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CD9F2" w14:textId="12457879" w:rsidR="007210FA" w:rsidRDefault="007210FA" w:rsidP="007210FA">
      <w:pPr>
        <w:pStyle w:val="Odlomakpopisa"/>
        <w:tabs>
          <w:tab w:val="right" w:pos="14002"/>
        </w:tabs>
        <w:ind w:left="0" w:firstLine="708"/>
        <w:jc w:val="both"/>
        <w:rPr>
          <w:sz w:val="20"/>
          <w:szCs w:val="20"/>
        </w:rPr>
      </w:pPr>
      <w:r>
        <w:rPr>
          <w:sz w:val="20"/>
          <w:szCs w:val="20"/>
        </w:rPr>
        <w:tab/>
      </w:r>
      <w:r w:rsidRPr="007210FA">
        <w:rPr>
          <w:sz w:val="20"/>
          <w:szCs w:val="20"/>
        </w:rPr>
        <w:drawing>
          <wp:inline distT="0" distB="0" distL="0" distR="0" wp14:anchorId="3CB831A9" wp14:editId="75608118">
            <wp:extent cx="1381125" cy="219075"/>
            <wp:effectExtent l="0" t="0" r="9525" b="9525"/>
            <wp:docPr id="121446038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219075"/>
                    </a:xfrm>
                    <a:prstGeom prst="rect">
                      <a:avLst/>
                    </a:prstGeom>
                    <a:noFill/>
                    <a:ln>
                      <a:noFill/>
                    </a:ln>
                  </pic:spPr>
                </pic:pic>
              </a:graphicData>
            </a:graphic>
          </wp:inline>
        </w:drawing>
      </w:r>
    </w:p>
    <w:p w14:paraId="2DE4E7D4" w14:textId="02E4B7D3" w:rsidR="00C47279" w:rsidRPr="0021565D" w:rsidRDefault="00C47279" w:rsidP="00C72B6B">
      <w:pPr>
        <w:pStyle w:val="Odlomakpopisa"/>
        <w:ind w:left="0" w:firstLine="708"/>
        <w:jc w:val="both"/>
        <w:rPr>
          <w:sz w:val="20"/>
          <w:szCs w:val="20"/>
        </w:rPr>
      </w:pPr>
      <w:r w:rsidRPr="0021565D">
        <w:rPr>
          <w:sz w:val="20"/>
          <w:szCs w:val="20"/>
        </w:rPr>
        <w:t>Temeljem članka 42. stavak 1. Zakona o proračunu ("Narodne novine" broj 144/21.) i članka 30. točka 4. Statuta Osječko-baranjske županije ("Županijski glasnik" broj 2/95., 2/97., 3/99., 3/01., 8/01., 9/03., 13/05., 2/06., 5/09., 16/09., 2/13., 4/18., 2/20. i 2/21.)</w:t>
      </w:r>
      <w:r w:rsidR="00C72B6B" w:rsidRPr="0021565D">
        <w:rPr>
          <w:sz w:val="20"/>
          <w:szCs w:val="20"/>
        </w:rPr>
        <w:t>,</w:t>
      </w:r>
      <w:r w:rsidRPr="0021565D">
        <w:rPr>
          <w:sz w:val="20"/>
          <w:szCs w:val="20"/>
        </w:rPr>
        <w:t xml:space="preserve"> Skupština Osječko-baranjske županije donijela je na </w:t>
      </w:r>
      <w:r w:rsidR="00AA1430">
        <w:rPr>
          <w:sz w:val="20"/>
          <w:szCs w:val="20"/>
        </w:rPr>
        <w:t>34.</w:t>
      </w:r>
      <w:r w:rsidRPr="0021565D">
        <w:rPr>
          <w:sz w:val="20"/>
          <w:szCs w:val="20"/>
        </w:rPr>
        <w:t xml:space="preserve"> sjednici </w:t>
      </w:r>
      <w:r w:rsidR="00AA1430">
        <w:rPr>
          <w:sz w:val="20"/>
          <w:szCs w:val="20"/>
        </w:rPr>
        <w:t>12. prosinca</w:t>
      </w:r>
      <w:r w:rsidRPr="0021565D">
        <w:rPr>
          <w:sz w:val="20"/>
          <w:szCs w:val="20"/>
        </w:rPr>
        <w:t xml:space="preserve"> 202</w:t>
      </w:r>
      <w:r w:rsidR="0021565D" w:rsidRPr="0021565D">
        <w:rPr>
          <w:sz w:val="20"/>
          <w:szCs w:val="20"/>
        </w:rPr>
        <w:t>4</w:t>
      </w:r>
      <w:r w:rsidRPr="0021565D">
        <w:rPr>
          <w:sz w:val="20"/>
          <w:szCs w:val="20"/>
        </w:rPr>
        <w:t>. godine</w:t>
      </w:r>
    </w:p>
    <w:p w14:paraId="419E8236" w14:textId="6E37E433" w:rsidR="00C47279" w:rsidRPr="007210FA" w:rsidRDefault="00C47279" w:rsidP="00C72B6B">
      <w:pPr>
        <w:tabs>
          <w:tab w:val="left" w:pos="4544"/>
          <w:tab w:val="left" w:pos="6020"/>
          <w:tab w:val="left" w:pos="7496"/>
        </w:tabs>
        <w:jc w:val="both"/>
        <w:rPr>
          <w:sz w:val="16"/>
          <w:szCs w:val="16"/>
        </w:rPr>
      </w:pPr>
    </w:p>
    <w:p w14:paraId="78F6356B" w14:textId="700B5E99" w:rsidR="00C47279" w:rsidRPr="0021565D" w:rsidRDefault="00C47279" w:rsidP="00C72B6B">
      <w:pPr>
        <w:jc w:val="center"/>
        <w:rPr>
          <w:b/>
          <w:bCs/>
        </w:rPr>
      </w:pPr>
      <w:r w:rsidRPr="0021565D">
        <w:rPr>
          <w:b/>
          <w:bCs/>
        </w:rPr>
        <w:t>P R O R A Č U N</w:t>
      </w:r>
    </w:p>
    <w:p w14:paraId="186C47FA" w14:textId="77777777" w:rsidR="00C47279" w:rsidRPr="0021565D" w:rsidRDefault="00C47279" w:rsidP="00C72B6B">
      <w:pPr>
        <w:jc w:val="center"/>
        <w:rPr>
          <w:b/>
          <w:bCs/>
          <w:sz w:val="16"/>
          <w:szCs w:val="16"/>
        </w:rPr>
      </w:pPr>
    </w:p>
    <w:p w14:paraId="0D121046" w14:textId="1EA188C6" w:rsidR="00C47279" w:rsidRPr="0021565D" w:rsidRDefault="00C47279" w:rsidP="00C72B6B">
      <w:pPr>
        <w:jc w:val="center"/>
        <w:rPr>
          <w:b/>
          <w:bCs/>
        </w:rPr>
      </w:pPr>
      <w:r w:rsidRPr="0021565D">
        <w:rPr>
          <w:b/>
          <w:bCs/>
        </w:rPr>
        <w:t>Osječko-baranjske županije za 202</w:t>
      </w:r>
      <w:r w:rsidR="0021565D" w:rsidRPr="0021565D">
        <w:rPr>
          <w:b/>
          <w:bCs/>
        </w:rPr>
        <w:t>5</w:t>
      </w:r>
      <w:r w:rsidRPr="0021565D">
        <w:rPr>
          <w:b/>
          <w:bCs/>
        </w:rPr>
        <w:t>. godinu</w:t>
      </w:r>
    </w:p>
    <w:p w14:paraId="090707BA" w14:textId="392DE328" w:rsidR="00C47279" w:rsidRPr="0021565D" w:rsidRDefault="00C47279" w:rsidP="00C72B6B">
      <w:pPr>
        <w:jc w:val="center"/>
        <w:rPr>
          <w:b/>
          <w:bCs/>
        </w:rPr>
      </w:pPr>
      <w:r w:rsidRPr="0021565D">
        <w:rPr>
          <w:b/>
          <w:bCs/>
        </w:rPr>
        <w:t>i projekcij</w:t>
      </w:r>
      <w:r w:rsidR="00C72B6B" w:rsidRPr="0021565D">
        <w:rPr>
          <w:b/>
          <w:bCs/>
        </w:rPr>
        <w:t>e</w:t>
      </w:r>
      <w:r w:rsidRPr="0021565D">
        <w:rPr>
          <w:b/>
          <w:bCs/>
        </w:rPr>
        <w:t xml:space="preserve"> za 202</w:t>
      </w:r>
      <w:r w:rsidR="0021565D" w:rsidRPr="0021565D">
        <w:rPr>
          <w:b/>
          <w:bCs/>
        </w:rPr>
        <w:t>6</w:t>
      </w:r>
      <w:r w:rsidRPr="0021565D">
        <w:rPr>
          <w:b/>
          <w:bCs/>
        </w:rPr>
        <w:t>. i 202</w:t>
      </w:r>
      <w:r w:rsidR="0021565D" w:rsidRPr="0021565D">
        <w:rPr>
          <w:b/>
          <w:bCs/>
        </w:rPr>
        <w:t>7</w:t>
      </w:r>
      <w:r w:rsidRPr="0021565D">
        <w:rPr>
          <w:b/>
          <w:bCs/>
        </w:rPr>
        <w:t>. godinu</w:t>
      </w:r>
    </w:p>
    <w:p w14:paraId="538AEF37" w14:textId="77777777" w:rsidR="00BF7931" w:rsidRPr="0021565D" w:rsidRDefault="00BF7931" w:rsidP="00C72B6B">
      <w:pPr>
        <w:tabs>
          <w:tab w:val="left" w:pos="4544"/>
          <w:tab w:val="left" w:pos="6020"/>
          <w:tab w:val="left" w:pos="7496"/>
        </w:tabs>
        <w:jc w:val="both"/>
        <w:rPr>
          <w:sz w:val="20"/>
          <w:szCs w:val="20"/>
        </w:rPr>
      </w:pPr>
    </w:p>
    <w:p w14:paraId="1F8C02A9" w14:textId="77777777" w:rsidR="00C47279" w:rsidRPr="0021565D" w:rsidRDefault="00C47279" w:rsidP="00C72B6B">
      <w:pPr>
        <w:jc w:val="center"/>
        <w:rPr>
          <w:sz w:val="20"/>
          <w:szCs w:val="20"/>
        </w:rPr>
      </w:pPr>
      <w:r w:rsidRPr="0021565D">
        <w:rPr>
          <w:sz w:val="20"/>
          <w:szCs w:val="20"/>
        </w:rPr>
        <w:t>Članak 1.</w:t>
      </w:r>
    </w:p>
    <w:p w14:paraId="594ED433" w14:textId="77777777" w:rsidR="00C47279" w:rsidRPr="0021565D" w:rsidRDefault="00C47279" w:rsidP="00C72B6B">
      <w:pPr>
        <w:tabs>
          <w:tab w:val="left" w:pos="4544"/>
          <w:tab w:val="left" w:pos="6020"/>
          <w:tab w:val="left" w:pos="7496"/>
        </w:tabs>
        <w:jc w:val="both"/>
        <w:rPr>
          <w:sz w:val="16"/>
          <w:szCs w:val="16"/>
        </w:rPr>
      </w:pPr>
    </w:p>
    <w:p w14:paraId="402F9B51" w14:textId="3227029C" w:rsidR="00C47279" w:rsidRDefault="00C47279" w:rsidP="00C72B6B">
      <w:pPr>
        <w:ind w:firstLine="708"/>
        <w:jc w:val="both"/>
        <w:rPr>
          <w:sz w:val="20"/>
          <w:szCs w:val="20"/>
        </w:rPr>
      </w:pPr>
      <w:r w:rsidRPr="0021565D">
        <w:rPr>
          <w:sz w:val="20"/>
          <w:szCs w:val="20"/>
        </w:rPr>
        <w:t>Proračun Osječko-baranjske županije za 202</w:t>
      </w:r>
      <w:r w:rsidR="0021565D" w:rsidRPr="0021565D">
        <w:rPr>
          <w:sz w:val="20"/>
          <w:szCs w:val="20"/>
        </w:rPr>
        <w:t>5</w:t>
      </w:r>
      <w:r w:rsidRPr="0021565D">
        <w:rPr>
          <w:sz w:val="20"/>
          <w:szCs w:val="20"/>
        </w:rPr>
        <w:t>. godinu i projekcije za 202</w:t>
      </w:r>
      <w:r w:rsidR="0021565D" w:rsidRPr="0021565D">
        <w:rPr>
          <w:sz w:val="20"/>
          <w:szCs w:val="20"/>
        </w:rPr>
        <w:t>6</w:t>
      </w:r>
      <w:r w:rsidRPr="0021565D">
        <w:rPr>
          <w:sz w:val="20"/>
          <w:szCs w:val="20"/>
        </w:rPr>
        <w:t>. i 202</w:t>
      </w:r>
      <w:r w:rsidR="0021565D" w:rsidRPr="0021565D">
        <w:rPr>
          <w:sz w:val="20"/>
          <w:szCs w:val="20"/>
        </w:rPr>
        <w:t>7</w:t>
      </w:r>
      <w:r w:rsidRPr="0021565D">
        <w:rPr>
          <w:sz w:val="20"/>
          <w:szCs w:val="20"/>
        </w:rPr>
        <w:t xml:space="preserve">. godinu (u daljnjem tekstu: Proračun) </w:t>
      </w:r>
      <w:r w:rsidR="000E52C6" w:rsidRPr="0021565D">
        <w:rPr>
          <w:sz w:val="20"/>
          <w:szCs w:val="20"/>
        </w:rPr>
        <w:t>sadrž</w:t>
      </w:r>
      <w:r w:rsidR="00286651" w:rsidRPr="0021565D">
        <w:rPr>
          <w:sz w:val="20"/>
          <w:szCs w:val="20"/>
        </w:rPr>
        <w:t>e</w:t>
      </w:r>
      <w:r w:rsidR="000E52C6" w:rsidRPr="0021565D">
        <w:rPr>
          <w:sz w:val="20"/>
          <w:szCs w:val="20"/>
        </w:rPr>
        <w:t xml:space="preserve"> opći dio, posebni dio i obrazloženje proračuna.</w:t>
      </w:r>
    </w:p>
    <w:p w14:paraId="78A01AE0" w14:textId="77777777" w:rsidR="006156D5" w:rsidRPr="0021565D" w:rsidRDefault="006156D5" w:rsidP="00C72B6B">
      <w:pPr>
        <w:ind w:firstLine="708"/>
        <w:jc w:val="both"/>
        <w:rPr>
          <w:sz w:val="20"/>
          <w:szCs w:val="20"/>
        </w:rPr>
      </w:pPr>
    </w:p>
    <w:p w14:paraId="4034709E" w14:textId="77777777" w:rsidR="00BB107E" w:rsidRPr="0021565D" w:rsidRDefault="00BB107E" w:rsidP="00C72B6B">
      <w:pPr>
        <w:jc w:val="center"/>
        <w:rPr>
          <w:b/>
          <w:bCs/>
          <w:sz w:val="20"/>
          <w:szCs w:val="20"/>
        </w:rPr>
      </w:pPr>
      <w:r w:rsidRPr="0021565D">
        <w:rPr>
          <w:b/>
          <w:bCs/>
          <w:sz w:val="20"/>
          <w:szCs w:val="20"/>
        </w:rPr>
        <w:t>I. OPĆI DIO</w:t>
      </w:r>
    </w:p>
    <w:p w14:paraId="41784AAB" w14:textId="77777777" w:rsidR="00BB107E" w:rsidRPr="0021565D" w:rsidRDefault="00BB107E" w:rsidP="00C72B6B">
      <w:pPr>
        <w:jc w:val="center"/>
        <w:rPr>
          <w:sz w:val="20"/>
          <w:szCs w:val="20"/>
        </w:rPr>
      </w:pPr>
    </w:p>
    <w:p w14:paraId="49EA4AD9" w14:textId="2B564391" w:rsidR="000E52C6" w:rsidRPr="0021565D" w:rsidRDefault="000E52C6" w:rsidP="00C72B6B">
      <w:pPr>
        <w:jc w:val="center"/>
        <w:rPr>
          <w:sz w:val="20"/>
          <w:szCs w:val="20"/>
        </w:rPr>
      </w:pPr>
      <w:r w:rsidRPr="0021565D">
        <w:rPr>
          <w:sz w:val="20"/>
          <w:szCs w:val="20"/>
        </w:rPr>
        <w:t>Članak 2.</w:t>
      </w:r>
    </w:p>
    <w:p w14:paraId="276ACCA5" w14:textId="77777777" w:rsidR="00356F32" w:rsidRPr="0021565D" w:rsidRDefault="00356F32" w:rsidP="00C72B6B">
      <w:pPr>
        <w:jc w:val="center"/>
        <w:rPr>
          <w:sz w:val="20"/>
          <w:szCs w:val="20"/>
        </w:rPr>
      </w:pPr>
    </w:p>
    <w:p w14:paraId="22A1D539" w14:textId="7819C43E" w:rsidR="000E52C6" w:rsidRPr="0021565D" w:rsidRDefault="000E52C6" w:rsidP="008512D3">
      <w:pPr>
        <w:ind w:firstLine="708"/>
        <w:rPr>
          <w:sz w:val="20"/>
          <w:szCs w:val="20"/>
        </w:rPr>
      </w:pPr>
      <w:r w:rsidRPr="0021565D">
        <w:rPr>
          <w:sz w:val="20"/>
          <w:szCs w:val="20"/>
        </w:rPr>
        <w:t>Opći dio sadrži</w:t>
      </w:r>
      <w:r w:rsidR="002F0BDC" w:rsidRPr="0021565D">
        <w:rPr>
          <w:sz w:val="20"/>
          <w:szCs w:val="20"/>
        </w:rPr>
        <w:t xml:space="preserve"> sažetak Računa prihoda i rashoda i Računa financiranja</w:t>
      </w:r>
      <w:r w:rsidR="00EF23AF" w:rsidRPr="0021565D">
        <w:rPr>
          <w:sz w:val="20"/>
          <w:szCs w:val="20"/>
        </w:rPr>
        <w:t>, preneseni višak/manjak, višegodišnji plan uravnoteženja</w:t>
      </w:r>
      <w:r w:rsidR="00372922" w:rsidRPr="0021565D">
        <w:rPr>
          <w:sz w:val="20"/>
          <w:szCs w:val="20"/>
        </w:rPr>
        <w:t xml:space="preserve"> te </w:t>
      </w:r>
      <w:r w:rsidR="002F0BDC" w:rsidRPr="0021565D">
        <w:rPr>
          <w:sz w:val="20"/>
          <w:szCs w:val="20"/>
        </w:rPr>
        <w:t xml:space="preserve">Račun prihoda i rashoda i </w:t>
      </w:r>
      <w:r w:rsidR="009D1D8B" w:rsidRPr="0021565D">
        <w:rPr>
          <w:sz w:val="20"/>
          <w:szCs w:val="20"/>
        </w:rPr>
        <w:t>R</w:t>
      </w:r>
      <w:r w:rsidR="002F0BDC" w:rsidRPr="0021565D">
        <w:rPr>
          <w:sz w:val="20"/>
          <w:szCs w:val="20"/>
        </w:rPr>
        <w:t>ačun financiranja.</w:t>
      </w:r>
    </w:p>
    <w:p w14:paraId="0476212E" w14:textId="77777777" w:rsidR="006845E1" w:rsidRPr="00BA2182" w:rsidRDefault="006845E1" w:rsidP="00C72B6B">
      <w:pPr>
        <w:rPr>
          <w:sz w:val="16"/>
          <w:szCs w:val="16"/>
        </w:rPr>
      </w:pPr>
    </w:p>
    <w:tbl>
      <w:tblPr>
        <w:tblW w:w="14480" w:type="dxa"/>
        <w:tblLook w:val="04A0" w:firstRow="1" w:lastRow="0" w:firstColumn="1" w:lastColumn="0" w:noHBand="0" w:noVBand="1"/>
      </w:tblPr>
      <w:tblGrid>
        <w:gridCol w:w="5387"/>
        <w:gridCol w:w="1701"/>
        <w:gridCol w:w="1843"/>
        <w:gridCol w:w="1701"/>
        <w:gridCol w:w="1984"/>
        <w:gridCol w:w="1864"/>
      </w:tblGrid>
      <w:tr w:rsidR="0021565D" w14:paraId="552EF3C2" w14:textId="77777777" w:rsidTr="0021565D">
        <w:trPr>
          <w:trHeight w:val="285"/>
        </w:trPr>
        <w:tc>
          <w:tcPr>
            <w:tcW w:w="14480" w:type="dxa"/>
            <w:gridSpan w:val="6"/>
            <w:tcBorders>
              <w:top w:val="nil"/>
              <w:left w:val="nil"/>
              <w:bottom w:val="nil"/>
              <w:right w:val="nil"/>
            </w:tcBorders>
            <w:shd w:val="clear" w:color="auto" w:fill="auto"/>
            <w:vAlign w:val="center"/>
            <w:hideMark/>
          </w:tcPr>
          <w:p w14:paraId="4D446DA3" w14:textId="77777777" w:rsidR="0021565D" w:rsidRDefault="0021565D">
            <w:pPr>
              <w:jc w:val="center"/>
              <w:rPr>
                <w:b/>
                <w:bCs/>
                <w:color w:val="000000"/>
                <w:sz w:val="18"/>
                <w:szCs w:val="18"/>
              </w:rPr>
            </w:pPr>
            <w:r>
              <w:rPr>
                <w:b/>
                <w:bCs/>
                <w:color w:val="000000"/>
                <w:sz w:val="18"/>
                <w:szCs w:val="18"/>
              </w:rPr>
              <w:t>A) SAŽETAK RAČUNA PRIHODA I RASHODA</w:t>
            </w:r>
          </w:p>
        </w:tc>
      </w:tr>
      <w:tr w:rsidR="0021565D" w14:paraId="30078755" w14:textId="77777777" w:rsidTr="00BA2182">
        <w:trPr>
          <w:trHeight w:val="450"/>
        </w:trPr>
        <w:tc>
          <w:tcPr>
            <w:tcW w:w="5387" w:type="dxa"/>
            <w:tcBorders>
              <w:top w:val="nil"/>
              <w:left w:val="nil"/>
              <w:bottom w:val="single" w:sz="4" w:space="0" w:color="auto"/>
              <w:right w:val="single" w:sz="4" w:space="0" w:color="000000"/>
            </w:tcBorders>
            <w:shd w:val="clear" w:color="auto" w:fill="auto"/>
            <w:vAlign w:val="center"/>
            <w:hideMark/>
          </w:tcPr>
          <w:p w14:paraId="054A48C0" w14:textId="77777777" w:rsidR="0021565D" w:rsidRDefault="0021565D">
            <w:pPr>
              <w:rPr>
                <w:b/>
                <w:bCs/>
                <w:color w:val="000000"/>
                <w:sz w:val="20"/>
                <w:szCs w:val="20"/>
              </w:rPr>
            </w:pPr>
            <w:r>
              <w:rPr>
                <w:b/>
                <w:bCs/>
                <w:color w:val="000000"/>
                <w:sz w:val="20"/>
                <w:szCs w:val="20"/>
              </w:rPr>
              <w:t> </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0DD5971D" w14:textId="77777777" w:rsidR="0021565D" w:rsidRDefault="0021565D">
            <w:pPr>
              <w:jc w:val="center"/>
              <w:rPr>
                <w:b/>
                <w:bCs/>
                <w:color w:val="000000"/>
                <w:sz w:val="20"/>
                <w:szCs w:val="20"/>
              </w:rPr>
            </w:pPr>
            <w:r>
              <w:rPr>
                <w:b/>
                <w:bCs/>
                <w:color w:val="000000"/>
                <w:sz w:val="20"/>
                <w:szCs w:val="20"/>
              </w:rPr>
              <w:t>Izvršenje 2023.</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14:paraId="5612F133" w14:textId="63BA914F" w:rsidR="0021565D" w:rsidRDefault="00815A6B">
            <w:pPr>
              <w:jc w:val="center"/>
              <w:rPr>
                <w:b/>
                <w:bCs/>
                <w:color w:val="000000"/>
                <w:sz w:val="20"/>
                <w:szCs w:val="20"/>
              </w:rPr>
            </w:pPr>
            <w:r>
              <w:rPr>
                <w:b/>
                <w:bCs/>
                <w:color w:val="000000"/>
                <w:sz w:val="20"/>
                <w:szCs w:val="20"/>
              </w:rPr>
              <w:t xml:space="preserve">Tekući </w:t>
            </w:r>
            <w:r w:rsidR="0021565D">
              <w:rPr>
                <w:b/>
                <w:bCs/>
                <w:color w:val="000000"/>
                <w:sz w:val="20"/>
                <w:szCs w:val="20"/>
              </w:rPr>
              <w:t xml:space="preserve">Plan </w:t>
            </w:r>
            <w:r>
              <w:rPr>
                <w:b/>
                <w:bCs/>
                <w:color w:val="000000"/>
                <w:sz w:val="20"/>
                <w:szCs w:val="20"/>
              </w:rPr>
              <w:t xml:space="preserve">za </w:t>
            </w:r>
            <w:r w:rsidR="0021565D">
              <w:rPr>
                <w:b/>
                <w:bCs/>
                <w:color w:val="000000"/>
                <w:sz w:val="20"/>
                <w:szCs w:val="20"/>
              </w:rPr>
              <w:t>2024.</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2FBC1E2D" w14:textId="2D6DC300" w:rsidR="0021565D" w:rsidRDefault="0021565D">
            <w:pPr>
              <w:jc w:val="center"/>
              <w:rPr>
                <w:b/>
                <w:bCs/>
                <w:color w:val="000000"/>
                <w:sz w:val="20"/>
                <w:szCs w:val="20"/>
              </w:rPr>
            </w:pPr>
            <w:r>
              <w:rPr>
                <w:b/>
                <w:bCs/>
                <w:color w:val="000000"/>
                <w:sz w:val="20"/>
                <w:szCs w:val="20"/>
              </w:rPr>
              <w:t>P</w:t>
            </w:r>
            <w:r w:rsidR="00815A6B">
              <w:rPr>
                <w:b/>
                <w:bCs/>
                <w:color w:val="000000"/>
                <w:sz w:val="20"/>
                <w:szCs w:val="20"/>
              </w:rPr>
              <w:t>lan</w:t>
            </w:r>
            <w:r>
              <w:rPr>
                <w:b/>
                <w:bCs/>
                <w:color w:val="000000"/>
                <w:sz w:val="20"/>
                <w:szCs w:val="20"/>
              </w:rPr>
              <w:t xml:space="preserve"> za 2025.</w:t>
            </w:r>
          </w:p>
        </w:tc>
        <w:tc>
          <w:tcPr>
            <w:tcW w:w="1984" w:type="dxa"/>
            <w:tcBorders>
              <w:top w:val="single" w:sz="4" w:space="0" w:color="000000"/>
              <w:left w:val="nil"/>
              <w:bottom w:val="single" w:sz="4" w:space="0" w:color="auto"/>
              <w:right w:val="single" w:sz="4" w:space="0" w:color="000000"/>
            </w:tcBorders>
            <w:shd w:val="clear" w:color="auto" w:fill="auto"/>
            <w:vAlign w:val="center"/>
            <w:hideMark/>
          </w:tcPr>
          <w:p w14:paraId="5EDE665C" w14:textId="66DE921E" w:rsidR="0021565D" w:rsidRDefault="0021565D">
            <w:pPr>
              <w:jc w:val="center"/>
              <w:rPr>
                <w:b/>
                <w:bCs/>
                <w:color w:val="000000"/>
                <w:sz w:val="20"/>
                <w:szCs w:val="20"/>
              </w:rPr>
            </w:pPr>
            <w:r>
              <w:rPr>
                <w:b/>
                <w:bCs/>
                <w:color w:val="000000"/>
                <w:sz w:val="20"/>
                <w:szCs w:val="20"/>
              </w:rPr>
              <w:t>Projekcija za 2026.</w:t>
            </w:r>
          </w:p>
        </w:tc>
        <w:tc>
          <w:tcPr>
            <w:tcW w:w="1864" w:type="dxa"/>
            <w:tcBorders>
              <w:top w:val="single" w:sz="4" w:space="0" w:color="000000"/>
              <w:left w:val="nil"/>
              <w:bottom w:val="single" w:sz="4" w:space="0" w:color="auto"/>
              <w:right w:val="single" w:sz="4" w:space="0" w:color="000000"/>
            </w:tcBorders>
            <w:shd w:val="clear" w:color="auto" w:fill="auto"/>
            <w:vAlign w:val="center"/>
            <w:hideMark/>
          </w:tcPr>
          <w:p w14:paraId="1509B23D" w14:textId="03986ECE" w:rsidR="0021565D" w:rsidRDefault="0021565D">
            <w:pPr>
              <w:jc w:val="center"/>
              <w:rPr>
                <w:b/>
                <w:bCs/>
                <w:color w:val="000000"/>
                <w:sz w:val="20"/>
                <w:szCs w:val="20"/>
              </w:rPr>
            </w:pPr>
            <w:r>
              <w:rPr>
                <w:b/>
                <w:bCs/>
                <w:color w:val="000000"/>
                <w:sz w:val="20"/>
                <w:szCs w:val="20"/>
              </w:rPr>
              <w:t>Projekcija za 2027.</w:t>
            </w:r>
          </w:p>
        </w:tc>
      </w:tr>
      <w:tr w:rsidR="0021565D" w14:paraId="50B672EF" w14:textId="77777777" w:rsidTr="00BA2182">
        <w:trPr>
          <w:trHeight w:val="240"/>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BDF920F" w14:textId="77777777" w:rsidR="0021565D" w:rsidRDefault="0021565D">
            <w:pPr>
              <w:rPr>
                <w:b/>
                <w:bCs/>
                <w:color w:val="000000"/>
                <w:sz w:val="20"/>
                <w:szCs w:val="20"/>
              </w:rPr>
            </w:pPr>
            <w:r>
              <w:rPr>
                <w:b/>
                <w:bCs/>
                <w:color w:val="000000"/>
                <w:sz w:val="20"/>
                <w:szCs w:val="20"/>
              </w:rPr>
              <w:t>PRIHODI UKUPNO</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3AF31C8C" w14:textId="77777777" w:rsidR="0021565D" w:rsidRDefault="0021565D">
            <w:pPr>
              <w:jc w:val="right"/>
              <w:rPr>
                <w:b/>
                <w:bCs/>
                <w:color w:val="000000"/>
                <w:sz w:val="20"/>
                <w:szCs w:val="20"/>
              </w:rPr>
            </w:pPr>
            <w:r>
              <w:rPr>
                <w:b/>
                <w:bCs/>
                <w:color w:val="000000"/>
                <w:sz w:val="20"/>
                <w:szCs w:val="20"/>
              </w:rPr>
              <w:t>226.486.844,89</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1B9AEB32" w14:textId="77777777" w:rsidR="0021565D" w:rsidRDefault="0021565D">
            <w:pPr>
              <w:jc w:val="right"/>
              <w:rPr>
                <w:b/>
                <w:bCs/>
                <w:color w:val="000000"/>
                <w:sz w:val="20"/>
                <w:szCs w:val="20"/>
              </w:rPr>
            </w:pPr>
            <w:r>
              <w:rPr>
                <w:b/>
                <w:bCs/>
                <w:color w:val="000000"/>
                <w:sz w:val="20"/>
                <w:szCs w:val="20"/>
              </w:rPr>
              <w:t>286.307.380,75</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13DA9D1" w14:textId="77777777" w:rsidR="0021565D" w:rsidRDefault="0021565D">
            <w:pPr>
              <w:jc w:val="right"/>
              <w:rPr>
                <w:b/>
                <w:bCs/>
                <w:color w:val="000000"/>
                <w:sz w:val="20"/>
                <w:szCs w:val="20"/>
              </w:rPr>
            </w:pPr>
            <w:r>
              <w:rPr>
                <w:b/>
                <w:bCs/>
                <w:color w:val="000000"/>
                <w:sz w:val="20"/>
                <w:szCs w:val="20"/>
              </w:rPr>
              <w:t>295.700.126,48</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55A889CC" w14:textId="77777777" w:rsidR="0021565D" w:rsidRDefault="0021565D">
            <w:pPr>
              <w:jc w:val="right"/>
              <w:rPr>
                <w:b/>
                <w:bCs/>
                <w:color w:val="000000"/>
                <w:sz w:val="20"/>
                <w:szCs w:val="20"/>
              </w:rPr>
            </w:pPr>
            <w:r>
              <w:rPr>
                <w:b/>
                <w:bCs/>
                <w:color w:val="000000"/>
                <w:sz w:val="20"/>
                <w:szCs w:val="20"/>
              </w:rPr>
              <w:t>285.563.406,83</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3DBB2CE7" w14:textId="77777777" w:rsidR="0021565D" w:rsidRDefault="0021565D">
            <w:pPr>
              <w:jc w:val="right"/>
              <w:rPr>
                <w:b/>
                <w:bCs/>
                <w:color w:val="000000"/>
                <w:sz w:val="20"/>
                <w:szCs w:val="20"/>
              </w:rPr>
            </w:pPr>
            <w:r>
              <w:rPr>
                <w:b/>
                <w:bCs/>
                <w:color w:val="000000"/>
                <w:sz w:val="20"/>
                <w:szCs w:val="20"/>
              </w:rPr>
              <w:t>275.995.062,30</w:t>
            </w:r>
          </w:p>
        </w:tc>
      </w:tr>
      <w:tr w:rsidR="0021565D" w14:paraId="74784A6A"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40C93" w14:textId="77777777" w:rsidR="0021565D" w:rsidRDefault="0021565D">
            <w:pPr>
              <w:rPr>
                <w:color w:val="000000"/>
                <w:sz w:val="20"/>
                <w:szCs w:val="20"/>
              </w:rPr>
            </w:pPr>
            <w:r>
              <w:rPr>
                <w:color w:val="000000"/>
                <w:sz w:val="20"/>
                <w:szCs w:val="20"/>
              </w:rPr>
              <w:t>6 PRIHODI POSLOVANJA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431D65" w14:textId="77777777" w:rsidR="0021565D" w:rsidRDefault="0021565D">
            <w:pPr>
              <w:jc w:val="right"/>
              <w:rPr>
                <w:color w:val="000000"/>
                <w:sz w:val="20"/>
                <w:szCs w:val="20"/>
              </w:rPr>
            </w:pPr>
            <w:r>
              <w:rPr>
                <w:color w:val="000000"/>
                <w:sz w:val="20"/>
                <w:szCs w:val="20"/>
              </w:rPr>
              <w:t>226.199.902,58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CB9C29" w14:textId="77777777" w:rsidR="0021565D" w:rsidRDefault="0021565D">
            <w:pPr>
              <w:jc w:val="right"/>
              <w:rPr>
                <w:color w:val="000000"/>
                <w:sz w:val="20"/>
                <w:szCs w:val="20"/>
              </w:rPr>
            </w:pPr>
            <w:r>
              <w:rPr>
                <w:color w:val="000000"/>
                <w:sz w:val="20"/>
                <w:szCs w:val="20"/>
              </w:rPr>
              <w:t>285.669.674,75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32B407" w14:textId="77777777" w:rsidR="0021565D" w:rsidRDefault="0021565D">
            <w:pPr>
              <w:jc w:val="right"/>
              <w:rPr>
                <w:color w:val="000000"/>
                <w:sz w:val="20"/>
                <w:szCs w:val="20"/>
              </w:rPr>
            </w:pPr>
            <w:r>
              <w:rPr>
                <w:color w:val="000000"/>
                <w:sz w:val="20"/>
                <w:szCs w:val="20"/>
              </w:rPr>
              <w:t>295.347.564,48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312FEE" w14:textId="77777777" w:rsidR="0021565D" w:rsidRDefault="0021565D">
            <w:pPr>
              <w:jc w:val="right"/>
              <w:rPr>
                <w:color w:val="000000"/>
                <w:sz w:val="20"/>
                <w:szCs w:val="20"/>
              </w:rPr>
            </w:pPr>
            <w:r>
              <w:rPr>
                <w:color w:val="000000"/>
                <w:sz w:val="20"/>
                <w:szCs w:val="20"/>
              </w:rPr>
              <w:t>285.280.944,83</w:t>
            </w:r>
          </w:p>
        </w:tc>
        <w:tc>
          <w:tcPr>
            <w:tcW w:w="18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08B0EC" w14:textId="77777777" w:rsidR="0021565D" w:rsidRDefault="0021565D">
            <w:pPr>
              <w:jc w:val="right"/>
              <w:rPr>
                <w:color w:val="000000"/>
                <w:sz w:val="20"/>
                <w:szCs w:val="20"/>
              </w:rPr>
            </w:pPr>
            <w:r>
              <w:rPr>
                <w:color w:val="000000"/>
                <w:sz w:val="20"/>
                <w:szCs w:val="20"/>
              </w:rPr>
              <w:t>275.712.600,30</w:t>
            </w:r>
          </w:p>
        </w:tc>
      </w:tr>
      <w:tr w:rsidR="0021565D" w14:paraId="5EA78F81"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BA7F0" w14:textId="77777777" w:rsidR="0021565D" w:rsidRDefault="0021565D">
            <w:pPr>
              <w:rPr>
                <w:color w:val="000000"/>
                <w:sz w:val="20"/>
                <w:szCs w:val="20"/>
              </w:rPr>
            </w:pPr>
            <w:r>
              <w:rPr>
                <w:color w:val="000000"/>
                <w:sz w:val="20"/>
                <w:szCs w:val="20"/>
              </w:rPr>
              <w:t>7 PRIHODI OD PRODAJE NEFINANCIJSKE IMOVINE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F67D87" w14:textId="77777777" w:rsidR="0021565D" w:rsidRDefault="0021565D">
            <w:pPr>
              <w:jc w:val="right"/>
              <w:rPr>
                <w:color w:val="000000"/>
                <w:sz w:val="20"/>
                <w:szCs w:val="20"/>
              </w:rPr>
            </w:pPr>
            <w:r>
              <w:rPr>
                <w:color w:val="000000"/>
                <w:sz w:val="20"/>
                <w:szCs w:val="20"/>
              </w:rPr>
              <w:t>286.942,31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3A67A0" w14:textId="77777777" w:rsidR="0021565D" w:rsidRDefault="0021565D">
            <w:pPr>
              <w:jc w:val="right"/>
              <w:rPr>
                <w:color w:val="000000"/>
                <w:sz w:val="20"/>
                <w:szCs w:val="20"/>
              </w:rPr>
            </w:pPr>
            <w:r>
              <w:rPr>
                <w:color w:val="000000"/>
                <w:sz w:val="20"/>
                <w:szCs w:val="20"/>
              </w:rPr>
              <w:t>637.706,00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A65F30" w14:textId="77777777" w:rsidR="0021565D" w:rsidRDefault="0021565D">
            <w:pPr>
              <w:jc w:val="right"/>
              <w:rPr>
                <w:color w:val="000000"/>
                <w:sz w:val="20"/>
                <w:szCs w:val="20"/>
              </w:rPr>
            </w:pPr>
            <w:r>
              <w:rPr>
                <w:color w:val="000000"/>
                <w:sz w:val="20"/>
                <w:szCs w:val="20"/>
              </w:rPr>
              <w:t>352.562,00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9E63DE" w14:textId="77777777" w:rsidR="0021565D" w:rsidRDefault="0021565D">
            <w:pPr>
              <w:jc w:val="right"/>
              <w:rPr>
                <w:color w:val="000000"/>
                <w:sz w:val="20"/>
                <w:szCs w:val="20"/>
              </w:rPr>
            </w:pPr>
            <w:r>
              <w:rPr>
                <w:color w:val="000000"/>
                <w:sz w:val="20"/>
                <w:szCs w:val="20"/>
              </w:rPr>
              <w:t>282.462,00</w:t>
            </w:r>
          </w:p>
        </w:tc>
        <w:tc>
          <w:tcPr>
            <w:tcW w:w="18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6A14A9" w14:textId="77777777" w:rsidR="0021565D" w:rsidRDefault="0021565D">
            <w:pPr>
              <w:jc w:val="right"/>
              <w:rPr>
                <w:color w:val="000000"/>
                <w:sz w:val="20"/>
                <w:szCs w:val="20"/>
              </w:rPr>
            </w:pPr>
            <w:r>
              <w:rPr>
                <w:color w:val="000000"/>
                <w:sz w:val="20"/>
                <w:szCs w:val="20"/>
              </w:rPr>
              <w:t>282.462,00</w:t>
            </w:r>
          </w:p>
        </w:tc>
      </w:tr>
      <w:tr w:rsidR="0021565D" w14:paraId="76BBF0B1"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D39284B" w14:textId="77777777" w:rsidR="0021565D" w:rsidRDefault="0021565D">
            <w:pPr>
              <w:rPr>
                <w:b/>
                <w:bCs/>
                <w:color w:val="000000"/>
                <w:sz w:val="20"/>
                <w:szCs w:val="20"/>
              </w:rPr>
            </w:pPr>
            <w:r>
              <w:rPr>
                <w:b/>
                <w:bCs/>
                <w:color w:val="000000"/>
                <w:sz w:val="20"/>
                <w:szCs w:val="20"/>
              </w:rPr>
              <w:t>RASHODI UKUPNO</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74CBBCAE" w14:textId="77777777" w:rsidR="0021565D" w:rsidRDefault="0021565D">
            <w:pPr>
              <w:jc w:val="right"/>
              <w:rPr>
                <w:b/>
                <w:bCs/>
                <w:color w:val="000000"/>
                <w:sz w:val="20"/>
                <w:szCs w:val="20"/>
              </w:rPr>
            </w:pPr>
            <w:r>
              <w:rPr>
                <w:b/>
                <w:bCs/>
                <w:color w:val="000000"/>
                <w:sz w:val="20"/>
                <w:szCs w:val="20"/>
              </w:rPr>
              <w:t>230.526.292,59</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47124D95" w14:textId="77777777" w:rsidR="0021565D" w:rsidRDefault="0021565D">
            <w:pPr>
              <w:jc w:val="right"/>
              <w:rPr>
                <w:b/>
                <w:bCs/>
                <w:color w:val="000000"/>
                <w:sz w:val="20"/>
                <w:szCs w:val="20"/>
              </w:rPr>
            </w:pPr>
            <w:r>
              <w:rPr>
                <w:b/>
                <w:bCs/>
                <w:color w:val="000000"/>
                <w:sz w:val="20"/>
                <w:szCs w:val="20"/>
              </w:rPr>
              <w:t>287.524.713,03</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4371609" w14:textId="77777777" w:rsidR="0021565D" w:rsidRDefault="0021565D">
            <w:pPr>
              <w:jc w:val="right"/>
              <w:rPr>
                <w:b/>
                <w:bCs/>
                <w:color w:val="000000"/>
                <w:sz w:val="20"/>
                <w:szCs w:val="20"/>
              </w:rPr>
            </w:pPr>
            <w:r>
              <w:rPr>
                <w:b/>
                <w:bCs/>
                <w:color w:val="000000"/>
                <w:sz w:val="20"/>
                <w:szCs w:val="20"/>
              </w:rPr>
              <w:t>300.014.993,72</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705526FE" w14:textId="77777777" w:rsidR="0021565D" w:rsidRDefault="0021565D">
            <w:pPr>
              <w:jc w:val="right"/>
              <w:rPr>
                <w:b/>
                <w:bCs/>
                <w:color w:val="000000"/>
                <w:sz w:val="20"/>
                <w:szCs w:val="20"/>
              </w:rPr>
            </w:pPr>
            <w:r>
              <w:rPr>
                <w:b/>
                <w:bCs/>
                <w:color w:val="000000"/>
                <w:sz w:val="20"/>
                <w:szCs w:val="20"/>
              </w:rPr>
              <w:t>284.440.281,83</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DC5C24E" w14:textId="77777777" w:rsidR="0021565D" w:rsidRDefault="0021565D">
            <w:pPr>
              <w:jc w:val="right"/>
              <w:rPr>
                <w:b/>
                <w:bCs/>
                <w:color w:val="000000"/>
                <w:sz w:val="20"/>
                <w:szCs w:val="20"/>
              </w:rPr>
            </w:pPr>
            <w:r>
              <w:rPr>
                <w:b/>
                <w:bCs/>
                <w:color w:val="000000"/>
                <w:sz w:val="20"/>
                <w:szCs w:val="20"/>
              </w:rPr>
              <w:t>274.561.368,30</w:t>
            </w:r>
          </w:p>
        </w:tc>
      </w:tr>
      <w:tr w:rsidR="0021565D" w14:paraId="3D074DE7"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DA5A5" w14:textId="77777777" w:rsidR="0021565D" w:rsidRDefault="0021565D">
            <w:pPr>
              <w:rPr>
                <w:color w:val="000000"/>
                <w:sz w:val="20"/>
                <w:szCs w:val="20"/>
              </w:rPr>
            </w:pPr>
            <w:r>
              <w:rPr>
                <w:color w:val="000000"/>
                <w:sz w:val="20"/>
                <w:szCs w:val="20"/>
              </w:rPr>
              <w:t>3 RASHODI POSLOVANJA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9881C8" w14:textId="77777777" w:rsidR="0021565D" w:rsidRDefault="0021565D">
            <w:pPr>
              <w:jc w:val="right"/>
              <w:rPr>
                <w:color w:val="000000"/>
                <w:sz w:val="20"/>
                <w:szCs w:val="20"/>
              </w:rPr>
            </w:pPr>
            <w:r>
              <w:rPr>
                <w:color w:val="000000"/>
                <w:sz w:val="20"/>
                <w:szCs w:val="20"/>
              </w:rPr>
              <w:t>207.640.074,12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B7C380" w14:textId="77777777" w:rsidR="0021565D" w:rsidRDefault="0021565D">
            <w:pPr>
              <w:jc w:val="right"/>
              <w:rPr>
                <w:color w:val="000000"/>
                <w:sz w:val="20"/>
                <w:szCs w:val="20"/>
              </w:rPr>
            </w:pPr>
            <w:r>
              <w:rPr>
                <w:color w:val="000000"/>
                <w:sz w:val="20"/>
                <w:szCs w:val="20"/>
              </w:rPr>
              <w:t>241.146.306,23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D3EA48" w14:textId="77777777" w:rsidR="0021565D" w:rsidRDefault="0021565D">
            <w:pPr>
              <w:jc w:val="right"/>
              <w:rPr>
                <w:color w:val="000000"/>
                <w:sz w:val="20"/>
                <w:szCs w:val="20"/>
              </w:rPr>
            </w:pPr>
            <w:r>
              <w:rPr>
                <w:color w:val="000000"/>
                <w:sz w:val="20"/>
                <w:szCs w:val="20"/>
              </w:rPr>
              <w:t>257.307.705,88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CF8B66" w14:textId="77777777" w:rsidR="0021565D" w:rsidRDefault="0021565D">
            <w:pPr>
              <w:jc w:val="right"/>
              <w:rPr>
                <w:color w:val="000000"/>
                <w:sz w:val="20"/>
                <w:szCs w:val="20"/>
              </w:rPr>
            </w:pPr>
            <w:r>
              <w:rPr>
                <w:color w:val="000000"/>
                <w:sz w:val="20"/>
                <w:szCs w:val="20"/>
              </w:rPr>
              <w:t>251.826.921,83</w:t>
            </w:r>
          </w:p>
        </w:tc>
        <w:tc>
          <w:tcPr>
            <w:tcW w:w="18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238739" w14:textId="77777777" w:rsidR="0021565D" w:rsidRDefault="0021565D">
            <w:pPr>
              <w:jc w:val="right"/>
              <w:rPr>
                <w:color w:val="000000"/>
                <w:sz w:val="20"/>
                <w:szCs w:val="20"/>
              </w:rPr>
            </w:pPr>
            <w:r>
              <w:rPr>
                <w:color w:val="000000"/>
                <w:sz w:val="20"/>
                <w:szCs w:val="20"/>
              </w:rPr>
              <w:t>252.726.025,30</w:t>
            </w:r>
          </w:p>
        </w:tc>
      </w:tr>
      <w:tr w:rsidR="0021565D" w14:paraId="327A3D6B"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47999" w14:textId="77777777" w:rsidR="0021565D" w:rsidRDefault="0021565D">
            <w:pPr>
              <w:rPr>
                <w:color w:val="000000"/>
                <w:sz w:val="20"/>
                <w:szCs w:val="20"/>
              </w:rPr>
            </w:pPr>
            <w:r>
              <w:rPr>
                <w:color w:val="000000"/>
                <w:sz w:val="20"/>
                <w:szCs w:val="20"/>
              </w:rPr>
              <w:t>4 RASHODI ZA NABAVU NEFINANCIJSKE IMOVINE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F9C4E3" w14:textId="77777777" w:rsidR="0021565D" w:rsidRDefault="0021565D">
            <w:pPr>
              <w:jc w:val="right"/>
              <w:rPr>
                <w:color w:val="000000"/>
                <w:sz w:val="20"/>
                <w:szCs w:val="20"/>
              </w:rPr>
            </w:pPr>
            <w:r>
              <w:rPr>
                <w:color w:val="000000"/>
                <w:sz w:val="20"/>
                <w:szCs w:val="20"/>
              </w:rPr>
              <w:t>22.886.218,47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031E4C" w14:textId="77777777" w:rsidR="0021565D" w:rsidRDefault="0021565D">
            <w:pPr>
              <w:jc w:val="right"/>
              <w:rPr>
                <w:color w:val="000000"/>
                <w:sz w:val="20"/>
                <w:szCs w:val="20"/>
              </w:rPr>
            </w:pPr>
            <w:r>
              <w:rPr>
                <w:color w:val="000000"/>
                <w:sz w:val="20"/>
                <w:szCs w:val="20"/>
              </w:rPr>
              <w:t>46.378.406,80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ADF751" w14:textId="77777777" w:rsidR="0021565D" w:rsidRDefault="0021565D">
            <w:pPr>
              <w:jc w:val="right"/>
              <w:rPr>
                <w:color w:val="000000"/>
                <w:sz w:val="20"/>
                <w:szCs w:val="20"/>
              </w:rPr>
            </w:pPr>
            <w:r>
              <w:rPr>
                <w:color w:val="000000"/>
                <w:sz w:val="20"/>
                <w:szCs w:val="20"/>
              </w:rPr>
              <w:t>42.707.287,84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5B0A0" w14:textId="77777777" w:rsidR="0021565D" w:rsidRDefault="0021565D">
            <w:pPr>
              <w:jc w:val="right"/>
              <w:rPr>
                <w:color w:val="000000"/>
                <w:sz w:val="20"/>
                <w:szCs w:val="20"/>
              </w:rPr>
            </w:pPr>
            <w:r>
              <w:rPr>
                <w:color w:val="000000"/>
                <w:sz w:val="20"/>
                <w:szCs w:val="20"/>
              </w:rPr>
              <w:t>32.613.360,00</w:t>
            </w:r>
          </w:p>
        </w:tc>
        <w:tc>
          <w:tcPr>
            <w:tcW w:w="18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85A791" w14:textId="77777777" w:rsidR="0021565D" w:rsidRDefault="0021565D">
            <w:pPr>
              <w:jc w:val="right"/>
              <w:rPr>
                <w:color w:val="000000"/>
                <w:sz w:val="20"/>
                <w:szCs w:val="20"/>
              </w:rPr>
            </w:pPr>
            <w:r>
              <w:rPr>
                <w:color w:val="000000"/>
                <w:sz w:val="20"/>
                <w:szCs w:val="20"/>
              </w:rPr>
              <w:t>21.835.343,00</w:t>
            </w:r>
          </w:p>
        </w:tc>
      </w:tr>
      <w:tr w:rsidR="0021565D" w14:paraId="69920199"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6930040" w14:textId="77777777" w:rsidR="0021565D" w:rsidRDefault="0021565D">
            <w:pPr>
              <w:rPr>
                <w:b/>
                <w:bCs/>
                <w:color w:val="000000"/>
                <w:sz w:val="20"/>
                <w:szCs w:val="20"/>
              </w:rPr>
            </w:pPr>
            <w:r>
              <w:rPr>
                <w:b/>
                <w:bCs/>
                <w:color w:val="000000"/>
                <w:sz w:val="20"/>
                <w:szCs w:val="20"/>
              </w:rPr>
              <w:t>RAZLIKA - VIŠAK / MANJAK</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07D4A94" w14:textId="77777777" w:rsidR="0021565D" w:rsidRDefault="0021565D">
            <w:pPr>
              <w:jc w:val="right"/>
              <w:rPr>
                <w:b/>
                <w:bCs/>
                <w:color w:val="000000"/>
                <w:sz w:val="20"/>
                <w:szCs w:val="20"/>
              </w:rPr>
            </w:pPr>
            <w:r>
              <w:rPr>
                <w:b/>
                <w:bCs/>
                <w:color w:val="000000"/>
                <w:sz w:val="20"/>
                <w:szCs w:val="20"/>
              </w:rPr>
              <w:t>-4.039.447,70</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1A2D381" w14:textId="77777777" w:rsidR="0021565D" w:rsidRDefault="0021565D">
            <w:pPr>
              <w:jc w:val="right"/>
              <w:rPr>
                <w:b/>
                <w:bCs/>
                <w:color w:val="000000"/>
                <w:sz w:val="20"/>
                <w:szCs w:val="20"/>
              </w:rPr>
            </w:pPr>
            <w:r>
              <w:rPr>
                <w:b/>
                <w:bCs/>
                <w:color w:val="000000"/>
                <w:sz w:val="20"/>
                <w:szCs w:val="20"/>
              </w:rPr>
              <w:t>-1.217.332,28</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5E98B721" w14:textId="77777777" w:rsidR="0021565D" w:rsidRDefault="0021565D">
            <w:pPr>
              <w:jc w:val="right"/>
              <w:rPr>
                <w:b/>
                <w:bCs/>
                <w:color w:val="000000"/>
                <w:sz w:val="20"/>
                <w:szCs w:val="20"/>
              </w:rPr>
            </w:pPr>
            <w:r>
              <w:rPr>
                <w:b/>
                <w:bCs/>
                <w:color w:val="000000"/>
                <w:sz w:val="20"/>
                <w:szCs w:val="20"/>
              </w:rPr>
              <w:t>-4.314.867,24</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3B660D5" w14:textId="77777777" w:rsidR="0021565D" w:rsidRDefault="0021565D">
            <w:pPr>
              <w:jc w:val="right"/>
              <w:rPr>
                <w:b/>
                <w:bCs/>
                <w:color w:val="000000"/>
                <w:sz w:val="20"/>
                <w:szCs w:val="20"/>
              </w:rPr>
            </w:pPr>
            <w:r>
              <w:rPr>
                <w:b/>
                <w:bCs/>
                <w:color w:val="000000"/>
                <w:sz w:val="20"/>
                <w:szCs w:val="20"/>
              </w:rPr>
              <w:t>1.123.125,00</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6AD8347" w14:textId="77777777" w:rsidR="0021565D" w:rsidRDefault="0021565D">
            <w:pPr>
              <w:jc w:val="right"/>
              <w:rPr>
                <w:b/>
                <w:bCs/>
                <w:color w:val="000000"/>
                <w:sz w:val="20"/>
                <w:szCs w:val="20"/>
              </w:rPr>
            </w:pPr>
            <w:r>
              <w:rPr>
                <w:b/>
                <w:bCs/>
                <w:color w:val="000000"/>
                <w:sz w:val="20"/>
                <w:szCs w:val="20"/>
              </w:rPr>
              <w:t>1.433.694,00</w:t>
            </w:r>
          </w:p>
        </w:tc>
      </w:tr>
      <w:tr w:rsidR="0021565D" w14:paraId="60BC4A3A" w14:textId="77777777" w:rsidTr="006156D5">
        <w:trPr>
          <w:trHeight w:val="139"/>
        </w:trPr>
        <w:tc>
          <w:tcPr>
            <w:tcW w:w="5387" w:type="dxa"/>
            <w:tcBorders>
              <w:top w:val="single" w:sz="4" w:space="0" w:color="auto"/>
              <w:left w:val="nil"/>
              <w:bottom w:val="nil"/>
              <w:right w:val="nil"/>
            </w:tcBorders>
            <w:shd w:val="clear" w:color="auto" w:fill="auto"/>
            <w:noWrap/>
            <w:vAlign w:val="bottom"/>
            <w:hideMark/>
          </w:tcPr>
          <w:p w14:paraId="21543D60" w14:textId="77777777" w:rsidR="0021565D" w:rsidRDefault="0021565D">
            <w:pPr>
              <w:jc w:val="right"/>
              <w:rPr>
                <w:b/>
                <w:bCs/>
                <w:color w:val="000000"/>
                <w:sz w:val="20"/>
                <w:szCs w:val="20"/>
              </w:rPr>
            </w:pPr>
          </w:p>
        </w:tc>
        <w:tc>
          <w:tcPr>
            <w:tcW w:w="1701" w:type="dxa"/>
            <w:tcBorders>
              <w:top w:val="single" w:sz="4" w:space="0" w:color="auto"/>
              <w:left w:val="nil"/>
              <w:bottom w:val="nil"/>
              <w:right w:val="nil"/>
            </w:tcBorders>
            <w:shd w:val="clear" w:color="auto" w:fill="auto"/>
            <w:noWrap/>
            <w:vAlign w:val="bottom"/>
            <w:hideMark/>
          </w:tcPr>
          <w:p w14:paraId="37C349D7" w14:textId="77777777" w:rsidR="0021565D" w:rsidRDefault="0021565D">
            <w:pPr>
              <w:rPr>
                <w:sz w:val="20"/>
                <w:szCs w:val="20"/>
              </w:rPr>
            </w:pPr>
          </w:p>
        </w:tc>
        <w:tc>
          <w:tcPr>
            <w:tcW w:w="1843" w:type="dxa"/>
            <w:tcBorders>
              <w:top w:val="single" w:sz="4" w:space="0" w:color="auto"/>
              <w:left w:val="nil"/>
              <w:bottom w:val="nil"/>
              <w:right w:val="nil"/>
            </w:tcBorders>
            <w:shd w:val="clear" w:color="auto" w:fill="auto"/>
            <w:noWrap/>
            <w:vAlign w:val="bottom"/>
            <w:hideMark/>
          </w:tcPr>
          <w:p w14:paraId="59F49F43" w14:textId="77777777" w:rsidR="0021565D" w:rsidRDefault="0021565D">
            <w:pPr>
              <w:rPr>
                <w:sz w:val="20"/>
                <w:szCs w:val="20"/>
              </w:rPr>
            </w:pPr>
          </w:p>
        </w:tc>
        <w:tc>
          <w:tcPr>
            <w:tcW w:w="1701" w:type="dxa"/>
            <w:tcBorders>
              <w:top w:val="single" w:sz="4" w:space="0" w:color="auto"/>
              <w:left w:val="nil"/>
              <w:bottom w:val="nil"/>
              <w:right w:val="nil"/>
            </w:tcBorders>
            <w:shd w:val="clear" w:color="auto" w:fill="auto"/>
            <w:noWrap/>
            <w:vAlign w:val="bottom"/>
            <w:hideMark/>
          </w:tcPr>
          <w:p w14:paraId="188EA53C" w14:textId="77777777" w:rsidR="0021565D" w:rsidRDefault="0021565D">
            <w:pPr>
              <w:rPr>
                <w:sz w:val="20"/>
                <w:szCs w:val="20"/>
              </w:rPr>
            </w:pPr>
          </w:p>
        </w:tc>
        <w:tc>
          <w:tcPr>
            <w:tcW w:w="1984" w:type="dxa"/>
            <w:tcBorders>
              <w:top w:val="single" w:sz="4" w:space="0" w:color="auto"/>
              <w:left w:val="nil"/>
              <w:bottom w:val="nil"/>
              <w:right w:val="nil"/>
            </w:tcBorders>
            <w:shd w:val="clear" w:color="auto" w:fill="auto"/>
            <w:noWrap/>
            <w:vAlign w:val="bottom"/>
            <w:hideMark/>
          </w:tcPr>
          <w:p w14:paraId="3365A4BF" w14:textId="77777777" w:rsidR="0021565D" w:rsidRDefault="0021565D">
            <w:pPr>
              <w:rPr>
                <w:sz w:val="20"/>
                <w:szCs w:val="20"/>
              </w:rPr>
            </w:pPr>
          </w:p>
        </w:tc>
        <w:tc>
          <w:tcPr>
            <w:tcW w:w="1864" w:type="dxa"/>
            <w:tcBorders>
              <w:top w:val="single" w:sz="4" w:space="0" w:color="auto"/>
              <w:left w:val="nil"/>
              <w:bottom w:val="nil"/>
              <w:right w:val="nil"/>
            </w:tcBorders>
            <w:shd w:val="clear" w:color="auto" w:fill="auto"/>
            <w:noWrap/>
            <w:vAlign w:val="bottom"/>
            <w:hideMark/>
          </w:tcPr>
          <w:p w14:paraId="5D6E04D5" w14:textId="77777777" w:rsidR="0021565D" w:rsidRDefault="0021565D">
            <w:pPr>
              <w:rPr>
                <w:sz w:val="20"/>
                <w:szCs w:val="20"/>
              </w:rPr>
            </w:pPr>
          </w:p>
        </w:tc>
      </w:tr>
      <w:tr w:rsidR="0021565D" w14:paraId="5113B706" w14:textId="77777777" w:rsidTr="0021565D">
        <w:trPr>
          <w:trHeight w:val="300"/>
        </w:trPr>
        <w:tc>
          <w:tcPr>
            <w:tcW w:w="14480" w:type="dxa"/>
            <w:gridSpan w:val="6"/>
            <w:tcBorders>
              <w:top w:val="nil"/>
              <w:left w:val="nil"/>
              <w:bottom w:val="nil"/>
              <w:right w:val="nil"/>
            </w:tcBorders>
            <w:shd w:val="clear" w:color="auto" w:fill="auto"/>
            <w:vAlign w:val="center"/>
            <w:hideMark/>
          </w:tcPr>
          <w:p w14:paraId="32786DA9" w14:textId="77777777" w:rsidR="0021565D" w:rsidRDefault="0021565D">
            <w:pPr>
              <w:jc w:val="center"/>
              <w:rPr>
                <w:b/>
                <w:bCs/>
                <w:color w:val="000000"/>
                <w:sz w:val="18"/>
                <w:szCs w:val="18"/>
              </w:rPr>
            </w:pPr>
            <w:r>
              <w:rPr>
                <w:b/>
                <w:bCs/>
                <w:color w:val="000000"/>
                <w:sz w:val="18"/>
                <w:szCs w:val="18"/>
              </w:rPr>
              <w:t>B) SAŽETAK RAČUNA FINANCIRANJA</w:t>
            </w:r>
          </w:p>
        </w:tc>
      </w:tr>
      <w:tr w:rsidR="00815A6B" w14:paraId="391C5775" w14:textId="77777777" w:rsidTr="00BA2182">
        <w:trPr>
          <w:trHeight w:val="450"/>
        </w:trPr>
        <w:tc>
          <w:tcPr>
            <w:tcW w:w="5387" w:type="dxa"/>
            <w:tcBorders>
              <w:top w:val="nil"/>
              <w:left w:val="nil"/>
              <w:bottom w:val="single" w:sz="4" w:space="0" w:color="auto"/>
              <w:right w:val="single" w:sz="4" w:space="0" w:color="000000"/>
            </w:tcBorders>
            <w:shd w:val="clear" w:color="auto" w:fill="auto"/>
            <w:vAlign w:val="center"/>
            <w:hideMark/>
          </w:tcPr>
          <w:p w14:paraId="7C6137B8" w14:textId="77777777" w:rsidR="00815A6B" w:rsidRDefault="00815A6B" w:rsidP="00815A6B">
            <w:pPr>
              <w:rPr>
                <w:color w:val="000000"/>
                <w:sz w:val="20"/>
                <w:szCs w:val="20"/>
              </w:rPr>
            </w:pPr>
            <w:r>
              <w:rPr>
                <w:color w:val="000000"/>
                <w:sz w:val="20"/>
                <w:szCs w:val="20"/>
              </w:rPr>
              <w:t> </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38A3862E" w14:textId="4EC4977F"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14:paraId="745F61C2" w14:textId="574A45BF" w:rsidR="00815A6B" w:rsidRDefault="00815A6B" w:rsidP="00815A6B">
            <w:pPr>
              <w:jc w:val="center"/>
              <w:rPr>
                <w:b/>
                <w:bCs/>
                <w:color w:val="000000"/>
                <w:sz w:val="20"/>
                <w:szCs w:val="20"/>
              </w:rPr>
            </w:pPr>
            <w:r>
              <w:rPr>
                <w:b/>
                <w:bCs/>
                <w:color w:val="000000"/>
                <w:sz w:val="20"/>
                <w:szCs w:val="20"/>
              </w:rPr>
              <w:t>Tekući Plan za 2024.</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0A364185" w14:textId="7EA1F398" w:rsidR="00815A6B" w:rsidRDefault="00815A6B" w:rsidP="00815A6B">
            <w:pPr>
              <w:jc w:val="center"/>
              <w:rPr>
                <w:b/>
                <w:bCs/>
                <w:color w:val="000000"/>
                <w:sz w:val="20"/>
                <w:szCs w:val="20"/>
              </w:rPr>
            </w:pPr>
            <w:r>
              <w:rPr>
                <w:b/>
                <w:bCs/>
                <w:color w:val="000000"/>
                <w:sz w:val="20"/>
                <w:szCs w:val="20"/>
              </w:rPr>
              <w:t>Plan za 2025.</w:t>
            </w:r>
          </w:p>
        </w:tc>
        <w:tc>
          <w:tcPr>
            <w:tcW w:w="1984" w:type="dxa"/>
            <w:tcBorders>
              <w:top w:val="single" w:sz="4" w:space="0" w:color="000000"/>
              <w:left w:val="nil"/>
              <w:bottom w:val="single" w:sz="4" w:space="0" w:color="auto"/>
              <w:right w:val="single" w:sz="4" w:space="0" w:color="000000"/>
            </w:tcBorders>
            <w:shd w:val="clear" w:color="auto" w:fill="auto"/>
            <w:vAlign w:val="center"/>
            <w:hideMark/>
          </w:tcPr>
          <w:p w14:paraId="5E7C5079" w14:textId="122C4BDD" w:rsidR="00815A6B" w:rsidRDefault="00815A6B" w:rsidP="00815A6B">
            <w:pPr>
              <w:jc w:val="center"/>
              <w:rPr>
                <w:b/>
                <w:bCs/>
                <w:color w:val="000000"/>
                <w:sz w:val="20"/>
                <w:szCs w:val="20"/>
              </w:rPr>
            </w:pPr>
            <w:r>
              <w:rPr>
                <w:b/>
                <w:bCs/>
                <w:color w:val="000000"/>
                <w:sz w:val="20"/>
                <w:szCs w:val="20"/>
              </w:rPr>
              <w:t>Projekcija za 2026.</w:t>
            </w:r>
          </w:p>
        </w:tc>
        <w:tc>
          <w:tcPr>
            <w:tcW w:w="1864" w:type="dxa"/>
            <w:tcBorders>
              <w:top w:val="single" w:sz="4" w:space="0" w:color="000000"/>
              <w:left w:val="nil"/>
              <w:bottom w:val="single" w:sz="4" w:space="0" w:color="auto"/>
              <w:right w:val="single" w:sz="4" w:space="0" w:color="000000"/>
            </w:tcBorders>
            <w:shd w:val="clear" w:color="auto" w:fill="auto"/>
            <w:vAlign w:val="center"/>
            <w:hideMark/>
          </w:tcPr>
          <w:p w14:paraId="622824E5" w14:textId="34963F0A" w:rsidR="00815A6B" w:rsidRDefault="00815A6B" w:rsidP="00815A6B">
            <w:pPr>
              <w:jc w:val="center"/>
              <w:rPr>
                <w:b/>
                <w:bCs/>
                <w:color w:val="000000"/>
                <w:sz w:val="20"/>
                <w:szCs w:val="20"/>
              </w:rPr>
            </w:pPr>
            <w:r>
              <w:rPr>
                <w:b/>
                <w:bCs/>
                <w:color w:val="000000"/>
                <w:sz w:val="20"/>
                <w:szCs w:val="20"/>
              </w:rPr>
              <w:t>Projekcija za 2027.</w:t>
            </w:r>
          </w:p>
        </w:tc>
      </w:tr>
      <w:tr w:rsidR="0021565D" w14:paraId="22AB05FF"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3FD6C" w14:textId="77777777" w:rsidR="0021565D" w:rsidRPr="00BA2182" w:rsidRDefault="0021565D">
            <w:pPr>
              <w:rPr>
                <w:color w:val="000000"/>
                <w:sz w:val="20"/>
                <w:szCs w:val="20"/>
              </w:rPr>
            </w:pPr>
            <w:r w:rsidRPr="00BA2182">
              <w:rPr>
                <w:color w:val="000000"/>
                <w:sz w:val="20"/>
                <w:szCs w:val="20"/>
              </w:rPr>
              <w:t>8 PRIMICI OD FINANCIJSKE IMOVINE I ZADUŽIVANJA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2DCA83" w14:textId="77777777" w:rsidR="0021565D" w:rsidRDefault="0021565D">
            <w:pPr>
              <w:jc w:val="right"/>
              <w:rPr>
                <w:color w:val="000000"/>
                <w:sz w:val="20"/>
                <w:szCs w:val="20"/>
              </w:rPr>
            </w:pPr>
            <w:r>
              <w:rPr>
                <w:color w:val="000000"/>
                <w:sz w:val="20"/>
                <w:szCs w:val="20"/>
              </w:rPr>
              <w:t>6.157.294,33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BED8DD" w14:textId="77777777" w:rsidR="0021565D" w:rsidRDefault="0021565D">
            <w:pPr>
              <w:jc w:val="right"/>
              <w:rPr>
                <w:color w:val="000000"/>
                <w:sz w:val="20"/>
                <w:szCs w:val="20"/>
              </w:rPr>
            </w:pPr>
            <w:r>
              <w:rPr>
                <w:color w:val="000000"/>
                <w:sz w:val="20"/>
                <w:szCs w:val="20"/>
              </w:rPr>
              <w:t>2.096.000,00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923E86" w14:textId="77777777" w:rsidR="0021565D" w:rsidRDefault="0021565D">
            <w:pPr>
              <w:jc w:val="right"/>
              <w:rPr>
                <w:color w:val="000000"/>
                <w:sz w:val="20"/>
                <w:szCs w:val="20"/>
              </w:rPr>
            </w:pPr>
            <w:r>
              <w:rPr>
                <w:color w:val="000000"/>
                <w:sz w:val="20"/>
                <w:szCs w:val="20"/>
              </w:rPr>
              <w:t>20.000,00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7562EA" w14:textId="77777777" w:rsidR="0021565D" w:rsidRDefault="0021565D">
            <w:pPr>
              <w:jc w:val="right"/>
              <w:rPr>
                <w:color w:val="000000"/>
                <w:sz w:val="20"/>
                <w:szCs w:val="20"/>
              </w:rPr>
            </w:pPr>
            <w:r>
              <w:rPr>
                <w:color w:val="000000"/>
                <w:sz w:val="20"/>
                <w:szCs w:val="20"/>
              </w:rPr>
              <w:t>15.000,00</w:t>
            </w:r>
          </w:p>
        </w:tc>
        <w:tc>
          <w:tcPr>
            <w:tcW w:w="18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606262" w14:textId="77777777" w:rsidR="0021565D" w:rsidRDefault="0021565D">
            <w:pPr>
              <w:jc w:val="right"/>
              <w:rPr>
                <w:color w:val="000000"/>
                <w:sz w:val="20"/>
                <w:szCs w:val="20"/>
              </w:rPr>
            </w:pPr>
            <w:r>
              <w:rPr>
                <w:color w:val="000000"/>
                <w:sz w:val="20"/>
                <w:szCs w:val="20"/>
              </w:rPr>
              <w:t>15.000,00</w:t>
            </w:r>
          </w:p>
        </w:tc>
      </w:tr>
      <w:tr w:rsidR="0021565D" w14:paraId="18597DE6"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1CA8D" w14:textId="77777777" w:rsidR="0021565D" w:rsidRPr="00BA2182" w:rsidRDefault="0021565D">
            <w:pPr>
              <w:rPr>
                <w:color w:val="000000"/>
                <w:sz w:val="20"/>
                <w:szCs w:val="20"/>
              </w:rPr>
            </w:pPr>
            <w:r w:rsidRPr="00BA2182">
              <w:rPr>
                <w:color w:val="000000"/>
                <w:sz w:val="20"/>
                <w:szCs w:val="20"/>
              </w:rPr>
              <w:t>5 IZDACI ZA FINANCIJSKU IMOVINU I OTPLATE ZAJMOVA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943E91" w14:textId="77777777" w:rsidR="0021565D" w:rsidRDefault="0021565D">
            <w:pPr>
              <w:jc w:val="right"/>
              <w:rPr>
                <w:color w:val="000000"/>
                <w:sz w:val="20"/>
                <w:szCs w:val="20"/>
              </w:rPr>
            </w:pPr>
            <w:r>
              <w:rPr>
                <w:color w:val="000000"/>
                <w:sz w:val="20"/>
                <w:szCs w:val="20"/>
              </w:rPr>
              <w:t>5.579.471,98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31151F" w14:textId="77777777" w:rsidR="0021565D" w:rsidRDefault="0021565D">
            <w:pPr>
              <w:jc w:val="right"/>
              <w:rPr>
                <w:color w:val="000000"/>
                <w:sz w:val="20"/>
                <w:szCs w:val="20"/>
              </w:rPr>
            </w:pPr>
            <w:r>
              <w:rPr>
                <w:color w:val="000000"/>
                <w:sz w:val="20"/>
                <w:szCs w:val="20"/>
              </w:rPr>
              <w:t>6.175.115,00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0414EF" w14:textId="77777777" w:rsidR="0021565D" w:rsidRDefault="0021565D">
            <w:pPr>
              <w:jc w:val="right"/>
              <w:rPr>
                <w:color w:val="000000"/>
                <w:sz w:val="20"/>
                <w:szCs w:val="20"/>
              </w:rPr>
            </w:pPr>
            <w:r>
              <w:rPr>
                <w:color w:val="000000"/>
                <w:sz w:val="20"/>
                <w:szCs w:val="20"/>
              </w:rPr>
              <w:t>1.907.220,00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A40A63" w14:textId="77777777" w:rsidR="0021565D" w:rsidRDefault="0021565D">
            <w:pPr>
              <w:jc w:val="right"/>
              <w:rPr>
                <w:color w:val="000000"/>
                <w:sz w:val="20"/>
                <w:szCs w:val="20"/>
              </w:rPr>
            </w:pPr>
            <w:r>
              <w:rPr>
                <w:color w:val="000000"/>
                <w:sz w:val="20"/>
                <w:szCs w:val="20"/>
              </w:rPr>
              <w:t>1.937.220,00</w:t>
            </w:r>
          </w:p>
        </w:tc>
        <w:tc>
          <w:tcPr>
            <w:tcW w:w="18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2F5195" w14:textId="77777777" w:rsidR="0021565D" w:rsidRDefault="0021565D">
            <w:pPr>
              <w:jc w:val="right"/>
              <w:rPr>
                <w:color w:val="000000"/>
                <w:sz w:val="20"/>
                <w:szCs w:val="20"/>
              </w:rPr>
            </w:pPr>
            <w:r>
              <w:rPr>
                <w:color w:val="000000"/>
                <w:sz w:val="20"/>
                <w:szCs w:val="20"/>
              </w:rPr>
              <w:t>1.638.592,00</w:t>
            </w:r>
          </w:p>
        </w:tc>
      </w:tr>
      <w:tr w:rsidR="0021565D" w14:paraId="705A5595"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C3F9FF2" w14:textId="77777777" w:rsidR="0021565D" w:rsidRDefault="0021565D">
            <w:pPr>
              <w:rPr>
                <w:b/>
                <w:bCs/>
                <w:color w:val="000000"/>
                <w:sz w:val="20"/>
                <w:szCs w:val="20"/>
              </w:rPr>
            </w:pPr>
            <w:r>
              <w:rPr>
                <w:b/>
                <w:bCs/>
                <w:color w:val="000000"/>
                <w:sz w:val="20"/>
                <w:szCs w:val="20"/>
              </w:rPr>
              <w:t>NETO FINANCIRANJE</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6FE7D403" w14:textId="77777777" w:rsidR="0021565D" w:rsidRDefault="0021565D">
            <w:pPr>
              <w:jc w:val="right"/>
              <w:rPr>
                <w:b/>
                <w:bCs/>
                <w:color w:val="000000"/>
                <w:sz w:val="20"/>
                <w:szCs w:val="20"/>
              </w:rPr>
            </w:pPr>
            <w:r>
              <w:rPr>
                <w:b/>
                <w:bCs/>
                <w:color w:val="000000"/>
                <w:sz w:val="20"/>
                <w:szCs w:val="20"/>
              </w:rPr>
              <w:t>577.822,35</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BBD73C6" w14:textId="77777777" w:rsidR="0021565D" w:rsidRDefault="0021565D">
            <w:pPr>
              <w:jc w:val="right"/>
              <w:rPr>
                <w:b/>
                <w:bCs/>
                <w:color w:val="000000"/>
                <w:sz w:val="20"/>
                <w:szCs w:val="20"/>
              </w:rPr>
            </w:pPr>
            <w:r>
              <w:rPr>
                <w:b/>
                <w:bCs/>
                <w:color w:val="000000"/>
                <w:sz w:val="20"/>
                <w:szCs w:val="20"/>
              </w:rPr>
              <w:t>-4.079.115,00</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1E0F3000" w14:textId="77777777" w:rsidR="0021565D" w:rsidRDefault="0021565D">
            <w:pPr>
              <w:jc w:val="right"/>
              <w:rPr>
                <w:b/>
                <w:bCs/>
                <w:color w:val="000000"/>
                <w:sz w:val="20"/>
                <w:szCs w:val="20"/>
              </w:rPr>
            </w:pPr>
            <w:r>
              <w:rPr>
                <w:b/>
                <w:bCs/>
                <w:color w:val="000000"/>
                <w:sz w:val="20"/>
                <w:szCs w:val="20"/>
              </w:rPr>
              <w:t>-1.887.220,00</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47B124E6" w14:textId="77777777" w:rsidR="0021565D" w:rsidRDefault="0021565D">
            <w:pPr>
              <w:jc w:val="right"/>
              <w:rPr>
                <w:b/>
                <w:bCs/>
                <w:color w:val="000000"/>
                <w:sz w:val="20"/>
                <w:szCs w:val="20"/>
              </w:rPr>
            </w:pPr>
            <w:r>
              <w:rPr>
                <w:b/>
                <w:bCs/>
                <w:color w:val="000000"/>
                <w:sz w:val="20"/>
                <w:szCs w:val="20"/>
              </w:rPr>
              <w:t>-1.922.220,00</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71E16E88" w14:textId="77777777" w:rsidR="0021565D" w:rsidRDefault="0021565D">
            <w:pPr>
              <w:jc w:val="right"/>
              <w:rPr>
                <w:b/>
                <w:bCs/>
                <w:color w:val="000000"/>
                <w:sz w:val="20"/>
                <w:szCs w:val="20"/>
              </w:rPr>
            </w:pPr>
            <w:r>
              <w:rPr>
                <w:b/>
                <w:bCs/>
                <w:color w:val="000000"/>
                <w:sz w:val="20"/>
                <w:szCs w:val="20"/>
              </w:rPr>
              <w:t>-1.623.592,00</w:t>
            </w:r>
          </w:p>
        </w:tc>
      </w:tr>
      <w:tr w:rsidR="0021565D" w14:paraId="1A218730"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49230D6" w14:textId="77777777" w:rsidR="0021565D" w:rsidRDefault="0021565D">
            <w:pPr>
              <w:rPr>
                <w:b/>
                <w:bCs/>
                <w:color w:val="000000"/>
                <w:sz w:val="20"/>
                <w:szCs w:val="20"/>
              </w:rPr>
            </w:pPr>
            <w:r>
              <w:rPr>
                <w:b/>
                <w:bCs/>
                <w:color w:val="000000"/>
                <w:sz w:val="20"/>
                <w:szCs w:val="20"/>
              </w:rPr>
              <w:t>VIŠAK / MANJAK + NETO FINANCIRANJE</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7685764" w14:textId="77777777" w:rsidR="0021565D" w:rsidRDefault="0021565D">
            <w:pPr>
              <w:jc w:val="right"/>
              <w:rPr>
                <w:b/>
                <w:bCs/>
                <w:color w:val="000000"/>
                <w:sz w:val="20"/>
                <w:szCs w:val="20"/>
              </w:rPr>
            </w:pPr>
            <w:r>
              <w:rPr>
                <w:b/>
                <w:bCs/>
                <w:color w:val="000000"/>
                <w:sz w:val="20"/>
                <w:szCs w:val="20"/>
              </w:rPr>
              <w:t>-3.461.625,35</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48ED3C0B" w14:textId="77777777" w:rsidR="0021565D" w:rsidRDefault="0021565D">
            <w:pPr>
              <w:jc w:val="right"/>
              <w:rPr>
                <w:b/>
                <w:bCs/>
                <w:color w:val="000000"/>
                <w:sz w:val="20"/>
                <w:szCs w:val="20"/>
              </w:rPr>
            </w:pPr>
            <w:r>
              <w:rPr>
                <w:b/>
                <w:bCs/>
                <w:color w:val="000000"/>
                <w:sz w:val="20"/>
                <w:szCs w:val="20"/>
              </w:rPr>
              <w:t>-5.296.447,28</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50254BFC" w14:textId="77777777" w:rsidR="0021565D" w:rsidRDefault="0021565D">
            <w:pPr>
              <w:jc w:val="right"/>
              <w:rPr>
                <w:b/>
                <w:bCs/>
                <w:color w:val="000000"/>
                <w:sz w:val="20"/>
                <w:szCs w:val="20"/>
              </w:rPr>
            </w:pPr>
            <w:r>
              <w:rPr>
                <w:b/>
                <w:bCs/>
                <w:color w:val="000000"/>
                <w:sz w:val="20"/>
                <w:szCs w:val="20"/>
              </w:rPr>
              <w:t>-6.202.087,24</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41E0E228" w14:textId="77777777" w:rsidR="0021565D" w:rsidRDefault="0021565D">
            <w:pPr>
              <w:jc w:val="right"/>
              <w:rPr>
                <w:b/>
                <w:bCs/>
                <w:color w:val="000000"/>
                <w:sz w:val="20"/>
                <w:szCs w:val="20"/>
              </w:rPr>
            </w:pPr>
            <w:r>
              <w:rPr>
                <w:b/>
                <w:bCs/>
                <w:color w:val="000000"/>
                <w:sz w:val="20"/>
                <w:szCs w:val="20"/>
              </w:rPr>
              <w:t>-799.095,00</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6B50E9AD" w14:textId="77777777" w:rsidR="0021565D" w:rsidRDefault="0021565D">
            <w:pPr>
              <w:jc w:val="right"/>
              <w:rPr>
                <w:b/>
                <w:bCs/>
                <w:color w:val="000000"/>
                <w:sz w:val="20"/>
                <w:szCs w:val="20"/>
              </w:rPr>
            </w:pPr>
            <w:r>
              <w:rPr>
                <w:b/>
                <w:bCs/>
                <w:color w:val="000000"/>
                <w:sz w:val="20"/>
                <w:szCs w:val="20"/>
              </w:rPr>
              <w:t>-189.898,00</w:t>
            </w:r>
          </w:p>
        </w:tc>
      </w:tr>
      <w:tr w:rsidR="0021565D" w14:paraId="688BB9EE" w14:textId="77777777" w:rsidTr="006156D5">
        <w:trPr>
          <w:trHeight w:val="170"/>
        </w:trPr>
        <w:tc>
          <w:tcPr>
            <w:tcW w:w="5387" w:type="dxa"/>
            <w:tcBorders>
              <w:top w:val="single" w:sz="4" w:space="0" w:color="auto"/>
              <w:left w:val="nil"/>
              <w:bottom w:val="nil"/>
              <w:right w:val="nil"/>
            </w:tcBorders>
            <w:shd w:val="clear" w:color="auto" w:fill="auto"/>
            <w:noWrap/>
            <w:vAlign w:val="bottom"/>
            <w:hideMark/>
          </w:tcPr>
          <w:p w14:paraId="134C014D" w14:textId="77777777" w:rsidR="0021565D" w:rsidRDefault="0021565D">
            <w:pPr>
              <w:jc w:val="right"/>
              <w:rPr>
                <w:b/>
                <w:bCs/>
                <w:color w:val="000000"/>
                <w:sz w:val="20"/>
                <w:szCs w:val="20"/>
              </w:rPr>
            </w:pPr>
          </w:p>
        </w:tc>
        <w:tc>
          <w:tcPr>
            <w:tcW w:w="1701" w:type="dxa"/>
            <w:tcBorders>
              <w:top w:val="single" w:sz="4" w:space="0" w:color="auto"/>
              <w:left w:val="nil"/>
              <w:bottom w:val="nil"/>
              <w:right w:val="nil"/>
            </w:tcBorders>
            <w:shd w:val="clear" w:color="auto" w:fill="auto"/>
            <w:noWrap/>
            <w:vAlign w:val="bottom"/>
            <w:hideMark/>
          </w:tcPr>
          <w:p w14:paraId="6180C8AD" w14:textId="77777777" w:rsidR="0021565D" w:rsidRDefault="0021565D">
            <w:pPr>
              <w:rPr>
                <w:sz w:val="20"/>
                <w:szCs w:val="20"/>
              </w:rPr>
            </w:pPr>
          </w:p>
          <w:p w14:paraId="65DA97AD" w14:textId="77777777" w:rsidR="00AA1430" w:rsidRPr="00AA1430" w:rsidRDefault="00AA1430" w:rsidP="00AA1430">
            <w:pPr>
              <w:rPr>
                <w:sz w:val="20"/>
                <w:szCs w:val="20"/>
              </w:rPr>
            </w:pPr>
          </w:p>
        </w:tc>
        <w:tc>
          <w:tcPr>
            <w:tcW w:w="1843" w:type="dxa"/>
            <w:tcBorders>
              <w:top w:val="single" w:sz="4" w:space="0" w:color="auto"/>
              <w:left w:val="nil"/>
              <w:bottom w:val="nil"/>
              <w:right w:val="nil"/>
            </w:tcBorders>
            <w:shd w:val="clear" w:color="auto" w:fill="auto"/>
            <w:noWrap/>
            <w:vAlign w:val="bottom"/>
            <w:hideMark/>
          </w:tcPr>
          <w:p w14:paraId="0DF9A43D" w14:textId="77777777" w:rsidR="0021565D" w:rsidRDefault="0021565D">
            <w:pPr>
              <w:rPr>
                <w:sz w:val="20"/>
                <w:szCs w:val="20"/>
              </w:rPr>
            </w:pPr>
          </w:p>
        </w:tc>
        <w:tc>
          <w:tcPr>
            <w:tcW w:w="1701" w:type="dxa"/>
            <w:tcBorders>
              <w:top w:val="single" w:sz="4" w:space="0" w:color="auto"/>
              <w:left w:val="nil"/>
              <w:bottom w:val="nil"/>
              <w:right w:val="nil"/>
            </w:tcBorders>
            <w:shd w:val="clear" w:color="auto" w:fill="auto"/>
            <w:noWrap/>
            <w:vAlign w:val="bottom"/>
            <w:hideMark/>
          </w:tcPr>
          <w:p w14:paraId="3D1E6A36" w14:textId="77777777" w:rsidR="0021565D" w:rsidRDefault="0021565D">
            <w:pPr>
              <w:rPr>
                <w:sz w:val="20"/>
                <w:szCs w:val="20"/>
              </w:rPr>
            </w:pPr>
          </w:p>
        </w:tc>
        <w:tc>
          <w:tcPr>
            <w:tcW w:w="1984" w:type="dxa"/>
            <w:tcBorders>
              <w:top w:val="single" w:sz="4" w:space="0" w:color="auto"/>
              <w:left w:val="nil"/>
              <w:bottom w:val="nil"/>
              <w:right w:val="nil"/>
            </w:tcBorders>
            <w:shd w:val="clear" w:color="auto" w:fill="auto"/>
            <w:noWrap/>
            <w:vAlign w:val="bottom"/>
            <w:hideMark/>
          </w:tcPr>
          <w:p w14:paraId="52DD8058" w14:textId="77777777" w:rsidR="0021565D" w:rsidRDefault="0021565D">
            <w:pPr>
              <w:rPr>
                <w:sz w:val="20"/>
                <w:szCs w:val="20"/>
              </w:rPr>
            </w:pPr>
          </w:p>
        </w:tc>
        <w:tc>
          <w:tcPr>
            <w:tcW w:w="1864" w:type="dxa"/>
            <w:tcBorders>
              <w:top w:val="single" w:sz="4" w:space="0" w:color="auto"/>
              <w:left w:val="nil"/>
              <w:bottom w:val="nil"/>
              <w:right w:val="nil"/>
            </w:tcBorders>
            <w:shd w:val="clear" w:color="auto" w:fill="auto"/>
            <w:noWrap/>
            <w:vAlign w:val="bottom"/>
            <w:hideMark/>
          </w:tcPr>
          <w:p w14:paraId="16918AEF" w14:textId="77777777" w:rsidR="0021565D" w:rsidRDefault="0021565D">
            <w:pPr>
              <w:rPr>
                <w:sz w:val="20"/>
                <w:szCs w:val="20"/>
              </w:rPr>
            </w:pPr>
          </w:p>
        </w:tc>
      </w:tr>
    </w:tbl>
    <w:p w14:paraId="7FBB39E7" w14:textId="77777777" w:rsidR="009F0A44" w:rsidRDefault="009F0A44">
      <w:pPr>
        <w:jc w:val="center"/>
        <w:rPr>
          <w:b/>
          <w:bCs/>
          <w:color w:val="000000"/>
          <w:sz w:val="18"/>
          <w:szCs w:val="18"/>
        </w:rPr>
        <w:sectPr w:rsidR="009F0A44" w:rsidSect="00A676D9">
          <w:footerReference w:type="default" r:id="rId9"/>
          <w:pgSz w:w="16838" w:h="11906" w:orient="landscape"/>
          <w:pgMar w:top="993" w:right="1418" w:bottom="851" w:left="1418" w:header="709" w:footer="709" w:gutter="0"/>
          <w:cols w:space="708"/>
          <w:docGrid w:linePitch="360"/>
        </w:sectPr>
      </w:pPr>
    </w:p>
    <w:tbl>
      <w:tblPr>
        <w:tblW w:w="14480" w:type="dxa"/>
        <w:tblLook w:val="04A0" w:firstRow="1" w:lastRow="0" w:firstColumn="1" w:lastColumn="0" w:noHBand="0" w:noVBand="1"/>
      </w:tblPr>
      <w:tblGrid>
        <w:gridCol w:w="5387"/>
        <w:gridCol w:w="1701"/>
        <w:gridCol w:w="1843"/>
        <w:gridCol w:w="1701"/>
        <w:gridCol w:w="1984"/>
        <w:gridCol w:w="1864"/>
      </w:tblGrid>
      <w:tr w:rsidR="0021565D" w14:paraId="75C457AF" w14:textId="77777777" w:rsidTr="0021565D">
        <w:trPr>
          <w:trHeight w:val="285"/>
        </w:trPr>
        <w:tc>
          <w:tcPr>
            <w:tcW w:w="14480" w:type="dxa"/>
            <w:gridSpan w:val="6"/>
            <w:tcBorders>
              <w:top w:val="nil"/>
              <w:left w:val="nil"/>
              <w:bottom w:val="nil"/>
              <w:right w:val="nil"/>
            </w:tcBorders>
            <w:shd w:val="clear" w:color="auto" w:fill="auto"/>
            <w:vAlign w:val="center"/>
            <w:hideMark/>
          </w:tcPr>
          <w:p w14:paraId="5368C7C3" w14:textId="77777777" w:rsidR="0021565D" w:rsidRDefault="0021565D">
            <w:pPr>
              <w:jc w:val="center"/>
              <w:rPr>
                <w:b/>
                <w:bCs/>
                <w:color w:val="000000"/>
                <w:sz w:val="18"/>
                <w:szCs w:val="18"/>
              </w:rPr>
            </w:pPr>
            <w:r>
              <w:rPr>
                <w:b/>
                <w:bCs/>
                <w:color w:val="000000"/>
                <w:sz w:val="18"/>
                <w:szCs w:val="18"/>
              </w:rPr>
              <w:lastRenderedPageBreak/>
              <w:t xml:space="preserve">C) PRENESENI VIŠAK ILI PRENESENI MANJAK </w:t>
            </w:r>
          </w:p>
        </w:tc>
      </w:tr>
      <w:tr w:rsidR="00815A6B" w14:paraId="6CDB0AA4" w14:textId="77777777" w:rsidTr="00BA2182">
        <w:trPr>
          <w:trHeight w:val="450"/>
        </w:trPr>
        <w:tc>
          <w:tcPr>
            <w:tcW w:w="5387" w:type="dxa"/>
            <w:tcBorders>
              <w:top w:val="nil"/>
              <w:left w:val="nil"/>
              <w:bottom w:val="single" w:sz="4" w:space="0" w:color="auto"/>
              <w:right w:val="single" w:sz="4" w:space="0" w:color="000000"/>
            </w:tcBorders>
            <w:shd w:val="clear" w:color="auto" w:fill="auto"/>
            <w:vAlign w:val="center"/>
            <w:hideMark/>
          </w:tcPr>
          <w:p w14:paraId="0864B83C" w14:textId="77777777" w:rsidR="00815A6B" w:rsidRDefault="00815A6B" w:rsidP="00815A6B">
            <w:pPr>
              <w:rPr>
                <w:color w:val="000000"/>
                <w:sz w:val="20"/>
                <w:szCs w:val="20"/>
              </w:rPr>
            </w:pPr>
            <w:r>
              <w:rPr>
                <w:color w:val="000000"/>
                <w:sz w:val="20"/>
                <w:szCs w:val="20"/>
              </w:rPr>
              <w:t> </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1AFC7964" w14:textId="7D9C9A62"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14:paraId="62C9AF84" w14:textId="33375508" w:rsidR="00815A6B" w:rsidRDefault="00815A6B" w:rsidP="00815A6B">
            <w:pPr>
              <w:jc w:val="center"/>
              <w:rPr>
                <w:b/>
                <w:bCs/>
                <w:color w:val="000000"/>
                <w:sz w:val="20"/>
                <w:szCs w:val="20"/>
              </w:rPr>
            </w:pPr>
            <w:r>
              <w:rPr>
                <w:b/>
                <w:bCs/>
                <w:color w:val="000000"/>
                <w:sz w:val="20"/>
                <w:szCs w:val="20"/>
              </w:rPr>
              <w:t>Tekući Plan za 2024.</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6E5F5203" w14:textId="7D3C2CB7" w:rsidR="00815A6B" w:rsidRDefault="00815A6B" w:rsidP="00815A6B">
            <w:pPr>
              <w:jc w:val="center"/>
              <w:rPr>
                <w:b/>
                <w:bCs/>
                <w:color w:val="000000"/>
                <w:sz w:val="20"/>
                <w:szCs w:val="20"/>
              </w:rPr>
            </w:pPr>
            <w:r>
              <w:rPr>
                <w:b/>
                <w:bCs/>
                <w:color w:val="000000"/>
                <w:sz w:val="20"/>
                <w:szCs w:val="20"/>
              </w:rPr>
              <w:t>Plan za 2025.</w:t>
            </w:r>
          </w:p>
        </w:tc>
        <w:tc>
          <w:tcPr>
            <w:tcW w:w="1984" w:type="dxa"/>
            <w:tcBorders>
              <w:top w:val="single" w:sz="4" w:space="0" w:color="000000"/>
              <w:left w:val="nil"/>
              <w:bottom w:val="single" w:sz="4" w:space="0" w:color="auto"/>
              <w:right w:val="single" w:sz="4" w:space="0" w:color="000000"/>
            </w:tcBorders>
            <w:shd w:val="clear" w:color="auto" w:fill="auto"/>
            <w:vAlign w:val="center"/>
            <w:hideMark/>
          </w:tcPr>
          <w:p w14:paraId="59DA2EFB" w14:textId="0C56E1CF" w:rsidR="00815A6B" w:rsidRDefault="00815A6B" w:rsidP="00815A6B">
            <w:pPr>
              <w:jc w:val="center"/>
              <w:rPr>
                <w:b/>
                <w:bCs/>
                <w:color w:val="000000"/>
                <w:sz w:val="20"/>
                <w:szCs w:val="20"/>
              </w:rPr>
            </w:pPr>
            <w:r>
              <w:rPr>
                <w:b/>
                <w:bCs/>
                <w:color w:val="000000"/>
                <w:sz w:val="20"/>
                <w:szCs w:val="20"/>
              </w:rPr>
              <w:t>Projekcija za 2026.</w:t>
            </w:r>
          </w:p>
        </w:tc>
        <w:tc>
          <w:tcPr>
            <w:tcW w:w="1864" w:type="dxa"/>
            <w:tcBorders>
              <w:top w:val="single" w:sz="4" w:space="0" w:color="000000"/>
              <w:left w:val="nil"/>
              <w:bottom w:val="single" w:sz="4" w:space="0" w:color="auto"/>
              <w:right w:val="single" w:sz="4" w:space="0" w:color="000000"/>
            </w:tcBorders>
            <w:shd w:val="clear" w:color="auto" w:fill="auto"/>
            <w:vAlign w:val="center"/>
            <w:hideMark/>
          </w:tcPr>
          <w:p w14:paraId="2249309F" w14:textId="2BD45233" w:rsidR="00815A6B" w:rsidRDefault="00815A6B" w:rsidP="00815A6B">
            <w:pPr>
              <w:jc w:val="center"/>
              <w:rPr>
                <w:b/>
                <w:bCs/>
                <w:color w:val="000000"/>
                <w:sz w:val="20"/>
                <w:szCs w:val="20"/>
              </w:rPr>
            </w:pPr>
            <w:r>
              <w:rPr>
                <w:b/>
                <w:bCs/>
                <w:color w:val="000000"/>
                <w:sz w:val="20"/>
                <w:szCs w:val="20"/>
              </w:rPr>
              <w:t>Projekcija za 2027.</w:t>
            </w:r>
          </w:p>
        </w:tc>
      </w:tr>
      <w:tr w:rsidR="007F3B51" w14:paraId="78AF2A7B" w14:textId="77777777" w:rsidTr="00BA2182">
        <w:trPr>
          <w:trHeight w:val="240"/>
        </w:trPr>
        <w:tc>
          <w:tcPr>
            <w:tcW w:w="5387" w:type="dxa"/>
            <w:tcBorders>
              <w:top w:val="single" w:sz="4" w:space="0" w:color="auto"/>
              <w:left w:val="single" w:sz="4" w:space="0" w:color="auto"/>
              <w:bottom w:val="single" w:sz="4" w:space="0" w:color="auto"/>
              <w:right w:val="single" w:sz="4" w:space="0" w:color="auto"/>
            </w:tcBorders>
            <w:shd w:val="clear" w:color="000000" w:fill="A9A9A9"/>
            <w:vAlign w:val="center"/>
            <w:hideMark/>
          </w:tcPr>
          <w:p w14:paraId="2A342F57" w14:textId="77777777" w:rsidR="007F3B51" w:rsidRDefault="007F3B51" w:rsidP="007F3B51">
            <w:pPr>
              <w:rPr>
                <w:b/>
                <w:bCs/>
                <w:color w:val="000000"/>
                <w:sz w:val="20"/>
                <w:szCs w:val="20"/>
              </w:rPr>
            </w:pPr>
            <w:r>
              <w:rPr>
                <w:b/>
                <w:bCs/>
                <w:color w:val="000000"/>
                <w:sz w:val="20"/>
                <w:szCs w:val="20"/>
              </w:rPr>
              <w:t>PRIJENOS VIŠKA / MANJKA IZ PRETHODNE(IH) GODINA</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2F08D687" w14:textId="5F852943" w:rsidR="007F3B51" w:rsidRDefault="007F3B51" w:rsidP="007F3B51">
            <w:pPr>
              <w:jc w:val="right"/>
              <w:rPr>
                <w:b/>
                <w:bCs/>
                <w:color w:val="000000"/>
                <w:sz w:val="20"/>
                <w:szCs w:val="20"/>
              </w:rPr>
            </w:pPr>
            <w:r>
              <w:rPr>
                <w:b/>
                <w:bCs/>
                <w:color w:val="000000"/>
                <w:sz w:val="20"/>
                <w:szCs w:val="20"/>
              </w:rPr>
              <w:t>-4.298.900,33</w:t>
            </w:r>
          </w:p>
        </w:tc>
        <w:tc>
          <w:tcPr>
            <w:tcW w:w="1843"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011ABC2F" w14:textId="77777777" w:rsidR="007F3B51" w:rsidRDefault="007F3B51" w:rsidP="007F3B51">
            <w:pPr>
              <w:jc w:val="right"/>
              <w:rPr>
                <w:b/>
                <w:bCs/>
                <w:color w:val="000000"/>
                <w:sz w:val="20"/>
                <w:szCs w:val="20"/>
              </w:rPr>
            </w:pPr>
            <w:r>
              <w:rPr>
                <w:b/>
                <w:bCs/>
                <w:color w:val="000000"/>
                <w:sz w:val="20"/>
                <w:szCs w:val="20"/>
              </w:rPr>
              <w:t>6.037.898,28</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79B200F5" w14:textId="77777777" w:rsidR="007F3B51" w:rsidRDefault="007F3B51" w:rsidP="007F3B51">
            <w:pPr>
              <w:jc w:val="right"/>
              <w:rPr>
                <w:b/>
                <w:bCs/>
                <w:color w:val="000000"/>
                <w:sz w:val="20"/>
                <w:szCs w:val="20"/>
              </w:rPr>
            </w:pPr>
            <w:r>
              <w:rPr>
                <w:b/>
                <w:bCs/>
                <w:color w:val="000000"/>
                <w:sz w:val="20"/>
                <w:szCs w:val="20"/>
              </w:rPr>
              <w:t>7.191.080,24</w:t>
            </w:r>
          </w:p>
        </w:tc>
        <w:tc>
          <w:tcPr>
            <w:tcW w:w="198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3CDBA573" w14:textId="77777777" w:rsidR="007F3B51" w:rsidRDefault="007F3B51" w:rsidP="007F3B51">
            <w:pPr>
              <w:jc w:val="right"/>
              <w:rPr>
                <w:b/>
                <w:bCs/>
                <w:color w:val="000000"/>
                <w:sz w:val="20"/>
                <w:szCs w:val="20"/>
              </w:rPr>
            </w:pPr>
            <w:r>
              <w:rPr>
                <w:b/>
                <w:bCs/>
                <w:color w:val="000000"/>
                <w:sz w:val="20"/>
                <w:szCs w:val="20"/>
              </w:rPr>
              <w:t>988.993,00</w:t>
            </w:r>
          </w:p>
        </w:tc>
        <w:tc>
          <w:tcPr>
            <w:tcW w:w="186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5167081D" w14:textId="77777777" w:rsidR="007F3B51" w:rsidRDefault="007F3B51" w:rsidP="007F3B51">
            <w:pPr>
              <w:jc w:val="right"/>
              <w:rPr>
                <w:b/>
                <w:bCs/>
                <w:color w:val="000000"/>
                <w:sz w:val="20"/>
                <w:szCs w:val="20"/>
              </w:rPr>
            </w:pPr>
            <w:r>
              <w:rPr>
                <w:b/>
                <w:bCs/>
                <w:color w:val="000000"/>
                <w:sz w:val="20"/>
                <w:szCs w:val="20"/>
              </w:rPr>
              <w:t>189.898,00</w:t>
            </w:r>
          </w:p>
        </w:tc>
      </w:tr>
      <w:tr w:rsidR="007F3B51" w14:paraId="345B8823" w14:textId="77777777" w:rsidTr="00BA2182">
        <w:trPr>
          <w:trHeight w:val="240"/>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72FDAABD" w14:textId="77777777" w:rsidR="007F3B51" w:rsidRDefault="007F3B51" w:rsidP="007F3B51">
            <w:pPr>
              <w:rPr>
                <w:b/>
                <w:bCs/>
                <w:color w:val="000000"/>
                <w:sz w:val="20"/>
                <w:szCs w:val="20"/>
              </w:rPr>
            </w:pPr>
            <w:r>
              <w:rPr>
                <w:b/>
                <w:bCs/>
                <w:color w:val="000000"/>
                <w:sz w:val="20"/>
                <w:szCs w:val="20"/>
              </w:rPr>
              <w:t>PRIJENOS VIŠKA / MANJKA U SLJEDEĆE RAZDOBLJE</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88C10D2" w14:textId="40564121" w:rsidR="007F3B51" w:rsidRDefault="007F3B51" w:rsidP="007F3B51">
            <w:pPr>
              <w:jc w:val="right"/>
              <w:rPr>
                <w:b/>
                <w:bCs/>
                <w:color w:val="000000"/>
                <w:sz w:val="20"/>
                <w:szCs w:val="20"/>
              </w:rPr>
            </w:pPr>
            <w:r>
              <w:rPr>
                <w:b/>
                <w:bCs/>
                <w:color w:val="000000"/>
                <w:sz w:val="20"/>
                <w:szCs w:val="20"/>
              </w:rPr>
              <w:t>-7.760.525,68</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06DFB05" w14:textId="77777777" w:rsidR="007F3B51" w:rsidRDefault="007F3B51" w:rsidP="007F3B51">
            <w:pPr>
              <w:jc w:val="right"/>
              <w:rPr>
                <w:b/>
                <w:bCs/>
                <w:color w:val="000000"/>
                <w:sz w:val="20"/>
                <w:szCs w:val="20"/>
              </w:rPr>
            </w:pPr>
            <w:r>
              <w:rPr>
                <w:b/>
                <w:bCs/>
                <w:color w:val="000000"/>
                <w:sz w:val="20"/>
                <w:szCs w:val="20"/>
              </w:rPr>
              <w:t>741.451,00</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1643A12C" w14:textId="77777777" w:rsidR="007F3B51" w:rsidRDefault="007F3B51" w:rsidP="007F3B51">
            <w:pPr>
              <w:jc w:val="right"/>
              <w:rPr>
                <w:b/>
                <w:bCs/>
                <w:color w:val="000000"/>
                <w:sz w:val="20"/>
                <w:szCs w:val="20"/>
              </w:rPr>
            </w:pPr>
            <w:r>
              <w:rPr>
                <w:b/>
                <w:bCs/>
                <w:color w:val="000000"/>
                <w:sz w:val="20"/>
                <w:szCs w:val="20"/>
              </w:rPr>
              <w:t>988.993,00</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3B8ACADC" w14:textId="77777777" w:rsidR="007F3B51" w:rsidRDefault="007F3B51" w:rsidP="007F3B51">
            <w:pPr>
              <w:jc w:val="right"/>
              <w:rPr>
                <w:b/>
                <w:bCs/>
                <w:color w:val="000000"/>
                <w:sz w:val="20"/>
                <w:szCs w:val="20"/>
              </w:rPr>
            </w:pPr>
            <w:r>
              <w:rPr>
                <w:b/>
                <w:bCs/>
                <w:color w:val="000000"/>
                <w:sz w:val="20"/>
                <w:szCs w:val="20"/>
              </w:rPr>
              <w:t>189.898,00</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56952FE7" w14:textId="77777777" w:rsidR="007F3B51" w:rsidRDefault="007F3B51" w:rsidP="007F3B51">
            <w:pPr>
              <w:jc w:val="right"/>
              <w:rPr>
                <w:b/>
                <w:bCs/>
                <w:color w:val="000000"/>
                <w:sz w:val="20"/>
                <w:szCs w:val="20"/>
              </w:rPr>
            </w:pPr>
            <w:r>
              <w:rPr>
                <w:b/>
                <w:bCs/>
                <w:color w:val="000000"/>
                <w:sz w:val="20"/>
                <w:szCs w:val="20"/>
              </w:rPr>
              <w:t>0,00</w:t>
            </w:r>
          </w:p>
        </w:tc>
      </w:tr>
      <w:tr w:rsidR="007F3B51" w14:paraId="151FC904" w14:textId="77777777" w:rsidTr="00BA2182">
        <w:trPr>
          <w:trHeight w:val="55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6826AAD" w14:textId="77777777" w:rsidR="007F3B51" w:rsidRDefault="007F3B51" w:rsidP="007F3B51">
            <w:pPr>
              <w:rPr>
                <w:b/>
                <w:bCs/>
                <w:color w:val="000000"/>
                <w:sz w:val="20"/>
                <w:szCs w:val="20"/>
              </w:rPr>
            </w:pPr>
            <w:r>
              <w:rPr>
                <w:b/>
                <w:bCs/>
                <w:color w:val="000000"/>
                <w:sz w:val="20"/>
                <w:szCs w:val="20"/>
              </w:rPr>
              <w:t>VIŠAK / MANJAK + NETO FINANCIRANJE + PRIJENOS VIŠKA / MANJKA IZ PRETHODNE(IH) GODINE - PRIJENOS VIŠKA / MANJKA U SLJEDEĆE RAZDOBLJE</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44433F05" w14:textId="4686B2A9" w:rsidR="007F3B51" w:rsidRDefault="007F3B51" w:rsidP="007F3B51">
            <w:pPr>
              <w:jc w:val="right"/>
              <w:rPr>
                <w:b/>
                <w:bCs/>
                <w:color w:val="000000"/>
                <w:sz w:val="20"/>
                <w:szCs w:val="20"/>
              </w:rPr>
            </w:pPr>
            <w:r>
              <w:rPr>
                <w:b/>
                <w:bCs/>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62D58A4A" w14:textId="77777777" w:rsidR="007F3B51" w:rsidRDefault="007F3B51" w:rsidP="007F3B51">
            <w:pPr>
              <w:jc w:val="right"/>
              <w:rPr>
                <w:b/>
                <w:bCs/>
                <w:color w:val="000000"/>
                <w:sz w:val="20"/>
                <w:szCs w:val="20"/>
              </w:rPr>
            </w:pPr>
            <w:r>
              <w:rPr>
                <w:b/>
                <w:bCs/>
                <w:color w:val="000000"/>
                <w:sz w:val="20"/>
                <w:szCs w:val="20"/>
              </w:rPr>
              <w:t>0,00</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3527332B" w14:textId="77777777" w:rsidR="007F3B51" w:rsidRDefault="007F3B51" w:rsidP="007F3B51">
            <w:pPr>
              <w:jc w:val="right"/>
              <w:rPr>
                <w:b/>
                <w:bCs/>
                <w:color w:val="000000"/>
                <w:sz w:val="20"/>
                <w:szCs w:val="20"/>
              </w:rPr>
            </w:pPr>
            <w:r>
              <w:rPr>
                <w:b/>
                <w:bCs/>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3BE2BCE2" w14:textId="77777777" w:rsidR="007F3B51" w:rsidRDefault="007F3B51" w:rsidP="007F3B51">
            <w:pPr>
              <w:jc w:val="right"/>
              <w:rPr>
                <w:b/>
                <w:bCs/>
                <w:color w:val="000000"/>
                <w:sz w:val="20"/>
                <w:szCs w:val="20"/>
              </w:rPr>
            </w:pPr>
            <w:r>
              <w:rPr>
                <w:b/>
                <w:bCs/>
                <w:color w:val="000000"/>
                <w:sz w:val="20"/>
                <w:szCs w:val="20"/>
              </w:rPr>
              <w:t>0,00</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474EFCA" w14:textId="77777777" w:rsidR="007F3B51" w:rsidRDefault="007F3B51" w:rsidP="007F3B51">
            <w:pPr>
              <w:jc w:val="right"/>
              <w:rPr>
                <w:b/>
                <w:bCs/>
                <w:color w:val="000000"/>
                <w:sz w:val="20"/>
                <w:szCs w:val="20"/>
              </w:rPr>
            </w:pPr>
            <w:r>
              <w:rPr>
                <w:b/>
                <w:bCs/>
                <w:color w:val="000000"/>
                <w:sz w:val="20"/>
                <w:szCs w:val="20"/>
              </w:rPr>
              <w:t>0,00</w:t>
            </w:r>
          </w:p>
        </w:tc>
      </w:tr>
      <w:tr w:rsidR="0021565D" w14:paraId="6354B0D6" w14:textId="77777777" w:rsidTr="00FF7A1A">
        <w:trPr>
          <w:trHeight w:val="197"/>
        </w:trPr>
        <w:tc>
          <w:tcPr>
            <w:tcW w:w="5387" w:type="dxa"/>
            <w:tcBorders>
              <w:top w:val="single" w:sz="4" w:space="0" w:color="auto"/>
              <w:left w:val="nil"/>
              <w:bottom w:val="nil"/>
              <w:right w:val="nil"/>
            </w:tcBorders>
            <w:shd w:val="clear" w:color="auto" w:fill="auto"/>
            <w:noWrap/>
            <w:vAlign w:val="bottom"/>
            <w:hideMark/>
          </w:tcPr>
          <w:p w14:paraId="7F6F4D81" w14:textId="77777777" w:rsidR="0021565D" w:rsidRDefault="0021565D">
            <w:pPr>
              <w:jc w:val="right"/>
              <w:rPr>
                <w:b/>
                <w:bCs/>
                <w:color w:val="000000"/>
                <w:sz w:val="20"/>
                <w:szCs w:val="20"/>
              </w:rPr>
            </w:pPr>
          </w:p>
        </w:tc>
        <w:tc>
          <w:tcPr>
            <w:tcW w:w="1701" w:type="dxa"/>
            <w:tcBorders>
              <w:top w:val="single" w:sz="4" w:space="0" w:color="auto"/>
              <w:left w:val="nil"/>
              <w:bottom w:val="nil"/>
              <w:right w:val="nil"/>
            </w:tcBorders>
            <w:shd w:val="clear" w:color="auto" w:fill="auto"/>
            <w:noWrap/>
            <w:vAlign w:val="bottom"/>
            <w:hideMark/>
          </w:tcPr>
          <w:p w14:paraId="6BFD50C3" w14:textId="77777777" w:rsidR="0021565D" w:rsidRDefault="0021565D">
            <w:pPr>
              <w:rPr>
                <w:sz w:val="20"/>
                <w:szCs w:val="20"/>
              </w:rPr>
            </w:pPr>
          </w:p>
        </w:tc>
        <w:tc>
          <w:tcPr>
            <w:tcW w:w="1843" w:type="dxa"/>
            <w:tcBorders>
              <w:top w:val="single" w:sz="4" w:space="0" w:color="auto"/>
              <w:left w:val="nil"/>
              <w:bottom w:val="nil"/>
              <w:right w:val="nil"/>
            </w:tcBorders>
            <w:shd w:val="clear" w:color="auto" w:fill="auto"/>
            <w:noWrap/>
            <w:vAlign w:val="bottom"/>
            <w:hideMark/>
          </w:tcPr>
          <w:p w14:paraId="70102F44" w14:textId="77777777" w:rsidR="0021565D" w:rsidRDefault="0021565D">
            <w:pPr>
              <w:rPr>
                <w:sz w:val="20"/>
                <w:szCs w:val="20"/>
              </w:rPr>
            </w:pPr>
          </w:p>
        </w:tc>
        <w:tc>
          <w:tcPr>
            <w:tcW w:w="1701" w:type="dxa"/>
            <w:tcBorders>
              <w:top w:val="single" w:sz="4" w:space="0" w:color="auto"/>
              <w:left w:val="nil"/>
              <w:bottom w:val="nil"/>
              <w:right w:val="nil"/>
            </w:tcBorders>
            <w:shd w:val="clear" w:color="auto" w:fill="auto"/>
            <w:noWrap/>
            <w:vAlign w:val="bottom"/>
            <w:hideMark/>
          </w:tcPr>
          <w:p w14:paraId="37F2293B" w14:textId="77777777" w:rsidR="0021565D" w:rsidRDefault="0021565D">
            <w:pPr>
              <w:rPr>
                <w:sz w:val="20"/>
                <w:szCs w:val="20"/>
              </w:rPr>
            </w:pPr>
          </w:p>
        </w:tc>
        <w:tc>
          <w:tcPr>
            <w:tcW w:w="1984" w:type="dxa"/>
            <w:tcBorders>
              <w:top w:val="single" w:sz="4" w:space="0" w:color="auto"/>
              <w:left w:val="nil"/>
              <w:bottom w:val="nil"/>
              <w:right w:val="nil"/>
            </w:tcBorders>
            <w:shd w:val="clear" w:color="auto" w:fill="auto"/>
            <w:noWrap/>
            <w:vAlign w:val="bottom"/>
            <w:hideMark/>
          </w:tcPr>
          <w:p w14:paraId="60249B11" w14:textId="77777777" w:rsidR="0021565D" w:rsidRDefault="0021565D">
            <w:pPr>
              <w:rPr>
                <w:sz w:val="20"/>
                <w:szCs w:val="20"/>
              </w:rPr>
            </w:pPr>
          </w:p>
        </w:tc>
        <w:tc>
          <w:tcPr>
            <w:tcW w:w="1864" w:type="dxa"/>
            <w:tcBorders>
              <w:top w:val="single" w:sz="4" w:space="0" w:color="auto"/>
              <w:left w:val="nil"/>
              <w:bottom w:val="nil"/>
              <w:right w:val="nil"/>
            </w:tcBorders>
            <w:shd w:val="clear" w:color="auto" w:fill="auto"/>
            <w:noWrap/>
            <w:vAlign w:val="bottom"/>
            <w:hideMark/>
          </w:tcPr>
          <w:p w14:paraId="775DC4D2" w14:textId="77777777" w:rsidR="0021565D" w:rsidRDefault="0021565D">
            <w:pPr>
              <w:rPr>
                <w:sz w:val="20"/>
                <w:szCs w:val="20"/>
              </w:rPr>
            </w:pPr>
          </w:p>
        </w:tc>
      </w:tr>
      <w:tr w:rsidR="0021565D" w14:paraId="7AA1DF54" w14:textId="77777777" w:rsidTr="0021565D">
        <w:trPr>
          <w:trHeight w:val="300"/>
        </w:trPr>
        <w:tc>
          <w:tcPr>
            <w:tcW w:w="14480" w:type="dxa"/>
            <w:gridSpan w:val="6"/>
            <w:tcBorders>
              <w:top w:val="nil"/>
              <w:left w:val="nil"/>
              <w:bottom w:val="nil"/>
              <w:right w:val="nil"/>
            </w:tcBorders>
            <w:shd w:val="clear" w:color="auto" w:fill="auto"/>
            <w:vAlign w:val="center"/>
            <w:hideMark/>
          </w:tcPr>
          <w:p w14:paraId="4310E805" w14:textId="77777777" w:rsidR="0021565D" w:rsidRDefault="0021565D">
            <w:pPr>
              <w:jc w:val="center"/>
              <w:rPr>
                <w:b/>
                <w:bCs/>
                <w:color w:val="000000"/>
                <w:sz w:val="18"/>
                <w:szCs w:val="18"/>
              </w:rPr>
            </w:pPr>
            <w:r>
              <w:rPr>
                <w:b/>
                <w:bCs/>
                <w:color w:val="000000"/>
                <w:sz w:val="18"/>
                <w:szCs w:val="18"/>
              </w:rPr>
              <w:t>D) VIŠEGODIŠNJI PLAN URAVNOTEŽENJA</w:t>
            </w:r>
          </w:p>
        </w:tc>
      </w:tr>
      <w:tr w:rsidR="00815A6B" w14:paraId="51F37AE2" w14:textId="77777777" w:rsidTr="00BA2182">
        <w:trPr>
          <w:trHeight w:val="450"/>
        </w:trPr>
        <w:tc>
          <w:tcPr>
            <w:tcW w:w="5387" w:type="dxa"/>
            <w:tcBorders>
              <w:top w:val="nil"/>
              <w:left w:val="nil"/>
              <w:bottom w:val="single" w:sz="4" w:space="0" w:color="auto"/>
              <w:right w:val="single" w:sz="4" w:space="0" w:color="000000"/>
            </w:tcBorders>
            <w:shd w:val="clear" w:color="auto" w:fill="auto"/>
            <w:vAlign w:val="center"/>
            <w:hideMark/>
          </w:tcPr>
          <w:p w14:paraId="2F019FB7" w14:textId="77777777" w:rsidR="00815A6B" w:rsidRDefault="00815A6B" w:rsidP="00815A6B">
            <w:pPr>
              <w:rPr>
                <w:color w:val="000000"/>
                <w:sz w:val="20"/>
                <w:szCs w:val="20"/>
              </w:rPr>
            </w:pPr>
            <w:r>
              <w:rPr>
                <w:color w:val="000000"/>
                <w:sz w:val="20"/>
                <w:szCs w:val="20"/>
              </w:rPr>
              <w:t> </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6C58EF3E" w14:textId="5EF9F38E"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14:paraId="2ADF0D78" w14:textId="70CD7B39" w:rsidR="00815A6B" w:rsidRDefault="00815A6B" w:rsidP="00815A6B">
            <w:pPr>
              <w:jc w:val="center"/>
              <w:rPr>
                <w:b/>
                <w:bCs/>
                <w:color w:val="000000"/>
                <w:sz w:val="20"/>
                <w:szCs w:val="20"/>
              </w:rPr>
            </w:pPr>
            <w:r>
              <w:rPr>
                <w:b/>
                <w:bCs/>
                <w:color w:val="000000"/>
                <w:sz w:val="20"/>
                <w:szCs w:val="20"/>
              </w:rPr>
              <w:t>Tekući Plan za 2024.</w:t>
            </w:r>
          </w:p>
        </w:tc>
        <w:tc>
          <w:tcPr>
            <w:tcW w:w="1701" w:type="dxa"/>
            <w:tcBorders>
              <w:top w:val="single" w:sz="4" w:space="0" w:color="000000"/>
              <w:left w:val="nil"/>
              <w:bottom w:val="single" w:sz="4" w:space="0" w:color="auto"/>
              <w:right w:val="single" w:sz="4" w:space="0" w:color="000000"/>
            </w:tcBorders>
            <w:shd w:val="clear" w:color="auto" w:fill="auto"/>
            <w:vAlign w:val="center"/>
            <w:hideMark/>
          </w:tcPr>
          <w:p w14:paraId="4A147675" w14:textId="2AD4FD29" w:rsidR="00815A6B" w:rsidRDefault="00815A6B" w:rsidP="00815A6B">
            <w:pPr>
              <w:jc w:val="center"/>
              <w:rPr>
                <w:b/>
                <w:bCs/>
                <w:color w:val="000000"/>
                <w:sz w:val="20"/>
                <w:szCs w:val="20"/>
              </w:rPr>
            </w:pPr>
            <w:r>
              <w:rPr>
                <w:b/>
                <w:bCs/>
                <w:color w:val="000000"/>
                <w:sz w:val="20"/>
                <w:szCs w:val="20"/>
              </w:rPr>
              <w:t>Plan za 2025.</w:t>
            </w:r>
          </w:p>
        </w:tc>
        <w:tc>
          <w:tcPr>
            <w:tcW w:w="1984" w:type="dxa"/>
            <w:tcBorders>
              <w:top w:val="single" w:sz="4" w:space="0" w:color="000000"/>
              <w:left w:val="nil"/>
              <w:bottom w:val="single" w:sz="4" w:space="0" w:color="auto"/>
              <w:right w:val="single" w:sz="4" w:space="0" w:color="000000"/>
            </w:tcBorders>
            <w:shd w:val="clear" w:color="auto" w:fill="auto"/>
            <w:vAlign w:val="center"/>
            <w:hideMark/>
          </w:tcPr>
          <w:p w14:paraId="0E113362" w14:textId="625A3069" w:rsidR="00815A6B" w:rsidRDefault="00815A6B" w:rsidP="00815A6B">
            <w:pPr>
              <w:jc w:val="center"/>
              <w:rPr>
                <w:b/>
                <w:bCs/>
                <w:color w:val="000000"/>
                <w:sz w:val="20"/>
                <w:szCs w:val="20"/>
              </w:rPr>
            </w:pPr>
            <w:r>
              <w:rPr>
                <w:b/>
                <w:bCs/>
                <w:color w:val="000000"/>
                <w:sz w:val="20"/>
                <w:szCs w:val="20"/>
              </w:rPr>
              <w:t>Projekcija za 2026.</w:t>
            </w:r>
          </w:p>
        </w:tc>
        <w:tc>
          <w:tcPr>
            <w:tcW w:w="1864" w:type="dxa"/>
            <w:tcBorders>
              <w:top w:val="single" w:sz="4" w:space="0" w:color="000000"/>
              <w:left w:val="nil"/>
              <w:bottom w:val="single" w:sz="4" w:space="0" w:color="auto"/>
              <w:right w:val="single" w:sz="4" w:space="0" w:color="000000"/>
            </w:tcBorders>
            <w:shd w:val="clear" w:color="auto" w:fill="auto"/>
            <w:vAlign w:val="center"/>
            <w:hideMark/>
          </w:tcPr>
          <w:p w14:paraId="44ECF804" w14:textId="5545146D" w:rsidR="00815A6B" w:rsidRDefault="00815A6B" w:rsidP="00815A6B">
            <w:pPr>
              <w:jc w:val="center"/>
              <w:rPr>
                <w:b/>
                <w:bCs/>
                <w:color w:val="000000"/>
                <w:sz w:val="20"/>
                <w:szCs w:val="20"/>
              </w:rPr>
            </w:pPr>
            <w:r>
              <w:rPr>
                <w:b/>
                <w:bCs/>
                <w:color w:val="000000"/>
                <w:sz w:val="20"/>
                <w:szCs w:val="20"/>
              </w:rPr>
              <w:t>Projekcija za 2027.</w:t>
            </w:r>
          </w:p>
        </w:tc>
      </w:tr>
      <w:tr w:rsidR="007F3B51" w14:paraId="2D00B145"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000000" w:fill="A9A9A9"/>
            <w:vAlign w:val="center"/>
            <w:hideMark/>
          </w:tcPr>
          <w:p w14:paraId="04BE0A3F" w14:textId="77777777" w:rsidR="007F3B51" w:rsidRDefault="007F3B51" w:rsidP="007F3B51">
            <w:pPr>
              <w:rPr>
                <w:b/>
                <w:bCs/>
                <w:color w:val="000000"/>
                <w:sz w:val="20"/>
                <w:szCs w:val="20"/>
              </w:rPr>
            </w:pPr>
            <w:r>
              <w:rPr>
                <w:b/>
                <w:bCs/>
                <w:color w:val="000000"/>
                <w:sz w:val="20"/>
                <w:szCs w:val="20"/>
              </w:rPr>
              <w:t>PRIJENOS VIŠKA / MANJKA IZ PRETHODNE(IH) GODINE</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099BB3B5" w14:textId="35912410" w:rsidR="007F3B51" w:rsidRDefault="007F3B51" w:rsidP="007F3B51">
            <w:pPr>
              <w:jc w:val="right"/>
              <w:rPr>
                <w:b/>
                <w:bCs/>
                <w:color w:val="000000"/>
                <w:sz w:val="20"/>
                <w:szCs w:val="20"/>
              </w:rPr>
            </w:pPr>
            <w:r>
              <w:rPr>
                <w:b/>
                <w:bCs/>
                <w:color w:val="000000"/>
                <w:sz w:val="20"/>
                <w:szCs w:val="20"/>
              </w:rPr>
              <w:t>-4.298.900,33</w:t>
            </w:r>
          </w:p>
        </w:tc>
        <w:tc>
          <w:tcPr>
            <w:tcW w:w="1843"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3549EFA9" w14:textId="77777777" w:rsidR="007F3B51" w:rsidRDefault="007F3B51" w:rsidP="007F3B51">
            <w:pPr>
              <w:jc w:val="right"/>
              <w:rPr>
                <w:b/>
                <w:bCs/>
                <w:color w:val="000000"/>
                <w:sz w:val="20"/>
                <w:szCs w:val="20"/>
              </w:rPr>
            </w:pPr>
            <w:r>
              <w:rPr>
                <w:b/>
                <w:bCs/>
                <w:color w:val="000000"/>
                <w:sz w:val="20"/>
                <w:szCs w:val="20"/>
              </w:rPr>
              <w:t>6.037.898,28</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707BF61E" w14:textId="77777777" w:rsidR="007F3B51" w:rsidRDefault="007F3B51" w:rsidP="007F3B51">
            <w:pPr>
              <w:jc w:val="right"/>
              <w:rPr>
                <w:b/>
                <w:bCs/>
                <w:color w:val="000000"/>
                <w:sz w:val="20"/>
                <w:szCs w:val="20"/>
              </w:rPr>
            </w:pPr>
            <w:r>
              <w:rPr>
                <w:b/>
                <w:bCs/>
                <w:color w:val="000000"/>
                <w:sz w:val="20"/>
                <w:szCs w:val="20"/>
              </w:rPr>
              <w:t>7.191.080,24</w:t>
            </w:r>
          </w:p>
        </w:tc>
        <w:tc>
          <w:tcPr>
            <w:tcW w:w="198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5E9DC0ED" w14:textId="77777777" w:rsidR="007F3B51" w:rsidRDefault="007F3B51" w:rsidP="007F3B51">
            <w:pPr>
              <w:jc w:val="right"/>
              <w:rPr>
                <w:b/>
                <w:bCs/>
                <w:color w:val="000000"/>
                <w:sz w:val="20"/>
                <w:szCs w:val="20"/>
              </w:rPr>
            </w:pPr>
            <w:r>
              <w:rPr>
                <w:b/>
                <w:bCs/>
                <w:color w:val="000000"/>
                <w:sz w:val="20"/>
                <w:szCs w:val="20"/>
              </w:rPr>
              <w:t>988.993,00</w:t>
            </w:r>
          </w:p>
        </w:tc>
        <w:tc>
          <w:tcPr>
            <w:tcW w:w="186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64FF30D1" w14:textId="77777777" w:rsidR="007F3B51" w:rsidRDefault="007F3B51" w:rsidP="007F3B51">
            <w:pPr>
              <w:jc w:val="right"/>
              <w:rPr>
                <w:b/>
                <w:bCs/>
                <w:color w:val="000000"/>
                <w:sz w:val="20"/>
                <w:szCs w:val="20"/>
              </w:rPr>
            </w:pPr>
            <w:r>
              <w:rPr>
                <w:b/>
                <w:bCs/>
                <w:color w:val="000000"/>
                <w:sz w:val="20"/>
                <w:szCs w:val="20"/>
              </w:rPr>
              <w:t>189.898,00</w:t>
            </w:r>
          </w:p>
        </w:tc>
      </w:tr>
      <w:tr w:rsidR="007F3B51" w14:paraId="042E2133" w14:textId="77777777" w:rsidTr="00BA2182">
        <w:trPr>
          <w:trHeight w:val="390"/>
        </w:trPr>
        <w:tc>
          <w:tcPr>
            <w:tcW w:w="5387" w:type="dxa"/>
            <w:tcBorders>
              <w:top w:val="single" w:sz="4" w:space="0" w:color="auto"/>
              <w:left w:val="single" w:sz="4" w:space="0" w:color="auto"/>
              <w:bottom w:val="single" w:sz="4" w:space="0" w:color="auto"/>
              <w:right w:val="single" w:sz="4" w:space="0" w:color="auto"/>
            </w:tcBorders>
            <w:shd w:val="clear" w:color="000000" w:fill="A9A9A9"/>
            <w:vAlign w:val="center"/>
            <w:hideMark/>
          </w:tcPr>
          <w:p w14:paraId="0E9D7AC3" w14:textId="77777777" w:rsidR="007F3B51" w:rsidRDefault="007F3B51" w:rsidP="007F3B51">
            <w:pPr>
              <w:rPr>
                <w:b/>
                <w:bCs/>
                <w:color w:val="000000"/>
                <w:sz w:val="20"/>
                <w:szCs w:val="20"/>
              </w:rPr>
            </w:pPr>
            <w:r>
              <w:rPr>
                <w:b/>
                <w:bCs/>
                <w:color w:val="000000"/>
                <w:sz w:val="20"/>
                <w:szCs w:val="20"/>
              </w:rPr>
              <w:t>VIŠAK / MANJAK IZ PRETHODNE(IH) GODINE KOJI ĆE SE RASPOREDITI / POKRITI</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4A7B4462" w14:textId="467EB4BC" w:rsidR="007F3B51" w:rsidRDefault="007F3B51" w:rsidP="007F3B51">
            <w:pPr>
              <w:jc w:val="right"/>
              <w:rPr>
                <w:b/>
                <w:bCs/>
                <w:color w:val="000000"/>
                <w:sz w:val="20"/>
                <w:szCs w:val="20"/>
              </w:rPr>
            </w:pPr>
            <w:r>
              <w:rPr>
                <w:b/>
                <w:bCs/>
                <w:color w:val="000000"/>
                <w:sz w:val="20"/>
                <w:szCs w:val="20"/>
              </w:rPr>
              <w:t>3.461.625,35</w:t>
            </w:r>
          </w:p>
        </w:tc>
        <w:tc>
          <w:tcPr>
            <w:tcW w:w="1843"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75FB509F" w14:textId="77777777" w:rsidR="007F3B51" w:rsidRDefault="007F3B51" w:rsidP="007F3B51">
            <w:pPr>
              <w:jc w:val="right"/>
              <w:rPr>
                <w:b/>
                <w:bCs/>
                <w:color w:val="000000"/>
                <w:sz w:val="20"/>
                <w:szCs w:val="20"/>
              </w:rPr>
            </w:pPr>
            <w:r>
              <w:rPr>
                <w:b/>
                <w:bCs/>
                <w:color w:val="000000"/>
                <w:sz w:val="20"/>
                <w:szCs w:val="20"/>
              </w:rPr>
              <w:t>5.296.447,28</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4550C89D" w14:textId="77777777" w:rsidR="007F3B51" w:rsidRDefault="007F3B51" w:rsidP="007F3B51">
            <w:pPr>
              <w:jc w:val="right"/>
              <w:rPr>
                <w:b/>
                <w:bCs/>
                <w:color w:val="000000"/>
                <w:sz w:val="20"/>
                <w:szCs w:val="20"/>
              </w:rPr>
            </w:pPr>
            <w:r>
              <w:rPr>
                <w:b/>
                <w:bCs/>
                <w:color w:val="000000"/>
                <w:sz w:val="20"/>
                <w:szCs w:val="20"/>
              </w:rPr>
              <w:t>6.202.087,24</w:t>
            </w:r>
          </w:p>
        </w:tc>
        <w:tc>
          <w:tcPr>
            <w:tcW w:w="198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472D1BC2" w14:textId="77777777" w:rsidR="007F3B51" w:rsidRDefault="007F3B51" w:rsidP="007F3B51">
            <w:pPr>
              <w:jc w:val="right"/>
              <w:rPr>
                <w:b/>
                <w:bCs/>
                <w:color w:val="000000"/>
                <w:sz w:val="20"/>
                <w:szCs w:val="20"/>
              </w:rPr>
            </w:pPr>
            <w:r>
              <w:rPr>
                <w:b/>
                <w:bCs/>
                <w:color w:val="000000"/>
                <w:sz w:val="20"/>
                <w:szCs w:val="20"/>
              </w:rPr>
              <w:t>799.095,00</w:t>
            </w:r>
          </w:p>
        </w:tc>
        <w:tc>
          <w:tcPr>
            <w:tcW w:w="186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288EAA75" w14:textId="77777777" w:rsidR="007F3B51" w:rsidRDefault="007F3B51" w:rsidP="007F3B51">
            <w:pPr>
              <w:jc w:val="right"/>
              <w:rPr>
                <w:b/>
                <w:bCs/>
                <w:color w:val="000000"/>
                <w:sz w:val="20"/>
                <w:szCs w:val="20"/>
              </w:rPr>
            </w:pPr>
            <w:r>
              <w:rPr>
                <w:b/>
                <w:bCs/>
                <w:color w:val="000000"/>
                <w:sz w:val="20"/>
                <w:szCs w:val="20"/>
              </w:rPr>
              <w:t>189.898,00</w:t>
            </w:r>
          </w:p>
        </w:tc>
      </w:tr>
      <w:tr w:rsidR="00BA2182" w:rsidRPr="00FF7A1A" w14:paraId="6E05C582" w14:textId="77777777" w:rsidTr="00BA2182">
        <w:trPr>
          <w:trHeight w:val="390"/>
        </w:trPr>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BC5B12" w14:textId="27DF493E" w:rsidR="007F3B51" w:rsidRPr="00FF7A1A" w:rsidRDefault="007F3B51" w:rsidP="007F3B51">
            <w:pPr>
              <w:rPr>
                <w:color w:val="000000"/>
                <w:sz w:val="20"/>
                <w:szCs w:val="20"/>
              </w:rPr>
            </w:pPr>
            <w:r w:rsidRPr="00FF7A1A">
              <w:rPr>
                <w:color w:val="000000"/>
                <w:sz w:val="20"/>
                <w:szCs w:val="20"/>
              </w:rPr>
              <w:t>- RASPORED VIŠKA/MANJKA PRIHODA</w:t>
            </w:r>
            <w:r w:rsidR="004E3831">
              <w:rPr>
                <w:color w:val="000000"/>
                <w:sz w:val="20"/>
                <w:szCs w:val="20"/>
              </w:rPr>
              <w:t xml:space="preserve"> -                               </w:t>
            </w:r>
            <w:r w:rsidRPr="00FF7A1A">
              <w:rPr>
                <w:color w:val="000000"/>
                <w:sz w:val="20"/>
                <w:szCs w:val="20"/>
              </w:rPr>
              <w:t>OSJEČKO-BARANJSKA ŽUPANIJA</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CFEAE8F" w14:textId="4145067D" w:rsidR="007F3B51" w:rsidRPr="00FF7A1A" w:rsidRDefault="007F3B51" w:rsidP="007F3B51">
            <w:pPr>
              <w:jc w:val="right"/>
              <w:rPr>
                <w:color w:val="000000"/>
                <w:sz w:val="20"/>
                <w:szCs w:val="20"/>
              </w:rPr>
            </w:pPr>
            <w:r w:rsidRPr="00FF7A1A">
              <w:rPr>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017B88E2" w14:textId="77777777" w:rsidR="007F3B51" w:rsidRPr="00FF7A1A" w:rsidRDefault="007F3B51" w:rsidP="007F3B51">
            <w:pPr>
              <w:jc w:val="right"/>
              <w:rPr>
                <w:color w:val="000000"/>
                <w:sz w:val="20"/>
                <w:szCs w:val="20"/>
              </w:rPr>
            </w:pPr>
            <w:r w:rsidRPr="00FF7A1A">
              <w:rPr>
                <w:color w:val="000000"/>
                <w:sz w:val="20"/>
                <w:szCs w:val="20"/>
              </w:rPr>
              <w:t>4.783.367,45</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7B3EECFC" w14:textId="77777777" w:rsidR="007F3B51" w:rsidRPr="00FF7A1A" w:rsidRDefault="007F3B51" w:rsidP="007F3B51">
            <w:pPr>
              <w:jc w:val="right"/>
              <w:rPr>
                <w:color w:val="000000"/>
                <w:sz w:val="20"/>
                <w:szCs w:val="20"/>
              </w:rPr>
            </w:pPr>
            <w:r w:rsidRPr="00FF7A1A">
              <w:rPr>
                <w:color w:val="000000"/>
                <w:sz w:val="20"/>
                <w:szCs w:val="20"/>
              </w:rPr>
              <w:t>5.105.066,24</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38168A2B" w14:textId="77777777" w:rsidR="007F3B51" w:rsidRPr="00FF7A1A" w:rsidRDefault="007F3B51" w:rsidP="007F3B51">
            <w:pPr>
              <w:jc w:val="right"/>
              <w:rPr>
                <w:color w:val="000000"/>
                <w:sz w:val="20"/>
                <w:szCs w:val="20"/>
              </w:rPr>
            </w:pPr>
            <w:r w:rsidRPr="00FF7A1A">
              <w:rPr>
                <w:color w:val="000000"/>
                <w:sz w:val="20"/>
                <w:szCs w:val="20"/>
              </w:rPr>
              <w:t>0,00</w:t>
            </w:r>
          </w:p>
        </w:tc>
        <w:tc>
          <w:tcPr>
            <w:tcW w:w="1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3BF53FC" w14:textId="77777777" w:rsidR="007F3B51" w:rsidRPr="00FF7A1A" w:rsidRDefault="007F3B51" w:rsidP="007F3B51">
            <w:pPr>
              <w:jc w:val="right"/>
              <w:rPr>
                <w:color w:val="000000"/>
                <w:sz w:val="20"/>
                <w:szCs w:val="20"/>
              </w:rPr>
            </w:pPr>
            <w:r w:rsidRPr="00FF7A1A">
              <w:rPr>
                <w:color w:val="000000"/>
                <w:sz w:val="20"/>
                <w:szCs w:val="20"/>
              </w:rPr>
              <w:t>0,00</w:t>
            </w:r>
          </w:p>
        </w:tc>
      </w:tr>
      <w:tr w:rsidR="00BA2182" w:rsidRPr="00FF7A1A" w14:paraId="697612A6" w14:textId="77777777" w:rsidTr="00BA2182">
        <w:trPr>
          <w:trHeight w:val="390"/>
        </w:trPr>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76F9B2" w14:textId="77777777" w:rsidR="007F3B51" w:rsidRPr="00FF7A1A" w:rsidRDefault="007F3B51" w:rsidP="007F3B51">
            <w:pPr>
              <w:rPr>
                <w:color w:val="000000"/>
                <w:sz w:val="20"/>
                <w:szCs w:val="20"/>
              </w:rPr>
            </w:pPr>
            <w:r w:rsidRPr="00FF7A1A">
              <w:rPr>
                <w:color w:val="000000"/>
                <w:sz w:val="20"/>
                <w:szCs w:val="20"/>
              </w:rPr>
              <w:t xml:space="preserve"> - RASPORED VIŠKA/MANJKA PRIHODA - KORISNICI</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5560A0A" w14:textId="54E878F0" w:rsidR="007F3B51" w:rsidRPr="00FF7A1A" w:rsidRDefault="007F3B51" w:rsidP="007F3B51">
            <w:pPr>
              <w:jc w:val="right"/>
              <w:rPr>
                <w:color w:val="000000"/>
                <w:sz w:val="20"/>
                <w:szCs w:val="20"/>
              </w:rPr>
            </w:pPr>
            <w:r w:rsidRPr="00FF7A1A">
              <w:rPr>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30CBFC86" w14:textId="77777777" w:rsidR="007F3B51" w:rsidRPr="00FF7A1A" w:rsidRDefault="007F3B51" w:rsidP="007F3B51">
            <w:pPr>
              <w:jc w:val="right"/>
              <w:rPr>
                <w:color w:val="000000"/>
                <w:sz w:val="20"/>
                <w:szCs w:val="20"/>
              </w:rPr>
            </w:pPr>
            <w:r w:rsidRPr="00FF7A1A">
              <w:rPr>
                <w:color w:val="000000"/>
                <w:sz w:val="20"/>
                <w:szCs w:val="20"/>
              </w:rPr>
              <w:t>513.079,83</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CA360D2" w14:textId="77777777" w:rsidR="007F3B51" w:rsidRPr="00FF7A1A" w:rsidRDefault="007F3B51" w:rsidP="007F3B51">
            <w:pPr>
              <w:jc w:val="right"/>
              <w:rPr>
                <w:color w:val="000000"/>
                <w:sz w:val="20"/>
                <w:szCs w:val="20"/>
              </w:rPr>
            </w:pPr>
            <w:r w:rsidRPr="00FF7A1A">
              <w:rPr>
                <w:color w:val="000000"/>
                <w:sz w:val="20"/>
                <w:szCs w:val="20"/>
              </w:rPr>
              <w:t>1.097.021,00</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2C61E59" w14:textId="77777777" w:rsidR="007F3B51" w:rsidRPr="00FF7A1A" w:rsidRDefault="007F3B51" w:rsidP="007F3B51">
            <w:pPr>
              <w:jc w:val="right"/>
              <w:rPr>
                <w:color w:val="000000"/>
                <w:sz w:val="20"/>
                <w:szCs w:val="20"/>
              </w:rPr>
            </w:pPr>
            <w:r w:rsidRPr="00FF7A1A">
              <w:rPr>
                <w:color w:val="000000"/>
                <w:sz w:val="20"/>
                <w:szCs w:val="20"/>
              </w:rPr>
              <w:t>799.095,00</w:t>
            </w:r>
          </w:p>
        </w:tc>
        <w:tc>
          <w:tcPr>
            <w:tcW w:w="1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5870FCD" w14:textId="77777777" w:rsidR="007F3B51" w:rsidRPr="00FF7A1A" w:rsidRDefault="007F3B51" w:rsidP="007F3B51">
            <w:pPr>
              <w:jc w:val="right"/>
              <w:rPr>
                <w:color w:val="000000"/>
                <w:sz w:val="20"/>
                <w:szCs w:val="20"/>
              </w:rPr>
            </w:pPr>
            <w:r w:rsidRPr="00FF7A1A">
              <w:rPr>
                <w:color w:val="000000"/>
                <w:sz w:val="20"/>
                <w:szCs w:val="20"/>
              </w:rPr>
              <w:t>189.898,00</w:t>
            </w:r>
          </w:p>
        </w:tc>
      </w:tr>
      <w:tr w:rsidR="007F3B51" w14:paraId="1F15B0DB" w14:textId="77777777" w:rsidTr="00BA2182">
        <w:trPr>
          <w:trHeight w:val="240"/>
        </w:trPr>
        <w:tc>
          <w:tcPr>
            <w:tcW w:w="5387" w:type="dxa"/>
            <w:tcBorders>
              <w:top w:val="single" w:sz="4" w:space="0" w:color="auto"/>
              <w:left w:val="single" w:sz="4" w:space="0" w:color="auto"/>
              <w:bottom w:val="single" w:sz="4" w:space="0" w:color="auto"/>
              <w:right w:val="single" w:sz="4" w:space="0" w:color="auto"/>
            </w:tcBorders>
            <w:shd w:val="clear" w:color="000000" w:fill="A9A9A9"/>
            <w:vAlign w:val="center"/>
            <w:hideMark/>
          </w:tcPr>
          <w:p w14:paraId="71B648B6" w14:textId="77777777" w:rsidR="007F3B51" w:rsidRDefault="007F3B51" w:rsidP="007F3B51">
            <w:pPr>
              <w:rPr>
                <w:b/>
                <w:bCs/>
                <w:color w:val="000000"/>
                <w:sz w:val="20"/>
                <w:szCs w:val="20"/>
              </w:rPr>
            </w:pPr>
            <w:r>
              <w:rPr>
                <w:b/>
                <w:bCs/>
                <w:color w:val="000000"/>
                <w:sz w:val="20"/>
                <w:szCs w:val="20"/>
              </w:rPr>
              <w:t>VIŠAK / MANJAK TEKUĆE GODINE</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79106939" w14:textId="0F01F6CE" w:rsidR="007F3B51" w:rsidRDefault="007F3B51" w:rsidP="007F3B51">
            <w:pPr>
              <w:jc w:val="right"/>
              <w:rPr>
                <w:b/>
                <w:bCs/>
                <w:color w:val="000000"/>
                <w:sz w:val="20"/>
                <w:szCs w:val="20"/>
              </w:rPr>
            </w:pPr>
            <w:r>
              <w:rPr>
                <w:b/>
                <w:bCs/>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05A19A55" w14:textId="77777777" w:rsidR="007F3B51" w:rsidRDefault="007F3B51" w:rsidP="007F3B51">
            <w:pPr>
              <w:jc w:val="right"/>
              <w:rPr>
                <w:b/>
                <w:bCs/>
                <w:color w:val="000000"/>
                <w:sz w:val="20"/>
                <w:szCs w:val="20"/>
              </w:rPr>
            </w:pPr>
            <w:r>
              <w:rPr>
                <w:b/>
                <w:bCs/>
                <w:color w:val="000000"/>
                <w:sz w:val="20"/>
                <w:szCs w:val="20"/>
              </w:rPr>
              <w:t>0,00</w:t>
            </w:r>
          </w:p>
        </w:tc>
        <w:tc>
          <w:tcPr>
            <w:tcW w:w="1701"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23AA74A4" w14:textId="77777777" w:rsidR="007F3B51" w:rsidRDefault="007F3B51" w:rsidP="007F3B51">
            <w:pPr>
              <w:jc w:val="right"/>
              <w:rPr>
                <w:b/>
                <w:bCs/>
                <w:color w:val="000000"/>
                <w:sz w:val="20"/>
                <w:szCs w:val="20"/>
              </w:rPr>
            </w:pPr>
            <w:r>
              <w:rPr>
                <w:b/>
                <w:bCs/>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5D496F2C" w14:textId="77777777" w:rsidR="007F3B51" w:rsidRDefault="007F3B51" w:rsidP="007F3B51">
            <w:pPr>
              <w:jc w:val="right"/>
              <w:rPr>
                <w:b/>
                <w:bCs/>
                <w:color w:val="000000"/>
                <w:sz w:val="20"/>
                <w:szCs w:val="20"/>
              </w:rPr>
            </w:pPr>
            <w:r>
              <w:rPr>
                <w:b/>
                <w:bCs/>
                <w:color w:val="000000"/>
                <w:sz w:val="20"/>
                <w:szCs w:val="20"/>
              </w:rPr>
              <w:t>0,00</w:t>
            </w:r>
          </w:p>
        </w:tc>
        <w:tc>
          <w:tcPr>
            <w:tcW w:w="1864" w:type="dxa"/>
            <w:tcBorders>
              <w:top w:val="single" w:sz="4" w:space="0" w:color="auto"/>
              <w:left w:val="single" w:sz="4" w:space="0" w:color="auto"/>
              <w:bottom w:val="single" w:sz="4" w:space="0" w:color="auto"/>
              <w:right w:val="single" w:sz="4" w:space="0" w:color="auto"/>
            </w:tcBorders>
            <w:shd w:val="clear" w:color="000000" w:fill="A9A9A9"/>
            <w:vAlign w:val="bottom"/>
            <w:hideMark/>
          </w:tcPr>
          <w:p w14:paraId="653AE2A5" w14:textId="77777777" w:rsidR="007F3B51" w:rsidRDefault="007F3B51" w:rsidP="007F3B51">
            <w:pPr>
              <w:jc w:val="right"/>
              <w:rPr>
                <w:b/>
                <w:bCs/>
                <w:color w:val="000000"/>
                <w:sz w:val="20"/>
                <w:szCs w:val="20"/>
              </w:rPr>
            </w:pPr>
            <w:r>
              <w:rPr>
                <w:b/>
                <w:bCs/>
                <w:color w:val="000000"/>
                <w:sz w:val="20"/>
                <w:szCs w:val="20"/>
              </w:rPr>
              <w:t>0,00</w:t>
            </w:r>
          </w:p>
        </w:tc>
      </w:tr>
      <w:tr w:rsidR="007F3B51" w14:paraId="0C2728DE" w14:textId="77777777" w:rsidTr="00BA2182">
        <w:trPr>
          <w:trHeight w:val="22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E2E7E07" w14:textId="77777777" w:rsidR="007F3B51" w:rsidRDefault="007F3B51" w:rsidP="007F3B51">
            <w:pPr>
              <w:rPr>
                <w:b/>
                <w:bCs/>
                <w:color w:val="000000"/>
                <w:sz w:val="20"/>
                <w:szCs w:val="20"/>
              </w:rPr>
            </w:pPr>
            <w:r>
              <w:rPr>
                <w:b/>
                <w:bCs/>
                <w:color w:val="000000"/>
                <w:sz w:val="20"/>
                <w:szCs w:val="20"/>
              </w:rPr>
              <w:t>PRIJENOS VIŠKA / MANJKA U SLJEDEĆE RAZDOBLJE</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78A59C6B" w14:textId="34E993F2" w:rsidR="007F3B51" w:rsidRDefault="007F3B51" w:rsidP="007F3B51">
            <w:pPr>
              <w:jc w:val="right"/>
              <w:rPr>
                <w:b/>
                <w:bCs/>
                <w:color w:val="000000"/>
                <w:sz w:val="20"/>
                <w:szCs w:val="20"/>
              </w:rPr>
            </w:pPr>
            <w:r>
              <w:rPr>
                <w:b/>
                <w:bCs/>
                <w:color w:val="000000"/>
                <w:sz w:val="20"/>
                <w:szCs w:val="20"/>
              </w:rPr>
              <w:t>-7.760.525,68</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46EB8D3" w14:textId="77777777" w:rsidR="007F3B51" w:rsidRDefault="007F3B51" w:rsidP="007F3B51">
            <w:pPr>
              <w:jc w:val="right"/>
              <w:rPr>
                <w:b/>
                <w:bCs/>
                <w:color w:val="000000"/>
                <w:sz w:val="20"/>
                <w:szCs w:val="20"/>
              </w:rPr>
            </w:pPr>
            <w:r>
              <w:rPr>
                <w:b/>
                <w:bCs/>
                <w:color w:val="000000"/>
                <w:sz w:val="20"/>
                <w:szCs w:val="20"/>
              </w:rPr>
              <w:t>741.451,00</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26B5252F" w14:textId="77777777" w:rsidR="007F3B51" w:rsidRDefault="007F3B51" w:rsidP="007F3B51">
            <w:pPr>
              <w:jc w:val="right"/>
              <w:rPr>
                <w:b/>
                <w:bCs/>
                <w:color w:val="000000"/>
                <w:sz w:val="20"/>
                <w:szCs w:val="20"/>
              </w:rPr>
            </w:pPr>
            <w:r>
              <w:rPr>
                <w:b/>
                <w:bCs/>
                <w:color w:val="000000"/>
                <w:sz w:val="20"/>
                <w:szCs w:val="20"/>
              </w:rPr>
              <w:t>988.993,00</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0E604E33" w14:textId="77777777" w:rsidR="007F3B51" w:rsidRDefault="007F3B51" w:rsidP="007F3B51">
            <w:pPr>
              <w:jc w:val="right"/>
              <w:rPr>
                <w:b/>
                <w:bCs/>
                <w:color w:val="000000"/>
                <w:sz w:val="20"/>
                <w:szCs w:val="20"/>
              </w:rPr>
            </w:pPr>
            <w:r>
              <w:rPr>
                <w:b/>
                <w:bCs/>
                <w:color w:val="000000"/>
                <w:sz w:val="20"/>
                <w:szCs w:val="20"/>
              </w:rPr>
              <w:t>189.898,00</w:t>
            </w:r>
          </w:p>
        </w:tc>
        <w:tc>
          <w:tcPr>
            <w:tcW w:w="1864" w:type="dxa"/>
            <w:tcBorders>
              <w:top w:val="single" w:sz="4" w:space="0" w:color="auto"/>
              <w:left w:val="single" w:sz="4" w:space="0" w:color="auto"/>
              <w:bottom w:val="single" w:sz="4" w:space="0" w:color="auto"/>
              <w:right w:val="single" w:sz="4" w:space="0" w:color="auto"/>
            </w:tcBorders>
            <w:shd w:val="clear" w:color="000000" w:fill="DCDCDC"/>
            <w:vAlign w:val="bottom"/>
            <w:hideMark/>
          </w:tcPr>
          <w:p w14:paraId="1FA4B101" w14:textId="77777777" w:rsidR="007F3B51" w:rsidRDefault="007F3B51" w:rsidP="007F3B51">
            <w:pPr>
              <w:jc w:val="right"/>
              <w:rPr>
                <w:b/>
                <w:bCs/>
                <w:color w:val="000000"/>
                <w:sz w:val="20"/>
                <w:szCs w:val="20"/>
              </w:rPr>
            </w:pPr>
            <w:r>
              <w:rPr>
                <w:b/>
                <w:bCs/>
                <w:color w:val="000000"/>
                <w:sz w:val="20"/>
                <w:szCs w:val="20"/>
              </w:rPr>
              <w:t>0,00</w:t>
            </w:r>
          </w:p>
        </w:tc>
      </w:tr>
    </w:tbl>
    <w:p w14:paraId="3E076663" w14:textId="77777777" w:rsidR="006845E1" w:rsidRPr="00BF7931" w:rsidRDefault="006845E1" w:rsidP="006845E1">
      <w:pPr>
        <w:rPr>
          <w:sz w:val="20"/>
          <w:szCs w:val="20"/>
        </w:rPr>
      </w:pPr>
    </w:p>
    <w:p w14:paraId="28F836CF" w14:textId="505DB36E" w:rsidR="00C47279" w:rsidRPr="00BF7931" w:rsidRDefault="00C47279" w:rsidP="00C47279">
      <w:pPr>
        <w:rPr>
          <w:sz w:val="20"/>
          <w:szCs w:val="20"/>
        </w:rPr>
      </w:pPr>
    </w:p>
    <w:p w14:paraId="100BEABF" w14:textId="77777777" w:rsidR="00C47279" w:rsidRPr="00BF7931" w:rsidRDefault="00C47279" w:rsidP="00C47279">
      <w:pPr>
        <w:spacing w:after="160"/>
        <w:rPr>
          <w:sz w:val="20"/>
          <w:szCs w:val="20"/>
        </w:rPr>
        <w:sectPr w:rsidR="00C47279" w:rsidRPr="00BF7931" w:rsidSect="00A676D9">
          <w:pgSz w:w="16838" w:h="11906" w:orient="landscape"/>
          <w:pgMar w:top="993" w:right="1418" w:bottom="851" w:left="1418" w:header="709" w:footer="709" w:gutter="0"/>
          <w:cols w:space="708"/>
          <w:docGrid w:linePitch="360"/>
        </w:sectPr>
      </w:pPr>
    </w:p>
    <w:p w14:paraId="4BA296D8" w14:textId="3D959415" w:rsidR="00DB137F" w:rsidRPr="0068449A" w:rsidRDefault="009A63D9" w:rsidP="00503F6F">
      <w:pPr>
        <w:pStyle w:val="Odlomakpopisa"/>
        <w:numPr>
          <w:ilvl w:val="0"/>
          <w:numId w:val="1"/>
        </w:numPr>
        <w:ind w:left="284" w:hanging="284"/>
        <w:jc w:val="center"/>
        <w:rPr>
          <w:b/>
          <w:bCs/>
          <w:sz w:val="20"/>
          <w:szCs w:val="20"/>
        </w:rPr>
      </w:pPr>
      <w:r w:rsidRPr="0068449A">
        <w:rPr>
          <w:b/>
          <w:bCs/>
          <w:sz w:val="20"/>
          <w:szCs w:val="20"/>
        </w:rPr>
        <w:lastRenderedPageBreak/>
        <w:t xml:space="preserve">RAČUN PRIHODA I RASHODA </w:t>
      </w:r>
    </w:p>
    <w:p w14:paraId="0577B905" w14:textId="50F3C7F5" w:rsidR="00EF23AF" w:rsidRPr="0021565D" w:rsidRDefault="00EF23AF" w:rsidP="00EF23AF">
      <w:pPr>
        <w:pStyle w:val="Odlomakpopisa"/>
        <w:ind w:left="284"/>
        <w:rPr>
          <w:b/>
          <w:bCs/>
          <w:sz w:val="20"/>
          <w:szCs w:val="20"/>
        </w:rPr>
      </w:pPr>
    </w:p>
    <w:p w14:paraId="4248BDEB" w14:textId="58DA498F" w:rsidR="00D03359" w:rsidRDefault="00D03359" w:rsidP="00D03359">
      <w:pPr>
        <w:ind w:firstLine="708"/>
        <w:rPr>
          <w:sz w:val="20"/>
          <w:szCs w:val="20"/>
        </w:rPr>
      </w:pPr>
      <w:r w:rsidRPr="0021565D">
        <w:rPr>
          <w:sz w:val="20"/>
          <w:szCs w:val="20"/>
        </w:rPr>
        <w:t>Prihodi i rashodi prema ekonomskoj klasifikaciji, izvorima financiranja i funkcijskoj klasifikaciji utvrđuju se kako slijedi:</w:t>
      </w:r>
    </w:p>
    <w:p w14:paraId="548707EC" w14:textId="77777777" w:rsidR="0021565D" w:rsidRPr="0021565D" w:rsidRDefault="0021565D" w:rsidP="00D03359">
      <w:pPr>
        <w:ind w:firstLine="708"/>
        <w:rPr>
          <w:sz w:val="20"/>
          <w:szCs w:val="20"/>
        </w:rPr>
      </w:pPr>
    </w:p>
    <w:tbl>
      <w:tblPr>
        <w:tblW w:w="14317" w:type="dxa"/>
        <w:tblLook w:val="04A0" w:firstRow="1" w:lastRow="0" w:firstColumn="1" w:lastColumn="0" w:noHBand="0" w:noVBand="1"/>
      </w:tblPr>
      <w:tblGrid>
        <w:gridCol w:w="838"/>
        <w:gridCol w:w="928"/>
        <w:gridCol w:w="3680"/>
        <w:gridCol w:w="1642"/>
        <w:gridCol w:w="1843"/>
        <w:gridCol w:w="1701"/>
        <w:gridCol w:w="1842"/>
        <w:gridCol w:w="1843"/>
      </w:tblGrid>
      <w:tr w:rsidR="0021565D" w14:paraId="5BEB0055" w14:textId="77777777" w:rsidTr="00402A0B">
        <w:trPr>
          <w:trHeight w:val="491"/>
        </w:trPr>
        <w:tc>
          <w:tcPr>
            <w:tcW w:w="14317" w:type="dxa"/>
            <w:gridSpan w:val="8"/>
            <w:tcBorders>
              <w:top w:val="nil"/>
              <w:left w:val="nil"/>
              <w:bottom w:val="nil"/>
              <w:right w:val="nil"/>
            </w:tcBorders>
            <w:shd w:val="clear" w:color="auto" w:fill="auto"/>
            <w:vAlign w:val="center"/>
            <w:hideMark/>
          </w:tcPr>
          <w:p w14:paraId="766A0266" w14:textId="22991E1F" w:rsidR="0021565D" w:rsidRPr="0068449A" w:rsidRDefault="0068449A">
            <w:pPr>
              <w:jc w:val="center"/>
              <w:rPr>
                <w:color w:val="000000"/>
                <w:sz w:val="20"/>
                <w:szCs w:val="20"/>
              </w:rPr>
            </w:pPr>
            <w:proofErr w:type="spellStart"/>
            <w:r w:rsidRPr="0068449A">
              <w:rPr>
                <w:color w:val="000000"/>
                <w:sz w:val="20"/>
                <w:szCs w:val="20"/>
              </w:rPr>
              <w:t>A1</w:t>
            </w:r>
            <w:proofErr w:type="spellEnd"/>
            <w:r w:rsidRPr="0068449A">
              <w:rPr>
                <w:color w:val="000000"/>
                <w:sz w:val="20"/>
                <w:szCs w:val="20"/>
              </w:rPr>
              <w:t>.</w:t>
            </w:r>
            <w:r w:rsidR="0021565D" w:rsidRPr="0068449A">
              <w:rPr>
                <w:color w:val="000000"/>
                <w:sz w:val="20"/>
                <w:szCs w:val="20"/>
              </w:rPr>
              <w:t xml:space="preserve"> PRIHODI I RASHODI PREMA EKONOMSKOJ KLASIFIKACIJI</w:t>
            </w:r>
          </w:p>
        </w:tc>
      </w:tr>
      <w:tr w:rsidR="0021565D" w14:paraId="1925209D" w14:textId="77777777" w:rsidTr="00402A0B">
        <w:trPr>
          <w:trHeight w:val="165"/>
        </w:trPr>
        <w:tc>
          <w:tcPr>
            <w:tcW w:w="838" w:type="dxa"/>
            <w:tcBorders>
              <w:top w:val="nil"/>
              <w:left w:val="nil"/>
              <w:bottom w:val="single" w:sz="4" w:space="0" w:color="auto"/>
              <w:right w:val="nil"/>
            </w:tcBorders>
            <w:shd w:val="clear" w:color="auto" w:fill="auto"/>
            <w:noWrap/>
            <w:vAlign w:val="bottom"/>
            <w:hideMark/>
          </w:tcPr>
          <w:p w14:paraId="6178B1B1" w14:textId="77777777" w:rsidR="0021565D" w:rsidRDefault="0021565D">
            <w:pPr>
              <w:jc w:val="center"/>
              <w:rPr>
                <w:b/>
                <w:bCs/>
                <w:color w:val="000000"/>
                <w:sz w:val="20"/>
                <w:szCs w:val="20"/>
              </w:rPr>
            </w:pPr>
          </w:p>
        </w:tc>
        <w:tc>
          <w:tcPr>
            <w:tcW w:w="928" w:type="dxa"/>
            <w:tcBorders>
              <w:top w:val="nil"/>
              <w:left w:val="nil"/>
              <w:bottom w:val="single" w:sz="4" w:space="0" w:color="auto"/>
              <w:right w:val="nil"/>
            </w:tcBorders>
            <w:shd w:val="clear" w:color="auto" w:fill="auto"/>
            <w:noWrap/>
            <w:vAlign w:val="bottom"/>
            <w:hideMark/>
          </w:tcPr>
          <w:p w14:paraId="6E45B3F5" w14:textId="77777777" w:rsidR="0021565D" w:rsidRDefault="0021565D">
            <w:pPr>
              <w:rPr>
                <w:sz w:val="20"/>
                <w:szCs w:val="20"/>
              </w:rPr>
            </w:pPr>
          </w:p>
        </w:tc>
        <w:tc>
          <w:tcPr>
            <w:tcW w:w="3680" w:type="dxa"/>
            <w:tcBorders>
              <w:top w:val="nil"/>
              <w:left w:val="nil"/>
              <w:bottom w:val="single" w:sz="4" w:space="0" w:color="auto"/>
              <w:right w:val="nil"/>
            </w:tcBorders>
            <w:shd w:val="clear" w:color="auto" w:fill="auto"/>
            <w:noWrap/>
            <w:vAlign w:val="bottom"/>
            <w:hideMark/>
          </w:tcPr>
          <w:p w14:paraId="0315A3FC" w14:textId="77777777" w:rsidR="0021565D" w:rsidRDefault="0021565D">
            <w:pPr>
              <w:rPr>
                <w:sz w:val="20"/>
                <w:szCs w:val="20"/>
              </w:rPr>
            </w:pPr>
          </w:p>
        </w:tc>
        <w:tc>
          <w:tcPr>
            <w:tcW w:w="1642" w:type="dxa"/>
            <w:tcBorders>
              <w:top w:val="nil"/>
              <w:left w:val="nil"/>
              <w:bottom w:val="single" w:sz="4" w:space="0" w:color="auto"/>
              <w:right w:val="nil"/>
            </w:tcBorders>
            <w:shd w:val="clear" w:color="auto" w:fill="auto"/>
            <w:noWrap/>
            <w:vAlign w:val="bottom"/>
            <w:hideMark/>
          </w:tcPr>
          <w:p w14:paraId="7040B643" w14:textId="77777777" w:rsidR="0021565D" w:rsidRDefault="0021565D">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7D9D1FA0" w14:textId="77777777" w:rsidR="0021565D" w:rsidRDefault="0021565D">
            <w:pPr>
              <w:rPr>
                <w:sz w:val="20"/>
                <w:szCs w:val="20"/>
              </w:rPr>
            </w:pPr>
          </w:p>
        </w:tc>
        <w:tc>
          <w:tcPr>
            <w:tcW w:w="1701" w:type="dxa"/>
            <w:tcBorders>
              <w:top w:val="nil"/>
              <w:left w:val="nil"/>
              <w:bottom w:val="single" w:sz="4" w:space="0" w:color="auto"/>
              <w:right w:val="nil"/>
            </w:tcBorders>
            <w:shd w:val="clear" w:color="auto" w:fill="auto"/>
            <w:noWrap/>
            <w:vAlign w:val="bottom"/>
            <w:hideMark/>
          </w:tcPr>
          <w:p w14:paraId="0FD334A4" w14:textId="77777777" w:rsidR="0021565D" w:rsidRDefault="0021565D">
            <w:pPr>
              <w:rPr>
                <w:sz w:val="20"/>
                <w:szCs w:val="20"/>
              </w:rPr>
            </w:pPr>
          </w:p>
        </w:tc>
        <w:tc>
          <w:tcPr>
            <w:tcW w:w="1842" w:type="dxa"/>
            <w:tcBorders>
              <w:top w:val="nil"/>
              <w:left w:val="nil"/>
              <w:bottom w:val="single" w:sz="4" w:space="0" w:color="auto"/>
              <w:right w:val="nil"/>
            </w:tcBorders>
            <w:shd w:val="clear" w:color="auto" w:fill="auto"/>
            <w:noWrap/>
            <w:vAlign w:val="bottom"/>
            <w:hideMark/>
          </w:tcPr>
          <w:p w14:paraId="34972044" w14:textId="77777777" w:rsidR="0021565D" w:rsidRDefault="0021565D">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24BD9C62" w14:textId="77777777" w:rsidR="0021565D" w:rsidRDefault="0021565D">
            <w:pPr>
              <w:rPr>
                <w:sz w:val="20"/>
                <w:szCs w:val="20"/>
              </w:rPr>
            </w:pPr>
          </w:p>
        </w:tc>
      </w:tr>
      <w:tr w:rsidR="00815A6B" w14:paraId="25EF8FB1" w14:textId="77777777" w:rsidTr="00402A0B">
        <w:trPr>
          <w:trHeight w:val="555"/>
        </w:trPr>
        <w:tc>
          <w:tcPr>
            <w:tcW w:w="838"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060E5AD" w14:textId="77777777" w:rsidR="00815A6B" w:rsidRDefault="00815A6B" w:rsidP="00815A6B">
            <w:pPr>
              <w:jc w:val="center"/>
              <w:rPr>
                <w:b/>
                <w:bCs/>
                <w:color w:val="000000"/>
                <w:sz w:val="20"/>
                <w:szCs w:val="20"/>
              </w:rPr>
            </w:pPr>
            <w:r>
              <w:rPr>
                <w:b/>
                <w:bCs/>
                <w:color w:val="000000"/>
                <w:sz w:val="20"/>
                <w:szCs w:val="20"/>
              </w:rPr>
              <w:t>Razred</w:t>
            </w:r>
          </w:p>
        </w:tc>
        <w:tc>
          <w:tcPr>
            <w:tcW w:w="928"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057F1FE" w14:textId="77777777" w:rsidR="00815A6B" w:rsidRDefault="00815A6B" w:rsidP="00815A6B">
            <w:pPr>
              <w:jc w:val="center"/>
              <w:rPr>
                <w:b/>
                <w:bCs/>
                <w:color w:val="000000"/>
                <w:sz w:val="20"/>
                <w:szCs w:val="20"/>
              </w:rPr>
            </w:pPr>
            <w:r>
              <w:rPr>
                <w:b/>
                <w:bCs/>
                <w:color w:val="000000"/>
                <w:sz w:val="20"/>
                <w:szCs w:val="20"/>
              </w:rPr>
              <w:t>Skupina</w:t>
            </w:r>
          </w:p>
        </w:tc>
        <w:tc>
          <w:tcPr>
            <w:tcW w:w="368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8EB7671" w14:textId="77777777" w:rsidR="00815A6B" w:rsidRDefault="00815A6B" w:rsidP="00815A6B">
            <w:pPr>
              <w:jc w:val="center"/>
              <w:rPr>
                <w:b/>
                <w:bCs/>
                <w:color w:val="000000"/>
                <w:sz w:val="20"/>
                <w:szCs w:val="20"/>
              </w:rPr>
            </w:pPr>
            <w:r>
              <w:rPr>
                <w:b/>
                <w:bCs/>
                <w:color w:val="000000"/>
                <w:sz w:val="20"/>
                <w:szCs w:val="20"/>
              </w:rPr>
              <w:t>Naziv prihoda</w:t>
            </w:r>
          </w:p>
        </w:tc>
        <w:tc>
          <w:tcPr>
            <w:tcW w:w="16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C2B865E" w14:textId="0A25FC43"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CCEC2A0" w14:textId="5A921AA1" w:rsidR="00815A6B" w:rsidRDefault="00815A6B" w:rsidP="00815A6B">
            <w:pPr>
              <w:jc w:val="center"/>
              <w:rPr>
                <w:b/>
                <w:bCs/>
                <w:color w:val="000000"/>
                <w:sz w:val="20"/>
                <w:szCs w:val="20"/>
              </w:rPr>
            </w:pPr>
            <w:r>
              <w:rPr>
                <w:b/>
                <w:bCs/>
                <w:color w:val="000000"/>
                <w:sz w:val="20"/>
                <w:szCs w:val="20"/>
              </w:rPr>
              <w:t>Tekući Plan za 2024.</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30D6558" w14:textId="56CB8A52" w:rsidR="00815A6B" w:rsidRDefault="00815A6B" w:rsidP="00815A6B">
            <w:pPr>
              <w:jc w:val="center"/>
              <w:rPr>
                <w:b/>
                <w:bCs/>
                <w:color w:val="000000"/>
                <w:sz w:val="20"/>
                <w:szCs w:val="20"/>
              </w:rPr>
            </w:pPr>
            <w:r>
              <w:rPr>
                <w:b/>
                <w:bCs/>
                <w:color w:val="000000"/>
                <w:sz w:val="20"/>
                <w:szCs w:val="20"/>
              </w:rPr>
              <w:t>Plan za 2025.</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3F5A60E" w14:textId="120FA1CC" w:rsidR="00815A6B" w:rsidRDefault="00815A6B" w:rsidP="00815A6B">
            <w:pPr>
              <w:jc w:val="center"/>
              <w:rPr>
                <w:b/>
                <w:bCs/>
                <w:color w:val="000000"/>
                <w:sz w:val="20"/>
                <w:szCs w:val="20"/>
              </w:rPr>
            </w:pPr>
            <w:r>
              <w:rPr>
                <w:b/>
                <w:bCs/>
                <w:color w:val="000000"/>
                <w:sz w:val="20"/>
                <w:szCs w:val="20"/>
              </w:rPr>
              <w:t>Projekcija za 2026.</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71F02CB2" w14:textId="3ECE340F" w:rsidR="00815A6B" w:rsidRDefault="00815A6B" w:rsidP="00815A6B">
            <w:pPr>
              <w:jc w:val="center"/>
              <w:rPr>
                <w:b/>
                <w:bCs/>
                <w:color w:val="000000"/>
                <w:sz w:val="20"/>
                <w:szCs w:val="20"/>
              </w:rPr>
            </w:pPr>
            <w:r>
              <w:rPr>
                <w:b/>
                <w:bCs/>
                <w:color w:val="000000"/>
                <w:sz w:val="20"/>
                <w:szCs w:val="20"/>
              </w:rPr>
              <w:t>Projekcija za 2027.</w:t>
            </w:r>
          </w:p>
        </w:tc>
      </w:tr>
      <w:tr w:rsidR="0021565D" w14:paraId="45E0F70D" w14:textId="77777777" w:rsidTr="00402A0B">
        <w:trPr>
          <w:trHeight w:val="48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849D9" w14:textId="77777777" w:rsidR="0021565D" w:rsidRDefault="0021565D">
            <w:pPr>
              <w:rPr>
                <w:b/>
                <w:bCs/>
                <w:color w:val="000000"/>
                <w:sz w:val="20"/>
                <w:szCs w:val="20"/>
              </w:rPr>
            </w:pPr>
            <w:r>
              <w:rPr>
                <w:b/>
                <w:bCs/>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5EDCA" w14:textId="77777777" w:rsidR="0021565D" w:rsidRDefault="0021565D">
            <w:pPr>
              <w:rPr>
                <w:b/>
                <w:bCs/>
                <w:color w:val="000000"/>
                <w:sz w:val="20"/>
                <w:szCs w:val="20"/>
              </w:rPr>
            </w:pPr>
            <w:r>
              <w:rPr>
                <w:b/>
                <w:bCs/>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01DDA" w14:textId="77777777" w:rsidR="0021565D" w:rsidRDefault="0021565D">
            <w:pPr>
              <w:rPr>
                <w:b/>
                <w:bCs/>
                <w:color w:val="000000"/>
                <w:sz w:val="20"/>
                <w:szCs w:val="20"/>
              </w:rPr>
            </w:pPr>
            <w:r>
              <w:rPr>
                <w:b/>
                <w:bCs/>
                <w:color w:val="000000"/>
                <w:sz w:val="20"/>
                <w:szCs w:val="20"/>
              </w:rPr>
              <w:t>UKUPNO PRIHODI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5E1E7" w14:textId="77777777" w:rsidR="0021565D" w:rsidRDefault="0021565D">
            <w:pPr>
              <w:jc w:val="right"/>
              <w:rPr>
                <w:b/>
                <w:bCs/>
                <w:color w:val="000000"/>
                <w:sz w:val="20"/>
                <w:szCs w:val="20"/>
              </w:rPr>
            </w:pPr>
            <w:r>
              <w:rPr>
                <w:b/>
                <w:bCs/>
                <w:color w:val="000000"/>
                <w:sz w:val="20"/>
                <w:szCs w:val="20"/>
              </w:rPr>
              <w:t>226.486.844,89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82D1D" w14:textId="77777777" w:rsidR="0021565D" w:rsidRDefault="0021565D">
            <w:pPr>
              <w:jc w:val="right"/>
              <w:rPr>
                <w:b/>
                <w:bCs/>
                <w:color w:val="000000"/>
                <w:sz w:val="20"/>
                <w:szCs w:val="20"/>
              </w:rPr>
            </w:pPr>
            <w:r>
              <w:rPr>
                <w:b/>
                <w:bCs/>
                <w:color w:val="000000"/>
                <w:sz w:val="20"/>
                <w:szCs w:val="20"/>
              </w:rPr>
              <w:t>286.307.380,75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7A0D8" w14:textId="77777777" w:rsidR="0021565D" w:rsidRDefault="0021565D">
            <w:pPr>
              <w:jc w:val="right"/>
              <w:rPr>
                <w:b/>
                <w:bCs/>
                <w:color w:val="000000"/>
                <w:sz w:val="20"/>
                <w:szCs w:val="20"/>
              </w:rPr>
            </w:pPr>
            <w:r>
              <w:rPr>
                <w:b/>
                <w:bCs/>
                <w:color w:val="000000"/>
                <w:sz w:val="20"/>
                <w:szCs w:val="20"/>
              </w:rPr>
              <w:t>295.700.126,48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23E88" w14:textId="77777777" w:rsidR="0021565D" w:rsidRDefault="0021565D">
            <w:pPr>
              <w:jc w:val="right"/>
              <w:rPr>
                <w:b/>
                <w:bCs/>
                <w:color w:val="000000"/>
                <w:sz w:val="20"/>
                <w:szCs w:val="20"/>
              </w:rPr>
            </w:pPr>
            <w:r>
              <w:rPr>
                <w:b/>
                <w:bCs/>
                <w:color w:val="000000"/>
                <w:sz w:val="20"/>
                <w:szCs w:val="20"/>
              </w:rPr>
              <w:t>285.563.406,83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5CCDD" w14:textId="77777777" w:rsidR="0021565D" w:rsidRDefault="0021565D">
            <w:pPr>
              <w:jc w:val="right"/>
              <w:rPr>
                <w:b/>
                <w:bCs/>
                <w:color w:val="000000"/>
                <w:sz w:val="20"/>
                <w:szCs w:val="20"/>
              </w:rPr>
            </w:pPr>
            <w:r>
              <w:rPr>
                <w:b/>
                <w:bCs/>
                <w:color w:val="000000"/>
                <w:sz w:val="20"/>
                <w:szCs w:val="20"/>
              </w:rPr>
              <w:t>275.995.062,30</w:t>
            </w:r>
          </w:p>
        </w:tc>
      </w:tr>
      <w:tr w:rsidR="0021565D" w14:paraId="1B7CA9BC"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29379" w14:textId="77777777" w:rsidR="0021565D" w:rsidRDefault="0021565D">
            <w:pPr>
              <w:rPr>
                <w:b/>
                <w:bCs/>
                <w:color w:val="000000"/>
                <w:sz w:val="20"/>
                <w:szCs w:val="20"/>
              </w:rPr>
            </w:pPr>
            <w:r>
              <w:rPr>
                <w:b/>
                <w:bCs/>
                <w:color w:val="000000"/>
                <w:sz w:val="20"/>
                <w:szCs w:val="20"/>
              </w:rPr>
              <w:t>6</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60907C6B" w14:textId="77777777" w:rsidR="0021565D" w:rsidRDefault="0021565D">
            <w:pPr>
              <w:rPr>
                <w:color w:val="000000"/>
                <w:sz w:val="20"/>
                <w:szCs w:val="20"/>
              </w:rPr>
            </w:pPr>
            <w:r>
              <w:rPr>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2118E" w14:textId="77777777" w:rsidR="0021565D" w:rsidRDefault="0021565D">
            <w:pPr>
              <w:rPr>
                <w:b/>
                <w:bCs/>
                <w:color w:val="000000"/>
                <w:sz w:val="20"/>
                <w:szCs w:val="20"/>
              </w:rPr>
            </w:pPr>
            <w:r>
              <w:rPr>
                <w:b/>
                <w:bCs/>
                <w:color w:val="000000"/>
                <w:sz w:val="20"/>
                <w:szCs w:val="20"/>
              </w:rPr>
              <w:t>Prihodi poslovanja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831A7" w14:textId="77777777" w:rsidR="0021565D" w:rsidRDefault="0021565D">
            <w:pPr>
              <w:jc w:val="right"/>
              <w:rPr>
                <w:b/>
                <w:bCs/>
                <w:color w:val="000000"/>
                <w:sz w:val="20"/>
                <w:szCs w:val="20"/>
              </w:rPr>
            </w:pPr>
            <w:r>
              <w:rPr>
                <w:b/>
                <w:bCs/>
                <w:color w:val="000000"/>
                <w:sz w:val="20"/>
                <w:szCs w:val="20"/>
              </w:rPr>
              <w:t>226.199.902,58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5AEEE" w14:textId="77777777" w:rsidR="0021565D" w:rsidRDefault="0021565D">
            <w:pPr>
              <w:jc w:val="right"/>
              <w:rPr>
                <w:b/>
                <w:bCs/>
                <w:color w:val="000000"/>
                <w:sz w:val="20"/>
                <w:szCs w:val="20"/>
              </w:rPr>
            </w:pPr>
            <w:r>
              <w:rPr>
                <w:b/>
                <w:bCs/>
                <w:color w:val="000000"/>
                <w:sz w:val="20"/>
                <w:szCs w:val="20"/>
              </w:rPr>
              <w:t>285.669.674,75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4C371" w14:textId="77777777" w:rsidR="0021565D" w:rsidRDefault="0021565D">
            <w:pPr>
              <w:jc w:val="right"/>
              <w:rPr>
                <w:b/>
                <w:bCs/>
                <w:color w:val="000000"/>
                <w:sz w:val="20"/>
                <w:szCs w:val="20"/>
              </w:rPr>
            </w:pPr>
            <w:r>
              <w:rPr>
                <w:b/>
                <w:bCs/>
                <w:color w:val="000000"/>
                <w:sz w:val="20"/>
                <w:szCs w:val="20"/>
              </w:rPr>
              <w:t>295.347.564,48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A9DF0" w14:textId="77777777" w:rsidR="0021565D" w:rsidRDefault="0021565D">
            <w:pPr>
              <w:jc w:val="right"/>
              <w:rPr>
                <w:b/>
                <w:bCs/>
                <w:color w:val="000000"/>
                <w:sz w:val="20"/>
                <w:szCs w:val="20"/>
              </w:rPr>
            </w:pPr>
            <w:r>
              <w:rPr>
                <w:b/>
                <w:bCs/>
                <w:color w:val="000000"/>
                <w:sz w:val="20"/>
                <w:szCs w:val="20"/>
              </w:rPr>
              <w:t>285.280.944,83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A02DD" w14:textId="77777777" w:rsidR="0021565D" w:rsidRDefault="0021565D">
            <w:pPr>
              <w:jc w:val="right"/>
              <w:rPr>
                <w:b/>
                <w:bCs/>
                <w:color w:val="000000"/>
                <w:sz w:val="20"/>
                <w:szCs w:val="20"/>
              </w:rPr>
            </w:pPr>
            <w:r>
              <w:rPr>
                <w:b/>
                <w:bCs/>
                <w:color w:val="000000"/>
                <w:sz w:val="20"/>
                <w:szCs w:val="20"/>
              </w:rPr>
              <w:t>275.712.600,30</w:t>
            </w:r>
          </w:p>
        </w:tc>
      </w:tr>
      <w:tr w:rsidR="0021565D" w14:paraId="52FAD921"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55C9"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FB43F" w14:textId="77777777" w:rsidR="0021565D" w:rsidRDefault="0021565D">
            <w:pPr>
              <w:rPr>
                <w:color w:val="000000"/>
                <w:sz w:val="20"/>
                <w:szCs w:val="20"/>
              </w:rPr>
            </w:pPr>
            <w:r>
              <w:rPr>
                <w:color w:val="000000"/>
                <w:sz w:val="20"/>
                <w:szCs w:val="20"/>
              </w:rPr>
              <w:t>61</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29F84" w14:textId="77777777" w:rsidR="0021565D" w:rsidRDefault="0021565D">
            <w:pPr>
              <w:rPr>
                <w:color w:val="000000"/>
                <w:sz w:val="20"/>
                <w:szCs w:val="20"/>
              </w:rPr>
            </w:pPr>
            <w:r>
              <w:rPr>
                <w:color w:val="000000"/>
                <w:sz w:val="20"/>
                <w:szCs w:val="20"/>
              </w:rPr>
              <w:t>Prihodi od poreza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E617F" w14:textId="77777777" w:rsidR="0021565D" w:rsidRDefault="0021565D">
            <w:pPr>
              <w:jc w:val="right"/>
              <w:rPr>
                <w:color w:val="000000"/>
                <w:sz w:val="20"/>
                <w:szCs w:val="20"/>
              </w:rPr>
            </w:pPr>
            <w:r>
              <w:rPr>
                <w:color w:val="000000"/>
                <w:sz w:val="20"/>
                <w:szCs w:val="20"/>
              </w:rPr>
              <w:t>29.041.345,69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F171B" w14:textId="77777777" w:rsidR="0021565D" w:rsidRDefault="0021565D">
            <w:pPr>
              <w:jc w:val="right"/>
              <w:rPr>
                <w:color w:val="000000"/>
                <w:sz w:val="20"/>
                <w:szCs w:val="20"/>
              </w:rPr>
            </w:pPr>
            <w:r>
              <w:rPr>
                <w:color w:val="000000"/>
                <w:sz w:val="20"/>
                <w:szCs w:val="20"/>
              </w:rPr>
              <w:t>31.510.676,00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65C12" w14:textId="77777777" w:rsidR="0021565D" w:rsidRDefault="0021565D">
            <w:pPr>
              <w:jc w:val="right"/>
              <w:rPr>
                <w:color w:val="000000"/>
                <w:sz w:val="20"/>
                <w:szCs w:val="20"/>
              </w:rPr>
            </w:pPr>
            <w:r>
              <w:rPr>
                <w:color w:val="000000"/>
                <w:sz w:val="20"/>
                <w:szCs w:val="20"/>
              </w:rPr>
              <w:t>40.510.676,00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702A4" w14:textId="77777777" w:rsidR="0021565D" w:rsidRDefault="0021565D">
            <w:pPr>
              <w:jc w:val="right"/>
              <w:rPr>
                <w:color w:val="000000"/>
                <w:sz w:val="20"/>
                <w:szCs w:val="20"/>
              </w:rPr>
            </w:pPr>
            <w:r>
              <w:rPr>
                <w:color w:val="000000"/>
                <w:sz w:val="20"/>
                <w:szCs w:val="20"/>
              </w:rPr>
              <w:t>42.450.676,00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D4132" w14:textId="77777777" w:rsidR="0021565D" w:rsidRDefault="0021565D">
            <w:pPr>
              <w:jc w:val="right"/>
              <w:rPr>
                <w:color w:val="000000"/>
                <w:sz w:val="20"/>
                <w:szCs w:val="20"/>
              </w:rPr>
            </w:pPr>
            <w:r>
              <w:rPr>
                <w:color w:val="000000"/>
                <w:sz w:val="20"/>
                <w:szCs w:val="20"/>
              </w:rPr>
              <w:t>43.885.676,00</w:t>
            </w:r>
          </w:p>
        </w:tc>
      </w:tr>
      <w:tr w:rsidR="0021565D" w14:paraId="0630C76F"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8A924"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DC855" w14:textId="77777777" w:rsidR="0021565D" w:rsidRDefault="0021565D">
            <w:pPr>
              <w:rPr>
                <w:color w:val="000000"/>
                <w:sz w:val="20"/>
                <w:szCs w:val="20"/>
              </w:rPr>
            </w:pPr>
            <w:r>
              <w:rPr>
                <w:color w:val="000000"/>
                <w:sz w:val="20"/>
                <w:szCs w:val="20"/>
              </w:rPr>
              <w:t>63</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B4144" w14:textId="77777777" w:rsidR="0021565D" w:rsidRDefault="0021565D">
            <w:pPr>
              <w:rPr>
                <w:color w:val="000000"/>
                <w:sz w:val="20"/>
                <w:szCs w:val="20"/>
              </w:rPr>
            </w:pPr>
            <w:r>
              <w:rPr>
                <w:color w:val="000000"/>
                <w:sz w:val="20"/>
                <w:szCs w:val="20"/>
              </w:rPr>
              <w:t>Pomoći iz inozemstva i od subjekata unutar općeg proračuna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3A61E" w14:textId="77777777" w:rsidR="0021565D" w:rsidRDefault="0021565D">
            <w:pPr>
              <w:jc w:val="right"/>
              <w:rPr>
                <w:color w:val="000000"/>
                <w:sz w:val="20"/>
                <w:szCs w:val="20"/>
              </w:rPr>
            </w:pPr>
            <w:r>
              <w:rPr>
                <w:color w:val="000000"/>
                <w:sz w:val="20"/>
                <w:szCs w:val="20"/>
              </w:rPr>
              <w:t>139.408.595,48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8B39F" w14:textId="77777777" w:rsidR="0021565D" w:rsidRDefault="0021565D">
            <w:pPr>
              <w:jc w:val="right"/>
              <w:rPr>
                <w:color w:val="000000"/>
                <w:sz w:val="20"/>
                <w:szCs w:val="20"/>
              </w:rPr>
            </w:pPr>
            <w:r>
              <w:rPr>
                <w:color w:val="000000"/>
                <w:sz w:val="20"/>
                <w:szCs w:val="20"/>
              </w:rPr>
              <w:t>198.808.810,62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FDC29" w14:textId="77777777" w:rsidR="0021565D" w:rsidRDefault="0021565D">
            <w:pPr>
              <w:jc w:val="right"/>
              <w:rPr>
                <w:color w:val="000000"/>
                <w:sz w:val="20"/>
                <w:szCs w:val="20"/>
              </w:rPr>
            </w:pPr>
            <w:r>
              <w:rPr>
                <w:color w:val="000000"/>
                <w:sz w:val="20"/>
                <w:szCs w:val="20"/>
              </w:rPr>
              <w:t>194.563.978,48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E0569" w14:textId="77777777" w:rsidR="0021565D" w:rsidRDefault="0021565D">
            <w:pPr>
              <w:jc w:val="right"/>
              <w:rPr>
                <w:color w:val="000000"/>
                <w:sz w:val="20"/>
                <w:szCs w:val="20"/>
              </w:rPr>
            </w:pPr>
            <w:r>
              <w:rPr>
                <w:color w:val="000000"/>
                <w:sz w:val="20"/>
                <w:szCs w:val="20"/>
              </w:rPr>
              <w:t>183.130.402,83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25200" w14:textId="77777777" w:rsidR="0021565D" w:rsidRDefault="0021565D">
            <w:pPr>
              <w:jc w:val="right"/>
              <w:rPr>
                <w:color w:val="000000"/>
                <w:sz w:val="20"/>
                <w:szCs w:val="20"/>
              </w:rPr>
            </w:pPr>
            <w:r>
              <w:rPr>
                <w:color w:val="000000"/>
                <w:sz w:val="20"/>
                <w:szCs w:val="20"/>
              </w:rPr>
              <w:t>172.004.058,30</w:t>
            </w:r>
          </w:p>
        </w:tc>
      </w:tr>
      <w:tr w:rsidR="0021565D" w14:paraId="19312E13" w14:textId="77777777" w:rsidTr="00402A0B">
        <w:trPr>
          <w:trHeight w:val="405"/>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FA380"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0257E" w14:textId="77777777" w:rsidR="0021565D" w:rsidRDefault="0021565D">
            <w:pPr>
              <w:rPr>
                <w:color w:val="000000"/>
                <w:sz w:val="20"/>
                <w:szCs w:val="20"/>
              </w:rPr>
            </w:pPr>
            <w:r>
              <w:rPr>
                <w:color w:val="000000"/>
                <w:sz w:val="20"/>
                <w:szCs w:val="20"/>
              </w:rPr>
              <w:t>64</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B0AE6" w14:textId="77777777" w:rsidR="0021565D" w:rsidRDefault="0021565D">
            <w:pPr>
              <w:rPr>
                <w:color w:val="000000"/>
                <w:sz w:val="20"/>
                <w:szCs w:val="20"/>
              </w:rPr>
            </w:pPr>
            <w:r>
              <w:rPr>
                <w:color w:val="000000"/>
                <w:sz w:val="20"/>
                <w:szCs w:val="20"/>
              </w:rPr>
              <w:t>Prihodi od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DCEE8" w14:textId="77777777" w:rsidR="0021565D" w:rsidRDefault="0021565D">
            <w:pPr>
              <w:jc w:val="right"/>
              <w:rPr>
                <w:color w:val="000000"/>
                <w:sz w:val="20"/>
                <w:szCs w:val="20"/>
              </w:rPr>
            </w:pPr>
            <w:r>
              <w:rPr>
                <w:color w:val="000000"/>
                <w:sz w:val="20"/>
                <w:szCs w:val="20"/>
              </w:rPr>
              <w:t>2.087.812,27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75A59" w14:textId="77777777" w:rsidR="0021565D" w:rsidRDefault="0021565D">
            <w:pPr>
              <w:jc w:val="right"/>
              <w:rPr>
                <w:color w:val="000000"/>
                <w:sz w:val="20"/>
                <w:szCs w:val="20"/>
              </w:rPr>
            </w:pPr>
            <w:r>
              <w:rPr>
                <w:color w:val="000000"/>
                <w:sz w:val="20"/>
                <w:szCs w:val="20"/>
              </w:rPr>
              <w:t>1.930.276,00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1C76C" w14:textId="77777777" w:rsidR="0021565D" w:rsidRDefault="0021565D">
            <w:pPr>
              <w:jc w:val="right"/>
              <w:rPr>
                <w:color w:val="000000"/>
                <w:sz w:val="20"/>
                <w:szCs w:val="20"/>
              </w:rPr>
            </w:pPr>
            <w:r>
              <w:rPr>
                <w:color w:val="000000"/>
                <w:sz w:val="20"/>
                <w:szCs w:val="20"/>
              </w:rPr>
              <w:t>1.334.555,00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C51D3" w14:textId="77777777" w:rsidR="0021565D" w:rsidRDefault="0021565D">
            <w:pPr>
              <w:jc w:val="right"/>
              <w:rPr>
                <w:color w:val="000000"/>
                <w:sz w:val="20"/>
                <w:szCs w:val="20"/>
              </w:rPr>
            </w:pPr>
            <w:r>
              <w:rPr>
                <w:color w:val="000000"/>
                <w:sz w:val="20"/>
                <w:szCs w:val="20"/>
              </w:rPr>
              <w:t>1.262.555,00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BF275" w14:textId="77777777" w:rsidR="0021565D" w:rsidRDefault="0021565D">
            <w:pPr>
              <w:jc w:val="right"/>
              <w:rPr>
                <w:color w:val="000000"/>
                <w:sz w:val="20"/>
                <w:szCs w:val="20"/>
              </w:rPr>
            </w:pPr>
            <w:r>
              <w:rPr>
                <w:color w:val="000000"/>
                <w:sz w:val="20"/>
                <w:szCs w:val="20"/>
              </w:rPr>
              <w:t>1.257.555,00</w:t>
            </w:r>
          </w:p>
        </w:tc>
      </w:tr>
      <w:tr w:rsidR="0021565D" w14:paraId="4B6E2BA7"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151E4"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F5A24" w14:textId="77777777" w:rsidR="0021565D" w:rsidRDefault="0021565D">
            <w:pPr>
              <w:rPr>
                <w:color w:val="000000"/>
                <w:sz w:val="20"/>
                <w:szCs w:val="20"/>
              </w:rPr>
            </w:pPr>
            <w:r>
              <w:rPr>
                <w:color w:val="000000"/>
                <w:sz w:val="20"/>
                <w:szCs w:val="20"/>
              </w:rPr>
              <w:t>65</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1E767" w14:textId="77777777" w:rsidR="0021565D" w:rsidRDefault="0021565D">
            <w:pPr>
              <w:rPr>
                <w:color w:val="000000"/>
                <w:sz w:val="20"/>
                <w:szCs w:val="20"/>
              </w:rPr>
            </w:pPr>
            <w:r>
              <w:rPr>
                <w:color w:val="000000"/>
                <w:sz w:val="20"/>
                <w:szCs w:val="20"/>
              </w:rPr>
              <w:t>Prihodi od upravnih i administrativnih pristojbi, pristojbi po posebnim propisima i naknada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72979" w14:textId="77777777" w:rsidR="0021565D" w:rsidRDefault="0021565D">
            <w:pPr>
              <w:jc w:val="right"/>
              <w:rPr>
                <w:color w:val="000000"/>
                <w:sz w:val="20"/>
                <w:szCs w:val="20"/>
              </w:rPr>
            </w:pPr>
            <w:r>
              <w:rPr>
                <w:color w:val="000000"/>
                <w:sz w:val="20"/>
                <w:szCs w:val="20"/>
              </w:rPr>
              <w:t>8.390.551,08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EAC45" w14:textId="77777777" w:rsidR="0021565D" w:rsidRDefault="0021565D">
            <w:pPr>
              <w:jc w:val="right"/>
              <w:rPr>
                <w:color w:val="000000"/>
                <w:sz w:val="20"/>
                <w:szCs w:val="20"/>
              </w:rPr>
            </w:pPr>
            <w:r>
              <w:rPr>
                <w:color w:val="000000"/>
                <w:sz w:val="20"/>
                <w:szCs w:val="20"/>
              </w:rPr>
              <w:t>7.594.097,13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3BE70" w14:textId="77777777" w:rsidR="0021565D" w:rsidRDefault="0021565D">
            <w:pPr>
              <w:jc w:val="right"/>
              <w:rPr>
                <w:color w:val="000000"/>
                <w:sz w:val="20"/>
                <w:szCs w:val="20"/>
              </w:rPr>
            </w:pPr>
            <w:r>
              <w:rPr>
                <w:color w:val="000000"/>
                <w:sz w:val="20"/>
                <w:szCs w:val="20"/>
              </w:rPr>
              <w:t>9.851.122,00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DB3B0" w14:textId="77777777" w:rsidR="0021565D" w:rsidRDefault="0021565D">
            <w:pPr>
              <w:jc w:val="right"/>
              <w:rPr>
                <w:color w:val="000000"/>
                <w:sz w:val="20"/>
                <w:szCs w:val="20"/>
              </w:rPr>
            </w:pPr>
            <w:r>
              <w:rPr>
                <w:color w:val="000000"/>
                <w:sz w:val="20"/>
                <w:szCs w:val="20"/>
              </w:rPr>
              <w:t>9.240.698,00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36173" w14:textId="77777777" w:rsidR="0021565D" w:rsidRDefault="0021565D">
            <w:pPr>
              <w:jc w:val="right"/>
              <w:rPr>
                <w:color w:val="000000"/>
                <w:sz w:val="20"/>
                <w:szCs w:val="20"/>
              </w:rPr>
            </w:pPr>
            <w:r>
              <w:rPr>
                <w:color w:val="000000"/>
                <w:sz w:val="20"/>
                <w:szCs w:val="20"/>
              </w:rPr>
              <w:t>9.240.698,00</w:t>
            </w:r>
          </w:p>
        </w:tc>
      </w:tr>
      <w:tr w:rsidR="0021565D" w14:paraId="4D266E5F" w14:textId="77777777" w:rsidTr="00402A0B">
        <w:trPr>
          <w:trHeight w:val="42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D8C51"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CF9C9" w14:textId="77777777" w:rsidR="0021565D" w:rsidRDefault="0021565D">
            <w:pPr>
              <w:rPr>
                <w:color w:val="000000"/>
                <w:sz w:val="20"/>
                <w:szCs w:val="20"/>
              </w:rPr>
            </w:pPr>
            <w:r>
              <w:rPr>
                <w:color w:val="000000"/>
                <w:sz w:val="20"/>
                <w:szCs w:val="20"/>
              </w:rPr>
              <w:t>66</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75F3F" w14:textId="77777777" w:rsidR="0021565D" w:rsidRDefault="0021565D">
            <w:pPr>
              <w:rPr>
                <w:color w:val="000000"/>
                <w:sz w:val="20"/>
                <w:szCs w:val="20"/>
              </w:rPr>
            </w:pPr>
            <w:r>
              <w:rPr>
                <w:color w:val="000000"/>
                <w:sz w:val="20"/>
                <w:szCs w:val="20"/>
              </w:rPr>
              <w:t>Prihodi od prodaje proizvoda i robe te pruženih usluga, prihodi od donacija te povrati po protestiranim jamstvima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DDBD1" w14:textId="77777777" w:rsidR="0021565D" w:rsidRDefault="0021565D">
            <w:pPr>
              <w:jc w:val="right"/>
              <w:rPr>
                <w:color w:val="000000"/>
                <w:sz w:val="20"/>
                <w:szCs w:val="20"/>
              </w:rPr>
            </w:pPr>
            <w:r>
              <w:rPr>
                <w:color w:val="000000"/>
                <w:sz w:val="20"/>
                <w:szCs w:val="20"/>
              </w:rPr>
              <w:t>5.018.339,59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691ED" w14:textId="77777777" w:rsidR="0021565D" w:rsidRDefault="0021565D">
            <w:pPr>
              <w:jc w:val="right"/>
              <w:rPr>
                <w:color w:val="000000"/>
                <w:sz w:val="20"/>
                <w:szCs w:val="20"/>
              </w:rPr>
            </w:pPr>
            <w:r>
              <w:rPr>
                <w:color w:val="000000"/>
                <w:sz w:val="20"/>
                <w:szCs w:val="20"/>
              </w:rPr>
              <w:t>6.826.058,00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9295B" w14:textId="77777777" w:rsidR="0021565D" w:rsidRDefault="0021565D">
            <w:pPr>
              <w:jc w:val="right"/>
              <w:rPr>
                <w:color w:val="000000"/>
                <w:sz w:val="20"/>
                <w:szCs w:val="20"/>
              </w:rPr>
            </w:pPr>
            <w:r>
              <w:rPr>
                <w:color w:val="000000"/>
                <w:sz w:val="20"/>
                <w:szCs w:val="20"/>
              </w:rPr>
              <w:t>6.156.275,00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4766E" w14:textId="77777777" w:rsidR="0021565D" w:rsidRDefault="0021565D">
            <w:pPr>
              <w:jc w:val="right"/>
              <w:rPr>
                <w:color w:val="000000"/>
                <w:sz w:val="20"/>
                <w:szCs w:val="20"/>
              </w:rPr>
            </w:pPr>
            <w:r>
              <w:rPr>
                <w:color w:val="000000"/>
                <w:sz w:val="20"/>
                <w:szCs w:val="20"/>
              </w:rPr>
              <w:t>6.132.275,00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022DE" w14:textId="77777777" w:rsidR="0021565D" w:rsidRDefault="0021565D">
            <w:pPr>
              <w:jc w:val="right"/>
              <w:rPr>
                <w:color w:val="000000"/>
                <w:sz w:val="20"/>
                <w:szCs w:val="20"/>
              </w:rPr>
            </w:pPr>
            <w:r>
              <w:rPr>
                <w:color w:val="000000"/>
                <w:sz w:val="20"/>
                <w:szCs w:val="20"/>
              </w:rPr>
              <w:t>6.132.275,00</w:t>
            </w:r>
          </w:p>
        </w:tc>
      </w:tr>
      <w:tr w:rsidR="0021565D" w14:paraId="5F543A53" w14:textId="77777777" w:rsidTr="00402A0B">
        <w:trPr>
          <w:trHeight w:val="42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5168A"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E98C6" w14:textId="77777777" w:rsidR="0021565D" w:rsidRDefault="0021565D">
            <w:pPr>
              <w:rPr>
                <w:color w:val="000000"/>
                <w:sz w:val="20"/>
                <w:szCs w:val="20"/>
              </w:rPr>
            </w:pPr>
            <w:r>
              <w:rPr>
                <w:color w:val="000000"/>
                <w:sz w:val="20"/>
                <w:szCs w:val="20"/>
              </w:rPr>
              <w:t>67</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7F2AB" w14:textId="77777777" w:rsidR="0021565D" w:rsidRDefault="0021565D">
            <w:pPr>
              <w:rPr>
                <w:color w:val="000000"/>
                <w:sz w:val="20"/>
                <w:szCs w:val="20"/>
              </w:rPr>
            </w:pPr>
            <w:r>
              <w:rPr>
                <w:color w:val="000000"/>
                <w:sz w:val="20"/>
                <w:szCs w:val="20"/>
              </w:rPr>
              <w:t>Prihodi iz nadležnog proračuna i od HZZO-a temeljem ugovornih obveza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56503" w14:textId="77777777" w:rsidR="0021565D" w:rsidRDefault="0021565D">
            <w:pPr>
              <w:jc w:val="right"/>
              <w:rPr>
                <w:color w:val="000000"/>
                <w:sz w:val="20"/>
                <w:szCs w:val="20"/>
              </w:rPr>
            </w:pPr>
            <w:r>
              <w:rPr>
                <w:color w:val="000000"/>
                <w:sz w:val="20"/>
                <w:szCs w:val="20"/>
              </w:rPr>
              <w:t>41.384.205,70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0E43A" w14:textId="77777777" w:rsidR="0021565D" w:rsidRDefault="0021565D">
            <w:pPr>
              <w:jc w:val="right"/>
              <w:rPr>
                <w:color w:val="000000"/>
                <w:sz w:val="20"/>
                <w:szCs w:val="20"/>
              </w:rPr>
            </w:pPr>
            <w:r>
              <w:rPr>
                <w:color w:val="000000"/>
                <w:sz w:val="20"/>
                <w:szCs w:val="20"/>
              </w:rPr>
              <w:t>38.776.433,00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0717E" w14:textId="77777777" w:rsidR="0021565D" w:rsidRDefault="0021565D">
            <w:pPr>
              <w:jc w:val="right"/>
              <w:rPr>
                <w:color w:val="000000"/>
                <w:sz w:val="20"/>
                <w:szCs w:val="20"/>
              </w:rPr>
            </w:pPr>
            <w:r>
              <w:rPr>
                <w:color w:val="000000"/>
                <w:sz w:val="20"/>
                <w:szCs w:val="20"/>
              </w:rPr>
              <w:t>42.764.393,00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EC252" w14:textId="77777777" w:rsidR="0021565D" w:rsidRDefault="0021565D">
            <w:pPr>
              <w:jc w:val="right"/>
              <w:rPr>
                <w:color w:val="000000"/>
                <w:sz w:val="20"/>
                <w:szCs w:val="20"/>
              </w:rPr>
            </w:pPr>
            <w:r>
              <w:rPr>
                <w:color w:val="000000"/>
                <w:sz w:val="20"/>
                <w:szCs w:val="20"/>
              </w:rPr>
              <w:t>42.897.773,00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18B93" w14:textId="77777777" w:rsidR="0021565D" w:rsidRDefault="0021565D">
            <w:pPr>
              <w:jc w:val="right"/>
              <w:rPr>
                <w:color w:val="000000"/>
                <w:sz w:val="20"/>
                <w:szCs w:val="20"/>
              </w:rPr>
            </w:pPr>
            <w:r>
              <w:rPr>
                <w:color w:val="000000"/>
                <w:sz w:val="20"/>
                <w:szCs w:val="20"/>
              </w:rPr>
              <w:t>43.025.773,00</w:t>
            </w:r>
          </w:p>
        </w:tc>
      </w:tr>
      <w:tr w:rsidR="0021565D" w14:paraId="122DFA65" w14:textId="77777777" w:rsidTr="00402A0B">
        <w:trPr>
          <w:trHeight w:val="405"/>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E7DA2"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696E2" w14:textId="77777777" w:rsidR="0021565D" w:rsidRDefault="0021565D">
            <w:pPr>
              <w:rPr>
                <w:color w:val="000000"/>
                <w:sz w:val="20"/>
                <w:szCs w:val="20"/>
              </w:rPr>
            </w:pPr>
            <w:r>
              <w:rPr>
                <w:color w:val="000000"/>
                <w:sz w:val="20"/>
                <w:szCs w:val="20"/>
              </w:rPr>
              <w:t>68</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70636" w14:textId="77777777" w:rsidR="0021565D" w:rsidRDefault="0021565D">
            <w:pPr>
              <w:rPr>
                <w:color w:val="000000"/>
                <w:sz w:val="20"/>
                <w:szCs w:val="20"/>
              </w:rPr>
            </w:pPr>
            <w:r>
              <w:rPr>
                <w:color w:val="000000"/>
                <w:sz w:val="20"/>
                <w:szCs w:val="20"/>
              </w:rPr>
              <w:t>Kazne, upravne mjere i ostali prihodi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6229A" w14:textId="77777777" w:rsidR="0021565D" w:rsidRDefault="0021565D">
            <w:pPr>
              <w:jc w:val="right"/>
              <w:rPr>
                <w:color w:val="000000"/>
                <w:sz w:val="20"/>
                <w:szCs w:val="20"/>
              </w:rPr>
            </w:pPr>
            <w:r>
              <w:rPr>
                <w:color w:val="000000"/>
                <w:sz w:val="20"/>
                <w:szCs w:val="20"/>
              </w:rPr>
              <w:t>869.052,77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A57BF" w14:textId="77777777" w:rsidR="0021565D" w:rsidRDefault="0021565D">
            <w:pPr>
              <w:jc w:val="right"/>
              <w:rPr>
                <w:color w:val="000000"/>
                <w:sz w:val="20"/>
                <w:szCs w:val="20"/>
              </w:rPr>
            </w:pPr>
            <w:r>
              <w:rPr>
                <w:color w:val="000000"/>
                <w:sz w:val="20"/>
                <w:szCs w:val="20"/>
              </w:rPr>
              <w:t>223.324,00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50026" w14:textId="77777777" w:rsidR="0021565D" w:rsidRDefault="0021565D">
            <w:pPr>
              <w:jc w:val="right"/>
              <w:rPr>
                <w:color w:val="000000"/>
                <w:sz w:val="20"/>
                <w:szCs w:val="20"/>
              </w:rPr>
            </w:pPr>
            <w:r>
              <w:rPr>
                <w:color w:val="000000"/>
                <w:sz w:val="20"/>
                <w:szCs w:val="20"/>
              </w:rPr>
              <w:t>166.565,00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36966" w14:textId="77777777" w:rsidR="0021565D" w:rsidRDefault="0021565D">
            <w:pPr>
              <w:jc w:val="right"/>
              <w:rPr>
                <w:color w:val="000000"/>
                <w:sz w:val="20"/>
                <w:szCs w:val="20"/>
              </w:rPr>
            </w:pPr>
            <w:r>
              <w:rPr>
                <w:color w:val="000000"/>
                <w:sz w:val="20"/>
                <w:szCs w:val="20"/>
              </w:rPr>
              <w:t>166.565,00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F65B7" w14:textId="77777777" w:rsidR="0021565D" w:rsidRDefault="0021565D">
            <w:pPr>
              <w:jc w:val="right"/>
              <w:rPr>
                <w:color w:val="000000"/>
                <w:sz w:val="20"/>
                <w:szCs w:val="20"/>
              </w:rPr>
            </w:pPr>
            <w:r>
              <w:rPr>
                <w:color w:val="000000"/>
                <w:sz w:val="20"/>
                <w:szCs w:val="20"/>
              </w:rPr>
              <w:t>166.565,00</w:t>
            </w:r>
          </w:p>
        </w:tc>
      </w:tr>
      <w:tr w:rsidR="0021565D" w14:paraId="542F5AFD"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BB12A" w14:textId="77777777" w:rsidR="0021565D" w:rsidRDefault="0021565D">
            <w:pPr>
              <w:rPr>
                <w:b/>
                <w:bCs/>
                <w:color w:val="000000"/>
                <w:sz w:val="20"/>
                <w:szCs w:val="20"/>
              </w:rPr>
            </w:pPr>
            <w:r>
              <w:rPr>
                <w:b/>
                <w:bCs/>
                <w:color w:val="000000"/>
                <w:sz w:val="20"/>
                <w:szCs w:val="20"/>
              </w:rPr>
              <w:t>7</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54F83BC6" w14:textId="77777777" w:rsidR="0021565D" w:rsidRDefault="0021565D">
            <w:pPr>
              <w:rPr>
                <w:color w:val="000000"/>
                <w:sz w:val="20"/>
                <w:szCs w:val="20"/>
              </w:rPr>
            </w:pPr>
            <w:r>
              <w:rPr>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9F884" w14:textId="77777777" w:rsidR="0021565D" w:rsidRDefault="0021565D">
            <w:pPr>
              <w:rPr>
                <w:b/>
                <w:bCs/>
                <w:color w:val="000000"/>
                <w:sz w:val="20"/>
                <w:szCs w:val="20"/>
              </w:rPr>
            </w:pPr>
            <w:r>
              <w:rPr>
                <w:b/>
                <w:bCs/>
                <w:color w:val="000000"/>
                <w:sz w:val="20"/>
                <w:szCs w:val="20"/>
              </w:rPr>
              <w:t>Prihodi od prodaje nefinancijske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FB4C6" w14:textId="77777777" w:rsidR="0021565D" w:rsidRDefault="0021565D">
            <w:pPr>
              <w:jc w:val="right"/>
              <w:rPr>
                <w:b/>
                <w:bCs/>
                <w:color w:val="000000"/>
                <w:sz w:val="20"/>
                <w:szCs w:val="20"/>
              </w:rPr>
            </w:pPr>
            <w:r>
              <w:rPr>
                <w:b/>
                <w:bCs/>
                <w:color w:val="000000"/>
                <w:sz w:val="20"/>
                <w:szCs w:val="20"/>
              </w:rPr>
              <w:t>286.942,31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6DB14" w14:textId="77777777" w:rsidR="0021565D" w:rsidRDefault="0021565D">
            <w:pPr>
              <w:jc w:val="right"/>
              <w:rPr>
                <w:b/>
                <w:bCs/>
                <w:color w:val="000000"/>
                <w:sz w:val="20"/>
                <w:szCs w:val="20"/>
              </w:rPr>
            </w:pPr>
            <w:r>
              <w:rPr>
                <w:b/>
                <w:bCs/>
                <w:color w:val="000000"/>
                <w:sz w:val="20"/>
                <w:szCs w:val="20"/>
              </w:rPr>
              <w:t>637.706,00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F9596" w14:textId="77777777" w:rsidR="0021565D" w:rsidRDefault="0021565D">
            <w:pPr>
              <w:jc w:val="right"/>
              <w:rPr>
                <w:b/>
                <w:bCs/>
                <w:color w:val="000000"/>
                <w:sz w:val="20"/>
                <w:szCs w:val="20"/>
              </w:rPr>
            </w:pPr>
            <w:r>
              <w:rPr>
                <w:b/>
                <w:bCs/>
                <w:color w:val="000000"/>
                <w:sz w:val="20"/>
                <w:szCs w:val="20"/>
              </w:rPr>
              <w:t>352.562,00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A7721" w14:textId="77777777" w:rsidR="0021565D" w:rsidRDefault="0021565D">
            <w:pPr>
              <w:jc w:val="right"/>
              <w:rPr>
                <w:b/>
                <w:bCs/>
                <w:color w:val="000000"/>
                <w:sz w:val="20"/>
                <w:szCs w:val="20"/>
              </w:rPr>
            </w:pPr>
            <w:r>
              <w:rPr>
                <w:b/>
                <w:bCs/>
                <w:color w:val="000000"/>
                <w:sz w:val="20"/>
                <w:szCs w:val="20"/>
              </w:rPr>
              <w:t>282.462,00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90C72" w14:textId="77777777" w:rsidR="0021565D" w:rsidRDefault="0021565D">
            <w:pPr>
              <w:jc w:val="right"/>
              <w:rPr>
                <w:b/>
                <w:bCs/>
                <w:color w:val="000000"/>
                <w:sz w:val="20"/>
                <w:szCs w:val="20"/>
              </w:rPr>
            </w:pPr>
            <w:r>
              <w:rPr>
                <w:b/>
                <w:bCs/>
                <w:color w:val="000000"/>
                <w:sz w:val="20"/>
                <w:szCs w:val="20"/>
              </w:rPr>
              <w:t>282.462,00</w:t>
            </w:r>
          </w:p>
        </w:tc>
      </w:tr>
      <w:tr w:rsidR="0021565D" w14:paraId="09669D54"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27334"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A5CD2" w14:textId="77777777" w:rsidR="0021565D" w:rsidRDefault="0021565D">
            <w:pPr>
              <w:rPr>
                <w:color w:val="000000"/>
                <w:sz w:val="20"/>
                <w:szCs w:val="20"/>
              </w:rPr>
            </w:pPr>
            <w:r>
              <w:rPr>
                <w:color w:val="000000"/>
                <w:sz w:val="20"/>
                <w:szCs w:val="20"/>
              </w:rPr>
              <w:t>71</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7B058" w14:textId="77777777" w:rsidR="0021565D" w:rsidRDefault="0021565D">
            <w:pPr>
              <w:rPr>
                <w:color w:val="000000"/>
                <w:sz w:val="20"/>
                <w:szCs w:val="20"/>
              </w:rPr>
            </w:pPr>
            <w:r>
              <w:rPr>
                <w:color w:val="000000"/>
                <w:sz w:val="20"/>
                <w:szCs w:val="20"/>
              </w:rPr>
              <w:t xml:space="preserve">Prihodi od prodaje </w:t>
            </w:r>
            <w:proofErr w:type="spellStart"/>
            <w:r>
              <w:rPr>
                <w:color w:val="000000"/>
                <w:sz w:val="20"/>
                <w:szCs w:val="20"/>
              </w:rPr>
              <w:t>neproizvedene</w:t>
            </w:r>
            <w:proofErr w:type="spellEnd"/>
            <w:r>
              <w:rPr>
                <w:color w:val="000000"/>
                <w:sz w:val="20"/>
                <w:szCs w:val="20"/>
              </w:rPr>
              <w:t xml:space="preserve"> dugotrajne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4E174" w14:textId="77777777" w:rsidR="0021565D" w:rsidRDefault="0021565D">
            <w:pPr>
              <w:jc w:val="right"/>
              <w:rPr>
                <w:color w:val="000000"/>
                <w:sz w:val="20"/>
                <w:szCs w:val="20"/>
              </w:rPr>
            </w:pPr>
            <w:r>
              <w:rPr>
                <w:color w:val="000000"/>
                <w:sz w:val="20"/>
                <w:szCs w:val="20"/>
              </w:rPr>
              <w:t>148.236,89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A15E8" w14:textId="77777777" w:rsidR="0021565D" w:rsidRDefault="0021565D">
            <w:pPr>
              <w:jc w:val="right"/>
              <w:rPr>
                <w:color w:val="000000"/>
                <w:sz w:val="20"/>
                <w:szCs w:val="20"/>
              </w:rPr>
            </w:pPr>
            <w:r>
              <w:rPr>
                <w:color w:val="000000"/>
                <w:sz w:val="20"/>
                <w:szCs w:val="20"/>
              </w:rPr>
              <w:t>265.000,00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71502" w14:textId="77777777" w:rsidR="0021565D" w:rsidRDefault="0021565D">
            <w:pPr>
              <w:jc w:val="right"/>
              <w:rPr>
                <w:color w:val="000000"/>
                <w:sz w:val="20"/>
                <w:szCs w:val="20"/>
              </w:rPr>
            </w:pPr>
            <w:r>
              <w:rPr>
                <w:color w:val="000000"/>
                <w:sz w:val="20"/>
                <w:szCs w:val="20"/>
              </w:rPr>
              <w:t>200.000,00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DE29D" w14:textId="77777777" w:rsidR="0021565D" w:rsidRDefault="0021565D">
            <w:pPr>
              <w:jc w:val="right"/>
              <w:rPr>
                <w:color w:val="000000"/>
                <w:sz w:val="20"/>
                <w:szCs w:val="20"/>
              </w:rPr>
            </w:pPr>
            <w:r>
              <w:rPr>
                <w:color w:val="000000"/>
                <w:sz w:val="20"/>
                <w:szCs w:val="20"/>
              </w:rPr>
              <w:t>200.000,00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B88AA" w14:textId="77777777" w:rsidR="0021565D" w:rsidRDefault="0021565D">
            <w:pPr>
              <w:jc w:val="right"/>
              <w:rPr>
                <w:color w:val="000000"/>
                <w:sz w:val="20"/>
                <w:szCs w:val="20"/>
              </w:rPr>
            </w:pPr>
            <w:r>
              <w:rPr>
                <w:color w:val="000000"/>
                <w:sz w:val="20"/>
                <w:szCs w:val="20"/>
              </w:rPr>
              <w:t>200.000,00</w:t>
            </w:r>
          </w:p>
        </w:tc>
      </w:tr>
      <w:tr w:rsidR="0021565D" w14:paraId="011F1652" w14:textId="77777777" w:rsidTr="00402A0B">
        <w:trPr>
          <w:trHeight w:val="42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E6280"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5B12C" w14:textId="77777777" w:rsidR="0021565D" w:rsidRDefault="0021565D">
            <w:pPr>
              <w:rPr>
                <w:color w:val="000000"/>
                <w:sz w:val="20"/>
                <w:szCs w:val="20"/>
              </w:rPr>
            </w:pPr>
            <w:r>
              <w:rPr>
                <w:color w:val="000000"/>
                <w:sz w:val="20"/>
                <w:szCs w:val="20"/>
              </w:rPr>
              <w:t>72</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ADBAB" w14:textId="77777777" w:rsidR="0021565D" w:rsidRDefault="0021565D">
            <w:pPr>
              <w:rPr>
                <w:color w:val="000000"/>
                <w:sz w:val="20"/>
                <w:szCs w:val="20"/>
              </w:rPr>
            </w:pPr>
            <w:r>
              <w:rPr>
                <w:color w:val="000000"/>
                <w:sz w:val="20"/>
                <w:szCs w:val="20"/>
              </w:rPr>
              <w:t>Prihodi od prodaje proizvedene dugotrajne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A2489" w14:textId="77777777" w:rsidR="0021565D" w:rsidRDefault="0021565D">
            <w:pPr>
              <w:jc w:val="right"/>
              <w:rPr>
                <w:color w:val="000000"/>
                <w:sz w:val="20"/>
                <w:szCs w:val="20"/>
              </w:rPr>
            </w:pPr>
            <w:r>
              <w:rPr>
                <w:color w:val="000000"/>
                <w:sz w:val="20"/>
                <w:szCs w:val="20"/>
              </w:rPr>
              <w:t>138.705,42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86773" w14:textId="77777777" w:rsidR="0021565D" w:rsidRDefault="0021565D">
            <w:pPr>
              <w:jc w:val="right"/>
              <w:rPr>
                <w:color w:val="000000"/>
                <w:sz w:val="20"/>
                <w:szCs w:val="20"/>
              </w:rPr>
            </w:pPr>
            <w:r>
              <w:rPr>
                <w:color w:val="000000"/>
                <w:sz w:val="20"/>
                <w:szCs w:val="20"/>
              </w:rPr>
              <w:t>372.706,00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56BCA" w14:textId="77777777" w:rsidR="0021565D" w:rsidRDefault="0021565D">
            <w:pPr>
              <w:jc w:val="right"/>
              <w:rPr>
                <w:color w:val="000000"/>
                <w:sz w:val="20"/>
                <w:szCs w:val="20"/>
              </w:rPr>
            </w:pPr>
            <w:r>
              <w:rPr>
                <w:color w:val="000000"/>
                <w:sz w:val="20"/>
                <w:szCs w:val="20"/>
              </w:rPr>
              <w:t>152.562,00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4E306" w14:textId="77777777" w:rsidR="0021565D" w:rsidRDefault="0021565D">
            <w:pPr>
              <w:jc w:val="right"/>
              <w:rPr>
                <w:color w:val="000000"/>
                <w:sz w:val="20"/>
                <w:szCs w:val="20"/>
              </w:rPr>
            </w:pPr>
            <w:r>
              <w:rPr>
                <w:color w:val="000000"/>
                <w:sz w:val="20"/>
                <w:szCs w:val="20"/>
              </w:rPr>
              <w:t>82.462,00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63153" w14:textId="77777777" w:rsidR="0021565D" w:rsidRDefault="0021565D">
            <w:pPr>
              <w:jc w:val="right"/>
              <w:rPr>
                <w:color w:val="000000"/>
                <w:sz w:val="20"/>
                <w:szCs w:val="20"/>
              </w:rPr>
            </w:pPr>
            <w:r>
              <w:rPr>
                <w:color w:val="000000"/>
                <w:sz w:val="20"/>
                <w:szCs w:val="20"/>
              </w:rPr>
              <w:t>82.462,00</w:t>
            </w:r>
          </w:p>
        </w:tc>
      </w:tr>
      <w:tr w:rsidR="0021565D" w14:paraId="547F04E9" w14:textId="77777777" w:rsidTr="00402A0B">
        <w:trPr>
          <w:trHeight w:val="679"/>
        </w:trPr>
        <w:tc>
          <w:tcPr>
            <w:tcW w:w="838" w:type="dxa"/>
            <w:tcBorders>
              <w:top w:val="single" w:sz="4" w:space="0" w:color="auto"/>
              <w:left w:val="nil"/>
              <w:bottom w:val="single" w:sz="4" w:space="0" w:color="auto"/>
              <w:right w:val="nil"/>
            </w:tcBorders>
            <w:shd w:val="clear" w:color="auto" w:fill="auto"/>
            <w:noWrap/>
            <w:vAlign w:val="bottom"/>
            <w:hideMark/>
          </w:tcPr>
          <w:p w14:paraId="20A8011D" w14:textId="77777777" w:rsidR="0021565D" w:rsidRDefault="0021565D">
            <w:pPr>
              <w:jc w:val="right"/>
              <w:rPr>
                <w:color w:val="000000"/>
                <w:sz w:val="20"/>
                <w:szCs w:val="20"/>
              </w:rPr>
            </w:pPr>
          </w:p>
        </w:tc>
        <w:tc>
          <w:tcPr>
            <w:tcW w:w="928" w:type="dxa"/>
            <w:tcBorders>
              <w:top w:val="single" w:sz="4" w:space="0" w:color="auto"/>
              <w:left w:val="nil"/>
              <w:bottom w:val="single" w:sz="4" w:space="0" w:color="auto"/>
              <w:right w:val="nil"/>
            </w:tcBorders>
            <w:shd w:val="clear" w:color="auto" w:fill="auto"/>
            <w:noWrap/>
            <w:vAlign w:val="bottom"/>
            <w:hideMark/>
          </w:tcPr>
          <w:p w14:paraId="683F6749" w14:textId="77777777" w:rsidR="0021565D" w:rsidRDefault="0021565D">
            <w:pPr>
              <w:rPr>
                <w:sz w:val="20"/>
                <w:szCs w:val="20"/>
              </w:rPr>
            </w:pPr>
          </w:p>
        </w:tc>
        <w:tc>
          <w:tcPr>
            <w:tcW w:w="3680" w:type="dxa"/>
            <w:tcBorders>
              <w:top w:val="single" w:sz="4" w:space="0" w:color="auto"/>
              <w:left w:val="nil"/>
              <w:bottom w:val="single" w:sz="4" w:space="0" w:color="auto"/>
              <w:right w:val="nil"/>
            </w:tcBorders>
            <w:shd w:val="clear" w:color="auto" w:fill="auto"/>
            <w:noWrap/>
            <w:vAlign w:val="bottom"/>
            <w:hideMark/>
          </w:tcPr>
          <w:p w14:paraId="636A583C" w14:textId="77777777" w:rsidR="0021565D" w:rsidRDefault="0021565D">
            <w:pPr>
              <w:rPr>
                <w:sz w:val="20"/>
                <w:szCs w:val="20"/>
              </w:rPr>
            </w:pPr>
          </w:p>
        </w:tc>
        <w:tc>
          <w:tcPr>
            <w:tcW w:w="1642" w:type="dxa"/>
            <w:tcBorders>
              <w:top w:val="single" w:sz="4" w:space="0" w:color="auto"/>
              <w:left w:val="nil"/>
              <w:bottom w:val="single" w:sz="4" w:space="0" w:color="auto"/>
              <w:right w:val="nil"/>
            </w:tcBorders>
            <w:shd w:val="clear" w:color="auto" w:fill="auto"/>
            <w:noWrap/>
            <w:vAlign w:val="bottom"/>
            <w:hideMark/>
          </w:tcPr>
          <w:p w14:paraId="01C7EFEF" w14:textId="77777777" w:rsidR="0021565D" w:rsidRDefault="0021565D">
            <w:pPr>
              <w:rPr>
                <w:sz w:val="20"/>
                <w:szCs w:val="20"/>
              </w:rPr>
            </w:pPr>
          </w:p>
        </w:tc>
        <w:tc>
          <w:tcPr>
            <w:tcW w:w="1843" w:type="dxa"/>
            <w:tcBorders>
              <w:top w:val="single" w:sz="4" w:space="0" w:color="auto"/>
              <w:left w:val="nil"/>
              <w:bottom w:val="single" w:sz="4" w:space="0" w:color="auto"/>
              <w:right w:val="nil"/>
            </w:tcBorders>
            <w:shd w:val="clear" w:color="auto" w:fill="auto"/>
            <w:noWrap/>
            <w:vAlign w:val="bottom"/>
            <w:hideMark/>
          </w:tcPr>
          <w:p w14:paraId="6E4C5A25" w14:textId="77777777" w:rsidR="0021565D" w:rsidRDefault="0021565D">
            <w:pPr>
              <w:rPr>
                <w:sz w:val="20"/>
                <w:szCs w:val="20"/>
              </w:rPr>
            </w:pPr>
          </w:p>
        </w:tc>
        <w:tc>
          <w:tcPr>
            <w:tcW w:w="1701" w:type="dxa"/>
            <w:tcBorders>
              <w:top w:val="single" w:sz="4" w:space="0" w:color="auto"/>
              <w:left w:val="nil"/>
              <w:bottom w:val="single" w:sz="4" w:space="0" w:color="auto"/>
              <w:right w:val="nil"/>
            </w:tcBorders>
            <w:shd w:val="clear" w:color="auto" w:fill="auto"/>
            <w:noWrap/>
            <w:vAlign w:val="bottom"/>
            <w:hideMark/>
          </w:tcPr>
          <w:p w14:paraId="022B31BD" w14:textId="77777777" w:rsidR="0021565D" w:rsidRDefault="0021565D">
            <w:pPr>
              <w:rPr>
                <w:sz w:val="20"/>
                <w:szCs w:val="20"/>
              </w:rPr>
            </w:pPr>
          </w:p>
        </w:tc>
        <w:tc>
          <w:tcPr>
            <w:tcW w:w="1842" w:type="dxa"/>
            <w:tcBorders>
              <w:top w:val="single" w:sz="4" w:space="0" w:color="auto"/>
              <w:left w:val="nil"/>
              <w:bottom w:val="single" w:sz="4" w:space="0" w:color="auto"/>
              <w:right w:val="nil"/>
            </w:tcBorders>
            <w:shd w:val="clear" w:color="auto" w:fill="auto"/>
            <w:noWrap/>
            <w:vAlign w:val="bottom"/>
            <w:hideMark/>
          </w:tcPr>
          <w:p w14:paraId="4E1FC041" w14:textId="77777777" w:rsidR="0021565D" w:rsidRDefault="0021565D">
            <w:pPr>
              <w:rPr>
                <w:sz w:val="20"/>
                <w:szCs w:val="20"/>
              </w:rPr>
            </w:pPr>
          </w:p>
        </w:tc>
        <w:tc>
          <w:tcPr>
            <w:tcW w:w="1843" w:type="dxa"/>
            <w:tcBorders>
              <w:top w:val="single" w:sz="4" w:space="0" w:color="auto"/>
              <w:left w:val="nil"/>
              <w:bottom w:val="single" w:sz="4" w:space="0" w:color="auto"/>
              <w:right w:val="nil"/>
            </w:tcBorders>
            <w:shd w:val="clear" w:color="auto" w:fill="auto"/>
            <w:noWrap/>
            <w:vAlign w:val="bottom"/>
            <w:hideMark/>
          </w:tcPr>
          <w:p w14:paraId="331F57FB" w14:textId="77777777" w:rsidR="0021565D" w:rsidRDefault="0021565D">
            <w:pPr>
              <w:rPr>
                <w:sz w:val="20"/>
                <w:szCs w:val="20"/>
              </w:rPr>
            </w:pPr>
          </w:p>
        </w:tc>
      </w:tr>
      <w:tr w:rsidR="00815A6B" w14:paraId="005EEA6A" w14:textId="77777777" w:rsidTr="00402A0B">
        <w:trPr>
          <w:trHeight w:val="420"/>
        </w:trPr>
        <w:tc>
          <w:tcPr>
            <w:tcW w:w="838"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7EC387C" w14:textId="77777777" w:rsidR="00815A6B" w:rsidRDefault="00815A6B" w:rsidP="00815A6B">
            <w:pPr>
              <w:jc w:val="center"/>
              <w:rPr>
                <w:b/>
                <w:bCs/>
                <w:color w:val="000000"/>
                <w:sz w:val="20"/>
                <w:szCs w:val="20"/>
              </w:rPr>
            </w:pPr>
            <w:r>
              <w:rPr>
                <w:b/>
                <w:bCs/>
                <w:color w:val="000000"/>
                <w:sz w:val="20"/>
                <w:szCs w:val="20"/>
              </w:rPr>
              <w:lastRenderedPageBreak/>
              <w:t>Razred</w:t>
            </w:r>
          </w:p>
        </w:tc>
        <w:tc>
          <w:tcPr>
            <w:tcW w:w="928"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C3FBEB8" w14:textId="77777777" w:rsidR="00815A6B" w:rsidRDefault="00815A6B" w:rsidP="00815A6B">
            <w:pPr>
              <w:jc w:val="center"/>
              <w:rPr>
                <w:b/>
                <w:bCs/>
                <w:color w:val="000000"/>
                <w:sz w:val="20"/>
                <w:szCs w:val="20"/>
              </w:rPr>
            </w:pPr>
            <w:r>
              <w:rPr>
                <w:b/>
                <w:bCs/>
                <w:color w:val="000000"/>
                <w:sz w:val="20"/>
                <w:szCs w:val="20"/>
              </w:rPr>
              <w:t>Skupina</w:t>
            </w:r>
          </w:p>
        </w:tc>
        <w:tc>
          <w:tcPr>
            <w:tcW w:w="368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484723C" w14:textId="77777777" w:rsidR="00815A6B" w:rsidRDefault="00815A6B" w:rsidP="00815A6B">
            <w:pPr>
              <w:jc w:val="center"/>
              <w:rPr>
                <w:b/>
                <w:bCs/>
                <w:color w:val="000000"/>
                <w:sz w:val="20"/>
                <w:szCs w:val="20"/>
              </w:rPr>
            </w:pPr>
            <w:r>
              <w:rPr>
                <w:b/>
                <w:bCs/>
                <w:color w:val="000000"/>
                <w:sz w:val="20"/>
                <w:szCs w:val="20"/>
              </w:rPr>
              <w:t>Naziv rashoda</w:t>
            </w:r>
          </w:p>
        </w:tc>
        <w:tc>
          <w:tcPr>
            <w:tcW w:w="16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81F3607" w14:textId="6F4EE0C3"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0684FEF" w14:textId="7D73F4D0" w:rsidR="00815A6B" w:rsidRDefault="00815A6B" w:rsidP="00815A6B">
            <w:pPr>
              <w:jc w:val="center"/>
              <w:rPr>
                <w:b/>
                <w:bCs/>
                <w:color w:val="000000"/>
                <w:sz w:val="20"/>
                <w:szCs w:val="20"/>
              </w:rPr>
            </w:pPr>
            <w:r>
              <w:rPr>
                <w:b/>
                <w:bCs/>
                <w:color w:val="000000"/>
                <w:sz w:val="20"/>
                <w:szCs w:val="20"/>
              </w:rPr>
              <w:t>Tekući Plan za 2024.</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CCF4FCE" w14:textId="2E5F1431" w:rsidR="00815A6B" w:rsidRDefault="00815A6B" w:rsidP="00815A6B">
            <w:pPr>
              <w:jc w:val="center"/>
              <w:rPr>
                <w:b/>
                <w:bCs/>
                <w:color w:val="000000"/>
                <w:sz w:val="20"/>
                <w:szCs w:val="20"/>
              </w:rPr>
            </w:pPr>
            <w:r>
              <w:rPr>
                <w:b/>
                <w:bCs/>
                <w:color w:val="000000"/>
                <w:sz w:val="20"/>
                <w:szCs w:val="20"/>
              </w:rPr>
              <w:t>Plan za 2025.</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8354C5B" w14:textId="75E714DC" w:rsidR="00815A6B" w:rsidRDefault="00815A6B" w:rsidP="00815A6B">
            <w:pPr>
              <w:jc w:val="center"/>
              <w:rPr>
                <w:b/>
                <w:bCs/>
                <w:color w:val="000000"/>
                <w:sz w:val="20"/>
                <w:szCs w:val="20"/>
              </w:rPr>
            </w:pPr>
            <w:r>
              <w:rPr>
                <w:b/>
                <w:bCs/>
                <w:color w:val="000000"/>
                <w:sz w:val="20"/>
                <w:szCs w:val="20"/>
              </w:rPr>
              <w:t>Projekcija za 2026.</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FBF1394" w14:textId="668240E3" w:rsidR="00815A6B" w:rsidRDefault="00815A6B" w:rsidP="00815A6B">
            <w:pPr>
              <w:jc w:val="center"/>
              <w:rPr>
                <w:b/>
                <w:bCs/>
                <w:color w:val="000000"/>
                <w:sz w:val="20"/>
                <w:szCs w:val="20"/>
              </w:rPr>
            </w:pPr>
            <w:r>
              <w:rPr>
                <w:b/>
                <w:bCs/>
                <w:color w:val="000000"/>
                <w:sz w:val="20"/>
                <w:szCs w:val="20"/>
              </w:rPr>
              <w:t>Projekcija za 2027.</w:t>
            </w:r>
          </w:p>
        </w:tc>
      </w:tr>
      <w:tr w:rsidR="0021565D" w14:paraId="69894164" w14:textId="77777777" w:rsidTr="00402A0B">
        <w:trPr>
          <w:trHeight w:val="435"/>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38939" w14:textId="77777777" w:rsidR="0021565D" w:rsidRDefault="0021565D">
            <w:pPr>
              <w:rPr>
                <w:b/>
                <w:bCs/>
                <w:color w:val="000000"/>
                <w:sz w:val="20"/>
                <w:szCs w:val="20"/>
              </w:rPr>
            </w:pPr>
            <w:r>
              <w:rPr>
                <w:b/>
                <w:bCs/>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429B3" w14:textId="77777777" w:rsidR="0021565D" w:rsidRDefault="0021565D">
            <w:pPr>
              <w:rPr>
                <w:b/>
                <w:bCs/>
                <w:color w:val="000000"/>
                <w:sz w:val="20"/>
                <w:szCs w:val="20"/>
              </w:rPr>
            </w:pPr>
            <w:r>
              <w:rPr>
                <w:b/>
                <w:bCs/>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07FA9" w14:textId="77777777" w:rsidR="0021565D" w:rsidRDefault="0021565D">
            <w:pPr>
              <w:rPr>
                <w:b/>
                <w:bCs/>
                <w:color w:val="000000"/>
                <w:sz w:val="20"/>
                <w:szCs w:val="20"/>
              </w:rPr>
            </w:pPr>
            <w:r>
              <w:rPr>
                <w:b/>
                <w:bCs/>
                <w:color w:val="000000"/>
                <w:sz w:val="20"/>
                <w:szCs w:val="20"/>
              </w:rPr>
              <w:t>UKUPNO RASHODI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E42BF" w14:textId="77777777" w:rsidR="0021565D" w:rsidRDefault="0021565D">
            <w:pPr>
              <w:jc w:val="right"/>
              <w:rPr>
                <w:b/>
                <w:bCs/>
                <w:color w:val="000000"/>
                <w:sz w:val="20"/>
                <w:szCs w:val="20"/>
              </w:rPr>
            </w:pPr>
            <w:r>
              <w:rPr>
                <w:b/>
                <w:bCs/>
                <w:color w:val="000000"/>
                <w:sz w:val="20"/>
                <w:szCs w:val="20"/>
              </w:rPr>
              <w:t>230.526.292,59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376BF" w14:textId="77777777" w:rsidR="0021565D" w:rsidRDefault="0021565D">
            <w:pPr>
              <w:jc w:val="right"/>
              <w:rPr>
                <w:b/>
                <w:bCs/>
                <w:color w:val="000000"/>
                <w:sz w:val="20"/>
                <w:szCs w:val="20"/>
              </w:rPr>
            </w:pPr>
            <w:r>
              <w:rPr>
                <w:b/>
                <w:bCs/>
                <w:color w:val="000000"/>
                <w:sz w:val="20"/>
                <w:szCs w:val="20"/>
              </w:rPr>
              <w:t>287.524.713,03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F63AA" w14:textId="77777777" w:rsidR="0021565D" w:rsidRDefault="0021565D">
            <w:pPr>
              <w:jc w:val="right"/>
              <w:rPr>
                <w:b/>
                <w:bCs/>
                <w:color w:val="000000"/>
                <w:sz w:val="20"/>
                <w:szCs w:val="20"/>
              </w:rPr>
            </w:pPr>
            <w:r>
              <w:rPr>
                <w:b/>
                <w:bCs/>
                <w:color w:val="000000"/>
                <w:sz w:val="20"/>
                <w:szCs w:val="20"/>
              </w:rPr>
              <w:t>300.014.993,72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F4846" w14:textId="77777777" w:rsidR="0021565D" w:rsidRDefault="0021565D">
            <w:pPr>
              <w:jc w:val="right"/>
              <w:rPr>
                <w:b/>
                <w:bCs/>
                <w:color w:val="000000"/>
                <w:sz w:val="20"/>
                <w:szCs w:val="20"/>
              </w:rPr>
            </w:pPr>
            <w:r>
              <w:rPr>
                <w:b/>
                <w:bCs/>
                <w:color w:val="000000"/>
                <w:sz w:val="20"/>
                <w:szCs w:val="20"/>
              </w:rPr>
              <w:t>284.440.281,83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48543" w14:textId="77777777" w:rsidR="0021565D" w:rsidRDefault="0021565D">
            <w:pPr>
              <w:jc w:val="right"/>
              <w:rPr>
                <w:b/>
                <w:bCs/>
                <w:color w:val="000000"/>
                <w:sz w:val="20"/>
                <w:szCs w:val="20"/>
              </w:rPr>
            </w:pPr>
            <w:r>
              <w:rPr>
                <w:b/>
                <w:bCs/>
                <w:color w:val="000000"/>
                <w:sz w:val="20"/>
                <w:szCs w:val="20"/>
              </w:rPr>
              <w:t>274.561.368,30</w:t>
            </w:r>
          </w:p>
        </w:tc>
      </w:tr>
      <w:tr w:rsidR="0021565D" w14:paraId="1CD7993A" w14:textId="77777777" w:rsidTr="00402A0B">
        <w:trPr>
          <w:trHeight w:val="555"/>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E8274" w14:textId="77777777" w:rsidR="0021565D" w:rsidRDefault="0021565D">
            <w:pPr>
              <w:rPr>
                <w:b/>
                <w:bCs/>
                <w:color w:val="000000"/>
                <w:sz w:val="20"/>
                <w:szCs w:val="20"/>
              </w:rPr>
            </w:pPr>
            <w:r>
              <w:rPr>
                <w:b/>
                <w:bCs/>
                <w:color w:val="000000"/>
                <w:sz w:val="20"/>
                <w:szCs w:val="20"/>
              </w:rPr>
              <w:t>3</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48FF6FE9" w14:textId="77777777" w:rsidR="0021565D" w:rsidRDefault="0021565D">
            <w:pPr>
              <w:rPr>
                <w:color w:val="000000"/>
                <w:sz w:val="20"/>
                <w:szCs w:val="20"/>
              </w:rPr>
            </w:pPr>
            <w:r>
              <w:rPr>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51A56" w14:textId="77777777" w:rsidR="0021565D" w:rsidRDefault="0021565D">
            <w:pPr>
              <w:rPr>
                <w:b/>
                <w:bCs/>
                <w:color w:val="000000"/>
                <w:sz w:val="20"/>
                <w:szCs w:val="20"/>
              </w:rPr>
            </w:pPr>
            <w:r>
              <w:rPr>
                <w:b/>
                <w:bCs/>
                <w:color w:val="000000"/>
                <w:sz w:val="20"/>
                <w:szCs w:val="20"/>
              </w:rPr>
              <w:t>Rashodi poslovanja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FFCCE" w14:textId="77777777" w:rsidR="0021565D" w:rsidRDefault="0021565D">
            <w:pPr>
              <w:jc w:val="right"/>
              <w:rPr>
                <w:b/>
                <w:bCs/>
                <w:color w:val="000000"/>
                <w:sz w:val="20"/>
                <w:szCs w:val="20"/>
              </w:rPr>
            </w:pPr>
            <w:r>
              <w:rPr>
                <w:b/>
                <w:bCs/>
                <w:color w:val="000000"/>
                <w:sz w:val="20"/>
                <w:szCs w:val="20"/>
              </w:rPr>
              <w:t>207.640.074,12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24114" w14:textId="77777777" w:rsidR="0021565D" w:rsidRDefault="0021565D">
            <w:pPr>
              <w:jc w:val="right"/>
              <w:rPr>
                <w:b/>
                <w:bCs/>
                <w:color w:val="000000"/>
                <w:sz w:val="20"/>
                <w:szCs w:val="20"/>
              </w:rPr>
            </w:pPr>
            <w:r>
              <w:rPr>
                <w:b/>
                <w:bCs/>
                <w:color w:val="000000"/>
                <w:sz w:val="20"/>
                <w:szCs w:val="20"/>
              </w:rPr>
              <w:t>241.146.306,23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778BB" w14:textId="77777777" w:rsidR="0021565D" w:rsidRDefault="0021565D">
            <w:pPr>
              <w:jc w:val="right"/>
              <w:rPr>
                <w:b/>
                <w:bCs/>
                <w:color w:val="000000"/>
                <w:sz w:val="20"/>
                <w:szCs w:val="20"/>
              </w:rPr>
            </w:pPr>
            <w:r>
              <w:rPr>
                <w:b/>
                <w:bCs/>
                <w:color w:val="000000"/>
                <w:sz w:val="20"/>
                <w:szCs w:val="20"/>
              </w:rPr>
              <w:t>257.307.705,88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F56F5" w14:textId="77777777" w:rsidR="0021565D" w:rsidRDefault="0021565D">
            <w:pPr>
              <w:jc w:val="right"/>
              <w:rPr>
                <w:b/>
                <w:bCs/>
                <w:color w:val="000000"/>
                <w:sz w:val="20"/>
                <w:szCs w:val="20"/>
              </w:rPr>
            </w:pPr>
            <w:r>
              <w:rPr>
                <w:b/>
                <w:bCs/>
                <w:color w:val="000000"/>
                <w:sz w:val="20"/>
                <w:szCs w:val="20"/>
              </w:rPr>
              <w:t>251.826.921,83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7B13F" w14:textId="77777777" w:rsidR="0021565D" w:rsidRDefault="0021565D">
            <w:pPr>
              <w:jc w:val="right"/>
              <w:rPr>
                <w:b/>
                <w:bCs/>
                <w:color w:val="000000"/>
                <w:sz w:val="20"/>
                <w:szCs w:val="20"/>
              </w:rPr>
            </w:pPr>
            <w:r>
              <w:rPr>
                <w:b/>
                <w:bCs/>
                <w:color w:val="000000"/>
                <w:sz w:val="20"/>
                <w:szCs w:val="20"/>
              </w:rPr>
              <w:t>252.726.025,30</w:t>
            </w:r>
          </w:p>
        </w:tc>
      </w:tr>
      <w:tr w:rsidR="0021565D" w14:paraId="4D23D401" w14:textId="77777777" w:rsidTr="00402A0B">
        <w:trPr>
          <w:trHeight w:val="24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E09A9"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545BB" w14:textId="77777777" w:rsidR="0021565D" w:rsidRDefault="0021565D">
            <w:pPr>
              <w:rPr>
                <w:color w:val="000000"/>
                <w:sz w:val="20"/>
                <w:szCs w:val="20"/>
              </w:rPr>
            </w:pPr>
            <w:r>
              <w:rPr>
                <w:color w:val="000000"/>
                <w:sz w:val="20"/>
                <w:szCs w:val="20"/>
              </w:rPr>
              <w:t>31</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0C649" w14:textId="77777777" w:rsidR="0021565D" w:rsidRDefault="0021565D">
            <w:pPr>
              <w:rPr>
                <w:color w:val="000000"/>
                <w:sz w:val="20"/>
                <w:szCs w:val="20"/>
              </w:rPr>
            </w:pPr>
            <w:r>
              <w:rPr>
                <w:color w:val="000000"/>
                <w:sz w:val="20"/>
                <w:szCs w:val="20"/>
              </w:rPr>
              <w:t>Rashodi za zaposlene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3D6EE" w14:textId="77777777" w:rsidR="0021565D" w:rsidRDefault="0021565D">
            <w:pPr>
              <w:jc w:val="right"/>
              <w:rPr>
                <w:color w:val="000000"/>
                <w:sz w:val="20"/>
                <w:szCs w:val="20"/>
              </w:rPr>
            </w:pPr>
            <w:r>
              <w:rPr>
                <w:color w:val="000000"/>
                <w:sz w:val="20"/>
                <w:szCs w:val="20"/>
              </w:rPr>
              <w:t>147.891.222,24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93E54" w14:textId="77777777" w:rsidR="0021565D" w:rsidRDefault="0021565D">
            <w:pPr>
              <w:jc w:val="right"/>
              <w:rPr>
                <w:color w:val="000000"/>
                <w:sz w:val="20"/>
                <w:szCs w:val="20"/>
              </w:rPr>
            </w:pPr>
            <w:r>
              <w:rPr>
                <w:color w:val="000000"/>
                <w:sz w:val="20"/>
                <w:szCs w:val="20"/>
              </w:rPr>
              <w:t>168.516.905,62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8FC7F" w14:textId="77777777" w:rsidR="0021565D" w:rsidRDefault="0021565D">
            <w:pPr>
              <w:jc w:val="right"/>
              <w:rPr>
                <w:color w:val="000000"/>
                <w:sz w:val="20"/>
                <w:szCs w:val="20"/>
              </w:rPr>
            </w:pPr>
            <w:r>
              <w:rPr>
                <w:color w:val="000000"/>
                <w:sz w:val="20"/>
                <w:szCs w:val="20"/>
              </w:rPr>
              <w:t>188.483.674,00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B8820" w14:textId="77777777" w:rsidR="0021565D" w:rsidRDefault="0021565D">
            <w:pPr>
              <w:jc w:val="right"/>
              <w:rPr>
                <w:color w:val="000000"/>
                <w:sz w:val="20"/>
                <w:szCs w:val="20"/>
              </w:rPr>
            </w:pPr>
            <w:r>
              <w:rPr>
                <w:color w:val="000000"/>
                <w:sz w:val="20"/>
                <w:szCs w:val="20"/>
              </w:rPr>
              <w:t>187.808.146,00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2145C" w14:textId="77777777" w:rsidR="0021565D" w:rsidRDefault="0021565D">
            <w:pPr>
              <w:jc w:val="right"/>
              <w:rPr>
                <w:color w:val="000000"/>
                <w:sz w:val="20"/>
                <w:szCs w:val="20"/>
              </w:rPr>
            </w:pPr>
            <w:r>
              <w:rPr>
                <w:color w:val="000000"/>
                <w:sz w:val="20"/>
                <w:szCs w:val="20"/>
              </w:rPr>
              <w:t>188.369.954,00</w:t>
            </w:r>
          </w:p>
        </w:tc>
      </w:tr>
      <w:tr w:rsidR="0021565D" w14:paraId="776EC235"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9083F"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E4995" w14:textId="77777777" w:rsidR="0021565D" w:rsidRDefault="0021565D">
            <w:pPr>
              <w:rPr>
                <w:color w:val="000000"/>
                <w:sz w:val="20"/>
                <w:szCs w:val="20"/>
              </w:rPr>
            </w:pPr>
            <w:r>
              <w:rPr>
                <w:color w:val="000000"/>
                <w:sz w:val="20"/>
                <w:szCs w:val="20"/>
              </w:rPr>
              <w:t>32</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993CC" w14:textId="77777777" w:rsidR="0021565D" w:rsidRDefault="0021565D">
            <w:pPr>
              <w:rPr>
                <w:color w:val="000000"/>
                <w:sz w:val="20"/>
                <w:szCs w:val="20"/>
              </w:rPr>
            </w:pPr>
            <w:r>
              <w:rPr>
                <w:color w:val="000000"/>
                <w:sz w:val="20"/>
                <w:szCs w:val="20"/>
              </w:rPr>
              <w:t>Materijalni rashodi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7DB91" w14:textId="77777777" w:rsidR="0021565D" w:rsidRDefault="0021565D">
            <w:pPr>
              <w:jc w:val="right"/>
              <w:rPr>
                <w:color w:val="000000"/>
                <w:sz w:val="20"/>
                <w:szCs w:val="20"/>
              </w:rPr>
            </w:pPr>
            <w:r>
              <w:rPr>
                <w:color w:val="000000"/>
                <w:sz w:val="20"/>
                <w:szCs w:val="20"/>
              </w:rPr>
              <w:t>47.812.219,11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F1714" w14:textId="77777777" w:rsidR="0021565D" w:rsidRDefault="0021565D">
            <w:pPr>
              <w:jc w:val="right"/>
              <w:rPr>
                <w:color w:val="000000"/>
                <w:sz w:val="20"/>
                <w:szCs w:val="20"/>
              </w:rPr>
            </w:pPr>
            <w:r>
              <w:rPr>
                <w:color w:val="000000"/>
                <w:sz w:val="20"/>
                <w:szCs w:val="20"/>
              </w:rPr>
              <w:t>53.370.263,87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52617" w14:textId="77777777" w:rsidR="0021565D" w:rsidRDefault="0021565D">
            <w:pPr>
              <w:jc w:val="right"/>
              <w:rPr>
                <w:color w:val="000000"/>
                <w:sz w:val="20"/>
                <w:szCs w:val="20"/>
              </w:rPr>
            </w:pPr>
            <w:r>
              <w:rPr>
                <w:color w:val="000000"/>
                <w:sz w:val="20"/>
                <w:szCs w:val="20"/>
              </w:rPr>
              <w:t>50.081.182,83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339AA" w14:textId="77777777" w:rsidR="0021565D" w:rsidRDefault="0021565D">
            <w:pPr>
              <w:jc w:val="right"/>
              <w:rPr>
                <w:color w:val="000000"/>
                <w:sz w:val="20"/>
                <w:szCs w:val="20"/>
              </w:rPr>
            </w:pPr>
            <w:r>
              <w:rPr>
                <w:color w:val="000000"/>
                <w:sz w:val="20"/>
                <w:szCs w:val="20"/>
              </w:rPr>
              <w:t>48.019.905,78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80B85" w14:textId="77777777" w:rsidR="0021565D" w:rsidRDefault="0021565D">
            <w:pPr>
              <w:jc w:val="right"/>
              <w:rPr>
                <w:color w:val="000000"/>
                <w:sz w:val="20"/>
                <w:szCs w:val="20"/>
              </w:rPr>
            </w:pPr>
            <w:r>
              <w:rPr>
                <w:color w:val="000000"/>
                <w:sz w:val="20"/>
                <w:szCs w:val="20"/>
              </w:rPr>
              <w:t>48.285.469,25</w:t>
            </w:r>
          </w:p>
        </w:tc>
      </w:tr>
      <w:tr w:rsidR="0021565D" w14:paraId="569A3BEE"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D63BC"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8267F" w14:textId="77777777" w:rsidR="0021565D" w:rsidRDefault="0021565D">
            <w:pPr>
              <w:rPr>
                <w:color w:val="000000"/>
                <w:sz w:val="20"/>
                <w:szCs w:val="20"/>
              </w:rPr>
            </w:pPr>
            <w:r>
              <w:rPr>
                <w:color w:val="000000"/>
                <w:sz w:val="20"/>
                <w:szCs w:val="20"/>
              </w:rPr>
              <w:t>34</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9B212" w14:textId="77777777" w:rsidR="0021565D" w:rsidRDefault="0021565D">
            <w:pPr>
              <w:rPr>
                <w:color w:val="000000"/>
                <w:sz w:val="20"/>
                <w:szCs w:val="20"/>
              </w:rPr>
            </w:pPr>
            <w:r>
              <w:rPr>
                <w:color w:val="000000"/>
                <w:sz w:val="20"/>
                <w:szCs w:val="20"/>
              </w:rPr>
              <w:t>Financijski rashodi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157DF" w14:textId="77777777" w:rsidR="0021565D" w:rsidRDefault="0021565D">
            <w:pPr>
              <w:jc w:val="right"/>
              <w:rPr>
                <w:color w:val="000000"/>
                <w:sz w:val="20"/>
                <w:szCs w:val="20"/>
              </w:rPr>
            </w:pPr>
            <w:r>
              <w:rPr>
                <w:color w:val="000000"/>
                <w:sz w:val="20"/>
                <w:szCs w:val="20"/>
              </w:rPr>
              <w:t>524.776,82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4DF1B" w14:textId="77777777" w:rsidR="0021565D" w:rsidRDefault="0021565D">
            <w:pPr>
              <w:jc w:val="right"/>
              <w:rPr>
                <w:color w:val="000000"/>
                <w:sz w:val="20"/>
                <w:szCs w:val="20"/>
              </w:rPr>
            </w:pPr>
            <w:r>
              <w:rPr>
                <w:color w:val="000000"/>
                <w:sz w:val="20"/>
                <w:szCs w:val="20"/>
              </w:rPr>
              <w:t>399.290,11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FC128" w14:textId="77777777" w:rsidR="0021565D" w:rsidRDefault="0021565D">
            <w:pPr>
              <w:jc w:val="right"/>
              <w:rPr>
                <w:color w:val="000000"/>
                <w:sz w:val="20"/>
                <w:szCs w:val="20"/>
              </w:rPr>
            </w:pPr>
            <w:r>
              <w:rPr>
                <w:color w:val="000000"/>
                <w:sz w:val="20"/>
                <w:szCs w:val="20"/>
              </w:rPr>
              <w:t>224.739,00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21E21" w14:textId="77777777" w:rsidR="0021565D" w:rsidRDefault="0021565D">
            <w:pPr>
              <w:jc w:val="right"/>
              <w:rPr>
                <w:color w:val="000000"/>
                <w:sz w:val="20"/>
                <w:szCs w:val="20"/>
              </w:rPr>
            </w:pPr>
            <w:r>
              <w:rPr>
                <w:color w:val="000000"/>
                <w:sz w:val="20"/>
                <w:szCs w:val="20"/>
              </w:rPr>
              <w:t>248.469,00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AC8E8" w14:textId="77777777" w:rsidR="0021565D" w:rsidRDefault="0021565D">
            <w:pPr>
              <w:jc w:val="right"/>
              <w:rPr>
                <w:color w:val="000000"/>
                <w:sz w:val="20"/>
                <w:szCs w:val="20"/>
              </w:rPr>
            </w:pPr>
            <w:r>
              <w:rPr>
                <w:color w:val="000000"/>
                <w:sz w:val="20"/>
                <w:szCs w:val="20"/>
              </w:rPr>
              <w:t>235.948,00</w:t>
            </w:r>
          </w:p>
        </w:tc>
      </w:tr>
      <w:tr w:rsidR="0021565D" w14:paraId="00FA1951"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9F685"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33D16" w14:textId="77777777" w:rsidR="0021565D" w:rsidRDefault="0021565D">
            <w:pPr>
              <w:rPr>
                <w:color w:val="000000"/>
                <w:sz w:val="20"/>
                <w:szCs w:val="20"/>
              </w:rPr>
            </w:pPr>
            <w:r>
              <w:rPr>
                <w:color w:val="000000"/>
                <w:sz w:val="20"/>
                <w:szCs w:val="20"/>
              </w:rPr>
              <w:t>35</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B36B5" w14:textId="77777777" w:rsidR="0021565D" w:rsidRDefault="0021565D">
            <w:pPr>
              <w:rPr>
                <w:color w:val="000000"/>
                <w:sz w:val="20"/>
                <w:szCs w:val="20"/>
              </w:rPr>
            </w:pPr>
            <w:r>
              <w:rPr>
                <w:color w:val="000000"/>
                <w:sz w:val="20"/>
                <w:szCs w:val="20"/>
              </w:rPr>
              <w:t>Subvencije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E7CB2" w14:textId="77777777" w:rsidR="0021565D" w:rsidRDefault="0021565D">
            <w:pPr>
              <w:jc w:val="right"/>
              <w:rPr>
                <w:color w:val="000000"/>
                <w:sz w:val="20"/>
                <w:szCs w:val="20"/>
              </w:rPr>
            </w:pPr>
            <w:r>
              <w:rPr>
                <w:color w:val="000000"/>
                <w:sz w:val="20"/>
                <w:szCs w:val="20"/>
              </w:rPr>
              <w:t>1.524.214,49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28251" w14:textId="77777777" w:rsidR="0021565D" w:rsidRDefault="0021565D">
            <w:pPr>
              <w:jc w:val="right"/>
              <w:rPr>
                <w:color w:val="000000"/>
                <w:sz w:val="20"/>
                <w:szCs w:val="20"/>
              </w:rPr>
            </w:pPr>
            <w:r>
              <w:rPr>
                <w:color w:val="000000"/>
                <w:sz w:val="20"/>
                <w:szCs w:val="20"/>
              </w:rPr>
              <w:t>6.306.456,31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E4C78" w14:textId="77777777" w:rsidR="0021565D" w:rsidRDefault="0021565D">
            <w:pPr>
              <w:jc w:val="right"/>
              <w:rPr>
                <w:color w:val="000000"/>
                <w:sz w:val="20"/>
                <w:szCs w:val="20"/>
              </w:rPr>
            </w:pPr>
            <w:r>
              <w:rPr>
                <w:color w:val="000000"/>
                <w:sz w:val="20"/>
                <w:szCs w:val="20"/>
              </w:rPr>
              <w:t>6.603.210,00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878C7" w14:textId="77777777" w:rsidR="0021565D" w:rsidRDefault="0021565D">
            <w:pPr>
              <w:jc w:val="right"/>
              <w:rPr>
                <w:color w:val="000000"/>
                <w:sz w:val="20"/>
                <w:szCs w:val="20"/>
              </w:rPr>
            </w:pPr>
            <w:r>
              <w:rPr>
                <w:color w:val="000000"/>
                <w:sz w:val="20"/>
                <w:szCs w:val="20"/>
              </w:rPr>
              <w:t>6.927.860,00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E3453" w14:textId="77777777" w:rsidR="0021565D" w:rsidRDefault="0021565D">
            <w:pPr>
              <w:jc w:val="right"/>
              <w:rPr>
                <w:color w:val="000000"/>
                <w:sz w:val="20"/>
                <w:szCs w:val="20"/>
              </w:rPr>
            </w:pPr>
            <w:r>
              <w:rPr>
                <w:color w:val="000000"/>
                <w:sz w:val="20"/>
                <w:szCs w:val="20"/>
              </w:rPr>
              <w:t>6.945.860,00</w:t>
            </w:r>
          </w:p>
        </w:tc>
      </w:tr>
      <w:tr w:rsidR="0021565D" w14:paraId="5BA49441"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9DEA4"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F057C" w14:textId="77777777" w:rsidR="0021565D" w:rsidRDefault="0021565D">
            <w:pPr>
              <w:rPr>
                <w:color w:val="000000"/>
                <w:sz w:val="20"/>
                <w:szCs w:val="20"/>
              </w:rPr>
            </w:pPr>
            <w:r>
              <w:rPr>
                <w:color w:val="000000"/>
                <w:sz w:val="20"/>
                <w:szCs w:val="20"/>
              </w:rPr>
              <w:t>36</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2251A" w14:textId="77777777" w:rsidR="0021565D" w:rsidRDefault="0021565D">
            <w:pPr>
              <w:rPr>
                <w:color w:val="000000"/>
                <w:sz w:val="20"/>
                <w:szCs w:val="20"/>
              </w:rPr>
            </w:pPr>
            <w:r>
              <w:rPr>
                <w:color w:val="000000"/>
                <w:sz w:val="20"/>
                <w:szCs w:val="20"/>
              </w:rPr>
              <w:t>Pomoći dane u inozemstvo i unutar općeg proračuna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61760" w14:textId="77777777" w:rsidR="0021565D" w:rsidRDefault="0021565D">
            <w:pPr>
              <w:jc w:val="right"/>
              <w:rPr>
                <w:color w:val="000000"/>
                <w:sz w:val="20"/>
                <w:szCs w:val="20"/>
              </w:rPr>
            </w:pPr>
            <w:r>
              <w:rPr>
                <w:color w:val="000000"/>
                <w:sz w:val="20"/>
                <w:szCs w:val="20"/>
              </w:rPr>
              <w:t>4.380.927,62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B6D31" w14:textId="77777777" w:rsidR="0021565D" w:rsidRDefault="0021565D">
            <w:pPr>
              <w:jc w:val="right"/>
              <w:rPr>
                <w:color w:val="000000"/>
                <w:sz w:val="20"/>
                <w:szCs w:val="20"/>
              </w:rPr>
            </w:pPr>
            <w:r>
              <w:rPr>
                <w:color w:val="000000"/>
                <w:sz w:val="20"/>
                <w:szCs w:val="20"/>
              </w:rPr>
              <w:t>5.266.608,00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8D28B" w14:textId="77777777" w:rsidR="0021565D" w:rsidRDefault="0021565D">
            <w:pPr>
              <w:jc w:val="right"/>
              <w:rPr>
                <w:color w:val="000000"/>
                <w:sz w:val="20"/>
                <w:szCs w:val="20"/>
              </w:rPr>
            </w:pPr>
            <w:r>
              <w:rPr>
                <w:color w:val="000000"/>
                <w:sz w:val="20"/>
                <w:szCs w:val="20"/>
              </w:rPr>
              <w:t>3.858.448,45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217F4" w14:textId="77777777" w:rsidR="0021565D" w:rsidRDefault="0021565D">
            <w:pPr>
              <w:jc w:val="right"/>
              <w:rPr>
                <w:color w:val="000000"/>
                <w:sz w:val="20"/>
                <w:szCs w:val="20"/>
              </w:rPr>
            </w:pPr>
            <w:r>
              <w:rPr>
                <w:color w:val="000000"/>
                <w:sz w:val="20"/>
                <w:szCs w:val="20"/>
              </w:rPr>
              <w:t>1.315.191,45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DD658" w14:textId="77777777" w:rsidR="0021565D" w:rsidRDefault="0021565D">
            <w:pPr>
              <w:jc w:val="right"/>
              <w:rPr>
                <w:color w:val="000000"/>
                <w:sz w:val="20"/>
                <w:szCs w:val="20"/>
              </w:rPr>
            </w:pPr>
            <w:r>
              <w:rPr>
                <w:color w:val="000000"/>
                <w:sz w:val="20"/>
                <w:szCs w:val="20"/>
              </w:rPr>
              <w:t>1.277.044,45</w:t>
            </w:r>
          </w:p>
        </w:tc>
      </w:tr>
      <w:tr w:rsidR="0021565D" w14:paraId="711B9DD5"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87AD9"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DACA0" w14:textId="77777777" w:rsidR="0021565D" w:rsidRDefault="0021565D">
            <w:pPr>
              <w:rPr>
                <w:color w:val="000000"/>
                <w:sz w:val="20"/>
                <w:szCs w:val="20"/>
              </w:rPr>
            </w:pPr>
            <w:r>
              <w:rPr>
                <w:color w:val="000000"/>
                <w:sz w:val="20"/>
                <w:szCs w:val="20"/>
              </w:rPr>
              <w:t>37</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44F23" w14:textId="77777777" w:rsidR="0021565D" w:rsidRDefault="0021565D">
            <w:pPr>
              <w:rPr>
                <w:color w:val="000000"/>
                <w:sz w:val="20"/>
                <w:szCs w:val="20"/>
              </w:rPr>
            </w:pPr>
            <w:r>
              <w:rPr>
                <w:color w:val="000000"/>
                <w:sz w:val="20"/>
                <w:szCs w:val="20"/>
              </w:rPr>
              <w:t>Naknade građanima i kućanstvima na temelju osiguranja i druge naknade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CE9D3" w14:textId="77777777" w:rsidR="0021565D" w:rsidRDefault="0021565D">
            <w:pPr>
              <w:jc w:val="right"/>
              <w:rPr>
                <w:color w:val="000000"/>
                <w:sz w:val="20"/>
                <w:szCs w:val="20"/>
              </w:rPr>
            </w:pPr>
            <w:r>
              <w:rPr>
                <w:color w:val="000000"/>
                <w:sz w:val="20"/>
                <w:szCs w:val="20"/>
              </w:rPr>
              <w:t>1.714.918,93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32404" w14:textId="77777777" w:rsidR="0021565D" w:rsidRDefault="0021565D">
            <w:pPr>
              <w:jc w:val="right"/>
              <w:rPr>
                <w:color w:val="000000"/>
                <w:sz w:val="20"/>
                <w:szCs w:val="20"/>
              </w:rPr>
            </w:pPr>
            <w:r>
              <w:rPr>
                <w:color w:val="000000"/>
                <w:sz w:val="20"/>
                <w:szCs w:val="20"/>
              </w:rPr>
              <w:t>2.194.367,00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95131" w14:textId="77777777" w:rsidR="0021565D" w:rsidRDefault="0021565D">
            <w:pPr>
              <w:jc w:val="right"/>
              <w:rPr>
                <w:color w:val="000000"/>
                <w:sz w:val="20"/>
                <w:szCs w:val="20"/>
              </w:rPr>
            </w:pPr>
            <w:r>
              <w:rPr>
                <w:color w:val="000000"/>
                <w:sz w:val="20"/>
                <w:szCs w:val="20"/>
              </w:rPr>
              <w:t>2.577.410,00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CB74C" w14:textId="77777777" w:rsidR="0021565D" w:rsidRDefault="0021565D">
            <w:pPr>
              <w:jc w:val="right"/>
              <w:rPr>
                <w:color w:val="000000"/>
                <w:sz w:val="20"/>
                <w:szCs w:val="20"/>
              </w:rPr>
            </w:pPr>
            <w:r>
              <w:rPr>
                <w:color w:val="000000"/>
                <w:sz w:val="20"/>
                <w:szCs w:val="20"/>
              </w:rPr>
              <w:t>2.631.938,00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097C8" w14:textId="77777777" w:rsidR="0021565D" w:rsidRDefault="0021565D">
            <w:pPr>
              <w:jc w:val="right"/>
              <w:rPr>
                <w:color w:val="000000"/>
                <w:sz w:val="20"/>
                <w:szCs w:val="20"/>
              </w:rPr>
            </w:pPr>
            <w:r>
              <w:rPr>
                <w:color w:val="000000"/>
                <w:sz w:val="20"/>
                <w:szCs w:val="20"/>
              </w:rPr>
              <w:t>2.731.338,00</w:t>
            </w:r>
          </w:p>
        </w:tc>
      </w:tr>
      <w:tr w:rsidR="0021565D" w14:paraId="2F2BC2B7"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2EDD6"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B1583" w14:textId="77777777" w:rsidR="0021565D" w:rsidRDefault="0021565D">
            <w:pPr>
              <w:rPr>
                <w:color w:val="000000"/>
                <w:sz w:val="20"/>
                <w:szCs w:val="20"/>
              </w:rPr>
            </w:pPr>
            <w:r>
              <w:rPr>
                <w:color w:val="000000"/>
                <w:sz w:val="20"/>
                <w:szCs w:val="20"/>
              </w:rPr>
              <w:t>38</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53C92" w14:textId="77777777" w:rsidR="0021565D" w:rsidRDefault="0021565D">
            <w:pPr>
              <w:rPr>
                <w:color w:val="000000"/>
                <w:sz w:val="20"/>
                <w:szCs w:val="20"/>
              </w:rPr>
            </w:pPr>
            <w:r>
              <w:rPr>
                <w:color w:val="000000"/>
                <w:sz w:val="20"/>
                <w:szCs w:val="20"/>
              </w:rPr>
              <w:t>Rashodi za donacije, kazne, naknade šteta i kapitalne pomoći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1A226" w14:textId="77777777" w:rsidR="0021565D" w:rsidRDefault="0021565D">
            <w:pPr>
              <w:jc w:val="right"/>
              <w:rPr>
                <w:color w:val="000000"/>
                <w:sz w:val="20"/>
                <w:szCs w:val="20"/>
              </w:rPr>
            </w:pPr>
            <w:r>
              <w:rPr>
                <w:color w:val="000000"/>
                <w:sz w:val="20"/>
                <w:szCs w:val="20"/>
              </w:rPr>
              <w:t>3.791.794,91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68868" w14:textId="77777777" w:rsidR="0021565D" w:rsidRDefault="0021565D">
            <w:pPr>
              <w:jc w:val="right"/>
              <w:rPr>
                <w:color w:val="000000"/>
                <w:sz w:val="20"/>
                <w:szCs w:val="20"/>
              </w:rPr>
            </w:pPr>
            <w:r>
              <w:rPr>
                <w:color w:val="000000"/>
                <w:sz w:val="20"/>
                <w:szCs w:val="20"/>
              </w:rPr>
              <w:t>5.092.415,32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C00AF" w14:textId="77777777" w:rsidR="0021565D" w:rsidRDefault="0021565D">
            <w:pPr>
              <w:jc w:val="right"/>
              <w:rPr>
                <w:color w:val="000000"/>
                <w:sz w:val="20"/>
                <w:szCs w:val="20"/>
              </w:rPr>
            </w:pPr>
            <w:r>
              <w:rPr>
                <w:color w:val="000000"/>
                <w:sz w:val="20"/>
                <w:szCs w:val="20"/>
              </w:rPr>
              <w:t>5.479.041,60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2F9A4" w14:textId="77777777" w:rsidR="0021565D" w:rsidRDefault="0021565D">
            <w:pPr>
              <w:jc w:val="right"/>
              <w:rPr>
                <w:color w:val="000000"/>
                <w:sz w:val="20"/>
                <w:szCs w:val="20"/>
              </w:rPr>
            </w:pPr>
            <w:r>
              <w:rPr>
                <w:color w:val="000000"/>
                <w:sz w:val="20"/>
                <w:szCs w:val="20"/>
              </w:rPr>
              <w:t>4.875.411,60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FC7AB" w14:textId="77777777" w:rsidR="0021565D" w:rsidRDefault="0021565D">
            <w:pPr>
              <w:jc w:val="right"/>
              <w:rPr>
                <w:color w:val="000000"/>
                <w:sz w:val="20"/>
                <w:szCs w:val="20"/>
              </w:rPr>
            </w:pPr>
            <w:r>
              <w:rPr>
                <w:color w:val="000000"/>
                <w:sz w:val="20"/>
                <w:szCs w:val="20"/>
              </w:rPr>
              <w:t>4.880.411,60</w:t>
            </w:r>
          </w:p>
        </w:tc>
      </w:tr>
      <w:tr w:rsidR="0021565D" w14:paraId="7B6071E5" w14:textId="77777777" w:rsidTr="00402A0B">
        <w:trPr>
          <w:trHeight w:val="405"/>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9A6EB" w14:textId="77777777" w:rsidR="0021565D" w:rsidRDefault="0021565D">
            <w:pPr>
              <w:rPr>
                <w:b/>
                <w:bCs/>
                <w:color w:val="000000"/>
                <w:sz w:val="20"/>
                <w:szCs w:val="20"/>
              </w:rPr>
            </w:pPr>
            <w:r>
              <w:rPr>
                <w:b/>
                <w:bCs/>
                <w:color w:val="000000"/>
                <w:sz w:val="20"/>
                <w:szCs w:val="20"/>
              </w:rPr>
              <w:t>4</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04E5674E" w14:textId="77777777" w:rsidR="0021565D" w:rsidRDefault="0021565D">
            <w:pPr>
              <w:rPr>
                <w:color w:val="000000"/>
                <w:sz w:val="20"/>
                <w:szCs w:val="20"/>
              </w:rPr>
            </w:pPr>
            <w:r>
              <w:rPr>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8DE52" w14:textId="77777777" w:rsidR="0021565D" w:rsidRDefault="0021565D">
            <w:pPr>
              <w:rPr>
                <w:b/>
                <w:bCs/>
                <w:color w:val="000000"/>
                <w:sz w:val="20"/>
                <w:szCs w:val="20"/>
              </w:rPr>
            </w:pPr>
            <w:r>
              <w:rPr>
                <w:b/>
                <w:bCs/>
                <w:color w:val="000000"/>
                <w:sz w:val="20"/>
                <w:szCs w:val="20"/>
              </w:rPr>
              <w:t>Rashodi za nabavu nefinancijske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5D877" w14:textId="77777777" w:rsidR="0021565D" w:rsidRDefault="0021565D">
            <w:pPr>
              <w:jc w:val="right"/>
              <w:rPr>
                <w:b/>
                <w:bCs/>
                <w:color w:val="000000"/>
                <w:sz w:val="20"/>
                <w:szCs w:val="20"/>
              </w:rPr>
            </w:pPr>
            <w:r>
              <w:rPr>
                <w:b/>
                <w:bCs/>
                <w:color w:val="000000"/>
                <w:sz w:val="20"/>
                <w:szCs w:val="20"/>
              </w:rPr>
              <w:t>22.886.218,47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E1DA2" w14:textId="77777777" w:rsidR="0021565D" w:rsidRDefault="0021565D">
            <w:pPr>
              <w:jc w:val="right"/>
              <w:rPr>
                <w:b/>
                <w:bCs/>
                <w:color w:val="000000"/>
                <w:sz w:val="20"/>
                <w:szCs w:val="20"/>
              </w:rPr>
            </w:pPr>
            <w:r>
              <w:rPr>
                <w:b/>
                <w:bCs/>
                <w:color w:val="000000"/>
                <w:sz w:val="20"/>
                <w:szCs w:val="20"/>
              </w:rPr>
              <w:t>46.378.406,80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37F82" w14:textId="77777777" w:rsidR="0021565D" w:rsidRDefault="0021565D">
            <w:pPr>
              <w:jc w:val="right"/>
              <w:rPr>
                <w:b/>
                <w:bCs/>
                <w:color w:val="000000"/>
                <w:sz w:val="20"/>
                <w:szCs w:val="20"/>
              </w:rPr>
            </w:pPr>
            <w:r>
              <w:rPr>
                <w:b/>
                <w:bCs/>
                <w:color w:val="000000"/>
                <w:sz w:val="20"/>
                <w:szCs w:val="20"/>
              </w:rPr>
              <w:t>42.707.287,84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F65C9" w14:textId="77777777" w:rsidR="0021565D" w:rsidRDefault="0021565D">
            <w:pPr>
              <w:jc w:val="right"/>
              <w:rPr>
                <w:b/>
                <w:bCs/>
                <w:color w:val="000000"/>
                <w:sz w:val="20"/>
                <w:szCs w:val="20"/>
              </w:rPr>
            </w:pPr>
            <w:r>
              <w:rPr>
                <w:b/>
                <w:bCs/>
                <w:color w:val="000000"/>
                <w:sz w:val="20"/>
                <w:szCs w:val="20"/>
              </w:rPr>
              <w:t>32.613.360,00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09566" w14:textId="77777777" w:rsidR="0021565D" w:rsidRDefault="0021565D">
            <w:pPr>
              <w:jc w:val="right"/>
              <w:rPr>
                <w:b/>
                <w:bCs/>
                <w:color w:val="000000"/>
                <w:sz w:val="20"/>
                <w:szCs w:val="20"/>
              </w:rPr>
            </w:pPr>
            <w:r>
              <w:rPr>
                <w:b/>
                <w:bCs/>
                <w:color w:val="000000"/>
                <w:sz w:val="20"/>
                <w:szCs w:val="20"/>
              </w:rPr>
              <w:t>21.835.343,00</w:t>
            </w:r>
          </w:p>
        </w:tc>
      </w:tr>
      <w:tr w:rsidR="0021565D" w14:paraId="5340497C" w14:textId="77777777" w:rsidTr="00402A0B">
        <w:trPr>
          <w:trHeight w:val="42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E6A88"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9C57C" w14:textId="77777777" w:rsidR="0021565D" w:rsidRDefault="0021565D">
            <w:pPr>
              <w:rPr>
                <w:color w:val="000000"/>
                <w:sz w:val="20"/>
                <w:szCs w:val="20"/>
              </w:rPr>
            </w:pPr>
            <w:r>
              <w:rPr>
                <w:color w:val="000000"/>
                <w:sz w:val="20"/>
                <w:szCs w:val="20"/>
              </w:rPr>
              <w:t>41</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A1D54" w14:textId="77777777" w:rsidR="0021565D" w:rsidRDefault="0021565D">
            <w:pPr>
              <w:rPr>
                <w:color w:val="000000"/>
                <w:sz w:val="20"/>
                <w:szCs w:val="20"/>
              </w:rPr>
            </w:pPr>
            <w:r>
              <w:rPr>
                <w:color w:val="000000"/>
                <w:sz w:val="20"/>
                <w:szCs w:val="20"/>
              </w:rPr>
              <w:t xml:space="preserve">Rashodi za nabavu </w:t>
            </w:r>
            <w:proofErr w:type="spellStart"/>
            <w:r>
              <w:rPr>
                <w:color w:val="000000"/>
                <w:sz w:val="20"/>
                <w:szCs w:val="20"/>
              </w:rPr>
              <w:t>neproizvedene</w:t>
            </w:r>
            <w:proofErr w:type="spellEnd"/>
            <w:r>
              <w:rPr>
                <w:color w:val="000000"/>
                <w:sz w:val="20"/>
                <w:szCs w:val="20"/>
              </w:rPr>
              <w:t xml:space="preserve"> dugotrajne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42650" w14:textId="77777777" w:rsidR="0021565D" w:rsidRDefault="0021565D">
            <w:pPr>
              <w:jc w:val="right"/>
              <w:rPr>
                <w:color w:val="000000"/>
                <w:sz w:val="20"/>
                <w:szCs w:val="20"/>
              </w:rPr>
            </w:pPr>
            <w:r>
              <w:rPr>
                <w:color w:val="000000"/>
                <w:sz w:val="20"/>
                <w:szCs w:val="20"/>
              </w:rPr>
              <w:t>260.619,07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E9C36" w14:textId="77777777" w:rsidR="0021565D" w:rsidRDefault="0021565D">
            <w:pPr>
              <w:jc w:val="right"/>
              <w:rPr>
                <w:color w:val="000000"/>
                <w:sz w:val="20"/>
                <w:szCs w:val="20"/>
              </w:rPr>
            </w:pPr>
            <w:r>
              <w:rPr>
                <w:color w:val="000000"/>
                <w:sz w:val="20"/>
                <w:szCs w:val="20"/>
              </w:rPr>
              <w:t>264.661,00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B9298" w14:textId="77777777" w:rsidR="0021565D" w:rsidRDefault="0021565D">
            <w:pPr>
              <w:jc w:val="right"/>
              <w:rPr>
                <w:color w:val="000000"/>
                <w:sz w:val="20"/>
                <w:szCs w:val="20"/>
              </w:rPr>
            </w:pPr>
            <w:r>
              <w:rPr>
                <w:color w:val="000000"/>
                <w:sz w:val="20"/>
                <w:szCs w:val="20"/>
              </w:rPr>
              <w:t>127.304,00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395EF" w14:textId="77777777" w:rsidR="0021565D" w:rsidRDefault="0021565D">
            <w:pPr>
              <w:jc w:val="right"/>
              <w:rPr>
                <w:color w:val="000000"/>
                <w:sz w:val="20"/>
                <w:szCs w:val="20"/>
              </w:rPr>
            </w:pPr>
            <w:r>
              <w:rPr>
                <w:color w:val="000000"/>
                <w:sz w:val="20"/>
                <w:szCs w:val="20"/>
              </w:rPr>
              <w:t>86.804,00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B9497" w14:textId="77777777" w:rsidR="0021565D" w:rsidRDefault="0021565D">
            <w:pPr>
              <w:jc w:val="right"/>
              <w:rPr>
                <w:color w:val="000000"/>
                <w:sz w:val="20"/>
                <w:szCs w:val="20"/>
              </w:rPr>
            </w:pPr>
            <w:r>
              <w:rPr>
                <w:color w:val="000000"/>
                <w:sz w:val="20"/>
                <w:szCs w:val="20"/>
              </w:rPr>
              <w:t>86.804,00</w:t>
            </w:r>
          </w:p>
        </w:tc>
      </w:tr>
      <w:tr w:rsidR="0021565D" w14:paraId="7E7FA60C"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FF1B6"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8C0E3" w14:textId="77777777" w:rsidR="0021565D" w:rsidRDefault="0021565D">
            <w:pPr>
              <w:rPr>
                <w:color w:val="000000"/>
                <w:sz w:val="20"/>
                <w:szCs w:val="20"/>
              </w:rPr>
            </w:pPr>
            <w:r>
              <w:rPr>
                <w:color w:val="000000"/>
                <w:sz w:val="20"/>
                <w:szCs w:val="20"/>
              </w:rPr>
              <w:t>42</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CA247" w14:textId="77777777" w:rsidR="0021565D" w:rsidRDefault="0021565D">
            <w:pPr>
              <w:rPr>
                <w:color w:val="000000"/>
                <w:sz w:val="20"/>
                <w:szCs w:val="20"/>
              </w:rPr>
            </w:pPr>
            <w:r>
              <w:rPr>
                <w:color w:val="000000"/>
                <w:sz w:val="20"/>
                <w:szCs w:val="20"/>
              </w:rPr>
              <w:t>Rashodi za nabavu proizvedene dugotrajne imovine</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A4128" w14:textId="77777777" w:rsidR="0021565D" w:rsidRDefault="0021565D">
            <w:pPr>
              <w:jc w:val="right"/>
              <w:rPr>
                <w:color w:val="000000"/>
                <w:sz w:val="20"/>
                <w:szCs w:val="20"/>
              </w:rPr>
            </w:pPr>
            <w:r>
              <w:rPr>
                <w:color w:val="000000"/>
                <w:sz w:val="20"/>
                <w:szCs w:val="20"/>
              </w:rPr>
              <w:t>20.119.198,08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25A53" w14:textId="77777777" w:rsidR="0021565D" w:rsidRDefault="0021565D">
            <w:pPr>
              <w:jc w:val="right"/>
              <w:rPr>
                <w:color w:val="000000"/>
                <w:sz w:val="20"/>
                <w:szCs w:val="20"/>
              </w:rPr>
            </w:pPr>
            <w:r>
              <w:rPr>
                <w:color w:val="000000"/>
                <w:sz w:val="20"/>
                <w:szCs w:val="20"/>
              </w:rPr>
              <w:t>39.597.896,06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FDDDF" w14:textId="77777777" w:rsidR="0021565D" w:rsidRDefault="0021565D">
            <w:pPr>
              <w:jc w:val="right"/>
              <w:rPr>
                <w:color w:val="000000"/>
                <w:sz w:val="20"/>
                <w:szCs w:val="20"/>
              </w:rPr>
            </w:pPr>
            <w:r>
              <w:rPr>
                <w:color w:val="000000"/>
                <w:sz w:val="20"/>
                <w:szCs w:val="20"/>
              </w:rPr>
              <w:t>20.149.473,84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F84F0" w14:textId="77777777" w:rsidR="0021565D" w:rsidRDefault="0021565D">
            <w:pPr>
              <w:jc w:val="right"/>
              <w:rPr>
                <w:color w:val="000000"/>
                <w:sz w:val="20"/>
                <w:szCs w:val="20"/>
              </w:rPr>
            </w:pPr>
            <w:r>
              <w:rPr>
                <w:color w:val="000000"/>
                <w:sz w:val="20"/>
                <w:szCs w:val="20"/>
              </w:rPr>
              <w:t>18.464.532,00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BA543" w14:textId="77777777" w:rsidR="0021565D" w:rsidRDefault="0021565D">
            <w:pPr>
              <w:jc w:val="right"/>
              <w:rPr>
                <w:color w:val="000000"/>
                <w:sz w:val="20"/>
                <w:szCs w:val="20"/>
              </w:rPr>
            </w:pPr>
            <w:r>
              <w:rPr>
                <w:color w:val="000000"/>
                <w:sz w:val="20"/>
                <w:szCs w:val="20"/>
              </w:rPr>
              <w:t>15.860.756,00</w:t>
            </w:r>
          </w:p>
        </w:tc>
      </w:tr>
      <w:tr w:rsidR="0021565D" w14:paraId="66F3D3EA" w14:textId="77777777" w:rsidTr="00402A0B">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208BC"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5B6D8" w14:textId="77777777" w:rsidR="0021565D" w:rsidRDefault="0021565D">
            <w:pPr>
              <w:rPr>
                <w:color w:val="000000"/>
                <w:sz w:val="20"/>
                <w:szCs w:val="20"/>
              </w:rPr>
            </w:pPr>
            <w:r>
              <w:rPr>
                <w:color w:val="000000"/>
                <w:sz w:val="20"/>
                <w:szCs w:val="20"/>
              </w:rPr>
              <w:t>45</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425D4" w14:textId="77777777" w:rsidR="0021565D" w:rsidRDefault="0021565D">
            <w:pPr>
              <w:rPr>
                <w:color w:val="000000"/>
                <w:sz w:val="20"/>
                <w:szCs w:val="20"/>
              </w:rPr>
            </w:pPr>
            <w:r>
              <w:rPr>
                <w:color w:val="000000"/>
                <w:sz w:val="20"/>
                <w:szCs w:val="20"/>
              </w:rPr>
              <w:t>Rashodi za dodatna ulaganja na nefinancijskoj imovini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C310B" w14:textId="77777777" w:rsidR="0021565D" w:rsidRDefault="0021565D">
            <w:pPr>
              <w:jc w:val="right"/>
              <w:rPr>
                <w:color w:val="000000"/>
                <w:sz w:val="20"/>
                <w:szCs w:val="20"/>
              </w:rPr>
            </w:pPr>
            <w:r>
              <w:rPr>
                <w:color w:val="000000"/>
                <w:sz w:val="20"/>
                <w:szCs w:val="20"/>
              </w:rPr>
              <w:t>2.506.401,32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22115" w14:textId="77777777" w:rsidR="0021565D" w:rsidRDefault="0021565D">
            <w:pPr>
              <w:jc w:val="right"/>
              <w:rPr>
                <w:color w:val="000000"/>
                <w:sz w:val="20"/>
                <w:szCs w:val="20"/>
              </w:rPr>
            </w:pPr>
            <w:r>
              <w:rPr>
                <w:color w:val="000000"/>
                <w:sz w:val="20"/>
                <w:szCs w:val="20"/>
              </w:rPr>
              <w:t>6.515.849,74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BCAF1" w14:textId="77777777" w:rsidR="0021565D" w:rsidRDefault="0021565D">
            <w:pPr>
              <w:jc w:val="right"/>
              <w:rPr>
                <w:color w:val="000000"/>
                <w:sz w:val="20"/>
                <w:szCs w:val="20"/>
              </w:rPr>
            </w:pPr>
            <w:r>
              <w:rPr>
                <w:color w:val="000000"/>
                <w:sz w:val="20"/>
                <w:szCs w:val="20"/>
              </w:rPr>
              <w:t>22.430.510,00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54EC0" w14:textId="77777777" w:rsidR="0021565D" w:rsidRDefault="0021565D">
            <w:pPr>
              <w:jc w:val="right"/>
              <w:rPr>
                <w:color w:val="000000"/>
                <w:sz w:val="20"/>
                <w:szCs w:val="20"/>
              </w:rPr>
            </w:pPr>
            <w:r>
              <w:rPr>
                <w:color w:val="000000"/>
                <w:sz w:val="20"/>
                <w:szCs w:val="20"/>
              </w:rPr>
              <w:t>14.062.024,00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AF55D" w14:textId="77777777" w:rsidR="0021565D" w:rsidRDefault="0021565D">
            <w:pPr>
              <w:jc w:val="right"/>
              <w:rPr>
                <w:color w:val="000000"/>
                <w:sz w:val="20"/>
                <w:szCs w:val="20"/>
              </w:rPr>
            </w:pPr>
            <w:r>
              <w:rPr>
                <w:color w:val="000000"/>
                <w:sz w:val="20"/>
                <w:szCs w:val="20"/>
              </w:rPr>
              <w:t>5.887.783,00</w:t>
            </w:r>
          </w:p>
        </w:tc>
      </w:tr>
    </w:tbl>
    <w:p w14:paraId="5E1E4DA7" w14:textId="77777777" w:rsidR="00D03359" w:rsidRDefault="00D03359" w:rsidP="009A63D9">
      <w:pPr>
        <w:rPr>
          <w:sz w:val="20"/>
          <w:szCs w:val="20"/>
        </w:rPr>
      </w:pPr>
    </w:p>
    <w:p w14:paraId="32E5E77B" w14:textId="77777777" w:rsidR="0021565D" w:rsidRDefault="0021565D" w:rsidP="009A63D9">
      <w:pPr>
        <w:rPr>
          <w:sz w:val="20"/>
          <w:szCs w:val="20"/>
        </w:rPr>
      </w:pPr>
    </w:p>
    <w:p w14:paraId="2535AD9D" w14:textId="77777777" w:rsidR="0021565D" w:rsidRPr="0021565D" w:rsidRDefault="0021565D" w:rsidP="009A63D9">
      <w:pPr>
        <w:rPr>
          <w:sz w:val="20"/>
          <w:szCs w:val="20"/>
        </w:rPr>
      </w:pPr>
    </w:p>
    <w:p w14:paraId="553732DC" w14:textId="77777777" w:rsidR="00EE19A5" w:rsidRDefault="00EE19A5" w:rsidP="00A676D9">
      <w:pPr>
        <w:rPr>
          <w:color w:val="FF0000"/>
          <w:sz w:val="20"/>
          <w:szCs w:val="20"/>
        </w:rPr>
      </w:pPr>
    </w:p>
    <w:p w14:paraId="6A15094A" w14:textId="77777777" w:rsidR="0021565D" w:rsidRDefault="0021565D" w:rsidP="00A676D9">
      <w:pPr>
        <w:rPr>
          <w:color w:val="FF0000"/>
          <w:sz w:val="20"/>
          <w:szCs w:val="20"/>
        </w:rPr>
      </w:pPr>
    </w:p>
    <w:p w14:paraId="0D558156" w14:textId="77777777" w:rsidR="0021565D" w:rsidRPr="0021565D" w:rsidRDefault="0021565D" w:rsidP="00A676D9">
      <w:pPr>
        <w:rPr>
          <w:color w:val="FF0000"/>
          <w:sz w:val="20"/>
          <w:szCs w:val="20"/>
        </w:rPr>
      </w:pPr>
    </w:p>
    <w:p w14:paraId="419EB0C6" w14:textId="77777777" w:rsidR="00EE19A5" w:rsidRPr="0021565D" w:rsidRDefault="00EE19A5" w:rsidP="00A676D9">
      <w:pPr>
        <w:rPr>
          <w:color w:val="FF0000"/>
          <w:sz w:val="20"/>
          <w:szCs w:val="20"/>
        </w:rPr>
      </w:pPr>
    </w:p>
    <w:p w14:paraId="47C02E48" w14:textId="1A8D6AB7" w:rsidR="0021565D" w:rsidRDefault="0021565D">
      <w:pPr>
        <w:spacing w:after="160" w:line="259" w:lineRule="auto"/>
        <w:rPr>
          <w:color w:val="FF0000"/>
          <w:sz w:val="20"/>
          <w:szCs w:val="20"/>
        </w:rPr>
      </w:pPr>
      <w:r>
        <w:rPr>
          <w:color w:val="FF0000"/>
          <w:sz w:val="20"/>
          <w:szCs w:val="20"/>
        </w:rPr>
        <w:br w:type="page"/>
      </w:r>
    </w:p>
    <w:tbl>
      <w:tblPr>
        <w:tblW w:w="14317" w:type="dxa"/>
        <w:tblLook w:val="04A0" w:firstRow="1" w:lastRow="0" w:firstColumn="1" w:lastColumn="0" w:noHBand="0" w:noVBand="1"/>
      </w:tblPr>
      <w:tblGrid>
        <w:gridCol w:w="5200"/>
        <w:gridCol w:w="1746"/>
        <w:gridCol w:w="1843"/>
        <w:gridCol w:w="1843"/>
        <w:gridCol w:w="1842"/>
        <w:gridCol w:w="1843"/>
      </w:tblGrid>
      <w:tr w:rsidR="0021565D" w:rsidRPr="0068449A" w14:paraId="06025553" w14:textId="77777777" w:rsidTr="00402A0B">
        <w:trPr>
          <w:trHeight w:val="315"/>
        </w:trPr>
        <w:tc>
          <w:tcPr>
            <w:tcW w:w="14317" w:type="dxa"/>
            <w:gridSpan w:val="6"/>
            <w:tcBorders>
              <w:top w:val="nil"/>
              <w:left w:val="nil"/>
              <w:bottom w:val="nil"/>
              <w:right w:val="nil"/>
            </w:tcBorders>
            <w:shd w:val="clear" w:color="auto" w:fill="auto"/>
            <w:vAlign w:val="center"/>
            <w:hideMark/>
          </w:tcPr>
          <w:p w14:paraId="0AC36B91" w14:textId="3FEE5762" w:rsidR="0021565D" w:rsidRPr="0068449A" w:rsidRDefault="0068449A">
            <w:pPr>
              <w:jc w:val="center"/>
              <w:rPr>
                <w:color w:val="000000"/>
                <w:sz w:val="20"/>
                <w:szCs w:val="20"/>
              </w:rPr>
            </w:pPr>
            <w:proofErr w:type="spellStart"/>
            <w:r w:rsidRPr="0068449A">
              <w:rPr>
                <w:color w:val="000000"/>
                <w:sz w:val="20"/>
                <w:szCs w:val="20"/>
              </w:rPr>
              <w:lastRenderedPageBreak/>
              <w:t>A2</w:t>
            </w:r>
            <w:proofErr w:type="spellEnd"/>
            <w:r w:rsidR="0021565D" w:rsidRPr="0068449A">
              <w:rPr>
                <w:color w:val="000000"/>
                <w:sz w:val="20"/>
                <w:szCs w:val="20"/>
              </w:rPr>
              <w:t>. PRIHODI I RASHODI PREMA IZVORIMA FINANCIRANJA</w:t>
            </w:r>
          </w:p>
        </w:tc>
      </w:tr>
      <w:tr w:rsidR="0021565D" w14:paraId="561C2B39" w14:textId="77777777" w:rsidTr="00402A0B">
        <w:trPr>
          <w:trHeight w:val="390"/>
        </w:trPr>
        <w:tc>
          <w:tcPr>
            <w:tcW w:w="5200" w:type="dxa"/>
            <w:tcBorders>
              <w:top w:val="nil"/>
              <w:left w:val="nil"/>
              <w:bottom w:val="single" w:sz="4" w:space="0" w:color="auto"/>
              <w:right w:val="nil"/>
            </w:tcBorders>
            <w:shd w:val="clear" w:color="auto" w:fill="auto"/>
            <w:noWrap/>
            <w:vAlign w:val="bottom"/>
            <w:hideMark/>
          </w:tcPr>
          <w:p w14:paraId="228FF4BF" w14:textId="77777777" w:rsidR="0021565D" w:rsidRDefault="0021565D">
            <w:pPr>
              <w:jc w:val="center"/>
              <w:rPr>
                <w:b/>
                <w:bCs/>
                <w:color w:val="000000"/>
                <w:sz w:val="20"/>
                <w:szCs w:val="20"/>
              </w:rPr>
            </w:pPr>
          </w:p>
        </w:tc>
        <w:tc>
          <w:tcPr>
            <w:tcW w:w="1746" w:type="dxa"/>
            <w:tcBorders>
              <w:top w:val="nil"/>
              <w:left w:val="nil"/>
              <w:bottom w:val="single" w:sz="4" w:space="0" w:color="auto"/>
              <w:right w:val="nil"/>
            </w:tcBorders>
            <w:shd w:val="clear" w:color="auto" w:fill="auto"/>
            <w:noWrap/>
            <w:vAlign w:val="bottom"/>
            <w:hideMark/>
          </w:tcPr>
          <w:p w14:paraId="07AD0195" w14:textId="77777777" w:rsidR="0021565D" w:rsidRDefault="0021565D">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13225B77" w14:textId="77777777" w:rsidR="0021565D" w:rsidRDefault="0021565D">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281BAFC3" w14:textId="77777777" w:rsidR="0021565D" w:rsidRDefault="0021565D">
            <w:pPr>
              <w:rPr>
                <w:sz w:val="20"/>
                <w:szCs w:val="20"/>
              </w:rPr>
            </w:pPr>
          </w:p>
        </w:tc>
        <w:tc>
          <w:tcPr>
            <w:tcW w:w="1842" w:type="dxa"/>
            <w:tcBorders>
              <w:top w:val="nil"/>
              <w:left w:val="nil"/>
              <w:bottom w:val="single" w:sz="4" w:space="0" w:color="auto"/>
              <w:right w:val="nil"/>
            </w:tcBorders>
            <w:shd w:val="clear" w:color="auto" w:fill="auto"/>
            <w:noWrap/>
            <w:vAlign w:val="bottom"/>
            <w:hideMark/>
          </w:tcPr>
          <w:p w14:paraId="493282E9" w14:textId="77777777" w:rsidR="0021565D" w:rsidRDefault="0021565D">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31D511E4" w14:textId="77777777" w:rsidR="0021565D" w:rsidRDefault="0021565D">
            <w:pPr>
              <w:rPr>
                <w:sz w:val="20"/>
                <w:szCs w:val="20"/>
              </w:rPr>
            </w:pPr>
          </w:p>
        </w:tc>
      </w:tr>
      <w:tr w:rsidR="00815A6B" w14:paraId="1ECFEE0C" w14:textId="77777777" w:rsidTr="00402A0B">
        <w:trPr>
          <w:trHeight w:val="555"/>
        </w:trPr>
        <w:tc>
          <w:tcPr>
            <w:tcW w:w="520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1B309EB" w14:textId="77777777" w:rsidR="00815A6B" w:rsidRDefault="00815A6B" w:rsidP="00815A6B">
            <w:pPr>
              <w:jc w:val="center"/>
              <w:rPr>
                <w:b/>
                <w:bCs/>
                <w:color w:val="000000"/>
                <w:sz w:val="20"/>
                <w:szCs w:val="20"/>
              </w:rPr>
            </w:pPr>
            <w:r>
              <w:rPr>
                <w:b/>
                <w:bCs/>
                <w:color w:val="000000"/>
                <w:sz w:val="20"/>
                <w:szCs w:val="20"/>
              </w:rPr>
              <w:t>Brojčana oznaka i naziv</w:t>
            </w:r>
          </w:p>
        </w:tc>
        <w:tc>
          <w:tcPr>
            <w:tcW w:w="174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C90388A" w14:textId="43B9ED69"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3D5DA80" w14:textId="73AFED5C" w:rsidR="00815A6B" w:rsidRDefault="00815A6B" w:rsidP="00815A6B">
            <w:pPr>
              <w:jc w:val="center"/>
              <w:rPr>
                <w:b/>
                <w:bCs/>
                <w:color w:val="000000"/>
                <w:sz w:val="20"/>
                <w:szCs w:val="20"/>
              </w:rPr>
            </w:pPr>
            <w:r>
              <w:rPr>
                <w:b/>
                <w:bCs/>
                <w:color w:val="000000"/>
                <w:sz w:val="20"/>
                <w:szCs w:val="20"/>
              </w:rPr>
              <w:t>Tekući Plan za 2024.</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E2C4E92" w14:textId="740FD110" w:rsidR="00815A6B" w:rsidRDefault="00815A6B" w:rsidP="00815A6B">
            <w:pPr>
              <w:jc w:val="center"/>
              <w:rPr>
                <w:b/>
                <w:bCs/>
                <w:color w:val="000000"/>
                <w:sz w:val="20"/>
                <w:szCs w:val="20"/>
              </w:rPr>
            </w:pPr>
            <w:r>
              <w:rPr>
                <w:b/>
                <w:bCs/>
                <w:color w:val="000000"/>
                <w:sz w:val="20"/>
                <w:szCs w:val="20"/>
              </w:rPr>
              <w:t>Plan za 2025.</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4CF0A5C" w14:textId="75C96EE4" w:rsidR="00815A6B" w:rsidRDefault="00815A6B" w:rsidP="00815A6B">
            <w:pPr>
              <w:jc w:val="center"/>
              <w:rPr>
                <w:b/>
                <w:bCs/>
                <w:color w:val="000000"/>
                <w:sz w:val="20"/>
                <w:szCs w:val="20"/>
              </w:rPr>
            </w:pPr>
            <w:r>
              <w:rPr>
                <w:b/>
                <w:bCs/>
                <w:color w:val="000000"/>
                <w:sz w:val="20"/>
                <w:szCs w:val="20"/>
              </w:rPr>
              <w:t>Projekcija za 2026.</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5CD44AA" w14:textId="3AEDCFE6" w:rsidR="00815A6B" w:rsidRDefault="00815A6B" w:rsidP="00815A6B">
            <w:pPr>
              <w:jc w:val="center"/>
              <w:rPr>
                <w:b/>
                <w:bCs/>
                <w:color w:val="000000"/>
                <w:sz w:val="20"/>
                <w:szCs w:val="20"/>
              </w:rPr>
            </w:pPr>
            <w:r>
              <w:rPr>
                <w:b/>
                <w:bCs/>
                <w:color w:val="000000"/>
                <w:sz w:val="20"/>
                <w:szCs w:val="20"/>
              </w:rPr>
              <w:t>Projekcija za 2027.</w:t>
            </w:r>
          </w:p>
        </w:tc>
      </w:tr>
      <w:tr w:rsidR="0021565D" w14:paraId="66AF7964" w14:textId="77777777" w:rsidTr="00402A0B">
        <w:trPr>
          <w:trHeight w:val="345"/>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C165B" w14:textId="77777777" w:rsidR="0021565D" w:rsidRDefault="0021565D">
            <w:pPr>
              <w:rPr>
                <w:b/>
                <w:bCs/>
                <w:color w:val="000000"/>
                <w:sz w:val="20"/>
                <w:szCs w:val="20"/>
              </w:rPr>
            </w:pPr>
            <w:r>
              <w:rPr>
                <w:b/>
                <w:bCs/>
                <w:color w:val="000000"/>
                <w:sz w:val="20"/>
                <w:szCs w:val="20"/>
              </w:rPr>
              <w:t>PRIHODI UKUPNO</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26C49" w14:textId="77777777" w:rsidR="0021565D" w:rsidRDefault="0021565D">
            <w:pPr>
              <w:jc w:val="right"/>
              <w:rPr>
                <w:b/>
                <w:bCs/>
                <w:color w:val="000000"/>
                <w:sz w:val="20"/>
                <w:szCs w:val="20"/>
              </w:rPr>
            </w:pPr>
            <w:r>
              <w:rPr>
                <w:b/>
                <w:bCs/>
                <w:color w:val="000000"/>
                <w:sz w:val="20"/>
                <w:szCs w:val="20"/>
              </w:rPr>
              <w:t>226.486.844,89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11473" w14:textId="77777777" w:rsidR="0021565D" w:rsidRDefault="0021565D">
            <w:pPr>
              <w:jc w:val="right"/>
              <w:rPr>
                <w:b/>
                <w:bCs/>
                <w:color w:val="000000"/>
                <w:sz w:val="20"/>
                <w:szCs w:val="20"/>
              </w:rPr>
            </w:pPr>
            <w:r>
              <w:rPr>
                <w:b/>
                <w:bCs/>
                <w:color w:val="000000"/>
                <w:sz w:val="20"/>
                <w:szCs w:val="20"/>
              </w:rPr>
              <w:t>286.307.380,75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A30C8" w14:textId="77777777" w:rsidR="0021565D" w:rsidRDefault="0021565D">
            <w:pPr>
              <w:jc w:val="right"/>
              <w:rPr>
                <w:b/>
                <w:bCs/>
                <w:color w:val="000000"/>
                <w:sz w:val="20"/>
                <w:szCs w:val="20"/>
              </w:rPr>
            </w:pPr>
            <w:r>
              <w:rPr>
                <w:b/>
                <w:bCs/>
                <w:color w:val="000000"/>
                <w:sz w:val="20"/>
                <w:szCs w:val="20"/>
              </w:rPr>
              <w:t>295.700.126,48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E3A8E" w14:textId="77777777" w:rsidR="0021565D" w:rsidRDefault="0021565D">
            <w:pPr>
              <w:jc w:val="right"/>
              <w:rPr>
                <w:b/>
                <w:bCs/>
                <w:color w:val="000000"/>
                <w:sz w:val="20"/>
                <w:szCs w:val="20"/>
              </w:rPr>
            </w:pPr>
            <w:r>
              <w:rPr>
                <w:b/>
                <w:bCs/>
                <w:color w:val="000000"/>
                <w:sz w:val="20"/>
                <w:szCs w:val="20"/>
              </w:rPr>
              <w:t>285.563.406,83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92CFC" w14:textId="77777777" w:rsidR="0021565D" w:rsidRDefault="0021565D">
            <w:pPr>
              <w:jc w:val="right"/>
              <w:rPr>
                <w:b/>
                <w:bCs/>
                <w:color w:val="000000"/>
                <w:sz w:val="20"/>
                <w:szCs w:val="20"/>
              </w:rPr>
            </w:pPr>
            <w:r>
              <w:rPr>
                <w:b/>
                <w:bCs/>
                <w:color w:val="000000"/>
                <w:sz w:val="20"/>
                <w:szCs w:val="20"/>
              </w:rPr>
              <w:t>275.995.062,30</w:t>
            </w:r>
          </w:p>
        </w:tc>
      </w:tr>
      <w:tr w:rsidR="0021565D" w14:paraId="5D499019"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0D3DB" w14:textId="77777777" w:rsidR="0021565D" w:rsidRDefault="0021565D">
            <w:pPr>
              <w:rPr>
                <w:b/>
                <w:bCs/>
                <w:color w:val="000000"/>
                <w:sz w:val="20"/>
                <w:szCs w:val="20"/>
              </w:rPr>
            </w:pPr>
            <w:r>
              <w:rPr>
                <w:b/>
                <w:bCs/>
                <w:color w:val="000000"/>
                <w:sz w:val="20"/>
                <w:szCs w:val="20"/>
              </w:rPr>
              <w:t>1 OPĆI PRIHODI I PRIMICI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C734B" w14:textId="77777777" w:rsidR="0021565D" w:rsidRDefault="0021565D">
            <w:pPr>
              <w:jc w:val="right"/>
              <w:rPr>
                <w:b/>
                <w:bCs/>
                <w:color w:val="000000"/>
                <w:sz w:val="20"/>
                <w:szCs w:val="20"/>
              </w:rPr>
            </w:pPr>
            <w:r>
              <w:rPr>
                <w:b/>
                <w:bCs/>
                <w:color w:val="000000"/>
                <w:sz w:val="20"/>
                <w:szCs w:val="20"/>
              </w:rPr>
              <w:t>36.929.628,59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FCC1B" w14:textId="77777777" w:rsidR="0021565D" w:rsidRDefault="0021565D">
            <w:pPr>
              <w:jc w:val="right"/>
              <w:rPr>
                <w:b/>
                <w:bCs/>
                <w:color w:val="000000"/>
                <w:sz w:val="20"/>
                <w:szCs w:val="20"/>
              </w:rPr>
            </w:pPr>
            <w:r>
              <w:rPr>
                <w:b/>
                <w:bCs/>
                <w:color w:val="000000"/>
                <w:sz w:val="20"/>
                <w:szCs w:val="20"/>
              </w:rPr>
              <w:t>43.830.694,37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5E2B4" w14:textId="77777777" w:rsidR="0021565D" w:rsidRDefault="0021565D">
            <w:pPr>
              <w:jc w:val="right"/>
              <w:rPr>
                <w:b/>
                <w:bCs/>
                <w:color w:val="000000"/>
                <w:sz w:val="20"/>
                <w:szCs w:val="20"/>
              </w:rPr>
            </w:pPr>
            <w:r>
              <w:rPr>
                <w:b/>
                <w:bCs/>
                <w:color w:val="000000"/>
                <w:sz w:val="20"/>
                <w:szCs w:val="20"/>
              </w:rPr>
              <w:t>43.297.553,00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6E463" w14:textId="77777777" w:rsidR="0021565D" w:rsidRDefault="0021565D">
            <w:pPr>
              <w:jc w:val="right"/>
              <w:rPr>
                <w:b/>
                <w:bCs/>
                <w:color w:val="000000"/>
                <w:sz w:val="20"/>
                <w:szCs w:val="20"/>
              </w:rPr>
            </w:pPr>
            <w:r>
              <w:rPr>
                <w:b/>
                <w:bCs/>
                <w:color w:val="000000"/>
                <w:sz w:val="20"/>
                <w:szCs w:val="20"/>
              </w:rPr>
              <w:t>42.979.005,00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4915E" w14:textId="77777777" w:rsidR="0021565D" w:rsidRDefault="0021565D">
            <w:pPr>
              <w:jc w:val="right"/>
              <w:rPr>
                <w:b/>
                <w:bCs/>
                <w:color w:val="000000"/>
                <w:sz w:val="20"/>
                <w:szCs w:val="20"/>
              </w:rPr>
            </w:pPr>
            <w:r>
              <w:rPr>
                <w:b/>
                <w:bCs/>
                <w:color w:val="000000"/>
                <w:sz w:val="20"/>
                <w:szCs w:val="20"/>
              </w:rPr>
              <w:t>44.670.519,00</w:t>
            </w:r>
          </w:p>
        </w:tc>
      </w:tr>
      <w:tr w:rsidR="0021565D" w14:paraId="4D63F263"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9FDD3" w14:textId="77777777" w:rsidR="0021565D" w:rsidRDefault="0021565D">
            <w:pPr>
              <w:rPr>
                <w:i/>
                <w:iCs/>
                <w:color w:val="000000"/>
                <w:sz w:val="20"/>
                <w:szCs w:val="20"/>
              </w:rPr>
            </w:pPr>
            <w:r>
              <w:rPr>
                <w:i/>
                <w:iCs/>
                <w:color w:val="000000"/>
                <w:sz w:val="20"/>
                <w:szCs w:val="20"/>
              </w:rPr>
              <w:t>11 OPĆI PRIHODI I PRIMICI - ŽUPANIJSKI PRORAČUN</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B7352" w14:textId="77777777" w:rsidR="0021565D" w:rsidRDefault="0021565D">
            <w:pPr>
              <w:jc w:val="right"/>
              <w:rPr>
                <w:color w:val="000000"/>
                <w:sz w:val="20"/>
                <w:szCs w:val="20"/>
              </w:rPr>
            </w:pPr>
            <w:r>
              <w:rPr>
                <w:color w:val="000000"/>
                <w:sz w:val="20"/>
                <w:szCs w:val="20"/>
              </w:rPr>
              <w:t>36.929.628,59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411AB" w14:textId="77777777" w:rsidR="0021565D" w:rsidRDefault="0021565D">
            <w:pPr>
              <w:jc w:val="right"/>
              <w:rPr>
                <w:color w:val="000000"/>
                <w:sz w:val="20"/>
                <w:szCs w:val="20"/>
              </w:rPr>
            </w:pPr>
            <w:r>
              <w:rPr>
                <w:color w:val="000000"/>
                <w:sz w:val="20"/>
                <w:szCs w:val="20"/>
              </w:rPr>
              <w:t>43.830.694,37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690C8" w14:textId="77777777" w:rsidR="0021565D" w:rsidRDefault="0021565D">
            <w:pPr>
              <w:jc w:val="right"/>
              <w:rPr>
                <w:color w:val="000000"/>
                <w:sz w:val="20"/>
                <w:szCs w:val="20"/>
              </w:rPr>
            </w:pPr>
            <w:r>
              <w:rPr>
                <w:color w:val="000000"/>
                <w:sz w:val="20"/>
                <w:szCs w:val="20"/>
              </w:rPr>
              <w:t>43.297.553,00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2353" w14:textId="77777777" w:rsidR="0021565D" w:rsidRDefault="0021565D">
            <w:pPr>
              <w:jc w:val="right"/>
              <w:rPr>
                <w:color w:val="000000"/>
                <w:sz w:val="20"/>
                <w:szCs w:val="20"/>
              </w:rPr>
            </w:pPr>
            <w:r>
              <w:rPr>
                <w:color w:val="000000"/>
                <w:sz w:val="20"/>
                <w:szCs w:val="20"/>
              </w:rPr>
              <w:t>42.979.005,00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0D264" w14:textId="77777777" w:rsidR="0021565D" w:rsidRDefault="0021565D">
            <w:pPr>
              <w:jc w:val="right"/>
              <w:rPr>
                <w:color w:val="000000"/>
                <w:sz w:val="20"/>
                <w:szCs w:val="20"/>
              </w:rPr>
            </w:pPr>
            <w:r>
              <w:rPr>
                <w:color w:val="000000"/>
                <w:sz w:val="20"/>
                <w:szCs w:val="20"/>
              </w:rPr>
              <w:t>44.670.519,00</w:t>
            </w:r>
          </w:p>
        </w:tc>
      </w:tr>
      <w:tr w:rsidR="0021565D" w14:paraId="6B2A5DEA"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69250" w14:textId="77777777" w:rsidR="0021565D" w:rsidRDefault="0021565D">
            <w:pPr>
              <w:rPr>
                <w:b/>
                <w:bCs/>
                <w:color w:val="000000"/>
                <w:sz w:val="20"/>
                <w:szCs w:val="20"/>
              </w:rPr>
            </w:pPr>
            <w:r>
              <w:rPr>
                <w:b/>
                <w:bCs/>
                <w:color w:val="000000"/>
                <w:sz w:val="20"/>
                <w:szCs w:val="20"/>
              </w:rPr>
              <w:t>3 VLASTITI PRIHODI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7D271" w14:textId="77777777" w:rsidR="0021565D" w:rsidRDefault="0021565D">
            <w:pPr>
              <w:jc w:val="right"/>
              <w:rPr>
                <w:b/>
                <w:bCs/>
                <w:color w:val="000000"/>
                <w:sz w:val="20"/>
                <w:szCs w:val="20"/>
              </w:rPr>
            </w:pPr>
            <w:r>
              <w:rPr>
                <w:b/>
                <w:bCs/>
                <w:color w:val="000000"/>
                <w:sz w:val="20"/>
                <w:szCs w:val="20"/>
              </w:rPr>
              <w:t>6.091.290,36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1088D" w14:textId="77777777" w:rsidR="0021565D" w:rsidRDefault="0021565D">
            <w:pPr>
              <w:jc w:val="right"/>
              <w:rPr>
                <w:b/>
                <w:bCs/>
                <w:color w:val="000000"/>
                <w:sz w:val="20"/>
                <w:szCs w:val="20"/>
              </w:rPr>
            </w:pPr>
            <w:r>
              <w:rPr>
                <w:b/>
                <w:bCs/>
                <w:color w:val="000000"/>
                <w:sz w:val="20"/>
                <w:szCs w:val="20"/>
              </w:rPr>
              <w:t>9.376.690,00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1D858" w14:textId="77777777" w:rsidR="0021565D" w:rsidRDefault="0021565D">
            <w:pPr>
              <w:jc w:val="right"/>
              <w:rPr>
                <w:b/>
                <w:bCs/>
                <w:color w:val="000000"/>
                <w:sz w:val="20"/>
                <w:szCs w:val="20"/>
              </w:rPr>
            </w:pPr>
            <w:r>
              <w:rPr>
                <w:b/>
                <w:bCs/>
                <w:color w:val="000000"/>
                <w:sz w:val="20"/>
                <w:szCs w:val="20"/>
              </w:rPr>
              <w:t>7.027.410,00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5A0FB" w14:textId="77777777" w:rsidR="0021565D" w:rsidRDefault="0021565D">
            <w:pPr>
              <w:jc w:val="right"/>
              <w:rPr>
                <w:b/>
                <w:bCs/>
                <w:color w:val="000000"/>
                <w:sz w:val="20"/>
                <w:szCs w:val="20"/>
              </w:rPr>
            </w:pPr>
            <w:r>
              <w:rPr>
                <w:b/>
                <w:bCs/>
                <w:color w:val="000000"/>
                <w:sz w:val="20"/>
                <w:szCs w:val="20"/>
              </w:rPr>
              <w:t>7.002.910,00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D7E12" w14:textId="77777777" w:rsidR="0021565D" w:rsidRDefault="0021565D">
            <w:pPr>
              <w:jc w:val="right"/>
              <w:rPr>
                <w:b/>
                <w:bCs/>
                <w:color w:val="000000"/>
                <w:sz w:val="20"/>
                <w:szCs w:val="20"/>
              </w:rPr>
            </w:pPr>
            <w:r>
              <w:rPr>
                <w:b/>
                <w:bCs/>
                <w:color w:val="000000"/>
                <w:sz w:val="20"/>
                <w:szCs w:val="20"/>
              </w:rPr>
              <w:t>7.002.910,00</w:t>
            </w:r>
          </w:p>
        </w:tc>
      </w:tr>
      <w:tr w:rsidR="0021565D" w14:paraId="03094E6A"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1D0FE" w14:textId="77777777" w:rsidR="0021565D" w:rsidRDefault="0021565D">
            <w:pPr>
              <w:rPr>
                <w:i/>
                <w:iCs/>
                <w:color w:val="000000"/>
                <w:sz w:val="20"/>
                <w:szCs w:val="20"/>
              </w:rPr>
            </w:pPr>
            <w:r>
              <w:rPr>
                <w:i/>
                <w:iCs/>
                <w:color w:val="000000"/>
                <w:sz w:val="20"/>
                <w:szCs w:val="20"/>
              </w:rPr>
              <w:t>31 VLASTITI PRIHODI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B8B32" w14:textId="77777777" w:rsidR="0021565D" w:rsidRDefault="0021565D">
            <w:pPr>
              <w:jc w:val="right"/>
              <w:rPr>
                <w:color w:val="000000"/>
                <w:sz w:val="20"/>
                <w:szCs w:val="20"/>
              </w:rPr>
            </w:pPr>
            <w:r>
              <w:rPr>
                <w:color w:val="000000"/>
                <w:sz w:val="20"/>
                <w:szCs w:val="20"/>
              </w:rPr>
              <w:t>19.956,21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7DEB8" w14:textId="77777777" w:rsidR="0021565D" w:rsidRDefault="0021565D">
            <w:pPr>
              <w:jc w:val="right"/>
              <w:rPr>
                <w:color w:val="000000"/>
                <w:sz w:val="20"/>
                <w:szCs w:val="20"/>
              </w:rPr>
            </w:pPr>
            <w:r>
              <w:rPr>
                <w:color w:val="000000"/>
                <w:sz w:val="20"/>
                <w:szCs w:val="20"/>
              </w:rPr>
              <w:t>27.000,00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825B7"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BB479"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75B61" w14:textId="77777777" w:rsidR="0021565D" w:rsidRDefault="0021565D">
            <w:pPr>
              <w:jc w:val="right"/>
              <w:rPr>
                <w:color w:val="000000"/>
                <w:sz w:val="20"/>
                <w:szCs w:val="20"/>
              </w:rPr>
            </w:pPr>
            <w:r>
              <w:rPr>
                <w:color w:val="000000"/>
                <w:sz w:val="20"/>
                <w:szCs w:val="20"/>
              </w:rPr>
              <w:t>0,00</w:t>
            </w:r>
          </w:p>
        </w:tc>
      </w:tr>
      <w:tr w:rsidR="0021565D" w14:paraId="23A773EF"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1F880" w14:textId="77777777" w:rsidR="0021565D" w:rsidRDefault="0021565D">
            <w:pPr>
              <w:rPr>
                <w:i/>
                <w:iCs/>
                <w:color w:val="000000"/>
                <w:sz w:val="20"/>
                <w:szCs w:val="20"/>
              </w:rPr>
            </w:pPr>
            <w:r>
              <w:rPr>
                <w:i/>
                <w:iCs/>
                <w:color w:val="000000"/>
                <w:sz w:val="20"/>
                <w:szCs w:val="20"/>
              </w:rPr>
              <w:t>32 VLASTITI PRIHODI - PRORAČUNSKI KORISNICI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6FEA0" w14:textId="77777777" w:rsidR="0021565D" w:rsidRDefault="0021565D">
            <w:pPr>
              <w:jc w:val="right"/>
              <w:rPr>
                <w:color w:val="000000"/>
                <w:sz w:val="20"/>
                <w:szCs w:val="20"/>
              </w:rPr>
            </w:pPr>
            <w:r>
              <w:rPr>
                <w:color w:val="000000"/>
                <w:sz w:val="20"/>
                <w:szCs w:val="20"/>
              </w:rPr>
              <w:t>6.071.334,15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30C7B" w14:textId="77777777" w:rsidR="0021565D" w:rsidRDefault="0021565D">
            <w:pPr>
              <w:jc w:val="right"/>
              <w:rPr>
                <w:color w:val="000000"/>
                <w:sz w:val="20"/>
                <w:szCs w:val="20"/>
              </w:rPr>
            </w:pPr>
            <w:r>
              <w:rPr>
                <w:color w:val="000000"/>
                <w:sz w:val="20"/>
                <w:szCs w:val="20"/>
              </w:rPr>
              <w:t>9.349.690,00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281AE" w14:textId="77777777" w:rsidR="0021565D" w:rsidRDefault="0021565D">
            <w:pPr>
              <w:jc w:val="right"/>
              <w:rPr>
                <w:color w:val="000000"/>
                <w:sz w:val="20"/>
                <w:szCs w:val="20"/>
              </w:rPr>
            </w:pPr>
            <w:r>
              <w:rPr>
                <w:color w:val="000000"/>
                <w:sz w:val="20"/>
                <w:szCs w:val="20"/>
              </w:rPr>
              <w:t>7.027.410,00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5D67D" w14:textId="77777777" w:rsidR="0021565D" w:rsidRDefault="0021565D">
            <w:pPr>
              <w:jc w:val="right"/>
              <w:rPr>
                <w:color w:val="000000"/>
                <w:sz w:val="20"/>
                <w:szCs w:val="20"/>
              </w:rPr>
            </w:pPr>
            <w:r>
              <w:rPr>
                <w:color w:val="000000"/>
                <w:sz w:val="20"/>
                <w:szCs w:val="20"/>
              </w:rPr>
              <w:t>7.002.910,00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250EC" w14:textId="77777777" w:rsidR="0021565D" w:rsidRDefault="0021565D">
            <w:pPr>
              <w:jc w:val="right"/>
              <w:rPr>
                <w:color w:val="000000"/>
                <w:sz w:val="20"/>
                <w:szCs w:val="20"/>
              </w:rPr>
            </w:pPr>
            <w:r>
              <w:rPr>
                <w:color w:val="000000"/>
                <w:sz w:val="20"/>
                <w:szCs w:val="20"/>
              </w:rPr>
              <w:t>7.002.910,00</w:t>
            </w:r>
          </w:p>
        </w:tc>
      </w:tr>
      <w:tr w:rsidR="0021565D" w14:paraId="49940C19"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75796" w14:textId="77777777" w:rsidR="0021565D" w:rsidRDefault="0021565D">
            <w:pPr>
              <w:rPr>
                <w:b/>
                <w:bCs/>
                <w:color w:val="000000"/>
                <w:sz w:val="20"/>
                <w:szCs w:val="20"/>
              </w:rPr>
            </w:pPr>
            <w:r>
              <w:rPr>
                <w:b/>
                <w:bCs/>
                <w:color w:val="000000"/>
                <w:sz w:val="20"/>
                <w:szCs w:val="20"/>
              </w:rPr>
              <w:t>4 PRIHODI ZA POSEBNE NAMJENE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80570" w14:textId="77777777" w:rsidR="0021565D" w:rsidRDefault="0021565D">
            <w:pPr>
              <w:jc w:val="right"/>
              <w:rPr>
                <w:b/>
                <w:bCs/>
                <w:color w:val="000000"/>
                <w:sz w:val="20"/>
                <w:szCs w:val="20"/>
              </w:rPr>
            </w:pPr>
            <w:r>
              <w:rPr>
                <w:b/>
                <w:bCs/>
                <w:color w:val="000000"/>
                <w:sz w:val="20"/>
                <w:szCs w:val="20"/>
              </w:rPr>
              <w:t>67.644.922,70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55B67" w14:textId="77777777" w:rsidR="0021565D" w:rsidRDefault="0021565D">
            <w:pPr>
              <w:jc w:val="right"/>
              <w:rPr>
                <w:b/>
                <w:bCs/>
                <w:color w:val="000000"/>
                <w:sz w:val="20"/>
                <w:szCs w:val="20"/>
              </w:rPr>
            </w:pPr>
            <w:r>
              <w:rPr>
                <w:b/>
                <w:bCs/>
                <w:color w:val="000000"/>
                <w:sz w:val="20"/>
                <w:szCs w:val="20"/>
              </w:rPr>
              <w:t>80.501.955,03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03D5B" w14:textId="77777777" w:rsidR="0021565D" w:rsidRDefault="0021565D">
            <w:pPr>
              <w:jc w:val="right"/>
              <w:rPr>
                <w:b/>
                <w:bCs/>
                <w:color w:val="000000"/>
                <w:sz w:val="20"/>
                <w:szCs w:val="20"/>
              </w:rPr>
            </w:pPr>
            <w:r>
              <w:rPr>
                <w:b/>
                <w:bCs/>
                <w:color w:val="000000"/>
                <w:sz w:val="20"/>
                <w:szCs w:val="20"/>
              </w:rPr>
              <w:t>76.727.286,00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EBC14" w14:textId="77777777" w:rsidR="0021565D" w:rsidRDefault="0021565D">
            <w:pPr>
              <w:jc w:val="right"/>
              <w:rPr>
                <w:b/>
                <w:bCs/>
                <w:color w:val="000000"/>
                <w:sz w:val="20"/>
                <w:szCs w:val="20"/>
              </w:rPr>
            </w:pPr>
            <w:r>
              <w:rPr>
                <w:b/>
                <w:bCs/>
                <w:color w:val="000000"/>
                <w:sz w:val="20"/>
                <w:szCs w:val="20"/>
              </w:rPr>
              <w:t>80.823.670,00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213F2" w14:textId="77777777" w:rsidR="0021565D" w:rsidRDefault="0021565D">
            <w:pPr>
              <w:jc w:val="right"/>
              <w:rPr>
                <w:b/>
                <w:bCs/>
                <w:color w:val="000000"/>
                <w:sz w:val="20"/>
                <w:szCs w:val="20"/>
              </w:rPr>
            </w:pPr>
            <w:r>
              <w:rPr>
                <w:b/>
                <w:bCs/>
                <w:color w:val="000000"/>
                <w:sz w:val="20"/>
                <w:szCs w:val="20"/>
              </w:rPr>
              <w:t>81.254.494,00</w:t>
            </w:r>
          </w:p>
        </w:tc>
      </w:tr>
      <w:tr w:rsidR="0021565D" w14:paraId="160C52B4" w14:textId="77777777" w:rsidTr="00402A0B">
        <w:trPr>
          <w:trHeight w:val="57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0E51C" w14:textId="77777777" w:rsidR="0021565D" w:rsidRDefault="0021565D">
            <w:pPr>
              <w:rPr>
                <w:i/>
                <w:iCs/>
                <w:color w:val="000000"/>
                <w:sz w:val="20"/>
                <w:szCs w:val="20"/>
              </w:rPr>
            </w:pPr>
            <w:r>
              <w:rPr>
                <w:i/>
                <w:iCs/>
                <w:color w:val="000000"/>
                <w:sz w:val="20"/>
                <w:szCs w:val="20"/>
              </w:rPr>
              <w:t xml:space="preserve">41 PRIHODI ZA POSEBNE NAMJENE - </w:t>
            </w:r>
            <w:proofErr w:type="spellStart"/>
            <w:r>
              <w:rPr>
                <w:i/>
                <w:iCs/>
                <w:color w:val="000000"/>
                <w:sz w:val="20"/>
                <w:szCs w:val="20"/>
              </w:rPr>
              <w:t>LOVOZAKUPNINA</w:t>
            </w:r>
            <w:proofErr w:type="spellEnd"/>
            <w:r>
              <w:rPr>
                <w:i/>
                <w:iCs/>
                <w:color w:val="000000"/>
                <w:sz w:val="20"/>
                <w:szCs w:val="20"/>
              </w:rPr>
              <w:t xml:space="preserve"> I KONCESIJE U LOVSTVU</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24EB1" w14:textId="77777777" w:rsidR="0021565D" w:rsidRDefault="0021565D">
            <w:pPr>
              <w:jc w:val="right"/>
              <w:rPr>
                <w:color w:val="000000"/>
                <w:sz w:val="20"/>
                <w:szCs w:val="20"/>
              </w:rPr>
            </w:pPr>
            <w:r>
              <w:rPr>
                <w:color w:val="000000"/>
                <w:sz w:val="20"/>
                <w:szCs w:val="20"/>
              </w:rPr>
              <w:t>54.798,73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1CF3E" w14:textId="77777777" w:rsidR="0021565D" w:rsidRDefault="0021565D">
            <w:pPr>
              <w:jc w:val="right"/>
              <w:rPr>
                <w:color w:val="000000"/>
                <w:sz w:val="20"/>
                <w:szCs w:val="20"/>
              </w:rPr>
            </w:pPr>
            <w:r>
              <w:rPr>
                <w:color w:val="000000"/>
                <w:sz w:val="20"/>
                <w:szCs w:val="20"/>
              </w:rPr>
              <w:t>37.500,00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8496D" w14:textId="77777777" w:rsidR="0021565D" w:rsidRDefault="0021565D">
            <w:pPr>
              <w:jc w:val="right"/>
              <w:rPr>
                <w:color w:val="000000"/>
                <w:sz w:val="20"/>
                <w:szCs w:val="20"/>
              </w:rPr>
            </w:pPr>
            <w:r>
              <w:rPr>
                <w:color w:val="000000"/>
                <w:sz w:val="20"/>
                <w:szCs w:val="20"/>
              </w:rPr>
              <w:t>22.000,00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5B484" w14:textId="77777777" w:rsidR="0021565D" w:rsidRDefault="0021565D">
            <w:pPr>
              <w:jc w:val="right"/>
              <w:rPr>
                <w:color w:val="000000"/>
                <w:sz w:val="20"/>
                <w:szCs w:val="20"/>
              </w:rPr>
            </w:pPr>
            <w:r>
              <w:rPr>
                <w:color w:val="000000"/>
                <w:sz w:val="20"/>
                <w:szCs w:val="20"/>
              </w:rPr>
              <w:t>55.000,00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ADE3C" w14:textId="77777777" w:rsidR="0021565D" w:rsidRDefault="0021565D">
            <w:pPr>
              <w:jc w:val="right"/>
              <w:rPr>
                <w:color w:val="000000"/>
                <w:sz w:val="20"/>
                <w:szCs w:val="20"/>
              </w:rPr>
            </w:pPr>
            <w:r>
              <w:rPr>
                <w:color w:val="000000"/>
                <w:sz w:val="20"/>
                <w:szCs w:val="20"/>
              </w:rPr>
              <w:t>55.000,00</w:t>
            </w:r>
          </w:p>
        </w:tc>
      </w:tr>
      <w:tr w:rsidR="0021565D" w14:paraId="5E1395DD" w14:textId="77777777" w:rsidTr="00402A0B">
        <w:trPr>
          <w:trHeight w:val="57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D91FD" w14:textId="77777777" w:rsidR="0021565D" w:rsidRDefault="0021565D">
            <w:pPr>
              <w:rPr>
                <w:i/>
                <w:iCs/>
                <w:color w:val="000000"/>
                <w:sz w:val="20"/>
                <w:szCs w:val="20"/>
              </w:rPr>
            </w:pPr>
            <w:r>
              <w:rPr>
                <w:i/>
                <w:iCs/>
                <w:color w:val="000000"/>
                <w:sz w:val="20"/>
                <w:szCs w:val="20"/>
              </w:rPr>
              <w:t>42 PRIHODI ZA POSEBNE NAMJENE - KONCESIJE U ZDRAVSTVU I NAMJENSKI PRIHODI U ZDRAVSTVU</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69101" w14:textId="77777777" w:rsidR="0021565D" w:rsidRDefault="0021565D">
            <w:pPr>
              <w:jc w:val="right"/>
              <w:rPr>
                <w:color w:val="000000"/>
                <w:sz w:val="20"/>
                <w:szCs w:val="20"/>
              </w:rPr>
            </w:pPr>
            <w:r>
              <w:rPr>
                <w:color w:val="000000"/>
                <w:sz w:val="20"/>
                <w:szCs w:val="20"/>
              </w:rPr>
              <w:t>132.722,00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5BFC9" w14:textId="77777777" w:rsidR="0021565D" w:rsidRDefault="0021565D">
            <w:pPr>
              <w:jc w:val="right"/>
              <w:rPr>
                <w:color w:val="000000"/>
                <w:sz w:val="20"/>
                <w:szCs w:val="20"/>
              </w:rPr>
            </w:pPr>
            <w:r>
              <w:rPr>
                <w:color w:val="000000"/>
                <w:sz w:val="20"/>
                <w:szCs w:val="20"/>
              </w:rPr>
              <w:t>266.000,00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B5591" w14:textId="77777777" w:rsidR="0021565D" w:rsidRDefault="0021565D">
            <w:pPr>
              <w:jc w:val="right"/>
              <w:rPr>
                <w:color w:val="000000"/>
                <w:sz w:val="20"/>
                <w:szCs w:val="20"/>
              </w:rPr>
            </w:pPr>
            <w:r>
              <w:rPr>
                <w:color w:val="000000"/>
                <w:sz w:val="20"/>
                <w:szCs w:val="20"/>
              </w:rPr>
              <w:t>66.000,00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E6376" w14:textId="77777777" w:rsidR="0021565D" w:rsidRDefault="0021565D">
            <w:pPr>
              <w:jc w:val="right"/>
              <w:rPr>
                <w:color w:val="000000"/>
                <w:sz w:val="20"/>
                <w:szCs w:val="20"/>
              </w:rPr>
            </w:pPr>
            <w:r>
              <w:rPr>
                <w:color w:val="000000"/>
                <w:sz w:val="20"/>
                <w:szCs w:val="20"/>
              </w:rPr>
              <w:t>66.000,00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A59CB" w14:textId="77777777" w:rsidR="0021565D" w:rsidRDefault="0021565D">
            <w:pPr>
              <w:jc w:val="right"/>
              <w:rPr>
                <w:color w:val="000000"/>
                <w:sz w:val="20"/>
                <w:szCs w:val="20"/>
              </w:rPr>
            </w:pPr>
            <w:r>
              <w:rPr>
                <w:color w:val="000000"/>
                <w:sz w:val="20"/>
                <w:szCs w:val="20"/>
              </w:rPr>
              <w:t>66.000,00</w:t>
            </w:r>
          </w:p>
        </w:tc>
      </w:tr>
      <w:tr w:rsidR="0021565D" w14:paraId="7664978D" w14:textId="77777777" w:rsidTr="00402A0B">
        <w:trPr>
          <w:trHeight w:val="57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2650" w14:textId="77777777" w:rsidR="0021565D" w:rsidRDefault="0021565D">
            <w:pPr>
              <w:rPr>
                <w:i/>
                <w:iCs/>
                <w:color w:val="000000"/>
                <w:sz w:val="20"/>
                <w:szCs w:val="20"/>
              </w:rPr>
            </w:pPr>
            <w:r>
              <w:rPr>
                <w:i/>
                <w:iCs/>
                <w:color w:val="000000"/>
                <w:sz w:val="20"/>
                <w:szCs w:val="20"/>
              </w:rPr>
              <w:t>43 PRIHODI ZA POSEBNE NAMJENE - ZAKUP I PRODAJA POLJOPRIVREDNOG ZEMLJIŠTA</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F9B89" w14:textId="77777777" w:rsidR="0021565D" w:rsidRDefault="0021565D">
            <w:pPr>
              <w:jc w:val="right"/>
              <w:rPr>
                <w:color w:val="000000"/>
                <w:sz w:val="20"/>
                <w:szCs w:val="20"/>
              </w:rPr>
            </w:pPr>
            <w:r>
              <w:rPr>
                <w:color w:val="000000"/>
                <w:sz w:val="20"/>
                <w:szCs w:val="20"/>
              </w:rPr>
              <w:t>1.145.549,70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EB3C2" w14:textId="77777777" w:rsidR="0021565D" w:rsidRDefault="0021565D">
            <w:pPr>
              <w:jc w:val="right"/>
              <w:rPr>
                <w:color w:val="000000"/>
                <w:sz w:val="20"/>
                <w:szCs w:val="20"/>
              </w:rPr>
            </w:pPr>
            <w:r>
              <w:rPr>
                <w:color w:val="000000"/>
                <w:sz w:val="20"/>
                <w:szCs w:val="20"/>
              </w:rPr>
              <w:t>928.000,00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2DCE9" w14:textId="77777777" w:rsidR="0021565D" w:rsidRDefault="0021565D">
            <w:pPr>
              <w:jc w:val="right"/>
              <w:rPr>
                <w:color w:val="000000"/>
                <w:sz w:val="20"/>
                <w:szCs w:val="20"/>
              </w:rPr>
            </w:pPr>
            <w:r>
              <w:rPr>
                <w:color w:val="000000"/>
                <w:sz w:val="20"/>
                <w:szCs w:val="20"/>
              </w:rPr>
              <w:t>735.000,00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1C2C4" w14:textId="77777777" w:rsidR="0021565D" w:rsidRDefault="0021565D">
            <w:pPr>
              <w:jc w:val="right"/>
              <w:rPr>
                <w:color w:val="000000"/>
                <w:sz w:val="20"/>
                <w:szCs w:val="20"/>
              </w:rPr>
            </w:pPr>
            <w:r>
              <w:rPr>
                <w:color w:val="000000"/>
                <w:sz w:val="20"/>
                <w:szCs w:val="20"/>
              </w:rPr>
              <w:t>735.000,00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9B72A" w14:textId="77777777" w:rsidR="0021565D" w:rsidRDefault="0021565D">
            <w:pPr>
              <w:jc w:val="right"/>
              <w:rPr>
                <w:color w:val="000000"/>
                <w:sz w:val="20"/>
                <w:szCs w:val="20"/>
              </w:rPr>
            </w:pPr>
            <w:r>
              <w:rPr>
                <w:color w:val="000000"/>
                <w:sz w:val="20"/>
                <w:szCs w:val="20"/>
              </w:rPr>
              <w:t>735.000,00</w:t>
            </w:r>
          </w:p>
        </w:tc>
      </w:tr>
      <w:tr w:rsidR="0021565D" w14:paraId="2C646F1D" w14:textId="77777777" w:rsidTr="00402A0B">
        <w:trPr>
          <w:trHeight w:val="45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6FF80" w14:textId="77777777" w:rsidR="0021565D" w:rsidRDefault="0021565D">
            <w:pPr>
              <w:rPr>
                <w:i/>
                <w:iCs/>
                <w:color w:val="000000"/>
                <w:sz w:val="20"/>
                <w:szCs w:val="20"/>
              </w:rPr>
            </w:pPr>
            <w:r>
              <w:rPr>
                <w:i/>
                <w:iCs/>
                <w:color w:val="000000"/>
                <w:sz w:val="20"/>
                <w:szCs w:val="20"/>
              </w:rPr>
              <w:t>44 PRIHODI ZA POSEBNE NAMJENE - OSTALO</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48DF7" w14:textId="77777777" w:rsidR="0021565D" w:rsidRDefault="0021565D">
            <w:pPr>
              <w:jc w:val="right"/>
              <w:rPr>
                <w:color w:val="000000"/>
                <w:sz w:val="20"/>
                <w:szCs w:val="20"/>
              </w:rPr>
            </w:pPr>
            <w:r>
              <w:rPr>
                <w:color w:val="000000"/>
                <w:sz w:val="20"/>
                <w:szCs w:val="20"/>
              </w:rPr>
              <w:t>673.499,78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72CF8" w14:textId="77777777" w:rsidR="0021565D" w:rsidRDefault="0021565D">
            <w:pPr>
              <w:jc w:val="right"/>
              <w:rPr>
                <w:color w:val="000000"/>
                <w:sz w:val="20"/>
                <w:szCs w:val="20"/>
              </w:rPr>
            </w:pPr>
            <w:r>
              <w:rPr>
                <w:color w:val="000000"/>
                <w:sz w:val="20"/>
                <w:szCs w:val="20"/>
              </w:rPr>
              <w:t>17.751.806,31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52A0B" w14:textId="77777777" w:rsidR="0021565D" w:rsidRDefault="0021565D">
            <w:pPr>
              <w:jc w:val="right"/>
              <w:rPr>
                <w:color w:val="000000"/>
                <w:sz w:val="20"/>
                <w:szCs w:val="20"/>
              </w:rPr>
            </w:pPr>
            <w:r>
              <w:rPr>
                <w:color w:val="000000"/>
                <w:sz w:val="20"/>
                <w:szCs w:val="20"/>
              </w:rPr>
              <w:t>6.646.908,00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ABCE4" w14:textId="77777777" w:rsidR="0021565D" w:rsidRDefault="0021565D">
            <w:pPr>
              <w:jc w:val="right"/>
              <w:rPr>
                <w:color w:val="000000"/>
                <w:sz w:val="20"/>
                <w:szCs w:val="20"/>
              </w:rPr>
            </w:pPr>
            <w:r>
              <w:rPr>
                <w:color w:val="000000"/>
                <w:sz w:val="20"/>
                <w:szCs w:val="20"/>
              </w:rPr>
              <w:t>11.204.836,00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D48F3" w14:textId="77777777" w:rsidR="0021565D" w:rsidRDefault="0021565D">
            <w:pPr>
              <w:jc w:val="right"/>
              <w:rPr>
                <w:color w:val="000000"/>
                <w:sz w:val="20"/>
                <w:szCs w:val="20"/>
              </w:rPr>
            </w:pPr>
            <w:r>
              <w:rPr>
                <w:color w:val="000000"/>
                <w:sz w:val="20"/>
                <w:szCs w:val="20"/>
              </w:rPr>
              <w:t>11.252.736,00</w:t>
            </w:r>
          </w:p>
        </w:tc>
      </w:tr>
      <w:tr w:rsidR="0021565D" w14:paraId="12FD52CB" w14:textId="77777777" w:rsidTr="00402A0B">
        <w:trPr>
          <w:trHeight w:val="45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78766" w14:textId="77777777" w:rsidR="0021565D" w:rsidRDefault="0021565D">
            <w:pPr>
              <w:rPr>
                <w:i/>
                <w:iCs/>
                <w:color w:val="000000"/>
                <w:sz w:val="20"/>
                <w:szCs w:val="20"/>
              </w:rPr>
            </w:pPr>
            <w:r>
              <w:rPr>
                <w:i/>
                <w:iCs/>
                <w:color w:val="000000"/>
                <w:sz w:val="20"/>
                <w:szCs w:val="20"/>
              </w:rPr>
              <w:t>46 PRIHODI ZA POSEBNE NAMJENE - DECENTRALIZACIJA</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2220E" w14:textId="77777777" w:rsidR="0021565D" w:rsidRDefault="0021565D">
            <w:pPr>
              <w:jc w:val="right"/>
              <w:rPr>
                <w:color w:val="000000"/>
                <w:sz w:val="20"/>
                <w:szCs w:val="20"/>
              </w:rPr>
            </w:pPr>
            <w:r>
              <w:rPr>
                <w:color w:val="000000"/>
                <w:sz w:val="20"/>
                <w:szCs w:val="20"/>
              </w:rPr>
              <w:t>16.400.704,38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1504C" w14:textId="77777777" w:rsidR="0021565D" w:rsidRDefault="0021565D">
            <w:pPr>
              <w:jc w:val="right"/>
              <w:rPr>
                <w:color w:val="000000"/>
                <w:sz w:val="20"/>
                <w:szCs w:val="20"/>
              </w:rPr>
            </w:pPr>
            <w:r>
              <w:rPr>
                <w:color w:val="000000"/>
                <w:sz w:val="20"/>
                <w:szCs w:val="20"/>
              </w:rPr>
              <w:t>17.329.953,90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24BF3" w14:textId="77777777" w:rsidR="0021565D" w:rsidRDefault="0021565D">
            <w:pPr>
              <w:jc w:val="right"/>
              <w:rPr>
                <w:color w:val="000000"/>
                <w:sz w:val="20"/>
                <w:szCs w:val="20"/>
              </w:rPr>
            </w:pPr>
            <w:r>
              <w:rPr>
                <w:color w:val="000000"/>
                <w:sz w:val="20"/>
                <w:szCs w:val="20"/>
              </w:rPr>
              <w:t>17.537.596,00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8890A" w14:textId="77777777" w:rsidR="0021565D" w:rsidRDefault="0021565D">
            <w:pPr>
              <w:jc w:val="right"/>
              <w:rPr>
                <w:color w:val="000000"/>
                <w:sz w:val="20"/>
                <w:szCs w:val="20"/>
              </w:rPr>
            </w:pPr>
            <w:r>
              <w:rPr>
                <w:color w:val="000000"/>
                <w:sz w:val="20"/>
                <w:szCs w:val="20"/>
              </w:rPr>
              <w:t>17.537.596,00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DFD5A" w14:textId="77777777" w:rsidR="0021565D" w:rsidRDefault="0021565D">
            <w:pPr>
              <w:jc w:val="right"/>
              <w:rPr>
                <w:color w:val="000000"/>
                <w:sz w:val="20"/>
                <w:szCs w:val="20"/>
              </w:rPr>
            </w:pPr>
            <w:r>
              <w:rPr>
                <w:color w:val="000000"/>
                <w:sz w:val="20"/>
                <w:szCs w:val="20"/>
              </w:rPr>
              <w:t>17.537.596,00</w:t>
            </w:r>
          </w:p>
        </w:tc>
      </w:tr>
      <w:tr w:rsidR="0021565D" w14:paraId="22DA9416" w14:textId="77777777" w:rsidTr="00402A0B">
        <w:trPr>
          <w:trHeight w:val="555"/>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DFB35" w14:textId="77777777" w:rsidR="0021565D" w:rsidRDefault="0021565D">
            <w:pPr>
              <w:rPr>
                <w:i/>
                <w:iCs/>
                <w:color w:val="000000"/>
                <w:sz w:val="20"/>
                <w:szCs w:val="20"/>
              </w:rPr>
            </w:pPr>
            <w:r>
              <w:rPr>
                <w:i/>
                <w:iCs/>
                <w:color w:val="000000"/>
                <w:sz w:val="20"/>
                <w:szCs w:val="20"/>
              </w:rPr>
              <w:t>47 PRIHODI ZA POSEBNE NAMJENE - DECENTRALIZACIJA - VIŠAK IZ PRETHODNE GODINE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AE256" w14:textId="77777777" w:rsidR="0021565D" w:rsidRDefault="0021565D">
            <w:pPr>
              <w:jc w:val="right"/>
              <w:rPr>
                <w:color w:val="000000"/>
                <w:sz w:val="20"/>
                <w:szCs w:val="20"/>
              </w:rPr>
            </w:pPr>
            <w:r>
              <w:rPr>
                <w:color w:val="000000"/>
                <w:sz w:val="20"/>
                <w:szCs w:val="20"/>
              </w:rPr>
              <w:t>4.888,96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A0563"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D8274"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26DAA"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5DE35" w14:textId="77777777" w:rsidR="0021565D" w:rsidRDefault="0021565D">
            <w:pPr>
              <w:jc w:val="right"/>
              <w:rPr>
                <w:color w:val="000000"/>
                <w:sz w:val="20"/>
                <w:szCs w:val="20"/>
              </w:rPr>
            </w:pPr>
            <w:r>
              <w:rPr>
                <w:color w:val="000000"/>
                <w:sz w:val="20"/>
                <w:szCs w:val="20"/>
              </w:rPr>
              <w:t>0,00</w:t>
            </w:r>
          </w:p>
        </w:tc>
      </w:tr>
      <w:tr w:rsidR="0021565D" w14:paraId="69D01FF9"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FDB25" w14:textId="77777777" w:rsidR="0021565D" w:rsidRDefault="0021565D">
            <w:pPr>
              <w:rPr>
                <w:i/>
                <w:iCs/>
                <w:color w:val="000000"/>
                <w:sz w:val="20"/>
                <w:szCs w:val="20"/>
              </w:rPr>
            </w:pPr>
            <w:r>
              <w:rPr>
                <w:i/>
                <w:iCs/>
                <w:color w:val="000000"/>
                <w:sz w:val="20"/>
                <w:szCs w:val="20"/>
              </w:rPr>
              <w:t>48 PRIHODI ZA POSEBNE NAMJENE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6FB65" w14:textId="77777777" w:rsidR="0021565D" w:rsidRDefault="0021565D">
            <w:pPr>
              <w:jc w:val="right"/>
              <w:rPr>
                <w:color w:val="000000"/>
                <w:sz w:val="20"/>
                <w:szCs w:val="20"/>
              </w:rPr>
            </w:pPr>
            <w:r>
              <w:rPr>
                <w:color w:val="000000"/>
                <w:sz w:val="20"/>
                <w:szCs w:val="20"/>
              </w:rPr>
              <w:t>1.883,69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7538A" w14:textId="77777777" w:rsidR="0021565D" w:rsidRDefault="0021565D">
            <w:pPr>
              <w:jc w:val="right"/>
              <w:rPr>
                <w:color w:val="000000"/>
                <w:sz w:val="20"/>
                <w:szCs w:val="20"/>
              </w:rPr>
            </w:pPr>
            <w:r>
              <w:rPr>
                <w:color w:val="000000"/>
                <w:sz w:val="20"/>
                <w:szCs w:val="20"/>
              </w:rPr>
              <w:t>1.991,00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CCD19"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4E424"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10B6C" w14:textId="77777777" w:rsidR="0021565D" w:rsidRDefault="0021565D">
            <w:pPr>
              <w:jc w:val="right"/>
              <w:rPr>
                <w:color w:val="000000"/>
                <w:sz w:val="20"/>
                <w:szCs w:val="20"/>
              </w:rPr>
            </w:pPr>
            <w:r>
              <w:rPr>
                <w:color w:val="000000"/>
                <w:sz w:val="20"/>
                <w:szCs w:val="20"/>
              </w:rPr>
              <w:t>0,00</w:t>
            </w:r>
          </w:p>
        </w:tc>
      </w:tr>
      <w:tr w:rsidR="0021565D" w14:paraId="377F3143"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78977" w14:textId="77777777" w:rsidR="0021565D" w:rsidRDefault="0021565D">
            <w:pPr>
              <w:rPr>
                <w:i/>
                <w:iCs/>
                <w:color w:val="000000"/>
                <w:sz w:val="20"/>
                <w:szCs w:val="20"/>
              </w:rPr>
            </w:pPr>
            <w:r>
              <w:rPr>
                <w:i/>
                <w:iCs/>
                <w:color w:val="000000"/>
                <w:sz w:val="20"/>
                <w:szCs w:val="20"/>
              </w:rPr>
              <w:t>49 PRIHODI ZA POSEBNE NAMJENE - OSTALO</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19DA7" w14:textId="77777777" w:rsidR="0021565D" w:rsidRDefault="0021565D">
            <w:pPr>
              <w:jc w:val="right"/>
              <w:rPr>
                <w:color w:val="000000"/>
                <w:sz w:val="20"/>
                <w:szCs w:val="20"/>
              </w:rPr>
            </w:pPr>
            <w:r>
              <w:rPr>
                <w:color w:val="000000"/>
                <w:sz w:val="20"/>
                <w:szCs w:val="20"/>
              </w:rPr>
              <w:t>49.230.875,46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A0095" w14:textId="77777777" w:rsidR="0021565D" w:rsidRDefault="0021565D">
            <w:pPr>
              <w:jc w:val="right"/>
              <w:rPr>
                <w:color w:val="000000"/>
                <w:sz w:val="20"/>
                <w:szCs w:val="20"/>
              </w:rPr>
            </w:pPr>
            <w:r>
              <w:rPr>
                <w:color w:val="000000"/>
                <w:sz w:val="20"/>
                <w:szCs w:val="20"/>
              </w:rPr>
              <w:t>44.186.703,82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54A11" w14:textId="77777777" w:rsidR="0021565D" w:rsidRDefault="0021565D">
            <w:pPr>
              <w:jc w:val="right"/>
              <w:rPr>
                <w:color w:val="000000"/>
                <w:sz w:val="20"/>
                <w:szCs w:val="20"/>
              </w:rPr>
            </w:pPr>
            <w:r>
              <w:rPr>
                <w:color w:val="000000"/>
                <w:sz w:val="20"/>
                <w:szCs w:val="20"/>
              </w:rPr>
              <w:t>51.719.782,00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7446C" w14:textId="77777777" w:rsidR="0021565D" w:rsidRDefault="0021565D">
            <w:pPr>
              <w:jc w:val="right"/>
              <w:rPr>
                <w:color w:val="000000"/>
                <w:sz w:val="20"/>
                <w:szCs w:val="20"/>
              </w:rPr>
            </w:pPr>
            <w:r>
              <w:rPr>
                <w:color w:val="000000"/>
                <w:sz w:val="20"/>
                <w:szCs w:val="20"/>
              </w:rPr>
              <w:t>51.225.238,00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89955" w14:textId="77777777" w:rsidR="0021565D" w:rsidRDefault="0021565D">
            <w:pPr>
              <w:jc w:val="right"/>
              <w:rPr>
                <w:color w:val="000000"/>
                <w:sz w:val="20"/>
                <w:szCs w:val="20"/>
              </w:rPr>
            </w:pPr>
            <w:r>
              <w:rPr>
                <w:color w:val="000000"/>
                <w:sz w:val="20"/>
                <w:szCs w:val="20"/>
              </w:rPr>
              <w:t>51.608.162,00</w:t>
            </w:r>
          </w:p>
        </w:tc>
      </w:tr>
      <w:tr w:rsidR="0021565D" w14:paraId="2C6487E3"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1B9F3" w14:textId="77777777" w:rsidR="0021565D" w:rsidRDefault="0021565D">
            <w:pPr>
              <w:rPr>
                <w:b/>
                <w:bCs/>
                <w:color w:val="000000"/>
                <w:sz w:val="20"/>
                <w:szCs w:val="20"/>
              </w:rPr>
            </w:pPr>
            <w:r>
              <w:rPr>
                <w:b/>
                <w:bCs/>
                <w:color w:val="000000"/>
                <w:sz w:val="20"/>
                <w:szCs w:val="20"/>
              </w:rPr>
              <w:t>5 POMOĆI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75440" w14:textId="77777777" w:rsidR="0021565D" w:rsidRDefault="0021565D">
            <w:pPr>
              <w:jc w:val="right"/>
              <w:rPr>
                <w:b/>
                <w:bCs/>
                <w:color w:val="000000"/>
                <w:sz w:val="20"/>
                <w:szCs w:val="20"/>
              </w:rPr>
            </w:pPr>
            <w:r>
              <w:rPr>
                <w:b/>
                <w:bCs/>
                <w:color w:val="000000"/>
                <w:sz w:val="20"/>
                <w:szCs w:val="20"/>
              </w:rPr>
              <w:t>115.469.133,78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80532" w14:textId="77777777" w:rsidR="0021565D" w:rsidRDefault="0021565D">
            <w:pPr>
              <w:jc w:val="right"/>
              <w:rPr>
                <w:b/>
                <w:bCs/>
                <w:color w:val="000000"/>
                <w:sz w:val="20"/>
                <w:szCs w:val="20"/>
              </w:rPr>
            </w:pPr>
            <w:r>
              <w:rPr>
                <w:b/>
                <w:bCs/>
                <w:color w:val="000000"/>
                <w:sz w:val="20"/>
                <w:szCs w:val="20"/>
              </w:rPr>
              <w:t>152.230.962,35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C493A" w14:textId="77777777" w:rsidR="0021565D" w:rsidRDefault="0021565D">
            <w:pPr>
              <w:jc w:val="right"/>
              <w:rPr>
                <w:b/>
                <w:bCs/>
                <w:color w:val="000000"/>
                <w:sz w:val="20"/>
                <w:szCs w:val="20"/>
              </w:rPr>
            </w:pPr>
            <w:r>
              <w:rPr>
                <w:b/>
                <w:bCs/>
                <w:color w:val="000000"/>
                <w:sz w:val="20"/>
                <w:szCs w:val="20"/>
              </w:rPr>
              <w:t>168.292.492,48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1E56C" w14:textId="77777777" w:rsidR="0021565D" w:rsidRDefault="0021565D">
            <w:pPr>
              <w:jc w:val="right"/>
              <w:rPr>
                <w:b/>
                <w:bCs/>
                <w:color w:val="000000"/>
                <w:sz w:val="20"/>
                <w:szCs w:val="20"/>
              </w:rPr>
            </w:pPr>
            <w:r>
              <w:rPr>
                <w:b/>
                <w:bCs/>
                <w:color w:val="000000"/>
                <w:sz w:val="20"/>
                <w:szCs w:val="20"/>
              </w:rPr>
              <w:t>154.472.536,83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B58A5" w14:textId="77777777" w:rsidR="0021565D" w:rsidRDefault="0021565D">
            <w:pPr>
              <w:jc w:val="right"/>
              <w:rPr>
                <w:b/>
                <w:bCs/>
                <w:color w:val="000000"/>
                <w:sz w:val="20"/>
                <w:szCs w:val="20"/>
              </w:rPr>
            </w:pPr>
            <w:r>
              <w:rPr>
                <w:b/>
                <w:bCs/>
                <w:color w:val="000000"/>
                <w:sz w:val="20"/>
                <w:szCs w:val="20"/>
              </w:rPr>
              <w:t>142.781.854,30</w:t>
            </w:r>
          </w:p>
        </w:tc>
      </w:tr>
      <w:tr w:rsidR="0021565D" w14:paraId="32233CD0"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DD00E" w14:textId="77777777" w:rsidR="0021565D" w:rsidRDefault="0021565D">
            <w:pPr>
              <w:rPr>
                <w:i/>
                <w:iCs/>
                <w:color w:val="000000"/>
                <w:sz w:val="20"/>
                <w:szCs w:val="20"/>
              </w:rPr>
            </w:pPr>
            <w:r>
              <w:rPr>
                <w:i/>
                <w:iCs/>
                <w:color w:val="000000"/>
                <w:sz w:val="20"/>
                <w:szCs w:val="20"/>
              </w:rPr>
              <w:t>51 POMOĆI - ŽUPANIJSKI PRORAČUN</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37297" w14:textId="77777777" w:rsidR="0021565D" w:rsidRDefault="0021565D">
            <w:pPr>
              <w:jc w:val="right"/>
              <w:rPr>
                <w:color w:val="000000"/>
                <w:sz w:val="20"/>
                <w:szCs w:val="20"/>
              </w:rPr>
            </w:pPr>
            <w:r>
              <w:rPr>
                <w:color w:val="000000"/>
                <w:sz w:val="20"/>
                <w:szCs w:val="20"/>
              </w:rPr>
              <w:t>4.380.529,03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FEBF7" w14:textId="77777777" w:rsidR="0021565D" w:rsidRDefault="0021565D">
            <w:pPr>
              <w:jc w:val="right"/>
              <w:rPr>
                <w:color w:val="000000"/>
                <w:sz w:val="20"/>
                <w:szCs w:val="20"/>
              </w:rPr>
            </w:pPr>
            <w:r>
              <w:rPr>
                <w:color w:val="000000"/>
                <w:sz w:val="20"/>
                <w:szCs w:val="20"/>
              </w:rPr>
              <w:t>10.053.028,47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C25CB" w14:textId="77777777" w:rsidR="0021565D" w:rsidRDefault="0021565D">
            <w:pPr>
              <w:jc w:val="right"/>
              <w:rPr>
                <w:color w:val="000000"/>
                <w:sz w:val="20"/>
                <w:szCs w:val="20"/>
              </w:rPr>
            </w:pPr>
            <w:r>
              <w:rPr>
                <w:color w:val="000000"/>
                <w:sz w:val="20"/>
                <w:szCs w:val="20"/>
              </w:rPr>
              <w:t>7.925.191,00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2A606" w14:textId="77777777" w:rsidR="0021565D" w:rsidRDefault="0021565D">
            <w:pPr>
              <w:jc w:val="right"/>
              <w:rPr>
                <w:color w:val="000000"/>
                <w:sz w:val="20"/>
                <w:szCs w:val="20"/>
              </w:rPr>
            </w:pPr>
            <w:r>
              <w:rPr>
                <w:color w:val="000000"/>
                <w:sz w:val="20"/>
                <w:szCs w:val="20"/>
              </w:rPr>
              <w:t>7.758.976,00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826BF" w14:textId="77777777" w:rsidR="0021565D" w:rsidRDefault="0021565D">
            <w:pPr>
              <w:jc w:val="right"/>
              <w:rPr>
                <w:color w:val="000000"/>
                <w:sz w:val="20"/>
                <w:szCs w:val="20"/>
              </w:rPr>
            </w:pPr>
            <w:r>
              <w:rPr>
                <w:color w:val="000000"/>
                <w:sz w:val="20"/>
                <w:szCs w:val="20"/>
              </w:rPr>
              <w:t>7.758.976,00</w:t>
            </w:r>
          </w:p>
        </w:tc>
      </w:tr>
      <w:tr w:rsidR="0021565D" w14:paraId="02BF7F27" w14:textId="77777777" w:rsidTr="00402A0B">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0BFB9" w14:textId="77777777" w:rsidR="0021565D" w:rsidRDefault="0021565D">
            <w:pPr>
              <w:rPr>
                <w:i/>
                <w:iCs/>
                <w:color w:val="000000"/>
                <w:sz w:val="20"/>
                <w:szCs w:val="20"/>
              </w:rPr>
            </w:pPr>
            <w:r>
              <w:rPr>
                <w:i/>
                <w:iCs/>
                <w:color w:val="000000"/>
                <w:sz w:val="20"/>
                <w:szCs w:val="20"/>
              </w:rPr>
              <w:t>52 POMOĆI - ŽUPANIJSKI PRORAČUN - EU PROJEKTI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7CC9D" w14:textId="77777777" w:rsidR="0021565D" w:rsidRDefault="0021565D">
            <w:pPr>
              <w:jc w:val="right"/>
              <w:rPr>
                <w:color w:val="000000"/>
                <w:sz w:val="20"/>
                <w:szCs w:val="20"/>
              </w:rPr>
            </w:pPr>
            <w:r>
              <w:rPr>
                <w:color w:val="000000"/>
                <w:sz w:val="20"/>
                <w:szCs w:val="20"/>
              </w:rPr>
              <w:t>3.333.568,32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1638D" w14:textId="77777777" w:rsidR="0021565D" w:rsidRDefault="0021565D">
            <w:pPr>
              <w:jc w:val="right"/>
              <w:rPr>
                <w:color w:val="000000"/>
                <w:sz w:val="20"/>
                <w:szCs w:val="20"/>
              </w:rPr>
            </w:pPr>
            <w:r>
              <w:rPr>
                <w:color w:val="000000"/>
                <w:sz w:val="20"/>
                <w:szCs w:val="20"/>
              </w:rPr>
              <w:t>8.923.337,33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4DAC3" w14:textId="77777777" w:rsidR="0021565D" w:rsidRDefault="0021565D">
            <w:pPr>
              <w:jc w:val="right"/>
              <w:rPr>
                <w:color w:val="000000"/>
                <w:sz w:val="20"/>
                <w:szCs w:val="20"/>
              </w:rPr>
            </w:pPr>
            <w:r>
              <w:rPr>
                <w:color w:val="000000"/>
                <w:sz w:val="20"/>
                <w:szCs w:val="20"/>
              </w:rPr>
              <w:t>25.682.123,00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929B6" w14:textId="77777777" w:rsidR="0021565D" w:rsidRDefault="0021565D">
            <w:pPr>
              <w:jc w:val="right"/>
              <w:rPr>
                <w:color w:val="000000"/>
                <w:sz w:val="20"/>
                <w:szCs w:val="20"/>
              </w:rPr>
            </w:pPr>
            <w:r>
              <w:rPr>
                <w:color w:val="000000"/>
                <w:sz w:val="20"/>
                <w:szCs w:val="20"/>
              </w:rPr>
              <w:t>14.647.148,00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1DE72" w14:textId="77777777" w:rsidR="0021565D" w:rsidRDefault="0021565D">
            <w:pPr>
              <w:jc w:val="right"/>
              <w:rPr>
                <w:color w:val="000000"/>
                <w:sz w:val="20"/>
                <w:szCs w:val="20"/>
              </w:rPr>
            </w:pPr>
            <w:r>
              <w:rPr>
                <w:color w:val="000000"/>
                <w:sz w:val="20"/>
                <w:szCs w:val="20"/>
              </w:rPr>
              <w:t>2.830.222,00</w:t>
            </w:r>
          </w:p>
        </w:tc>
      </w:tr>
    </w:tbl>
    <w:p w14:paraId="25072AEC" w14:textId="77777777" w:rsidR="005A5BA5" w:rsidRDefault="005A5BA5">
      <w:pPr>
        <w:rPr>
          <w:i/>
          <w:iCs/>
          <w:color w:val="000000"/>
          <w:sz w:val="20"/>
          <w:szCs w:val="20"/>
        </w:rPr>
        <w:sectPr w:rsidR="005A5BA5" w:rsidSect="00EE19A5">
          <w:headerReference w:type="default" r:id="rId10"/>
          <w:footerReference w:type="even" r:id="rId11"/>
          <w:footerReference w:type="default" r:id="rId12"/>
          <w:pgSz w:w="16838" w:h="11906" w:orient="landscape"/>
          <w:pgMar w:top="1417" w:right="1417" w:bottom="1417" w:left="1417" w:header="708" w:footer="708" w:gutter="0"/>
          <w:cols w:space="708"/>
          <w:docGrid w:linePitch="360"/>
        </w:sectPr>
      </w:pPr>
    </w:p>
    <w:tbl>
      <w:tblPr>
        <w:tblW w:w="14317" w:type="dxa"/>
        <w:tblInd w:w="-5" w:type="dxa"/>
        <w:tblLook w:val="04A0" w:firstRow="1" w:lastRow="0" w:firstColumn="1" w:lastColumn="0" w:noHBand="0" w:noVBand="1"/>
      </w:tblPr>
      <w:tblGrid>
        <w:gridCol w:w="5200"/>
        <w:gridCol w:w="1746"/>
        <w:gridCol w:w="1843"/>
        <w:gridCol w:w="1843"/>
        <w:gridCol w:w="1842"/>
        <w:gridCol w:w="1843"/>
      </w:tblGrid>
      <w:tr w:rsidR="0021565D" w14:paraId="6490641C"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DB671" w14:textId="77777777" w:rsidR="0021565D" w:rsidRDefault="0021565D">
            <w:pPr>
              <w:rPr>
                <w:i/>
                <w:iCs/>
                <w:color w:val="000000"/>
                <w:sz w:val="20"/>
                <w:szCs w:val="20"/>
              </w:rPr>
            </w:pPr>
            <w:r>
              <w:rPr>
                <w:i/>
                <w:iCs/>
                <w:color w:val="000000"/>
                <w:sz w:val="20"/>
                <w:szCs w:val="20"/>
              </w:rPr>
              <w:lastRenderedPageBreak/>
              <w:t>54 POMOĆI - KORISNICI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CB42A" w14:textId="77777777" w:rsidR="0021565D" w:rsidRDefault="0021565D">
            <w:pPr>
              <w:jc w:val="right"/>
              <w:rPr>
                <w:color w:val="000000"/>
                <w:sz w:val="20"/>
                <w:szCs w:val="20"/>
              </w:rPr>
            </w:pPr>
            <w:r>
              <w:rPr>
                <w:color w:val="000000"/>
                <w:sz w:val="20"/>
                <w:szCs w:val="20"/>
              </w:rPr>
              <w:t>107.755.036,43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8990C" w14:textId="77777777" w:rsidR="0021565D" w:rsidRDefault="0021565D">
            <w:pPr>
              <w:jc w:val="right"/>
              <w:rPr>
                <w:color w:val="000000"/>
                <w:sz w:val="20"/>
                <w:szCs w:val="20"/>
              </w:rPr>
            </w:pPr>
            <w:r>
              <w:rPr>
                <w:color w:val="000000"/>
                <w:sz w:val="20"/>
                <w:szCs w:val="20"/>
              </w:rPr>
              <w:t>133.254.596,55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43E59" w14:textId="77777777" w:rsidR="0021565D" w:rsidRDefault="0021565D">
            <w:pPr>
              <w:jc w:val="right"/>
              <w:rPr>
                <w:color w:val="000000"/>
                <w:sz w:val="20"/>
                <w:szCs w:val="20"/>
              </w:rPr>
            </w:pPr>
            <w:r>
              <w:rPr>
                <w:color w:val="000000"/>
                <w:sz w:val="20"/>
                <w:szCs w:val="20"/>
              </w:rPr>
              <w:t>134.685.178,48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89FC4" w14:textId="77777777" w:rsidR="0021565D" w:rsidRDefault="0021565D">
            <w:pPr>
              <w:jc w:val="right"/>
              <w:rPr>
                <w:color w:val="000000"/>
                <w:sz w:val="20"/>
                <w:szCs w:val="20"/>
              </w:rPr>
            </w:pPr>
            <w:r>
              <w:rPr>
                <w:color w:val="000000"/>
                <w:sz w:val="20"/>
                <w:szCs w:val="20"/>
              </w:rPr>
              <w:t>132.066.412,83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60E52" w14:textId="77777777" w:rsidR="0021565D" w:rsidRDefault="0021565D">
            <w:pPr>
              <w:jc w:val="right"/>
              <w:rPr>
                <w:color w:val="000000"/>
                <w:sz w:val="20"/>
                <w:szCs w:val="20"/>
              </w:rPr>
            </w:pPr>
            <w:r>
              <w:rPr>
                <w:color w:val="000000"/>
                <w:sz w:val="20"/>
                <w:szCs w:val="20"/>
              </w:rPr>
              <w:t>132.192.656,30</w:t>
            </w:r>
          </w:p>
        </w:tc>
      </w:tr>
      <w:tr w:rsidR="0021565D" w14:paraId="6AEF1652"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D7DFC" w14:textId="77777777" w:rsidR="0021565D" w:rsidRDefault="0021565D">
            <w:pPr>
              <w:rPr>
                <w:b/>
                <w:bCs/>
                <w:color w:val="000000"/>
                <w:sz w:val="20"/>
                <w:szCs w:val="20"/>
              </w:rPr>
            </w:pPr>
            <w:r>
              <w:rPr>
                <w:b/>
                <w:bCs/>
                <w:color w:val="000000"/>
                <w:sz w:val="20"/>
                <w:szCs w:val="20"/>
              </w:rPr>
              <w:t>6 DONACIJE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6F108" w14:textId="77777777" w:rsidR="0021565D" w:rsidRDefault="0021565D">
            <w:pPr>
              <w:jc w:val="right"/>
              <w:rPr>
                <w:b/>
                <w:bCs/>
                <w:color w:val="000000"/>
                <w:sz w:val="20"/>
                <w:szCs w:val="20"/>
              </w:rPr>
            </w:pPr>
            <w:r>
              <w:rPr>
                <w:b/>
                <w:bCs/>
                <w:color w:val="000000"/>
                <w:sz w:val="20"/>
                <w:szCs w:val="20"/>
              </w:rPr>
              <w:t>279.846,42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99A7F" w14:textId="77777777" w:rsidR="0021565D" w:rsidRDefault="0021565D">
            <w:pPr>
              <w:jc w:val="right"/>
              <w:rPr>
                <w:b/>
                <w:bCs/>
                <w:color w:val="000000"/>
                <w:sz w:val="20"/>
                <w:szCs w:val="20"/>
              </w:rPr>
            </w:pPr>
            <w:r>
              <w:rPr>
                <w:b/>
                <w:bCs/>
                <w:color w:val="000000"/>
                <w:sz w:val="20"/>
                <w:szCs w:val="20"/>
              </w:rPr>
              <w:t>289.358,00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8C4C5" w14:textId="77777777" w:rsidR="0021565D" w:rsidRDefault="0021565D">
            <w:pPr>
              <w:jc w:val="right"/>
              <w:rPr>
                <w:b/>
                <w:bCs/>
                <w:color w:val="000000"/>
                <w:sz w:val="20"/>
                <w:szCs w:val="20"/>
              </w:rPr>
            </w:pPr>
            <w:r>
              <w:rPr>
                <w:b/>
                <w:bCs/>
                <w:color w:val="000000"/>
                <w:sz w:val="20"/>
                <w:szCs w:val="20"/>
              </w:rPr>
              <w:t>250.637,00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169BF" w14:textId="77777777" w:rsidR="0021565D" w:rsidRDefault="0021565D">
            <w:pPr>
              <w:jc w:val="right"/>
              <w:rPr>
                <w:b/>
                <w:bCs/>
                <w:color w:val="000000"/>
                <w:sz w:val="20"/>
                <w:szCs w:val="20"/>
              </w:rPr>
            </w:pPr>
            <w:r>
              <w:rPr>
                <w:b/>
                <w:bCs/>
                <w:color w:val="000000"/>
                <w:sz w:val="20"/>
                <w:szCs w:val="20"/>
              </w:rPr>
              <w:t>250.637,00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2965C" w14:textId="77777777" w:rsidR="0021565D" w:rsidRDefault="0021565D">
            <w:pPr>
              <w:jc w:val="right"/>
              <w:rPr>
                <w:b/>
                <w:bCs/>
                <w:color w:val="000000"/>
                <w:sz w:val="20"/>
                <w:szCs w:val="20"/>
              </w:rPr>
            </w:pPr>
            <w:r>
              <w:rPr>
                <w:b/>
                <w:bCs/>
                <w:color w:val="000000"/>
                <w:sz w:val="20"/>
                <w:szCs w:val="20"/>
              </w:rPr>
              <w:t>250.637,00</w:t>
            </w:r>
          </w:p>
        </w:tc>
      </w:tr>
      <w:tr w:rsidR="0021565D" w14:paraId="5B918126" w14:textId="77777777" w:rsidTr="005A5BA5">
        <w:trPr>
          <w:trHeight w:val="42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82BE4" w14:textId="77777777" w:rsidR="0021565D" w:rsidRDefault="0021565D">
            <w:pPr>
              <w:rPr>
                <w:i/>
                <w:iCs/>
                <w:color w:val="000000"/>
                <w:sz w:val="20"/>
                <w:szCs w:val="20"/>
              </w:rPr>
            </w:pPr>
            <w:r>
              <w:rPr>
                <w:i/>
                <w:iCs/>
                <w:color w:val="000000"/>
                <w:sz w:val="20"/>
                <w:szCs w:val="20"/>
              </w:rPr>
              <w:t>62 DONACIJE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8BD72" w14:textId="77777777" w:rsidR="0021565D" w:rsidRDefault="0021565D">
            <w:pPr>
              <w:jc w:val="right"/>
              <w:rPr>
                <w:color w:val="000000"/>
                <w:sz w:val="20"/>
                <w:szCs w:val="20"/>
              </w:rPr>
            </w:pPr>
            <w:r>
              <w:rPr>
                <w:color w:val="000000"/>
                <w:sz w:val="20"/>
                <w:szCs w:val="20"/>
              </w:rPr>
              <w:t>279.846,42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87C61" w14:textId="77777777" w:rsidR="0021565D" w:rsidRDefault="0021565D">
            <w:pPr>
              <w:jc w:val="right"/>
              <w:rPr>
                <w:color w:val="000000"/>
                <w:sz w:val="20"/>
                <w:szCs w:val="20"/>
              </w:rPr>
            </w:pPr>
            <w:r>
              <w:rPr>
                <w:color w:val="000000"/>
                <w:sz w:val="20"/>
                <w:szCs w:val="20"/>
              </w:rPr>
              <w:t>289.358,00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87764" w14:textId="77777777" w:rsidR="0021565D" w:rsidRDefault="0021565D">
            <w:pPr>
              <w:jc w:val="right"/>
              <w:rPr>
                <w:color w:val="000000"/>
                <w:sz w:val="20"/>
                <w:szCs w:val="20"/>
              </w:rPr>
            </w:pPr>
            <w:r>
              <w:rPr>
                <w:color w:val="000000"/>
                <w:sz w:val="20"/>
                <w:szCs w:val="20"/>
              </w:rPr>
              <w:t>250.637,00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935BC" w14:textId="77777777" w:rsidR="0021565D" w:rsidRDefault="0021565D">
            <w:pPr>
              <w:jc w:val="right"/>
              <w:rPr>
                <w:color w:val="000000"/>
                <w:sz w:val="20"/>
                <w:szCs w:val="20"/>
              </w:rPr>
            </w:pPr>
            <w:r>
              <w:rPr>
                <w:color w:val="000000"/>
                <w:sz w:val="20"/>
                <w:szCs w:val="20"/>
              </w:rPr>
              <w:t>250.637,00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F3141" w14:textId="77777777" w:rsidR="0021565D" w:rsidRDefault="0021565D">
            <w:pPr>
              <w:jc w:val="right"/>
              <w:rPr>
                <w:color w:val="000000"/>
                <w:sz w:val="20"/>
                <w:szCs w:val="20"/>
              </w:rPr>
            </w:pPr>
            <w:r>
              <w:rPr>
                <w:color w:val="000000"/>
                <w:sz w:val="20"/>
                <w:szCs w:val="20"/>
              </w:rPr>
              <w:t>250.637,00</w:t>
            </w:r>
          </w:p>
        </w:tc>
      </w:tr>
      <w:tr w:rsidR="0021565D" w14:paraId="5553CC6A" w14:textId="77777777" w:rsidTr="005A5BA5">
        <w:trPr>
          <w:trHeight w:val="51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47647" w14:textId="77777777" w:rsidR="0021565D" w:rsidRDefault="0021565D">
            <w:pPr>
              <w:rPr>
                <w:b/>
                <w:bCs/>
                <w:color w:val="000000"/>
                <w:sz w:val="20"/>
                <w:szCs w:val="20"/>
              </w:rPr>
            </w:pPr>
            <w:r>
              <w:rPr>
                <w:b/>
                <w:bCs/>
                <w:color w:val="000000"/>
                <w:sz w:val="20"/>
                <w:szCs w:val="20"/>
              </w:rPr>
              <w:t>7 PRIHODI OD PRODAJE ILI ZAMJENE NEFINANCIJSKE IMOVINE I NAKNADE S NASLOVA OSIGURANJA</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A7C13" w14:textId="77777777" w:rsidR="0021565D" w:rsidRDefault="0021565D">
            <w:pPr>
              <w:jc w:val="right"/>
              <w:rPr>
                <w:b/>
                <w:bCs/>
                <w:color w:val="000000"/>
                <w:sz w:val="20"/>
                <w:szCs w:val="20"/>
              </w:rPr>
            </w:pPr>
            <w:r>
              <w:rPr>
                <w:b/>
                <w:bCs/>
                <w:color w:val="000000"/>
                <w:sz w:val="20"/>
                <w:szCs w:val="20"/>
              </w:rPr>
              <w:t>72.023,04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6CF86" w14:textId="77777777" w:rsidR="0021565D" w:rsidRDefault="0021565D">
            <w:pPr>
              <w:jc w:val="right"/>
              <w:rPr>
                <w:b/>
                <w:bCs/>
                <w:color w:val="000000"/>
                <w:sz w:val="20"/>
                <w:szCs w:val="20"/>
              </w:rPr>
            </w:pPr>
            <w:r>
              <w:rPr>
                <w:b/>
                <w:bCs/>
                <w:color w:val="000000"/>
                <w:sz w:val="20"/>
                <w:szCs w:val="20"/>
              </w:rPr>
              <w:t>77.721,00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433B9" w14:textId="77777777" w:rsidR="0021565D" w:rsidRDefault="0021565D">
            <w:pPr>
              <w:jc w:val="right"/>
              <w:rPr>
                <w:b/>
                <w:bCs/>
                <w:color w:val="000000"/>
                <w:sz w:val="20"/>
                <w:szCs w:val="20"/>
              </w:rPr>
            </w:pPr>
            <w:r>
              <w:rPr>
                <w:b/>
                <w:bCs/>
                <w:color w:val="000000"/>
                <w:sz w:val="20"/>
                <w:szCs w:val="20"/>
              </w:rPr>
              <w:t>104.748,00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13D8F" w14:textId="77777777" w:rsidR="0021565D" w:rsidRDefault="0021565D">
            <w:pPr>
              <w:jc w:val="right"/>
              <w:rPr>
                <w:b/>
                <w:bCs/>
                <w:color w:val="000000"/>
                <w:sz w:val="20"/>
                <w:szCs w:val="20"/>
              </w:rPr>
            </w:pPr>
            <w:r>
              <w:rPr>
                <w:b/>
                <w:bCs/>
                <w:color w:val="000000"/>
                <w:sz w:val="20"/>
                <w:szCs w:val="20"/>
              </w:rPr>
              <w:t>34.648,00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392CF" w14:textId="77777777" w:rsidR="0021565D" w:rsidRDefault="0021565D">
            <w:pPr>
              <w:jc w:val="right"/>
              <w:rPr>
                <w:b/>
                <w:bCs/>
                <w:color w:val="000000"/>
                <w:sz w:val="20"/>
                <w:szCs w:val="20"/>
              </w:rPr>
            </w:pPr>
            <w:r>
              <w:rPr>
                <w:b/>
                <w:bCs/>
                <w:color w:val="000000"/>
                <w:sz w:val="20"/>
                <w:szCs w:val="20"/>
              </w:rPr>
              <w:t>34.648,00</w:t>
            </w:r>
          </w:p>
        </w:tc>
      </w:tr>
      <w:tr w:rsidR="0021565D" w14:paraId="2EFD74C0" w14:textId="77777777" w:rsidTr="005A5BA5">
        <w:trPr>
          <w:trHeight w:val="51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5E7B7" w14:textId="77777777" w:rsidR="0021565D" w:rsidRDefault="0021565D">
            <w:pPr>
              <w:rPr>
                <w:i/>
                <w:iCs/>
                <w:color w:val="000000"/>
                <w:sz w:val="20"/>
                <w:szCs w:val="20"/>
              </w:rPr>
            </w:pPr>
            <w:r>
              <w:rPr>
                <w:i/>
                <w:iCs/>
                <w:color w:val="000000"/>
                <w:sz w:val="20"/>
                <w:szCs w:val="20"/>
              </w:rPr>
              <w:t>72 PRIHODI OD PRODAJE PROIZVEDENE DUGOTRAJNE IMOVINE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6FC7F" w14:textId="77777777" w:rsidR="0021565D" w:rsidRDefault="0021565D">
            <w:pPr>
              <w:jc w:val="right"/>
              <w:rPr>
                <w:color w:val="000000"/>
                <w:sz w:val="20"/>
                <w:szCs w:val="20"/>
              </w:rPr>
            </w:pPr>
            <w:r>
              <w:rPr>
                <w:color w:val="000000"/>
                <w:sz w:val="20"/>
                <w:szCs w:val="20"/>
              </w:rPr>
              <w:t>72.023,04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163A3" w14:textId="77777777" w:rsidR="0021565D" w:rsidRDefault="0021565D">
            <w:pPr>
              <w:jc w:val="right"/>
              <w:rPr>
                <w:color w:val="000000"/>
                <w:sz w:val="20"/>
                <w:szCs w:val="20"/>
              </w:rPr>
            </w:pPr>
            <w:r>
              <w:rPr>
                <w:color w:val="000000"/>
                <w:sz w:val="20"/>
                <w:szCs w:val="20"/>
              </w:rPr>
              <w:t>77.721,00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83356" w14:textId="77777777" w:rsidR="0021565D" w:rsidRDefault="0021565D">
            <w:pPr>
              <w:jc w:val="right"/>
              <w:rPr>
                <w:color w:val="000000"/>
                <w:sz w:val="20"/>
                <w:szCs w:val="20"/>
              </w:rPr>
            </w:pPr>
            <w:r>
              <w:rPr>
                <w:color w:val="000000"/>
                <w:sz w:val="20"/>
                <w:szCs w:val="20"/>
              </w:rPr>
              <w:t>104.748,00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66340" w14:textId="77777777" w:rsidR="0021565D" w:rsidRDefault="0021565D">
            <w:pPr>
              <w:jc w:val="right"/>
              <w:rPr>
                <w:color w:val="000000"/>
                <w:sz w:val="20"/>
                <w:szCs w:val="20"/>
              </w:rPr>
            </w:pPr>
            <w:r>
              <w:rPr>
                <w:color w:val="000000"/>
                <w:sz w:val="20"/>
                <w:szCs w:val="20"/>
              </w:rPr>
              <w:t>34.648,00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A7595" w14:textId="77777777" w:rsidR="0021565D" w:rsidRDefault="0021565D">
            <w:pPr>
              <w:jc w:val="right"/>
              <w:rPr>
                <w:color w:val="000000"/>
                <w:sz w:val="20"/>
                <w:szCs w:val="20"/>
              </w:rPr>
            </w:pPr>
            <w:r>
              <w:rPr>
                <w:color w:val="000000"/>
                <w:sz w:val="20"/>
                <w:szCs w:val="20"/>
              </w:rPr>
              <w:t>34.648,00</w:t>
            </w:r>
          </w:p>
        </w:tc>
      </w:tr>
      <w:tr w:rsidR="0021565D" w14:paraId="31CC72C7" w14:textId="77777777" w:rsidTr="005A5BA5">
        <w:trPr>
          <w:trHeight w:val="570"/>
        </w:trPr>
        <w:tc>
          <w:tcPr>
            <w:tcW w:w="5200" w:type="dxa"/>
            <w:tcBorders>
              <w:top w:val="single" w:sz="4" w:space="0" w:color="auto"/>
              <w:left w:val="nil"/>
              <w:bottom w:val="single" w:sz="4" w:space="0" w:color="auto"/>
              <w:right w:val="nil"/>
            </w:tcBorders>
            <w:shd w:val="clear" w:color="auto" w:fill="auto"/>
            <w:noWrap/>
            <w:vAlign w:val="bottom"/>
            <w:hideMark/>
          </w:tcPr>
          <w:p w14:paraId="4C74B641" w14:textId="77777777" w:rsidR="0021565D" w:rsidRDefault="0021565D">
            <w:pPr>
              <w:jc w:val="right"/>
              <w:rPr>
                <w:color w:val="000000"/>
                <w:sz w:val="20"/>
                <w:szCs w:val="20"/>
              </w:rPr>
            </w:pPr>
          </w:p>
        </w:tc>
        <w:tc>
          <w:tcPr>
            <w:tcW w:w="1746" w:type="dxa"/>
            <w:tcBorders>
              <w:top w:val="single" w:sz="4" w:space="0" w:color="auto"/>
              <w:left w:val="nil"/>
              <w:bottom w:val="single" w:sz="4" w:space="0" w:color="auto"/>
              <w:right w:val="nil"/>
            </w:tcBorders>
            <w:shd w:val="clear" w:color="auto" w:fill="auto"/>
            <w:noWrap/>
            <w:vAlign w:val="bottom"/>
            <w:hideMark/>
          </w:tcPr>
          <w:p w14:paraId="3480B78D" w14:textId="77777777" w:rsidR="0021565D" w:rsidRDefault="0021565D">
            <w:pPr>
              <w:rPr>
                <w:sz w:val="20"/>
                <w:szCs w:val="20"/>
              </w:rPr>
            </w:pPr>
          </w:p>
        </w:tc>
        <w:tc>
          <w:tcPr>
            <w:tcW w:w="1843" w:type="dxa"/>
            <w:tcBorders>
              <w:top w:val="single" w:sz="4" w:space="0" w:color="auto"/>
              <w:left w:val="nil"/>
              <w:bottom w:val="single" w:sz="4" w:space="0" w:color="auto"/>
              <w:right w:val="nil"/>
            </w:tcBorders>
            <w:shd w:val="clear" w:color="auto" w:fill="auto"/>
            <w:noWrap/>
            <w:vAlign w:val="bottom"/>
            <w:hideMark/>
          </w:tcPr>
          <w:p w14:paraId="490E7131" w14:textId="77777777" w:rsidR="0021565D" w:rsidRDefault="0021565D">
            <w:pPr>
              <w:rPr>
                <w:sz w:val="20"/>
                <w:szCs w:val="20"/>
              </w:rPr>
            </w:pPr>
          </w:p>
        </w:tc>
        <w:tc>
          <w:tcPr>
            <w:tcW w:w="1843" w:type="dxa"/>
            <w:tcBorders>
              <w:top w:val="single" w:sz="4" w:space="0" w:color="auto"/>
              <w:left w:val="nil"/>
              <w:bottom w:val="single" w:sz="4" w:space="0" w:color="auto"/>
              <w:right w:val="nil"/>
            </w:tcBorders>
            <w:shd w:val="clear" w:color="auto" w:fill="auto"/>
            <w:noWrap/>
            <w:vAlign w:val="bottom"/>
            <w:hideMark/>
          </w:tcPr>
          <w:p w14:paraId="4A193DE4" w14:textId="77777777" w:rsidR="0021565D" w:rsidRDefault="0021565D">
            <w:pPr>
              <w:rPr>
                <w:sz w:val="20"/>
                <w:szCs w:val="20"/>
              </w:rPr>
            </w:pPr>
          </w:p>
        </w:tc>
        <w:tc>
          <w:tcPr>
            <w:tcW w:w="1842" w:type="dxa"/>
            <w:tcBorders>
              <w:top w:val="single" w:sz="4" w:space="0" w:color="auto"/>
              <w:left w:val="nil"/>
              <w:bottom w:val="single" w:sz="4" w:space="0" w:color="auto"/>
              <w:right w:val="nil"/>
            </w:tcBorders>
            <w:shd w:val="clear" w:color="auto" w:fill="auto"/>
            <w:noWrap/>
            <w:vAlign w:val="bottom"/>
            <w:hideMark/>
          </w:tcPr>
          <w:p w14:paraId="45682C8B" w14:textId="77777777" w:rsidR="0021565D" w:rsidRDefault="0021565D">
            <w:pPr>
              <w:rPr>
                <w:sz w:val="20"/>
                <w:szCs w:val="20"/>
              </w:rPr>
            </w:pPr>
          </w:p>
        </w:tc>
        <w:tc>
          <w:tcPr>
            <w:tcW w:w="1843" w:type="dxa"/>
            <w:tcBorders>
              <w:top w:val="single" w:sz="4" w:space="0" w:color="auto"/>
              <w:left w:val="nil"/>
              <w:bottom w:val="single" w:sz="4" w:space="0" w:color="auto"/>
              <w:right w:val="nil"/>
            </w:tcBorders>
            <w:shd w:val="clear" w:color="auto" w:fill="auto"/>
            <w:noWrap/>
            <w:vAlign w:val="bottom"/>
            <w:hideMark/>
          </w:tcPr>
          <w:p w14:paraId="4881ACBC" w14:textId="77777777" w:rsidR="0021565D" w:rsidRDefault="0021565D">
            <w:pPr>
              <w:rPr>
                <w:sz w:val="20"/>
                <w:szCs w:val="20"/>
              </w:rPr>
            </w:pPr>
          </w:p>
        </w:tc>
      </w:tr>
      <w:tr w:rsidR="00815A6B" w14:paraId="1CD22E0B" w14:textId="77777777" w:rsidTr="005A5BA5">
        <w:trPr>
          <w:trHeight w:val="330"/>
        </w:trPr>
        <w:tc>
          <w:tcPr>
            <w:tcW w:w="520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B5C04E7" w14:textId="77777777" w:rsidR="00815A6B" w:rsidRDefault="00815A6B" w:rsidP="00815A6B">
            <w:pPr>
              <w:jc w:val="center"/>
              <w:rPr>
                <w:b/>
                <w:bCs/>
                <w:color w:val="000000"/>
                <w:sz w:val="20"/>
                <w:szCs w:val="20"/>
              </w:rPr>
            </w:pPr>
            <w:r>
              <w:rPr>
                <w:b/>
                <w:bCs/>
                <w:color w:val="000000"/>
                <w:sz w:val="20"/>
                <w:szCs w:val="20"/>
              </w:rPr>
              <w:t>Brojčana oznaka i naziv</w:t>
            </w:r>
          </w:p>
        </w:tc>
        <w:tc>
          <w:tcPr>
            <w:tcW w:w="174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434C5C4" w14:textId="224F985F" w:rsidR="00815A6B" w:rsidRDefault="00815A6B" w:rsidP="00815A6B">
            <w:pPr>
              <w:jc w:val="center"/>
              <w:rPr>
                <w:b/>
                <w:bCs/>
                <w:color w:val="000000"/>
                <w:sz w:val="20"/>
                <w:szCs w:val="20"/>
              </w:rPr>
            </w:pPr>
            <w:r>
              <w:rPr>
                <w:b/>
                <w:bCs/>
                <w:color w:val="000000"/>
                <w:sz w:val="20"/>
                <w:szCs w:val="20"/>
              </w:rPr>
              <w:t>Izvršenje 2023.</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793E4B7" w14:textId="0FBBA01E" w:rsidR="00815A6B" w:rsidRDefault="00815A6B" w:rsidP="00815A6B">
            <w:pPr>
              <w:jc w:val="center"/>
              <w:rPr>
                <w:b/>
                <w:bCs/>
                <w:color w:val="000000"/>
                <w:sz w:val="20"/>
                <w:szCs w:val="20"/>
              </w:rPr>
            </w:pPr>
            <w:r>
              <w:rPr>
                <w:b/>
                <w:bCs/>
                <w:color w:val="000000"/>
                <w:sz w:val="20"/>
                <w:szCs w:val="20"/>
              </w:rPr>
              <w:t>Tekući Plan za 2024.</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FBA2BA0" w14:textId="40C355AE" w:rsidR="00815A6B" w:rsidRDefault="00815A6B" w:rsidP="00815A6B">
            <w:pPr>
              <w:jc w:val="center"/>
              <w:rPr>
                <w:b/>
                <w:bCs/>
                <w:color w:val="000000"/>
                <w:sz w:val="20"/>
                <w:szCs w:val="20"/>
              </w:rPr>
            </w:pPr>
            <w:r>
              <w:rPr>
                <w:b/>
                <w:bCs/>
                <w:color w:val="000000"/>
                <w:sz w:val="20"/>
                <w:szCs w:val="20"/>
              </w:rPr>
              <w:t>Plan za 2025.</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4288F97" w14:textId="39BED78D" w:rsidR="00815A6B" w:rsidRDefault="00815A6B" w:rsidP="00815A6B">
            <w:pPr>
              <w:jc w:val="center"/>
              <w:rPr>
                <w:b/>
                <w:bCs/>
                <w:color w:val="000000"/>
                <w:sz w:val="20"/>
                <w:szCs w:val="20"/>
              </w:rPr>
            </w:pPr>
            <w:r>
              <w:rPr>
                <w:b/>
                <w:bCs/>
                <w:color w:val="000000"/>
                <w:sz w:val="20"/>
                <w:szCs w:val="20"/>
              </w:rPr>
              <w:t>Projekcija za 2026.</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3194E00" w14:textId="24134E51" w:rsidR="00815A6B" w:rsidRDefault="00815A6B" w:rsidP="00815A6B">
            <w:pPr>
              <w:jc w:val="center"/>
              <w:rPr>
                <w:b/>
                <w:bCs/>
                <w:color w:val="000000"/>
                <w:sz w:val="20"/>
                <w:szCs w:val="20"/>
              </w:rPr>
            </w:pPr>
            <w:r>
              <w:rPr>
                <w:b/>
                <w:bCs/>
                <w:color w:val="000000"/>
                <w:sz w:val="20"/>
                <w:szCs w:val="20"/>
              </w:rPr>
              <w:t>Projekcija za 2027.</w:t>
            </w:r>
          </w:p>
        </w:tc>
      </w:tr>
      <w:tr w:rsidR="0021565D" w14:paraId="64F93CE3"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D1FE2" w14:textId="77777777" w:rsidR="0021565D" w:rsidRDefault="0021565D">
            <w:pPr>
              <w:rPr>
                <w:b/>
                <w:bCs/>
                <w:color w:val="000000"/>
                <w:sz w:val="20"/>
                <w:szCs w:val="20"/>
              </w:rPr>
            </w:pPr>
            <w:r>
              <w:rPr>
                <w:b/>
                <w:bCs/>
                <w:color w:val="000000"/>
                <w:sz w:val="20"/>
                <w:szCs w:val="20"/>
              </w:rPr>
              <w:t>RASHODI UKUPNO</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CEA4F" w14:textId="77777777" w:rsidR="0021565D" w:rsidRDefault="0021565D">
            <w:pPr>
              <w:jc w:val="right"/>
              <w:rPr>
                <w:b/>
                <w:bCs/>
                <w:color w:val="000000"/>
                <w:sz w:val="20"/>
                <w:szCs w:val="20"/>
              </w:rPr>
            </w:pPr>
            <w:r>
              <w:rPr>
                <w:b/>
                <w:bCs/>
                <w:color w:val="000000"/>
                <w:sz w:val="20"/>
                <w:szCs w:val="20"/>
              </w:rPr>
              <w:t>230.526.292,59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59DEF" w14:textId="77777777" w:rsidR="0021565D" w:rsidRDefault="0021565D">
            <w:pPr>
              <w:jc w:val="right"/>
              <w:rPr>
                <w:b/>
                <w:bCs/>
                <w:color w:val="000000"/>
                <w:sz w:val="20"/>
                <w:szCs w:val="20"/>
              </w:rPr>
            </w:pPr>
            <w:r>
              <w:rPr>
                <w:b/>
                <w:bCs/>
                <w:color w:val="000000"/>
                <w:sz w:val="20"/>
                <w:szCs w:val="20"/>
              </w:rPr>
              <w:t>287.524.713,03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8AD5F" w14:textId="77777777" w:rsidR="0021565D" w:rsidRDefault="0021565D">
            <w:pPr>
              <w:jc w:val="right"/>
              <w:rPr>
                <w:b/>
                <w:bCs/>
                <w:color w:val="000000"/>
                <w:sz w:val="20"/>
                <w:szCs w:val="20"/>
              </w:rPr>
            </w:pPr>
            <w:r>
              <w:rPr>
                <w:b/>
                <w:bCs/>
                <w:color w:val="000000"/>
                <w:sz w:val="20"/>
                <w:szCs w:val="20"/>
              </w:rPr>
              <w:t>300.014.993,72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FDD4B" w14:textId="77777777" w:rsidR="0021565D" w:rsidRDefault="0021565D">
            <w:pPr>
              <w:jc w:val="right"/>
              <w:rPr>
                <w:b/>
                <w:bCs/>
                <w:color w:val="000000"/>
                <w:sz w:val="20"/>
                <w:szCs w:val="20"/>
              </w:rPr>
            </w:pPr>
            <w:r>
              <w:rPr>
                <w:b/>
                <w:bCs/>
                <w:color w:val="000000"/>
                <w:sz w:val="20"/>
                <w:szCs w:val="20"/>
              </w:rPr>
              <w:t>284.440.281,83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96088" w14:textId="77777777" w:rsidR="0021565D" w:rsidRDefault="0021565D">
            <w:pPr>
              <w:jc w:val="right"/>
              <w:rPr>
                <w:b/>
                <w:bCs/>
                <w:color w:val="000000"/>
                <w:sz w:val="20"/>
                <w:szCs w:val="20"/>
              </w:rPr>
            </w:pPr>
            <w:r>
              <w:rPr>
                <w:b/>
                <w:bCs/>
                <w:color w:val="000000"/>
                <w:sz w:val="20"/>
                <w:szCs w:val="20"/>
              </w:rPr>
              <w:t>274.561.368,30</w:t>
            </w:r>
          </w:p>
        </w:tc>
      </w:tr>
      <w:tr w:rsidR="0021565D" w14:paraId="62127540"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B77E" w14:textId="77777777" w:rsidR="0021565D" w:rsidRDefault="0021565D">
            <w:pPr>
              <w:rPr>
                <w:b/>
                <w:bCs/>
                <w:color w:val="000000"/>
                <w:sz w:val="20"/>
                <w:szCs w:val="20"/>
              </w:rPr>
            </w:pPr>
            <w:r>
              <w:rPr>
                <w:b/>
                <w:bCs/>
                <w:color w:val="000000"/>
                <w:sz w:val="20"/>
                <w:szCs w:val="20"/>
              </w:rPr>
              <w:t>1 OPĆI PRIHODI I PRIMICI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92D3E" w14:textId="77777777" w:rsidR="0021565D" w:rsidRDefault="0021565D">
            <w:pPr>
              <w:jc w:val="right"/>
              <w:rPr>
                <w:b/>
                <w:bCs/>
                <w:color w:val="000000"/>
                <w:sz w:val="20"/>
                <w:szCs w:val="20"/>
              </w:rPr>
            </w:pPr>
            <w:r>
              <w:rPr>
                <w:b/>
                <w:bCs/>
                <w:color w:val="000000"/>
                <w:sz w:val="20"/>
                <w:szCs w:val="20"/>
              </w:rPr>
              <w:t>28.629.300,80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9A6E0" w14:textId="77777777" w:rsidR="0021565D" w:rsidRDefault="0021565D">
            <w:pPr>
              <w:jc w:val="right"/>
              <w:rPr>
                <w:b/>
                <w:bCs/>
                <w:color w:val="000000"/>
                <w:sz w:val="20"/>
                <w:szCs w:val="20"/>
              </w:rPr>
            </w:pPr>
            <w:r>
              <w:rPr>
                <w:b/>
                <w:bCs/>
                <w:color w:val="000000"/>
                <w:sz w:val="20"/>
                <w:szCs w:val="20"/>
              </w:rPr>
              <w:t>41.778.341,58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3A2E2" w14:textId="77777777" w:rsidR="0021565D" w:rsidRDefault="0021565D">
            <w:pPr>
              <w:jc w:val="right"/>
              <w:rPr>
                <w:b/>
                <w:bCs/>
                <w:color w:val="000000"/>
                <w:sz w:val="20"/>
                <w:szCs w:val="20"/>
              </w:rPr>
            </w:pPr>
            <w:r>
              <w:rPr>
                <w:b/>
                <w:bCs/>
                <w:color w:val="000000"/>
                <w:sz w:val="20"/>
                <w:szCs w:val="20"/>
              </w:rPr>
              <w:t>44.953.333,00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CAB31" w14:textId="77777777" w:rsidR="0021565D" w:rsidRDefault="0021565D">
            <w:pPr>
              <w:jc w:val="right"/>
              <w:rPr>
                <w:b/>
                <w:bCs/>
                <w:color w:val="000000"/>
                <w:sz w:val="20"/>
                <w:szCs w:val="20"/>
              </w:rPr>
            </w:pPr>
            <w:r>
              <w:rPr>
                <w:b/>
                <w:bCs/>
                <w:color w:val="000000"/>
                <w:sz w:val="20"/>
                <w:szCs w:val="20"/>
              </w:rPr>
              <w:t>41.059.785,00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050A5" w14:textId="77777777" w:rsidR="0021565D" w:rsidRDefault="0021565D">
            <w:pPr>
              <w:jc w:val="right"/>
              <w:rPr>
                <w:b/>
                <w:bCs/>
                <w:color w:val="000000"/>
                <w:sz w:val="20"/>
                <w:szCs w:val="20"/>
              </w:rPr>
            </w:pPr>
            <w:r>
              <w:rPr>
                <w:b/>
                <w:bCs/>
                <w:color w:val="000000"/>
                <w:sz w:val="20"/>
                <w:szCs w:val="20"/>
              </w:rPr>
              <w:t>43.049.927,00</w:t>
            </w:r>
          </w:p>
        </w:tc>
      </w:tr>
      <w:tr w:rsidR="0021565D" w14:paraId="7CFBDB90"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8F1A3" w14:textId="77777777" w:rsidR="0021565D" w:rsidRDefault="0021565D">
            <w:pPr>
              <w:rPr>
                <w:i/>
                <w:iCs/>
                <w:color w:val="000000"/>
                <w:sz w:val="20"/>
                <w:szCs w:val="20"/>
              </w:rPr>
            </w:pPr>
            <w:r>
              <w:rPr>
                <w:i/>
                <w:iCs/>
                <w:color w:val="000000"/>
                <w:sz w:val="20"/>
                <w:szCs w:val="20"/>
              </w:rPr>
              <w:t>11 OPĆI PRIHODI I PRIMICI - ŽUPANIJSKI PRORAČUN</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AEECE" w14:textId="77777777" w:rsidR="0021565D" w:rsidRDefault="0021565D">
            <w:pPr>
              <w:jc w:val="right"/>
              <w:rPr>
                <w:color w:val="000000"/>
                <w:sz w:val="20"/>
                <w:szCs w:val="20"/>
              </w:rPr>
            </w:pPr>
            <w:r>
              <w:rPr>
                <w:color w:val="000000"/>
                <w:sz w:val="20"/>
                <w:szCs w:val="20"/>
              </w:rPr>
              <w:t>28.629.300,80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82097" w14:textId="77777777" w:rsidR="0021565D" w:rsidRDefault="0021565D">
            <w:pPr>
              <w:jc w:val="right"/>
              <w:rPr>
                <w:color w:val="000000"/>
                <w:sz w:val="20"/>
                <w:szCs w:val="20"/>
              </w:rPr>
            </w:pPr>
            <w:r>
              <w:rPr>
                <w:color w:val="000000"/>
                <w:sz w:val="20"/>
                <w:szCs w:val="20"/>
              </w:rPr>
              <w:t>41.778.341,58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70CD5" w14:textId="77777777" w:rsidR="0021565D" w:rsidRDefault="0021565D">
            <w:pPr>
              <w:jc w:val="right"/>
              <w:rPr>
                <w:color w:val="000000"/>
                <w:sz w:val="20"/>
                <w:szCs w:val="20"/>
              </w:rPr>
            </w:pPr>
            <w:r>
              <w:rPr>
                <w:color w:val="000000"/>
                <w:sz w:val="20"/>
                <w:szCs w:val="20"/>
              </w:rPr>
              <w:t>44.953.333,00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42843" w14:textId="77777777" w:rsidR="0021565D" w:rsidRDefault="0021565D">
            <w:pPr>
              <w:jc w:val="right"/>
              <w:rPr>
                <w:color w:val="000000"/>
                <w:sz w:val="20"/>
                <w:szCs w:val="20"/>
              </w:rPr>
            </w:pPr>
            <w:r>
              <w:rPr>
                <w:color w:val="000000"/>
                <w:sz w:val="20"/>
                <w:szCs w:val="20"/>
              </w:rPr>
              <w:t>41.059.785,00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966DC" w14:textId="77777777" w:rsidR="0021565D" w:rsidRDefault="0021565D">
            <w:pPr>
              <w:jc w:val="right"/>
              <w:rPr>
                <w:color w:val="000000"/>
                <w:sz w:val="20"/>
                <w:szCs w:val="20"/>
              </w:rPr>
            </w:pPr>
            <w:r>
              <w:rPr>
                <w:color w:val="000000"/>
                <w:sz w:val="20"/>
                <w:szCs w:val="20"/>
              </w:rPr>
              <w:t>43.049.927,00</w:t>
            </w:r>
          </w:p>
        </w:tc>
      </w:tr>
      <w:tr w:rsidR="0021565D" w14:paraId="16856786"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314C1" w14:textId="77777777" w:rsidR="0021565D" w:rsidRDefault="0021565D">
            <w:pPr>
              <w:rPr>
                <w:b/>
                <w:bCs/>
                <w:color w:val="000000"/>
                <w:sz w:val="20"/>
                <w:szCs w:val="20"/>
              </w:rPr>
            </w:pPr>
            <w:r>
              <w:rPr>
                <w:b/>
                <w:bCs/>
                <w:color w:val="000000"/>
                <w:sz w:val="20"/>
                <w:szCs w:val="20"/>
              </w:rPr>
              <w:t>3 VLASTITI PRIHODI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00A41" w14:textId="77777777" w:rsidR="0021565D" w:rsidRDefault="0021565D">
            <w:pPr>
              <w:jc w:val="right"/>
              <w:rPr>
                <w:b/>
                <w:bCs/>
                <w:color w:val="000000"/>
                <w:sz w:val="20"/>
                <w:szCs w:val="20"/>
              </w:rPr>
            </w:pPr>
            <w:r>
              <w:rPr>
                <w:b/>
                <w:bCs/>
                <w:color w:val="000000"/>
                <w:sz w:val="20"/>
                <w:szCs w:val="20"/>
              </w:rPr>
              <w:t>6.722.851,30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626CB" w14:textId="77777777" w:rsidR="0021565D" w:rsidRDefault="0021565D">
            <w:pPr>
              <w:jc w:val="right"/>
              <w:rPr>
                <w:b/>
                <w:bCs/>
                <w:color w:val="000000"/>
                <w:sz w:val="20"/>
                <w:szCs w:val="20"/>
              </w:rPr>
            </w:pPr>
            <w:r>
              <w:rPr>
                <w:b/>
                <w:bCs/>
                <w:color w:val="000000"/>
                <w:sz w:val="20"/>
                <w:szCs w:val="20"/>
              </w:rPr>
              <w:t>9.736.780,32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B2905" w14:textId="77777777" w:rsidR="0021565D" w:rsidRDefault="0021565D">
            <w:pPr>
              <w:jc w:val="right"/>
              <w:rPr>
                <w:b/>
                <w:bCs/>
                <w:color w:val="000000"/>
                <w:sz w:val="20"/>
                <w:szCs w:val="20"/>
              </w:rPr>
            </w:pPr>
            <w:r>
              <w:rPr>
                <w:b/>
                <w:bCs/>
                <w:color w:val="000000"/>
                <w:sz w:val="20"/>
                <w:szCs w:val="20"/>
              </w:rPr>
              <w:t>7.317.474,00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14E2D" w14:textId="77777777" w:rsidR="0021565D" w:rsidRDefault="0021565D">
            <w:pPr>
              <w:jc w:val="right"/>
              <w:rPr>
                <w:b/>
                <w:bCs/>
                <w:color w:val="000000"/>
                <w:sz w:val="20"/>
                <w:szCs w:val="20"/>
              </w:rPr>
            </w:pPr>
            <w:r>
              <w:rPr>
                <w:b/>
                <w:bCs/>
                <w:color w:val="000000"/>
                <w:sz w:val="20"/>
                <w:szCs w:val="20"/>
              </w:rPr>
              <w:t>7.058.661,00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0F860" w14:textId="77777777" w:rsidR="0021565D" w:rsidRDefault="0021565D">
            <w:pPr>
              <w:jc w:val="right"/>
              <w:rPr>
                <w:b/>
                <w:bCs/>
                <w:color w:val="000000"/>
                <w:sz w:val="20"/>
                <w:szCs w:val="20"/>
              </w:rPr>
            </w:pPr>
            <w:r>
              <w:rPr>
                <w:b/>
                <w:bCs/>
                <w:color w:val="000000"/>
                <w:sz w:val="20"/>
                <w:szCs w:val="20"/>
              </w:rPr>
              <w:t>7.042.350,00</w:t>
            </w:r>
          </w:p>
        </w:tc>
      </w:tr>
      <w:tr w:rsidR="0021565D" w14:paraId="1AE3251E"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141B2" w14:textId="77777777" w:rsidR="0021565D" w:rsidRDefault="0021565D">
            <w:pPr>
              <w:rPr>
                <w:i/>
                <w:iCs/>
                <w:color w:val="000000"/>
                <w:sz w:val="20"/>
                <w:szCs w:val="20"/>
              </w:rPr>
            </w:pPr>
            <w:r>
              <w:rPr>
                <w:i/>
                <w:iCs/>
                <w:color w:val="000000"/>
                <w:sz w:val="20"/>
                <w:szCs w:val="20"/>
              </w:rPr>
              <w:t>31 VLASTITI PRIHODI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1FE1D" w14:textId="77777777" w:rsidR="0021565D" w:rsidRDefault="0021565D">
            <w:pPr>
              <w:jc w:val="right"/>
              <w:rPr>
                <w:color w:val="000000"/>
                <w:sz w:val="20"/>
                <w:szCs w:val="20"/>
              </w:rPr>
            </w:pPr>
            <w:r>
              <w:rPr>
                <w:color w:val="000000"/>
                <w:sz w:val="20"/>
                <w:szCs w:val="20"/>
              </w:rPr>
              <w:t>483,25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E7E12" w14:textId="77777777" w:rsidR="0021565D" w:rsidRDefault="0021565D">
            <w:pPr>
              <w:jc w:val="right"/>
              <w:rPr>
                <w:color w:val="000000"/>
                <w:sz w:val="20"/>
                <w:szCs w:val="20"/>
              </w:rPr>
            </w:pPr>
            <w:r>
              <w:rPr>
                <w:color w:val="000000"/>
                <w:sz w:val="20"/>
                <w:szCs w:val="20"/>
              </w:rPr>
              <w:t>46.472,96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742B8"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75FF1"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864E3" w14:textId="77777777" w:rsidR="0021565D" w:rsidRDefault="0021565D">
            <w:pPr>
              <w:jc w:val="right"/>
              <w:rPr>
                <w:color w:val="000000"/>
                <w:sz w:val="20"/>
                <w:szCs w:val="20"/>
              </w:rPr>
            </w:pPr>
            <w:r>
              <w:rPr>
                <w:color w:val="000000"/>
                <w:sz w:val="20"/>
                <w:szCs w:val="20"/>
              </w:rPr>
              <w:t>0,00</w:t>
            </w:r>
          </w:p>
        </w:tc>
      </w:tr>
      <w:tr w:rsidR="0021565D" w14:paraId="35527D57"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3C2C6" w14:textId="77777777" w:rsidR="0021565D" w:rsidRDefault="0021565D">
            <w:pPr>
              <w:rPr>
                <w:i/>
                <w:iCs/>
                <w:color w:val="000000"/>
                <w:sz w:val="20"/>
                <w:szCs w:val="20"/>
              </w:rPr>
            </w:pPr>
            <w:r>
              <w:rPr>
                <w:i/>
                <w:iCs/>
                <w:color w:val="000000"/>
                <w:sz w:val="20"/>
                <w:szCs w:val="20"/>
              </w:rPr>
              <w:t>32 VLASTITI PRIHODI - PRORAČUNSKI KORISNICI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3D55B" w14:textId="77777777" w:rsidR="0021565D" w:rsidRDefault="0021565D">
            <w:pPr>
              <w:jc w:val="right"/>
              <w:rPr>
                <w:color w:val="000000"/>
                <w:sz w:val="20"/>
                <w:szCs w:val="20"/>
              </w:rPr>
            </w:pPr>
            <w:r>
              <w:rPr>
                <w:color w:val="000000"/>
                <w:sz w:val="20"/>
                <w:szCs w:val="20"/>
              </w:rPr>
              <w:t>6.722.368,05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D0370" w14:textId="77777777" w:rsidR="0021565D" w:rsidRDefault="0021565D">
            <w:pPr>
              <w:jc w:val="right"/>
              <w:rPr>
                <w:color w:val="000000"/>
                <w:sz w:val="20"/>
                <w:szCs w:val="20"/>
              </w:rPr>
            </w:pPr>
            <w:r>
              <w:rPr>
                <w:color w:val="000000"/>
                <w:sz w:val="20"/>
                <w:szCs w:val="20"/>
              </w:rPr>
              <w:t>9.690.307,36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9B170" w14:textId="77777777" w:rsidR="0021565D" w:rsidRDefault="0021565D">
            <w:pPr>
              <w:jc w:val="right"/>
              <w:rPr>
                <w:color w:val="000000"/>
                <w:sz w:val="20"/>
                <w:szCs w:val="20"/>
              </w:rPr>
            </w:pPr>
            <w:r>
              <w:rPr>
                <w:color w:val="000000"/>
                <w:sz w:val="20"/>
                <w:szCs w:val="20"/>
              </w:rPr>
              <w:t>7.317.474,00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8CFAE" w14:textId="77777777" w:rsidR="0021565D" w:rsidRDefault="0021565D">
            <w:pPr>
              <w:jc w:val="right"/>
              <w:rPr>
                <w:color w:val="000000"/>
                <w:sz w:val="20"/>
                <w:szCs w:val="20"/>
              </w:rPr>
            </w:pPr>
            <w:r>
              <w:rPr>
                <w:color w:val="000000"/>
                <w:sz w:val="20"/>
                <w:szCs w:val="20"/>
              </w:rPr>
              <w:t>7.058.661,00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436AE" w14:textId="77777777" w:rsidR="0021565D" w:rsidRDefault="0021565D">
            <w:pPr>
              <w:jc w:val="right"/>
              <w:rPr>
                <w:color w:val="000000"/>
                <w:sz w:val="20"/>
                <w:szCs w:val="20"/>
              </w:rPr>
            </w:pPr>
            <w:r>
              <w:rPr>
                <w:color w:val="000000"/>
                <w:sz w:val="20"/>
                <w:szCs w:val="20"/>
              </w:rPr>
              <w:t>7.042.350,00</w:t>
            </w:r>
          </w:p>
        </w:tc>
      </w:tr>
      <w:tr w:rsidR="0021565D" w14:paraId="25E9FB8C" w14:textId="77777777" w:rsidTr="005A5BA5">
        <w:trPr>
          <w:trHeight w:val="42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F3B10" w14:textId="77777777" w:rsidR="0021565D" w:rsidRDefault="0021565D">
            <w:pPr>
              <w:rPr>
                <w:b/>
                <w:bCs/>
                <w:color w:val="000000"/>
                <w:sz w:val="20"/>
                <w:szCs w:val="20"/>
              </w:rPr>
            </w:pPr>
            <w:r>
              <w:rPr>
                <w:b/>
                <w:bCs/>
                <w:color w:val="000000"/>
                <w:sz w:val="20"/>
                <w:szCs w:val="20"/>
              </w:rPr>
              <w:t>4 PRIHODI ZA POSEBNE NAMJENE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9A117" w14:textId="77777777" w:rsidR="0021565D" w:rsidRDefault="0021565D">
            <w:pPr>
              <w:jc w:val="right"/>
              <w:rPr>
                <w:b/>
                <w:bCs/>
                <w:color w:val="000000"/>
                <w:sz w:val="20"/>
                <w:szCs w:val="20"/>
              </w:rPr>
            </w:pPr>
            <w:r>
              <w:rPr>
                <w:b/>
                <w:bCs/>
                <w:color w:val="000000"/>
                <w:sz w:val="20"/>
                <w:szCs w:val="20"/>
              </w:rPr>
              <w:t>70.421.669,54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5C5C0" w14:textId="77777777" w:rsidR="0021565D" w:rsidRDefault="0021565D">
            <w:pPr>
              <w:jc w:val="right"/>
              <w:rPr>
                <w:b/>
                <w:bCs/>
                <w:color w:val="000000"/>
                <w:sz w:val="20"/>
                <w:szCs w:val="20"/>
              </w:rPr>
            </w:pPr>
            <w:r>
              <w:rPr>
                <w:b/>
                <w:bCs/>
                <w:color w:val="000000"/>
                <w:sz w:val="20"/>
                <w:szCs w:val="20"/>
              </w:rPr>
              <w:t>83.740.978,69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01AC9" w14:textId="77777777" w:rsidR="0021565D" w:rsidRDefault="0021565D">
            <w:pPr>
              <w:jc w:val="right"/>
              <w:rPr>
                <w:b/>
                <w:bCs/>
                <w:color w:val="000000"/>
                <w:sz w:val="20"/>
                <w:szCs w:val="20"/>
              </w:rPr>
            </w:pPr>
            <w:r>
              <w:rPr>
                <w:b/>
                <w:bCs/>
                <w:color w:val="000000"/>
                <w:sz w:val="20"/>
                <w:szCs w:val="20"/>
              </w:rPr>
              <w:t>78.180.922,40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06829" w14:textId="77777777" w:rsidR="0021565D" w:rsidRDefault="0021565D">
            <w:pPr>
              <w:jc w:val="right"/>
              <w:rPr>
                <w:b/>
                <w:bCs/>
                <w:color w:val="000000"/>
                <w:sz w:val="20"/>
                <w:szCs w:val="20"/>
              </w:rPr>
            </w:pPr>
            <w:r>
              <w:rPr>
                <w:b/>
                <w:bCs/>
                <w:color w:val="000000"/>
                <w:sz w:val="20"/>
                <w:szCs w:val="20"/>
              </w:rPr>
              <w:t>80.887.670,00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8D041" w14:textId="77777777" w:rsidR="0021565D" w:rsidRDefault="0021565D">
            <w:pPr>
              <w:jc w:val="right"/>
              <w:rPr>
                <w:b/>
                <w:bCs/>
                <w:color w:val="000000"/>
                <w:sz w:val="20"/>
                <w:szCs w:val="20"/>
              </w:rPr>
            </w:pPr>
            <w:r>
              <w:rPr>
                <w:b/>
                <w:bCs/>
                <w:color w:val="000000"/>
                <w:sz w:val="20"/>
                <w:szCs w:val="20"/>
              </w:rPr>
              <w:t>81.313.494,00</w:t>
            </w:r>
          </w:p>
        </w:tc>
      </w:tr>
      <w:tr w:rsidR="0021565D" w14:paraId="3470610F" w14:textId="77777777" w:rsidTr="005A5BA5">
        <w:trPr>
          <w:trHeight w:val="54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3EA9A" w14:textId="77777777" w:rsidR="0021565D" w:rsidRDefault="0021565D">
            <w:pPr>
              <w:rPr>
                <w:i/>
                <w:iCs/>
                <w:color w:val="000000"/>
                <w:sz w:val="20"/>
                <w:szCs w:val="20"/>
              </w:rPr>
            </w:pPr>
            <w:r>
              <w:rPr>
                <w:i/>
                <w:iCs/>
                <w:color w:val="000000"/>
                <w:sz w:val="20"/>
                <w:szCs w:val="20"/>
              </w:rPr>
              <w:t xml:space="preserve">41 PRIHODI ZA POSEBNE NAMJENE - </w:t>
            </w:r>
            <w:proofErr w:type="spellStart"/>
            <w:r>
              <w:rPr>
                <w:i/>
                <w:iCs/>
                <w:color w:val="000000"/>
                <w:sz w:val="20"/>
                <w:szCs w:val="20"/>
              </w:rPr>
              <w:t>LOVOZAKUPNINA</w:t>
            </w:r>
            <w:proofErr w:type="spellEnd"/>
            <w:r>
              <w:rPr>
                <w:i/>
                <w:iCs/>
                <w:color w:val="000000"/>
                <w:sz w:val="20"/>
                <w:szCs w:val="20"/>
              </w:rPr>
              <w:t xml:space="preserve"> I KONCESIJE U LOVSTVU</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BC706" w14:textId="77777777" w:rsidR="0021565D" w:rsidRDefault="0021565D">
            <w:pPr>
              <w:jc w:val="right"/>
              <w:rPr>
                <w:color w:val="000000"/>
                <w:sz w:val="20"/>
                <w:szCs w:val="20"/>
              </w:rPr>
            </w:pPr>
            <w:r>
              <w:rPr>
                <w:color w:val="000000"/>
                <w:sz w:val="20"/>
                <w:szCs w:val="20"/>
              </w:rPr>
              <w:t>37.305,99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F0A0B" w14:textId="77777777" w:rsidR="0021565D" w:rsidRDefault="0021565D">
            <w:pPr>
              <w:jc w:val="right"/>
              <w:rPr>
                <w:color w:val="000000"/>
                <w:sz w:val="20"/>
                <w:szCs w:val="20"/>
              </w:rPr>
            </w:pPr>
            <w:r>
              <w:rPr>
                <w:color w:val="000000"/>
                <w:sz w:val="20"/>
                <w:szCs w:val="20"/>
              </w:rPr>
              <w:t>701.802,74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1322C" w14:textId="77777777" w:rsidR="0021565D" w:rsidRDefault="0021565D">
            <w:pPr>
              <w:jc w:val="right"/>
              <w:rPr>
                <w:color w:val="000000"/>
                <w:sz w:val="20"/>
                <w:szCs w:val="20"/>
              </w:rPr>
            </w:pPr>
            <w:r>
              <w:rPr>
                <w:color w:val="000000"/>
                <w:sz w:val="20"/>
                <w:szCs w:val="20"/>
              </w:rPr>
              <w:t>622.000,00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E8438" w14:textId="77777777" w:rsidR="0021565D" w:rsidRDefault="0021565D">
            <w:pPr>
              <w:jc w:val="right"/>
              <w:rPr>
                <w:color w:val="000000"/>
                <w:sz w:val="20"/>
                <w:szCs w:val="20"/>
              </w:rPr>
            </w:pPr>
            <w:r>
              <w:rPr>
                <w:color w:val="000000"/>
                <w:sz w:val="20"/>
                <w:szCs w:val="20"/>
              </w:rPr>
              <w:t>55.000,00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34810" w14:textId="77777777" w:rsidR="0021565D" w:rsidRDefault="0021565D">
            <w:pPr>
              <w:jc w:val="right"/>
              <w:rPr>
                <w:color w:val="000000"/>
                <w:sz w:val="20"/>
                <w:szCs w:val="20"/>
              </w:rPr>
            </w:pPr>
            <w:r>
              <w:rPr>
                <w:color w:val="000000"/>
                <w:sz w:val="20"/>
                <w:szCs w:val="20"/>
              </w:rPr>
              <w:t>55.000,00</w:t>
            </w:r>
          </w:p>
        </w:tc>
      </w:tr>
      <w:tr w:rsidR="0021565D" w14:paraId="1C41C5F3" w14:textId="77777777" w:rsidTr="005A5BA5">
        <w:trPr>
          <w:trHeight w:val="54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84EB8" w14:textId="77777777" w:rsidR="0021565D" w:rsidRDefault="0021565D">
            <w:pPr>
              <w:rPr>
                <w:i/>
                <w:iCs/>
                <w:color w:val="000000"/>
                <w:sz w:val="20"/>
                <w:szCs w:val="20"/>
              </w:rPr>
            </w:pPr>
            <w:r>
              <w:rPr>
                <w:i/>
                <w:iCs/>
                <w:color w:val="000000"/>
                <w:sz w:val="20"/>
                <w:szCs w:val="20"/>
              </w:rPr>
              <w:t>42 PRIHODI ZA POSEBNE NAMJENE - KONCESIJE U ZDRAVSTVU I NAMJENSKI PRIHODI U ZDRAVSTVU</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0D39E" w14:textId="77777777" w:rsidR="0021565D" w:rsidRDefault="0021565D">
            <w:pPr>
              <w:jc w:val="right"/>
              <w:rPr>
                <w:color w:val="000000"/>
                <w:sz w:val="20"/>
                <w:szCs w:val="20"/>
              </w:rPr>
            </w:pPr>
            <w:r>
              <w:rPr>
                <w:color w:val="000000"/>
                <w:sz w:val="20"/>
                <w:szCs w:val="20"/>
              </w:rPr>
              <w:t>99.943,14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32805" w14:textId="77777777" w:rsidR="0021565D" w:rsidRDefault="0021565D">
            <w:pPr>
              <w:jc w:val="right"/>
              <w:rPr>
                <w:color w:val="000000"/>
                <w:sz w:val="20"/>
                <w:szCs w:val="20"/>
              </w:rPr>
            </w:pPr>
            <w:r>
              <w:rPr>
                <w:color w:val="000000"/>
                <w:sz w:val="20"/>
                <w:szCs w:val="20"/>
              </w:rPr>
              <w:t>439.617,00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31691" w14:textId="77777777" w:rsidR="0021565D" w:rsidRDefault="0021565D">
            <w:pPr>
              <w:jc w:val="right"/>
              <w:rPr>
                <w:color w:val="000000"/>
                <w:sz w:val="20"/>
                <w:szCs w:val="20"/>
              </w:rPr>
            </w:pPr>
            <w:r>
              <w:rPr>
                <w:color w:val="000000"/>
                <w:sz w:val="20"/>
                <w:szCs w:val="20"/>
              </w:rPr>
              <w:t>66.000,00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58ED7" w14:textId="77777777" w:rsidR="0021565D" w:rsidRDefault="0021565D">
            <w:pPr>
              <w:jc w:val="right"/>
              <w:rPr>
                <w:color w:val="000000"/>
                <w:sz w:val="20"/>
                <w:szCs w:val="20"/>
              </w:rPr>
            </w:pPr>
            <w:r>
              <w:rPr>
                <w:color w:val="000000"/>
                <w:sz w:val="20"/>
                <w:szCs w:val="20"/>
              </w:rPr>
              <w:t>66.000,00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A5C9F6" w14:textId="77777777" w:rsidR="0021565D" w:rsidRDefault="0021565D">
            <w:pPr>
              <w:jc w:val="right"/>
              <w:rPr>
                <w:color w:val="000000"/>
                <w:sz w:val="20"/>
                <w:szCs w:val="20"/>
              </w:rPr>
            </w:pPr>
            <w:r>
              <w:rPr>
                <w:color w:val="000000"/>
                <w:sz w:val="20"/>
                <w:szCs w:val="20"/>
              </w:rPr>
              <w:t>66.000,00</w:t>
            </w:r>
          </w:p>
        </w:tc>
      </w:tr>
      <w:tr w:rsidR="0021565D" w14:paraId="5A87540D" w14:textId="77777777" w:rsidTr="005A5BA5">
        <w:trPr>
          <w:trHeight w:val="54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3BE1E" w14:textId="77777777" w:rsidR="0021565D" w:rsidRDefault="0021565D">
            <w:pPr>
              <w:rPr>
                <w:i/>
                <w:iCs/>
                <w:color w:val="000000"/>
                <w:sz w:val="20"/>
                <w:szCs w:val="20"/>
              </w:rPr>
            </w:pPr>
            <w:r>
              <w:rPr>
                <w:i/>
                <w:iCs/>
                <w:color w:val="000000"/>
                <w:sz w:val="20"/>
                <w:szCs w:val="20"/>
              </w:rPr>
              <w:t>43 PRIHODI ZA POSEBNE NAMJENE - ZAKUP I PRODAJA POLJOPRIVREDNOG ZEMLJIŠTA</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13947" w14:textId="77777777" w:rsidR="0021565D" w:rsidRDefault="0021565D">
            <w:pPr>
              <w:jc w:val="right"/>
              <w:rPr>
                <w:color w:val="000000"/>
                <w:sz w:val="20"/>
                <w:szCs w:val="20"/>
              </w:rPr>
            </w:pPr>
            <w:r>
              <w:rPr>
                <w:color w:val="000000"/>
                <w:sz w:val="20"/>
                <w:szCs w:val="20"/>
              </w:rPr>
              <w:t>745.973,39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F0B00" w14:textId="77777777" w:rsidR="0021565D" w:rsidRDefault="0021565D">
            <w:pPr>
              <w:jc w:val="right"/>
              <w:rPr>
                <w:color w:val="000000"/>
                <w:sz w:val="20"/>
                <w:szCs w:val="20"/>
              </w:rPr>
            </w:pPr>
            <w:r>
              <w:rPr>
                <w:color w:val="000000"/>
                <w:sz w:val="20"/>
                <w:szCs w:val="20"/>
              </w:rPr>
              <w:t>2.583.650,31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5A6F1" w14:textId="77777777" w:rsidR="0021565D" w:rsidRDefault="0021565D">
            <w:pPr>
              <w:jc w:val="right"/>
              <w:rPr>
                <w:color w:val="000000"/>
                <w:sz w:val="20"/>
                <w:szCs w:val="20"/>
              </w:rPr>
            </w:pPr>
            <w:r>
              <w:rPr>
                <w:color w:val="000000"/>
                <w:sz w:val="20"/>
                <w:szCs w:val="20"/>
              </w:rPr>
              <w:t>1.435.000,00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22EE6" w14:textId="77777777" w:rsidR="0021565D" w:rsidRDefault="0021565D">
            <w:pPr>
              <w:jc w:val="right"/>
              <w:rPr>
                <w:color w:val="000000"/>
                <w:sz w:val="20"/>
                <w:szCs w:val="20"/>
              </w:rPr>
            </w:pPr>
            <w:r>
              <w:rPr>
                <w:color w:val="000000"/>
                <w:sz w:val="20"/>
                <w:szCs w:val="20"/>
              </w:rPr>
              <w:t>735.000,00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E29D2" w14:textId="77777777" w:rsidR="0021565D" w:rsidRDefault="0021565D">
            <w:pPr>
              <w:jc w:val="right"/>
              <w:rPr>
                <w:color w:val="000000"/>
                <w:sz w:val="20"/>
                <w:szCs w:val="20"/>
              </w:rPr>
            </w:pPr>
            <w:r>
              <w:rPr>
                <w:color w:val="000000"/>
                <w:sz w:val="20"/>
                <w:szCs w:val="20"/>
              </w:rPr>
              <w:t>735.000,00</w:t>
            </w:r>
          </w:p>
        </w:tc>
      </w:tr>
      <w:tr w:rsidR="0021565D" w14:paraId="082D9E82"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04CBE" w14:textId="77777777" w:rsidR="0021565D" w:rsidRDefault="0021565D">
            <w:pPr>
              <w:rPr>
                <w:i/>
                <w:iCs/>
                <w:color w:val="000000"/>
                <w:sz w:val="20"/>
                <w:szCs w:val="20"/>
              </w:rPr>
            </w:pPr>
            <w:r>
              <w:rPr>
                <w:i/>
                <w:iCs/>
                <w:color w:val="000000"/>
                <w:sz w:val="20"/>
                <w:szCs w:val="20"/>
              </w:rPr>
              <w:t>44 PRIHODI ZA POSEBNE NAMJENE - OSTALO</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CDC94" w14:textId="77777777" w:rsidR="0021565D" w:rsidRDefault="0021565D">
            <w:pPr>
              <w:jc w:val="right"/>
              <w:rPr>
                <w:color w:val="000000"/>
                <w:sz w:val="20"/>
                <w:szCs w:val="20"/>
              </w:rPr>
            </w:pPr>
            <w:r>
              <w:rPr>
                <w:color w:val="000000"/>
                <w:sz w:val="20"/>
                <w:szCs w:val="20"/>
              </w:rPr>
              <w:t>1.765.029,74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70583" w14:textId="77777777" w:rsidR="0021565D" w:rsidRDefault="0021565D">
            <w:pPr>
              <w:jc w:val="right"/>
              <w:rPr>
                <w:color w:val="000000"/>
                <w:sz w:val="20"/>
                <w:szCs w:val="20"/>
              </w:rPr>
            </w:pPr>
            <w:r>
              <w:rPr>
                <w:color w:val="000000"/>
                <w:sz w:val="20"/>
                <w:szCs w:val="20"/>
              </w:rPr>
              <w:t>17.761.876,00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B5411" w14:textId="77777777" w:rsidR="0021565D" w:rsidRDefault="0021565D">
            <w:pPr>
              <w:jc w:val="right"/>
              <w:rPr>
                <w:color w:val="000000"/>
                <w:sz w:val="20"/>
                <w:szCs w:val="20"/>
              </w:rPr>
            </w:pPr>
            <w:r>
              <w:rPr>
                <w:color w:val="000000"/>
                <w:sz w:val="20"/>
                <w:szCs w:val="20"/>
              </w:rPr>
              <w:t>6.646.908,00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51C70" w14:textId="77777777" w:rsidR="0021565D" w:rsidRDefault="0021565D">
            <w:pPr>
              <w:jc w:val="right"/>
              <w:rPr>
                <w:color w:val="000000"/>
                <w:sz w:val="20"/>
                <w:szCs w:val="20"/>
              </w:rPr>
            </w:pPr>
            <w:r>
              <w:rPr>
                <w:color w:val="000000"/>
                <w:sz w:val="20"/>
                <w:szCs w:val="20"/>
              </w:rPr>
              <w:t>11.204.836,00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0F616" w14:textId="77777777" w:rsidR="0021565D" w:rsidRDefault="0021565D">
            <w:pPr>
              <w:jc w:val="right"/>
              <w:rPr>
                <w:color w:val="000000"/>
                <w:sz w:val="20"/>
                <w:szCs w:val="20"/>
              </w:rPr>
            </w:pPr>
            <w:r>
              <w:rPr>
                <w:color w:val="000000"/>
                <w:sz w:val="20"/>
                <w:szCs w:val="20"/>
              </w:rPr>
              <w:t>11.252.736,00</w:t>
            </w:r>
          </w:p>
        </w:tc>
      </w:tr>
      <w:tr w:rsidR="0021565D" w14:paraId="7AA73180"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6A602" w14:textId="77777777" w:rsidR="0021565D" w:rsidRDefault="0021565D">
            <w:pPr>
              <w:rPr>
                <w:i/>
                <w:iCs/>
                <w:color w:val="000000"/>
                <w:sz w:val="20"/>
                <w:szCs w:val="20"/>
              </w:rPr>
            </w:pPr>
            <w:r>
              <w:rPr>
                <w:i/>
                <w:iCs/>
                <w:color w:val="000000"/>
                <w:sz w:val="20"/>
                <w:szCs w:val="20"/>
              </w:rPr>
              <w:t>45 PRIHODI ZA POSEBNE NAMJENE - KANALI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B9130"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DBEF2" w14:textId="77777777" w:rsidR="0021565D" w:rsidRDefault="0021565D">
            <w:pPr>
              <w:jc w:val="right"/>
              <w:rPr>
                <w:color w:val="000000"/>
                <w:sz w:val="20"/>
                <w:szCs w:val="20"/>
              </w:rPr>
            </w:pPr>
            <w:r>
              <w:rPr>
                <w:color w:val="000000"/>
                <w:sz w:val="20"/>
                <w:szCs w:val="20"/>
              </w:rPr>
              <w:t>143.437,00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321F5" w14:textId="77777777" w:rsidR="0021565D" w:rsidRDefault="0021565D">
            <w:pPr>
              <w:jc w:val="right"/>
              <w:rPr>
                <w:color w:val="000000"/>
                <w:sz w:val="20"/>
                <w:szCs w:val="20"/>
              </w:rPr>
            </w:pPr>
            <w:r>
              <w:rPr>
                <w:color w:val="000000"/>
                <w:sz w:val="20"/>
                <w:szCs w:val="20"/>
              </w:rPr>
              <w:t>139.676,40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A77E4"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62F08" w14:textId="77777777" w:rsidR="0021565D" w:rsidRDefault="0021565D">
            <w:pPr>
              <w:jc w:val="right"/>
              <w:rPr>
                <w:color w:val="000000"/>
                <w:sz w:val="20"/>
                <w:szCs w:val="20"/>
              </w:rPr>
            </w:pPr>
            <w:r>
              <w:rPr>
                <w:color w:val="000000"/>
                <w:sz w:val="20"/>
                <w:szCs w:val="20"/>
              </w:rPr>
              <w:t>0,00</w:t>
            </w:r>
          </w:p>
        </w:tc>
      </w:tr>
      <w:tr w:rsidR="0021565D" w14:paraId="1C08BDE9" w14:textId="77777777" w:rsidTr="005A5BA5">
        <w:trPr>
          <w:trHeight w:val="405"/>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2F568" w14:textId="77777777" w:rsidR="0021565D" w:rsidRDefault="0021565D">
            <w:pPr>
              <w:rPr>
                <w:i/>
                <w:iCs/>
                <w:color w:val="000000"/>
                <w:sz w:val="20"/>
                <w:szCs w:val="20"/>
              </w:rPr>
            </w:pPr>
            <w:r>
              <w:rPr>
                <w:i/>
                <w:iCs/>
                <w:color w:val="000000"/>
                <w:sz w:val="20"/>
                <w:szCs w:val="20"/>
              </w:rPr>
              <w:lastRenderedPageBreak/>
              <w:t>46 PRIHODI ZA POSEBNE NAMJENE - DECENTRALIZACIJA</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D8501" w14:textId="77777777" w:rsidR="0021565D" w:rsidRDefault="0021565D">
            <w:pPr>
              <w:jc w:val="right"/>
              <w:rPr>
                <w:color w:val="000000"/>
                <w:sz w:val="20"/>
                <w:szCs w:val="20"/>
              </w:rPr>
            </w:pPr>
            <w:r>
              <w:rPr>
                <w:color w:val="000000"/>
                <w:sz w:val="20"/>
                <w:szCs w:val="20"/>
              </w:rPr>
              <w:t>15.341.343,68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43254" w14:textId="77777777" w:rsidR="0021565D" w:rsidRDefault="0021565D">
            <w:pPr>
              <w:jc w:val="right"/>
              <w:rPr>
                <w:color w:val="000000"/>
                <w:sz w:val="20"/>
                <w:szCs w:val="20"/>
              </w:rPr>
            </w:pPr>
            <w:r>
              <w:rPr>
                <w:color w:val="000000"/>
                <w:sz w:val="20"/>
                <w:szCs w:val="20"/>
              </w:rPr>
              <w:t>17.303.355,90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BBED8" w14:textId="77777777" w:rsidR="0021565D" w:rsidRDefault="0021565D">
            <w:pPr>
              <w:jc w:val="right"/>
              <w:rPr>
                <w:color w:val="000000"/>
                <w:sz w:val="20"/>
                <w:szCs w:val="20"/>
              </w:rPr>
            </w:pPr>
            <w:r>
              <w:rPr>
                <w:color w:val="000000"/>
                <w:sz w:val="20"/>
                <w:szCs w:val="20"/>
              </w:rPr>
              <w:t>17.537.596,00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547E6" w14:textId="77777777" w:rsidR="0021565D" w:rsidRDefault="0021565D">
            <w:pPr>
              <w:jc w:val="right"/>
              <w:rPr>
                <w:color w:val="000000"/>
                <w:sz w:val="20"/>
                <w:szCs w:val="20"/>
              </w:rPr>
            </w:pPr>
            <w:r>
              <w:rPr>
                <w:color w:val="000000"/>
                <w:sz w:val="20"/>
                <w:szCs w:val="20"/>
              </w:rPr>
              <w:t>17.537.596,00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41DD2" w14:textId="77777777" w:rsidR="0021565D" w:rsidRDefault="0021565D">
            <w:pPr>
              <w:jc w:val="right"/>
              <w:rPr>
                <w:color w:val="000000"/>
                <w:sz w:val="20"/>
                <w:szCs w:val="20"/>
              </w:rPr>
            </w:pPr>
            <w:r>
              <w:rPr>
                <w:color w:val="000000"/>
                <w:sz w:val="20"/>
                <w:szCs w:val="20"/>
              </w:rPr>
              <w:t>17.537.596,00</w:t>
            </w:r>
          </w:p>
        </w:tc>
      </w:tr>
      <w:tr w:rsidR="0021565D" w14:paraId="502E4FFE" w14:textId="77777777" w:rsidTr="005A5BA5">
        <w:trPr>
          <w:trHeight w:val="48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A451A" w14:textId="77777777" w:rsidR="0021565D" w:rsidRDefault="0021565D">
            <w:pPr>
              <w:rPr>
                <w:i/>
                <w:iCs/>
                <w:color w:val="000000"/>
                <w:sz w:val="20"/>
                <w:szCs w:val="20"/>
              </w:rPr>
            </w:pPr>
            <w:r>
              <w:rPr>
                <w:i/>
                <w:iCs/>
                <w:color w:val="000000"/>
                <w:sz w:val="20"/>
                <w:szCs w:val="20"/>
              </w:rPr>
              <w:t>47 PRIHODI ZA POSEBNE NAMJENE - DECENTRALIZACIJA - VIŠAK IZ PRETHODNE GODINE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9A56E" w14:textId="77777777" w:rsidR="0021565D" w:rsidRDefault="0021565D">
            <w:pPr>
              <w:jc w:val="right"/>
              <w:rPr>
                <w:color w:val="000000"/>
                <w:sz w:val="20"/>
                <w:szCs w:val="20"/>
              </w:rPr>
            </w:pPr>
            <w:r>
              <w:rPr>
                <w:color w:val="000000"/>
                <w:sz w:val="20"/>
                <w:szCs w:val="20"/>
              </w:rPr>
              <w:t>944.118,03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C1C2A" w14:textId="77777777" w:rsidR="0021565D" w:rsidRDefault="0021565D">
            <w:pPr>
              <w:jc w:val="right"/>
              <w:rPr>
                <w:color w:val="000000"/>
                <w:sz w:val="20"/>
                <w:szCs w:val="20"/>
              </w:rPr>
            </w:pPr>
            <w:r>
              <w:rPr>
                <w:color w:val="000000"/>
                <w:sz w:val="20"/>
                <w:szCs w:val="20"/>
              </w:rPr>
              <w:t>1.059.360,90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161BC"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F211E"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6621A" w14:textId="77777777" w:rsidR="0021565D" w:rsidRDefault="0021565D">
            <w:pPr>
              <w:jc w:val="right"/>
              <w:rPr>
                <w:color w:val="000000"/>
                <w:sz w:val="20"/>
                <w:szCs w:val="20"/>
              </w:rPr>
            </w:pPr>
            <w:r>
              <w:rPr>
                <w:color w:val="000000"/>
                <w:sz w:val="20"/>
                <w:szCs w:val="20"/>
              </w:rPr>
              <w:t>0,00</w:t>
            </w:r>
          </w:p>
        </w:tc>
      </w:tr>
      <w:tr w:rsidR="0021565D" w14:paraId="353344EE"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FA73B" w14:textId="77777777" w:rsidR="0021565D" w:rsidRDefault="0021565D">
            <w:pPr>
              <w:rPr>
                <w:i/>
                <w:iCs/>
                <w:color w:val="000000"/>
                <w:sz w:val="20"/>
                <w:szCs w:val="20"/>
              </w:rPr>
            </w:pPr>
            <w:r>
              <w:rPr>
                <w:i/>
                <w:iCs/>
                <w:color w:val="000000"/>
                <w:sz w:val="20"/>
                <w:szCs w:val="20"/>
              </w:rPr>
              <w:t>48 PRIHODI ZA POSEBNE NAMJENE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F41C0" w14:textId="77777777" w:rsidR="0021565D" w:rsidRDefault="0021565D">
            <w:pPr>
              <w:jc w:val="right"/>
              <w:rPr>
                <w:color w:val="000000"/>
                <w:sz w:val="20"/>
                <w:szCs w:val="20"/>
              </w:rPr>
            </w:pPr>
            <w:r>
              <w:rPr>
                <w:color w:val="000000"/>
                <w:sz w:val="20"/>
                <w:szCs w:val="20"/>
              </w:rPr>
              <w:t>849,90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A28E3" w14:textId="77777777" w:rsidR="0021565D" w:rsidRDefault="0021565D">
            <w:pPr>
              <w:jc w:val="right"/>
              <w:rPr>
                <w:color w:val="000000"/>
                <w:sz w:val="20"/>
                <w:szCs w:val="20"/>
              </w:rPr>
            </w:pPr>
            <w:r>
              <w:rPr>
                <w:color w:val="000000"/>
                <w:sz w:val="20"/>
                <w:szCs w:val="20"/>
              </w:rPr>
              <w:t>1.991,00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F408B"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BD130"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4FD39" w14:textId="77777777" w:rsidR="0021565D" w:rsidRDefault="0021565D">
            <w:pPr>
              <w:jc w:val="right"/>
              <w:rPr>
                <w:color w:val="000000"/>
                <w:sz w:val="20"/>
                <w:szCs w:val="20"/>
              </w:rPr>
            </w:pPr>
            <w:r>
              <w:rPr>
                <w:color w:val="000000"/>
                <w:sz w:val="20"/>
                <w:szCs w:val="20"/>
              </w:rPr>
              <w:t>0,00</w:t>
            </w:r>
          </w:p>
        </w:tc>
      </w:tr>
      <w:tr w:rsidR="0021565D" w14:paraId="06090FBD"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83468" w14:textId="77777777" w:rsidR="0021565D" w:rsidRDefault="0021565D">
            <w:pPr>
              <w:rPr>
                <w:i/>
                <w:iCs/>
                <w:color w:val="000000"/>
                <w:sz w:val="20"/>
                <w:szCs w:val="20"/>
              </w:rPr>
            </w:pPr>
            <w:r>
              <w:rPr>
                <w:i/>
                <w:iCs/>
                <w:color w:val="000000"/>
                <w:sz w:val="20"/>
                <w:szCs w:val="20"/>
              </w:rPr>
              <w:t>49 PRIHODI ZA POSEBNE NAMJENE - OSTALO</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F3A60" w14:textId="77777777" w:rsidR="0021565D" w:rsidRDefault="0021565D">
            <w:pPr>
              <w:jc w:val="right"/>
              <w:rPr>
                <w:color w:val="000000"/>
                <w:sz w:val="20"/>
                <w:szCs w:val="20"/>
              </w:rPr>
            </w:pPr>
            <w:r>
              <w:rPr>
                <w:color w:val="000000"/>
                <w:sz w:val="20"/>
                <w:szCs w:val="20"/>
              </w:rPr>
              <w:t>51.487.105,67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F1803" w14:textId="77777777" w:rsidR="0021565D" w:rsidRDefault="0021565D">
            <w:pPr>
              <w:jc w:val="right"/>
              <w:rPr>
                <w:color w:val="000000"/>
                <w:sz w:val="20"/>
                <w:szCs w:val="20"/>
              </w:rPr>
            </w:pPr>
            <w:r>
              <w:rPr>
                <w:color w:val="000000"/>
                <w:sz w:val="20"/>
                <w:szCs w:val="20"/>
              </w:rPr>
              <w:t>43.745.887,84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9328F" w14:textId="77777777" w:rsidR="0021565D" w:rsidRDefault="0021565D">
            <w:pPr>
              <w:jc w:val="right"/>
              <w:rPr>
                <w:color w:val="000000"/>
                <w:sz w:val="20"/>
                <w:szCs w:val="20"/>
              </w:rPr>
            </w:pPr>
            <w:r>
              <w:rPr>
                <w:color w:val="000000"/>
                <w:sz w:val="20"/>
                <w:szCs w:val="20"/>
              </w:rPr>
              <w:t>51.733.742,00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58161" w14:textId="77777777" w:rsidR="0021565D" w:rsidRDefault="0021565D">
            <w:pPr>
              <w:jc w:val="right"/>
              <w:rPr>
                <w:color w:val="000000"/>
                <w:sz w:val="20"/>
                <w:szCs w:val="20"/>
              </w:rPr>
            </w:pPr>
            <w:r>
              <w:rPr>
                <w:color w:val="000000"/>
                <w:sz w:val="20"/>
                <w:szCs w:val="20"/>
              </w:rPr>
              <w:t>51.289.238,00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10928" w14:textId="77777777" w:rsidR="0021565D" w:rsidRDefault="0021565D">
            <w:pPr>
              <w:jc w:val="right"/>
              <w:rPr>
                <w:color w:val="000000"/>
                <w:sz w:val="20"/>
                <w:szCs w:val="20"/>
              </w:rPr>
            </w:pPr>
            <w:r>
              <w:rPr>
                <w:color w:val="000000"/>
                <w:sz w:val="20"/>
                <w:szCs w:val="20"/>
              </w:rPr>
              <w:t>51.667.162,00</w:t>
            </w:r>
          </w:p>
        </w:tc>
      </w:tr>
      <w:tr w:rsidR="0021565D" w14:paraId="321AF732"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D6EB9" w14:textId="77777777" w:rsidR="0021565D" w:rsidRDefault="0021565D">
            <w:pPr>
              <w:rPr>
                <w:b/>
                <w:bCs/>
                <w:color w:val="000000"/>
                <w:sz w:val="20"/>
                <w:szCs w:val="20"/>
              </w:rPr>
            </w:pPr>
            <w:r>
              <w:rPr>
                <w:b/>
                <w:bCs/>
                <w:color w:val="000000"/>
                <w:sz w:val="20"/>
                <w:szCs w:val="20"/>
              </w:rPr>
              <w:t>5 POMOĆI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D775D" w14:textId="77777777" w:rsidR="0021565D" w:rsidRDefault="0021565D">
            <w:pPr>
              <w:jc w:val="right"/>
              <w:rPr>
                <w:b/>
                <w:bCs/>
                <w:color w:val="000000"/>
                <w:sz w:val="20"/>
                <w:szCs w:val="20"/>
              </w:rPr>
            </w:pPr>
            <w:r>
              <w:rPr>
                <w:b/>
                <w:bCs/>
                <w:color w:val="000000"/>
                <w:sz w:val="20"/>
                <w:szCs w:val="20"/>
              </w:rPr>
              <w:t>121.000.819,48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9018D" w14:textId="77777777" w:rsidR="0021565D" w:rsidRDefault="0021565D">
            <w:pPr>
              <w:jc w:val="right"/>
              <w:rPr>
                <w:b/>
                <w:bCs/>
                <w:color w:val="000000"/>
                <w:sz w:val="20"/>
                <w:szCs w:val="20"/>
              </w:rPr>
            </w:pPr>
            <w:r>
              <w:rPr>
                <w:b/>
                <w:bCs/>
                <w:color w:val="000000"/>
                <w:sz w:val="20"/>
                <w:szCs w:val="20"/>
              </w:rPr>
              <w:t>148.583.101,25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D6519" w14:textId="77777777" w:rsidR="0021565D" w:rsidRDefault="0021565D">
            <w:pPr>
              <w:jc w:val="right"/>
              <w:rPr>
                <w:b/>
                <w:bCs/>
                <w:color w:val="000000"/>
                <w:sz w:val="20"/>
                <w:szCs w:val="20"/>
              </w:rPr>
            </w:pPr>
            <w:r>
              <w:rPr>
                <w:b/>
                <w:bCs/>
                <w:color w:val="000000"/>
                <w:sz w:val="20"/>
                <w:szCs w:val="20"/>
              </w:rPr>
              <w:t>169.092.441,53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C58FB" w14:textId="77777777" w:rsidR="0021565D" w:rsidRDefault="0021565D">
            <w:pPr>
              <w:jc w:val="right"/>
              <w:rPr>
                <w:b/>
                <w:bCs/>
                <w:color w:val="000000"/>
                <w:sz w:val="20"/>
                <w:szCs w:val="20"/>
              </w:rPr>
            </w:pPr>
            <w:r>
              <w:rPr>
                <w:b/>
                <w:bCs/>
                <w:color w:val="000000"/>
                <w:sz w:val="20"/>
                <w:szCs w:val="20"/>
              </w:rPr>
              <w:t>155.148.880,83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E7A6A" w14:textId="77777777" w:rsidR="0021565D" w:rsidRDefault="0021565D">
            <w:pPr>
              <w:jc w:val="right"/>
              <w:rPr>
                <w:b/>
                <w:bCs/>
                <w:color w:val="000000"/>
                <w:sz w:val="20"/>
                <w:szCs w:val="20"/>
              </w:rPr>
            </w:pPr>
            <w:r>
              <w:rPr>
                <w:b/>
                <w:bCs/>
                <w:color w:val="000000"/>
                <w:sz w:val="20"/>
                <w:szCs w:val="20"/>
              </w:rPr>
              <w:t>142.870.312,30</w:t>
            </w:r>
          </w:p>
        </w:tc>
      </w:tr>
      <w:tr w:rsidR="0021565D" w14:paraId="14BCD290"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A05F7" w14:textId="77777777" w:rsidR="0021565D" w:rsidRDefault="0021565D">
            <w:pPr>
              <w:rPr>
                <w:i/>
                <w:iCs/>
                <w:color w:val="000000"/>
                <w:sz w:val="20"/>
                <w:szCs w:val="20"/>
              </w:rPr>
            </w:pPr>
            <w:r>
              <w:rPr>
                <w:i/>
                <w:iCs/>
                <w:color w:val="000000"/>
                <w:sz w:val="20"/>
                <w:szCs w:val="20"/>
              </w:rPr>
              <w:t>51 POMOĆI - ŽUPANIJSKI PRORAČUN</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3B589" w14:textId="77777777" w:rsidR="0021565D" w:rsidRDefault="0021565D">
            <w:pPr>
              <w:jc w:val="right"/>
              <w:rPr>
                <w:color w:val="000000"/>
                <w:sz w:val="20"/>
                <w:szCs w:val="20"/>
              </w:rPr>
            </w:pPr>
            <w:r>
              <w:rPr>
                <w:color w:val="000000"/>
                <w:sz w:val="20"/>
                <w:szCs w:val="20"/>
              </w:rPr>
              <w:t>4.777.359,80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83CAE" w14:textId="77777777" w:rsidR="0021565D" w:rsidRDefault="0021565D">
            <w:pPr>
              <w:jc w:val="right"/>
              <w:rPr>
                <w:color w:val="000000"/>
                <w:sz w:val="20"/>
                <w:szCs w:val="20"/>
              </w:rPr>
            </w:pPr>
            <w:r>
              <w:rPr>
                <w:color w:val="000000"/>
                <w:sz w:val="20"/>
                <w:szCs w:val="20"/>
              </w:rPr>
              <w:t>10.064.180,52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CDF6A" w14:textId="77777777" w:rsidR="0021565D" w:rsidRDefault="0021565D">
            <w:pPr>
              <w:jc w:val="right"/>
              <w:rPr>
                <w:color w:val="000000"/>
                <w:sz w:val="20"/>
                <w:szCs w:val="20"/>
              </w:rPr>
            </w:pPr>
            <w:r>
              <w:rPr>
                <w:color w:val="000000"/>
                <w:sz w:val="20"/>
                <w:szCs w:val="20"/>
              </w:rPr>
              <w:t>7.936.343,05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3B742" w14:textId="77777777" w:rsidR="0021565D" w:rsidRDefault="0021565D">
            <w:pPr>
              <w:jc w:val="right"/>
              <w:rPr>
                <w:color w:val="000000"/>
                <w:sz w:val="20"/>
                <w:szCs w:val="20"/>
              </w:rPr>
            </w:pPr>
            <w:r>
              <w:rPr>
                <w:color w:val="000000"/>
                <w:sz w:val="20"/>
                <w:szCs w:val="20"/>
              </w:rPr>
              <w:t>7.758.976,00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A18F9" w14:textId="77777777" w:rsidR="0021565D" w:rsidRDefault="0021565D">
            <w:pPr>
              <w:jc w:val="right"/>
              <w:rPr>
                <w:color w:val="000000"/>
                <w:sz w:val="20"/>
                <w:szCs w:val="20"/>
              </w:rPr>
            </w:pPr>
            <w:r>
              <w:rPr>
                <w:color w:val="000000"/>
                <w:sz w:val="20"/>
                <w:szCs w:val="20"/>
              </w:rPr>
              <w:t>7.758.976,00</w:t>
            </w:r>
          </w:p>
        </w:tc>
      </w:tr>
      <w:tr w:rsidR="0021565D" w14:paraId="1D00F845"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6AA71" w14:textId="77777777" w:rsidR="0021565D" w:rsidRDefault="0021565D">
            <w:pPr>
              <w:rPr>
                <w:i/>
                <w:iCs/>
                <w:color w:val="000000"/>
                <w:sz w:val="20"/>
                <w:szCs w:val="20"/>
              </w:rPr>
            </w:pPr>
            <w:r>
              <w:rPr>
                <w:i/>
                <w:iCs/>
                <w:color w:val="000000"/>
                <w:sz w:val="20"/>
                <w:szCs w:val="20"/>
              </w:rPr>
              <w:t>52 POMOĆI - ŽUPANIJSKI PRORAČUN - EU PROJEKTI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57981" w14:textId="77777777" w:rsidR="0021565D" w:rsidRDefault="0021565D">
            <w:pPr>
              <w:jc w:val="right"/>
              <w:rPr>
                <w:color w:val="000000"/>
                <w:sz w:val="20"/>
                <w:szCs w:val="20"/>
              </w:rPr>
            </w:pPr>
            <w:r>
              <w:rPr>
                <w:color w:val="000000"/>
                <w:sz w:val="20"/>
                <w:szCs w:val="20"/>
              </w:rPr>
              <w:t>4.802.486,57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33C81" w14:textId="77777777" w:rsidR="0021565D" w:rsidRDefault="0021565D">
            <w:pPr>
              <w:jc w:val="right"/>
              <w:rPr>
                <w:color w:val="000000"/>
                <w:sz w:val="20"/>
                <w:szCs w:val="20"/>
              </w:rPr>
            </w:pPr>
            <w:r>
              <w:rPr>
                <w:color w:val="000000"/>
                <w:sz w:val="20"/>
                <w:szCs w:val="20"/>
              </w:rPr>
              <w:t>8.933.912,33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4F768" w14:textId="77777777" w:rsidR="0021565D" w:rsidRDefault="0021565D">
            <w:pPr>
              <w:jc w:val="right"/>
              <w:rPr>
                <w:color w:val="000000"/>
                <w:sz w:val="20"/>
                <w:szCs w:val="20"/>
              </w:rPr>
            </w:pPr>
            <w:r>
              <w:rPr>
                <w:color w:val="000000"/>
                <w:sz w:val="20"/>
                <w:szCs w:val="20"/>
              </w:rPr>
              <w:t>25.682.123,00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422C0" w14:textId="77777777" w:rsidR="0021565D" w:rsidRDefault="0021565D">
            <w:pPr>
              <w:jc w:val="right"/>
              <w:rPr>
                <w:color w:val="000000"/>
                <w:sz w:val="20"/>
                <w:szCs w:val="20"/>
              </w:rPr>
            </w:pPr>
            <w:r>
              <w:rPr>
                <w:color w:val="000000"/>
                <w:sz w:val="20"/>
                <w:szCs w:val="20"/>
              </w:rPr>
              <w:t>14.647.148,00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61504" w14:textId="77777777" w:rsidR="0021565D" w:rsidRDefault="0021565D">
            <w:pPr>
              <w:jc w:val="right"/>
              <w:rPr>
                <w:color w:val="000000"/>
                <w:sz w:val="20"/>
                <w:szCs w:val="20"/>
              </w:rPr>
            </w:pPr>
            <w:r>
              <w:rPr>
                <w:color w:val="000000"/>
                <w:sz w:val="20"/>
                <w:szCs w:val="20"/>
              </w:rPr>
              <w:t>2.830.222,00</w:t>
            </w:r>
          </w:p>
        </w:tc>
      </w:tr>
      <w:tr w:rsidR="0021565D" w14:paraId="0FE35B52"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14349" w14:textId="77777777" w:rsidR="0021565D" w:rsidRDefault="0021565D">
            <w:pPr>
              <w:rPr>
                <w:i/>
                <w:iCs/>
                <w:color w:val="000000"/>
                <w:sz w:val="20"/>
                <w:szCs w:val="20"/>
              </w:rPr>
            </w:pPr>
            <w:r>
              <w:rPr>
                <w:i/>
                <w:iCs/>
                <w:color w:val="000000"/>
                <w:sz w:val="20"/>
                <w:szCs w:val="20"/>
              </w:rPr>
              <w:t>54 POMOĆI - KORISNICI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F27A7" w14:textId="77777777" w:rsidR="0021565D" w:rsidRDefault="0021565D">
            <w:pPr>
              <w:jc w:val="right"/>
              <w:rPr>
                <w:color w:val="000000"/>
                <w:sz w:val="20"/>
                <w:szCs w:val="20"/>
              </w:rPr>
            </w:pPr>
            <w:r>
              <w:rPr>
                <w:color w:val="000000"/>
                <w:sz w:val="20"/>
                <w:szCs w:val="20"/>
              </w:rPr>
              <w:t>111.420.973,11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10D3B" w14:textId="77777777" w:rsidR="0021565D" w:rsidRDefault="0021565D">
            <w:pPr>
              <w:jc w:val="right"/>
              <w:rPr>
                <w:color w:val="000000"/>
                <w:sz w:val="20"/>
                <w:szCs w:val="20"/>
              </w:rPr>
            </w:pPr>
            <w:r>
              <w:rPr>
                <w:color w:val="000000"/>
                <w:sz w:val="20"/>
                <w:szCs w:val="20"/>
              </w:rPr>
              <w:t>129.585.008,40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568ED" w14:textId="77777777" w:rsidR="0021565D" w:rsidRDefault="0021565D">
            <w:pPr>
              <w:jc w:val="right"/>
              <w:rPr>
                <w:color w:val="000000"/>
                <w:sz w:val="20"/>
                <w:szCs w:val="20"/>
              </w:rPr>
            </w:pPr>
            <w:r>
              <w:rPr>
                <w:color w:val="000000"/>
                <w:sz w:val="20"/>
                <w:szCs w:val="20"/>
              </w:rPr>
              <w:t>135.473.975,48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7136F" w14:textId="77777777" w:rsidR="0021565D" w:rsidRDefault="0021565D">
            <w:pPr>
              <w:jc w:val="right"/>
              <w:rPr>
                <w:color w:val="000000"/>
                <w:sz w:val="20"/>
                <w:szCs w:val="20"/>
              </w:rPr>
            </w:pPr>
            <w:r>
              <w:rPr>
                <w:color w:val="000000"/>
                <w:sz w:val="20"/>
                <w:szCs w:val="20"/>
              </w:rPr>
              <w:t>132.742.756,83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139CD" w14:textId="77777777" w:rsidR="0021565D" w:rsidRDefault="0021565D">
            <w:pPr>
              <w:jc w:val="right"/>
              <w:rPr>
                <w:color w:val="000000"/>
                <w:sz w:val="20"/>
                <w:szCs w:val="20"/>
              </w:rPr>
            </w:pPr>
            <w:r>
              <w:rPr>
                <w:color w:val="000000"/>
                <w:sz w:val="20"/>
                <w:szCs w:val="20"/>
              </w:rPr>
              <w:t>132.281.114,30</w:t>
            </w:r>
          </w:p>
        </w:tc>
      </w:tr>
      <w:tr w:rsidR="0021565D" w14:paraId="0BF01171" w14:textId="77777777" w:rsidTr="005A5BA5">
        <w:trPr>
          <w:trHeight w:val="36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31735" w14:textId="77777777" w:rsidR="0021565D" w:rsidRDefault="0021565D">
            <w:pPr>
              <w:rPr>
                <w:b/>
                <w:bCs/>
                <w:color w:val="000000"/>
                <w:sz w:val="20"/>
                <w:szCs w:val="20"/>
              </w:rPr>
            </w:pPr>
            <w:r>
              <w:rPr>
                <w:b/>
                <w:bCs/>
                <w:color w:val="000000"/>
                <w:sz w:val="20"/>
                <w:szCs w:val="20"/>
              </w:rPr>
              <w:t>6 DONACIJE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E0B7E" w14:textId="77777777" w:rsidR="0021565D" w:rsidRDefault="0021565D">
            <w:pPr>
              <w:jc w:val="right"/>
              <w:rPr>
                <w:b/>
                <w:bCs/>
                <w:color w:val="000000"/>
                <w:sz w:val="20"/>
                <w:szCs w:val="20"/>
              </w:rPr>
            </w:pPr>
            <w:r>
              <w:rPr>
                <w:b/>
                <w:bCs/>
                <w:color w:val="000000"/>
                <w:sz w:val="20"/>
                <w:szCs w:val="20"/>
              </w:rPr>
              <w:t>273.619,61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BC64E" w14:textId="77777777" w:rsidR="0021565D" w:rsidRDefault="0021565D">
            <w:pPr>
              <w:jc w:val="right"/>
              <w:rPr>
                <w:b/>
                <w:bCs/>
                <w:color w:val="000000"/>
                <w:sz w:val="20"/>
                <w:szCs w:val="20"/>
              </w:rPr>
            </w:pPr>
            <w:r>
              <w:rPr>
                <w:b/>
                <w:bCs/>
                <w:color w:val="000000"/>
                <w:sz w:val="20"/>
                <w:szCs w:val="20"/>
              </w:rPr>
              <w:t>297.140,00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35689" w14:textId="77777777" w:rsidR="0021565D" w:rsidRDefault="0021565D">
            <w:pPr>
              <w:jc w:val="right"/>
              <w:rPr>
                <w:b/>
                <w:bCs/>
                <w:color w:val="000000"/>
                <w:sz w:val="20"/>
                <w:szCs w:val="20"/>
              </w:rPr>
            </w:pPr>
            <w:r>
              <w:rPr>
                <w:b/>
                <w:bCs/>
                <w:color w:val="000000"/>
                <w:sz w:val="20"/>
                <w:szCs w:val="20"/>
              </w:rPr>
              <w:t>251.837,00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B8216" w14:textId="77777777" w:rsidR="0021565D" w:rsidRDefault="0021565D">
            <w:pPr>
              <w:jc w:val="right"/>
              <w:rPr>
                <w:b/>
                <w:bCs/>
                <w:color w:val="000000"/>
                <w:sz w:val="20"/>
                <w:szCs w:val="20"/>
              </w:rPr>
            </w:pPr>
            <w:r>
              <w:rPr>
                <w:b/>
                <w:bCs/>
                <w:color w:val="000000"/>
                <w:sz w:val="20"/>
                <w:szCs w:val="20"/>
              </w:rPr>
              <w:t>250.637,00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A684D" w14:textId="77777777" w:rsidR="0021565D" w:rsidRDefault="0021565D">
            <w:pPr>
              <w:jc w:val="right"/>
              <w:rPr>
                <w:b/>
                <w:bCs/>
                <w:color w:val="000000"/>
                <w:sz w:val="20"/>
                <w:szCs w:val="20"/>
              </w:rPr>
            </w:pPr>
            <w:r>
              <w:rPr>
                <w:b/>
                <w:bCs/>
                <w:color w:val="000000"/>
                <w:sz w:val="20"/>
                <w:szCs w:val="20"/>
              </w:rPr>
              <w:t>250.637,00</w:t>
            </w:r>
          </w:p>
        </w:tc>
      </w:tr>
      <w:tr w:rsidR="0021565D" w14:paraId="749B3088" w14:textId="77777777" w:rsidTr="005A5BA5">
        <w:trPr>
          <w:trHeight w:val="42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9C9C3" w14:textId="77777777" w:rsidR="0021565D" w:rsidRDefault="0021565D">
            <w:pPr>
              <w:rPr>
                <w:i/>
                <w:iCs/>
                <w:color w:val="000000"/>
                <w:sz w:val="20"/>
                <w:szCs w:val="20"/>
              </w:rPr>
            </w:pPr>
            <w:r>
              <w:rPr>
                <w:i/>
                <w:iCs/>
                <w:color w:val="000000"/>
                <w:sz w:val="20"/>
                <w:szCs w:val="20"/>
              </w:rPr>
              <w:t>62 DONACIJE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DE9AD" w14:textId="77777777" w:rsidR="0021565D" w:rsidRDefault="0021565D">
            <w:pPr>
              <w:jc w:val="right"/>
              <w:rPr>
                <w:color w:val="000000"/>
                <w:sz w:val="20"/>
                <w:szCs w:val="20"/>
              </w:rPr>
            </w:pPr>
            <w:r>
              <w:rPr>
                <w:color w:val="000000"/>
                <w:sz w:val="20"/>
                <w:szCs w:val="20"/>
              </w:rPr>
              <w:t>273.619,61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A4F4B" w14:textId="77777777" w:rsidR="0021565D" w:rsidRDefault="0021565D">
            <w:pPr>
              <w:jc w:val="right"/>
              <w:rPr>
                <w:color w:val="000000"/>
                <w:sz w:val="20"/>
                <w:szCs w:val="20"/>
              </w:rPr>
            </w:pPr>
            <w:r>
              <w:rPr>
                <w:color w:val="000000"/>
                <w:sz w:val="20"/>
                <w:szCs w:val="20"/>
              </w:rPr>
              <w:t>297.140,00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0A1A0" w14:textId="77777777" w:rsidR="0021565D" w:rsidRDefault="0021565D">
            <w:pPr>
              <w:jc w:val="right"/>
              <w:rPr>
                <w:color w:val="000000"/>
                <w:sz w:val="20"/>
                <w:szCs w:val="20"/>
              </w:rPr>
            </w:pPr>
            <w:r>
              <w:rPr>
                <w:color w:val="000000"/>
                <w:sz w:val="20"/>
                <w:szCs w:val="20"/>
              </w:rPr>
              <w:t>251.837,00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54580" w14:textId="77777777" w:rsidR="0021565D" w:rsidRDefault="0021565D">
            <w:pPr>
              <w:jc w:val="right"/>
              <w:rPr>
                <w:color w:val="000000"/>
                <w:sz w:val="20"/>
                <w:szCs w:val="20"/>
              </w:rPr>
            </w:pPr>
            <w:r>
              <w:rPr>
                <w:color w:val="000000"/>
                <w:sz w:val="20"/>
                <w:szCs w:val="20"/>
              </w:rPr>
              <w:t>250.637,00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81931" w14:textId="77777777" w:rsidR="0021565D" w:rsidRDefault="0021565D">
            <w:pPr>
              <w:jc w:val="right"/>
              <w:rPr>
                <w:color w:val="000000"/>
                <w:sz w:val="20"/>
                <w:szCs w:val="20"/>
              </w:rPr>
            </w:pPr>
            <w:r>
              <w:rPr>
                <w:color w:val="000000"/>
                <w:sz w:val="20"/>
                <w:szCs w:val="20"/>
              </w:rPr>
              <w:t>250.637,00</w:t>
            </w:r>
          </w:p>
        </w:tc>
      </w:tr>
      <w:tr w:rsidR="0021565D" w14:paraId="2D6B827A" w14:textId="77777777" w:rsidTr="005A5BA5">
        <w:trPr>
          <w:trHeight w:val="51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1D968" w14:textId="77777777" w:rsidR="0021565D" w:rsidRDefault="0021565D">
            <w:pPr>
              <w:rPr>
                <w:b/>
                <w:bCs/>
                <w:color w:val="000000"/>
                <w:sz w:val="20"/>
                <w:szCs w:val="20"/>
              </w:rPr>
            </w:pPr>
            <w:r>
              <w:rPr>
                <w:b/>
                <w:bCs/>
                <w:color w:val="000000"/>
                <w:sz w:val="20"/>
                <w:szCs w:val="20"/>
              </w:rPr>
              <w:t>7 PRIHODI OD PRODAJE ILI ZAMJENE NEFINANCIJSKE IMOVINE I NAKNADE S NASLOVA OSIGURANJA</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E11F8" w14:textId="77777777" w:rsidR="0021565D" w:rsidRDefault="0021565D">
            <w:pPr>
              <w:jc w:val="right"/>
              <w:rPr>
                <w:b/>
                <w:bCs/>
                <w:color w:val="000000"/>
                <w:sz w:val="20"/>
                <w:szCs w:val="20"/>
              </w:rPr>
            </w:pPr>
            <w:r>
              <w:rPr>
                <w:b/>
                <w:bCs/>
                <w:color w:val="000000"/>
                <w:sz w:val="20"/>
                <w:szCs w:val="20"/>
              </w:rPr>
              <w:t>32.482,72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430DD" w14:textId="77777777" w:rsidR="0021565D" w:rsidRDefault="0021565D">
            <w:pPr>
              <w:jc w:val="right"/>
              <w:rPr>
                <w:b/>
                <w:bCs/>
                <w:color w:val="000000"/>
                <w:sz w:val="20"/>
                <w:szCs w:val="20"/>
              </w:rPr>
            </w:pPr>
            <w:r>
              <w:rPr>
                <w:b/>
                <w:bCs/>
                <w:color w:val="000000"/>
                <w:sz w:val="20"/>
                <w:szCs w:val="20"/>
              </w:rPr>
              <w:t>123.808,60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33E18" w14:textId="77777777" w:rsidR="0021565D" w:rsidRDefault="0021565D">
            <w:pPr>
              <w:jc w:val="right"/>
              <w:rPr>
                <w:b/>
                <w:bCs/>
                <w:color w:val="000000"/>
                <w:sz w:val="20"/>
                <w:szCs w:val="20"/>
              </w:rPr>
            </w:pPr>
            <w:r>
              <w:rPr>
                <w:b/>
                <w:bCs/>
                <w:color w:val="000000"/>
                <w:sz w:val="20"/>
                <w:szCs w:val="20"/>
              </w:rPr>
              <w:t>104.748,00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1CDDA" w14:textId="77777777" w:rsidR="0021565D" w:rsidRDefault="0021565D">
            <w:pPr>
              <w:jc w:val="right"/>
              <w:rPr>
                <w:b/>
                <w:bCs/>
                <w:color w:val="000000"/>
                <w:sz w:val="20"/>
                <w:szCs w:val="20"/>
              </w:rPr>
            </w:pPr>
            <w:r>
              <w:rPr>
                <w:b/>
                <w:bCs/>
                <w:color w:val="000000"/>
                <w:sz w:val="20"/>
                <w:szCs w:val="20"/>
              </w:rPr>
              <w:t>34.648,00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2E156" w14:textId="77777777" w:rsidR="0021565D" w:rsidRDefault="0021565D">
            <w:pPr>
              <w:jc w:val="right"/>
              <w:rPr>
                <w:b/>
                <w:bCs/>
                <w:color w:val="000000"/>
                <w:sz w:val="20"/>
                <w:szCs w:val="20"/>
              </w:rPr>
            </w:pPr>
            <w:r>
              <w:rPr>
                <w:b/>
                <w:bCs/>
                <w:color w:val="000000"/>
                <w:sz w:val="20"/>
                <w:szCs w:val="20"/>
              </w:rPr>
              <w:t>34.648,00</w:t>
            </w:r>
          </w:p>
        </w:tc>
      </w:tr>
      <w:tr w:rsidR="0021565D" w14:paraId="7CC95383" w14:textId="77777777" w:rsidTr="005A5BA5">
        <w:trPr>
          <w:trHeight w:val="51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93AD2" w14:textId="77777777" w:rsidR="0021565D" w:rsidRDefault="0021565D">
            <w:pPr>
              <w:rPr>
                <w:i/>
                <w:iCs/>
                <w:color w:val="000000"/>
                <w:sz w:val="20"/>
                <w:szCs w:val="20"/>
              </w:rPr>
            </w:pPr>
            <w:r>
              <w:rPr>
                <w:i/>
                <w:iCs/>
                <w:color w:val="000000"/>
                <w:sz w:val="20"/>
                <w:szCs w:val="20"/>
              </w:rPr>
              <w:t>72 PRIHODI OD PRODAJE PROIZVEDENE DUGOTRAJNE IMOVINE</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23C1F" w14:textId="77777777" w:rsidR="0021565D" w:rsidRDefault="0021565D">
            <w:pPr>
              <w:jc w:val="right"/>
              <w:rPr>
                <w:color w:val="000000"/>
                <w:sz w:val="20"/>
                <w:szCs w:val="20"/>
              </w:rPr>
            </w:pPr>
            <w:r>
              <w:rPr>
                <w:color w:val="000000"/>
                <w:sz w:val="20"/>
                <w:szCs w:val="20"/>
              </w:rPr>
              <w:t>32.482,72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91CB8" w14:textId="77777777" w:rsidR="0021565D" w:rsidRDefault="0021565D">
            <w:pPr>
              <w:jc w:val="right"/>
              <w:rPr>
                <w:color w:val="000000"/>
                <w:sz w:val="20"/>
                <w:szCs w:val="20"/>
              </w:rPr>
            </w:pPr>
            <w:r>
              <w:rPr>
                <w:color w:val="000000"/>
                <w:sz w:val="20"/>
                <w:szCs w:val="20"/>
              </w:rPr>
              <w:t>123.808,60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FA62C" w14:textId="77777777" w:rsidR="0021565D" w:rsidRDefault="0021565D">
            <w:pPr>
              <w:jc w:val="right"/>
              <w:rPr>
                <w:color w:val="000000"/>
                <w:sz w:val="20"/>
                <w:szCs w:val="20"/>
              </w:rPr>
            </w:pPr>
            <w:r>
              <w:rPr>
                <w:color w:val="000000"/>
                <w:sz w:val="20"/>
                <w:szCs w:val="20"/>
              </w:rPr>
              <w:t>104.748,00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6ABF7" w14:textId="77777777" w:rsidR="0021565D" w:rsidRDefault="0021565D">
            <w:pPr>
              <w:jc w:val="right"/>
              <w:rPr>
                <w:color w:val="000000"/>
                <w:sz w:val="20"/>
                <w:szCs w:val="20"/>
              </w:rPr>
            </w:pPr>
            <w:r>
              <w:rPr>
                <w:color w:val="000000"/>
                <w:sz w:val="20"/>
                <w:szCs w:val="20"/>
              </w:rPr>
              <w:t>34.648,00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01598" w14:textId="77777777" w:rsidR="0021565D" w:rsidRDefault="0021565D">
            <w:pPr>
              <w:jc w:val="right"/>
              <w:rPr>
                <w:color w:val="000000"/>
                <w:sz w:val="20"/>
                <w:szCs w:val="20"/>
              </w:rPr>
            </w:pPr>
            <w:r>
              <w:rPr>
                <w:color w:val="000000"/>
                <w:sz w:val="20"/>
                <w:szCs w:val="20"/>
              </w:rPr>
              <w:t>34.648,00</w:t>
            </w:r>
          </w:p>
        </w:tc>
      </w:tr>
      <w:tr w:rsidR="0021565D" w14:paraId="39FFDFA0" w14:textId="77777777" w:rsidTr="005A5BA5">
        <w:trPr>
          <w:trHeight w:val="405"/>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5CCFD" w14:textId="77777777" w:rsidR="0021565D" w:rsidRDefault="0021565D">
            <w:pPr>
              <w:rPr>
                <w:b/>
                <w:bCs/>
                <w:color w:val="000000"/>
                <w:sz w:val="20"/>
                <w:szCs w:val="20"/>
              </w:rPr>
            </w:pPr>
            <w:r>
              <w:rPr>
                <w:b/>
                <w:bCs/>
                <w:color w:val="000000"/>
                <w:sz w:val="20"/>
                <w:szCs w:val="20"/>
              </w:rPr>
              <w:t>8 NAMJENSKI PRIMICI</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5DE40" w14:textId="77777777" w:rsidR="0021565D" w:rsidRDefault="0021565D">
            <w:pPr>
              <w:jc w:val="right"/>
              <w:rPr>
                <w:b/>
                <w:bCs/>
                <w:color w:val="000000"/>
                <w:sz w:val="20"/>
                <w:szCs w:val="20"/>
              </w:rPr>
            </w:pPr>
            <w:r>
              <w:rPr>
                <w:b/>
                <w:bCs/>
                <w:color w:val="000000"/>
                <w:sz w:val="20"/>
                <w:szCs w:val="20"/>
              </w:rPr>
              <w:t>3.445.549,14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C1D03" w14:textId="77777777" w:rsidR="0021565D" w:rsidRDefault="0021565D">
            <w:pPr>
              <w:jc w:val="right"/>
              <w:rPr>
                <w:b/>
                <w:bCs/>
                <w:color w:val="000000"/>
                <w:sz w:val="20"/>
                <w:szCs w:val="20"/>
              </w:rPr>
            </w:pPr>
            <w:r>
              <w:rPr>
                <w:b/>
                <w:bCs/>
                <w:color w:val="000000"/>
                <w:sz w:val="20"/>
                <w:szCs w:val="20"/>
              </w:rPr>
              <w:t>3.264.562,59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1B4D0" w14:textId="77777777" w:rsidR="0021565D" w:rsidRDefault="0021565D">
            <w:pPr>
              <w:jc w:val="right"/>
              <w:rPr>
                <w:b/>
                <w:bCs/>
                <w:color w:val="000000"/>
                <w:sz w:val="20"/>
                <w:szCs w:val="20"/>
              </w:rPr>
            </w:pPr>
            <w:r>
              <w:rPr>
                <w:b/>
                <w:bCs/>
                <w:color w:val="000000"/>
                <w:sz w:val="20"/>
                <w:szCs w:val="20"/>
              </w:rPr>
              <w:t>114.237,79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2564B" w14:textId="77777777" w:rsidR="0021565D" w:rsidRDefault="0021565D">
            <w:pPr>
              <w:jc w:val="right"/>
              <w:rPr>
                <w:b/>
                <w:bCs/>
                <w:color w:val="000000"/>
                <w:sz w:val="20"/>
                <w:szCs w:val="20"/>
              </w:rPr>
            </w:pPr>
            <w:r>
              <w:rPr>
                <w:b/>
                <w:bCs/>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56712" w14:textId="77777777" w:rsidR="0021565D" w:rsidRDefault="0021565D">
            <w:pPr>
              <w:jc w:val="right"/>
              <w:rPr>
                <w:b/>
                <w:bCs/>
                <w:color w:val="000000"/>
                <w:sz w:val="20"/>
                <w:szCs w:val="20"/>
              </w:rPr>
            </w:pPr>
            <w:r>
              <w:rPr>
                <w:b/>
                <w:bCs/>
                <w:color w:val="000000"/>
                <w:sz w:val="20"/>
                <w:szCs w:val="20"/>
              </w:rPr>
              <w:t>0,00</w:t>
            </w:r>
          </w:p>
        </w:tc>
      </w:tr>
      <w:tr w:rsidR="0021565D" w14:paraId="6060269C" w14:textId="77777777" w:rsidTr="005A5BA5">
        <w:trPr>
          <w:trHeight w:val="510"/>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2DEE8" w14:textId="77777777" w:rsidR="0021565D" w:rsidRDefault="0021565D">
            <w:pPr>
              <w:rPr>
                <w:i/>
                <w:iCs/>
                <w:color w:val="000000"/>
                <w:sz w:val="20"/>
                <w:szCs w:val="20"/>
              </w:rPr>
            </w:pPr>
            <w:r>
              <w:rPr>
                <w:i/>
                <w:iCs/>
                <w:color w:val="000000"/>
                <w:sz w:val="20"/>
                <w:szCs w:val="20"/>
              </w:rPr>
              <w:t>81 NAMJENSKI PRIMICI OD ZADUŽIVANJA - ŽUPANIJSKI PRORAČUN</w:t>
            </w:r>
          </w:p>
        </w:tc>
        <w:tc>
          <w:tcPr>
            <w:tcW w:w="1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E45B2" w14:textId="77777777" w:rsidR="0021565D" w:rsidRDefault="0021565D">
            <w:pPr>
              <w:jc w:val="right"/>
              <w:rPr>
                <w:color w:val="000000"/>
                <w:sz w:val="20"/>
                <w:szCs w:val="20"/>
              </w:rPr>
            </w:pPr>
            <w:r>
              <w:rPr>
                <w:color w:val="000000"/>
                <w:sz w:val="20"/>
                <w:szCs w:val="20"/>
              </w:rPr>
              <w:t>3.445.549,14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48838" w14:textId="77777777" w:rsidR="0021565D" w:rsidRDefault="0021565D">
            <w:pPr>
              <w:jc w:val="right"/>
              <w:rPr>
                <w:color w:val="000000"/>
                <w:sz w:val="20"/>
                <w:szCs w:val="20"/>
              </w:rPr>
            </w:pPr>
            <w:r>
              <w:rPr>
                <w:color w:val="000000"/>
                <w:sz w:val="20"/>
                <w:szCs w:val="20"/>
              </w:rPr>
              <w:t>3.264.562,59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A9BEA" w14:textId="77777777" w:rsidR="0021565D" w:rsidRDefault="0021565D">
            <w:pPr>
              <w:jc w:val="right"/>
              <w:rPr>
                <w:color w:val="000000"/>
                <w:sz w:val="20"/>
                <w:szCs w:val="20"/>
              </w:rPr>
            </w:pPr>
            <w:r>
              <w:rPr>
                <w:color w:val="000000"/>
                <w:sz w:val="20"/>
                <w:szCs w:val="20"/>
              </w:rPr>
              <w:t>114.237,79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C5C77"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40FD5" w14:textId="77777777" w:rsidR="0021565D" w:rsidRDefault="0021565D">
            <w:pPr>
              <w:jc w:val="right"/>
              <w:rPr>
                <w:color w:val="000000"/>
                <w:sz w:val="20"/>
                <w:szCs w:val="20"/>
              </w:rPr>
            </w:pPr>
            <w:r>
              <w:rPr>
                <w:color w:val="000000"/>
                <w:sz w:val="20"/>
                <w:szCs w:val="20"/>
              </w:rPr>
              <w:t>0,00</w:t>
            </w:r>
          </w:p>
        </w:tc>
      </w:tr>
    </w:tbl>
    <w:p w14:paraId="3E43A94D" w14:textId="77777777" w:rsidR="00EE19A5" w:rsidRPr="0021565D" w:rsidRDefault="00EE19A5" w:rsidP="00A676D9">
      <w:pPr>
        <w:rPr>
          <w:color w:val="FF0000"/>
          <w:sz w:val="20"/>
          <w:szCs w:val="20"/>
        </w:rPr>
      </w:pPr>
    </w:p>
    <w:p w14:paraId="5B0AE053" w14:textId="77777777" w:rsidR="00296F47" w:rsidRDefault="00296F47" w:rsidP="0012723F">
      <w:pPr>
        <w:rPr>
          <w:color w:val="FF0000"/>
          <w:sz w:val="20"/>
          <w:szCs w:val="20"/>
        </w:rPr>
      </w:pPr>
    </w:p>
    <w:p w14:paraId="6D5D4B37" w14:textId="77777777" w:rsidR="0021565D" w:rsidRPr="0021565D" w:rsidRDefault="0021565D" w:rsidP="0012723F">
      <w:pPr>
        <w:rPr>
          <w:color w:val="FF0000"/>
          <w:sz w:val="20"/>
          <w:szCs w:val="20"/>
        </w:rPr>
        <w:sectPr w:rsidR="0021565D" w:rsidRPr="0021565D" w:rsidSect="005A5BA5">
          <w:headerReference w:type="default" r:id="rId13"/>
          <w:type w:val="continuous"/>
          <w:pgSz w:w="16838" w:h="11906" w:orient="landscape"/>
          <w:pgMar w:top="1417" w:right="1417" w:bottom="1417" w:left="1417" w:header="708" w:footer="708" w:gutter="0"/>
          <w:cols w:space="708"/>
          <w:docGrid w:linePitch="360"/>
        </w:sectPr>
      </w:pPr>
    </w:p>
    <w:p w14:paraId="5964FB9D" w14:textId="287C51A6" w:rsidR="0021565D" w:rsidRDefault="0021565D">
      <w:pPr>
        <w:spacing w:after="160" w:line="259" w:lineRule="auto"/>
        <w:rPr>
          <w:color w:val="FF0000"/>
          <w:sz w:val="20"/>
          <w:szCs w:val="20"/>
        </w:rPr>
      </w:pPr>
      <w:r>
        <w:rPr>
          <w:color w:val="FF0000"/>
          <w:sz w:val="20"/>
          <w:szCs w:val="20"/>
        </w:rPr>
        <w:br w:type="page"/>
      </w:r>
    </w:p>
    <w:p w14:paraId="44550787" w14:textId="77777777" w:rsidR="00A676D9" w:rsidRDefault="00A676D9" w:rsidP="00A676D9">
      <w:pPr>
        <w:rPr>
          <w:color w:val="FF0000"/>
          <w:sz w:val="20"/>
          <w:szCs w:val="20"/>
        </w:rPr>
      </w:pPr>
    </w:p>
    <w:tbl>
      <w:tblPr>
        <w:tblW w:w="14317" w:type="dxa"/>
        <w:tblLook w:val="04A0" w:firstRow="1" w:lastRow="0" w:firstColumn="1" w:lastColumn="0" w:noHBand="0" w:noVBand="1"/>
      </w:tblPr>
      <w:tblGrid>
        <w:gridCol w:w="4200"/>
        <w:gridCol w:w="1896"/>
        <w:gridCol w:w="1842"/>
        <w:gridCol w:w="2127"/>
        <w:gridCol w:w="2126"/>
        <w:gridCol w:w="2126"/>
      </w:tblGrid>
      <w:tr w:rsidR="0021565D" w:rsidRPr="0068449A" w14:paraId="14677496" w14:textId="77777777" w:rsidTr="00814F88">
        <w:trPr>
          <w:trHeight w:val="315"/>
        </w:trPr>
        <w:tc>
          <w:tcPr>
            <w:tcW w:w="14317" w:type="dxa"/>
            <w:gridSpan w:val="6"/>
            <w:tcBorders>
              <w:top w:val="nil"/>
              <w:left w:val="nil"/>
              <w:bottom w:val="nil"/>
              <w:right w:val="nil"/>
            </w:tcBorders>
            <w:shd w:val="clear" w:color="auto" w:fill="auto"/>
            <w:vAlign w:val="center"/>
            <w:hideMark/>
          </w:tcPr>
          <w:p w14:paraId="52DA1BC0" w14:textId="1DA65FA5" w:rsidR="0021565D" w:rsidRPr="0068449A" w:rsidRDefault="0068449A">
            <w:pPr>
              <w:jc w:val="center"/>
              <w:rPr>
                <w:color w:val="000000"/>
                <w:sz w:val="20"/>
                <w:szCs w:val="20"/>
              </w:rPr>
            </w:pPr>
            <w:proofErr w:type="spellStart"/>
            <w:r w:rsidRPr="0068449A">
              <w:rPr>
                <w:color w:val="000000"/>
                <w:sz w:val="20"/>
                <w:szCs w:val="20"/>
              </w:rPr>
              <w:t>A3</w:t>
            </w:r>
            <w:proofErr w:type="spellEnd"/>
            <w:r w:rsidR="0021565D" w:rsidRPr="0068449A">
              <w:rPr>
                <w:color w:val="000000"/>
                <w:sz w:val="20"/>
                <w:szCs w:val="20"/>
              </w:rPr>
              <w:t>. RASHODI PREMA FUNKCIJSKOJ KLASIFIKACIJI</w:t>
            </w:r>
          </w:p>
        </w:tc>
      </w:tr>
      <w:tr w:rsidR="0021565D" w14:paraId="60F2E2A4" w14:textId="77777777" w:rsidTr="00814F88">
        <w:trPr>
          <w:trHeight w:val="270"/>
        </w:trPr>
        <w:tc>
          <w:tcPr>
            <w:tcW w:w="4200" w:type="dxa"/>
            <w:tcBorders>
              <w:top w:val="nil"/>
              <w:left w:val="nil"/>
              <w:bottom w:val="single" w:sz="4" w:space="0" w:color="auto"/>
              <w:right w:val="nil"/>
            </w:tcBorders>
            <w:shd w:val="clear" w:color="auto" w:fill="auto"/>
            <w:noWrap/>
            <w:vAlign w:val="bottom"/>
            <w:hideMark/>
          </w:tcPr>
          <w:p w14:paraId="5FF05E2E" w14:textId="77777777" w:rsidR="0021565D" w:rsidRDefault="0021565D">
            <w:pPr>
              <w:jc w:val="center"/>
              <w:rPr>
                <w:b/>
                <w:bCs/>
                <w:color w:val="000000"/>
                <w:sz w:val="20"/>
                <w:szCs w:val="20"/>
              </w:rPr>
            </w:pPr>
          </w:p>
        </w:tc>
        <w:tc>
          <w:tcPr>
            <w:tcW w:w="1896" w:type="dxa"/>
            <w:tcBorders>
              <w:top w:val="nil"/>
              <w:left w:val="nil"/>
              <w:bottom w:val="single" w:sz="4" w:space="0" w:color="auto"/>
              <w:right w:val="nil"/>
            </w:tcBorders>
            <w:shd w:val="clear" w:color="auto" w:fill="auto"/>
            <w:noWrap/>
            <w:vAlign w:val="bottom"/>
            <w:hideMark/>
          </w:tcPr>
          <w:p w14:paraId="2359F3B0" w14:textId="77777777" w:rsidR="0021565D" w:rsidRDefault="0021565D">
            <w:pPr>
              <w:rPr>
                <w:sz w:val="20"/>
                <w:szCs w:val="20"/>
              </w:rPr>
            </w:pPr>
          </w:p>
        </w:tc>
        <w:tc>
          <w:tcPr>
            <w:tcW w:w="1842" w:type="dxa"/>
            <w:tcBorders>
              <w:top w:val="nil"/>
              <w:left w:val="nil"/>
              <w:bottom w:val="single" w:sz="4" w:space="0" w:color="auto"/>
              <w:right w:val="nil"/>
            </w:tcBorders>
            <w:shd w:val="clear" w:color="auto" w:fill="auto"/>
            <w:noWrap/>
            <w:vAlign w:val="bottom"/>
            <w:hideMark/>
          </w:tcPr>
          <w:p w14:paraId="4CE66CC5" w14:textId="77777777" w:rsidR="0021565D" w:rsidRDefault="0021565D">
            <w:pPr>
              <w:rPr>
                <w:sz w:val="20"/>
                <w:szCs w:val="20"/>
              </w:rPr>
            </w:pPr>
          </w:p>
        </w:tc>
        <w:tc>
          <w:tcPr>
            <w:tcW w:w="2127" w:type="dxa"/>
            <w:tcBorders>
              <w:top w:val="nil"/>
              <w:left w:val="nil"/>
              <w:bottom w:val="single" w:sz="4" w:space="0" w:color="auto"/>
              <w:right w:val="nil"/>
            </w:tcBorders>
            <w:shd w:val="clear" w:color="auto" w:fill="auto"/>
            <w:noWrap/>
            <w:vAlign w:val="bottom"/>
            <w:hideMark/>
          </w:tcPr>
          <w:p w14:paraId="3EE7A67F" w14:textId="77777777" w:rsidR="0021565D" w:rsidRDefault="0021565D">
            <w:pPr>
              <w:rPr>
                <w:sz w:val="20"/>
                <w:szCs w:val="20"/>
              </w:rPr>
            </w:pPr>
          </w:p>
        </w:tc>
        <w:tc>
          <w:tcPr>
            <w:tcW w:w="2126" w:type="dxa"/>
            <w:tcBorders>
              <w:top w:val="nil"/>
              <w:left w:val="nil"/>
              <w:bottom w:val="single" w:sz="4" w:space="0" w:color="auto"/>
              <w:right w:val="nil"/>
            </w:tcBorders>
            <w:shd w:val="clear" w:color="auto" w:fill="auto"/>
            <w:noWrap/>
            <w:vAlign w:val="bottom"/>
            <w:hideMark/>
          </w:tcPr>
          <w:p w14:paraId="57EB2350" w14:textId="77777777" w:rsidR="0021565D" w:rsidRDefault="0021565D">
            <w:pPr>
              <w:rPr>
                <w:sz w:val="20"/>
                <w:szCs w:val="20"/>
              </w:rPr>
            </w:pPr>
          </w:p>
        </w:tc>
        <w:tc>
          <w:tcPr>
            <w:tcW w:w="2126" w:type="dxa"/>
            <w:tcBorders>
              <w:top w:val="nil"/>
              <w:left w:val="nil"/>
              <w:bottom w:val="single" w:sz="4" w:space="0" w:color="auto"/>
              <w:right w:val="nil"/>
            </w:tcBorders>
            <w:shd w:val="clear" w:color="auto" w:fill="auto"/>
            <w:noWrap/>
            <w:vAlign w:val="bottom"/>
            <w:hideMark/>
          </w:tcPr>
          <w:p w14:paraId="72B69158" w14:textId="77777777" w:rsidR="0021565D" w:rsidRDefault="0021565D">
            <w:pPr>
              <w:rPr>
                <w:sz w:val="20"/>
                <w:szCs w:val="20"/>
              </w:rPr>
            </w:pPr>
          </w:p>
        </w:tc>
      </w:tr>
      <w:tr w:rsidR="00815A6B" w14:paraId="49953567" w14:textId="77777777" w:rsidTr="00814F88">
        <w:trPr>
          <w:trHeight w:val="525"/>
        </w:trPr>
        <w:tc>
          <w:tcPr>
            <w:tcW w:w="420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0ED8937" w14:textId="77777777" w:rsidR="00815A6B" w:rsidRDefault="00815A6B" w:rsidP="00815A6B">
            <w:pPr>
              <w:jc w:val="center"/>
              <w:rPr>
                <w:b/>
                <w:bCs/>
                <w:color w:val="000000"/>
                <w:sz w:val="20"/>
                <w:szCs w:val="20"/>
              </w:rPr>
            </w:pPr>
            <w:r>
              <w:rPr>
                <w:b/>
                <w:bCs/>
                <w:color w:val="000000"/>
                <w:sz w:val="20"/>
                <w:szCs w:val="20"/>
              </w:rPr>
              <w:t>Brojčana oznaka i naziv</w:t>
            </w:r>
          </w:p>
        </w:tc>
        <w:tc>
          <w:tcPr>
            <w:tcW w:w="189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3B5E271" w14:textId="1F461B95" w:rsidR="00815A6B" w:rsidRDefault="00815A6B" w:rsidP="00815A6B">
            <w:pPr>
              <w:jc w:val="center"/>
              <w:rPr>
                <w:b/>
                <w:bCs/>
                <w:color w:val="000000"/>
                <w:sz w:val="20"/>
                <w:szCs w:val="20"/>
              </w:rPr>
            </w:pPr>
            <w:r>
              <w:rPr>
                <w:b/>
                <w:bCs/>
                <w:color w:val="000000"/>
                <w:sz w:val="20"/>
                <w:szCs w:val="20"/>
              </w:rPr>
              <w:t>Izvršenje 2023.</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3BCCC43" w14:textId="23A77305" w:rsidR="00815A6B" w:rsidRDefault="00815A6B" w:rsidP="00815A6B">
            <w:pPr>
              <w:jc w:val="center"/>
              <w:rPr>
                <w:b/>
                <w:bCs/>
                <w:color w:val="000000"/>
                <w:sz w:val="20"/>
                <w:szCs w:val="20"/>
              </w:rPr>
            </w:pPr>
            <w:r>
              <w:rPr>
                <w:b/>
                <w:bCs/>
                <w:color w:val="000000"/>
                <w:sz w:val="20"/>
                <w:szCs w:val="20"/>
              </w:rPr>
              <w:t>Tekući Plan za 2024.</w:t>
            </w:r>
          </w:p>
        </w:tc>
        <w:tc>
          <w:tcPr>
            <w:tcW w:w="212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CF4FD8F" w14:textId="5B58AACD" w:rsidR="00815A6B" w:rsidRDefault="00815A6B" w:rsidP="00815A6B">
            <w:pPr>
              <w:jc w:val="center"/>
              <w:rPr>
                <w:b/>
                <w:bCs/>
                <w:color w:val="000000"/>
                <w:sz w:val="20"/>
                <w:szCs w:val="20"/>
              </w:rPr>
            </w:pPr>
            <w:r>
              <w:rPr>
                <w:b/>
                <w:bCs/>
                <w:color w:val="000000"/>
                <w:sz w:val="20"/>
                <w:szCs w:val="20"/>
              </w:rPr>
              <w:t>Plan za 2025.</w:t>
            </w:r>
          </w:p>
        </w:tc>
        <w:tc>
          <w:tcPr>
            <w:tcW w:w="212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DB01AE9" w14:textId="794789BC" w:rsidR="00815A6B" w:rsidRDefault="00815A6B" w:rsidP="00815A6B">
            <w:pPr>
              <w:jc w:val="center"/>
              <w:rPr>
                <w:b/>
                <w:bCs/>
                <w:color w:val="000000"/>
                <w:sz w:val="20"/>
                <w:szCs w:val="20"/>
              </w:rPr>
            </w:pPr>
            <w:r>
              <w:rPr>
                <w:b/>
                <w:bCs/>
                <w:color w:val="000000"/>
                <w:sz w:val="20"/>
                <w:szCs w:val="20"/>
              </w:rPr>
              <w:t>Projekcija za 2026.</w:t>
            </w:r>
          </w:p>
        </w:tc>
        <w:tc>
          <w:tcPr>
            <w:tcW w:w="212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8052CD2" w14:textId="55909162" w:rsidR="00815A6B" w:rsidRDefault="00815A6B" w:rsidP="00815A6B">
            <w:pPr>
              <w:jc w:val="center"/>
              <w:rPr>
                <w:b/>
                <w:bCs/>
                <w:color w:val="000000"/>
                <w:sz w:val="20"/>
                <w:szCs w:val="20"/>
              </w:rPr>
            </w:pPr>
            <w:r>
              <w:rPr>
                <w:b/>
                <w:bCs/>
                <w:color w:val="000000"/>
                <w:sz w:val="20"/>
                <w:szCs w:val="20"/>
              </w:rPr>
              <w:t>Projekcija za 2027.</w:t>
            </w:r>
          </w:p>
        </w:tc>
      </w:tr>
      <w:tr w:rsidR="00560FDC" w14:paraId="1437B3DC"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E8456" w14:textId="77777777" w:rsidR="00560FDC" w:rsidRDefault="00560FDC" w:rsidP="00560FDC">
            <w:pPr>
              <w:rPr>
                <w:b/>
                <w:bCs/>
                <w:color w:val="000000"/>
                <w:sz w:val="20"/>
                <w:szCs w:val="20"/>
              </w:rPr>
            </w:pPr>
            <w:r>
              <w:rPr>
                <w:b/>
                <w:bCs/>
                <w:color w:val="000000"/>
                <w:sz w:val="20"/>
                <w:szCs w:val="20"/>
              </w:rPr>
              <w:t>UKUPNO RASHODI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7C1DE" w14:textId="3F013F89" w:rsidR="00560FDC" w:rsidRDefault="00560FDC" w:rsidP="00560FDC">
            <w:pPr>
              <w:jc w:val="right"/>
              <w:rPr>
                <w:b/>
                <w:bCs/>
                <w:color w:val="000000"/>
                <w:sz w:val="20"/>
                <w:szCs w:val="20"/>
              </w:rPr>
            </w:pPr>
            <w:r>
              <w:rPr>
                <w:b/>
                <w:bCs/>
                <w:color w:val="000000"/>
                <w:sz w:val="20"/>
                <w:szCs w:val="20"/>
              </w:rPr>
              <w:t>230.526.292,59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52769" w14:textId="4D81595B" w:rsidR="00560FDC" w:rsidRDefault="00560FDC" w:rsidP="00560FDC">
            <w:pPr>
              <w:jc w:val="right"/>
              <w:rPr>
                <w:b/>
                <w:bCs/>
                <w:color w:val="000000"/>
                <w:sz w:val="20"/>
                <w:szCs w:val="20"/>
              </w:rPr>
            </w:pPr>
            <w:r>
              <w:rPr>
                <w:b/>
                <w:bCs/>
                <w:color w:val="000000"/>
                <w:sz w:val="20"/>
                <w:szCs w:val="20"/>
              </w:rPr>
              <w:t>287.524.713,03</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59EBE" w14:textId="213564D8" w:rsidR="00560FDC" w:rsidRDefault="00560FDC" w:rsidP="00560FDC">
            <w:pPr>
              <w:jc w:val="right"/>
              <w:rPr>
                <w:b/>
                <w:bCs/>
                <w:color w:val="000000"/>
                <w:sz w:val="20"/>
                <w:szCs w:val="20"/>
              </w:rPr>
            </w:pPr>
            <w:r>
              <w:rPr>
                <w:b/>
                <w:bCs/>
                <w:color w:val="000000"/>
                <w:sz w:val="20"/>
                <w:szCs w:val="20"/>
              </w:rPr>
              <w:t>300.014.993,72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7B052" w14:textId="45937E0D" w:rsidR="00560FDC" w:rsidRDefault="00560FDC" w:rsidP="00560FDC">
            <w:pPr>
              <w:jc w:val="right"/>
              <w:rPr>
                <w:b/>
                <w:bCs/>
                <w:color w:val="000000"/>
                <w:sz w:val="20"/>
                <w:szCs w:val="20"/>
              </w:rPr>
            </w:pPr>
            <w:r>
              <w:rPr>
                <w:b/>
                <w:bCs/>
                <w:color w:val="000000"/>
                <w:sz w:val="20"/>
                <w:szCs w:val="20"/>
              </w:rPr>
              <w:t>284.440.281,83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416B3" w14:textId="2808F6B6" w:rsidR="00560FDC" w:rsidRDefault="00560FDC" w:rsidP="00560FDC">
            <w:pPr>
              <w:jc w:val="right"/>
              <w:rPr>
                <w:b/>
                <w:bCs/>
                <w:color w:val="000000"/>
                <w:sz w:val="20"/>
                <w:szCs w:val="20"/>
              </w:rPr>
            </w:pPr>
            <w:r>
              <w:rPr>
                <w:b/>
                <w:bCs/>
                <w:color w:val="000000"/>
                <w:sz w:val="20"/>
                <w:szCs w:val="20"/>
              </w:rPr>
              <w:t>274.561.368,30</w:t>
            </w:r>
          </w:p>
        </w:tc>
      </w:tr>
      <w:tr w:rsidR="00560FDC" w14:paraId="26326FC0"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78B0E" w14:textId="77777777" w:rsidR="00560FDC" w:rsidRDefault="00560FDC" w:rsidP="00560FDC">
            <w:pPr>
              <w:rPr>
                <w:b/>
                <w:bCs/>
                <w:color w:val="000000"/>
                <w:sz w:val="20"/>
                <w:szCs w:val="20"/>
              </w:rPr>
            </w:pPr>
            <w:r>
              <w:rPr>
                <w:b/>
                <w:bCs/>
                <w:color w:val="000000"/>
                <w:sz w:val="20"/>
                <w:szCs w:val="20"/>
              </w:rPr>
              <w:t>01 Opće javne usluge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E5B25" w14:textId="01934DDF" w:rsidR="00560FDC" w:rsidRDefault="00560FDC" w:rsidP="00560FDC">
            <w:pPr>
              <w:jc w:val="right"/>
              <w:rPr>
                <w:b/>
                <w:bCs/>
                <w:color w:val="000000"/>
                <w:sz w:val="20"/>
                <w:szCs w:val="20"/>
              </w:rPr>
            </w:pPr>
            <w:r>
              <w:rPr>
                <w:b/>
                <w:bCs/>
                <w:color w:val="000000"/>
                <w:sz w:val="20"/>
                <w:szCs w:val="20"/>
              </w:rPr>
              <w:t>13.471.617,36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B8A15" w14:textId="452ACD2F" w:rsidR="00560FDC" w:rsidRDefault="00560FDC" w:rsidP="00560FDC">
            <w:pPr>
              <w:jc w:val="right"/>
              <w:rPr>
                <w:b/>
                <w:bCs/>
                <w:color w:val="000000"/>
                <w:sz w:val="20"/>
                <w:szCs w:val="20"/>
              </w:rPr>
            </w:pPr>
            <w:r>
              <w:rPr>
                <w:b/>
                <w:bCs/>
                <w:color w:val="000000"/>
                <w:sz w:val="20"/>
                <w:szCs w:val="20"/>
              </w:rPr>
              <w:t>17.843.871,37</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D3A32" w14:textId="3FE3BF67" w:rsidR="00560FDC" w:rsidRDefault="00560FDC" w:rsidP="00560FDC">
            <w:pPr>
              <w:jc w:val="right"/>
              <w:rPr>
                <w:b/>
                <w:bCs/>
                <w:color w:val="000000"/>
                <w:sz w:val="20"/>
                <w:szCs w:val="20"/>
              </w:rPr>
            </w:pPr>
            <w:r>
              <w:rPr>
                <w:b/>
                <w:bCs/>
                <w:color w:val="000000"/>
                <w:sz w:val="20"/>
                <w:szCs w:val="20"/>
              </w:rPr>
              <w:t>19.398.733,00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E5FAA" w14:textId="76D62855" w:rsidR="00560FDC" w:rsidRDefault="00560FDC" w:rsidP="00560FDC">
            <w:pPr>
              <w:jc w:val="right"/>
              <w:rPr>
                <w:b/>
                <w:bCs/>
                <w:color w:val="000000"/>
                <w:sz w:val="20"/>
                <w:szCs w:val="20"/>
              </w:rPr>
            </w:pPr>
            <w:r>
              <w:rPr>
                <w:b/>
                <w:bCs/>
                <w:color w:val="000000"/>
                <w:sz w:val="20"/>
                <w:szCs w:val="20"/>
              </w:rPr>
              <w:t>19.759.150,00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8CBE2" w14:textId="089AB791" w:rsidR="00560FDC" w:rsidRDefault="00560FDC" w:rsidP="00560FDC">
            <w:pPr>
              <w:jc w:val="right"/>
              <w:rPr>
                <w:b/>
                <w:bCs/>
                <w:color w:val="000000"/>
                <w:sz w:val="20"/>
                <w:szCs w:val="20"/>
              </w:rPr>
            </w:pPr>
            <w:r>
              <w:rPr>
                <w:b/>
                <w:bCs/>
                <w:color w:val="000000"/>
                <w:sz w:val="20"/>
                <w:szCs w:val="20"/>
              </w:rPr>
              <w:t>20.104.748,00</w:t>
            </w:r>
          </w:p>
        </w:tc>
      </w:tr>
      <w:tr w:rsidR="00560FDC" w14:paraId="01084CEE" w14:textId="77777777" w:rsidTr="00814F88">
        <w:trPr>
          <w:trHeight w:val="405"/>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5D9A3" w14:textId="77777777" w:rsidR="00560FDC" w:rsidRDefault="00560FDC" w:rsidP="00560FDC">
            <w:pPr>
              <w:rPr>
                <w:i/>
                <w:iCs/>
                <w:color w:val="000000"/>
                <w:sz w:val="20"/>
                <w:szCs w:val="20"/>
              </w:rPr>
            </w:pPr>
            <w:r>
              <w:rPr>
                <w:i/>
                <w:iCs/>
                <w:color w:val="000000"/>
                <w:sz w:val="20"/>
                <w:szCs w:val="20"/>
              </w:rPr>
              <w:t>011 Izvršna  i zakonodavna tijela, financijski i fiskalni poslovi, vanjski poslovi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B2798" w14:textId="17AB2143" w:rsidR="00560FDC" w:rsidRDefault="00560FDC" w:rsidP="00560FDC">
            <w:pPr>
              <w:jc w:val="right"/>
              <w:rPr>
                <w:i/>
                <w:iCs/>
                <w:color w:val="000000"/>
                <w:sz w:val="20"/>
                <w:szCs w:val="20"/>
              </w:rPr>
            </w:pPr>
            <w:r>
              <w:rPr>
                <w:i/>
                <w:iCs/>
                <w:color w:val="000000"/>
                <w:sz w:val="20"/>
                <w:szCs w:val="20"/>
              </w:rPr>
              <w:t>1.470.202,15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AC2EB" w14:textId="624A26A7" w:rsidR="00560FDC" w:rsidRDefault="00560FDC" w:rsidP="00560FDC">
            <w:pPr>
              <w:jc w:val="right"/>
              <w:rPr>
                <w:i/>
                <w:iCs/>
                <w:color w:val="000000"/>
                <w:sz w:val="20"/>
                <w:szCs w:val="20"/>
              </w:rPr>
            </w:pPr>
            <w:r>
              <w:rPr>
                <w:i/>
                <w:iCs/>
                <w:color w:val="000000"/>
                <w:sz w:val="20"/>
                <w:szCs w:val="20"/>
              </w:rPr>
              <w:t>2.213.308,18</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47CE7" w14:textId="5B5FE349" w:rsidR="00560FDC" w:rsidRDefault="00560FDC" w:rsidP="00560FDC">
            <w:pPr>
              <w:jc w:val="right"/>
              <w:rPr>
                <w:i/>
                <w:iCs/>
                <w:color w:val="000000"/>
                <w:sz w:val="20"/>
                <w:szCs w:val="20"/>
              </w:rPr>
            </w:pPr>
            <w:r>
              <w:rPr>
                <w:i/>
                <w:iCs/>
                <w:color w:val="000000"/>
                <w:sz w:val="20"/>
                <w:szCs w:val="20"/>
              </w:rPr>
              <w:t>2.141.575,00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860FE" w14:textId="62644387" w:rsidR="00560FDC" w:rsidRDefault="00560FDC" w:rsidP="00560FDC">
            <w:pPr>
              <w:jc w:val="right"/>
              <w:rPr>
                <w:i/>
                <w:iCs/>
                <w:color w:val="000000"/>
                <w:sz w:val="20"/>
                <w:szCs w:val="20"/>
              </w:rPr>
            </w:pPr>
            <w:r>
              <w:rPr>
                <w:i/>
                <w:iCs/>
                <w:color w:val="000000"/>
                <w:sz w:val="20"/>
                <w:szCs w:val="20"/>
              </w:rPr>
              <w:t>2.478.068,00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DB729" w14:textId="279332A4" w:rsidR="00560FDC" w:rsidRDefault="00560FDC" w:rsidP="00560FDC">
            <w:pPr>
              <w:jc w:val="right"/>
              <w:rPr>
                <w:i/>
                <w:iCs/>
                <w:color w:val="000000"/>
                <w:sz w:val="20"/>
                <w:szCs w:val="20"/>
              </w:rPr>
            </w:pPr>
            <w:r>
              <w:rPr>
                <w:i/>
                <w:iCs/>
                <w:color w:val="000000"/>
                <w:sz w:val="20"/>
                <w:szCs w:val="20"/>
              </w:rPr>
              <w:t>2.884.919,00</w:t>
            </w:r>
          </w:p>
        </w:tc>
      </w:tr>
      <w:tr w:rsidR="00560FDC" w14:paraId="0342C90E"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C004E" w14:textId="77777777" w:rsidR="00560FDC" w:rsidRDefault="00560FDC" w:rsidP="00560FDC">
            <w:pPr>
              <w:rPr>
                <w:i/>
                <w:iCs/>
                <w:color w:val="000000"/>
                <w:sz w:val="20"/>
                <w:szCs w:val="20"/>
              </w:rPr>
            </w:pPr>
            <w:r>
              <w:rPr>
                <w:i/>
                <w:iCs/>
                <w:color w:val="000000"/>
                <w:sz w:val="20"/>
                <w:szCs w:val="20"/>
              </w:rPr>
              <w:t>013 Opće usluge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492DE" w14:textId="0CD6954E" w:rsidR="00560FDC" w:rsidRDefault="00560FDC" w:rsidP="00560FDC">
            <w:pPr>
              <w:jc w:val="right"/>
              <w:rPr>
                <w:i/>
                <w:iCs/>
                <w:color w:val="000000"/>
                <w:sz w:val="20"/>
                <w:szCs w:val="20"/>
              </w:rPr>
            </w:pPr>
            <w:r>
              <w:rPr>
                <w:i/>
                <w:iCs/>
                <w:color w:val="000000"/>
                <w:sz w:val="20"/>
                <w:szCs w:val="20"/>
              </w:rPr>
              <w:t>12.001.415,21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32E7B" w14:textId="3CE854BA" w:rsidR="00560FDC" w:rsidRDefault="00560FDC" w:rsidP="00560FDC">
            <w:pPr>
              <w:jc w:val="right"/>
              <w:rPr>
                <w:i/>
                <w:iCs/>
                <w:color w:val="000000"/>
                <w:sz w:val="20"/>
                <w:szCs w:val="20"/>
              </w:rPr>
            </w:pPr>
            <w:r>
              <w:rPr>
                <w:i/>
                <w:iCs/>
                <w:color w:val="000000"/>
                <w:sz w:val="20"/>
                <w:szCs w:val="20"/>
              </w:rPr>
              <w:t>15.630.563,19</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B0ABD" w14:textId="0827DE31" w:rsidR="00560FDC" w:rsidRDefault="00560FDC" w:rsidP="00560FDC">
            <w:pPr>
              <w:jc w:val="right"/>
              <w:rPr>
                <w:i/>
                <w:iCs/>
                <w:color w:val="000000"/>
                <w:sz w:val="20"/>
                <w:szCs w:val="20"/>
              </w:rPr>
            </w:pPr>
            <w:r>
              <w:rPr>
                <w:i/>
                <w:iCs/>
                <w:color w:val="000000"/>
                <w:sz w:val="20"/>
                <w:szCs w:val="20"/>
              </w:rPr>
              <w:t>17.257.158,00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7B76C" w14:textId="63D89B17" w:rsidR="00560FDC" w:rsidRDefault="00560FDC" w:rsidP="00560FDC">
            <w:pPr>
              <w:jc w:val="right"/>
              <w:rPr>
                <w:i/>
                <w:iCs/>
                <w:color w:val="000000"/>
                <w:sz w:val="20"/>
                <w:szCs w:val="20"/>
              </w:rPr>
            </w:pPr>
            <w:r>
              <w:rPr>
                <w:i/>
                <w:iCs/>
                <w:color w:val="000000"/>
                <w:sz w:val="20"/>
                <w:szCs w:val="20"/>
              </w:rPr>
              <w:t>17.281.082,00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47E01" w14:textId="54C4E56A" w:rsidR="00560FDC" w:rsidRDefault="00560FDC" w:rsidP="00560FDC">
            <w:pPr>
              <w:jc w:val="right"/>
              <w:rPr>
                <w:i/>
                <w:iCs/>
                <w:color w:val="000000"/>
                <w:sz w:val="20"/>
                <w:szCs w:val="20"/>
              </w:rPr>
            </w:pPr>
            <w:r>
              <w:rPr>
                <w:i/>
                <w:iCs/>
                <w:color w:val="000000"/>
                <w:sz w:val="20"/>
                <w:szCs w:val="20"/>
              </w:rPr>
              <w:t>17.219.829,00</w:t>
            </w:r>
          </w:p>
        </w:tc>
      </w:tr>
      <w:tr w:rsidR="00560FDC" w14:paraId="4216BD3C"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7C5A6" w14:textId="77777777" w:rsidR="00560FDC" w:rsidRDefault="00560FDC" w:rsidP="00560FDC">
            <w:pPr>
              <w:rPr>
                <w:b/>
                <w:bCs/>
                <w:color w:val="000000"/>
                <w:sz w:val="20"/>
                <w:szCs w:val="20"/>
              </w:rPr>
            </w:pPr>
            <w:r>
              <w:rPr>
                <w:b/>
                <w:bCs/>
                <w:color w:val="000000"/>
                <w:sz w:val="20"/>
                <w:szCs w:val="20"/>
              </w:rPr>
              <w:t>03 Javni red i sigurnost</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6478C" w14:textId="00CA6D9C" w:rsidR="00560FDC" w:rsidRDefault="00560FDC" w:rsidP="00560FDC">
            <w:pPr>
              <w:jc w:val="right"/>
              <w:rPr>
                <w:b/>
                <w:bCs/>
                <w:color w:val="000000"/>
                <w:sz w:val="20"/>
                <w:szCs w:val="20"/>
              </w:rPr>
            </w:pPr>
            <w:r>
              <w:rPr>
                <w:b/>
                <w:bCs/>
                <w:color w:val="000000"/>
                <w:sz w:val="20"/>
                <w:szCs w:val="20"/>
              </w:rPr>
              <w:t>442.476,54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3B953" w14:textId="35D664C1" w:rsidR="00560FDC" w:rsidRDefault="00560FDC" w:rsidP="00560FDC">
            <w:pPr>
              <w:jc w:val="right"/>
              <w:rPr>
                <w:b/>
                <w:bCs/>
                <w:color w:val="000000"/>
                <w:sz w:val="20"/>
                <w:szCs w:val="20"/>
              </w:rPr>
            </w:pPr>
            <w:r>
              <w:rPr>
                <w:b/>
                <w:bCs/>
                <w:color w:val="000000"/>
                <w:sz w:val="20"/>
                <w:szCs w:val="20"/>
              </w:rPr>
              <w:t>637.587,00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97B8B" w14:textId="56B5EC73" w:rsidR="00560FDC" w:rsidRDefault="00560FDC" w:rsidP="00560FDC">
            <w:pPr>
              <w:jc w:val="right"/>
              <w:rPr>
                <w:b/>
                <w:bCs/>
                <w:color w:val="000000"/>
                <w:sz w:val="20"/>
                <w:szCs w:val="20"/>
              </w:rPr>
            </w:pPr>
            <w:r>
              <w:rPr>
                <w:b/>
                <w:bCs/>
                <w:color w:val="000000"/>
                <w:sz w:val="20"/>
                <w:szCs w:val="20"/>
              </w:rPr>
              <w:t>714.100,00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56DE5" w14:textId="64146E23" w:rsidR="00560FDC" w:rsidRDefault="00560FDC" w:rsidP="00560FDC">
            <w:pPr>
              <w:jc w:val="right"/>
              <w:rPr>
                <w:b/>
                <w:bCs/>
                <w:color w:val="000000"/>
                <w:sz w:val="20"/>
                <w:szCs w:val="20"/>
              </w:rPr>
            </w:pPr>
            <w:r>
              <w:rPr>
                <w:b/>
                <w:bCs/>
                <w:color w:val="000000"/>
                <w:sz w:val="20"/>
                <w:szCs w:val="20"/>
              </w:rPr>
              <w:t>646.653,00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5C155" w14:textId="5F95C071" w:rsidR="00560FDC" w:rsidRDefault="00560FDC" w:rsidP="00560FDC">
            <w:pPr>
              <w:jc w:val="right"/>
              <w:rPr>
                <w:b/>
                <w:bCs/>
                <w:color w:val="000000"/>
                <w:sz w:val="20"/>
                <w:szCs w:val="20"/>
              </w:rPr>
            </w:pPr>
            <w:r>
              <w:rPr>
                <w:b/>
                <w:bCs/>
                <w:color w:val="000000"/>
                <w:sz w:val="20"/>
                <w:szCs w:val="20"/>
              </w:rPr>
              <w:t>701.653,00</w:t>
            </w:r>
          </w:p>
        </w:tc>
      </w:tr>
      <w:tr w:rsidR="00560FDC" w14:paraId="58097CBC"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67B16" w14:textId="77777777" w:rsidR="00560FDC" w:rsidRDefault="00560FDC" w:rsidP="00560FDC">
            <w:pPr>
              <w:rPr>
                <w:i/>
                <w:iCs/>
                <w:color w:val="000000"/>
                <w:sz w:val="20"/>
                <w:szCs w:val="20"/>
              </w:rPr>
            </w:pPr>
            <w:r>
              <w:rPr>
                <w:i/>
                <w:iCs/>
                <w:color w:val="000000"/>
                <w:sz w:val="20"/>
                <w:szCs w:val="20"/>
              </w:rPr>
              <w:t>032 Usluge protupožarne zaštite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D0875" w14:textId="3C99DDC7" w:rsidR="00560FDC" w:rsidRDefault="00560FDC" w:rsidP="00560FDC">
            <w:pPr>
              <w:jc w:val="right"/>
              <w:rPr>
                <w:i/>
                <w:iCs/>
                <w:color w:val="000000"/>
                <w:sz w:val="20"/>
                <w:szCs w:val="20"/>
              </w:rPr>
            </w:pPr>
            <w:r>
              <w:rPr>
                <w:i/>
                <w:iCs/>
                <w:color w:val="000000"/>
                <w:sz w:val="20"/>
                <w:szCs w:val="20"/>
              </w:rPr>
              <w:t>314.328,05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A47F2" w14:textId="5BA25299" w:rsidR="00560FDC" w:rsidRDefault="00560FDC" w:rsidP="00560FDC">
            <w:pPr>
              <w:jc w:val="right"/>
              <w:rPr>
                <w:i/>
                <w:iCs/>
                <w:color w:val="000000"/>
                <w:sz w:val="20"/>
                <w:szCs w:val="20"/>
              </w:rPr>
            </w:pPr>
            <w:r>
              <w:rPr>
                <w:i/>
                <w:iCs/>
                <w:color w:val="000000"/>
                <w:sz w:val="20"/>
                <w:szCs w:val="20"/>
              </w:rPr>
              <w:t>380.847,00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6E7C8" w14:textId="3CD3B738" w:rsidR="00560FDC" w:rsidRDefault="00560FDC" w:rsidP="00560FDC">
            <w:pPr>
              <w:jc w:val="right"/>
              <w:rPr>
                <w:i/>
                <w:iCs/>
                <w:color w:val="000000"/>
                <w:sz w:val="20"/>
                <w:szCs w:val="20"/>
              </w:rPr>
            </w:pPr>
            <w:r>
              <w:rPr>
                <w:i/>
                <w:iCs/>
                <w:color w:val="000000"/>
                <w:sz w:val="20"/>
                <w:szCs w:val="20"/>
              </w:rPr>
              <w:t>437.300,00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6A778" w14:textId="30C2A3DA" w:rsidR="00560FDC" w:rsidRDefault="00560FDC" w:rsidP="00560FDC">
            <w:pPr>
              <w:jc w:val="right"/>
              <w:rPr>
                <w:i/>
                <w:iCs/>
                <w:color w:val="000000"/>
                <w:sz w:val="20"/>
                <w:szCs w:val="20"/>
              </w:rPr>
            </w:pPr>
            <w:r>
              <w:rPr>
                <w:i/>
                <w:iCs/>
                <w:color w:val="000000"/>
                <w:sz w:val="20"/>
                <w:szCs w:val="20"/>
              </w:rPr>
              <w:t>389.853,00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368D5" w14:textId="54A6B521" w:rsidR="00560FDC" w:rsidRDefault="00560FDC" w:rsidP="00560FDC">
            <w:pPr>
              <w:jc w:val="right"/>
              <w:rPr>
                <w:i/>
                <w:iCs/>
                <w:color w:val="000000"/>
                <w:sz w:val="20"/>
                <w:szCs w:val="20"/>
              </w:rPr>
            </w:pPr>
            <w:r>
              <w:rPr>
                <w:i/>
                <w:iCs/>
                <w:color w:val="000000"/>
                <w:sz w:val="20"/>
                <w:szCs w:val="20"/>
              </w:rPr>
              <w:t>389.853,00</w:t>
            </w:r>
          </w:p>
        </w:tc>
      </w:tr>
      <w:tr w:rsidR="00560FDC" w14:paraId="0E43B31F" w14:textId="77777777" w:rsidTr="00814F88">
        <w:trPr>
          <w:trHeight w:val="42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32277" w14:textId="77777777" w:rsidR="00560FDC" w:rsidRDefault="00560FDC" w:rsidP="00560FDC">
            <w:pPr>
              <w:rPr>
                <w:i/>
                <w:iCs/>
                <w:color w:val="000000"/>
                <w:sz w:val="20"/>
                <w:szCs w:val="20"/>
              </w:rPr>
            </w:pPr>
            <w:r>
              <w:rPr>
                <w:i/>
                <w:iCs/>
                <w:color w:val="000000"/>
                <w:sz w:val="20"/>
                <w:szCs w:val="20"/>
              </w:rPr>
              <w:t>036 Rashodi za javni red i sigurnost koji nisu drugdje svrstani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E3E32" w14:textId="2D13529E" w:rsidR="00560FDC" w:rsidRDefault="00560FDC" w:rsidP="00560FDC">
            <w:pPr>
              <w:jc w:val="right"/>
              <w:rPr>
                <w:i/>
                <w:iCs/>
                <w:color w:val="000000"/>
                <w:sz w:val="20"/>
                <w:szCs w:val="20"/>
              </w:rPr>
            </w:pPr>
            <w:r>
              <w:rPr>
                <w:i/>
                <w:iCs/>
                <w:color w:val="000000"/>
                <w:sz w:val="20"/>
                <w:szCs w:val="20"/>
              </w:rPr>
              <w:t>128.148,49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4CD84" w14:textId="355A4E07" w:rsidR="00560FDC" w:rsidRDefault="00560FDC" w:rsidP="00560FDC">
            <w:pPr>
              <w:jc w:val="right"/>
              <w:rPr>
                <w:i/>
                <w:iCs/>
                <w:color w:val="000000"/>
                <w:sz w:val="20"/>
                <w:szCs w:val="20"/>
              </w:rPr>
            </w:pPr>
            <w:r>
              <w:rPr>
                <w:i/>
                <w:iCs/>
                <w:color w:val="000000"/>
                <w:sz w:val="20"/>
                <w:szCs w:val="20"/>
              </w:rPr>
              <w:t>256.740,00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D3A7D" w14:textId="4005D611" w:rsidR="00560FDC" w:rsidRDefault="00560FDC" w:rsidP="00560FDC">
            <w:pPr>
              <w:jc w:val="right"/>
              <w:rPr>
                <w:i/>
                <w:iCs/>
                <w:color w:val="000000"/>
                <w:sz w:val="20"/>
                <w:szCs w:val="20"/>
              </w:rPr>
            </w:pPr>
            <w:r>
              <w:rPr>
                <w:i/>
                <w:iCs/>
                <w:color w:val="000000"/>
                <w:sz w:val="20"/>
                <w:szCs w:val="20"/>
              </w:rPr>
              <w:t>276.800,00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998DD" w14:textId="780BABB9" w:rsidR="00560FDC" w:rsidRDefault="00560FDC" w:rsidP="00560FDC">
            <w:pPr>
              <w:jc w:val="right"/>
              <w:rPr>
                <w:i/>
                <w:iCs/>
                <w:color w:val="000000"/>
                <w:sz w:val="20"/>
                <w:szCs w:val="20"/>
              </w:rPr>
            </w:pPr>
            <w:r>
              <w:rPr>
                <w:i/>
                <w:iCs/>
                <w:color w:val="000000"/>
                <w:sz w:val="20"/>
                <w:szCs w:val="20"/>
              </w:rPr>
              <w:t>256.800,00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A2CC1" w14:textId="770E0E2A" w:rsidR="00560FDC" w:rsidRDefault="00560FDC" w:rsidP="00560FDC">
            <w:pPr>
              <w:jc w:val="right"/>
              <w:rPr>
                <w:i/>
                <w:iCs/>
                <w:color w:val="000000"/>
                <w:sz w:val="20"/>
                <w:szCs w:val="20"/>
              </w:rPr>
            </w:pPr>
            <w:r>
              <w:rPr>
                <w:i/>
                <w:iCs/>
                <w:color w:val="000000"/>
                <w:sz w:val="20"/>
                <w:szCs w:val="20"/>
              </w:rPr>
              <w:t>311.800,00</w:t>
            </w:r>
          </w:p>
        </w:tc>
      </w:tr>
      <w:tr w:rsidR="00560FDC" w14:paraId="6E39AF25"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B58EB" w14:textId="77777777" w:rsidR="00560FDC" w:rsidRDefault="00560FDC" w:rsidP="00560FDC">
            <w:pPr>
              <w:rPr>
                <w:b/>
                <w:bCs/>
                <w:color w:val="000000"/>
                <w:sz w:val="20"/>
                <w:szCs w:val="20"/>
              </w:rPr>
            </w:pPr>
            <w:r>
              <w:rPr>
                <w:b/>
                <w:bCs/>
                <w:color w:val="000000"/>
                <w:sz w:val="20"/>
                <w:szCs w:val="20"/>
              </w:rPr>
              <w:t>04 Ekonomski poslovi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F131A" w14:textId="1AE6BA83" w:rsidR="00560FDC" w:rsidRDefault="00560FDC" w:rsidP="00560FDC">
            <w:pPr>
              <w:jc w:val="right"/>
              <w:rPr>
                <w:b/>
                <w:bCs/>
                <w:color w:val="000000"/>
                <w:sz w:val="20"/>
                <w:szCs w:val="20"/>
              </w:rPr>
            </w:pPr>
            <w:r>
              <w:rPr>
                <w:b/>
                <w:bCs/>
                <w:color w:val="000000"/>
                <w:sz w:val="20"/>
                <w:szCs w:val="20"/>
              </w:rPr>
              <w:t>8.991.470,23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C9D38" w14:textId="02502189" w:rsidR="00560FDC" w:rsidRDefault="00560FDC" w:rsidP="00560FDC">
            <w:pPr>
              <w:jc w:val="right"/>
              <w:rPr>
                <w:b/>
                <w:bCs/>
                <w:color w:val="000000"/>
                <w:sz w:val="20"/>
                <w:szCs w:val="20"/>
              </w:rPr>
            </w:pPr>
            <w:r>
              <w:rPr>
                <w:b/>
                <w:bCs/>
                <w:color w:val="000000"/>
                <w:sz w:val="20"/>
                <w:szCs w:val="20"/>
              </w:rPr>
              <w:t>22.954.987,78</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83FD8" w14:textId="7F1A4492" w:rsidR="00560FDC" w:rsidRDefault="00560FDC" w:rsidP="00560FDC">
            <w:pPr>
              <w:jc w:val="right"/>
              <w:rPr>
                <w:b/>
                <w:bCs/>
                <w:color w:val="000000"/>
                <w:sz w:val="20"/>
                <w:szCs w:val="20"/>
              </w:rPr>
            </w:pPr>
            <w:r>
              <w:rPr>
                <w:b/>
                <w:bCs/>
                <w:color w:val="000000"/>
                <w:sz w:val="20"/>
                <w:szCs w:val="20"/>
              </w:rPr>
              <w:t>11.866.301,24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5F46C" w14:textId="11DB47C0" w:rsidR="00560FDC" w:rsidRDefault="00560FDC" w:rsidP="00560FDC">
            <w:pPr>
              <w:jc w:val="right"/>
              <w:rPr>
                <w:b/>
                <w:bCs/>
                <w:color w:val="000000"/>
                <w:sz w:val="20"/>
                <w:szCs w:val="20"/>
              </w:rPr>
            </w:pPr>
            <w:r>
              <w:rPr>
                <w:b/>
                <w:bCs/>
                <w:color w:val="000000"/>
                <w:sz w:val="20"/>
                <w:szCs w:val="20"/>
              </w:rPr>
              <w:t>14.746.286,00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E9A7F" w14:textId="0510BB75" w:rsidR="00560FDC" w:rsidRDefault="00560FDC" w:rsidP="00560FDC">
            <w:pPr>
              <w:jc w:val="right"/>
              <w:rPr>
                <w:b/>
                <w:bCs/>
                <w:color w:val="000000"/>
                <w:sz w:val="20"/>
                <w:szCs w:val="20"/>
              </w:rPr>
            </w:pPr>
            <w:r>
              <w:rPr>
                <w:b/>
                <w:bCs/>
                <w:color w:val="000000"/>
                <w:sz w:val="20"/>
                <w:szCs w:val="20"/>
              </w:rPr>
              <w:t>14.720.900,00</w:t>
            </w:r>
          </w:p>
        </w:tc>
      </w:tr>
      <w:tr w:rsidR="00560FDC" w14:paraId="54199B91"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11F0F" w14:textId="77777777" w:rsidR="00560FDC" w:rsidRDefault="00560FDC" w:rsidP="00560FDC">
            <w:pPr>
              <w:rPr>
                <w:i/>
                <w:iCs/>
                <w:color w:val="000000"/>
                <w:sz w:val="20"/>
                <w:szCs w:val="20"/>
              </w:rPr>
            </w:pPr>
            <w:r>
              <w:rPr>
                <w:i/>
                <w:iCs/>
                <w:color w:val="000000"/>
                <w:sz w:val="20"/>
                <w:szCs w:val="20"/>
              </w:rPr>
              <w:t>042 Poljoprivreda, šumarstvo, ribarstvo i lov</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14103" w14:textId="4CFBFB84" w:rsidR="00560FDC" w:rsidRDefault="00560FDC" w:rsidP="00560FDC">
            <w:pPr>
              <w:jc w:val="right"/>
              <w:rPr>
                <w:i/>
                <w:iCs/>
                <w:color w:val="000000"/>
                <w:sz w:val="20"/>
                <w:szCs w:val="20"/>
              </w:rPr>
            </w:pPr>
            <w:r>
              <w:rPr>
                <w:i/>
                <w:iCs/>
                <w:color w:val="000000"/>
                <w:sz w:val="20"/>
                <w:szCs w:val="20"/>
              </w:rPr>
              <w:t>2.079.087,97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803A2" w14:textId="0E99BBD5" w:rsidR="00560FDC" w:rsidRDefault="00560FDC" w:rsidP="00560FDC">
            <w:pPr>
              <w:jc w:val="right"/>
              <w:rPr>
                <w:i/>
                <w:iCs/>
                <w:color w:val="000000"/>
                <w:sz w:val="20"/>
                <w:szCs w:val="20"/>
              </w:rPr>
            </w:pPr>
            <w:r>
              <w:rPr>
                <w:i/>
                <w:iCs/>
                <w:color w:val="000000"/>
                <w:sz w:val="20"/>
                <w:szCs w:val="20"/>
              </w:rPr>
              <w:t>19.766.889,82</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014C6" w14:textId="16CD42E3" w:rsidR="00560FDC" w:rsidRDefault="00560FDC" w:rsidP="00560FDC">
            <w:pPr>
              <w:jc w:val="right"/>
              <w:rPr>
                <w:i/>
                <w:iCs/>
                <w:color w:val="000000"/>
                <w:sz w:val="20"/>
                <w:szCs w:val="20"/>
              </w:rPr>
            </w:pPr>
            <w:r>
              <w:rPr>
                <w:i/>
                <w:iCs/>
                <w:color w:val="000000"/>
                <w:sz w:val="20"/>
                <w:szCs w:val="20"/>
              </w:rPr>
              <w:t>7.578.628,45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9CF3D" w14:textId="18D4809F" w:rsidR="00560FDC" w:rsidRDefault="00560FDC" w:rsidP="00560FDC">
            <w:pPr>
              <w:jc w:val="right"/>
              <w:rPr>
                <w:i/>
                <w:iCs/>
                <w:color w:val="000000"/>
                <w:sz w:val="20"/>
                <w:szCs w:val="20"/>
              </w:rPr>
            </w:pPr>
            <w:r>
              <w:rPr>
                <w:i/>
                <w:iCs/>
                <w:color w:val="000000"/>
                <w:sz w:val="20"/>
                <w:szCs w:val="20"/>
              </w:rPr>
              <w:t>12.202.500,00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032CD" w14:textId="486C566A" w:rsidR="00560FDC" w:rsidRDefault="00560FDC" w:rsidP="00560FDC">
            <w:pPr>
              <w:jc w:val="right"/>
              <w:rPr>
                <w:i/>
                <w:iCs/>
                <w:color w:val="000000"/>
                <w:sz w:val="20"/>
                <w:szCs w:val="20"/>
              </w:rPr>
            </w:pPr>
            <w:r>
              <w:rPr>
                <w:i/>
                <w:iCs/>
                <w:color w:val="000000"/>
                <w:sz w:val="20"/>
                <w:szCs w:val="20"/>
              </w:rPr>
              <w:t>12.202.500,00</w:t>
            </w:r>
          </w:p>
        </w:tc>
      </w:tr>
      <w:tr w:rsidR="00560FDC" w14:paraId="30A62264"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1F340" w14:textId="77777777" w:rsidR="00560FDC" w:rsidRDefault="00560FDC" w:rsidP="00560FDC">
            <w:pPr>
              <w:rPr>
                <w:i/>
                <w:iCs/>
                <w:color w:val="000000"/>
                <w:sz w:val="20"/>
                <w:szCs w:val="20"/>
              </w:rPr>
            </w:pPr>
            <w:r>
              <w:rPr>
                <w:i/>
                <w:iCs/>
                <w:color w:val="000000"/>
                <w:sz w:val="20"/>
                <w:szCs w:val="20"/>
              </w:rPr>
              <w:t>045 Promet</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DC3DB" w14:textId="3995CA4D" w:rsidR="00560FDC" w:rsidRDefault="00560FDC" w:rsidP="00560FDC">
            <w:pPr>
              <w:jc w:val="right"/>
              <w:rPr>
                <w:i/>
                <w:iCs/>
                <w:color w:val="000000"/>
                <w:sz w:val="20"/>
                <w:szCs w:val="20"/>
              </w:rPr>
            </w:pPr>
            <w:r>
              <w:rPr>
                <w:i/>
                <w:iCs/>
                <w:color w:val="000000"/>
                <w:sz w:val="20"/>
                <w:szCs w:val="20"/>
              </w:rPr>
              <w:t>202.720,01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F67B9" w14:textId="11BA2DCB" w:rsidR="00560FDC" w:rsidRDefault="00560FDC" w:rsidP="00560FDC">
            <w:pPr>
              <w:jc w:val="right"/>
              <w:rPr>
                <w:i/>
                <w:iCs/>
                <w:color w:val="000000"/>
                <w:sz w:val="20"/>
                <w:szCs w:val="20"/>
              </w:rPr>
            </w:pPr>
            <w:r>
              <w:rPr>
                <w:i/>
                <w:iCs/>
                <w:color w:val="000000"/>
                <w:sz w:val="20"/>
                <w:szCs w:val="20"/>
              </w:rPr>
              <w:t>317.000,00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B02C4" w14:textId="52E52730" w:rsidR="00560FDC" w:rsidRDefault="00560FDC" w:rsidP="00560FDC">
            <w:pPr>
              <w:jc w:val="right"/>
              <w:rPr>
                <w:i/>
                <w:iCs/>
                <w:color w:val="000000"/>
                <w:sz w:val="20"/>
                <w:szCs w:val="20"/>
              </w:rPr>
            </w:pPr>
            <w:r>
              <w:rPr>
                <w:i/>
                <w:iCs/>
                <w:color w:val="000000"/>
                <w:sz w:val="20"/>
                <w:szCs w:val="20"/>
              </w:rPr>
              <w:t>317.000,00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5FC08" w14:textId="47E61165" w:rsidR="00560FDC" w:rsidRDefault="00560FDC" w:rsidP="00560FDC">
            <w:pPr>
              <w:jc w:val="right"/>
              <w:rPr>
                <w:i/>
                <w:iCs/>
                <w:color w:val="000000"/>
                <w:sz w:val="20"/>
                <w:szCs w:val="20"/>
              </w:rPr>
            </w:pPr>
            <w:r>
              <w:rPr>
                <w:i/>
                <w:iCs/>
                <w:color w:val="000000"/>
                <w:sz w:val="20"/>
                <w:szCs w:val="20"/>
              </w:rPr>
              <w:t>200.000,00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2AF26" w14:textId="1A70C63C" w:rsidR="00560FDC" w:rsidRDefault="00560FDC" w:rsidP="00560FDC">
            <w:pPr>
              <w:jc w:val="right"/>
              <w:rPr>
                <w:i/>
                <w:iCs/>
                <w:color w:val="000000"/>
                <w:sz w:val="20"/>
                <w:szCs w:val="20"/>
              </w:rPr>
            </w:pPr>
            <w:r>
              <w:rPr>
                <w:i/>
                <w:iCs/>
                <w:color w:val="000000"/>
                <w:sz w:val="20"/>
                <w:szCs w:val="20"/>
              </w:rPr>
              <w:t>200.000,00</w:t>
            </w:r>
          </w:p>
        </w:tc>
      </w:tr>
      <w:tr w:rsidR="00560FDC" w14:paraId="0A363978"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22B25" w14:textId="77777777" w:rsidR="00560FDC" w:rsidRDefault="00560FDC" w:rsidP="00560FDC">
            <w:pPr>
              <w:rPr>
                <w:i/>
                <w:iCs/>
                <w:color w:val="000000"/>
                <w:sz w:val="20"/>
                <w:szCs w:val="20"/>
              </w:rPr>
            </w:pPr>
            <w:r>
              <w:rPr>
                <w:i/>
                <w:iCs/>
                <w:color w:val="000000"/>
                <w:sz w:val="20"/>
                <w:szCs w:val="20"/>
              </w:rPr>
              <w:t>047 Ostale industrije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E1BF5" w14:textId="69E9873C" w:rsidR="00560FDC" w:rsidRDefault="00560FDC" w:rsidP="00560FDC">
            <w:pPr>
              <w:jc w:val="right"/>
              <w:rPr>
                <w:i/>
                <w:iCs/>
                <w:color w:val="000000"/>
                <w:sz w:val="20"/>
                <w:szCs w:val="20"/>
              </w:rPr>
            </w:pPr>
            <w:r>
              <w:rPr>
                <w:i/>
                <w:iCs/>
                <w:color w:val="000000"/>
                <w:sz w:val="20"/>
                <w:szCs w:val="20"/>
              </w:rPr>
              <w:t>6.709.662,25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36709" w14:textId="7F9618BD" w:rsidR="00560FDC" w:rsidRDefault="00560FDC" w:rsidP="00560FDC">
            <w:pPr>
              <w:jc w:val="right"/>
              <w:rPr>
                <w:i/>
                <w:iCs/>
                <w:color w:val="000000"/>
                <w:sz w:val="20"/>
                <w:szCs w:val="20"/>
              </w:rPr>
            </w:pPr>
            <w:r>
              <w:rPr>
                <w:i/>
                <w:iCs/>
                <w:color w:val="000000"/>
                <w:sz w:val="20"/>
                <w:szCs w:val="20"/>
              </w:rPr>
              <w:t>2.871.097,96</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4A6BA" w14:textId="7E3E656D" w:rsidR="00560FDC" w:rsidRDefault="00560FDC" w:rsidP="00560FDC">
            <w:pPr>
              <w:jc w:val="right"/>
              <w:rPr>
                <w:i/>
                <w:iCs/>
                <w:color w:val="000000"/>
                <w:sz w:val="20"/>
                <w:szCs w:val="20"/>
              </w:rPr>
            </w:pPr>
            <w:r>
              <w:rPr>
                <w:i/>
                <w:iCs/>
                <w:color w:val="000000"/>
                <w:sz w:val="20"/>
                <w:szCs w:val="20"/>
              </w:rPr>
              <w:t>3.956.672,79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CFAF9" w14:textId="5BA08564" w:rsidR="00560FDC" w:rsidRDefault="00560FDC" w:rsidP="00560FDC">
            <w:pPr>
              <w:jc w:val="right"/>
              <w:rPr>
                <w:i/>
                <w:iCs/>
                <w:color w:val="000000"/>
                <w:sz w:val="20"/>
                <w:szCs w:val="20"/>
              </w:rPr>
            </w:pPr>
            <w:r>
              <w:rPr>
                <w:i/>
                <w:iCs/>
                <w:color w:val="000000"/>
                <w:sz w:val="20"/>
                <w:szCs w:val="20"/>
              </w:rPr>
              <w:t>2.329.786,00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4EE48" w14:textId="468BF301" w:rsidR="00560FDC" w:rsidRDefault="00560FDC" w:rsidP="00560FDC">
            <w:pPr>
              <w:jc w:val="right"/>
              <w:rPr>
                <w:i/>
                <w:iCs/>
                <w:color w:val="000000"/>
                <w:sz w:val="20"/>
                <w:szCs w:val="20"/>
              </w:rPr>
            </w:pPr>
            <w:r>
              <w:rPr>
                <w:i/>
                <w:iCs/>
                <w:color w:val="000000"/>
                <w:sz w:val="20"/>
                <w:szCs w:val="20"/>
              </w:rPr>
              <w:t>2.304.400,00</w:t>
            </w:r>
          </w:p>
        </w:tc>
      </w:tr>
      <w:tr w:rsidR="00560FDC" w14:paraId="5E9DB407"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766FD" w14:textId="77777777" w:rsidR="00560FDC" w:rsidRDefault="00560FDC" w:rsidP="00560FDC">
            <w:pPr>
              <w:rPr>
                <w:i/>
                <w:iCs/>
                <w:color w:val="000000"/>
                <w:sz w:val="20"/>
                <w:szCs w:val="20"/>
              </w:rPr>
            </w:pPr>
            <w:r>
              <w:rPr>
                <w:i/>
                <w:iCs/>
                <w:color w:val="000000"/>
                <w:sz w:val="20"/>
                <w:szCs w:val="20"/>
              </w:rPr>
              <w:t>049 Ekonomski poslovi koji nisu drugdje svrstani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6F32C" w14:textId="61F0B239" w:rsidR="00560FDC" w:rsidRDefault="00560FDC" w:rsidP="00560FDC">
            <w:pPr>
              <w:jc w:val="right"/>
              <w:rPr>
                <w:i/>
                <w:iCs/>
                <w:color w:val="000000"/>
                <w:sz w:val="20"/>
                <w:szCs w:val="20"/>
              </w:rPr>
            </w:pPr>
            <w:r>
              <w:rPr>
                <w:i/>
                <w:iCs/>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B8ABF" w14:textId="07A90814" w:rsidR="00560FDC" w:rsidRDefault="00560FDC" w:rsidP="00560FDC">
            <w:pPr>
              <w:jc w:val="right"/>
              <w:rPr>
                <w:i/>
                <w:iCs/>
                <w:color w:val="000000"/>
                <w:sz w:val="20"/>
                <w:szCs w:val="20"/>
              </w:rPr>
            </w:pPr>
            <w:r>
              <w:rPr>
                <w:i/>
                <w:iCs/>
                <w:color w:val="000000"/>
                <w:sz w:val="20"/>
                <w:szCs w:val="20"/>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677DC" w14:textId="0C582C25" w:rsidR="00560FDC" w:rsidRDefault="00560FDC" w:rsidP="00560FDC">
            <w:pPr>
              <w:jc w:val="right"/>
              <w:rPr>
                <w:i/>
                <w:iCs/>
                <w:color w:val="000000"/>
                <w:sz w:val="20"/>
                <w:szCs w:val="20"/>
              </w:rPr>
            </w:pPr>
            <w:r>
              <w:rPr>
                <w:i/>
                <w:iCs/>
                <w:color w:val="000000"/>
                <w:sz w:val="20"/>
                <w:szCs w:val="20"/>
              </w:rPr>
              <w:t>14.000,00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10EC9" w14:textId="451F8B02" w:rsidR="00560FDC" w:rsidRDefault="00560FDC" w:rsidP="00560FDC">
            <w:pPr>
              <w:jc w:val="right"/>
              <w:rPr>
                <w:i/>
                <w:iCs/>
                <w:color w:val="000000"/>
                <w:sz w:val="20"/>
                <w:szCs w:val="20"/>
              </w:rPr>
            </w:pPr>
            <w:r>
              <w:rPr>
                <w:i/>
                <w:iCs/>
                <w:color w:val="000000"/>
                <w:sz w:val="20"/>
                <w:szCs w:val="20"/>
              </w:rPr>
              <w:t>14.000,00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10305" w14:textId="2507D356" w:rsidR="00560FDC" w:rsidRDefault="00560FDC" w:rsidP="00560FDC">
            <w:pPr>
              <w:jc w:val="right"/>
              <w:rPr>
                <w:i/>
                <w:iCs/>
                <w:color w:val="000000"/>
                <w:sz w:val="20"/>
                <w:szCs w:val="20"/>
              </w:rPr>
            </w:pPr>
            <w:r>
              <w:rPr>
                <w:i/>
                <w:iCs/>
                <w:color w:val="000000"/>
                <w:sz w:val="20"/>
                <w:szCs w:val="20"/>
              </w:rPr>
              <w:t>14.000,00</w:t>
            </w:r>
          </w:p>
        </w:tc>
      </w:tr>
      <w:tr w:rsidR="00560FDC" w14:paraId="60DC4F0D"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048E2" w14:textId="77777777" w:rsidR="00560FDC" w:rsidRDefault="00560FDC" w:rsidP="00560FDC">
            <w:pPr>
              <w:rPr>
                <w:b/>
                <w:bCs/>
                <w:color w:val="000000"/>
                <w:sz w:val="20"/>
                <w:szCs w:val="20"/>
              </w:rPr>
            </w:pPr>
            <w:r>
              <w:rPr>
                <w:b/>
                <w:bCs/>
                <w:color w:val="000000"/>
                <w:sz w:val="20"/>
                <w:szCs w:val="20"/>
              </w:rPr>
              <w:t>05 Zaštita okoliša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8E5DD" w14:textId="08137CF7" w:rsidR="00560FDC" w:rsidRDefault="00560FDC" w:rsidP="00560FDC">
            <w:pPr>
              <w:jc w:val="right"/>
              <w:rPr>
                <w:b/>
                <w:bCs/>
                <w:color w:val="000000"/>
                <w:sz w:val="20"/>
                <w:szCs w:val="20"/>
              </w:rPr>
            </w:pPr>
            <w:r>
              <w:rPr>
                <w:b/>
                <w:bCs/>
                <w:color w:val="000000"/>
                <w:sz w:val="20"/>
                <w:szCs w:val="20"/>
              </w:rPr>
              <w:t>838.445,24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70801" w14:textId="1C854A27" w:rsidR="00560FDC" w:rsidRDefault="00560FDC" w:rsidP="00560FDC">
            <w:pPr>
              <w:jc w:val="right"/>
              <w:rPr>
                <w:b/>
                <w:bCs/>
                <w:color w:val="000000"/>
                <w:sz w:val="20"/>
                <w:szCs w:val="20"/>
              </w:rPr>
            </w:pPr>
            <w:r>
              <w:rPr>
                <w:b/>
                <w:bCs/>
                <w:color w:val="000000"/>
                <w:sz w:val="20"/>
                <w:szCs w:val="20"/>
              </w:rPr>
              <w:t>1.520.511,50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AFB77" w14:textId="3320AC60" w:rsidR="00560FDC" w:rsidRDefault="00560FDC" w:rsidP="00560FDC">
            <w:pPr>
              <w:jc w:val="right"/>
              <w:rPr>
                <w:b/>
                <w:bCs/>
                <w:color w:val="000000"/>
                <w:sz w:val="20"/>
                <w:szCs w:val="20"/>
              </w:rPr>
            </w:pPr>
            <w:r>
              <w:rPr>
                <w:b/>
                <w:bCs/>
                <w:color w:val="000000"/>
                <w:sz w:val="20"/>
                <w:szCs w:val="20"/>
              </w:rPr>
              <w:t>1.476.969,48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DBA68" w14:textId="13567BA9" w:rsidR="00560FDC" w:rsidRDefault="00560FDC" w:rsidP="00560FDC">
            <w:pPr>
              <w:jc w:val="right"/>
              <w:rPr>
                <w:b/>
                <w:bCs/>
                <w:color w:val="000000"/>
                <w:sz w:val="20"/>
                <w:szCs w:val="20"/>
              </w:rPr>
            </w:pPr>
            <w:r>
              <w:rPr>
                <w:b/>
                <w:bCs/>
                <w:color w:val="000000"/>
                <w:sz w:val="20"/>
                <w:szCs w:val="20"/>
              </w:rPr>
              <w:t>1.497.924,83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4E7C5" w14:textId="6A66F45F" w:rsidR="00560FDC" w:rsidRDefault="00560FDC" w:rsidP="00560FDC">
            <w:pPr>
              <w:jc w:val="right"/>
              <w:rPr>
                <w:b/>
                <w:bCs/>
                <w:color w:val="000000"/>
                <w:sz w:val="20"/>
                <w:szCs w:val="20"/>
              </w:rPr>
            </w:pPr>
            <w:r>
              <w:rPr>
                <w:b/>
                <w:bCs/>
                <w:color w:val="000000"/>
                <w:sz w:val="20"/>
                <w:szCs w:val="20"/>
              </w:rPr>
              <w:t>1.492.585,30</w:t>
            </w:r>
          </w:p>
        </w:tc>
      </w:tr>
      <w:tr w:rsidR="00560FDC" w14:paraId="5765188A"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1816E" w14:textId="77777777" w:rsidR="00560FDC" w:rsidRDefault="00560FDC" w:rsidP="00560FDC">
            <w:pPr>
              <w:rPr>
                <w:i/>
                <w:iCs/>
                <w:color w:val="000000"/>
                <w:sz w:val="20"/>
                <w:szCs w:val="20"/>
              </w:rPr>
            </w:pPr>
            <w:r>
              <w:rPr>
                <w:i/>
                <w:iCs/>
                <w:color w:val="000000"/>
                <w:sz w:val="20"/>
                <w:szCs w:val="20"/>
              </w:rPr>
              <w:t>051 Gospodarenje otpadom</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F65C0" w14:textId="13AA4F4D" w:rsidR="00560FDC" w:rsidRDefault="00560FDC" w:rsidP="00560FDC">
            <w:pPr>
              <w:jc w:val="right"/>
              <w:rPr>
                <w:i/>
                <w:iCs/>
                <w:color w:val="000000"/>
                <w:sz w:val="20"/>
                <w:szCs w:val="20"/>
              </w:rPr>
            </w:pPr>
            <w:r>
              <w:rPr>
                <w:i/>
                <w:iCs/>
                <w:color w:val="000000"/>
                <w:sz w:val="20"/>
                <w:szCs w:val="20"/>
              </w:rPr>
              <w:t>168.989,49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F5C47" w14:textId="28EB8A20" w:rsidR="00560FDC" w:rsidRDefault="00560FDC" w:rsidP="00560FDC">
            <w:pPr>
              <w:jc w:val="right"/>
              <w:rPr>
                <w:i/>
                <w:iCs/>
                <w:color w:val="000000"/>
                <w:sz w:val="20"/>
                <w:szCs w:val="20"/>
              </w:rPr>
            </w:pPr>
            <w:r>
              <w:rPr>
                <w:i/>
                <w:iCs/>
                <w:color w:val="000000"/>
                <w:sz w:val="20"/>
                <w:szCs w:val="20"/>
              </w:rPr>
              <w:t>483.514,00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3EE5B" w14:textId="080E11FB" w:rsidR="00560FDC" w:rsidRDefault="00560FDC" w:rsidP="00560FDC">
            <w:pPr>
              <w:jc w:val="right"/>
              <w:rPr>
                <w:i/>
                <w:iCs/>
                <w:color w:val="000000"/>
                <w:sz w:val="20"/>
                <w:szCs w:val="20"/>
              </w:rPr>
            </w:pPr>
            <w:r>
              <w:rPr>
                <w:i/>
                <w:iCs/>
                <w:color w:val="000000"/>
                <w:sz w:val="20"/>
                <w:szCs w:val="20"/>
              </w:rPr>
              <w:t>635.000,00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BD560" w14:textId="56C92661" w:rsidR="00560FDC" w:rsidRDefault="00560FDC" w:rsidP="00560FDC">
            <w:pPr>
              <w:jc w:val="right"/>
              <w:rPr>
                <w:i/>
                <w:iCs/>
                <w:color w:val="000000"/>
                <w:sz w:val="20"/>
                <w:szCs w:val="20"/>
              </w:rPr>
            </w:pPr>
            <w:r>
              <w:rPr>
                <w:i/>
                <w:iCs/>
                <w:color w:val="000000"/>
                <w:sz w:val="20"/>
                <w:szCs w:val="20"/>
              </w:rPr>
              <w:t>900.000,00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5A62E" w14:textId="04BFD1C9" w:rsidR="00560FDC" w:rsidRDefault="00560FDC" w:rsidP="00560FDC">
            <w:pPr>
              <w:jc w:val="right"/>
              <w:rPr>
                <w:i/>
                <w:iCs/>
                <w:color w:val="000000"/>
                <w:sz w:val="20"/>
                <w:szCs w:val="20"/>
              </w:rPr>
            </w:pPr>
            <w:r>
              <w:rPr>
                <w:i/>
                <w:iCs/>
                <w:color w:val="000000"/>
                <w:sz w:val="20"/>
                <w:szCs w:val="20"/>
              </w:rPr>
              <w:t>900.000,00</w:t>
            </w:r>
          </w:p>
        </w:tc>
      </w:tr>
      <w:tr w:rsidR="00560FDC" w14:paraId="747A8BD2"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B3A47" w14:textId="77777777" w:rsidR="00560FDC" w:rsidRDefault="00560FDC" w:rsidP="00560FDC">
            <w:pPr>
              <w:rPr>
                <w:i/>
                <w:iCs/>
                <w:color w:val="000000"/>
                <w:sz w:val="20"/>
                <w:szCs w:val="20"/>
              </w:rPr>
            </w:pPr>
            <w:r>
              <w:rPr>
                <w:i/>
                <w:iCs/>
                <w:color w:val="000000"/>
                <w:sz w:val="20"/>
                <w:szCs w:val="20"/>
              </w:rPr>
              <w:t>054 Zaštita bioraznolikosti i krajolika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78EF6" w14:textId="1B21440E" w:rsidR="00560FDC" w:rsidRDefault="00560FDC" w:rsidP="00560FDC">
            <w:pPr>
              <w:jc w:val="right"/>
              <w:rPr>
                <w:i/>
                <w:iCs/>
                <w:color w:val="000000"/>
                <w:sz w:val="20"/>
                <w:szCs w:val="20"/>
              </w:rPr>
            </w:pPr>
            <w:r>
              <w:rPr>
                <w:i/>
                <w:iCs/>
                <w:color w:val="000000"/>
                <w:sz w:val="20"/>
                <w:szCs w:val="20"/>
              </w:rPr>
              <w:t>418.072,32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42CAF" w14:textId="3A22A5BA" w:rsidR="00560FDC" w:rsidRDefault="00560FDC" w:rsidP="00560FDC">
            <w:pPr>
              <w:jc w:val="right"/>
              <w:rPr>
                <w:i/>
                <w:iCs/>
                <w:color w:val="000000"/>
                <w:sz w:val="20"/>
                <w:szCs w:val="20"/>
              </w:rPr>
            </w:pPr>
            <w:r>
              <w:rPr>
                <w:i/>
                <w:iCs/>
                <w:color w:val="000000"/>
                <w:sz w:val="20"/>
                <w:szCs w:val="20"/>
              </w:rPr>
              <w:t>510.605,50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3340D" w14:textId="5714DED1" w:rsidR="00560FDC" w:rsidRDefault="00560FDC" w:rsidP="00560FDC">
            <w:pPr>
              <w:jc w:val="right"/>
              <w:rPr>
                <w:i/>
                <w:iCs/>
                <w:color w:val="000000"/>
                <w:sz w:val="20"/>
                <w:szCs w:val="20"/>
              </w:rPr>
            </w:pPr>
            <w:r>
              <w:rPr>
                <w:i/>
                <w:iCs/>
                <w:color w:val="000000"/>
                <w:sz w:val="20"/>
                <w:szCs w:val="20"/>
              </w:rPr>
              <w:t>688.693,48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0C7F1" w14:textId="74754021" w:rsidR="00560FDC" w:rsidRDefault="00560FDC" w:rsidP="00560FDC">
            <w:pPr>
              <w:jc w:val="right"/>
              <w:rPr>
                <w:i/>
                <w:iCs/>
                <w:color w:val="000000"/>
                <w:sz w:val="20"/>
                <w:szCs w:val="20"/>
              </w:rPr>
            </w:pPr>
            <w:r>
              <w:rPr>
                <w:i/>
                <w:iCs/>
                <w:color w:val="000000"/>
                <w:sz w:val="20"/>
                <w:szCs w:val="20"/>
              </w:rPr>
              <w:t>533.288,83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32DA2" w14:textId="56B28323" w:rsidR="00560FDC" w:rsidRDefault="00560FDC" w:rsidP="00560FDC">
            <w:pPr>
              <w:jc w:val="right"/>
              <w:rPr>
                <w:i/>
                <w:iCs/>
                <w:color w:val="000000"/>
                <w:sz w:val="20"/>
                <w:szCs w:val="20"/>
              </w:rPr>
            </w:pPr>
            <w:r>
              <w:rPr>
                <w:i/>
                <w:iCs/>
                <w:color w:val="000000"/>
                <w:sz w:val="20"/>
                <w:szCs w:val="20"/>
              </w:rPr>
              <w:t>527.949,30</w:t>
            </w:r>
          </w:p>
        </w:tc>
      </w:tr>
      <w:tr w:rsidR="00560FDC" w14:paraId="5D4DB79D"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2EDAE" w14:textId="77777777" w:rsidR="00560FDC" w:rsidRDefault="00560FDC" w:rsidP="00560FDC">
            <w:pPr>
              <w:rPr>
                <w:i/>
                <w:iCs/>
                <w:color w:val="000000"/>
                <w:sz w:val="20"/>
                <w:szCs w:val="20"/>
              </w:rPr>
            </w:pPr>
            <w:r>
              <w:rPr>
                <w:i/>
                <w:iCs/>
                <w:color w:val="000000"/>
                <w:sz w:val="20"/>
                <w:szCs w:val="20"/>
              </w:rPr>
              <w:t>055 Istraživanje i razvoj: Zaštita okoliša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4DF63" w14:textId="3E2C9DD5" w:rsidR="00560FDC" w:rsidRDefault="00560FDC" w:rsidP="00560FDC">
            <w:pPr>
              <w:jc w:val="right"/>
              <w:rPr>
                <w:i/>
                <w:iCs/>
                <w:color w:val="000000"/>
                <w:sz w:val="20"/>
                <w:szCs w:val="20"/>
              </w:rPr>
            </w:pPr>
            <w:r>
              <w:rPr>
                <w:i/>
                <w:iCs/>
                <w:color w:val="000000"/>
                <w:sz w:val="20"/>
                <w:szCs w:val="20"/>
              </w:rPr>
              <w:t>251.383,43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AB521" w14:textId="0037122C" w:rsidR="00560FDC" w:rsidRDefault="00560FDC" w:rsidP="00560FDC">
            <w:pPr>
              <w:jc w:val="right"/>
              <w:rPr>
                <w:i/>
                <w:iCs/>
                <w:color w:val="000000"/>
                <w:sz w:val="20"/>
                <w:szCs w:val="20"/>
              </w:rPr>
            </w:pPr>
            <w:r>
              <w:rPr>
                <w:i/>
                <w:iCs/>
                <w:color w:val="000000"/>
                <w:sz w:val="20"/>
                <w:szCs w:val="20"/>
              </w:rPr>
              <w:t>526.392,00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3767F" w14:textId="0DEF96E2" w:rsidR="00560FDC" w:rsidRDefault="00560FDC" w:rsidP="00560FDC">
            <w:pPr>
              <w:jc w:val="right"/>
              <w:rPr>
                <w:i/>
                <w:iCs/>
                <w:color w:val="000000"/>
                <w:sz w:val="20"/>
                <w:szCs w:val="20"/>
              </w:rPr>
            </w:pPr>
            <w:r>
              <w:rPr>
                <w:i/>
                <w:iCs/>
                <w:color w:val="000000"/>
                <w:sz w:val="20"/>
                <w:szCs w:val="20"/>
              </w:rPr>
              <w:t>153.276,00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5D93B" w14:textId="21EFCC9F" w:rsidR="00560FDC" w:rsidRDefault="00560FDC" w:rsidP="00560FDC">
            <w:pPr>
              <w:jc w:val="right"/>
              <w:rPr>
                <w:i/>
                <w:iCs/>
                <w:color w:val="000000"/>
                <w:sz w:val="20"/>
                <w:szCs w:val="20"/>
              </w:rPr>
            </w:pPr>
            <w:r>
              <w:rPr>
                <w:i/>
                <w:iCs/>
                <w:color w:val="000000"/>
                <w:sz w:val="20"/>
                <w:szCs w:val="20"/>
              </w:rPr>
              <w:t>64.636,00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B76EA" w14:textId="472B429D" w:rsidR="00560FDC" w:rsidRDefault="00560FDC" w:rsidP="00560FDC">
            <w:pPr>
              <w:jc w:val="right"/>
              <w:rPr>
                <w:i/>
                <w:iCs/>
                <w:color w:val="000000"/>
                <w:sz w:val="20"/>
                <w:szCs w:val="20"/>
              </w:rPr>
            </w:pPr>
            <w:r>
              <w:rPr>
                <w:i/>
                <w:iCs/>
                <w:color w:val="000000"/>
                <w:sz w:val="20"/>
                <w:szCs w:val="20"/>
              </w:rPr>
              <w:t>64.636,00</w:t>
            </w:r>
          </w:p>
        </w:tc>
      </w:tr>
      <w:tr w:rsidR="00560FDC" w14:paraId="3FB741F8"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9DC41" w14:textId="77777777" w:rsidR="00560FDC" w:rsidRDefault="00560FDC" w:rsidP="00560FDC">
            <w:pPr>
              <w:rPr>
                <w:b/>
                <w:bCs/>
                <w:color w:val="000000"/>
                <w:sz w:val="20"/>
                <w:szCs w:val="20"/>
              </w:rPr>
            </w:pPr>
            <w:r>
              <w:rPr>
                <w:b/>
                <w:bCs/>
                <w:color w:val="000000"/>
                <w:sz w:val="20"/>
                <w:szCs w:val="20"/>
              </w:rPr>
              <w:t>06 Usluge unapređenja stanovanja i zajednice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35167" w14:textId="6F38D3CF" w:rsidR="00560FDC" w:rsidRDefault="00560FDC" w:rsidP="00560FDC">
            <w:pPr>
              <w:jc w:val="right"/>
              <w:rPr>
                <w:b/>
                <w:bCs/>
                <w:color w:val="000000"/>
                <w:sz w:val="20"/>
                <w:szCs w:val="20"/>
              </w:rPr>
            </w:pPr>
            <w:r>
              <w:rPr>
                <w:b/>
                <w:bCs/>
                <w:color w:val="000000"/>
                <w:sz w:val="20"/>
                <w:szCs w:val="20"/>
              </w:rPr>
              <w:t>1.619.544,22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6A134" w14:textId="33AD863D" w:rsidR="00560FDC" w:rsidRDefault="00560FDC" w:rsidP="00560FDC">
            <w:pPr>
              <w:jc w:val="right"/>
              <w:rPr>
                <w:b/>
                <w:bCs/>
                <w:color w:val="000000"/>
                <w:sz w:val="20"/>
                <w:szCs w:val="20"/>
              </w:rPr>
            </w:pPr>
            <w:r>
              <w:rPr>
                <w:b/>
                <w:bCs/>
                <w:color w:val="000000"/>
                <w:sz w:val="20"/>
                <w:szCs w:val="20"/>
              </w:rPr>
              <w:t>8.536.476,00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317FE" w14:textId="5B8074FC" w:rsidR="00560FDC" w:rsidRDefault="00560FDC" w:rsidP="00560FDC">
            <w:pPr>
              <w:jc w:val="right"/>
              <w:rPr>
                <w:b/>
                <w:bCs/>
                <w:color w:val="000000"/>
                <w:sz w:val="20"/>
                <w:szCs w:val="20"/>
              </w:rPr>
            </w:pPr>
            <w:r>
              <w:rPr>
                <w:b/>
                <w:bCs/>
                <w:color w:val="000000"/>
                <w:sz w:val="20"/>
                <w:szCs w:val="20"/>
              </w:rPr>
              <w:t>9.244.707,00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C256A" w14:textId="3D0059F6" w:rsidR="00560FDC" w:rsidRDefault="00560FDC" w:rsidP="00560FDC">
            <w:pPr>
              <w:jc w:val="right"/>
              <w:rPr>
                <w:b/>
                <w:bCs/>
                <w:color w:val="000000"/>
                <w:sz w:val="20"/>
                <w:szCs w:val="20"/>
              </w:rPr>
            </w:pPr>
            <w:r>
              <w:rPr>
                <w:b/>
                <w:bCs/>
                <w:color w:val="000000"/>
                <w:sz w:val="20"/>
                <w:szCs w:val="20"/>
              </w:rPr>
              <w:t>9.044.960,00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451EA" w14:textId="68A2BD72" w:rsidR="00560FDC" w:rsidRDefault="00560FDC" w:rsidP="00560FDC">
            <w:pPr>
              <w:jc w:val="right"/>
              <w:rPr>
                <w:b/>
                <w:bCs/>
                <w:color w:val="000000"/>
                <w:sz w:val="20"/>
                <w:szCs w:val="20"/>
              </w:rPr>
            </w:pPr>
            <w:r>
              <w:rPr>
                <w:b/>
                <w:bCs/>
                <w:color w:val="000000"/>
                <w:sz w:val="20"/>
                <w:szCs w:val="20"/>
              </w:rPr>
              <w:t>9.156.360,00</w:t>
            </w:r>
          </w:p>
        </w:tc>
      </w:tr>
      <w:tr w:rsidR="00560FDC" w14:paraId="3E55F308"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A9744" w14:textId="77777777" w:rsidR="00560FDC" w:rsidRDefault="00560FDC" w:rsidP="00560FDC">
            <w:pPr>
              <w:rPr>
                <w:i/>
                <w:iCs/>
                <w:color w:val="000000"/>
                <w:sz w:val="20"/>
                <w:szCs w:val="20"/>
              </w:rPr>
            </w:pPr>
            <w:r>
              <w:rPr>
                <w:i/>
                <w:iCs/>
                <w:color w:val="000000"/>
                <w:sz w:val="20"/>
                <w:szCs w:val="20"/>
              </w:rPr>
              <w:t>061 Razvoj stanovanja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9F32E" w14:textId="38B3F0C8" w:rsidR="00560FDC" w:rsidRDefault="00560FDC" w:rsidP="00560FDC">
            <w:pPr>
              <w:jc w:val="right"/>
              <w:rPr>
                <w:i/>
                <w:iCs/>
                <w:color w:val="000000"/>
                <w:sz w:val="20"/>
                <w:szCs w:val="20"/>
              </w:rPr>
            </w:pPr>
            <w:r>
              <w:rPr>
                <w:i/>
                <w:iCs/>
                <w:color w:val="000000"/>
                <w:sz w:val="20"/>
                <w:szCs w:val="20"/>
              </w:rPr>
              <w:t>61.572,50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2FFB5" w14:textId="44068027" w:rsidR="00560FDC" w:rsidRDefault="00560FDC" w:rsidP="00560FDC">
            <w:pPr>
              <w:jc w:val="right"/>
              <w:rPr>
                <w:i/>
                <w:iCs/>
                <w:color w:val="000000"/>
                <w:sz w:val="20"/>
                <w:szCs w:val="20"/>
              </w:rPr>
            </w:pPr>
            <w:r>
              <w:rPr>
                <w:i/>
                <w:iCs/>
                <w:color w:val="000000"/>
                <w:sz w:val="20"/>
                <w:szCs w:val="20"/>
              </w:rPr>
              <w:t>464.089,00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88DFC" w14:textId="6AEA1EE6" w:rsidR="00560FDC" w:rsidRDefault="00560FDC" w:rsidP="00560FDC">
            <w:pPr>
              <w:jc w:val="right"/>
              <w:rPr>
                <w:i/>
                <w:iCs/>
                <w:color w:val="000000"/>
                <w:sz w:val="20"/>
                <w:szCs w:val="20"/>
              </w:rPr>
            </w:pPr>
            <w:r>
              <w:rPr>
                <w:i/>
                <w:iCs/>
                <w:color w:val="000000"/>
                <w:sz w:val="20"/>
                <w:szCs w:val="20"/>
              </w:rPr>
              <w:t>450.792,00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BBE1C" w14:textId="3132426F" w:rsidR="00560FDC" w:rsidRDefault="00560FDC" w:rsidP="00560FDC">
            <w:pPr>
              <w:jc w:val="right"/>
              <w:rPr>
                <w:i/>
                <w:iCs/>
                <w:color w:val="000000"/>
                <w:sz w:val="20"/>
                <w:szCs w:val="20"/>
              </w:rPr>
            </w:pPr>
            <w:r>
              <w:rPr>
                <w:i/>
                <w:iCs/>
                <w:color w:val="000000"/>
                <w:sz w:val="20"/>
                <w:szCs w:val="20"/>
              </w:rPr>
              <w:t>450.420,00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90F8B" w14:textId="4D27A907" w:rsidR="00560FDC" w:rsidRDefault="00560FDC" w:rsidP="00560FDC">
            <w:pPr>
              <w:jc w:val="right"/>
              <w:rPr>
                <w:i/>
                <w:iCs/>
                <w:color w:val="000000"/>
                <w:sz w:val="20"/>
                <w:szCs w:val="20"/>
              </w:rPr>
            </w:pPr>
            <w:r>
              <w:rPr>
                <w:i/>
                <w:iCs/>
                <w:color w:val="000000"/>
                <w:sz w:val="20"/>
                <w:szCs w:val="20"/>
              </w:rPr>
              <w:t>450.120,00</w:t>
            </w:r>
          </w:p>
        </w:tc>
      </w:tr>
      <w:tr w:rsidR="00560FDC" w14:paraId="3CF72F3C" w14:textId="77777777" w:rsidTr="00814F88">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941D7" w14:textId="77777777" w:rsidR="00560FDC" w:rsidRDefault="00560FDC" w:rsidP="00560FDC">
            <w:pPr>
              <w:rPr>
                <w:i/>
                <w:iCs/>
                <w:color w:val="000000"/>
                <w:sz w:val="20"/>
                <w:szCs w:val="20"/>
              </w:rPr>
            </w:pPr>
            <w:r>
              <w:rPr>
                <w:i/>
                <w:iCs/>
                <w:color w:val="000000"/>
                <w:sz w:val="20"/>
                <w:szCs w:val="20"/>
              </w:rPr>
              <w:t>062 Razvoj zajednice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F96F8" w14:textId="707A1430" w:rsidR="00560FDC" w:rsidRDefault="00560FDC" w:rsidP="00560FDC">
            <w:pPr>
              <w:jc w:val="right"/>
              <w:rPr>
                <w:i/>
                <w:iCs/>
                <w:color w:val="000000"/>
                <w:sz w:val="20"/>
                <w:szCs w:val="20"/>
              </w:rPr>
            </w:pPr>
            <w:r>
              <w:rPr>
                <w:i/>
                <w:iCs/>
                <w:color w:val="000000"/>
                <w:sz w:val="20"/>
                <w:szCs w:val="20"/>
              </w:rPr>
              <w:t>1.555.530,51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F74F8" w14:textId="4AAD055D" w:rsidR="00560FDC" w:rsidRDefault="00560FDC" w:rsidP="00560FDC">
            <w:pPr>
              <w:jc w:val="right"/>
              <w:rPr>
                <w:i/>
                <w:iCs/>
                <w:color w:val="000000"/>
                <w:sz w:val="20"/>
                <w:szCs w:val="20"/>
              </w:rPr>
            </w:pPr>
            <w:r>
              <w:rPr>
                <w:i/>
                <w:iCs/>
                <w:color w:val="000000"/>
                <w:sz w:val="20"/>
                <w:szCs w:val="20"/>
              </w:rPr>
              <w:t>8.061.769,00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74CE0" w14:textId="06F7E109" w:rsidR="00560FDC" w:rsidRDefault="00560FDC" w:rsidP="00560FDC">
            <w:pPr>
              <w:jc w:val="right"/>
              <w:rPr>
                <w:i/>
                <w:iCs/>
                <w:color w:val="000000"/>
                <w:sz w:val="20"/>
                <w:szCs w:val="20"/>
              </w:rPr>
            </w:pPr>
            <w:r>
              <w:rPr>
                <w:i/>
                <w:iCs/>
                <w:color w:val="000000"/>
                <w:sz w:val="20"/>
                <w:szCs w:val="20"/>
              </w:rPr>
              <w:t>8.783.915,00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CEDBE" w14:textId="5BE86BA8" w:rsidR="00560FDC" w:rsidRDefault="00560FDC" w:rsidP="00560FDC">
            <w:pPr>
              <w:jc w:val="right"/>
              <w:rPr>
                <w:i/>
                <w:iCs/>
                <w:color w:val="000000"/>
                <w:sz w:val="20"/>
                <w:szCs w:val="20"/>
              </w:rPr>
            </w:pPr>
            <w:r>
              <w:rPr>
                <w:i/>
                <w:iCs/>
                <w:color w:val="000000"/>
                <w:sz w:val="20"/>
                <w:szCs w:val="20"/>
              </w:rPr>
              <w:t>8.584.740,00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946A0" w14:textId="31F5F257" w:rsidR="00560FDC" w:rsidRDefault="00560FDC" w:rsidP="00560FDC">
            <w:pPr>
              <w:jc w:val="right"/>
              <w:rPr>
                <w:i/>
                <w:iCs/>
                <w:color w:val="000000"/>
                <w:sz w:val="20"/>
                <w:szCs w:val="20"/>
              </w:rPr>
            </w:pPr>
            <w:r>
              <w:rPr>
                <w:i/>
                <w:iCs/>
                <w:color w:val="000000"/>
                <w:sz w:val="20"/>
                <w:szCs w:val="20"/>
              </w:rPr>
              <w:t>8.696.740,00</w:t>
            </w:r>
          </w:p>
        </w:tc>
      </w:tr>
      <w:tr w:rsidR="00560FDC" w14:paraId="47F29C0B" w14:textId="77777777" w:rsidTr="00814F88">
        <w:trPr>
          <w:trHeight w:val="405"/>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BD2BB" w14:textId="77777777" w:rsidR="00560FDC" w:rsidRDefault="00560FDC" w:rsidP="00560FDC">
            <w:pPr>
              <w:rPr>
                <w:i/>
                <w:iCs/>
                <w:color w:val="000000"/>
                <w:sz w:val="20"/>
                <w:szCs w:val="20"/>
              </w:rPr>
            </w:pPr>
            <w:r>
              <w:rPr>
                <w:i/>
                <w:iCs/>
                <w:color w:val="000000"/>
                <w:sz w:val="20"/>
                <w:szCs w:val="20"/>
              </w:rPr>
              <w:t>065 Istraživanje i razvoj stanovanja i komunalnih pogodnosti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04A25" w14:textId="262D6966" w:rsidR="00560FDC" w:rsidRDefault="00560FDC" w:rsidP="00560FDC">
            <w:pPr>
              <w:jc w:val="right"/>
              <w:rPr>
                <w:i/>
                <w:iCs/>
                <w:color w:val="000000"/>
                <w:sz w:val="20"/>
                <w:szCs w:val="20"/>
              </w:rPr>
            </w:pPr>
            <w:r>
              <w:rPr>
                <w:i/>
                <w:iCs/>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92ACE" w14:textId="7707C039" w:rsidR="00560FDC" w:rsidRDefault="00560FDC" w:rsidP="00560FDC">
            <w:pPr>
              <w:jc w:val="right"/>
              <w:rPr>
                <w:i/>
                <w:iCs/>
                <w:color w:val="000000"/>
                <w:sz w:val="20"/>
                <w:szCs w:val="20"/>
              </w:rPr>
            </w:pPr>
            <w:r>
              <w:rPr>
                <w:i/>
                <w:iCs/>
                <w:color w:val="000000"/>
                <w:sz w:val="20"/>
                <w:szCs w:val="20"/>
              </w:rPr>
              <w:t>6.636,00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C17F9" w14:textId="13B90E5C" w:rsidR="00560FDC" w:rsidRDefault="00560FDC" w:rsidP="00560FDC">
            <w:pPr>
              <w:jc w:val="right"/>
              <w:rPr>
                <w:i/>
                <w:iCs/>
                <w:color w:val="000000"/>
                <w:sz w:val="20"/>
                <w:szCs w:val="20"/>
              </w:rPr>
            </w:pPr>
            <w:r>
              <w:rPr>
                <w:i/>
                <w:iCs/>
                <w:color w:val="000000"/>
                <w:sz w:val="20"/>
                <w:szCs w:val="20"/>
              </w:rPr>
              <w:t>7.000,00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07E1B" w14:textId="6EFDDD0E" w:rsidR="00560FDC" w:rsidRDefault="00560FDC" w:rsidP="00560FDC">
            <w:pPr>
              <w:jc w:val="right"/>
              <w:rPr>
                <w:i/>
                <w:iCs/>
                <w:color w:val="000000"/>
                <w:sz w:val="20"/>
                <w:szCs w:val="20"/>
              </w:rPr>
            </w:pPr>
            <w:r>
              <w:rPr>
                <w:i/>
                <w:iCs/>
                <w:color w:val="000000"/>
                <w:sz w:val="20"/>
                <w:szCs w:val="20"/>
              </w:rPr>
              <w:t>7.000,00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292B2" w14:textId="1CE5FAC2" w:rsidR="00560FDC" w:rsidRDefault="00560FDC" w:rsidP="00560FDC">
            <w:pPr>
              <w:jc w:val="right"/>
              <w:rPr>
                <w:i/>
                <w:iCs/>
                <w:color w:val="000000"/>
                <w:sz w:val="20"/>
                <w:szCs w:val="20"/>
              </w:rPr>
            </w:pPr>
            <w:r>
              <w:rPr>
                <w:i/>
                <w:iCs/>
                <w:color w:val="000000"/>
                <w:sz w:val="20"/>
                <w:szCs w:val="20"/>
              </w:rPr>
              <w:t>7.000,00</w:t>
            </w:r>
          </w:p>
        </w:tc>
      </w:tr>
    </w:tbl>
    <w:p w14:paraId="229F22CA" w14:textId="77777777" w:rsidR="005A5BA5" w:rsidRDefault="005A5BA5">
      <w:pPr>
        <w:rPr>
          <w:i/>
          <w:iCs/>
          <w:color w:val="000000"/>
          <w:sz w:val="20"/>
          <w:szCs w:val="20"/>
        </w:rPr>
        <w:sectPr w:rsidR="005A5BA5" w:rsidSect="00881D95">
          <w:headerReference w:type="default" r:id="rId14"/>
          <w:type w:val="continuous"/>
          <w:pgSz w:w="16838" w:h="11906" w:orient="landscape"/>
          <w:pgMar w:top="1417" w:right="1417" w:bottom="1417" w:left="1417" w:header="708" w:footer="708" w:gutter="0"/>
          <w:cols w:space="708"/>
          <w:docGrid w:linePitch="360"/>
        </w:sectPr>
      </w:pPr>
    </w:p>
    <w:tbl>
      <w:tblPr>
        <w:tblW w:w="14317" w:type="dxa"/>
        <w:tblInd w:w="-5" w:type="dxa"/>
        <w:tblLook w:val="04A0" w:firstRow="1" w:lastRow="0" w:firstColumn="1" w:lastColumn="0" w:noHBand="0" w:noVBand="1"/>
      </w:tblPr>
      <w:tblGrid>
        <w:gridCol w:w="4200"/>
        <w:gridCol w:w="1896"/>
        <w:gridCol w:w="1842"/>
        <w:gridCol w:w="2127"/>
        <w:gridCol w:w="2126"/>
        <w:gridCol w:w="2126"/>
      </w:tblGrid>
      <w:tr w:rsidR="00560FDC" w14:paraId="27709D4D" w14:textId="77777777" w:rsidTr="005A5BA5">
        <w:trPr>
          <w:trHeight w:val="42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922B2" w14:textId="77777777" w:rsidR="00560FDC" w:rsidRDefault="00560FDC" w:rsidP="00560FDC">
            <w:pPr>
              <w:rPr>
                <w:i/>
                <w:iCs/>
                <w:color w:val="000000"/>
                <w:sz w:val="20"/>
                <w:szCs w:val="20"/>
              </w:rPr>
            </w:pPr>
            <w:r>
              <w:rPr>
                <w:i/>
                <w:iCs/>
                <w:color w:val="000000"/>
                <w:sz w:val="20"/>
                <w:szCs w:val="20"/>
              </w:rPr>
              <w:lastRenderedPageBreak/>
              <w:t>066 Rashodi vezani za stanovanje i kom. pogodnosti koji nisu drugdje svrstani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4D232" w14:textId="15FCBB01" w:rsidR="00560FDC" w:rsidRDefault="00560FDC" w:rsidP="00560FDC">
            <w:pPr>
              <w:jc w:val="right"/>
              <w:rPr>
                <w:i/>
                <w:iCs/>
                <w:color w:val="000000"/>
                <w:sz w:val="20"/>
                <w:szCs w:val="20"/>
              </w:rPr>
            </w:pPr>
            <w:r>
              <w:rPr>
                <w:i/>
                <w:iCs/>
                <w:color w:val="000000"/>
                <w:sz w:val="20"/>
                <w:szCs w:val="20"/>
              </w:rPr>
              <w:t>2.441,21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07F3C" w14:textId="35693355" w:rsidR="00560FDC" w:rsidRDefault="00560FDC" w:rsidP="00560FDC">
            <w:pPr>
              <w:jc w:val="right"/>
              <w:rPr>
                <w:i/>
                <w:iCs/>
                <w:color w:val="000000"/>
                <w:sz w:val="20"/>
                <w:szCs w:val="20"/>
              </w:rPr>
            </w:pPr>
            <w:r>
              <w:rPr>
                <w:i/>
                <w:iCs/>
                <w:color w:val="000000"/>
                <w:sz w:val="20"/>
                <w:szCs w:val="20"/>
              </w:rPr>
              <w:t>3.982,00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E0E0A" w14:textId="62D05D5D" w:rsidR="00560FDC" w:rsidRDefault="00560FDC" w:rsidP="00560FDC">
            <w:pPr>
              <w:jc w:val="right"/>
              <w:rPr>
                <w:i/>
                <w:iCs/>
                <w:color w:val="000000"/>
                <w:sz w:val="20"/>
                <w:szCs w:val="20"/>
              </w:rPr>
            </w:pPr>
            <w:r>
              <w:rPr>
                <w:i/>
                <w:iCs/>
                <w:color w:val="000000"/>
                <w:sz w:val="20"/>
                <w:szCs w:val="20"/>
              </w:rPr>
              <w:t>3.000,00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D8F65" w14:textId="3F30A52C" w:rsidR="00560FDC" w:rsidRDefault="00560FDC" w:rsidP="00560FDC">
            <w:pPr>
              <w:jc w:val="right"/>
              <w:rPr>
                <w:i/>
                <w:iCs/>
                <w:color w:val="000000"/>
                <w:sz w:val="20"/>
                <w:szCs w:val="20"/>
              </w:rPr>
            </w:pPr>
            <w:r>
              <w:rPr>
                <w:i/>
                <w:iCs/>
                <w:color w:val="000000"/>
                <w:sz w:val="20"/>
                <w:szCs w:val="20"/>
              </w:rPr>
              <w:t>2.800,00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2CF88" w14:textId="73BAA4B4" w:rsidR="00560FDC" w:rsidRDefault="00560FDC" w:rsidP="00560FDC">
            <w:pPr>
              <w:jc w:val="right"/>
              <w:rPr>
                <w:i/>
                <w:iCs/>
                <w:color w:val="000000"/>
                <w:sz w:val="20"/>
                <w:szCs w:val="20"/>
              </w:rPr>
            </w:pPr>
            <w:r>
              <w:rPr>
                <w:i/>
                <w:iCs/>
                <w:color w:val="000000"/>
                <w:sz w:val="20"/>
                <w:szCs w:val="20"/>
              </w:rPr>
              <w:t>2.500,00</w:t>
            </w:r>
          </w:p>
        </w:tc>
      </w:tr>
      <w:tr w:rsidR="00560FDC" w14:paraId="1C379D71"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F676B" w14:textId="77777777" w:rsidR="00560FDC" w:rsidRDefault="00560FDC" w:rsidP="00560FDC">
            <w:pPr>
              <w:rPr>
                <w:b/>
                <w:bCs/>
                <w:color w:val="000000"/>
                <w:sz w:val="20"/>
                <w:szCs w:val="20"/>
              </w:rPr>
            </w:pPr>
            <w:r>
              <w:rPr>
                <w:b/>
                <w:bCs/>
                <w:color w:val="000000"/>
                <w:sz w:val="20"/>
                <w:szCs w:val="20"/>
              </w:rPr>
              <w:t>07 Zdravstvo</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F428C" w14:textId="6BAE186E" w:rsidR="00560FDC" w:rsidRDefault="00560FDC" w:rsidP="00560FDC">
            <w:pPr>
              <w:jc w:val="right"/>
              <w:rPr>
                <w:b/>
                <w:bCs/>
                <w:color w:val="000000"/>
                <w:sz w:val="20"/>
                <w:szCs w:val="20"/>
              </w:rPr>
            </w:pPr>
            <w:r>
              <w:rPr>
                <w:b/>
                <w:bCs/>
                <w:color w:val="000000"/>
                <w:sz w:val="20"/>
                <w:szCs w:val="20"/>
              </w:rPr>
              <w:t>59.249.256,13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8C40F" w14:textId="4DF67F52" w:rsidR="00560FDC" w:rsidRDefault="00560FDC" w:rsidP="00560FDC">
            <w:pPr>
              <w:jc w:val="right"/>
              <w:rPr>
                <w:b/>
                <w:bCs/>
                <w:color w:val="000000"/>
                <w:sz w:val="20"/>
                <w:szCs w:val="20"/>
              </w:rPr>
            </w:pPr>
            <w:r>
              <w:rPr>
                <w:b/>
                <w:bCs/>
                <w:color w:val="000000"/>
                <w:sz w:val="20"/>
                <w:szCs w:val="20"/>
              </w:rPr>
              <w:t>53.686.384,10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64D11" w14:textId="231B70C6" w:rsidR="00560FDC" w:rsidRDefault="00560FDC" w:rsidP="00560FDC">
            <w:pPr>
              <w:jc w:val="right"/>
              <w:rPr>
                <w:b/>
                <w:bCs/>
                <w:color w:val="000000"/>
                <w:sz w:val="20"/>
                <w:szCs w:val="20"/>
              </w:rPr>
            </w:pPr>
            <w:r>
              <w:rPr>
                <w:b/>
                <w:bCs/>
                <w:color w:val="000000"/>
                <w:sz w:val="20"/>
                <w:szCs w:val="20"/>
              </w:rPr>
              <w:t>56.758.319,00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741F2" w14:textId="2703ACE0" w:rsidR="00560FDC" w:rsidRDefault="00560FDC" w:rsidP="00560FDC">
            <w:pPr>
              <w:jc w:val="right"/>
              <w:rPr>
                <w:b/>
                <w:bCs/>
                <w:color w:val="000000"/>
                <w:sz w:val="20"/>
                <w:szCs w:val="20"/>
              </w:rPr>
            </w:pPr>
            <w:r>
              <w:rPr>
                <w:b/>
                <w:bCs/>
                <w:color w:val="000000"/>
                <w:sz w:val="20"/>
                <w:szCs w:val="20"/>
              </w:rPr>
              <w:t>56.117.442,00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9A04E" w14:textId="09088DCC" w:rsidR="00560FDC" w:rsidRDefault="00560FDC" w:rsidP="00560FDC">
            <w:pPr>
              <w:jc w:val="right"/>
              <w:rPr>
                <w:b/>
                <w:bCs/>
                <w:color w:val="000000"/>
                <w:sz w:val="20"/>
                <w:szCs w:val="20"/>
              </w:rPr>
            </w:pPr>
            <w:r>
              <w:rPr>
                <w:b/>
                <w:bCs/>
                <w:color w:val="000000"/>
                <w:sz w:val="20"/>
                <w:szCs w:val="20"/>
              </w:rPr>
              <w:t>56.492.366,00</w:t>
            </w:r>
          </w:p>
        </w:tc>
      </w:tr>
      <w:tr w:rsidR="00560FDC" w14:paraId="566A20A6"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FB382" w14:textId="77777777" w:rsidR="00560FDC" w:rsidRDefault="00560FDC" w:rsidP="00560FDC">
            <w:pPr>
              <w:rPr>
                <w:i/>
                <w:iCs/>
                <w:color w:val="000000"/>
                <w:sz w:val="20"/>
                <w:szCs w:val="20"/>
              </w:rPr>
            </w:pPr>
            <w:r>
              <w:rPr>
                <w:i/>
                <w:iCs/>
                <w:color w:val="000000"/>
                <w:sz w:val="20"/>
                <w:szCs w:val="20"/>
              </w:rPr>
              <w:t>072 Službe za vanjske pacijente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64DF1" w14:textId="004259AB" w:rsidR="00560FDC" w:rsidRDefault="00560FDC" w:rsidP="00560FDC">
            <w:pPr>
              <w:jc w:val="right"/>
              <w:rPr>
                <w:i/>
                <w:iCs/>
                <w:color w:val="000000"/>
                <w:sz w:val="20"/>
                <w:szCs w:val="20"/>
              </w:rPr>
            </w:pPr>
            <w:r>
              <w:rPr>
                <w:i/>
                <w:iCs/>
                <w:color w:val="000000"/>
                <w:sz w:val="20"/>
                <w:szCs w:val="20"/>
              </w:rPr>
              <w:t>3.042.309,37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8F23A" w14:textId="4070B8C5" w:rsidR="00560FDC" w:rsidRDefault="00560FDC" w:rsidP="00560FDC">
            <w:pPr>
              <w:jc w:val="right"/>
              <w:rPr>
                <w:i/>
                <w:iCs/>
                <w:color w:val="000000"/>
                <w:sz w:val="20"/>
                <w:szCs w:val="20"/>
              </w:rPr>
            </w:pPr>
            <w:r>
              <w:rPr>
                <w:i/>
                <w:iCs/>
                <w:color w:val="000000"/>
                <w:sz w:val="20"/>
                <w:szCs w:val="20"/>
              </w:rPr>
              <w:t>3.459.198,00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16ACA" w14:textId="5DDBB074" w:rsidR="00560FDC" w:rsidRDefault="00560FDC" w:rsidP="00560FDC">
            <w:pPr>
              <w:jc w:val="right"/>
              <w:rPr>
                <w:i/>
                <w:iCs/>
                <w:color w:val="000000"/>
                <w:sz w:val="20"/>
                <w:szCs w:val="20"/>
              </w:rPr>
            </w:pPr>
            <w:r>
              <w:rPr>
                <w:i/>
                <w:iCs/>
                <w:color w:val="000000"/>
                <w:sz w:val="20"/>
                <w:szCs w:val="20"/>
              </w:rPr>
              <w:t>2.662.578,00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AD1C6" w14:textId="2839E15E" w:rsidR="00560FDC" w:rsidRDefault="00560FDC" w:rsidP="00560FDC">
            <w:pPr>
              <w:jc w:val="right"/>
              <w:rPr>
                <w:i/>
                <w:iCs/>
                <w:color w:val="000000"/>
                <w:sz w:val="20"/>
                <w:szCs w:val="20"/>
              </w:rPr>
            </w:pPr>
            <w:r>
              <w:rPr>
                <w:i/>
                <w:iCs/>
                <w:color w:val="000000"/>
                <w:sz w:val="20"/>
                <w:szCs w:val="20"/>
              </w:rPr>
              <w:t>2.657.578,00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E85A6" w14:textId="2337F542" w:rsidR="00560FDC" w:rsidRDefault="00560FDC" w:rsidP="00560FDC">
            <w:pPr>
              <w:jc w:val="right"/>
              <w:rPr>
                <w:i/>
                <w:iCs/>
                <w:color w:val="000000"/>
                <w:sz w:val="20"/>
                <w:szCs w:val="20"/>
              </w:rPr>
            </w:pPr>
            <w:r>
              <w:rPr>
                <w:i/>
                <w:iCs/>
                <w:color w:val="000000"/>
                <w:sz w:val="20"/>
                <w:szCs w:val="20"/>
              </w:rPr>
              <w:t>2.657.578,00</w:t>
            </w:r>
          </w:p>
        </w:tc>
      </w:tr>
      <w:tr w:rsidR="00560FDC" w14:paraId="2CB33328"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356FF" w14:textId="77777777" w:rsidR="00560FDC" w:rsidRDefault="00560FDC" w:rsidP="00560FDC">
            <w:pPr>
              <w:rPr>
                <w:i/>
                <w:iCs/>
                <w:color w:val="000000"/>
                <w:sz w:val="20"/>
                <w:szCs w:val="20"/>
              </w:rPr>
            </w:pPr>
            <w:r>
              <w:rPr>
                <w:i/>
                <w:iCs/>
                <w:color w:val="000000"/>
                <w:sz w:val="20"/>
                <w:szCs w:val="20"/>
              </w:rPr>
              <w:t>074 Službe javnog zdravstva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D548C" w14:textId="0EDDE832" w:rsidR="00560FDC" w:rsidRDefault="00560FDC" w:rsidP="00560FDC">
            <w:pPr>
              <w:jc w:val="right"/>
              <w:rPr>
                <w:i/>
                <w:iCs/>
                <w:color w:val="000000"/>
                <w:sz w:val="20"/>
                <w:szCs w:val="20"/>
              </w:rPr>
            </w:pPr>
            <w:r>
              <w:rPr>
                <w:i/>
                <w:iCs/>
                <w:color w:val="000000"/>
                <w:sz w:val="20"/>
                <w:szCs w:val="20"/>
              </w:rPr>
              <w:t>56.183.175,14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14583" w14:textId="09279B8C" w:rsidR="00560FDC" w:rsidRDefault="00560FDC" w:rsidP="00560FDC">
            <w:pPr>
              <w:jc w:val="right"/>
              <w:rPr>
                <w:i/>
                <w:iCs/>
                <w:color w:val="000000"/>
                <w:sz w:val="20"/>
                <w:szCs w:val="20"/>
              </w:rPr>
            </w:pPr>
            <w:r>
              <w:rPr>
                <w:i/>
                <w:iCs/>
                <w:color w:val="000000"/>
                <w:sz w:val="20"/>
                <w:szCs w:val="20"/>
              </w:rPr>
              <w:t>50.194.866,10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4BDCF" w14:textId="090D99C7" w:rsidR="00560FDC" w:rsidRDefault="00560FDC" w:rsidP="00560FDC">
            <w:pPr>
              <w:jc w:val="right"/>
              <w:rPr>
                <w:i/>
                <w:iCs/>
                <w:color w:val="000000"/>
                <w:sz w:val="20"/>
                <w:szCs w:val="20"/>
              </w:rPr>
            </w:pPr>
            <w:r>
              <w:rPr>
                <w:i/>
                <w:iCs/>
                <w:color w:val="000000"/>
                <w:sz w:val="20"/>
                <w:szCs w:val="20"/>
              </w:rPr>
              <w:t>54.065.201,00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2748E" w14:textId="192764C5" w:rsidR="00560FDC" w:rsidRDefault="00560FDC" w:rsidP="00560FDC">
            <w:pPr>
              <w:jc w:val="right"/>
              <w:rPr>
                <w:i/>
                <w:iCs/>
                <w:color w:val="000000"/>
                <w:sz w:val="20"/>
                <w:szCs w:val="20"/>
              </w:rPr>
            </w:pPr>
            <w:r>
              <w:rPr>
                <w:i/>
                <w:iCs/>
                <w:color w:val="000000"/>
                <w:sz w:val="20"/>
                <w:szCs w:val="20"/>
              </w:rPr>
              <w:t>53.429.324,00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E5AEF" w14:textId="329C02A1" w:rsidR="00560FDC" w:rsidRDefault="00560FDC" w:rsidP="00560FDC">
            <w:pPr>
              <w:jc w:val="right"/>
              <w:rPr>
                <w:i/>
                <w:iCs/>
                <w:color w:val="000000"/>
                <w:sz w:val="20"/>
                <w:szCs w:val="20"/>
              </w:rPr>
            </w:pPr>
            <w:r>
              <w:rPr>
                <w:i/>
                <w:iCs/>
                <w:color w:val="000000"/>
                <w:sz w:val="20"/>
                <w:szCs w:val="20"/>
              </w:rPr>
              <w:t>53.804.248,00</w:t>
            </w:r>
          </w:p>
        </w:tc>
      </w:tr>
      <w:tr w:rsidR="00560FDC" w14:paraId="03F3DD53"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E3F13" w14:textId="77777777" w:rsidR="00560FDC" w:rsidRDefault="00560FDC" w:rsidP="00560FDC">
            <w:pPr>
              <w:rPr>
                <w:i/>
                <w:iCs/>
                <w:color w:val="000000"/>
                <w:sz w:val="20"/>
                <w:szCs w:val="20"/>
              </w:rPr>
            </w:pPr>
            <w:r>
              <w:rPr>
                <w:i/>
                <w:iCs/>
                <w:color w:val="000000"/>
                <w:sz w:val="20"/>
                <w:szCs w:val="20"/>
              </w:rPr>
              <w:t>076 Poslovi i usluge zdravstva koji nisu drugdje svrstani</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6A8ED" w14:textId="5B261D00" w:rsidR="00560FDC" w:rsidRDefault="00560FDC" w:rsidP="00560FDC">
            <w:pPr>
              <w:jc w:val="right"/>
              <w:rPr>
                <w:i/>
                <w:iCs/>
                <w:color w:val="000000"/>
                <w:sz w:val="20"/>
                <w:szCs w:val="20"/>
              </w:rPr>
            </w:pPr>
            <w:r>
              <w:rPr>
                <w:i/>
                <w:iCs/>
                <w:color w:val="000000"/>
                <w:sz w:val="20"/>
                <w:szCs w:val="20"/>
              </w:rPr>
              <w:t>23.771,62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B4AAB" w14:textId="2E1EA6E2" w:rsidR="00560FDC" w:rsidRDefault="00560FDC" w:rsidP="00560FDC">
            <w:pPr>
              <w:jc w:val="right"/>
              <w:rPr>
                <w:i/>
                <w:iCs/>
                <w:color w:val="000000"/>
                <w:sz w:val="20"/>
                <w:szCs w:val="20"/>
              </w:rPr>
            </w:pPr>
            <w:r>
              <w:rPr>
                <w:i/>
                <w:iCs/>
                <w:color w:val="000000"/>
                <w:sz w:val="20"/>
                <w:szCs w:val="20"/>
              </w:rPr>
              <w:t>32.320,00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C28EF" w14:textId="18739CF0" w:rsidR="00560FDC" w:rsidRDefault="00560FDC" w:rsidP="00560FDC">
            <w:pPr>
              <w:jc w:val="right"/>
              <w:rPr>
                <w:i/>
                <w:iCs/>
                <w:color w:val="000000"/>
                <w:sz w:val="20"/>
                <w:szCs w:val="20"/>
              </w:rPr>
            </w:pPr>
            <w:r>
              <w:rPr>
                <w:i/>
                <w:iCs/>
                <w:color w:val="000000"/>
                <w:sz w:val="20"/>
                <w:szCs w:val="20"/>
              </w:rPr>
              <w:t>30.540,00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B361C" w14:textId="2510144C" w:rsidR="00560FDC" w:rsidRDefault="00560FDC" w:rsidP="00560FDC">
            <w:pPr>
              <w:jc w:val="right"/>
              <w:rPr>
                <w:i/>
                <w:iCs/>
                <w:color w:val="000000"/>
                <w:sz w:val="20"/>
                <w:szCs w:val="20"/>
              </w:rPr>
            </w:pPr>
            <w:r>
              <w:rPr>
                <w:i/>
                <w:iCs/>
                <w:color w:val="000000"/>
                <w:sz w:val="20"/>
                <w:szCs w:val="20"/>
              </w:rPr>
              <w:t>30.540,00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7AF7C" w14:textId="6AAF6BE3" w:rsidR="00560FDC" w:rsidRDefault="00560FDC" w:rsidP="00560FDC">
            <w:pPr>
              <w:jc w:val="right"/>
              <w:rPr>
                <w:i/>
                <w:iCs/>
                <w:color w:val="000000"/>
                <w:sz w:val="20"/>
                <w:szCs w:val="20"/>
              </w:rPr>
            </w:pPr>
            <w:r>
              <w:rPr>
                <w:i/>
                <w:iCs/>
                <w:color w:val="000000"/>
                <w:sz w:val="20"/>
                <w:szCs w:val="20"/>
              </w:rPr>
              <w:t>30.540,00</w:t>
            </w:r>
          </w:p>
        </w:tc>
      </w:tr>
      <w:tr w:rsidR="00560FDC" w14:paraId="1E6E2972"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E7240" w14:textId="77777777" w:rsidR="00560FDC" w:rsidRDefault="00560FDC" w:rsidP="00560FDC">
            <w:pPr>
              <w:rPr>
                <w:b/>
                <w:bCs/>
                <w:color w:val="000000"/>
                <w:sz w:val="20"/>
                <w:szCs w:val="20"/>
              </w:rPr>
            </w:pPr>
            <w:r>
              <w:rPr>
                <w:b/>
                <w:bCs/>
                <w:color w:val="000000"/>
                <w:sz w:val="20"/>
                <w:szCs w:val="20"/>
              </w:rPr>
              <w:t>08 Rekreacija, kultura i religija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1C476" w14:textId="0CC71440" w:rsidR="00560FDC" w:rsidRDefault="00560FDC" w:rsidP="00560FDC">
            <w:pPr>
              <w:jc w:val="right"/>
              <w:rPr>
                <w:b/>
                <w:bCs/>
                <w:color w:val="000000"/>
                <w:sz w:val="20"/>
                <w:szCs w:val="20"/>
              </w:rPr>
            </w:pPr>
            <w:r>
              <w:rPr>
                <w:b/>
                <w:bCs/>
                <w:color w:val="000000"/>
                <w:sz w:val="20"/>
                <w:szCs w:val="20"/>
              </w:rPr>
              <w:t>4.409.654,35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ABA15" w14:textId="2FC901D0" w:rsidR="00560FDC" w:rsidRDefault="00560FDC" w:rsidP="00560FDC">
            <w:pPr>
              <w:jc w:val="right"/>
              <w:rPr>
                <w:b/>
                <w:bCs/>
                <w:color w:val="000000"/>
                <w:sz w:val="20"/>
                <w:szCs w:val="20"/>
              </w:rPr>
            </w:pPr>
            <w:r>
              <w:rPr>
                <w:b/>
                <w:bCs/>
                <w:color w:val="000000"/>
                <w:sz w:val="20"/>
                <w:szCs w:val="20"/>
              </w:rPr>
              <w:t>7.842.833,00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1A1F3" w14:textId="29647DC0" w:rsidR="00560FDC" w:rsidRDefault="00560FDC" w:rsidP="00560FDC">
            <w:pPr>
              <w:jc w:val="right"/>
              <w:rPr>
                <w:b/>
                <w:bCs/>
                <w:color w:val="000000"/>
                <w:sz w:val="20"/>
                <w:szCs w:val="20"/>
              </w:rPr>
            </w:pPr>
            <w:r>
              <w:rPr>
                <w:b/>
                <w:bCs/>
                <w:color w:val="000000"/>
                <w:sz w:val="20"/>
                <w:szCs w:val="20"/>
              </w:rPr>
              <w:t>6.457.419,00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EDDE4" w14:textId="18C3A946" w:rsidR="00560FDC" w:rsidRDefault="00560FDC" w:rsidP="00560FDC">
            <w:pPr>
              <w:jc w:val="right"/>
              <w:rPr>
                <w:b/>
                <w:bCs/>
                <w:color w:val="000000"/>
                <w:sz w:val="20"/>
                <w:szCs w:val="20"/>
              </w:rPr>
            </w:pPr>
            <w:r>
              <w:rPr>
                <w:b/>
                <w:bCs/>
                <w:color w:val="000000"/>
                <w:sz w:val="20"/>
                <w:szCs w:val="20"/>
              </w:rPr>
              <w:t>4.077.108,00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33BEA" w14:textId="6179A76F" w:rsidR="00560FDC" w:rsidRDefault="00560FDC" w:rsidP="00560FDC">
            <w:pPr>
              <w:jc w:val="right"/>
              <w:rPr>
                <w:b/>
                <w:bCs/>
                <w:color w:val="000000"/>
                <w:sz w:val="20"/>
                <w:szCs w:val="20"/>
              </w:rPr>
            </w:pPr>
            <w:r>
              <w:rPr>
                <w:b/>
                <w:bCs/>
                <w:color w:val="000000"/>
                <w:sz w:val="20"/>
                <w:szCs w:val="20"/>
              </w:rPr>
              <w:t>3.835.631,00</w:t>
            </w:r>
          </w:p>
        </w:tc>
      </w:tr>
      <w:tr w:rsidR="00560FDC" w14:paraId="1F2D5522"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8BF0D" w14:textId="77777777" w:rsidR="00560FDC" w:rsidRDefault="00560FDC" w:rsidP="00560FDC">
            <w:pPr>
              <w:rPr>
                <w:i/>
                <w:iCs/>
                <w:color w:val="000000"/>
                <w:sz w:val="20"/>
                <w:szCs w:val="20"/>
              </w:rPr>
            </w:pPr>
            <w:r>
              <w:rPr>
                <w:i/>
                <w:iCs/>
                <w:color w:val="000000"/>
                <w:sz w:val="20"/>
                <w:szCs w:val="20"/>
              </w:rPr>
              <w:t>081 Službe rekreacije i sporta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617E3" w14:textId="47900177" w:rsidR="00560FDC" w:rsidRDefault="00560FDC" w:rsidP="00560FDC">
            <w:pPr>
              <w:jc w:val="right"/>
              <w:rPr>
                <w:i/>
                <w:iCs/>
                <w:color w:val="000000"/>
                <w:sz w:val="20"/>
                <w:szCs w:val="20"/>
              </w:rPr>
            </w:pPr>
            <w:r>
              <w:rPr>
                <w:i/>
                <w:iCs/>
                <w:color w:val="000000"/>
                <w:sz w:val="20"/>
                <w:szCs w:val="20"/>
              </w:rPr>
              <w:t>1.530.507,88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F21DB" w14:textId="40C9798F" w:rsidR="00560FDC" w:rsidRDefault="00560FDC" w:rsidP="00560FDC">
            <w:pPr>
              <w:jc w:val="right"/>
              <w:rPr>
                <w:i/>
                <w:iCs/>
                <w:color w:val="000000"/>
                <w:sz w:val="20"/>
                <w:szCs w:val="20"/>
              </w:rPr>
            </w:pPr>
            <w:r>
              <w:rPr>
                <w:i/>
                <w:iCs/>
                <w:color w:val="000000"/>
                <w:sz w:val="20"/>
                <w:szCs w:val="20"/>
              </w:rPr>
              <w:t>2.197.487,00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2967E" w14:textId="70F2DFF3" w:rsidR="00560FDC" w:rsidRDefault="00560FDC" w:rsidP="00560FDC">
            <w:pPr>
              <w:jc w:val="right"/>
              <w:rPr>
                <w:i/>
                <w:iCs/>
                <w:color w:val="000000"/>
                <w:sz w:val="20"/>
                <w:szCs w:val="20"/>
              </w:rPr>
            </w:pPr>
            <w:r>
              <w:rPr>
                <w:i/>
                <w:iCs/>
                <w:color w:val="000000"/>
                <w:sz w:val="20"/>
                <w:szCs w:val="20"/>
              </w:rPr>
              <w:t>1.979.861,00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421A4" w14:textId="2CBEC07D" w:rsidR="00560FDC" w:rsidRDefault="00560FDC" w:rsidP="00560FDC">
            <w:pPr>
              <w:jc w:val="right"/>
              <w:rPr>
                <w:i/>
                <w:iCs/>
                <w:color w:val="000000"/>
                <w:sz w:val="20"/>
                <w:szCs w:val="20"/>
              </w:rPr>
            </w:pPr>
            <w:r>
              <w:rPr>
                <w:i/>
                <w:iCs/>
                <w:color w:val="000000"/>
                <w:sz w:val="20"/>
                <w:szCs w:val="20"/>
              </w:rPr>
              <w:t>1.979.861,00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B3718" w14:textId="58F643A8" w:rsidR="00560FDC" w:rsidRDefault="00560FDC" w:rsidP="00560FDC">
            <w:pPr>
              <w:jc w:val="right"/>
              <w:rPr>
                <w:i/>
                <w:iCs/>
                <w:color w:val="000000"/>
                <w:sz w:val="20"/>
                <w:szCs w:val="20"/>
              </w:rPr>
            </w:pPr>
            <w:r>
              <w:rPr>
                <w:i/>
                <w:iCs/>
                <w:color w:val="000000"/>
                <w:sz w:val="20"/>
                <w:szCs w:val="20"/>
              </w:rPr>
              <w:t>1.979.861,00</w:t>
            </w:r>
          </w:p>
        </w:tc>
      </w:tr>
      <w:tr w:rsidR="00560FDC" w14:paraId="0C9BB69D"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7C2C8" w14:textId="77777777" w:rsidR="00560FDC" w:rsidRDefault="00560FDC" w:rsidP="00560FDC">
            <w:pPr>
              <w:rPr>
                <w:i/>
                <w:iCs/>
                <w:color w:val="000000"/>
                <w:sz w:val="20"/>
                <w:szCs w:val="20"/>
              </w:rPr>
            </w:pPr>
            <w:r>
              <w:rPr>
                <w:i/>
                <w:iCs/>
                <w:color w:val="000000"/>
                <w:sz w:val="20"/>
                <w:szCs w:val="20"/>
              </w:rPr>
              <w:t>082 Službe kulture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84CCB" w14:textId="44CD8D80" w:rsidR="00560FDC" w:rsidRDefault="00560FDC" w:rsidP="00560FDC">
            <w:pPr>
              <w:jc w:val="right"/>
              <w:rPr>
                <w:i/>
                <w:iCs/>
                <w:color w:val="000000"/>
                <w:sz w:val="20"/>
                <w:szCs w:val="20"/>
              </w:rPr>
            </w:pPr>
            <w:r>
              <w:rPr>
                <w:i/>
                <w:iCs/>
                <w:color w:val="000000"/>
                <w:sz w:val="20"/>
                <w:szCs w:val="20"/>
              </w:rPr>
              <w:t>2.816.289,79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6F54B" w14:textId="2FD9BEBF" w:rsidR="00560FDC" w:rsidRDefault="00560FDC" w:rsidP="00560FDC">
            <w:pPr>
              <w:jc w:val="right"/>
              <w:rPr>
                <w:i/>
                <w:iCs/>
                <w:color w:val="000000"/>
                <w:sz w:val="20"/>
                <w:szCs w:val="20"/>
              </w:rPr>
            </w:pPr>
            <w:r>
              <w:rPr>
                <w:i/>
                <w:iCs/>
                <w:color w:val="000000"/>
                <w:sz w:val="20"/>
                <w:szCs w:val="20"/>
              </w:rPr>
              <w:t>5.575.346,00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D074D" w14:textId="32A9D02A" w:rsidR="00560FDC" w:rsidRDefault="00560FDC" w:rsidP="00560FDC">
            <w:pPr>
              <w:jc w:val="right"/>
              <w:rPr>
                <w:i/>
                <w:iCs/>
                <w:color w:val="000000"/>
                <w:sz w:val="20"/>
                <w:szCs w:val="20"/>
              </w:rPr>
            </w:pPr>
            <w:r>
              <w:rPr>
                <w:i/>
                <w:iCs/>
                <w:color w:val="000000"/>
                <w:sz w:val="20"/>
                <w:szCs w:val="20"/>
              </w:rPr>
              <w:t>4.277.558,00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DF2A2" w14:textId="19EF453A" w:rsidR="00560FDC" w:rsidRDefault="00560FDC" w:rsidP="00560FDC">
            <w:pPr>
              <w:jc w:val="right"/>
              <w:rPr>
                <w:i/>
                <w:iCs/>
                <w:color w:val="000000"/>
                <w:sz w:val="20"/>
                <w:szCs w:val="20"/>
              </w:rPr>
            </w:pPr>
            <w:r>
              <w:rPr>
                <w:i/>
                <w:iCs/>
                <w:color w:val="000000"/>
                <w:sz w:val="20"/>
                <w:szCs w:val="20"/>
              </w:rPr>
              <w:t>1.997.247,00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20CA4" w14:textId="20D19C64" w:rsidR="00560FDC" w:rsidRDefault="00560FDC" w:rsidP="00560FDC">
            <w:pPr>
              <w:jc w:val="right"/>
              <w:rPr>
                <w:i/>
                <w:iCs/>
                <w:color w:val="000000"/>
                <w:sz w:val="20"/>
                <w:szCs w:val="20"/>
              </w:rPr>
            </w:pPr>
            <w:r>
              <w:rPr>
                <w:i/>
                <w:iCs/>
                <w:color w:val="000000"/>
                <w:sz w:val="20"/>
                <w:szCs w:val="20"/>
              </w:rPr>
              <w:t>1.755.770,00</w:t>
            </w:r>
          </w:p>
        </w:tc>
      </w:tr>
      <w:tr w:rsidR="00560FDC" w14:paraId="394D7CB0"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96001" w14:textId="77777777" w:rsidR="00560FDC" w:rsidRDefault="00560FDC" w:rsidP="00560FDC">
            <w:pPr>
              <w:rPr>
                <w:i/>
                <w:iCs/>
                <w:color w:val="000000"/>
                <w:sz w:val="20"/>
                <w:szCs w:val="20"/>
              </w:rPr>
            </w:pPr>
            <w:r>
              <w:rPr>
                <w:i/>
                <w:iCs/>
                <w:color w:val="000000"/>
                <w:sz w:val="20"/>
                <w:szCs w:val="20"/>
              </w:rPr>
              <w:t>084 Religijske i druge službe zajednice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4DE53" w14:textId="79EAF462" w:rsidR="00560FDC" w:rsidRDefault="00560FDC" w:rsidP="00560FDC">
            <w:pPr>
              <w:jc w:val="right"/>
              <w:rPr>
                <w:i/>
                <w:iCs/>
                <w:color w:val="000000"/>
                <w:sz w:val="20"/>
                <w:szCs w:val="20"/>
              </w:rPr>
            </w:pPr>
            <w:r>
              <w:rPr>
                <w:i/>
                <w:iCs/>
                <w:color w:val="000000"/>
                <w:sz w:val="20"/>
                <w:szCs w:val="20"/>
              </w:rPr>
              <w:t>62.856,68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21FCC" w14:textId="4A61E823" w:rsidR="00560FDC" w:rsidRDefault="00560FDC" w:rsidP="00560FDC">
            <w:pPr>
              <w:jc w:val="right"/>
              <w:rPr>
                <w:i/>
                <w:iCs/>
                <w:color w:val="000000"/>
                <w:sz w:val="20"/>
                <w:szCs w:val="20"/>
              </w:rPr>
            </w:pPr>
            <w:r>
              <w:rPr>
                <w:i/>
                <w:iCs/>
                <w:color w:val="000000"/>
                <w:sz w:val="20"/>
                <w:szCs w:val="20"/>
              </w:rPr>
              <w:t>70.000,00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AA284" w14:textId="66F61E8F" w:rsidR="00560FDC" w:rsidRDefault="00560FDC" w:rsidP="00560FDC">
            <w:pPr>
              <w:jc w:val="right"/>
              <w:rPr>
                <w:i/>
                <w:iCs/>
                <w:color w:val="000000"/>
                <w:sz w:val="20"/>
                <w:szCs w:val="20"/>
              </w:rPr>
            </w:pPr>
            <w:r>
              <w:rPr>
                <w:i/>
                <w:iCs/>
                <w:color w:val="000000"/>
                <w:sz w:val="20"/>
                <w:szCs w:val="20"/>
              </w:rPr>
              <w:t>200.000,00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9476C" w14:textId="7CCE360F" w:rsidR="00560FDC" w:rsidRDefault="00560FDC" w:rsidP="00560FDC">
            <w:pPr>
              <w:jc w:val="right"/>
              <w:rPr>
                <w:i/>
                <w:iCs/>
                <w:color w:val="000000"/>
                <w:sz w:val="20"/>
                <w:szCs w:val="20"/>
              </w:rPr>
            </w:pPr>
            <w:r>
              <w:rPr>
                <w:i/>
                <w:iCs/>
                <w:color w:val="000000"/>
                <w:sz w:val="20"/>
                <w:szCs w:val="20"/>
              </w:rPr>
              <w:t>100.000,00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5A6D2" w14:textId="3557E974" w:rsidR="00560FDC" w:rsidRDefault="00560FDC" w:rsidP="00560FDC">
            <w:pPr>
              <w:jc w:val="right"/>
              <w:rPr>
                <w:i/>
                <w:iCs/>
                <w:color w:val="000000"/>
                <w:sz w:val="20"/>
                <w:szCs w:val="20"/>
              </w:rPr>
            </w:pPr>
            <w:r>
              <w:rPr>
                <w:i/>
                <w:iCs/>
                <w:color w:val="000000"/>
                <w:sz w:val="20"/>
                <w:szCs w:val="20"/>
              </w:rPr>
              <w:t>100.000,00</w:t>
            </w:r>
          </w:p>
        </w:tc>
      </w:tr>
      <w:tr w:rsidR="00560FDC" w14:paraId="4A7A7CAA"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540D4" w14:textId="77777777" w:rsidR="00560FDC" w:rsidRDefault="00560FDC" w:rsidP="00560FDC">
            <w:pPr>
              <w:rPr>
                <w:b/>
                <w:bCs/>
                <w:color w:val="000000"/>
                <w:sz w:val="20"/>
                <w:szCs w:val="20"/>
              </w:rPr>
            </w:pPr>
            <w:r>
              <w:rPr>
                <w:b/>
                <w:bCs/>
                <w:color w:val="000000"/>
                <w:sz w:val="20"/>
                <w:szCs w:val="20"/>
              </w:rPr>
              <w:t>09 Obrazovanje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4FD81" w14:textId="0F5D0CFE" w:rsidR="00560FDC" w:rsidRDefault="00560FDC" w:rsidP="00560FDC">
            <w:pPr>
              <w:jc w:val="right"/>
              <w:rPr>
                <w:b/>
                <w:bCs/>
                <w:color w:val="000000"/>
                <w:sz w:val="20"/>
                <w:szCs w:val="20"/>
              </w:rPr>
            </w:pPr>
            <w:r>
              <w:rPr>
                <w:b/>
                <w:bCs/>
                <w:color w:val="000000"/>
                <w:sz w:val="20"/>
                <w:szCs w:val="20"/>
              </w:rPr>
              <w:t>133.535.102,71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DF457" w14:textId="3B90B942" w:rsidR="00560FDC" w:rsidRDefault="00560FDC" w:rsidP="00560FDC">
            <w:pPr>
              <w:jc w:val="right"/>
              <w:rPr>
                <w:b/>
                <w:bCs/>
                <w:color w:val="000000"/>
                <w:sz w:val="20"/>
                <w:szCs w:val="20"/>
              </w:rPr>
            </w:pPr>
            <w:r>
              <w:rPr>
                <w:b/>
                <w:bCs/>
                <w:color w:val="000000"/>
                <w:sz w:val="20"/>
                <w:szCs w:val="20"/>
              </w:rPr>
              <w:t>164.690.556,30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3631C" w14:textId="76D58C0B" w:rsidR="00560FDC" w:rsidRDefault="00560FDC" w:rsidP="00560FDC">
            <w:pPr>
              <w:jc w:val="right"/>
              <w:rPr>
                <w:b/>
                <w:bCs/>
                <w:color w:val="000000"/>
                <w:sz w:val="20"/>
                <w:szCs w:val="20"/>
              </w:rPr>
            </w:pPr>
            <w:r>
              <w:rPr>
                <w:b/>
                <w:bCs/>
                <w:color w:val="000000"/>
                <w:sz w:val="20"/>
                <w:szCs w:val="20"/>
              </w:rPr>
              <w:t>179.531.717,00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DDC4F" w14:textId="04570432" w:rsidR="00560FDC" w:rsidRDefault="00560FDC" w:rsidP="00560FDC">
            <w:pPr>
              <w:jc w:val="right"/>
              <w:rPr>
                <w:b/>
                <w:bCs/>
                <w:color w:val="000000"/>
                <w:sz w:val="20"/>
                <w:szCs w:val="20"/>
              </w:rPr>
            </w:pPr>
            <w:r>
              <w:rPr>
                <w:b/>
                <w:bCs/>
                <w:color w:val="000000"/>
                <w:sz w:val="20"/>
                <w:szCs w:val="20"/>
              </w:rPr>
              <w:t>166.089.930,00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9AE8E" w14:textId="1163A922" w:rsidR="00560FDC" w:rsidRDefault="00560FDC" w:rsidP="00560FDC">
            <w:pPr>
              <w:jc w:val="right"/>
              <w:rPr>
                <w:b/>
                <w:bCs/>
                <w:color w:val="000000"/>
                <w:sz w:val="20"/>
                <w:szCs w:val="20"/>
              </w:rPr>
            </w:pPr>
            <w:r>
              <w:rPr>
                <w:b/>
                <w:bCs/>
                <w:color w:val="000000"/>
                <w:sz w:val="20"/>
                <w:szCs w:val="20"/>
              </w:rPr>
              <w:t>154.544.223,00</w:t>
            </w:r>
          </w:p>
        </w:tc>
      </w:tr>
      <w:tr w:rsidR="00560FDC" w14:paraId="1BE2B322"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D61FE" w14:textId="77777777" w:rsidR="00560FDC" w:rsidRDefault="00560FDC" w:rsidP="00560FDC">
            <w:pPr>
              <w:rPr>
                <w:i/>
                <w:iCs/>
                <w:color w:val="000000"/>
                <w:sz w:val="20"/>
                <w:szCs w:val="20"/>
              </w:rPr>
            </w:pPr>
            <w:r>
              <w:rPr>
                <w:i/>
                <w:iCs/>
                <w:color w:val="000000"/>
                <w:sz w:val="20"/>
                <w:szCs w:val="20"/>
              </w:rPr>
              <w:t>091 Predškolsko i osnovno obrazovanje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53E1E" w14:textId="6AA6DA32" w:rsidR="00560FDC" w:rsidRDefault="00560FDC" w:rsidP="00560FDC">
            <w:pPr>
              <w:jc w:val="right"/>
              <w:rPr>
                <w:i/>
                <w:iCs/>
                <w:color w:val="000000"/>
                <w:sz w:val="20"/>
                <w:szCs w:val="20"/>
              </w:rPr>
            </w:pPr>
            <w:r>
              <w:rPr>
                <w:i/>
                <w:iCs/>
                <w:color w:val="000000"/>
                <w:sz w:val="20"/>
                <w:szCs w:val="20"/>
              </w:rPr>
              <w:t>69.544.302,61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CCD80" w14:textId="0E67957F" w:rsidR="00560FDC" w:rsidRDefault="00560FDC" w:rsidP="00560FDC">
            <w:pPr>
              <w:jc w:val="right"/>
              <w:rPr>
                <w:i/>
                <w:iCs/>
                <w:color w:val="000000"/>
                <w:sz w:val="20"/>
                <w:szCs w:val="20"/>
              </w:rPr>
            </w:pPr>
            <w:r>
              <w:rPr>
                <w:i/>
                <w:iCs/>
                <w:color w:val="000000"/>
                <w:sz w:val="20"/>
                <w:szCs w:val="20"/>
              </w:rPr>
              <w:t>93.186.092,50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4A813" w14:textId="1F12C117" w:rsidR="00560FDC" w:rsidRDefault="00560FDC" w:rsidP="00560FDC">
            <w:pPr>
              <w:jc w:val="right"/>
              <w:rPr>
                <w:i/>
                <w:iCs/>
                <w:color w:val="000000"/>
                <w:sz w:val="20"/>
                <w:szCs w:val="20"/>
              </w:rPr>
            </w:pPr>
            <w:r>
              <w:rPr>
                <w:i/>
                <w:iCs/>
                <w:color w:val="000000"/>
                <w:sz w:val="20"/>
                <w:szCs w:val="20"/>
              </w:rPr>
              <w:t>110.656.962,00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0D56A" w14:textId="12A1F859" w:rsidR="00560FDC" w:rsidRDefault="00560FDC" w:rsidP="00560FDC">
            <w:pPr>
              <w:jc w:val="right"/>
              <w:rPr>
                <w:i/>
                <w:iCs/>
                <w:color w:val="000000"/>
                <w:sz w:val="20"/>
                <w:szCs w:val="20"/>
              </w:rPr>
            </w:pPr>
            <w:r>
              <w:rPr>
                <w:i/>
                <w:iCs/>
                <w:color w:val="000000"/>
                <w:sz w:val="20"/>
                <w:szCs w:val="20"/>
              </w:rPr>
              <w:t>104.850.506,00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82EA9" w14:textId="0E96CFBC" w:rsidR="00560FDC" w:rsidRDefault="00560FDC" w:rsidP="00560FDC">
            <w:pPr>
              <w:jc w:val="right"/>
              <w:rPr>
                <w:i/>
                <w:iCs/>
                <w:color w:val="000000"/>
                <w:sz w:val="20"/>
                <w:szCs w:val="20"/>
              </w:rPr>
            </w:pPr>
            <w:r>
              <w:rPr>
                <w:i/>
                <w:iCs/>
                <w:color w:val="000000"/>
                <w:sz w:val="20"/>
                <w:szCs w:val="20"/>
              </w:rPr>
              <w:t>93.302.161,00</w:t>
            </w:r>
          </w:p>
        </w:tc>
      </w:tr>
      <w:tr w:rsidR="00560FDC" w14:paraId="12A31697"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ED97E" w14:textId="77777777" w:rsidR="00560FDC" w:rsidRDefault="00560FDC" w:rsidP="00560FDC">
            <w:pPr>
              <w:rPr>
                <w:i/>
                <w:iCs/>
                <w:color w:val="000000"/>
                <w:sz w:val="20"/>
                <w:szCs w:val="20"/>
              </w:rPr>
            </w:pPr>
            <w:r>
              <w:rPr>
                <w:i/>
                <w:iCs/>
                <w:color w:val="000000"/>
                <w:sz w:val="20"/>
                <w:szCs w:val="20"/>
              </w:rPr>
              <w:t>092 Srednjoškolsko  obrazovanje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AB52D" w14:textId="4983A322" w:rsidR="00560FDC" w:rsidRDefault="00560FDC" w:rsidP="00560FDC">
            <w:pPr>
              <w:jc w:val="right"/>
              <w:rPr>
                <w:i/>
                <w:iCs/>
                <w:color w:val="000000"/>
                <w:sz w:val="20"/>
                <w:szCs w:val="20"/>
              </w:rPr>
            </w:pPr>
            <w:r>
              <w:rPr>
                <w:i/>
                <w:iCs/>
                <w:color w:val="000000"/>
                <w:sz w:val="20"/>
                <w:szCs w:val="20"/>
              </w:rPr>
              <w:t>63.833.197,65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56998" w14:textId="1D76A2A6" w:rsidR="00560FDC" w:rsidRDefault="00560FDC" w:rsidP="00560FDC">
            <w:pPr>
              <w:jc w:val="right"/>
              <w:rPr>
                <w:i/>
                <w:iCs/>
                <w:color w:val="000000"/>
                <w:sz w:val="20"/>
                <w:szCs w:val="20"/>
              </w:rPr>
            </w:pPr>
            <w:r>
              <w:rPr>
                <w:i/>
                <w:iCs/>
                <w:color w:val="000000"/>
                <w:sz w:val="20"/>
                <w:szCs w:val="20"/>
              </w:rPr>
              <w:t>71.294.204,80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0DBCA" w14:textId="25AC71ED" w:rsidR="00560FDC" w:rsidRDefault="00560FDC" w:rsidP="00560FDC">
            <w:pPr>
              <w:jc w:val="right"/>
              <w:rPr>
                <w:i/>
                <w:iCs/>
                <w:color w:val="000000"/>
                <w:sz w:val="20"/>
                <w:szCs w:val="20"/>
              </w:rPr>
            </w:pPr>
            <w:r>
              <w:rPr>
                <w:i/>
                <w:iCs/>
                <w:color w:val="000000"/>
                <w:sz w:val="20"/>
                <w:szCs w:val="20"/>
              </w:rPr>
              <w:t>68.359.538,00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C99B0" w14:textId="5C1D4DF6" w:rsidR="00560FDC" w:rsidRDefault="00560FDC" w:rsidP="00560FDC">
            <w:pPr>
              <w:jc w:val="right"/>
              <w:rPr>
                <w:i/>
                <w:iCs/>
                <w:color w:val="000000"/>
                <w:sz w:val="20"/>
                <w:szCs w:val="20"/>
              </w:rPr>
            </w:pPr>
            <w:r>
              <w:rPr>
                <w:i/>
                <w:iCs/>
                <w:color w:val="000000"/>
                <w:sz w:val="20"/>
                <w:szCs w:val="20"/>
              </w:rPr>
              <w:t>60.732.106,00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0F5D0" w14:textId="486A4D6C" w:rsidR="00560FDC" w:rsidRDefault="00560FDC" w:rsidP="00560FDC">
            <w:pPr>
              <w:jc w:val="right"/>
              <w:rPr>
                <w:i/>
                <w:iCs/>
                <w:color w:val="000000"/>
                <w:sz w:val="20"/>
                <w:szCs w:val="20"/>
              </w:rPr>
            </w:pPr>
            <w:r>
              <w:rPr>
                <w:i/>
                <w:iCs/>
                <w:color w:val="000000"/>
                <w:sz w:val="20"/>
                <w:szCs w:val="20"/>
              </w:rPr>
              <w:t>60.734.744,00</w:t>
            </w:r>
          </w:p>
        </w:tc>
      </w:tr>
      <w:tr w:rsidR="00560FDC" w14:paraId="3318248D"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6533C" w14:textId="77777777" w:rsidR="00560FDC" w:rsidRDefault="00560FDC" w:rsidP="00560FDC">
            <w:pPr>
              <w:rPr>
                <w:i/>
                <w:iCs/>
                <w:color w:val="000000"/>
                <w:sz w:val="20"/>
                <w:szCs w:val="20"/>
              </w:rPr>
            </w:pPr>
            <w:r>
              <w:rPr>
                <w:i/>
                <w:iCs/>
                <w:color w:val="000000"/>
                <w:sz w:val="20"/>
                <w:szCs w:val="20"/>
              </w:rPr>
              <w:t>095 Obrazovanje koje se ne može definirati po stupnju</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3D700" w14:textId="0C4FEF71" w:rsidR="00560FDC" w:rsidRDefault="00560FDC" w:rsidP="00560FDC">
            <w:pPr>
              <w:jc w:val="right"/>
              <w:rPr>
                <w:i/>
                <w:iCs/>
                <w:color w:val="000000"/>
                <w:sz w:val="20"/>
                <w:szCs w:val="20"/>
              </w:rPr>
            </w:pPr>
            <w:r>
              <w:rPr>
                <w:i/>
                <w:iCs/>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BE94C" w14:textId="5A37CCF0" w:rsidR="00560FDC" w:rsidRDefault="00560FDC" w:rsidP="00560FDC">
            <w:pPr>
              <w:jc w:val="right"/>
              <w:rPr>
                <w:i/>
                <w:iCs/>
                <w:color w:val="000000"/>
                <w:sz w:val="20"/>
                <w:szCs w:val="20"/>
              </w:rPr>
            </w:pPr>
            <w:r>
              <w:rPr>
                <w:i/>
                <w:iCs/>
                <w:color w:val="000000"/>
                <w:sz w:val="20"/>
                <w:szCs w:val="20"/>
              </w:rPr>
              <w:t>7.000,00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201B2" w14:textId="7834E073" w:rsidR="00560FDC" w:rsidRDefault="00560FDC" w:rsidP="00560FDC">
            <w:pPr>
              <w:jc w:val="right"/>
              <w:rPr>
                <w:i/>
                <w:iCs/>
                <w:color w:val="000000"/>
                <w:sz w:val="20"/>
                <w:szCs w:val="20"/>
              </w:rPr>
            </w:pPr>
            <w:r>
              <w:rPr>
                <w:i/>
                <w:iCs/>
                <w:color w:val="000000"/>
                <w:sz w:val="20"/>
                <w:szCs w:val="20"/>
              </w:rPr>
              <w:t>243.314,00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7D184" w14:textId="7D4C787F" w:rsidR="00560FDC" w:rsidRDefault="00560FDC" w:rsidP="00560FDC">
            <w:pPr>
              <w:jc w:val="right"/>
              <w:rPr>
                <w:i/>
                <w:iCs/>
                <w:color w:val="000000"/>
                <w:sz w:val="20"/>
                <w:szCs w:val="20"/>
              </w:rPr>
            </w:pPr>
            <w:r>
              <w:rPr>
                <w:i/>
                <w:iCs/>
                <w:color w:val="000000"/>
                <w:sz w:val="20"/>
                <w:szCs w:val="20"/>
              </w:rPr>
              <w:t>234.157,00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DBC92" w14:textId="1297F1EA" w:rsidR="00560FDC" w:rsidRDefault="00560FDC" w:rsidP="00560FDC">
            <w:pPr>
              <w:jc w:val="right"/>
              <w:rPr>
                <w:i/>
                <w:iCs/>
                <w:color w:val="000000"/>
                <w:sz w:val="20"/>
                <w:szCs w:val="20"/>
              </w:rPr>
            </w:pPr>
            <w:r>
              <w:rPr>
                <w:i/>
                <w:iCs/>
                <w:color w:val="000000"/>
                <w:sz w:val="20"/>
                <w:szCs w:val="20"/>
              </w:rPr>
              <w:t>234.157,00</w:t>
            </w:r>
          </w:p>
        </w:tc>
      </w:tr>
      <w:tr w:rsidR="00560FDC" w14:paraId="05DC6A92"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F0446" w14:textId="77777777" w:rsidR="00560FDC" w:rsidRDefault="00560FDC" w:rsidP="00560FDC">
            <w:pPr>
              <w:rPr>
                <w:i/>
                <w:iCs/>
                <w:color w:val="000000"/>
                <w:sz w:val="20"/>
                <w:szCs w:val="20"/>
              </w:rPr>
            </w:pPr>
            <w:r>
              <w:rPr>
                <w:i/>
                <w:iCs/>
                <w:color w:val="000000"/>
                <w:sz w:val="20"/>
                <w:szCs w:val="20"/>
              </w:rPr>
              <w:t>096 Dodatne usluge u obrazovanju</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3BD1B" w14:textId="269461B0" w:rsidR="00560FDC" w:rsidRDefault="00560FDC" w:rsidP="00560FDC">
            <w:pPr>
              <w:jc w:val="right"/>
              <w:rPr>
                <w:i/>
                <w:iCs/>
                <w:color w:val="000000"/>
                <w:sz w:val="20"/>
                <w:szCs w:val="20"/>
              </w:rPr>
            </w:pPr>
            <w:r>
              <w:rPr>
                <w:i/>
                <w:iCs/>
                <w:color w:val="000000"/>
                <w:sz w:val="20"/>
                <w:szCs w:val="20"/>
              </w:rPr>
              <w:t>157.602,45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AA02E" w14:textId="7DA1DD1F" w:rsidR="00560FDC" w:rsidRDefault="00560FDC" w:rsidP="00560FDC">
            <w:pPr>
              <w:jc w:val="right"/>
              <w:rPr>
                <w:i/>
                <w:iCs/>
                <w:color w:val="000000"/>
                <w:sz w:val="20"/>
                <w:szCs w:val="20"/>
              </w:rPr>
            </w:pPr>
            <w:r>
              <w:rPr>
                <w:i/>
                <w:iCs/>
                <w:color w:val="000000"/>
                <w:sz w:val="20"/>
                <w:szCs w:val="20"/>
              </w:rPr>
              <w:t>203.259,00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FE9B7" w14:textId="13AA3AFC" w:rsidR="00560FDC" w:rsidRDefault="00560FDC" w:rsidP="00560FDC">
            <w:pPr>
              <w:jc w:val="right"/>
              <w:rPr>
                <w:i/>
                <w:iCs/>
                <w:color w:val="000000"/>
                <w:sz w:val="20"/>
                <w:szCs w:val="20"/>
              </w:rPr>
            </w:pPr>
            <w:r>
              <w:rPr>
                <w:i/>
                <w:iCs/>
                <w:color w:val="000000"/>
                <w:sz w:val="20"/>
                <w:szCs w:val="20"/>
              </w:rPr>
              <w:t>271.903,00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5E5A1" w14:textId="5E0D96C6" w:rsidR="00560FDC" w:rsidRDefault="00560FDC" w:rsidP="00560FDC">
            <w:pPr>
              <w:jc w:val="right"/>
              <w:rPr>
                <w:i/>
                <w:iCs/>
                <w:color w:val="000000"/>
                <w:sz w:val="20"/>
                <w:szCs w:val="20"/>
              </w:rPr>
            </w:pPr>
            <w:r>
              <w:rPr>
                <w:i/>
                <w:iCs/>
                <w:color w:val="000000"/>
                <w:sz w:val="20"/>
                <w:szCs w:val="20"/>
              </w:rPr>
              <w:t>273.161,00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7044A" w14:textId="136A5240" w:rsidR="00560FDC" w:rsidRDefault="00560FDC" w:rsidP="00560FDC">
            <w:pPr>
              <w:jc w:val="right"/>
              <w:rPr>
                <w:i/>
                <w:iCs/>
                <w:color w:val="000000"/>
                <w:sz w:val="20"/>
                <w:szCs w:val="20"/>
              </w:rPr>
            </w:pPr>
            <w:r>
              <w:rPr>
                <w:i/>
                <w:iCs/>
                <w:color w:val="000000"/>
                <w:sz w:val="20"/>
                <w:szCs w:val="20"/>
              </w:rPr>
              <w:t>273.161,00</w:t>
            </w:r>
          </w:p>
        </w:tc>
      </w:tr>
      <w:tr w:rsidR="00560FDC" w14:paraId="79720B62"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114CA" w14:textId="77777777" w:rsidR="00560FDC" w:rsidRDefault="00560FDC" w:rsidP="00560FDC">
            <w:pPr>
              <w:rPr>
                <w:b/>
                <w:bCs/>
                <w:color w:val="000000"/>
                <w:sz w:val="20"/>
                <w:szCs w:val="20"/>
              </w:rPr>
            </w:pPr>
            <w:r>
              <w:rPr>
                <w:b/>
                <w:bCs/>
                <w:color w:val="000000"/>
                <w:sz w:val="20"/>
                <w:szCs w:val="20"/>
              </w:rPr>
              <w:t>10 Socijalna zaštita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77A9B" w14:textId="2E16802A" w:rsidR="00560FDC" w:rsidRDefault="00560FDC" w:rsidP="00560FDC">
            <w:pPr>
              <w:jc w:val="right"/>
              <w:rPr>
                <w:b/>
                <w:bCs/>
                <w:color w:val="000000"/>
                <w:sz w:val="20"/>
                <w:szCs w:val="20"/>
              </w:rPr>
            </w:pPr>
            <w:r>
              <w:rPr>
                <w:b/>
                <w:bCs/>
                <w:color w:val="000000"/>
                <w:sz w:val="20"/>
                <w:szCs w:val="20"/>
              </w:rPr>
              <w:t>7.968.725,81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72B1A" w14:textId="11B0E428" w:rsidR="00560FDC" w:rsidRDefault="00560FDC" w:rsidP="00560FDC">
            <w:pPr>
              <w:jc w:val="right"/>
              <w:rPr>
                <w:b/>
                <w:bCs/>
                <w:color w:val="000000"/>
                <w:sz w:val="20"/>
                <w:szCs w:val="20"/>
              </w:rPr>
            </w:pPr>
            <w:r>
              <w:rPr>
                <w:b/>
                <w:bCs/>
                <w:color w:val="000000"/>
                <w:sz w:val="20"/>
                <w:szCs w:val="20"/>
              </w:rPr>
              <w:t>9.811.505,98</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7763" w14:textId="52B6A727" w:rsidR="00560FDC" w:rsidRDefault="00560FDC" w:rsidP="00560FDC">
            <w:pPr>
              <w:jc w:val="right"/>
              <w:rPr>
                <w:b/>
                <w:bCs/>
                <w:color w:val="000000"/>
                <w:sz w:val="20"/>
                <w:szCs w:val="20"/>
              </w:rPr>
            </w:pPr>
            <w:r>
              <w:rPr>
                <w:b/>
                <w:bCs/>
                <w:color w:val="000000"/>
                <w:sz w:val="20"/>
                <w:szCs w:val="20"/>
              </w:rPr>
              <w:t>14.566.728,00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9F3E0" w14:textId="1B42A40A" w:rsidR="00560FDC" w:rsidRDefault="00560FDC" w:rsidP="00560FDC">
            <w:pPr>
              <w:jc w:val="right"/>
              <w:rPr>
                <w:b/>
                <w:bCs/>
                <w:color w:val="000000"/>
                <w:sz w:val="20"/>
                <w:szCs w:val="20"/>
              </w:rPr>
            </w:pPr>
            <w:r>
              <w:rPr>
                <w:b/>
                <w:bCs/>
                <w:color w:val="000000"/>
                <w:sz w:val="20"/>
                <w:szCs w:val="20"/>
              </w:rPr>
              <w:t>12.460.828,00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D82DD" w14:textId="0251C1EA" w:rsidR="00560FDC" w:rsidRDefault="00560FDC" w:rsidP="00560FDC">
            <w:pPr>
              <w:jc w:val="right"/>
              <w:rPr>
                <w:b/>
                <w:bCs/>
                <w:color w:val="000000"/>
                <w:sz w:val="20"/>
                <w:szCs w:val="20"/>
              </w:rPr>
            </w:pPr>
            <w:r>
              <w:rPr>
                <w:b/>
                <w:bCs/>
                <w:color w:val="000000"/>
                <w:sz w:val="20"/>
                <w:szCs w:val="20"/>
              </w:rPr>
              <w:t>13.512.902,00</w:t>
            </w:r>
          </w:p>
        </w:tc>
      </w:tr>
      <w:tr w:rsidR="00560FDC" w14:paraId="6F8433B1"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BAA29" w14:textId="77777777" w:rsidR="00560FDC" w:rsidRDefault="00560FDC" w:rsidP="00560FDC">
            <w:pPr>
              <w:rPr>
                <w:i/>
                <w:iCs/>
                <w:color w:val="000000"/>
                <w:sz w:val="20"/>
                <w:szCs w:val="20"/>
              </w:rPr>
            </w:pPr>
            <w:r>
              <w:rPr>
                <w:i/>
                <w:iCs/>
                <w:color w:val="000000"/>
                <w:sz w:val="20"/>
                <w:szCs w:val="20"/>
              </w:rPr>
              <w:t>101 Bolest i invaliditet</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BAE9A" w14:textId="40A9536D" w:rsidR="00560FDC" w:rsidRDefault="00560FDC" w:rsidP="00560FDC">
            <w:pPr>
              <w:jc w:val="right"/>
              <w:rPr>
                <w:i/>
                <w:iCs/>
                <w:color w:val="000000"/>
                <w:sz w:val="20"/>
                <w:szCs w:val="20"/>
              </w:rPr>
            </w:pPr>
            <w:r>
              <w:rPr>
                <w:i/>
                <w:iCs/>
                <w:color w:val="000000"/>
                <w:sz w:val="20"/>
                <w:szCs w:val="20"/>
              </w:rPr>
              <w:t>23.635,55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61D45" w14:textId="7E3874DD" w:rsidR="00560FDC" w:rsidRDefault="00560FDC" w:rsidP="00560FDC">
            <w:pPr>
              <w:jc w:val="right"/>
              <w:rPr>
                <w:i/>
                <w:iCs/>
                <w:color w:val="000000"/>
                <w:sz w:val="20"/>
                <w:szCs w:val="20"/>
              </w:rPr>
            </w:pPr>
            <w:r>
              <w:rPr>
                <w:i/>
                <w:iCs/>
                <w:color w:val="000000"/>
                <w:sz w:val="20"/>
                <w:szCs w:val="20"/>
              </w:rPr>
              <w:t>41.828,00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D92F2" w14:textId="27CCE144" w:rsidR="00560FDC" w:rsidRDefault="00560FDC" w:rsidP="00560FDC">
            <w:pPr>
              <w:jc w:val="right"/>
              <w:rPr>
                <w:i/>
                <w:iCs/>
                <w:color w:val="000000"/>
                <w:sz w:val="20"/>
                <w:szCs w:val="20"/>
              </w:rPr>
            </w:pPr>
            <w:r>
              <w:rPr>
                <w:i/>
                <w:iCs/>
                <w:color w:val="000000"/>
                <w:sz w:val="20"/>
                <w:szCs w:val="20"/>
              </w:rPr>
              <w:t>28.980,00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B0E34" w14:textId="3A19492B" w:rsidR="00560FDC" w:rsidRDefault="00560FDC" w:rsidP="00560FDC">
            <w:pPr>
              <w:jc w:val="right"/>
              <w:rPr>
                <w:i/>
                <w:iCs/>
                <w:color w:val="000000"/>
                <w:sz w:val="20"/>
                <w:szCs w:val="20"/>
              </w:rPr>
            </w:pPr>
            <w:r>
              <w:rPr>
                <w:i/>
                <w:iCs/>
                <w:color w:val="000000"/>
                <w:sz w:val="20"/>
                <w:szCs w:val="20"/>
              </w:rPr>
              <w:t>28.980,00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CB4E2" w14:textId="0B27F164" w:rsidR="00560FDC" w:rsidRDefault="00560FDC" w:rsidP="00560FDC">
            <w:pPr>
              <w:jc w:val="right"/>
              <w:rPr>
                <w:i/>
                <w:iCs/>
                <w:color w:val="000000"/>
                <w:sz w:val="20"/>
                <w:szCs w:val="20"/>
              </w:rPr>
            </w:pPr>
            <w:r>
              <w:rPr>
                <w:i/>
                <w:iCs/>
                <w:color w:val="000000"/>
                <w:sz w:val="20"/>
                <w:szCs w:val="20"/>
              </w:rPr>
              <w:t>28.980,00</w:t>
            </w:r>
          </w:p>
        </w:tc>
      </w:tr>
      <w:tr w:rsidR="00560FDC" w14:paraId="10B53AC9"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FF53A" w14:textId="77777777" w:rsidR="00560FDC" w:rsidRDefault="00560FDC" w:rsidP="00560FDC">
            <w:pPr>
              <w:rPr>
                <w:i/>
                <w:iCs/>
                <w:color w:val="000000"/>
                <w:sz w:val="20"/>
                <w:szCs w:val="20"/>
              </w:rPr>
            </w:pPr>
            <w:r>
              <w:rPr>
                <w:i/>
                <w:iCs/>
                <w:color w:val="000000"/>
                <w:sz w:val="20"/>
                <w:szCs w:val="20"/>
              </w:rPr>
              <w:t>102 Starost</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F8984" w14:textId="200FEA68" w:rsidR="00560FDC" w:rsidRDefault="00560FDC" w:rsidP="00560FDC">
            <w:pPr>
              <w:jc w:val="right"/>
              <w:rPr>
                <w:i/>
                <w:iCs/>
                <w:color w:val="000000"/>
                <w:sz w:val="20"/>
                <w:szCs w:val="20"/>
              </w:rPr>
            </w:pPr>
            <w:r>
              <w:rPr>
                <w:i/>
                <w:iCs/>
                <w:color w:val="000000"/>
                <w:sz w:val="20"/>
                <w:szCs w:val="20"/>
              </w:rPr>
              <w:t>6.707.191,66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B3F75" w14:textId="29293803" w:rsidR="00560FDC" w:rsidRDefault="00560FDC" w:rsidP="00560FDC">
            <w:pPr>
              <w:jc w:val="right"/>
              <w:rPr>
                <w:i/>
                <w:iCs/>
                <w:color w:val="000000"/>
                <w:sz w:val="20"/>
                <w:szCs w:val="20"/>
              </w:rPr>
            </w:pPr>
            <w:r>
              <w:rPr>
                <w:i/>
                <w:iCs/>
                <w:color w:val="000000"/>
                <w:sz w:val="20"/>
                <w:szCs w:val="20"/>
              </w:rPr>
              <w:t>7.820.782,48</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E2F51" w14:textId="6EC01E9D" w:rsidR="00560FDC" w:rsidRDefault="00560FDC" w:rsidP="00560FDC">
            <w:pPr>
              <w:jc w:val="right"/>
              <w:rPr>
                <w:i/>
                <w:iCs/>
                <w:color w:val="000000"/>
                <w:sz w:val="20"/>
                <w:szCs w:val="20"/>
              </w:rPr>
            </w:pPr>
            <w:r>
              <w:rPr>
                <w:i/>
                <w:iCs/>
                <w:color w:val="000000"/>
                <w:sz w:val="20"/>
                <w:szCs w:val="20"/>
              </w:rPr>
              <w:t>11.442.734,00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9F8A9" w14:textId="107F4D9E" w:rsidR="00560FDC" w:rsidRDefault="00560FDC" w:rsidP="00560FDC">
            <w:pPr>
              <w:jc w:val="right"/>
              <w:rPr>
                <w:i/>
                <w:iCs/>
                <w:color w:val="000000"/>
                <w:sz w:val="20"/>
                <w:szCs w:val="20"/>
              </w:rPr>
            </w:pPr>
            <w:r>
              <w:rPr>
                <w:i/>
                <w:iCs/>
                <w:color w:val="000000"/>
                <w:sz w:val="20"/>
                <w:szCs w:val="20"/>
              </w:rPr>
              <w:t>10.055.339,00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55B1C" w14:textId="40FE91B6" w:rsidR="00560FDC" w:rsidRDefault="00560FDC" w:rsidP="00560FDC">
            <w:pPr>
              <w:jc w:val="right"/>
              <w:rPr>
                <w:i/>
                <w:iCs/>
                <w:color w:val="000000"/>
                <w:sz w:val="20"/>
                <w:szCs w:val="20"/>
              </w:rPr>
            </w:pPr>
            <w:r>
              <w:rPr>
                <w:i/>
                <w:iCs/>
                <w:color w:val="000000"/>
                <w:sz w:val="20"/>
                <w:szCs w:val="20"/>
              </w:rPr>
              <w:t>10.730.339,00</w:t>
            </w:r>
          </w:p>
        </w:tc>
      </w:tr>
      <w:tr w:rsidR="00560FDC" w14:paraId="6A97B90C"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CDCEE" w14:textId="77777777" w:rsidR="00560FDC" w:rsidRDefault="00560FDC" w:rsidP="00560FDC">
            <w:pPr>
              <w:rPr>
                <w:i/>
                <w:iCs/>
                <w:color w:val="000000"/>
                <w:sz w:val="20"/>
                <w:szCs w:val="20"/>
              </w:rPr>
            </w:pPr>
            <w:r>
              <w:rPr>
                <w:i/>
                <w:iCs/>
                <w:color w:val="000000"/>
                <w:sz w:val="20"/>
                <w:szCs w:val="20"/>
              </w:rPr>
              <w:t>104 Obitelj i djeca</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45AE0" w14:textId="13B936C9" w:rsidR="00560FDC" w:rsidRDefault="00560FDC" w:rsidP="00560FDC">
            <w:pPr>
              <w:jc w:val="right"/>
              <w:rPr>
                <w:i/>
                <w:iCs/>
                <w:color w:val="000000"/>
                <w:sz w:val="20"/>
                <w:szCs w:val="20"/>
              </w:rPr>
            </w:pPr>
            <w:r>
              <w:rPr>
                <w:i/>
                <w:iCs/>
                <w:color w:val="000000"/>
                <w:sz w:val="20"/>
                <w:szCs w:val="20"/>
              </w:rPr>
              <w:t>409.031,33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EF0A3" w14:textId="584BD380" w:rsidR="00560FDC" w:rsidRDefault="00560FDC" w:rsidP="00560FDC">
            <w:pPr>
              <w:jc w:val="right"/>
              <w:rPr>
                <w:i/>
                <w:iCs/>
                <w:color w:val="000000"/>
                <w:sz w:val="20"/>
                <w:szCs w:val="20"/>
              </w:rPr>
            </w:pPr>
            <w:r>
              <w:rPr>
                <w:i/>
                <w:iCs/>
                <w:color w:val="000000"/>
                <w:sz w:val="20"/>
                <w:szCs w:val="20"/>
              </w:rPr>
              <w:t>759.400,00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2459A" w14:textId="71761733" w:rsidR="00560FDC" w:rsidRDefault="00560FDC" w:rsidP="00560FDC">
            <w:pPr>
              <w:jc w:val="right"/>
              <w:rPr>
                <w:i/>
                <w:iCs/>
                <w:color w:val="000000"/>
                <w:sz w:val="20"/>
                <w:szCs w:val="20"/>
              </w:rPr>
            </w:pPr>
            <w:r>
              <w:rPr>
                <w:i/>
                <w:iCs/>
                <w:color w:val="000000"/>
                <w:sz w:val="20"/>
                <w:szCs w:val="20"/>
              </w:rPr>
              <w:t>1.449.915,00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4FB1D" w14:textId="6C43E240" w:rsidR="00560FDC" w:rsidRDefault="00560FDC" w:rsidP="00560FDC">
            <w:pPr>
              <w:jc w:val="right"/>
              <w:rPr>
                <w:i/>
                <w:iCs/>
                <w:color w:val="000000"/>
                <w:sz w:val="20"/>
                <w:szCs w:val="20"/>
              </w:rPr>
            </w:pPr>
            <w:r>
              <w:rPr>
                <w:i/>
                <w:iCs/>
                <w:color w:val="000000"/>
                <w:sz w:val="20"/>
                <w:szCs w:val="20"/>
              </w:rPr>
              <w:t>939.270,00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25D07" w14:textId="0A1FDE1A" w:rsidR="00560FDC" w:rsidRDefault="00560FDC" w:rsidP="00560FDC">
            <w:pPr>
              <w:jc w:val="right"/>
              <w:rPr>
                <w:i/>
                <w:iCs/>
                <w:color w:val="000000"/>
                <w:sz w:val="20"/>
                <w:szCs w:val="20"/>
              </w:rPr>
            </w:pPr>
            <w:r>
              <w:rPr>
                <w:i/>
                <w:iCs/>
                <w:color w:val="000000"/>
                <w:sz w:val="20"/>
                <w:szCs w:val="20"/>
              </w:rPr>
              <w:t>1.729.270,00</w:t>
            </w:r>
          </w:p>
        </w:tc>
      </w:tr>
      <w:tr w:rsidR="00560FDC" w14:paraId="1D66F188" w14:textId="77777777" w:rsidTr="005A5BA5">
        <w:trPr>
          <w:trHeight w:val="360"/>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2E397" w14:textId="77777777" w:rsidR="00560FDC" w:rsidRDefault="00560FDC" w:rsidP="00560FDC">
            <w:pPr>
              <w:rPr>
                <w:i/>
                <w:iCs/>
                <w:color w:val="000000"/>
                <w:sz w:val="20"/>
                <w:szCs w:val="20"/>
              </w:rPr>
            </w:pPr>
            <w:r>
              <w:rPr>
                <w:i/>
                <w:iCs/>
                <w:color w:val="000000"/>
                <w:sz w:val="20"/>
                <w:szCs w:val="20"/>
              </w:rPr>
              <w:t>109 Aktivnosti socijalne zaštite koje nisu drugdje svrstane</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1F6B7" w14:textId="0128FE1F" w:rsidR="00560FDC" w:rsidRDefault="00560FDC" w:rsidP="00560FDC">
            <w:pPr>
              <w:jc w:val="right"/>
              <w:rPr>
                <w:i/>
                <w:iCs/>
                <w:color w:val="000000"/>
                <w:sz w:val="20"/>
                <w:szCs w:val="20"/>
              </w:rPr>
            </w:pPr>
            <w:r>
              <w:rPr>
                <w:i/>
                <w:iCs/>
                <w:color w:val="000000"/>
                <w:sz w:val="20"/>
                <w:szCs w:val="20"/>
              </w:rPr>
              <w:t>828.867,27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2A2AC" w14:textId="32A419A1" w:rsidR="00560FDC" w:rsidRDefault="00560FDC" w:rsidP="00560FDC">
            <w:pPr>
              <w:jc w:val="right"/>
              <w:rPr>
                <w:i/>
                <w:iCs/>
                <w:color w:val="000000"/>
                <w:sz w:val="20"/>
                <w:szCs w:val="20"/>
              </w:rPr>
            </w:pPr>
            <w:r>
              <w:rPr>
                <w:i/>
                <w:iCs/>
                <w:color w:val="000000"/>
                <w:sz w:val="20"/>
                <w:szCs w:val="20"/>
              </w:rPr>
              <w:t>1.189.495,50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7724E" w14:textId="04F97ACE" w:rsidR="00560FDC" w:rsidRDefault="00560FDC" w:rsidP="00560FDC">
            <w:pPr>
              <w:jc w:val="right"/>
              <w:rPr>
                <w:i/>
                <w:iCs/>
                <w:color w:val="000000"/>
                <w:sz w:val="20"/>
                <w:szCs w:val="20"/>
              </w:rPr>
            </w:pPr>
            <w:r>
              <w:rPr>
                <w:i/>
                <w:iCs/>
                <w:color w:val="000000"/>
                <w:sz w:val="20"/>
                <w:szCs w:val="20"/>
              </w:rPr>
              <w:t>1.645.099,00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901AB" w14:textId="0CA018DA" w:rsidR="00560FDC" w:rsidRDefault="00560FDC" w:rsidP="00560FDC">
            <w:pPr>
              <w:jc w:val="right"/>
              <w:rPr>
                <w:i/>
                <w:iCs/>
                <w:color w:val="000000"/>
                <w:sz w:val="20"/>
                <w:szCs w:val="20"/>
              </w:rPr>
            </w:pPr>
            <w:r>
              <w:rPr>
                <w:i/>
                <w:iCs/>
                <w:color w:val="000000"/>
                <w:sz w:val="20"/>
                <w:szCs w:val="20"/>
              </w:rPr>
              <w:t>1.437.239,00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19CBF" w14:textId="3C117E5C" w:rsidR="00560FDC" w:rsidRDefault="00560FDC" w:rsidP="00560FDC">
            <w:pPr>
              <w:jc w:val="right"/>
              <w:rPr>
                <w:i/>
                <w:iCs/>
                <w:color w:val="000000"/>
                <w:sz w:val="20"/>
                <w:szCs w:val="20"/>
              </w:rPr>
            </w:pPr>
            <w:r>
              <w:rPr>
                <w:i/>
                <w:iCs/>
                <w:color w:val="000000"/>
                <w:sz w:val="20"/>
                <w:szCs w:val="20"/>
              </w:rPr>
              <w:t>1.024.313,00</w:t>
            </w:r>
          </w:p>
        </w:tc>
      </w:tr>
    </w:tbl>
    <w:p w14:paraId="707EC0E3" w14:textId="77777777" w:rsidR="0021565D" w:rsidRPr="0021565D" w:rsidRDefault="0021565D" w:rsidP="00A676D9">
      <w:pPr>
        <w:rPr>
          <w:color w:val="FF0000"/>
          <w:sz w:val="20"/>
          <w:szCs w:val="20"/>
        </w:rPr>
      </w:pPr>
    </w:p>
    <w:p w14:paraId="4577B1EB" w14:textId="77777777" w:rsidR="00183BB8" w:rsidRDefault="00183BB8">
      <w:pPr>
        <w:spacing w:after="160" w:line="259" w:lineRule="auto"/>
        <w:rPr>
          <w:color w:val="FF0000"/>
          <w:sz w:val="20"/>
          <w:szCs w:val="20"/>
        </w:rPr>
        <w:sectPr w:rsidR="00183BB8" w:rsidSect="00881D95">
          <w:headerReference w:type="default" r:id="rId15"/>
          <w:type w:val="continuous"/>
          <w:pgSz w:w="16838" w:h="11906" w:orient="landscape"/>
          <w:pgMar w:top="1417" w:right="1417" w:bottom="1417" w:left="1417" w:header="708" w:footer="708" w:gutter="0"/>
          <w:cols w:space="708"/>
          <w:docGrid w:linePitch="360"/>
        </w:sectPr>
      </w:pPr>
    </w:p>
    <w:p w14:paraId="27350BDD" w14:textId="77777777" w:rsidR="00EE19A5" w:rsidRPr="0021565D" w:rsidRDefault="00EE19A5">
      <w:pPr>
        <w:spacing w:after="160" w:line="259" w:lineRule="auto"/>
        <w:rPr>
          <w:color w:val="FF0000"/>
          <w:sz w:val="20"/>
          <w:szCs w:val="20"/>
        </w:rPr>
      </w:pPr>
      <w:r w:rsidRPr="0021565D">
        <w:rPr>
          <w:color w:val="FF0000"/>
          <w:sz w:val="20"/>
          <w:szCs w:val="20"/>
        </w:rPr>
        <w:br w:type="page"/>
      </w:r>
    </w:p>
    <w:p w14:paraId="60EB44A0" w14:textId="56F03D71" w:rsidR="00DB137F" w:rsidRPr="0068449A" w:rsidRDefault="009D0DE9" w:rsidP="00EE19A5">
      <w:pPr>
        <w:pStyle w:val="Odlomakpopisa"/>
        <w:numPr>
          <w:ilvl w:val="0"/>
          <w:numId w:val="1"/>
        </w:numPr>
        <w:jc w:val="center"/>
        <w:rPr>
          <w:b/>
          <w:bCs/>
          <w:sz w:val="20"/>
          <w:szCs w:val="20"/>
        </w:rPr>
      </w:pPr>
      <w:r w:rsidRPr="0068449A">
        <w:rPr>
          <w:b/>
          <w:bCs/>
          <w:sz w:val="20"/>
          <w:szCs w:val="20"/>
        </w:rPr>
        <w:lastRenderedPageBreak/>
        <w:t>RAČUN FINANCIRANJA</w:t>
      </w:r>
    </w:p>
    <w:p w14:paraId="5385735E" w14:textId="77777777" w:rsidR="00372922" w:rsidRPr="00402A0B" w:rsidRDefault="00372922" w:rsidP="00372922">
      <w:pPr>
        <w:jc w:val="both"/>
        <w:rPr>
          <w:sz w:val="20"/>
          <w:szCs w:val="20"/>
          <w:highlight w:val="yellow"/>
        </w:rPr>
      </w:pPr>
    </w:p>
    <w:p w14:paraId="021B66EA" w14:textId="671D0864" w:rsidR="00372922" w:rsidRPr="00402A0B" w:rsidRDefault="00372922" w:rsidP="00372922">
      <w:pPr>
        <w:ind w:firstLine="360"/>
        <w:jc w:val="both"/>
        <w:rPr>
          <w:sz w:val="20"/>
          <w:szCs w:val="20"/>
        </w:rPr>
      </w:pPr>
      <w:r w:rsidRPr="00402A0B">
        <w:rPr>
          <w:sz w:val="20"/>
          <w:szCs w:val="20"/>
        </w:rPr>
        <w:t>Primici i izdaci prema ekonomskoj klasifikaciji i izvorima financiranja utvrđuju se kako slijedi:</w:t>
      </w:r>
    </w:p>
    <w:p w14:paraId="77CCB3D4" w14:textId="77777777" w:rsidR="00EE19A5" w:rsidRPr="00402A0B" w:rsidRDefault="00EE19A5" w:rsidP="00A676D9">
      <w:pPr>
        <w:rPr>
          <w:sz w:val="20"/>
          <w:szCs w:val="20"/>
        </w:rPr>
      </w:pPr>
    </w:p>
    <w:tbl>
      <w:tblPr>
        <w:tblW w:w="14175" w:type="dxa"/>
        <w:tblLook w:val="04A0" w:firstRow="1" w:lastRow="0" w:firstColumn="1" w:lastColumn="0" w:noHBand="0" w:noVBand="1"/>
      </w:tblPr>
      <w:tblGrid>
        <w:gridCol w:w="838"/>
        <w:gridCol w:w="928"/>
        <w:gridCol w:w="3680"/>
        <w:gridCol w:w="1642"/>
        <w:gridCol w:w="1701"/>
        <w:gridCol w:w="1701"/>
        <w:gridCol w:w="1843"/>
        <w:gridCol w:w="1842"/>
      </w:tblGrid>
      <w:tr w:rsidR="0021565D" w:rsidRPr="0068449A" w14:paraId="2860F7F5" w14:textId="77777777" w:rsidTr="00814F88">
        <w:trPr>
          <w:trHeight w:val="555"/>
        </w:trPr>
        <w:tc>
          <w:tcPr>
            <w:tcW w:w="14175" w:type="dxa"/>
            <w:gridSpan w:val="8"/>
            <w:tcBorders>
              <w:top w:val="nil"/>
              <w:left w:val="nil"/>
              <w:bottom w:val="nil"/>
              <w:right w:val="nil"/>
            </w:tcBorders>
            <w:shd w:val="clear" w:color="auto" w:fill="auto"/>
            <w:vAlign w:val="center"/>
            <w:hideMark/>
          </w:tcPr>
          <w:p w14:paraId="1635C8B1" w14:textId="5EE51454" w:rsidR="0021565D" w:rsidRPr="0068449A" w:rsidRDefault="0068449A">
            <w:pPr>
              <w:jc w:val="center"/>
              <w:rPr>
                <w:color w:val="000000"/>
                <w:sz w:val="20"/>
                <w:szCs w:val="20"/>
              </w:rPr>
            </w:pPr>
            <w:proofErr w:type="spellStart"/>
            <w:r w:rsidRPr="0068449A">
              <w:rPr>
                <w:color w:val="000000"/>
                <w:sz w:val="20"/>
                <w:szCs w:val="20"/>
              </w:rPr>
              <w:t>B1</w:t>
            </w:r>
            <w:proofErr w:type="spellEnd"/>
            <w:r w:rsidR="0021565D" w:rsidRPr="0068449A">
              <w:rPr>
                <w:color w:val="000000"/>
                <w:sz w:val="20"/>
                <w:szCs w:val="20"/>
              </w:rPr>
              <w:t>. RAČUN FINANCIRANJA PREMA EKONOMSKOJ KLASIFIKACIJI</w:t>
            </w:r>
          </w:p>
        </w:tc>
      </w:tr>
      <w:tr w:rsidR="0021565D" w14:paraId="58A4A5C8" w14:textId="77777777" w:rsidTr="00814F88">
        <w:trPr>
          <w:trHeight w:val="240"/>
        </w:trPr>
        <w:tc>
          <w:tcPr>
            <w:tcW w:w="838" w:type="dxa"/>
            <w:tcBorders>
              <w:top w:val="nil"/>
              <w:left w:val="nil"/>
              <w:bottom w:val="single" w:sz="4" w:space="0" w:color="auto"/>
              <w:right w:val="nil"/>
            </w:tcBorders>
            <w:shd w:val="clear" w:color="auto" w:fill="auto"/>
            <w:noWrap/>
            <w:vAlign w:val="bottom"/>
            <w:hideMark/>
          </w:tcPr>
          <w:p w14:paraId="2B153AB0" w14:textId="77777777" w:rsidR="0021565D" w:rsidRDefault="0021565D">
            <w:pPr>
              <w:jc w:val="center"/>
              <w:rPr>
                <w:b/>
                <w:bCs/>
                <w:color w:val="000000"/>
                <w:sz w:val="20"/>
                <w:szCs w:val="20"/>
              </w:rPr>
            </w:pPr>
          </w:p>
        </w:tc>
        <w:tc>
          <w:tcPr>
            <w:tcW w:w="928" w:type="dxa"/>
            <w:tcBorders>
              <w:top w:val="nil"/>
              <w:left w:val="nil"/>
              <w:bottom w:val="single" w:sz="4" w:space="0" w:color="auto"/>
              <w:right w:val="nil"/>
            </w:tcBorders>
            <w:shd w:val="clear" w:color="auto" w:fill="auto"/>
            <w:noWrap/>
            <w:vAlign w:val="bottom"/>
            <w:hideMark/>
          </w:tcPr>
          <w:p w14:paraId="68792CC1" w14:textId="77777777" w:rsidR="0021565D" w:rsidRDefault="0021565D">
            <w:pPr>
              <w:rPr>
                <w:sz w:val="20"/>
                <w:szCs w:val="20"/>
              </w:rPr>
            </w:pPr>
          </w:p>
        </w:tc>
        <w:tc>
          <w:tcPr>
            <w:tcW w:w="3680" w:type="dxa"/>
            <w:tcBorders>
              <w:top w:val="nil"/>
              <w:left w:val="nil"/>
              <w:bottom w:val="single" w:sz="4" w:space="0" w:color="auto"/>
              <w:right w:val="nil"/>
            </w:tcBorders>
            <w:shd w:val="clear" w:color="auto" w:fill="auto"/>
            <w:noWrap/>
            <w:vAlign w:val="bottom"/>
            <w:hideMark/>
          </w:tcPr>
          <w:p w14:paraId="0BB6D882" w14:textId="77777777" w:rsidR="0021565D" w:rsidRDefault="0021565D">
            <w:pPr>
              <w:rPr>
                <w:sz w:val="20"/>
                <w:szCs w:val="20"/>
              </w:rPr>
            </w:pPr>
          </w:p>
        </w:tc>
        <w:tc>
          <w:tcPr>
            <w:tcW w:w="1642" w:type="dxa"/>
            <w:tcBorders>
              <w:top w:val="nil"/>
              <w:left w:val="nil"/>
              <w:bottom w:val="single" w:sz="4" w:space="0" w:color="auto"/>
              <w:right w:val="nil"/>
            </w:tcBorders>
            <w:shd w:val="clear" w:color="auto" w:fill="auto"/>
            <w:noWrap/>
            <w:vAlign w:val="bottom"/>
            <w:hideMark/>
          </w:tcPr>
          <w:p w14:paraId="009CB864" w14:textId="77777777" w:rsidR="0021565D" w:rsidRDefault="0021565D">
            <w:pPr>
              <w:rPr>
                <w:sz w:val="20"/>
                <w:szCs w:val="20"/>
              </w:rPr>
            </w:pPr>
          </w:p>
        </w:tc>
        <w:tc>
          <w:tcPr>
            <w:tcW w:w="1701" w:type="dxa"/>
            <w:tcBorders>
              <w:top w:val="nil"/>
              <w:left w:val="nil"/>
              <w:bottom w:val="single" w:sz="4" w:space="0" w:color="auto"/>
              <w:right w:val="nil"/>
            </w:tcBorders>
            <w:shd w:val="clear" w:color="auto" w:fill="auto"/>
            <w:noWrap/>
            <w:vAlign w:val="bottom"/>
            <w:hideMark/>
          </w:tcPr>
          <w:p w14:paraId="175A7A8B" w14:textId="77777777" w:rsidR="0021565D" w:rsidRDefault="0021565D">
            <w:pPr>
              <w:rPr>
                <w:sz w:val="20"/>
                <w:szCs w:val="20"/>
              </w:rPr>
            </w:pPr>
          </w:p>
        </w:tc>
        <w:tc>
          <w:tcPr>
            <w:tcW w:w="1701" w:type="dxa"/>
            <w:tcBorders>
              <w:top w:val="nil"/>
              <w:left w:val="nil"/>
              <w:bottom w:val="single" w:sz="4" w:space="0" w:color="auto"/>
              <w:right w:val="nil"/>
            </w:tcBorders>
            <w:shd w:val="clear" w:color="auto" w:fill="auto"/>
            <w:noWrap/>
            <w:vAlign w:val="bottom"/>
            <w:hideMark/>
          </w:tcPr>
          <w:p w14:paraId="051BF267" w14:textId="77777777" w:rsidR="0021565D" w:rsidRDefault="0021565D">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1C2F1879" w14:textId="77777777" w:rsidR="0021565D" w:rsidRDefault="0021565D">
            <w:pPr>
              <w:rPr>
                <w:sz w:val="20"/>
                <w:szCs w:val="20"/>
              </w:rPr>
            </w:pPr>
          </w:p>
        </w:tc>
        <w:tc>
          <w:tcPr>
            <w:tcW w:w="1842" w:type="dxa"/>
            <w:tcBorders>
              <w:top w:val="nil"/>
              <w:left w:val="nil"/>
              <w:bottom w:val="single" w:sz="4" w:space="0" w:color="auto"/>
              <w:right w:val="nil"/>
            </w:tcBorders>
            <w:shd w:val="clear" w:color="auto" w:fill="auto"/>
            <w:noWrap/>
            <w:vAlign w:val="bottom"/>
            <w:hideMark/>
          </w:tcPr>
          <w:p w14:paraId="55CA9AE2" w14:textId="77777777" w:rsidR="0021565D" w:rsidRDefault="0021565D">
            <w:pPr>
              <w:rPr>
                <w:sz w:val="20"/>
                <w:szCs w:val="20"/>
              </w:rPr>
            </w:pPr>
          </w:p>
        </w:tc>
      </w:tr>
      <w:tr w:rsidR="00815A6B" w14:paraId="14322012" w14:textId="77777777" w:rsidTr="00814F88">
        <w:trPr>
          <w:trHeight w:val="525"/>
        </w:trPr>
        <w:tc>
          <w:tcPr>
            <w:tcW w:w="838"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F78CB5D" w14:textId="77777777" w:rsidR="00815A6B" w:rsidRDefault="00815A6B" w:rsidP="00815A6B">
            <w:pPr>
              <w:jc w:val="center"/>
              <w:rPr>
                <w:b/>
                <w:bCs/>
                <w:color w:val="000000"/>
                <w:sz w:val="20"/>
                <w:szCs w:val="20"/>
              </w:rPr>
            </w:pPr>
            <w:r>
              <w:rPr>
                <w:b/>
                <w:bCs/>
                <w:color w:val="000000"/>
                <w:sz w:val="20"/>
                <w:szCs w:val="20"/>
              </w:rPr>
              <w:t>Razred</w:t>
            </w:r>
          </w:p>
        </w:tc>
        <w:tc>
          <w:tcPr>
            <w:tcW w:w="928"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81E833B" w14:textId="77777777" w:rsidR="00815A6B" w:rsidRDefault="00815A6B" w:rsidP="00815A6B">
            <w:pPr>
              <w:jc w:val="center"/>
              <w:rPr>
                <w:b/>
                <w:bCs/>
                <w:color w:val="000000"/>
                <w:sz w:val="20"/>
                <w:szCs w:val="20"/>
              </w:rPr>
            </w:pPr>
            <w:r>
              <w:rPr>
                <w:b/>
                <w:bCs/>
                <w:color w:val="000000"/>
                <w:sz w:val="20"/>
                <w:szCs w:val="20"/>
              </w:rPr>
              <w:t>Skupina</w:t>
            </w:r>
          </w:p>
        </w:tc>
        <w:tc>
          <w:tcPr>
            <w:tcW w:w="368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59D3D1B" w14:textId="77777777" w:rsidR="00815A6B" w:rsidRDefault="00815A6B" w:rsidP="00815A6B">
            <w:pPr>
              <w:jc w:val="center"/>
              <w:rPr>
                <w:b/>
                <w:bCs/>
                <w:color w:val="000000"/>
                <w:sz w:val="20"/>
                <w:szCs w:val="20"/>
              </w:rPr>
            </w:pPr>
            <w:r>
              <w:rPr>
                <w:b/>
                <w:bCs/>
                <w:color w:val="000000"/>
                <w:sz w:val="20"/>
                <w:szCs w:val="20"/>
              </w:rPr>
              <w:t>Naziv</w:t>
            </w:r>
          </w:p>
        </w:tc>
        <w:tc>
          <w:tcPr>
            <w:tcW w:w="16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C3E2A5F" w14:textId="15853A49" w:rsidR="00815A6B" w:rsidRDefault="00815A6B" w:rsidP="00815A6B">
            <w:pPr>
              <w:jc w:val="center"/>
              <w:rPr>
                <w:b/>
                <w:bCs/>
                <w:color w:val="000000"/>
                <w:sz w:val="20"/>
                <w:szCs w:val="20"/>
              </w:rPr>
            </w:pPr>
            <w:r>
              <w:rPr>
                <w:b/>
                <w:bCs/>
                <w:color w:val="000000"/>
                <w:sz w:val="20"/>
                <w:szCs w:val="20"/>
              </w:rPr>
              <w:t>Izvršenje 2023.</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7EC5820" w14:textId="7D4ADF17" w:rsidR="00815A6B" w:rsidRDefault="00815A6B" w:rsidP="00815A6B">
            <w:pPr>
              <w:jc w:val="center"/>
              <w:rPr>
                <w:b/>
                <w:bCs/>
                <w:color w:val="000000"/>
                <w:sz w:val="20"/>
                <w:szCs w:val="20"/>
              </w:rPr>
            </w:pPr>
            <w:r>
              <w:rPr>
                <w:b/>
                <w:bCs/>
                <w:color w:val="000000"/>
                <w:sz w:val="20"/>
                <w:szCs w:val="20"/>
              </w:rPr>
              <w:t>Tekući Plan za 2024.</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0FDA6C2" w14:textId="6596C199" w:rsidR="00815A6B" w:rsidRDefault="00815A6B" w:rsidP="00815A6B">
            <w:pPr>
              <w:jc w:val="center"/>
              <w:rPr>
                <w:b/>
                <w:bCs/>
                <w:color w:val="000000"/>
                <w:sz w:val="20"/>
                <w:szCs w:val="20"/>
              </w:rPr>
            </w:pPr>
            <w:r>
              <w:rPr>
                <w:b/>
                <w:bCs/>
                <w:color w:val="000000"/>
                <w:sz w:val="20"/>
                <w:szCs w:val="20"/>
              </w:rPr>
              <w:t>Plan za 2025.</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DF31FDE" w14:textId="57B15BB0" w:rsidR="00815A6B" w:rsidRDefault="00815A6B" w:rsidP="00815A6B">
            <w:pPr>
              <w:jc w:val="center"/>
              <w:rPr>
                <w:b/>
                <w:bCs/>
                <w:color w:val="000000"/>
                <w:sz w:val="20"/>
                <w:szCs w:val="20"/>
              </w:rPr>
            </w:pPr>
            <w:r>
              <w:rPr>
                <w:b/>
                <w:bCs/>
                <w:color w:val="000000"/>
                <w:sz w:val="20"/>
                <w:szCs w:val="20"/>
              </w:rPr>
              <w:t>Projekcija za 2026.</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31A54C0" w14:textId="7A8C293F" w:rsidR="00815A6B" w:rsidRDefault="00815A6B" w:rsidP="00815A6B">
            <w:pPr>
              <w:jc w:val="center"/>
              <w:rPr>
                <w:b/>
                <w:bCs/>
                <w:color w:val="000000"/>
                <w:sz w:val="20"/>
                <w:szCs w:val="20"/>
              </w:rPr>
            </w:pPr>
            <w:r>
              <w:rPr>
                <w:b/>
                <w:bCs/>
                <w:color w:val="000000"/>
                <w:sz w:val="20"/>
                <w:szCs w:val="20"/>
              </w:rPr>
              <w:t>Projekcija za 2027.</w:t>
            </w:r>
          </w:p>
        </w:tc>
      </w:tr>
      <w:tr w:rsidR="0021565D" w14:paraId="5A8415F8" w14:textId="77777777" w:rsidTr="00814F88">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50F9B" w14:textId="77777777" w:rsidR="0021565D" w:rsidRDefault="0021565D">
            <w:pPr>
              <w:rPr>
                <w:b/>
                <w:bCs/>
                <w:color w:val="000000"/>
                <w:sz w:val="20"/>
                <w:szCs w:val="20"/>
              </w:rPr>
            </w:pPr>
            <w:r>
              <w:rPr>
                <w:b/>
                <w:bCs/>
                <w:color w:val="000000"/>
                <w:sz w:val="20"/>
                <w:szCs w:val="20"/>
              </w:rPr>
              <w:t>8</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77348891" w14:textId="77777777" w:rsidR="0021565D" w:rsidRDefault="0021565D">
            <w:pPr>
              <w:rPr>
                <w:color w:val="000000"/>
                <w:sz w:val="20"/>
                <w:szCs w:val="20"/>
              </w:rPr>
            </w:pPr>
            <w:r>
              <w:rPr>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82C05" w14:textId="77777777" w:rsidR="0021565D" w:rsidRDefault="0021565D">
            <w:pPr>
              <w:rPr>
                <w:b/>
                <w:bCs/>
                <w:color w:val="000000"/>
                <w:sz w:val="20"/>
                <w:szCs w:val="20"/>
              </w:rPr>
            </w:pPr>
            <w:r>
              <w:rPr>
                <w:b/>
                <w:bCs/>
                <w:color w:val="000000"/>
                <w:sz w:val="20"/>
                <w:szCs w:val="20"/>
              </w:rPr>
              <w:t>Primici od financijske imovine i zaduživanja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D93B4" w14:textId="77777777" w:rsidR="0021565D" w:rsidRDefault="0021565D">
            <w:pPr>
              <w:jc w:val="right"/>
              <w:rPr>
                <w:b/>
                <w:bCs/>
                <w:color w:val="000000"/>
                <w:sz w:val="20"/>
                <w:szCs w:val="20"/>
              </w:rPr>
            </w:pPr>
            <w:r>
              <w:rPr>
                <w:b/>
                <w:bCs/>
                <w:color w:val="000000"/>
                <w:sz w:val="20"/>
                <w:szCs w:val="20"/>
              </w:rPr>
              <w:t>6.157.294,33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86311" w14:textId="77777777" w:rsidR="0021565D" w:rsidRDefault="0021565D">
            <w:pPr>
              <w:jc w:val="right"/>
              <w:rPr>
                <w:b/>
                <w:bCs/>
                <w:color w:val="000000"/>
                <w:sz w:val="20"/>
                <w:szCs w:val="20"/>
              </w:rPr>
            </w:pPr>
            <w:r>
              <w:rPr>
                <w:b/>
                <w:bCs/>
                <w:color w:val="000000"/>
                <w:sz w:val="20"/>
                <w:szCs w:val="20"/>
              </w:rPr>
              <w:t>2.096.000,00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D54A0" w14:textId="77777777" w:rsidR="0021565D" w:rsidRDefault="0021565D">
            <w:pPr>
              <w:jc w:val="right"/>
              <w:rPr>
                <w:b/>
                <w:bCs/>
                <w:color w:val="000000"/>
                <w:sz w:val="20"/>
                <w:szCs w:val="20"/>
              </w:rPr>
            </w:pPr>
            <w:r>
              <w:rPr>
                <w:b/>
                <w:bCs/>
                <w:color w:val="000000"/>
                <w:sz w:val="20"/>
                <w:szCs w:val="20"/>
              </w:rPr>
              <w:t>20.000,00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4429C" w14:textId="77777777" w:rsidR="0021565D" w:rsidRDefault="0021565D">
            <w:pPr>
              <w:jc w:val="right"/>
              <w:rPr>
                <w:b/>
                <w:bCs/>
                <w:color w:val="000000"/>
                <w:sz w:val="20"/>
                <w:szCs w:val="20"/>
              </w:rPr>
            </w:pPr>
            <w:r>
              <w:rPr>
                <w:b/>
                <w:bCs/>
                <w:color w:val="000000"/>
                <w:sz w:val="20"/>
                <w:szCs w:val="20"/>
              </w:rPr>
              <w:t>15.000,00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C3543" w14:textId="77777777" w:rsidR="0021565D" w:rsidRDefault="0021565D">
            <w:pPr>
              <w:jc w:val="right"/>
              <w:rPr>
                <w:b/>
                <w:bCs/>
                <w:color w:val="000000"/>
                <w:sz w:val="20"/>
                <w:szCs w:val="20"/>
              </w:rPr>
            </w:pPr>
            <w:r>
              <w:rPr>
                <w:b/>
                <w:bCs/>
                <w:color w:val="000000"/>
                <w:sz w:val="20"/>
                <w:szCs w:val="20"/>
              </w:rPr>
              <w:t>15.000,00</w:t>
            </w:r>
          </w:p>
        </w:tc>
      </w:tr>
      <w:tr w:rsidR="0021565D" w14:paraId="2432F7E8" w14:textId="77777777" w:rsidTr="00814F88">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BA1A4"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4BC30" w14:textId="77777777" w:rsidR="0021565D" w:rsidRDefault="0021565D">
            <w:pPr>
              <w:rPr>
                <w:color w:val="000000"/>
                <w:sz w:val="20"/>
                <w:szCs w:val="20"/>
              </w:rPr>
            </w:pPr>
            <w:r>
              <w:rPr>
                <w:color w:val="000000"/>
                <w:sz w:val="20"/>
                <w:szCs w:val="20"/>
              </w:rPr>
              <w:t>81</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44C57" w14:textId="77777777" w:rsidR="0021565D" w:rsidRDefault="0021565D">
            <w:pPr>
              <w:rPr>
                <w:color w:val="000000"/>
                <w:sz w:val="20"/>
                <w:szCs w:val="20"/>
              </w:rPr>
            </w:pPr>
            <w:r>
              <w:rPr>
                <w:color w:val="000000"/>
                <w:sz w:val="20"/>
                <w:szCs w:val="20"/>
              </w:rPr>
              <w:t>Primljeni povrati glavnica danih zajmova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16358" w14:textId="77777777" w:rsidR="0021565D" w:rsidRDefault="0021565D">
            <w:pPr>
              <w:jc w:val="right"/>
              <w:rPr>
                <w:color w:val="000000"/>
                <w:sz w:val="20"/>
                <w:szCs w:val="20"/>
              </w:rPr>
            </w:pPr>
            <w:r>
              <w:rPr>
                <w:color w:val="000000"/>
                <w:sz w:val="20"/>
                <w:szCs w:val="20"/>
              </w:rPr>
              <w:t>16.389,44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D1A95" w14:textId="77777777" w:rsidR="0021565D" w:rsidRDefault="0021565D">
            <w:pPr>
              <w:jc w:val="right"/>
              <w:rPr>
                <w:color w:val="000000"/>
                <w:sz w:val="20"/>
                <w:szCs w:val="20"/>
              </w:rPr>
            </w:pPr>
            <w:r>
              <w:rPr>
                <w:color w:val="000000"/>
                <w:sz w:val="20"/>
                <w:szCs w:val="20"/>
              </w:rPr>
              <w:t>15.000,00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1AA75" w14:textId="77777777" w:rsidR="0021565D" w:rsidRDefault="0021565D">
            <w:pPr>
              <w:jc w:val="right"/>
              <w:rPr>
                <w:color w:val="000000"/>
                <w:sz w:val="20"/>
                <w:szCs w:val="20"/>
              </w:rPr>
            </w:pPr>
            <w:r>
              <w:rPr>
                <w:color w:val="000000"/>
                <w:sz w:val="20"/>
                <w:szCs w:val="20"/>
              </w:rPr>
              <w:t>15.000,00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52CA8" w14:textId="77777777" w:rsidR="0021565D" w:rsidRDefault="0021565D">
            <w:pPr>
              <w:jc w:val="right"/>
              <w:rPr>
                <w:color w:val="000000"/>
                <w:sz w:val="20"/>
                <w:szCs w:val="20"/>
              </w:rPr>
            </w:pPr>
            <w:r>
              <w:rPr>
                <w:color w:val="000000"/>
                <w:sz w:val="20"/>
                <w:szCs w:val="20"/>
              </w:rPr>
              <w:t>15.000,00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F2748" w14:textId="77777777" w:rsidR="0021565D" w:rsidRDefault="0021565D">
            <w:pPr>
              <w:jc w:val="right"/>
              <w:rPr>
                <w:color w:val="000000"/>
                <w:sz w:val="20"/>
                <w:szCs w:val="20"/>
              </w:rPr>
            </w:pPr>
            <w:r>
              <w:rPr>
                <w:color w:val="000000"/>
                <w:sz w:val="20"/>
                <w:szCs w:val="20"/>
              </w:rPr>
              <w:t>15.000,00</w:t>
            </w:r>
          </w:p>
        </w:tc>
      </w:tr>
      <w:tr w:rsidR="0021565D" w14:paraId="0430D090" w14:textId="77777777" w:rsidTr="00814F88">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D57C5"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D0E42" w14:textId="77777777" w:rsidR="0021565D" w:rsidRDefault="0021565D">
            <w:pPr>
              <w:rPr>
                <w:color w:val="000000"/>
                <w:sz w:val="20"/>
                <w:szCs w:val="20"/>
              </w:rPr>
            </w:pPr>
            <w:r>
              <w:rPr>
                <w:color w:val="000000"/>
                <w:sz w:val="20"/>
                <w:szCs w:val="20"/>
              </w:rPr>
              <w:t>83</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8F72F" w14:textId="77777777" w:rsidR="0021565D" w:rsidRDefault="0021565D">
            <w:pPr>
              <w:rPr>
                <w:color w:val="000000"/>
                <w:sz w:val="20"/>
                <w:szCs w:val="20"/>
              </w:rPr>
            </w:pPr>
            <w:r>
              <w:rPr>
                <w:color w:val="000000"/>
                <w:sz w:val="20"/>
                <w:szCs w:val="20"/>
              </w:rPr>
              <w:t>Primici od prodaje financijskih instrumenata - dionica i udjela u glavnici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F8D8F" w14:textId="77777777" w:rsidR="0021565D" w:rsidRDefault="0021565D">
            <w:pPr>
              <w:jc w:val="right"/>
              <w:rPr>
                <w:color w:val="000000"/>
                <w:sz w:val="20"/>
                <w:szCs w:val="20"/>
              </w:rPr>
            </w:pPr>
            <w:r>
              <w:rPr>
                <w:color w:val="000000"/>
                <w:sz w:val="20"/>
                <w:szCs w:val="20"/>
              </w:rPr>
              <w:t>17.258,52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6655E" w14:textId="77777777" w:rsidR="0021565D" w:rsidRDefault="0021565D">
            <w:pPr>
              <w:jc w:val="right"/>
              <w:rPr>
                <w:color w:val="000000"/>
                <w:sz w:val="20"/>
                <w:szCs w:val="20"/>
              </w:rPr>
            </w:pPr>
            <w:r>
              <w:rPr>
                <w:color w:val="000000"/>
                <w:sz w:val="20"/>
                <w:szCs w:val="20"/>
              </w:rPr>
              <w:t>21.000,00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B8664" w14:textId="77777777" w:rsidR="0021565D" w:rsidRDefault="0021565D">
            <w:pPr>
              <w:jc w:val="right"/>
              <w:rPr>
                <w:color w:val="000000"/>
                <w:sz w:val="20"/>
                <w:szCs w:val="20"/>
              </w:rPr>
            </w:pPr>
            <w:r>
              <w:rPr>
                <w:color w:val="000000"/>
                <w:sz w:val="20"/>
                <w:szCs w:val="20"/>
              </w:rPr>
              <w:t>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F697E"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EE556" w14:textId="77777777" w:rsidR="0021565D" w:rsidRDefault="0021565D">
            <w:pPr>
              <w:jc w:val="right"/>
              <w:rPr>
                <w:color w:val="000000"/>
                <w:sz w:val="20"/>
                <w:szCs w:val="20"/>
              </w:rPr>
            </w:pPr>
            <w:r>
              <w:rPr>
                <w:color w:val="000000"/>
                <w:sz w:val="20"/>
                <w:szCs w:val="20"/>
              </w:rPr>
              <w:t>0,00</w:t>
            </w:r>
          </w:p>
        </w:tc>
      </w:tr>
      <w:tr w:rsidR="0021565D" w14:paraId="0EBD599F" w14:textId="77777777" w:rsidTr="00814F88">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DE041"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10372" w14:textId="77777777" w:rsidR="0021565D" w:rsidRDefault="0021565D">
            <w:pPr>
              <w:rPr>
                <w:color w:val="000000"/>
                <w:sz w:val="20"/>
                <w:szCs w:val="20"/>
              </w:rPr>
            </w:pPr>
            <w:r>
              <w:rPr>
                <w:color w:val="000000"/>
                <w:sz w:val="20"/>
                <w:szCs w:val="20"/>
              </w:rPr>
              <w:t>84</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DDA1F" w14:textId="77777777" w:rsidR="0021565D" w:rsidRDefault="0021565D">
            <w:pPr>
              <w:rPr>
                <w:color w:val="000000"/>
                <w:sz w:val="20"/>
                <w:szCs w:val="20"/>
              </w:rPr>
            </w:pPr>
            <w:r>
              <w:rPr>
                <w:color w:val="000000"/>
                <w:sz w:val="20"/>
                <w:szCs w:val="20"/>
              </w:rPr>
              <w:t>Primici od zaduživanja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5A975" w14:textId="77777777" w:rsidR="0021565D" w:rsidRDefault="0021565D">
            <w:pPr>
              <w:jc w:val="right"/>
              <w:rPr>
                <w:color w:val="000000"/>
                <w:sz w:val="20"/>
                <w:szCs w:val="20"/>
              </w:rPr>
            </w:pPr>
            <w:r>
              <w:rPr>
                <w:color w:val="000000"/>
                <w:sz w:val="20"/>
                <w:szCs w:val="20"/>
              </w:rPr>
              <w:t>6.123.646,37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2D14E" w14:textId="77777777" w:rsidR="0021565D" w:rsidRDefault="0021565D">
            <w:pPr>
              <w:jc w:val="right"/>
              <w:rPr>
                <w:color w:val="000000"/>
                <w:sz w:val="20"/>
                <w:szCs w:val="20"/>
              </w:rPr>
            </w:pPr>
            <w:r>
              <w:rPr>
                <w:color w:val="000000"/>
                <w:sz w:val="20"/>
                <w:szCs w:val="20"/>
              </w:rPr>
              <w:t>2.060.000,00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49B70"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C0C6D"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58B4A" w14:textId="77777777" w:rsidR="0021565D" w:rsidRDefault="0021565D">
            <w:pPr>
              <w:jc w:val="right"/>
              <w:rPr>
                <w:color w:val="000000"/>
                <w:sz w:val="20"/>
                <w:szCs w:val="20"/>
              </w:rPr>
            </w:pPr>
            <w:r>
              <w:rPr>
                <w:color w:val="000000"/>
                <w:sz w:val="20"/>
                <w:szCs w:val="20"/>
              </w:rPr>
              <w:t>0,00</w:t>
            </w:r>
          </w:p>
        </w:tc>
      </w:tr>
      <w:tr w:rsidR="0021565D" w14:paraId="515E19C3" w14:textId="77777777" w:rsidTr="00814F88">
        <w:trPr>
          <w:trHeight w:val="36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3E408" w14:textId="77777777" w:rsidR="0021565D" w:rsidRDefault="0021565D">
            <w:pPr>
              <w:rPr>
                <w:b/>
                <w:bCs/>
                <w:color w:val="000000"/>
                <w:sz w:val="20"/>
                <w:szCs w:val="20"/>
              </w:rPr>
            </w:pPr>
            <w:r>
              <w:rPr>
                <w:b/>
                <w:bCs/>
                <w:color w:val="000000"/>
                <w:sz w:val="20"/>
                <w:szCs w:val="20"/>
              </w:rPr>
              <w:t>5</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28EFD462" w14:textId="77777777" w:rsidR="0021565D" w:rsidRDefault="0021565D">
            <w:pPr>
              <w:rPr>
                <w:color w:val="000000"/>
                <w:sz w:val="20"/>
                <w:szCs w:val="20"/>
              </w:rPr>
            </w:pPr>
            <w:r>
              <w:rPr>
                <w:color w:val="000000"/>
                <w:sz w:val="20"/>
                <w:szCs w:val="20"/>
              </w:rPr>
              <w:t>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38666" w14:textId="77777777" w:rsidR="0021565D" w:rsidRDefault="0021565D">
            <w:pPr>
              <w:rPr>
                <w:b/>
                <w:bCs/>
                <w:color w:val="000000"/>
                <w:sz w:val="20"/>
                <w:szCs w:val="20"/>
              </w:rPr>
            </w:pPr>
            <w:r>
              <w:rPr>
                <w:b/>
                <w:bCs/>
                <w:color w:val="000000"/>
                <w:sz w:val="20"/>
                <w:szCs w:val="20"/>
              </w:rPr>
              <w:t>Izdaci za financijsku imovinu i otplate zajmova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7C5E1" w14:textId="77777777" w:rsidR="0021565D" w:rsidRDefault="0021565D">
            <w:pPr>
              <w:jc w:val="right"/>
              <w:rPr>
                <w:b/>
                <w:bCs/>
                <w:color w:val="000000"/>
                <w:sz w:val="20"/>
                <w:szCs w:val="20"/>
              </w:rPr>
            </w:pPr>
            <w:r>
              <w:rPr>
                <w:b/>
                <w:bCs/>
                <w:color w:val="000000"/>
                <w:sz w:val="20"/>
                <w:szCs w:val="20"/>
              </w:rPr>
              <w:t>5.579.471,98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F25E0" w14:textId="77777777" w:rsidR="0021565D" w:rsidRDefault="0021565D">
            <w:pPr>
              <w:jc w:val="right"/>
              <w:rPr>
                <w:b/>
                <w:bCs/>
                <w:color w:val="000000"/>
                <w:sz w:val="20"/>
                <w:szCs w:val="20"/>
              </w:rPr>
            </w:pPr>
            <w:r>
              <w:rPr>
                <w:b/>
                <w:bCs/>
                <w:color w:val="000000"/>
                <w:sz w:val="20"/>
                <w:szCs w:val="20"/>
              </w:rPr>
              <w:t>6.175.115,00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CD3C0" w14:textId="77777777" w:rsidR="0021565D" w:rsidRDefault="0021565D">
            <w:pPr>
              <w:jc w:val="right"/>
              <w:rPr>
                <w:b/>
                <w:bCs/>
                <w:color w:val="000000"/>
                <w:sz w:val="20"/>
                <w:szCs w:val="20"/>
              </w:rPr>
            </w:pPr>
            <w:r>
              <w:rPr>
                <w:b/>
                <w:bCs/>
                <w:color w:val="000000"/>
                <w:sz w:val="20"/>
                <w:szCs w:val="20"/>
              </w:rPr>
              <w:t>1.907.220,00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42A45" w14:textId="77777777" w:rsidR="0021565D" w:rsidRDefault="0021565D">
            <w:pPr>
              <w:jc w:val="right"/>
              <w:rPr>
                <w:b/>
                <w:bCs/>
                <w:color w:val="000000"/>
                <w:sz w:val="20"/>
                <w:szCs w:val="20"/>
              </w:rPr>
            </w:pPr>
            <w:r>
              <w:rPr>
                <w:b/>
                <w:bCs/>
                <w:color w:val="000000"/>
                <w:sz w:val="20"/>
                <w:szCs w:val="20"/>
              </w:rPr>
              <w:t>1.937.220,00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6516A" w14:textId="77777777" w:rsidR="0021565D" w:rsidRDefault="0021565D">
            <w:pPr>
              <w:jc w:val="right"/>
              <w:rPr>
                <w:b/>
                <w:bCs/>
                <w:color w:val="000000"/>
                <w:sz w:val="20"/>
                <w:szCs w:val="20"/>
              </w:rPr>
            </w:pPr>
            <w:r>
              <w:rPr>
                <w:b/>
                <w:bCs/>
                <w:color w:val="000000"/>
                <w:sz w:val="20"/>
                <w:szCs w:val="20"/>
              </w:rPr>
              <w:t>1.638.592,00</w:t>
            </w:r>
          </w:p>
        </w:tc>
      </w:tr>
      <w:tr w:rsidR="0021565D" w14:paraId="49A23A3F" w14:textId="77777777" w:rsidTr="00814F88">
        <w:trPr>
          <w:trHeight w:val="42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F27E8"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AAF7F" w14:textId="77777777" w:rsidR="0021565D" w:rsidRDefault="0021565D">
            <w:pPr>
              <w:rPr>
                <w:color w:val="000000"/>
                <w:sz w:val="20"/>
                <w:szCs w:val="20"/>
              </w:rPr>
            </w:pPr>
            <w:r>
              <w:rPr>
                <w:color w:val="000000"/>
                <w:sz w:val="20"/>
                <w:szCs w:val="20"/>
              </w:rPr>
              <w:t>51</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B682B" w14:textId="77777777" w:rsidR="0021565D" w:rsidRDefault="0021565D">
            <w:pPr>
              <w:rPr>
                <w:color w:val="000000"/>
                <w:sz w:val="20"/>
                <w:szCs w:val="20"/>
              </w:rPr>
            </w:pPr>
            <w:r>
              <w:rPr>
                <w:color w:val="000000"/>
                <w:sz w:val="20"/>
                <w:szCs w:val="20"/>
              </w:rPr>
              <w:t xml:space="preserve">Izdaci za dane zajmove i </w:t>
            </w:r>
            <w:proofErr w:type="spellStart"/>
            <w:r>
              <w:rPr>
                <w:color w:val="000000"/>
                <w:sz w:val="20"/>
                <w:szCs w:val="20"/>
              </w:rPr>
              <w:t>jamčevne</w:t>
            </w:r>
            <w:proofErr w:type="spellEnd"/>
            <w:r>
              <w:rPr>
                <w:color w:val="000000"/>
                <w:sz w:val="20"/>
                <w:szCs w:val="20"/>
              </w:rPr>
              <w:t xml:space="preserve"> </w:t>
            </w:r>
            <w:proofErr w:type="spellStart"/>
            <w:r>
              <w:rPr>
                <w:color w:val="000000"/>
                <w:sz w:val="20"/>
                <w:szCs w:val="20"/>
              </w:rPr>
              <w:t>pologe</w:t>
            </w:r>
            <w:proofErr w:type="spellEnd"/>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7E29B" w14:textId="77777777" w:rsidR="0021565D" w:rsidRDefault="0021565D">
            <w:pPr>
              <w:jc w:val="right"/>
              <w:rPr>
                <w:color w:val="000000"/>
                <w:sz w:val="20"/>
                <w:szCs w:val="20"/>
              </w:rPr>
            </w:pPr>
            <w:r>
              <w:rPr>
                <w:color w:val="000000"/>
                <w:sz w:val="20"/>
                <w:szCs w:val="20"/>
              </w:rPr>
              <w:t>209.699,77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D3BDC" w14:textId="77777777" w:rsidR="0021565D" w:rsidRDefault="0021565D">
            <w:pPr>
              <w:jc w:val="right"/>
              <w:rPr>
                <w:color w:val="000000"/>
                <w:sz w:val="20"/>
                <w:szCs w:val="20"/>
              </w:rPr>
            </w:pPr>
            <w:r>
              <w:rPr>
                <w:color w:val="000000"/>
                <w:sz w:val="20"/>
                <w:szCs w:val="20"/>
              </w:rPr>
              <w:t>235.000,00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E41D0" w14:textId="77777777" w:rsidR="0021565D" w:rsidRDefault="0021565D">
            <w:pPr>
              <w:jc w:val="right"/>
              <w:rPr>
                <w:color w:val="000000"/>
                <w:sz w:val="20"/>
                <w:szCs w:val="20"/>
              </w:rPr>
            </w:pPr>
            <w:r>
              <w:rPr>
                <w:color w:val="000000"/>
                <w:sz w:val="20"/>
                <w:szCs w:val="20"/>
              </w:rPr>
              <w:t>280.000,00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F88B4" w14:textId="77777777" w:rsidR="0021565D" w:rsidRDefault="0021565D">
            <w:pPr>
              <w:jc w:val="right"/>
              <w:rPr>
                <w:color w:val="000000"/>
                <w:sz w:val="20"/>
                <w:szCs w:val="20"/>
              </w:rPr>
            </w:pPr>
            <w:r>
              <w:rPr>
                <w:color w:val="000000"/>
                <w:sz w:val="20"/>
                <w:szCs w:val="20"/>
              </w:rPr>
              <w:t>315.000,00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C2772" w14:textId="77777777" w:rsidR="0021565D" w:rsidRDefault="0021565D">
            <w:pPr>
              <w:jc w:val="right"/>
              <w:rPr>
                <w:color w:val="000000"/>
                <w:sz w:val="20"/>
                <w:szCs w:val="20"/>
              </w:rPr>
            </w:pPr>
            <w:r>
              <w:rPr>
                <w:color w:val="000000"/>
                <w:sz w:val="20"/>
                <w:szCs w:val="20"/>
              </w:rPr>
              <w:t>315.000,00</w:t>
            </w:r>
          </w:p>
        </w:tc>
      </w:tr>
      <w:tr w:rsidR="0021565D" w14:paraId="7C04CD69" w14:textId="77777777" w:rsidTr="00814F88">
        <w:trPr>
          <w:trHeight w:val="51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16A0F"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EC639" w14:textId="77777777" w:rsidR="0021565D" w:rsidRDefault="0021565D">
            <w:pPr>
              <w:rPr>
                <w:color w:val="000000"/>
                <w:sz w:val="20"/>
                <w:szCs w:val="20"/>
              </w:rPr>
            </w:pPr>
            <w:r>
              <w:rPr>
                <w:color w:val="000000"/>
                <w:sz w:val="20"/>
                <w:szCs w:val="20"/>
              </w:rPr>
              <w:t>53</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74D74" w14:textId="77777777" w:rsidR="0021565D" w:rsidRDefault="0021565D">
            <w:pPr>
              <w:rPr>
                <w:color w:val="000000"/>
                <w:sz w:val="20"/>
                <w:szCs w:val="20"/>
              </w:rPr>
            </w:pPr>
            <w:r>
              <w:rPr>
                <w:color w:val="000000"/>
                <w:sz w:val="20"/>
                <w:szCs w:val="20"/>
              </w:rPr>
              <w:t>Izdaci za ulaganja financijske instrumente - dionice i udjele u glavnici</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31F54" w14:textId="77777777" w:rsidR="0021565D" w:rsidRDefault="0021565D">
            <w:pPr>
              <w:jc w:val="right"/>
              <w:rPr>
                <w:color w:val="000000"/>
                <w:sz w:val="20"/>
                <w:szCs w:val="20"/>
              </w:rPr>
            </w:pPr>
            <w:r>
              <w:rPr>
                <w:color w:val="000000"/>
                <w:sz w:val="20"/>
                <w:szCs w:val="20"/>
              </w:rPr>
              <w:t>499.994,38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5983B" w14:textId="77777777" w:rsidR="0021565D" w:rsidRDefault="0021565D">
            <w:pPr>
              <w:jc w:val="right"/>
              <w:rPr>
                <w:color w:val="000000"/>
                <w:sz w:val="20"/>
                <w:szCs w:val="20"/>
              </w:rPr>
            </w:pPr>
            <w:r>
              <w:rPr>
                <w:color w:val="000000"/>
                <w:sz w:val="20"/>
                <w:szCs w:val="20"/>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DEA8C" w14:textId="77777777" w:rsidR="0021565D" w:rsidRDefault="0021565D">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BD1E8" w14:textId="77777777" w:rsidR="0021565D" w:rsidRDefault="0021565D">
            <w:pPr>
              <w:jc w:val="right"/>
              <w:rPr>
                <w:color w:val="000000"/>
                <w:sz w:val="20"/>
                <w:szCs w:val="20"/>
              </w:rPr>
            </w:pPr>
            <w:r>
              <w:rPr>
                <w:color w:val="000000"/>
                <w:sz w:val="20"/>
                <w:szCs w:val="20"/>
              </w:rPr>
              <w:t>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06AFA" w14:textId="77777777" w:rsidR="0021565D" w:rsidRDefault="0021565D">
            <w:pPr>
              <w:jc w:val="right"/>
              <w:rPr>
                <w:color w:val="000000"/>
                <w:sz w:val="20"/>
                <w:szCs w:val="20"/>
              </w:rPr>
            </w:pPr>
            <w:r>
              <w:rPr>
                <w:color w:val="000000"/>
                <w:sz w:val="20"/>
                <w:szCs w:val="20"/>
              </w:rPr>
              <w:t>0,00</w:t>
            </w:r>
          </w:p>
        </w:tc>
      </w:tr>
      <w:tr w:rsidR="0021565D" w14:paraId="291F2B23" w14:textId="77777777" w:rsidTr="00814F88">
        <w:trPr>
          <w:trHeight w:val="510"/>
        </w:trPr>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9381E" w14:textId="77777777" w:rsidR="0021565D" w:rsidRDefault="0021565D">
            <w:pPr>
              <w:rPr>
                <w:color w:val="000000"/>
                <w:sz w:val="20"/>
                <w:szCs w:val="20"/>
              </w:rPr>
            </w:pPr>
            <w:r>
              <w:rPr>
                <w:color w:val="000000"/>
                <w:sz w:val="20"/>
                <w:szCs w:val="20"/>
              </w:rPr>
              <w:t> </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AC439" w14:textId="77777777" w:rsidR="0021565D" w:rsidRDefault="0021565D">
            <w:pPr>
              <w:rPr>
                <w:color w:val="000000"/>
                <w:sz w:val="20"/>
                <w:szCs w:val="20"/>
              </w:rPr>
            </w:pPr>
            <w:r>
              <w:rPr>
                <w:color w:val="000000"/>
                <w:sz w:val="20"/>
                <w:szCs w:val="20"/>
              </w:rPr>
              <w:t>54</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672B5" w14:textId="77777777" w:rsidR="0021565D" w:rsidRDefault="0021565D">
            <w:pPr>
              <w:rPr>
                <w:color w:val="000000"/>
                <w:sz w:val="20"/>
                <w:szCs w:val="20"/>
              </w:rPr>
            </w:pPr>
            <w:r>
              <w:rPr>
                <w:color w:val="000000"/>
                <w:sz w:val="20"/>
                <w:szCs w:val="20"/>
              </w:rPr>
              <w:t>Izdaci za otplatu glavnice primljenih kredita i zajmova</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B65D8" w14:textId="77777777" w:rsidR="0021565D" w:rsidRDefault="0021565D">
            <w:pPr>
              <w:jc w:val="right"/>
              <w:rPr>
                <w:color w:val="000000"/>
                <w:sz w:val="20"/>
                <w:szCs w:val="20"/>
              </w:rPr>
            </w:pPr>
            <w:r>
              <w:rPr>
                <w:color w:val="000000"/>
                <w:sz w:val="20"/>
                <w:szCs w:val="20"/>
              </w:rPr>
              <w:t>4.869.777,83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ECC04" w14:textId="77777777" w:rsidR="0021565D" w:rsidRDefault="0021565D">
            <w:pPr>
              <w:jc w:val="right"/>
              <w:rPr>
                <w:color w:val="000000"/>
                <w:sz w:val="20"/>
                <w:szCs w:val="20"/>
              </w:rPr>
            </w:pPr>
            <w:r>
              <w:rPr>
                <w:color w:val="000000"/>
                <w:sz w:val="20"/>
                <w:szCs w:val="20"/>
              </w:rPr>
              <w:t>5.940.115,00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55FF1" w14:textId="77777777" w:rsidR="0021565D" w:rsidRDefault="0021565D">
            <w:pPr>
              <w:jc w:val="right"/>
              <w:rPr>
                <w:color w:val="000000"/>
                <w:sz w:val="20"/>
                <w:szCs w:val="20"/>
              </w:rPr>
            </w:pPr>
            <w:r>
              <w:rPr>
                <w:color w:val="000000"/>
                <w:sz w:val="20"/>
                <w:szCs w:val="20"/>
              </w:rPr>
              <w:t>1.627.220,00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E6AA5" w14:textId="77777777" w:rsidR="0021565D" w:rsidRDefault="0021565D">
            <w:pPr>
              <w:jc w:val="right"/>
              <w:rPr>
                <w:color w:val="000000"/>
                <w:sz w:val="20"/>
                <w:szCs w:val="20"/>
              </w:rPr>
            </w:pPr>
            <w:r>
              <w:rPr>
                <w:color w:val="000000"/>
                <w:sz w:val="20"/>
                <w:szCs w:val="20"/>
              </w:rPr>
              <w:t>1.622.220,00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E1F30" w14:textId="77777777" w:rsidR="0021565D" w:rsidRDefault="0021565D">
            <w:pPr>
              <w:jc w:val="right"/>
              <w:rPr>
                <w:color w:val="000000"/>
                <w:sz w:val="20"/>
                <w:szCs w:val="20"/>
              </w:rPr>
            </w:pPr>
            <w:r>
              <w:rPr>
                <w:color w:val="000000"/>
                <w:sz w:val="20"/>
                <w:szCs w:val="20"/>
              </w:rPr>
              <w:t>1.323.592,00</w:t>
            </w:r>
          </w:p>
        </w:tc>
      </w:tr>
    </w:tbl>
    <w:p w14:paraId="74C6B8EC" w14:textId="77777777" w:rsidR="0021565D" w:rsidRDefault="0021565D" w:rsidP="00A676D9">
      <w:pPr>
        <w:rPr>
          <w:color w:val="FF0000"/>
          <w:sz w:val="20"/>
          <w:szCs w:val="20"/>
        </w:rPr>
      </w:pPr>
    </w:p>
    <w:p w14:paraId="55AE9E1C" w14:textId="77777777" w:rsidR="0021565D" w:rsidRPr="0021565D" w:rsidRDefault="0021565D" w:rsidP="00A676D9">
      <w:pPr>
        <w:rPr>
          <w:color w:val="FF0000"/>
          <w:sz w:val="20"/>
          <w:szCs w:val="20"/>
        </w:rPr>
      </w:pPr>
    </w:p>
    <w:p w14:paraId="5B3FE00E" w14:textId="77777777" w:rsidR="00EE19A5" w:rsidRPr="0021565D" w:rsidRDefault="00EE19A5" w:rsidP="00A676D9">
      <w:pPr>
        <w:rPr>
          <w:color w:val="FF0000"/>
          <w:sz w:val="20"/>
          <w:szCs w:val="20"/>
        </w:rPr>
      </w:pPr>
    </w:p>
    <w:p w14:paraId="79294E5A" w14:textId="40AFBC7F" w:rsidR="00DB137F" w:rsidRPr="0021565D" w:rsidRDefault="00DB137F" w:rsidP="00A676D9">
      <w:pPr>
        <w:rPr>
          <w:color w:val="FF0000"/>
          <w:sz w:val="20"/>
          <w:szCs w:val="20"/>
        </w:rPr>
      </w:pPr>
    </w:p>
    <w:p w14:paraId="178557ED" w14:textId="235E679A" w:rsidR="00EE19A5" w:rsidRPr="0021565D" w:rsidRDefault="00EE19A5">
      <w:pPr>
        <w:spacing w:after="160" w:line="259" w:lineRule="auto"/>
        <w:rPr>
          <w:color w:val="FF0000"/>
          <w:sz w:val="20"/>
          <w:szCs w:val="20"/>
        </w:rPr>
      </w:pPr>
      <w:r w:rsidRPr="0021565D">
        <w:rPr>
          <w:color w:val="FF0000"/>
          <w:sz w:val="20"/>
          <w:szCs w:val="20"/>
        </w:rPr>
        <w:br w:type="page"/>
      </w:r>
    </w:p>
    <w:p w14:paraId="77B9423A" w14:textId="77777777" w:rsidR="00296F47" w:rsidRPr="0021565D" w:rsidRDefault="00296F47" w:rsidP="00326973">
      <w:pPr>
        <w:rPr>
          <w:color w:val="FF0000"/>
          <w:sz w:val="20"/>
          <w:szCs w:val="20"/>
        </w:rPr>
        <w:sectPr w:rsidR="00296F47" w:rsidRPr="0021565D" w:rsidSect="00881D95">
          <w:headerReference w:type="default" r:id="rId16"/>
          <w:type w:val="continuous"/>
          <w:pgSz w:w="16838" w:h="11906" w:orient="landscape"/>
          <w:pgMar w:top="1417" w:right="1417" w:bottom="1417" w:left="1417" w:header="708" w:footer="708" w:gutter="0"/>
          <w:cols w:space="708"/>
          <w:docGrid w:linePitch="360"/>
        </w:sectPr>
      </w:pPr>
    </w:p>
    <w:tbl>
      <w:tblPr>
        <w:tblW w:w="14459" w:type="dxa"/>
        <w:tblLook w:val="04A0" w:firstRow="1" w:lastRow="0" w:firstColumn="1" w:lastColumn="0" w:noHBand="0" w:noVBand="1"/>
      </w:tblPr>
      <w:tblGrid>
        <w:gridCol w:w="5387"/>
        <w:gridCol w:w="1559"/>
        <w:gridCol w:w="1701"/>
        <w:gridCol w:w="1843"/>
        <w:gridCol w:w="1984"/>
        <w:gridCol w:w="1985"/>
      </w:tblGrid>
      <w:tr w:rsidR="00231E21" w:rsidRPr="0068449A" w14:paraId="178FD0D8" w14:textId="77777777" w:rsidTr="00183BB8">
        <w:trPr>
          <w:trHeight w:val="541"/>
        </w:trPr>
        <w:tc>
          <w:tcPr>
            <w:tcW w:w="14459" w:type="dxa"/>
            <w:gridSpan w:val="6"/>
            <w:tcBorders>
              <w:top w:val="nil"/>
              <w:left w:val="nil"/>
              <w:bottom w:val="nil"/>
              <w:right w:val="nil"/>
            </w:tcBorders>
            <w:shd w:val="clear" w:color="auto" w:fill="auto"/>
            <w:vAlign w:val="center"/>
            <w:hideMark/>
          </w:tcPr>
          <w:p w14:paraId="73FEF87D" w14:textId="25D01ED7" w:rsidR="00231E21" w:rsidRPr="0068449A" w:rsidRDefault="0068449A">
            <w:pPr>
              <w:jc w:val="center"/>
              <w:rPr>
                <w:color w:val="000000"/>
                <w:sz w:val="20"/>
                <w:szCs w:val="20"/>
              </w:rPr>
            </w:pPr>
            <w:bookmarkStart w:id="0" w:name="_Hlk150433815"/>
            <w:proofErr w:type="spellStart"/>
            <w:r w:rsidRPr="0068449A">
              <w:rPr>
                <w:color w:val="000000"/>
                <w:sz w:val="20"/>
                <w:szCs w:val="20"/>
              </w:rPr>
              <w:lastRenderedPageBreak/>
              <w:t>B2</w:t>
            </w:r>
            <w:proofErr w:type="spellEnd"/>
            <w:r w:rsidR="00231E21" w:rsidRPr="0068449A">
              <w:rPr>
                <w:color w:val="000000"/>
                <w:sz w:val="20"/>
                <w:szCs w:val="20"/>
              </w:rPr>
              <w:t>. RAČUN FINANCIRANJA PREMA IZVORIMA FINANCIRANJA</w:t>
            </w:r>
          </w:p>
        </w:tc>
      </w:tr>
      <w:tr w:rsidR="00231E21" w14:paraId="362FBAF4" w14:textId="77777777" w:rsidTr="00183BB8">
        <w:trPr>
          <w:trHeight w:val="150"/>
        </w:trPr>
        <w:tc>
          <w:tcPr>
            <w:tcW w:w="5387" w:type="dxa"/>
            <w:tcBorders>
              <w:top w:val="nil"/>
              <w:left w:val="nil"/>
              <w:bottom w:val="single" w:sz="4" w:space="0" w:color="auto"/>
              <w:right w:val="nil"/>
            </w:tcBorders>
            <w:shd w:val="clear" w:color="auto" w:fill="auto"/>
            <w:noWrap/>
            <w:vAlign w:val="bottom"/>
            <w:hideMark/>
          </w:tcPr>
          <w:p w14:paraId="034BA4A5" w14:textId="77777777" w:rsidR="00231E21" w:rsidRDefault="00231E21">
            <w:pPr>
              <w:jc w:val="center"/>
              <w:rPr>
                <w:b/>
                <w:bCs/>
                <w:color w:val="000000"/>
                <w:sz w:val="20"/>
                <w:szCs w:val="20"/>
              </w:rPr>
            </w:pPr>
          </w:p>
        </w:tc>
        <w:tc>
          <w:tcPr>
            <w:tcW w:w="1559" w:type="dxa"/>
            <w:tcBorders>
              <w:top w:val="nil"/>
              <w:left w:val="nil"/>
              <w:bottom w:val="single" w:sz="4" w:space="0" w:color="auto"/>
              <w:right w:val="nil"/>
            </w:tcBorders>
            <w:shd w:val="clear" w:color="auto" w:fill="auto"/>
            <w:noWrap/>
            <w:vAlign w:val="bottom"/>
            <w:hideMark/>
          </w:tcPr>
          <w:p w14:paraId="07F80DEF" w14:textId="77777777" w:rsidR="00231E21" w:rsidRDefault="00231E21">
            <w:pPr>
              <w:rPr>
                <w:sz w:val="20"/>
                <w:szCs w:val="20"/>
              </w:rPr>
            </w:pPr>
          </w:p>
        </w:tc>
        <w:tc>
          <w:tcPr>
            <w:tcW w:w="1701" w:type="dxa"/>
            <w:tcBorders>
              <w:top w:val="nil"/>
              <w:left w:val="nil"/>
              <w:bottom w:val="single" w:sz="4" w:space="0" w:color="auto"/>
              <w:right w:val="nil"/>
            </w:tcBorders>
            <w:shd w:val="clear" w:color="auto" w:fill="auto"/>
            <w:noWrap/>
            <w:vAlign w:val="bottom"/>
            <w:hideMark/>
          </w:tcPr>
          <w:p w14:paraId="523B41F2" w14:textId="77777777" w:rsidR="00231E21" w:rsidRDefault="00231E21">
            <w:pPr>
              <w:rPr>
                <w:sz w:val="20"/>
                <w:szCs w:val="20"/>
              </w:rPr>
            </w:pPr>
          </w:p>
        </w:tc>
        <w:tc>
          <w:tcPr>
            <w:tcW w:w="1843" w:type="dxa"/>
            <w:tcBorders>
              <w:top w:val="nil"/>
              <w:left w:val="nil"/>
              <w:bottom w:val="single" w:sz="4" w:space="0" w:color="auto"/>
              <w:right w:val="nil"/>
            </w:tcBorders>
            <w:shd w:val="clear" w:color="auto" w:fill="auto"/>
            <w:noWrap/>
            <w:vAlign w:val="bottom"/>
            <w:hideMark/>
          </w:tcPr>
          <w:p w14:paraId="465DD39F" w14:textId="77777777" w:rsidR="00231E21" w:rsidRDefault="00231E21">
            <w:pPr>
              <w:rPr>
                <w:sz w:val="20"/>
                <w:szCs w:val="20"/>
              </w:rPr>
            </w:pPr>
          </w:p>
        </w:tc>
        <w:tc>
          <w:tcPr>
            <w:tcW w:w="1984" w:type="dxa"/>
            <w:tcBorders>
              <w:top w:val="nil"/>
              <w:left w:val="nil"/>
              <w:bottom w:val="single" w:sz="4" w:space="0" w:color="auto"/>
              <w:right w:val="nil"/>
            </w:tcBorders>
            <w:shd w:val="clear" w:color="auto" w:fill="auto"/>
            <w:noWrap/>
            <w:vAlign w:val="bottom"/>
            <w:hideMark/>
          </w:tcPr>
          <w:p w14:paraId="188C48D7" w14:textId="77777777" w:rsidR="00231E21" w:rsidRDefault="00231E21">
            <w:pPr>
              <w:rPr>
                <w:sz w:val="20"/>
                <w:szCs w:val="20"/>
              </w:rPr>
            </w:pPr>
          </w:p>
        </w:tc>
        <w:tc>
          <w:tcPr>
            <w:tcW w:w="1985" w:type="dxa"/>
            <w:tcBorders>
              <w:top w:val="nil"/>
              <w:left w:val="nil"/>
              <w:bottom w:val="single" w:sz="4" w:space="0" w:color="auto"/>
              <w:right w:val="nil"/>
            </w:tcBorders>
            <w:shd w:val="clear" w:color="auto" w:fill="auto"/>
            <w:noWrap/>
            <w:vAlign w:val="bottom"/>
            <w:hideMark/>
          </w:tcPr>
          <w:p w14:paraId="58D31DEC" w14:textId="77777777" w:rsidR="00231E21" w:rsidRDefault="00231E21">
            <w:pPr>
              <w:rPr>
                <w:sz w:val="20"/>
                <w:szCs w:val="20"/>
              </w:rPr>
            </w:pPr>
          </w:p>
        </w:tc>
      </w:tr>
      <w:tr w:rsidR="00815A6B" w14:paraId="5F30AD3B" w14:textId="77777777" w:rsidTr="00183BB8">
        <w:trPr>
          <w:trHeight w:val="465"/>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02402C6" w14:textId="77777777" w:rsidR="00815A6B" w:rsidRDefault="00815A6B" w:rsidP="00815A6B">
            <w:pPr>
              <w:jc w:val="center"/>
              <w:rPr>
                <w:b/>
                <w:bCs/>
                <w:color w:val="000000"/>
                <w:sz w:val="20"/>
                <w:szCs w:val="20"/>
              </w:rPr>
            </w:pPr>
            <w:r>
              <w:rPr>
                <w:b/>
                <w:bCs/>
                <w:color w:val="000000"/>
                <w:sz w:val="20"/>
                <w:szCs w:val="20"/>
              </w:rPr>
              <w:t>Brojčana oznaka i naziv</w:t>
            </w:r>
          </w:p>
        </w:tc>
        <w:tc>
          <w:tcPr>
            <w:tcW w:w="1559"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08B417E" w14:textId="2952A884" w:rsidR="00815A6B" w:rsidRDefault="00815A6B" w:rsidP="00815A6B">
            <w:pPr>
              <w:jc w:val="center"/>
              <w:rPr>
                <w:b/>
                <w:bCs/>
                <w:color w:val="000000"/>
                <w:sz w:val="20"/>
                <w:szCs w:val="20"/>
              </w:rPr>
            </w:pPr>
            <w:r>
              <w:rPr>
                <w:b/>
                <w:bCs/>
                <w:color w:val="000000"/>
                <w:sz w:val="20"/>
                <w:szCs w:val="20"/>
              </w:rPr>
              <w:t>Izvršenje 2023.</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95C5743" w14:textId="19D77097" w:rsidR="00815A6B" w:rsidRDefault="00815A6B" w:rsidP="00815A6B">
            <w:pPr>
              <w:jc w:val="center"/>
              <w:rPr>
                <w:b/>
                <w:bCs/>
                <w:color w:val="000000"/>
                <w:sz w:val="20"/>
                <w:szCs w:val="20"/>
              </w:rPr>
            </w:pPr>
            <w:r>
              <w:rPr>
                <w:b/>
                <w:bCs/>
                <w:color w:val="000000"/>
                <w:sz w:val="20"/>
                <w:szCs w:val="20"/>
              </w:rPr>
              <w:t>Tekući Plan za 2024.</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68C9309" w14:textId="1F2F4C2E" w:rsidR="00815A6B" w:rsidRDefault="00815A6B" w:rsidP="00815A6B">
            <w:pPr>
              <w:jc w:val="center"/>
              <w:rPr>
                <w:b/>
                <w:bCs/>
                <w:color w:val="000000"/>
                <w:sz w:val="20"/>
                <w:szCs w:val="20"/>
              </w:rPr>
            </w:pPr>
            <w:r>
              <w:rPr>
                <w:b/>
                <w:bCs/>
                <w:color w:val="000000"/>
                <w:sz w:val="20"/>
                <w:szCs w:val="20"/>
              </w:rPr>
              <w:t>Plan za 2025.</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9F1971D" w14:textId="7756CC35" w:rsidR="00815A6B" w:rsidRDefault="00815A6B" w:rsidP="00815A6B">
            <w:pPr>
              <w:jc w:val="center"/>
              <w:rPr>
                <w:b/>
                <w:bCs/>
                <w:color w:val="000000"/>
                <w:sz w:val="20"/>
                <w:szCs w:val="20"/>
              </w:rPr>
            </w:pPr>
            <w:r>
              <w:rPr>
                <w:b/>
                <w:bCs/>
                <w:color w:val="000000"/>
                <w:sz w:val="20"/>
                <w:szCs w:val="20"/>
              </w:rPr>
              <w:t>Projekcija za 2026.</w:t>
            </w:r>
          </w:p>
        </w:tc>
        <w:tc>
          <w:tcPr>
            <w:tcW w:w="1985"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43EFB04" w14:textId="073CAA88" w:rsidR="00815A6B" w:rsidRDefault="00815A6B" w:rsidP="00815A6B">
            <w:pPr>
              <w:jc w:val="center"/>
              <w:rPr>
                <w:b/>
                <w:bCs/>
                <w:color w:val="000000"/>
                <w:sz w:val="20"/>
                <w:szCs w:val="20"/>
              </w:rPr>
            </w:pPr>
            <w:r>
              <w:rPr>
                <w:b/>
                <w:bCs/>
                <w:color w:val="000000"/>
                <w:sz w:val="20"/>
                <w:szCs w:val="20"/>
              </w:rPr>
              <w:t>Projekcija za 2027.</w:t>
            </w:r>
          </w:p>
        </w:tc>
      </w:tr>
      <w:tr w:rsidR="00231E21" w14:paraId="290BE1BD" w14:textId="77777777" w:rsidTr="00183BB8">
        <w:trPr>
          <w:trHeight w:val="40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29609" w14:textId="77777777" w:rsidR="00231E21" w:rsidRDefault="00231E21">
            <w:pPr>
              <w:rPr>
                <w:b/>
                <w:bCs/>
                <w:color w:val="000000"/>
                <w:sz w:val="20"/>
                <w:szCs w:val="20"/>
              </w:rPr>
            </w:pPr>
            <w:r>
              <w:rPr>
                <w:b/>
                <w:bCs/>
                <w:color w:val="000000"/>
                <w:sz w:val="20"/>
                <w:szCs w:val="20"/>
              </w:rPr>
              <w:t>PRIMICI UKUPNO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2BCCC" w14:textId="77777777" w:rsidR="00231E21" w:rsidRDefault="00231E21">
            <w:pPr>
              <w:jc w:val="right"/>
              <w:rPr>
                <w:b/>
                <w:bCs/>
                <w:color w:val="000000"/>
                <w:sz w:val="20"/>
                <w:szCs w:val="20"/>
              </w:rPr>
            </w:pPr>
            <w:r>
              <w:rPr>
                <w:b/>
                <w:bCs/>
                <w:color w:val="000000"/>
                <w:sz w:val="20"/>
                <w:szCs w:val="20"/>
              </w:rPr>
              <w:t>6.157.294,33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1BCAB" w14:textId="77777777" w:rsidR="00231E21" w:rsidRDefault="00231E21">
            <w:pPr>
              <w:jc w:val="right"/>
              <w:rPr>
                <w:b/>
                <w:bCs/>
                <w:color w:val="000000"/>
                <w:sz w:val="20"/>
                <w:szCs w:val="20"/>
              </w:rPr>
            </w:pPr>
            <w:r>
              <w:rPr>
                <w:b/>
                <w:bCs/>
                <w:color w:val="000000"/>
                <w:sz w:val="20"/>
                <w:szCs w:val="20"/>
              </w:rPr>
              <w:t>2.096.000,00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FCEF4" w14:textId="77777777" w:rsidR="00231E21" w:rsidRDefault="00231E21">
            <w:pPr>
              <w:jc w:val="right"/>
              <w:rPr>
                <w:b/>
                <w:bCs/>
                <w:color w:val="000000"/>
                <w:sz w:val="20"/>
                <w:szCs w:val="20"/>
              </w:rPr>
            </w:pPr>
            <w:r>
              <w:rPr>
                <w:b/>
                <w:bCs/>
                <w:color w:val="000000"/>
                <w:sz w:val="20"/>
                <w:szCs w:val="20"/>
              </w:rPr>
              <w:t>20.000,00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33085" w14:textId="77777777" w:rsidR="00231E21" w:rsidRDefault="00231E21">
            <w:pPr>
              <w:jc w:val="right"/>
              <w:rPr>
                <w:b/>
                <w:bCs/>
                <w:color w:val="000000"/>
                <w:sz w:val="20"/>
                <w:szCs w:val="20"/>
              </w:rPr>
            </w:pPr>
            <w:r>
              <w:rPr>
                <w:b/>
                <w:bCs/>
                <w:color w:val="000000"/>
                <w:sz w:val="20"/>
                <w:szCs w:val="20"/>
              </w:rPr>
              <w:t>15.000,00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93BE7" w14:textId="77777777" w:rsidR="00231E21" w:rsidRDefault="00231E21">
            <w:pPr>
              <w:jc w:val="right"/>
              <w:rPr>
                <w:b/>
                <w:bCs/>
                <w:color w:val="000000"/>
                <w:sz w:val="20"/>
                <w:szCs w:val="20"/>
              </w:rPr>
            </w:pPr>
            <w:r>
              <w:rPr>
                <w:b/>
                <w:bCs/>
                <w:color w:val="000000"/>
                <w:sz w:val="20"/>
                <w:szCs w:val="20"/>
              </w:rPr>
              <w:t>15.000,00</w:t>
            </w:r>
          </w:p>
        </w:tc>
      </w:tr>
      <w:tr w:rsidR="00231E21" w14:paraId="355207AD" w14:textId="77777777" w:rsidTr="00183BB8">
        <w:trPr>
          <w:trHeight w:val="55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FDAD0" w14:textId="77777777" w:rsidR="00231E21" w:rsidRDefault="00231E21">
            <w:pPr>
              <w:rPr>
                <w:b/>
                <w:bCs/>
                <w:color w:val="000000"/>
                <w:sz w:val="20"/>
                <w:szCs w:val="20"/>
              </w:rPr>
            </w:pPr>
            <w:r>
              <w:rPr>
                <w:b/>
                <w:bCs/>
                <w:color w:val="000000"/>
                <w:sz w:val="20"/>
                <w:szCs w:val="20"/>
              </w:rPr>
              <w:t>1 OPĆI PRIHODI I PRIMICI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A3E84" w14:textId="77777777" w:rsidR="00231E21" w:rsidRDefault="00231E21">
            <w:pPr>
              <w:jc w:val="right"/>
              <w:rPr>
                <w:b/>
                <w:bCs/>
                <w:color w:val="000000"/>
                <w:sz w:val="20"/>
                <w:szCs w:val="20"/>
              </w:rPr>
            </w:pPr>
            <w:r>
              <w:rPr>
                <w:b/>
                <w:bCs/>
                <w:color w:val="000000"/>
                <w:sz w:val="20"/>
                <w:szCs w:val="20"/>
              </w:rPr>
              <w:t>16.389,44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D4FCD" w14:textId="77777777" w:rsidR="00231E21" w:rsidRDefault="00231E21">
            <w:pPr>
              <w:jc w:val="right"/>
              <w:rPr>
                <w:b/>
                <w:bCs/>
                <w:color w:val="000000"/>
                <w:sz w:val="20"/>
                <w:szCs w:val="20"/>
              </w:rPr>
            </w:pPr>
            <w:r>
              <w:rPr>
                <w:b/>
                <w:bCs/>
                <w:color w:val="000000"/>
                <w:sz w:val="20"/>
                <w:szCs w:val="20"/>
              </w:rPr>
              <w:t>15.000,00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B636F" w14:textId="77777777" w:rsidR="00231E21" w:rsidRDefault="00231E21">
            <w:pPr>
              <w:jc w:val="right"/>
              <w:rPr>
                <w:b/>
                <w:bCs/>
                <w:color w:val="000000"/>
                <w:sz w:val="20"/>
                <w:szCs w:val="20"/>
              </w:rPr>
            </w:pPr>
            <w:r>
              <w:rPr>
                <w:b/>
                <w:bCs/>
                <w:color w:val="000000"/>
                <w:sz w:val="20"/>
                <w:szCs w:val="20"/>
              </w:rPr>
              <w:t>15.000,00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26BBF" w14:textId="77777777" w:rsidR="00231E21" w:rsidRDefault="00231E21">
            <w:pPr>
              <w:jc w:val="right"/>
              <w:rPr>
                <w:b/>
                <w:bCs/>
                <w:color w:val="000000"/>
                <w:sz w:val="20"/>
                <w:szCs w:val="20"/>
              </w:rPr>
            </w:pPr>
            <w:r>
              <w:rPr>
                <w:b/>
                <w:bCs/>
                <w:color w:val="000000"/>
                <w:sz w:val="20"/>
                <w:szCs w:val="20"/>
              </w:rPr>
              <w:t>15.000,00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C50BD" w14:textId="77777777" w:rsidR="00231E21" w:rsidRDefault="00231E21">
            <w:pPr>
              <w:jc w:val="right"/>
              <w:rPr>
                <w:b/>
                <w:bCs/>
                <w:color w:val="000000"/>
                <w:sz w:val="20"/>
                <w:szCs w:val="20"/>
              </w:rPr>
            </w:pPr>
            <w:r>
              <w:rPr>
                <w:b/>
                <w:bCs/>
                <w:color w:val="000000"/>
                <w:sz w:val="20"/>
                <w:szCs w:val="20"/>
              </w:rPr>
              <w:t>15.000,00</w:t>
            </w:r>
          </w:p>
        </w:tc>
      </w:tr>
      <w:tr w:rsidR="00231E21" w14:paraId="242F6D1F" w14:textId="77777777" w:rsidTr="00183BB8">
        <w:trPr>
          <w:trHeight w:val="24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D4759" w14:textId="77777777" w:rsidR="00231E21" w:rsidRDefault="00231E21">
            <w:pPr>
              <w:rPr>
                <w:i/>
                <w:iCs/>
                <w:color w:val="000000"/>
                <w:sz w:val="20"/>
                <w:szCs w:val="20"/>
              </w:rPr>
            </w:pPr>
            <w:r>
              <w:rPr>
                <w:i/>
                <w:iCs/>
                <w:color w:val="000000"/>
                <w:sz w:val="20"/>
                <w:szCs w:val="20"/>
              </w:rPr>
              <w:t>11 OPĆI PRIHODI I PRIMICI - ŽUPANIJSKI PRORAČUN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6F074" w14:textId="77777777" w:rsidR="00231E21" w:rsidRDefault="00231E21">
            <w:pPr>
              <w:jc w:val="right"/>
              <w:rPr>
                <w:color w:val="000000"/>
                <w:sz w:val="20"/>
                <w:szCs w:val="20"/>
              </w:rPr>
            </w:pPr>
            <w:r>
              <w:rPr>
                <w:color w:val="000000"/>
                <w:sz w:val="20"/>
                <w:szCs w:val="20"/>
              </w:rPr>
              <w:t>16.389,44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38B26" w14:textId="77777777" w:rsidR="00231E21" w:rsidRDefault="00231E21">
            <w:pPr>
              <w:jc w:val="right"/>
              <w:rPr>
                <w:color w:val="000000"/>
                <w:sz w:val="20"/>
                <w:szCs w:val="20"/>
              </w:rPr>
            </w:pPr>
            <w:r>
              <w:rPr>
                <w:color w:val="000000"/>
                <w:sz w:val="20"/>
                <w:szCs w:val="20"/>
              </w:rPr>
              <w:t>15.000,00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E180E" w14:textId="77777777" w:rsidR="00231E21" w:rsidRDefault="00231E21">
            <w:pPr>
              <w:jc w:val="right"/>
              <w:rPr>
                <w:color w:val="000000"/>
                <w:sz w:val="20"/>
                <w:szCs w:val="20"/>
              </w:rPr>
            </w:pPr>
            <w:r>
              <w:rPr>
                <w:color w:val="000000"/>
                <w:sz w:val="20"/>
                <w:szCs w:val="20"/>
              </w:rPr>
              <w:t>15.000,00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DB676" w14:textId="77777777" w:rsidR="00231E21" w:rsidRDefault="00231E21">
            <w:pPr>
              <w:jc w:val="right"/>
              <w:rPr>
                <w:color w:val="000000"/>
                <w:sz w:val="20"/>
                <w:szCs w:val="20"/>
              </w:rPr>
            </w:pPr>
            <w:r>
              <w:rPr>
                <w:color w:val="000000"/>
                <w:sz w:val="20"/>
                <w:szCs w:val="20"/>
              </w:rPr>
              <w:t>15.000,00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DC3DB" w14:textId="77777777" w:rsidR="00231E21" w:rsidRDefault="00231E21">
            <w:pPr>
              <w:jc w:val="right"/>
              <w:rPr>
                <w:color w:val="000000"/>
                <w:sz w:val="20"/>
                <w:szCs w:val="20"/>
              </w:rPr>
            </w:pPr>
            <w:r>
              <w:rPr>
                <w:color w:val="000000"/>
                <w:sz w:val="20"/>
                <w:szCs w:val="20"/>
              </w:rPr>
              <w:t>15.000,00</w:t>
            </w:r>
          </w:p>
        </w:tc>
      </w:tr>
      <w:tr w:rsidR="00231E21" w14:paraId="3EB5436E"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9F974" w14:textId="77777777" w:rsidR="00231E21" w:rsidRDefault="00231E21">
            <w:pPr>
              <w:rPr>
                <w:b/>
                <w:bCs/>
                <w:color w:val="000000"/>
                <w:sz w:val="20"/>
                <w:szCs w:val="20"/>
              </w:rPr>
            </w:pPr>
            <w:r>
              <w:rPr>
                <w:b/>
                <w:bCs/>
                <w:color w:val="000000"/>
                <w:sz w:val="20"/>
                <w:szCs w:val="20"/>
              </w:rPr>
              <w:t>4 PRIHODI ZA POSEBNE NAMJENE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3C403" w14:textId="77777777" w:rsidR="00231E21" w:rsidRDefault="00231E21">
            <w:pPr>
              <w:jc w:val="right"/>
              <w:rPr>
                <w:b/>
                <w:bCs/>
                <w:color w:val="000000"/>
                <w:sz w:val="20"/>
                <w:szCs w:val="20"/>
              </w:rPr>
            </w:pPr>
            <w:r>
              <w:rPr>
                <w:b/>
                <w:bCs/>
                <w:color w:val="000000"/>
                <w:sz w:val="20"/>
                <w:szCs w:val="20"/>
              </w:rPr>
              <w:t>17.258,52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37E02" w14:textId="77777777" w:rsidR="00231E21" w:rsidRDefault="00231E21">
            <w:pPr>
              <w:jc w:val="right"/>
              <w:rPr>
                <w:b/>
                <w:bCs/>
                <w:color w:val="000000"/>
                <w:sz w:val="20"/>
                <w:szCs w:val="20"/>
              </w:rPr>
            </w:pPr>
            <w:r>
              <w:rPr>
                <w:b/>
                <w:bCs/>
                <w:color w:val="000000"/>
                <w:sz w:val="20"/>
                <w:szCs w:val="20"/>
              </w:rPr>
              <w:t>21.000,00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5E12C" w14:textId="77777777" w:rsidR="00231E21" w:rsidRDefault="00231E21">
            <w:pPr>
              <w:jc w:val="right"/>
              <w:rPr>
                <w:b/>
                <w:bCs/>
                <w:color w:val="000000"/>
                <w:sz w:val="20"/>
                <w:szCs w:val="20"/>
              </w:rPr>
            </w:pPr>
            <w:r>
              <w:rPr>
                <w:b/>
                <w:bCs/>
                <w:color w:val="000000"/>
                <w:sz w:val="20"/>
                <w:szCs w:val="20"/>
              </w:rPr>
              <w:t>5.000,00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C5C01" w14:textId="77777777" w:rsidR="00231E21" w:rsidRDefault="00231E21">
            <w:pPr>
              <w:jc w:val="right"/>
              <w:rPr>
                <w:b/>
                <w:bCs/>
                <w:color w:val="000000"/>
                <w:sz w:val="20"/>
                <w:szCs w:val="20"/>
              </w:rPr>
            </w:pPr>
            <w:r>
              <w:rPr>
                <w:b/>
                <w:bCs/>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2787E" w14:textId="77777777" w:rsidR="00231E21" w:rsidRDefault="00231E21">
            <w:pPr>
              <w:jc w:val="right"/>
              <w:rPr>
                <w:b/>
                <w:bCs/>
                <w:color w:val="000000"/>
                <w:sz w:val="20"/>
                <w:szCs w:val="20"/>
              </w:rPr>
            </w:pPr>
            <w:r>
              <w:rPr>
                <w:b/>
                <w:bCs/>
                <w:color w:val="000000"/>
                <w:sz w:val="20"/>
                <w:szCs w:val="20"/>
              </w:rPr>
              <w:t>0,00</w:t>
            </w:r>
          </w:p>
        </w:tc>
      </w:tr>
      <w:tr w:rsidR="00231E21" w14:paraId="11E394E6"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89BA4" w14:textId="77777777" w:rsidR="00231E21" w:rsidRDefault="00231E21">
            <w:pPr>
              <w:rPr>
                <w:i/>
                <w:iCs/>
                <w:color w:val="000000"/>
                <w:sz w:val="20"/>
                <w:szCs w:val="20"/>
              </w:rPr>
            </w:pPr>
            <w:r>
              <w:rPr>
                <w:i/>
                <w:iCs/>
                <w:color w:val="000000"/>
                <w:sz w:val="20"/>
                <w:szCs w:val="20"/>
              </w:rPr>
              <w:t>48 PRIHODI ZA POSEBNE NAMJENE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7C3C2" w14:textId="77777777" w:rsidR="00231E21" w:rsidRDefault="00231E21">
            <w:pPr>
              <w:jc w:val="right"/>
              <w:rPr>
                <w:color w:val="000000"/>
                <w:sz w:val="20"/>
                <w:szCs w:val="20"/>
              </w:rPr>
            </w:pPr>
            <w:r>
              <w:rPr>
                <w:color w:val="000000"/>
                <w:sz w:val="20"/>
                <w:szCs w:val="20"/>
              </w:rPr>
              <w:t>17.258,52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DD9DF" w14:textId="77777777" w:rsidR="00231E21" w:rsidRDefault="00231E21">
            <w:pPr>
              <w:jc w:val="right"/>
              <w:rPr>
                <w:color w:val="000000"/>
                <w:sz w:val="20"/>
                <w:szCs w:val="20"/>
              </w:rPr>
            </w:pPr>
            <w:r>
              <w:rPr>
                <w:color w:val="000000"/>
                <w:sz w:val="20"/>
                <w:szCs w:val="20"/>
              </w:rPr>
              <w:t>21.000,00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C052C" w14:textId="77777777" w:rsidR="00231E21" w:rsidRDefault="00231E21">
            <w:pPr>
              <w:jc w:val="right"/>
              <w:rPr>
                <w:color w:val="000000"/>
                <w:sz w:val="20"/>
                <w:szCs w:val="20"/>
              </w:rPr>
            </w:pPr>
            <w:r>
              <w:rPr>
                <w:color w:val="000000"/>
                <w:sz w:val="20"/>
                <w:szCs w:val="20"/>
              </w:rPr>
              <w:t>5.000,00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F3590"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6A137" w14:textId="77777777" w:rsidR="00231E21" w:rsidRDefault="00231E21">
            <w:pPr>
              <w:jc w:val="right"/>
              <w:rPr>
                <w:color w:val="000000"/>
                <w:sz w:val="20"/>
                <w:szCs w:val="20"/>
              </w:rPr>
            </w:pPr>
            <w:r>
              <w:rPr>
                <w:color w:val="000000"/>
                <w:sz w:val="20"/>
                <w:szCs w:val="20"/>
              </w:rPr>
              <w:t>0,00</w:t>
            </w:r>
          </w:p>
        </w:tc>
      </w:tr>
      <w:tr w:rsidR="00231E21" w14:paraId="680B8AFC"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3EDD4" w14:textId="77777777" w:rsidR="00231E21" w:rsidRDefault="00231E21">
            <w:pPr>
              <w:rPr>
                <w:b/>
                <w:bCs/>
                <w:color w:val="000000"/>
                <w:sz w:val="20"/>
                <w:szCs w:val="20"/>
              </w:rPr>
            </w:pPr>
            <w:r>
              <w:rPr>
                <w:b/>
                <w:bCs/>
                <w:color w:val="000000"/>
                <w:sz w:val="20"/>
                <w:szCs w:val="20"/>
              </w:rPr>
              <w:t>8 NAMJENSKI PRIMICI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7D9A5" w14:textId="77777777" w:rsidR="00231E21" w:rsidRDefault="00231E21">
            <w:pPr>
              <w:jc w:val="right"/>
              <w:rPr>
                <w:b/>
                <w:bCs/>
                <w:color w:val="000000"/>
                <w:sz w:val="20"/>
                <w:szCs w:val="20"/>
              </w:rPr>
            </w:pPr>
            <w:r>
              <w:rPr>
                <w:b/>
                <w:bCs/>
                <w:color w:val="000000"/>
                <w:sz w:val="20"/>
                <w:szCs w:val="20"/>
              </w:rPr>
              <w:t>6.123.646,37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583E9" w14:textId="77777777" w:rsidR="00231E21" w:rsidRDefault="00231E21">
            <w:pPr>
              <w:jc w:val="right"/>
              <w:rPr>
                <w:b/>
                <w:bCs/>
                <w:color w:val="000000"/>
                <w:sz w:val="20"/>
                <w:szCs w:val="20"/>
              </w:rPr>
            </w:pPr>
            <w:r>
              <w:rPr>
                <w:b/>
                <w:bCs/>
                <w:color w:val="000000"/>
                <w:sz w:val="20"/>
                <w:szCs w:val="20"/>
              </w:rPr>
              <w:t>2.060.000,00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22397" w14:textId="77777777" w:rsidR="00231E21" w:rsidRDefault="00231E21">
            <w:pPr>
              <w:jc w:val="right"/>
              <w:rPr>
                <w:b/>
                <w:bCs/>
                <w:color w:val="000000"/>
                <w:sz w:val="20"/>
                <w:szCs w:val="20"/>
              </w:rPr>
            </w:pPr>
            <w:r>
              <w:rPr>
                <w:b/>
                <w:bCs/>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C1632" w14:textId="77777777" w:rsidR="00231E21" w:rsidRDefault="00231E21">
            <w:pPr>
              <w:jc w:val="right"/>
              <w:rPr>
                <w:b/>
                <w:bCs/>
                <w:color w:val="000000"/>
                <w:sz w:val="20"/>
                <w:szCs w:val="20"/>
              </w:rPr>
            </w:pPr>
            <w:r>
              <w:rPr>
                <w:b/>
                <w:bCs/>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C692B" w14:textId="77777777" w:rsidR="00231E21" w:rsidRDefault="00231E21">
            <w:pPr>
              <w:jc w:val="right"/>
              <w:rPr>
                <w:b/>
                <w:bCs/>
                <w:color w:val="000000"/>
                <w:sz w:val="20"/>
                <w:szCs w:val="20"/>
              </w:rPr>
            </w:pPr>
            <w:r>
              <w:rPr>
                <w:b/>
                <w:bCs/>
                <w:color w:val="000000"/>
                <w:sz w:val="20"/>
                <w:szCs w:val="20"/>
              </w:rPr>
              <w:t>0,00</w:t>
            </w:r>
          </w:p>
        </w:tc>
      </w:tr>
      <w:tr w:rsidR="00231E21" w14:paraId="5741EFDD"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FC2C3" w14:textId="77777777" w:rsidR="00231E21" w:rsidRDefault="00231E21">
            <w:pPr>
              <w:rPr>
                <w:i/>
                <w:iCs/>
                <w:color w:val="000000"/>
                <w:sz w:val="20"/>
                <w:szCs w:val="20"/>
              </w:rPr>
            </w:pPr>
            <w:r>
              <w:rPr>
                <w:i/>
                <w:iCs/>
                <w:color w:val="000000"/>
                <w:sz w:val="20"/>
                <w:szCs w:val="20"/>
              </w:rPr>
              <w:t>81 NAMJENSKI PRIMICI OD ZADUŽIVANJA - ŽUPANIJSKI PRORAČUN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F64D2" w14:textId="77777777" w:rsidR="00231E21" w:rsidRDefault="00231E21">
            <w:pPr>
              <w:jc w:val="right"/>
              <w:rPr>
                <w:color w:val="000000"/>
                <w:sz w:val="20"/>
                <w:szCs w:val="20"/>
              </w:rPr>
            </w:pPr>
            <w:r>
              <w:rPr>
                <w:color w:val="000000"/>
                <w:sz w:val="20"/>
                <w:szCs w:val="20"/>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B85B0" w14:textId="77777777" w:rsidR="00231E21" w:rsidRDefault="00231E21">
            <w:pPr>
              <w:jc w:val="right"/>
              <w:rPr>
                <w:color w:val="000000"/>
                <w:sz w:val="20"/>
                <w:szCs w:val="20"/>
              </w:rPr>
            </w:pPr>
            <w:r>
              <w:rPr>
                <w:color w:val="000000"/>
                <w:sz w:val="20"/>
                <w:szCs w:val="20"/>
              </w:rPr>
              <w:t>2.060.000,00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469A9" w14:textId="77777777" w:rsidR="00231E21" w:rsidRDefault="00231E21">
            <w:pPr>
              <w:jc w:val="right"/>
              <w:rPr>
                <w:color w:val="000000"/>
                <w:sz w:val="20"/>
                <w:szCs w:val="20"/>
              </w:rPr>
            </w:pPr>
            <w:r>
              <w:rPr>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63F21"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09A72" w14:textId="77777777" w:rsidR="00231E21" w:rsidRDefault="00231E21">
            <w:pPr>
              <w:jc w:val="right"/>
              <w:rPr>
                <w:color w:val="000000"/>
                <w:sz w:val="20"/>
                <w:szCs w:val="20"/>
              </w:rPr>
            </w:pPr>
            <w:r>
              <w:rPr>
                <w:color w:val="000000"/>
                <w:sz w:val="20"/>
                <w:szCs w:val="20"/>
              </w:rPr>
              <w:t>0,00</w:t>
            </w:r>
          </w:p>
        </w:tc>
      </w:tr>
      <w:tr w:rsidR="00231E21" w14:paraId="0D4B6EBF"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BD312" w14:textId="77777777" w:rsidR="00231E21" w:rsidRDefault="00231E21">
            <w:pPr>
              <w:rPr>
                <w:i/>
                <w:iCs/>
                <w:color w:val="000000"/>
                <w:sz w:val="20"/>
                <w:szCs w:val="20"/>
              </w:rPr>
            </w:pPr>
            <w:r>
              <w:rPr>
                <w:i/>
                <w:iCs/>
                <w:color w:val="000000"/>
                <w:sz w:val="20"/>
                <w:szCs w:val="20"/>
              </w:rPr>
              <w:t>82 NAMJENSKI PRIMICI OD ZADUŽIVANJA - KORISNICI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D0E96" w14:textId="77777777" w:rsidR="00231E21" w:rsidRDefault="00231E21">
            <w:pPr>
              <w:jc w:val="right"/>
              <w:rPr>
                <w:color w:val="000000"/>
                <w:sz w:val="20"/>
                <w:szCs w:val="20"/>
              </w:rPr>
            </w:pPr>
            <w:r>
              <w:rPr>
                <w:color w:val="000000"/>
                <w:sz w:val="20"/>
                <w:szCs w:val="20"/>
              </w:rPr>
              <w:t>6.123.646,37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58169" w14:textId="77777777" w:rsidR="00231E21" w:rsidRDefault="00231E21">
            <w:pPr>
              <w:jc w:val="right"/>
              <w:rPr>
                <w:color w:val="000000"/>
                <w:sz w:val="20"/>
                <w:szCs w:val="20"/>
              </w:rPr>
            </w:pPr>
            <w:r>
              <w:rPr>
                <w:color w:val="000000"/>
                <w:sz w:val="20"/>
                <w:szCs w:val="20"/>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268B8" w14:textId="77777777" w:rsidR="00231E21" w:rsidRDefault="00231E21">
            <w:pPr>
              <w:jc w:val="right"/>
              <w:rPr>
                <w:color w:val="000000"/>
                <w:sz w:val="20"/>
                <w:szCs w:val="20"/>
              </w:rPr>
            </w:pPr>
            <w:r>
              <w:rPr>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830F0"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A35B6" w14:textId="77777777" w:rsidR="00231E21" w:rsidRDefault="00231E21">
            <w:pPr>
              <w:jc w:val="right"/>
              <w:rPr>
                <w:color w:val="000000"/>
                <w:sz w:val="20"/>
                <w:szCs w:val="20"/>
              </w:rPr>
            </w:pPr>
            <w:r>
              <w:rPr>
                <w:color w:val="000000"/>
                <w:sz w:val="20"/>
                <w:szCs w:val="20"/>
              </w:rPr>
              <w:t>0,00</w:t>
            </w:r>
          </w:p>
        </w:tc>
      </w:tr>
      <w:tr w:rsidR="00231E21" w14:paraId="5ECF065A"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E450E2" w14:textId="77777777" w:rsidR="00231E21" w:rsidRDefault="00231E21">
            <w:pPr>
              <w:jc w:val="right"/>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FAA1E" w14:textId="77777777" w:rsidR="00231E21" w:rsidRDefault="00231E21">
            <w:pP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E2DB2" w14:textId="77777777" w:rsidR="00231E21" w:rsidRDefault="00231E21">
            <w:pP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BD59D" w14:textId="77777777" w:rsidR="00231E21" w:rsidRDefault="00231E21">
            <w:pPr>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EBA9C" w14:textId="77777777" w:rsidR="00231E21" w:rsidRDefault="00231E21">
            <w:pPr>
              <w:rPr>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29AC97" w14:textId="77777777" w:rsidR="00231E21" w:rsidRDefault="00231E21">
            <w:pPr>
              <w:rPr>
                <w:sz w:val="20"/>
                <w:szCs w:val="20"/>
              </w:rPr>
            </w:pPr>
          </w:p>
        </w:tc>
      </w:tr>
      <w:tr w:rsidR="00815A6B" w14:paraId="21D784F0" w14:textId="77777777" w:rsidTr="00183BB8">
        <w:trPr>
          <w:trHeight w:val="510"/>
        </w:trPr>
        <w:tc>
          <w:tcPr>
            <w:tcW w:w="538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733A14F" w14:textId="77777777" w:rsidR="00815A6B" w:rsidRDefault="00815A6B" w:rsidP="00815A6B">
            <w:pPr>
              <w:jc w:val="center"/>
              <w:rPr>
                <w:b/>
                <w:bCs/>
                <w:color w:val="000000"/>
                <w:sz w:val="20"/>
                <w:szCs w:val="20"/>
              </w:rPr>
            </w:pPr>
            <w:r>
              <w:rPr>
                <w:b/>
                <w:bCs/>
                <w:color w:val="000000"/>
                <w:sz w:val="20"/>
                <w:szCs w:val="20"/>
              </w:rPr>
              <w:t>Brojčana oznaka i naziv</w:t>
            </w:r>
          </w:p>
        </w:tc>
        <w:tc>
          <w:tcPr>
            <w:tcW w:w="1559"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2C01BC8" w14:textId="7AE3CC0F" w:rsidR="00815A6B" w:rsidRDefault="00815A6B" w:rsidP="00815A6B">
            <w:pPr>
              <w:jc w:val="center"/>
              <w:rPr>
                <w:b/>
                <w:bCs/>
                <w:color w:val="000000"/>
                <w:sz w:val="20"/>
                <w:szCs w:val="20"/>
              </w:rPr>
            </w:pPr>
            <w:r>
              <w:rPr>
                <w:b/>
                <w:bCs/>
                <w:color w:val="000000"/>
                <w:sz w:val="20"/>
                <w:szCs w:val="20"/>
              </w:rPr>
              <w:t>Izvršenje 2023.</w:t>
            </w:r>
          </w:p>
        </w:tc>
        <w:tc>
          <w:tcPr>
            <w:tcW w:w="1701"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EF69775" w14:textId="102DB6AE" w:rsidR="00815A6B" w:rsidRDefault="00815A6B" w:rsidP="00815A6B">
            <w:pPr>
              <w:jc w:val="center"/>
              <w:rPr>
                <w:b/>
                <w:bCs/>
                <w:color w:val="000000"/>
                <w:sz w:val="20"/>
                <w:szCs w:val="20"/>
              </w:rPr>
            </w:pPr>
            <w:r>
              <w:rPr>
                <w:b/>
                <w:bCs/>
                <w:color w:val="000000"/>
                <w:sz w:val="20"/>
                <w:szCs w:val="20"/>
              </w:rPr>
              <w:t>Tekući Plan za 2024.</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51D2824" w14:textId="75FFEFD3" w:rsidR="00815A6B" w:rsidRDefault="00815A6B" w:rsidP="00815A6B">
            <w:pPr>
              <w:jc w:val="center"/>
              <w:rPr>
                <w:b/>
                <w:bCs/>
                <w:color w:val="000000"/>
                <w:sz w:val="20"/>
                <w:szCs w:val="20"/>
              </w:rPr>
            </w:pPr>
            <w:r>
              <w:rPr>
                <w:b/>
                <w:bCs/>
                <w:color w:val="000000"/>
                <w:sz w:val="20"/>
                <w:szCs w:val="20"/>
              </w:rPr>
              <w:t>Plan za 2025.</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A99AF3E" w14:textId="0137732C" w:rsidR="00815A6B" w:rsidRDefault="00815A6B" w:rsidP="00815A6B">
            <w:pPr>
              <w:jc w:val="center"/>
              <w:rPr>
                <w:b/>
                <w:bCs/>
                <w:color w:val="000000"/>
                <w:sz w:val="20"/>
                <w:szCs w:val="20"/>
              </w:rPr>
            </w:pPr>
            <w:r>
              <w:rPr>
                <w:b/>
                <w:bCs/>
                <w:color w:val="000000"/>
                <w:sz w:val="20"/>
                <w:szCs w:val="20"/>
              </w:rPr>
              <w:t>Projekcija za 2026.</w:t>
            </w:r>
          </w:p>
        </w:tc>
        <w:tc>
          <w:tcPr>
            <w:tcW w:w="1985"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14E49FEA" w14:textId="0122F9FE" w:rsidR="00815A6B" w:rsidRDefault="00815A6B" w:rsidP="00815A6B">
            <w:pPr>
              <w:jc w:val="center"/>
              <w:rPr>
                <w:b/>
                <w:bCs/>
                <w:color w:val="000000"/>
                <w:sz w:val="20"/>
                <w:szCs w:val="20"/>
              </w:rPr>
            </w:pPr>
            <w:r>
              <w:rPr>
                <w:b/>
                <w:bCs/>
                <w:color w:val="000000"/>
                <w:sz w:val="20"/>
                <w:szCs w:val="20"/>
              </w:rPr>
              <w:t>Projekcija za 2027.</w:t>
            </w:r>
          </w:p>
        </w:tc>
      </w:tr>
      <w:tr w:rsidR="00231E21" w14:paraId="339F0115" w14:textId="77777777" w:rsidTr="00183BB8">
        <w:trPr>
          <w:trHeight w:val="39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3B61D" w14:textId="77777777" w:rsidR="00231E21" w:rsidRDefault="00231E21">
            <w:pPr>
              <w:rPr>
                <w:b/>
                <w:bCs/>
                <w:color w:val="000000"/>
                <w:sz w:val="20"/>
                <w:szCs w:val="20"/>
              </w:rPr>
            </w:pPr>
            <w:r>
              <w:rPr>
                <w:b/>
                <w:bCs/>
                <w:color w:val="000000"/>
                <w:sz w:val="20"/>
                <w:szCs w:val="20"/>
              </w:rPr>
              <w:t>IZDACI UKUPNO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E68F3" w14:textId="77777777" w:rsidR="00231E21" w:rsidRDefault="00231E21">
            <w:pPr>
              <w:jc w:val="right"/>
              <w:rPr>
                <w:b/>
                <w:bCs/>
                <w:color w:val="000000"/>
                <w:sz w:val="20"/>
                <w:szCs w:val="20"/>
              </w:rPr>
            </w:pPr>
            <w:r>
              <w:rPr>
                <w:b/>
                <w:bCs/>
                <w:color w:val="000000"/>
                <w:sz w:val="20"/>
                <w:szCs w:val="20"/>
              </w:rPr>
              <w:t>5.579.471,98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D1A20" w14:textId="77777777" w:rsidR="00231E21" w:rsidRDefault="00231E21">
            <w:pPr>
              <w:jc w:val="right"/>
              <w:rPr>
                <w:b/>
                <w:bCs/>
                <w:color w:val="000000"/>
                <w:sz w:val="20"/>
                <w:szCs w:val="20"/>
              </w:rPr>
            </w:pPr>
            <w:r>
              <w:rPr>
                <w:b/>
                <w:bCs/>
                <w:color w:val="000000"/>
                <w:sz w:val="20"/>
                <w:szCs w:val="20"/>
              </w:rPr>
              <w:t>6.175.115,00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03462" w14:textId="77777777" w:rsidR="00231E21" w:rsidRDefault="00231E21">
            <w:pPr>
              <w:jc w:val="right"/>
              <w:rPr>
                <w:b/>
                <w:bCs/>
                <w:color w:val="000000"/>
                <w:sz w:val="20"/>
                <w:szCs w:val="20"/>
              </w:rPr>
            </w:pPr>
            <w:r>
              <w:rPr>
                <w:b/>
                <w:bCs/>
                <w:color w:val="000000"/>
                <w:sz w:val="20"/>
                <w:szCs w:val="20"/>
              </w:rPr>
              <w:t>1.907.220,00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6900E" w14:textId="77777777" w:rsidR="00231E21" w:rsidRDefault="00231E21">
            <w:pPr>
              <w:jc w:val="right"/>
              <w:rPr>
                <w:b/>
                <w:bCs/>
                <w:color w:val="000000"/>
                <w:sz w:val="20"/>
                <w:szCs w:val="20"/>
              </w:rPr>
            </w:pPr>
            <w:r>
              <w:rPr>
                <w:b/>
                <w:bCs/>
                <w:color w:val="000000"/>
                <w:sz w:val="20"/>
                <w:szCs w:val="20"/>
              </w:rPr>
              <w:t>1.937.220,00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15DF9" w14:textId="77777777" w:rsidR="00231E21" w:rsidRDefault="00231E21">
            <w:pPr>
              <w:jc w:val="right"/>
              <w:rPr>
                <w:b/>
                <w:bCs/>
                <w:color w:val="000000"/>
                <w:sz w:val="20"/>
                <w:szCs w:val="20"/>
              </w:rPr>
            </w:pPr>
            <w:r>
              <w:rPr>
                <w:b/>
                <w:bCs/>
                <w:color w:val="000000"/>
                <w:sz w:val="20"/>
                <w:szCs w:val="20"/>
              </w:rPr>
              <w:t>1.638.592,00</w:t>
            </w:r>
          </w:p>
        </w:tc>
      </w:tr>
      <w:tr w:rsidR="00231E21" w14:paraId="623C09A0" w14:textId="77777777" w:rsidTr="00183BB8">
        <w:trPr>
          <w:trHeight w:val="3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9648F" w14:textId="77777777" w:rsidR="00231E21" w:rsidRDefault="00231E21">
            <w:pPr>
              <w:rPr>
                <w:b/>
                <w:bCs/>
                <w:color w:val="000000"/>
                <w:sz w:val="20"/>
                <w:szCs w:val="20"/>
              </w:rPr>
            </w:pPr>
            <w:r>
              <w:rPr>
                <w:b/>
                <w:bCs/>
                <w:color w:val="000000"/>
                <w:sz w:val="20"/>
                <w:szCs w:val="20"/>
              </w:rPr>
              <w:t>1 OPĆI PRIHODI I PRIMICI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3AB4C" w14:textId="77777777" w:rsidR="00231E21" w:rsidRDefault="00231E21">
            <w:pPr>
              <w:jc w:val="right"/>
              <w:rPr>
                <w:b/>
                <w:bCs/>
                <w:color w:val="000000"/>
                <w:sz w:val="20"/>
                <w:szCs w:val="20"/>
              </w:rPr>
            </w:pPr>
            <w:r>
              <w:rPr>
                <w:b/>
                <w:bCs/>
                <w:color w:val="000000"/>
                <w:sz w:val="20"/>
                <w:szCs w:val="20"/>
              </w:rPr>
              <w:t>2.559.666,54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F6B6F" w14:textId="77777777" w:rsidR="00231E21" w:rsidRDefault="00231E21">
            <w:pPr>
              <w:jc w:val="right"/>
              <w:rPr>
                <w:b/>
                <w:bCs/>
                <w:color w:val="000000"/>
                <w:sz w:val="20"/>
                <w:szCs w:val="20"/>
              </w:rPr>
            </w:pPr>
            <w:r>
              <w:rPr>
                <w:b/>
                <w:bCs/>
                <w:color w:val="000000"/>
                <w:sz w:val="20"/>
                <w:szCs w:val="20"/>
              </w:rPr>
              <w:t>1.898.520,00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95FA9" w14:textId="77777777" w:rsidR="00231E21" w:rsidRDefault="00231E21">
            <w:pPr>
              <w:jc w:val="right"/>
              <w:rPr>
                <w:b/>
                <w:bCs/>
                <w:color w:val="000000"/>
                <w:sz w:val="20"/>
                <w:szCs w:val="20"/>
              </w:rPr>
            </w:pPr>
            <w:r>
              <w:rPr>
                <w:b/>
                <w:bCs/>
                <w:color w:val="000000"/>
                <w:sz w:val="20"/>
                <w:szCs w:val="20"/>
              </w:rPr>
              <w:t>1.899.220,00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7A43E" w14:textId="77777777" w:rsidR="00231E21" w:rsidRDefault="00231E21">
            <w:pPr>
              <w:jc w:val="right"/>
              <w:rPr>
                <w:b/>
                <w:bCs/>
                <w:color w:val="000000"/>
                <w:sz w:val="20"/>
                <w:szCs w:val="20"/>
              </w:rPr>
            </w:pPr>
            <w:r>
              <w:rPr>
                <w:b/>
                <w:bCs/>
                <w:color w:val="000000"/>
                <w:sz w:val="20"/>
                <w:szCs w:val="20"/>
              </w:rPr>
              <w:t>1.934.220,00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4D42A" w14:textId="77777777" w:rsidR="00231E21" w:rsidRDefault="00231E21">
            <w:pPr>
              <w:jc w:val="right"/>
              <w:rPr>
                <w:b/>
                <w:bCs/>
                <w:color w:val="000000"/>
                <w:sz w:val="20"/>
                <w:szCs w:val="20"/>
              </w:rPr>
            </w:pPr>
            <w:r>
              <w:rPr>
                <w:b/>
                <w:bCs/>
                <w:color w:val="000000"/>
                <w:sz w:val="20"/>
                <w:szCs w:val="20"/>
              </w:rPr>
              <w:t>1.635.592,00</w:t>
            </w:r>
          </w:p>
        </w:tc>
      </w:tr>
      <w:tr w:rsidR="00231E21" w14:paraId="61568FD4" w14:textId="77777777" w:rsidTr="00183BB8">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A2C12" w14:textId="77777777" w:rsidR="00231E21" w:rsidRDefault="00231E21">
            <w:pPr>
              <w:rPr>
                <w:i/>
                <w:iCs/>
                <w:color w:val="000000"/>
                <w:sz w:val="20"/>
                <w:szCs w:val="20"/>
              </w:rPr>
            </w:pPr>
            <w:r>
              <w:rPr>
                <w:i/>
                <w:iCs/>
                <w:color w:val="000000"/>
                <w:sz w:val="20"/>
                <w:szCs w:val="20"/>
              </w:rPr>
              <w:t>11 OPĆI PRIHODI I PRIMICI - ŽUPANIJSKI PRORAČUN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98C6D" w14:textId="77777777" w:rsidR="00231E21" w:rsidRDefault="00231E21">
            <w:pPr>
              <w:jc w:val="right"/>
              <w:rPr>
                <w:color w:val="000000"/>
                <w:sz w:val="20"/>
                <w:szCs w:val="20"/>
              </w:rPr>
            </w:pPr>
            <w:r>
              <w:rPr>
                <w:color w:val="000000"/>
                <w:sz w:val="20"/>
                <w:szCs w:val="20"/>
              </w:rPr>
              <w:t>2.559.666,54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CFBED" w14:textId="77777777" w:rsidR="00231E21" w:rsidRDefault="00231E21">
            <w:pPr>
              <w:jc w:val="right"/>
              <w:rPr>
                <w:color w:val="000000"/>
                <w:sz w:val="20"/>
                <w:szCs w:val="20"/>
              </w:rPr>
            </w:pPr>
            <w:r>
              <w:rPr>
                <w:color w:val="000000"/>
                <w:sz w:val="20"/>
                <w:szCs w:val="20"/>
              </w:rPr>
              <w:t>1.898.520,00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99422" w14:textId="77777777" w:rsidR="00231E21" w:rsidRDefault="00231E21">
            <w:pPr>
              <w:jc w:val="right"/>
              <w:rPr>
                <w:color w:val="000000"/>
                <w:sz w:val="20"/>
                <w:szCs w:val="20"/>
              </w:rPr>
            </w:pPr>
            <w:r>
              <w:rPr>
                <w:color w:val="000000"/>
                <w:sz w:val="20"/>
                <w:szCs w:val="20"/>
              </w:rPr>
              <w:t>1.899.220,00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49871" w14:textId="77777777" w:rsidR="00231E21" w:rsidRDefault="00231E21">
            <w:pPr>
              <w:jc w:val="right"/>
              <w:rPr>
                <w:color w:val="000000"/>
                <w:sz w:val="20"/>
                <w:szCs w:val="20"/>
              </w:rPr>
            </w:pPr>
            <w:r>
              <w:rPr>
                <w:color w:val="000000"/>
                <w:sz w:val="20"/>
                <w:szCs w:val="20"/>
              </w:rPr>
              <w:t>1.934.220,00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91AD0" w14:textId="77777777" w:rsidR="00231E21" w:rsidRDefault="00231E21">
            <w:pPr>
              <w:jc w:val="right"/>
              <w:rPr>
                <w:color w:val="000000"/>
                <w:sz w:val="20"/>
                <w:szCs w:val="20"/>
              </w:rPr>
            </w:pPr>
            <w:r>
              <w:rPr>
                <w:color w:val="000000"/>
                <w:sz w:val="20"/>
                <w:szCs w:val="20"/>
              </w:rPr>
              <w:t>1.635.592,00</w:t>
            </w:r>
          </w:p>
        </w:tc>
      </w:tr>
      <w:tr w:rsidR="00231E21" w14:paraId="486BB6F1" w14:textId="77777777" w:rsidTr="00183BB8">
        <w:trPr>
          <w:trHeight w:val="40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89201" w14:textId="77777777" w:rsidR="00231E21" w:rsidRDefault="00231E21">
            <w:pPr>
              <w:rPr>
                <w:b/>
                <w:bCs/>
                <w:color w:val="000000"/>
                <w:sz w:val="20"/>
                <w:szCs w:val="20"/>
              </w:rPr>
            </w:pPr>
            <w:r>
              <w:rPr>
                <w:b/>
                <w:bCs/>
                <w:color w:val="000000"/>
                <w:sz w:val="20"/>
                <w:szCs w:val="20"/>
              </w:rPr>
              <w:t>3 VLASTITI PRIHODI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60FF9" w14:textId="77777777" w:rsidR="00231E21" w:rsidRDefault="00231E21">
            <w:pPr>
              <w:jc w:val="right"/>
              <w:rPr>
                <w:b/>
                <w:bCs/>
                <w:color w:val="000000"/>
                <w:sz w:val="20"/>
                <w:szCs w:val="20"/>
              </w:rPr>
            </w:pPr>
            <w:r>
              <w:rPr>
                <w:b/>
                <w:bCs/>
                <w:color w:val="000000"/>
                <w:sz w:val="20"/>
                <w:szCs w:val="20"/>
              </w:rPr>
              <w:t>9.590,47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F949B" w14:textId="77777777" w:rsidR="00231E21" w:rsidRDefault="00231E21">
            <w:pPr>
              <w:jc w:val="right"/>
              <w:rPr>
                <w:b/>
                <w:bCs/>
                <w:color w:val="000000"/>
                <w:sz w:val="20"/>
                <w:szCs w:val="20"/>
              </w:rPr>
            </w:pPr>
            <w:r>
              <w:rPr>
                <w:b/>
                <w:bCs/>
                <w:color w:val="000000"/>
                <w:sz w:val="20"/>
                <w:szCs w:val="20"/>
              </w:rPr>
              <w:t>10.059,00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4CD49" w14:textId="77777777" w:rsidR="00231E21" w:rsidRDefault="00231E21">
            <w:pPr>
              <w:jc w:val="right"/>
              <w:rPr>
                <w:b/>
                <w:bCs/>
                <w:color w:val="000000"/>
                <w:sz w:val="20"/>
                <w:szCs w:val="20"/>
              </w:rPr>
            </w:pPr>
            <w:r>
              <w:rPr>
                <w:b/>
                <w:bCs/>
                <w:color w:val="000000"/>
                <w:sz w:val="20"/>
                <w:szCs w:val="20"/>
              </w:rPr>
              <w:t>3.000,00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42E3C" w14:textId="77777777" w:rsidR="00231E21" w:rsidRDefault="00231E21">
            <w:pPr>
              <w:jc w:val="right"/>
              <w:rPr>
                <w:b/>
                <w:bCs/>
                <w:color w:val="000000"/>
                <w:sz w:val="20"/>
                <w:szCs w:val="20"/>
              </w:rPr>
            </w:pPr>
            <w:r>
              <w:rPr>
                <w:b/>
                <w:bCs/>
                <w:color w:val="000000"/>
                <w:sz w:val="20"/>
                <w:szCs w:val="20"/>
              </w:rPr>
              <w:t>3.000,00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E5691" w14:textId="77777777" w:rsidR="00231E21" w:rsidRDefault="00231E21">
            <w:pPr>
              <w:jc w:val="right"/>
              <w:rPr>
                <w:b/>
                <w:bCs/>
                <w:color w:val="000000"/>
                <w:sz w:val="20"/>
                <w:szCs w:val="20"/>
              </w:rPr>
            </w:pPr>
            <w:r>
              <w:rPr>
                <w:b/>
                <w:bCs/>
                <w:color w:val="000000"/>
                <w:sz w:val="20"/>
                <w:szCs w:val="20"/>
              </w:rPr>
              <w:t>3.000,00</w:t>
            </w:r>
          </w:p>
        </w:tc>
      </w:tr>
      <w:tr w:rsidR="00231E21" w14:paraId="2D657128" w14:textId="77777777" w:rsidTr="00183BB8">
        <w:trPr>
          <w:trHeight w:val="31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62A38" w14:textId="77777777" w:rsidR="00231E21" w:rsidRDefault="00231E21">
            <w:pPr>
              <w:rPr>
                <w:i/>
                <w:iCs/>
                <w:color w:val="000000"/>
                <w:sz w:val="20"/>
                <w:szCs w:val="20"/>
              </w:rPr>
            </w:pPr>
            <w:r>
              <w:rPr>
                <w:i/>
                <w:iCs/>
                <w:color w:val="000000"/>
                <w:sz w:val="20"/>
                <w:szCs w:val="20"/>
              </w:rPr>
              <w:t>32 VLASTITI PRIHODI - PRORAČUNSKI KORISNICI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E8B0B" w14:textId="77777777" w:rsidR="00231E21" w:rsidRDefault="00231E21">
            <w:pPr>
              <w:jc w:val="right"/>
              <w:rPr>
                <w:color w:val="000000"/>
                <w:sz w:val="20"/>
                <w:szCs w:val="20"/>
              </w:rPr>
            </w:pPr>
            <w:r>
              <w:rPr>
                <w:color w:val="000000"/>
                <w:sz w:val="20"/>
                <w:szCs w:val="20"/>
              </w:rPr>
              <w:t>9.590,47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929FF" w14:textId="77777777" w:rsidR="00231E21" w:rsidRDefault="00231E21">
            <w:pPr>
              <w:jc w:val="right"/>
              <w:rPr>
                <w:color w:val="000000"/>
                <w:sz w:val="20"/>
                <w:szCs w:val="20"/>
              </w:rPr>
            </w:pPr>
            <w:r>
              <w:rPr>
                <w:color w:val="000000"/>
                <w:sz w:val="20"/>
                <w:szCs w:val="20"/>
              </w:rPr>
              <w:t>10.059,00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CDF00" w14:textId="77777777" w:rsidR="00231E21" w:rsidRDefault="00231E21">
            <w:pPr>
              <w:jc w:val="right"/>
              <w:rPr>
                <w:color w:val="000000"/>
                <w:sz w:val="20"/>
                <w:szCs w:val="20"/>
              </w:rPr>
            </w:pPr>
            <w:r>
              <w:rPr>
                <w:color w:val="000000"/>
                <w:sz w:val="20"/>
                <w:szCs w:val="20"/>
              </w:rPr>
              <w:t>3.000,00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3C1CB" w14:textId="77777777" w:rsidR="00231E21" w:rsidRDefault="00231E21">
            <w:pPr>
              <w:jc w:val="right"/>
              <w:rPr>
                <w:color w:val="000000"/>
                <w:sz w:val="20"/>
                <w:szCs w:val="20"/>
              </w:rPr>
            </w:pPr>
            <w:r>
              <w:rPr>
                <w:color w:val="000000"/>
                <w:sz w:val="20"/>
                <w:szCs w:val="20"/>
              </w:rPr>
              <w:t>3.000,00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E4478" w14:textId="77777777" w:rsidR="00231E21" w:rsidRDefault="00231E21">
            <w:pPr>
              <w:jc w:val="right"/>
              <w:rPr>
                <w:color w:val="000000"/>
                <w:sz w:val="20"/>
                <w:szCs w:val="20"/>
              </w:rPr>
            </w:pPr>
            <w:r>
              <w:rPr>
                <w:color w:val="000000"/>
                <w:sz w:val="20"/>
                <w:szCs w:val="20"/>
              </w:rPr>
              <w:t>3.000,00</w:t>
            </w:r>
          </w:p>
        </w:tc>
      </w:tr>
      <w:tr w:rsidR="00231E21" w14:paraId="675C993D" w14:textId="77777777" w:rsidTr="00183BB8">
        <w:trPr>
          <w:trHeight w:val="40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2E2E6" w14:textId="77777777" w:rsidR="00231E21" w:rsidRDefault="00231E21">
            <w:pPr>
              <w:rPr>
                <w:b/>
                <w:bCs/>
                <w:color w:val="000000"/>
                <w:sz w:val="20"/>
                <w:szCs w:val="20"/>
              </w:rPr>
            </w:pPr>
            <w:r>
              <w:rPr>
                <w:b/>
                <w:bCs/>
                <w:color w:val="000000"/>
                <w:sz w:val="20"/>
                <w:szCs w:val="20"/>
              </w:rPr>
              <w:t>4 PRIHODI ZA POSEBNE NAMJENE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76374" w14:textId="77777777" w:rsidR="00231E21" w:rsidRDefault="00231E21">
            <w:pPr>
              <w:jc w:val="right"/>
              <w:rPr>
                <w:b/>
                <w:bCs/>
                <w:color w:val="000000"/>
                <w:sz w:val="20"/>
                <w:szCs w:val="20"/>
              </w:rPr>
            </w:pPr>
            <w:r>
              <w:rPr>
                <w:b/>
                <w:bCs/>
                <w:color w:val="000000"/>
                <w:sz w:val="20"/>
                <w:szCs w:val="20"/>
              </w:rPr>
              <w:t>17.258,52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F2112" w14:textId="77777777" w:rsidR="00231E21" w:rsidRDefault="00231E21">
            <w:pPr>
              <w:jc w:val="right"/>
              <w:rPr>
                <w:b/>
                <w:bCs/>
                <w:color w:val="000000"/>
                <w:sz w:val="20"/>
                <w:szCs w:val="20"/>
              </w:rPr>
            </w:pPr>
            <w:r>
              <w:rPr>
                <w:b/>
                <w:bCs/>
                <w:color w:val="000000"/>
                <w:sz w:val="20"/>
                <w:szCs w:val="20"/>
              </w:rPr>
              <w:t>47.598,00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497C3" w14:textId="77777777" w:rsidR="00231E21" w:rsidRDefault="00231E21">
            <w:pPr>
              <w:jc w:val="right"/>
              <w:rPr>
                <w:b/>
                <w:bCs/>
                <w:color w:val="000000"/>
                <w:sz w:val="20"/>
                <w:szCs w:val="20"/>
              </w:rPr>
            </w:pPr>
            <w:r>
              <w:rPr>
                <w:b/>
                <w:bCs/>
                <w:color w:val="000000"/>
                <w:sz w:val="20"/>
                <w:szCs w:val="20"/>
              </w:rPr>
              <w:t>5.000,00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F0714" w14:textId="77777777" w:rsidR="00231E21" w:rsidRDefault="00231E21">
            <w:pPr>
              <w:jc w:val="right"/>
              <w:rPr>
                <w:b/>
                <w:bCs/>
                <w:color w:val="000000"/>
                <w:sz w:val="20"/>
                <w:szCs w:val="20"/>
              </w:rPr>
            </w:pPr>
            <w:r>
              <w:rPr>
                <w:b/>
                <w:bCs/>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F7231" w14:textId="77777777" w:rsidR="00231E21" w:rsidRDefault="00231E21">
            <w:pPr>
              <w:jc w:val="right"/>
              <w:rPr>
                <w:b/>
                <w:bCs/>
                <w:color w:val="000000"/>
                <w:sz w:val="20"/>
                <w:szCs w:val="20"/>
              </w:rPr>
            </w:pPr>
            <w:r>
              <w:rPr>
                <w:b/>
                <w:bCs/>
                <w:color w:val="000000"/>
                <w:sz w:val="20"/>
                <w:szCs w:val="20"/>
              </w:rPr>
              <w:t>0,00</w:t>
            </w:r>
          </w:p>
        </w:tc>
      </w:tr>
      <w:tr w:rsidR="00231E21" w14:paraId="1C9AF066" w14:textId="77777777" w:rsidTr="00183BB8">
        <w:trPr>
          <w:trHeight w:val="555"/>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FB863" w14:textId="77777777" w:rsidR="00231E21" w:rsidRDefault="00231E21">
            <w:pPr>
              <w:rPr>
                <w:i/>
                <w:iCs/>
                <w:color w:val="000000"/>
                <w:sz w:val="20"/>
                <w:szCs w:val="20"/>
              </w:rPr>
            </w:pPr>
            <w:r>
              <w:rPr>
                <w:i/>
                <w:iCs/>
                <w:color w:val="000000"/>
                <w:sz w:val="20"/>
                <w:szCs w:val="20"/>
              </w:rPr>
              <w:t>46 PRIHODI ZA POSEBNE NAMJENE - DECENTRALIZACIJA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19823" w14:textId="77777777" w:rsidR="00231E21" w:rsidRDefault="00231E21">
            <w:pPr>
              <w:jc w:val="right"/>
              <w:rPr>
                <w:color w:val="000000"/>
                <w:sz w:val="20"/>
                <w:szCs w:val="20"/>
              </w:rPr>
            </w:pPr>
            <w:r>
              <w:rPr>
                <w:color w:val="000000"/>
                <w:sz w:val="20"/>
                <w:szCs w:val="20"/>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65F51" w14:textId="77777777" w:rsidR="00231E21" w:rsidRDefault="00231E21">
            <w:pPr>
              <w:jc w:val="right"/>
              <w:rPr>
                <w:color w:val="000000"/>
                <w:sz w:val="20"/>
                <w:szCs w:val="20"/>
              </w:rPr>
            </w:pPr>
            <w:r>
              <w:rPr>
                <w:color w:val="000000"/>
                <w:sz w:val="20"/>
                <w:szCs w:val="20"/>
              </w:rPr>
              <w:t>26.598,00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36FC9" w14:textId="77777777" w:rsidR="00231E21" w:rsidRDefault="00231E21">
            <w:pPr>
              <w:jc w:val="right"/>
              <w:rPr>
                <w:color w:val="000000"/>
                <w:sz w:val="20"/>
                <w:szCs w:val="20"/>
              </w:rPr>
            </w:pPr>
            <w:r>
              <w:rPr>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41ED3"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F7652" w14:textId="77777777" w:rsidR="00231E21" w:rsidRDefault="00231E21">
            <w:pPr>
              <w:jc w:val="right"/>
              <w:rPr>
                <w:color w:val="000000"/>
                <w:sz w:val="20"/>
                <w:szCs w:val="20"/>
              </w:rPr>
            </w:pPr>
            <w:r>
              <w:rPr>
                <w:color w:val="000000"/>
                <w:sz w:val="20"/>
                <w:szCs w:val="20"/>
              </w:rPr>
              <w:t>0,00</w:t>
            </w:r>
          </w:p>
        </w:tc>
      </w:tr>
      <w:tr w:rsidR="00231E21" w14:paraId="14C058F4" w14:textId="77777777" w:rsidTr="00183BB8">
        <w:trPr>
          <w:trHeight w:val="24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52CE7" w14:textId="77777777" w:rsidR="00231E21" w:rsidRDefault="00231E21">
            <w:pPr>
              <w:rPr>
                <w:i/>
                <w:iCs/>
                <w:color w:val="000000"/>
                <w:sz w:val="20"/>
                <w:szCs w:val="20"/>
              </w:rPr>
            </w:pPr>
            <w:r>
              <w:rPr>
                <w:i/>
                <w:iCs/>
                <w:color w:val="000000"/>
                <w:sz w:val="20"/>
                <w:szCs w:val="20"/>
              </w:rPr>
              <w:t>48 PRIHODI ZA POSEBNE NAMJENE</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88E6F" w14:textId="77777777" w:rsidR="00231E21" w:rsidRDefault="00231E21">
            <w:pPr>
              <w:jc w:val="right"/>
              <w:rPr>
                <w:color w:val="000000"/>
                <w:sz w:val="20"/>
                <w:szCs w:val="20"/>
              </w:rPr>
            </w:pPr>
            <w:r>
              <w:rPr>
                <w:color w:val="000000"/>
                <w:sz w:val="20"/>
                <w:szCs w:val="20"/>
              </w:rPr>
              <w:t>17.258,52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CFD2E" w14:textId="77777777" w:rsidR="00231E21" w:rsidRDefault="00231E21">
            <w:pPr>
              <w:jc w:val="right"/>
              <w:rPr>
                <w:color w:val="000000"/>
                <w:sz w:val="20"/>
                <w:szCs w:val="20"/>
              </w:rPr>
            </w:pPr>
            <w:r>
              <w:rPr>
                <w:color w:val="000000"/>
                <w:sz w:val="20"/>
                <w:szCs w:val="20"/>
              </w:rPr>
              <w:t>21.000,00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9CB25" w14:textId="77777777" w:rsidR="00231E21" w:rsidRDefault="00231E21">
            <w:pPr>
              <w:jc w:val="right"/>
              <w:rPr>
                <w:color w:val="000000"/>
                <w:sz w:val="20"/>
                <w:szCs w:val="20"/>
              </w:rPr>
            </w:pPr>
            <w:r>
              <w:rPr>
                <w:color w:val="000000"/>
                <w:sz w:val="20"/>
                <w:szCs w:val="20"/>
              </w:rPr>
              <w:t>5.000,00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3009E"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B6D63" w14:textId="77777777" w:rsidR="00231E21" w:rsidRDefault="00231E21">
            <w:pPr>
              <w:jc w:val="right"/>
              <w:rPr>
                <w:color w:val="000000"/>
                <w:sz w:val="20"/>
                <w:szCs w:val="20"/>
              </w:rPr>
            </w:pPr>
            <w:r>
              <w:rPr>
                <w:color w:val="000000"/>
                <w:sz w:val="20"/>
                <w:szCs w:val="20"/>
              </w:rPr>
              <w:t>0,00</w:t>
            </w:r>
          </w:p>
        </w:tc>
      </w:tr>
    </w:tbl>
    <w:p w14:paraId="1B9B6106" w14:textId="77777777" w:rsidR="00183BB8" w:rsidRDefault="00183BB8">
      <w:pPr>
        <w:rPr>
          <w:b/>
          <w:bCs/>
          <w:color w:val="000000"/>
          <w:sz w:val="20"/>
          <w:szCs w:val="20"/>
        </w:rPr>
        <w:sectPr w:rsidR="00183BB8" w:rsidSect="00881D95">
          <w:headerReference w:type="default" r:id="rId17"/>
          <w:type w:val="continuous"/>
          <w:pgSz w:w="16838" w:h="11906" w:orient="landscape"/>
          <w:pgMar w:top="1417" w:right="1417" w:bottom="1417" w:left="1417" w:header="708" w:footer="708" w:gutter="0"/>
          <w:cols w:space="708"/>
          <w:docGrid w:linePitch="360"/>
        </w:sectPr>
      </w:pPr>
    </w:p>
    <w:tbl>
      <w:tblPr>
        <w:tblW w:w="15026" w:type="dxa"/>
        <w:tblInd w:w="-5" w:type="dxa"/>
        <w:tblLook w:val="04A0" w:firstRow="1" w:lastRow="0" w:firstColumn="1" w:lastColumn="0" w:noHBand="0" w:noVBand="1"/>
      </w:tblPr>
      <w:tblGrid>
        <w:gridCol w:w="5954"/>
        <w:gridCol w:w="1559"/>
        <w:gridCol w:w="1559"/>
        <w:gridCol w:w="1985"/>
        <w:gridCol w:w="1984"/>
        <w:gridCol w:w="1985"/>
      </w:tblGrid>
      <w:tr w:rsidR="00231E21" w14:paraId="717EE976" w14:textId="77777777" w:rsidTr="00B04B43">
        <w:trPr>
          <w:trHeight w:val="360"/>
        </w:trPr>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14CC0" w14:textId="77777777" w:rsidR="00231E21" w:rsidRDefault="00231E21">
            <w:pPr>
              <w:rPr>
                <w:b/>
                <w:bCs/>
                <w:color w:val="000000"/>
                <w:sz w:val="20"/>
                <w:szCs w:val="20"/>
              </w:rPr>
            </w:pPr>
            <w:r>
              <w:rPr>
                <w:b/>
                <w:bCs/>
                <w:color w:val="000000"/>
                <w:sz w:val="20"/>
                <w:szCs w:val="20"/>
              </w:rPr>
              <w:t>5 POMOĆI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A3FDC" w14:textId="77777777" w:rsidR="00231E21" w:rsidRDefault="00231E21">
            <w:pPr>
              <w:jc w:val="right"/>
              <w:rPr>
                <w:b/>
                <w:bCs/>
                <w:color w:val="000000"/>
                <w:sz w:val="20"/>
                <w:szCs w:val="20"/>
              </w:rPr>
            </w:pPr>
            <w:r>
              <w:rPr>
                <w:b/>
                <w:bCs/>
                <w:color w:val="000000"/>
                <w:sz w:val="20"/>
                <w:szCs w:val="20"/>
              </w:rPr>
              <w:t>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0BA28" w14:textId="77777777" w:rsidR="00231E21" w:rsidRDefault="00231E21">
            <w:pPr>
              <w:jc w:val="right"/>
              <w:rPr>
                <w:b/>
                <w:bCs/>
                <w:color w:val="000000"/>
                <w:sz w:val="20"/>
                <w:szCs w:val="20"/>
              </w:rPr>
            </w:pPr>
            <w:r>
              <w:rPr>
                <w:b/>
                <w:bCs/>
                <w:color w:val="000000"/>
                <w:sz w:val="20"/>
                <w:szCs w:val="20"/>
              </w:rPr>
              <w:t>4.218.938,00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26534" w14:textId="77777777" w:rsidR="00231E21" w:rsidRDefault="00231E21">
            <w:pPr>
              <w:jc w:val="right"/>
              <w:rPr>
                <w:b/>
                <w:bCs/>
                <w:color w:val="000000"/>
                <w:sz w:val="20"/>
                <w:szCs w:val="20"/>
              </w:rPr>
            </w:pPr>
            <w:r>
              <w:rPr>
                <w:b/>
                <w:bCs/>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1391C" w14:textId="77777777" w:rsidR="00231E21" w:rsidRDefault="00231E21">
            <w:pPr>
              <w:jc w:val="right"/>
              <w:rPr>
                <w:b/>
                <w:bCs/>
                <w:color w:val="000000"/>
                <w:sz w:val="20"/>
                <w:szCs w:val="20"/>
              </w:rPr>
            </w:pPr>
            <w:r>
              <w:rPr>
                <w:b/>
                <w:bCs/>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8AA01" w14:textId="77777777" w:rsidR="00231E21" w:rsidRDefault="00231E21">
            <w:pPr>
              <w:jc w:val="right"/>
              <w:rPr>
                <w:b/>
                <w:bCs/>
                <w:color w:val="000000"/>
                <w:sz w:val="20"/>
                <w:szCs w:val="20"/>
              </w:rPr>
            </w:pPr>
            <w:r>
              <w:rPr>
                <w:b/>
                <w:bCs/>
                <w:color w:val="000000"/>
                <w:sz w:val="20"/>
                <w:szCs w:val="20"/>
              </w:rPr>
              <w:t>0,00</w:t>
            </w:r>
          </w:p>
        </w:tc>
      </w:tr>
      <w:tr w:rsidR="00231E21" w14:paraId="1CD51E84" w14:textId="77777777" w:rsidTr="00B04B43">
        <w:trPr>
          <w:trHeight w:val="360"/>
        </w:trPr>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F52DF" w14:textId="77777777" w:rsidR="00231E21" w:rsidRDefault="00231E21">
            <w:pPr>
              <w:rPr>
                <w:i/>
                <w:iCs/>
                <w:color w:val="000000"/>
                <w:sz w:val="20"/>
                <w:szCs w:val="20"/>
              </w:rPr>
            </w:pPr>
            <w:r>
              <w:rPr>
                <w:i/>
                <w:iCs/>
                <w:color w:val="000000"/>
                <w:sz w:val="20"/>
                <w:szCs w:val="20"/>
              </w:rPr>
              <w:lastRenderedPageBreak/>
              <w:t>54 POMOĆI - KORISNICI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B0A5B" w14:textId="77777777" w:rsidR="00231E21" w:rsidRDefault="00231E21">
            <w:pPr>
              <w:jc w:val="right"/>
              <w:rPr>
                <w:color w:val="000000"/>
                <w:sz w:val="20"/>
                <w:szCs w:val="20"/>
              </w:rPr>
            </w:pPr>
            <w:r>
              <w:rPr>
                <w:color w:val="000000"/>
                <w:sz w:val="20"/>
                <w:szCs w:val="20"/>
              </w:rPr>
              <w:t>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91AA0" w14:textId="77777777" w:rsidR="00231E21" w:rsidRDefault="00231E21">
            <w:pPr>
              <w:jc w:val="right"/>
              <w:rPr>
                <w:color w:val="000000"/>
                <w:sz w:val="20"/>
                <w:szCs w:val="20"/>
              </w:rPr>
            </w:pPr>
            <w:r>
              <w:rPr>
                <w:color w:val="000000"/>
                <w:sz w:val="20"/>
                <w:szCs w:val="20"/>
              </w:rPr>
              <w:t>4.218.938,00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F569A" w14:textId="77777777" w:rsidR="00231E21" w:rsidRDefault="00231E21">
            <w:pPr>
              <w:jc w:val="right"/>
              <w:rPr>
                <w:color w:val="000000"/>
                <w:sz w:val="20"/>
                <w:szCs w:val="20"/>
              </w:rPr>
            </w:pPr>
            <w:r>
              <w:rPr>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A09B0"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2AA89" w14:textId="77777777" w:rsidR="00231E21" w:rsidRDefault="00231E21">
            <w:pPr>
              <w:jc w:val="right"/>
              <w:rPr>
                <w:color w:val="000000"/>
                <w:sz w:val="20"/>
                <w:szCs w:val="20"/>
              </w:rPr>
            </w:pPr>
            <w:r>
              <w:rPr>
                <w:color w:val="000000"/>
                <w:sz w:val="20"/>
                <w:szCs w:val="20"/>
              </w:rPr>
              <w:t>0,00</w:t>
            </w:r>
          </w:p>
        </w:tc>
      </w:tr>
      <w:tr w:rsidR="00231E21" w14:paraId="573F4E6E" w14:textId="77777777" w:rsidTr="00B04B43">
        <w:trPr>
          <w:trHeight w:val="360"/>
        </w:trPr>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07224" w14:textId="77777777" w:rsidR="00231E21" w:rsidRDefault="00231E21">
            <w:pPr>
              <w:rPr>
                <w:b/>
                <w:bCs/>
                <w:color w:val="000000"/>
                <w:sz w:val="20"/>
                <w:szCs w:val="20"/>
              </w:rPr>
            </w:pPr>
            <w:r>
              <w:rPr>
                <w:b/>
                <w:bCs/>
                <w:color w:val="000000"/>
                <w:sz w:val="20"/>
                <w:szCs w:val="20"/>
              </w:rPr>
              <w:t>8 NAMJENSKI PRIMICI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78DCC" w14:textId="77777777" w:rsidR="00231E21" w:rsidRDefault="00231E21">
            <w:pPr>
              <w:jc w:val="right"/>
              <w:rPr>
                <w:b/>
                <w:bCs/>
                <w:color w:val="000000"/>
                <w:sz w:val="20"/>
                <w:szCs w:val="20"/>
              </w:rPr>
            </w:pPr>
            <w:r>
              <w:rPr>
                <w:b/>
                <w:bCs/>
                <w:color w:val="000000"/>
                <w:sz w:val="20"/>
                <w:szCs w:val="20"/>
              </w:rPr>
              <w:t>2.992.956,45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77FDC" w14:textId="77777777" w:rsidR="00231E21" w:rsidRDefault="00231E21">
            <w:pPr>
              <w:jc w:val="right"/>
              <w:rPr>
                <w:b/>
                <w:bCs/>
                <w:color w:val="000000"/>
                <w:sz w:val="20"/>
                <w:szCs w:val="20"/>
              </w:rPr>
            </w:pPr>
            <w:r>
              <w:rPr>
                <w:b/>
                <w:bCs/>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0EFF8" w14:textId="77777777" w:rsidR="00231E21" w:rsidRDefault="00231E21">
            <w:pPr>
              <w:jc w:val="right"/>
              <w:rPr>
                <w:b/>
                <w:bCs/>
                <w:color w:val="000000"/>
                <w:sz w:val="20"/>
                <w:szCs w:val="20"/>
              </w:rPr>
            </w:pPr>
            <w:r>
              <w:rPr>
                <w:b/>
                <w:bCs/>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2B6CA" w14:textId="77777777" w:rsidR="00231E21" w:rsidRDefault="00231E21">
            <w:pPr>
              <w:jc w:val="right"/>
              <w:rPr>
                <w:b/>
                <w:bCs/>
                <w:color w:val="000000"/>
                <w:sz w:val="20"/>
                <w:szCs w:val="20"/>
              </w:rPr>
            </w:pPr>
            <w:r>
              <w:rPr>
                <w:b/>
                <w:bCs/>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B37FA" w14:textId="77777777" w:rsidR="00231E21" w:rsidRDefault="00231E21">
            <w:pPr>
              <w:jc w:val="right"/>
              <w:rPr>
                <w:b/>
                <w:bCs/>
                <w:color w:val="000000"/>
                <w:sz w:val="20"/>
                <w:szCs w:val="20"/>
              </w:rPr>
            </w:pPr>
            <w:r>
              <w:rPr>
                <w:b/>
                <w:bCs/>
                <w:color w:val="000000"/>
                <w:sz w:val="20"/>
                <w:szCs w:val="20"/>
              </w:rPr>
              <w:t>0,00</w:t>
            </w:r>
          </w:p>
        </w:tc>
      </w:tr>
      <w:tr w:rsidR="00231E21" w14:paraId="493E8793" w14:textId="77777777" w:rsidTr="00B04B43">
        <w:trPr>
          <w:trHeight w:val="360"/>
        </w:trPr>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0BF48" w14:textId="77777777" w:rsidR="00231E21" w:rsidRDefault="00231E21">
            <w:pPr>
              <w:rPr>
                <w:i/>
                <w:iCs/>
                <w:color w:val="000000"/>
                <w:sz w:val="20"/>
                <w:szCs w:val="20"/>
              </w:rPr>
            </w:pPr>
            <w:r>
              <w:rPr>
                <w:i/>
                <w:iCs/>
                <w:color w:val="000000"/>
                <w:sz w:val="20"/>
                <w:szCs w:val="20"/>
              </w:rPr>
              <w:t>82 NAMJENSKI PRIMICI OD ZADUŽIVANJA - KORISNICI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70785" w14:textId="77777777" w:rsidR="00231E21" w:rsidRDefault="00231E21">
            <w:pPr>
              <w:jc w:val="right"/>
              <w:rPr>
                <w:color w:val="000000"/>
                <w:sz w:val="20"/>
                <w:szCs w:val="20"/>
              </w:rPr>
            </w:pPr>
            <w:r>
              <w:rPr>
                <w:color w:val="000000"/>
                <w:sz w:val="20"/>
                <w:szCs w:val="20"/>
              </w:rPr>
              <w:t>2.992.956,45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85567"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13352" w14:textId="77777777" w:rsidR="00231E21" w:rsidRDefault="00231E21">
            <w:pPr>
              <w:jc w:val="right"/>
              <w:rPr>
                <w:color w:val="000000"/>
                <w:sz w:val="20"/>
                <w:szCs w:val="20"/>
              </w:rPr>
            </w:pPr>
            <w:r>
              <w:rPr>
                <w:color w:val="000000"/>
                <w:sz w:val="20"/>
                <w:szCs w:val="20"/>
              </w:rPr>
              <w:t>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AC7FF" w14:textId="77777777" w:rsidR="00231E21" w:rsidRDefault="00231E21">
            <w:pPr>
              <w:jc w:val="right"/>
              <w:rPr>
                <w:color w:val="000000"/>
                <w:sz w:val="20"/>
                <w:szCs w:val="20"/>
              </w:rPr>
            </w:pPr>
            <w:r>
              <w:rPr>
                <w:color w:val="000000"/>
                <w:sz w:val="20"/>
                <w:szCs w:val="2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78176" w14:textId="77777777" w:rsidR="00231E21" w:rsidRDefault="00231E21">
            <w:pPr>
              <w:jc w:val="right"/>
              <w:rPr>
                <w:color w:val="000000"/>
                <w:sz w:val="20"/>
                <w:szCs w:val="20"/>
              </w:rPr>
            </w:pPr>
            <w:r>
              <w:rPr>
                <w:color w:val="000000"/>
                <w:sz w:val="20"/>
                <w:szCs w:val="20"/>
              </w:rPr>
              <w:t>0,00</w:t>
            </w:r>
          </w:p>
        </w:tc>
      </w:tr>
    </w:tbl>
    <w:p w14:paraId="68B254DD" w14:textId="77777777" w:rsidR="00183BB8" w:rsidRDefault="00183BB8" w:rsidP="00134E5D">
      <w:pPr>
        <w:tabs>
          <w:tab w:val="left" w:pos="-720"/>
        </w:tabs>
        <w:jc w:val="center"/>
        <w:rPr>
          <w:b/>
          <w:sz w:val="20"/>
          <w:szCs w:val="20"/>
        </w:rPr>
      </w:pPr>
    </w:p>
    <w:p w14:paraId="48549C2E" w14:textId="77777777" w:rsidR="00B04B43" w:rsidRDefault="00B04B43" w:rsidP="00134E5D">
      <w:pPr>
        <w:tabs>
          <w:tab w:val="left" w:pos="-720"/>
        </w:tabs>
        <w:jc w:val="center"/>
        <w:rPr>
          <w:b/>
          <w:sz w:val="20"/>
          <w:szCs w:val="20"/>
        </w:rPr>
      </w:pPr>
    </w:p>
    <w:p w14:paraId="6BFFB33A" w14:textId="77777777" w:rsidR="00B04B43" w:rsidRDefault="00B04B43" w:rsidP="00134E5D">
      <w:pPr>
        <w:tabs>
          <w:tab w:val="left" w:pos="-720"/>
        </w:tabs>
        <w:jc w:val="center"/>
        <w:rPr>
          <w:b/>
          <w:sz w:val="20"/>
          <w:szCs w:val="20"/>
        </w:rPr>
        <w:sectPr w:rsidR="00B04B43" w:rsidSect="00872812">
          <w:headerReference w:type="default" r:id="rId18"/>
          <w:type w:val="continuous"/>
          <w:pgSz w:w="16838" w:h="11906" w:orient="landscape"/>
          <w:pgMar w:top="1418" w:right="907" w:bottom="1418" w:left="907" w:header="709" w:footer="709" w:gutter="0"/>
          <w:cols w:space="708"/>
          <w:docGrid w:linePitch="360"/>
        </w:sectPr>
      </w:pPr>
    </w:p>
    <w:p w14:paraId="6F541BD7" w14:textId="380D1383" w:rsidR="00134E5D" w:rsidRPr="00402A0B" w:rsidRDefault="00134E5D" w:rsidP="00134E5D">
      <w:pPr>
        <w:tabs>
          <w:tab w:val="left" w:pos="-720"/>
        </w:tabs>
        <w:jc w:val="center"/>
        <w:rPr>
          <w:b/>
          <w:sz w:val="20"/>
          <w:szCs w:val="20"/>
        </w:rPr>
      </w:pPr>
      <w:r w:rsidRPr="00402A0B">
        <w:rPr>
          <w:b/>
          <w:sz w:val="20"/>
          <w:szCs w:val="20"/>
        </w:rPr>
        <w:lastRenderedPageBreak/>
        <w:t>II. POSEBNI DIO</w:t>
      </w:r>
      <w:r w:rsidR="009A63D9" w:rsidRPr="00402A0B">
        <w:rPr>
          <w:b/>
          <w:sz w:val="20"/>
          <w:szCs w:val="20"/>
        </w:rPr>
        <w:t xml:space="preserve"> </w:t>
      </w:r>
    </w:p>
    <w:p w14:paraId="08BD04FD" w14:textId="77777777" w:rsidR="00134E5D" w:rsidRPr="00402A0B" w:rsidRDefault="00134E5D" w:rsidP="00134E5D">
      <w:pPr>
        <w:tabs>
          <w:tab w:val="left" w:pos="-720"/>
        </w:tabs>
        <w:jc w:val="center"/>
        <w:rPr>
          <w:b/>
          <w:sz w:val="16"/>
          <w:szCs w:val="16"/>
        </w:rPr>
      </w:pPr>
    </w:p>
    <w:p w14:paraId="56751761" w14:textId="106A1C53" w:rsidR="00134E5D" w:rsidRPr="00402A0B" w:rsidRDefault="00134E5D" w:rsidP="00134E5D">
      <w:pPr>
        <w:tabs>
          <w:tab w:val="left" w:pos="-720"/>
        </w:tabs>
        <w:jc w:val="center"/>
        <w:rPr>
          <w:sz w:val="20"/>
          <w:szCs w:val="20"/>
        </w:rPr>
      </w:pPr>
      <w:r w:rsidRPr="00402A0B">
        <w:rPr>
          <w:sz w:val="20"/>
          <w:szCs w:val="20"/>
        </w:rPr>
        <w:t xml:space="preserve">Članak </w:t>
      </w:r>
      <w:r w:rsidR="009D4FDA" w:rsidRPr="00402A0B">
        <w:rPr>
          <w:sz w:val="20"/>
          <w:szCs w:val="20"/>
        </w:rPr>
        <w:t>3</w:t>
      </w:r>
      <w:r w:rsidRPr="00402A0B">
        <w:rPr>
          <w:sz w:val="20"/>
          <w:szCs w:val="20"/>
        </w:rPr>
        <w:t>.</w:t>
      </w:r>
    </w:p>
    <w:p w14:paraId="037361DD" w14:textId="77777777" w:rsidR="00134E5D" w:rsidRPr="00402A0B" w:rsidRDefault="00134E5D" w:rsidP="00134E5D">
      <w:pPr>
        <w:tabs>
          <w:tab w:val="left" w:pos="-720"/>
        </w:tabs>
        <w:rPr>
          <w:sz w:val="20"/>
          <w:szCs w:val="20"/>
        </w:rPr>
      </w:pPr>
    </w:p>
    <w:p w14:paraId="651A3F54" w14:textId="42707482" w:rsidR="000C46A8" w:rsidRPr="00402A0B" w:rsidRDefault="00134E5D" w:rsidP="000C46A8">
      <w:pPr>
        <w:tabs>
          <w:tab w:val="left" w:pos="-720"/>
        </w:tabs>
        <w:jc w:val="both"/>
        <w:rPr>
          <w:sz w:val="20"/>
          <w:szCs w:val="20"/>
        </w:rPr>
      </w:pPr>
      <w:r w:rsidRPr="00402A0B">
        <w:rPr>
          <w:sz w:val="20"/>
          <w:szCs w:val="20"/>
        </w:rPr>
        <w:tab/>
      </w:r>
      <w:r w:rsidR="000C46A8" w:rsidRPr="00402A0B">
        <w:rPr>
          <w:sz w:val="20"/>
          <w:szCs w:val="20"/>
        </w:rPr>
        <w:t xml:space="preserve">Rashodi i izdaci prema organizacijskoj klasifikaciji, </w:t>
      </w:r>
      <w:r w:rsidR="00834EFE" w:rsidRPr="00402A0B">
        <w:rPr>
          <w:sz w:val="20"/>
          <w:szCs w:val="20"/>
        </w:rPr>
        <w:t>izvorima financiranja i ekonomskoj</w:t>
      </w:r>
      <w:r w:rsidR="000C46A8" w:rsidRPr="00402A0B">
        <w:rPr>
          <w:sz w:val="20"/>
          <w:szCs w:val="20"/>
        </w:rPr>
        <w:t xml:space="preserve"> klasifikaciji raspoređuju se</w:t>
      </w:r>
      <w:r w:rsidR="00372922" w:rsidRPr="00402A0B">
        <w:rPr>
          <w:sz w:val="20"/>
          <w:szCs w:val="20"/>
        </w:rPr>
        <w:t xml:space="preserve"> </w:t>
      </w:r>
      <w:r w:rsidR="000C46A8" w:rsidRPr="00402A0B">
        <w:rPr>
          <w:sz w:val="20"/>
          <w:szCs w:val="20"/>
        </w:rPr>
        <w:t xml:space="preserve">po </w:t>
      </w:r>
      <w:r w:rsidR="00834EFE" w:rsidRPr="00402A0B">
        <w:rPr>
          <w:sz w:val="20"/>
          <w:szCs w:val="20"/>
        </w:rPr>
        <w:t xml:space="preserve">programima, </w:t>
      </w:r>
      <w:r w:rsidR="000C46A8" w:rsidRPr="00402A0B">
        <w:rPr>
          <w:sz w:val="20"/>
          <w:szCs w:val="20"/>
        </w:rPr>
        <w:t>nositeljima</w:t>
      </w:r>
      <w:r w:rsidR="00834EFE" w:rsidRPr="00402A0B">
        <w:rPr>
          <w:sz w:val="20"/>
          <w:szCs w:val="20"/>
        </w:rPr>
        <w:t xml:space="preserve"> i</w:t>
      </w:r>
      <w:r w:rsidR="000C46A8" w:rsidRPr="00402A0B">
        <w:rPr>
          <w:sz w:val="20"/>
          <w:szCs w:val="20"/>
        </w:rPr>
        <w:t xml:space="preserve"> korisnicima kako slijedi:</w:t>
      </w:r>
      <w:bookmarkEnd w:id="0"/>
    </w:p>
    <w:p w14:paraId="426001CD" w14:textId="77777777" w:rsidR="00183BB8" w:rsidRDefault="00183BB8" w:rsidP="00231E21">
      <w:pPr>
        <w:rPr>
          <w:color w:val="000000"/>
          <w:sz w:val="20"/>
          <w:szCs w:val="20"/>
        </w:rPr>
      </w:pPr>
    </w:p>
    <w:p w14:paraId="390C90F9" w14:textId="01B25A6B" w:rsidR="00B04B43" w:rsidRPr="0068449A" w:rsidRDefault="00B04B43" w:rsidP="00B04B43">
      <w:pPr>
        <w:jc w:val="center"/>
        <w:rPr>
          <w:color w:val="000000"/>
          <w:sz w:val="20"/>
          <w:szCs w:val="20"/>
        </w:rPr>
      </w:pPr>
      <w:r w:rsidRPr="0068449A">
        <w:rPr>
          <w:color w:val="000000"/>
          <w:sz w:val="20"/>
          <w:szCs w:val="20"/>
        </w:rPr>
        <w:t>PROGRAMSK</w:t>
      </w:r>
      <w:r w:rsidR="0068449A">
        <w:rPr>
          <w:color w:val="000000"/>
          <w:sz w:val="20"/>
          <w:szCs w:val="20"/>
        </w:rPr>
        <w:t>A</w:t>
      </w:r>
      <w:r w:rsidRPr="0068449A">
        <w:rPr>
          <w:color w:val="000000"/>
          <w:sz w:val="20"/>
          <w:szCs w:val="20"/>
        </w:rPr>
        <w:t xml:space="preserve"> KLASIFIKACIJ</w:t>
      </w:r>
      <w:r w:rsidR="0068449A">
        <w:rPr>
          <w:color w:val="000000"/>
          <w:sz w:val="20"/>
          <w:szCs w:val="20"/>
        </w:rPr>
        <w:t>A</w:t>
      </w:r>
    </w:p>
    <w:p w14:paraId="6BC994AC" w14:textId="77777777" w:rsidR="00B04B43" w:rsidRDefault="00B04B43" w:rsidP="00231E21">
      <w:pPr>
        <w:rPr>
          <w:color w:val="000000"/>
          <w:sz w:val="20"/>
          <w:szCs w:val="20"/>
        </w:rPr>
      </w:pP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4802"/>
        <w:gridCol w:w="1466"/>
        <w:gridCol w:w="1466"/>
        <w:gridCol w:w="1466"/>
        <w:gridCol w:w="1466"/>
        <w:gridCol w:w="1466"/>
      </w:tblGrid>
      <w:tr w:rsidR="00A425A5" w:rsidRPr="00A425A5" w14:paraId="081496A9" w14:textId="77777777" w:rsidTr="00607FD7">
        <w:trPr>
          <w:cantSplit/>
          <w:trHeight w:val="360"/>
        </w:trPr>
        <w:tc>
          <w:tcPr>
            <w:tcW w:w="2748" w:type="dxa"/>
            <w:shd w:val="clear" w:color="000000" w:fill="DCDCDC"/>
            <w:vAlign w:val="center"/>
            <w:hideMark/>
          </w:tcPr>
          <w:p w14:paraId="092E9273" w14:textId="77777777" w:rsidR="00A425A5" w:rsidRPr="00A425A5" w:rsidRDefault="00A425A5" w:rsidP="00A425A5">
            <w:pPr>
              <w:jc w:val="center"/>
              <w:rPr>
                <w:b/>
                <w:bCs/>
                <w:color w:val="000000"/>
                <w:sz w:val="20"/>
                <w:szCs w:val="20"/>
              </w:rPr>
            </w:pPr>
            <w:r w:rsidRPr="00A425A5">
              <w:rPr>
                <w:b/>
                <w:bCs/>
                <w:color w:val="000000"/>
                <w:sz w:val="20"/>
                <w:szCs w:val="20"/>
              </w:rPr>
              <w:t>Šifra</w:t>
            </w:r>
          </w:p>
        </w:tc>
        <w:tc>
          <w:tcPr>
            <w:tcW w:w="4802" w:type="dxa"/>
            <w:shd w:val="clear" w:color="000000" w:fill="DCDCDC"/>
            <w:vAlign w:val="center"/>
            <w:hideMark/>
          </w:tcPr>
          <w:p w14:paraId="5AB50457" w14:textId="77777777" w:rsidR="00A425A5" w:rsidRPr="00A425A5" w:rsidRDefault="00A425A5" w:rsidP="00A425A5">
            <w:pPr>
              <w:jc w:val="center"/>
              <w:rPr>
                <w:b/>
                <w:bCs/>
                <w:color w:val="000000"/>
                <w:sz w:val="20"/>
                <w:szCs w:val="20"/>
              </w:rPr>
            </w:pPr>
            <w:r w:rsidRPr="00A425A5">
              <w:rPr>
                <w:b/>
                <w:bCs/>
                <w:color w:val="000000"/>
                <w:sz w:val="20"/>
                <w:szCs w:val="20"/>
              </w:rPr>
              <w:t>Naziv</w:t>
            </w:r>
          </w:p>
        </w:tc>
        <w:tc>
          <w:tcPr>
            <w:tcW w:w="1466" w:type="dxa"/>
            <w:shd w:val="clear" w:color="000000" w:fill="DCDCDC"/>
            <w:vAlign w:val="center"/>
            <w:hideMark/>
          </w:tcPr>
          <w:p w14:paraId="6D747124" w14:textId="50771140" w:rsidR="00A425A5" w:rsidRPr="00A425A5" w:rsidRDefault="00A425A5" w:rsidP="00A425A5">
            <w:pPr>
              <w:jc w:val="center"/>
              <w:rPr>
                <w:b/>
                <w:bCs/>
                <w:color w:val="000000"/>
                <w:sz w:val="20"/>
                <w:szCs w:val="20"/>
              </w:rPr>
            </w:pPr>
            <w:r>
              <w:rPr>
                <w:b/>
                <w:bCs/>
                <w:color w:val="000000"/>
                <w:sz w:val="20"/>
                <w:szCs w:val="20"/>
              </w:rPr>
              <w:t>Izvršenje 2023.</w:t>
            </w:r>
          </w:p>
        </w:tc>
        <w:tc>
          <w:tcPr>
            <w:tcW w:w="1466" w:type="dxa"/>
            <w:shd w:val="clear" w:color="000000" w:fill="DCDCDC"/>
            <w:vAlign w:val="center"/>
            <w:hideMark/>
          </w:tcPr>
          <w:p w14:paraId="272575BB" w14:textId="0B852457" w:rsidR="00A425A5" w:rsidRPr="00A425A5" w:rsidRDefault="00A425A5" w:rsidP="00A425A5">
            <w:pPr>
              <w:jc w:val="center"/>
              <w:rPr>
                <w:b/>
                <w:bCs/>
                <w:color w:val="000000"/>
                <w:sz w:val="20"/>
                <w:szCs w:val="20"/>
              </w:rPr>
            </w:pPr>
            <w:r>
              <w:rPr>
                <w:b/>
                <w:bCs/>
                <w:color w:val="000000"/>
                <w:sz w:val="20"/>
                <w:szCs w:val="20"/>
              </w:rPr>
              <w:t>Tekući Plan za 2024.</w:t>
            </w:r>
          </w:p>
        </w:tc>
        <w:tc>
          <w:tcPr>
            <w:tcW w:w="1466" w:type="dxa"/>
            <w:shd w:val="clear" w:color="000000" w:fill="DCDCDC"/>
            <w:vAlign w:val="center"/>
            <w:hideMark/>
          </w:tcPr>
          <w:p w14:paraId="63223FF4" w14:textId="7A1629F6" w:rsidR="00A425A5" w:rsidRPr="00A425A5" w:rsidRDefault="00A425A5" w:rsidP="00A425A5">
            <w:pPr>
              <w:jc w:val="center"/>
              <w:rPr>
                <w:b/>
                <w:bCs/>
                <w:color w:val="000000"/>
                <w:sz w:val="20"/>
                <w:szCs w:val="20"/>
              </w:rPr>
            </w:pPr>
            <w:r>
              <w:rPr>
                <w:b/>
                <w:bCs/>
                <w:color w:val="000000"/>
                <w:sz w:val="20"/>
                <w:szCs w:val="20"/>
              </w:rPr>
              <w:t>Plan za 2025.</w:t>
            </w:r>
          </w:p>
        </w:tc>
        <w:tc>
          <w:tcPr>
            <w:tcW w:w="1466" w:type="dxa"/>
            <w:shd w:val="clear" w:color="000000" w:fill="DCDCDC"/>
            <w:vAlign w:val="center"/>
            <w:hideMark/>
          </w:tcPr>
          <w:p w14:paraId="33FC563F" w14:textId="317E3F7A" w:rsidR="00A425A5" w:rsidRPr="00A425A5" w:rsidRDefault="00A425A5" w:rsidP="00A425A5">
            <w:pPr>
              <w:jc w:val="center"/>
              <w:rPr>
                <w:b/>
                <w:bCs/>
                <w:color w:val="000000"/>
                <w:sz w:val="20"/>
                <w:szCs w:val="20"/>
              </w:rPr>
            </w:pPr>
            <w:r>
              <w:rPr>
                <w:b/>
                <w:bCs/>
                <w:color w:val="000000"/>
                <w:sz w:val="20"/>
                <w:szCs w:val="20"/>
              </w:rPr>
              <w:t>Projekcija za 2026.</w:t>
            </w:r>
          </w:p>
        </w:tc>
        <w:tc>
          <w:tcPr>
            <w:tcW w:w="1466" w:type="dxa"/>
            <w:shd w:val="clear" w:color="000000" w:fill="DCDCDC"/>
            <w:vAlign w:val="center"/>
            <w:hideMark/>
          </w:tcPr>
          <w:p w14:paraId="72858A39" w14:textId="22FA4B22" w:rsidR="00A425A5" w:rsidRPr="00A425A5" w:rsidRDefault="00A425A5" w:rsidP="00A425A5">
            <w:pPr>
              <w:jc w:val="center"/>
              <w:rPr>
                <w:b/>
                <w:bCs/>
                <w:color w:val="000000"/>
                <w:sz w:val="20"/>
                <w:szCs w:val="20"/>
              </w:rPr>
            </w:pPr>
            <w:r>
              <w:rPr>
                <w:b/>
                <w:bCs/>
                <w:color w:val="000000"/>
                <w:sz w:val="20"/>
                <w:szCs w:val="20"/>
              </w:rPr>
              <w:t>Projekcija za 2027.</w:t>
            </w:r>
          </w:p>
        </w:tc>
      </w:tr>
      <w:tr w:rsidR="00A425A5" w:rsidRPr="00A425A5" w14:paraId="1B49DADA" w14:textId="77777777" w:rsidTr="00607FD7">
        <w:trPr>
          <w:cantSplit/>
          <w:trHeight w:val="360"/>
        </w:trPr>
        <w:tc>
          <w:tcPr>
            <w:tcW w:w="2748" w:type="dxa"/>
            <w:shd w:val="clear" w:color="auto" w:fill="auto"/>
            <w:vAlign w:val="center"/>
            <w:hideMark/>
          </w:tcPr>
          <w:p w14:paraId="18E47EE1" w14:textId="77777777" w:rsidR="00A425A5" w:rsidRPr="00A425A5" w:rsidRDefault="00A425A5" w:rsidP="00A425A5">
            <w:pPr>
              <w:rPr>
                <w:b/>
                <w:bCs/>
                <w:color w:val="000000"/>
                <w:sz w:val="20"/>
                <w:szCs w:val="20"/>
              </w:rPr>
            </w:pPr>
            <w:r w:rsidRPr="00A425A5">
              <w:rPr>
                <w:b/>
                <w:bCs/>
                <w:color w:val="000000"/>
                <w:sz w:val="20"/>
                <w:szCs w:val="20"/>
              </w:rPr>
              <w:t>RAZDJEL    001</w:t>
            </w:r>
          </w:p>
        </w:tc>
        <w:tc>
          <w:tcPr>
            <w:tcW w:w="4802" w:type="dxa"/>
            <w:shd w:val="clear" w:color="auto" w:fill="auto"/>
            <w:vAlign w:val="center"/>
            <w:hideMark/>
          </w:tcPr>
          <w:p w14:paraId="10E43B08" w14:textId="77777777" w:rsidR="00A425A5" w:rsidRPr="00A425A5" w:rsidRDefault="00A425A5" w:rsidP="00A425A5">
            <w:pPr>
              <w:rPr>
                <w:b/>
                <w:bCs/>
                <w:color w:val="000000"/>
                <w:sz w:val="20"/>
                <w:szCs w:val="20"/>
              </w:rPr>
            </w:pPr>
            <w:r w:rsidRPr="00A425A5">
              <w:rPr>
                <w:b/>
                <w:bCs/>
                <w:color w:val="000000"/>
                <w:sz w:val="20"/>
                <w:szCs w:val="20"/>
              </w:rPr>
              <w:t>TAJNIŠTVO ŽUPANIJE</w:t>
            </w:r>
          </w:p>
        </w:tc>
        <w:tc>
          <w:tcPr>
            <w:tcW w:w="1466" w:type="dxa"/>
            <w:shd w:val="clear" w:color="auto" w:fill="auto"/>
            <w:vAlign w:val="center"/>
            <w:hideMark/>
          </w:tcPr>
          <w:p w14:paraId="1EB96BB7" w14:textId="77777777" w:rsidR="00A425A5" w:rsidRPr="00A425A5" w:rsidRDefault="00A425A5" w:rsidP="00A425A5">
            <w:pPr>
              <w:jc w:val="right"/>
              <w:rPr>
                <w:b/>
                <w:bCs/>
                <w:color w:val="000000"/>
                <w:sz w:val="20"/>
                <w:szCs w:val="20"/>
              </w:rPr>
            </w:pPr>
            <w:r w:rsidRPr="00A425A5">
              <w:rPr>
                <w:b/>
                <w:bCs/>
                <w:color w:val="000000"/>
                <w:sz w:val="20"/>
                <w:szCs w:val="20"/>
              </w:rPr>
              <w:t>1.038.847,54</w:t>
            </w:r>
          </w:p>
        </w:tc>
        <w:tc>
          <w:tcPr>
            <w:tcW w:w="1466" w:type="dxa"/>
            <w:shd w:val="clear" w:color="auto" w:fill="auto"/>
            <w:vAlign w:val="center"/>
            <w:hideMark/>
          </w:tcPr>
          <w:p w14:paraId="4A65FBBC" w14:textId="77777777" w:rsidR="00A425A5" w:rsidRPr="00A425A5" w:rsidRDefault="00A425A5" w:rsidP="00A425A5">
            <w:pPr>
              <w:jc w:val="right"/>
              <w:rPr>
                <w:b/>
                <w:bCs/>
                <w:color w:val="000000"/>
                <w:sz w:val="20"/>
                <w:szCs w:val="20"/>
              </w:rPr>
            </w:pPr>
            <w:r w:rsidRPr="00A425A5">
              <w:rPr>
                <w:b/>
                <w:bCs/>
                <w:color w:val="000000"/>
                <w:sz w:val="20"/>
                <w:szCs w:val="20"/>
              </w:rPr>
              <w:t>1.346.021,00</w:t>
            </w:r>
          </w:p>
        </w:tc>
        <w:tc>
          <w:tcPr>
            <w:tcW w:w="1466" w:type="dxa"/>
            <w:shd w:val="clear" w:color="auto" w:fill="auto"/>
            <w:vAlign w:val="center"/>
            <w:hideMark/>
          </w:tcPr>
          <w:p w14:paraId="4577343D" w14:textId="77777777" w:rsidR="00A425A5" w:rsidRPr="00A425A5" w:rsidRDefault="00A425A5" w:rsidP="00A425A5">
            <w:pPr>
              <w:jc w:val="right"/>
              <w:rPr>
                <w:b/>
                <w:bCs/>
                <w:color w:val="000000"/>
                <w:sz w:val="20"/>
                <w:szCs w:val="20"/>
              </w:rPr>
            </w:pPr>
            <w:r w:rsidRPr="00A425A5">
              <w:rPr>
                <w:b/>
                <w:bCs/>
                <w:color w:val="000000"/>
                <w:sz w:val="20"/>
                <w:szCs w:val="20"/>
              </w:rPr>
              <w:t>1.273.988,00</w:t>
            </w:r>
          </w:p>
        </w:tc>
        <w:tc>
          <w:tcPr>
            <w:tcW w:w="1466" w:type="dxa"/>
            <w:shd w:val="clear" w:color="auto" w:fill="auto"/>
            <w:vAlign w:val="center"/>
            <w:hideMark/>
          </w:tcPr>
          <w:p w14:paraId="091BD2F1" w14:textId="77777777" w:rsidR="00A425A5" w:rsidRPr="00A425A5" w:rsidRDefault="00A425A5" w:rsidP="00A425A5">
            <w:pPr>
              <w:jc w:val="right"/>
              <w:rPr>
                <w:b/>
                <w:bCs/>
                <w:color w:val="000000"/>
                <w:sz w:val="20"/>
                <w:szCs w:val="20"/>
              </w:rPr>
            </w:pPr>
            <w:r w:rsidRPr="00A425A5">
              <w:rPr>
                <w:b/>
                <w:bCs/>
                <w:color w:val="000000"/>
                <w:sz w:val="20"/>
                <w:szCs w:val="20"/>
              </w:rPr>
              <w:t>1.391.988,00</w:t>
            </w:r>
          </w:p>
        </w:tc>
        <w:tc>
          <w:tcPr>
            <w:tcW w:w="1466" w:type="dxa"/>
            <w:shd w:val="clear" w:color="auto" w:fill="auto"/>
            <w:vAlign w:val="center"/>
            <w:hideMark/>
          </w:tcPr>
          <w:p w14:paraId="0B7825AB" w14:textId="77777777" w:rsidR="00A425A5" w:rsidRPr="00A425A5" w:rsidRDefault="00A425A5" w:rsidP="00A425A5">
            <w:pPr>
              <w:jc w:val="right"/>
              <w:rPr>
                <w:b/>
                <w:bCs/>
                <w:color w:val="000000"/>
                <w:sz w:val="20"/>
                <w:szCs w:val="20"/>
              </w:rPr>
            </w:pPr>
            <w:r w:rsidRPr="00A425A5">
              <w:rPr>
                <w:b/>
                <w:bCs/>
                <w:color w:val="000000"/>
                <w:sz w:val="20"/>
                <w:szCs w:val="20"/>
              </w:rPr>
              <w:t>1.501.988,00</w:t>
            </w:r>
          </w:p>
        </w:tc>
      </w:tr>
      <w:tr w:rsidR="00A425A5" w:rsidRPr="00A425A5" w14:paraId="785B0A4D" w14:textId="77777777" w:rsidTr="00607FD7">
        <w:trPr>
          <w:cantSplit/>
          <w:trHeight w:val="360"/>
        </w:trPr>
        <w:tc>
          <w:tcPr>
            <w:tcW w:w="2748" w:type="dxa"/>
            <w:shd w:val="clear" w:color="auto" w:fill="auto"/>
            <w:vAlign w:val="center"/>
            <w:hideMark/>
          </w:tcPr>
          <w:p w14:paraId="7B5DACD7" w14:textId="77777777" w:rsidR="00A425A5" w:rsidRPr="00A425A5" w:rsidRDefault="00A425A5" w:rsidP="00A425A5">
            <w:pPr>
              <w:rPr>
                <w:b/>
                <w:bCs/>
                <w:color w:val="000000"/>
                <w:sz w:val="20"/>
                <w:szCs w:val="20"/>
              </w:rPr>
            </w:pPr>
            <w:r w:rsidRPr="00A425A5">
              <w:rPr>
                <w:b/>
                <w:bCs/>
                <w:color w:val="000000"/>
                <w:sz w:val="20"/>
                <w:szCs w:val="20"/>
              </w:rPr>
              <w:t>GLAVA    00101</w:t>
            </w:r>
          </w:p>
        </w:tc>
        <w:tc>
          <w:tcPr>
            <w:tcW w:w="4802" w:type="dxa"/>
            <w:shd w:val="clear" w:color="auto" w:fill="auto"/>
            <w:vAlign w:val="center"/>
            <w:hideMark/>
          </w:tcPr>
          <w:p w14:paraId="53BCB787" w14:textId="77777777" w:rsidR="00A425A5" w:rsidRPr="00A425A5" w:rsidRDefault="00A425A5" w:rsidP="00A425A5">
            <w:pPr>
              <w:rPr>
                <w:b/>
                <w:bCs/>
                <w:color w:val="000000"/>
                <w:sz w:val="20"/>
                <w:szCs w:val="20"/>
              </w:rPr>
            </w:pPr>
            <w:r w:rsidRPr="00A425A5">
              <w:rPr>
                <w:b/>
                <w:bCs/>
                <w:color w:val="000000"/>
                <w:sz w:val="20"/>
                <w:szCs w:val="20"/>
              </w:rPr>
              <w:t>TAJNIŠTVO ŽUPANIJE</w:t>
            </w:r>
          </w:p>
        </w:tc>
        <w:tc>
          <w:tcPr>
            <w:tcW w:w="1466" w:type="dxa"/>
            <w:shd w:val="clear" w:color="auto" w:fill="auto"/>
            <w:vAlign w:val="center"/>
            <w:hideMark/>
          </w:tcPr>
          <w:p w14:paraId="09D9A6F7" w14:textId="77777777" w:rsidR="00A425A5" w:rsidRPr="00A425A5" w:rsidRDefault="00A425A5" w:rsidP="00A425A5">
            <w:pPr>
              <w:jc w:val="right"/>
              <w:rPr>
                <w:b/>
                <w:bCs/>
                <w:color w:val="000000"/>
                <w:sz w:val="20"/>
                <w:szCs w:val="20"/>
              </w:rPr>
            </w:pPr>
            <w:r w:rsidRPr="00A425A5">
              <w:rPr>
                <w:b/>
                <w:bCs/>
                <w:color w:val="000000"/>
                <w:sz w:val="20"/>
                <w:szCs w:val="20"/>
              </w:rPr>
              <w:t>1.038.847,54</w:t>
            </w:r>
          </w:p>
        </w:tc>
        <w:tc>
          <w:tcPr>
            <w:tcW w:w="1466" w:type="dxa"/>
            <w:shd w:val="clear" w:color="auto" w:fill="auto"/>
            <w:vAlign w:val="center"/>
            <w:hideMark/>
          </w:tcPr>
          <w:p w14:paraId="7DE6FAF0" w14:textId="77777777" w:rsidR="00A425A5" w:rsidRPr="00A425A5" w:rsidRDefault="00A425A5" w:rsidP="00A425A5">
            <w:pPr>
              <w:jc w:val="right"/>
              <w:rPr>
                <w:b/>
                <w:bCs/>
                <w:color w:val="000000"/>
                <w:sz w:val="20"/>
                <w:szCs w:val="20"/>
              </w:rPr>
            </w:pPr>
            <w:r w:rsidRPr="00A425A5">
              <w:rPr>
                <w:b/>
                <w:bCs/>
                <w:color w:val="000000"/>
                <w:sz w:val="20"/>
                <w:szCs w:val="20"/>
              </w:rPr>
              <w:t>1.346.021,00</w:t>
            </w:r>
          </w:p>
        </w:tc>
        <w:tc>
          <w:tcPr>
            <w:tcW w:w="1466" w:type="dxa"/>
            <w:shd w:val="clear" w:color="auto" w:fill="auto"/>
            <w:vAlign w:val="center"/>
            <w:hideMark/>
          </w:tcPr>
          <w:p w14:paraId="2135C5A5" w14:textId="77777777" w:rsidR="00A425A5" w:rsidRPr="00A425A5" w:rsidRDefault="00A425A5" w:rsidP="00A425A5">
            <w:pPr>
              <w:jc w:val="right"/>
              <w:rPr>
                <w:b/>
                <w:bCs/>
                <w:color w:val="000000"/>
                <w:sz w:val="20"/>
                <w:szCs w:val="20"/>
              </w:rPr>
            </w:pPr>
            <w:r w:rsidRPr="00A425A5">
              <w:rPr>
                <w:b/>
                <w:bCs/>
                <w:color w:val="000000"/>
                <w:sz w:val="20"/>
                <w:szCs w:val="20"/>
              </w:rPr>
              <w:t>1.273.988,00</w:t>
            </w:r>
          </w:p>
        </w:tc>
        <w:tc>
          <w:tcPr>
            <w:tcW w:w="1466" w:type="dxa"/>
            <w:shd w:val="clear" w:color="auto" w:fill="auto"/>
            <w:vAlign w:val="center"/>
            <w:hideMark/>
          </w:tcPr>
          <w:p w14:paraId="26EC198B" w14:textId="77777777" w:rsidR="00A425A5" w:rsidRPr="00A425A5" w:rsidRDefault="00A425A5" w:rsidP="00A425A5">
            <w:pPr>
              <w:jc w:val="right"/>
              <w:rPr>
                <w:b/>
                <w:bCs/>
                <w:color w:val="000000"/>
                <w:sz w:val="20"/>
                <w:szCs w:val="20"/>
              </w:rPr>
            </w:pPr>
            <w:r w:rsidRPr="00A425A5">
              <w:rPr>
                <w:b/>
                <w:bCs/>
                <w:color w:val="000000"/>
                <w:sz w:val="20"/>
                <w:szCs w:val="20"/>
              </w:rPr>
              <w:t>1.391.988,00</w:t>
            </w:r>
          </w:p>
        </w:tc>
        <w:tc>
          <w:tcPr>
            <w:tcW w:w="1466" w:type="dxa"/>
            <w:shd w:val="clear" w:color="auto" w:fill="auto"/>
            <w:vAlign w:val="center"/>
            <w:hideMark/>
          </w:tcPr>
          <w:p w14:paraId="4A9CB1BA" w14:textId="77777777" w:rsidR="00A425A5" w:rsidRPr="00A425A5" w:rsidRDefault="00A425A5" w:rsidP="00A425A5">
            <w:pPr>
              <w:jc w:val="right"/>
              <w:rPr>
                <w:b/>
                <w:bCs/>
                <w:color w:val="000000"/>
                <w:sz w:val="20"/>
                <w:szCs w:val="20"/>
              </w:rPr>
            </w:pPr>
            <w:r w:rsidRPr="00A425A5">
              <w:rPr>
                <w:b/>
                <w:bCs/>
                <w:color w:val="000000"/>
                <w:sz w:val="20"/>
                <w:szCs w:val="20"/>
              </w:rPr>
              <w:t>1.501.988,00</w:t>
            </w:r>
          </w:p>
        </w:tc>
      </w:tr>
      <w:tr w:rsidR="00A425A5" w:rsidRPr="00A425A5" w14:paraId="473B9268" w14:textId="77777777" w:rsidTr="00607FD7">
        <w:trPr>
          <w:cantSplit/>
          <w:trHeight w:val="360"/>
        </w:trPr>
        <w:tc>
          <w:tcPr>
            <w:tcW w:w="2748" w:type="dxa"/>
            <w:shd w:val="clear" w:color="auto" w:fill="auto"/>
            <w:vAlign w:val="center"/>
            <w:hideMark/>
          </w:tcPr>
          <w:p w14:paraId="57A73517"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44AC9CC8"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2D076DF0" w14:textId="77777777" w:rsidR="00A425A5" w:rsidRPr="00A425A5" w:rsidRDefault="00A425A5" w:rsidP="00A425A5">
            <w:pPr>
              <w:jc w:val="right"/>
              <w:rPr>
                <w:b/>
                <w:bCs/>
                <w:color w:val="000000"/>
                <w:sz w:val="20"/>
                <w:szCs w:val="20"/>
              </w:rPr>
            </w:pPr>
            <w:r w:rsidRPr="00A425A5">
              <w:rPr>
                <w:b/>
                <w:bCs/>
                <w:color w:val="000000"/>
                <w:sz w:val="20"/>
                <w:szCs w:val="20"/>
              </w:rPr>
              <w:t>1.038.847,54</w:t>
            </w:r>
          </w:p>
        </w:tc>
        <w:tc>
          <w:tcPr>
            <w:tcW w:w="1466" w:type="dxa"/>
            <w:shd w:val="clear" w:color="auto" w:fill="auto"/>
            <w:vAlign w:val="center"/>
            <w:hideMark/>
          </w:tcPr>
          <w:p w14:paraId="11115C65" w14:textId="77777777" w:rsidR="00A425A5" w:rsidRPr="00A425A5" w:rsidRDefault="00A425A5" w:rsidP="00A425A5">
            <w:pPr>
              <w:jc w:val="right"/>
              <w:rPr>
                <w:b/>
                <w:bCs/>
                <w:color w:val="000000"/>
                <w:sz w:val="20"/>
                <w:szCs w:val="20"/>
              </w:rPr>
            </w:pPr>
            <w:r w:rsidRPr="00A425A5">
              <w:rPr>
                <w:b/>
                <w:bCs/>
                <w:color w:val="000000"/>
                <w:sz w:val="20"/>
                <w:szCs w:val="20"/>
              </w:rPr>
              <w:t>1.346.021,00</w:t>
            </w:r>
          </w:p>
        </w:tc>
        <w:tc>
          <w:tcPr>
            <w:tcW w:w="1466" w:type="dxa"/>
            <w:shd w:val="clear" w:color="auto" w:fill="auto"/>
            <w:vAlign w:val="center"/>
            <w:hideMark/>
          </w:tcPr>
          <w:p w14:paraId="621237C0" w14:textId="77777777" w:rsidR="00A425A5" w:rsidRPr="00A425A5" w:rsidRDefault="00A425A5" w:rsidP="00A425A5">
            <w:pPr>
              <w:jc w:val="right"/>
              <w:rPr>
                <w:b/>
                <w:bCs/>
                <w:color w:val="000000"/>
                <w:sz w:val="20"/>
                <w:szCs w:val="20"/>
              </w:rPr>
            </w:pPr>
            <w:r w:rsidRPr="00A425A5">
              <w:rPr>
                <w:b/>
                <w:bCs/>
                <w:color w:val="000000"/>
                <w:sz w:val="20"/>
                <w:szCs w:val="20"/>
              </w:rPr>
              <w:t>1.273.988,00</w:t>
            </w:r>
          </w:p>
        </w:tc>
        <w:tc>
          <w:tcPr>
            <w:tcW w:w="1466" w:type="dxa"/>
            <w:shd w:val="clear" w:color="auto" w:fill="auto"/>
            <w:vAlign w:val="center"/>
            <w:hideMark/>
          </w:tcPr>
          <w:p w14:paraId="6FF1AF44" w14:textId="77777777" w:rsidR="00A425A5" w:rsidRPr="00A425A5" w:rsidRDefault="00A425A5" w:rsidP="00A425A5">
            <w:pPr>
              <w:jc w:val="right"/>
              <w:rPr>
                <w:b/>
                <w:bCs/>
                <w:color w:val="000000"/>
                <w:sz w:val="20"/>
                <w:szCs w:val="20"/>
              </w:rPr>
            </w:pPr>
            <w:r w:rsidRPr="00A425A5">
              <w:rPr>
                <w:b/>
                <w:bCs/>
                <w:color w:val="000000"/>
                <w:sz w:val="20"/>
                <w:szCs w:val="20"/>
              </w:rPr>
              <w:t>1.391.988,00</w:t>
            </w:r>
          </w:p>
        </w:tc>
        <w:tc>
          <w:tcPr>
            <w:tcW w:w="1466" w:type="dxa"/>
            <w:shd w:val="clear" w:color="auto" w:fill="auto"/>
            <w:vAlign w:val="center"/>
            <w:hideMark/>
          </w:tcPr>
          <w:p w14:paraId="25DDC0D6" w14:textId="77777777" w:rsidR="00A425A5" w:rsidRPr="00A425A5" w:rsidRDefault="00A425A5" w:rsidP="00A425A5">
            <w:pPr>
              <w:jc w:val="right"/>
              <w:rPr>
                <w:b/>
                <w:bCs/>
                <w:color w:val="000000"/>
                <w:sz w:val="20"/>
                <w:szCs w:val="20"/>
              </w:rPr>
            </w:pPr>
            <w:r w:rsidRPr="00A425A5">
              <w:rPr>
                <w:b/>
                <w:bCs/>
                <w:color w:val="000000"/>
                <w:sz w:val="20"/>
                <w:szCs w:val="20"/>
              </w:rPr>
              <w:t>1.501.988,00</w:t>
            </w:r>
          </w:p>
        </w:tc>
      </w:tr>
      <w:tr w:rsidR="00A425A5" w:rsidRPr="00A425A5" w14:paraId="3FBAF763" w14:textId="77777777" w:rsidTr="00607FD7">
        <w:trPr>
          <w:cantSplit/>
          <w:trHeight w:val="360"/>
        </w:trPr>
        <w:tc>
          <w:tcPr>
            <w:tcW w:w="2748" w:type="dxa"/>
            <w:shd w:val="clear" w:color="auto" w:fill="auto"/>
            <w:vAlign w:val="center"/>
            <w:hideMark/>
          </w:tcPr>
          <w:p w14:paraId="536C7041" w14:textId="77777777" w:rsidR="00A425A5" w:rsidRPr="00A425A5" w:rsidRDefault="00A425A5" w:rsidP="00A425A5">
            <w:pPr>
              <w:rPr>
                <w:b/>
                <w:bCs/>
                <w:color w:val="000000"/>
                <w:sz w:val="20"/>
                <w:szCs w:val="20"/>
              </w:rPr>
            </w:pPr>
            <w:r w:rsidRPr="00A425A5">
              <w:rPr>
                <w:b/>
                <w:bCs/>
                <w:color w:val="000000"/>
                <w:sz w:val="20"/>
                <w:szCs w:val="20"/>
              </w:rPr>
              <w:t>PROGRAM    1005</w:t>
            </w:r>
          </w:p>
        </w:tc>
        <w:tc>
          <w:tcPr>
            <w:tcW w:w="4802" w:type="dxa"/>
            <w:shd w:val="clear" w:color="auto" w:fill="auto"/>
            <w:vAlign w:val="center"/>
            <w:hideMark/>
          </w:tcPr>
          <w:p w14:paraId="021B4A9A" w14:textId="77777777" w:rsidR="00A425A5" w:rsidRPr="00A425A5" w:rsidRDefault="00A425A5" w:rsidP="00A425A5">
            <w:pPr>
              <w:rPr>
                <w:b/>
                <w:bCs/>
                <w:color w:val="000000"/>
                <w:sz w:val="20"/>
                <w:szCs w:val="20"/>
              </w:rPr>
            </w:pPr>
            <w:r w:rsidRPr="00A425A5">
              <w:rPr>
                <w:b/>
                <w:bCs/>
                <w:color w:val="000000"/>
                <w:sz w:val="20"/>
                <w:szCs w:val="20"/>
              </w:rPr>
              <w:t>JAVNA UPRAVA I ADMINISTRACIJA</w:t>
            </w:r>
          </w:p>
        </w:tc>
        <w:tc>
          <w:tcPr>
            <w:tcW w:w="1466" w:type="dxa"/>
            <w:shd w:val="clear" w:color="auto" w:fill="auto"/>
            <w:vAlign w:val="center"/>
            <w:hideMark/>
          </w:tcPr>
          <w:p w14:paraId="6C09B961" w14:textId="77777777" w:rsidR="00A425A5" w:rsidRPr="00A425A5" w:rsidRDefault="00A425A5" w:rsidP="00A425A5">
            <w:pPr>
              <w:jc w:val="right"/>
              <w:rPr>
                <w:b/>
                <w:bCs/>
                <w:color w:val="000000"/>
                <w:sz w:val="20"/>
                <w:szCs w:val="20"/>
              </w:rPr>
            </w:pPr>
            <w:r w:rsidRPr="00A425A5">
              <w:rPr>
                <w:b/>
                <w:bCs/>
                <w:color w:val="000000"/>
                <w:sz w:val="20"/>
                <w:szCs w:val="20"/>
              </w:rPr>
              <w:t>428.344,63</w:t>
            </w:r>
          </w:p>
        </w:tc>
        <w:tc>
          <w:tcPr>
            <w:tcW w:w="1466" w:type="dxa"/>
            <w:shd w:val="clear" w:color="auto" w:fill="auto"/>
            <w:vAlign w:val="center"/>
            <w:hideMark/>
          </w:tcPr>
          <w:p w14:paraId="4C19AA5D" w14:textId="77777777" w:rsidR="00A425A5" w:rsidRPr="00A425A5" w:rsidRDefault="00A425A5" w:rsidP="00A425A5">
            <w:pPr>
              <w:jc w:val="right"/>
              <w:rPr>
                <w:b/>
                <w:bCs/>
                <w:color w:val="000000"/>
                <w:sz w:val="20"/>
                <w:szCs w:val="20"/>
              </w:rPr>
            </w:pPr>
            <w:r w:rsidRPr="00A425A5">
              <w:rPr>
                <w:b/>
                <w:bCs/>
                <w:color w:val="000000"/>
                <w:sz w:val="20"/>
                <w:szCs w:val="20"/>
              </w:rPr>
              <w:t>474.636,00</w:t>
            </w:r>
          </w:p>
        </w:tc>
        <w:tc>
          <w:tcPr>
            <w:tcW w:w="1466" w:type="dxa"/>
            <w:shd w:val="clear" w:color="auto" w:fill="auto"/>
            <w:vAlign w:val="center"/>
            <w:hideMark/>
          </w:tcPr>
          <w:p w14:paraId="0FA98063" w14:textId="77777777" w:rsidR="00A425A5" w:rsidRPr="00A425A5" w:rsidRDefault="00A425A5" w:rsidP="00A425A5">
            <w:pPr>
              <w:jc w:val="right"/>
              <w:rPr>
                <w:b/>
                <w:bCs/>
                <w:color w:val="000000"/>
                <w:sz w:val="20"/>
                <w:szCs w:val="20"/>
              </w:rPr>
            </w:pPr>
            <w:r w:rsidRPr="00A425A5">
              <w:rPr>
                <w:b/>
                <w:bCs/>
                <w:color w:val="000000"/>
                <w:sz w:val="20"/>
                <w:szCs w:val="20"/>
              </w:rPr>
              <w:t>499.000,00</w:t>
            </w:r>
          </w:p>
        </w:tc>
        <w:tc>
          <w:tcPr>
            <w:tcW w:w="1466" w:type="dxa"/>
            <w:shd w:val="clear" w:color="auto" w:fill="auto"/>
            <w:vAlign w:val="center"/>
            <w:hideMark/>
          </w:tcPr>
          <w:p w14:paraId="74AF1E31" w14:textId="77777777" w:rsidR="00A425A5" w:rsidRPr="00A425A5" w:rsidRDefault="00A425A5" w:rsidP="00A425A5">
            <w:pPr>
              <w:jc w:val="right"/>
              <w:rPr>
                <w:b/>
                <w:bCs/>
                <w:color w:val="000000"/>
                <w:sz w:val="20"/>
                <w:szCs w:val="20"/>
              </w:rPr>
            </w:pPr>
            <w:r w:rsidRPr="00A425A5">
              <w:rPr>
                <w:b/>
                <w:bCs/>
                <w:color w:val="000000"/>
                <w:sz w:val="20"/>
                <w:szCs w:val="20"/>
              </w:rPr>
              <w:t>499.000,00</w:t>
            </w:r>
          </w:p>
        </w:tc>
        <w:tc>
          <w:tcPr>
            <w:tcW w:w="1466" w:type="dxa"/>
            <w:shd w:val="clear" w:color="auto" w:fill="auto"/>
            <w:vAlign w:val="center"/>
            <w:hideMark/>
          </w:tcPr>
          <w:p w14:paraId="7D2641E5" w14:textId="77777777" w:rsidR="00A425A5" w:rsidRPr="00A425A5" w:rsidRDefault="00A425A5" w:rsidP="00A425A5">
            <w:pPr>
              <w:jc w:val="right"/>
              <w:rPr>
                <w:b/>
                <w:bCs/>
                <w:color w:val="000000"/>
                <w:sz w:val="20"/>
                <w:szCs w:val="20"/>
              </w:rPr>
            </w:pPr>
            <w:r w:rsidRPr="00A425A5">
              <w:rPr>
                <w:b/>
                <w:bCs/>
                <w:color w:val="000000"/>
                <w:sz w:val="20"/>
                <w:szCs w:val="20"/>
              </w:rPr>
              <w:t>499.000,00</w:t>
            </w:r>
          </w:p>
        </w:tc>
      </w:tr>
      <w:tr w:rsidR="00A425A5" w:rsidRPr="00A425A5" w14:paraId="5DE768AB" w14:textId="77777777" w:rsidTr="00607FD7">
        <w:trPr>
          <w:cantSplit/>
          <w:trHeight w:val="360"/>
        </w:trPr>
        <w:tc>
          <w:tcPr>
            <w:tcW w:w="2748" w:type="dxa"/>
            <w:shd w:val="clear" w:color="auto" w:fill="auto"/>
            <w:vAlign w:val="center"/>
            <w:hideMark/>
          </w:tcPr>
          <w:p w14:paraId="02B15AE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A1005</w:t>
            </w:r>
            <w:proofErr w:type="spellEnd"/>
            <w:r w:rsidRPr="00A425A5">
              <w:rPr>
                <w:b/>
                <w:bCs/>
                <w:color w:val="000000"/>
                <w:sz w:val="20"/>
                <w:szCs w:val="20"/>
              </w:rPr>
              <w:t xml:space="preserve"> 01</w:t>
            </w:r>
          </w:p>
        </w:tc>
        <w:tc>
          <w:tcPr>
            <w:tcW w:w="4802" w:type="dxa"/>
            <w:shd w:val="clear" w:color="auto" w:fill="auto"/>
            <w:vAlign w:val="center"/>
            <w:hideMark/>
          </w:tcPr>
          <w:p w14:paraId="68F9CDEC" w14:textId="77777777" w:rsidR="00A425A5" w:rsidRPr="00A425A5" w:rsidRDefault="00A425A5" w:rsidP="00A425A5">
            <w:pPr>
              <w:rPr>
                <w:b/>
                <w:bCs/>
                <w:color w:val="000000"/>
                <w:sz w:val="20"/>
                <w:szCs w:val="20"/>
              </w:rPr>
            </w:pPr>
            <w:r w:rsidRPr="00A425A5">
              <w:rPr>
                <w:b/>
                <w:bCs/>
                <w:color w:val="000000"/>
                <w:sz w:val="20"/>
                <w:szCs w:val="20"/>
              </w:rPr>
              <w:t>OPĆI RASHODI - TAJNIŠTVO</w:t>
            </w:r>
          </w:p>
        </w:tc>
        <w:tc>
          <w:tcPr>
            <w:tcW w:w="1466" w:type="dxa"/>
            <w:shd w:val="clear" w:color="auto" w:fill="auto"/>
            <w:vAlign w:val="center"/>
            <w:hideMark/>
          </w:tcPr>
          <w:p w14:paraId="525DCDCC" w14:textId="77777777" w:rsidR="00A425A5" w:rsidRPr="00A425A5" w:rsidRDefault="00A425A5" w:rsidP="00A425A5">
            <w:pPr>
              <w:jc w:val="right"/>
              <w:rPr>
                <w:b/>
                <w:bCs/>
                <w:color w:val="000000"/>
                <w:sz w:val="20"/>
                <w:szCs w:val="20"/>
              </w:rPr>
            </w:pPr>
            <w:r w:rsidRPr="00A425A5">
              <w:rPr>
                <w:b/>
                <w:bCs/>
                <w:color w:val="000000"/>
                <w:sz w:val="20"/>
                <w:szCs w:val="20"/>
              </w:rPr>
              <w:t>428.344,63</w:t>
            </w:r>
          </w:p>
        </w:tc>
        <w:tc>
          <w:tcPr>
            <w:tcW w:w="1466" w:type="dxa"/>
            <w:shd w:val="clear" w:color="auto" w:fill="auto"/>
            <w:vAlign w:val="center"/>
            <w:hideMark/>
          </w:tcPr>
          <w:p w14:paraId="73ACEDA3" w14:textId="77777777" w:rsidR="00A425A5" w:rsidRPr="00A425A5" w:rsidRDefault="00A425A5" w:rsidP="00A425A5">
            <w:pPr>
              <w:jc w:val="right"/>
              <w:rPr>
                <w:b/>
                <w:bCs/>
                <w:color w:val="000000"/>
                <w:sz w:val="20"/>
                <w:szCs w:val="20"/>
              </w:rPr>
            </w:pPr>
            <w:r w:rsidRPr="00A425A5">
              <w:rPr>
                <w:b/>
                <w:bCs/>
                <w:color w:val="000000"/>
                <w:sz w:val="20"/>
                <w:szCs w:val="20"/>
              </w:rPr>
              <w:t>474.636,00</w:t>
            </w:r>
          </w:p>
        </w:tc>
        <w:tc>
          <w:tcPr>
            <w:tcW w:w="1466" w:type="dxa"/>
            <w:shd w:val="clear" w:color="auto" w:fill="auto"/>
            <w:vAlign w:val="center"/>
            <w:hideMark/>
          </w:tcPr>
          <w:p w14:paraId="4C2580F2" w14:textId="77777777" w:rsidR="00A425A5" w:rsidRPr="00A425A5" w:rsidRDefault="00A425A5" w:rsidP="00A425A5">
            <w:pPr>
              <w:jc w:val="right"/>
              <w:rPr>
                <w:b/>
                <w:bCs/>
                <w:color w:val="000000"/>
                <w:sz w:val="20"/>
                <w:szCs w:val="20"/>
              </w:rPr>
            </w:pPr>
            <w:r w:rsidRPr="00A425A5">
              <w:rPr>
                <w:b/>
                <w:bCs/>
                <w:color w:val="000000"/>
                <w:sz w:val="20"/>
                <w:szCs w:val="20"/>
              </w:rPr>
              <w:t>499.000,00</w:t>
            </w:r>
          </w:p>
        </w:tc>
        <w:tc>
          <w:tcPr>
            <w:tcW w:w="1466" w:type="dxa"/>
            <w:shd w:val="clear" w:color="auto" w:fill="auto"/>
            <w:vAlign w:val="center"/>
            <w:hideMark/>
          </w:tcPr>
          <w:p w14:paraId="55D0B222" w14:textId="77777777" w:rsidR="00A425A5" w:rsidRPr="00A425A5" w:rsidRDefault="00A425A5" w:rsidP="00A425A5">
            <w:pPr>
              <w:jc w:val="right"/>
              <w:rPr>
                <w:b/>
                <w:bCs/>
                <w:color w:val="000000"/>
                <w:sz w:val="20"/>
                <w:szCs w:val="20"/>
              </w:rPr>
            </w:pPr>
            <w:r w:rsidRPr="00A425A5">
              <w:rPr>
                <w:b/>
                <w:bCs/>
                <w:color w:val="000000"/>
                <w:sz w:val="20"/>
                <w:szCs w:val="20"/>
              </w:rPr>
              <w:t>499.000,00</w:t>
            </w:r>
          </w:p>
        </w:tc>
        <w:tc>
          <w:tcPr>
            <w:tcW w:w="1466" w:type="dxa"/>
            <w:shd w:val="clear" w:color="auto" w:fill="auto"/>
            <w:vAlign w:val="center"/>
            <w:hideMark/>
          </w:tcPr>
          <w:p w14:paraId="424EA39C" w14:textId="77777777" w:rsidR="00A425A5" w:rsidRPr="00A425A5" w:rsidRDefault="00A425A5" w:rsidP="00A425A5">
            <w:pPr>
              <w:jc w:val="right"/>
              <w:rPr>
                <w:b/>
                <w:bCs/>
                <w:color w:val="000000"/>
                <w:sz w:val="20"/>
                <w:szCs w:val="20"/>
              </w:rPr>
            </w:pPr>
            <w:r w:rsidRPr="00A425A5">
              <w:rPr>
                <w:b/>
                <w:bCs/>
                <w:color w:val="000000"/>
                <w:sz w:val="20"/>
                <w:szCs w:val="20"/>
              </w:rPr>
              <w:t>499.000,00</w:t>
            </w:r>
          </w:p>
        </w:tc>
      </w:tr>
      <w:tr w:rsidR="00A425A5" w:rsidRPr="00A425A5" w14:paraId="5D18C3AA" w14:textId="77777777" w:rsidTr="00607FD7">
        <w:trPr>
          <w:cantSplit/>
          <w:trHeight w:val="360"/>
        </w:trPr>
        <w:tc>
          <w:tcPr>
            <w:tcW w:w="2748" w:type="dxa"/>
            <w:shd w:val="clear" w:color="auto" w:fill="auto"/>
            <w:vAlign w:val="center"/>
            <w:hideMark/>
          </w:tcPr>
          <w:p w14:paraId="11A74F8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AA294A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A2CD33C" w14:textId="77777777" w:rsidR="00A425A5" w:rsidRPr="00A425A5" w:rsidRDefault="00A425A5" w:rsidP="00A425A5">
            <w:pPr>
              <w:jc w:val="right"/>
              <w:rPr>
                <w:i/>
                <w:iCs/>
                <w:color w:val="000000"/>
                <w:sz w:val="20"/>
                <w:szCs w:val="20"/>
              </w:rPr>
            </w:pPr>
            <w:r w:rsidRPr="00A425A5">
              <w:rPr>
                <w:i/>
                <w:iCs/>
                <w:color w:val="000000"/>
                <w:sz w:val="20"/>
                <w:szCs w:val="20"/>
              </w:rPr>
              <w:t>428.344,63</w:t>
            </w:r>
          </w:p>
        </w:tc>
        <w:tc>
          <w:tcPr>
            <w:tcW w:w="1466" w:type="dxa"/>
            <w:shd w:val="clear" w:color="auto" w:fill="auto"/>
            <w:vAlign w:val="center"/>
            <w:hideMark/>
          </w:tcPr>
          <w:p w14:paraId="14B06A1C" w14:textId="77777777" w:rsidR="00A425A5" w:rsidRPr="00A425A5" w:rsidRDefault="00A425A5" w:rsidP="00A425A5">
            <w:pPr>
              <w:jc w:val="right"/>
              <w:rPr>
                <w:i/>
                <w:iCs/>
                <w:color w:val="000000"/>
                <w:sz w:val="20"/>
                <w:szCs w:val="20"/>
              </w:rPr>
            </w:pPr>
            <w:r w:rsidRPr="00A425A5">
              <w:rPr>
                <w:i/>
                <w:iCs/>
                <w:color w:val="000000"/>
                <w:sz w:val="20"/>
                <w:szCs w:val="20"/>
              </w:rPr>
              <w:t>474.636,00</w:t>
            </w:r>
          </w:p>
        </w:tc>
        <w:tc>
          <w:tcPr>
            <w:tcW w:w="1466" w:type="dxa"/>
            <w:shd w:val="clear" w:color="auto" w:fill="auto"/>
            <w:vAlign w:val="center"/>
            <w:hideMark/>
          </w:tcPr>
          <w:p w14:paraId="4EE36852" w14:textId="77777777" w:rsidR="00A425A5" w:rsidRPr="00A425A5" w:rsidRDefault="00A425A5" w:rsidP="00A425A5">
            <w:pPr>
              <w:jc w:val="right"/>
              <w:rPr>
                <w:i/>
                <w:iCs/>
                <w:color w:val="000000"/>
                <w:sz w:val="20"/>
                <w:szCs w:val="20"/>
              </w:rPr>
            </w:pPr>
            <w:r w:rsidRPr="00A425A5">
              <w:rPr>
                <w:i/>
                <w:iCs/>
                <w:color w:val="000000"/>
                <w:sz w:val="20"/>
                <w:szCs w:val="20"/>
              </w:rPr>
              <w:t>499.000,00</w:t>
            </w:r>
          </w:p>
        </w:tc>
        <w:tc>
          <w:tcPr>
            <w:tcW w:w="1466" w:type="dxa"/>
            <w:shd w:val="clear" w:color="auto" w:fill="auto"/>
            <w:vAlign w:val="center"/>
            <w:hideMark/>
          </w:tcPr>
          <w:p w14:paraId="0525FBD1" w14:textId="77777777" w:rsidR="00A425A5" w:rsidRPr="00A425A5" w:rsidRDefault="00A425A5" w:rsidP="00A425A5">
            <w:pPr>
              <w:jc w:val="right"/>
              <w:rPr>
                <w:i/>
                <w:iCs/>
                <w:color w:val="000000"/>
                <w:sz w:val="20"/>
                <w:szCs w:val="20"/>
              </w:rPr>
            </w:pPr>
            <w:r w:rsidRPr="00A425A5">
              <w:rPr>
                <w:i/>
                <w:iCs/>
                <w:color w:val="000000"/>
                <w:sz w:val="20"/>
                <w:szCs w:val="20"/>
              </w:rPr>
              <w:t>499.000,00</w:t>
            </w:r>
          </w:p>
        </w:tc>
        <w:tc>
          <w:tcPr>
            <w:tcW w:w="1466" w:type="dxa"/>
            <w:shd w:val="clear" w:color="auto" w:fill="auto"/>
            <w:vAlign w:val="center"/>
            <w:hideMark/>
          </w:tcPr>
          <w:p w14:paraId="1D3A353A" w14:textId="77777777" w:rsidR="00A425A5" w:rsidRPr="00A425A5" w:rsidRDefault="00A425A5" w:rsidP="00A425A5">
            <w:pPr>
              <w:jc w:val="right"/>
              <w:rPr>
                <w:i/>
                <w:iCs/>
                <w:color w:val="000000"/>
                <w:sz w:val="20"/>
                <w:szCs w:val="20"/>
              </w:rPr>
            </w:pPr>
            <w:r w:rsidRPr="00A425A5">
              <w:rPr>
                <w:i/>
                <w:iCs/>
                <w:color w:val="000000"/>
                <w:sz w:val="20"/>
                <w:szCs w:val="20"/>
              </w:rPr>
              <w:t>499.000,00</w:t>
            </w:r>
          </w:p>
        </w:tc>
      </w:tr>
      <w:tr w:rsidR="00A425A5" w:rsidRPr="00A425A5" w14:paraId="09C5DC34" w14:textId="77777777" w:rsidTr="00607FD7">
        <w:trPr>
          <w:cantSplit/>
          <w:trHeight w:val="360"/>
        </w:trPr>
        <w:tc>
          <w:tcPr>
            <w:tcW w:w="2748" w:type="dxa"/>
            <w:shd w:val="clear" w:color="auto" w:fill="auto"/>
            <w:vAlign w:val="center"/>
            <w:hideMark/>
          </w:tcPr>
          <w:p w14:paraId="1A17498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A6D2BD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937C8D9" w14:textId="77777777" w:rsidR="00A425A5" w:rsidRPr="00A425A5" w:rsidRDefault="00A425A5" w:rsidP="00A425A5">
            <w:pPr>
              <w:jc w:val="right"/>
              <w:rPr>
                <w:color w:val="000000"/>
                <w:sz w:val="20"/>
                <w:szCs w:val="20"/>
              </w:rPr>
            </w:pPr>
            <w:r w:rsidRPr="00A425A5">
              <w:rPr>
                <w:color w:val="000000"/>
                <w:sz w:val="20"/>
                <w:szCs w:val="20"/>
              </w:rPr>
              <w:t>428.344,63</w:t>
            </w:r>
          </w:p>
        </w:tc>
        <w:tc>
          <w:tcPr>
            <w:tcW w:w="1466" w:type="dxa"/>
            <w:shd w:val="clear" w:color="auto" w:fill="auto"/>
            <w:vAlign w:val="center"/>
            <w:hideMark/>
          </w:tcPr>
          <w:p w14:paraId="0C20FC56" w14:textId="77777777" w:rsidR="00A425A5" w:rsidRPr="00A425A5" w:rsidRDefault="00A425A5" w:rsidP="00A425A5">
            <w:pPr>
              <w:jc w:val="right"/>
              <w:rPr>
                <w:color w:val="000000"/>
                <w:sz w:val="20"/>
                <w:szCs w:val="20"/>
              </w:rPr>
            </w:pPr>
            <w:r w:rsidRPr="00A425A5">
              <w:rPr>
                <w:color w:val="000000"/>
                <w:sz w:val="20"/>
                <w:szCs w:val="20"/>
              </w:rPr>
              <w:t>474.636,00</w:t>
            </w:r>
          </w:p>
        </w:tc>
        <w:tc>
          <w:tcPr>
            <w:tcW w:w="1466" w:type="dxa"/>
            <w:shd w:val="clear" w:color="auto" w:fill="auto"/>
            <w:vAlign w:val="center"/>
            <w:hideMark/>
          </w:tcPr>
          <w:p w14:paraId="687D1800" w14:textId="77777777" w:rsidR="00A425A5" w:rsidRPr="00A425A5" w:rsidRDefault="00A425A5" w:rsidP="00A425A5">
            <w:pPr>
              <w:jc w:val="right"/>
              <w:rPr>
                <w:color w:val="000000"/>
                <w:sz w:val="20"/>
                <w:szCs w:val="20"/>
              </w:rPr>
            </w:pPr>
            <w:r w:rsidRPr="00A425A5">
              <w:rPr>
                <w:color w:val="000000"/>
                <w:sz w:val="20"/>
                <w:szCs w:val="20"/>
              </w:rPr>
              <w:t>499.000,00</w:t>
            </w:r>
          </w:p>
        </w:tc>
        <w:tc>
          <w:tcPr>
            <w:tcW w:w="1466" w:type="dxa"/>
            <w:shd w:val="clear" w:color="auto" w:fill="auto"/>
            <w:vAlign w:val="center"/>
            <w:hideMark/>
          </w:tcPr>
          <w:p w14:paraId="220EB103" w14:textId="77777777" w:rsidR="00A425A5" w:rsidRPr="00A425A5" w:rsidRDefault="00A425A5" w:rsidP="00A425A5">
            <w:pPr>
              <w:jc w:val="right"/>
              <w:rPr>
                <w:color w:val="000000"/>
                <w:sz w:val="20"/>
                <w:szCs w:val="20"/>
              </w:rPr>
            </w:pPr>
            <w:r w:rsidRPr="00A425A5">
              <w:rPr>
                <w:color w:val="000000"/>
                <w:sz w:val="20"/>
                <w:szCs w:val="20"/>
              </w:rPr>
              <w:t>499.000,00</w:t>
            </w:r>
          </w:p>
        </w:tc>
        <w:tc>
          <w:tcPr>
            <w:tcW w:w="1466" w:type="dxa"/>
            <w:shd w:val="clear" w:color="auto" w:fill="auto"/>
            <w:vAlign w:val="center"/>
            <w:hideMark/>
          </w:tcPr>
          <w:p w14:paraId="28A980FB" w14:textId="77777777" w:rsidR="00A425A5" w:rsidRPr="00A425A5" w:rsidRDefault="00A425A5" w:rsidP="00A425A5">
            <w:pPr>
              <w:jc w:val="right"/>
              <w:rPr>
                <w:color w:val="000000"/>
                <w:sz w:val="20"/>
                <w:szCs w:val="20"/>
              </w:rPr>
            </w:pPr>
            <w:r w:rsidRPr="00A425A5">
              <w:rPr>
                <w:color w:val="000000"/>
                <w:sz w:val="20"/>
                <w:szCs w:val="20"/>
              </w:rPr>
              <w:t>499.000,00</w:t>
            </w:r>
          </w:p>
        </w:tc>
      </w:tr>
      <w:tr w:rsidR="00A425A5" w:rsidRPr="00A425A5" w14:paraId="16BA6D9E" w14:textId="77777777" w:rsidTr="00607FD7">
        <w:trPr>
          <w:cantSplit/>
          <w:trHeight w:val="360"/>
        </w:trPr>
        <w:tc>
          <w:tcPr>
            <w:tcW w:w="2748" w:type="dxa"/>
            <w:shd w:val="clear" w:color="auto" w:fill="auto"/>
            <w:vAlign w:val="center"/>
            <w:hideMark/>
          </w:tcPr>
          <w:p w14:paraId="069D612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EA4D9B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5419620" w14:textId="77777777" w:rsidR="00A425A5" w:rsidRPr="00A425A5" w:rsidRDefault="00A425A5" w:rsidP="00A425A5">
            <w:pPr>
              <w:jc w:val="right"/>
              <w:rPr>
                <w:color w:val="000000"/>
                <w:sz w:val="20"/>
                <w:szCs w:val="20"/>
              </w:rPr>
            </w:pPr>
            <w:r w:rsidRPr="00A425A5">
              <w:rPr>
                <w:color w:val="000000"/>
                <w:sz w:val="20"/>
                <w:szCs w:val="20"/>
              </w:rPr>
              <w:t>405.108,63</w:t>
            </w:r>
          </w:p>
        </w:tc>
        <w:tc>
          <w:tcPr>
            <w:tcW w:w="1466" w:type="dxa"/>
            <w:shd w:val="clear" w:color="auto" w:fill="auto"/>
            <w:vAlign w:val="center"/>
            <w:hideMark/>
          </w:tcPr>
          <w:p w14:paraId="7029367E" w14:textId="77777777" w:rsidR="00A425A5" w:rsidRPr="00A425A5" w:rsidRDefault="00A425A5" w:rsidP="00A425A5">
            <w:pPr>
              <w:jc w:val="right"/>
              <w:rPr>
                <w:color w:val="000000"/>
                <w:sz w:val="20"/>
                <w:szCs w:val="20"/>
              </w:rPr>
            </w:pPr>
            <w:r w:rsidRPr="00A425A5">
              <w:rPr>
                <w:color w:val="000000"/>
                <w:sz w:val="20"/>
                <w:szCs w:val="20"/>
              </w:rPr>
              <w:t>452.400,00</w:t>
            </w:r>
          </w:p>
        </w:tc>
        <w:tc>
          <w:tcPr>
            <w:tcW w:w="1466" w:type="dxa"/>
            <w:shd w:val="clear" w:color="auto" w:fill="auto"/>
            <w:vAlign w:val="center"/>
            <w:hideMark/>
          </w:tcPr>
          <w:p w14:paraId="781C7D20" w14:textId="77777777" w:rsidR="00A425A5" w:rsidRPr="00A425A5" w:rsidRDefault="00A425A5" w:rsidP="00A425A5">
            <w:pPr>
              <w:jc w:val="right"/>
              <w:rPr>
                <w:color w:val="000000"/>
                <w:sz w:val="20"/>
                <w:szCs w:val="20"/>
              </w:rPr>
            </w:pPr>
            <w:r w:rsidRPr="00A425A5">
              <w:rPr>
                <w:color w:val="000000"/>
                <w:sz w:val="20"/>
                <w:szCs w:val="20"/>
              </w:rPr>
              <w:t>474.700,00</w:t>
            </w:r>
          </w:p>
        </w:tc>
        <w:tc>
          <w:tcPr>
            <w:tcW w:w="1466" w:type="dxa"/>
            <w:shd w:val="clear" w:color="auto" w:fill="auto"/>
            <w:vAlign w:val="center"/>
            <w:hideMark/>
          </w:tcPr>
          <w:p w14:paraId="77F9307A" w14:textId="77777777" w:rsidR="00A425A5" w:rsidRPr="00A425A5" w:rsidRDefault="00A425A5" w:rsidP="00A425A5">
            <w:pPr>
              <w:jc w:val="right"/>
              <w:rPr>
                <w:color w:val="000000"/>
                <w:sz w:val="20"/>
                <w:szCs w:val="20"/>
              </w:rPr>
            </w:pPr>
            <w:r w:rsidRPr="00A425A5">
              <w:rPr>
                <w:color w:val="000000"/>
                <w:sz w:val="20"/>
                <w:szCs w:val="20"/>
              </w:rPr>
              <w:t>474.700,00</w:t>
            </w:r>
          </w:p>
        </w:tc>
        <w:tc>
          <w:tcPr>
            <w:tcW w:w="1466" w:type="dxa"/>
            <w:shd w:val="clear" w:color="auto" w:fill="auto"/>
            <w:vAlign w:val="center"/>
            <w:hideMark/>
          </w:tcPr>
          <w:p w14:paraId="2DC5C244" w14:textId="77777777" w:rsidR="00A425A5" w:rsidRPr="00A425A5" w:rsidRDefault="00A425A5" w:rsidP="00A425A5">
            <w:pPr>
              <w:jc w:val="right"/>
              <w:rPr>
                <w:color w:val="000000"/>
                <w:sz w:val="20"/>
                <w:szCs w:val="20"/>
              </w:rPr>
            </w:pPr>
            <w:r w:rsidRPr="00A425A5">
              <w:rPr>
                <w:color w:val="000000"/>
                <w:sz w:val="20"/>
                <w:szCs w:val="20"/>
              </w:rPr>
              <w:t>474.700,00</w:t>
            </w:r>
          </w:p>
        </w:tc>
      </w:tr>
      <w:tr w:rsidR="00A425A5" w:rsidRPr="00A425A5" w14:paraId="6375B9DB" w14:textId="77777777" w:rsidTr="00607FD7">
        <w:trPr>
          <w:cantSplit/>
          <w:trHeight w:val="360"/>
        </w:trPr>
        <w:tc>
          <w:tcPr>
            <w:tcW w:w="2748" w:type="dxa"/>
            <w:shd w:val="clear" w:color="auto" w:fill="auto"/>
            <w:vAlign w:val="center"/>
            <w:hideMark/>
          </w:tcPr>
          <w:p w14:paraId="090C01B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CABAA7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0B78C45" w14:textId="77777777" w:rsidR="00A425A5" w:rsidRPr="00A425A5" w:rsidRDefault="00A425A5" w:rsidP="00A425A5">
            <w:pPr>
              <w:jc w:val="right"/>
              <w:rPr>
                <w:color w:val="000000"/>
                <w:sz w:val="20"/>
                <w:szCs w:val="20"/>
              </w:rPr>
            </w:pPr>
            <w:r w:rsidRPr="00A425A5">
              <w:rPr>
                <w:color w:val="000000"/>
                <w:sz w:val="20"/>
                <w:szCs w:val="20"/>
              </w:rPr>
              <w:t>23.236,00</w:t>
            </w:r>
          </w:p>
        </w:tc>
        <w:tc>
          <w:tcPr>
            <w:tcW w:w="1466" w:type="dxa"/>
            <w:shd w:val="clear" w:color="auto" w:fill="auto"/>
            <w:vAlign w:val="center"/>
            <w:hideMark/>
          </w:tcPr>
          <w:p w14:paraId="2C8D0244" w14:textId="77777777" w:rsidR="00A425A5" w:rsidRPr="00A425A5" w:rsidRDefault="00A425A5" w:rsidP="00A425A5">
            <w:pPr>
              <w:jc w:val="right"/>
              <w:rPr>
                <w:color w:val="000000"/>
                <w:sz w:val="20"/>
                <w:szCs w:val="20"/>
              </w:rPr>
            </w:pPr>
            <w:r w:rsidRPr="00A425A5">
              <w:rPr>
                <w:color w:val="000000"/>
                <w:sz w:val="20"/>
                <w:szCs w:val="20"/>
              </w:rPr>
              <w:t>22.236,00</w:t>
            </w:r>
          </w:p>
        </w:tc>
        <w:tc>
          <w:tcPr>
            <w:tcW w:w="1466" w:type="dxa"/>
            <w:shd w:val="clear" w:color="auto" w:fill="auto"/>
            <w:vAlign w:val="center"/>
            <w:hideMark/>
          </w:tcPr>
          <w:p w14:paraId="389CC451" w14:textId="77777777" w:rsidR="00A425A5" w:rsidRPr="00A425A5" w:rsidRDefault="00A425A5" w:rsidP="00A425A5">
            <w:pPr>
              <w:jc w:val="right"/>
              <w:rPr>
                <w:color w:val="000000"/>
                <w:sz w:val="20"/>
                <w:szCs w:val="20"/>
              </w:rPr>
            </w:pPr>
            <w:r w:rsidRPr="00A425A5">
              <w:rPr>
                <w:color w:val="000000"/>
                <w:sz w:val="20"/>
                <w:szCs w:val="20"/>
              </w:rPr>
              <w:t>24.300,00</w:t>
            </w:r>
          </w:p>
        </w:tc>
        <w:tc>
          <w:tcPr>
            <w:tcW w:w="1466" w:type="dxa"/>
            <w:shd w:val="clear" w:color="auto" w:fill="auto"/>
            <w:vAlign w:val="center"/>
            <w:hideMark/>
          </w:tcPr>
          <w:p w14:paraId="71243A8E" w14:textId="77777777" w:rsidR="00A425A5" w:rsidRPr="00A425A5" w:rsidRDefault="00A425A5" w:rsidP="00A425A5">
            <w:pPr>
              <w:jc w:val="right"/>
              <w:rPr>
                <w:color w:val="000000"/>
                <w:sz w:val="20"/>
                <w:szCs w:val="20"/>
              </w:rPr>
            </w:pPr>
            <w:r w:rsidRPr="00A425A5">
              <w:rPr>
                <w:color w:val="000000"/>
                <w:sz w:val="20"/>
                <w:szCs w:val="20"/>
              </w:rPr>
              <w:t>24.300,00</w:t>
            </w:r>
          </w:p>
        </w:tc>
        <w:tc>
          <w:tcPr>
            <w:tcW w:w="1466" w:type="dxa"/>
            <w:shd w:val="clear" w:color="auto" w:fill="auto"/>
            <w:vAlign w:val="center"/>
            <w:hideMark/>
          </w:tcPr>
          <w:p w14:paraId="15E73F57" w14:textId="77777777" w:rsidR="00A425A5" w:rsidRPr="00A425A5" w:rsidRDefault="00A425A5" w:rsidP="00A425A5">
            <w:pPr>
              <w:jc w:val="right"/>
              <w:rPr>
                <w:color w:val="000000"/>
                <w:sz w:val="20"/>
                <w:szCs w:val="20"/>
              </w:rPr>
            </w:pPr>
            <w:r w:rsidRPr="00A425A5">
              <w:rPr>
                <w:color w:val="000000"/>
                <w:sz w:val="20"/>
                <w:szCs w:val="20"/>
              </w:rPr>
              <w:t>24.300,00</w:t>
            </w:r>
          </w:p>
        </w:tc>
      </w:tr>
      <w:tr w:rsidR="00A425A5" w:rsidRPr="00A425A5" w14:paraId="2937F416" w14:textId="77777777" w:rsidTr="00607FD7">
        <w:trPr>
          <w:cantSplit/>
          <w:trHeight w:val="360"/>
        </w:trPr>
        <w:tc>
          <w:tcPr>
            <w:tcW w:w="2748" w:type="dxa"/>
            <w:shd w:val="clear" w:color="auto" w:fill="auto"/>
            <w:vAlign w:val="center"/>
            <w:hideMark/>
          </w:tcPr>
          <w:p w14:paraId="3667EAD0" w14:textId="77777777" w:rsidR="00A425A5" w:rsidRPr="00A425A5" w:rsidRDefault="00A425A5" w:rsidP="00A425A5">
            <w:pPr>
              <w:rPr>
                <w:b/>
                <w:bCs/>
                <w:color w:val="000000"/>
                <w:sz w:val="20"/>
                <w:szCs w:val="20"/>
              </w:rPr>
            </w:pPr>
            <w:r w:rsidRPr="00A425A5">
              <w:rPr>
                <w:b/>
                <w:bCs/>
                <w:color w:val="000000"/>
                <w:sz w:val="20"/>
                <w:szCs w:val="20"/>
              </w:rPr>
              <w:t>PROGRAM    1006</w:t>
            </w:r>
          </w:p>
        </w:tc>
        <w:tc>
          <w:tcPr>
            <w:tcW w:w="4802" w:type="dxa"/>
            <w:shd w:val="clear" w:color="auto" w:fill="auto"/>
            <w:vAlign w:val="center"/>
            <w:hideMark/>
          </w:tcPr>
          <w:p w14:paraId="4BA808C0" w14:textId="77777777" w:rsidR="00A425A5" w:rsidRPr="00A425A5" w:rsidRDefault="00A425A5" w:rsidP="00A425A5">
            <w:pPr>
              <w:rPr>
                <w:b/>
                <w:bCs/>
                <w:color w:val="000000"/>
                <w:sz w:val="20"/>
                <w:szCs w:val="20"/>
              </w:rPr>
            </w:pPr>
            <w:r w:rsidRPr="00A425A5">
              <w:rPr>
                <w:b/>
                <w:bCs/>
                <w:color w:val="000000"/>
                <w:sz w:val="20"/>
                <w:szCs w:val="20"/>
              </w:rPr>
              <w:t>PREDSTAVNIČKO I IZVRŠNO TIJELO</w:t>
            </w:r>
          </w:p>
        </w:tc>
        <w:tc>
          <w:tcPr>
            <w:tcW w:w="1466" w:type="dxa"/>
            <w:shd w:val="clear" w:color="auto" w:fill="auto"/>
            <w:vAlign w:val="center"/>
            <w:hideMark/>
          </w:tcPr>
          <w:p w14:paraId="086489C4" w14:textId="77777777" w:rsidR="00A425A5" w:rsidRPr="00A425A5" w:rsidRDefault="00A425A5" w:rsidP="00A425A5">
            <w:pPr>
              <w:jc w:val="right"/>
              <w:rPr>
                <w:b/>
                <w:bCs/>
                <w:color w:val="000000"/>
                <w:sz w:val="20"/>
                <w:szCs w:val="20"/>
              </w:rPr>
            </w:pPr>
            <w:r w:rsidRPr="00A425A5">
              <w:rPr>
                <w:b/>
                <w:bCs/>
                <w:color w:val="000000"/>
                <w:sz w:val="20"/>
                <w:szCs w:val="20"/>
              </w:rPr>
              <w:t>299.380,79</w:t>
            </w:r>
          </w:p>
        </w:tc>
        <w:tc>
          <w:tcPr>
            <w:tcW w:w="1466" w:type="dxa"/>
            <w:shd w:val="clear" w:color="auto" w:fill="auto"/>
            <w:vAlign w:val="center"/>
            <w:hideMark/>
          </w:tcPr>
          <w:p w14:paraId="1405D9C8" w14:textId="77777777" w:rsidR="00A425A5" w:rsidRPr="00A425A5" w:rsidRDefault="00A425A5" w:rsidP="00A425A5">
            <w:pPr>
              <w:jc w:val="right"/>
              <w:rPr>
                <w:b/>
                <w:bCs/>
                <w:color w:val="000000"/>
                <w:sz w:val="20"/>
                <w:szCs w:val="20"/>
              </w:rPr>
            </w:pPr>
            <w:r w:rsidRPr="00A425A5">
              <w:rPr>
                <w:b/>
                <w:bCs/>
                <w:color w:val="000000"/>
                <w:sz w:val="20"/>
                <w:szCs w:val="20"/>
              </w:rPr>
              <w:t>614.933,00</w:t>
            </w:r>
          </w:p>
        </w:tc>
        <w:tc>
          <w:tcPr>
            <w:tcW w:w="1466" w:type="dxa"/>
            <w:shd w:val="clear" w:color="auto" w:fill="auto"/>
            <w:vAlign w:val="center"/>
            <w:hideMark/>
          </w:tcPr>
          <w:p w14:paraId="3F807C43" w14:textId="77777777" w:rsidR="00A425A5" w:rsidRPr="00A425A5" w:rsidRDefault="00A425A5" w:rsidP="00A425A5">
            <w:pPr>
              <w:jc w:val="right"/>
              <w:rPr>
                <w:b/>
                <w:bCs/>
                <w:color w:val="000000"/>
                <w:sz w:val="20"/>
                <w:szCs w:val="20"/>
              </w:rPr>
            </w:pPr>
            <w:r w:rsidRPr="00A425A5">
              <w:rPr>
                <w:b/>
                <w:bCs/>
                <w:color w:val="000000"/>
                <w:sz w:val="20"/>
                <w:szCs w:val="20"/>
              </w:rPr>
              <w:t>499.988,00</w:t>
            </w:r>
          </w:p>
        </w:tc>
        <w:tc>
          <w:tcPr>
            <w:tcW w:w="1466" w:type="dxa"/>
            <w:shd w:val="clear" w:color="auto" w:fill="auto"/>
            <w:vAlign w:val="center"/>
            <w:hideMark/>
          </w:tcPr>
          <w:p w14:paraId="3F2BEF6E" w14:textId="77777777" w:rsidR="00A425A5" w:rsidRPr="00A425A5" w:rsidRDefault="00A425A5" w:rsidP="00A425A5">
            <w:pPr>
              <w:jc w:val="right"/>
              <w:rPr>
                <w:b/>
                <w:bCs/>
                <w:color w:val="000000"/>
                <w:sz w:val="20"/>
                <w:szCs w:val="20"/>
              </w:rPr>
            </w:pPr>
            <w:r w:rsidRPr="00A425A5">
              <w:rPr>
                <w:b/>
                <w:bCs/>
                <w:color w:val="000000"/>
                <w:sz w:val="20"/>
                <w:szCs w:val="20"/>
              </w:rPr>
              <w:t>617.988,00</w:t>
            </w:r>
          </w:p>
        </w:tc>
        <w:tc>
          <w:tcPr>
            <w:tcW w:w="1466" w:type="dxa"/>
            <w:shd w:val="clear" w:color="auto" w:fill="auto"/>
            <w:vAlign w:val="center"/>
            <w:hideMark/>
          </w:tcPr>
          <w:p w14:paraId="138D27AE" w14:textId="77777777" w:rsidR="00A425A5" w:rsidRPr="00A425A5" w:rsidRDefault="00A425A5" w:rsidP="00A425A5">
            <w:pPr>
              <w:jc w:val="right"/>
              <w:rPr>
                <w:b/>
                <w:bCs/>
                <w:color w:val="000000"/>
                <w:sz w:val="20"/>
                <w:szCs w:val="20"/>
              </w:rPr>
            </w:pPr>
            <w:r w:rsidRPr="00A425A5">
              <w:rPr>
                <w:b/>
                <w:bCs/>
                <w:color w:val="000000"/>
                <w:sz w:val="20"/>
                <w:szCs w:val="20"/>
              </w:rPr>
              <w:t>617.988,00</w:t>
            </w:r>
          </w:p>
        </w:tc>
      </w:tr>
      <w:tr w:rsidR="00A425A5" w:rsidRPr="00A425A5" w14:paraId="6FF2FDA4" w14:textId="77777777" w:rsidTr="00607FD7">
        <w:trPr>
          <w:cantSplit/>
          <w:trHeight w:val="360"/>
        </w:trPr>
        <w:tc>
          <w:tcPr>
            <w:tcW w:w="2748" w:type="dxa"/>
            <w:shd w:val="clear" w:color="auto" w:fill="auto"/>
            <w:vAlign w:val="center"/>
            <w:hideMark/>
          </w:tcPr>
          <w:p w14:paraId="629BBA78"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A1006</w:t>
            </w:r>
            <w:proofErr w:type="spellEnd"/>
            <w:r w:rsidRPr="00A425A5">
              <w:rPr>
                <w:b/>
                <w:bCs/>
                <w:color w:val="000000"/>
                <w:sz w:val="20"/>
                <w:szCs w:val="20"/>
              </w:rPr>
              <w:t xml:space="preserve"> 01</w:t>
            </w:r>
          </w:p>
        </w:tc>
        <w:tc>
          <w:tcPr>
            <w:tcW w:w="4802" w:type="dxa"/>
            <w:shd w:val="clear" w:color="auto" w:fill="auto"/>
            <w:vAlign w:val="center"/>
            <w:hideMark/>
          </w:tcPr>
          <w:p w14:paraId="0B4D7C91" w14:textId="77777777" w:rsidR="00A425A5" w:rsidRPr="00A425A5" w:rsidRDefault="00A425A5" w:rsidP="00A425A5">
            <w:pPr>
              <w:rPr>
                <w:b/>
                <w:bCs/>
                <w:color w:val="000000"/>
                <w:sz w:val="20"/>
                <w:szCs w:val="20"/>
              </w:rPr>
            </w:pPr>
            <w:r w:rsidRPr="00A425A5">
              <w:rPr>
                <w:b/>
                <w:bCs/>
                <w:color w:val="000000"/>
                <w:sz w:val="20"/>
                <w:szCs w:val="20"/>
              </w:rPr>
              <w:t>RASHODI ZA RAD PREDSTAVNIČKOG TIJELA</w:t>
            </w:r>
          </w:p>
        </w:tc>
        <w:tc>
          <w:tcPr>
            <w:tcW w:w="1466" w:type="dxa"/>
            <w:shd w:val="clear" w:color="auto" w:fill="auto"/>
            <w:vAlign w:val="center"/>
            <w:hideMark/>
          </w:tcPr>
          <w:p w14:paraId="36B07A87" w14:textId="77777777" w:rsidR="00A425A5" w:rsidRPr="00A425A5" w:rsidRDefault="00A425A5" w:rsidP="00A425A5">
            <w:pPr>
              <w:jc w:val="right"/>
              <w:rPr>
                <w:b/>
                <w:bCs/>
                <w:color w:val="000000"/>
                <w:sz w:val="20"/>
                <w:szCs w:val="20"/>
              </w:rPr>
            </w:pPr>
            <w:r w:rsidRPr="00A425A5">
              <w:rPr>
                <w:b/>
                <w:bCs/>
                <w:color w:val="000000"/>
                <w:sz w:val="20"/>
                <w:szCs w:val="20"/>
              </w:rPr>
              <w:t>101.190,68</w:t>
            </w:r>
          </w:p>
        </w:tc>
        <w:tc>
          <w:tcPr>
            <w:tcW w:w="1466" w:type="dxa"/>
            <w:shd w:val="clear" w:color="auto" w:fill="auto"/>
            <w:vAlign w:val="center"/>
            <w:hideMark/>
          </w:tcPr>
          <w:p w14:paraId="2B595B32" w14:textId="77777777" w:rsidR="00A425A5" w:rsidRPr="00A425A5" w:rsidRDefault="00A425A5" w:rsidP="00A425A5">
            <w:pPr>
              <w:jc w:val="right"/>
              <w:rPr>
                <w:b/>
                <w:bCs/>
                <w:color w:val="000000"/>
                <w:sz w:val="20"/>
                <w:szCs w:val="20"/>
              </w:rPr>
            </w:pPr>
            <w:r w:rsidRPr="00A425A5">
              <w:rPr>
                <w:b/>
                <w:bCs/>
                <w:color w:val="000000"/>
                <w:sz w:val="20"/>
                <w:szCs w:val="20"/>
              </w:rPr>
              <w:t>119.000,00</w:t>
            </w:r>
          </w:p>
        </w:tc>
        <w:tc>
          <w:tcPr>
            <w:tcW w:w="1466" w:type="dxa"/>
            <w:shd w:val="clear" w:color="auto" w:fill="auto"/>
            <w:vAlign w:val="center"/>
            <w:hideMark/>
          </w:tcPr>
          <w:p w14:paraId="1E0C51F3" w14:textId="77777777" w:rsidR="00A425A5" w:rsidRPr="00A425A5" w:rsidRDefault="00A425A5" w:rsidP="00A425A5">
            <w:pPr>
              <w:jc w:val="right"/>
              <w:rPr>
                <w:b/>
                <w:bCs/>
                <w:color w:val="000000"/>
                <w:sz w:val="20"/>
                <w:szCs w:val="20"/>
              </w:rPr>
            </w:pPr>
            <w:r w:rsidRPr="00A425A5">
              <w:rPr>
                <w:b/>
                <w:bCs/>
                <w:color w:val="000000"/>
                <w:sz w:val="20"/>
                <w:szCs w:val="20"/>
              </w:rPr>
              <w:t>110.000,00</w:t>
            </w:r>
          </w:p>
        </w:tc>
        <w:tc>
          <w:tcPr>
            <w:tcW w:w="1466" w:type="dxa"/>
            <w:shd w:val="clear" w:color="auto" w:fill="auto"/>
            <w:vAlign w:val="center"/>
            <w:hideMark/>
          </w:tcPr>
          <w:p w14:paraId="59B0A760" w14:textId="77777777" w:rsidR="00A425A5" w:rsidRPr="00A425A5" w:rsidRDefault="00A425A5" w:rsidP="00A425A5">
            <w:pPr>
              <w:jc w:val="right"/>
              <w:rPr>
                <w:b/>
                <w:bCs/>
                <w:color w:val="000000"/>
                <w:sz w:val="20"/>
                <w:szCs w:val="20"/>
              </w:rPr>
            </w:pPr>
            <w:r w:rsidRPr="00A425A5">
              <w:rPr>
                <w:b/>
                <w:bCs/>
                <w:color w:val="000000"/>
                <w:sz w:val="20"/>
                <w:szCs w:val="20"/>
              </w:rPr>
              <w:t>119.000,00</w:t>
            </w:r>
          </w:p>
        </w:tc>
        <w:tc>
          <w:tcPr>
            <w:tcW w:w="1466" w:type="dxa"/>
            <w:shd w:val="clear" w:color="auto" w:fill="auto"/>
            <w:vAlign w:val="center"/>
            <w:hideMark/>
          </w:tcPr>
          <w:p w14:paraId="6911EE61" w14:textId="77777777" w:rsidR="00A425A5" w:rsidRPr="00A425A5" w:rsidRDefault="00A425A5" w:rsidP="00A425A5">
            <w:pPr>
              <w:jc w:val="right"/>
              <w:rPr>
                <w:b/>
                <w:bCs/>
                <w:color w:val="000000"/>
                <w:sz w:val="20"/>
                <w:szCs w:val="20"/>
              </w:rPr>
            </w:pPr>
            <w:r w:rsidRPr="00A425A5">
              <w:rPr>
                <w:b/>
                <w:bCs/>
                <w:color w:val="000000"/>
                <w:sz w:val="20"/>
                <w:szCs w:val="20"/>
              </w:rPr>
              <w:t>119.000,00</w:t>
            </w:r>
          </w:p>
        </w:tc>
      </w:tr>
      <w:tr w:rsidR="00A425A5" w:rsidRPr="00A425A5" w14:paraId="0821CEA9" w14:textId="77777777" w:rsidTr="00607FD7">
        <w:trPr>
          <w:cantSplit/>
          <w:trHeight w:val="360"/>
        </w:trPr>
        <w:tc>
          <w:tcPr>
            <w:tcW w:w="2748" w:type="dxa"/>
            <w:shd w:val="clear" w:color="auto" w:fill="auto"/>
            <w:vAlign w:val="center"/>
            <w:hideMark/>
          </w:tcPr>
          <w:p w14:paraId="57F966D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5EA9C6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47DBBAE" w14:textId="77777777" w:rsidR="00A425A5" w:rsidRPr="00A425A5" w:rsidRDefault="00A425A5" w:rsidP="00A425A5">
            <w:pPr>
              <w:jc w:val="right"/>
              <w:rPr>
                <w:i/>
                <w:iCs/>
                <w:color w:val="000000"/>
                <w:sz w:val="20"/>
                <w:szCs w:val="20"/>
              </w:rPr>
            </w:pPr>
            <w:r w:rsidRPr="00A425A5">
              <w:rPr>
                <w:i/>
                <w:iCs/>
                <w:color w:val="000000"/>
                <w:sz w:val="20"/>
                <w:szCs w:val="20"/>
              </w:rPr>
              <w:t>101.190,68</w:t>
            </w:r>
          </w:p>
        </w:tc>
        <w:tc>
          <w:tcPr>
            <w:tcW w:w="1466" w:type="dxa"/>
            <w:shd w:val="clear" w:color="auto" w:fill="auto"/>
            <w:vAlign w:val="center"/>
            <w:hideMark/>
          </w:tcPr>
          <w:p w14:paraId="4695F3E1" w14:textId="77777777" w:rsidR="00A425A5" w:rsidRPr="00A425A5" w:rsidRDefault="00A425A5" w:rsidP="00A425A5">
            <w:pPr>
              <w:jc w:val="right"/>
              <w:rPr>
                <w:i/>
                <w:iCs/>
                <w:color w:val="000000"/>
                <w:sz w:val="20"/>
                <w:szCs w:val="20"/>
              </w:rPr>
            </w:pPr>
            <w:r w:rsidRPr="00A425A5">
              <w:rPr>
                <w:i/>
                <w:iCs/>
                <w:color w:val="000000"/>
                <w:sz w:val="20"/>
                <w:szCs w:val="20"/>
              </w:rPr>
              <w:t>119.000,00</w:t>
            </w:r>
          </w:p>
        </w:tc>
        <w:tc>
          <w:tcPr>
            <w:tcW w:w="1466" w:type="dxa"/>
            <w:shd w:val="clear" w:color="auto" w:fill="auto"/>
            <w:vAlign w:val="center"/>
            <w:hideMark/>
          </w:tcPr>
          <w:p w14:paraId="01B9C746" w14:textId="77777777" w:rsidR="00A425A5" w:rsidRPr="00A425A5" w:rsidRDefault="00A425A5" w:rsidP="00A425A5">
            <w:pPr>
              <w:jc w:val="right"/>
              <w:rPr>
                <w:i/>
                <w:iCs/>
                <w:color w:val="000000"/>
                <w:sz w:val="20"/>
                <w:szCs w:val="20"/>
              </w:rPr>
            </w:pPr>
            <w:r w:rsidRPr="00A425A5">
              <w:rPr>
                <w:i/>
                <w:iCs/>
                <w:color w:val="000000"/>
                <w:sz w:val="20"/>
                <w:szCs w:val="20"/>
              </w:rPr>
              <w:t>110.000,00</w:t>
            </w:r>
          </w:p>
        </w:tc>
        <w:tc>
          <w:tcPr>
            <w:tcW w:w="1466" w:type="dxa"/>
            <w:shd w:val="clear" w:color="auto" w:fill="auto"/>
            <w:vAlign w:val="center"/>
            <w:hideMark/>
          </w:tcPr>
          <w:p w14:paraId="4F1E7550" w14:textId="77777777" w:rsidR="00A425A5" w:rsidRPr="00A425A5" w:rsidRDefault="00A425A5" w:rsidP="00A425A5">
            <w:pPr>
              <w:jc w:val="right"/>
              <w:rPr>
                <w:i/>
                <w:iCs/>
                <w:color w:val="000000"/>
                <w:sz w:val="20"/>
                <w:szCs w:val="20"/>
              </w:rPr>
            </w:pPr>
            <w:r w:rsidRPr="00A425A5">
              <w:rPr>
                <w:i/>
                <w:iCs/>
                <w:color w:val="000000"/>
                <w:sz w:val="20"/>
                <w:szCs w:val="20"/>
              </w:rPr>
              <w:t>119.000,00</w:t>
            </w:r>
          </w:p>
        </w:tc>
        <w:tc>
          <w:tcPr>
            <w:tcW w:w="1466" w:type="dxa"/>
            <w:shd w:val="clear" w:color="auto" w:fill="auto"/>
            <w:vAlign w:val="center"/>
            <w:hideMark/>
          </w:tcPr>
          <w:p w14:paraId="5E875056" w14:textId="77777777" w:rsidR="00A425A5" w:rsidRPr="00A425A5" w:rsidRDefault="00A425A5" w:rsidP="00A425A5">
            <w:pPr>
              <w:jc w:val="right"/>
              <w:rPr>
                <w:i/>
                <w:iCs/>
                <w:color w:val="000000"/>
                <w:sz w:val="20"/>
                <w:szCs w:val="20"/>
              </w:rPr>
            </w:pPr>
            <w:r w:rsidRPr="00A425A5">
              <w:rPr>
                <w:i/>
                <w:iCs/>
                <w:color w:val="000000"/>
                <w:sz w:val="20"/>
                <w:szCs w:val="20"/>
              </w:rPr>
              <w:t>119.000,00</w:t>
            </w:r>
          </w:p>
        </w:tc>
      </w:tr>
      <w:tr w:rsidR="00A425A5" w:rsidRPr="00A425A5" w14:paraId="67425062" w14:textId="77777777" w:rsidTr="00607FD7">
        <w:trPr>
          <w:cantSplit/>
          <w:trHeight w:val="360"/>
        </w:trPr>
        <w:tc>
          <w:tcPr>
            <w:tcW w:w="2748" w:type="dxa"/>
            <w:shd w:val="clear" w:color="auto" w:fill="auto"/>
            <w:vAlign w:val="center"/>
            <w:hideMark/>
          </w:tcPr>
          <w:p w14:paraId="1401CD9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438C31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0A03945" w14:textId="77777777" w:rsidR="00A425A5" w:rsidRPr="00A425A5" w:rsidRDefault="00A425A5" w:rsidP="00A425A5">
            <w:pPr>
              <w:jc w:val="right"/>
              <w:rPr>
                <w:color w:val="000000"/>
                <w:sz w:val="20"/>
                <w:szCs w:val="20"/>
              </w:rPr>
            </w:pPr>
            <w:r w:rsidRPr="00A425A5">
              <w:rPr>
                <w:color w:val="000000"/>
                <w:sz w:val="20"/>
                <w:szCs w:val="20"/>
              </w:rPr>
              <w:t>101.190,68</w:t>
            </w:r>
          </w:p>
        </w:tc>
        <w:tc>
          <w:tcPr>
            <w:tcW w:w="1466" w:type="dxa"/>
            <w:shd w:val="clear" w:color="auto" w:fill="auto"/>
            <w:vAlign w:val="center"/>
            <w:hideMark/>
          </w:tcPr>
          <w:p w14:paraId="0DC1DA98"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60EBBA7B"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4E5DE28A"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02C8AA85" w14:textId="77777777" w:rsidR="00A425A5" w:rsidRPr="00A425A5" w:rsidRDefault="00A425A5" w:rsidP="00A425A5">
            <w:pPr>
              <w:jc w:val="right"/>
              <w:rPr>
                <w:color w:val="000000"/>
                <w:sz w:val="20"/>
                <w:szCs w:val="20"/>
              </w:rPr>
            </w:pPr>
            <w:r w:rsidRPr="00A425A5">
              <w:rPr>
                <w:color w:val="000000"/>
                <w:sz w:val="20"/>
                <w:szCs w:val="20"/>
              </w:rPr>
              <w:t>119.000,00</w:t>
            </w:r>
          </w:p>
        </w:tc>
      </w:tr>
      <w:tr w:rsidR="00A425A5" w:rsidRPr="00A425A5" w14:paraId="65DE03C7" w14:textId="77777777" w:rsidTr="00607FD7">
        <w:trPr>
          <w:cantSplit/>
          <w:trHeight w:val="360"/>
        </w:trPr>
        <w:tc>
          <w:tcPr>
            <w:tcW w:w="2748" w:type="dxa"/>
            <w:shd w:val="clear" w:color="auto" w:fill="auto"/>
            <w:vAlign w:val="center"/>
            <w:hideMark/>
          </w:tcPr>
          <w:p w14:paraId="7612B5E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6D9BB9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9FE1A6C" w14:textId="77777777" w:rsidR="00A425A5" w:rsidRPr="00A425A5" w:rsidRDefault="00A425A5" w:rsidP="00A425A5">
            <w:pPr>
              <w:jc w:val="right"/>
              <w:rPr>
                <w:color w:val="000000"/>
                <w:sz w:val="20"/>
                <w:szCs w:val="20"/>
              </w:rPr>
            </w:pPr>
            <w:r w:rsidRPr="00A425A5">
              <w:rPr>
                <w:color w:val="000000"/>
                <w:sz w:val="20"/>
                <w:szCs w:val="20"/>
              </w:rPr>
              <w:t>101.190,68</w:t>
            </w:r>
          </w:p>
        </w:tc>
        <w:tc>
          <w:tcPr>
            <w:tcW w:w="1466" w:type="dxa"/>
            <w:shd w:val="clear" w:color="auto" w:fill="auto"/>
            <w:vAlign w:val="center"/>
            <w:hideMark/>
          </w:tcPr>
          <w:p w14:paraId="14486C2A"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396A5350"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3F0AE58D"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2015229F" w14:textId="77777777" w:rsidR="00A425A5" w:rsidRPr="00A425A5" w:rsidRDefault="00A425A5" w:rsidP="00A425A5">
            <w:pPr>
              <w:jc w:val="right"/>
              <w:rPr>
                <w:color w:val="000000"/>
                <w:sz w:val="20"/>
                <w:szCs w:val="20"/>
              </w:rPr>
            </w:pPr>
            <w:r w:rsidRPr="00A425A5">
              <w:rPr>
                <w:color w:val="000000"/>
                <w:sz w:val="20"/>
                <w:szCs w:val="20"/>
              </w:rPr>
              <w:t>119.000,00</w:t>
            </w:r>
          </w:p>
        </w:tc>
      </w:tr>
      <w:tr w:rsidR="00A425A5" w:rsidRPr="00A425A5" w14:paraId="4BC08BF5" w14:textId="77777777" w:rsidTr="00607FD7">
        <w:trPr>
          <w:cantSplit/>
          <w:trHeight w:val="360"/>
        </w:trPr>
        <w:tc>
          <w:tcPr>
            <w:tcW w:w="2748" w:type="dxa"/>
            <w:shd w:val="clear" w:color="auto" w:fill="auto"/>
            <w:vAlign w:val="center"/>
            <w:hideMark/>
          </w:tcPr>
          <w:p w14:paraId="1143D737"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A1006</w:t>
            </w:r>
            <w:proofErr w:type="spellEnd"/>
            <w:r w:rsidRPr="00A425A5">
              <w:rPr>
                <w:b/>
                <w:bCs/>
                <w:color w:val="000000"/>
                <w:sz w:val="20"/>
                <w:szCs w:val="20"/>
              </w:rPr>
              <w:t xml:space="preserve"> 02</w:t>
            </w:r>
          </w:p>
        </w:tc>
        <w:tc>
          <w:tcPr>
            <w:tcW w:w="4802" w:type="dxa"/>
            <w:shd w:val="clear" w:color="auto" w:fill="auto"/>
            <w:vAlign w:val="center"/>
            <w:hideMark/>
          </w:tcPr>
          <w:p w14:paraId="72A41E5C" w14:textId="77777777" w:rsidR="00A425A5" w:rsidRPr="00A425A5" w:rsidRDefault="00A425A5" w:rsidP="00A425A5">
            <w:pPr>
              <w:rPr>
                <w:b/>
                <w:bCs/>
                <w:color w:val="000000"/>
                <w:sz w:val="20"/>
                <w:szCs w:val="20"/>
              </w:rPr>
            </w:pPr>
            <w:r w:rsidRPr="00A425A5">
              <w:rPr>
                <w:b/>
                <w:bCs/>
                <w:color w:val="000000"/>
                <w:sz w:val="20"/>
                <w:szCs w:val="20"/>
              </w:rPr>
              <w:t>SUFINANCIRANJE RADA POLITIČKIH STRANAKA</w:t>
            </w:r>
          </w:p>
        </w:tc>
        <w:tc>
          <w:tcPr>
            <w:tcW w:w="1466" w:type="dxa"/>
            <w:shd w:val="clear" w:color="auto" w:fill="auto"/>
            <w:vAlign w:val="center"/>
            <w:hideMark/>
          </w:tcPr>
          <w:p w14:paraId="1D2DB745" w14:textId="77777777" w:rsidR="00A425A5" w:rsidRPr="00A425A5" w:rsidRDefault="00A425A5" w:rsidP="00A425A5">
            <w:pPr>
              <w:jc w:val="right"/>
              <w:rPr>
                <w:b/>
                <w:bCs/>
                <w:color w:val="000000"/>
                <w:sz w:val="20"/>
                <w:szCs w:val="20"/>
              </w:rPr>
            </w:pPr>
            <w:r w:rsidRPr="00A425A5">
              <w:rPr>
                <w:b/>
                <w:bCs/>
                <w:color w:val="000000"/>
                <w:sz w:val="20"/>
                <w:szCs w:val="20"/>
              </w:rPr>
              <w:t>115.200,00</w:t>
            </w:r>
          </w:p>
        </w:tc>
        <w:tc>
          <w:tcPr>
            <w:tcW w:w="1466" w:type="dxa"/>
            <w:shd w:val="clear" w:color="auto" w:fill="auto"/>
            <w:vAlign w:val="center"/>
            <w:hideMark/>
          </w:tcPr>
          <w:p w14:paraId="7DDC91AD" w14:textId="77777777" w:rsidR="00A425A5" w:rsidRPr="00A425A5" w:rsidRDefault="00A425A5" w:rsidP="00A425A5">
            <w:pPr>
              <w:jc w:val="right"/>
              <w:rPr>
                <w:b/>
                <w:bCs/>
                <w:color w:val="000000"/>
                <w:sz w:val="20"/>
                <w:szCs w:val="20"/>
              </w:rPr>
            </w:pPr>
            <w:r w:rsidRPr="00A425A5">
              <w:rPr>
                <w:b/>
                <w:bCs/>
                <w:color w:val="000000"/>
                <w:sz w:val="20"/>
                <w:szCs w:val="20"/>
              </w:rPr>
              <w:t>119.000,00</w:t>
            </w:r>
          </w:p>
        </w:tc>
        <w:tc>
          <w:tcPr>
            <w:tcW w:w="1466" w:type="dxa"/>
            <w:shd w:val="clear" w:color="auto" w:fill="auto"/>
            <w:vAlign w:val="center"/>
            <w:hideMark/>
          </w:tcPr>
          <w:p w14:paraId="11CDA238" w14:textId="77777777" w:rsidR="00A425A5" w:rsidRPr="00A425A5" w:rsidRDefault="00A425A5" w:rsidP="00A425A5">
            <w:pPr>
              <w:jc w:val="right"/>
              <w:rPr>
                <w:b/>
                <w:bCs/>
                <w:color w:val="000000"/>
                <w:sz w:val="20"/>
                <w:szCs w:val="20"/>
              </w:rPr>
            </w:pPr>
            <w:r w:rsidRPr="00A425A5">
              <w:rPr>
                <w:b/>
                <w:bCs/>
                <w:color w:val="000000"/>
                <w:sz w:val="20"/>
                <w:szCs w:val="20"/>
              </w:rPr>
              <w:t>110.000,00</w:t>
            </w:r>
          </w:p>
        </w:tc>
        <w:tc>
          <w:tcPr>
            <w:tcW w:w="1466" w:type="dxa"/>
            <w:shd w:val="clear" w:color="auto" w:fill="auto"/>
            <w:vAlign w:val="center"/>
            <w:hideMark/>
          </w:tcPr>
          <w:p w14:paraId="18D5084D" w14:textId="77777777" w:rsidR="00A425A5" w:rsidRPr="00A425A5" w:rsidRDefault="00A425A5" w:rsidP="00A425A5">
            <w:pPr>
              <w:jc w:val="right"/>
              <w:rPr>
                <w:b/>
                <w:bCs/>
                <w:color w:val="000000"/>
                <w:sz w:val="20"/>
                <w:szCs w:val="20"/>
              </w:rPr>
            </w:pPr>
            <w:r w:rsidRPr="00A425A5">
              <w:rPr>
                <w:b/>
                <w:bCs/>
                <w:color w:val="000000"/>
                <w:sz w:val="20"/>
                <w:szCs w:val="20"/>
              </w:rPr>
              <w:t>119.000,00</w:t>
            </w:r>
          </w:p>
        </w:tc>
        <w:tc>
          <w:tcPr>
            <w:tcW w:w="1466" w:type="dxa"/>
            <w:shd w:val="clear" w:color="auto" w:fill="auto"/>
            <w:vAlign w:val="center"/>
            <w:hideMark/>
          </w:tcPr>
          <w:p w14:paraId="3FAC302A" w14:textId="77777777" w:rsidR="00A425A5" w:rsidRPr="00A425A5" w:rsidRDefault="00A425A5" w:rsidP="00A425A5">
            <w:pPr>
              <w:jc w:val="right"/>
              <w:rPr>
                <w:b/>
                <w:bCs/>
                <w:color w:val="000000"/>
                <w:sz w:val="20"/>
                <w:szCs w:val="20"/>
              </w:rPr>
            </w:pPr>
            <w:r w:rsidRPr="00A425A5">
              <w:rPr>
                <w:b/>
                <w:bCs/>
                <w:color w:val="000000"/>
                <w:sz w:val="20"/>
                <w:szCs w:val="20"/>
              </w:rPr>
              <w:t>119.000,00</w:t>
            </w:r>
          </w:p>
        </w:tc>
      </w:tr>
      <w:tr w:rsidR="00A425A5" w:rsidRPr="00A425A5" w14:paraId="50611DD0" w14:textId="77777777" w:rsidTr="00607FD7">
        <w:trPr>
          <w:cantSplit/>
          <w:trHeight w:val="360"/>
        </w:trPr>
        <w:tc>
          <w:tcPr>
            <w:tcW w:w="2748" w:type="dxa"/>
            <w:shd w:val="clear" w:color="auto" w:fill="auto"/>
            <w:vAlign w:val="center"/>
            <w:hideMark/>
          </w:tcPr>
          <w:p w14:paraId="34C6018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B359BD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2A8745A" w14:textId="77777777" w:rsidR="00A425A5" w:rsidRPr="00A425A5" w:rsidRDefault="00A425A5" w:rsidP="00A425A5">
            <w:pPr>
              <w:jc w:val="right"/>
              <w:rPr>
                <w:i/>
                <w:iCs/>
                <w:color w:val="000000"/>
                <w:sz w:val="20"/>
                <w:szCs w:val="20"/>
              </w:rPr>
            </w:pPr>
            <w:r w:rsidRPr="00A425A5">
              <w:rPr>
                <w:i/>
                <w:iCs/>
                <w:color w:val="000000"/>
                <w:sz w:val="20"/>
                <w:szCs w:val="20"/>
              </w:rPr>
              <w:t>115.200,00</w:t>
            </w:r>
          </w:p>
        </w:tc>
        <w:tc>
          <w:tcPr>
            <w:tcW w:w="1466" w:type="dxa"/>
            <w:shd w:val="clear" w:color="auto" w:fill="auto"/>
            <w:vAlign w:val="center"/>
            <w:hideMark/>
          </w:tcPr>
          <w:p w14:paraId="53847417" w14:textId="77777777" w:rsidR="00A425A5" w:rsidRPr="00A425A5" w:rsidRDefault="00A425A5" w:rsidP="00A425A5">
            <w:pPr>
              <w:jc w:val="right"/>
              <w:rPr>
                <w:i/>
                <w:iCs/>
                <w:color w:val="000000"/>
                <w:sz w:val="20"/>
                <w:szCs w:val="20"/>
              </w:rPr>
            </w:pPr>
            <w:r w:rsidRPr="00A425A5">
              <w:rPr>
                <w:i/>
                <w:iCs/>
                <w:color w:val="000000"/>
                <w:sz w:val="20"/>
                <w:szCs w:val="20"/>
              </w:rPr>
              <w:t>119.000,00</w:t>
            </w:r>
          </w:p>
        </w:tc>
        <w:tc>
          <w:tcPr>
            <w:tcW w:w="1466" w:type="dxa"/>
            <w:shd w:val="clear" w:color="auto" w:fill="auto"/>
            <w:vAlign w:val="center"/>
            <w:hideMark/>
          </w:tcPr>
          <w:p w14:paraId="1B667691" w14:textId="77777777" w:rsidR="00A425A5" w:rsidRPr="00A425A5" w:rsidRDefault="00A425A5" w:rsidP="00A425A5">
            <w:pPr>
              <w:jc w:val="right"/>
              <w:rPr>
                <w:i/>
                <w:iCs/>
                <w:color w:val="000000"/>
                <w:sz w:val="20"/>
                <w:szCs w:val="20"/>
              </w:rPr>
            </w:pPr>
            <w:r w:rsidRPr="00A425A5">
              <w:rPr>
                <w:i/>
                <w:iCs/>
                <w:color w:val="000000"/>
                <w:sz w:val="20"/>
                <w:szCs w:val="20"/>
              </w:rPr>
              <w:t>110.000,00</w:t>
            </w:r>
          </w:p>
        </w:tc>
        <w:tc>
          <w:tcPr>
            <w:tcW w:w="1466" w:type="dxa"/>
            <w:shd w:val="clear" w:color="auto" w:fill="auto"/>
            <w:vAlign w:val="center"/>
            <w:hideMark/>
          </w:tcPr>
          <w:p w14:paraId="44DF54D8" w14:textId="77777777" w:rsidR="00A425A5" w:rsidRPr="00A425A5" w:rsidRDefault="00A425A5" w:rsidP="00A425A5">
            <w:pPr>
              <w:jc w:val="right"/>
              <w:rPr>
                <w:i/>
                <w:iCs/>
                <w:color w:val="000000"/>
                <w:sz w:val="20"/>
                <w:szCs w:val="20"/>
              </w:rPr>
            </w:pPr>
            <w:r w:rsidRPr="00A425A5">
              <w:rPr>
                <w:i/>
                <w:iCs/>
                <w:color w:val="000000"/>
                <w:sz w:val="20"/>
                <w:szCs w:val="20"/>
              </w:rPr>
              <w:t>119.000,00</w:t>
            </w:r>
          </w:p>
        </w:tc>
        <w:tc>
          <w:tcPr>
            <w:tcW w:w="1466" w:type="dxa"/>
            <w:shd w:val="clear" w:color="auto" w:fill="auto"/>
            <w:vAlign w:val="center"/>
            <w:hideMark/>
          </w:tcPr>
          <w:p w14:paraId="46C6B6D7" w14:textId="77777777" w:rsidR="00A425A5" w:rsidRPr="00A425A5" w:rsidRDefault="00A425A5" w:rsidP="00A425A5">
            <w:pPr>
              <w:jc w:val="right"/>
              <w:rPr>
                <w:i/>
                <w:iCs/>
                <w:color w:val="000000"/>
                <w:sz w:val="20"/>
                <w:szCs w:val="20"/>
              </w:rPr>
            </w:pPr>
            <w:r w:rsidRPr="00A425A5">
              <w:rPr>
                <w:i/>
                <w:iCs/>
                <w:color w:val="000000"/>
                <w:sz w:val="20"/>
                <w:szCs w:val="20"/>
              </w:rPr>
              <w:t>119.000,00</w:t>
            </w:r>
          </w:p>
        </w:tc>
      </w:tr>
      <w:tr w:rsidR="00A425A5" w:rsidRPr="00A425A5" w14:paraId="7A308F48" w14:textId="77777777" w:rsidTr="00607FD7">
        <w:trPr>
          <w:cantSplit/>
          <w:trHeight w:val="360"/>
        </w:trPr>
        <w:tc>
          <w:tcPr>
            <w:tcW w:w="2748" w:type="dxa"/>
            <w:shd w:val="clear" w:color="auto" w:fill="auto"/>
            <w:vAlign w:val="center"/>
            <w:hideMark/>
          </w:tcPr>
          <w:p w14:paraId="38C187E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386C25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3DA6A43" w14:textId="77777777" w:rsidR="00A425A5" w:rsidRPr="00A425A5" w:rsidRDefault="00A425A5" w:rsidP="00A425A5">
            <w:pPr>
              <w:jc w:val="right"/>
              <w:rPr>
                <w:color w:val="000000"/>
                <w:sz w:val="20"/>
                <w:szCs w:val="20"/>
              </w:rPr>
            </w:pPr>
            <w:r w:rsidRPr="00A425A5">
              <w:rPr>
                <w:color w:val="000000"/>
                <w:sz w:val="20"/>
                <w:szCs w:val="20"/>
              </w:rPr>
              <w:t>115.200,00</w:t>
            </w:r>
          </w:p>
        </w:tc>
        <w:tc>
          <w:tcPr>
            <w:tcW w:w="1466" w:type="dxa"/>
            <w:shd w:val="clear" w:color="auto" w:fill="auto"/>
            <w:vAlign w:val="center"/>
            <w:hideMark/>
          </w:tcPr>
          <w:p w14:paraId="3D2B3A1F"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3E61906D"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3FEE8548"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3C7BF346" w14:textId="77777777" w:rsidR="00A425A5" w:rsidRPr="00A425A5" w:rsidRDefault="00A425A5" w:rsidP="00A425A5">
            <w:pPr>
              <w:jc w:val="right"/>
              <w:rPr>
                <w:color w:val="000000"/>
                <w:sz w:val="20"/>
                <w:szCs w:val="20"/>
              </w:rPr>
            </w:pPr>
            <w:r w:rsidRPr="00A425A5">
              <w:rPr>
                <w:color w:val="000000"/>
                <w:sz w:val="20"/>
                <w:szCs w:val="20"/>
              </w:rPr>
              <w:t>119.000,00</w:t>
            </w:r>
          </w:p>
        </w:tc>
      </w:tr>
    </w:tbl>
    <w:p w14:paraId="106B7174" w14:textId="77777777" w:rsidR="00B04B43" w:rsidRDefault="00B04B43" w:rsidP="00A425A5">
      <w:pPr>
        <w:rPr>
          <w:color w:val="000000"/>
          <w:sz w:val="20"/>
          <w:szCs w:val="20"/>
        </w:rPr>
        <w:sectPr w:rsidR="00B04B43" w:rsidSect="00B04B43">
          <w:headerReference w:type="default" r:id="rId19"/>
          <w:pgSz w:w="16838" w:h="11906" w:orient="landscape"/>
          <w:pgMar w:top="1418" w:right="907" w:bottom="1418" w:left="907" w:header="709" w:footer="709" w:gutter="0"/>
          <w:cols w:space="708"/>
          <w:docGrid w:linePitch="360"/>
        </w:sectPr>
      </w:pP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4802"/>
        <w:gridCol w:w="1466"/>
        <w:gridCol w:w="1466"/>
        <w:gridCol w:w="1466"/>
        <w:gridCol w:w="1466"/>
        <w:gridCol w:w="1466"/>
      </w:tblGrid>
      <w:tr w:rsidR="00A425A5" w:rsidRPr="00A425A5" w14:paraId="27FD2D4D" w14:textId="77777777" w:rsidTr="00607FD7">
        <w:trPr>
          <w:cantSplit/>
          <w:trHeight w:val="360"/>
        </w:trPr>
        <w:tc>
          <w:tcPr>
            <w:tcW w:w="2748" w:type="dxa"/>
            <w:shd w:val="clear" w:color="auto" w:fill="auto"/>
            <w:vAlign w:val="center"/>
            <w:hideMark/>
          </w:tcPr>
          <w:p w14:paraId="33F5A89B"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72520810"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00C5223" w14:textId="77777777" w:rsidR="00A425A5" w:rsidRPr="00A425A5" w:rsidRDefault="00A425A5" w:rsidP="00A425A5">
            <w:pPr>
              <w:jc w:val="right"/>
              <w:rPr>
                <w:color w:val="000000"/>
                <w:sz w:val="20"/>
                <w:szCs w:val="20"/>
              </w:rPr>
            </w:pPr>
            <w:r w:rsidRPr="00A425A5">
              <w:rPr>
                <w:color w:val="000000"/>
                <w:sz w:val="20"/>
                <w:szCs w:val="20"/>
              </w:rPr>
              <w:t>115.200,00</w:t>
            </w:r>
          </w:p>
        </w:tc>
        <w:tc>
          <w:tcPr>
            <w:tcW w:w="1466" w:type="dxa"/>
            <w:shd w:val="clear" w:color="auto" w:fill="auto"/>
            <w:vAlign w:val="center"/>
            <w:hideMark/>
          </w:tcPr>
          <w:p w14:paraId="03B7DA2A"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3F3941BE"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129BF09D"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036A81AB" w14:textId="77777777" w:rsidR="00A425A5" w:rsidRPr="00A425A5" w:rsidRDefault="00A425A5" w:rsidP="00A425A5">
            <w:pPr>
              <w:jc w:val="right"/>
              <w:rPr>
                <w:color w:val="000000"/>
                <w:sz w:val="20"/>
                <w:szCs w:val="20"/>
              </w:rPr>
            </w:pPr>
            <w:r w:rsidRPr="00A425A5">
              <w:rPr>
                <w:color w:val="000000"/>
                <w:sz w:val="20"/>
                <w:szCs w:val="20"/>
              </w:rPr>
              <w:t>119.000,00</w:t>
            </w:r>
          </w:p>
        </w:tc>
      </w:tr>
      <w:tr w:rsidR="00A425A5" w:rsidRPr="00A425A5" w14:paraId="7180ED8A" w14:textId="77777777" w:rsidTr="00607FD7">
        <w:trPr>
          <w:cantSplit/>
          <w:trHeight w:val="360"/>
        </w:trPr>
        <w:tc>
          <w:tcPr>
            <w:tcW w:w="2748" w:type="dxa"/>
            <w:shd w:val="clear" w:color="auto" w:fill="auto"/>
            <w:vAlign w:val="center"/>
            <w:hideMark/>
          </w:tcPr>
          <w:p w14:paraId="36BFB4F2"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A1006</w:t>
            </w:r>
            <w:proofErr w:type="spellEnd"/>
            <w:r w:rsidRPr="00A425A5">
              <w:rPr>
                <w:b/>
                <w:bCs/>
                <w:color w:val="000000"/>
                <w:sz w:val="20"/>
                <w:szCs w:val="20"/>
              </w:rPr>
              <w:t xml:space="preserve"> 03</w:t>
            </w:r>
          </w:p>
        </w:tc>
        <w:tc>
          <w:tcPr>
            <w:tcW w:w="4802" w:type="dxa"/>
            <w:shd w:val="clear" w:color="auto" w:fill="auto"/>
            <w:vAlign w:val="center"/>
            <w:hideMark/>
          </w:tcPr>
          <w:p w14:paraId="738D76D0" w14:textId="77777777" w:rsidR="00A425A5" w:rsidRPr="00A425A5" w:rsidRDefault="00A425A5" w:rsidP="00A425A5">
            <w:pPr>
              <w:rPr>
                <w:b/>
                <w:bCs/>
                <w:color w:val="000000"/>
                <w:sz w:val="20"/>
                <w:szCs w:val="20"/>
              </w:rPr>
            </w:pPr>
            <w:r w:rsidRPr="00A425A5">
              <w:rPr>
                <w:b/>
                <w:bCs/>
                <w:color w:val="000000"/>
                <w:sz w:val="20"/>
                <w:szCs w:val="20"/>
              </w:rPr>
              <w:t>PRORAČUNSKA ZALIHA</w:t>
            </w:r>
          </w:p>
        </w:tc>
        <w:tc>
          <w:tcPr>
            <w:tcW w:w="1466" w:type="dxa"/>
            <w:shd w:val="clear" w:color="auto" w:fill="auto"/>
            <w:vAlign w:val="center"/>
            <w:hideMark/>
          </w:tcPr>
          <w:p w14:paraId="1513EDAB" w14:textId="77777777" w:rsidR="00A425A5" w:rsidRPr="00A425A5" w:rsidRDefault="00A425A5" w:rsidP="00A425A5">
            <w:pPr>
              <w:jc w:val="right"/>
              <w:rPr>
                <w:b/>
                <w:bCs/>
                <w:color w:val="000000"/>
                <w:sz w:val="20"/>
                <w:szCs w:val="20"/>
              </w:rPr>
            </w:pPr>
            <w:r w:rsidRPr="00A425A5">
              <w:rPr>
                <w:b/>
                <w:bCs/>
                <w:color w:val="000000"/>
                <w:sz w:val="20"/>
                <w:szCs w:val="20"/>
              </w:rPr>
              <w:t>73.699,54</w:t>
            </w:r>
          </w:p>
        </w:tc>
        <w:tc>
          <w:tcPr>
            <w:tcW w:w="1466" w:type="dxa"/>
            <w:shd w:val="clear" w:color="auto" w:fill="auto"/>
            <w:vAlign w:val="center"/>
            <w:hideMark/>
          </w:tcPr>
          <w:p w14:paraId="3891865F" w14:textId="77777777" w:rsidR="00A425A5" w:rsidRPr="00A425A5" w:rsidRDefault="00A425A5" w:rsidP="00A425A5">
            <w:pPr>
              <w:jc w:val="right"/>
              <w:rPr>
                <w:b/>
                <w:bCs/>
                <w:color w:val="000000"/>
                <w:sz w:val="20"/>
                <w:szCs w:val="20"/>
              </w:rPr>
            </w:pPr>
            <w:r w:rsidRPr="00A425A5">
              <w:rPr>
                <w:b/>
                <w:bCs/>
                <w:color w:val="000000"/>
                <w:sz w:val="20"/>
                <w:szCs w:val="20"/>
              </w:rPr>
              <w:t>364.988,00</w:t>
            </w:r>
          </w:p>
        </w:tc>
        <w:tc>
          <w:tcPr>
            <w:tcW w:w="1466" w:type="dxa"/>
            <w:shd w:val="clear" w:color="auto" w:fill="auto"/>
            <w:vAlign w:val="center"/>
            <w:hideMark/>
          </w:tcPr>
          <w:p w14:paraId="41DCCEC4" w14:textId="77777777" w:rsidR="00A425A5" w:rsidRPr="00A425A5" w:rsidRDefault="00A425A5" w:rsidP="00A425A5">
            <w:pPr>
              <w:jc w:val="right"/>
              <w:rPr>
                <w:b/>
                <w:bCs/>
                <w:color w:val="000000"/>
                <w:sz w:val="20"/>
                <w:szCs w:val="20"/>
              </w:rPr>
            </w:pPr>
            <w:r w:rsidRPr="00A425A5">
              <w:rPr>
                <w:b/>
                <w:bCs/>
                <w:color w:val="000000"/>
                <w:sz w:val="20"/>
                <w:szCs w:val="20"/>
              </w:rPr>
              <w:t>264.988,00</w:t>
            </w:r>
          </w:p>
        </w:tc>
        <w:tc>
          <w:tcPr>
            <w:tcW w:w="1466" w:type="dxa"/>
            <w:shd w:val="clear" w:color="auto" w:fill="auto"/>
            <w:vAlign w:val="center"/>
            <w:hideMark/>
          </w:tcPr>
          <w:p w14:paraId="4EF51064" w14:textId="77777777" w:rsidR="00A425A5" w:rsidRPr="00A425A5" w:rsidRDefault="00A425A5" w:rsidP="00A425A5">
            <w:pPr>
              <w:jc w:val="right"/>
              <w:rPr>
                <w:b/>
                <w:bCs/>
                <w:color w:val="000000"/>
                <w:sz w:val="20"/>
                <w:szCs w:val="20"/>
              </w:rPr>
            </w:pPr>
            <w:r w:rsidRPr="00A425A5">
              <w:rPr>
                <w:b/>
                <w:bCs/>
                <w:color w:val="000000"/>
                <w:sz w:val="20"/>
                <w:szCs w:val="20"/>
              </w:rPr>
              <w:t>364.988,00</w:t>
            </w:r>
          </w:p>
        </w:tc>
        <w:tc>
          <w:tcPr>
            <w:tcW w:w="1466" w:type="dxa"/>
            <w:shd w:val="clear" w:color="auto" w:fill="auto"/>
            <w:vAlign w:val="center"/>
            <w:hideMark/>
          </w:tcPr>
          <w:p w14:paraId="2A82A857" w14:textId="77777777" w:rsidR="00A425A5" w:rsidRPr="00A425A5" w:rsidRDefault="00A425A5" w:rsidP="00A425A5">
            <w:pPr>
              <w:jc w:val="right"/>
              <w:rPr>
                <w:b/>
                <w:bCs/>
                <w:color w:val="000000"/>
                <w:sz w:val="20"/>
                <w:szCs w:val="20"/>
              </w:rPr>
            </w:pPr>
            <w:r w:rsidRPr="00A425A5">
              <w:rPr>
                <w:b/>
                <w:bCs/>
                <w:color w:val="000000"/>
                <w:sz w:val="20"/>
                <w:szCs w:val="20"/>
              </w:rPr>
              <w:t>364.988,00</w:t>
            </w:r>
          </w:p>
        </w:tc>
      </w:tr>
      <w:tr w:rsidR="00A425A5" w:rsidRPr="00A425A5" w14:paraId="2821ECAD" w14:textId="77777777" w:rsidTr="00607FD7">
        <w:trPr>
          <w:cantSplit/>
          <w:trHeight w:val="360"/>
        </w:trPr>
        <w:tc>
          <w:tcPr>
            <w:tcW w:w="2748" w:type="dxa"/>
            <w:shd w:val="clear" w:color="auto" w:fill="auto"/>
            <w:vAlign w:val="center"/>
            <w:hideMark/>
          </w:tcPr>
          <w:p w14:paraId="7A25C27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5A2287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8F76A53" w14:textId="77777777" w:rsidR="00A425A5" w:rsidRPr="00A425A5" w:rsidRDefault="00A425A5" w:rsidP="00A425A5">
            <w:pPr>
              <w:jc w:val="right"/>
              <w:rPr>
                <w:i/>
                <w:iCs/>
                <w:color w:val="000000"/>
                <w:sz w:val="20"/>
                <w:szCs w:val="20"/>
              </w:rPr>
            </w:pPr>
            <w:r w:rsidRPr="00A425A5">
              <w:rPr>
                <w:i/>
                <w:iCs/>
                <w:color w:val="000000"/>
                <w:sz w:val="20"/>
                <w:szCs w:val="20"/>
              </w:rPr>
              <w:t>73.699,54</w:t>
            </w:r>
          </w:p>
        </w:tc>
        <w:tc>
          <w:tcPr>
            <w:tcW w:w="1466" w:type="dxa"/>
            <w:shd w:val="clear" w:color="auto" w:fill="auto"/>
            <w:vAlign w:val="center"/>
            <w:hideMark/>
          </w:tcPr>
          <w:p w14:paraId="16B6A6C1" w14:textId="77777777" w:rsidR="00A425A5" w:rsidRPr="00A425A5" w:rsidRDefault="00A425A5" w:rsidP="00A425A5">
            <w:pPr>
              <w:jc w:val="right"/>
              <w:rPr>
                <w:i/>
                <w:iCs/>
                <w:color w:val="000000"/>
                <w:sz w:val="20"/>
                <w:szCs w:val="20"/>
              </w:rPr>
            </w:pPr>
            <w:r w:rsidRPr="00A425A5">
              <w:rPr>
                <w:i/>
                <w:iCs/>
                <w:color w:val="000000"/>
                <w:sz w:val="20"/>
                <w:szCs w:val="20"/>
              </w:rPr>
              <w:t>364.988,00</w:t>
            </w:r>
          </w:p>
        </w:tc>
        <w:tc>
          <w:tcPr>
            <w:tcW w:w="1466" w:type="dxa"/>
            <w:shd w:val="clear" w:color="auto" w:fill="auto"/>
            <w:vAlign w:val="center"/>
            <w:hideMark/>
          </w:tcPr>
          <w:p w14:paraId="78280138" w14:textId="77777777" w:rsidR="00A425A5" w:rsidRPr="00A425A5" w:rsidRDefault="00A425A5" w:rsidP="00A425A5">
            <w:pPr>
              <w:jc w:val="right"/>
              <w:rPr>
                <w:i/>
                <w:iCs/>
                <w:color w:val="000000"/>
                <w:sz w:val="20"/>
                <w:szCs w:val="20"/>
              </w:rPr>
            </w:pPr>
            <w:r w:rsidRPr="00A425A5">
              <w:rPr>
                <w:i/>
                <w:iCs/>
                <w:color w:val="000000"/>
                <w:sz w:val="20"/>
                <w:szCs w:val="20"/>
              </w:rPr>
              <w:t>264.988,00</w:t>
            </w:r>
          </w:p>
        </w:tc>
        <w:tc>
          <w:tcPr>
            <w:tcW w:w="1466" w:type="dxa"/>
            <w:shd w:val="clear" w:color="auto" w:fill="auto"/>
            <w:vAlign w:val="center"/>
            <w:hideMark/>
          </w:tcPr>
          <w:p w14:paraId="31C3A9A5" w14:textId="77777777" w:rsidR="00A425A5" w:rsidRPr="00A425A5" w:rsidRDefault="00A425A5" w:rsidP="00A425A5">
            <w:pPr>
              <w:jc w:val="right"/>
              <w:rPr>
                <w:i/>
                <w:iCs/>
                <w:color w:val="000000"/>
                <w:sz w:val="20"/>
                <w:szCs w:val="20"/>
              </w:rPr>
            </w:pPr>
            <w:r w:rsidRPr="00A425A5">
              <w:rPr>
                <w:i/>
                <w:iCs/>
                <w:color w:val="000000"/>
                <w:sz w:val="20"/>
                <w:szCs w:val="20"/>
              </w:rPr>
              <w:t>364.988,00</w:t>
            </w:r>
          </w:p>
        </w:tc>
        <w:tc>
          <w:tcPr>
            <w:tcW w:w="1466" w:type="dxa"/>
            <w:shd w:val="clear" w:color="auto" w:fill="auto"/>
            <w:vAlign w:val="center"/>
            <w:hideMark/>
          </w:tcPr>
          <w:p w14:paraId="3A4FF2C9" w14:textId="77777777" w:rsidR="00A425A5" w:rsidRPr="00A425A5" w:rsidRDefault="00A425A5" w:rsidP="00A425A5">
            <w:pPr>
              <w:jc w:val="right"/>
              <w:rPr>
                <w:i/>
                <w:iCs/>
                <w:color w:val="000000"/>
                <w:sz w:val="20"/>
                <w:szCs w:val="20"/>
              </w:rPr>
            </w:pPr>
            <w:r w:rsidRPr="00A425A5">
              <w:rPr>
                <w:i/>
                <w:iCs/>
                <w:color w:val="000000"/>
                <w:sz w:val="20"/>
                <w:szCs w:val="20"/>
              </w:rPr>
              <w:t>364.988,00</w:t>
            </w:r>
          </w:p>
        </w:tc>
      </w:tr>
      <w:tr w:rsidR="00A425A5" w:rsidRPr="00A425A5" w14:paraId="3CC9B3C4" w14:textId="77777777" w:rsidTr="00607FD7">
        <w:trPr>
          <w:cantSplit/>
          <w:trHeight w:val="360"/>
        </w:trPr>
        <w:tc>
          <w:tcPr>
            <w:tcW w:w="2748" w:type="dxa"/>
            <w:shd w:val="clear" w:color="auto" w:fill="auto"/>
            <w:vAlign w:val="center"/>
            <w:hideMark/>
          </w:tcPr>
          <w:p w14:paraId="388172A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918474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3739476" w14:textId="77777777" w:rsidR="00A425A5" w:rsidRPr="00A425A5" w:rsidRDefault="00A425A5" w:rsidP="00A425A5">
            <w:pPr>
              <w:jc w:val="right"/>
              <w:rPr>
                <w:color w:val="000000"/>
                <w:sz w:val="20"/>
                <w:szCs w:val="20"/>
              </w:rPr>
            </w:pPr>
            <w:r w:rsidRPr="00A425A5">
              <w:rPr>
                <w:color w:val="000000"/>
                <w:sz w:val="20"/>
                <w:szCs w:val="20"/>
              </w:rPr>
              <w:t>73.699,54</w:t>
            </w:r>
          </w:p>
        </w:tc>
        <w:tc>
          <w:tcPr>
            <w:tcW w:w="1466" w:type="dxa"/>
            <w:shd w:val="clear" w:color="auto" w:fill="auto"/>
            <w:vAlign w:val="center"/>
            <w:hideMark/>
          </w:tcPr>
          <w:p w14:paraId="54133DA5" w14:textId="77777777" w:rsidR="00A425A5" w:rsidRPr="00A425A5" w:rsidRDefault="00A425A5" w:rsidP="00A425A5">
            <w:pPr>
              <w:jc w:val="right"/>
              <w:rPr>
                <w:color w:val="000000"/>
                <w:sz w:val="20"/>
                <w:szCs w:val="20"/>
              </w:rPr>
            </w:pPr>
            <w:r w:rsidRPr="00A425A5">
              <w:rPr>
                <w:color w:val="000000"/>
                <w:sz w:val="20"/>
                <w:szCs w:val="20"/>
              </w:rPr>
              <w:t>364.988,00</w:t>
            </w:r>
          </w:p>
        </w:tc>
        <w:tc>
          <w:tcPr>
            <w:tcW w:w="1466" w:type="dxa"/>
            <w:shd w:val="clear" w:color="auto" w:fill="auto"/>
            <w:vAlign w:val="center"/>
            <w:hideMark/>
          </w:tcPr>
          <w:p w14:paraId="0130C76D" w14:textId="77777777" w:rsidR="00A425A5" w:rsidRPr="00A425A5" w:rsidRDefault="00A425A5" w:rsidP="00A425A5">
            <w:pPr>
              <w:jc w:val="right"/>
              <w:rPr>
                <w:color w:val="000000"/>
                <w:sz w:val="20"/>
                <w:szCs w:val="20"/>
              </w:rPr>
            </w:pPr>
            <w:r w:rsidRPr="00A425A5">
              <w:rPr>
                <w:color w:val="000000"/>
                <w:sz w:val="20"/>
                <w:szCs w:val="20"/>
              </w:rPr>
              <w:t>264.988,00</w:t>
            </w:r>
          </w:p>
        </w:tc>
        <w:tc>
          <w:tcPr>
            <w:tcW w:w="1466" w:type="dxa"/>
            <w:shd w:val="clear" w:color="auto" w:fill="auto"/>
            <w:vAlign w:val="center"/>
            <w:hideMark/>
          </w:tcPr>
          <w:p w14:paraId="475F43F7" w14:textId="77777777" w:rsidR="00A425A5" w:rsidRPr="00A425A5" w:rsidRDefault="00A425A5" w:rsidP="00A425A5">
            <w:pPr>
              <w:jc w:val="right"/>
              <w:rPr>
                <w:color w:val="000000"/>
                <w:sz w:val="20"/>
                <w:szCs w:val="20"/>
              </w:rPr>
            </w:pPr>
            <w:r w:rsidRPr="00A425A5">
              <w:rPr>
                <w:color w:val="000000"/>
                <w:sz w:val="20"/>
                <w:szCs w:val="20"/>
              </w:rPr>
              <w:t>364.988,00</w:t>
            </w:r>
          </w:p>
        </w:tc>
        <w:tc>
          <w:tcPr>
            <w:tcW w:w="1466" w:type="dxa"/>
            <w:shd w:val="clear" w:color="auto" w:fill="auto"/>
            <w:vAlign w:val="center"/>
            <w:hideMark/>
          </w:tcPr>
          <w:p w14:paraId="2CBF2A62" w14:textId="77777777" w:rsidR="00A425A5" w:rsidRPr="00A425A5" w:rsidRDefault="00A425A5" w:rsidP="00A425A5">
            <w:pPr>
              <w:jc w:val="right"/>
              <w:rPr>
                <w:color w:val="000000"/>
                <w:sz w:val="20"/>
                <w:szCs w:val="20"/>
              </w:rPr>
            </w:pPr>
            <w:r w:rsidRPr="00A425A5">
              <w:rPr>
                <w:color w:val="000000"/>
                <w:sz w:val="20"/>
                <w:szCs w:val="20"/>
              </w:rPr>
              <w:t>364.988,00</w:t>
            </w:r>
          </w:p>
        </w:tc>
      </w:tr>
      <w:tr w:rsidR="00A425A5" w:rsidRPr="00A425A5" w14:paraId="46AADEAC" w14:textId="77777777" w:rsidTr="00607FD7">
        <w:trPr>
          <w:cantSplit/>
          <w:trHeight w:val="360"/>
        </w:trPr>
        <w:tc>
          <w:tcPr>
            <w:tcW w:w="2748" w:type="dxa"/>
            <w:shd w:val="clear" w:color="auto" w:fill="auto"/>
            <w:vAlign w:val="center"/>
            <w:hideMark/>
          </w:tcPr>
          <w:p w14:paraId="21022898"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6ADC0025"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4FE7CBC" w14:textId="77777777" w:rsidR="00A425A5" w:rsidRPr="00A425A5" w:rsidRDefault="00A425A5" w:rsidP="00A425A5">
            <w:pPr>
              <w:jc w:val="right"/>
              <w:rPr>
                <w:color w:val="000000"/>
                <w:sz w:val="20"/>
                <w:szCs w:val="20"/>
              </w:rPr>
            </w:pPr>
            <w:r w:rsidRPr="00A425A5">
              <w:rPr>
                <w:color w:val="000000"/>
                <w:sz w:val="20"/>
                <w:szCs w:val="20"/>
              </w:rPr>
              <w:t>48.099,54</w:t>
            </w:r>
          </w:p>
        </w:tc>
        <w:tc>
          <w:tcPr>
            <w:tcW w:w="1466" w:type="dxa"/>
            <w:shd w:val="clear" w:color="auto" w:fill="auto"/>
            <w:vAlign w:val="center"/>
            <w:hideMark/>
          </w:tcPr>
          <w:p w14:paraId="0204045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27B22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EB85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6C5FF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45CFF75" w14:textId="77777777" w:rsidTr="00607FD7">
        <w:trPr>
          <w:cantSplit/>
          <w:trHeight w:val="360"/>
        </w:trPr>
        <w:tc>
          <w:tcPr>
            <w:tcW w:w="2748" w:type="dxa"/>
            <w:shd w:val="clear" w:color="auto" w:fill="auto"/>
            <w:vAlign w:val="center"/>
            <w:hideMark/>
          </w:tcPr>
          <w:p w14:paraId="242D590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ABE4F7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1FC73B4" w14:textId="77777777" w:rsidR="00A425A5" w:rsidRPr="00A425A5" w:rsidRDefault="00A425A5" w:rsidP="00A425A5">
            <w:pPr>
              <w:jc w:val="right"/>
              <w:rPr>
                <w:color w:val="000000"/>
                <w:sz w:val="20"/>
                <w:szCs w:val="20"/>
              </w:rPr>
            </w:pPr>
            <w:r w:rsidRPr="00A425A5">
              <w:rPr>
                <w:color w:val="000000"/>
                <w:sz w:val="20"/>
                <w:szCs w:val="20"/>
              </w:rPr>
              <w:t>25.600,00</w:t>
            </w:r>
          </w:p>
        </w:tc>
        <w:tc>
          <w:tcPr>
            <w:tcW w:w="1466" w:type="dxa"/>
            <w:shd w:val="clear" w:color="auto" w:fill="auto"/>
            <w:vAlign w:val="center"/>
            <w:hideMark/>
          </w:tcPr>
          <w:p w14:paraId="7CEFC5FC" w14:textId="77777777" w:rsidR="00A425A5" w:rsidRPr="00A425A5" w:rsidRDefault="00A425A5" w:rsidP="00A425A5">
            <w:pPr>
              <w:jc w:val="right"/>
              <w:rPr>
                <w:color w:val="000000"/>
                <w:sz w:val="20"/>
                <w:szCs w:val="20"/>
              </w:rPr>
            </w:pPr>
            <w:r w:rsidRPr="00A425A5">
              <w:rPr>
                <w:color w:val="000000"/>
                <w:sz w:val="20"/>
                <w:szCs w:val="20"/>
              </w:rPr>
              <w:t>364.988,00</w:t>
            </w:r>
          </w:p>
        </w:tc>
        <w:tc>
          <w:tcPr>
            <w:tcW w:w="1466" w:type="dxa"/>
            <w:shd w:val="clear" w:color="auto" w:fill="auto"/>
            <w:vAlign w:val="center"/>
            <w:hideMark/>
          </w:tcPr>
          <w:p w14:paraId="158B4FA8" w14:textId="77777777" w:rsidR="00A425A5" w:rsidRPr="00A425A5" w:rsidRDefault="00A425A5" w:rsidP="00A425A5">
            <w:pPr>
              <w:jc w:val="right"/>
              <w:rPr>
                <w:color w:val="000000"/>
                <w:sz w:val="20"/>
                <w:szCs w:val="20"/>
              </w:rPr>
            </w:pPr>
            <w:r w:rsidRPr="00A425A5">
              <w:rPr>
                <w:color w:val="000000"/>
                <w:sz w:val="20"/>
                <w:szCs w:val="20"/>
              </w:rPr>
              <w:t>264.988,00</w:t>
            </w:r>
          </w:p>
        </w:tc>
        <w:tc>
          <w:tcPr>
            <w:tcW w:w="1466" w:type="dxa"/>
            <w:shd w:val="clear" w:color="auto" w:fill="auto"/>
            <w:vAlign w:val="center"/>
            <w:hideMark/>
          </w:tcPr>
          <w:p w14:paraId="1C7BA44B" w14:textId="77777777" w:rsidR="00A425A5" w:rsidRPr="00A425A5" w:rsidRDefault="00A425A5" w:rsidP="00A425A5">
            <w:pPr>
              <w:jc w:val="right"/>
              <w:rPr>
                <w:color w:val="000000"/>
                <w:sz w:val="20"/>
                <w:szCs w:val="20"/>
              </w:rPr>
            </w:pPr>
            <w:r w:rsidRPr="00A425A5">
              <w:rPr>
                <w:color w:val="000000"/>
                <w:sz w:val="20"/>
                <w:szCs w:val="20"/>
              </w:rPr>
              <w:t>364.988,00</w:t>
            </w:r>
          </w:p>
        </w:tc>
        <w:tc>
          <w:tcPr>
            <w:tcW w:w="1466" w:type="dxa"/>
            <w:shd w:val="clear" w:color="auto" w:fill="auto"/>
            <w:vAlign w:val="center"/>
            <w:hideMark/>
          </w:tcPr>
          <w:p w14:paraId="4E5A96EE" w14:textId="77777777" w:rsidR="00A425A5" w:rsidRPr="00A425A5" w:rsidRDefault="00A425A5" w:rsidP="00A425A5">
            <w:pPr>
              <w:jc w:val="right"/>
              <w:rPr>
                <w:color w:val="000000"/>
                <w:sz w:val="20"/>
                <w:szCs w:val="20"/>
              </w:rPr>
            </w:pPr>
            <w:r w:rsidRPr="00A425A5">
              <w:rPr>
                <w:color w:val="000000"/>
                <w:sz w:val="20"/>
                <w:szCs w:val="20"/>
              </w:rPr>
              <w:t>364.988,00</w:t>
            </w:r>
          </w:p>
        </w:tc>
      </w:tr>
      <w:tr w:rsidR="00A425A5" w:rsidRPr="00A425A5" w14:paraId="70DB610D" w14:textId="77777777" w:rsidTr="00607FD7">
        <w:trPr>
          <w:cantSplit/>
          <w:trHeight w:val="360"/>
        </w:trPr>
        <w:tc>
          <w:tcPr>
            <w:tcW w:w="2748" w:type="dxa"/>
            <w:shd w:val="clear" w:color="auto" w:fill="auto"/>
            <w:vAlign w:val="center"/>
            <w:hideMark/>
          </w:tcPr>
          <w:p w14:paraId="7EC0DA8E"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A1006</w:t>
            </w:r>
            <w:proofErr w:type="spellEnd"/>
            <w:r w:rsidRPr="00A425A5">
              <w:rPr>
                <w:b/>
                <w:bCs/>
                <w:color w:val="000000"/>
                <w:sz w:val="20"/>
                <w:szCs w:val="20"/>
              </w:rPr>
              <w:t xml:space="preserve"> 04</w:t>
            </w:r>
          </w:p>
        </w:tc>
        <w:tc>
          <w:tcPr>
            <w:tcW w:w="4802" w:type="dxa"/>
            <w:shd w:val="clear" w:color="auto" w:fill="auto"/>
            <w:vAlign w:val="center"/>
            <w:hideMark/>
          </w:tcPr>
          <w:p w14:paraId="478D7C7C" w14:textId="77777777" w:rsidR="00A425A5" w:rsidRPr="00A425A5" w:rsidRDefault="00A425A5" w:rsidP="00A425A5">
            <w:pPr>
              <w:rPr>
                <w:b/>
                <w:bCs/>
                <w:color w:val="000000"/>
                <w:sz w:val="20"/>
                <w:szCs w:val="20"/>
              </w:rPr>
            </w:pPr>
            <w:r w:rsidRPr="00A425A5">
              <w:rPr>
                <w:b/>
                <w:bCs/>
                <w:color w:val="000000"/>
                <w:sz w:val="20"/>
                <w:szCs w:val="20"/>
              </w:rPr>
              <w:t>DODJELA PRIZNANJA OSJEČKO-BARANJSKE ŽUPANIJE</w:t>
            </w:r>
          </w:p>
        </w:tc>
        <w:tc>
          <w:tcPr>
            <w:tcW w:w="1466" w:type="dxa"/>
            <w:shd w:val="clear" w:color="auto" w:fill="auto"/>
            <w:vAlign w:val="center"/>
            <w:hideMark/>
          </w:tcPr>
          <w:p w14:paraId="19ED877A" w14:textId="77777777" w:rsidR="00A425A5" w:rsidRPr="00A425A5" w:rsidRDefault="00A425A5" w:rsidP="00A425A5">
            <w:pPr>
              <w:jc w:val="right"/>
              <w:rPr>
                <w:b/>
                <w:bCs/>
                <w:color w:val="000000"/>
                <w:sz w:val="20"/>
                <w:szCs w:val="20"/>
              </w:rPr>
            </w:pPr>
            <w:r w:rsidRPr="00A425A5">
              <w:rPr>
                <w:b/>
                <w:bCs/>
                <w:color w:val="000000"/>
                <w:sz w:val="20"/>
                <w:szCs w:val="20"/>
              </w:rPr>
              <w:t>9.290,57</w:t>
            </w:r>
          </w:p>
        </w:tc>
        <w:tc>
          <w:tcPr>
            <w:tcW w:w="1466" w:type="dxa"/>
            <w:shd w:val="clear" w:color="auto" w:fill="auto"/>
            <w:vAlign w:val="center"/>
            <w:hideMark/>
          </w:tcPr>
          <w:p w14:paraId="48731269" w14:textId="77777777" w:rsidR="00A425A5" w:rsidRPr="00A425A5" w:rsidRDefault="00A425A5" w:rsidP="00A425A5">
            <w:pPr>
              <w:jc w:val="right"/>
              <w:rPr>
                <w:b/>
                <w:bCs/>
                <w:color w:val="000000"/>
                <w:sz w:val="20"/>
                <w:szCs w:val="20"/>
              </w:rPr>
            </w:pPr>
            <w:r w:rsidRPr="00A425A5">
              <w:rPr>
                <w:b/>
                <w:bCs/>
                <w:color w:val="000000"/>
                <w:sz w:val="20"/>
                <w:szCs w:val="20"/>
              </w:rPr>
              <w:t>11.945,00</w:t>
            </w:r>
          </w:p>
        </w:tc>
        <w:tc>
          <w:tcPr>
            <w:tcW w:w="1466" w:type="dxa"/>
            <w:shd w:val="clear" w:color="auto" w:fill="auto"/>
            <w:vAlign w:val="center"/>
            <w:hideMark/>
          </w:tcPr>
          <w:p w14:paraId="01961DBD"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6FF9C18"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7144D04"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000D81EC" w14:textId="77777777" w:rsidTr="00607FD7">
        <w:trPr>
          <w:cantSplit/>
          <w:trHeight w:val="360"/>
        </w:trPr>
        <w:tc>
          <w:tcPr>
            <w:tcW w:w="2748" w:type="dxa"/>
            <w:shd w:val="clear" w:color="auto" w:fill="auto"/>
            <w:vAlign w:val="center"/>
            <w:hideMark/>
          </w:tcPr>
          <w:p w14:paraId="2B271E5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6C2E72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2AF2A6" w14:textId="77777777" w:rsidR="00A425A5" w:rsidRPr="00A425A5" w:rsidRDefault="00A425A5" w:rsidP="00A425A5">
            <w:pPr>
              <w:jc w:val="right"/>
              <w:rPr>
                <w:i/>
                <w:iCs/>
                <w:color w:val="000000"/>
                <w:sz w:val="20"/>
                <w:szCs w:val="20"/>
              </w:rPr>
            </w:pPr>
            <w:r w:rsidRPr="00A425A5">
              <w:rPr>
                <w:i/>
                <w:iCs/>
                <w:color w:val="000000"/>
                <w:sz w:val="20"/>
                <w:szCs w:val="20"/>
              </w:rPr>
              <w:t>9.290,57</w:t>
            </w:r>
          </w:p>
        </w:tc>
        <w:tc>
          <w:tcPr>
            <w:tcW w:w="1466" w:type="dxa"/>
            <w:shd w:val="clear" w:color="auto" w:fill="auto"/>
            <w:vAlign w:val="center"/>
            <w:hideMark/>
          </w:tcPr>
          <w:p w14:paraId="60ABB394" w14:textId="77777777" w:rsidR="00A425A5" w:rsidRPr="00A425A5" w:rsidRDefault="00A425A5" w:rsidP="00A425A5">
            <w:pPr>
              <w:jc w:val="right"/>
              <w:rPr>
                <w:i/>
                <w:iCs/>
                <w:color w:val="000000"/>
                <w:sz w:val="20"/>
                <w:szCs w:val="20"/>
              </w:rPr>
            </w:pPr>
            <w:r w:rsidRPr="00A425A5">
              <w:rPr>
                <w:i/>
                <w:iCs/>
                <w:color w:val="000000"/>
                <w:sz w:val="20"/>
                <w:szCs w:val="20"/>
              </w:rPr>
              <w:t>11.945,00</w:t>
            </w:r>
          </w:p>
        </w:tc>
        <w:tc>
          <w:tcPr>
            <w:tcW w:w="1466" w:type="dxa"/>
            <w:shd w:val="clear" w:color="auto" w:fill="auto"/>
            <w:vAlign w:val="center"/>
            <w:hideMark/>
          </w:tcPr>
          <w:p w14:paraId="36151679"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620BF466"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FABE217"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542158B4" w14:textId="77777777" w:rsidTr="00607FD7">
        <w:trPr>
          <w:cantSplit/>
          <w:trHeight w:val="360"/>
        </w:trPr>
        <w:tc>
          <w:tcPr>
            <w:tcW w:w="2748" w:type="dxa"/>
            <w:shd w:val="clear" w:color="auto" w:fill="auto"/>
            <w:vAlign w:val="center"/>
            <w:hideMark/>
          </w:tcPr>
          <w:p w14:paraId="213DEE1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FE29F8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40FAD22" w14:textId="77777777" w:rsidR="00A425A5" w:rsidRPr="00A425A5" w:rsidRDefault="00A425A5" w:rsidP="00A425A5">
            <w:pPr>
              <w:jc w:val="right"/>
              <w:rPr>
                <w:color w:val="000000"/>
                <w:sz w:val="20"/>
                <w:szCs w:val="20"/>
              </w:rPr>
            </w:pPr>
            <w:r w:rsidRPr="00A425A5">
              <w:rPr>
                <w:color w:val="000000"/>
                <w:sz w:val="20"/>
                <w:szCs w:val="20"/>
              </w:rPr>
              <w:t>9.290,57</w:t>
            </w:r>
          </w:p>
        </w:tc>
        <w:tc>
          <w:tcPr>
            <w:tcW w:w="1466" w:type="dxa"/>
            <w:shd w:val="clear" w:color="auto" w:fill="auto"/>
            <w:vAlign w:val="center"/>
            <w:hideMark/>
          </w:tcPr>
          <w:p w14:paraId="38719AB6" w14:textId="77777777" w:rsidR="00A425A5" w:rsidRPr="00A425A5" w:rsidRDefault="00A425A5" w:rsidP="00A425A5">
            <w:pPr>
              <w:jc w:val="right"/>
              <w:rPr>
                <w:color w:val="000000"/>
                <w:sz w:val="20"/>
                <w:szCs w:val="20"/>
              </w:rPr>
            </w:pPr>
            <w:r w:rsidRPr="00A425A5">
              <w:rPr>
                <w:color w:val="000000"/>
                <w:sz w:val="20"/>
                <w:szCs w:val="20"/>
              </w:rPr>
              <w:t>11.945,00</w:t>
            </w:r>
          </w:p>
        </w:tc>
        <w:tc>
          <w:tcPr>
            <w:tcW w:w="1466" w:type="dxa"/>
            <w:shd w:val="clear" w:color="auto" w:fill="auto"/>
            <w:vAlign w:val="center"/>
            <w:hideMark/>
          </w:tcPr>
          <w:p w14:paraId="79491C2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4C9A41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6A8C884"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D798F29" w14:textId="77777777" w:rsidTr="00607FD7">
        <w:trPr>
          <w:cantSplit/>
          <w:trHeight w:val="360"/>
        </w:trPr>
        <w:tc>
          <w:tcPr>
            <w:tcW w:w="2748" w:type="dxa"/>
            <w:shd w:val="clear" w:color="auto" w:fill="auto"/>
            <w:vAlign w:val="center"/>
            <w:hideMark/>
          </w:tcPr>
          <w:p w14:paraId="1E54C8A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5A3AC8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31D9CEA" w14:textId="77777777" w:rsidR="00A425A5" w:rsidRPr="00A425A5" w:rsidRDefault="00A425A5" w:rsidP="00A425A5">
            <w:pPr>
              <w:jc w:val="right"/>
              <w:rPr>
                <w:color w:val="000000"/>
                <w:sz w:val="20"/>
                <w:szCs w:val="20"/>
              </w:rPr>
            </w:pPr>
            <w:r w:rsidRPr="00A425A5">
              <w:rPr>
                <w:color w:val="000000"/>
                <w:sz w:val="20"/>
                <w:szCs w:val="20"/>
              </w:rPr>
              <w:t>9.290,57</w:t>
            </w:r>
          </w:p>
        </w:tc>
        <w:tc>
          <w:tcPr>
            <w:tcW w:w="1466" w:type="dxa"/>
            <w:shd w:val="clear" w:color="auto" w:fill="auto"/>
            <w:vAlign w:val="center"/>
            <w:hideMark/>
          </w:tcPr>
          <w:p w14:paraId="0219A4DD" w14:textId="77777777" w:rsidR="00A425A5" w:rsidRPr="00A425A5" w:rsidRDefault="00A425A5" w:rsidP="00A425A5">
            <w:pPr>
              <w:jc w:val="right"/>
              <w:rPr>
                <w:color w:val="000000"/>
                <w:sz w:val="20"/>
                <w:szCs w:val="20"/>
              </w:rPr>
            </w:pPr>
            <w:r w:rsidRPr="00A425A5">
              <w:rPr>
                <w:color w:val="000000"/>
                <w:sz w:val="20"/>
                <w:szCs w:val="20"/>
              </w:rPr>
              <w:t>11.945,00</w:t>
            </w:r>
          </w:p>
        </w:tc>
        <w:tc>
          <w:tcPr>
            <w:tcW w:w="1466" w:type="dxa"/>
            <w:shd w:val="clear" w:color="auto" w:fill="auto"/>
            <w:vAlign w:val="center"/>
            <w:hideMark/>
          </w:tcPr>
          <w:p w14:paraId="2CD65C5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6A08BCF"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82062C2"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3CC78183" w14:textId="77777777" w:rsidTr="00607FD7">
        <w:trPr>
          <w:cantSplit/>
          <w:trHeight w:val="360"/>
        </w:trPr>
        <w:tc>
          <w:tcPr>
            <w:tcW w:w="2748" w:type="dxa"/>
            <w:shd w:val="clear" w:color="auto" w:fill="auto"/>
            <w:vAlign w:val="center"/>
            <w:hideMark/>
          </w:tcPr>
          <w:p w14:paraId="5B75D3D6" w14:textId="77777777" w:rsidR="00A425A5" w:rsidRPr="00A425A5" w:rsidRDefault="00A425A5" w:rsidP="00A425A5">
            <w:pPr>
              <w:rPr>
                <w:b/>
                <w:bCs/>
                <w:color w:val="000000"/>
                <w:sz w:val="20"/>
                <w:szCs w:val="20"/>
              </w:rPr>
            </w:pPr>
            <w:r w:rsidRPr="00A425A5">
              <w:rPr>
                <w:b/>
                <w:bCs/>
                <w:color w:val="000000"/>
                <w:sz w:val="20"/>
                <w:szCs w:val="20"/>
              </w:rPr>
              <w:t>PROGRAM    1004</w:t>
            </w:r>
          </w:p>
        </w:tc>
        <w:tc>
          <w:tcPr>
            <w:tcW w:w="4802" w:type="dxa"/>
            <w:shd w:val="clear" w:color="auto" w:fill="auto"/>
            <w:vAlign w:val="center"/>
            <w:hideMark/>
          </w:tcPr>
          <w:p w14:paraId="524C9E92" w14:textId="77777777" w:rsidR="00A425A5" w:rsidRPr="00A425A5" w:rsidRDefault="00A425A5" w:rsidP="00A425A5">
            <w:pPr>
              <w:rPr>
                <w:b/>
                <w:bCs/>
                <w:color w:val="000000"/>
                <w:sz w:val="20"/>
                <w:szCs w:val="20"/>
              </w:rPr>
            </w:pPr>
            <w:r w:rsidRPr="00A425A5">
              <w:rPr>
                <w:b/>
                <w:bCs/>
                <w:color w:val="000000"/>
                <w:sz w:val="20"/>
                <w:szCs w:val="20"/>
              </w:rPr>
              <w:t>ZAŠTITA PRAVA NACIONALNIH MANJINA</w:t>
            </w:r>
          </w:p>
        </w:tc>
        <w:tc>
          <w:tcPr>
            <w:tcW w:w="1466" w:type="dxa"/>
            <w:shd w:val="clear" w:color="auto" w:fill="auto"/>
            <w:vAlign w:val="center"/>
            <w:hideMark/>
          </w:tcPr>
          <w:p w14:paraId="606C1B1B" w14:textId="77777777" w:rsidR="00A425A5" w:rsidRPr="00A425A5" w:rsidRDefault="00A425A5" w:rsidP="00A425A5">
            <w:pPr>
              <w:jc w:val="right"/>
              <w:rPr>
                <w:b/>
                <w:bCs/>
                <w:color w:val="000000"/>
                <w:sz w:val="20"/>
                <w:szCs w:val="20"/>
              </w:rPr>
            </w:pPr>
            <w:r w:rsidRPr="00A425A5">
              <w:rPr>
                <w:b/>
                <w:bCs/>
                <w:color w:val="000000"/>
                <w:sz w:val="20"/>
                <w:szCs w:val="20"/>
              </w:rPr>
              <w:t>311.122,12</w:t>
            </w:r>
          </w:p>
        </w:tc>
        <w:tc>
          <w:tcPr>
            <w:tcW w:w="1466" w:type="dxa"/>
            <w:shd w:val="clear" w:color="auto" w:fill="auto"/>
            <w:vAlign w:val="center"/>
            <w:hideMark/>
          </w:tcPr>
          <w:p w14:paraId="2E58D35F" w14:textId="77777777" w:rsidR="00A425A5" w:rsidRPr="00A425A5" w:rsidRDefault="00A425A5" w:rsidP="00A425A5">
            <w:pPr>
              <w:jc w:val="right"/>
              <w:rPr>
                <w:b/>
                <w:bCs/>
                <w:color w:val="000000"/>
                <w:sz w:val="20"/>
                <w:szCs w:val="20"/>
              </w:rPr>
            </w:pPr>
            <w:r w:rsidRPr="00A425A5">
              <w:rPr>
                <w:b/>
                <w:bCs/>
                <w:color w:val="000000"/>
                <w:sz w:val="20"/>
                <w:szCs w:val="20"/>
              </w:rPr>
              <w:t>256.452,00</w:t>
            </w:r>
          </w:p>
        </w:tc>
        <w:tc>
          <w:tcPr>
            <w:tcW w:w="1466" w:type="dxa"/>
            <w:shd w:val="clear" w:color="auto" w:fill="auto"/>
            <w:vAlign w:val="center"/>
            <w:hideMark/>
          </w:tcPr>
          <w:p w14:paraId="20B1A0F5" w14:textId="77777777" w:rsidR="00A425A5" w:rsidRPr="00A425A5" w:rsidRDefault="00A425A5" w:rsidP="00A425A5">
            <w:pPr>
              <w:jc w:val="right"/>
              <w:rPr>
                <w:b/>
                <w:bCs/>
                <w:color w:val="000000"/>
                <w:sz w:val="20"/>
                <w:szCs w:val="20"/>
              </w:rPr>
            </w:pPr>
            <w:r w:rsidRPr="00A425A5">
              <w:rPr>
                <w:b/>
                <w:bCs/>
                <w:color w:val="000000"/>
                <w:sz w:val="20"/>
                <w:szCs w:val="20"/>
              </w:rPr>
              <w:t>275.000,00</w:t>
            </w:r>
          </w:p>
        </w:tc>
        <w:tc>
          <w:tcPr>
            <w:tcW w:w="1466" w:type="dxa"/>
            <w:shd w:val="clear" w:color="auto" w:fill="auto"/>
            <w:vAlign w:val="center"/>
            <w:hideMark/>
          </w:tcPr>
          <w:p w14:paraId="59788861" w14:textId="77777777" w:rsidR="00A425A5" w:rsidRPr="00A425A5" w:rsidRDefault="00A425A5" w:rsidP="00A425A5">
            <w:pPr>
              <w:jc w:val="right"/>
              <w:rPr>
                <w:b/>
                <w:bCs/>
                <w:color w:val="000000"/>
                <w:sz w:val="20"/>
                <w:szCs w:val="20"/>
              </w:rPr>
            </w:pPr>
            <w:r w:rsidRPr="00A425A5">
              <w:rPr>
                <w:b/>
                <w:bCs/>
                <w:color w:val="000000"/>
                <w:sz w:val="20"/>
                <w:szCs w:val="20"/>
              </w:rPr>
              <w:t>275.000,00</w:t>
            </w:r>
          </w:p>
        </w:tc>
        <w:tc>
          <w:tcPr>
            <w:tcW w:w="1466" w:type="dxa"/>
            <w:shd w:val="clear" w:color="auto" w:fill="auto"/>
            <w:vAlign w:val="center"/>
            <w:hideMark/>
          </w:tcPr>
          <w:p w14:paraId="0014E5FB" w14:textId="77777777" w:rsidR="00A425A5" w:rsidRPr="00A425A5" w:rsidRDefault="00A425A5" w:rsidP="00A425A5">
            <w:pPr>
              <w:jc w:val="right"/>
              <w:rPr>
                <w:b/>
                <w:bCs/>
                <w:color w:val="000000"/>
                <w:sz w:val="20"/>
                <w:szCs w:val="20"/>
              </w:rPr>
            </w:pPr>
            <w:r w:rsidRPr="00A425A5">
              <w:rPr>
                <w:b/>
                <w:bCs/>
                <w:color w:val="000000"/>
                <w:sz w:val="20"/>
                <w:szCs w:val="20"/>
              </w:rPr>
              <w:t>385.000,00</w:t>
            </w:r>
          </w:p>
        </w:tc>
      </w:tr>
      <w:tr w:rsidR="00A425A5" w:rsidRPr="00A425A5" w14:paraId="57B4982B" w14:textId="77777777" w:rsidTr="00607FD7">
        <w:trPr>
          <w:cantSplit/>
          <w:trHeight w:val="360"/>
        </w:trPr>
        <w:tc>
          <w:tcPr>
            <w:tcW w:w="2748" w:type="dxa"/>
            <w:shd w:val="clear" w:color="auto" w:fill="auto"/>
            <w:vAlign w:val="center"/>
            <w:hideMark/>
          </w:tcPr>
          <w:p w14:paraId="4CC0425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A1004</w:t>
            </w:r>
            <w:proofErr w:type="spellEnd"/>
            <w:r w:rsidRPr="00A425A5">
              <w:rPr>
                <w:b/>
                <w:bCs/>
                <w:color w:val="000000"/>
                <w:sz w:val="20"/>
                <w:szCs w:val="20"/>
              </w:rPr>
              <w:t xml:space="preserve"> 01</w:t>
            </w:r>
          </w:p>
        </w:tc>
        <w:tc>
          <w:tcPr>
            <w:tcW w:w="4802" w:type="dxa"/>
            <w:shd w:val="clear" w:color="auto" w:fill="auto"/>
            <w:vAlign w:val="center"/>
            <w:hideMark/>
          </w:tcPr>
          <w:p w14:paraId="06BD596D" w14:textId="77777777" w:rsidR="00A425A5" w:rsidRPr="00A425A5" w:rsidRDefault="00A425A5" w:rsidP="00A425A5">
            <w:pPr>
              <w:rPr>
                <w:b/>
                <w:bCs/>
                <w:color w:val="000000"/>
                <w:sz w:val="20"/>
                <w:szCs w:val="20"/>
              </w:rPr>
            </w:pPr>
            <w:r w:rsidRPr="00A425A5">
              <w:rPr>
                <w:b/>
                <w:bCs/>
                <w:color w:val="000000"/>
                <w:sz w:val="20"/>
                <w:szCs w:val="20"/>
              </w:rPr>
              <w:t>VIJEĆA I PREDSTAVNICI NACIONALNIH MANJINA</w:t>
            </w:r>
          </w:p>
        </w:tc>
        <w:tc>
          <w:tcPr>
            <w:tcW w:w="1466" w:type="dxa"/>
            <w:shd w:val="clear" w:color="auto" w:fill="auto"/>
            <w:vAlign w:val="center"/>
            <w:hideMark/>
          </w:tcPr>
          <w:p w14:paraId="291C53F6" w14:textId="77777777" w:rsidR="00A425A5" w:rsidRPr="00A425A5" w:rsidRDefault="00A425A5" w:rsidP="00A425A5">
            <w:pPr>
              <w:jc w:val="right"/>
              <w:rPr>
                <w:b/>
                <w:bCs/>
                <w:color w:val="000000"/>
                <w:sz w:val="20"/>
                <w:szCs w:val="20"/>
              </w:rPr>
            </w:pPr>
            <w:r w:rsidRPr="00A425A5">
              <w:rPr>
                <w:b/>
                <w:bCs/>
                <w:color w:val="000000"/>
                <w:sz w:val="20"/>
                <w:szCs w:val="20"/>
              </w:rPr>
              <w:t>87.835,62</w:t>
            </w:r>
          </w:p>
        </w:tc>
        <w:tc>
          <w:tcPr>
            <w:tcW w:w="1466" w:type="dxa"/>
            <w:shd w:val="clear" w:color="auto" w:fill="auto"/>
            <w:vAlign w:val="center"/>
            <w:hideMark/>
          </w:tcPr>
          <w:p w14:paraId="3ECDC209" w14:textId="77777777" w:rsidR="00A425A5" w:rsidRPr="00A425A5" w:rsidRDefault="00A425A5" w:rsidP="00A425A5">
            <w:pPr>
              <w:jc w:val="right"/>
              <w:rPr>
                <w:b/>
                <w:bCs/>
                <w:color w:val="000000"/>
                <w:sz w:val="20"/>
                <w:szCs w:val="20"/>
              </w:rPr>
            </w:pPr>
            <w:r w:rsidRPr="00A425A5">
              <w:rPr>
                <w:b/>
                <w:bCs/>
                <w:color w:val="000000"/>
                <w:sz w:val="20"/>
                <w:szCs w:val="20"/>
              </w:rPr>
              <w:t>106.452,00</w:t>
            </w:r>
          </w:p>
        </w:tc>
        <w:tc>
          <w:tcPr>
            <w:tcW w:w="1466" w:type="dxa"/>
            <w:shd w:val="clear" w:color="auto" w:fill="auto"/>
            <w:vAlign w:val="center"/>
            <w:hideMark/>
          </w:tcPr>
          <w:p w14:paraId="7699998D" w14:textId="77777777" w:rsidR="00A425A5" w:rsidRPr="00A425A5" w:rsidRDefault="00A425A5" w:rsidP="00A425A5">
            <w:pPr>
              <w:jc w:val="right"/>
              <w:rPr>
                <w:b/>
                <w:bCs/>
                <w:color w:val="000000"/>
                <w:sz w:val="20"/>
                <w:szCs w:val="20"/>
              </w:rPr>
            </w:pPr>
            <w:r w:rsidRPr="00A425A5">
              <w:rPr>
                <w:b/>
                <w:bCs/>
                <w:color w:val="000000"/>
                <w:sz w:val="20"/>
                <w:szCs w:val="20"/>
              </w:rPr>
              <w:t>125.000,00</w:t>
            </w:r>
          </w:p>
        </w:tc>
        <w:tc>
          <w:tcPr>
            <w:tcW w:w="1466" w:type="dxa"/>
            <w:shd w:val="clear" w:color="auto" w:fill="auto"/>
            <w:vAlign w:val="center"/>
            <w:hideMark/>
          </w:tcPr>
          <w:p w14:paraId="7DA49E98" w14:textId="77777777" w:rsidR="00A425A5" w:rsidRPr="00A425A5" w:rsidRDefault="00A425A5" w:rsidP="00A425A5">
            <w:pPr>
              <w:jc w:val="right"/>
              <w:rPr>
                <w:b/>
                <w:bCs/>
                <w:color w:val="000000"/>
                <w:sz w:val="20"/>
                <w:szCs w:val="20"/>
              </w:rPr>
            </w:pPr>
            <w:r w:rsidRPr="00A425A5">
              <w:rPr>
                <w:b/>
                <w:bCs/>
                <w:color w:val="000000"/>
                <w:sz w:val="20"/>
                <w:szCs w:val="20"/>
              </w:rPr>
              <w:t>125.000,00</w:t>
            </w:r>
          </w:p>
        </w:tc>
        <w:tc>
          <w:tcPr>
            <w:tcW w:w="1466" w:type="dxa"/>
            <w:shd w:val="clear" w:color="auto" w:fill="auto"/>
            <w:vAlign w:val="center"/>
            <w:hideMark/>
          </w:tcPr>
          <w:p w14:paraId="2F652E79" w14:textId="77777777" w:rsidR="00A425A5" w:rsidRPr="00A425A5" w:rsidRDefault="00A425A5" w:rsidP="00A425A5">
            <w:pPr>
              <w:jc w:val="right"/>
              <w:rPr>
                <w:b/>
                <w:bCs/>
                <w:color w:val="000000"/>
                <w:sz w:val="20"/>
                <w:szCs w:val="20"/>
              </w:rPr>
            </w:pPr>
            <w:r w:rsidRPr="00A425A5">
              <w:rPr>
                <w:b/>
                <w:bCs/>
                <w:color w:val="000000"/>
                <w:sz w:val="20"/>
                <w:szCs w:val="20"/>
              </w:rPr>
              <w:t>125.000,00</w:t>
            </w:r>
          </w:p>
        </w:tc>
      </w:tr>
      <w:tr w:rsidR="00A425A5" w:rsidRPr="00A425A5" w14:paraId="1511B5CF" w14:textId="77777777" w:rsidTr="00607FD7">
        <w:trPr>
          <w:cantSplit/>
          <w:trHeight w:val="360"/>
        </w:trPr>
        <w:tc>
          <w:tcPr>
            <w:tcW w:w="2748" w:type="dxa"/>
            <w:shd w:val="clear" w:color="auto" w:fill="auto"/>
            <w:vAlign w:val="center"/>
            <w:hideMark/>
          </w:tcPr>
          <w:p w14:paraId="463E9D0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B1A4B7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ACCEF3C" w14:textId="77777777" w:rsidR="00A425A5" w:rsidRPr="00A425A5" w:rsidRDefault="00A425A5" w:rsidP="00A425A5">
            <w:pPr>
              <w:jc w:val="right"/>
              <w:rPr>
                <w:i/>
                <w:iCs/>
                <w:color w:val="000000"/>
                <w:sz w:val="20"/>
                <w:szCs w:val="20"/>
              </w:rPr>
            </w:pPr>
            <w:r w:rsidRPr="00A425A5">
              <w:rPr>
                <w:i/>
                <w:iCs/>
                <w:color w:val="000000"/>
                <w:sz w:val="20"/>
                <w:szCs w:val="20"/>
              </w:rPr>
              <w:t>87.835,62</w:t>
            </w:r>
          </w:p>
        </w:tc>
        <w:tc>
          <w:tcPr>
            <w:tcW w:w="1466" w:type="dxa"/>
            <w:shd w:val="clear" w:color="auto" w:fill="auto"/>
            <w:vAlign w:val="center"/>
            <w:hideMark/>
          </w:tcPr>
          <w:p w14:paraId="5302D232" w14:textId="77777777" w:rsidR="00A425A5" w:rsidRPr="00A425A5" w:rsidRDefault="00A425A5" w:rsidP="00A425A5">
            <w:pPr>
              <w:jc w:val="right"/>
              <w:rPr>
                <w:i/>
                <w:iCs/>
                <w:color w:val="000000"/>
                <w:sz w:val="20"/>
                <w:szCs w:val="20"/>
              </w:rPr>
            </w:pPr>
            <w:r w:rsidRPr="00A425A5">
              <w:rPr>
                <w:i/>
                <w:iCs/>
                <w:color w:val="000000"/>
                <w:sz w:val="20"/>
                <w:szCs w:val="20"/>
              </w:rPr>
              <w:t>106.452,00</w:t>
            </w:r>
          </w:p>
        </w:tc>
        <w:tc>
          <w:tcPr>
            <w:tcW w:w="1466" w:type="dxa"/>
            <w:shd w:val="clear" w:color="auto" w:fill="auto"/>
            <w:vAlign w:val="center"/>
            <w:hideMark/>
          </w:tcPr>
          <w:p w14:paraId="2E46BCAE" w14:textId="77777777" w:rsidR="00A425A5" w:rsidRPr="00A425A5" w:rsidRDefault="00A425A5" w:rsidP="00A425A5">
            <w:pPr>
              <w:jc w:val="right"/>
              <w:rPr>
                <w:i/>
                <w:iCs/>
                <w:color w:val="000000"/>
                <w:sz w:val="20"/>
                <w:szCs w:val="20"/>
              </w:rPr>
            </w:pPr>
            <w:r w:rsidRPr="00A425A5">
              <w:rPr>
                <w:i/>
                <w:iCs/>
                <w:color w:val="000000"/>
                <w:sz w:val="20"/>
                <w:szCs w:val="20"/>
              </w:rPr>
              <w:t>125.000,00</w:t>
            </w:r>
          </w:p>
        </w:tc>
        <w:tc>
          <w:tcPr>
            <w:tcW w:w="1466" w:type="dxa"/>
            <w:shd w:val="clear" w:color="auto" w:fill="auto"/>
            <w:vAlign w:val="center"/>
            <w:hideMark/>
          </w:tcPr>
          <w:p w14:paraId="6AC123FE" w14:textId="77777777" w:rsidR="00A425A5" w:rsidRPr="00A425A5" w:rsidRDefault="00A425A5" w:rsidP="00A425A5">
            <w:pPr>
              <w:jc w:val="right"/>
              <w:rPr>
                <w:i/>
                <w:iCs/>
                <w:color w:val="000000"/>
                <w:sz w:val="20"/>
                <w:szCs w:val="20"/>
              </w:rPr>
            </w:pPr>
            <w:r w:rsidRPr="00A425A5">
              <w:rPr>
                <w:i/>
                <w:iCs/>
                <w:color w:val="000000"/>
                <w:sz w:val="20"/>
                <w:szCs w:val="20"/>
              </w:rPr>
              <w:t>125.000,00</w:t>
            </w:r>
          </w:p>
        </w:tc>
        <w:tc>
          <w:tcPr>
            <w:tcW w:w="1466" w:type="dxa"/>
            <w:shd w:val="clear" w:color="auto" w:fill="auto"/>
            <w:vAlign w:val="center"/>
            <w:hideMark/>
          </w:tcPr>
          <w:p w14:paraId="0E8EBDBD" w14:textId="77777777" w:rsidR="00A425A5" w:rsidRPr="00A425A5" w:rsidRDefault="00A425A5" w:rsidP="00A425A5">
            <w:pPr>
              <w:jc w:val="right"/>
              <w:rPr>
                <w:i/>
                <w:iCs/>
                <w:color w:val="000000"/>
                <w:sz w:val="20"/>
                <w:szCs w:val="20"/>
              </w:rPr>
            </w:pPr>
            <w:r w:rsidRPr="00A425A5">
              <w:rPr>
                <w:i/>
                <w:iCs/>
                <w:color w:val="000000"/>
                <w:sz w:val="20"/>
                <w:szCs w:val="20"/>
              </w:rPr>
              <w:t>125.000,00</w:t>
            </w:r>
          </w:p>
        </w:tc>
      </w:tr>
      <w:tr w:rsidR="00A425A5" w:rsidRPr="00A425A5" w14:paraId="20AF9F35" w14:textId="77777777" w:rsidTr="00607FD7">
        <w:trPr>
          <w:cantSplit/>
          <w:trHeight w:val="360"/>
        </w:trPr>
        <w:tc>
          <w:tcPr>
            <w:tcW w:w="2748" w:type="dxa"/>
            <w:shd w:val="clear" w:color="auto" w:fill="auto"/>
            <w:vAlign w:val="center"/>
            <w:hideMark/>
          </w:tcPr>
          <w:p w14:paraId="637877E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F9BB6A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3B9E155" w14:textId="77777777" w:rsidR="00A425A5" w:rsidRPr="00A425A5" w:rsidRDefault="00A425A5" w:rsidP="00A425A5">
            <w:pPr>
              <w:jc w:val="right"/>
              <w:rPr>
                <w:color w:val="000000"/>
                <w:sz w:val="20"/>
                <w:szCs w:val="20"/>
              </w:rPr>
            </w:pPr>
            <w:r w:rsidRPr="00A425A5">
              <w:rPr>
                <w:color w:val="000000"/>
                <w:sz w:val="20"/>
                <w:szCs w:val="20"/>
              </w:rPr>
              <w:t>87.534,13</w:t>
            </w:r>
          </w:p>
        </w:tc>
        <w:tc>
          <w:tcPr>
            <w:tcW w:w="1466" w:type="dxa"/>
            <w:shd w:val="clear" w:color="auto" w:fill="auto"/>
            <w:vAlign w:val="center"/>
            <w:hideMark/>
          </w:tcPr>
          <w:p w14:paraId="7D063F1C" w14:textId="77777777" w:rsidR="00A425A5" w:rsidRPr="00A425A5" w:rsidRDefault="00A425A5" w:rsidP="00A425A5">
            <w:pPr>
              <w:jc w:val="right"/>
              <w:rPr>
                <w:color w:val="000000"/>
                <w:sz w:val="20"/>
                <w:szCs w:val="20"/>
              </w:rPr>
            </w:pPr>
            <w:r w:rsidRPr="00A425A5">
              <w:rPr>
                <w:color w:val="000000"/>
                <w:sz w:val="20"/>
                <w:szCs w:val="20"/>
              </w:rPr>
              <w:t>105.649,00</w:t>
            </w:r>
          </w:p>
        </w:tc>
        <w:tc>
          <w:tcPr>
            <w:tcW w:w="1466" w:type="dxa"/>
            <w:shd w:val="clear" w:color="auto" w:fill="auto"/>
            <w:vAlign w:val="center"/>
            <w:hideMark/>
          </w:tcPr>
          <w:p w14:paraId="73B00F14" w14:textId="77777777" w:rsidR="00A425A5" w:rsidRPr="00A425A5" w:rsidRDefault="00A425A5" w:rsidP="00A425A5">
            <w:pPr>
              <w:jc w:val="right"/>
              <w:rPr>
                <w:color w:val="000000"/>
                <w:sz w:val="20"/>
                <w:szCs w:val="20"/>
              </w:rPr>
            </w:pPr>
            <w:r w:rsidRPr="00A425A5">
              <w:rPr>
                <w:color w:val="000000"/>
                <w:sz w:val="20"/>
                <w:szCs w:val="20"/>
              </w:rPr>
              <w:t>124.320,00</w:t>
            </w:r>
          </w:p>
        </w:tc>
        <w:tc>
          <w:tcPr>
            <w:tcW w:w="1466" w:type="dxa"/>
            <w:shd w:val="clear" w:color="auto" w:fill="auto"/>
            <w:vAlign w:val="center"/>
            <w:hideMark/>
          </w:tcPr>
          <w:p w14:paraId="443F607C" w14:textId="77777777" w:rsidR="00A425A5" w:rsidRPr="00A425A5" w:rsidRDefault="00A425A5" w:rsidP="00A425A5">
            <w:pPr>
              <w:jc w:val="right"/>
              <w:rPr>
                <w:color w:val="000000"/>
                <w:sz w:val="20"/>
                <w:szCs w:val="20"/>
              </w:rPr>
            </w:pPr>
            <w:r w:rsidRPr="00A425A5">
              <w:rPr>
                <w:color w:val="000000"/>
                <w:sz w:val="20"/>
                <w:szCs w:val="20"/>
              </w:rPr>
              <w:t>125.000,00</w:t>
            </w:r>
          </w:p>
        </w:tc>
        <w:tc>
          <w:tcPr>
            <w:tcW w:w="1466" w:type="dxa"/>
            <w:shd w:val="clear" w:color="auto" w:fill="auto"/>
            <w:vAlign w:val="center"/>
            <w:hideMark/>
          </w:tcPr>
          <w:p w14:paraId="4E655661" w14:textId="77777777" w:rsidR="00A425A5" w:rsidRPr="00A425A5" w:rsidRDefault="00A425A5" w:rsidP="00A425A5">
            <w:pPr>
              <w:jc w:val="right"/>
              <w:rPr>
                <w:color w:val="000000"/>
                <w:sz w:val="20"/>
                <w:szCs w:val="20"/>
              </w:rPr>
            </w:pPr>
            <w:r w:rsidRPr="00A425A5">
              <w:rPr>
                <w:color w:val="000000"/>
                <w:sz w:val="20"/>
                <w:szCs w:val="20"/>
              </w:rPr>
              <w:t>125.000,00</w:t>
            </w:r>
          </w:p>
        </w:tc>
      </w:tr>
      <w:tr w:rsidR="00A425A5" w:rsidRPr="00A425A5" w14:paraId="3DEA586D" w14:textId="77777777" w:rsidTr="00607FD7">
        <w:trPr>
          <w:cantSplit/>
          <w:trHeight w:val="360"/>
        </w:trPr>
        <w:tc>
          <w:tcPr>
            <w:tcW w:w="2748" w:type="dxa"/>
            <w:shd w:val="clear" w:color="auto" w:fill="auto"/>
            <w:vAlign w:val="center"/>
            <w:hideMark/>
          </w:tcPr>
          <w:p w14:paraId="0C7B712D"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6B1724F"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07B2BED"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6050D3E0" w14:textId="77777777" w:rsidR="00A425A5" w:rsidRPr="00A425A5" w:rsidRDefault="00A425A5" w:rsidP="00A425A5">
            <w:pPr>
              <w:jc w:val="right"/>
              <w:rPr>
                <w:color w:val="000000"/>
                <w:sz w:val="20"/>
                <w:szCs w:val="20"/>
              </w:rPr>
            </w:pPr>
            <w:r w:rsidRPr="00A425A5">
              <w:rPr>
                <w:color w:val="000000"/>
                <w:sz w:val="20"/>
                <w:szCs w:val="20"/>
              </w:rPr>
              <w:t>7.402,00</w:t>
            </w:r>
          </w:p>
        </w:tc>
        <w:tc>
          <w:tcPr>
            <w:tcW w:w="1466" w:type="dxa"/>
            <w:shd w:val="clear" w:color="auto" w:fill="auto"/>
            <w:vAlign w:val="center"/>
            <w:hideMark/>
          </w:tcPr>
          <w:p w14:paraId="17DD1BBC" w14:textId="77777777" w:rsidR="00A425A5" w:rsidRPr="00A425A5" w:rsidRDefault="00A425A5" w:rsidP="00A425A5">
            <w:pPr>
              <w:jc w:val="right"/>
              <w:rPr>
                <w:color w:val="000000"/>
                <w:sz w:val="20"/>
                <w:szCs w:val="20"/>
              </w:rPr>
            </w:pPr>
            <w:r w:rsidRPr="00A425A5">
              <w:rPr>
                <w:color w:val="000000"/>
                <w:sz w:val="20"/>
                <w:szCs w:val="20"/>
              </w:rPr>
              <w:t>10.309,00</w:t>
            </w:r>
          </w:p>
        </w:tc>
        <w:tc>
          <w:tcPr>
            <w:tcW w:w="1466" w:type="dxa"/>
            <w:shd w:val="clear" w:color="auto" w:fill="auto"/>
            <w:vAlign w:val="center"/>
            <w:hideMark/>
          </w:tcPr>
          <w:p w14:paraId="187DA93B" w14:textId="77777777" w:rsidR="00A425A5" w:rsidRPr="00A425A5" w:rsidRDefault="00A425A5" w:rsidP="00A425A5">
            <w:pPr>
              <w:jc w:val="right"/>
              <w:rPr>
                <w:color w:val="000000"/>
                <w:sz w:val="20"/>
                <w:szCs w:val="20"/>
              </w:rPr>
            </w:pPr>
            <w:r w:rsidRPr="00A425A5">
              <w:rPr>
                <w:color w:val="000000"/>
                <w:sz w:val="20"/>
                <w:szCs w:val="20"/>
              </w:rPr>
              <w:t>125.000,00</w:t>
            </w:r>
          </w:p>
        </w:tc>
        <w:tc>
          <w:tcPr>
            <w:tcW w:w="1466" w:type="dxa"/>
            <w:shd w:val="clear" w:color="auto" w:fill="auto"/>
            <w:vAlign w:val="center"/>
            <w:hideMark/>
          </w:tcPr>
          <w:p w14:paraId="27D1FD2C" w14:textId="77777777" w:rsidR="00A425A5" w:rsidRPr="00A425A5" w:rsidRDefault="00A425A5" w:rsidP="00A425A5">
            <w:pPr>
              <w:jc w:val="right"/>
              <w:rPr>
                <w:color w:val="000000"/>
                <w:sz w:val="20"/>
                <w:szCs w:val="20"/>
              </w:rPr>
            </w:pPr>
            <w:r w:rsidRPr="00A425A5">
              <w:rPr>
                <w:color w:val="000000"/>
                <w:sz w:val="20"/>
                <w:szCs w:val="20"/>
              </w:rPr>
              <w:t>125.000,00</w:t>
            </w:r>
          </w:p>
        </w:tc>
      </w:tr>
      <w:tr w:rsidR="00A425A5" w:rsidRPr="00A425A5" w14:paraId="331A81CC" w14:textId="77777777" w:rsidTr="00607FD7">
        <w:trPr>
          <w:cantSplit/>
          <w:trHeight w:val="360"/>
        </w:trPr>
        <w:tc>
          <w:tcPr>
            <w:tcW w:w="2748" w:type="dxa"/>
            <w:shd w:val="clear" w:color="auto" w:fill="auto"/>
            <w:vAlign w:val="center"/>
            <w:hideMark/>
          </w:tcPr>
          <w:p w14:paraId="624F267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183670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914D33B" w14:textId="77777777" w:rsidR="00A425A5" w:rsidRPr="00A425A5" w:rsidRDefault="00A425A5" w:rsidP="00A425A5">
            <w:pPr>
              <w:jc w:val="right"/>
              <w:rPr>
                <w:color w:val="000000"/>
                <w:sz w:val="20"/>
                <w:szCs w:val="20"/>
              </w:rPr>
            </w:pPr>
            <w:r w:rsidRPr="00A425A5">
              <w:rPr>
                <w:color w:val="000000"/>
                <w:sz w:val="20"/>
                <w:szCs w:val="20"/>
              </w:rPr>
              <w:t>68.070,77</w:t>
            </w:r>
          </w:p>
        </w:tc>
        <w:tc>
          <w:tcPr>
            <w:tcW w:w="1466" w:type="dxa"/>
            <w:shd w:val="clear" w:color="auto" w:fill="auto"/>
            <w:vAlign w:val="center"/>
            <w:hideMark/>
          </w:tcPr>
          <w:p w14:paraId="2EF86E27" w14:textId="77777777" w:rsidR="00A425A5" w:rsidRPr="00A425A5" w:rsidRDefault="00A425A5" w:rsidP="00A425A5">
            <w:pPr>
              <w:jc w:val="right"/>
              <w:rPr>
                <w:color w:val="000000"/>
                <w:sz w:val="20"/>
                <w:szCs w:val="20"/>
              </w:rPr>
            </w:pPr>
            <w:r w:rsidRPr="00A425A5">
              <w:rPr>
                <w:color w:val="000000"/>
                <w:sz w:val="20"/>
                <w:szCs w:val="20"/>
              </w:rPr>
              <w:t>82.602,00</w:t>
            </w:r>
          </w:p>
        </w:tc>
        <w:tc>
          <w:tcPr>
            <w:tcW w:w="1466" w:type="dxa"/>
            <w:shd w:val="clear" w:color="auto" w:fill="auto"/>
            <w:vAlign w:val="center"/>
            <w:hideMark/>
          </w:tcPr>
          <w:p w14:paraId="0BA6A16B" w14:textId="77777777" w:rsidR="00A425A5" w:rsidRPr="00A425A5" w:rsidRDefault="00A425A5" w:rsidP="00A425A5">
            <w:pPr>
              <w:jc w:val="right"/>
              <w:rPr>
                <w:color w:val="000000"/>
                <w:sz w:val="20"/>
                <w:szCs w:val="20"/>
              </w:rPr>
            </w:pPr>
            <w:r w:rsidRPr="00A425A5">
              <w:rPr>
                <w:color w:val="000000"/>
                <w:sz w:val="20"/>
                <w:szCs w:val="20"/>
              </w:rPr>
              <w:t>94.236,00</w:t>
            </w:r>
          </w:p>
        </w:tc>
        <w:tc>
          <w:tcPr>
            <w:tcW w:w="1466" w:type="dxa"/>
            <w:shd w:val="clear" w:color="auto" w:fill="auto"/>
            <w:vAlign w:val="center"/>
            <w:hideMark/>
          </w:tcPr>
          <w:p w14:paraId="128B31C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018A1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404D11E" w14:textId="77777777" w:rsidTr="00607FD7">
        <w:trPr>
          <w:cantSplit/>
          <w:trHeight w:val="360"/>
        </w:trPr>
        <w:tc>
          <w:tcPr>
            <w:tcW w:w="2748" w:type="dxa"/>
            <w:shd w:val="clear" w:color="auto" w:fill="auto"/>
            <w:vAlign w:val="center"/>
            <w:hideMark/>
          </w:tcPr>
          <w:p w14:paraId="1AF23DDD"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5A3C0297"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4B3C3EFF" w14:textId="77777777" w:rsidR="00A425A5" w:rsidRPr="00A425A5" w:rsidRDefault="00A425A5" w:rsidP="00A425A5">
            <w:pPr>
              <w:jc w:val="right"/>
              <w:rPr>
                <w:color w:val="000000"/>
                <w:sz w:val="20"/>
                <w:szCs w:val="20"/>
              </w:rPr>
            </w:pPr>
            <w:r w:rsidRPr="00A425A5">
              <w:rPr>
                <w:color w:val="000000"/>
                <w:sz w:val="20"/>
                <w:szCs w:val="20"/>
              </w:rPr>
              <w:t>1.863,63</w:t>
            </w:r>
          </w:p>
        </w:tc>
        <w:tc>
          <w:tcPr>
            <w:tcW w:w="1466" w:type="dxa"/>
            <w:shd w:val="clear" w:color="auto" w:fill="auto"/>
            <w:vAlign w:val="center"/>
            <w:hideMark/>
          </w:tcPr>
          <w:p w14:paraId="6149A097" w14:textId="77777777" w:rsidR="00A425A5" w:rsidRPr="00A425A5" w:rsidRDefault="00A425A5" w:rsidP="00A425A5">
            <w:pPr>
              <w:jc w:val="right"/>
              <w:rPr>
                <w:color w:val="000000"/>
                <w:sz w:val="20"/>
                <w:szCs w:val="20"/>
              </w:rPr>
            </w:pPr>
            <w:r w:rsidRPr="00A425A5">
              <w:rPr>
                <w:color w:val="000000"/>
                <w:sz w:val="20"/>
                <w:szCs w:val="20"/>
              </w:rPr>
              <w:t>2.373,00</w:t>
            </w:r>
          </w:p>
        </w:tc>
        <w:tc>
          <w:tcPr>
            <w:tcW w:w="1466" w:type="dxa"/>
            <w:shd w:val="clear" w:color="auto" w:fill="auto"/>
            <w:vAlign w:val="center"/>
            <w:hideMark/>
          </w:tcPr>
          <w:p w14:paraId="60A2A688" w14:textId="77777777" w:rsidR="00A425A5" w:rsidRPr="00A425A5" w:rsidRDefault="00A425A5" w:rsidP="00A425A5">
            <w:pPr>
              <w:jc w:val="right"/>
              <w:rPr>
                <w:color w:val="000000"/>
                <w:sz w:val="20"/>
                <w:szCs w:val="20"/>
              </w:rPr>
            </w:pPr>
            <w:r w:rsidRPr="00A425A5">
              <w:rPr>
                <w:color w:val="000000"/>
                <w:sz w:val="20"/>
                <w:szCs w:val="20"/>
              </w:rPr>
              <w:t>2.775,00</w:t>
            </w:r>
          </w:p>
        </w:tc>
        <w:tc>
          <w:tcPr>
            <w:tcW w:w="1466" w:type="dxa"/>
            <w:shd w:val="clear" w:color="auto" w:fill="auto"/>
            <w:vAlign w:val="center"/>
            <w:hideMark/>
          </w:tcPr>
          <w:p w14:paraId="5ADB9B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F8C75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B4EF535" w14:textId="77777777" w:rsidTr="00607FD7">
        <w:trPr>
          <w:cantSplit/>
          <w:trHeight w:val="360"/>
        </w:trPr>
        <w:tc>
          <w:tcPr>
            <w:tcW w:w="2748" w:type="dxa"/>
            <w:shd w:val="clear" w:color="auto" w:fill="auto"/>
            <w:vAlign w:val="center"/>
            <w:hideMark/>
          </w:tcPr>
          <w:p w14:paraId="67D7245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3992F03"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6AD5C08" w14:textId="77777777" w:rsidR="00A425A5" w:rsidRPr="00A425A5" w:rsidRDefault="00A425A5" w:rsidP="00A425A5">
            <w:pPr>
              <w:jc w:val="right"/>
              <w:rPr>
                <w:color w:val="000000"/>
                <w:sz w:val="20"/>
                <w:szCs w:val="20"/>
              </w:rPr>
            </w:pPr>
            <w:r w:rsidRPr="00A425A5">
              <w:rPr>
                <w:color w:val="000000"/>
                <w:sz w:val="20"/>
                <w:szCs w:val="20"/>
              </w:rPr>
              <w:t>11.599,73</w:t>
            </w:r>
          </w:p>
        </w:tc>
        <w:tc>
          <w:tcPr>
            <w:tcW w:w="1466" w:type="dxa"/>
            <w:shd w:val="clear" w:color="auto" w:fill="auto"/>
            <w:vAlign w:val="center"/>
            <w:hideMark/>
          </w:tcPr>
          <w:p w14:paraId="23B085DC"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460C126D" w14:textId="77777777" w:rsidR="00A425A5" w:rsidRPr="00A425A5" w:rsidRDefault="00A425A5" w:rsidP="00A425A5">
            <w:pPr>
              <w:jc w:val="right"/>
              <w:rPr>
                <w:color w:val="000000"/>
                <w:sz w:val="20"/>
                <w:szCs w:val="20"/>
              </w:rPr>
            </w:pPr>
            <w:r w:rsidRPr="00A425A5">
              <w:rPr>
                <w:color w:val="000000"/>
                <w:sz w:val="20"/>
                <w:szCs w:val="20"/>
              </w:rPr>
              <w:t>17.000,00</w:t>
            </w:r>
          </w:p>
        </w:tc>
        <w:tc>
          <w:tcPr>
            <w:tcW w:w="1466" w:type="dxa"/>
            <w:shd w:val="clear" w:color="auto" w:fill="auto"/>
            <w:vAlign w:val="center"/>
            <w:hideMark/>
          </w:tcPr>
          <w:p w14:paraId="582BC0B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8CA2D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D34EE8D" w14:textId="77777777" w:rsidTr="00607FD7">
        <w:trPr>
          <w:cantSplit/>
          <w:trHeight w:val="360"/>
        </w:trPr>
        <w:tc>
          <w:tcPr>
            <w:tcW w:w="2748" w:type="dxa"/>
            <w:shd w:val="clear" w:color="auto" w:fill="auto"/>
            <w:vAlign w:val="center"/>
            <w:hideMark/>
          </w:tcPr>
          <w:p w14:paraId="0F21BE7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C945DEE"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2E43B9F" w14:textId="77777777" w:rsidR="00A425A5" w:rsidRPr="00A425A5" w:rsidRDefault="00A425A5" w:rsidP="00A425A5">
            <w:pPr>
              <w:jc w:val="right"/>
              <w:rPr>
                <w:color w:val="000000"/>
                <w:sz w:val="20"/>
                <w:szCs w:val="20"/>
              </w:rPr>
            </w:pPr>
            <w:r w:rsidRPr="00A425A5">
              <w:rPr>
                <w:color w:val="000000"/>
                <w:sz w:val="20"/>
                <w:szCs w:val="20"/>
              </w:rPr>
              <w:t>301,49</w:t>
            </w:r>
          </w:p>
        </w:tc>
        <w:tc>
          <w:tcPr>
            <w:tcW w:w="1466" w:type="dxa"/>
            <w:shd w:val="clear" w:color="auto" w:fill="auto"/>
            <w:vAlign w:val="center"/>
            <w:hideMark/>
          </w:tcPr>
          <w:p w14:paraId="08CFF32B" w14:textId="77777777" w:rsidR="00A425A5" w:rsidRPr="00A425A5" w:rsidRDefault="00A425A5" w:rsidP="00A425A5">
            <w:pPr>
              <w:jc w:val="right"/>
              <w:rPr>
                <w:color w:val="000000"/>
                <w:sz w:val="20"/>
                <w:szCs w:val="20"/>
              </w:rPr>
            </w:pPr>
            <w:r w:rsidRPr="00A425A5">
              <w:rPr>
                <w:color w:val="000000"/>
                <w:sz w:val="20"/>
                <w:szCs w:val="20"/>
              </w:rPr>
              <w:t>803,00</w:t>
            </w:r>
          </w:p>
        </w:tc>
        <w:tc>
          <w:tcPr>
            <w:tcW w:w="1466" w:type="dxa"/>
            <w:shd w:val="clear" w:color="auto" w:fill="auto"/>
            <w:vAlign w:val="center"/>
            <w:hideMark/>
          </w:tcPr>
          <w:p w14:paraId="2CB07923" w14:textId="77777777" w:rsidR="00A425A5" w:rsidRPr="00A425A5" w:rsidRDefault="00A425A5" w:rsidP="00A425A5">
            <w:pPr>
              <w:jc w:val="right"/>
              <w:rPr>
                <w:color w:val="000000"/>
                <w:sz w:val="20"/>
                <w:szCs w:val="20"/>
              </w:rPr>
            </w:pPr>
            <w:r w:rsidRPr="00A425A5">
              <w:rPr>
                <w:color w:val="000000"/>
                <w:sz w:val="20"/>
                <w:szCs w:val="20"/>
              </w:rPr>
              <w:t>680,00</w:t>
            </w:r>
          </w:p>
        </w:tc>
        <w:tc>
          <w:tcPr>
            <w:tcW w:w="1466" w:type="dxa"/>
            <w:shd w:val="clear" w:color="auto" w:fill="auto"/>
            <w:vAlign w:val="center"/>
            <w:hideMark/>
          </w:tcPr>
          <w:p w14:paraId="09240D4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1CF6C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26C83B" w14:textId="77777777" w:rsidTr="00607FD7">
        <w:trPr>
          <w:cantSplit/>
          <w:trHeight w:val="360"/>
        </w:trPr>
        <w:tc>
          <w:tcPr>
            <w:tcW w:w="2748" w:type="dxa"/>
            <w:shd w:val="clear" w:color="auto" w:fill="auto"/>
            <w:vAlign w:val="center"/>
            <w:hideMark/>
          </w:tcPr>
          <w:p w14:paraId="32B071B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608235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13FDB73" w14:textId="77777777" w:rsidR="00A425A5" w:rsidRPr="00A425A5" w:rsidRDefault="00A425A5" w:rsidP="00A425A5">
            <w:pPr>
              <w:jc w:val="right"/>
              <w:rPr>
                <w:color w:val="000000"/>
                <w:sz w:val="20"/>
                <w:szCs w:val="20"/>
              </w:rPr>
            </w:pPr>
            <w:r w:rsidRPr="00A425A5">
              <w:rPr>
                <w:color w:val="000000"/>
                <w:sz w:val="20"/>
                <w:szCs w:val="20"/>
              </w:rPr>
              <w:t>301,49</w:t>
            </w:r>
          </w:p>
        </w:tc>
        <w:tc>
          <w:tcPr>
            <w:tcW w:w="1466" w:type="dxa"/>
            <w:shd w:val="clear" w:color="auto" w:fill="auto"/>
            <w:vAlign w:val="center"/>
            <w:hideMark/>
          </w:tcPr>
          <w:p w14:paraId="39D2C2BD" w14:textId="77777777" w:rsidR="00A425A5" w:rsidRPr="00A425A5" w:rsidRDefault="00A425A5" w:rsidP="00A425A5">
            <w:pPr>
              <w:jc w:val="right"/>
              <w:rPr>
                <w:color w:val="000000"/>
                <w:sz w:val="20"/>
                <w:szCs w:val="20"/>
              </w:rPr>
            </w:pPr>
            <w:r w:rsidRPr="00A425A5">
              <w:rPr>
                <w:color w:val="000000"/>
                <w:sz w:val="20"/>
                <w:szCs w:val="20"/>
              </w:rPr>
              <w:t>803,00</w:t>
            </w:r>
          </w:p>
        </w:tc>
        <w:tc>
          <w:tcPr>
            <w:tcW w:w="1466" w:type="dxa"/>
            <w:shd w:val="clear" w:color="auto" w:fill="auto"/>
            <w:vAlign w:val="center"/>
            <w:hideMark/>
          </w:tcPr>
          <w:p w14:paraId="65859F27" w14:textId="77777777" w:rsidR="00A425A5" w:rsidRPr="00A425A5" w:rsidRDefault="00A425A5" w:rsidP="00A425A5">
            <w:pPr>
              <w:jc w:val="right"/>
              <w:rPr>
                <w:color w:val="000000"/>
                <w:sz w:val="20"/>
                <w:szCs w:val="20"/>
              </w:rPr>
            </w:pPr>
            <w:r w:rsidRPr="00A425A5">
              <w:rPr>
                <w:color w:val="000000"/>
                <w:sz w:val="20"/>
                <w:szCs w:val="20"/>
              </w:rPr>
              <w:t>680,00</w:t>
            </w:r>
          </w:p>
        </w:tc>
        <w:tc>
          <w:tcPr>
            <w:tcW w:w="1466" w:type="dxa"/>
            <w:shd w:val="clear" w:color="auto" w:fill="auto"/>
            <w:vAlign w:val="center"/>
            <w:hideMark/>
          </w:tcPr>
          <w:p w14:paraId="52379A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3C3E1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81B6DE8" w14:textId="77777777" w:rsidTr="00607FD7">
        <w:trPr>
          <w:cantSplit/>
          <w:trHeight w:val="360"/>
        </w:trPr>
        <w:tc>
          <w:tcPr>
            <w:tcW w:w="2748" w:type="dxa"/>
            <w:shd w:val="clear" w:color="auto" w:fill="auto"/>
            <w:vAlign w:val="center"/>
            <w:hideMark/>
          </w:tcPr>
          <w:p w14:paraId="4EDC4B09"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A1004</w:t>
            </w:r>
            <w:proofErr w:type="spellEnd"/>
            <w:r w:rsidRPr="00A425A5">
              <w:rPr>
                <w:b/>
                <w:bCs/>
                <w:color w:val="000000"/>
                <w:sz w:val="20"/>
                <w:szCs w:val="20"/>
              </w:rPr>
              <w:t xml:space="preserve"> 02</w:t>
            </w:r>
          </w:p>
        </w:tc>
        <w:tc>
          <w:tcPr>
            <w:tcW w:w="4802" w:type="dxa"/>
            <w:shd w:val="clear" w:color="auto" w:fill="auto"/>
            <w:vAlign w:val="center"/>
            <w:hideMark/>
          </w:tcPr>
          <w:p w14:paraId="74377CAC" w14:textId="77777777" w:rsidR="00A425A5" w:rsidRPr="00A425A5" w:rsidRDefault="00A425A5" w:rsidP="00A425A5">
            <w:pPr>
              <w:rPr>
                <w:b/>
                <w:bCs/>
                <w:color w:val="000000"/>
                <w:sz w:val="20"/>
                <w:szCs w:val="20"/>
              </w:rPr>
            </w:pPr>
            <w:r w:rsidRPr="00A425A5">
              <w:rPr>
                <w:b/>
                <w:bCs/>
                <w:color w:val="000000"/>
                <w:sz w:val="20"/>
                <w:szCs w:val="20"/>
              </w:rPr>
              <w:t>POMOĆ HRVATIMA IZVAN HRVATSKE</w:t>
            </w:r>
          </w:p>
        </w:tc>
        <w:tc>
          <w:tcPr>
            <w:tcW w:w="1466" w:type="dxa"/>
            <w:shd w:val="clear" w:color="auto" w:fill="auto"/>
            <w:vAlign w:val="center"/>
            <w:hideMark/>
          </w:tcPr>
          <w:p w14:paraId="0FB6BB9D" w14:textId="77777777" w:rsidR="00A425A5" w:rsidRPr="00A425A5" w:rsidRDefault="00A425A5" w:rsidP="00A425A5">
            <w:pPr>
              <w:jc w:val="right"/>
              <w:rPr>
                <w:b/>
                <w:bCs/>
                <w:color w:val="000000"/>
                <w:sz w:val="20"/>
                <w:szCs w:val="20"/>
              </w:rPr>
            </w:pPr>
            <w:r w:rsidRPr="00A425A5">
              <w:rPr>
                <w:b/>
                <w:bCs/>
                <w:color w:val="000000"/>
                <w:sz w:val="20"/>
                <w:szCs w:val="20"/>
              </w:rPr>
              <w:t>123.021,79</w:t>
            </w:r>
          </w:p>
        </w:tc>
        <w:tc>
          <w:tcPr>
            <w:tcW w:w="1466" w:type="dxa"/>
            <w:shd w:val="clear" w:color="auto" w:fill="auto"/>
            <w:vAlign w:val="center"/>
            <w:hideMark/>
          </w:tcPr>
          <w:p w14:paraId="70482384"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1A87629C"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56DEC4A0"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3B2A12AE" w14:textId="77777777" w:rsidR="00A425A5" w:rsidRPr="00A425A5" w:rsidRDefault="00A425A5" w:rsidP="00A425A5">
            <w:pPr>
              <w:jc w:val="right"/>
              <w:rPr>
                <w:b/>
                <w:bCs/>
                <w:color w:val="000000"/>
                <w:sz w:val="20"/>
                <w:szCs w:val="20"/>
              </w:rPr>
            </w:pPr>
            <w:r w:rsidRPr="00A425A5">
              <w:rPr>
                <w:b/>
                <w:bCs/>
                <w:color w:val="000000"/>
                <w:sz w:val="20"/>
                <w:szCs w:val="20"/>
              </w:rPr>
              <w:t>150.000,00</w:t>
            </w:r>
          </w:p>
        </w:tc>
      </w:tr>
      <w:tr w:rsidR="00A425A5" w:rsidRPr="00A425A5" w14:paraId="5E031843" w14:textId="77777777" w:rsidTr="00607FD7">
        <w:trPr>
          <w:cantSplit/>
          <w:trHeight w:val="360"/>
        </w:trPr>
        <w:tc>
          <w:tcPr>
            <w:tcW w:w="2748" w:type="dxa"/>
            <w:shd w:val="clear" w:color="auto" w:fill="auto"/>
            <w:vAlign w:val="center"/>
            <w:hideMark/>
          </w:tcPr>
          <w:p w14:paraId="2F544F2C"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506E286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D117E1E" w14:textId="77777777" w:rsidR="00A425A5" w:rsidRPr="00A425A5" w:rsidRDefault="00A425A5" w:rsidP="00A425A5">
            <w:pPr>
              <w:jc w:val="right"/>
              <w:rPr>
                <w:i/>
                <w:iCs/>
                <w:color w:val="000000"/>
                <w:sz w:val="20"/>
                <w:szCs w:val="20"/>
              </w:rPr>
            </w:pPr>
            <w:r w:rsidRPr="00A425A5">
              <w:rPr>
                <w:i/>
                <w:iCs/>
                <w:color w:val="000000"/>
                <w:sz w:val="20"/>
                <w:szCs w:val="20"/>
              </w:rPr>
              <w:t>123.021,79</w:t>
            </w:r>
          </w:p>
        </w:tc>
        <w:tc>
          <w:tcPr>
            <w:tcW w:w="1466" w:type="dxa"/>
            <w:shd w:val="clear" w:color="auto" w:fill="auto"/>
            <w:vAlign w:val="center"/>
            <w:hideMark/>
          </w:tcPr>
          <w:p w14:paraId="1320184C"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5150D574"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2519A5AC"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63F58BDA" w14:textId="77777777" w:rsidR="00A425A5" w:rsidRPr="00A425A5" w:rsidRDefault="00A425A5" w:rsidP="00A425A5">
            <w:pPr>
              <w:jc w:val="right"/>
              <w:rPr>
                <w:i/>
                <w:iCs/>
                <w:color w:val="000000"/>
                <w:sz w:val="20"/>
                <w:szCs w:val="20"/>
              </w:rPr>
            </w:pPr>
            <w:r w:rsidRPr="00A425A5">
              <w:rPr>
                <w:i/>
                <w:iCs/>
                <w:color w:val="000000"/>
                <w:sz w:val="20"/>
                <w:szCs w:val="20"/>
              </w:rPr>
              <w:t>150.000,00</w:t>
            </w:r>
          </w:p>
        </w:tc>
      </w:tr>
      <w:tr w:rsidR="00A425A5" w:rsidRPr="00A425A5" w14:paraId="49735123" w14:textId="77777777" w:rsidTr="00607FD7">
        <w:trPr>
          <w:cantSplit/>
          <w:trHeight w:val="360"/>
        </w:trPr>
        <w:tc>
          <w:tcPr>
            <w:tcW w:w="2748" w:type="dxa"/>
            <w:shd w:val="clear" w:color="auto" w:fill="auto"/>
            <w:vAlign w:val="center"/>
            <w:hideMark/>
          </w:tcPr>
          <w:p w14:paraId="37C6BC0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E280B6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14AEE86" w14:textId="77777777" w:rsidR="00A425A5" w:rsidRPr="00A425A5" w:rsidRDefault="00A425A5" w:rsidP="00A425A5">
            <w:pPr>
              <w:jc w:val="right"/>
              <w:rPr>
                <w:color w:val="000000"/>
                <w:sz w:val="20"/>
                <w:szCs w:val="20"/>
              </w:rPr>
            </w:pPr>
            <w:r w:rsidRPr="00A425A5">
              <w:rPr>
                <w:color w:val="000000"/>
                <w:sz w:val="20"/>
                <w:szCs w:val="20"/>
              </w:rPr>
              <w:t>123.021,79</w:t>
            </w:r>
          </w:p>
        </w:tc>
        <w:tc>
          <w:tcPr>
            <w:tcW w:w="1466" w:type="dxa"/>
            <w:shd w:val="clear" w:color="auto" w:fill="auto"/>
            <w:vAlign w:val="center"/>
            <w:hideMark/>
          </w:tcPr>
          <w:p w14:paraId="72AD5EAC"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0015DE14"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61F566D3"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1E76AA63"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0C14A700" w14:textId="77777777" w:rsidTr="00607FD7">
        <w:trPr>
          <w:cantSplit/>
          <w:trHeight w:val="360"/>
        </w:trPr>
        <w:tc>
          <w:tcPr>
            <w:tcW w:w="2748" w:type="dxa"/>
            <w:shd w:val="clear" w:color="auto" w:fill="auto"/>
            <w:vAlign w:val="center"/>
            <w:hideMark/>
          </w:tcPr>
          <w:p w14:paraId="67FC75E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B43A549"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D28CC38" w14:textId="77777777" w:rsidR="00A425A5" w:rsidRPr="00A425A5" w:rsidRDefault="00A425A5" w:rsidP="00A425A5">
            <w:pPr>
              <w:jc w:val="right"/>
              <w:rPr>
                <w:color w:val="000000"/>
                <w:sz w:val="20"/>
                <w:szCs w:val="20"/>
              </w:rPr>
            </w:pPr>
            <w:r w:rsidRPr="00A425A5">
              <w:rPr>
                <w:color w:val="000000"/>
                <w:sz w:val="20"/>
                <w:szCs w:val="20"/>
              </w:rPr>
              <w:t>123.021,79</w:t>
            </w:r>
          </w:p>
        </w:tc>
        <w:tc>
          <w:tcPr>
            <w:tcW w:w="1466" w:type="dxa"/>
            <w:shd w:val="clear" w:color="auto" w:fill="auto"/>
            <w:vAlign w:val="center"/>
            <w:hideMark/>
          </w:tcPr>
          <w:p w14:paraId="312F4CFF"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7EA9A581"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4D3F4205"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0ED492E9"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3B383107" w14:textId="77777777" w:rsidTr="00607FD7">
        <w:trPr>
          <w:cantSplit/>
          <w:trHeight w:val="360"/>
        </w:trPr>
        <w:tc>
          <w:tcPr>
            <w:tcW w:w="2748" w:type="dxa"/>
            <w:shd w:val="clear" w:color="auto" w:fill="auto"/>
            <w:vAlign w:val="center"/>
            <w:hideMark/>
          </w:tcPr>
          <w:p w14:paraId="0F5760E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T1004</w:t>
            </w:r>
            <w:proofErr w:type="spellEnd"/>
            <w:r w:rsidRPr="00A425A5">
              <w:rPr>
                <w:b/>
                <w:bCs/>
                <w:color w:val="000000"/>
                <w:sz w:val="20"/>
                <w:szCs w:val="20"/>
              </w:rPr>
              <w:t xml:space="preserve"> 03</w:t>
            </w:r>
          </w:p>
        </w:tc>
        <w:tc>
          <w:tcPr>
            <w:tcW w:w="4802" w:type="dxa"/>
            <w:shd w:val="clear" w:color="auto" w:fill="auto"/>
            <w:vAlign w:val="center"/>
            <w:hideMark/>
          </w:tcPr>
          <w:p w14:paraId="262C3BDB" w14:textId="77777777" w:rsidR="00A425A5" w:rsidRPr="00A425A5" w:rsidRDefault="00A425A5" w:rsidP="00A425A5">
            <w:pPr>
              <w:rPr>
                <w:b/>
                <w:bCs/>
                <w:color w:val="000000"/>
                <w:sz w:val="20"/>
                <w:szCs w:val="20"/>
              </w:rPr>
            </w:pPr>
            <w:r w:rsidRPr="00A425A5">
              <w:rPr>
                <w:b/>
                <w:bCs/>
                <w:color w:val="000000"/>
                <w:sz w:val="20"/>
                <w:szCs w:val="20"/>
              </w:rPr>
              <w:t>IZBORI ZA VIJEĆA I PREDSTAVNIKE NACIONALNIH MANJINA</w:t>
            </w:r>
          </w:p>
        </w:tc>
        <w:tc>
          <w:tcPr>
            <w:tcW w:w="1466" w:type="dxa"/>
            <w:shd w:val="clear" w:color="auto" w:fill="auto"/>
            <w:vAlign w:val="center"/>
            <w:hideMark/>
          </w:tcPr>
          <w:p w14:paraId="0A01092B" w14:textId="77777777" w:rsidR="00A425A5" w:rsidRPr="00A425A5" w:rsidRDefault="00A425A5" w:rsidP="00A425A5">
            <w:pPr>
              <w:jc w:val="right"/>
              <w:rPr>
                <w:b/>
                <w:bCs/>
                <w:color w:val="000000"/>
                <w:sz w:val="20"/>
                <w:szCs w:val="20"/>
              </w:rPr>
            </w:pPr>
            <w:r w:rsidRPr="00A425A5">
              <w:rPr>
                <w:b/>
                <w:bCs/>
                <w:color w:val="000000"/>
                <w:sz w:val="20"/>
                <w:szCs w:val="20"/>
              </w:rPr>
              <w:t>100.264,71</w:t>
            </w:r>
          </w:p>
        </w:tc>
        <w:tc>
          <w:tcPr>
            <w:tcW w:w="1466" w:type="dxa"/>
            <w:shd w:val="clear" w:color="auto" w:fill="auto"/>
            <w:vAlign w:val="center"/>
            <w:hideMark/>
          </w:tcPr>
          <w:p w14:paraId="64C96A7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E06721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85460F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818671A" w14:textId="77777777" w:rsidR="00A425A5" w:rsidRPr="00A425A5" w:rsidRDefault="00A425A5" w:rsidP="00A425A5">
            <w:pPr>
              <w:jc w:val="right"/>
              <w:rPr>
                <w:b/>
                <w:bCs/>
                <w:color w:val="000000"/>
                <w:sz w:val="20"/>
                <w:szCs w:val="20"/>
              </w:rPr>
            </w:pPr>
            <w:r w:rsidRPr="00A425A5">
              <w:rPr>
                <w:b/>
                <w:bCs/>
                <w:color w:val="000000"/>
                <w:sz w:val="20"/>
                <w:szCs w:val="20"/>
              </w:rPr>
              <w:t>110.000,00</w:t>
            </w:r>
          </w:p>
        </w:tc>
      </w:tr>
      <w:tr w:rsidR="00A425A5" w:rsidRPr="00A425A5" w14:paraId="737B010C" w14:textId="77777777" w:rsidTr="00607FD7">
        <w:trPr>
          <w:cantSplit/>
          <w:trHeight w:val="360"/>
        </w:trPr>
        <w:tc>
          <w:tcPr>
            <w:tcW w:w="2748" w:type="dxa"/>
            <w:shd w:val="clear" w:color="auto" w:fill="auto"/>
            <w:vAlign w:val="center"/>
            <w:hideMark/>
          </w:tcPr>
          <w:p w14:paraId="75BDB88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A5DDF5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4E4959" w14:textId="77777777" w:rsidR="00A425A5" w:rsidRPr="00A425A5" w:rsidRDefault="00A425A5" w:rsidP="00A425A5">
            <w:pPr>
              <w:jc w:val="right"/>
              <w:rPr>
                <w:i/>
                <w:iCs/>
                <w:color w:val="000000"/>
                <w:sz w:val="20"/>
                <w:szCs w:val="20"/>
              </w:rPr>
            </w:pPr>
            <w:r w:rsidRPr="00A425A5">
              <w:rPr>
                <w:i/>
                <w:iCs/>
                <w:color w:val="000000"/>
                <w:sz w:val="20"/>
                <w:szCs w:val="20"/>
              </w:rPr>
              <w:t>100.264,71</w:t>
            </w:r>
          </w:p>
        </w:tc>
        <w:tc>
          <w:tcPr>
            <w:tcW w:w="1466" w:type="dxa"/>
            <w:shd w:val="clear" w:color="auto" w:fill="auto"/>
            <w:vAlign w:val="center"/>
            <w:hideMark/>
          </w:tcPr>
          <w:p w14:paraId="2C60CA6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840A60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32F577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A3BCED8" w14:textId="77777777" w:rsidR="00A425A5" w:rsidRPr="00A425A5" w:rsidRDefault="00A425A5" w:rsidP="00A425A5">
            <w:pPr>
              <w:jc w:val="right"/>
              <w:rPr>
                <w:i/>
                <w:iCs/>
                <w:color w:val="000000"/>
                <w:sz w:val="20"/>
                <w:szCs w:val="20"/>
              </w:rPr>
            </w:pPr>
            <w:r w:rsidRPr="00A425A5">
              <w:rPr>
                <w:i/>
                <w:iCs/>
                <w:color w:val="000000"/>
                <w:sz w:val="20"/>
                <w:szCs w:val="20"/>
              </w:rPr>
              <w:t>110.000,00</w:t>
            </w:r>
          </w:p>
        </w:tc>
      </w:tr>
      <w:tr w:rsidR="00A425A5" w:rsidRPr="00A425A5" w14:paraId="1889E94A" w14:textId="77777777" w:rsidTr="00607FD7">
        <w:trPr>
          <w:cantSplit/>
          <w:trHeight w:val="360"/>
        </w:trPr>
        <w:tc>
          <w:tcPr>
            <w:tcW w:w="2748" w:type="dxa"/>
            <w:shd w:val="clear" w:color="auto" w:fill="auto"/>
            <w:vAlign w:val="center"/>
            <w:hideMark/>
          </w:tcPr>
          <w:p w14:paraId="50E40C4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7B75D8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08CC3B0" w14:textId="77777777" w:rsidR="00A425A5" w:rsidRPr="00A425A5" w:rsidRDefault="00A425A5" w:rsidP="00A425A5">
            <w:pPr>
              <w:jc w:val="right"/>
              <w:rPr>
                <w:color w:val="000000"/>
                <w:sz w:val="20"/>
                <w:szCs w:val="20"/>
              </w:rPr>
            </w:pPr>
            <w:r w:rsidRPr="00A425A5">
              <w:rPr>
                <w:color w:val="000000"/>
                <w:sz w:val="20"/>
                <w:szCs w:val="20"/>
              </w:rPr>
              <w:t>100.264,71</w:t>
            </w:r>
          </w:p>
        </w:tc>
        <w:tc>
          <w:tcPr>
            <w:tcW w:w="1466" w:type="dxa"/>
            <w:shd w:val="clear" w:color="auto" w:fill="auto"/>
            <w:vAlign w:val="center"/>
            <w:hideMark/>
          </w:tcPr>
          <w:p w14:paraId="233C0C2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AA3B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CBFE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FE9AEA" w14:textId="77777777" w:rsidR="00A425A5" w:rsidRPr="00A425A5" w:rsidRDefault="00A425A5" w:rsidP="00A425A5">
            <w:pPr>
              <w:jc w:val="right"/>
              <w:rPr>
                <w:color w:val="000000"/>
                <w:sz w:val="20"/>
                <w:szCs w:val="20"/>
              </w:rPr>
            </w:pPr>
            <w:r w:rsidRPr="00A425A5">
              <w:rPr>
                <w:color w:val="000000"/>
                <w:sz w:val="20"/>
                <w:szCs w:val="20"/>
              </w:rPr>
              <w:t>110.000,00</w:t>
            </w:r>
          </w:p>
        </w:tc>
      </w:tr>
      <w:tr w:rsidR="00A425A5" w:rsidRPr="00A425A5" w14:paraId="522A063E" w14:textId="77777777" w:rsidTr="00607FD7">
        <w:trPr>
          <w:cantSplit/>
          <w:trHeight w:val="360"/>
        </w:trPr>
        <w:tc>
          <w:tcPr>
            <w:tcW w:w="2748" w:type="dxa"/>
            <w:shd w:val="clear" w:color="auto" w:fill="auto"/>
            <w:vAlign w:val="center"/>
            <w:hideMark/>
          </w:tcPr>
          <w:p w14:paraId="7DC76D0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6AED21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BBF1592" w14:textId="77777777" w:rsidR="00A425A5" w:rsidRPr="00A425A5" w:rsidRDefault="00A425A5" w:rsidP="00A425A5">
            <w:pPr>
              <w:jc w:val="right"/>
              <w:rPr>
                <w:color w:val="000000"/>
                <w:sz w:val="20"/>
                <w:szCs w:val="20"/>
              </w:rPr>
            </w:pPr>
            <w:r w:rsidRPr="00A425A5">
              <w:rPr>
                <w:color w:val="000000"/>
                <w:sz w:val="20"/>
                <w:szCs w:val="20"/>
              </w:rPr>
              <w:t>70.474,71</w:t>
            </w:r>
          </w:p>
        </w:tc>
        <w:tc>
          <w:tcPr>
            <w:tcW w:w="1466" w:type="dxa"/>
            <w:shd w:val="clear" w:color="auto" w:fill="auto"/>
            <w:vAlign w:val="center"/>
            <w:hideMark/>
          </w:tcPr>
          <w:p w14:paraId="4CAB71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40924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37D3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B13AD0" w14:textId="77777777" w:rsidR="00A425A5" w:rsidRPr="00A425A5" w:rsidRDefault="00A425A5" w:rsidP="00A425A5">
            <w:pPr>
              <w:jc w:val="right"/>
              <w:rPr>
                <w:color w:val="000000"/>
                <w:sz w:val="20"/>
                <w:szCs w:val="20"/>
              </w:rPr>
            </w:pPr>
            <w:r w:rsidRPr="00A425A5">
              <w:rPr>
                <w:color w:val="000000"/>
                <w:sz w:val="20"/>
                <w:szCs w:val="20"/>
              </w:rPr>
              <w:t>110.000,00</w:t>
            </w:r>
          </w:p>
        </w:tc>
      </w:tr>
      <w:tr w:rsidR="00A425A5" w:rsidRPr="00A425A5" w14:paraId="63D6DECB" w14:textId="77777777" w:rsidTr="00607FD7">
        <w:trPr>
          <w:cantSplit/>
          <w:trHeight w:val="360"/>
        </w:trPr>
        <w:tc>
          <w:tcPr>
            <w:tcW w:w="2748" w:type="dxa"/>
            <w:shd w:val="clear" w:color="auto" w:fill="auto"/>
            <w:vAlign w:val="center"/>
            <w:hideMark/>
          </w:tcPr>
          <w:p w14:paraId="313E59B5"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0043EC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DE96A2D" w14:textId="77777777" w:rsidR="00A425A5" w:rsidRPr="00A425A5" w:rsidRDefault="00A425A5" w:rsidP="00A425A5">
            <w:pPr>
              <w:jc w:val="right"/>
              <w:rPr>
                <w:color w:val="000000"/>
                <w:sz w:val="20"/>
                <w:szCs w:val="20"/>
              </w:rPr>
            </w:pPr>
            <w:r w:rsidRPr="00A425A5">
              <w:rPr>
                <w:color w:val="000000"/>
                <w:sz w:val="20"/>
                <w:szCs w:val="20"/>
              </w:rPr>
              <w:t>14.510,00</w:t>
            </w:r>
          </w:p>
        </w:tc>
        <w:tc>
          <w:tcPr>
            <w:tcW w:w="1466" w:type="dxa"/>
            <w:shd w:val="clear" w:color="auto" w:fill="auto"/>
            <w:vAlign w:val="center"/>
            <w:hideMark/>
          </w:tcPr>
          <w:p w14:paraId="7E9B33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30B69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EBDDC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A6E61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A2EDFA4" w14:textId="77777777" w:rsidTr="00607FD7">
        <w:trPr>
          <w:cantSplit/>
          <w:trHeight w:val="360"/>
        </w:trPr>
        <w:tc>
          <w:tcPr>
            <w:tcW w:w="2748" w:type="dxa"/>
            <w:shd w:val="clear" w:color="auto" w:fill="auto"/>
            <w:vAlign w:val="center"/>
            <w:hideMark/>
          </w:tcPr>
          <w:p w14:paraId="452E001E"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0C747B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81799B0" w14:textId="77777777" w:rsidR="00A425A5" w:rsidRPr="00A425A5" w:rsidRDefault="00A425A5" w:rsidP="00A425A5">
            <w:pPr>
              <w:jc w:val="right"/>
              <w:rPr>
                <w:color w:val="000000"/>
                <w:sz w:val="20"/>
                <w:szCs w:val="20"/>
              </w:rPr>
            </w:pPr>
            <w:r w:rsidRPr="00A425A5">
              <w:rPr>
                <w:color w:val="000000"/>
                <w:sz w:val="20"/>
                <w:szCs w:val="20"/>
              </w:rPr>
              <w:t>15.280,00</w:t>
            </w:r>
          </w:p>
        </w:tc>
        <w:tc>
          <w:tcPr>
            <w:tcW w:w="1466" w:type="dxa"/>
            <w:shd w:val="clear" w:color="auto" w:fill="auto"/>
            <w:vAlign w:val="center"/>
            <w:hideMark/>
          </w:tcPr>
          <w:p w14:paraId="4C6FDD1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81814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48D3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DC943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5A7E25A" w14:textId="77777777" w:rsidTr="00607FD7">
        <w:trPr>
          <w:cantSplit/>
          <w:trHeight w:val="360"/>
        </w:trPr>
        <w:tc>
          <w:tcPr>
            <w:tcW w:w="2748" w:type="dxa"/>
            <w:shd w:val="clear" w:color="auto" w:fill="auto"/>
            <w:vAlign w:val="center"/>
            <w:hideMark/>
          </w:tcPr>
          <w:p w14:paraId="5346725D" w14:textId="77777777" w:rsidR="00A425A5" w:rsidRPr="00A425A5" w:rsidRDefault="00A425A5" w:rsidP="00A425A5">
            <w:pPr>
              <w:rPr>
                <w:b/>
                <w:bCs/>
                <w:color w:val="000000"/>
                <w:sz w:val="20"/>
                <w:szCs w:val="20"/>
              </w:rPr>
            </w:pPr>
            <w:r w:rsidRPr="00A425A5">
              <w:rPr>
                <w:b/>
                <w:bCs/>
                <w:color w:val="000000"/>
                <w:sz w:val="20"/>
                <w:szCs w:val="20"/>
              </w:rPr>
              <w:t>RAZDJEL    002</w:t>
            </w:r>
          </w:p>
        </w:tc>
        <w:tc>
          <w:tcPr>
            <w:tcW w:w="4802" w:type="dxa"/>
            <w:shd w:val="clear" w:color="auto" w:fill="auto"/>
            <w:vAlign w:val="center"/>
            <w:hideMark/>
          </w:tcPr>
          <w:p w14:paraId="509E472E" w14:textId="77777777" w:rsidR="00A425A5" w:rsidRPr="00A425A5" w:rsidRDefault="00A425A5" w:rsidP="00A425A5">
            <w:pPr>
              <w:rPr>
                <w:b/>
                <w:bCs/>
                <w:color w:val="000000"/>
                <w:sz w:val="20"/>
                <w:szCs w:val="20"/>
              </w:rPr>
            </w:pPr>
            <w:r w:rsidRPr="00A425A5">
              <w:rPr>
                <w:b/>
                <w:bCs/>
                <w:color w:val="000000"/>
                <w:sz w:val="20"/>
                <w:szCs w:val="20"/>
              </w:rPr>
              <w:t>UPRAVNI ODJEL ZA ZAJEDNIČKE POSLOVE</w:t>
            </w:r>
          </w:p>
        </w:tc>
        <w:tc>
          <w:tcPr>
            <w:tcW w:w="1466" w:type="dxa"/>
            <w:shd w:val="clear" w:color="auto" w:fill="auto"/>
            <w:vAlign w:val="center"/>
            <w:hideMark/>
          </w:tcPr>
          <w:p w14:paraId="631D910A" w14:textId="77777777" w:rsidR="00A425A5" w:rsidRPr="00A425A5" w:rsidRDefault="00A425A5" w:rsidP="00A425A5">
            <w:pPr>
              <w:jc w:val="right"/>
              <w:rPr>
                <w:b/>
                <w:bCs/>
                <w:color w:val="000000"/>
                <w:sz w:val="20"/>
                <w:szCs w:val="20"/>
              </w:rPr>
            </w:pPr>
            <w:r w:rsidRPr="00A425A5">
              <w:rPr>
                <w:b/>
                <w:bCs/>
                <w:color w:val="000000"/>
                <w:sz w:val="20"/>
                <w:szCs w:val="20"/>
              </w:rPr>
              <w:t>11.494.569,76</w:t>
            </w:r>
          </w:p>
        </w:tc>
        <w:tc>
          <w:tcPr>
            <w:tcW w:w="1466" w:type="dxa"/>
            <w:shd w:val="clear" w:color="auto" w:fill="auto"/>
            <w:vAlign w:val="center"/>
            <w:hideMark/>
          </w:tcPr>
          <w:p w14:paraId="00522AF7" w14:textId="77777777" w:rsidR="00A425A5" w:rsidRPr="00A425A5" w:rsidRDefault="00A425A5" w:rsidP="00A425A5">
            <w:pPr>
              <w:jc w:val="right"/>
              <w:rPr>
                <w:b/>
                <w:bCs/>
                <w:color w:val="000000"/>
                <w:sz w:val="20"/>
                <w:szCs w:val="20"/>
              </w:rPr>
            </w:pPr>
            <w:r w:rsidRPr="00A425A5">
              <w:rPr>
                <w:b/>
                <w:bCs/>
                <w:color w:val="000000"/>
                <w:sz w:val="20"/>
                <w:szCs w:val="20"/>
              </w:rPr>
              <w:t>14.544.068,00</w:t>
            </w:r>
          </w:p>
        </w:tc>
        <w:tc>
          <w:tcPr>
            <w:tcW w:w="1466" w:type="dxa"/>
            <w:shd w:val="clear" w:color="auto" w:fill="auto"/>
            <w:vAlign w:val="center"/>
            <w:hideMark/>
          </w:tcPr>
          <w:p w14:paraId="6B4702A5" w14:textId="77777777" w:rsidR="00A425A5" w:rsidRPr="00A425A5" w:rsidRDefault="00A425A5" w:rsidP="00A425A5">
            <w:pPr>
              <w:jc w:val="right"/>
              <w:rPr>
                <w:b/>
                <w:bCs/>
                <w:color w:val="000000"/>
                <w:sz w:val="20"/>
                <w:szCs w:val="20"/>
              </w:rPr>
            </w:pPr>
            <w:r w:rsidRPr="00A425A5">
              <w:rPr>
                <w:b/>
                <w:bCs/>
                <w:color w:val="000000"/>
                <w:sz w:val="20"/>
                <w:szCs w:val="20"/>
              </w:rPr>
              <w:t>17.511.258,00</w:t>
            </w:r>
          </w:p>
        </w:tc>
        <w:tc>
          <w:tcPr>
            <w:tcW w:w="1466" w:type="dxa"/>
            <w:shd w:val="clear" w:color="auto" w:fill="auto"/>
            <w:vAlign w:val="center"/>
            <w:hideMark/>
          </w:tcPr>
          <w:p w14:paraId="1E3D67A2" w14:textId="77777777" w:rsidR="00A425A5" w:rsidRPr="00A425A5" w:rsidRDefault="00A425A5" w:rsidP="00A425A5">
            <w:pPr>
              <w:jc w:val="right"/>
              <w:rPr>
                <w:b/>
                <w:bCs/>
                <w:color w:val="000000"/>
                <w:sz w:val="20"/>
                <w:szCs w:val="20"/>
              </w:rPr>
            </w:pPr>
            <w:r w:rsidRPr="00A425A5">
              <w:rPr>
                <w:b/>
                <w:bCs/>
                <w:color w:val="000000"/>
                <w:sz w:val="20"/>
                <w:szCs w:val="20"/>
              </w:rPr>
              <w:t>17.802.735,00</w:t>
            </w:r>
          </w:p>
        </w:tc>
        <w:tc>
          <w:tcPr>
            <w:tcW w:w="1466" w:type="dxa"/>
            <w:shd w:val="clear" w:color="auto" w:fill="auto"/>
            <w:vAlign w:val="center"/>
            <w:hideMark/>
          </w:tcPr>
          <w:p w14:paraId="34BD8519" w14:textId="77777777" w:rsidR="00A425A5" w:rsidRPr="00A425A5" w:rsidRDefault="00A425A5" w:rsidP="00A425A5">
            <w:pPr>
              <w:jc w:val="right"/>
              <w:rPr>
                <w:b/>
                <w:bCs/>
                <w:color w:val="000000"/>
                <w:sz w:val="20"/>
                <w:szCs w:val="20"/>
              </w:rPr>
            </w:pPr>
            <w:r w:rsidRPr="00A425A5">
              <w:rPr>
                <w:b/>
                <w:bCs/>
                <w:color w:val="000000"/>
                <w:sz w:val="20"/>
                <w:szCs w:val="20"/>
              </w:rPr>
              <w:t>17.796.482,00</w:t>
            </w:r>
          </w:p>
        </w:tc>
      </w:tr>
      <w:tr w:rsidR="00A425A5" w:rsidRPr="00A425A5" w14:paraId="54695844" w14:textId="77777777" w:rsidTr="00607FD7">
        <w:trPr>
          <w:cantSplit/>
          <w:trHeight w:val="360"/>
        </w:trPr>
        <w:tc>
          <w:tcPr>
            <w:tcW w:w="2748" w:type="dxa"/>
            <w:shd w:val="clear" w:color="auto" w:fill="auto"/>
            <w:vAlign w:val="center"/>
            <w:hideMark/>
          </w:tcPr>
          <w:p w14:paraId="74A38177" w14:textId="77777777" w:rsidR="00A425A5" w:rsidRPr="00A425A5" w:rsidRDefault="00A425A5" w:rsidP="00A425A5">
            <w:pPr>
              <w:rPr>
                <w:b/>
                <w:bCs/>
                <w:color w:val="000000"/>
                <w:sz w:val="20"/>
                <w:szCs w:val="20"/>
              </w:rPr>
            </w:pPr>
            <w:r w:rsidRPr="00A425A5">
              <w:rPr>
                <w:b/>
                <w:bCs/>
                <w:color w:val="000000"/>
                <w:sz w:val="20"/>
                <w:szCs w:val="20"/>
              </w:rPr>
              <w:t>GLAVA    00201</w:t>
            </w:r>
          </w:p>
        </w:tc>
        <w:tc>
          <w:tcPr>
            <w:tcW w:w="4802" w:type="dxa"/>
            <w:shd w:val="clear" w:color="auto" w:fill="auto"/>
            <w:vAlign w:val="center"/>
            <w:hideMark/>
          </w:tcPr>
          <w:p w14:paraId="3FAAAC37" w14:textId="77777777" w:rsidR="00A425A5" w:rsidRPr="00A425A5" w:rsidRDefault="00A425A5" w:rsidP="00A425A5">
            <w:pPr>
              <w:rPr>
                <w:b/>
                <w:bCs/>
                <w:color w:val="000000"/>
                <w:sz w:val="20"/>
                <w:szCs w:val="20"/>
              </w:rPr>
            </w:pPr>
            <w:r w:rsidRPr="00A425A5">
              <w:rPr>
                <w:b/>
                <w:bCs/>
                <w:color w:val="000000"/>
                <w:sz w:val="20"/>
                <w:szCs w:val="20"/>
              </w:rPr>
              <w:t>UPRAVNI ODJEL ZA ZAJEDNIČKE POSLOVE</w:t>
            </w:r>
          </w:p>
        </w:tc>
        <w:tc>
          <w:tcPr>
            <w:tcW w:w="1466" w:type="dxa"/>
            <w:shd w:val="clear" w:color="auto" w:fill="auto"/>
            <w:vAlign w:val="center"/>
            <w:hideMark/>
          </w:tcPr>
          <w:p w14:paraId="119D88BC" w14:textId="77777777" w:rsidR="00A425A5" w:rsidRPr="00A425A5" w:rsidRDefault="00A425A5" w:rsidP="00A425A5">
            <w:pPr>
              <w:jc w:val="right"/>
              <w:rPr>
                <w:b/>
                <w:bCs/>
                <w:color w:val="000000"/>
                <w:sz w:val="20"/>
                <w:szCs w:val="20"/>
              </w:rPr>
            </w:pPr>
            <w:r w:rsidRPr="00A425A5">
              <w:rPr>
                <w:b/>
                <w:bCs/>
                <w:color w:val="000000"/>
                <w:sz w:val="20"/>
                <w:szCs w:val="20"/>
              </w:rPr>
              <w:t>11.494.569,76</w:t>
            </w:r>
          </w:p>
        </w:tc>
        <w:tc>
          <w:tcPr>
            <w:tcW w:w="1466" w:type="dxa"/>
            <w:shd w:val="clear" w:color="auto" w:fill="auto"/>
            <w:vAlign w:val="center"/>
            <w:hideMark/>
          </w:tcPr>
          <w:p w14:paraId="63934419" w14:textId="77777777" w:rsidR="00A425A5" w:rsidRPr="00A425A5" w:rsidRDefault="00A425A5" w:rsidP="00A425A5">
            <w:pPr>
              <w:jc w:val="right"/>
              <w:rPr>
                <w:b/>
                <w:bCs/>
                <w:color w:val="000000"/>
                <w:sz w:val="20"/>
                <w:szCs w:val="20"/>
              </w:rPr>
            </w:pPr>
            <w:r w:rsidRPr="00A425A5">
              <w:rPr>
                <w:b/>
                <w:bCs/>
                <w:color w:val="000000"/>
                <w:sz w:val="20"/>
                <w:szCs w:val="20"/>
              </w:rPr>
              <w:t>14.544.068,00</w:t>
            </w:r>
          </w:p>
        </w:tc>
        <w:tc>
          <w:tcPr>
            <w:tcW w:w="1466" w:type="dxa"/>
            <w:shd w:val="clear" w:color="auto" w:fill="auto"/>
            <w:vAlign w:val="center"/>
            <w:hideMark/>
          </w:tcPr>
          <w:p w14:paraId="23A86EF1" w14:textId="77777777" w:rsidR="00A425A5" w:rsidRPr="00A425A5" w:rsidRDefault="00A425A5" w:rsidP="00A425A5">
            <w:pPr>
              <w:jc w:val="right"/>
              <w:rPr>
                <w:b/>
                <w:bCs/>
                <w:color w:val="000000"/>
                <w:sz w:val="20"/>
                <w:szCs w:val="20"/>
              </w:rPr>
            </w:pPr>
            <w:r w:rsidRPr="00A425A5">
              <w:rPr>
                <w:b/>
                <w:bCs/>
                <w:color w:val="000000"/>
                <w:sz w:val="20"/>
                <w:szCs w:val="20"/>
              </w:rPr>
              <w:t>17.511.258,00</w:t>
            </w:r>
          </w:p>
        </w:tc>
        <w:tc>
          <w:tcPr>
            <w:tcW w:w="1466" w:type="dxa"/>
            <w:shd w:val="clear" w:color="auto" w:fill="auto"/>
            <w:vAlign w:val="center"/>
            <w:hideMark/>
          </w:tcPr>
          <w:p w14:paraId="0FB4D0B2" w14:textId="77777777" w:rsidR="00A425A5" w:rsidRPr="00A425A5" w:rsidRDefault="00A425A5" w:rsidP="00A425A5">
            <w:pPr>
              <w:jc w:val="right"/>
              <w:rPr>
                <w:b/>
                <w:bCs/>
                <w:color w:val="000000"/>
                <w:sz w:val="20"/>
                <w:szCs w:val="20"/>
              </w:rPr>
            </w:pPr>
            <w:r w:rsidRPr="00A425A5">
              <w:rPr>
                <w:b/>
                <w:bCs/>
                <w:color w:val="000000"/>
                <w:sz w:val="20"/>
                <w:szCs w:val="20"/>
              </w:rPr>
              <w:t>17.802.735,00</w:t>
            </w:r>
          </w:p>
        </w:tc>
        <w:tc>
          <w:tcPr>
            <w:tcW w:w="1466" w:type="dxa"/>
            <w:shd w:val="clear" w:color="auto" w:fill="auto"/>
            <w:vAlign w:val="center"/>
            <w:hideMark/>
          </w:tcPr>
          <w:p w14:paraId="26B6F889" w14:textId="77777777" w:rsidR="00A425A5" w:rsidRPr="00A425A5" w:rsidRDefault="00A425A5" w:rsidP="00A425A5">
            <w:pPr>
              <w:jc w:val="right"/>
              <w:rPr>
                <w:b/>
                <w:bCs/>
                <w:color w:val="000000"/>
                <w:sz w:val="20"/>
                <w:szCs w:val="20"/>
              </w:rPr>
            </w:pPr>
            <w:r w:rsidRPr="00A425A5">
              <w:rPr>
                <w:b/>
                <w:bCs/>
                <w:color w:val="000000"/>
                <w:sz w:val="20"/>
                <w:szCs w:val="20"/>
              </w:rPr>
              <w:t>17.796.482,00</w:t>
            </w:r>
          </w:p>
        </w:tc>
      </w:tr>
      <w:tr w:rsidR="00A425A5" w:rsidRPr="00A425A5" w14:paraId="54BC6B80" w14:textId="77777777" w:rsidTr="00607FD7">
        <w:trPr>
          <w:cantSplit/>
          <w:trHeight w:val="360"/>
        </w:trPr>
        <w:tc>
          <w:tcPr>
            <w:tcW w:w="2748" w:type="dxa"/>
            <w:shd w:val="clear" w:color="auto" w:fill="auto"/>
            <w:vAlign w:val="center"/>
            <w:hideMark/>
          </w:tcPr>
          <w:p w14:paraId="686C00E4"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126B2304"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332B116B" w14:textId="77777777" w:rsidR="00A425A5" w:rsidRPr="00A425A5" w:rsidRDefault="00A425A5" w:rsidP="00A425A5">
            <w:pPr>
              <w:jc w:val="right"/>
              <w:rPr>
                <w:b/>
                <w:bCs/>
                <w:color w:val="000000"/>
                <w:sz w:val="20"/>
                <w:szCs w:val="20"/>
              </w:rPr>
            </w:pPr>
            <w:r w:rsidRPr="00A425A5">
              <w:rPr>
                <w:b/>
                <w:bCs/>
                <w:color w:val="000000"/>
                <w:sz w:val="20"/>
                <w:szCs w:val="20"/>
              </w:rPr>
              <w:t>11.494.569,76</w:t>
            </w:r>
          </w:p>
        </w:tc>
        <w:tc>
          <w:tcPr>
            <w:tcW w:w="1466" w:type="dxa"/>
            <w:shd w:val="clear" w:color="auto" w:fill="auto"/>
            <w:vAlign w:val="center"/>
            <w:hideMark/>
          </w:tcPr>
          <w:p w14:paraId="1647FBDB" w14:textId="77777777" w:rsidR="00A425A5" w:rsidRPr="00A425A5" w:rsidRDefault="00A425A5" w:rsidP="00A425A5">
            <w:pPr>
              <w:jc w:val="right"/>
              <w:rPr>
                <w:b/>
                <w:bCs/>
                <w:color w:val="000000"/>
                <w:sz w:val="20"/>
                <w:szCs w:val="20"/>
              </w:rPr>
            </w:pPr>
            <w:r w:rsidRPr="00A425A5">
              <w:rPr>
                <w:b/>
                <w:bCs/>
                <w:color w:val="000000"/>
                <w:sz w:val="20"/>
                <w:szCs w:val="20"/>
              </w:rPr>
              <w:t>14.544.068,00</w:t>
            </w:r>
          </w:p>
        </w:tc>
        <w:tc>
          <w:tcPr>
            <w:tcW w:w="1466" w:type="dxa"/>
            <w:shd w:val="clear" w:color="auto" w:fill="auto"/>
            <w:vAlign w:val="center"/>
            <w:hideMark/>
          </w:tcPr>
          <w:p w14:paraId="6295CD0F" w14:textId="77777777" w:rsidR="00A425A5" w:rsidRPr="00A425A5" w:rsidRDefault="00A425A5" w:rsidP="00A425A5">
            <w:pPr>
              <w:jc w:val="right"/>
              <w:rPr>
                <w:b/>
                <w:bCs/>
                <w:color w:val="000000"/>
                <w:sz w:val="20"/>
                <w:szCs w:val="20"/>
              </w:rPr>
            </w:pPr>
            <w:r w:rsidRPr="00A425A5">
              <w:rPr>
                <w:b/>
                <w:bCs/>
                <w:color w:val="000000"/>
                <w:sz w:val="20"/>
                <w:szCs w:val="20"/>
              </w:rPr>
              <w:t>17.511.258,00</w:t>
            </w:r>
          </w:p>
        </w:tc>
        <w:tc>
          <w:tcPr>
            <w:tcW w:w="1466" w:type="dxa"/>
            <w:shd w:val="clear" w:color="auto" w:fill="auto"/>
            <w:vAlign w:val="center"/>
            <w:hideMark/>
          </w:tcPr>
          <w:p w14:paraId="27E8A3C0" w14:textId="77777777" w:rsidR="00A425A5" w:rsidRPr="00A425A5" w:rsidRDefault="00A425A5" w:rsidP="00A425A5">
            <w:pPr>
              <w:jc w:val="right"/>
              <w:rPr>
                <w:b/>
                <w:bCs/>
                <w:color w:val="000000"/>
                <w:sz w:val="20"/>
                <w:szCs w:val="20"/>
              </w:rPr>
            </w:pPr>
            <w:r w:rsidRPr="00A425A5">
              <w:rPr>
                <w:b/>
                <w:bCs/>
                <w:color w:val="000000"/>
                <w:sz w:val="20"/>
                <w:szCs w:val="20"/>
              </w:rPr>
              <w:t>17.802.735,00</w:t>
            </w:r>
          </w:p>
        </w:tc>
        <w:tc>
          <w:tcPr>
            <w:tcW w:w="1466" w:type="dxa"/>
            <w:shd w:val="clear" w:color="auto" w:fill="auto"/>
            <w:vAlign w:val="center"/>
            <w:hideMark/>
          </w:tcPr>
          <w:p w14:paraId="22DEB46D" w14:textId="77777777" w:rsidR="00A425A5" w:rsidRPr="00A425A5" w:rsidRDefault="00A425A5" w:rsidP="00A425A5">
            <w:pPr>
              <w:jc w:val="right"/>
              <w:rPr>
                <w:b/>
                <w:bCs/>
                <w:color w:val="000000"/>
                <w:sz w:val="20"/>
                <w:szCs w:val="20"/>
              </w:rPr>
            </w:pPr>
            <w:r w:rsidRPr="00A425A5">
              <w:rPr>
                <w:b/>
                <w:bCs/>
                <w:color w:val="000000"/>
                <w:sz w:val="20"/>
                <w:szCs w:val="20"/>
              </w:rPr>
              <w:t>17.796.482,00</w:t>
            </w:r>
          </w:p>
        </w:tc>
      </w:tr>
      <w:tr w:rsidR="00A425A5" w:rsidRPr="00A425A5" w14:paraId="6D8F8B9E" w14:textId="77777777" w:rsidTr="00607FD7">
        <w:trPr>
          <w:cantSplit/>
          <w:trHeight w:val="360"/>
        </w:trPr>
        <w:tc>
          <w:tcPr>
            <w:tcW w:w="2748" w:type="dxa"/>
            <w:shd w:val="clear" w:color="auto" w:fill="auto"/>
            <w:vAlign w:val="center"/>
            <w:hideMark/>
          </w:tcPr>
          <w:p w14:paraId="5B74E64A" w14:textId="77777777" w:rsidR="00A425A5" w:rsidRPr="00A425A5" w:rsidRDefault="00A425A5" w:rsidP="00A425A5">
            <w:pPr>
              <w:rPr>
                <w:b/>
                <w:bCs/>
                <w:color w:val="000000"/>
                <w:sz w:val="20"/>
                <w:szCs w:val="20"/>
              </w:rPr>
            </w:pPr>
            <w:r w:rsidRPr="00A425A5">
              <w:rPr>
                <w:b/>
                <w:bCs/>
                <w:color w:val="000000"/>
                <w:sz w:val="20"/>
                <w:szCs w:val="20"/>
              </w:rPr>
              <w:t>PROGRAM    2006</w:t>
            </w:r>
          </w:p>
        </w:tc>
        <w:tc>
          <w:tcPr>
            <w:tcW w:w="4802" w:type="dxa"/>
            <w:shd w:val="clear" w:color="auto" w:fill="auto"/>
            <w:vAlign w:val="center"/>
            <w:hideMark/>
          </w:tcPr>
          <w:p w14:paraId="2EB38817" w14:textId="77777777" w:rsidR="00A425A5" w:rsidRPr="00A425A5" w:rsidRDefault="00A425A5" w:rsidP="00A425A5">
            <w:pPr>
              <w:rPr>
                <w:b/>
                <w:bCs/>
                <w:color w:val="000000"/>
                <w:sz w:val="20"/>
                <w:szCs w:val="20"/>
              </w:rPr>
            </w:pPr>
            <w:r w:rsidRPr="00A425A5">
              <w:rPr>
                <w:b/>
                <w:bCs/>
                <w:color w:val="000000"/>
                <w:sz w:val="20"/>
                <w:szCs w:val="20"/>
              </w:rPr>
              <w:t>JAVNA UPRAVA I ADMINISTRACIJA</w:t>
            </w:r>
          </w:p>
        </w:tc>
        <w:tc>
          <w:tcPr>
            <w:tcW w:w="1466" w:type="dxa"/>
            <w:shd w:val="clear" w:color="auto" w:fill="auto"/>
            <w:vAlign w:val="center"/>
            <w:hideMark/>
          </w:tcPr>
          <w:p w14:paraId="3878A0B7" w14:textId="77777777" w:rsidR="00A425A5" w:rsidRPr="00A425A5" w:rsidRDefault="00A425A5" w:rsidP="00A425A5">
            <w:pPr>
              <w:jc w:val="right"/>
              <w:rPr>
                <w:b/>
                <w:bCs/>
                <w:color w:val="000000"/>
                <w:sz w:val="20"/>
                <w:szCs w:val="20"/>
              </w:rPr>
            </w:pPr>
            <w:r w:rsidRPr="00A425A5">
              <w:rPr>
                <w:b/>
                <w:bCs/>
                <w:color w:val="000000"/>
                <w:sz w:val="20"/>
                <w:szCs w:val="20"/>
              </w:rPr>
              <w:t>10.424.197,40</w:t>
            </w:r>
          </w:p>
        </w:tc>
        <w:tc>
          <w:tcPr>
            <w:tcW w:w="1466" w:type="dxa"/>
            <w:shd w:val="clear" w:color="auto" w:fill="auto"/>
            <w:vAlign w:val="center"/>
            <w:hideMark/>
          </w:tcPr>
          <w:p w14:paraId="06BA5577" w14:textId="77777777" w:rsidR="00A425A5" w:rsidRPr="00A425A5" w:rsidRDefault="00A425A5" w:rsidP="00A425A5">
            <w:pPr>
              <w:jc w:val="right"/>
              <w:rPr>
                <w:b/>
                <w:bCs/>
                <w:color w:val="000000"/>
                <w:sz w:val="20"/>
                <w:szCs w:val="20"/>
              </w:rPr>
            </w:pPr>
            <w:r w:rsidRPr="00A425A5">
              <w:rPr>
                <w:b/>
                <w:bCs/>
                <w:color w:val="000000"/>
                <w:sz w:val="20"/>
                <w:szCs w:val="20"/>
              </w:rPr>
              <w:t>12.853.838,00</w:t>
            </w:r>
          </w:p>
        </w:tc>
        <w:tc>
          <w:tcPr>
            <w:tcW w:w="1466" w:type="dxa"/>
            <w:shd w:val="clear" w:color="auto" w:fill="auto"/>
            <w:vAlign w:val="center"/>
            <w:hideMark/>
          </w:tcPr>
          <w:p w14:paraId="356D668F" w14:textId="77777777" w:rsidR="00A425A5" w:rsidRPr="00A425A5" w:rsidRDefault="00A425A5" w:rsidP="00A425A5">
            <w:pPr>
              <w:jc w:val="right"/>
              <w:rPr>
                <w:b/>
                <w:bCs/>
                <w:color w:val="000000"/>
                <w:sz w:val="20"/>
                <w:szCs w:val="20"/>
              </w:rPr>
            </w:pPr>
            <w:r w:rsidRPr="00A425A5">
              <w:rPr>
                <w:b/>
                <w:bCs/>
                <w:color w:val="000000"/>
                <w:sz w:val="20"/>
                <w:szCs w:val="20"/>
              </w:rPr>
              <w:t>15.728.908,00</w:t>
            </w:r>
          </w:p>
        </w:tc>
        <w:tc>
          <w:tcPr>
            <w:tcW w:w="1466" w:type="dxa"/>
            <w:shd w:val="clear" w:color="auto" w:fill="auto"/>
            <w:vAlign w:val="center"/>
            <w:hideMark/>
          </w:tcPr>
          <w:p w14:paraId="41045BDC" w14:textId="77777777" w:rsidR="00A425A5" w:rsidRPr="00A425A5" w:rsidRDefault="00A425A5" w:rsidP="00A425A5">
            <w:pPr>
              <w:jc w:val="right"/>
              <w:rPr>
                <w:b/>
                <w:bCs/>
                <w:color w:val="000000"/>
                <w:sz w:val="20"/>
                <w:szCs w:val="20"/>
              </w:rPr>
            </w:pPr>
            <w:r w:rsidRPr="00A425A5">
              <w:rPr>
                <w:b/>
                <w:bCs/>
                <w:color w:val="000000"/>
                <w:sz w:val="20"/>
                <w:szCs w:val="20"/>
              </w:rPr>
              <w:t>16.097.832,00</w:t>
            </w:r>
          </w:p>
        </w:tc>
        <w:tc>
          <w:tcPr>
            <w:tcW w:w="1466" w:type="dxa"/>
            <w:shd w:val="clear" w:color="auto" w:fill="auto"/>
            <w:vAlign w:val="center"/>
            <w:hideMark/>
          </w:tcPr>
          <w:p w14:paraId="5F44CD94" w14:textId="77777777" w:rsidR="00A425A5" w:rsidRPr="00A425A5" w:rsidRDefault="00A425A5" w:rsidP="00A425A5">
            <w:pPr>
              <w:jc w:val="right"/>
              <w:rPr>
                <w:b/>
                <w:bCs/>
                <w:color w:val="000000"/>
                <w:sz w:val="20"/>
                <w:szCs w:val="20"/>
              </w:rPr>
            </w:pPr>
            <w:r w:rsidRPr="00A425A5">
              <w:rPr>
                <w:b/>
                <w:bCs/>
                <w:color w:val="000000"/>
                <w:sz w:val="20"/>
                <w:szCs w:val="20"/>
              </w:rPr>
              <w:t>16.026.579,00</w:t>
            </w:r>
          </w:p>
        </w:tc>
      </w:tr>
      <w:tr w:rsidR="00A425A5" w:rsidRPr="00A425A5" w14:paraId="39A9F646" w14:textId="77777777" w:rsidTr="00607FD7">
        <w:trPr>
          <w:cantSplit/>
          <w:trHeight w:val="360"/>
        </w:trPr>
        <w:tc>
          <w:tcPr>
            <w:tcW w:w="2748" w:type="dxa"/>
            <w:shd w:val="clear" w:color="auto" w:fill="auto"/>
            <w:vAlign w:val="center"/>
            <w:hideMark/>
          </w:tcPr>
          <w:p w14:paraId="36EC18F8"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A2006</w:t>
            </w:r>
            <w:proofErr w:type="spellEnd"/>
            <w:r w:rsidRPr="00A425A5">
              <w:rPr>
                <w:b/>
                <w:bCs/>
                <w:color w:val="000000"/>
                <w:sz w:val="20"/>
                <w:szCs w:val="20"/>
              </w:rPr>
              <w:t xml:space="preserve"> 01</w:t>
            </w:r>
          </w:p>
        </w:tc>
        <w:tc>
          <w:tcPr>
            <w:tcW w:w="4802" w:type="dxa"/>
            <w:shd w:val="clear" w:color="auto" w:fill="auto"/>
            <w:vAlign w:val="center"/>
            <w:hideMark/>
          </w:tcPr>
          <w:p w14:paraId="1A86C394" w14:textId="77777777" w:rsidR="00A425A5" w:rsidRPr="00A425A5" w:rsidRDefault="00A425A5" w:rsidP="00A425A5">
            <w:pPr>
              <w:rPr>
                <w:b/>
                <w:bCs/>
                <w:color w:val="000000"/>
                <w:sz w:val="20"/>
                <w:szCs w:val="20"/>
              </w:rPr>
            </w:pPr>
            <w:r w:rsidRPr="00A425A5">
              <w:rPr>
                <w:b/>
                <w:bCs/>
                <w:color w:val="000000"/>
                <w:sz w:val="20"/>
                <w:szCs w:val="20"/>
              </w:rPr>
              <w:t>OPĆI RASHODI ŽUPANIJSKIH UPRAVNIH TIJELA</w:t>
            </w:r>
          </w:p>
        </w:tc>
        <w:tc>
          <w:tcPr>
            <w:tcW w:w="1466" w:type="dxa"/>
            <w:shd w:val="clear" w:color="auto" w:fill="auto"/>
            <w:vAlign w:val="center"/>
            <w:hideMark/>
          </w:tcPr>
          <w:p w14:paraId="3F09C44E" w14:textId="77777777" w:rsidR="00A425A5" w:rsidRPr="00A425A5" w:rsidRDefault="00A425A5" w:rsidP="00A425A5">
            <w:pPr>
              <w:jc w:val="right"/>
              <w:rPr>
                <w:b/>
                <w:bCs/>
                <w:color w:val="000000"/>
                <w:sz w:val="20"/>
                <w:szCs w:val="20"/>
              </w:rPr>
            </w:pPr>
            <w:r w:rsidRPr="00A425A5">
              <w:rPr>
                <w:b/>
                <w:bCs/>
                <w:color w:val="000000"/>
                <w:sz w:val="20"/>
                <w:szCs w:val="20"/>
              </w:rPr>
              <w:t>10.368.832,77</w:t>
            </w:r>
          </w:p>
        </w:tc>
        <w:tc>
          <w:tcPr>
            <w:tcW w:w="1466" w:type="dxa"/>
            <w:shd w:val="clear" w:color="auto" w:fill="auto"/>
            <w:vAlign w:val="center"/>
            <w:hideMark/>
          </w:tcPr>
          <w:p w14:paraId="74BCBF5F" w14:textId="77777777" w:rsidR="00A425A5" w:rsidRPr="00A425A5" w:rsidRDefault="00A425A5" w:rsidP="00A425A5">
            <w:pPr>
              <w:jc w:val="right"/>
              <w:rPr>
                <w:b/>
                <w:bCs/>
                <w:color w:val="000000"/>
                <w:sz w:val="20"/>
                <w:szCs w:val="20"/>
              </w:rPr>
            </w:pPr>
            <w:r w:rsidRPr="00A425A5">
              <w:rPr>
                <w:b/>
                <w:bCs/>
                <w:color w:val="000000"/>
                <w:sz w:val="20"/>
                <w:szCs w:val="20"/>
              </w:rPr>
              <w:t>12.773.844,00</w:t>
            </w:r>
          </w:p>
        </w:tc>
        <w:tc>
          <w:tcPr>
            <w:tcW w:w="1466" w:type="dxa"/>
            <w:shd w:val="clear" w:color="auto" w:fill="auto"/>
            <w:vAlign w:val="center"/>
            <w:hideMark/>
          </w:tcPr>
          <w:p w14:paraId="080693F4" w14:textId="77777777" w:rsidR="00A425A5" w:rsidRPr="00A425A5" w:rsidRDefault="00A425A5" w:rsidP="00A425A5">
            <w:pPr>
              <w:jc w:val="right"/>
              <w:rPr>
                <w:b/>
                <w:bCs/>
                <w:color w:val="000000"/>
                <w:sz w:val="20"/>
                <w:szCs w:val="20"/>
              </w:rPr>
            </w:pPr>
            <w:r w:rsidRPr="00A425A5">
              <w:rPr>
                <w:b/>
                <w:bCs/>
                <w:color w:val="000000"/>
                <w:sz w:val="20"/>
                <w:szCs w:val="20"/>
              </w:rPr>
              <w:t>15.648.914,00</w:t>
            </w:r>
          </w:p>
        </w:tc>
        <w:tc>
          <w:tcPr>
            <w:tcW w:w="1466" w:type="dxa"/>
            <w:shd w:val="clear" w:color="auto" w:fill="auto"/>
            <w:vAlign w:val="center"/>
            <w:hideMark/>
          </w:tcPr>
          <w:p w14:paraId="7F66B59A" w14:textId="77777777" w:rsidR="00A425A5" w:rsidRPr="00A425A5" w:rsidRDefault="00A425A5" w:rsidP="00A425A5">
            <w:pPr>
              <w:jc w:val="right"/>
              <w:rPr>
                <w:b/>
                <w:bCs/>
                <w:color w:val="000000"/>
                <w:sz w:val="20"/>
                <w:szCs w:val="20"/>
              </w:rPr>
            </w:pPr>
            <w:r w:rsidRPr="00A425A5">
              <w:rPr>
                <w:b/>
                <w:bCs/>
                <w:color w:val="000000"/>
                <w:sz w:val="20"/>
                <w:szCs w:val="20"/>
              </w:rPr>
              <w:t>16.017.838,00</w:t>
            </w:r>
          </w:p>
        </w:tc>
        <w:tc>
          <w:tcPr>
            <w:tcW w:w="1466" w:type="dxa"/>
            <w:shd w:val="clear" w:color="auto" w:fill="auto"/>
            <w:vAlign w:val="center"/>
            <w:hideMark/>
          </w:tcPr>
          <w:p w14:paraId="2251DD78" w14:textId="77777777" w:rsidR="00A425A5" w:rsidRPr="00A425A5" w:rsidRDefault="00A425A5" w:rsidP="00A425A5">
            <w:pPr>
              <w:jc w:val="right"/>
              <w:rPr>
                <w:b/>
                <w:bCs/>
                <w:color w:val="000000"/>
                <w:sz w:val="20"/>
                <w:szCs w:val="20"/>
              </w:rPr>
            </w:pPr>
            <w:r w:rsidRPr="00A425A5">
              <w:rPr>
                <w:b/>
                <w:bCs/>
                <w:color w:val="000000"/>
                <w:sz w:val="20"/>
                <w:szCs w:val="20"/>
              </w:rPr>
              <w:t>15.946.585,00</w:t>
            </w:r>
          </w:p>
        </w:tc>
      </w:tr>
      <w:tr w:rsidR="00A425A5" w:rsidRPr="00A425A5" w14:paraId="3ECE4C78" w14:textId="77777777" w:rsidTr="00607FD7">
        <w:trPr>
          <w:cantSplit/>
          <w:trHeight w:val="360"/>
        </w:trPr>
        <w:tc>
          <w:tcPr>
            <w:tcW w:w="2748" w:type="dxa"/>
            <w:shd w:val="clear" w:color="auto" w:fill="auto"/>
            <w:vAlign w:val="center"/>
            <w:hideMark/>
          </w:tcPr>
          <w:p w14:paraId="48599F5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141AFA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FFB9F16" w14:textId="77777777" w:rsidR="00A425A5" w:rsidRPr="00A425A5" w:rsidRDefault="00A425A5" w:rsidP="00A425A5">
            <w:pPr>
              <w:jc w:val="right"/>
              <w:rPr>
                <w:i/>
                <w:iCs/>
                <w:color w:val="000000"/>
                <w:sz w:val="20"/>
                <w:szCs w:val="20"/>
              </w:rPr>
            </w:pPr>
            <w:r w:rsidRPr="00A425A5">
              <w:rPr>
                <w:i/>
                <w:iCs/>
                <w:color w:val="000000"/>
                <w:sz w:val="20"/>
                <w:szCs w:val="20"/>
              </w:rPr>
              <w:t>10.368.832,77</w:t>
            </w:r>
          </w:p>
        </w:tc>
        <w:tc>
          <w:tcPr>
            <w:tcW w:w="1466" w:type="dxa"/>
            <w:shd w:val="clear" w:color="auto" w:fill="auto"/>
            <w:vAlign w:val="center"/>
            <w:hideMark/>
          </w:tcPr>
          <w:p w14:paraId="3312E28A" w14:textId="77777777" w:rsidR="00A425A5" w:rsidRPr="00A425A5" w:rsidRDefault="00A425A5" w:rsidP="00A425A5">
            <w:pPr>
              <w:jc w:val="right"/>
              <w:rPr>
                <w:i/>
                <w:iCs/>
                <w:color w:val="000000"/>
                <w:sz w:val="20"/>
                <w:szCs w:val="20"/>
              </w:rPr>
            </w:pPr>
            <w:r w:rsidRPr="00A425A5">
              <w:rPr>
                <w:i/>
                <w:iCs/>
                <w:color w:val="000000"/>
                <w:sz w:val="20"/>
                <w:szCs w:val="20"/>
              </w:rPr>
              <w:t>12.773.844,00</w:t>
            </w:r>
          </w:p>
        </w:tc>
        <w:tc>
          <w:tcPr>
            <w:tcW w:w="1466" w:type="dxa"/>
            <w:shd w:val="clear" w:color="auto" w:fill="auto"/>
            <w:vAlign w:val="center"/>
            <w:hideMark/>
          </w:tcPr>
          <w:p w14:paraId="76898FE9" w14:textId="77777777" w:rsidR="00A425A5" w:rsidRPr="00A425A5" w:rsidRDefault="00A425A5" w:rsidP="00A425A5">
            <w:pPr>
              <w:jc w:val="right"/>
              <w:rPr>
                <w:i/>
                <w:iCs/>
                <w:color w:val="000000"/>
                <w:sz w:val="20"/>
                <w:szCs w:val="20"/>
              </w:rPr>
            </w:pPr>
            <w:r w:rsidRPr="00A425A5">
              <w:rPr>
                <w:i/>
                <w:iCs/>
                <w:color w:val="000000"/>
                <w:sz w:val="20"/>
                <w:szCs w:val="20"/>
              </w:rPr>
              <w:t>15.648.914,00</w:t>
            </w:r>
          </w:p>
        </w:tc>
        <w:tc>
          <w:tcPr>
            <w:tcW w:w="1466" w:type="dxa"/>
            <w:shd w:val="clear" w:color="auto" w:fill="auto"/>
            <w:vAlign w:val="center"/>
            <w:hideMark/>
          </w:tcPr>
          <w:p w14:paraId="1662DE4D" w14:textId="77777777" w:rsidR="00A425A5" w:rsidRPr="00A425A5" w:rsidRDefault="00A425A5" w:rsidP="00A425A5">
            <w:pPr>
              <w:jc w:val="right"/>
              <w:rPr>
                <w:i/>
                <w:iCs/>
                <w:color w:val="000000"/>
                <w:sz w:val="20"/>
                <w:szCs w:val="20"/>
              </w:rPr>
            </w:pPr>
            <w:r w:rsidRPr="00A425A5">
              <w:rPr>
                <w:i/>
                <w:iCs/>
                <w:color w:val="000000"/>
                <w:sz w:val="20"/>
                <w:szCs w:val="20"/>
              </w:rPr>
              <w:t>16.017.838,00</w:t>
            </w:r>
          </w:p>
        </w:tc>
        <w:tc>
          <w:tcPr>
            <w:tcW w:w="1466" w:type="dxa"/>
            <w:shd w:val="clear" w:color="auto" w:fill="auto"/>
            <w:vAlign w:val="center"/>
            <w:hideMark/>
          </w:tcPr>
          <w:p w14:paraId="69F6DECD" w14:textId="77777777" w:rsidR="00A425A5" w:rsidRPr="00A425A5" w:rsidRDefault="00A425A5" w:rsidP="00A425A5">
            <w:pPr>
              <w:jc w:val="right"/>
              <w:rPr>
                <w:i/>
                <w:iCs/>
                <w:color w:val="000000"/>
                <w:sz w:val="20"/>
                <w:szCs w:val="20"/>
              </w:rPr>
            </w:pPr>
            <w:r w:rsidRPr="00A425A5">
              <w:rPr>
                <w:i/>
                <w:iCs/>
                <w:color w:val="000000"/>
                <w:sz w:val="20"/>
                <w:szCs w:val="20"/>
              </w:rPr>
              <w:t>15.946.585,00</w:t>
            </w:r>
          </w:p>
        </w:tc>
      </w:tr>
      <w:tr w:rsidR="00A425A5" w:rsidRPr="00A425A5" w14:paraId="4AAD265A" w14:textId="77777777" w:rsidTr="00607FD7">
        <w:trPr>
          <w:cantSplit/>
          <w:trHeight w:val="360"/>
        </w:trPr>
        <w:tc>
          <w:tcPr>
            <w:tcW w:w="2748" w:type="dxa"/>
            <w:shd w:val="clear" w:color="auto" w:fill="auto"/>
            <w:vAlign w:val="center"/>
            <w:hideMark/>
          </w:tcPr>
          <w:p w14:paraId="0B5863F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8FF184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D531BB5" w14:textId="77777777" w:rsidR="00A425A5" w:rsidRPr="00A425A5" w:rsidRDefault="00A425A5" w:rsidP="00A425A5">
            <w:pPr>
              <w:jc w:val="right"/>
              <w:rPr>
                <w:color w:val="000000"/>
                <w:sz w:val="20"/>
                <w:szCs w:val="20"/>
              </w:rPr>
            </w:pPr>
            <w:r w:rsidRPr="00A425A5">
              <w:rPr>
                <w:color w:val="000000"/>
                <w:sz w:val="20"/>
                <w:szCs w:val="20"/>
              </w:rPr>
              <w:t>10.368.832,77</w:t>
            </w:r>
          </w:p>
        </w:tc>
        <w:tc>
          <w:tcPr>
            <w:tcW w:w="1466" w:type="dxa"/>
            <w:shd w:val="clear" w:color="auto" w:fill="auto"/>
            <w:vAlign w:val="center"/>
            <w:hideMark/>
          </w:tcPr>
          <w:p w14:paraId="085AC646" w14:textId="77777777" w:rsidR="00A425A5" w:rsidRPr="00A425A5" w:rsidRDefault="00A425A5" w:rsidP="00A425A5">
            <w:pPr>
              <w:jc w:val="right"/>
              <w:rPr>
                <w:color w:val="000000"/>
                <w:sz w:val="20"/>
                <w:szCs w:val="20"/>
              </w:rPr>
            </w:pPr>
            <w:r w:rsidRPr="00A425A5">
              <w:rPr>
                <w:color w:val="000000"/>
                <w:sz w:val="20"/>
                <w:szCs w:val="20"/>
              </w:rPr>
              <w:t>12.773.844,00</w:t>
            </w:r>
          </w:p>
        </w:tc>
        <w:tc>
          <w:tcPr>
            <w:tcW w:w="1466" w:type="dxa"/>
            <w:shd w:val="clear" w:color="auto" w:fill="auto"/>
            <w:vAlign w:val="center"/>
            <w:hideMark/>
          </w:tcPr>
          <w:p w14:paraId="1D7524E7" w14:textId="77777777" w:rsidR="00A425A5" w:rsidRPr="00A425A5" w:rsidRDefault="00A425A5" w:rsidP="00A425A5">
            <w:pPr>
              <w:jc w:val="right"/>
              <w:rPr>
                <w:color w:val="000000"/>
                <w:sz w:val="20"/>
                <w:szCs w:val="20"/>
              </w:rPr>
            </w:pPr>
            <w:r w:rsidRPr="00A425A5">
              <w:rPr>
                <w:color w:val="000000"/>
                <w:sz w:val="20"/>
                <w:szCs w:val="20"/>
              </w:rPr>
              <w:t>15.648.914,00</w:t>
            </w:r>
          </w:p>
        </w:tc>
        <w:tc>
          <w:tcPr>
            <w:tcW w:w="1466" w:type="dxa"/>
            <w:shd w:val="clear" w:color="auto" w:fill="auto"/>
            <w:vAlign w:val="center"/>
            <w:hideMark/>
          </w:tcPr>
          <w:p w14:paraId="3215719C" w14:textId="77777777" w:rsidR="00A425A5" w:rsidRPr="00A425A5" w:rsidRDefault="00A425A5" w:rsidP="00A425A5">
            <w:pPr>
              <w:jc w:val="right"/>
              <w:rPr>
                <w:color w:val="000000"/>
                <w:sz w:val="20"/>
                <w:szCs w:val="20"/>
              </w:rPr>
            </w:pPr>
            <w:r w:rsidRPr="00A425A5">
              <w:rPr>
                <w:color w:val="000000"/>
                <w:sz w:val="20"/>
                <w:szCs w:val="20"/>
              </w:rPr>
              <w:t>16.017.838,00</w:t>
            </w:r>
          </w:p>
        </w:tc>
        <w:tc>
          <w:tcPr>
            <w:tcW w:w="1466" w:type="dxa"/>
            <w:shd w:val="clear" w:color="auto" w:fill="auto"/>
            <w:vAlign w:val="center"/>
            <w:hideMark/>
          </w:tcPr>
          <w:p w14:paraId="7BB43048" w14:textId="77777777" w:rsidR="00A425A5" w:rsidRPr="00A425A5" w:rsidRDefault="00A425A5" w:rsidP="00A425A5">
            <w:pPr>
              <w:jc w:val="right"/>
              <w:rPr>
                <w:color w:val="000000"/>
                <w:sz w:val="20"/>
                <w:szCs w:val="20"/>
              </w:rPr>
            </w:pPr>
            <w:r w:rsidRPr="00A425A5">
              <w:rPr>
                <w:color w:val="000000"/>
                <w:sz w:val="20"/>
                <w:szCs w:val="20"/>
              </w:rPr>
              <w:t>15.946.585,00</w:t>
            </w:r>
          </w:p>
        </w:tc>
      </w:tr>
      <w:tr w:rsidR="00A425A5" w:rsidRPr="00A425A5" w14:paraId="12655BF8" w14:textId="77777777" w:rsidTr="00607FD7">
        <w:trPr>
          <w:cantSplit/>
          <w:trHeight w:val="360"/>
        </w:trPr>
        <w:tc>
          <w:tcPr>
            <w:tcW w:w="2748" w:type="dxa"/>
            <w:shd w:val="clear" w:color="auto" w:fill="auto"/>
            <w:vAlign w:val="center"/>
            <w:hideMark/>
          </w:tcPr>
          <w:p w14:paraId="6FA52F9F"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F20DA4D"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A639969" w14:textId="77777777" w:rsidR="00A425A5" w:rsidRPr="00A425A5" w:rsidRDefault="00A425A5" w:rsidP="00A425A5">
            <w:pPr>
              <w:jc w:val="right"/>
              <w:rPr>
                <w:color w:val="000000"/>
                <w:sz w:val="20"/>
                <w:szCs w:val="20"/>
              </w:rPr>
            </w:pPr>
            <w:r w:rsidRPr="00A425A5">
              <w:rPr>
                <w:color w:val="000000"/>
                <w:sz w:val="20"/>
                <w:szCs w:val="20"/>
              </w:rPr>
              <w:t>8.727.317,57</w:t>
            </w:r>
          </w:p>
        </w:tc>
        <w:tc>
          <w:tcPr>
            <w:tcW w:w="1466" w:type="dxa"/>
            <w:shd w:val="clear" w:color="auto" w:fill="auto"/>
            <w:vAlign w:val="center"/>
            <w:hideMark/>
          </w:tcPr>
          <w:p w14:paraId="7A011806" w14:textId="77777777" w:rsidR="00A425A5" w:rsidRPr="00A425A5" w:rsidRDefault="00A425A5" w:rsidP="00A425A5">
            <w:pPr>
              <w:jc w:val="right"/>
              <w:rPr>
                <w:color w:val="000000"/>
                <w:sz w:val="20"/>
                <w:szCs w:val="20"/>
              </w:rPr>
            </w:pPr>
            <w:r w:rsidRPr="00A425A5">
              <w:rPr>
                <w:color w:val="000000"/>
                <w:sz w:val="20"/>
                <w:szCs w:val="20"/>
              </w:rPr>
              <w:t>10.486.692,00</w:t>
            </w:r>
          </w:p>
        </w:tc>
        <w:tc>
          <w:tcPr>
            <w:tcW w:w="1466" w:type="dxa"/>
            <w:shd w:val="clear" w:color="auto" w:fill="auto"/>
            <w:vAlign w:val="center"/>
            <w:hideMark/>
          </w:tcPr>
          <w:p w14:paraId="170397F1" w14:textId="77777777" w:rsidR="00A425A5" w:rsidRPr="00A425A5" w:rsidRDefault="00A425A5" w:rsidP="00A425A5">
            <w:pPr>
              <w:jc w:val="right"/>
              <w:rPr>
                <w:color w:val="000000"/>
                <w:sz w:val="20"/>
                <w:szCs w:val="20"/>
              </w:rPr>
            </w:pPr>
            <w:r w:rsidRPr="00A425A5">
              <w:rPr>
                <w:color w:val="000000"/>
                <w:sz w:val="20"/>
                <w:szCs w:val="20"/>
              </w:rPr>
              <w:t>13.176.414,00</w:t>
            </w:r>
          </w:p>
        </w:tc>
        <w:tc>
          <w:tcPr>
            <w:tcW w:w="1466" w:type="dxa"/>
            <w:shd w:val="clear" w:color="auto" w:fill="auto"/>
            <w:vAlign w:val="center"/>
            <w:hideMark/>
          </w:tcPr>
          <w:p w14:paraId="7FE8B277" w14:textId="77777777" w:rsidR="00A425A5" w:rsidRPr="00A425A5" w:rsidRDefault="00A425A5" w:rsidP="00A425A5">
            <w:pPr>
              <w:jc w:val="right"/>
              <w:rPr>
                <w:color w:val="000000"/>
                <w:sz w:val="20"/>
                <w:szCs w:val="20"/>
              </w:rPr>
            </w:pPr>
            <w:r w:rsidRPr="00A425A5">
              <w:rPr>
                <w:color w:val="000000"/>
                <w:sz w:val="20"/>
                <w:szCs w:val="20"/>
              </w:rPr>
              <w:t>13.546.864,00</w:t>
            </w:r>
          </w:p>
        </w:tc>
        <w:tc>
          <w:tcPr>
            <w:tcW w:w="1466" w:type="dxa"/>
            <w:shd w:val="clear" w:color="auto" w:fill="auto"/>
            <w:vAlign w:val="center"/>
            <w:hideMark/>
          </w:tcPr>
          <w:p w14:paraId="1D138F18" w14:textId="77777777" w:rsidR="00A425A5" w:rsidRPr="00A425A5" w:rsidRDefault="00A425A5" w:rsidP="00A425A5">
            <w:pPr>
              <w:jc w:val="right"/>
              <w:rPr>
                <w:color w:val="000000"/>
                <w:sz w:val="20"/>
                <w:szCs w:val="20"/>
              </w:rPr>
            </w:pPr>
            <w:r w:rsidRPr="00A425A5">
              <w:rPr>
                <w:color w:val="000000"/>
                <w:sz w:val="20"/>
                <w:szCs w:val="20"/>
              </w:rPr>
              <w:t>13.578.414,00</w:t>
            </w:r>
          </w:p>
        </w:tc>
      </w:tr>
      <w:tr w:rsidR="00A425A5" w:rsidRPr="00A425A5" w14:paraId="0236DD89" w14:textId="77777777" w:rsidTr="00607FD7">
        <w:trPr>
          <w:cantSplit/>
          <w:trHeight w:val="360"/>
        </w:trPr>
        <w:tc>
          <w:tcPr>
            <w:tcW w:w="2748" w:type="dxa"/>
            <w:shd w:val="clear" w:color="auto" w:fill="auto"/>
            <w:vAlign w:val="center"/>
            <w:hideMark/>
          </w:tcPr>
          <w:p w14:paraId="5586012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0E7EB2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C34D571" w14:textId="77777777" w:rsidR="00A425A5" w:rsidRPr="00A425A5" w:rsidRDefault="00A425A5" w:rsidP="00A425A5">
            <w:pPr>
              <w:jc w:val="right"/>
              <w:rPr>
                <w:color w:val="000000"/>
                <w:sz w:val="20"/>
                <w:szCs w:val="20"/>
              </w:rPr>
            </w:pPr>
            <w:r w:rsidRPr="00A425A5">
              <w:rPr>
                <w:color w:val="000000"/>
                <w:sz w:val="20"/>
                <w:szCs w:val="20"/>
              </w:rPr>
              <w:t>1.641.515,20</w:t>
            </w:r>
          </w:p>
        </w:tc>
        <w:tc>
          <w:tcPr>
            <w:tcW w:w="1466" w:type="dxa"/>
            <w:shd w:val="clear" w:color="auto" w:fill="auto"/>
            <w:vAlign w:val="center"/>
            <w:hideMark/>
          </w:tcPr>
          <w:p w14:paraId="01ED1237" w14:textId="77777777" w:rsidR="00A425A5" w:rsidRPr="00A425A5" w:rsidRDefault="00A425A5" w:rsidP="00A425A5">
            <w:pPr>
              <w:jc w:val="right"/>
              <w:rPr>
                <w:color w:val="000000"/>
                <w:sz w:val="20"/>
                <w:szCs w:val="20"/>
              </w:rPr>
            </w:pPr>
            <w:r w:rsidRPr="00A425A5">
              <w:rPr>
                <w:color w:val="000000"/>
                <w:sz w:val="20"/>
                <w:szCs w:val="20"/>
              </w:rPr>
              <w:t>2.287.152,00</w:t>
            </w:r>
          </w:p>
        </w:tc>
        <w:tc>
          <w:tcPr>
            <w:tcW w:w="1466" w:type="dxa"/>
            <w:shd w:val="clear" w:color="auto" w:fill="auto"/>
            <w:vAlign w:val="center"/>
            <w:hideMark/>
          </w:tcPr>
          <w:p w14:paraId="7EE08A5D" w14:textId="77777777" w:rsidR="00A425A5" w:rsidRPr="00A425A5" w:rsidRDefault="00A425A5" w:rsidP="00A425A5">
            <w:pPr>
              <w:jc w:val="right"/>
              <w:rPr>
                <w:color w:val="000000"/>
                <w:sz w:val="20"/>
                <w:szCs w:val="20"/>
              </w:rPr>
            </w:pPr>
            <w:r w:rsidRPr="00A425A5">
              <w:rPr>
                <w:color w:val="000000"/>
                <w:sz w:val="20"/>
                <w:szCs w:val="20"/>
              </w:rPr>
              <w:t>2.472.500,00</w:t>
            </w:r>
          </w:p>
        </w:tc>
        <w:tc>
          <w:tcPr>
            <w:tcW w:w="1466" w:type="dxa"/>
            <w:shd w:val="clear" w:color="auto" w:fill="auto"/>
            <w:vAlign w:val="center"/>
            <w:hideMark/>
          </w:tcPr>
          <w:p w14:paraId="07290F72" w14:textId="77777777" w:rsidR="00A425A5" w:rsidRPr="00A425A5" w:rsidRDefault="00A425A5" w:rsidP="00A425A5">
            <w:pPr>
              <w:jc w:val="right"/>
              <w:rPr>
                <w:color w:val="000000"/>
                <w:sz w:val="20"/>
                <w:szCs w:val="20"/>
              </w:rPr>
            </w:pPr>
            <w:r w:rsidRPr="00A425A5">
              <w:rPr>
                <w:color w:val="000000"/>
                <w:sz w:val="20"/>
                <w:szCs w:val="20"/>
              </w:rPr>
              <w:t>2.470.974,00</w:t>
            </w:r>
          </w:p>
        </w:tc>
        <w:tc>
          <w:tcPr>
            <w:tcW w:w="1466" w:type="dxa"/>
            <w:shd w:val="clear" w:color="auto" w:fill="auto"/>
            <w:vAlign w:val="center"/>
            <w:hideMark/>
          </w:tcPr>
          <w:p w14:paraId="4D4243FB" w14:textId="77777777" w:rsidR="00A425A5" w:rsidRPr="00A425A5" w:rsidRDefault="00A425A5" w:rsidP="00A425A5">
            <w:pPr>
              <w:jc w:val="right"/>
              <w:rPr>
                <w:color w:val="000000"/>
                <w:sz w:val="20"/>
                <w:szCs w:val="20"/>
              </w:rPr>
            </w:pPr>
            <w:r w:rsidRPr="00A425A5">
              <w:rPr>
                <w:color w:val="000000"/>
                <w:sz w:val="20"/>
                <w:szCs w:val="20"/>
              </w:rPr>
              <w:t>2.368.171,00</w:t>
            </w:r>
          </w:p>
        </w:tc>
      </w:tr>
      <w:tr w:rsidR="00A425A5" w:rsidRPr="00A425A5" w14:paraId="7379CE4A" w14:textId="77777777" w:rsidTr="00607FD7">
        <w:trPr>
          <w:cantSplit/>
          <w:trHeight w:val="420"/>
        </w:trPr>
        <w:tc>
          <w:tcPr>
            <w:tcW w:w="2748" w:type="dxa"/>
            <w:shd w:val="clear" w:color="auto" w:fill="auto"/>
            <w:vAlign w:val="center"/>
            <w:hideMark/>
          </w:tcPr>
          <w:p w14:paraId="0DDD931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A2006</w:t>
            </w:r>
            <w:proofErr w:type="spellEnd"/>
            <w:r w:rsidRPr="00A425A5">
              <w:rPr>
                <w:b/>
                <w:bCs/>
                <w:color w:val="000000"/>
                <w:sz w:val="20"/>
                <w:szCs w:val="20"/>
              </w:rPr>
              <w:t xml:space="preserve"> 02</w:t>
            </w:r>
          </w:p>
        </w:tc>
        <w:tc>
          <w:tcPr>
            <w:tcW w:w="4802" w:type="dxa"/>
            <w:shd w:val="clear" w:color="auto" w:fill="auto"/>
            <w:vAlign w:val="center"/>
            <w:hideMark/>
          </w:tcPr>
          <w:p w14:paraId="08605CF5" w14:textId="77777777" w:rsidR="00A425A5" w:rsidRPr="00A425A5" w:rsidRDefault="00A425A5" w:rsidP="00A425A5">
            <w:pPr>
              <w:rPr>
                <w:b/>
                <w:bCs/>
                <w:color w:val="000000"/>
                <w:sz w:val="20"/>
                <w:szCs w:val="20"/>
              </w:rPr>
            </w:pPr>
            <w:r w:rsidRPr="00A425A5">
              <w:rPr>
                <w:b/>
                <w:bCs/>
                <w:color w:val="000000"/>
                <w:sz w:val="20"/>
                <w:szCs w:val="20"/>
              </w:rPr>
              <w:t>VJEŽBENICI</w:t>
            </w:r>
          </w:p>
        </w:tc>
        <w:tc>
          <w:tcPr>
            <w:tcW w:w="1466" w:type="dxa"/>
            <w:shd w:val="clear" w:color="auto" w:fill="auto"/>
            <w:vAlign w:val="center"/>
            <w:hideMark/>
          </w:tcPr>
          <w:p w14:paraId="73DAE2B1" w14:textId="77777777" w:rsidR="00A425A5" w:rsidRPr="00A425A5" w:rsidRDefault="00A425A5" w:rsidP="00A425A5">
            <w:pPr>
              <w:jc w:val="right"/>
              <w:rPr>
                <w:b/>
                <w:bCs/>
                <w:color w:val="000000"/>
                <w:sz w:val="20"/>
                <w:szCs w:val="20"/>
              </w:rPr>
            </w:pPr>
            <w:r w:rsidRPr="00A425A5">
              <w:rPr>
                <w:b/>
                <w:bCs/>
                <w:color w:val="000000"/>
                <w:sz w:val="20"/>
                <w:szCs w:val="20"/>
              </w:rPr>
              <w:t>55.364,63</w:t>
            </w:r>
          </w:p>
        </w:tc>
        <w:tc>
          <w:tcPr>
            <w:tcW w:w="1466" w:type="dxa"/>
            <w:shd w:val="clear" w:color="auto" w:fill="auto"/>
            <w:vAlign w:val="center"/>
            <w:hideMark/>
          </w:tcPr>
          <w:p w14:paraId="2F378947" w14:textId="77777777" w:rsidR="00A425A5" w:rsidRPr="00A425A5" w:rsidRDefault="00A425A5" w:rsidP="00A425A5">
            <w:pPr>
              <w:jc w:val="right"/>
              <w:rPr>
                <w:b/>
                <w:bCs/>
                <w:color w:val="000000"/>
                <w:sz w:val="20"/>
                <w:szCs w:val="20"/>
              </w:rPr>
            </w:pPr>
            <w:r w:rsidRPr="00A425A5">
              <w:rPr>
                <w:b/>
                <w:bCs/>
                <w:color w:val="000000"/>
                <w:sz w:val="20"/>
                <w:szCs w:val="20"/>
              </w:rPr>
              <w:t>79.994,00</w:t>
            </w:r>
          </w:p>
        </w:tc>
        <w:tc>
          <w:tcPr>
            <w:tcW w:w="1466" w:type="dxa"/>
            <w:shd w:val="clear" w:color="auto" w:fill="auto"/>
            <w:vAlign w:val="center"/>
            <w:hideMark/>
          </w:tcPr>
          <w:p w14:paraId="009A2EB5" w14:textId="77777777" w:rsidR="00A425A5" w:rsidRPr="00A425A5" w:rsidRDefault="00A425A5" w:rsidP="00A425A5">
            <w:pPr>
              <w:jc w:val="right"/>
              <w:rPr>
                <w:b/>
                <w:bCs/>
                <w:color w:val="000000"/>
                <w:sz w:val="20"/>
                <w:szCs w:val="20"/>
              </w:rPr>
            </w:pPr>
            <w:r w:rsidRPr="00A425A5">
              <w:rPr>
                <w:b/>
                <w:bCs/>
                <w:color w:val="000000"/>
                <w:sz w:val="20"/>
                <w:szCs w:val="20"/>
              </w:rPr>
              <w:t>79.994,00</w:t>
            </w:r>
          </w:p>
        </w:tc>
        <w:tc>
          <w:tcPr>
            <w:tcW w:w="1466" w:type="dxa"/>
            <w:shd w:val="clear" w:color="auto" w:fill="auto"/>
            <w:vAlign w:val="center"/>
            <w:hideMark/>
          </w:tcPr>
          <w:p w14:paraId="35FE74ED" w14:textId="77777777" w:rsidR="00A425A5" w:rsidRPr="00A425A5" w:rsidRDefault="00A425A5" w:rsidP="00A425A5">
            <w:pPr>
              <w:jc w:val="right"/>
              <w:rPr>
                <w:b/>
                <w:bCs/>
                <w:color w:val="000000"/>
                <w:sz w:val="20"/>
                <w:szCs w:val="20"/>
              </w:rPr>
            </w:pPr>
            <w:r w:rsidRPr="00A425A5">
              <w:rPr>
                <w:b/>
                <w:bCs/>
                <w:color w:val="000000"/>
                <w:sz w:val="20"/>
                <w:szCs w:val="20"/>
              </w:rPr>
              <w:t>79.994,00</w:t>
            </w:r>
          </w:p>
        </w:tc>
        <w:tc>
          <w:tcPr>
            <w:tcW w:w="1466" w:type="dxa"/>
            <w:shd w:val="clear" w:color="auto" w:fill="auto"/>
            <w:vAlign w:val="center"/>
            <w:hideMark/>
          </w:tcPr>
          <w:p w14:paraId="7DD87127" w14:textId="77777777" w:rsidR="00A425A5" w:rsidRPr="00A425A5" w:rsidRDefault="00A425A5" w:rsidP="00A425A5">
            <w:pPr>
              <w:jc w:val="right"/>
              <w:rPr>
                <w:b/>
                <w:bCs/>
                <w:color w:val="000000"/>
                <w:sz w:val="20"/>
                <w:szCs w:val="20"/>
              </w:rPr>
            </w:pPr>
            <w:r w:rsidRPr="00A425A5">
              <w:rPr>
                <w:b/>
                <w:bCs/>
                <w:color w:val="000000"/>
                <w:sz w:val="20"/>
                <w:szCs w:val="20"/>
              </w:rPr>
              <w:t>79.994,00</w:t>
            </w:r>
          </w:p>
        </w:tc>
      </w:tr>
      <w:tr w:rsidR="00A425A5" w:rsidRPr="00A425A5" w14:paraId="1CA32085" w14:textId="77777777" w:rsidTr="00607FD7">
        <w:trPr>
          <w:cantSplit/>
          <w:trHeight w:val="360"/>
        </w:trPr>
        <w:tc>
          <w:tcPr>
            <w:tcW w:w="2748" w:type="dxa"/>
            <w:shd w:val="clear" w:color="auto" w:fill="auto"/>
            <w:vAlign w:val="center"/>
            <w:hideMark/>
          </w:tcPr>
          <w:p w14:paraId="22EBE71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F0D411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A86B9C4" w14:textId="77777777" w:rsidR="00A425A5" w:rsidRPr="00A425A5" w:rsidRDefault="00A425A5" w:rsidP="00A425A5">
            <w:pPr>
              <w:jc w:val="right"/>
              <w:rPr>
                <w:i/>
                <w:iCs/>
                <w:color w:val="000000"/>
                <w:sz w:val="20"/>
                <w:szCs w:val="20"/>
              </w:rPr>
            </w:pPr>
            <w:r w:rsidRPr="00A425A5">
              <w:rPr>
                <w:i/>
                <w:iCs/>
                <w:color w:val="000000"/>
                <w:sz w:val="20"/>
                <w:szCs w:val="20"/>
              </w:rPr>
              <w:t>55.364,63</w:t>
            </w:r>
          </w:p>
        </w:tc>
        <w:tc>
          <w:tcPr>
            <w:tcW w:w="1466" w:type="dxa"/>
            <w:shd w:val="clear" w:color="auto" w:fill="auto"/>
            <w:vAlign w:val="center"/>
            <w:hideMark/>
          </w:tcPr>
          <w:p w14:paraId="2D9166B3" w14:textId="77777777" w:rsidR="00A425A5" w:rsidRPr="00A425A5" w:rsidRDefault="00A425A5" w:rsidP="00A425A5">
            <w:pPr>
              <w:jc w:val="right"/>
              <w:rPr>
                <w:i/>
                <w:iCs/>
                <w:color w:val="000000"/>
                <w:sz w:val="20"/>
                <w:szCs w:val="20"/>
              </w:rPr>
            </w:pPr>
            <w:r w:rsidRPr="00A425A5">
              <w:rPr>
                <w:i/>
                <w:iCs/>
                <w:color w:val="000000"/>
                <w:sz w:val="20"/>
                <w:szCs w:val="20"/>
              </w:rPr>
              <w:t>79.994,00</w:t>
            </w:r>
          </w:p>
        </w:tc>
        <w:tc>
          <w:tcPr>
            <w:tcW w:w="1466" w:type="dxa"/>
            <w:shd w:val="clear" w:color="auto" w:fill="auto"/>
            <w:vAlign w:val="center"/>
            <w:hideMark/>
          </w:tcPr>
          <w:p w14:paraId="3E1DBA58" w14:textId="77777777" w:rsidR="00A425A5" w:rsidRPr="00A425A5" w:rsidRDefault="00A425A5" w:rsidP="00A425A5">
            <w:pPr>
              <w:jc w:val="right"/>
              <w:rPr>
                <w:i/>
                <w:iCs/>
                <w:color w:val="000000"/>
                <w:sz w:val="20"/>
                <w:szCs w:val="20"/>
              </w:rPr>
            </w:pPr>
            <w:r w:rsidRPr="00A425A5">
              <w:rPr>
                <w:i/>
                <w:iCs/>
                <w:color w:val="000000"/>
                <w:sz w:val="20"/>
                <w:szCs w:val="20"/>
              </w:rPr>
              <w:t>79.994,00</w:t>
            </w:r>
          </w:p>
        </w:tc>
        <w:tc>
          <w:tcPr>
            <w:tcW w:w="1466" w:type="dxa"/>
            <w:shd w:val="clear" w:color="auto" w:fill="auto"/>
            <w:vAlign w:val="center"/>
            <w:hideMark/>
          </w:tcPr>
          <w:p w14:paraId="1582893A" w14:textId="77777777" w:rsidR="00A425A5" w:rsidRPr="00A425A5" w:rsidRDefault="00A425A5" w:rsidP="00A425A5">
            <w:pPr>
              <w:jc w:val="right"/>
              <w:rPr>
                <w:i/>
                <w:iCs/>
                <w:color w:val="000000"/>
                <w:sz w:val="20"/>
                <w:szCs w:val="20"/>
              </w:rPr>
            </w:pPr>
            <w:r w:rsidRPr="00A425A5">
              <w:rPr>
                <w:i/>
                <w:iCs/>
                <w:color w:val="000000"/>
                <w:sz w:val="20"/>
                <w:szCs w:val="20"/>
              </w:rPr>
              <w:t>79.994,00</w:t>
            </w:r>
          </w:p>
        </w:tc>
        <w:tc>
          <w:tcPr>
            <w:tcW w:w="1466" w:type="dxa"/>
            <w:shd w:val="clear" w:color="auto" w:fill="auto"/>
            <w:vAlign w:val="center"/>
            <w:hideMark/>
          </w:tcPr>
          <w:p w14:paraId="4BD745F2" w14:textId="77777777" w:rsidR="00A425A5" w:rsidRPr="00A425A5" w:rsidRDefault="00A425A5" w:rsidP="00A425A5">
            <w:pPr>
              <w:jc w:val="right"/>
              <w:rPr>
                <w:i/>
                <w:iCs/>
                <w:color w:val="000000"/>
                <w:sz w:val="20"/>
                <w:szCs w:val="20"/>
              </w:rPr>
            </w:pPr>
            <w:r w:rsidRPr="00A425A5">
              <w:rPr>
                <w:i/>
                <w:iCs/>
                <w:color w:val="000000"/>
                <w:sz w:val="20"/>
                <w:szCs w:val="20"/>
              </w:rPr>
              <w:t>79.994,00</w:t>
            </w:r>
          </w:p>
        </w:tc>
      </w:tr>
      <w:tr w:rsidR="00A425A5" w:rsidRPr="00A425A5" w14:paraId="2B447638" w14:textId="77777777" w:rsidTr="00607FD7">
        <w:trPr>
          <w:cantSplit/>
          <w:trHeight w:val="360"/>
        </w:trPr>
        <w:tc>
          <w:tcPr>
            <w:tcW w:w="2748" w:type="dxa"/>
            <w:shd w:val="clear" w:color="auto" w:fill="auto"/>
            <w:vAlign w:val="center"/>
            <w:hideMark/>
          </w:tcPr>
          <w:p w14:paraId="39234C5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35283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45366D9" w14:textId="77777777" w:rsidR="00A425A5" w:rsidRPr="00A425A5" w:rsidRDefault="00A425A5" w:rsidP="00A425A5">
            <w:pPr>
              <w:jc w:val="right"/>
              <w:rPr>
                <w:color w:val="000000"/>
                <w:sz w:val="20"/>
                <w:szCs w:val="20"/>
              </w:rPr>
            </w:pPr>
            <w:r w:rsidRPr="00A425A5">
              <w:rPr>
                <w:color w:val="000000"/>
                <w:sz w:val="20"/>
                <w:szCs w:val="20"/>
              </w:rPr>
              <w:t>55.364,63</w:t>
            </w:r>
          </w:p>
        </w:tc>
        <w:tc>
          <w:tcPr>
            <w:tcW w:w="1466" w:type="dxa"/>
            <w:shd w:val="clear" w:color="auto" w:fill="auto"/>
            <w:vAlign w:val="center"/>
            <w:hideMark/>
          </w:tcPr>
          <w:p w14:paraId="0E9D4929" w14:textId="77777777" w:rsidR="00A425A5" w:rsidRPr="00A425A5" w:rsidRDefault="00A425A5" w:rsidP="00A425A5">
            <w:pPr>
              <w:jc w:val="right"/>
              <w:rPr>
                <w:color w:val="000000"/>
                <w:sz w:val="20"/>
                <w:szCs w:val="20"/>
              </w:rPr>
            </w:pPr>
            <w:r w:rsidRPr="00A425A5">
              <w:rPr>
                <w:color w:val="000000"/>
                <w:sz w:val="20"/>
                <w:szCs w:val="20"/>
              </w:rPr>
              <w:t>79.994,00</w:t>
            </w:r>
          </w:p>
        </w:tc>
        <w:tc>
          <w:tcPr>
            <w:tcW w:w="1466" w:type="dxa"/>
            <w:shd w:val="clear" w:color="auto" w:fill="auto"/>
            <w:vAlign w:val="center"/>
            <w:hideMark/>
          </w:tcPr>
          <w:p w14:paraId="430C5175" w14:textId="77777777" w:rsidR="00A425A5" w:rsidRPr="00A425A5" w:rsidRDefault="00A425A5" w:rsidP="00A425A5">
            <w:pPr>
              <w:jc w:val="right"/>
              <w:rPr>
                <w:color w:val="000000"/>
                <w:sz w:val="20"/>
                <w:szCs w:val="20"/>
              </w:rPr>
            </w:pPr>
            <w:r w:rsidRPr="00A425A5">
              <w:rPr>
                <w:color w:val="000000"/>
                <w:sz w:val="20"/>
                <w:szCs w:val="20"/>
              </w:rPr>
              <w:t>79.994,00</w:t>
            </w:r>
          </w:p>
        </w:tc>
        <w:tc>
          <w:tcPr>
            <w:tcW w:w="1466" w:type="dxa"/>
            <w:shd w:val="clear" w:color="auto" w:fill="auto"/>
            <w:vAlign w:val="center"/>
            <w:hideMark/>
          </w:tcPr>
          <w:p w14:paraId="4A9DCBBF" w14:textId="77777777" w:rsidR="00A425A5" w:rsidRPr="00A425A5" w:rsidRDefault="00A425A5" w:rsidP="00A425A5">
            <w:pPr>
              <w:jc w:val="right"/>
              <w:rPr>
                <w:color w:val="000000"/>
                <w:sz w:val="20"/>
                <w:szCs w:val="20"/>
              </w:rPr>
            </w:pPr>
            <w:r w:rsidRPr="00A425A5">
              <w:rPr>
                <w:color w:val="000000"/>
                <w:sz w:val="20"/>
                <w:szCs w:val="20"/>
              </w:rPr>
              <w:t>79.994,00</w:t>
            </w:r>
          </w:p>
        </w:tc>
        <w:tc>
          <w:tcPr>
            <w:tcW w:w="1466" w:type="dxa"/>
            <w:shd w:val="clear" w:color="auto" w:fill="auto"/>
            <w:vAlign w:val="center"/>
            <w:hideMark/>
          </w:tcPr>
          <w:p w14:paraId="229E3ADA" w14:textId="77777777" w:rsidR="00A425A5" w:rsidRPr="00A425A5" w:rsidRDefault="00A425A5" w:rsidP="00A425A5">
            <w:pPr>
              <w:jc w:val="right"/>
              <w:rPr>
                <w:color w:val="000000"/>
                <w:sz w:val="20"/>
                <w:szCs w:val="20"/>
              </w:rPr>
            </w:pPr>
            <w:r w:rsidRPr="00A425A5">
              <w:rPr>
                <w:color w:val="000000"/>
                <w:sz w:val="20"/>
                <w:szCs w:val="20"/>
              </w:rPr>
              <w:t>79.994,00</w:t>
            </w:r>
          </w:p>
        </w:tc>
      </w:tr>
      <w:tr w:rsidR="00A425A5" w:rsidRPr="00A425A5" w14:paraId="2479DA6F" w14:textId="77777777" w:rsidTr="00607FD7">
        <w:trPr>
          <w:cantSplit/>
          <w:trHeight w:val="360"/>
        </w:trPr>
        <w:tc>
          <w:tcPr>
            <w:tcW w:w="2748" w:type="dxa"/>
            <w:shd w:val="clear" w:color="auto" w:fill="auto"/>
            <w:vAlign w:val="center"/>
            <w:hideMark/>
          </w:tcPr>
          <w:p w14:paraId="7C77FE95" w14:textId="77777777" w:rsidR="00A425A5" w:rsidRPr="00A425A5" w:rsidRDefault="00A425A5" w:rsidP="00A425A5">
            <w:pPr>
              <w:rPr>
                <w:color w:val="000000"/>
                <w:sz w:val="20"/>
                <w:szCs w:val="20"/>
              </w:rPr>
            </w:pPr>
            <w:r w:rsidRPr="00A425A5">
              <w:rPr>
                <w:color w:val="000000"/>
                <w:sz w:val="20"/>
                <w:szCs w:val="20"/>
              </w:rPr>
              <w:lastRenderedPageBreak/>
              <w:t>31</w:t>
            </w:r>
          </w:p>
        </w:tc>
        <w:tc>
          <w:tcPr>
            <w:tcW w:w="4802" w:type="dxa"/>
            <w:shd w:val="clear" w:color="auto" w:fill="auto"/>
            <w:vAlign w:val="center"/>
            <w:hideMark/>
          </w:tcPr>
          <w:p w14:paraId="226E9BD5"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85CFE0B" w14:textId="77777777" w:rsidR="00A425A5" w:rsidRPr="00A425A5" w:rsidRDefault="00A425A5" w:rsidP="00A425A5">
            <w:pPr>
              <w:jc w:val="right"/>
              <w:rPr>
                <w:color w:val="000000"/>
                <w:sz w:val="20"/>
                <w:szCs w:val="20"/>
              </w:rPr>
            </w:pPr>
            <w:r w:rsidRPr="00A425A5">
              <w:rPr>
                <w:color w:val="000000"/>
                <w:sz w:val="20"/>
                <w:szCs w:val="20"/>
              </w:rPr>
              <w:t>55.364,63</w:t>
            </w:r>
          </w:p>
        </w:tc>
        <w:tc>
          <w:tcPr>
            <w:tcW w:w="1466" w:type="dxa"/>
            <w:shd w:val="clear" w:color="auto" w:fill="auto"/>
            <w:vAlign w:val="center"/>
            <w:hideMark/>
          </w:tcPr>
          <w:p w14:paraId="728AA04B" w14:textId="77777777" w:rsidR="00A425A5" w:rsidRPr="00A425A5" w:rsidRDefault="00A425A5" w:rsidP="00A425A5">
            <w:pPr>
              <w:jc w:val="right"/>
              <w:rPr>
                <w:color w:val="000000"/>
                <w:sz w:val="20"/>
                <w:szCs w:val="20"/>
              </w:rPr>
            </w:pPr>
            <w:r w:rsidRPr="00A425A5">
              <w:rPr>
                <w:color w:val="000000"/>
                <w:sz w:val="20"/>
                <w:szCs w:val="20"/>
              </w:rPr>
              <w:t>79.994,00</w:t>
            </w:r>
          </w:p>
        </w:tc>
        <w:tc>
          <w:tcPr>
            <w:tcW w:w="1466" w:type="dxa"/>
            <w:shd w:val="clear" w:color="auto" w:fill="auto"/>
            <w:vAlign w:val="center"/>
            <w:hideMark/>
          </w:tcPr>
          <w:p w14:paraId="4B345535" w14:textId="77777777" w:rsidR="00A425A5" w:rsidRPr="00A425A5" w:rsidRDefault="00A425A5" w:rsidP="00A425A5">
            <w:pPr>
              <w:jc w:val="right"/>
              <w:rPr>
                <w:color w:val="000000"/>
                <w:sz w:val="20"/>
                <w:szCs w:val="20"/>
              </w:rPr>
            </w:pPr>
            <w:r w:rsidRPr="00A425A5">
              <w:rPr>
                <w:color w:val="000000"/>
                <w:sz w:val="20"/>
                <w:szCs w:val="20"/>
              </w:rPr>
              <w:t>79.994,00</w:t>
            </w:r>
          </w:p>
        </w:tc>
        <w:tc>
          <w:tcPr>
            <w:tcW w:w="1466" w:type="dxa"/>
            <w:shd w:val="clear" w:color="auto" w:fill="auto"/>
            <w:vAlign w:val="center"/>
            <w:hideMark/>
          </w:tcPr>
          <w:p w14:paraId="31B5A4C0" w14:textId="77777777" w:rsidR="00A425A5" w:rsidRPr="00A425A5" w:rsidRDefault="00A425A5" w:rsidP="00A425A5">
            <w:pPr>
              <w:jc w:val="right"/>
              <w:rPr>
                <w:color w:val="000000"/>
                <w:sz w:val="20"/>
                <w:szCs w:val="20"/>
              </w:rPr>
            </w:pPr>
            <w:r w:rsidRPr="00A425A5">
              <w:rPr>
                <w:color w:val="000000"/>
                <w:sz w:val="20"/>
                <w:szCs w:val="20"/>
              </w:rPr>
              <w:t>79.994,00</w:t>
            </w:r>
          </w:p>
        </w:tc>
        <w:tc>
          <w:tcPr>
            <w:tcW w:w="1466" w:type="dxa"/>
            <w:shd w:val="clear" w:color="auto" w:fill="auto"/>
            <w:vAlign w:val="center"/>
            <w:hideMark/>
          </w:tcPr>
          <w:p w14:paraId="207E3311" w14:textId="77777777" w:rsidR="00A425A5" w:rsidRPr="00A425A5" w:rsidRDefault="00A425A5" w:rsidP="00A425A5">
            <w:pPr>
              <w:jc w:val="right"/>
              <w:rPr>
                <w:color w:val="000000"/>
                <w:sz w:val="20"/>
                <w:szCs w:val="20"/>
              </w:rPr>
            </w:pPr>
            <w:r w:rsidRPr="00A425A5">
              <w:rPr>
                <w:color w:val="000000"/>
                <w:sz w:val="20"/>
                <w:szCs w:val="20"/>
              </w:rPr>
              <w:t>79.994,00</w:t>
            </w:r>
          </w:p>
        </w:tc>
      </w:tr>
      <w:tr w:rsidR="00A425A5" w:rsidRPr="00A425A5" w14:paraId="4F7FD8FC" w14:textId="77777777" w:rsidTr="00607FD7">
        <w:trPr>
          <w:cantSplit/>
          <w:trHeight w:val="360"/>
        </w:trPr>
        <w:tc>
          <w:tcPr>
            <w:tcW w:w="2748" w:type="dxa"/>
            <w:shd w:val="clear" w:color="auto" w:fill="auto"/>
            <w:vAlign w:val="center"/>
            <w:hideMark/>
          </w:tcPr>
          <w:p w14:paraId="71BDA432" w14:textId="77777777" w:rsidR="00A425A5" w:rsidRPr="00A425A5" w:rsidRDefault="00A425A5" w:rsidP="00A425A5">
            <w:pPr>
              <w:rPr>
                <w:b/>
                <w:bCs/>
                <w:color w:val="000000"/>
                <w:sz w:val="20"/>
                <w:szCs w:val="20"/>
              </w:rPr>
            </w:pPr>
            <w:r w:rsidRPr="00A425A5">
              <w:rPr>
                <w:b/>
                <w:bCs/>
                <w:color w:val="000000"/>
                <w:sz w:val="20"/>
                <w:szCs w:val="20"/>
              </w:rPr>
              <w:t>PROGRAM    2007</w:t>
            </w:r>
          </w:p>
        </w:tc>
        <w:tc>
          <w:tcPr>
            <w:tcW w:w="4802" w:type="dxa"/>
            <w:shd w:val="clear" w:color="auto" w:fill="auto"/>
            <w:vAlign w:val="center"/>
            <w:hideMark/>
          </w:tcPr>
          <w:p w14:paraId="13510422" w14:textId="77777777" w:rsidR="00A425A5" w:rsidRPr="00A425A5" w:rsidRDefault="00A425A5" w:rsidP="00A425A5">
            <w:pPr>
              <w:rPr>
                <w:b/>
                <w:bCs/>
                <w:color w:val="000000"/>
                <w:sz w:val="20"/>
                <w:szCs w:val="20"/>
              </w:rPr>
            </w:pPr>
            <w:r w:rsidRPr="00A425A5">
              <w:rPr>
                <w:b/>
                <w:bCs/>
                <w:color w:val="000000"/>
                <w:sz w:val="20"/>
                <w:szCs w:val="20"/>
              </w:rPr>
              <w:t>UNAPRJEĐENJE UČINKOVITOSTI I KVALITETE RADA ŽUPANIJE</w:t>
            </w:r>
          </w:p>
        </w:tc>
        <w:tc>
          <w:tcPr>
            <w:tcW w:w="1466" w:type="dxa"/>
            <w:shd w:val="clear" w:color="auto" w:fill="auto"/>
            <w:vAlign w:val="center"/>
            <w:hideMark/>
          </w:tcPr>
          <w:p w14:paraId="26184A78" w14:textId="77777777" w:rsidR="00A425A5" w:rsidRPr="00A425A5" w:rsidRDefault="00A425A5" w:rsidP="00A425A5">
            <w:pPr>
              <w:jc w:val="right"/>
              <w:rPr>
                <w:b/>
                <w:bCs/>
                <w:color w:val="000000"/>
                <w:sz w:val="20"/>
                <w:szCs w:val="20"/>
              </w:rPr>
            </w:pPr>
            <w:r w:rsidRPr="00A425A5">
              <w:rPr>
                <w:b/>
                <w:bCs/>
                <w:color w:val="000000"/>
                <w:sz w:val="20"/>
                <w:szCs w:val="20"/>
              </w:rPr>
              <w:t>627.895,82</w:t>
            </w:r>
          </w:p>
        </w:tc>
        <w:tc>
          <w:tcPr>
            <w:tcW w:w="1466" w:type="dxa"/>
            <w:shd w:val="clear" w:color="auto" w:fill="auto"/>
            <w:vAlign w:val="center"/>
            <w:hideMark/>
          </w:tcPr>
          <w:p w14:paraId="0CEDA754" w14:textId="77777777" w:rsidR="00A425A5" w:rsidRPr="00A425A5" w:rsidRDefault="00A425A5" w:rsidP="00A425A5">
            <w:pPr>
              <w:jc w:val="right"/>
              <w:rPr>
                <w:b/>
                <w:bCs/>
                <w:color w:val="000000"/>
                <w:sz w:val="20"/>
                <w:szCs w:val="20"/>
              </w:rPr>
            </w:pPr>
            <w:r w:rsidRPr="00A425A5">
              <w:rPr>
                <w:b/>
                <w:bCs/>
                <w:color w:val="000000"/>
                <w:sz w:val="20"/>
                <w:szCs w:val="20"/>
              </w:rPr>
              <w:t>1.052.643,00</w:t>
            </w:r>
          </w:p>
        </w:tc>
        <w:tc>
          <w:tcPr>
            <w:tcW w:w="1466" w:type="dxa"/>
            <w:shd w:val="clear" w:color="auto" w:fill="auto"/>
            <w:vAlign w:val="center"/>
            <w:hideMark/>
          </w:tcPr>
          <w:p w14:paraId="1438EACE" w14:textId="77777777" w:rsidR="00A425A5" w:rsidRPr="00A425A5" w:rsidRDefault="00A425A5" w:rsidP="00A425A5">
            <w:pPr>
              <w:jc w:val="right"/>
              <w:rPr>
                <w:b/>
                <w:bCs/>
                <w:color w:val="000000"/>
                <w:sz w:val="20"/>
                <w:szCs w:val="20"/>
              </w:rPr>
            </w:pPr>
            <w:r w:rsidRPr="00A425A5">
              <w:rPr>
                <w:b/>
                <w:bCs/>
                <w:color w:val="000000"/>
                <w:sz w:val="20"/>
                <w:szCs w:val="20"/>
              </w:rPr>
              <w:t>1.068.250,00</w:t>
            </w:r>
          </w:p>
        </w:tc>
        <w:tc>
          <w:tcPr>
            <w:tcW w:w="1466" w:type="dxa"/>
            <w:shd w:val="clear" w:color="auto" w:fill="auto"/>
            <w:vAlign w:val="center"/>
            <w:hideMark/>
          </w:tcPr>
          <w:p w14:paraId="66949788" w14:textId="77777777" w:rsidR="00A425A5" w:rsidRPr="00A425A5" w:rsidRDefault="00A425A5" w:rsidP="00A425A5">
            <w:pPr>
              <w:jc w:val="right"/>
              <w:rPr>
                <w:b/>
                <w:bCs/>
                <w:color w:val="000000"/>
                <w:sz w:val="20"/>
                <w:szCs w:val="20"/>
              </w:rPr>
            </w:pPr>
            <w:r w:rsidRPr="00A425A5">
              <w:rPr>
                <w:b/>
                <w:bCs/>
                <w:color w:val="000000"/>
                <w:sz w:val="20"/>
                <w:szCs w:val="20"/>
              </w:rPr>
              <w:t>1.058.250,00</w:t>
            </w:r>
          </w:p>
        </w:tc>
        <w:tc>
          <w:tcPr>
            <w:tcW w:w="1466" w:type="dxa"/>
            <w:shd w:val="clear" w:color="auto" w:fill="auto"/>
            <w:vAlign w:val="center"/>
            <w:hideMark/>
          </w:tcPr>
          <w:p w14:paraId="6D862D2C" w14:textId="77777777" w:rsidR="00A425A5" w:rsidRPr="00A425A5" w:rsidRDefault="00A425A5" w:rsidP="00A425A5">
            <w:pPr>
              <w:jc w:val="right"/>
              <w:rPr>
                <w:b/>
                <w:bCs/>
                <w:color w:val="000000"/>
                <w:sz w:val="20"/>
                <w:szCs w:val="20"/>
              </w:rPr>
            </w:pPr>
            <w:r w:rsidRPr="00A425A5">
              <w:rPr>
                <w:b/>
                <w:bCs/>
                <w:color w:val="000000"/>
                <w:sz w:val="20"/>
                <w:szCs w:val="20"/>
              </w:rPr>
              <w:t>1.068.250,00</w:t>
            </w:r>
          </w:p>
        </w:tc>
      </w:tr>
      <w:tr w:rsidR="00A425A5" w:rsidRPr="00A425A5" w14:paraId="64E96018" w14:textId="77777777" w:rsidTr="00607FD7">
        <w:trPr>
          <w:cantSplit/>
          <w:trHeight w:val="360"/>
        </w:trPr>
        <w:tc>
          <w:tcPr>
            <w:tcW w:w="2748" w:type="dxa"/>
            <w:shd w:val="clear" w:color="auto" w:fill="auto"/>
            <w:vAlign w:val="center"/>
            <w:hideMark/>
          </w:tcPr>
          <w:p w14:paraId="76B419E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K2007</w:t>
            </w:r>
            <w:proofErr w:type="spellEnd"/>
            <w:r w:rsidRPr="00A425A5">
              <w:rPr>
                <w:b/>
                <w:bCs/>
                <w:color w:val="000000"/>
                <w:sz w:val="20"/>
                <w:szCs w:val="20"/>
              </w:rPr>
              <w:t xml:space="preserve"> 01</w:t>
            </w:r>
          </w:p>
        </w:tc>
        <w:tc>
          <w:tcPr>
            <w:tcW w:w="4802" w:type="dxa"/>
            <w:shd w:val="clear" w:color="auto" w:fill="auto"/>
            <w:vAlign w:val="center"/>
            <w:hideMark/>
          </w:tcPr>
          <w:p w14:paraId="7651C0E0" w14:textId="77777777" w:rsidR="00A425A5" w:rsidRPr="00A425A5" w:rsidRDefault="00A425A5" w:rsidP="00A425A5">
            <w:pPr>
              <w:rPr>
                <w:b/>
                <w:bCs/>
                <w:color w:val="000000"/>
                <w:sz w:val="20"/>
                <w:szCs w:val="20"/>
              </w:rPr>
            </w:pPr>
            <w:r w:rsidRPr="00A425A5">
              <w:rPr>
                <w:b/>
                <w:bCs/>
                <w:color w:val="000000"/>
                <w:sz w:val="20"/>
                <w:szCs w:val="20"/>
              </w:rPr>
              <w:t>ULAGANJA U POSLOVNE PROSTORE I OPREMU OSJEČKO-BARANJSKE ŽUPANIJE</w:t>
            </w:r>
          </w:p>
        </w:tc>
        <w:tc>
          <w:tcPr>
            <w:tcW w:w="1466" w:type="dxa"/>
            <w:shd w:val="clear" w:color="auto" w:fill="auto"/>
            <w:vAlign w:val="center"/>
            <w:hideMark/>
          </w:tcPr>
          <w:p w14:paraId="39614032" w14:textId="77777777" w:rsidR="00A425A5" w:rsidRPr="00A425A5" w:rsidRDefault="00A425A5" w:rsidP="00A425A5">
            <w:pPr>
              <w:jc w:val="right"/>
              <w:rPr>
                <w:b/>
                <w:bCs/>
                <w:color w:val="000000"/>
                <w:sz w:val="20"/>
                <w:szCs w:val="20"/>
              </w:rPr>
            </w:pPr>
            <w:r w:rsidRPr="00A425A5">
              <w:rPr>
                <w:b/>
                <w:bCs/>
                <w:color w:val="000000"/>
                <w:sz w:val="20"/>
                <w:szCs w:val="20"/>
              </w:rPr>
              <w:t>614.645,82</w:t>
            </w:r>
          </w:p>
        </w:tc>
        <w:tc>
          <w:tcPr>
            <w:tcW w:w="1466" w:type="dxa"/>
            <w:shd w:val="clear" w:color="auto" w:fill="auto"/>
            <w:vAlign w:val="center"/>
            <w:hideMark/>
          </w:tcPr>
          <w:p w14:paraId="62E88A84" w14:textId="77777777" w:rsidR="00A425A5" w:rsidRPr="00A425A5" w:rsidRDefault="00A425A5" w:rsidP="00A425A5">
            <w:pPr>
              <w:jc w:val="right"/>
              <w:rPr>
                <w:b/>
                <w:bCs/>
                <w:color w:val="000000"/>
                <w:sz w:val="20"/>
                <w:szCs w:val="20"/>
              </w:rPr>
            </w:pPr>
            <w:r w:rsidRPr="00A425A5">
              <w:rPr>
                <w:b/>
                <w:bCs/>
                <w:color w:val="000000"/>
                <w:sz w:val="20"/>
                <w:szCs w:val="20"/>
              </w:rPr>
              <w:t>1.036.393,00</w:t>
            </w:r>
          </w:p>
        </w:tc>
        <w:tc>
          <w:tcPr>
            <w:tcW w:w="1466" w:type="dxa"/>
            <w:shd w:val="clear" w:color="auto" w:fill="auto"/>
            <w:vAlign w:val="center"/>
            <w:hideMark/>
          </w:tcPr>
          <w:p w14:paraId="0E16C751" w14:textId="77777777" w:rsidR="00A425A5" w:rsidRPr="00A425A5" w:rsidRDefault="00A425A5" w:rsidP="00A425A5">
            <w:pPr>
              <w:jc w:val="right"/>
              <w:rPr>
                <w:b/>
                <w:bCs/>
                <w:color w:val="000000"/>
                <w:sz w:val="20"/>
                <w:szCs w:val="20"/>
              </w:rPr>
            </w:pPr>
            <w:r w:rsidRPr="00A425A5">
              <w:rPr>
                <w:b/>
                <w:bCs/>
                <w:color w:val="000000"/>
                <w:sz w:val="20"/>
                <w:szCs w:val="20"/>
              </w:rPr>
              <w:t>1.052.000,00</w:t>
            </w:r>
          </w:p>
        </w:tc>
        <w:tc>
          <w:tcPr>
            <w:tcW w:w="1466" w:type="dxa"/>
            <w:shd w:val="clear" w:color="auto" w:fill="auto"/>
            <w:vAlign w:val="center"/>
            <w:hideMark/>
          </w:tcPr>
          <w:p w14:paraId="1AE92E58" w14:textId="77777777" w:rsidR="00A425A5" w:rsidRPr="00A425A5" w:rsidRDefault="00A425A5" w:rsidP="00A425A5">
            <w:pPr>
              <w:jc w:val="right"/>
              <w:rPr>
                <w:b/>
                <w:bCs/>
                <w:color w:val="000000"/>
                <w:sz w:val="20"/>
                <w:szCs w:val="20"/>
              </w:rPr>
            </w:pPr>
            <w:r w:rsidRPr="00A425A5">
              <w:rPr>
                <w:b/>
                <w:bCs/>
                <w:color w:val="000000"/>
                <w:sz w:val="20"/>
                <w:szCs w:val="20"/>
              </w:rPr>
              <w:t>1.042.000,00</w:t>
            </w:r>
          </w:p>
        </w:tc>
        <w:tc>
          <w:tcPr>
            <w:tcW w:w="1466" w:type="dxa"/>
            <w:shd w:val="clear" w:color="auto" w:fill="auto"/>
            <w:vAlign w:val="center"/>
            <w:hideMark/>
          </w:tcPr>
          <w:p w14:paraId="7EA3971E" w14:textId="77777777" w:rsidR="00A425A5" w:rsidRPr="00A425A5" w:rsidRDefault="00A425A5" w:rsidP="00A425A5">
            <w:pPr>
              <w:jc w:val="right"/>
              <w:rPr>
                <w:b/>
                <w:bCs/>
                <w:color w:val="000000"/>
                <w:sz w:val="20"/>
                <w:szCs w:val="20"/>
              </w:rPr>
            </w:pPr>
            <w:r w:rsidRPr="00A425A5">
              <w:rPr>
                <w:b/>
                <w:bCs/>
                <w:color w:val="000000"/>
                <w:sz w:val="20"/>
                <w:szCs w:val="20"/>
              </w:rPr>
              <w:t>1.052.000,00</w:t>
            </w:r>
          </w:p>
        </w:tc>
      </w:tr>
      <w:tr w:rsidR="00A425A5" w:rsidRPr="00A425A5" w14:paraId="29F3DB87" w14:textId="77777777" w:rsidTr="00607FD7">
        <w:trPr>
          <w:cantSplit/>
          <w:trHeight w:val="360"/>
        </w:trPr>
        <w:tc>
          <w:tcPr>
            <w:tcW w:w="2748" w:type="dxa"/>
            <w:shd w:val="clear" w:color="auto" w:fill="auto"/>
            <w:vAlign w:val="center"/>
            <w:hideMark/>
          </w:tcPr>
          <w:p w14:paraId="68185ED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9FB746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EADC839" w14:textId="77777777" w:rsidR="00A425A5" w:rsidRPr="00A425A5" w:rsidRDefault="00A425A5" w:rsidP="00A425A5">
            <w:pPr>
              <w:jc w:val="right"/>
              <w:rPr>
                <w:i/>
                <w:iCs/>
                <w:color w:val="000000"/>
                <w:sz w:val="20"/>
                <w:szCs w:val="20"/>
              </w:rPr>
            </w:pPr>
            <w:r w:rsidRPr="00A425A5">
              <w:rPr>
                <w:i/>
                <w:iCs/>
                <w:color w:val="000000"/>
                <w:sz w:val="20"/>
                <w:szCs w:val="20"/>
              </w:rPr>
              <w:t>614.645,82</w:t>
            </w:r>
          </w:p>
        </w:tc>
        <w:tc>
          <w:tcPr>
            <w:tcW w:w="1466" w:type="dxa"/>
            <w:shd w:val="clear" w:color="auto" w:fill="auto"/>
            <w:vAlign w:val="center"/>
            <w:hideMark/>
          </w:tcPr>
          <w:p w14:paraId="3BE6F1A6" w14:textId="77777777" w:rsidR="00A425A5" w:rsidRPr="00A425A5" w:rsidRDefault="00A425A5" w:rsidP="00A425A5">
            <w:pPr>
              <w:jc w:val="right"/>
              <w:rPr>
                <w:i/>
                <w:iCs/>
                <w:color w:val="000000"/>
                <w:sz w:val="20"/>
                <w:szCs w:val="20"/>
              </w:rPr>
            </w:pPr>
            <w:r w:rsidRPr="00A425A5">
              <w:rPr>
                <w:i/>
                <w:iCs/>
                <w:color w:val="000000"/>
                <w:sz w:val="20"/>
                <w:szCs w:val="20"/>
              </w:rPr>
              <w:t>1.036.393,00</w:t>
            </w:r>
          </w:p>
        </w:tc>
        <w:tc>
          <w:tcPr>
            <w:tcW w:w="1466" w:type="dxa"/>
            <w:shd w:val="clear" w:color="auto" w:fill="auto"/>
            <w:vAlign w:val="center"/>
            <w:hideMark/>
          </w:tcPr>
          <w:p w14:paraId="25D136F6" w14:textId="77777777" w:rsidR="00A425A5" w:rsidRPr="00A425A5" w:rsidRDefault="00A425A5" w:rsidP="00A425A5">
            <w:pPr>
              <w:jc w:val="right"/>
              <w:rPr>
                <w:i/>
                <w:iCs/>
                <w:color w:val="000000"/>
                <w:sz w:val="20"/>
                <w:szCs w:val="20"/>
              </w:rPr>
            </w:pPr>
            <w:r w:rsidRPr="00A425A5">
              <w:rPr>
                <w:i/>
                <w:iCs/>
                <w:color w:val="000000"/>
                <w:sz w:val="20"/>
                <w:szCs w:val="20"/>
              </w:rPr>
              <w:t>1.052.000,00</w:t>
            </w:r>
          </w:p>
        </w:tc>
        <w:tc>
          <w:tcPr>
            <w:tcW w:w="1466" w:type="dxa"/>
            <w:shd w:val="clear" w:color="auto" w:fill="auto"/>
            <w:vAlign w:val="center"/>
            <w:hideMark/>
          </w:tcPr>
          <w:p w14:paraId="6636440C" w14:textId="77777777" w:rsidR="00A425A5" w:rsidRPr="00A425A5" w:rsidRDefault="00A425A5" w:rsidP="00A425A5">
            <w:pPr>
              <w:jc w:val="right"/>
              <w:rPr>
                <w:i/>
                <w:iCs/>
                <w:color w:val="000000"/>
                <w:sz w:val="20"/>
                <w:szCs w:val="20"/>
              </w:rPr>
            </w:pPr>
            <w:r w:rsidRPr="00A425A5">
              <w:rPr>
                <w:i/>
                <w:iCs/>
                <w:color w:val="000000"/>
                <w:sz w:val="20"/>
                <w:szCs w:val="20"/>
              </w:rPr>
              <w:t>1.042.000,00</w:t>
            </w:r>
          </w:p>
        </w:tc>
        <w:tc>
          <w:tcPr>
            <w:tcW w:w="1466" w:type="dxa"/>
            <w:shd w:val="clear" w:color="auto" w:fill="auto"/>
            <w:vAlign w:val="center"/>
            <w:hideMark/>
          </w:tcPr>
          <w:p w14:paraId="4ADD618B" w14:textId="77777777" w:rsidR="00A425A5" w:rsidRPr="00A425A5" w:rsidRDefault="00A425A5" w:rsidP="00A425A5">
            <w:pPr>
              <w:jc w:val="right"/>
              <w:rPr>
                <w:i/>
                <w:iCs/>
                <w:color w:val="000000"/>
                <w:sz w:val="20"/>
                <w:szCs w:val="20"/>
              </w:rPr>
            </w:pPr>
            <w:r w:rsidRPr="00A425A5">
              <w:rPr>
                <w:i/>
                <w:iCs/>
                <w:color w:val="000000"/>
                <w:sz w:val="20"/>
                <w:szCs w:val="20"/>
              </w:rPr>
              <w:t>1.052.000,00</w:t>
            </w:r>
          </w:p>
        </w:tc>
      </w:tr>
      <w:tr w:rsidR="00A425A5" w:rsidRPr="00A425A5" w14:paraId="455CADE9" w14:textId="77777777" w:rsidTr="00607FD7">
        <w:trPr>
          <w:cantSplit/>
          <w:trHeight w:val="360"/>
        </w:trPr>
        <w:tc>
          <w:tcPr>
            <w:tcW w:w="2748" w:type="dxa"/>
            <w:shd w:val="clear" w:color="auto" w:fill="auto"/>
            <w:vAlign w:val="center"/>
            <w:hideMark/>
          </w:tcPr>
          <w:p w14:paraId="0B398F3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A378A7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FC7E97E" w14:textId="77777777" w:rsidR="00A425A5" w:rsidRPr="00A425A5" w:rsidRDefault="00A425A5" w:rsidP="00A425A5">
            <w:pPr>
              <w:jc w:val="right"/>
              <w:rPr>
                <w:color w:val="000000"/>
                <w:sz w:val="20"/>
                <w:szCs w:val="20"/>
              </w:rPr>
            </w:pPr>
            <w:r w:rsidRPr="00A425A5">
              <w:rPr>
                <w:color w:val="000000"/>
                <w:sz w:val="20"/>
                <w:szCs w:val="20"/>
              </w:rPr>
              <w:t>194.567,54</w:t>
            </w:r>
          </w:p>
        </w:tc>
        <w:tc>
          <w:tcPr>
            <w:tcW w:w="1466" w:type="dxa"/>
            <w:shd w:val="clear" w:color="auto" w:fill="auto"/>
            <w:vAlign w:val="center"/>
            <w:hideMark/>
          </w:tcPr>
          <w:p w14:paraId="3355870D" w14:textId="77777777" w:rsidR="00A425A5" w:rsidRPr="00A425A5" w:rsidRDefault="00A425A5" w:rsidP="00A425A5">
            <w:pPr>
              <w:jc w:val="right"/>
              <w:rPr>
                <w:color w:val="000000"/>
                <w:sz w:val="20"/>
                <w:szCs w:val="20"/>
              </w:rPr>
            </w:pPr>
            <w:r w:rsidRPr="00A425A5">
              <w:rPr>
                <w:color w:val="000000"/>
                <w:sz w:val="20"/>
                <w:szCs w:val="20"/>
              </w:rPr>
              <w:t>216.168,00</w:t>
            </w:r>
          </w:p>
        </w:tc>
        <w:tc>
          <w:tcPr>
            <w:tcW w:w="1466" w:type="dxa"/>
            <w:shd w:val="clear" w:color="auto" w:fill="auto"/>
            <w:vAlign w:val="center"/>
            <w:hideMark/>
          </w:tcPr>
          <w:p w14:paraId="732AD65C" w14:textId="77777777" w:rsidR="00A425A5" w:rsidRPr="00A425A5" w:rsidRDefault="00A425A5" w:rsidP="00A425A5">
            <w:pPr>
              <w:jc w:val="right"/>
              <w:rPr>
                <w:color w:val="000000"/>
                <w:sz w:val="20"/>
                <w:szCs w:val="20"/>
              </w:rPr>
            </w:pPr>
            <w:r w:rsidRPr="00A425A5">
              <w:rPr>
                <w:color w:val="000000"/>
                <w:sz w:val="20"/>
                <w:szCs w:val="20"/>
              </w:rPr>
              <w:t>238.000,00</w:t>
            </w:r>
          </w:p>
        </w:tc>
        <w:tc>
          <w:tcPr>
            <w:tcW w:w="1466" w:type="dxa"/>
            <w:shd w:val="clear" w:color="auto" w:fill="auto"/>
            <w:vAlign w:val="center"/>
            <w:hideMark/>
          </w:tcPr>
          <w:p w14:paraId="4D6E830E" w14:textId="77777777" w:rsidR="00A425A5" w:rsidRPr="00A425A5" w:rsidRDefault="00A425A5" w:rsidP="00A425A5">
            <w:pPr>
              <w:jc w:val="right"/>
              <w:rPr>
                <w:color w:val="000000"/>
                <w:sz w:val="20"/>
                <w:szCs w:val="20"/>
              </w:rPr>
            </w:pPr>
            <w:r w:rsidRPr="00A425A5">
              <w:rPr>
                <w:color w:val="000000"/>
                <w:sz w:val="20"/>
                <w:szCs w:val="20"/>
              </w:rPr>
              <w:t>238.000,00</w:t>
            </w:r>
          </w:p>
        </w:tc>
        <w:tc>
          <w:tcPr>
            <w:tcW w:w="1466" w:type="dxa"/>
            <w:shd w:val="clear" w:color="auto" w:fill="auto"/>
            <w:vAlign w:val="center"/>
            <w:hideMark/>
          </w:tcPr>
          <w:p w14:paraId="23A67ED6" w14:textId="77777777" w:rsidR="00A425A5" w:rsidRPr="00A425A5" w:rsidRDefault="00A425A5" w:rsidP="00A425A5">
            <w:pPr>
              <w:jc w:val="right"/>
              <w:rPr>
                <w:color w:val="000000"/>
                <w:sz w:val="20"/>
                <w:szCs w:val="20"/>
              </w:rPr>
            </w:pPr>
            <w:r w:rsidRPr="00A425A5">
              <w:rPr>
                <w:color w:val="000000"/>
                <w:sz w:val="20"/>
                <w:szCs w:val="20"/>
              </w:rPr>
              <w:t>238.000,00</w:t>
            </w:r>
          </w:p>
        </w:tc>
      </w:tr>
      <w:tr w:rsidR="00A425A5" w:rsidRPr="00A425A5" w14:paraId="61312F09" w14:textId="77777777" w:rsidTr="00607FD7">
        <w:trPr>
          <w:cantSplit/>
          <w:trHeight w:val="360"/>
        </w:trPr>
        <w:tc>
          <w:tcPr>
            <w:tcW w:w="2748" w:type="dxa"/>
            <w:shd w:val="clear" w:color="auto" w:fill="auto"/>
            <w:vAlign w:val="center"/>
            <w:hideMark/>
          </w:tcPr>
          <w:p w14:paraId="0F889924"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667B73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3ECC193" w14:textId="77777777" w:rsidR="00A425A5" w:rsidRPr="00A425A5" w:rsidRDefault="00A425A5" w:rsidP="00A425A5">
            <w:pPr>
              <w:jc w:val="right"/>
              <w:rPr>
                <w:color w:val="000000"/>
                <w:sz w:val="20"/>
                <w:szCs w:val="20"/>
              </w:rPr>
            </w:pPr>
            <w:r w:rsidRPr="00A425A5">
              <w:rPr>
                <w:color w:val="000000"/>
                <w:sz w:val="20"/>
                <w:szCs w:val="20"/>
              </w:rPr>
              <w:t>194.567,54</w:t>
            </w:r>
          </w:p>
        </w:tc>
        <w:tc>
          <w:tcPr>
            <w:tcW w:w="1466" w:type="dxa"/>
            <w:shd w:val="clear" w:color="auto" w:fill="auto"/>
            <w:vAlign w:val="center"/>
            <w:hideMark/>
          </w:tcPr>
          <w:p w14:paraId="3CCB0343" w14:textId="77777777" w:rsidR="00A425A5" w:rsidRPr="00A425A5" w:rsidRDefault="00A425A5" w:rsidP="00A425A5">
            <w:pPr>
              <w:jc w:val="right"/>
              <w:rPr>
                <w:color w:val="000000"/>
                <w:sz w:val="20"/>
                <w:szCs w:val="20"/>
              </w:rPr>
            </w:pPr>
            <w:r w:rsidRPr="00A425A5">
              <w:rPr>
                <w:color w:val="000000"/>
                <w:sz w:val="20"/>
                <w:szCs w:val="20"/>
              </w:rPr>
              <w:t>216.168,00</w:t>
            </w:r>
          </w:p>
        </w:tc>
        <w:tc>
          <w:tcPr>
            <w:tcW w:w="1466" w:type="dxa"/>
            <w:shd w:val="clear" w:color="auto" w:fill="auto"/>
            <w:vAlign w:val="center"/>
            <w:hideMark/>
          </w:tcPr>
          <w:p w14:paraId="5348F988" w14:textId="77777777" w:rsidR="00A425A5" w:rsidRPr="00A425A5" w:rsidRDefault="00A425A5" w:rsidP="00A425A5">
            <w:pPr>
              <w:jc w:val="right"/>
              <w:rPr>
                <w:color w:val="000000"/>
                <w:sz w:val="20"/>
                <w:szCs w:val="20"/>
              </w:rPr>
            </w:pPr>
            <w:r w:rsidRPr="00A425A5">
              <w:rPr>
                <w:color w:val="000000"/>
                <w:sz w:val="20"/>
                <w:szCs w:val="20"/>
              </w:rPr>
              <w:t>238.000,00</w:t>
            </w:r>
          </w:p>
        </w:tc>
        <w:tc>
          <w:tcPr>
            <w:tcW w:w="1466" w:type="dxa"/>
            <w:shd w:val="clear" w:color="auto" w:fill="auto"/>
            <w:vAlign w:val="center"/>
            <w:hideMark/>
          </w:tcPr>
          <w:p w14:paraId="3199A83B" w14:textId="77777777" w:rsidR="00A425A5" w:rsidRPr="00A425A5" w:rsidRDefault="00A425A5" w:rsidP="00A425A5">
            <w:pPr>
              <w:jc w:val="right"/>
              <w:rPr>
                <w:color w:val="000000"/>
                <w:sz w:val="20"/>
                <w:szCs w:val="20"/>
              </w:rPr>
            </w:pPr>
            <w:r w:rsidRPr="00A425A5">
              <w:rPr>
                <w:color w:val="000000"/>
                <w:sz w:val="20"/>
                <w:szCs w:val="20"/>
              </w:rPr>
              <w:t>238.000,00</w:t>
            </w:r>
          </w:p>
        </w:tc>
        <w:tc>
          <w:tcPr>
            <w:tcW w:w="1466" w:type="dxa"/>
            <w:shd w:val="clear" w:color="auto" w:fill="auto"/>
            <w:vAlign w:val="center"/>
            <w:hideMark/>
          </w:tcPr>
          <w:p w14:paraId="6ED7A065" w14:textId="77777777" w:rsidR="00A425A5" w:rsidRPr="00A425A5" w:rsidRDefault="00A425A5" w:rsidP="00A425A5">
            <w:pPr>
              <w:jc w:val="right"/>
              <w:rPr>
                <w:color w:val="000000"/>
                <w:sz w:val="20"/>
                <w:szCs w:val="20"/>
              </w:rPr>
            </w:pPr>
            <w:r w:rsidRPr="00A425A5">
              <w:rPr>
                <w:color w:val="000000"/>
                <w:sz w:val="20"/>
                <w:szCs w:val="20"/>
              </w:rPr>
              <w:t>238.000,00</w:t>
            </w:r>
          </w:p>
        </w:tc>
      </w:tr>
      <w:tr w:rsidR="00A425A5" w:rsidRPr="00A425A5" w14:paraId="790987DD" w14:textId="77777777" w:rsidTr="00607FD7">
        <w:trPr>
          <w:cantSplit/>
          <w:trHeight w:val="360"/>
        </w:trPr>
        <w:tc>
          <w:tcPr>
            <w:tcW w:w="2748" w:type="dxa"/>
            <w:shd w:val="clear" w:color="auto" w:fill="auto"/>
            <w:vAlign w:val="center"/>
            <w:hideMark/>
          </w:tcPr>
          <w:p w14:paraId="36E65F4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EE2466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9B34020" w14:textId="77777777" w:rsidR="00A425A5" w:rsidRPr="00A425A5" w:rsidRDefault="00A425A5" w:rsidP="00A425A5">
            <w:pPr>
              <w:jc w:val="right"/>
              <w:rPr>
                <w:color w:val="000000"/>
                <w:sz w:val="20"/>
                <w:szCs w:val="20"/>
              </w:rPr>
            </w:pPr>
            <w:r w:rsidRPr="00A425A5">
              <w:rPr>
                <w:color w:val="000000"/>
                <w:sz w:val="20"/>
                <w:szCs w:val="20"/>
              </w:rPr>
              <w:t>420.078,28</w:t>
            </w:r>
          </w:p>
        </w:tc>
        <w:tc>
          <w:tcPr>
            <w:tcW w:w="1466" w:type="dxa"/>
            <w:shd w:val="clear" w:color="auto" w:fill="auto"/>
            <w:vAlign w:val="center"/>
            <w:hideMark/>
          </w:tcPr>
          <w:p w14:paraId="3CAFBE47" w14:textId="77777777" w:rsidR="00A425A5" w:rsidRPr="00A425A5" w:rsidRDefault="00A425A5" w:rsidP="00A425A5">
            <w:pPr>
              <w:jc w:val="right"/>
              <w:rPr>
                <w:color w:val="000000"/>
                <w:sz w:val="20"/>
                <w:szCs w:val="20"/>
              </w:rPr>
            </w:pPr>
            <w:r w:rsidRPr="00A425A5">
              <w:rPr>
                <w:color w:val="000000"/>
                <w:sz w:val="20"/>
                <w:szCs w:val="20"/>
              </w:rPr>
              <w:t>820.225,00</w:t>
            </w:r>
          </w:p>
        </w:tc>
        <w:tc>
          <w:tcPr>
            <w:tcW w:w="1466" w:type="dxa"/>
            <w:shd w:val="clear" w:color="auto" w:fill="auto"/>
            <w:vAlign w:val="center"/>
            <w:hideMark/>
          </w:tcPr>
          <w:p w14:paraId="3D237B8A" w14:textId="77777777" w:rsidR="00A425A5" w:rsidRPr="00A425A5" w:rsidRDefault="00A425A5" w:rsidP="00A425A5">
            <w:pPr>
              <w:jc w:val="right"/>
              <w:rPr>
                <w:color w:val="000000"/>
                <w:sz w:val="20"/>
                <w:szCs w:val="20"/>
              </w:rPr>
            </w:pPr>
            <w:r w:rsidRPr="00A425A5">
              <w:rPr>
                <w:color w:val="000000"/>
                <w:sz w:val="20"/>
                <w:szCs w:val="20"/>
              </w:rPr>
              <w:t>814.000,00</w:t>
            </w:r>
          </w:p>
        </w:tc>
        <w:tc>
          <w:tcPr>
            <w:tcW w:w="1466" w:type="dxa"/>
            <w:shd w:val="clear" w:color="auto" w:fill="auto"/>
            <w:vAlign w:val="center"/>
            <w:hideMark/>
          </w:tcPr>
          <w:p w14:paraId="15473D7E" w14:textId="77777777" w:rsidR="00A425A5" w:rsidRPr="00A425A5" w:rsidRDefault="00A425A5" w:rsidP="00A425A5">
            <w:pPr>
              <w:jc w:val="right"/>
              <w:rPr>
                <w:color w:val="000000"/>
                <w:sz w:val="20"/>
                <w:szCs w:val="20"/>
              </w:rPr>
            </w:pPr>
            <w:r w:rsidRPr="00A425A5">
              <w:rPr>
                <w:color w:val="000000"/>
                <w:sz w:val="20"/>
                <w:szCs w:val="20"/>
              </w:rPr>
              <w:t>804.000,00</w:t>
            </w:r>
          </w:p>
        </w:tc>
        <w:tc>
          <w:tcPr>
            <w:tcW w:w="1466" w:type="dxa"/>
            <w:shd w:val="clear" w:color="auto" w:fill="auto"/>
            <w:vAlign w:val="center"/>
            <w:hideMark/>
          </w:tcPr>
          <w:p w14:paraId="690ED4E0" w14:textId="77777777" w:rsidR="00A425A5" w:rsidRPr="00A425A5" w:rsidRDefault="00A425A5" w:rsidP="00A425A5">
            <w:pPr>
              <w:jc w:val="right"/>
              <w:rPr>
                <w:color w:val="000000"/>
                <w:sz w:val="20"/>
                <w:szCs w:val="20"/>
              </w:rPr>
            </w:pPr>
            <w:r w:rsidRPr="00A425A5">
              <w:rPr>
                <w:color w:val="000000"/>
                <w:sz w:val="20"/>
                <w:szCs w:val="20"/>
              </w:rPr>
              <w:t>814.000,00</w:t>
            </w:r>
          </w:p>
        </w:tc>
      </w:tr>
      <w:tr w:rsidR="00A425A5" w:rsidRPr="00A425A5" w14:paraId="68CD74A2" w14:textId="77777777" w:rsidTr="00607FD7">
        <w:trPr>
          <w:cantSplit/>
          <w:trHeight w:val="360"/>
        </w:trPr>
        <w:tc>
          <w:tcPr>
            <w:tcW w:w="2748" w:type="dxa"/>
            <w:shd w:val="clear" w:color="auto" w:fill="auto"/>
            <w:vAlign w:val="center"/>
            <w:hideMark/>
          </w:tcPr>
          <w:p w14:paraId="7DAE181A"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ADF902A"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DAA5255" w14:textId="77777777" w:rsidR="00A425A5" w:rsidRPr="00A425A5" w:rsidRDefault="00A425A5" w:rsidP="00A425A5">
            <w:pPr>
              <w:jc w:val="right"/>
              <w:rPr>
                <w:color w:val="000000"/>
                <w:sz w:val="20"/>
                <w:szCs w:val="20"/>
              </w:rPr>
            </w:pPr>
            <w:r w:rsidRPr="00A425A5">
              <w:rPr>
                <w:color w:val="000000"/>
                <w:sz w:val="20"/>
                <w:szCs w:val="20"/>
              </w:rPr>
              <w:t>271.777,94</w:t>
            </w:r>
          </w:p>
        </w:tc>
        <w:tc>
          <w:tcPr>
            <w:tcW w:w="1466" w:type="dxa"/>
            <w:shd w:val="clear" w:color="auto" w:fill="auto"/>
            <w:vAlign w:val="center"/>
            <w:hideMark/>
          </w:tcPr>
          <w:p w14:paraId="5A254DC3" w14:textId="77777777" w:rsidR="00A425A5" w:rsidRPr="00A425A5" w:rsidRDefault="00A425A5" w:rsidP="00A425A5">
            <w:pPr>
              <w:jc w:val="right"/>
              <w:rPr>
                <w:color w:val="000000"/>
                <w:sz w:val="20"/>
                <w:szCs w:val="20"/>
              </w:rPr>
            </w:pPr>
            <w:r w:rsidRPr="00A425A5">
              <w:rPr>
                <w:color w:val="000000"/>
                <w:sz w:val="20"/>
                <w:szCs w:val="20"/>
              </w:rPr>
              <w:t>520.225,00</w:t>
            </w:r>
          </w:p>
        </w:tc>
        <w:tc>
          <w:tcPr>
            <w:tcW w:w="1466" w:type="dxa"/>
            <w:shd w:val="clear" w:color="auto" w:fill="auto"/>
            <w:vAlign w:val="center"/>
            <w:hideMark/>
          </w:tcPr>
          <w:p w14:paraId="6425053C" w14:textId="77777777" w:rsidR="00A425A5" w:rsidRPr="00A425A5" w:rsidRDefault="00A425A5" w:rsidP="00A425A5">
            <w:pPr>
              <w:jc w:val="right"/>
              <w:rPr>
                <w:color w:val="000000"/>
                <w:sz w:val="20"/>
                <w:szCs w:val="20"/>
              </w:rPr>
            </w:pPr>
            <w:r w:rsidRPr="00A425A5">
              <w:rPr>
                <w:color w:val="000000"/>
                <w:sz w:val="20"/>
                <w:szCs w:val="20"/>
              </w:rPr>
              <w:t>414.000,00</w:t>
            </w:r>
          </w:p>
        </w:tc>
        <w:tc>
          <w:tcPr>
            <w:tcW w:w="1466" w:type="dxa"/>
            <w:shd w:val="clear" w:color="auto" w:fill="auto"/>
            <w:vAlign w:val="center"/>
            <w:hideMark/>
          </w:tcPr>
          <w:p w14:paraId="7B46AF00" w14:textId="77777777" w:rsidR="00A425A5" w:rsidRPr="00A425A5" w:rsidRDefault="00A425A5" w:rsidP="00A425A5">
            <w:pPr>
              <w:jc w:val="right"/>
              <w:rPr>
                <w:color w:val="000000"/>
                <w:sz w:val="20"/>
                <w:szCs w:val="20"/>
              </w:rPr>
            </w:pPr>
            <w:r w:rsidRPr="00A425A5">
              <w:rPr>
                <w:color w:val="000000"/>
                <w:sz w:val="20"/>
                <w:szCs w:val="20"/>
              </w:rPr>
              <w:t>404.000,00</w:t>
            </w:r>
          </w:p>
        </w:tc>
        <w:tc>
          <w:tcPr>
            <w:tcW w:w="1466" w:type="dxa"/>
            <w:shd w:val="clear" w:color="auto" w:fill="auto"/>
            <w:vAlign w:val="center"/>
            <w:hideMark/>
          </w:tcPr>
          <w:p w14:paraId="61B49BE4" w14:textId="77777777" w:rsidR="00A425A5" w:rsidRPr="00A425A5" w:rsidRDefault="00A425A5" w:rsidP="00A425A5">
            <w:pPr>
              <w:jc w:val="right"/>
              <w:rPr>
                <w:color w:val="000000"/>
                <w:sz w:val="20"/>
                <w:szCs w:val="20"/>
              </w:rPr>
            </w:pPr>
            <w:r w:rsidRPr="00A425A5">
              <w:rPr>
                <w:color w:val="000000"/>
                <w:sz w:val="20"/>
                <w:szCs w:val="20"/>
              </w:rPr>
              <w:t>414.000,00</w:t>
            </w:r>
          </w:p>
        </w:tc>
      </w:tr>
      <w:tr w:rsidR="00A425A5" w:rsidRPr="00A425A5" w14:paraId="3566D043" w14:textId="77777777" w:rsidTr="00607FD7">
        <w:trPr>
          <w:cantSplit/>
          <w:trHeight w:val="360"/>
        </w:trPr>
        <w:tc>
          <w:tcPr>
            <w:tcW w:w="2748" w:type="dxa"/>
            <w:shd w:val="clear" w:color="auto" w:fill="auto"/>
            <w:vAlign w:val="center"/>
            <w:hideMark/>
          </w:tcPr>
          <w:p w14:paraId="2D005FE4"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26B7D08"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70A84F28" w14:textId="77777777" w:rsidR="00A425A5" w:rsidRPr="00A425A5" w:rsidRDefault="00A425A5" w:rsidP="00A425A5">
            <w:pPr>
              <w:jc w:val="right"/>
              <w:rPr>
                <w:color w:val="000000"/>
                <w:sz w:val="20"/>
                <w:szCs w:val="20"/>
              </w:rPr>
            </w:pPr>
            <w:r w:rsidRPr="00A425A5">
              <w:rPr>
                <w:color w:val="000000"/>
                <w:sz w:val="20"/>
                <w:szCs w:val="20"/>
              </w:rPr>
              <w:t>148.300,34</w:t>
            </w:r>
          </w:p>
        </w:tc>
        <w:tc>
          <w:tcPr>
            <w:tcW w:w="1466" w:type="dxa"/>
            <w:shd w:val="clear" w:color="auto" w:fill="auto"/>
            <w:vAlign w:val="center"/>
            <w:hideMark/>
          </w:tcPr>
          <w:p w14:paraId="03F194AB"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65E11426"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06CEE035"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497C0208"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792254C2" w14:textId="77777777" w:rsidTr="00607FD7">
        <w:trPr>
          <w:cantSplit/>
          <w:trHeight w:val="360"/>
        </w:trPr>
        <w:tc>
          <w:tcPr>
            <w:tcW w:w="2748" w:type="dxa"/>
            <w:shd w:val="clear" w:color="auto" w:fill="auto"/>
            <w:vAlign w:val="center"/>
            <w:hideMark/>
          </w:tcPr>
          <w:p w14:paraId="44506EA2"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A2007</w:t>
            </w:r>
            <w:proofErr w:type="spellEnd"/>
            <w:r w:rsidRPr="00A425A5">
              <w:rPr>
                <w:b/>
                <w:bCs/>
                <w:color w:val="000000"/>
                <w:sz w:val="20"/>
                <w:szCs w:val="20"/>
              </w:rPr>
              <w:t xml:space="preserve"> 02</w:t>
            </w:r>
          </w:p>
        </w:tc>
        <w:tc>
          <w:tcPr>
            <w:tcW w:w="4802" w:type="dxa"/>
            <w:shd w:val="clear" w:color="auto" w:fill="auto"/>
            <w:vAlign w:val="center"/>
            <w:hideMark/>
          </w:tcPr>
          <w:p w14:paraId="5CB123F4" w14:textId="77777777" w:rsidR="00A425A5" w:rsidRPr="00A425A5" w:rsidRDefault="00A425A5" w:rsidP="00A425A5">
            <w:pPr>
              <w:rPr>
                <w:b/>
                <w:bCs/>
                <w:color w:val="000000"/>
                <w:sz w:val="20"/>
                <w:szCs w:val="20"/>
              </w:rPr>
            </w:pPr>
            <w:r w:rsidRPr="00A425A5">
              <w:rPr>
                <w:b/>
                <w:bCs/>
                <w:color w:val="000000"/>
                <w:sz w:val="20"/>
                <w:szCs w:val="20"/>
              </w:rPr>
              <w:t>SUSTAV UPRAVLJANJA KVALITETOM</w:t>
            </w:r>
          </w:p>
        </w:tc>
        <w:tc>
          <w:tcPr>
            <w:tcW w:w="1466" w:type="dxa"/>
            <w:shd w:val="clear" w:color="auto" w:fill="auto"/>
            <w:vAlign w:val="center"/>
            <w:hideMark/>
          </w:tcPr>
          <w:p w14:paraId="12BD1F16" w14:textId="77777777" w:rsidR="00A425A5" w:rsidRPr="00A425A5" w:rsidRDefault="00A425A5" w:rsidP="00A425A5">
            <w:pPr>
              <w:jc w:val="right"/>
              <w:rPr>
                <w:b/>
                <w:bCs/>
                <w:color w:val="000000"/>
                <w:sz w:val="20"/>
                <w:szCs w:val="20"/>
              </w:rPr>
            </w:pPr>
            <w:r w:rsidRPr="00A425A5">
              <w:rPr>
                <w:b/>
                <w:bCs/>
                <w:color w:val="000000"/>
                <w:sz w:val="20"/>
                <w:szCs w:val="20"/>
              </w:rPr>
              <w:t>13.250,00</w:t>
            </w:r>
          </w:p>
        </w:tc>
        <w:tc>
          <w:tcPr>
            <w:tcW w:w="1466" w:type="dxa"/>
            <w:shd w:val="clear" w:color="auto" w:fill="auto"/>
            <w:vAlign w:val="center"/>
            <w:hideMark/>
          </w:tcPr>
          <w:p w14:paraId="7C5E417E" w14:textId="77777777" w:rsidR="00A425A5" w:rsidRPr="00A425A5" w:rsidRDefault="00A425A5" w:rsidP="00A425A5">
            <w:pPr>
              <w:jc w:val="right"/>
              <w:rPr>
                <w:b/>
                <w:bCs/>
                <w:color w:val="000000"/>
                <w:sz w:val="20"/>
                <w:szCs w:val="20"/>
              </w:rPr>
            </w:pPr>
            <w:r w:rsidRPr="00A425A5">
              <w:rPr>
                <w:b/>
                <w:bCs/>
                <w:color w:val="000000"/>
                <w:sz w:val="20"/>
                <w:szCs w:val="20"/>
              </w:rPr>
              <w:t>16.250,00</w:t>
            </w:r>
          </w:p>
        </w:tc>
        <w:tc>
          <w:tcPr>
            <w:tcW w:w="1466" w:type="dxa"/>
            <w:shd w:val="clear" w:color="auto" w:fill="auto"/>
            <w:vAlign w:val="center"/>
            <w:hideMark/>
          </w:tcPr>
          <w:p w14:paraId="470368F2" w14:textId="77777777" w:rsidR="00A425A5" w:rsidRPr="00A425A5" w:rsidRDefault="00A425A5" w:rsidP="00A425A5">
            <w:pPr>
              <w:jc w:val="right"/>
              <w:rPr>
                <w:b/>
                <w:bCs/>
                <w:color w:val="000000"/>
                <w:sz w:val="20"/>
                <w:szCs w:val="20"/>
              </w:rPr>
            </w:pPr>
            <w:r w:rsidRPr="00A425A5">
              <w:rPr>
                <w:b/>
                <w:bCs/>
                <w:color w:val="000000"/>
                <w:sz w:val="20"/>
                <w:szCs w:val="20"/>
              </w:rPr>
              <w:t>16.250,00</w:t>
            </w:r>
          </w:p>
        </w:tc>
        <w:tc>
          <w:tcPr>
            <w:tcW w:w="1466" w:type="dxa"/>
            <w:shd w:val="clear" w:color="auto" w:fill="auto"/>
            <w:vAlign w:val="center"/>
            <w:hideMark/>
          </w:tcPr>
          <w:p w14:paraId="68DDF496" w14:textId="77777777" w:rsidR="00A425A5" w:rsidRPr="00A425A5" w:rsidRDefault="00A425A5" w:rsidP="00A425A5">
            <w:pPr>
              <w:jc w:val="right"/>
              <w:rPr>
                <w:b/>
                <w:bCs/>
                <w:color w:val="000000"/>
                <w:sz w:val="20"/>
                <w:szCs w:val="20"/>
              </w:rPr>
            </w:pPr>
            <w:r w:rsidRPr="00A425A5">
              <w:rPr>
                <w:b/>
                <w:bCs/>
                <w:color w:val="000000"/>
                <w:sz w:val="20"/>
                <w:szCs w:val="20"/>
              </w:rPr>
              <w:t>16.250,00</w:t>
            </w:r>
          </w:p>
        </w:tc>
        <w:tc>
          <w:tcPr>
            <w:tcW w:w="1466" w:type="dxa"/>
            <w:shd w:val="clear" w:color="auto" w:fill="auto"/>
            <w:vAlign w:val="center"/>
            <w:hideMark/>
          </w:tcPr>
          <w:p w14:paraId="25FD152E" w14:textId="77777777" w:rsidR="00A425A5" w:rsidRPr="00A425A5" w:rsidRDefault="00A425A5" w:rsidP="00A425A5">
            <w:pPr>
              <w:jc w:val="right"/>
              <w:rPr>
                <w:b/>
                <w:bCs/>
                <w:color w:val="000000"/>
                <w:sz w:val="20"/>
                <w:szCs w:val="20"/>
              </w:rPr>
            </w:pPr>
            <w:r w:rsidRPr="00A425A5">
              <w:rPr>
                <w:b/>
                <w:bCs/>
                <w:color w:val="000000"/>
                <w:sz w:val="20"/>
                <w:szCs w:val="20"/>
              </w:rPr>
              <w:t>16.250,00</w:t>
            </w:r>
          </w:p>
        </w:tc>
      </w:tr>
      <w:tr w:rsidR="00A425A5" w:rsidRPr="00A425A5" w14:paraId="2A351186" w14:textId="77777777" w:rsidTr="00607FD7">
        <w:trPr>
          <w:cantSplit/>
          <w:trHeight w:val="360"/>
        </w:trPr>
        <w:tc>
          <w:tcPr>
            <w:tcW w:w="2748" w:type="dxa"/>
            <w:shd w:val="clear" w:color="auto" w:fill="auto"/>
            <w:vAlign w:val="center"/>
            <w:hideMark/>
          </w:tcPr>
          <w:p w14:paraId="351A888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5F41B7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0CEE3E6" w14:textId="77777777" w:rsidR="00A425A5" w:rsidRPr="00A425A5" w:rsidRDefault="00A425A5" w:rsidP="00A425A5">
            <w:pPr>
              <w:jc w:val="right"/>
              <w:rPr>
                <w:i/>
                <w:iCs/>
                <w:color w:val="000000"/>
                <w:sz w:val="20"/>
                <w:szCs w:val="20"/>
              </w:rPr>
            </w:pPr>
            <w:r w:rsidRPr="00A425A5">
              <w:rPr>
                <w:i/>
                <w:iCs/>
                <w:color w:val="000000"/>
                <w:sz w:val="20"/>
                <w:szCs w:val="20"/>
              </w:rPr>
              <w:t>13.250,00</w:t>
            </w:r>
          </w:p>
        </w:tc>
        <w:tc>
          <w:tcPr>
            <w:tcW w:w="1466" w:type="dxa"/>
            <w:shd w:val="clear" w:color="auto" w:fill="auto"/>
            <w:vAlign w:val="center"/>
            <w:hideMark/>
          </w:tcPr>
          <w:p w14:paraId="6C09BA74" w14:textId="77777777" w:rsidR="00A425A5" w:rsidRPr="00A425A5" w:rsidRDefault="00A425A5" w:rsidP="00A425A5">
            <w:pPr>
              <w:jc w:val="right"/>
              <w:rPr>
                <w:i/>
                <w:iCs/>
                <w:color w:val="000000"/>
                <w:sz w:val="20"/>
                <w:szCs w:val="20"/>
              </w:rPr>
            </w:pPr>
            <w:r w:rsidRPr="00A425A5">
              <w:rPr>
                <w:i/>
                <w:iCs/>
                <w:color w:val="000000"/>
                <w:sz w:val="20"/>
                <w:szCs w:val="20"/>
              </w:rPr>
              <w:t>16.250,00</w:t>
            </w:r>
          </w:p>
        </w:tc>
        <w:tc>
          <w:tcPr>
            <w:tcW w:w="1466" w:type="dxa"/>
            <w:shd w:val="clear" w:color="auto" w:fill="auto"/>
            <w:vAlign w:val="center"/>
            <w:hideMark/>
          </w:tcPr>
          <w:p w14:paraId="4C42F46B" w14:textId="77777777" w:rsidR="00A425A5" w:rsidRPr="00A425A5" w:rsidRDefault="00A425A5" w:rsidP="00A425A5">
            <w:pPr>
              <w:jc w:val="right"/>
              <w:rPr>
                <w:i/>
                <w:iCs/>
                <w:color w:val="000000"/>
                <w:sz w:val="20"/>
                <w:szCs w:val="20"/>
              </w:rPr>
            </w:pPr>
            <w:r w:rsidRPr="00A425A5">
              <w:rPr>
                <w:i/>
                <w:iCs/>
                <w:color w:val="000000"/>
                <w:sz w:val="20"/>
                <w:szCs w:val="20"/>
              </w:rPr>
              <w:t>16.250,00</w:t>
            </w:r>
          </w:p>
        </w:tc>
        <w:tc>
          <w:tcPr>
            <w:tcW w:w="1466" w:type="dxa"/>
            <w:shd w:val="clear" w:color="auto" w:fill="auto"/>
            <w:vAlign w:val="center"/>
            <w:hideMark/>
          </w:tcPr>
          <w:p w14:paraId="3FA78583" w14:textId="77777777" w:rsidR="00A425A5" w:rsidRPr="00A425A5" w:rsidRDefault="00A425A5" w:rsidP="00A425A5">
            <w:pPr>
              <w:jc w:val="right"/>
              <w:rPr>
                <w:i/>
                <w:iCs/>
                <w:color w:val="000000"/>
                <w:sz w:val="20"/>
                <w:szCs w:val="20"/>
              </w:rPr>
            </w:pPr>
            <w:r w:rsidRPr="00A425A5">
              <w:rPr>
                <w:i/>
                <w:iCs/>
                <w:color w:val="000000"/>
                <w:sz w:val="20"/>
                <w:szCs w:val="20"/>
              </w:rPr>
              <w:t>16.250,00</w:t>
            </w:r>
          </w:p>
        </w:tc>
        <w:tc>
          <w:tcPr>
            <w:tcW w:w="1466" w:type="dxa"/>
            <w:shd w:val="clear" w:color="auto" w:fill="auto"/>
            <w:vAlign w:val="center"/>
            <w:hideMark/>
          </w:tcPr>
          <w:p w14:paraId="18B9C7DC" w14:textId="77777777" w:rsidR="00A425A5" w:rsidRPr="00A425A5" w:rsidRDefault="00A425A5" w:rsidP="00A425A5">
            <w:pPr>
              <w:jc w:val="right"/>
              <w:rPr>
                <w:i/>
                <w:iCs/>
                <w:color w:val="000000"/>
                <w:sz w:val="20"/>
                <w:szCs w:val="20"/>
              </w:rPr>
            </w:pPr>
            <w:r w:rsidRPr="00A425A5">
              <w:rPr>
                <w:i/>
                <w:iCs/>
                <w:color w:val="000000"/>
                <w:sz w:val="20"/>
                <w:szCs w:val="20"/>
              </w:rPr>
              <w:t>16.250,00</w:t>
            </w:r>
          </w:p>
        </w:tc>
      </w:tr>
      <w:tr w:rsidR="00A425A5" w:rsidRPr="00A425A5" w14:paraId="2012BD64" w14:textId="77777777" w:rsidTr="00607FD7">
        <w:trPr>
          <w:cantSplit/>
          <w:trHeight w:val="360"/>
        </w:trPr>
        <w:tc>
          <w:tcPr>
            <w:tcW w:w="2748" w:type="dxa"/>
            <w:shd w:val="clear" w:color="auto" w:fill="auto"/>
            <w:vAlign w:val="center"/>
            <w:hideMark/>
          </w:tcPr>
          <w:p w14:paraId="50EE09E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6FF0D6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1B124FF" w14:textId="77777777" w:rsidR="00A425A5" w:rsidRPr="00A425A5" w:rsidRDefault="00A425A5" w:rsidP="00A425A5">
            <w:pPr>
              <w:jc w:val="right"/>
              <w:rPr>
                <w:color w:val="000000"/>
                <w:sz w:val="20"/>
                <w:szCs w:val="20"/>
              </w:rPr>
            </w:pPr>
            <w:r w:rsidRPr="00A425A5">
              <w:rPr>
                <w:color w:val="000000"/>
                <w:sz w:val="20"/>
                <w:szCs w:val="20"/>
              </w:rPr>
              <w:t>13.250,00</w:t>
            </w:r>
          </w:p>
        </w:tc>
        <w:tc>
          <w:tcPr>
            <w:tcW w:w="1466" w:type="dxa"/>
            <w:shd w:val="clear" w:color="auto" w:fill="auto"/>
            <w:vAlign w:val="center"/>
            <w:hideMark/>
          </w:tcPr>
          <w:p w14:paraId="53E50D8C" w14:textId="77777777" w:rsidR="00A425A5" w:rsidRPr="00A425A5" w:rsidRDefault="00A425A5" w:rsidP="00A425A5">
            <w:pPr>
              <w:jc w:val="right"/>
              <w:rPr>
                <w:color w:val="000000"/>
                <w:sz w:val="20"/>
                <w:szCs w:val="20"/>
              </w:rPr>
            </w:pPr>
            <w:r w:rsidRPr="00A425A5">
              <w:rPr>
                <w:color w:val="000000"/>
                <w:sz w:val="20"/>
                <w:szCs w:val="20"/>
              </w:rPr>
              <w:t>16.250,00</w:t>
            </w:r>
          </w:p>
        </w:tc>
        <w:tc>
          <w:tcPr>
            <w:tcW w:w="1466" w:type="dxa"/>
            <w:shd w:val="clear" w:color="auto" w:fill="auto"/>
            <w:vAlign w:val="center"/>
            <w:hideMark/>
          </w:tcPr>
          <w:p w14:paraId="15459592" w14:textId="77777777" w:rsidR="00A425A5" w:rsidRPr="00A425A5" w:rsidRDefault="00A425A5" w:rsidP="00A425A5">
            <w:pPr>
              <w:jc w:val="right"/>
              <w:rPr>
                <w:color w:val="000000"/>
                <w:sz w:val="20"/>
                <w:szCs w:val="20"/>
              </w:rPr>
            </w:pPr>
            <w:r w:rsidRPr="00A425A5">
              <w:rPr>
                <w:color w:val="000000"/>
                <w:sz w:val="20"/>
                <w:szCs w:val="20"/>
              </w:rPr>
              <w:t>16.250,00</w:t>
            </w:r>
          </w:p>
        </w:tc>
        <w:tc>
          <w:tcPr>
            <w:tcW w:w="1466" w:type="dxa"/>
            <w:shd w:val="clear" w:color="auto" w:fill="auto"/>
            <w:vAlign w:val="center"/>
            <w:hideMark/>
          </w:tcPr>
          <w:p w14:paraId="2987B01F" w14:textId="77777777" w:rsidR="00A425A5" w:rsidRPr="00A425A5" w:rsidRDefault="00A425A5" w:rsidP="00A425A5">
            <w:pPr>
              <w:jc w:val="right"/>
              <w:rPr>
                <w:color w:val="000000"/>
                <w:sz w:val="20"/>
                <w:szCs w:val="20"/>
              </w:rPr>
            </w:pPr>
            <w:r w:rsidRPr="00A425A5">
              <w:rPr>
                <w:color w:val="000000"/>
                <w:sz w:val="20"/>
                <w:szCs w:val="20"/>
              </w:rPr>
              <w:t>16.250,00</w:t>
            </w:r>
          </w:p>
        </w:tc>
        <w:tc>
          <w:tcPr>
            <w:tcW w:w="1466" w:type="dxa"/>
            <w:shd w:val="clear" w:color="auto" w:fill="auto"/>
            <w:vAlign w:val="center"/>
            <w:hideMark/>
          </w:tcPr>
          <w:p w14:paraId="557C63EF" w14:textId="77777777" w:rsidR="00A425A5" w:rsidRPr="00A425A5" w:rsidRDefault="00A425A5" w:rsidP="00A425A5">
            <w:pPr>
              <w:jc w:val="right"/>
              <w:rPr>
                <w:color w:val="000000"/>
                <w:sz w:val="20"/>
                <w:szCs w:val="20"/>
              </w:rPr>
            </w:pPr>
            <w:r w:rsidRPr="00A425A5">
              <w:rPr>
                <w:color w:val="000000"/>
                <w:sz w:val="20"/>
                <w:szCs w:val="20"/>
              </w:rPr>
              <w:t>16.250,00</w:t>
            </w:r>
          </w:p>
        </w:tc>
      </w:tr>
      <w:tr w:rsidR="00A425A5" w:rsidRPr="00A425A5" w14:paraId="075A4C6B" w14:textId="77777777" w:rsidTr="00607FD7">
        <w:trPr>
          <w:cantSplit/>
          <w:trHeight w:val="360"/>
        </w:trPr>
        <w:tc>
          <w:tcPr>
            <w:tcW w:w="2748" w:type="dxa"/>
            <w:shd w:val="clear" w:color="auto" w:fill="auto"/>
            <w:vAlign w:val="center"/>
            <w:hideMark/>
          </w:tcPr>
          <w:p w14:paraId="09F8589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76B08E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0411EF3" w14:textId="77777777" w:rsidR="00A425A5" w:rsidRPr="00A425A5" w:rsidRDefault="00A425A5" w:rsidP="00A425A5">
            <w:pPr>
              <w:jc w:val="right"/>
              <w:rPr>
                <w:color w:val="000000"/>
                <w:sz w:val="20"/>
                <w:szCs w:val="20"/>
              </w:rPr>
            </w:pPr>
            <w:r w:rsidRPr="00A425A5">
              <w:rPr>
                <w:color w:val="000000"/>
                <w:sz w:val="20"/>
                <w:szCs w:val="20"/>
              </w:rPr>
              <w:t>13.250,00</w:t>
            </w:r>
          </w:p>
        </w:tc>
        <w:tc>
          <w:tcPr>
            <w:tcW w:w="1466" w:type="dxa"/>
            <w:shd w:val="clear" w:color="auto" w:fill="auto"/>
            <w:vAlign w:val="center"/>
            <w:hideMark/>
          </w:tcPr>
          <w:p w14:paraId="5D4CF704" w14:textId="77777777" w:rsidR="00A425A5" w:rsidRPr="00A425A5" w:rsidRDefault="00A425A5" w:rsidP="00A425A5">
            <w:pPr>
              <w:jc w:val="right"/>
              <w:rPr>
                <w:color w:val="000000"/>
                <w:sz w:val="20"/>
                <w:szCs w:val="20"/>
              </w:rPr>
            </w:pPr>
            <w:r w:rsidRPr="00A425A5">
              <w:rPr>
                <w:color w:val="000000"/>
                <w:sz w:val="20"/>
                <w:szCs w:val="20"/>
              </w:rPr>
              <w:t>16.250,00</w:t>
            </w:r>
          </w:p>
        </w:tc>
        <w:tc>
          <w:tcPr>
            <w:tcW w:w="1466" w:type="dxa"/>
            <w:shd w:val="clear" w:color="auto" w:fill="auto"/>
            <w:vAlign w:val="center"/>
            <w:hideMark/>
          </w:tcPr>
          <w:p w14:paraId="6CAD2AC5" w14:textId="77777777" w:rsidR="00A425A5" w:rsidRPr="00A425A5" w:rsidRDefault="00A425A5" w:rsidP="00A425A5">
            <w:pPr>
              <w:jc w:val="right"/>
              <w:rPr>
                <w:color w:val="000000"/>
                <w:sz w:val="20"/>
                <w:szCs w:val="20"/>
              </w:rPr>
            </w:pPr>
            <w:r w:rsidRPr="00A425A5">
              <w:rPr>
                <w:color w:val="000000"/>
                <w:sz w:val="20"/>
                <w:szCs w:val="20"/>
              </w:rPr>
              <w:t>16.250,00</w:t>
            </w:r>
          </w:p>
        </w:tc>
        <w:tc>
          <w:tcPr>
            <w:tcW w:w="1466" w:type="dxa"/>
            <w:shd w:val="clear" w:color="auto" w:fill="auto"/>
            <w:vAlign w:val="center"/>
            <w:hideMark/>
          </w:tcPr>
          <w:p w14:paraId="4A4EB962" w14:textId="77777777" w:rsidR="00A425A5" w:rsidRPr="00A425A5" w:rsidRDefault="00A425A5" w:rsidP="00A425A5">
            <w:pPr>
              <w:jc w:val="right"/>
              <w:rPr>
                <w:color w:val="000000"/>
                <w:sz w:val="20"/>
                <w:szCs w:val="20"/>
              </w:rPr>
            </w:pPr>
            <w:r w:rsidRPr="00A425A5">
              <w:rPr>
                <w:color w:val="000000"/>
                <w:sz w:val="20"/>
                <w:szCs w:val="20"/>
              </w:rPr>
              <w:t>16.250,00</w:t>
            </w:r>
          </w:p>
        </w:tc>
        <w:tc>
          <w:tcPr>
            <w:tcW w:w="1466" w:type="dxa"/>
            <w:shd w:val="clear" w:color="auto" w:fill="auto"/>
            <w:vAlign w:val="center"/>
            <w:hideMark/>
          </w:tcPr>
          <w:p w14:paraId="492ABB25" w14:textId="77777777" w:rsidR="00A425A5" w:rsidRPr="00A425A5" w:rsidRDefault="00A425A5" w:rsidP="00A425A5">
            <w:pPr>
              <w:jc w:val="right"/>
              <w:rPr>
                <w:color w:val="000000"/>
                <w:sz w:val="20"/>
                <w:szCs w:val="20"/>
              </w:rPr>
            </w:pPr>
            <w:r w:rsidRPr="00A425A5">
              <w:rPr>
                <w:color w:val="000000"/>
                <w:sz w:val="20"/>
                <w:szCs w:val="20"/>
              </w:rPr>
              <w:t>16.250,00</w:t>
            </w:r>
          </w:p>
        </w:tc>
      </w:tr>
      <w:tr w:rsidR="00A425A5" w:rsidRPr="00A425A5" w14:paraId="4BE44502" w14:textId="77777777" w:rsidTr="00607FD7">
        <w:trPr>
          <w:cantSplit/>
          <w:trHeight w:val="360"/>
        </w:trPr>
        <w:tc>
          <w:tcPr>
            <w:tcW w:w="2748" w:type="dxa"/>
            <w:shd w:val="clear" w:color="auto" w:fill="auto"/>
            <w:vAlign w:val="center"/>
            <w:hideMark/>
          </w:tcPr>
          <w:p w14:paraId="2E324D69" w14:textId="77777777" w:rsidR="00A425A5" w:rsidRPr="00A425A5" w:rsidRDefault="00A425A5" w:rsidP="00A425A5">
            <w:pPr>
              <w:rPr>
                <w:b/>
                <w:bCs/>
                <w:color w:val="000000"/>
                <w:sz w:val="20"/>
                <w:szCs w:val="20"/>
              </w:rPr>
            </w:pPr>
            <w:r w:rsidRPr="00A425A5">
              <w:rPr>
                <w:b/>
                <w:bCs/>
                <w:color w:val="000000"/>
                <w:sz w:val="20"/>
                <w:szCs w:val="20"/>
              </w:rPr>
              <w:t>PROGRAM    2005</w:t>
            </w:r>
          </w:p>
        </w:tc>
        <w:tc>
          <w:tcPr>
            <w:tcW w:w="4802" w:type="dxa"/>
            <w:shd w:val="clear" w:color="auto" w:fill="auto"/>
            <w:vAlign w:val="center"/>
            <w:hideMark/>
          </w:tcPr>
          <w:p w14:paraId="5AD072E2" w14:textId="77777777" w:rsidR="00A425A5" w:rsidRPr="00A425A5" w:rsidRDefault="00A425A5" w:rsidP="00A425A5">
            <w:pPr>
              <w:rPr>
                <w:b/>
                <w:bCs/>
                <w:color w:val="000000"/>
                <w:sz w:val="20"/>
                <w:szCs w:val="20"/>
              </w:rPr>
            </w:pPr>
            <w:r w:rsidRPr="00A425A5">
              <w:rPr>
                <w:b/>
                <w:bCs/>
                <w:color w:val="000000"/>
                <w:sz w:val="20"/>
                <w:szCs w:val="20"/>
              </w:rPr>
              <w:t>ORGANIZIRANJE I PROVOĐENJE ZAŠTITE I SPAŠAVANJA</w:t>
            </w:r>
          </w:p>
        </w:tc>
        <w:tc>
          <w:tcPr>
            <w:tcW w:w="1466" w:type="dxa"/>
            <w:shd w:val="clear" w:color="auto" w:fill="auto"/>
            <w:vAlign w:val="center"/>
            <w:hideMark/>
          </w:tcPr>
          <w:p w14:paraId="09D43BB8" w14:textId="77777777" w:rsidR="00A425A5" w:rsidRPr="00A425A5" w:rsidRDefault="00A425A5" w:rsidP="00A425A5">
            <w:pPr>
              <w:jc w:val="right"/>
              <w:rPr>
                <w:b/>
                <w:bCs/>
                <w:color w:val="000000"/>
                <w:sz w:val="20"/>
                <w:szCs w:val="20"/>
              </w:rPr>
            </w:pPr>
            <w:r w:rsidRPr="00A425A5">
              <w:rPr>
                <w:b/>
                <w:bCs/>
                <w:color w:val="000000"/>
                <w:sz w:val="20"/>
                <w:szCs w:val="20"/>
              </w:rPr>
              <w:t>442.476,54</w:t>
            </w:r>
          </w:p>
        </w:tc>
        <w:tc>
          <w:tcPr>
            <w:tcW w:w="1466" w:type="dxa"/>
            <w:shd w:val="clear" w:color="auto" w:fill="auto"/>
            <w:vAlign w:val="center"/>
            <w:hideMark/>
          </w:tcPr>
          <w:p w14:paraId="2E03BFBC" w14:textId="77777777" w:rsidR="00A425A5" w:rsidRPr="00A425A5" w:rsidRDefault="00A425A5" w:rsidP="00A425A5">
            <w:pPr>
              <w:jc w:val="right"/>
              <w:rPr>
                <w:b/>
                <w:bCs/>
                <w:color w:val="000000"/>
                <w:sz w:val="20"/>
                <w:szCs w:val="20"/>
              </w:rPr>
            </w:pPr>
            <w:r w:rsidRPr="00A425A5">
              <w:rPr>
                <w:b/>
                <w:bCs/>
                <w:color w:val="000000"/>
                <w:sz w:val="20"/>
                <w:szCs w:val="20"/>
              </w:rPr>
              <w:t>637.587,00</w:t>
            </w:r>
          </w:p>
        </w:tc>
        <w:tc>
          <w:tcPr>
            <w:tcW w:w="1466" w:type="dxa"/>
            <w:shd w:val="clear" w:color="auto" w:fill="auto"/>
            <w:vAlign w:val="center"/>
            <w:hideMark/>
          </w:tcPr>
          <w:p w14:paraId="60DF6A7C" w14:textId="77777777" w:rsidR="00A425A5" w:rsidRPr="00A425A5" w:rsidRDefault="00A425A5" w:rsidP="00A425A5">
            <w:pPr>
              <w:jc w:val="right"/>
              <w:rPr>
                <w:b/>
                <w:bCs/>
                <w:color w:val="000000"/>
                <w:sz w:val="20"/>
                <w:szCs w:val="20"/>
              </w:rPr>
            </w:pPr>
            <w:r w:rsidRPr="00A425A5">
              <w:rPr>
                <w:b/>
                <w:bCs/>
                <w:color w:val="000000"/>
                <w:sz w:val="20"/>
                <w:szCs w:val="20"/>
              </w:rPr>
              <w:t>714.100,00</w:t>
            </w:r>
          </w:p>
        </w:tc>
        <w:tc>
          <w:tcPr>
            <w:tcW w:w="1466" w:type="dxa"/>
            <w:shd w:val="clear" w:color="auto" w:fill="auto"/>
            <w:vAlign w:val="center"/>
            <w:hideMark/>
          </w:tcPr>
          <w:p w14:paraId="7604F30E" w14:textId="77777777" w:rsidR="00A425A5" w:rsidRPr="00A425A5" w:rsidRDefault="00A425A5" w:rsidP="00A425A5">
            <w:pPr>
              <w:jc w:val="right"/>
              <w:rPr>
                <w:b/>
                <w:bCs/>
                <w:color w:val="000000"/>
                <w:sz w:val="20"/>
                <w:szCs w:val="20"/>
              </w:rPr>
            </w:pPr>
            <w:r w:rsidRPr="00A425A5">
              <w:rPr>
                <w:b/>
                <w:bCs/>
                <w:color w:val="000000"/>
                <w:sz w:val="20"/>
                <w:szCs w:val="20"/>
              </w:rPr>
              <w:t>646.653,00</w:t>
            </w:r>
          </w:p>
        </w:tc>
        <w:tc>
          <w:tcPr>
            <w:tcW w:w="1466" w:type="dxa"/>
            <w:shd w:val="clear" w:color="auto" w:fill="auto"/>
            <w:vAlign w:val="center"/>
            <w:hideMark/>
          </w:tcPr>
          <w:p w14:paraId="36ED6263" w14:textId="77777777" w:rsidR="00A425A5" w:rsidRPr="00A425A5" w:rsidRDefault="00A425A5" w:rsidP="00A425A5">
            <w:pPr>
              <w:jc w:val="right"/>
              <w:rPr>
                <w:b/>
                <w:bCs/>
                <w:color w:val="000000"/>
                <w:sz w:val="20"/>
                <w:szCs w:val="20"/>
              </w:rPr>
            </w:pPr>
            <w:r w:rsidRPr="00A425A5">
              <w:rPr>
                <w:b/>
                <w:bCs/>
                <w:color w:val="000000"/>
                <w:sz w:val="20"/>
                <w:szCs w:val="20"/>
              </w:rPr>
              <w:t>701.653,00</w:t>
            </w:r>
          </w:p>
        </w:tc>
      </w:tr>
      <w:tr w:rsidR="00A425A5" w:rsidRPr="00A425A5" w14:paraId="4A478BEB" w14:textId="77777777" w:rsidTr="00607FD7">
        <w:trPr>
          <w:cantSplit/>
          <w:trHeight w:val="360"/>
        </w:trPr>
        <w:tc>
          <w:tcPr>
            <w:tcW w:w="2748" w:type="dxa"/>
            <w:shd w:val="clear" w:color="auto" w:fill="auto"/>
            <w:vAlign w:val="center"/>
            <w:hideMark/>
          </w:tcPr>
          <w:p w14:paraId="0F383DC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T2005</w:t>
            </w:r>
            <w:proofErr w:type="spellEnd"/>
            <w:r w:rsidRPr="00A425A5">
              <w:rPr>
                <w:b/>
                <w:bCs/>
                <w:color w:val="000000"/>
                <w:sz w:val="20"/>
                <w:szCs w:val="20"/>
              </w:rPr>
              <w:t xml:space="preserve"> 01</w:t>
            </w:r>
          </w:p>
        </w:tc>
        <w:tc>
          <w:tcPr>
            <w:tcW w:w="4802" w:type="dxa"/>
            <w:shd w:val="clear" w:color="auto" w:fill="auto"/>
            <w:vAlign w:val="center"/>
            <w:hideMark/>
          </w:tcPr>
          <w:p w14:paraId="7BA71C9C" w14:textId="77777777" w:rsidR="00A425A5" w:rsidRPr="00A425A5" w:rsidRDefault="00A425A5" w:rsidP="00A425A5">
            <w:pPr>
              <w:rPr>
                <w:b/>
                <w:bCs/>
                <w:color w:val="000000"/>
                <w:sz w:val="20"/>
                <w:szCs w:val="20"/>
              </w:rPr>
            </w:pPr>
            <w:r w:rsidRPr="00A425A5">
              <w:rPr>
                <w:b/>
                <w:bCs/>
                <w:color w:val="000000"/>
                <w:sz w:val="20"/>
                <w:szCs w:val="20"/>
              </w:rPr>
              <w:t>OPĆI RASHODI - SUSTAV CIVILNE ZAŠTITE</w:t>
            </w:r>
          </w:p>
        </w:tc>
        <w:tc>
          <w:tcPr>
            <w:tcW w:w="1466" w:type="dxa"/>
            <w:shd w:val="clear" w:color="auto" w:fill="auto"/>
            <w:vAlign w:val="center"/>
            <w:hideMark/>
          </w:tcPr>
          <w:p w14:paraId="55018FA5" w14:textId="77777777" w:rsidR="00A425A5" w:rsidRPr="00A425A5" w:rsidRDefault="00A425A5" w:rsidP="00A425A5">
            <w:pPr>
              <w:jc w:val="right"/>
              <w:rPr>
                <w:b/>
                <w:bCs/>
                <w:color w:val="000000"/>
                <w:sz w:val="20"/>
                <w:szCs w:val="20"/>
              </w:rPr>
            </w:pPr>
            <w:r w:rsidRPr="00A425A5">
              <w:rPr>
                <w:b/>
                <w:bCs/>
                <w:color w:val="000000"/>
                <w:sz w:val="20"/>
                <w:szCs w:val="20"/>
              </w:rPr>
              <w:t>23.663,36</w:t>
            </w:r>
          </w:p>
        </w:tc>
        <w:tc>
          <w:tcPr>
            <w:tcW w:w="1466" w:type="dxa"/>
            <w:shd w:val="clear" w:color="auto" w:fill="auto"/>
            <w:vAlign w:val="center"/>
            <w:hideMark/>
          </w:tcPr>
          <w:p w14:paraId="37F09A43" w14:textId="77777777" w:rsidR="00A425A5" w:rsidRPr="00A425A5" w:rsidRDefault="00A425A5" w:rsidP="00A425A5">
            <w:pPr>
              <w:jc w:val="right"/>
              <w:rPr>
                <w:b/>
                <w:bCs/>
                <w:color w:val="000000"/>
                <w:sz w:val="20"/>
                <w:szCs w:val="20"/>
              </w:rPr>
            </w:pPr>
            <w:r w:rsidRPr="00A425A5">
              <w:rPr>
                <w:b/>
                <w:bCs/>
                <w:color w:val="000000"/>
                <w:sz w:val="20"/>
                <w:szCs w:val="20"/>
              </w:rPr>
              <w:t>6.751,00</w:t>
            </w:r>
          </w:p>
        </w:tc>
        <w:tc>
          <w:tcPr>
            <w:tcW w:w="1466" w:type="dxa"/>
            <w:shd w:val="clear" w:color="auto" w:fill="auto"/>
            <w:vAlign w:val="center"/>
            <w:hideMark/>
          </w:tcPr>
          <w:p w14:paraId="245AD6B5" w14:textId="77777777" w:rsidR="00A425A5" w:rsidRPr="00A425A5" w:rsidRDefault="00A425A5" w:rsidP="00A425A5">
            <w:pPr>
              <w:jc w:val="right"/>
              <w:rPr>
                <w:b/>
                <w:bCs/>
                <w:color w:val="000000"/>
                <w:sz w:val="20"/>
                <w:szCs w:val="20"/>
              </w:rPr>
            </w:pPr>
            <w:r w:rsidRPr="00A425A5">
              <w:rPr>
                <w:b/>
                <w:bCs/>
                <w:color w:val="000000"/>
                <w:sz w:val="20"/>
                <w:szCs w:val="20"/>
              </w:rPr>
              <w:t>72.700,00</w:t>
            </w:r>
          </w:p>
        </w:tc>
        <w:tc>
          <w:tcPr>
            <w:tcW w:w="1466" w:type="dxa"/>
            <w:shd w:val="clear" w:color="auto" w:fill="auto"/>
            <w:vAlign w:val="center"/>
            <w:hideMark/>
          </w:tcPr>
          <w:p w14:paraId="4BEB937A" w14:textId="77777777" w:rsidR="00A425A5" w:rsidRPr="00A425A5" w:rsidRDefault="00A425A5" w:rsidP="00A425A5">
            <w:pPr>
              <w:jc w:val="right"/>
              <w:rPr>
                <w:b/>
                <w:bCs/>
                <w:color w:val="000000"/>
                <w:sz w:val="20"/>
                <w:szCs w:val="20"/>
              </w:rPr>
            </w:pPr>
            <w:r w:rsidRPr="00A425A5">
              <w:rPr>
                <w:b/>
                <w:bCs/>
                <w:color w:val="000000"/>
                <w:sz w:val="20"/>
                <w:szCs w:val="20"/>
              </w:rPr>
              <w:t>56.700,00</w:t>
            </w:r>
          </w:p>
        </w:tc>
        <w:tc>
          <w:tcPr>
            <w:tcW w:w="1466" w:type="dxa"/>
            <w:shd w:val="clear" w:color="auto" w:fill="auto"/>
            <w:vAlign w:val="center"/>
            <w:hideMark/>
          </w:tcPr>
          <w:p w14:paraId="2785923A" w14:textId="77777777" w:rsidR="00A425A5" w:rsidRPr="00A425A5" w:rsidRDefault="00A425A5" w:rsidP="00A425A5">
            <w:pPr>
              <w:jc w:val="right"/>
              <w:rPr>
                <w:b/>
                <w:bCs/>
                <w:color w:val="000000"/>
                <w:sz w:val="20"/>
                <w:szCs w:val="20"/>
              </w:rPr>
            </w:pPr>
            <w:r w:rsidRPr="00A425A5">
              <w:rPr>
                <w:b/>
                <w:bCs/>
                <w:color w:val="000000"/>
                <w:sz w:val="20"/>
                <w:szCs w:val="20"/>
              </w:rPr>
              <w:t>56.700,00</w:t>
            </w:r>
          </w:p>
        </w:tc>
      </w:tr>
      <w:tr w:rsidR="00A425A5" w:rsidRPr="00A425A5" w14:paraId="1B294B39" w14:textId="77777777" w:rsidTr="00607FD7">
        <w:trPr>
          <w:cantSplit/>
          <w:trHeight w:val="360"/>
        </w:trPr>
        <w:tc>
          <w:tcPr>
            <w:tcW w:w="2748" w:type="dxa"/>
            <w:shd w:val="clear" w:color="auto" w:fill="auto"/>
            <w:vAlign w:val="center"/>
            <w:hideMark/>
          </w:tcPr>
          <w:p w14:paraId="35CF8FD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6CDD9E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22E93D1" w14:textId="77777777" w:rsidR="00A425A5" w:rsidRPr="00A425A5" w:rsidRDefault="00A425A5" w:rsidP="00A425A5">
            <w:pPr>
              <w:jc w:val="right"/>
              <w:rPr>
                <w:i/>
                <w:iCs/>
                <w:color w:val="000000"/>
                <w:sz w:val="20"/>
                <w:szCs w:val="20"/>
              </w:rPr>
            </w:pPr>
            <w:r w:rsidRPr="00A425A5">
              <w:rPr>
                <w:i/>
                <w:iCs/>
                <w:color w:val="000000"/>
                <w:sz w:val="20"/>
                <w:szCs w:val="20"/>
              </w:rPr>
              <w:t>23.663,36</w:t>
            </w:r>
          </w:p>
        </w:tc>
        <w:tc>
          <w:tcPr>
            <w:tcW w:w="1466" w:type="dxa"/>
            <w:shd w:val="clear" w:color="auto" w:fill="auto"/>
            <w:vAlign w:val="center"/>
            <w:hideMark/>
          </w:tcPr>
          <w:p w14:paraId="5FE9ABA4" w14:textId="77777777" w:rsidR="00A425A5" w:rsidRPr="00A425A5" w:rsidRDefault="00A425A5" w:rsidP="00A425A5">
            <w:pPr>
              <w:jc w:val="right"/>
              <w:rPr>
                <w:i/>
                <w:iCs/>
                <w:color w:val="000000"/>
                <w:sz w:val="20"/>
                <w:szCs w:val="20"/>
              </w:rPr>
            </w:pPr>
            <w:r w:rsidRPr="00A425A5">
              <w:rPr>
                <w:i/>
                <w:iCs/>
                <w:color w:val="000000"/>
                <w:sz w:val="20"/>
                <w:szCs w:val="20"/>
              </w:rPr>
              <w:t>6.751,00</w:t>
            </w:r>
          </w:p>
        </w:tc>
        <w:tc>
          <w:tcPr>
            <w:tcW w:w="1466" w:type="dxa"/>
            <w:shd w:val="clear" w:color="auto" w:fill="auto"/>
            <w:vAlign w:val="center"/>
            <w:hideMark/>
          </w:tcPr>
          <w:p w14:paraId="226A8FF1" w14:textId="77777777" w:rsidR="00A425A5" w:rsidRPr="00A425A5" w:rsidRDefault="00A425A5" w:rsidP="00A425A5">
            <w:pPr>
              <w:jc w:val="right"/>
              <w:rPr>
                <w:i/>
                <w:iCs/>
                <w:color w:val="000000"/>
                <w:sz w:val="20"/>
                <w:szCs w:val="20"/>
              </w:rPr>
            </w:pPr>
            <w:r w:rsidRPr="00A425A5">
              <w:rPr>
                <w:i/>
                <w:iCs/>
                <w:color w:val="000000"/>
                <w:sz w:val="20"/>
                <w:szCs w:val="20"/>
              </w:rPr>
              <w:t>72.700,00</w:t>
            </w:r>
          </w:p>
        </w:tc>
        <w:tc>
          <w:tcPr>
            <w:tcW w:w="1466" w:type="dxa"/>
            <w:shd w:val="clear" w:color="auto" w:fill="auto"/>
            <w:vAlign w:val="center"/>
            <w:hideMark/>
          </w:tcPr>
          <w:p w14:paraId="6D20D076" w14:textId="77777777" w:rsidR="00A425A5" w:rsidRPr="00A425A5" w:rsidRDefault="00A425A5" w:rsidP="00A425A5">
            <w:pPr>
              <w:jc w:val="right"/>
              <w:rPr>
                <w:i/>
                <w:iCs/>
                <w:color w:val="000000"/>
                <w:sz w:val="20"/>
                <w:szCs w:val="20"/>
              </w:rPr>
            </w:pPr>
            <w:r w:rsidRPr="00A425A5">
              <w:rPr>
                <w:i/>
                <w:iCs/>
                <w:color w:val="000000"/>
                <w:sz w:val="20"/>
                <w:szCs w:val="20"/>
              </w:rPr>
              <w:t>56.700,00</w:t>
            </w:r>
          </w:p>
        </w:tc>
        <w:tc>
          <w:tcPr>
            <w:tcW w:w="1466" w:type="dxa"/>
            <w:shd w:val="clear" w:color="auto" w:fill="auto"/>
            <w:vAlign w:val="center"/>
            <w:hideMark/>
          </w:tcPr>
          <w:p w14:paraId="1EEA3CC0" w14:textId="77777777" w:rsidR="00A425A5" w:rsidRPr="00A425A5" w:rsidRDefault="00A425A5" w:rsidP="00A425A5">
            <w:pPr>
              <w:jc w:val="right"/>
              <w:rPr>
                <w:i/>
                <w:iCs/>
                <w:color w:val="000000"/>
                <w:sz w:val="20"/>
                <w:szCs w:val="20"/>
              </w:rPr>
            </w:pPr>
            <w:r w:rsidRPr="00A425A5">
              <w:rPr>
                <w:i/>
                <w:iCs/>
                <w:color w:val="000000"/>
                <w:sz w:val="20"/>
                <w:szCs w:val="20"/>
              </w:rPr>
              <w:t>56.700,00</w:t>
            </w:r>
          </w:p>
        </w:tc>
      </w:tr>
      <w:tr w:rsidR="00A425A5" w:rsidRPr="00A425A5" w14:paraId="099A0DBB" w14:textId="77777777" w:rsidTr="00607FD7">
        <w:trPr>
          <w:cantSplit/>
          <w:trHeight w:val="360"/>
        </w:trPr>
        <w:tc>
          <w:tcPr>
            <w:tcW w:w="2748" w:type="dxa"/>
            <w:shd w:val="clear" w:color="auto" w:fill="auto"/>
            <w:vAlign w:val="center"/>
            <w:hideMark/>
          </w:tcPr>
          <w:p w14:paraId="1A37896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F9ED0A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AB7F5F4" w14:textId="77777777" w:rsidR="00A425A5" w:rsidRPr="00A425A5" w:rsidRDefault="00A425A5" w:rsidP="00A425A5">
            <w:pPr>
              <w:jc w:val="right"/>
              <w:rPr>
                <w:color w:val="000000"/>
                <w:sz w:val="20"/>
                <w:szCs w:val="20"/>
              </w:rPr>
            </w:pPr>
            <w:r w:rsidRPr="00A425A5">
              <w:rPr>
                <w:color w:val="000000"/>
                <w:sz w:val="20"/>
                <w:szCs w:val="20"/>
              </w:rPr>
              <w:t>1.101,36</w:t>
            </w:r>
          </w:p>
        </w:tc>
        <w:tc>
          <w:tcPr>
            <w:tcW w:w="1466" w:type="dxa"/>
            <w:shd w:val="clear" w:color="auto" w:fill="auto"/>
            <w:vAlign w:val="center"/>
            <w:hideMark/>
          </w:tcPr>
          <w:p w14:paraId="2E637692" w14:textId="77777777" w:rsidR="00A425A5" w:rsidRPr="00A425A5" w:rsidRDefault="00A425A5" w:rsidP="00A425A5">
            <w:pPr>
              <w:jc w:val="right"/>
              <w:rPr>
                <w:color w:val="000000"/>
                <w:sz w:val="20"/>
                <w:szCs w:val="20"/>
              </w:rPr>
            </w:pPr>
            <w:r w:rsidRPr="00A425A5">
              <w:rPr>
                <w:color w:val="000000"/>
                <w:sz w:val="20"/>
                <w:szCs w:val="20"/>
              </w:rPr>
              <w:t>3.751,00</w:t>
            </w:r>
          </w:p>
        </w:tc>
        <w:tc>
          <w:tcPr>
            <w:tcW w:w="1466" w:type="dxa"/>
            <w:shd w:val="clear" w:color="auto" w:fill="auto"/>
            <w:vAlign w:val="center"/>
            <w:hideMark/>
          </w:tcPr>
          <w:p w14:paraId="38C88C37" w14:textId="77777777" w:rsidR="00A425A5" w:rsidRPr="00A425A5" w:rsidRDefault="00A425A5" w:rsidP="00A425A5">
            <w:pPr>
              <w:jc w:val="right"/>
              <w:rPr>
                <w:color w:val="000000"/>
                <w:sz w:val="20"/>
                <w:szCs w:val="20"/>
              </w:rPr>
            </w:pPr>
            <w:r w:rsidRPr="00A425A5">
              <w:rPr>
                <w:color w:val="000000"/>
                <w:sz w:val="20"/>
                <w:szCs w:val="20"/>
              </w:rPr>
              <w:t>54.700,00</w:t>
            </w:r>
          </w:p>
        </w:tc>
        <w:tc>
          <w:tcPr>
            <w:tcW w:w="1466" w:type="dxa"/>
            <w:shd w:val="clear" w:color="auto" w:fill="auto"/>
            <w:vAlign w:val="center"/>
            <w:hideMark/>
          </w:tcPr>
          <w:p w14:paraId="00B7F745" w14:textId="77777777" w:rsidR="00A425A5" w:rsidRPr="00A425A5" w:rsidRDefault="00A425A5" w:rsidP="00A425A5">
            <w:pPr>
              <w:jc w:val="right"/>
              <w:rPr>
                <w:color w:val="000000"/>
                <w:sz w:val="20"/>
                <w:szCs w:val="20"/>
              </w:rPr>
            </w:pPr>
            <w:r w:rsidRPr="00A425A5">
              <w:rPr>
                <w:color w:val="000000"/>
                <w:sz w:val="20"/>
                <w:szCs w:val="20"/>
              </w:rPr>
              <w:t>38.700,00</w:t>
            </w:r>
          </w:p>
        </w:tc>
        <w:tc>
          <w:tcPr>
            <w:tcW w:w="1466" w:type="dxa"/>
            <w:shd w:val="clear" w:color="auto" w:fill="auto"/>
            <w:vAlign w:val="center"/>
            <w:hideMark/>
          </w:tcPr>
          <w:p w14:paraId="2C95CB03" w14:textId="77777777" w:rsidR="00A425A5" w:rsidRPr="00A425A5" w:rsidRDefault="00A425A5" w:rsidP="00A425A5">
            <w:pPr>
              <w:jc w:val="right"/>
              <w:rPr>
                <w:color w:val="000000"/>
                <w:sz w:val="20"/>
                <w:szCs w:val="20"/>
              </w:rPr>
            </w:pPr>
            <w:r w:rsidRPr="00A425A5">
              <w:rPr>
                <w:color w:val="000000"/>
                <w:sz w:val="20"/>
                <w:szCs w:val="20"/>
              </w:rPr>
              <w:t>38.700,00</w:t>
            </w:r>
          </w:p>
        </w:tc>
      </w:tr>
      <w:tr w:rsidR="00A425A5" w:rsidRPr="00A425A5" w14:paraId="67910BAD" w14:textId="77777777" w:rsidTr="00607FD7">
        <w:trPr>
          <w:cantSplit/>
          <w:trHeight w:val="600"/>
        </w:trPr>
        <w:tc>
          <w:tcPr>
            <w:tcW w:w="2748" w:type="dxa"/>
            <w:shd w:val="clear" w:color="auto" w:fill="auto"/>
            <w:vAlign w:val="center"/>
            <w:hideMark/>
          </w:tcPr>
          <w:p w14:paraId="760D838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F7BCA4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B0B6A72" w14:textId="77777777" w:rsidR="00A425A5" w:rsidRPr="00A425A5" w:rsidRDefault="00A425A5" w:rsidP="00A425A5">
            <w:pPr>
              <w:jc w:val="right"/>
              <w:rPr>
                <w:color w:val="000000"/>
                <w:sz w:val="20"/>
                <w:szCs w:val="20"/>
              </w:rPr>
            </w:pPr>
            <w:r w:rsidRPr="00A425A5">
              <w:rPr>
                <w:color w:val="000000"/>
                <w:sz w:val="20"/>
                <w:szCs w:val="20"/>
              </w:rPr>
              <w:t>1.101,36</w:t>
            </w:r>
          </w:p>
        </w:tc>
        <w:tc>
          <w:tcPr>
            <w:tcW w:w="1466" w:type="dxa"/>
            <w:shd w:val="clear" w:color="auto" w:fill="auto"/>
            <w:vAlign w:val="center"/>
            <w:hideMark/>
          </w:tcPr>
          <w:p w14:paraId="0FFF65DE" w14:textId="77777777" w:rsidR="00A425A5" w:rsidRPr="00A425A5" w:rsidRDefault="00A425A5" w:rsidP="00A425A5">
            <w:pPr>
              <w:jc w:val="right"/>
              <w:rPr>
                <w:color w:val="000000"/>
                <w:sz w:val="20"/>
                <w:szCs w:val="20"/>
              </w:rPr>
            </w:pPr>
            <w:r w:rsidRPr="00A425A5">
              <w:rPr>
                <w:color w:val="000000"/>
                <w:sz w:val="20"/>
                <w:szCs w:val="20"/>
              </w:rPr>
              <w:t>3.751,00</w:t>
            </w:r>
          </w:p>
        </w:tc>
        <w:tc>
          <w:tcPr>
            <w:tcW w:w="1466" w:type="dxa"/>
            <w:shd w:val="clear" w:color="auto" w:fill="auto"/>
            <w:vAlign w:val="center"/>
            <w:hideMark/>
          </w:tcPr>
          <w:p w14:paraId="53F3AFF1" w14:textId="77777777" w:rsidR="00A425A5" w:rsidRPr="00A425A5" w:rsidRDefault="00A425A5" w:rsidP="00A425A5">
            <w:pPr>
              <w:jc w:val="right"/>
              <w:rPr>
                <w:color w:val="000000"/>
                <w:sz w:val="20"/>
                <w:szCs w:val="20"/>
              </w:rPr>
            </w:pPr>
            <w:r w:rsidRPr="00A425A5">
              <w:rPr>
                <w:color w:val="000000"/>
                <w:sz w:val="20"/>
                <w:szCs w:val="20"/>
              </w:rPr>
              <w:t>28.700,00</w:t>
            </w:r>
          </w:p>
        </w:tc>
        <w:tc>
          <w:tcPr>
            <w:tcW w:w="1466" w:type="dxa"/>
            <w:shd w:val="clear" w:color="auto" w:fill="auto"/>
            <w:vAlign w:val="center"/>
            <w:hideMark/>
          </w:tcPr>
          <w:p w14:paraId="46B19687" w14:textId="77777777" w:rsidR="00A425A5" w:rsidRPr="00A425A5" w:rsidRDefault="00A425A5" w:rsidP="00A425A5">
            <w:pPr>
              <w:jc w:val="right"/>
              <w:rPr>
                <w:color w:val="000000"/>
                <w:sz w:val="20"/>
                <w:szCs w:val="20"/>
              </w:rPr>
            </w:pPr>
            <w:r w:rsidRPr="00A425A5">
              <w:rPr>
                <w:color w:val="000000"/>
                <w:sz w:val="20"/>
                <w:szCs w:val="20"/>
              </w:rPr>
              <w:t>18.700,00</w:t>
            </w:r>
          </w:p>
        </w:tc>
        <w:tc>
          <w:tcPr>
            <w:tcW w:w="1466" w:type="dxa"/>
            <w:shd w:val="clear" w:color="auto" w:fill="auto"/>
            <w:vAlign w:val="center"/>
            <w:hideMark/>
          </w:tcPr>
          <w:p w14:paraId="25E89B0D" w14:textId="77777777" w:rsidR="00A425A5" w:rsidRPr="00A425A5" w:rsidRDefault="00A425A5" w:rsidP="00A425A5">
            <w:pPr>
              <w:jc w:val="right"/>
              <w:rPr>
                <w:color w:val="000000"/>
                <w:sz w:val="20"/>
                <w:szCs w:val="20"/>
              </w:rPr>
            </w:pPr>
            <w:r w:rsidRPr="00A425A5">
              <w:rPr>
                <w:color w:val="000000"/>
                <w:sz w:val="20"/>
                <w:szCs w:val="20"/>
              </w:rPr>
              <w:t>18.700,00</w:t>
            </w:r>
          </w:p>
        </w:tc>
      </w:tr>
      <w:tr w:rsidR="00A425A5" w:rsidRPr="00A425A5" w14:paraId="5AFC9D0C" w14:textId="77777777" w:rsidTr="00607FD7">
        <w:trPr>
          <w:cantSplit/>
          <w:trHeight w:val="360"/>
        </w:trPr>
        <w:tc>
          <w:tcPr>
            <w:tcW w:w="2748" w:type="dxa"/>
            <w:shd w:val="clear" w:color="auto" w:fill="auto"/>
            <w:vAlign w:val="center"/>
            <w:hideMark/>
          </w:tcPr>
          <w:p w14:paraId="4279D067"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63CD01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608DA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B065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20D13B"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407786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DA41669"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3E451372" w14:textId="77777777" w:rsidTr="00607FD7">
        <w:trPr>
          <w:cantSplit/>
          <w:trHeight w:val="360"/>
        </w:trPr>
        <w:tc>
          <w:tcPr>
            <w:tcW w:w="2748" w:type="dxa"/>
            <w:shd w:val="clear" w:color="auto" w:fill="auto"/>
            <w:vAlign w:val="center"/>
            <w:hideMark/>
          </w:tcPr>
          <w:p w14:paraId="2821CC9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3B1D68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87EE80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994F1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7BA4FB" w14:textId="77777777" w:rsidR="00A425A5" w:rsidRPr="00A425A5" w:rsidRDefault="00A425A5" w:rsidP="00A425A5">
            <w:pPr>
              <w:jc w:val="right"/>
              <w:rPr>
                <w:color w:val="000000"/>
                <w:sz w:val="20"/>
                <w:szCs w:val="20"/>
              </w:rPr>
            </w:pPr>
            <w:r w:rsidRPr="00A425A5">
              <w:rPr>
                <w:color w:val="000000"/>
                <w:sz w:val="20"/>
                <w:szCs w:val="20"/>
              </w:rPr>
              <w:t>16.000,00</w:t>
            </w:r>
          </w:p>
        </w:tc>
        <w:tc>
          <w:tcPr>
            <w:tcW w:w="1466" w:type="dxa"/>
            <w:shd w:val="clear" w:color="auto" w:fill="auto"/>
            <w:vAlign w:val="center"/>
            <w:hideMark/>
          </w:tcPr>
          <w:p w14:paraId="25750E8C"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16BBD0C7"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728636C4" w14:textId="77777777" w:rsidTr="00607FD7">
        <w:trPr>
          <w:cantSplit/>
          <w:trHeight w:val="360"/>
        </w:trPr>
        <w:tc>
          <w:tcPr>
            <w:tcW w:w="2748" w:type="dxa"/>
            <w:shd w:val="clear" w:color="auto" w:fill="auto"/>
            <w:vAlign w:val="center"/>
            <w:hideMark/>
          </w:tcPr>
          <w:p w14:paraId="7B07DC3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79942F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DA9DA50" w14:textId="77777777" w:rsidR="00A425A5" w:rsidRPr="00A425A5" w:rsidRDefault="00A425A5" w:rsidP="00A425A5">
            <w:pPr>
              <w:jc w:val="right"/>
              <w:rPr>
                <w:color w:val="000000"/>
                <w:sz w:val="20"/>
                <w:szCs w:val="20"/>
              </w:rPr>
            </w:pPr>
            <w:r w:rsidRPr="00A425A5">
              <w:rPr>
                <w:color w:val="000000"/>
                <w:sz w:val="20"/>
                <w:szCs w:val="20"/>
              </w:rPr>
              <w:t>22.562,00</w:t>
            </w:r>
          </w:p>
        </w:tc>
        <w:tc>
          <w:tcPr>
            <w:tcW w:w="1466" w:type="dxa"/>
            <w:shd w:val="clear" w:color="auto" w:fill="auto"/>
            <w:vAlign w:val="center"/>
            <w:hideMark/>
          </w:tcPr>
          <w:p w14:paraId="082902E9"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286161F0"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3AF6FDFE"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307ACFE4"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16D5B0E0" w14:textId="77777777" w:rsidTr="00607FD7">
        <w:trPr>
          <w:cantSplit/>
          <w:trHeight w:val="360"/>
        </w:trPr>
        <w:tc>
          <w:tcPr>
            <w:tcW w:w="2748" w:type="dxa"/>
            <w:shd w:val="clear" w:color="auto" w:fill="auto"/>
            <w:vAlign w:val="center"/>
            <w:hideMark/>
          </w:tcPr>
          <w:p w14:paraId="21EFEE59" w14:textId="77777777" w:rsidR="00A425A5" w:rsidRPr="00A425A5" w:rsidRDefault="00A425A5" w:rsidP="00A425A5">
            <w:pPr>
              <w:rPr>
                <w:color w:val="000000"/>
                <w:sz w:val="20"/>
                <w:szCs w:val="20"/>
              </w:rPr>
            </w:pPr>
            <w:r w:rsidRPr="00A425A5">
              <w:rPr>
                <w:color w:val="000000"/>
                <w:sz w:val="20"/>
                <w:szCs w:val="20"/>
              </w:rPr>
              <w:lastRenderedPageBreak/>
              <w:t>42</w:t>
            </w:r>
          </w:p>
        </w:tc>
        <w:tc>
          <w:tcPr>
            <w:tcW w:w="4802" w:type="dxa"/>
            <w:shd w:val="clear" w:color="auto" w:fill="auto"/>
            <w:vAlign w:val="center"/>
            <w:hideMark/>
          </w:tcPr>
          <w:p w14:paraId="0C978A9A"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CACE740" w14:textId="77777777" w:rsidR="00A425A5" w:rsidRPr="00A425A5" w:rsidRDefault="00A425A5" w:rsidP="00A425A5">
            <w:pPr>
              <w:jc w:val="right"/>
              <w:rPr>
                <w:color w:val="000000"/>
                <w:sz w:val="20"/>
                <w:szCs w:val="20"/>
              </w:rPr>
            </w:pPr>
            <w:r w:rsidRPr="00A425A5">
              <w:rPr>
                <w:color w:val="000000"/>
                <w:sz w:val="20"/>
                <w:szCs w:val="20"/>
              </w:rPr>
              <w:t>22.562,00</w:t>
            </w:r>
          </w:p>
        </w:tc>
        <w:tc>
          <w:tcPr>
            <w:tcW w:w="1466" w:type="dxa"/>
            <w:shd w:val="clear" w:color="auto" w:fill="auto"/>
            <w:vAlign w:val="center"/>
            <w:hideMark/>
          </w:tcPr>
          <w:p w14:paraId="003049A9"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57868FD7"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604914D4"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6EB0FC8D"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3E66DC9A" w14:textId="77777777" w:rsidTr="00607FD7">
        <w:trPr>
          <w:cantSplit/>
          <w:trHeight w:val="360"/>
        </w:trPr>
        <w:tc>
          <w:tcPr>
            <w:tcW w:w="2748" w:type="dxa"/>
            <w:shd w:val="clear" w:color="auto" w:fill="auto"/>
            <w:vAlign w:val="center"/>
            <w:hideMark/>
          </w:tcPr>
          <w:p w14:paraId="1EEF3A6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T2005</w:t>
            </w:r>
            <w:proofErr w:type="spellEnd"/>
            <w:r w:rsidRPr="00A425A5">
              <w:rPr>
                <w:b/>
                <w:bCs/>
                <w:color w:val="000000"/>
                <w:sz w:val="20"/>
                <w:szCs w:val="20"/>
              </w:rPr>
              <w:t xml:space="preserve"> 11</w:t>
            </w:r>
          </w:p>
        </w:tc>
        <w:tc>
          <w:tcPr>
            <w:tcW w:w="4802" w:type="dxa"/>
            <w:shd w:val="clear" w:color="auto" w:fill="auto"/>
            <w:vAlign w:val="center"/>
            <w:hideMark/>
          </w:tcPr>
          <w:p w14:paraId="5AA0174C" w14:textId="77777777" w:rsidR="00A425A5" w:rsidRPr="00A425A5" w:rsidRDefault="00A425A5" w:rsidP="00A425A5">
            <w:pPr>
              <w:rPr>
                <w:b/>
                <w:bCs/>
                <w:color w:val="000000"/>
                <w:sz w:val="20"/>
                <w:szCs w:val="20"/>
              </w:rPr>
            </w:pPr>
            <w:r w:rsidRPr="00A425A5">
              <w:rPr>
                <w:b/>
                <w:bCs/>
                <w:color w:val="000000"/>
                <w:sz w:val="20"/>
                <w:szCs w:val="20"/>
              </w:rPr>
              <w:t>ULAGANJE ZA POTREBE PROVOĐENJA AKTIVNOSTI OPERATIVNIH SNAGA CIVILNE ZAŠTITE OSJEČKO-BARANJSKE ŽUPANIJE</w:t>
            </w:r>
          </w:p>
        </w:tc>
        <w:tc>
          <w:tcPr>
            <w:tcW w:w="1466" w:type="dxa"/>
            <w:shd w:val="clear" w:color="auto" w:fill="auto"/>
            <w:vAlign w:val="center"/>
            <w:hideMark/>
          </w:tcPr>
          <w:p w14:paraId="4AAA99F2" w14:textId="77777777" w:rsidR="00A425A5" w:rsidRPr="00A425A5" w:rsidRDefault="00A425A5" w:rsidP="00A425A5">
            <w:pPr>
              <w:jc w:val="right"/>
              <w:rPr>
                <w:b/>
                <w:bCs/>
                <w:color w:val="000000"/>
                <w:sz w:val="20"/>
                <w:szCs w:val="20"/>
              </w:rPr>
            </w:pPr>
            <w:r w:rsidRPr="00A425A5">
              <w:rPr>
                <w:b/>
                <w:bCs/>
                <w:color w:val="000000"/>
                <w:sz w:val="20"/>
                <w:szCs w:val="20"/>
              </w:rPr>
              <w:t>63.410,41</w:t>
            </w:r>
          </w:p>
        </w:tc>
        <w:tc>
          <w:tcPr>
            <w:tcW w:w="1466" w:type="dxa"/>
            <w:shd w:val="clear" w:color="auto" w:fill="auto"/>
            <w:vAlign w:val="center"/>
            <w:hideMark/>
          </w:tcPr>
          <w:p w14:paraId="0DE0C2DE" w14:textId="77777777" w:rsidR="00A425A5" w:rsidRPr="00A425A5" w:rsidRDefault="00A425A5" w:rsidP="00A425A5">
            <w:pPr>
              <w:jc w:val="right"/>
              <w:rPr>
                <w:b/>
                <w:bCs/>
                <w:color w:val="000000"/>
                <w:sz w:val="20"/>
                <w:szCs w:val="20"/>
              </w:rPr>
            </w:pPr>
            <w:r w:rsidRPr="00A425A5">
              <w:rPr>
                <w:b/>
                <w:bCs/>
                <w:color w:val="000000"/>
                <w:sz w:val="20"/>
                <w:szCs w:val="20"/>
              </w:rPr>
              <w:t>98.605,00</w:t>
            </w:r>
          </w:p>
        </w:tc>
        <w:tc>
          <w:tcPr>
            <w:tcW w:w="1466" w:type="dxa"/>
            <w:shd w:val="clear" w:color="auto" w:fill="auto"/>
            <w:vAlign w:val="center"/>
            <w:hideMark/>
          </w:tcPr>
          <w:p w14:paraId="02A06BFC" w14:textId="77777777" w:rsidR="00A425A5" w:rsidRPr="00A425A5" w:rsidRDefault="00A425A5" w:rsidP="00A425A5">
            <w:pPr>
              <w:jc w:val="right"/>
              <w:rPr>
                <w:b/>
                <w:bCs/>
                <w:color w:val="000000"/>
                <w:sz w:val="20"/>
                <w:szCs w:val="20"/>
              </w:rPr>
            </w:pPr>
            <w:r w:rsidRPr="00A425A5">
              <w:rPr>
                <w:b/>
                <w:bCs/>
                <w:color w:val="000000"/>
                <w:sz w:val="20"/>
                <w:szCs w:val="20"/>
              </w:rPr>
              <w:t>82.600,00</w:t>
            </w:r>
          </w:p>
        </w:tc>
        <w:tc>
          <w:tcPr>
            <w:tcW w:w="1466" w:type="dxa"/>
            <w:shd w:val="clear" w:color="auto" w:fill="auto"/>
            <w:vAlign w:val="center"/>
            <w:hideMark/>
          </w:tcPr>
          <w:p w14:paraId="5F5B51E6" w14:textId="77777777" w:rsidR="00A425A5" w:rsidRPr="00A425A5" w:rsidRDefault="00A425A5" w:rsidP="00A425A5">
            <w:pPr>
              <w:jc w:val="right"/>
              <w:rPr>
                <w:b/>
                <w:bCs/>
                <w:color w:val="000000"/>
                <w:sz w:val="20"/>
                <w:szCs w:val="20"/>
              </w:rPr>
            </w:pPr>
            <w:r w:rsidRPr="00A425A5">
              <w:rPr>
                <w:b/>
                <w:bCs/>
                <w:color w:val="000000"/>
                <w:sz w:val="20"/>
                <w:szCs w:val="20"/>
              </w:rPr>
              <w:t>82.600,00</w:t>
            </w:r>
          </w:p>
        </w:tc>
        <w:tc>
          <w:tcPr>
            <w:tcW w:w="1466" w:type="dxa"/>
            <w:shd w:val="clear" w:color="auto" w:fill="auto"/>
            <w:vAlign w:val="center"/>
            <w:hideMark/>
          </w:tcPr>
          <w:p w14:paraId="4D61DCF7" w14:textId="77777777" w:rsidR="00A425A5" w:rsidRPr="00A425A5" w:rsidRDefault="00A425A5" w:rsidP="00A425A5">
            <w:pPr>
              <w:jc w:val="right"/>
              <w:rPr>
                <w:b/>
                <w:bCs/>
                <w:color w:val="000000"/>
                <w:sz w:val="20"/>
                <w:szCs w:val="20"/>
              </w:rPr>
            </w:pPr>
            <w:r w:rsidRPr="00A425A5">
              <w:rPr>
                <w:b/>
                <w:bCs/>
                <w:color w:val="000000"/>
                <w:sz w:val="20"/>
                <w:szCs w:val="20"/>
              </w:rPr>
              <w:t>82.600,00</w:t>
            </w:r>
          </w:p>
        </w:tc>
      </w:tr>
      <w:tr w:rsidR="00A425A5" w:rsidRPr="00A425A5" w14:paraId="54B0BA0B" w14:textId="77777777" w:rsidTr="00607FD7">
        <w:trPr>
          <w:cantSplit/>
          <w:trHeight w:val="360"/>
        </w:trPr>
        <w:tc>
          <w:tcPr>
            <w:tcW w:w="2748" w:type="dxa"/>
            <w:shd w:val="clear" w:color="auto" w:fill="auto"/>
            <w:vAlign w:val="center"/>
            <w:hideMark/>
          </w:tcPr>
          <w:p w14:paraId="0B29D6D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F24AAB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CB6CEF5" w14:textId="77777777" w:rsidR="00A425A5" w:rsidRPr="00A425A5" w:rsidRDefault="00A425A5" w:rsidP="00A425A5">
            <w:pPr>
              <w:jc w:val="right"/>
              <w:rPr>
                <w:i/>
                <w:iCs/>
                <w:color w:val="000000"/>
                <w:sz w:val="20"/>
                <w:szCs w:val="20"/>
              </w:rPr>
            </w:pPr>
            <w:r w:rsidRPr="00A425A5">
              <w:rPr>
                <w:i/>
                <w:iCs/>
                <w:color w:val="000000"/>
                <w:sz w:val="20"/>
                <w:szCs w:val="20"/>
              </w:rPr>
              <w:t>63.410,41</w:t>
            </w:r>
          </w:p>
        </w:tc>
        <w:tc>
          <w:tcPr>
            <w:tcW w:w="1466" w:type="dxa"/>
            <w:shd w:val="clear" w:color="auto" w:fill="auto"/>
            <w:vAlign w:val="center"/>
            <w:hideMark/>
          </w:tcPr>
          <w:p w14:paraId="2C2E4C9F" w14:textId="77777777" w:rsidR="00A425A5" w:rsidRPr="00A425A5" w:rsidRDefault="00A425A5" w:rsidP="00A425A5">
            <w:pPr>
              <w:jc w:val="right"/>
              <w:rPr>
                <w:i/>
                <w:iCs/>
                <w:color w:val="000000"/>
                <w:sz w:val="20"/>
                <w:szCs w:val="20"/>
              </w:rPr>
            </w:pPr>
            <w:r w:rsidRPr="00A425A5">
              <w:rPr>
                <w:i/>
                <w:iCs/>
                <w:color w:val="000000"/>
                <w:sz w:val="20"/>
                <w:szCs w:val="20"/>
              </w:rPr>
              <w:t>98.605,00</w:t>
            </w:r>
          </w:p>
        </w:tc>
        <w:tc>
          <w:tcPr>
            <w:tcW w:w="1466" w:type="dxa"/>
            <w:shd w:val="clear" w:color="auto" w:fill="auto"/>
            <w:vAlign w:val="center"/>
            <w:hideMark/>
          </w:tcPr>
          <w:p w14:paraId="073E2B69" w14:textId="77777777" w:rsidR="00A425A5" w:rsidRPr="00A425A5" w:rsidRDefault="00A425A5" w:rsidP="00A425A5">
            <w:pPr>
              <w:jc w:val="right"/>
              <w:rPr>
                <w:i/>
                <w:iCs/>
                <w:color w:val="000000"/>
                <w:sz w:val="20"/>
                <w:szCs w:val="20"/>
              </w:rPr>
            </w:pPr>
            <w:r w:rsidRPr="00A425A5">
              <w:rPr>
                <w:i/>
                <w:iCs/>
                <w:color w:val="000000"/>
                <w:sz w:val="20"/>
                <w:szCs w:val="20"/>
              </w:rPr>
              <w:t>82.600,00</w:t>
            </w:r>
          </w:p>
        </w:tc>
        <w:tc>
          <w:tcPr>
            <w:tcW w:w="1466" w:type="dxa"/>
            <w:shd w:val="clear" w:color="auto" w:fill="auto"/>
            <w:vAlign w:val="center"/>
            <w:hideMark/>
          </w:tcPr>
          <w:p w14:paraId="7713FEBC" w14:textId="77777777" w:rsidR="00A425A5" w:rsidRPr="00A425A5" w:rsidRDefault="00A425A5" w:rsidP="00A425A5">
            <w:pPr>
              <w:jc w:val="right"/>
              <w:rPr>
                <w:i/>
                <w:iCs/>
                <w:color w:val="000000"/>
                <w:sz w:val="20"/>
                <w:szCs w:val="20"/>
              </w:rPr>
            </w:pPr>
            <w:r w:rsidRPr="00A425A5">
              <w:rPr>
                <w:i/>
                <w:iCs/>
                <w:color w:val="000000"/>
                <w:sz w:val="20"/>
                <w:szCs w:val="20"/>
              </w:rPr>
              <w:t>82.600,00</w:t>
            </w:r>
          </w:p>
        </w:tc>
        <w:tc>
          <w:tcPr>
            <w:tcW w:w="1466" w:type="dxa"/>
            <w:shd w:val="clear" w:color="auto" w:fill="auto"/>
            <w:vAlign w:val="center"/>
            <w:hideMark/>
          </w:tcPr>
          <w:p w14:paraId="552056DA" w14:textId="77777777" w:rsidR="00A425A5" w:rsidRPr="00A425A5" w:rsidRDefault="00A425A5" w:rsidP="00A425A5">
            <w:pPr>
              <w:jc w:val="right"/>
              <w:rPr>
                <w:i/>
                <w:iCs/>
                <w:color w:val="000000"/>
                <w:sz w:val="20"/>
                <w:szCs w:val="20"/>
              </w:rPr>
            </w:pPr>
            <w:r w:rsidRPr="00A425A5">
              <w:rPr>
                <w:i/>
                <w:iCs/>
                <w:color w:val="000000"/>
                <w:sz w:val="20"/>
                <w:szCs w:val="20"/>
              </w:rPr>
              <w:t>82.600,00</w:t>
            </w:r>
          </w:p>
        </w:tc>
      </w:tr>
      <w:tr w:rsidR="00A425A5" w:rsidRPr="00A425A5" w14:paraId="4F5D2D37" w14:textId="77777777" w:rsidTr="00607FD7">
        <w:trPr>
          <w:cantSplit/>
          <w:trHeight w:val="360"/>
        </w:trPr>
        <w:tc>
          <w:tcPr>
            <w:tcW w:w="2748" w:type="dxa"/>
            <w:shd w:val="clear" w:color="auto" w:fill="auto"/>
            <w:vAlign w:val="center"/>
            <w:hideMark/>
          </w:tcPr>
          <w:p w14:paraId="1ADE117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450B10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6A57A72" w14:textId="77777777" w:rsidR="00A425A5" w:rsidRPr="00A425A5" w:rsidRDefault="00A425A5" w:rsidP="00A425A5">
            <w:pPr>
              <w:jc w:val="right"/>
              <w:rPr>
                <w:color w:val="000000"/>
                <w:sz w:val="20"/>
                <w:szCs w:val="20"/>
              </w:rPr>
            </w:pPr>
            <w:r w:rsidRPr="00A425A5">
              <w:rPr>
                <w:color w:val="000000"/>
                <w:sz w:val="20"/>
                <w:szCs w:val="20"/>
              </w:rPr>
              <w:t>63.410,41</w:t>
            </w:r>
          </w:p>
        </w:tc>
        <w:tc>
          <w:tcPr>
            <w:tcW w:w="1466" w:type="dxa"/>
            <w:shd w:val="clear" w:color="auto" w:fill="auto"/>
            <w:vAlign w:val="center"/>
            <w:hideMark/>
          </w:tcPr>
          <w:p w14:paraId="055733C5" w14:textId="77777777" w:rsidR="00A425A5" w:rsidRPr="00A425A5" w:rsidRDefault="00A425A5" w:rsidP="00A425A5">
            <w:pPr>
              <w:jc w:val="right"/>
              <w:rPr>
                <w:color w:val="000000"/>
                <w:sz w:val="20"/>
                <w:szCs w:val="20"/>
              </w:rPr>
            </w:pPr>
            <w:r w:rsidRPr="00A425A5">
              <w:rPr>
                <w:color w:val="000000"/>
                <w:sz w:val="20"/>
                <w:szCs w:val="20"/>
              </w:rPr>
              <w:t>98.605,00</w:t>
            </w:r>
          </w:p>
        </w:tc>
        <w:tc>
          <w:tcPr>
            <w:tcW w:w="1466" w:type="dxa"/>
            <w:shd w:val="clear" w:color="auto" w:fill="auto"/>
            <w:vAlign w:val="center"/>
            <w:hideMark/>
          </w:tcPr>
          <w:p w14:paraId="7D69C38F" w14:textId="77777777" w:rsidR="00A425A5" w:rsidRPr="00A425A5" w:rsidRDefault="00A425A5" w:rsidP="00A425A5">
            <w:pPr>
              <w:jc w:val="right"/>
              <w:rPr>
                <w:color w:val="000000"/>
                <w:sz w:val="20"/>
                <w:szCs w:val="20"/>
              </w:rPr>
            </w:pPr>
            <w:r w:rsidRPr="00A425A5">
              <w:rPr>
                <w:color w:val="000000"/>
                <w:sz w:val="20"/>
                <w:szCs w:val="20"/>
              </w:rPr>
              <w:t>82.600,00</w:t>
            </w:r>
          </w:p>
        </w:tc>
        <w:tc>
          <w:tcPr>
            <w:tcW w:w="1466" w:type="dxa"/>
            <w:shd w:val="clear" w:color="auto" w:fill="auto"/>
            <w:vAlign w:val="center"/>
            <w:hideMark/>
          </w:tcPr>
          <w:p w14:paraId="5D805197" w14:textId="77777777" w:rsidR="00A425A5" w:rsidRPr="00A425A5" w:rsidRDefault="00A425A5" w:rsidP="00A425A5">
            <w:pPr>
              <w:jc w:val="right"/>
              <w:rPr>
                <w:color w:val="000000"/>
                <w:sz w:val="20"/>
                <w:szCs w:val="20"/>
              </w:rPr>
            </w:pPr>
            <w:r w:rsidRPr="00A425A5">
              <w:rPr>
                <w:color w:val="000000"/>
                <w:sz w:val="20"/>
                <w:szCs w:val="20"/>
              </w:rPr>
              <w:t>82.600,00</w:t>
            </w:r>
          </w:p>
        </w:tc>
        <w:tc>
          <w:tcPr>
            <w:tcW w:w="1466" w:type="dxa"/>
            <w:shd w:val="clear" w:color="auto" w:fill="auto"/>
            <w:vAlign w:val="center"/>
            <w:hideMark/>
          </w:tcPr>
          <w:p w14:paraId="1EC6E573" w14:textId="77777777" w:rsidR="00A425A5" w:rsidRPr="00A425A5" w:rsidRDefault="00A425A5" w:rsidP="00A425A5">
            <w:pPr>
              <w:jc w:val="right"/>
              <w:rPr>
                <w:color w:val="000000"/>
                <w:sz w:val="20"/>
                <w:szCs w:val="20"/>
              </w:rPr>
            </w:pPr>
            <w:r w:rsidRPr="00A425A5">
              <w:rPr>
                <w:color w:val="000000"/>
                <w:sz w:val="20"/>
                <w:szCs w:val="20"/>
              </w:rPr>
              <w:t>82.600,00</w:t>
            </w:r>
          </w:p>
        </w:tc>
      </w:tr>
      <w:tr w:rsidR="00A425A5" w:rsidRPr="00A425A5" w14:paraId="2C029B56" w14:textId="77777777" w:rsidTr="00607FD7">
        <w:trPr>
          <w:cantSplit/>
          <w:trHeight w:val="360"/>
        </w:trPr>
        <w:tc>
          <w:tcPr>
            <w:tcW w:w="2748" w:type="dxa"/>
            <w:shd w:val="clear" w:color="auto" w:fill="auto"/>
            <w:vAlign w:val="center"/>
            <w:hideMark/>
          </w:tcPr>
          <w:p w14:paraId="449C78E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1D76BF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056D7F4" w14:textId="77777777" w:rsidR="00A425A5" w:rsidRPr="00A425A5" w:rsidRDefault="00A425A5" w:rsidP="00A425A5">
            <w:pPr>
              <w:jc w:val="right"/>
              <w:rPr>
                <w:color w:val="000000"/>
                <w:sz w:val="20"/>
                <w:szCs w:val="20"/>
              </w:rPr>
            </w:pPr>
            <w:r w:rsidRPr="00A425A5">
              <w:rPr>
                <w:color w:val="000000"/>
                <w:sz w:val="20"/>
                <w:szCs w:val="20"/>
              </w:rPr>
              <w:t>2.480,00</w:t>
            </w:r>
          </w:p>
        </w:tc>
        <w:tc>
          <w:tcPr>
            <w:tcW w:w="1466" w:type="dxa"/>
            <w:shd w:val="clear" w:color="auto" w:fill="auto"/>
            <w:vAlign w:val="center"/>
            <w:hideMark/>
          </w:tcPr>
          <w:p w14:paraId="1EA7559A" w14:textId="77777777" w:rsidR="00A425A5" w:rsidRPr="00A425A5" w:rsidRDefault="00A425A5" w:rsidP="00A425A5">
            <w:pPr>
              <w:jc w:val="right"/>
              <w:rPr>
                <w:color w:val="000000"/>
                <w:sz w:val="20"/>
                <w:szCs w:val="20"/>
              </w:rPr>
            </w:pPr>
            <w:r w:rsidRPr="00A425A5">
              <w:rPr>
                <w:color w:val="000000"/>
                <w:sz w:val="20"/>
                <w:szCs w:val="20"/>
              </w:rPr>
              <w:t>25.517,00</w:t>
            </w:r>
          </w:p>
        </w:tc>
        <w:tc>
          <w:tcPr>
            <w:tcW w:w="1466" w:type="dxa"/>
            <w:shd w:val="clear" w:color="auto" w:fill="auto"/>
            <w:vAlign w:val="center"/>
            <w:hideMark/>
          </w:tcPr>
          <w:p w14:paraId="148BC400" w14:textId="77777777" w:rsidR="00A425A5" w:rsidRPr="00A425A5" w:rsidRDefault="00A425A5" w:rsidP="00A425A5">
            <w:pPr>
              <w:jc w:val="right"/>
              <w:rPr>
                <w:color w:val="000000"/>
                <w:sz w:val="20"/>
                <w:szCs w:val="20"/>
              </w:rPr>
            </w:pPr>
            <w:r w:rsidRPr="00A425A5">
              <w:rPr>
                <w:color w:val="000000"/>
                <w:sz w:val="20"/>
                <w:szCs w:val="20"/>
              </w:rPr>
              <w:t>6.100,00</w:t>
            </w:r>
          </w:p>
        </w:tc>
        <w:tc>
          <w:tcPr>
            <w:tcW w:w="1466" w:type="dxa"/>
            <w:shd w:val="clear" w:color="auto" w:fill="auto"/>
            <w:vAlign w:val="center"/>
            <w:hideMark/>
          </w:tcPr>
          <w:p w14:paraId="50EAE7B3" w14:textId="77777777" w:rsidR="00A425A5" w:rsidRPr="00A425A5" w:rsidRDefault="00A425A5" w:rsidP="00A425A5">
            <w:pPr>
              <w:jc w:val="right"/>
              <w:rPr>
                <w:color w:val="000000"/>
                <w:sz w:val="20"/>
                <w:szCs w:val="20"/>
              </w:rPr>
            </w:pPr>
            <w:r w:rsidRPr="00A425A5">
              <w:rPr>
                <w:color w:val="000000"/>
                <w:sz w:val="20"/>
                <w:szCs w:val="20"/>
              </w:rPr>
              <w:t>6.100,00</w:t>
            </w:r>
          </w:p>
        </w:tc>
        <w:tc>
          <w:tcPr>
            <w:tcW w:w="1466" w:type="dxa"/>
            <w:shd w:val="clear" w:color="auto" w:fill="auto"/>
            <w:vAlign w:val="center"/>
            <w:hideMark/>
          </w:tcPr>
          <w:p w14:paraId="5EC7A49A" w14:textId="77777777" w:rsidR="00A425A5" w:rsidRPr="00A425A5" w:rsidRDefault="00A425A5" w:rsidP="00A425A5">
            <w:pPr>
              <w:jc w:val="right"/>
              <w:rPr>
                <w:color w:val="000000"/>
                <w:sz w:val="20"/>
                <w:szCs w:val="20"/>
              </w:rPr>
            </w:pPr>
            <w:r w:rsidRPr="00A425A5">
              <w:rPr>
                <w:color w:val="000000"/>
                <w:sz w:val="20"/>
                <w:szCs w:val="20"/>
              </w:rPr>
              <w:t>6.100,00</w:t>
            </w:r>
          </w:p>
        </w:tc>
      </w:tr>
      <w:tr w:rsidR="00A425A5" w:rsidRPr="00A425A5" w14:paraId="3A29FADB" w14:textId="77777777" w:rsidTr="00607FD7">
        <w:trPr>
          <w:cantSplit/>
          <w:trHeight w:val="405"/>
        </w:trPr>
        <w:tc>
          <w:tcPr>
            <w:tcW w:w="2748" w:type="dxa"/>
            <w:shd w:val="clear" w:color="auto" w:fill="auto"/>
            <w:vAlign w:val="center"/>
            <w:hideMark/>
          </w:tcPr>
          <w:p w14:paraId="7B0E019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35FE56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0F0A1D1" w14:textId="77777777" w:rsidR="00A425A5" w:rsidRPr="00A425A5" w:rsidRDefault="00A425A5" w:rsidP="00A425A5">
            <w:pPr>
              <w:jc w:val="right"/>
              <w:rPr>
                <w:color w:val="000000"/>
                <w:sz w:val="20"/>
                <w:szCs w:val="20"/>
              </w:rPr>
            </w:pPr>
            <w:r w:rsidRPr="00A425A5">
              <w:rPr>
                <w:color w:val="000000"/>
                <w:sz w:val="20"/>
                <w:szCs w:val="20"/>
              </w:rPr>
              <w:t>60.930,41</w:t>
            </w:r>
          </w:p>
        </w:tc>
        <w:tc>
          <w:tcPr>
            <w:tcW w:w="1466" w:type="dxa"/>
            <w:shd w:val="clear" w:color="auto" w:fill="auto"/>
            <w:vAlign w:val="center"/>
            <w:hideMark/>
          </w:tcPr>
          <w:p w14:paraId="5A7CC35D" w14:textId="77777777" w:rsidR="00A425A5" w:rsidRPr="00A425A5" w:rsidRDefault="00A425A5" w:rsidP="00A425A5">
            <w:pPr>
              <w:jc w:val="right"/>
              <w:rPr>
                <w:color w:val="000000"/>
                <w:sz w:val="20"/>
                <w:szCs w:val="20"/>
              </w:rPr>
            </w:pPr>
            <w:r w:rsidRPr="00A425A5">
              <w:rPr>
                <w:color w:val="000000"/>
                <w:sz w:val="20"/>
                <w:szCs w:val="20"/>
              </w:rPr>
              <w:t>73.088,00</w:t>
            </w:r>
          </w:p>
        </w:tc>
        <w:tc>
          <w:tcPr>
            <w:tcW w:w="1466" w:type="dxa"/>
            <w:shd w:val="clear" w:color="auto" w:fill="auto"/>
            <w:vAlign w:val="center"/>
            <w:hideMark/>
          </w:tcPr>
          <w:p w14:paraId="7F5FAB1C" w14:textId="77777777" w:rsidR="00A425A5" w:rsidRPr="00A425A5" w:rsidRDefault="00A425A5" w:rsidP="00A425A5">
            <w:pPr>
              <w:jc w:val="right"/>
              <w:rPr>
                <w:color w:val="000000"/>
                <w:sz w:val="20"/>
                <w:szCs w:val="20"/>
              </w:rPr>
            </w:pPr>
            <w:r w:rsidRPr="00A425A5">
              <w:rPr>
                <w:color w:val="000000"/>
                <w:sz w:val="20"/>
                <w:szCs w:val="20"/>
              </w:rPr>
              <w:t>76.500,00</w:t>
            </w:r>
          </w:p>
        </w:tc>
        <w:tc>
          <w:tcPr>
            <w:tcW w:w="1466" w:type="dxa"/>
            <w:shd w:val="clear" w:color="auto" w:fill="auto"/>
            <w:vAlign w:val="center"/>
            <w:hideMark/>
          </w:tcPr>
          <w:p w14:paraId="143459B2" w14:textId="77777777" w:rsidR="00A425A5" w:rsidRPr="00A425A5" w:rsidRDefault="00A425A5" w:rsidP="00A425A5">
            <w:pPr>
              <w:jc w:val="right"/>
              <w:rPr>
                <w:color w:val="000000"/>
                <w:sz w:val="20"/>
                <w:szCs w:val="20"/>
              </w:rPr>
            </w:pPr>
            <w:r w:rsidRPr="00A425A5">
              <w:rPr>
                <w:color w:val="000000"/>
                <w:sz w:val="20"/>
                <w:szCs w:val="20"/>
              </w:rPr>
              <w:t>76.500,00</w:t>
            </w:r>
          </w:p>
        </w:tc>
        <w:tc>
          <w:tcPr>
            <w:tcW w:w="1466" w:type="dxa"/>
            <w:shd w:val="clear" w:color="auto" w:fill="auto"/>
            <w:vAlign w:val="center"/>
            <w:hideMark/>
          </w:tcPr>
          <w:p w14:paraId="3761B358" w14:textId="77777777" w:rsidR="00A425A5" w:rsidRPr="00A425A5" w:rsidRDefault="00A425A5" w:rsidP="00A425A5">
            <w:pPr>
              <w:jc w:val="right"/>
              <w:rPr>
                <w:color w:val="000000"/>
                <w:sz w:val="20"/>
                <w:szCs w:val="20"/>
              </w:rPr>
            </w:pPr>
            <w:r w:rsidRPr="00A425A5">
              <w:rPr>
                <w:color w:val="000000"/>
                <w:sz w:val="20"/>
                <w:szCs w:val="20"/>
              </w:rPr>
              <w:t>76.500,00</w:t>
            </w:r>
          </w:p>
        </w:tc>
      </w:tr>
      <w:tr w:rsidR="00A425A5" w:rsidRPr="00A425A5" w14:paraId="0DF2D337" w14:textId="77777777" w:rsidTr="00607FD7">
        <w:trPr>
          <w:cantSplit/>
          <w:trHeight w:val="360"/>
        </w:trPr>
        <w:tc>
          <w:tcPr>
            <w:tcW w:w="2748" w:type="dxa"/>
            <w:shd w:val="clear" w:color="auto" w:fill="auto"/>
            <w:vAlign w:val="center"/>
            <w:hideMark/>
          </w:tcPr>
          <w:p w14:paraId="77896CC3"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K2005</w:t>
            </w:r>
            <w:proofErr w:type="spellEnd"/>
            <w:r w:rsidRPr="00A425A5">
              <w:rPr>
                <w:b/>
                <w:bCs/>
                <w:color w:val="000000"/>
                <w:sz w:val="20"/>
                <w:szCs w:val="20"/>
              </w:rPr>
              <w:t xml:space="preserve"> 04</w:t>
            </w:r>
          </w:p>
        </w:tc>
        <w:tc>
          <w:tcPr>
            <w:tcW w:w="4802" w:type="dxa"/>
            <w:shd w:val="clear" w:color="auto" w:fill="auto"/>
            <w:vAlign w:val="center"/>
            <w:hideMark/>
          </w:tcPr>
          <w:p w14:paraId="6E1E606F" w14:textId="77777777" w:rsidR="00A425A5" w:rsidRPr="00A425A5" w:rsidRDefault="00A425A5" w:rsidP="00A425A5">
            <w:pPr>
              <w:rPr>
                <w:b/>
                <w:bCs/>
                <w:color w:val="000000"/>
                <w:sz w:val="20"/>
                <w:szCs w:val="20"/>
              </w:rPr>
            </w:pPr>
            <w:r w:rsidRPr="00A425A5">
              <w:rPr>
                <w:b/>
                <w:bCs/>
                <w:color w:val="000000"/>
                <w:sz w:val="20"/>
                <w:szCs w:val="20"/>
              </w:rPr>
              <w:t>ZAŠTITA OD POŽARA</w:t>
            </w:r>
          </w:p>
        </w:tc>
        <w:tc>
          <w:tcPr>
            <w:tcW w:w="1466" w:type="dxa"/>
            <w:shd w:val="clear" w:color="auto" w:fill="auto"/>
            <w:vAlign w:val="center"/>
            <w:hideMark/>
          </w:tcPr>
          <w:p w14:paraId="1E667C3C" w14:textId="77777777" w:rsidR="00A425A5" w:rsidRPr="00A425A5" w:rsidRDefault="00A425A5" w:rsidP="00A425A5">
            <w:pPr>
              <w:jc w:val="right"/>
              <w:rPr>
                <w:b/>
                <w:bCs/>
                <w:color w:val="000000"/>
                <w:sz w:val="20"/>
                <w:szCs w:val="20"/>
              </w:rPr>
            </w:pPr>
            <w:r w:rsidRPr="00A425A5">
              <w:rPr>
                <w:b/>
                <w:bCs/>
                <w:color w:val="000000"/>
                <w:sz w:val="20"/>
                <w:szCs w:val="20"/>
              </w:rPr>
              <w:t>34.430,05</w:t>
            </w:r>
          </w:p>
        </w:tc>
        <w:tc>
          <w:tcPr>
            <w:tcW w:w="1466" w:type="dxa"/>
            <w:shd w:val="clear" w:color="auto" w:fill="auto"/>
            <w:vAlign w:val="center"/>
            <w:hideMark/>
          </w:tcPr>
          <w:p w14:paraId="5CB8D1A7" w14:textId="77777777" w:rsidR="00A425A5" w:rsidRPr="00A425A5" w:rsidRDefault="00A425A5" w:rsidP="00A425A5">
            <w:pPr>
              <w:jc w:val="right"/>
              <w:rPr>
                <w:b/>
                <w:bCs/>
                <w:color w:val="000000"/>
                <w:sz w:val="20"/>
                <w:szCs w:val="20"/>
              </w:rPr>
            </w:pPr>
            <w:r w:rsidRPr="00A425A5">
              <w:rPr>
                <w:b/>
                <w:bCs/>
                <w:color w:val="000000"/>
                <w:sz w:val="20"/>
                <w:szCs w:val="20"/>
              </w:rPr>
              <w:t>42.471,00</w:t>
            </w:r>
          </w:p>
        </w:tc>
        <w:tc>
          <w:tcPr>
            <w:tcW w:w="1466" w:type="dxa"/>
            <w:shd w:val="clear" w:color="auto" w:fill="auto"/>
            <w:vAlign w:val="center"/>
            <w:hideMark/>
          </w:tcPr>
          <w:p w14:paraId="394FD4ED" w14:textId="77777777" w:rsidR="00A425A5" w:rsidRPr="00A425A5" w:rsidRDefault="00A425A5" w:rsidP="00A425A5">
            <w:pPr>
              <w:jc w:val="right"/>
              <w:rPr>
                <w:b/>
                <w:bCs/>
                <w:color w:val="000000"/>
                <w:sz w:val="20"/>
                <w:szCs w:val="20"/>
              </w:rPr>
            </w:pPr>
            <w:r w:rsidRPr="00A425A5">
              <w:rPr>
                <w:b/>
                <w:bCs/>
                <w:color w:val="000000"/>
                <w:sz w:val="20"/>
                <w:szCs w:val="20"/>
              </w:rPr>
              <w:t>43.000,00</w:t>
            </w:r>
          </w:p>
        </w:tc>
        <w:tc>
          <w:tcPr>
            <w:tcW w:w="1466" w:type="dxa"/>
            <w:shd w:val="clear" w:color="auto" w:fill="auto"/>
            <w:vAlign w:val="center"/>
            <w:hideMark/>
          </w:tcPr>
          <w:p w14:paraId="46A85918" w14:textId="77777777" w:rsidR="00A425A5" w:rsidRPr="00A425A5" w:rsidRDefault="00A425A5" w:rsidP="00A425A5">
            <w:pPr>
              <w:jc w:val="right"/>
              <w:rPr>
                <w:b/>
                <w:bCs/>
                <w:color w:val="000000"/>
                <w:sz w:val="20"/>
                <w:szCs w:val="20"/>
              </w:rPr>
            </w:pPr>
            <w:r w:rsidRPr="00A425A5">
              <w:rPr>
                <w:b/>
                <w:bCs/>
                <w:color w:val="000000"/>
                <w:sz w:val="20"/>
                <w:szCs w:val="20"/>
              </w:rPr>
              <w:t>43.000,00</w:t>
            </w:r>
          </w:p>
        </w:tc>
        <w:tc>
          <w:tcPr>
            <w:tcW w:w="1466" w:type="dxa"/>
            <w:shd w:val="clear" w:color="auto" w:fill="auto"/>
            <w:vAlign w:val="center"/>
            <w:hideMark/>
          </w:tcPr>
          <w:p w14:paraId="436ED51F" w14:textId="77777777" w:rsidR="00A425A5" w:rsidRPr="00A425A5" w:rsidRDefault="00A425A5" w:rsidP="00A425A5">
            <w:pPr>
              <w:jc w:val="right"/>
              <w:rPr>
                <w:b/>
                <w:bCs/>
                <w:color w:val="000000"/>
                <w:sz w:val="20"/>
                <w:szCs w:val="20"/>
              </w:rPr>
            </w:pPr>
            <w:r w:rsidRPr="00A425A5">
              <w:rPr>
                <w:b/>
                <w:bCs/>
                <w:color w:val="000000"/>
                <w:sz w:val="20"/>
                <w:szCs w:val="20"/>
              </w:rPr>
              <w:t>43.000,00</w:t>
            </w:r>
          </w:p>
        </w:tc>
      </w:tr>
      <w:tr w:rsidR="00A425A5" w:rsidRPr="00A425A5" w14:paraId="517F3F8C" w14:textId="77777777" w:rsidTr="00607FD7">
        <w:trPr>
          <w:cantSplit/>
          <w:trHeight w:val="360"/>
        </w:trPr>
        <w:tc>
          <w:tcPr>
            <w:tcW w:w="2748" w:type="dxa"/>
            <w:shd w:val="clear" w:color="auto" w:fill="auto"/>
            <w:vAlign w:val="center"/>
            <w:hideMark/>
          </w:tcPr>
          <w:p w14:paraId="379DAD5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7108E1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128093C" w14:textId="77777777" w:rsidR="00A425A5" w:rsidRPr="00A425A5" w:rsidRDefault="00A425A5" w:rsidP="00A425A5">
            <w:pPr>
              <w:jc w:val="right"/>
              <w:rPr>
                <w:i/>
                <w:iCs/>
                <w:color w:val="000000"/>
                <w:sz w:val="20"/>
                <w:szCs w:val="20"/>
              </w:rPr>
            </w:pPr>
            <w:r w:rsidRPr="00A425A5">
              <w:rPr>
                <w:i/>
                <w:iCs/>
                <w:color w:val="000000"/>
                <w:sz w:val="20"/>
                <w:szCs w:val="20"/>
              </w:rPr>
              <w:t>34.430,05</w:t>
            </w:r>
          </w:p>
        </w:tc>
        <w:tc>
          <w:tcPr>
            <w:tcW w:w="1466" w:type="dxa"/>
            <w:shd w:val="clear" w:color="auto" w:fill="auto"/>
            <w:vAlign w:val="center"/>
            <w:hideMark/>
          </w:tcPr>
          <w:p w14:paraId="47F70675" w14:textId="77777777" w:rsidR="00A425A5" w:rsidRPr="00A425A5" w:rsidRDefault="00A425A5" w:rsidP="00A425A5">
            <w:pPr>
              <w:jc w:val="right"/>
              <w:rPr>
                <w:i/>
                <w:iCs/>
                <w:color w:val="000000"/>
                <w:sz w:val="20"/>
                <w:szCs w:val="20"/>
              </w:rPr>
            </w:pPr>
            <w:r w:rsidRPr="00A425A5">
              <w:rPr>
                <w:i/>
                <w:iCs/>
                <w:color w:val="000000"/>
                <w:sz w:val="20"/>
                <w:szCs w:val="20"/>
              </w:rPr>
              <w:t>42.471,00</w:t>
            </w:r>
          </w:p>
        </w:tc>
        <w:tc>
          <w:tcPr>
            <w:tcW w:w="1466" w:type="dxa"/>
            <w:shd w:val="clear" w:color="auto" w:fill="auto"/>
            <w:vAlign w:val="center"/>
            <w:hideMark/>
          </w:tcPr>
          <w:p w14:paraId="6ABF912A" w14:textId="77777777" w:rsidR="00A425A5" w:rsidRPr="00A425A5" w:rsidRDefault="00A425A5" w:rsidP="00A425A5">
            <w:pPr>
              <w:jc w:val="right"/>
              <w:rPr>
                <w:i/>
                <w:iCs/>
                <w:color w:val="000000"/>
                <w:sz w:val="20"/>
                <w:szCs w:val="20"/>
              </w:rPr>
            </w:pPr>
            <w:r w:rsidRPr="00A425A5">
              <w:rPr>
                <w:i/>
                <w:iCs/>
                <w:color w:val="000000"/>
                <w:sz w:val="20"/>
                <w:szCs w:val="20"/>
              </w:rPr>
              <w:t>43.000,00</w:t>
            </w:r>
          </w:p>
        </w:tc>
        <w:tc>
          <w:tcPr>
            <w:tcW w:w="1466" w:type="dxa"/>
            <w:shd w:val="clear" w:color="auto" w:fill="auto"/>
            <w:vAlign w:val="center"/>
            <w:hideMark/>
          </w:tcPr>
          <w:p w14:paraId="5230F038" w14:textId="77777777" w:rsidR="00A425A5" w:rsidRPr="00A425A5" w:rsidRDefault="00A425A5" w:rsidP="00A425A5">
            <w:pPr>
              <w:jc w:val="right"/>
              <w:rPr>
                <w:i/>
                <w:iCs/>
                <w:color w:val="000000"/>
                <w:sz w:val="20"/>
                <w:szCs w:val="20"/>
              </w:rPr>
            </w:pPr>
            <w:r w:rsidRPr="00A425A5">
              <w:rPr>
                <w:i/>
                <w:iCs/>
                <w:color w:val="000000"/>
                <w:sz w:val="20"/>
                <w:szCs w:val="20"/>
              </w:rPr>
              <w:t>43.000,00</w:t>
            </w:r>
          </w:p>
        </w:tc>
        <w:tc>
          <w:tcPr>
            <w:tcW w:w="1466" w:type="dxa"/>
            <w:shd w:val="clear" w:color="auto" w:fill="auto"/>
            <w:vAlign w:val="center"/>
            <w:hideMark/>
          </w:tcPr>
          <w:p w14:paraId="3A7C66C4" w14:textId="77777777" w:rsidR="00A425A5" w:rsidRPr="00A425A5" w:rsidRDefault="00A425A5" w:rsidP="00A425A5">
            <w:pPr>
              <w:jc w:val="right"/>
              <w:rPr>
                <w:i/>
                <w:iCs/>
                <w:color w:val="000000"/>
                <w:sz w:val="20"/>
                <w:szCs w:val="20"/>
              </w:rPr>
            </w:pPr>
            <w:r w:rsidRPr="00A425A5">
              <w:rPr>
                <w:i/>
                <w:iCs/>
                <w:color w:val="000000"/>
                <w:sz w:val="20"/>
                <w:szCs w:val="20"/>
              </w:rPr>
              <w:t>43.000,00</w:t>
            </w:r>
          </w:p>
        </w:tc>
      </w:tr>
      <w:tr w:rsidR="00A425A5" w:rsidRPr="00A425A5" w14:paraId="1690F690" w14:textId="77777777" w:rsidTr="00607FD7">
        <w:trPr>
          <w:cantSplit/>
          <w:trHeight w:val="360"/>
        </w:trPr>
        <w:tc>
          <w:tcPr>
            <w:tcW w:w="2748" w:type="dxa"/>
            <w:shd w:val="clear" w:color="auto" w:fill="auto"/>
            <w:vAlign w:val="center"/>
            <w:hideMark/>
          </w:tcPr>
          <w:p w14:paraId="19B5CF9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EEA167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56BE28A" w14:textId="77777777" w:rsidR="00A425A5" w:rsidRPr="00A425A5" w:rsidRDefault="00A425A5" w:rsidP="00A425A5">
            <w:pPr>
              <w:jc w:val="right"/>
              <w:rPr>
                <w:color w:val="000000"/>
                <w:sz w:val="20"/>
                <w:szCs w:val="20"/>
              </w:rPr>
            </w:pPr>
            <w:r w:rsidRPr="00A425A5">
              <w:rPr>
                <w:color w:val="000000"/>
                <w:sz w:val="20"/>
                <w:szCs w:val="20"/>
              </w:rPr>
              <w:t>34.430,05</w:t>
            </w:r>
          </w:p>
        </w:tc>
        <w:tc>
          <w:tcPr>
            <w:tcW w:w="1466" w:type="dxa"/>
            <w:shd w:val="clear" w:color="auto" w:fill="auto"/>
            <w:vAlign w:val="center"/>
            <w:hideMark/>
          </w:tcPr>
          <w:p w14:paraId="36DE9AC8" w14:textId="77777777" w:rsidR="00A425A5" w:rsidRPr="00A425A5" w:rsidRDefault="00A425A5" w:rsidP="00A425A5">
            <w:pPr>
              <w:jc w:val="right"/>
              <w:rPr>
                <w:color w:val="000000"/>
                <w:sz w:val="20"/>
                <w:szCs w:val="20"/>
              </w:rPr>
            </w:pPr>
            <w:r w:rsidRPr="00A425A5">
              <w:rPr>
                <w:color w:val="000000"/>
                <w:sz w:val="20"/>
                <w:szCs w:val="20"/>
              </w:rPr>
              <w:t>42.471,00</w:t>
            </w:r>
          </w:p>
        </w:tc>
        <w:tc>
          <w:tcPr>
            <w:tcW w:w="1466" w:type="dxa"/>
            <w:shd w:val="clear" w:color="auto" w:fill="auto"/>
            <w:vAlign w:val="center"/>
            <w:hideMark/>
          </w:tcPr>
          <w:p w14:paraId="14E4AB8C"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2395D8E0"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46ADD9FF" w14:textId="77777777" w:rsidR="00A425A5" w:rsidRPr="00A425A5" w:rsidRDefault="00A425A5" w:rsidP="00A425A5">
            <w:pPr>
              <w:jc w:val="right"/>
              <w:rPr>
                <w:color w:val="000000"/>
                <w:sz w:val="20"/>
                <w:szCs w:val="20"/>
              </w:rPr>
            </w:pPr>
            <w:r w:rsidRPr="00A425A5">
              <w:rPr>
                <w:color w:val="000000"/>
                <w:sz w:val="20"/>
                <w:szCs w:val="20"/>
              </w:rPr>
              <w:t>43.000,00</w:t>
            </w:r>
          </w:p>
        </w:tc>
      </w:tr>
      <w:tr w:rsidR="00A425A5" w:rsidRPr="00A425A5" w14:paraId="20F0B00F" w14:textId="77777777" w:rsidTr="00607FD7">
        <w:trPr>
          <w:cantSplit/>
          <w:trHeight w:val="360"/>
        </w:trPr>
        <w:tc>
          <w:tcPr>
            <w:tcW w:w="2748" w:type="dxa"/>
            <w:shd w:val="clear" w:color="auto" w:fill="auto"/>
            <w:vAlign w:val="center"/>
            <w:hideMark/>
          </w:tcPr>
          <w:p w14:paraId="524FAD8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5C01AB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5CE7537" w14:textId="77777777" w:rsidR="00A425A5" w:rsidRPr="00A425A5" w:rsidRDefault="00A425A5" w:rsidP="00A425A5">
            <w:pPr>
              <w:jc w:val="right"/>
              <w:rPr>
                <w:color w:val="000000"/>
                <w:sz w:val="20"/>
                <w:szCs w:val="20"/>
              </w:rPr>
            </w:pPr>
            <w:r w:rsidRPr="00A425A5">
              <w:rPr>
                <w:color w:val="000000"/>
                <w:sz w:val="20"/>
                <w:szCs w:val="20"/>
              </w:rPr>
              <w:t>34.430,05</w:t>
            </w:r>
          </w:p>
        </w:tc>
        <w:tc>
          <w:tcPr>
            <w:tcW w:w="1466" w:type="dxa"/>
            <w:shd w:val="clear" w:color="auto" w:fill="auto"/>
            <w:vAlign w:val="center"/>
            <w:hideMark/>
          </w:tcPr>
          <w:p w14:paraId="1C738D6F" w14:textId="77777777" w:rsidR="00A425A5" w:rsidRPr="00A425A5" w:rsidRDefault="00A425A5" w:rsidP="00A425A5">
            <w:pPr>
              <w:jc w:val="right"/>
              <w:rPr>
                <w:color w:val="000000"/>
                <w:sz w:val="20"/>
                <w:szCs w:val="20"/>
              </w:rPr>
            </w:pPr>
            <w:r w:rsidRPr="00A425A5">
              <w:rPr>
                <w:color w:val="000000"/>
                <w:sz w:val="20"/>
                <w:szCs w:val="20"/>
              </w:rPr>
              <w:t>42.471,00</w:t>
            </w:r>
          </w:p>
        </w:tc>
        <w:tc>
          <w:tcPr>
            <w:tcW w:w="1466" w:type="dxa"/>
            <w:shd w:val="clear" w:color="auto" w:fill="auto"/>
            <w:vAlign w:val="center"/>
            <w:hideMark/>
          </w:tcPr>
          <w:p w14:paraId="1805959F"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2949B461"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0B99A8E2" w14:textId="77777777" w:rsidR="00A425A5" w:rsidRPr="00A425A5" w:rsidRDefault="00A425A5" w:rsidP="00A425A5">
            <w:pPr>
              <w:jc w:val="right"/>
              <w:rPr>
                <w:color w:val="000000"/>
                <w:sz w:val="20"/>
                <w:szCs w:val="20"/>
              </w:rPr>
            </w:pPr>
            <w:r w:rsidRPr="00A425A5">
              <w:rPr>
                <w:color w:val="000000"/>
                <w:sz w:val="20"/>
                <w:szCs w:val="20"/>
              </w:rPr>
              <w:t>43.000,00</w:t>
            </w:r>
          </w:p>
        </w:tc>
      </w:tr>
      <w:tr w:rsidR="00A425A5" w:rsidRPr="00A425A5" w14:paraId="60CE59A1" w14:textId="77777777" w:rsidTr="00607FD7">
        <w:trPr>
          <w:cantSplit/>
          <w:trHeight w:val="360"/>
        </w:trPr>
        <w:tc>
          <w:tcPr>
            <w:tcW w:w="2748" w:type="dxa"/>
            <w:shd w:val="clear" w:color="auto" w:fill="auto"/>
            <w:vAlign w:val="center"/>
            <w:hideMark/>
          </w:tcPr>
          <w:p w14:paraId="4C9EEDA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A2005</w:t>
            </w:r>
            <w:proofErr w:type="spellEnd"/>
            <w:r w:rsidRPr="00A425A5">
              <w:rPr>
                <w:b/>
                <w:bCs/>
                <w:color w:val="000000"/>
                <w:sz w:val="20"/>
                <w:szCs w:val="20"/>
              </w:rPr>
              <w:t xml:space="preserve"> 05</w:t>
            </w:r>
          </w:p>
        </w:tc>
        <w:tc>
          <w:tcPr>
            <w:tcW w:w="4802" w:type="dxa"/>
            <w:shd w:val="clear" w:color="auto" w:fill="auto"/>
            <w:vAlign w:val="center"/>
            <w:hideMark/>
          </w:tcPr>
          <w:p w14:paraId="080F7D48" w14:textId="77777777" w:rsidR="00A425A5" w:rsidRPr="00A425A5" w:rsidRDefault="00A425A5" w:rsidP="00A425A5">
            <w:pPr>
              <w:rPr>
                <w:b/>
                <w:bCs/>
                <w:color w:val="000000"/>
                <w:sz w:val="20"/>
                <w:szCs w:val="20"/>
              </w:rPr>
            </w:pPr>
            <w:r w:rsidRPr="00A425A5">
              <w:rPr>
                <w:b/>
                <w:bCs/>
                <w:color w:val="000000"/>
                <w:sz w:val="20"/>
                <w:szCs w:val="20"/>
              </w:rPr>
              <w:t>FINANCIRANJE VATROGASNE ZAJEDNICE OSJEČKO-BARANJSKE ŽUPANIJE</w:t>
            </w:r>
          </w:p>
        </w:tc>
        <w:tc>
          <w:tcPr>
            <w:tcW w:w="1466" w:type="dxa"/>
            <w:shd w:val="clear" w:color="auto" w:fill="auto"/>
            <w:vAlign w:val="center"/>
            <w:hideMark/>
          </w:tcPr>
          <w:p w14:paraId="5545D852" w14:textId="77777777" w:rsidR="00A425A5" w:rsidRPr="00A425A5" w:rsidRDefault="00A425A5" w:rsidP="00A425A5">
            <w:pPr>
              <w:jc w:val="right"/>
              <w:rPr>
                <w:b/>
                <w:bCs/>
                <w:color w:val="000000"/>
                <w:sz w:val="20"/>
                <w:szCs w:val="20"/>
              </w:rPr>
            </w:pPr>
            <w:r w:rsidRPr="00A425A5">
              <w:rPr>
                <w:b/>
                <w:bCs/>
                <w:color w:val="000000"/>
                <w:sz w:val="20"/>
                <w:szCs w:val="20"/>
              </w:rPr>
              <w:t>162.240,00</w:t>
            </w:r>
          </w:p>
        </w:tc>
        <w:tc>
          <w:tcPr>
            <w:tcW w:w="1466" w:type="dxa"/>
            <w:shd w:val="clear" w:color="auto" w:fill="auto"/>
            <w:vAlign w:val="center"/>
            <w:hideMark/>
          </w:tcPr>
          <w:p w14:paraId="73889F39" w14:textId="77777777" w:rsidR="00A425A5" w:rsidRPr="00A425A5" w:rsidRDefault="00A425A5" w:rsidP="00A425A5">
            <w:pPr>
              <w:jc w:val="right"/>
              <w:rPr>
                <w:b/>
                <w:bCs/>
                <w:color w:val="000000"/>
                <w:sz w:val="20"/>
                <w:szCs w:val="20"/>
              </w:rPr>
            </w:pPr>
            <w:r w:rsidRPr="00A425A5">
              <w:rPr>
                <w:b/>
                <w:bCs/>
                <w:color w:val="000000"/>
                <w:sz w:val="20"/>
                <w:szCs w:val="20"/>
              </w:rPr>
              <w:t>193.708,00</w:t>
            </w:r>
          </w:p>
        </w:tc>
        <w:tc>
          <w:tcPr>
            <w:tcW w:w="1466" w:type="dxa"/>
            <w:shd w:val="clear" w:color="auto" w:fill="auto"/>
            <w:vAlign w:val="center"/>
            <w:hideMark/>
          </w:tcPr>
          <w:p w14:paraId="5B513AF3" w14:textId="77777777" w:rsidR="00A425A5" w:rsidRPr="00A425A5" w:rsidRDefault="00A425A5" w:rsidP="00A425A5">
            <w:pPr>
              <w:jc w:val="right"/>
              <w:rPr>
                <w:b/>
                <w:bCs/>
                <w:color w:val="000000"/>
                <w:sz w:val="20"/>
                <w:szCs w:val="20"/>
              </w:rPr>
            </w:pPr>
            <w:r w:rsidRPr="00A425A5">
              <w:rPr>
                <w:b/>
                <w:bCs/>
                <w:color w:val="000000"/>
                <w:sz w:val="20"/>
                <w:szCs w:val="20"/>
              </w:rPr>
              <w:t>246.300,00</w:t>
            </w:r>
          </w:p>
        </w:tc>
        <w:tc>
          <w:tcPr>
            <w:tcW w:w="1466" w:type="dxa"/>
            <w:shd w:val="clear" w:color="auto" w:fill="auto"/>
            <w:vAlign w:val="center"/>
            <w:hideMark/>
          </w:tcPr>
          <w:p w14:paraId="564F762F"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4175D738"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2F94E5EC" w14:textId="77777777" w:rsidTr="00607FD7">
        <w:trPr>
          <w:cantSplit/>
          <w:trHeight w:val="360"/>
        </w:trPr>
        <w:tc>
          <w:tcPr>
            <w:tcW w:w="2748" w:type="dxa"/>
            <w:shd w:val="clear" w:color="auto" w:fill="auto"/>
            <w:vAlign w:val="center"/>
            <w:hideMark/>
          </w:tcPr>
          <w:p w14:paraId="675170F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A67C11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96892BC" w14:textId="77777777" w:rsidR="00A425A5" w:rsidRPr="00A425A5" w:rsidRDefault="00A425A5" w:rsidP="00A425A5">
            <w:pPr>
              <w:jc w:val="right"/>
              <w:rPr>
                <w:i/>
                <w:iCs/>
                <w:color w:val="000000"/>
                <w:sz w:val="20"/>
                <w:szCs w:val="20"/>
              </w:rPr>
            </w:pPr>
            <w:r w:rsidRPr="00A425A5">
              <w:rPr>
                <w:i/>
                <w:iCs/>
                <w:color w:val="000000"/>
                <w:sz w:val="20"/>
                <w:szCs w:val="20"/>
              </w:rPr>
              <w:t>162.240,00</w:t>
            </w:r>
          </w:p>
        </w:tc>
        <w:tc>
          <w:tcPr>
            <w:tcW w:w="1466" w:type="dxa"/>
            <w:shd w:val="clear" w:color="auto" w:fill="auto"/>
            <w:vAlign w:val="center"/>
            <w:hideMark/>
          </w:tcPr>
          <w:p w14:paraId="7BD21348" w14:textId="77777777" w:rsidR="00A425A5" w:rsidRPr="00A425A5" w:rsidRDefault="00A425A5" w:rsidP="00A425A5">
            <w:pPr>
              <w:jc w:val="right"/>
              <w:rPr>
                <w:i/>
                <w:iCs/>
                <w:color w:val="000000"/>
                <w:sz w:val="20"/>
                <w:szCs w:val="20"/>
              </w:rPr>
            </w:pPr>
            <w:r w:rsidRPr="00A425A5">
              <w:rPr>
                <w:i/>
                <w:iCs/>
                <w:color w:val="000000"/>
                <w:sz w:val="20"/>
                <w:szCs w:val="20"/>
              </w:rPr>
              <w:t>193.708,00</w:t>
            </w:r>
          </w:p>
        </w:tc>
        <w:tc>
          <w:tcPr>
            <w:tcW w:w="1466" w:type="dxa"/>
            <w:shd w:val="clear" w:color="auto" w:fill="auto"/>
            <w:vAlign w:val="center"/>
            <w:hideMark/>
          </w:tcPr>
          <w:p w14:paraId="453A9AF4" w14:textId="77777777" w:rsidR="00A425A5" w:rsidRPr="00A425A5" w:rsidRDefault="00A425A5" w:rsidP="00A425A5">
            <w:pPr>
              <w:jc w:val="right"/>
              <w:rPr>
                <w:i/>
                <w:iCs/>
                <w:color w:val="000000"/>
                <w:sz w:val="20"/>
                <w:szCs w:val="20"/>
              </w:rPr>
            </w:pPr>
            <w:r w:rsidRPr="00A425A5">
              <w:rPr>
                <w:i/>
                <w:iCs/>
                <w:color w:val="000000"/>
                <w:sz w:val="20"/>
                <w:szCs w:val="20"/>
              </w:rPr>
              <w:t>246.300,00</w:t>
            </w:r>
          </w:p>
        </w:tc>
        <w:tc>
          <w:tcPr>
            <w:tcW w:w="1466" w:type="dxa"/>
            <w:shd w:val="clear" w:color="auto" w:fill="auto"/>
            <w:vAlign w:val="center"/>
            <w:hideMark/>
          </w:tcPr>
          <w:p w14:paraId="74576EC2"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59410CCC"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1BA0482E" w14:textId="77777777" w:rsidTr="00607FD7">
        <w:trPr>
          <w:cantSplit/>
          <w:trHeight w:val="360"/>
        </w:trPr>
        <w:tc>
          <w:tcPr>
            <w:tcW w:w="2748" w:type="dxa"/>
            <w:shd w:val="clear" w:color="auto" w:fill="auto"/>
            <w:vAlign w:val="center"/>
            <w:hideMark/>
          </w:tcPr>
          <w:p w14:paraId="7E45533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49665E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8D14C87" w14:textId="77777777" w:rsidR="00A425A5" w:rsidRPr="00A425A5" w:rsidRDefault="00A425A5" w:rsidP="00A425A5">
            <w:pPr>
              <w:jc w:val="right"/>
              <w:rPr>
                <w:color w:val="000000"/>
                <w:sz w:val="20"/>
                <w:szCs w:val="20"/>
              </w:rPr>
            </w:pPr>
            <w:r w:rsidRPr="00A425A5">
              <w:rPr>
                <w:color w:val="000000"/>
                <w:sz w:val="20"/>
                <w:szCs w:val="20"/>
              </w:rPr>
              <w:t>162.240,00</w:t>
            </w:r>
          </w:p>
        </w:tc>
        <w:tc>
          <w:tcPr>
            <w:tcW w:w="1466" w:type="dxa"/>
            <w:shd w:val="clear" w:color="auto" w:fill="auto"/>
            <w:vAlign w:val="center"/>
            <w:hideMark/>
          </w:tcPr>
          <w:p w14:paraId="7071B48D" w14:textId="77777777" w:rsidR="00A425A5" w:rsidRPr="00A425A5" w:rsidRDefault="00A425A5" w:rsidP="00A425A5">
            <w:pPr>
              <w:jc w:val="right"/>
              <w:rPr>
                <w:color w:val="000000"/>
                <w:sz w:val="20"/>
                <w:szCs w:val="20"/>
              </w:rPr>
            </w:pPr>
            <w:r w:rsidRPr="00A425A5">
              <w:rPr>
                <w:color w:val="000000"/>
                <w:sz w:val="20"/>
                <w:szCs w:val="20"/>
              </w:rPr>
              <w:t>193.708,00</w:t>
            </w:r>
          </w:p>
        </w:tc>
        <w:tc>
          <w:tcPr>
            <w:tcW w:w="1466" w:type="dxa"/>
            <w:shd w:val="clear" w:color="auto" w:fill="auto"/>
            <w:vAlign w:val="center"/>
            <w:hideMark/>
          </w:tcPr>
          <w:p w14:paraId="5528796F" w14:textId="77777777" w:rsidR="00A425A5" w:rsidRPr="00A425A5" w:rsidRDefault="00A425A5" w:rsidP="00A425A5">
            <w:pPr>
              <w:jc w:val="right"/>
              <w:rPr>
                <w:color w:val="000000"/>
                <w:sz w:val="20"/>
                <w:szCs w:val="20"/>
              </w:rPr>
            </w:pPr>
            <w:r w:rsidRPr="00A425A5">
              <w:rPr>
                <w:color w:val="000000"/>
                <w:sz w:val="20"/>
                <w:szCs w:val="20"/>
              </w:rPr>
              <w:t>246.300,00</w:t>
            </w:r>
          </w:p>
        </w:tc>
        <w:tc>
          <w:tcPr>
            <w:tcW w:w="1466" w:type="dxa"/>
            <w:shd w:val="clear" w:color="auto" w:fill="auto"/>
            <w:vAlign w:val="center"/>
            <w:hideMark/>
          </w:tcPr>
          <w:p w14:paraId="0CC78D0A"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E7A79D2"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6767CCA8" w14:textId="77777777" w:rsidTr="00607FD7">
        <w:trPr>
          <w:cantSplit/>
          <w:trHeight w:val="360"/>
        </w:trPr>
        <w:tc>
          <w:tcPr>
            <w:tcW w:w="2748" w:type="dxa"/>
            <w:shd w:val="clear" w:color="auto" w:fill="auto"/>
            <w:vAlign w:val="center"/>
            <w:hideMark/>
          </w:tcPr>
          <w:p w14:paraId="6EFDCCD9"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9A88D4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23FCA28" w14:textId="77777777" w:rsidR="00A425A5" w:rsidRPr="00A425A5" w:rsidRDefault="00A425A5" w:rsidP="00A425A5">
            <w:pPr>
              <w:jc w:val="right"/>
              <w:rPr>
                <w:color w:val="000000"/>
                <w:sz w:val="20"/>
                <w:szCs w:val="20"/>
              </w:rPr>
            </w:pPr>
            <w:r w:rsidRPr="00A425A5">
              <w:rPr>
                <w:color w:val="000000"/>
                <w:sz w:val="20"/>
                <w:szCs w:val="20"/>
              </w:rPr>
              <w:t>162.240,00</w:t>
            </w:r>
          </w:p>
        </w:tc>
        <w:tc>
          <w:tcPr>
            <w:tcW w:w="1466" w:type="dxa"/>
            <w:shd w:val="clear" w:color="auto" w:fill="auto"/>
            <w:vAlign w:val="center"/>
            <w:hideMark/>
          </w:tcPr>
          <w:p w14:paraId="143B4EAE" w14:textId="77777777" w:rsidR="00A425A5" w:rsidRPr="00A425A5" w:rsidRDefault="00A425A5" w:rsidP="00A425A5">
            <w:pPr>
              <w:jc w:val="right"/>
              <w:rPr>
                <w:color w:val="000000"/>
                <w:sz w:val="20"/>
                <w:szCs w:val="20"/>
              </w:rPr>
            </w:pPr>
            <w:r w:rsidRPr="00A425A5">
              <w:rPr>
                <w:color w:val="000000"/>
                <w:sz w:val="20"/>
                <w:szCs w:val="20"/>
              </w:rPr>
              <w:t>193.708,00</w:t>
            </w:r>
          </w:p>
        </w:tc>
        <w:tc>
          <w:tcPr>
            <w:tcW w:w="1466" w:type="dxa"/>
            <w:shd w:val="clear" w:color="auto" w:fill="auto"/>
            <w:vAlign w:val="center"/>
            <w:hideMark/>
          </w:tcPr>
          <w:p w14:paraId="42461D49" w14:textId="77777777" w:rsidR="00A425A5" w:rsidRPr="00A425A5" w:rsidRDefault="00A425A5" w:rsidP="00A425A5">
            <w:pPr>
              <w:jc w:val="right"/>
              <w:rPr>
                <w:color w:val="000000"/>
                <w:sz w:val="20"/>
                <w:szCs w:val="20"/>
              </w:rPr>
            </w:pPr>
            <w:r w:rsidRPr="00A425A5">
              <w:rPr>
                <w:color w:val="000000"/>
                <w:sz w:val="20"/>
                <w:szCs w:val="20"/>
              </w:rPr>
              <w:t>246.300,00</w:t>
            </w:r>
          </w:p>
        </w:tc>
        <w:tc>
          <w:tcPr>
            <w:tcW w:w="1466" w:type="dxa"/>
            <w:shd w:val="clear" w:color="auto" w:fill="auto"/>
            <w:vAlign w:val="center"/>
            <w:hideMark/>
          </w:tcPr>
          <w:p w14:paraId="16DE5C94"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B92522F"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5F3F9353" w14:textId="77777777" w:rsidTr="00607FD7">
        <w:trPr>
          <w:cantSplit/>
          <w:trHeight w:val="420"/>
        </w:trPr>
        <w:tc>
          <w:tcPr>
            <w:tcW w:w="2748" w:type="dxa"/>
            <w:shd w:val="clear" w:color="auto" w:fill="auto"/>
            <w:vAlign w:val="center"/>
            <w:hideMark/>
          </w:tcPr>
          <w:p w14:paraId="14234557"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K2005</w:t>
            </w:r>
            <w:proofErr w:type="spellEnd"/>
            <w:r w:rsidRPr="00A425A5">
              <w:rPr>
                <w:b/>
                <w:bCs/>
                <w:color w:val="000000"/>
                <w:sz w:val="20"/>
                <w:szCs w:val="20"/>
              </w:rPr>
              <w:t xml:space="preserve"> 12</w:t>
            </w:r>
          </w:p>
        </w:tc>
        <w:tc>
          <w:tcPr>
            <w:tcW w:w="4802" w:type="dxa"/>
            <w:shd w:val="clear" w:color="auto" w:fill="auto"/>
            <w:vAlign w:val="center"/>
            <w:hideMark/>
          </w:tcPr>
          <w:p w14:paraId="2827DB32" w14:textId="77777777" w:rsidR="00A425A5" w:rsidRPr="00A425A5" w:rsidRDefault="00A425A5" w:rsidP="00A425A5">
            <w:pPr>
              <w:rPr>
                <w:b/>
                <w:bCs/>
                <w:color w:val="000000"/>
                <w:sz w:val="20"/>
                <w:szCs w:val="20"/>
              </w:rPr>
            </w:pPr>
            <w:r w:rsidRPr="00A425A5">
              <w:rPr>
                <w:b/>
                <w:bCs/>
                <w:color w:val="000000"/>
                <w:sz w:val="20"/>
                <w:szCs w:val="20"/>
              </w:rPr>
              <w:t>POTPORE VATROGASTVU</w:t>
            </w:r>
          </w:p>
        </w:tc>
        <w:tc>
          <w:tcPr>
            <w:tcW w:w="1466" w:type="dxa"/>
            <w:shd w:val="clear" w:color="auto" w:fill="auto"/>
            <w:vAlign w:val="center"/>
            <w:hideMark/>
          </w:tcPr>
          <w:p w14:paraId="1C10D6AC" w14:textId="77777777" w:rsidR="00A425A5" w:rsidRPr="00A425A5" w:rsidRDefault="00A425A5" w:rsidP="00A425A5">
            <w:pPr>
              <w:jc w:val="right"/>
              <w:rPr>
                <w:b/>
                <w:bCs/>
                <w:color w:val="000000"/>
                <w:sz w:val="20"/>
                <w:szCs w:val="20"/>
              </w:rPr>
            </w:pPr>
            <w:r w:rsidRPr="00A425A5">
              <w:rPr>
                <w:b/>
                <w:bCs/>
                <w:color w:val="000000"/>
                <w:sz w:val="20"/>
                <w:szCs w:val="20"/>
              </w:rPr>
              <w:t>117.658,00</w:t>
            </w:r>
          </w:p>
        </w:tc>
        <w:tc>
          <w:tcPr>
            <w:tcW w:w="1466" w:type="dxa"/>
            <w:shd w:val="clear" w:color="auto" w:fill="auto"/>
            <w:vAlign w:val="center"/>
            <w:hideMark/>
          </w:tcPr>
          <w:p w14:paraId="4D083F3A" w14:textId="77777777" w:rsidR="00A425A5" w:rsidRPr="00A425A5" w:rsidRDefault="00A425A5" w:rsidP="00A425A5">
            <w:pPr>
              <w:jc w:val="right"/>
              <w:rPr>
                <w:b/>
                <w:bCs/>
                <w:color w:val="000000"/>
                <w:sz w:val="20"/>
                <w:szCs w:val="20"/>
              </w:rPr>
            </w:pPr>
            <w:r w:rsidRPr="00A425A5">
              <w:rPr>
                <w:b/>
                <w:bCs/>
                <w:color w:val="000000"/>
                <w:sz w:val="20"/>
                <w:szCs w:val="20"/>
              </w:rPr>
              <w:t>144.668,00</w:t>
            </w:r>
          </w:p>
        </w:tc>
        <w:tc>
          <w:tcPr>
            <w:tcW w:w="1466" w:type="dxa"/>
            <w:shd w:val="clear" w:color="auto" w:fill="auto"/>
            <w:vAlign w:val="center"/>
            <w:hideMark/>
          </w:tcPr>
          <w:p w14:paraId="506E7D7E" w14:textId="77777777" w:rsidR="00A425A5" w:rsidRPr="00A425A5" w:rsidRDefault="00A425A5" w:rsidP="00A425A5">
            <w:pPr>
              <w:jc w:val="right"/>
              <w:rPr>
                <w:b/>
                <w:bCs/>
                <w:color w:val="000000"/>
                <w:sz w:val="20"/>
                <w:szCs w:val="20"/>
              </w:rPr>
            </w:pPr>
            <w:r w:rsidRPr="00A425A5">
              <w:rPr>
                <w:b/>
                <w:bCs/>
                <w:color w:val="000000"/>
                <w:sz w:val="20"/>
                <w:szCs w:val="20"/>
              </w:rPr>
              <w:t>148.000,00</w:t>
            </w:r>
          </w:p>
        </w:tc>
        <w:tc>
          <w:tcPr>
            <w:tcW w:w="1466" w:type="dxa"/>
            <w:shd w:val="clear" w:color="auto" w:fill="auto"/>
            <w:vAlign w:val="center"/>
            <w:hideMark/>
          </w:tcPr>
          <w:p w14:paraId="39D13A6B" w14:textId="77777777" w:rsidR="00A425A5" w:rsidRPr="00A425A5" w:rsidRDefault="00A425A5" w:rsidP="00A425A5">
            <w:pPr>
              <w:jc w:val="right"/>
              <w:rPr>
                <w:b/>
                <w:bCs/>
                <w:color w:val="000000"/>
                <w:sz w:val="20"/>
                <w:szCs w:val="20"/>
              </w:rPr>
            </w:pPr>
            <w:r w:rsidRPr="00A425A5">
              <w:rPr>
                <w:b/>
                <w:bCs/>
                <w:color w:val="000000"/>
                <w:sz w:val="20"/>
                <w:szCs w:val="20"/>
              </w:rPr>
              <w:t>146.853,00</w:t>
            </w:r>
          </w:p>
        </w:tc>
        <w:tc>
          <w:tcPr>
            <w:tcW w:w="1466" w:type="dxa"/>
            <w:shd w:val="clear" w:color="auto" w:fill="auto"/>
            <w:vAlign w:val="center"/>
            <w:hideMark/>
          </w:tcPr>
          <w:p w14:paraId="2ABAE713" w14:textId="77777777" w:rsidR="00A425A5" w:rsidRPr="00A425A5" w:rsidRDefault="00A425A5" w:rsidP="00A425A5">
            <w:pPr>
              <w:jc w:val="right"/>
              <w:rPr>
                <w:b/>
                <w:bCs/>
                <w:color w:val="000000"/>
                <w:sz w:val="20"/>
                <w:szCs w:val="20"/>
              </w:rPr>
            </w:pPr>
            <w:r w:rsidRPr="00A425A5">
              <w:rPr>
                <w:b/>
                <w:bCs/>
                <w:color w:val="000000"/>
                <w:sz w:val="20"/>
                <w:szCs w:val="20"/>
              </w:rPr>
              <w:t>146.853,00</w:t>
            </w:r>
          </w:p>
        </w:tc>
      </w:tr>
      <w:tr w:rsidR="00A425A5" w:rsidRPr="00A425A5" w14:paraId="20C28305" w14:textId="77777777" w:rsidTr="00607FD7">
        <w:trPr>
          <w:cantSplit/>
          <w:trHeight w:val="360"/>
        </w:trPr>
        <w:tc>
          <w:tcPr>
            <w:tcW w:w="2748" w:type="dxa"/>
            <w:shd w:val="clear" w:color="auto" w:fill="auto"/>
            <w:vAlign w:val="center"/>
            <w:hideMark/>
          </w:tcPr>
          <w:p w14:paraId="2503C5A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CC32E4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D23421" w14:textId="77777777" w:rsidR="00A425A5" w:rsidRPr="00A425A5" w:rsidRDefault="00A425A5" w:rsidP="00A425A5">
            <w:pPr>
              <w:jc w:val="right"/>
              <w:rPr>
                <w:i/>
                <w:iCs/>
                <w:color w:val="000000"/>
                <w:sz w:val="20"/>
                <w:szCs w:val="20"/>
              </w:rPr>
            </w:pPr>
            <w:r w:rsidRPr="00A425A5">
              <w:rPr>
                <w:i/>
                <w:iCs/>
                <w:color w:val="000000"/>
                <w:sz w:val="20"/>
                <w:szCs w:val="20"/>
              </w:rPr>
              <w:t>117.658,00</w:t>
            </w:r>
          </w:p>
        </w:tc>
        <w:tc>
          <w:tcPr>
            <w:tcW w:w="1466" w:type="dxa"/>
            <w:shd w:val="clear" w:color="auto" w:fill="auto"/>
            <w:vAlign w:val="center"/>
            <w:hideMark/>
          </w:tcPr>
          <w:p w14:paraId="49269886" w14:textId="77777777" w:rsidR="00A425A5" w:rsidRPr="00A425A5" w:rsidRDefault="00A425A5" w:rsidP="00A425A5">
            <w:pPr>
              <w:jc w:val="right"/>
              <w:rPr>
                <w:i/>
                <w:iCs/>
                <w:color w:val="000000"/>
                <w:sz w:val="20"/>
                <w:szCs w:val="20"/>
              </w:rPr>
            </w:pPr>
            <w:r w:rsidRPr="00A425A5">
              <w:rPr>
                <w:i/>
                <w:iCs/>
                <w:color w:val="000000"/>
                <w:sz w:val="20"/>
                <w:szCs w:val="20"/>
              </w:rPr>
              <w:t>144.668,00</w:t>
            </w:r>
          </w:p>
        </w:tc>
        <w:tc>
          <w:tcPr>
            <w:tcW w:w="1466" w:type="dxa"/>
            <w:shd w:val="clear" w:color="auto" w:fill="auto"/>
            <w:vAlign w:val="center"/>
            <w:hideMark/>
          </w:tcPr>
          <w:p w14:paraId="68B631E8" w14:textId="77777777" w:rsidR="00A425A5" w:rsidRPr="00A425A5" w:rsidRDefault="00A425A5" w:rsidP="00A425A5">
            <w:pPr>
              <w:jc w:val="right"/>
              <w:rPr>
                <w:i/>
                <w:iCs/>
                <w:color w:val="000000"/>
                <w:sz w:val="20"/>
                <w:szCs w:val="20"/>
              </w:rPr>
            </w:pPr>
            <w:r w:rsidRPr="00A425A5">
              <w:rPr>
                <w:i/>
                <w:iCs/>
                <w:color w:val="000000"/>
                <w:sz w:val="20"/>
                <w:szCs w:val="20"/>
              </w:rPr>
              <w:t>148.000,00</w:t>
            </w:r>
          </w:p>
        </w:tc>
        <w:tc>
          <w:tcPr>
            <w:tcW w:w="1466" w:type="dxa"/>
            <w:shd w:val="clear" w:color="auto" w:fill="auto"/>
            <w:vAlign w:val="center"/>
            <w:hideMark/>
          </w:tcPr>
          <w:p w14:paraId="30A57A55" w14:textId="77777777" w:rsidR="00A425A5" w:rsidRPr="00A425A5" w:rsidRDefault="00A425A5" w:rsidP="00A425A5">
            <w:pPr>
              <w:jc w:val="right"/>
              <w:rPr>
                <w:i/>
                <w:iCs/>
                <w:color w:val="000000"/>
                <w:sz w:val="20"/>
                <w:szCs w:val="20"/>
              </w:rPr>
            </w:pPr>
            <w:r w:rsidRPr="00A425A5">
              <w:rPr>
                <w:i/>
                <w:iCs/>
                <w:color w:val="000000"/>
                <w:sz w:val="20"/>
                <w:szCs w:val="20"/>
              </w:rPr>
              <w:t>146.853,00</w:t>
            </w:r>
          </w:p>
        </w:tc>
        <w:tc>
          <w:tcPr>
            <w:tcW w:w="1466" w:type="dxa"/>
            <w:shd w:val="clear" w:color="auto" w:fill="auto"/>
            <w:vAlign w:val="center"/>
            <w:hideMark/>
          </w:tcPr>
          <w:p w14:paraId="5752DBAE" w14:textId="77777777" w:rsidR="00A425A5" w:rsidRPr="00A425A5" w:rsidRDefault="00A425A5" w:rsidP="00A425A5">
            <w:pPr>
              <w:jc w:val="right"/>
              <w:rPr>
                <w:i/>
                <w:iCs/>
                <w:color w:val="000000"/>
                <w:sz w:val="20"/>
                <w:szCs w:val="20"/>
              </w:rPr>
            </w:pPr>
            <w:r w:rsidRPr="00A425A5">
              <w:rPr>
                <w:i/>
                <w:iCs/>
                <w:color w:val="000000"/>
                <w:sz w:val="20"/>
                <w:szCs w:val="20"/>
              </w:rPr>
              <w:t>146.853,00</w:t>
            </w:r>
          </w:p>
        </w:tc>
      </w:tr>
      <w:tr w:rsidR="00A425A5" w:rsidRPr="00A425A5" w14:paraId="26207A12" w14:textId="77777777" w:rsidTr="00607FD7">
        <w:trPr>
          <w:cantSplit/>
          <w:trHeight w:val="360"/>
        </w:trPr>
        <w:tc>
          <w:tcPr>
            <w:tcW w:w="2748" w:type="dxa"/>
            <w:shd w:val="clear" w:color="auto" w:fill="auto"/>
            <w:vAlign w:val="center"/>
            <w:hideMark/>
          </w:tcPr>
          <w:p w14:paraId="6129245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26503E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853F2B5" w14:textId="77777777" w:rsidR="00A425A5" w:rsidRPr="00A425A5" w:rsidRDefault="00A425A5" w:rsidP="00A425A5">
            <w:pPr>
              <w:jc w:val="right"/>
              <w:rPr>
                <w:color w:val="000000"/>
                <w:sz w:val="20"/>
                <w:szCs w:val="20"/>
              </w:rPr>
            </w:pPr>
            <w:r w:rsidRPr="00A425A5">
              <w:rPr>
                <w:color w:val="000000"/>
                <w:sz w:val="20"/>
                <w:szCs w:val="20"/>
              </w:rPr>
              <w:t>117.658,00</w:t>
            </w:r>
          </w:p>
        </w:tc>
        <w:tc>
          <w:tcPr>
            <w:tcW w:w="1466" w:type="dxa"/>
            <w:shd w:val="clear" w:color="auto" w:fill="auto"/>
            <w:vAlign w:val="center"/>
            <w:hideMark/>
          </w:tcPr>
          <w:p w14:paraId="47930DA1" w14:textId="77777777" w:rsidR="00A425A5" w:rsidRPr="00A425A5" w:rsidRDefault="00A425A5" w:rsidP="00A425A5">
            <w:pPr>
              <w:jc w:val="right"/>
              <w:rPr>
                <w:color w:val="000000"/>
                <w:sz w:val="20"/>
                <w:szCs w:val="20"/>
              </w:rPr>
            </w:pPr>
            <w:r w:rsidRPr="00A425A5">
              <w:rPr>
                <w:color w:val="000000"/>
                <w:sz w:val="20"/>
                <w:szCs w:val="20"/>
              </w:rPr>
              <w:t>144.668,00</w:t>
            </w:r>
          </w:p>
        </w:tc>
        <w:tc>
          <w:tcPr>
            <w:tcW w:w="1466" w:type="dxa"/>
            <w:shd w:val="clear" w:color="auto" w:fill="auto"/>
            <w:vAlign w:val="center"/>
            <w:hideMark/>
          </w:tcPr>
          <w:p w14:paraId="6F7EBE6A" w14:textId="77777777" w:rsidR="00A425A5" w:rsidRPr="00A425A5" w:rsidRDefault="00A425A5" w:rsidP="00A425A5">
            <w:pPr>
              <w:jc w:val="right"/>
              <w:rPr>
                <w:color w:val="000000"/>
                <w:sz w:val="20"/>
                <w:szCs w:val="20"/>
              </w:rPr>
            </w:pPr>
            <w:r w:rsidRPr="00A425A5">
              <w:rPr>
                <w:color w:val="000000"/>
                <w:sz w:val="20"/>
                <w:szCs w:val="20"/>
              </w:rPr>
              <w:t>148.000,00</w:t>
            </w:r>
          </w:p>
        </w:tc>
        <w:tc>
          <w:tcPr>
            <w:tcW w:w="1466" w:type="dxa"/>
            <w:shd w:val="clear" w:color="auto" w:fill="auto"/>
            <w:vAlign w:val="center"/>
            <w:hideMark/>
          </w:tcPr>
          <w:p w14:paraId="6C5BDC0B" w14:textId="77777777" w:rsidR="00A425A5" w:rsidRPr="00A425A5" w:rsidRDefault="00A425A5" w:rsidP="00A425A5">
            <w:pPr>
              <w:jc w:val="right"/>
              <w:rPr>
                <w:color w:val="000000"/>
                <w:sz w:val="20"/>
                <w:szCs w:val="20"/>
              </w:rPr>
            </w:pPr>
            <w:r w:rsidRPr="00A425A5">
              <w:rPr>
                <w:color w:val="000000"/>
                <w:sz w:val="20"/>
                <w:szCs w:val="20"/>
              </w:rPr>
              <w:t>146.853,00</w:t>
            </w:r>
          </w:p>
        </w:tc>
        <w:tc>
          <w:tcPr>
            <w:tcW w:w="1466" w:type="dxa"/>
            <w:shd w:val="clear" w:color="auto" w:fill="auto"/>
            <w:vAlign w:val="center"/>
            <w:hideMark/>
          </w:tcPr>
          <w:p w14:paraId="1B1595CC" w14:textId="77777777" w:rsidR="00A425A5" w:rsidRPr="00A425A5" w:rsidRDefault="00A425A5" w:rsidP="00A425A5">
            <w:pPr>
              <w:jc w:val="right"/>
              <w:rPr>
                <w:color w:val="000000"/>
                <w:sz w:val="20"/>
                <w:szCs w:val="20"/>
              </w:rPr>
            </w:pPr>
            <w:r w:rsidRPr="00A425A5">
              <w:rPr>
                <w:color w:val="000000"/>
                <w:sz w:val="20"/>
                <w:szCs w:val="20"/>
              </w:rPr>
              <w:t>146.853,00</w:t>
            </w:r>
          </w:p>
        </w:tc>
      </w:tr>
      <w:tr w:rsidR="00A425A5" w:rsidRPr="00A425A5" w14:paraId="51793C32" w14:textId="77777777" w:rsidTr="00607FD7">
        <w:trPr>
          <w:cantSplit/>
          <w:trHeight w:val="360"/>
        </w:trPr>
        <w:tc>
          <w:tcPr>
            <w:tcW w:w="2748" w:type="dxa"/>
            <w:shd w:val="clear" w:color="auto" w:fill="auto"/>
            <w:vAlign w:val="center"/>
            <w:hideMark/>
          </w:tcPr>
          <w:p w14:paraId="46F7B88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86F623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417E140" w14:textId="77777777" w:rsidR="00A425A5" w:rsidRPr="00A425A5" w:rsidRDefault="00A425A5" w:rsidP="00A425A5">
            <w:pPr>
              <w:jc w:val="right"/>
              <w:rPr>
                <w:color w:val="000000"/>
                <w:sz w:val="20"/>
                <w:szCs w:val="20"/>
              </w:rPr>
            </w:pPr>
            <w:r w:rsidRPr="00A425A5">
              <w:rPr>
                <w:color w:val="000000"/>
                <w:sz w:val="20"/>
                <w:szCs w:val="20"/>
              </w:rPr>
              <w:t>23.150,00</w:t>
            </w:r>
          </w:p>
        </w:tc>
        <w:tc>
          <w:tcPr>
            <w:tcW w:w="1466" w:type="dxa"/>
            <w:shd w:val="clear" w:color="auto" w:fill="auto"/>
            <w:vAlign w:val="center"/>
            <w:hideMark/>
          </w:tcPr>
          <w:p w14:paraId="33292519" w14:textId="77777777" w:rsidR="00A425A5" w:rsidRPr="00A425A5" w:rsidRDefault="00A425A5" w:rsidP="00A425A5">
            <w:pPr>
              <w:jc w:val="right"/>
              <w:rPr>
                <w:color w:val="000000"/>
                <w:sz w:val="20"/>
                <w:szCs w:val="20"/>
              </w:rPr>
            </w:pPr>
            <w:r w:rsidRPr="00A425A5">
              <w:rPr>
                <w:color w:val="000000"/>
                <w:sz w:val="20"/>
                <w:szCs w:val="20"/>
              </w:rPr>
              <w:t>26.545,00</w:t>
            </w:r>
          </w:p>
        </w:tc>
        <w:tc>
          <w:tcPr>
            <w:tcW w:w="1466" w:type="dxa"/>
            <w:shd w:val="clear" w:color="auto" w:fill="auto"/>
            <w:vAlign w:val="center"/>
            <w:hideMark/>
          </w:tcPr>
          <w:p w14:paraId="4C81098C" w14:textId="77777777" w:rsidR="00A425A5" w:rsidRPr="00A425A5" w:rsidRDefault="00A425A5" w:rsidP="00A425A5">
            <w:pPr>
              <w:jc w:val="right"/>
              <w:rPr>
                <w:color w:val="000000"/>
                <w:sz w:val="20"/>
                <w:szCs w:val="20"/>
              </w:rPr>
            </w:pPr>
            <w:r w:rsidRPr="00A425A5">
              <w:rPr>
                <w:color w:val="000000"/>
                <w:sz w:val="20"/>
                <w:szCs w:val="20"/>
              </w:rPr>
              <w:t>27.000,00</w:t>
            </w:r>
          </w:p>
        </w:tc>
        <w:tc>
          <w:tcPr>
            <w:tcW w:w="1466" w:type="dxa"/>
            <w:shd w:val="clear" w:color="auto" w:fill="auto"/>
            <w:vAlign w:val="center"/>
            <w:hideMark/>
          </w:tcPr>
          <w:p w14:paraId="0D58150E" w14:textId="77777777" w:rsidR="00A425A5" w:rsidRPr="00A425A5" w:rsidRDefault="00A425A5" w:rsidP="00A425A5">
            <w:pPr>
              <w:jc w:val="right"/>
              <w:rPr>
                <w:color w:val="000000"/>
                <w:sz w:val="20"/>
                <w:szCs w:val="20"/>
              </w:rPr>
            </w:pPr>
            <w:r w:rsidRPr="00A425A5">
              <w:rPr>
                <w:color w:val="000000"/>
                <w:sz w:val="20"/>
                <w:szCs w:val="20"/>
              </w:rPr>
              <w:t>27.000,00</w:t>
            </w:r>
          </w:p>
        </w:tc>
        <w:tc>
          <w:tcPr>
            <w:tcW w:w="1466" w:type="dxa"/>
            <w:shd w:val="clear" w:color="auto" w:fill="auto"/>
            <w:vAlign w:val="center"/>
            <w:hideMark/>
          </w:tcPr>
          <w:p w14:paraId="072C81B9" w14:textId="77777777" w:rsidR="00A425A5" w:rsidRPr="00A425A5" w:rsidRDefault="00A425A5" w:rsidP="00A425A5">
            <w:pPr>
              <w:jc w:val="right"/>
              <w:rPr>
                <w:color w:val="000000"/>
                <w:sz w:val="20"/>
                <w:szCs w:val="20"/>
              </w:rPr>
            </w:pPr>
            <w:r w:rsidRPr="00A425A5">
              <w:rPr>
                <w:color w:val="000000"/>
                <w:sz w:val="20"/>
                <w:szCs w:val="20"/>
              </w:rPr>
              <w:t>27.000,00</w:t>
            </w:r>
          </w:p>
        </w:tc>
      </w:tr>
      <w:tr w:rsidR="00A425A5" w:rsidRPr="00A425A5" w14:paraId="2F060FBF" w14:textId="77777777" w:rsidTr="00607FD7">
        <w:trPr>
          <w:cantSplit/>
          <w:trHeight w:val="405"/>
        </w:trPr>
        <w:tc>
          <w:tcPr>
            <w:tcW w:w="2748" w:type="dxa"/>
            <w:shd w:val="clear" w:color="auto" w:fill="auto"/>
            <w:vAlign w:val="center"/>
            <w:hideMark/>
          </w:tcPr>
          <w:p w14:paraId="3307278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48425F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CB0FF85" w14:textId="77777777" w:rsidR="00A425A5" w:rsidRPr="00A425A5" w:rsidRDefault="00A425A5" w:rsidP="00A425A5">
            <w:pPr>
              <w:jc w:val="right"/>
              <w:rPr>
                <w:color w:val="000000"/>
                <w:sz w:val="20"/>
                <w:szCs w:val="20"/>
              </w:rPr>
            </w:pPr>
            <w:r w:rsidRPr="00A425A5">
              <w:rPr>
                <w:color w:val="000000"/>
                <w:sz w:val="20"/>
                <w:szCs w:val="20"/>
              </w:rPr>
              <w:t>94.508,00</w:t>
            </w:r>
          </w:p>
        </w:tc>
        <w:tc>
          <w:tcPr>
            <w:tcW w:w="1466" w:type="dxa"/>
            <w:shd w:val="clear" w:color="auto" w:fill="auto"/>
            <w:vAlign w:val="center"/>
            <w:hideMark/>
          </w:tcPr>
          <w:p w14:paraId="3D477126" w14:textId="77777777" w:rsidR="00A425A5" w:rsidRPr="00A425A5" w:rsidRDefault="00A425A5" w:rsidP="00A425A5">
            <w:pPr>
              <w:jc w:val="right"/>
              <w:rPr>
                <w:color w:val="000000"/>
                <w:sz w:val="20"/>
                <w:szCs w:val="20"/>
              </w:rPr>
            </w:pPr>
            <w:r w:rsidRPr="00A425A5">
              <w:rPr>
                <w:color w:val="000000"/>
                <w:sz w:val="20"/>
                <w:szCs w:val="20"/>
              </w:rPr>
              <w:t>118.123,00</w:t>
            </w:r>
          </w:p>
        </w:tc>
        <w:tc>
          <w:tcPr>
            <w:tcW w:w="1466" w:type="dxa"/>
            <w:shd w:val="clear" w:color="auto" w:fill="auto"/>
            <w:vAlign w:val="center"/>
            <w:hideMark/>
          </w:tcPr>
          <w:p w14:paraId="78CCA4DB" w14:textId="77777777" w:rsidR="00A425A5" w:rsidRPr="00A425A5" w:rsidRDefault="00A425A5" w:rsidP="00A425A5">
            <w:pPr>
              <w:jc w:val="right"/>
              <w:rPr>
                <w:color w:val="000000"/>
                <w:sz w:val="20"/>
                <w:szCs w:val="20"/>
              </w:rPr>
            </w:pPr>
            <w:r w:rsidRPr="00A425A5">
              <w:rPr>
                <w:color w:val="000000"/>
                <w:sz w:val="20"/>
                <w:szCs w:val="20"/>
              </w:rPr>
              <w:t>121.000,00</w:t>
            </w:r>
          </w:p>
        </w:tc>
        <w:tc>
          <w:tcPr>
            <w:tcW w:w="1466" w:type="dxa"/>
            <w:shd w:val="clear" w:color="auto" w:fill="auto"/>
            <w:vAlign w:val="center"/>
            <w:hideMark/>
          </w:tcPr>
          <w:p w14:paraId="5DDD4E88" w14:textId="77777777" w:rsidR="00A425A5" w:rsidRPr="00A425A5" w:rsidRDefault="00A425A5" w:rsidP="00A425A5">
            <w:pPr>
              <w:jc w:val="right"/>
              <w:rPr>
                <w:color w:val="000000"/>
                <w:sz w:val="20"/>
                <w:szCs w:val="20"/>
              </w:rPr>
            </w:pPr>
            <w:r w:rsidRPr="00A425A5">
              <w:rPr>
                <w:color w:val="000000"/>
                <w:sz w:val="20"/>
                <w:szCs w:val="20"/>
              </w:rPr>
              <w:t>119.853,00</w:t>
            </w:r>
          </w:p>
        </w:tc>
        <w:tc>
          <w:tcPr>
            <w:tcW w:w="1466" w:type="dxa"/>
            <w:shd w:val="clear" w:color="auto" w:fill="auto"/>
            <w:vAlign w:val="center"/>
            <w:hideMark/>
          </w:tcPr>
          <w:p w14:paraId="0E1AA3AE" w14:textId="77777777" w:rsidR="00A425A5" w:rsidRPr="00A425A5" w:rsidRDefault="00A425A5" w:rsidP="00A425A5">
            <w:pPr>
              <w:jc w:val="right"/>
              <w:rPr>
                <w:color w:val="000000"/>
                <w:sz w:val="20"/>
                <w:szCs w:val="20"/>
              </w:rPr>
            </w:pPr>
            <w:r w:rsidRPr="00A425A5">
              <w:rPr>
                <w:color w:val="000000"/>
                <w:sz w:val="20"/>
                <w:szCs w:val="20"/>
              </w:rPr>
              <w:t>119.853,00</w:t>
            </w:r>
          </w:p>
        </w:tc>
      </w:tr>
      <w:tr w:rsidR="00A425A5" w:rsidRPr="00A425A5" w14:paraId="00802565" w14:textId="77777777" w:rsidTr="00607FD7">
        <w:trPr>
          <w:cantSplit/>
          <w:trHeight w:val="360"/>
        </w:trPr>
        <w:tc>
          <w:tcPr>
            <w:tcW w:w="2748" w:type="dxa"/>
            <w:shd w:val="clear" w:color="auto" w:fill="auto"/>
            <w:vAlign w:val="center"/>
            <w:hideMark/>
          </w:tcPr>
          <w:p w14:paraId="1696DB72"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T2005</w:t>
            </w:r>
            <w:proofErr w:type="spellEnd"/>
            <w:r w:rsidRPr="00A425A5">
              <w:rPr>
                <w:b/>
                <w:bCs/>
                <w:color w:val="000000"/>
                <w:sz w:val="20"/>
                <w:szCs w:val="20"/>
              </w:rPr>
              <w:t xml:space="preserve"> 06</w:t>
            </w:r>
          </w:p>
        </w:tc>
        <w:tc>
          <w:tcPr>
            <w:tcW w:w="4802" w:type="dxa"/>
            <w:shd w:val="clear" w:color="auto" w:fill="auto"/>
            <w:vAlign w:val="center"/>
            <w:hideMark/>
          </w:tcPr>
          <w:p w14:paraId="346D5BB6" w14:textId="77777777" w:rsidR="00A425A5" w:rsidRPr="00A425A5" w:rsidRDefault="00A425A5" w:rsidP="00A425A5">
            <w:pPr>
              <w:rPr>
                <w:b/>
                <w:bCs/>
                <w:color w:val="000000"/>
                <w:sz w:val="20"/>
                <w:szCs w:val="20"/>
              </w:rPr>
            </w:pPr>
            <w:r w:rsidRPr="00A425A5">
              <w:rPr>
                <w:b/>
                <w:bCs/>
                <w:color w:val="000000"/>
                <w:sz w:val="20"/>
                <w:szCs w:val="20"/>
              </w:rPr>
              <w:t>POTICANJE I UNAPRJEĐIVANJE AKTIVNOSTI RADIO KLUBA OSIJEK</w:t>
            </w:r>
          </w:p>
        </w:tc>
        <w:tc>
          <w:tcPr>
            <w:tcW w:w="1466" w:type="dxa"/>
            <w:shd w:val="clear" w:color="auto" w:fill="auto"/>
            <w:vAlign w:val="center"/>
            <w:hideMark/>
          </w:tcPr>
          <w:p w14:paraId="626430E7" w14:textId="77777777" w:rsidR="00A425A5" w:rsidRPr="00A425A5" w:rsidRDefault="00A425A5" w:rsidP="00A425A5">
            <w:pPr>
              <w:jc w:val="right"/>
              <w:rPr>
                <w:b/>
                <w:bCs/>
                <w:color w:val="000000"/>
                <w:sz w:val="20"/>
                <w:szCs w:val="20"/>
              </w:rPr>
            </w:pPr>
            <w:r w:rsidRPr="00A425A5">
              <w:rPr>
                <w:b/>
                <w:bCs/>
                <w:color w:val="000000"/>
                <w:sz w:val="20"/>
                <w:szCs w:val="20"/>
              </w:rPr>
              <w:t>4.500,00</w:t>
            </w:r>
          </w:p>
        </w:tc>
        <w:tc>
          <w:tcPr>
            <w:tcW w:w="1466" w:type="dxa"/>
            <w:shd w:val="clear" w:color="auto" w:fill="auto"/>
            <w:vAlign w:val="center"/>
            <w:hideMark/>
          </w:tcPr>
          <w:p w14:paraId="38B4FB50"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121A0D66"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0C80B3A9"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40791750"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1B982327" w14:textId="77777777" w:rsidTr="00607FD7">
        <w:trPr>
          <w:cantSplit/>
          <w:trHeight w:val="360"/>
        </w:trPr>
        <w:tc>
          <w:tcPr>
            <w:tcW w:w="2748" w:type="dxa"/>
            <w:shd w:val="clear" w:color="auto" w:fill="auto"/>
            <w:vAlign w:val="center"/>
            <w:hideMark/>
          </w:tcPr>
          <w:p w14:paraId="4F27323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DBD328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4766B7" w14:textId="77777777" w:rsidR="00A425A5" w:rsidRPr="00A425A5" w:rsidRDefault="00A425A5" w:rsidP="00A425A5">
            <w:pPr>
              <w:jc w:val="right"/>
              <w:rPr>
                <w:i/>
                <w:iCs/>
                <w:color w:val="000000"/>
                <w:sz w:val="20"/>
                <w:szCs w:val="20"/>
              </w:rPr>
            </w:pPr>
            <w:r w:rsidRPr="00A425A5">
              <w:rPr>
                <w:i/>
                <w:iCs/>
                <w:color w:val="000000"/>
                <w:sz w:val="20"/>
                <w:szCs w:val="20"/>
              </w:rPr>
              <w:t>4.500,00</w:t>
            </w:r>
          </w:p>
        </w:tc>
        <w:tc>
          <w:tcPr>
            <w:tcW w:w="1466" w:type="dxa"/>
            <w:shd w:val="clear" w:color="auto" w:fill="auto"/>
            <w:vAlign w:val="center"/>
            <w:hideMark/>
          </w:tcPr>
          <w:p w14:paraId="243C4AE1"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38116FC2"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0FF92D09"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654177A7"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231F5090" w14:textId="77777777" w:rsidTr="00607FD7">
        <w:trPr>
          <w:cantSplit/>
          <w:trHeight w:val="360"/>
        </w:trPr>
        <w:tc>
          <w:tcPr>
            <w:tcW w:w="2748" w:type="dxa"/>
            <w:shd w:val="clear" w:color="auto" w:fill="auto"/>
            <w:vAlign w:val="center"/>
            <w:hideMark/>
          </w:tcPr>
          <w:p w14:paraId="36894EB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C9D50C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3149D2"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5FE9E177"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2A7B8CD1"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0D5E7B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926733B"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56213A44" w14:textId="77777777" w:rsidTr="00607FD7">
        <w:trPr>
          <w:cantSplit/>
          <w:trHeight w:val="420"/>
        </w:trPr>
        <w:tc>
          <w:tcPr>
            <w:tcW w:w="2748" w:type="dxa"/>
            <w:shd w:val="clear" w:color="auto" w:fill="auto"/>
            <w:vAlign w:val="center"/>
            <w:hideMark/>
          </w:tcPr>
          <w:p w14:paraId="03626BA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1C86FC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1753981"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792BC86D"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1FB4F124"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B93A926"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ACD040C"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59849D30" w14:textId="77777777" w:rsidTr="00607FD7">
        <w:trPr>
          <w:cantSplit/>
          <w:trHeight w:val="360"/>
        </w:trPr>
        <w:tc>
          <w:tcPr>
            <w:tcW w:w="2748" w:type="dxa"/>
            <w:shd w:val="clear" w:color="auto" w:fill="auto"/>
            <w:vAlign w:val="center"/>
            <w:hideMark/>
          </w:tcPr>
          <w:p w14:paraId="53C530E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T2005</w:t>
            </w:r>
            <w:proofErr w:type="spellEnd"/>
            <w:r w:rsidRPr="00A425A5">
              <w:rPr>
                <w:b/>
                <w:bCs/>
                <w:color w:val="000000"/>
                <w:sz w:val="20"/>
                <w:szCs w:val="20"/>
              </w:rPr>
              <w:t xml:space="preserve"> 13</w:t>
            </w:r>
          </w:p>
        </w:tc>
        <w:tc>
          <w:tcPr>
            <w:tcW w:w="4802" w:type="dxa"/>
            <w:shd w:val="clear" w:color="auto" w:fill="auto"/>
            <w:vAlign w:val="center"/>
            <w:hideMark/>
          </w:tcPr>
          <w:p w14:paraId="4EF2AEFE" w14:textId="77777777" w:rsidR="00A425A5" w:rsidRPr="00A425A5" w:rsidRDefault="00A425A5" w:rsidP="00A425A5">
            <w:pPr>
              <w:rPr>
                <w:b/>
                <w:bCs/>
                <w:color w:val="000000"/>
                <w:sz w:val="20"/>
                <w:szCs w:val="20"/>
              </w:rPr>
            </w:pPr>
            <w:r w:rsidRPr="00A425A5">
              <w:rPr>
                <w:b/>
                <w:bCs/>
                <w:color w:val="000000"/>
                <w:sz w:val="20"/>
                <w:szCs w:val="20"/>
              </w:rPr>
              <w:t>POTICANJE I UNAPRJEĐIVANJE AKTIVNOSTI DRUŠTVA PODVODNIH AKTIVNOSTI SLAVONIJA</w:t>
            </w:r>
          </w:p>
        </w:tc>
        <w:tc>
          <w:tcPr>
            <w:tcW w:w="1466" w:type="dxa"/>
            <w:shd w:val="clear" w:color="auto" w:fill="auto"/>
            <w:vAlign w:val="center"/>
            <w:hideMark/>
          </w:tcPr>
          <w:p w14:paraId="4F301745"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02F99979"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3C815D8C"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49EE8C3E"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5F8702D5"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195515C7" w14:textId="77777777" w:rsidTr="00607FD7">
        <w:trPr>
          <w:cantSplit/>
          <w:trHeight w:val="360"/>
        </w:trPr>
        <w:tc>
          <w:tcPr>
            <w:tcW w:w="2748" w:type="dxa"/>
            <w:shd w:val="clear" w:color="auto" w:fill="auto"/>
            <w:vAlign w:val="center"/>
            <w:hideMark/>
          </w:tcPr>
          <w:p w14:paraId="4F8F254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1963C1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B8CC8CD"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23003704"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5A4B666C"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19A53280"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718F163D"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3414A781" w14:textId="77777777" w:rsidTr="00607FD7">
        <w:trPr>
          <w:cantSplit/>
          <w:trHeight w:val="360"/>
        </w:trPr>
        <w:tc>
          <w:tcPr>
            <w:tcW w:w="2748" w:type="dxa"/>
            <w:shd w:val="clear" w:color="auto" w:fill="auto"/>
            <w:vAlign w:val="center"/>
            <w:hideMark/>
          </w:tcPr>
          <w:p w14:paraId="7031314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A3B932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885764"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B8D8193"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2EB0D3F9"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50C0BCC4"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D1685B8"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2691E333" w14:textId="77777777" w:rsidTr="00607FD7">
        <w:trPr>
          <w:cantSplit/>
          <w:trHeight w:val="360"/>
        </w:trPr>
        <w:tc>
          <w:tcPr>
            <w:tcW w:w="2748" w:type="dxa"/>
            <w:shd w:val="clear" w:color="auto" w:fill="auto"/>
            <w:vAlign w:val="center"/>
            <w:hideMark/>
          </w:tcPr>
          <w:p w14:paraId="176ADA88"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94E3EA3"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9C5EC00"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48FB8E59"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7590B7B5"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4BE4909E"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A8CCC9A"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1169A3D9" w14:textId="77777777" w:rsidTr="00607FD7">
        <w:trPr>
          <w:cantSplit/>
          <w:trHeight w:val="360"/>
        </w:trPr>
        <w:tc>
          <w:tcPr>
            <w:tcW w:w="2748" w:type="dxa"/>
            <w:shd w:val="clear" w:color="auto" w:fill="auto"/>
            <w:vAlign w:val="center"/>
            <w:hideMark/>
          </w:tcPr>
          <w:p w14:paraId="45C5D84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T2005</w:t>
            </w:r>
            <w:proofErr w:type="spellEnd"/>
            <w:r w:rsidRPr="00A425A5">
              <w:rPr>
                <w:b/>
                <w:bCs/>
                <w:color w:val="000000"/>
                <w:sz w:val="20"/>
                <w:szCs w:val="20"/>
              </w:rPr>
              <w:t xml:space="preserve"> 08</w:t>
            </w:r>
          </w:p>
        </w:tc>
        <w:tc>
          <w:tcPr>
            <w:tcW w:w="4802" w:type="dxa"/>
            <w:shd w:val="clear" w:color="auto" w:fill="auto"/>
            <w:vAlign w:val="center"/>
            <w:hideMark/>
          </w:tcPr>
          <w:p w14:paraId="52079AFF" w14:textId="77777777" w:rsidR="00A425A5" w:rsidRPr="00A425A5" w:rsidRDefault="00A425A5" w:rsidP="00A425A5">
            <w:pPr>
              <w:rPr>
                <w:b/>
                <w:bCs/>
                <w:color w:val="000000"/>
                <w:sz w:val="20"/>
                <w:szCs w:val="20"/>
              </w:rPr>
            </w:pPr>
            <w:r w:rsidRPr="00A425A5">
              <w:rPr>
                <w:b/>
                <w:bCs/>
                <w:color w:val="000000"/>
                <w:sz w:val="20"/>
                <w:szCs w:val="20"/>
              </w:rPr>
              <w:t xml:space="preserve">POTICANJE I UNAPRJEĐIVANJE AKTIVNOSTI </w:t>
            </w:r>
            <w:proofErr w:type="spellStart"/>
            <w:r w:rsidRPr="00A425A5">
              <w:rPr>
                <w:b/>
                <w:bCs/>
                <w:color w:val="000000"/>
                <w:sz w:val="20"/>
                <w:szCs w:val="20"/>
              </w:rPr>
              <w:t>HGSS</w:t>
            </w:r>
            <w:proofErr w:type="spellEnd"/>
            <w:r w:rsidRPr="00A425A5">
              <w:rPr>
                <w:b/>
                <w:bCs/>
                <w:color w:val="000000"/>
                <w:sz w:val="20"/>
                <w:szCs w:val="20"/>
              </w:rPr>
              <w:t>, STANICA OSIJEK</w:t>
            </w:r>
          </w:p>
        </w:tc>
        <w:tc>
          <w:tcPr>
            <w:tcW w:w="1466" w:type="dxa"/>
            <w:shd w:val="clear" w:color="auto" w:fill="auto"/>
            <w:vAlign w:val="center"/>
            <w:hideMark/>
          </w:tcPr>
          <w:p w14:paraId="08D21C1B"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7F8CE7C2" w14:textId="77777777" w:rsidR="00A425A5" w:rsidRPr="00A425A5" w:rsidRDefault="00A425A5" w:rsidP="00A425A5">
            <w:pPr>
              <w:jc w:val="right"/>
              <w:rPr>
                <w:b/>
                <w:bCs/>
                <w:color w:val="000000"/>
                <w:sz w:val="20"/>
                <w:szCs w:val="20"/>
              </w:rPr>
            </w:pPr>
            <w:r w:rsidRPr="00A425A5">
              <w:rPr>
                <w:b/>
                <w:bCs/>
                <w:color w:val="000000"/>
                <w:sz w:val="20"/>
                <w:szCs w:val="20"/>
              </w:rPr>
              <w:t>15.927,00</w:t>
            </w:r>
          </w:p>
        </w:tc>
        <w:tc>
          <w:tcPr>
            <w:tcW w:w="1466" w:type="dxa"/>
            <w:shd w:val="clear" w:color="auto" w:fill="auto"/>
            <w:vAlign w:val="center"/>
            <w:hideMark/>
          </w:tcPr>
          <w:p w14:paraId="5BA40745" w14:textId="77777777" w:rsidR="00A425A5" w:rsidRPr="00A425A5" w:rsidRDefault="00A425A5" w:rsidP="00A425A5">
            <w:pPr>
              <w:jc w:val="right"/>
              <w:rPr>
                <w:b/>
                <w:bCs/>
                <w:color w:val="000000"/>
                <w:sz w:val="20"/>
                <w:szCs w:val="20"/>
              </w:rPr>
            </w:pPr>
            <w:r w:rsidRPr="00A425A5">
              <w:rPr>
                <w:b/>
                <w:bCs/>
                <w:color w:val="000000"/>
                <w:sz w:val="20"/>
                <w:szCs w:val="20"/>
              </w:rPr>
              <w:t>17.500,00</w:t>
            </w:r>
          </w:p>
        </w:tc>
        <w:tc>
          <w:tcPr>
            <w:tcW w:w="1466" w:type="dxa"/>
            <w:shd w:val="clear" w:color="auto" w:fill="auto"/>
            <w:vAlign w:val="center"/>
            <w:hideMark/>
          </w:tcPr>
          <w:p w14:paraId="3EB7BD68" w14:textId="77777777" w:rsidR="00A425A5" w:rsidRPr="00A425A5" w:rsidRDefault="00A425A5" w:rsidP="00A425A5">
            <w:pPr>
              <w:jc w:val="right"/>
              <w:rPr>
                <w:b/>
                <w:bCs/>
                <w:color w:val="000000"/>
                <w:sz w:val="20"/>
                <w:szCs w:val="20"/>
              </w:rPr>
            </w:pPr>
            <w:r w:rsidRPr="00A425A5">
              <w:rPr>
                <w:b/>
                <w:bCs/>
                <w:color w:val="000000"/>
                <w:sz w:val="20"/>
                <w:szCs w:val="20"/>
              </w:rPr>
              <w:t>13.500,00</w:t>
            </w:r>
          </w:p>
        </w:tc>
        <w:tc>
          <w:tcPr>
            <w:tcW w:w="1466" w:type="dxa"/>
            <w:shd w:val="clear" w:color="auto" w:fill="auto"/>
            <w:vAlign w:val="center"/>
            <w:hideMark/>
          </w:tcPr>
          <w:p w14:paraId="29EA025E" w14:textId="77777777" w:rsidR="00A425A5" w:rsidRPr="00A425A5" w:rsidRDefault="00A425A5" w:rsidP="00A425A5">
            <w:pPr>
              <w:jc w:val="right"/>
              <w:rPr>
                <w:b/>
                <w:bCs/>
                <w:color w:val="000000"/>
                <w:sz w:val="20"/>
                <w:szCs w:val="20"/>
              </w:rPr>
            </w:pPr>
            <w:r w:rsidRPr="00A425A5">
              <w:rPr>
                <w:b/>
                <w:bCs/>
                <w:color w:val="000000"/>
                <w:sz w:val="20"/>
                <w:szCs w:val="20"/>
              </w:rPr>
              <w:t>13.500,00</w:t>
            </w:r>
          </w:p>
        </w:tc>
      </w:tr>
      <w:tr w:rsidR="00A425A5" w:rsidRPr="00A425A5" w14:paraId="046137DC" w14:textId="77777777" w:rsidTr="00607FD7">
        <w:trPr>
          <w:cantSplit/>
          <w:trHeight w:val="360"/>
        </w:trPr>
        <w:tc>
          <w:tcPr>
            <w:tcW w:w="2748" w:type="dxa"/>
            <w:shd w:val="clear" w:color="auto" w:fill="auto"/>
            <w:vAlign w:val="center"/>
            <w:hideMark/>
          </w:tcPr>
          <w:p w14:paraId="1CBF6B3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67FE27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32084EB"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3197E524" w14:textId="77777777" w:rsidR="00A425A5" w:rsidRPr="00A425A5" w:rsidRDefault="00A425A5" w:rsidP="00A425A5">
            <w:pPr>
              <w:jc w:val="right"/>
              <w:rPr>
                <w:i/>
                <w:iCs/>
                <w:color w:val="000000"/>
                <w:sz w:val="20"/>
                <w:szCs w:val="20"/>
              </w:rPr>
            </w:pPr>
            <w:r w:rsidRPr="00A425A5">
              <w:rPr>
                <w:i/>
                <w:iCs/>
                <w:color w:val="000000"/>
                <w:sz w:val="20"/>
                <w:szCs w:val="20"/>
              </w:rPr>
              <w:t>15.927,00</w:t>
            </w:r>
          </w:p>
        </w:tc>
        <w:tc>
          <w:tcPr>
            <w:tcW w:w="1466" w:type="dxa"/>
            <w:shd w:val="clear" w:color="auto" w:fill="auto"/>
            <w:vAlign w:val="center"/>
            <w:hideMark/>
          </w:tcPr>
          <w:p w14:paraId="2B3E71A4" w14:textId="77777777" w:rsidR="00A425A5" w:rsidRPr="00A425A5" w:rsidRDefault="00A425A5" w:rsidP="00A425A5">
            <w:pPr>
              <w:jc w:val="right"/>
              <w:rPr>
                <w:i/>
                <w:iCs/>
                <w:color w:val="000000"/>
                <w:sz w:val="20"/>
                <w:szCs w:val="20"/>
              </w:rPr>
            </w:pPr>
            <w:r w:rsidRPr="00A425A5">
              <w:rPr>
                <w:i/>
                <w:iCs/>
                <w:color w:val="000000"/>
                <w:sz w:val="20"/>
                <w:szCs w:val="20"/>
              </w:rPr>
              <w:t>17.500,00</w:t>
            </w:r>
          </w:p>
        </w:tc>
        <w:tc>
          <w:tcPr>
            <w:tcW w:w="1466" w:type="dxa"/>
            <w:shd w:val="clear" w:color="auto" w:fill="auto"/>
            <w:vAlign w:val="center"/>
            <w:hideMark/>
          </w:tcPr>
          <w:p w14:paraId="159A7912" w14:textId="77777777" w:rsidR="00A425A5" w:rsidRPr="00A425A5" w:rsidRDefault="00A425A5" w:rsidP="00A425A5">
            <w:pPr>
              <w:jc w:val="right"/>
              <w:rPr>
                <w:i/>
                <w:iCs/>
                <w:color w:val="000000"/>
                <w:sz w:val="20"/>
                <w:szCs w:val="20"/>
              </w:rPr>
            </w:pPr>
            <w:r w:rsidRPr="00A425A5">
              <w:rPr>
                <w:i/>
                <w:iCs/>
                <w:color w:val="000000"/>
                <w:sz w:val="20"/>
                <w:szCs w:val="20"/>
              </w:rPr>
              <w:t>13.500,00</w:t>
            </w:r>
          </w:p>
        </w:tc>
        <w:tc>
          <w:tcPr>
            <w:tcW w:w="1466" w:type="dxa"/>
            <w:shd w:val="clear" w:color="auto" w:fill="auto"/>
            <w:vAlign w:val="center"/>
            <w:hideMark/>
          </w:tcPr>
          <w:p w14:paraId="62236EDE" w14:textId="77777777" w:rsidR="00A425A5" w:rsidRPr="00A425A5" w:rsidRDefault="00A425A5" w:rsidP="00A425A5">
            <w:pPr>
              <w:jc w:val="right"/>
              <w:rPr>
                <w:i/>
                <w:iCs/>
                <w:color w:val="000000"/>
                <w:sz w:val="20"/>
                <w:szCs w:val="20"/>
              </w:rPr>
            </w:pPr>
            <w:r w:rsidRPr="00A425A5">
              <w:rPr>
                <w:i/>
                <w:iCs/>
                <w:color w:val="000000"/>
                <w:sz w:val="20"/>
                <w:szCs w:val="20"/>
              </w:rPr>
              <w:t>13.500,00</w:t>
            </w:r>
          </w:p>
        </w:tc>
      </w:tr>
      <w:tr w:rsidR="00A425A5" w:rsidRPr="00A425A5" w14:paraId="47D69BD3" w14:textId="77777777" w:rsidTr="00607FD7">
        <w:trPr>
          <w:cantSplit/>
          <w:trHeight w:val="360"/>
        </w:trPr>
        <w:tc>
          <w:tcPr>
            <w:tcW w:w="2748" w:type="dxa"/>
            <w:shd w:val="clear" w:color="auto" w:fill="auto"/>
            <w:vAlign w:val="center"/>
            <w:hideMark/>
          </w:tcPr>
          <w:p w14:paraId="20A8940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E44286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7CF29C0"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18169EB" w14:textId="77777777" w:rsidR="00A425A5" w:rsidRPr="00A425A5" w:rsidRDefault="00A425A5" w:rsidP="00A425A5">
            <w:pPr>
              <w:jc w:val="right"/>
              <w:rPr>
                <w:color w:val="000000"/>
                <w:sz w:val="20"/>
                <w:szCs w:val="20"/>
              </w:rPr>
            </w:pPr>
            <w:r w:rsidRPr="00A425A5">
              <w:rPr>
                <w:color w:val="000000"/>
                <w:sz w:val="20"/>
                <w:szCs w:val="20"/>
              </w:rPr>
              <w:t>15.927,00</w:t>
            </w:r>
          </w:p>
        </w:tc>
        <w:tc>
          <w:tcPr>
            <w:tcW w:w="1466" w:type="dxa"/>
            <w:shd w:val="clear" w:color="auto" w:fill="auto"/>
            <w:vAlign w:val="center"/>
            <w:hideMark/>
          </w:tcPr>
          <w:p w14:paraId="5CC91491" w14:textId="77777777" w:rsidR="00A425A5" w:rsidRPr="00A425A5" w:rsidRDefault="00A425A5" w:rsidP="00A425A5">
            <w:pPr>
              <w:jc w:val="right"/>
              <w:rPr>
                <w:color w:val="000000"/>
                <w:sz w:val="20"/>
                <w:szCs w:val="20"/>
              </w:rPr>
            </w:pPr>
            <w:r w:rsidRPr="00A425A5">
              <w:rPr>
                <w:color w:val="000000"/>
                <w:sz w:val="20"/>
                <w:szCs w:val="20"/>
              </w:rPr>
              <w:t>17.500,00</w:t>
            </w:r>
          </w:p>
        </w:tc>
        <w:tc>
          <w:tcPr>
            <w:tcW w:w="1466" w:type="dxa"/>
            <w:shd w:val="clear" w:color="auto" w:fill="auto"/>
            <w:vAlign w:val="center"/>
            <w:hideMark/>
          </w:tcPr>
          <w:p w14:paraId="2926E15C" w14:textId="77777777" w:rsidR="00A425A5" w:rsidRPr="00A425A5" w:rsidRDefault="00A425A5" w:rsidP="00A425A5">
            <w:pPr>
              <w:jc w:val="right"/>
              <w:rPr>
                <w:color w:val="000000"/>
                <w:sz w:val="20"/>
                <w:szCs w:val="20"/>
              </w:rPr>
            </w:pPr>
            <w:r w:rsidRPr="00A425A5">
              <w:rPr>
                <w:color w:val="000000"/>
                <w:sz w:val="20"/>
                <w:szCs w:val="20"/>
              </w:rPr>
              <w:t>13.500,00</w:t>
            </w:r>
          </w:p>
        </w:tc>
        <w:tc>
          <w:tcPr>
            <w:tcW w:w="1466" w:type="dxa"/>
            <w:shd w:val="clear" w:color="auto" w:fill="auto"/>
            <w:vAlign w:val="center"/>
            <w:hideMark/>
          </w:tcPr>
          <w:p w14:paraId="53A04DD4" w14:textId="77777777" w:rsidR="00A425A5" w:rsidRPr="00A425A5" w:rsidRDefault="00A425A5" w:rsidP="00A425A5">
            <w:pPr>
              <w:jc w:val="right"/>
              <w:rPr>
                <w:color w:val="000000"/>
                <w:sz w:val="20"/>
                <w:szCs w:val="20"/>
              </w:rPr>
            </w:pPr>
            <w:r w:rsidRPr="00A425A5">
              <w:rPr>
                <w:color w:val="000000"/>
                <w:sz w:val="20"/>
                <w:szCs w:val="20"/>
              </w:rPr>
              <w:t>13.500,00</w:t>
            </w:r>
          </w:p>
        </w:tc>
      </w:tr>
      <w:tr w:rsidR="00A425A5" w:rsidRPr="00A425A5" w14:paraId="2A95757D" w14:textId="77777777" w:rsidTr="00607FD7">
        <w:trPr>
          <w:cantSplit/>
          <w:trHeight w:val="360"/>
        </w:trPr>
        <w:tc>
          <w:tcPr>
            <w:tcW w:w="2748" w:type="dxa"/>
            <w:shd w:val="clear" w:color="auto" w:fill="auto"/>
            <w:vAlign w:val="center"/>
            <w:hideMark/>
          </w:tcPr>
          <w:p w14:paraId="0F24D76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367630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004EE5A1"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6DCBFC0C" w14:textId="77777777" w:rsidR="00A425A5" w:rsidRPr="00A425A5" w:rsidRDefault="00A425A5" w:rsidP="00A425A5">
            <w:pPr>
              <w:jc w:val="right"/>
              <w:rPr>
                <w:color w:val="000000"/>
                <w:sz w:val="20"/>
                <w:szCs w:val="20"/>
              </w:rPr>
            </w:pPr>
            <w:r w:rsidRPr="00A425A5">
              <w:rPr>
                <w:color w:val="000000"/>
                <w:sz w:val="20"/>
                <w:szCs w:val="20"/>
              </w:rPr>
              <w:t>15.927,00</w:t>
            </w:r>
          </w:p>
        </w:tc>
        <w:tc>
          <w:tcPr>
            <w:tcW w:w="1466" w:type="dxa"/>
            <w:shd w:val="clear" w:color="auto" w:fill="auto"/>
            <w:vAlign w:val="center"/>
            <w:hideMark/>
          </w:tcPr>
          <w:p w14:paraId="459138CB" w14:textId="77777777" w:rsidR="00A425A5" w:rsidRPr="00A425A5" w:rsidRDefault="00A425A5" w:rsidP="00A425A5">
            <w:pPr>
              <w:jc w:val="right"/>
              <w:rPr>
                <w:color w:val="000000"/>
                <w:sz w:val="20"/>
                <w:szCs w:val="20"/>
              </w:rPr>
            </w:pPr>
            <w:r w:rsidRPr="00A425A5">
              <w:rPr>
                <w:color w:val="000000"/>
                <w:sz w:val="20"/>
                <w:szCs w:val="20"/>
              </w:rPr>
              <w:t>17.500,00</w:t>
            </w:r>
          </w:p>
        </w:tc>
        <w:tc>
          <w:tcPr>
            <w:tcW w:w="1466" w:type="dxa"/>
            <w:shd w:val="clear" w:color="auto" w:fill="auto"/>
            <w:vAlign w:val="center"/>
            <w:hideMark/>
          </w:tcPr>
          <w:p w14:paraId="6F3CA347" w14:textId="77777777" w:rsidR="00A425A5" w:rsidRPr="00A425A5" w:rsidRDefault="00A425A5" w:rsidP="00A425A5">
            <w:pPr>
              <w:jc w:val="right"/>
              <w:rPr>
                <w:color w:val="000000"/>
                <w:sz w:val="20"/>
                <w:szCs w:val="20"/>
              </w:rPr>
            </w:pPr>
            <w:r w:rsidRPr="00A425A5">
              <w:rPr>
                <w:color w:val="000000"/>
                <w:sz w:val="20"/>
                <w:szCs w:val="20"/>
              </w:rPr>
              <w:t>13.500,00</w:t>
            </w:r>
          </w:p>
        </w:tc>
        <w:tc>
          <w:tcPr>
            <w:tcW w:w="1466" w:type="dxa"/>
            <w:shd w:val="clear" w:color="auto" w:fill="auto"/>
            <w:vAlign w:val="center"/>
            <w:hideMark/>
          </w:tcPr>
          <w:p w14:paraId="0450CB57" w14:textId="77777777" w:rsidR="00A425A5" w:rsidRPr="00A425A5" w:rsidRDefault="00A425A5" w:rsidP="00A425A5">
            <w:pPr>
              <w:jc w:val="right"/>
              <w:rPr>
                <w:color w:val="000000"/>
                <w:sz w:val="20"/>
                <w:szCs w:val="20"/>
              </w:rPr>
            </w:pPr>
            <w:r w:rsidRPr="00A425A5">
              <w:rPr>
                <w:color w:val="000000"/>
                <w:sz w:val="20"/>
                <w:szCs w:val="20"/>
              </w:rPr>
              <w:t>13.500,00</w:t>
            </w:r>
          </w:p>
        </w:tc>
      </w:tr>
      <w:tr w:rsidR="00A425A5" w:rsidRPr="00A425A5" w14:paraId="251D876D" w14:textId="77777777" w:rsidTr="00607FD7">
        <w:trPr>
          <w:cantSplit/>
          <w:trHeight w:val="360"/>
        </w:trPr>
        <w:tc>
          <w:tcPr>
            <w:tcW w:w="2748" w:type="dxa"/>
            <w:shd w:val="clear" w:color="auto" w:fill="auto"/>
            <w:vAlign w:val="center"/>
            <w:hideMark/>
          </w:tcPr>
          <w:p w14:paraId="42C90EA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T2005</w:t>
            </w:r>
            <w:proofErr w:type="spellEnd"/>
            <w:r w:rsidRPr="00A425A5">
              <w:rPr>
                <w:b/>
                <w:bCs/>
                <w:color w:val="000000"/>
                <w:sz w:val="20"/>
                <w:szCs w:val="20"/>
              </w:rPr>
              <w:t xml:space="preserve"> 10</w:t>
            </w:r>
          </w:p>
        </w:tc>
        <w:tc>
          <w:tcPr>
            <w:tcW w:w="4802" w:type="dxa"/>
            <w:shd w:val="clear" w:color="auto" w:fill="auto"/>
            <w:vAlign w:val="center"/>
            <w:hideMark/>
          </w:tcPr>
          <w:p w14:paraId="364513FC" w14:textId="77777777" w:rsidR="00A425A5" w:rsidRPr="00A425A5" w:rsidRDefault="00A425A5" w:rsidP="00A425A5">
            <w:pPr>
              <w:rPr>
                <w:b/>
                <w:bCs/>
                <w:color w:val="000000"/>
                <w:sz w:val="20"/>
                <w:szCs w:val="20"/>
              </w:rPr>
            </w:pPr>
            <w:r w:rsidRPr="00A425A5">
              <w:rPr>
                <w:b/>
                <w:bCs/>
                <w:color w:val="000000"/>
                <w:sz w:val="20"/>
                <w:szCs w:val="20"/>
              </w:rPr>
              <w:t>PROVOĐENJE ZAŠTITE NA RADU</w:t>
            </w:r>
          </w:p>
        </w:tc>
        <w:tc>
          <w:tcPr>
            <w:tcW w:w="1466" w:type="dxa"/>
            <w:shd w:val="clear" w:color="auto" w:fill="auto"/>
            <w:vAlign w:val="center"/>
            <w:hideMark/>
          </w:tcPr>
          <w:p w14:paraId="131C7E2B" w14:textId="77777777" w:rsidR="00A425A5" w:rsidRPr="00A425A5" w:rsidRDefault="00A425A5" w:rsidP="00A425A5">
            <w:pPr>
              <w:jc w:val="right"/>
              <w:rPr>
                <w:b/>
                <w:bCs/>
                <w:color w:val="000000"/>
                <w:sz w:val="20"/>
                <w:szCs w:val="20"/>
              </w:rPr>
            </w:pPr>
            <w:r w:rsidRPr="00A425A5">
              <w:rPr>
                <w:b/>
                <w:bCs/>
                <w:color w:val="000000"/>
                <w:sz w:val="20"/>
                <w:szCs w:val="20"/>
              </w:rPr>
              <w:t>11.574,72</w:t>
            </w:r>
          </w:p>
        </w:tc>
        <w:tc>
          <w:tcPr>
            <w:tcW w:w="1466" w:type="dxa"/>
            <w:shd w:val="clear" w:color="auto" w:fill="auto"/>
            <w:vAlign w:val="center"/>
            <w:hideMark/>
          </w:tcPr>
          <w:p w14:paraId="4721065F" w14:textId="77777777" w:rsidR="00A425A5" w:rsidRPr="00A425A5" w:rsidRDefault="00A425A5" w:rsidP="00A425A5">
            <w:pPr>
              <w:jc w:val="right"/>
              <w:rPr>
                <w:b/>
                <w:bCs/>
                <w:color w:val="000000"/>
                <w:sz w:val="20"/>
                <w:szCs w:val="20"/>
              </w:rPr>
            </w:pPr>
            <w:r w:rsidRPr="00A425A5">
              <w:rPr>
                <w:b/>
                <w:bCs/>
                <w:color w:val="000000"/>
                <w:sz w:val="20"/>
                <w:szCs w:val="20"/>
              </w:rPr>
              <w:t>122.185,00</w:t>
            </w:r>
          </w:p>
        </w:tc>
        <w:tc>
          <w:tcPr>
            <w:tcW w:w="1466" w:type="dxa"/>
            <w:shd w:val="clear" w:color="auto" w:fill="auto"/>
            <w:vAlign w:val="center"/>
            <w:hideMark/>
          </w:tcPr>
          <w:p w14:paraId="58FE40AE" w14:textId="77777777" w:rsidR="00A425A5" w:rsidRPr="00A425A5" w:rsidRDefault="00A425A5" w:rsidP="00A425A5">
            <w:pPr>
              <w:jc w:val="right"/>
              <w:rPr>
                <w:b/>
                <w:bCs/>
                <w:color w:val="000000"/>
                <w:sz w:val="20"/>
                <w:szCs w:val="20"/>
              </w:rPr>
            </w:pPr>
            <w:r w:rsidRPr="00A425A5">
              <w:rPr>
                <w:b/>
                <w:bCs/>
                <w:color w:val="000000"/>
                <w:sz w:val="20"/>
                <w:szCs w:val="20"/>
              </w:rPr>
              <w:t>94.000,00</w:t>
            </w:r>
          </w:p>
        </w:tc>
        <w:tc>
          <w:tcPr>
            <w:tcW w:w="1466" w:type="dxa"/>
            <w:shd w:val="clear" w:color="auto" w:fill="auto"/>
            <w:vAlign w:val="center"/>
            <w:hideMark/>
          </w:tcPr>
          <w:p w14:paraId="2D0428B5" w14:textId="77777777" w:rsidR="00A425A5" w:rsidRPr="00A425A5" w:rsidRDefault="00A425A5" w:rsidP="00A425A5">
            <w:pPr>
              <w:jc w:val="right"/>
              <w:rPr>
                <w:b/>
                <w:bCs/>
                <w:color w:val="000000"/>
                <w:sz w:val="20"/>
                <w:szCs w:val="20"/>
              </w:rPr>
            </w:pPr>
            <w:r w:rsidRPr="00A425A5">
              <w:rPr>
                <w:b/>
                <w:bCs/>
                <w:color w:val="000000"/>
                <w:sz w:val="20"/>
                <w:szCs w:val="20"/>
              </w:rPr>
              <w:t>94.000,00</w:t>
            </w:r>
          </w:p>
        </w:tc>
        <w:tc>
          <w:tcPr>
            <w:tcW w:w="1466" w:type="dxa"/>
            <w:shd w:val="clear" w:color="auto" w:fill="auto"/>
            <w:vAlign w:val="center"/>
            <w:hideMark/>
          </w:tcPr>
          <w:p w14:paraId="139A64E6" w14:textId="77777777" w:rsidR="00A425A5" w:rsidRPr="00A425A5" w:rsidRDefault="00A425A5" w:rsidP="00A425A5">
            <w:pPr>
              <w:jc w:val="right"/>
              <w:rPr>
                <w:b/>
                <w:bCs/>
                <w:color w:val="000000"/>
                <w:sz w:val="20"/>
                <w:szCs w:val="20"/>
              </w:rPr>
            </w:pPr>
            <w:r w:rsidRPr="00A425A5">
              <w:rPr>
                <w:b/>
                <w:bCs/>
                <w:color w:val="000000"/>
                <w:sz w:val="20"/>
                <w:szCs w:val="20"/>
              </w:rPr>
              <w:t>149.000,00</w:t>
            </w:r>
          </w:p>
        </w:tc>
      </w:tr>
      <w:tr w:rsidR="00A425A5" w:rsidRPr="00A425A5" w14:paraId="423A0C3D" w14:textId="77777777" w:rsidTr="00607FD7">
        <w:trPr>
          <w:cantSplit/>
          <w:trHeight w:val="360"/>
        </w:trPr>
        <w:tc>
          <w:tcPr>
            <w:tcW w:w="2748" w:type="dxa"/>
            <w:shd w:val="clear" w:color="auto" w:fill="auto"/>
            <w:vAlign w:val="center"/>
            <w:hideMark/>
          </w:tcPr>
          <w:p w14:paraId="78E1191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E8C85E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FFA0D8B" w14:textId="77777777" w:rsidR="00A425A5" w:rsidRPr="00A425A5" w:rsidRDefault="00A425A5" w:rsidP="00A425A5">
            <w:pPr>
              <w:jc w:val="right"/>
              <w:rPr>
                <w:i/>
                <w:iCs/>
                <w:color w:val="000000"/>
                <w:sz w:val="20"/>
                <w:szCs w:val="20"/>
              </w:rPr>
            </w:pPr>
            <w:r w:rsidRPr="00A425A5">
              <w:rPr>
                <w:i/>
                <w:iCs/>
                <w:color w:val="000000"/>
                <w:sz w:val="20"/>
                <w:szCs w:val="20"/>
              </w:rPr>
              <w:t>11.574,72</w:t>
            </w:r>
          </w:p>
        </w:tc>
        <w:tc>
          <w:tcPr>
            <w:tcW w:w="1466" w:type="dxa"/>
            <w:shd w:val="clear" w:color="auto" w:fill="auto"/>
            <w:vAlign w:val="center"/>
            <w:hideMark/>
          </w:tcPr>
          <w:p w14:paraId="56E65580" w14:textId="77777777" w:rsidR="00A425A5" w:rsidRPr="00A425A5" w:rsidRDefault="00A425A5" w:rsidP="00A425A5">
            <w:pPr>
              <w:jc w:val="right"/>
              <w:rPr>
                <w:i/>
                <w:iCs/>
                <w:color w:val="000000"/>
                <w:sz w:val="20"/>
                <w:szCs w:val="20"/>
              </w:rPr>
            </w:pPr>
            <w:r w:rsidRPr="00A425A5">
              <w:rPr>
                <w:i/>
                <w:iCs/>
                <w:color w:val="000000"/>
                <w:sz w:val="20"/>
                <w:szCs w:val="20"/>
              </w:rPr>
              <w:t>122.185,00</w:t>
            </w:r>
          </w:p>
        </w:tc>
        <w:tc>
          <w:tcPr>
            <w:tcW w:w="1466" w:type="dxa"/>
            <w:shd w:val="clear" w:color="auto" w:fill="auto"/>
            <w:vAlign w:val="center"/>
            <w:hideMark/>
          </w:tcPr>
          <w:p w14:paraId="5D6AFEB1" w14:textId="77777777" w:rsidR="00A425A5" w:rsidRPr="00A425A5" w:rsidRDefault="00A425A5" w:rsidP="00A425A5">
            <w:pPr>
              <w:jc w:val="right"/>
              <w:rPr>
                <w:i/>
                <w:iCs/>
                <w:color w:val="000000"/>
                <w:sz w:val="20"/>
                <w:szCs w:val="20"/>
              </w:rPr>
            </w:pPr>
            <w:r w:rsidRPr="00A425A5">
              <w:rPr>
                <w:i/>
                <w:iCs/>
                <w:color w:val="000000"/>
                <w:sz w:val="20"/>
                <w:szCs w:val="20"/>
              </w:rPr>
              <w:t>94.000,00</w:t>
            </w:r>
          </w:p>
        </w:tc>
        <w:tc>
          <w:tcPr>
            <w:tcW w:w="1466" w:type="dxa"/>
            <w:shd w:val="clear" w:color="auto" w:fill="auto"/>
            <w:vAlign w:val="center"/>
            <w:hideMark/>
          </w:tcPr>
          <w:p w14:paraId="6CB9BB6B" w14:textId="77777777" w:rsidR="00A425A5" w:rsidRPr="00A425A5" w:rsidRDefault="00A425A5" w:rsidP="00A425A5">
            <w:pPr>
              <w:jc w:val="right"/>
              <w:rPr>
                <w:i/>
                <w:iCs/>
                <w:color w:val="000000"/>
                <w:sz w:val="20"/>
                <w:szCs w:val="20"/>
              </w:rPr>
            </w:pPr>
            <w:r w:rsidRPr="00A425A5">
              <w:rPr>
                <w:i/>
                <w:iCs/>
                <w:color w:val="000000"/>
                <w:sz w:val="20"/>
                <w:szCs w:val="20"/>
              </w:rPr>
              <w:t>94.000,00</w:t>
            </w:r>
          </w:p>
        </w:tc>
        <w:tc>
          <w:tcPr>
            <w:tcW w:w="1466" w:type="dxa"/>
            <w:shd w:val="clear" w:color="auto" w:fill="auto"/>
            <w:vAlign w:val="center"/>
            <w:hideMark/>
          </w:tcPr>
          <w:p w14:paraId="2C57E006" w14:textId="77777777" w:rsidR="00A425A5" w:rsidRPr="00A425A5" w:rsidRDefault="00A425A5" w:rsidP="00A425A5">
            <w:pPr>
              <w:jc w:val="right"/>
              <w:rPr>
                <w:i/>
                <w:iCs/>
                <w:color w:val="000000"/>
                <w:sz w:val="20"/>
                <w:szCs w:val="20"/>
              </w:rPr>
            </w:pPr>
            <w:r w:rsidRPr="00A425A5">
              <w:rPr>
                <w:i/>
                <w:iCs/>
                <w:color w:val="000000"/>
                <w:sz w:val="20"/>
                <w:szCs w:val="20"/>
              </w:rPr>
              <w:t>149.000,00</w:t>
            </w:r>
          </w:p>
        </w:tc>
      </w:tr>
      <w:tr w:rsidR="00A425A5" w:rsidRPr="00A425A5" w14:paraId="31115331" w14:textId="77777777" w:rsidTr="00607FD7">
        <w:trPr>
          <w:cantSplit/>
          <w:trHeight w:val="360"/>
        </w:trPr>
        <w:tc>
          <w:tcPr>
            <w:tcW w:w="2748" w:type="dxa"/>
            <w:shd w:val="clear" w:color="auto" w:fill="auto"/>
            <w:vAlign w:val="center"/>
            <w:hideMark/>
          </w:tcPr>
          <w:p w14:paraId="47F453A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392EA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3C00E2B" w14:textId="77777777" w:rsidR="00A425A5" w:rsidRPr="00A425A5" w:rsidRDefault="00A425A5" w:rsidP="00A425A5">
            <w:pPr>
              <w:jc w:val="right"/>
              <w:rPr>
                <w:color w:val="000000"/>
                <w:sz w:val="20"/>
                <w:szCs w:val="20"/>
              </w:rPr>
            </w:pPr>
            <w:r w:rsidRPr="00A425A5">
              <w:rPr>
                <w:color w:val="000000"/>
                <w:sz w:val="20"/>
                <w:szCs w:val="20"/>
              </w:rPr>
              <w:t>11.073,59</w:t>
            </w:r>
          </w:p>
        </w:tc>
        <w:tc>
          <w:tcPr>
            <w:tcW w:w="1466" w:type="dxa"/>
            <w:shd w:val="clear" w:color="auto" w:fill="auto"/>
            <w:vAlign w:val="center"/>
            <w:hideMark/>
          </w:tcPr>
          <w:p w14:paraId="39EC5C5E" w14:textId="77777777" w:rsidR="00A425A5" w:rsidRPr="00A425A5" w:rsidRDefault="00A425A5" w:rsidP="00A425A5">
            <w:pPr>
              <w:jc w:val="right"/>
              <w:rPr>
                <w:color w:val="000000"/>
                <w:sz w:val="20"/>
                <w:szCs w:val="20"/>
              </w:rPr>
            </w:pPr>
            <w:r w:rsidRPr="00A425A5">
              <w:rPr>
                <w:color w:val="000000"/>
                <w:sz w:val="20"/>
                <w:szCs w:val="20"/>
              </w:rPr>
              <w:t>118.203,00</w:t>
            </w:r>
          </w:p>
        </w:tc>
        <w:tc>
          <w:tcPr>
            <w:tcW w:w="1466" w:type="dxa"/>
            <w:shd w:val="clear" w:color="auto" w:fill="auto"/>
            <w:vAlign w:val="center"/>
            <w:hideMark/>
          </w:tcPr>
          <w:p w14:paraId="3BA05D56" w14:textId="77777777" w:rsidR="00A425A5" w:rsidRPr="00A425A5" w:rsidRDefault="00A425A5" w:rsidP="00A425A5">
            <w:pPr>
              <w:jc w:val="right"/>
              <w:rPr>
                <w:color w:val="000000"/>
                <w:sz w:val="20"/>
                <w:szCs w:val="20"/>
              </w:rPr>
            </w:pPr>
            <w:r w:rsidRPr="00A425A5">
              <w:rPr>
                <w:color w:val="000000"/>
                <w:sz w:val="20"/>
                <w:szCs w:val="20"/>
              </w:rPr>
              <w:t>79.000,00</w:t>
            </w:r>
          </w:p>
        </w:tc>
        <w:tc>
          <w:tcPr>
            <w:tcW w:w="1466" w:type="dxa"/>
            <w:shd w:val="clear" w:color="auto" w:fill="auto"/>
            <w:vAlign w:val="center"/>
            <w:hideMark/>
          </w:tcPr>
          <w:p w14:paraId="12298842" w14:textId="77777777" w:rsidR="00A425A5" w:rsidRPr="00A425A5" w:rsidRDefault="00A425A5" w:rsidP="00A425A5">
            <w:pPr>
              <w:jc w:val="right"/>
              <w:rPr>
                <w:color w:val="000000"/>
                <w:sz w:val="20"/>
                <w:szCs w:val="20"/>
              </w:rPr>
            </w:pPr>
            <w:r w:rsidRPr="00A425A5">
              <w:rPr>
                <w:color w:val="000000"/>
                <w:sz w:val="20"/>
                <w:szCs w:val="20"/>
              </w:rPr>
              <w:t>79.000,00</w:t>
            </w:r>
          </w:p>
        </w:tc>
        <w:tc>
          <w:tcPr>
            <w:tcW w:w="1466" w:type="dxa"/>
            <w:shd w:val="clear" w:color="auto" w:fill="auto"/>
            <w:vAlign w:val="center"/>
            <w:hideMark/>
          </w:tcPr>
          <w:p w14:paraId="5E5D018C" w14:textId="77777777" w:rsidR="00A425A5" w:rsidRPr="00A425A5" w:rsidRDefault="00A425A5" w:rsidP="00A425A5">
            <w:pPr>
              <w:jc w:val="right"/>
              <w:rPr>
                <w:color w:val="000000"/>
                <w:sz w:val="20"/>
                <w:szCs w:val="20"/>
              </w:rPr>
            </w:pPr>
            <w:r w:rsidRPr="00A425A5">
              <w:rPr>
                <w:color w:val="000000"/>
                <w:sz w:val="20"/>
                <w:szCs w:val="20"/>
              </w:rPr>
              <w:t>134.000,00</w:t>
            </w:r>
          </w:p>
        </w:tc>
      </w:tr>
      <w:tr w:rsidR="00A425A5" w:rsidRPr="00A425A5" w14:paraId="020548D2" w14:textId="77777777" w:rsidTr="00607FD7">
        <w:trPr>
          <w:cantSplit/>
          <w:trHeight w:val="360"/>
        </w:trPr>
        <w:tc>
          <w:tcPr>
            <w:tcW w:w="2748" w:type="dxa"/>
            <w:shd w:val="clear" w:color="auto" w:fill="auto"/>
            <w:vAlign w:val="center"/>
            <w:hideMark/>
          </w:tcPr>
          <w:p w14:paraId="00B157E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E859E8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72016BC" w14:textId="77777777" w:rsidR="00A425A5" w:rsidRPr="00A425A5" w:rsidRDefault="00A425A5" w:rsidP="00A425A5">
            <w:pPr>
              <w:jc w:val="right"/>
              <w:rPr>
                <w:color w:val="000000"/>
                <w:sz w:val="20"/>
                <w:szCs w:val="20"/>
              </w:rPr>
            </w:pPr>
            <w:r w:rsidRPr="00A425A5">
              <w:rPr>
                <w:color w:val="000000"/>
                <w:sz w:val="20"/>
                <w:szCs w:val="20"/>
              </w:rPr>
              <w:t>11.073,59</w:t>
            </w:r>
          </w:p>
        </w:tc>
        <w:tc>
          <w:tcPr>
            <w:tcW w:w="1466" w:type="dxa"/>
            <w:shd w:val="clear" w:color="auto" w:fill="auto"/>
            <w:vAlign w:val="center"/>
            <w:hideMark/>
          </w:tcPr>
          <w:p w14:paraId="05150048" w14:textId="77777777" w:rsidR="00A425A5" w:rsidRPr="00A425A5" w:rsidRDefault="00A425A5" w:rsidP="00A425A5">
            <w:pPr>
              <w:jc w:val="right"/>
              <w:rPr>
                <w:color w:val="000000"/>
                <w:sz w:val="20"/>
                <w:szCs w:val="20"/>
              </w:rPr>
            </w:pPr>
            <w:r w:rsidRPr="00A425A5">
              <w:rPr>
                <w:color w:val="000000"/>
                <w:sz w:val="20"/>
                <w:szCs w:val="20"/>
              </w:rPr>
              <w:t>118.203,00</w:t>
            </w:r>
          </w:p>
        </w:tc>
        <w:tc>
          <w:tcPr>
            <w:tcW w:w="1466" w:type="dxa"/>
            <w:shd w:val="clear" w:color="auto" w:fill="auto"/>
            <w:vAlign w:val="center"/>
            <w:hideMark/>
          </w:tcPr>
          <w:p w14:paraId="11B87B03" w14:textId="77777777" w:rsidR="00A425A5" w:rsidRPr="00A425A5" w:rsidRDefault="00A425A5" w:rsidP="00A425A5">
            <w:pPr>
              <w:jc w:val="right"/>
              <w:rPr>
                <w:color w:val="000000"/>
                <w:sz w:val="20"/>
                <w:szCs w:val="20"/>
              </w:rPr>
            </w:pPr>
            <w:r w:rsidRPr="00A425A5">
              <w:rPr>
                <w:color w:val="000000"/>
                <w:sz w:val="20"/>
                <w:szCs w:val="20"/>
              </w:rPr>
              <w:t>79.000,00</w:t>
            </w:r>
          </w:p>
        </w:tc>
        <w:tc>
          <w:tcPr>
            <w:tcW w:w="1466" w:type="dxa"/>
            <w:shd w:val="clear" w:color="auto" w:fill="auto"/>
            <w:vAlign w:val="center"/>
            <w:hideMark/>
          </w:tcPr>
          <w:p w14:paraId="6D53E60C" w14:textId="77777777" w:rsidR="00A425A5" w:rsidRPr="00A425A5" w:rsidRDefault="00A425A5" w:rsidP="00A425A5">
            <w:pPr>
              <w:jc w:val="right"/>
              <w:rPr>
                <w:color w:val="000000"/>
                <w:sz w:val="20"/>
                <w:szCs w:val="20"/>
              </w:rPr>
            </w:pPr>
            <w:r w:rsidRPr="00A425A5">
              <w:rPr>
                <w:color w:val="000000"/>
                <w:sz w:val="20"/>
                <w:szCs w:val="20"/>
              </w:rPr>
              <w:t>79.000,00</w:t>
            </w:r>
          </w:p>
        </w:tc>
        <w:tc>
          <w:tcPr>
            <w:tcW w:w="1466" w:type="dxa"/>
            <w:shd w:val="clear" w:color="auto" w:fill="auto"/>
            <w:vAlign w:val="center"/>
            <w:hideMark/>
          </w:tcPr>
          <w:p w14:paraId="46AD50E5" w14:textId="77777777" w:rsidR="00A425A5" w:rsidRPr="00A425A5" w:rsidRDefault="00A425A5" w:rsidP="00A425A5">
            <w:pPr>
              <w:jc w:val="right"/>
              <w:rPr>
                <w:color w:val="000000"/>
                <w:sz w:val="20"/>
                <w:szCs w:val="20"/>
              </w:rPr>
            </w:pPr>
            <w:r w:rsidRPr="00A425A5">
              <w:rPr>
                <w:color w:val="000000"/>
                <w:sz w:val="20"/>
                <w:szCs w:val="20"/>
              </w:rPr>
              <w:t>134.000,00</w:t>
            </w:r>
          </w:p>
        </w:tc>
      </w:tr>
      <w:tr w:rsidR="00A425A5" w:rsidRPr="00A425A5" w14:paraId="70532289" w14:textId="77777777" w:rsidTr="00607FD7">
        <w:trPr>
          <w:cantSplit/>
          <w:trHeight w:val="360"/>
        </w:trPr>
        <w:tc>
          <w:tcPr>
            <w:tcW w:w="2748" w:type="dxa"/>
            <w:shd w:val="clear" w:color="auto" w:fill="auto"/>
            <w:vAlign w:val="center"/>
            <w:hideMark/>
          </w:tcPr>
          <w:p w14:paraId="1FC75BC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E18EA0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CD75F11" w14:textId="77777777" w:rsidR="00A425A5" w:rsidRPr="00A425A5" w:rsidRDefault="00A425A5" w:rsidP="00A425A5">
            <w:pPr>
              <w:jc w:val="right"/>
              <w:rPr>
                <w:color w:val="000000"/>
                <w:sz w:val="20"/>
                <w:szCs w:val="20"/>
              </w:rPr>
            </w:pPr>
            <w:r w:rsidRPr="00A425A5">
              <w:rPr>
                <w:color w:val="000000"/>
                <w:sz w:val="20"/>
                <w:szCs w:val="20"/>
              </w:rPr>
              <w:t>501,13</w:t>
            </w:r>
          </w:p>
        </w:tc>
        <w:tc>
          <w:tcPr>
            <w:tcW w:w="1466" w:type="dxa"/>
            <w:shd w:val="clear" w:color="auto" w:fill="auto"/>
            <w:vAlign w:val="center"/>
            <w:hideMark/>
          </w:tcPr>
          <w:p w14:paraId="4D66FC6C" w14:textId="77777777" w:rsidR="00A425A5" w:rsidRPr="00A425A5" w:rsidRDefault="00A425A5" w:rsidP="00A425A5">
            <w:pPr>
              <w:jc w:val="right"/>
              <w:rPr>
                <w:color w:val="000000"/>
                <w:sz w:val="20"/>
                <w:szCs w:val="20"/>
              </w:rPr>
            </w:pPr>
            <w:r w:rsidRPr="00A425A5">
              <w:rPr>
                <w:color w:val="000000"/>
                <w:sz w:val="20"/>
                <w:szCs w:val="20"/>
              </w:rPr>
              <w:t>3.982,00</w:t>
            </w:r>
          </w:p>
        </w:tc>
        <w:tc>
          <w:tcPr>
            <w:tcW w:w="1466" w:type="dxa"/>
            <w:shd w:val="clear" w:color="auto" w:fill="auto"/>
            <w:vAlign w:val="center"/>
            <w:hideMark/>
          </w:tcPr>
          <w:p w14:paraId="02EE8EA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4E296B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3BC0D32"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51E48E6" w14:textId="77777777" w:rsidTr="00607FD7">
        <w:trPr>
          <w:cantSplit/>
          <w:trHeight w:val="360"/>
        </w:trPr>
        <w:tc>
          <w:tcPr>
            <w:tcW w:w="2748" w:type="dxa"/>
            <w:shd w:val="clear" w:color="auto" w:fill="auto"/>
            <w:vAlign w:val="center"/>
            <w:hideMark/>
          </w:tcPr>
          <w:p w14:paraId="4060C6C6"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BB66E1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0A9A812" w14:textId="77777777" w:rsidR="00A425A5" w:rsidRPr="00A425A5" w:rsidRDefault="00A425A5" w:rsidP="00A425A5">
            <w:pPr>
              <w:jc w:val="right"/>
              <w:rPr>
                <w:color w:val="000000"/>
                <w:sz w:val="20"/>
                <w:szCs w:val="20"/>
              </w:rPr>
            </w:pPr>
            <w:r w:rsidRPr="00A425A5">
              <w:rPr>
                <w:color w:val="000000"/>
                <w:sz w:val="20"/>
                <w:szCs w:val="20"/>
              </w:rPr>
              <w:t>501,13</w:t>
            </w:r>
          </w:p>
        </w:tc>
        <w:tc>
          <w:tcPr>
            <w:tcW w:w="1466" w:type="dxa"/>
            <w:shd w:val="clear" w:color="auto" w:fill="auto"/>
            <w:vAlign w:val="center"/>
            <w:hideMark/>
          </w:tcPr>
          <w:p w14:paraId="07A173DD" w14:textId="77777777" w:rsidR="00A425A5" w:rsidRPr="00A425A5" w:rsidRDefault="00A425A5" w:rsidP="00A425A5">
            <w:pPr>
              <w:jc w:val="right"/>
              <w:rPr>
                <w:color w:val="000000"/>
                <w:sz w:val="20"/>
                <w:szCs w:val="20"/>
              </w:rPr>
            </w:pPr>
            <w:r w:rsidRPr="00A425A5">
              <w:rPr>
                <w:color w:val="000000"/>
                <w:sz w:val="20"/>
                <w:szCs w:val="20"/>
              </w:rPr>
              <w:t>3.982,00</w:t>
            </w:r>
          </w:p>
        </w:tc>
        <w:tc>
          <w:tcPr>
            <w:tcW w:w="1466" w:type="dxa"/>
            <w:shd w:val="clear" w:color="auto" w:fill="auto"/>
            <w:vAlign w:val="center"/>
            <w:hideMark/>
          </w:tcPr>
          <w:p w14:paraId="57E6970A"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43D30FD"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A8D2DAD"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78E93D8" w14:textId="77777777" w:rsidTr="00607FD7">
        <w:trPr>
          <w:cantSplit/>
          <w:trHeight w:val="360"/>
        </w:trPr>
        <w:tc>
          <w:tcPr>
            <w:tcW w:w="2748" w:type="dxa"/>
            <w:shd w:val="clear" w:color="auto" w:fill="auto"/>
            <w:vAlign w:val="center"/>
            <w:hideMark/>
          </w:tcPr>
          <w:p w14:paraId="45DF6D8E" w14:textId="77777777" w:rsidR="00A425A5" w:rsidRPr="00A425A5" w:rsidRDefault="00A425A5" w:rsidP="00A425A5">
            <w:pPr>
              <w:rPr>
                <w:b/>
                <w:bCs/>
                <w:color w:val="000000"/>
                <w:sz w:val="20"/>
                <w:szCs w:val="20"/>
              </w:rPr>
            </w:pPr>
            <w:r w:rsidRPr="00A425A5">
              <w:rPr>
                <w:b/>
                <w:bCs/>
                <w:color w:val="000000"/>
                <w:sz w:val="20"/>
                <w:szCs w:val="20"/>
              </w:rPr>
              <w:t>RAZDJEL    003</w:t>
            </w:r>
          </w:p>
        </w:tc>
        <w:tc>
          <w:tcPr>
            <w:tcW w:w="4802" w:type="dxa"/>
            <w:shd w:val="clear" w:color="auto" w:fill="auto"/>
            <w:vAlign w:val="center"/>
            <w:hideMark/>
          </w:tcPr>
          <w:p w14:paraId="277ABDCC" w14:textId="77777777" w:rsidR="00A425A5" w:rsidRPr="00A425A5" w:rsidRDefault="00A425A5" w:rsidP="00A425A5">
            <w:pPr>
              <w:rPr>
                <w:b/>
                <w:bCs/>
                <w:color w:val="000000"/>
                <w:sz w:val="20"/>
                <w:szCs w:val="20"/>
              </w:rPr>
            </w:pPr>
            <w:r w:rsidRPr="00A425A5">
              <w:rPr>
                <w:b/>
                <w:bCs/>
                <w:color w:val="000000"/>
                <w:sz w:val="20"/>
                <w:szCs w:val="20"/>
              </w:rPr>
              <w:t>UPRAVNI ODJEL ZA IMOVINSKO- PRAVNE POSLOVE</w:t>
            </w:r>
          </w:p>
        </w:tc>
        <w:tc>
          <w:tcPr>
            <w:tcW w:w="1466" w:type="dxa"/>
            <w:shd w:val="clear" w:color="auto" w:fill="auto"/>
            <w:vAlign w:val="center"/>
            <w:hideMark/>
          </w:tcPr>
          <w:p w14:paraId="2AD01374" w14:textId="77777777" w:rsidR="00A425A5" w:rsidRPr="00A425A5" w:rsidRDefault="00A425A5" w:rsidP="00A425A5">
            <w:pPr>
              <w:jc w:val="right"/>
              <w:rPr>
                <w:b/>
                <w:bCs/>
                <w:color w:val="000000"/>
                <w:sz w:val="20"/>
                <w:szCs w:val="20"/>
              </w:rPr>
            </w:pPr>
            <w:r w:rsidRPr="00A425A5">
              <w:rPr>
                <w:b/>
                <w:bCs/>
                <w:color w:val="000000"/>
                <w:sz w:val="20"/>
                <w:szCs w:val="20"/>
              </w:rPr>
              <w:t>19.467,65</w:t>
            </w:r>
          </w:p>
        </w:tc>
        <w:tc>
          <w:tcPr>
            <w:tcW w:w="1466" w:type="dxa"/>
            <w:shd w:val="clear" w:color="auto" w:fill="auto"/>
            <w:vAlign w:val="center"/>
            <w:hideMark/>
          </w:tcPr>
          <w:p w14:paraId="0B87028A" w14:textId="77777777" w:rsidR="00A425A5" w:rsidRPr="00A425A5" w:rsidRDefault="00A425A5" w:rsidP="00A425A5">
            <w:pPr>
              <w:jc w:val="right"/>
              <w:rPr>
                <w:b/>
                <w:bCs/>
                <w:color w:val="000000"/>
                <w:sz w:val="20"/>
                <w:szCs w:val="20"/>
              </w:rPr>
            </w:pPr>
            <w:r w:rsidRPr="00A425A5">
              <w:rPr>
                <w:b/>
                <w:bCs/>
                <w:color w:val="000000"/>
                <w:sz w:val="20"/>
                <w:szCs w:val="20"/>
              </w:rPr>
              <w:t>363.544,00</w:t>
            </w:r>
          </w:p>
        </w:tc>
        <w:tc>
          <w:tcPr>
            <w:tcW w:w="1466" w:type="dxa"/>
            <w:shd w:val="clear" w:color="auto" w:fill="auto"/>
            <w:vAlign w:val="center"/>
            <w:hideMark/>
          </w:tcPr>
          <w:p w14:paraId="557920DA" w14:textId="77777777" w:rsidR="00A425A5" w:rsidRPr="00A425A5" w:rsidRDefault="00A425A5" w:rsidP="00A425A5">
            <w:pPr>
              <w:jc w:val="right"/>
              <w:rPr>
                <w:b/>
                <w:bCs/>
                <w:color w:val="000000"/>
                <w:sz w:val="20"/>
                <w:szCs w:val="20"/>
              </w:rPr>
            </w:pPr>
            <w:r w:rsidRPr="00A425A5">
              <w:rPr>
                <w:b/>
                <w:bCs/>
                <w:color w:val="000000"/>
                <w:sz w:val="20"/>
                <w:szCs w:val="20"/>
              </w:rPr>
              <w:t>417.000,00</w:t>
            </w:r>
          </w:p>
        </w:tc>
        <w:tc>
          <w:tcPr>
            <w:tcW w:w="1466" w:type="dxa"/>
            <w:shd w:val="clear" w:color="auto" w:fill="auto"/>
            <w:vAlign w:val="center"/>
            <w:hideMark/>
          </w:tcPr>
          <w:p w14:paraId="22EE384B" w14:textId="77777777" w:rsidR="00A425A5" w:rsidRPr="00A425A5" w:rsidRDefault="00A425A5" w:rsidP="00A425A5">
            <w:pPr>
              <w:jc w:val="right"/>
              <w:rPr>
                <w:b/>
                <w:bCs/>
                <w:color w:val="000000"/>
                <w:sz w:val="20"/>
                <w:szCs w:val="20"/>
              </w:rPr>
            </w:pPr>
            <w:r w:rsidRPr="00A425A5">
              <w:rPr>
                <w:b/>
                <w:bCs/>
                <w:color w:val="000000"/>
                <w:sz w:val="20"/>
                <w:szCs w:val="20"/>
              </w:rPr>
              <w:t>314.500,00</w:t>
            </w:r>
          </w:p>
        </w:tc>
        <w:tc>
          <w:tcPr>
            <w:tcW w:w="1466" w:type="dxa"/>
            <w:shd w:val="clear" w:color="auto" w:fill="auto"/>
            <w:vAlign w:val="center"/>
            <w:hideMark/>
          </w:tcPr>
          <w:p w14:paraId="27F25AB5" w14:textId="77777777" w:rsidR="00A425A5" w:rsidRPr="00A425A5" w:rsidRDefault="00A425A5" w:rsidP="00A425A5">
            <w:pPr>
              <w:jc w:val="right"/>
              <w:rPr>
                <w:b/>
                <w:bCs/>
                <w:color w:val="000000"/>
                <w:sz w:val="20"/>
                <w:szCs w:val="20"/>
              </w:rPr>
            </w:pPr>
            <w:r w:rsidRPr="00A425A5">
              <w:rPr>
                <w:b/>
                <w:bCs/>
                <w:color w:val="000000"/>
                <w:sz w:val="20"/>
                <w:szCs w:val="20"/>
              </w:rPr>
              <w:t>314.500,00</w:t>
            </w:r>
          </w:p>
        </w:tc>
      </w:tr>
      <w:tr w:rsidR="00A425A5" w:rsidRPr="00A425A5" w14:paraId="045C611C" w14:textId="77777777" w:rsidTr="00607FD7">
        <w:trPr>
          <w:cantSplit/>
          <w:trHeight w:val="360"/>
        </w:trPr>
        <w:tc>
          <w:tcPr>
            <w:tcW w:w="2748" w:type="dxa"/>
            <w:shd w:val="clear" w:color="auto" w:fill="auto"/>
            <w:vAlign w:val="center"/>
            <w:hideMark/>
          </w:tcPr>
          <w:p w14:paraId="53CA80E3" w14:textId="77777777" w:rsidR="00A425A5" w:rsidRPr="00A425A5" w:rsidRDefault="00A425A5" w:rsidP="00A425A5">
            <w:pPr>
              <w:rPr>
                <w:b/>
                <w:bCs/>
                <w:color w:val="000000"/>
                <w:sz w:val="20"/>
                <w:szCs w:val="20"/>
              </w:rPr>
            </w:pPr>
            <w:r w:rsidRPr="00A425A5">
              <w:rPr>
                <w:b/>
                <w:bCs/>
                <w:color w:val="000000"/>
                <w:sz w:val="20"/>
                <w:szCs w:val="20"/>
              </w:rPr>
              <w:lastRenderedPageBreak/>
              <w:t>GLAVA    00301</w:t>
            </w:r>
          </w:p>
        </w:tc>
        <w:tc>
          <w:tcPr>
            <w:tcW w:w="4802" w:type="dxa"/>
            <w:shd w:val="clear" w:color="auto" w:fill="auto"/>
            <w:vAlign w:val="center"/>
            <w:hideMark/>
          </w:tcPr>
          <w:p w14:paraId="1ABF5FE1" w14:textId="77777777" w:rsidR="00A425A5" w:rsidRPr="00A425A5" w:rsidRDefault="00A425A5" w:rsidP="00A425A5">
            <w:pPr>
              <w:rPr>
                <w:b/>
                <w:bCs/>
                <w:color w:val="000000"/>
                <w:sz w:val="20"/>
                <w:szCs w:val="20"/>
              </w:rPr>
            </w:pPr>
            <w:r w:rsidRPr="00A425A5">
              <w:rPr>
                <w:b/>
                <w:bCs/>
                <w:color w:val="000000"/>
                <w:sz w:val="20"/>
                <w:szCs w:val="20"/>
              </w:rPr>
              <w:t>UPRAVNI ODJEL ZA IMOVINSKO- PRAVNE POSLOVE</w:t>
            </w:r>
          </w:p>
        </w:tc>
        <w:tc>
          <w:tcPr>
            <w:tcW w:w="1466" w:type="dxa"/>
            <w:shd w:val="clear" w:color="auto" w:fill="auto"/>
            <w:vAlign w:val="center"/>
            <w:hideMark/>
          </w:tcPr>
          <w:p w14:paraId="3ACE054B" w14:textId="77777777" w:rsidR="00A425A5" w:rsidRPr="00A425A5" w:rsidRDefault="00A425A5" w:rsidP="00A425A5">
            <w:pPr>
              <w:jc w:val="right"/>
              <w:rPr>
                <w:b/>
                <w:bCs/>
                <w:color w:val="000000"/>
                <w:sz w:val="20"/>
                <w:szCs w:val="20"/>
              </w:rPr>
            </w:pPr>
            <w:r w:rsidRPr="00A425A5">
              <w:rPr>
                <w:b/>
                <w:bCs/>
                <w:color w:val="000000"/>
                <w:sz w:val="20"/>
                <w:szCs w:val="20"/>
              </w:rPr>
              <w:t>19.467,65</w:t>
            </w:r>
          </w:p>
        </w:tc>
        <w:tc>
          <w:tcPr>
            <w:tcW w:w="1466" w:type="dxa"/>
            <w:shd w:val="clear" w:color="auto" w:fill="auto"/>
            <w:vAlign w:val="center"/>
            <w:hideMark/>
          </w:tcPr>
          <w:p w14:paraId="0CADDDD3" w14:textId="77777777" w:rsidR="00A425A5" w:rsidRPr="00A425A5" w:rsidRDefault="00A425A5" w:rsidP="00A425A5">
            <w:pPr>
              <w:jc w:val="right"/>
              <w:rPr>
                <w:b/>
                <w:bCs/>
                <w:color w:val="000000"/>
                <w:sz w:val="20"/>
                <w:szCs w:val="20"/>
              </w:rPr>
            </w:pPr>
            <w:r w:rsidRPr="00A425A5">
              <w:rPr>
                <w:b/>
                <w:bCs/>
                <w:color w:val="000000"/>
                <w:sz w:val="20"/>
                <w:szCs w:val="20"/>
              </w:rPr>
              <w:t>363.544,00</w:t>
            </w:r>
          </w:p>
        </w:tc>
        <w:tc>
          <w:tcPr>
            <w:tcW w:w="1466" w:type="dxa"/>
            <w:shd w:val="clear" w:color="auto" w:fill="auto"/>
            <w:vAlign w:val="center"/>
            <w:hideMark/>
          </w:tcPr>
          <w:p w14:paraId="05239763" w14:textId="77777777" w:rsidR="00A425A5" w:rsidRPr="00A425A5" w:rsidRDefault="00A425A5" w:rsidP="00A425A5">
            <w:pPr>
              <w:jc w:val="right"/>
              <w:rPr>
                <w:b/>
                <w:bCs/>
                <w:color w:val="000000"/>
                <w:sz w:val="20"/>
                <w:szCs w:val="20"/>
              </w:rPr>
            </w:pPr>
            <w:r w:rsidRPr="00A425A5">
              <w:rPr>
                <w:b/>
                <w:bCs/>
                <w:color w:val="000000"/>
                <w:sz w:val="20"/>
                <w:szCs w:val="20"/>
              </w:rPr>
              <w:t>417.000,00</w:t>
            </w:r>
          </w:p>
        </w:tc>
        <w:tc>
          <w:tcPr>
            <w:tcW w:w="1466" w:type="dxa"/>
            <w:shd w:val="clear" w:color="auto" w:fill="auto"/>
            <w:vAlign w:val="center"/>
            <w:hideMark/>
          </w:tcPr>
          <w:p w14:paraId="41735920" w14:textId="77777777" w:rsidR="00A425A5" w:rsidRPr="00A425A5" w:rsidRDefault="00A425A5" w:rsidP="00A425A5">
            <w:pPr>
              <w:jc w:val="right"/>
              <w:rPr>
                <w:b/>
                <w:bCs/>
                <w:color w:val="000000"/>
                <w:sz w:val="20"/>
                <w:szCs w:val="20"/>
              </w:rPr>
            </w:pPr>
            <w:r w:rsidRPr="00A425A5">
              <w:rPr>
                <w:b/>
                <w:bCs/>
                <w:color w:val="000000"/>
                <w:sz w:val="20"/>
                <w:szCs w:val="20"/>
              </w:rPr>
              <w:t>314.500,00</w:t>
            </w:r>
          </w:p>
        </w:tc>
        <w:tc>
          <w:tcPr>
            <w:tcW w:w="1466" w:type="dxa"/>
            <w:shd w:val="clear" w:color="auto" w:fill="auto"/>
            <w:vAlign w:val="center"/>
            <w:hideMark/>
          </w:tcPr>
          <w:p w14:paraId="012F0841" w14:textId="77777777" w:rsidR="00A425A5" w:rsidRPr="00A425A5" w:rsidRDefault="00A425A5" w:rsidP="00A425A5">
            <w:pPr>
              <w:jc w:val="right"/>
              <w:rPr>
                <w:b/>
                <w:bCs/>
                <w:color w:val="000000"/>
                <w:sz w:val="20"/>
                <w:szCs w:val="20"/>
              </w:rPr>
            </w:pPr>
            <w:r w:rsidRPr="00A425A5">
              <w:rPr>
                <w:b/>
                <w:bCs/>
                <w:color w:val="000000"/>
                <w:sz w:val="20"/>
                <w:szCs w:val="20"/>
              </w:rPr>
              <w:t>314.500,00</w:t>
            </w:r>
          </w:p>
        </w:tc>
      </w:tr>
      <w:tr w:rsidR="00A425A5" w:rsidRPr="00A425A5" w14:paraId="5DEA4882" w14:textId="77777777" w:rsidTr="00607FD7">
        <w:trPr>
          <w:cantSplit/>
          <w:trHeight w:val="360"/>
        </w:trPr>
        <w:tc>
          <w:tcPr>
            <w:tcW w:w="2748" w:type="dxa"/>
            <w:shd w:val="clear" w:color="auto" w:fill="auto"/>
            <w:vAlign w:val="center"/>
            <w:hideMark/>
          </w:tcPr>
          <w:p w14:paraId="67062B30"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72B3C8BA"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762884EC" w14:textId="77777777" w:rsidR="00A425A5" w:rsidRPr="00A425A5" w:rsidRDefault="00A425A5" w:rsidP="00A425A5">
            <w:pPr>
              <w:jc w:val="right"/>
              <w:rPr>
                <w:b/>
                <w:bCs/>
                <w:color w:val="000000"/>
                <w:sz w:val="20"/>
                <w:szCs w:val="20"/>
              </w:rPr>
            </w:pPr>
            <w:r w:rsidRPr="00A425A5">
              <w:rPr>
                <w:b/>
                <w:bCs/>
                <w:color w:val="000000"/>
                <w:sz w:val="20"/>
                <w:szCs w:val="20"/>
              </w:rPr>
              <w:t>16.176,24</w:t>
            </w:r>
          </w:p>
        </w:tc>
        <w:tc>
          <w:tcPr>
            <w:tcW w:w="1466" w:type="dxa"/>
            <w:shd w:val="clear" w:color="auto" w:fill="auto"/>
            <w:vAlign w:val="center"/>
            <w:hideMark/>
          </w:tcPr>
          <w:p w14:paraId="0B804D98" w14:textId="77777777" w:rsidR="00A425A5" w:rsidRPr="00A425A5" w:rsidRDefault="00A425A5" w:rsidP="00A425A5">
            <w:pPr>
              <w:jc w:val="right"/>
              <w:rPr>
                <w:b/>
                <w:bCs/>
                <w:color w:val="000000"/>
                <w:sz w:val="20"/>
                <w:szCs w:val="20"/>
              </w:rPr>
            </w:pPr>
            <w:r w:rsidRPr="00A425A5">
              <w:rPr>
                <w:b/>
                <w:bCs/>
                <w:color w:val="000000"/>
                <w:sz w:val="20"/>
                <w:szCs w:val="20"/>
              </w:rPr>
              <w:t>336.044,00</w:t>
            </w:r>
          </w:p>
        </w:tc>
        <w:tc>
          <w:tcPr>
            <w:tcW w:w="1466" w:type="dxa"/>
            <w:shd w:val="clear" w:color="auto" w:fill="auto"/>
            <w:vAlign w:val="center"/>
            <w:hideMark/>
          </w:tcPr>
          <w:p w14:paraId="542D7D6F" w14:textId="77777777" w:rsidR="00A425A5" w:rsidRPr="00A425A5" w:rsidRDefault="00A425A5" w:rsidP="00A425A5">
            <w:pPr>
              <w:jc w:val="right"/>
              <w:rPr>
                <w:b/>
                <w:bCs/>
                <w:color w:val="000000"/>
                <w:sz w:val="20"/>
                <w:szCs w:val="20"/>
              </w:rPr>
            </w:pPr>
            <w:r w:rsidRPr="00A425A5">
              <w:rPr>
                <w:b/>
                <w:bCs/>
                <w:color w:val="000000"/>
                <w:sz w:val="20"/>
                <w:szCs w:val="20"/>
              </w:rPr>
              <w:t>330.000,00</w:t>
            </w:r>
          </w:p>
        </w:tc>
        <w:tc>
          <w:tcPr>
            <w:tcW w:w="1466" w:type="dxa"/>
            <w:shd w:val="clear" w:color="auto" w:fill="auto"/>
            <w:vAlign w:val="center"/>
            <w:hideMark/>
          </w:tcPr>
          <w:p w14:paraId="7031F485" w14:textId="77777777" w:rsidR="00A425A5" w:rsidRPr="00A425A5" w:rsidRDefault="00A425A5" w:rsidP="00A425A5">
            <w:pPr>
              <w:jc w:val="right"/>
              <w:rPr>
                <w:b/>
                <w:bCs/>
                <w:color w:val="000000"/>
                <w:sz w:val="20"/>
                <w:szCs w:val="20"/>
              </w:rPr>
            </w:pPr>
            <w:r w:rsidRPr="00A425A5">
              <w:rPr>
                <w:b/>
                <w:bCs/>
                <w:color w:val="000000"/>
                <w:sz w:val="20"/>
                <w:szCs w:val="20"/>
              </w:rPr>
              <w:t>207.500,00</w:t>
            </w:r>
          </w:p>
        </w:tc>
        <w:tc>
          <w:tcPr>
            <w:tcW w:w="1466" w:type="dxa"/>
            <w:shd w:val="clear" w:color="auto" w:fill="auto"/>
            <w:vAlign w:val="center"/>
            <w:hideMark/>
          </w:tcPr>
          <w:p w14:paraId="477E936B" w14:textId="77777777" w:rsidR="00A425A5" w:rsidRPr="00A425A5" w:rsidRDefault="00A425A5" w:rsidP="00A425A5">
            <w:pPr>
              <w:jc w:val="right"/>
              <w:rPr>
                <w:b/>
                <w:bCs/>
                <w:color w:val="000000"/>
                <w:sz w:val="20"/>
                <w:szCs w:val="20"/>
              </w:rPr>
            </w:pPr>
            <w:r w:rsidRPr="00A425A5">
              <w:rPr>
                <w:b/>
                <w:bCs/>
                <w:color w:val="000000"/>
                <w:sz w:val="20"/>
                <w:szCs w:val="20"/>
              </w:rPr>
              <w:t>207.500,00</w:t>
            </w:r>
          </w:p>
        </w:tc>
      </w:tr>
      <w:tr w:rsidR="00A425A5" w:rsidRPr="00A425A5" w14:paraId="19729607" w14:textId="77777777" w:rsidTr="00607FD7">
        <w:trPr>
          <w:cantSplit/>
          <w:trHeight w:val="360"/>
        </w:trPr>
        <w:tc>
          <w:tcPr>
            <w:tcW w:w="2748" w:type="dxa"/>
            <w:shd w:val="clear" w:color="auto" w:fill="auto"/>
            <w:vAlign w:val="center"/>
            <w:hideMark/>
          </w:tcPr>
          <w:p w14:paraId="7FEC9EDB"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33972C86"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4993D8FC" w14:textId="77777777" w:rsidR="00A425A5" w:rsidRPr="00A425A5" w:rsidRDefault="00A425A5" w:rsidP="00A425A5">
            <w:pPr>
              <w:jc w:val="right"/>
              <w:rPr>
                <w:b/>
                <w:bCs/>
                <w:color w:val="000000"/>
                <w:sz w:val="20"/>
                <w:szCs w:val="20"/>
              </w:rPr>
            </w:pPr>
            <w:r w:rsidRPr="00A425A5">
              <w:rPr>
                <w:b/>
                <w:bCs/>
                <w:color w:val="000000"/>
                <w:sz w:val="20"/>
                <w:szCs w:val="20"/>
              </w:rPr>
              <w:t>3.291,41</w:t>
            </w:r>
          </w:p>
        </w:tc>
        <w:tc>
          <w:tcPr>
            <w:tcW w:w="1466" w:type="dxa"/>
            <w:shd w:val="clear" w:color="auto" w:fill="auto"/>
            <w:vAlign w:val="center"/>
            <w:hideMark/>
          </w:tcPr>
          <w:p w14:paraId="47F82040" w14:textId="77777777" w:rsidR="00A425A5" w:rsidRPr="00A425A5" w:rsidRDefault="00A425A5" w:rsidP="00A425A5">
            <w:pPr>
              <w:jc w:val="right"/>
              <w:rPr>
                <w:b/>
                <w:bCs/>
                <w:color w:val="000000"/>
                <w:sz w:val="20"/>
                <w:szCs w:val="20"/>
              </w:rPr>
            </w:pPr>
            <w:r w:rsidRPr="00A425A5">
              <w:rPr>
                <w:b/>
                <w:bCs/>
                <w:color w:val="000000"/>
                <w:sz w:val="20"/>
                <w:szCs w:val="20"/>
              </w:rPr>
              <w:t>27.500,00</w:t>
            </w:r>
          </w:p>
        </w:tc>
        <w:tc>
          <w:tcPr>
            <w:tcW w:w="1466" w:type="dxa"/>
            <w:shd w:val="clear" w:color="auto" w:fill="auto"/>
            <w:vAlign w:val="center"/>
            <w:hideMark/>
          </w:tcPr>
          <w:p w14:paraId="14FA15E3" w14:textId="77777777" w:rsidR="00A425A5" w:rsidRPr="00A425A5" w:rsidRDefault="00A425A5" w:rsidP="00A425A5">
            <w:pPr>
              <w:jc w:val="right"/>
              <w:rPr>
                <w:b/>
                <w:bCs/>
                <w:color w:val="000000"/>
                <w:sz w:val="20"/>
                <w:szCs w:val="20"/>
              </w:rPr>
            </w:pPr>
            <w:r w:rsidRPr="00A425A5">
              <w:rPr>
                <w:b/>
                <w:bCs/>
                <w:color w:val="000000"/>
                <w:sz w:val="20"/>
                <w:szCs w:val="20"/>
              </w:rPr>
              <w:t>87.000,00</w:t>
            </w:r>
          </w:p>
        </w:tc>
        <w:tc>
          <w:tcPr>
            <w:tcW w:w="1466" w:type="dxa"/>
            <w:shd w:val="clear" w:color="auto" w:fill="auto"/>
            <w:vAlign w:val="center"/>
            <w:hideMark/>
          </w:tcPr>
          <w:p w14:paraId="592668C0" w14:textId="77777777" w:rsidR="00A425A5" w:rsidRPr="00A425A5" w:rsidRDefault="00A425A5" w:rsidP="00A425A5">
            <w:pPr>
              <w:jc w:val="right"/>
              <w:rPr>
                <w:b/>
                <w:bCs/>
                <w:color w:val="000000"/>
                <w:sz w:val="20"/>
                <w:szCs w:val="20"/>
              </w:rPr>
            </w:pPr>
            <w:r w:rsidRPr="00A425A5">
              <w:rPr>
                <w:b/>
                <w:bCs/>
                <w:color w:val="000000"/>
                <w:sz w:val="20"/>
                <w:szCs w:val="20"/>
              </w:rPr>
              <w:t>107.000,00</w:t>
            </w:r>
          </w:p>
        </w:tc>
        <w:tc>
          <w:tcPr>
            <w:tcW w:w="1466" w:type="dxa"/>
            <w:shd w:val="clear" w:color="auto" w:fill="auto"/>
            <w:vAlign w:val="center"/>
            <w:hideMark/>
          </w:tcPr>
          <w:p w14:paraId="318D6BF0" w14:textId="77777777" w:rsidR="00A425A5" w:rsidRPr="00A425A5" w:rsidRDefault="00A425A5" w:rsidP="00A425A5">
            <w:pPr>
              <w:jc w:val="right"/>
              <w:rPr>
                <w:b/>
                <w:bCs/>
                <w:color w:val="000000"/>
                <w:sz w:val="20"/>
                <w:szCs w:val="20"/>
              </w:rPr>
            </w:pPr>
            <w:r w:rsidRPr="00A425A5">
              <w:rPr>
                <w:b/>
                <w:bCs/>
                <w:color w:val="000000"/>
                <w:sz w:val="20"/>
                <w:szCs w:val="20"/>
              </w:rPr>
              <w:t>107.000,00</w:t>
            </w:r>
          </w:p>
        </w:tc>
      </w:tr>
      <w:tr w:rsidR="00A425A5" w:rsidRPr="00A425A5" w14:paraId="3FD89C4C" w14:textId="77777777" w:rsidTr="00607FD7">
        <w:trPr>
          <w:cantSplit/>
          <w:trHeight w:val="360"/>
        </w:trPr>
        <w:tc>
          <w:tcPr>
            <w:tcW w:w="2748" w:type="dxa"/>
            <w:shd w:val="clear" w:color="auto" w:fill="auto"/>
            <w:vAlign w:val="center"/>
            <w:hideMark/>
          </w:tcPr>
          <w:p w14:paraId="5BF25B17" w14:textId="77777777" w:rsidR="00A425A5" w:rsidRPr="00A425A5" w:rsidRDefault="00A425A5" w:rsidP="00A425A5">
            <w:pPr>
              <w:rPr>
                <w:b/>
                <w:bCs/>
                <w:color w:val="000000"/>
                <w:sz w:val="20"/>
                <w:szCs w:val="20"/>
              </w:rPr>
            </w:pPr>
            <w:r w:rsidRPr="00A425A5">
              <w:rPr>
                <w:b/>
                <w:bCs/>
                <w:color w:val="000000"/>
                <w:sz w:val="20"/>
                <w:szCs w:val="20"/>
              </w:rPr>
              <w:t>PROGRAM    3034</w:t>
            </w:r>
          </w:p>
        </w:tc>
        <w:tc>
          <w:tcPr>
            <w:tcW w:w="4802" w:type="dxa"/>
            <w:shd w:val="clear" w:color="auto" w:fill="auto"/>
            <w:vAlign w:val="center"/>
            <w:hideMark/>
          </w:tcPr>
          <w:p w14:paraId="7B9D654E" w14:textId="77777777" w:rsidR="00A425A5" w:rsidRPr="00A425A5" w:rsidRDefault="00A425A5" w:rsidP="00A425A5">
            <w:pPr>
              <w:rPr>
                <w:b/>
                <w:bCs/>
                <w:color w:val="000000"/>
                <w:sz w:val="20"/>
                <w:szCs w:val="20"/>
              </w:rPr>
            </w:pPr>
            <w:r w:rsidRPr="00A425A5">
              <w:rPr>
                <w:b/>
                <w:bCs/>
                <w:color w:val="000000"/>
                <w:sz w:val="20"/>
                <w:szCs w:val="20"/>
              </w:rPr>
              <w:t>UPRAVLJANJE I RASPOLAGANJE IMOVINOM</w:t>
            </w:r>
          </w:p>
        </w:tc>
        <w:tc>
          <w:tcPr>
            <w:tcW w:w="1466" w:type="dxa"/>
            <w:shd w:val="clear" w:color="auto" w:fill="auto"/>
            <w:vAlign w:val="center"/>
            <w:hideMark/>
          </w:tcPr>
          <w:p w14:paraId="60446D60" w14:textId="77777777" w:rsidR="00A425A5" w:rsidRPr="00A425A5" w:rsidRDefault="00A425A5" w:rsidP="00A425A5">
            <w:pPr>
              <w:jc w:val="right"/>
              <w:rPr>
                <w:b/>
                <w:bCs/>
                <w:color w:val="000000"/>
                <w:sz w:val="20"/>
                <w:szCs w:val="20"/>
              </w:rPr>
            </w:pPr>
            <w:r w:rsidRPr="00A425A5">
              <w:rPr>
                <w:b/>
                <w:bCs/>
                <w:color w:val="000000"/>
                <w:sz w:val="20"/>
                <w:szCs w:val="20"/>
              </w:rPr>
              <w:t>19.467,65</w:t>
            </w:r>
          </w:p>
        </w:tc>
        <w:tc>
          <w:tcPr>
            <w:tcW w:w="1466" w:type="dxa"/>
            <w:shd w:val="clear" w:color="auto" w:fill="auto"/>
            <w:vAlign w:val="center"/>
            <w:hideMark/>
          </w:tcPr>
          <w:p w14:paraId="3C24E872" w14:textId="77777777" w:rsidR="00A425A5" w:rsidRPr="00A425A5" w:rsidRDefault="00A425A5" w:rsidP="00A425A5">
            <w:pPr>
              <w:jc w:val="right"/>
              <w:rPr>
                <w:b/>
                <w:bCs/>
                <w:color w:val="000000"/>
                <w:sz w:val="20"/>
                <w:szCs w:val="20"/>
              </w:rPr>
            </w:pPr>
            <w:r w:rsidRPr="00A425A5">
              <w:rPr>
                <w:b/>
                <w:bCs/>
                <w:color w:val="000000"/>
                <w:sz w:val="20"/>
                <w:szCs w:val="20"/>
              </w:rPr>
              <w:t>363.544,00</w:t>
            </w:r>
          </w:p>
        </w:tc>
        <w:tc>
          <w:tcPr>
            <w:tcW w:w="1466" w:type="dxa"/>
            <w:shd w:val="clear" w:color="auto" w:fill="auto"/>
            <w:vAlign w:val="center"/>
            <w:hideMark/>
          </w:tcPr>
          <w:p w14:paraId="6EF63ED1" w14:textId="77777777" w:rsidR="00A425A5" w:rsidRPr="00A425A5" w:rsidRDefault="00A425A5" w:rsidP="00A425A5">
            <w:pPr>
              <w:jc w:val="right"/>
              <w:rPr>
                <w:b/>
                <w:bCs/>
                <w:color w:val="000000"/>
                <w:sz w:val="20"/>
                <w:szCs w:val="20"/>
              </w:rPr>
            </w:pPr>
            <w:r w:rsidRPr="00A425A5">
              <w:rPr>
                <w:b/>
                <w:bCs/>
                <w:color w:val="000000"/>
                <w:sz w:val="20"/>
                <w:szCs w:val="20"/>
              </w:rPr>
              <w:t>417.000,00</w:t>
            </w:r>
          </w:p>
        </w:tc>
        <w:tc>
          <w:tcPr>
            <w:tcW w:w="1466" w:type="dxa"/>
            <w:shd w:val="clear" w:color="auto" w:fill="auto"/>
            <w:vAlign w:val="center"/>
            <w:hideMark/>
          </w:tcPr>
          <w:p w14:paraId="77D4DD38" w14:textId="77777777" w:rsidR="00A425A5" w:rsidRPr="00A425A5" w:rsidRDefault="00A425A5" w:rsidP="00A425A5">
            <w:pPr>
              <w:jc w:val="right"/>
              <w:rPr>
                <w:b/>
                <w:bCs/>
                <w:color w:val="000000"/>
                <w:sz w:val="20"/>
                <w:szCs w:val="20"/>
              </w:rPr>
            </w:pPr>
            <w:r w:rsidRPr="00A425A5">
              <w:rPr>
                <w:b/>
                <w:bCs/>
                <w:color w:val="000000"/>
                <w:sz w:val="20"/>
                <w:szCs w:val="20"/>
              </w:rPr>
              <w:t>314.500,00</w:t>
            </w:r>
          </w:p>
        </w:tc>
        <w:tc>
          <w:tcPr>
            <w:tcW w:w="1466" w:type="dxa"/>
            <w:shd w:val="clear" w:color="auto" w:fill="auto"/>
            <w:vAlign w:val="center"/>
            <w:hideMark/>
          </w:tcPr>
          <w:p w14:paraId="3C37B2F1" w14:textId="77777777" w:rsidR="00A425A5" w:rsidRPr="00A425A5" w:rsidRDefault="00A425A5" w:rsidP="00A425A5">
            <w:pPr>
              <w:jc w:val="right"/>
              <w:rPr>
                <w:b/>
                <w:bCs/>
                <w:color w:val="000000"/>
                <w:sz w:val="20"/>
                <w:szCs w:val="20"/>
              </w:rPr>
            </w:pPr>
            <w:r w:rsidRPr="00A425A5">
              <w:rPr>
                <w:b/>
                <w:bCs/>
                <w:color w:val="000000"/>
                <w:sz w:val="20"/>
                <w:szCs w:val="20"/>
              </w:rPr>
              <w:t>314.500,00</w:t>
            </w:r>
          </w:p>
        </w:tc>
      </w:tr>
      <w:tr w:rsidR="00A425A5" w:rsidRPr="00A425A5" w14:paraId="6B92B456" w14:textId="77777777" w:rsidTr="00607FD7">
        <w:trPr>
          <w:cantSplit/>
          <w:trHeight w:val="360"/>
        </w:trPr>
        <w:tc>
          <w:tcPr>
            <w:tcW w:w="2748" w:type="dxa"/>
            <w:shd w:val="clear" w:color="auto" w:fill="auto"/>
            <w:vAlign w:val="center"/>
            <w:hideMark/>
          </w:tcPr>
          <w:p w14:paraId="73F0D3C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A3034</w:t>
            </w:r>
            <w:proofErr w:type="spellEnd"/>
            <w:r w:rsidRPr="00A425A5">
              <w:rPr>
                <w:b/>
                <w:bCs/>
                <w:color w:val="000000"/>
                <w:sz w:val="20"/>
                <w:szCs w:val="20"/>
              </w:rPr>
              <w:t xml:space="preserve"> 01</w:t>
            </w:r>
          </w:p>
        </w:tc>
        <w:tc>
          <w:tcPr>
            <w:tcW w:w="4802" w:type="dxa"/>
            <w:shd w:val="clear" w:color="auto" w:fill="auto"/>
            <w:vAlign w:val="center"/>
            <w:hideMark/>
          </w:tcPr>
          <w:p w14:paraId="78F9F7D2" w14:textId="77777777" w:rsidR="00A425A5" w:rsidRPr="00A425A5" w:rsidRDefault="00A425A5" w:rsidP="00A425A5">
            <w:pPr>
              <w:rPr>
                <w:b/>
                <w:bCs/>
                <w:color w:val="000000"/>
                <w:sz w:val="20"/>
                <w:szCs w:val="20"/>
              </w:rPr>
            </w:pPr>
            <w:r w:rsidRPr="00A425A5">
              <w:rPr>
                <w:b/>
                <w:bCs/>
                <w:color w:val="000000"/>
                <w:sz w:val="20"/>
                <w:szCs w:val="20"/>
              </w:rPr>
              <w:t>UPRAVLJANJE I RASPOLAGANJE NEKRETNINAMA</w:t>
            </w:r>
          </w:p>
        </w:tc>
        <w:tc>
          <w:tcPr>
            <w:tcW w:w="1466" w:type="dxa"/>
            <w:shd w:val="clear" w:color="auto" w:fill="auto"/>
            <w:vAlign w:val="center"/>
            <w:hideMark/>
          </w:tcPr>
          <w:p w14:paraId="28A534D8" w14:textId="77777777" w:rsidR="00A425A5" w:rsidRPr="00A425A5" w:rsidRDefault="00A425A5" w:rsidP="00A425A5">
            <w:pPr>
              <w:jc w:val="right"/>
              <w:rPr>
                <w:b/>
                <w:bCs/>
                <w:color w:val="000000"/>
                <w:sz w:val="20"/>
                <w:szCs w:val="20"/>
              </w:rPr>
            </w:pPr>
            <w:r w:rsidRPr="00A425A5">
              <w:rPr>
                <w:b/>
                <w:bCs/>
                <w:color w:val="000000"/>
                <w:sz w:val="20"/>
                <w:szCs w:val="20"/>
              </w:rPr>
              <w:t>14.860,00</w:t>
            </w:r>
          </w:p>
        </w:tc>
        <w:tc>
          <w:tcPr>
            <w:tcW w:w="1466" w:type="dxa"/>
            <w:shd w:val="clear" w:color="auto" w:fill="auto"/>
            <w:vAlign w:val="center"/>
            <w:hideMark/>
          </w:tcPr>
          <w:p w14:paraId="64E8F831" w14:textId="77777777" w:rsidR="00A425A5" w:rsidRPr="00A425A5" w:rsidRDefault="00A425A5" w:rsidP="00A425A5">
            <w:pPr>
              <w:jc w:val="right"/>
              <w:rPr>
                <w:b/>
                <w:bCs/>
                <w:color w:val="000000"/>
                <w:sz w:val="20"/>
                <w:szCs w:val="20"/>
              </w:rPr>
            </w:pPr>
            <w:r w:rsidRPr="00A425A5">
              <w:rPr>
                <w:b/>
                <w:bCs/>
                <w:color w:val="000000"/>
                <w:sz w:val="20"/>
                <w:szCs w:val="20"/>
              </w:rPr>
              <w:t>48.544,00</w:t>
            </w:r>
          </w:p>
        </w:tc>
        <w:tc>
          <w:tcPr>
            <w:tcW w:w="1466" w:type="dxa"/>
            <w:shd w:val="clear" w:color="auto" w:fill="auto"/>
            <w:vAlign w:val="center"/>
            <w:hideMark/>
          </w:tcPr>
          <w:p w14:paraId="588652B4" w14:textId="77777777" w:rsidR="00A425A5" w:rsidRPr="00A425A5" w:rsidRDefault="00A425A5" w:rsidP="00A425A5">
            <w:pPr>
              <w:jc w:val="right"/>
              <w:rPr>
                <w:b/>
                <w:bCs/>
                <w:color w:val="000000"/>
                <w:sz w:val="20"/>
                <w:szCs w:val="20"/>
              </w:rPr>
            </w:pPr>
            <w:r w:rsidRPr="00A425A5">
              <w:rPr>
                <w:b/>
                <w:bCs/>
                <w:color w:val="000000"/>
                <w:sz w:val="20"/>
                <w:szCs w:val="20"/>
              </w:rPr>
              <w:t>300.000,00</w:t>
            </w:r>
          </w:p>
        </w:tc>
        <w:tc>
          <w:tcPr>
            <w:tcW w:w="1466" w:type="dxa"/>
            <w:shd w:val="clear" w:color="auto" w:fill="auto"/>
            <w:vAlign w:val="center"/>
            <w:hideMark/>
          </w:tcPr>
          <w:p w14:paraId="341FBA9A" w14:textId="77777777" w:rsidR="00A425A5" w:rsidRPr="00A425A5" w:rsidRDefault="00A425A5" w:rsidP="00A425A5">
            <w:pPr>
              <w:jc w:val="right"/>
              <w:rPr>
                <w:b/>
                <w:bCs/>
                <w:color w:val="000000"/>
                <w:sz w:val="20"/>
                <w:szCs w:val="20"/>
              </w:rPr>
            </w:pPr>
            <w:r w:rsidRPr="00A425A5">
              <w:rPr>
                <w:b/>
                <w:bCs/>
                <w:color w:val="000000"/>
                <w:sz w:val="20"/>
                <w:szCs w:val="20"/>
              </w:rPr>
              <w:t>170.000,00</w:t>
            </w:r>
          </w:p>
        </w:tc>
        <w:tc>
          <w:tcPr>
            <w:tcW w:w="1466" w:type="dxa"/>
            <w:shd w:val="clear" w:color="auto" w:fill="auto"/>
            <w:vAlign w:val="center"/>
            <w:hideMark/>
          </w:tcPr>
          <w:p w14:paraId="40467F69" w14:textId="77777777" w:rsidR="00A425A5" w:rsidRPr="00A425A5" w:rsidRDefault="00A425A5" w:rsidP="00A425A5">
            <w:pPr>
              <w:jc w:val="right"/>
              <w:rPr>
                <w:b/>
                <w:bCs/>
                <w:color w:val="000000"/>
                <w:sz w:val="20"/>
                <w:szCs w:val="20"/>
              </w:rPr>
            </w:pPr>
            <w:r w:rsidRPr="00A425A5">
              <w:rPr>
                <w:b/>
                <w:bCs/>
                <w:color w:val="000000"/>
                <w:sz w:val="20"/>
                <w:szCs w:val="20"/>
              </w:rPr>
              <w:t>170.000,00</w:t>
            </w:r>
          </w:p>
        </w:tc>
      </w:tr>
      <w:tr w:rsidR="00A425A5" w:rsidRPr="00A425A5" w14:paraId="16E8565B" w14:textId="77777777" w:rsidTr="00607FD7">
        <w:trPr>
          <w:cantSplit/>
          <w:trHeight w:val="360"/>
        </w:trPr>
        <w:tc>
          <w:tcPr>
            <w:tcW w:w="2748" w:type="dxa"/>
            <w:shd w:val="clear" w:color="auto" w:fill="auto"/>
            <w:vAlign w:val="center"/>
            <w:hideMark/>
          </w:tcPr>
          <w:p w14:paraId="761D353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990318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BC84C07" w14:textId="77777777" w:rsidR="00A425A5" w:rsidRPr="00A425A5" w:rsidRDefault="00A425A5" w:rsidP="00A425A5">
            <w:pPr>
              <w:jc w:val="right"/>
              <w:rPr>
                <w:i/>
                <w:iCs/>
                <w:color w:val="000000"/>
                <w:sz w:val="20"/>
                <w:szCs w:val="20"/>
              </w:rPr>
            </w:pPr>
            <w:r w:rsidRPr="00A425A5">
              <w:rPr>
                <w:i/>
                <w:iCs/>
                <w:color w:val="000000"/>
                <w:sz w:val="20"/>
                <w:szCs w:val="20"/>
              </w:rPr>
              <w:t>14.860,00</w:t>
            </w:r>
          </w:p>
        </w:tc>
        <w:tc>
          <w:tcPr>
            <w:tcW w:w="1466" w:type="dxa"/>
            <w:shd w:val="clear" w:color="auto" w:fill="auto"/>
            <w:vAlign w:val="center"/>
            <w:hideMark/>
          </w:tcPr>
          <w:p w14:paraId="1E196F6D" w14:textId="77777777" w:rsidR="00A425A5" w:rsidRPr="00A425A5" w:rsidRDefault="00A425A5" w:rsidP="00A425A5">
            <w:pPr>
              <w:jc w:val="right"/>
              <w:rPr>
                <w:i/>
                <w:iCs/>
                <w:color w:val="000000"/>
                <w:sz w:val="20"/>
                <w:szCs w:val="20"/>
              </w:rPr>
            </w:pPr>
            <w:r w:rsidRPr="00A425A5">
              <w:rPr>
                <w:i/>
                <w:iCs/>
                <w:color w:val="000000"/>
                <w:sz w:val="20"/>
                <w:szCs w:val="20"/>
              </w:rPr>
              <w:t>28.544,00</w:t>
            </w:r>
          </w:p>
        </w:tc>
        <w:tc>
          <w:tcPr>
            <w:tcW w:w="1466" w:type="dxa"/>
            <w:shd w:val="clear" w:color="auto" w:fill="auto"/>
            <w:vAlign w:val="center"/>
            <w:hideMark/>
          </w:tcPr>
          <w:p w14:paraId="50D47BFE" w14:textId="77777777" w:rsidR="00A425A5" w:rsidRPr="00A425A5" w:rsidRDefault="00A425A5" w:rsidP="00A425A5">
            <w:pPr>
              <w:jc w:val="right"/>
              <w:rPr>
                <w:i/>
                <w:iCs/>
                <w:color w:val="000000"/>
                <w:sz w:val="20"/>
                <w:szCs w:val="20"/>
              </w:rPr>
            </w:pPr>
            <w:r w:rsidRPr="00A425A5">
              <w:rPr>
                <w:i/>
                <w:iCs/>
                <w:color w:val="000000"/>
                <w:sz w:val="20"/>
                <w:szCs w:val="20"/>
              </w:rPr>
              <w:t>220.000,00</w:t>
            </w:r>
          </w:p>
        </w:tc>
        <w:tc>
          <w:tcPr>
            <w:tcW w:w="1466" w:type="dxa"/>
            <w:shd w:val="clear" w:color="auto" w:fill="auto"/>
            <w:vAlign w:val="center"/>
            <w:hideMark/>
          </w:tcPr>
          <w:p w14:paraId="02A59F7C"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26E41437" w14:textId="77777777" w:rsidR="00A425A5" w:rsidRPr="00A425A5" w:rsidRDefault="00A425A5" w:rsidP="00A425A5">
            <w:pPr>
              <w:jc w:val="right"/>
              <w:rPr>
                <w:i/>
                <w:iCs/>
                <w:color w:val="000000"/>
                <w:sz w:val="20"/>
                <w:szCs w:val="20"/>
              </w:rPr>
            </w:pPr>
            <w:r w:rsidRPr="00A425A5">
              <w:rPr>
                <w:i/>
                <w:iCs/>
                <w:color w:val="000000"/>
                <w:sz w:val="20"/>
                <w:szCs w:val="20"/>
              </w:rPr>
              <w:t>70.000,00</w:t>
            </w:r>
          </w:p>
        </w:tc>
      </w:tr>
      <w:tr w:rsidR="00A425A5" w:rsidRPr="00A425A5" w14:paraId="4EF68BCC" w14:textId="77777777" w:rsidTr="00607FD7">
        <w:trPr>
          <w:cantSplit/>
          <w:trHeight w:val="360"/>
        </w:trPr>
        <w:tc>
          <w:tcPr>
            <w:tcW w:w="2748" w:type="dxa"/>
            <w:shd w:val="clear" w:color="auto" w:fill="auto"/>
            <w:vAlign w:val="center"/>
            <w:hideMark/>
          </w:tcPr>
          <w:p w14:paraId="6A45996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B1AF50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4373456" w14:textId="77777777" w:rsidR="00A425A5" w:rsidRPr="00A425A5" w:rsidRDefault="00A425A5" w:rsidP="00A425A5">
            <w:pPr>
              <w:jc w:val="right"/>
              <w:rPr>
                <w:color w:val="000000"/>
                <w:sz w:val="20"/>
                <w:szCs w:val="20"/>
              </w:rPr>
            </w:pPr>
            <w:r w:rsidRPr="00A425A5">
              <w:rPr>
                <w:color w:val="000000"/>
                <w:sz w:val="20"/>
                <w:szCs w:val="20"/>
              </w:rPr>
              <w:t>14.660,00</w:t>
            </w:r>
          </w:p>
        </w:tc>
        <w:tc>
          <w:tcPr>
            <w:tcW w:w="1466" w:type="dxa"/>
            <w:shd w:val="clear" w:color="auto" w:fill="auto"/>
            <w:vAlign w:val="center"/>
            <w:hideMark/>
          </w:tcPr>
          <w:p w14:paraId="74DF8774" w14:textId="77777777" w:rsidR="00A425A5" w:rsidRPr="00A425A5" w:rsidRDefault="00A425A5" w:rsidP="00A425A5">
            <w:pPr>
              <w:jc w:val="right"/>
              <w:rPr>
                <w:color w:val="000000"/>
                <w:sz w:val="20"/>
                <w:szCs w:val="20"/>
              </w:rPr>
            </w:pPr>
            <w:r w:rsidRPr="00A425A5">
              <w:rPr>
                <w:color w:val="000000"/>
                <w:sz w:val="20"/>
                <w:szCs w:val="20"/>
              </w:rPr>
              <w:t>28.544,00</w:t>
            </w:r>
          </w:p>
        </w:tc>
        <w:tc>
          <w:tcPr>
            <w:tcW w:w="1466" w:type="dxa"/>
            <w:shd w:val="clear" w:color="auto" w:fill="auto"/>
            <w:vAlign w:val="center"/>
            <w:hideMark/>
          </w:tcPr>
          <w:p w14:paraId="3E5C6088" w14:textId="77777777" w:rsidR="00A425A5" w:rsidRPr="00A425A5" w:rsidRDefault="00A425A5" w:rsidP="00A425A5">
            <w:pPr>
              <w:jc w:val="right"/>
              <w:rPr>
                <w:color w:val="000000"/>
                <w:sz w:val="20"/>
                <w:szCs w:val="20"/>
              </w:rPr>
            </w:pPr>
            <w:r w:rsidRPr="00A425A5">
              <w:rPr>
                <w:color w:val="000000"/>
                <w:sz w:val="20"/>
                <w:szCs w:val="20"/>
              </w:rPr>
              <w:t>65.000,00</w:t>
            </w:r>
          </w:p>
        </w:tc>
        <w:tc>
          <w:tcPr>
            <w:tcW w:w="1466" w:type="dxa"/>
            <w:shd w:val="clear" w:color="auto" w:fill="auto"/>
            <w:vAlign w:val="center"/>
            <w:hideMark/>
          </w:tcPr>
          <w:p w14:paraId="78F010C1"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2CBFA3AA" w14:textId="77777777" w:rsidR="00A425A5" w:rsidRPr="00A425A5" w:rsidRDefault="00A425A5" w:rsidP="00A425A5">
            <w:pPr>
              <w:jc w:val="right"/>
              <w:rPr>
                <w:color w:val="000000"/>
                <w:sz w:val="20"/>
                <w:szCs w:val="20"/>
              </w:rPr>
            </w:pPr>
            <w:r w:rsidRPr="00A425A5">
              <w:rPr>
                <w:color w:val="000000"/>
                <w:sz w:val="20"/>
                <w:szCs w:val="20"/>
              </w:rPr>
              <w:t>70.000,00</w:t>
            </w:r>
          </w:p>
        </w:tc>
      </w:tr>
      <w:tr w:rsidR="00A425A5" w:rsidRPr="00A425A5" w14:paraId="58086369" w14:textId="77777777" w:rsidTr="00607FD7">
        <w:trPr>
          <w:cantSplit/>
          <w:trHeight w:val="360"/>
        </w:trPr>
        <w:tc>
          <w:tcPr>
            <w:tcW w:w="2748" w:type="dxa"/>
            <w:shd w:val="clear" w:color="auto" w:fill="auto"/>
            <w:vAlign w:val="center"/>
            <w:hideMark/>
          </w:tcPr>
          <w:p w14:paraId="635DDF2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347F24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A257BD6" w14:textId="77777777" w:rsidR="00A425A5" w:rsidRPr="00A425A5" w:rsidRDefault="00A425A5" w:rsidP="00A425A5">
            <w:pPr>
              <w:jc w:val="right"/>
              <w:rPr>
                <w:color w:val="000000"/>
                <w:sz w:val="20"/>
                <w:szCs w:val="20"/>
              </w:rPr>
            </w:pPr>
            <w:r w:rsidRPr="00A425A5">
              <w:rPr>
                <w:color w:val="000000"/>
                <w:sz w:val="20"/>
                <w:szCs w:val="20"/>
              </w:rPr>
              <w:t>14.660,00</w:t>
            </w:r>
          </w:p>
        </w:tc>
        <w:tc>
          <w:tcPr>
            <w:tcW w:w="1466" w:type="dxa"/>
            <w:shd w:val="clear" w:color="auto" w:fill="auto"/>
            <w:vAlign w:val="center"/>
            <w:hideMark/>
          </w:tcPr>
          <w:p w14:paraId="2B0C7A83" w14:textId="77777777" w:rsidR="00A425A5" w:rsidRPr="00A425A5" w:rsidRDefault="00A425A5" w:rsidP="00A425A5">
            <w:pPr>
              <w:jc w:val="right"/>
              <w:rPr>
                <w:color w:val="000000"/>
                <w:sz w:val="20"/>
                <w:szCs w:val="20"/>
              </w:rPr>
            </w:pPr>
            <w:r w:rsidRPr="00A425A5">
              <w:rPr>
                <w:color w:val="000000"/>
                <w:sz w:val="20"/>
                <w:szCs w:val="20"/>
              </w:rPr>
              <w:t>28.544,00</w:t>
            </w:r>
          </w:p>
        </w:tc>
        <w:tc>
          <w:tcPr>
            <w:tcW w:w="1466" w:type="dxa"/>
            <w:shd w:val="clear" w:color="auto" w:fill="auto"/>
            <w:vAlign w:val="center"/>
            <w:hideMark/>
          </w:tcPr>
          <w:p w14:paraId="18C4CF28" w14:textId="77777777" w:rsidR="00A425A5" w:rsidRPr="00A425A5" w:rsidRDefault="00A425A5" w:rsidP="00A425A5">
            <w:pPr>
              <w:jc w:val="right"/>
              <w:rPr>
                <w:color w:val="000000"/>
                <w:sz w:val="20"/>
                <w:szCs w:val="20"/>
              </w:rPr>
            </w:pPr>
            <w:r w:rsidRPr="00A425A5">
              <w:rPr>
                <w:color w:val="000000"/>
                <w:sz w:val="20"/>
                <w:szCs w:val="20"/>
              </w:rPr>
              <w:t>65.000,00</w:t>
            </w:r>
          </w:p>
        </w:tc>
        <w:tc>
          <w:tcPr>
            <w:tcW w:w="1466" w:type="dxa"/>
            <w:shd w:val="clear" w:color="auto" w:fill="auto"/>
            <w:vAlign w:val="center"/>
            <w:hideMark/>
          </w:tcPr>
          <w:p w14:paraId="514BE3A8"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676991B9" w14:textId="77777777" w:rsidR="00A425A5" w:rsidRPr="00A425A5" w:rsidRDefault="00A425A5" w:rsidP="00A425A5">
            <w:pPr>
              <w:jc w:val="right"/>
              <w:rPr>
                <w:color w:val="000000"/>
                <w:sz w:val="20"/>
                <w:szCs w:val="20"/>
              </w:rPr>
            </w:pPr>
            <w:r w:rsidRPr="00A425A5">
              <w:rPr>
                <w:color w:val="000000"/>
                <w:sz w:val="20"/>
                <w:szCs w:val="20"/>
              </w:rPr>
              <w:t>70.000,00</w:t>
            </w:r>
          </w:p>
        </w:tc>
      </w:tr>
      <w:tr w:rsidR="00A425A5" w:rsidRPr="00A425A5" w14:paraId="680AEC7D" w14:textId="77777777" w:rsidTr="00607FD7">
        <w:trPr>
          <w:cantSplit/>
          <w:trHeight w:val="360"/>
        </w:trPr>
        <w:tc>
          <w:tcPr>
            <w:tcW w:w="2748" w:type="dxa"/>
            <w:shd w:val="clear" w:color="auto" w:fill="auto"/>
            <w:vAlign w:val="center"/>
            <w:hideMark/>
          </w:tcPr>
          <w:p w14:paraId="54DAA0FD"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25EEEB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EF7BB8A"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30E282A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BB6C07" w14:textId="77777777" w:rsidR="00A425A5" w:rsidRPr="00A425A5" w:rsidRDefault="00A425A5" w:rsidP="00A425A5">
            <w:pPr>
              <w:jc w:val="right"/>
              <w:rPr>
                <w:color w:val="000000"/>
                <w:sz w:val="20"/>
                <w:szCs w:val="20"/>
              </w:rPr>
            </w:pPr>
            <w:r w:rsidRPr="00A425A5">
              <w:rPr>
                <w:color w:val="000000"/>
                <w:sz w:val="20"/>
                <w:szCs w:val="20"/>
              </w:rPr>
              <w:t>155.000,00</w:t>
            </w:r>
          </w:p>
        </w:tc>
        <w:tc>
          <w:tcPr>
            <w:tcW w:w="1466" w:type="dxa"/>
            <w:shd w:val="clear" w:color="auto" w:fill="auto"/>
            <w:vAlign w:val="center"/>
            <w:hideMark/>
          </w:tcPr>
          <w:p w14:paraId="3D2C323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8E602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AC80B6E" w14:textId="77777777" w:rsidTr="00607FD7">
        <w:trPr>
          <w:cantSplit/>
          <w:trHeight w:val="360"/>
        </w:trPr>
        <w:tc>
          <w:tcPr>
            <w:tcW w:w="2748" w:type="dxa"/>
            <w:shd w:val="clear" w:color="auto" w:fill="auto"/>
            <w:vAlign w:val="center"/>
            <w:hideMark/>
          </w:tcPr>
          <w:p w14:paraId="061F6615"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7D9BF1F7"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629E95BA"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78E2EA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43246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D83F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00B26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942615B" w14:textId="77777777" w:rsidTr="00607FD7">
        <w:trPr>
          <w:cantSplit/>
          <w:trHeight w:val="360"/>
        </w:trPr>
        <w:tc>
          <w:tcPr>
            <w:tcW w:w="2748" w:type="dxa"/>
            <w:shd w:val="clear" w:color="auto" w:fill="auto"/>
            <w:vAlign w:val="center"/>
            <w:hideMark/>
          </w:tcPr>
          <w:p w14:paraId="776B4CC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A6D7BFB"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53A38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9A65C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3F6A78" w14:textId="77777777" w:rsidR="00A425A5" w:rsidRPr="00A425A5" w:rsidRDefault="00A425A5" w:rsidP="00A425A5">
            <w:pPr>
              <w:jc w:val="right"/>
              <w:rPr>
                <w:color w:val="000000"/>
                <w:sz w:val="20"/>
                <w:szCs w:val="20"/>
              </w:rPr>
            </w:pPr>
            <w:r w:rsidRPr="00A425A5">
              <w:rPr>
                <w:color w:val="000000"/>
                <w:sz w:val="20"/>
                <w:szCs w:val="20"/>
              </w:rPr>
              <w:t>155.000,00</w:t>
            </w:r>
          </w:p>
        </w:tc>
        <w:tc>
          <w:tcPr>
            <w:tcW w:w="1466" w:type="dxa"/>
            <w:shd w:val="clear" w:color="auto" w:fill="auto"/>
            <w:vAlign w:val="center"/>
            <w:hideMark/>
          </w:tcPr>
          <w:p w14:paraId="2EE45C0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AA671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FB423A1" w14:textId="77777777" w:rsidTr="00607FD7">
        <w:trPr>
          <w:cantSplit/>
          <w:trHeight w:val="360"/>
        </w:trPr>
        <w:tc>
          <w:tcPr>
            <w:tcW w:w="2748" w:type="dxa"/>
            <w:shd w:val="clear" w:color="auto" w:fill="auto"/>
            <w:vAlign w:val="center"/>
            <w:hideMark/>
          </w:tcPr>
          <w:p w14:paraId="329DC523"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69A0AAD3"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53C65C0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C68B81"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0AE2CED3" w14:textId="77777777" w:rsidR="00A425A5" w:rsidRPr="00A425A5" w:rsidRDefault="00A425A5" w:rsidP="00A425A5">
            <w:pPr>
              <w:jc w:val="right"/>
              <w:rPr>
                <w:i/>
                <w:iCs/>
                <w:color w:val="000000"/>
                <w:sz w:val="20"/>
                <w:szCs w:val="20"/>
              </w:rPr>
            </w:pPr>
            <w:r w:rsidRPr="00A425A5">
              <w:rPr>
                <w:i/>
                <w:iCs/>
                <w:color w:val="000000"/>
                <w:sz w:val="20"/>
                <w:szCs w:val="20"/>
              </w:rPr>
              <w:t>80.000,00</w:t>
            </w:r>
          </w:p>
        </w:tc>
        <w:tc>
          <w:tcPr>
            <w:tcW w:w="1466" w:type="dxa"/>
            <w:shd w:val="clear" w:color="auto" w:fill="auto"/>
            <w:vAlign w:val="center"/>
            <w:hideMark/>
          </w:tcPr>
          <w:p w14:paraId="3A252AFA"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3EEE86BF" w14:textId="77777777" w:rsidR="00A425A5" w:rsidRPr="00A425A5" w:rsidRDefault="00A425A5" w:rsidP="00A425A5">
            <w:pPr>
              <w:jc w:val="right"/>
              <w:rPr>
                <w:i/>
                <w:iCs/>
                <w:color w:val="000000"/>
                <w:sz w:val="20"/>
                <w:szCs w:val="20"/>
              </w:rPr>
            </w:pPr>
            <w:r w:rsidRPr="00A425A5">
              <w:rPr>
                <w:i/>
                <w:iCs/>
                <w:color w:val="000000"/>
                <w:sz w:val="20"/>
                <w:szCs w:val="20"/>
              </w:rPr>
              <w:t>100.000,00</w:t>
            </w:r>
          </w:p>
        </w:tc>
      </w:tr>
      <w:tr w:rsidR="00A425A5" w:rsidRPr="00A425A5" w14:paraId="13BC1D64" w14:textId="77777777" w:rsidTr="00607FD7">
        <w:trPr>
          <w:cantSplit/>
          <w:trHeight w:val="360"/>
        </w:trPr>
        <w:tc>
          <w:tcPr>
            <w:tcW w:w="2748" w:type="dxa"/>
            <w:shd w:val="clear" w:color="auto" w:fill="auto"/>
            <w:vAlign w:val="center"/>
            <w:hideMark/>
          </w:tcPr>
          <w:p w14:paraId="1CC7B3F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44F50A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1D6460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484956"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4325232"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6987F5A5"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1FE79E99"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102D16B5" w14:textId="77777777" w:rsidTr="00607FD7">
        <w:trPr>
          <w:cantSplit/>
          <w:trHeight w:val="360"/>
        </w:trPr>
        <w:tc>
          <w:tcPr>
            <w:tcW w:w="2748" w:type="dxa"/>
            <w:shd w:val="clear" w:color="auto" w:fill="auto"/>
            <w:vAlign w:val="center"/>
            <w:hideMark/>
          </w:tcPr>
          <w:p w14:paraId="32C0359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2D46E1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A8F73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C47CEE7"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9D96417"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43E176AF"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3B92F77C"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65CED7F1" w14:textId="77777777" w:rsidTr="00607FD7">
        <w:trPr>
          <w:cantSplit/>
          <w:trHeight w:val="360"/>
        </w:trPr>
        <w:tc>
          <w:tcPr>
            <w:tcW w:w="2748" w:type="dxa"/>
            <w:shd w:val="clear" w:color="auto" w:fill="auto"/>
            <w:vAlign w:val="center"/>
            <w:hideMark/>
          </w:tcPr>
          <w:p w14:paraId="2CCCDC3F"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A3034</w:t>
            </w:r>
            <w:proofErr w:type="spellEnd"/>
            <w:r w:rsidRPr="00A425A5">
              <w:rPr>
                <w:b/>
                <w:bCs/>
                <w:color w:val="000000"/>
                <w:sz w:val="20"/>
                <w:szCs w:val="20"/>
              </w:rPr>
              <w:t xml:space="preserve"> 02</w:t>
            </w:r>
          </w:p>
        </w:tc>
        <w:tc>
          <w:tcPr>
            <w:tcW w:w="4802" w:type="dxa"/>
            <w:shd w:val="clear" w:color="auto" w:fill="auto"/>
            <w:vAlign w:val="center"/>
            <w:hideMark/>
          </w:tcPr>
          <w:p w14:paraId="4A2A2318" w14:textId="77777777" w:rsidR="00A425A5" w:rsidRPr="00A425A5" w:rsidRDefault="00A425A5" w:rsidP="00A425A5">
            <w:pPr>
              <w:rPr>
                <w:b/>
                <w:bCs/>
                <w:color w:val="000000"/>
                <w:sz w:val="20"/>
                <w:szCs w:val="20"/>
              </w:rPr>
            </w:pPr>
            <w:r w:rsidRPr="00A425A5">
              <w:rPr>
                <w:b/>
                <w:bCs/>
                <w:color w:val="000000"/>
                <w:sz w:val="20"/>
                <w:szCs w:val="20"/>
              </w:rPr>
              <w:t>NAKNADA ODUZETE IMOVINE</w:t>
            </w:r>
          </w:p>
        </w:tc>
        <w:tc>
          <w:tcPr>
            <w:tcW w:w="1466" w:type="dxa"/>
            <w:shd w:val="clear" w:color="auto" w:fill="auto"/>
            <w:vAlign w:val="center"/>
            <w:hideMark/>
          </w:tcPr>
          <w:p w14:paraId="4D913120" w14:textId="77777777" w:rsidR="00A425A5" w:rsidRPr="00A425A5" w:rsidRDefault="00A425A5" w:rsidP="00A425A5">
            <w:pPr>
              <w:jc w:val="right"/>
              <w:rPr>
                <w:b/>
                <w:bCs/>
                <w:color w:val="000000"/>
                <w:sz w:val="20"/>
                <w:szCs w:val="20"/>
              </w:rPr>
            </w:pPr>
            <w:r w:rsidRPr="00A425A5">
              <w:rPr>
                <w:b/>
                <w:bCs/>
                <w:color w:val="000000"/>
                <w:sz w:val="20"/>
                <w:szCs w:val="20"/>
              </w:rPr>
              <w:t>3.291,41</w:t>
            </w:r>
          </w:p>
        </w:tc>
        <w:tc>
          <w:tcPr>
            <w:tcW w:w="1466" w:type="dxa"/>
            <w:shd w:val="clear" w:color="auto" w:fill="auto"/>
            <w:vAlign w:val="center"/>
            <w:hideMark/>
          </w:tcPr>
          <w:p w14:paraId="5616778F" w14:textId="77777777" w:rsidR="00A425A5" w:rsidRPr="00A425A5" w:rsidRDefault="00A425A5" w:rsidP="00A425A5">
            <w:pPr>
              <w:jc w:val="right"/>
              <w:rPr>
                <w:b/>
                <w:bCs/>
                <w:color w:val="000000"/>
                <w:sz w:val="20"/>
                <w:szCs w:val="20"/>
              </w:rPr>
            </w:pPr>
            <w:r w:rsidRPr="00A425A5">
              <w:rPr>
                <w:b/>
                <w:bCs/>
                <w:color w:val="000000"/>
                <w:sz w:val="20"/>
                <w:szCs w:val="20"/>
              </w:rPr>
              <w:t>6.500,00</w:t>
            </w:r>
          </w:p>
        </w:tc>
        <w:tc>
          <w:tcPr>
            <w:tcW w:w="1466" w:type="dxa"/>
            <w:shd w:val="clear" w:color="auto" w:fill="auto"/>
            <w:vAlign w:val="center"/>
            <w:hideMark/>
          </w:tcPr>
          <w:p w14:paraId="36F5881C" w14:textId="77777777" w:rsidR="00A425A5" w:rsidRPr="00A425A5" w:rsidRDefault="00A425A5" w:rsidP="00A425A5">
            <w:pPr>
              <w:jc w:val="right"/>
              <w:rPr>
                <w:b/>
                <w:bCs/>
                <w:color w:val="000000"/>
                <w:sz w:val="20"/>
                <w:szCs w:val="20"/>
              </w:rPr>
            </w:pPr>
            <w:r w:rsidRPr="00A425A5">
              <w:rPr>
                <w:b/>
                <w:bCs/>
                <w:color w:val="000000"/>
                <w:sz w:val="20"/>
                <w:szCs w:val="20"/>
              </w:rPr>
              <w:t>6.000,00</w:t>
            </w:r>
          </w:p>
        </w:tc>
        <w:tc>
          <w:tcPr>
            <w:tcW w:w="1466" w:type="dxa"/>
            <w:shd w:val="clear" w:color="auto" w:fill="auto"/>
            <w:vAlign w:val="center"/>
            <w:hideMark/>
          </w:tcPr>
          <w:p w14:paraId="047367E0" w14:textId="77777777" w:rsidR="00A425A5" w:rsidRPr="00A425A5" w:rsidRDefault="00A425A5" w:rsidP="00A425A5">
            <w:pPr>
              <w:jc w:val="right"/>
              <w:rPr>
                <w:b/>
                <w:bCs/>
                <w:color w:val="000000"/>
                <w:sz w:val="20"/>
                <w:szCs w:val="20"/>
              </w:rPr>
            </w:pPr>
            <w:r w:rsidRPr="00A425A5">
              <w:rPr>
                <w:b/>
                <w:bCs/>
                <w:color w:val="000000"/>
                <w:sz w:val="20"/>
                <w:szCs w:val="20"/>
              </w:rPr>
              <w:t>6.000,00</w:t>
            </w:r>
          </w:p>
        </w:tc>
        <w:tc>
          <w:tcPr>
            <w:tcW w:w="1466" w:type="dxa"/>
            <w:shd w:val="clear" w:color="auto" w:fill="auto"/>
            <w:vAlign w:val="center"/>
            <w:hideMark/>
          </w:tcPr>
          <w:p w14:paraId="5A64BDB6" w14:textId="77777777" w:rsidR="00A425A5" w:rsidRPr="00A425A5" w:rsidRDefault="00A425A5" w:rsidP="00A425A5">
            <w:pPr>
              <w:jc w:val="right"/>
              <w:rPr>
                <w:b/>
                <w:bCs/>
                <w:color w:val="000000"/>
                <w:sz w:val="20"/>
                <w:szCs w:val="20"/>
              </w:rPr>
            </w:pPr>
            <w:r w:rsidRPr="00A425A5">
              <w:rPr>
                <w:b/>
                <w:bCs/>
                <w:color w:val="000000"/>
                <w:sz w:val="20"/>
                <w:szCs w:val="20"/>
              </w:rPr>
              <w:t>6.000,00</w:t>
            </w:r>
          </w:p>
        </w:tc>
      </w:tr>
      <w:tr w:rsidR="00A425A5" w:rsidRPr="00A425A5" w14:paraId="7F666612" w14:textId="77777777" w:rsidTr="00607FD7">
        <w:trPr>
          <w:cantSplit/>
          <w:trHeight w:val="360"/>
        </w:trPr>
        <w:tc>
          <w:tcPr>
            <w:tcW w:w="2748" w:type="dxa"/>
            <w:shd w:val="clear" w:color="auto" w:fill="auto"/>
            <w:vAlign w:val="center"/>
            <w:hideMark/>
          </w:tcPr>
          <w:p w14:paraId="4B3F16CF"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4E5AF05F"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11C438F1" w14:textId="77777777" w:rsidR="00A425A5" w:rsidRPr="00A425A5" w:rsidRDefault="00A425A5" w:rsidP="00A425A5">
            <w:pPr>
              <w:jc w:val="right"/>
              <w:rPr>
                <w:i/>
                <w:iCs/>
                <w:color w:val="000000"/>
                <w:sz w:val="20"/>
                <w:szCs w:val="20"/>
              </w:rPr>
            </w:pPr>
            <w:r w:rsidRPr="00A425A5">
              <w:rPr>
                <w:i/>
                <w:iCs/>
                <w:color w:val="000000"/>
                <w:sz w:val="20"/>
                <w:szCs w:val="20"/>
              </w:rPr>
              <w:t>3.291,41</w:t>
            </w:r>
          </w:p>
        </w:tc>
        <w:tc>
          <w:tcPr>
            <w:tcW w:w="1466" w:type="dxa"/>
            <w:shd w:val="clear" w:color="auto" w:fill="auto"/>
            <w:vAlign w:val="center"/>
            <w:hideMark/>
          </w:tcPr>
          <w:p w14:paraId="2FC93385" w14:textId="77777777" w:rsidR="00A425A5" w:rsidRPr="00A425A5" w:rsidRDefault="00A425A5" w:rsidP="00A425A5">
            <w:pPr>
              <w:jc w:val="right"/>
              <w:rPr>
                <w:i/>
                <w:iCs/>
                <w:color w:val="000000"/>
                <w:sz w:val="20"/>
                <w:szCs w:val="20"/>
              </w:rPr>
            </w:pPr>
            <w:r w:rsidRPr="00A425A5">
              <w:rPr>
                <w:i/>
                <w:iCs/>
                <w:color w:val="000000"/>
                <w:sz w:val="20"/>
                <w:szCs w:val="20"/>
              </w:rPr>
              <w:t>6.500,00</w:t>
            </w:r>
          </w:p>
        </w:tc>
        <w:tc>
          <w:tcPr>
            <w:tcW w:w="1466" w:type="dxa"/>
            <w:shd w:val="clear" w:color="auto" w:fill="auto"/>
            <w:vAlign w:val="center"/>
            <w:hideMark/>
          </w:tcPr>
          <w:p w14:paraId="54CA311C" w14:textId="77777777" w:rsidR="00A425A5" w:rsidRPr="00A425A5" w:rsidRDefault="00A425A5" w:rsidP="00A425A5">
            <w:pPr>
              <w:jc w:val="right"/>
              <w:rPr>
                <w:i/>
                <w:iCs/>
                <w:color w:val="000000"/>
                <w:sz w:val="20"/>
                <w:szCs w:val="20"/>
              </w:rPr>
            </w:pPr>
            <w:r w:rsidRPr="00A425A5">
              <w:rPr>
                <w:i/>
                <w:iCs/>
                <w:color w:val="000000"/>
                <w:sz w:val="20"/>
                <w:szCs w:val="20"/>
              </w:rPr>
              <w:t>6.000,00</w:t>
            </w:r>
          </w:p>
        </w:tc>
        <w:tc>
          <w:tcPr>
            <w:tcW w:w="1466" w:type="dxa"/>
            <w:shd w:val="clear" w:color="auto" w:fill="auto"/>
            <w:vAlign w:val="center"/>
            <w:hideMark/>
          </w:tcPr>
          <w:p w14:paraId="6BCAD70F" w14:textId="77777777" w:rsidR="00A425A5" w:rsidRPr="00A425A5" w:rsidRDefault="00A425A5" w:rsidP="00A425A5">
            <w:pPr>
              <w:jc w:val="right"/>
              <w:rPr>
                <w:i/>
                <w:iCs/>
                <w:color w:val="000000"/>
                <w:sz w:val="20"/>
                <w:szCs w:val="20"/>
              </w:rPr>
            </w:pPr>
            <w:r w:rsidRPr="00A425A5">
              <w:rPr>
                <w:i/>
                <w:iCs/>
                <w:color w:val="000000"/>
                <w:sz w:val="20"/>
                <w:szCs w:val="20"/>
              </w:rPr>
              <w:t>6.000,00</w:t>
            </w:r>
          </w:p>
        </w:tc>
        <w:tc>
          <w:tcPr>
            <w:tcW w:w="1466" w:type="dxa"/>
            <w:shd w:val="clear" w:color="auto" w:fill="auto"/>
            <w:vAlign w:val="center"/>
            <w:hideMark/>
          </w:tcPr>
          <w:p w14:paraId="5FA95D1F" w14:textId="77777777" w:rsidR="00A425A5" w:rsidRPr="00A425A5" w:rsidRDefault="00A425A5" w:rsidP="00A425A5">
            <w:pPr>
              <w:jc w:val="right"/>
              <w:rPr>
                <w:i/>
                <w:iCs/>
                <w:color w:val="000000"/>
                <w:sz w:val="20"/>
                <w:szCs w:val="20"/>
              </w:rPr>
            </w:pPr>
            <w:r w:rsidRPr="00A425A5">
              <w:rPr>
                <w:i/>
                <w:iCs/>
                <w:color w:val="000000"/>
                <w:sz w:val="20"/>
                <w:szCs w:val="20"/>
              </w:rPr>
              <w:t>6.000,00</w:t>
            </w:r>
          </w:p>
        </w:tc>
      </w:tr>
      <w:tr w:rsidR="00A425A5" w:rsidRPr="00A425A5" w14:paraId="2942C341" w14:textId="77777777" w:rsidTr="00607FD7">
        <w:trPr>
          <w:cantSplit/>
          <w:trHeight w:val="360"/>
        </w:trPr>
        <w:tc>
          <w:tcPr>
            <w:tcW w:w="2748" w:type="dxa"/>
            <w:shd w:val="clear" w:color="auto" w:fill="auto"/>
            <w:vAlign w:val="center"/>
            <w:hideMark/>
          </w:tcPr>
          <w:p w14:paraId="1666AB6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BC9CFB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83204F6" w14:textId="77777777" w:rsidR="00A425A5" w:rsidRPr="00A425A5" w:rsidRDefault="00A425A5" w:rsidP="00A425A5">
            <w:pPr>
              <w:jc w:val="right"/>
              <w:rPr>
                <w:color w:val="000000"/>
                <w:sz w:val="20"/>
                <w:szCs w:val="20"/>
              </w:rPr>
            </w:pPr>
            <w:r w:rsidRPr="00A425A5">
              <w:rPr>
                <w:color w:val="000000"/>
                <w:sz w:val="20"/>
                <w:szCs w:val="20"/>
              </w:rPr>
              <w:t>3.291,41</w:t>
            </w:r>
          </w:p>
        </w:tc>
        <w:tc>
          <w:tcPr>
            <w:tcW w:w="1466" w:type="dxa"/>
            <w:shd w:val="clear" w:color="auto" w:fill="auto"/>
            <w:vAlign w:val="center"/>
            <w:hideMark/>
          </w:tcPr>
          <w:p w14:paraId="01F4F975" w14:textId="77777777" w:rsidR="00A425A5" w:rsidRPr="00A425A5" w:rsidRDefault="00A425A5" w:rsidP="00A425A5">
            <w:pPr>
              <w:jc w:val="right"/>
              <w:rPr>
                <w:color w:val="000000"/>
                <w:sz w:val="20"/>
                <w:szCs w:val="20"/>
              </w:rPr>
            </w:pPr>
            <w:r w:rsidRPr="00A425A5">
              <w:rPr>
                <w:color w:val="000000"/>
                <w:sz w:val="20"/>
                <w:szCs w:val="20"/>
              </w:rPr>
              <w:t>6.500,00</w:t>
            </w:r>
          </w:p>
        </w:tc>
        <w:tc>
          <w:tcPr>
            <w:tcW w:w="1466" w:type="dxa"/>
            <w:shd w:val="clear" w:color="auto" w:fill="auto"/>
            <w:vAlign w:val="center"/>
            <w:hideMark/>
          </w:tcPr>
          <w:p w14:paraId="2E12B7CD"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1F21F317"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74778C00" w14:textId="77777777" w:rsidR="00A425A5" w:rsidRPr="00A425A5" w:rsidRDefault="00A425A5" w:rsidP="00A425A5">
            <w:pPr>
              <w:jc w:val="right"/>
              <w:rPr>
                <w:color w:val="000000"/>
                <w:sz w:val="20"/>
                <w:szCs w:val="20"/>
              </w:rPr>
            </w:pPr>
            <w:r w:rsidRPr="00A425A5">
              <w:rPr>
                <w:color w:val="000000"/>
                <w:sz w:val="20"/>
                <w:szCs w:val="20"/>
              </w:rPr>
              <w:t>6.000,00</w:t>
            </w:r>
          </w:p>
        </w:tc>
      </w:tr>
      <w:tr w:rsidR="00A425A5" w:rsidRPr="00A425A5" w14:paraId="0DA4D65D" w14:textId="77777777" w:rsidTr="00607FD7">
        <w:trPr>
          <w:cantSplit/>
          <w:trHeight w:val="360"/>
        </w:trPr>
        <w:tc>
          <w:tcPr>
            <w:tcW w:w="2748" w:type="dxa"/>
            <w:shd w:val="clear" w:color="auto" w:fill="auto"/>
            <w:vAlign w:val="center"/>
            <w:hideMark/>
          </w:tcPr>
          <w:p w14:paraId="014953C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51FD7D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1A8A8E0" w14:textId="77777777" w:rsidR="00A425A5" w:rsidRPr="00A425A5" w:rsidRDefault="00A425A5" w:rsidP="00A425A5">
            <w:pPr>
              <w:jc w:val="right"/>
              <w:rPr>
                <w:color w:val="000000"/>
                <w:sz w:val="20"/>
                <w:szCs w:val="20"/>
              </w:rPr>
            </w:pPr>
            <w:r w:rsidRPr="00A425A5">
              <w:rPr>
                <w:color w:val="000000"/>
                <w:sz w:val="20"/>
                <w:szCs w:val="20"/>
              </w:rPr>
              <w:t>3.291,41</w:t>
            </w:r>
          </w:p>
        </w:tc>
        <w:tc>
          <w:tcPr>
            <w:tcW w:w="1466" w:type="dxa"/>
            <w:shd w:val="clear" w:color="auto" w:fill="auto"/>
            <w:vAlign w:val="center"/>
            <w:hideMark/>
          </w:tcPr>
          <w:p w14:paraId="1E63874C" w14:textId="77777777" w:rsidR="00A425A5" w:rsidRPr="00A425A5" w:rsidRDefault="00A425A5" w:rsidP="00A425A5">
            <w:pPr>
              <w:jc w:val="right"/>
              <w:rPr>
                <w:color w:val="000000"/>
                <w:sz w:val="20"/>
                <w:szCs w:val="20"/>
              </w:rPr>
            </w:pPr>
            <w:r w:rsidRPr="00A425A5">
              <w:rPr>
                <w:color w:val="000000"/>
                <w:sz w:val="20"/>
                <w:szCs w:val="20"/>
              </w:rPr>
              <w:t>6.500,00</w:t>
            </w:r>
          </w:p>
        </w:tc>
        <w:tc>
          <w:tcPr>
            <w:tcW w:w="1466" w:type="dxa"/>
            <w:shd w:val="clear" w:color="auto" w:fill="auto"/>
            <w:vAlign w:val="center"/>
            <w:hideMark/>
          </w:tcPr>
          <w:p w14:paraId="6B4A33FE"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18B978C2"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1E5A6A18" w14:textId="77777777" w:rsidR="00A425A5" w:rsidRPr="00A425A5" w:rsidRDefault="00A425A5" w:rsidP="00A425A5">
            <w:pPr>
              <w:jc w:val="right"/>
              <w:rPr>
                <w:color w:val="000000"/>
                <w:sz w:val="20"/>
                <w:szCs w:val="20"/>
              </w:rPr>
            </w:pPr>
            <w:r w:rsidRPr="00A425A5">
              <w:rPr>
                <w:color w:val="000000"/>
                <w:sz w:val="20"/>
                <w:szCs w:val="20"/>
              </w:rPr>
              <w:t>6.000,00</w:t>
            </w:r>
          </w:p>
        </w:tc>
      </w:tr>
      <w:tr w:rsidR="00A425A5" w:rsidRPr="00A425A5" w14:paraId="343B5134" w14:textId="77777777" w:rsidTr="00607FD7">
        <w:trPr>
          <w:cantSplit/>
          <w:trHeight w:val="360"/>
        </w:trPr>
        <w:tc>
          <w:tcPr>
            <w:tcW w:w="2748" w:type="dxa"/>
            <w:shd w:val="clear" w:color="auto" w:fill="auto"/>
            <w:vAlign w:val="center"/>
            <w:hideMark/>
          </w:tcPr>
          <w:p w14:paraId="07C077BE"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A3034</w:t>
            </w:r>
            <w:proofErr w:type="spellEnd"/>
            <w:r w:rsidRPr="00A425A5">
              <w:rPr>
                <w:b/>
                <w:bCs/>
                <w:color w:val="000000"/>
                <w:sz w:val="20"/>
                <w:szCs w:val="20"/>
              </w:rPr>
              <w:t xml:space="preserve"> 03</w:t>
            </w:r>
          </w:p>
        </w:tc>
        <w:tc>
          <w:tcPr>
            <w:tcW w:w="4802" w:type="dxa"/>
            <w:shd w:val="clear" w:color="auto" w:fill="auto"/>
            <w:vAlign w:val="center"/>
            <w:hideMark/>
          </w:tcPr>
          <w:p w14:paraId="7DBE7236" w14:textId="77777777" w:rsidR="00A425A5" w:rsidRPr="00A425A5" w:rsidRDefault="00A425A5" w:rsidP="00A425A5">
            <w:pPr>
              <w:rPr>
                <w:b/>
                <w:bCs/>
                <w:color w:val="000000"/>
                <w:sz w:val="20"/>
                <w:szCs w:val="20"/>
              </w:rPr>
            </w:pPr>
            <w:r w:rsidRPr="00A425A5">
              <w:rPr>
                <w:b/>
                <w:bCs/>
                <w:color w:val="000000"/>
                <w:sz w:val="20"/>
                <w:szCs w:val="20"/>
              </w:rPr>
              <w:t>UPRAVNI I SUDSKI POSTUPCI</w:t>
            </w:r>
          </w:p>
        </w:tc>
        <w:tc>
          <w:tcPr>
            <w:tcW w:w="1466" w:type="dxa"/>
            <w:shd w:val="clear" w:color="auto" w:fill="auto"/>
            <w:vAlign w:val="center"/>
            <w:hideMark/>
          </w:tcPr>
          <w:p w14:paraId="0E3078AE" w14:textId="77777777" w:rsidR="00A425A5" w:rsidRPr="00A425A5" w:rsidRDefault="00A425A5" w:rsidP="00A425A5">
            <w:pPr>
              <w:jc w:val="right"/>
              <w:rPr>
                <w:b/>
                <w:bCs/>
                <w:color w:val="000000"/>
                <w:sz w:val="20"/>
                <w:szCs w:val="20"/>
              </w:rPr>
            </w:pPr>
            <w:r w:rsidRPr="00A425A5">
              <w:rPr>
                <w:b/>
                <w:bCs/>
                <w:color w:val="000000"/>
                <w:sz w:val="20"/>
                <w:szCs w:val="20"/>
              </w:rPr>
              <w:t>1.316,24</w:t>
            </w:r>
          </w:p>
        </w:tc>
        <w:tc>
          <w:tcPr>
            <w:tcW w:w="1466" w:type="dxa"/>
            <w:shd w:val="clear" w:color="auto" w:fill="auto"/>
            <w:vAlign w:val="center"/>
            <w:hideMark/>
          </w:tcPr>
          <w:p w14:paraId="749276D0" w14:textId="77777777" w:rsidR="00A425A5" w:rsidRPr="00A425A5" w:rsidRDefault="00A425A5" w:rsidP="00A425A5">
            <w:pPr>
              <w:jc w:val="right"/>
              <w:rPr>
                <w:b/>
                <w:bCs/>
                <w:color w:val="000000"/>
                <w:sz w:val="20"/>
                <w:szCs w:val="20"/>
              </w:rPr>
            </w:pPr>
            <w:r w:rsidRPr="00A425A5">
              <w:rPr>
                <w:b/>
                <w:bCs/>
                <w:color w:val="000000"/>
                <w:sz w:val="20"/>
                <w:szCs w:val="20"/>
              </w:rPr>
              <w:t>305.000,00</w:t>
            </w:r>
          </w:p>
        </w:tc>
        <w:tc>
          <w:tcPr>
            <w:tcW w:w="1466" w:type="dxa"/>
            <w:shd w:val="clear" w:color="auto" w:fill="auto"/>
            <w:vAlign w:val="center"/>
            <w:hideMark/>
          </w:tcPr>
          <w:p w14:paraId="31E4EDF8" w14:textId="77777777" w:rsidR="00A425A5" w:rsidRPr="00A425A5" w:rsidRDefault="00A425A5" w:rsidP="00A425A5">
            <w:pPr>
              <w:jc w:val="right"/>
              <w:rPr>
                <w:b/>
                <w:bCs/>
                <w:color w:val="000000"/>
                <w:sz w:val="20"/>
                <w:szCs w:val="20"/>
              </w:rPr>
            </w:pPr>
            <w:r w:rsidRPr="00A425A5">
              <w:rPr>
                <w:b/>
                <w:bCs/>
                <w:color w:val="000000"/>
                <w:sz w:val="20"/>
                <w:szCs w:val="20"/>
              </w:rPr>
              <w:t>107.500,00</w:t>
            </w:r>
          </w:p>
        </w:tc>
        <w:tc>
          <w:tcPr>
            <w:tcW w:w="1466" w:type="dxa"/>
            <w:shd w:val="clear" w:color="auto" w:fill="auto"/>
            <w:vAlign w:val="center"/>
            <w:hideMark/>
          </w:tcPr>
          <w:p w14:paraId="368A05DB" w14:textId="77777777" w:rsidR="00A425A5" w:rsidRPr="00A425A5" w:rsidRDefault="00A425A5" w:rsidP="00A425A5">
            <w:pPr>
              <w:jc w:val="right"/>
              <w:rPr>
                <w:b/>
                <w:bCs/>
                <w:color w:val="000000"/>
                <w:sz w:val="20"/>
                <w:szCs w:val="20"/>
              </w:rPr>
            </w:pPr>
            <w:r w:rsidRPr="00A425A5">
              <w:rPr>
                <w:b/>
                <w:bCs/>
                <w:color w:val="000000"/>
                <w:sz w:val="20"/>
                <w:szCs w:val="20"/>
              </w:rPr>
              <w:t>135.000,00</w:t>
            </w:r>
          </w:p>
        </w:tc>
        <w:tc>
          <w:tcPr>
            <w:tcW w:w="1466" w:type="dxa"/>
            <w:shd w:val="clear" w:color="auto" w:fill="auto"/>
            <w:vAlign w:val="center"/>
            <w:hideMark/>
          </w:tcPr>
          <w:p w14:paraId="680F7654" w14:textId="77777777" w:rsidR="00A425A5" w:rsidRPr="00A425A5" w:rsidRDefault="00A425A5" w:rsidP="00A425A5">
            <w:pPr>
              <w:jc w:val="right"/>
              <w:rPr>
                <w:b/>
                <w:bCs/>
                <w:color w:val="000000"/>
                <w:sz w:val="20"/>
                <w:szCs w:val="20"/>
              </w:rPr>
            </w:pPr>
            <w:r w:rsidRPr="00A425A5">
              <w:rPr>
                <w:b/>
                <w:bCs/>
                <w:color w:val="000000"/>
                <w:sz w:val="20"/>
                <w:szCs w:val="20"/>
              </w:rPr>
              <w:t>135.000,00</w:t>
            </w:r>
          </w:p>
        </w:tc>
      </w:tr>
      <w:tr w:rsidR="00A425A5" w:rsidRPr="00A425A5" w14:paraId="31E0F020" w14:textId="77777777" w:rsidTr="00607FD7">
        <w:trPr>
          <w:cantSplit/>
          <w:trHeight w:val="360"/>
        </w:trPr>
        <w:tc>
          <w:tcPr>
            <w:tcW w:w="2748" w:type="dxa"/>
            <w:shd w:val="clear" w:color="auto" w:fill="auto"/>
            <w:vAlign w:val="center"/>
            <w:hideMark/>
          </w:tcPr>
          <w:p w14:paraId="62A705D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C96F92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E1C316" w14:textId="77777777" w:rsidR="00A425A5" w:rsidRPr="00A425A5" w:rsidRDefault="00A425A5" w:rsidP="00A425A5">
            <w:pPr>
              <w:jc w:val="right"/>
              <w:rPr>
                <w:i/>
                <w:iCs/>
                <w:color w:val="000000"/>
                <w:sz w:val="20"/>
                <w:szCs w:val="20"/>
              </w:rPr>
            </w:pPr>
            <w:r w:rsidRPr="00A425A5">
              <w:rPr>
                <w:i/>
                <w:iCs/>
                <w:color w:val="000000"/>
                <w:sz w:val="20"/>
                <w:szCs w:val="20"/>
              </w:rPr>
              <w:t>1.316,24</w:t>
            </w:r>
          </w:p>
        </w:tc>
        <w:tc>
          <w:tcPr>
            <w:tcW w:w="1466" w:type="dxa"/>
            <w:shd w:val="clear" w:color="auto" w:fill="auto"/>
            <w:vAlign w:val="center"/>
            <w:hideMark/>
          </w:tcPr>
          <w:p w14:paraId="1E05DC04" w14:textId="77777777" w:rsidR="00A425A5" w:rsidRPr="00A425A5" w:rsidRDefault="00A425A5" w:rsidP="00A425A5">
            <w:pPr>
              <w:jc w:val="right"/>
              <w:rPr>
                <w:i/>
                <w:iCs/>
                <w:color w:val="000000"/>
                <w:sz w:val="20"/>
                <w:szCs w:val="20"/>
              </w:rPr>
            </w:pPr>
            <w:r w:rsidRPr="00A425A5">
              <w:rPr>
                <w:i/>
                <w:iCs/>
                <w:color w:val="000000"/>
                <w:sz w:val="20"/>
                <w:szCs w:val="20"/>
              </w:rPr>
              <w:t>305.000,00</w:t>
            </w:r>
          </w:p>
        </w:tc>
        <w:tc>
          <w:tcPr>
            <w:tcW w:w="1466" w:type="dxa"/>
            <w:shd w:val="clear" w:color="auto" w:fill="auto"/>
            <w:vAlign w:val="center"/>
            <w:hideMark/>
          </w:tcPr>
          <w:p w14:paraId="61D641B2" w14:textId="77777777" w:rsidR="00A425A5" w:rsidRPr="00A425A5" w:rsidRDefault="00A425A5" w:rsidP="00A425A5">
            <w:pPr>
              <w:jc w:val="right"/>
              <w:rPr>
                <w:i/>
                <w:iCs/>
                <w:color w:val="000000"/>
                <w:sz w:val="20"/>
                <w:szCs w:val="20"/>
              </w:rPr>
            </w:pPr>
            <w:r w:rsidRPr="00A425A5">
              <w:rPr>
                <w:i/>
                <w:iCs/>
                <w:color w:val="000000"/>
                <w:sz w:val="20"/>
                <w:szCs w:val="20"/>
              </w:rPr>
              <w:t>107.500,00</w:t>
            </w:r>
          </w:p>
        </w:tc>
        <w:tc>
          <w:tcPr>
            <w:tcW w:w="1466" w:type="dxa"/>
            <w:shd w:val="clear" w:color="auto" w:fill="auto"/>
            <w:vAlign w:val="center"/>
            <w:hideMark/>
          </w:tcPr>
          <w:p w14:paraId="73A32500" w14:textId="77777777" w:rsidR="00A425A5" w:rsidRPr="00A425A5" w:rsidRDefault="00A425A5" w:rsidP="00A425A5">
            <w:pPr>
              <w:jc w:val="right"/>
              <w:rPr>
                <w:i/>
                <w:iCs/>
                <w:color w:val="000000"/>
                <w:sz w:val="20"/>
                <w:szCs w:val="20"/>
              </w:rPr>
            </w:pPr>
            <w:r w:rsidRPr="00A425A5">
              <w:rPr>
                <w:i/>
                <w:iCs/>
                <w:color w:val="000000"/>
                <w:sz w:val="20"/>
                <w:szCs w:val="20"/>
              </w:rPr>
              <w:t>135.000,00</w:t>
            </w:r>
          </w:p>
        </w:tc>
        <w:tc>
          <w:tcPr>
            <w:tcW w:w="1466" w:type="dxa"/>
            <w:shd w:val="clear" w:color="auto" w:fill="auto"/>
            <w:vAlign w:val="center"/>
            <w:hideMark/>
          </w:tcPr>
          <w:p w14:paraId="54CF5AF3" w14:textId="77777777" w:rsidR="00A425A5" w:rsidRPr="00A425A5" w:rsidRDefault="00A425A5" w:rsidP="00A425A5">
            <w:pPr>
              <w:jc w:val="right"/>
              <w:rPr>
                <w:i/>
                <w:iCs/>
                <w:color w:val="000000"/>
                <w:sz w:val="20"/>
                <w:szCs w:val="20"/>
              </w:rPr>
            </w:pPr>
            <w:r w:rsidRPr="00A425A5">
              <w:rPr>
                <w:i/>
                <w:iCs/>
                <w:color w:val="000000"/>
                <w:sz w:val="20"/>
                <w:szCs w:val="20"/>
              </w:rPr>
              <w:t>135.000,00</w:t>
            </w:r>
          </w:p>
        </w:tc>
      </w:tr>
      <w:tr w:rsidR="00A425A5" w:rsidRPr="00A425A5" w14:paraId="0E21E140" w14:textId="77777777" w:rsidTr="00607FD7">
        <w:trPr>
          <w:cantSplit/>
          <w:trHeight w:val="360"/>
        </w:trPr>
        <w:tc>
          <w:tcPr>
            <w:tcW w:w="2748" w:type="dxa"/>
            <w:shd w:val="clear" w:color="auto" w:fill="auto"/>
            <w:vAlign w:val="center"/>
            <w:hideMark/>
          </w:tcPr>
          <w:p w14:paraId="1D68B8E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58AD92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BA69F7" w14:textId="77777777" w:rsidR="00A425A5" w:rsidRPr="00A425A5" w:rsidRDefault="00A425A5" w:rsidP="00A425A5">
            <w:pPr>
              <w:jc w:val="right"/>
              <w:rPr>
                <w:color w:val="000000"/>
                <w:sz w:val="20"/>
                <w:szCs w:val="20"/>
              </w:rPr>
            </w:pPr>
            <w:r w:rsidRPr="00A425A5">
              <w:rPr>
                <w:color w:val="000000"/>
                <w:sz w:val="20"/>
                <w:szCs w:val="20"/>
              </w:rPr>
              <w:t>1.316,24</w:t>
            </w:r>
          </w:p>
        </w:tc>
        <w:tc>
          <w:tcPr>
            <w:tcW w:w="1466" w:type="dxa"/>
            <w:shd w:val="clear" w:color="auto" w:fill="auto"/>
            <w:vAlign w:val="center"/>
            <w:hideMark/>
          </w:tcPr>
          <w:p w14:paraId="6C8001AB" w14:textId="77777777" w:rsidR="00A425A5" w:rsidRPr="00A425A5" w:rsidRDefault="00A425A5" w:rsidP="00A425A5">
            <w:pPr>
              <w:jc w:val="right"/>
              <w:rPr>
                <w:color w:val="000000"/>
                <w:sz w:val="20"/>
                <w:szCs w:val="20"/>
              </w:rPr>
            </w:pPr>
            <w:r w:rsidRPr="00A425A5">
              <w:rPr>
                <w:color w:val="000000"/>
                <w:sz w:val="20"/>
                <w:szCs w:val="20"/>
              </w:rPr>
              <w:t>305.000,00</w:t>
            </w:r>
          </w:p>
        </w:tc>
        <w:tc>
          <w:tcPr>
            <w:tcW w:w="1466" w:type="dxa"/>
            <w:shd w:val="clear" w:color="auto" w:fill="auto"/>
            <w:vAlign w:val="center"/>
            <w:hideMark/>
          </w:tcPr>
          <w:p w14:paraId="05CCEE44" w14:textId="77777777" w:rsidR="00A425A5" w:rsidRPr="00A425A5" w:rsidRDefault="00A425A5" w:rsidP="00A425A5">
            <w:pPr>
              <w:jc w:val="right"/>
              <w:rPr>
                <w:color w:val="000000"/>
                <w:sz w:val="20"/>
                <w:szCs w:val="20"/>
              </w:rPr>
            </w:pPr>
            <w:r w:rsidRPr="00A425A5">
              <w:rPr>
                <w:color w:val="000000"/>
                <w:sz w:val="20"/>
                <w:szCs w:val="20"/>
              </w:rPr>
              <w:t>107.500,00</w:t>
            </w:r>
          </w:p>
        </w:tc>
        <w:tc>
          <w:tcPr>
            <w:tcW w:w="1466" w:type="dxa"/>
            <w:shd w:val="clear" w:color="auto" w:fill="auto"/>
            <w:vAlign w:val="center"/>
            <w:hideMark/>
          </w:tcPr>
          <w:p w14:paraId="21DD64F9" w14:textId="77777777" w:rsidR="00A425A5" w:rsidRPr="00A425A5" w:rsidRDefault="00A425A5" w:rsidP="00A425A5">
            <w:pPr>
              <w:jc w:val="right"/>
              <w:rPr>
                <w:color w:val="000000"/>
                <w:sz w:val="20"/>
                <w:szCs w:val="20"/>
              </w:rPr>
            </w:pPr>
            <w:r w:rsidRPr="00A425A5">
              <w:rPr>
                <w:color w:val="000000"/>
                <w:sz w:val="20"/>
                <w:szCs w:val="20"/>
              </w:rPr>
              <w:t>135.000,00</w:t>
            </w:r>
          </w:p>
        </w:tc>
        <w:tc>
          <w:tcPr>
            <w:tcW w:w="1466" w:type="dxa"/>
            <w:shd w:val="clear" w:color="auto" w:fill="auto"/>
            <w:vAlign w:val="center"/>
            <w:hideMark/>
          </w:tcPr>
          <w:p w14:paraId="457755C3" w14:textId="77777777" w:rsidR="00A425A5" w:rsidRPr="00A425A5" w:rsidRDefault="00A425A5" w:rsidP="00A425A5">
            <w:pPr>
              <w:jc w:val="right"/>
              <w:rPr>
                <w:color w:val="000000"/>
                <w:sz w:val="20"/>
                <w:szCs w:val="20"/>
              </w:rPr>
            </w:pPr>
            <w:r w:rsidRPr="00A425A5">
              <w:rPr>
                <w:color w:val="000000"/>
                <w:sz w:val="20"/>
                <w:szCs w:val="20"/>
              </w:rPr>
              <w:t>135.000,00</w:t>
            </w:r>
          </w:p>
        </w:tc>
      </w:tr>
      <w:tr w:rsidR="00A425A5" w:rsidRPr="00A425A5" w14:paraId="5A8552CA" w14:textId="77777777" w:rsidTr="00607FD7">
        <w:trPr>
          <w:cantSplit/>
          <w:trHeight w:val="360"/>
        </w:trPr>
        <w:tc>
          <w:tcPr>
            <w:tcW w:w="2748" w:type="dxa"/>
            <w:shd w:val="clear" w:color="auto" w:fill="auto"/>
            <w:vAlign w:val="center"/>
            <w:hideMark/>
          </w:tcPr>
          <w:p w14:paraId="44CB0BB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C8C956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84BDC1D" w14:textId="77777777" w:rsidR="00A425A5" w:rsidRPr="00A425A5" w:rsidRDefault="00A425A5" w:rsidP="00A425A5">
            <w:pPr>
              <w:jc w:val="right"/>
              <w:rPr>
                <w:color w:val="000000"/>
                <w:sz w:val="20"/>
                <w:szCs w:val="20"/>
              </w:rPr>
            </w:pPr>
            <w:r w:rsidRPr="00A425A5">
              <w:rPr>
                <w:color w:val="000000"/>
                <w:sz w:val="20"/>
                <w:szCs w:val="20"/>
              </w:rPr>
              <w:t>1.052,24</w:t>
            </w:r>
          </w:p>
        </w:tc>
        <w:tc>
          <w:tcPr>
            <w:tcW w:w="1466" w:type="dxa"/>
            <w:shd w:val="clear" w:color="auto" w:fill="auto"/>
            <w:vAlign w:val="center"/>
            <w:hideMark/>
          </w:tcPr>
          <w:p w14:paraId="11484CFC" w14:textId="77777777" w:rsidR="00A425A5" w:rsidRPr="00A425A5" w:rsidRDefault="00A425A5" w:rsidP="00A425A5">
            <w:pPr>
              <w:jc w:val="right"/>
              <w:rPr>
                <w:color w:val="000000"/>
                <w:sz w:val="20"/>
                <w:szCs w:val="20"/>
              </w:rPr>
            </w:pPr>
            <w:r w:rsidRPr="00A425A5">
              <w:rPr>
                <w:color w:val="000000"/>
                <w:sz w:val="20"/>
                <w:szCs w:val="20"/>
              </w:rPr>
              <w:t>263.000,00</w:t>
            </w:r>
          </w:p>
        </w:tc>
        <w:tc>
          <w:tcPr>
            <w:tcW w:w="1466" w:type="dxa"/>
            <w:shd w:val="clear" w:color="auto" w:fill="auto"/>
            <w:vAlign w:val="center"/>
            <w:hideMark/>
          </w:tcPr>
          <w:p w14:paraId="1DBE0A2F" w14:textId="77777777" w:rsidR="00A425A5" w:rsidRPr="00A425A5" w:rsidRDefault="00A425A5" w:rsidP="00A425A5">
            <w:pPr>
              <w:jc w:val="right"/>
              <w:rPr>
                <w:color w:val="000000"/>
                <w:sz w:val="20"/>
                <w:szCs w:val="20"/>
              </w:rPr>
            </w:pPr>
            <w:r w:rsidRPr="00A425A5">
              <w:rPr>
                <w:color w:val="000000"/>
                <w:sz w:val="20"/>
                <w:szCs w:val="20"/>
              </w:rPr>
              <w:t>83.000,00</w:t>
            </w:r>
          </w:p>
        </w:tc>
        <w:tc>
          <w:tcPr>
            <w:tcW w:w="1466" w:type="dxa"/>
            <w:shd w:val="clear" w:color="auto" w:fill="auto"/>
            <w:vAlign w:val="center"/>
            <w:hideMark/>
          </w:tcPr>
          <w:p w14:paraId="1E996E1D"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7F221B7C"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6C5703A0" w14:textId="77777777" w:rsidTr="00607FD7">
        <w:trPr>
          <w:cantSplit/>
          <w:trHeight w:val="360"/>
        </w:trPr>
        <w:tc>
          <w:tcPr>
            <w:tcW w:w="2748" w:type="dxa"/>
            <w:shd w:val="clear" w:color="auto" w:fill="auto"/>
            <w:vAlign w:val="center"/>
            <w:hideMark/>
          </w:tcPr>
          <w:p w14:paraId="47C5FB34" w14:textId="77777777" w:rsidR="00A425A5" w:rsidRPr="00A425A5" w:rsidRDefault="00A425A5" w:rsidP="00A425A5">
            <w:pPr>
              <w:rPr>
                <w:color w:val="000000"/>
                <w:sz w:val="20"/>
                <w:szCs w:val="20"/>
              </w:rPr>
            </w:pPr>
            <w:r w:rsidRPr="00A425A5">
              <w:rPr>
                <w:color w:val="000000"/>
                <w:sz w:val="20"/>
                <w:szCs w:val="20"/>
              </w:rPr>
              <w:lastRenderedPageBreak/>
              <w:t>34</w:t>
            </w:r>
          </w:p>
        </w:tc>
        <w:tc>
          <w:tcPr>
            <w:tcW w:w="4802" w:type="dxa"/>
            <w:shd w:val="clear" w:color="auto" w:fill="auto"/>
            <w:vAlign w:val="center"/>
            <w:hideMark/>
          </w:tcPr>
          <w:p w14:paraId="1142E258"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4DF2056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C58260"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2C278D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77745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B643E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FBA656A" w14:textId="77777777" w:rsidTr="00607FD7">
        <w:trPr>
          <w:cantSplit/>
          <w:trHeight w:val="360"/>
        </w:trPr>
        <w:tc>
          <w:tcPr>
            <w:tcW w:w="2748" w:type="dxa"/>
            <w:shd w:val="clear" w:color="auto" w:fill="auto"/>
            <w:vAlign w:val="center"/>
            <w:hideMark/>
          </w:tcPr>
          <w:p w14:paraId="6132F8C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B7DBFAE"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22F5F90" w14:textId="77777777" w:rsidR="00A425A5" w:rsidRPr="00A425A5" w:rsidRDefault="00A425A5" w:rsidP="00A425A5">
            <w:pPr>
              <w:jc w:val="right"/>
              <w:rPr>
                <w:color w:val="000000"/>
                <w:sz w:val="20"/>
                <w:szCs w:val="20"/>
              </w:rPr>
            </w:pPr>
            <w:r w:rsidRPr="00A425A5">
              <w:rPr>
                <w:color w:val="000000"/>
                <w:sz w:val="20"/>
                <w:szCs w:val="20"/>
              </w:rPr>
              <w:t>264,00</w:t>
            </w:r>
          </w:p>
        </w:tc>
        <w:tc>
          <w:tcPr>
            <w:tcW w:w="1466" w:type="dxa"/>
            <w:shd w:val="clear" w:color="auto" w:fill="auto"/>
            <w:vAlign w:val="center"/>
            <w:hideMark/>
          </w:tcPr>
          <w:p w14:paraId="0E71D9C7"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40BC5F31" w14:textId="77777777" w:rsidR="00A425A5" w:rsidRPr="00A425A5" w:rsidRDefault="00A425A5" w:rsidP="00A425A5">
            <w:pPr>
              <w:jc w:val="right"/>
              <w:rPr>
                <w:color w:val="000000"/>
                <w:sz w:val="20"/>
                <w:szCs w:val="20"/>
              </w:rPr>
            </w:pPr>
            <w:r w:rsidRPr="00A425A5">
              <w:rPr>
                <w:color w:val="000000"/>
                <w:sz w:val="20"/>
                <w:szCs w:val="20"/>
              </w:rPr>
              <w:t>24.500,00</w:t>
            </w:r>
          </w:p>
        </w:tc>
        <w:tc>
          <w:tcPr>
            <w:tcW w:w="1466" w:type="dxa"/>
            <w:shd w:val="clear" w:color="auto" w:fill="auto"/>
            <w:vAlign w:val="center"/>
            <w:hideMark/>
          </w:tcPr>
          <w:p w14:paraId="159CA19C"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34F0AA1A"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5A350173" w14:textId="77777777" w:rsidTr="00607FD7">
        <w:trPr>
          <w:cantSplit/>
          <w:trHeight w:val="360"/>
        </w:trPr>
        <w:tc>
          <w:tcPr>
            <w:tcW w:w="2748" w:type="dxa"/>
            <w:shd w:val="clear" w:color="auto" w:fill="auto"/>
            <w:vAlign w:val="center"/>
            <w:hideMark/>
          </w:tcPr>
          <w:p w14:paraId="7CD14F4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A3034</w:t>
            </w:r>
            <w:proofErr w:type="spellEnd"/>
            <w:r w:rsidRPr="00A425A5">
              <w:rPr>
                <w:b/>
                <w:bCs/>
                <w:color w:val="000000"/>
                <w:sz w:val="20"/>
                <w:szCs w:val="20"/>
              </w:rPr>
              <w:t xml:space="preserve"> 04</w:t>
            </w:r>
          </w:p>
        </w:tc>
        <w:tc>
          <w:tcPr>
            <w:tcW w:w="4802" w:type="dxa"/>
            <w:shd w:val="clear" w:color="auto" w:fill="auto"/>
            <w:vAlign w:val="center"/>
            <w:hideMark/>
          </w:tcPr>
          <w:p w14:paraId="04DC14DE" w14:textId="77777777" w:rsidR="00A425A5" w:rsidRPr="00A425A5" w:rsidRDefault="00A425A5" w:rsidP="00A425A5">
            <w:pPr>
              <w:rPr>
                <w:b/>
                <w:bCs/>
                <w:color w:val="000000"/>
                <w:sz w:val="20"/>
                <w:szCs w:val="20"/>
              </w:rPr>
            </w:pPr>
            <w:r w:rsidRPr="00A425A5">
              <w:rPr>
                <w:b/>
                <w:bCs/>
                <w:color w:val="000000"/>
                <w:sz w:val="20"/>
                <w:szCs w:val="20"/>
              </w:rPr>
              <w:t>IZVLAŠTENJA</w:t>
            </w:r>
          </w:p>
        </w:tc>
        <w:tc>
          <w:tcPr>
            <w:tcW w:w="1466" w:type="dxa"/>
            <w:shd w:val="clear" w:color="auto" w:fill="auto"/>
            <w:vAlign w:val="center"/>
            <w:hideMark/>
          </w:tcPr>
          <w:p w14:paraId="0A193EA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58624E7"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06427249"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3E270F1F"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7B7BDF5E" w14:textId="77777777" w:rsidR="00A425A5" w:rsidRPr="00A425A5" w:rsidRDefault="00A425A5" w:rsidP="00A425A5">
            <w:pPr>
              <w:jc w:val="right"/>
              <w:rPr>
                <w:b/>
                <w:bCs/>
                <w:color w:val="000000"/>
                <w:sz w:val="20"/>
                <w:szCs w:val="20"/>
              </w:rPr>
            </w:pPr>
            <w:r w:rsidRPr="00A425A5">
              <w:rPr>
                <w:b/>
                <w:bCs/>
                <w:color w:val="000000"/>
                <w:sz w:val="20"/>
                <w:szCs w:val="20"/>
              </w:rPr>
              <w:t>3.500,00</w:t>
            </w:r>
          </w:p>
        </w:tc>
      </w:tr>
      <w:tr w:rsidR="00A425A5" w:rsidRPr="00A425A5" w14:paraId="515B4C85" w14:textId="77777777" w:rsidTr="00607FD7">
        <w:trPr>
          <w:cantSplit/>
          <w:trHeight w:val="360"/>
        </w:trPr>
        <w:tc>
          <w:tcPr>
            <w:tcW w:w="2748" w:type="dxa"/>
            <w:shd w:val="clear" w:color="auto" w:fill="auto"/>
            <w:vAlign w:val="center"/>
            <w:hideMark/>
          </w:tcPr>
          <w:p w14:paraId="3E856C9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FA4F36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61B19A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8B4D877" w14:textId="77777777" w:rsidR="00A425A5" w:rsidRPr="00A425A5" w:rsidRDefault="00A425A5" w:rsidP="00A425A5">
            <w:pPr>
              <w:jc w:val="right"/>
              <w:rPr>
                <w:i/>
                <w:iCs/>
                <w:color w:val="000000"/>
                <w:sz w:val="20"/>
                <w:szCs w:val="20"/>
              </w:rPr>
            </w:pPr>
            <w:r w:rsidRPr="00A425A5">
              <w:rPr>
                <w:i/>
                <w:iCs/>
                <w:color w:val="000000"/>
                <w:sz w:val="20"/>
                <w:szCs w:val="20"/>
              </w:rPr>
              <w:t>2.500,00</w:t>
            </w:r>
          </w:p>
        </w:tc>
        <w:tc>
          <w:tcPr>
            <w:tcW w:w="1466" w:type="dxa"/>
            <w:shd w:val="clear" w:color="auto" w:fill="auto"/>
            <w:vAlign w:val="center"/>
            <w:hideMark/>
          </w:tcPr>
          <w:p w14:paraId="3CE1262C" w14:textId="77777777" w:rsidR="00A425A5" w:rsidRPr="00A425A5" w:rsidRDefault="00A425A5" w:rsidP="00A425A5">
            <w:pPr>
              <w:jc w:val="right"/>
              <w:rPr>
                <w:i/>
                <w:iCs/>
                <w:color w:val="000000"/>
                <w:sz w:val="20"/>
                <w:szCs w:val="20"/>
              </w:rPr>
            </w:pPr>
            <w:r w:rsidRPr="00A425A5">
              <w:rPr>
                <w:i/>
                <w:iCs/>
                <w:color w:val="000000"/>
                <w:sz w:val="20"/>
                <w:szCs w:val="20"/>
              </w:rPr>
              <w:t>2.500,00</w:t>
            </w:r>
          </w:p>
        </w:tc>
        <w:tc>
          <w:tcPr>
            <w:tcW w:w="1466" w:type="dxa"/>
            <w:shd w:val="clear" w:color="auto" w:fill="auto"/>
            <w:vAlign w:val="center"/>
            <w:hideMark/>
          </w:tcPr>
          <w:p w14:paraId="248230C4" w14:textId="77777777" w:rsidR="00A425A5" w:rsidRPr="00A425A5" w:rsidRDefault="00A425A5" w:rsidP="00A425A5">
            <w:pPr>
              <w:jc w:val="right"/>
              <w:rPr>
                <w:i/>
                <w:iCs/>
                <w:color w:val="000000"/>
                <w:sz w:val="20"/>
                <w:szCs w:val="20"/>
              </w:rPr>
            </w:pPr>
            <w:r w:rsidRPr="00A425A5">
              <w:rPr>
                <w:i/>
                <w:iCs/>
                <w:color w:val="000000"/>
                <w:sz w:val="20"/>
                <w:szCs w:val="20"/>
              </w:rPr>
              <w:t>2.500,00</w:t>
            </w:r>
          </w:p>
        </w:tc>
        <w:tc>
          <w:tcPr>
            <w:tcW w:w="1466" w:type="dxa"/>
            <w:shd w:val="clear" w:color="auto" w:fill="auto"/>
            <w:vAlign w:val="center"/>
            <w:hideMark/>
          </w:tcPr>
          <w:p w14:paraId="31958D52" w14:textId="77777777" w:rsidR="00A425A5" w:rsidRPr="00A425A5" w:rsidRDefault="00A425A5" w:rsidP="00A425A5">
            <w:pPr>
              <w:jc w:val="right"/>
              <w:rPr>
                <w:i/>
                <w:iCs/>
                <w:color w:val="000000"/>
                <w:sz w:val="20"/>
                <w:szCs w:val="20"/>
              </w:rPr>
            </w:pPr>
            <w:r w:rsidRPr="00A425A5">
              <w:rPr>
                <w:i/>
                <w:iCs/>
                <w:color w:val="000000"/>
                <w:sz w:val="20"/>
                <w:szCs w:val="20"/>
              </w:rPr>
              <w:t>2.500,00</w:t>
            </w:r>
          </w:p>
        </w:tc>
      </w:tr>
      <w:tr w:rsidR="00A425A5" w:rsidRPr="00A425A5" w14:paraId="6B9BDF25" w14:textId="77777777" w:rsidTr="00607FD7">
        <w:trPr>
          <w:cantSplit/>
          <w:trHeight w:val="360"/>
        </w:trPr>
        <w:tc>
          <w:tcPr>
            <w:tcW w:w="2748" w:type="dxa"/>
            <w:shd w:val="clear" w:color="auto" w:fill="auto"/>
            <w:vAlign w:val="center"/>
            <w:hideMark/>
          </w:tcPr>
          <w:p w14:paraId="369359F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EF35C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CEF77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BAD4CE"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4F82C12C"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663982C2"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475A3B25"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62E3058C" w14:textId="77777777" w:rsidTr="00607FD7">
        <w:trPr>
          <w:cantSplit/>
          <w:trHeight w:val="360"/>
        </w:trPr>
        <w:tc>
          <w:tcPr>
            <w:tcW w:w="2748" w:type="dxa"/>
            <w:shd w:val="clear" w:color="auto" w:fill="auto"/>
            <w:vAlign w:val="center"/>
            <w:hideMark/>
          </w:tcPr>
          <w:p w14:paraId="55CC6D1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E815BA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3A4EE4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55FBE0"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2AC914D"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314EF10B"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3C820412"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1F83A0DA" w14:textId="77777777" w:rsidTr="00607FD7">
        <w:trPr>
          <w:cantSplit/>
          <w:trHeight w:val="360"/>
        </w:trPr>
        <w:tc>
          <w:tcPr>
            <w:tcW w:w="2748" w:type="dxa"/>
            <w:shd w:val="clear" w:color="auto" w:fill="auto"/>
            <w:vAlign w:val="center"/>
            <w:hideMark/>
          </w:tcPr>
          <w:p w14:paraId="3A58B1FD"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77B1007D"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5C6CA37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EC8B16D"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044B7339"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5D901644"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7BB31042" w14:textId="77777777" w:rsidR="00A425A5" w:rsidRPr="00A425A5" w:rsidRDefault="00A425A5" w:rsidP="00A425A5">
            <w:pPr>
              <w:jc w:val="right"/>
              <w:rPr>
                <w:i/>
                <w:iCs/>
                <w:color w:val="000000"/>
                <w:sz w:val="20"/>
                <w:szCs w:val="20"/>
              </w:rPr>
            </w:pPr>
            <w:r w:rsidRPr="00A425A5">
              <w:rPr>
                <w:i/>
                <w:iCs/>
                <w:color w:val="000000"/>
                <w:sz w:val="20"/>
                <w:szCs w:val="20"/>
              </w:rPr>
              <w:t>1.000,00</w:t>
            </w:r>
          </w:p>
        </w:tc>
      </w:tr>
      <w:tr w:rsidR="00A425A5" w:rsidRPr="00A425A5" w14:paraId="0D978180" w14:textId="77777777" w:rsidTr="00607FD7">
        <w:trPr>
          <w:cantSplit/>
          <w:trHeight w:val="360"/>
        </w:trPr>
        <w:tc>
          <w:tcPr>
            <w:tcW w:w="2748" w:type="dxa"/>
            <w:shd w:val="clear" w:color="auto" w:fill="auto"/>
            <w:vAlign w:val="center"/>
            <w:hideMark/>
          </w:tcPr>
          <w:p w14:paraId="17BE7BD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1A1231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DCB46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4C2D42"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77710099"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4530D7F1"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7DD91F6D"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43598198" w14:textId="77777777" w:rsidTr="00607FD7">
        <w:trPr>
          <w:cantSplit/>
          <w:trHeight w:val="360"/>
        </w:trPr>
        <w:tc>
          <w:tcPr>
            <w:tcW w:w="2748" w:type="dxa"/>
            <w:shd w:val="clear" w:color="auto" w:fill="auto"/>
            <w:vAlign w:val="center"/>
            <w:hideMark/>
          </w:tcPr>
          <w:p w14:paraId="084FCA5E"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8133AD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4C4F0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4CE560"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3B088EC2"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52597E1E"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4E483657"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5B2DB753" w14:textId="77777777" w:rsidTr="00607FD7">
        <w:trPr>
          <w:cantSplit/>
          <w:trHeight w:val="360"/>
        </w:trPr>
        <w:tc>
          <w:tcPr>
            <w:tcW w:w="2748" w:type="dxa"/>
            <w:shd w:val="clear" w:color="auto" w:fill="auto"/>
            <w:vAlign w:val="center"/>
            <w:hideMark/>
          </w:tcPr>
          <w:p w14:paraId="5BCD83D3" w14:textId="77777777" w:rsidR="00A425A5" w:rsidRPr="00A425A5" w:rsidRDefault="00A425A5" w:rsidP="00A425A5">
            <w:pPr>
              <w:rPr>
                <w:b/>
                <w:bCs/>
                <w:color w:val="000000"/>
                <w:sz w:val="20"/>
                <w:szCs w:val="20"/>
              </w:rPr>
            </w:pPr>
            <w:r w:rsidRPr="00A425A5">
              <w:rPr>
                <w:b/>
                <w:bCs/>
                <w:color w:val="000000"/>
                <w:sz w:val="20"/>
                <w:szCs w:val="20"/>
              </w:rPr>
              <w:t>RAZDJEL    004</w:t>
            </w:r>
          </w:p>
        </w:tc>
        <w:tc>
          <w:tcPr>
            <w:tcW w:w="4802" w:type="dxa"/>
            <w:shd w:val="clear" w:color="auto" w:fill="auto"/>
            <w:vAlign w:val="center"/>
            <w:hideMark/>
          </w:tcPr>
          <w:p w14:paraId="76472D29" w14:textId="77777777" w:rsidR="00A425A5" w:rsidRPr="00A425A5" w:rsidRDefault="00A425A5" w:rsidP="00A425A5">
            <w:pPr>
              <w:rPr>
                <w:b/>
                <w:bCs/>
                <w:color w:val="000000"/>
                <w:sz w:val="20"/>
                <w:szCs w:val="20"/>
              </w:rPr>
            </w:pPr>
            <w:r w:rsidRPr="00A425A5">
              <w:rPr>
                <w:b/>
                <w:bCs/>
                <w:color w:val="000000"/>
                <w:sz w:val="20"/>
                <w:szCs w:val="20"/>
              </w:rPr>
              <w:t>UPRAVNI ODJEL ZA OPĆU UPRAVU</w:t>
            </w:r>
          </w:p>
        </w:tc>
        <w:tc>
          <w:tcPr>
            <w:tcW w:w="1466" w:type="dxa"/>
            <w:shd w:val="clear" w:color="auto" w:fill="auto"/>
            <w:vAlign w:val="center"/>
            <w:hideMark/>
          </w:tcPr>
          <w:p w14:paraId="239C733C" w14:textId="77777777" w:rsidR="00A425A5" w:rsidRPr="00A425A5" w:rsidRDefault="00A425A5" w:rsidP="00A425A5">
            <w:pPr>
              <w:jc w:val="right"/>
              <w:rPr>
                <w:b/>
                <w:bCs/>
                <w:color w:val="000000"/>
                <w:sz w:val="20"/>
                <w:szCs w:val="20"/>
              </w:rPr>
            </w:pPr>
            <w:r w:rsidRPr="00A425A5">
              <w:rPr>
                <w:b/>
                <w:bCs/>
                <w:color w:val="000000"/>
                <w:sz w:val="20"/>
                <w:szCs w:val="20"/>
              </w:rPr>
              <w:t>17.621,77</w:t>
            </w:r>
          </w:p>
        </w:tc>
        <w:tc>
          <w:tcPr>
            <w:tcW w:w="1466" w:type="dxa"/>
            <w:shd w:val="clear" w:color="auto" w:fill="auto"/>
            <w:vAlign w:val="center"/>
            <w:hideMark/>
          </w:tcPr>
          <w:p w14:paraId="43FD89A8" w14:textId="77777777" w:rsidR="00A425A5" w:rsidRPr="00A425A5" w:rsidRDefault="00A425A5" w:rsidP="00A425A5">
            <w:pPr>
              <w:jc w:val="right"/>
              <w:rPr>
                <w:b/>
                <w:bCs/>
                <w:color w:val="000000"/>
                <w:sz w:val="20"/>
                <w:szCs w:val="20"/>
              </w:rPr>
            </w:pPr>
            <w:r w:rsidRPr="00A425A5">
              <w:rPr>
                <w:b/>
                <w:bCs/>
                <w:color w:val="000000"/>
                <w:sz w:val="20"/>
                <w:szCs w:val="20"/>
              </w:rPr>
              <w:t>27.000,00</w:t>
            </w:r>
          </w:p>
        </w:tc>
        <w:tc>
          <w:tcPr>
            <w:tcW w:w="1466" w:type="dxa"/>
            <w:shd w:val="clear" w:color="auto" w:fill="auto"/>
            <w:vAlign w:val="center"/>
            <w:hideMark/>
          </w:tcPr>
          <w:p w14:paraId="7096C918"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3ADA077"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16F1F416"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5C8DB351" w14:textId="77777777" w:rsidTr="00607FD7">
        <w:trPr>
          <w:cantSplit/>
          <w:trHeight w:val="360"/>
        </w:trPr>
        <w:tc>
          <w:tcPr>
            <w:tcW w:w="2748" w:type="dxa"/>
            <w:shd w:val="clear" w:color="auto" w:fill="auto"/>
            <w:vAlign w:val="center"/>
            <w:hideMark/>
          </w:tcPr>
          <w:p w14:paraId="03DEC200" w14:textId="77777777" w:rsidR="00A425A5" w:rsidRPr="00A425A5" w:rsidRDefault="00A425A5" w:rsidP="00A425A5">
            <w:pPr>
              <w:rPr>
                <w:b/>
                <w:bCs/>
                <w:color w:val="000000"/>
                <w:sz w:val="20"/>
                <w:szCs w:val="20"/>
              </w:rPr>
            </w:pPr>
            <w:r w:rsidRPr="00A425A5">
              <w:rPr>
                <w:b/>
                <w:bCs/>
                <w:color w:val="000000"/>
                <w:sz w:val="20"/>
                <w:szCs w:val="20"/>
              </w:rPr>
              <w:t>GLAVA    00401</w:t>
            </w:r>
          </w:p>
        </w:tc>
        <w:tc>
          <w:tcPr>
            <w:tcW w:w="4802" w:type="dxa"/>
            <w:shd w:val="clear" w:color="auto" w:fill="auto"/>
            <w:vAlign w:val="center"/>
            <w:hideMark/>
          </w:tcPr>
          <w:p w14:paraId="13C51B1F" w14:textId="77777777" w:rsidR="00A425A5" w:rsidRPr="00A425A5" w:rsidRDefault="00A425A5" w:rsidP="00A425A5">
            <w:pPr>
              <w:rPr>
                <w:b/>
                <w:bCs/>
                <w:color w:val="000000"/>
                <w:sz w:val="20"/>
                <w:szCs w:val="20"/>
              </w:rPr>
            </w:pPr>
            <w:r w:rsidRPr="00A425A5">
              <w:rPr>
                <w:b/>
                <w:bCs/>
                <w:color w:val="000000"/>
                <w:sz w:val="20"/>
                <w:szCs w:val="20"/>
              </w:rPr>
              <w:t>UPRAVNI ODJEL ZA OPĆU UPRAVU</w:t>
            </w:r>
          </w:p>
        </w:tc>
        <w:tc>
          <w:tcPr>
            <w:tcW w:w="1466" w:type="dxa"/>
            <w:shd w:val="clear" w:color="auto" w:fill="auto"/>
            <w:vAlign w:val="center"/>
            <w:hideMark/>
          </w:tcPr>
          <w:p w14:paraId="0BAE32AE" w14:textId="77777777" w:rsidR="00A425A5" w:rsidRPr="00A425A5" w:rsidRDefault="00A425A5" w:rsidP="00A425A5">
            <w:pPr>
              <w:jc w:val="right"/>
              <w:rPr>
                <w:b/>
                <w:bCs/>
                <w:color w:val="000000"/>
                <w:sz w:val="20"/>
                <w:szCs w:val="20"/>
              </w:rPr>
            </w:pPr>
            <w:r w:rsidRPr="00A425A5">
              <w:rPr>
                <w:b/>
                <w:bCs/>
                <w:color w:val="000000"/>
                <w:sz w:val="20"/>
                <w:szCs w:val="20"/>
              </w:rPr>
              <w:t>17.621,77</w:t>
            </w:r>
          </w:p>
        </w:tc>
        <w:tc>
          <w:tcPr>
            <w:tcW w:w="1466" w:type="dxa"/>
            <w:shd w:val="clear" w:color="auto" w:fill="auto"/>
            <w:vAlign w:val="center"/>
            <w:hideMark/>
          </w:tcPr>
          <w:p w14:paraId="34DAFC74" w14:textId="77777777" w:rsidR="00A425A5" w:rsidRPr="00A425A5" w:rsidRDefault="00A425A5" w:rsidP="00A425A5">
            <w:pPr>
              <w:jc w:val="right"/>
              <w:rPr>
                <w:b/>
                <w:bCs/>
                <w:color w:val="000000"/>
                <w:sz w:val="20"/>
                <w:szCs w:val="20"/>
              </w:rPr>
            </w:pPr>
            <w:r w:rsidRPr="00A425A5">
              <w:rPr>
                <w:b/>
                <w:bCs/>
                <w:color w:val="000000"/>
                <w:sz w:val="20"/>
                <w:szCs w:val="20"/>
              </w:rPr>
              <w:t>27.000,00</w:t>
            </w:r>
          </w:p>
        </w:tc>
        <w:tc>
          <w:tcPr>
            <w:tcW w:w="1466" w:type="dxa"/>
            <w:shd w:val="clear" w:color="auto" w:fill="auto"/>
            <w:vAlign w:val="center"/>
            <w:hideMark/>
          </w:tcPr>
          <w:p w14:paraId="5013AD4E"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1DEC67E6"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115A9EE0"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3EB76E0D" w14:textId="77777777" w:rsidTr="00607FD7">
        <w:trPr>
          <w:cantSplit/>
          <w:trHeight w:val="360"/>
        </w:trPr>
        <w:tc>
          <w:tcPr>
            <w:tcW w:w="2748" w:type="dxa"/>
            <w:shd w:val="clear" w:color="auto" w:fill="auto"/>
            <w:vAlign w:val="center"/>
            <w:hideMark/>
          </w:tcPr>
          <w:p w14:paraId="43251041"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7FED61AE"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50C948C5" w14:textId="77777777" w:rsidR="00A425A5" w:rsidRPr="00A425A5" w:rsidRDefault="00A425A5" w:rsidP="00A425A5">
            <w:pPr>
              <w:jc w:val="right"/>
              <w:rPr>
                <w:b/>
                <w:bCs/>
                <w:color w:val="000000"/>
                <w:sz w:val="20"/>
                <w:szCs w:val="20"/>
              </w:rPr>
            </w:pPr>
            <w:r w:rsidRPr="00A425A5">
              <w:rPr>
                <w:b/>
                <w:bCs/>
                <w:color w:val="000000"/>
                <w:sz w:val="20"/>
                <w:szCs w:val="20"/>
              </w:rPr>
              <w:t>17.621,77</w:t>
            </w:r>
          </w:p>
        </w:tc>
        <w:tc>
          <w:tcPr>
            <w:tcW w:w="1466" w:type="dxa"/>
            <w:shd w:val="clear" w:color="auto" w:fill="auto"/>
            <w:vAlign w:val="center"/>
            <w:hideMark/>
          </w:tcPr>
          <w:p w14:paraId="54F99172" w14:textId="77777777" w:rsidR="00A425A5" w:rsidRPr="00A425A5" w:rsidRDefault="00A425A5" w:rsidP="00A425A5">
            <w:pPr>
              <w:jc w:val="right"/>
              <w:rPr>
                <w:b/>
                <w:bCs/>
                <w:color w:val="000000"/>
                <w:sz w:val="20"/>
                <w:szCs w:val="20"/>
              </w:rPr>
            </w:pPr>
            <w:r w:rsidRPr="00A425A5">
              <w:rPr>
                <w:b/>
                <w:bCs/>
                <w:color w:val="000000"/>
                <w:sz w:val="20"/>
                <w:szCs w:val="20"/>
              </w:rPr>
              <w:t>27.000,00</w:t>
            </w:r>
          </w:p>
        </w:tc>
        <w:tc>
          <w:tcPr>
            <w:tcW w:w="1466" w:type="dxa"/>
            <w:shd w:val="clear" w:color="auto" w:fill="auto"/>
            <w:vAlign w:val="center"/>
            <w:hideMark/>
          </w:tcPr>
          <w:p w14:paraId="054DA12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E2B12E2"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5801BCE"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4F476192" w14:textId="77777777" w:rsidTr="00607FD7">
        <w:trPr>
          <w:cantSplit/>
          <w:trHeight w:val="360"/>
        </w:trPr>
        <w:tc>
          <w:tcPr>
            <w:tcW w:w="2748" w:type="dxa"/>
            <w:shd w:val="clear" w:color="auto" w:fill="auto"/>
            <w:vAlign w:val="center"/>
            <w:hideMark/>
          </w:tcPr>
          <w:p w14:paraId="1E05B5C0" w14:textId="77777777" w:rsidR="00A425A5" w:rsidRPr="00A425A5" w:rsidRDefault="00A425A5" w:rsidP="00A425A5">
            <w:pPr>
              <w:rPr>
                <w:b/>
                <w:bCs/>
                <w:color w:val="000000"/>
                <w:sz w:val="20"/>
                <w:szCs w:val="20"/>
              </w:rPr>
            </w:pPr>
            <w:r w:rsidRPr="00A425A5">
              <w:rPr>
                <w:b/>
                <w:bCs/>
                <w:color w:val="000000"/>
                <w:sz w:val="20"/>
                <w:szCs w:val="20"/>
              </w:rPr>
              <w:t>PROGRAM    4011</w:t>
            </w:r>
          </w:p>
        </w:tc>
        <w:tc>
          <w:tcPr>
            <w:tcW w:w="4802" w:type="dxa"/>
            <w:shd w:val="clear" w:color="auto" w:fill="auto"/>
            <w:vAlign w:val="center"/>
            <w:hideMark/>
          </w:tcPr>
          <w:p w14:paraId="5C1A5619" w14:textId="77777777" w:rsidR="00A425A5" w:rsidRPr="00A425A5" w:rsidRDefault="00A425A5" w:rsidP="00A425A5">
            <w:pPr>
              <w:rPr>
                <w:b/>
                <w:bCs/>
                <w:color w:val="000000"/>
                <w:sz w:val="20"/>
                <w:szCs w:val="20"/>
              </w:rPr>
            </w:pPr>
            <w:r w:rsidRPr="00A425A5">
              <w:rPr>
                <w:b/>
                <w:bCs/>
                <w:color w:val="000000"/>
                <w:sz w:val="20"/>
                <w:szCs w:val="20"/>
              </w:rPr>
              <w:t>JAVNA UPRAVA I ADMINISTRACIJA</w:t>
            </w:r>
          </w:p>
        </w:tc>
        <w:tc>
          <w:tcPr>
            <w:tcW w:w="1466" w:type="dxa"/>
            <w:shd w:val="clear" w:color="auto" w:fill="auto"/>
            <w:vAlign w:val="center"/>
            <w:hideMark/>
          </w:tcPr>
          <w:p w14:paraId="7965E4A1" w14:textId="77777777" w:rsidR="00A425A5" w:rsidRPr="00A425A5" w:rsidRDefault="00A425A5" w:rsidP="00A425A5">
            <w:pPr>
              <w:jc w:val="right"/>
              <w:rPr>
                <w:b/>
                <w:bCs/>
                <w:color w:val="000000"/>
                <w:sz w:val="20"/>
                <w:szCs w:val="20"/>
              </w:rPr>
            </w:pPr>
            <w:r w:rsidRPr="00A425A5">
              <w:rPr>
                <w:b/>
                <w:bCs/>
                <w:color w:val="000000"/>
                <w:sz w:val="20"/>
                <w:szCs w:val="20"/>
              </w:rPr>
              <w:t>17.621,77</w:t>
            </w:r>
          </w:p>
        </w:tc>
        <w:tc>
          <w:tcPr>
            <w:tcW w:w="1466" w:type="dxa"/>
            <w:shd w:val="clear" w:color="auto" w:fill="auto"/>
            <w:vAlign w:val="center"/>
            <w:hideMark/>
          </w:tcPr>
          <w:p w14:paraId="5500F5BD" w14:textId="77777777" w:rsidR="00A425A5" w:rsidRPr="00A425A5" w:rsidRDefault="00A425A5" w:rsidP="00A425A5">
            <w:pPr>
              <w:jc w:val="right"/>
              <w:rPr>
                <w:b/>
                <w:bCs/>
                <w:color w:val="000000"/>
                <w:sz w:val="20"/>
                <w:szCs w:val="20"/>
              </w:rPr>
            </w:pPr>
            <w:r w:rsidRPr="00A425A5">
              <w:rPr>
                <w:b/>
                <w:bCs/>
                <w:color w:val="000000"/>
                <w:sz w:val="20"/>
                <w:szCs w:val="20"/>
              </w:rPr>
              <w:t>27.000,00</w:t>
            </w:r>
          </w:p>
        </w:tc>
        <w:tc>
          <w:tcPr>
            <w:tcW w:w="1466" w:type="dxa"/>
            <w:shd w:val="clear" w:color="auto" w:fill="auto"/>
            <w:vAlign w:val="center"/>
            <w:hideMark/>
          </w:tcPr>
          <w:p w14:paraId="20E03A3D"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527032F"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4B217C9"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31EECD22" w14:textId="77777777" w:rsidTr="00607FD7">
        <w:trPr>
          <w:cantSplit/>
          <w:trHeight w:val="360"/>
        </w:trPr>
        <w:tc>
          <w:tcPr>
            <w:tcW w:w="2748" w:type="dxa"/>
            <w:shd w:val="clear" w:color="auto" w:fill="auto"/>
            <w:vAlign w:val="center"/>
            <w:hideMark/>
          </w:tcPr>
          <w:p w14:paraId="0076F8EE"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A4011</w:t>
            </w:r>
            <w:proofErr w:type="spellEnd"/>
            <w:r w:rsidRPr="00A425A5">
              <w:rPr>
                <w:b/>
                <w:bCs/>
                <w:color w:val="000000"/>
                <w:sz w:val="20"/>
                <w:szCs w:val="20"/>
              </w:rPr>
              <w:t xml:space="preserve"> 01</w:t>
            </w:r>
          </w:p>
        </w:tc>
        <w:tc>
          <w:tcPr>
            <w:tcW w:w="4802" w:type="dxa"/>
            <w:shd w:val="clear" w:color="auto" w:fill="auto"/>
            <w:vAlign w:val="center"/>
            <w:hideMark/>
          </w:tcPr>
          <w:p w14:paraId="6F388299" w14:textId="77777777" w:rsidR="00A425A5" w:rsidRPr="00A425A5" w:rsidRDefault="00A425A5" w:rsidP="00A425A5">
            <w:pPr>
              <w:rPr>
                <w:b/>
                <w:bCs/>
                <w:color w:val="000000"/>
                <w:sz w:val="20"/>
                <w:szCs w:val="20"/>
              </w:rPr>
            </w:pPr>
            <w:r w:rsidRPr="00A425A5">
              <w:rPr>
                <w:b/>
                <w:bCs/>
                <w:color w:val="000000"/>
                <w:sz w:val="20"/>
                <w:szCs w:val="20"/>
              </w:rPr>
              <w:t>OPĆI RASHODI - UPRAVNI ODJEL ZA OPĆU UPRAVU</w:t>
            </w:r>
          </w:p>
        </w:tc>
        <w:tc>
          <w:tcPr>
            <w:tcW w:w="1466" w:type="dxa"/>
            <w:shd w:val="clear" w:color="auto" w:fill="auto"/>
            <w:vAlign w:val="center"/>
            <w:hideMark/>
          </w:tcPr>
          <w:p w14:paraId="65F71401" w14:textId="77777777" w:rsidR="00A425A5" w:rsidRPr="00A425A5" w:rsidRDefault="00A425A5" w:rsidP="00A425A5">
            <w:pPr>
              <w:jc w:val="right"/>
              <w:rPr>
                <w:b/>
                <w:bCs/>
                <w:color w:val="000000"/>
                <w:sz w:val="20"/>
                <w:szCs w:val="20"/>
              </w:rPr>
            </w:pPr>
            <w:r w:rsidRPr="00A425A5">
              <w:rPr>
                <w:b/>
                <w:bCs/>
                <w:color w:val="000000"/>
                <w:sz w:val="20"/>
                <w:szCs w:val="20"/>
              </w:rPr>
              <w:t>17.621,77</w:t>
            </w:r>
          </w:p>
        </w:tc>
        <w:tc>
          <w:tcPr>
            <w:tcW w:w="1466" w:type="dxa"/>
            <w:shd w:val="clear" w:color="auto" w:fill="auto"/>
            <w:vAlign w:val="center"/>
            <w:hideMark/>
          </w:tcPr>
          <w:p w14:paraId="52C74972" w14:textId="77777777" w:rsidR="00A425A5" w:rsidRPr="00A425A5" w:rsidRDefault="00A425A5" w:rsidP="00A425A5">
            <w:pPr>
              <w:jc w:val="right"/>
              <w:rPr>
                <w:b/>
                <w:bCs/>
                <w:color w:val="000000"/>
                <w:sz w:val="20"/>
                <w:szCs w:val="20"/>
              </w:rPr>
            </w:pPr>
            <w:r w:rsidRPr="00A425A5">
              <w:rPr>
                <w:b/>
                <w:bCs/>
                <w:color w:val="000000"/>
                <w:sz w:val="20"/>
                <w:szCs w:val="20"/>
              </w:rPr>
              <w:t>27.000,00</w:t>
            </w:r>
          </w:p>
        </w:tc>
        <w:tc>
          <w:tcPr>
            <w:tcW w:w="1466" w:type="dxa"/>
            <w:shd w:val="clear" w:color="auto" w:fill="auto"/>
            <w:vAlign w:val="center"/>
            <w:hideMark/>
          </w:tcPr>
          <w:p w14:paraId="4259878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FB0720B"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F141ED0"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4922F1C0" w14:textId="77777777" w:rsidTr="00607FD7">
        <w:trPr>
          <w:cantSplit/>
          <w:trHeight w:val="360"/>
        </w:trPr>
        <w:tc>
          <w:tcPr>
            <w:tcW w:w="2748" w:type="dxa"/>
            <w:shd w:val="clear" w:color="auto" w:fill="auto"/>
            <w:vAlign w:val="center"/>
            <w:hideMark/>
          </w:tcPr>
          <w:p w14:paraId="31405457"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0BF04FEC"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1D36BAB2" w14:textId="77777777" w:rsidR="00A425A5" w:rsidRPr="00A425A5" w:rsidRDefault="00A425A5" w:rsidP="00A425A5">
            <w:pPr>
              <w:jc w:val="right"/>
              <w:rPr>
                <w:i/>
                <w:iCs/>
                <w:color w:val="000000"/>
                <w:sz w:val="20"/>
                <w:szCs w:val="20"/>
              </w:rPr>
            </w:pPr>
            <w:r w:rsidRPr="00A425A5">
              <w:rPr>
                <w:i/>
                <w:iCs/>
                <w:color w:val="000000"/>
                <w:sz w:val="20"/>
                <w:szCs w:val="20"/>
              </w:rPr>
              <w:t>17.621,77</w:t>
            </w:r>
          </w:p>
        </w:tc>
        <w:tc>
          <w:tcPr>
            <w:tcW w:w="1466" w:type="dxa"/>
            <w:shd w:val="clear" w:color="auto" w:fill="auto"/>
            <w:vAlign w:val="center"/>
            <w:hideMark/>
          </w:tcPr>
          <w:p w14:paraId="57A50DB6" w14:textId="77777777" w:rsidR="00A425A5" w:rsidRPr="00A425A5" w:rsidRDefault="00A425A5" w:rsidP="00A425A5">
            <w:pPr>
              <w:jc w:val="right"/>
              <w:rPr>
                <w:i/>
                <w:iCs/>
                <w:color w:val="000000"/>
                <w:sz w:val="20"/>
                <w:szCs w:val="20"/>
              </w:rPr>
            </w:pPr>
            <w:r w:rsidRPr="00A425A5">
              <w:rPr>
                <w:i/>
                <w:iCs/>
                <w:color w:val="000000"/>
                <w:sz w:val="20"/>
                <w:szCs w:val="20"/>
              </w:rPr>
              <w:t>27.000,00</w:t>
            </w:r>
          </w:p>
        </w:tc>
        <w:tc>
          <w:tcPr>
            <w:tcW w:w="1466" w:type="dxa"/>
            <w:shd w:val="clear" w:color="auto" w:fill="auto"/>
            <w:vAlign w:val="center"/>
            <w:hideMark/>
          </w:tcPr>
          <w:p w14:paraId="720BF128"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F2F76E7"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6AF160FE"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6685F374" w14:textId="77777777" w:rsidTr="00607FD7">
        <w:trPr>
          <w:cantSplit/>
          <w:trHeight w:val="360"/>
        </w:trPr>
        <w:tc>
          <w:tcPr>
            <w:tcW w:w="2748" w:type="dxa"/>
            <w:shd w:val="clear" w:color="auto" w:fill="auto"/>
            <w:vAlign w:val="center"/>
            <w:hideMark/>
          </w:tcPr>
          <w:p w14:paraId="5CA127C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D8076C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5A916E" w14:textId="77777777" w:rsidR="00A425A5" w:rsidRPr="00A425A5" w:rsidRDefault="00A425A5" w:rsidP="00A425A5">
            <w:pPr>
              <w:jc w:val="right"/>
              <w:rPr>
                <w:color w:val="000000"/>
                <w:sz w:val="20"/>
                <w:szCs w:val="20"/>
              </w:rPr>
            </w:pPr>
            <w:r w:rsidRPr="00A425A5">
              <w:rPr>
                <w:color w:val="000000"/>
                <w:sz w:val="20"/>
                <w:szCs w:val="20"/>
              </w:rPr>
              <w:t>3.728,43</w:t>
            </w:r>
          </w:p>
        </w:tc>
        <w:tc>
          <w:tcPr>
            <w:tcW w:w="1466" w:type="dxa"/>
            <w:shd w:val="clear" w:color="auto" w:fill="auto"/>
            <w:vAlign w:val="center"/>
            <w:hideMark/>
          </w:tcPr>
          <w:p w14:paraId="118A0593" w14:textId="77777777" w:rsidR="00A425A5" w:rsidRPr="00A425A5" w:rsidRDefault="00A425A5" w:rsidP="00A425A5">
            <w:pPr>
              <w:jc w:val="right"/>
              <w:rPr>
                <w:color w:val="000000"/>
                <w:sz w:val="20"/>
                <w:szCs w:val="20"/>
              </w:rPr>
            </w:pPr>
            <w:r w:rsidRPr="00A425A5">
              <w:rPr>
                <w:color w:val="000000"/>
                <w:sz w:val="20"/>
                <w:szCs w:val="20"/>
              </w:rPr>
              <w:t>5.500,00</w:t>
            </w:r>
          </w:p>
        </w:tc>
        <w:tc>
          <w:tcPr>
            <w:tcW w:w="1466" w:type="dxa"/>
            <w:shd w:val="clear" w:color="auto" w:fill="auto"/>
            <w:vAlign w:val="center"/>
            <w:hideMark/>
          </w:tcPr>
          <w:p w14:paraId="77049F5B"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076266CA"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650E0941"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0068D9C0" w14:textId="77777777" w:rsidTr="00607FD7">
        <w:trPr>
          <w:cantSplit/>
          <w:trHeight w:val="360"/>
        </w:trPr>
        <w:tc>
          <w:tcPr>
            <w:tcW w:w="2748" w:type="dxa"/>
            <w:shd w:val="clear" w:color="auto" w:fill="auto"/>
            <w:vAlign w:val="center"/>
            <w:hideMark/>
          </w:tcPr>
          <w:p w14:paraId="3BD9981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5AD446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325581E" w14:textId="77777777" w:rsidR="00A425A5" w:rsidRPr="00A425A5" w:rsidRDefault="00A425A5" w:rsidP="00A425A5">
            <w:pPr>
              <w:jc w:val="right"/>
              <w:rPr>
                <w:color w:val="000000"/>
                <w:sz w:val="20"/>
                <w:szCs w:val="20"/>
              </w:rPr>
            </w:pPr>
            <w:r w:rsidRPr="00A425A5">
              <w:rPr>
                <w:color w:val="000000"/>
                <w:sz w:val="20"/>
                <w:szCs w:val="20"/>
              </w:rPr>
              <w:t>3.728,43</w:t>
            </w:r>
          </w:p>
        </w:tc>
        <w:tc>
          <w:tcPr>
            <w:tcW w:w="1466" w:type="dxa"/>
            <w:shd w:val="clear" w:color="auto" w:fill="auto"/>
            <w:vAlign w:val="center"/>
            <w:hideMark/>
          </w:tcPr>
          <w:p w14:paraId="4AB23BAF" w14:textId="77777777" w:rsidR="00A425A5" w:rsidRPr="00A425A5" w:rsidRDefault="00A425A5" w:rsidP="00A425A5">
            <w:pPr>
              <w:jc w:val="right"/>
              <w:rPr>
                <w:color w:val="000000"/>
                <w:sz w:val="20"/>
                <w:szCs w:val="20"/>
              </w:rPr>
            </w:pPr>
            <w:r w:rsidRPr="00A425A5">
              <w:rPr>
                <w:color w:val="000000"/>
                <w:sz w:val="20"/>
                <w:szCs w:val="20"/>
              </w:rPr>
              <w:t>5.500,00</w:t>
            </w:r>
          </w:p>
        </w:tc>
        <w:tc>
          <w:tcPr>
            <w:tcW w:w="1466" w:type="dxa"/>
            <w:shd w:val="clear" w:color="auto" w:fill="auto"/>
            <w:vAlign w:val="center"/>
            <w:hideMark/>
          </w:tcPr>
          <w:p w14:paraId="32A878AD"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042A5600"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6731E69C"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5BD5EA4B" w14:textId="77777777" w:rsidTr="00607FD7">
        <w:trPr>
          <w:cantSplit/>
          <w:trHeight w:val="360"/>
        </w:trPr>
        <w:tc>
          <w:tcPr>
            <w:tcW w:w="2748" w:type="dxa"/>
            <w:shd w:val="clear" w:color="auto" w:fill="auto"/>
            <w:vAlign w:val="center"/>
            <w:hideMark/>
          </w:tcPr>
          <w:p w14:paraId="51763D8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022D595"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3689B2F" w14:textId="77777777" w:rsidR="00A425A5" w:rsidRPr="00A425A5" w:rsidRDefault="00A425A5" w:rsidP="00A425A5">
            <w:pPr>
              <w:jc w:val="right"/>
              <w:rPr>
                <w:color w:val="000000"/>
                <w:sz w:val="20"/>
                <w:szCs w:val="20"/>
              </w:rPr>
            </w:pPr>
            <w:r w:rsidRPr="00A425A5">
              <w:rPr>
                <w:color w:val="000000"/>
                <w:sz w:val="20"/>
                <w:szCs w:val="20"/>
              </w:rPr>
              <w:t>13.893,34</w:t>
            </w:r>
          </w:p>
        </w:tc>
        <w:tc>
          <w:tcPr>
            <w:tcW w:w="1466" w:type="dxa"/>
            <w:shd w:val="clear" w:color="auto" w:fill="auto"/>
            <w:vAlign w:val="center"/>
            <w:hideMark/>
          </w:tcPr>
          <w:p w14:paraId="2F161CB0" w14:textId="77777777" w:rsidR="00A425A5" w:rsidRPr="00A425A5" w:rsidRDefault="00A425A5" w:rsidP="00A425A5">
            <w:pPr>
              <w:jc w:val="right"/>
              <w:rPr>
                <w:color w:val="000000"/>
                <w:sz w:val="20"/>
                <w:szCs w:val="20"/>
              </w:rPr>
            </w:pPr>
            <w:r w:rsidRPr="00A425A5">
              <w:rPr>
                <w:color w:val="000000"/>
                <w:sz w:val="20"/>
                <w:szCs w:val="20"/>
              </w:rPr>
              <w:t>21.500,00</w:t>
            </w:r>
          </w:p>
        </w:tc>
        <w:tc>
          <w:tcPr>
            <w:tcW w:w="1466" w:type="dxa"/>
            <w:shd w:val="clear" w:color="auto" w:fill="auto"/>
            <w:vAlign w:val="center"/>
            <w:hideMark/>
          </w:tcPr>
          <w:p w14:paraId="7E5751C4"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76E8D77E"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5D9FF063"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145DB454" w14:textId="77777777" w:rsidTr="00607FD7">
        <w:trPr>
          <w:cantSplit/>
          <w:trHeight w:val="405"/>
        </w:trPr>
        <w:tc>
          <w:tcPr>
            <w:tcW w:w="2748" w:type="dxa"/>
            <w:shd w:val="clear" w:color="auto" w:fill="auto"/>
            <w:vAlign w:val="center"/>
            <w:hideMark/>
          </w:tcPr>
          <w:p w14:paraId="388A216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6304450"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4B96703" w14:textId="77777777" w:rsidR="00A425A5" w:rsidRPr="00A425A5" w:rsidRDefault="00A425A5" w:rsidP="00A425A5">
            <w:pPr>
              <w:jc w:val="right"/>
              <w:rPr>
                <w:color w:val="000000"/>
                <w:sz w:val="20"/>
                <w:szCs w:val="20"/>
              </w:rPr>
            </w:pPr>
            <w:r w:rsidRPr="00A425A5">
              <w:rPr>
                <w:color w:val="000000"/>
                <w:sz w:val="20"/>
                <w:szCs w:val="20"/>
              </w:rPr>
              <w:t>13.893,34</w:t>
            </w:r>
          </w:p>
        </w:tc>
        <w:tc>
          <w:tcPr>
            <w:tcW w:w="1466" w:type="dxa"/>
            <w:shd w:val="clear" w:color="auto" w:fill="auto"/>
            <w:vAlign w:val="center"/>
            <w:hideMark/>
          </w:tcPr>
          <w:p w14:paraId="77B1AF89" w14:textId="77777777" w:rsidR="00A425A5" w:rsidRPr="00A425A5" w:rsidRDefault="00A425A5" w:rsidP="00A425A5">
            <w:pPr>
              <w:jc w:val="right"/>
              <w:rPr>
                <w:color w:val="000000"/>
                <w:sz w:val="20"/>
                <w:szCs w:val="20"/>
              </w:rPr>
            </w:pPr>
            <w:r w:rsidRPr="00A425A5">
              <w:rPr>
                <w:color w:val="000000"/>
                <w:sz w:val="20"/>
                <w:szCs w:val="20"/>
              </w:rPr>
              <w:t>21.500,00</w:t>
            </w:r>
          </w:p>
        </w:tc>
        <w:tc>
          <w:tcPr>
            <w:tcW w:w="1466" w:type="dxa"/>
            <w:shd w:val="clear" w:color="auto" w:fill="auto"/>
            <w:vAlign w:val="center"/>
            <w:hideMark/>
          </w:tcPr>
          <w:p w14:paraId="76A8059D"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26EC5923"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54246C5B"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2689279F" w14:textId="77777777" w:rsidTr="00607FD7">
        <w:trPr>
          <w:cantSplit/>
          <w:trHeight w:val="360"/>
        </w:trPr>
        <w:tc>
          <w:tcPr>
            <w:tcW w:w="2748" w:type="dxa"/>
            <w:shd w:val="clear" w:color="auto" w:fill="auto"/>
            <w:vAlign w:val="center"/>
            <w:hideMark/>
          </w:tcPr>
          <w:p w14:paraId="69DBC91D" w14:textId="77777777" w:rsidR="00A425A5" w:rsidRPr="00A425A5" w:rsidRDefault="00A425A5" w:rsidP="00A425A5">
            <w:pPr>
              <w:rPr>
                <w:b/>
                <w:bCs/>
                <w:color w:val="000000"/>
                <w:sz w:val="20"/>
                <w:szCs w:val="20"/>
              </w:rPr>
            </w:pPr>
            <w:r w:rsidRPr="00A425A5">
              <w:rPr>
                <w:b/>
                <w:bCs/>
                <w:color w:val="000000"/>
                <w:sz w:val="20"/>
                <w:szCs w:val="20"/>
              </w:rPr>
              <w:t>RAZDJEL    005</w:t>
            </w:r>
          </w:p>
        </w:tc>
        <w:tc>
          <w:tcPr>
            <w:tcW w:w="4802" w:type="dxa"/>
            <w:shd w:val="clear" w:color="auto" w:fill="auto"/>
            <w:vAlign w:val="center"/>
            <w:hideMark/>
          </w:tcPr>
          <w:p w14:paraId="2FBF4C21" w14:textId="77777777" w:rsidR="00A425A5" w:rsidRPr="00A425A5" w:rsidRDefault="00A425A5" w:rsidP="00A425A5">
            <w:pPr>
              <w:rPr>
                <w:b/>
                <w:bCs/>
                <w:color w:val="000000"/>
                <w:sz w:val="20"/>
                <w:szCs w:val="20"/>
              </w:rPr>
            </w:pPr>
            <w:r w:rsidRPr="00A425A5">
              <w:rPr>
                <w:b/>
                <w:bCs/>
                <w:color w:val="000000"/>
                <w:sz w:val="20"/>
                <w:szCs w:val="20"/>
              </w:rPr>
              <w:t>UPRAVNI ODJEL ZA GOSPODARSTVO</w:t>
            </w:r>
          </w:p>
        </w:tc>
        <w:tc>
          <w:tcPr>
            <w:tcW w:w="1466" w:type="dxa"/>
            <w:shd w:val="clear" w:color="auto" w:fill="auto"/>
            <w:vAlign w:val="center"/>
            <w:hideMark/>
          </w:tcPr>
          <w:p w14:paraId="58D86BB9" w14:textId="77777777" w:rsidR="00A425A5" w:rsidRPr="00A425A5" w:rsidRDefault="00A425A5" w:rsidP="00A425A5">
            <w:pPr>
              <w:jc w:val="right"/>
              <w:rPr>
                <w:b/>
                <w:bCs/>
                <w:color w:val="000000"/>
                <w:sz w:val="20"/>
                <w:szCs w:val="20"/>
              </w:rPr>
            </w:pPr>
            <w:r w:rsidRPr="00A425A5">
              <w:rPr>
                <w:b/>
                <w:bCs/>
                <w:color w:val="000000"/>
                <w:sz w:val="20"/>
                <w:szCs w:val="20"/>
              </w:rPr>
              <w:t>1.748.383,56</w:t>
            </w:r>
          </w:p>
        </w:tc>
        <w:tc>
          <w:tcPr>
            <w:tcW w:w="1466" w:type="dxa"/>
            <w:shd w:val="clear" w:color="auto" w:fill="auto"/>
            <w:vAlign w:val="center"/>
            <w:hideMark/>
          </w:tcPr>
          <w:p w14:paraId="01A97AF7" w14:textId="77777777" w:rsidR="00A425A5" w:rsidRPr="00A425A5" w:rsidRDefault="00A425A5" w:rsidP="00A425A5">
            <w:pPr>
              <w:jc w:val="right"/>
              <w:rPr>
                <w:b/>
                <w:bCs/>
                <w:color w:val="000000"/>
                <w:sz w:val="20"/>
                <w:szCs w:val="20"/>
              </w:rPr>
            </w:pPr>
            <w:r w:rsidRPr="00A425A5">
              <w:rPr>
                <w:b/>
                <w:bCs/>
                <w:color w:val="000000"/>
                <w:sz w:val="20"/>
                <w:szCs w:val="20"/>
              </w:rPr>
              <w:t>7.938.540,00</w:t>
            </w:r>
          </w:p>
        </w:tc>
        <w:tc>
          <w:tcPr>
            <w:tcW w:w="1466" w:type="dxa"/>
            <w:shd w:val="clear" w:color="auto" w:fill="auto"/>
            <w:vAlign w:val="center"/>
            <w:hideMark/>
          </w:tcPr>
          <w:p w14:paraId="5DDF18A4" w14:textId="77777777" w:rsidR="00A425A5" w:rsidRPr="00A425A5" w:rsidRDefault="00A425A5" w:rsidP="00A425A5">
            <w:pPr>
              <w:jc w:val="right"/>
              <w:rPr>
                <w:b/>
                <w:bCs/>
                <w:color w:val="000000"/>
                <w:sz w:val="20"/>
                <w:szCs w:val="20"/>
              </w:rPr>
            </w:pPr>
            <w:r w:rsidRPr="00A425A5">
              <w:rPr>
                <w:b/>
                <w:bCs/>
                <w:color w:val="000000"/>
                <w:sz w:val="20"/>
                <w:szCs w:val="20"/>
              </w:rPr>
              <w:t>8.442.740,00</w:t>
            </w:r>
          </w:p>
        </w:tc>
        <w:tc>
          <w:tcPr>
            <w:tcW w:w="1466" w:type="dxa"/>
            <w:shd w:val="clear" w:color="auto" w:fill="auto"/>
            <w:vAlign w:val="center"/>
            <w:hideMark/>
          </w:tcPr>
          <w:p w14:paraId="52C12D49" w14:textId="77777777" w:rsidR="00A425A5" w:rsidRPr="00A425A5" w:rsidRDefault="00A425A5" w:rsidP="00A425A5">
            <w:pPr>
              <w:jc w:val="right"/>
              <w:rPr>
                <w:b/>
                <w:bCs/>
                <w:color w:val="000000"/>
                <w:sz w:val="20"/>
                <w:szCs w:val="20"/>
              </w:rPr>
            </w:pPr>
            <w:r w:rsidRPr="00A425A5">
              <w:rPr>
                <w:b/>
                <w:bCs/>
                <w:color w:val="000000"/>
                <w:sz w:val="20"/>
                <w:szCs w:val="20"/>
              </w:rPr>
              <w:t>8.382.740,00</w:t>
            </w:r>
          </w:p>
        </w:tc>
        <w:tc>
          <w:tcPr>
            <w:tcW w:w="1466" w:type="dxa"/>
            <w:shd w:val="clear" w:color="auto" w:fill="auto"/>
            <w:vAlign w:val="center"/>
            <w:hideMark/>
          </w:tcPr>
          <w:p w14:paraId="57F3296D" w14:textId="77777777" w:rsidR="00A425A5" w:rsidRPr="00A425A5" w:rsidRDefault="00A425A5" w:rsidP="00A425A5">
            <w:pPr>
              <w:jc w:val="right"/>
              <w:rPr>
                <w:b/>
                <w:bCs/>
                <w:color w:val="000000"/>
                <w:sz w:val="20"/>
                <w:szCs w:val="20"/>
              </w:rPr>
            </w:pPr>
            <w:r w:rsidRPr="00A425A5">
              <w:rPr>
                <w:b/>
                <w:bCs/>
                <w:color w:val="000000"/>
                <w:sz w:val="20"/>
                <w:szCs w:val="20"/>
              </w:rPr>
              <w:t>8.499.740,00</w:t>
            </w:r>
          </w:p>
        </w:tc>
      </w:tr>
      <w:tr w:rsidR="00A425A5" w:rsidRPr="00A425A5" w14:paraId="5DFBD533" w14:textId="77777777" w:rsidTr="00607FD7">
        <w:trPr>
          <w:cantSplit/>
          <w:trHeight w:val="360"/>
        </w:trPr>
        <w:tc>
          <w:tcPr>
            <w:tcW w:w="2748" w:type="dxa"/>
            <w:shd w:val="clear" w:color="auto" w:fill="auto"/>
            <w:vAlign w:val="center"/>
            <w:hideMark/>
          </w:tcPr>
          <w:p w14:paraId="76C1BD40" w14:textId="77777777" w:rsidR="00A425A5" w:rsidRPr="00A425A5" w:rsidRDefault="00A425A5" w:rsidP="00A425A5">
            <w:pPr>
              <w:rPr>
                <w:b/>
                <w:bCs/>
                <w:color w:val="000000"/>
                <w:sz w:val="20"/>
                <w:szCs w:val="20"/>
              </w:rPr>
            </w:pPr>
            <w:r w:rsidRPr="00A425A5">
              <w:rPr>
                <w:b/>
                <w:bCs/>
                <w:color w:val="000000"/>
                <w:sz w:val="20"/>
                <w:szCs w:val="20"/>
              </w:rPr>
              <w:t>GLAVA    00501</w:t>
            </w:r>
          </w:p>
        </w:tc>
        <w:tc>
          <w:tcPr>
            <w:tcW w:w="4802" w:type="dxa"/>
            <w:shd w:val="clear" w:color="auto" w:fill="auto"/>
            <w:vAlign w:val="center"/>
            <w:hideMark/>
          </w:tcPr>
          <w:p w14:paraId="01862CD3" w14:textId="77777777" w:rsidR="00A425A5" w:rsidRPr="00A425A5" w:rsidRDefault="00A425A5" w:rsidP="00A425A5">
            <w:pPr>
              <w:rPr>
                <w:b/>
                <w:bCs/>
                <w:color w:val="000000"/>
                <w:sz w:val="20"/>
                <w:szCs w:val="20"/>
              </w:rPr>
            </w:pPr>
            <w:r w:rsidRPr="00A425A5">
              <w:rPr>
                <w:b/>
                <w:bCs/>
                <w:color w:val="000000"/>
                <w:sz w:val="20"/>
                <w:szCs w:val="20"/>
              </w:rPr>
              <w:t>UPRAVNI ODJEL ZA GOSPODARSTVO</w:t>
            </w:r>
          </w:p>
        </w:tc>
        <w:tc>
          <w:tcPr>
            <w:tcW w:w="1466" w:type="dxa"/>
            <w:shd w:val="clear" w:color="auto" w:fill="auto"/>
            <w:vAlign w:val="center"/>
            <w:hideMark/>
          </w:tcPr>
          <w:p w14:paraId="137255C6" w14:textId="77777777" w:rsidR="00A425A5" w:rsidRPr="00A425A5" w:rsidRDefault="00A425A5" w:rsidP="00A425A5">
            <w:pPr>
              <w:jc w:val="right"/>
              <w:rPr>
                <w:b/>
                <w:bCs/>
                <w:color w:val="000000"/>
                <w:sz w:val="20"/>
                <w:szCs w:val="20"/>
              </w:rPr>
            </w:pPr>
            <w:r w:rsidRPr="00A425A5">
              <w:rPr>
                <w:b/>
                <w:bCs/>
                <w:color w:val="000000"/>
                <w:sz w:val="20"/>
                <w:szCs w:val="20"/>
              </w:rPr>
              <w:t>1.748.383,56</w:t>
            </w:r>
          </w:p>
        </w:tc>
        <w:tc>
          <w:tcPr>
            <w:tcW w:w="1466" w:type="dxa"/>
            <w:shd w:val="clear" w:color="auto" w:fill="auto"/>
            <w:vAlign w:val="center"/>
            <w:hideMark/>
          </w:tcPr>
          <w:p w14:paraId="24514C79" w14:textId="77777777" w:rsidR="00A425A5" w:rsidRPr="00A425A5" w:rsidRDefault="00A425A5" w:rsidP="00A425A5">
            <w:pPr>
              <w:jc w:val="right"/>
              <w:rPr>
                <w:b/>
                <w:bCs/>
                <w:color w:val="000000"/>
                <w:sz w:val="20"/>
                <w:szCs w:val="20"/>
              </w:rPr>
            </w:pPr>
            <w:r w:rsidRPr="00A425A5">
              <w:rPr>
                <w:b/>
                <w:bCs/>
                <w:color w:val="000000"/>
                <w:sz w:val="20"/>
                <w:szCs w:val="20"/>
              </w:rPr>
              <w:t>7.938.540,00</w:t>
            </w:r>
          </w:p>
        </w:tc>
        <w:tc>
          <w:tcPr>
            <w:tcW w:w="1466" w:type="dxa"/>
            <w:shd w:val="clear" w:color="auto" w:fill="auto"/>
            <w:vAlign w:val="center"/>
            <w:hideMark/>
          </w:tcPr>
          <w:p w14:paraId="5DEF7E22" w14:textId="77777777" w:rsidR="00A425A5" w:rsidRPr="00A425A5" w:rsidRDefault="00A425A5" w:rsidP="00A425A5">
            <w:pPr>
              <w:jc w:val="right"/>
              <w:rPr>
                <w:b/>
                <w:bCs/>
                <w:color w:val="000000"/>
                <w:sz w:val="20"/>
                <w:szCs w:val="20"/>
              </w:rPr>
            </w:pPr>
            <w:r w:rsidRPr="00A425A5">
              <w:rPr>
                <w:b/>
                <w:bCs/>
                <w:color w:val="000000"/>
                <w:sz w:val="20"/>
                <w:szCs w:val="20"/>
              </w:rPr>
              <w:t>8.442.740,00</w:t>
            </w:r>
          </w:p>
        </w:tc>
        <w:tc>
          <w:tcPr>
            <w:tcW w:w="1466" w:type="dxa"/>
            <w:shd w:val="clear" w:color="auto" w:fill="auto"/>
            <w:vAlign w:val="center"/>
            <w:hideMark/>
          </w:tcPr>
          <w:p w14:paraId="47C6BB13" w14:textId="77777777" w:rsidR="00A425A5" w:rsidRPr="00A425A5" w:rsidRDefault="00A425A5" w:rsidP="00A425A5">
            <w:pPr>
              <w:jc w:val="right"/>
              <w:rPr>
                <w:b/>
                <w:bCs/>
                <w:color w:val="000000"/>
                <w:sz w:val="20"/>
                <w:szCs w:val="20"/>
              </w:rPr>
            </w:pPr>
            <w:r w:rsidRPr="00A425A5">
              <w:rPr>
                <w:b/>
                <w:bCs/>
                <w:color w:val="000000"/>
                <w:sz w:val="20"/>
                <w:szCs w:val="20"/>
              </w:rPr>
              <w:t>8.382.740,00</w:t>
            </w:r>
          </w:p>
        </w:tc>
        <w:tc>
          <w:tcPr>
            <w:tcW w:w="1466" w:type="dxa"/>
            <w:shd w:val="clear" w:color="auto" w:fill="auto"/>
            <w:vAlign w:val="center"/>
            <w:hideMark/>
          </w:tcPr>
          <w:p w14:paraId="2E03AC75" w14:textId="77777777" w:rsidR="00A425A5" w:rsidRPr="00A425A5" w:rsidRDefault="00A425A5" w:rsidP="00A425A5">
            <w:pPr>
              <w:jc w:val="right"/>
              <w:rPr>
                <w:b/>
                <w:bCs/>
                <w:color w:val="000000"/>
                <w:sz w:val="20"/>
                <w:szCs w:val="20"/>
              </w:rPr>
            </w:pPr>
            <w:r w:rsidRPr="00A425A5">
              <w:rPr>
                <w:b/>
                <w:bCs/>
                <w:color w:val="000000"/>
                <w:sz w:val="20"/>
                <w:szCs w:val="20"/>
              </w:rPr>
              <w:t>8.499.740,00</w:t>
            </w:r>
          </w:p>
        </w:tc>
      </w:tr>
      <w:tr w:rsidR="00A425A5" w:rsidRPr="00A425A5" w14:paraId="655E5695" w14:textId="77777777" w:rsidTr="00607FD7">
        <w:trPr>
          <w:cantSplit/>
          <w:trHeight w:val="360"/>
        </w:trPr>
        <w:tc>
          <w:tcPr>
            <w:tcW w:w="2748" w:type="dxa"/>
            <w:shd w:val="clear" w:color="auto" w:fill="auto"/>
            <w:vAlign w:val="center"/>
            <w:hideMark/>
          </w:tcPr>
          <w:p w14:paraId="212EF76C"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21D6A14F"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41F71A95" w14:textId="77777777" w:rsidR="00A425A5" w:rsidRPr="00A425A5" w:rsidRDefault="00A425A5" w:rsidP="00A425A5">
            <w:pPr>
              <w:jc w:val="right"/>
              <w:rPr>
                <w:b/>
                <w:bCs/>
                <w:color w:val="000000"/>
                <w:sz w:val="20"/>
                <w:szCs w:val="20"/>
              </w:rPr>
            </w:pPr>
            <w:r w:rsidRPr="00A425A5">
              <w:rPr>
                <w:b/>
                <w:bCs/>
                <w:color w:val="000000"/>
                <w:sz w:val="20"/>
                <w:szCs w:val="20"/>
              </w:rPr>
              <w:t>1.543.991,28</w:t>
            </w:r>
          </w:p>
        </w:tc>
        <w:tc>
          <w:tcPr>
            <w:tcW w:w="1466" w:type="dxa"/>
            <w:shd w:val="clear" w:color="auto" w:fill="auto"/>
            <w:vAlign w:val="center"/>
            <w:hideMark/>
          </w:tcPr>
          <w:p w14:paraId="3FC39986" w14:textId="77777777" w:rsidR="00A425A5" w:rsidRPr="00A425A5" w:rsidRDefault="00A425A5" w:rsidP="00A425A5">
            <w:pPr>
              <w:jc w:val="right"/>
              <w:rPr>
                <w:b/>
                <w:bCs/>
                <w:color w:val="000000"/>
                <w:sz w:val="20"/>
                <w:szCs w:val="20"/>
              </w:rPr>
            </w:pPr>
            <w:r w:rsidRPr="00A425A5">
              <w:rPr>
                <w:b/>
                <w:bCs/>
                <w:color w:val="000000"/>
                <w:sz w:val="20"/>
                <w:szCs w:val="20"/>
              </w:rPr>
              <w:t>3.884.700,00</w:t>
            </w:r>
          </w:p>
        </w:tc>
        <w:tc>
          <w:tcPr>
            <w:tcW w:w="1466" w:type="dxa"/>
            <w:shd w:val="clear" w:color="auto" w:fill="auto"/>
            <w:vAlign w:val="center"/>
            <w:hideMark/>
          </w:tcPr>
          <w:p w14:paraId="4DE589E3" w14:textId="77777777" w:rsidR="00A425A5" w:rsidRPr="00A425A5" w:rsidRDefault="00A425A5" w:rsidP="00A425A5">
            <w:pPr>
              <w:jc w:val="right"/>
              <w:rPr>
                <w:b/>
                <w:bCs/>
                <w:color w:val="000000"/>
                <w:sz w:val="20"/>
                <w:szCs w:val="20"/>
              </w:rPr>
            </w:pPr>
            <w:r w:rsidRPr="00A425A5">
              <w:rPr>
                <w:b/>
                <w:bCs/>
                <w:color w:val="000000"/>
                <w:sz w:val="20"/>
                <w:szCs w:val="20"/>
              </w:rPr>
              <w:t>4.348.000,00</w:t>
            </w:r>
          </w:p>
        </w:tc>
        <w:tc>
          <w:tcPr>
            <w:tcW w:w="1466" w:type="dxa"/>
            <w:shd w:val="clear" w:color="auto" w:fill="auto"/>
            <w:vAlign w:val="center"/>
            <w:hideMark/>
          </w:tcPr>
          <w:p w14:paraId="79E7ABFE" w14:textId="77777777" w:rsidR="00A425A5" w:rsidRPr="00A425A5" w:rsidRDefault="00A425A5" w:rsidP="00A425A5">
            <w:pPr>
              <w:jc w:val="right"/>
              <w:rPr>
                <w:b/>
                <w:bCs/>
                <w:color w:val="000000"/>
                <w:sz w:val="20"/>
                <w:szCs w:val="20"/>
              </w:rPr>
            </w:pPr>
            <w:r w:rsidRPr="00A425A5">
              <w:rPr>
                <w:b/>
                <w:bCs/>
                <w:color w:val="000000"/>
                <w:sz w:val="20"/>
                <w:szCs w:val="20"/>
              </w:rPr>
              <w:t>4.240.000,00</w:t>
            </w:r>
          </w:p>
        </w:tc>
        <w:tc>
          <w:tcPr>
            <w:tcW w:w="1466" w:type="dxa"/>
            <w:shd w:val="clear" w:color="auto" w:fill="auto"/>
            <w:vAlign w:val="center"/>
            <w:hideMark/>
          </w:tcPr>
          <w:p w14:paraId="47BE2A01" w14:textId="77777777" w:rsidR="00A425A5" w:rsidRPr="00A425A5" w:rsidRDefault="00A425A5" w:rsidP="00A425A5">
            <w:pPr>
              <w:jc w:val="right"/>
              <w:rPr>
                <w:b/>
                <w:bCs/>
                <w:color w:val="000000"/>
                <w:sz w:val="20"/>
                <w:szCs w:val="20"/>
              </w:rPr>
            </w:pPr>
            <w:r w:rsidRPr="00A425A5">
              <w:rPr>
                <w:b/>
                <w:bCs/>
                <w:color w:val="000000"/>
                <w:sz w:val="20"/>
                <w:szCs w:val="20"/>
              </w:rPr>
              <w:t>4.309.000,00</w:t>
            </w:r>
          </w:p>
        </w:tc>
      </w:tr>
      <w:tr w:rsidR="00A425A5" w:rsidRPr="00A425A5" w14:paraId="316272C9" w14:textId="77777777" w:rsidTr="00607FD7">
        <w:trPr>
          <w:cantSplit/>
          <w:trHeight w:val="360"/>
        </w:trPr>
        <w:tc>
          <w:tcPr>
            <w:tcW w:w="2748" w:type="dxa"/>
            <w:shd w:val="clear" w:color="auto" w:fill="auto"/>
            <w:vAlign w:val="center"/>
            <w:hideMark/>
          </w:tcPr>
          <w:p w14:paraId="6F2C7362" w14:textId="77777777" w:rsidR="00A425A5" w:rsidRPr="00A425A5" w:rsidRDefault="00A425A5" w:rsidP="00A425A5">
            <w:pPr>
              <w:rPr>
                <w:b/>
                <w:bCs/>
                <w:color w:val="000000"/>
                <w:sz w:val="20"/>
                <w:szCs w:val="20"/>
              </w:rPr>
            </w:pPr>
            <w:r w:rsidRPr="00A425A5">
              <w:rPr>
                <w:b/>
                <w:bCs/>
                <w:color w:val="000000"/>
                <w:sz w:val="20"/>
                <w:szCs w:val="20"/>
              </w:rPr>
              <w:lastRenderedPageBreak/>
              <w:t>Izvor financiranja   4</w:t>
            </w:r>
          </w:p>
        </w:tc>
        <w:tc>
          <w:tcPr>
            <w:tcW w:w="4802" w:type="dxa"/>
            <w:shd w:val="clear" w:color="auto" w:fill="auto"/>
            <w:vAlign w:val="center"/>
            <w:hideMark/>
          </w:tcPr>
          <w:p w14:paraId="17536DF7"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76AE5DD7" w14:textId="77777777" w:rsidR="00A425A5" w:rsidRPr="00A425A5" w:rsidRDefault="00A425A5" w:rsidP="00A425A5">
            <w:pPr>
              <w:jc w:val="right"/>
              <w:rPr>
                <w:b/>
                <w:bCs/>
                <w:color w:val="000000"/>
                <w:sz w:val="20"/>
                <w:szCs w:val="20"/>
              </w:rPr>
            </w:pPr>
            <w:r w:rsidRPr="00A425A5">
              <w:rPr>
                <w:b/>
                <w:bCs/>
                <w:color w:val="000000"/>
                <w:sz w:val="20"/>
                <w:szCs w:val="20"/>
              </w:rPr>
              <w:t>204.392,28</w:t>
            </w:r>
          </w:p>
        </w:tc>
        <w:tc>
          <w:tcPr>
            <w:tcW w:w="1466" w:type="dxa"/>
            <w:shd w:val="clear" w:color="auto" w:fill="auto"/>
            <w:vAlign w:val="center"/>
            <w:hideMark/>
          </w:tcPr>
          <w:p w14:paraId="1A52FB64" w14:textId="77777777" w:rsidR="00A425A5" w:rsidRPr="00A425A5" w:rsidRDefault="00A425A5" w:rsidP="00A425A5">
            <w:pPr>
              <w:jc w:val="right"/>
              <w:rPr>
                <w:b/>
                <w:bCs/>
                <w:color w:val="000000"/>
                <w:sz w:val="20"/>
                <w:szCs w:val="20"/>
              </w:rPr>
            </w:pPr>
            <w:r w:rsidRPr="00A425A5">
              <w:rPr>
                <w:b/>
                <w:bCs/>
                <w:color w:val="000000"/>
                <w:sz w:val="20"/>
                <w:szCs w:val="20"/>
              </w:rPr>
              <w:t>431.100,00</w:t>
            </w:r>
          </w:p>
        </w:tc>
        <w:tc>
          <w:tcPr>
            <w:tcW w:w="1466" w:type="dxa"/>
            <w:shd w:val="clear" w:color="auto" w:fill="auto"/>
            <w:vAlign w:val="center"/>
            <w:hideMark/>
          </w:tcPr>
          <w:p w14:paraId="7C82EF96" w14:textId="77777777" w:rsidR="00A425A5" w:rsidRPr="00A425A5" w:rsidRDefault="00A425A5" w:rsidP="00A425A5">
            <w:pPr>
              <w:jc w:val="right"/>
              <w:rPr>
                <w:b/>
                <w:bCs/>
                <w:color w:val="000000"/>
                <w:sz w:val="20"/>
                <w:szCs w:val="20"/>
              </w:rPr>
            </w:pPr>
            <w:r w:rsidRPr="00A425A5">
              <w:rPr>
                <w:b/>
                <w:bCs/>
                <w:color w:val="000000"/>
                <w:sz w:val="20"/>
                <w:szCs w:val="20"/>
              </w:rPr>
              <w:t>472.000,00</w:t>
            </w:r>
          </w:p>
        </w:tc>
        <w:tc>
          <w:tcPr>
            <w:tcW w:w="1466" w:type="dxa"/>
            <w:shd w:val="clear" w:color="auto" w:fill="auto"/>
            <w:vAlign w:val="center"/>
            <w:hideMark/>
          </w:tcPr>
          <w:p w14:paraId="462E398A" w14:textId="77777777" w:rsidR="00A425A5" w:rsidRPr="00A425A5" w:rsidRDefault="00A425A5" w:rsidP="00A425A5">
            <w:pPr>
              <w:jc w:val="right"/>
              <w:rPr>
                <w:b/>
                <w:bCs/>
                <w:color w:val="000000"/>
                <w:sz w:val="20"/>
                <w:szCs w:val="20"/>
              </w:rPr>
            </w:pPr>
            <w:r w:rsidRPr="00A425A5">
              <w:rPr>
                <w:b/>
                <w:bCs/>
                <w:color w:val="000000"/>
                <w:sz w:val="20"/>
                <w:szCs w:val="20"/>
              </w:rPr>
              <w:t>520.000,00</w:t>
            </w:r>
          </w:p>
        </w:tc>
        <w:tc>
          <w:tcPr>
            <w:tcW w:w="1466" w:type="dxa"/>
            <w:shd w:val="clear" w:color="auto" w:fill="auto"/>
            <w:vAlign w:val="center"/>
            <w:hideMark/>
          </w:tcPr>
          <w:p w14:paraId="76623A45" w14:textId="77777777" w:rsidR="00A425A5" w:rsidRPr="00A425A5" w:rsidRDefault="00A425A5" w:rsidP="00A425A5">
            <w:pPr>
              <w:jc w:val="right"/>
              <w:rPr>
                <w:b/>
                <w:bCs/>
                <w:color w:val="000000"/>
                <w:sz w:val="20"/>
                <w:szCs w:val="20"/>
              </w:rPr>
            </w:pPr>
            <w:r w:rsidRPr="00A425A5">
              <w:rPr>
                <w:b/>
                <w:bCs/>
                <w:color w:val="000000"/>
                <w:sz w:val="20"/>
                <w:szCs w:val="20"/>
              </w:rPr>
              <w:t>568.000,00</w:t>
            </w:r>
          </w:p>
        </w:tc>
      </w:tr>
      <w:tr w:rsidR="00A425A5" w:rsidRPr="00A425A5" w14:paraId="25F38AFE" w14:textId="77777777" w:rsidTr="00607FD7">
        <w:trPr>
          <w:cantSplit/>
          <w:trHeight w:val="600"/>
        </w:trPr>
        <w:tc>
          <w:tcPr>
            <w:tcW w:w="2748" w:type="dxa"/>
            <w:shd w:val="clear" w:color="auto" w:fill="auto"/>
            <w:vAlign w:val="center"/>
            <w:hideMark/>
          </w:tcPr>
          <w:p w14:paraId="28DA5D77"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5C406CE7"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2E9ECF7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D8A7B4D" w14:textId="77777777" w:rsidR="00A425A5" w:rsidRPr="00A425A5" w:rsidRDefault="00A425A5" w:rsidP="00A425A5">
            <w:pPr>
              <w:jc w:val="right"/>
              <w:rPr>
                <w:b/>
                <w:bCs/>
                <w:color w:val="000000"/>
                <w:sz w:val="20"/>
                <w:szCs w:val="20"/>
              </w:rPr>
            </w:pPr>
            <w:r w:rsidRPr="00A425A5">
              <w:rPr>
                <w:b/>
                <w:bCs/>
                <w:color w:val="000000"/>
                <w:sz w:val="20"/>
                <w:szCs w:val="20"/>
              </w:rPr>
              <w:t>3.622.740,00</w:t>
            </w:r>
          </w:p>
        </w:tc>
        <w:tc>
          <w:tcPr>
            <w:tcW w:w="1466" w:type="dxa"/>
            <w:shd w:val="clear" w:color="auto" w:fill="auto"/>
            <w:vAlign w:val="center"/>
            <w:hideMark/>
          </w:tcPr>
          <w:p w14:paraId="64A8F5BD" w14:textId="77777777" w:rsidR="00A425A5" w:rsidRPr="00A425A5" w:rsidRDefault="00A425A5" w:rsidP="00A425A5">
            <w:pPr>
              <w:jc w:val="right"/>
              <w:rPr>
                <w:b/>
                <w:bCs/>
                <w:color w:val="000000"/>
                <w:sz w:val="20"/>
                <w:szCs w:val="20"/>
              </w:rPr>
            </w:pPr>
            <w:r w:rsidRPr="00A425A5">
              <w:rPr>
                <w:b/>
                <w:bCs/>
                <w:color w:val="000000"/>
                <w:sz w:val="20"/>
                <w:szCs w:val="20"/>
              </w:rPr>
              <w:t>3.622.740,00</w:t>
            </w:r>
          </w:p>
        </w:tc>
        <w:tc>
          <w:tcPr>
            <w:tcW w:w="1466" w:type="dxa"/>
            <w:shd w:val="clear" w:color="auto" w:fill="auto"/>
            <w:vAlign w:val="center"/>
            <w:hideMark/>
          </w:tcPr>
          <w:p w14:paraId="40E8396A" w14:textId="77777777" w:rsidR="00A425A5" w:rsidRPr="00A425A5" w:rsidRDefault="00A425A5" w:rsidP="00A425A5">
            <w:pPr>
              <w:jc w:val="right"/>
              <w:rPr>
                <w:b/>
                <w:bCs/>
                <w:color w:val="000000"/>
                <w:sz w:val="20"/>
                <w:szCs w:val="20"/>
              </w:rPr>
            </w:pPr>
            <w:r w:rsidRPr="00A425A5">
              <w:rPr>
                <w:b/>
                <w:bCs/>
                <w:color w:val="000000"/>
                <w:sz w:val="20"/>
                <w:szCs w:val="20"/>
              </w:rPr>
              <w:t>3.622.740,00</w:t>
            </w:r>
          </w:p>
        </w:tc>
        <w:tc>
          <w:tcPr>
            <w:tcW w:w="1466" w:type="dxa"/>
            <w:shd w:val="clear" w:color="auto" w:fill="auto"/>
            <w:vAlign w:val="center"/>
            <w:hideMark/>
          </w:tcPr>
          <w:p w14:paraId="27EF649C" w14:textId="77777777" w:rsidR="00A425A5" w:rsidRPr="00A425A5" w:rsidRDefault="00A425A5" w:rsidP="00A425A5">
            <w:pPr>
              <w:jc w:val="right"/>
              <w:rPr>
                <w:b/>
                <w:bCs/>
                <w:color w:val="000000"/>
                <w:sz w:val="20"/>
                <w:szCs w:val="20"/>
              </w:rPr>
            </w:pPr>
            <w:r w:rsidRPr="00A425A5">
              <w:rPr>
                <w:b/>
                <w:bCs/>
                <w:color w:val="000000"/>
                <w:sz w:val="20"/>
                <w:szCs w:val="20"/>
              </w:rPr>
              <w:t>3.622.740,00</w:t>
            </w:r>
          </w:p>
        </w:tc>
      </w:tr>
      <w:tr w:rsidR="00A425A5" w:rsidRPr="00A425A5" w14:paraId="3BF2BC50" w14:textId="77777777" w:rsidTr="00607FD7">
        <w:trPr>
          <w:cantSplit/>
          <w:trHeight w:val="360"/>
        </w:trPr>
        <w:tc>
          <w:tcPr>
            <w:tcW w:w="2748" w:type="dxa"/>
            <w:shd w:val="clear" w:color="auto" w:fill="auto"/>
            <w:vAlign w:val="center"/>
            <w:hideMark/>
          </w:tcPr>
          <w:p w14:paraId="0B27EF58" w14:textId="77777777" w:rsidR="00A425A5" w:rsidRPr="00A425A5" w:rsidRDefault="00A425A5" w:rsidP="00A425A5">
            <w:pPr>
              <w:rPr>
                <w:b/>
                <w:bCs/>
                <w:color w:val="000000"/>
                <w:sz w:val="20"/>
                <w:szCs w:val="20"/>
              </w:rPr>
            </w:pPr>
            <w:r w:rsidRPr="00A425A5">
              <w:rPr>
                <w:b/>
                <w:bCs/>
                <w:color w:val="000000"/>
                <w:sz w:val="20"/>
                <w:szCs w:val="20"/>
              </w:rPr>
              <w:t>PROGRAM    5004</w:t>
            </w:r>
          </w:p>
        </w:tc>
        <w:tc>
          <w:tcPr>
            <w:tcW w:w="4802" w:type="dxa"/>
            <w:shd w:val="clear" w:color="auto" w:fill="auto"/>
            <w:vAlign w:val="center"/>
            <w:hideMark/>
          </w:tcPr>
          <w:p w14:paraId="1615B7DF" w14:textId="77777777" w:rsidR="00A425A5" w:rsidRPr="00A425A5" w:rsidRDefault="00A425A5" w:rsidP="00A425A5">
            <w:pPr>
              <w:rPr>
                <w:b/>
                <w:bCs/>
                <w:color w:val="000000"/>
                <w:sz w:val="20"/>
                <w:szCs w:val="20"/>
              </w:rPr>
            </w:pPr>
            <w:r w:rsidRPr="00A425A5">
              <w:rPr>
                <w:b/>
                <w:bCs/>
                <w:color w:val="000000"/>
                <w:sz w:val="20"/>
                <w:szCs w:val="20"/>
              </w:rPr>
              <w:t>ODRŽAVANJE KOMUNALNE, DRUŠTVENE I POVEZANE INFRASTRUKTURE</w:t>
            </w:r>
          </w:p>
        </w:tc>
        <w:tc>
          <w:tcPr>
            <w:tcW w:w="1466" w:type="dxa"/>
            <w:shd w:val="clear" w:color="auto" w:fill="auto"/>
            <w:vAlign w:val="center"/>
            <w:hideMark/>
          </w:tcPr>
          <w:p w14:paraId="5A3BA2A1" w14:textId="77777777" w:rsidR="00A425A5" w:rsidRPr="00A425A5" w:rsidRDefault="00A425A5" w:rsidP="00A425A5">
            <w:pPr>
              <w:jc w:val="right"/>
              <w:rPr>
                <w:b/>
                <w:bCs/>
                <w:color w:val="000000"/>
                <w:sz w:val="20"/>
                <w:szCs w:val="20"/>
              </w:rPr>
            </w:pPr>
            <w:r w:rsidRPr="00A425A5">
              <w:rPr>
                <w:b/>
                <w:bCs/>
                <w:color w:val="000000"/>
                <w:sz w:val="20"/>
                <w:szCs w:val="20"/>
              </w:rPr>
              <w:t>431.528,51</w:t>
            </w:r>
          </w:p>
        </w:tc>
        <w:tc>
          <w:tcPr>
            <w:tcW w:w="1466" w:type="dxa"/>
            <w:shd w:val="clear" w:color="auto" w:fill="auto"/>
            <w:vAlign w:val="center"/>
            <w:hideMark/>
          </w:tcPr>
          <w:p w14:paraId="3CDAD24E" w14:textId="77777777" w:rsidR="00A425A5" w:rsidRPr="00A425A5" w:rsidRDefault="00A425A5" w:rsidP="00A425A5">
            <w:pPr>
              <w:jc w:val="right"/>
              <w:rPr>
                <w:b/>
                <w:bCs/>
                <w:color w:val="000000"/>
                <w:sz w:val="20"/>
                <w:szCs w:val="20"/>
              </w:rPr>
            </w:pPr>
            <w:r w:rsidRPr="00A425A5">
              <w:rPr>
                <w:b/>
                <w:bCs/>
                <w:color w:val="000000"/>
                <w:sz w:val="20"/>
                <w:szCs w:val="20"/>
              </w:rPr>
              <w:t>514.000,00</w:t>
            </w:r>
          </w:p>
        </w:tc>
        <w:tc>
          <w:tcPr>
            <w:tcW w:w="1466" w:type="dxa"/>
            <w:shd w:val="clear" w:color="auto" w:fill="auto"/>
            <w:vAlign w:val="center"/>
            <w:hideMark/>
          </w:tcPr>
          <w:p w14:paraId="31C2CFAE" w14:textId="77777777" w:rsidR="00A425A5" w:rsidRPr="00A425A5" w:rsidRDefault="00A425A5" w:rsidP="00A425A5">
            <w:pPr>
              <w:jc w:val="right"/>
              <w:rPr>
                <w:b/>
                <w:bCs/>
                <w:color w:val="000000"/>
                <w:sz w:val="20"/>
                <w:szCs w:val="20"/>
              </w:rPr>
            </w:pPr>
            <w:r w:rsidRPr="00A425A5">
              <w:rPr>
                <w:b/>
                <w:bCs/>
                <w:color w:val="000000"/>
                <w:sz w:val="20"/>
                <w:szCs w:val="20"/>
              </w:rPr>
              <w:t>415.000,00</w:t>
            </w:r>
          </w:p>
        </w:tc>
        <w:tc>
          <w:tcPr>
            <w:tcW w:w="1466" w:type="dxa"/>
            <w:shd w:val="clear" w:color="auto" w:fill="auto"/>
            <w:vAlign w:val="center"/>
            <w:hideMark/>
          </w:tcPr>
          <w:p w14:paraId="19A61BC8" w14:textId="77777777" w:rsidR="00A425A5" w:rsidRPr="00A425A5" w:rsidRDefault="00A425A5" w:rsidP="00A425A5">
            <w:pPr>
              <w:jc w:val="right"/>
              <w:rPr>
                <w:b/>
                <w:bCs/>
                <w:color w:val="000000"/>
                <w:sz w:val="20"/>
                <w:szCs w:val="20"/>
              </w:rPr>
            </w:pPr>
            <w:r w:rsidRPr="00A425A5">
              <w:rPr>
                <w:b/>
                <w:bCs/>
                <w:color w:val="000000"/>
                <w:sz w:val="20"/>
                <w:szCs w:val="20"/>
              </w:rPr>
              <w:t>415.000,00</w:t>
            </w:r>
          </w:p>
        </w:tc>
        <w:tc>
          <w:tcPr>
            <w:tcW w:w="1466" w:type="dxa"/>
            <w:shd w:val="clear" w:color="auto" w:fill="auto"/>
            <w:vAlign w:val="center"/>
            <w:hideMark/>
          </w:tcPr>
          <w:p w14:paraId="14848BC5" w14:textId="77777777" w:rsidR="00A425A5" w:rsidRPr="00A425A5" w:rsidRDefault="00A425A5" w:rsidP="00A425A5">
            <w:pPr>
              <w:jc w:val="right"/>
              <w:rPr>
                <w:b/>
                <w:bCs/>
                <w:color w:val="000000"/>
                <w:sz w:val="20"/>
                <w:szCs w:val="20"/>
              </w:rPr>
            </w:pPr>
            <w:r w:rsidRPr="00A425A5">
              <w:rPr>
                <w:b/>
                <w:bCs/>
                <w:color w:val="000000"/>
                <w:sz w:val="20"/>
                <w:szCs w:val="20"/>
              </w:rPr>
              <w:t>415.000,00</w:t>
            </w:r>
          </w:p>
        </w:tc>
      </w:tr>
      <w:tr w:rsidR="00A425A5" w:rsidRPr="00A425A5" w14:paraId="2A7BF5D2" w14:textId="77777777" w:rsidTr="00607FD7">
        <w:trPr>
          <w:cantSplit/>
          <w:trHeight w:val="360"/>
        </w:trPr>
        <w:tc>
          <w:tcPr>
            <w:tcW w:w="2748" w:type="dxa"/>
            <w:shd w:val="clear" w:color="auto" w:fill="auto"/>
            <w:vAlign w:val="center"/>
            <w:hideMark/>
          </w:tcPr>
          <w:p w14:paraId="6A2F284B"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K5004</w:t>
            </w:r>
            <w:proofErr w:type="spellEnd"/>
            <w:r w:rsidRPr="00A425A5">
              <w:rPr>
                <w:b/>
                <w:bCs/>
                <w:color w:val="000000"/>
                <w:sz w:val="20"/>
                <w:szCs w:val="20"/>
              </w:rPr>
              <w:t xml:space="preserve"> 01</w:t>
            </w:r>
          </w:p>
        </w:tc>
        <w:tc>
          <w:tcPr>
            <w:tcW w:w="4802" w:type="dxa"/>
            <w:shd w:val="clear" w:color="auto" w:fill="auto"/>
            <w:vAlign w:val="center"/>
            <w:hideMark/>
          </w:tcPr>
          <w:p w14:paraId="2E29C048" w14:textId="77777777" w:rsidR="00A425A5" w:rsidRPr="00A425A5" w:rsidRDefault="00A425A5" w:rsidP="00A425A5">
            <w:pPr>
              <w:rPr>
                <w:b/>
                <w:bCs/>
                <w:color w:val="000000"/>
                <w:sz w:val="20"/>
                <w:szCs w:val="20"/>
              </w:rPr>
            </w:pPr>
            <w:r w:rsidRPr="00A425A5">
              <w:rPr>
                <w:b/>
                <w:bCs/>
                <w:color w:val="000000"/>
                <w:sz w:val="20"/>
                <w:szCs w:val="20"/>
              </w:rPr>
              <w:t>IZRADA I IZMJENA PROSTORNIH PLANOVA</w:t>
            </w:r>
          </w:p>
        </w:tc>
        <w:tc>
          <w:tcPr>
            <w:tcW w:w="1466" w:type="dxa"/>
            <w:shd w:val="clear" w:color="auto" w:fill="auto"/>
            <w:vAlign w:val="center"/>
            <w:hideMark/>
          </w:tcPr>
          <w:p w14:paraId="12C24760" w14:textId="77777777" w:rsidR="00A425A5" w:rsidRPr="00A425A5" w:rsidRDefault="00A425A5" w:rsidP="00A425A5">
            <w:pPr>
              <w:jc w:val="right"/>
              <w:rPr>
                <w:b/>
                <w:bCs/>
                <w:color w:val="000000"/>
                <w:sz w:val="20"/>
                <w:szCs w:val="20"/>
              </w:rPr>
            </w:pPr>
            <w:r w:rsidRPr="00A425A5">
              <w:rPr>
                <w:b/>
                <w:bCs/>
                <w:color w:val="000000"/>
                <w:sz w:val="20"/>
                <w:szCs w:val="20"/>
              </w:rPr>
              <w:t>9.157,87</w:t>
            </w:r>
          </w:p>
        </w:tc>
        <w:tc>
          <w:tcPr>
            <w:tcW w:w="1466" w:type="dxa"/>
            <w:shd w:val="clear" w:color="auto" w:fill="auto"/>
            <w:vAlign w:val="center"/>
            <w:hideMark/>
          </w:tcPr>
          <w:p w14:paraId="4238F0B6" w14:textId="77777777" w:rsidR="00A425A5" w:rsidRPr="00A425A5" w:rsidRDefault="00A425A5" w:rsidP="00A425A5">
            <w:pPr>
              <w:jc w:val="right"/>
              <w:rPr>
                <w:b/>
                <w:bCs/>
                <w:color w:val="000000"/>
                <w:sz w:val="20"/>
                <w:szCs w:val="20"/>
              </w:rPr>
            </w:pPr>
            <w:r w:rsidRPr="00A425A5">
              <w:rPr>
                <w:b/>
                <w:bCs/>
                <w:color w:val="000000"/>
                <w:sz w:val="20"/>
                <w:szCs w:val="20"/>
              </w:rPr>
              <w:t>14.000,00</w:t>
            </w:r>
          </w:p>
        </w:tc>
        <w:tc>
          <w:tcPr>
            <w:tcW w:w="1466" w:type="dxa"/>
            <w:shd w:val="clear" w:color="auto" w:fill="auto"/>
            <w:vAlign w:val="center"/>
            <w:hideMark/>
          </w:tcPr>
          <w:p w14:paraId="1D7750DC"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565BA2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AA22BED"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49329661" w14:textId="77777777" w:rsidTr="00607FD7">
        <w:trPr>
          <w:cantSplit/>
          <w:trHeight w:val="360"/>
        </w:trPr>
        <w:tc>
          <w:tcPr>
            <w:tcW w:w="2748" w:type="dxa"/>
            <w:shd w:val="clear" w:color="auto" w:fill="auto"/>
            <w:vAlign w:val="center"/>
            <w:hideMark/>
          </w:tcPr>
          <w:p w14:paraId="7092412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5DA09B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8B2E92E" w14:textId="77777777" w:rsidR="00A425A5" w:rsidRPr="00A425A5" w:rsidRDefault="00A425A5" w:rsidP="00A425A5">
            <w:pPr>
              <w:jc w:val="right"/>
              <w:rPr>
                <w:i/>
                <w:iCs/>
                <w:color w:val="000000"/>
                <w:sz w:val="20"/>
                <w:szCs w:val="20"/>
              </w:rPr>
            </w:pPr>
            <w:r w:rsidRPr="00A425A5">
              <w:rPr>
                <w:i/>
                <w:iCs/>
                <w:color w:val="000000"/>
                <w:sz w:val="20"/>
                <w:szCs w:val="20"/>
              </w:rPr>
              <w:t>9.157,87</w:t>
            </w:r>
          </w:p>
        </w:tc>
        <w:tc>
          <w:tcPr>
            <w:tcW w:w="1466" w:type="dxa"/>
            <w:shd w:val="clear" w:color="auto" w:fill="auto"/>
            <w:vAlign w:val="center"/>
            <w:hideMark/>
          </w:tcPr>
          <w:p w14:paraId="52A83252" w14:textId="77777777" w:rsidR="00A425A5" w:rsidRPr="00A425A5" w:rsidRDefault="00A425A5" w:rsidP="00A425A5">
            <w:pPr>
              <w:jc w:val="right"/>
              <w:rPr>
                <w:i/>
                <w:iCs/>
                <w:color w:val="000000"/>
                <w:sz w:val="20"/>
                <w:szCs w:val="20"/>
              </w:rPr>
            </w:pPr>
            <w:r w:rsidRPr="00A425A5">
              <w:rPr>
                <w:i/>
                <w:iCs/>
                <w:color w:val="000000"/>
                <w:sz w:val="20"/>
                <w:szCs w:val="20"/>
              </w:rPr>
              <w:t>14.000,00</w:t>
            </w:r>
          </w:p>
        </w:tc>
        <w:tc>
          <w:tcPr>
            <w:tcW w:w="1466" w:type="dxa"/>
            <w:shd w:val="clear" w:color="auto" w:fill="auto"/>
            <w:vAlign w:val="center"/>
            <w:hideMark/>
          </w:tcPr>
          <w:p w14:paraId="199F5EDD"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12070D6B"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339A8023"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206C7D98" w14:textId="77777777" w:rsidTr="00607FD7">
        <w:trPr>
          <w:cantSplit/>
          <w:trHeight w:val="420"/>
        </w:trPr>
        <w:tc>
          <w:tcPr>
            <w:tcW w:w="2748" w:type="dxa"/>
            <w:shd w:val="clear" w:color="auto" w:fill="auto"/>
            <w:vAlign w:val="center"/>
            <w:hideMark/>
          </w:tcPr>
          <w:p w14:paraId="34BFF50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3272B8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0BE107E" w14:textId="77777777" w:rsidR="00A425A5" w:rsidRPr="00A425A5" w:rsidRDefault="00A425A5" w:rsidP="00A425A5">
            <w:pPr>
              <w:jc w:val="right"/>
              <w:rPr>
                <w:color w:val="000000"/>
                <w:sz w:val="20"/>
                <w:szCs w:val="20"/>
              </w:rPr>
            </w:pPr>
            <w:r w:rsidRPr="00A425A5">
              <w:rPr>
                <w:color w:val="000000"/>
                <w:sz w:val="20"/>
                <w:szCs w:val="20"/>
              </w:rPr>
              <w:t>9.157,87</w:t>
            </w:r>
          </w:p>
        </w:tc>
        <w:tc>
          <w:tcPr>
            <w:tcW w:w="1466" w:type="dxa"/>
            <w:shd w:val="clear" w:color="auto" w:fill="auto"/>
            <w:vAlign w:val="center"/>
            <w:hideMark/>
          </w:tcPr>
          <w:p w14:paraId="268B96EE"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5429E42E"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62389A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C63EC48"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421BBDAC" w14:textId="77777777" w:rsidTr="00607FD7">
        <w:trPr>
          <w:cantSplit/>
          <w:trHeight w:val="360"/>
        </w:trPr>
        <w:tc>
          <w:tcPr>
            <w:tcW w:w="2748" w:type="dxa"/>
            <w:shd w:val="clear" w:color="auto" w:fill="auto"/>
            <w:vAlign w:val="center"/>
            <w:hideMark/>
          </w:tcPr>
          <w:p w14:paraId="7D1AF85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EB751A5"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29C3E79B" w14:textId="77777777" w:rsidR="00A425A5" w:rsidRPr="00A425A5" w:rsidRDefault="00A425A5" w:rsidP="00A425A5">
            <w:pPr>
              <w:jc w:val="right"/>
              <w:rPr>
                <w:color w:val="000000"/>
                <w:sz w:val="20"/>
                <w:szCs w:val="20"/>
              </w:rPr>
            </w:pPr>
            <w:r w:rsidRPr="00A425A5">
              <w:rPr>
                <w:color w:val="000000"/>
                <w:sz w:val="20"/>
                <w:szCs w:val="20"/>
              </w:rPr>
              <w:t>9.157,87</w:t>
            </w:r>
          </w:p>
        </w:tc>
        <w:tc>
          <w:tcPr>
            <w:tcW w:w="1466" w:type="dxa"/>
            <w:shd w:val="clear" w:color="auto" w:fill="auto"/>
            <w:vAlign w:val="center"/>
            <w:hideMark/>
          </w:tcPr>
          <w:p w14:paraId="5B98F5C8"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1619D6A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84C3B60"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F8EBE00"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7BB59ED3" w14:textId="77777777" w:rsidTr="00607FD7">
        <w:trPr>
          <w:cantSplit/>
          <w:trHeight w:val="360"/>
        </w:trPr>
        <w:tc>
          <w:tcPr>
            <w:tcW w:w="2748" w:type="dxa"/>
            <w:shd w:val="clear" w:color="auto" w:fill="auto"/>
            <w:vAlign w:val="center"/>
            <w:hideMark/>
          </w:tcPr>
          <w:p w14:paraId="3D4847C0"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K5004</w:t>
            </w:r>
            <w:proofErr w:type="spellEnd"/>
            <w:r w:rsidRPr="00A425A5">
              <w:rPr>
                <w:b/>
                <w:bCs/>
                <w:color w:val="000000"/>
                <w:sz w:val="20"/>
                <w:szCs w:val="20"/>
              </w:rPr>
              <w:t xml:space="preserve"> 02</w:t>
            </w:r>
          </w:p>
        </w:tc>
        <w:tc>
          <w:tcPr>
            <w:tcW w:w="4802" w:type="dxa"/>
            <w:shd w:val="clear" w:color="auto" w:fill="auto"/>
            <w:vAlign w:val="center"/>
            <w:hideMark/>
          </w:tcPr>
          <w:p w14:paraId="18F5698B" w14:textId="77777777" w:rsidR="00A425A5" w:rsidRPr="00A425A5" w:rsidRDefault="00A425A5" w:rsidP="00A425A5">
            <w:pPr>
              <w:rPr>
                <w:b/>
                <w:bCs/>
                <w:color w:val="000000"/>
                <w:sz w:val="20"/>
                <w:szCs w:val="20"/>
              </w:rPr>
            </w:pPr>
            <w:r w:rsidRPr="00A425A5">
              <w:rPr>
                <w:b/>
                <w:bCs/>
                <w:color w:val="000000"/>
                <w:sz w:val="20"/>
                <w:szCs w:val="20"/>
              </w:rPr>
              <w:t>ULAGANJA U KOMUNALNU, DRUŠTVENU I POVEZANU INFRASTRUKTURU ZA PODIZANJE KVALITETE ŽIVOTA STANOVNIKA</w:t>
            </w:r>
          </w:p>
        </w:tc>
        <w:tc>
          <w:tcPr>
            <w:tcW w:w="1466" w:type="dxa"/>
            <w:shd w:val="clear" w:color="auto" w:fill="auto"/>
            <w:vAlign w:val="center"/>
            <w:hideMark/>
          </w:tcPr>
          <w:p w14:paraId="19DEB657" w14:textId="77777777" w:rsidR="00A425A5" w:rsidRPr="00A425A5" w:rsidRDefault="00A425A5" w:rsidP="00A425A5">
            <w:pPr>
              <w:jc w:val="right"/>
              <w:rPr>
                <w:b/>
                <w:bCs/>
                <w:color w:val="000000"/>
                <w:sz w:val="20"/>
                <w:szCs w:val="20"/>
              </w:rPr>
            </w:pPr>
            <w:r w:rsidRPr="00A425A5">
              <w:rPr>
                <w:b/>
                <w:bCs/>
                <w:color w:val="000000"/>
                <w:sz w:val="20"/>
                <w:szCs w:val="20"/>
              </w:rPr>
              <w:t>292.370,64</w:t>
            </w:r>
          </w:p>
        </w:tc>
        <w:tc>
          <w:tcPr>
            <w:tcW w:w="1466" w:type="dxa"/>
            <w:shd w:val="clear" w:color="auto" w:fill="auto"/>
            <w:vAlign w:val="center"/>
            <w:hideMark/>
          </w:tcPr>
          <w:p w14:paraId="1005EDF7"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4E86E5B6"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28274DD0"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06E0DE1C" w14:textId="77777777" w:rsidR="00A425A5" w:rsidRPr="00A425A5" w:rsidRDefault="00A425A5" w:rsidP="00A425A5">
            <w:pPr>
              <w:jc w:val="right"/>
              <w:rPr>
                <w:b/>
                <w:bCs/>
                <w:color w:val="000000"/>
                <w:sz w:val="20"/>
                <w:szCs w:val="20"/>
              </w:rPr>
            </w:pPr>
            <w:r w:rsidRPr="00A425A5">
              <w:rPr>
                <w:b/>
                <w:bCs/>
                <w:color w:val="000000"/>
                <w:sz w:val="20"/>
                <w:szCs w:val="20"/>
              </w:rPr>
              <w:t>400.000,00</w:t>
            </w:r>
          </w:p>
        </w:tc>
      </w:tr>
      <w:tr w:rsidR="00A425A5" w:rsidRPr="00A425A5" w14:paraId="1DE83F9F" w14:textId="77777777" w:rsidTr="00607FD7">
        <w:trPr>
          <w:cantSplit/>
          <w:trHeight w:val="360"/>
        </w:trPr>
        <w:tc>
          <w:tcPr>
            <w:tcW w:w="2748" w:type="dxa"/>
            <w:shd w:val="clear" w:color="auto" w:fill="auto"/>
            <w:vAlign w:val="center"/>
            <w:hideMark/>
          </w:tcPr>
          <w:p w14:paraId="019B0FE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4BCA45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3FA997E" w14:textId="77777777" w:rsidR="00A425A5" w:rsidRPr="00A425A5" w:rsidRDefault="00A425A5" w:rsidP="00A425A5">
            <w:pPr>
              <w:jc w:val="right"/>
              <w:rPr>
                <w:i/>
                <w:iCs/>
                <w:color w:val="000000"/>
                <w:sz w:val="20"/>
                <w:szCs w:val="20"/>
              </w:rPr>
            </w:pPr>
            <w:r w:rsidRPr="00A425A5">
              <w:rPr>
                <w:i/>
                <w:iCs/>
                <w:color w:val="000000"/>
                <w:sz w:val="20"/>
                <w:szCs w:val="20"/>
              </w:rPr>
              <w:t>292.370,64</w:t>
            </w:r>
          </w:p>
        </w:tc>
        <w:tc>
          <w:tcPr>
            <w:tcW w:w="1466" w:type="dxa"/>
            <w:shd w:val="clear" w:color="auto" w:fill="auto"/>
            <w:vAlign w:val="center"/>
            <w:hideMark/>
          </w:tcPr>
          <w:p w14:paraId="7FDF58F7"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3664EA53"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587E4FE3"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00CB9A39" w14:textId="77777777" w:rsidR="00A425A5" w:rsidRPr="00A425A5" w:rsidRDefault="00A425A5" w:rsidP="00A425A5">
            <w:pPr>
              <w:jc w:val="right"/>
              <w:rPr>
                <w:i/>
                <w:iCs/>
                <w:color w:val="000000"/>
                <w:sz w:val="20"/>
                <w:szCs w:val="20"/>
              </w:rPr>
            </w:pPr>
            <w:r w:rsidRPr="00A425A5">
              <w:rPr>
                <w:i/>
                <w:iCs/>
                <w:color w:val="000000"/>
                <w:sz w:val="20"/>
                <w:szCs w:val="20"/>
              </w:rPr>
              <w:t>400.000,00</w:t>
            </w:r>
          </w:p>
        </w:tc>
      </w:tr>
      <w:tr w:rsidR="00A425A5" w:rsidRPr="00A425A5" w14:paraId="59A1AA4B" w14:textId="77777777" w:rsidTr="00607FD7">
        <w:trPr>
          <w:cantSplit/>
          <w:trHeight w:val="360"/>
        </w:trPr>
        <w:tc>
          <w:tcPr>
            <w:tcW w:w="2748" w:type="dxa"/>
            <w:shd w:val="clear" w:color="auto" w:fill="auto"/>
            <w:vAlign w:val="center"/>
            <w:hideMark/>
          </w:tcPr>
          <w:p w14:paraId="71DD721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76F55C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539AA8C" w14:textId="77777777" w:rsidR="00A425A5" w:rsidRPr="00A425A5" w:rsidRDefault="00A425A5" w:rsidP="00A425A5">
            <w:pPr>
              <w:jc w:val="right"/>
              <w:rPr>
                <w:color w:val="000000"/>
                <w:sz w:val="20"/>
                <w:szCs w:val="20"/>
              </w:rPr>
            </w:pPr>
            <w:r w:rsidRPr="00A425A5">
              <w:rPr>
                <w:color w:val="000000"/>
                <w:sz w:val="20"/>
                <w:szCs w:val="20"/>
              </w:rPr>
              <w:t>292.370,64</w:t>
            </w:r>
          </w:p>
        </w:tc>
        <w:tc>
          <w:tcPr>
            <w:tcW w:w="1466" w:type="dxa"/>
            <w:shd w:val="clear" w:color="auto" w:fill="auto"/>
            <w:vAlign w:val="center"/>
            <w:hideMark/>
          </w:tcPr>
          <w:p w14:paraId="7050AA1A"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619AA134"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0427282D"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6D3D097B"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600C34FC" w14:textId="77777777" w:rsidTr="00607FD7">
        <w:trPr>
          <w:cantSplit/>
          <w:trHeight w:val="360"/>
        </w:trPr>
        <w:tc>
          <w:tcPr>
            <w:tcW w:w="2748" w:type="dxa"/>
            <w:shd w:val="clear" w:color="auto" w:fill="auto"/>
            <w:vAlign w:val="center"/>
            <w:hideMark/>
          </w:tcPr>
          <w:p w14:paraId="2A0EEDC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9C44EF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B1666F9" w14:textId="77777777" w:rsidR="00A425A5" w:rsidRPr="00A425A5" w:rsidRDefault="00A425A5" w:rsidP="00A425A5">
            <w:pPr>
              <w:jc w:val="right"/>
              <w:rPr>
                <w:color w:val="000000"/>
                <w:sz w:val="20"/>
                <w:szCs w:val="20"/>
              </w:rPr>
            </w:pPr>
            <w:r w:rsidRPr="00A425A5">
              <w:rPr>
                <w:color w:val="000000"/>
                <w:sz w:val="20"/>
                <w:szCs w:val="20"/>
              </w:rPr>
              <w:t>292.370,64</w:t>
            </w:r>
          </w:p>
        </w:tc>
        <w:tc>
          <w:tcPr>
            <w:tcW w:w="1466" w:type="dxa"/>
            <w:shd w:val="clear" w:color="auto" w:fill="auto"/>
            <w:vAlign w:val="center"/>
            <w:hideMark/>
          </w:tcPr>
          <w:p w14:paraId="457920FE"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52F39580"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65BB388C"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5A754606"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110468C5" w14:textId="77777777" w:rsidTr="00607FD7">
        <w:trPr>
          <w:cantSplit/>
          <w:trHeight w:val="360"/>
        </w:trPr>
        <w:tc>
          <w:tcPr>
            <w:tcW w:w="2748" w:type="dxa"/>
            <w:shd w:val="clear" w:color="auto" w:fill="auto"/>
            <w:vAlign w:val="center"/>
            <w:hideMark/>
          </w:tcPr>
          <w:p w14:paraId="4F599B7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K5004</w:t>
            </w:r>
            <w:proofErr w:type="spellEnd"/>
            <w:r w:rsidRPr="00A425A5">
              <w:rPr>
                <w:b/>
                <w:bCs/>
                <w:color w:val="000000"/>
                <w:sz w:val="20"/>
                <w:szCs w:val="20"/>
              </w:rPr>
              <w:t xml:space="preserve"> 06</w:t>
            </w:r>
          </w:p>
        </w:tc>
        <w:tc>
          <w:tcPr>
            <w:tcW w:w="4802" w:type="dxa"/>
            <w:shd w:val="clear" w:color="auto" w:fill="auto"/>
            <w:vAlign w:val="center"/>
            <w:hideMark/>
          </w:tcPr>
          <w:p w14:paraId="3BADD7A2" w14:textId="77777777" w:rsidR="00A425A5" w:rsidRPr="00A425A5" w:rsidRDefault="00A425A5" w:rsidP="00A425A5">
            <w:pPr>
              <w:rPr>
                <w:b/>
                <w:bCs/>
                <w:color w:val="000000"/>
                <w:sz w:val="20"/>
                <w:szCs w:val="20"/>
              </w:rPr>
            </w:pPr>
            <w:r w:rsidRPr="00A425A5">
              <w:rPr>
                <w:b/>
                <w:bCs/>
                <w:color w:val="000000"/>
                <w:sz w:val="20"/>
                <w:szCs w:val="20"/>
              </w:rPr>
              <w:t>CENTAR INDUSTRIJSKE ZONE NAŠICE</w:t>
            </w:r>
          </w:p>
        </w:tc>
        <w:tc>
          <w:tcPr>
            <w:tcW w:w="1466" w:type="dxa"/>
            <w:shd w:val="clear" w:color="auto" w:fill="auto"/>
            <w:vAlign w:val="center"/>
            <w:hideMark/>
          </w:tcPr>
          <w:p w14:paraId="17362C8F"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1458211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3FA89E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D8A651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15550A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57ECCE2" w14:textId="77777777" w:rsidTr="00607FD7">
        <w:trPr>
          <w:cantSplit/>
          <w:trHeight w:val="360"/>
        </w:trPr>
        <w:tc>
          <w:tcPr>
            <w:tcW w:w="2748" w:type="dxa"/>
            <w:shd w:val="clear" w:color="auto" w:fill="auto"/>
            <w:vAlign w:val="center"/>
            <w:hideMark/>
          </w:tcPr>
          <w:p w14:paraId="71340D5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4F03F7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FBF53BB"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29FBF9E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2AE41D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220E72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3502A9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4C6587C" w14:textId="77777777" w:rsidTr="00607FD7">
        <w:trPr>
          <w:cantSplit/>
          <w:trHeight w:val="360"/>
        </w:trPr>
        <w:tc>
          <w:tcPr>
            <w:tcW w:w="2748" w:type="dxa"/>
            <w:shd w:val="clear" w:color="auto" w:fill="auto"/>
            <w:vAlign w:val="center"/>
            <w:hideMark/>
          </w:tcPr>
          <w:p w14:paraId="0C86AE6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5DD770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C2BA6E0"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71ADB1B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87D1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80372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D03D2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046E5B2" w14:textId="77777777" w:rsidTr="00607FD7">
        <w:trPr>
          <w:cantSplit/>
          <w:trHeight w:val="360"/>
        </w:trPr>
        <w:tc>
          <w:tcPr>
            <w:tcW w:w="2748" w:type="dxa"/>
            <w:shd w:val="clear" w:color="auto" w:fill="auto"/>
            <w:vAlign w:val="center"/>
            <w:hideMark/>
          </w:tcPr>
          <w:p w14:paraId="483D4EA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3006DE8"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285516B"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7F9164B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D0A6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96321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0CFCB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7327475" w14:textId="77777777" w:rsidTr="00607FD7">
        <w:trPr>
          <w:cantSplit/>
          <w:trHeight w:val="360"/>
        </w:trPr>
        <w:tc>
          <w:tcPr>
            <w:tcW w:w="2748" w:type="dxa"/>
            <w:shd w:val="clear" w:color="auto" w:fill="auto"/>
            <w:vAlign w:val="center"/>
            <w:hideMark/>
          </w:tcPr>
          <w:p w14:paraId="4AE6BDDF"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K5004</w:t>
            </w:r>
            <w:proofErr w:type="spellEnd"/>
            <w:r w:rsidRPr="00A425A5">
              <w:rPr>
                <w:b/>
                <w:bCs/>
                <w:color w:val="000000"/>
                <w:sz w:val="20"/>
                <w:szCs w:val="20"/>
              </w:rPr>
              <w:t xml:space="preserve"> 07</w:t>
            </w:r>
          </w:p>
        </w:tc>
        <w:tc>
          <w:tcPr>
            <w:tcW w:w="4802" w:type="dxa"/>
            <w:shd w:val="clear" w:color="auto" w:fill="auto"/>
            <w:vAlign w:val="center"/>
            <w:hideMark/>
          </w:tcPr>
          <w:p w14:paraId="110EF68C" w14:textId="77777777" w:rsidR="00A425A5" w:rsidRPr="00A425A5" w:rsidRDefault="00A425A5" w:rsidP="00A425A5">
            <w:pPr>
              <w:rPr>
                <w:b/>
                <w:bCs/>
                <w:color w:val="000000"/>
                <w:sz w:val="20"/>
                <w:szCs w:val="20"/>
              </w:rPr>
            </w:pPr>
            <w:r w:rsidRPr="00A425A5">
              <w:rPr>
                <w:b/>
                <w:bCs/>
                <w:color w:val="000000"/>
                <w:sz w:val="20"/>
                <w:szCs w:val="20"/>
              </w:rPr>
              <w:t xml:space="preserve">IZGRADNJA DOMA KULTURE FABIJAN ŠOVAGOVIĆ U </w:t>
            </w:r>
            <w:proofErr w:type="spellStart"/>
            <w:r w:rsidRPr="00A425A5">
              <w:rPr>
                <w:b/>
                <w:bCs/>
                <w:color w:val="000000"/>
                <w:sz w:val="20"/>
                <w:szCs w:val="20"/>
              </w:rPr>
              <w:t>LADIMIREVCIMA</w:t>
            </w:r>
            <w:proofErr w:type="spellEnd"/>
          </w:p>
        </w:tc>
        <w:tc>
          <w:tcPr>
            <w:tcW w:w="1466" w:type="dxa"/>
            <w:shd w:val="clear" w:color="auto" w:fill="auto"/>
            <w:vAlign w:val="center"/>
            <w:hideMark/>
          </w:tcPr>
          <w:p w14:paraId="061506D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FB53A5A"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168C886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858CA7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15C90F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32776EA" w14:textId="77777777" w:rsidTr="00607FD7">
        <w:trPr>
          <w:cantSplit/>
          <w:trHeight w:val="360"/>
        </w:trPr>
        <w:tc>
          <w:tcPr>
            <w:tcW w:w="2748" w:type="dxa"/>
            <w:shd w:val="clear" w:color="auto" w:fill="auto"/>
            <w:vAlign w:val="center"/>
            <w:hideMark/>
          </w:tcPr>
          <w:p w14:paraId="35AA517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2034AF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35EF92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D896C2A"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7C07720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4AE708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31FB9C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DCAD5FB" w14:textId="77777777" w:rsidTr="00607FD7">
        <w:trPr>
          <w:cantSplit/>
          <w:trHeight w:val="360"/>
        </w:trPr>
        <w:tc>
          <w:tcPr>
            <w:tcW w:w="2748" w:type="dxa"/>
            <w:shd w:val="clear" w:color="auto" w:fill="auto"/>
            <w:vAlign w:val="center"/>
            <w:hideMark/>
          </w:tcPr>
          <w:p w14:paraId="3C09C4A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DCA05B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A4B4A6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71247C"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00917A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099F2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2AECC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5429429" w14:textId="77777777" w:rsidTr="00607FD7">
        <w:trPr>
          <w:cantSplit/>
          <w:trHeight w:val="360"/>
        </w:trPr>
        <w:tc>
          <w:tcPr>
            <w:tcW w:w="2748" w:type="dxa"/>
            <w:shd w:val="clear" w:color="auto" w:fill="auto"/>
            <w:vAlign w:val="center"/>
            <w:hideMark/>
          </w:tcPr>
          <w:p w14:paraId="397FB46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339CD47"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B851D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CA538E"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48F439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3E09C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0A17D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3FF3410" w14:textId="77777777" w:rsidTr="00607FD7">
        <w:trPr>
          <w:cantSplit/>
          <w:trHeight w:val="360"/>
        </w:trPr>
        <w:tc>
          <w:tcPr>
            <w:tcW w:w="2748" w:type="dxa"/>
            <w:shd w:val="clear" w:color="auto" w:fill="auto"/>
            <w:vAlign w:val="center"/>
            <w:hideMark/>
          </w:tcPr>
          <w:p w14:paraId="263AD40B"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Kapitalni projekt </w:t>
            </w:r>
            <w:proofErr w:type="spellStart"/>
            <w:r w:rsidRPr="00A425A5">
              <w:rPr>
                <w:b/>
                <w:bCs/>
                <w:color w:val="000000"/>
                <w:sz w:val="20"/>
                <w:szCs w:val="20"/>
              </w:rPr>
              <w:t>K5004</w:t>
            </w:r>
            <w:proofErr w:type="spellEnd"/>
            <w:r w:rsidRPr="00A425A5">
              <w:rPr>
                <w:b/>
                <w:bCs/>
                <w:color w:val="000000"/>
                <w:sz w:val="20"/>
                <w:szCs w:val="20"/>
              </w:rPr>
              <w:t xml:space="preserve"> 08</w:t>
            </w:r>
          </w:p>
        </w:tc>
        <w:tc>
          <w:tcPr>
            <w:tcW w:w="4802" w:type="dxa"/>
            <w:shd w:val="clear" w:color="auto" w:fill="auto"/>
            <w:vAlign w:val="center"/>
            <w:hideMark/>
          </w:tcPr>
          <w:p w14:paraId="39E57A18" w14:textId="77777777" w:rsidR="00A425A5" w:rsidRPr="00A425A5" w:rsidRDefault="00A425A5" w:rsidP="00A425A5">
            <w:pPr>
              <w:rPr>
                <w:b/>
                <w:bCs/>
                <w:color w:val="000000"/>
                <w:sz w:val="20"/>
                <w:szCs w:val="20"/>
              </w:rPr>
            </w:pPr>
            <w:r w:rsidRPr="00A425A5">
              <w:rPr>
                <w:b/>
                <w:bCs/>
                <w:color w:val="000000"/>
                <w:sz w:val="20"/>
                <w:szCs w:val="20"/>
              </w:rPr>
              <w:t xml:space="preserve">REKONSTRUKCIJA I IZGRADNJA SPORTSKOG CENTRA </w:t>
            </w:r>
            <w:proofErr w:type="spellStart"/>
            <w:r w:rsidRPr="00A425A5">
              <w:rPr>
                <w:b/>
                <w:bCs/>
                <w:color w:val="000000"/>
                <w:sz w:val="20"/>
                <w:szCs w:val="20"/>
              </w:rPr>
              <w:t>JURJEVAC</w:t>
            </w:r>
            <w:proofErr w:type="spellEnd"/>
            <w:r w:rsidRPr="00A425A5">
              <w:rPr>
                <w:b/>
                <w:bCs/>
                <w:color w:val="000000"/>
                <w:sz w:val="20"/>
                <w:szCs w:val="20"/>
              </w:rPr>
              <w:t xml:space="preserve">, </w:t>
            </w:r>
            <w:proofErr w:type="spellStart"/>
            <w:r w:rsidRPr="00A425A5">
              <w:rPr>
                <w:b/>
                <w:bCs/>
                <w:color w:val="000000"/>
                <w:sz w:val="20"/>
                <w:szCs w:val="20"/>
              </w:rPr>
              <w:t>JURJEVAC</w:t>
            </w:r>
            <w:proofErr w:type="spellEnd"/>
            <w:r w:rsidRPr="00A425A5">
              <w:rPr>
                <w:b/>
                <w:bCs/>
                <w:color w:val="000000"/>
                <w:sz w:val="20"/>
                <w:szCs w:val="20"/>
              </w:rPr>
              <w:t xml:space="preserve"> </w:t>
            </w:r>
            <w:proofErr w:type="spellStart"/>
            <w:r w:rsidRPr="00A425A5">
              <w:rPr>
                <w:b/>
                <w:bCs/>
                <w:color w:val="000000"/>
                <w:sz w:val="20"/>
                <w:szCs w:val="20"/>
              </w:rPr>
              <w:t>PUNITOVAČKI</w:t>
            </w:r>
            <w:proofErr w:type="spellEnd"/>
          </w:p>
        </w:tc>
        <w:tc>
          <w:tcPr>
            <w:tcW w:w="1466" w:type="dxa"/>
            <w:shd w:val="clear" w:color="auto" w:fill="auto"/>
            <w:vAlign w:val="center"/>
            <w:hideMark/>
          </w:tcPr>
          <w:p w14:paraId="3389CB3A"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4846481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B49446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4D2AC7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12E304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06D68BA" w14:textId="77777777" w:rsidTr="00607FD7">
        <w:trPr>
          <w:cantSplit/>
          <w:trHeight w:val="360"/>
        </w:trPr>
        <w:tc>
          <w:tcPr>
            <w:tcW w:w="2748" w:type="dxa"/>
            <w:shd w:val="clear" w:color="auto" w:fill="auto"/>
            <w:vAlign w:val="center"/>
            <w:hideMark/>
          </w:tcPr>
          <w:p w14:paraId="007D37F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ED88C4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48AEE5E"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50E7584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632643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3CB78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2598C6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F9E43B9" w14:textId="77777777" w:rsidTr="00607FD7">
        <w:trPr>
          <w:cantSplit/>
          <w:trHeight w:val="360"/>
        </w:trPr>
        <w:tc>
          <w:tcPr>
            <w:tcW w:w="2748" w:type="dxa"/>
            <w:shd w:val="clear" w:color="auto" w:fill="auto"/>
            <w:vAlign w:val="center"/>
            <w:hideMark/>
          </w:tcPr>
          <w:p w14:paraId="0057585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1E531B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0B00CBB"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CE543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5DDF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46AD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8CAB8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D7AED05" w14:textId="77777777" w:rsidTr="00607FD7">
        <w:trPr>
          <w:cantSplit/>
          <w:trHeight w:val="360"/>
        </w:trPr>
        <w:tc>
          <w:tcPr>
            <w:tcW w:w="2748" w:type="dxa"/>
            <w:shd w:val="clear" w:color="auto" w:fill="auto"/>
            <w:vAlign w:val="center"/>
            <w:hideMark/>
          </w:tcPr>
          <w:p w14:paraId="6598E19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512DA26"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2F47AAD7"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6B71B5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3C71D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E9351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A61B8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4D88BE1" w14:textId="77777777" w:rsidTr="00607FD7">
        <w:trPr>
          <w:cantSplit/>
          <w:trHeight w:val="360"/>
        </w:trPr>
        <w:tc>
          <w:tcPr>
            <w:tcW w:w="2748" w:type="dxa"/>
            <w:shd w:val="clear" w:color="auto" w:fill="auto"/>
            <w:vAlign w:val="center"/>
            <w:hideMark/>
          </w:tcPr>
          <w:p w14:paraId="6FE3D6FE" w14:textId="77777777" w:rsidR="00A425A5" w:rsidRPr="00A425A5" w:rsidRDefault="00A425A5" w:rsidP="00A425A5">
            <w:pPr>
              <w:rPr>
                <w:b/>
                <w:bCs/>
                <w:color w:val="000000"/>
                <w:sz w:val="20"/>
                <w:szCs w:val="20"/>
              </w:rPr>
            </w:pPr>
            <w:r w:rsidRPr="00A425A5">
              <w:rPr>
                <w:b/>
                <w:bCs/>
                <w:color w:val="000000"/>
                <w:sz w:val="20"/>
                <w:szCs w:val="20"/>
              </w:rPr>
              <w:t>PROGRAM    5005</w:t>
            </w:r>
          </w:p>
        </w:tc>
        <w:tc>
          <w:tcPr>
            <w:tcW w:w="4802" w:type="dxa"/>
            <w:shd w:val="clear" w:color="auto" w:fill="auto"/>
            <w:vAlign w:val="center"/>
            <w:hideMark/>
          </w:tcPr>
          <w:p w14:paraId="12BBC9FC" w14:textId="77777777" w:rsidR="00A425A5" w:rsidRPr="00A425A5" w:rsidRDefault="00A425A5" w:rsidP="00A425A5">
            <w:pPr>
              <w:rPr>
                <w:b/>
                <w:bCs/>
                <w:color w:val="000000"/>
                <w:sz w:val="20"/>
                <w:szCs w:val="20"/>
              </w:rPr>
            </w:pPr>
            <w:r w:rsidRPr="00A425A5">
              <w:rPr>
                <w:b/>
                <w:bCs/>
                <w:color w:val="000000"/>
                <w:sz w:val="20"/>
                <w:szCs w:val="20"/>
              </w:rPr>
              <w:t>RAZVOJ I SIGURNOST PROMETA</w:t>
            </w:r>
          </w:p>
        </w:tc>
        <w:tc>
          <w:tcPr>
            <w:tcW w:w="1466" w:type="dxa"/>
            <w:shd w:val="clear" w:color="auto" w:fill="auto"/>
            <w:vAlign w:val="center"/>
            <w:hideMark/>
          </w:tcPr>
          <w:p w14:paraId="494077D4" w14:textId="77777777" w:rsidR="00A425A5" w:rsidRPr="00A425A5" w:rsidRDefault="00A425A5" w:rsidP="00A425A5">
            <w:pPr>
              <w:jc w:val="right"/>
              <w:rPr>
                <w:b/>
                <w:bCs/>
                <w:color w:val="000000"/>
                <w:sz w:val="20"/>
                <w:szCs w:val="20"/>
              </w:rPr>
            </w:pPr>
            <w:r w:rsidRPr="00A425A5">
              <w:rPr>
                <w:b/>
                <w:bCs/>
                <w:color w:val="000000"/>
                <w:sz w:val="20"/>
                <w:szCs w:val="20"/>
              </w:rPr>
              <w:t>202.720,01</w:t>
            </w:r>
          </w:p>
        </w:tc>
        <w:tc>
          <w:tcPr>
            <w:tcW w:w="1466" w:type="dxa"/>
            <w:shd w:val="clear" w:color="auto" w:fill="auto"/>
            <w:vAlign w:val="center"/>
            <w:hideMark/>
          </w:tcPr>
          <w:p w14:paraId="4941CB18" w14:textId="77777777" w:rsidR="00A425A5" w:rsidRPr="00A425A5" w:rsidRDefault="00A425A5" w:rsidP="00A425A5">
            <w:pPr>
              <w:jc w:val="right"/>
              <w:rPr>
                <w:b/>
                <w:bCs/>
                <w:color w:val="000000"/>
                <w:sz w:val="20"/>
                <w:szCs w:val="20"/>
              </w:rPr>
            </w:pPr>
            <w:r w:rsidRPr="00A425A5">
              <w:rPr>
                <w:b/>
                <w:bCs/>
                <w:color w:val="000000"/>
                <w:sz w:val="20"/>
                <w:szCs w:val="20"/>
              </w:rPr>
              <w:t>5.193.740,00</w:t>
            </w:r>
          </w:p>
        </w:tc>
        <w:tc>
          <w:tcPr>
            <w:tcW w:w="1466" w:type="dxa"/>
            <w:shd w:val="clear" w:color="auto" w:fill="auto"/>
            <w:vAlign w:val="center"/>
            <w:hideMark/>
          </w:tcPr>
          <w:p w14:paraId="7C1931B4" w14:textId="77777777" w:rsidR="00A425A5" w:rsidRPr="00A425A5" w:rsidRDefault="00A425A5" w:rsidP="00A425A5">
            <w:pPr>
              <w:jc w:val="right"/>
              <w:rPr>
                <w:b/>
                <w:bCs/>
                <w:color w:val="000000"/>
                <w:sz w:val="20"/>
                <w:szCs w:val="20"/>
              </w:rPr>
            </w:pPr>
            <w:r w:rsidRPr="00A425A5">
              <w:rPr>
                <w:b/>
                <w:bCs/>
                <w:color w:val="000000"/>
                <w:sz w:val="20"/>
                <w:szCs w:val="20"/>
              </w:rPr>
              <w:t>5.439.740,00</w:t>
            </w:r>
          </w:p>
        </w:tc>
        <w:tc>
          <w:tcPr>
            <w:tcW w:w="1466" w:type="dxa"/>
            <w:shd w:val="clear" w:color="auto" w:fill="auto"/>
            <w:vAlign w:val="center"/>
            <w:hideMark/>
          </w:tcPr>
          <w:p w14:paraId="6D94CC5C" w14:textId="77777777" w:rsidR="00A425A5" w:rsidRPr="00A425A5" w:rsidRDefault="00A425A5" w:rsidP="00A425A5">
            <w:pPr>
              <w:jc w:val="right"/>
              <w:rPr>
                <w:b/>
                <w:bCs/>
                <w:color w:val="000000"/>
                <w:sz w:val="20"/>
                <w:szCs w:val="20"/>
              </w:rPr>
            </w:pPr>
            <w:r w:rsidRPr="00A425A5">
              <w:rPr>
                <w:b/>
                <w:bCs/>
                <w:color w:val="000000"/>
                <w:sz w:val="20"/>
                <w:szCs w:val="20"/>
              </w:rPr>
              <w:t>5.322.740,00</w:t>
            </w:r>
          </w:p>
        </w:tc>
        <w:tc>
          <w:tcPr>
            <w:tcW w:w="1466" w:type="dxa"/>
            <w:shd w:val="clear" w:color="auto" w:fill="auto"/>
            <w:vAlign w:val="center"/>
            <w:hideMark/>
          </w:tcPr>
          <w:p w14:paraId="0070DCF0" w14:textId="77777777" w:rsidR="00A425A5" w:rsidRPr="00A425A5" w:rsidRDefault="00A425A5" w:rsidP="00A425A5">
            <w:pPr>
              <w:jc w:val="right"/>
              <w:rPr>
                <w:b/>
                <w:bCs/>
                <w:color w:val="000000"/>
                <w:sz w:val="20"/>
                <w:szCs w:val="20"/>
              </w:rPr>
            </w:pPr>
            <w:r w:rsidRPr="00A425A5">
              <w:rPr>
                <w:b/>
                <w:bCs/>
                <w:color w:val="000000"/>
                <w:sz w:val="20"/>
                <w:szCs w:val="20"/>
              </w:rPr>
              <w:t>5.322.740,00</w:t>
            </w:r>
          </w:p>
        </w:tc>
      </w:tr>
      <w:tr w:rsidR="00A425A5" w:rsidRPr="00A425A5" w14:paraId="48124218" w14:textId="77777777" w:rsidTr="00607FD7">
        <w:trPr>
          <w:cantSplit/>
          <w:trHeight w:val="360"/>
        </w:trPr>
        <w:tc>
          <w:tcPr>
            <w:tcW w:w="2748" w:type="dxa"/>
            <w:shd w:val="clear" w:color="auto" w:fill="auto"/>
            <w:vAlign w:val="center"/>
            <w:hideMark/>
          </w:tcPr>
          <w:p w14:paraId="027ADC0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T5005</w:t>
            </w:r>
            <w:proofErr w:type="spellEnd"/>
            <w:r w:rsidRPr="00A425A5">
              <w:rPr>
                <w:b/>
                <w:bCs/>
                <w:color w:val="000000"/>
                <w:sz w:val="20"/>
                <w:szCs w:val="20"/>
              </w:rPr>
              <w:t xml:space="preserve"> 01</w:t>
            </w:r>
          </w:p>
        </w:tc>
        <w:tc>
          <w:tcPr>
            <w:tcW w:w="4802" w:type="dxa"/>
            <w:shd w:val="clear" w:color="auto" w:fill="auto"/>
            <w:vAlign w:val="center"/>
            <w:hideMark/>
          </w:tcPr>
          <w:p w14:paraId="3E58D598" w14:textId="77777777" w:rsidR="00A425A5" w:rsidRPr="00A425A5" w:rsidRDefault="00A425A5" w:rsidP="00A425A5">
            <w:pPr>
              <w:rPr>
                <w:b/>
                <w:bCs/>
                <w:color w:val="000000"/>
                <w:sz w:val="20"/>
                <w:szCs w:val="20"/>
              </w:rPr>
            </w:pPr>
            <w:r w:rsidRPr="00A425A5">
              <w:rPr>
                <w:b/>
                <w:bCs/>
                <w:color w:val="000000"/>
                <w:sz w:val="20"/>
                <w:szCs w:val="20"/>
              </w:rPr>
              <w:t>ZRAČNI PROMET</w:t>
            </w:r>
          </w:p>
        </w:tc>
        <w:tc>
          <w:tcPr>
            <w:tcW w:w="1466" w:type="dxa"/>
            <w:shd w:val="clear" w:color="auto" w:fill="auto"/>
            <w:vAlign w:val="center"/>
            <w:hideMark/>
          </w:tcPr>
          <w:p w14:paraId="7106EDE1"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31E0BEF6"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160A9E57"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30692136"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4C2BD189"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1EE91298" w14:textId="77777777" w:rsidTr="00607FD7">
        <w:trPr>
          <w:cantSplit/>
          <w:trHeight w:val="360"/>
        </w:trPr>
        <w:tc>
          <w:tcPr>
            <w:tcW w:w="2748" w:type="dxa"/>
            <w:shd w:val="clear" w:color="auto" w:fill="auto"/>
            <w:vAlign w:val="center"/>
            <w:hideMark/>
          </w:tcPr>
          <w:p w14:paraId="7F7E7DF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2B25D9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FBE52EE"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4380812D"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33E879FC"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789C7BD4"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26477891"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4A7D4EC7" w14:textId="77777777" w:rsidTr="00607FD7">
        <w:trPr>
          <w:cantSplit/>
          <w:trHeight w:val="360"/>
        </w:trPr>
        <w:tc>
          <w:tcPr>
            <w:tcW w:w="2748" w:type="dxa"/>
            <w:shd w:val="clear" w:color="auto" w:fill="auto"/>
            <w:vAlign w:val="center"/>
            <w:hideMark/>
          </w:tcPr>
          <w:p w14:paraId="6E7B025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016D65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729D41A"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ABA8CA9"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11B32521"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0A41C50"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2DEDAD0"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4F14C35F" w14:textId="77777777" w:rsidTr="00607FD7">
        <w:trPr>
          <w:cantSplit/>
          <w:trHeight w:val="360"/>
        </w:trPr>
        <w:tc>
          <w:tcPr>
            <w:tcW w:w="2748" w:type="dxa"/>
            <w:shd w:val="clear" w:color="auto" w:fill="auto"/>
            <w:vAlign w:val="center"/>
            <w:hideMark/>
          </w:tcPr>
          <w:p w14:paraId="444413BD"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2B625A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0CE87E1"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E3F75EB"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39B852C"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1050C9CC"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65A3E4D"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64E73BD7" w14:textId="77777777" w:rsidTr="00607FD7">
        <w:trPr>
          <w:cantSplit/>
          <w:trHeight w:val="360"/>
        </w:trPr>
        <w:tc>
          <w:tcPr>
            <w:tcW w:w="2748" w:type="dxa"/>
            <w:shd w:val="clear" w:color="auto" w:fill="auto"/>
            <w:vAlign w:val="center"/>
            <w:hideMark/>
          </w:tcPr>
          <w:p w14:paraId="6A98049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K5005</w:t>
            </w:r>
            <w:proofErr w:type="spellEnd"/>
            <w:r w:rsidRPr="00A425A5">
              <w:rPr>
                <w:b/>
                <w:bCs/>
                <w:color w:val="000000"/>
                <w:sz w:val="20"/>
                <w:szCs w:val="20"/>
              </w:rPr>
              <w:t xml:space="preserve"> 02</w:t>
            </w:r>
          </w:p>
        </w:tc>
        <w:tc>
          <w:tcPr>
            <w:tcW w:w="4802" w:type="dxa"/>
            <w:shd w:val="clear" w:color="auto" w:fill="auto"/>
            <w:vAlign w:val="center"/>
            <w:hideMark/>
          </w:tcPr>
          <w:p w14:paraId="64F47F46" w14:textId="77777777" w:rsidR="00A425A5" w:rsidRPr="00A425A5" w:rsidRDefault="00A425A5" w:rsidP="00A425A5">
            <w:pPr>
              <w:rPr>
                <w:b/>
                <w:bCs/>
                <w:color w:val="000000"/>
                <w:sz w:val="20"/>
                <w:szCs w:val="20"/>
              </w:rPr>
            </w:pPr>
            <w:r w:rsidRPr="00A425A5">
              <w:rPr>
                <w:b/>
                <w:bCs/>
                <w:color w:val="000000"/>
                <w:sz w:val="20"/>
                <w:szCs w:val="20"/>
              </w:rPr>
              <w:t>LUKE I PRISTANIŠTA OD ŽUPANIJSKOG ZNAČAJA</w:t>
            </w:r>
          </w:p>
        </w:tc>
        <w:tc>
          <w:tcPr>
            <w:tcW w:w="1466" w:type="dxa"/>
            <w:shd w:val="clear" w:color="auto" w:fill="auto"/>
            <w:vAlign w:val="center"/>
            <w:hideMark/>
          </w:tcPr>
          <w:p w14:paraId="12C394A6" w14:textId="77777777" w:rsidR="00A425A5" w:rsidRPr="00A425A5" w:rsidRDefault="00A425A5" w:rsidP="00A425A5">
            <w:pPr>
              <w:jc w:val="right"/>
              <w:rPr>
                <w:b/>
                <w:bCs/>
                <w:color w:val="000000"/>
                <w:sz w:val="20"/>
                <w:szCs w:val="20"/>
              </w:rPr>
            </w:pPr>
            <w:r w:rsidRPr="00A425A5">
              <w:rPr>
                <w:b/>
                <w:bCs/>
                <w:color w:val="000000"/>
                <w:sz w:val="20"/>
                <w:szCs w:val="20"/>
              </w:rPr>
              <w:t>2.720,01</w:t>
            </w:r>
          </w:p>
        </w:tc>
        <w:tc>
          <w:tcPr>
            <w:tcW w:w="1466" w:type="dxa"/>
            <w:shd w:val="clear" w:color="auto" w:fill="auto"/>
            <w:vAlign w:val="center"/>
            <w:hideMark/>
          </w:tcPr>
          <w:p w14:paraId="742A4D3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5E1179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751CE6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867E5CA"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AC39F8E" w14:textId="77777777" w:rsidTr="00607FD7">
        <w:trPr>
          <w:cantSplit/>
          <w:trHeight w:val="360"/>
        </w:trPr>
        <w:tc>
          <w:tcPr>
            <w:tcW w:w="2748" w:type="dxa"/>
            <w:shd w:val="clear" w:color="auto" w:fill="auto"/>
            <w:vAlign w:val="center"/>
            <w:hideMark/>
          </w:tcPr>
          <w:p w14:paraId="15EF8F8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2631C5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F441D8F" w14:textId="77777777" w:rsidR="00A425A5" w:rsidRPr="00A425A5" w:rsidRDefault="00A425A5" w:rsidP="00A425A5">
            <w:pPr>
              <w:jc w:val="right"/>
              <w:rPr>
                <w:i/>
                <w:iCs/>
                <w:color w:val="000000"/>
                <w:sz w:val="20"/>
                <w:szCs w:val="20"/>
              </w:rPr>
            </w:pPr>
            <w:r w:rsidRPr="00A425A5">
              <w:rPr>
                <w:i/>
                <w:iCs/>
                <w:color w:val="000000"/>
                <w:sz w:val="20"/>
                <w:szCs w:val="20"/>
              </w:rPr>
              <w:t>2.720,01</w:t>
            </w:r>
          </w:p>
        </w:tc>
        <w:tc>
          <w:tcPr>
            <w:tcW w:w="1466" w:type="dxa"/>
            <w:shd w:val="clear" w:color="auto" w:fill="auto"/>
            <w:vAlign w:val="center"/>
            <w:hideMark/>
          </w:tcPr>
          <w:p w14:paraId="032EE7D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981FF3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B2903C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F83B4F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C1233D8" w14:textId="77777777" w:rsidTr="00607FD7">
        <w:trPr>
          <w:cantSplit/>
          <w:trHeight w:val="360"/>
        </w:trPr>
        <w:tc>
          <w:tcPr>
            <w:tcW w:w="2748" w:type="dxa"/>
            <w:shd w:val="clear" w:color="auto" w:fill="auto"/>
            <w:vAlign w:val="center"/>
            <w:hideMark/>
          </w:tcPr>
          <w:p w14:paraId="3DCD13C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F7CA99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C83AA39" w14:textId="77777777" w:rsidR="00A425A5" w:rsidRPr="00A425A5" w:rsidRDefault="00A425A5" w:rsidP="00A425A5">
            <w:pPr>
              <w:jc w:val="right"/>
              <w:rPr>
                <w:color w:val="000000"/>
                <w:sz w:val="20"/>
                <w:szCs w:val="20"/>
              </w:rPr>
            </w:pPr>
            <w:r w:rsidRPr="00A425A5">
              <w:rPr>
                <w:color w:val="000000"/>
                <w:sz w:val="20"/>
                <w:szCs w:val="20"/>
              </w:rPr>
              <w:t>2.720,01</w:t>
            </w:r>
          </w:p>
        </w:tc>
        <w:tc>
          <w:tcPr>
            <w:tcW w:w="1466" w:type="dxa"/>
            <w:shd w:val="clear" w:color="auto" w:fill="auto"/>
            <w:vAlign w:val="center"/>
            <w:hideMark/>
          </w:tcPr>
          <w:p w14:paraId="122643E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0867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8731C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8E95B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34989A7" w14:textId="77777777" w:rsidTr="00607FD7">
        <w:trPr>
          <w:cantSplit/>
          <w:trHeight w:val="360"/>
        </w:trPr>
        <w:tc>
          <w:tcPr>
            <w:tcW w:w="2748" w:type="dxa"/>
            <w:shd w:val="clear" w:color="auto" w:fill="auto"/>
            <w:vAlign w:val="center"/>
            <w:hideMark/>
          </w:tcPr>
          <w:p w14:paraId="515BBF4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7C70B5F"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A0C14E7" w14:textId="77777777" w:rsidR="00A425A5" w:rsidRPr="00A425A5" w:rsidRDefault="00A425A5" w:rsidP="00A425A5">
            <w:pPr>
              <w:jc w:val="right"/>
              <w:rPr>
                <w:color w:val="000000"/>
                <w:sz w:val="20"/>
                <w:szCs w:val="20"/>
              </w:rPr>
            </w:pPr>
            <w:r w:rsidRPr="00A425A5">
              <w:rPr>
                <w:color w:val="000000"/>
                <w:sz w:val="20"/>
                <w:szCs w:val="20"/>
              </w:rPr>
              <w:t>2.720,01</w:t>
            </w:r>
          </w:p>
        </w:tc>
        <w:tc>
          <w:tcPr>
            <w:tcW w:w="1466" w:type="dxa"/>
            <w:shd w:val="clear" w:color="auto" w:fill="auto"/>
            <w:vAlign w:val="center"/>
            <w:hideMark/>
          </w:tcPr>
          <w:p w14:paraId="7C8AB0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94473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7C153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46C6E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1950FFC" w14:textId="77777777" w:rsidTr="00607FD7">
        <w:trPr>
          <w:cantSplit/>
          <w:trHeight w:val="360"/>
        </w:trPr>
        <w:tc>
          <w:tcPr>
            <w:tcW w:w="2748" w:type="dxa"/>
            <w:shd w:val="clear" w:color="auto" w:fill="auto"/>
            <w:vAlign w:val="center"/>
            <w:hideMark/>
          </w:tcPr>
          <w:p w14:paraId="0732773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T5005</w:t>
            </w:r>
            <w:proofErr w:type="spellEnd"/>
            <w:r w:rsidRPr="00A425A5">
              <w:rPr>
                <w:b/>
                <w:bCs/>
                <w:color w:val="000000"/>
                <w:sz w:val="20"/>
                <w:szCs w:val="20"/>
              </w:rPr>
              <w:t xml:space="preserve"> 03</w:t>
            </w:r>
          </w:p>
        </w:tc>
        <w:tc>
          <w:tcPr>
            <w:tcW w:w="4802" w:type="dxa"/>
            <w:shd w:val="clear" w:color="auto" w:fill="auto"/>
            <w:vAlign w:val="center"/>
            <w:hideMark/>
          </w:tcPr>
          <w:p w14:paraId="3613D953" w14:textId="77777777" w:rsidR="00A425A5" w:rsidRPr="00A425A5" w:rsidRDefault="00A425A5" w:rsidP="00A425A5">
            <w:pPr>
              <w:rPr>
                <w:b/>
                <w:bCs/>
                <w:color w:val="000000"/>
                <w:sz w:val="20"/>
                <w:szCs w:val="20"/>
              </w:rPr>
            </w:pPr>
            <w:r w:rsidRPr="00A425A5">
              <w:rPr>
                <w:b/>
                <w:bCs/>
                <w:color w:val="000000"/>
                <w:sz w:val="20"/>
                <w:szCs w:val="20"/>
              </w:rPr>
              <w:t>LINIJSKI PRIJEVOZ PUTNIKA</w:t>
            </w:r>
          </w:p>
        </w:tc>
        <w:tc>
          <w:tcPr>
            <w:tcW w:w="1466" w:type="dxa"/>
            <w:shd w:val="clear" w:color="auto" w:fill="auto"/>
            <w:vAlign w:val="center"/>
            <w:hideMark/>
          </w:tcPr>
          <w:p w14:paraId="328515A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69CE816" w14:textId="77777777" w:rsidR="00A425A5" w:rsidRPr="00A425A5" w:rsidRDefault="00A425A5" w:rsidP="00A425A5">
            <w:pPr>
              <w:jc w:val="right"/>
              <w:rPr>
                <w:b/>
                <w:bCs/>
                <w:color w:val="000000"/>
                <w:sz w:val="20"/>
                <w:szCs w:val="20"/>
              </w:rPr>
            </w:pPr>
            <w:r w:rsidRPr="00A425A5">
              <w:rPr>
                <w:b/>
                <w:bCs/>
                <w:color w:val="000000"/>
                <w:sz w:val="20"/>
                <w:szCs w:val="20"/>
              </w:rPr>
              <w:t>4.876.740,00</w:t>
            </w:r>
          </w:p>
        </w:tc>
        <w:tc>
          <w:tcPr>
            <w:tcW w:w="1466" w:type="dxa"/>
            <w:shd w:val="clear" w:color="auto" w:fill="auto"/>
            <w:vAlign w:val="center"/>
            <w:hideMark/>
          </w:tcPr>
          <w:p w14:paraId="3C8058DA" w14:textId="77777777" w:rsidR="00A425A5" w:rsidRPr="00A425A5" w:rsidRDefault="00A425A5" w:rsidP="00A425A5">
            <w:pPr>
              <w:jc w:val="right"/>
              <w:rPr>
                <w:b/>
                <w:bCs/>
                <w:color w:val="000000"/>
                <w:sz w:val="20"/>
                <w:szCs w:val="20"/>
              </w:rPr>
            </w:pPr>
            <w:r w:rsidRPr="00A425A5">
              <w:rPr>
                <w:b/>
                <w:bCs/>
                <w:color w:val="000000"/>
                <w:sz w:val="20"/>
                <w:szCs w:val="20"/>
              </w:rPr>
              <w:t>5.122.740,00</w:t>
            </w:r>
          </w:p>
        </w:tc>
        <w:tc>
          <w:tcPr>
            <w:tcW w:w="1466" w:type="dxa"/>
            <w:shd w:val="clear" w:color="auto" w:fill="auto"/>
            <w:vAlign w:val="center"/>
            <w:hideMark/>
          </w:tcPr>
          <w:p w14:paraId="22DD7A44" w14:textId="77777777" w:rsidR="00A425A5" w:rsidRPr="00A425A5" w:rsidRDefault="00A425A5" w:rsidP="00A425A5">
            <w:pPr>
              <w:jc w:val="right"/>
              <w:rPr>
                <w:b/>
                <w:bCs/>
                <w:color w:val="000000"/>
                <w:sz w:val="20"/>
                <w:szCs w:val="20"/>
              </w:rPr>
            </w:pPr>
            <w:r w:rsidRPr="00A425A5">
              <w:rPr>
                <w:b/>
                <w:bCs/>
                <w:color w:val="000000"/>
                <w:sz w:val="20"/>
                <w:szCs w:val="20"/>
              </w:rPr>
              <w:t>5.122.740,00</w:t>
            </w:r>
          </w:p>
        </w:tc>
        <w:tc>
          <w:tcPr>
            <w:tcW w:w="1466" w:type="dxa"/>
            <w:shd w:val="clear" w:color="auto" w:fill="auto"/>
            <w:vAlign w:val="center"/>
            <w:hideMark/>
          </w:tcPr>
          <w:p w14:paraId="25A838BA" w14:textId="77777777" w:rsidR="00A425A5" w:rsidRPr="00A425A5" w:rsidRDefault="00A425A5" w:rsidP="00A425A5">
            <w:pPr>
              <w:jc w:val="right"/>
              <w:rPr>
                <w:b/>
                <w:bCs/>
                <w:color w:val="000000"/>
                <w:sz w:val="20"/>
                <w:szCs w:val="20"/>
              </w:rPr>
            </w:pPr>
            <w:r w:rsidRPr="00A425A5">
              <w:rPr>
                <w:b/>
                <w:bCs/>
                <w:color w:val="000000"/>
                <w:sz w:val="20"/>
                <w:szCs w:val="20"/>
              </w:rPr>
              <w:t>5.122.740,00</w:t>
            </w:r>
          </w:p>
        </w:tc>
      </w:tr>
      <w:tr w:rsidR="00A425A5" w:rsidRPr="00A425A5" w14:paraId="6917414C" w14:textId="77777777" w:rsidTr="00607FD7">
        <w:trPr>
          <w:cantSplit/>
          <w:trHeight w:val="360"/>
        </w:trPr>
        <w:tc>
          <w:tcPr>
            <w:tcW w:w="2748" w:type="dxa"/>
            <w:shd w:val="clear" w:color="auto" w:fill="auto"/>
            <w:vAlign w:val="center"/>
            <w:hideMark/>
          </w:tcPr>
          <w:p w14:paraId="0E931D4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CD6E16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A91A6C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0B8C868" w14:textId="77777777" w:rsidR="00A425A5" w:rsidRPr="00A425A5" w:rsidRDefault="00A425A5" w:rsidP="00A425A5">
            <w:pPr>
              <w:jc w:val="right"/>
              <w:rPr>
                <w:i/>
                <w:iCs/>
                <w:color w:val="000000"/>
                <w:sz w:val="20"/>
                <w:szCs w:val="20"/>
              </w:rPr>
            </w:pPr>
            <w:r w:rsidRPr="00A425A5">
              <w:rPr>
                <w:i/>
                <w:iCs/>
                <w:color w:val="000000"/>
                <w:sz w:val="20"/>
                <w:szCs w:val="20"/>
              </w:rPr>
              <w:t>1.254.000,00</w:t>
            </w:r>
          </w:p>
        </w:tc>
        <w:tc>
          <w:tcPr>
            <w:tcW w:w="1466" w:type="dxa"/>
            <w:shd w:val="clear" w:color="auto" w:fill="auto"/>
            <w:vAlign w:val="center"/>
            <w:hideMark/>
          </w:tcPr>
          <w:p w14:paraId="2BED37FE" w14:textId="77777777" w:rsidR="00A425A5" w:rsidRPr="00A425A5" w:rsidRDefault="00A425A5" w:rsidP="00A425A5">
            <w:pPr>
              <w:jc w:val="right"/>
              <w:rPr>
                <w:i/>
                <w:iCs/>
                <w:color w:val="000000"/>
                <w:sz w:val="20"/>
                <w:szCs w:val="20"/>
              </w:rPr>
            </w:pPr>
            <w:r w:rsidRPr="00A425A5">
              <w:rPr>
                <w:i/>
                <w:iCs/>
                <w:color w:val="000000"/>
                <w:sz w:val="20"/>
                <w:szCs w:val="20"/>
              </w:rPr>
              <w:t>1.500.000,00</w:t>
            </w:r>
          </w:p>
        </w:tc>
        <w:tc>
          <w:tcPr>
            <w:tcW w:w="1466" w:type="dxa"/>
            <w:shd w:val="clear" w:color="auto" w:fill="auto"/>
            <w:vAlign w:val="center"/>
            <w:hideMark/>
          </w:tcPr>
          <w:p w14:paraId="4689C891" w14:textId="77777777" w:rsidR="00A425A5" w:rsidRPr="00A425A5" w:rsidRDefault="00A425A5" w:rsidP="00A425A5">
            <w:pPr>
              <w:jc w:val="right"/>
              <w:rPr>
                <w:i/>
                <w:iCs/>
                <w:color w:val="000000"/>
                <w:sz w:val="20"/>
                <w:szCs w:val="20"/>
              </w:rPr>
            </w:pPr>
            <w:r w:rsidRPr="00A425A5">
              <w:rPr>
                <w:i/>
                <w:iCs/>
                <w:color w:val="000000"/>
                <w:sz w:val="20"/>
                <w:szCs w:val="20"/>
              </w:rPr>
              <w:t>1.500.000,00</w:t>
            </w:r>
          </w:p>
        </w:tc>
        <w:tc>
          <w:tcPr>
            <w:tcW w:w="1466" w:type="dxa"/>
            <w:shd w:val="clear" w:color="auto" w:fill="auto"/>
            <w:vAlign w:val="center"/>
            <w:hideMark/>
          </w:tcPr>
          <w:p w14:paraId="2EE02C7B" w14:textId="77777777" w:rsidR="00A425A5" w:rsidRPr="00A425A5" w:rsidRDefault="00A425A5" w:rsidP="00A425A5">
            <w:pPr>
              <w:jc w:val="right"/>
              <w:rPr>
                <w:i/>
                <w:iCs/>
                <w:color w:val="000000"/>
                <w:sz w:val="20"/>
                <w:szCs w:val="20"/>
              </w:rPr>
            </w:pPr>
            <w:r w:rsidRPr="00A425A5">
              <w:rPr>
                <w:i/>
                <w:iCs/>
                <w:color w:val="000000"/>
                <w:sz w:val="20"/>
                <w:szCs w:val="20"/>
              </w:rPr>
              <w:t>1.500.000,00</w:t>
            </w:r>
          </w:p>
        </w:tc>
      </w:tr>
      <w:tr w:rsidR="00A425A5" w:rsidRPr="00A425A5" w14:paraId="1C795365" w14:textId="77777777" w:rsidTr="00607FD7">
        <w:trPr>
          <w:cantSplit/>
          <w:trHeight w:val="360"/>
        </w:trPr>
        <w:tc>
          <w:tcPr>
            <w:tcW w:w="2748" w:type="dxa"/>
            <w:shd w:val="clear" w:color="auto" w:fill="auto"/>
            <w:vAlign w:val="center"/>
            <w:hideMark/>
          </w:tcPr>
          <w:p w14:paraId="3C30FFE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ED67EC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5CAC9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A0FD3C" w14:textId="77777777" w:rsidR="00A425A5" w:rsidRPr="00A425A5" w:rsidRDefault="00A425A5" w:rsidP="00A425A5">
            <w:pPr>
              <w:jc w:val="right"/>
              <w:rPr>
                <w:color w:val="000000"/>
                <w:sz w:val="20"/>
                <w:szCs w:val="20"/>
              </w:rPr>
            </w:pPr>
            <w:r w:rsidRPr="00A425A5">
              <w:rPr>
                <w:color w:val="000000"/>
                <w:sz w:val="20"/>
                <w:szCs w:val="20"/>
              </w:rPr>
              <w:t>1.254.000,00</w:t>
            </w:r>
          </w:p>
        </w:tc>
        <w:tc>
          <w:tcPr>
            <w:tcW w:w="1466" w:type="dxa"/>
            <w:shd w:val="clear" w:color="auto" w:fill="auto"/>
            <w:vAlign w:val="center"/>
            <w:hideMark/>
          </w:tcPr>
          <w:p w14:paraId="2E1F9015" w14:textId="77777777" w:rsidR="00A425A5" w:rsidRPr="00A425A5" w:rsidRDefault="00A425A5" w:rsidP="00A425A5">
            <w:pPr>
              <w:jc w:val="right"/>
              <w:rPr>
                <w:color w:val="000000"/>
                <w:sz w:val="20"/>
                <w:szCs w:val="20"/>
              </w:rPr>
            </w:pPr>
            <w:r w:rsidRPr="00A425A5">
              <w:rPr>
                <w:color w:val="000000"/>
                <w:sz w:val="20"/>
                <w:szCs w:val="20"/>
              </w:rPr>
              <w:t>1.500.000,00</w:t>
            </w:r>
          </w:p>
        </w:tc>
        <w:tc>
          <w:tcPr>
            <w:tcW w:w="1466" w:type="dxa"/>
            <w:shd w:val="clear" w:color="auto" w:fill="auto"/>
            <w:vAlign w:val="center"/>
            <w:hideMark/>
          </w:tcPr>
          <w:p w14:paraId="0BE752B1" w14:textId="77777777" w:rsidR="00A425A5" w:rsidRPr="00A425A5" w:rsidRDefault="00A425A5" w:rsidP="00A425A5">
            <w:pPr>
              <w:jc w:val="right"/>
              <w:rPr>
                <w:color w:val="000000"/>
                <w:sz w:val="20"/>
                <w:szCs w:val="20"/>
              </w:rPr>
            </w:pPr>
            <w:r w:rsidRPr="00A425A5">
              <w:rPr>
                <w:color w:val="000000"/>
                <w:sz w:val="20"/>
                <w:szCs w:val="20"/>
              </w:rPr>
              <w:t>1.500.000,00</w:t>
            </w:r>
          </w:p>
        </w:tc>
        <w:tc>
          <w:tcPr>
            <w:tcW w:w="1466" w:type="dxa"/>
            <w:shd w:val="clear" w:color="auto" w:fill="auto"/>
            <w:vAlign w:val="center"/>
            <w:hideMark/>
          </w:tcPr>
          <w:p w14:paraId="445C1AB4" w14:textId="77777777" w:rsidR="00A425A5" w:rsidRPr="00A425A5" w:rsidRDefault="00A425A5" w:rsidP="00A425A5">
            <w:pPr>
              <w:jc w:val="right"/>
              <w:rPr>
                <w:color w:val="000000"/>
                <w:sz w:val="20"/>
                <w:szCs w:val="20"/>
              </w:rPr>
            </w:pPr>
            <w:r w:rsidRPr="00A425A5">
              <w:rPr>
                <w:color w:val="000000"/>
                <w:sz w:val="20"/>
                <w:szCs w:val="20"/>
              </w:rPr>
              <w:t>1.500.000,00</w:t>
            </w:r>
          </w:p>
        </w:tc>
      </w:tr>
      <w:tr w:rsidR="00A425A5" w:rsidRPr="00A425A5" w14:paraId="733F1B80" w14:textId="77777777" w:rsidTr="00607FD7">
        <w:trPr>
          <w:cantSplit/>
          <w:trHeight w:val="360"/>
        </w:trPr>
        <w:tc>
          <w:tcPr>
            <w:tcW w:w="2748" w:type="dxa"/>
            <w:shd w:val="clear" w:color="auto" w:fill="auto"/>
            <w:vAlign w:val="center"/>
            <w:hideMark/>
          </w:tcPr>
          <w:p w14:paraId="758101A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129A48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599E43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D5516C"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21A17999"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4AC2A27F"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27E0B9A8" w14:textId="77777777" w:rsidR="00A425A5" w:rsidRPr="00A425A5" w:rsidRDefault="00A425A5" w:rsidP="00A425A5">
            <w:pPr>
              <w:jc w:val="right"/>
              <w:rPr>
                <w:color w:val="000000"/>
                <w:sz w:val="20"/>
                <w:szCs w:val="20"/>
              </w:rPr>
            </w:pPr>
            <w:r w:rsidRPr="00A425A5">
              <w:rPr>
                <w:color w:val="000000"/>
                <w:sz w:val="20"/>
                <w:szCs w:val="20"/>
              </w:rPr>
              <w:t>300.000,00</w:t>
            </w:r>
          </w:p>
        </w:tc>
      </w:tr>
      <w:tr w:rsidR="00A425A5" w:rsidRPr="00A425A5" w14:paraId="7B81FA0D" w14:textId="77777777" w:rsidTr="00607FD7">
        <w:trPr>
          <w:cantSplit/>
          <w:trHeight w:val="360"/>
        </w:trPr>
        <w:tc>
          <w:tcPr>
            <w:tcW w:w="2748" w:type="dxa"/>
            <w:shd w:val="clear" w:color="auto" w:fill="auto"/>
            <w:vAlign w:val="center"/>
            <w:hideMark/>
          </w:tcPr>
          <w:p w14:paraId="570EE38D"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713C8158"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93B071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8C4D49" w14:textId="77777777" w:rsidR="00A425A5" w:rsidRPr="00A425A5" w:rsidRDefault="00A425A5" w:rsidP="00A425A5">
            <w:pPr>
              <w:jc w:val="right"/>
              <w:rPr>
                <w:color w:val="000000"/>
                <w:sz w:val="20"/>
                <w:szCs w:val="20"/>
              </w:rPr>
            </w:pPr>
            <w:r w:rsidRPr="00A425A5">
              <w:rPr>
                <w:color w:val="000000"/>
                <w:sz w:val="20"/>
                <w:szCs w:val="20"/>
              </w:rPr>
              <w:t>954.000,00</w:t>
            </w:r>
          </w:p>
        </w:tc>
        <w:tc>
          <w:tcPr>
            <w:tcW w:w="1466" w:type="dxa"/>
            <w:shd w:val="clear" w:color="auto" w:fill="auto"/>
            <w:vAlign w:val="center"/>
            <w:hideMark/>
          </w:tcPr>
          <w:p w14:paraId="297D9F05" w14:textId="77777777" w:rsidR="00A425A5" w:rsidRPr="00A425A5" w:rsidRDefault="00A425A5" w:rsidP="00A425A5">
            <w:pPr>
              <w:jc w:val="right"/>
              <w:rPr>
                <w:color w:val="000000"/>
                <w:sz w:val="20"/>
                <w:szCs w:val="20"/>
              </w:rPr>
            </w:pPr>
            <w:r w:rsidRPr="00A425A5">
              <w:rPr>
                <w:color w:val="000000"/>
                <w:sz w:val="20"/>
                <w:szCs w:val="20"/>
              </w:rPr>
              <w:t>1.200.000,00</w:t>
            </w:r>
          </w:p>
        </w:tc>
        <w:tc>
          <w:tcPr>
            <w:tcW w:w="1466" w:type="dxa"/>
            <w:shd w:val="clear" w:color="auto" w:fill="auto"/>
            <w:vAlign w:val="center"/>
            <w:hideMark/>
          </w:tcPr>
          <w:p w14:paraId="534A50D1" w14:textId="77777777" w:rsidR="00A425A5" w:rsidRPr="00A425A5" w:rsidRDefault="00A425A5" w:rsidP="00A425A5">
            <w:pPr>
              <w:jc w:val="right"/>
              <w:rPr>
                <w:color w:val="000000"/>
                <w:sz w:val="20"/>
                <w:szCs w:val="20"/>
              </w:rPr>
            </w:pPr>
            <w:r w:rsidRPr="00A425A5">
              <w:rPr>
                <w:color w:val="000000"/>
                <w:sz w:val="20"/>
                <w:szCs w:val="20"/>
              </w:rPr>
              <w:t>1.200.000,00</w:t>
            </w:r>
          </w:p>
        </w:tc>
        <w:tc>
          <w:tcPr>
            <w:tcW w:w="1466" w:type="dxa"/>
            <w:shd w:val="clear" w:color="auto" w:fill="auto"/>
            <w:vAlign w:val="center"/>
            <w:hideMark/>
          </w:tcPr>
          <w:p w14:paraId="650B3F22" w14:textId="77777777" w:rsidR="00A425A5" w:rsidRPr="00A425A5" w:rsidRDefault="00A425A5" w:rsidP="00A425A5">
            <w:pPr>
              <w:jc w:val="right"/>
              <w:rPr>
                <w:color w:val="000000"/>
                <w:sz w:val="20"/>
                <w:szCs w:val="20"/>
              </w:rPr>
            </w:pPr>
            <w:r w:rsidRPr="00A425A5">
              <w:rPr>
                <w:color w:val="000000"/>
                <w:sz w:val="20"/>
                <w:szCs w:val="20"/>
              </w:rPr>
              <w:t>1.200.000,00</w:t>
            </w:r>
          </w:p>
        </w:tc>
      </w:tr>
      <w:tr w:rsidR="00A425A5" w:rsidRPr="00A425A5" w14:paraId="7C4F5514" w14:textId="77777777" w:rsidTr="00607FD7">
        <w:trPr>
          <w:cantSplit/>
          <w:trHeight w:val="405"/>
        </w:trPr>
        <w:tc>
          <w:tcPr>
            <w:tcW w:w="2748" w:type="dxa"/>
            <w:shd w:val="clear" w:color="auto" w:fill="auto"/>
            <w:vAlign w:val="center"/>
            <w:hideMark/>
          </w:tcPr>
          <w:p w14:paraId="4462CAD8"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1D0C9FB4"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0857911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264D008" w14:textId="77777777" w:rsidR="00A425A5" w:rsidRPr="00A425A5" w:rsidRDefault="00A425A5" w:rsidP="00A425A5">
            <w:pPr>
              <w:jc w:val="right"/>
              <w:rPr>
                <w:i/>
                <w:iCs/>
                <w:color w:val="000000"/>
                <w:sz w:val="20"/>
                <w:szCs w:val="20"/>
              </w:rPr>
            </w:pPr>
            <w:r w:rsidRPr="00A425A5">
              <w:rPr>
                <w:i/>
                <w:iCs/>
                <w:color w:val="000000"/>
                <w:sz w:val="20"/>
                <w:szCs w:val="20"/>
              </w:rPr>
              <w:t>3.622.740,00</w:t>
            </w:r>
          </w:p>
        </w:tc>
        <w:tc>
          <w:tcPr>
            <w:tcW w:w="1466" w:type="dxa"/>
            <w:shd w:val="clear" w:color="auto" w:fill="auto"/>
            <w:vAlign w:val="center"/>
            <w:hideMark/>
          </w:tcPr>
          <w:p w14:paraId="108D85BF" w14:textId="77777777" w:rsidR="00A425A5" w:rsidRPr="00A425A5" w:rsidRDefault="00A425A5" w:rsidP="00A425A5">
            <w:pPr>
              <w:jc w:val="right"/>
              <w:rPr>
                <w:i/>
                <w:iCs/>
                <w:color w:val="000000"/>
                <w:sz w:val="20"/>
                <w:szCs w:val="20"/>
              </w:rPr>
            </w:pPr>
            <w:r w:rsidRPr="00A425A5">
              <w:rPr>
                <w:i/>
                <w:iCs/>
                <w:color w:val="000000"/>
                <w:sz w:val="20"/>
                <w:szCs w:val="20"/>
              </w:rPr>
              <w:t>3.622.740,00</w:t>
            </w:r>
          </w:p>
        </w:tc>
        <w:tc>
          <w:tcPr>
            <w:tcW w:w="1466" w:type="dxa"/>
            <w:shd w:val="clear" w:color="auto" w:fill="auto"/>
            <w:vAlign w:val="center"/>
            <w:hideMark/>
          </w:tcPr>
          <w:p w14:paraId="2050A4C4" w14:textId="77777777" w:rsidR="00A425A5" w:rsidRPr="00A425A5" w:rsidRDefault="00A425A5" w:rsidP="00A425A5">
            <w:pPr>
              <w:jc w:val="right"/>
              <w:rPr>
                <w:i/>
                <w:iCs/>
                <w:color w:val="000000"/>
                <w:sz w:val="20"/>
                <w:szCs w:val="20"/>
              </w:rPr>
            </w:pPr>
            <w:r w:rsidRPr="00A425A5">
              <w:rPr>
                <w:i/>
                <w:iCs/>
                <w:color w:val="000000"/>
                <w:sz w:val="20"/>
                <w:szCs w:val="20"/>
              </w:rPr>
              <w:t>3.622.740,00</w:t>
            </w:r>
          </w:p>
        </w:tc>
        <w:tc>
          <w:tcPr>
            <w:tcW w:w="1466" w:type="dxa"/>
            <w:shd w:val="clear" w:color="auto" w:fill="auto"/>
            <w:vAlign w:val="center"/>
            <w:hideMark/>
          </w:tcPr>
          <w:p w14:paraId="50CDA568" w14:textId="77777777" w:rsidR="00A425A5" w:rsidRPr="00A425A5" w:rsidRDefault="00A425A5" w:rsidP="00A425A5">
            <w:pPr>
              <w:jc w:val="right"/>
              <w:rPr>
                <w:i/>
                <w:iCs/>
                <w:color w:val="000000"/>
                <w:sz w:val="20"/>
                <w:szCs w:val="20"/>
              </w:rPr>
            </w:pPr>
            <w:r w:rsidRPr="00A425A5">
              <w:rPr>
                <w:i/>
                <w:iCs/>
                <w:color w:val="000000"/>
                <w:sz w:val="20"/>
                <w:szCs w:val="20"/>
              </w:rPr>
              <w:t>3.622.740,00</w:t>
            </w:r>
          </w:p>
        </w:tc>
      </w:tr>
      <w:tr w:rsidR="00A425A5" w:rsidRPr="00A425A5" w14:paraId="45E1738E" w14:textId="77777777" w:rsidTr="00607FD7">
        <w:trPr>
          <w:cantSplit/>
          <w:trHeight w:val="360"/>
        </w:trPr>
        <w:tc>
          <w:tcPr>
            <w:tcW w:w="2748" w:type="dxa"/>
            <w:shd w:val="clear" w:color="auto" w:fill="auto"/>
            <w:vAlign w:val="center"/>
            <w:hideMark/>
          </w:tcPr>
          <w:p w14:paraId="0A7FD95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5C2198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25B17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A09AAE" w14:textId="77777777" w:rsidR="00A425A5" w:rsidRPr="00A425A5" w:rsidRDefault="00A425A5" w:rsidP="00A425A5">
            <w:pPr>
              <w:jc w:val="right"/>
              <w:rPr>
                <w:color w:val="000000"/>
                <w:sz w:val="20"/>
                <w:szCs w:val="20"/>
              </w:rPr>
            </w:pPr>
            <w:r w:rsidRPr="00A425A5">
              <w:rPr>
                <w:color w:val="000000"/>
                <w:sz w:val="20"/>
                <w:szCs w:val="20"/>
              </w:rPr>
              <w:t>3.622.740,00</w:t>
            </w:r>
          </w:p>
        </w:tc>
        <w:tc>
          <w:tcPr>
            <w:tcW w:w="1466" w:type="dxa"/>
            <w:shd w:val="clear" w:color="auto" w:fill="auto"/>
            <w:vAlign w:val="center"/>
            <w:hideMark/>
          </w:tcPr>
          <w:p w14:paraId="3B5AEC9D" w14:textId="77777777" w:rsidR="00A425A5" w:rsidRPr="00A425A5" w:rsidRDefault="00A425A5" w:rsidP="00A425A5">
            <w:pPr>
              <w:jc w:val="right"/>
              <w:rPr>
                <w:color w:val="000000"/>
                <w:sz w:val="20"/>
                <w:szCs w:val="20"/>
              </w:rPr>
            </w:pPr>
            <w:r w:rsidRPr="00A425A5">
              <w:rPr>
                <w:color w:val="000000"/>
                <w:sz w:val="20"/>
                <w:szCs w:val="20"/>
              </w:rPr>
              <w:t>3.622.740,00</w:t>
            </w:r>
          </w:p>
        </w:tc>
        <w:tc>
          <w:tcPr>
            <w:tcW w:w="1466" w:type="dxa"/>
            <w:shd w:val="clear" w:color="auto" w:fill="auto"/>
            <w:vAlign w:val="center"/>
            <w:hideMark/>
          </w:tcPr>
          <w:p w14:paraId="2A340FFD" w14:textId="77777777" w:rsidR="00A425A5" w:rsidRPr="00A425A5" w:rsidRDefault="00A425A5" w:rsidP="00A425A5">
            <w:pPr>
              <w:jc w:val="right"/>
              <w:rPr>
                <w:color w:val="000000"/>
                <w:sz w:val="20"/>
                <w:szCs w:val="20"/>
              </w:rPr>
            </w:pPr>
            <w:r w:rsidRPr="00A425A5">
              <w:rPr>
                <w:color w:val="000000"/>
                <w:sz w:val="20"/>
                <w:szCs w:val="20"/>
              </w:rPr>
              <w:t>3.622.740,00</w:t>
            </w:r>
          </w:p>
        </w:tc>
        <w:tc>
          <w:tcPr>
            <w:tcW w:w="1466" w:type="dxa"/>
            <w:shd w:val="clear" w:color="auto" w:fill="auto"/>
            <w:vAlign w:val="center"/>
            <w:hideMark/>
          </w:tcPr>
          <w:p w14:paraId="2A56254B" w14:textId="77777777" w:rsidR="00A425A5" w:rsidRPr="00A425A5" w:rsidRDefault="00A425A5" w:rsidP="00A425A5">
            <w:pPr>
              <w:jc w:val="right"/>
              <w:rPr>
                <w:color w:val="000000"/>
                <w:sz w:val="20"/>
                <w:szCs w:val="20"/>
              </w:rPr>
            </w:pPr>
            <w:r w:rsidRPr="00A425A5">
              <w:rPr>
                <w:color w:val="000000"/>
                <w:sz w:val="20"/>
                <w:szCs w:val="20"/>
              </w:rPr>
              <w:t>3.622.740,00</w:t>
            </w:r>
          </w:p>
        </w:tc>
      </w:tr>
      <w:tr w:rsidR="00A425A5" w:rsidRPr="00A425A5" w14:paraId="4898A274" w14:textId="77777777" w:rsidTr="00607FD7">
        <w:trPr>
          <w:cantSplit/>
          <w:trHeight w:val="360"/>
        </w:trPr>
        <w:tc>
          <w:tcPr>
            <w:tcW w:w="2748" w:type="dxa"/>
            <w:shd w:val="clear" w:color="auto" w:fill="auto"/>
            <w:vAlign w:val="center"/>
            <w:hideMark/>
          </w:tcPr>
          <w:p w14:paraId="751AE91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46D4E1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05A3C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D19F6C" w14:textId="77777777" w:rsidR="00A425A5" w:rsidRPr="00A425A5" w:rsidRDefault="00A425A5" w:rsidP="00A425A5">
            <w:pPr>
              <w:jc w:val="right"/>
              <w:rPr>
                <w:color w:val="000000"/>
                <w:sz w:val="20"/>
                <w:szCs w:val="20"/>
              </w:rPr>
            </w:pPr>
            <w:r w:rsidRPr="00A425A5">
              <w:rPr>
                <w:color w:val="000000"/>
                <w:sz w:val="20"/>
                <w:szCs w:val="20"/>
              </w:rPr>
              <w:t>968.280,00</w:t>
            </w:r>
          </w:p>
        </w:tc>
        <w:tc>
          <w:tcPr>
            <w:tcW w:w="1466" w:type="dxa"/>
            <w:shd w:val="clear" w:color="auto" w:fill="auto"/>
            <w:vAlign w:val="center"/>
            <w:hideMark/>
          </w:tcPr>
          <w:p w14:paraId="34DDE6E6" w14:textId="77777777" w:rsidR="00A425A5" w:rsidRPr="00A425A5" w:rsidRDefault="00A425A5" w:rsidP="00A425A5">
            <w:pPr>
              <w:jc w:val="right"/>
              <w:rPr>
                <w:color w:val="000000"/>
                <w:sz w:val="20"/>
                <w:szCs w:val="20"/>
              </w:rPr>
            </w:pPr>
            <w:r w:rsidRPr="00A425A5">
              <w:rPr>
                <w:color w:val="000000"/>
                <w:sz w:val="20"/>
                <w:szCs w:val="20"/>
              </w:rPr>
              <w:t>968.280,00</w:t>
            </w:r>
          </w:p>
        </w:tc>
        <w:tc>
          <w:tcPr>
            <w:tcW w:w="1466" w:type="dxa"/>
            <w:shd w:val="clear" w:color="auto" w:fill="auto"/>
            <w:vAlign w:val="center"/>
            <w:hideMark/>
          </w:tcPr>
          <w:p w14:paraId="3FEFD85A" w14:textId="77777777" w:rsidR="00A425A5" w:rsidRPr="00A425A5" w:rsidRDefault="00A425A5" w:rsidP="00A425A5">
            <w:pPr>
              <w:jc w:val="right"/>
              <w:rPr>
                <w:color w:val="000000"/>
                <w:sz w:val="20"/>
                <w:szCs w:val="20"/>
              </w:rPr>
            </w:pPr>
            <w:r w:rsidRPr="00A425A5">
              <w:rPr>
                <w:color w:val="000000"/>
                <w:sz w:val="20"/>
                <w:szCs w:val="20"/>
              </w:rPr>
              <w:t>968.280,00</w:t>
            </w:r>
          </w:p>
        </w:tc>
        <w:tc>
          <w:tcPr>
            <w:tcW w:w="1466" w:type="dxa"/>
            <w:shd w:val="clear" w:color="auto" w:fill="auto"/>
            <w:vAlign w:val="center"/>
            <w:hideMark/>
          </w:tcPr>
          <w:p w14:paraId="6F4BC384" w14:textId="77777777" w:rsidR="00A425A5" w:rsidRPr="00A425A5" w:rsidRDefault="00A425A5" w:rsidP="00A425A5">
            <w:pPr>
              <w:jc w:val="right"/>
              <w:rPr>
                <w:color w:val="000000"/>
                <w:sz w:val="20"/>
                <w:szCs w:val="20"/>
              </w:rPr>
            </w:pPr>
            <w:r w:rsidRPr="00A425A5">
              <w:rPr>
                <w:color w:val="000000"/>
                <w:sz w:val="20"/>
                <w:szCs w:val="20"/>
              </w:rPr>
              <w:t>968.280,00</w:t>
            </w:r>
          </w:p>
        </w:tc>
      </w:tr>
      <w:tr w:rsidR="00A425A5" w:rsidRPr="00A425A5" w14:paraId="0AE37FDA" w14:textId="77777777" w:rsidTr="00607FD7">
        <w:trPr>
          <w:cantSplit/>
          <w:trHeight w:val="360"/>
        </w:trPr>
        <w:tc>
          <w:tcPr>
            <w:tcW w:w="2748" w:type="dxa"/>
            <w:shd w:val="clear" w:color="auto" w:fill="auto"/>
            <w:vAlign w:val="center"/>
            <w:hideMark/>
          </w:tcPr>
          <w:p w14:paraId="229D0D97" w14:textId="77777777" w:rsidR="00A425A5" w:rsidRPr="00A425A5" w:rsidRDefault="00A425A5" w:rsidP="00A425A5">
            <w:pPr>
              <w:rPr>
                <w:color w:val="000000"/>
                <w:sz w:val="20"/>
                <w:szCs w:val="20"/>
              </w:rPr>
            </w:pPr>
            <w:r w:rsidRPr="00A425A5">
              <w:rPr>
                <w:color w:val="000000"/>
                <w:sz w:val="20"/>
                <w:szCs w:val="20"/>
              </w:rPr>
              <w:lastRenderedPageBreak/>
              <w:t>35</w:t>
            </w:r>
          </w:p>
        </w:tc>
        <w:tc>
          <w:tcPr>
            <w:tcW w:w="4802" w:type="dxa"/>
            <w:shd w:val="clear" w:color="auto" w:fill="auto"/>
            <w:vAlign w:val="center"/>
            <w:hideMark/>
          </w:tcPr>
          <w:p w14:paraId="7E1F1E56"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ADBCA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E8AADE" w14:textId="77777777" w:rsidR="00A425A5" w:rsidRPr="00A425A5" w:rsidRDefault="00A425A5" w:rsidP="00A425A5">
            <w:pPr>
              <w:jc w:val="right"/>
              <w:rPr>
                <w:color w:val="000000"/>
                <w:sz w:val="20"/>
                <w:szCs w:val="20"/>
              </w:rPr>
            </w:pPr>
            <w:r w:rsidRPr="00A425A5">
              <w:rPr>
                <w:color w:val="000000"/>
                <w:sz w:val="20"/>
                <w:szCs w:val="20"/>
              </w:rPr>
              <w:t>2.654.460,00</w:t>
            </w:r>
          </w:p>
        </w:tc>
        <w:tc>
          <w:tcPr>
            <w:tcW w:w="1466" w:type="dxa"/>
            <w:shd w:val="clear" w:color="auto" w:fill="auto"/>
            <w:vAlign w:val="center"/>
            <w:hideMark/>
          </w:tcPr>
          <w:p w14:paraId="74EFE428" w14:textId="77777777" w:rsidR="00A425A5" w:rsidRPr="00A425A5" w:rsidRDefault="00A425A5" w:rsidP="00A425A5">
            <w:pPr>
              <w:jc w:val="right"/>
              <w:rPr>
                <w:color w:val="000000"/>
                <w:sz w:val="20"/>
                <w:szCs w:val="20"/>
              </w:rPr>
            </w:pPr>
            <w:r w:rsidRPr="00A425A5">
              <w:rPr>
                <w:color w:val="000000"/>
                <w:sz w:val="20"/>
                <w:szCs w:val="20"/>
              </w:rPr>
              <w:t>2.654.460,00</w:t>
            </w:r>
          </w:p>
        </w:tc>
        <w:tc>
          <w:tcPr>
            <w:tcW w:w="1466" w:type="dxa"/>
            <w:shd w:val="clear" w:color="auto" w:fill="auto"/>
            <w:vAlign w:val="center"/>
            <w:hideMark/>
          </w:tcPr>
          <w:p w14:paraId="3210C6BF" w14:textId="77777777" w:rsidR="00A425A5" w:rsidRPr="00A425A5" w:rsidRDefault="00A425A5" w:rsidP="00A425A5">
            <w:pPr>
              <w:jc w:val="right"/>
              <w:rPr>
                <w:color w:val="000000"/>
                <w:sz w:val="20"/>
                <w:szCs w:val="20"/>
              </w:rPr>
            </w:pPr>
            <w:r w:rsidRPr="00A425A5">
              <w:rPr>
                <w:color w:val="000000"/>
                <w:sz w:val="20"/>
                <w:szCs w:val="20"/>
              </w:rPr>
              <w:t>2.654.460,00</w:t>
            </w:r>
          </w:p>
        </w:tc>
        <w:tc>
          <w:tcPr>
            <w:tcW w:w="1466" w:type="dxa"/>
            <w:shd w:val="clear" w:color="auto" w:fill="auto"/>
            <w:vAlign w:val="center"/>
            <w:hideMark/>
          </w:tcPr>
          <w:p w14:paraId="48A55CBC" w14:textId="77777777" w:rsidR="00A425A5" w:rsidRPr="00A425A5" w:rsidRDefault="00A425A5" w:rsidP="00A425A5">
            <w:pPr>
              <w:jc w:val="right"/>
              <w:rPr>
                <w:color w:val="000000"/>
                <w:sz w:val="20"/>
                <w:szCs w:val="20"/>
              </w:rPr>
            </w:pPr>
            <w:r w:rsidRPr="00A425A5">
              <w:rPr>
                <w:color w:val="000000"/>
                <w:sz w:val="20"/>
                <w:szCs w:val="20"/>
              </w:rPr>
              <w:t>2.654.460,00</w:t>
            </w:r>
          </w:p>
        </w:tc>
      </w:tr>
      <w:tr w:rsidR="00A425A5" w:rsidRPr="00A425A5" w14:paraId="0B9730D0" w14:textId="77777777" w:rsidTr="00607FD7">
        <w:trPr>
          <w:cantSplit/>
          <w:trHeight w:val="360"/>
        </w:trPr>
        <w:tc>
          <w:tcPr>
            <w:tcW w:w="2748" w:type="dxa"/>
            <w:shd w:val="clear" w:color="auto" w:fill="auto"/>
            <w:vAlign w:val="center"/>
            <w:hideMark/>
          </w:tcPr>
          <w:p w14:paraId="54AC82B8"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K5005</w:t>
            </w:r>
            <w:proofErr w:type="spellEnd"/>
            <w:r w:rsidRPr="00A425A5">
              <w:rPr>
                <w:b/>
                <w:bCs/>
                <w:color w:val="000000"/>
                <w:sz w:val="20"/>
                <w:szCs w:val="20"/>
              </w:rPr>
              <w:t xml:space="preserve"> 05</w:t>
            </w:r>
          </w:p>
        </w:tc>
        <w:tc>
          <w:tcPr>
            <w:tcW w:w="4802" w:type="dxa"/>
            <w:shd w:val="clear" w:color="auto" w:fill="auto"/>
            <w:vAlign w:val="center"/>
            <w:hideMark/>
          </w:tcPr>
          <w:p w14:paraId="791FB358" w14:textId="77777777" w:rsidR="00A425A5" w:rsidRPr="00A425A5" w:rsidRDefault="00A425A5" w:rsidP="00A425A5">
            <w:pPr>
              <w:rPr>
                <w:b/>
                <w:bCs/>
                <w:color w:val="000000"/>
                <w:sz w:val="20"/>
                <w:szCs w:val="20"/>
              </w:rPr>
            </w:pPr>
            <w:r w:rsidRPr="00A425A5">
              <w:rPr>
                <w:b/>
                <w:bCs/>
                <w:color w:val="000000"/>
                <w:sz w:val="20"/>
                <w:szCs w:val="20"/>
              </w:rPr>
              <w:t>INTEGRALNO UREĐENJE KORITA RIJEKE DRAVE</w:t>
            </w:r>
          </w:p>
        </w:tc>
        <w:tc>
          <w:tcPr>
            <w:tcW w:w="1466" w:type="dxa"/>
            <w:shd w:val="clear" w:color="auto" w:fill="auto"/>
            <w:vAlign w:val="center"/>
            <w:hideMark/>
          </w:tcPr>
          <w:p w14:paraId="5030236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1CA86DF" w14:textId="77777777" w:rsidR="00A425A5" w:rsidRPr="00A425A5" w:rsidRDefault="00A425A5" w:rsidP="00A425A5">
            <w:pPr>
              <w:jc w:val="right"/>
              <w:rPr>
                <w:b/>
                <w:bCs/>
                <w:color w:val="000000"/>
                <w:sz w:val="20"/>
                <w:szCs w:val="20"/>
              </w:rPr>
            </w:pPr>
            <w:r w:rsidRPr="00A425A5">
              <w:rPr>
                <w:b/>
                <w:bCs/>
                <w:color w:val="000000"/>
                <w:sz w:val="20"/>
                <w:szCs w:val="20"/>
              </w:rPr>
              <w:t>117.000,00</w:t>
            </w:r>
          </w:p>
        </w:tc>
        <w:tc>
          <w:tcPr>
            <w:tcW w:w="1466" w:type="dxa"/>
            <w:shd w:val="clear" w:color="auto" w:fill="auto"/>
            <w:vAlign w:val="center"/>
            <w:hideMark/>
          </w:tcPr>
          <w:p w14:paraId="31A50728" w14:textId="77777777" w:rsidR="00A425A5" w:rsidRPr="00A425A5" w:rsidRDefault="00A425A5" w:rsidP="00A425A5">
            <w:pPr>
              <w:jc w:val="right"/>
              <w:rPr>
                <w:b/>
                <w:bCs/>
                <w:color w:val="000000"/>
                <w:sz w:val="20"/>
                <w:szCs w:val="20"/>
              </w:rPr>
            </w:pPr>
            <w:r w:rsidRPr="00A425A5">
              <w:rPr>
                <w:b/>
                <w:bCs/>
                <w:color w:val="000000"/>
                <w:sz w:val="20"/>
                <w:szCs w:val="20"/>
              </w:rPr>
              <w:t>117.000,00</w:t>
            </w:r>
          </w:p>
        </w:tc>
        <w:tc>
          <w:tcPr>
            <w:tcW w:w="1466" w:type="dxa"/>
            <w:shd w:val="clear" w:color="auto" w:fill="auto"/>
            <w:vAlign w:val="center"/>
            <w:hideMark/>
          </w:tcPr>
          <w:p w14:paraId="231063D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6D2446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14E2FC9" w14:textId="77777777" w:rsidTr="00607FD7">
        <w:trPr>
          <w:cantSplit/>
          <w:trHeight w:val="420"/>
        </w:trPr>
        <w:tc>
          <w:tcPr>
            <w:tcW w:w="2748" w:type="dxa"/>
            <w:shd w:val="clear" w:color="auto" w:fill="auto"/>
            <w:vAlign w:val="center"/>
            <w:hideMark/>
          </w:tcPr>
          <w:p w14:paraId="423845A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3D5B47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879496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016D74" w14:textId="77777777" w:rsidR="00A425A5" w:rsidRPr="00A425A5" w:rsidRDefault="00A425A5" w:rsidP="00A425A5">
            <w:pPr>
              <w:jc w:val="right"/>
              <w:rPr>
                <w:i/>
                <w:iCs/>
                <w:color w:val="000000"/>
                <w:sz w:val="20"/>
                <w:szCs w:val="20"/>
              </w:rPr>
            </w:pPr>
            <w:r w:rsidRPr="00A425A5">
              <w:rPr>
                <w:i/>
                <w:iCs/>
                <w:color w:val="000000"/>
                <w:sz w:val="20"/>
                <w:szCs w:val="20"/>
              </w:rPr>
              <w:t>117.000,00</w:t>
            </w:r>
          </w:p>
        </w:tc>
        <w:tc>
          <w:tcPr>
            <w:tcW w:w="1466" w:type="dxa"/>
            <w:shd w:val="clear" w:color="auto" w:fill="auto"/>
            <w:vAlign w:val="center"/>
            <w:hideMark/>
          </w:tcPr>
          <w:p w14:paraId="71D0B2BC" w14:textId="77777777" w:rsidR="00A425A5" w:rsidRPr="00A425A5" w:rsidRDefault="00A425A5" w:rsidP="00A425A5">
            <w:pPr>
              <w:jc w:val="right"/>
              <w:rPr>
                <w:i/>
                <w:iCs/>
                <w:color w:val="000000"/>
                <w:sz w:val="20"/>
                <w:szCs w:val="20"/>
              </w:rPr>
            </w:pPr>
            <w:r w:rsidRPr="00A425A5">
              <w:rPr>
                <w:i/>
                <w:iCs/>
                <w:color w:val="000000"/>
                <w:sz w:val="20"/>
                <w:szCs w:val="20"/>
              </w:rPr>
              <w:t>117.000,00</w:t>
            </w:r>
          </w:p>
        </w:tc>
        <w:tc>
          <w:tcPr>
            <w:tcW w:w="1466" w:type="dxa"/>
            <w:shd w:val="clear" w:color="auto" w:fill="auto"/>
            <w:vAlign w:val="center"/>
            <w:hideMark/>
          </w:tcPr>
          <w:p w14:paraId="6E65CDF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29B0CF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5AB251C" w14:textId="77777777" w:rsidTr="00607FD7">
        <w:trPr>
          <w:cantSplit/>
          <w:trHeight w:val="360"/>
        </w:trPr>
        <w:tc>
          <w:tcPr>
            <w:tcW w:w="2748" w:type="dxa"/>
            <w:shd w:val="clear" w:color="auto" w:fill="auto"/>
            <w:vAlign w:val="center"/>
            <w:hideMark/>
          </w:tcPr>
          <w:p w14:paraId="4F8BFEB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8B8BF3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28CE5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56836A" w14:textId="77777777" w:rsidR="00A425A5" w:rsidRPr="00A425A5" w:rsidRDefault="00A425A5" w:rsidP="00A425A5">
            <w:pPr>
              <w:jc w:val="right"/>
              <w:rPr>
                <w:color w:val="000000"/>
                <w:sz w:val="20"/>
                <w:szCs w:val="20"/>
              </w:rPr>
            </w:pPr>
            <w:r w:rsidRPr="00A425A5">
              <w:rPr>
                <w:color w:val="000000"/>
                <w:sz w:val="20"/>
                <w:szCs w:val="20"/>
              </w:rPr>
              <w:t>117.000,00</w:t>
            </w:r>
          </w:p>
        </w:tc>
        <w:tc>
          <w:tcPr>
            <w:tcW w:w="1466" w:type="dxa"/>
            <w:shd w:val="clear" w:color="auto" w:fill="auto"/>
            <w:vAlign w:val="center"/>
            <w:hideMark/>
          </w:tcPr>
          <w:p w14:paraId="6BFC47CE" w14:textId="77777777" w:rsidR="00A425A5" w:rsidRPr="00A425A5" w:rsidRDefault="00A425A5" w:rsidP="00A425A5">
            <w:pPr>
              <w:jc w:val="right"/>
              <w:rPr>
                <w:color w:val="000000"/>
                <w:sz w:val="20"/>
                <w:szCs w:val="20"/>
              </w:rPr>
            </w:pPr>
            <w:r w:rsidRPr="00A425A5">
              <w:rPr>
                <w:color w:val="000000"/>
                <w:sz w:val="20"/>
                <w:szCs w:val="20"/>
              </w:rPr>
              <w:t>117.000,00</w:t>
            </w:r>
          </w:p>
        </w:tc>
        <w:tc>
          <w:tcPr>
            <w:tcW w:w="1466" w:type="dxa"/>
            <w:shd w:val="clear" w:color="auto" w:fill="auto"/>
            <w:vAlign w:val="center"/>
            <w:hideMark/>
          </w:tcPr>
          <w:p w14:paraId="485BA2E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85FF9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DB9995B" w14:textId="77777777" w:rsidTr="00607FD7">
        <w:trPr>
          <w:cantSplit/>
          <w:trHeight w:val="360"/>
        </w:trPr>
        <w:tc>
          <w:tcPr>
            <w:tcW w:w="2748" w:type="dxa"/>
            <w:shd w:val="clear" w:color="auto" w:fill="auto"/>
            <w:vAlign w:val="center"/>
            <w:hideMark/>
          </w:tcPr>
          <w:p w14:paraId="41BB9AA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529FA9F"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68097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4C7ED8" w14:textId="77777777" w:rsidR="00A425A5" w:rsidRPr="00A425A5" w:rsidRDefault="00A425A5" w:rsidP="00A425A5">
            <w:pPr>
              <w:jc w:val="right"/>
              <w:rPr>
                <w:color w:val="000000"/>
                <w:sz w:val="20"/>
                <w:szCs w:val="20"/>
              </w:rPr>
            </w:pPr>
            <w:r w:rsidRPr="00A425A5">
              <w:rPr>
                <w:color w:val="000000"/>
                <w:sz w:val="20"/>
                <w:szCs w:val="20"/>
              </w:rPr>
              <w:t>117.000,00</w:t>
            </w:r>
          </w:p>
        </w:tc>
        <w:tc>
          <w:tcPr>
            <w:tcW w:w="1466" w:type="dxa"/>
            <w:shd w:val="clear" w:color="auto" w:fill="auto"/>
            <w:vAlign w:val="center"/>
            <w:hideMark/>
          </w:tcPr>
          <w:p w14:paraId="67AB0978" w14:textId="77777777" w:rsidR="00A425A5" w:rsidRPr="00A425A5" w:rsidRDefault="00A425A5" w:rsidP="00A425A5">
            <w:pPr>
              <w:jc w:val="right"/>
              <w:rPr>
                <w:color w:val="000000"/>
                <w:sz w:val="20"/>
                <w:szCs w:val="20"/>
              </w:rPr>
            </w:pPr>
            <w:r w:rsidRPr="00A425A5">
              <w:rPr>
                <w:color w:val="000000"/>
                <w:sz w:val="20"/>
                <w:szCs w:val="20"/>
              </w:rPr>
              <w:t>117.000,00</w:t>
            </w:r>
          </w:p>
        </w:tc>
        <w:tc>
          <w:tcPr>
            <w:tcW w:w="1466" w:type="dxa"/>
            <w:shd w:val="clear" w:color="auto" w:fill="auto"/>
            <w:vAlign w:val="center"/>
            <w:hideMark/>
          </w:tcPr>
          <w:p w14:paraId="27973B1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C32D9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7C09A56" w14:textId="77777777" w:rsidTr="00607FD7">
        <w:trPr>
          <w:cantSplit/>
          <w:trHeight w:val="360"/>
        </w:trPr>
        <w:tc>
          <w:tcPr>
            <w:tcW w:w="2748" w:type="dxa"/>
            <w:shd w:val="clear" w:color="auto" w:fill="auto"/>
            <w:vAlign w:val="center"/>
            <w:hideMark/>
          </w:tcPr>
          <w:p w14:paraId="443D1040" w14:textId="77777777" w:rsidR="00A425A5" w:rsidRPr="00A425A5" w:rsidRDefault="00A425A5" w:rsidP="00A425A5">
            <w:pPr>
              <w:rPr>
                <w:b/>
                <w:bCs/>
                <w:color w:val="000000"/>
                <w:sz w:val="20"/>
                <w:szCs w:val="20"/>
              </w:rPr>
            </w:pPr>
            <w:r w:rsidRPr="00A425A5">
              <w:rPr>
                <w:b/>
                <w:bCs/>
                <w:color w:val="000000"/>
                <w:sz w:val="20"/>
                <w:szCs w:val="20"/>
              </w:rPr>
              <w:t>PROGRAM    5006</w:t>
            </w:r>
          </w:p>
        </w:tc>
        <w:tc>
          <w:tcPr>
            <w:tcW w:w="4802" w:type="dxa"/>
            <w:shd w:val="clear" w:color="auto" w:fill="auto"/>
            <w:vAlign w:val="center"/>
            <w:hideMark/>
          </w:tcPr>
          <w:p w14:paraId="75A53912" w14:textId="77777777" w:rsidR="00A425A5" w:rsidRPr="00A425A5" w:rsidRDefault="00A425A5" w:rsidP="00A425A5">
            <w:pPr>
              <w:rPr>
                <w:b/>
                <w:bCs/>
                <w:color w:val="000000"/>
                <w:sz w:val="20"/>
                <w:szCs w:val="20"/>
              </w:rPr>
            </w:pPr>
            <w:r w:rsidRPr="00A425A5">
              <w:rPr>
                <w:b/>
                <w:bCs/>
                <w:color w:val="000000"/>
                <w:sz w:val="20"/>
                <w:szCs w:val="20"/>
              </w:rPr>
              <w:t>POTPORE VJERSKIM ZAJEDNICAMA</w:t>
            </w:r>
          </w:p>
        </w:tc>
        <w:tc>
          <w:tcPr>
            <w:tcW w:w="1466" w:type="dxa"/>
            <w:shd w:val="clear" w:color="auto" w:fill="auto"/>
            <w:vAlign w:val="center"/>
            <w:hideMark/>
          </w:tcPr>
          <w:p w14:paraId="5E8B4EDD" w14:textId="77777777" w:rsidR="00A425A5" w:rsidRPr="00A425A5" w:rsidRDefault="00A425A5" w:rsidP="00A425A5">
            <w:pPr>
              <w:jc w:val="right"/>
              <w:rPr>
                <w:b/>
                <w:bCs/>
                <w:color w:val="000000"/>
                <w:sz w:val="20"/>
                <w:szCs w:val="20"/>
              </w:rPr>
            </w:pPr>
            <w:r w:rsidRPr="00A425A5">
              <w:rPr>
                <w:b/>
                <w:bCs/>
                <w:color w:val="000000"/>
                <w:sz w:val="20"/>
                <w:szCs w:val="20"/>
              </w:rPr>
              <w:t>62.856,68</w:t>
            </w:r>
          </w:p>
        </w:tc>
        <w:tc>
          <w:tcPr>
            <w:tcW w:w="1466" w:type="dxa"/>
            <w:shd w:val="clear" w:color="auto" w:fill="auto"/>
            <w:vAlign w:val="center"/>
            <w:hideMark/>
          </w:tcPr>
          <w:p w14:paraId="215D60B5"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1653D33A"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28DB18E3"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78567482" w14:textId="77777777" w:rsidR="00A425A5" w:rsidRPr="00A425A5" w:rsidRDefault="00A425A5" w:rsidP="00A425A5">
            <w:pPr>
              <w:jc w:val="right"/>
              <w:rPr>
                <w:b/>
                <w:bCs/>
                <w:color w:val="000000"/>
                <w:sz w:val="20"/>
                <w:szCs w:val="20"/>
              </w:rPr>
            </w:pPr>
            <w:r w:rsidRPr="00A425A5">
              <w:rPr>
                <w:b/>
                <w:bCs/>
                <w:color w:val="000000"/>
                <w:sz w:val="20"/>
                <w:szCs w:val="20"/>
              </w:rPr>
              <w:t>100.000,00</w:t>
            </w:r>
          </w:p>
        </w:tc>
      </w:tr>
      <w:tr w:rsidR="00A425A5" w:rsidRPr="00A425A5" w14:paraId="06547B47" w14:textId="77777777" w:rsidTr="00607FD7">
        <w:trPr>
          <w:cantSplit/>
          <w:trHeight w:val="360"/>
        </w:trPr>
        <w:tc>
          <w:tcPr>
            <w:tcW w:w="2748" w:type="dxa"/>
            <w:shd w:val="clear" w:color="auto" w:fill="auto"/>
            <w:vAlign w:val="center"/>
            <w:hideMark/>
          </w:tcPr>
          <w:p w14:paraId="22ED998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K5006</w:t>
            </w:r>
            <w:proofErr w:type="spellEnd"/>
            <w:r w:rsidRPr="00A425A5">
              <w:rPr>
                <w:b/>
                <w:bCs/>
                <w:color w:val="000000"/>
                <w:sz w:val="20"/>
                <w:szCs w:val="20"/>
              </w:rPr>
              <w:t xml:space="preserve"> 01</w:t>
            </w:r>
          </w:p>
        </w:tc>
        <w:tc>
          <w:tcPr>
            <w:tcW w:w="4802" w:type="dxa"/>
            <w:shd w:val="clear" w:color="auto" w:fill="auto"/>
            <w:vAlign w:val="center"/>
            <w:hideMark/>
          </w:tcPr>
          <w:p w14:paraId="1026AF8D" w14:textId="77777777" w:rsidR="00A425A5" w:rsidRPr="00A425A5" w:rsidRDefault="00A425A5" w:rsidP="00A425A5">
            <w:pPr>
              <w:rPr>
                <w:b/>
                <w:bCs/>
                <w:color w:val="000000"/>
                <w:sz w:val="20"/>
                <w:szCs w:val="20"/>
              </w:rPr>
            </w:pPr>
            <w:r w:rsidRPr="00A425A5">
              <w:rPr>
                <w:b/>
                <w:bCs/>
                <w:color w:val="000000"/>
                <w:sz w:val="20"/>
                <w:szCs w:val="20"/>
              </w:rPr>
              <w:t>SAKRALNI OBJEKTI I VJERSKE ZAJEDNICE</w:t>
            </w:r>
          </w:p>
        </w:tc>
        <w:tc>
          <w:tcPr>
            <w:tcW w:w="1466" w:type="dxa"/>
            <w:shd w:val="clear" w:color="auto" w:fill="auto"/>
            <w:vAlign w:val="center"/>
            <w:hideMark/>
          </w:tcPr>
          <w:p w14:paraId="372964DA" w14:textId="77777777" w:rsidR="00A425A5" w:rsidRPr="00A425A5" w:rsidRDefault="00A425A5" w:rsidP="00A425A5">
            <w:pPr>
              <w:jc w:val="right"/>
              <w:rPr>
                <w:b/>
                <w:bCs/>
                <w:color w:val="000000"/>
                <w:sz w:val="20"/>
                <w:szCs w:val="20"/>
              </w:rPr>
            </w:pPr>
            <w:r w:rsidRPr="00A425A5">
              <w:rPr>
                <w:b/>
                <w:bCs/>
                <w:color w:val="000000"/>
                <w:sz w:val="20"/>
                <w:szCs w:val="20"/>
              </w:rPr>
              <w:t>62.856,68</w:t>
            </w:r>
          </w:p>
        </w:tc>
        <w:tc>
          <w:tcPr>
            <w:tcW w:w="1466" w:type="dxa"/>
            <w:shd w:val="clear" w:color="auto" w:fill="auto"/>
            <w:vAlign w:val="center"/>
            <w:hideMark/>
          </w:tcPr>
          <w:p w14:paraId="4A0ED49D"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35FF6793"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22353265"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6DDB04CF" w14:textId="77777777" w:rsidR="00A425A5" w:rsidRPr="00A425A5" w:rsidRDefault="00A425A5" w:rsidP="00A425A5">
            <w:pPr>
              <w:jc w:val="right"/>
              <w:rPr>
                <w:b/>
                <w:bCs/>
                <w:color w:val="000000"/>
                <w:sz w:val="20"/>
                <w:szCs w:val="20"/>
              </w:rPr>
            </w:pPr>
            <w:r w:rsidRPr="00A425A5">
              <w:rPr>
                <w:b/>
                <w:bCs/>
                <w:color w:val="000000"/>
                <w:sz w:val="20"/>
                <w:szCs w:val="20"/>
              </w:rPr>
              <w:t>100.000,00</w:t>
            </w:r>
          </w:p>
        </w:tc>
      </w:tr>
      <w:tr w:rsidR="00A425A5" w:rsidRPr="00A425A5" w14:paraId="3D8E66DA" w14:textId="77777777" w:rsidTr="00607FD7">
        <w:trPr>
          <w:cantSplit/>
          <w:trHeight w:val="405"/>
        </w:trPr>
        <w:tc>
          <w:tcPr>
            <w:tcW w:w="2748" w:type="dxa"/>
            <w:shd w:val="clear" w:color="auto" w:fill="auto"/>
            <w:vAlign w:val="center"/>
            <w:hideMark/>
          </w:tcPr>
          <w:p w14:paraId="720A12D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782410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B04E7D5" w14:textId="77777777" w:rsidR="00A425A5" w:rsidRPr="00A425A5" w:rsidRDefault="00A425A5" w:rsidP="00A425A5">
            <w:pPr>
              <w:jc w:val="right"/>
              <w:rPr>
                <w:i/>
                <w:iCs/>
                <w:color w:val="000000"/>
                <w:sz w:val="20"/>
                <w:szCs w:val="20"/>
              </w:rPr>
            </w:pPr>
            <w:r w:rsidRPr="00A425A5">
              <w:rPr>
                <w:i/>
                <w:iCs/>
                <w:color w:val="000000"/>
                <w:sz w:val="20"/>
                <w:szCs w:val="20"/>
              </w:rPr>
              <w:t>62.856,68</w:t>
            </w:r>
          </w:p>
        </w:tc>
        <w:tc>
          <w:tcPr>
            <w:tcW w:w="1466" w:type="dxa"/>
            <w:shd w:val="clear" w:color="auto" w:fill="auto"/>
            <w:vAlign w:val="center"/>
            <w:hideMark/>
          </w:tcPr>
          <w:p w14:paraId="763EA4C0"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5C4359CD"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1ED8F7A6"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04A15D8C" w14:textId="77777777" w:rsidR="00A425A5" w:rsidRPr="00A425A5" w:rsidRDefault="00A425A5" w:rsidP="00A425A5">
            <w:pPr>
              <w:jc w:val="right"/>
              <w:rPr>
                <w:i/>
                <w:iCs/>
                <w:color w:val="000000"/>
                <w:sz w:val="20"/>
                <w:szCs w:val="20"/>
              </w:rPr>
            </w:pPr>
            <w:r w:rsidRPr="00A425A5">
              <w:rPr>
                <w:i/>
                <w:iCs/>
                <w:color w:val="000000"/>
                <w:sz w:val="20"/>
                <w:szCs w:val="20"/>
              </w:rPr>
              <w:t>100.000,00</w:t>
            </w:r>
          </w:p>
        </w:tc>
      </w:tr>
      <w:tr w:rsidR="00A425A5" w:rsidRPr="00A425A5" w14:paraId="5064E5FD" w14:textId="77777777" w:rsidTr="00607FD7">
        <w:trPr>
          <w:cantSplit/>
          <w:trHeight w:val="360"/>
        </w:trPr>
        <w:tc>
          <w:tcPr>
            <w:tcW w:w="2748" w:type="dxa"/>
            <w:shd w:val="clear" w:color="auto" w:fill="auto"/>
            <w:vAlign w:val="center"/>
            <w:hideMark/>
          </w:tcPr>
          <w:p w14:paraId="1B0C8C5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B71BD7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57DD3AB" w14:textId="77777777" w:rsidR="00A425A5" w:rsidRPr="00A425A5" w:rsidRDefault="00A425A5" w:rsidP="00A425A5">
            <w:pPr>
              <w:jc w:val="right"/>
              <w:rPr>
                <w:color w:val="000000"/>
                <w:sz w:val="20"/>
                <w:szCs w:val="20"/>
              </w:rPr>
            </w:pPr>
            <w:r w:rsidRPr="00A425A5">
              <w:rPr>
                <w:color w:val="000000"/>
                <w:sz w:val="20"/>
                <w:szCs w:val="20"/>
              </w:rPr>
              <w:t>62.856,68</w:t>
            </w:r>
          </w:p>
        </w:tc>
        <w:tc>
          <w:tcPr>
            <w:tcW w:w="1466" w:type="dxa"/>
            <w:shd w:val="clear" w:color="auto" w:fill="auto"/>
            <w:vAlign w:val="center"/>
            <w:hideMark/>
          </w:tcPr>
          <w:p w14:paraId="272E40BB"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34761835"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318B6DAA"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4CFAE661"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527AC67E" w14:textId="77777777" w:rsidTr="00607FD7">
        <w:trPr>
          <w:cantSplit/>
          <w:trHeight w:val="360"/>
        </w:trPr>
        <w:tc>
          <w:tcPr>
            <w:tcW w:w="2748" w:type="dxa"/>
            <w:shd w:val="clear" w:color="auto" w:fill="auto"/>
            <w:vAlign w:val="center"/>
            <w:hideMark/>
          </w:tcPr>
          <w:p w14:paraId="49D7F11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C4861C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FDB32FA" w14:textId="77777777" w:rsidR="00A425A5" w:rsidRPr="00A425A5" w:rsidRDefault="00A425A5" w:rsidP="00A425A5">
            <w:pPr>
              <w:jc w:val="right"/>
              <w:rPr>
                <w:color w:val="000000"/>
                <w:sz w:val="20"/>
                <w:szCs w:val="20"/>
              </w:rPr>
            </w:pPr>
            <w:r w:rsidRPr="00A425A5">
              <w:rPr>
                <w:color w:val="000000"/>
                <w:sz w:val="20"/>
                <w:szCs w:val="20"/>
              </w:rPr>
              <w:t>62.856,68</w:t>
            </w:r>
          </w:p>
        </w:tc>
        <w:tc>
          <w:tcPr>
            <w:tcW w:w="1466" w:type="dxa"/>
            <w:shd w:val="clear" w:color="auto" w:fill="auto"/>
            <w:vAlign w:val="center"/>
            <w:hideMark/>
          </w:tcPr>
          <w:p w14:paraId="173FA96B"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00532672"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10F69C37"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5FD39151"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47F854E7" w14:textId="77777777" w:rsidTr="00607FD7">
        <w:trPr>
          <w:cantSplit/>
          <w:trHeight w:val="360"/>
        </w:trPr>
        <w:tc>
          <w:tcPr>
            <w:tcW w:w="2748" w:type="dxa"/>
            <w:shd w:val="clear" w:color="auto" w:fill="auto"/>
            <w:vAlign w:val="center"/>
            <w:hideMark/>
          </w:tcPr>
          <w:p w14:paraId="4B1DBBAB"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K5006</w:t>
            </w:r>
            <w:proofErr w:type="spellEnd"/>
            <w:r w:rsidRPr="00A425A5">
              <w:rPr>
                <w:b/>
                <w:bCs/>
                <w:color w:val="000000"/>
                <w:sz w:val="20"/>
                <w:szCs w:val="20"/>
              </w:rPr>
              <w:t xml:space="preserve"> 08</w:t>
            </w:r>
          </w:p>
        </w:tc>
        <w:tc>
          <w:tcPr>
            <w:tcW w:w="4802" w:type="dxa"/>
            <w:shd w:val="clear" w:color="auto" w:fill="auto"/>
            <w:vAlign w:val="center"/>
            <w:hideMark/>
          </w:tcPr>
          <w:p w14:paraId="4EB57E8A" w14:textId="77777777" w:rsidR="00A425A5" w:rsidRPr="00A425A5" w:rsidRDefault="00A425A5" w:rsidP="00A425A5">
            <w:pPr>
              <w:rPr>
                <w:b/>
                <w:bCs/>
                <w:color w:val="000000"/>
                <w:sz w:val="20"/>
                <w:szCs w:val="20"/>
              </w:rPr>
            </w:pPr>
            <w:r w:rsidRPr="00A425A5">
              <w:rPr>
                <w:b/>
                <w:bCs/>
                <w:color w:val="000000"/>
                <w:sz w:val="20"/>
                <w:szCs w:val="20"/>
              </w:rPr>
              <w:t xml:space="preserve">POMOĆ PRI OBNOVI </w:t>
            </w:r>
            <w:proofErr w:type="spellStart"/>
            <w:r w:rsidRPr="00A425A5">
              <w:rPr>
                <w:b/>
                <w:bCs/>
                <w:color w:val="000000"/>
                <w:sz w:val="20"/>
                <w:szCs w:val="20"/>
              </w:rPr>
              <w:t>KONKATEDRALE</w:t>
            </w:r>
            <w:proofErr w:type="spellEnd"/>
            <w:r w:rsidRPr="00A425A5">
              <w:rPr>
                <w:b/>
                <w:bCs/>
                <w:color w:val="000000"/>
                <w:sz w:val="20"/>
                <w:szCs w:val="20"/>
              </w:rPr>
              <w:t xml:space="preserve"> </w:t>
            </w:r>
            <w:proofErr w:type="spellStart"/>
            <w:r w:rsidRPr="00A425A5">
              <w:rPr>
                <w:b/>
                <w:bCs/>
                <w:color w:val="000000"/>
                <w:sz w:val="20"/>
                <w:szCs w:val="20"/>
              </w:rPr>
              <w:t>SV.PETRA</w:t>
            </w:r>
            <w:proofErr w:type="spellEnd"/>
            <w:r w:rsidRPr="00A425A5">
              <w:rPr>
                <w:b/>
                <w:bCs/>
                <w:color w:val="000000"/>
                <w:sz w:val="20"/>
                <w:szCs w:val="20"/>
              </w:rPr>
              <w:t xml:space="preserve"> I PAVLA U OSIJEKU</w:t>
            </w:r>
          </w:p>
        </w:tc>
        <w:tc>
          <w:tcPr>
            <w:tcW w:w="1466" w:type="dxa"/>
            <w:shd w:val="clear" w:color="auto" w:fill="auto"/>
            <w:vAlign w:val="center"/>
            <w:hideMark/>
          </w:tcPr>
          <w:p w14:paraId="23C451C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D82B48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A54B2CD"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7E5C43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4A20DC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E0087DC" w14:textId="77777777" w:rsidTr="00607FD7">
        <w:trPr>
          <w:cantSplit/>
          <w:trHeight w:val="360"/>
        </w:trPr>
        <w:tc>
          <w:tcPr>
            <w:tcW w:w="2748" w:type="dxa"/>
            <w:shd w:val="clear" w:color="auto" w:fill="auto"/>
            <w:vAlign w:val="center"/>
            <w:hideMark/>
          </w:tcPr>
          <w:p w14:paraId="1CDDFD2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B46B0B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1F54E1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AC2AA3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909E218"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5B3376D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062812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FAFA334" w14:textId="77777777" w:rsidTr="00607FD7">
        <w:trPr>
          <w:cantSplit/>
          <w:trHeight w:val="360"/>
        </w:trPr>
        <w:tc>
          <w:tcPr>
            <w:tcW w:w="2748" w:type="dxa"/>
            <w:shd w:val="clear" w:color="auto" w:fill="auto"/>
            <w:vAlign w:val="center"/>
            <w:hideMark/>
          </w:tcPr>
          <w:p w14:paraId="3568D79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2239F7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BA84E8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D945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48F282"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5D8C60D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D6CBD8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A519C7A" w14:textId="77777777" w:rsidTr="00607FD7">
        <w:trPr>
          <w:cantSplit/>
          <w:trHeight w:val="360"/>
        </w:trPr>
        <w:tc>
          <w:tcPr>
            <w:tcW w:w="2748" w:type="dxa"/>
            <w:shd w:val="clear" w:color="auto" w:fill="auto"/>
            <w:vAlign w:val="center"/>
            <w:hideMark/>
          </w:tcPr>
          <w:p w14:paraId="101506E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1B61C3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264429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5B7C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D4D41C"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52DA169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A2097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911A16" w14:textId="77777777" w:rsidTr="00607FD7">
        <w:trPr>
          <w:cantSplit/>
          <w:trHeight w:val="360"/>
        </w:trPr>
        <w:tc>
          <w:tcPr>
            <w:tcW w:w="2748" w:type="dxa"/>
            <w:shd w:val="clear" w:color="auto" w:fill="auto"/>
            <w:vAlign w:val="center"/>
            <w:hideMark/>
          </w:tcPr>
          <w:p w14:paraId="37ECDF65" w14:textId="77777777" w:rsidR="00A425A5" w:rsidRPr="00A425A5" w:rsidRDefault="00A425A5" w:rsidP="00A425A5">
            <w:pPr>
              <w:rPr>
                <w:b/>
                <w:bCs/>
                <w:color w:val="000000"/>
                <w:sz w:val="20"/>
                <w:szCs w:val="20"/>
              </w:rPr>
            </w:pPr>
            <w:r w:rsidRPr="00A425A5">
              <w:rPr>
                <w:b/>
                <w:bCs/>
                <w:color w:val="000000"/>
                <w:sz w:val="20"/>
                <w:szCs w:val="20"/>
              </w:rPr>
              <w:t>PROGRAM    5008</w:t>
            </w:r>
          </w:p>
        </w:tc>
        <w:tc>
          <w:tcPr>
            <w:tcW w:w="4802" w:type="dxa"/>
            <w:shd w:val="clear" w:color="auto" w:fill="auto"/>
            <w:vAlign w:val="center"/>
            <w:hideMark/>
          </w:tcPr>
          <w:p w14:paraId="1542EED3" w14:textId="77777777" w:rsidR="00A425A5" w:rsidRPr="00A425A5" w:rsidRDefault="00A425A5" w:rsidP="00A425A5">
            <w:pPr>
              <w:rPr>
                <w:b/>
                <w:bCs/>
                <w:color w:val="000000"/>
                <w:sz w:val="20"/>
                <w:szCs w:val="20"/>
              </w:rPr>
            </w:pPr>
            <w:r w:rsidRPr="00A425A5">
              <w:rPr>
                <w:b/>
                <w:bCs/>
                <w:color w:val="000000"/>
                <w:sz w:val="20"/>
                <w:szCs w:val="20"/>
              </w:rPr>
              <w:t>JAČANJE TRŽIŠTA RADA</w:t>
            </w:r>
          </w:p>
        </w:tc>
        <w:tc>
          <w:tcPr>
            <w:tcW w:w="1466" w:type="dxa"/>
            <w:shd w:val="clear" w:color="auto" w:fill="auto"/>
            <w:vAlign w:val="center"/>
            <w:hideMark/>
          </w:tcPr>
          <w:p w14:paraId="43D0D2EB" w14:textId="77777777" w:rsidR="00A425A5" w:rsidRPr="00A425A5" w:rsidRDefault="00A425A5" w:rsidP="00A425A5">
            <w:pPr>
              <w:jc w:val="right"/>
              <w:rPr>
                <w:b/>
                <w:bCs/>
                <w:color w:val="000000"/>
                <w:sz w:val="20"/>
                <w:szCs w:val="20"/>
              </w:rPr>
            </w:pPr>
            <w:r w:rsidRPr="00A425A5">
              <w:rPr>
                <w:b/>
                <w:bCs/>
                <w:color w:val="000000"/>
                <w:sz w:val="20"/>
                <w:szCs w:val="20"/>
              </w:rPr>
              <w:t>36.069,04</w:t>
            </w:r>
          </w:p>
        </w:tc>
        <w:tc>
          <w:tcPr>
            <w:tcW w:w="1466" w:type="dxa"/>
            <w:shd w:val="clear" w:color="auto" w:fill="auto"/>
            <w:vAlign w:val="center"/>
            <w:hideMark/>
          </w:tcPr>
          <w:p w14:paraId="3D38590A" w14:textId="77777777" w:rsidR="00A425A5" w:rsidRPr="00A425A5" w:rsidRDefault="00A425A5" w:rsidP="00A425A5">
            <w:pPr>
              <w:jc w:val="right"/>
              <w:rPr>
                <w:b/>
                <w:bCs/>
                <w:color w:val="000000"/>
                <w:sz w:val="20"/>
                <w:szCs w:val="20"/>
              </w:rPr>
            </w:pPr>
            <w:r w:rsidRPr="00A425A5">
              <w:rPr>
                <w:b/>
                <w:bCs/>
                <w:color w:val="000000"/>
                <w:sz w:val="20"/>
                <w:szCs w:val="20"/>
              </w:rPr>
              <w:t>77.000,00</w:t>
            </w:r>
          </w:p>
        </w:tc>
        <w:tc>
          <w:tcPr>
            <w:tcW w:w="1466" w:type="dxa"/>
            <w:shd w:val="clear" w:color="auto" w:fill="auto"/>
            <w:vAlign w:val="center"/>
            <w:hideMark/>
          </w:tcPr>
          <w:p w14:paraId="35BC9C0A"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1FBB0972"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65661DC6" w14:textId="77777777" w:rsidR="00A425A5" w:rsidRPr="00A425A5" w:rsidRDefault="00A425A5" w:rsidP="00A425A5">
            <w:pPr>
              <w:jc w:val="right"/>
              <w:rPr>
                <w:b/>
                <w:bCs/>
                <w:color w:val="000000"/>
                <w:sz w:val="20"/>
                <w:szCs w:val="20"/>
              </w:rPr>
            </w:pPr>
            <w:r w:rsidRPr="00A425A5">
              <w:rPr>
                <w:b/>
                <w:bCs/>
                <w:color w:val="000000"/>
                <w:sz w:val="20"/>
                <w:szCs w:val="20"/>
              </w:rPr>
              <w:t>60.000,00</w:t>
            </w:r>
          </w:p>
        </w:tc>
      </w:tr>
      <w:tr w:rsidR="00A425A5" w:rsidRPr="00A425A5" w14:paraId="314A3BAF" w14:textId="77777777" w:rsidTr="00607FD7">
        <w:trPr>
          <w:cantSplit/>
          <w:trHeight w:val="360"/>
        </w:trPr>
        <w:tc>
          <w:tcPr>
            <w:tcW w:w="2748" w:type="dxa"/>
            <w:shd w:val="clear" w:color="auto" w:fill="auto"/>
            <w:vAlign w:val="center"/>
            <w:hideMark/>
          </w:tcPr>
          <w:p w14:paraId="6EA279B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T5008</w:t>
            </w:r>
            <w:proofErr w:type="spellEnd"/>
            <w:r w:rsidRPr="00A425A5">
              <w:rPr>
                <w:b/>
                <w:bCs/>
                <w:color w:val="000000"/>
                <w:sz w:val="20"/>
                <w:szCs w:val="20"/>
              </w:rPr>
              <w:t xml:space="preserve"> 01</w:t>
            </w:r>
          </w:p>
        </w:tc>
        <w:tc>
          <w:tcPr>
            <w:tcW w:w="4802" w:type="dxa"/>
            <w:shd w:val="clear" w:color="auto" w:fill="auto"/>
            <w:vAlign w:val="center"/>
            <w:hideMark/>
          </w:tcPr>
          <w:p w14:paraId="6A240C0A" w14:textId="77777777" w:rsidR="00A425A5" w:rsidRPr="00A425A5" w:rsidRDefault="00A425A5" w:rsidP="00A425A5">
            <w:pPr>
              <w:rPr>
                <w:b/>
                <w:bCs/>
                <w:color w:val="000000"/>
                <w:sz w:val="20"/>
                <w:szCs w:val="20"/>
              </w:rPr>
            </w:pPr>
            <w:r w:rsidRPr="00A425A5">
              <w:rPr>
                <w:b/>
                <w:bCs/>
                <w:color w:val="000000"/>
                <w:sz w:val="20"/>
                <w:szCs w:val="20"/>
              </w:rPr>
              <w:t>POTICANJE ZAPOŠLJAVANJA</w:t>
            </w:r>
          </w:p>
        </w:tc>
        <w:tc>
          <w:tcPr>
            <w:tcW w:w="1466" w:type="dxa"/>
            <w:shd w:val="clear" w:color="auto" w:fill="auto"/>
            <w:vAlign w:val="center"/>
            <w:hideMark/>
          </w:tcPr>
          <w:p w14:paraId="03EEBC12" w14:textId="77777777" w:rsidR="00A425A5" w:rsidRPr="00A425A5" w:rsidRDefault="00A425A5" w:rsidP="00A425A5">
            <w:pPr>
              <w:jc w:val="right"/>
              <w:rPr>
                <w:b/>
                <w:bCs/>
                <w:color w:val="000000"/>
                <w:sz w:val="20"/>
                <w:szCs w:val="20"/>
              </w:rPr>
            </w:pPr>
            <w:r w:rsidRPr="00A425A5">
              <w:rPr>
                <w:b/>
                <w:bCs/>
                <w:color w:val="000000"/>
                <w:sz w:val="20"/>
                <w:szCs w:val="20"/>
              </w:rPr>
              <w:t>22.057,74</w:t>
            </w:r>
          </w:p>
        </w:tc>
        <w:tc>
          <w:tcPr>
            <w:tcW w:w="1466" w:type="dxa"/>
            <w:shd w:val="clear" w:color="auto" w:fill="auto"/>
            <w:vAlign w:val="center"/>
            <w:hideMark/>
          </w:tcPr>
          <w:p w14:paraId="78B1A93F"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52B6C441"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4893E0E2"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6C270DD3" w14:textId="77777777" w:rsidR="00A425A5" w:rsidRPr="00A425A5" w:rsidRDefault="00A425A5" w:rsidP="00A425A5">
            <w:pPr>
              <w:jc w:val="right"/>
              <w:rPr>
                <w:b/>
                <w:bCs/>
                <w:color w:val="000000"/>
                <w:sz w:val="20"/>
                <w:szCs w:val="20"/>
              </w:rPr>
            </w:pPr>
            <w:r w:rsidRPr="00A425A5">
              <w:rPr>
                <w:b/>
                <w:bCs/>
                <w:color w:val="000000"/>
                <w:sz w:val="20"/>
                <w:szCs w:val="20"/>
              </w:rPr>
              <w:t>40.000,00</w:t>
            </w:r>
          </w:p>
        </w:tc>
      </w:tr>
      <w:tr w:rsidR="00A425A5" w:rsidRPr="00A425A5" w14:paraId="28F45FFD" w14:textId="77777777" w:rsidTr="00607FD7">
        <w:trPr>
          <w:cantSplit/>
          <w:trHeight w:val="360"/>
        </w:trPr>
        <w:tc>
          <w:tcPr>
            <w:tcW w:w="2748" w:type="dxa"/>
            <w:shd w:val="clear" w:color="auto" w:fill="auto"/>
            <w:vAlign w:val="center"/>
            <w:hideMark/>
          </w:tcPr>
          <w:p w14:paraId="07E06EF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80C8FC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4F5A888" w14:textId="77777777" w:rsidR="00A425A5" w:rsidRPr="00A425A5" w:rsidRDefault="00A425A5" w:rsidP="00A425A5">
            <w:pPr>
              <w:jc w:val="right"/>
              <w:rPr>
                <w:i/>
                <w:iCs/>
                <w:color w:val="000000"/>
                <w:sz w:val="20"/>
                <w:szCs w:val="20"/>
              </w:rPr>
            </w:pPr>
            <w:r w:rsidRPr="00A425A5">
              <w:rPr>
                <w:i/>
                <w:iCs/>
                <w:color w:val="000000"/>
                <w:sz w:val="20"/>
                <w:szCs w:val="20"/>
              </w:rPr>
              <w:t>22.057,74</w:t>
            </w:r>
          </w:p>
        </w:tc>
        <w:tc>
          <w:tcPr>
            <w:tcW w:w="1466" w:type="dxa"/>
            <w:shd w:val="clear" w:color="auto" w:fill="auto"/>
            <w:vAlign w:val="center"/>
            <w:hideMark/>
          </w:tcPr>
          <w:p w14:paraId="7F4F22F3"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19FCB14D"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0E2A958B"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12B79C50" w14:textId="77777777" w:rsidR="00A425A5" w:rsidRPr="00A425A5" w:rsidRDefault="00A425A5" w:rsidP="00A425A5">
            <w:pPr>
              <w:jc w:val="right"/>
              <w:rPr>
                <w:i/>
                <w:iCs/>
                <w:color w:val="000000"/>
                <w:sz w:val="20"/>
                <w:szCs w:val="20"/>
              </w:rPr>
            </w:pPr>
            <w:r w:rsidRPr="00A425A5">
              <w:rPr>
                <w:i/>
                <w:iCs/>
                <w:color w:val="000000"/>
                <w:sz w:val="20"/>
                <w:szCs w:val="20"/>
              </w:rPr>
              <w:t>40.000,00</w:t>
            </w:r>
          </w:p>
        </w:tc>
      </w:tr>
      <w:tr w:rsidR="00A425A5" w:rsidRPr="00A425A5" w14:paraId="2DBA60A7" w14:textId="77777777" w:rsidTr="00607FD7">
        <w:trPr>
          <w:cantSplit/>
          <w:trHeight w:val="360"/>
        </w:trPr>
        <w:tc>
          <w:tcPr>
            <w:tcW w:w="2748" w:type="dxa"/>
            <w:shd w:val="clear" w:color="auto" w:fill="auto"/>
            <w:vAlign w:val="center"/>
            <w:hideMark/>
          </w:tcPr>
          <w:p w14:paraId="421325D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3A01E3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0B3439F" w14:textId="77777777" w:rsidR="00A425A5" w:rsidRPr="00A425A5" w:rsidRDefault="00A425A5" w:rsidP="00A425A5">
            <w:pPr>
              <w:jc w:val="right"/>
              <w:rPr>
                <w:color w:val="000000"/>
                <w:sz w:val="20"/>
                <w:szCs w:val="20"/>
              </w:rPr>
            </w:pPr>
            <w:r w:rsidRPr="00A425A5">
              <w:rPr>
                <w:color w:val="000000"/>
                <w:sz w:val="20"/>
                <w:szCs w:val="20"/>
              </w:rPr>
              <w:t>22.057,74</w:t>
            </w:r>
          </w:p>
        </w:tc>
        <w:tc>
          <w:tcPr>
            <w:tcW w:w="1466" w:type="dxa"/>
            <w:shd w:val="clear" w:color="auto" w:fill="auto"/>
            <w:vAlign w:val="center"/>
            <w:hideMark/>
          </w:tcPr>
          <w:p w14:paraId="5836147C"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2DBCBE34"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3CD98C9C"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00F40D99"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5D84673A" w14:textId="77777777" w:rsidTr="00607FD7">
        <w:trPr>
          <w:cantSplit/>
          <w:trHeight w:val="360"/>
        </w:trPr>
        <w:tc>
          <w:tcPr>
            <w:tcW w:w="2748" w:type="dxa"/>
            <w:shd w:val="clear" w:color="auto" w:fill="auto"/>
            <w:vAlign w:val="center"/>
            <w:hideMark/>
          </w:tcPr>
          <w:p w14:paraId="621AB7B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607C78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37E83EC" w14:textId="77777777" w:rsidR="00A425A5" w:rsidRPr="00A425A5" w:rsidRDefault="00A425A5" w:rsidP="00A425A5">
            <w:pPr>
              <w:jc w:val="right"/>
              <w:rPr>
                <w:color w:val="000000"/>
                <w:sz w:val="20"/>
                <w:szCs w:val="20"/>
              </w:rPr>
            </w:pPr>
            <w:r w:rsidRPr="00A425A5">
              <w:rPr>
                <w:color w:val="000000"/>
                <w:sz w:val="20"/>
                <w:szCs w:val="20"/>
              </w:rPr>
              <w:t>22.057,74</w:t>
            </w:r>
          </w:p>
        </w:tc>
        <w:tc>
          <w:tcPr>
            <w:tcW w:w="1466" w:type="dxa"/>
            <w:shd w:val="clear" w:color="auto" w:fill="auto"/>
            <w:vAlign w:val="center"/>
            <w:hideMark/>
          </w:tcPr>
          <w:p w14:paraId="0797D492"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66C2A4BA"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54365C8B"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44892CB1"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663FF124" w14:textId="77777777" w:rsidTr="00607FD7">
        <w:trPr>
          <w:cantSplit/>
          <w:trHeight w:val="360"/>
        </w:trPr>
        <w:tc>
          <w:tcPr>
            <w:tcW w:w="2748" w:type="dxa"/>
            <w:shd w:val="clear" w:color="auto" w:fill="auto"/>
            <w:vAlign w:val="center"/>
            <w:hideMark/>
          </w:tcPr>
          <w:p w14:paraId="3B790F9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T5008</w:t>
            </w:r>
            <w:proofErr w:type="spellEnd"/>
            <w:r w:rsidRPr="00A425A5">
              <w:rPr>
                <w:b/>
                <w:bCs/>
                <w:color w:val="000000"/>
                <w:sz w:val="20"/>
                <w:szCs w:val="20"/>
              </w:rPr>
              <w:t xml:space="preserve"> 03</w:t>
            </w:r>
          </w:p>
        </w:tc>
        <w:tc>
          <w:tcPr>
            <w:tcW w:w="4802" w:type="dxa"/>
            <w:shd w:val="clear" w:color="auto" w:fill="auto"/>
            <w:vAlign w:val="center"/>
            <w:hideMark/>
          </w:tcPr>
          <w:p w14:paraId="2E58B0F6" w14:textId="77777777" w:rsidR="00A425A5" w:rsidRPr="00A425A5" w:rsidRDefault="00A425A5" w:rsidP="00A425A5">
            <w:pPr>
              <w:rPr>
                <w:b/>
                <w:bCs/>
                <w:color w:val="000000"/>
                <w:sz w:val="20"/>
                <w:szCs w:val="20"/>
              </w:rPr>
            </w:pPr>
            <w:r w:rsidRPr="00A425A5">
              <w:rPr>
                <w:b/>
                <w:bCs/>
                <w:color w:val="000000"/>
                <w:sz w:val="20"/>
                <w:szCs w:val="20"/>
              </w:rPr>
              <w:t>SURADNJA SA SVEUČILIŠTEM U OSIJEKU, FAKULTETOM PRIMIJENJENE MATEMATIKE I INFORMATIKE</w:t>
            </w:r>
          </w:p>
        </w:tc>
        <w:tc>
          <w:tcPr>
            <w:tcW w:w="1466" w:type="dxa"/>
            <w:shd w:val="clear" w:color="auto" w:fill="auto"/>
            <w:vAlign w:val="center"/>
            <w:hideMark/>
          </w:tcPr>
          <w:p w14:paraId="1B898651" w14:textId="77777777" w:rsidR="00A425A5" w:rsidRPr="00A425A5" w:rsidRDefault="00A425A5" w:rsidP="00A425A5">
            <w:pPr>
              <w:jc w:val="right"/>
              <w:rPr>
                <w:b/>
                <w:bCs/>
                <w:color w:val="000000"/>
                <w:sz w:val="20"/>
                <w:szCs w:val="20"/>
              </w:rPr>
            </w:pPr>
            <w:r w:rsidRPr="00A425A5">
              <w:rPr>
                <w:b/>
                <w:bCs/>
                <w:color w:val="000000"/>
                <w:sz w:val="20"/>
                <w:szCs w:val="20"/>
              </w:rPr>
              <w:t>14.011,30</w:t>
            </w:r>
          </w:p>
        </w:tc>
        <w:tc>
          <w:tcPr>
            <w:tcW w:w="1466" w:type="dxa"/>
            <w:shd w:val="clear" w:color="auto" w:fill="auto"/>
            <w:vAlign w:val="center"/>
            <w:hideMark/>
          </w:tcPr>
          <w:p w14:paraId="05F286B4" w14:textId="77777777" w:rsidR="00A425A5" w:rsidRPr="00A425A5" w:rsidRDefault="00A425A5" w:rsidP="00A425A5">
            <w:pPr>
              <w:jc w:val="right"/>
              <w:rPr>
                <w:b/>
                <w:bCs/>
                <w:color w:val="000000"/>
                <w:sz w:val="20"/>
                <w:szCs w:val="20"/>
              </w:rPr>
            </w:pPr>
            <w:r w:rsidRPr="00A425A5">
              <w:rPr>
                <w:b/>
                <w:bCs/>
                <w:color w:val="000000"/>
                <w:sz w:val="20"/>
                <w:szCs w:val="20"/>
              </w:rPr>
              <w:t>22.000,00</w:t>
            </w:r>
          </w:p>
        </w:tc>
        <w:tc>
          <w:tcPr>
            <w:tcW w:w="1466" w:type="dxa"/>
            <w:shd w:val="clear" w:color="auto" w:fill="auto"/>
            <w:vAlign w:val="center"/>
            <w:hideMark/>
          </w:tcPr>
          <w:p w14:paraId="4426607C"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0F505EA0"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194AD0FB"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235C223C" w14:textId="77777777" w:rsidTr="00607FD7">
        <w:trPr>
          <w:cantSplit/>
          <w:trHeight w:val="360"/>
        </w:trPr>
        <w:tc>
          <w:tcPr>
            <w:tcW w:w="2748" w:type="dxa"/>
            <w:shd w:val="clear" w:color="auto" w:fill="auto"/>
            <w:vAlign w:val="center"/>
            <w:hideMark/>
          </w:tcPr>
          <w:p w14:paraId="3E12E89D"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7672B68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9D09383" w14:textId="77777777" w:rsidR="00A425A5" w:rsidRPr="00A425A5" w:rsidRDefault="00A425A5" w:rsidP="00A425A5">
            <w:pPr>
              <w:jc w:val="right"/>
              <w:rPr>
                <w:i/>
                <w:iCs/>
                <w:color w:val="000000"/>
                <w:sz w:val="20"/>
                <w:szCs w:val="20"/>
              </w:rPr>
            </w:pPr>
            <w:r w:rsidRPr="00A425A5">
              <w:rPr>
                <w:i/>
                <w:iCs/>
                <w:color w:val="000000"/>
                <w:sz w:val="20"/>
                <w:szCs w:val="20"/>
              </w:rPr>
              <w:t>14.011,30</w:t>
            </w:r>
          </w:p>
        </w:tc>
        <w:tc>
          <w:tcPr>
            <w:tcW w:w="1466" w:type="dxa"/>
            <w:shd w:val="clear" w:color="auto" w:fill="auto"/>
            <w:vAlign w:val="center"/>
            <w:hideMark/>
          </w:tcPr>
          <w:p w14:paraId="41B7CCDA" w14:textId="77777777" w:rsidR="00A425A5" w:rsidRPr="00A425A5" w:rsidRDefault="00A425A5" w:rsidP="00A425A5">
            <w:pPr>
              <w:jc w:val="right"/>
              <w:rPr>
                <w:i/>
                <w:iCs/>
                <w:color w:val="000000"/>
                <w:sz w:val="20"/>
                <w:szCs w:val="20"/>
              </w:rPr>
            </w:pPr>
            <w:r w:rsidRPr="00A425A5">
              <w:rPr>
                <w:i/>
                <w:iCs/>
                <w:color w:val="000000"/>
                <w:sz w:val="20"/>
                <w:szCs w:val="20"/>
              </w:rPr>
              <w:t>22.000,00</w:t>
            </w:r>
          </w:p>
        </w:tc>
        <w:tc>
          <w:tcPr>
            <w:tcW w:w="1466" w:type="dxa"/>
            <w:shd w:val="clear" w:color="auto" w:fill="auto"/>
            <w:vAlign w:val="center"/>
            <w:hideMark/>
          </w:tcPr>
          <w:p w14:paraId="433A8CE1"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383B6ABB"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5A7A5D5A"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6047824E" w14:textId="77777777" w:rsidTr="00607FD7">
        <w:trPr>
          <w:cantSplit/>
          <w:trHeight w:val="360"/>
        </w:trPr>
        <w:tc>
          <w:tcPr>
            <w:tcW w:w="2748" w:type="dxa"/>
            <w:shd w:val="clear" w:color="auto" w:fill="auto"/>
            <w:vAlign w:val="center"/>
            <w:hideMark/>
          </w:tcPr>
          <w:p w14:paraId="209A17C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28F588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0432893" w14:textId="77777777" w:rsidR="00A425A5" w:rsidRPr="00A425A5" w:rsidRDefault="00A425A5" w:rsidP="00A425A5">
            <w:pPr>
              <w:jc w:val="right"/>
              <w:rPr>
                <w:color w:val="000000"/>
                <w:sz w:val="20"/>
                <w:szCs w:val="20"/>
              </w:rPr>
            </w:pPr>
            <w:r w:rsidRPr="00A425A5">
              <w:rPr>
                <w:color w:val="000000"/>
                <w:sz w:val="20"/>
                <w:szCs w:val="20"/>
              </w:rPr>
              <w:t>14.011,30</w:t>
            </w:r>
          </w:p>
        </w:tc>
        <w:tc>
          <w:tcPr>
            <w:tcW w:w="1466" w:type="dxa"/>
            <w:shd w:val="clear" w:color="auto" w:fill="auto"/>
            <w:vAlign w:val="center"/>
            <w:hideMark/>
          </w:tcPr>
          <w:p w14:paraId="0B7875D5"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274D2B78"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5689722F"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71EE5BE0"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091D7F7A" w14:textId="77777777" w:rsidTr="00607FD7">
        <w:trPr>
          <w:cantSplit/>
          <w:trHeight w:val="360"/>
        </w:trPr>
        <w:tc>
          <w:tcPr>
            <w:tcW w:w="2748" w:type="dxa"/>
            <w:shd w:val="clear" w:color="auto" w:fill="auto"/>
            <w:vAlign w:val="center"/>
            <w:hideMark/>
          </w:tcPr>
          <w:p w14:paraId="325ED3C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AEEA91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0DAD677" w14:textId="77777777" w:rsidR="00A425A5" w:rsidRPr="00A425A5" w:rsidRDefault="00A425A5" w:rsidP="00A425A5">
            <w:pPr>
              <w:jc w:val="right"/>
              <w:rPr>
                <w:color w:val="000000"/>
                <w:sz w:val="20"/>
                <w:szCs w:val="20"/>
              </w:rPr>
            </w:pPr>
            <w:r w:rsidRPr="00A425A5">
              <w:rPr>
                <w:color w:val="000000"/>
                <w:sz w:val="20"/>
                <w:szCs w:val="20"/>
              </w:rPr>
              <w:t>739,02</w:t>
            </w:r>
          </w:p>
        </w:tc>
        <w:tc>
          <w:tcPr>
            <w:tcW w:w="1466" w:type="dxa"/>
            <w:shd w:val="clear" w:color="auto" w:fill="auto"/>
            <w:vAlign w:val="center"/>
            <w:hideMark/>
          </w:tcPr>
          <w:p w14:paraId="566262BA"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17726F10"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1C1B6519"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620230F8" w14:textId="77777777" w:rsidR="00A425A5" w:rsidRPr="00A425A5" w:rsidRDefault="00A425A5" w:rsidP="00A425A5">
            <w:pPr>
              <w:jc w:val="right"/>
              <w:rPr>
                <w:color w:val="000000"/>
                <w:sz w:val="20"/>
                <w:szCs w:val="20"/>
              </w:rPr>
            </w:pPr>
            <w:r w:rsidRPr="00A425A5">
              <w:rPr>
                <w:color w:val="000000"/>
                <w:sz w:val="20"/>
                <w:szCs w:val="20"/>
              </w:rPr>
              <w:t>6.000,00</w:t>
            </w:r>
          </w:p>
        </w:tc>
      </w:tr>
      <w:tr w:rsidR="00A425A5" w:rsidRPr="00A425A5" w14:paraId="6A5E7278" w14:textId="77777777" w:rsidTr="00607FD7">
        <w:trPr>
          <w:cantSplit/>
          <w:trHeight w:val="360"/>
        </w:trPr>
        <w:tc>
          <w:tcPr>
            <w:tcW w:w="2748" w:type="dxa"/>
            <w:shd w:val="clear" w:color="auto" w:fill="auto"/>
            <w:vAlign w:val="center"/>
            <w:hideMark/>
          </w:tcPr>
          <w:p w14:paraId="4BB0159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D38B9B0"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438767F" w14:textId="77777777" w:rsidR="00A425A5" w:rsidRPr="00A425A5" w:rsidRDefault="00A425A5" w:rsidP="00A425A5">
            <w:pPr>
              <w:jc w:val="right"/>
              <w:rPr>
                <w:color w:val="000000"/>
                <w:sz w:val="20"/>
                <w:szCs w:val="20"/>
              </w:rPr>
            </w:pPr>
            <w:r w:rsidRPr="00A425A5">
              <w:rPr>
                <w:color w:val="000000"/>
                <w:sz w:val="20"/>
                <w:szCs w:val="20"/>
              </w:rPr>
              <w:t>13.272,28</w:t>
            </w:r>
          </w:p>
        </w:tc>
        <w:tc>
          <w:tcPr>
            <w:tcW w:w="1466" w:type="dxa"/>
            <w:shd w:val="clear" w:color="auto" w:fill="auto"/>
            <w:vAlign w:val="center"/>
            <w:hideMark/>
          </w:tcPr>
          <w:p w14:paraId="4526ACA5"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77BA0CDB"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378C225F"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160F773F" w14:textId="77777777" w:rsidR="00A425A5" w:rsidRPr="00A425A5" w:rsidRDefault="00A425A5" w:rsidP="00A425A5">
            <w:pPr>
              <w:jc w:val="right"/>
              <w:rPr>
                <w:color w:val="000000"/>
                <w:sz w:val="20"/>
                <w:szCs w:val="20"/>
              </w:rPr>
            </w:pPr>
            <w:r w:rsidRPr="00A425A5">
              <w:rPr>
                <w:color w:val="000000"/>
                <w:sz w:val="20"/>
                <w:szCs w:val="20"/>
              </w:rPr>
              <w:t>14.000,00</w:t>
            </w:r>
          </w:p>
        </w:tc>
      </w:tr>
      <w:tr w:rsidR="00A425A5" w:rsidRPr="00A425A5" w14:paraId="22B91C70" w14:textId="77777777" w:rsidTr="00607FD7">
        <w:trPr>
          <w:cantSplit/>
          <w:trHeight w:val="360"/>
        </w:trPr>
        <w:tc>
          <w:tcPr>
            <w:tcW w:w="2748" w:type="dxa"/>
            <w:shd w:val="clear" w:color="auto" w:fill="auto"/>
            <w:vAlign w:val="center"/>
            <w:hideMark/>
          </w:tcPr>
          <w:p w14:paraId="445A437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T5008</w:t>
            </w:r>
            <w:proofErr w:type="spellEnd"/>
            <w:r w:rsidRPr="00A425A5">
              <w:rPr>
                <w:b/>
                <w:bCs/>
                <w:color w:val="000000"/>
                <w:sz w:val="20"/>
                <w:szCs w:val="20"/>
              </w:rPr>
              <w:t xml:space="preserve"> 04</w:t>
            </w:r>
          </w:p>
        </w:tc>
        <w:tc>
          <w:tcPr>
            <w:tcW w:w="4802" w:type="dxa"/>
            <w:shd w:val="clear" w:color="auto" w:fill="auto"/>
            <w:vAlign w:val="center"/>
            <w:hideMark/>
          </w:tcPr>
          <w:p w14:paraId="55DB9003" w14:textId="77777777" w:rsidR="00A425A5" w:rsidRPr="00A425A5" w:rsidRDefault="00A425A5" w:rsidP="00A425A5">
            <w:pPr>
              <w:rPr>
                <w:b/>
                <w:bCs/>
                <w:color w:val="000000"/>
                <w:sz w:val="20"/>
                <w:szCs w:val="20"/>
              </w:rPr>
            </w:pPr>
            <w:r w:rsidRPr="00A425A5">
              <w:rPr>
                <w:b/>
                <w:bCs/>
                <w:color w:val="000000"/>
                <w:sz w:val="20"/>
                <w:szCs w:val="20"/>
              </w:rPr>
              <w:t>OSPOSOBLJAVANJE OSOBA S INVALIDITETOM ZA TRŽIŠTE RADA</w:t>
            </w:r>
          </w:p>
        </w:tc>
        <w:tc>
          <w:tcPr>
            <w:tcW w:w="1466" w:type="dxa"/>
            <w:shd w:val="clear" w:color="auto" w:fill="auto"/>
            <w:vAlign w:val="center"/>
            <w:hideMark/>
          </w:tcPr>
          <w:p w14:paraId="6330A41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C151BB7"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30D52F3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D824FB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B38F26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8610BA6" w14:textId="77777777" w:rsidTr="00607FD7">
        <w:trPr>
          <w:cantSplit/>
          <w:trHeight w:val="360"/>
        </w:trPr>
        <w:tc>
          <w:tcPr>
            <w:tcW w:w="2748" w:type="dxa"/>
            <w:shd w:val="clear" w:color="auto" w:fill="auto"/>
            <w:vAlign w:val="center"/>
            <w:hideMark/>
          </w:tcPr>
          <w:p w14:paraId="3284AA3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681C17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AE6C2E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1CFC9E5"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B8135F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FF8A5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46BD89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E82811F" w14:textId="77777777" w:rsidTr="00607FD7">
        <w:trPr>
          <w:cantSplit/>
          <w:trHeight w:val="360"/>
        </w:trPr>
        <w:tc>
          <w:tcPr>
            <w:tcW w:w="2748" w:type="dxa"/>
            <w:shd w:val="clear" w:color="auto" w:fill="auto"/>
            <w:vAlign w:val="center"/>
            <w:hideMark/>
          </w:tcPr>
          <w:p w14:paraId="2E089D4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B86423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8A75C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9835E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55863A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F34F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2CF36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6D02AF9" w14:textId="77777777" w:rsidTr="00607FD7">
        <w:trPr>
          <w:cantSplit/>
          <w:trHeight w:val="360"/>
        </w:trPr>
        <w:tc>
          <w:tcPr>
            <w:tcW w:w="2748" w:type="dxa"/>
            <w:shd w:val="clear" w:color="auto" w:fill="auto"/>
            <w:vAlign w:val="center"/>
            <w:hideMark/>
          </w:tcPr>
          <w:p w14:paraId="2FA05FC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686FCC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39C53E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4CB20B"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C572F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B5FF5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1258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CF31D7D" w14:textId="77777777" w:rsidTr="00607FD7">
        <w:trPr>
          <w:cantSplit/>
          <w:trHeight w:val="360"/>
        </w:trPr>
        <w:tc>
          <w:tcPr>
            <w:tcW w:w="2748" w:type="dxa"/>
            <w:shd w:val="clear" w:color="auto" w:fill="auto"/>
            <w:vAlign w:val="center"/>
            <w:hideMark/>
          </w:tcPr>
          <w:p w14:paraId="0B0D743E" w14:textId="77777777" w:rsidR="00A425A5" w:rsidRPr="00A425A5" w:rsidRDefault="00A425A5" w:rsidP="00A425A5">
            <w:pPr>
              <w:rPr>
                <w:b/>
                <w:bCs/>
                <w:color w:val="000000"/>
                <w:sz w:val="20"/>
                <w:szCs w:val="20"/>
              </w:rPr>
            </w:pPr>
            <w:r w:rsidRPr="00A425A5">
              <w:rPr>
                <w:b/>
                <w:bCs/>
                <w:color w:val="000000"/>
                <w:sz w:val="20"/>
                <w:szCs w:val="20"/>
              </w:rPr>
              <w:t>PROGRAM    5007</w:t>
            </w:r>
          </w:p>
        </w:tc>
        <w:tc>
          <w:tcPr>
            <w:tcW w:w="4802" w:type="dxa"/>
            <w:shd w:val="clear" w:color="auto" w:fill="auto"/>
            <w:vAlign w:val="center"/>
            <w:hideMark/>
          </w:tcPr>
          <w:p w14:paraId="1E312393" w14:textId="77777777" w:rsidR="00A425A5" w:rsidRPr="00A425A5" w:rsidRDefault="00A425A5" w:rsidP="00A425A5">
            <w:pPr>
              <w:rPr>
                <w:b/>
                <w:bCs/>
                <w:color w:val="000000"/>
                <w:sz w:val="20"/>
                <w:szCs w:val="20"/>
              </w:rPr>
            </w:pPr>
            <w:r w:rsidRPr="00A425A5">
              <w:rPr>
                <w:b/>
                <w:bCs/>
                <w:color w:val="000000"/>
                <w:sz w:val="20"/>
                <w:szCs w:val="20"/>
              </w:rPr>
              <w:t>JAČANJE GOSPODARSTVA</w:t>
            </w:r>
          </w:p>
        </w:tc>
        <w:tc>
          <w:tcPr>
            <w:tcW w:w="1466" w:type="dxa"/>
            <w:shd w:val="clear" w:color="auto" w:fill="auto"/>
            <w:vAlign w:val="center"/>
            <w:hideMark/>
          </w:tcPr>
          <w:p w14:paraId="5E2E88F4" w14:textId="77777777" w:rsidR="00A425A5" w:rsidRPr="00A425A5" w:rsidRDefault="00A425A5" w:rsidP="00A425A5">
            <w:pPr>
              <w:jc w:val="right"/>
              <w:rPr>
                <w:b/>
                <w:bCs/>
                <w:color w:val="000000"/>
                <w:sz w:val="20"/>
                <w:szCs w:val="20"/>
              </w:rPr>
            </w:pPr>
            <w:r w:rsidRPr="00A425A5">
              <w:rPr>
                <w:b/>
                <w:bCs/>
                <w:color w:val="000000"/>
                <w:sz w:val="20"/>
                <w:szCs w:val="20"/>
              </w:rPr>
              <w:t>1.015.209,32</w:t>
            </w:r>
          </w:p>
        </w:tc>
        <w:tc>
          <w:tcPr>
            <w:tcW w:w="1466" w:type="dxa"/>
            <w:shd w:val="clear" w:color="auto" w:fill="auto"/>
            <w:vAlign w:val="center"/>
            <w:hideMark/>
          </w:tcPr>
          <w:p w14:paraId="3A48EE94" w14:textId="77777777" w:rsidR="00A425A5" w:rsidRPr="00A425A5" w:rsidRDefault="00A425A5" w:rsidP="00A425A5">
            <w:pPr>
              <w:jc w:val="right"/>
              <w:rPr>
                <w:b/>
                <w:bCs/>
                <w:color w:val="000000"/>
                <w:sz w:val="20"/>
                <w:szCs w:val="20"/>
              </w:rPr>
            </w:pPr>
            <w:r w:rsidRPr="00A425A5">
              <w:rPr>
                <w:b/>
                <w:bCs/>
                <w:color w:val="000000"/>
                <w:sz w:val="20"/>
                <w:szCs w:val="20"/>
              </w:rPr>
              <w:t>2.083.800,00</w:t>
            </w:r>
          </w:p>
        </w:tc>
        <w:tc>
          <w:tcPr>
            <w:tcW w:w="1466" w:type="dxa"/>
            <w:shd w:val="clear" w:color="auto" w:fill="auto"/>
            <w:vAlign w:val="center"/>
            <w:hideMark/>
          </w:tcPr>
          <w:p w14:paraId="1AF579DC" w14:textId="77777777" w:rsidR="00A425A5" w:rsidRPr="00A425A5" w:rsidRDefault="00A425A5" w:rsidP="00A425A5">
            <w:pPr>
              <w:jc w:val="right"/>
              <w:rPr>
                <w:b/>
                <w:bCs/>
                <w:color w:val="000000"/>
                <w:sz w:val="20"/>
                <w:szCs w:val="20"/>
              </w:rPr>
            </w:pPr>
            <w:r w:rsidRPr="00A425A5">
              <w:rPr>
                <w:b/>
                <w:bCs/>
                <w:color w:val="000000"/>
                <w:sz w:val="20"/>
                <w:szCs w:val="20"/>
              </w:rPr>
              <w:t>2.328.000,00</w:t>
            </w:r>
          </w:p>
        </w:tc>
        <w:tc>
          <w:tcPr>
            <w:tcW w:w="1466" w:type="dxa"/>
            <w:shd w:val="clear" w:color="auto" w:fill="auto"/>
            <w:vAlign w:val="center"/>
            <w:hideMark/>
          </w:tcPr>
          <w:p w14:paraId="5650BB72" w14:textId="77777777" w:rsidR="00A425A5" w:rsidRPr="00A425A5" w:rsidRDefault="00A425A5" w:rsidP="00A425A5">
            <w:pPr>
              <w:jc w:val="right"/>
              <w:rPr>
                <w:b/>
                <w:bCs/>
                <w:color w:val="000000"/>
                <w:sz w:val="20"/>
                <w:szCs w:val="20"/>
              </w:rPr>
            </w:pPr>
            <w:r w:rsidRPr="00A425A5">
              <w:rPr>
                <w:b/>
                <w:bCs/>
                <w:color w:val="000000"/>
                <w:sz w:val="20"/>
                <w:szCs w:val="20"/>
              </w:rPr>
              <w:t>2.485.000,00</w:t>
            </w:r>
          </w:p>
        </w:tc>
        <w:tc>
          <w:tcPr>
            <w:tcW w:w="1466" w:type="dxa"/>
            <w:shd w:val="clear" w:color="auto" w:fill="auto"/>
            <w:vAlign w:val="center"/>
            <w:hideMark/>
          </w:tcPr>
          <w:p w14:paraId="7233EC0A" w14:textId="77777777" w:rsidR="00A425A5" w:rsidRPr="00A425A5" w:rsidRDefault="00A425A5" w:rsidP="00A425A5">
            <w:pPr>
              <w:jc w:val="right"/>
              <w:rPr>
                <w:b/>
                <w:bCs/>
                <w:color w:val="000000"/>
                <w:sz w:val="20"/>
                <w:szCs w:val="20"/>
              </w:rPr>
            </w:pPr>
            <w:r w:rsidRPr="00A425A5">
              <w:rPr>
                <w:b/>
                <w:bCs/>
                <w:color w:val="000000"/>
                <w:sz w:val="20"/>
                <w:szCs w:val="20"/>
              </w:rPr>
              <w:t>2.602.000,00</w:t>
            </w:r>
          </w:p>
        </w:tc>
      </w:tr>
      <w:tr w:rsidR="00A425A5" w:rsidRPr="00A425A5" w14:paraId="500DC3BC" w14:textId="77777777" w:rsidTr="00607FD7">
        <w:trPr>
          <w:cantSplit/>
          <w:trHeight w:val="360"/>
        </w:trPr>
        <w:tc>
          <w:tcPr>
            <w:tcW w:w="2748" w:type="dxa"/>
            <w:shd w:val="clear" w:color="auto" w:fill="auto"/>
            <w:vAlign w:val="center"/>
            <w:hideMark/>
          </w:tcPr>
          <w:p w14:paraId="25BF26F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01</w:t>
            </w:r>
          </w:p>
        </w:tc>
        <w:tc>
          <w:tcPr>
            <w:tcW w:w="4802" w:type="dxa"/>
            <w:shd w:val="clear" w:color="auto" w:fill="auto"/>
            <w:vAlign w:val="center"/>
            <w:hideMark/>
          </w:tcPr>
          <w:p w14:paraId="3145BFEC" w14:textId="77777777" w:rsidR="00A425A5" w:rsidRPr="00A425A5" w:rsidRDefault="00A425A5" w:rsidP="00A425A5">
            <w:pPr>
              <w:rPr>
                <w:b/>
                <w:bCs/>
                <w:color w:val="000000"/>
                <w:sz w:val="20"/>
                <w:szCs w:val="20"/>
              </w:rPr>
            </w:pPr>
            <w:r w:rsidRPr="00A425A5">
              <w:rPr>
                <w:b/>
                <w:bCs/>
                <w:color w:val="000000"/>
                <w:sz w:val="20"/>
                <w:szCs w:val="20"/>
              </w:rPr>
              <w:t>PROMIDŽBA RAZVOJNIH POTENCIJALA OSJEČKO-BARANJSKE ŽUPANIJE</w:t>
            </w:r>
          </w:p>
        </w:tc>
        <w:tc>
          <w:tcPr>
            <w:tcW w:w="1466" w:type="dxa"/>
            <w:shd w:val="clear" w:color="auto" w:fill="auto"/>
            <w:vAlign w:val="center"/>
            <w:hideMark/>
          </w:tcPr>
          <w:p w14:paraId="5BE08870" w14:textId="77777777" w:rsidR="00A425A5" w:rsidRPr="00A425A5" w:rsidRDefault="00A425A5" w:rsidP="00A425A5">
            <w:pPr>
              <w:jc w:val="right"/>
              <w:rPr>
                <w:b/>
                <w:bCs/>
                <w:color w:val="000000"/>
                <w:sz w:val="20"/>
                <w:szCs w:val="20"/>
              </w:rPr>
            </w:pPr>
            <w:r w:rsidRPr="00A425A5">
              <w:rPr>
                <w:b/>
                <w:bCs/>
                <w:color w:val="000000"/>
                <w:sz w:val="20"/>
                <w:szCs w:val="20"/>
              </w:rPr>
              <w:t>32.474,67</w:t>
            </w:r>
          </w:p>
        </w:tc>
        <w:tc>
          <w:tcPr>
            <w:tcW w:w="1466" w:type="dxa"/>
            <w:shd w:val="clear" w:color="auto" w:fill="auto"/>
            <w:vAlign w:val="center"/>
            <w:hideMark/>
          </w:tcPr>
          <w:p w14:paraId="4FDF2A5F"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3F6957C0"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47584767"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20B80E6A" w14:textId="77777777" w:rsidR="00A425A5" w:rsidRPr="00A425A5" w:rsidRDefault="00A425A5" w:rsidP="00A425A5">
            <w:pPr>
              <w:jc w:val="right"/>
              <w:rPr>
                <w:b/>
                <w:bCs/>
                <w:color w:val="000000"/>
                <w:sz w:val="20"/>
                <w:szCs w:val="20"/>
              </w:rPr>
            </w:pPr>
            <w:r w:rsidRPr="00A425A5">
              <w:rPr>
                <w:b/>
                <w:bCs/>
                <w:color w:val="000000"/>
                <w:sz w:val="20"/>
                <w:szCs w:val="20"/>
              </w:rPr>
              <w:t>50.000,00</w:t>
            </w:r>
          </w:p>
        </w:tc>
      </w:tr>
      <w:tr w:rsidR="00A425A5" w:rsidRPr="00A425A5" w14:paraId="49651BD2" w14:textId="77777777" w:rsidTr="00607FD7">
        <w:trPr>
          <w:cantSplit/>
          <w:trHeight w:val="360"/>
        </w:trPr>
        <w:tc>
          <w:tcPr>
            <w:tcW w:w="2748" w:type="dxa"/>
            <w:shd w:val="clear" w:color="auto" w:fill="auto"/>
            <w:vAlign w:val="center"/>
            <w:hideMark/>
          </w:tcPr>
          <w:p w14:paraId="3B1AEB3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2BEC11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B01C7CD" w14:textId="77777777" w:rsidR="00A425A5" w:rsidRPr="00A425A5" w:rsidRDefault="00A425A5" w:rsidP="00A425A5">
            <w:pPr>
              <w:jc w:val="right"/>
              <w:rPr>
                <w:i/>
                <w:iCs/>
                <w:color w:val="000000"/>
                <w:sz w:val="20"/>
                <w:szCs w:val="20"/>
              </w:rPr>
            </w:pPr>
            <w:r w:rsidRPr="00A425A5">
              <w:rPr>
                <w:i/>
                <w:iCs/>
                <w:color w:val="000000"/>
                <w:sz w:val="20"/>
                <w:szCs w:val="20"/>
              </w:rPr>
              <w:t>32.474,67</w:t>
            </w:r>
          </w:p>
        </w:tc>
        <w:tc>
          <w:tcPr>
            <w:tcW w:w="1466" w:type="dxa"/>
            <w:shd w:val="clear" w:color="auto" w:fill="auto"/>
            <w:vAlign w:val="center"/>
            <w:hideMark/>
          </w:tcPr>
          <w:p w14:paraId="4E5ACB67"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0C3A16A6"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2B8384D2"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6F8B2DB3" w14:textId="77777777" w:rsidR="00A425A5" w:rsidRPr="00A425A5" w:rsidRDefault="00A425A5" w:rsidP="00A425A5">
            <w:pPr>
              <w:jc w:val="right"/>
              <w:rPr>
                <w:i/>
                <w:iCs/>
                <w:color w:val="000000"/>
                <w:sz w:val="20"/>
                <w:szCs w:val="20"/>
              </w:rPr>
            </w:pPr>
            <w:r w:rsidRPr="00A425A5">
              <w:rPr>
                <w:i/>
                <w:iCs/>
                <w:color w:val="000000"/>
                <w:sz w:val="20"/>
                <w:szCs w:val="20"/>
              </w:rPr>
              <w:t>50.000,00</w:t>
            </w:r>
          </w:p>
        </w:tc>
      </w:tr>
      <w:tr w:rsidR="00A425A5" w:rsidRPr="00A425A5" w14:paraId="28A89F2D" w14:textId="77777777" w:rsidTr="00607FD7">
        <w:trPr>
          <w:cantSplit/>
          <w:trHeight w:val="360"/>
        </w:trPr>
        <w:tc>
          <w:tcPr>
            <w:tcW w:w="2748" w:type="dxa"/>
            <w:shd w:val="clear" w:color="auto" w:fill="auto"/>
            <w:vAlign w:val="center"/>
            <w:hideMark/>
          </w:tcPr>
          <w:p w14:paraId="46E9216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8B4402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60D9459" w14:textId="77777777" w:rsidR="00A425A5" w:rsidRPr="00A425A5" w:rsidRDefault="00A425A5" w:rsidP="00A425A5">
            <w:pPr>
              <w:jc w:val="right"/>
              <w:rPr>
                <w:color w:val="000000"/>
                <w:sz w:val="20"/>
                <w:szCs w:val="20"/>
              </w:rPr>
            </w:pPr>
            <w:r w:rsidRPr="00A425A5">
              <w:rPr>
                <w:color w:val="000000"/>
                <w:sz w:val="20"/>
                <w:szCs w:val="20"/>
              </w:rPr>
              <w:t>32.474,67</w:t>
            </w:r>
          </w:p>
        </w:tc>
        <w:tc>
          <w:tcPr>
            <w:tcW w:w="1466" w:type="dxa"/>
            <w:shd w:val="clear" w:color="auto" w:fill="auto"/>
            <w:vAlign w:val="center"/>
            <w:hideMark/>
          </w:tcPr>
          <w:p w14:paraId="4200EA22"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3822DEFD"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2CD15213"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75466549"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7796B991" w14:textId="77777777" w:rsidTr="00607FD7">
        <w:trPr>
          <w:cantSplit/>
          <w:trHeight w:val="360"/>
        </w:trPr>
        <w:tc>
          <w:tcPr>
            <w:tcW w:w="2748" w:type="dxa"/>
            <w:shd w:val="clear" w:color="auto" w:fill="auto"/>
            <w:vAlign w:val="center"/>
            <w:hideMark/>
          </w:tcPr>
          <w:p w14:paraId="67EF4C5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250EBB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56FAF36" w14:textId="77777777" w:rsidR="00A425A5" w:rsidRPr="00A425A5" w:rsidRDefault="00A425A5" w:rsidP="00A425A5">
            <w:pPr>
              <w:jc w:val="right"/>
              <w:rPr>
                <w:color w:val="000000"/>
                <w:sz w:val="20"/>
                <w:szCs w:val="20"/>
              </w:rPr>
            </w:pPr>
            <w:r w:rsidRPr="00A425A5">
              <w:rPr>
                <w:color w:val="000000"/>
                <w:sz w:val="20"/>
                <w:szCs w:val="20"/>
              </w:rPr>
              <w:t>24.474,67</w:t>
            </w:r>
          </w:p>
        </w:tc>
        <w:tc>
          <w:tcPr>
            <w:tcW w:w="1466" w:type="dxa"/>
            <w:shd w:val="clear" w:color="auto" w:fill="auto"/>
            <w:vAlign w:val="center"/>
            <w:hideMark/>
          </w:tcPr>
          <w:p w14:paraId="38A17B64" w14:textId="77777777" w:rsidR="00A425A5" w:rsidRPr="00A425A5" w:rsidRDefault="00A425A5" w:rsidP="00A425A5">
            <w:pPr>
              <w:jc w:val="right"/>
              <w:rPr>
                <w:color w:val="000000"/>
                <w:sz w:val="20"/>
                <w:szCs w:val="20"/>
              </w:rPr>
            </w:pPr>
            <w:r w:rsidRPr="00A425A5">
              <w:rPr>
                <w:color w:val="000000"/>
                <w:sz w:val="20"/>
                <w:szCs w:val="20"/>
              </w:rPr>
              <w:t>41.000,00</w:t>
            </w:r>
          </w:p>
        </w:tc>
        <w:tc>
          <w:tcPr>
            <w:tcW w:w="1466" w:type="dxa"/>
            <w:shd w:val="clear" w:color="auto" w:fill="auto"/>
            <w:vAlign w:val="center"/>
            <w:hideMark/>
          </w:tcPr>
          <w:p w14:paraId="26077DD3" w14:textId="77777777" w:rsidR="00A425A5" w:rsidRPr="00A425A5" w:rsidRDefault="00A425A5" w:rsidP="00A425A5">
            <w:pPr>
              <w:jc w:val="right"/>
              <w:rPr>
                <w:color w:val="000000"/>
                <w:sz w:val="20"/>
                <w:szCs w:val="20"/>
              </w:rPr>
            </w:pPr>
            <w:r w:rsidRPr="00A425A5">
              <w:rPr>
                <w:color w:val="000000"/>
                <w:sz w:val="20"/>
                <w:szCs w:val="20"/>
              </w:rPr>
              <w:t>41.000,00</w:t>
            </w:r>
          </w:p>
        </w:tc>
        <w:tc>
          <w:tcPr>
            <w:tcW w:w="1466" w:type="dxa"/>
            <w:shd w:val="clear" w:color="auto" w:fill="auto"/>
            <w:vAlign w:val="center"/>
            <w:hideMark/>
          </w:tcPr>
          <w:p w14:paraId="0872E0F8" w14:textId="77777777" w:rsidR="00A425A5" w:rsidRPr="00A425A5" w:rsidRDefault="00A425A5" w:rsidP="00A425A5">
            <w:pPr>
              <w:jc w:val="right"/>
              <w:rPr>
                <w:color w:val="000000"/>
                <w:sz w:val="20"/>
                <w:szCs w:val="20"/>
              </w:rPr>
            </w:pPr>
            <w:r w:rsidRPr="00A425A5">
              <w:rPr>
                <w:color w:val="000000"/>
                <w:sz w:val="20"/>
                <w:szCs w:val="20"/>
              </w:rPr>
              <w:t>41.000,00</w:t>
            </w:r>
          </w:p>
        </w:tc>
        <w:tc>
          <w:tcPr>
            <w:tcW w:w="1466" w:type="dxa"/>
            <w:shd w:val="clear" w:color="auto" w:fill="auto"/>
            <w:vAlign w:val="center"/>
            <w:hideMark/>
          </w:tcPr>
          <w:p w14:paraId="3A2D515A" w14:textId="77777777" w:rsidR="00A425A5" w:rsidRPr="00A425A5" w:rsidRDefault="00A425A5" w:rsidP="00A425A5">
            <w:pPr>
              <w:jc w:val="right"/>
              <w:rPr>
                <w:color w:val="000000"/>
                <w:sz w:val="20"/>
                <w:szCs w:val="20"/>
              </w:rPr>
            </w:pPr>
            <w:r w:rsidRPr="00A425A5">
              <w:rPr>
                <w:color w:val="000000"/>
                <w:sz w:val="20"/>
                <w:szCs w:val="20"/>
              </w:rPr>
              <w:t>41.000,00</w:t>
            </w:r>
          </w:p>
        </w:tc>
      </w:tr>
      <w:tr w:rsidR="00A425A5" w:rsidRPr="00A425A5" w14:paraId="73F65F6C" w14:textId="77777777" w:rsidTr="00607FD7">
        <w:trPr>
          <w:cantSplit/>
          <w:trHeight w:val="360"/>
        </w:trPr>
        <w:tc>
          <w:tcPr>
            <w:tcW w:w="2748" w:type="dxa"/>
            <w:shd w:val="clear" w:color="auto" w:fill="auto"/>
            <w:vAlign w:val="center"/>
            <w:hideMark/>
          </w:tcPr>
          <w:p w14:paraId="6C59E1A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F32350E"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42A4A41"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756F763A"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50178E5F"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32BDC3BB"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350AA205" w14:textId="77777777" w:rsidR="00A425A5" w:rsidRPr="00A425A5" w:rsidRDefault="00A425A5" w:rsidP="00A425A5">
            <w:pPr>
              <w:jc w:val="right"/>
              <w:rPr>
                <w:color w:val="000000"/>
                <w:sz w:val="20"/>
                <w:szCs w:val="20"/>
              </w:rPr>
            </w:pPr>
            <w:r w:rsidRPr="00A425A5">
              <w:rPr>
                <w:color w:val="000000"/>
                <w:sz w:val="20"/>
                <w:szCs w:val="20"/>
              </w:rPr>
              <w:t>9.000,00</w:t>
            </w:r>
          </w:p>
        </w:tc>
      </w:tr>
      <w:tr w:rsidR="00A425A5" w:rsidRPr="00A425A5" w14:paraId="2AC61FC8" w14:textId="77777777" w:rsidTr="00607FD7">
        <w:trPr>
          <w:cantSplit/>
          <w:trHeight w:val="360"/>
        </w:trPr>
        <w:tc>
          <w:tcPr>
            <w:tcW w:w="2748" w:type="dxa"/>
            <w:shd w:val="clear" w:color="auto" w:fill="auto"/>
            <w:vAlign w:val="center"/>
            <w:hideMark/>
          </w:tcPr>
          <w:p w14:paraId="4DB7A89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02</w:t>
            </w:r>
          </w:p>
        </w:tc>
        <w:tc>
          <w:tcPr>
            <w:tcW w:w="4802" w:type="dxa"/>
            <w:shd w:val="clear" w:color="auto" w:fill="auto"/>
            <w:vAlign w:val="center"/>
            <w:hideMark/>
          </w:tcPr>
          <w:p w14:paraId="19CCB54E" w14:textId="77777777" w:rsidR="00A425A5" w:rsidRPr="00A425A5" w:rsidRDefault="00A425A5" w:rsidP="00A425A5">
            <w:pPr>
              <w:rPr>
                <w:b/>
                <w:bCs/>
                <w:color w:val="000000"/>
                <w:sz w:val="20"/>
                <w:szCs w:val="20"/>
              </w:rPr>
            </w:pPr>
            <w:r w:rsidRPr="00A425A5">
              <w:rPr>
                <w:b/>
                <w:bCs/>
                <w:color w:val="000000"/>
                <w:sz w:val="20"/>
                <w:szCs w:val="20"/>
              </w:rPr>
              <w:t xml:space="preserve">OBŽ </w:t>
            </w:r>
            <w:proofErr w:type="spellStart"/>
            <w:r w:rsidRPr="00A425A5">
              <w:rPr>
                <w:b/>
                <w:bCs/>
                <w:color w:val="000000"/>
                <w:sz w:val="20"/>
                <w:szCs w:val="20"/>
              </w:rPr>
              <w:t>INVEST</w:t>
            </w:r>
            <w:proofErr w:type="spellEnd"/>
          </w:p>
        </w:tc>
        <w:tc>
          <w:tcPr>
            <w:tcW w:w="1466" w:type="dxa"/>
            <w:shd w:val="clear" w:color="auto" w:fill="auto"/>
            <w:vAlign w:val="center"/>
            <w:hideMark/>
          </w:tcPr>
          <w:p w14:paraId="5D54272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06E2D3B" w14:textId="77777777" w:rsidR="00A425A5" w:rsidRPr="00A425A5" w:rsidRDefault="00A425A5" w:rsidP="00A425A5">
            <w:pPr>
              <w:jc w:val="right"/>
              <w:rPr>
                <w:b/>
                <w:bCs/>
                <w:color w:val="000000"/>
                <w:sz w:val="20"/>
                <w:szCs w:val="20"/>
              </w:rPr>
            </w:pPr>
            <w:r w:rsidRPr="00A425A5">
              <w:rPr>
                <w:b/>
                <w:bCs/>
                <w:color w:val="000000"/>
                <w:sz w:val="20"/>
                <w:szCs w:val="20"/>
              </w:rPr>
              <w:t>7.500,00</w:t>
            </w:r>
          </w:p>
        </w:tc>
        <w:tc>
          <w:tcPr>
            <w:tcW w:w="1466" w:type="dxa"/>
            <w:shd w:val="clear" w:color="auto" w:fill="auto"/>
            <w:vAlign w:val="center"/>
            <w:hideMark/>
          </w:tcPr>
          <w:p w14:paraId="1DC9D6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34229F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C502C7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0461A58" w14:textId="77777777" w:rsidTr="00607FD7">
        <w:trPr>
          <w:cantSplit/>
          <w:trHeight w:val="360"/>
        </w:trPr>
        <w:tc>
          <w:tcPr>
            <w:tcW w:w="2748" w:type="dxa"/>
            <w:shd w:val="clear" w:color="auto" w:fill="auto"/>
            <w:vAlign w:val="center"/>
            <w:hideMark/>
          </w:tcPr>
          <w:p w14:paraId="0DBDF3A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B38354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6603A0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49E436D" w14:textId="77777777" w:rsidR="00A425A5" w:rsidRPr="00A425A5" w:rsidRDefault="00A425A5" w:rsidP="00A425A5">
            <w:pPr>
              <w:jc w:val="right"/>
              <w:rPr>
                <w:i/>
                <w:iCs/>
                <w:color w:val="000000"/>
                <w:sz w:val="20"/>
                <w:szCs w:val="20"/>
              </w:rPr>
            </w:pPr>
            <w:r w:rsidRPr="00A425A5">
              <w:rPr>
                <w:i/>
                <w:iCs/>
                <w:color w:val="000000"/>
                <w:sz w:val="20"/>
                <w:szCs w:val="20"/>
              </w:rPr>
              <w:t>7.500,00</w:t>
            </w:r>
          </w:p>
        </w:tc>
        <w:tc>
          <w:tcPr>
            <w:tcW w:w="1466" w:type="dxa"/>
            <w:shd w:val="clear" w:color="auto" w:fill="auto"/>
            <w:vAlign w:val="center"/>
            <w:hideMark/>
          </w:tcPr>
          <w:p w14:paraId="768DB1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4E2FDF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334EBC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BDB1D2F" w14:textId="77777777" w:rsidTr="00607FD7">
        <w:trPr>
          <w:cantSplit/>
          <w:trHeight w:val="360"/>
        </w:trPr>
        <w:tc>
          <w:tcPr>
            <w:tcW w:w="2748" w:type="dxa"/>
            <w:shd w:val="clear" w:color="auto" w:fill="auto"/>
            <w:vAlign w:val="center"/>
            <w:hideMark/>
          </w:tcPr>
          <w:p w14:paraId="3C6D6EC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3F736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63A14B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39D7CB" w14:textId="77777777" w:rsidR="00A425A5" w:rsidRPr="00A425A5" w:rsidRDefault="00A425A5" w:rsidP="00A425A5">
            <w:pPr>
              <w:jc w:val="right"/>
              <w:rPr>
                <w:color w:val="000000"/>
                <w:sz w:val="20"/>
                <w:szCs w:val="20"/>
              </w:rPr>
            </w:pPr>
            <w:r w:rsidRPr="00A425A5">
              <w:rPr>
                <w:color w:val="000000"/>
                <w:sz w:val="20"/>
                <w:szCs w:val="20"/>
              </w:rPr>
              <w:t>7.500,00</w:t>
            </w:r>
          </w:p>
        </w:tc>
        <w:tc>
          <w:tcPr>
            <w:tcW w:w="1466" w:type="dxa"/>
            <w:shd w:val="clear" w:color="auto" w:fill="auto"/>
            <w:vAlign w:val="center"/>
            <w:hideMark/>
          </w:tcPr>
          <w:p w14:paraId="3F1877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B6643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2EF0D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43508E2" w14:textId="77777777" w:rsidTr="00607FD7">
        <w:trPr>
          <w:cantSplit/>
          <w:trHeight w:val="360"/>
        </w:trPr>
        <w:tc>
          <w:tcPr>
            <w:tcW w:w="2748" w:type="dxa"/>
            <w:shd w:val="clear" w:color="auto" w:fill="auto"/>
            <w:vAlign w:val="center"/>
            <w:hideMark/>
          </w:tcPr>
          <w:p w14:paraId="5FFB784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D4129D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7EEB0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F66D26" w14:textId="77777777" w:rsidR="00A425A5" w:rsidRPr="00A425A5" w:rsidRDefault="00A425A5" w:rsidP="00A425A5">
            <w:pPr>
              <w:jc w:val="right"/>
              <w:rPr>
                <w:color w:val="000000"/>
                <w:sz w:val="20"/>
                <w:szCs w:val="20"/>
              </w:rPr>
            </w:pPr>
            <w:r w:rsidRPr="00A425A5">
              <w:rPr>
                <w:color w:val="000000"/>
                <w:sz w:val="20"/>
                <w:szCs w:val="20"/>
              </w:rPr>
              <w:t>7.500,00</w:t>
            </w:r>
          </w:p>
        </w:tc>
        <w:tc>
          <w:tcPr>
            <w:tcW w:w="1466" w:type="dxa"/>
            <w:shd w:val="clear" w:color="auto" w:fill="auto"/>
            <w:vAlign w:val="center"/>
            <w:hideMark/>
          </w:tcPr>
          <w:p w14:paraId="5AC649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049FC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73594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407D1F0" w14:textId="77777777" w:rsidTr="00607FD7">
        <w:trPr>
          <w:cantSplit/>
          <w:trHeight w:val="360"/>
        </w:trPr>
        <w:tc>
          <w:tcPr>
            <w:tcW w:w="2748" w:type="dxa"/>
            <w:shd w:val="clear" w:color="auto" w:fill="auto"/>
            <w:vAlign w:val="center"/>
            <w:hideMark/>
          </w:tcPr>
          <w:p w14:paraId="21A284E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03</w:t>
            </w:r>
          </w:p>
        </w:tc>
        <w:tc>
          <w:tcPr>
            <w:tcW w:w="4802" w:type="dxa"/>
            <w:shd w:val="clear" w:color="auto" w:fill="auto"/>
            <w:vAlign w:val="center"/>
            <w:hideMark/>
          </w:tcPr>
          <w:p w14:paraId="72D100E8" w14:textId="77777777" w:rsidR="00A425A5" w:rsidRPr="00A425A5" w:rsidRDefault="00A425A5" w:rsidP="00A425A5">
            <w:pPr>
              <w:rPr>
                <w:b/>
                <w:bCs/>
                <w:color w:val="000000"/>
                <w:sz w:val="20"/>
                <w:szCs w:val="20"/>
              </w:rPr>
            </w:pPr>
            <w:r w:rsidRPr="00A425A5">
              <w:rPr>
                <w:b/>
                <w:bCs/>
                <w:color w:val="000000"/>
                <w:sz w:val="20"/>
                <w:szCs w:val="20"/>
              </w:rPr>
              <w:t>NAJBOLJA PODUZETNIČKA IDEJA</w:t>
            </w:r>
          </w:p>
        </w:tc>
        <w:tc>
          <w:tcPr>
            <w:tcW w:w="1466" w:type="dxa"/>
            <w:shd w:val="clear" w:color="auto" w:fill="auto"/>
            <w:vAlign w:val="center"/>
            <w:hideMark/>
          </w:tcPr>
          <w:p w14:paraId="571CBB91"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04548A1D"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3A43253F"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3CF8A9E5"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2A9A7F06"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76DF289B" w14:textId="77777777" w:rsidTr="00607FD7">
        <w:trPr>
          <w:cantSplit/>
          <w:trHeight w:val="360"/>
        </w:trPr>
        <w:tc>
          <w:tcPr>
            <w:tcW w:w="2748" w:type="dxa"/>
            <w:shd w:val="clear" w:color="auto" w:fill="auto"/>
            <w:vAlign w:val="center"/>
            <w:hideMark/>
          </w:tcPr>
          <w:p w14:paraId="3B0DA5F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5A52DB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CD82477"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0AFBD8A7"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7AB33609"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482D0063"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0174BF65"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1AFAF717" w14:textId="77777777" w:rsidTr="00607FD7">
        <w:trPr>
          <w:cantSplit/>
          <w:trHeight w:val="360"/>
        </w:trPr>
        <w:tc>
          <w:tcPr>
            <w:tcW w:w="2748" w:type="dxa"/>
            <w:shd w:val="clear" w:color="auto" w:fill="auto"/>
            <w:vAlign w:val="center"/>
            <w:hideMark/>
          </w:tcPr>
          <w:p w14:paraId="6A25B4D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398D06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8804095"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4B3A784F"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D2642EC"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5FE21181"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EC65D6C"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193D7151" w14:textId="77777777" w:rsidTr="00607FD7">
        <w:trPr>
          <w:cantSplit/>
          <w:trHeight w:val="360"/>
        </w:trPr>
        <w:tc>
          <w:tcPr>
            <w:tcW w:w="2748" w:type="dxa"/>
            <w:shd w:val="clear" w:color="auto" w:fill="auto"/>
            <w:vAlign w:val="center"/>
            <w:hideMark/>
          </w:tcPr>
          <w:p w14:paraId="28E5F4C4" w14:textId="77777777" w:rsidR="00A425A5" w:rsidRPr="00A425A5" w:rsidRDefault="00A425A5" w:rsidP="00A425A5">
            <w:pPr>
              <w:rPr>
                <w:color w:val="000000"/>
                <w:sz w:val="20"/>
                <w:szCs w:val="20"/>
              </w:rPr>
            </w:pPr>
            <w:r w:rsidRPr="00A425A5">
              <w:rPr>
                <w:color w:val="000000"/>
                <w:sz w:val="20"/>
                <w:szCs w:val="20"/>
              </w:rPr>
              <w:lastRenderedPageBreak/>
              <w:t>35</w:t>
            </w:r>
          </w:p>
        </w:tc>
        <w:tc>
          <w:tcPr>
            <w:tcW w:w="4802" w:type="dxa"/>
            <w:shd w:val="clear" w:color="auto" w:fill="auto"/>
            <w:vAlign w:val="center"/>
            <w:hideMark/>
          </w:tcPr>
          <w:p w14:paraId="18EBBAA7"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6645C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2B5DB2"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1B657BE"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2B510B63"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5F2E9600"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7DDC9DE6" w14:textId="77777777" w:rsidTr="00607FD7">
        <w:trPr>
          <w:cantSplit/>
          <w:trHeight w:val="360"/>
        </w:trPr>
        <w:tc>
          <w:tcPr>
            <w:tcW w:w="2748" w:type="dxa"/>
            <w:shd w:val="clear" w:color="auto" w:fill="auto"/>
            <w:vAlign w:val="center"/>
            <w:hideMark/>
          </w:tcPr>
          <w:p w14:paraId="6530F8CE"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2C5E283"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C8F6FBE"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45BE8FAF"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A9B073D"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687180C1"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656564E5"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71A50DAC" w14:textId="77777777" w:rsidTr="00607FD7">
        <w:trPr>
          <w:cantSplit/>
          <w:trHeight w:val="420"/>
        </w:trPr>
        <w:tc>
          <w:tcPr>
            <w:tcW w:w="2748" w:type="dxa"/>
            <w:shd w:val="clear" w:color="auto" w:fill="auto"/>
            <w:vAlign w:val="center"/>
            <w:hideMark/>
          </w:tcPr>
          <w:p w14:paraId="13A2724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06</w:t>
            </w:r>
          </w:p>
        </w:tc>
        <w:tc>
          <w:tcPr>
            <w:tcW w:w="4802" w:type="dxa"/>
            <w:shd w:val="clear" w:color="auto" w:fill="auto"/>
            <w:vAlign w:val="center"/>
            <w:hideMark/>
          </w:tcPr>
          <w:p w14:paraId="5A079D42" w14:textId="77777777" w:rsidR="00A425A5" w:rsidRPr="00A425A5" w:rsidRDefault="00A425A5" w:rsidP="00A425A5">
            <w:pPr>
              <w:rPr>
                <w:b/>
                <w:bCs/>
                <w:color w:val="000000"/>
                <w:sz w:val="20"/>
                <w:szCs w:val="20"/>
              </w:rPr>
            </w:pPr>
            <w:r w:rsidRPr="00A425A5">
              <w:rPr>
                <w:b/>
                <w:bCs/>
                <w:color w:val="000000"/>
                <w:sz w:val="20"/>
                <w:szCs w:val="20"/>
              </w:rPr>
              <w:t>PROGRAM USAVRŠAVANJA MANAGERA - PUMA</w:t>
            </w:r>
          </w:p>
        </w:tc>
        <w:tc>
          <w:tcPr>
            <w:tcW w:w="1466" w:type="dxa"/>
            <w:shd w:val="clear" w:color="auto" w:fill="auto"/>
            <w:vAlign w:val="center"/>
            <w:hideMark/>
          </w:tcPr>
          <w:p w14:paraId="7128CA09" w14:textId="77777777" w:rsidR="00A425A5" w:rsidRPr="00A425A5" w:rsidRDefault="00A425A5" w:rsidP="00A425A5">
            <w:pPr>
              <w:jc w:val="right"/>
              <w:rPr>
                <w:b/>
                <w:bCs/>
                <w:color w:val="000000"/>
                <w:sz w:val="20"/>
                <w:szCs w:val="20"/>
              </w:rPr>
            </w:pPr>
            <w:r w:rsidRPr="00A425A5">
              <w:rPr>
                <w:b/>
                <w:bCs/>
                <w:color w:val="000000"/>
                <w:sz w:val="20"/>
                <w:szCs w:val="20"/>
              </w:rPr>
              <w:t>4.000,00</w:t>
            </w:r>
          </w:p>
        </w:tc>
        <w:tc>
          <w:tcPr>
            <w:tcW w:w="1466" w:type="dxa"/>
            <w:shd w:val="clear" w:color="auto" w:fill="auto"/>
            <w:vAlign w:val="center"/>
            <w:hideMark/>
          </w:tcPr>
          <w:p w14:paraId="44DBAC09"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3A63BD58"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1F63BE46"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50874D15"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0B278F0E" w14:textId="77777777" w:rsidTr="00607FD7">
        <w:trPr>
          <w:cantSplit/>
          <w:trHeight w:val="360"/>
        </w:trPr>
        <w:tc>
          <w:tcPr>
            <w:tcW w:w="2748" w:type="dxa"/>
            <w:shd w:val="clear" w:color="auto" w:fill="auto"/>
            <w:vAlign w:val="center"/>
            <w:hideMark/>
          </w:tcPr>
          <w:p w14:paraId="640A60A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D2B4A3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0CB5F34" w14:textId="77777777" w:rsidR="00A425A5" w:rsidRPr="00A425A5" w:rsidRDefault="00A425A5" w:rsidP="00A425A5">
            <w:pPr>
              <w:jc w:val="right"/>
              <w:rPr>
                <w:i/>
                <w:iCs/>
                <w:color w:val="000000"/>
                <w:sz w:val="20"/>
                <w:szCs w:val="20"/>
              </w:rPr>
            </w:pPr>
            <w:r w:rsidRPr="00A425A5">
              <w:rPr>
                <w:i/>
                <w:iCs/>
                <w:color w:val="000000"/>
                <w:sz w:val="20"/>
                <w:szCs w:val="20"/>
              </w:rPr>
              <w:t>4.000,00</w:t>
            </w:r>
          </w:p>
        </w:tc>
        <w:tc>
          <w:tcPr>
            <w:tcW w:w="1466" w:type="dxa"/>
            <w:shd w:val="clear" w:color="auto" w:fill="auto"/>
            <w:vAlign w:val="center"/>
            <w:hideMark/>
          </w:tcPr>
          <w:p w14:paraId="150FEFFC"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1F7662D4"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1BBA1A8C"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4D993F8B"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43EA3123" w14:textId="77777777" w:rsidTr="00607FD7">
        <w:trPr>
          <w:cantSplit/>
          <w:trHeight w:val="360"/>
        </w:trPr>
        <w:tc>
          <w:tcPr>
            <w:tcW w:w="2748" w:type="dxa"/>
            <w:shd w:val="clear" w:color="auto" w:fill="auto"/>
            <w:vAlign w:val="center"/>
            <w:hideMark/>
          </w:tcPr>
          <w:p w14:paraId="07A7B5E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7F9F9A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BEBE90A"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04580F4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414E1CA9"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CAE566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734E961"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47EA4F23" w14:textId="77777777" w:rsidTr="00607FD7">
        <w:trPr>
          <w:cantSplit/>
          <w:trHeight w:val="360"/>
        </w:trPr>
        <w:tc>
          <w:tcPr>
            <w:tcW w:w="2748" w:type="dxa"/>
            <w:shd w:val="clear" w:color="auto" w:fill="auto"/>
            <w:vAlign w:val="center"/>
            <w:hideMark/>
          </w:tcPr>
          <w:p w14:paraId="0A6BF225"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A35348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62D1D00"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5BBE4970"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2E142F9F"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5773A9BF"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B43ED11"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674DD07D" w14:textId="77777777" w:rsidTr="00607FD7">
        <w:trPr>
          <w:cantSplit/>
          <w:trHeight w:val="360"/>
        </w:trPr>
        <w:tc>
          <w:tcPr>
            <w:tcW w:w="2748" w:type="dxa"/>
            <w:shd w:val="clear" w:color="auto" w:fill="auto"/>
            <w:vAlign w:val="center"/>
            <w:hideMark/>
          </w:tcPr>
          <w:p w14:paraId="02EAC0C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07</w:t>
            </w:r>
          </w:p>
        </w:tc>
        <w:tc>
          <w:tcPr>
            <w:tcW w:w="4802" w:type="dxa"/>
            <w:shd w:val="clear" w:color="auto" w:fill="auto"/>
            <w:vAlign w:val="center"/>
            <w:hideMark/>
          </w:tcPr>
          <w:p w14:paraId="02F1EAE2" w14:textId="77777777" w:rsidR="00A425A5" w:rsidRPr="00A425A5" w:rsidRDefault="00A425A5" w:rsidP="00A425A5">
            <w:pPr>
              <w:rPr>
                <w:b/>
                <w:bCs/>
                <w:color w:val="000000"/>
                <w:sz w:val="20"/>
                <w:szCs w:val="20"/>
              </w:rPr>
            </w:pPr>
            <w:r w:rsidRPr="00A425A5">
              <w:rPr>
                <w:b/>
                <w:bCs/>
                <w:color w:val="000000"/>
                <w:sz w:val="20"/>
                <w:szCs w:val="20"/>
              </w:rPr>
              <w:t>POTPORE ZA INFORMIRANJE I OBRAZOVNE AKTIVNOSTI</w:t>
            </w:r>
          </w:p>
        </w:tc>
        <w:tc>
          <w:tcPr>
            <w:tcW w:w="1466" w:type="dxa"/>
            <w:shd w:val="clear" w:color="auto" w:fill="auto"/>
            <w:vAlign w:val="center"/>
            <w:hideMark/>
          </w:tcPr>
          <w:p w14:paraId="15CCA51E" w14:textId="77777777" w:rsidR="00A425A5" w:rsidRPr="00A425A5" w:rsidRDefault="00A425A5" w:rsidP="00A425A5">
            <w:pPr>
              <w:jc w:val="right"/>
              <w:rPr>
                <w:b/>
                <w:bCs/>
                <w:color w:val="000000"/>
                <w:sz w:val="20"/>
                <w:szCs w:val="20"/>
              </w:rPr>
            </w:pPr>
            <w:r w:rsidRPr="00A425A5">
              <w:rPr>
                <w:b/>
                <w:bCs/>
                <w:color w:val="000000"/>
                <w:sz w:val="20"/>
                <w:szCs w:val="20"/>
              </w:rPr>
              <w:t>6.940,00</w:t>
            </w:r>
          </w:p>
        </w:tc>
        <w:tc>
          <w:tcPr>
            <w:tcW w:w="1466" w:type="dxa"/>
            <w:shd w:val="clear" w:color="auto" w:fill="auto"/>
            <w:vAlign w:val="center"/>
            <w:hideMark/>
          </w:tcPr>
          <w:p w14:paraId="66E71F2C"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BA3C4CD"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4C1D0BA"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A714AC1"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57BCE580" w14:textId="77777777" w:rsidTr="00607FD7">
        <w:trPr>
          <w:cantSplit/>
          <w:trHeight w:val="360"/>
        </w:trPr>
        <w:tc>
          <w:tcPr>
            <w:tcW w:w="2748" w:type="dxa"/>
            <w:shd w:val="clear" w:color="auto" w:fill="auto"/>
            <w:vAlign w:val="center"/>
            <w:hideMark/>
          </w:tcPr>
          <w:p w14:paraId="2F44275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4A6564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C49A110" w14:textId="77777777" w:rsidR="00A425A5" w:rsidRPr="00A425A5" w:rsidRDefault="00A425A5" w:rsidP="00A425A5">
            <w:pPr>
              <w:jc w:val="right"/>
              <w:rPr>
                <w:i/>
                <w:iCs/>
                <w:color w:val="000000"/>
                <w:sz w:val="20"/>
                <w:szCs w:val="20"/>
              </w:rPr>
            </w:pPr>
            <w:r w:rsidRPr="00A425A5">
              <w:rPr>
                <w:i/>
                <w:iCs/>
                <w:color w:val="000000"/>
                <w:sz w:val="20"/>
                <w:szCs w:val="20"/>
              </w:rPr>
              <w:t>6.940,00</w:t>
            </w:r>
          </w:p>
        </w:tc>
        <w:tc>
          <w:tcPr>
            <w:tcW w:w="1466" w:type="dxa"/>
            <w:shd w:val="clear" w:color="auto" w:fill="auto"/>
            <w:vAlign w:val="center"/>
            <w:hideMark/>
          </w:tcPr>
          <w:p w14:paraId="0FB4BB88"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238B0648"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277CC2A3"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843AFD1"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25150A8A" w14:textId="77777777" w:rsidTr="00607FD7">
        <w:trPr>
          <w:cantSplit/>
          <w:trHeight w:val="360"/>
        </w:trPr>
        <w:tc>
          <w:tcPr>
            <w:tcW w:w="2748" w:type="dxa"/>
            <w:shd w:val="clear" w:color="auto" w:fill="auto"/>
            <w:vAlign w:val="center"/>
            <w:hideMark/>
          </w:tcPr>
          <w:p w14:paraId="04BD540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E4CE23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6900E43" w14:textId="77777777" w:rsidR="00A425A5" w:rsidRPr="00A425A5" w:rsidRDefault="00A425A5" w:rsidP="00A425A5">
            <w:pPr>
              <w:jc w:val="right"/>
              <w:rPr>
                <w:color w:val="000000"/>
                <w:sz w:val="20"/>
                <w:szCs w:val="20"/>
              </w:rPr>
            </w:pPr>
            <w:r w:rsidRPr="00A425A5">
              <w:rPr>
                <w:color w:val="000000"/>
                <w:sz w:val="20"/>
                <w:szCs w:val="20"/>
              </w:rPr>
              <w:t>6.940,00</w:t>
            </w:r>
          </w:p>
        </w:tc>
        <w:tc>
          <w:tcPr>
            <w:tcW w:w="1466" w:type="dxa"/>
            <w:shd w:val="clear" w:color="auto" w:fill="auto"/>
            <w:vAlign w:val="center"/>
            <w:hideMark/>
          </w:tcPr>
          <w:p w14:paraId="2F7FDA8F"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6F07EF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343632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B3ED8EF"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72246A5" w14:textId="77777777" w:rsidTr="00607FD7">
        <w:trPr>
          <w:cantSplit/>
          <w:trHeight w:val="360"/>
        </w:trPr>
        <w:tc>
          <w:tcPr>
            <w:tcW w:w="2748" w:type="dxa"/>
            <w:shd w:val="clear" w:color="auto" w:fill="auto"/>
            <w:vAlign w:val="center"/>
            <w:hideMark/>
          </w:tcPr>
          <w:p w14:paraId="33420F13"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8491590"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6CCD7A0"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2B791CAC"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604DBC96"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2148B8FC"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7DED6400" w14:textId="77777777" w:rsidR="00A425A5" w:rsidRPr="00A425A5" w:rsidRDefault="00A425A5" w:rsidP="00A425A5">
            <w:pPr>
              <w:jc w:val="right"/>
              <w:rPr>
                <w:color w:val="000000"/>
                <w:sz w:val="20"/>
                <w:szCs w:val="20"/>
              </w:rPr>
            </w:pPr>
            <w:r w:rsidRPr="00A425A5">
              <w:rPr>
                <w:color w:val="000000"/>
                <w:sz w:val="20"/>
                <w:szCs w:val="20"/>
              </w:rPr>
              <w:t>9.000,00</w:t>
            </w:r>
          </w:p>
        </w:tc>
      </w:tr>
      <w:tr w:rsidR="00A425A5" w:rsidRPr="00A425A5" w14:paraId="60327991" w14:textId="77777777" w:rsidTr="00607FD7">
        <w:trPr>
          <w:cantSplit/>
          <w:trHeight w:val="360"/>
        </w:trPr>
        <w:tc>
          <w:tcPr>
            <w:tcW w:w="2748" w:type="dxa"/>
            <w:shd w:val="clear" w:color="auto" w:fill="auto"/>
            <w:vAlign w:val="center"/>
            <w:hideMark/>
          </w:tcPr>
          <w:p w14:paraId="18FCD81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6FBEF3C"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A159F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9C53C5"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4A4679D1"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CBC2B2F"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29D15EE6"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022DDAD4" w14:textId="77777777" w:rsidTr="00607FD7">
        <w:trPr>
          <w:cantSplit/>
          <w:trHeight w:val="360"/>
        </w:trPr>
        <w:tc>
          <w:tcPr>
            <w:tcW w:w="2748" w:type="dxa"/>
            <w:shd w:val="clear" w:color="auto" w:fill="auto"/>
            <w:vAlign w:val="center"/>
            <w:hideMark/>
          </w:tcPr>
          <w:p w14:paraId="0B6E8B9E"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AEEDB0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8548E74" w14:textId="77777777" w:rsidR="00A425A5" w:rsidRPr="00A425A5" w:rsidRDefault="00A425A5" w:rsidP="00A425A5">
            <w:pPr>
              <w:jc w:val="right"/>
              <w:rPr>
                <w:color w:val="000000"/>
                <w:sz w:val="20"/>
                <w:szCs w:val="20"/>
              </w:rPr>
            </w:pPr>
            <w:r w:rsidRPr="00A425A5">
              <w:rPr>
                <w:color w:val="000000"/>
                <w:sz w:val="20"/>
                <w:szCs w:val="20"/>
              </w:rPr>
              <w:t>1.940,00</w:t>
            </w:r>
          </w:p>
        </w:tc>
        <w:tc>
          <w:tcPr>
            <w:tcW w:w="1466" w:type="dxa"/>
            <w:shd w:val="clear" w:color="auto" w:fill="auto"/>
            <w:vAlign w:val="center"/>
            <w:hideMark/>
          </w:tcPr>
          <w:p w14:paraId="4EE9D0DB"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7AFE3DCB"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06958598"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3132BA9D" w14:textId="77777777" w:rsidR="00A425A5" w:rsidRPr="00A425A5" w:rsidRDefault="00A425A5" w:rsidP="00A425A5">
            <w:pPr>
              <w:jc w:val="right"/>
              <w:rPr>
                <w:color w:val="000000"/>
                <w:sz w:val="20"/>
                <w:szCs w:val="20"/>
              </w:rPr>
            </w:pPr>
            <w:r w:rsidRPr="00A425A5">
              <w:rPr>
                <w:color w:val="000000"/>
                <w:sz w:val="20"/>
                <w:szCs w:val="20"/>
              </w:rPr>
              <w:t>3.500,00</w:t>
            </w:r>
          </w:p>
        </w:tc>
      </w:tr>
      <w:tr w:rsidR="00A425A5" w:rsidRPr="00A425A5" w14:paraId="67E39A79" w14:textId="77777777" w:rsidTr="00607FD7">
        <w:trPr>
          <w:cantSplit/>
          <w:trHeight w:val="360"/>
        </w:trPr>
        <w:tc>
          <w:tcPr>
            <w:tcW w:w="2748" w:type="dxa"/>
            <w:shd w:val="clear" w:color="auto" w:fill="auto"/>
            <w:vAlign w:val="center"/>
            <w:hideMark/>
          </w:tcPr>
          <w:p w14:paraId="3430969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08</w:t>
            </w:r>
          </w:p>
        </w:tc>
        <w:tc>
          <w:tcPr>
            <w:tcW w:w="4802" w:type="dxa"/>
            <w:shd w:val="clear" w:color="auto" w:fill="auto"/>
            <w:vAlign w:val="center"/>
            <w:hideMark/>
          </w:tcPr>
          <w:p w14:paraId="470CD7D9" w14:textId="77777777" w:rsidR="00A425A5" w:rsidRPr="00A425A5" w:rsidRDefault="00A425A5" w:rsidP="00A425A5">
            <w:pPr>
              <w:rPr>
                <w:b/>
                <w:bCs/>
                <w:color w:val="000000"/>
                <w:sz w:val="20"/>
                <w:szCs w:val="20"/>
              </w:rPr>
            </w:pPr>
            <w:r w:rsidRPr="00A425A5">
              <w:rPr>
                <w:b/>
                <w:bCs/>
                <w:color w:val="000000"/>
                <w:sz w:val="20"/>
                <w:szCs w:val="20"/>
              </w:rPr>
              <w:t>POTPORE ZA SAVJETOVANJE PODUZETNIKA</w:t>
            </w:r>
          </w:p>
        </w:tc>
        <w:tc>
          <w:tcPr>
            <w:tcW w:w="1466" w:type="dxa"/>
            <w:shd w:val="clear" w:color="auto" w:fill="auto"/>
            <w:vAlign w:val="center"/>
            <w:hideMark/>
          </w:tcPr>
          <w:p w14:paraId="52C17FE4" w14:textId="77777777" w:rsidR="00A425A5" w:rsidRPr="00A425A5" w:rsidRDefault="00A425A5" w:rsidP="00A425A5">
            <w:pPr>
              <w:jc w:val="right"/>
              <w:rPr>
                <w:b/>
                <w:bCs/>
                <w:color w:val="000000"/>
                <w:sz w:val="20"/>
                <w:szCs w:val="20"/>
              </w:rPr>
            </w:pPr>
            <w:r w:rsidRPr="00A425A5">
              <w:rPr>
                <w:b/>
                <w:bCs/>
                <w:color w:val="000000"/>
                <w:sz w:val="20"/>
                <w:szCs w:val="20"/>
              </w:rPr>
              <w:t>4.500,00</w:t>
            </w:r>
          </w:p>
        </w:tc>
        <w:tc>
          <w:tcPr>
            <w:tcW w:w="1466" w:type="dxa"/>
            <w:shd w:val="clear" w:color="auto" w:fill="auto"/>
            <w:vAlign w:val="center"/>
            <w:hideMark/>
          </w:tcPr>
          <w:p w14:paraId="6454226C"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0AB965D9"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0584FCCB"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59E2ABBF" w14:textId="77777777" w:rsidR="00A425A5" w:rsidRPr="00A425A5" w:rsidRDefault="00A425A5" w:rsidP="00A425A5">
            <w:pPr>
              <w:jc w:val="right"/>
              <w:rPr>
                <w:b/>
                <w:bCs/>
                <w:color w:val="000000"/>
                <w:sz w:val="20"/>
                <w:szCs w:val="20"/>
              </w:rPr>
            </w:pPr>
            <w:r w:rsidRPr="00A425A5">
              <w:rPr>
                <w:b/>
                <w:bCs/>
                <w:color w:val="000000"/>
                <w:sz w:val="20"/>
                <w:szCs w:val="20"/>
              </w:rPr>
              <w:t>12.000,00</w:t>
            </w:r>
          </w:p>
        </w:tc>
      </w:tr>
      <w:tr w:rsidR="00A425A5" w:rsidRPr="00A425A5" w14:paraId="19AB5EFD" w14:textId="77777777" w:rsidTr="00607FD7">
        <w:trPr>
          <w:cantSplit/>
          <w:trHeight w:val="360"/>
        </w:trPr>
        <w:tc>
          <w:tcPr>
            <w:tcW w:w="2748" w:type="dxa"/>
            <w:shd w:val="clear" w:color="auto" w:fill="auto"/>
            <w:vAlign w:val="center"/>
            <w:hideMark/>
          </w:tcPr>
          <w:p w14:paraId="21A9F6D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0704D2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F4BEAD1" w14:textId="77777777" w:rsidR="00A425A5" w:rsidRPr="00A425A5" w:rsidRDefault="00A425A5" w:rsidP="00A425A5">
            <w:pPr>
              <w:jc w:val="right"/>
              <w:rPr>
                <w:i/>
                <w:iCs/>
                <w:color w:val="000000"/>
                <w:sz w:val="20"/>
                <w:szCs w:val="20"/>
              </w:rPr>
            </w:pPr>
            <w:r w:rsidRPr="00A425A5">
              <w:rPr>
                <w:i/>
                <w:iCs/>
                <w:color w:val="000000"/>
                <w:sz w:val="20"/>
                <w:szCs w:val="20"/>
              </w:rPr>
              <w:t>4.500,00</w:t>
            </w:r>
          </w:p>
        </w:tc>
        <w:tc>
          <w:tcPr>
            <w:tcW w:w="1466" w:type="dxa"/>
            <w:shd w:val="clear" w:color="auto" w:fill="auto"/>
            <w:vAlign w:val="center"/>
            <w:hideMark/>
          </w:tcPr>
          <w:p w14:paraId="5E7C291E"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5C4251E4"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774C8A8A"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4E6BD3DB" w14:textId="77777777" w:rsidR="00A425A5" w:rsidRPr="00A425A5" w:rsidRDefault="00A425A5" w:rsidP="00A425A5">
            <w:pPr>
              <w:jc w:val="right"/>
              <w:rPr>
                <w:i/>
                <w:iCs/>
                <w:color w:val="000000"/>
                <w:sz w:val="20"/>
                <w:szCs w:val="20"/>
              </w:rPr>
            </w:pPr>
            <w:r w:rsidRPr="00A425A5">
              <w:rPr>
                <w:i/>
                <w:iCs/>
                <w:color w:val="000000"/>
                <w:sz w:val="20"/>
                <w:szCs w:val="20"/>
              </w:rPr>
              <w:t>12.000,00</w:t>
            </w:r>
          </w:p>
        </w:tc>
      </w:tr>
      <w:tr w:rsidR="00A425A5" w:rsidRPr="00A425A5" w14:paraId="79494863" w14:textId="77777777" w:rsidTr="00607FD7">
        <w:trPr>
          <w:cantSplit/>
          <w:trHeight w:val="360"/>
        </w:trPr>
        <w:tc>
          <w:tcPr>
            <w:tcW w:w="2748" w:type="dxa"/>
            <w:shd w:val="clear" w:color="auto" w:fill="auto"/>
            <w:vAlign w:val="center"/>
            <w:hideMark/>
          </w:tcPr>
          <w:p w14:paraId="5E67CF0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F7D0A9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B0C29A9"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6CA6F3F6"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5BEA0DB7"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3D1D0E4E"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1EBAA499"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4AB062B3" w14:textId="77777777" w:rsidTr="00607FD7">
        <w:trPr>
          <w:cantSplit/>
          <w:trHeight w:val="360"/>
        </w:trPr>
        <w:tc>
          <w:tcPr>
            <w:tcW w:w="2748" w:type="dxa"/>
            <w:shd w:val="clear" w:color="auto" w:fill="auto"/>
            <w:vAlign w:val="center"/>
            <w:hideMark/>
          </w:tcPr>
          <w:p w14:paraId="0B6AF0C2"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0A30072"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854D135"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58EAB625" w14:textId="77777777" w:rsidR="00A425A5" w:rsidRPr="00A425A5" w:rsidRDefault="00A425A5" w:rsidP="00A425A5">
            <w:pPr>
              <w:jc w:val="right"/>
              <w:rPr>
                <w:color w:val="000000"/>
                <w:sz w:val="20"/>
                <w:szCs w:val="20"/>
              </w:rPr>
            </w:pPr>
            <w:r w:rsidRPr="00A425A5">
              <w:rPr>
                <w:color w:val="000000"/>
                <w:sz w:val="20"/>
                <w:szCs w:val="20"/>
              </w:rPr>
              <w:t>8.500,00</w:t>
            </w:r>
          </w:p>
        </w:tc>
        <w:tc>
          <w:tcPr>
            <w:tcW w:w="1466" w:type="dxa"/>
            <w:shd w:val="clear" w:color="auto" w:fill="auto"/>
            <w:vAlign w:val="center"/>
            <w:hideMark/>
          </w:tcPr>
          <w:p w14:paraId="3F5A85C1" w14:textId="77777777" w:rsidR="00A425A5" w:rsidRPr="00A425A5" w:rsidRDefault="00A425A5" w:rsidP="00A425A5">
            <w:pPr>
              <w:jc w:val="right"/>
              <w:rPr>
                <w:color w:val="000000"/>
                <w:sz w:val="20"/>
                <w:szCs w:val="20"/>
              </w:rPr>
            </w:pPr>
            <w:r w:rsidRPr="00A425A5">
              <w:rPr>
                <w:color w:val="000000"/>
                <w:sz w:val="20"/>
                <w:szCs w:val="20"/>
              </w:rPr>
              <w:t>8.500,00</w:t>
            </w:r>
          </w:p>
        </w:tc>
        <w:tc>
          <w:tcPr>
            <w:tcW w:w="1466" w:type="dxa"/>
            <w:shd w:val="clear" w:color="auto" w:fill="auto"/>
            <w:vAlign w:val="center"/>
            <w:hideMark/>
          </w:tcPr>
          <w:p w14:paraId="0ECA0E90" w14:textId="77777777" w:rsidR="00A425A5" w:rsidRPr="00A425A5" w:rsidRDefault="00A425A5" w:rsidP="00A425A5">
            <w:pPr>
              <w:jc w:val="right"/>
              <w:rPr>
                <w:color w:val="000000"/>
                <w:sz w:val="20"/>
                <w:szCs w:val="20"/>
              </w:rPr>
            </w:pPr>
            <w:r w:rsidRPr="00A425A5">
              <w:rPr>
                <w:color w:val="000000"/>
                <w:sz w:val="20"/>
                <w:szCs w:val="20"/>
              </w:rPr>
              <w:t>8.500,00</w:t>
            </w:r>
          </w:p>
        </w:tc>
        <w:tc>
          <w:tcPr>
            <w:tcW w:w="1466" w:type="dxa"/>
            <w:shd w:val="clear" w:color="auto" w:fill="auto"/>
            <w:vAlign w:val="center"/>
            <w:hideMark/>
          </w:tcPr>
          <w:p w14:paraId="789D6ECB" w14:textId="77777777" w:rsidR="00A425A5" w:rsidRPr="00A425A5" w:rsidRDefault="00A425A5" w:rsidP="00A425A5">
            <w:pPr>
              <w:jc w:val="right"/>
              <w:rPr>
                <w:color w:val="000000"/>
                <w:sz w:val="20"/>
                <w:szCs w:val="20"/>
              </w:rPr>
            </w:pPr>
            <w:r w:rsidRPr="00A425A5">
              <w:rPr>
                <w:color w:val="000000"/>
                <w:sz w:val="20"/>
                <w:szCs w:val="20"/>
              </w:rPr>
              <w:t>8.500,00</w:t>
            </w:r>
          </w:p>
        </w:tc>
      </w:tr>
      <w:tr w:rsidR="00A425A5" w:rsidRPr="00A425A5" w14:paraId="72C90D26" w14:textId="77777777" w:rsidTr="00607FD7">
        <w:trPr>
          <w:cantSplit/>
          <w:trHeight w:val="360"/>
        </w:trPr>
        <w:tc>
          <w:tcPr>
            <w:tcW w:w="2748" w:type="dxa"/>
            <w:shd w:val="clear" w:color="auto" w:fill="auto"/>
            <w:vAlign w:val="center"/>
            <w:hideMark/>
          </w:tcPr>
          <w:p w14:paraId="6BC737B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4B1DE71"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6AF894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31C4FA"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2B5E8B68"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6516CD6D"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36D3B4BA" w14:textId="77777777" w:rsidR="00A425A5" w:rsidRPr="00A425A5" w:rsidRDefault="00A425A5" w:rsidP="00A425A5">
            <w:pPr>
              <w:jc w:val="right"/>
              <w:rPr>
                <w:color w:val="000000"/>
                <w:sz w:val="20"/>
                <w:szCs w:val="20"/>
              </w:rPr>
            </w:pPr>
            <w:r w:rsidRPr="00A425A5">
              <w:rPr>
                <w:color w:val="000000"/>
                <w:sz w:val="20"/>
                <w:szCs w:val="20"/>
              </w:rPr>
              <w:t>1.500,00</w:t>
            </w:r>
          </w:p>
        </w:tc>
      </w:tr>
      <w:tr w:rsidR="00A425A5" w:rsidRPr="00A425A5" w14:paraId="142DD17D" w14:textId="77777777" w:rsidTr="00607FD7">
        <w:trPr>
          <w:cantSplit/>
          <w:trHeight w:val="360"/>
        </w:trPr>
        <w:tc>
          <w:tcPr>
            <w:tcW w:w="2748" w:type="dxa"/>
            <w:shd w:val="clear" w:color="auto" w:fill="auto"/>
            <w:vAlign w:val="center"/>
            <w:hideMark/>
          </w:tcPr>
          <w:p w14:paraId="260A52E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51A671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0F2BA86"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4AEA6B3D"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1E20E4B8"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EF32D59"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021FAC9E"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5DD9AB72" w14:textId="77777777" w:rsidTr="00607FD7">
        <w:trPr>
          <w:cantSplit/>
          <w:trHeight w:val="360"/>
        </w:trPr>
        <w:tc>
          <w:tcPr>
            <w:tcW w:w="2748" w:type="dxa"/>
            <w:shd w:val="clear" w:color="auto" w:fill="auto"/>
            <w:vAlign w:val="center"/>
            <w:hideMark/>
          </w:tcPr>
          <w:p w14:paraId="3CCA62B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25</w:t>
            </w:r>
          </w:p>
        </w:tc>
        <w:tc>
          <w:tcPr>
            <w:tcW w:w="4802" w:type="dxa"/>
            <w:shd w:val="clear" w:color="auto" w:fill="auto"/>
            <w:vAlign w:val="center"/>
            <w:hideMark/>
          </w:tcPr>
          <w:p w14:paraId="3B39905F" w14:textId="77777777" w:rsidR="00A425A5" w:rsidRPr="00A425A5" w:rsidRDefault="00A425A5" w:rsidP="00A425A5">
            <w:pPr>
              <w:rPr>
                <w:b/>
                <w:bCs/>
                <w:color w:val="000000"/>
                <w:sz w:val="20"/>
                <w:szCs w:val="20"/>
              </w:rPr>
            </w:pPr>
            <w:r w:rsidRPr="00A425A5">
              <w:rPr>
                <w:b/>
                <w:bCs/>
                <w:color w:val="000000"/>
                <w:sz w:val="20"/>
                <w:szCs w:val="20"/>
              </w:rPr>
              <w:t xml:space="preserve">POTPORE ZA </w:t>
            </w:r>
            <w:proofErr w:type="spellStart"/>
            <w:r w:rsidRPr="00A425A5">
              <w:rPr>
                <w:b/>
                <w:bCs/>
                <w:color w:val="000000"/>
                <w:sz w:val="20"/>
                <w:szCs w:val="20"/>
              </w:rPr>
              <w:t>MENTORIRANJE</w:t>
            </w:r>
            <w:proofErr w:type="spellEnd"/>
            <w:r w:rsidRPr="00A425A5">
              <w:rPr>
                <w:b/>
                <w:bCs/>
                <w:color w:val="000000"/>
                <w:sz w:val="20"/>
                <w:szCs w:val="20"/>
              </w:rPr>
              <w:t xml:space="preserve"> PODUZETNIKA</w:t>
            </w:r>
          </w:p>
        </w:tc>
        <w:tc>
          <w:tcPr>
            <w:tcW w:w="1466" w:type="dxa"/>
            <w:shd w:val="clear" w:color="auto" w:fill="auto"/>
            <w:vAlign w:val="center"/>
            <w:hideMark/>
          </w:tcPr>
          <w:p w14:paraId="2A646574" w14:textId="77777777" w:rsidR="00A425A5" w:rsidRPr="00A425A5" w:rsidRDefault="00A425A5" w:rsidP="00A425A5">
            <w:pPr>
              <w:jc w:val="right"/>
              <w:rPr>
                <w:b/>
                <w:bCs/>
                <w:color w:val="000000"/>
                <w:sz w:val="20"/>
                <w:szCs w:val="20"/>
              </w:rPr>
            </w:pPr>
            <w:r w:rsidRPr="00A425A5">
              <w:rPr>
                <w:b/>
                <w:bCs/>
                <w:color w:val="000000"/>
                <w:sz w:val="20"/>
                <w:szCs w:val="20"/>
              </w:rPr>
              <w:t>2.205,00</w:t>
            </w:r>
          </w:p>
        </w:tc>
        <w:tc>
          <w:tcPr>
            <w:tcW w:w="1466" w:type="dxa"/>
            <w:shd w:val="clear" w:color="auto" w:fill="auto"/>
            <w:vAlign w:val="center"/>
            <w:hideMark/>
          </w:tcPr>
          <w:p w14:paraId="6894DDEB" w14:textId="77777777" w:rsidR="00A425A5" w:rsidRPr="00A425A5" w:rsidRDefault="00A425A5" w:rsidP="00A425A5">
            <w:pPr>
              <w:jc w:val="right"/>
              <w:rPr>
                <w:b/>
                <w:bCs/>
                <w:color w:val="000000"/>
                <w:sz w:val="20"/>
                <w:szCs w:val="20"/>
              </w:rPr>
            </w:pPr>
            <w:r w:rsidRPr="00A425A5">
              <w:rPr>
                <w:b/>
                <w:bCs/>
                <w:color w:val="000000"/>
                <w:sz w:val="20"/>
                <w:szCs w:val="20"/>
              </w:rPr>
              <w:t>14.000,00</w:t>
            </w:r>
          </w:p>
        </w:tc>
        <w:tc>
          <w:tcPr>
            <w:tcW w:w="1466" w:type="dxa"/>
            <w:shd w:val="clear" w:color="auto" w:fill="auto"/>
            <w:vAlign w:val="center"/>
            <w:hideMark/>
          </w:tcPr>
          <w:p w14:paraId="321264DA"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06B3C8EE"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3A2FFBBF"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29F7D8CA" w14:textId="77777777" w:rsidTr="00607FD7">
        <w:trPr>
          <w:cantSplit/>
          <w:trHeight w:val="360"/>
        </w:trPr>
        <w:tc>
          <w:tcPr>
            <w:tcW w:w="2748" w:type="dxa"/>
            <w:shd w:val="clear" w:color="auto" w:fill="auto"/>
            <w:vAlign w:val="center"/>
            <w:hideMark/>
          </w:tcPr>
          <w:p w14:paraId="0293252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2063DB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47A4D75" w14:textId="77777777" w:rsidR="00A425A5" w:rsidRPr="00A425A5" w:rsidRDefault="00A425A5" w:rsidP="00A425A5">
            <w:pPr>
              <w:jc w:val="right"/>
              <w:rPr>
                <w:i/>
                <w:iCs/>
                <w:color w:val="000000"/>
                <w:sz w:val="20"/>
                <w:szCs w:val="20"/>
              </w:rPr>
            </w:pPr>
            <w:r w:rsidRPr="00A425A5">
              <w:rPr>
                <w:i/>
                <w:iCs/>
                <w:color w:val="000000"/>
                <w:sz w:val="20"/>
                <w:szCs w:val="20"/>
              </w:rPr>
              <w:t>2.205,00</w:t>
            </w:r>
          </w:p>
        </w:tc>
        <w:tc>
          <w:tcPr>
            <w:tcW w:w="1466" w:type="dxa"/>
            <w:shd w:val="clear" w:color="auto" w:fill="auto"/>
            <w:vAlign w:val="center"/>
            <w:hideMark/>
          </w:tcPr>
          <w:p w14:paraId="02FA3FEC" w14:textId="77777777" w:rsidR="00A425A5" w:rsidRPr="00A425A5" w:rsidRDefault="00A425A5" w:rsidP="00A425A5">
            <w:pPr>
              <w:jc w:val="right"/>
              <w:rPr>
                <w:i/>
                <w:iCs/>
                <w:color w:val="000000"/>
                <w:sz w:val="20"/>
                <w:szCs w:val="20"/>
              </w:rPr>
            </w:pPr>
            <w:r w:rsidRPr="00A425A5">
              <w:rPr>
                <w:i/>
                <w:iCs/>
                <w:color w:val="000000"/>
                <w:sz w:val="20"/>
                <w:szCs w:val="20"/>
              </w:rPr>
              <w:t>14.000,00</w:t>
            </w:r>
          </w:p>
        </w:tc>
        <w:tc>
          <w:tcPr>
            <w:tcW w:w="1466" w:type="dxa"/>
            <w:shd w:val="clear" w:color="auto" w:fill="auto"/>
            <w:vAlign w:val="center"/>
            <w:hideMark/>
          </w:tcPr>
          <w:p w14:paraId="5572FFF9"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37D2D8FD"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2EDB311C"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7E99ED48" w14:textId="77777777" w:rsidTr="00607FD7">
        <w:trPr>
          <w:cantSplit/>
          <w:trHeight w:val="360"/>
        </w:trPr>
        <w:tc>
          <w:tcPr>
            <w:tcW w:w="2748" w:type="dxa"/>
            <w:shd w:val="clear" w:color="auto" w:fill="auto"/>
            <w:vAlign w:val="center"/>
            <w:hideMark/>
          </w:tcPr>
          <w:p w14:paraId="24447A27"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720EE98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122E00D" w14:textId="77777777" w:rsidR="00A425A5" w:rsidRPr="00A425A5" w:rsidRDefault="00A425A5" w:rsidP="00A425A5">
            <w:pPr>
              <w:jc w:val="right"/>
              <w:rPr>
                <w:color w:val="000000"/>
                <w:sz w:val="20"/>
                <w:szCs w:val="20"/>
              </w:rPr>
            </w:pPr>
            <w:r w:rsidRPr="00A425A5">
              <w:rPr>
                <w:color w:val="000000"/>
                <w:sz w:val="20"/>
                <w:szCs w:val="20"/>
              </w:rPr>
              <w:t>2.205,00</w:t>
            </w:r>
          </w:p>
        </w:tc>
        <w:tc>
          <w:tcPr>
            <w:tcW w:w="1466" w:type="dxa"/>
            <w:shd w:val="clear" w:color="auto" w:fill="auto"/>
            <w:vAlign w:val="center"/>
            <w:hideMark/>
          </w:tcPr>
          <w:p w14:paraId="71FA291D"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250827E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4F0D2F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5DA3115"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66590A52" w14:textId="77777777" w:rsidTr="00607FD7">
        <w:trPr>
          <w:cantSplit/>
          <w:trHeight w:val="360"/>
        </w:trPr>
        <w:tc>
          <w:tcPr>
            <w:tcW w:w="2748" w:type="dxa"/>
            <w:shd w:val="clear" w:color="auto" w:fill="auto"/>
            <w:vAlign w:val="center"/>
            <w:hideMark/>
          </w:tcPr>
          <w:p w14:paraId="7230F09E"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A8BDB3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26532D5" w14:textId="77777777" w:rsidR="00A425A5" w:rsidRPr="00A425A5" w:rsidRDefault="00A425A5" w:rsidP="00A425A5">
            <w:pPr>
              <w:jc w:val="right"/>
              <w:rPr>
                <w:color w:val="000000"/>
                <w:sz w:val="20"/>
                <w:szCs w:val="20"/>
              </w:rPr>
            </w:pPr>
            <w:r w:rsidRPr="00A425A5">
              <w:rPr>
                <w:color w:val="000000"/>
                <w:sz w:val="20"/>
                <w:szCs w:val="20"/>
              </w:rPr>
              <w:t>2.205,00</w:t>
            </w:r>
          </w:p>
        </w:tc>
        <w:tc>
          <w:tcPr>
            <w:tcW w:w="1466" w:type="dxa"/>
            <w:shd w:val="clear" w:color="auto" w:fill="auto"/>
            <w:vAlign w:val="center"/>
            <w:hideMark/>
          </w:tcPr>
          <w:p w14:paraId="3F5BE028" w14:textId="77777777" w:rsidR="00A425A5" w:rsidRPr="00A425A5" w:rsidRDefault="00A425A5" w:rsidP="00A425A5">
            <w:pPr>
              <w:jc w:val="right"/>
              <w:rPr>
                <w:color w:val="000000"/>
                <w:sz w:val="20"/>
                <w:szCs w:val="20"/>
              </w:rPr>
            </w:pPr>
            <w:r w:rsidRPr="00A425A5">
              <w:rPr>
                <w:color w:val="000000"/>
                <w:sz w:val="20"/>
                <w:szCs w:val="20"/>
              </w:rPr>
              <w:t>8.500,00</w:t>
            </w:r>
          </w:p>
        </w:tc>
        <w:tc>
          <w:tcPr>
            <w:tcW w:w="1466" w:type="dxa"/>
            <w:shd w:val="clear" w:color="auto" w:fill="auto"/>
            <w:vAlign w:val="center"/>
            <w:hideMark/>
          </w:tcPr>
          <w:p w14:paraId="42B34303"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721E93D1"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1A19AEF1"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5A830E21" w14:textId="77777777" w:rsidTr="00607FD7">
        <w:trPr>
          <w:cantSplit/>
          <w:trHeight w:val="360"/>
        </w:trPr>
        <w:tc>
          <w:tcPr>
            <w:tcW w:w="2748" w:type="dxa"/>
            <w:shd w:val="clear" w:color="auto" w:fill="auto"/>
            <w:vAlign w:val="center"/>
            <w:hideMark/>
          </w:tcPr>
          <w:p w14:paraId="00EDE387"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13E6F8F"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34A9FA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DBEC1D" w14:textId="77777777" w:rsidR="00A425A5" w:rsidRPr="00A425A5" w:rsidRDefault="00A425A5" w:rsidP="00A425A5">
            <w:pPr>
              <w:jc w:val="right"/>
              <w:rPr>
                <w:color w:val="000000"/>
                <w:sz w:val="20"/>
                <w:szCs w:val="20"/>
              </w:rPr>
            </w:pPr>
            <w:r w:rsidRPr="00A425A5">
              <w:rPr>
                <w:color w:val="000000"/>
                <w:sz w:val="20"/>
                <w:szCs w:val="20"/>
              </w:rPr>
              <w:t>700,00</w:t>
            </w:r>
          </w:p>
        </w:tc>
        <w:tc>
          <w:tcPr>
            <w:tcW w:w="1466" w:type="dxa"/>
            <w:shd w:val="clear" w:color="auto" w:fill="auto"/>
            <w:vAlign w:val="center"/>
            <w:hideMark/>
          </w:tcPr>
          <w:p w14:paraId="7FFDE694"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4A83B7FF"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3A3691C5" w14:textId="77777777" w:rsidR="00A425A5" w:rsidRPr="00A425A5" w:rsidRDefault="00A425A5" w:rsidP="00A425A5">
            <w:pPr>
              <w:jc w:val="right"/>
              <w:rPr>
                <w:color w:val="000000"/>
                <w:sz w:val="20"/>
                <w:szCs w:val="20"/>
              </w:rPr>
            </w:pPr>
            <w:r w:rsidRPr="00A425A5">
              <w:rPr>
                <w:color w:val="000000"/>
                <w:sz w:val="20"/>
                <w:szCs w:val="20"/>
              </w:rPr>
              <w:t>500,00</w:t>
            </w:r>
          </w:p>
        </w:tc>
      </w:tr>
      <w:tr w:rsidR="00A425A5" w:rsidRPr="00A425A5" w14:paraId="056DF72F" w14:textId="77777777" w:rsidTr="00607FD7">
        <w:trPr>
          <w:cantSplit/>
          <w:trHeight w:val="360"/>
        </w:trPr>
        <w:tc>
          <w:tcPr>
            <w:tcW w:w="2748" w:type="dxa"/>
            <w:shd w:val="clear" w:color="auto" w:fill="auto"/>
            <w:vAlign w:val="center"/>
            <w:hideMark/>
          </w:tcPr>
          <w:p w14:paraId="70C1E07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8CD960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200EE4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C2A117"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3DAAD422"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5D9901F4"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51ECD32B"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30A65DE6" w14:textId="77777777" w:rsidTr="00607FD7">
        <w:trPr>
          <w:cantSplit/>
          <w:trHeight w:val="360"/>
        </w:trPr>
        <w:tc>
          <w:tcPr>
            <w:tcW w:w="2748" w:type="dxa"/>
            <w:shd w:val="clear" w:color="auto" w:fill="auto"/>
            <w:vAlign w:val="center"/>
            <w:hideMark/>
          </w:tcPr>
          <w:p w14:paraId="66B08264"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09</w:t>
            </w:r>
          </w:p>
        </w:tc>
        <w:tc>
          <w:tcPr>
            <w:tcW w:w="4802" w:type="dxa"/>
            <w:shd w:val="clear" w:color="auto" w:fill="auto"/>
            <w:vAlign w:val="center"/>
            <w:hideMark/>
          </w:tcPr>
          <w:p w14:paraId="1C8718A3" w14:textId="77777777" w:rsidR="00A425A5" w:rsidRPr="00A425A5" w:rsidRDefault="00A425A5" w:rsidP="00A425A5">
            <w:pPr>
              <w:rPr>
                <w:b/>
                <w:bCs/>
                <w:color w:val="000000"/>
                <w:sz w:val="20"/>
                <w:szCs w:val="20"/>
              </w:rPr>
            </w:pPr>
            <w:r w:rsidRPr="00A425A5">
              <w:rPr>
                <w:b/>
                <w:bCs/>
                <w:color w:val="000000"/>
                <w:sz w:val="20"/>
                <w:szCs w:val="20"/>
              </w:rPr>
              <w:t>POTPORE ZA POKRETANJE, RAZVOJ I UNAPRJEĐENJE POSLOVANJA</w:t>
            </w:r>
          </w:p>
        </w:tc>
        <w:tc>
          <w:tcPr>
            <w:tcW w:w="1466" w:type="dxa"/>
            <w:shd w:val="clear" w:color="auto" w:fill="auto"/>
            <w:vAlign w:val="center"/>
            <w:hideMark/>
          </w:tcPr>
          <w:p w14:paraId="05C8E4AF" w14:textId="77777777" w:rsidR="00A425A5" w:rsidRPr="00A425A5" w:rsidRDefault="00A425A5" w:rsidP="00A425A5">
            <w:pPr>
              <w:jc w:val="right"/>
              <w:rPr>
                <w:b/>
                <w:bCs/>
                <w:color w:val="000000"/>
                <w:sz w:val="20"/>
                <w:szCs w:val="20"/>
              </w:rPr>
            </w:pPr>
            <w:r w:rsidRPr="00A425A5">
              <w:rPr>
                <w:b/>
                <w:bCs/>
                <w:color w:val="000000"/>
                <w:sz w:val="20"/>
                <w:szCs w:val="20"/>
              </w:rPr>
              <w:t>86.906,00</w:t>
            </w:r>
          </w:p>
        </w:tc>
        <w:tc>
          <w:tcPr>
            <w:tcW w:w="1466" w:type="dxa"/>
            <w:shd w:val="clear" w:color="auto" w:fill="auto"/>
            <w:vAlign w:val="center"/>
            <w:hideMark/>
          </w:tcPr>
          <w:p w14:paraId="06F9BB49" w14:textId="77777777" w:rsidR="00A425A5" w:rsidRPr="00A425A5" w:rsidRDefault="00A425A5" w:rsidP="00A425A5">
            <w:pPr>
              <w:jc w:val="right"/>
              <w:rPr>
                <w:b/>
                <w:bCs/>
                <w:color w:val="000000"/>
                <w:sz w:val="20"/>
                <w:szCs w:val="20"/>
              </w:rPr>
            </w:pPr>
            <w:r w:rsidRPr="00A425A5">
              <w:rPr>
                <w:b/>
                <w:bCs/>
                <w:color w:val="000000"/>
                <w:sz w:val="20"/>
                <w:szCs w:val="20"/>
              </w:rPr>
              <w:t>260.000,00</w:t>
            </w:r>
          </w:p>
        </w:tc>
        <w:tc>
          <w:tcPr>
            <w:tcW w:w="1466" w:type="dxa"/>
            <w:shd w:val="clear" w:color="auto" w:fill="auto"/>
            <w:vAlign w:val="center"/>
            <w:hideMark/>
          </w:tcPr>
          <w:p w14:paraId="35928B5B" w14:textId="77777777" w:rsidR="00A425A5" w:rsidRPr="00A425A5" w:rsidRDefault="00A425A5" w:rsidP="00A425A5">
            <w:pPr>
              <w:jc w:val="right"/>
              <w:rPr>
                <w:b/>
                <w:bCs/>
                <w:color w:val="000000"/>
                <w:sz w:val="20"/>
                <w:szCs w:val="20"/>
              </w:rPr>
            </w:pPr>
            <w:r w:rsidRPr="00A425A5">
              <w:rPr>
                <w:b/>
                <w:bCs/>
                <w:color w:val="000000"/>
                <w:sz w:val="20"/>
                <w:szCs w:val="20"/>
              </w:rPr>
              <w:t>260.000,00</w:t>
            </w:r>
          </w:p>
        </w:tc>
        <w:tc>
          <w:tcPr>
            <w:tcW w:w="1466" w:type="dxa"/>
            <w:shd w:val="clear" w:color="auto" w:fill="auto"/>
            <w:vAlign w:val="center"/>
            <w:hideMark/>
          </w:tcPr>
          <w:p w14:paraId="51F8DF80" w14:textId="77777777" w:rsidR="00A425A5" w:rsidRPr="00A425A5" w:rsidRDefault="00A425A5" w:rsidP="00A425A5">
            <w:pPr>
              <w:jc w:val="right"/>
              <w:rPr>
                <w:b/>
                <w:bCs/>
                <w:color w:val="000000"/>
                <w:sz w:val="20"/>
                <w:szCs w:val="20"/>
              </w:rPr>
            </w:pPr>
            <w:r w:rsidRPr="00A425A5">
              <w:rPr>
                <w:b/>
                <w:bCs/>
                <w:color w:val="000000"/>
                <w:sz w:val="20"/>
                <w:szCs w:val="20"/>
              </w:rPr>
              <w:t>260.000,00</w:t>
            </w:r>
          </w:p>
        </w:tc>
        <w:tc>
          <w:tcPr>
            <w:tcW w:w="1466" w:type="dxa"/>
            <w:shd w:val="clear" w:color="auto" w:fill="auto"/>
            <w:vAlign w:val="center"/>
            <w:hideMark/>
          </w:tcPr>
          <w:p w14:paraId="53A3093D" w14:textId="77777777" w:rsidR="00A425A5" w:rsidRPr="00A425A5" w:rsidRDefault="00A425A5" w:rsidP="00A425A5">
            <w:pPr>
              <w:jc w:val="right"/>
              <w:rPr>
                <w:b/>
                <w:bCs/>
                <w:color w:val="000000"/>
                <w:sz w:val="20"/>
                <w:szCs w:val="20"/>
              </w:rPr>
            </w:pPr>
            <w:r w:rsidRPr="00A425A5">
              <w:rPr>
                <w:b/>
                <w:bCs/>
                <w:color w:val="000000"/>
                <w:sz w:val="20"/>
                <w:szCs w:val="20"/>
              </w:rPr>
              <w:t>260.000,00</w:t>
            </w:r>
          </w:p>
        </w:tc>
      </w:tr>
      <w:tr w:rsidR="00A425A5" w:rsidRPr="00A425A5" w14:paraId="446928EB" w14:textId="77777777" w:rsidTr="00607FD7">
        <w:trPr>
          <w:cantSplit/>
          <w:trHeight w:val="360"/>
        </w:trPr>
        <w:tc>
          <w:tcPr>
            <w:tcW w:w="2748" w:type="dxa"/>
            <w:shd w:val="clear" w:color="auto" w:fill="auto"/>
            <w:vAlign w:val="center"/>
            <w:hideMark/>
          </w:tcPr>
          <w:p w14:paraId="796D1A3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994A69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C90366" w14:textId="77777777" w:rsidR="00A425A5" w:rsidRPr="00A425A5" w:rsidRDefault="00A425A5" w:rsidP="00A425A5">
            <w:pPr>
              <w:jc w:val="right"/>
              <w:rPr>
                <w:i/>
                <w:iCs/>
                <w:color w:val="000000"/>
                <w:sz w:val="20"/>
                <w:szCs w:val="20"/>
              </w:rPr>
            </w:pPr>
            <w:r w:rsidRPr="00A425A5">
              <w:rPr>
                <w:i/>
                <w:iCs/>
                <w:color w:val="000000"/>
                <w:sz w:val="20"/>
                <w:szCs w:val="20"/>
              </w:rPr>
              <w:t>86.906,00</w:t>
            </w:r>
          </w:p>
        </w:tc>
        <w:tc>
          <w:tcPr>
            <w:tcW w:w="1466" w:type="dxa"/>
            <w:shd w:val="clear" w:color="auto" w:fill="auto"/>
            <w:vAlign w:val="center"/>
            <w:hideMark/>
          </w:tcPr>
          <w:p w14:paraId="6894072A" w14:textId="77777777" w:rsidR="00A425A5" w:rsidRPr="00A425A5" w:rsidRDefault="00A425A5" w:rsidP="00A425A5">
            <w:pPr>
              <w:jc w:val="right"/>
              <w:rPr>
                <w:i/>
                <w:iCs/>
                <w:color w:val="000000"/>
                <w:sz w:val="20"/>
                <w:szCs w:val="20"/>
              </w:rPr>
            </w:pPr>
            <w:r w:rsidRPr="00A425A5">
              <w:rPr>
                <w:i/>
                <w:iCs/>
                <w:color w:val="000000"/>
                <w:sz w:val="20"/>
                <w:szCs w:val="20"/>
              </w:rPr>
              <w:t>260.000,00</w:t>
            </w:r>
          </w:p>
        </w:tc>
        <w:tc>
          <w:tcPr>
            <w:tcW w:w="1466" w:type="dxa"/>
            <w:shd w:val="clear" w:color="auto" w:fill="auto"/>
            <w:vAlign w:val="center"/>
            <w:hideMark/>
          </w:tcPr>
          <w:p w14:paraId="11E3CF6C" w14:textId="77777777" w:rsidR="00A425A5" w:rsidRPr="00A425A5" w:rsidRDefault="00A425A5" w:rsidP="00A425A5">
            <w:pPr>
              <w:jc w:val="right"/>
              <w:rPr>
                <w:i/>
                <w:iCs/>
                <w:color w:val="000000"/>
                <w:sz w:val="20"/>
                <w:szCs w:val="20"/>
              </w:rPr>
            </w:pPr>
            <w:r w:rsidRPr="00A425A5">
              <w:rPr>
                <w:i/>
                <w:iCs/>
                <w:color w:val="000000"/>
                <w:sz w:val="20"/>
                <w:szCs w:val="20"/>
              </w:rPr>
              <w:t>260.000,00</w:t>
            </w:r>
          </w:p>
        </w:tc>
        <w:tc>
          <w:tcPr>
            <w:tcW w:w="1466" w:type="dxa"/>
            <w:shd w:val="clear" w:color="auto" w:fill="auto"/>
            <w:vAlign w:val="center"/>
            <w:hideMark/>
          </w:tcPr>
          <w:p w14:paraId="6B990AB1" w14:textId="77777777" w:rsidR="00A425A5" w:rsidRPr="00A425A5" w:rsidRDefault="00A425A5" w:rsidP="00A425A5">
            <w:pPr>
              <w:jc w:val="right"/>
              <w:rPr>
                <w:i/>
                <w:iCs/>
                <w:color w:val="000000"/>
                <w:sz w:val="20"/>
                <w:szCs w:val="20"/>
              </w:rPr>
            </w:pPr>
            <w:r w:rsidRPr="00A425A5">
              <w:rPr>
                <w:i/>
                <w:iCs/>
                <w:color w:val="000000"/>
                <w:sz w:val="20"/>
                <w:szCs w:val="20"/>
              </w:rPr>
              <w:t>260.000,00</w:t>
            </w:r>
          </w:p>
        </w:tc>
        <w:tc>
          <w:tcPr>
            <w:tcW w:w="1466" w:type="dxa"/>
            <w:shd w:val="clear" w:color="auto" w:fill="auto"/>
            <w:vAlign w:val="center"/>
            <w:hideMark/>
          </w:tcPr>
          <w:p w14:paraId="693C2BCC" w14:textId="77777777" w:rsidR="00A425A5" w:rsidRPr="00A425A5" w:rsidRDefault="00A425A5" w:rsidP="00A425A5">
            <w:pPr>
              <w:jc w:val="right"/>
              <w:rPr>
                <w:i/>
                <w:iCs/>
                <w:color w:val="000000"/>
                <w:sz w:val="20"/>
                <w:szCs w:val="20"/>
              </w:rPr>
            </w:pPr>
            <w:r w:rsidRPr="00A425A5">
              <w:rPr>
                <w:i/>
                <w:iCs/>
                <w:color w:val="000000"/>
                <w:sz w:val="20"/>
                <w:szCs w:val="20"/>
              </w:rPr>
              <w:t>260.000,00</w:t>
            </w:r>
          </w:p>
        </w:tc>
      </w:tr>
      <w:tr w:rsidR="00A425A5" w:rsidRPr="00A425A5" w14:paraId="61F9BE61" w14:textId="77777777" w:rsidTr="00607FD7">
        <w:trPr>
          <w:cantSplit/>
          <w:trHeight w:val="360"/>
        </w:trPr>
        <w:tc>
          <w:tcPr>
            <w:tcW w:w="2748" w:type="dxa"/>
            <w:shd w:val="clear" w:color="auto" w:fill="auto"/>
            <w:vAlign w:val="center"/>
            <w:hideMark/>
          </w:tcPr>
          <w:p w14:paraId="1153AA3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1B600E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E4E9B74" w14:textId="77777777" w:rsidR="00A425A5" w:rsidRPr="00A425A5" w:rsidRDefault="00A425A5" w:rsidP="00A425A5">
            <w:pPr>
              <w:jc w:val="right"/>
              <w:rPr>
                <w:color w:val="000000"/>
                <w:sz w:val="20"/>
                <w:szCs w:val="20"/>
              </w:rPr>
            </w:pPr>
            <w:r w:rsidRPr="00A425A5">
              <w:rPr>
                <w:color w:val="000000"/>
                <w:sz w:val="20"/>
                <w:szCs w:val="20"/>
              </w:rPr>
              <w:t>86.906,00</w:t>
            </w:r>
          </w:p>
        </w:tc>
        <w:tc>
          <w:tcPr>
            <w:tcW w:w="1466" w:type="dxa"/>
            <w:shd w:val="clear" w:color="auto" w:fill="auto"/>
            <w:vAlign w:val="center"/>
            <w:hideMark/>
          </w:tcPr>
          <w:p w14:paraId="38AE87AF" w14:textId="77777777" w:rsidR="00A425A5" w:rsidRPr="00A425A5" w:rsidRDefault="00A425A5" w:rsidP="00A425A5">
            <w:pPr>
              <w:jc w:val="right"/>
              <w:rPr>
                <w:color w:val="000000"/>
                <w:sz w:val="20"/>
                <w:szCs w:val="20"/>
              </w:rPr>
            </w:pPr>
            <w:r w:rsidRPr="00A425A5">
              <w:rPr>
                <w:color w:val="000000"/>
                <w:sz w:val="20"/>
                <w:szCs w:val="20"/>
              </w:rPr>
              <w:t>260.000,00</w:t>
            </w:r>
          </w:p>
        </w:tc>
        <w:tc>
          <w:tcPr>
            <w:tcW w:w="1466" w:type="dxa"/>
            <w:shd w:val="clear" w:color="auto" w:fill="auto"/>
            <w:vAlign w:val="center"/>
            <w:hideMark/>
          </w:tcPr>
          <w:p w14:paraId="1A98168C" w14:textId="77777777" w:rsidR="00A425A5" w:rsidRPr="00A425A5" w:rsidRDefault="00A425A5" w:rsidP="00A425A5">
            <w:pPr>
              <w:jc w:val="right"/>
              <w:rPr>
                <w:color w:val="000000"/>
                <w:sz w:val="20"/>
                <w:szCs w:val="20"/>
              </w:rPr>
            </w:pPr>
            <w:r w:rsidRPr="00A425A5">
              <w:rPr>
                <w:color w:val="000000"/>
                <w:sz w:val="20"/>
                <w:szCs w:val="20"/>
              </w:rPr>
              <w:t>260.000,00</w:t>
            </w:r>
          </w:p>
        </w:tc>
        <w:tc>
          <w:tcPr>
            <w:tcW w:w="1466" w:type="dxa"/>
            <w:shd w:val="clear" w:color="auto" w:fill="auto"/>
            <w:vAlign w:val="center"/>
            <w:hideMark/>
          </w:tcPr>
          <w:p w14:paraId="57A5C7C2" w14:textId="77777777" w:rsidR="00A425A5" w:rsidRPr="00A425A5" w:rsidRDefault="00A425A5" w:rsidP="00A425A5">
            <w:pPr>
              <w:jc w:val="right"/>
              <w:rPr>
                <w:color w:val="000000"/>
                <w:sz w:val="20"/>
                <w:szCs w:val="20"/>
              </w:rPr>
            </w:pPr>
            <w:r w:rsidRPr="00A425A5">
              <w:rPr>
                <w:color w:val="000000"/>
                <w:sz w:val="20"/>
                <w:szCs w:val="20"/>
              </w:rPr>
              <w:t>260.000,00</w:t>
            </w:r>
          </w:p>
        </w:tc>
        <w:tc>
          <w:tcPr>
            <w:tcW w:w="1466" w:type="dxa"/>
            <w:shd w:val="clear" w:color="auto" w:fill="auto"/>
            <w:vAlign w:val="center"/>
            <w:hideMark/>
          </w:tcPr>
          <w:p w14:paraId="0DED4196" w14:textId="77777777" w:rsidR="00A425A5" w:rsidRPr="00A425A5" w:rsidRDefault="00A425A5" w:rsidP="00A425A5">
            <w:pPr>
              <w:jc w:val="right"/>
              <w:rPr>
                <w:color w:val="000000"/>
                <w:sz w:val="20"/>
                <w:szCs w:val="20"/>
              </w:rPr>
            </w:pPr>
            <w:r w:rsidRPr="00A425A5">
              <w:rPr>
                <w:color w:val="000000"/>
                <w:sz w:val="20"/>
                <w:szCs w:val="20"/>
              </w:rPr>
              <w:t>260.000,00</w:t>
            </w:r>
          </w:p>
        </w:tc>
      </w:tr>
      <w:tr w:rsidR="00A425A5" w:rsidRPr="00A425A5" w14:paraId="6AA8BC4D" w14:textId="77777777" w:rsidTr="00607FD7">
        <w:trPr>
          <w:cantSplit/>
          <w:trHeight w:val="360"/>
        </w:trPr>
        <w:tc>
          <w:tcPr>
            <w:tcW w:w="2748" w:type="dxa"/>
            <w:shd w:val="clear" w:color="auto" w:fill="auto"/>
            <w:vAlign w:val="center"/>
            <w:hideMark/>
          </w:tcPr>
          <w:p w14:paraId="4509737E"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6A083F7"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6F35062" w14:textId="77777777" w:rsidR="00A425A5" w:rsidRPr="00A425A5" w:rsidRDefault="00A425A5" w:rsidP="00A425A5">
            <w:pPr>
              <w:jc w:val="right"/>
              <w:rPr>
                <w:color w:val="000000"/>
                <w:sz w:val="20"/>
                <w:szCs w:val="20"/>
              </w:rPr>
            </w:pPr>
            <w:r w:rsidRPr="00A425A5">
              <w:rPr>
                <w:color w:val="000000"/>
                <w:sz w:val="20"/>
                <w:szCs w:val="20"/>
              </w:rPr>
              <w:t>86.906,00</w:t>
            </w:r>
          </w:p>
        </w:tc>
        <w:tc>
          <w:tcPr>
            <w:tcW w:w="1466" w:type="dxa"/>
            <w:shd w:val="clear" w:color="auto" w:fill="auto"/>
            <w:vAlign w:val="center"/>
            <w:hideMark/>
          </w:tcPr>
          <w:p w14:paraId="5F5F752C" w14:textId="77777777" w:rsidR="00A425A5" w:rsidRPr="00A425A5" w:rsidRDefault="00A425A5" w:rsidP="00A425A5">
            <w:pPr>
              <w:jc w:val="right"/>
              <w:rPr>
                <w:color w:val="000000"/>
                <w:sz w:val="20"/>
                <w:szCs w:val="20"/>
              </w:rPr>
            </w:pPr>
            <w:r w:rsidRPr="00A425A5">
              <w:rPr>
                <w:color w:val="000000"/>
                <w:sz w:val="20"/>
                <w:szCs w:val="20"/>
              </w:rPr>
              <w:t>260.000,00</w:t>
            </w:r>
          </w:p>
        </w:tc>
        <w:tc>
          <w:tcPr>
            <w:tcW w:w="1466" w:type="dxa"/>
            <w:shd w:val="clear" w:color="auto" w:fill="auto"/>
            <w:vAlign w:val="center"/>
            <w:hideMark/>
          </w:tcPr>
          <w:p w14:paraId="6C1F1450" w14:textId="77777777" w:rsidR="00A425A5" w:rsidRPr="00A425A5" w:rsidRDefault="00A425A5" w:rsidP="00A425A5">
            <w:pPr>
              <w:jc w:val="right"/>
              <w:rPr>
                <w:color w:val="000000"/>
                <w:sz w:val="20"/>
                <w:szCs w:val="20"/>
              </w:rPr>
            </w:pPr>
            <w:r w:rsidRPr="00A425A5">
              <w:rPr>
                <w:color w:val="000000"/>
                <w:sz w:val="20"/>
                <w:szCs w:val="20"/>
              </w:rPr>
              <w:t>260.000,00</w:t>
            </w:r>
          </w:p>
        </w:tc>
        <w:tc>
          <w:tcPr>
            <w:tcW w:w="1466" w:type="dxa"/>
            <w:shd w:val="clear" w:color="auto" w:fill="auto"/>
            <w:vAlign w:val="center"/>
            <w:hideMark/>
          </w:tcPr>
          <w:p w14:paraId="7F5B4083" w14:textId="77777777" w:rsidR="00A425A5" w:rsidRPr="00A425A5" w:rsidRDefault="00A425A5" w:rsidP="00A425A5">
            <w:pPr>
              <w:jc w:val="right"/>
              <w:rPr>
                <w:color w:val="000000"/>
                <w:sz w:val="20"/>
                <w:szCs w:val="20"/>
              </w:rPr>
            </w:pPr>
            <w:r w:rsidRPr="00A425A5">
              <w:rPr>
                <w:color w:val="000000"/>
                <w:sz w:val="20"/>
                <w:szCs w:val="20"/>
              </w:rPr>
              <w:t>260.000,00</w:t>
            </w:r>
          </w:p>
        </w:tc>
        <w:tc>
          <w:tcPr>
            <w:tcW w:w="1466" w:type="dxa"/>
            <w:shd w:val="clear" w:color="auto" w:fill="auto"/>
            <w:vAlign w:val="center"/>
            <w:hideMark/>
          </w:tcPr>
          <w:p w14:paraId="6AC6E0BE" w14:textId="77777777" w:rsidR="00A425A5" w:rsidRPr="00A425A5" w:rsidRDefault="00A425A5" w:rsidP="00A425A5">
            <w:pPr>
              <w:jc w:val="right"/>
              <w:rPr>
                <w:color w:val="000000"/>
                <w:sz w:val="20"/>
                <w:szCs w:val="20"/>
              </w:rPr>
            </w:pPr>
            <w:r w:rsidRPr="00A425A5">
              <w:rPr>
                <w:color w:val="000000"/>
                <w:sz w:val="20"/>
                <w:szCs w:val="20"/>
              </w:rPr>
              <w:t>260.000,00</w:t>
            </w:r>
          </w:p>
        </w:tc>
      </w:tr>
      <w:tr w:rsidR="00A425A5" w:rsidRPr="00A425A5" w14:paraId="13AB80DD" w14:textId="77777777" w:rsidTr="00607FD7">
        <w:trPr>
          <w:cantSplit/>
          <w:trHeight w:val="360"/>
        </w:trPr>
        <w:tc>
          <w:tcPr>
            <w:tcW w:w="2748" w:type="dxa"/>
            <w:shd w:val="clear" w:color="auto" w:fill="auto"/>
            <w:vAlign w:val="center"/>
            <w:hideMark/>
          </w:tcPr>
          <w:p w14:paraId="664CC9B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10</w:t>
            </w:r>
          </w:p>
        </w:tc>
        <w:tc>
          <w:tcPr>
            <w:tcW w:w="4802" w:type="dxa"/>
            <w:shd w:val="clear" w:color="auto" w:fill="auto"/>
            <w:vAlign w:val="center"/>
            <w:hideMark/>
          </w:tcPr>
          <w:p w14:paraId="2AE4237D" w14:textId="77777777" w:rsidR="00A425A5" w:rsidRPr="00A425A5" w:rsidRDefault="00A425A5" w:rsidP="00A425A5">
            <w:pPr>
              <w:rPr>
                <w:b/>
                <w:bCs/>
                <w:color w:val="000000"/>
                <w:sz w:val="20"/>
                <w:szCs w:val="20"/>
              </w:rPr>
            </w:pPr>
            <w:r w:rsidRPr="00A425A5">
              <w:rPr>
                <w:b/>
                <w:bCs/>
                <w:color w:val="000000"/>
                <w:sz w:val="20"/>
                <w:szCs w:val="20"/>
              </w:rPr>
              <w:t>POTPORE ZA PROMOTIVNE AKTIVNOSTI</w:t>
            </w:r>
          </w:p>
        </w:tc>
        <w:tc>
          <w:tcPr>
            <w:tcW w:w="1466" w:type="dxa"/>
            <w:shd w:val="clear" w:color="auto" w:fill="auto"/>
            <w:vAlign w:val="center"/>
            <w:hideMark/>
          </w:tcPr>
          <w:p w14:paraId="0D32455C" w14:textId="77777777" w:rsidR="00A425A5" w:rsidRPr="00A425A5" w:rsidRDefault="00A425A5" w:rsidP="00A425A5">
            <w:pPr>
              <w:jc w:val="right"/>
              <w:rPr>
                <w:b/>
                <w:bCs/>
                <w:color w:val="000000"/>
                <w:sz w:val="20"/>
                <w:szCs w:val="20"/>
              </w:rPr>
            </w:pPr>
            <w:r w:rsidRPr="00A425A5">
              <w:rPr>
                <w:b/>
                <w:bCs/>
                <w:color w:val="000000"/>
                <w:sz w:val="20"/>
                <w:szCs w:val="20"/>
              </w:rPr>
              <w:t>7.200,00</w:t>
            </w:r>
          </w:p>
        </w:tc>
        <w:tc>
          <w:tcPr>
            <w:tcW w:w="1466" w:type="dxa"/>
            <w:shd w:val="clear" w:color="auto" w:fill="auto"/>
            <w:vAlign w:val="center"/>
            <w:hideMark/>
          </w:tcPr>
          <w:p w14:paraId="5C9B90D2"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570F9D2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D0DE63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944E8FF"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3762E2E" w14:textId="77777777" w:rsidTr="00607FD7">
        <w:trPr>
          <w:cantSplit/>
          <w:trHeight w:val="360"/>
        </w:trPr>
        <w:tc>
          <w:tcPr>
            <w:tcW w:w="2748" w:type="dxa"/>
            <w:shd w:val="clear" w:color="auto" w:fill="auto"/>
            <w:vAlign w:val="center"/>
            <w:hideMark/>
          </w:tcPr>
          <w:p w14:paraId="357B6C4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AF609B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BE02347" w14:textId="77777777" w:rsidR="00A425A5" w:rsidRPr="00A425A5" w:rsidRDefault="00A425A5" w:rsidP="00A425A5">
            <w:pPr>
              <w:jc w:val="right"/>
              <w:rPr>
                <w:i/>
                <w:iCs/>
                <w:color w:val="000000"/>
                <w:sz w:val="20"/>
                <w:szCs w:val="20"/>
              </w:rPr>
            </w:pPr>
            <w:r w:rsidRPr="00A425A5">
              <w:rPr>
                <w:i/>
                <w:iCs/>
                <w:color w:val="000000"/>
                <w:sz w:val="20"/>
                <w:szCs w:val="20"/>
              </w:rPr>
              <w:t>7.200,00</w:t>
            </w:r>
          </w:p>
        </w:tc>
        <w:tc>
          <w:tcPr>
            <w:tcW w:w="1466" w:type="dxa"/>
            <w:shd w:val="clear" w:color="auto" w:fill="auto"/>
            <w:vAlign w:val="center"/>
            <w:hideMark/>
          </w:tcPr>
          <w:p w14:paraId="50B61430"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7431548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3845F6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84D2AF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BB6C7F9" w14:textId="77777777" w:rsidTr="00607FD7">
        <w:trPr>
          <w:cantSplit/>
          <w:trHeight w:val="405"/>
        </w:trPr>
        <w:tc>
          <w:tcPr>
            <w:tcW w:w="2748" w:type="dxa"/>
            <w:shd w:val="clear" w:color="auto" w:fill="auto"/>
            <w:vAlign w:val="center"/>
            <w:hideMark/>
          </w:tcPr>
          <w:p w14:paraId="57D67C7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72C92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09D00FF" w14:textId="77777777" w:rsidR="00A425A5" w:rsidRPr="00A425A5" w:rsidRDefault="00A425A5" w:rsidP="00A425A5">
            <w:pPr>
              <w:jc w:val="right"/>
              <w:rPr>
                <w:color w:val="000000"/>
                <w:sz w:val="20"/>
                <w:szCs w:val="20"/>
              </w:rPr>
            </w:pPr>
            <w:r w:rsidRPr="00A425A5">
              <w:rPr>
                <w:color w:val="000000"/>
                <w:sz w:val="20"/>
                <w:szCs w:val="20"/>
              </w:rPr>
              <w:t>7.200,00</w:t>
            </w:r>
          </w:p>
        </w:tc>
        <w:tc>
          <w:tcPr>
            <w:tcW w:w="1466" w:type="dxa"/>
            <w:shd w:val="clear" w:color="auto" w:fill="auto"/>
            <w:vAlign w:val="center"/>
            <w:hideMark/>
          </w:tcPr>
          <w:p w14:paraId="223BDFD9"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6E075DE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AB272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08C69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E3A5808" w14:textId="77777777" w:rsidTr="00607FD7">
        <w:trPr>
          <w:cantSplit/>
          <w:trHeight w:val="360"/>
        </w:trPr>
        <w:tc>
          <w:tcPr>
            <w:tcW w:w="2748" w:type="dxa"/>
            <w:shd w:val="clear" w:color="auto" w:fill="auto"/>
            <w:vAlign w:val="center"/>
            <w:hideMark/>
          </w:tcPr>
          <w:p w14:paraId="3E227BBE"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BF1EB29"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AD75425" w14:textId="77777777" w:rsidR="00A425A5" w:rsidRPr="00A425A5" w:rsidRDefault="00A425A5" w:rsidP="00A425A5">
            <w:pPr>
              <w:jc w:val="right"/>
              <w:rPr>
                <w:color w:val="000000"/>
                <w:sz w:val="20"/>
                <w:szCs w:val="20"/>
              </w:rPr>
            </w:pPr>
            <w:r w:rsidRPr="00A425A5">
              <w:rPr>
                <w:color w:val="000000"/>
                <w:sz w:val="20"/>
                <w:szCs w:val="20"/>
              </w:rPr>
              <w:t>4.810,00</w:t>
            </w:r>
          </w:p>
        </w:tc>
        <w:tc>
          <w:tcPr>
            <w:tcW w:w="1466" w:type="dxa"/>
            <w:shd w:val="clear" w:color="auto" w:fill="auto"/>
            <w:vAlign w:val="center"/>
            <w:hideMark/>
          </w:tcPr>
          <w:p w14:paraId="51C3D786"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612FFF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68D65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F2C9F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F365D5B" w14:textId="77777777" w:rsidTr="00607FD7">
        <w:trPr>
          <w:cantSplit/>
          <w:trHeight w:val="360"/>
        </w:trPr>
        <w:tc>
          <w:tcPr>
            <w:tcW w:w="2748" w:type="dxa"/>
            <w:shd w:val="clear" w:color="auto" w:fill="auto"/>
            <w:vAlign w:val="center"/>
            <w:hideMark/>
          </w:tcPr>
          <w:p w14:paraId="3F4FDBD6"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5B16BAB"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27C71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1C7CB1"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3EE890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EA54F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C9EA8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13BC598" w14:textId="77777777" w:rsidTr="00607FD7">
        <w:trPr>
          <w:cantSplit/>
          <w:trHeight w:val="360"/>
        </w:trPr>
        <w:tc>
          <w:tcPr>
            <w:tcW w:w="2748" w:type="dxa"/>
            <w:shd w:val="clear" w:color="auto" w:fill="auto"/>
            <w:vAlign w:val="center"/>
            <w:hideMark/>
          </w:tcPr>
          <w:p w14:paraId="63A86DF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F903530"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A5547B4" w14:textId="77777777" w:rsidR="00A425A5" w:rsidRPr="00A425A5" w:rsidRDefault="00A425A5" w:rsidP="00A425A5">
            <w:pPr>
              <w:jc w:val="right"/>
              <w:rPr>
                <w:color w:val="000000"/>
                <w:sz w:val="20"/>
                <w:szCs w:val="20"/>
              </w:rPr>
            </w:pPr>
            <w:r w:rsidRPr="00A425A5">
              <w:rPr>
                <w:color w:val="000000"/>
                <w:sz w:val="20"/>
                <w:szCs w:val="20"/>
              </w:rPr>
              <w:t>2.390,00</w:t>
            </w:r>
          </w:p>
        </w:tc>
        <w:tc>
          <w:tcPr>
            <w:tcW w:w="1466" w:type="dxa"/>
            <w:shd w:val="clear" w:color="auto" w:fill="auto"/>
            <w:vAlign w:val="center"/>
            <w:hideMark/>
          </w:tcPr>
          <w:p w14:paraId="64ACB95A"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514FA0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C514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B4D42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0391121" w14:textId="77777777" w:rsidTr="00607FD7">
        <w:trPr>
          <w:cantSplit/>
          <w:trHeight w:val="360"/>
        </w:trPr>
        <w:tc>
          <w:tcPr>
            <w:tcW w:w="2748" w:type="dxa"/>
            <w:shd w:val="clear" w:color="auto" w:fill="auto"/>
            <w:vAlign w:val="center"/>
            <w:hideMark/>
          </w:tcPr>
          <w:p w14:paraId="3D18218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13</w:t>
            </w:r>
          </w:p>
        </w:tc>
        <w:tc>
          <w:tcPr>
            <w:tcW w:w="4802" w:type="dxa"/>
            <w:shd w:val="clear" w:color="auto" w:fill="auto"/>
            <w:vAlign w:val="center"/>
            <w:hideMark/>
          </w:tcPr>
          <w:p w14:paraId="61CA0EB4" w14:textId="77777777" w:rsidR="00A425A5" w:rsidRPr="00A425A5" w:rsidRDefault="00A425A5" w:rsidP="00A425A5">
            <w:pPr>
              <w:rPr>
                <w:b/>
                <w:bCs/>
                <w:color w:val="000000"/>
                <w:sz w:val="20"/>
                <w:szCs w:val="20"/>
              </w:rPr>
            </w:pPr>
            <w:r w:rsidRPr="00A425A5">
              <w:rPr>
                <w:b/>
                <w:bCs/>
                <w:color w:val="000000"/>
                <w:sz w:val="20"/>
                <w:szCs w:val="20"/>
              </w:rPr>
              <w:t>UČENIČKO PODUZETNIŠTVO</w:t>
            </w:r>
          </w:p>
        </w:tc>
        <w:tc>
          <w:tcPr>
            <w:tcW w:w="1466" w:type="dxa"/>
            <w:shd w:val="clear" w:color="auto" w:fill="auto"/>
            <w:vAlign w:val="center"/>
            <w:hideMark/>
          </w:tcPr>
          <w:p w14:paraId="1FA2FC1D" w14:textId="77777777" w:rsidR="00A425A5" w:rsidRPr="00A425A5" w:rsidRDefault="00A425A5" w:rsidP="00A425A5">
            <w:pPr>
              <w:jc w:val="right"/>
              <w:rPr>
                <w:b/>
                <w:bCs/>
                <w:color w:val="000000"/>
                <w:sz w:val="20"/>
                <w:szCs w:val="20"/>
              </w:rPr>
            </w:pPr>
            <w:r w:rsidRPr="00A425A5">
              <w:rPr>
                <w:b/>
                <w:bCs/>
                <w:color w:val="000000"/>
                <w:sz w:val="20"/>
                <w:szCs w:val="20"/>
              </w:rPr>
              <w:t>14.938,58</w:t>
            </w:r>
          </w:p>
        </w:tc>
        <w:tc>
          <w:tcPr>
            <w:tcW w:w="1466" w:type="dxa"/>
            <w:shd w:val="clear" w:color="auto" w:fill="auto"/>
            <w:vAlign w:val="center"/>
            <w:hideMark/>
          </w:tcPr>
          <w:p w14:paraId="4AAEAD84"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2A4377A6"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7951D4D9"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535F75DA"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35536E36" w14:textId="77777777" w:rsidTr="00607FD7">
        <w:trPr>
          <w:cantSplit/>
          <w:trHeight w:val="360"/>
        </w:trPr>
        <w:tc>
          <w:tcPr>
            <w:tcW w:w="2748" w:type="dxa"/>
            <w:shd w:val="clear" w:color="auto" w:fill="auto"/>
            <w:vAlign w:val="center"/>
            <w:hideMark/>
          </w:tcPr>
          <w:p w14:paraId="7852C5C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A7B26C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8ABFDD" w14:textId="77777777" w:rsidR="00A425A5" w:rsidRPr="00A425A5" w:rsidRDefault="00A425A5" w:rsidP="00A425A5">
            <w:pPr>
              <w:jc w:val="right"/>
              <w:rPr>
                <w:i/>
                <w:iCs/>
                <w:color w:val="000000"/>
                <w:sz w:val="20"/>
                <w:szCs w:val="20"/>
              </w:rPr>
            </w:pPr>
            <w:r w:rsidRPr="00A425A5">
              <w:rPr>
                <w:i/>
                <w:iCs/>
                <w:color w:val="000000"/>
                <w:sz w:val="20"/>
                <w:szCs w:val="20"/>
              </w:rPr>
              <w:t>14.938,58</w:t>
            </w:r>
          </w:p>
        </w:tc>
        <w:tc>
          <w:tcPr>
            <w:tcW w:w="1466" w:type="dxa"/>
            <w:shd w:val="clear" w:color="auto" w:fill="auto"/>
            <w:vAlign w:val="center"/>
            <w:hideMark/>
          </w:tcPr>
          <w:p w14:paraId="42EF3D87"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6F183F61"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104461A7"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2A630F6C"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3CB4C3C7" w14:textId="77777777" w:rsidTr="00607FD7">
        <w:trPr>
          <w:cantSplit/>
          <w:trHeight w:val="360"/>
        </w:trPr>
        <w:tc>
          <w:tcPr>
            <w:tcW w:w="2748" w:type="dxa"/>
            <w:shd w:val="clear" w:color="auto" w:fill="auto"/>
            <w:vAlign w:val="center"/>
            <w:hideMark/>
          </w:tcPr>
          <w:p w14:paraId="5CB7EE7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745790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F408A75" w14:textId="77777777" w:rsidR="00A425A5" w:rsidRPr="00A425A5" w:rsidRDefault="00A425A5" w:rsidP="00A425A5">
            <w:pPr>
              <w:jc w:val="right"/>
              <w:rPr>
                <w:color w:val="000000"/>
                <w:sz w:val="20"/>
                <w:szCs w:val="20"/>
              </w:rPr>
            </w:pPr>
            <w:r w:rsidRPr="00A425A5">
              <w:rPr>
                <w:color w:val="000000"/>
                <w:sz w:val="20"/>
                <w:szCs w:val="20"/>
              </w:rPr>
              <w:t>14.938,58</w:t>
            </w:r>
          </w:p>
        </w:tc>
        <w:tc>
          <w:tcPr>
            <w:tcW w:w="1466" w:type="dxa"/>
            <w:shd w:val="clear" w:color="auto" w:fill="auto"/>
            <w:vAlign w:val="center"/>
            <w:hideMark/>
          </w:tcPr>
          <w:p w14:paraId="4A0C9BF2"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60C76CE7"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5DA9B986"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533F4131"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1080F0E2" w14:textId="77777777" w:rsidTr="00607FD7">
        <w:trPr>
          <w:cantSplit/>
          <w:trHeight w:val="360"/>
        </w:trPr>
        <w:tc>
          <w:tcPr>
            <w:tcW w:w="2748" w:type="dxa"/>
            <w:shd w:val="clear" w:color="auto" w:fill="auto"/>
            <w:vAlign w:val="center"/>
            <w:hideMark/>
          </w:tcPr>
          <w:p w14:paraId="7DC76E0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66D3E57E"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A17F766" w14:textId="77777777" w:rsidR="00A425A5" w:rsidRPr="00A425A5" w:rsidRDefault="00A425A5" w:rsidP="00A425A5">
            <w:pPr>
              <w:jc w:val="right"/>
              <w:rPr>
                <w:color w:val="000000"/>
                <w:sz w:val="20"/>
                <w:szCs w:val="20"/>
              </w:rPr>
            </w:pPr>
            <w:r w:rsidRPr="00A425A5">
              <w:rPr>
                <w:color w:val="000000"/>
                <w:sz w:val="20"/>
                <w:szCs w:val="20"/>
              </w:rPr>
              <w:t>3.218,86</w:t>
            </w:r>
          </w:p>
        </w:tc>
        <w:tc>
          <w:tcPr>
            <w:tcW w:w="1466" w:type="dxa"/>
            <w:shd w:val="clear" w:color="auto" w:fill="auto"/>
            <w:vAlign w:val="center"/>
            <w:hideMark/>
          </w:tcPr>
          <w:p w14:paraId="347B0216"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E0BCD6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5D39FDD"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2A8CB03"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3C4871FB" w14:textId="77777777" w:rsidTr="00607FD7">
        <w:trPr>
          <w:cantSplit/>
          <w:trHeight w:val="420"/>
        </w:trPr>
        <w:tc>
          <w:tcPr>
            <w:tcW w:w="2748" w:type="dxa"/>
            <w:shd w:val="clear" w:color="auto" w:fill="auto"/>
            <w:vAlign w:val="center"/>
            <w:hideMark/>
          </w:tcPr>
          <w:p w14:paraId="3DA5C9D2"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C3C4E37"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0914E0D" w14:textId="77777777" w:rsidR="00A425A5" w:rsidRPr="00A425A5" w:rsidRDefault="00A425A5" w:rsidP="00A425A5">
            <w:pPr>
              <w:jc w:val="right"/>
              <w:rPr>
                <w:color w:val="000000"/>
                <w:sz w:val="20"/>
                <w:szCs w:val="20"/>
              </w:rPr>
            </w:pPr>
            <w:r w:rsidRPr="00A425A5">
              <w:rPr>
                <w:color w:val="000000"/>
                <w:sz w:val="20"/>
                <w:szCs w:val="20"/>
              </w:rPr>
              <w:t>10.219,72</w:t>
            </w:r>
          </w:p>
        </w:tc>
        <w:tc>
          <w:tcPr>
            <w:tcW w:w="1466" w:type="dxa"/>
            <w:shd w:val="clear" w:color="auto" w:fill="auto"/>
            <w:vAlign w:val="center"/>
            <w:hideMark/>
          </w:tcPr>
          <w:p w14:paraId="716C19CB" w14:textId="77777777" w:rsidR="00A425A5" w:rsidRPr="00A425A5" w:rsidRDefault="00A425A5" w:rsidP="00A425A5">
            <w:pPr>
              <w:jc w:val="right"/>
              <w:rPr>
                <w:color w:val="000000"/>
                <w:sz w:val="20"/>
                <w:szCs w:val="20"/>
              </w:rPr>
            </w:pPr>
            <w:r w:rsidRPr="00A425A5">
              <w:rPr>
                <w:color w:val="000000"/>
                <w:sz w:val="20"/>
                <w:szCs w:val="20"/>
              </w:rPr>
              <w:t>21.000,00</w:t>
            </w:r>
          </w:p>
        </w:tc>
        <w:tc>
          <w:tcPr>
            <w:tcW w:w="1466" w:type="dxa"/>
            <w:shd w:val="clear" w:color="auto" w:fill="auto"/>
            <w:vAlign w:val="center"/>
            <w:hideMark/>
          </w:tcPr>
          <w:p w14:paraId="5B266F1D"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C819ACD"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431CA08F"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6BBA8EF7" w14:textId="77777777" w:rsidTr="00607FD7">
        <w:trPr>
          <w:cantSplit/>
          <w:trHeight w:val="360"/>
        </w:trPr>
        <w:tc>
          <w:tcPr>
            <w:tcW w:w="2748" w:type="dxa"/>
            <w:shd w:val="clear" w:color="auto" w:fill="auto"/>
            <w:vAlign w:val="center"/>
            <w:hideMark/>
          </w:tcPr>
          <w:p w14:paraId="4249707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66C6D9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8B5AE1F"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4CE5BACB"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243BEE4A"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2A315FFB"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433BE485"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42C28061" w14:textId="77777777" w:rsidTr="00607FD7">
        <w:trPr>
          <w:cantSplit/>
          <w:trHeight w:val="360"/>
        </w:trPr>
        <w:tc>
          <w:tcPr>
            <w:tcW w:w="2748" w:type="dxa"/>
            <w:shd w:val="clear" w:color="auto" w:fill="auto"/>
            <w:vAlign w:val="center"/>
            <w:hideMark/>
          </w:tcPr>
          <w:p w14:paraId="6F0B92F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14</w:t>
            </w:r>
          </w:p>
        </w:tc>
        <w:tc>
          <w:tcPr>
            <w:tcW w:w="4802" w:type="dxa"/>
            <w:shd w:val="clear" w:color="auto" w:fill="auto"/>
            <w:vAlign w:val="center"/>
            <w:hideMark/>
          </w:tcPr>
          <w:p w14:paraId="2A11E3AD" w14:textId="77777777" w:rsidR="00A425A5" w:rsidRPr="00A425A5" w:rsidRDefault="00A425A5" w:rsidP="00A425A5">
            <w:pPr>
              <w:rPr>
                <w:b/>
                <w:bCs/>
                <w:color w:val="000000"/>
                <w:sz w:val="20"/>
                <w:szCs w:val="20"/>
              </w:rPr>
            </w:pPr>
            <w:r w:rsidRPr="00A425A5">
              <w:rPr>
                <w:b/>
                <w:bCs/>
                <w:color w:val="000000"/>
                <w:sz w:val="20"/>
                <w:szCs w:val="20"/>
              </w:rPr>
              <w:t>PODUZETNIŠTVO ŽENA</w:t>
            </w:r>
          </w:p>
        </w:tc>
        <w:tc>
          <w:tcPr>
            <w:tcW w:w="1466" w:type="dxa"/>
            <w:shd w:val="clear" w:color="auto" w:fill="auto"/>
            <w:vAlign w:val="center"/>
            <w:hideMark/>
          </w:tcPr>
          <w:p w14:paraId="0B582484" w14:textId="77777777" w:rsidR="00A425A5" w:rsidRPr="00A425A5" w:rsidRDefault="00A425A5" w:rsidP="00A425A5">
            <w:pPr>
              <w:jc w:val="right"/>
              <w:rPr>
                <w:b/>
                <w:bCs/>
                <w:color w:val="000000"/>
                <w:sz w:val="20"/>
                <w:szCs w:val="20"/>
              </w:rPr>
            </w:pPr>
            <w:r w:rsidRPr="00A425A5">
              <w:rPr>
                <w:b/>
                <w:bCs/>
                <w:color w:val="000000"/>
                <w:sz w:val="20"/>
                <w:szCs w:val="20"/>
              </w:rPr>
              <w:t>6.075,00</w:t>
            </w:r>
          </w:p>
        </w:tc>
        <w:tc>
          <w:tcPr>
            <w:tcW w:w="1466" w:type="dxa"/>
            <w:shd w:val="clear" w:color="auto" w:fill="auto"/>
            <w:vAlign w:val="center"/>
            <w:hideMark/>
          </w:tcPr>
          <w:p w14:paraId="4F7D8610"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1D8CF0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2FEABE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F15CF67"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019F8CF" w14:textId="77777777" w:rsidTr="00607FD7">
        <w:trPr>
          <w:cantSplit/>
          <w:trHeight w:val="360"/>
        </w:trPr>
        <w:tc>
          <w:tcPr>
            <w:tcW w:w="2748" w:type="dxa"/>
            <w:shd w:val="clear" w:color="auto" w:fill="auto"/>
            <w:vAlign w:val="center"/>
            <w:hideMark/>
          </w:tcPr>
          <w:p w14:paraId="3AC3DA89"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06A396A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CD8740A" w14:textId="77777777" w:rsidR="00A425A5" w:rsidRPr="00A425A5" w:rsidRDefault="00A425A5" w:rsidP="00A425A5">
            <w:pPr>
              <w:jc w:val="right"/>
              <w:rPr>
                <w:i/>
                <w:iCs/>
                <w:color w:val="000000"/>
                <w:sz w:val="20"/>
                <w:szCs w:val="20"/>
              </w:rPr>
            </w:pPr>
            <w:r w:rsidRPr="00A425A5">
              <w:rPr>
                <w:i/>
                <w:iCs/>
                <w:color w:val="000000"/>
                <w:sz w:val="20"/>
                <w:szCs w:val="20"/>
              </w:rPr>
              <w:t>6.075,00</w:t>
            </w:r>
          </w:p>
        </w:tc>
        <w:tc>
          <w:tcPr>
            <w:tcW w:w="1466" w:type="dxa"/>
            <w:shd w:val="clear" w:color="auto" w:fill="auto"/>
            <w:vAlign w:val="center"/>
            <w:hideMark/>
          </w:tcPr>
          <w:p w14:paraId="26E893E1"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437DD5F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D86132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B9AE39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CB9FC51" w14:textId="77777777" w:rsidTr="00607FD7">
        <w:trPr>
          <w:cantSplit/>
          <w:trHeight w:val="360"/>
        </w:trPr>
        <w:tc>
          <w:tcPr>
            <w:tcW w:w="2748" w:type="dxa"/>
            <w:shd w:val="clear" w:color="auto" w:fill="auto"/>
            <w:vAlign w:val="center"/>
            <w:hideMark/>
          </w:tcPr>
          <w:p w14:paraId="2F6B1F0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B93075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28CA737" w14:textId="77777777" w:rsidR="00A425A5" w:rsidRPr="00A425A5" w:rsidRDefault="00A425A5" w:rsidP="00A425A5">
            <w:pPr>
              <w:jc w:val="right"/>
              <w:rPr>
                <w:color w:val="000000"/>
                <w:sz w:val="20"/>
                <w:szCs w:val="20"/>
              </w:rPr>
            </w:pPr>
            <w:r w:rsidRPr="00A425A5">
              <w:rPr>
                <w:color w:val="000000"/>
                <w:sz w:val="20"/>
                <w:szCs w:val="20"/>
              </w:rPr>
              <w:t>6.075,00</w:t>
            </w:r>
          </w:p>
        </w:tc>
        <w:tc>
          <w:tcPr>
            <w:tcW w:w="1466" w:type="dxa"/>
            <w:shd w:val="clear" w:color="auto" w:fill="auto"/>
            <w:vAlign w:val="center"/>
            <w:hideMark/>
          </w:tcPr>
          <w:p w14:paraId="38F794F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D1A93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8A68A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DE5D9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ADBD588" w14:textId="77777777" w:rsidTr="00607FD7">
        <w:trPr>
          <w:cantSplit/>
          <w:trHeight w:val="360"/>
        </w:trPr>
        <w:tc>
          <w:tcPr>
            <w:tcW w:w="2748" w:type="dxa"/>
            <w:shd w:val="clear" w:color="auto" w:fill="auto"/>
            <w:vAlign w:val="center"/>
            <w:hideMark/>
          </w:tcPr>
          <w:p w14:paraId="361196A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BCE506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4EE5170" w14:textId="77777777" w:rsidR="00A425A5" w:rsidRPr="00A425A5" w:rsidRDefault="00A425A5" w:rsidP="00A425A5">
            <w:pPr>
              <w:jc w:val="right"/>
              <w:rPr>
                <w:color w:val="000000"/>
                <w:sz w:val="20"/>
                <w:szCs w:val="20"/>
              </w:rPr>
            </w:pPr>
            <w:r w:rsidRPr="00A425A5">
              <w:rPr>
                <w:color w:val="000000"/>
                <w:sz w:val="20"/>
                <w:szCs w:val="20"/>
              </w:rPr>
              <w:t>6.075,00</w:t>
            </w:r>
          </w:p>
        </w:tc>
        <w:tc>
          <w:tcPr>
            <w:tcW w:w="1466" w:type="dxa"/>
            <w:shd w:val="clear" w:color="auto" w:fill="auto"/>
            <w:vAlign w:val="center"/>
            <w:hideMark/>
          </w:tcPr>
          <w:p w14:paraId="15B6F20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66EF2A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606FF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B3915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B82BDFE" w14:textId="77777777" w:rsidTr="00607FD7">
        <w:trPr>
          <w:cantSplit/>
          <w:trHeight w:val="360"/>
        </w:trPr>
        <w:tc>
          <w:tcPr>
            <w:tcW w:w="2748" w:type="dxa"/>
            <w:shd w:val="clear" w:color="auto" w:fill="auto"/>
            <w:vAlign w:val="center"/>
            <w:hideMark/>
          </w:tcPr>
          <w:p w14:paraId="4E9B7FD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30</w:t>
            </w:r>
          </w:p>
        </w:tc>
        <w:tc>
          <w:tcPr>
            <w:tcW w:w="4802" w:type="dxa"/>
            <w:shd w:val="clear" w:color="auto" w:fill="auto"/>
            <w:vAlign w:val="center"/>
            <w:hideMark/>
          </w:tcPr>
          <w:p w14:paraId="3E847F93" w14:textId="77777777" w:rsidR="00A425A5" w:rsidRPr="00A425A5" w:rsidRDefault="00A425A5" w:rsidP="00A425A5">
            <w:pPr>
              <w:rPr>
                <w:b/>
                <w:bCs/>
                <w:color w:val="000000"/>
                <w:sz w:val="20"/>
                <w:szCs w:val="20"/>
              </w:rPr>
            </w:pPr>
            <w:r w:rsidRPr="00A425A5">
              <w:rPr>
                <w:b/>
                <w:bCs/>
                <w:color w:val="000000"/>
                <w:sz w:val="20"/>
                <w:szCs w:val="20"/>
              </w:rPr>
              <w:t>PODUZETNIŠTVO ŽENA I POČETNIKA</w:t>
            </w:r>
          </w:p>
        </w:tc>
        <w:tc>
          <w:tcPr>
            <w:tcW w:w="1466" w:type="dxa"/>
            <w:shd w:val="clear" w:color="auto" w:fill="auto"/>
            <w:vAlign w:val="center"/>
            <w:hideMark/>
          </w:tcPr>
          <w:p w14:paraId="7C1EF8C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B3AC3F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87D5E5C"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6C99B1A8"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5F4169BF"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0D657FBE" w14:textId="77777777" w:rsidTr="00607FD7">
        <w:trPr>
          <w:cantSplit/>
          <w:trHeight w:val="360"/>
        </w:trPr>
        <w:tc>
          <w:tcPr>
            <w:tcW w:w="2748" w:type="dxa"/>
            <w:shd w:val="clear" w:color="auto" w:fill="auto"/>
            <w:vAlign w:val="center"/>
            <w:hideMark/>
          </w:tcPr>
          <w:p w14:paraId="11BFB1E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218FC3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390387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ED25A4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6DE9071"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23580470"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02AEF7CF"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0AE67119" w14:textId="77777777" w:rsidTr="00607FD7">
        <w:trPr>
          <w:cantSplit/>
          <w:trHeight w:val="360"/>
        </w:trPr>
        <w:tc>
          <w:tcPr>
            <w:tcW w:w="2748" w:type="dxa"/>
            <w:shd w:val="clear" w:color="auto" w:fill="auto"/>
            <w:vAlign w:val="center"/>
            <w:hideMark/>
          </w:tcPr>
          <w:p w14:paraId="09E250B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A3EC81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58F8EE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6AC8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A55A5A"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3888034A"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54F30A7E"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74D67F98" w14:textId="77777777" w:rsidTr="00607FD7">
        <w:trPr>
          <w:cantSplit/>
          <w:trHeight w:val="360"/>
        </w:trPr>
        <w:tc>
          <w:tcPr>
            <w:tcW w:w="2748" w:type="dxa"/>
            <w:shd w:val="clear" w:color="auto" w:fill="auto"/>
            <w:vAlign w:val="center"/>
            <w:hideMark/>
          </w:tcPr>
          <w:p w14:paraId="458D801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07781B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3B82C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8BA2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F1DF07"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2805E4BD"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524EE4C"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7B81FBF5" w14:textId="77777777" w:rsidTr="00607FD7">
        <w:trPr>
          <w:cantSplit/>
          <w:trHeight w:val="360"/>
        </w:trPr>
        <w:tc>
          <w:tcPr>
            <w:tcW w:w="2748" w:type="dxa"/>
            <w:shd w:val="clear" w:color="auto" w:fill="auto"/>
            <w:vAlign w:val="center"/>
            <w:hideMark/>
          </w:tcPr>
          <w:p w14:paraId="63E9EDF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24</w:t>
            </w:r>
          </w:p>
        </w:tc>
        <w:tc>
          <w:tcPr>
            <w:tcW w:w="4802" w:type="dxa"/>
            <w:shd w:val="clear" w:color="auto" w:fill="auto"/>
            <w:vAlign w:val="center"/>
            <w:hideMark/>
          </w:tcPr>
          <w:p w14:paraId="205A1CFB" w14:textId="77777777" w:rsidR="00A425A5" w:rsidRPr="00A425A5" w:rsidRDefault="00A425A5" w:rsidP="00A425A5">
            <w:pPr>
              <w:rPr>
                <w:b/>
                <w:bCs/>
                <w:color w:val="000000"/>
                <w:sz w:val="20"/>
                <w:szCs w:val="20"/>
              </w:rPr>
            </w:pPr>
            <w:r w:rsidRPr="00A425A5">
              <w:rPr>
                <w:b/>
                <w:bCs/>
                <w:color w:val="000000"/>
                <w:sz w:val="20"/>
                <w:szCs w:val="20"/>
              </w:rPr>
              <w:t>SURADNJA S EKONOMSKIM FAKULTETOM U OSIJEKU</w:t>
            </w:r>
          </w:p>
        </w:tc>
        <w:tc>
          <w:tcPr>
            <w:tcW w:w="1466" w:type="dxa"/>
            <w:shd w:val="clear" w:color="auto" w:fill="auto"/>
            <w:vAlign w:val="center"/>
            <w:hideMark/>
          </w:tcPr>
          <w:p w14:paraId="3C168846" w14:textId="77777777" w:rsidR="00A425A5" w:rsidRPr="00A425A5" w:rsidRDefault="00A425A5" w:rsidP="00A425A5">
            <w:pPr>
              <w:jc w:val="right"/>
              <w:rPr>
                <w:b/>
                <w:bCs/>
                <w:color w:val="000000"/>
                <w:sz w:val="20"/>
                <w:szCs w:val="20"/>
              </w:rPr>
            </w:pPr>
            <w:r w:rsidRPr="00A425A5">
              <w:rPr>
                <w:b/>
                <w:bCs/>
                <w:color w:val="000000"/>
                <w:sz w:val="20"/>
                <w:szCs w:val="20"/>
              </w:rPr>
              <w:t>7.318,07</w:t>
            </w:r>
          </w:p>
        </w:tc>
        <w:tc>
          <w:tcPr>
            <w:tcW w:w="1466" w:type="dxa"/>
            <w:shd w:val="clear" w:color="auto" w:fill="auto"/>
            <w:vAlign w:val="center"/>
            <w:hideMark/>
          </w:tcPr>
          <w:p w14:paraId="4776BD05"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313E4F9F"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3E814255"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7FDA79DC" w14:textId="77777777" w:rsidR="00A425A5" w:rsidRPr="00A425A5" w:rsidRDefault="00A425A5" w:rsidP="00A425A5">
            <w:pPr>
              <w:jc w:val="right"/>
              <w:rPr>
                <w:b/>
                <w:bCs/>
                <w:color w:val="000000"/>
                <w:sz w:val="20"/>
                <w:szCs w:val="20"/>
              </w:rPr>
            </w:pPr>
            <w:r w:rsidRPr="00A425A5">
              <w:rPr>
                <w:b/>
                <w:bCs/>
                <w:color w:val="000000"/>
                <w:sz w:val="20"/>
                <w:szCs w:val="20"/>
              </w:rPr>
              <w:t>35.000,00</w:t>
            </w:r>
          </w:p>
        </w:tc>
      </w:tr>
      <w:tr w:rsidR="00A425A5" w:rsidRPr="00A425A5" w14:paraId="2C6486F8" w14:textId="77777777" w:rsidTr="00607FD7">
        <w:trPr>
          <w:cantSplit/>
          <w:trHeight w:val="360"/>
        </w:trPr>
        <w:tc>
          <w:tcPr>
            <w:tcW w:w="2748" w:type="dxa"/>
            <w:shd w:val="clear" w:color="auto" w:fill="auto"/>
            <w:vAlign w:val="center"/>
            <w:hideMark/>
          </w:tcPr>
          <w:p w14:paraId="44ABDCC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041214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DA72F23" w14:textId="77777777" w:rsidR="00A425A5" w:rsidRPr="00A425A5" w:rsidRDefault="00A425A5" w:rsidP="00A425A5">
            <w:pPr>
              <w:jc w:val="right"/>
              <w:rPr>
                <w:i/>
                <w:iCs/>
                <w:color w:val="000000"/>
                <w:sz w:val="20"/>
                <w:szCs w:val="20"/>
              </w:rPr>
            </w:pPr>
            <w:r w:rsidRPr="00A425A5">
              <w:rPr>
                <w:i/>
                <w:iCs/>
                <w:color w:val="000000"/>
                <w:sz w:val="20"/>
                <w:szCs w:val="20"/>
              </w:rPr>
              <w:t>7.318,07</w:t>
            </w:r>
          </w:p>
        </w:tc>
        <w:tc>
          <w:tcPr>
            <w:tcW w:w="1466" w:type="dxa"/>
            <w:shd w:val="clear" w:color="auto" w:fill="auto"/>
            <w:vAlign w:val="center"/>
            <w:hideMark/>
          </w:tcPr>
          <w:p w14:paraId="01C812FB"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738CE2AD"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7EE0E93A"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156059DF" w14:textId="77777777" w:rsidR="00A425A5" w:rsidRPr="00A425A5" w:rsidRDefault="00A425A5" w:rsidP="00A425A5">
            <w:pPr>
              <w:jc w:val="right"/>
              <w:rPr>
                <w:i/>
                <w:iCs/>
                <w:color w:val="000000"/>
                <w:sz w:val="20"/>
                <w:szCs w:val="20"/>
              </w:rPr>
            </w:pPr>
            <w:r w:rsidRPr="00A425A5">
              <w:rPr>
                <w:i/>
                <w:iCs/>
                <w:color w:val="000000"/>
                <w:sz w:val="20"/>
                <w:szCs w:val="20"/>
              </w:rPr>
              <w:t>35.000,00</w:t>
            </w:r>
          </w:p>
        </w:tc>
      </w:tr>
      <w:tr w:rsidR="00A425A5" w:rsidRPr="00A425A5" w14:paraId="227A2159" w14:textId="77777777" w:rsidTr="00607FD7">
        <w:trPr>
          <w:cantSplit/>
          <w:trHeight w:val="360"/>
        </w:trPr>
        <w:tc>
          <w:tcPr>
            <w:tcW w:w="2748" w:type="dxa"/>
            <w:shd w:val="clear" w:color="auto" w:fill="auto"/>
            <w:vAlign w:val="center"/>
            <w:hideMark/>
          </w:tcPr>
          <w:p w14:paraId="279AB27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4BD0E9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3E599C4" w14:textId="77777777" w:rsidR="00A425A5" w:rsidRPr="00A425A5" w:rsidRDefault="00A425A5" w:rsidP="00A425A5">
            <w:pPr>
              <w:jc w:val="right"/>
              <w:rPr>
                <w:color w:val="000000"/>
                <w:sz w:val="20"/>
                <w:szCs w:val="20"/>
              </w:rPr>
            </w:pPr>
            <w:r w:rsidRPr="00A425A5">
              <w:rPr>
                <w:color w:val="000000"/>
                <w:sz w:val="20"/>
                <w:szCs w:val="20"/>
              </w:rPr>
              <w:t>7.318,07</w:t>
            </w:r>
          </w:p>
        </w:tc>
        <w:tc>
          <w:tcPr>
            <w:tcW w:w="1466" w:type="dxa"/>
            <w:shd w:val="clear" w:color="auto" w:fill="auto"/>
            <w:vAlign w:val="center"/>
            <w:hideMark/>
          </w:tcPr>
          <w:p w14:paraId="6A489EAF"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7EFC9F66"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3C7C079D"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7D3CD9BD"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05C33601" w14:textId="77777777" w:rsidTr="00607FD7">
        <w:trPr>
          <w:cantSplit/>
          <w:trHeight w:val="360"/>
        </w:trPr>
        <w:tc>
          <w:tcPr>
            <w:tcW w:w="2748" w:type="dxa"/>
            <w:shd w:val="clear" w:color="auto" w:fill="auto"/>
            <w:vAlign w:val="center"/>
            <w:hideMark/>
          </w:tcPr>
          <w:p w14:paraId="425E0635"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C2105E8"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9EC6948" w14:textId="77777777" w:rsidR="00A425A5" w:rsidRPr="00A425A5" w:rsidRDefault="00A425A5" w:rsidP="00A425A5">
            <w:pPr>
              <w:jc w:val="right"/>
              <w:rPr>
                <w:color w:val="000000"/>
                <w:sz w:val="20"/>
                <w:szCs w:val="20"/>
              </w:rPr>
            </w:pPr>
            <w:r w:rsidRPr="00A425A5">
              <w:rPr>
                <w:color w:val="000000"/>
                <w:sz w:val="20"/>
                <w:szCs w:val="20"/>
              </w:rPr>
              <w:t>7.318,07</w:t>
            </w:r>
          </w:p>
        </w:tc>
        <w:tc>
          <w:tcPr>
            <w:tcW w:w="1466" w:type="dxa"/>
            <w:shd w:val="clear" w:color="auto" w:fill="auto"/>
            <w:vAlign w:val="center"/>
            <w:hideMark/>
          </w:tcPr>
          <w:p w14:paraId="4D8F9405"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182E6BBF"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47E82F64"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316EE13A"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4CF53B7B" w14:textId="77777777" w:rsidTr="00607FD7">
        <w:trPr>
          <w:cantSplit/>
          <w:trHeight w:val="360"/>
        </w:trPr>
        <w:tc>
          <w:tcPr>
            <w:tcW w:w="2748" w:type="dxa"/>
            <w:shd w:val="clear" w:color="auto" w:fill="auto"/>
            <w:vAlign w:val="center"/>
            <w:hideMark/>
          </w:tcPr>
          <w:p w14:paraId="2CFB863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28</w:t>
            </w:r>
          </w:p>
        </w:tc>
        <w:tc>
          <w:tcPr>
            <w:tcW w:w="4802" w:type="dxa"/>
            <w:shd w:val="clear" w:color="auto" w:fill="auto"/>
            <w:vAlign w:val="center"/>
            <w:hideMark/>
          </w:tcPr>
          <w:p w14:paraId="48592BF2" w14:textId="77777777" w:rsidR="00A425A5" w:rsidRPr="00A425A5" w:rsidRDefault="00A425A5" w:rsidP="00A425A5">
            <w:pPr>
              <w:rPr>
                <w:b/>
                <w:bCs/>
                <w:color w:val="000000"/>
                <w:sz w:val="20"/>
                <w:szCs w:val="20"/>
              </w:rPr>
            </w:pPr>
            <w:r w:rsidRPr="00A425A5">
              <w:rPr>
                <w:b/>
                <w:bCs/>
                <w:color w:val="000000"/>
                <w:sz w:val="20"/>
                <w:szCs w:val="20"/>
              </w:rPr>
              <w:t>SURADNJA S FAKULTETOM ELEKTROTEHNIKE, RAČUNARSTVA I INFORMACIJSKIH TEHNOLOGIJA OSIJEK</w:t>
            </w:r>
          </w:p>
        </w:tc>
        <w:tc>
          <w:tcPr>
            <w:tcW w:w="1466" w:type="dxa"/>
            <w:shd w:val="clear" w:color="auto" w:fill="auto"/>
            <w:vAlign w:val="center"/>
            <w:hideMark/>
          </w:tcPr>
          <w:p w14:paraId="1FF7CAB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027B1BC"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DDA2D1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5FFF917"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8039844"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765236A0" w14:textId="77777777" w:rsidTr="00607FD7">
        <w:trPr>
          <w:cantSplit/>
          <w:trHeight w:val="360"/>
        </w:trPr>
        <w:tc>
          <w:tcPr>
            <w:tcW w:w="2748" w:type="dxa"/>
            <w:shd w:val="clear" w:color="auto" w:fill="auto"/>
            <w:vAlign w:val="center"/>
            <w:hideMark/>
          </w:tcPr>
          <w:p w14:paraId="76F7B45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7CFA6C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43E33A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15158B4"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18C4B79A"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DC449FD"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E574DD7"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3D1194F5" w14:textId="77777777" w:rsidTr="00607FD7">
        <w:trPr>
          <w:cantSplit/>
          <w:trHeight w:val="360"/>
        </w:trPr>
        <w:tc>
          <w:tcPr>
            <w:tcW w:w="2748" w:type="dxa"/>
            <w:shd w:val="clear" w:color="auto" w:fill="auto"/>
            <w:vAlign w:val="center"/>
            <w:hideMark/>
          </w:tcPr>
          <w:p w14:paraId="4B068C5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542B4F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B24DC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201EB0"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B462C8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E2690FB"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894BC89"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8956931" w14:textId="77777777" w:rsidTr="00607FD7">
        <w:trPr>
          <w:cantSplit/>
          <w:trHeight w:val="360"/>
        </w:trPr>
        <w:tc>
          <w:tcPr>
            <w:tcW w:w="2748" w:type="dxa"/>
            <w:shd w:val="clear" w:color="auto" w:fill="auto"/>
            <w:vAlign w:val="center"/>
            <w:hideMark/>
          </w:tcPr>
          <w:p w14:paraId="668C55E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0C7F255"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1A86CF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6806A9"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2D4423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3FCD520"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5891FCB"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43B4875C" w14:textId="77777777" w:rsidTr="00607FD7">
        <w:trPr>
          <w:cantSplit/>
          <w:trHeight w:val="360"/>
        </w:trPr>
        <w:tc>
          <w:tcPr>
            <w:tcW w:w="2748" w:type="dxa"/>
            <w:shd w:val="clear" w:color="auto" w:fill="auto"/>
            <w:vAlign w:val="center"/>
            <w:hideMark/>
          </w:tcPr>
          <w:p w14:paraId="36F14A5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31</w:t>
            </w:r>
          </w:p>
        </w:tc>
        <w:tc>
          <w:tcPr>
            <w:tcW w:w="4802" w:type="dxa"/>
            <w:shd w:val="clear" w:color="auto" w:fill="auto"/>
            <w:vAlign w:val="center"/>
            <w:hideMark/>
          </w:tcPr>
          <w:p w14:paraId="61BE3875" w14:textId="77777777" w:rsidR="00A425A5" w:rsidRPr="00A425A5" w:rsidRDefault="00A425A5" w:rsidP="00A425A5">
            <w:pPr>
              <w:rPr>
                <w:b/>
                <w:bCs/>
                <w:color w:val="000000"/>
                <w:sz w:val="20"/>
                <w:szCs w:val="20"/>
              </w:rPr>
            </w:pPr>
            <w:r w:rsidRPr="00A425A5">
              <w:rPr>
                <w:b/>
                <w:bCs/>
                <w:color w:val="000000"/>
                <w:sz w:val="20"/>
                <w:szCs w:val="20"/>
              </w:rPr>
              <w:t>SURADNJA S HRVATSKOM GOSPODARSKOM KOMOROM</w:t>
            </w:r>
          </w:p>
        </w:tc>
        <w:tc>
          <w:tcPr>
            <w:tcW w:w="1466" w:type="dxa"/>
            <w:shd w:val="clear" w:color="auto" w:fill="auto"/>
            <w:vAlign w:val="center"/>
            <w:hideMark/>
          </w:tcPr>
          <w:p w14:paraId="5988D19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0DCAB8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CAE0E12"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1C5EBE41"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79B584CC"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55DAFAD4" w14:textId="77777777" w:rsidTr="00607FD7">
        <w:trPr>
          <w:cantSplit/>
          <w:trHeight w:val="360"/>
        </w:trPr>
        <w:tc>
          <w:tcPr>
            <w:tcW w:w="2748" w:type="dxa"/>
            <w:shd w:val="clear" w:color="auto" w:fill="auto"/>
            <w:vAlign w:val="center"/>
            <w:hideMark/>
          </w:tcPr>
          <w:p w14:paraId="7FB9BAF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347BC0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20527E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AD83D6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4B78D21"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00ADEB22"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2B22170C"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361CD075" w14:textId="77777777" w:rsidTr="00607FD7">
        <w:trPr>
          <w:cantSplit/>
          <w:trHeight w:val="360"/>
        </w:trPr>
        <w:tc>
          <w:tcPr>
            <w:tcW w:w="2748" w:type="dxa"/>
            <w:shd w:val="clear" w:color="auto" w:fill="auto"/>
            <w:vAlign w:val="center"/>
            <w:hideMark/>
          </w:tcPr>
          <w:p w14:paraId="4CD589B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710386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450668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79980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CA996B"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516C52EB"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43B5F24A"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36567078" w14:textId="77777777" w:rsidTr="00607FD7">
        <w:trPr>
          <w:cantSplit/>
          <w:trHeight w:val="360"/>
        </w:trPr>
        <w:tc>
          <w:tcPr>
            <w:tcW w:w="2748" w:type="dxa"/>
            <w:shd w:val="clear" w:color="auto" w:fill="auto"/>
            <w:vAlign w:val="center"/>
            <w:hideMark/>
          </w:tcPr>
          <w:p w14:paraId="0A75EE9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94F321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E421D7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700D2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B68018"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165CDF27"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03E9AB1F"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57F577E6" w14:textId="77777777" w:rsidTr="00607FD7">
        <w:trPr>
          <w:cantSplit/>
          <w:trHeight w:val="360"/>
        </w:trPr>
        <w:tc>
          <w:tcPr>
            <w:tcW w:w="2748" w:type="dxa"/>
            <w:shd w:val="clear" w:color="auto" w:fill="auto"/>
            <w:vAlign w:val="center"/>
            <w:hideMark/>
          </w:tcPr>
          <w:p w14:paraId="2D258BE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32</w:t>
            </w:r>
          </w:p>
        </w:tc>
        <w:tc>
          <w:tcPr>
            <w:tcW w:w="4802" w:type="dxa"/>
            <w:shd w:val="clear" w:color="auto" w:fill="auto"/>
            <w:vAlign w:val="center"/>
            <w:hideMark/>
          </w:tcPr>
          <w:p w14:paraId="1473F9E1" w14:textId="77777777" w:rsidR="00A425A5" w:rsidRPr="00A425A5" w:rsidRDefault="00A425A5" w:rsidP="00A425A5">
            <w:pPr>
              <w:rPr>
                <w:b/>
                <w:bCs/>
                <w:color w:val="000000"/>
                <w:sz w:val="20"/>
                <w:szCs w:val="20"/>
              </w:rPr>
            </w:pPr>
            <w:r w:rsidRPr="00A425A5">
              <w:rPr>
                <w:b/>
                <w:bCs/>
                <w:color w:val="000000"/>
                <w:sz w:val="20"/>
                <w:szCs w:val="20"/>
              </w:rPr>
              <w:t>SURADNJA S OBRTNIČKOM KOMOROM OSJEČKO-BARANJSKE ŽUPANIJE</w:t>
            </w:r>
          </w:p>
        </w:tc>
        <w:tc>
          <w:tcPr>
            <w:tcW w:w="1466" w:type="dxa"/>
            <w:shd w:val="clear" w:color="auto" w:fill="auto"/>
            <w:vAlign w:val="center"/>
            <w:hideMark/>
          </w:tcPr>
          <w:p w14:paraId="4045D6A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247803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C0E410E"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69E27AB8"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308ACD5F"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6322E561" w14:textId="77777777" w:rsidTr="00607FD7">
        <w:trPr>
          <w:cantSplit/>
          <w:trHeight w:val="360"/>
        </w:trPr>
        <w:tc>
          <w:tcPr>
            <w:tcW w:w="2748" w:type="dxa"/>
            <w:shd w:val="clear" w:color="auto" w:fill="auto"/>
            <w:vAlign w:val="center"/>
            <w:hideMark/>
          </w:tcPr>
          <w:p w14:paraId="7F0589D8"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128614C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CD748E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A143AA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51BF59B"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7CAA37B0"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292748DC"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356A0AD5" w14:textId="77777777" w:rsidTr="00607FD7">
        <w:trPr>
          <w:cantSplit/>
          <w:trHeight w:val="360"/>
        </w:trPr>
        <w:tc>
          <w:tcPr>
            <w:tcW w:w="2748" w:type="dxa"/>
            <w:shd w:val="clear" w:color="auto" w:fill="auto"/>
            <w:vAlign w:val="center"/>
            <w:hideMark/>
          </w:tcPr>
          <w:p w14:paraId="4CC6A2B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B5C1BB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7A03D4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5AD78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0B4BFB"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256EB26E"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22BFDC10"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550F4534" w14:textId="77777777" w:rsidTr="00607FD7">
        <w:trPr>
          <w:cantSplit/>
          <w:trHeight w:val="360"/>
        </w:trPr>
        <w:tc>
          <w:tcPr>
            <w:tcW w:w="2748" w:type="dxa"/>
            <w:shd w:val="clear" w:color="auto" w:fill="auto"/>
            <w:vAlign w:val="center"/>
            <w:hideMark/>
          </w:tcPr>
          <w:p w14:paraId="402E6FFC"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08AF1E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D6E550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C1A7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4089A9"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52EE17C6"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1312D8AE"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32E069EF" w14:textId="77777777" w:rsidTr="00607FD7">
        <w:trPr>
          <w:cantSplit/>
          <w:trHeight w:val="405"/>
        </w:trPr>
        <w:tc>
          <w:tcPr>
            <w:tcW w:w="2748" w:type="dxa"/>
            <w:shd w:val="clear" w:color="auto" w:fill="auto"/>
            <w:vAlign w:val="center"/>
            <w:hideMark/>
          </w:tcPr>
          <w:p w14:paraId="45DECC5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29</w:t>
            </w:r>
          </w:p>
        </w:tc>
        <w:tc>
          <w:tcPr>
            <w:tcW w:w="4802" w:type="dxa"/>
            <w:shd w:val="clear" w:color="auto" w:fill="auto"/>
            <w:vAlign w:val="center"/>
            <w:hideMark/>
          </w:tcPr>
          <w:p w14:paraId="0F52B18D" w14:textId="77777777" w:rsidR="00A425A5" w:rsidRPr="00A425A5" w:rsidRDefault="00A425A5" w:rsidP="00A425A5">
            <w:pPr>
              <w:rPr>
                <w:b/>
                <w:bCs/>
                <w:color w:val="000000"/>
                <w:sz w:val="20"/>
                <w:szCs w:val="20"/>
              </w:rPr>
            </w:pPr>
            <w:r w:rsidRPr="00A425A5">
              <w:rPr>
                <w:b/>
                <w:bCs/>
                <w:color w:val="000000"/>
                <w:sz w:val="20"/>
                <w:szCs w:val="20"/>
              </w:rPr>
              <w:t>GOSPODARSKI CENTAR</w:t>
            </w:r>
          </w:p>
        </w:tc>
        <w:tc>
          <w:tcPr>
            <w:tcW w:w="1466" w:type="dxa"/>
            <w:shd w:val="clear" w:color="auto" w:fill="auto"/>
            <w:vAlign w:val="center"/>
            <w:hideMark/>
          </w:tcPr>
          <w:p w14:paraId="727236AD" w14:textId="77777777" w:rsidR="00A425A5" w:rsidRPr="00A425A5" w:rsidRDefault="00A425A5" w:rsidP="00A425A5">
            <w:pPr>
              <w:jc w:val="right"/>
              <w:rPr>
                <w:b/>
                <w:bCs/>
                <w:color w:val="000000"/>
                <w:sz w:val="20"/>
                <w:szCs w:val="20"/>
              </w:rPr>
            </w:pPr>
            <w:r w:rsidRPr="00A425A5">
              <w:rPr>
                <w:b/>
                <w:bCs/>
                <w:color w:val="000000"/>
                <w:sz w:val="20"/>
                <w:szCs w:val="20"/>
              </w:rPr>
              <w:t>273.273,00</w:t>
            </w:r>
          </w:p>
        </w:tc>
        <w:tc>
          <w:tcPr>
            <w:tcW w:w="1466" w:type="dxa"/>
            <w:shd w:val="clear" w:color="auto" w:fill="auto"/>
            <w:vAlign w:val="center"/>
            <w:hideMark/>
          </w:tcPr>
          <w:p w14:paraId="22A87D7D" w14:textId="77777777" w:rsidR="00A425A5" w:rsidRPr="00A425A5" w:rsidRDefault="00A425A5" w:rsidP="00A425A5">
            <w:pPr>
              <w:jc w:val="right"/>
              <w:rPr>
                <w:b/>
                <w:bCs/>
                <w:color w:val="000000"/>
                <w:sz w:val="20"/>
                <w:szCs w:val="20"/>
              </w:rPr>
            </w:pPr>
            <w:r w:rsidRPr="00A425A5">
              <w:rPr>
                <w:b/>
                <w:bCs/>
                <w:color w:val="000000"/>
                <w:sz w:val="20"/>
                <w:szCs w:val="20"/>
              </w:rPr>
              <w:t>380.000,00</w:t>
            </w:r>
          </w:p>
        </w:tc>
        <w:tc>
          <w:tcPr>
            <w:tcW w:w="1466" w:type="dxa"/>
            <w:shd w:val="clear" w:color="auto" w:fill="auto"/>
            <w:vAlign w:val="center"/>
            <w:hideMark/>
          </w:tcPr>
          <w:p w14:paraId="34E2FAF4" w14:textId="77777777" w:rsidR="00A425A5" w:rsidRPr="00A425A5" w:rsidRDefault="00A425A5" w:rsidP="00A425A5">
            <w:pPr>
              <w:jc w:val="right"/>
              <w:rPr>
                <w:b/>
                <w:bCs/>
                <w:color w:val="000000"/>
                <w:sz w:val="20"/>
                <w:szCs w:val="20"/>
              </w:rPr>
            </w:pPr>
            <w:r w:rsidRPr="00A425A5">
              <w:rPr>
                <w:b/>
                <w:bCs/>
                <w:color w:val="000000"/>
                <w:sz w:val="20"/>
                <w:szCs w:val="20"/>
              </w:rPr>
              <w:t>450.000,00</w:t>
            </w:r>
          </w:p>
        </w:tc>
        <w:tc>
          <w:tcPr>
            <w:tcW w:w="1466" w:type="dxa"/>
            <w:shd w:val="clear" w:color="auto" w:fill="auto"/>
            <w:vAlign w:val="center"/>
            <w:hideMark/>
          </w:tcPr>
          <w:p w14:paraId="02C2349E" w14:textId="77777777" w:rsidR="00A425A5" w:rsidRPr="00A425A5" w:rsidRDefault="00A425A5" w:rsidP="00A425A5">
            <w:pPr>
              <w:jc w:val="right"/>
              <w:rPr>
                <w:b/>
                <w:bCs/>
                <w:color w:val="000000"/>
                <w:sz w:val="20"/>
                <w:szCs w:val="20"/>
              </w:rPr>
            </w:pPr>
            <w:r w:rsidRPr="00A425A5">
              <w:rPr>
                <w:b/>
                <w:bCs/>
                <w:color w:val="000000"/>
                <w:sz w:val="20"/>
                <w:szCs w:val="20"/>
              </w:rPr>
              <w:t>470.000,00</w:t>
            </w:r>
          </w:p>
        </w:tc>
        <w:tc>
          <w:tcPr>
            <w:tcW w:w="1466" w:type="dxa"/>
            <w:shd w:val="clear" w:color="auto" w:fill="auto"/>
            <w:vAlign w:val="center"/>
            <w:hideMark/>
          </w:tcPr>
          <w:p w14:paraId="6F6939EF" w14:textId="77777777" w:rsidR="00A425A5" w:rsidRPr="00A425A5" w:rsidRDefault="00A425A5" w:rsidP="00A425A5">
            <w:pPr>
              <w:jc w:val="right"/>
              <w:rPr>
                <w:b/>
                <w:bCs/>
                <w:color w:val="000000"/>
                <w:sz w:val="20"/>
                <w:szCs w:val="20"/>
              </w:rPr>
            </w:pPr>
            <w:r w:rsidRPr="00A425A5">
              <w:rPr>
                <w:b/>
                <w:bCs/>
                <w:color w:val="000000"/>
                <w:sz w:val="20"/>
                <w:szCs w:val="20"/>
              </w:rPr>
              <w:t>490.000,00</w:t>
            </w:r>
          </w:p>
        </w:tc>
      </w:tr>
      <w:tr w:rsidR="00A425A5" w:rsidRPr="00A425A5" w14:paraId="6E8B64F4" w14:textId="77777777" w:rsidTr="00607FD7">
        <w:trPr>
          <w:cantSplit/>
          <w:trHeight w:val="360"/>
        </w:trPr>
        <w:tc>
          <w:tcPr>
            <w:tcW w:w="2748" w:type="dxa"/>
            <w:shd w:val="clear" w:color="auto" w:fill="auto"/>
            <w:vAlign w:val="center"/>
            <w:hideMark/>
          </w:tcPr>
          <w:p w14:paraId="664CB3C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79A2E8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0F83C06" w14:textId="77777777" w:rsidR="00A425A5" w:rsidRPr="00A425A5" w:rsidRDefault="00A425A5" w:rsidP="00A425A5">
            <w:pPr>
              <w:jc w:val="right"/>
              <w:rPr>
                <w:i/>
                <w:iCs/>
                <w:color w:val="000000"/>
                <w:sz w:val="20"/>
                <w:szCs w:val="20"/>
              </w:rPr>
            </w:pPr>
            <w:r w:rsidRPr="00A425A5">
              <w:rPr>
                <w:i/>
                <w:iCs/>
                <w:color w:val="000000"/>
                <w:sz w:val="20"/>
                <w:szCs w:val="20"/>
              </w:rPr>
              <w:t>273.273,00</w:t>
            </w:r>
          </w:p>
        </w:tc>
        <w:tc>
          <w:tcPr>
            <w:tcW w:w="1466" w:type="dxa"/>
            <w:shd w:val="clear" w:color="auto" w:fill="auto"/>
            <w:vAlign w:val="center"/>
            <w:hideMark/>
          </w:tcPr>
          <w:p w14:paraId="2E238E7E" w14:textId="77777777" w:rsidR="00A425A5" w:rsidRPr="00A425A5" w:rsidRDefault="00A425A5" w:rsidP="00A425A5">
            <w:pPr>
              <w:jc w:val="right"/>
              <w:rPr>
                <w:i/>
                <w:iCs/>
                <w:color w:val="000000"/>
                <w:sz w:val="20"/>
                <w:szCs w:val="20"/>
              </w:rPr>
            </w:pPr>
            <w:r w:rsidRPr="00A425A5">
              <w:rPr>
                <w:i/>
                <w:iCs/>
                <w:color w:val="000000"/>
                <w:sz w:val="20"/>
                <w:szCs w:val="20"/>
              </w:rPr>
              <w:t>380.000,00</w:t>
            </w:r>
          </w:p>
        </w:tc>
        <w:tc>
          <w:tcPr>
            <w:tcW w:w="1466" w:type="dxa"/>
            <w:shd w:val="clear" w:color="auto" w:fill="auto"/>
            <w:vAlign w:val="center"/>
            <w:hideMark/>
          </w:tcPr>
          <w:p w14:paraId="251E4939" w14:textId="77777777" w:rsidR="00A425A5" w:rsidRPr="00A425A5" w:rsidRDefault="00A425A5" w:rsidP="00A425A5">
            <w:pPr>
              <w:jc w:val="right"/>
              <w:rPr>
                <w:i/>
                <w:iCs/>
                <w:color w:val="000000"/>
                <w:sz w:val="20"/>
                <w:szCs w:val="20"/>
              </w:rPr>
            </w:pPr>
            <w:r w:rsidRPr="00A425A5">
              <w:rPr>
                <w:i/>
                <w:iCs/>
                <w:color w:val="000000"/>
                <w:sz w:val="20"/>
                <w:szCs w:val="20"/>
              </w:rPr>
              <w:t>450.000,00</w:t>
            </w:r>
          </w:p>
        </w:tc>
        <w:tc>
          <w:tcPr>
            <w:tcW w:w="1466" w:type="dxa"/>
            <w:shd w:val="clear" w:color="auto" w:fill="auto"/>
            <w:vAlign w:val="center"/>
            <w:hideMark/>
          </w:tcPr>
          <w:p w14:paraId="15EBD432" w14:textId="77777777" w:rsidR="00A425A5" w:rsidRPr="00A425A5" w:rsidRDefault="00A425A5" w:rsidP="00A425A5">
            <w:pPr>
              <w:jc w:val="right"/>
              <w:rPr>
                <w:i/>
                <w:iCs/>
                <w:color w:val="000000"/>
                <w:sz w:val="20"/>
                <w:szCs w:val="20"/>
              </w:rPr>
            </w:pPr>
            <w:r w:rsidRPr="00A425A5">
              <w:rPr>
                <w:i/>
                <w:iCs/>
                <w:color w:val="000000"/>
                <w:sz w:val="20"/>
                <w:szCs w:val="20"/>
              </w:rPr>
              <w:t>470.000,00</w:t>
            </w:r>
          </w:p>
        </w:tc>
        <w:tc>
          <w:tcPr>
            <w:tcW w:w="1466" w:type="dxa"/>
            <w:shd w:val="clear" w:color="auto" w:fill="auto"/>
            <w:vAlign w:val="center"/>
            <w:hideMark/>
          </w:tcPr>
          <w:p w14:paraId="13383664" w14:textId="77777777" w:rsidR="00A425A5" w:rsidRPr="00A425A5" w:rsidRDefault="00A425A5" w:rsidP="00A425A5">
            <w:pPr>
              <w:jc w:val="right"/>
              <w:rPr>
                <w:i/>
                <w:iCs/>
                <w:color w:val="000000"/>
                <w:sz w:val="20"/>
                <w:szCs w:val="20"/>
              </w:rPr>
            </w:pPr>
            <w:r w:rsidRPr="00A425A5">
              <w:rPr>
                <w:i/>
                <w:iCs/>
                <w:color w:val="000000"/>
                <w:sz w:val="20"/>
                <w:szCs w:val="20"/>
              </w:rPr>
              <w:t>490.000,00</w:t>
            </w:r>
          </w:p>
        </w:tc>
      </w:tr>
      <w:tr w:rsidR="00A425A5" w:rsidRPr="00A425A5" w14:paraId="2786E592" w14:textId="77777777" w:rsidTr="00607FD7">
        <w:trPr>
          <w:cantSplit/>
          <w:trHeight w:val="360"/>
        </w:trPr>
        <w:tc>
          <w:tcPr>
            <w:tcW w:w="2748" w:type="dxa"/>
            <w:shd w:val="clear" w:color="auto" w:fill="auto"/>
            <w:vAlign w:val="center"/>
            <w:hideMark/>
          </w:tcPr>
          <w:p w14:paraId="74ACE18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75589E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7985F3A" w14:textId="77777777" w:rsidR="00A425A5" w:rsidRPr="00A425A5" w:rsidRDefault="00A425A5" w:rsidP="00A425A5">
            <w:pPr>
              <w:jc w:val="right"/>
              <w:rPr>
                <w:color w:val="000000"/>
                <w:sz w:val="20"/>
                <w:szCs w:val="20"/>
              </w:rPr>
            </w:pPr>
            <w:r w:rsidRPr="00A425A5">
              <w:rPr>
                <w:color w:val="000000"/>
                <w:sz w:val="20"/>
                <w:szCs w:val="20"/>
              </w:rPr>
              <w:t>273.273,00</w:t>
            </w:r>
          </w:p>
        </w:tc>
        <w:tc>
          <w:tcPr>
            <w:tcW w:w="1466" w:type="dxa"/>
            <w:shd w:val="clear" w:color="auto" w:fill="auto"/>
            <w:vAlign w:val="center"/>
            <w:hideMark/>
          </w:tcPr>
          <w:p w14:paraId="4B89F4A8" w14:textId="77777777" w:rsidR="00A425A5" w:rsidRPr="00A425A5" w:rsidRDefault="00A425A5" w:rsidP="00A425A5">
            <w:pPr>
              <w:jc w:val="right"/>
              <w:rPr>
                <w:color w:val="000000"/>
                <w:sz w:val="20"/>
                <w:szCs w:val="20"/>
              </w:rPr>
            </w:pPr>
            <w:r w:rsidRPr="00A425A5">
              <w:rPr>
                <w:color w:val="000000"/>
                <w:sz w:val="20"/>
                <w:szCs w:val="20"/>
              </w:rPr>
              <w:t>380.000,00</w:t>
            </w:r>
          </w:p>
        </w:tc>
        <w:tc>
          <w:tcPr>
            <w:tcW w:w="1466" w:type="dxa"/>
            <w:shd w:val="clear" w:color="auto" w:fill="auto"/>
            <w:vAlign w:val="center"/>
            <w:hideMark/>
          </w:tcPr>
          <w:p w14:paraId="067BC0E7"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54A418A9" w14:textId="77777777" w:rsidR="00A425A5" w:rsidRPr="00A425A5" w:rsidRDefault="00A425A5" w:rsidP="00A425A5">
            <w:pPr>
              <w:jc w:val="right"/>
              <w:rPr>
                <w:color w:val="000000"/>
                <w:sz w:val="20"/>
                <w:szCs w:val="20"/>
              </w:rPr>
            </w:pPr>
            <w:r w:rsidRPr="00A425A5">
              <w:rPr>
                <w:color w:val="000000"/>
                <w:sz w:val="20"/>
                <w:szCs w:val="20"/>
              </w:rPr>
              <w:t>470.000,00</w:t>
            </w:r>
          </w:p>
        </w:tc>
        <w:tc>
          <w:tcPr>
            <w:tcW w:w="1466" w:type="dxa"/>
            <w:shd w:val="clear" w:color="auto" w:fill="auto"/>
            <w:vAlign w:val="center"/>
            <w:hideMark/>
          </w:tcPr>
          <w:p w14:paraId="3652F4D2" w14:textId="77777777" w:rsidR="00A425A5" w:rsidRPr="00A425A5" w:rsidRDefault="00A425A5" w:rsidP="00A425A5">
            <w:pPr>
              <w:jc w:val="right"/>
              <w:rPr>
                <w:color w:val="000000"/>
                <w:sz w:val="20"/>
                <w:szCs w:val="20"/>
              </w:rPr>
            </w:pPr>
            <w:r w:rsidRPr="00A425A5">
              <w:rPr>
                <w:color w:val="000000"/>
                <w:sz w:val="20"/>
                <w:szCs w:val="20"/>
              </w:rPr>
              <w:t>490.000,00</w:t>
            </w:r>
          </w:p>
        </w:tc>
      </w:tr>
      <w:tr w:rsidR="00A425A5" w:rsidRPr="00A425A5" w14:paraId="31DE05DC" w14:textId="77777777" w:rsidTr="00607FD7">
        <w:trPr>
          <w:cantSplit/>
          <w:trHeight w:val="360"/>
        </w:trPr>
        <w:tc>
          <w:tcPr>
            <w:tcW w:w="2748" w:type="dxa"/>
            <w:shd w:val="clear" w:color="auto" w:fill="auto"/>
            <w:vAlign w:val="center"/>
            <w:hideMark/>
          </w:tcPr>
          <w:p w14:paraId="7D21DE3D"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757BFF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C6B9570" w14:textId="77777777" w:rsidR="00A425A5" w:rsidRPr="00A425A5" w:rsidRDefault="00A425A5" w:rsidP="00A425A5">
            <w:pPr>
              <w:jc w:val="right"/>
              <w:rPr>
                <w:color w:val="000000"/>
                <w:sz w:val="20"/>
                <w:szCs w:val="20"/>
              </w:rPr>
            </w:pPr>
            <w:r w:rsidRPr="00A425A5">
              <w:rPr>
                <w:color w:val="000000"/>
                <w:sz w:val="20"/>
                <w:szCs w:val="20"/>
              </w:rPr>
              <w:t>273.273,00</w:t>
            </w:r>
          </w:p>
        </w:tc>
        <w:tc>
          <w:tcPr>
            <w:tcW w:w="1466" w:type="dxa"/>
            <w:shd w:val="clear" w:color="auto" w:fill="auto"/>
            <w:vAlign w:val="center"/>
            <w:hideMark/>
          </w:tcPr>
          <w:p w14:paraId="66509A17" w14:textId="77777777" w:rsidR="00A425A5" w:rsidRPr="00A425A5" w:rsidRDefault="00A425A5" w:rsidP="00A425A5">
            <w:pPr>
              <w:jc w:val="right"/>
              <w:rPr>
                <w:color w:val="000000"/>
                <w:sz w:val="20"/>
                <w:szCs w:val="20"/>
              </w:rPr>
            </w:pPr>
            <w:r w:rsidRPr="00A425A5">
              <w:rPr>
                <w:color w:val="000000"/>
                <w:sz w:val="20"/>
                <w:szCs w:val="20"/>
              </w:rPr>
              <w:t>380.000,00</w:t>
            </w:r>
          </w:p>
        </w:tc>
        <w:tc>
          <w:tcPr>
            <w:tcW w:w="1466" w:type="dxa"/>
            <w:shd w:val="clear" w:color="auto" w:fill="auto"/>
            <w:vAlign w:val="center"/>
            <w:hideMark/>
          </w:tcPr>
          <w:p w14:paraId="3D344B3C"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1A36FF56" w14:textId="77777777" w:rsidR="00A425A5" w:rsidRPr="00A425A5" w:rsidRDefault="00A425A5" w:rsidP="00A425A5">
            <w:pPr>
              <w:jc w:val="right"/>
              <w:rPr>
                <w:color w:val="000000"/>
                <w:sz w:val="20"/>
                <w:szCs w:val="20"/>
              </w:rPr>
            </w:pPr>
            <w:r w:rsidRPr="00A425A5">
              <w:rPr>
                <w:color w:val="000000"/>
                <w:sz w:val="20"/>
                <w:szCs w:val="20"/>
              </w:rPr>
              <w:t>470.000,00</w:t>
            </w:r>
          </w:p>
        </w:tc>
        <w:tc>
          <w:tcPr>
            <w:tcW w:w="1466" w:type="dxa"/>
            <w:shd w:val="clear" w:color="auto" w:fill="auto"/>
            <w:vAlign w:val="center"/>
            <w:hideMark/>
          </w:tcPr>
          <w:p w14:paraId="4AEE451B" w14:textId="77777777" w:rsidR="00A425A5" w:rsidRPr="00A425A5" w:rsidRDefault="00A425A5" w:rsidP="00A425A5">
            <w:pPr>
              <w:jc w:val="right"/>
              <w:rPr>
                <w:color w:val="000000"/>
                <w:sz w:val="20"/>
                <w:szCs w:val="20"/>
              </w:rPr>
            </w:pPr>
            <w:r w:rsidRPr="00A425A5">
              <w:rPr>
                <w:color w:val="000000"/>
                <w:sz w:val="20"/>
                <w:szCs w:val="20"/>
              </w:rPr>
              <w:t>490.000,00</w:t>
            </w:r>
          </w:p>
        </w:tc>
      </w:tr>
      <w:tr w:rsidR="00A425A5" w:rsidRPr="00A425A5" w14:paraId="3E1F2BC8" w14:textId="77777777" w:rsidTr="00607FD7">
        <w:trPr>
          <w:cantSplit/>
          <w:trHeight w:val="360"/>
        </w:trPr>
        <w:tc>
          <w:tcPr>
            <w:tcW w:w="2748" w:type="dxa"/>
            <w:shd w:val="clear" w:color="auto" w:fill="auto"/>
            <w:vAlign w:val="center"/>
            <w:hideMark/>
          </w:tcPr>
          <w:p w14:paraId="2D9395B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27</w:t>
            </w:r>
          </w:p>
        </w:tc>
        <w:tc>
          <w:tcPr>
            <w:tcW w:w="4802" w:type="dxa"/>
            <w:shd w:val="clear" w:color="auto" w:fill="auto"/>
            <w:vAlign w:val="center"/>
            <w:hideMark/>
          </w:tcPr>
          <w:p w14:paraId="11E3BB04" w14:textId="77777777" w:rsidR="00A425A5" w:rsidRPr="00A425A5" w:rsidRDefault="00A425A5" w:rsidP="00A425A5">
            <w:pPr>
              <w:rPr>
                <w:b/>
                <w:bCs/>
                <w:color w:val="000000"/>
                <w:sz w:val="20"/>
                <w:szCs w:val="20"/>
              </w:rPr>
            </w:pPr>
            <w:r w:rsidRPr="00A425A5">
              <w:rPr>
                <w:b/>
                <w:bCs/>
                <w:color w:val="000000"/>
                <w:sz w:val="20"/>
                <w:szCs w:val="20"/>
              </w:rPr>
              <w:t>EDUKACIJA PODUZETNIKA</w:t>
            </w:r>
          </w:p>
        </w:tc>
        <w:tc>
          <w:tcPr>
            <w:tcW w:w="1466" w:type="dxa"/>
            <w:shd w:val="clear" w:color="auto" w:fill="auto"/>
            <w:vAlign w:val="center"/>
            <w:hideMark/>
          </w:tcPr>
          <w:p w14:paraId="688A5600" w14:textId="77777777" w:rsidR="00A425A5" w:rsidRPr="00A425A5" w:rsidRDefault="00A425A5" w:rsidP="00A425A5">
            <w:pPr>
              <w:jc w:val="right"/>
              <w:rPr>
                <w:b/>
                <w:bCs/>
                <w:color w:val="000000"/>
                <w:sz w:val="20"/>
                <w:szCs w:val="20"/>
              </w:rPr>
            </w:pPr>
            <w:r w:rsidRPr="00A425A5">
              <w:rPr>
                <w:b/>
                <w:bCs/>
                <w:color w:val="000000"/>
                <w:sz w:val="20"/>
                <w:szCs w:val="20"/>
              </w:rPr>
              <w:t>3.981,66</w:t>
            </w:r>
          </w:p>
        </w:tc>
        <w:tc>
          <w:tcPr>
            <w:tcW w:w="1466" w:type="dxa"/>
            <w:shd w:val="clear" w:color="auto" w:fill="auto"/>
            <w:vAlign w:val="center"/>
            <w:hideMark/>
          </w:tcPr>
          <w:p w14:paraId="1E123E2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3CE642B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8995DCF"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EB0C269"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164D78FB" w14:textId="77777777" w:rsidTr="00607FD7">
        <w:trPr>
          <w:cantSplit/>
          <w:trHeight w:val="360"/>
        </w:trPr>
        <w:tc>
          <w:tcPr>
            <w:tcW w:w="2748" w:type="dxa"/>
            <w:shd w:val="clear" w:color="auto" w:fill="auto"/>
            <w:vAlign w:val="center"/>
            <w:hideMark/>
          </w:tcPr>
          <w:p w14:paraId="4CDF783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4149B2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591A6C0" w14:textId="77777777" w:rsidR="00A425A5" w:rsidRPr="00A425A5" w:rsidRDefault="00A425A5" w:rsidP="00A425A5">
            <w:pPr>
              <w:jc w:val="right"/>
              <w:rPr>
                <w:i/>
                <w:iCs/>
                <w:color w:val="000000"/>
                <w:sz w:val="20"/>
                <w:szCs w:val="20"/>
              </w:rPr>
            </w:pPr>
            <w:r w:rsidRPr="00A425A5">
              <w:rPr>
                <w:i/>
                <w:iCs/>
                <w:color w:val="000000"/>
                <w:sz w:val="20"/>
                <w:szCs w:val="20"/>
              </w:rPr>
              <w:t>3.981,66</w:t>
            </w:r>
          </w:p>
        </w:tc>
        <w:tc>
          <w:tcPr>
            <w:tcW w:w="1466" w:type="dxa"/>
            <w:shd w:val="clear" w:color="auto" w:fill="auto"/>
            <w:vAlign w:val="center"/>
            <w:hideMark/>
          </w:tcPr>
          <w:p w14:paraId="0FB6DD55"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555C797"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6D6D128"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2A22DB8D"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0FB228AE" w14:textId="77777777" w:rsidTr="00607FD7">
        <w:trPr>
          <w:cantSplit/>
          <w:trHeight w:val="360"/>
        </w:trPr>
        <w:tc>
          <w:tcPr>
            <w:tcW w:w="2748" w:type="dxa"/>
            <w:shd w:val="clear" w:color="auto" w:fill="auto"/>
            <w:vAlign w:val="center"/>
            <w:hideMark/>
          </w:tcPr>
          <w:p w14:paraId="3526F6F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2DD745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4C5FFAE" w14:textId="77777777" w:rsidR="00A425A5" w:rsidRPr="00A425A5" w:rsidRDefault="00A425A5" w:rsidP="00A425A5">
            <w:pPr>
              <w:jc w:val="right"/>
              <w:rPr>
                <w:color w:val="000000"/>
                <w:sz w:val="20"/>
                <w:szCs w:val="20"/>
              </w:rPr>
            </w:pPr>
            <w:r w:rsidRPr="00A425A5">
              <w:rPr>
                <w:color w:val="000000"/>
                <w:sz w:val="20"/>
                <w:szCs w:val="20"/>
              </w:rPr>
              <w:t>3.981,66</w:t>
            </w:r>
          </w:p>
        </w:tc>
        <w:tc>
          <w:tcPr>
            <w:tcW w:w="1466" w:type="dxa"/>
            <w:shd w:val="clear" w:color="auto" w:fill="auto"/>
            <w:vAlign w:val="center"/>
            <w:hideMark/>
          </w:tcPr>
          <w:p w14:paraId="6AEEA5A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054EF39"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56A408A"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83AB803"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4615EBD" w14:textId="77777777" w:rsidTr="00607FD7">
        <w:trPr>
          <w:cantSplit/>
          <w:trHeight w:val="360"/>
        </w:trPr>
        <w:tc>
          <w:tcPr>
            <w:tcW w:w="2748" w:type="dxa"/>
            <w:shd w:val="clear" w:color="auto" w:fill="auto"/>
            <w:vAlign w:val="center"/>
            <w:hideMark/>
          </w:tcPr>
          <w:p w14:paraId="40CF49A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B49F04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E938E64" w14:textId="77777777" w:rsidR="00A425A5" w:rsidRPr="00A425A5" w:rsidRDefault="00A425A5" w:rsidP="00A425A5">
            <w:pPr>
              <w:jc w:val="right"/>
              <w:rPr>
                <w:color w:val="000000"/>
                <w:sz w:val="20"/>
                <w:szCs w:val="20"/>
              </w:rPr>
            </w:pPr>
            <w:r w:rsidRPr="00A425A5">
              <w:rPr>
                <w:color w:val="000000"/>
                <w:sz w:val="20"/>
                <w:szCs w:val="20"/>
              </w:rPr>
              <w:t>3.981,66</w:t>
            </w:r>
          </w:p>
        </w:tc>
        <w:tc>
          <w:tcPr>
            <w:tcW w:w="1466" w:type="dxa"/>
            <w:shd w:val="clear" w:color="auto" w:fill="auto"/>
            <w:vAlign w:val="center"/>
            <w:hideMark/>
          </w:tcPr>
          <w:p w14:paraId="4DCA479A"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429BE6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07A5EFE"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19B0D7D"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05BEB91B" w14:textId="77777777" w:rsidTr="00607FD7">
        <w:trPr>
          <w:cantSplit/>
          <w:trHeight w:val="420"/>
        </w:trPr>
        <w:tc>
          <w:tcPr>
            <w:tcW w:w="2748" w:type="dxa"/>
            <w:shd w:val="clear" w:color="auto" w:fill="auto"/>
            <w:vAlign w:val="center"/>
            <w:hideMark/>
          </w:tcPr>
          <w:p w14:paraId="767C227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16</w:t>
            </w:r>
          </w:p>
        </w:tc>
        <w:tc>
          <w:tcPr>
            <w:tcW w:w="4802" w:type="dxa"/>
            <w:shd w:val="clear" w:color="auto" w:fill="auto"/>
            <w:vAlign w:val="center"/>
            <w:hideMark/>
          </w:tcPr>
          <w:p w14:paraId="13433D13" w14:textId="77777777" w:rsidR="00A425A5" w:rsidRPr="00A425A5" w:rsidRDefault="00A425A5" w:rsidP="00A425A5">
            <w:pPr>
              <w:rPr>
                <w:b/>
                <w:bCs/>
                <w:color w:val="000000"/>
                <w:sz w:val="20"/>
                <w:szCs w:val="20"/>
              </w:rPr>
            </w:pPr>
            <w:r w:rsidRPr="00A425A5">
              <w:rPr>
                <w:b/>
                <w:bCs/>
                <w:color w:val="000000"/>
                <w:sz w:val="20"/>
                <w:szCs w:val="20"/>
              </w:rPr>
              <w:t>KREDITNA LINIJA LOKALNI PROJEKTI RAZVOJA MALOG GOSPODARSTVA  ZA 2009.</w:t>
            </w:r>
          </w:p>
        </w:tc>
        <w:tc>
          <w:tcPr>
            <w:tcW w:w="1466" w:type="dxa"/>
            <w:shd w:val="clear" w:color="auto" w:fill="auto"/>
            <w:vAlign w:val="center"/>
            <w:hideMark/>
          </w:tcPr>
          <w:p w14:paraId="158AAF89" w14:textId="77777777" w:rsidR="00A425A5" w:rsidRPr="00A425A5" w:rsidRDefault="00A425A5" w:rsidP="00A425A5">
            <w:pPr>
              <w:jc w:val="right"/>
              <w:rPr>
                <w:b/>
                <w:bCs/>
                <w:color w:val="000000"/>
                <w:sz w:val="20"/>
                <w:szCs w:val="20"/>
              </w:rPr>
            </w:pPr>
            <w:r w:rsidRPr="00A425A5">
              <w:rPr>
                <w:b/>
                <w:bCs/>
                <w:color w:val="000000"/>
                <w:sz w:val="20"/>
                <w:szCs w:val="20"/>
              </w:rPr>
              <w:t>629,38</w:t>
            </w:r>
          </w:p>
        </w:tc>
        <w:tc>
          <w:tcPr>
            <w:tcW w:w="1466" w:type="dxa"/>
            <w:shd w:val="clear" w:color="auto" w:fill="auto"/>
            <w:vAlign w:val="center"/>
            <w:hideMark/>
          </w:tcPr>
          <w:p w14:paraId="047CE60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6904F9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9491EA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52ACB1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EC706F5" w14:textId="77777777" w:rsidTr="00607FD7">
        <w:trPr>
          <w:cantSplit/>
          <w:trHeight w:val="360"/>
        </w:trPr>
        <w:tc>
          <w:tcPr>
            <w:tcW w:w="2748" w:type="dxa"/>
            <w:shd w:val="clear" w:color="auto" w:fill="auto"/>
            <w:vAlign w:val="center"/>
            <w:hideMark/>
          </w:tcPr>
          <w:p w14:paraId="00D002A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7034D5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4BBAA32" w14:textId="77777777" w:rsidR="00A425A5" w:rsidRPr="00A425A5" w:rsidRDefault="00A425A5" w:rsidP="00A425A5">
            <w:pPr>
              <w:jc w:val="right"/>
              <w:rPr>
                <w:i/>
                <w:iCs/>
                <w:color w:val="000000"/>
                <w:sz w:val="20"/>
                <w:szCs w:val="20"/>
              </w:rPr>
            </w:pPr>
            <w:r w:rsidRPr="00A425A5">
              <w:rPr>
                <w:i/>
                <w:iCs/>
                <w:color w:val="000000"/>
                <w:sz w:val="20"/>
                <w:szCs w:val="20"/>
              </w:rPr>
              <w:t>157,34</w:t>
            </w:r>
          </w:p>
        </w:tc>
        <w:tc>
          <w:tcPr>
            <w:tcW w:w="1466" w:type="dxa"/>
            <w:shd w:val="clear" w:color="auto" w:fill="auto"/>
            <w:vAlign w:val="center"/>
            <w:hideMark/>
          </w:tcPr>
          <w:p w14:paraId="0E7D3B6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55D705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CAC2FE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4B6402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77F670B" w14:textId="77777777" w:rsidTr="00607FD7">
        <w:trPr>
          <w:cantSplit/>
          <w:trHeight w:val="360"/>
        </w:trPr>
        <w:tc>
          <w:tcPr>
            <w:tcW w:w="2748" w:type="dxa"/>
            <w:shd w:val="clear" w:color="auto" w:fill="auto"/>
            <w:vAlign w:val="center"/>
            <w:hideMark/>
          </w:tcPr>
          <w:p w14:paraId="2462BE1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B23776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AA9B990" w14:textId="77777777" w:rsidR="00A425A5" w:rsidRPr="00A425A5" w:rsidRDefault="00A425A5" w:rsidP="00A425A5">
            <w:pPr>
              <w:jc w:val="right"/>
              <w:rPr>
                <w:color w:val="000000"/>
                <w:sz w:val="20"/>
                <w:szCs w:val="20"/>
              </w:rPr>
            </w:pPr>
            <w:r w:rsidRPr="00A425A5">
              <w:rPr>
                <w:color w:val="000000"/>
                <w:sz w:val="20"/>
                <w:szCs w:val="20"/>
              </w:rPr>
              <w:t>157,34</w:t>
            </w:r>
          </w:p>
        </w:tc>
        <w:tc>
          <w:tcPr>
            <w:tcW w:w="1466" w:type="dxa"/>
            <w:shd w:val="clear" w:color="auto" w:fill="auto"/>
            <w:vAlign w:val="center"/>
            <w:hideMark/>
          </w:tcPr>
          <w:p w14:paraId="7C4093D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757B3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050FF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41B9B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16DD04B" w14:textId="77777777" w:rsidTr="00607FD7">
        <w:trPr>
          <w:cantSplit/>
          <w:trHeight w:val="360"/>
        </w:trPr>
        <w:tc>
          <w:tcPr>
            <w:tcW w:w="2748" w:type="dxa"/>
            <w:shd w:val="clear" w:color="auto" w:fill="auto"/>
            <w:vAlign w:val="center"/>
            <w:hideMark/>
          </w:tcPr>
          <w:p w14:paraId="7DA0F3AC"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2B11628"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EABBBFE" w14:textId="77777777" w:rsidR="00A425A5" w:rsidRPr="00A425A5" w:rsidRDefault="00A425A5" w:rsidP="00A425A5">
            <w:pPr>
              <w:jc w:val="right"/>
              <w:rPr>
                <w:color w:val="000000"/>
                <w:sz w:val="20"/>
                <w:szCs w:val="20"/>
              </w:rPr>
            </w:pPr>
            <w:r w:rsidRPr="00A425A5">
              <w:rPr>
                <w:color w:val="000000"/>
                <w:sz w:val="20"/>
                <w:szCs w:val="20"/>
              </w:rPr>
              <w:t>157,34</w:t>
            </w:r>
          </w:p>
        </w:tc>
        <w:tc>
          <w:tcPr>
            <w:tcW w:w="1466" w:type="dxa"/>
            <w:shd w:val="clear" w:color="auto" w:fill="auto"/>
            <w:vAlign w:val="center"/>
            <w:hideMark/>
          </w:tcPr>
          <w:p w14:paraId="1D57F9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1367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671B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A33D2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8FF3D7B" w14:textId="77777777" w:rsidTr="00607FD7">
        <w:trPr>
          <w:cantSplit/>
          <w:trHeight w:val="360"/>
        </w:trPr>
        <w:tc>
          <w:tcPr>
            <w:tcW w:w="2748" w:type="dxa"/>
            <w:shd w:val="clear" w:color="auto" w:fill="auto"/>
            <w:vAlign w:val="center"/>
            <w:hideMark/>
          </w:tcPr>
          <w:p w14:paraId="0CDC9FE5"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06EED515"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137145A6" w14:textId="77777777" w:rsidR="00A425A5" w:rsidRPr="00A425A5" w:rsidRDefault="00A425A5" w:rsidP="00A425A5">
            <w:pPr>
              <w:jc w:val="right"/>
              <w:rPr>
                <w:i/>
                <w:iCs/>
                <w:color w:val="000000"/>
                <w:sz w:val="20"/>
                <w:szCs w:val="20"/>
              </w:rPr>
            </w:pPr>
            <w:r w:rsidRPr="00A425A5">
              <w:rPr>
                <w:i/>
                <w:iCs/>
                <w:color w:val="000000"/>
                <w:sz w:val="20"/>
                <w:szCs w:val="20"/>
              </w:rPr>
              <w:t>472,04</w:t>
            </w:r>
          </w:p>
        </w:tc>
        <w:tc>
          <w:tcPr>
            <w:tcW w:w="1466" w:type="dxa"/>
            <w:shd w:val="clear" w:color="auto" w:fill="auto"/>
            <w:vAlign w:val="center"/>
            <w:hideMark/>
          </w:tcPr>
          <w:p w14:paraId="7B899B9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921CE3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0F1B56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3CA0A6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F7DF2F1" w14:textId="77777777" w:rsidTr="00607FD7">
        <w:trPr>
          <w:cantSplit/>
          <w:trHeight w:val="360"/>
        </w:trPr>
        <w:tc>
          <w:tcPr>
            <w:tcW w:w="2748" w:type="dxa"/>
            <w:shd w:val="clear" w:color="auto" w:fill="auto"/>
            <w:vAlign w:val="center"/>
            <w:hideMark/>
          </w:tcPr>
          <w:p w14:paraId="52E68CD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1B7242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9F2972E" w14:textId="77777777" w:rsidR="00A425A5" w:rsidRPr="00A425A5" w:rsidRDefault="00A425A5" w:rsidP="00A425A5">
            <w:pPr>
              <w:jc w:val="right"/>
              <w:rPr>
                <w:color w:val="000000"/>
                <w:sz w:val="20"/>
                <w:szCs w:val="20"/>
              </w:rPr>
            </w:pPr>
            <w:r w:rsidRPr="00A425A5">
              <w:rPr>
                <w:color w:val="000000"/>
                <w:sz w:val="20"/>
                <w:szCs w:val="20"/>
              </w:rPr>
              <w:t>472,04</w:t>
            </w:r>
          </w:p>
        </w:tc>
        <w:tc>
          <w:tcPr>
            <w:tcW w:w="1466" w:type="dxa"/>
            <w:shd w:val="clear" w:color="auto" w:fill="auto"/>
            <w:vAlign w:val="center"/>
            <w:hideMark/>
          </w:tcPr>
          <w:p w14:paraId="0A9E7D6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3CB88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7FAEB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5D973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AF49018" w14:textId="77777777" w:rsidTr="00607FD7">
        <w:trPr>
          <w:cantSplit/>
          <w:trHeight w:val="360"/>
        </w:trPr>
        <w:tc>
          <w:tcPr>
            <w:tcW w:w="2748" w:type="dxa"/>
            <w:shd w:val="clear" w:color="auto" w:fill="auto"/>
            <w:vAlign w:val="center"/>
            <w:hideMark/>
          </w:tcPr>
          <w:p w14:paraId="6DDDCD9B"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7125AD2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D702567" w14:textId="77777777" w:rsidR="00A425A5" w:rsidRPr="00A425A5" w:rsidRDefault="00A425A5" w:rsidP="00A425A5">
            <w:pPr>
              <w:jc w:val="right"/>
              <w:rPr>
                <w:color w:val="000000"/>
                <w:sz w:val="20"/>
                <w:szCs w:val="20"/>
              </w:rPr>
            </w:pPr>
            <w:r w:rsidRPr="00A425A5">
              <w:rPr>
                <w:color w:val="000000"/>
                <w:sz w:val="20"/>
                <w:szCs w:val="20"/>
              </w:rPr>
              <w:t>472,04</w:t>
            </w:r>
          </w:p>
        </w:tc>
        <w:tc>
          <w:tcPr>
            <w:tcW w:w="1466" w:type="dxa"/>
            <w:shd w:val="clear" w:color="auto" w:fill="auto"/>
            <w:vAlign w:val="center"/>
            <w:hideMark/>
          </w:tcPr>
          <w:p w14:paraId="6257CC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5A279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AD19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BB212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4C2ED3C" w14:textId="77777777" w:rsidTr="00607FD7">
        <w:trPr>
          <w:cantSplit/>
          <w:trHeight w:val="405"/>
        </w:trPr>
        <w:tc>
          <w:tcPr>
            <w:tcW w:w="2748" w:type="dxa"/>
            <w:shd w:val="clear" w:color="auto" w:fill="auto"/>
            <w:vAlign w:val="center"/>
            <w:hideMark/>
          </w:tcPr>
          <w:p w14:paraId="5348ACE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17</w:t>
            </w:r>
          </w:p>
        </w:tc>
        <w:tc>
          <w:tcPr>
            <w:tcW w:w="4802" w:type="dxa"/>
            <w:shd w:val="clear" w:color="auto" w:fill="auto"/>
            <w:vAlign w:val="center"/>
            <w:hideMark/>
          </w:tcPr>
          <w:p w14:paraId="261DFF00" w14:textId="77777777" w:rsidR="00A425A5" w:rsidRPr="00A425A5" w:rsidRDefault="00A425A5" w:rsidP="00A425A5">
            <w:pPr>
              <w:rPr>
                <w:b/>
                <w:bCs/>
                <w:color w:val="000000"/>
                <w:sz w:val="20"/>
                <w:szCs w:val="20"/>
              </w:rPr>
            </w:pPr>
            <w:r w:rsidRPr="00A425A5">
              <w:rPr>
                <w:b/>
                <w:bCs/>
                <w:color w:val="000000"/>
                <w:sz w:val="20"/>
                <w:szCs w:val="20"/>
              </w:rPr>
              <w:t>KREDITNA LINIJA KREDITOM DO KONKURENTNOSTI</w:t>
            </w:r>
          </w:p>
        </w:tc>
        <w:tc>
          <w:tcPr>
            <w:tcW w:w="1466" w:type="dxa"/>
            <w:shd w:val="clear" w:color="auto" w:fill="auto"/>
            <w:vAlign w:val="center"/>
            <w:hideMark/>
          </w:tcPr>
          <w:p w14:paraId="67CC57BF" w14:textId="77777777" w:rsidR="00A425A5" w:rsidRPr="00A425A5" w:rsidRDefault="00A425A5" w:rsidP="00A425A5">
            <w:pPr>
              <w:jc w:val="right"/>
              <w:rPr>
                <w:b/>
                <w:bCs/>
                <w:color w:val="000000"/>
                <w:sz w:val="20"/>
                <w:szCs w:val="20"/>
              </w:rPr>
            </w:pPr>
            <w:r w:rsidRPr="00A425A5">
              <w:rPr>
                <w:b/>
                <w:bCs/>
                <w:color w:val="000000"/>
                <w:sz w:val="20"/>
                <w:szCs w:val="20"/>
              </w:rPr>
              <w:t>37.467,15</w:t>
            </w:r>
          </w:p>
        </w:tc>
        <w:tc>
          <w:tcPr>
            <w:tcW w:w="1466" w:type="dxa"/>
            <w:shd w:val="clear" w:color="auto" w:fill="auto"/>
            <w:vAlign w:val="center"/>
            <w:hideMark/>
          </w:tcPr>
          <w:p w14:paraId="254F35CC"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6ACF8CCD" w14:textId="77777777" w:rsidR="00A425A5" w:rsidRPr="00A425A5" w:rsidRDefault="00A425A5" w:rsidP="00A425A5">
            <w:pPr>
              <w:jc w:val="right"/>
              <w:rPr>
                <w:b/>
                <w:bCs/>
                <w:color w:val="000000"/>
                <w:sz w:val="20"/>
                <w:szCs w:val="20"/>
              </w:rPr>
            </w:pPr>
            <w:r w:rsidRPr="00A425A5">
              <w:rPr>
                <w:b/>
                <w:bCs/>
                <w:color w:val="000000"/>
                <w:sz w:val="20"/>
                <w:szCs w:val="20"/>
              </w:rPr>
              <w:t>32.000,00</w:t>
            </w:r>
          </w:p>
        </w:tc>
        <w:tc>
          <w:tcPr>
            <w:tcW w:w="1466" w:type="dxa"/>
            <w:shd w:val="clear" w:color="auto" w:fill="auto"/>
            <w:vAlign w:val="center"/>
            <w:hideMark/>
          </w:tcPr>
          <w:p w14:paraId="37598F6E" w14:textId="77777777" w:rsidR="00A425A5" w:rsidRPr="00A425A5" w:rsidRDefault="00A425A5" w:rsidP="00A425A5">
            <w:pPr>
              <w:jc w:val="right"/>
              <w:rPr>
                <w:b/>
                <w:bCs/>
                <w:color w:val="000000"/>
                <w:sz w:val="20"/>
                <w:szCs w:val="20"/>
              </w:rPr>
            </w:pPr>
            <w:r w:rsidRPr="00A425A5">
              <w:rPr>
                <w:b/>
                <w:bCs/>
                <w:color w:val="000000"/>
                <w:sz w:val="20"/>
                <w:szCs w:val="20"/>
              </w:rPr>
              <w:t>29.000,00</w:t>
            </w:r>
          </w:p>
        </w:tc>
        <w:tc>
          <w:tcPr>
            <w:tcW w:w="1466" w:type="dxa"/>
            <w:shd w:val="clear" w:color="auto" w:fill="auto"/>
            <w:vAlign w:val="center"/>
            <w:hideMark/>
          </w:tcPr>
          <w:p w14:paraId="01E04BA7" w14:textId="77777777" w:rsidR="00A425A5" w:rsidRPr="00A425A5" w:rsidRDefault="00A425A5" w:rsidP="00A425A5">
            <w:pPr>
              <w:jc w:val="right"/>
              <w:rPr>
                <w:b/>
                <w:bCs/>
                <w:color w:val="000000"/>
                <w:sz w:val="20"/>
                <w:szCs w:val="20"/>
              </w:rPr>
            </w:pPr>
            <w:r w:rsidRPr="00A425A5">
              <w:rPr>
                <w:b/>
                <w:bCs/>
                <w:color w:val="000000"/>
                <w:sz w:val="20"/>
                <w:szCs w:val="20"/>
              </w:rPr>
              <w:t>26.000,00</w:t>
            </w:r>
          </w:p>
        </w:tc>
      </w:tr>
      <w:tr w:rsidR="00A425A5" w:rsidRPr="00A425A5" w14:paraId="0FF04222" w14:textId="77777777" w:rsidTr="00607FD7">
        <w:trPr>
          <w:cantSplit/>
          <w:trHeight w:val="360"/>
        </w:trPr>
        <w:tc>
          <w:tcPr>
            <w:tcW w:w="2748" w:type="dxa"/>
            <w:shd w:val="clear" w:color="auto" w:fill="auto"/>
            <w:vAlign w:val="center"/>
            <w:hideMark/>
          </w:tcPr>
          <w:p w14:paraId="1513C6A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2B9CE5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D2CA962" w14:textId="77777777" w:rsidR="00A425A5" w:rsidRPr="00A425A5" w:rsidRDefault="00A425A5" w:rsidP="00A425A5">
            <w:pPr>
              <w:jc w:val="right"/>
              <w:rPr>
                <w:i/>
                <w:iCs/>
                <w:color w:val="000000"/>
                <w:sz w:val="20"/>
                <w:szCs w:val="20"/>
              </w:rPr>
            </w:pPr>
            <w:r w:rsidRPr="00A425A5">
              <w:rPr>
                <w:i/>
                <w:iCs/>
                <w:color w:val="000000"/>
                <w:sz w:val="20"/>
                <w:szCs w:val="20"/>
              </w:rPr>
              <w:t>12.207,07</w:t>
            </w:r>
          </w:p>
        </w:tc>
        <w:tc>
          <w:tcPr>
            <w:tcW w:w="1466" w:type="dxa"/>
            <w:shd w:val="clear" w:color="auto" w:fill="auto"/>
            <w:vAlign w:val="center"/>
            <w:hideMark/>
          </w:tcPr>
          <w:p w14:paraId="556AD1AB" w14:textId="77777777" w:rsidR="00A425A5" w:rsidRPr="00A425A5" w:rsidRDefault="00A425A5" w:rsidP="00A425A5">
            <w:pPr>
              <w:jc w:val="right"/>
              <w:rPr>
                <w:i/>
                <w:iCs/>
                <w:color w:val="000000"/>
                <w:sz w:val="20"/>
                <w:szCs w:val="20"/>
              </w:rPr>
            </w:pPr>
            <w:r w:rsidRPr="00A425A5">
              <w:rPr>
                <w:i/>
                <w:iCs/>
                <w:color w:val="000000"/>
                <w:sz w:val="20"/>
                <w:szCs w:val="20"/>
              </w:rPr>
              <w:t>14.000,00</w:t>
            </w:r>
          </w:p>
        </w:tc>
        <w:tc>
          <w:tcPr>
            <w:tcW w:w="1466" w:type="dxa"/>
            <w:shd w:val="clear" w:color="auto" w:fill="auto"/>
            <w:vAlign w:val="center"/>
            <w:hideMark/>
          </w:tcPr>
          <w:p w14:paraId="7DFA6861"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0A835A96" w14:textId="77777777" w:rsidR="00A425A5" w:rsidRPr="00A425A5" w:rsidRDefault="00A425A5" w:rsidP="00A425A5">
            <w:pPr>
              <w:jc w:val="right"/>
              <w:rPr>
                <w:i/>
                <w:iCs/>
                <w:color w:val="000000"/>
                <w:sz w:val="20"/>
                <w:szCs w:val="20"/>
              </w:rPr>
            </w:pPr>
            <w:r w:rsidRPr="00A425A5">
              <w:rPr>
                <w:i/>
                <w:iCs/>
                <w:color w:val="000000"/>
                <w:sz w:val="20"/>
                <w:szCs w:val="20"/>
              </w:rPr>
              <w:t>9.000,00</w:t>
            </w:r>
          </w:p>
        </w:tc>
        <w:tc>
          <w:tcPr>
            <w:tcW w:w="1466" w:type="dxa"/>
            <w:shd w:val="clear" w:color="auto" w:fill="auto"/>
            <w:vAlign w:val="center"/>
            <w:hideMark/>
          </w:tcPr>
          <w:p w14:paraId="6C36DE04" w14:textId="77777777" w:rsidR="00A425A5" w:rsidRPr="00A425A5" w:rsidRDefault="00A425A5" w:rsidP="00A425A5">
            <w:pPr>
              <w:jc w:val="right"/>
              <w:rPr>
                <w:i/>
                <w:iCs/>
                <w:color w:val="000000"/>
                <w:sz w:val="20"/>
                <w:szCs w:val="20"/>
              </w:rPr>
            </w:pPr>
            <w:r w:rsidRPr="00A425A5">
              <w:rPr>
                <w:i/>
                <w:iCs/>
                <w:color w:val="000000"/>
                <w:sz w:val="20"/>
                <w:szCs w:val="20"/>
              </w:rPr>
              <w:t>8.000,00</w:t>
            </w:r>
          </w:p>
        </w:tc>
      </w:tr>
      <w:tr w:rsidR="00A425A5" w:rsidRPr="00A425A5" w14:paraId="473A2C69" w14:textId="77777777" w:rsidTr="00607FD7">
        <w:trPr>
          <w:cantSplit/>
          <w:trHeight w:val="360"/>
        </w:trPr>
        <w:tc>
          <w:tcPr>
            <w:tcW w:w="2748" w:type="dxa"/>
            <w:shd w:val="clear" w:color="auto" w:fill="auto"/>
            <w:vAlign w:val="center"/>
            <w:hideMark/>
          </w:tcPr>
          <w:p w14:paraId="0F25BD7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5E1362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BE81093" w14:textId="77777777" w:rsidR="00A425A5" w:rsidRPr="00A425A5" w:rsidRDefault="00A425A5" w:rsidP="00A425A5">
            <w:pPr>
              <w:jc w:val="right"/>
              <w:rPr>
                <w:color w:val="000000"/>
                <w:sz w:val="20"/>
                <w:szCs w:val="20"/>
              </w:rPr>
            </w:pPr>
            <w:r w:rsidRPr="00A425A5">
              <w:rPr>
                <w:color w:val="000000"/>
                <w:sz w:val="20"/>
                <w:szCs w:val="20"/>
              </w:rPr>
              <w:t>12.207,07</w:t>
            </w:r>
          </w:p>
        </w:tc>
        <w:tc>
          <w:tcPr>
            <w:tcW w:w="1466" w:type="dxa"/>
            <w:shd w:val="clear" w:color="auto" w:fill="auto"/>
            <w:vAlign w:val="center"/>
            <w:hideMark/>
          </w:tcPr>
          <w:p w14:paraId="30D0A208"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4EE4E373"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DF684C0"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354F88A7"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29FD7013" w14:textId="77777777" w:rsidTr="00607FD7">
        <w:trPr>
          <w:cantSplit/>
          <w:trHeight w:val="420"/>
        </w:trPr>
        <w:tc>
          <w:tcPr>
            <w:tcW w:w="2748" w:type="dxa"/>
            <w:shd w:val="clear" w:color="auto" w:fill="auto"/>
            <w:vAlign w:val="center"/>
            <w:hideMark/>
          </w:tcPr>
          <w:p w14:paraId="1DC68566" w14:textId="77777777" w:rsidR="00A425A5" w:rsidRPr="00A425A5" w:rsidRDefault="00A425A5" w:rsidP="00A425A5">
            <w:pPr>
              <w:rPr>
                <w:color w:val="000000"/>
                <w:sz w:val="20"/>
                <w:szCs w:val="20"/>
              </w:rPr>
            </w:pPr>
            <w:r w:rsidRPr="00A425A5">
              <w:rPr>
                <w:color w:val="000000"/>
                <w:sz w:val="20"/>
                <w:szCs w:val="20"/>
              </w:rPr>
              <w:lastRenderedPageBreak/>
              <w:t>35</w:t>
            </w:r>
          </w:p>
        </w:tc>
        <w:tc>
          <w:tcPr>
            <w:tcW w:w="4802" w:type="dxa"/>
            <w:shd w:val="clear" w:color="auto" w:fill="auto"/>
            <w:vAlign w:val="center"/>
            <w:hideMark/>
          </w:tcPr>
          <w:p w14:paraId="63F857F2"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952BA1A" w14:textId="77777777" w:rsidR="00A425A5" w:rsidRPr="00A425A5" w:rsidRDefault="00A425A5" w:rsidP="00A425A5">
            <w:pPr>
              <w:jc w:val="right"/>
              <w:rPr>
                <w:color w:val="000000"/>
                <w:sz w:val="20"/>
                <w:szCs w:val="20"/>
              </w:rPr>
            </w:pPr>
            <w:r w:rsidRPr="00A425A5">
              <w:rPr>
                <w:color w:val="000000"/>
                <w:sz w:val="20"/>
                <w:szCs w:val="20"/>
              </w:rPr>
              <w:t>12.207,07</w:t>
            </w:r>
          </w:p>
        </w:tc>
        <w:tc>
          <w:tcPr>
            <w:tcW w:w="1466" w:type="dxa"/>
            <w:shd w:val="clear" w:color="auto" w:fill="auto"/>
            <w:vAlign w:val="center"/>
            <w:hideMark/>
          </w:tcPr>
          <w:p w14:paraId="05BA5376"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58208B71"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73924304"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4D21EFE8"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35F9C2BC" w14:textId="77777777" w:rsidTr="00607FD7">
        <w:trPr>
          <w:cantSplit/>
          <w:trHeight w:val="360"/>
        </w:trPr>
        <w:tc>
          <w:tcPr>
            <w:tcW w:w="2748" w:type="dxa"/>
            <w:shd w:val="clear" w:color="auto" w:fill="auto"/>
            <w:vAlign w:val="center"/>
            <w:hideMark/>
          </w:tcPr>
          <w:p w14:paraId="7AC145BE"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639D76BE"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2AE14672" w14:textId="77777777" w:rsidR="00A425A5" w:rsidRPr="00A425A5" w:rsidRDefault="00A425A5" w:rsidP="00A425A5">
            <w:pPr>
              <w:jc w:val="right"/>
              <w:rPr>
                <w:i/>
                <w:iCs/>
                <w:color w:val="000000"/>
                <w:sz w:val="20"/>
                <w:szCs w:val="20"/>
              </w:rPr>
            </w:pPr>
            <w:r w:rsidRPr="00A425A5">
              <w:rPr>
                <w:i/>
                <w:iCs/>
                <w:color w:val="000000"/>
                <w:sz w:val="20"/>
                <w:szCs w:val="20"/>
              </w:rPr>
              <w:t>25.260,08</w:t>
            </w:r>
          </w:p>
        </w:tc>
        <w:tc>
          <w:tcPr>
            <w:tcW w:w="1466" w:type="dxa"/>
            <w:shd w:val="clear" w:color="auto" w:fill="auto"/>
            <w:vAlign w:val="center"/>
            <w:hideMark/>
          </w:tcPr>
          <w:p w14:paraId="1F583AB7" w14:textId="77777777" w:rsidR="00A425A5" w:rsidRPr="00A425A5" w:rsidRDefault="00A425A5" w:rsidP="00A425A5">
            <w:pPr>
              <w:jc w:val="right"/>
              <w:rPr>
                <w:i/>
                <w:iCs/>
                <w:color w:val="000000"/>
                <w:sz w:val="20"/>
                <w:szCs w:val="20"/>
              </w:rPr>
            </w:pPr>
            <w:r w:rsidRPr="00A425A5">
              <w:rPr>
                <w:i/>
                <w:iCs/>
                <w:color w:val="000000"/>
                <w:sz w:val="20"/>
                <w:szCs w:val="20"/>
              </w:rPr>
              <w:t>31.000,00</w:t>
            </w:r>
          </w:p>
        </w:tc>
        <w:tc>
          <w:tcPr>
            <w:tcW w:w="1466" w:type="dxa"/>
            <w:shd w:val="clear" w:color="auto" w:fill="auto"/>
            <w:vAlign w:val="center"/>
            <w:hideMark/>
          </w:tcPr>
          <w:p w14:paraId="16D133E8" w14:textId="77777777" w:rsidR="00A425A5" w:rsidRPr="00A425A5" w:rsidRDefault="00A425A5" w:rsidP="00A425A5">
            <w:pPr>
              <w:jc w:val="right"/>
              <w:rPr>
                <w:i/>
                <w:iCs/>
                <w:color w:val="000000"/>
                <w:sz w:val="20"/>
                <w:szCs w:val="20"/>
              </w:rPr>
            </w:pPr>
            <w:r w:rsidRPr="00A425A5">
              <w:rPr>
                <w:i/>
                <w:iCs/>
                <w:color w:val="000000"/>
                <w:sz w:val="20"/>
                <w:szCs w:val="20"/>
              </w:rPr>
              <w:t>22.000,00</w:t>
            </w:r>
          </w:p>
        </w:tc>
        <w:tc>
          <w:tcPr>
            <w:tcW w:w="1466" w:type="dxa"/>
            <w:shd w:val="clear" w:color="auto" w:fill="auto"/>
            <w:vAlign w:val="center"/>
            <w:hideMark/>
          </w:tcPr>
          <w:p w14:paraId="72C1124F"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73E86864" w14:textId="77777777" w:rsidR="00A425A5" w:rsidRPr="00A425A5" w:rsidRDefault="00A425A5" w:rsidP="00A425A5">
            <w:pPr>
              <w:jc w:val="right"/>
              <w:rPr>
                <w:i/>
                <w:iCs/>
                <w:color w:val="000000"/>
                <w:sz w:val="20"/>
                <w:szCs w:val="20"/>
              </w:rPr>
            </w:pPr>
            <w:r w:rsidRPr="00A425A5">
              <w:rPr>
                <w:i/>
                <w:iCs/>
                <w:color w:val="000000"/>
                <w:sz w:val="20"/>
                <w:szCs w:val="20"/>
              </w:rPr>
              <w:t>18.000,00</w:t>
            </w:r>
          </w:p>
        </w:tc>
      </w:tr>
      <w:tr w:rsidR="00A425A5" w:rsidRPr="00A425A5" w14:paraId="0ACCBDF3" w14:textId="77777777" w:rsidTr="00607FD7">
        <w:trPr>
          <w:cantSplit/>
          <w:trHeight w:val="360"/>
        </w:trPr>
        <w:tc>
          <w:tcPr>
            <w:tcW w:w="2748" w:type="dxa"/>
            <w:shd w:val="clear" w:color="auto" w:fill="auto"/>
            <w:vAlign w:val="center"/>
            <w:hideMark/>
          </w:tcPr>
          <w:p w14:paraId="49B06A4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FE9362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0CF3749" w14:textId="77777777" w:rsidR="00A425A5" w:rsidRPr="00A425A5" w:rsidRDefault="00A425A5" w:rsidP="00A425A5">
            <w:pPr>
              <w:jc w:val="right"/>
              <w:rPr>
                <w:color w:val="000000"/>
                <w:sz w:val="20"/>
                <w:szCs w:val="20"/>
              </w:rPr>
            </w:pPr>
            <w:r w:rsidRPr="00A425A5">
              <w:rPr>
                <w:color w:val="000000"/>
                <w:sz w:val="20"/>
                <w:szCs w:val="20"/>
              </w:rPr>
              <w:t>25.260,08</w:t>
            </w:r>
          </w:p>
        </w:tc>
        <w:tc>
          <w:tcPr>
            <w:tcW w:w="1466" w:type="dxa"/>
            <w:shd w:val="clear" w:color="auto" w:fill="auto"/>
            <w:vAlign w:val="center"/>
            <w:hideMark/>
          </w:tcPr>
          <w:p w14:paraId="28889914" w14:textId="77777777" w:rsidR="00A425A5" w:rsidRPr="00A425A5" w:rsidRDefault="00A425A5" w:rsidP="00A425A5">
            <w:pPr>
              <w:jc w:val="right"/>
              <w:rPr>
                <w:color w:val="000000"/>
                <w:sz w:val="20"/>
                <w:szCs w:val="20"/>
              </w:rPr>
            </w:pPr>
            <w:r w:rsidRPr="00A425A5">
              <w:rPr>
                <w:color w:val="000000"/>
                <w:sz w:val="20"/>
                <w:szCs w:val="20"/>
              </w:rPr>
              <w:t>31.000,00</w:t>
            </w:r>
          </w:p>
        </w:tc>
        <w:tc>
          <w:tcPr>
            <w:tcW w:w="1466" w:type="dxa"/>
            <w:shd w:val="clear" w:color="auto" w:fill="auto"/>
            <w:vAlign w:val="center"/>
            <w:hideMark/>
          </w:tcPr>
          <w:p w14:paraId="1B655887"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1A02043B"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5A690AB6"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67B9B522" w14:textId="77777777" w:rsidTr="00607FD7">
        <w:trPr>
          <w:cantSplit/>
          <w:trHeight w:val="360"/>
        </w:trPr>
        <w:tc>
          <w:tcPr>
            <w:tcW w:w="2748" w:type="dxa"/>
            <w:shd w:val="clear" w:color="auto" w:fill="auto"/>
            <w:vAlign w:val="center"/>
            <w:hideMark/>
          </w:tcPr>
          <w:p w14:paraId="6B9FDC8E"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6EDD2626"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50D75AB" w14:textId="77777777" w:rsidR="00A425A5" w:rsidRPr="00A425A5" w:rsidRDefault="00A425A5" w:rsidP="00A425A5">
            <w:pPr>
              <w:jc w:val="right"/>
              <w:rPr>
                <w:color w:val="000000"/>
                <w:sz w:val="20"/>
                <w:szCs w:val="20"/>
              </w:rPr>
            </w:pPr>
            <w:r w:rsidRPr="00A425A5">
              <w:rPr>
                <w:color w:val="000000"/>
                <w:sz w:val="20"/>
                <w:szCs w:val="20"/>
              </w:rPr>
              <w:t>25.260,08</w:t>
            </w:r>
          </w:p>
        </w:tc>
        <w:tc>
          <w:tcPr>
            <w:tcW w:w="1466" w:type="dxa"/>
            <w:shd w:val="clear" w:color="auto" w:fill="auto"/>
            <w:vAlign w:val="center"/>
            <w:hideMark/>
          </w:tcPr>
          <w:p w14:paraId="6067F052" w14:textId="77777777" w:rsidR="00A425A5" w:rsidRPr="00A425A5" w:rsidRDefault="00A425A5" w:rsidP="00A425A5">
            <w:pPr>
              <w:jc w:val="right"/>
              <w:rPr>
                <w:color w:val="000000"/>
                <w:sz w:val="20"/>
                <w:szCs w:val="20"/>
              </w:rPr>
            </w:pPr>
            <w:r w:rsidRPr="00A425A5">
              <w:rPr>
                <w:color w:val="000000"/>
                <w:sz w:val="20"/>
                <w:szCs w:val="20"/>
              </w:rPr>
              <w:t>31.000,00</w:t>
            </w:r>
          </w:p>
        </w:tc>
        <w:tc>
          <w:tcPr>
            <w:tcW w:w="1466" w:type="dxa"/>
            <w:shd w:val="clear" w:color="auto" w:fill="auto"/>
            <w:vAlign w:val="center"/>
            <w:hideMark/>
          </w:tcPr>
          <w:p w14:paraId="0E7B5368"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2C3B798D"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0B2D59E"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4E08F04D" w14:textId="77777777" w:rsidTr="00607FD7">
        <w:trPr>
          <w:cantSplit/>
          <w:trHeight w:val="360"/>
        </w:trPr>
        <w:tc>
          <w:tcPr>
            <w:tcW w:w="2748" w:type="dxa"/>
            <w:shd w:val="clear" w:color="auto" w:fill="auto"/>
            <w:vAlign w:val="center"/>
            <w:hideMark/>
          </w:tcPr>
          <w:p w14:paraId="5A66D60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18</w:t>
            </w:r>
          </w:p>
        </w:tc>
        <w:tc>
          <w:tcPr>
            <w:tcW w:w="4802" w:type="dxa"/>
            <w:shd w:val="clear" w:color="auto" w:fill="auto"/>
            <w:vAlign w:val="center"/>
            <w:hideMark/>
          </w:tcPr>
          <w:p w14:paraId="362DDFCD" w14:textId="77777777" w:rsidR="00A425A5" w:rsidRPr="00A425A5" w:rsidRDefault="00A425A5" w:rsidP="00A425A5">
            <w:pPr>
              <w:rPr>
                <w:b/>
                <w:bCs/>
                <w:color w:val="000000"/>
                <w:sz w:val="20"/>
                <w:szCs w:val="20"/>
              </w:rPr>
            </w:pPr>
            <w:r w:rsidRPr="00A425A5">
              <w:rPr>
                <w:b/>
                <w:bCs/>
                <w:color w:val="000000"/>
                <w:sz w:val="20"/>
                <w:szCs w:val="20"/>
              </w:rPr>
              <w:t>KREDITNA LINIJA ZA OBRTNA SREDSTVA</w:t>
            </w:r>
          </w:p>
        </w:tc>
        <w:tc>
          <w:tcPr>
            <w:tcW w:w="1466" w:type="dxa"/>
            <w:shd w:val="clear" w:color="auto" w:fill="auto"/>
            <w:vAlign w:val="center"/>
            <w:hideMark/>
          </w:tcPr>
          <w:p w14:paraId="18EF8EB8" w14:textId="77777777" w:rsidR="00A425A5" w:rsidRPr="00A425A5" w:rsidRDefault="00A425A5" w:rsidP="00A425A5">
            <w:pPr>
              <w:jc w:val="right"/>
              <w:rPr>
                <w:b/>
                <w:bCs/>
                <w:color w:val="000000"/>
                <w:sz w:val="20"/>
                <w:szCs w:val="20"/>
              </w:rPr>
            </w:pPr>
            <w:r w:rsidRPr="00A425A5">
              <w:rPr>
                <w:b/>
                <w:bCs/>
                <w:color w:val="000000"/>
                <w:sz w:val="20"/>
                <w:szCs w:val="20"/>
              </w:rPr>
              <w:t>228,42</w:t>
            </w:r>
          </w:p>
        </w:tc>
        <w:tc>
          <w:tcPr>
            <w:tcW w:w="1466" w:type="dxa"/>
            <w:shd w:val="clear" w:color="auto" w:fill="auto"/>
            <w:vAlign w:val="center"/>
            <w:hideMark/>
          </w:tcPr>
          <w:p w14:paraId="3942FB1E" w14:textId="77777777" w:rsidR="00A425A5" w:rsidRPr="00A425A5" w:rsidRDefault="00A425A5" w:rsidP="00A425A5">
            <w:pPr>
              <w:jc w:val="right"/>
              <w:rPr>
                <w:b/>
                <w:bCs/>
                <w:color w:val="000000"/>
                <w:sz w:val="20"/>
                <w:szCs w:val="20"/>
              </w:rPr>
            </w:pPr>
            <w:r w:rsidRPr="00A425A5">
              <w:rPr>
                <w:b/>
                <w:bCs/>
                <w:color w:val="000000"/>
                <w:sz w:val="20"/>
                <w:szCs w:val="20"/>
              </w:rPr>
              <w:t>300,00</w:t>
            </w:r>
          </w:p>
        </w:tc>
        <w:tc>
          <w:tcPr>
            <w:tcW w:w="1466" w:type="dxa"/>
            <w:shd w:val="clear" w:color="auto" w:fill="auto"/>
            <w:vAlign w:val="center"/>
            <w:hideMark/>
          </w:tcPr>
          <w:p w14:paraId="59A8724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E36145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B65C8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B126103" w14:textId="77777777" w:rsidTr="00607FD7">
        <w:trPr>
          <w:cantSplit/>
          <w:trHeight w:val="360"/>
        </w:trPr>
        <w:tc>
          <w:tcPr>
            <w:tcW w:w="2748" w:type="dxa"/>
            <w:shd w:val="clear" w:color="auto" w:fill="auto"/>
            <w:vAlign w:val="center"/>
            <w:hideMark/>
          </w:tcPr>
          <w:p w14:paraId="47F78F9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F4D6B7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821014F" w14:textId="77777777" w:rsidR="00A425A5" w:rsidRPr="00A425A5" w:rsidRDefault="00A425A5" w:rsidP="00A425A5">
            <w:pPr>
              <w:jc w:val="right"/>
              <w:rPr>
                <w:i/>
                <w:iCs/>
                <w:color w:val="000000"/>
                <w:sz w:val="20"/>
                <w:szCs w:val="20"/>
              </w:rPr>
            </w:pPr>
            <w:r w:rsidRPr="00A425A5">
              <w:rPr>
                <w:i/>
                <w:iCs/>
                <w:color w:val="000000"/>
                <w:sz w:val="20"/>
                <w:szCs w:val="20"/>
              </w:rPr>
              <w:t>150,20</w:t>
            </w:r>
          </w:p>
        </w:tc>
        <w:tc>
          <w:tcPr>
            <w:tcW w:w="1466" w:type="dxa"/>
            <w:shd w:val="clear" w:color="auto" w:fill="auto"/>
            <w:vAlign w:val="center"/>
            <w:hideMark/>
          </w:tcPr>
          <w:p w14:paraId="053C1363" w14:textId="77777777" w:rsidR="00A425A5" w:rsidRPr="00A425A5" w:rsidRDefault="00A425A5" w:rsidP="00A425A5">
            <w:pPr>
              <w:jc w:val="right"/>
              <w:rPr>
                <w:i/>
                <w:iCs/>
                <w:color w:val="000000"/>
                <w:sz w:val="20"/>
                <w:szCs w:val="20"/>
              </w:rPr>
            </w:pPr>
            <w:r w:rsidRPr="00A425A5">
              <w:rPr>
                <w:i/>
                <w:iCs/>
                <w:color w:val="000000"/>
                <w:sz w:val="20"/>
                <w:szCs w:val="20"/>
              </w:rPr>
              <w:t>200,00</w:t>
            </w:r>
          </w:p>
        </w:tc>
        <w:tc>
          <w:tcPr>
            <w:tcW w:w="1466" w:type="dxa"/>
            <w:shd w:val="clear" w:color="auto" w:fill="auto"/>
            <w:vAlign w:val="center"/>
            <w:hideMark/>
          </w:tcPr>
          <w:p w14:paraId="6CC06EB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D6453B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CEBBF2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92AA7B2" w14:textId="77777777" w:rsidTr="00607FD7">
        <w:trPr>
          <w:cantSplit/>
          <w:trHeight w:val="360"/>
        </w:trPr>
        <w:tc>
          <w:tcPr>
            <w:tcW w:w="2748" w:type="dxa"/>
            <w:shd w:val="clear" w:color="auto" w:fill="auto"/>
            <w:vAlign w:val="center"/>
            <w:hideMark/>
          </w:tcPr>
          <w:p w14:paraId="0B20A28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E0716C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1021ABF" w14:textId="77777777" w:rsidR="00A425A5" w:rsidRPr="00A425A5" w:rsidRDefault="00A425A5" w:rsidP="00A425A5">
            <w:pPr>
              <w:jc w:val="right"/>
              <w:rPr>
                <w:color w:val="000000"/>
                <w:sz w:val="20"/>
                <w:szCs w:val="20"/>
              </w:rPr>
            </w:pPr>
            <w:r w:rsidRPr="00A425A5">
              <w:rPr>
                <w:color w:val="000000"/>
                <w:sz w:val="20"/>
                <w:szCs w:val="20"/>
              </w:rPr>
              <w:t>150,20</w:t>
            </w:r>
          </w:p>
        </w:tc>
        <w:tc>
          <w:tcPr>
            <w:tcW w:w="1466" w:type="dxa"/>
            <w:shd w:val="clear" w:color="auto" w:fill="auto"/>
            <w:vAlign w:val="center"/>
            <w:hideMark/>
          </w:tcPr>
          <w:p w14:paraId="78C909CB"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5389AD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C0B2B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96403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64A210D" w14:textId="77777777" w:rsidTr="00607FD7">
        <w:trPr>
          <w:cantSplit/>
          <w:trHeight w:val="360"/>
        </w:trPr>
        <w:tc>
          <w:tcPr>
            <w:tcW w:w="2748" w:type="dxa"/>
            <w:shd w:val="clear" w:color="auto" w:fill="auto"/>
            <w:vAlign w:val="center"/>
            <w:hideMark/>
          </w:tcPr>
          <w:p w14:paraId="44701B2D"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BCF5A1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CBF64BD" w14:textId="77777777" w:rsidR="00A425A5" w:rsidRPr="00A425A5" w:rsidRDefault="00A425A5" w:rsidP="00A425A5">
            <w:pPr>
              <w:jc w:val="right"/>
              <w:rPr>
                <w:color w:val="000000"/>
                <w:sz w:val="20"/>
                <w:szCs w:val="20"/>
              </w:rPr>
            </w:pPr>
            <w:r w:rsidRPr="00A425A5">
              <w:rPr>
                <w:color w:val="000000"/>
                <w:sz w:val="20"/>
                <w:szCs w:val="20"/>
              </w:rPr>
              <w:t>150,20</w:t>
            </w:r>
          </w:p>
        </w:tc>
        <w:tc>
          <w:tcPr>
            <w:tcW w:w="1466" w:type="dxa"/>
            <w:shd w:val="clear" w:color="auto" w:fill="auto"/>
            <w:vAlign w:val="center"/>
            <w:hideMark/>
          </w:tcPr>
          <w:p w14:paraId="55889EB2"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753CEC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3E630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6AD3C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AA038D3" w14:textId="77777777" w:rsidTr="00607FD7">
        <w:trPr>
          <w:cantSplit/>
          <w:trHeight w:val="420"/>
        </w:trPr>
        <w:tc>
          <w:tcPr>
            <w:tcW w:w="2748" w:type="dxa"/>
            <w:shd w:val="clear" w:color="auto" w:fill="auto"/>
            <w:vAlign w:val="center"/>
            <w:hideMark/>
          </w:tcPr>
          <w:p w14:paraId="04E2C153"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0A1F3937"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6AE29EF6" w14:textId="77777777" w:rsidR="00A425A5" w:rsidRPr="00A425A5" w:rsidRDefault="00A425A5" w:rsidP="00A425A5">
            <w:pPr>
              <w:jc w:val="right"/>
              <w:rPr>
                <w:i/>
                <w:iCs/>
                <w:color w:val="000000"/>
                <w:sz w:val="20"/>
                <w:szCs w:val="20"/>
              </w:rPr>
            </w:pPr>
            <w:r w:rsidRPr="00A425A5">
              <w:rPr>
                <w:i/>
                <w:iCs/>
                <w:color w:val="000000"/>
                <w:sz w:val="20"/>
                <w:szCs w:val="20"/>
              </w:rPr>
              <w:t>78,22</w:t>
            </w:r>
          </w:p>
        </w:tc>
        <w:tc>
          <w:tcPr>
            <w:tcW w:w="1466" w:type="dxa"/>
            <w:shd w:val="clear" w:color="auto" w:fill="auto"/>
            <w:vAlign w:val="center"/>
            <w:hideMark/>
          </w:tcPr>
          <w:p w14:paraId="12F9351D" w14:textId="77777777" w:rsidR="00A425A5" w:rsidRPr="00A425A5" w:rsidRDefault="00A425A5" w:rsidP="00A425A5">
            <w:pPr>
              <w:jc w:val="right"/>
              <w:rPr>
                <w:i/>
                <w:iCs/>
                <w:color w:val="000000"/>
                <w:sz w:val="20"/>
                <w:szCs w:val="20"/>
              </w:rPr>
            </w:pPr>
            <w:r w:rsidRPr="00A425A5">
              <w:rPr>
                <w:i/>
                <w:iCs/>
                <w:color w:val="000000"/>
                <w:sz w:val="20"/>
                <w:szCs w:val="20"/>
              </w:rPr>
              <w:t>100,00</w:t>
            </w:r>
          </w:p>
        </w:tc>
        <w:tc>
          <w:tcPr>
            <w:tcW w:w="1466" w:type="dxa"/>
            <w:shd w:val="clear" w:color="auto" w:fill="auto"/>
            <w:vAlign w:val="center"/>
            <w:hideMark/>
          </w:tcPr>
          <w:p w14:paraId="7D7742D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34B4F5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B2FFA3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E5103FE" w14:textId="77777777" w:rsidTr="00607FD7">
        <w:trPr>
          <w:cantSplit/>
          <w:trHeight w:val="405"/>
        </w:trPr>
        <w:tc>
          <w:tcPr>
            <w:tcW w:w="2748" w:type="dxa"/>
            <w:shd w:val="clear" w:color="auto" w:fill="auto"/>
            <w:vAlign w:val="center"/>
            <w:hideMark/>
          </w:tcPr>
          <w:p w14:paraId="4FB0CCB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CAB89E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BD69745" w14:textId="77777777" w:rsidR="00A425A5" w:rsidRPr="00A425A5" w:rsidRDefault="00A425A5" w:rsidP="00A425A5">
            <w:pPr>
              <w:jc w:val="right"/>
              <w:rPr>
                <w:color w:val="000000"/>
                <w:sz w:val="20"/>
                <w:szCs w:val="20"/>
              </w:rPr>
            </w:pPr>
            <w:r w:rsidRPr="00A425A5">
              <w:rPr>
                <w:color w:val="000000"/>
                <w:sz w:val="20"/>
                <w:szCs w:val="20"/>
              </w:rPr>
              <w:t>78,22</w:t>
            </w:r>
          </w:p>
        </w:tc>
        <w:tc>
          <w:tcPr>
            <w:tcW w:w="1466" w:type="dxa"/>
            <w:shd w:val="clear" w:color="auto" w:fill="auto"/>
            <w:vAlign w:val="center"/>
            <w:hideMark/>
          </w:tcPr>
          <w:p w14:paraId="227613ED"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26E7274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DA301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73109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CD9D067" w14:textId="77777777" w:rsidTr="00607FD7">
        <w:trPr>
          <w:cantSplit/>
          <w:trHeight w:val="420"/>
        </w:trPr>
        <w:tc>
          <w:tcPr>
            <w:tcW w:w="2748" w:type="dxa"/>
            <w:shd w:val="clear" w:color="auto" w:fill="auto"/>
            <w:vAlign w:val="center"/>
            <w:hideMark/>
          </w:tcPr>
          <w:p w14:paraId="45130083"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507883F"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D028686" w14:textId="77777777" w:rsidR="00A425A5" w:rsidRPr="00A425A5" w:rsidRDefault="00A425A5" w:rsidP="00A425A5">
            <w:pPr>
              <w:jc w:val="right"/>
              <w:rPr>
                <w:color w:val="000000"/>
                <w:sz w:val="20"/>
                <w:szCs w:val="20"/>
              </w:rPr>
            </w:pPr>
            <w:r w:rsidRPr="00A425A5">
              <w:rPr>
                <w:color w:val="000000"/>
                <w:sz w:val="20"/>
                <w:szCs w:val="20"/>
              </w:rPr>
              <w:t>78,22</w:t>
            </w:r>
          </w:p>
        </w:tc>
        <w:tc>
          <w:tcPr>
            <w:tcW w:w="1466" w:type="dxa"/>
            <w:shd w:val="clear" w:color="auto" w:fill="auto"/>
            <w:vAlign w:val="center"/>
            <w:hideMark/>
          </w:tcPr>
          <w:p w14:paraId="34EF678C"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5F6427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4931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00B2D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9C6F62C" w14:textId="77777777" w:rsidTr="00607FD7">
        <w:trPr>
          <w:cantSplit/>
          <w:trHeight w:val="360"/>
        </w:trPr>
        <w:tc>
          <w:tcPr>
            <w:tcW w:w="2748" w:type="dxa"/>
            <w:shd w:val="clear" w:color="auto" w:fill="auto"/>
            <w:vAlign w:val="center"/>
            <w:hideMark/>
          </w:tcPr>
          <w:p w14:paraId="0B1CC14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19</w:t>
            </w:r>
          </w:p>
        </w:tc>
        <w:tc>
          <w:tcPr>
            <w:tcW w:w="4802" w:type="dxa"/>
            <w:shd w:val="clear" w:color="auto" w:fill="auto"/>
            <w:vAlign w:val="center"/>
            <w:hideMark/>
          </w:tcPr>
          <w:p w14:paraId="692FB408" w14:textId="77777777" w:rsidR="00A425A5" w:rsidRPr="00A425A5" w:rsidRDefault="00A425A5" w:rsidP="00A425A5">
            <w:pPr>
              <w:rPr>
                <w:b/>
                <w:bCs/>
                <w:color w:val="000000"/>
                <w:sz w:val="20"/>
                <w:szCs w:val="20"/>
              </w:rPr>
            </w:pPr>
            <w:r w:rsidRPr="00A425A5">
              <w:rPr>
                <w:b/>
                <w:bCs/>
                <w:color w:val="000000"/>
                <w:sz w:val="20"/>
                <w:szCs w:val="20"/>
              </w:rPr>
              <w:t>KREDITNA LINIJA ZA POTICANJE PODUZETNIŠTVA MLADIH I ŽENA</w:t>
            </w:r>
          </w:p>
        </w:tc>
        <w:tc>
          <w:tcPr>
            <w:tcW w:w="1466" w:type="dxa"/>
            <w:shd w:val="clear" w:color="auto" w:fill="auto"/>
            <w:vAlign w:val="center"/>
            <w:hideMark/>
          </w:tcPr>
          <w:p w14:paraId="661A7EAE" w14:textId="77777777" w:rsidR="00A425A5" w:rsidRPr="00A425A5" w:rsidRDefault="00A425A5" w:rsidP="00A425A5">
            <w:pPr>
              <w:jc w:val="right"/>
              <w:rPr>
                <w:b/>
                <w:bCs/>
                <w:color w:val="000000"/>
                <w:sz w:val="20"/>
                <w:szCs w:val="20"/>
              </w:rPr>
            </w:pPr>
            <w:r w:rsidRPr="00A425A5">
              <w:rPr>
                <w:b/>
                <w:bCs/>
                <w:color w:val="000000"/>
                <w:sz w:val="20"/>
                <w:szCs w:val="20"/>
              </w:rPr>
              <w:t>51.546,53</w:t>
            </w:r>
          </w:p>
        </w:tc>
        <w:tc>
          <w:tcPr>
            <w:tcW w:w="1466" w:type="dxa"/>
            <w:shd w:val="clear" w:color="auto" w:fill="auto"/>
            <w:vAlign w:val="center"/>
            <w:hideMark/>
          </w:tcPr>
          <w:p w14:paraId="217AC902" w14:textId="77777777" w:rsidR="00A425A5" w:rsidRPr="00A425A5" w:rsidRDefault="00A425A5" w:rsidP="00A425A5">
            <w:pPr>
              <w:jc w:val="right"/>
              <w:rPr>
                <w:b/>
                <w:bCs/>
                <w:color w:val="000000"/>
                <w:sz w:val="20"/>
                <w:szCs w:val="20"/>
              </w:rPr>
            </w:pPr>
            <w:r w:rsidRPr="00A425A5">
              <w:rPr>
                <w:b/>
                <w:bCs/>
                <w:color w:val="000000"/>
                <w:sz w:val="20"/>
                <w:szCs w:val="20"/>
              </w:rPr>
              <w:t>75.000,00</w:t>
            </w:r>
          </w:p>
        </w:tc>
        <w:tc>
          <w:tcPr>
            <w:tcW w:w="1466" w:type="dxa"/>
            <w:shd w:val="clear" w:color="auto" w:fill="auto"/>
            <w:vAlign w:val="center"/>
            <w:hideMark/>
          </w:tcPr>
          <w:p w14:paraId="7E7E0580" w14:textId="77777777" w:rsidR="00A425A5" w:rsidRPr="00A425A5" w:rsidRDefault="00A425A5" w:rsidP="00A425A5">
            <w:pPr>
              <w:jc w:val="right"/>
              <w:rPr>
                <w:b/>
                <w:bCs/>
                <w:color w:val="000000"/>
                <w:sz w:val="20"/>
                <w:szCs w:val="20"/>
              </w:rPr>
            </w:pPr>
            <w:r w:rsidRPr="00A425A5">
              <w:rPr>
                <w:b/>
                <w:bCs/>
                <w:color w:val="000000"/>
                <w:sz w:val="20"/>
                <w:szCs w:val="20"/>
              </w:rPr>
              <w:t>80.000,00</w:t>
            </w:r>
          </w:p>
        </w:tc>
        <w:tc>
          <w:tcPr>
            <w:tcW w:w="1466" w:type="dxa"/>
            <w:shd w:val="clear" w:color="auto" w:fill="auto"/>
            <w:vAlign w:val="center"/>
            <w:hideMark/>
          </w:tcPr>
          <w:p w14:paraId="43A5ED0C" w14:textId="77777777" w:rsidR="00A425A5" w:rsidRPr="00A425A5" w:rsidRDefault="00A425A5" w:rsidP="00A425A5">
            <w:pPr>
              <w:jc w:val="right"/>
              <w:rPr>
                <w:b/>
                <w:bCs/>
                <w:color w:val="000000"/>
                <w:sz w:val="20"/>
                <w:szCs w:val="20"/>
              </w:rPr>
            </w:pPr>
            <w:r w:rsidRPr="00A425A5">
              <w:rPr>
                <w:b/>
                <w:bCs/>
                <w:color w:val="000000"/>
                <w:sz w:val="20"/>
                <w:szCs w:val="20"/>
              </w:rPr>
              <w:t>90.000,00</w:t>
            </w:r>
          </w:p>
        </w:tc>
        <w:tc>
          <w:tcPr>
            <w:tcW w:w="1466" w:type="dxa"/>
            <w:shd w:val="clear" w:color="auto" w:fill="auto"/>
            <w:vAlign w:val="center"/>
            <w:hideMark/>
          </w:tcPr>
          <w:p w14:paraId="4F83AE6A" w14:textId="77777777" w:rsidR="00A425A5" w:rsidRPr="00A425A5" w:rsidRDefault="00A425A5" w:rsidP="00A425A5">
            <w:pPr>
              <w:jc w:val="right"/>
              <w:rPr>
                <w:b/>
                <w:bCs/>
                <w:color w:val="000000"/>
                <w:sz w:val="20"/>
                <w:szCs w:val="20"/>
              </w:rPr>
            </w:pPr>
            <w:r w:rsidRPr="00A425A5">
              <w:rPr>
                <w:b/>
                <w:bCs/>
                <w:color w:val="000000"/>
                <w:sz w:val="20"/>
                <w:szCs w:val="20"/>
              </w:rPr>
              <w:t>90.000,00</w:t>
            </w:r>
          </w:p>
        </w:tc>
      </w:tr>
      <w:tr w:rsidR="00A425A5" w:rsidRPr="00A425A5" w14:paraId="53170E16" w14:textId="77777777" w:rsidTr="00607FD7">
        <w:trPr>
          <w:cantSplit/>
          <w:trHeight w:val="360"/>
        </w:trPr>
        <w:tc>
          <w:tcPr>
            <w:tcW w:w="2748" w:type="dxa"/>
            <w:shd w:val="clear" w:color="auto" w:fill="auto"/>
            <w:vAlign w:val="center"/>
            <w:hideMark/>
          </w:tcPr>
          <w:p w14:paraId="30DEAB6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962A22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7F479AF" w14:textId="77777777" w:rsidR="00A425A5" w:rsidRPr="00A425A5" w:rsidRDefault="00A425A5" w:rsidP="00A425A5">
            <w:pPr>
              <w:jc w:val="right"/>
              <w:rPr>
                <w:i/>
                <w:iCs/>
                <w:color w:val="000000"/>
                <w:sz w:val="20"/>
                <w:szCs w:val="20"/>
              </w:rPr>
            </w:pPr>
            <w:r w:rsidRPr="00A425A5">
              <w:rPr>
                <w:i/>
                <w:iCs/>
                <w:color w:val="000000"/>
                <w:sz w:val="20"/>
                <w:szCs w:val="20"/>
              </w:rPr>
              <w:t>51.546,53</w:t>
            </w:r>
          </w:p>
        </w:tc>
        <w:tc>
          <w:tcPr>
            <w:tcW w:w="1466" w:type="dxa"/>
            <w:shd w:val="clear" w:color="auto" w:fill="auto"/>
            <w:vAlign w:val="center"/>
            <w:hideMark/>
          </w:tcPr>
          <w:p w14:paraId="48ECE02D" w14:textId="77777777" w:rsidR="00A425A5" w:rsidRPr="00A425A5" w:rsidRDefault="00A425A5" w:rsidP="00A425A5">
            <w:pPr>
              <w:jc w:val="right"/>
              <w:rPr>
                <w:i/>
                <w:iCs/>
                <w:color w:val="000000"/>
                <w:sz w:val="20"/>
                <w:szCs w:val="20"/>
              </w:rPr>
            </w:pPr>
            <w:r w:rsidRPr="00A425A5">
              <w:rPr>
                <w:i/>
                <w:iCs/>
                <w:color w:val="000000"/>
                <w:sz w:val="20"/>
                <w:szCs w:val="20"/>
              </w:rPr>
              <w:t>75.000,00</w:t>
            </w:r>
          </w:p>
        </w:tc>
        <w:tc>
          <w:tcPr>
            <w:tcW w:w="1466" w:type="dxa"/>
            <w:shd w:val="clear" w:color="auto" w:fill="auto"/>
            <w:vAlign w:val="center"/>
            <w:hideMark/>
          </w:tcPr>
          <w:p w14:paraId="426101A1" w14:textId="77777777" w:rsidR="00A425A5" w:rsidRPr="00A425A5" w:rsidRDefault="00A425A5" w:rsidP="00A425A5">
            <w:pPr>
              <w:jc w:val="right"/>
              <w:rPr>
                <w:i/>
                <w:iCs/>
                <w:color w:val="000000"/>
                <w:sz w:val="20"/>
                <w:szCs w:val="20"/>
              </w:rPr>
            </w:pPr>
            <w:r w:rsidRPr="00A425A5">
              <w:rPr>
                <w:i/>
                <w:iCs/>
                <w:color w:val="000000"/>
                <w:sz w:val="20"/>
                <w:szCs w:val="20"/>
              </w:rPr>
              <w:t>80.000,00</w:t>
            </w:r>
          </w:p>
        </w:tc>
        <w:tc>
          <w:tcPr>
            <w:tcW w:w="1466" w:type="dxa"/>
            <w:shd w:val="clear" w:color="auto" w:fill="auto"/>
            <w:vAlign w:val="center"/>
            <w:hideMark/>
          </w:tcPr>
          <w:p w14:paraId="1E884AD1" w14:textId="77777777" w:rsidR="00A425A5" w:rsidRPr="00A425A5" w:rsidRDefault="00A425A5" w:rsidP="00A425A5">
            <w:pPr>
              <w:jc w:val="right"/>
              <w:rPr>
                <w:i/>
                <w:iCs/>
                <w:color w:val="000000"/>
                <w:sz w:val="20"/>
                <w:szCs w:val="20"/>
              </w:rPr>
            </w:pPr>
            <w:r w:rsidRPr="00A425A5">
              <w:rPr>
                <w:i/>
                <w:iCs/>
                <w:color w:val="000000"/>
                <w:sz w:val="20"/>
                <w:szCs w:val="20"/>
              </w:rPr>
              <w:t>90.000,00</w:t>
            </w:r>
          </w:p>
        </w:tc>
        <w:tc>
          <w:tcPr>
            <w:tcW w:w="1466" w:type="dxa"/>
            <w:shd w:val="clear" w:color="auto" w:fill="auto"/>
            <w:vAlign w:val="center"/>
            <w:hideMark/>
          </w:tcPr>
          <w:p w14:paraId="6DAAF8C8" w14:textId="77777777" w:rsidR="00A425A5" w:rsidRPr="00A425A5" w:rsidRDefault="00A425A5" w:rsidP="00A425A5">
            <w:pPr>
              <w:jc w:val="right"/>
              <w:rPr>
                <w:i/>
                <w:iCs/>
                <w:color w:val="000000"/>
                <w:sz w:val="20"/>
                <w:szCs w:val="20"/>
              </w:rPr>
            </w:pPr>
            <w:r w:rsidRPr="00A425A5">
              <w:rPr>
                <w:i/>
                <w:iCs/>
                <w:color w:val="000000"/>
                <w:sz w:val="20"/>
                <w:szCs w:val="20"/>
              </w:rPr>
              <w:t>90.000,00</w:t>
            </w:r>
          </w:p>
        </w:tc>
      </w:tr>
      <w:tr w:rsidR="00A425A5" w:rsidRPr="00A425A5" w14:paraId="253A8C01" w14:textId="77777777" w:rsidTr="00607FD7">
        <w:trPr>
          <w:cantSplit/>
          <w:trHeight w:val="360"/>
        </w:trPr>
        <w:tc>
          <w:tcPr>
            <w:tcW w:w="2748" w:type="dxa"/>
            <w:shd w:val="clear" w:color="auto" w:fill="auto"/>
            <w:vAlign w:val="center"/>
            <w:hideMark/>
          </w:tcPr>
          <w:p w14:paraId="36843E8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A5FA76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2A5AC2E" w14:textId="77777777" w:rsidR="00A425A5" w:rsidRPr="00A425A5" w:rsidRDefault="00A425A5" w:rsidP="00A425A5">
            <w:pPr>
              <w:jc w:val="right"/>
              <w:rPr>
                <w:color w:val="000000"/>
                <w:sz w:val="20"/>
                <w:szCs w:val="20"/>
              </w:rPr>
            </w:pPr>
            <w:r w:rsidRPr="00A425A5">
              <w:rPr>
                <w:color w:val="000000"/>
                <w:sz w:val="20"/>
                <w:szCs w:val="20"/>
              </w:rPr>
              <w:t>51.546,53</w:t>
            </w:r>
          </w:p>
        </w:tc>
        <w:tc>
          <w:tcPr>
            <w:tcW w:w="1466" w:type="dxa"/>
            <w:shd w:val="clear" w:color="auto" w:fill="auto"/>
            <w:vAlign w:val="center"/>
            <w:hideMark/>
          </w:tcPr>
          <w:p w14:paraId="78CB160F"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221A23E1"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5FDF2DE7"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0FF0D57B" w14:textId="77777777" w:rsidR="00A425A5" w:rsidRPr="00A425A5" w:rsidRDefault="00A425A5" w:rsidP="00A425A5">
            <w:pPr>
              <w:jc w:val="right"/>
              <w:rPr>
                <w:color w:val="000000"/>
                <w:sz w:val="20"/>
                <w:szCs w:val="20"/>
              </w:rPr>
            </w:pPr>
            <w:r w:rsidRPr="00A425A5">
              <w:rPr>
                <w:color w:val="000000"/>
                <w:sz w:val="20"/>
                <w:szCs w:val="20"/>
              </w:rPr>
              <w:t>90.000,00</w:t>
            </w:r>
          </w:p>
        </w:tc>
      </w:tr>
      <w:tr w:rsidR="00A425A5" w:rsidRPr="00A425A5" w14:paraId="0194C55B" w14:textId="77777777" w:rsidTr="00607FD7">
        <w:trPr>
          <w:cantSplit/>
          <w:trHeight w:val="405"/>
        </w:trPr>
        <w:tc>
          <w:tcPr>
            <w:tcW w:w="2748" w:type="dxa"/>
            <w:shd w:val="clear" w:color="auto" w:fill="auto"/>
            <w:vAlign w:val="center"/>
            <w:hideMark/>
          </w:tcPr>
          <w:p w14:paraId="5219BE4E"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0A69C2A"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2C1CB54" w14:textId="77777777" w:rsidR="00A425A5" w:rsidRPr="00A425A5" w:rsidRDefault="00A425A5" w:rsidP="00A425A5">
            <w:pPr>
              <w:jc w:val="right"/>
              <w:rPr>
                <w:color w:val="000000"/>
                <w:sz w:val="20"/>
                <w:szCs w:val="20"/>
              </w:rPr>
            </w:pPr>
            <w:r w:rsidRPr="00A425A5">
              <w:rPr>
                <w:color w:val="000000"/>
                <w:sz w:val="20"/>
                <w:szCs w:val="20"/>
              </w:rPr>
              <w:t>51.546,53</w:t>
            </w:r>
          </w:p>
        </w:tc>
        <w:tc>
          <w:tcPr>
            <w:tcW w:w="1466" w:type="dxa"/>
            <w:shd w:val="clear" w:color="auto" w:fill="auto"/>
            <w:vAlign w:val="center"/>
            <w:hideMark/>
          </w:tcPr>
          <w:p w14:paraId="6FA227B6"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3ADA54EC"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64F8B979"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34F04BB2" w14:textId="77777777" w:rsidR="00A425A5" w:rsidRPr="00A425A5" w:rsidRDefault="00A425A5" w:rsidP="00A425A5">
            <w:pPr>
              <w:jc w:val="right"/>
              <w:rPr>
                <w:color w:val="000000"/>
                <w:sz w:val="20"/>
                <w:szCs w:val="20"/>
              </w:rPr>
            </w:pPr>
            <w:r w:rsidRPr="00A425A5">
              <w:rPr>
                <w:color w:val="000000"/>
                <w:sz w:val="20"/>
                <w:szCs w:val="20"/>
              </w:rPr>
              <w:t>90.000,00</w:t>
            </w:r>
          </w:p>
        </w:tc>
      </w:tr>
      <w:tr w:rsidR="00A425A5" w:rsidRPr="00A425A5" w14:paraId="5720BAE2" w14:textId="77777777" w:rsidTr="00607FD7">
        <w:trPr>
          <w:cantSplit/>
          <w:trHeight w:val="360"/>
        </w:trPr>
        <w:tc>
          <w:tcPr>
            <w:tcW w:w="2748" w:type="dxa"/>
            <w:shd w:val="clear" w:color="auto" w:fill="auto"/>
            <w:vAlign w:val="center"/>
            <w:hideMark/>
          </w:tcPr>
          <w:p w14:paraId="4363F7C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20</w:t>
            </w:r>
          </w:p>
        </w:tc>
        <w:tc>
          <w:tcPr>
            <w:tcW w:w="4802" w:type="dxa"/>
            <w:shd w:val="clear" w:color="auto" w:fill="auto"/>
            <w:vAlign w:val="center"/>
            <w:hideMark/>
          </w:tcPr>
          <w:p w14:paraId="6D260860" w14:textId="77777777" w:rsidR="00A425A5" w:rsidRPr="00A425A5" w:rsidRDefault="00A425A5" w:rsidP="00A425A5">
            <w:pPr>
              <w:rPr>
                <w:b/>
                <w:bCs/>
                <w:color w:val="000000"/>
                <w:sz w:val="20"/>
                <w:szCs w:val="20"/>
              </w:rPr>
            </w:pPr>
            <w:r w:rsidRPr="00A425A5">
              <w:rPr>
                <w:b/>
                <w:bCs/>
                <w:color w:val="000000"/>
                <w:sz w:val="20"/>
                <w:szCs w:val="20"/>
              </w:rPr>
              <w:t>KREDITNA LINIJA ZA POČETNIKE/START-UP</w:t>
            </w:r>
          </w:p>
        </w:tc>
        <w:tc>
          <w:tcPr>
            <w:tcW w:w="1466" w:type="dxa"/>
            <w:shd w:val="clear" w:color="auto" w:fill="auto"/>
            <w:vAlign w:val="center"/>
            <w:hideMark/>
          </w:tcPr>
          <w:p w14:paraId="671C4A2D" w14:textId="77777777" w:rsidR="00A425A5" w:rsidRPr="00A425A5" w:rsidRDefault="00A425A5" w:rsidP="00A425A5">
            <w:pPr>
              <w:jc w:val="right"/>
              <w:rPr>
                <w:b/>
                <w:bCs/>
                <w:color w:val="000000"/>
                <w:sz w:val="20"/>
                <w:szCs w:val="20"/>
              </w:rPr>
            </w:pPr>
            <w:r w:rsidRPr="00A425A5">
              <w:rPr>
                <w:b/>
                <w:bCs/>
                <w:color w:val="000000"/>
                <w:sz w:val="20"/>
                <w:szCs w:val="20"/>
              </w:rPr>
              <w:t>420,55</w:t>
            </w:r>
          </w:p>
        </w:tc>
        <w:tc>
          <w:tcPr>
            <w:tcW w:w="1466" w:type="dxa"/>
            <w:shd w:val="clear" w:color="auto" w:fill="auto"/>
            <w:vAlign w:val="center"/>
            <w:hideMark/>
          </w:tcPr>
          <w:p w14:paraId="43569190"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6B1B2CC2"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0C90FA74"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30E4DDE0"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1D87DF52" w14:textId="77777777" w:rsidTr="00607FD7">
        <w:trPr>
          <w:cantSplit/>
          <w:trHeight w:val="360"/>
        </w:trPr>
        <w:tc>
          <w:tcPr>
            <w:tcW w:w="2748" w:type="dxa"/>
            <w:shd w:val="clear" w:color="auto" w:fill="auto"/>
            <w:vAlign w:val="center"/>
            <w:hideMark/>
          </w:tcPr>
          <w:p w14:paraId="1DAE482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212775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9789AB8" w14:textId="77777777" w:rsidR="00A425A5" w:rsidRPr="00A425A5" w:rsidRDefault="00A425A5" w:rsidP="00A425A5">
            <w:pPr>
              <w:jc w:val="right"/>
              <w:rPr>
                <w:i/>
                <w:iCs/>
                <w:color w:val="000000"/>
                <w:sz w:val="20"/>
                <w:szCs w:val="20"/>
              </w:rPr>
            </w:pPr>
            <w:r w:rsidRPr="00A425A5">
              <w:rPr>
                <w:i/>
                <w:iCs/>
                <w:color w:val="000000"/>
                <w:sz w:val="20"/>
                <w:szCs w:val="20"/>
              </w:rPr>
              <w:t>420,55</w:t>
            </w:r>
          </w:p>
        </w:tc>
        <w:tc>
          <w:tcPr>
            <w:tcW w:w="1466" w:type="dxa"/>
            <w:shd w:val="clear" w:color="auto" w:fill="auto"/>
            <w:vAlign w:val="center"/>
            <w:hideMark/>
          </w:tcPr>
          <w:p w14:paraId="02D47072"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2AEA7299"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F3B1F5D"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A2F2414"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1F97320E" w14:textId="77777777" w:rsidTr="00607FD7">
        <w:trPr>
          <w:cantSplit/>
          <w:trHeight w:val="360"/>
        </w:trPr>
        <w:tc>
          <w:tcPr>
            <w:tcW w:w="2748" w:type="dxa"/>
            <w:shd w:val="clear" w:color="auto" w:fill="auto"/>
            <w:vAlign w:val="center"/>
            <w:hideMark/>
          </w:tcPr>
          <w:p w14:paraId="008F0E4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B238A3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D794FD1" w14:textId="77777777" w:rsidR="00A425A5" w:rsidRPr="00A425A5" w:rsidRDefault="00A425A5" w:rsidP="00A425A5">
            <w:pPr>
              <w:jc w:val="right"/>
              <w:rPr>
                <w:color w:val="000000"/>
                <w:sz w:val="20"/>
                <w:szCs w:val="20"/>
              </w:rPr>
            </w:pPr>
            <w:r w:rsidRPr="00A425A5">
              <w:rPr>
                <w:color w:val="000000"/>
                <w:sz w:val="20"/>
                <w:szCs w:val="20"/>
              </w:rPr>
              <w:t>420,55</w:t>
            </w:r>
          </w:p>
        </w:tc>
        <w:tc>
          <w:tcPr>
            <w:tcW w:w="1466" w:type="dxa"/>
            <w:shd w:val="clear" w:color="auto" w:fill="auto"/>
            <w:vAlign w:val="center"/>
            <w:hideMark/>
          </w:tcPr>
          <w:p w14:paraId="61F7FE58"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1E5707B"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A18D17C"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52961BD"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4E3FDB88" w14:textId="77777777" w:rsidTr="00607FD7">
        <w:trPr>
          <w:cantSplit/>
          <w:trHeight w:val="360"/>
        </w:trPr>
        <w:tc>
          <w:tcPr>
            <w:tcW w:w="2748" w:type="dxa"/>
            <w:shd w:val="clear" w:color="auto" w:fill="auto"/>
            <w:vAlign w:val="center"/>
            <w:hideMark/>
          </w:tcPr>
          <w:p w14:paraId="066804E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F8FCB48"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A76750E" w14:textId="77777777" w:rsidR="00A425A5" w:rsidRPr="00A425A5" w:rsidRDefault="00A425A5" w:rsidP="00A425A5">
            <w:pPr>
              <w:jc w:val="right"/>
              <w:rPr>
                <w:color w:val="000000"/>
                <w:sz w:val="20"/>
                <w:szCs w:val="20"/>
              </w:rPr>
            </w:pPr>
            <w:r w:rsidRPr="00A425A5">
              <w:rPr>
                <w:color w:val="000000"/>
                <w:sz w:val="20"/>
                <w:szCs w:val="20"/>
              </w:rPr>
              <w:t>420,55</w:t>
            </w:r>
          </w:p>
        </w:tc>
        <w:tc>
          <w:tcPr>
            <w:tcW w:w="1466" w:type="dxa"/>
            <w:shd w:val="clear" w:color="auto" w:fill="auto"/>
            <w:vAlign w:val="center"/>
            <w:hideMark/>
          </w:tcPr>
          <w:p w14:paraId="1D75632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B6939BD"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ED8E37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719A79CF"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2ECD45B4" w14:textId="77777777" w:rsidTr="00607FD7">
        <w:trPr>
          <w:cantSplit/>
          <w:trHeight w:val="360"/>
        </w:trPr>
        <w:tc>
          <w:tcPr>
            <w:tcW w:w="2748" w:type="dxa"/>
            <w:shd w:val="clear" w:color="auto" w:fill="auto"/>
            <w:vAlign w:val="center"/>
            <w:hideMark/>
          </w:tcPr>
          <w:p w14:paraId="02D5C87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21</w:t>
            </w:r>
          </w:p>
        </w:tc>
        <w:tc>
          <w:tcPr>
            <w:tcW w:w="4802" w:type="dxa"/>
            <w:shd w:val="clear" w:color="auto" w:fill="auto"/>
            <w:vAlign w:val="center"/>
            <w:hideMark/>
          </w:tcPr>
          <w:p w14:paraId="5E77A7A9" w14:textId="77777777" w:rsidR="00A425A5" w:rsidRPr="00A425A5" w:rsidRDefault="00A425A5" w:rsidP="00A425A5">
            <w:pPr>
              <w:rPr>
                <w:b/>
                <w:bCs/>
                <w:color w:val="000000"/>
                <w:sz w:val="20"/>
                <w:szCs w:val="20"/>
              </w:rPr>
            </w:pPr>
            <w:r w:rsidRPr="00A425A5">
              <w:rPr>
                <w:b/>
                <w:bCs/>
                <w:color w:val="000000"/>
                <w:sz w:val="20"/>
                <w:szCs w:val="20"/>
              </w:rPr>
              <w:t>KREDITNA LINIJA ZA RAZVOJ MALOG I SREDNJEG PODUZETNIŠTVA</w:t>
            </w:r>
          </w:p>
        </w:tc>
        <w:tc>
          <w:tcPr>
            <w:tcW w:w="1466" w:type="dxa"/>
            <w:shd w:val="clear" w:color="auto" w:fill="auto"/>
            <w:vAlign w:val="center"/>
            <w:hideMark/>
          </w:tcPr>
          <w:p w14:paraId="2F67EDF7" w14:textId="77777777" w:rsidR="00A425A5" w:rsidRPr="00A425A5" w:rsidRDefault="00A425A5" w:rsidP="00A425A5">
            <w:pPr>
              <w:jc w:val="right"/>
              <w:rPr>
                <w:b/>
                <w:bCs/>
                <w:color w:val="000000"/>
                <w:sz w:val="20"/>
                <w:szCs w:val="20"/>
              </w:rPr>
            </w:pPr>
            <w:r w:rsidRPr="00A425A5">
              <w:rPr>
                <w:b/>
                <w:bCs/>
                <w:color w:val="000000"/>
                <w:sz w:val="20"/>
                <w:szCs w:val="20"/>
              </w:rPr>
              <w:t>90.914,13</w:t>
            </w:r>
          </w:p>
        </w:tc>
        <w:tc>
          <w:tcPr>
            <w:tcW w:w="1466" w:type="dxa"/>
            <w:shd w:val="clear" w:color="auto" w:fill="auto"/>
            <w:vAlign w:val="center"/>
            <w:hideMark/>
          </w:tcPr>
          <w:p w14:paraId="4120F8F8" w14:textId="77777777" w:rsidR="00A425A5" w:rsidRPr="00A425A5" w:rsidRDefault="00A425A5" w:rsidP="00A425A5">
            <w:pPr>
              <w:jc w:val="right"/>
              <w:rPr>
                <w:b/>
                <w:bCs/>
                <w:color w:val="000000"/>
                <w:sz w:val="20"/>
                <w:szCs w:val="20"/>
              </w:rPr>
            </w:pPr>
            <w:r w:rsidRPr="00A425A5">
              <w:rPr>
                <w:b/>
                <w:bCs/>
                <w:color w:val="000000"/>
                <w:sz w:val="20"/>
                <w:szCs w:val="20"/>
              </w:rPr>
              <w:t>220.000,00</w:t>
            </w:r>
          </w:p>
        </w:tc>
        <w:tc>
          <w:tcPr>
            <w:tcW w:w="1466" w:type="dxa"/>
            <w:shd w:val="clear" w:color="auto" w:fill="auto"/>
            <w:vAlign w:val="center"/>
            <w:hideMark/>
          </w:tcPr>
          <w:p w14:paraId="28FC0C93" w14:textId="77777777" w:rsidR="00A425A5" w:rsidRPr="00A425A5" w:rsidRDefault="00A425A5" w:rsidP="00A425A5">
            <w:pPr>
              <w:jc w:val="right"/>
              <w:rPr>
                <w:b/>
                <w:bCs/>
                <w:color w:val="000000"/>
                <w:sz w:val="20"/>
                <w:szCs w:val="20"/>
              </w:rPr>
            </w:pPr>
            <w:r w:rsidRPr="00A425A5">
              <w:rPr>
                <w:b/>
                <w:bCs/>
                <w:color w:val="000000"/>
                <w:sz w:val="20"/>
                <w:szCs w:val="20"/>
              </w:rPr>
              <w:t>220.000,00</w:t>
            </w:r>
          </w:p>
        </w:tc>
        <w:tc>
          <w:tcPr>
            <w:tcW w:w="1466" w:type="dxa"/>
            <w:shd w:val="clear" w:color="auto" w:fill="auto"/>
            <w:vAlign w:val="center"/>
            <w:hideMark/>
          </w:tcPr>
          <w:p w14:paraId="687B2C01" w14:textId="77777777" w:rsidR="00A425A5" w:rsidRPr="00A425A5" w:rsidRDefault="00A425A5" w:rsidP="00A425A5">
            <w:pPr>
              <w:jc w:val="right"/>
              <w:rPr>
                <w:b/>
                <w:bCs/>
                <w:color w:val="000000"/>
                <w:sz w:val="20"/>
                <w:szCs w:val="20"/>
              </w:rPr>
            </w:pPr>
            <w:r w:rsidRPr="00A425A5">
              <w:rPr>
                <w:b/>
                <w:bCs/>
                <w:color w:val="000000"/>
                <w:sz w:val="20"/>
                <w:szCs w:val="20"/>
              </w:rPr>
              <w:t>250.000,00</w:t>
            </w:r>
          </w:p>
        </w:tc>
        <w:tc>
          <w:tcPr>
            <w:tcW w:w="1466" w:type="dxa"/>
            <w:shd w:val="clear" w:color="auto" w:fill="auto"/>
            <w:vAlign w:val="center"/>
            <w:hideMark/>
          </w:tcPr>
          <w:p w14:paraId="585422F0" w14:textId="77777777" w:rsidR="00A425A5" w:rsidRPr="00A425A5" w:rsidRDefault="00A425A5" w:rsidP="00A425A5">
            <w:pPr>
              <w:jc w:val="right"/>
              <w:rPr>
                <w:b/>
                <w:bCs/>
                <w:color w:val="000000"/>
                <w:sz w:val="20"/>
                <w:szCs w:val="20"/>
              </w:rPr>
            </w:pPr>
            <w:r w:rsidRPr="00A425A5">
              <w:rPr>
                <w:b/>
                <w:bCs/>
                <w:color w:val="000000"/>
                <w:sz w:val="20"/>
                <w:szCs w:val="20"/>
              </w:rPr>
              <w:t>250.000,00</w:t>
            </w:r>
          </w:p>
        </w:tc>
      </w:tr>
      <w:tr w:rsidR="00A425A5" w:rsidRPr="00A425A5" w14:paraId="28FF4BDB" w14:textId="77777777" w:rsidTr="00607FD7">
        <w:trPr>
          <w:cantSplit/>
          <w:trHeight w:val="360"/>
        </w:trPr>
        <w:tc>
          <w:tcPr>
            <w:tcW w:w="2748" w:type="dxa"/>
            <w:shd w:val="clear" w:color="auto" w:fill="auto"/>
            <w:vAlign w:val="center"/>
            <w:hideMark/>
          </w:tcPr>
          <w:p w14:paraId="13F7CF2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4D3C17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AB112EB" w14:textId="77777777" w:rsidR="00A425A5" w:rsidRPr="00A425A5" w:rsidRDefault="00A425A5" w:rsidP="00A425A5">
            <w:pPr>
              <w:jc w:val="right"/>
              <w:rPr>
                <w:i/>
                <w:iCs/>
                <w:color w:val="000000"/>
                <w:sz w:val="20"/>
                <w:szCs w:val="20"/>
              </w:rPr>
            </w:pPr>
            <w:r w:rsidRPr="00A425A5">
              <w:rPr>
                <w:i/>
                <w:iCs/>
                <w:color w:val="000000"/>
                <w:sz w:val="20"/>
                <w:szCs w:val="20"/>
              </w:rPr>
              <w:t>90.914,13</w:t>
            </w:r>
          </w:p>
        </w:tc>
        <w:tc>
          <w:tcPr>
            <w:tcW w:w="1466" w:type="dxa"/>
            <w:shd w:val="clear" w:color="auto" w:fill="auto"/>
            <w:vAlign w:val="center"/>
            <w:hideMark/>
          </w:tcPr>
          <w:p w14:paraId="262FBFC7" w14:textId="77777777" w:rsidR="00A425A5" w:rsidRPr="00A425A5" w:rsidRDefault="00A425A5" w:rsidP="00A425A5">
            <w:pPr>
              <w:jc w:val="right"/>
              <w:rPr>
                <w:i/>
                <w:iCs/>
                <w:color w:val="000000"/>
                <w:sz w:val="20"/>
                <w:szCs w:val="20"/>
              </w:rPr>
            </w:pPr>
            <w:r w:rsidRPr="00A425A5">
              <w:rPr>
                <w:i/>
                <w:iCs/>
                <w:color w:val="000000"/>
                <w:sz w:val="20"/>
                <w:szCs w:val="20"/>
              </w:rPr>
              <w:t>220.000,00</w:t>
            </w:r>
          </w:p>
        </w:tc>
        <w:tc>
          <w:tcPr>
            <w:tcW w:w="1466" w:type="dxa"/>
            <w:shd w:val="clear" w:color="auto" w:fill="auto"/>
            <w:vAlign w:val="center"/>
            <w:hideMark/>
          </w:tcPr>
          <w:p w14:paraId="10DCF92E" w14:textId="77777777" w:rsidR="00A425A5" w:rsidRPr="00A425A5" w:rsidRDefault="00A425A5" w:rsidP="00A425A5">
            <w:pPr>
              <w:jc w:val="right"/>
              <w:rPr>
                <w:i/>
                <w:iCs/>
                <w:color w:val="000000"/>
                <w:sz w:val="20"/>
                <w:szCs w:val="20"/>
              </w:rPr>
            </w:pPr>
            <w:r w:rsidRPr="00A425A5">
              <w:rPr>
                <w:i/>
                <w:iCs/>
                <w:color w:val="000000"/>
                <w:sz w:val="20"/>
                <w:szCs w:val="20"/>
              </w:rPr>
              <w:t>220.000,00</w:t>
            </w:r>
          </w:p>
        </w:tc>
        <w:tc>
          <w:tcPr>
            <w:tcW w:w="1466" w:type="dxa"/>
            <w:shd w:val="clear" w:color="auto" w:fill="auto"/>
            <w:vAlign w:val="center"/>
            <w:hideMark/>
          </w:tcPr>
          <w:p w14:paraId="085022EB" w14:textId="77777777" w:rsidR="00A425A5" w:rsidRPr="00A425A5" w:rsidRDefault="00A425A5" w:rsidP="00A425A5">
            <w:pPr>
              <w:jc w:val="right"/>
              <w:rPr>
                <w:i/>
                <w:iCs/>
                <w:color w:val="000000"/>
                <w:sz w:val="20"/>
                <w:szCs w:val="20"/>
              </w:rPr>
            </w:pPr>
            <w:r w:rsidRPr="00A425A5">
              <w:rPr>
                <w:i/>
                <w:iCs/>
                <w:color w:val="000000"/>
                <w:sz w:val="20"/>
                <w:szCs w:val="20"/>
              </w:rPr>
              <w:t>250.000,00</w:t>
            </w:r>
          </w:p>
        </w:tc>
        <w:tc>
          <w:tcPr>
            <w:tcW w:w="1466" w:type="dxa"/>
            <w:shd w:val="clear" w:color="auto" w:fill="auto"/>
            <w:vAlign w:val="center"/>
            <w:hideMark/>
          </w:tcPr>
          <w:p w14:paraId="0558569C" w14:textId="77777777" w:rsidR="00A425A5" w:rsidRPr="00A425A5" w:rsidRDefault="00A425A5" w:rsidP="00A425A5">
            <w:pPr>
              <w:jc w:val="right"/>
              <w:rPr>
                <w:i/>
                <w:iCs/>
                <w:color w:val="000000"/>
                <w:sz w:val="20"/>
                <w:szCs w:val="20"/>
              </w:rPr>
            </w:pPr>
            <w:r w:rsidRPr="00A425A5">
              <w:rPr>
                <w:i/>
                <w:iCs/>
                <w:color w:val="000000"/>
                <w:sz w:val="20"/>
                <w:szCs w:val="20"/>
              </w:rPr>
              <w:t>250.000,00</w:t>
            </w:r>
          </w:p>
        </w:tc>
      </w:tr>
      <w:tr w:rsidR="00A425A5" w:rsidRPr="00A425A5" w14:paraId="4EA8174E" w14:textId="77777777" w:rsidTr="00607FD7">
        <w:trPr>
          <w:cantSplit/>
          <w:trHeight w:val="360"/>
        </w:trPr>
        <w:tc>
          <w:tcPr>
            <w:tcW w:w="2748" w:type="dxa"/>
            <w:shd w:val="clear" w:color="auto" w:fill="auto"/>
            <w:vAlign w:val="center"/>
            <w:hideMark/>
          </w:tcPr>
          <w:p w14:paraId="650DD857"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5F315BE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39F3550" w14:textId="77777777" w:rsidR="00A425A5" w:rsidRPr="00A425A5" w:rsidRDefault="00A425A5" w:rsidP="00A425A5">
            <w:pPr>
              <w:jc w:val="right"/>
              <w:rPr>
                <w:color w:val="000000"/>
                <w:sz w:val="20"/>
                <w:szCs w:val="20"/>
              </w:rPr>
            </w:pPr>
            <w:r w:rsidRPr="00A425A5">
              <w:rPr>
                <w:color w:val="000000"/>
                <w:sz w:val="20"/>
                <w:szCs w:val="20"/>
              </w:rPr>
              <w:t>90.914,13</w:t>
            </w:r>
          </w:p>
        </w:tc>
        <w:tc>
          <w:tcPr>
            <w:tcW w:w="1466" w:type="dxa"/>
            <w:shd w:val="clear" w:color="auto" w:fill="auto"/>
            <w:vAlign w:val="center"/>
            <w:hideMark/>
          </w:tcPr>
          <w:p w14:paraId="0DCCFEBB" w14:textId="77777777" w:rsidR="00A425A5" w:rsidRPr="00A425A5" w:rsidRDefault="00A425A5" w:rsidP="00A425A5">
            <w:pPr>
              <w:jc w:val="right"/>
              <w:rPr>
                <w:color w:val="000000"/>
                <w:sz w:val="20"/>
                <w:szCs w:val="20"/>
              </w:rPr>
            </w:pPr>
            <w:r w:rsidRPr="00A425A5">
              <w:rPr>
                <w:color w:val="000000"/>
                <w:sz w:val="20"/>
                <w:szCs w:val="20"/>
              </w:rPr>
              <w:t>220.000,00</w:t>
            </w:r>
          </w:p>
        </w:tc>
        <w:tc>
          <w:tcPr>
            <w:tcW w:w="1466" w:type="dxa"/>
            <w:shd w:val="clear" w:color="auto" w:fill="auto"/>
            <w:vAlign w:val="center"/>
            <w:hideMark/>
          </w:tcPr>
          <w:p w14:paraId="0C54F60C" w14:textId="77777777" w:rsidR="00A425A5" w:rsidRPr="00A425A5" w:rsidRDefault="00A425A5" w:rsidP="00A425A5">
            <w:pPr>
              <w:jc w:val="right"/>
              <w:rPr>
                <w:color w:val="000000"/>
                <w:sz w:val="20"/>
                <w:szCs w:val="20"/>
              </w:rPr>
            </w:pPr>
            <w:r w:rsidRPr="00A425A5">
              <w:rPr>
                <w:color w:val="000000"/>
                <w:sz w:val="20"/>
                <w:szCs w:val="20"/>
              </w:rPr>
              <w:t>220.000,00</w:t>
            </w:r>
          </w:p>
        </w:tc>
        <w:tc>
          <w:tcPr>
            <w:tcW w:w="1466" w:type="dxa"/>
            <w:shd w:val="clear" w:color="auto" w:fill="auto"/>
            <w:vAlign w:val="center"/>
            <w:hideMark/>
          </w:tcPr>
          <w:p w14:paraId="326FE0FC"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0916E6FC" w14:textId="77777777" w:rsidR="00A425A5" w:rsidRPr="00A425A5" w:rsidRDefault="00A425A5" w:rsidP="00A425A5">
            <w:pPr>
              <w:jc w:val="right"/>
              <w:rPr>
                <w:color w:val="000000"/>
                <w:sz w:val="20"/>
                <w:szCs w:val="20"/>
              </w:rPr>
            </w:pPr>
            <w:r w:rsidRPr="00A425A5">
              <w:rPr>
                <w:color w:val="000000"/>
                <w:sz w:val="20"/>
                <w:szCs w:val="20"/>
              </w:rPr>
              <w:t>250.000,00</w:t>
            </w:r>
          </w:p>
        </w:tc>
      </w:tr>
      <w:tr w:rsidR="00A425A5" w:rsidRPr="00A425A5" w14:paraId="3820D7A6" w14:textId="77777777" w:rsidTr="00607FD7">
        <w:trPr>
          <w:cantSplit/>
          <w:trHeight w:val="360"/>
        </w:trPr>
        <w:tc>
          <w:tcPr>
            <w:tcW w:w="2748" w:type="dxa"/>
            <w:shd w:val="clear" w:color="auto" w:fill="auto"/>
            <w:vAlign w:val="center"/>
            <w:hideMark/>
          </w:tcPr>
          <w:p w14:paraId="2192E94C"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C0CD9E9"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4107632" w14:textId="77777777" w:rsidR="00A425A5" w:rsidRPr="00A425A5" w:rsidRDefault="00A425A5" w:rsidP="00A425A5">
            <w:pPr>
              <w:jc w:val="right"/>
              <w:rPr>
                <w:color w:val="000000"/>
                <w:sz w:val="20"/>
                <w:szCs w:val="20"/>
              </w:rPr>
            </w:pPr>
            <w:r w:rsidRPr="00A425A5">
              <w:rPr>
                <w:color w:val="000000"/>
                <w:sz w:val="20"/>
                <w:szCs w:val="20"/>
              </w:rPr>
              <w:t>90.914,13</w:t>
            </w:r>
          </w:p>
        </w:tc>
        <w:tc>
          <w:tcPr>
            <w:tcW w:w="1466" w:type="dxa"/>
            <w:shd w:val="clear" w:color="auto" w:fill="auto"/>
            <w:vAlign w:val="center"/>
            <w:hideMark/>
          </w:tcPr>
          <w:p w14:paraId="769318A1" w14:textId="77777777" w:rsidR="00A425A5" w:rsidRPr="00A425A5" w:rsidRDefault="00A425A5" w:rsidP="00A425A5">
            <w:pPr>
              <w:jc w:val="right"/>
              <w:rPr>
                <w:color w:val="000000"/>
                <w:sz w:val="20"/>
                <w:szCs w:val="20"/>
              </w:rPr>
            </w:pPr>
            <w:r w:rsidRPr="00A425A5">
              <w:rPr>
                <w:color w:val="000000"/>
                <w:sz w:val="20"/>
                <w:szCs w:val="20"/>
              </w:rPr>
              <w:t>220.000,00</w:t>
            </w:r>
          </w:p>
        </w:tc>
        <w:tc>
          <w:tcPr>
            <w:tcW w:w="1466" w:type="dxa"/>
            <w:shd w:val="clear" w:color="auto" w:fill="auto"/>
            <w:vAlign w:val="center"/>
            <w:hideMark/>
          </w:tcPr>
          <w:p w14:paraId="0424C8BC" w14:textId="77777777" w:rsidR="00A425A5" w:rsidRPr="00A425A5" w:rsidRDefault="00A425A5" w:rsidP="00A425A5">
            <w:pPr>
              <w:jc w:val="right"/>
              <w:rPr>
                <w:color w:val="000000"/>
                <w:sz w:val="20"/>
                <w:szCs w:val="20"/>
              </w:rPr>
            </w:pPr>
            <w:r w:rsidRPr="00A425A5">
              <w:rPr>
                <w:color w:val="000000"/>
                <w:sz w:val="20"/>
                <w:szCs w:val="20"/>
              </w:rPr>
              <w:t>220.000,00</w:t>
            </w:r>
          </w:p>
        </w:tc>
        <w:tc>
          <w:tcPr>
            <w:tcW w:w="1466" w:type="dxa"/>
            <w:shd w:val="clear" w:color="auto" w:fill="auto"/>
            <w:vAlign w:val="center"/>
            <w:hideMark/>
          </w:tcPr>
          <w:p w14:paraId="12358BAC"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2B3C01E1" w14:textId="77777777" w:rsidR="00A425A5" w:rsidRPr="00A425A5" w:rsidRDefault="00A425A5" w:rsidP="00A425A5">
            <w:pPr>
              <w:jc w:val="right"/>
              <w:rPr>
                <w:color w:val="000000"/>
                <w:sz w:val="20"/>
                <w:szCs w:val="20"/>
              </w:rPr>
            </w:pPr>
            <w:r w:rsidRPr="00A425A5">
              <w:rPr>
                <w:color w:val="000000"/>
                <w:sz w:val="20"/>
                <w:szCs w:val="20"/>
              </w:rPr>
              <w:t>250.000,00</w:t>
            </w:r>
          </w:p>
        </w:tc>
      </w:tr>
      <w:tr w:rsidR="00A425A5" w:rsidRPr="00A425A5" w14:paraId="4277015E" w14:textId="77777777" w:rsidTr="00607FD7">
        <w:trPr>
          <w:cantSplit/>
          <w:trHeight w:val="360"/>
        </w:trPr>
        <w:tc>
          <w:tcPr>
            <w:tcW w:w="2748" w:type="dxa"/>
            <w:shd w:val="clear" w:color="auto" w:fill="auto"/>
            <w:vAlign w:val="center"/>
            <w:hideMark/>
          </w:tcPr>
          <w:p w14:paraId="5EFDDD0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T5007</w:t>
            </w:r>
            <w:proofErr w:type="spellEnd"/>
            <w:r w:rsidRPr="00A425A5">
              <w:rPr>
                <w:b/>
                <w:bCs/>
                <w:color w:val="000000"/>
                <w:sz w:val="20"/>
                <w:szCs w:val="20"/>
              </w:rPr>
              <w:t xml:space="preserve"> 22</w:t>
            </w:r>
          </w:p>
        </w:tc>
        <w:tc>
          <w:tcPr>
            <w:tcW w:w="4802" w:type="dxa"/>
            <w:shd w:val="clear" w:color="auto" w:fill="auto"/>
            <w:vAlign w:val="center"/>
            <w:hideMark/>
          </w:tcPr>
          <w:p w14:paraId="4C149089" w14:textId="77777777" w:rsidR="00A425A5" w:rsidRPr="00A425A5" w:rsidRDefault="00A425A5" w:rsidP="00A425A5">
            <w:pPr>
              <w:rPr>
                <w:b/>
                <w:bCs/>
                <w:color w:val="000000"/>
                <w:sz w:val="20"/>
                <w:szCs w:val="20"/>
              </w:rPr>
            </w:pPr>
            <w:r w:rsidRPr="00A425A5">
              <w:rPr>
                <w:b/>
                <w:bCs/>
                <w:color w:val="000000"/>
                <w:sz w:val="20"/>
                <w:szCs w:val="20"/>
              </w:rPr>
              <w:t>STAMBENI KREDITI U FUNKCIJI POTICANJA GOSPODARSTVA</w:t>
            </w:r>
          </w:p>
        </w:tc>
        <w:tc>
          <w:tcPr>
            <w:tcW w:w="1466" w:type="dxa"/>
            <w:shd w:val="clear" w:color="auto" w:fill="auto"/>
            <w:vAlign w:val="center"/>
            <w:hideMark/>
          </w:tcPr>
          <w:p w14:paraId="4BF9A672" w14:textId="77777777" w:rsidR="00A425A5" w:rsidRPr="00A425A5" w:rsidRDefault="00A425A5" w:rsidP="00A425A5">
            <w:pPr>
              <w:jc w:val="right"/>
              <w:rPr>
                <w:b/>
                <w:bCs/>
                <w:color w:val="000000"/>
                <w:sz w:val="20"/>
                <w:szCs w:val="20"/>
              </w:rPr>
            </w:pPr>
            <w:r w:rsidRPr="00A425A5">
              <w:rPr>
                <w:b/>
                <w:bCs/>
                <w:color w:val="000000"/>
                <w:sz w:val="20"/>
                <w:szCs w:val="20"/>
              </w:rPr>
              <w:t>381.191,18</w:t>
            </w:r>
          </w:p>
        </w:tc>
        <w:tc>
          <w:tcPr>
            <w:tcW w:w="1466" w:type="dxa"/>
            <w:shd w:val="clear" w:color="auto" w:fill="auto"/>
            <w:vAlign w:val="center"/>
            <w:hideMark/>
          </w:tcPr>
          <w:p w14:paraId="4373329D" w14:textId="77777777" w:rsidR="00A425A5" w:rsidRPr="00A425A5" w:rsidRDefault="00A425A5" w:rsidP="00A425A5">
            <w:pPr>
              <w:jc w:val="right"/>
              <w:rPr>
                <w:b/>
                <w:bCs/>
                <w:color w:val="000000"/>
                <w:sz w:val="20"/>
                <w:szCs w:val="20"/>
              </w:rPr>
            </w:pPr>
            <w:r w:rsidRPr="00A425A5">
              <w:rPr>
                <w:b/>
                <w:bCs/>
                <w:color w:val="000000"/>
                <w:sz w:val="20"/>
                <w:szCs w:val="20"/>
              </w:rPr>
              <w:t>850.000,00</w:t>
            </w:r>
          </w:p>
        </w:tc>
        <w:tc>
          <w:tcPr>
            <w:tcW w:w="1466" w:type="dxa"/>
            <w:shd w:val="clear" w:color="auto" w:fill="auto"/>
            <w:vAlign w:val="center"/>
            <w:hideMark/>
          </w:tcPr>
          <w:p w14:paraId="35698AA6" w14:textId="77777777" w:rsidR="00A425A5" w:rsidRPr="00A425A5" w:rsidRDefault="00A425A5" w:rsidP="00A425A5">
            <w:pPr>
              <w:jc w:val="right"/>
              <w:rPr>
                <w:b/>
                <w:bCs/>
                <w:color w:val="000000"/>
                <w:sz w:val="20"/>
                <w:szCs w:val="20"/>
              </w:rPr>
            </w:pPr>
            <w:r w:rsidRPr="00A425A5">
              <w:rPr>
                <w:b/>
                <w:bCs/>
                <w:color w:val="000000"/>
                <w:sz w:val="20"/>
                <w:szCs w:val="20"/>
              </w:rPr>
              <w:t>1.050.000,00</w:t>
            </w:r>
          </w:p>
        </w:tc>
        <w:tc>
          <w:tcPr>
            <w:tcW w:w="1466" w:type="dxa"/>
            <w:shd w:val="clear" w:color="auto" w:fill="auto"/>
            <w:vAlign w:val="center"/>
            <w:hideMark/>
          </w:tcPr>
          <w:p w14:paraId="2CF8E570" w14:textId="77777777" w:rsidR="00A425A5" w:rsidRPr="00A425A5" w:rsidRDefault="00A425A5" w:rsidP="00A425A5">
            <w:pPr>
              <w:jc w:val="right"/>
              <w:rPr>
                <w:b/>
                <w:bCs/>
                <w:color w:val="000000"/>
                <w:sz w:val="20"/>
                <w:szCs w:val="20"/>
              </w:rPr>
            </w:pPr>
            <w:r w:rsidRPr="00A425A5">
              <w:rPr>
                <w:b/>
                <w:bCs/>
                <w:color w:val="000000"/>
                <w:sz w:val="20"/>
                <w:szCs w:val="20"/>
              </w:rPr>
              <w:t>1.150.000,00</w:t>
            </w:r>
          </w:p>
        </w:tc>
        <w:tc>
          <w:tcPr>
            <w:tcW w:w="1466" w:type="dxa"/>
            <w:shd w:val="clear" w:color="auto" w:fill="auto"/>
            <w:vAlign w:val="center"/>
            <w:hideMark/>
          </w:tcPr>
          <w:p w14:paraId="6386B913" w14:textId="77777777" w:rsidR="00A425A5" w:rsidRPr="00A425A5" w:rsidRDefault="00A425A5" w:rsidP="00A425A5">
            <w:pPr>
              <w:jc w:val="right"/>
              <w:rPr>
                <w:b/>
                <w:bCs/>
                <w:color w:val="000000"/>
                <w:sz w:val="20"/>
                <w:szCs w:val="20"/>
              </w:rPr>
            </w:pPr>
            <w:r w:rsidRPr="00A425A5">
              <w:rPr>
                <w:b/>
                <w:bCs/>
                <w:color w:val="000000"/>
                <w:sz w:val="20"/>
                <w:szCs w:val="20"/>
              </w:rPr>
              <w:t>1.250.000,00</w:t>
            </w:r>
          </w:p>
        </w:tc>
      </w:tr>
      <w:tr w:rsidR="00A425A5" w:rsidRPr="00A425A5" w14:paraId="2D83D1C7" w14:textId="77777777" w:rsidTr="00607FD7">
        <w:trPr>
          <w:cantSplit/>
          <w:trHeight w:val="360"/>
        </w:trPr>
        <w:tc>
          <w:tcPr>
            <w:tcW w:w="2748" w:type="dxa"/>
            <w:shd w:val="clear" w:color="auto" w:fill="auto"/>
            <w:vAlign w:val="center"/>
            <w:hideMark/>
          </w:tcPr>
          <w:p w14:paraId="6A7C497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D1B3DA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91957A8" w14:textId="77777777" w:rsidR="00A425A5" w:rsidRPr="00A425A5" w:rsidRDefault="00A425A5" w:rsidP="00A425A5">
            <w:pPr>
              <w:jc w:val="right"/>
              <w:rPr>
                <w:i/>
                <w:iCs/>
                <w:color w:val="000000"/>
                <w:sz w:val="20"/>
                <w:szCs w:val="20"/>
              </w:rPr>
            </w:pPr>
            <w:r w:rsidRPr="00A425A5">
              <w:rPr>
                <w:i/>
                <w:iCs/>
                <w:color w:val="000000"/>
                <w:sz w:val="20"/>
                <w:szCs w:val="20"/>
              </w:rPr>
              <w:t>202.609,24</w:t>
            </w:r>
          </w:p>
        </w:tc>
        <w:tc>
          <w:tcPr>
            <w:tcW w:w="1466" w:type="dxa"/>
            <w:shd w:val="clear" w:color="auto" w:fill="auto"/>
            <w:vAlign w:val="center"/>
            <w:hideMark/>
          </w:tcPr>
          <w:p w14:paraId="3C44AB03" w14:textId="77777777" w:rsidR="00A425A5" w:rsidRPr="00A425A5" w:rsidRDefault="00A425A5" w:rsidP="00A425A5">
            <w:pPr>
              <w:jc w:val="right"/>
              <w:rPr>
                <w:i/>
                <w:iCs/>
                <w:color w:val="000000"/>
                <w:sz w:val="20"/>
                <w:szCs w:val="20"/>
              </w:rPr>
            </w:pPr>
            <w:r w:rsidRPr="00A425A5">
              <w:rPr>
                <w:i/>
                <w:iCs/>
                <w:color w:val="000000"/>
                <w:sz w:val="20"/>
                <w:szCs w:val="20"/>
              </w:rPr>
              <w:t>450.000,00</w:t>
            </w:r>
          </w:p>
        </w:tc>
        <w:tc>
          <w:tcPr>
            <w:tcW w:w="1466" w:type="dxa"/>
            <w:shd w:val="clear" w:color="auto" w:fill="auto"/>
            <w:vAlign w:val="center"/>
            <w:hideMark/>
          </w:tcPr>
          <w:p w14:paraId="316169E8" w14:textId="77777777" w:rsidR="00A425A5" w:rsidRPr="00A425A5" w:rsidRDefault="00A425A5" w:rsidP="00A425A5">
            <w:pPr>
              <w:jc w:val="right"/>
              <w:rPr>
                <w:i/>
                <w:iCs/>
                <w:color w:val="000000"/>
                <w:sz w:val="20"/>
                <w:szCs w:val="20"/>
              </w:rPr>
            </w:pPr>
            <w:r w:rsidRPr="00A425A5">
              <w:rPr>
                <w:i/>
                <w:iCs/>
                <w:color w:val="000000"/>
                <w:sz w:val="20"/>
                <w:szCs w:val="20"/>
              </w:rPr>
              <w:t>600.000,00</w:t>
            </w:r>
          </w:p>
        </w:tc>
        <w:tc>
          <w:tcPr>
            <w:tcW w:w="1466" w:type="dxa"/>
            <w:shd w:val="clear" w:color="auto" w:fill="auto"/>
            <w:vAlign w:val="center"/>
            <w:hideMark/>
          </w:tcPr>
          <w:p w14:paraId="0128BEA1" w14:textId="77777777" w:rsidR="00A425A5" w:rsidRPr="00A425A5" w:rsidRDefault="00A425A5" w:rsidP="00A425A5">
            <w:pPr>
              <w:jc w:val="right"/>
              <w:rPr>
                <w:i/>
                <w:iCs/>
                <w:color w:val="000000"/>
                <w:sz w:val="20"/>
                <w:szCs w:val="20"/>
              </w:rPr>
            </w:pPr>
            <w:r w:rsidRPr="00A425A5">
              <w:rPr>
                <w:i/>
                <w:iCs/>
                <w:color w:val="000000"/>
                <w:sz w:val="20"/>
                <w:szCs w:val="20"/>
              </w:rPr>
              <w:t>650.000,00</w:t>
            </w:r>
          </w:p>
        </w:tc>
        <w:tc>
          <w:tcPr>
            <w:tcW w:w="1466" w:type="dxa"/>
            <w:shd w:val="clear" w:color="auto" w:fill="auto"/>
            <w:vAlign w:val="center"/>
            <w:hideMark/>
          </w:tcPr>
          <w:p w14:paraId="1325D5B2" w14:textId="77777777" w:rsidR="00A425A5" w:rsidRPr="00A425A5" w:rsidRDefault="00A425A5" w:rsidP="00A425A5">
            <w:pPr>
              <w:jc w:val="right"/>
              <w:rPr>
                <w:i/>
                <w:iCs/>
                <w:color w:val="000000"/>
                <w:sz w:val="20"/>
                <w:szCs w:val="20"/>
              </w:rPr>
            </w:pPr>
            <w:r w:rsidRPr="00A425A5">
              <w:rPr>
                <w:i/>
                <w:iCs/>
                <w:color w:val="000000"/>
                <w:sz w:val="20"/>
                <w:szCs w:val="20"/>
              </w:rPr>
              <w:t>700.000,00</w:t>
            </w:r>
          </w:p>
        </w:tc>
      </w:tr>
      <w:tr w:rsidR="00A425A5" w:rsidRPr="00A425A5" w14:paraId="198C66F0" w14:textId="77777777" w:rsidTr="00607FD7">
        <w:trPr>
          <w:cantSplit/>
          <w:trHeight w:val="360"/>
        </w:trPr>
        <w:tc>
          <w:tcPr>
            <w:tcW w:w="2748" w:type="dxa"/>
            <w:shd w:val="clear" w:color="auto" w:fill="auto"/>
            <w:vAlign w:val="center"/>
            <w:hideMark/>
          </w:tcPr>
          <w:p w14:paraId="3513828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883D60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4B62C8A" w14:textId="77777777" w:rsidR="00A425A5" w:rsidRPr="00A425A5" w:rsidRDefault="00A425A5" w:rsidP="00A425A5">
            <w:pPr>
              <w:jc w:val="right"/>
              <w:rPr>
                <w:color w:val="000000"/>
                <w:sz w:val="20"/>
                <w:szCs w:val="20"/>
              </w:rPr>
            </w:pPr>
            <w:r w:rsidRPr="00A425A5">
              <w:rPr>
                <w:color w:val="000000"/>
                <w:sz w:val="20"/>
                <w:szCs w:val="20"/>
              </w:rPr>
              <w:t>202.609,24</w:t>
            </w:r>
          </w:p>
        </w:tc>
        <w:tc>
          <w:tcPr>
            <w:tcW w:w="1466" w:type="dxa"/>
            <w:shd w:val="clear" w:color="auto" w:fill="auto"/>
            <w:vAlign w:val="center"/>
            <w:hideMark/>
          </w:tcPr>
          <w:p w14:paraId="5BD75417"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6EC1EBC4" w14:textId="77777777" w:rsidR="00A425A5" w:rsidRPr="00A425A5" w:rsidRDefault="00A425A5" w:rsidP="00A425A5">
            <w:pPr>
              <w:jc w:val="right"/>
              <w:rPr>
                <w:color w:val="000000"/>
                <w:sz w:val="20"/>
                <w:szCs w:val="20"/>
              </w:rPr>
            </w:pPr>
            <w:r w:rsidRPr="00A425A5">
              <w:rPr>
                <w:color w:val="000000"/>
                <w:sz w:val="20"/>
                <w:szCs w:val="20"/>
              </w:rPr>
              <w:t>600.000,00</w:t>
            </w:r>
          </w:p>
        </w:tc>
        <w:tc>
          <w:tcPr>
            <w:tcW w:w="1466" w:type="dxa"/>
            <w:shd w:val="clear" w:color="auto" w:fill="auto"/>
            <w:vAlign w:val="center"/>
            <w:hideMark/>
          </w:tcPr>
          <w:p w14:paraId="207EB03F" w14:textId="77777777" w:rsidR="00A425A5" w:rsidRPr="00A425A5" w:rsidRDefault="00A425A5" w:rsidP="00A425A5">
            <w:pPr>
              <w:jc w:val="right"/>
              <w:rPr>
                <w:color w:val="000000"/>
                <w:sz w:val="20"/>
                <w:szCs w:val="20"/>
              </w:rPr>
            </w:pPr>
            <w:r w:rsidRPr="00A425A5">
              <w:rPr>
                <w:color w:val="000000"/>
                <w:sz w:val="20"/>
                <w:szCs w:val="20"/>
              </w:rPr>
              <w:t>650.000,00</w:t>
            </w:r>
          </w:p>
        </w:tc>
        <w:tc>
          <w:tcPr>
            <w:tcW w:w="1466" w:type="dxa"/>
            <w:shd w:val="clear" w:color="auto" w:fill="auto"/>
            <w:vAlign w:val="center"/>
            <w:hideMark/>
          </w:tcPr>
          <w:p w14:paraId="373C260C" w14:textId="77777777" w:rsidR="00A425A5" w:rsidRPr="00A425A5" w:rsidRDefault="00A425A5" w:rsidP="00A425A5">
            <w:pPr>
              <w:jc w:val="right"/>
              <w:rPr>
                <w:color w:val="000000"/>
                <w:sz w:val="20"/>
                <w:szCs w:val="20"/>
              </w:rPr>
            </w:pPr>
            <w:r w:rsidRPr="00A425A5">
              <w:rPr>
                <w:color w:val="000000"/>
                <w:sz w:val="20"/>
                <w:szCs w:val="20"/>
              </w:rPr>
              <w:t>700.000,00</w:t>
            </w:r>
          </w:p>
        </w:tc>
      </w:tr>
      <w:tr w:rsidR="00A425A5" w:rsidRPr="00A425A5" w14:paraId="42839EB0" w14:textId="77777777" w:rsidTr="00607FD7">
        <w:trPr>
          <w:cantSplit/>
          <w:trHeight w:val="360"/>
        </w:trPr>
        <w:tc>
          <w:tcPr>
            <w:tcW w:w="2748" w:type="dxa"/>
            <w:shd w:val="clear" w:color="auto" w:fill="auto"/>
            <w:vAlign w:val="center"/>
            <w:hideMark/>
          </w:tcPr>
          <w:p w14:paraId="3A55D117"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09433946"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72F8E4B4" w14:textId="77777777" w:rsidR="00A425A5" w:rsidRPr="00A425A5" w:rsidRDefault="00A425A5" w:rsidP="00A425A5">
            <w:pPr>
              <w:jc w:val="right"/>
              <w:rPr>
                <w:color w:val="000000"/>
                <w:sz w:val="20"/>
                <w:szCs w:val="20"/>
              </w:rPr>
            </w:pPr>
            <w:r w:rsidRPr="00A425A5">
              <w:rPr>
                <w:color w:val="000000"/>
                <w:sz w:val="20"/>
                <w:szCs w:val="20"/>
              </w:rPr>
              <w:t>202.609,24</w:t>
            </w:r>
          </w:p>
        </w:tc>
        <w:tc>
          <w:tcPr>
            <w:tcW w:w="1466" w:type="dxa"/>
            <w:shd w:val="clear" w:color="auto" w:fill="auto"/>
            <w:vAlign w:val="center"/>
            <w:hideMark/>
          </w:tcPr>
          <w:p w14:paraId="516AC906"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08AEB9EF" w14:textId="77777777" w:rsidR="00A425A5" w:rsidRPr="00A425A5" w:rsidRDefault="00A425A5" w:rsidP="00A425A5">
            <w:pPr>
              <w:jc w:val="right"/>
              <w:rPr>
                <w:color w:val="000000"/>
                <w:sz w:val="20"/>
                <w:szCs w:val="20"/>
              </w:rPr>
            </w:pPr>
            <w:r w:rsidRPr="00A425A5">
              <w:rPr>
                <w:color w:val="000000"/>
                <w:sz w:val="20"/>
                <w:szCs w:val="20"/>
              </w:rPr>
              <w:t>600.000,00</w:t>
            </w:r>
          </w:p>
        </w:tc>
        <w:tc>
          <w:tcPr>
            <w:tcW w:w="1466" w:type="dxa"/>
            <w:shd w:val="clear" w:color="auto" w:fill="auto"/>
            <w:vAlign w:val="center"/>
            <w:hideMark/>
          </w:tcPr>
          <w:p w14:paraId="321FB5A1" w14:textId="77777777" w:rsidR="00A425A5" w:rsidRPr="00A425A5" w:rsidRDefault="00A425A5" w:rsidP="00A425A5">
            <w:pPr>
              <w:jc w:val="right"/>
              <w:rPr>
                <w:color w:val="000000"/>
                <w:sz w:val="20"/>
                <w:szCs w:val="20"/>
              </w:rPr>
            </w:pPr>
            <w:r w:rsidRPr="00A425A5">
              <w:rPr>
                <w:color w:val="000000"/>
                <w:sz w:val="20"/>
                <w:szCs w:val="20"/>
              </w:rPr>
              <w:t>650.000,00</w:t>
            </w:r>
          </w:p>
        </w:tc>
        <w:tc>
          <w:tcPr>
            <w:tcW w:w="1466" w:type="dxa"/>
            <w:shd w:val="clear" w:color="auto" w:fill="auto"/>
            <w:vAlign w:val="center"/>
            <w:hideMark/>
          </w:tcPr>
          <w:p w14:paraId="0587B6FC" w14:textId="77777777" w:rsidR="00A425A5" w:rsidRPr="00A425A5" w:rsidRDefault="00A425A5" w:rsidP="00A425A5">
            <w:pPr>
              <w:jc w:val="right"/>
              <w:rPr>
                <w:color w:val="000000"/>
                <w:sz w:val="20"/>
                <w:szCs w:val="20"/>
              </w:rPr>
            </w:pPr>
            <w:r w:rsidRPr="00A425A5">
              <w:rPr>
                <w:color w:val="000000"/>
                <w:sz w:val="20"/>
                <w:szCs w:val="20"/>
              </w:rPr>
              <w:t>700.000,00</w:t>
            </w:r>
          </w:p>
        </w:tc>
      </w:tr>
      <w:tr w:rsidR="00A425A5" w:rsidRPr="00A425A5" w14:paraId="186E591F" w14:textId="77777777" w:rsidTr="00607FD7">
        <w:trPr>
          <w:cantSplit/>
          <w:trHeight w:val="360"/>
        </w:trPr>
        <w:tc>
          <w:tcPr>
            <w:tcW w:w="2748" w:type="dxa"/>
            <w:shd w:val="clear" w:color="auto" w:fill="auto"/>
            <w:vAlign w:val="center"/>
            <w:hideMark/>
          </w:tcPr>
          <w:p w14:paraId="4E6BA82B"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131F587C"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34923EE0" w14:textId="77777777" w:rsidR="00A425A5" w:rsidRPr="00A425A5" w:rsidRDefault="00A425A5" w:rsidP="00A425A5">
            <w:pPr>
              <w:jc w:val="right"/>
              <w:rPr>
                <w:i/>
                <w:iCs/>
                <w:color w:val="000000"/>
                <w:sz w:val="20"/>
                <w:szCs w:val="20"/>
              </w:rPr>
            </w:pPr>
            <w:r w:rsidRPr="00A425A5">
              <w:rPr>
                <w:i/>
                <w:iCs/>
                <w:color w:val="000000"/>
                <w:sz w:val="20"/>
                <w:szCs w:val="20"/>
              </w:rPr>
              <w:t>178.581,94</w:t>
            </w:r>
          </w:p>
        </w:tc>
        <w:tc>
          <w:tcPr>
            <w:tcW w:w="1466" w:type="dxa"/>
            <w:shd w:val="clear" w:color="auto" w:fill="auto"/>
            <w:vAlign w:val="center"/>
            <w:hideMark/>
          </w:tcPr>
          <w:p w14:paraId="6982E932"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5E390A7D" w14:textId="77777777" w:rsidR="00A425A5" w:rsidRPr="00A425A5" w:rsidRDefault="00A425A5" w:rsidP="00A425A5">
            <w:pPr>
              <w:jc w:val="right"/>
              <w:rPr>
                <w:i/>
                <w:iCs/>
                <w:color w:val="000000"/>
                <w:sz w:val="20"/>
                <w:szCs w:val="20"/>
              </w:rPr>
            </w:pPr>
            <w:r w:rsidRPr="00A425A5">
              <w:rPr>
                <w:i/>
                <w:iCs/>
                <w:color w:val="000000"/>
                <w:sz w:val="20"/>
                <w:szCs w:val="20"/>
              </w:rPr>
              <w:t>450.000,00</w:t>
            </w:r>
          </w:p>
        </w:tc>
        <w:tc>
          <w:tcPr>
            <w:tcW w:w="1466" w:type="dxa"/>
            <w:shd w:val="clear" w:color="auto" w:fill="auto"/>
            <w:vAlign w:val="center"/>
            <w:hideMark/>
          </w:tcPr>
          <w:p w14:paraId="4D5449C2"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359E63FB" w14:textId="77777777" w:rsidR="00A425A5" w:rsidRPr="00A425A5" w:rsidRDefault="00A425A5" w:rsidP="00A425A5">
            <w:pPr>
              <w:jc w:val="right"/>
              <w:rPr>
                <w:i/>
                <w:iCs/>
                <w:color w:val="000000"/>
                <w:sz w:val="20"/>
                <w:szCs w:val="20"/>
              </w:rPr>
            </w:pPr>
            <w:r w:rsidRPr="00A425A5">
              <w:rPr>
                <w:i/>
                <w:iCs/>
                <w:color w:val="000000"/>
                <w:sz w:val="20"/>
                <w:szCs w:val="20"/>
              </w:rPr>
              <w:t>550.000,00</w:t>
            </w:r>
          </w:p>
        </w:tc>
      </w:tr>
      <w:tr w:rsidR="00A425A5" w:rsidRPr="00A425A5" w14:paraId="65305458" w14:textId="77777777" w:rsidTr="00607FD7">
        <w:trPr>
          <w:cantSplit/>
          <w:trHeight w:val="360"/>
        </w:trPr>
        <w:tc>
          <w:tcPr>
            <w:tcW w:w="2748" w:type="dxa"/>
            <w:shd w:val="clear" w:color="auto" w:fill="auto"/>
            <w:vAlign w:val="center"/>
            <w:hideMark/>
          </w:tcPr>
          <w:p w14:paraId="5C5DB1E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17FF61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10A925" w14:textId="77777777" w:rsidR="00A425A5" w:rsidRPr="00A425A5" w:rsidRDefault="00A425A5" w:rsidP="00A425A5">
            <w:pPr>
              <w:jc w:val="right"/>
              <w:rPr>
                <w:color w:val="000000"/>
                <w:sz w:val="20"/>
                <w:szCs w:val="20"/>
              </w:rPr>
            </w:pPr>
            <w:r w:rsidRPr="00A425A5">
              <w:rPr>
                <w:color w:val="000000"/>
                <w:sz w:val="20"/>
                <w:szCs w:val="20"/>
              </w:rPr>
              <w:t>178.581,94</w:t>
            </w:r>
          </w:p>
        </w:tc>
        <w:tc>
          <w:tcPr>
            <w:tcW w:w="1466" w:type="dxa"/>
            <w:shd w:val="clear" w:color="auto" w:fill="auto"/>
            <w:vAlign w:val="center"/>
            <w:hideMark/>
          </w:tcPr>
          <w:p w14:paraId="1B35D3A6"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7B054DA9"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15813BBE"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19DD9881" w14:textId="77777777" w:rsidR="00A425A5" w:rsidRPr="00A425A5" w:rsidRDefault="00A425A5" w:rsidP="00A425A5">
            <w:pPr>
              <w:jc w:val="right"/>
              <w:rPr>
                <w:color w:val="000000"/>
                <w:sz w:val="20"/>
                <w:szCs w:val="20"/>
              </w:rPr>
            </w:pPr>
            <w:r w:rsidRPr="00A425A5">
              <w:rPr>
                <w:color w:val="000000"/>
                <w:sz w:val="20"/>
                <w:szCs w:val="20"/>
              </w:rPr>
              <w:t>550.000,00</w:t>
            </w:r>
          </w:p>
        </w:tc>
      </w:tr>
      <w:tr w:rsidR="00A425A5" w:rsidRPr="00A425A5" w14:paraId="0615B90E" w14:textId="77777777" w:rsidTr="00607FD7">
        <w:trPr>
          <w:cantSplit/>
          <w:trHeight w:val="360"/>
        </w:trPr>
        <w:tc>
          <w:tcPr>
            <w:tcW w:w="2748" w:type="dxa"/>
            <w:shd w:val="clear" w:color="auto" w:fill="auto"/>
            <w:vAlign w:val="center"/>
            <w:hideMark/>
          </w:tcPr>
          <w:p w14:paraId="0A2098C0"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1F90BCFE"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0EAF1B71" w14:textId="77777777" w:rsidR="00A425A5" w:rsidRPr="00A425A5" w:rsidRDefault="00A425A5" w:rsidP="00A425A5">
            <w:pPr>
              <w:jc w:val="right"/>
              <w:rPr>
                <w:color w:val="000000"/>
                <w:sz w:val="20"/>
                <w:szCs w:val="20"/>
              </w:rPr>
            </w:pPr>
            <w:r w:rsidRPr="00A425A5">
              <w:rPr>
                <w:color w:val="000000"/>
                <w:sz w:val="20"/>
                <w:szCs w:val="20"/>
              </w:rPr>
              <w:t>178.581,94</w:t>
            </w:r>
          </w:p>
        </w:tc>
        <w:tc>
          <w:tcPr>
            <w:tcW w:w="1466" w:type="dxa"/>
            <w:shd w:val="clear" w:color="auto" w:fill="auto"/>
            <w:vAlign w:val="center"/>
            <w:hideMark/>
          </w:tcPr>
          <w:p w14:paraId="6EBC763F"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4F113191"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61A76A0E"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6E9C87E1" w14:textId="77777777" w:rsidR="00A425A5" w:rsidRPr="00A425A5" w:rsidRDefault="00A425A5" w:rsidP="00A425A5">
            <w:pPr>
              <w:jc w:val="right"/>
              <w:rPr>
                <w:color w:val="000000"/>
                <w:sz w:val="20"/>
                <w:szCs w:val="20"/>
              </w:rPr>
            </w:pPr>
            <w:r w:rsidRPr="00A425A5">
              <w:rPr>
                <w:color w:val="000000"/>
                <w:sz w:val="20"/>
                <w:szCs w:val="20"/>
              </w:rPr>
              <w:t>550.000,00</w:t>
            </w:r>
          </w:p>
        </w:tc>
      </w:tr>
      <w:tr w:rsidR="00A425A5" w:rsidRPr="00A425A5" w14:paraId="54C8BCF8" w14:textId="77777777" w:rsidTr="00607FD7">
        <w:trPr>
          <w:cantSplit/>
          <w:trHeight w:val="360"/>
        </w:trPr>
        <w:tc>
          <w:tcPr>
            <w:tcW w:w="2748" w:type="dxa"/>
            <w:shd w:val="clear" w:color="auto" w:fill="auto"/>
            <w:vAlign w:val="center"/>
            <w:hideMark/>
          </w:tcPr>
          <w:p w14:paraId="0A68FA5F" w14:textId="77777777" w:rsidR="00A425A5" w:rsidRPr="00A425A5" w:rsidRDefault="00A425A5" w:rsidP="00A425A5">
            <w:pPr>
              <w:rPr>
                <w:b/>
                <w:bCs/>
                <w:color w:val="000000"/>
                <w:sz w:val="20"/>
                <w:szCs w:val="20"/>
              </w:rPr>
            </w:pPr>
            <w:r w:rsidRPr="00A425A5">
              <w:rPr>
                <w:b/>
                <w:bCs/>
                <w:color w:val="000000"/>
                <w:sz w:val="20"/>
                <w:szCs w:val="20"/>
              </w:rPr>
              <w:t>RAZDJEL    006</w:t>
            </w:r>
          </w:p>
        </w:tc>
        <w:tc>
          <w:tcPr>
            <w:tcW w:w="4802" w:type="dxa"/>
            <w:shd w:val="clear" w:color="auto" w:fill="auto"/>
            <w:vAlign w:val="center"/>
            <w:hideMark/>
          </w:tcPr>
          <w:p w14:paraId="7859CF66" w14:textId="77777777" w:rsidR="00A425A5" w:rsidRPr="00A425A5" w:rsidRDefault="00A425A5" w:rsidP="00A425A5">
            <w:pPr>
              <w:rPr>
                <w:b/>
                <w:bCs/>
                <w:color w:val="000000"/>
                <w:sz w:val="20"/>
                <w:szCs w:val="20"/>
              </w:rPr>
            </w:pPr>
            <w:r w:rsidRPr="00A425A5">
              <w:rPr>
                <w:b/>
                <w:bCs/>
                <w:color w:val="000000"/>
                <w:sz w:val="20"/>
                <w:szCs w:val="20"/>
              </w:rPr>
              <w:t>UPRAVNI ODJEL ZA INVESTICIJE I RAZVOJNE PROJEKTE</w:t>
            </w:r>
          </w:p>
        </w:tc>
        <w:tc>
          <w:tcPr>
            <w:tcW w:w="1466" w:type="dxa"/>
            <w:shd w:val="clear" w:color="auto" w:fill="auto"/>
            <w:vAlign w:val="center"/>
            <w:hideMark/>
          </w:tcPr>
          <w:p w14:paraId="2876616F" w14:textId="77777777" w:rsidR="00A425A5" w:rsidRPr="00A425A5" w:rsidRDefault="00A425A5" w:rsidP="00A425A5">
            <w:pPr>
              <w:jc w:val="right"/>
              <w:rPr>
                <w:b/>
                <w:bCs/>
                <w:color w:val="000000"/>
                <w:sz w:val="20"/>
                <w:szCs w:val="20"/>
              </w:rPr>
            </w:pPr>
            <w:r w:rsidRPr="00A425A5">
              <w:rPr>
                <w:b/>
                <w:bCs/>
                <w:color w:val="000000"/>
                <w:sz w:val="20"/>
                <w:szCs w:val="20"/>
              </w:rPr>
              <w:t>10.449.282,35</w:t>
            </w:r>
          </w:p>
        </w:tc>
        <w:tc>
          <w:tcPr>
            <w:tcW w:w="1466" w:type="dxa"/>
            <w:shd w:val="clear" w:color="auto" w:fill="auto"/>
            <w:vAlign w:val="center"/>
            <w:hideMark/>
          </w:tcPr>
          <w:p w14:paraId="6084B005" w14:textId="77777777" w:rsidR="00A425A5" w:rsidRPr="00A425A5" w:rsidRDefault="00A425A5" w:rsidP="00A425A5">
            <w:pPr>
              <w:jc w:val="right"/>
              <w:rPr>
                <w:b/>
                <w:bCs/>
                <w:color w:val="000000"/>
                <w:sz w:val="20"/>
                <w:szCs w:val="20"/>
              </w:rPr>
            </w:pPr>
            <w:r w:rsidRPr="00A425A5">
              <w:rPr>
                <w:b/>
                <w:bCs/>
                <w:color w:val="000000"/>
                <w:sz w:val="20"/>
                <w:szCs w:val="20"/>
              </w:rPr>
              <w:t>16.794.640,80</w:t>
            </w:r>
          </w:p>
        </w:tc>
        <w:tc>
          <w:tcPr>
            <w:tcW w:w="1466" w:type="dxa"/>
            <w:shd w:val="clear" w:color="auto" w:fill="auto"/>
            <w:vAlign w:val="center"/>
            <w:hideMark/>
          </w:tcPr>
          <w:p w14:paraId="5D61A1B5" w14:textId="77777777" w:rsidR="00A425A5" w:rsidRPr="00A425A5" w:rsidRDefault="00A425A5" w:rsidP="00A425A5">
            <w:pPr>
              <w:jc w:val="right"/>
              <w:rPr>
                <w:b/>
                <w:bCs/>
                <w:color w:val="000000"/>
                <w:sz w:val="20"/>
                <w:szCs w:val="20"/>
              </w:rPr>
            </w:pPr>
            <w:r w:rsidRPr="00A425A5">
              <w:rPr>
                <w:b/>
                <w:bCs/>
                <w:color w:val="000000"/>
                <w:sz w:val="20"/>
                <w:szCs w:val="20"/>
              </w:rPr>
              <w:t>26.790.405,79</w:t>
            </w:r>
          </w:p>
        </w:tc>
        <w:tc>
          <w:tcPr>
            <w:tcW w:w="1466" w:type="dxa"/>
            <w:shd w:val="clear" w:color="auto" w:fill="auto"/>
            <w:vAlign w:val="center"/>
            <w:hideMark/>
          </w:tcPr>
          <w:p w14:paraId="05857A32" w14:textId="77777777" w:rsidR="00A425A5" w:rsidRPr="00A425A5" w:rsidRDefault="00A425A5" w:rsidP="00A425A5">
            <w:pPr>
              <w:jc w:val="right"/>
              <w:rPr>
                <w:b/>
                <w:bCs/>
                <w:color w:val="000000"/>
                <w:sz w:val="20"/>
                <w:szCs w:val="20"/>
              </w:rPr>
            </w:pPr>
            <w:r w:rsidRPr="00A425A5">
              <w:rPr>
                <w:b/>
                <w:bCs/>
                <w:color w:val="000000"/>
                <w:sz w:val="20"/>
                <w:szCs w:val="20"/>
              </w:rPr>
              <w:t>14.898.967,00</w:t>
            </w:r>
          </w:p>
        </w:tc>
        <w:tc>
          <w:tcPr>
            <w:tcW w:w="1466" w:type="dxa"/>
            <w:shd w:val="clear" w:color="auto" w:fill="auto"/>
            <w:vAlign w:val="center"/>
            <w:hideMark/>
          </w:tcPr>
          <w:p w14:paraId="6CAD70AE" w14:textId="77777777" w:rsidR="00A425A5" w:rsidRPr="00A425A5" w:rsidRDefault="00A425A5" w:rsidP="00A425A5">
            <w:pPr>
              <w:jc w:val="right"/>
              <w:rPr>
                <w:b/>
                <w:bCs/>
                <w:color w:val="000000"/>
                <w:sz w:val="20"/>
                <w:szCs w:val="20"/>
              </w:rPr>
            </w:pPr>
            <w:r w:rsidRPr="00A425A5">
              <w:rPr>
                <w:b/>
                <w:bCs/>
                <w:color w:val="000000"/>
                <w:sz w:val="20"/>
                <w:szCs w:val="20"/>
              </w:rPr>
              <w:t>2.968.981,00</w:t>
            </w:r>
          </w:p>
        </w:tc>
      </w:tr>
      <w:tr w:rsidR="00A425A5" w:rsidRPr="00A425A5" w14:paraId="6A113FB2" w14:textId="77777777" w:rsidTr="00607FD7">
        <w:trPr>
          <w:cantSplit/>
          <w:trHeight w:val="360"/>
        </w:trPr>
        <w:tc>
          <w:tcPr>
            <w:tcW w:w="2748" w:type="dxa"/>
            <w:shd w:val="clear" w:color="auto" w:fill="auto"/>
            <w:vAlign w:val="center"/>
            <w:hideMark/>
          </w:tcPr>
          <w:p w14:paraId="34065661" w14:textId="77777777" w:rsidR="00A425A5" w:rsidRPr="00A425A5" w:rsidRDefault="00A425A5" w:rsidP="00A425A5">
            <w:pPr>
              <w:rPr>
                <w:b/>
                <w:bCs/>
                <w:color w:val="000000"/>
                <w:sz w:val="20"/>
                <w:szCs w:val="20"/>
              </w:rPr>
            </w:pPr>
            <w:r w:rsidRPr="00A425A5">
              <w:rPr>
                <w:b/>
                <w:bCs/>
                <w:color w:val="000000"/>
                <w:sz w:val="20"/>
                <w:szCs w:val="20"/>
              </w:rPr>
              <w:t>GLAVA    00601</w:t>
            </w:r>
          </w:p>
        </w:tc>
        <w:tc>
          <w:tcPr>
            <w:tcW w:w="4802" w:type="dxa"/>
            <w:shd w:val="clear" w:color="auto" w:fill="auto"/>
            <w:vAlign w:val="center"/>
            <w:hideMark/>
          </w:tcPr>
          <w:p w14:paraId="722C8A5F" w14:textId="77777777" w:rsidR="00A425A5" w:rsidRPr="00A425A5" w:rsidRDefault="00A425A5" w:rsidP="00A425A5">
            <w:pPr>
              <w:rPr>
                <w:b/>
                <w:bCs/>
                <w:color w:val="000000"/>
                <w:sz w:val="20"/>
                <w:szCs w:val="20"/>
              </w:rPr>
            </w:pPr>
            <w:r w:rsidRPr="00A425A5">
              <w:rPr>
                <w:b/>
                <w:bCs/>
                <w:color w:val="000000"/>
                <w:sz w:val="20"/>
                <w:szCs w:val="20"/>
              </w:rPr>
              <w:t>UPRAVNI ODJEL ZA INVESTICIJE I RAZVOJNE PROJEKTE</w:t>
            </w:r>
          </w:p>
        </w:tc>
        <w:tc>
          <w:tcPr>
            <w:tcW w:w="1466" w:type="dxa"/>
            <w:shd w:val="clear" w:color="auto" w:fill="auto"/>
            <w:vAlign w:val="center"/>
            <w:hideMark/>
          </w:tcPr>
          <w:p w14:paraId="31C55520" w14:textId="77777777" w:rsidR="00A425A5" w:rsidRPr="00A425A5" w:rsidRDefault="00A425A5" w:rsidP="00A425A5">
            <w:pPr>
              <w:jc w:val="right"/>
              <w:rPr>
                <w:b/>
                <w:bCs/>
                <w:color w:val="000000"/>
                <w:sz w:val="20"/>
                <w:szCs w:val="20"/>
              </w:rPr>
            </w:pPr>
            <w:r w:rsidRPr="00A425A5">
              <w:rPr>
                <w:b/>
                <w:bCs/>
                <w:color w:val="000000"/>
                <w:sz w:val="20"/>
                <w:szCs w:val="20"/>
              </w:rPr>
              <w:t>9.472.122,57</w:t>
            </w:r>
          </w:p>
        </w:tc>
        <w:tc>
          <w:tcPr>
            <w:tcW w:w="1466" w:type="dxa"/>
            <w:shd w:val="clear" w:color="auto" w:fill="auto"/>
            <w:vAlign w:val="center"/>
            <w:hideMark/>
          </w:tcPr>
          <w:p w14:paraId="7A5F74C7" w14:textId="77777777" w:rsidR="00A425A5" w:rsidRPr="00A425A5" w:rsidRDefault="00A425A5" w:rsidP="00A425A5">
            <w:pPr>
              <w:jc w:val="right"/>
              <w:rPr>
                <w:b/>
                <w:bCs/>
                <w:color w:val="000000"/>
                <w:sz w:val="20"/>
                <w:szCs w:val="20"/>
              </w:rPr>
            </w:pPr>
            <w:r w:rsidRPr="00A425A5">
              <w:rPr>
                <w:b/>
                <w:bCs/>
                <w:color w:val="000000"/>
                <w:sz w:val="20"/>
                <w:szCs w:val="20"/>
              </w:rPr>
              <w:t>15.687.760,80</w:t>
            </w:r>
          </w:p>
        </w:tc>
        <w:tc>
          <w:tcPr>
            <w:tcW w:w="1466" w:type="dxa"/>
            <w:shd w:val="clear" w:color="auto" w:fill="auto"/>
            <w:vAlign w:val="center"/>
            <w:hideMark/>
          </w:tcPr>
          <w:p w14:paraId="3B0FF36D" w14:textId="77777777" w:rsidR="00A425A5" w:rsidRPr="00A425A5" w:rsidRDefault="00A425A5" w:rsidP="00A425A5">
            <w:pPr>
              <w:jc w:val="right"/>
              <w:rPr>
                <w:b/>
                <w:bCs/>
                <w:color w:val="000000"/>
                <w:sz w:val="20"/>
                <w:szCs w:val="20"/>
              </w:rPr>
            </w:pPr>
            <w:r w:rsidRPr="00A425A5">
              <w:rPr>
                <w:b/>
                <w:bCs/>
                <w:color w:val="000000"/>
                <w:sz w:val="20"/>
                <w:szCs w:val="20"/>
              </w:rPr>
              <w:t>25.543.525,79</w:t>
            </w:r>
          </w:p>
        </w:tc>
        <w:tc>
          <w:tcPr>
            <w:tcW w:w="1466" w:type="dxa"/>
            <w:shd w:val="clear" w:color="auto" w:fill="auto"/>
            <w:vAlign w:val="center"/>
            <w:hideMark/>
          </w:tcPr>
          <w:p w14:paraId="6DFA5D42" w14:textId="77777777" w:rsidR="00A425A5" w:rsidRPr="00A425A5" w:rsidRDefault="00A425A5" w:rsidP="00A425A5">
            <w:pPr>
              <w:jc w:val="right"/>
              <w:rPr>
                <w:b/>
                <w:bCs/>
                <w:color w:val="000000"/>
                <w:sz w:val="20"/>
                <w:szCs w:val="20"/>
              </w:rPr>
            </w:pPr>
            <w:r w:rsidRPr="00A425A5">
              <w:rPr>
                <w:b/>
                <w:bCs/>
                <w:color w:val="000000"/>
                <w:sz w:val="20"/>
                <w:szCs w:val="20"/>
              </w:rPr>
              <w:t>13.773.581,00</w:t>
            </w:r>
          </w:p>
        </w:tc>
        <w:tc>
          <w:tcPr>
            <w:tcW w:w="1466" w:type="dxa"/>
            <w:shd w:val="clear" w:color="auto" w:fill="auto"/>
            <w:vAlign w:val="center"/>
            <w:hideMark/>
          </w:tcPr>
          <w:p w14:paraId="38D8A3D0" w14:textId="77777777" w:rsidR="00A425A5" w:rsidRPr="00A425A5" w:rsidRDefault="00A425A5" w:rsidP="00A425A5">
            <w:pPr>
              <w:jc w:val="right"/>
              <w:rPr>
                <w:b/>
                <w:bCs/>
                <w:color w:val="000000"/>
                <w:sz w:val="20"/>
                <w:szCs w:val="20"/>
              </w:rPr>
            </w:pPr>
            <w:r w:rsidRPr="00A425A5">
              <w:rPr>
                <w:b/>
                <w:bCs/>
                <w:color w:val="000000"/>
                <w:sz w:val="20"/>
                <w:szCs w:val="20"/>
              </w:rPr>
              <w:t>1.868.981,00</w:t>
            </w:r>
          </w:p>
        </w:tc>
      </w:tr>
      <w:tr w:rsidR="00A425A5" w:rsidRPr="00A425A5" w14:paraId="569F284E" w14:textId="77777777" w:rsidTr="00607FD7">
        <w:trPr>
          <w:cantSplit/>
          <w:trHeight w:val="360"/>
        </w:trPr>
        <w:tc>
          <w:tcPr>
            <w:tcW w:w="2748" w:type="dxa"/>
            <w:shd w:val="clear" w:color="auto" w:fill="auto"/>
            <w:vAlign w:val="center"/>
            <w:hideMark/>
          </w:tcPr>
          <w:p w14:paraId="32C58767"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5EE837EF"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0DB6AA89" w14:textId="77777777" w:rsidR="00A425A5" w:rsidRPr="00A425A5" w:rsidRDefault="00A425A5" w:rsidP="00A425A5">
            <w:pPr>
              <w:jc w:val="right"/>
              <w:rPr>
                <w:b/>
                <w:bCs/>
                <w:color w:val="000000"/>
                <w:sz w:val="20"/>
                <w:szCs w:val="20"/>
              </w:rPr>
            </w:pPr>
            <w:r w:rsidRPr="00A425A5">
              <w:rPr>
                <w:b/>
                <w:bCs/>
                <w:color w:val="000000"/>
                <w:sz w:val="20"/>
                <w:szCs w:val="20"/>
              </w:rPr>
              <w:t>4.346.317,06</w:t>
            </w:r>
          </w:p>
        </w:tc>
        <w:tc>
          <w:tcPr>
            <w:tcW w:w="1466" w:type="dxa"/>
            <w:shd w:val="clear" w:color="auto" w:fill="auto"/>
            <w:vAlign w:val="center"/>
            <w:hideMark/>
          </w:tcPr>
          <w:p w14:paraId="33B91406" w14:textId="77777777" w:rsidR="00A425A5" w:rsidRPr="00A425A5" w:rsidRDefault="00A425A5" w:rsidP="00A425A5">
            <w:pPr>
              <w:jc w:val="right"/>
              <w:rPr>
                <w:b/>
                <w:bCs/>
                <w:color w:val="000000"/>
                <w:sz w:val="20"/>
                <w:szCs w:val="20"/>
              </w:rPr>
            </w:pPr>
            <w:r w:rsidRPr="00A425A5">
              <w:rPr>
                <w:b/>
                <w:bCs/>
                <w:color w:val="000000"/>
                <w:sz w:val="20"/>
                <w:szCs w:val="20"/>
              </w:rPr>
              <w:t>7.287.273,58</w:t>
            </w:r>
          </w:p>
        </w:tc>
        <w:tc>
          <w:tcPr>
            <w:tcW w:w="1466" w:type="dxa"/>
            <w:shd w:val="clear" w:color="auto" w:fill="auto"/>
            <w:vAlign w:val="center"/>
            <w:hideMark/>
          </w:tcPr>
          <w:p w14:paraId="5E42043E" w14:textId="77777777" w:rsidR="00A425A5" w:rsidRPr="00A425A5" w:rsidRDefault="00A425A5" w:rsidP="00A425A5">
            <w:pPr>
              <w:jc w:val="right"/>
              <w:rPr>
                <w:b/>
                <w:bCs/>
                <w:color w:val="000000"/>
                <w:sz w:val="20"/>
                <w:szCs w:val="20"/>
              </w:rPr>
            </w:pPr>
            <w:r w:rsidRPr="00A425A5">
              <w:rPr>
                <w:b/>
                <w:bCs/>
                <w:color w:val="000000"/>
                <w:sz w:val="20"/>
                <w:szCs w:val="20"/>
              </w:rPr>
              <w:t>3.746.881,00</w:t>
            </w:r>
          </w:p>
        </w:tc>
        <w:tc>
          <w:tcPr>
            <w:tcW w:w="1466" w:type="dxa"/>
            <w:shd w:val="clear" w:color="auto" w:fill="auto"/>
            <w:vAlign w:val="center"/>
            <w:hideMark/>
          </w:tcPr>
          <w:p w14:paraId="25A9A51A" w14:textId="77777777" w:rsidR="00A425A5" w:rsidRPr="00A425A5" w:rsidRDefault="00A425A5" w:rsidP="00A425A5">
            <w:pPr>
              <w:jc w:val="right"/>
              <w:rPr>
                <w:b/>
                <w:bCs/>
                <w:color w:val="000000"/>
                <w:sz w:val="20"/>
                <w:szCs w:val="20"/>
              </w:rPr>
            </w:pPr>
            <w:r w:rsidRPr="00A425A5">
              <w:rPr>
                <w:b/>
                <w:bCs/>
                <w:color w:val="000000"/>
                <w:sz w:val="20"/>
                <w:szCs w:val="20"/>
              </w:rPr>
              <w:t>2.091.381,00</w:t>
            </w:r>
          </w:p>
        </w:tc>
        <w:tc>
          <w:tcPr>
            <w:tcW w:w="1466" w:type="dxa"/>
            <w:shd w:val="clear" w:color="auto" w:fill="auto"/>
            <w:vAlign w:val="center"/>
            <w:hideMark/>
          </w:tcPr>
          <w:p w14:paraId="782FA378" w14:textId="77777777" w:rsidR="00A425A5" w:rsidRPr="00A425A5" w:rsidRDefault="00A425A5" w:rsidP="00A425A5">
            <w:pPr>
              <w:jc w:val="right"/>
              <w:rPr>
                <w:b/>
                <w:bCs/>
                <w:color w:val="000000"/>
                <w:sz w:val="20"/>
                <w:szCs w:val="20"/>
              </w:rPr>
            </w:pPr>
            <w:r w:rsidRPr="00A425A5">
              <w:rPr>
                <w:b/>
                <w:bCs/>
                <w:color w:val="000000"/>
                <w:sz w:val="20"/>
                <w:szCs w:val="20"/>
              </w:rPr>
              <w:t>1.590.881,00</w:t>
            </w:r>
          </w:p>
        </w:tc>
      </w:tr>
      <w:tr w:rsidR="00A425A5" w:rsidRPr="00A425A5" w14:paraId="1A20FF86" w14:textId="77777777" w:rsidTr="00607FD7">
        <w:trPr>
          <w:cantSplit/>
          <w:trHeight w:val="360"/>
        </w:trPr>
        <w:tc>
          <w:tcPr>
            <w:tcW w:w="2748" w:type="dxa"/>
            <w:shd w:val="clear" w:color="auto" w:fill="auto"/>
            <w:vAlign w:val="center"/>
            <w:hideMark/>
          </w:tcPr>
          <w:p w14:paraId="32DA1FF7"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75090238"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75A72716" w14:textId="77777777" w:rsidR="00A425A5" w:rsidRPr="00A425A5" w:rsidRDefault="00A425A5" w:rsidP="00A425A5">
            <w:pPr>
              <w:jc w:val="right"/>
              <w:rPr>
                <w:b/>
                <w:bCs/>
                <w:color w:val="000000"/>
                <w:sz w:val="20"/>
                <w:szCs w:val="20"/>
              </w:rPr>
            </w:pPr>
            <w:r w:rsidRPr="00A425A5">
              <w:rPr>
                <w:b/>
                <w:bCs/>
                <w:color w:val="000000"/>
                <w:sz w:val="20"/>
                <w:szCs w:val="20"/>
              </w:rPr>
              <w:t>15.293,03</w:t>
            </w:r>
          </w:p>
        </w:tc>
        <w:tc>
          <w:tcPr>
            <w:tcW w:w="1466" w:type="dxa"/>
            <w:shd w:val="clear" w:color="auto" w:fill="auto"/>
            <w:vAlign w:val="center"/>
            <w:hideMark/>
          </w:tcPr>
          <w:p w14:paraId="289363DD" w14:textId="77777777" w:rsidR="00A425A5" w:rsidRPr="00A425A5" w:rsidRDefault="00A425A5" w:rsidP="00A425A5">
            <w:pPr>
              <w:jc w:val="right"/>
              <w:rPr>
                <w:b/>
                <w:bCs/>
                <w:color w:val="000000"/>
                <w:sz w:val="20"/>
                <w:szCs w:val="20"/>
              </w:rPr>
            </w:pPr>
            <w:r w:rsidRPr="00A425A5">
              <w:rPr>
                <w:b/>
                <w:bCs/>
                <w:color w:val="000000"/>
                <w:sz w:val="20"/>
                <w:szCs w:val="20"/>
              </w:rPr>
              <w:t>111.762,00</w:t>
            </w:r>
          </w:p>
        </w:tc>
        <w:tc>
          <w:tcPr>
            <w:tcW w:w="1466" w:type="dxa"/>
            <w:shd w:val="clear" w:color="auto" w:fill="auto"/>
            <w:vAlign w:val="center"/>
            <w:hideMark/>
          </w:tcPr>
          <w:p w14:paraId="396AEC47" w14:textId="77777777" w:rsidR="00A425A5" w:rsidRPr="00A425A5" w:rsidRDefault="00A425A5" w:rsidP="00A425A5">
            <w:pPr>
              <w:jc w:val="right"/>
              <w:rPr>
                <w:b/>
                <w:bCs/>
                <w:color w:val="000000"/>
                <w:sz w:val="20"/>
                <w:szCs w:val="20"/>
              </w:rPr>
            </w:pPr>
            <w:r w:rsidRPr="00A425A5">
              <w:rPr>
                <w:b/>
                <w:bCs/>
                <w:color w:val="000000"/>
                <w:sz w:val="20"/>
                <w:szCs w:val="20"/>
              </w:rPr>
              <w:t>13.272,00</w:t>
            </w:r>
          </w:p>
        </w:tc>
        <w:tc>
          <w:tcPr>
            <w:tcW w:w="1466" w:type="dxa"/>
            <w:shd w:val="clear" w:color="auto" w:fill="auto"/>
            <w:vAlign w:val="center"/>
            <w:hideMark/>
          </w:tcPr>
          <w:p w14:paraId="55F73536" w14:textId="77777777" w:rsidR="00A425A5" w:rsidRPr="00A425A5" w:rsidRDefault="00A425A5" w:rsidP="00A425A5">
            <w:pPr>
              <w:jc w:val="right"/>
              <w:rPr>
                <w:b/>
                <w:bCs/>
                <w:color w:val="000000"/>
                <w:sz w:val="20"/>
                <w:szCs w:val="20"/>
              </w:rPr>
            </w:pPr>
            <w:r w:rsidRPr="00A425A5">
              <w:rPr>
                <w:b/>
                <w:bCs/>
                <w:color w:val="000000"/>
                <w:sz w:val="20"/>
                <w:szCs w:val="20"/>
              </w:rPr>
              <w:t>13.200,00</w:t>
            </w:r>
          </w:p>
        </w:tc>
        <w:tc>
          <w:tcPr>
            <w:tcW w:w="1466" w:type="dxa"/>
            <w:shd w:val="clear" w:color="auto" w:fill="auto"/>
            <w:vAlign w:val="center"/>
            <w:hideMark/>
          </w:tcPr>
          <w:p w14:paraId="07C13528" w14:textId="77777777" w:rsidR="00A425A5" w:rsidRPr="00A425A5" w:rsidRDefault="00A425A5" w:rsidP="00A425A5">
            <w:pPr>
              <w:jc w:val="right"/>
              <w:rPr>
                <w:b/>
                <w:bCs/>
                <w:color w:val="000000"/>
                <w:sz w:val="20"/>
                <w:szCs w:val="20"/>
              </w:rPr>
            </w:pPr>
            <w:r w:rsidRPr="00A425A5">
              <w:rPr>
                <w:b/>
                <w:bCs/>
                <w:color w:val="000000"/>
                <w:sz w:val="20"/>
                <w:szCs w:val="20"/>
              </w:rPr>
              <w:t>13.100,00</w:t>
            </w:r>
          </w:p>
        </w:tc>
      </w:tr>
      <w:tr w:rsidR="00A425A5" w:rsidRPr="00A425A5" w14:paraId="4EBA084A" w14:textId="77777777" w:rsidTr="00607FD7">
        <w:trPr>
          <w:cantSplit/>
          <w:trHeight w:val="360"/>
        </w:trPr>
        <w:tc>
          <w:tcPr>
            <w:tcW w:w="2748" w:type="dxa"/>
            <w:shd w:val="clear" w:color="auto" w:fill="auto"/>
            <w:vAlign w:val="center"/>
            <w:hideMark/>
          </w:tcPr>
          <w:p w14:paraId="7EF76FCC"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7588E72F"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2019DC81" w14:textId="77777777" w:rsidR="00A425A5" w:rsidRPr="00A425A5" w:rsidRDefault="00A425A5" w:rsidP="00A425A5">
            <w:pPr>
              <w:jc w:val="right"/>
              <w:rPr>
                <w:b/>
                <w:bCs/>
                <w:color w:val="000000"/>
                <w:sz w:val="20"/>
                <w:szCs w:val="20"/>
              </w:rPr>
            </w:pPr>
            <w:r w:rsidRPr="00A425A5">
              <w:rPr>
                <w:b/>
                <w:bCs/>
                <w:color w:val="000000"/>
                <w:sz w:val="20"/>
                <w:szCs w:val="20"/>
              </w:rPr>
              <w:t>2.264.293,40</w:t>
            </w:r>
          </w:p>
        </w:tc>
        <w:tc>
          <w:tcPr>
            <w:tcW w:w="1466" w:type="dxa"/>
            <w:shd w:val="clear" w:color="auto" w:fill="auto"/>
            <w:vAlign w:val="center"/>
            <w:hideMark/>
          </w:tcPr>
          <w:p w14:paraId="1B2D0008" w14:textId="77777777" w:rsidR="00A425A5" w:rsidRPr="00A425A5" w:rsidRDefault="00A425A5" w:rsidP="00A425A5">
            <w:pPr>
              <w:jc w:val="right"/>
              <w:rPr>
                <w:b/>
                <w:bCs/>
                <w:color w:val="000000"/>
                <w:sz w:val="20"/>
                <w:szCs w:val="20"/>
              </w:rPr>
            </w:pPr>
            <w:r w:rsidRPr="00A425A5">
              <w:rPr>
                <w:b/>
                <w:bCs/>
                <w:color w:val="000000"/>
                <w:sz w:val="20"/>
                <w:szCs w:val="20"/>
              </w:rPr>
              <w:t>6.047.025,00</w:t>
            </w:r>
          </w:p>
        </w:tc>
        <w:tc>
          <w:tcPr>
            <w:tcW w:w="1466" w:type="dxa"/>
            <w:shd w:val="clear" w:color="auto" w:fill="auto"/>
            <w:vAlign w:val="center"/>
            <w:hideMark/>
          </w:tcPr>
          <w:p w14:paraId="2866EB1B" w14:textId="77777777" w:rsidR="00A425A5" w:rsidRPr="00A425A5" w:rsidRDefault="00A425A5" w:rsidP="00A425A5">
            <w:pPr>
              <w:jc w:val="right"/>
              <w:rPr>
                <w:b/>
                <w:bCs/>
                <w:color w:val="000000"/>
                <w:sz w:val="20"/>
                <w:szCs w:val="20"/>
              </w:rPr>
            </w:pPr>
            <w:r w:rsidRPr="00A425A5">
              <w:rPr>
                <w:b/>
                <w:bCs/>
                <w:color w:val="000000"/>
                <w:sz w:val="20"/>
                <w:szCs w:val="20"/>
              </w:rPr>
              <w:t>21.739.135,00</w:t>
            </w:r>
          </w:p>
        </w:tc>
        <w:tc>
          <w:tcPr>
            <w:tcW w:w="1466" w:type="dxa"/>
            <w:shd w:val="clear" w:color="auto" w:fill="auto"/>
            <w:vAlign w:val="center"/>
            <w:hideMark/>
          </w:tcPr>
          <w:p w14:paraId="0F562721" w14:textId="77777777" w:rsidR="00A425A5" w:rsidRPr="00A425A5" w:rsidRDefault="00A425A5" w:rsidP="00A425A5">
            <w:pPr>
              <w:jc w:val="right"/>
              <w:rPr>
                <w:b/>
                <w:bCs/>
                <w:color w:val="000000"/>
                <w:sz w:val="20"/>
                <w:szCs w:val="20"/>
              </w:rPr>
            </w:pPr>
            <w:r w:rsidRPr="00A425A5">
              <w:rPr>
                <w:b/>
                <w:bCs/>
                <w:color w:val="000000"/>
                <w:sz w:val="20"/>
                <w:szCs w:val="20"/>
              </w:rPr>
              <w:t>11.669.000,00</w:t>
            </w:r>
          </w:p>
        </w:tc>
        <w:tc>
          <w:tcPr>
            <w:tcW w:w="1466" w:type="dxa"/>
            <w:shd w:val="clear" w:color="auto" w:fill="auto"/>
            <w:vAlign w:val="center"/>
            <w:hideMark/>
          </w:tcPr>
          <w:p w14:paraId="7727D8EE" w14:textId="77777777" w:rsidR="00A425A5" w:rsidRPr="00A425A5" w:rsidRDefault="00A425A5" w:rsidP="00A425A5">
            <w:pPr>
              <w:jc w:val="right"/>
              <w:rPr>
                <w:b/>
                <w:bCs/>
                <w:color w:val="000000"/>
                <w:sz w:val="20"/>
                <w:szCs w:val="20"/>
              </w:rPr>
            </w:pPr>
            <w:r w:rsidRPr="00A425A5">
              <w:rPr>
                <w:b/>
                <w:bCs/>
                <w:color w:val="000000"/>
                <w:sz w:val="20"/>
                <w:szCs w:val="20"/>
              </w:rPr>
              <w:t>265.000,00</w:t>
            </w:r>
          </w:p>
        </w:tc>
      </w:tr>
      <w:tr w:rsidR="00A425A5" w:rsidRPr="00A425A5" w14:paraId="6CC7B56C" w14:textId="77777777" w:rsidTr="00607FD7">
        <w:trPr>
          <w:cantSplit/>
          <w:trHeight w:val="360"/>
        </w:trPr>
        <w:tc>
          <w:tcPr>
            <w:tcW w:w="2748" w:type="dxa"/>
            <w:shd w:val="clear" w:color="auto" w:fill="auto"/>
            <w:vAlign w:val="center"/>
            <w:hideMark/>
          </w:tcPr>
          <w:p w14:paraId="51DCD307" w14:textId="77777777" w:rsidR="00A425A5" w:rsidRPr="00A425A5" w:rsidRDefault="00A425A5" w:rsidP="00A425A5">
            <w:pPr>
              <w:rPr>
                <w:b/>
                <w:bCs/>
                <w:color w:val="000000"/>
                <w:sz w:val="20"/>
                <w:szCs w:val="20"/>
              </w:rPr>
            </w:pPr>
            <w:r w:rsidRPr="00A425A5">
              <w:rPr>
                <w:b/>
                <w:bCs/>
                <w:color w:val="000000"/>
                <w:sz w:val="20"/>
                <w:szCs w:val="20"/>
              </w:rPr>
              <w:t>Izvor financiranja   8</w:t>
            </w:r>
          </w:p>
        </w:tc>
        <w:tc>
          <w:tcPr>
            <w:tcW w:w="4802" w:type="dxa"/>
            <w:shd w:val="clear" w:color="auto" w:fill="auto"/>
            <w:vAlign w:val="center"/>
            <w:hideMark/>
          </w:tcPr>
          <w:p w14:paraId="1F988CB6" w14:textId="77777777" w:rsidR="00A425A5" w:rsidRPr="00A425A5" w:rsidRDefault="00A425A5" w:rsidP="00A425A5">
            <w:pPr>
              <w:rPr>
                <w:b/>
                <w:bCs/>
                <w:color w:val="000000"/>
                <w:sz w:val="20"/>
                <w:szCs w:val="20"/>
              </w:rPr>
            </w:pPr>
            <w:r w:rsidRPr="00A425A5">
              <w:rPr>
                <w:b/>
                <w:bCs/>
                <w:color w:val="000000"/>
                <w:sz w:val="20"/>
                <w:szCs w:val="20"/>
              </w:rPr>
              <w:t>NAMJENSKI PRIMICI</w:t>
            </w:r>
          </w:p>
        </w:tc>
        <w:tc>
          <w:tcPr>
            <w:tcW w:w="1466" w:type="dxa"/>
            <w:shd w:val="clear" w:color="auto" w:fill="auto"/>
            <w:vAlign w:val="center"/>
            <w:hideMark/>
          </w:tcPr>
          <w:p w14:paraId="3A5ADB70" w14:textId="77777777" w:rsidR="00A425A5" w:rsidRPr="00A425A5" w:rsidRDefault="00A425A5" w:rsidP="00A425A5">
            <w:pPr>
              <w:jc w:val="right"/>
              <w:rPr>
                <w:b/>
                <w:bCs/>
                <w:color w:val="000000"/>
                <w:sz w:val="20"/>
                <w:szCs w:val="20"/>
              </w:rPr>
            </w:pPr>
            <w:r w:rsidRPr="00A425A5">
              <w:rPr>
                <w:b/>
                <w:bCs/>
                <w:color w:val="000000"/>
                <w:sz w:val="20"/>
                <w:szCs w:val="20"/>
              </w:rPr>
              <w:t>2.846.219,08</w:t>
            </w:r>
          </w:p>
        </w:tc>
        <w:tc>
          <w:tcPr>
            <w:tcW w:w="1466" w:type="dxa"/>
            <w:shd w:val="clear" w:color="auto" w:fill="auto"/>
            <w:vAlign w:val="center"/>
            <w:hideMark/>
          </w:tcPr>
          <w:p w14:paraId="4AA12FCE" w14:textId="77777777" w:rsidR="00A425A5" w:rsidRPr="00A425A5" w:rsidRDefault="00A425A5" w:rsidP="00A425A5">
            <w:pPr>
              <w:jc w:val="right"/>
              <w:rPr>
                <w:b/>
                <w:bCs/>
                <w:color w:val="000000"/>
                <w:sz w:val="20"/>
                <w:szCs w:val="20"/>
              </w:rPr>
            </w:pPr>
            <w:r w:rsidRPr="00A425A5">
              <w:rPr>
                <w:b/>
                <w:bCs/>
                <w:color w:val="000000"/>
                <w:sz w:val="20"/>
                <w:szCs w:val="20"/>
              </w:rPr>
              <w:t>2.241.700,22</w:t>
            </w:r>
          </w:p>
        </w:tc>
        <w:tc>
          <w:tcPr>
            <w:tcW w:w="1466" w:type="dxa"/>
            <w:shd w:val="clear" w:color="auto" w:fill="auto"/>
            <w:vAlign w:val="center"/>
            <w:hideMark/>
          </w:tcPr>
          <w:p w14:paraId="24B3BCB1" w14:textId="77777777" w:rsidR="00A425A5" w:rsidRPr="00A425A5" w:rsidRDefault="00A425A5" w:rsidP="00A425A5">
            <w:pPr>
              <w:jc w:val="right"/>
              <w:rPr>
                <w:b/>
                <w:bCs/>
                <w:color w:val="000000"/>
                <w:sz w:val="20"/>
                <w:szCs w:val="20"/>
              </w:rPr>
            </w:pPr>
            <w:r w:rsidRPr="00A425A5">
              <w:rPr>
                <w:b/>
                <w:bCs/>
                <w:color w:val="000000"/>
                <w:sz w:val="20"/>
                <w:szCs w:val="20"/>
              </w:rPr>
              <w:t>44.237,79</w:t>
            </w:r>
          </w:p>
        </w:tc>
        <w:tc>
          <w:tcPr>
            <w:tcW w:w="1466" w:type="dxa"/>
            <w:shd w:val="clear" w:color="auto" w:fill="auto"/>
            <w:vAlign w:val="center"/>
            <w:hideMark/>
          </w:tcPr>
          <w:p w14:paraId="1E5A976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46E769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32262ED" w14:textId="77777777" w:rsidTr="00607FD7">
        <w:trPr>
          <w:cantSplit/>
          <w:trHeight w:val="360"/>
        </w:trPr>
        <w:tc>
          <w:tcPr>
            <w:tcW w:w="2748" w:type="dxa"/>
            <w:shd w:val="clear" w:color="auto" w:fill="auto"/>
            <w:vAlign w:val="center"/>
            <w:hideMark/>
          </w:tcPr>
          <w:p w14:paraId="4487F023" w14:textId="77777777" w:rsidR="00A425A5" w:rsidRPr="00A425A5" w:rsidRDefault="00A425A5" w:rsidP="00A425A5">
            <w:pPr>
              <w:rPr>
                <w:b/>
                <w:bCs/>
                <w:color w:val="000000"/>
                <w:sz w:val="20"/>
                <w:szCs w:val="20"/>
              </w:rPr>
            </w:pPr>
            <w:r w:rsidRPr="00A425A5">
              <w:rPr>
                <w:b/>
                <w:bCs/>
                <w:color w:val="000000"/>
                <w:sz w:val="20"/>
                <w:szCs w:val="20"/>
              </w:rPr>
              <w:t>PROGRAM    6007</w:t>
            </w:r>
          </w:p>
        </w:tc>
        <w:tc>
          <w:tcPr>
            <w:tcW w:w="4802" w:type="dxa"/>
            <w:shd w:val="clear" w:color="auto" w:fill="auto"/>
            <w:vAlign w:val="center"/>
            <w:hideMark/>
          </w:tcPr>
          <w:p w14:paraId="2E144AF4" w14:textId="77777777" w:rsidR="00A425A5" w:rsidRPr="00A425A5" w:rsidRDefault="00A425A5" w:rsidP="00A425A5">
            <w:pPr>
              <w:rPr>
                <w:b/>
                <w:bCs/>
                <w:color w:val="000000"/>
                <w:sz w:val="20"/>
                <w:szCs w:val="20"/>
              </w:rPr>
            </w:pPr>
            <w:r w:rsidRPr="00A425A5">
              <w:rPr>
                <w:b/>
                <w:bCs/>
                <w:color w:val="000000"/>
                <w:sz w:val="20"/>
                <w:szCs w:val="20"/>
              </w:rPr>
              <w:t>IZGRADNJA, REKONSTRUKCIJA I OPREMANJE OBJEKATA I INFRASTRUKTURE</w:t>
            </w:r>
          </w:p>
        </w:tc>
        <w:tc>
          <w:tcPr>
            <w:tcW w:w="1466" w:type="dxa"/>
            <w:shd w:val="clear" w:color="auto" w:fill="auto"/>
            <w:vAlign w:val="center"/>
            <w:hideMark/>
          </w:tcPr>
          <w:p w14:paraId="5B8C3D1E" w14:textId="77777777" w:rsidR="00A425A5" w:rsidRPr="00A425A5" w:rsidRDefault="00A425A5" w:rsidP="00A425A5">
            <w:pPr>
              <w:jc w:val="right"/>
              <w:rPr>
                <w:b/>
                <w:bCs/>
                <w:color w:val="000000"/>
                <w:sz w:val="20"/>
                <w:szCs w:val="20"/>
              </w:rPr>
            </w:pPr>
            <w:r w:rsidRPr="00A425A5">
              <w:rPr>
                <w:b/>
                <w:bCs/>
                <w:color w:val="000000"/>
                <w:sz w:val="20"/>
                <w:szCs w:val="20"/>
              </w:rPr>
              <w:t>9.408.197,64</w:t>
            </w:r>
          </w:p>
        </w:tc>
        <w:tc>
          <w:tcPr>
            <w:tcW w:w="1466" w:type="dxa"/>
            <w:shd w:val="clear" w:color="auto" w:fill="auto"/>
            <w:vAlign w:val="center"/>
            <w:hideMark/>
          </w:tcPr>
          <w:p w14:paraId="2E1196DE" w14:textId="77777777" w:rsidR="00A425A5" w:rsidRPr="00A425A5" w:rsidRDefault="00A425A5" w:rsidP="00A425A5">
            <w:pPr>
              <w:jc w:val="right"/>
              <w:rPr>
                <w:b/>
                <w:bCs/>
                <w:color w:val="000000"/>
                <w:sz w:val="20"/>
                <w:szCs w:val="20"/>
              </w:rPr>
            </w:pPr>
            <w:r w:rsidRPr="00A425A5">
              <w:rPr>
                <w:b/>
                <w:bCs/>
                <w:color w:val="000000"/>
                <w:sz w:val="20"/>
                <w:szCs w:val="20"/>
              </w:rPr>
              <w:t>15.213.717,80</w:t>
            </w:r>
          </w:p>
        </w:tc>
        <w:tc>
          <w:tcPr>
            <w:tcW w:w="1466" w:type="dxa"/>
            <w:shd w:val="clear" w:color="auto" w:fill="auto"/>
            <w:vAlign w:val="center"/>
            <w:hideMark/>
          </w:tcPr>
          <w:p w14:paraId="73D59CDC" w14:textId="77777777" w:rsidR="00A425A5" w:rsidRPr="00A425A5" w:rsidRDefault="00A425A5" w:rsidP="00A425A5">
            <w:pPr>
              <w:jc w:val="right"/>
              <w:rPr>
                <w:b/>
                <w:bCs/>
                <w:color w:val="000000"/>
                <w:sz w:val="20"/>
                <w:szCs w:val="20"/>
              </w:rPr>
            </w:pPr>
            <w:r w:rsidRPr="00A425A5">
              <w:rPr>
                <w:b/>
                <w:bCs/>
                <w:color w:val="000000"/>
                <w:sz w:val="20"/>
                <w:szCs w:val="20"/>
              </w:rPr>
              <w:t>25.077.733,79</w:t>
            </w:r>
          </w:p>
        </w:tc>
        <w:tc>
          <w:tcPr>
            <w:tcW w:w="1466" w:type="dxa"/>
            <w:shd w:val="clear" w:color="auto" w:fill="auto"/>
            <w:vAlign w:val="center"/>
            <w:hideMark/>
          </w:tcPr>
          <w:p w14:paraId="64EF986F" w14:textId="77777777" w:rsidR="00A425A5" w:rsidRPr="00A425A5" w:rsidRDefault="00A425A5" w:rsidP="00A425A5">
            <w:pPr>
              <w:jc w:val="right"/>
              <w:rPr>
                <w:b/>
                <w:bCs/>
                <w:color w:val="000000"/>
                <w:sz w:val="20"/>
                <w:szCs w:val="20"/>
              </w:rPr>
            </w:pPr>
            <w:r w:rsidRPr="00A425A5">
              <w:rPr>
                <w:b/>
                <w:bCs/>
                <w:color w:val="000000"/>
                <w:sz w:val="20"/>
                <w:szCs w:val="20"/>
              </w:rPr>
              <w:t>13.323.161,00</w:t>
            </w:r>
          </w:p>
        </w:tc>
        <w:tc>
          <w:tcPr>
            <w:tcW w:w="1466" w:type="dxa"/>
            <w:shd w:val="clear" w:color="auto" w:fill="auto"/>
            <w:vAlign w:val="center"/>
            <w:hideMark/>
          </w:tcPr>
          <w:p w14:paraId="56B7C58C" w14:textId="77777777" w:rsidR="00A425A5" w:rsidRPr="00A425A5" w:rsidRDefault="00A425A5" w:rsidP="00A425A5">
            <w:pPr>
              <w:jc w:val="right"/>
              <w:rPr>
                <w:b/>
                <w:bCs/>
                <w:color w:val="000000"/>
                <w:sz w:val="20"/>
                <w:szCs w:val="20"/>
              </w:rPr>
            </w:pPr>
            <w:r w:rsidRPr="00A425A5">
              <w:rPr>
                <w:b/>
                <w:bCs/>
                <w:color w:val="000000"/>
                <w:sz w:val="20"/>
                <w:szCs w:val="20"/>
              </w:rPr>
              <w:t>1.418.861,00</w:t>
            </w:r>
          </w:p>
        </w:tc>
      </w:tr>
      <w:tr w:rsidR="00A425A5" w:rsidRPr="00A425A5" w14:paraId="4885C96A" w14:textId="77777777" w:rsidTr="00607FD7">
        <w:trPr>
          <w:cantSplit/>
          <w:trHeight w:val="360"/>
        </w:trPr>
        <w:tc>
          <w:tcPr>
            <w:tcW w:w="2748" w:type="dxa"/>
            <w:shd w:val="clear" w:color="auto" w:fill="auto"/>
            <w:vAlign w:val="center"/>
            <w:hideMark/>
          </w:tcPr>
          <w:p w14:paraId="3939FA7C"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01</w:t>
            </w:r>
          </w:p>
        </w:tc>
        <w:tc>
          <w:tcPr>
            <w:tcW w:w="4802" w:type="dxa"/>
            <w:shd w:val="clear" w:color="auto" w:fill="auto"/>
            <w:vAlign w:val="center"/>
            <w:hideMark/>
          </w:tcPr>
          <w:p w14:paraId="004B3F77" w14:textId="77777777" w:rsidR="00A425A5" w:rsidRPr="00A425A5" w:rsidRDefault="00A425A5" w:rsidP="00A425A5">
            <w:pPr>
              <w:rPr>
                <w:b/>
                <w:bCs/>
                <w:color w:val="000000"/>
                <w:sz w:val="20"/>
                <w:szCs w:val="20"/>
              </w:rPr>
            </w:pPr>
            <w:r w:rsidRPr="00A425A5">
              <w:rPr>
                <w:b/>
                <w:bCs/>
                <w:color w:val="000000"/>
                <w:sz w:val="20"/>
                <w:szCs w:val="20"/>
              </w:rPr>
              <w:t>IZGRADNJA I OPREMANJE DJEČJIH IGRALIŠTA NA PODRUČJU OSJEČKO-BARANJSKE ŽUPANIJE</w:t>
            </w:r>
          </w:p>
        </w:tc>
        <w:tc>
          <w:tcPr>
            <w:tcW w:w="1466" w:type="dxa"/>
            <w:shd w:val="clear" w:color="auto" w:fill="auto"/>
            <w:vAlign w:val="center"/>
            <w:hideMark/>
          </w:tcPr>
          <w:p w14:paraId="61CE789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8F53A2F" w14:textId="77777777" w:rsidR="00A425A5" w:rsidRPr="00A425A5" w:rsidRDefault="00A425A5" w:rsidP="00A425A5">
            <w:pPr>
              <w:jc w:val="right"/>
              <w:rPr>
                <w:b/>
                <w:bCs/>
                <w:color w:val="000000"/>
                <w:sz w:val="20"/>
                <w:szCs w:val="20"/>
              </w:rPr>
            </w:pPr>
            <w:r w:rsidRPr="00A425A5">
              <w:rPr>
                <w:b/>
                <w:bCs/>
                <w:color w:val="000000"/>
                <w:sz w:val="20"/>
                <w:szCs w:val="20"/>
              </w:rPr>
              <w:t>66.361,00</w:t>
            </w:r>
          </w:p>
        </w:tc>
        <w:tc>
          <w:tcPr>
            <w:tcW w:w="1466" w:type="dxa"/>
            <w:shd w:val="clear" w:color="auto" w:fill="auto"/>
            <w:vAlign w:val="center"/>
            <w:hideMark/>
          </w:tcPr>
          <w:p w14:paraId="02C5F292" w14:textId="77777777" w:rsidR="00A425A5" w:rsidRPr="00A425A5" w:rsidRDefault="00A425A5" w:rsidP="00A425A5">
            <w:pPr>
              <w:jc w:val="right"/>
              <w:rPr>
                <w:b/>
                <w:bCs/>
                <w:color w:val="000000"/>
                <w:sz w:val="20"/>
                <w:szCs w:val="20"/>
              </w:rPr>
            </w:pPr>
            <w:r w:rsidRPr="00A425A5">
              <w:rPr>
                <w:b/>
                <w:bCs/>
                <w:color w:val="000000"/>
                <w:sz w:val="20"/>
                <w:szCs w:val="20"/>
              </w:rPr>
              <w:t>66.361,00</w:t>
            </w:r>
          </w:p>
        </w:tc>
        <w:tc>
          <w:tcPr>
            <w:tcW w:w="1466" w:type="dxa"/>
            <w:shd w:val="clear" w:color="auto" w:fill="auto"/>
            <w:vAlign w:val="center"/>
            <w:hideMark/>
          </w:tcPr>
          <w:p w14:paraId="7EF7882D" w14:textId="77777777" w:rsidR="00A425A5" w:rsidRPr="00A425A5" w:rsidRDefault="00A425A5" w:rsidP="00A425A5">
            <w:pPr>
              <w:jc w:val="right"/>
              <w:rPr>
                <w:b/>
                <w:bCs/>
                <w:color w:val="000000"/>
                <w:sz w:val="20"/>
                <w:szCs w:val="20"/>
              </w:rPr>
            </w:pPr>
            <w:r w:rsidRPr="00A425A5">
              <w:rPr>
                <w:b/>
                <w:bCs/>
                <w:color w:val="000000"/>
                <w:sz w:val="20"/>
                <w:szCs w:val="20"/>
              </w:rPr>
              <w:t>66.361,00</w:t>
            </w:r>
          </w:p>
        </w:tc>
        <w:tc>
          <w:tcPr>
            <w:tcW w:w="1466" w:type="dxa"/>
            <w:shd w:val="clear" w:color="auto" w:fill="auto"/>
            <w:vAlign w:val="center"/>
            <w:hideMark/>
          </w:tcPr>
          <w:p w14:paraId="79302EF1" w14:textId="77777777" w:rsidR="00A425A5" w:rsidRPr="00A425A5" w:rsidRDefault="00A425A5" w:rsidP="00A425A5">
            <w:pPr>
              <w:jc w:val="right"/>
              <w:rPr>
                <w:b/>
                <w:bCs/>
                <w:color w:val="000000"/>
                <w:sz w:val="20"/>
                <w:szCs w:val="20"/>
              </w:rPr>
            </w:pPr>
            <w:r w:rsidRPr="00A425A5">
              <w:rPr>
                <w:b/>
                <w:bCs/>
                <w:color w:val="000000"/>
                <w:sz w:val="20"/>
                <w:szCs w:val="20"/>
              </w:rPr>
              <w:t>66.361,00</w:t>
            </w:r>
          </w:p>
        </w:tc>
      </w:tr>
      <w:tr w:rsidR="00A425A5" w:rsidRPr="00A425A5" w14:paraId="1AF495A1" w14:textId="77777777" w:rsidTr="00607FD7">
        <w:trPr>
          <w:cantSplit/>
          <w:trHeight w:val="420"/>
        </w:trPr>
        <w:tc>
          <w:tcPr>
            <w:tcW w:w="2748" w:type="dxa"/>
            <w:shd w:val="clear" w:color="auto" w:fill="auto"/>
            <w:vAlign w:val="center"/>
            <w:hideMark/>
          </w:tcPr>
          <w:p w14:paraId="4F8CB6B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44A175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96F544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F010D8D" w14:textId="77777777" w:rsidR="00A425A5" w:rsidRPr="00A425A5" w:rsidRDefault="00A425A5" w:rsidP="00A425A5">
            <w:pPr>
              <w:jc w:val="right"/>
              <w:rPr>
                <w:i/>
                <w:iCs/>
                <w:color w:val="000000"/>
                <w:sz w:val="20"/>
                <w:szCs w:val="20"/>
              </w:rPr>
            </w:pPr>
            <w:r w:rsidRPr="00A425A5">
              <w:rPr>
                <w:i/>
                <w:iCs/>
                <w:color w:val="000000"/>
                <w:sz w:val="20"/>
                <w:szCs w:val="20"/>
              </w:rPr>
              <w:t>66.361,00</w:t>
            </w:r>
          </w:p>
        </w:tc>
        <w:tc>
          <w:tcPr>
            <w:tcW w:w="1466" w:type="dxa"/>
            <w:shd w:val="clear" w:color="auto" w:fill="auto"/>
            <w:vAlign w:val="center"/>
            <w:hideMark/>
          </w:tcPr>
          <w:p w14:paraId="367180F6" w14:textId="77777777" w:rsidR="00A425A5" w:rsidRPr="00A425A5" w:rsidRDefault="00A425A5" w:rsidP="00A425A5">
            <w:pPr>
              <w:jc w:val="right"/>
              <w:rPr>
                <w:i/>
                <w:iCs/>
                <w:color w:val="000000"/>
                <w:sz w:val="20"/>
                <w:szCs w:val="20"/>
              </w:rPr>
            </w:pPr>
            <w:r w:rsidRPr="00A425A5">
              <w:rPr>
                <w:i/>
                <w:iCs/>
                <w:color w:val="000000"/>
                <w:sz w:val="20"/>
                <w:szCs w:val="20"/>
              </w:rPr>
              <w:t>66.361,00</w:t>
            </w:r>
          </w:p>
        </w:tc>
        <w:tc>
          <w:tcPr>
            <w:tcW w:w="1466" w:type="dxa"/>
            <w:shd w:val="clear" w:color="auto" w:fill="auto"/>
            <w:vAlign w:val="center"/>
            <w:hideMark/>
          </w:tcPr>
          <w:p w14:paraId="3B6D33AF" w14:textId="77777777" w:rsidR="00A425A5" w:rsidRPr="00A425A5" w:rsidRDefault="00A425A5" w:rsidP="00A425A5">
            <w:pPr>
              <w:jc w:val="right"/>
              <w:rPr>
                <w:i/>
                <w:iCs/>
                <w:color w:val="000000"/>
                <w:sz w:val="20"/>
                <w:szCs w:val="20"/>
              </w:rPr>
            </w:pPr>
            <w:r w:rsidRPr="00A425A5">
              <w:rPr>
                <w:i/>
                <w:iCs/>
                <w:color w:val="000000"/>
                <w:sz w:val="20"/>
                <w:szCs w:val="20"/>
              </w:rPr>
              <w:t>66.361,00</w:t>
            </w:r>
          </w:p>
        </w:tc>
        <w:tc>
          <w:tcPr>
            <w:tcW w:w="1466" w:type="dxa"/>
            <w:shd w:val="clear" w:color="auto" w:fill="auto"/>
            <w:vAlign w:val="center"/>
            <w:hideMark/>
          </w:tcPr>
          <w:p w14:paraId="6764A401" w14:textId="77777777" w:rsidR="00A425A5" w:rsidRPr="00A425A5" w:rsidRDefault="00A425A5" w:rsidP="00A425A5">
            <w:pPr>
              <w:jc w:val="right"/>
              <w:rPr>
                <w:i/>
                <w:iCs/>
                <w:color w:val="000000"/>
                <w:sz w:val="20"/>
                <w:szCs w:val="20"/>
              </w:rPr>
            </w:pPr>
            <w:r w:rsidRPr="00A425A5">
              <w:rPr>
                <w:i/>
                <w:iCs/>
                <w:color w:val="000000"/>
                <w:sz w:val="20"/>
                <w:szCs w:val="20"/>
              </w:rPr>
              <w:t>66.361,00</w:t>
            </w:r>
          </w:p>
        </w:tc>
      </w:tr>
      <w:tr w:rsidR="00A425A5" w:rsidRPr="00A425A5" w14:paraId="5FE0E749" w14:textId="77777777" w:rsidTr="00607FD7">
        <w:trPr>
          <w:cantSplit/>
          <w:trHeight w:val="360"/>
        </w:trPr>
        <w:tc>
          <w:tcPr>
            <w:tcW w:w="2748" w:type="dxa"/>
            <w:shd w:val="clear" w:color="auto" w:fill="auto"/>
            <w:vAlign w:val="center"/>
            <w:hideMark/>
          </w:tcPr>
          <w:p w14:paraId="341CFE1B"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74D29A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642B47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12352A"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3D8E505E"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17AE0443"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09E63737" w14:textId="77777777" w:rsidR="00A425A5" w:rsidRPr="00A425A5" w:rsidRDefault="00A425A5" w:rsidP="00A425A5">
            <w:pPr>
              <w:jc w:val="right"/>
              <w:rPr>
                <w:color w:val="000000"/>
                <w:sz w:val="20"/>
                <w:szCs w:val="20"/>
              </w:rPr>
            </w:pPr>
            <w:r w:rsidRPr="00A425A5">
              <w:rPr>
                <w:color w:val="000000"/>
                <w:sz w:val="20"/>
                <w:szCs w:val="20"/>
              </w:rPr>
              <w:t>66.361,00</w:t>
            </w:r>
          </w:p>
        </w:tc>
      </w:tr>
      <w:tr w:rsidR="00A425A5" w:rsidRPr="00A425A5" w14:paraId="573DE25C" w14:textId="77777777" w:rsidTr="00607FD7">
        <w:trPr>
          <w:cantSplit/>
          <w:trHeight w:val="360"/>
        </w:trPr>
        <w:tc>
          <w:tcPr>
            <w:tcW w:w="2748" w:type="dxa"/>
            <w:shd w:val="clear" w:color="auto" w:fill="auto"/>
            <w:vAlign w:val="center"/>
            <w:hideMark/>
          </w:tcPr>
          <w:p w14:paraId="5215BF19"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7510B4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B2AA3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DE60C1"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3732C0ED"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312024C2"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392EE617" w14:textId="77777777" w:rsidR="00A425A5" w:rsidRPr="00A425A5" w:rsidRDefault="00A425A5" w:rsidP="00A425A5">
            <w:pPr>
              <w:jc w:val="right"/>
              <w:rPr>
                <w:color w:val="000000"/>
                <w:sz w:val="20"/>
                <w:szCs w:val="20"/>
              </w:rPr>
            </w:pPr>
            <w:r w:rsidRPr="00A425A5">
              <w:rPr>
                <w:color w:val="000000"/>
                <w:sz w:val="20"/>
                <w:szCs w:val="20"/>
              </w:rPr>
              <w:t>66.361,00</w:t>
            </w:r>
          </w:p>
        </w:tc>
      </w:tr>
      <w:tr w:rsidR="00A425A5" w:rsidRPr="00A425A5" w14:paraId="5C602C0D" w14:textId="77777777" w:rsidTr="00607FD7">
        <w:trPr>
          <w:cantSplit/>
          <w:trHeight w:val="405"/>
        </w:trPr>
        <w:tc>
          <w:tcPr>
            <w:tcW w:w="2748" w:type="dxa"/>
            <w:shd w:val="clear" w:color="auto" w:fill="auto"/>
            <w:vAlign w:val="center"/>
            <w:hideMark/>
          </w:tcPr>
          <w:p w14:paraId="7C21D3BC"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02</w:t>
            </w:r>
          </w:p>
        </w:tc>
        <w:tc>
          <w:tcPr>
            <w:tcW w:w="4802" w:type="dxa"/>
            <w:shd w:val="clear" w:color="auto" w:fill="auto"/>
            <w:vAlign w:val="center"/>
            <w:hideMark/>
          </w:tcPr>
          <w:p w14:paraId="38C4DE37" w14:textId="77777777" w:rsidR="00A425A5" w:rsidRPr="00A425A5" w:rsidRDefault="00A425A5" w:rsidP="00A425A5">
            <w:pPr>
              <w:rPr>
                <w:b/>
                <w:bCs/>
                <w:color w:val="000000"/>
                <w:sz w:val="20"/>
                <w:szCs w:val="20"/>
              </w:rPr>
            </w:pPr>
            <w:r w:rsidRPr="00A425A5">
              <w:rPr>
                <w:b/>
                <w:bCs/>
                <w:color w:val="000000"/>
                <w:sz w:val="20"/>
                <w:szCs w:val="20"/>
              </w:rPr>
              <w:t>IZGRADNJA, ODRŽAVANJE I OPREMANJE ŠPORTSKIH  TERENA</w:t>
            </w:r>
          </w:p>
        </w:tc>
        <w:tc>
          <w:tcPr>
            <w:tcW w:w="1466" w:type="dxa"/>
            <w:shd w:val="clear" w:color="auto" w:fill="auto"/>
            <w:vAlign w:val="center"/>
            <w:hideMark/>
          </w:tcPr>
          <w:p w14:paraId="738DB4D3" w14:textId="77777777" w:rsidR="00A425A5" w:rsidRPr="00A425A5" w:rsidRDefault="00A425A5" w:rsidP="00A425A5">
            <w:pPr>
              <w:jc w:val="right"/>
              <w:rPr>
                <w:b/>
                <w:bCs/>
                <w:color w:val="000000"/>
                <w:sz w:val="20"/>
                <w:szCs w:val="20"/>
              </w:rPr>
            </w:pPr>
            <w:r w:rsidRPr="00A425A5">
              <w:rPr>
                <w:b/>
                <w:bCs/>
                <w:color w:val="000000"/>
                <w:sz w:val="20"/>
                <w:szCs w:val="20"/>
              </w:rPr>
              <w:t>24.106,87</w:t>
            </w:r>
          </w:p>
        </w:tc>
        <w:tc>
          <w:tcPr>
            <w:tcW w:w="1466" w:type="dxa"/>
            <w:shd w:val="clear" w:color="auto" w:fill="auto"/>
            <w:vAlign w:val="center"/>
            <w:hideMark/>
          </w:tcPr>
          <w:p w14:paraId="1E5F027B"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3DEEFE07"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1494281D"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12D3A4A6" w14:textId="77777777" w:rsidR="00A425A5" w:rsidRPr="00A425A5" w:rsidRDefault="00A425A5" w:rsidP="00A425A5">
            <w:pPr>
              <w:jc w:val="right"/>
              <w:rPr>
                <w:b/>
                <w:bCs/>
                <w:color w:val="000000"/>
                <w:sz w:val="20"/>
                <w:szCs w:val="20"/>
              </w:rPr>
            </w:pPr>
            <w:r w:rsidRPr="00A425A5">
              <w:rPr>
                <w:b/>
                <w:bCs/>
                <w:color w:val="000000"/>
                <w:sz w:val="20"/>
                <w:szCs w:val="20"/>
              </w:rPr>
              <w:t>400.000,00</w:t>
            </w:r>
          </w:p>
        </w:tc>
      </w:tr>
      <w:tr w:rsidR="00A425A5" w:rsidRPr="00A425A5" w14:paraId="38B910DD" w14:textId="77777777" w:rsidTr="00607FD7">
        <w:trPr>
          <w:cantSplit/>
          <w:trHeight w:val="360"/>
        </w:trPr>
        <w:tc>
          <w:tcPr>
            <w:tcW w:w="2748" w:type="dxa"/>
            <w:shd w:val="clear" w:color="auto" w:fill="auto"/>
            <w:vAlign w:val="center"/>
            <w:hideMark/>
          </w:tcPr>
          <w:p w14:paraId="7086CDF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E9804A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8F81E37" w14:textId="77777777" w:rsidR="00A425A5" w:rsidRPr="00A425A5" w:rsidRDefault="00A425A5" w:rsidP="00A425A5">
            <w:pPr>
              <w:jc w:val="right"/>
              <w:rPr>
                <w:i/>
                <w:iCs/>
                <w:color w:val="000000"/>
                <w:sz w:val="20"/>
                <w:szCs w:val="20"/>
              </w:rPr>
            </w:pPr>
            <w:r w:rsidRPr="00A425A5">
              <w:rPr>
                <w:i/>
                <w:iCs/>
                <w:color w:val="000000"/>
                <w:sz w:val="20"/>
                <w:szCs w:val="20"/>
              </w:rPr>
              <w:t>24.106,87</w:t>
            </w:r>
          </w:p>
        </w:tc>
        <w:tc>
          <w:tcPr>
            <w:tcW w:w="1466" w:type="dxa"/>
            <w:shd w:val="clear" w:color="auto" w:fill="auto"/>
            <w:vAlign w:val="center"/>
            <w:hideMark/>
          </w:tcPr>
          <w:p w14:paraId="51ABF4D4"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4CDC427B"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38EF3DE1"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4D25A85F" w14:textId="77777777" w:rsidR="00A425A5" w:rsidRPr="00A425A5" w:rsidRDefault="00A425A5" w:rsidP="00A425A5">
            <w:pPr>
              <w:jc w:val="right"/>
              <w:rPr>
                <w:i/>
                <w:iCs/>
                <w:color w:val="000000"/>
                <w:sz w:val="20"/>
                <w:szCs w:val="20"/>
              </w:rPr>
            </w:pPr>
            <w:r w:rsidRPr="00A425A5">
              <w:rPr>
                <w:i/>
                <w:iCs/>
                <w:color w:val="000000"/>
                <w:sz w:val="20"/>
                <w:szCs w:val="20"/>
              </w:rPr>
              <w:t>400.000,00</w:t>
            </w:r>
          </w:p>
        </w:tc>
      </w:tr>
      <w:tr w:rsidR="00A425A5" w:rsidRPr="00A425A5" w14:paraId="2157879F" w14:textId="77777777" w:rsidTr="00607FD7">
        <w:trPr>
          <w:cantSplit/>
          <w:trHeight w:val="360"/>
        </w:trPr>
        <w:tc>
          <w:tcPr>
            <w:tcW w:w="2748" w:type="dxa"/>
            <w:shd w:val="clear" w:color="auto" w:fill="auto"/>
            <w:vAlign w:val="center"/>
            <w:hideMark/>
          </w:tcPr>
          <w:p w14:paraId="2EC8CBA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8395F3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C06BEDB" w14:textId="77777777" w:rsidR="00A425A5" w:rsidRPr="00A425A5" w:rsidRDefault="00A425A5" w:rsidP="00A425A5">
            <w:pPr>
              <w:jc w:val="right"/>
              <w:rPr>
                <w:color w:val="000000"/>
                <w:sz w:val="20"/>
                <w:szCs w:val="20"/>
              </w:rPr>
            </w:pPr>
            <w:r w:rsidRPr="00A425A5">
              <w:rPr>
                <w:color w:val="000000"/>
                <w:sz w:val="20"/>
                <w:szCs w:val="20"/>
              </w:rPr>
              <w:t>24.106,87</w:t>
            </w:r>
          </w:p>
        </w:tc>
        <w:tc>
          <w:tcPr>
            <w:tcW w:w="1466" w:type="dxa"/>
            <w:shd w:val="clear" w:color="auto" w:fill="auto"/>
            <w:vAlign w:val="center"/>
            <w:hideMark/>
          </w:tcPr>
          <w:p w14:paraId="29D4DDC2"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664C1B3D"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10BDE31B"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5FBE4485"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4EDFC804" w14:textId="77777777" w:rsidTr="00607FD7">
        <w:trPr>
          <w:cantSplit/>
          <w:trHeight w:val="420"/>
        </w:trPr>
        <w:tc>
          <w:tcPr>
            <w:tcW w:w="2748" w:type="dxa"/>
            <w:shd w:val="clear" w:color="auto" w:fill="auto"/>
            <w:vAlign w:val="center"/>
            <w:hideMark/>
          </w:tcPr>
          <w:p w14:paraId="35FAA86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C1BD98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375D769" w14:textId="77777777" w:rsidR="00A425A5" w:rsidRPr="00A425A5" w:rsidRDefault="00A425A5" w:rsidP="00A425A5">
            <w:pPr>
              <w:jc w:val="right"/>
              <w:rPr>
                <w:color w:val="000000"/>
                <w:sz w:val="20"/>
                <w:szCs w:val="20"/>
              </w:rPr>
            </w:pPr>
            <w:r w:rsidRPr="00A425A5">
              <w:rPr>
                <w:color w:val="000000"/>
                <w:sz w:val="20"/>
                <w:szCs w:val="20"/>
              </w:rPr>
              <w:t>24.106,87</w:t>
            </w:r>
          </w:p>
        </w:tc>
        <w:tc>
          <w:tcPr>
            <w:tcW w:w="1466" w:type="dxa"/>
            <w:shd w:val="clear" w:color="auto" w:fill="auto"/>
            <w:vAlign w:val="center"/>
            <w:hideMark/>
          </w:tcPr>
          <w:p w14:paraId="5AD57AE2"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4AD82297"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60B3E9AC"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71185E1F"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6C33847C" w14:textId="77777777" w:rsidTr="00607FD7">
        <w:trPr>
          <w:cantSplit/>
          <w:trHeight w:val="360"/>
        </w:trPr>
        <w:tc>
          <w:tcPr>
            <w:tcW w:w="2748" w:type="dxa"/>
            <w:shd w:val="clear" w:color="auto" w:fill="auto"/>
            <w:vAlign w:val="center"/>
            <w:hideMark/>
          </w:tcPr>
          <w:p w14:paraId="7A092BEC"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18</w:t>
            </w:r>
          </w:p>
        </w:tc>
        <w:tc>
          <w:tcPr>
            <w:tcW w:w="4802" w:type="dxa"/>
            <w:shd w:val="clear" w:color="auto" w:fill="auto"/>
            <w:vAlign w:val="center"/>
            <w:hideMark/>
          </w:tcPr>
          <w:p w14:paraId="4CE70135" w14:textId="77777777" w:rsidR="00A425A5" w:rsidRPr="00A425A5" w:rsidRDefault="00A425A5" w:rsidP="00A425A5">
            <w:pPr>
              <w:rPr>
                <w:b/>
                <w:bCs/>
                <w:color w:val="000000"/>
                <w:sz w:val="20"/>
                <w:szCs w:val="20"/>
              </w:rPr>
            </w:pPr>
            <w:r w:rsidRPr="00A425A5">
              <w:rPr>
                <w:b/>
                <w:bCs/>
                <w:color w:val="000000"/>
                <w:sz w:val="20"/>
                <w:szCs w:val="20"/>
              </w:rPr>
              <w:t>ŠPORTSKI TERENI OŠ DORE PEJAČEVIĆ, NAŠICE</w:t>
            </w:r>
          </w:p>
        </w:tc>
        <w:tc>
          <w:tcPr>
            <w:tcW w:w="1466" w:type="dxa"/>
            <w:shd w:val="clear" w:color="auto" w:fill="auto"/>
            <w:vAlign w:val="center"/>
            <w:hideMark/>
          </w:tcPr>
          <w:p w14:paraId="55262D7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4ABE915" w14:textId="77777777" w:rsidR="00A425A5" w:rsidRPr="00A425A5" w:rsidRDefault="00A425A5" w:rsidP="00A425A5">
            <w:pPr>
              <w:jc w:val="right"/>
              <w:rPr>
                <w:b/>
                <w:bCs/>
                <w:color w:val="000000"/>
                <w:sz w:val="20"/>
                <w:szCs w:val="20"/>
              </w:rPr>
            </w:pPr>
            <w:r w:rsidRPr="00A425A5">
              <w:rPr>
                <w:b/>
                <w:bCs/>
                <w:color w:val="000000"/>
                <w:sz w:val="20"/>
                <w:szCs w:val="20"/>
              </w:rPr>
              <w:t>1.200.000,00</w:t>
            </w:r>
          </w:p>
        </w:tc>
        <w:tc>
          <w:tcPr>
            <w:tcW w:w="1466" w:type="dxa"/>
            <w:shd w:val="clear" w:color="auto" w:fill="auto"/>
            <w:vAlign w:val="center"/>
            <w:hideMark/>
          </w:tcPr>
          <w:p w14:paraId="421987D8"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687D52A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AD944D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E02F51D" w14:textId="77777777" w:rsidTr="00607FD7">
        <w:trPr>
          <w:cantSplit/>
          <w:trHeight w:val="360"/>
        </w:trPr>
        <w:tc>
          <w:tcPr>
            <w:tcW w:w="2748" w:type="dxa"/>
            <w:shd w:val="clear" w:color="auto" w:fill="auto"/>
            <w:vAlign w:val="center"/>
            <w:hideMark/>
          </w:tcPr>
          <w:p w14:paraId="0F6E7DB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CD981E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F59BCD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0AE1485" w14:textId="77777777" w:rsidR="00A425A5" w:rsidRPr="00A425A5" w:rsidRDefault="00A425A5" w:rsidP="00A425A5">
            <w:pPr>
              <w:jc w:val="right"/>
              <w:rPr>
                <w:i/>
                <w:iCs/>
                <w:color w:val="000000"/>
                <w:sz w:val="20"/>
                <w:szCs w:val="20"/>
              </w:rPr>
            </w:pPr>
            <w:r w:rsidRPr="00A425A5">
              <w:rPr>
                <w:i/>
                <w:iCs/>
                <w:color w:val="000000"/>
                <w:sz w:val="20"/>
                <w:szCs w:val="20"/>
              </w:rPr>
              <w:t>250.000,00</w:t>
            </w:r>
          </w:p>
        </w:tc>
        <w:tc>
          <w:tcPr>
            <w:tcW w:w="1466" w:type="dxa"/>
            <w:shd w:val="clear" w:color="auto" w:fill="auto"/>
            <w:vAlign w:val="center"/>
            <w:hideMark/>
          </w:tcPr>
          <w:p w14:paraId="0155DD54"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56189D0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94D1A9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B6BA357" w14:textId="77777777" w:rsidTr="00607FD7">
        <w:trPr>
          <w:cantSplit/>
          <w:trHeight w:val="360"/>
        </w:trPr>
        <w:tc>
          <w:tcPr>
            <w:tcW w:w="2748" w:type="dxa"/>
            <w:shd w:val="clear" w:color="auto" w:fill="auto"/>
            <w:vAlign w:val="center"/>
            <w:hideMark/>
          </w:tcPr>
          <w:p w14:paraId="028251F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C8E86DB"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2D866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E19019"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4261E71F"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0EC7A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24BCC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4AEA1D9" w14:textId="77777777" w:rsidTr="00607FD7">
        <w:trPr>
          <w:cantSplit/>
          <w:trHeight w:val="360"/>
        </w:trPr>
        <w:tc>
          <w:tcPr>
            <w:tcW w:w="2748" w:type="dxa"/>
            <w:shd w:val="clear" w:color="auto" w:fill="auto"/>
            <w:vAlign w:val="center"/>
            <w:hideMark/>
          </w:tcPr>
          <w:p w14:paraId="4B663A8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BDFA1B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D4C83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60E69D"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0F7BD5B4"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CC2048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337F7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F0F66C6" w14:textId="77777777" w:rsidTr="00607FD7">
        <w:trPr>
          <w:cantSplit/>
          <w:trHeight w:val="360"/>
        </w:trPr>
        <w:tc>
          <w:tcPr>
            <w:tcW w:w="2748" w:type="dxa"/>
            <w:shd w:val="clear" w:color="auto" w:fill="auto"/>
            <w:vAlign w:val="center"/>
            <w:hideMark/>
          </w:tcPr>
          <w:p w14:paraId="3A83C797"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6C8CC9D0"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7027283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93EEFB2" w14:textId="77777777" w:rsidR="00A425A5" w:rsidRPr="00A425A5" w:rsidRDefault="00A425A5" w:rsidP="00A425A5">
            <w:pPr>
              <w:jc w:val="right"/>
              <w:rPr>
                <w:i/>
                <w:iCs/>
                <w:color w:val="000000"/>
                <w:sz w:val="20"/>
                <w:szCs w:val="20"/>
              </w:rPr>
            </w:pPr>
            <w:r w:rsidRPr="00A425A5">
              <w:rPr>
                <w:i/>
                <w:iCs/>
                <w:color w:val="000000"/>
                <w:sz w:val="20"/>
                <w:szCs w:val="20"/>
              </w:rPr>
              <w:t>450.000,00</w:t>
            </w:r>
          </w:p>
        </w:tc>
        <w:tc>
          <w:tcPr>
            <w:tcW w:w="1466" w:type="dxa"/>
            <w:shd w:val="clear" w:color="auto" w:fill="auto"/>
            <w:vAlign w:val="center"/>
            <w:hideMark/>
          </w:tcPr>
          <w:p w14:paraId="6E7E432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CE3E21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D64CCB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99AB00B" w14:textId="77777777" w:rsidTr="00607FD7">
        <w:trPr>
          <w:cantSplit/>
          <w:trHeight w:val="360"/>
        </w:trPr>
        <w:tc>
          <w:tcPr>
            <w:tcW w:w="2748" w:type="dxa"/>
            <w:shd w:val="clear" w:color="auto" w:fill="auto"/>
            <w:vAlign w:val="center"/>
            <w:hideMark/>
          </w:tcPr>
          <w:p w14:paraId="7CE673EC"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FFA153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80C38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D0C024"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1E6813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C4AB6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F13C1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FC50D5" w14:textId="77777777" w:rsidTr="00607FD7">
        <w:trPr>
          <w:cantSplit/>
          <w:trHeight w:val="360"/>
        </w:trPr>
        <w:tc>
          <w:tcPr>
            <w:tcW w:w="2748" w:type="dxa"/>
            <w:shd w:val="clear" w:color="auto" w:fill="auto"/>
            <w:vAlign w:val="center"/>
            <w:hideMark/>
          </w:tcPr>
          <w:p w14:paraId="4E607B99"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672821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1F64A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9DCA9D" w14:textId="77777777" w:rsidR="00A425A5" w:rsidRPr="00A425A5" w:rsidRDefault="00A425A5" w:rsidP="00A425A5">
            <w:pPr>
              <w:jc w:val="right"/>
              <w:rPr>
                <w:color w:val="000000"/>
                <w:sz w:val="20"/>
                <w:szCs w:val="20"/>
              </w:rPr>
            </w:pPr>
            <w:r w:rsidRPr="00A425A5">
              <w:rPr>
                <w:color w:val="000000"/>
                <w:sz w:val="20"/>
                <w:szCs w:val="20"/>
              </w:rPr>
              <w:t>450.000,00</w:t>
            </w:r>
          </w:p>
        </w:tc>
        <w:tc>
          <w:tcPr>
            <w:tcW w:w="1466" w:type="dxa"/>
            <w:shd w:val="clear" w:color="auto" w:fill="auto"/>
            <w:vAlign w:val="center"/>
            <w:hideMark/>
          </w:tcPr>
          <w:p w14:paraId="7072CB5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EFAE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03AC7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0907148" w14:textId="77777777" w:rsidTr="00607FD7">
        <w:trPr>
          <w:cantSplit/>
          <w:trHeight w:val="360"/>
        </w:trPr>
        <w:tc>
          <w:tcPr>
            <w:tcW w:w="2748" w:type="dxa"/>
            <w:shd w:val="clear" w:color="auto" w:fill="auto"/>
            <w:vAlign w:val="center"/>
            <w:hideMark/>
          </w:tcPr>
          <w:p w14:paraId="41B5E208"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9AD20E6"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01D4092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E6FB85E"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5F00C58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BA641D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4392D6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902CCEC" w14:textId="77777777" w:rsidTr="00607FD7">
        <w:trPr>
          <w:cantSplit/>
          <w:trHeight w:val="360"/>
        </w:trPr>
        <w:tc>
          <w:tcPr>
            <w:tcW w:w="2748" w:type="dxa"/>
            <w:shd w:val="clear" w:color="auto" w:fill="auto"/>
            <w:vAlign w:val="center"/>
            <w:hideMark/>
          </w:tcPr>
          <w:p w14:paraId="5056CA7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CA24C5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9576A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AD6D85"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6D4F715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BBF14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23B5D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A918BB0" w14:textId="77777777" w:rsidTr="00607FD7">
        <w:trPr>
          <w:cantSplit/>
          <w:trHeight w:val="360"/>
        </w:trPr>
        <w:tc>
          <w:tcPr>
            <w:tcW w:w="2748" w:type="dxa"/>
            <w:shd w:val="clear" w:color="auto" w:fill="auto"/>
            <w:vAlign w:val="center"/>
            <w:hideMark/>
          </w:tcPr>
          <w:p w14:paraId="3B7C43D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9435B3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80FD54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74EAE4"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4A64033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DC65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38012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769446" w14:textId="77777777" w:rsidTr="00607FD7">
        <w:trPr>
          <w:cantSplit/>
          <w:trHeight w:val="405"/>
        </w:trPr>
        <w:tc>
          <w:tcPr>
            <w:tcW w:w="2748" w:type="dxa"/>
            <w:shd w:val="clear" w:color="auto" w:fill="auto"/>
            <w:vAlign w:val="center"/>
            <w:hideMark/>
          </w:tcPr>
          <w:p w14:paraId="1CA8BA3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13</w:t>
            </w:r>
          </w:p>
        </w:tc>
        <w:tc>
          <w:tcPr>
            <w:tcW w:w="4802" w:type="dxa"/>
            <w:shd w:val="clear" w:color="auto" w:fill="auto"/>
            <w:vAlign w:val="center"/>
            <w:hideMark/>
          </w:tcPr>
          <w:p w14:paraId="0FFC1983" w14:textId="77777777" w:rsidR="00A425A5" w:rsidRPr="00A425A5" w:rsidRDefault="00A425A5" w:rsidP="00A425A5">
            <w:pPr>
              <w:rPr>
                <w:b/>
                <w:bCs/>
                <w:color w:val="000000"/>
                <w:sz w:val="20"/>
                <w:szCs w:val="20"/>
              </w:rPr>
            </w:pPr>
            <w:r w:rsidRPr="00A425A5">
              <w:rPr>
                <w:b/>
                <w:bCs/>
                <w:color w:val="000000"/>
                <w:sz w:val="20"/>
                <w:szCs w:val="20"/>
              </w:rPr>
              <w:t>I. GIMNAZIJA OSIJEK</w:t>
            </w:r>
          </w:p>
        </w:tc>
        <w:tc>
          <w:tcPr>
            <w:tcW w:w="1466" w:type="dxa"/>
            <w:shd w:val="clear" w:color="auto" w:fill="auto"/>
            <w:vAlign w:val="center"/>
            <w:hideMark/>
          </w:tcPr>
          <w:p w14:paraId="556B680B" w14:textId="77777777" w:rsidR="00A425A5" w:rsidRPr="00A425A5" w:rsidRDefault="00A425A5" w:rsidP="00A425A5">
            <w:pPr>
              <w:jc w:val="right"/>
              <w:rPr>
                <w:b/>
                <w:bCs/>
                <w:color w:val="000000"/>
                <w:sz w:val="20"/>
                <w:szCs w:val="20"/>
              </w:rPr>
            </w:pPr>
            <w:r w:rsidRPr="00A425A5">
              <w:rPr>
                <w:b/>
                <w:bCs/>
                <w:color w:val="000000"/>
                <w:sz w:val="20"/>
                <w:szCs w:val="20"/>
              </w:rPr>
              <w:t>3.634.719,64</w:t>
            </w:r>
          </w:p>
        </w:tc>
        <w:tc>
          <w:tcPr>
            <w:tcW w:w="1466" w:type="dxa"/>
            <w:shd w:val="clear" w:color="auto" w:fill="auto"/>
            <w:vAlign w:val="center"/>
            <w:hideMark/>
          </w:tcPr>
          <w:p w14:paraId="14834358" w14:textId="77777777" w:rsidR="00A425A5" w:rsidRPr="00A425A5" w:rsidRDefault="00A425A5" w:rsidP="00A425A5">
            <w:pPr>
              <w:jc w:val="right"/>
              <w:rPr>
                <w:b/>
                <w:bCs/>
                <w:color w:val="000000"/>
                <w:sz w:val="20"/>
                <w:szCs w:val="20"/>
              </w:rPr>
            </w:pPr>
            <w:r w:rsidRPr="00A425A5">
              <w:rPr>
                <w:b/>
                <w:bCs/>
                <w:color w:val="000000"/>
                <w:sz w:val="20"/>
                <w:szCs w:val="20"/>
              </w:rPr>
              <w:t>10.296.499,00</w:t>
            </w:r>
          </w:p>
        </w:tc>
        <w:tc>
          <w:tcPr>
            <w:tcW w:w="1466" w:type="dxa"/>
            <w:shd w:val="clear" w:color="auto" w:fill="auto"/>
            <w:vAlign w:val="center"/>
            <w:hideMark/>
          </w:tcPr>
          <w:p w14:paraId="0ABB362D" w14:textId="77777777" w:rsidR="00A425A5" w:rsidRPr="00A425A5" w:rsidRDefault="00A425A5" w:rsidP="00A425A5">
            <w:pPr>
              <w:jc w:val="right"/>
              <w:rPr>
                <w:b/>
                <w:bCs/>
                <w:color w:val="000000"/>
                <w:sz w:val="20"/>
                <w:szCs w:val="20"/>
              </w:rPr>
            </w:pPr>
            <w:r w:rsidRPr="00A425A5">
              <w:rPr>
                <w:b/>
                <w:bCs/>
                <w:color w:val="000000"/>
                <w:sz w:val="20"/>
                <w:szCs w:val="20"/>
              </w:rPr>
              <w:t>6.349.920,00</w:t>
            </w:r>
          </w:p>
        </w:tc>
        <w:tc>
          <w:tcPr>
            <w:tcW w:w="1466" w:type="dxa"/>
            <w:shd w:val="clear" w:color="auto" w:fill="auto"/>
            <w:vAlign w:val="center"/>
            <w:hideMark/>
          </w:tcPr>
          <w:p w14:paraId="4B1A207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45C069D"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88E83A6" w14:textId="77777777" w:rsidTr="00607FD7">
        <w:trPr>
          <w:cantSplit/>
          <w:trHeight w:val="360"/>
        </w:trPr>
        <w:tc>
          <w:tcPr>
            <w:tcW w:w="2748" w:type="dxa"/>
            <w:shd w:val="clear" w:color="auto" w:fill="auto"/>
            <w:vAlign w:val="center"/>
            <w:hideMark/>
          </w:tcPr>
          <w:p w14:paraId="7522EFB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853E2E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53394A7" w14:textId="77777777" w:rsidR="00A425A5" w:rsidRPr="00A425A5" w:rsidRDefault="00A425A5" w:rsidP="00A425A5">
            <w:pPr>
              <w:jc w:val="right"/>
              <w:rPr>
                <w:i/>
                <w:iCs/>
                <w:color w:val="000000"/>
                <w:sz w:val="20"/>
                <w:szCs w:val="20"/>
              </w:rPr>
            </w:pPr>
            <w:r w:rsidRPr="00A425A5">
              <w:rPr>
                <w:i/>
                <w:iCs/>
                <w:color w:val="000000"/>
                <w:sz w:val="20"/>
                <w:szCs w:val="20"/>
              </w:rPr>
              <w:t>3.634.719,64</w:t>
            </w:r>
          </w:p>
        </w:tc>
        <w:tc>
          <w:tcPr>
            <w:tcW w:w="1466" w:type="dxa"/>
            <w:shd w:val="clear" w:color="auto" w:fill="auto"/>
            <w:vAlign w:val="center"/>
            <w:hideMark/>
          </w:tcPr>
          <w:p w14:paraId="46DA8603" w14:textId="77777777" w:rsidR="00A425A5" w:rsidRPr="00A425A5" w:rsidRDefault="00A425A5" w:rsidP="00A425A5">
            <w:pPr>
              <w:jc w:val="right"/>
              <w:rPr>
                <w:i/>
                <w:iCs/>
                <w:color w:val="000000"/>
                <w:sz w:val="20"/>
                <w:szCs w:val="20"/>
              </w:rPr>
            </w:pPr>
            <w:r w:rsidRPr="00A425A5">
              <w:rPr>
                <w:i/>
                <w:iCs/>
                <w:color w:val="000000"/>
                <w:sz w:val="20"/>
                <w:szCs w:val="20"/>
              </w:rPr>
              <w:t>4.900.000,00</w:t>
            </w:r>
          </w:p>
        </w:tc>
        <w:tc>
          <w:tcPr>
            <w:tcW w:w="1466" w:type="dxa"/>
            <w:shd w:val="clear" w:color="auto" w:fill="auto"/>
            <w:vAlign w:val="center"/>
            <w:hideMark/>
          </w:tcPr>
          <w:p w14:paraId="4853F589" w14:textId="77777777" w:rsidR="00A425A5" w:rsidRPr="00A425A5" w:rsidRDefault="00A425A5" w:rsidP="00A425A5">
            <w:pPr>
              <w:jc w:val="right"/>
              <w:rPr>
                <w:i/>
                <w:iCs/>
                <w:color w:val="000000"/>
                <w:sz w:val="20"/>
                <w:szCs w:val="20"/>
              </w:rPr>
            </w:pPr>
            <w:r w:rsidRPr="00A425A5">
              <w:rPr>
                <w:i/>
                <w:iCs/>
                <w:color w:val="000000"/>
                <w:sz w:val="20"/>
                <w:szCs w:val="20"/>
              </w:rPr>
              <w:t>1.550.000,00</w:t>
            </w:r>
          </w:p>
        </w:tc>
        <w:tc>
          <w:tcPr>
            <w:tcW w:w="1466" w:type="dxa"/>
            <w:shd w:val="clear" w:color="auto" w:fill="auto"/>
            <w:vAlign w:val="center"/>
            <w:hideMark/>
          </w:tcPr>
          <w:p w14:paraId="57FF577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9CA7F9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EBFC2A6" w14:textId="77777777" w:rsidTr="00607FD7">
        <w:trPr>
          <w:cantSplit/>
          <w:trHeight w:val="360"/>
        </w:trPr>
        <w:tc>
          <w:tcPr>
            <w:tcW w:w="2748" w:type="dxa"/>
            <w:shd w:val="clear" w:color="auto" w:fill="auto"/>
            <w:vAlign w:val="center"/>
            <w:hideMark/>
          </w:tcPr>
          <w:p w14:paraId="3E5D5A6F"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E633A1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FB7DE5D" w14:textId="77777777" w:rsidR="00A425A5" w:rsidRPr="00A425A5" w:rsidRDefault="00A425A5" w:rsidP="00A425A5">
            <w:pPr>
              <w:jc w:val="right"/>
              <w:rPr>
                <w:color w:val="000000"/>
                <w:sz w:val="20"/>
                <w:szCs w:val="20"/>
              </w:rPr>
            </w:pPr>
            <w:r w:rsidRPr="00A425A5">
              <w:rPr>
                <w:color w:val="000000"/>
                <w:sz w:val="20"/>
                <w:szCs w:val="20"/>
              </w:rPr>
              <w:t>3.634.719,64</w:t>
            </w:r>
          </w:p>
        </w:tc>
        <w:tc>
          <w:tcPr>
            <w:tcW w:w="1466" w:type="dxa"/>
            <w:shd w:val="clear" w:color="auto" w:fill="auto"/>
            <w:vAlign w:val="center"/>
            <w:hideMark/>
          </w:tcPr>
          <w:p w14:paraId="2BDA9278" w14:textId="77777777" w:rsidR="00A425A5" w:rsidRPr="00A425A5" w:rsidRDefault="00A425A5" w:rsidP="00A425A5">
            <w:pPr>
              <w:jc w:val="right"/>
              <w:rPr>
                <w:color w:val="000000"/>
                <w:sz w:val="20"/>
                <w:szCs w:val="20"/>
              </w:rPr>
            </w:pPr>
            <w:r w:rsidRPr="00A425A5">
              <w:rPr>
                <w:color w:val="000000"/>
                <w:sz w:val="20"/>
                <w:szCs w:val="20"/>
              </w:rPr>
              <w:t>4.900.000,00</w:t>
            </w:r>
          </w:p>
        </w:tc>
        <w:tc>
          <w:tcPr>
            <w:tcW w:w="1466" w:type="dxa"/>
            <w:shd w:val="clear" w:color="auto" w:fill="auto"/>
            <w:vAlign w:val="center"/>
            <w:hideMark/>
          </w:tcPr>
          <w:p w14:paraId="7B31C2A8" w14:textId="77777777" w:rsidR="00A425A5" w:rsidRPr="00A425A5" w:rsidRDefault="00A425A5" w:rsidP="00A425A5">
            <w:pPr>
              <w:jc w:val="right"/>
              <w:rPr>
                <w:color w:val="000000"/>
                <w:sz w:val="20"/>
                <w:szCs w:val="20"/>
              </w:rPr>
            </w:pPr>
            <w:r w:rsidRPr="00A425A5">
              <w:rPr>
                <w:color w:val="000000"/>
                <w:sz w:val="20"/>
                <w:szCs w:val="20"/>
              </w:rPr>
              <w:t>1.550.000,00</w:t>
            </w:r>
          </w:p>
        </w:tc>
        <w:tc>
          <w:tcPr>
            <w:tcW w:w="1466" w:type="dxa"/>
            <w:shd w:val="clear" w:color="auto" w:fill="auto"/>
            <w:vAlign w:val="center"/>
            <w:hideMark/>
          </w:tcPr>
          <w:p w14:paraId="3F05A8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24182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3DA0A83" w14:textId="77777777" w:rsidTr="00607FD7">
        <w:trPr>
          <w:cantSplit/>
          <w:trHeight w:val="420"/>
        </w:trPr>
        <w:tc>
          <w:tcPr>
            <w:tcW w:w="2748" w:type="dxa"/>
            <w:shd w:val="clear" w:color="auto" w:fill="auto"/>
            <w:vAlign w:val="center"/>
            <w:hideMark/>
          </w:tcPr>
          <w:p w14:paraId="3D9B276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443971A"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0087D83" w14:textId="77777777" w:rsidR="00A425A5" w:rsidRPr="00A425A5" w:rsidRDefault="00A425A5" w:rsidP="00A425A5">
            <w:pPr>
              <w:jc w:val="right"/>
              <w:rPr>
                <w:color w:val="000000"/>
                <w:sz w:val="20"/>
                <w:szCs w:val="20"/>
              </w:rPr>
            </w:pPr>
            <w:r w:rsidRPr="00A425A5">
              <w:rPr>
                <w:color w:val="000000"/>
                <w:sz w:val="20"/>
                <w:szCs w:val="20"/>
              </w:rPr>
              <w:t>3.634.719,64</w:t>
            </w:r>
          </w:p>
        </w:tc>
        <w:tc>
          <w:tcPr>
            <w:tcW w:w="1466" w:type="dxa"/>
            <w:shd w:val="clear" w:color="auto" w:fill="auto"/>
            <w:vAlign w:val="center"/>
            <w:hideMark/>
          </w:tcPr>
          <w:p w14:paraId="50C3E5DA" w14:textId="77777777" w:rsidR="00A425A5" w:rsidRPr="00A425A5" w:rsidRDefault="00A425A5" w:rsidP="00A425A5">
            <w:pPr>
              <w:jc w:val="right"/>
              <w:rPr>
                <w:color w:val="000000"/>
                <w:sz w:val="20"/>
                <w:szCs w:val="20"/>
              </w:rPr>
            </w:pPr>
            <w:r w:rsidRPr="00A425A5">
              <w:rPr>
                <w:color w:val="000000"/>
                <w:sz w:val="20"/>
                <w:szCs w:val="20"/>
              </w:rPr>
              <w:t>4.900.000,00</w:t>
            </w:r>
          </w:p>
        </w:tc>
        <w:tc>
          <w:tcPr>
            <w:tcW w:w="1466" w:type="dxa"/>
            <w:shd w:val="clear" w:color="auto" w:fill="auto"/>
            <w:vAlign w:val="center"/>
            <w:hideMark/>
          </w:tcPr>
          <w:p w14:paraId="0655BF2E" w14:textId="77777777" w:rsidR="00A425A5" w:rsidRPr="00A425A5" w:rsidRDefault="00A425A5" w:rsidP="00A425A5">
            <w:pPr>
              <w:jc w:val="right"/>
              <w:rPr>
                <w:color w:val="000000"/>
                <w:sz w:val="20"/>
                <w:szCs w:val="20"/>
              </w:rPr>
            </w:pPr>
            <w:r w:rsidRPr="00A425A5">
              <w:rPr>
                <w:color w:val="000000"/>
                <w:sz w:val="20"/>
                <w:szCs w:val="20"/>
              </w:rPr>
              <w:t>1.550.000,00</w:t>
            </w:r>
          </w:p>
        </w:tc>
        <w:tc>
          <w:tcPr>
            <w:tcW w:w="1466" w:type="dxa"/>
            <w:shd w:val="clear" w:color="auto" w:fill="auto"/>
            <w:vAlign w:val="center"/>
            <w:hideMark/>
          </w:tcPr>
          <w:p w14:paraId="2293F92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CA959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7B124C" w14:textId="77777777" w:rsidTr="00607FD7">
        <w:trPr>
          <w:cantSplit/>
          <w:trHeight w:val="360"/>
        </w:trPr>
        <w:tc>
          <w:tcPr>
            <w:tcW w:w="2748" w:type="dxa"/>
            <w:shd w:val="clear" w:color="auto" w:fill="auto"/>
            <w:vAlign w:val="center"/>
            <w:hideMark/>
          </w:tcPr>
          <w:p w14:paraId="0ED22E11"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303DFA00"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54AC91D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63B5A6" w14:textId="77777777" w:rsidR="00A425A5" w:rsidRPr="00A425A5" w:rsidRDefault="00A425A5" w:rsidP="00A425A5">
            <w:pPr>
              <w:jc w:val="right"/>
              <w:rPr>
                <w:i/>
                <w:iCs/>
                <w:color w:val="000000"/>
                <w:sz w:val="20"/>
                <w:szCs w:val="20"/>
              </w:rPr>
            </w:pPr>
            <w:r w:rsidRPr="00A425A5">
              <w:rPr>
                <w:i/>
                <w:iCs/>
                <w:color w:val="000000"/>
                <w:sz w:val="20"/>
                <w:szCs w:val="20"/>
              </w:rPr>
              <w:t>96.499,00</w:t>
            </w:r>
          </w:p>
        </w:tc>
        <w:tc>
          <w:tcPr>
            <w:tcW w:w="1466" w:type="dxa"/>
            <w:shd w:val="clear" w:color="auto" w:fill="auto"/>
            <w:vAlign w:val="center"/>
            <w:hideMark/>
          </w:tcPr>
          <w:p w14:paraId="3B3CAB9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190D89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CD1ECE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4C504FC" w14:textId="77777777" w:rsidTr="00607FD7">
        <w:trPr>
          <w:cantSplit/>
          <w:trHeight w:val="360"/>
        </w:trPr>
        <w:tc>
          <w:tcPr>
            <w:tcW w:w="2748" w:type="dxa"/>
            <w:shd w:val="clear" w:color="auto" w:fill="auto"/>
            <w:vAlign w:val="center"/>
            <w:hideMark/>
          </w:tcPr>
          <w:p w14:paraId="0879AB0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EA3E97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140489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2E3C00" w14:textId="77777777" w:rsidR="00A425A5" w:rsidRPr="00A425A5" w:rsidRDefault="00A425A5" w:rsidP="00A425A5">
            <w:pPr>
              <w:jc w:val="right"/>
              <w:rPr>
                <w:color w:val="000000"/>
                <w:sz w:val="20"/>
                <w:szCs w:val="20"/>
              </w:rPr>
            </w:pPr>
            <w:r w:rsidRPr="00A425A5">
              <w:rPr>
                <w:color w:val="000000"/>
                <w:sz w:val="20"/>
                <w:szCs w:val="20"/>
              </w:rPr>
              <w:t>96.499,00</w:t>
            </w:r>
          </w:p>
        </w:tc>
        <w:tc>
          <w:tcPr>
            <w:tcW w:w="1466" w:type="dxa"/>
            <w:shd w:val="clear" w:color="auto" w:fill="auto"/>
            <w:vAlign w:val="center"/>
            <w:hideMark/>
          </w:tcPr>
          <w:p w14:paraId="2AC08F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5700E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CB77E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71834A0" w14:textId="77777777" w:rsidTr="00607FD7">
        <w:trPr>
          <w:cantSplit/>
          <w:trHeight w:val="360"/>
        </w:trPr>
        <w:tc>
          <w:tcPr>
            <w:tcW w:w="2748" w:type="dxa"/>
            <w:shd w:val="clear" w:color="auto" w:fill="auto"/>
            <w:vAlign w:val="center"/>
            <w:hideMark/>
          </w:tcPr>
          <w:p w14:paraId="355D067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CCD278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571E6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A72CEE" w14:textId="77777777" w:rsidR="00A425A5" w:rsidRPr="00A425A5" w:rsidRDefault="00A425A5" w:rsidP="00A425A5">
            <w:pPr>
              <w:jc w:val="right"/>
              <w:rPr>
                <w:color w:val="000000"/>
                <w:sz w:val="20"/>
                <w:szCs w:val="20"/>
              </w:rPr>
            </w:pPr>
            <w:r w:rsidRPr="00A425A5">
              <w:rPr>
                <w:color w:val="000000"/>
                <w:sz w:val="20"/>
                <w:szCs w:val="20"/>
              </w:rPr>
              <w:t>96.499,00</w:t>
            </w:r>
          </w:p>
        </w:tc>
        <w:tc>
          <w:tcPr>
            <w:tcW w:w="1466" w:type="dxa"/>
            <w:shd w:val="clear" w:color="auto" w:fill="auto"/>
            <w:vAlign w:val="center"/>
            <w:hideMark/>
          </w:tcPr>
          <w:p w14:paraId="017381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4759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30682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40BF6E5" w14:textId="77777777" w:rsidTr="00607FD7">
        <w:trPr>
          <w:cantSplit/>
          <w:trHeight w:val="360"/>
        </w:trPr>
        <w:tc>
          <w:tcPr>
            <w:tcW w:w="2748" w:type="dxa"/>
            <w:shd w:val="clear" w:color="auto" w:fill="auto"/>
            <w:vAlign w:val="center"/>
            <w:hideMark/>
          </w:tcPr>
          <w:p w14:paraId="36A7A828"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52</w:t>
            </w:r>
          </w:p>
        </w:tc>
        <w:tc>
          <w:tcPr>
            <w:tcW w:w="4802" w:type="dxa"/>
            <w:shd w:val="clear" w:color="auto" w:fill="auto"/>
            <w:vAlign w:val="center"/>
            <w:hideMark/>
          </w:tcPr>
          <w:p w14:paraId="58EACBB0"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429511E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BDBB0A3" w14:textId="77777777" w:rsidR="00A425A5" w:rsidRPr="00A425A5" w:rsidRDefault="00A425A5" w:rsidP="00A425A5">
            <w:pPr>
              <w:jc w:val="right"/>
              <w:rPr>
                <w:i/>
                <w:iCs/>
                <w:color w:val="000000"/>
                <w:sz w:val="20"/>
                <w:szCs w:val="20"/>
              </w:rPr>
            </w:pPr>
            <w:r w:rsidRPr="00A425A5">
              <w:rPr>
                <w:i/>
                <w:iCs/>
                <w:color w:val="000000"/>
                <w:sz w:val="20"/>
                <w:szCs w:val="20"/>
              </w:rPr>
              <w:t>3.240.000,00</w:t>
            </w:r>
          </w:p>
        </w:tc>
        <w:tc>
          <w:tcPr>
            <w:tcW w:w="1466" w:type="dxa"/>
            <w:shd w:val="clear" w:color="auto" w:fill="auto"/>
            <w:vAlign w:val="center"/>
            <w:hideMark/>
          </w:tcPr>
          <w:p w14:paraId="66145D7D" w14:textId="77777777" w:rsidR="00A425A5" w:rsidRPr="00A425A5" w:rsidRDefault="00A425A5" w:rsidP="00A425A5">
            <w:pPr>
              <w:jc w:val="right"/>
              <w:rPr>
                <w:i/>
                <w:iCs/>
                <w:color w:val="000000"/>
                <w:sz w:val="20"/>
                <w:szCs w:val="20"/>
              </w:rPr>
            </w:pPr>
            <w:r w:rsidRPr="00A425A5">
              <w:rPr>
                <w:i/>
                <w:iCs/>
                <w:color w:val="000000"/>
                <w:sz w:val="20"/>
                <w:szCs w:val="20"/>
              </w:rPr>
              <w:t>4.799.920,00</w:t>
            </w:r>
          </w:p>
        </w:tc>
        <w:tc>
          <w:tcPr>
            <w:tcW w:w="1466" w:type="dxa"/>
            <w:shd w:val="clear" w:color="auto" w:fill="auto"/>
            <w:vAlign w:val="center"/>
            <w:hideMark/>
          </w:tcPr>
          <w:p w14:paraId="3653836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CE54EC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4147655" w14:textId="77777777" w:rsidTr="00607FD7">
        <w:trPr>
          <w:cantSplit/>
          <w:trHeight w:val="405"/>
        </w:trPr>
        <w:tc>
          <w:tcPr>
            <w:tcW w:w="2748" w:type="dxa"/>
            <w:shd w:val="clear" w:color="auto" w:fill="auto"/>
            <w:vAlign w:val="center"/>
            <w:hideMark/>
          </w:tcPr>
          <w:p w14:paraId="1A0B776D"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4F147F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762D7D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FF891C" w14:textId="77777777" w:rsidR="00A425A5" w:rsidRPr="00A425A5" w:rsidRDefault="00A425A5" w:rsidP="00A425A5">
            <w:pPr>
              <w:jc w:val="right"/>
              <w:rPr>
                <w:color w:val="000000"/>
                <w:sz w:val="20"/>
                <w:szCs w:val="20"/>
              </w:rPr>
            </w:pPr>
            <w:r w:rsidRPr="00A425A5">
              <w:rPr>
                <w:color w:val="000000"/>
                <w:sz w:val="20"/>
                <w:szCs w:val="20"/>
              </w:rPr>
              <w:t>3.240.000,00</w:t>
            </w:r>
          </w:p>
        </w:tc>
        <w:tc>
          <w:tcPr>
            <w:tcW w:w="1466" w:type="dxa"/>
            <w:shd w:val="clear" w:color="auto" w:fill="auto"/>
            <w:vAlign w:val="center"/>
            <w:hideMark/>
          </w:tcPr>
          <w:p w14:paraId="573BB297" w14:textId="77777777" w:rsidR="00A425A5" w:rsidRPr="00A425A5" w:rsidRDefault="00A425A5" w:rsidP="00A425A5">
            <w:pPr>
              <w:jc w:val="right"/>
              <w:rPr>
                <w:color w:val="000000"/>
                <w:sz w:val="20"/>
                <w:szCs w:val="20"/>
              </w:rPr>
            </w:pPr>
            <w:r w:rsidRPr="00A425A5">
              <w:rPr>
                <w:color w:val="000000"/>
                <w:sz w:val="20"/>
                <w:szCs w:val="20"/>
              </w:rPr>
              <w:t>4.799.920,00</w:t>
            </w:r>
          </w:p>
        </w:tc>
        <w:tc>
          <w:tcPr>
            <w:tcW w:w="1466" w:type="dxa"/>
            <w:shd w:val="clear" w:color="auto" w:fill="auto"/>
            <w:vAlign w:val="center"/>
            <w:hideMark/>
          </w:tcPr>
          <w:p w14:paraId="283F264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ABEF9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595B22" w14:textId="77777777" w:rsidTr="00607FD7">
        <w:trPr>
          <w:cantSplit/>
          <w:trHeight w:val="360"/>
        </w:trPr>
        <w:tc>
          <w:tcPr>
            <w:tcW w:w="2748" w:type="dxa"/>
            <w:shd w:val="clear" w:color="auto" w:fill="auto"/>
            <w:vAlign w:val="center"/>
            <w:hideMark/>
          </w:tcPr>
          <w:p w14:paraId="500C9756"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E168CD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22602B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426AC3" w14:textId="77777777" w:rsidR="00A425A5" w:rsidRPr="00A425A5" w:rsidRDefault="00A425A5" w:rsidP="00A425A5">
            <w:pPr>
              <w:jc w:val="right"/>
              <w:rPr>
                <w:color w:val="000000"/>
                <w:sz w:val="20"/>
                <w:szCs w:val="20"/>
              </w:rPr>
            </w:pPr>
            <w:r w:rsidRPr="00A425A5">
              <w:rPr>
                <w:color w:val="000000"/>
                <w:sz w:val="20"/>
                <w:szCs w:val="20"/>
              </w:rPr>
              <w:t>3.240.000,00</w:t>
            </w:r>
          </w:p>
        </w:tc>
        <w:tc>
          <w:tcPr>
            <w:tcW w:w="1466" w:type="dxa"/>
            <w:shd w:val="clear" w:color="auto" w:fill="auto"/>
            <w:vAlign w:val="center"/>
            <w:hideMark/>
          </w:tcPr>
          <w:p w14:paraId="2A069D99" w14:textId="77777777" w:rsidR="00A425A5" w:rsidRPr="00A425A5" w:rsidRDefault="00A425A5" w:rsidP="00A425A5">
            <w:pPr>
              <w:jc w:val="right"/>
              <w:rPr>
                <w:color w:val="000000"/>
                <w:sz w:val="20"/>
                <w:szCs w:val="20"/>
              </w:rPr>
            </w:pPr>
            <w:r w:rsidRPr="00A425A5">
              <w:rPr>
                <w:color w:val="000000"/>
                <w:sz w:val="20"/>
                <w:szCs w:val="20"/>
              </w:rPr>
              <w:t>4.799.920,00</w:t>
            </w:r>
          </w:p>
        </w:tc>
        <w:tc>
          <w:tcPr>
            <w:tcW w:w="1466" w:type="dxa"/>
            <w:shd w:val="clear" w:color="auto" w:fill="auto"/>
            <w:vAlign w:val="center"/>
            <w:hideMark/>
          </w:tcPr>
          <w:p w14:paraId="5AD8B9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50F87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2B69AE7" w14:textId="77777777" w:rsidTr="00607FD7">
        <w:trPr>
          <w:cantSplit/>
          <w:trHeight w:val="360"/>
        </w:trPr>
        <w:tc>
          <w:tcPr>
            <w:tcW w:w="2748" w:type="dxa"/>
            <w:shd w:val="clear" w:color="auto" w:fill="auto"/>
            <w:vAlign w:val="center"/>
            <w:hideMark/>
          </w:tcPr>
          <w:p w14:paraId="6709CFA9" w14:textId="77777777" w:rsidR="00A425A5" w:rsidRPr="00A425A5" w:rsidRDefault="00A425A5" w:rsidP="00A425A5">
            <w:pPr>
              <w:rPr>
                <w:i/>
                <w:iCs/>
                <w:color w:val="000000"/>
                <w:sz w:val="20"/>
                <w:szCs w:val="20"/>
              </w:rPr>
            </w:pPr>
            <w:r w:rsidRPr="00A425A5">
              <w:rPr>
                <w:i/>
                <w:iCs/>
                <w:color w:val="000000"/>
                <w:sz w:val="20"/>
                <w:szCs w:val="20"/>
              </w:rPr>
              <w:t>Izvor financiranja   81</w:t>
            </w:r>
          </w:p>
        </w:tc>
        <w:tc>
          <w:tcPr>
            <w:tcW w:w="4802" w:type="dxa"/>
            <w:shd w:val="clear" w:color="auto" w:fill="auto"/>
            <w:vAlign w:val="center"/>
            <w:hideMark/>
          </w:tcPr>
          <w:p w14:paraId="7E707BF4" w14:textId="77777777" w:rsidR="00A425A5" w:rsidRPr="00A425A5" w:rsidRDefault="00A425A5" w:rsidP="00A425A5">
            <w:pPr>
              <w:rPr>
                <w:i/>
                <w:iCs/>
                <w:color w:val="000000"/>
                <w:sz w:val="20"/>
                <w:szCs w:val="20"/>
              </w:rPr>
            </w:pPr>
            <w:r w:rsidRPr="00A425A5">
              <w:rPr>
                <w:i/>
                <w:iCs/>
                <w:color w:val="000000"/>
                <w:sz w:val="20"/>
                <w:szCs w:val="20"/>
              </w:rPr>
              <w:t>NAMJENSKI PRIMICI OD ZADUŽIVANJA - ŽUPANIJSKI PRORAČUN</w:t>
            </w:r>
          </w:p>
        </w:tc>
        <w:tc>
          <w:tcPr>
            <w:tcW w:w="1466" w:type="dxa"/>
            <w:shd w:val="clear" w:color="auto" w:fill="auto"/>
            <w:vAlign w:val="center"/>
            <w:hideMark/>
          </w:tcPr>
          <w:p w14:paraId="3C503F9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DA57387" w14:textId="77777777" w:rsidR="00A425A5" w:rsidRPr="00A425A5" w:rsidRDefault="00A425A5" w:rsidP="00A425A5">
            <w:pPr>
              <w:jc w:val="right"/>
              <w:rPr>
                <w:i/>
                <w:iCs/>
                <w:color w:val="000000"/>
                <w:sz w:val="20"/>
                <w:szCs w:val="20"/>
              </w:rPr>
            </w:pPr>
            <w:r w:rsidRPr="00A425A5">
              <w:rPr>
                <w:i/>
                <w:iCs/>
                <w:color w:val="000000"/>
                <w:sz w:val="20"/>
                <w:szCs w:val="20"/>
              </w:rPr>
              <w:t>2.060.000,00</w:t>
            </w:r>
          </w:p>
        </w:tc>
        <w:tc>
          <w:tcPr>
            <w:tcW w:w="1466" w:type="dxa"/>
            <w:shd w:val="clear" w:color="auto" w:fill="auto"/>
            <w:vAlign w:val="center"/>
            <w:hideMark/>
          </w:tcPr>
          <w:p w14:paraId="7F4DE7C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AC24A5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AAB8FC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E5300F3" w14:textId="77777777" w:rsidTr="00607FD7">
        <w:trPr>
          <w:cantSplit/>
          <w:trHeight w:val="360"/>
        </w:trPr>
        <w:tc>
          <w:tcPr>
            <w:tcW w:w="2748" w:type="dxa"/>
            <w:shd w:val="clear" w:color="auto" w:fill="auto"/>
            <w:vAlign w:val="center"/>
            <w:hideMark/>
          </w:tcPr>
          <w:p w14:paraId="12618E2D"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3980A4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ACFD7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7A1EEF" w14:textId="77777777" w:rsidR="00A425A5" w:rsidRPr="00A425A5" w:rsidRDefault="00A425A5" w:rsidP="00A425A5">
            <w:pPr>
              <w:jc w:val="right"/>
              <w:rPr>
                <w:color w:val="000000"/>
                <w:sz w:val="20"/>
                <w:szCs w:val="20"/>
              </w:rPr>
            </w:pPr>
            <w:r w:rsidRPr="00A425A5">
              <w:rPr>
                <w:color w:val="000000"/>
                <w:sz w:val="20"/>
                <w:szCs w:val="20"/>
              </w:rPr>
              <w:t>2.060.000,00</w:t>
            </w:r>
          </w:p>
        </w:tc>
        <w:tc>
          <w:tcPr>
            <w:tcW w:w="1466" w:type="dxa"/>
            <w:shd w:val="clear" w:color="auto" w:fill="auto"/>
            <w:vAlign w:val="center"/>
            <w:hideMark/>
          </w:tcPr>
          <w:p w14:paraId="320191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345A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72C74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DA3A034" w14:textId="77777777" w:rsidTr="00607FD7">
        <w:trPr>
          <w:cantSplit/>
          <w:trHeight w:val="360"/>
        </w:trPr>
        <w:tc>
          <w:tcPr>
            <w:tcW w:w="2748" w:type="dxa"/>
            <w:shd w:val="clear" w:color="auto" w:fill="auto"/>
            <w:vAlign w:val="center"/>
            <w:hideMark/>
          </w:tcPr>
          <w:p w14:paraId="315844A4"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24E23AB"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ABB13A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EE319A" w14:textId="77777777" w:rsidR="00A425A5" w:rsidRPr="00A425A5" w:rsidRDefault="00A425A5" w:rsidP="00A425A5">
            <w:pPr>
              <w:jc w:val="right"/>
              <w:rPr>
                <w:color w:val="000000"/>
                <w:sz w:val="20"/>
                <w:szCs w:val="20"/>
              </w:rPr>
            </w:pPr>
            <w:r w:rsidRPr="00A425A5">
              <w:rPr>
                <w:color w:val="000000"/>
                <w:sz w:val="20"/>
                <w:szCs w:val="20"/>
              </w:rPr>
              <w:t>2.060.000,00</w:t>
            </w:r>
          </w:p>
        </w:tc>
        <w:tc>
          <w:tcPr>
            <w:tcW w:w="1466" w:type="dxa"/>
            <w:shd w:val="clear" w:color="auto" w:fill="auto"/>
            <w:vAlign w:val="center"/>
            <w:hideMark/>
          </w:tcPr>
          <w:p w14:paraId="7DF1E0C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48E12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F1505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D07C5BC" w14:textId="77777777" w:rsidTr="00607FD7">
        <w:trPr>
          <w:cantSplit/>
          <w:trHeight w:val="360"/>
        </w:trPr>
        <w:tc>
          <w:tcPr>
            <w:tcW w:w="2748" w:type="dxa"/>
            <w:shd w:val="clear" w:color="auto" w:fill="auto"/>
            <w:vAlign w:val="center"/>
            <w:hideMark/>
          </w:tcPr>
          <w:p w14:paraId="59459DC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03</w:t>
            </w:r>
          </w:p>
        </w:tc>
        <w:tc>
          <w:tcPr>
            <w:tcW w:w="4802" w:type="dxa"/>
            <w:shd w:val="clear" w:color="auto" w:fill="auto"/>
            <w:vAlign w:val="center"/>
            <w:hideMark/>
          </w:tcPr>
          <w:p w14:paraId="5EC24EDA" w14:textId="77777777" w:rsidR="00A425A5" w:rsidRPr="00A425A5" w:rsidRDefault="00A425A5" w:rsidP="00A425A5">
            <w:pPr>
              <w:rPr>
                <w:b/>
                <w:bCs/>
                <w:color w:val="000000"/>
                <w:sz w:val="20"/>
                <w:szCs w:val="20"/>
              </w:rPr>
            </w:pPr>
            <w:r w:rsidRPr="00A425A5">
              <w:rPr>
                <w:b/>
                <w:bCs/>
                <w:color w:val="000000"/>
                <w:sz w:val="20"/>
                <w:szCs w:val="20"/>
              </w:rPr>
              <w:t>OBNOVA PROČELJA I DRUGIH ZAJEDNIČKIH DIJELOVA ZGRADA</w:t>
            </w:r>
          </w:p>
        </w:tc>
        <w:tc>
          <w:tcPr>
            <w:tcW w:w="1466" w:type="dxa"/>
            <w:shd w:val="clear" w:color="auto" w:fill="auto"/>
            <w:vAlign w:val="center"/>
            <w:hideMark/>
          </w:tcPr>
          <w:p w14:paraId="5F57FB8D" w14:textId="77777777" w:rsidR="00A425A5" w:rsidRPr="00A425A5" w:rsidRDefault="00A425A5" w:rsidP="00A425A5">
            <w:pPr>
              <w:jc w:val="right"/>
              <w:rPr>
                <w:b/>
                <w:bCs/>
                <w:color w:val="000000"/>
                <w:sz w:val="20"/>
                <w:szCs w:val="20"/>
              </w:rPr>
            </w:pPr>
            <w:r w:rsidRPr="00A425A5">
              <w:rPr>
                <w:b/>
                <w:bCs/>
                <w:color w:val="000000"/>
                <w:sz w:val="20"/>
                <w:szCs w:val="20"/>
              </w:rPr>
              <w:t>2.441,21</w:t>
            </w:r>
          </w:p>
        </w:tc>
        <w:tc>
          <w:tcPr>
            <w:tcW w:w="1466" w:type="dxa"/>
            <w:shd w:val="clear" w:color="auto" w:fill="auto"/>
            <w:vAlign w:val="center"/>
            <w:hideMark/>
          </w:tcPr>
          <w:p w14:paraId="4D5A41D0" w14:textId="77777777" w:rsidR="00A425A5" w:rsidRPr="00A425A5" w:rsidRDefault="00A425A5" w:rsidP="00A425A5">
            <w:pPr>
              <w:jc w:val="right"/>
              <w:rPr>
                <w:b/>
                <w:bCs/>
                <w:color w:val="000000"/>
                <w:sz w:val="20"/>
                <w:szCs w:val="20"/>
              </w:rPr>
            </w:pPr>
            <w:r w:rsidRPr="00A425A5">
              <w:rPr>
                <w:b/>
                <w:bCs/>
                <w:color w:val="000000"/>
                <w:sz w:val="20"/>
                <w:szCs w:val="20"/>
              </w:rPr>
              <w:t>3.982,00</w:t>
            </w:r>
          </w:p>
        </w:tc>
        <w:tc>
          <w:tcPr>
            <w:tcW w:w="1466" w:type="dxa"/>
            <w:shd w:val="clear" w:color="auto" w:fill="auto"/>
            <w:vAlign w:val="center"/>
            <w:hideMark/>
          </w:tcPr>
          <w:p w14:paraId="1A9BB07E"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61CE82C6" w14:textId="77777777" w:rsidR="00A425A5" w:rsidRPr="00A425A5" w:rsidRDefault="00A425A5" w:rsidP="00A425A5">
            <w:pPr>
              <w:jc w:val="right"/>
              <w:rPr>
                <w:b/>
                <w:bCs/>
                <w:color w:val="000000"/>
                <w:sz w:val="20"/>
                <w:szCs w:val="20"/>
              </w:rPr>
            </w:pPr>
            <w:r w:rsidRPr="00A425A5">
              <w:rPr>
                <w:b/>
                <w:bCs/>
                <w:color w:val="000000"/>
                <w:sz w:val="20"/>
                <w:szCs w:val="20"/>
              </w:rPr>
              <w:t>2.800,00</w:t>
            </w:r>
          </w:p>
        </w:tc>
        <w:tc>
          <w:tcPr>
            <w:tcW w:w="1466" w:type="dxa"/>
            <w:shd w:val="clear" w:color="auto" w:fill="auto"/>
            <w:vAlign w:val="center"/>
            <w:hideMark/>
          </w:tcPr>
          <w:p w14:paraId="4A7BDE30" w14:textId="77777777" w:rsidR="00A425A5" w:rsidRPr="00A425A5" w:rsidRDefault="00A425A5" w:rsidP="00A425A5">
            <w:pPr>
              <w:jc w:val="right"/>
              <w:rPr>
                <w:b/>
                <w:bCs/>
                <w:color w:val="000000"/>
                <w:sz w:val="20"/>
                <w:szCs w:val="20"/>
              </w:rPr>
            </w:pPr>
            <w:r w:rsidRPr="00A425A5">
              <w:rPr>
                <w:b/>
                <w:bCs/>
                <w:color w:val="000000"/>
                <w:sz w:val="20"/>
                <w:szCs w:val="20"/>
              </w:rPr>
              <w:t>2.500,00</w:t>
            </w:r>
          </w:p>
        </w:tc>
      </w:tr>
      <w:tr w:rsidR="00A425A5" w:rsidRPr="00A425A5" w14:paraId="6AA29610" w14:textId="77777777" w:rsidTr="00607FD7">
        <w:trPr>
          <w:cantSplit/>
          <w:trHeight w:val="360"/>
        </w:trPr>
        <w:tc>
          <w:tcPr>
            <w:tcW w:w="2748" w:type="dxa"/>
            <w:shd w:val="clear" w:color="auto" w:fill="auto"/>
            <w:vAlign w:val="center"/>
            <w:hideMark/>
          </w:tcPr>
          <w:p w14:paraId="7E397F2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ED014C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FB9B17F" w14:textId="77777777" w:rsidR="00A425A5" w:rsidRPr="00A425A5" w:rsidRDefault="00A425A5" w:rsidP="00A425A5">
            <w:pPr>
              <w:jc w:val="right"/>
              <w:rPr>
                <w:i/>
                <w:iCs/>
                <w:color w:val="000000"/>
                <w:sz w:val="20"/>
                <w:szCs w:val="20"/>
              </w:rPr>
            </w:pPr>
            <w:r w:rsidRPr="00A425A5">
              <w:rPr>
                <w:i/>
                <w:iCs/>
                <w:color w:val="000000"/>
                <w:sz w:val="20"/>
                <w:szCs w:val="20"/>
              </w:rPr>
              <w:t>2.441,21</w:t>
            </w:r>
          </w:p>
        </w:tc>
        <w:tc>
          <w:tcPr>
            <w:tcW w:w="1466" w:type="dxa"/>
            <w:shd w:val="clear" w:color="auto" w:fill="auto"/>
            <w:vAlign w:val="center"/>
            <w:hideMark/>
          </w:tcPr>
          <w:p w14:paraId="61DB0637" w14:textId="77777777" w:rsidR="00A425A5" w:rsidRPr="00A425A5" w:rsidRDefault="00A425A5" w:rsidP="00A425A5">
            <w:pPr>
              <w:jc w:val="right"/>
              <w:rPr>
                <w:i/>
                <w:iCs/>
                <w:color w:val="000000"/>
                <w:sz w:val="20"/>
                <w:szCs w:val="20"/>
              </w:rPr>
            </w:pPr>
            <w:r w:rsidRPr="00A425A5">
              <w:rPr>
                <w:i/>
                <w:iCs/>
                <w:color w:val="000000"/>
                <w:sz w:val="20"/>
                <w:szCs w:val="20"/>
              </w:rPr>
              <w:t>3.982,00</w:t>
            </w:r>
          </w:p>
        </w:tc>
        <w:tc>
          <w:tcPr>
            <w:tcW w:w="1466" w:type="dxa"/>
            <w:shd w:val="clear" w:color="auto" w:fill="auto"/>
            <w:vAlign w:val="center"/>
            <w:hideMark/>
          </w:tcPr>
          <w:p w14:paraId="2A8A44D9"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157FFCA5" w14:textId="77777777" w:rsidR="00A425A5" w:rsidRPr="00A425A5" w:rsidRDefault="00A425A5" w:rsidP="00A425A5">
            <w:pPr>
              <w:jc w:val="right"/>
              <w:rPr>
                <w:i/>
                <w:iCs/>
                <w:color w:val="000000"/>
                <w:sz w:val="20"/>
                <w:szCs w:val="20"/>
              </w:rPr>
            </w:pPr>
            <w:r w:rsidRPr="00A425A5">
              <w:rPr>
                <w:i/>
                <w:iCs/>
                <w:color w:val="000000"/>
                <w:sz w:val="20"/>
                <w:szCs w:val="20"/>
              </w:rPr>
              <w:t>2.800,00</w:t>
            </w:r>
          </w:p>
        </w:tc>
        <w:tc>
          <w:tcPr>
            <w:tcW w:w="1466" w:type="dxa"/>
            <w:shd w:val="clear" w:color="auto" w:fill="auto"/>
            <w:vAlign w:val="center"/>
            <w:hideMark/>
          </w:tcPr>
          <w:p w14:paraId="6A0C082D" w14:textId="77777777" w:rsidR="00A425A5" w:rsidRPr="00A425A5" w:rsidRDefault="00A425A5" w:rsidP="00A425A5">
            <w:pPr>
              <w:jc w:val="right"/>
              <w:rPr>
                <w:i/>
                <w:iCs/>
                <w:color w:val="000000"/>
                <w:sz w:val="20"/>
                <w:szCs w:val="20"/>
              </w:rPr>
            </w:pPr>
            <w:r w:rsidRPr="00A425A5">
              <w:rPr>
                <w:i/>
                <w:iCs/>
                <w:color w:val="000000"/>
                <w:sz w:val="20"/>
                <w:szCs w:val="20"/>
              </w:rPr>
              <w:t>2.500,00</w:t>
            </w:r>
          </w:p>
        </w:tc>
      </w:tr>
      <w:tr w:rsidR="00A425A5" w:rsidRPr="00A425A5" w14:paraId="0D72427D" w14:textId="77777777" w:rsidTr="00607FD7">
        <w:trPr>
          <w:cantSplit/>
          <w:trHeight w:val="360"/>
        </w:trPr>
        <w:tc>
          <w:tcPr>
            <w:tcW w:w="2748" w:type="dxa"/>
            <w:shd w:val="clear" w:color="auto" w:fill="auto"/>
            <w:vAlign w:val="center"/>
            <w:hideMark/>
          </w:tcPr>
          <w:p w14:paraId="7A63DD5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42F6AA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A1AB7D3" w14:textId="77777777" w:rsidR="00A425A5" w:rsidRPr="00A425A5" w:rsidRDefault="00A425A5" w:rsidP="00A425A5">
            <w:pPr>
              <w:jc w:val="right"/>
              <w:rPr>
                <w:color w:val="000000"/>
                <w:sz w:val="20"/>
                <w:szCs w:val="20"/>
              </w:rPr>
            </w:pPr>
            <w:r w:rsidRPr="00A425A5">
              <w:rPr>
                <w:color w:val="000000"/>
                <w:sz w:val="20"/>
                <w:szCs w:val="20"/>
              </w:rPr>
              <w:t>2.441,21</w:t>
            </w:r>
          </w:p>
        </w:tc>
        <w:tc>
          <w:tcPr>
            <w:tcW w:w="1466" w:type="dxa"/>
            <w:shd w:val="clear" w:color="auto" w:fill="auto"/>
            <w:vAlign w:val="center"/>
            <w:hideMark/>
          </w:tcPr>
          <w:p w14:paraId="3E0ACD81" w14:textId="77777777" w:rsidR="00A425A5" w:rsidRPr="00A425A5" w:rsidRDefault="00A425A5" w:rsidP="00A425A5">
            <w:pPr>
              <w:jc w:val="right"/>
              <w:rPr>
                <w:color w:val="000000"/>
                <w:sz w:val="20"/>
                <w:szCs w:val="20"/>
              </w:rPr>
            </w:pPr>
            <w:r w:rsidRPr="00A425A5">
              <w:rPr>
                <w:color w:val="000000"/>
                <w:sz w:val="20"/>
                <w:szCs w:val="20"/>
              </w:rPr>
              <w:t>3.982,00</w:t>
            </w:r>
          </w:p>
        </w:tc>
        <w:tc>
          <w:tcPr>
            <w:tcW w:w="1466" w:type="dxa"/>
            <w:shd w:val="clear" w:color="auto" w:fill="auto"/>
            <w:vAlign w:val="center"/>
            <w:hideMark/>
          </w:tcPr>
          <w:p w14:paraId="3F7A9C04"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5DC00A3C" w14:textId="77777777" w:rsidR="00A425A5" w:rsidRPr="00A425A5" w:rsidRDefault="00A425A5" w:rsidP="00A425A5">
            <w:pPr>
              <w:jc w:val="right"/>
              <w:rPr>
                <w:color w:val="000000"/>
                <w:sz w:val="20"/>
                <w:szCs w:val="20"/>
              </w:rPr>
            </w:pPr>
            <w:r w:rsidRPr="00A425A5">
              <w:rPr>
                <w:color w:val="000000"/>
                <w:sz w:val="20"/>
                <w:szCs w:val="20"/>
              </w:rPr>
              <w:t>2.800,00</w:t>
            </w:r>
          </w:p>
        </w:tc>
        <w:tc>
          <w:tcPr>
            <w:tcW w:w="1466" w:type="dxa"/>
            <w:shd w:val="clear" w:color="auto" w:fill="auto"/>
            <w:vAlign w:val="center"/>
            <w:hideMark/>
          </w:tcPr>
          <w:p w14:paraId="2B559643"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691C24AF" w14:textId="77777777" w:rsidTr="00607FD7">
        <w:trPr>
          <w:cantSplit/>
          <w:trHeight w:val="360"/>
        </w:trPr>
        <w:tc>
          <w:tcPr>
            <w:tcW w:w="2748" w:type="dxa"/>
            <w:shd w:val="clear" w:color="auto" w:fill="auto"/>
            <w:vAlign w:val="center"/>
            <w:hideMark/>
          </w:tcPr>
          <w:p w14:paraId="736D6716"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4718A13E"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16EE90E2" w14:textId="77777777" w:rsidR="00A425A5" w:rsidRPr="00A425A5" w:rsidRDefault="00A425A5" w:rsidP="00A425A5">
            <w:pPr>
              <w:jc w:val="right"/>
              <w:rPr>
                <w:color w:val="000000"/>
                <w:sz w:val="20"/>
                <w:szCs w:val="20"/>
              </w:rPr>
            </w:pPr>
            <w:r w:rsidRPr="00A425A5">
              <w:rPr>
                <w:color w:val="000000"/>
                <w:sz w:val="20"/>
                <w:szCs w:val="20"/>
              </w:rPr>
              <w:t>2.441,21</w:t>
            </w:r>
          </w:p>
        </w:tc>
        <w:tc>
          <w:tcPr>
            <w:tcW w:w="1466" w:type="dxa"/>
            <w:shd w:val="clear" w:color="auto" w:fill="auto"/>
            <w:vAlign w:val="center"/>
            <w:hideMark/>
          </w:tcPr>
          <w:p w14:paraId="5938DAE8" w14:textId="77777777" w:rsidR="00A425A5" w:rsidRPr="00A425A5" w:rsidRDefault="00A425A5" w:rsidP="00A425A5">
            <w:pPr>
              <w:jc w:val="right"/>
              <w:rPr>
                <w:color w:val="000000"/>
                <w:sz w:val="20"/>
                <w:szCs w:val="20"/>
              </w:rPr>
            </w:pPr>
            <w:r w:rsidRPr="00A425A5">
              <w:rPr>
                <w:color w:val="000000"/>
                <w:sz w:val="20"/>
                <w:szCs w:val="20"/>
              </w:rPr>
              <w:t>3.982,00</w:t>
            </w:r>
          </w:p>
        </w:tc>
        <w:tc>
          <w:tcPr>
            <w:tcW w:w="1466" w:type="dxa"/>
            <w:shd w:val="clear" w:color="auto" w:fill="auto"/>
            <w:vAlign w:val="center"/>
            <w:hideMark/>
          </w:tcPr>
          <w:p w14:paraId="7532E7F2"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CF91DCF" w14:textId="77777777" w:rsidR="00A425A5" w:rsidRPr="00A425A5" w:rsidRDefault="00A425A5" w:rsidP="00A425A5">
            <w:pPr>
              <w:jc w:val="right"/>
              <w:rPr>
                <w:color w:val="000000"/>
                <w:sz w:val="20"/>
                <w:szCs w:val="20"/>
              </w:rPr>
            </w:pPr>
            <w:r w:rsidRPr="00A425A5">
              <w:rPr>
                <w:color w:val="000000"/>
                <w:sz w:val="20"/>
                <w:szCs w:val="20"/>
              </w:rPr>
              <w:t>2.800,00</w:t>
            </w:r>
          </w:p>
        </w:tc>
        <w:tc>
          <w:tcPr>
            <w:tcW w:w="1466" w:type="dxa"/>
            <w:shd w:val="clear" w:color="auto" w:fill="auto"/>
            <w:vAlign w:val="center"/>
            <w:hideMark/>
          </w:tcPr>
          <w:p w14:paraId="3BF96172"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79AC9F17" w14:textId="77777777" w:rsidTr="00607FD7">
        <w:trPr>
          <w:cantSplit/>
          <w:trHeight w:val="360"/>
        </w:trPr>
        <w:tc>
          <w:tcPr>
            <w:tcW w:w="2748" w:type="dxa"/>
            <w:shd w:val="clear" w:color="auto" w:fill="auto"/>
            <w:vAlign w:val="center"/>
            <w:hideMark/>
          </w:tcPr>
          <w:p w14:paraId="77B83858"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06</w:t>
            </w:r>
          </w:p>
        </w:tc>
        <w:tc>
          <w:tcPr>
            <w:tcW w:w="4802" w:type="dxa"/>
            <w:shd w:val="clear" w:color="auto" w:fill="auto"/>
            <w:vAlign w:val="center"/>
            <w:hideMark/>
          </w:tcPr>
          <w:p w14:paraId="715681F3" w14:textId="77777777" w:rsidR="00A425A5" w:rsidRPr="00A425A5" w:rsidRDefault="00A425A5" w:rsidP="00A425A5">
            <w:pPr>
              <w:rPr>
                <w:b/>
                <w:bCs/>
                <w:color w:val="000000"/>
                <w:sz w:val="20"/>
                <w:szCs w:val="20"/>
              </w:rPr>
            </w:pPr>
            <w:r w:rsidRPr="00A425A5">
              <w:rPr>
                <w:b/>
                <w:bCs/>
                <w:color w:val="000000"/>
                <w:sz w:val="20"/>
                <w:szCs w:val="20"/>
              </w:rPr>
              <w:t>IZGRADNJA GOSPODARSKOG CENTRA</w:t>
            </w:r>
          </w:p>
        </w:tc>
        <w:tc>
          <w:tcPr>
            <w:tcW w:w="1466" w:type="dxa"/>
            <w:shd w:val="clear" w:color="auto" w:fill="auto"/>
            <w:vAlign w:val="center"/>
            <w:hideMark/>
          </w:tcPr>
          <w:p w14:paraId="1EC43C65" w14:textId="77777777" w:rsidR="00A425A5" w:rsidRPr="00A425A5" w:rsidRDefault="00A425A5" w:rsidP="00A425A5">
            <w:pPr>
              <w:jc w:val="right"/>
              <w:rPr>
                <w:b/>
                <w:bCs/>
                <w:color w:val="000000"/>
                <w:sz w:val="20"/>
                <w:szCs w:val="20"/>
              </w:rPr>
            </w:pPr>
            <w:r w:rsidRPr="00A425A5">
              <w:rPr>
                <w:b/>
                <w:bCs/>
                <w:color w:val="000000"/>
                <w:sz w:val="20"/>
                <w:szCs w:val="20"/>
              </w:rPr>
              <w:t>5.116.480,87</w:t>
            </w:r>
          </w:p>
        </w:tc>
        <w:tc>
          <w:tcPr>
            <w:tcW w:w="1466" w:type="dxa"/>
            <w:shd w:val="clear" w:color="auto" w:fill="auto"/>
            <w:vAlign w:val="center"/>
            <w:hideMark/>
          </w:tcPr>
          <w:p w14:paraId="694D9E92" w14:textId="77777777" w:rsidR="00A425A5" w:rsidRPr="00A425A5" w:rsidRDefault="00A425A5" w:rsidP="00A425A5">
            <w:pPr>
              <w:jc w:val="right"/>
              <w:rPr>
                <w:b/>
                <w:bCs/>
                <w:color w:val="000000"/>
                <w:sz w:val="20"/>
                <w:szCs w:val="20"/>
              </w:rPr>
            </w:pPr>
            <w:r w:rsidRPr="00A425A5">
              <w:rPr>
                <w:b/>
                <w:bCs/>
                <w:color w:val="000000"/>
                <w:sz w:val="20"/>
                <w:szCs w:val="20"/>
              </w:rPr>
              <w:t>213.725,22</w:t>
            </w:r>
          </w:p>
        </w:tc>
        <w:tc>
          <w:tcPr>
            <w:tcW w:w="1466" w:type="dxa"/>
            <w:shd w:val="clear" w:color="auto" w:fill="auto"/>
            <w:vAlign w:val="center"/>
            <w:hideMark/>
          </w:tcPr>
          <w:p w14:paraId="61C92380" w14:textId="77777777" w:rsidR="00A425A5" w:rsidRPr="00A425A5" w:rsidRDefault="00A425A5" w:rsidP="00A425A5">
            <w:pPr>
              <w:jc w:val="right"/>
              <w:rPr>
                <w:b/>
                <w:bCs/>
                <w:color w:val="000000"/>
                <w:sz w:val="20"/>
                <w:szCs w:val="20"/>
              </w:rPr>
            </w:pPr>
            <w:r w:rsidRPr="00A425A5">
              <w:rPr>
                <w:b/>
                <w:bCs/>
                <w:color w:val="000000"/>
                <w:sz w:val="20"/>
                <w:szCs w:val="20"/>
              </w:rPr>
              <w:t>200.452,79</w:t>
            </w:r>
          </w:p>
        </w:tc>
        <w:tc>
          <w:tcPr>
            <w:tcW w:w="1466" w:type="dxa"/>
            <w:shd w:val="clear" w:color="auto" w:fill="auto"/>
            <w:vAlign w:val="center"/>
            <w:hideMark/>
          </w:tcPr>
          <w:p w14:paraId="7C63C4E1"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1A84F4B6" w14:textId="77777777" w:rsidR="00A425A5" w:rsidRPr="00A425A5" w:rsidRDefault="00A425A5" w:rsidP="00A425A5">
            <w:pPr>
              <w:jc w:val="right"/>
              <w:rPr>
                <w:b/>
                <w:bCs/>
                <w:color w:val="000000"/>
                <w:sz w:val="20"/>
                <w:szCs w:val="20"/>
              </w:rPr>
            </w:pPr>
            <w:r w:rsidRPr="00A425A5">
              <w:rPr>
                <w:b/>
                <w:bCs/>
                <w:color w:val="000000"/>
                <w:sz w:val="20"/>
                <w:szCs w:val="20"/>
              </w:rPr>
              <w:t>150.000,00</w:t>
            </w:r>
          </w:p>
        </w:tc>
      </w:tr>
      <w:tr w:rsidR="00A425A5" w:rsidRPr="00A425A5" w14:paraId="76DCAF8E" w14:textId="77777777" w:rsidTr="00607FD7">
        <w:trPr>
          <w:cantSplit/>
          <w:trHeight w:val="360"/>
        </w:trPr>
        <w:tc>
          <w:tcPr>
            <w:tcW w:w="2748" w:type="dxa"/>
            <w:shd w:val="clear" w:color="auto" w:fill="auto"/>
            <w:vAlign w:val="center"/>
            <w:hideMark/>
          </w:tcPr>
          <w:p w14:paraId="6E601F4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89DC72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7EF1370" w14:textId="77777777" w:rsidR="00A425A5" w:rsidRPr="00A425A5" w:rsidRDefault="00A425A5" w:rsidP="00A425A5">
            <w:pPr>
              <w:jc w:val="right"/>
              <w:rPr>
                <w:i/>
                <w:iCs/>
                <w:color w:val="000000"/>
                <w:sz w:val="20"/>
                <w:szCs w:val="20"/>
              </w:rPr>
            </w:pPr>
            <w:r w:rsidRPr="00A425A5">
              <w:rPr>
                <w:i/>
                <w:iCs/>
                <w:color w:val="000000"/>
                <w:sz w:val="20"/>
                <w:szCs w:val="20"/>
              </w:rPr>
              <w:t>5.968,39</w:t>
            </w:r>
          </w:p>
        </w:tc>
        <w:tc>
          <w:tcPr>
            <w:tcW w:w="1466" w:type="dxa"/>
            <w:shd w:val="clear" w:color="auto" w:fill="auto"/>
            <w:vAlign w:val="center"/>
            <w:hideMark/>
          </w:tcPr>
          <w:p w14:paraId="09C9A6E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8149F06"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6A255802"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35AE32B9" w14:textId="77777777" w:rsidR="00A425A5" w:rsidRPr="00A425A5" w:rsidRDefault="00A425A5" w:rsidP="00A425A5">
            <w:pPr>
              <w:jc w:val="right"/>
              <w:rPr>
                <w:i/>
                <w:iCs/>
                <w:color w:val="000000"/>
                <w:sz w:val="20"/>
                <w:szCs w:val="20"/>
              </w:rPr>
            </w:pPr>
            <w:r w:rsidRPr="00A425A5">
              <w:rPr>
                <w:i/>
                <w:iCs/>
                <w:color w:val="000000"/>
                <w:sz w:val="20"/>
                <w:szCs w:val="20"/>
              </w:rPr>
              <w:t>150.000,00</w:t>
            </w:r>
          </w:p>
        </w:tc>
      </w:tr>
      <w:tr w:rsidR="00A425A5" w:rsidRPr="00A425A5" w14:paraId="7063B5D1" w14:textId="77777777" w:rsidTr="00607FD7">
        <w:trPr>
          <w:cantSplit/>
          <w:trHeight w:val="360"/>
        </w:trPr>
        <w:tc>
          <w:tcPr>
            <w:tcW w:w="2748" w:type="dxa"/>
            <w:shd w:val="clear" w:color="auto" w:fill="auto"/>
            <w:vAlign w:val="center"/>
            <w:hideMark/>
          </w:tcPr>
          <w:p w14:paraId="0B47DE5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F28632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B6FA814" w14:textId="77777777" w:rsidR="00A425A5" w:rsidRPr="00A425A5" w:rsidRDefault="00A425A5" w:rsidP="00A425A5">
            <w:pPr>
              <w:jc w:val="right"/>
              <w:rPr>
                <w:color w:val="000000"/>
                <w:sz w:val="20"/>
                <w:szCs w:val="20"/>
              </w:rPr>
            </w:pPr>
            <w:r w:rsidRPr="00A425A5">
              <w:rPr>
                <w:color w:val="000000"/>
                <w:sz w:val="20"/>
                <w:szCs w:val="20"/>
              </w:rPr>
              <w:t>5.968,39</w:t>
            </w:r>
          </w:p>
        </w:tc>
        <w:tc>
          <w:tcPr>
            <w:tcW w:w="1466" w:type="dxa"/>
            <w:shd w:val="clear" w:color="auto" w:fill="auto"/>
            <w:vAlign w:val="center"/>
            <w:hideMark/>
          </w:tcPr>
          <w:p w14:paraId="758FDED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655E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E1D15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29530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9707E5A" w14:textId="77777777" w:rsidTr="00607FD7">
        <w:trPr>
          <w:cantSplit/>
          <w:trHeight w:val="420"/>
        </w:trPr>
        <w:tc>
          <w:tcPr>
            <w:tcW w:w="2748" w:type="dxa"/>
            <w:shd w:val="clear" w:color="auto" w:fill="auto"/>
            <w:vAlign w:val="center"/>
            <w:hideMark/>
          </w:tcPr>
          <w:p w14:paraId="3C4317A0"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4EE22F9"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6EC0A018" w14:textId="77777777" w:rsidR="00A425A5" w:rsidRPr="00A425A5" w:rsidRDefault="00A425A5" w:rsidP="00A425A5">
            <w:pPr>
              <w:jc w:val="right"/>
              <w:rPr>
                <w:color w:val="000000"/>
                <w:sz w:val="20"/>
                <w:szCs w:val="20"/>
              </w:rPr>
            </w:pPr>
            <w:r w:rsidRPr="00A425A5">
              <w:rPr>
                <w:color w:val="000000"/>
                <w:sz w:val="20"/>
                <w:szCs w:val="20"/>
              </w:rPr>
              <w:t>5.368,39</w:t>
            </w:r>
          </w:p>
        </w:tc>
        <w:tc>
          <w:tcPr>
            <w:tcW w:w="1466" w:type="dxa"/>
            <w:shd w:val="clear" w:color="auto" w:fill="auto"/>
            <w:vAlign w:val="center"/>
            <w:hideMark/>
          </w:tcPr>
          <w:p w14:paraId="6ECA997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D6DBDC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1720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34ECE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7D0CCF6" w14:textId="77777777" w:rsidTr="00607FD7">
        <w:trPr>
          <w:cantSplit/>
          <w:trHeight w:val="360"/>
        </w:trPr>
        <w:tc>
          <w:tcPr>
            <w:tcW w:w="2748" w:type="dxa"/>
            <w:shd w:val="clear" w:color="auto" w:fill="auto"/>
            <w:vAlign w:val="center"/>
            <w:hideMark/>
          </w:tcPr>
          <w:p w14:paraId="1BAC444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AC300E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606537D"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1BBDDDB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F09B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7B80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F3F37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15B0C4" w14:textId="77777777" w:rsidTr="00607FD7">
        <w:trPr>
          <w:cantSplit/>
          <w:trHeight w:val="360"/>
        </w:trPr>
        <w:tc>
          <w:tcPr>
            <w:tcW w:w="2748" w:type="dxa"/>
            <w:shd w:val="clear" w:color="auto" w:fill="auto"/>
            <w:vAlign w:val="center"/>
            <w:hideMark/>
          </w:tcPr>
          <w:p w14:paraId="0053EF4F"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F10596E"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1439F7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4A4E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A17282"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7FB2D5FD"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0AC85947"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5CCC0F8F" w14:textId="77777777" w:rsidTr="00607FD7">
        <w:trPr>
          <w:cantSplit/>
          <w:trHeight w:val="360"/>
        </w:trPr>
        <w:tc>
          <w:tcPr>
            <w:tcW w:w="2748" w:type="dxa"/>
            <w:shd w:val="clear" w:color="auto" w:fill="auto"/>
            <w:vAlign w:val="center"/>
            <w:hideMark/>
          </w:tcPr>
          <w:p w14:paraId="322B1CF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B03917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2F14D1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28302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CCCB44"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299EF441"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520D2187"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5A3BDC42" w14:textId="77777777" w:rsidTr="00607FD7">
        <w:trPr>
          <w:cantSplit/>
          <w:trHeight w:val="360"/>
        </w:trPr>
        <w:tc>
          <w:tcPr>
            <w:tcW w:w="2748" w:type="dxa"/>
            <w:shd w:val="clear" w:color="auto" w:fill="auto"/>
            <w:vAlign w:val="center"/>
            <w:hideMark/>
          </w:tcPr>
          <w:p w14:paraId="1B7DC0C9"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42599EB5"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032A6EBC" w14:textId="77777777" w:rsidR="00A425A5" w:rsidRPr="00A425A5" w:rsidRDefault="00A425A5" w:rsidP="00A425A5">
            <w:pPr>
              <w:jc w:val="right"/>
              <w:rPr>
                <w:i/>
                <w:iCs/>
                <w:color w:val="000000"/>
                <w:sz w:val="20"/>
                <w:szCs w:val="20"/>
              </w:rPr>
            </w:pPr>
            <w:r w:rsidRPr="00A425A5">
              <w:rPr>
                <w:i/>
                <w:iCs/>
                <w:color w:val="000000"/>
                <w:sz w:val="20"/>
                <w:szCs w:val="20"/>
              </w:rPr>
              <w:t>388.316,08</w:t>
            </w:r>
          </w:p>
        </w:tc>
        <w:tc>
          <w:tcPr>
            <w:tcW w:w="1466" w:type="dxa"/>
            <w:shd w:val="clear" w:color="auto" w:fill="auto"/>
            <w:vAlign w:val="center"/>
            <w:hideMark/>
          </w:tcPr>
          <w:p w14:paraId="0DE6C1C5" w14:textId="77777777" w:rsidR="00A425A5" w:rsidRPr="00A425A5" w:rsidRDefault="00A425A5" w:rsidP="00A425A5">
            <w:pPr>
              <w:jc w:val="right"/>
              <w:rPr>
                <w:i/>
                <w:iCs/>
                <w:color w:val="000000"/>
                <w:sz w:val="20"/>
                <w:szCs w:val="20"/>
              </w:rPr>
            </w:pPr>
            <w:r w:rsidRPr="00A425A5">
              <w:rPr>
                <w:i/>
                <w:iCs/>
                <w:color w:val="000000"/>
                <w:sz w:val="20"/>
                <w:szCs w:val="20"/>
              </w:rPr>
              <w:t>13.000,00</w:t>
            </w:r>
          </w:p>
        </w:tc>
        <w:tc>
          <w:tcPr>
            <w:tcW w:w="1466" w:type="dxa"/>
            <w:shd w:val="clear" w:color="auto" w:fill="auto"/>
            <w:vAlign w:val="center"/>
            <w:hideMark/>
          </w:tcPr>
          <w:p w14:paraId="68A46122" w14:textId="77777777" w:rsidR="00A425A5" w:rsidRPr="00A425A5" w:rsidRDefault="00A425A5" w:rsidP="00A425A5">
            <w:pPr>
              <w:jc w:val="right"/>
              <w:rPr>
                <w:i/>
                <w:iCs/>
                <w:color w:val="000000"/>
                <w:sz w:val="20"/>
                <w:szCs w:val="20"/>
              </w:rPr>
            </w:pPr>
            <w:r w:rsidRPr="00A425A5">
              <w:rPr>
                <w:i/>
                <w:iCs/>
                <w:color w:val="000000"/>
                <w:sz w:val="20"/>
                <w:szCs w:val="20"/>
              </w:rPr>
              <w:t>6.215,00</w:t>
            </w:r>
          </w:p>
        </w:tc>
        <w:tc>
          <w:tcPr>
            <w:tcW w:w="1466" w:type="dxa"/>
            <w:shd w:val="clear" w:color="auto" w:fill="auto"/>
            <w:vAlign w:val="center"/>
            <w:hideMark/>
          </w:tcPr>
          <w:p w14:paraId="052F398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FBEEA9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83ABFBB" w14:textId="77777777" w:rsidTr="00607FD7">
        <w:trPr>
          <w:cantSplit/>
          <w:trHeight w:val="360"/>
        </w:trPr>
        <w:tc>
          <w:tcPr>
            <w:tcW w:w="2748" w:type="dxa"/>
            <w:shd w:val="clear" w:color="auto" w:fill="auto"/>
            <w:vAlign w:val="center"/>
            <w:hideMark/>
          </w:tcPr>
          <w:p w14:paraId="457DAB9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12D857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671C59" w14:textId="77777777" w:rsidR="00A425A5" w:rsidRPr="00A425A5" w:rsidRDefault="00A425A5" w:rsidP="00A425A5">
            <w:pPr>
              <w:jc w:val="right"/>
              <w:rPr>
                <w:color w:val="000000"/>
                <w:sz w:val="20"/>
                <w:szCs w:val="20"/>
              </w:rPr>
            </w:pPr>
            <w:r w:rsidRPr="00A425A5">
              <w:rPr>
                <w:color w:val="000000"/>
                <w:sz w:val="20"/>
                <w:szCs w:val="20"/>
              </w:rPr>
              <w:t>12.511,65</w:t>
            </w:r>
          </w:p>
        </w:tc>
        <w:tc>
          <w:tcPr>
            <w:tcW w:w="1466" w:type="dxa"/>
            <w:shd w:val="clear" w:color="auto" w:fill="auto"/>
            <w:vAlign w:val="center"/>
            <w:hideMark/>
          </w:tcPr>
          <w:p w14:paraId="70B759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F345A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C3B9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AEBAA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F67AE8F" w14:textId="77777777" w:rsidTr="00607FD7">
        <w:trPr>
          <w:cantSplit/>
          <w:trHeight w:val="360"/>
        </w:trPr>
        <w:tc>
          <w:tcPr>
            <w:tcW w:w="2748" w:type="dxa"/>
            <w:shd w:val="clear" w:color="auto" w:fill="auto"/>
            <w:vAlign w:val="center"/>
            <w:hideMark/>
          </w:tcPr>
          <w:p w14:paraId="40DA2B78"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CC27FD3"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CAE8457" w14:textId="77777777" w:rsidR="00A425A5" w:rsidRPr="00A425A5" w:rsidRDefault="00A425A5" w:rsidP="00A425A5">
            <w:pPr>
              <w:jc w:val="right"/>
              <w:rPr>
                <w:color w:val="000000"/>
                <w:sz w:val="20"/>
                <w:szCs w:val="20"/>
              </w:rPr>
            </w:pPr>
            <w:r w:rsidRPr="00A425A5">
              <w:rPr>
                <w:color w:val="000000"/>
                <w:sz w:val="20"/>
                <w:szCs w:val="20"/>
              </w:rPr>
              <w:t>5.368,41</w:t>
            </w:r>
          </w:p>
        </w:tc>
        <w:tc>
          <w:tcPr>
            <w:tcW w:w="1466" w:type="dxa"/>
            <w:shd w:val="clear" w:color="auto" w:fill="auto"/>
            <w:vAlign w:val="center"/>
            <w:hideMark/>
          </w:tcPr>
          <w:p w14:paraId="6E17CA6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BCD8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CDE66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0CFD8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3F273A3" w14:textId="77777777" w:rsidTr="00607FD7">
        <w:trPr>
          <w:cantSplit/>
          <w:trHeight w:val="600"/>
        </w:trPr>
        <w:tc>
          <w:tcPr>
            <w:tcW w:w="2748" w:type="dxa"/>
            <w:shd w:val="clear" w:color="auto" w:fill="auto"/>
            <w:vAlign w:val="center"/>
            <w:hideMark/>
          </w:tcPr>
          <w:p w14:paraId="77A0A7D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953178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3B97F37"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6E52222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F5A6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01AF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C23ED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CD992D" w14:textId="77777777" w:rsidTr="00607FD7">
        <w:trPr>
          <w:cantSplit/>
          <w:trHeight w:val="360"/>
        </w:trPr>
        <w:tc>
          <w:tcPr>
            <w:tcW w:w="2748" w:type="dxa"/>
            <w:shd w:val="clear" w:color="auto" w:fill="auto"/>
            <w:vAlign w:val="center"/>
            <w:hideMark/>
          </w:tcPr>
          <w:p w14:paraId="274AF567"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01B54B4F"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2316D5D7" w14:textId="77777777" w:rsidR="00A425A5" w:rsidRPr="00A425A5" w:rsidRDefault="00A425A5" w:rsidP="00A425A5">
            <w:pPr>
              <w:jc w:val="right"/>
              <w:rPr>
                <w:color w:val="000000"/>
                <w:sz w:val="20"/>
                <w:szCs w:val="20"/>
              </w:rPr>
            </w:pPr>
            <w:r w:rsidRPr="00A425A5">
              <w:rPr>
                <w:color w:val="000000"/>
                <w:sz w:val="20"/>
                <w:szCs w:val="20"/>
              </w:rPr>
              <w:t>6.543,24</w:t>
            </w:r>
          </w:p>
        </w:tc>
        <w:tc>
          <w:tcPr>
            <w:tcW w:w="1466" w:type="dxa"/>
            <w:shd w:val="clear" w:color="auto" w:fill="auto"/>
            <w:vAlign w:val="center"/>
            <w:hideMark/>
          </w:tcPr>
          <w:p w14:paraId="3E165F2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4DB8B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B4BC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9ED13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B8D4A8" w14:textId="77777777" w:rsidTr="00607FD7">
        <w:trPr>
          <w:cantSplit/>
          <w:trHeight w:val="360"/>
        </w:trPr>
        <w:tc>
          <w:tcPr>
            <w:tcW w:w="2748" w:type="dxa"/>
            <w:shd w:val="clear" w:color="auto" w:fill="auto"/>
            <w:vAlign w:val="center"/>
            <w:hideMark/>
          </w:tcPr>
          <w:p w14:paraId="307A3DE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CA55F6B"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F4A74EC" w14:textId="77777777" w:rsidR="00A425A5" w:rsidRPr="00A425A5" w:rsidRDefault="00A425A5" w:rsidP="00A425A5">
            <w:pPr>
              <w:jc w:val="right"/>
              <w:rPr>
                <w:color w:val="000000"/>
                <w:sz w:val="20"/>
                <w:szCs w:val="20"/>
              </w:rPr>
            </w:pPr>
            <w:r w:rsidRPr="00A425A5">
              <w:rPr>
                <w:color w:val="000000"/>
                <w:sz w:val="20"/>
                <w:szCs w:val="20"/>
              </w:rPr>
              <w:t>375.804,43</w:t>
            </w:r>
          </w:p>
        </w:tc>
        <w:tc>
          <w:tcPr>
            <w:tcW w:w="1466" w:type="dxa"/>
            <w:shd w:val="clear" w:color="auto" w:fill="auto"/>
            <w:vAlign w:val="center"/>
            <w:hideMark/>
          </w:tcPr>
          <w:p w14:paraId="76744E88" w14:textId="77777777" w:rsidR="00A425A5" w:rsidRPr="00A425A5" w:rsidRDefault="00A425A5" w:rsidP="00A425A5">
            <w:pPr>
              <w:jc w:val="right"/>
              <w:rPr>
                <w:color w:val="000000"/>
                <w:sz w:val="20"/>
                <w:szCs w:val="20"/>
              </w:rPr>
            </w:pPr>
            <w:r w:rsidRPr="00A425A5">
              <w:rPr>
                <w:color w:val="000000"/>
                <w:sz w:val="20"/>
                <w:szCs w:val="20"/>
              </w:rPr>
              <w:t>13.000,00</w:t>
            </w:r>
          </w:p>
        </w:tc>
        <w:tc>
          <w:tcPr>
            <w:tcW w:w="1466" w:type="dxa"/>
            <w:shd w:val="clear" w:color="auto" w:fill="auto"/>
            <w:vAlign w:val="center"/>
            <w:hideMark/>
          </w:tcPr>
          <w:p w14:paraId="66F5BE93" w14:textId="77777777" w:rsidR="00A425A5" w:rsidRPr="00A425A5" w:rsidRDefault="00A425A5" w:rsidP="00A425A5">
            <w:pPr>
              <w:jc w:val="right"/>
              <w:rPr>
                <w:color w:val="000000"/>
                <w:sz w:val="20"/>
                <w:szCs w:val="20"/>
              </w:rPr>
            </w:pPr>
            <w:r w:rsidRPr="00A425A5">
              <w:rPr>
                <w:color w:val="000000"/>
                <w:sz w:val="20"/>
                <w:szCs w:val="20"/>
              </w:rPr>
              <w:t>6.215,00</w:t>
            </w:r>
          </w:p>
        </w:tc>
        <w:tc>
          <w:tcPr>
            <w:tcW w:w="1466" w:type="dxa"/>
            <w:shd w:val="clear" w:color="auto" w:fill="auto"/>
            <w:vAlign w:val="center"/>
            <w:hideMark/>
          </w:tcPr>
          <w:p w14:paraId="7C9D01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485A3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D4C701" w14:textId="77777777" w:rsidTr="00607FD7">
        <w:trPr>
          <w:cantSplit/>
          <w:trHeight w:val="360"/>
        </w:trPr>
        <w:tc>
          <w:tcPr>
            <w:tcW w:w="2748" w:type="dxa"/>
            <w:shd w:val="clear" w:color="auto" w:fill="auto"/>
            <w:vAlign w:val="center"/>
            <w:hideMark/>
          </w:tcPr>
          <w:p w14:paraId="55C2F61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368A28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02F2540" w14:textId="77777777" w:rsidR="00A425A5" w:rsidRPr="00A425A5" w:rsidRDefault="00A425A5" w:rsidP="00A425A5">
            <w:pPr>
              <w:jc w:val="right"/>
              <w:rPr>
                <w:color w:val="000000"/>
                <w:sz w:val="20"/>
                <w:szCs w:val="20"/>
              </w:rPr>
            </w:pPr>
            <w:r w:rsidRPr="00A425A5">
              <w:rPr>
                <w:color w:val="000000"/>
                <w:sz w:val="20"/>
                <w:szCs w:val="20"/>
              </w:rPr>
              <w:t>375.804,43</w:t>
            </w:r>
          </w:p>
        </w:tc>
        <w:tc>
          <w:tcPr>
            <w:tcW w:w="1466" w:type="dxa"/>
            <w:shd w:val="clear" w:color="auto" w:fill="auto"/>
            <w:vAlign w:val="center"/>
            <w:hideMark/>
          </w:tcPr>
          <w:p w14:paraId="3BB4E1CA" w14:textId="77777777" w:rsidR="00A425A5" w:rsidRPr="00A425A5" w:rsidRDefault="00A425A5" w:rsidP="00A425A5">
            <w:pPr>
              <w:jc w:val="right"/>
              <w:rPr>
                <w:color w:val="000000"/>
                <w:sz w:val="20"/>
                <w:szCs w:val="20"/>
              </w:rPr>
            </w:pPr>
            <w:r w:rsidRPr="00A425A5">
              <w:rPr>
                <w:color w:val="000000"/>
                <w:sz w:val="20"/>
                <w:szCs w:val="20"/>
              </w:rPr>
              <w:t>13.000,00</w:t>
            </w:r>
          </w:p>
        </w:tc>
        <w:tc>
          <w:tcPr>
            <w:tcW w:w="1466" w:type="dxa"/>
            <w:shd w:val="clear" w:color="auto" w:fill="auto"/>
            <w:vAlign w:val="center"/>
            <w:hideMark/>
          </w:tcPr>
          <w:p w14:paraId="2546DE8C" w14:textId="77777777" w:rsidR="00A425A5" w:rsidRPr="00A425A5" w:rsidRDefault="00A425A5" w:rsidP="00A425A5">
            <w:pPr>
              <w:jc w:val="right"/>
              <w:rPr>
                <w:color w:val="000000"/>
                <w:sz w:val="20"/>
                <w:szCs w:val="20"/>
              </w:rPr>
            </w:pPr>
            <w:r w:rsidRPr="00A425A5">
              <w:rPr>
                <w:color w:val="000000"/>
                <w:sz w:val="20"/>
                <w:szCs w:val="20"/>
              </w:rPr>
              <w:t>6.215,00</w:t>
            </w:r>
          </w:p>
        </w:tc>
        <w:tc>
          <w:tcPr>
            <w:tcW w:w="1466" w:type="dxa"/>
            <w:shd w:val="clear" w:color="auto" w:fill="auto"/>
            <w:vAlign w:val="center"/>
            <w:hideMark/>
          </w:tcPr>
          <w:p w14:paraId="2AD4645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1B5D3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E6627B4" w14:textId="77777777" w:rsidTr="00607FD7">
        <w:trPr>
          <w:cantSplit/>
          <w:trHeight w:val="360"/>
        </w:trPr>
        <w:tc>
          <w:tcPr>
            <w:tcW w:w="2748" w:type="dxa"/>
            <w:shd w:val="clear" w:color="auto" w:fill="auto"/>
            <w:vAlign w:val="center"/>
            <w:hideMark/>
          </w:tcPr>
          <w:p w14:paraId="5AE31CAC"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55CFCBE0"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1FCD359B" w14:textId="77777777" w:rsidR="00A425A5" w:rsidRPr="00A425A5" w:rsidRDefault="00A425A5" w:rsidP="00A425A5">
            <w:pPr>
              <w:jc w:val="right"/>
              <w:rPr>
                <w:i/>
                <w:iCs/>
                <w:color w:val="000000"/>
                <w:sz w:val="20"/>
                <w:szCs w:val="20"/>
              </w:rPr>
            </w:pPr>
            <w:r w:rsidRPr="00A425A5">
              <w:rPr>
                <w:i/>
                <w:iCs/>
                <w:color w:val="000000"/>
                <w:sz w:val="20"/>
                <w:szCs w:val="20"/>
              </w:rPr>
              <w:t>1.875.977,32</w:t>
            </w:r>
          </w:p>
        </w:tc>
        <w:tc>
          <w:tcPr>
            <w:tcW w:w="1466" w:type="dxa"/>
            <w:shd w:val="clear" w:color="auto" w:fill="auto"/>
            <w:vAlign w:val="center"/>
            <w:hideMark/>
          </w:tcPr>
          <w:p w14:paraId="1E8E3DFF" w14:textId="77777777" w:rsidR="00A425A5" w:rsidRPr="00A425A5" w:rsidRDefault="00A425A5" w:rsidP="00A425A5">
            <w:pPr>
              <w:jc w:val="right"/>
              <w:rPr>
                <w:i/>
                <w:iCs/>
                <w:color w:val="000000"/>
                <w:sz w:val="20"/>
                <w:szCs w:val="20"/>
              </w:rPr>
            </w:pPr>
            <w:r w:rsidRPr="00A425A5">
              <w:rPr>
                <w:i/>
                <w:iCs/>
                <w:color w:val="000000"/>
                <w:sz w:val="20"/>
                <w:szCs w:val="20"/>
              </w:rPr>
              <w:t>19.025,00</w:t>
            </w:r>
          </w:p>
        </w:tc>
        <w:tc>
          <w:tcPr>
            <w:tcW w:w="1466" w:type="dxa"/>
            <w:shd w:val="clear" w:color="auto" w:fill="auto"/>
            <w:vAlign w:val="center"/>
            <w:hideMark/>
          </w:tcPr>
          <w:p w14:paraId="51ED2C7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2CEA57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CAFC6B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2ABCAC8" w14:textId="77777777" w:rsidTr="00607FD7">
        <w:trPr>
          <w:cantSplit/>
          <w:trHeight w:val="585"/>
        </w:trPr>
        <w:tc>
          <w:tcPr>
            <w:tcW w:w="2748" w:type="dxa"/>
            <w:shd w:val="clear" w:color="auto" w:fill="auto"/>
            <w:vAlign w:val="center"/>
            <w:hideMark/>
          </w:tcPr>
          <w:p w14:paraId="500DEF1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19A493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6F82A48" w14:textId="77777777" w:rsidR="00A425A5" w:rsidRPr="00A425A5" w:rsidRDefault="00A425A5" w:rsidP="00A425A5">
            <w:pPr>
              <w:jc w:val="right"/>
              <w:rPr>
                <w:color w:val="000000"/>
                <w:sz w:val="20"/>
                <w:szCs w:val="20"/>
              </w:rPr>
            </w:pPr>
            <w:r w:rsidRPr="00A425A5">
              <w:rPr>
                <w:color w:val="000000"/>
                <w:sz w:val="20"/>
                <w:szCs w:val="20"/>
              </w:rPr>
              <w:t>51.652,41</w:t>
            </w:r>
          </w:p>
        </w:tc>
        <w:tc>
          <w:tcPr>
            <w:tcW w:w="1466" w:type="dxa"/>
            <w:shd w:val="clear" w:color="auto" w:fill="auto"/>
            <w:vAlign w:val="center"/>
            <w:hideMark/>
          </w:tcPr>
          <w:p w14:paraId="097B01CC" w14:textId="77777777" w:rsidR="00A425A5" w:rsidRPr="00A425A5" w:rsidRDefault="00A425A5" w:rsidP="00A425A5">
            <w:pPr>
              <w:jc w:val="right"/>
              <w:rPr>
                <w:color w:val="000000"/>
                <w:sz w:val="20"/>
                <w:szCs w:val="20"/>
              </w:rPr>
            </w:pPr>
            <w:r w:rsidRPr="00A425A5">
              <w:rPr>
                <w:color w:val="000000"/>
                <w:sz w:val="20"/>
                <w:szCs w:val="20"/>
              </w:rPr>
              <w:t>19.025,00</w:t>
            </w:r>
          </w:p>
        </w:tc>
        <w:tc>
          <w:tcPr>
            <w:tcW w:w="1466" w:type="dxa"/>
            <w:shd w:val="clear" w:color="auto" w:fill="auto"/>
            <w:vAlign w:val="center"/>
            <w:hideMark/>
          </w:tcPr>
          <w:p w14:paraId="4F00A95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6CDA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082CC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2AB2B95" w14:textId="77777777" w:rsidTr="00607FD7">
        <w:trPr>
          <w:cantSplit/>
          <w:trHeight w:val="360"/>
        </w:trPr>
        <w:tc>
          <w:tcPr>
            <w:tcW w:w="2748" w:type="dxa"/>
            <w:shd w:val="clear" w:color="auto" w:fill="auto"/>
            <w:vAlign w:val="center"/>
            <w:hideMark/>
          </w:tcPr>
          <w:p w14:paraId="638F1C5E"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4402775"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C3656CC" w14:textId="77777777" w:rsidR="00A425A5" w:rsidRPr="00A425A5" w:rsidRDefault="00A425A5" w:rsidP="00A425A5">
            <w:pPr>
              <w:jc w:val="right"/>
              <w:rPr>
                <w:color w:val="000000"/>
                <w:sz w:val="20"/>
                <w:szCs w:val="20"/>
              </w:rPr>
            </w:pPr>
            <w:r w:rsidRPr="00A425A5">
              <w:rPr>
                <w:color w:val="000000"/>
                <w:sz w:val="20"/>
                <w:szCs w:val="20"/>
              </w:rPr>
              <w:t>25.734,32</w:t>
            </w:r>
          </w:p>
        </w:tc>
        <w:tc>
          <w:tcPr>
            <w:tcW w:w="1466" w:type="dxa"/>
            <w:shd w:val="clear" w:color="auto" w:fill="auto"/>
            <w:vAlign w:val="center"/>
            <w:hideMark/>
          </w:tcPr>
          <w:p w14:paraId="3BAC98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6E5E9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2EAA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57A6E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5E6BAAF" w14:textId="77777777" w:rsidTr="00607FD7">
        <w:trPr>
          <w:cantSplit/>
          <w:trHeight w:val="360"/>
        </w:trPr>
        <w:tc>
          <w:tcPr>
            <w:tcW w:w="2748" w:type="dxa"/>
            <w:shd w:val="clear" w:color="auto" w:fill="auto"/>
            <w:vAlign w:val="center"/>
            <w:hideMark/>
          </w:tcPr>
          <w:p w14:paraId="5BB3E56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F742D9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7066BF3" w14:textId="77777777" w:rsidR="00A425A5" w:rsidRPr="00A425A5" w:rsidRDefault="00A425A5" w:rsidP="00A425A5">
            <w:pPr>
              <w:jc w:val="right"/>
              <w:rPr>
                <w:color w:val="000000"/>
                <w:sz w:val="20"/>
                <w:szCs w:val="20"/>
              </w:rPr>
            </w:pPr>
            <w:r w:rsidRPr="00A425A5">
              <w:rPr>
                <w:color w:val="000000"/>
                <w:sz w:val="20"/>
                <w:szCs w:val="20"/>
              </w:rPr>
              <w:t>2.800,00</w:t>
            </w:r>
          </w:p>
        </w:tc>
        <w:tc>
          <w:tcPr>
            <w:tcW w:w="1466" w:type="dxa"/>
            <w:shd w:val="clear" w:color="auto" w:fill="auto"/>
            <w:vAlign w:val="center"/>
            <w:hideMark/>
          </w:tcPr>
          <w:p w14:paraId="5C681E8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68AF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200A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303ED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B72C86" w14:textId="77777777" w:rsidTr="00607FD7">
        <w:trPr>
          <w:cantSplit/>
          <w:trHeight w:val="360"/>
        </w:trPr>
        <w:tc>
          <w:tcPr>
            <w:tcW w:w="2748" w:type="dxa"/>
            <w:shd w:val="clear" w:color="auto" w:fill="auto"/>
            <w:vAlign w:val="center"/>
            <w:hideMark/>
          </w:tcPr>
          <w:p w14:paraId="1F948E7D"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12B0CC1"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B951C90" w14:textId="77777777" w:rsidR="00A425A5" w:rsidRPr="00A425A5" w:rsidRDefault="00A425A5" w:rsidP="00A425A5">
            <w:pPr>
              <w:jc w:val="right"/>
              <w:rPr>
                <w:color w:val="000000"/>
                <w:sz w:val="20"/>
                <w:szCs w:val="20"/>
              </w:rPr>
            </w:pPr>
            <w:r w:rsidRPr="00A425A5">
              <w:rPr>
                <w:color w:val="000000"/>
                <w:sz w:val="20"/>
                <w:szCs w:val="20"/>
              </w:rPr>
              <w:t>23.118,09</w:t>
            </w:r>
          </w:p>
        </w:tc>
        <w:tc>
          <w:tcPr>
            <w:tcW w:w="1466" w:type="dxa"/>
            <w:shd w:val="clear" w:color="auto" w:fill="auto"/>
            <w:vAlign w:val="center"/>
            <w:hideMark/>
          </w:tcPr>
          <w:p w14:paraId="7275689F" w14:textId="77777777" w:rsidR="00A425A5" w:rsidRPr="00A425A5" w:rsidRDefault="00A425A5" w:rsidP="00A425A5">
            <w:pPr>
              <w:jc w:val="right"/>
              <w:rPr>
                <w:color w:val="000000"/>
                <w:sz w:val="20"/>
                <w:szCs w:val="20"/>
              </w:rPr>
            </w:pPr>
            <w:r w:rsidRPr="00A425A5">
              <w:rPr>
                <w:color w:val="000000"/>
                <w:sz w:val="20"/>
                <w:szCs w:val="20"/>
              </w:rPr>
              <w:t>19.025,00</w:t>
            </w:r>
          </w:p>
        </w:tc>
        <w:tc>
          <w:tcPr>
            <w:tcW w:w="1466" w:type="dxa"/>
            <w:shd w:val="clear" w:color="auto" w:fill="auto"/>
            <w:vAlign w:val="center"/>
            <w:hideMark/>
          </w:tcPr>
          <w:p w14:paraId="1D3B915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42F6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04803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6303A7" w14:textId="77777777" w:rsidTr="00607FD7">
        <w:trPr>
          <w:cantSplit/>
          <w:trHeight w:val="360"/>
        </w:trPr>
        <w:tc>
          <w:tcPr>
            <w:tcW w:w="2748" w:type="dxa"/>
            <w:shd w:val="clear" w:color="auto" w:fill="auto"/>
            <w:vAlign w:val="center"/>
            <w:hideMark/>
          </w:tcPr>
          <w:p w14:paraId="7233DE27"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ADE775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394A06A" w14:textId="77777777" w:rsidR="00A425A5" w:rsidRPr="00A425A5" w:rsidRDefault="00A425A5" w:rsidP="00A425A5">
            <w:pPr>
              <w:jc w:val="right"/>
              <w:rPr>
                <w:color w:val="000000"/>
                <w:sz w:val="20"/>
                <w:szCs w:val="20"/>
              </w:rPr>
            </w:pPr>
            <w:r w:rsidRPr="00A425A5">
              <w:rPr>
                <w:color w:val="000000"/>
                <w:sz w:val="20"/>
                <w:szCs w:val="20"/>
              </w:rPr>
              <w:t>1.824.324,91</w:t>
            </w:r>
          </w:p>
        </w:tc>
        <w:tc>
          <w:tcPr>
            <w:tcW w:w="1466" w:type="dxa"/>
            <w:shd w:val="clear" w:color="auto" w:fill="auto"/>
            <w:vAlign w:val="center"/>
            <w:hideMark/>
          </w:tcPr>
          <w:p w14:paraId="07DAE69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CDE2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6EEE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CAFD4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41B3560" w14:textId="77777777" w:rsidTr="00607FD7">
        <w:trPr>
          <w:cantSplit/>
          <w:trHeight w:val="360"/>
        </w:trPr>
        <w:tc>
          <w:tcPr>
            <w:tcW w:w="2748" w:type="dxa"/>
            <w:shd w:val="clear" w:color="auto" w:fill="auto"/>
            <w:vAlign w:val="center"/>
            <w:hideMark/>
          </w:tcPr>
          <w:p w14:paraId="558FF15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E2B528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F08F0E9" w14:textId="77777777" w:rsidR="00A425A5" w:rsidRPr="00A425A5" w:rsidRDefault="00A425A5" w:rsidP="00A425A5">
            <w:pPr>
              <w:jc w:val="right"/>
              <w:rPr>
                <w:color w:val="000000"/>
                <w:sz w:val="20"/>
                <w:szCs w:val="20"/>
              </w:rPr>
            </w:pPr>
            <w:r w:rsidRPr="00A425A5">
              <w:rPr>
                <w:color w:val="000000"/>
                <w:sz w:val="20"/>
                <w:szCs w:val="20"/>
              </w:rPr>
              <w:t>1.824.324,91</w:t>
            </w:r>
          </w:p>
        </w:tc>
        <w:tc>
          <w:tcPr>
            <w:tcW w:w="1466" w:type="dxa"/>
            <w:shd w:val="clear" w:color="auto" w:fill="auto"/>
            <w:vAlign w:val="center"/>
            <w:hideMark/>
          </w:tcPr>
          <w:p w14:paraId="050EF08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2DB19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02220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E0474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82410AC" w14:textId="77777777" w:rsidTr="00607FD7">
        <w:trPr>
          <w:cantSplit/>
          <w:trHeight w:val="360"/>
        </w:trPr>
        <w:tc>
          <w:tcPr>
            <w:tcW w:w="2748" w:type="dxa"/>
            <w:shd w:val="clear" w:color="auto" w:fill="auto"/>
            <w:vAlign w:val="center"/>
            <w:hideMark/>
          </w:tcPr>
          <w:p w14:paraId="32DB81C3" w14:textId="77777777" w:rsidR="00A425A5" w:rsidRPr="00A425A5" w:rsidRDefault="00A425A5" w:rsidP="00A425A5">
            <w:pPr>
              <w:rPr>
                <w:i/>
                <w:iCs/>
                <w:color w:val="000000"/>
                <w:sz w:val="20"/>
                <w:szCs w:val="20"/>
              </w:rPr>
            </w:pPr>
            <w:r w:rsidRPr="00A425A5">
              <w:rPr>
                <w:i/>
                <w:iCs/>
                <w:color w:val="000000"/>
                <w:sz w:val="20"/>
                <w:szCs w:val="20"/>
              </w:rPr>
              <w:t>Izvor financiranja   81</w:t>
            </w:r>
          </w:p>
        </w:tc>
        <w:tc>
          <w:tcPr>
            <w:tcW w:w="4802" w:type="dxa"/>
            <w:shd w:val="clear" w:color="auto" w:fill="auto"/>
            <w:vAlign w:val="center"/>
            <w:hideMark/>
          </w:tcPr>
          <w:p w14:paraId="2A0DE02C" w14:textId="77777777" w:rsidR="00A425A5" w:rsidRPr="00A425A5" w:rsidRDefault="00A425A5" w:rsidP="00A425A5">
            <w:pPr>
              <w:rPr>
                <w:i/>
                <w:iCs/>
                <w:color w:val="000000"/>
                <w:sz w:val="20"/>
                <w:szCs w:val="20"/>
              </w:rPr>
            </w:pPr>
            <w:r w:rsidRPr="00A425A5">
              <w:rPr>
                <w:i/>
                <w:iCs/>
                <w:color w:val="000000"/>
                <w:sz w:val="20"/>
                <w:szCs w:val="20"/>
              </w:rPr>
              <w:t>NAMJENSKI PRIMICI OD ZADUŽIVANJA - ŽUPANIJSKI PRORAČUN</w:t>
            </w:r>
          </w:p>
        </w:tc>
        <w:tc>
          <w:tcPr>
            <w:tcW w:w="1466" w:type="dxa"/>
            <w:shd w:val="clear" w:color="auto" w:fill="auto"/>
            <w:vAlign w:val="center"/>
            <w:hideMark/>
          </w:tcPr>
          <w:p w14:paraId="715DB2A7" w14:textId="77777777" w:rsidR="00A425A5" w:rsidRPr="00A425A5" w:rsidRDefault="00A425A5" w:rsidP="00A425A5">
            <w:pPr>
              <w:jc w:val="right"/>
              <w:rPr>
                <w:i/>
                <w:iCs/>
                <w:color w:val="000000"/>
                <w:sz w:val="20"/>
                <w:szCs w:val="20"/>
              </w:rPr>
            </w:pPr>
            <w:r w:rsidRPr="00A425A5">
              <w:rPr>
                <w:i/>
                <w:iCs/>
                <w:color w:val="000000"/>
                <w:sz w:val="20"/>
                <w:szCs w:val="20"/>
              </w:rPr>
              <w:t>2.846.219,08</w:t>
            </w:r>
          </w:p>
        </w:tc>
        <w:tc>
          <w:tcPr>
            <w:tcW w:w="1466" w:type="dxa"/>
            <w:shd w:val="clear" w:color="auto" w:fill="auto"/>
            <w:vAlign w:val="center"/>
            <w:hideMark/>
          </w:tcPr>
          <w:p w14:paraId="329B9320" w14:textId="77777777" w:rsidR="00A425A5" w:rsidRPr="00A425A5" w:rsidRDefault="00A425A5" w:rsidP="00A425A5">
            <w:pPr>
              <w:jc w:val="right"/>
              <w:rPr>
                <w:i/>
                <w:iCs/>
                <w:color w:val="000000"/>
                <w:sz w:val="20"/>
                <w:szCs w:val="20"/>
              </w:rPr>
            </w:pPr>
            <w:r w:rsidRPr="00A425A5">
              <w:rPr>
                <w:i/>
                <w:iCs/>
                <w:color w:val="000000"/>
                <w:sz w:val="20"/>
                <w:szCs w:val="20"/>
              </w:rPr>
              <w:t>181.700,22</w:t>
            </w:r>
          </w:p>
        </w:tc>
        <w:tc>
          <w:tcPr>
            <w:tcW w:w="1466" w:type="dxa"/>
            <w:shd w:val="clear" w:color="auto" w:fill="auto"/>
            <w:vAlign w:val="center"/>
            <w:hideMark/>
          </w:tcPr>
          <w:p w14:paraId="1568002E" w14:textId="77777777" w:rsidR="00A425A5" w:rsidRPr="00A425A5" w:rsidRDefault="00A425A5" w:rsidP="00A425A5">
            <w:pPr>
              <w:jc w:val="right"/>
              <w:rPr>
                <w:i/>
                <w:iCs/>
                <w:color w:val="000000"/>
                <w:sz w:val="20"/>
                <w:szCs w:val="20"/>
              </w:rPr>
            </w:pPr>
            <w:r w:rsidRPr="00A425A5">
              <w:rPr>
                <w:i/>
                <w:iCs/>
                <w:color w:val="000000"/>
                <w:sz w:val="20"/>
                <w:szCs w:val="20"/>
              </w:rPr>
              <w:t>44.237,79</w:t>
            </w:r>
          </w:p>
        </w:tc>
        <w:tc>
          <w:tcPr>
            <w:tcW w:w="1466" w:type="dxa"/>
            <w:shd w:val="clear" w:color="auto" w:fill="auto"/>
            <w:vAlign w:val="center"/>
            <w:hideMark/>
          </w:tcPr>
          <w:p w14:paraId="51DB981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0675B3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4BD5768" w14:textId="77777777" w:rsidTr="00607FD7">
        <w:trPr>
          <w:cantSplit/>
          <w:trHeight w:val="360"/>
        </w:trPr>
        <w:tc>
          <w:tcPr>
            <w:tcW w:w="2748" w:type="dxa"/>
            <w:shd w:val="clear" w:color="auto" w:fill="auto"/>
            <w:vAlign w:val="center"/>
            <w:hideMark/>
          </w:tcPr>
          <w:p w14:paraId="2AA0645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636068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1A4D689" w14:textId="77777777" w:rsidR="00A425A5" w:rsidRPr="00A425A5" w:rsidRDefault="00A425A5" w:rsidP="00A425A5">
            <w:pPr>
              <w:jc w:val="right"/>
              <w:rPr>
                <w:color w:val="000000"/>
                <w:sz w:val="20"/>
                <w:szCs w:val="20"/>
              </w:rPr>
            </w:pPr>
            <w:r w:rsidRPr="00A425A5">
              <w:rPr>
                <w:color w:val="000000"/>
                <w:sz w:val="20"/>
                <w:szCs w:val="20"/>
              </w:rPr>
              <w:t>2.846.219,08</w:t>
            </w:r>
          </w:p>
        </w:tc>
        <w:tc>
          <w:tcPr>
            <w:tcW w:w="1466" w:type="dxa"/>
            <w:shd w:val="clear" w:color="auto" w:fill="auto"/>
            <w:vAlign w:val="center"/>
            <w:hideMark/>
          </w:tcPr>
          <w:p w14:paraId="6BC724C7" w14:textId="77777777" w:rsidR="00A425A5" w:rsidRPr="00A425A5" w:rsidRDefault="00A425A5" w:rsidP="00A425A5">
            <w:pPr>
              <w:jc w:val="right"/>
              <w:rPr>
                <w:color w:val="000000"/>
                <w:sz w:val="20"/>
                <w:szCs w:val="20"/>
              </w:rPr>
            </w:pPr>
            <w:r w:rsidRPr="00A425A5">
              <w:rPr>
                <w:color w:val="000000"/>
                <w:sz w:val="20"/>
                <w:szCs w:val="20"/>
              </w:rPr>
              <w:t>181.700,22</w:t>
            </w:r>
          </w:p>
        </w:tc>
        <w:tc>
          <w:tcPr>
            <w:tcW w:w="1466" w:type="dxa"/>
            <w:shd w:val="clear" w:color="auto" w:fill="auto"/>
            <w:vAlign w:val="center"/>
            <w:hideMark/>
          </w:tcPr>
          <w:p w14:paraId="51DACC6B" w14:textId="77777777" w:rsidR="00A425A5" w:rsidRPr="00A425A5" w:rsidRDefault="00A425A5" w:rsidP="00A425A5">
            <w:pPr>
              <w:jc w:val="right"/>
              <w:rPr>
                <w:color w:val="000000"/>
                <w:sz w:val="20"/>
                <w:szCs w:val="20"/>
              </w:rPr>
            </w:pPr>
            <w:r w:rsidRPr="00A425A5">
              <w:rPr>
                <w:color w:val="000000"/>
                <w:sz w:val="20"/>
                <w:szCs w:val="20"/>
              </w:rPr>
              <w:t>44.237,79</w:t>
            </w:r>
          </w:p>
        </w:tc>
        <w:tc>
          <w:tcPr>
            <w:tcW w:w="1466" w:type="dxa"/>
            <w:shd w:val="clear" w:color="auto" w:fill="auto"/>
            <w:vAlign w:val="center"/>
            <w:hideMark/>
          </w:tcPr>
          <w:p w14:paraId="51E114E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EB378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F74D9DA" w14:textId="77777777" w:rsidTr="00607FD7">
        <w:trPr>
          <w:cantSplit/>
          <w:trHeight w:val="360"/>
        </w:trPr>
        <w:tc>
          <w:tcPr>
            <w:tcW w:w="2748" w:type="dxa"/>
            <w:shd w:val="clear" w:color="auto" w:fill="auto"/>
            <w:vAlign w:val="center"/>
            <w:hideMark/>
          </w:tcPr>
          <w:p w14:paraId="7ECF212C"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B388081"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1A6C7E0" w14:textId="77777777" w:rsidR="00A425A5" w:rsidRPr="00A425A5" w:rsidRDefault="00A425A5" w:rsidP="00A425A5">
            <w:pPr>
              <w:jc w:val="right"/>
              <w:rPr>
                <w:color w:val="000000"/>
                <w:sz w:val="20"/>
                <w:szCs w:val="20"/>
              </w:rPr>
            </w:pPr>
            <w:r w:rsidRPr="00A425A5">
              <w:rPr>
                <w:color w:val="000000"/>
                <w:sz w:val="20"/>
                <w:szCs w:val="20"/>
              </w:rPr>
              <w:t>2.846.219,08</w:t>
            </w:r>
          </w:p>
        </w:tc>
        <w:tc>
          <w:tcPr>
            <w:tcW w:w="1466" w:type="dxa"/>
            <w:shd w:val="clear" w:color="auto" w:fill="auto"/>
            <w:vAlign w:val="center"/>
            <w:hideMark/>
          </w:tcPr>
          <w:p w14:paraId="264ED5B0" w14:textId="77777777" w:rsidR="00A425A5" w:rsidRPr="00A425A5" w:rsidRDefault="00A425A5" w:rsidP="00A425A5">
            <w:pPr>
              <w:jc w:val="right"/>
              <w:rPr>
                <w:color w:val="000000"/>
                <w:sz w:val="20"/>
                <w:szCs w:val="20"/>
              </w:rPr>
            </w:pPr>
            <w:r w:rsidRPr="00A425A5">
              <w:rPr>
                <w:color w:val="000000"/>
                <w:sz w:val="20"/>
                <w:szCs w:val="20"/>
              </w:rPr>
              <w:t>181.700,22</w:t>
            </w:r>
          </w:p>
        </w:tc>
        <w:tc>
          <w:tcPr>
            <w:tcW w:w="1466" w:type="dxa"/>
            <w:shd w:val="clear" w:color="auto" w:fill="auto"/>
            <w:vAlign w:val="center"/>
            <w:hideMark/>
          </w:tcPr>
          <w:p w14:paraId="39687769" w14:textId="77777777" w:rsidR="00A425A5" w:rsidRPr="00A425A5" w:rsidRDefault="00A425A5" w:rsidP="00A425A5">
            <w:pPr>
              <w:jc w:val="right"/>
              <w:rPr>
                <w:color w:val="000000"/>
                <w:sz w:val="20"/>
                <w:szCs w:val="20"/>
              </w:rPr>
            </w:pPr>
            <w:r w:rsidRPr="00A425A5">
              <w:rPr>
                <w:color w:val="000000"/>
                <w:sz w:val="20"/>
                <w:szCs w:val="20"/>
              </w:rPr>
              <w:t>44.237,79</w:t>
            </w:r>
          </w:p>
        </w:tc>
        <w:tc>
          <w:tcPr>
            <w:tcW w:w="1466" w:type="dxa"/>
            <w:shd w:val="clear" w:color="auto" w:fill="auto"/>
            <w:vAlign w:val="center"/>
            <w:hideMark/>
          </w:tcPr>
          <w:p w14:paraId="77B9D30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E0C1B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63C6E2F" w14:textId="77777777" w:rsidTr="00607FD7">
        <w:trPr>
          <w:cantSplit/>
          <w:trHeight w:val="360"/>
        </w:trPr>
        <w:tc>
          <w:tcPr>
            <w:tcW w:w="2748" w:type="dxa"/>
            <w:shd w:val="clear" w:color="auto" w:fill="auto"/>
            <w:vAlign w:val="center"/>
            <w:hideMark/>
          </w:tcPr>
          <w:p w14:paraId="40D685DE"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09</w:t>
            </w:r>
          </w:p>
        </w:tc>
        <w:tc>
          <w:tcPr>
            <w:tcW w:w="4802" w:type="dxa"/>
            <w:shd w:val="clear" w:color="auto" w:fill="auto"/>
            <w:vAlign w:val="center"/>
            <w:hideMark/>
          </w:tcPr>
          <w:p w14:paraId="00DA714A" w14:textId="77777777" w:rsidR="00A425A5" w:rsidRPr="00A425A5" w:rsidRDefault="00A425A5" w:rsidP="00A425A5">
            <w:pPr>
              <w:rPr>
                <w:b/>
                <w:bCs/>
                <w:color w:val="000000"/>
                <w:sz w:val="20"/>
                <w:szCs w:val="20"/>
              </w:rPr>
            </w:pPr>
            <w:r w:rsidRPr="00A425A5">
              <w:rPr>
                <w:b/>
                <w:bCs/>
                <w:color w:val="000000"/>
                <w:sz w:val="20"/>
                <w:szCs w:val="20"/>
              </w:rPr>
              <w:t xml:space="preserve">PROJEKT REVITALIZACIJE </w:t>
            </w:r>
            <w:proofErr w:type="spellStart"/>
            <w:r w:rsidRPr="00A425A5">
              <w:rPr>
                <w:b/>
                <w:bCs/>
                <w:color w:val="000000"/>
                <w:sz w:val="20"/>
                <w:szCs w:val="20"/>
              </w:rPr>
              <w:t>BROWNFIELD</w:t>
            </w:r>
            <w:proofErr w:type="spellEnd"/>
            <w:r w:rsidRPr="00A425A5">
              <w:rPr>
                <w:b/>
                <w:bCs/>
                <w:color w:val="000000"/>
                <w:sz w:val="20"/>
                <w:szCs w:val="20"/>
              </w:rPr>
              <w:t xml:space="preserve"> LOKACIJE </w:t>
            </w:r>
            <w:proofErr w:type="spellStart"/>
            <w:r w:rsidRPr="00A425A5">
              <w:rPr>
                <w:b/>
                <w:bCs/>
                <w:color w:val="000000"/>
                <w:sz w:val="20"/>
                <w:szCs w:val="20"/>
              </w:rPr>
              <w:t>OLT</w:t>
            </w:r>
            <w:proofErr w:type="spellEnd"/>
            <w:r w:rsidRPr="00A425A5">
              <w:rPr>
                <w:b/>
                <w:bCs/>
                <w:color w:val="000000"/>
                <w:sz w:val="20"/>
                <w:szCs w:val="20"/>
              </w:rPr>
              <w:t xml:space="preserve"> PODRUČJE</w:t>
            </w:r>
          </w:p>
        </w:tc>
        <w:tc>
          <w:tcPr>
            <w:tcW w:w="1466" w:type="dxa"/>
            <w:shd w:val="clear" w:color="auto" w:fill="auto"/>
            <w:vAlign w:val="center"/>
            <w:hideMark/>
          </w:tcPr>
          <w:p w14:paraId="5738DCFA" w14:textId="77777777" w:rsidR="00A425A5" w:rsidRPr="00A425A5" w:rsidRDefault="00A425A5" w:rsidP="00A425A5">
            <w:pPr>
              <w:jc w:val="right"/>
              <w:rPr>
                <w:b/>
                <w:bCs/>
                <w:color w:val="000000"/>
                <w:sz w:val="20"/>
                <w:szCs w:val="20"/>
              </w:rPr>
            </w:pPr>
            <w:r w:rsidRPr="00A425A5">
              <w:rPr>
                <w:b/>
                <w:bCs/>
                <w:color w:val="000000"/>
                <w:sz w:val="20"/>
                <w:szCs w:val="20"/>
              </w:rPr>
              <w:t>886,18</w:t>
            </w:r>
          </w:p>
        </w:tc>
        <w:tc>
          <w:tcPr>
            <w:tcW w:w="1466" w:type="dxa"/>
            <w:shd w:val="clear" w:color="auto" w:fill="auto"/>
            <w:vAlign w:val="center"/>
            <w:hideMark/>
          </w:tcPr>
          <w:p w14:paraId="3B824C65"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10B9A160"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3C709BD1"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471686C1"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2A6112DA" w14:textId="77777777" w:rsidTr="00607FD7">
        <w:trPr>
          <w:cantSplit/>
          <w:trHeight w:val="420"/>
        </w:trPr>
        <w:tc>
          <w:tcPr>
            <w:tcW w:w="2748" w:type="dxa"/>
            <w:shd w:val="clear" w:color="auto" w:fill="auto"/>
            <w:vAlign w:val="center"/>
            <w:hideMark/>
          </w:tcPr>
          <w:p w14:paraId="175BD34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8C4E1D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419FFC0" w14:textId="77777777" w:rsidR="00A425A5" w:rsidRPr="00A425A5" w:rsidRDefault="00A425A5" w:rsidP="00A425A5">
            <w:pPr>
              <w:jc w:val="right"/>
              <w:rPr>
                <w:i/>
                <w:iCs/>
                <w:color w:val="000000"/>
                <w:sz w:val="20"/>
                <w:szCs w:val="20"/>
              </w:rPr>
            </w:pPr>
            <w:r w:rsidRPr="00A425A5">
              <w:rPr>
                <w:i/>
                <w:iCs/>
                <w:color w:val="000000"/>
                <w:sz w:val="20"/>
                <w:szCs w:val="20"/>
              </w:rPr>
              <w:t>886,18</w:t>
            </w:r>
          </w:p>
        </w:tc>
        <w:tc>
          <w:tcPr>
            <w:tcW w:w="1466" w:type="dxa"/>
            <w:shd w:val="clear" w:color="auto" w:fill="auto"/>
            <w:vAlign w:val="center"/>
            <w:hideMark/>
          </w:tcPr>
          <w:p w14:paraId="24755D7E"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45905E40"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4E7C8EEC"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1B83CD20"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3539A7F5" w14:textId="77777777" w:rsidTr="00607FD7">
        <w:trPr>
          <w:cantSplit/>
          <w:trHeight w:val="360"/>
        </w:trPr>
        <w:tc>
          <w:tcPr>
            <w:tcW w:w="2748" w:type="dxa"/>
            <w:shd w:val="clear" w:color="auto" w:fill="auto"/>
            <w:vAlign w:val="center"/>
            <w:hideMark/>
          </w:tcPr>
          <w:p w14:paraId="691D00F2"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8BA3642"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AC03C7F" w14:textId="77777777" w:rsidR="00A425A5" w:rsidRPr="00A425A5" w:rsidRDefault="00A425A5" w:rsidP="00A425A5">
            <w:pPr>
              <w:jc w:val="right"/>
              <w:rPr>
                <w:color w:val="000000"/>
                <w:sz w:val="20"/>
                <w:szCs w:val="20"/>
              </w:rPr>
            </w:pPr>
            <w:r w:rsidRPr="00A425A5">
              <w:rPr>
                <w:color w:val="000000"/>
                <w:sz w:val="20"/>
                <w:szCs w:val="20"/>
              </w:rPr>
              <w:t>886,18</w:t>
            </w:r>
          </w:p>
        </w:tc>
        <w:tc>
          <w:tcPr>
            <w:tcW w:w="1466" w:type="dxa"/>
            <w:shd w:val="clear" w:color="auto" w:fill="auto"/>
            <w:vAlign w:val="center"/>
            <w:hideMark/>
          </w:tcPr>
          <w:p w14:paraId="7BDDA8A7"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019C0AAE"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A525A00"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45392F6"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26847CE4" w14:textId="77777777" w:rsidTr="00607FD7">
        <w:trPr>
          <w:cantSplit/>
          <w:trHeight w:val="360"/>
        </w:trPr>
        <w:tc>
          <w:tcPr>
            <w:tcW w:w="2748" w:type="dxa"/>
            <w:shd w:val="clear" w:color="auto" w:fill="auto"/>
            <w:vAlign w:val="center"/>
            <w:hideMark/>
          </w:tcPr>
          <w:p w14:paraId="7FED2B81"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48AAFB55"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6278D54D" w14:textId="77777777" w:rsidR="00A425A5" w:rsidRPr="00A425A5" w:rsidRDefault="00A425A5" w:rsidP="00A425A5">
            <w:pPr>
              <w:jc w:val="right"/>
              <w:rPr>
                <w:color w:val="000000"/>
                <w:sz w:val="20"/>
                <w:szCs w:val="20"/>
              </w:rPr>
            </w:pPr>
            <w:r w:rsidRPr="00A425A5">
              <w:rPr>
                <w:color w:val="000000"/>
                <w:sz w:val="20"/>
                <w:szCs w:val="20"/>
              </w:rPr>
              <w:t>886,18</w:t>
            </w:r>
          </w:p>
        </w:tc>
        <w:tc>
          <w:tcPr>
            <w:tcW w:w="1466" w:type="dxa"/>
            <w:shd w:val="clear" w:color="auto" w:fill="auto"/>
            <w:vAlign w:val="center"/>
            <w:hideMark/>
          </w:tcPr>
          <w:p w14:paraId="509BDA9D"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61EAB9B"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61AA025E"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5229BEAB"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52FC006C" w14:textId="77777777" w:rsidTr="00607FD7">
        <w:trPr>
          <w:cantSplit/>
          <w:trHeight w:val="360"/>
        </w:trPr>
        <w:tc>
          <w:tcPr>
            <w:tcW w:w="2748" w:type="dxa"/>
            <w:shd w:val="clear" w:color="auto" w:fill="auto"/>
            <w:vAlign w:val="center"/>
            <w:hideMark/>
          </w:tcPr>
          <w:p w14:paraId="43B7F75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398AD8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34513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FA4267"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2AD25C96"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6336A0EF"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41C8E4BD"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59B7067F" w14:textId="77777777" w:rsidTr="00607FD7">
        <w:trPr>
          <w:cantSplit/>
          <w:trHeight w:val="360"/>
        </w:trPr>
        <w:tc>
          <w:tcPr>
            <w:tcW w:w="2748" w:type="dxa"/>
            <w:shd w:val="clear" w:color="auto" w:fill="auto"/>
            <w:vAlign w:val="center"/>
            <w:hideMark/>
          </w:tcPr>
          <w:p w14:paraId="28A9204E"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14</w:t>
            </w:r>
          </w:p>
        </w:tc>
        <w:tc>
          <w:tcPr>
            <w:tcW w:w="4802" w:type="dxa"/>
            <w:shd w:val="clear" w:color="auto" w:fill="auto"/>
            <w:vAlign w:val="center"/>
            <w:hideMark/>
          </w:tcPr>
          <w:p w14:paraId="7B49077B" w14:textId="77777777" w:rsidR="00A425A5" w:rsidRPr="00A425A5" w:rsidRDefault="00A425A5" w:rsidP="00A425A5">
            <w:pPr>
              <w:rPr>
                <w:b/>
                <w:bCs/>
                <w:color w:val="000000"/>
                <w:sz w:val="20"/>
                <w:szCs w:val="20"/>
              </w:rPr>
            </w:pPr>
            <w:r w:rsidRPr="00A425A5">
              <w:rPr>
                <w:b/>
                <w:bCs/>
                <w:color w:val="000000"/>
                <w:sz w:val="20"/>
                <w:szCs w:val="20"/>
              </w:rPr>
              <w:t>IZGRADNJA SPORTSKE DVORANE S PRATEĆIM SADRŽAJIMA OPĆINA ANTUNOVAC</w:t>
            </w:r>
          </w:p>
        </w:tc>
        <w:tc>
          <w:tcPr>
            <w:tcW w:w="1466" w:type="dxa"/>
            <w:shd w:val="clear" w:color="auto" w:fill="auto"/>
            <w:vAlign w:val="center"/>
            <w:hideMark/>
          </w:tcPr>
          <w:p w14:paraId="3BB0EDE6" w14:textId="77777777" w:rsidR="00A425A5" w:rsidRPr="00A425A5" w:rsidRDefault="00A425A5" w:rsidP="00A425A5">
            <w:pPr>
              <w:jc w:val="right"/>
              <w:rPr>
                <w:b/>
                <w:bCs/>
                <w:color w:val="000000"/>
                <w:sz w:val="20"/>
                <w:szCs w:val="20"/>
              </w:rPr>
            </w:pPr>
            <w:r w:rsidRPr="00A425A5">
              <w:rPr>
                <w:b/>
                <w:bCs/>
                <w:color w:val="000000"/>
                <w:sz w:val="20"/>
                <w:szCs w:val="20"/>
              </w:rPr>
              <w:t>598.487,45</w:t>
            </w:r>
          </w:p>
        </w:tc>
        <w:tc>
          <w:tcPr>
            <w:tcW w:w="1466" w:type="dxa"/>
            <w:shd w:val="clear" w:color="auto" w:fill="auto"/>
            <w:vAlign w:val="center"/>
            <w:hideMark/>
          </w:tcPr>
          <w:p w14:paraId="0DA35FE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FA3087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C88BE7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5005B2F"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4403873" w14:textId="77777777" w:rsidTr="00607FD7">
        <w:trPr>
          <w:cantSplit/>
          <w:trHeight w:val="360"/>
        </w:trPr>
        <w:tc>
          <w:tcPr>
            <w:tcW w:w="2748" w:type="dxa"/>
            <w:shd w:val="clear" w:color="auto" w:fill="auto"/>
            <w:vAlign w:val="center"/>
            <w:hideMark/>
          </w:tcPr>
          <w:p w14:paraId="5D81099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A5A667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91A8175" w14:textId="77777777" w:rsidR="00A425A5" w:rsidRPr="00A425A5" w:rsidRDefault="00A425A5" w:rsidP="00A425A5">
            <w:pPr>
              <w:jc w:val="right"/>
              <w:rPr>
                <w:i/>
                <w:iCs/>
                <w:color w:val="000000"/>
                <w:sz w:val="20"/>
                <w:szCs w:val="20"/>
              </w:rPr>
            </w:pPr>
            <w:r w:rsidRPr="00A425A5">
              <w:rPr>
                <w:i/>
                <w:iCs/>
                <w:color w:val="000000"/>
                <w:sz w:val="20"/>
                <w:szCs w:val="20"/>
              </w:rPr>
              <w:t>598.487,45</w:t>
            </w:r>
          </w:p>
        </w:tc>
        <w:tc>
          <w:tcPr>
            <w:tcW w:w="1466" w:type="dxa"/>
            <w:shd w:val="clear" w:color="auto" w:fill="auto"/>
            <w:vAlign w:val="center"/>
            <w:hideMark/>
          </w:tcPr>
          <w:p w14:paraId="48E53A3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CF86D7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18B206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166EA8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A3F175F" w14:textId="77777777" w:rsidTr="00607FD7">
        <w:trPr>
          <w:cantSplit/>
          <w:trHeight w:val="360"/>
        </w:trPr>
        <w:tc>
          <w:tcPr>
            <w:tcW w:w="2748" w:type="dxa"/>
            <w:shd w:val="clear" w:color="auto" w:fill="auto"/>
            <w:vAlign w:val="center"/>
            <w:hideMark/>
          </w:tcPr>
          <w:p w14:paraId="5EC27F4C"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69A799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F38C1FF" w14:textId="77777777" w:rsidR="00A425A5" w:rsidRPr="00A425A5" w:rsidRDefault="00A425A5" w:rsidP="00A425A5">
            <w:pPr>
              <w:jc w:val="right"/>
              <w:rPr>
                <w:color w:val="000000"/>
                <w:sz w:val="20"/>
                <w:szCs w:val="20"/>
              </w:rPr>
            </w:pPr>
            <w:r w:rsidRPr="00A425A5">
              <w:rPr>
                <w:color w:val="000000"/>
                <w:sz w:val="20"/>
                <w:szCs w:val="20"/>
              </w:rPr>
              <w:t>598.487,45</w:t>
            </w:r>
          </w:p>
        </w:tc>
        <w:tc>
          <w:tcPr>
            <w:tcW w:w="1466" w:type="dxa"/>
            <w:shd w:val="clear" w:color="auto" w:fill="auto"/>
            <w:vAlign w:val="center"/>
            <w:hideMark/>
          </w:tcPr>
          <w:p w14:paraId="4F7729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7D39F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25FD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7D840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8B05333" w14:textId="77777777" w:rsidTr="00607FD7">
        <w:trPr>
          <w:cantSplit/>
          <w:trHeight w:val="360"/>
        </w:trPr>
        <w:tc>
          <w:tcPr>
            <w:tcW w:w="2748" w:type="dxa"/>
            <w:shd w:val="clear" w:color="auto" w:fill="auto"/>
            <w:vAlign w:val="center"/>
            <w:hideMark/>
          </w:tcPr>
          <w:p w14:paraId="11708A02" w14:textId="77777777" w:rsidR="00A425A5" w:rsidRPr="00A425A5" w:rsidRDefault="00A425A5" w:rsidP="00A425A5">
            <w:pPr>
              <w:rPr>
                <w:color w:val="000000"/>
                <w:sz w:val="20"/>
                <w:szCs w:val="20"/>
              </w:rPr>
            </w:pPr>
            <w:r w:rsidRPr="00A425A5">
              <w:rPr>
                <w:color w:val="000000"/>
                <w:sz w:val="20"/>
                <w:szCs w:val="20"/>
              </w:rPr>
              <w:lastRenderedPageBreak/>
              <w:t>42</w:t>
            </w:r>
          </w:p>
        </w:tc>
        <w:tc>
          <w:tcPr>
            <w:tcW w:w="4802" w:type="dxa"/>
            <w:shd w:val="clear" w:color="auto" w:fill="auto"/>
            <w:vAlign w:val="center"/>
            <w:hideMark/>
          </w:tcPr>
          <w:p w14:paraId="256B1C49"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928E0C8" w14:textId="77777777" w:rsidR="00A425A5" w:rsidRPr="00A425A5" w:rsidRDefault="00A425A5" w:rsidP="00A425A5">
            <w:pPr>
              <w:jc w:val="right"/>
              <w:rPr>
                <w:color w:val="000000"/>
                <w:sz w:val="20"/>
                <w:szCs w:val="20"/>
              </w:rPr>
            </w:pPr>
            <w:r w:rsidRPr="00A425A5">
              <w:rPr>
                <w:color w:val="000000"/>
                <w:sz w:val="20"/>
                <w:szCs w:val="20"/>
              </w:rPr>
              <w:t>598.487,45</w:t>
            </w:r>
          </w:p>
        </w:tc>
        <w:tc>
          <w:tcPr>
            <w:tcW w:w="1466" w:type="dxa"/>
            <w:shd w:val="clear" w:color="auto" w:fill="auto"/>
            <w:vAlign w:val="center"/>
            <w:hideMark/>
          </w:tcPr>
          <w:p w14:paraId="50441E5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4CC69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6BB0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72298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DAD9A92" w14:textId="77777777" w:rsidTr="00607FD7">
        <w:trPr>
          <w:cantSplit/>
          <w:trHeight w:val="360"/>
        </w:trPr>
        <w:tc>
          <w:tcPr>
            <w:tcW w:w="2748" w:type="dxa"/>
            <w:shd w:val="clear" w:color="auto" w:fill="auto"/>
            <w:vAlign w:val="center"/>
            <w:hideMark/>
          </w:tcPr>
          <w:p w14:paraId="3F748A9E"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15</w:t>
            </w:r>
          </w:p>
        </w:tc>
        <w:tc>
          <w:tcPr>
            <w:tcW w:w="4802" w:type="dxa"/>
            <w:shd w:val="clear" w:color="auto" w:fill="auto"/>
            <w:vAlign w:val="center"/>
            <w:hideMark/>
          </w:tcPr>
          <w:p w14:paraId="74F6A6FD" w14:textId="77777777" w:rsidR="00A425A5" w:rsidRPr="00A425A5" w:rsidRDefault="00A425A5" w:rsidP="00A425A5">
            <w:pPr>
              <w:rPr>
                <w:b/>
                <w:bCs/>
                <w:color w:val="000000"/>
                <w:sz w:val="20"/>
                <w:szCs w:val="20"/>
              </w:rPr>
            </w:pPr>
            <w:r w:rsidRPr="00A425A5">
              <w:rPr>
                <w:b/>
                <w:bCs/>
                <w:color w:val="000000"/>
                <w:sz w:val="20"/>
                <w:szCs w:val="20"/>
              </w:rPr>
              <w:t>PROJEKTNA DOKUMENTACIJA ZA IZGRADNJU NASTAVNO ŠPORTSKE DVORANE ZA SREDNJE ŠKOLE</w:t>
            </w:r>
          </w:p>
        </w:tc>
        <w:tc>
          <w:tcPr>
            <w:tcW w:w="1466" w:type="dxa"/>
            <w:shd w:val="clear" w:color="auto" w:fill="auto"/>
            <w:vAlign w:val="center"/>
            <w:hideMark/>
          </w:tcPr>
          <w:p w14:paraId="35711EB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FB40E0C"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498BCBB5"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1312C76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279974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50CF42D" w14:textId="77777777" w:rsidTr="00607FD7">
        <w:trPr>
          <w:cantSplit/>
          <w:trHeight w:val="360"/>
        </w:trPr>
        <w:tc>
          <w:tcPr>
            <w:tcW w:w="2748" w:type="dxa"/>
            <w:shd w:val="clear" w:color="auto" w:fill="auto"/>
            <w:vAlign w:val="center"/>
            <w:hideMark/>
          </w:tcPr>
          <w:p w14:paraId="280F9EB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A48BDD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3A8393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A72DAB"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638FF8A6"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2542D82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06A9CC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B8B4B61" w14:textId="77777777" w:rsidTr="00607FD7">
        <w:trPr>
          <w:cantSplit/>
          <w:trHeight w:val="360"/>
        </w:trPr>
        <w:tc>
          <w:tcPr>
            <w:tcW w:w="2748" w:type="dxa"/>
            <w:shd w:val="clear" w:color="auto" w:fill="auto"/>
            <w:vAlign w:val="center"/>
            <w:hideMark/>
          </w:tcPr>
          <w:p w14:paraId="3D004E8B"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FD20F6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8A695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CCAA37"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7BAADF49"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6544F58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8BCED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D114B1B" w14:textId="77777777" w:rsidTr="00607FD7">
        <w:trPr>
          <w:cantSplit/>
          <w:trHeight w:val="420"/>
        </w:trPr>
        <w:tc>
          <w:tcPr>
            <w:tcW w:w="2748" w:type="dxa"/>
            <w:shd w:val="clear" w:color="auto" w:fill="auto"/>
            <w:vAlign w:val="center"/>
            <w:hideMark/>
          </w:tcPr>
          <w:p w14:paraId="79D774F8"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9AF38CA"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3222906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0A6BEC"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71DB38E3"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02225BE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2D1F2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8BC8285" w14:textId="77777777" w:rsidTr="00607FD7">
        <w:trPr>
          <w:cantSplit/>
          <w:trHeight w:val="360"/>
        </w:trPr>
        <w:tc>
          <w:tcPr>
            <w:tcW w:w="2748" w:type="dxa"/>
            <w:shd w:val="clear" w:color="auto" w:fill="auto"/>
            <w:vAlign w:val="center"/>
            <w:hideMark/>
          </w:tcPr>
          <w:p w14:paraId="6B7B01E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16</w:t>
            </w:r>
          </w:p>
        </w:tc>
        <w:tc>
          <w:tcPr>
            <w:tcW w:w="4802" w:type="dxa"/>
            <w:shd w:val="clear" w:color="auto" w:fill="auto"/>
            <w:vAlign w:val="center"/>
            <w:hideMark/>
          </w:tcPr>
          <w:p w14:paraId="690401FB" w14:textId="77777777" w:rsidR="00A425A5" w:rsidRPr="00A425A5" w:rsidRDefault="00A425A5" w:rsidP="00A425A5">
            <w:pPr>
              <w:rPr>
                <w:b/>
                <w:bCs/>
                <w:color w:val="000000"/>
                <w:sz w:val="20"/>
                <w:szCs w:val="20"/>
              </w:rPr>
            </w:pPr>
            <w:r w:rsidRPr="00A425A5">
              <w:rPr>
                <w:b/>
                <w:bCs/>
                <w:color w:val="000000"/>
                <w:sz w:val="20"/>
                <w:szCs w:val="20"/>
              </w:rPr>
              <w:t>IZGRADNJA PARKIRALIŠTA OŠ ERNESTINOVO</w:t>
            </w:r>
          </w:p>
        </w:tc>
        <w:tc>
          <w:tcPr>
            <w:tcW w:w="1466" w:type="dxa"/>
            <w:shd w:val="clear" w:color="auto" w:fill="auto"/>
            <w:vAlign w:val="center"/>
            <w:hideMark/>
          </w:tcPr>
          <w:p w14:paraId="59CCF417" w14:textId="77777777" w:rsidR="00A425A5" w:rsidRPr="00A425A5" w:rsidRDefault="00A425A5" w:rsidP="00A425A5">
            <w:pPr>
              <w:jc w:val="right"/>
              <w:rPr>
                <w:b/>
                <w:bCs/>
                <w:color w:val="000000"/>
                <w:sz w:val="20"/>
                <w:szCs w:val="20"/>
              </w:rPr>
            </w:pPr>
            <w:r w:rsidRPr="00A425A5">
              <w:rPr>
                <w:b/>
                <w:bCs/>
                <w:color w:val="000000"/>
                <w:sz w:val="20"/>
                <w:szCs w:val="20"/>
              </w:rPr>
              <w:t>31.075,42</w:t>
            </w:r>
          </w:p>
        </w:tc>
        <w:tc>
          <w:tcPr>
            <w:tcW w:w="1466" w:type="dxa"/>
            <w:shd w:val="clear" w:color="auto" w:fill="auto"/>
            <w:vAlign w:val="center"/>
            <w:hideMark/>
          </w:tcPr>
          <w:p w14:paraId="26BD0480" w14:textId="77777777" w:rsidR="00A425A5" w:rsidRPr="00A425A5" w:rsidRDefault="00A425A5" w:rsidP="00A425A5">
            <w:pPr>
              <w:jc w:val="right"/>
              <w:rPr>
                <w:b/>
                <w:bCs/>
                <w:color w:val="000000"/>
                <w:sz w:val="20"/>
                <w:szCs w:val="20"/>
              </w:rPr>
            </w:pPr>
            <w:r w:rsidRPr="00A425A5">
              <w:rPr>
                <w:b/>
                <w:bCs/>
                <w:color w:val="000000"/>
                <w:sz w:val="20"/>
                <w:szCs w:val="20"/>
              </w:rPr>
              <w:t>161.924,58</w:t>
            </w:r>
          </w:p>
        </w:tc>
        <w:tc>
          <w:tcPr>
            <w:tcW w:w="1466" w:type="dxa"/>
            <w:shd w:val="clear" w:color="auto" w:fill="auto"/>
            <w:vAlign w:val="center"/>
            <w:hideMark/>
          </w:tcPr>
          <w:p w14:paraId="3C627CC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95A268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283E38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46BDA83F" w14:textId="77777777" w:rsidTr="00607FD7">
        <w:trPr>
          <w:cantSplit/>
          <w:trHeight w:val="360"/>
        </w:trPr>
        <w:tc>
          <w:tcPr>
            <w:tcW w:w="2748" w:type="dxa"/>
            <w:shd w:val="clear" w:color="auto" w:fill="auto"/>
            <w:vAlign w:val="center"/>
            <w:hideMark/>
          </w:tcPr>
          <w:p w14:paraId="12E7DEF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4609DF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999D5F7" w14:textId="77777777" w:rsidR="00A425A5" w:rsidRPr="00A425A5" w:rsidRDefault="00A425A5" w:rsidP="00A425A5">
            <w:pPr>
              <w:jc w:val="right"/>
              <w:rPr>
                <w:i/>
                <w:iCs/>
                <w:color w:val="000000"/>
                <w:sz w:val="20"/>
                <w:szCs w:val="20"/>
              </w:rPr>
            </w:pPr>
            <w:r w:rsidRPr="00A425A5">
              <w:rPr>
                <w:i/>
                <w:iCs/>
                <w:color w:val="000000"/>
                <w:sz w:val="20"/>
                <w:szCs w:val="20"/>
              </w:rPr>
              <w:t>31.075,42</w:t>
            </w:r>
          </w:p>
        </w:tc>
        <w:tc>
          <w:tcPr>
            <w:tcW w:w="1466" w:type="dxa"/>
            <w:shd w:val="clear" w:color="auto" w:fill="auto"/>
            <w:vAlign w:val="center"/>
            <w:hideMark/>
          </w:tcPr>
          <w:p w14:paraId="4DB24384" w14:textId="77777777" w:rsidR="00A425A5" w:rsidRPr="00A425A5" w:rsidRDefault="00A425A5" w:rsidP="00A425A5">
            <w:pPr>
              <w:jc w:val="right"/>
              <w:rPr>
                <w:i/>
                <w:iCs/>
                <w:color w:val="000000"/>
                <w:sz w:val="20"/>
                <w:szCs w:val="20"/>
              </w:rPr>
            </w:pPr>
            <w:r w:rsidRPr="00A425A5">
              <w:rPr>
                <w:i/>
                <w:iCs/>
                <w:color w:val="000000"/>
                <w:sz w:val="20"/>
                <w:szCs w:val="20"/>
              </w:rPr>
              <w:t>161.924,58</w:t>
            </w:r>
          </w:p>
        </w:tc>
        <w:tc>
          <w:tcPr>
            <w:tcW w:w="1466" w:type="dxa"/>
            <w:shd w:val="clear" w:color="auto" w:fill="auto"/>
            <w:vAlign w:val="center"/>
            <w:hideMark/>
          </w:tcPr>
          <w:p w14:paraId="4AD4F02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0EC44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F8D31D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F31251D" w14:textId="77777777" w:rsidTr="00607FD7">
        <w:trPr>
          <w:cantSplit/>
          <w:trHeight w:val="360"/>
        </w:trPr>
        <w:tc>
          <w:tcPr>
            <w:tcW w:w="2748" w:type="dxa"/>
            <w:shd w:val="clear" w:color="auto" w:fill="auto"/>
            <w:vAlign w:val="center"/>
            <w:hideMark/>
          </w:tcPr>
          <w:p w14:paraId="74EC59F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A454EB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FE8F262" w14:textId="77777777" w:rsidR="00A425A5" w:rsidRPr="00A425A5" w:rsidRDefault="00A425A5" w:rsidP="00A425A5">
            <w:pPr>
              <w:jc w:val="right"/>
              <w:rPr>
                <w:color w:val="000000"/>
                <w:sz w:val="20"/>
                <w:szCs w:val="20"/>
              </w:rPr>
            </w:pPr>
            <w:r w:rsidRPr="00A425A5">
              <w:rPr>
                <w:color w:val="000000"/>
                <w:sz w:val="20"/>
                <w:szCs w:val="20"/>
              </w:rPr>
              <w:t>31.075,42</w:t>
            </w:r>
          </w:p>
        </w:tc>
        <w:tc>
          <w:tcPr>
            <w:tcW w:w="1466" w:type="dxa"/>
            <w:shd w:val="clear" w:color="auto" w:fill="auto"/>
            <w:vAlign w:val="center"/>
            <w:hideMark/>
          </w:tcPr>
          <w:p w14:paraId="66A76CC5" w14:textId="77777777" w:rsidR="00A425A5" w:rsidRPr="00A425A5" w:rsidRDefault="00A425A5" w:rsidP="00A425A5">
            <w:pPr>
              <w:jc w:val="right"/>
              <w:rPr>
                <w:color w:val="000000"/>
                <w:sz w:val="20"/>
                <w:szCs w:val="20"/>
              </w:rPr>
            </w:pPr>
            <w:r w:rsidRPr="00A425A5">
              <w:rPr>
                <w:color w:val="000000"/>
                <w:sz w:val="20"/>
                <w:szCs w:val="20"/>
              </w:rPr>
              <w:t>161.924,58</w:t>
            </w:r>
          </w:p>
        </w:tc>
        <w:tc>
          <w:tcPr>
            <w:tcW w:w="1466" w:type="dxa"/>
            <w:shd w:val="clear" w:color="auto" w:fill="auto"/>
            <w:vAlign w:val="center"/>
            <w:hideMark/>
          </w:tcPr>
          <w:p w14:paraId="4004B3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5CCD5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3DE2C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442357D" w14:textId="77777777" w:rsidTr="00607FD7">
        <w:trPr>
          <w:cantSplit/>
          <w:trHeight w:val="360"/>
        </w:trPr>
        <w:tc>
          <w:tcPr>
            <w:tcW w:w="2748" w:type="dxa"/>
            <w:shd w:val="clear" w:color="auto" w:fill="auto"/>
            <w:vAlign w:val="center"/>
            <w:hideMark/>
          </w:tcPr>
          <w:p w14:paraId="5B698E1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B7D1046"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7E63A4E" w14:textId="77777777" w:rsidR="00A425A5" w:rsidRPr="00A425A5" w:rsidRDefault="00A425A5" w:rsidP="00A425A5">
            <w:pPr>
              <w:jc w:val="right"/>
              <w:rPr>
                <w:color w:val="000000"/>
                <w:sz w:val="20"/>
                <w:szCs w:val="20"/>
              </w:rPr>
            </w:pPr>
            <w:r w:rsidRPr="00A425A5">
              <w:rPr>
                <w:color w:val="000000"/>
                <w:sz w:val="20"/>
                <w:szCs w:val="20"/>
              </w:rPr>
              <w:t>31.075,42</w:t>
            </w:r>
          </w:p>
        </w:tc>
        <w:tc>
          <w:tcPr>
            <w:tcW w:w="1466" w:type="dxa"/>
            <w:shd w:val="clear" w:color="auto" w:fill="auto"/>
            <w:vAlign w:val="center"/>
            <w:hideMark/>
          </w:tcPr>
          <w:p w14:paraId="265772F7" w14:textId="77777777" w:rsidR="00A425A5" w:rsidRPr="00A425A5" w:rsidRDefault="00A425A5" w:rsidP="00A425A5">
            <w:pPr>
              <w:jc w:val="right"/>
              <w:rPr>
                <w:color w:val="000000"/>
                <w:sz w:val="20"/>
                <w:szCs w:val="20"/>
              </w:rPr>
            </w:pPr>
            <w:r w:rsidRPr="00A425A5">
              <w:rPr>
                <w:color w:val="000000"/>
                <w:sz w:val="20"/>
                <w:szCs w:val="20"/>
              </w:rPr>
              <w:t>161.924,58</w:t>
            </w:r>
          </w:p>
        </w:tc>
        <w:tc>
          <w:tcPr>
            <w:tcW w:w="1466" w:type="dxa"/>
            <w:shd w:val="clear" w:color="auto" w:fill="auto"/>
            <w:vAlign w:val="center"/>
            <w:hideMark/>
          </w:tcPr>
          <w:p w14:paraId="03E243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36E5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0920F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E7963E2" w14:textId="77777777" w:rsidTr="00607FD7">
        <w:trPr>
          <w:cantSplit/>
          <w:trHeight w:val="360"/>
        </w:trPr>
        <w:tc>
          <w:tcPr>
            <w:tcW w:w="2748" w:type="dxa"/>
            <w:shd w:val="clear" w:color="auto" w:fill="auto"/>
            <w:vAlign w:val="center"/>
            <w:hideMark/>
          </w:tcPr>
          <w:p w14:paraId="3B0AD81F"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17</w:t>
            </w:r>
          </w:p>
        </w:tc>
        <w:tc>
          <w:tcPr>
            <w:tcW w:w="4802" w:type="dxa"/>
            <w:shd w:val="clear" w:color="auto" w:fill="auto"/>
            <w:vAlign w:val="center"/>
            <w:hideMark/>
          </w:tcPr>
          <w:p w14:paraId="2A1203B1" w14:textId="77777777" w:rsidR="00A425A5" w:rsidRPr="00A425A5" w:rsidRDefault="00A425A5" w:rsidP="00A425A5">
            <w:pPr>
              <w:rPr>
                <w:b/>
                <w:bCs/>
                <w:color w:val="000000"/>
                <w:sz w:val="20"/>
                <w:szCs w:val="20"/>
              </w:rPr>
            </w:pPr>
            <w:r w:rsidRPr="00A425A5">
              <w:rPr>
                <w:b/>
                <w:bCs/>
                <w:color w:val="000000"/>
                <w:sz w:val="20"/>
                <w:szCs w:val="20"/>
              </w:rPr>
              <w:t>SPORTSKA DVORANA VALPOVO-SANACIJA KROVIŠTA</w:t>
            </w:r>
          </w:p>
        </w:tc>
        <w:tc>
          <w:tcPr>
            <w:tcW w:w="1466" w:type="dxa"/>
            <w:shd w:val="clear" w:color="auto" w:fill="auto"/>
            <w:vAlign w:val="center"/>
            <w:hideMark/>
          </w:tcPr>
          <w:p w14:paraId="10245C6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DF93FEB"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3E16012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D37D6E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23CB85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E87A081" w14:textId="77777777" w:rsidTr="00607FD7">
        <w:trPr>
          <w:cantSplit/>
          <w:trHeight w:val="360"/>
        </w:trPr>
        <w:tc>
          <w:tcPr>
            <w:tcW w:w="2748" w:type="dxa"/>
            <w:shd w:val="clear" w:color="auto" w:fill="auto"/>
            <w:vAlign w:val="center"/>
            <w:hideMark/>
          </w:tcPr>
          <w:p w14:paraId="51F9B35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362BD9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E103CA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FF36A45"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7840BB3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5B519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85636F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B42D599" w14:textId="77777777" w:rsidTr="00607FD7">
        <w:trPr>
          <w:cantSplit/>
          <w:trHeight w:val="360"/>
        </w:trPr>
        <w:tc>
          <w:tcPr>
            <w:tcW w:w="2748" w:type="dxa"/>
            <w:shd w:val="clear" w:color="auto" w:fill="auto"/>
            <w:vAlign w:val="center"/>
            <w:hideMark/>
          </w:tcPr>
          <w:p w14:paraId="342581F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DF748A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2AC09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ED19B4"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7EFFBC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E59D0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C5A47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DE4B68F" w14:textId="77777777" w:rsidTr="00607FD7">
        <w:trPr>
          <w:cantSplit/>
          <w:trHeight w:val="360"/>
        </w:trPr>
        <w:tc>
          <w:tcPr>
            <w:tcW w:w="2748" w:type="dxa"/>
            <w:shd w:val="clear" w:color="auto" w:fill="auto"/>
            <w:vAlign w:val="center"/>
            <w:hideMark/>
          </w:tcPr>
          <w:p w14:paraId="2E093828"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2BC2DC0"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833E2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8D304A"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38826E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D6532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410EE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B54D5A" w14:textId="77777777" w:rsidTr="00607FD7">
        <w:trPr>
          <w:cantSplit/>
          <w:trHeight w:val="360"/>
        </w:trPr>
        <w:tc>
          <w:tcPr>
            <w:tcW w:w="2748" w:type="dxa"/>
            <w:shd w:val="clear" w:color="auto" w:fill="auto"/>
            <w:vAlign w:val="center"/>
            <w:hideMark/>
          </w:tcPr>
          <w:p w14:paraId="4A3C90A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19</w:t>
            </w:r>
          </w:p>
        </w:tc>
        <w:tc>
          <w:tcPr>
            <w:tcW w:w="4802" w:type="dxa"/>
            <w:shd w:val="clear" w:color="auto" w:fill="auto"/>
            <w:vAlign w:val="center"/>
            <w:hideMark/>
          </w:tcPr>
          <w:p w14:paraId="1085FE29" w14:textId="77777777" w:rsidR="00A425A5" w:rsidRPr="00A425A5" w:rsidRDefault="00A425A5" w:rsidP="00A425A5">
            <w:pPr>
              <w:rPr>
                <w:b/>
                <w:bCs/>
                <w:color w:val="000000"/>
                <w:sz w:val="20"/>
                <w:szCs w:val="20"/>
              </w:rPr>
            </w:pPr>
            <w:r w:rsidRPr="00A425A5">
              <w:rPr>
                <w:b/>
                <w:bCs/>
                <w:color w:val="000000"/>
                <w:sz w:val="20"/>
                <w:szCs w:val="20"/>
              </w:rPr>
              <w:t>ADAPTACIJA ŠKOLSKO-SPORTSKE DVORANE OŠ ERNESTINOVO</w:t>
            </w:r>
          </w:p>
        </w:tc>
        <w:tc>
          <w:tcPr>
            <w:tcW w:w="1466" w:type="dxa"/>
            <w:shd w:val="clear" w:color="auto" w:fill="auto"/>
            <w:vAlign w:val="center"/>
            <w:hideMark/>
          </w:tcPr>
          <w:p w14:paraId="7F7413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328A66C" w14:textId="77777777" w:rsidR="00A425A5" w:rsidRPr="00A425A5" w:rsidRDefault="00A425A5" w:rsidP="00A425A5">
            <w:pPr>
              <w:jc w:val="right"/>
              <w:rPr>
                <w:b/>
                <w:bCs/>
                <w:color w:val="000000"/>
                <w:sz w:val="20"/>
                <w:szCs w:val="20"/>
              </w:rPr>
            </w:pPr>
            <w:r w:rsidRPr="00A425A5">
              <w:rPr>
                <w:b/>
                <w:bCs/>
                <w:color w:val="000000"/>
                <w:sz w:val="20"/>
                <w:szCs w:val="20"/>
              </w:rPr>
              <w:t>180.000,00</w:t>
            </w:r>
          </w:p>
        </w:tc>
        <w:tc>
          <w:tcPr>
            <w:tcW w:w="1466" w:type="dxa"/>
            <w:shd w:val="clear" w:color="auto" w:fill="auto"/>
            <w:vAlign w:val="center"/>
            <w:hideMark/>
          </w:tcPr>
          <w:p w14:paraId="698535F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673BEB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1691E1F"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D0F933C" w14:textId="77777777" w:rsidTr="00607FD7">
        <w:trPr>
          <w:cantSplit/>
          <w:trHeight w:val="360"/>
        </w:trPr>
        <w:tc>
          <w:tcPr>
            <w:tcW w:w="2748" w:type="dxa"/>
            <w:shd w:val="clear" w:color="auto" w:fill="auto"/>
            <w:vAlign w:val="center"/>
            <w:hideMark/>
          </w:tcPr>
          <w:p w14:paraId="2E65311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B1A00F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FA334D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32E9F08" w14:textId="77777777" w:rsidR="00A425A5" w:rsidRPr="00A425A5" w:rsidRDefault="00A425A5" w:rsidP="00A425A5">
            <w:pPr>
              <w:jc w:val="right"/>
              <w:rPr>
                <w:i/>
                <w:iCs/>
                <w:color w:val="000000"/>
                <w:sz w:val="20"/>
                <w:szCs w:val="20"/>
              </w:rPr>
            </w:pPr>
            <w:r w:rsidRPr="00A425A5">
              <w:rPr>
                <w:i/>
                <w:iCs/>
                <w:color w:val="000000"/>
                <w:sz w:val="20"/>
                <w:szCs w:val="20"/>
              </w:rPr>
              <w:t>110.000,00</w:t>
            </w:r>
          </w:p>
        </w:tc>
        <w:tc>
          <w:tcPr>
            <w:tcW w:w="1466" w:type="dxa"/>
            <w:shd w:val="clear" w:color="auto" w:fill="auto"/>
            <w:vAlign w:val="center"/>
            <w:hideMark/>
          </w:tcPr>
          <w:p w14:paraId="4E97AC9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BC580B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2E7AE1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6242010" w14:textId="77777777" w:rsidTr="00607FD7">
        <w:trPr>
          <w:cantSplit/>
          <w:trHeight w:val="405"/>
        </w:trPr>
        <w:tc>
          <w:tcPr>
            <w:tcW w:w="2748" w:type="dxa"/>
            <w:shd w:val="clear" w:color="auto" w:fill="auto"/>
            <w:vAlign w:val="center"/>
            <w:hideMark/>
          </w:tcPr>
          <w:p w14:paraId="79903292"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BF0F9B6"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6A8798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4B3C03"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1949FE4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ABE22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1094A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9226CA2" w14:textId="77777777" w:rsidTr="00607FD7">
        <w:trPr>
          <w:cantSplit/>
          <w:trHeight w:val="360"/>
        </w:trPr>
        <w:tc>
          <w:tcPr>
            <w:tcW w:w="2748" w:type="dxa"/>
            <w:shd w:val="clear" w:color="auto" w:fill="auto"/>
            <w:vAlign w:val="center"/>
            <w:hideMark/>
          </w:tcPr>
          <w:p w14:paraId="42EEEBA4"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2D2C6A5"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4B1BA0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E9324D"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763BB21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2B77B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9C883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323488A" w14:textId="77777777" w:rsidTr="00607FD7">
        <w:trPr>
          <w:cantSplit/>
          <w:trHeight w:val="360"/>
        </w:trPr>
        <w:tc>
          <w:tcPr>
            <w:tcW w:w="2748" w:type="dxa"/>
            <w:shd w:val="clear" w:color="auto" w:fill="auto"/>
            <w:vAlign w:val="center"/>
            <w:hideMark/>
          </w:tcPr>
          <w:p w14:paraId="38AE8E25"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1B8FEEB2"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7BC4E08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AE782C6"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2E90C20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26FF65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C4AF84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A0B3CC0" w14:textId="77777777" w:rsidTr="00607FD7">
        <w:trPr>
          <w:cantSplit/>
          <w:trHeight w:val="360"/>
        </w:trPr>
        <w:tc>
          <w:tcPr>
            <w:tcW w:w="2748" w:type="dxa"/>
            <w:shd w:val="clear" w:color="auto" w:fill="auto"/>
            <w:vAlign w:val="center"/>
            <w:hideMark/>
          </w:tcPr>
          <w:p w14:paraId="7BA2759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28679E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BFE6A8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4A9DCF"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6B94C7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C850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CB15A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1563051" w14:textId="77777777" w:rsidTr="00607FD7">
        <w:trPr>
          <w:cantSplit/>
          <w:trHeight w:val="360"/>
        </w:trPr>
        <w:tc>
          <w:tcPr>
            <w:tcW w:w="2748" w:type="dxa"/>
            <w:shd w:val="clear" w:color="auto" w:fill="auto"/>
            <w:vAlign w:val="center"/>
            <w:hideMark/>
          </w:tcPr>
          <w:p w14:paraId="1C2686B7"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D0AE2CA"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75AB1DB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A020D7"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5A18C1D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D0C72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E759EB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A29FEAB" w14:textId="77777777" w:rsidTr="00607FD7">
        <w:trPr>
          <w:cantSplit/>
          <w:trHeight w:val="420"/>
        </w:trPr>
        <w:tc>
          <w:tcPr>
            <w:tcW w:w="2748" w:type="dxa"/>
            <w:shd w:val="clear" w:color="auto" w:fill="auto"/>
            <w:vAlign w:val="center"/>
            <w:hideMark/>
          </w:tcPr>
          <w:p w14:paraId="02886481"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20</w:t>
            </w:r>
          </w:p>
        </w:tc>
        <w:tc>
          <w:tcPr>
            <w:tcW w:w="4802" w:type="dxa"/>
            <w:shd w:val="clear" w:color="auto" w:fill="auto"/>
            <w:vAlign w:val="center"/>
            <w:hideMark/>
          </w:tcPr>
          <w:p w14:paraId="45844A82" w14:textId="77777777" w:rsidR="00A425A5" w:rsidRPr="00A425A5" w:rsidRDefault="00A425A5" w:rsidP="00A425A5">
            <w:pPr>
              <w:rPr>
                <w:b/>
                <w:bCs/>
                <w:color w:val="000000"/>
                <w:sz w:val="20"/>
                <w:szCs w:val="20"/>
              </w:rPr>
            </w:pPr>
            <w:r w:rsidRPr="00A425A5">
              <w:rPr>
                <w:b/>
                <w:bCs/>
                <w:color w:val="000000"/>
                <w:sz w:val="20"/>
                <w:szCs w:val="20"/>
              </w:rPr>
              <w:t xml:space="preserve">PROJEKT </w:t>
            </w:r>
            <w:proofErr w:type="spellStart"/>
            <w:r w:rsidRPr="00A425A5">
              <w:rPr>
                <w:b/>
                <w:bCs/>
                <w:color w:val="000000"/>
                <w:sz w:val="20"/>
                <w:szCs w:val="20"/>
              </w:rPr>
              <w:t>CDŠ</w:t>
            </w:r>
            <w:proofErr w:type="spellEnd"/>
            <w:r w:rsidRPr="00A425A5">
              <w:rPr>
                <w:b/>
                <w:bCs/>
                <w:color w:val="000000"/>
                <w:sz w:val="20"/>
                <w:szCs w:val="20"/>
              </w:rPr>
              <w:t xml:space="preserve"> HRVATSKA, USUSRET ODRŽIVOM, PRAVEDNOM I UČINKOVITOM OBRAZOVANJU IZ ZAJMA SVJETSKE BANKE BR. 9303-HR</w:t>
            </w:r>
          </w:p>
        </w:tc>
        <w:tc>
          <w:tcPr>
            <w:tcW w:w="1466" w:type="dxa"/>
            <w:shd w:val="clear" w:color="auto" w:fill="auto"/>
            <w:vAlign w:val="center"/>
            <w:hideMark/>
          </w:tcPr>
          <w:p w14:paraId="7F2B260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55FED35" w14:textId="77777777" w:rsidR="00A425A5" w:rsidRPr="00A425A5" w:rsidRDefault="00A425A5" w:rsidP="00A425A5">
            <w:pPr>
              <w:jc w:val="right"/>
              <w:rPr>
                <w:b/>
                <w:bCs/>
                <w:color w:val="000000"/>
                <w:sz w:val="20"/>
                <w:szCs w:val="20"/>
              </w:rPr>
            </w:pPr>
            <w:r w:rsidRPr="00A425A5">
              <w:rPr>
                <w:b/>
                <w:bCs/>
                <w:color w:val="000000"/>
                <w:sz w:val="20"/>
                <w:szCs w:val="20"/>
              </w:rPr>
              <w:t>80.000,00</w:t>
            </w:r>
          </w:p>
        </w:tc>
        <w:tc>
          <w:tcPr>
            <w:tcW w:w="1466" w:type="dxa"/>
            <w:shd w:val="clear" w:color="auto" w:fill="auto"/>
            <w:vAlign w:val="center"/>
            <w:hideMark/>
          </w:tcPr>
          <w:p w14:paraId="3C1BE97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5D9351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8D623D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41D193C" w14:textId="77777777" w:rsidTr="00607FD7">
        <w:trPr>
          <w:cantSplit/>
          <w:trHeight w:val="360"/>
        </w:trPr>
        <w:tc>
          <w:tcPr>
            <w:tcW w:w="2748" w:type="dxa"/>
            <w:shd w:val="clear" w:color="auto" w:fill="auto"/>
            <w:vAlign w:val="center"/>
            <w:hideMark/>
          </w:tcPr>
          <w:p w14:paraId="181BC0D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BC2907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22DD9B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405EDE9" w14:textId="77777777" w:rsidR="00A425A5" w:rsidRPr="00A425A5" w:rsidRDefault="00A425A5" w:rsidP="00A425A5">
            <w:pPr>
              <w:jc w:val="right"/>
              <w:rPr>
                <w:i/>
                <w:iCs/>
                <w:color w:val="000000"/>
                <w:sz w:val="20"/>
                <w:szCs w:val="20"/>
              </w:rPr>
            </w:pPr>
            <w:r w:rsidRPr="00A425A5">
              <w:rPr>
                <w:i/>
                <w:iCs/>
                <w:color w:val="000000"/>
                <w:sz w:val="20"/>
                <w:szCs w:val="20"/>
              </w:rPr>
              <w:t>80.000,00</w:t>
            </w:r>
          </w:p>
        </w:tc>
        <w:tc>
          <w:tcPr>
            <w:tcW w:w="1466" w:type="dxa"/>
            <w:shd w:val="clear" w:color="auto" w:fill="auto"/>
            <w:vAlign w:val="center"/>
            <w:hideMark/>
          </w:tcPr>
          <w:p w14:paraId="5284F8E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24DC06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BDA633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8450C65" w14:textId="77777777" w:rsidTr="00607FD7">
        <w:trPr>
          <w:cantSplit/>
          <w:trHeight w:val="360"/>
        </w:trPr>
        <w:tc>
          <w:tcPr>
            <w:tcW w:w="2748" w:type="dxa"/>
            <w:shd w:val="clear" w:color="auto" w:fill="auto"/>
            <w:vAlign w:val="center"/>
            <w:hideMark/>
          </w:tcPr>
          <w:p w14:paraId="7B5DEDFB"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D7FB88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7D821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98D670"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476739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12703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6816F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E77625" w14:textId="77777777" w:rsidTr="00607FD7">
        <w:trPr>
          <w:cantSplit/>
          <w:trHeight w:val="360"/>
        </w:trPr>
        <w:tc>
          <w:tcPr>
            <w:tcW w:w="2748" w:type="dxa"/>
            <w:shd w:val="clear" w:color="auto" w:fill="auto"/>
            <w:vAlign w:val="center"/>
            <w:hideMark/>
          </w:tcPr>
          <w:p w14:paraId="7BF9474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53108D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52C54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BE279E"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A02CED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C6AE8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2169E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D3B9A7" w14:textId="77777777" w:rsidTr="00607FD7">
        <w:trPr>
          <w:cantSplit/>
          <w:trHeight w:val="405"/>
        </w:trPr>
        <w:tc>
          <w:tcPr>
            <w:tcW w:w="2748" w:type="dxa"/>
            <w:shd w:val="clear" w:color="auto" w:fill="auto"/>
            <w:vAlign w:val="center"/>
            <w:hideMark/>
          </w:tcPr>
          <w:p w14:paraId="27AC0CA9"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E6E711D"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DF615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94E07D"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7E74E4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7EC6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832FF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9B682B6" w14:textId="77777777" w:rsidTr="00607FD7">
        <w:trPr>
          <w:cantSplit/>
          <w:trHeight w:val="360"/>
        </w:trPr>
        <w:tc>
          <w:tcPr>
            <w:tcW w:w="2748" w:type="dxa"/>
            <w:shd w:val="clear" w:color="auto" w:fill="auto"/>
            <w:vAlign w:val="center"/>
            <w:hideMark/>
          </w:tcPr>
          <w:p w14:paraId="0F85E183"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21</w:t>
            </w:r>
          </w:p>
        </w:tc>
        <w:tc>
          <w:tcPr>
            <w:tcW w:w="4802" w:type="dxa"/>
            <w:shd w:val="clear" w:color="auto" w:fill="auto"/>
            <w:vAlign w:val="center"/>
            <w:hideMark/>
          </w:tcPr>
          <w:p w14:paraId="1E2907A8" w14:textId="77777777" w:rsidR="00A425A5" w:rsidRPr="00A425A5" w:rsidRDefault="00A425A5" w:rsidP="00A425A5">
            <w:pPr>
              <w:rPr>
                <w:b/>
                <w:bCs/>
                <w:color w:val="000000"/>
                <w:sz w:val="20"/>
                <w:szCs w:val="20"/>
              </w:rPr>
            </w:pPr>
            <w:r w:rsidRPr="00A425A5">
              <w:rPr>
                <w:b/>
                <w:bCs/>
                <w:color w:val="000000"/>
                <w:sz w:val="20"/>
                <w:szCs w:val="20"/>
              </w:rPr>
              <w:t xml:space="preserve">IZGRADNJA, REKONSTRUKCIJA I OPREMANJE OSNOVNIH ŠKOLA ZA POTREBE </w:t>
            </w:r>
            <w:proofErr w:type="spellStart"/>
            <w:r w:rsidRPr="00A425A5">
              <w:rPr>
                <w:b/>
                <w:bCs/>
                <w:color w:val="000000"/>
                <w:sz w:val="20"/>
                <w:szCs w:val="20"/>
              </w:rPr>
              <w:t>JEDNOSMJENSKOG</w:t>
            </w:r>
            <w:proofErr w:type="spellEnd"/>
            <w:r w:rsidRPr="00A425A5">
              <w:rPr>
                <w:b/>
                <w:bCs/>
                <w:color w:val="000000"/>
                <w:sz w:val="20"/>
                <w:szCs w:val="20"/>
              </w:rPr>
              <w:t xml:space="preserve"> RADA I CJELODNEVNE ŠKOLE</w:t>
            </w:r>
          </w:p>
        </w:tc>
        <w:tc>
          <w:tcPr>
            <w:tcW w:w="1466" w:type="dxa"/>
            <w:shd w:val="clear" w:color="auto" w:fill="auto"/>
            <w:vAlign w:val="center"/>
            <w:hideMark/>
          </w:tcPr>
          <w:p w14:paraId="271770D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95042B7" w14:textId="77777777" w:rsidR="00A425A5" w:rsidRPr="00A425A5" w:rsidRDefault="00A425A5" w:rsidP="00A425A5">
            <w:pPr>
              <w:jc w:val="right"/>
              <w:rPr>
                <w:b/>
                <w:bCs/>
                <w:color w:val="000000"/>
                <w:sz w:val="20"/>
                <w:szCs w:val="20"/>
              </w:rPr>
            </w:pPr>
            <w:r w:rsidRPr="00A425A5">
              <w:rPr>
                <w:b/>
                <w:bCs/>
                <w:color w:val="000000"/>
                <w:sz w:val="20"/>
                <w:szCs w:val="20"/>
              </w:rPr>
              <w:t>1.705.000,00</w:t>
            </w:r>
          </w:p>
        </w:tc>
        <w:tc>
          <w:tcPr>
            <w:tcW w:w="1466" w:type="dxa"/>
            <w:shd w:val="clear" w:color="auto" w:fill="auto"/>
            <w:vAlign w:val="center"/>
            <w:hideMark/>
          </w:tcPr>
          <w:p w14:paraId="271C4E2F" w14:textId="77777777" w:rsidR="00A425A5" w:rsidRPr="00A425A5" w:rsidRDefault="00A425A5" w:rsidP="00A425A5">
            <w:pPr>
              <w:jc w:val="right"/>
              <w:rPr>
                <w:b/>
                <w:bCs/>
                <w:color w:val="000000"/>
                <w:sz w:val="20"/>
                <w:szCs w:val="20"/>
              </w:rPr>
            </w:pPr>
            <w:r w:rsidRPr="00A425A5">
              <w:rPr>
                <w:b/>
                <w:bCs/>
                <w:color w:val="000000"/>
                <w:sz w:val="20"/>
                <w:szCs w:val="20"/>
              </w:rPr>
              <w:t>17.008.000,00</w:t>
            </w:r>
          </w:p>
        </w:tc>
        <w:tc>
          <w:tcPr>
            <w:tcW w:w="1466" w:type="dxa"/>
            <w:shd w:val="clear" w:color="auto" w:fill="auto"/>
            <w:vAlign w:val="center"/>
            <w:hideMark/>
          </w:tcPr>
          <w:p w14:paraId="03F0238A" w14:textId="77777777" w:rsidR="00A425A5" w:rsidRPr="00A425A5" w:rsidRDefault="00A425A5" w:rsidP="00A425A5">
            <w:pPr>
              <w:jc w:val="right"/>
              <w:rPr>
                <w:b/>
                <w:bCs/>
                <w:color w:val="000000"/>
                <w:sz w:val="20"/>
                <w:szCs w:val="20"/>
              </w:rPr>
            </w:pPr>
            <w:r w:rsidRPr="00A425A5">
              <w:rPr>
                <w:b/>
                <w:bCs/>
                <w:color w:val="000000"/>
                <w:sz w:val="20"/>
                <w:szCs w:val="20"/>
              </w:rPr>
              <w:t>11.904.000,00</w:t>
            </w:r>
          </w:p>
        </w:tc>
        <w:tc>
          <w:tcPr>
            <w:tcW w:w="1466" w:type="dxa"/>
            <w:shd w:val="clear" w:color="auto" w:fill="auto"/>
            <w:vAlign w:val="center"/>
            <w:hideMark/>
          </w:tcPr>
          <w:p w14:paraId="2E901D0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C7318E5" w14:textId="77777777" w:rsidTr="00607FD7">
        <w:trPr>
          <w:cantSplit/>
          <w:trHeight w:val="360"/>
        </w:trPr>
        <w:tc>
          <w:tcPr>
            <w:tcW w:w="2748" w:type="dxa"/>
            <w:shd w:val="clear" w:color="auto" w:fill="auto"/>
            <w:vAlign w:val="center"/>
            <w:hideMark/>
          </w:tcPr>
          <w:p w14:paraId="19C172E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D62129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670CCD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06EB8E8" w14:textId="77777777" w:rsidR="00A425A5" w:rsidRPr="00A425A5" w:rsidRDefault="00A425A5" w:rsidP="00A425A5">
            <w:pPr>
              <w:jc w:val="right"/>
              <w:rPr>
                <w:i/>
                <w:iCs/>
                <w:color w:val="000000"/>
                <w:sz w:val="20"/>
                <w:szCs w:val="20"/>
              </w:rPr>
            </w:pPr>
            <w:r w:rsidRPr="00A425A5">
              <w:rPr>
                <w:i/>
                <w:iCs/>
                <w:color w:val="000000"/>
                <w:sz w:val="20"/>
                <w:szCs w:val="20"/>
              </w:rPr>
              <w:t>215.000,00</w:t>
            </w:r>
          </w:p>
        </w:tc>
        <w:tc>
          <w:tcPr>
            <w:tcW w:w="1466" w:type="dxa"/>
            <w:shd w:val="clear" w:color="auto" w:fill="auto"/>
            <w:vAlign w:val="center"/>
            <w:hideMark/>
          </w:tcPr>
          <w:p w14:paraId="42B87898"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39F730AB"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5B12D49B"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3399857" w14:textId="77777777" w:rsidTr="00607FD7">
        <w:trPr>
          <w:cantSplit/>
          <w:trHeight w:val="360"/>
        </w:trPr>
        <w:tc>
          <w:tcPr>
            <w:tcW w:w="2748" w:type="dxa"/>
            <w:shd w:val="clear" w:color="auto" w:fill="auto"/>
            <w:vAlign w:val="center"/>
            <w:hideMark/>
          </w:tcPr>
          <w:p w14:paraId="668EFA2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620B39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F97865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0AB969" w14:textId="77777777" w:rsidR="00A425A5" w:rsidRPr="00A425A5" w:rsidRDefault="00A425A5" w:rsidP="00A425A5">
            <w:pPr>
              <w:jc w:val="right"/>
              <w:rPr>
                <w:color w:val="000000"/>
                <w:sz w:val="20"/>
                <w:szCs w:val="20"/>
              </w:rPr>
            </w:pPr>
            <w:r w:rsidRPr="00A425A5">
              <w:rPr>
                <w:color w:val="000000"/>
                <w:sz w:val="20"/>
                <w:szCs w:val="20"/>
              </w:rPr>
              <w:t>215.000,00</w:t>
            </w:r>
          </w:p>
        </w:tc>
        <w:tc>
          <w:tcPr>
            <w:tcW w:w="1466" w:type="dxa"/>
            <w:shd w:val="clear" w:color="auto" w:fill="auto"/>
            <w:vAlign w:val="center"/>
            <w:hideMark/>
          </w:tcPr>
          <w:p w14:paraId="7D77D552"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793FA572"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19BAED9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4822D93" w14:textId="77777777" w:rsidTr="00607FD7">
        <w:trPr>
          <w:cantSplit/>
          <w:trHeight w:val="360"/>
        </w:trPr>
        <w:tc>
          <w:tcPr>
            <w:tcW w:w="2748" w:type="dxa"/>
            <w:shd w:val="clear" w:color="auto" w:fill="auto"/>
            <w:vAlign w:val="center"/>
            <w:hideMark/>
          </w:tcPr>
          <w:p w14:paraId="43961D51"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70EF92DA"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1E19AA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F6AA0C" w14:textId="77777777" w:rsidR="00A425A5" w:rsidRPr="00A425A5" w:rsidRDefault="00A425A5" w:rsidP="00A425A5">
            <w:pPr>
              <w:jc w:val="right"/>
              <w:rPr>
                <w:color w:val="000000"/>
                <w:sz w:val="20"/>
                <w:szCs w:val="20"/>
              </w:rPr>
            </w:pPr>
            <w:r w:rsidRPr="00A425A5">
              <w:rPr>
                <w:color w:val="000000"/>
                <w:sz w:val="20"/>
                <w:szCs w:val="20"/>
              </w:rPr>
              <w:t>215.000,00</w:t>
            </w:r>
          </w:p>
        </w:tc>
        <w:tc>
          <w:tcPr>
            <w:tcW w:w="1466" w:type="dxa"/>
            <w:shd w:val="clear" w:color="auto" w:fill="auto"/>
            <w:vAlign w:val="center"/>
            <w:hideMark/>
          </w:tcPr>
          <w:p w14:paraId="2FE65CBC"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338071FD"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61A1BAA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40AA22E" w14:textId="77777777" w:rsidTr="00607FD7">
        <w:trPr>
          <w:cantSplit/>
          <w:trHeight w:val="360"/>
        </w:trPr>
        <w:tc>
          <w:tcPr>
            <w:tcW w:w="2748" w:type="dxa"/>
            <w:shd w:val="clear" w:color="auto" w:fill="auto"/>
            <w:vAlign w:val="center"/>
            <w:hideMark/>
          </w:tcPr>
          <w:p w14:paraId="611B2DE0"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6ABBE388"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4514CD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A201D5B" w14:textId="77777777" w:rsidR="00A425A5" w:rsidRPr="00A425A5" w:rsidRDefault="00A425A5" w:rsidP="00A425A5">
            <w:pPr>
              <w:jc w:val="right"/>
              <w:rPr>
                <w:i/>
                <w:iCs/>
                <w:color w:val="000000"/>
                <w:sz w:val="20"/>
                <w:szCs w:val="20"/>
              </w:rPr>
            </w:pPr>
            <w:r w:rsidRPr="00A425A5">
              <w:rPr>
                <w:i/>
                <w:iCs/>
                <w:color w:val="000000"/>
                <w:sz w:val="20"/>
                <w:szCs w:val="20"/>
              </w:rPr>
              <w:t>1.490.000,00</w:t>
            </w:r>
          </w:p>
        </w:tc>
        <w:tc>
          <w:tcPr>
            <w:tcW w:w="1466" w:type="dxa"/>
            <w:shd w:val="clear" w:color="auto" w:fill="auto"/>
            <w:vAlign w:val="center"/>
            <w:hideMark/>
          </w:tcPr>
          <w:p w14:paraId="4D12FD6E" w14:textId="77777777" w:rsidR="00A425A5" w:rsidRPr="00A425A5" w:rsidRDefault="00A425A5" w:rsidP="00A425A5">
            <w:pPr>
              <w:jc w:val="right"/>
              <w:rPr>
                <w:i/>
                <w:iCs/>
                <w:color w:val="000000"/>
                <w:sz w:val="20"/>
                <w:szCs w:val="20"/>
              </w:rPr>
            </w:pPr>
            <w:r w:rsidRPr="00A425A5">
              <w:rPr>
                <w:i/>
                <w:iCs/>
                <w:color w:val="000000"/>
                <w:sz w:val="20"/>
                <w:szCs w:val="20"/>
              </w:rPr>
              <w:t>16.508.000,00</w:t>
            </w:r>
          </w:p>
        </w:tc>
        <w:tc>
          <w:tcPr>
            <w:tcW w:w="1466" w:type="dxa"/>
            <w:shd w:val="clear" w:color="auto" w:fill="auto"/>
            <w:vAlign w:val="center"/>
            <w:hideMark/>
          </w:tcPr>
          <w:p w14:paraId="6C9148D7" w14:textId="77777777" w:rsidR="00A425A5" w:rsidRPr="00A425A5" w:rsidRDefault="00A425A5" w:rsidP="00A425A5">
            <w:pPr>
              <w:jc w:val="right"/>
              <w:rPr>
                <w:i/>
                <w:iCs/>
                <w:color w:val="000000"/>
                <w:sz w:val="20"/>
                <w:szCs w:val="20"/>
              </w:rPr>
            </w:pPr>
            <w:r w:rsidRPr="00A425A5">
              <w:rPr>
                <w:i/>
                <w:iCs/>
                <w:color w:val="000000"/>
                <w:sz w:val="20"/>
                <w:szCs w:val="20"/>
              </w:rPr>
              <w:t>11.404.000,00</w:t>
            </w:r>
          </w:p>
        </w:tc>
        <w:tc>
          <w:tcPr>
            <w:tcW w:w="1466" w:type="dxa"/>
            <w:shd w:val="clear" w:color="auto" w:fill="auto"/>
            <w:vAlign w:val="center"/>
            <w:hideMark/>
          </w:tcPr>
          <w:p w14:paraId="1CA43ED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C6B3ABE" w14:textId="77777777" w:rsidTr="00607FD7">
        <w:trPr>
          <w:cantSplit/>
          <w:trHeight w:val="360"/>
        </w:trPr>
        <w:tc>
          <w:tcPr>
            <w:tcW w:w="2748" w:type="dxa"/>
            <w:shd w:val="clear" w:color="auto" w:fill="auto"/>
            <w:vAlign w:val="center"/>
            <w:hideMark/>
          </w:tcPr>
          <w:p w14:paraId="06FC98C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37DCA8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BCEAA4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664E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F01AEC"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2B458443"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24EFBE7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E913C12" w14:textId="77777777" w:rsidTr="00607FD7">
        <w:trPr>
          <w:cantSplit/>
          <w:trHeight w:val="360"/>
        </w:trPr>
        <w:tc>
          <w:tcPr>
            <w:tcW w:w="2748" w:type="dxa"/>
            <w:shd w:val="clear" w:color="auto" w:fill="auto"/>
            <w:vAlign w:val="center"/>
            <w:hideMark/>
          </w:tcPr>
          <w:p w14:paraId="58B95E7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A6AEEF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35DBEB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693AA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FD0FC3"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48526A8E"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1CCEA4B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E146CFB" w14:textId="77777777" w:rsidTr="00607FD7">
        <w:trPr>
          <w:cantSplit/>
          <w:trHeight w:val="360"/>
        </w:trPr>
        <w:tc>
          <w:tcPr>
            <w:tcW w:w="2748" w:type="dxa"/>
            <w:shd w:val="clear" w:color="auto" w:fill="auto"/>
            <w:vAlign w:val="center"/>
            <w:hideMark/>
          </w:tcPr>
          <w:p w14:paraId="64BA5E9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CCBE82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596E2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8DBE53" w14:textId="77777777" w:rsidR="00A425A5" w:rsidRPr="00A425A5" w:rsidRDefault="00A425A5" w:rsidP="00A425A5">
            <w:pPr>
              <w:jc w:val="right"/>
              <w:rPr>
                <w:color w:val="000000"/>
                <w:sz w:val="20"/>
                <w:szCs w:val="20"/>
              </w:rPr>
            </w:pPr>
            <w:r w:rsidRPr="00A425A5">
              <w:rPr>
                <w:color w:val="000000"/>
                <w:sz w:val="20"/>
                <w:szCs w:val="20"/>
              </w:rPr>
              <w:t>1.490.000,00</w:t>
            </w:r>
          </w:p>
        </w:tc>
        <w:tc>
          <w:tcPr>
            <w:tcW w:w="1466" w:type="dxa"/>
            <w:shd w:val="clear" w:color="auto" w:fill="auto"/>
            <w:vAlign w:val="center"/>
            <w:hideMark/>
          </w:tcPr>
          <w:p w14:paraId="50CB5084" w14:textId="77777777" w:rsidR="00A425A5" w:rsidRPr="00A425A5" w:rsidRDefault="00A425A5" w:rsidP="00A425A5">
            <w:pPr>
              <w:jc w:val="right"/>
              <w:rPr>
                <w:color w:val="000000"/>
                <w:sz w:val="20"/>
                <w:szCs w:val="20"/>
              </w:rPr>
            </w:pPr>
            <w:r w:rsidRPr="00A425A5">
              <w:rPr>
                <w:color w:val="000000"/>
                <w:sz w:val="20"/>
                <w:szCs w:val="20"/>
              </w:rPr>
              <w:t>16.478.000,00</w:t>
            </w:r>
          </w:p>
        </w:tc>
        <w:tc>
          <w:tcPr>
            <w:tcW w:w="1466" w:type="dxa"/>
            <w:shd w:val="clear" w:color="auto" w:fill="auto"/>
            <w:vAlign w:val="center"/>
            <w:hideMark/>
          </w:tcPr>
          <w:p w14:paraId="22DCB40B" w14:textId="77777777" w:rsidR="00A425A5" w:rsidRPr="00A425A5" w:rsidRDefault="00A425A5" w:rsidP="00A425A5">
            <w:pPr>
              <w:jc w:val="right"/>
              <w:rPr>
                <w:color w:val="000000"/>
                <w:sz w:val="20"/>
                <w:szCs w:val="20"/>
              </w:rPr>
            </w:pPr>
            <w:r w:rsidRPr="00A425A5">
              <w:rPr>
                <w:color w:val="000000"/>
                <w:sz w:val="20"/>
                <w:szCs w:val="20"/>
              </w:rPr>
              <w:t>11.379.000,00</w:t>
            </w:r>
          </w:p>
        </w:tc>
        <w:tc>
          <w:tcPr>
            <w:tcW w:w="1466" w:type="dxa"/>
            <w:shd w:val="clear" w:color="auto" w:fill="auto"/>
            <w:vAlign w:val="center"/>
            <w:hideMark/>
          </w:tcPr>
          <w:p w14:paraId="07F3C68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8052A10" w14:textId="77777777" w:rsidTr="00607FD7">
        <w:trPr>
          <w:cantSplit/>
          <w:trHeight w:val="420"/>
        </w:trPr>
        <w:tc>
          <w:tcPr>
            <w:tcW w:w="2748" w:type="dxa"/>
            <w:shd w:val="clear" w:color="auto" w:fill="auto"/>
            <w:vAlign w:val="center"/>
            <w:hideMark/>
          </w:tcPr>
          <w:p w14:paraId="60A5B2A5"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FC35F7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533792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BAD9B3" w14:textId="77777777" w:rsidR="00A425A5" w:rsidRPr="00A425A5" w:rsidRDefault="00A425A5" w:rsidP="00A425A5">
            <w:pPr>
              <w:jc w:val="right"/>
              <w:rPr>
                <w:color w:val="000000"/>
                <w:sz w:val="20"/>
                <w:szCs w:val="20"/>
              </w:rPr>
            </w:pPr>
            <w:r w:rsidRPr="00A425A5">
              <w:rPr>
                <w:color w:val="000000"/>
                <w:sz w:val="20"/>
                <w:szCs w:val="20"/>
              </w:rPr>
              <w:t>28.000,00</w:t>
            </w:r>
          </w:p>
        </w:tc>
        <w:tc>
          <w:tcPr>
            <w:tcW w:w="1466" w:type="dxa"/>
            <w:shd w:val="clear" w:color="auto" w:fill="auto"/>
            <w:vAlign w:val="center"/>
            <w:hideMark/>
          </w:tcPr>
          <w:p w14:paraId="053EABC1" w14:textId="77777777" w:rsidR="00A425A5" w:rsidRPr="00A425A5" w:rsidRDefault="00A425A5" w:rsidP="00A425A5">
            <w:pPr>
              <w:jc w:val="right"/>
              <w:rPr>
                <w:color w:val="000000"/>
                <w:sz w:val="20"/>
                <w:szCs w:val="20"/>
              </w:rPr>
            </w:pPr>
            <w:r w:rsidRPr="00A425A5">
              <w:rPr>
                <w:color w:val="000000"/>
                <w:sz w:val="20"/>
                <w:szCs w:val="20"/>
              </w:rPr>
              <w:t>78.000,00</w:t>
            </w:r>
          </w:p>
        </w:tc>
        <w:tc>
          <w:tcPr>
            <w:tcW w:w="1466" w:type="dxa"/>
            <w:shd w:val="clear" w:color="auto" w:fill="auto"/>
            <w:vAlign w:val="center"/>
            <w:hideMark/>
          </w:tcPr>
          <w:p w14:paraId="504FCB2D" w14:textId="77777777" w:rsidR="00A425A5" w:rsidRPr="00A425A5" w:rsidRDefault="00A425A5" w:rsidP="00A425A5">
            <w:pPr>
              <w:jc w:val="right"/>
              <w:rPr>
                <w:color w:val="000000"/>
                <w:sz w:val="20"/>
                <w:szCs w:val="20"/>
              </w:rPr>
            </w:pPr>
            <w:r w:rsidRPr="00A425A5">
              <w:rPr>
                <w:color w:val="000000"/>
                <w:sz w:val="20"/>
                <w:szCs w:val="20"/>
              </w:rPr>
              <w:t>2.239.000,00</w:t>
            </w:r>
          </w:p>
        </w:tc>
        <w:tc>
          <w:tcPr>
            <w:tcW w:w="1466" w:type="dxa"/>
            <w:shd w:val="clear" w:color="auto" w:fill="auto"/>
            <w:vAlign w:val="center"/>
            <w:hideMark/>
          </w:tcPr>
          <w:p w14:paraId="203262C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39C34CD" w14:textId="77777777" w:rsidTr="00607FD7">
        <w:trPr>
          <w:cantSplit/>
          <w:trHeight w:val="360"/>
        </w:trPr>
        <w:tc>
          <w:tcPr>
            <w:tcW w:w="2748" w:type="dxa"/>
            <w:shd w:val="clear" w:color="auto" w:fill="auto"/>
            <w:vAlign w:val="center"/>
            <w:hideMark/>
          </w:tcPr>
          <w:p w14:paraId="092B8E9E"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70AFEF7"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2BE4331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C886EF0" w14:textId="77777777" w:rsidR="00A425A5" w:rsidRPr="00A425A5" w:rsidRDefault="00A425A5" w:rsidP="00A425A5">
            <w:pPr>
              <w:jc w:val="right"/>
              <w:rPr>
                <w:color w:val="000000"/>
                <w:sz w:val="20"/>
                <w:szCs w:val="20"/>
              </w:rPr>
            </w:pPr>
            <w:r w:rsidRPr="00A425A5">
              <w:rPr>
                <w:color w:val="000000"/>
                <w:sz w:val="20"/>
                <w:szCs w:val="20"/>
              </w:rPr>
              <w:t>1.462.000,00</w:t>
            </w:r>
          </w:p>
        </w:tc>
        <w:tc>
          <w:tcPr>
            <w:tcW w:w="1466" w:type="dxa"/>
            <w:shd w:val="clear" w:color="auto" w:fill="auto"/>
            <w:vAlign w:val="center"/>
            <w:hideMark/>
          </w:tcPr>
          <w:p w14:paraId="4914E3E0" w14:textId="77777777" w:rsidR="00A425A5" w:rsidRPr="00A425A5" w:rsidRDefault="00A425A5" w:rsidP="00A425A5">
            <w:pPr>
              <w:jc w:val="right"/>
              <w:rPr>
                <w:color w:val="000000"/>
                <w:sz w:val="20"/>
                <w:szCs w:val="20"/>
              </w:rPr>
            </w:pPr>
            <w:r w:rsidRPr="00A425A5">
              <w:rPr>
                <w:color w:val="000000"/>
                <w:sz w:val="20"/>
                <w:szCs w:val="20"/>
              </w:rPr>
              <w:t>16.400.000,00</w:t>
            </w:r>
          </w:p>
        </w:tc>
        <w:tc>
          <w:tcPr>
            <w:tcW w:w="1466" w:type="dxa"/>
            <w:shd w:val="clear" w:color="auto" w:fill="auto"/>
            <w:vAlign w:val="center"/>
            <w:hideMark/>
          </w:tcPr>
          <w:p w14:paraId="4176D76D" w14:textId="77777777" w:rsidR="00A425A5" w:rsidRPr="00A425A5" w:rsidRDefault="00A425A5" w:rsidP="00A425A5">
            <w:pPr>
              <w:jc w:val="right"/>
              <w:rPr>
                <w:color w:val="000000"/>
                <w:sz w:val="20"/>
                <w:szCs w:val="20"/>
              </w:rPr>
            </w:pPr>
            <w:r w:rsidRPr="00A425A5">
              <w:rPr>
                <w:color w:val="000000"/>
                <w:sz w:val="20"/>
                <w:szCs w:val="20"/>
              </w:rPr>
              <w:t>9.140.000,00</w:t>
            </w:r>
          </w:p>
        </w:tc>
        <w:tc>
          <w:tcPr>
            <w:tcW w:w="1466" w:type="dxa"/>
            <w:shd w:val="clear" w:color="auto" w:fill="auto"/>
            <w:vAlign w:val="center"/>
            <w:hideMark/>
          </w:tcPr>
          <w:p w14:paraId="07333C4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3E63784" w14:textId="77777777" w:rsidTr="00607FD7">
        <w:trPr>
          <w:cantSplit/>
          <w:trHeight w:val="360"/>
        </w:trPr>
        <w:tc>
          <w:tcPr>
            <w:tcW w:w="2748" w:type="dxa"/>
            <w:shd w:val="clear" w:color="auto" w:fill="auto"/>
            <w:vAlign w:val="center"/>
            <w:hideMark/>
          </w:tcPr>
          <w:p w14:paraId="2AA2817A"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K6007</w:t>
            </w:r>
            <w:proofErr w:type="spellEnd"/>
            <w:r w:rsidRPr="00A425A5">
              <w:rPr>
                <w:b/>
                <w:bCs/>
                <w:color w:val="000000"/>
                <w:sz w:val="20"/>
                <w:szCs w:val="20"/>
              </w:rPr>
              <w:t xml:space="preserve"> 22</w:t>
            </w:r>
          </w:p>
        </w:tc>
        <w:tc>
          <w:tcPr>
            <w:tcW w:w="4802" w:type="dxa"/>
            <w:shd w:val="clear" w:color="auto" w:fill="auto"/>
            <w:vAlign w:val="center"/>
            <w:hideMark/>
          </w:tcPr>
          <w:p w14:paraId="374DF977" w14:textId="77777777" w:rsidR="00A425A5" w:rsidRPr="00A425A5" w:rsidRDefault="00A425A5" w:rsidP="00A425A5">
            <w:pPr>
              <w:rPr>
                <w:b/>
                <w:bCs/>
                <w:color w:val="000000"/>
                <w:sz w:val="20"/>
                <w:szCs w:val="20"/>
              </w:rPr>
            </w:pPr>
            <w:r w:rsidRPr="00A425A5">
              <w:rPr>
                <w:b/>
                <w:bCs/>
                <w:color w:val="000000"/>
                <w:sz w:val="20"/>
                <w:szCs w:val="20"/>
              </w:rPr>
              <w:t>PROJEKT REKONSTRUKCIJA, OPREMANJE, PLANSKO I HITNO ODRŽAVANJE ŠKOLSKIH OBJEKATA</w:t>
            </w:r>
          </w:p>
        </w:tc>
        <w:tc>
          <w:tcPr>
            <w:tcW w:w="1466" w:type="dxa"/>
            <w:shd w:val="clear" w:color="auto" w:fill="auto"/>
            <w:vAlign w:val="center"/>
            <w:hideMark/>
          </w:tcPr>
          <w:p w14:paraId="4568236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722B960" w14:textId="77777777" w:rsidR="00A425A5" w:rsidRPr="00A425A5" w:rsidRDefault="00A425A5" w:rsidP="00A425A5">
            <w:pPr>
              <w:jc w:val="right"/>
              <w:rPr>
                <w:b/>
                <w:bCs/>
                <w:color w:val="000000"/>
                <w:sz w:val="20"/>
                <w:szCs w:val="20"/>
              </w:rPr>
            </w:pPr>
            <w:r w:rsidRPr="00A425A5">
              <w:rPr>
                <w:b/>
                <w:bCs/>
                <w:color w:val="000000"/>
                <w:sz w:val="20"/>
                <w:szCs w:val="20"/>
              </w:rPr>
              <w:t>666.226,00</w:t>
            </w:r>
          </w:p>
        </w:tc>
        <w:tc>
          <w:tcPr>
            <w:tcW w:w="1466" w:type="dxa"/>
            <w:shd w:val="clear" w:color="auto" w:fill="auto"/>
            <w:vAlign w:val="center"/>
            <w:hideMark/>
          </w:tcPr>
          <w:p w14:paraId="1A2E6FFE" w14:textId="77777777" w:rsidR="00A425A5" w:rsidRPr="00A425A5" w:rsidRDefault="00A425A5" w:rsidP="00A425A5">
            <w:pPr>
              <w:jc w:val="right"/>
              <w:rPr>
                <w:b/>
                <w:bCs/>
                <w:color w:val="000000"/>
                <w:sz w:val="20"/>
                <w:szCs w:val="20"/>
              </w:rPr>
            </w:pPr>
            <w:r w:rsidRPr="00A425A5">
              <w:rPr>
                <w:b/>
                <w:bCs/>
                <w:color w:val="000000"/>
                <w:sz w:val="20"/>
                <w:szCs w:val="20"/>
              </w:rPr>
              <w:t>760.000,00</w:t>
            </w:r>
          </w:p>
        </w:tc>
        <w:tc>
          <w:tcPr>
            <w:tcW w:w="1466" w:type="dxa"/>
            <w:shd w:val="clear" w:color="auto" w:fill="auto"/>
            <w:vAlign w:val="center"/>
            <w:hideMark/>
          </w:tcPr>
          <w:p w14:paraId="028B2E22" w14:textId="77777777" w:rsidR="00A425A5" w:rsidRPr="00A425A5" w:rsidRDefault="00A425A5" w:rsidP="00A425A5">
            <w:pPr>
              <w:jc w:val="right"/>
              <w:rPr>
                <w:b/>
                <w:bCs/>
                <w:color w:val="000000"/>
                <w:sz w:val="20"/>
                <w:szCs w:val="20"/>
              </w:rPr>
            </w:pPr>
            <w:r w:rsidRPr="00A425A5">
              <w:rPr>
                <w:b/>
                <w:bCs/>
                <w:color w:val="000000"/>
                <w:sz w:val="20"/>
                <w:szCs w:val="20"/>
              </w:rPr>
              <w:t>600.000,00</w:t>
            </w:r>
          </w:p>
        </w:tc>
        <w:tc>
          <w:tcPr>
            <w:tcW w:w="1466" w:type="dxa"/>
            <w:shd w:val="clear" w:color="auto" w:fill="auto"/>
            <w:vAlign w:val="center"/>
            <w:hideMark/>
          </w:tcPr>
          <w:p w14:paraId="30756D13" w14:textId="77777777" w:rsidR="00A425A5" w:rsidRPr="00A425A5" w:rsidRDefault="00A425A5" w:rsidP="00A425A5">
            <w:pPr>
              <w:jc w:val="right"/>
              <w:rPr>
                <w:b/>
                <w:bCs/>
                <w:color w:val="000000"/>
                <w:sz w:val="20"/>
                <w:szCs w:val="20"/>
              </w:rPr>
            </w:pPr>
            <w:r w:rsidRPr="00A425A5">
              <w:rPr>
                <w:b/>
                <w:bCs/>
                <w:color w:val="000000"/>
                <w:sz w:val="20"/>
                <w:szCs w:val="20"/>
              </w:rPr>
              <w:t>600.000,00</w:t>
            </w:r>
          </w:p>
        </w:tc>
      </w:tr>
      <w:tr w:rsidR="00A425A5" w:rsidRPr="00A425A5" w14:paraId="0149906B" w14:textId="77777777" w:rsidTr="00607FD7">
        <w:trPr>
          <w:cantSplit/>
          <w:trHeight w:val="360"/>
        </w:trPr>
        <w:tc>
          <w:tcPr>
            <w:tcW w:w="2748" w:type="dxa"/>
            <w:shd w:val="clear" w:color="auto" w:fill="auto"/>
            <w:vAlign w:val="center"/>
            <w:hideMark/>
          </w:tcPr>
          <w:p w14:paraId="51EC839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98214D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E678C0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5729F83" w14:textId="77777777" w:rsidR="00A425A5" w:rsidRPr="00A425A5" w:rsidRDefault="00A425A5" w:rsidP="00A425A5">
            <w:pPr>
              <w:jc w:val="right"/>
              <w:rPr>
                <w:i/>
                <w:iCs/>
                <w:color w:val="000000"/>
                <w:sz w:val="20"/>
                <w:szCs w:val="20"/>
              </w:rPr>
            </w:pPr>
            <w:r w:rsidRPr="00A425A5">
              <w:rPr>
                <w:i/>
                <w:iCs/>
                <w:color w:val="000000"/>
                <w:sz w:val="20"/>
                <w:szCs w:val="20"/>
              </w:rPr>
              <w:t>666.226,00</w:t>
            </w:r>
          </w:p>
        </w:tc>
        <w:tc>
          <w:tcPr>
            <w:tcW w:w="1466" w:type="dxa"/>
            <w:shd w:val="clear" w:color="auto" w:fill="auto"/>
            <w:vAlign w:val="center"/>
            <w:hideMark/>
          </w:tcPr>
          <w:p w14:paraId="095E3152" w14:textId="77777777" w:rsidR="00A425A5" w:rsidRPr="00A425A5" w:rsidRDefault="00A425A5" w:rsidP="00A425A5">
            <w:pPr>
              <w:jc w:val="right"/>
              <w:rPr>
                <w:i/>
                <w:iCs/>
                <w:color w:val="000000"/>
                <w:sz w:val="20"/>
                <w:szCs w:val="20"/>
              </w:rPr>
            </w:pPr>
            <w:r w:rsidRPr="00A425A5">
              <w:rPr>
                <w:i/>
                <w:iCs/>
                <w:color w:val="000000"/>
                <w:sz w:val="20"/>
                <w:szCs w:val="20"/>
              </w:rPr>
              <w:t>600.000,00</w:t>
            </w:r>
          </w:p>
        </w:tc>
        <w:tc>
          <w:tcPr>
            <w:tcW w:w="1466" w:type="dxa"/>
            <w:shd w:val="clear" w:color="auto" w:fill="auto"/>
            <w:vAlign w:val="center"/>
            <w:hideMark/>
          </w:tcPr>
          <w:p w14:paraId="7D96CA43" w14:textId="77777777" w:rsidR="00A425A5" w:rsidRPr="00A425A5" w:rsidRDefault="00A425A5" w:rsidP="00A425A5">
            <w:pPr>
              <w:jc w:val="right"/>
              <w:rPr>
                <w:i/>
                <w:iCs/>
                <w:color w:val="000000"/>
                <w:sz w:val="20"/>
                <w:szCs w:val="20"/>
              </w:rPr>
            </w:pPr>
            <w:r w:rsidRPr="00A425A5">
              <w:rPr>
                <w:i/>
                <w:iCs/>
                <w:color w:val="000000"/>
                <w:sz w:val="20"/>
                <w:szCs w:val="20"/>
              </w:rPr>
              <w:t>600.000,00</w:t>
            </w:r>
          </w:p>
        </w:tc>
        <w:tc>
          <w:tcPr>
            <w:tcW w:w="1466" w:type="dxa"/>
            <w:shd w:val="clear" w:color="auto" w:fill="auto"/>
            <w:vAlign w:val="center"/>
            <w:hideMark/>
          </w:tcPr>
          <w:p w14:paraId="1CDA6461" w14:textId="77777777" w:rsidR="00A425A5" w:rsidRPr="00A425A5" w:rsidRDefault="00A425A5" w:rsidP="00A425A5">
            <w:pPr>
              <w:jc w:val="right"/>
              <w:rPr>
                <w:i/>
                <w:iCs/>
                <w:color w:val="000000"/>
                <w:sz w:val="20"/>
                <w:szCs w:val="20"/>
              </w:rPr>
            </w:pPr>
            <w:r w:rsidRPr="00A425A5">
              <w:rPr>
                <w:i/>
                <w:iCs/>
                <w:color w:val="000000"/>
                <w:sz w:val="20"/>
                <w:szCs w:val="20"/>
              </w:rPr>
              <w:t>600.000,00</w:t>
            </w:r>
          </w:p>
        </w:tc>
      </w:tr>
      <w:tr w:rsidR="00A425A5" w:rsidRPr="00A425A5" w14:paraId="431FF231" w14:textId="77777777" w:rsidTr="00607FD7">
        <w:trPr>
          <w:cantSplit/>
          <w:trHeight w:val="405"/>
        </w:trPr>
        <w:tc>
          <w:tcPr>
            <w:tcW w:w="2748" w:type="dxa"/>
            <w:shd w:val="clear" w:color="auto" w:fill="auto"/>
            <w:vAlign w:val="center"/>
            <w:hideMark/>
          </w:tcPr>
          <w:p w14:paraId="7E360EA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ADD9FF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34FD1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3743A7" w14:textId="77777777" w:rsidR="00A425A5" w:rsidRPr="00A425A5" w:rsidRDefault="00A425A5" w:rsidP="00A425A5">
            <w:pPr>
              <w:jc w:val="right"/>
              <w:rPr>
                <w:color w:val="000000"/>
                <w:sz w:val="20"/>
                <w:szCs w:val="20"/>
              </w:rPr>
            </w:pPr>
            <w:r w:rsidRPr="00A425A5">
              <w:rPr>
                <w:color w:val="000000"/>
                <w:sz w:val="20"/>
                <w:szCs w:val="20"/>
              </w:rPr>
              <w:t>440.655,00</w:t>
            </w:r>
          </w:p>
        </w:tc>
        <w:tc>
          <w:tcPr>
            <w:tcW w:w="1466" w:type="dxa"/>
            <w:shd w:val="clear" w:color="auto" w:fill="auto"/>
            <w:vAlign w:val="center"/>
            <w:hideMark/>
          </w:tcPr>
          <w:p w14:paraId="0B2B43B9" w14:textId="77777777" w:rsidR="00A425A5" w:rsidRPr="00A425A5" w:rsidRDefault="00A425A5" w:rsidP="00A425A5">
            <w:pPr>
              <w:jc w:val="right"/>
              <w:rPr>
                <w:color w:val="000000"/>
                <w:sz w:val="20"/>
                <w:szCs w:val="20"/>
              </w:rPr>
            </w:pPr>
            <w:r w:rsidRPr="00A425A5">
              <w:rPr>
                <w:color w:val="000000"/>
                <w:sz w:val="20"/>
                <w:szCs w:val="20"/>
              </w:rPr>
              <w:t>360.000,00</w:t>
            </w:r>
          </w:p>
        </w:tc>
        <w:tc>
          <w:tcPr>
            <w:tcW w:w="1466" w:type="dxa"/>
            <w:shd w:val="clear" w:color="auto" w:fill="auto"/>
            <w:vAlign w:val="center"/>
            <w:hideMark/>
          </w:tcPr>
          <w:p w14:paraId="15D1D2D2" w14:textId="77777777" w:rsidR="00A425A5" w:rsidRPr="00A425A5" w:rsidRDefault="00A425A5" w:rsidP="00A425A5">
            <w:pPr>
              <w:jc w:val="right"/>
              <w:rPr>
                <w:color w:val="000000"/>
                <w:sz w:val="20"/>
                <w:szCs w:val="20"/>
              </w:rPr>
            </w:pPr>
            <w:r w:rsidRPr="00A425A5">
              <w:rPr>
                <w:color w:val="000000"/>
                <w:sz w:val="20"/>
                <w:szCs w:val="20"/>
              </w:rPr>
              <w:t>360.000,00</w:t>
            </w:r>
          </w:p>
        </w:tc>
        <w:tc>
          <w:tcPr>
            <w:tcW w:w="1466" w:type="dxa"/>
            <w:shd w:val="clear" w:color="auto" w:fill="auto"/>
            <w:vAlign w:val="center"/>
            <w:hideMark/>
          </w:tcPr>
          <w:p w14:paraId="2D918820" w14:textId="77777777" w:rsidR="00A425A5" w:rsidRPr="00A425A5" w:rsidRDefault="00A425A5" w:rsidP="00A425A5">
            <w:pPr>
              <w:jc w:val="right"/>
              <w:rPr>
                <w:color w:val="000000"/>
                <w:sz w:val="20"/>
                <w:szCs w:val="20"/>
              </w:rPr>
            </w:pPr>
            <w:r w:rsidRPr="00A425A5">
              <w:rPr>
                <w:color w:val="000000"/>
                <w:sz w:val="20"/>
                <w:szCs w:val="20"/>
              </w:rPr>
              <w:t>360.000,00</w:t>
            </w:r>
          </w:p>
        </w:tc>
      </w:tr>
      <w:tr w:rsidR="00A425A5" w:rsidRPr="00A425A5" w14:paraId="00679983" w14:textId="77777777" w:rsidTr="00607FD7">
        <w:trPr>
          <w:cantSplit/>
          <w:trHeight w:val="360"/>
        </w:trPr>
        <w:tc>
          <w:tcPr>
            <w:tcW w:w="2748" w:type="dxa"/>
            <w:shd w:val="clear" w:color="auto" w:fill="auto"/>
            <w:vAlign w:val="center"/>
            <w:hideMark/>
          </w:tcPr>
          <w:p w14:paraId="3B9B0EFA"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469A6A1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CE56D1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97F388" w14:textId="77777777" w:rsidR="00A425A5" w:rsidRPr="00A425A5" w:rsidRDefault="00A425A5" w:rsidP="00A425A5">
            <w:pPr>
              <w:jc w:val="right"/>
              <w:rPr>
                <w:color w:val="000000"/>
                <w:sz w:val="20"/>
                <w:szCs w:val="20"/>
              </w:rPr>
            </w:pPr>
            <w:r w:rsidRPr="00A425A5">
              <w:rPr>
                <w:color w:val="000000"/>
                <w:sz w:val="20"/>
                <w:szCs w:val="20"/>
              </w:rPr>
              <w:t>440.655,00</w:t>
            </w:r>
          </w:p>
        </w:tc>
        <w:tc>
          <w:tcPr>
            <w:tcW w:w="1466" w:type="dxa"/>
            <w:shd w:val="clear" w:color="auto" w:fill="auto"/>
            <w:vAlign w:val="center"/>
            <w:hideMark/>
          </w:tcPr>
          <w:p w14:paraId="7866AE3A" w14:textId="77777777" w:rsidR="00A425A5" w:rsidRPr="00A425A5" w:rsidRDefault="00A425A5" w:rsidP="00A425A5">
            <w:pPr>
              <w:jc w:val="right"/>
              <w:rPr>
                <w:color w:val="000000"/>
                <w:sz w:val="20"/>
                <w:szCs w:val="20"/>
              </w:rPr>
            </w:pPr>
            <w:r w:rsidRPr="00A425A5">
              <w:rPr>
                <w:color w:val="000000"/>
                <w:sz w:val="20"/>
                <w:szCs w:val="20"/>
              </w:rPr>
              <w:t>360.000,00</w:t>
            </w:r>
          </w:p>
        </w:tc>
        <w:tc>
          <w:tcPr>
            <w:tcW w:w="1466" w:type="dxa"/>
            <w:shd w:val="clear" w:color="auto" w:fill="auto"/>
            <w:vAlign w:val="center"/>
            <w:hideMark/>
          </w:tcPr>
          <w:p w14:paraId="1636D0CC" w14:textId="77777777" w:rsidR="00A425A5" w:rsidRPr="00A425A5" w:rsidRDefault="00A425A5" w:rsidP="00A425A5">
            <w:pPr>
              <w:jc w:val="right"/>
              <w:rPr>
                <w:color w:val="000000"/>
                <w:sz w:val="20"/>
                <w:szCs w:val="20"/>
              </w:rPr>
            </w:pPr>
            <w:r w:rsidRPr="00A425A5">
              <w:rPr>
                <w:color w:val="000000"/>
                <w:sz w:val="20"/>
                <w:szCs w:val="20"/>
              </w:rPr>
              <w:t>360.000,00</w:t>
            </w:r>
          </w:p>
        </w:tc>
        <w:tc>
          <w:tcPr>
            <w:tcW w:w="1466" w:type="dxa"/>
            <w:shd w:val="clear" w:color="auto" w:fill="auto"/>
            <w:vAlign w:val="center"/>
            <w:hideMark/>
          </w:tcPr>
          <w:p w14:paraId="4FF4E0F9" w14:textId="77777777" w:rsidR="00A425A5" w:rsidRPr="00A425A5" w:rsidRDefault="00A425A5" w:rsidP="00A425A5">
            <w:pPr>
              <w:jc w:val="right"/>
              <w:rPr>
                <w:color w:val="000000"/>
                <w:sz w:val="20"/>
                <w:szCs w:val="20"/>
              </w:rPr>
            </w:pPr>
            <w:r w:rsidRPr="00A425A5">
              <w:rPr>
                <w:color w:val="000000"/>
                <w:sz w:val="20"/>
                <w:szCs w:val="20"/>
              </w:rPr>
              <w:t>360.000,00</w:t>
            </w:r>
          </w:p>
        </w:tc>
      </w:tr>
      <w:tr w:rsidR="00A425A5" w:rsidRPr="00A425A5" w14:paraId="60E7AF1B" w14:textId="77777777" w:rsidTr="00607FD7">
        <w:trPr>
          <w:cantSplit/>
          <w:trHeight w:val="360"/>
        </w:trPr>
        <w:tc>
          <w:tcPr>
            <w:tcW w:w="2748" w:type="dxa"/>
            <w:shd w:val="clear" w:color="auto" w:fill="auto"/>
            <w:vAlign w:val="center"/>
            <w:hideMark/>
          </w:tcPr>
          <w:p w14:paraId="2178DD0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4C4365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665F6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B379D1" w14:textId="77777777" w:rsidR="00A425A5" w:rsidRPr="00A425A5" w:rsidRDefault="00A425A5" w:rsidP="00A425A5">
            <w:pPr>
              <w:jc w:val="right"/>
              <w:rPr>
                <w:color w:val="000000"/>
                <w:sz w:val="20"/>
                <w:szCs w:val="20"/>
              </w:rPr>
            </w:pPr>
            <w:r w:rsidRPr="00A425A5">
              <w:rPr>
                <w:color w:val="000000"/>
                <w:sz w:val="20"/>
                <w:szCs w:val="20"/>
              </w:rPr>
              <w:t>225.571,00</w:t>
            </w:r>
          </w:p>
        </w:tc>
        <w:tc>
          <w:tcPr>
            <w:tcW w:w="1466" w:type="dxa"/>
            <w:shd w:val="clear" w:color="auto" w:fill="auto"/>
            <w:vAlign w:val="center"/>
            <w:hideMark/>
          </w:tcPr>
          <w:p w14:paraId="30554661" w14:textId="77777777" w:rsidR="00A425A5" w:rsidRPr="00A425A5" w:rsidRDefault="00A425A5" w:rsidP="00A425A5">
            <w:pPr>
              <w:jc w:val="right"/>
              <w:rPr>
                <w:color w:val="000000"/>
                <w:sz w:val="20"/>
                <w:szCs w:val="20"/>
              </w:rPr>
            </w:pPr>
            <w:r w:rsidRPr="00A425A5">
              <w:rPr>
                <w:color w:val="000000"/>
                <w:sz w:val="20"/>
                <w:szCs w:val="20"/>
              </w:rPr>
              <w:t>240.000,00</w:t>
            </w:r>
          </w:p>
        </w:tc>
        <w:tc>
          <w:tcPr>
            <w:tcW w:w="1466" w:type="dxa"/>
            <w:shd w:val="clear" w:color="auto" w:fill="auto"/>
            <w:vAlign w:val="center"/>
            <w:hideMark/>
          </w:tcPr>
          <w:p w14:paraId="5279D007" w14:textId="77777777" w:rsidR="00A425A5" w:rsidRPr="00A425A5" w:rsidRDefault="00A425A5" w:rsidP="00A425A5">
            <w:pPr>
              <w:jc w:val="right"/>
              <w:rPr>
                <w:color w:val="000000"/>
                <w:sz w:val="20"/>
                <w:szCs w:val="20"/>
              </w:rPr>
            </w:pPr>
            <w:r w:rsidRPr="00A425A5">
              <w:rPr>
                <w:color w:val="000000"/>
                <w:sz w:val="20"/>
                <w:szCs w:val="20"/>
              </w:rPr>
              <w:t>240.000,00</w:t>
            </w:r>
          </w:p>
        </w:tc>
        <w:tc>
          <w:tcPr>
            <w:tcW w:w="1466" w:type="dxa"/>
            <w:shd w:val="clear" w:color="auto" w:fill="auto"/>
            <w:vAlign w:val="center"/>
            <w:hideMark/>
          </w:tcPr>
          <w:p w14:paraId="262E7FC0" w14:textId="77777777" w:rsidR="00A425A5" w:rsidRPr="00A425A5" w:rsidRDefault="00A425A5" w:rsidP="00A425A5">
            <w:pPr>
              <w:jc w:val="right"/>
              <w:rPr>
                <w:color w:val="000000"/>
                <w:sz w:val="20"/>
                <w:szCs w:val="20"/>
              </w:rPr>
            </w:pPr>
            <w:r w:rsidRPr="00A425A5">
              <w:rPr>
                <w:color w:val="000000"/>
                <w:sz w:val="20"/>
                <w:szCs w:val="20"/>
              </w:rPr>
              <w:t>240.000,00</w:t>
            </w:r>
          </w:p>
        </w:tc>
      </w:tr>
      <w:tr w:rsidR="00A425A5" w:rsidRPr="00A425A5" w14:paraId="1D2129F5" w14:textId="77777777" w:rsidTr="00607FD7">
        <w:trPr>
          <w:cantSplit/>
          <w:trHeight w:val="360"/>
        </w:trPr>
        <w:tc>
          <w:tcPr>
            <w:tcW w:w="2748" w:type="dxa"/>
            <w:shd w:val="clear" w:color="auto" w:fill="auto"/>
            <w:vAlign w:val="center"/>
            <w:hideMark/>
          </w:tcPr>
          <w:p w14:paraId="33358E2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89B44D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7AD8BD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DA310A"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8980B1F"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5BEF90D5"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0941CCA"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24259D0A" w14:textId="77777777" w:rsidTr="00607FD7">
        <w:trPr>
          <w:cantSplit/>
          <w:trHeight w:val="360"/>
        </w:trPr>
        <w:tc>
          <w:tcPr>
            <w:tcW w:w="2748" w:type="dxa"/>
            <w:shd w:val="clear" w:color="auto" w:fill="auto"/>
            <w:vAlign w:val="center"/>
            <w:hideMark/>
          </w:tcPr>
          <w:p w14:paraId="1C5354CD"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3E90A2C"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5E3821A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711F67" w14:textId="77777777" w:rsidR="00A425A5" w:rsidRPr="00A425A5" w:rsidRDefault="00A425A5" w:rsidP="00A425A5">
            <w:pPr>
              <w:jc w:val="right"/>
              <w:rPr>
                <w:color w:val="000000"/>
                <w:sz w:val="20"/>
                <w:szCs w:val="20"/>
              </w:rPr>
            </w:pPr>
            <w:r w:rsidRPr="00A425A5">
              <w:rPr>
                <w:color w:val="000000"/>
                <w:sz w:val="20"/>
                <w:szCs w:val="20"/>
              </w:rPr>
              <w:t>215.571,00</w:t>
            </w:r>
          </w:p>
        </w:tc>
        <w:tc>
          <w:tcPr>
            <w:tcW w:w="1466" w:type="dxa"/>
            <w:shd w:val="clear" w:color="auto" w:fill="auto"/>
            <w:vAlign w:val="center"/>
            <w:hideMark/>
          </w:tcPr>
          <w:p w14:paraId="50CE6A50" w14:textId="77777777" w:rsidR="00A425A5" w:rsidRPr="00A425A5" w:rsidRDefault="00A425A5" w:rsidP="00A425A5">
            <w:pPr>
              <w:jc w:val="right"/>
              <w:rPr>
                <w:color w:val="000000"/>
                <w:sz w:val="20"/>
                <w:szCs w:val="20"/>
              </w:rPr>
            </w:pPr>
            <w:r w:rsidRPr="00A425A5">
              <w:rPr>
                <w:color w:val="000000"/>
                <w:sz w:val="20"/>
                <w:szCs w:val="20"/>
              </w:rPr>
              <w:t>190.000,00</w:t>
            </w:r>
          </w:p>
        </w:tc>
        <w:tc>
          <w:tcPr>
            <w:tcW w:w="1466" w:type="dxa"/>
            <w:shd w:val="clear" w:color="auto" w:fill="auto"/>
            <w:vAlign w:val="center"/>
            <w:hideMark/>
          </w:tcPr>
          <w:p w14:paraId="19D16C3C" w14:textId="77777777" w:rsidR="00A425A5" w:rsidRPr="00A425A5" w:rsidRDefault="00A425A5" w:rsidP="00A425A5">
            <w:pPr>
              <w:jc w:val="right"/>
              <w:rPr>
                <w:color w:val="000000"/>
                <w:sz w:val="20"/>
                <w:szCs w:val="20"/>
              </w:rPr>
            </w:pPr>
            <w:r w:rsidRPr="00A425A5">
              <w:rPr>
                <w:color w:val="000000"/>
                <w:sz w:val="20"/>
                <w:szCs w:val="20"/>
              </w:rPr>
              <w:t>190.000,00</w:t>
            </w:r>
          </w:p>
        </w:tc>
        <w:tc>
          <w:tcPr>
            <w:tcW w:w="1466" w:type="dxa"/>
            <w:shd w:val="clear" w:color="auto" w:fill="auto"/>
            <w:vAlign w:val="center"/>
            <w:hideMark/>
          </w:tcPr>
          <w:p w14:paraId="1232063A" w14:textId="77777777" w:rsidR="00A425A5" w:rsidRPr="00A425A5" w:rsidRDefault="00A425A5" w:rsidP="00A425A5">
            <w:pPr>
              <w:jc w:val="right"/>
              <w:rPr>
                <w:color w:val="000000"/>
                <w:sz w:val="20"/>
                <w:szCs w:val="20"/>
              </w:rPr>
            </w:pPr>
            <w:r w:rsidRPr="00A425A5">
              <w:rPr>
                <w:color w:val="000000"/>
                <w:sz w:val="20"/>
                <w:szCs w:val="20"/>
              </w:rPr>
              <w:t>190.000,00</w:t>
            </w:r>
          </w:p>
        </w:tc>
      </w:tr>
      <w:tr w:rsidR="00A425A5" w:rsidRPr="00A425A5" w14:paraId="16CBBA2C" w14:textId="77777777" w:rsidTr="00607FD7">
        <w:trPr>
          <w:cantSplit/>
          <w:trHeight w:val="360"/>
        </w:trPr>
        <w:tc>
          <w:tcPr>
            <w:tcW w:w="2748" w:type="dxa"/>
            <w:shd w:val="clear" w:color="auto" w:fill="auto"/>
            <w:vAlign w:val="center"/>
            <w:hideMark/>
          </w:tcPr>
          <w:p w14:paraId="5206446D"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557BE17D"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0C8654B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86D0EA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AD80784" w14:textId="77777777" w:rsidR="00A425A5" w:rsidRPr="00A425A5" w:rsidRDefault="00A425A5" w:rsidP="00A425A5">
            <w:pPr>
              <w:jc w:val="right"/>
              <w:rPr>
                <w:i/>
                <w:iCs/>
                <w:color w:val="000000"/>
                <w:sz w:val="20"/>
                <w:szCs w:val="20"/>
              </w:rPr>
            </w:pPr>
            <w:r w:rsidRPr="00A425A5">
              <w:rPr>
                <w:i/>
                <w:iCs/>
                <w:color w:val="000000"/>
                <w:sz w:val="20"/>
                <w:szCs w:val="20"/>
              </w:rPr>
              <w:t>160.000,00</w:t>
            </w:r>
          </w:p>
        </w:tc>
        <w:tc>
          <w:tcPr>
            <w:tcW w:w="1466" w:type="dxa"/>
            <w:shd w:val="clear" w:color="auto" w:fill="auto"/>
            <w:vAlign w:val="center"/>
            <w:hideMark/>
          </w:tcPr>
          <w:p w14:paraId="3CA52D8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7D0F82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370D529" w14:textId="77777777" w:rsidTr="00607FD7">
        <w:trPr>
          <w:cantSplit/>
          <w:trHeight w:val="360"/>
        </w:trPr>
        <w:tc>
          <w:tcPr>
            <w:tcW w:w="2748" w:type="dxa"/>
            <w:shd w:val="clear" w:color="auto" w:fill="auto"/>
            <w:vAlign w:val="center"/>
            <w:hideMark/>
          </w:tcPr>
          <w:p w14:paraId="20B1D59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15BF71E"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0241E0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9FD99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36C404B" w14:textId="77777777" w:rsidR="00A425A5" w:rsidRPr="00A425A5" w:rsidRDefault="00A425A5" w:rsidP="00A425A5">
            <w:pPr>
              <w:jc w:val="right"/>
              <w:rPr>
                <w:color w:val="000000"/>
                <w:sz w:val="20"/>
                <w:szCs w:val="20"/>
              </w:rPr>
            </w:pPr>
            <w:r w:rsidRPr="00A425A5">
              <w:rPr>
                <w:color w:val="000000"/>
                <w:sz w:val="20"/>
                <w:szCs w:val="20"/>
              </w:rPr>
              <w:t>160.000,00</w:t>
            </w:r>
          </w:p>
        </w:tc>
        <w:tc>
          <w:tcPr>
            <w:tcW w:w="1466" w:type="dxa"/>
            <w:shd w:val="clear" w:color="auto" w:fill="auto"/>
            <w:vAlign w:val="center"/>
            <w:hideMark/>
          </w:tcPr>
          <w:p w14:paraId="0AEB321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ECB88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67EA81E" w14:textId="77777777" w:rsidTr="00607FD7">
        <w:trPr>
          <w:cantSplit/>
          <w:trHeight w:val="360"/>
        </w:trPr>
        <w:tc>
          <w:tcPr>
            <w:tcW w:w="2748" w:type="dxa"/>
            <w:shd w:val="clear" w:color="auto" w:fill="auto"/>
            <w:vAlign w:val="center"/>
            <w:hideMark/>
          </w:tcPr>
          <w:p w14:paraId="5AAE5AF0"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DE3893E"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4D150A7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3FED5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E822371" w14:textId="77777777" w:rsidR="00A425A5" w:rsidRPr="00A425A5" w:rsidRDefault="00A425A5" w:rsidP="00A425A5">
            <w:pPr>
              <w:jc w:val="right"/>
              <w:rPr>
                <w:color w:val="000000"/>
                <w:sz w:val="20"/>
                <w:szCs w:val="20"/>
              </w:rPr>
            </w:pPr>
            <w:r w:rsidRPr="00A425A5">
              <w:rPr>
                <w:color w:val="000000"/>
                <w:sz w:val="20"/>
                <w:szCs w:val="20"/>
              </w:rPr>
              <w:t>160.000,00</w:t>
            </w:r>
          </w:p>
        </w:tc>
        <w:tc>
          <w:tcPr>
            <w:tcW w:w="1466" w:type="dxa"/>
            <w:shd w:val="clear" w:color="auto" w:fill="auto"/>
            <w:vAlign w:val="center"/>
            <w:hideMark/>
          </w:tcPr>
          <w:p w14:paraId="019655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6B67E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A9494E2" w14:textId="77777777" w:rsidTr="00607FD7">
        <w:trPr>
          <w:cantSplit/>
          <w:trHeight w:val="420"/>
        </w:trPr>
        <w:tc>
          <w:tcPr>
            <w:tcW w:w="2748" w:type="dxa"/>
            <w:shd w:val="clear" w:color="auto" w:fill="auto"/>
            <w:vAlign w:val="center"/>
            <w:hideMark/>
          </w:tcPr>
          <w:p w14:paraId="5404751E" w14:textId="77777777" w:rsidR="00A425A5" w:rsidRPr="00A425A5" w:rsidRDefault="00A425A5" w:rsidP="00A425A5">
            <w:pPr>
              <w:rPr>
                <w:b/>
                <w:bCs/>
                <w:color w:val="000000"/>
                <w:sz w:val="20"/>
                <w:szCs w:val="20"/>
              </w:rPr>
            </w:pPr>
            <w:r w:rsidRPr="00A425A5">
              <w:rPr>
                <w:b/>
                <w:bCs/>
                <w:color w:val="000000"/>
                <w:sz w:val="20"/>
                <w:szCs w:val="20"/>
              </w:rPr>
              <w:t>PROGRAM    3017</w:t>
            </w:r>
          </w:p>
        </w:tc>
        <w:tc>
          <w:tcPr>
            <w:tcW w:w="4802" w:type="dxa"/>
            <w:shd w:val="clear" w:color="auto" w:fill="auto"/>
            <w:vAlign w:val="center"/>
            <w:hideMark/>
          </w:tcPr>
          <w:p w14:paraId="4A0DE128" w14:textId="77777777" w:rsidR="00A425A5" w:rsidRPr="00A425A5" w:rsidRDefault="00A425A5" w:rsidP="00A425A5">
            <w:pPr>
              <w:rPr>
                <w:b/>
                <w:bCs/>
                <w:color w:val="000000"/>
                <w:sz w:val="20"/>
                <w:szCs w:val="20"/>
              </w:rPr>
            </w:pPr>
            <w:r w:rsidRPr="00A425A5">
              <w:rPr>
                <w:b/>
                <w:bCs/>
                <w:color w:val="000000"/>
                <w:sz w:val="20"/>
                <w:szCs w:val="20"/>
              </w:rPr>
              <w:t>REGIONALNA I MEĐUNARODNA SURADNJA</w:t>
            </w:r>
          </w:p>
        </w:tc>
        <w:tc>
          <w:tcPr>
            <w:tcW w:w="1466" w:type="dxa"/>
            <w:shd w:val="clear" w:color="auto" w:fill="auto"/>
            <w:vAlign w:val="center"/>
            <w:hideMark/>
          </w:tcPr>
          <w:p w14:paraId="11838C88" w14:textId="77777777" w:rsidR="00A425A5" w:rsidRPr="00A425A5" w:rsidRDefault="00A425A5" w:rsidP="00A425A5">
            <w:pPr>
              <w:jc w:val="right"/>
              <w:rPr>
                <w:b/>
                <w:bCs/>
                <w:color w:val="000000"/>
                <w:sz w:val="20"/>
                <w:szCs w:val="20"/>
              </w:rPr>
            </w:pPr>
            <w:r w:rsidRPr="00A425A5">
              <w:rPr>
                <w:b/>
                <w:bCs/>
                <w:color w:val="000000"/>
                <w:sz w:val="20"/>
                <w:szCs w:val="20"/>
              </w:rPr>
              <w:t>2.352,43</w:t>
            </w:r>
          </w:p>
        </w:tc>
        <w:tc>
          <w:tcPr>
            <w:tcW w:w="1466" w:type="dxa"/>
            <w:shd w:val="clear" w:color="auto" w:fill="auto"/>
            <w:vAlign w:val="center"/>
            <w:hideMark/>
          </w:tcPr>
          <w:p w14:paraId="7EB2FE71" w14:textId="77777777" w:rsidR="00A425A5" w:rsidRPr="00A425A5" w:rsidRDefault="00A425A5" w:rsidP="00A425A5">
            <w:pPr>
              <w:jc w:val="right"/>
              <w:rPr>
                <w:b/>
                <w:bCs/>
                <w:color w:val="000000"/>
                <w:sz w:val="20"/>
                <w:szCs w:val="20"/>
              </w:rPr>
            </w:pPr>
            <w:r w:rsidRPr="00A425A5">
              <w:rPr>
                <w:b/>
                <w:bCs/>
                <w:color w:val="000000"/>
                <w:sz w:val="20"/>
                <w:szCs w:val="20"/>
              </w:rPr>
              <w:t>9.954,00</w:t>
            </w:r>
          </w:p>
        </w:tc>
        <w:tc>
          <w:tcPr>
            <w:tcW w:w="1466" w:type="dxa"/>
            <w:shd w:val="clear" w:color="auto" w:fill="auto"/>
            <w:vAlign w:val="center"/>
            <w:hideMark/>
          </w:tcPr>
          <w:p w14:paraId="33D8285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691669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31A1497"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92E4F62" w14:textId="77777777" w:rsidTr="00607FD7">
        <w:trPr>
          <w:cantSplit/>
          <w:trHeight w:val="360"/>
        </w:trPr>
        <w:tc>
          <w:tcPr>
            <w:tcW w:w="2748" w:type="dxa"/>
            <w:shd w:val="clear" w:color="auto" w:fill="auto"/>
            <w:vAlign w:val="center"/>
            <w:hideMark/>
          </w:tcPr>
          <w:p w14:paraId="61208C7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T3017</w:t>
            </w:r>
            <w:proofErr w:type="spellEnd"/>
            <w:r w:rsidRPr="00A425A5">
              <w:rPr>
                <w:b/>
                <w:bCs/>
                <w:color w:val="000000"/>
                <w:sz w:val="20"/>
                <w:szCs w:val="20"/>
              </w:rPr>
              <w:t xml:space="preserve"> 08</w:t>
            </w:r>
          </w:p>
        </w:tc>
        <w:tc>
          <w:tcPr>
            <w:tcW w:w="4802" w:type="dxa"/>
            <w:shd w:val="clear" w:color="auto" w:fill="auto"/>
            <w:vAlign w:val="center"/>
            <w:hideMark/>
          </w:tcPr>
          <w:p w14:paraId="38BAE1A4" w14:textId="77777777" w:rsidR="00A425A5" w:rsidRPr="00A425A5" w:rsidRDefault="00A425A5" w:rsidP="00A425A5">
            <w:pPr>
              <w:rPr>
                <w:b/>
                <w:bCs/>
                <w:color w:val="000000"/>
                <w:sz w:val="20"/>
                <w:szCs w:val="20"/>
              </w:rPr>
            </w:pPr>
            <w:r w:rsidRPr="00A425A5">
              <w:rPr>
                <w:b/>
                <w:bCs/>
                <w:color w:val="000000"/>
                <w:sz w:val="20"/>
                <w:szCs w:val="20"/>
              </w:rPr>
              <w:t>POMOĆ U REALIZACIJI PROJEKATA SUFINANCIRANIH IZ EU FONDOVA</w:t>
            </w:r>
          </w:p>
        </w:tc>
        <w:tc>
          <w:tcPr>
            <w:tcW w:w="1466" w:type="dxa"/>
            <w:shd w:val="clear" w:color="auto" w:fill="auto"/>
            <w:vAlign w:val="center"/>
            <w:hideMark/>
          </w:tcPr>
          <w:p w14:paraId="746F33EE" w14:textId="77777777" w:rsidR="00A425A5" w:rsidRPr="00A425A5" w:rsidRDefault="00A425A5" w:rsidP="00A425A5">
            <w:pPr>
              <w:jc w:val="right"/>
              <w:rPr>
                <w:b/>
                <w:bCs/>
                <w:color w:val="000000"/>
                <w:sz w:val="20"/>
                <w:szCs w:val="20"/>
              </w:rPr>
            </w:pPr>
            <w:r w:rsidRPr="00A425A5">
              <w:rPr>
                <w:b/>
                <w:bCs/>
                <w:color w:val="000000"/>
                <w:sz w:val="20"/>
                <w:szCs w:val="20"/>
              </w:rPr>
              <w:t>2.352,43</w:t>
            </w:r>
          </w:p>
        </w:tc>
        <w:tc>
          <w:tcPr>
            <w:tcW w:w="1466" w:type="dxa"/>
            <w:shd w:val="clear" w:color="auto" w:fill="auto"/>
            <w:vAlign w:val="center"/>
            <w:hideMark/>
          </w:tcPr>
          <w:p w14:paraId="69282C1E" w14:textId="77777777" w:rsidR="00A425A5" w:rsidRPr="00A425A5" w:rsidRDefault="00A425A5" w:rsidP="00A425A5">
            <w:pPr>
              <w:jc w:val="right"/>
              <w:rPr>
                <w:b/>
                <w:bCs/>
                <w:color w:val="000000"/>
                <w:sz w:val="20"/>
                <w:szCs w:val="20"/>
              </w:rPr>
            </w:pPr>
            <w:r w:rsidRPr="00A425A5">
              <w:rPr>
                <w:b/>
                <w:bCs/>
                <w:color w:val="000000"/>
                <w:sz w:val="20"/>
                <w:szCs w:val="20"/>
              </w:rPr>
              <w:t>9.954,00</w:t>
            </w:r>
          </w:p>
        </w:tc>
        <w:tc>
          <w:tcPr>
            <w:tcW w:w="1466" w:type="dxa"/>
            <w:shd w:val="clear" w:color="auto" w:fill="auto"/>
            <w:vAlign w:val="center"/>
            <w:hideMark/>
          </w:tcPr>
          <w:p w14:paraId="4531621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28C515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C183ECF"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F135437" w14:textId="77777777" w:rsidTr="00607FD7">
        <w:trPr>
          <w:cantSplit/>
          <w:trHeight w:val="360"/>
        </w:trPr>
        <w:tc>
          <w:tcPr>
            <w:tcW w:w="2748" w:type="dxa"/>
            <w:shd w:val="clear" w:color="auto" w:fill="auto"/>
            <w:vAlign w:val="center"/>
            <w:hideMark/>
          </w:tcPr>
          <w:p w14:paraId="40A847A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2D2B95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91C7A32" w14:textId="77777777" w:rsidR="00A425A5" w:rsidRPr="00A425A5" w:rsidRDefault="00A425A5" w:rsidP="00A425A5">
            <w:pPr>
              <w:jc w:val="right"/>
              <w:rPr>
                <w:i/>
                <w:iCs/>
                <w:color w:val="000000"/>
                <w:sz w:val="20"/>
                <w:szCs w:val="20"/>
              </w:rPr>
            </w:pPr>
            <w:r w:rsidRPr="00A425A5">
              <w:rPr>
                <w:i/>
                <w:iCs/>
                <w:color w:val="000000"/>
                <w:sz w:val="20"/>
                <w:szCs w:val="20"/>
              </w:rPr>
              <w:t>1.502,53</w:t>
            </w:r>
          </w:p>
        </w:tc>
        <w:tc>
          <w:tcPr>
            <w:tcW w:w="1466" w:type="dxa"/>
            <w:shd w:val="clear" w:color="auto" w:fill="auto"/>
            <w:vAlign w:val="center"/>
            <w:hideMark/>
          </w:tcPr>
          <w:p w14:paraId="1488B03A" w14:textId="77777777" w:rsidR="00A425A5" w:rsidRPr="00A425A5" w:rsidRDefault="00A425A5" w:rsidP="00A425A5">
            <w:pPr>
              <w:jc w:val="right"/>
              <w:rPr>
                <w:i/>
                <w:iCs/>
                <w:color w:val="000000"/>
                <w:sz w:val="20"/>
                <w:szCs w:val="20"/>
              </w:rPr>
            </w:pPr>
            <w:r w:rsidRPr="00A425A5">
              <w:rPr>
                <w:i/>
                <w:iCs/>
                <w:color w:val="000000"/>
                <w:sz w:val="20"/>
                <w:szCs w:val="20"/>
              </w:rPr>
              <w:t>7.963,00</w:t>
            </w:r>
          </w:p>
        </w:tc>
        <w:tc>
          <w:tcPr>
            <w:tcW w:w="1466" w:type="dxa"/>
            <w:shd w:val="clear" w:color="auto" w:fill="auto"/>
            <w:vAlign w:val="center"/>
            <w:hideMark/>
          </w:tcPr>
          <w:p w14:paraId="5ADD4F4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38199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E3A5673"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E94D92C" w14:textId="77777777" w:rsidTr="00607FD7">
        <w:trPr>
          <w:cantSplit/>
          <w:trHeight w:val="360"/>
        </w:trPr>
        <w:tc>
          <w:tcPr>
            <w:tcW w:w="2748" w:type="dxa"/>
            <w:shd w:val="clear" w:color="auto" w:fill="auto"/>
            <w:vAlign w:val="center"/>
            <w:hideMark/>
          </w:tcPr>
          <w:p w14:paraId="0392A50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BD2290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87DCF4F" w14:textId="77777777" w:rsidR="00A425A5" w:rsidRPr="00A425A5" w:rsidRDefault="00A425A5" w:rsidP="00A425A5">
            <w:pPr>
              <w:jc w:val="right"/>
              <w:rPr>
                <w:color w:val="000000"/>
                <w:sz w:val="20"/>
                <w:szCs w:val="20"/>
              </w:rPr>
            </w:pPr>
            <w:r w:rsidRPr="00A425A5">
              <w:rPr>
                <w:color w:val="000000"/>
                <w:sz w:val="20"/>
                <w:szCs w:val="20"/>
              </w:rPr>
              <w:t>1.502,53</w:t>
            </w:r>
          </w:p>
        </w:tc>
        <w:tc>
          <w:tcPr>
            <w:tcW w:w="1466" w:type="dxa"/>
            <w:shd w:val="clear" w:color="auto" w:fill="auto"/>
            <w:vAlign w:val="center"/>
            <w:hideMark/>
          </w:tcPr>
          <w:p w14:paraId="4D86DFA4" w14:textId="77777777" w:rsidR="00A425A5" w:rsidRPr="00A425A5" w:rsidRDefault="00A425A5" w:rsidP="00A425A5">
            <w:pPr>
              <w:jc w:val="right"/>
              <w:rPr>
                <w:color w:val="000000"/>
                <w:sz w:val="20"/>
                <w:szCs w:val="20"/>
              </w:rPr>
            </w:pPr>
            <w:r w:rsidRPr="00A425A5">
              <w:rPr>
                <w:color w:val="000000"/>
                <w:sz w:val="20"/>
                <w:szCs w:val="20"/>
              </w:rPr>
              <w:t>7.963,00</w:t>
            </w:r>
          </w:p>
        </w:tc>
        <w:tc>
          <w:tcPr>
            <w:tcW w:w="1466" w:type="dxa"/>
            <w:shd w:val="clear" w:color="auto" w:fill="auto"/>
            <w:vAlign w:val="center"/>
            <w:hideMark/>
          </w:tcPr>
          <w:p w14:paraId="4A3E7D8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6293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D132C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7247ADA" w14:textId="77777777" w:rsidTr="00607FD7">
        <w:trPr>
          <w:cantSplit/>
          <w:trHeight w:val="360"/>
        </w:trPr>
        <w:tc>
          <w:tcPr>
            <w:tcW w:w="2748" w:type="dxa"/>
            <w:shd w:val="clear" w:color="auto" w:fill="auto"/>
            <w:vAlign w:val="center"/>
            <w:hideMark/>
          </w:tcPr>
          <w:p w14:paraId="2F5C5CA1"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55A58D8"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60F0D77" w14:textId="77777777" w:rsidR="00A425A5" w:rsidRPr="00A425A5" w:rsidRDefault="00A425A5" w:rsidP="00A425A5">
            <w:pPr>
              <w:jc w:val="right"/>
              <w:rPr>
                <w:color w:val="000000"/>
                <w:sz w:val="20"/>
                <w:szCs w:val="20"/>
              </w:rPr>
            </w:pPr>
            <w:r w:rsidRPr="00A425A5">
              <w:rPr>
                <w:color w:val="000000"/>
                <w:sz w:val="20"/>
                <w:szCs w:val="20"/>
              </w:rPr>
              <w:t>1.502,53</w:t>
            </w:r>
          </w:p>
        </w:tc>
        <w:tc>
          <w:tcPr>
            <w:tcW w:w="1466" w:type="dxa"/>
            <w:shd w:val="clear" w:color="auto" w:fill="auto"/>
            <w:vAlign w:val="center"/>
            <w:hideMark/>
          </w:tcPr>
          <w:p w14:paraId="3A847482" w14:textId="77777777" w:rsidR="00A425A5" w:rsidRPr="00A425A5" w:rsidRDefault="00A425A5" w:rsidP="00A425A5">
            <w:pPr>
              <w:jc w:val="right"/>
              <w:rPr>
                <w:color w:val="000000"/>
                <w:sz w:val="20"/>
                <w:szCs w:val="20"/>
              </w:rPr>
            </w:pPr>
            <w:r w:rsidRPr="00A425A5">
              <w:rPr>
                <w:color w:val="000000"/>
                <w:sz w:val="20"/>
                <w:szCs w:val="20"/>
              </w:rPr>
              <w:t>7.963,00</w:t>
            </w:r>
          </w:p>
        </w:tc>
        <w:tc>
          <w:tcPr>
            <w:tcW w:w="1466" w:type="dxa"/>
            <w:shd w:val="clear" w:color="auto" w:fill="auto"/>
            <w:vAlign w:val="center"/>
            <w:hideMark/>
          </w:tcPr>
          <w:p w14:paraId="067676D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B916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A9BF8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A8155A8" w14:textId="77777777" w:rsidTr="00607FD7">
        <w:trPr>
          <w:cantSplit/>
          <w:trHeight w:val="360"/>
        </w:trPr>
        <w:tc>
          <w:tcPr>
            <w:tcW w:w="2748" w:type="dxa"/>
            <w:shd w:val="clear" w:color="auto" w:fill="auto"/>
            <w:vAlign w:val="center"/>
            <w:hideMark/>
          </w:tcPr>
          <w:p w14:paraId="0D89BF83" w14:textId="77777777" w:rsidR="00A425A5" w:rsidRPr="00A425A5" w:rsidRDefault="00A425A5" w:rsidP="00A425A5">
            <w:pPr>
              <w:rPr>
                <w:i/>
                <w:iCs/>
                <w:color w:val="000000"/>
                <w:sz w:val="20"/>
                <w:szCs w:val="20"/>
              </w:rPr>
            </w:pPr>
            <w:r w:rsidRPr="00A425A5">
              <w:rPr>
                <w:i/>
                <w:iCs/>
                <w:color w:val="000000"/>
                <w:sz w:val="20"/>
                <w:szCs w:val="20"/>
              </w:rPr>
              <w:t>Izvor financiranja   48</w:t>
            </w:r>
          </w:p>
        </w:tc>
        <w:tc>
          <w:tcPr>
            <w:tcW w:w="4802" w:type="dxa"/>
            <w:shd w:val="clear" w:color="auto" w:fill="auto"/>
            <w:vAlign w:val="center"/>
            <w:hideMark/>
          </w:tcPr>
          <w:p w14:paraId="7884AE8C" w14:textId="77777777" w:rsidR="00A425A5" w:rsidRPr="00A425A5" w:rsidRDefault="00A425A5" w:rsidP="00A425A5">
            <w:pPr>
              <w:rPr>
                <w:i/>
                <w:iCs/>
                <w:color w:val="000000"/>
                <w:sz w:val="20"/>
                <w:szCs w:val="20"/>
              </w:rPr>
            </w:pPr>
            <w:r w:rsidRPr="00A425A5">
              <w:rPr>
                <w:i/>
                <w:iCs/>
                <w:color w:val="000000"/>
                <w:sz w:val="20"/>
                <w:szCs w:val="20"/>
              </w:rPr>
              <w:t>PRIHODI ZA POSEBNE NAMJENE</w:t>
            </w:r>
          </w:p>
        </w:tc>
        <w:tc>
          <w:tcPr>
            <w:tcW w:w="1466" w:type="dxa"/>
            <w:shd w:val="clear" w:color="auto" w:fill="auto"/>
            <w:vAlign w:val="center"/>
            <w:hideMark/>
          </w:tcPr>
          <w:p w14:paraId="15292646" w14:textId="77777777" w:rsidR="00A425A5" w:rsidRPr="00A425A5" w:rsidRDefault="00A425A5" w:rsidP="00A425A5">
            <w:pPr>
              <w:jc w:val="right"/>
              <w:rPr>
                <w:i/>
                <w:iCs/>
                <w:color w:val="000000"/>
                <w:sz w:val="20"/>
                <w:szCs w:val="20"/>
              </w:rPr>
            </w:pPr>
            <w:r w:rsidRPr="00A425A5">
              <w:rPr>
                <w:i/>
                <w:iCs/>
                <w:color w:val="000000"/>
                <w:sz w:val="20"/>
                <w:szCs w:val="20"/>
              </w:rPr>
              <w:t>849,90</w:t>
            </w:r>
          </w:p>
        </w:tc>
        <w:tc>
          <w:tcPr>
            <w:tcW w:w="1466" w:type="dxa"/>
            <w:shd w:val="clear" w:color="auto" w:fill="auto"/>
            <w:vAlign w:val="center"/>
            <w:hideMark/>
          </w:tcPr>
          <w:p w14:paraId="66AE172E" w14:textId="77777777" w:rsidR="00A425A5" w:rsidRPr="00A425A5" w:rsidRDefault="00A425A5" w:rsidP="00A425A5">
            <w:pPr>
              <w:jc w:val="right"/>
              <w:rPr>
                <w:i/>
                <w:iCs/>
                <w:color w:val="000000"/>
                <w:sz w:val="20"/>
                <w:szCs w:val="20"/>
              </w:rPr>
            </w:pPr>
            <w:r w:rsidRPr="00A425A5">
              <w:rPr>
                <w:i/>
                <w:iCs/>
                <w:color w:val="000000"/>
                <w:sz w:val="20"/>
                <w:szCs w:val="20"/>
              </w:rPr>
              <w:t>1.991,00</w:t>
            </w:r>
          </w:p>
        </w:tc>
        <w:tc>
          <w:tcPr>
            <w:tcW w:w="1466" w:type="dxa"/>
            <w:shd w:val="clear" w:color="auto" w:fill="auto"/>
            <w:vAlign w:val="center"/>
            <w:hideMark/>
          </w:tcPr>
          <w:p w14:paraId="3FBC320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1D8FD9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C85F7D3"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552F9A6" w14:textId="77777777" w:rsidTr="00607FD7">
        <w:trPr>
          <w:cantSplit/>
          <w:trHeight w:val="360"/>
        </w:trPr>
        <w:tc>
          <w:tcPr>
            <w:tcW w:w="2748" w:type="dxa"/>
            <w:shd w:val="clear" w:color="auto" w:fill="auto"/>
            <w:vAlign w:val="center"/>
            <w:hideMark/>
          </w:tcPr>
          <w:p w14:paraId="7EBFFF8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6BB7ED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1FCF391" w14:textId="77777777" w:rsidR="00A425A5" w:rsidRPr="00A425A5" w:rsidRDefault="00A425A5" w:rsidP="00A425A5">
            <w:pPr>
              <w:jc w:val="right"/>
              <w:rPr>
                <w:color w:val="000000"/>
                <w:sz w:val="20"/>
                <w:szCs w:val="20"/>
              </w:rPr>
            </w:pPr>
            <w:r w:rsidRPr="00A425A5">
              <w:rPr>
                <w:color w:val="000000"/>
                <w:sz w:val="20"/>
                <w:szCs w:val="20"/>
              </w:rPr>
              <w:t>849,90</w:t>
            </w:r>
          </w:p>
        </w:tc>
        <w:tc>
          <w:tcPr>
            <w:tcW w:w="1466" w:type="dxa"/>
            <w:shd w:val="clear" w:color="auto" w:fill="auto"/>
            <w:vAlign w:val="center"/>
            <w:hideMark/>
          </w:tcPr>
          <w:p w14:paraId="6018BAC5" w14:textId="77777777" w:rsidR="00A425A5" w:rsidRPr="00A425A5" w:rsidRDefault="00A425A5" w:rsidP="00A425A5">
            <w:pPr>
              <w:jc w:val="right"/>
              <w:rPr>
                <w:color w:val="000000"/>
                <w:sz w:val="20"/>
                <w:szCs w:val="20"/>
              </w:rPr>
            </w:pPr>
            <w:r w:rsidRPr="00A425A5">
              <w:rPr>
                <w:color w:val="000000"/>
                <w:sz w:val="20"/>
                <w:szCs w:val="20"/>
              </w:rPr>
              <w:t>1.991,00</w:t>
            </w:r>
          </w:p>
        </w:tc>
        <w:tc>
          <w:tcPr>
            <w:tcW w:w="1466" w:type="dxa"/>
            <w:shd w:val="clear" w:color="auto" w:fill="auto"/>
            <w:vAlign w:val="center"/>
            <w:hideMark/>
          </w:tcPr>
          <w:p w14:paraId="2FC2012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B2B0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2234D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A483119" w14:textId="77777777" w:rsidTr="00607FD7">
        <w:trPr>
          <w:cantSplit/>
          <w:trHeight w:val="360"/>
        </w:trPr>
        <w:tc>
          <w:tcPr>
            <w:tcW w:w="2748" w:type="dxa"/>
            <w:shd w:val="clear" w:color="auto" w:fill="auto"/>
            <w:vAlign w:val="center"/>
            <w:hideMark/>
          </w:tcPr>
          <w:p w14:paraId="2B401658"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4A5FAEB"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E97F81D" w14:textId="77777777" w:rsidR="00A425A5" w:rsidRPr="00A425A5" w:rsidRDefault="00A425A5" w:rsidP="00A425A5">
            <w:pPr>
              <w:jc w:val="right"/>
              <w:rPr>
                <w:color w:val="000000"/>
                <w:sz w:val="20"/>
                <w:szCs w:val="20"/>
              </w:rPr>
            </w:pPr>
            <w:r w:rsidRPr="00A425A5">
              <w:rPr>
                <w:color w:val="000000"/>
                <w:sz w:val="20"/>
                <w:szCs w:val="20"/>
              </w:rPr>
              <w:t>849,90</w:t>
            </w:r>
          </w:p>
        </w:tc>
        <w:tc>
          <w:tcPr>
            <w:tcW w:w="1466" w:type="dxa"/>
            <w:shd w:val="clear" w:color="auto" w:fill="auto"/>
            <w:vAlign w:val="center"/>
            <w:hideMark/>
          </w:tcPr>
          <w:p w14:paraId="27165C35" w14:textId="77777777" w:rsidR="00A425A5" w:rsidRPr="00A425A5" w:rsidRDefault="00A425A5" w:rsidP="00A425A5">
            <w:pPr>
              <w:jc w:val="right"/>
              <w:rPr>
                <w:color w:val="000000"/>
                <w:sz w:val="20"/>
                <w:szCs w:val="20"/>
              </w:rPr>
            </w:pPr>
            <w:r w:rsidRPr="00A425A5">
              <w:rPr>
                <w:color w:val="000000"/>
                <w:sz w:val="20"/>
                <w:szCs w:val="20"/>
              </w:rPr>
              <w:t>1.991,00</w:t>
            </w:r>
          </w:p>
        </w:tc>
        <w:tc>
          <w:tcPr>
            <w:tcW w:w="1466" w:type="dxa"/>
            <w:shd w:val="clear" w:color="auto" w:fill="auto"/>
            <w:vAlign w:val="center"/>
            <w:hideMark/>
          </w:tcPr>
          <w:p w14:paraId="1FDC37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5724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10A9A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EC965D" w14:textId="77777777" w:rsidTr="00607FD7">
        <w:trPr>
          <w:cantSplit/>
          <w:trHeight w:val="360"/>
        </w:trPr>
        <w:tc>
          <w:tcPr>
            <w:tcW w:w="2748" w:type="dxa"/>
            <w:shd w:val="clear" w:color="auto" w:fill="auto"/>
            <w:vAlign w:val="center"/>
            <w:hideMark/>
          </w:tcPr>
          <w:p w14:paraId="2E905AFC" w14:textId="77777777" w:rsidR="00A425A5" w:rsidRPr="00A425A5" w:rsidRDefault="00A425A5" w:rsidP="00A425A5">
            <w:pPr>
              <w:rPr>
                <w:b/>
                <w:bCs/>
                <w:color w:val="000000"/>
                <w:sz w:val="20"/>
                <w:szCs w:val="20"/>
              </w:rPr>
            </w:pPr>
            <w:r w:rsidRPr="00A425A5">
              <w:rPr>
                <w:b/>
                <w:bCs/>
                <w:color w:val="000000"/>
                <w:sz w:val="20"/>
                <w:szCs w:val="20"/>
              </w:rPr>
              <w:t>PROGRAM    3018</w:t>
            </w:r>
          </w:p>
        </w:tc>
        <w:tc>
          <w:tcPr>
            <w:tcW w:w="4802" w:type="dxa"/>
            <w:shd w:val="clear" w:color="auto" w:fill="auto"/>
            <w:vAlign w:val="center"/>
            <w:hideMark/>
          </w:tcPr>
          <w:p w14:paraId="72FF3349" w14:textId="77777777" w:rsidR="00A425A5" w:rsidRPr="00A425A5" w:rsidRDefault="00A425A5" w:rsidP="00A425A5">
            <w:pPr>
              <w:rPr>
                <w:b/>
                <w:bCs/>
                <w:color w:val="000000"/>
                <w:sz w:val="20"/>
                <w:szCs w:val="20"/>
              </w:rPr>
            </w:pPr>
            <w:r w:rsidRPr="00A425A5">
              <w:rPr>
                <w:b/>
                <w:bCs/>
                <w:color w:val="000000"/>
                <w:sz w:val="20"/>
                <w:szCs w:val="20"/>
              </w:rPr>
              <w:t>GOSPODARENJE ENERGIJOM</w:t>
            </w:r>
          </w:p>
        </w:tc>
        <w:tc>
          <w:tcPr>
            <w:tcW w:w="1466" w:type="dxa"/>
            <w:shd w:val="clear" w:color="auto" w:fill="auto"/>
            <w:vAlign w:val="center"/>
            <w:hideMark/>
          </w:tcPr>
          <w:p w14:paraId="435F6B22" w14:textId="77777777" w:rsidR="00A425A5" w:rsidRPr="00A425A5" w:rsidRDefault="00A425A5" w:rsidP="00A425A5">
            <w:pPr>
              <w:jc w:val="right"/>
              <w:rPr>
                <w:b/>
                <w:bCs/>
                <w:color w:val="000000"/>
                <w:sz w:val="20"/>
                <w:szCs w:val="20"/>
              </w:rPr>
            </w:pPr>
            <w:r w:rsidRPr="00A425A5">
              <w:rPr>
                <w:b/>
                <w:bCs/>
                <w:color w:val="000000"/>
                <w:sz w:val="20"/>
                <w:szCs w:val="20"/>
              </w:rPr>
              <w:t>61.572,50</w:t>
            </w:r>
          </w:p>
        </w:tc>
        <w:tc>
          <w:tcPr>
            <w:tcW w:w="1466" w:type="dxa"/>
            <w:shd w:val="clear" w:color="auto" w:fill="auto"/>
            <w:vAlign w:val="center"/>
            <w:hideMark/>
          </w:tcPr>
          <w:p w14:paraId="3E9DDBAE" w14:textId="77777777" w:rsidR="00A425A5" w:rsidRPr="00A425A5" w:rsidRDefault="00A425A5" w:rsidP="00A425A5">
            <w:pPr>
              <w:jc w:val="right"/>
              <w:rPr>
                <w:b/>
                <w:bCs/>
                <w:color w:val="000000"/>
                <w:sz w:val="20"/>
                <w:szCs w:val="20"/>
              </w:rPr>
            </w:pPr>
            <w:r w:rsidRPr="00A425A5">
              <w:rPr>
                <w:b/>
                <w:bCs/>
                <w:color w:val="000000"/>
                <w:sz w:val="20"/>
                <w:szCs w:val="20"/>
              </w:rPr>
              <w:t>464.089,00</w:t>
            </w:r>
          </w:p>
        </w:tc>
        <w:tc>
          <w:tcPr>
            <w:tcW w:w="1466" w:type="dxa"/>
            <w:shd w:val="clear" w:color="auto" w:fill="auto"/>
            <w:vAlign w:val="center"/>
            <w:hideMark/>
          </w:tcPr>
          <w:p w14:paraId="4901845E" w14:textId="77777777" w:rsidR="00A425A5" w:rsidRPr="00A425A5" w:rsidRDefault="00A425A5" w:rsidP="00A425A5">
            <w:pPr>
              <w:jc w:val="right"/>
              <w:rPr>
                <w:b/>
                <w:bCs/>
                <w:color w:val="000000"/>
                <w:sz w:val="20"/>
                <w:szCs w:val="20"/>
              </w:rPr>
            </w:pPr>
            <w:r w:rsidRPr="00A425A5">
              <w:rPr>
                <w:b/>
                <w:bCs/>
                <w:color w:val="000000"/>
                <w:sz w:val="20"/>
                <w:szCs w:val="20"/>
              </w:rPr>
              <w:t>450.792,00</w:t>
            </w:r>
          </w:p>
        </w:tc>
        <w:tc>
          <w:tcPr>
            <w:tcW w:w="1466" w:type="dxa"/>
            <w:shd w:val="clear" w:color="auto" w:fill="auto"/>
            <w:vAlign w:val="center"/>
            <w:hideMark/>
          </w:tcPr>
          <w:p w14:paraId="5A3FE20A" w14:textId="77777777" w:rsidR="00A425A5" w:rsidRPr="00A425A5" w:rsidRDefault="00A425A5" w:rsidP="00A425A5">
            <w:pPr>
              <w:jc w:val="right"/>
              <w:rPr>
                <w:b/>
                <w:bCs/>
                <w:color w:val="000000"/>
                <w:sz w:val="20"/>
                <w:szCs w:val="20"/>
              </w:rPr>
            </w:pPr>
            <w:r w:rsidRPr="00A425A5">
              <w:rPr>
                <w:b/>
                <w:bCs/>
                <w:color w:val="000000"/>
                <w:sz w:val="20"/>
                <w:szCs w:val="20"/>
              </w:rPr>
              <w:t>450.420,00</w:t>
            </w:r>
          </w:p>
        </w:tc>
        <w:tc>
          <w:tcPr>
            <w:tcW w:w="1466" w:type="dxa"/>
            <w:shd w:val="clear" w:color="auto" w:fill="auto"/>
            <w:vAlign w:val="center"/>
            <w:hideMark/>
          </w:tcPr>
          <w:p w14:paraId="5FCF75F1" w14:textId="77777777" w:rsidR="00A425A5" w:rsidRPr="00A425A5" w:rsidRDefault="00A425A5" w:rsidP="00A425A5">
            <w:pPr>
              <w:jc w:val="right"/>
              <w:rPr>
                <w:b/>
                <w:bCs/>
                <w:color w:val="000000"/>
                <w:sz w:val="20"/>
                <w:szCs w:val="20"/>
              </w:rPr>
            </w:pPr>
            <w:r w:rsidRPr="00A425A5">
              <w:rPr>
                <w:b/>
                <w:bCs/>
                <w:color w:val="000000"/>
                <w:sz w:val="20"/>
                <w:szCs w:val="20"/>
              </w:rPr>
              <w:t>450.120,00</w:t>
            </w:r>
          </w:p>
        </w:tc>
      </w:tr>
      <w:tr w:rsidR="00A425A5" w:rsidRPr="00A425A5" w14:paraId="7AEE973D" w14:textId="77777777" w:rsidTr="00607FD7">
        <w:trPr>
          <w:cantSplit/>
          <w:trHeight w:val="360"/>
        </w:trPr>
        <w:tc>
          <w:tcPr>
            <w:tcW w:w="2748" w:type="dxa"/>
            <w:shd w:val="clear" w:color="auto" w:fill="auto"/>
            <w:vAlign w:val="center"/>
            <w:hideMark/>
          </w:tcPr>
          <w:p w14:paraId="7351324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K3018</w:t>
            </w:r>
            <w:proofErr w:type="spellEnd"/>
            <w:r w:rsidRPr="00A425A5">
              <w:rPr>
                <w:b/>
                <w:bCs/>
                <w:color w:val="000000"/>
                <w:sz w:val="20"/>
                <w:szCs w:val="20"/>
              </w:rPr>
              <w:t xml:space="preserve"> 01</w:t>
            </w:r>
          </w:p>
        </w:tc>
        <w:tc>
          <w:tcPr>
            <w:tcW w:w="4802" w:type="dxa"/>
            <w:shd w:val="clear" w:color="auto" w:fill="auto"/>
            <w:vAlign w:val="center"/>
            <w:hideMark/>
          </w:tcPr>
          <w:p w14:paraId="0D025BA8" w14:textId="77777777" w:rsidR="00A425A5" w:rsidRPr="00A425A5" w:rsidRDefault="00A425A5" w:rsidP="00A425A5">
            <w:pPr>
              <w:rPr>
                <w:b/>
                <w:bCs/>
                <w:color w:val="000000"/>
                <w:sz w:val="20"/>
                <w:szCs w:val="20"/>
              </w:rPr>
            </w:pPr>
            <w:r w:rsidRPr="00A425A5">
              <w:rPr>
                <w:b/>
                <w:bCs/>
                <w:color w:val="000000"/>
                <w:sz w:val="20"/>
                <w:szCs w:val="20"/>
              </w:rPr>
              <w:t>ENERGETSKA UČINKOVITOST</w:t>
            </w:r>
          </w:p>
        </w:tc>
        <w:tc>
          <w:tcPr>
            <w:tcW w:w="1466" w:type="dxa"/>
            <w:shd w:val="clear" w:color="auto" w:fill="auto"/>
            <w:vAlign w:val="center"/>
            <w:hideMark/>
          </w:tcPr>
          <w:p w14:paraId="2E8306BC" w14:textId="77777777" w:rsidR="00A425A5" w:rsidRPr="00A425A5" w:rsidRDefault="00A425A5" w:rsidP="00A425A5">
            <w:pPr>
              <w:jc w:val="right"/>
              <w:rPr>
                <w:b/>
                <w:bCs/>
                <w:color w:val="000000"/>
                <w:sz w:val="20"/>
                <w:szCs w:val="20"/>
              </w:rPr>
            </w:pPr>
            <w:r w:rsidRPr="00A425A5">
              <w:rPr>
                <w:b/>
                <w:bCs/>
                <w:color w:val="000000"/>
                <w:sz w:val="20"/>
                <w:szCs w:val="20"/>
              </w:rPr>
              <w:t>61.572,50</w:t>
            </w:r>
          </w:p>
        </w:tc>
        <w:tc>
          <w:tcPr>
            <w:tcW w:w="1466" w:type="dxa"/>
            <w:shd w:val="clear" w:color="auto" w:fill="auto"/>
            <w:vAlign w:val="center"/>
            <w:hideMark/>
          </w:tcPr>
          <w:p w14:paraId="73A637CE" w14:textId="77777777" w:rsidR="00A425A5" w:rsidRPr="00A425A5" w:rsidRDefault="00A425A5" w:rsidP="00A425A5">
            <w:pPr>
              <w:jc w:val="right"/>
              <w:rPr>
                <w:b/>
                <w:bCs/>
                <w:color w:val="000000"/>
                <w:sz w:val="20"/>
                <w:szCs w:val="20"/>
              </w:rPr>
            </w:pPr>
            <w:r w:rsidRPr="00A425A5">
              <w:rPr>
                <w:b/>
                <w:bCs/>
                <w:color w:val="000000"/>
                <w:sz w:val="20"/>
                <w:szCs w:val="20"/>
              </w:rPr>
              <w:t>450.809,00</w:t>
            </w:r>
          </w:p>
        </w:tc>
        <w:tc>
          <w:tcPr>
            <w:tcW w:w="1466" w:type="dxa"/>
            <w:shd w:val="clear" w:color="auto" w:fill="auto"/>
            <w:vAlign w:val="center"/>
            <w:hideMark/>
          </w:tcPr>
          <w:p w14:paraId="4AB7CE0D" w14:textId="77777777" w:rsidR="00A425A5" w:rsidRPr="00A425A5" w:rsidRDefault="00A425A5" w:rsidP="00A425A5">
            <w:pPr>
              <w:jc w:val="right"/>
              <w:rPr>
                <w:b/>
                <w:bCs/>
                <w:color w:val="000000"/>
                <w:sz w:val="20"/>
                <w:szCs w:val="20"/>
              </w:rPr>
            </w:pPr>
            <w:r w:rsidRPr="00A425A5">
              <w:rPr>
                <w:b/>
                <w:bCs/>
                <w:color w:val="000000"/>
                <w:sz w:val="20"/>
                <w:szCs w:val="20"/>
              </w:rPr>
              <w:t>450.792,00</w:t>
            </w:r>
          </w:p>
        </w:tc>
        <w:tc>
          <w:tcPr>
            <w:tcW w:w="1466" w:type="dxa"/>
            <w:shd w:val="clear" w:color="auto" w:fill="auto"/>
            <w:vAlign w:val="center"/>
            <w:hideMark/>
          </w:tcPr>
          <w:p w14:paraId="08689813" w14:textId="77777777" w:rsidR="00A425A5" w:rsidRPr="00A425A5" w:rsidRDefault="00A425A5" w:rsidP="00A425A5">
            <w:pPr>
              <w:jc w:val="right"/>
              <w:rPr>
                <w:b/>
                <w:bCs/>
                <w:color w:val="000000"/>
                <w:sz w:val="20"/>
                <w:szCs w:val="20"/>
              </w:rPr>
            </w:pPr>
            <w:r w:rsidRPr="00A425A5">
              <w:rPr>
                <w:b/>
                <w:bCs/>
                <w:color w:val="000000"/>
                <w:sz w:val="20"/>
                <w:szCs w:val="20"/>
              </w:rPr>
              <w:t>450.420,00</w:t>
            </w:r>
          </w:p>
        </w:tc>
        <w:tc>
          <w:tcPr>
            <w:tcW w:w="1466" w:type="dxa"/>
            <w:shd w:val="clear" w:color="auto" w:fill="auto"/>
            <w:vAlign w:val="center"/>
            <w:hideMark/>
          </w:tcPr>
          <w:p w14:paraId="2F9ED217" w14:textId="77777777" w:rsidR="00A425A5" w:rsidRPr="00A425A5" w:rsidRDefault="00A425A5" w:rsidP="00A425A5">
            <w:pPr>
              <w:jc w:val="right"/>
              <w:rPr>
                <w:b/>
                <w:bCs/>
                <w:color w:val="000000"/>
                <w:sz w:val="20"/>
                <w:szCs w:val="20"/>
              </w:rPr>
            </w:pPr>
            <w:r w:rsidRPr="00A425A5">
              <w:rPr>
                <w:b/>
                <w:bCs/>
                <w:color w:val="000000"/>
                <w:sz w:val="20"/>
                <w:szCs w:val="20"/>
              </w:rPr>
              <w:t>450.120,00</w:t>
            </w:r>
          </w:p>
        </w:tc>
      </w:tr>
      <w:tr w:rsidR="00A425A5" w:rsidRPr="00A425A5" w14:paraId="2A944B3E" w14:textId="77777777" w:rsidTr="00607FD7">
        <w:trPr>
          <w:cantSplit/>
          <w:trHeight w:val="360"/>
        </w:trPr>
        <w:tc>
          <w:tcPr>
            <w:tcW w:w="2748" w:type="dxa"/>
            <w:shd w:val="clear" w:color="auto" w:fill="auto"/>
            <w:vAlign w:val="center"/>
            <w:hideMark/>
          </w:tcPr>
          <w:p w14:paraId="2E2D0C0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1332E9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38F9D6A" w14:textId="77777777" w:rsidR="00A425A5" w:rsidRPr="00A425A5" w:rsidRDefault="00A425A5" w:rsidP="00A425A5">
            <w:pPr>
              <w:jc w:val="right"/>
              <w:rPr>
                <w:i/>
                <w:iCs/>
                <w:color w:val="000000"/>
                <w:sz w:val="20"/>
                <w:szCs w:val="20"/>
              </w:rPr>
            </w:pPr>
            <w:r w:rsidRPr="00A425A5">
              <w:rPr>
                <w:i/>
                <w:iCs/>
                <w:color w:val="000000"/>
                <w:sz w:val="20"/>
                <w:szCs w:val="20"/>
              </w:rPr>
              <w:t>47.129,37</w:t>
            </w:r>
          </w:p>
        </w:tc>
        <w:tc>
          <w:tcPr>
            <w:tcW w:w="1466" w:type="dxa"/>
            <w:shd w:val="clear" w:color="auto" w:fill="auto"/>
            <w:vAlign w:val="center"/>
            <w:hideMark/>
          </w:tcPr>
          <w:p w14:paraId="6796D2AF" w14:textId="77777777" w:rsidR="00A425A5" w:rsidRPr="00A425A5" w:rsidRDefault="00A425A5" w:rsidP="00A425A5">
            <w:pPr>
              <w:jc w:val="right"/>
              <w:rPr>
                <w:i/>
                <w:iCs/>
                <w:color w:val="000000"/>
                <w:sz w:val="20"/>
                <w:szCs w:val="20"/>
              </w:rPr>
            </w:pPr>
            <w:r w:rsidRPr="00A425A5">
              <w:rPr>
                <w:i/>
                <w:iCs/>
                <w:color w:val="000000"/>
                <w:sz w:val="20"/>
                <w:szCs w:val="20"/>
              </w:rPr>
              <w:t>172.537,00</w:t>
            </w:r>
          </w:p>
        </w:tc>
        <w:tc>
          <w:tcPr>
            <w:tcW w:w="1466" w:type="dxa"/>
            <w:shd w:val="clear" w:color="auto" w:fill="auto"/>
            <w:vAlign w:val="center"/>
            <w:hideMark/>
          </w:tcPr>
          <w:p w14:paraId="201D6210" w14:textId="77777777" w:rsidR="00A425A5" w:rsidRPr="00A425A5" w:rsidRDefault="00A425A5" w:rsidP="00A425A5">
            <w:pPr>
              <w:jc w:val="right"/>
              <w:rPr>
                <w:i/>
                <w:iCs/>
                <w:color w:val="000000"/>
                <w:sz w:val="20"/>
                <w:szCs w:val="20"/>
              </w:rPr>
            </w:pPr>
            <w:r w:rsidRPr="00A425A5">
              <w:rPr>
                <w:i/>
                <w:iCs/>
                <w:color w:val="000000"/>
                <w:sz w:val="20"/>
                <w:szCs w:val="20"/>
              </w:rPr>
              <w:t>172.520,00</w:t>
            </w:r>
          </w:p>
        </w:tc>
        <w:tc>
          <w:tcPr>
            <w:tcW w:w="1466" w:type="dxa"/>
            <w:shd w:val="clear" w:color="auto" w:fill="auto"/>
            <w:vAlign w:val="center"/>
            <w:hideMark/>
          </w:tcPr>
          <w:p w14:paraId="2247B52A" w14:textId="77777777" w:rsidR="00A425A5" w:rsidRPr="00A425A5" w:rsidRDefault="00A425A5" w:rsidP="00A425A5">
            <w:pPr>
              <w:jc w:val="right"/>
              <w:rPr>
                <w:i/>
                <w:iCs/>
                <w:color w:val="000000"/>
                <w:sz w:val="20"/>
                <w:szCs w:val="20"/>
              </w:rPr>
            </w:pPr>
            <w:r w:rsidRPr="00A425A5">
              <w:rPr>
                <w:i/>
                <w:iCs/>
                <w:color w:val="000000"/>
                <w:sz w:val="20"/>
                <w:szCs w:val="20"/>
              </w:rPr>
              <w:t>172.220,00</w:t>
            </w:r>
          </w:p>
        </w:tc>
        <w:tc>
          <w:tcPr>
            <w:tcW w:w="1466" w:type="dxa"/>
            <w:shd w:val="clear" w:color="auto" w:fill="auto"/>
            <w:vAlign w:val="center"/>
            <w:hideMark/>
          </w:tcPr>
          <w:p w14:paraId="33FDCC53" w14:textId="77777777" w:rsidR="00A425A5" w:rsidRPr="00A425A5" w:rsidRDefault="00A425A5" w:rsidP="00A425A5">
            <w:pPr>
              <w:jc w:val="right"/>
              <w:rPr>
                <w:i/>
                <w:iCs/>
                <w:color w:val="000000"/>
                <w:sz w:val="20"/>
                <w:szCs w:val="20"/>
              </w:rPr>
            </w:pPr>
            <w:r w:rsidRPr="00A425A5">
              <w:rPr>
                <w:i/>
                <w:iCs/>
                <w:color w:val="000000"/>
                <w:sz w:val="20"/>
                <w:szCs w:val="20"/>
              </w:rPr>
              <w:t>172.020,00</w:t>
            </w:r>
          </w:p>
        </w:tc>
      </w:tr>
      <w:tr w:rsidR="00A425A5" w:rsidRPr="00A425A5" w14:paraId="2FC763C0" w14:textId="77777777" w:rsidTr="00607FD7">
        <w:trPr>
          <w:cantSplit/>
          <w:trHeight w:val="360"/>
        </w:trPr>
        <w:tc>
          <w:tcPr>
            <w:tcW w:w="2748" w:type="dxa"/>
            <w:shd w:val="clear" w:color="auto" w:fill="auto"/>
            <w:vAlign w:val="center"/>
            <w:hideMark/>
          </w:tcPr>
          <w:p w14:paraId="1617611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9F57C5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9AFD12C" w14:textId="77777777" w:rsidR="00A425A5" w:rsidRPr="00A425A5" w:rsidRDefault="00A425A5" w:rsidP="00A425A5">
            <w:pPr>
              <w:jc w:val="right"/>
              <w:rPr>
                <w:color w:val="000000"/>
                <w:sz w:val="20"/>
                <w:szCs w:val="20"/>
              </w:rPr>
            </w:pPr>
            <w:r w:rsidRPr="00A425A5">
              <w:rPr>
                <w:color w:val="000000"/>
                <w:sz w:val="20"/>
                <w:szCs w:val="20"/>
              </w:rPr>
              <w:t>30.273,30</w:t>
            </w:r>
          </w:p>
        </w:tc>
        <w:tc>
          <w:tcPr>
            <w:tcW w:w="1466" w:type="dxa"/>
            <w:shd w:val="clear" w:color="auto" w:fill="auto"/>
            <w:vAlign w:val="center"/>
            <w:hideMark/>
          </w:tcPr>
          <w:p w14:paraId="68F86E55" w14:textId="77777777" w:rsidR="00A425A5" w:rsidRPr="00A425A5" w:rsidRDefault="00A425A5" w:rsidP="00A425A5">
            <w:pPr>
              <w:jc w:val="right"/>
              <w:rPr>
                <w:color w:val="000000"/>
                <w:sz w:val="20"/>
                <w:szCs w:val="20"/>
              </w:rPr>
            </w:pPr>
            <w:r w:rsidRPr="00A425A5">
              <w:rPr>
                <w:color w:val="000000"/>
                <w:sz w:val="20"/>
                <w:szCs w:val="20"/>
              </w:rPr>
              <w:t>39.817,00</w:t>
            </w:r>
          </w:p>
        </w:tc>
        <w:tc>
          <w:tcPr>
            <w:tcW w:w="1466" w:type="dxa"/>
            <w:shd w:val="clear" w:color="auto" w:fill="auto"/>
            <w:vAlign w:val="center"/>
            <w:hideMark/>
          </w:tcPr>
          <w:p w14:paraId="1DAD9BB5" w14:textId="77777777" w:rsidR="00A425A5" w:rsidRPr="00A425A5" w:rsidRDefault="00A425A5" w:rsidP="00A425A5">
            <w:pPr>
              <w:jc w:val="right"/>
              <w:rPr>
                <w:color w:val="000000"/>
                <w:sz w:val="20"/>
                <w:szCs w:val="20"/>
              </w:rPr>
            </w:pPr>
            <w:r w:rsidRPr="00A425A5">
              <w:rPr>
                <w:color w:val="000000"/>
                <w:sz w:val="20"/>
                <w:szCs w:val="20"/>
              </w:rPr>
              <w:t>39.800,00</w:t>
            </w:r>
          </w:p>
        </w:tc>
        <w:tc>
          <w:tcPr>
            <w:tcW w:w="1466" w:type="dxa"/>
            <w:shd w:val="clear" w:color="auto" w:fill="auto"/>
            <w:vAlign w:val="center"/>
            <w:hideMark/>
          </w:tcPr>
          <w:p w14:paraId="283B26A7" w14:textId="77777777" w:rsidR="00A425A5" w:rsidRPr="00A425A5" w:rsidRDefault="00A425A5" w:rsidP="00A425A5">
            <w:pPr>
              <w:jc w:val="right"/>
              <w:rPr>
                <w:color w:val="000000"/>
                <w:sz w:val="20"/>
                <w:szCs w:val="20"/>
              </w:rPr>
            </w:pPr>
            <w:r w:rsidRPr="00A425A5">
              <w:rPr>
                <w:color w:val="000000"/>
                <w:sz w:val="20"/>
                <w:szCs w:val="20"/>
              </w:rPr>
              <w:t>39.500,00</w:t>
            </w:r>
          </w:p>
        </w:tc>
        <w:tc>
          <w:tcPr>
            <w:tcW w:w="1466" w:type="dxa"/>
            <w:shd w:val="clear" w:color="auto" w:fill="auto"/>
            <w:vAlign w:val="center"/>
            <w:hideMark/>
          </w:tcPr>
          <w:p w14:paraId="00469B7B" w14:textId="77777777" w:rsidR="00A425A5" w:rsidRPr="00A425A5" w:rsidRDefault="00A425A5" w:rsidP="00A425A5">
            <w:pPr>
              <w:jc w:val="right"/>
              <w:rPr>
                <w:color w:val="000000"/>
                <w:sz w:val="20"/>
                <w:szCs w:val="20"/>
              </w:rPr>
            </w:pPr>
            <w:r w:rsidRPr="00A425A5">
              <w:rPr>
                <w:color w:val="000000"/>
                <w:sz w:val="20"/>
                <w:szCs w:val="20"/>
              </w:rPr>
              <w:t>39.300,00</w:t>
            </w:r>
          </w:p>
        </w:tc>
      </w:tr>
      <w:tr w:rsidR="00A425A5" w:rsidRPr="00A425A5" w14:paraId="56CFF70E" w14:textId="77777777" w:rsidTr="00607FD7">
        <w:trPr>
          <w:cantSplit/>
          <w:trHeight w:val="360"/>
        </w:trPr>
        <w:tc>
          <w:tcPr>
            <w:tcW w:w="2748" w:type="dxa"/>
            <w:shd w:val="clear" w:color="auto" w:fill="auto"/>
            <w:vAlign w:val="center"/>
            <w:hideMark/>
          </w:tcPr>
          <w:p w14:paraId="0F4A7AB8"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3752AF06"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7A114C46" w14:textId="77777777" w:rsidR="00A425A5" w:rsidRPr="00A425A5" w:rsidRDefault="00A425A5" w:rsidP="00A425A5">
            <w:pPr>
              <w:jc w:val="right"/>
              <w:rPr>
                <w:color w:val="000000"/>
                <w:sz w:val="20"/>
                <w:szCs w:val="20"/>
              </w:rPr>
            </w:pPr>
            <w:r w:rsidRPr="00A425A5">
              <w:rPr>
                <w:color w:val="000000"/>
                <w:sz w:val="20"/>
                <w:szCs w:val="20"/>
              </w:rPr>
              <w:t>30.273,30</w:t>
            </w:r>
          </w:p>
        </w:tc>
        <w:tc>
          <w:tcPr>
            <w:tcW w:w="1466" w:type="dxa"/>
            <w:shd w:val="clear" w:color="auto" w:fill="auto"/>
            <w:vAlign w:val="center"/>
            <w:hideMark/>
          </w:tcPr>
          <w:p w14:paraId="04A80422" w14:textId="77777777" w:rsidR="00A425A5" w:rsidRPr="00A425A5" w:rsidRDefault="00A425A5" w:rsidP="00A425A5">
            <w:pPr>
              <w:jc w:val="right"/>
              <w:rPr>
                <w:color w:val="000000"/>
                <w:sz w:val="20"/>
                <w:szCs w:val="20"/>
              </w:rPr>
            </w:pPr>
            <w:r w:rsidRPr="00A425A5">
              <w:rPr>
                <w:color w:val="000000"/>
                <w:sz w:val="20"/>
                <w:szCs w:val="20"/>
              </w:rPr>
              <w:t>39.817,00</w:t>
            </w:r>
          </w:p>
        </w:tc>
        <w:tc>
          <w:tcPr>
            <w:tcW w:w="1466" w:type="dxa"/>
            <w:shd w:val="clear" w:color="auto" w:fill="auto"/>
            <w:vAlign w:val="center"/>
            <w:hideMark/>
          </w:tcPr>
          <w:p w14:paraId="3CB332A4" w14:textId="77777777" w:rsidR="00A425A5" w:rsidRPr="00A425A5" w:rsidRDefault="00A425A5" w:rsidP="00A425A5">
            <w:pPr>
              <w:jc w:val="right"/>
              <w:rPr>
                <w:color w:val="000000"/>
                <w:sz w:val="20"/>
                <w:szCs w:val="20"/>
              </w:rPr>
            </w:pPr>
            <w:r w:rsidRPr="00A425A5">
              <w:rPr>
                <w:color w:val="000000"/>
                <w:sz w:val="20"/>
                <w:szCs w:val="20"/>
              </w:rPr>
              <w:t>39.800,00</w:t>
            </w:r>
          </w:p>
        </w:tc>
        <w:tc>
          <w:tcPr>
            <w:tcW w:w="1466" w:type="dxa"/>
            <w:shd w:val="clear" w:color="auto" w:fill="auto"/>
            <w:vAlign w:val="center"/>
            <w:hideMark/>
          </w:tcPr>
          <w:p w14:paraId="41AA9073" w14:textId="77777777" w:rsidR="00A425A5" w:rsidRPr="00A425A5" w:rsidRDefault="00A425A5" w:rsidP="00A425A5">
            <w:pPr>
              <w:jc w:val="right"/>
              <w:rPr>
                <w:color w:val="000000"/>
                <w:sz w:val="20"/>
                <w:szCs w:val="20"/>
              </w:rPr>
            </w:pPr>
            <w:r w:rsidRPr="00A425A5">
              <w:rPr>
                <w:color w:val="000000"/>
                <w:sz w:val="20"/>
                <w:szCs w:val="20"/>
              </w:rPr>
              <w:t>39.500,00</w:t>
            </w:r>
          </w:p>
        </w:tc>
        <w:tc>
          <w:tcPr>
            <w:tcW w:w="1466" w:type="dxa"/>
            <w:shd w:val="clear" w:color="auto" w:fill="auto"/>
            <w:vAlign w:val="center"/>
            <w:hideMark/>
          </w:tcPr>
          <w:p w14:paraId="47746192" w14:textId="77777777" w:rsidR="00A425A5" w:rsidRPr="00A425A5" w:rsidRDefault="00A425A5" w:rsidP="00A425A5">
            <w:pPr>
              <w:jc w:val="right"/>
              <w:rPr>
                <w:color w:val="000000"/>
                <w:sz w:val="20"/>
                <w:szCs w:val="20"/>
              </w:rPr>
            </w:pPr>
            <w:r w:rsidRPr="00A425A5">
              <w:rPr>
                <w:color w:val="000000"/>
                <w:sz w:val="20"/>
                <w:szCs w:val="20"/>
              </w:rPr>
              <w:t>39.300,00</w:t>
            </w:r>
          </w:p>
        </w:tc>
      </w:tr>
      <w:tr w:rsidR="00A425A5" w:rsidRPr="00A425A5" w14:paraId="531BC74E" w14:textId="77777777" w:rsidTr="00607FD7">
        <w:trPr>
          <w:cantSplit/>
          <w:trHeight w:val="360"/>
        </w:trPr>
        <w:tc>
          <w:tcPr>
            <w:tcW w:w="2748" w:type="dxa"/>
            <w:shd w:val="clear" w:color="auto" w:fill="auto"/>
            <w:vAlign w:val="center"/>
            <w:hideMark/>
          </w:tcPr>
          <w:p w14:paraId="0345A5D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1F7BCB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81068C4" w14:textId="77777777" w:rsidR="00A425A5" w:rsidRPr="00A425A5" w:rsidRDefault="00A425A5" w:rsidP="00A425A5">
            <w:pPr>
              <w:jc w:val="right"/>
              <w:rPr>
                <w:color w:val="000000"/>
                <w:sz w:val="20"/>
                <w:szCs w:val="20"/>
              </w:rPr>
            </w:pPr>
            <w:r w:rsidRPr="00A425A5">
              <w:rPr>
                <w:color w:val="000000"/>
                <w:sz w:val="20"/>
                <w:szCs w:val="20"/>
              </w:rPr>
              <w:t>16.856,07</w:t>
            </w:r>
          </w:p>
        </w:tc>
        <w:tc>
          <w:tcPr>
            <w:tcW w:w="1466" w:type="dxa"/>
            <w:shd w:val="clear" w:color="auto" w:fill="auto"/>
            <w:vAlign w:val="center"/>
            <w:hideMark/>
          </w:tcPr>
          <w:p w14:paraId="68900A55"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78E944A1"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27FAC7F4"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5AD5B208" w14:textId="77777777" w:rsidR="00A425A5" w:rsidRPr="00A425A5" w:rsidRDefault="00A425A5" w:rsidP="00A425A5">
            <w:pPr>
              <w:jc w:val="right"/>
              <w:rPr>
                <w:color w:val="000000"/>
                <w:sz w:val="20"/>
                <w:szCs w:val="20"/>
              </w:rPr>
            </w:pPr>
            <w:r w:rsidRPr="00A425A5">
              <w:rPr>
                <w:color w:val="000000"/>
                <w:sz w:val="20"/>
                <w:szCs w:val="20"/>
              </w:rPr>
              <w:t>132.720,00</w:t>
            </w:r>
          </w:p>
        </w:tc>
      </w:tr>
      <w:tr w:rsidR="00A425A5" w:rsidRPr="00A425A5" w14:paraId="45562B92" w14:textId="77777777" w:rsidTr="00607FD7">
        <w:trPr>
          <w:cantSplit/>
          <w:trHeight w:val="360"/>
        </w:trPr>
        <w:tc>
          <w:tcPr>
            <w:tcW w:w="2748" w:type="dxa"/>
            <w:shd w:val="clear" w:color="auto" w:fill="auto"/>
            <w:vAlign w:val="center"/>
            <w:hideMark/>
          </w:tcPr>
          <w:p w14:paraId="6BB9D27A"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52CC75AD"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08CB424C" w14:textId="77777777" w:rsidR="00A425A5" w:rsidRPr="00A425A5" w:rsidRDefault="00A425A5" w:rsidP="00A425A5">
            <w:pPr>
              <w:jc w:val="right"/>
              <w:rPr>
                <w:color w:val="000000"/>
                <w:sz w:val="20"/>
                <w:szCs w:val="20"/>
              </w:rPr>
            </w:pPr>
            <w:r w:rsidRPr="00A425A5">
              <w:rPr>
                <w:color w:val="000000"/>
                <w:sz w:val="20"/>
                <w:szCs w:val="20"/>
              </w:rPr>
              <w:t>16.856,07</w:t>
            </w:r>
          </w:p>
        </w:tc>
        <w:tc>
          <w:tcPr>
            <w:tcW w:w="1466" w:type="dxa"/>
            <w:shd w:val="clear" w:color="auto" w:fill="auto"/>
            <w:vAlign w:val="center"/>
            <w:hideMark/>
          </w:tcPr>
          <w:p w14:paraId="78BB05EB"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39DEFDEF"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3AC09384"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08E7F2B1" w14:textId="77777777" w:rsidR="00A425A5" w:rsidRPr="00A425A5" w:rsidRDefault="00A425A5" w:rsidP="00A425A5">
            <w:pPr>
              <w:jc w:val="right"/>
              <w:rPr>
                <w:color w:val="000000"/>
                <w:sz w:val="20"/>
                <w:szCs w:val="20"/>
              </w:rPr>
            </w:pPr>
            <w:r w:rsidRPr="00A425A5">
              <w:rPr>
                <w:color w:val="000000"/>
                <w:sz w:val="20"/>
                <w:szCs w:val="20"/>
              </w:rPr>
              <w:t>132.720,00</w:t>
            </w:r>
          </w:p>
        </w:tc>
      </w:tr>
      <w:tr w:rsidR="00A425A5" w:rsidRPr="00A425A5" w14:paraId="2653878D" w14:textId="77777777" w:rsidTr="00607FD7">
        <w:trPr>
          <w:cantSplit/>
          <w:trHeight w:val="360"/>
        </w:trPr>
        <w:tc>
          <w:tcPr>
            <w:tcW w:w="2748" w:type="dxa"/>
            <w:shd w:val="clear" w:color="auto" w:fill="auto"/>
            <w:vAlign w:val="center"/>
            <w:hideMark/>
          </w:tcPr>
          <w:p w14:paraId="15D24D85"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44</w:t>
            </w:r>
          </w:p>
        </w:tc>
        <w:tc>
          <w:tcPr>
            <w:tcW w:w="4802" w:type="dxa"/>
            <w:shd w:val="clear" w:color="auto" w:fill="auto"/>
            <w:vAlign w:val="center"/>
            <w:hideMark/>
          </w:tcPr>
          <w:p w14:paraId="3FF493C0"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24D4FB94" w14:textId="77777777" w:rsidR="00A425A5" w:rsidRPr="00A425A5" w:rsidRDefault="00A425A5" w:rsidP="00A425A5">
            <w:pPr>
              <w:jc w:val="right"/>
              <w:rPr>
                <w:i/>
                <w:iCs/>
                <w:color w:val="000000"/>
                <w:sz w:val="20"/>
                <w:szCs w:val="20"/>
              </w:rPr>
            </w:pPr>
            <w:r w:rsidRPr="00A425A5">
              <w:rPr>
                <w:i/>
                <w:iCs/>
                <w:color w:val="000000"/>
                <w:sz w:val="20"/>
                <w:szCs w:val="20"/>
              </w:rPr>
              <w:t>14.443,13</w:t>
            </w:r>
          </w:p>
        </w:tc>
        <w:tc>
          <w:tcPr>
            <w:tcW w:w="1466" w:type="dxa"/>
            <w:shd w:val="clear" w:color="auto" w:fill="auto"/>
            <w:vAlign w:val="center"/>
            <w:hideMark/>
          </w:tcPr>
          <w:p w14:paraId="19C4138A" w14:textId="77777777" w:rsidR="00A425A5" w:rsidRPr="00A425A5" w:rsidRDefault="00A425A5" w:rsidP="00A425A5">
            <w:pPr>
              <w:jc w:val="right"/>
              <w:rPr>
                <w:i/>
                <w:iCs/>
                <w:color w:val="000000"/>
                <w:sz w:val="20"/>
                <w:szCs w:val="20"/>
              </w:rPr>
            </w:pPr>
            <w:r w:rsidRPr="00A425A5">
              <w:rPr>
                <w:i/>
                <w:iCs/>
                <w:color w:val="000000"/>
                <w:sz w:val="20"/>
                <w:szCs w:val="20"/>
              </w:rPr>
              <w:t>13.272,00</w:t>
            </w:r>
          </w:p>
        </w:tc>
        <w:tc>
          <w:tcPr>
            <w:tcW w:w="1466" w:type="dxa"/>
            <w:shd w:val="clear" w:color="auto" w:fill="auto"/>
            <w:vAlign w:val="center"/>
            <w:hideMark/>
          </w:tcPr>
          <w:p w14:paraId="122E6682" w14:textId="77777777" w:rsidR="00A425A5" w:rsidRPr="00A425A5" w:rsidRDefault="00A425A5" w:rsidP="00A425A5">
            <w:pPr>
              <w:jc w:val="right"/>
              <w:rPr>
                <w:i/>
                <w:iCs/>
                <w:color w:val="000000"/>
                <w:sz w:val="20"/>
                <w:szCs w:val="20"/>
              </w:rPr>
            </w:pPr>
            <w:r w:rsidRPr="00A425A5">
              <w:rPr>
                <w:i/>
                <w:iCs/>
                <w:color w:val="000000"/>
                <w:sz w:val="20"/>
                <w:szCs w:val="20"/>
              </w:rPr>
              <w:t>13.272,00</w:t>
            </w:r>
          </w:p>
        </w:tc>
        <w:tc>
          <w:tcPr>
            <w:tcW w:w="1466" w:type="dxa"/>
            <w:shd w:val="clear" w:color="auto" w:fill="auto"/>
            <w:vAlign w:val="center"/>
            <w:hideMark/>
          </w:tcPr>
          <w:p w14:paraId="191F46BF" w14:textId="77777777" w:rsidR="00A425A5" w:rsidRPr="00A425A5" w:rsidRDefault="00A425A5" w:rsidP="00A425A5">
            <w:pPr>
              <w:jc w:val="right"/>
              <w:rPr>
                <w:i/>
                <w:iCs/>
                <w:color w:val="000000"/>
                <w:sz w:val="20"/>
                <w:szCs w:val="20"/>
              </w:rPr>
            </w:pPr>
            <w:r w:rsidRPr="00A425A5">
              <w:rPr>
                <w:i/>
                <w:iCs/>
                <w:color w:val="000000"/>
                <w:sz w:val="20"/>
                <w:szCs w:val="20"/>
              </w:rPr>
              <w:t>13.200,00</w:t>
            </w:r>
          </w:p>
        </w:tc>
        <w:tc>
          <w:tcPr>
            <w:tcW w:w="1466" w:type="dxa"/>
            <w:shd w:val="clear" w:color="auto" w:fill="auto"/>
            <w:vAlign w:val="center"/>
            <w:hideMark/>
          </w:tcPr>
          <w:p w14:paraId="5FE9C5BB" w14:textId="77777777" w:rsidR="00A425A5" w:rsidRPr="00A425A5" w:rsidRDefault="00A425A5" w:rsidP="00A425A5">
            <w:pPr>
              <w:jc w:val="right"/>
              <w:rPr>
                <w:i/>
                <w:iCs/>
                <w:color w:val="000000"/>
                <w:sz w:val="20"/>
                <w:szCs w:val="20"/>
              </w:rPr>
            </w:pPr>
            <w:r w:rsidRPr="00A425A5">
              <w:rPr>
                <w:i/>
                <w:iCs/>
                <w:color w:val="000000"/>
                <w:sz w:val="20"/>
                <w:szCs w:val="20"/>
              </w:rPr>
              <w:t>13.100,00</w:t>
            </w:r>
          </w:p>
        </w:tc>
      </w:tr>
      <w:tr w:rsidR="00A425A5" w:rsidRPr="00A425A5" w14:paraId="5F260DF7" w14:textId="77777777" w:rsidTr="00607FD7">
        <w:trPr>
          <w:cantSplit/>
          <w:trHeight w:val="360"/>
        </w:trPr>
        <w:tc>
          <w:tcPr>
            <w:tcW w:w="2748" w:type="dxa"/>
            <w:shd w:val="clear" w:color="auto" w:fill="auto"/>
            <w:vAlign w:val="center"/>
            <w:hideMark/>
          </w:tcPr>
          <w:p w14:paraId="6D84064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CF2051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BBA5D2E" w14:textId="77777777" w:rsidR="00A425A5" w:rsidRPr="00A425A5" w:rsidRDefault="00A425A5" w:rsidP="00A425A5">
            <w:pPr>
              <w:jc w:val="right"/>
              <w:rPr>
                <w:color w:val="000000"/>
                <w:sz w:val="20"/>
                <w:szCs w:val="20"/>
              </w:rPr>
            </w:pPr>
            <w:r w:rsidRPr="00A425A5">
              <w:rPr>
                <w:color w:val="000000"/>
                <w:sz w:val="20"/>
                <w:szCs w:val="20"/>
              </w:rPr>
              <w:t>14.443,13</w:t>
            </w:r>
          </w:p>
        </w:tc>
        <w:tc>
          <w:tcPr>
            <w:tcW w:w="1466" w:type="dxa"/>
            <w:shd w:val="clear" w:color="auto" w:fill="auto"/>
            <w:vAlign w:val="center"/>
            <w:hideMark/>
          </w:tcPr>
          <w:p w14:paraId="6795AA77"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73B981B3"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2EB1B480" w14:textId="77777777" w:rsidR="00A425A5" w:rsidRPr="00A425A5" w:rsidRDefault="00A425A5" w:rsidP="00A425A5">
            <w:pPr>
              <w:jc w:val="right"/>
              <w:rPr>
                <w:color w:val="000000"/>
                <w:sz w:val="20"/>
                <w:szCs w:val="20"/>
              </w:rPr>
            </w:pPr>
            <w:r w:rsidRPr="00A425A5">
              <w:rPr>
                <w:color w:val="000000"/>
                <w:sz w:val="20"/>
                <w:szCs w:val="20"/>
              </w:rPr>
              <w:t>13.200,00</w:t>
            </w:r>
          </w:p>
        </w:tc>
        <w:tc>
          <w:tcPr>
            <w:tcW w:w="1466" w:type="dxa"/>
            <w:shd w:val="clear" w:color="auto" w:fill="auto"/>
            <w:vAlign w:val="center"/>
            <w:hideMark/>
          </w:tcPr>
          <w:p w14:paraId="726671BB" w14:textId="77777777" w:rsidR="00A425A5" w:rsidRPr="00A425A5" w:rsidRDefault="00A425A5" w:rsidP="00A425A5">
            <w:pPr>
              <w:jc w:val="right"/>
              <w:rPr>
                <w:color w:val="000000"/>
                <w:sz w:val="20"/>
                <w:szCs w:val="20"/>
              </w:rPr>
            </w:pPr>
            <w:r w:rsidRPr="00A425A5">
              <w:rPr>
                <w:color w:val="000000"/>
                <w:sz w:val="20"/>
                <w:szCs w:val="20"/>
              </w:rPr>
              <w:t>13.100,00</w:t>
            </w:r>
          </w:p>
        </w:tc>
      </w:tr>
      <w:tr w:rsidR="00A425A5" w:rsidRPr="00A425A5" w14:paraId="4E62BF3B" w14:textId="77777777" w:rsidTr="00607FD7">
        <w:trPr>
          <w:cantSplit/>
          <w:trHeight w:val="360"/>
        </w:trPr>
        <w:tc>
          <w:tcPr>
            <w:tcW w:w="2748" w:type="dxa"/>
            <w:shd w:val="clear" w:color="auto" w:fill="auto"/>
            <w:vAlign w:val="center"/>
            <w:hideMark/>
          </w:tcPr>
          <w:p w14:paraId="51F2A076"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64029FA3"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53B32913" w14:textId="77777777" w:rsidR="00A425A5" w:rsidRPr="00A425A5" w:rsidRDefault="00A425A5" w:rsidP="00A425A5">
            <w:pPr>
              <w:jc w:val="right"/>
              <w:rPr>
                <w:color w:val="000000"/>
                <w:sz w:val="20"/>
                <w:szCs w:val="20"/>
              </w:rPr>
            </w:pPr>
            <w:r w:rsidRPr="00A425A5">
              <w:rPr>
                <w:color w:val="000000"/>
                <w:sz w:val="20"/>
                <w:szCs w:val="20"/>
              </w:rPr>
              <w:t>14.443,13</w:t>
            </w:r>
          </w:p>
        </w:tc>
        <w:tc>
          <w:tcPr>
            <w:tcW w:w="1466" w:type="dxa"/>
            <w:shd w:val="clear" w:color="auto" w:fill="auto"/>
            <w:vAlign w:val="center"/>
            <w:hideMark/>
          </w:tcPr>
          <w:p w14:paraId="1B3B9738"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58250699"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1F7B11D2" w14:textId="77777777" w:rsidR="00A425A5" w:rsidRPr="00A425A5" w:rsidRDefault="00A425A5" w:rsidP="00A425A5">
            <w:pPr>
              <w:jc w:val="right"/>
              <w:rPr>
                <w:color w:val="000000"/>
                <w:sz w:val="20"/>
                <w:szCs w:val="20"/>
              </w:rPr>
            </w:pPr>
            <w:r w:rsidRPr="00A425A5">
              <w:rPr>
                <w:color w:val="000000"/>
                <w:sz w:val="20"/>
                <w:szCs w:val="20"/>
              </w:rPr>
              <w:t>13.200,00</w:t>
            </w:r>
          </w:p>
        </w:tc>
        <w:tc>
          <w:tcPr>
            <w:tcW w:w="1466" w:type="dxa"/>
            <w:shd w:val="clear" w:color="auto" w:fill="auto"/>
            <w:vAlign w:val="center"/>
            <w:hideMark/>
          </w:tcPr>
          <w:p w14:paraId="4F6770E4" w14:textId="77777777" w:rsidR="00A425A5" w:rsidRPr="00A425A5" w:rsidRDefault="00A425A5" w:rsidP="00A425A5">
            <w:pPr>
              <w:jc w:val="right"/>
              <w:rPr>
                <w:color w:val="000000"/>
                <w:sz w:val="20"/>
                <w:szCs w:val="20"/>
              </w:rPr>
            </w:pPr>
            <w:r w:rsidRPr="00A425A5">
              <w:rPr>
                <w:color w:val="000000"/>
                <w:sz w:val="20"/>
                <w:szCs w:val="20"/>
              </w:rPr>
              <w:t>13.100,00</w:t>
            </w:r>
          </w:p>
        </w:tc>
      </w:tr>
      <w:tr w:rsidR="00A425A5" w:rsidRPr="00A425A5" w14:paraId="6072BE6E" w14:textId="77777777" w:rsidTr="00607FD7">
        <w:trPr>
          <w:cantSplit/>
          <w:trHeight w:val="360"/>
        </w:trPr>
        <w:tc>
          <w:tcPr>
            <w:tcW w:w="2748" w:type="dxa"/>
            <w:shd w:val="clear" w:color="auto" w:fill="auto"/>
            <w:vAlign w:val="center"/>
            <w:hideMark/>
          </w:tcPr>
          <w:p w14:paraId="3D4F238F"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2013F8B9"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3939878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F113A54" w14:textId="77777777" w:rsidR="00A425A5" w:rsidRPr="00A425A5" w:rsidRDefault="00A425A5" w:rsidP="00A425A5">
            <w:pPr>
              <w:jc w:val="right"/>
              <w:rPr>
                <w:i/>
                <w:iCs/>
                <w:color w:val="000000"/>
                <w:sz w:val="20"/>
                <w:szCs w:val="20"/>
              </w:rPr>
            </w:pPr>
            <w:r w:rsidRPr="00A425A5">
              <w:rPr>
                <w:i/>
                <w:iCs/>
                <w:color w:val="000000"/>
                <w:sz w:val="20"/>
                <w:szCs w:val="20"/>
              </w:rPr>
              <w:t>265.000,00</w:t>
            </w:r>
          </w:p>
        </w:tc>
        <w:tc>
          <w:tcPr>
            <w:tcW w:w="1466" w:type="dxa"/>
            <w:shd w:val="clear" w:color="auto" w:fill="auto"/>
            <w:vAlign w:val="center"/>
            <w:hideMark/>
          </w:tcPr>
          <w:p w14:paraId="02F7A520" w14:textId="77777777" w:rsidR="00A425A5" w:rsidRPr="00A425A5" w:rsidRDefault="00A425A5" w:rsidP="00A425A5">
            <w:pPr>
              <w:jc w:val="right"/>
              <w:rPr>
                <w:i/>
                <w:iCs/>
                <w:color w:val="000000"/>
                <w:sz w:val="20"/>
                <w:szCs w:val="20"/>
              </w:rPr>
            </w:pPr>
            <w:r w:rsidRPr="00A425A5">
              <w:rPr>
                <w:i/>
                <w:iCs/>
                <w:color w:val="000000"/>
                <w:sz w:val="20"/>
                <w:szCs w:val="20"/>
              </w:rPr>
              <w:t>265.000,00</w:t>
            </w:r>
          </w:p>
        </w:tc>
        <w:tc>
          <w:tcPr>
            <w:tcW w:w="1466" w:type="dxa"/>
            <w:shd w:val="clear" w:color="auto" w:fill="auto"/>
            <w:vAlign w:val="center"/>
            <w:hideMark/>
          </w:tcPr>
          <w:p w14:paraId="718672CC" w14:textId="77777777" w:rsidR="00A425A5" w:rsidRPr="00A425A5" w:rsidRDefault="00A425A5" w:rsidP="00A425A5">
            <w:pPr>
              <w:jc w:val="right"/>
              <w:rPr>
                <w:i/>
                <w:iCs/>
                <w:color w:val="000000"/>
                <w:sz w:val="20"/>
                <w:szCs w:val="20"/>
              </w:rPr>
            </w:pPr>
            <w:r w:rsidRPr="00A425A5">
              <w:rPr>
                <w:i/>
                <w:iCs/>
                <w:color w:val="000000"/>
                <w:sz w:val="20"/>
                <w:szCs w:val="20"/>
              </w:rPr>
              <w:t>265.000,00</w:t>
            </w:r>
          </w:p>
        </w:tc>
        <w:tc>
          <w:tcPr>
            <w:tcW w:w="1466" w:type="dxa"/>
            <w:shd w:val="clear" w:color="auto" w:fill="auto"/>
            <w:vAlign w:val="center"/>
            <w:hideMark/>
          </w:tcPr>
          <w:p w14:paraId="4DEEE277" w14:textId="77777777" w:rsidR="00A425A5" w:rsidRPr="00A425A5" w:rsidRDefault="00A425A5" w:rsidP="00A425A5">
            <w:pPr>
              <w:jc w:val="right"/>
              <w:rPr>
                <w:i/>
                <w:iCs/>
                <w:color w:val="000000"/>
                <w:sz w:val="20"/>
                <w:szCs w:val="20"/>
              </w:rPr>
            </w:pPr>
            <w:r w:rsidRPr="00A425A5">
              <w:rPr>
                <w:i/>
                <w:iCs/>
                <w:color w:val="000000"/>
                <w:sz w:val="20"/>
                <w:szCs w:val="20"/>
              </w:rPr>
              <w:t>265.000,00</w:t>
            </w:r>
          </w:p>
        </w:tc>
      </w:tr>
      <w:tr w:rsidR="00A425A5" w:rsidRPr="00A425A5" w14:paraId="76211FB3" w14:textId="77777777" w:rsidTr="00607FD7">
        <w:trPr>
          <w:cantSplit/>
          <w:trHeight w:val="360"/>
        </w:trPr>
        <w:tc>
          <w:tcPr>
            <w:tcW w:w="2748" w:type="dxa"/>
            <w:shd w:val="clear" w:color="auto" w:fill="auto"/>
            <w:vAlign w:val="center"/>
            <w:hideMark/>
          </w:tcPr>
          <w:p w14:paraId="2D005B9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1C5F989"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302BC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F93E00" w14:textId="77777777" w:rsidR="00A425A5" w:rsidRPr="00A425A5" w:rsidRDefault="00A425A5" w:rsidP="00A425A5">
            <w:pPr>
              <w:jc w:val="right"/>
              <w:rPr>
                <w:color w:val="000000"/>
                <w:sz w:val="20"/>
                <w:szCs w:val="20"/>
              </w:rPr>
            </w:pPr>
            <w:r w:rsidRPr="00A425A5">
              <w:rPr>
                <w:color w:val="000000"/>
                <w:sz w:val="20"/>
                <w:szCs w:val="20"/>
              </w:rPr>
              <w:t>265.000,00</w:t>
            </w:r>
          </w:p>
        </w:tc>
        <w:tc>
          <w:tcPr>
            <w:tcW w:w="1466" w:type="dxa"/>
            <w:shd w:val="clear" w:color="auto" w:fill="auto"/>
            <w:vAlign w:val="center"/>
            <w:hideMark/>
          </w:tcPr>
          <w:p w14:paraId="06CC4CF6" w14:textId="77777777" w:rsidR="00A425A5" w:rsidRPr="00A425A5" w:rsidRDefault="00A425A5" w:rsidP="00A425A5">
            <w:pPr>
              <w:jc w:val="right"/>
              <w:rPr>
                <w:color w:val="000000"/>
                <w:sz w:val="20"/>
                <w:szCs w:val="20"/>
              </w:rPr>
            </w:pPr>
            <w:r w:rsidRPr="00A425A5">
              <w:rPr>
                <w:color w:val="000000"/>
                <w:sz w:val="20"/>
                <w:szCs w:val="20"/>
              </w:rPr>
              <w:t>265.000,00</w:t>
            </w:r>
          </w:p>
        </w:tc>
        <w:tc>
          <w:tcPr>
            <w:tcW w:w="1466" w:type="dxa"/>
            <w:shd w:val="clear" w:color="auto" w:fill="auto"/>
            <w:vAlign w:val="center"/>
            <w:hideMark/>
          </w:tcPr>
          <w:p w14:paraId="66B12D5E" w14:textId="77777777" w:rsidR="00A425A5" w:rsidRPr="00A425A5" w:rsidRDefault="00A425A5" w:rsidP="00A425A5">
            <w:pPr>
              <w:jc w:val="right"/>
              <w:rPr>
                <w:color w:val="000000"/>
                <w:sz w:val="20"/>
                <w:szCs w:val="20"/>
              </w:rPr>
            </w:pPr>
            <w:r w:rsidRPr="00A425A5">
              <w:rPr>
                <w:color w:val="000000"/>
                <w:sz w:val="20"/>
                <w:szCs w:val="20"/>
              </w:rPr>
              <w:t>265.000,00</w:t>
            </w:r>
          </w:p>
        </w:tc>
        <w:tc>
          <w:tcPr>
            <w:tcW w:w="1466" w:type="dxa"/>
            <w:shd w:val="clear" w:color="auto" w:fill="auto"/>
            <w:vAlign w:val="center"/>
            <w:hideMark/>
          </w:tcPr>
          <w:p w14:paraId="36264B3C" w14:textId="77777777" w:rsidR="00A425A5" w:rsidRPr="00A425A5" w:rsidRDefault="00A425A5" w:rsidP="00A425A5">
            <w:pPr>
              <w:jc w:val="right"/>
              <w:rPr>
                <w:color w:val="000000"/>
                <w:sz w:val="20"/>
                <w:szCs w:val="20"/>
              </w:rPr>
            </w:pPr>
            <w:r w:rsidRPr="00A425A5">
              <w:rPr>
                <w:color w:val="000000"/>
                <w:sz w:val="20"/>
                <w:szCs w:val="20"/>
              </w:rPr>
              <w:t>265.000,00</w:t>
            </w:r>
          </w:p>
        </w:tc>
      </w:tr>
      <w:tr w:rsidR="00A425A5" w:rsidRPr="00A425A5" w14:paraId="0702299D" w14:textId="77777777" w:rsidTr="00607FD7">
        <w:trPr>
          <w:cantSplit/>
          <w:trHeight w:val="360"/>
        </w:trPr>
        <w:tc>
          <w:tcPr>
            <w:tcW w:w="2748" w:type="dxa"/>
            <w:shd w:val="clear" w:color="auto" w:fill="auto"/>
            <w:vAlign w:val="center"/>
            <w:hideMark/>
          </w:tcPr>
          <w:p w14:paraId="6FCA0D3C"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356AB6B3"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59EFCD4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A2742E" w14:textId="77777777" w:rsidR="00A425A5" w:rsidRPr="00A425A5" w:rsidRDefault="00A425A5" w:rsidP="00A425A5">
            <w:pPr>
              <w:jc w:val="right"/>
              <w:rPr>
                <w:color w:val="000000"/>
                <w:sz w:val="20"/>
                <w:szCs w:val="20"/>
              </w:rPr>
            </w:pPr>
            <w:r w:rsidRPr="00A425A5">
              <w:rPr>
                <w:color w:val="000000"/>
                <w:sz w:val="20"/>
                <w:szCs w:val="20"/>
              </w:rPr>
              <w:t>265.000,00</w:t>
            </w:r>
          </w:p>
        </w:tc>
        <w:tc>
          <w:tcPr>
            <w:tcW w:w="1466" w:type="dxa"/>
            <w:shd w:val="clear" w:color="auto" w:fill="auto"/>
            <w:vAlign w:val="center"/>
            <w:hideMark/>
          </w:tcPr>
          <w:p w14:paraId="764FF7AD" w14:textId="77777777" w:rsidR="00A425A5" w:rsidRPr="00A425A5" w:rsidRDefault="00A425A5" w:rsidP="00A425A5">
            <w:pPr>
              <w:jc w:val="right"/>
              <w:rPr>
                <w:color w:val="000000"/>
                <w:sz w:val="20"/>
                <w:szCs w:val="20"/>
              </w:rPr>
            </w:pPr>
            <w:r w:rsidRPr="00A425A5">
              <w:rPr>
                <w:color w:val="000000"/>
                <w:sz w:val="20"/>
                <w:szCs w:val="20"/>
              </w:rPr>
              <w:t>265.000,00</w:t>
            </w:r>
          </w:p>
        </w:tc>
        <w:tc>
          <w:tcPr>
            <w:tcW w:w="1466" w:type="dxa"/>
            <w:shd w:val="clear" w:color="auto" w:fill="auto"/>
            <w:vAlign w:val="center"/>
            <w:hideMark/>
          </w:tcPr>
          <w:p w14:paraId="74DDA86C" w14:textId="77777777" w:rsidR="00A425A5" w:rsidRPr="00A425A5" w:rsidRDefault="00A425A5" w:rsidP="00A425A5">
            <w:pPr>
              <w:jc w:val="right"/>
              <w:rPr>
                <w:color w:val="000000"/>
                <w:sz w:val="20"/>
                <w:szCs w:val="20"/>
              </w:rPr>
            </w:pPr>
            <w:r w:rsidRPr="00A425A5">
              <w:rPr>
                <w:color w:val="000000"/>
                <w:sz w:val="20"/>
                <w:szCs w:val="20"/>
              </w:rPr>
              <w:t>265.000,00</w:t>
            </w:r>
          </w:p>
        </w:tc>
        <w:tc>
          <w:tcPr>
            <w:tcW w:w="1466" w:type="dxa"/>
            <w:shd w:val="clear" w:color="auto" w:fill="auto"/>
            <w:vAlign w:val="center"/>
            <w:hideMark/>
          </w:tcPr>
          <w:p w14:paraId="76932BBF" w14:textId="77777777" w:rsidR="00A425A5" w:rsidRPr="00A425A5" w:rsidRDefault="00A425A5" w:rsidP="00A425A5">
            <w:pPr>
              <w:jc w:val="right"/>
              <w:rPr>
                <w:color w:val="000000"/>
                <w:sz w:val="20"/>
                <w:szCs w:val="20"/>
              </w:rPr>
            </w:pPr>
            <w:r w:rsidRPr="00A425A5">
              <w:rPr>
                <w:color w:val="000000"/>
                <w:sz w:val="20"/>
                <w:szCs w:val="20"/>
              </w:rPr>
              <w:t>265.000,00</w:t>
            </w:r>
          </w:p>
        </w:tc>
      </w:tr>
      <w:tr w:rsidR="00A425A5" w:rsidRPr="00A425A5" w14:paraId="7D0364BB" w14:textId="77777777" w:rsidTr="00607FD7">
        <w:trPr>
          <w:cantSplit/>
          <w:trHeight w:val="360"/>
        </w:trPr>
        <w:tc>
          <w:tcPr>
            <w:tcW w:w="2748" w:type="dxa"/>
            <w:shd w:val="clear" w:color="auto" w:fill="auto"/>
            <w:vAlign w:val="center"/>
            <w:hideMark/>
          </w:tcPr>
          <w:p w14:paraId="79031CC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T3018</w:t>
            </w:r>
            <w:proofErr w:type="spellEnd"/>
            <w:r w:rsidRPr="00A425A5">
              <w:rPr>
                <w:b/>
                <w:bCs/>
                <w:color w:val="000000"/>
                <w:sz w:val="20"/>
                <w:szCs w:val="20"/>
              </w:rPr>
              <w:t xml:space="preserve"> 03</w:t>
            </w:r>
          </w:p>
        </w:tc>
        <w:tc>
          <w:tcPr>
            <w:tcW w:w="4802" w:type="dxa"/>
            <w:shd w:val="clear" w:color="auto" w:fill="auto"/>
            <w:vAlign w:val="center"/>
            <w:hideMark/>
          </w:tcPr>
          <w:p w14:paraId="07753AEC" w14:textId="77777777" w:rsidR="00A425A5" w:rsidRPr="00A425A5" w:rsidRDefault="00A425A5" w:rsidP="00A425A5">
            <w:pPr>
              <w:rPr>
                <w:b/>
                <w:bCs/>
                <w:color w:val="000000"/>
                <w:sz w:val="20"/>
                <w:szCs w:val="20"/>
              </w:rPr>
            </w:pPr>
            <w:r w:rsidRPr="00A425A5">
              <w:rPr>
                <w:b/>
                <w:bCs/>
                <w:color w:val="000000"/>
                <w:sz w:val="20"/>
                <w:szCs w:val="20"/>
              </w:rPr>
              <w:t>AKCIJSKI PLAN ENERGETSKE UČINKOVITOSTI OSJEČKO-BARANJSKE ŽUPANIJE</w:t>
            </w:r>
          </w:p>
        </w:tc>
        <w:tc>
          <w:tcPr>
            <w:tcW w:w="1466" w:type="dxa"/>
            <w:shd w:val="clear" w:color="auto" w:fill="auto"/>
            <w:vAlign w:val="center"/>
            <w:hideMark/>
          </w:tcPr>
          <w:p w14:paraId="37621DD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A1EA99A" w14:textId="77777777" w:rsidR="00A425A5" w:rsidRPr="00A425A5" w:rsidRDefault="00A425A5" w:rsidP="00A425A5">
            <w:pPr>
              <w:jc w:val="right"/>
              <w:rPr>
                <w:b/>
                <w:bCs/>
                <w:color w:val="000000"/>
                <w:sz w:val="20"/>
                <w:szCs w:val="20"/>
              </w:rPr>
            </w:pPr>
            <w:r w:rsidRPr="00A425A5">
              <w:rPr>
                <w:b/>
                <w:bCs/>
                <w:color w:val="000000"/>
                <w:sz w:val="20"/>
                <w:szCs w:val="20"/>
              </w:rPr>
              <w:t>13.280,00</w:t>
            </w:r>
          </w:p>
        </w:tc>
        <w:tc>
          <w:tcPr>
            <w:tcW w:w="1466" w:type="dxa"/>
            <w:shd w:val="clear" w:color="auto" w:fill="auto"/>
            <w:vAlign w:val="center"/>
            <w:hideMark/>
          </w:tcPr>
          <w:p w14:paraId="155D482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6A58D0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821353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4F2C9AB5" w14:textId="77777777" w:rsidTr="00607FD7">
        <w:trPr>
          <w:cantSplit/>
          <w:trHeight w:val="360"/>
        </w:trPr>
        <w:tc>
          <w:tcPr>
            <w:tcW w:w="2748" w:type="dxa"/>
            <w:shd w:val="clear" w:color="auto" w:fill="auto"/>
            <w:vAlign w:val="center"/>
            <w:hideMark/>
          </w:tcPr>
          <w:p w14:paraId="063C4D6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272187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E20B7C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387DB4" w14:textId="77777777" w:rsidR="00A425A5" w:rsidRPr="00A425A5" w:rsidRDefault="00A425A5" w:rsidP="00A425A5">
            <w:pPr>
              <w:jc w:val="right"/>
              <w:rPr>
                <w:i/>
                <w:iCs/>
                <w:color w:val="000000"/>
                <w:sz w:val="20"/>
                <w:szCs w:val="20"/>
              </w:rPr>
            </w:pPr>
            <w:r w:rsidRPr="00A425A5">
              <w:rPr>
                <w:i/>
                <w:iCs/>
                <w:color w:val="000000"/>
                <w:sz w:val="20"/>
                <w:szCs w:val="20"/>
              </w:rPr>
              <w:t>13.280,00</w:t>
            </w:r>
          </w:p>
        </w:tc>
        <w:tc>
          <w:tcPr>
            <w:tcW w:w="1466" w:type="dxa"/>
            <w:shd w:val="clear" w:color="auto" w:fill="auto"/>
            <w:vAlign w:val="center"/>
            <w:hideMark/>
          </w:tcPr>
          <w:p w14:paraId="3A3B45D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EF2648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408583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013A374" w14:textId="77777777" w:rsidTr="00607FD7">
        <w:trPr>
          <w:cantSplit/>
          <w:trHeight w:val="360"/>
        </w:trPr>
        <w:tc>
          <w:tcPr>
            <w:tcW w:w="2748" w:type="dxa"/>
            <w:shd w:val="clear" w:color="auto" w:fill="auto"/>
            <w:vAlign w:val="center"/>
            <w:hideMark/>
          </w:tcPr>
          <w:p w14:paraId="7D37E71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4A97FA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592EDE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BE8926" w14:textId="77777777" w:rsidR="00A425A5" w:rsidRPr="00A425A5" w:rsidRDefault="00A425A5" w:rsidP="00A425A5">
            <w:pPr>
              <w:jc w:val="right"/>
              <w:rPr>
                <w:color w:val="000000"/>
                <w:sz w:val="20"/>
                <w:szCs w:val="20"/>
              </w:rPr>
            </w:pPr>
            <w:r w:rsidRPr="00A425A5">
              <w:rPr>
                <w:color w:val="000000"/>
                <w:sz w:val="20"/>
                <w:szCs w:val="20"/>
              </w:rPr>
              <w:t>13.280,00</w:t>
            </w:r>
          </w:p>
        </w:tc>
        <w:tc>
          <w:tcPr>
            <w:tcW w:w="1466" w:type="dxa"/>
            <w:shd w:val="clear" w:color="auto" w:fill="auto"/>
            <w:vAlign w:val="center"/>
            <w:hideMark/>
          </w:tcPr>
          <w:p w14:paraId="28A027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315A2B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113B1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837866D" w14:textId="77777777" w:rsidTr="00607FD7">
        <w:trPr>
          <w:cantSplit/>
          <w:trHeight w:val="360"/>
        </w:trPr>
        <w:tc>
          <w:tcPr>
            <w:tcW w:w="2748" w:type="dxa"/>
            <w:shd w:val="clear" w:color="auto" w:fill="auto"/>
            <w:vAlign w:val="center"/>
            <w:hideMark/>
          </w:tcPr>
          <w:p w14:paraId="0C7251A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8B4225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196543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2930CE" w14:textId="77777777" w:rsidR="00A425A5" w:rsidRPr="00A425A5" w:rsidRDefault="00A425A5" w:rsidP="00A425A5">
            <w:pPr>
              <w:jc w:val="right"/>
              <w:rPr>
                <w:color w:val="000000"/>
                <w:sz w:val="20"/>
                <w:szCs w:val="20"/>
              </w:rPr>
            </w:pPr>
            <w:r w:rsidRPr="00A425A5">
              <w:rPr>
                <w:color w:val="000000"/>
                <w:sz w:val="20"/>
                <w:szCs w:val="20"/>
              </w:rPr>
              <w:t>13.280,00</w:t>
            </w:r>
          </w:p>
        </w:tc>
        <w:tc>
          <w:tcPr>
            <w:tcW w:w="1466" w:type="dxa"/>
            <w:shd w:val="clear" w:color="auto" w:fill="auto"/>
            <w:vAlign w:val="center"/>
            <w:hideMark/>
          </w:tcPr>
          <w:p w14:paraId="3A4219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E0606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DE7B9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8FE7DA9" w14:textId="77777777" w:rsidTr="00607FD7">
        <w:trPr>
          <w:cantSplit/>
          <w:trHeight w:val="360"/>
        </w:trPr>
        <w:tc>
          <w:tcPr>
            <w:tcW w:w="2748" w:type="dxa"/>
            <w:shd w:val="clear" w:color="auto" w:fill="auto"/>
            <w:vAlign w:val="center"/>
            <w:hideMark/>
          </w:tcPr>
          <w:p w14:paraId="452CDD23" w14:textId="77777777" w:rsidR="00A425A5" w:rsidRPr="00A425A5" w:rsidRDefault="00A425A5" w:rsidP="00A425A5">
            <w:pPr>
              <w:rPr>
                <w:b/>
                <w:bCs/>
                <w:color w:val="000000"/>
                <w:sz w:val="20"/>
                <w:szCs w:val="20"/>
              </w:rPr>
            </w:pPr>
            <w:r w:rsidRPr="00A425A5">
              <w:rPr>
                <w:b/>
                <w:bCs/>
                <w:color w:val="000000"/>
                <w:sz w:val="20"/>
                <w:szCs w:val="20"/>
              </w:rPr>
              <w:t>PROGRAM    3019</w:t>
            </w:r>
          </w:p>
        </w:tc>
        <w:tc>
          <w:tcPr>
            <w:tcW w:w="4802" w:type="dxa"/>
            <w:shd w:val="clear" w:color="auto" w:fill="auto"/>
            <w:vAlign w:val="center"/>
            <w:hideMark/>
          </w:tcPr>
          <w:p w14:paraId="652C63E0" w14:textId="77777777" w:rsidR="00A425A5" w:rsidRPr="00A425A5" w:rsidRDefault="00A425A5" w:rsidP="00A425A5">
            <w:pPr>
              <w:rPr>
                <w:b/>
                <w:bCs/>
                <w:color w:val="000000"/>
                <w:sz w:val="20"/>
                <w:szCs w:val="20"/>
              </w:rPr>
            </w:pPr>
            <w:r w:rsidRPr="00A425A5">
              <w:rPr>
                <w:b/>
                <w:bCs/>
                <w:color w:val="000000"/>
                <w:sz w:val="20"/>
                <w:szCs w:val="20"/>
              </w:rPr>
              <w:t>RAZVOJNI DOKUMENTI OSJEČKO-BARANJSKE ŽUPANIJE</w:t>
            </w:r>
          </w:p>
        </w:tc>
        <w:tc>
          <w:tcPr>
            <w:tcW w:w="1466" w:type="dxa"/>
            <w:shd w:val="clear" w:color="auto" w:fill="auto"/>
            <w:vAlign w:val="center"/>
            <w:hideMark/>
          </w:tcPr>
          <w:p w14:paraId="7300723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32BCDF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289C9A8"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B0A2A2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FFF878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1998325" w14:textId="77777777" w:rsidTr="00607FD7">
        <w:trPr>
          <w:cantSplit/>
          <w:trHeight w:val="360"/>
        </w:trPr>
        <w:tc>
          <w:tcPr>
            <w:tcW w:w="2748" w:type="dxa"/>
            <w:shd w:val="clear" w:color="auto" w:fill="auto"/>
            <w:vAlign w:val="center"/>
            <w:hideMark/>
          </w:tcPr>
          <w:p w14:paraId="6627AAC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T3019</w:t>
            </w:r>
            <w:proofErr w:type="spellEnd"/>
            <w:r w:rsidRPr="00A425A5">
              <w:rPr>
                <w:b/>
                <w:bCs/>
                <w:color w:val="000000"/>
                <w:sz w:val="20"/>
                <w:szCs w:val="20"/>
              </w:rPr>
              <w:t xml:space="preserve"> 02</w:t>
            </w:r>
          </w:p>
        </w:tc>
        <w:tc>
          <w:tcPr>
            <w:tcW w:w="4802" w:type="dxa"/>
            <w:shd w:val="clear" w:color="auto" w:fill="auto"/>
            <w:vAlign w:val="center"/>
            <w:hideMark/>
          </w:tcPr>
          <w:p w14:paraId="1ACEEA09" w14:textId="77777777" w:rsidR="00A425A5" w:rsidRPr="00A425A5" w:rsidRDefault="00A425A5" w:rsidP="00A425A5">
            <w:pPr>
              <w:rPr>
                <w:b/>
                <w:bCs/>
                <w:color w:val="000000"/>
                <w:sz w:val="20"/>
                <w:szCs w:val="20"/>
              </w:rPr>
            </w:pPr>
            <w:r w:rsidRPr="00A425A5">
              <w:rPr>
                <w:b/>
                <w:bCs/>
                <w:color w:val="000000"/>
                <w:sz w:val="20"/>
                <w:szCs w:val="20"/>
              </w:rPr>
              <w:t>VREDNOVANJE STRATEŠKIH DOKUMENATA</w:t>
            </w:r>
          </w:p>
        </w:tc>
        <w:tc>
          <w:tcPr>
            <w:tcW w:w="1466" w:type="dxa"/>
            <w:shd w:val="clear" w:color="auto" w:fill="auto"/>
            <w:vAlign w:val="center"/>
            <w:hideMark/>
          </w:tcPr>
          <w:p w14:paraId="0EF5240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D73E25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1BE9CCA"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891B6F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925FE4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8720F9B" w14:textId="77777777" w:rsidTr="00607FD7">
        <w:trPr>
          <w:cantSplit/>
          <w:trHeight w:val="360"/>
        </w:trPr>
        <w:tc>
          <w:tcPr>
            <w:tcW w:w="2748" w:type="dxa"/>
            <w:shd w:val="clear" w:color="auto" w:fill="auto"/>
            <w:vAlign w:val="center"/>
            <w:hideMark/>
          </w:tcPr>
          <w:p w14:paraId="294924F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61C01C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B7C23C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4755B0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5326EFE"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6AD8D06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ABEE55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06BBA71" w14:textId="77777777" w:rsidTr="00607FD7">
        <w:trPr>
          <w:cantSplit/>
          <w:trHeight w:val="360"/>
        </w:trPr>
        <w:tc>
          <w:tcPr>
            <w:tcW w:w="2748" w:type="dxa"/>
            <w:shd w:val="clear" w:color="auto" w:fill="auto"/>
            <w:vAlign w:val="center"/>
            <w:hideMark/>
          </w:tcPr>
          <w:p w14:paraId="3ACD799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7BE45E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98BD9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23DAA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87A8EF"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E68AD1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C63F0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D44361B" w14:textId="77777777" w:rsidTr="00607FD7">
        <w:trPr>
          <w:cantSplit/>
          <w:trHeight w:val="360"/>
        </w:trPr>
        <w:tc>
          <w:tcPr>
            <w:tcW w:w="2748" w:type="dxa"/>
            <w:shd w:val="clear" w:color="auto" w:fill="auto"/>
            <w:vAlign w:val="center"/>
            <w:hideMark/>
          </w:tcPr>
          <w:p w14:paraId="2FDC59E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372502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37ADD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890F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214F0B"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CE224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97668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6196A1" w14:textId="77777777" w:rsidTr="00607FD7">
        <w:trPr>
          <w:cantSplit/>
          <w:trHeight w:val="360"/>
        </w:trPr>
        <w:tc>
          <w:tcPr>
            <w:tcW w:w="2748" w:type="dxa"/>
            <w:shd w:val="clear" w:color="auto" w:fill="auto"/>
            <w:vAlign w:val="center"/>
            <w:hideMark/>
          </w:tcPr>
          <w:p w14:paraId="6CDCA271" w14:textId="77777777" w:rsidR="00A425A5" w:rsidRPr="00A425A5" w:rsidRDefault="00A425A5" w:rsidP="00A425A5">
            <w:pPr>
              <w:rPr>
                <w:b/>
                <w:bCs/>
                <w:color w:val="000000"/>
                <w:sz w:val="20"/>
                <w:szCs w:val="20"/>
              </w:rPr>
            </w:pPr>
            <w:r w:rsidRPr="00A425A5">
              <w:rPr>
                <w:b/>
                <w:bCs/>
                <w:color w:val="000000"/>
                <w:sz w:val="20"/>
                <w:szCs w:val="20"/>
              </w:rPr>
              <w:t>GLAVA    00602</w:t>
            </w:r>
          </w:p>
        </w:tc>
        <w:tc>
          <w:tcPr>
            <w:tcW w:w="4802" w:type="dxa"/>
            <w:shd w:val="clear" w:color="auto" w:fill="auto"/>
            <w:vAlign w:val="center"/>
            <w:hideMark/>
          </w:tcPr>
          <w:p w14:paraId="6750B3F9" w14:textId="77777777" w:rsidR="00A425A5" w:rsidRPr="00A425A5" w:rsidRDefault="00A425A5" w:rsidP="00A425A5">
            <w:pPr>
              <w:rPr>
                <w:b/>
                <w:bCs/>
                <w:color w:val="000000"/>
                <w:sz w:val="20"/>
                <w:szCs w:val="20"/>
              </w:rPr>
            </w:pPr>
            <w:r w:rsidRPr="00A425A5">
              <w:rPr>
                <w:b/>
                <w:bCs/>
                <w:color w:val="000000"/>
                <w:sz w:val="20"/>
                <w:szCs w:val="20"/>
              </w:rPr>
              <w:t>JAVNA USTANOVA ŽUPANIJSKA RAZVOJNA AGENCIJA OSJEČKO-BARANJSKE ŽUPANIJE</w:t>
            </w:r>
          </w:p>
        </w:tc>
        <w:tc>
          <w:tcPr>
            <w:tcW w:w="1466" w:type="dxa"/>
            <w:shd w:val="clear" w:color="auto" w:fill="auto"/>
            <w:vAlign w:val="center"/>
            <w:hideMark/>
          </w:tcPr>
          <w:p w14:paraId="1E153917" w14:textId="77777777" w:rsidR="00A425A5" w:rsidRPr="00A425A5" w:rsidRDefault="00A425A5" w:rsidP="00A425A5">
            <w:pPr>
              <w:jc w:val="right"/>
              <w:rPr>
                <w:b/>
                <w:bCs/>
                <w:color w:val="000000"/>
                <w:sz w:val="20"/>
                <w:szCs w:val="20"/>
              </w:rPr>
            </w:pPr>
            <w:r w:rsidRPr="00A425A5">
              <w:rPr>
                <w:b/>
                <w:bCs/>
                <w:color w:val="000000"/>
                <w:sz w:val="20"/>
                <w:szCs w:val="20"/>
              </w:rPr>
              <w:t>977.159,78</w:t>
            </w:r>
          </w:p>
        </w:tc>
        <w:tc>
          <w:tcPr>
            <w:tcW w:w="1466" w:type="dxa"/>
            <w:shd w:val="clear" w:color="auto" w:fill="auto"/>
            <w:vAlign w:val="center"/>
            <w:hideMark/>
          </w:tcPr>
          <w:p w14:paraId="2F3BF4D5" w14:textId="77777777" w:rsidR="00A425A5" w:rsidRPr="00A425A5" w:rsidRDefault="00A425A5" w:rsidP="00A425A5">
            <w:pPr>
              <w:jc w:val="right"/>
              <w:rPr>
                <w:b/>
                <w:bCs/>
                <w:color w:val="000000"/>
                <w:sz w:val="20"/>
                <w:szCs w:val="20"/>
              </w:rPr>
            </w:pPr>
            <w:r w:rsidRPr="00A425A5">
              <w:rPr>
                <w:b/>
                <w:bCs/>
                <w:color w:val="000000"/>
                <w:sz w:val="20"/>
                <w:szCs w:val="20"/>
              </w:rPr>
              <w:t>1.106.880,00</w:t>
            </w:r>
          </w:p>
        </w:tc>
        <w:tc>
          <w:tcPr>
            <w:tcW w:w="1466" w:type="dxa"/>
            <w:shd w:val="clear" w:color="auto" w:fill="auto"/>
            <w:vAlign w:val="center"/>
            <w:hideMark/>
          </w:tcPr>
          <w:p w14:paraId="2A2C622D" w14:textId="77777777" w:rsidR="00A425A5" w:rsidRPr="00A425A5" w:rsidRDefault="00A425A5" w:rsidP="00A425A5">
            <w:pPr>
              <w:jc w:val="right"/>
              <w:rPr>
                <w:b/>
                <w:bCs/>
                <w:color w:val="000000"/>
                <w:sz w:val="20"/>
                <w:szCs w:val="20"/>
              </w:rPr>
            </w:pPr>
            <w:r w:rsidRPr="00A425A5">
              <w:rPr>
                <w:b/>
                <w:bCs/>
                <w:color w:val="000000"/>
                <w:sz w:val="20"/>
                <w:szCs w:val="20"/>
              </w:rPr>
              <w:t>1.246.880,00</w:t>
            </w:r>
          </w:p>
        </w:tc>
        <w:tc>
          <w:tcPr>
            <w:tcW w:w="1466" w:type="dxa"/>
            <w:shd w:val="clear" w:color="auto" w:fill="auto"/>
            <w:vAlign w:val="center"/>
            <w:hideMark/>
          </w:tcPr>
          <w:p w14:paraId="03BF272D" w14:textId="77777777" w:rsidR="00A425A5" w:rsidRPr="00A425A5" w:rsidRDefault="00A425A5" w:rsidP="00A425A5">
            <w:pPr>
              <w:jc w:val="right"/>
              <w:rPr>
                <w:b/>
                <w:bCs/>
                <w:color w:val="000000"/>
                <w:sz w:val="20"/>
                <w:szCs w:val="20"/>
              </w:rPr>
            </w:pPr>
            <w:r w:rsidRPr="00A425A5">
              <w:rPr>
                <w:b/>
                <w:bCs/>
                <w:color w:val="000000"/>
                <w:sz w:val="20"/>
                <w:szCs w:val="20"/>
              </w:rPr>
              <w:t>1.125.386,00</w:t>
            </w:r>
          </w:p>
        </w:tc>
        <w:tc>
          <w:tcPr>
            <w:tcW w:w="1466" w:type="dxa"/>
            <w:shd w:val="clear" w:color="auto" w:fill="auto"/>
            <w:vAlign w:val="center"/>
            <w:hideMark/>
          </w:tcPr>
          <w:p w14:paraId="574EA01F" w14:textId="77777777" w:rsidR="00A425A5" w:rsidRPr="00A425A5" w:rsidRDefault="00A425A5" w:rsidP="00A425A5">
            <w:pPr>
              <w:jc w:val="right"/>
              <w:rPr>
                <w:b/>
                <w:bCs/>
                <w:color w:val="000000"/>
                <w:sz w:val="20"/>
                <w:szCs w:val="20"/>
              </w:rPr>
            </w:pPr>
            <w:r w:rsidRPr="00A425A5">
              <w:rPr>
                <w:b/>
                <w:bCs/>
                <w:color w:val="000000"/>
                <w:sz w:val="20"/>
                <w:szCs w:val="20"/>
              </w:rPr>
              <w:t>1.100.000,00</w:t>
            </w:r>
          </w:p>
        </w:tc>
      </w:tr>
      <w:tr w:rsidR="00A425A5" w:rsidRPr="00A425A5" w14:paraId="24751A1D" w14:textId="77777777" w:rsidTr="00607FD7">
        <w:trPr>
          <w:cantSplit/>
          <w:trHeight w:val="360"/>
        </w:trPr>
        <w:tc>
          <w:tcPr>
            <w:tcW w:w="2748" w:type="dxa"/>
            <w:shd w:val="clear" w:color="auto" w:fill="auto"/>
            <w:vAlign w:val="center"/>
            <w:hideMark/>
          </w:tcPr>
          <w:p w14:paraId="00DCA8BC"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2C41ECB8"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78232010" w14:textId="77777777" w:rsidR="00A425A5" w:rsidRPr="00A425A5" w:rsidRDefault="00A425A5" w:rsidP="00A425A5">
            <w:pPr>
              <w:jc w:val="right"/>
              <w:rPr>
                <w:b/>
                <w:bCs/>
                <w:color w:val="000000"/>
                <w:sz w:val="20"/>
                <w:szCs w:val="20"/>
              </w:rPr>
            </w:pPr>
            <w:r w:rsidRPr="00A425A5">
              <w:rPr>
                <w:b/>
                <w:bCs/>
                <w:color w:val="000000"/>
                <w:sz w:val="20"/>
                <w:szCs w:val="20"/>
              </w:rPr>
              <w:t>349.881,32</w:t>
            </w:r>
          </w:p>
        </w:tc>
        <w:tc>
          <w:tcPr>
            <w:tcW w:w="1466" w:type="dxa"/>
            <w:shd w:val="clear" w:color="auto" w:fill="auto"/>
            <w:vAlign w:val="center"/>
            <w:hideMark/>
          </w:tcPr>
          <w:p w14:paraId="76920D9E" w14:textId="77777777" w:rsidR="00A425A5" w:rsidRPr="00A425A5" w:rsidRDefault="00A425A5" w:rsidP="00A425A5">
            <w:pPr>
              <w:jc w:val="right"/>
              <w:rPr>
                <w:b/>
                <w:bCs/>
                <w:color w:val="000000"/>
                <w:sz w:val="20"/>
                <w:szCs w:val="20"/>
              </w:rPr>
            </w:pPr>
            <w:r w:rsidRPr="00A425A5">
              <w:rPr>
                <w:b/>
                <w:bCs/>
                <w:color w:val="000000"/>
                <w:sz w:val="20"/>
                <w:szCs w:val="20"/>
              </w:rPr>
              <w:t>590.780,00</w:t>
            </w:r>
          </w:p>
        </w:tc>
        <w:tc>
          <w:tcPr>
            <w:tcW w:w="1466" w:type="dxa"/>
            <w:shd w:val="clear" w:color="auto" w:fill="auto"/>
            <w:vAlign w:val="center"/>
            <w:hideMark/>
          </w:tcPr>
          <w:p w14:paraId="5C215C1C" w14:textId="77777777" w:rsidR="00A425A5" w:rsidRPr="00A425A5" w:rsidRDefault="00A425A5" w:rsidP="00A425A5">
            <w:pPr>
              <w:jc w:val="right"/>
              <w:rPr>
                <w:b/>
                <w:bCs/>
                <w:color w:val="000000"/>
                <w:sz w:val="20"/>
                <w:szCs w:val="20"/>
              </w:rPr>
            </w:pPr>
            <w:r w:rsidRPr="00A425A5">
              <w:rPr>
                <w:b/>
                <w:bCs/>
                <w:color w:val="000000"/>
                <w:sz w:val="20"/>
                <w:szCs w:val="20"/>
              </w:rPr>
              <w:t>730.780,00</w:t>
            </w:r>
          </w:p>
        </w:tc>
        <w:tc>
          <w:tcPr>
            <w:tcW w:w="1466" w:type="dxa"/>
            <w:shd w:val="clear" w:color="auto" w:fill="auto"/>
            <w:vAlign w:val="center"/>
            <w:hideMark/>
          </w:tcPr>
          <w:p w14:paraId="06D785CD" w14:textId="77777777" w:rsidR="00A425A5" w:rsidRPr="00A425A5" w:rsidRDefault="00A425A5" w:rsidP="00A425A5">
            <w:pPr>
              <w:jc w:val="right"/>
              <w:rPr>
                <w:b/>
                <w:bCs/>
                <w:color w:val="000000"/>
                <w:sz w:val="20"/>
                <w:szCs w:val="20"/>
              </w:rPr>
            </w:pPr>
            <w:r w:rsidRPr="00A425A5">
              <w:rPr>
                <w:b/>
                <w:bCs/>
                <w:color w:val="000000"/>
                <w:sz w:val="20"/>
                <w:szCs w:val="20"/>
              </w:rPr>
              <w:t>525.958,00</w:t>
            </w:r>
          </w:p>
        </w:tc>
        <w:tc>
          <w:tcPr>
            <w:tcW w:w="1466" w:type="dxa"/>
            <w:shd w:val="clear" w:color="auto" w:fill="auto"/>
            <w:vAlign w:val="center"/>
            <w:hideMark/>
          </w:tcPr>
          <w:p w14:paraId="1534C4F8" w14:textId="77777777" w:rsidR="00A425A5" w:rsidRPr="00A425A5" w:rsidRDefault="00A425A5" w:rsidP="00A425A5">
            <w:pPr>
              <w:jc w:val="right"/>
              <w:rPr>
                <w:b/>
                <w:bCs/>
                <w:color w:val="000000"/>
                <w:sz w:val="20"/>
                <w:szCs w:val="20"/>
              </w:rPr>
            </w:pPr>
            <w:r w:rsidRPr="00A425A5">
              <w:rPr>
                <w:b/>
                <w:bCs/>
                <w:color w:val="000000"/>
                <w:sz w:val="20"/>
                <w:szCs w:val="20"/>
              </w:rPr>
              <w:t>1.100.000,00</w:t>
            </w:r>
          </w:p>
        </w:tc>
      </w:tr>
      <w:tr w:rsidR="00A425A5" w:rsidRPr="00A425A5" w14:paraId="52E004EF" w14:textId="77777777" w:rsidTr="00607FD7">
        <w:trPr>
          <w:cantSplit/>
          <w:trHeight w:val="360"/>
        </w:trPr>
        <w:tc>
          <w:tcPr>
            <w:tcW w:w="2748" w:type="dxa"/>
            <w:shd w:val="clear" w:color="auto" w:fill="auto"/>
            <w:vAlign w:val="center"/>
            <w:hideMark/>
          </w:tcPr>
          <w:p w14:paraId="3B7790F8"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75014A0A"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4D825A91" w14:textId="77777777" w:rsidR="00A425A5" w:rsidRPr="00A425A5" w:rsidRDefault="00A425A5" w:rsidP="00A425A5">
            <w:pPr>
              <w:jc w:val="right"/>
              <w:rPr>
                <w:b/>
                <w:bCs/>
                <w:color w:val="000000"/>
                <w:sz w:val="20"/>
                <w:szCs w:val="20"/>
              </w:rPr>
            </w:pPr>
            <w:r w:rsidRPr="00A425A5">
              <w:rPr>
                <w:b/>
                <w:bCs/>
                <w:color w:val="000000"/>
                <w:sz w:val="20"/>
                <w:szCs w:val="20"/>
              </w:rPr>
              <w:t>91,35</w:t>
            </w:r>
          </w:p>
        </w:tc>
        <w:tc>
          <w:tcPr>
            <w:tcW w:w="1466" w:type="dxa"/>
            <w:shd w:val="clear" w:color="auto" w:fill="auto"/>
            <w:vAlign w:val="center"/>
            <w:hideMark/>
          </w:tcPr>
          <w:p w14:paraId="1CD94D1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76FFC3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E2CC4E4" w14:textId="77777777" w:rsidR="00A425A5" w:rsidRPr="00A425A5" w:rsidRDefault="00A425A5" w:rsidP="00A425A5">
            <w:pPr>
              <w:jc w:val="right"/>
              <w:rPr>
                <w:b/>
                <w:bCs/>
                <w:color w:val="000000"/>
                <w:sz w:val="20"/>
                <w:szCs w:val="20"/>
              </w:rPr>
            </w:pPr>
            <w:r w:rsidRPr="00A425A5">
              <w:rPr>
                <w:b/>
                <w:bCs/>
                <w:color w:val="000000"/>
                <w:sz w:val="20"/>
                <w:szCs w:val="20"/>
              </w:rPr>
              <w:t>16.311,00</w:t>
            </w:r>
          </w:p>
        </w:tc>
        <w:tc>
          <w:tcPr>
            <w:tcW w:w="1466" w:type="dxa"/>
            <w:shd w:val="clear" w:color="auto" w:fill="auto"/>
            <w:vAlign w:val="center"/>
            <w:hideMark/>
          </w:tcPr>
          <w:p w14:paraId="168A4E06"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7F36E91" w14:textId="77777777" w:rsidTr="00607FD7">
        <w:trPr>
          <w:cantSplit/>
          <w:trHeight w:val="360"/>
        </w:trPr>
        <w:tc>
          <w:tcPr>
            <w:tcW w:w="2748" w:type="dxa"/>
            <w:shd w:val="clear" w:color="auto" w:fill="auto"/>
            <w:vAlign w:val="center"/>
            <w:hideMark/>
          </w:tcPr>
          <w:p w14:paraId="772A2CF9"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280C38BB"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77E9238A" w14:textId="77777777" w:rsidR="00A425A5" w:rsidRPr="00A425A5" w:rsidRDefault="00A425A5" w:rsidP="00A425A5">
            <w:pPr>
              <w:jc w:val="right"/>
              <w:rPr>
                <w:b/>
                <w:bCs/>
                <w:color w:val="000000"/>
                <w:sz w:val="20"/>
                <w:szCs w:val="20"/>
              </w:rPr>
            </w:pPr>
            <w:r w:rsidRPr="00A425A5">
              <w:rPr>
                <w:b/>
                <w:bCs/>
                <w:color w:val="000000"/>
                <w:sz w:val="20"/>
                <w:szCs w:val="20"/>
              </w:rPr>
              <w:t>627.187,11</w:t>
            </w:r>
          </w:p>
        </w:tc>
        <w:tc>
          <w:tcPr>
            <w:tcW w:w="1466" w:type="dxa"/>
            <w:shd w:val="clear" w:color="auto" w:fill="auto"/>
            <w:vAlign w:val="center"/>
            <w:hideMark/>
          </w:tcPr>
          <w:p w14:paraId="46055B85" w14:textId="77777777" w:rsidR="00A425A5" w:rsidRPr="00A425A5" w:rsidRDefault="00A425A5" w:rsidP="00A425A5">
            <w:pPr>
              <w:jc w:val="right"/>
              <w:rPr>
                <w:b/>
                <w:bCs/>
                <w:color w:val="000000"/>
                <w:sz w:val="20"/>
                <w:szCs w:val="20"/>
              </w:rPr>
            </w:pPr>
            <w:r w:rsidRPr="00A425A5">
              <w:rPr>
                <w:b/>
                <w:bCs/>
                <w:color w:val="000000"/>
                <w:sz w:val="20"/>
                <w:szCs w:val="20"/>
              </w:rPr>
              <w:t>516.100,00</w:t>
            </w:r>
          </w:p>
        </w:tc>
        <w:tc>
          <w:tcPr>
            <w:tcW w:w="1466" w:type="dxa"/>
            <w:shd w:val="clear" w:color="auto" w:fill="auto"/>
            <w:vAlign w:val="center"/>
            <w:hideMark/>
          </w:tcPr>
          <w:p w14:paraId="5694D6DB" w14:textId="77777777" w:rsidR="00A425A5" w:rsidRPr="00A425A5" w:rsidRDefault="00A425A5" w:rsidP="00A425A5">
            <w:pPr>
              <w:jc w:val="right"/>
              <w:rPr>
                <w:b/>
                <w:bCs/>
                <w:color w:val="000000"/>
                <w:sz w:val="20"/>
                <w:szCs w:val="20"/>
              </w:rPr>
            </w:pPr>
            <w:r w:rsidRPr="00A425A5">
              <w:rPr>
                <w:b/>
                <w:bCs/>
                <w:color w:val="000000"/>
                <w:sz w:val="20"/>
                <w:szCs w:val="20"/>
              </w:rPr>
              <w:t>516.100,00</w:t>
            </w:r>
          </w:p>
        </w:tc>
        <w:tc>
          <w:tcPr>
            <w:tcW w:w="1466" w:type="dxa"/>
            <w:shd w:val="clear" w:color="auto" w:fill="auto"/>
            <w:vAlign w:val="center"/>
            <w:hideMark/>
          </w:tcPr>
          <w:p w14:paraId="27036BB9" w14:textId="77777777" w:rsidR="00A425A5" w:rsidRPr="00A425A5" w:rsidRDefault="00A425A5" w:rsidP="00A425A5">
            <w:pPr>
              <w:jc w:val="right"/>
              <w:rPr>
                <w:b/>
                <w:bCs/>
                <w:color w:val="000000"/>
                <w:sz w:val="20"/>
                <w:szCs w:val="20"/>
              </w:rPr>
            </w:pPr>
            <w:r w:rsidRPr="00A425A5">
              <w:rPr>
                <w:b/>
                <w:bCs/>
                <w:color w:val="000000"/>
                <w:sz w:val="20"/>
                <w:szCs w:val="20"/>
              </w:rPr>
              <w:t>583.117,00</w:t>
            </w:r>
          </w:p>
        </w:tc>
        <w:tc>
          <w:tcPr>
            <w:tcW w:w="1466" w:type="dxa"/>
            <w:shd w:val="clear" w:color="auto" w:fill="auto"/>
            <w:vAlign w:val="center"/>
            <w:hideMark/>
          </w:tcPr>
          <w:p w14:paraId="49485BB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2F1DF04" w14:textId="77777777" w:rsidTr="00607FD7">
        <w:trPr>
          <w:cantSplit/>
          <w:trHeight w:val="360"/>
        </w:trPr>
        <w:tc>
          <w:tcPr>
            <w:tcW w:w="2748" w:type="dxa"/>
            <w:shd w:val="clear" w:color="auto" w:fill="auto"/>
            <w:vAlign w:val="center"/>
            <w:hideMark/>
          </w:tcPr>
          <w:p w14:paraId="50E5B0E1" w14:textId="77777777" w:rsidR="00A425A5" w:rsidRPr="00A425A5" w:rsidRDefault="00A425A5" w:rsidP="00A425A5">
            <w:pPr>
              <w:rPr>
                <w:b/>
                <w:bCs/>
                <w:color w:val="000000"/>
                <w:sz w:val="20"/>
                <w:szCs w:val="20"/>
              </w:rPr>
            </w:pPr>
            <w:r w:rsidRPr="00A425A5">
              <w:rPr>
                <w:b/>
                <w:bCs/>
                <w:color w:val="000000"/>
                <w:sz w:val="20"/>
                <w:szCs w:val="20"/>
              </w:rPr>
              <w:t>PROGRAM    3029</w:t>
            </w:r>
          </w:p>
        </w:tc>
        <w:tc>
          <w:tcPr>
            <w:tcW w:w="4802" w:type="dxa"/>
            <w:shd w:val="clear" w:color="auto" w:fill="auto"/>
            <w:vAlign w:val="center"/>
            <w:hideMark/>
          </w:tcPr>
          <w:p w14:paraId="16BF797D" w14:textId="77777777" w:rsidR="00A425A5" w:rsidRPr="00A425A5" w:rsidRDefault="00A425A5" w:rsidP="00A425A5">
            <w:pPr>
              <w:rPr>
                <w:b/>
                <w:bCs/>
                <w:color w:val="000000"/>
                <w:sz w:val="20"/>
                <w:szCs w:val="20"/>
              </w:rPr>
            </w:pPr>
            <w:r w:rsidRPr="00A425A5">
              <w:rPr>
                <w:b/>
                <w:bCs/>
                <w:color w:val="000000"/>
                <w:sz w:val="20"/>
                <w:szCs w:val="20"/>
              </w:rPr>
              <w:t>REDOVNA DJELATNOST JAVNE USTANOVE ŽUPANIJSKE RAZVOJNE AGENCIJE OSJEČKO-BARANJSKE ŽUPANIJE</w:t>
            </w:r>
          </w:p>
        </w:tc>
        <w:tc>
          <w:tcPr>
            <w:tcW w:w="1466" w:type="dxa"/>
            <w:shd w:val="clear" w:color="auto" w:fill="auto"/>
            <w:vAlign w:val="center"/>
            <w:hideMark/>
          </w:tcPr>
          <w:p w14:paraId="4AA46A68" w14:textId="77777777" w:rsidR="00A425A5" w:rsidRPr="00A425A5" w:rsidRDefault="00A425A5" w:rsidP="00A425A5">
            <w:pPr>
              <w:jc w:val="right"/>
              <w:rPr>
                <w:b/>
                <w:bCs/>
                <w:color w:val="000000"/>
                <w:sz w:val="20"/>
                <w:szCs w:val="20"/>
              </w:rPr>
            </w:pPr>
            <w:r w:rsidRPr="00A425A5">
              <w:rPr>
                <w:b/>
                <w:bCs/>
                <w:color w:val="000000"/>
                <w:sz w:val="20"/>
                <w:szCs w:val="20"/>
              </w:rPr>
              <w:t>349.881,32</w:t>
            </w:r>
          </w:p>
        </w:tc>
        <w:tc>
          <w:tcPr>
            <w:tcW w:w="1466" w:type="dxa"/>
            <w:shd w:val="clear" w:color="auto" w:fill="auto"/>
            <w:vAlign w:val="center"/>
            <w:hideMark/>
          </w:tcPr>
          <w:p w14:paraId="2092E1E3" w14:textId="77777777" w:rsidR="00A425A5" w:rsidRPr="00A425A5" w:rsidRDefault="00A425A5" w:rsidP="00A425A5">
            <w:pPr>
              <w:jc w:val="right"/>
              <w:rPr>
                <w:b/>
                <w:bCs/>
                <w:color w:val="000000"/>
                <w:sz w:val="20"/>
                <w:szCs w:val="20"/>
              </w:rPr>
            </w:pPr>
            <w:r w:rsidRPr="00A425A5">
              <w:rPr>
                <w:b/>
                <w:bCs/>
                <w:color w:val="000000"/>
                <w:sz w:val="20"/>
                <w:szCs w:val="20"/>
              </w:rPr>
              <w:t>590.780,00</w:t>
            </w:r>
          </w:p>
        </w:tc>
        <w:tc>
          <w:tcPr>
            <w:tcW w:w="1466" w:type="dxa"/>
            <w:shd w:val="clear" w:color="auto" w:fill="auto"/>
            <w:vAlign w:val="center"/>
            <w:hideMark/>
          </w:tcPr>
          <w:p w14:paraId="3DF08D98" w14:textId="77777777" w:rsidR="00A425A5" w:rsidRPr="00A425A5" w:rsidRDefault="00A425A5" w:rsidP="00A425A5">
            <w:pPr>
              <w:jc w:val="right"/>
              <w:rPr>
                <w:b/>
                <w:bCs/>
                <w:color w:val="000000"/>
                <w:sz w:val="20"/>
                <w:szCs w:val="20"/>
              </w:rPr>
            </w:pPr>
            <w:r w:rsidRPr="00A425A5">
              <w:rPr>
                <w:b/>
                <w:bCs/>
                <w:color w:val="000000"/>
                <w:sz w:val="20"/>
                <w:szCs w:val="20"/>
              </w:rPr>
              <w:t>730.780,00</w:t>
            </w:r>
          </w:p>
        </w:tc>
        <w:tc>
          <w:tcPr>
            <w:tcW w:w="1466" w:type="dxa"/>
            <w:shd w:val="clear" w:color="auto" w:fill="auto"/>
            <w:vAlign w:val="center"/>
            <w:hideMark/>
          </w:tcPr>
          <w:p w14:paraId="5074C8AC" w14:textId="77777777" w:rsidR="00A425A5" w:rsidRPr="00A425A5" w:rsidRDefault="00A425A5" w:rsidP="00A425A5">
            <w:pPr>
              <w:jc w:val="right"/>
              <w:rPr>
                <w:b/>
                <w:bCs/>
                <w:color w:val="000000"/>
                <w:sz w:val="20"/>
                <w:szCs w:val="20"/>
              </w:rPr>
            </w:pPr>
            <w:r w:rsidRPr="00A425A5">
              <w:rPr>
                <w:b/>
                <w:bCs/>
                <w:color w:val="000000"/>
                <w:sz w:val="20"/>
                <w:szCs w:val="20"/>
              </w:rPr>
              <w:t>525.958,00</w:t>
            </w:r>
          </w:p>
        </w:tc>
        <w:tc>
          <w:tcPr>
            <w:tcW w:w="1466" w:type="dxa"/>
            <w:shd w:val="clear" w:color="auto" w:fill="auto"/>
            <w:vAlign w:val="center"/>
            <w:hideMark/>
          </w:tcPr>
          <w:p w14:paraId="2B436120" w14:textId="77777777" w:rsidR="00A425A5" w:rsidRPr="00A425A5" w:rsidRDefault="00A425A5" w:rsidP="00A425A5">
            <w:pPr>
              <w:jc w:val="right"/>
              <w:rPr>
                <w:b/>
                <w:bCs/>
                <w:color w:val="000000"/>
                <w:sz w:val="20"/>
                <w:szCs w:val="20"/>
              </w:rPr>
            </w:pPr>
            <w:r w:rsidRPr="00A425A5">
              <w:rPr>
                <w:b/>
                <w:bCs/>
                <w:color w:val="000000"/>
                <w:sz w:val="20"/>
                <w:szCs w:val="20"/>
              </w:rPr>
              <w:t>1.100.000,00</w:t>
            </w:r>
          </w:p>
        </w:tc>
      </w:tr>
      <w:tr w:rsidR="00A425A5" w:rsidRPr="00A425A5" w14:paraId="67763C8D" w14:textId="77777777" w:rsidTr="00607FD7">
        <w:trPr>
          <w:cantSplit/>
          <w:trHeight w:val="360"/>
        </w:trPr>
        <w:tc>
          <w:tcPr>
            <w:tcW w:w="2748" w:type="dxa"/>
            <w:shd w:val="clear" w:color="auto" w:fill="auto"/>
            <w:vAlign w:val="center"/>
            <w:hideMark/>
          </w:tcPr>
          <w:p w14:paraId="240586DA"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T3029</w:t>
            </w:r>
            <w:proofErr w:type="spellEnd"/>
            <w:r w:rsidRPr="00A425A5">
              <w:rPr>
                <w:b/>
                <w:bCs/>
                <w:color w:val="000000"/>
                <w:sz w:val="20"/>
                <w:szCs w:val="20"/>
              </w:rPr>
              <w:t xml:space="preserve"> 01</w:t>
            </w:r>
          </w:p>
        </w:tc>
        <w:tc>
          <w:tcPr>
            <w:tcW w:w="4802" w:type="dxa"/>
            <w:shd w:val="clear" w:color="auto" w:fill="auto"/>
            <w:vAlign w:val="center"/>
            <w:hideMark/>
          </w:tcPr>
          <w:p w14:paraId="03133057" w14:textId="77777777" w:rsidR="00A425A5" w:rsidRPr="00A425A5" w:rsidRDefault="00A425A5" w:rsidP="00A425A5">
            <w:pPr>
              <w:rPr>
                <w:b/>
                <w:bCs/>
                <w:color w:val="000000"/>
                <w:sz w:val="20"/>
                <w:szCs w:val="20"/>
              </w:rPr>
            </w:pPr>
            <w:r w:rsidRPr="00A425A5">
              <w:rPr>
                <w:b/>
                <w:bCs/>
                <w:color w:val="000000"/>
                <w:sz w:val="20"/>
                <w:szCs w:val="20"/>
              </w:rPr>
              <w:t>OPĆI RASHODI - URED OSIJEK</w:t>
            </w:r>
          </w:p>
        </w:tc>
        <w:tc>
          <w:tcPr>
            <w:tcW w:w="1466" w:type="dxa"/>
            <w:shd w:val="clear" w:color="auto" w:fill="auto"/>
            <w:vAlign w:val="center"/>
            <w:hideMark/>
          </w:tcPr>
          <w:p w14:paraId="1232369A" w14:textId="77777777" w:rsidR="00A425A5" w:rsidRPr="00A425A5" w:rsidRDefault="00A425A5" w:rsidP="00A425A5">
            <w:pPr>
              <w:jc w:val="right"/>
              <w:rPr>
                <w:b/>
                <w:bCs/>
                <w:color w:val="000000"/>
                <w:sz w:val="20"/>
                <w:szCs w:val="20"/>
              </w:rPr>
            </w:pPr>
            <w:r w:rsidRPr="00A425A5">
              <w:rPr>
                <w:b/>
                <w:bCs/>
                <w:color w:val="000000"/>
                <w:sz w:val="20"/>
                <w:szCs w:val="20"/>
              </w:rPr>
              <w:t>349.881,32</w:t>
            </w:r>
          </w:p>
        </w:tc>
        <w:tc>
          <w:tcPr>
            <w:tcW w:w="1466" w:type="dxa"/>
            <w:shd w:val="clear" w:color="auto" w:fill="auto"/>
            <w:vAlign w:val="center"/>
            <w:hideMark/>
          </w:tcPr>
          <w:p w14:paraId="2B655FE1" w14:textId="77777777" w:rsidR="00A425A5" w:rsidRPr="00A425A5" w:rsidRDefault="00A425A5" w:rsidP="00A425A5">
            <w:pPr>
              <w:jc w:val="right"/>
              <w:rPr>
                <w:b/>
                <w:bCs/>
                <w:color w:val="000000"/>
                <w:sz w:val="20"/>
                <w:szCs w:val="20"/>
              </w:rPr>
            </w:pPr>
            <w:r w:rsidRPr="00A425A5">
              <w:rPr>
                <w:b/>
                <w:bCs/>
                <w:color w:val="000000"/>
                <w:sz w:val="20"/>
                <w:szCs w:val="20"/>
              </w:rPr>
              <w:t>590.780,00</w:t>
            </w:r>
          </w:p>
        </w:tc>
        <w:tc>
          <w:tcPr>
            <w:tcW w:w="1466" w:type="dxa"/>
            <w:shd w:val="clear" w:color="auto" w:fill="auto"/>
            <w:vAlign w:val="center"/>
            <w:hideMark/>
          </w:tcPr>
          <w:p w14:paraId="6B1C127A" w14:textId="77777777" w:rsidR="00A425A5" w:rsidRPr="00A425A5" w:rsidRDefault="00A425A5" w:rsidP="00A425A5">
            <w:pPr>
              <w:jc w:val="right"/>
              <w:rPr>
                <w:b/>
                <w:bCs/>
                <w:color w:val="000000"/>
                <w:sz w:val="20"/>
                <w:szCs w:val="20"/>
              </w:rPr>
            </w:pPr>
            <w:r w:rsidRPr="00A425A5">
              <w:rPr>
                <w:b/>
                <w:bCs/>
                <w:color w:val="000000"/>
                <w:sz w:val="20"/>
                <w:szCs w:val="20"/>
              </w:rPr>
              <w:t>730.780,00</w:t>
            </w:r>
          </w:p>
        </w:tc>
        <w:tc>
          <w:tcPr>
            <w:tcW w:w="1466" w:type="dxa"/>
            <w:shd w:val="clear" w:color="auto" w:fill="auto"/>
            <w:vAlign w:val="center"/>
            <w:hideMark/>
          </w:tcPr>
          <w:p w14:paraId="2EFDC70F" w14:textId="77777777" w:rsidR="00A425A5" w:rsidRPr="00A425A5" w:rsidRDefault="00A425A5" w:rsidP="00A425A5">
            <w:pPr>
              <w:jc w:val="right"/>
              <w:rPr>
                <w:b/>
                <w:bCs/>
                <w:color w:val="000000"/>
                <w:sz w:val="20"/>
                <w:szCs w:val="20"/>
              </w:rPr>
            </w:pPr>
            <w:r w:rsidRPr="00A425A5">
              <w:rPr>
                <w:b/>
                <w:bCs/>
                <w:color w:val="000000"/>
                <w:sz w:val="20"/>
                <w:szCs w:val="20"/>
              </w:rPr>
              <w:t>525.958,00</w:t>
            </w:r>
          </w:p>
        </w:tc>
        <w:tc>
          <w:tcPr>
            <w:tcW w:w="1466" w:type="dxa"/>
            <w:shd w:val="clear" w:color="auto" w:fill="auto"/>
            <w:vAlign w:val="center"/>
            <w:hideMark/>
          </w:tcPr>
          <w:p w14:paraId="58CA6449" w14:textId="77777777" w:rsidR="00A425A5" w:rsidRPr="00A425A5" w:rsidRDefault="00A425A5" w:rsidP="00A425A5">
            <w:pPr>
              <w:jc w:val="right"/>
              <w:rPr>
                <w:b/>
                <w:bCs/>
                <w:color w:val="000000"/>
                <w:sz w:val="20"/>
                <w:szCs w:val="20"/>
              </w:rPr>
            </w:pPr>
            <w:r w:rsidRPr="00A425A5">
              <w:rPr>
                <w:b/>
                <w:bCs/>
                <w:color w:val="000000"/>
                <w:sz w:val="20"/>
                <w:szCs w:val="20"/>
              </w:rPr>
              <w:t>1.100.000,00</w:t>
            </w:r>
          </w:p>
        </w:tc>
      </w:tr>
      <w:tr w:rsidR="00A425A5" w:rsidRPr="00A425A5" w14:paraId="352B3CCF" w14:textId="77777777" w:rsidTr="00607FD7">
        <w:trPr>
          <w:cantSplit/>
          <w:trHeight w:val="360"/>
        </w:trPr>
        <w:tc>
          <w:tcPr>
            <w:tcW w:w="2748" w:type="dxa"/>
            <w:shd w:val="clear" w:color="auto" w:fill="auto"/>
            <w:vAlign w:val="center"/>
            <w:hideMark/>
          </w:tcPr>
          <w:p w14:paraId="3DFDECF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179010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A29F51D" w14:textId="77777777" w:rsidR="00A425A5" w:rsidRPr="00A425A5" w:rsidRDefault="00A425A5" w:rsidP="00A425A5">
            <w:pPr>
              <w:jc w:val="right"/>
              <w:rPr>
                <w:i/>
                <w:iCs/>
                <w:color w:val="000000"/>
                <w:sz w:val="20"/>
                <w:szCs w:val="20"/>
              </w:rPr>
            </w:pPr>
            <w:r w:rsidRPr="00A425A5">
              <w:rPr>
                <w:i/>
                <w:iCs/>
                <w:color w:val="000000"/>
                <w:sz w:val="20"/>
                <w:szCs w:val="20"/>
              </w:rPr>
              <w:t>349.881,32</w:t>
            </w:r>
          </w:p>
        </w:tc>
        <w:tc>
          <w:tcPr>
            <w:tcW w:w="1466" w:type="dxa"/>
            <w:shd w:val="clear" w:color="auto" w:fill="auto"/>
            <w:vAlign w:val="center"/>
            <w:hideMark/>
          </w:tcPr>
          <w:p w14:paraId="26AD2584" w14:textId="77777777" w:rsidR="00A425A5" w:rsidRPr="00A425A5" w:rsidRDefault="00A425A5" w:rsidP="00A425A5">
            <w:pPr>
              <w:jc w:val="right"/>
              <w:rPr>
                <w:i/>
                <w:iCs/>
                <w:color w:val="000000"/>
                <w:sz w:val="20"/>
                <w:szCs w:val="20"/>
              </w:rPr>
            </w:pPr>
            <w:r w:rsidRPr="00A425A5">
              <w:rPr>
                <w:i/>
                <w:iCs/>
                <w:color w:val="000000"/>
                <w:sz w:val="20"/>
                <w:szCs w:val="20"/>
              </w:rPr>
              <w:t>590.780,00</w:t>
            </w:r>
          </w:p>
        </w:tc>
        <w:tc>
          <w:tcPr>
            <w:tcW w:w="1466" w:type="dxa"/>
            <w:shd w:val="clear" w:color="auto" w:fill="auto"/>
            <w:vAlign w:val="center"/>
            <w:hideMark/>
          </w:tcPr>
          <w:p w14:paraId="5B84F379" w14:textId="77777777" w:rsidR="00A425A5" w:rsidRPr="00A425A5" w:rsidRDefault="00A425A5" w:rsidP="00A425A5">
            <w:pPr>
              <w:jc w:val="right"/>
              <w:rPr>
                <w:i/>
                <w:iCs/>
                <w:color w:val="000000"/>
                <w:sz w:val="20"/>
                <w:szCs w:val="20"/>
              </w:rPr>
            </w:pPr>
            <w:r w:rsidRPr="00A425A5">
              <w:rPr>
                <w:i/>
                <w:iCs/>
                <w:color w:val="000000"/>
                <w:sz w:val="20"/>
                <w:szCs w:val="20"/>
              </w:rPr>
              <w:t>730.780,00</w:t>
            </w:r>
          </w:p>
        </w:tc>
        <w:tc>
          <w:tcPr>
            <w:tcW w:w="1466" w:type="dxa"/>
            <w:shd w:val="clear" w:color="auto" w:fill="auto"/>
            <w:vAlign w:val="center"/>
            <w:hideMark/>
          </w:tcPr>
          <w:p w14:paraId="167D3D7B" w14:textId="77777777" w:rsidR="00A425A5" w:rsidRPr="00A425A5" w:rsidRDefault="00A425A5" w:rsidP="00A425A5">
            <w:pPr>
              <w:jc w:val="right"/>
              <w:rPr>
                <w:i/>
                <w:iCs/>
                <w:color w:val="000000"/>
                <w:sz w:val="20"/>
                <w:szCs w:val="20"/>
              </w:rPr>
            </w:pPr>
            <w:r w:rsidRPr="00A425A5">
              <w:rPr>
                <w:i/>
                <w:iCs/>
                <w:color w:val="000000"/>
                <w:sz w:val="20"/>
                <w:szCs w:val="20"/>
              </w:rPr>
              <w:t>525.958,00</w:t>
            </w:r>
          </w:p>
        </w:tc>
        <w:tc>
          <w:tcPr>
            <w:tcW w:w="1466" w:type="dxa"/>
            <w:shd w:val="clear" w:color="auto" w:fill="auto"/>
            <w:vAlign w:val="center"/>
            <w:hideMark/>
          </w:tcPr>
          <w:p w14:paraId="5DAC46F6" w14:textId="77777777" w:rsidR="00A425A5" w:rsidRPr="00A425A5" w:rsidRDefault="00A425A5" w:rsidP="00A425A5">
            <w:pPr>
              <w:jc w:val="right"/>
              <w:rPr>
                <w:i/>
                <w:iCs/>
                <w:color w:val="000000"/>
                <w:sz w:val="20"/>
                <w:szCs w:val="20"/>
              </w:rPr>
            </w:pPr>
            <w:r w:rsidRPr="00A425A5">
              <w:rPr>
                <w:i/>
                <w:iCs/>
                <w:color w:val="000000"/>
                <w:sz w:val="20"/>
                <w:szCs w:val="20"/>
              </w:rPr>
              <w:t>1.100.000,00</w:t>
            </w:r>
          </w:p>
        </w:tc>
      </w:tr>
      <w:tr w:rsidR="00A425A5" w:rsidRPr="00A425A5" w14:paraId="20EE7C72" w14:textId="77777777" w:rsidTr="00607FD7">
        <w:trPr>
          <w:cantSplit/>
          <w:trHeight w:val="360"/>
        </w:trPr>
        <w:tc>
          <w:tcPr>
            <w:tcW w:w="2748" w:type="dxa"/>
            <w:shd w:val="clear" w:color="auto" w:fill="auto"/>
            <w:vAlign w:val="center"/>
            <w:hideMark/>
          </w:tcPr>
          <w:p w14:paraId="56C8AB3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B5C300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AC0D82" w14:textId="77777777" w:rsidR="00A425A5" w:rsidRPr="00A425A5" w:rsidRDefault="00A425A5" w:rsidP="00A425A5">
            <w:pPr>
              <w:jc w:val="right"/>
              <w:rPr>
                <w:color w:val="000000"/>
                <w:sz w:val="20"/>
                <w:szCs w:val="20"/>
              </w:rPr>
            </w:pPr>
            <w:r w:rsidRPr="00A425A5">
              <w:rPr>
                <w:color w:val="000000"/>
                <w:sz w:val="20"/>
                <w:szCs w:val="20"/>
              </w:rPr>
              <w:t>349.455,42</w:t>
            </w:r>
          </w:p>
        </w:tc>
        <w:tc>
          <w:tcPr>
            <w:tcW w:w="1466" w:type="dxa"/>
            <w:shd w:val="clear" w:color="auto" w:fill="auto"/>
            <w:vAlign w:val="center"/>
            <w:hideMark/>
          </w:tcPr>
          <w:p w14:paraId="458F0347" w14:textId="77777777" w:rsidR="00A425A5" w:rsidRPr="00A425A5" w:rsidRDefault="00A425A5" w:rsidP="00A425A5">
            <w:pPr>
              <w:jc w:val="right"/>
              <w:rPr>
                <w:color w:val="000000"/>
                <w:sz w:val="20"/>
                <w:szCs w:val="20"/>
              </w:rPr>
            </w:pPr>
            <w:r w:rsidRPr="00A425A5">
              <w:rPr>
                <w:color w:val="000000"/>
                <w:sz w:val="20"/>
                <w:szCs w:val="20"/>
              </w:rPr>
              <w:t>590.780,00</w:t>
            </w:r>
          </w:p>
        </w:tc>
        <w:tc>
          <w:tcPr>
            <w:tcW w:w="1466" w:type="dxa"/>
            <w:shd w:val="clear" w:color="auto" w:fill="auto"/>
            <w:vAlign w:val="center"/>
            <w:hideMark/>
          </w:tcPr>
          <w:p w14:paraId="1A7D8679" w14:textId="77777777" w:rsidR="00A425A5" w:rsidRPr="00A425A5" w:rsidRDefault="00A425A5" w:rsidP="00A425A5">
            <w:pPr>
              <w:jc w:val="right"/>
              <w:rPr>
                <w:color w:val="000000"/>
                <w:sz w:val="20"/>
                <w:szCs w:val="20"/>
              </w:rPr>
            </w:pPr>
            <w:r w:rsidRPr="00A425A5">
              <w:rPr>
                <w:color w:val="000000"/>
                <w:sz w:val="20"/>
                <w:szCs w:val="20"/>
              </w:rPr>
              <w:t>722.780,00</w:t>
            </w:r>
          </w:p>
        </w:tc>
        <w:tc>
          <w:tcPr>
            <w:tcW w:w="1466" w:type="dxa"/>
            <w:shd w:val="clear" w:color="auto" w:fill="auto"/>
            <w:vAlign w:val="center"/>
            <w:hideMark/>
          </w:tcPr>
          <w:p w14:paraId="5C9C94F7" w14:textId="77777777" w:rsidR="00A425A5" w:rsidRPr="00A425A5" w:rsidRDefault="00A425A5" w:rsidP="00A425A5">
            <w:pPr>
              <w:jc w:val="right"/>
              <w:rPr>
                <w:color w:val="000000"/>
                <w:sz w:val="20"/>
                <w:szCs w:val="20"/>
              </w:rPr>
            </w:pPr>
            <w:r w:rsidRPr="00A425A5">
              <w:rPr>
                <w:color w:val="000000"/>
                <w:sz w:val="20"/>
                <w:szCs w:val="20"/>
              </w:rPr>
              <w:t>525.958,00</w:t>
            </w:r>
          </w:p>
        </w:tc>
        <w:tc>
          <w:tcPr>
            <w:tcW w:w="1466" w:type="dxa"/>
            <w:shd w:val="clear" w:color="auto" w:fill="auto"/>
            <w:vAlign w:val="center"/>
            <w:hideMark/>
          </w:tcPr>
          <w:p w14:paraId="7E0BACBB" w14:textId="77777777" w:rsidR="00A425A5" w:rsidRPr="00A425A5" w:rsidRDefault="00A425A5" w:rsidP="00A425A5">
            <w:pPr>
              <w:jc w:val="right"/>
              <w:rPr>
                <w:color w:val="000000"/>
                <w:sz w:val="20"/>
                <w:szCs w:val="20"/>
              </w:rPr>
            </w:pPr>
            <w:r w:rsidRPr="00A425A5">
              <w:rPr>
                <w:color w:val="000000"/>
                <w:sz w:val="20"/>
                <w:szCs w:val="20"/>
              </w:rPr>
              <w:t>1.100.000,00</w:t>
            </w:r>
          </w:p>
        </w:tc>
      </w:tr>
      <w:tr w:rsidR="00A425A5" w:rsidRPr="00A425A5" w14:paraId="7D4B1E9C" w14:textId="77777777" w:rsidTr="00607FD7">
        <w:trPr>
          <w:cantSplit/>
          <w:trHeight w:val="360"/>
        </w:trPr>
        <w:tc>
          <w:tcPr>
            <w:tcW w:w="2748" w:type="dxa"/>
            <w:shd w:val="clear" w:color="auto" w:fill="auto"/>
            <w:vAlign w:val="center"/>
            <w:hideMark/>
          </w:tcPr>
          <w:p w14:paraId="7828D44A"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1650189"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AF8B8EA" w14:textId="77777777" w:rsidR="00A425A5" w:rsidRPr="00A425A5" w:rsidRDefault="00A425A5" w:rsidP="00A425A5">
            <w:pPr>
              <w:jc w:val="right"/>
              <w:rPr>
                <w:color w:val="000000"/>
                <w:sz w:val="20"/>
                <w:szCs w:val="20"/>
              </w:rPr>
            </w:pPr>
            <w:r w:rsidRPr="00A425A5">
              <w:rPr>
                <w:color w:val="000000"/>
                <w:sz w:val="20"/>
                <w:szCs w:val="20"/>
              </w:rPr>
              <w:t>253.102,91</w:t>
            </w:r>
          </w:p>
        </w:tc>
        <w:tc>
          <w:tcPr>
            <w:tcW w:w="1466" w:type="dxa"/>
            <w:shd w:val="clear" w:color="auto" w:fill="auto"/>
            <w:vAlign w:val="center"/>
            <w:hideMark/>
          </w:tcPr>
          <w:p w14:paraId="22DAC22D"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3D57F1AB" w14:textId="77777777" w:rsidR="00A425A5" w:rsidRPr="00A425A5" w:rsidRDefault="00A425A5" w:rsidP="00A425A5">
            <w:pPr>
              <w:jc w:val="right"/>
              <w:rPr>
                <w:color w:val="000000"/>
                <w:sz w:val="20"/>
                <w:szCs w:val="20"/>
              </w:rPr>
            </w:pPr>
            <w:r w:rsidRPr="00A425A5">
              <w:rPr>
                <w:color w:val="000000"/>
                <w:sz w:val="20"/>
                <w:szCs w:val="20"/>
              </w:rPr>
              <w:t>590.000,00</w:t>
            </w:r>
          </w:p>
        </w:tc>
        <w:tc>
          <w:tcPr>
            <w:tcW w:w="1466" w:type="dxa"/>
            <w:shd w:val="clear" w:color="auto" w:fill="auto"/>
            <w:vAlign w:val="center"/>
            <w:hideMark/>
          </w:tcPr>
          <w:p w14:paraId="71DF053C" w14:textId="77777777" w:rsidR="00A425A5" w:rsidRPr="00A425A5" w:rsidRDefault="00A425A5" w:rsidP="00A425A5">
            <w:pPr>
              <w:jc w:val="right"/>
              <w:rPr>
                <w:color w:val="000000"/>
                <w:sz w:val="20"/>
                <w:szCs w:val="20"/>
              </w:rPr>
            </w:pPr>
            <w:r w:rsidRPr="00A425A5">
              <w:rPr>
                <w:color w:val="000000"/>
                <w:sz w:val="20"/>
                <w:szCs w:val="20"/>
              </w:rPr>
              <w:t>400.958,00</w:t>
            </w:r>
          </w:p>
        </w:tc>
        <w:tc>
          <w:tcPr>
            <w:tcW w:w="1466" w:type="dxa"/>
            <w:shd w:val="clear" w:color="auto" w:fill="auto"/>
            <w:vAlign w:val="center"/>
            <w:hideMark/>
          </w:tcPr>
          <w:p w14:paraId="13D8C004" w14:textId="77777777" w:rsidR="00A425A5" w:rsidRPr="00A425A5" w:rsidRDefault="00A425A5" w:rsidP="00A425A5">
            <w:pPr>
              <w:jc w:val="right"/>
              <w:rPr>
                <w:color w:val="000000"/>
                <w:sz w:val="20"/>
                <w:szCs w:val="20"/>
              </w:rPr>
            </w:pPr>
            <w:r w:rsidRPr="00A425A5">
              <w:rPr>
                <w:color w:val="000000"/>
                <w:sz w:val="20"/>
                <w:szCs w:val="20"/>
              </w:rPr>
              <w:t>900.000,00</w:t>
            </w:r>
          </w:p>
        </w:tc>
      </w:tr>
      <w:tr w:rsidR="00A425A5" w:rsidRPr="00A425A5" w14:paraId="49B4EE92" w14:textId="77777777" w:rsidTr="00607FD7">
        <w:trPr>
          <w:cantSplit/>
          <w:trHeight w:val="360"/>
        </w:trPr>
        <w:tc>
          <w:tcPr>
            <w:tcW w:w="2748" w:type="dxa"/>
            <w:shd w:val="clear" w:color="auto" w:fill="auto"/>
            <w:vAlign w:val="center"/>
            <w:hideMark/>
          </w:tcPr>
          <w:p w14:paraId="45E2399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2C9081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5481BD8" w14:textId="77777777" w:rsidR="00A425A5" w:rsidRPr="00A425A5" w:rsidRDefault="00A425A5" w:rsidP="00A425A5">
            <w:pPr>
              <w:jc w:val="right"/>
              <w:rPr>
                <w:color w:val="000000"/>
                <w:sz w:val="20"/>
                <w:szCs w:val="20"/>
              </w:rPr>
            </w:pPr>
            <w:r w:rsidRPr="00A425A5">
              <w:rPr>
                <w:color w:val="000000"/>
                <w:sz w:val="20"/>
                <w:szCs w:val="20"/>
              </w:rPr>
              <w:t>95.808,11</w:t>
            </w:r>
          </w:p>
        </w:tc>
        <w:tc>
          <w:tcPr>
            <w:tcW w:w="1466" w:type="dxa"/>
            <w:shd w:val="clear" w:color="auto" w:fill="auto"/>
            <w:vAlign w:val="center"/>
            <w:hideMark/>
          </w:tcPr>
          <w:p w14:paraId="7A60FDDD" w14:textId="77777777" w:rsidR="00A425A5" w:rsidRPr="00A425A5" w:rsidRDefault="00A425A5" w:rsidP="00A425A5">
            <w:pPr>
              <w:jc w:val="right"/>
              <w:rPr>
                <w:color w:val="000000"/>
                <w:sz w:val="20"/>
                <w:szCs w:val="20"/>
              </w:rPr>
            </w:pPr>
            <w:r w:rsidRPr="00A425A5">
              <w:rPr>
                <w:color w:val="000000"/>
                <w:sz w:val="20"/>
                <w:szCs w:val="20"/>
              </w:rPr>
              <w:t>190.780,00</w:t>
            </w:r>
          </w:p>
        </w:tc>
        <w:tc>
          <w:tcPr>
            <w:tcW w:w="1466" w:type="dxa"/>
            <w:shd w:val="clear" w:color="auto" w:fill="auto"/>
            <w:vAlign w:val="center"/>
            <w:hideMark/>
          </w:tcPr>
          <w:p w14:paraId="75F803AA" w14:textId="77777777" w:rsidR="00A425A5" w:rsidRPr="00A425A5" w:rsidRDefault="00A425A5" w:rsidP="00A425A5">
            <w:pPr>
              <w:jc w:val="right"/>
              <w:rPr>
                <w:color w:val="000000"/>
                <w:sz w:val="20"/>
                <w:szCs w:val="20"/>
              </w:rPr>
            </w:pPr>
            <w:r w:rsidRPr="00A425A5">
              <w:rPr>
                <w:color w:val="000000"/>
                <w:sz w:val="20"/>
                <w:szCs w:val="20"/>
              </w:rPr>
              <w:t>132.780,00</w:t>
            </w:r>
          </w:p>
        </w:tc>
        <w:tc>
          <w:tcPr>
            <w:tcW w:w="1466" w:type="dxa"/>
            <w:shd w:val="clear" w:color="auto" w:fill="auto"/>
            <w:vAlign w:val="center"/>
            <w:hideMark/>
          </w:tcPr>
          <w:p w14:paraId="46B17EAD" w14:textId="77777777" w:rsidR="00A425A5" w:rsidRPr="00A425A5" w:rsidRDefault="00A425A5" w:rsidP="00A425A5">
            <w:pPr>
              <w:jc w:val="right"/>
              <w:rPr>
                <w:color w:val="000000"/>
                <w:sz w:val="20"/>
                <w:szCs w:val="20"/>
              </w:rPr>
            </w:pPr>
            <w:r w:rsidRPr="00A425A5">
              <w:rPr>
                <w:color w:val="000000"/>
                <w:sz w:val="20"/>
                <w:szCs w:val="20"/>
              </w:rPr>
              <w:t>125.000,00</w:t>
            </w:r>
          </w:p>
        </w:tc>
        <w:tc>
          <w:tcPr>
            <w:tcW w:w="1466" w:type="dxa"/>
            <w:shd w:val="clear" w:color="auto" w:fill="auto"/>
            <w:vAlign w:val="center"/>
            <w:hideMark/>
          </w:tcPr>
          <w:p w14:paraId="22559EAC"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1B0C38CA" w14:textId="77777777" w:rsidTr="00607FD7">
        <w:trPr>
          <w:cantSplit/>
          <w:trHeight w:val="360"/>
        </w:trPr>
        <w:tc>
          <w:tcPr>
            <w:tcW w:w="2748" w:type="dxa"/>
            <w:shd w:val="clear" w:color="auto" w:fill="auto"/>
            <w:vAlign w:val="center"/>
            <w:hideMark/>
          </w:tcPr>
          <w:p w14:paraId="3D3138D2"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245DABB4"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3890E2F2" w14:textId="77777777" w:rsidR="00A425A5" w:rsidRPr="00A425A5" w:rsidRDefault="00A425A5" w:rsidP="00A425A5">
            <w:pPr>
              <w:jc w:val="right"/>
              <w:rPr>
                <w:color w:val="000000"/>
                <w:sz w:val="20"/>
                <w:szCs w:val="20"/>
              </w:rPr>
            </w:pPr>
            <w:r w:rsidRPr="00A425A5">
              <w:rPr>
                <w:color w:val="000000"/>
                <w:sz w:val="20"/>
                <w:szCs w:val="20"/>
              </w:rPr>
              <w:t>544,40</w:t>
            </w:r>
          </w:p>
        </w:tc>
        <w:tc>
          <w:tcPr>
            <w:tcW w:w="1466" w:type="dxa"/>
            <w:shd w:val="clear" w:color="auto" w:fill="auto"/>
            <w:vAlign w:val="center"/>
            <w:hideMark/>
          </w:tcPr>
          <w:p w14:paraId="295F2D7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60EA8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11256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D42E9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CDE8688" w14:textId="77777777" w:rsidTr="00607FD7">
        <w:trPr>
          <w:cantSplit/>
          <w:trHeight w:val="360"/>
        </w:trPr>
        <w:tc>
          <w:tcPr>
            <w:tcW w:w="2748" w:type="dxa"/>
            <w:shd w:val="clear" w:color="auto" w:fill="auto"/>
            <w:vAlign w:val="center"/>
            <w:hideMark/>
          </w:tcPr>
          <w:p w14:paraId="3EEB605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6DCDED2"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25D14FA" w14:textId="77777777" w:rsidR="00A425A5" w:rsidRPr="00A425A5" w:rsidRDefault="00A425A5" w:rsidP="00A425A5">
            <w:pPr>
              <w:jc w:val="right"/>
              <w:rPr>
                <w:color w:val="000000"/>
                <w:sz w:val="20"/>
                <w:szCs w:val="20"/>
              </w:rPr>
            </w:pPr>
            <w:r w:rsidRPr="00A425A5">
              <w:rPr>
                <w:color w:val="000000"/>
                <w:sz w:val="20"/>
                <w:szCs w:val="20"/>
              </w:rPr>
              <w:t>425,90</w:t>
            </w:r>
          </w:p>
        </w:tc>
        <w:tc>
          <w:tcPr>
            <w:tcW w:w="1466" w:type="dxa"/>
            <w:shd w:val="clear" w:color="auto" w:fill="auto"/>
            <w:vAlign w:val="center"/>
            <w:hideMark/>
          </w:tcPr>
          <w:p w14:paraId="07FA89E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87FBB1"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48CF7A4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940DB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42448B" w14:textId="77777777" w:rsidTr="00607FD7">
        <w:trPr>
          <w:cantSplit/>
          <w:trHeight w:val="360"/>
        </w:trPr>
        <w:tc>
          <w:tcPr>
            <w:tcW w:w="2748" w:type="dxa"/>
            <w:shd w:val="clear" w:color="auto" w:fill="auto"/>
            <w:vAlign w:val="center"/>
            <w:hideMark/>
          </w:tcPr>
          <w:p w14:paraId="7FDC0EEE"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3835C6A9"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0213012A" w14:textId="77777777" w:rsidR="00A425A5" w:rsidRPr="00A425A5" w:rsidRDefault="00A425A5" w:rsidP="00A425A5">
            <w:pPr>
              <w:jc w:val="right"/>
              <w:rPr>
                <w:color w:val="000000"/>
                <w:sz w:val="20"/>
                <w:szCs w:val="20"/>
              </w:rPr>
            </w:pPr>
            <w:r w:rsidRPr="00A425A5">
              <w:rPr>
                <w:color w:val="000000"/>
                <w:sz w:val="20"/>
                <w:szCs w:val="20"/>
              </w:rPr>
              <w:t>188,10</w:t>
            </w:r>
          </w:p>
        </w:tc>
        <w:tc>
          <w:tcPr>
            <w:tcW w:w="1466" w:type="dxa"/>
            <w:shd w:val="clear" w:color="auto" w:fill="auto"/>
            <w:vAlign w:val="center"/>
            <w:hideMark/>
          </w:tcPr>
          <w:p w14:paraId="2E204B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FC490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8AB43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30629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49B322" w14:textId="77777777" w:rsidTr="00607FD7">
        <w:trPr>
          <w:cantSplit/>
          <w:trHeight w:val="405"/>
        </w:trPr>
        <w:tc>
          <w:tcPr>
            <w:tcW w:w="2748" w:type="dxa"/>
            <w:shd w:val="clear" w:color="auto" w:fill="auto"/>
            <w:vAlign w:val="center"/>
            <w:hideMark/>
          </w:tcPr>
          <w:p w14:paraId="004C699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E7C225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B3F5FCB" w14:textId="77777777" w:rsidR="00A425A5" w:rsidRPr="00A425A5" w:rsidRDefault="00A425A5" w:rsidP="00A425A5">
            <w:pPr>
              <w:jc w:val="right"/>
              <w:rPr>
                <w:color w:val="000000"/>
                <w:sz w:val="20"/>
                <w:szCs w:val="20"/>
              </w:rPr>
            </w:pPr>
            <w:r w:rsidRPr="00A425A5">
              <w:rPr>
                <w:color w:val="000000"/>
                <w:sz w:val="20"/>
                <w:szCs w:val="20"/>
              </w:rPr>
              <w:t>237,80</w:t>
            </w:r>
          </w:p>
        </w:tc>
        <w:tc>
          <w:tcPr>
            <w:tcW w:w="1466" w:type="dxa"/>
            <w:shd w:val="clear" w:color="auto" w:fill="auto"/>
            <w:vAlign w:val="center"/>
            <w:hideMark/>
          </w:tcPr>
          <w:p w14:paraId="594AC9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19FAEC"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70BC090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B3FEF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26E4CF" w14:textId="77777777" w:rsidTr="00607FD7">
        <w:trPr>
          <w:cantSplit/>
          <w:trHeight w:val="360"/>
        </w:trPr>
        <w:tc>
          <w:tcPr>
            <w:tcW w:w="2748" w:type="dxa"/>
            <w:shd w:val="clear" w:color="auto" w:fill="auto"/>
            <w:vAlign w:val="center"/>
            <w:hideMark/>
          </w:tcPr>
          <w:p w14:paraId="2269F200" w14:textId="77777777" w:rsidR="00A425A5" w:rsidRPr="00A425A5" w:rsidRDefault="00A425A5" w:rsidP="00A425A5">
            <w:pPr>
              <w:rPr>
                <w:b/>
                <w:bCs/>
                <w:color w:val="000000"/>
                <w:sz w:val="20"/>
                <w:szCs w:val="20"/>
              </w:rPr>
            </w:pPr>
            <w:r w:rsidRPr="00A425A5">
              <w:rPr>
                <w:b/>
                <w:bCs/>
                <w:color w:val="000000"/>
                <w:sz w:val="20"/>
                <w:szCs w:val="20"/>
              </w:rPr>
              <w:t>PROGRAM    3030</w:t>
            </w:r>
          </w:p>
        </w:tc>
        <w:tc>
          <w:tcPr>
            <w:tcW w:w="4802" w:type="dxa"/>
            <w:shd w:val="clear" w:color="auto" w:fill="auto"/>
            <w:vAlign w:val="center"/>
            <w:hideMark/>
          </w:tcPr>
          <w:p w14:paraId="5575AAE3" w14:textId="77777777" w:rsidR="00A425A5" w:rsidRPr="00A425A5" w:rsidRDefault="00A425A5" w:rsidP="00A425A5">
            <w:pPr>
              <w:rPr>
                <w:b/>
                <w:bCs/>
                <w:color w:val="000000"/>
                <w:sz w:val="20"/>
                <w:szCs w:val="20"/>
              </w:rPr>
            </w:pPr>
            <w:r w:rsidRPr="00A425A5">
              <w:rPr>
                <w:b/>
                <w:bCs/>
                <w:color w:val="000000"/>
                <w:sz w:val="20"/>
                <w:szCs w:val="20"/>
              </w:rPr>
              <w:t>FINANCIRANJE ŽUPANIJSKE RAZVOJNE AGENCIJE IZVAN ŽUPANIJSKOG PRORAČUNA</w:t>
            </w:r>
          </w:p>
        </w:tc>
        <w:tc>
          <w:tcPr>
            <w:tcW w:w="1466" w:type="dxa"/>
            <w:shd w:val="clear" w:color="auto" w:fill="auto"/>
            <w:vAlign w:val="center"/>
            <w:hideMark/>
          </w:tcPr>
          <w:p w14:paraId="1E29ABD8" w14:textId="77777777" w:rsidR="00A425A5" w:rsidRPr="00A425A5" w:rsidRDefault="00A425A5" w:rsidP="00A425A5">
            <w:pPr>
              <w:jc w:val="right"/>
              <w:rPr>
                <w:b/>
                <w:bCs/>
                <w:color w:val="000000"/>
                <w:sz w:val="20"/>
                <w:szCs w:val="20"/>
              </w:rPr>
            </w:pPr>
            <w:r w:rsidRPr="00A425A5">
              <w:rPr>
                <w:b/>
                <w:bCs/>
                <w:color w:val="000000"/>
                <w:sz w:val="20"/>
                <w:szCs w:val="20"/>
              </w:rPr>
              <w:t>627.278,46</w:t>
            </w:r>
          </w:p>
        </w:tc>
        <w:tc>
          <w:tcPr>
            <w:tcW w:w="1466" w:type="dxa"/>
            <w:shd w:val="clear" w:color="auto" w:fill="auto"/>
            <w:vAlign w:val="center"/>
            <w:hideMark/>
          </w:tcPr>
          <w:p w14:paraId="3FB24E18" w14:textId="77777777" w:rsidR="00A425A5" w:rsidRPr="00A425A5" w:rsidRDefault="00A425A5" w:rsidP="00A425A5">
            <w:pPr>
              <w:jc w:val="right"/>
              <w:rPr>
                <w:b/>
                <w:bCs/>
                <w:color w:val="000000"/>
                <w:sz w:val="20"/>
                <w:szCs w:val="20"/>
              </w:rPr>
            </w:pPr>
            <w:r w:rsidRPr="00A425A5">
              <w:rPr>
                <w:b/>
                <w:bCs/>
                <w:color w:val="000000"/>
                <w:sz w:val="20"/>
                <w:szCs w:val="20"/>
              </w:rPr>
              <w:t>516.100,00</w:t>
            </w:r>
          </w:p>
        </w:tc>
        <w:tc>
          <w:tcPr>
            <w:tcW w:w="1466" w:type="dxa"/>
            <w:shd w:val="clear" w:color="auto" w:fill="auto"/>
            <w:vAlign w:val="center"/>
            <w:hideMark/>
          </w:tcPr>
          <w:p w14:paraId="366AB347" w14:textId="77777777" w:rsidR="00A425A5" w:rsidRPr="00A425A5" w:rsidRDefault="00A425A5" w:rsidP="00A425A5">
            <w:pPr>
              <w:jc w:val="right"/>
              <w:rPr>
                <w:b/>
                <w:bCs/>
                <w:color w:val="000000"/>
                <w:sz w:val="20"/>
                <w:szCs w:val="20"/>
              </w:rPr>
            </w:pPr>
            <w:r w:rsidRPr="00A425A5">
              <w:rPr>
                <w:b/>
                <w:bCs/>
                <w:color w:val="000000"/>
                <w:sz w:val="20"/>
                <w:szCs w:val="20"/>
              </w:rPr>
              <w:t>516.100,00</w:t>
            </w:r>
          </w:p>
        </w:tc>
        <w:tc>
          <w:tcPr>
            <w:tcW w:w="1466" w:type="dxa"/>
            <w:shd w:val="clear" w:color="auto" w:fill="auto"/>
            <w:vAlign w:val="center"/>
            <w:hideMark/>
          </w:tcPr>
          <w:p w14:paraId="366C8C5A" w14:textId="77777777" w:rsidR="00A425A5" w:rsidRPr="00A425A5" w:rsidRDefault="00A425A5" w:rsidP="00A425A5">
            <w:pPr>
              <w:jc w:val="right"/>
              <w:rPr>
                <w:b/>
                <w:bCs/>
                <w:color w:val="000000"/>
                <w:sz w:val="20"/>
                <w:szCs w:val="20"/>
              </w:rPr>
            </w:pPr>
            <w:r w:rsidRPr="00A425A5">
              <w:rPr>
                <w:b/>
                <w:bCs/>
                <w:color w:val="000000"/>
                <w:sz w:val="20"/>
                <w:szCs w:val="20"/>
              </w:rPr>
              <w:t>599.428,00</w:t>
            </w:r>
          </w:p>
        </w:tc>
        <w:tc>
          <w:tcPr>
            <w:tcW w:w="1466" w:type="dxa"/>
            <w:shd w:val="clear" w:color="auto" w:fill="auto"/>
            <w:vAlign w:val="center"/>
            <w:hideMark/>
          </w:tcPr>
          <w:p w14:paraId="7D511F3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C51A419" w14:textId="77777777" w:rsidTr="00607FD7">
        <w:trPr>
          <w:cantSplit/>
          <w:trHeight w:val="360"/>
        </w:trPr>
        <w:tc>
          <w:tcPr>
            <w:tcW w:w="2748" w:type="dxa"/>
            <w:shd w:val="clear" w:color="auto" w:fill="auto"/>
            <w:vAlign w:val="center"/>
            <w:hideMark/>
          </w:tcPr>
          <w:p w14:paraId="6B24A7A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T3030</w:t>
            </w:r>
            <w:proofErr w:type="spellEnd"/>
            <w:r w:rsidRPr="00A425A5">
              <w:rPr>
                <w:b/>
                <w:bCs/>
                <w:color w:val="000000"/>
                <w:sz w:val="20"/>
                <w:szCs w:val="20"/>
              </w:rPr>
              <w:t xml:space="preserve"> 01</w:t>
            </w:r>
          </w:p>
        </w:tc>
        <w:tc>
          <w:tcPr>
            <w:tcW w:w="4802" w:type="dxa"/>
            <w:shd w:val="clear" w:color="auto" w:fill="auto"/>
            <w:vAlign w:val="center"/>
            <w:hideMark/>
          </w:tcPr>
          <w:p w14:paraId="78406BF6" w14:textId="77777777" w:rsidR="00A425A5" w:rsidRPr="00A425A5" w:rsidRDefault="00A425A5" w:rsidP="00A425A5">
            <w:pPr>
              <w:rPr>
                <w:b/>
                <w:bCs/>
                <w:color w:val="000000"/>
                <w:sz w:val="20"/>
                <w:szCs w:val="20"/>
              </w:rPr>
            </w:pPr>
            <w:r w:rsidRPr="00A425A5">
              <w:rPr>
                <w:b/>
                <w:bCs/>
                <w:color w:val="000000"/>
                <w:sz w:val="20"/>
                <w:szCs w:val="20"/>
              </w:rPr>
              <w:t>OPĆI RASHODI - URED OSIJEK - TEHNIČKA POMOĆ</w:t>
            </w:r>
          </w:p>
        </w:tc>
        <w:tc>
          <w:tcPr>
            <w:tcW w:w="1466" w:type="dxa"/>
            <w:shd w:val="clear" w:color="auto" w:fill="auto"/>
            <w:vAlign w:val="center"/>
            <w:hideMark/>
          </w:tcPr>
          <w:p w14:paraId="5A7AA27E" w14:textId="77777777" w:rsidR="00A425A5" w:rsidRPr="00A425A5" w:rsidRDefault="00A425A5" w:rsidP="00A425A5">
            <w:pPr>
              <w:jc w:val="right"/>
              <w:rPr>
                <w:b/>
                <w:bCs/>
                <w:color w:val="000000"/>
                <w:sz w:val="20"/>
                <w:szCs w:val="20"/>
              </w:rPr>
            </w:pPr>
            <w:r w:rsidRPr="00A425A5">
              <w:rPr>
                <w:b/>
                <w:bCs/>
                <w:color w:val="000000"/>
                <w:sz w:val="20"/>
                <w:szCs w:val="20"/>
              </w:rPr>
              <w:t>591.123,67</w:t>
            </w:r>
          </w:p>
        </w:tc>
        <w:tc>
          <w:tcPr>
            <w:tcW w:w="1466" w:type="dxa"/>
            <w:shd w:val="clear" w:color="auto" w:fill="auto"/>
            <w:vAlign w:val="center"/>
            <w:hideMark/>
          </w:tcPr>
          <w:p w14:paraId="2DB8ABCB" w14:textId="77777777" w:rsidR="00A425A5" w:rsidRPr="00A425A5" w:rsidRDefault="00A425A5" w:rsidP="00A425A5">
            <w:pPr>
              <w:jc w:val="right"/>
              <w:rPr>
                <w:b/>
                <w:bCs/>
                <w:color w:val="000000"/>
                <w:sz w:val="20"/>
                <w:szCs w:val="20"/>
              </w:rPr>
            </w:pPr>
            <w:r w:rsidRPr="00A425A5">
              <w:rPr>
                <w:b/>
                <w:bCs/>
                <w:color w:val="000000"/>
                <w:sz w:val="20"/>
                <w:szCs w:val="20"/>
              </w:rPr>
              <w:t>485.700,00</w:t>
            </w:r>
          </w:p>
        </w:tc>
        <w:tc>
          <w:tcPr>
            <w:tcW w:w="1466" w:type="dxa"/>
            <w:shd w:val="clear" w:color="auto" w:fill="auto"/>
            <w:vAlign w:val="center"/>
            <w:hideMark/>
          </w:tcPr>
          <w:p w14:paraId="20A3536E" w14:textId="77777777" w:rsidR="00A425A5" w:rsidRPr="00A425A5" w:rsidRDefault="00A425A5" w:rsidP="00A425A5">
            <w:pPr>
              <w:jc w:val="right"/>
              <w:rPr>
                <w:b/>
                <w:bCs/>
                <w:color w:val="000000"/>
                <w:sz w:val="20"/>
                <w:szCs w:val="20"/>
              </w:rPr>
            </w:pPr>
            <w:r w:rsidRPr="00A425A5">
              <w:rPr>
                <w:b/>
                <w:bCs/>
                <w:color w:val="000000"/>
                <w:sz w:val="20"/>
                <w:szCs w:val="20"/>
              </w:rPr>
              <w:t>485.700,00</w:t>
            </w:r>
          </w:p>
        </w:tc>
        <w:tc>
          <w:tcPr>
            <w:tcW w:w="1466" w:type="dxa"/>
            <w:shd w:val="clear" w:color="auto" w:fill="auto"/>
            <w:vAlign w:val="center"/>
            <w:hideMark/>
          </w:tcPr>
          <w:p w14:paraId="34C45DC8" w14:textId="77777777" w:rsidR="00A425A5" w:rsidRPr="00A425A5" w:rsidRDefault="00A425A5" w:rsidP="00A425A5">
            <w:pPr>
              <w:jc w:val="right"/>
              <w:rPr>
                <w:b/>
                <w:bCs/>
                <w:color w:val="000000"/>
                <w:sz w:val="20"/>
                <w:szCs w:val="20"/>
              </w:rPr>
            </w:pPr>
            <w:r w:rsidRPr="00A425A5">
              <w:rPr>
                <w:b/>
                <w:bCs/>
                <w:color w:val="000000"/>
                <w:sz w:val="20"/>
                <w:szCs w:val="20"/>
              </w:rPr>
              <w:t>583.117,00</w:t>
            </w:r>
          </w:p>
        </w:tc>
        <w:tc>
          <w:tcPr>
            <w:tcW w:w="1466" w:type="dxa"/>
            <w:shd w:val="clear" w:color="auto" w:fill="auto"/>
            <w:vAlign w:val="center"/>
            <w:hideMark/>
          </w:tcPr>
          <w:p w14:paraId="6C4E8BAF"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1511496" w14:textId="77777777" w:rsidTr="00607FD7">
        <w:trPr>
          <w:cantSplit/>
          <w:trHeight w:val="360"/>
        </w:trPr>
        <w:tc>
          <w:tcPr>
            <w:tcW w:w="2748" w:type="dxa"/>
            <w:shd w:val="clear" w:color="auto" w:fill="auto"/>
            <w:vAlign w:val="center"/>
            <w:hideMark/>
          </w:tcPr>
          <w:p w14:paraId="03111FBD"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42FB422B"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3C26416B" w14:textId="77777777" w:rsidR="00A425A5" w:rsidRPr="00A425A5" w:rsidRDefault="00A425A5" w:rsidP="00A425A5">
            <w:pPr>
              <w:jc w:val="right"/>
              <w:rPr>
                <w:i/>
                <w:iCs/>
                <w:color w:val="000000"/>
                <w:sz w:val="20"/>
                <w:szCs w:val="20"/>
              </w:rPr>
            </w:pPr>
            <w:r w:rsidRPr="00A425A5">
              <w:rPr>
                <w:i/>
                <w:iCs/>
                <w:color w:val="000000"/>
                <w:sz w:val="20"/>
                <w:szCs w:val="20"/>
              </w:rPr>
              <w:t>591.123,67</w:t>
            </w:r>
          </w:p>
        </w:tc>
        <w:tc>
          <w:tcPr>
            <w:tcW w:w="1466" w:type="dxa"/>
            <w:shd w:val="clear" w:color="auto" w:fill="auto"/>
            <w:vAlign w:val="center"/>
            <w:hideMark/>
          </w:tcPr>
          <w:p w14:paraId="22A86F87" w14:textId="77777777" w:rsidR="00A425A5" w:rsidRPr="00A425A5" w:rsidRDefault="00A425A5" w:rsidP="00A425A5">
            <w:pPr>
              <w:jc w:val="right"/>
              <w:rPr>
                <w:i/>
                <w:iCs/>
                <w:color w:val="000000"/>
                <w:sz w:val="20"/>
                <w:szCs w:val="20"/>
              </w:rPr>
            </w:pPr>
            <w:r w:rsidRPr="00A425A5">
              <w:rPr>
                <w:i/>
                <w:iCs/>
                <w:color w:val="000000"/>
                <w:sz w:val="20"/>
                <w:szCs w:val="20"/>
              </w:rPr>
              <w:t>485.700,00</w:t>
            </w:r>
          </w:p>
        </w:tc>
        <w:tc>
          <w:tcPr>
            <w:tcW w:w="1466" w:type="dxa"/>
            <w:shd w:val="clear" w:color="auto" w:fill="auto"/>
            <w:vAlign w:val="center"/>
            <w:hideMark/>
          </w:tcPr>
          <w:p w14:paraId="32CB56B9" w14:textId="77777777" w:rsidR="00A425A5" w:rsidRPr="00A425A5" w:rsidRDefault="00A425A5" w:rsidP="00A425A5">
            <w:pPr>
              <w:jc w:val="right"/>
              <w:rPr>
                <w:i/>
                <w:iCs/>
                <w:color w:val="000000"/>
                <w:sz w:val="20"/>
                <w:szCs w:val="20"/>
              </w:rPr>
            </w:pPr>
            <w:r w:rsidRPr="00A425A5">
              <w:rPr>
                <w:i/>
                <w:iCs/>
                <w:color w:val="000000"/>
                <w:sz w:val="20"/>
                <w:szCs w:val="20"/>
              </w:rPr>
              <w:t>485.700,00</w:t>
            </w:r>
          </w:p>
        </w:tc>
        <w:tc>
          <w:tcPr>
            <w:tcW w:w="1466" w:type="dxa"/>
            <w:shd w:val="clear" w:color="auto" w:fill="auto"/>
            <w:vAlign w:val="center"/>
            <w:hideMark/>
          </w:tcPr>
          <w:p w14:paraId="3DCAD864" w14:textId="77777777" w:rsidR="00A425A5" w:rsidRPr="00A425A5" w:rsidRDefault="00A425A5" w:rsidP="00A425A5">
            <w:pPr>
              <w:jc w:val="right"/>
              <w:rPr>
                <w:i/>
                <w:iCs/>
                <w:color w:val="000000"/>
                <w:sz w:val="20"/>
                <w:szCs w:val="20"/>
              </w:rPr>
            </w:pPr>
            <w:r w:rsidRPr="00A425A5">
              <w:rPr>
                <w:i/>
                <w:iCs/>
                <w:color w:val="000000"/>
                <w:sz w:val="20"/>
                <w:szCs w:val="20"/>
              </w:rPr>
              <w:t>583.117,00</w:t>
            </w:r>
          </w:p>
        </w:tc>
        <w:tc>
          <w:tcPr>
            <w:tcW w:w="1466" w:type="dxa"/>
            <w:shd w:val="clear" w:color="auto" w:fill="auto"/>
            <w:vAlign w:val="center"/>
            <w:hideMark/>
          </w:tcPr>
          <w:p w14:paraId="29DC3E5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AAB092F" w14:textId="77777777" w:rsidTr="00607FD7">
        <w:trPr>
          <w:cantSplit/>
          <w:trHeight w:val="360"/>
        </w:trPr>
        <w:tc>
          <w:tcPr>
            <w:tcW w:w="2748" w:type="dxa"/>
            <w:shd w:val="clear" w:color="auto" w:fill="auto"/>
            <w:vAlign w:val="center"/>
            <w:hideMark/>
          </w:tcPr>
          <w:p w14:paraId="1E8F64B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E173FA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CF1F572" w14:textId="77777777" w:rsidR="00A425A5" w:rsidRPr="00A425A5" w:rsidRDefault="00A425A5" w:rsidP="00A425A5">
            <w:pPr>
              <w:jc w:val="right"/>
              <w:rPr>
                <w:color w:val="000000"/>
                <w:sz w:val="20"/>
                <w:szCs w:val="20"/>
              </w:rPr>
            </w:pPr>
            <w:r w:rsidRPr="00A425A5">
              <w:rPr>
                <w:color w:val="000000"/>
                <w:sz w:val="20"/>
                <w:szCs w:val="20"/>
              </w:rPr>
              <w:t>588.710,24</w:t>
            </w:r>
          </w:p>
        </w:tc>
        <w:tc>
          <w:tcPr>
            <w:tcW w:w="1466" w:type="dxa"/>
            <w:shd w:val="clear" w:color="auto" w:fill="auto"/>
            <w:vAlign w:val="center"/>
            <w:hideMark/>
          </w:tcPr>
          <w:p w14:paraId="4961FDBD" w14:textId="77777777" w:rsidR="00A425A5" w:rsidRPr="00A425A5" w:rsidRDefault="00A425A5" w:rsidP="00A425A5">
            <w:pPr>
              <w:jc w:val="right"/>
              <w:rPr>
                <w:color w:val="000000"/>
                <w:sz w:val="20"/>
                <w:szCs w:val="20"/>
              </w:rPr>
            </w:pPr>
            <w:r w:rsidRPr="00A425A5">
              <w:rPr>
                <w:color w:val="000000"/>
                <w:sz w:val="20"/>
                <w:szCs w:val="20"/>
              </w:rPr>
              <w:t>485.700,00</w:t>
            </w:r>
          </w:p>
        </w:tc>
        <w:tc>
          <w:tcPr>
            <w:tcW w:w="1466" w:type="dxa"/>
            <w:shd w:val="clear" w:color="auto" w:fill="auto"/>
            <w:vAlign w:val="center"/>
            <w:hideMark/>
          </w:tcPr>
          <w:p w14:paraId="4F502801" w14:textId="77777777" w:rsidR="00A425A5" w:rsidRPr="00A425A5" w:rsidRDefault="00A425A5" w:rsidP="00A425A5">
            <w:pPr>
              <w:jc w:val="right"/>
              <w:rPr>
                <w:color w:val="000000"/>
                <w:sz w:val="20"/>
                <w:szCs w:val="20"/>
              </w:rPr>
            </w:pPr>
            <w:r w:rsidRPr="00A425A5">
              <w:rPr>
                <w:color w:val="000000"/>
                <w:sz w:val="20"/>
                <w:szCs w:val="20"/>
              </w:rPr>
              <w:t>485.700,00</w:t>
            </w:r>
          </w:p>
        </w:tc>
        <w:tc>
          <w:tcPr>
            <w:tcW w:w="1466" w:type="dxa"/>
            <w:shd w:val="clear" w:color="auto" w:fill="auto"/>
            <w:vAlign w:val="center"/>
            <w:hideMark/>
          </w:tcPr>
          <w:p w14:paraId="511BA13A" w14:textId="77777777" w:rsidR="00A425A5" w:rsidRPr="00A425A5" w:rsidRDefault="00A425A5" w:rsidP="00A425A5">
            <w:pPr>
              <w:jc w:val="right"/>
              <w:rPr>
                <w:color w:val="000000"/>
                <w:sz w:val="20"/>
                <w:szCs w:val="20"/>
              </w:rPr>
            </w:pPr>
            <w:r w:rsidRPr="00A425A5">
              <w:rPr>
                <w:color w:val="000000"/>
                <w:sz w:val="20"/>
                <w:szCs w:val="20"/>
              </w:rPr>
              <w:t>583.117,00</w:t>
            </w:r>
          </w:p>
        </w:tc>
        <w:tc>
          <w:tcPr>
            <w:tcW w:w="1466" w:type="dxa"/>
            <w:shd w:val="clear" w:color="auto" w:fill="auto"/>
            <w:vAlign w:val="center"/>
            <w:hideMark/>
          </w:tcPr>
          <w:p w14:paraId="2C05195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B7BE71F" w14:textId="77777777" w:rsidTr="00607FD7">
        <w:trPr>
          <w:cantSplit/>
          <w:trHeight w:val="360"/>
        </w:trPr>
        <w:tc>
          <w:tcPr>
            <w:tcW w:w="2748" w:type="dxa"/>
            <w:shd w:val="clear" w:color="auto" w:fill="auto"/>
            <w:vAlign w:val="center"/>
            <w:hideMark/>
          </w:tcPr>
          <w:p w14:paraId="6E8C2856"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1F46A66"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68A287F8" w14:textId="77777777" w:rsidR="00A425A5" w:rsidRPr="00A425A5" w:rsidRDefault="00A425A5" w:rsidP="00A425A5">
            <w:pPr>
              <w:jc w:val="right"/>
              <w:rPr>
                <w:color w:val="000000"/>
                <w:sz w:val="20"/>
                <w:szCs w:val="20"/>
              </w:rPr>
            </w:pPr>
            <w:r w:rsidRPr="00A425A5">
              <w:rPr>
                <w:color w:val="000000"/>
                <w:sz w:val="20"/>
                <w:szCs w:val="20"/>
              </w:rPr>
              <w:t>486.314,18</w:t>
            </w:r>
          </w:p>
        </w:tc>
        <w:tc>
          <w:tcPr>
            <w:tcW w:w="1466" w:type="dxa"/>
            <w:shd w:val="clear" w:color="auto" w:fill="auto"/>
            <w:vAlign w:val="center"/>
            <w:hideMark/>
          </w:tcPr>
          <w:p w14:paraId="3E4728C9" w14:textId="77777777" w:rsidR="00A425A5" w:rsidRPr="00A425A5" w:rsidRDefault="00A425A5" w:rsidP="00A425A5">
            <w:pPr>
              <w:jc w:val="right"/>
              <w:rPr>
                <w:color w:val="000000"/>
                <w:sz w:val="20"/>
                <w:szCs w:val="20"/>
              </w:rPr>
            </w:pPr>
            <w:r w:rsidRPr="00A425A5">
              <w:rPr>
                <w:color w:val="000000"/>
                <w:sz w:val="20"/>
                <w:szCs w:val="20"/>
              </w:rPr>
              <w:t>421.000,00</w:t>
            </w:r>
          </w:p>
        </w:tc>
        <w:tc>
          <w:tcPr>
            <w:tcW w:w="1466" w:type="dxa"/>
            <w:shd w:val="clear" w:color="auto" w:fill="auto"/>
            <w:vAlign w:val="center"/>
            <w:hideMark/>
          </w:tcPr>
          <w:p w14:paraId="4AF46BE1" w14:textId="77777777" w:rsidR="00A425A5" w:rsidRPr="00A425A5" w:rsidRDefault="00A425A5" w:rsidP="00A425A5">
            <w:pPr>
              <w:jc w:val="right"/>
              <w:rPr>
                <w:color w:val="000000"/>
                <w:sz w:val="20"/>
                <w:szCs w:val="20"/>
              </w:rPr>
            </w:pPr>
            <w:r w:rsidRPr="00A425A5">
              <w:rPr>
                <w:color w:val="000000"/>
                <w:sz w:val="20"/>
                <w:szCs w:val="20"/>
              </w:rPr>
              <w:t>444.000,00</w:t>
            </w:r>
          </w:p>
        </w:tc>
        <w:tc>
          <w:tcPr>
            <w:tcW w:w="1466" w:type="dxa"/>
            <w:shd w:val="clear" w:color="auto" w:fill="auto"/>
            <w:vAlign w:val="center"/>
            <w:hideMark/>
          </w:tcPr>
          <w:p w14:paraId="1DDB6DCF" w14:textId="77777777" w:rsidR="00A425A5" w:rsidRPr="00A425A5" w:rsidRDefault="00A425A5" w:rsidP="00A425A5">
            <w:pPr>
              <w:jc w:val="right"/>
              <w:rPr>
                <w:color w:val="000000"/>
                <w:sz w:val="20"/>
                <w:szCs w:val="20"/>
              </w:rPr>
            </w:pPr>
            <w:r w:rsidRPr="00A425A5">
              <w:rPr>
                <w:color w:val="000000"/>
                <w:sz w:val="20"/>
                <w:szCs w:val="20"/>
              </w:rPr>
              <w:t>483.117,00</w:t>
            </w:r>
          </w:p>
        </w:tc>
        <w:tc>
          <w:tcPr>
            <w:tcW w:w="1466" w:type="dxa"/>
            <w:shd w:val="clear" w:color="auto" w:fill="auto"/>
            <w:vAlign w:val="center"/>
            <w:hideMark/>
          </w:tcPr>
          <w:p w14:paraId="0610543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0F51650" w14:textId="77777777" w:rsidTr="00607FD7">
        <w:trPr>
          <w:cantSplit/>
          <w:trHeight w:val="360"/>
        </w:trPr>
        <w:tc>
          <w:tcPr>
            <w:tcW w:w="2748" w:type="dxa"/>
            <w:shd w:val="clear" w:color="auto" w:fill="auto"/>
            <w:vAlign w:val="center"/>
            <w:hideMark/>
          </w:tcPr>
          <w:p w14:paraId="1B5E76F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207A2E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A00327B" w14:textId="77777777" w:rsidR="00A425A5" w:rsidRPr="00A425A5" w:rsidRDefault="00A425A5" w:rsidP="00A425A5">
            <w:pPr>
              <w:jc w:val="right"/>
              <w:rPr>
                <w:color w:val="000000"/>
                <w:sz w:val="20"/>
                <w:szCs w:val="20"/>
              </w:rPr>
            </w:pPr>
            <w:r w:rsidRPr="00A425A5">
              <w:rPr>
                <w:color w:val="000000"/>
                <w:sz w:val="20"/>
                <w:szCs w:val="20"/>
              </w:rPr>
              <w:t>102.396,06</w:t>
            </w:r>
          </w:p>
        </w:tc>
        <w:tc>
          <w:tcPr>
            <w:tcW w:w="1466" w:type="dxa"/>
            <w:shd w:val="clear" w:color="auto" w:fill="auto"/>
            <w:vAlign w:val="center"/>
            <w:hideMark/>
          </w:tcPr>
          <w:p w14:paraId="049D80FD" w14:textId="77777777" w:rsidR="00A425A5" w:rsidRPr="00A425A5" w:rsidRDefault="00A425A5" w:rsidP="00A425A5">
            <w:pPr>
              <w:jc w:val="right"/>
              <w:rPr>
                <w:color w:val="000000"/>
                <w:sz w:val="20"/>
                <w:szCs w:val="20"/>
              </w:rPr>
            </w:pPr>
            <w:r w:rsidRPr="00A425A5">
              <w:rPr>
                <w:color w:val="000000"/>
                <w:sz w:val="20"/>
                <w:szCs w:val="20"/>
              </w:rPr>
              <w:t>64.700,00</w:t>
            </w:r>
          </w:p>
        </w:tc>
        <w:tc>
          <w:tcPr>
            <w:tcW w:w="1466" w:type="dxa"/>
            <w:shd w:val="clear" w:color="auto" w:fill="auto"/>
            <w:vAlign w:val="center"/>
            <w:hideMark/>
          </w:tcPr>
          <w:p w14:paraId="296A1765" w14:textId="77777777" w:rsidR="00A425A5" w:rsidRPr="00A425A5" w:rsidRDefault="00A425A5" w:rsidP="00A425A5">
            <w:pPr>
              <w:jc w:val="right"/>
              <w:rPr>
                <w:color w:val="000000"/>
                <w:sz w:val="20"/>
                <w:szCs w:val="20"/>
              </w:rPr>
            </w:pPr>
            <w:r w:rsidRPr="00A425A5">
              <w:rPr>
                <w:color w:val="000000"/>
                <w:sz w:val="20"/>
                <w:szCs w:val="20"/>
              </w:rPr>
              <w:t>41.700,00</w:t>
            </w:r>
          </w:p>
        </w:tc>
        <w:tc>
          <w:tcPr>
            <w:tcW w:w="1466" w:type="dxa"/>
            <w:shd w:val="clear" w:color="auto" w:fill="auto"/>
            <w:vAlign w:val="center"/>
            <w:hideMark/>
          </w:tcPr>
          <w:p w14:paraId="66103AFB"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17B39F5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5C1D248" w14:textId="77777777" w:rsidTr="00607FD7">
        <w:trPr>
          <w:cantSplit/>
          <w:trHeight w:val="360"/>
        </w:trPr>
        <w:tc>
          <w:tcPr>
            <w:tcW w:w="2748" w:type="dxa"/>
            <w:shd w:val="clear" w:color="auto" w:fill="auto"/>
            <w:vAlign w:val="center"/>
            <w:hideMark/>
          </w:tcPr>
          <w:p w14:paraId="3565D401"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E82F525"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1034A8F" w14:textId="77777777" w:rsidR="00A425A5" w:rsidRPr="00A425A5" w:rsidRDefault="00A425A5" w:rsidP="00A425A5">
            <w:pPr>
              <w:jc w:val="right"/>
              <w:rPr>
                <w:color w:val="000000"/>
                <w:sz w:val="20"/>
                <w:szCs w:val="20"/>
              </w:rPr>
            </w:pPr>
            <w:r w:rsidRPr="00A425A5">
              <w:rPr>
                <w:color w:val="000000"/>
                <w:sz w:val="20"/>
                <w:szCs w:val="20"/>
              </w:rPr>
              <w:t>2.413,43</w:t>
            </w:r>
          </w:p>
        </w:tc>
        <w:tc>
          <w:tcPr>
            <w:tcW w:w="1466" w:type="dxa"/>
            <w:shd w:val="clear" w:color="auto" w:fill="auto"/>
            <w:vAlign w:val="center"/>
            <w:hideMark/>
          </w:tcPr>
          <w:p w14:paraId="165019A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F5F7D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328FF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CA80F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7641314" w14:textId="77777777" w:rsidTr="00607FD7">
        <w:trPr>
          <w:cantSplit/>
          <w:trHeight w:val="360"/>
        </w:trPr>
        <w:tc>
          <w:tcPr>
            <w:tcW w:w="2748" w:type="dxa"/>
            <w:shd w:val="clear" w:color="auto" w:fill="auto"/>
            <w:vAlign w:val="center"/>
            <w:hideMark/>
          </w:tcPr>
          <w:p w14:paraId="47ACCC21"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4B1FDBC3"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203EB683" w14:textId="77777777" w:rsidR="00A425A5" w:rsidRPr="00A425A5" w:rsidRDefault="00A425A5" w:rsidP="00A425A5">
            <w:pPr>
              <w:jc w:val="right"/>
              <w:rPr>
                <w:color w:val="000000"/>
                <w:sz w:val="20"/>
                <w:szCs w:val="20"/>
              </w:rPr>
            </w:pPr>
            <w:r w:rsidRPr="00A425A5">
              <w:rPr>
                <w:color w:val="000000"/>
                <w:sz w:val="20"/>
                <w:szCs w:val="20"/>
              </w:rPr>
              <w:t>1.065,90</w:t>
            </w:r>
          </w:p>
        </w:tc>
        <w:tc>
          <w:tcPr>
            <w:tcW w:w="1466" w:type="dxa"/>
            <w:shd w:val="clear" w:color="auto" w:fill="auto"/>
            <w:vAlign w:val="center"/>
            <w:hideMark/>
          </w:tcPr>
          <w:p w14:paraId="20EC7D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A7F2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FF6C5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ED305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D9E4208" w14:textId="77777777" w:rsidTr="00607FD7">
        <w:trPr>
          <w:cantSplit/>
          <w:trHeight w:val="360"/>
        </w:trPr>
        <w:tc>
          <w:tcPr>
            <w:tcW w:w="2748" w:type="dxa"/>
            <w:shd w:val="clear" w:color="auto" w:fill="auto"/>
            <w:vAlign w:val="center"/>
            <w:hideMark/>
          </w:tcPr>
          <w:p w14:paraId="053CDD2E"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AFDEB4E"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A38CEA6" w14:textId="77777777" w:rsidR="00A425A5" w:rsidRPr="00A425A5" w:rsidRDefault="00A425A5" w:rsidP="00A425A5">
            <w:pPr>
              <w:jc w:val="right"/>
              <w:rPr>
                <w:color w:val="000000"/>
                <w:sz w:val="20"/>
                <w:szCs w:val="20"/>
              </w:rPr>
            </w:pPr>
            <w:r w:rsidRPr="00A425A5">
              <w:rPr>
                <w:color w:val="000000"/>
                <w:sz w:val="20"/>
                <w:szCs w:val="20"/>
              </w:rPr>
              <w:t>1.347,53</w:t>
            </w:r>
          </w:p>
        </w:tc>
        <w:tc>
          <w:tcPr>
            <w:tcW w:w="1466" w:type="dxa"/>
            <w:shd w:val="clear" w:color="auto" w:fill="auto"/>
            <w:vAlign w:val="center"/>
            <w:hideMark/>
          </w:tcPr>
          <w:p w14:paraId="005CA2C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DE6CE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0509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52053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DF486BB" w14:textId="77777777" w:rsidTr="00607FD7">
        <w:trPr>
          <w:cantSplit/>
          <w:trHeight w:val="360"/>
        </w:trPr>
        <w:tc>
          <w:tcPr>
            <w:tcW w:w="2748" w:type="dxa"/>
            <w:shd w:val="clear" w:color="auto" w:fill="auto"/>
            <w:vAlign w:val="center"/>
            <w:hideMark/>
          </w:tcPr>
          <w:p w14:paraId="2B57F1D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T3030</w:t>
            </w:r>
            <w:proofErr w:type="spellEnd"/>
            <w:r w:rsidRPr="00A425A5">
              <w:rPr>
                <w:b/>
                <w:bCs/>
                <w:color w:val="000000"/>
                <w:sz w:val="20"/>
                <w:szCs w:val="20"/>
              </w:rPr>
              <w:t xml:space="preserve"> 03</w:t>
            </w:r>
          </w:p>
        </w:tc>
        <w:tc>
          <w:tcPr>
            <w:tcW w:w="4802" w:type="dxa"/>
            <w:shd w:val="clear" w:color="auto" w:fill="auto"/>
            <w:vAlign w:val="center"/>
            <w:hideMark/>
          </w:tcPr>
          <w:p w14:paraId="67E5A323" w14:textId="77777777" w:rsidR="00A425A5" w:rsidRPr="00A425A5" w:rsidRDefault="00A425A5" w:rsidP="00A425A5">
            <w:pPr>
              <w:rPr>
                <w:b/>
                <w:bCs/>
                <w:color w:val="000000"/>
                <w:sz w:val="20"/>
                <w:szCs w:val="20"/>
              </w:rPr>
            </w:pPr>
            <w:r w:rsidRPr="00A425A5">
              <w:rPr>
                <w:b/>
                <w:bCs/>
                <w:color w:val="000000"/>
                <w:sz w:val="20"/>
                <w:szCs w:val="20"/>
              </w:rPr>
              <w:t>RASHODI PROJEKATA</w:t>
            </w:r>
          </w:p>
        </w:tc>
        <w:tc>
          <w:tcPr>
            <w:tcW w:w="1466" w:type="dxa"/>
            <w:shd w:val="clear" w:color="auto" w:fill="auto"/>
            <w:vAlign w:val="center"/>
            <w:hideMark/>
          </w:tcPr>
          <w:p w14:paraId="6FB07457" w14:textId="77777777" w:rsidR="00A425A5" w:rsidRPr="00A425A5" w:rsidRDefault="00A425A5" w:rsidP="00A425A5">
            <w:pPr>
              <w:jc w:val="right"/>
              <w:rPr>
                <w:b/>
                <w:bCs/>
                <w:color w:val="000000"/>
                <w:sz w:val="20"/>
                <w:szCs w:val="20"/>
              </w:rPr>
            </w:pPr>
            <w:r w:rsidRPr="00A425A5">
              <w:rPr>
                <w:b/>
                <w:bCs/>
                <w:color w:val="000000"/>
                <w:sz w:val="20"/>
                <w:szCs w:val="20"/>
              </w:rPr>
              <w:t>36.063,44</w:t>
            </w:r>
          </w:p>
        </w:tc>
        <w:tc>
          <w:tcPr>
            <w:tcW w:w="1466" w:type="dxa"/>
            <w:shd w:val="clear" w:color="auto" w:fill="auto"/>
            <w:vAlign w:val="center"/>
            <w:hideMark/>
          </w:tcPr>
          <w:p w14:paraId="5F6C2CC2" w14:textId="77777777" w:rsidR="00A425A5" w:rsidRPr="00A425A5" w:rsidRDefault="00A425A5" w:rsidP="00A425A5">
            <w:pPr>
              <w:jc w:val="right"/>
              <w:rPr>
                <w:b/>
                <w:bCs/>
                <w:color w:val="000000"/>
                <w:sz w:val="20"/>
                <w:szCs w:val="20"/>
              </w:rPr>
            </w:pPr>
            <w:r w:rsidRPr="00A425A5">
              <w:rPr>
                <w:b/>
                <w:bCs/>
                <w:color w:val="000000"/>
                <w:sz w:val="20"/>
                <w:szCs w:val="20"/>
              </w:rPr>
              <w:t>30.400,00</w:t>
            </w:r>
          </w:p>
        </w:tc>
        <w:tc>
          <w:tcPr>
            <w:tcW w:w="1466" w:type="dxa"/>
            <w:shd w:val="clear" w:color="auto" w:fill="auto"/>
            <w:vAlign w:val="center"/>
            <w:hideMark/>
          </w:tcPr>
          <w:p w14:paraId="53FDF1C1" w14:textId="77777777" w:rsidR="00A425A5" w:rsidRPr="00A425A5" w:rsidRDefault="00A425A5" w:rsidP="00A425A5">
            <w:pPr>
              <w:jc w:val="right"/>
              <w:rPr>
                <w:b/>
                <w:bCs/>
                <w:color w:val="000000"/>
                <w:sz w:val="20"/>
                <w:szCs w:val="20"/>
              </w:rPr>
            </w:pPr>
            <w:r w:rsidRPr="00A425A5">
              <w:rPr>
                <w:b/>
                <w:bCs/>
                <w:color w:val="000000"/>
                <w:sz w:val="20"/>
                <w:szCs w:val="20"/>
              </w:rPr>
              <w:t>30.400,00</w:t>
            </w:r>
          </w:p>
        </w:tc>
        <w:tc>
          <w:tcPr>
            <w:tcW w:w="1466" w:type="dxa"/>
            <w:shd w:val="clear" w:color="auto" w:fill="auto"/>
            <w:vAlign w:val="center"/>
            <w:hideMark/>
          </w:tcPr>
          <w:p w14:paraId="50306C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CCADFB1"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66539F5" w14:textId="77777777" w:rsidTr="00607FD7">
        <w:trPr>
          <w:cantSplit/>
          <w:trHeight w:val="360"/>
        </w:trPr>
        <w:tc>
          <w:tcPr>
            <w:tcW w:w="2748" w:type="dxa"/>
            <w:shd w:val="clear" w:color="auto" w:fill="auto"/>
            <w:vAlign w:val="center"/>
            <w:hideMark/>
          </w:tcPr>
          <w:p w14:paraId="68E19078"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307031F2"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5B38EF66" w14:textId="77777777" w:rsidR="00A425A5" w:rsidRPr="00A425A5" w:rsidRDefault="00A425A5" w:rsidP="00A425A5">
            <w:pPr>
              <w:jc w:val="right"/>
              <w:rPr>
                <w:i/>
                <w:iCs/>
                <w:color w:val="000000"/>
                <w:sz w:val="20"/>
                <w:szCs w:val="20"/>
              </w:rPr>
            </w:pPr>
            <w:r w:rsidRPr="00A425A5">
              <w:rPr>
                <w:i/>
                <w:iCs/>
                <w:color w:val="000000"/>
                <w:sz w:val="20"/>
                <w:szCs w:val="20"/>
              </w:rPr>
              <w:t>36.063,44</w:t>
            </w:r>
          </w:p>
        </w:tc>
        <w:tc>
          <w:tcPr>
            <w:tcW w:w="1466" w:type="dxa"/>
            <w:shd w:val="clear" w:color="auto" w:fill="auto"/>
            <w:vAlign w:val="center"/>
            <w:hideMark/>
          </w:tcPr>
          <w:p w14:paraId="3244F7C5" w14:textId="77777777" w:rsidR="00A425A5" w:rsidRPr="00A425A5" w:rsidRDefault="00A425A5" w:rsidP="00A425A5">
            <w:pPr>
              <w:jc w:val="right"/>
              <w:rPr>
                <w:i/>
                <w:iCs/>
                <w:color w:val="000000"/>
                <w:sz w:val="20"/>
                <w:szCs w:val="20"/>
              </w:rPr>
            </w:pPr>
            <w:r w:rsidRPr="00A425A5">
              <w:rPr>
                <w:i/>
                <w:iCs/>
                <w:color w:val="000000"/>
                <w:sz w:val="20"/>
                <w:szCs w:val="20"/>
              </w:rPr>
              <w:t>30.400,00</w:t>
            </w:r>
          </w:p>
        </w:tc>
        <w:tc>
          <w:tcPr>
            <w:tcW w:w="1466" w:type="dxa"/>
            <w:shd w:val="clear" w:color="auto" w:fill="auto"/>
            <w:vAlign w:val="center"/>
            <w:hideMark/>
          </w:tcPr>
          <w:p w14:paraId="1AE200A2" w14:textId="77777777" w:rsidR="00A425A5" w:rsidRPr="00A425A5" w:rsidRDefault="00A425A5" w:rsidP="00A425A5">
            <w:pPr>
              <w:jc w:val="right"/>
              <w:rPr>
                <w:i/>
                <w:iCs/>
                <w:color w:val="000000"/>
                <w:sz w:val="20"/>
                <w:szCs w:val="20"/>
              </w:rPr>
            </w:pPr>
            <w:r w:rsidRPr="00A425A5">
              <w:rPr>
                <w:i/>
                <w:iCs/>
                <w:color w:val="000000"/>
                <w:sz w:val="20"/>
                <w:szCs w:val="20"/>
              </w:rPr>
              <w:t>30.400,00</w:t>
            </w:r>
          </w:p>
        </w:tc>
        <w:tc>
          <w:tcPr>
            <w:tcW w:w="1466" w:type="dxa"/>
            <w:shd w:val="clear" w:color="auto" w:fill="auto"/>
            <w:vAlign w:val="center"/>
            <w:hideMark/>
          </w:tcPr>
          <w:p w14:paraId="6B3F05F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BD3C62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E7929F6" w14:textId="77777777" w:rsidTr="00607FD7">
        <w:trPr>
          <w:cantSplit/>
          <w:trHeight w:val="360"/>
        </w:trPr>
        <w:tc>
          <w:tcPr>
            <w:tcW w:w="2748" w:type="dxa"/>
            <w:shd w:val="clear" w:color="auto" w:fill="auto"/>
            <w:vAlign w:val="center"/>
            <w:hideMark/>
          </w:tcPr>
          <w:p w14:paraId="646D2E9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BA2293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714A15D" w14:textId="77777777" w:rsidR="00A425A5" w:rsidRPr="00A425A5" w:rsidRDefault="00A425A5" w:rsidP="00A425A5">
            <w:pPr>
              <w:jc w:val="right"/>
              <w:rPr>
                <w:color w:val="000000"/>
                <w:sz w:val="20"/>
                <w:szCs w:val="20"/>
              </w:rPr>
            </w:pPr>
            <w:r w:rsidRPr="00A425A5">
              <w:rPr>
                <w:color w:val="000000"/>
                <w:sz w:val="20"/>
                <w:szCs w:val="20"/>
              </w:rPr>
              <w:t>36.063,44</w:t>
            </w:r>
          </w:p>
        </w:tc>
        <w:tc>
          <w:tcPr>
            <w:tcW w:w="1466" w:type="dxa"/>
            <w:shd w:val="clear" w:color="auto" w:fill="auto"/>
            <w:vAlign w:val="center"/>
            <w:hideMark/>
          </w:tcPr>
          <w:p w14:paraId="5D7F39F6" w14:textId="77777777" w:rsidR="00A425A5" w:rsidRPr="00A425A5" w:rsidRDefault="00A425A5" w:rsidP="00A425A5">
            <w:pPr>
              <w:jc w:val="right"/>
              <w:rPr>
                <w:color w:val="000000"/>
                <w:sz w:val="20"/>
                <w:szCs w:val="20"/>
              </w:rPr>
            </w:pPr>
            <w:r w:rsidRPr="00A425A5">
              <w:rPr>
                <w:color w:val="000000"/>
                <w:sz w:val="20"/>
                <w:szCs w:val="20"/>
              </w:rPr>
              <w:t>30.400,00</w:t>
            </w:r>
          </w:p>
        </w:tc>
        <w:tc>
          <w:tcPr>
            <w:tcW w:w="1466" w:type="dxa"/>
            <w:shd w:val="clear" w:color="auto" w:fill="auto"/>
            <w:vAlign w:val="center"/>
            <w:hideMark/>
          </w:tcPr>
          <w:p w14:paraId="74DF6FA6" w14:textId="77777777" w:rsidR="00A425A5" w:rsidRPr="00A425A5" w:rsidRDefault="00A425A5" w:rsidP="00A425A5">
            <w:pPr>
              <w:jc w:val="right"/>
              <w:rPr>
                <w:color w:val="000000"/>
                <w:sz w:val="20"/>
                <w:szCs w:val="20"/>
              </w:rPr>
            </w:pPr>
            <w:r w:rsidRPr="00A425A5">
              <w:rPr>
                <w:color w:val="000000"/>
                <w:sz w:val="20"/>
                <w:szCs w:val="20"/>
              </w:rPr>
              <w:t>30.400,00</w:t>
            </w:r>
          </w:p>
        </w:tc>
        <w:tc>
          <w:tcPr>
            <w:tcW w:w="1466" w:type="dxa"/>
            <w:shd w:val="clear" w:color="auto" w:fill="auto"/>
            <w:vAlign w:val="center"/>
            <w:hideMark/>
          </w:tcPr>
          <w:p w14:paraId="3ACB38F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55AA7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7C8F2C3" w14:textId="77777777" w:rsidTr="00607FD7">
        <w:trPr>
          <w:cantSplit/>
          <w:trHeight w:val="360"/>
        </w:trPr>
        <w:tc>
          <w:tcPr>
            <w:tcW w:w="2748" w:type="dxa"/>
            <w:shd w:val="clear" w:color="auto" w:fill="auto"/>
            <w:vAlign w:val="center"/>
            <w:hideMark/>
          </w:tcPr>
          <w:p w14:paraId="394BABF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71013D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ED61066" w14:textId="77777777" w:rsidR="00A425A5" w:rsidRPr="00A425A5" w:rsidRDefault="00A425A5" w:rsidP="00A425A5">
            <w:pPr>
              <w:jc w:val="right"/>
              <w:rPr>
                <w:color w:val="000000"/>
                <w:sz w:val="20"/>
                <w:szCs w:val="20"/>
              </w:rPr>
            </w:pPr>
            <w:r w:rsidRPr="00A425A5">
              <w:rPr>
                <w:color w:val="000000"/>
                <w:sz w:val="20"/>
                <w:szCs w:val="20"/>
              </w:rPr>
              <w:t>22.114,24</w:t>
            </w:r>
          </w:p>
        </w:tc>
        <w:tc>
          <w:tcPr>
            <w:tcW w:w="1466" w:type="dxa"/>
            <w:shd w:val="clear" w:color="auto" w:fill="auto"/>
            <w:vAlign w:val="center"/>
            <w:hideMark/>
          </w:tcPr>
          <w:p w14:paraId="653FE51B" w14:textId="77777777" w:rsidR="00A425A5" w:rsidRPr="00A425A5" w:rsidRDefault="00A425A5" w:rsidP="00A425A5">
            <w:pPr>
              <w:jc w:val="right"/>
              <w:rPr>
                <w:color w:val="000000"/>
                <w:sz w:val="20"/>
                <w:szCs w:val="20"/>
              </w:rPr>
            </w:pPr>
            <w:r w:rsidRPr="00A425A5">
              <w:rPr>
                <w:color w:val="000000"/>
                <w:sz w:val="20"/>
                <w:szCs w:val="20"/>
              </w:rPr>
              <w:t>21.100,00</w:t>
            </w:r>
          </w:p>
        </w:tc>
        <w:tc>
          <w:tcPr>
            <w:tcW w:w="1466" w:type="dxa"/>
            <w:shd w:val="clear" w:color="auto" w:fill="auto"/>
            <w:vAlign w:val="center"/>
            <w:hideMark/>
          </w:tcPr>
          <w:p w14:paraId="5F4524A8"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7A9C37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153CC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D0031AC" w14:textId="77777777" w:rsidTr="00607FD7">
        <w:trPr>
          <w:cantSplit/>
          <w:trHeight w:val="360"/>
        </w:trPr>
        <w:tc>
          <w:tcPr>
            <w:tcW w:w="2748" w:type="dxa"/>
            <w:shd w:val="clear" w:color="auto" w:fill="auto"/>
            <w:vAlign w:val="center"/>
            <w:hideMark/>
          </w:tcPr>
          <w:p w14:paraId="4315E839"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3A7AB43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05F7B58" w14:textId="77777777" w:rsidR="00A425A5" w:rsidRPr="00A425A5" w:rsidRDefault="00A425A5" w:rsidP="00A425A5">
            <w:pPr>
              <w:jc w:val="right"/>
              <w:rPr>
                <w:color w:val="000000"/>
                <w:sz w:val="20"/>
                <w:szCs w:val="20"/>
              </w:rPr>
            </w:pPr>
            <w:r w:rsidRPr="00A425A5">
              <w:rPr>
                <w:color w:val="000000"/>
                <w:sz w:val="20"/>
                <w:szCs w:val="20"/>
              </w:rPr>
              <w:t>13.949,20</w:t>
            </w:r>
          </w:p>
        </w:tc>
        <w:tc>
          <w:tcPr>
            <w:tcW w:w="1466" w:type="dxa"/>
            <w:shd w:val="clear" w:color="auto" w:fill="auto"/>
            <w:vAlign w:val="center"/>
            <w:hideMark/>
          </w:tcPr>
          <w:p w14:paraId="3A0B93A5" w14:textId="77777777" w:rsidR="00A425A5" w:rsidRPr="00A425A5" w:rsidRDefault="00A425A5" w:rsidP="00A425A5">
            <w:pPr>
              <w:jc w:val="right"/>
              <w:rPr>
                <w:color w:val="000000"/>
                <w:sz w:val="20"/>
                <w:szCs w:val="20"/>
              </w:rPr>
            </w:pPr>
            <w:r w:rsidRPr="00A425A5">
              <w:rPr>
                <w:color w:val="000000"/>
                <w:sz w:val="20"/>
                <w:szCs w:val="20"/>
              </w:rPr>
              <w:t>9.300,00</w:t>
            </w:r>
          </w:p>
        </w:tc>
        <w:tc>
          <w:tcPr>
            <w:tcW w:w="1466" w:type="dxa"/>
            <w:shd w:val="clear" w:color="auto" w:fill="auto"/>
            <w:vAlign w:val="center"/>
            <w:hideMark/>
          </w:tcPr>
          <w:p w14:paraId="692BEF04" w14:textId="77777777" w:rsidR="00A425A5" w:rsidRPr="00A425A5" w:rsidRDefault="00A425A5" w:rsidP="00A425A5">
            <w:pPr>
              <w:jc w:val="right"/>
              <w:rPr>
                <w:color w:val="000000"/>
                <w:sz w:val="20"/>
                <w:szCs w:val="20"/>
              </w:rPr>
            </w:pPr>
            <w:r w:rsidRPr="00A425A5">
              <w:rPr>
                <w:color w:val="000000"/>
                <w:sz w:val="20"/>
                <w:szCs w:val="20"/>
              </w:rPr>
              <w:t>8.400,00</w:t>
            </w:r>
          </w:p>
        </w:tc>
        <w:tc>
          <w:tcPr>
            <w:tcW w:w="1466" w:type="dxa"/>
            <w:shd w:val="clear" w:color="auto" w:fill="auto"/>
            <w:vAlign w:val="center"/>
            <w:hideMark/>
          </w:tcPr>
          <w:p w14:paraId="557D50A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8B2B1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E811F3B" w14:textId="77777777" w:rsidTr="00607FD7">
        <w:trPr>
          <w:cantSplit/>
          <w:trHeight w:val="360"/>
        </w:trPr>
        <w:tc>
          <w:tcPr>
            <w:tcW w:w="2748" w:type="dxa"/>
            <w:shd w:val="clear" w:color="auto" w:fill="auto"/>
            <w:vAlign w:val="center"/>
            <w:hideMark/>
          </w:tcPr>
          <w:p w14:paraId="1B7E6F0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T3030</w:t>
            </w:r>
            <w:proofErr w:type="spellEnd"/>
            <w:r w:rsidRPr="00A425A5">
              <w:rPr>
                <w:b/>
                <w:bCs/>
                <w:color w:val="000000"/>
                <w:sz w:val="20"/>
                <w:szCs w:val="20"/>
              </w:rPr>
              <w:t xml:space="preserve"> 04</w:t>
            </w:r>
          </w:p>
        </w:tc>
        <w:tc>
          <w:tcPr>
            <w:tcW w:w="4802" w:type="dxa"/>
            <w:shd w:val="clear" w:color="auto" w:fill="auto"/>
            <w:vAlign w:val="center"/>
            <w:hideMark/>
          </w:tcPr>
          <w:p w14:paraId="5C76F7D9" w14:textId="77777777" w:rsidR="00A425A5" w:rsidRPr="00A425A5" w:rsidRDefault="00A425A5" w:rsidP="00A425A5">
            <w:pPr>
              <w:rPr>
                <w:b/>
                <w:bCs/>
                <w:color w:val="000000"/>
                <w:sz w:val="20"/>
                <w:szCs w:val="20"/>
              </w:rPr>
            </w:pPr>
            <w:r w:rsidRPr="00A425A5">
              <w:rPr>
                <w:b/>
                <w:bCs/>
                <w:color w:val="000000"/>
                <w:sz w:val="20"/>
                <w:szCs w:val="20"/>
              </w:rPr>
              <w:t>OPĆI RASHODI - URED OSIJEK - VLASTITA SREDSTVA</w:t>
            </w:r>
          </w:p>
        </w:tc>
        <w:tc>
          <w:tcPr>
            <w:tcW w:w="1466" w:type="dxa"/>
            <w:shd w:val="clear" w:color="auto" w:fill="auto"/>
            <w:vAlign w:val="center"/>
            <w:hideMark/>
          </w:tcPr>
          <w:p w14:paraId="5B0F2D87" w14:textId="77777777" w:rsidR="00A425A5" w:rsidRPr="00A425A5" w:rsidRDefault="00A425A5" w:rsidP="00A425A5">
            <w:pPr>
              <w:jc w:val="right"/>
              <w:rPr>
                <w:b/>
                <w:bCs/>
                <w:color w:val="000000"/>
                <w:sz w:val="20"/>
                <w:szCs w:val="20"/>
              </w:rPr>
            </w:pPr>
            <w:r w:rsidRPr="00A425A5">
              <w:rPr>
                <w:b/>
                <w:bCs/>
                <w:color w:val="000000"/>
                <w:sz w:val="20"/>
                <w:szCs w:val="20"/>
              </w:rPr>
              <w:t>91,35</w:t>
            </w:r>
          </w:p>
        </w:tc>
        <w:tc>
          <w:tcPr>
            <w:tcW w:w="1466" w:type="dxa"/>
            <w:shd w:val="clear" w:color="auto" w:fill="auto"/>
            <w:vAlign w:val="center"/>
            <w:hideMark/>
          </w:tcPr>
          <w:p w14:paraId="70526AE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4DB4DF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C4A21D9" w14:textId="77777777" w:rsidR="00A425A5" w:rsidRPr="00A425A5" w:rsidRDefault="00A425A5" w:rsidP="00A425A5">
            <w:pPr>
              <w:jc w:val="right"/>
              <w:rPr>
                <w:b/>
                <w:bCs/>
                <w:color w:val="000000"/>
                <w:sz w:val="20"/>
                <w:szCs w:val="20"/>
              </w:rPr>
            </w:pPr>
            <w:r w:rsidRPr="00A425A5">
              <w:rPr>
                <w:b/>
                <w:bCs/>
                <w:color w:val="000000"/>
                <w:sz w:val="20"/>
                <w:szCs w:val="20"/>
              </w:rPr>
              <w:t>16.311,00</w:t>
            </w:r>
          </w:p>
        </w:tc>
        <w:tc>
          <w:tcPr>
            <w:tcW w:w="1466" w:type="dxa"/>
            <w:shd w:val="clear" w:color="auto" w:fill="auto"/>
            <w:vAlign w:val="center"/>
            <w:hideMark/>
          </w:tcPr>
          <w:p w14:paraId="130128A6"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133981B" w14:textId="77777777" w:rsidTr="00607FD7">
        <w:trPr>
          <w:cantSplit/>
          <w:trHeight w:val="360"/>
        </w:trPr>
        <w:tc>
          <w:tcPr>
            <w:tcW w:w="2748" w:type="dxa"/>
            <w:shd w:val="clear" w:color="auto" w:fill="auto"/>
            <w:vAlign w:val="center"/>
            <w:hideMark/>
          </w:tcPr>
          <w:p w14:paraId="2A97D361"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1D950BE1"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79F56FD5" w14:textId="77777777" w:rsidR="00A425A5" w:rsidRPr="00A425A5" w:rsidRDefault="00A425A5" w:rsidP="00A425A5">
            <w:pPr>
              <w:jc w:val="right"/>
              <w:rPr>
                <w:i/>
                <w:iCs/>
                <w:color w:val="000000"/>
                <w:sz w:val="20"/>
                <w:szCs w:val="20"/>
              </w:rPr>
            </w:pPr>
            <w:r w:rsidRPr="00A425A5">
              <w:rPr>
                <w:i/>
                <w:iCs/>
                <w:color w:val="000000"/>
                <w:sz w:val="20"/>
                <w:szCs w:val="20"/>
              </w:rPr>
              <w:t>91,35</w:t>
            </w:r>
          </w:p>
        </w:tc>
        <w:tc>
          <w:tcPr>
            <w:tcW w:w="1466" w:type="dxa"/>
            <w:shd w:val="clear" w:color="auto" w:fill="auto"/>
            <w:vAlign w:val="center"/>
            <w:hideMark/>
          </w:tcPr>
          <w:p w14:paraId="57D027F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79992E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9A6A5C2" w14:textId="77777777" w:rsidR="00A425A5" w:rsidRPr="00A425A5" w:rsidRDefault="00A425A5" w:rsidP="00A425A5">
            <w:pPr>
              <w:jc w:val="right"/>
              <w:rPr>
                <w:i/>
                <w:iCs/>
                <w:color w:val="000000"/>
                <w:sz w:val="20"/>
                <w:szCs w:val="20"/>
              </w:rPr>
            </w:pPr>
            <w:r w:rsidRPr="00A425A5">
              <w:rPr>
                <w:i/>
                <w:iCs/>
                <w:color w:val="000000"/>
                <w:sz w:val="20"/>
                <w:szCs w:val="20"/>
              </w:rPr>
              <w:t>16.311,00</w:t>
            </w:r>
          </w:p>
        </w:tc>
        <w:tc>
          <w:tcPr>
            <w:tcW w:w="1466" w:type="dxa"/>
            <w:shd w:val="clear" w:color="auto" w:fill="auto"/>
            <w:vAlign w:val="center"/>
            <w:hideMark/>
          </w:tcPr>
          <w:p w14:paraId="5931A92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1869257" w14:textId="77777777" w:rsidTr="00607FD7">
        <w:trPr>
          <w:cantSplit/>
          <w:trHeight w:val="360"/>
        </w:trPr>
        <w:tc>
          <w:tcPr>
            <w:tcW w:w="2748" w:type="dxa"/>
            <w:shd w:val="clear" w:color="auto" w:fill="auto"/>
            <w:vAlign w:val="center"/>
            <w:hideMark/>
          </w:tcPr>
          <w:p w14:paraId="135F3A9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756C90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76C0C01" w14:textId="77777777" w:rsidR="00A425A5" w:rsidRPr="00A425A5" w:rsidRDefault="00A425A5" w:rsidP="00A425A5">
            <w:pPr>
              <w:jc w:val="right"/>
              <w:rPr>
                <w:color w:val="000000"/>
                <w:sz w:val="20"/>
                <w:szCs w:val="20"/>
              </w:rPr>
            </w:pPr>
            <w:r w:rsidRPr="00A425A5">
              <w:rPr>
                <w:color w:val="000000"/>
                <w:sz w:val="20"/>
                <w:szCs w:val="20"/>
              </w:rPr>
              <w:t>91,35</w:t>
            </w:r>
          </w:p>
        </w:tc>
        <w:tc>
          <w:tcPr>
            <w:tcW w:w="1466" w:type="dxa"/>
            <w:shd w:val="clear" w:color="auto" w:fill="auto"/>
            <w:vAlign w:val="center"/>
            <w:hideMark/>
          </w:tcPr>
          <w:p w14:paraId="37156E1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2E09A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353193" w14:textId="77777777" w:rsidR="00A425A5" w:rsidRPr="00A425A5" w:rsidRDefault="00A425A5" w:rsidP="00A425A5">
            <w:pPr>
              <w:jc w:val="right"/>
              <w:rPr>
                <w:color w:val="000000"/>
                <w:sz w:val="20"/>
                <w:szCs w:val="20"/>
              </w:rPr>
            </w:pPr>
            <w:r w:rsidRPr="00A425A5">
              <w:rPr>
                <w:color w:val="000000"/>
                <w:sz w:val="20"/>
                <w:szCs w:val="20"/>
              </w:rPr>
              <w:t>16.311,00</w:t>
            </w:r>
          </w:p>
        </w:tc>
        <w:tc>
          <w:tcPr>
            <w:tcW w:w="1466" w:type="dxa"/>
            <w:shd w:val="clear" w:color="auto" w:fill="auto"/>
            <w:vAlign w:val="center"/>
            <w:hideMark/>
          </w:tcPr>
          <w:p w14:paraId="1CBB891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AB3A3B5" w14:textId="77777777" w:rsidTr="00607FD7">
        <w:trPr>
          <w:cantSplit/>
          <w:trHeight w:val="360"/>
        </w:trPr>
        <w:tc>
          <w:tcPr>
            <w:tcW w:w="2748" w:type="dxa"/>
            <w:shd w:val="clear" w:color="auto" w:fill="auto"/>
            <w:vAlign w:val="center"/>
            <w:hideMark/>
          </w:tcPr>
          <w:p w14:paraId="02A8F7C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736AE3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7C73A4B" w14:textId="77777777" w:rsidR="00A425A5" w:rsidRPr="00A425A5" w:rsidRDefault="00A425A5" w:rsidP="00A425A5">
            <w:pPr>
              <w:jc w:val="right"/>
              <w:rPr>
                <w:color w:val="000000"/>
                <w:sz w:val="20"/>
                <w:szCs w:val="20"/>
              </w:rPr>
            </w:pPr>
            <w:r w:rsidRPr="00A425A5">
              <w:rPr>
                <w:color w:val="000000"/>
                <w:sz w:val="20"/>
                <w:szCs w:val="20"/>
              </w:rPr>
              <w:t>91,35</w:t>
            </w:r>
          </w:p>
        </w:tc>
        <w:tc>
          <w:tcPr>
            <w:tcW w:w="1466" w:type="dxa"/>
            <w:shd w:val="clear" w:color="auto" w:fill="auto"/>
            <w:vAlign w:val="center"/>
            <w:hideMark/>
          </w:tcPr>
          <w:p w14:paraId="311441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2D98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2F6CEF" w14:textId="77777777" w:rsidR="00A425A5" w:rsidRPr="00A425A5" w:rsidRDefault="00A425A5" w:rsidP="00A425A5">
            <w:pPr>
              <w:jc w:val="right"/>
              <w:rPr>
                <w:color w:val="000000"/>
                <w:sz w:val="20"/>
                <w:szCs w:val="20"/>
              </w:rPr>
            </w:pPr>
            <w:r w:rsidRPr="00A425A5">
              <w:rPr>
                <w:color w:val="000000"/>
                <w:sz w:val="20"/>
                <w:szCs w:val="20"/>
              </w:rPr>
              <w:t>16.311,00</w:t>
            </w:r>
          </w:p>
        </w:tc>
        <w:tc>
          <w:tcPr>
            <w:tcW w:w="1466" w:type="dxa"/>
            <w:shd w:val="clear" w:color="auto" w:fill="auto"/>
            <w:vAlign w:val="center"/>
            <w:hideMark/>
          </w:tcPr>
          <w:p w14:paraId="1F7305D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31BE0D" w14:textId="77777777" w:rsidTr="00607FD7">
        <w:trPr>
          <w:cantSplit/>
          <w:trHeight w:val="360"/>
        </w:trPr>
        <w:tc>
          <w:tcPr>
            <w:tcW w:w="2748" w:type="dxa"/>
            <w:shd w:val="clear" w:color="auto" w:fill="auto"/>
            <w:vAlign w:val="center"/>
            <w:hideMark/>
          </w:tcPr>
          <w:p w14:paraId="789C1CBC" w14:textId="77777777" w:rsidR="00A425A5" w:rsidRPr="00A425A5" w:rsidRDefault="00A425A5" w:rsidP="00A425A5">
            <w:pPr>
              <w:rPr>
                <w:b/>
                <w:bCs/>
                <w:color w:val="000000"/>
                <w:sz w:val="20"/>
                <w:szCs w:val="20"/>
              </w:rPr>
            </w:pPr>
            <w:r w:rsidRPr="00A425A5">
              <w:rPr>
                <w:b/>
                <w:bCs/>
                <w:color w:val="000000"/>
                <w:sz w:val="20"/>
                <w:szCs w:val="20"/>
              </w:rPr>
              <w:t>RAZDJEL    007</w:t>
            </w:r>
          </w:p>
        </w:tc>
        <w:tc>
          <w:tcPr>
            <w:tcW w:w="4802" w:type="dxa"/>
            <w:shd w:val="clear" w:color="auto" w:fill="auto"/>
            <w:vAlign w:val="center"/>
            <w:hideMark/>
          </w:tcPr>
          <w:p w14:paraId="18074B2A" w14:textId="77777777" w:rsidR="00A425A5" w:rsidRPr="00A425A5" w:rsidRDefault="00A425A5" w:rsidP="00A425A5">
            <w:pPr>
              <w:rPr>
                <w:b/>
                <w:bCs/>
                <w:color w:val="000000"/>
                <w:sz w:val="20"/>
                <w:szCs w:val="20"/>
              </w:rPr>
            </w:pPr>
            <w:r w:rsidRPr="00A425A5">
              <w:rPr>
                <w:b/>
                <w:bCs/>
                <w:color w:val="000000"/>
                <w:sz w:val="20"/>
                <w:szCs w:val="20"/>
              </w:rPr>
              <w:t>UPRAVNI ODJEL ZA JAVNE FINANCIJE</w:t>
            </w:r>
          </w:p>
        </w:tc>
        <w:tc>
          <w:tcPr>
            <w:tcW w:w="1466" w:type="dxa"/>
            <w:shd w:val="clear" w:color="auto" w:fill="auto"/>
            <w:vAlign w:val="center"/>
            <w:hideMark/>
          </w:tcPr>
          <w:p w14:paraId="6ADB4F44" w14:textId="77777777" w:rsidR="00A425A5" w:rsidRPr="00A425A5" w:rsidRDefault="00A425A5" w:rsidP="00A425A5">
            <w:pPr>
              <w:jc w:val="right"/>
              <w:rPr>
                <w:b/>
                <w:bCs/>
                <w:color w:val="000000"/>
                <w:sz w:val="20"/>
                <w:szCs w:val="20"/>
              </w:rPr>
            </w:pPr>
            <w:r w:rsidRPr="00A425A5">
              <w:rPr>
                <w:b/>
                <w:bCs/>
                <w:color w:val="000000"/>
                <w:sz w:val="20"/>
                <w:szCs w:val="20"/>
              </w:rPr>
              <w:t>3.210.818,09</w:t>
            </w:r>
          </w:p>
        </w:tc>
        <w:tc>
          <w:tcPr>
            <w:tcW w:w="1466" w:type="dxa"/>
            <w:shd w:val="clear" w:color="auto" w:fill="auto"/>
            <w:vAlign w:val="center"/>
            <w:hideMark/>
          </w:tcPr>
          <w:p w14:paraId="7A7CC8B4" w14:textId="77777777" w:rsidR="00A425A5" w:rsidRPr="00A425A5" w:rsidRDefault="00A425A5" w:rsidP="00A425A5">
            <w:pPr>
              <w:jc w:val="right"/>
              <w:rPr>
                <w:b/>
                <w:bCs/>
                <w:color w:val="000000"/>
                <w:sz w:val="20"/>
                <w:szCs w:val="20"/>
              </w:rPr>
            </w:pPr>
            <w:r w:rsidRPr="00A425A5">
              <w:rPr>
                <w:b/>
                <w:bCs/>
                <w:color w:val="000000"/>
                <w:sz w:val="20"/>
                <w:szCs w:val="20"/>
              </w:rPr>
              <w:t>3.841.045,37</w:t>
            </w:r>
          </w:p>
        </w:tc>
        <w:tc>
          <w:tcPr>
            <w:tcW w:w="1466" w:type="dxa"/>
            <w:shd w:val="clear" w:color="auto" w:fill="auto"/>
            <w:vAlign w:val="center"/>
            <w:hideMark/>
          </w:tcPr>
          <w:p w14:paraId="202C9BE7" w14:textId="77777777" w:rsidR="00A425A5" w:rsidRPr="00A425A5" w:rsidRDefault="00A425A5" w:rsidP="00A425A5">
            <w:pPr>
              <w:jc w:val="right"/>
              <w:rPr>
                <w:b/>
                <w:bCs/>
                <w:color w:val="000000"/>
                <w:sz w:val="20"/>
                <w:szCs w:val="20"/>
              </w:rPr>
            </w:pPr>
            <w:r w:rsidRPr="00A425A5">
              <w:rPr>
                <w:b/>
                <w:bCs/>
                <w:color w:val="000000"/>
                <w:sz w:val="20"/>
                <w:szCs w:val="20"/>
              </w:rPr>
              <w:t>2.519.807,00</w:t>
            </w:r>
          </w:p>
        </w:tc>
        <w:tc>
          <w:tcPr>
            <w:tcW w:w="1466" w:type="dxa"/>
            <w:shd w:val="clear" w:color="auto" w:fill="auto"/>
            <w:vAlign w:val="center"/>
            <w:hideMark/>
          </w:tcPr>
          <w:p w14:paraId="6A659FCB" w14:textId="77777777" w:rsidR="00A425A5" w:rsidRPr="00A425A5" w:rsidRDefault="00A425A5" w:rsidP="00A425A5">
            <w:pPr>
              <w:jc w:val="right"/>
              <w:rPr>
                <w:b/>
                <w:bCs/>
                <w:color w:val="000000"/>
                <w:sz w:val="20"/>
                <w:szCs w:val="20"/>
              </w:rPr>
            </w:pPr>
            <w:r w:rsidRPr="00A425A5">
              <w:rPr>
                <w:b/>
                <w:bCs/>
                <w:color w:val="000000"/>
                <w:sz w:val="20"/>
                <w:szCs w:val="20"/>
              </w:rPr>
              <w:t>2.500.800,00</w:t>
            </w:r>
          </w:p>
        </w:tc>
        <w:tc>
          <w:tcPr>
            <w:tcW w:w="1466" w:type="dxa"/>
            <w:shd w:val="clear" w:color="auto" w:fill="auto"/>
            <w:vAlign w:val="center"/>
            <w:hideMark/>
          </w:tcPr>
          <w:p w14:paraId="57B01566" w14:textId="77777777" w:rsidR="00A425A5" w:rsidRPr="00A425A5" w:rsidRDefault="00A425A5" w:rsidP="00A425A5">
            <w:pPr>
              <w:jc w:val="right"/>
              <w:rPr>
                <w:b/>
                <w:bCs/>
                <w:color w:val="000000"/>
                <w:sz w:val="20"/>
                <w:szCs w:val="20"/>
              </w:rPr>
            </w:pPr>
            <w:r w:rsidRPr="00A425A5">
              <w:rPr>
                <w:b/>
                <w:bCs/>
                <w:color w:val="000000"/>
                <w:sz w:val="20"/>
                <w:szCs w:val="20"/>
              </w:rPr>
              <w:t>2.499.023,00</w:t>
            </w:r>
          </w:p>
        </w:tc>
      </w:tr>
      <w:tr w:rsidR="00A425A5" w:rsidRPr="00A425A5" w14:paraId="2CF20B16" w14:textId="77777777" w:rsidTr="00607FD7">
        <w:trPr>
          <w:cantSplit/>
          <w:trHeight w:val="360"/>
        </w:trPr>
        <w:tc>
          <w:tcPr>
            <w:tcW w:w="2748" w:type="dxa"/>
            <w:shd w:val="clear" w:color="auto" w:fill="auto"/>
            <w:vAlign w:val="center"/>
            <w:hideMark/>
          </w:tcPr>
          <w:p w14:paraId="2454C3F4" w14:textId="77777777" w:rsidR="00A425A5" w:rsidRPr="00A425A5" w:rsidRDefault="00A425A5" w:rsidP="00A425A5">
            <w:pPr>
              <w:rPr>
                <w:b/>
                <w:bCs/>
                <w:color w:val="000000"/>
                <w:sz w:val="20"/>
                <w:szCs w:val="20"/>
              </w:rPr>
            </w:pPr>
            <w:r w:rsidRPr="00A425A5">
              <w:rPr>
                <w:b/>
                <w:bCs/>
                <w:color w:val="000000"/>
                <w:sz w:val="20"/>
                <w:szCs w:val="20"/>
              </w:rPr>
              <w:t>GLAVA    00701</w:t>
            </w:r>
          </w:p>
        </w:tc>
        <w:tc>
          <w:tcPr>
            <w:tcW w:w="4802" w:type="dxa"/>
            <w:shd w:val="clear" w:color="auto" w:fill="auto"/>
            <w:vAlign w:val="center"/>
            <w:hideMark/>
          </w:tcPr>
          <w:p w14:paraId="62EE2933" w14:textId="77777777" w:rsidR="00A425A5" w:rsidRPr="00A425A5" w:rsidRDefault="00A425A5" w:rsidP="00A425A5">
            <w:pPr>
              <w:rPr>
                <w:b/>
                <w:bCs/>
                <w:color w:val="000000"/>
                <w:sz w:val="20"/>
                <w:szCs w:val="20"/>
              </w:rPr>
            </w:pPr>
            <w:r w:rsidRPr="00A425A5">
              <w:rPr>
                <w:b/>
                <w:bCs/>
                <w:color w:val="000000"/>
                <w:sz w:val="20"/>
                <w:szCs w:val="20"/>
              </w:rPr>
              <w:t>UPRAVNI ODJEL ZA JAVNE FINANCIJE</w:t>
            </w:r>
          </w:p>
        </w:tc>
        <w:tc>
          <w:tcPr>
            <w:tcW w:w="1466" w:type="dxa"/>
            <w:shd w:val="clear" w:color="auto" w:fill="auto"/>
            <w:vAlign w:val="center"/>
            <w:hideMark/>
          </w:tcPr>
          <w:p w14:paraId="65AF8741" w14:textId="77777777" w:rsidR="00A425A5" w:rsidRPr="00A425A5" w:rsidRDefault="00A425A5" w:rsidP="00A425A5">
            <w:pPr>
              <w:jc w:val="right"/>
              <w:rPr>
                <w:b/>
                <w:bCs/>
                <w:color w:val="000000"/>
                <w:sz w:val="20"/>
                <w:szCs w:val="20"/>
              </w:rPr>
            </w:pPr>
            <w:r w:rsidRPr="00A425A5">
              <w:rPr>
                <w:b/>
                <w:bCs/>
                <w:color w:val="000000"/>
                <w:sz w:val="20"/>
                <w:szCs w:val="20"/>
              </w:rPr>
              <w:t>2.349.331,72</w:t>
            </w:r>
          </w:p>
        </w:tc>
        <w:tc>
          <w:tcPr>
            <w:tcW w:w="1466" w:type="dxa"/>
            <w:shd w:val="clear" w:color="auto" w:fill="auto"/>
            <w:vAlign w:val="center"/>
            <w:hideMark/>
          </w:tcPr>
          <w:p w14:paraId="19E4C0E0" w14:textId="77777777" w:rsidR="00A425A5" w:rsidRPr="00A425A5" w:rsidRDefault="00A425A5" w:rsidP="00A425A5">
            <w:pPr>
              <w:jc w:val="right"/>
              <w:rPr>
                <w:b/>
                <w:bCs/>
                <w:color w:val="000000"/>
                <w:sz w:val="20"/>
                <w:szCs w:val="20"/>
              </w:rPr>
            </w:pPr>
            <w:r w:rsidRPr="00A425A5">
              <w:rPr>
                <w:b/>
                <w:bCs/>
                <w:color w:val="000000"/>
                <w:sz w:val="20"/>
                <w:szCs w:val="20"/>
              </w:rPr>
              <w:t>3.841.045,37</w:t>
            </w:r>
          </w:p>
        </w:tc>
        <w:tc>
          <w:tcPr>
            <w:tcW w:w="1466" w:type="dxa"/>
            <w:shd w:val="clear" w:color="auto" w:fill="auto"/>
            <w:vAlign w:val="center"/>
            <w:hideMark/>
          </w:tcPr>
          <w:p w14:paraId="77C8194E" w14:textId="77777777" w:rsidR="00A425A5" w:rsidRPr="00A425A5" w:rsidRDefault="00A425A5" w:rsidP="00A425A5">
            <w:pPr>
              <w:jc w:val="right"/>
              <w:rPr>
                <w:b/>
                <w:bCs/>
                <w:color w:val="000000"/>
                <w:sz w:val="20"/>
                <w:szCs w:val="20"/>
              </w:rPr>
            </w:pPr>
            <w:r w:rsidRPr="00A425A5">
              <w:rPr>
                <w:b/>
                <w:bCs/>
                <w:color w:val="000000"/>
                <w:sz w:val="20"/>
                <w:szCs w:val="20"/>
              </w:rPr>
              <w:t>2.519.807,00</w:t>
            </w:r>
          </w:p>
        </w:tc>
        <w:tc>
          <w:tcPr>
            <w:tcW w:w="1466" w:type="dxa"/>
            <w:shd w:val="clear" w:color="auto" w:fill="auto"/>
            <w:vAlign w:val="center"/>
            <w:hideMark/>
          </w:tcPr>
          <w:p w14:paraId="527FAD8F" w14:textId="77777777" w:rsidR="00A425A5" w:rsidRPr="00A425A5" w:rsidRDefault="00A425A5" w:rsidP="00A425A5">
            <w:pPr>
              <w:jc w:val="right"/>
              <w:rPr>
                <w:b/>
                <w:bCs/>
                <w:color w:val="000000"/>
                <w:sz w:val="20"/>
                <w:szCs w:val="20"/>
              </w:rPr>
            </w:pPr>
            <w:r w:rsidRPr="00A425A5">
              <w:rPr>
                <w:b/>
                <w:bCs/>
                <w:color w:val="000000"/>
                <w:sz w:val="20"/>
                <w:szCs w:val="20"/>
              </w:rPr>
              <w:t>2.500.800,00</w:t>
            </w:r>
          </w:p>
        </w:tc>
        <w:tc>
          <w:tcPr>
            <w:tcW w:w="1466" w:type="dxa"/>
            <w:shd w:val="clear" w:color="auto" w:fill="auto"/>
            <w:vAlign w:val="center"/>
            <w:hideMark/>
          </w:tcPr>
          <w:p w14:paraId="07323A45" w14:textId="77777777" w:rsidR="00A425A5" w:rsidRPr="00A425A5" w:rsidRDefault="00A425A5" w:rsidP="00A425A5">
            <w:pPr>
              <w:jc w:val="right"/>
              <w:rPr>
                <w:b/>
                <w:bCs/>
                <w:color w:val="000000"/>
                <w:sz w:val="20"/>
                <w:szCs w:val="20"/>
              </w:rPr>
            </w:pPr>
            <w:r w:rsidRPr="00A425A5">
              <w:rPr>
                <w:b/>
                <w:bCs/>
                <w:color w:val="000000"/>
                <w:sz w:val="20"/>
                <w:szCs w:val="20"/>
              </w:rPr>
              <w:t>2.499.023,00</w:t>
            </w:r>
          </w:p>
        </w:tc>
      </w:tr>
      <w:tr w:rsidR="00A425A5" w:rsidRPr="00A425A5" w14:paraId="0F29D8F4" w14:textId="77777777" w:rsidTr="00607FD7">
        <w:trPr>
          <w:cantSplit/>
          <w:trHeight w:val="360"/>
        </w:trPr>
        <w:tc>
          <w:tcPr>
            <w:tcW w:w="2748" w:type="dxa"/>
            <w:shd w:val="clear" w:color="auto" w:fill="auto"/>
            <w:vAlign w:val="center"/>
            <w:hideMark/>
          </w:tcPr>
          <w:p w14:paraId="5CA0104D"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039E347D"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67506311" w14:textId="77777777" w:rsidR="00A425A5" w:rsidRPr="00A425A5" w:rsidRDefault="00A425A5" w:rsidP="00A425A5">
            <w:pPr>
              <w:jc w:val="right"/>
              <w:rPr>
                <w:b/>
                <w:bCs/>
                <w:color w:val="000000"/>
                <w:sz w:val="20"/>
                <w:szCs w:val="20"/>
              </w:rPr>
            </w:pPr>
            <w:r w:rsidRPr="00A425A5">
              <w:rPr>
                <w:b/>
                <w:bCs/>
                <w:color w:val="000000"/>
                <w:sz w:val="20"/>
                <w:szCs w:val="20"/>
              </w:rPr>
              <w:t>2.331.589,95</w:t>
            </w:r>
          </w:p>
        </w:tc>
        <w:tc>
          <w:tcPr>
            <w:tcW w:w="1466" w:type="dxa"/>
            <w:shd w:val="clear" w:color="auto" w:fill="auto"/>
            <w:vAlign w:val="center"/>
            <w:hideMark/>
          </w:tcPr>
          <w:p w14:paraId="11F58435" w14:textId="77777777" w:rsidR="00A425A5" w:rsidRPr="00A425A5" w:rsidRDefault="00A425A5" w:rsidP="00A425A5">
            <w:pPr>
              <w:jc w:val="right"/>
              <w:rPr>
                <w:b/>
                <w:bCs/>
                <w:color w:val="000000"/>
                <w:sz w:val="20"/>
                <w:szCs w:val="20"/>
              </w:rPr>
            </w:pPr>
            <w:r w:rsidRPr="00A425A5">
              <w:rPr>
                <w:b/>
                <w:bCs/>
                <w:color w:val="000000"/>
                <w:sz w:val="20"/>
                <w:szCs w:val="20"/>
              </w:rPr>
              <w:t>2.170.942,22</w:t>
            </w:r>
          </w:p>
        </w:tc>
        <w:tc>
          <w:tcPr>
            <w:tcW w:w="1466" w:type="dxa"/>
            <w:shd w:val="clear" w:color="auto" w:fill="auto"/>
            <w:vAlign w:val="center"/>
            <w:hideMark/>
          </w:tcPr>
          <w:p w14:paraId="12DD907E" w14:textId="77777777" w:rsidR="00A425A5" w:rsidRPr="00A425A5" w:rsidRDefault="00A425A5" w:rsidP="00A425A5">
            <w:pPr>
              <w:jc w:val="right"/>
              <w:rPr>
                <w:b/>
                <w:bCs/>
                <w:color w:val="000000"/>
                <w:sz w:val="20"/>
                <w:szCs w:val="20"/>
              </w:rPr>
            </w:pPr>
            <w:r w:rsidRPr="00A425A5">
              <w:rPr>
                <w:b/>
                <w:bCs/>
                <w:color w:val="000000"/>
                <w:sz w:val="20"/>
                <w:szCs w:val="20"/>
              </w:rPr>
              <w:t>2.514.807,00</w:t>
            </w:r>
          </w:p>
        </w:tc>
        <w:tc>
          <w:tcPr>
            <w:tcW w:w="1466" w:type="dxa"/>
            <w:shd w:val="clear" w:color="auto" w:fill="auto"/>
            <w:vAlign w:val="center"/>
            <w:hideMark/>
          </w:tcPr>
          <w:p w14:paraId="58FCDDD5" w14:textId="77777777" w:rsidR="00A425A5" w:rsidRPr="00A425A5" w:rsidRDefault="00A425A5" w:rsidP="00A425A5">
            <w:pPr>
              <w:jc w:val="right"/>
              <w:rPr>
                <w:b/>
                <w:bCs/>
                <w:color w:val="000000"/>
                <w:sz w:val="20"/>
                <w:szCs w:val="20"/>
              </w:rPr>
            </w:pPr>
            <w:r w:rsidRPr="00A425A5">
              <w:rPr>
                <w:b/>
                <w:bCs/>
                <w:color w:val="000000"/>
                <w:sz w:val="20"/>
                <w:szCs w:val="20"/>
              </w:rPr>
              <w:t>2.500.800,00</w:t>
            </w:r>
          </w:p>
        </w:tc>
        <w:tc>
          <w:tcPr>
            <w:tcW w:w="1466" w:type="dxa"/>
            <w:shd w:val="clear" w:color="auto" w:fill="auto"/>
            <w:vAlign w:val="center"/>
            <w:hideMark/>
          </w:tcPr>
          <w:p w14:paraId="77D706B9" w14:textId="77777777" w:rsidR="00A425A5" w:rsidRPr="00A425A5" w:rsidRDefault="00A425A5" w:rsidP="00A425A5">
            <w:pPr>
              <w:jc w:val="right"/>
              <w:rPr>
                <w:b/>
                <w:bCs/>
                <w:color w:val="000000"/>
                <w:sz w:val="20"/>
                <w:szCs w:val="20"/>
              </w:rPr>
            </w:pPr>
            <w:r w:rsidRPr="00A425A5">
              <w:rPr>
                <w:b/>
                <w:bCs/>
                <w:color w:val="000000"/>
                <w:sz w:val="20"/>
                <w:szCs w:val="20"/>
              </w:rPr>
              <w:t>2.499.023,00</w:t>
            </w:r>
          </w:p>
        </w:tc>
      </w:tr>
      <w:tr w:rsidR="00A425A5" w:rsidRPr="00A425A5" w14:paraId="353D0053" w14:textId="77777777" w:rsidTr="00607FD7">
        <w:trPr>
          <w:cantSplit/>
          <w:trHeight w:val="360"/>
        </w:trPr>
        <w:tc>
          <w:tcPr>
            <w:tcW w:w="2748" w:type="dxa"/>
            <w:shd w:val="clear" w:color="auto" w:fill="auto"/>
            <w:vAlign w:val="center"/>
            <w:hideMark/>
          </w:tcPr>
          <w:p w14:paraId="5374B1ED"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3EDAAE29"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6658254C" w14:textId="77777777" w:rsidR="00A425A5" w:rsidRPr="00A425A5" w:rsidRDefault="00A425A5" w:rsidP="00A425A5">
            <w:pPr>
              <w:jc w:val="right"/>
              <w:rPr>
                <w:b/>
                <w:bCs/>
                <w:color w:val="000000"/>
                <w:sz w:val="20"/>
                <w:szCs w:val="20"/>
              </w:rPr>
            </w:pPr>
            <w:r w:rsidRPr="00A425A5">
              <w:rPr>
                <w:b/>
                <w:bCs/>
                <w:color w:val="000000"/>
                <w:sz w:val="20"/>
                <w:szCs w:val="20"/>
              </w:rPr>
              <w:t>483,25</w:t>
            </w:r>
          </w:p>
        </w:tc>
        <w:tc>
          <w:tcPr>
            <w:tcW w:w="1466" w:type="dxa"/>
            <w:shd w:val="clear" w:color="auto" w:fill="auto"/>
            <w:vAlign w:val="center"/>
            <w:hideMark/>
          </w:tcPr>
          <w:p w14:paraId="5E9BBC9C" w14:textId="77777777" w:rsidR="00A425A5" w:rsidRPr="00A425A5" w:rsidRDefault="00A425A5" w:rsidP="00A425A5">
            <w:pPr>
              <w:jc w:val="right"/>
              <w:rPr>
                <w:b/>
                <w:bCs/>
                <w:color w:val="000000"/>
                <w:sz w:val="20"/>
                <w:szCs w:val="20"/>
              </w:rPr>
            </w:pPr>
            <w:r w:rsidRPr="00A425A5">
              <w:rPr>
                <w:b/>
                <w:bCs/>
                <w:color w:val="000000"/>
                <w:sz w:val="20"/>
                <w:szCs w:val="20"/>
              </w:rPr>
              <w:t>31.472,96</w:t>
            </w:r>
          </w:p>
        </w:tc>
        <w:tc>
          <w:tcPr>
            <w:tcW w:w="1466" w:type="dxa"/>
            <w:shd w:val="clear" w:color="auto" w:fill="auto"/>
            <w:vAlign w:val="center"/>
            <w:hideMark/>
          </w:tcPr>
          <w:p w14:paraId="179F8B0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EA4998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A1B22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BB1AA2B" w14:textId="77777777" w:rsidTr="00607FD7">
        <w:trPr>
          <w:cantSplit/>
          <w:trHeight w:val="360"/>
        </w:trPr>
        <w:tc>
          <w:tcPr>
            <w:tcW w:w="2748" w:type="dxa"/>
            <w:shd w:val="clear" w:color="auto" w:fill="auto"/>
            <w:vAlign w:val="center"/>
            <w:hideMark/>
          </w:tcPr>
          <w:p w14:paraId="00424ECA"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0AD55EAC"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369DA44F" w14:textId="77777777" w:rsidR="00A425A5" w:rsidRPr="00A425A5" w:rsidRDefault="00A425A5" w:rsidP="00A425A5">
            <w:pPr>
              <w:jc w:val="right"/>
              <w:rPr>
                <w:b/>
                <w:bCs/>
                <w:color w:val="000000"/>
                <w:sz w:val="20"/>
                <w:szCs w:val="20"/>
              </w:rPr>
            </w:pPr>
            <w:r w:rsidRPr="00A425A5">
              <w:rPr>
                <w:b/>
                <w:bCs/>
                <w:color w:val="000000"/>
                <w:sz w:val="20"/>
                <w:szCs w:val="20"/>
              </w:rPr>
              <w:t>17.258,52</w:t>
            </w:r>
          </w:p>
        </w:tc>
        <w:tc>
          <w:tcPr>
            <w:tcW w:w="1466" w:type="dxa"/>
            <w:shd w:val="clear" w:color="auto" w:fill="auto"/>
            <w:vAlign w:val="center"/>
            <w:hideMark/>
          </w:tcPr>
          <w:p w14:paraId="58B538EA" w14:textId="77777777" w:rsidR="00A425A5" w:rsidRPr="00A425A5" w:rsidRDefault="00A425A5" w:rsidP="00A425A5">
            <w:pPr>
              <w:jc w:val="right"/>
              <w:rPr>
                <w:b/>
                <w:bCs/>
                <w:color w:val="000000"/>
                <w:sz w:val="20"/>
                <w:szCs w:val="20"/>
              </w:rPr>
            </w:pPr>
            <w:r w:rsidRPr="00A425A5">
              <w:rPr>
                <w:b/>
                <w:bCs/>
                <w:color w:val="000000"/>
                <w:sz w:val="20"/>
                <w:szCs w:val="20"/>
              </w:rPr>
              <w:t>21.000,00</w:t>
            </w:r>
          </w:p>
        </w:tc>
        <w:tc>
          <w:tcPr>
            <w:tcW w:w="1466" w:type="dxa"/>
            <w:shd w:val="clear" w:color="auto" w:fill="auto"/>
            <w:vAlign w:val="center"/>
            <w:hideMark/>
          </w:tcPr>
          <w:p w14:paraId="3B554BD7"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524B40F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C08E12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668E618" w14:textId="77777777" w:rsidTr="00607FD7">
        <w:trPr>
          <w:cantSplit/>
          <w:trHeight w:val="420"/>
        </w:trPr>
        <w:tc>
          <w:tcPr>
            <w:tcW w:w="2748" w:type="dxa"/>
            <w:shd w:val="clear" w:color="auto" w:fill="auto"/>
            <w:vAlign w:val="center"/>
            <w:hideMark/>
          </w:tcPr>
          <w:p w14:paraId="19DA2524"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60CF90BF"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15F0D1D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2AF18DE" w14:textId="77777777" w:rsidR="00A425A5" w:rsidRPr="00A425A5" w:rsidRDefault="00A425A5" w:rsidP="00A425A5">
            <w:pPr>
              <w:jc w:val="right"/>
              <w:rPr>
                <w:b/>
                <w:bCs/>
                <w:color w:val="000000"/>
                <w:sz w:val="20"/>
                <w:szCs w:val="20"/>
              </w:rPr>
            </w:pPr>
            <w:r w:rsidRPr="00A425A5">
              <w:rPr>
                <w:b/>
                <w:bCs/>
                <w:color w:val="000000"/>
                <w:sz w:val="20"/>
                <w:szCs w:val="20"/>
              </w:rPr>
              <w:t>1.617.630,19</w:t>
            </w:r>
          </w:p>
        </w:tc>
        <w:tc>
          <w:tcPr>
            <w:tcW w:w="1466" w:type="dxa"/>
            <w:shd w:val="clear" w:color="auto" w:fill="auto"/>
            <w:vAlign w:val="center"/>
            <w:hideMark/>
          </w:tcPr>
          <w:p w14:paraId="2259EED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F2C810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95FAC7D"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9D0AC24" w14:textId="77777777" w:rsidTr="00607FD7">
        <w:trPr>
          <w:cantSplit/>
          <w:trHeight w:val="405"/>
        </w:trPr>
        <w:tc>
          <w:tcPr>
            <w:tcW w:w="2748" w:type="dxa"/>
            <w:shd w:val="clear" w:color="auto" w:fill="auto"/>
            <w:vAlign w:val="center"/>
            <w:hideMark/>
          </w:tcPr>
          <w:p w14:paraId="014FE06B" w14:textId="77777777" w:rsidR="00A425A5" w:rsidRPr="00A425A5" w:rsidRDefault="00A425A5" w:rsidP="00A425A5">
            <w:pPr>
              <w:rPr>
                <w:b/>
                <w:bCs/>
                <w:color w:val="000000"/>
                <w:sz w:val="20"/>
                <w:szCs w:val="20"/>
              </w:rPr>
            </w:pPr>
            <w:r w:rsidRPr="00A425A5">
              <w:rPr>
                <w:b/>
                <w:bCs/>
                <w:color w:val="000000"/>
                <w:sz w:val="20"/>
                <w:szCs w:val="20"/>
              </w:rPr>
              <w:t>PROGRAM    2003</w:t>
            </w:r>
          </w:p>
        </w:tc>
        <w:tc>
          <w:tcPr>
            <w:tcW w:w="4802" w:type="dxa"/>
            <w:shd w:val="clear" w:color="auto" w:fill="auto"/>
            <w:vAlign w:val="center"/>
            <w:hideMark/>
          </w:tcPr>
          <w:p w14:paraId="70611719" w14:textId="77777777" w:rsidR="00A425A5" w:rsidRPr="00A425A5" w:rsidRDefault="00A425A5" w:rsidP="00A425A5">
            <w:pPr>
              <w:rPr>
                <w:b/>
                <w:bCs/>
                <w:color w:val="000000"/>
                <w:sz w:val="20"/>
                <w:szCs w:val="20"/>
              </w:rPr>
            </w:pPr>
            <w:r w:rsidRPr="00A425A5">
              <w:rPr>
                <w:b/>
                <w:bCs/>
                <w:color w:val="000000"/>
                <w:sz w:val="20"/>
                <w:szCs w:val="20"/>
              </w:rPr>
              <w:t>JAVNA UPRAVA I ADMINISTRACIJA</w:t>
            </w:r>
          </w:p>
        </w:tc>
        <w:tc>
          <w:tcPr>
            <w:tcW w:w="1466" w:type="dxa"/>
            <w:shd w:val="clear" w:color="auto" w:fill="auto"/>
            <w:vAlign w:val="center"/>
            <w:hideMark/>
          </w:tcPr>
          <w:p w14:paraId="57C01D0F" w14:textId="77777777" w:rsidR="00A425A5" w:rsidRPr="00A425A5" w:rsidRDefault="00A425A5" w:rsidP="00A425A5">
            <w:pPr>
              <w:jc w:val="right"/>
              <w:rPr>
                <w:b/>
                <w:bCs/>
                <w:color w:val="000000"/>
                <w:sz w:val="20"/>
                <w:szCs w:val="20"/>
              </w:rPr>
            </w:pPr>
            <w:r w:rsidRPr="00A425A5">
              <w:rPr>
                <w:b/>
                <w:bCs/>
                <w:color w:val="000000"/>
                <w:sz w:val="20"/>
                <w:szCs w:val="20"/>
              </w:rPr>
              <w:t>385.915,76</w:t>
            </w:r>
          </w:p>
        </w:tc>
        <w:tc>
          <w:tcPr>
            <w:tcW w:w="1466" w:type="dxa"/>
            <w:shd w:val="clear" w:color="auto" w:fill="auto"/>
            <w:vAlign w:val="center"/>
            <w:hideMark/>
          </w:tcPr>
          <w:p w14:paraId="00279AF3" w14:textId="77777777" w:rsidR="00A425A5" w:rsidRPr="00A425A5" w:rsidRDefault="00A425A5" w:rsidP="00A425A5">
            <w:pPr>
              <w:jc w:val="right"/>
              <w:rPr>
                <w:b/>
                <w:bCs/>
                <w:color w:val="000000"/>
                <w:sz w:val="20"/>
                <w:szCs w:val="20"/>
              </w:rPr>
            </w:pPr>
            <w:r w:rsidRPr="00A425A5">
              <w:rPr>
                <w:b/>
                <w:bCs/>
                <w:color w:val="000000"/>
                <w:sz w:val="20"/>
                <w:szCs w:val="20"/>
              </w:rPr>
              <w:t>2.113.153,37</w:t>
            </w:r>
          </w:p>
        </w:tc>
        <w:tc>
          <w:tcPr>
            <w:tcW w:w="1466" w:type="dxa"/>
            <w:shd w:val="clear" w:color="auto" w:fill="auto"/>
            <w:vAlign w:val="center"/>
            <w:hideMark/>
          </w:tcPr>
          <w:p w14:paraId="0A700F3B" w14:textId="77777777" w:rsidR="00A425A5" w:rsidRPr="00A425A5" w:rsidRDefault="00A425A5" w:rsidP="00A425A5">
            <w:pPr>
              <w:jc w:val="right"/>
              <w:rPr>
                <w:b/>
                <w:bCs/>
                <w:color w:val="000000"/>
                <w:sz w:val="20"/>
                <w:szCs w:val="20"/>
              </w:rPr>
            </w:pPr>
            <w:r w:rsidRPr="00A425A5">
              <w:rPr>
                <w:b/>
                <w:bCs/>
                <w:color w:val="000000"/>
                <w:sz w:val="20"/>
                <w:szCs w:val="20"/>
              </w:rPr>
              <w:t>820.962,00</w:t>
            </w:r>
          </w:p>
        </w:tc>
        <w:tc>
          <w:tcPr>
            <w:tcW w:w="1466" w:type="dxa"/>
            <w:shd w:val="clear" w:color="auto" w:fill="auto"/>
            <w:vAlign w:val="center"/>
            <w:hideMark/>
          </w:tcPr>
          <w:p w14:paraId="080511B2" w14:textId="77777777" w:rsidR="00A425A5" w:rsidRPr="00A425A5" w:rsidRDefault="00A425A5" w:rsidP="00A425A5">
            <w:pPr>
              <w:jc w:val="right"/>
              <w:rPr>
                <w:b/>
                <w:bCs/>
                <w:color w:val="000000"/>
                <w:sz w:val="20"/>
                <w:szCs w:val="20"/>
              </w:rPr>
            </w:pPr>
            <w:r w:rsidRPr="00A425A5">
              <w:rPr>
                <w:b/>
                <w:bCs/>
                <w:color w:val="000000"/>
                <w:sz w:val="20"/>
                <w:szCs w:val="20"/>
              </w:rPr>
              <w:t>819.840,00</w:t>
            </w:r>
          </w:p>
        </w:tc>
        <w:tc>
          <w:tcPr>
            <w:tcW w:w="1466" w:type="dxa"/>
            <w:shd w:val="clear" w:color="auto" w:fill="auto"/>
            <w:vAlign w:val="center"/>
            <w:hideMark/>
          </w:tcPr>
          <w:p w14:paraId="4584918D" w14:textId="77777777" w:rsidR="00A425A5" w:rsidRPr="00A425A5" w:rsidRDefault="00A425A5" w:rsidP="00A425A5">
            <w:pPr>
              <w:jc w:val="right"/>
              <w:rPr>
                <w:b/>
                <w:bCs/>
                <w:color w:val="000000"/>
                <w:sz w:val="20"/>
                <w:szCs w:val="20"/>
              </w:rPr>
            </w:pPr>
            <w:r w:rsidRPr="00A425A5">
              <w:rPr>
                <w:b/>
                <w:bCs/>
                <w:color w:val="000000"/>
                <w:sz w:val="20"/>
                <w:szCs w:val="20"/>
              </w:rPr>
              <w:t>1.129.212,00</w:t>
            </w:r>
          </w:p>
        </w:tc>
      </w:tr>
      <w:tr w:rsidR="00A425A5" w:rsidRPr="00A425A5" w14:paraId="50615869" w14:textId="77777777" w:rsidTr="00607FD7">
        <w:trPr>
          <w:cantSplit/>
          <w:trHeight w:val="360"/>
        </w:trPr>
        <w:tc>
          <w:tcPr>
            <w:tcW w:w="2748" w:type="dxa"/>
            <w:shd w:val="clear" w:color="auto" w:fill="auto"/>
            <w:vAlign w:val="center"/>
            <w:hideMark/>
          </w:tcPr>
          <w:p w14:paraId="25688C77"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A2003</w:t>
            </w:r>
            <w:proofErr w:type="spellEnd"/>
            <w:r w:rsidRPr="00A425A5">
              <w:rPr>
                <w:b/>
                <w:bCs/>
                <w:color w:val="000000"/>
                <w:sz w:val="20"/>
                <w:szCs w:val="20"/>
              </w:rPr>
              <w:t xml:space="preserve"> 01</w:t>
            </w:r>
          </w:p>
        </w:tc>
        <w:tc>
          <w:tcPr>
            <w:tcW w:w="4802" w:type="dxa"/>
            <w:shd w:val="clear" w:color="auto" w:fill="auto"/>
            <w:vAlign w:val="center"/>
            <w:hideMark/>
          </w:tcPr>
          <w:p w14:paraId="36E16B3A" w14:textId="77777777" w:rsidR="00A425A5" w:rsidRPr="00A425A5" w:rsidRDefault="00A425A5" w:rsidP="00A425A5">
            <w:pPr>
              <w:rPr>
                <w:b/>
                <w:bCs/>
                <w:color w:val="000000"/>
                <w:sz w:val="20"/>
                <w:szCs w:val="20"/>
              </w:rPr>
            </w:pPr>
            <w:r w:rsidRPr="00A425A5">
              <w:rPr>
                <w:b/>
                <w:bCs/>
                <w:color w:val="000000"/>
                <w:sz w:val="20"/>
                <w:szCs w:val="20"/>
              </w:rPr>
              <w:t>OPĆI RASHODI - UPRAVNI ODJEL ZA JAVNE FINANCIJE</w:t>
            </w:r>
          </w:p>
        </w:tc>
        <w:tc>
          <w:tcPr>
            <w:tcW w:w="1466" w:type="dxa"/>
            <w:shd w:val="clear" w:color="auto" w:fill="auto"/>
            <w:vAlign w:val="center"/>
            <w:hideMark/>
          </w:tcPr>
          <w:p w14:paraId="00DB5A2E" w14:textId="77777777" w:rsidR="00A425A5" w:rsidRPr="00A425A5" w:rsidRDefault="00A425A5" w:rsidP="00A425A5">
            <w:pPr>
              <w:jc w:val="right"/>
              <w:rPr>
                <w:b/>
                <w:bCs/>
                <w:color w:val="000000"/>
                <w:sz w:val="20"/>
                <w:szCs w:val="20"/>
              </w:rPr>
            </w:pPr>
            <w:r w:rsidRPr="00A425A5">
              <w:rPr>
                <w:b/>
                <w:bCs/>
                <w:color w:val="000000"/>
                <w:sz w:val="20"/>
                <w:szCs w:val="20"/>
              </w:rPr>
              <w:t>385.915,76</w:t>
            </w:r>
          </w:p>
        </w:tc>
        <w:tc>
          <w:tcPr>
            <w:tcW w:w="1466" w:type="dxa"/>
            <w:shd w:val="clear" w:color="auto" w:fill="auto"/>
            <w:vAlign w:val="center"/>
            <w:hideMark/>
          </w:tcPr>
          <w:p w14:paraId="7A1F3C79" w14:textId="77777777" w:rsidR="00A425A5" w:rsidRPr="00A425A5" w:rsidRDefault="00A425A5" w:rsidP="00A425A5">
            <w:pPr>
              <w:jc w:val="right"/>
              <w:rPr>
                <w:b/>
                <w:bCs/>
                <w:color w:val="000000"/>
                <w:sz w:val="20"/>
                <w:szCs w:val="20"/>
              </w:rPr>
            </w:pPr>
            <w:r w:rsidRPr="00A425A5">
              <w:rPr>
                <w:b/>
                <w:bCs/>
                <w:color w:val="000000"/>
                <w:sz w:val="20"/>
                <w:szCs w:val="20"/>
              </w:rPr>
              <w:t>426.050,22</w:t>
            </w:r>
          </w:p>
        </w:tc>
        <w:tc>
          <w:tcPr>
            <w:tcW w:w="1466" w:type="dxa"/>
            <w:shd w:val="clear" w:color="auto" w:fill="auto"/>
            <w:vAlign w:val="center"/>
            <w:hideMark/>
          </w:tcPr>
          <w:p w14:paraId="1B5FDCC8" w14:textId="77777777" w:rsidR="00A425A5" w:rsidRPr="00A425A5" w:rsidRDefault="00A425A5" w:rsidP="00A425A5">
            <w:pPr>
              <w:jc w:val="right"/>
              <w:rPr>
                <w:b/>
                <w:bCs/>
                <w:color w:val="000000"/>
                <w:sz w:val="20"/>
                <w:szCs w:val="20"/>
              </w:rPr>
            </w:pPr>
            <w:r w:rsidRPr="00A425A5">
              <w:rPr>
                <w:b/>
                <w:bCs/>
                <w:color w:val="000000"/>
                <w:sz w:val="20"/>
                <w:szCs w:val="20"/>
              </w:rPr>
              <w:t>385.962,00</w:t>
            </w:r>
          </w:p>
        </w:tc>
        <w:tc>
          <w:tcPr>
            <w:tcW w:w="1466" w:type="dxa"/>
            <w:shd w:val="clear" w:color="auto" w:fill="auto"/>
            <w:vAlign w:val="center"/>
            <w:hideMark/>
          </w:tcPr>
          <w:p w14:paraId="47A5962F" w14:textId="77777777" w:rsidR="00A425A5" w:rsidRPr="00A425A5" w:rsidRDefault="00A425A5" w:rsidP="00A425A5">
            <w:pPr>
              <w:jc w:val="right"/>
              <w:rPr>
                <w:b/>
                <w:bCs/>
                <w:color w:val="000000"/>
                <w:sz w:val="20"/>
                <w:szCs w:val="20"/>
              </w:rPr>
            </w:pPr>
            <w:r w:rsidRPr="00A425A5">
              <w:rPr>
                <w:b/>
                <w:bCs/>
                <w:color w:val="000000"/>
                <w:sz w:val="20"/>
                <w:szCs w:val="20"/>
              </w:rPr>
              <w:t>669.840,00</w:t>
            </w:r>
          </w:p>
        </w:tc>
        <w:tc>
          <w:tcPr>
            <w:tcW w:w="1466" w:type="dxa"/>
            <w:shd w:val="clear" w:color="auto" w:fill="auto"/>
            <w:vAlign w:val="center"/>
            <w:hideMark/>
          </w:tcPr>
          <w:p w14:paraId="367F6563" w14:textId="77777777" w:rsidR="00A425A5" w:rsidRPr="00A425A5" w:rsidRDefault="00A425A5" w:rsidP="00A425A5">
            <w:pPr>
              <w:jc w:val="right"/>
              <w:rPr>
                <w:b/>
                <w:bCs/>
                <w:color w:val="000000"/>
                <w:sz w:val="20"/>
                <w:szCs w:val="20"/>
              </w:rPr>
            </w:pPr>
            <w:r w:rsidRPr="00A425A5">
              <w:rPr>
                <w:b/>
                <w:bCs/>
                <w:color w:val="000000"/>
                <w:sz w:val="20"/>
                <w:szCs w:val="20"/>
              </w:rPr>
              <w:t>979.212,00</w:t>
            </w:r>
          </w:p>
        </w:tc>
      </w:tr>
      <w:tr w:rsidR="00A425A5" w:rsidRPr="00A425A5" w14:paraId="193C3CD4" w14:textId="77777777" w:rsidTr="00607FD7">
        <w:trPr>
          <w:cantSplit/>
          <w:trHeight w:val="360"/>
        </w:trPr>
        <w:tc>
          <w:tcPr>
            <w:tcW w:w="2748" w:type="dxa"/>
            <w:shd w:val="clear" w:color="auto" w:fill="auto"/>
            <w:vAlign w:val="center"/>
            <w:hideMark/>
          </w:tcPr>
          <w:p w14:paraId="41899EF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7A550D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C1BF8E9" w14:textId="77777777" w:rsidR="00A425A5" w:rsidRPr="00A425A5" w:rsidRDefault="00A425A5" w:rsidP="00A425A5">
            <w:pPr>
              <w:jc w:val="right"/>
              <w:rPr>
                <w:i/>
                <w:iCs/>
                <w:color w:val="000000"/>
                <w:sz w:val="20"/>
                <w:szCs w:val="20"/>
              </w:rPr>
            </w:pPr>
            <w:r w:rsidRPr="00A425A5">
              <w:rPr>
                <w:i/>
                <w:iCs/>
                <w:color w:val="000000"/>
                <w:sz w:val="20"/>
                <w:szCs w:val="20"/>
              </w:rPr>
              <w:t>385.432,51</w:t>
            </w:r>
          </w:p>
        </w:tc>
        <w:tc>
          <w:tcPr>
            <w:tcW w:w="1466" w:type="dxa"/>
            <w:shd w:val="clear" w:color="auto" w:fill="auto"/>
            <w:vAlign w:val="center"/>
            <w:hideMark/>
          </w:tcPr>
          <w:p w14:paraId="5828FF8D" w14:textId="77777777" w:rsidR="00A425A5" w:rsidRPr="00A425A5" w:rsidRDefault="00A425A5" w:rsidP="00A425A5">
            <w:pPr>
              <w:jc w:val="right"/>
              <w:rPr>
                <w:i/>
                <w:iCs/>
                <w:color w:val="000000"/>
                <w:sz w:val="20"/>
                <w:szCs w:val="20"/>
              </w:rPr>
            </w:pPr>
            <w:r w:rsidRPr="00A425A5">
              <w:rPr>
                <w:i/>
                <w:iCs/>
                <w:color w:val="000000"/>
                <w:sz w:val="20"/>
                <w:szCs w:val="20"/>
              </w:rPr>
              <w:t>414.050,22</w:t>
            </w:r>
          </w:p>
        </w:tc>
        <w:tc>
          <w:tcPr>
            <w:tcW w:w="1466" w:type="dxa"/>
            <w:shd w:val="clear" w:color="auto" w:fill="auto"/>
            <w:vAlign w:val="center"/>
            <w:hideMark/>
          </w:tcPr>
          <w:p w14:paraId="37E09645" w14:textId="77777777" w:rsidR="00A425A5" w:rsidRPr="00A425A5" w:rsidRDefault="00A425A5" w:rsidP="00A425A5">
            <w:pPr>
              <w:jc w:val="right"/>
              <w:rPr>
                <w:i/>
                <w:iCs/>
                <w:color w:val="000000"/>
                <w:sz w:val="20"/>
                <w:szCs w:val="20"/>
              </w:rPr>
            </w:pPr>
            <w:r w:rsidRPr="00A425A5">
              <w:rPr>
                <w:i/>
                <w:iCs/>
                <w:color w:val="000000"/>
                <w:sz w:val="20"/>
                <w:szCs w:val="20"/>
              </w:rPr>
              <w:t>385.962,00</w:t>
            </w:r>
          </w:p>
        </w:tc>
        <w:tc>
          <w:tcPr>
            <w:tcW w:w="1466" w:type="dxa"/>
            <w:shd w:val="clear" w:color="auto" w:fill="auto"/>
            <w:vAlign w:val="center"/>
            <w:hideMark/>
          </w:tcPr>
          <w:p w14:paraId="3DF1AAEF" w14:textId="77777777" w:rsidR="00A425A5" w:rsidRPr="00A425A5" w:rsidRDefault="00A425A5" w:rsidP="00A425A5">
            <w:pPr>
              <w:jc w:val="right"/>
              <w:rPr>
                <w:i/>
                <w:iCs/>
                <w:color w:val="000000"/>
                <w:sz w:val="20"/>
                <w:szCs w:val="20"/>
              </w:rPr>
            </w:pPr>
            <w:r w:rsidRPr="00A425A5">
              <w:rPr>
                <w:i/>
                <w:iCs/>
                <w:color w:val="000000"/>
                <w:sz w:val="20"/>
                <w:szCs w:val="20"/>
              </w:rPr>
              <w:t>669.840,00</w:t>
            </w:r>
          </w:p>
        </w:tc>
        <w:tc>
          <w:tcPr>
            <w:tcW w:w="1466" w:type="dxa"/>
            <w:shd w:val="clear" w:color="auto" w:fill="auto"/>
            <w:vAlign w:val="center"/>
            <w:hideMark/>
          </w:tcPr>
          <w:p w14:paraId="7B3772CE" w14:textId="77777777" w:rsidR="00A425A5" w:rsidRPr="00A425A5" w:rsidRDefault="00A425A5" w:rsidP="00A425A5">
            <w:pPr>
              <w:jc w:val="right"/>
              <w:rPr>
                <w:i/>
                <w:iCs/>
                <w:color w:val="000000"/>
                <w:sz w:val="20"/>
                <w:szCs w:val="20"/>
              </w:rPr>
            </w:pPr>
            <w:r w:rsidRPr="00A425A5">
              <w:rPr>
                <w:i/>
                <w:iCs/>
                <w:color w:val="000000"/>
                <w:sz w:val="20"/>
                <w:szCs w:val="20"/>
              </w:rPr>
              <w:t>979.212,00</w:t>
            </w:r>
          </w:p>
        </w:tc>
      </w:tr>
      <w:tr w:rsidR="00A425A5" w:rsidRPr="00A425A5" w14:paraId="41E8D2AB" w14:textId="77777777" w:rsidTr="00607FD7">
        <w:trPr>
          <w:cantSplit/>
          <w:trHeight w:val="360"/>
        </w:trPr>
        <w:tc>
          <w:tcPr>
            <w:tcW w:w="2748" w:type="dxa"/>
            <w:shd w:val="clear" w:color="auto" w:fill="auto"/>
            <w:vAlign w:val="center"/>
            <w:hideMark/>
          </w:tcPr>
          <w:p w14:paraId="36F64B6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1B6DB8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F1167BE" w14:textId="77777777" w:rsidR="00A425A5" w:rsidRPr="00A425A5" w:rsidRDefault="00A425A5" w:rsidP="00A425A5">
            <w:pPr>
              <w:jc w:val="right"/>
              <w:rPr>
                <w:color w:val="000000"/>
                <w:sz w:val="20"/>
                <w:szCs w:val="20"/>
              </w:rPr>
            </w:pPr>
            <w:r w:rsidRPr="00A425A5">
              <w:rPr>
                <w:color w:val="000000"/>
                <w:sz w:val="20"/>
                <w:szCs w:val="20"/>
              </w:rPr>
              <w:t>385.432,51</w:t>
            </w:r>
          </w:p>
        </w:tc>
        <w:tc>
          <w:tcPr>
            <w:tcW w:w="1466" w:type="dxa"/>
            <w:shd w:val="clear" w:color="auto" w:fill="auto"/>
            <w:vAlign w:val="center"/>
            <w:hideMark/>
          </w:tcPr>
          <w:p w14:paraId="59C5D4B7" w14:textId="77777777" w:rsidR="00A425A5" w:rsidRPr="00A425A5" w:rsidRDefault="00A425A5" w:rsidP="00A425A5">
            <w:pPr>
              <w:jc w:val="right"/>
              <w:rPr>
                <w:color w:val="000000"/>
                <w:sz w:val="20"/>
                <w:szCs w:val="20"/>
              </w:rPr>
            </w:pPr>
            <w:r w:rsidRPr="00A425A5">
              <w:rPr>
                <w:color w:val="000000"/>
                <w:sz w:val="20"/>
                <w:szCs w:val="20"/>
              </w:rPr>
              <w:t>414.050,22</w:t>
            </w:r>
          </w:p>
        </w:tc>
        <w:tc>
          <w:tcPr>
            <w:tcW w:w="1466" w:type="dxa"/>
            <w:shd w:val="clear" w:color="auto" w:fill="auto"/>
            <w:vAlign w:val="center"/>
            <w:hideMark/>
          </w:tcPr>
          <w:p w14:paraId="157E5184" w14:textId="77777777" w:rsidR="00A425A5" w:rsidRPr="00A425A5" w:rsidRDefault="00A425A5" w:rsidP="00A425A5">
            <w:pPr>
              <w:jc w:val="right"/>
              <w:rPr>
                <w:color w:val="000000"/>
                <w:sz w:val="20"/>
                <w:szCs w:val="20"/>
              </w:rPr>
            </w:pPr>
            <w:r w:rsidRPr="00A425A5">
              <w:rPr>
                <w:color w:val="000000"/>
                <w:sz w:val="20"/>
                <w:szCs w:val="20"/>
              </w:rPr>
              <w:t>385.962,00</w:t>
            </w:r>
          </w:p>
        </w:tc>
        <w:tc>
          <w:tcPr>
            <w:tcW w:w="1466" w:type="dxa"/>
            <w:shd w:val="clear" w:color="auto" w:fill="auto"/>
            <w:vAlign w:val="center"/>
            <w:hideMark/>
          </w:tcPr>
          <w:p w14:paraId="2A09F10C" w14:textId="77777777" w:rsidR="00A425A5" w:rsidRPr="00A425A5" w:rsidRDefault="00A425A5" w:rsidP="00A425A5">
            <w:pPr>
              <w:jc w:val="right"/>
              <w:rPr>
                <w:color w:val="000000"/>
                <w:sz w:val="20"/>
                <w:szCs w:val="20"/>
              </w:rPr>
            </w:pPr>
            <w:r w:rsidRPr="00A425A5">
              <w:rPr>
                <w:color w:val="000000"/>
                <w:sz w:val="20"/>
                <w:szCs w:val="20"/>
              </w:rPr>
              <w:t>669.840,00</w:t>
            </w:r>
          </w:p>
        </w:tc>
        <w:tc>
          <w:tcPr>
            <w:tcW w:w="1466" w:type="dxa"/>
            <w:shd w:val="clear" w:color="auto" w:fill="auto"/>
            <w:vAlign w:val="center"/>
            <w:hideMark/>
          </w:tcPr>
          <w:p w14:paraId="5A7126C2" w14:textId="77777777" w:rsidR="00A425A5" w:rsidRPr="00A425A5" w:rsidRDefault="00A425A5" w:rsidP="00A425A5">
            <w:pPr>
              <w:jc w:val="right"/>
              <w:rPr>
                <w:color w:val="000000"/>
                <w:sz w:val="20"/>
                <w:szCs w:val="20"/>
              </w:rPr>
            </w:pPr>
            <w:r w:rsidRPr="00A425A5">
              <w:rPr>
                <w:color w:val="000000"/>
                <w:sz w:val="20"/>
                <w:szCs w:val="20"/>
              </w:rPr>
              <w:t>979.212,00</w:t>
            </w:r>
          </w:p>
        </w:tc>
      </w:tr>
      <w:tr w:rsidR="00A425A5" w:rsidRPr="00A425A5" w14:paraId="4BA22D3B" w14:textId="77777777" w:rsidTr="00607FD7">
        <w:trPr>
          <w:cantSplit/>
          <w:trHeight w:val="360"/>
        </w:trPr>
        <w:tc>
          <w:tcPr>
            <w:tcW w:w="2748" w:type="dxa"/>
            <w:shd w:val="clear" w:color="auto" w:fill="auto"/>
            <w:vAlign w:val="center"/>
            <w:hideMark/>
          </w:tcPr>
          <w:p w14:paraId="1BE6BD1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DF011E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DECF914" w14:textId="77777777" w:rsidR="00A425A5" w:rsidRPr="00A425A5" w:rsidRDefault="00A425A5" w:rsidP="00A425A5">
            <w:pPr>
              <w:jc w:val="right"/>
              <w:rPr>
                <w:color w:val="000000"/>
                <w:sz w:val="20"/>
                <w:szCs w:val="20"/>
              </w:rPr>
            </w:pPr>
            <w:r w:rsidRPr="00A425A5">
              <w:rPr>
                <w:color w:val="000000"/>
                <w:sz w:val="20"/>
                <w:szCs w:val="20"/>
              </w:rPr>
              <w:t>329.658,28</w:t>
            </w:r>
          </w:p>
        </w:tc>
        <w:tc>
          <w:tcPr>
            <w:tcW w:w="1466" w:type="dxa"/>
            <w:shd w:val="clear" w:color="auto" w:fill="auto"/>
            <w:vAlign w:val="center"/>
            <w:hideMark/>
          </w:tcPr>
          <w:p w14:paraId="071C6CD4" w14:textId="77777777" w:rsidR="00A425A5" w:rsidRPr="00A425A5" w:rsidRDefault="00A425A5" w:rsidP="00A425A5">
            <w:pPr>
              <w:jc w:val="right"/>
              <w:rPr>
                <w:color w:val="000000"/>
                <w:sz w:val="20"/>
                <w:szCs w:val="20"/>
              </w:rPr>
            </w:pPr>
            <w:r w:rsidRPr="00A425A5">
              <w:rPr>
                <w:color w:val="000000"/>
                <w:sz w:val="20"/>
                <w:szCs w:val="20"/>
              </w:rPr>
              <w:t>331.850,22</w:t>
            </w:r>
          </w:p>
        </w:tc>
        <w:tc>
          <w:tcPr>
            <w:tcW w:w="1466" w:type="dxa"/>
            <w:shd w:val="clear" w:color="auto" w:fill="auto"/>
            <w:vAlign w:val="center"/>
            <w:hideMark/>
          </w:tcPr>
          <w:p w14:paraId="6887BE88" w14:textId="77777777" w:rsidR="00A425A5" w:rsidRPr="00A425A5" w:rsidRDefault="00A425A5" w:rsidP="00A425A5">
            <w:pPr>
              <w:jc w:val="right"/>
              <w:rPr>
                <w:color w:val="000000"/>
                <w:sz w:val="20"/>
                <w:szCs w:val="20"/>
              </w:rPr>
            </w:pPr>
            <w:r w:rsidRPr="00A425A5">
              <w:rPr>
                <w:color w:val="000000"/>
                <w:sz w:val="20"/>
                <w:szCs w:val="20"/>
              </w:rPr>
              <w:t>325.962,00</w:t>
            </w:r>
          </w:p>
        </w:tc>
        <w:tc>
          <w:tcPr>
            <w:tcW w:w="1466" w:type="dxa"/>
            <w:shd w:val="clear" w:color="auto" w:fill="auto"/>
            <w:vAlign w:val="center"/>
            <w:hideMark/>
          </w:tcPr>
          <w:p w14:paraId="3AA5461E" w14:textId="77777777" w:rsidR="00A425A5" w:rsidRPr="00A425A5" w:rsidRDefault="00A425A5" w:rsidP="00A425A5">
            <w:pPr>
              <w:jc w:val="right"/>
              <w:rPr>
                <w:color w:val="000000"/>
                <w:sz w:val="20"/>
                <w:szCs w:val="20"/>
              </w:rPr>
            </w:pPr>
            <w:r w:rsidRPr="00A425A5">
              <w:rPr>
                <w:color w:val="000000"/>
                <w:sz w:val="20"/>
                <w:szCs w:val="20"/>
              </w:rPr>
              <w:t>569.840,00</w:t>
            </w:r>
          </w:p>
        </w:tc>
        <w:tc>
          <w:tcPr>
            <w:tcW w:w="1466" w:type="dxa"/>
            <w:shd w:val="clear" w:color="auto" w:fill="auto"/>
            <w:vAlign w:val="center"/>
            <w:hideMark/>
          </w:tcPr>
          <w:p w14:paraId="717FB726" w14:textId="77777777" w:rsidR="00A425A5" w:rsidRPr="00A425A5" w:rsidRDefault="00A425A5" w:rsidP="00A425A5">
            <w:pPr>
              <w:jc w:val="right"/>
              <w:rPr>
                <w:color w:val="000000"/>
                <w:sz w:val="20"/>
                <w:szCs w:val="20"/>
              </w:rPr>
            </w:pPr>
            <w:r w:rsidRPr="00A425A5">
              <w:rPr>
                <w:color w:val="000000"/>
                <w:sz w:val="20"/>
                <w:szCs w:val="20"/>
              </w:rPr>
              <w:t>879.212,00</w:t>
            </w:r>
          </w:p>
        </w:tc>
      </w:tr>
      <w:tr w:rsidR="00A425A5" w:rsidRPr="00A425A5" w14:paraId="17F08DAA" w14:textId="77777777" w:rsidTr="00607FD7">
        <w:trPr>
          <w:cantSplit/>
          <w:trHeight w:val="360"/>
        </w:trPr>
        <w:tc>
          <w:tcPr>
            <w:tcW w:w="2748" w:type="dxa"/>
            <w:shd w:val="clear" w:color="auto" w:fill="auto"/>
            <w:vAlign w:val="center"/>
            <w:hideMark/>
          </w:tcPr>
          <w:p w14:paraId="27AE1729"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5CBB5ADB"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1A997108" w14:textId="77777777" w:rsidR="00A425A5" w:rsidRPr="00A425A5" w:rsidRDefault="00A425A5" w:rsidP="00A425A5">
            <w:pPr>
              <w:jc w:val="right"/>
              <w:rPr>
                <w:color w:val="000000"/>
                <w:sz w:val="20"/>
                <w:szCs w:val="20"/>
              </w:rPr>
            </w:pPr>
            <w:r w:rsidRPr="00A425A5">
              <w:rPr>
                <w:color w:val="000000"/>
                <w:sz w:val="20"/>
                <w:szCs w:val="20"/>
              </w:rPr>
              <w:t>55.774,23</w:t>
            </w:r>
          </w:p>
        </w:tc>
        <w:tc>
          <w:tcPr>
            <w:tcW w:w="1466" w:type="dxa"/>
            <w:shd w:val="clear" w:color="auto" w:fill="auto"/>
            <w:vAlign w:val="center"/>
            <w:hideMark/>
          </w:tcPr>
          <w:p w14:paraId="0B9201D9" w14:textId="77777777" w:rsidR="00A425A5" w:rsidRPr="00A425A5" w:rsidRDefault="00A425A5" w:rsidP="00A425A5">
            <w:pPr>
              <w:jc w:val="right"/>
              <w:rPr>
                <w:color w:val="000000"/>
                <w:sz w:val="20"/>
                <w:szCs w:val="20"/>
              </w:rPr>
            </w:pPr>
            <w:r w:rsidRPr="00A425A5">
              <w:rPr>
                <w:color w:val="000000"/>
                <w:sz w:val="20"/>
                <w:szCs w:val="20"/>
              </w:rPr>
              <w:t>82.200,00</w:t>
            </w:r>
          </w:p>
        </w:tc>
        <w:tc>
          <w:tcPr>
            <w:tcW w:w="1466" w:type="dxa"/>
            <w:shd w:val="clear" w:color="auto" w:fill="auto"/>
            <w:vAlign w:val="center"/>
            <w:hideMark/>
          </w:tcPr>
          <w:p w14:paraId="7B5D8F4F"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4F4FD3B7"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447A03CC"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6D0BCA9E" w14:textId="77777777" w:rsidTr="00607FD7">
        <w:trPr>
          <w:cantSplit/>
          <w:trHeight w:val="420"/>
        </w:trPr>
        <w:tc>
          <w:tcPr>
            <w:tcW w:w="2748" w:type="dxa"/>
            <w:shd w:val="clear" w:color="auto" w:fill="auto"/>
            <w:vAlign w:val="center"/>
            <w:hideMark/>
          </w:tcPr>
          <w:p w14:paraId="02778376" w14:textId="77777777" w:rsidR="00A425A5" w:rsidRPr="00A425A5" w:rsidRDefault="00A425A5" w:rsidP="00A425A5">
            <w:pPr>
              <w:rPr>
                <w:i/>
                <w:iCs/>
                <w:color w:val="000000"/>
                <w:sz w:val="20"/>
                <w:szCs w:val="20"/>
              </w:rPr>
            </w:pPr>
            <w:r w:rsidRPr="00A425A5">
              <w:rPr>
                <w:i/>
                <w:iCs/>
                <w:color w:val="000000"/>
                <w:sz w:val="20"/>
                <w:szCs w:val="20"/>
              </w:rPr>
              <w:t>Izvor financiranja   31</w:t>
            </w:r>
          </w:p>
        </w:tc>
        <w:tc>
          <w:tcPr>
            <w:tcW w:w="4802" w:type="dxa"/>
            <w:shd w:val="clear" w:color="auto" w:fill="auto"/>
            <w:vAlign w:val="center"/>
            <w:hideMark/>
          </w:tcPr>
          <w:p w14:paraId="3DFAEB08" w14:textId="77777777" w:rsidR="00A425A5" w:rsidRPr="00A425A5" w:rsidRDefault="00A425A5" w:rsidP="00A425A5">
            <w:pPr>
              <w:rPr>
                <w:i/>
                <w:iCs/>
                <w:color w:val="000000"/>
                <w:sz w:val="20"/>
                <w:szCs w:val="20"/>
              </w:rPr>
            </w:pPr>
            <w:r w:rsidRPr="00A425A5">
              <w:rPr>
                <w:i/>
                <w:iCs/>
                <w:color w:val="000000"/>
                <w:sz w:val="20"/>
                <w:szCs w:val="20"/>
              </w:rPr>
              <w:t>VLASTITI PRIHODI</w:t>
            </w:r>
          </w:p>
        </w:tc>
        <w:tc>
          <w:tcPr>
            <w:tcW w:w="1466" w:type="dxa"/>
            <w:shd w:val="clear" w:color="auto" w:fill="auto"/>
            <w:vAlign w:val="center"/>
            <w:hideMark/>
          </w:tcPr>
          <w:p w14:paraId="5E176F58" w14:textId="77777777" w:rsidR="00A425A5" w:rsidRPr="00A425A5" w:rsidRDefault="00A425A5" w:rsidP="00A425A5">
            <w:pPr>
              <w:jc w:val="right"/>
              <w:rPr>
                <w:i/>
                <w:iCs/>
                <w:color w:val="000000"/>
                <w:sz w:val="20"/>
                <w:szCs w:val="20"/>
              </w:rPr>
            </w:pPr>
            <w:r w:rsidRPr="00A425A5">
              <w:rPr>
                <w:i/>
                <w:iCs/>
                <w:color w:val="000000"/>
                <w:sz w:val="20"/>
                <w:szCs w:val="20"/>
              </w:rPr>
              <w:t>483,25</w:t>
            </w:r>
          </w:p>
        </w:tc>
        <w:tc>
          <w:tcPr>
            <w:tcW w:w="1466" w:type="dxa"/>
            <w:shd w:val="clear" w:color="auto" w:fill="auto"/>
            <w:vAlign w:val="center"/>
            <w:hideMark/>
          </w:tcPr>
          <w:p w14:paraId="441760DB"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4FEB7BE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7FC948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FD9AE9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4827858" w14:textId="77777777" w:rsidTr="00607FD7">
        <w:trPr>
          <w:cantSplit/>
          <w:trHeight w:val="405"/>
        </w:trPr>
        <w:tc>
          <w:tcPr>
            <w:tcW w:w="2748" w:type="dxa"/>
            <w:shd w:val="clear" w:color="auto" w:fill="auto"/>
            <w:vAlign w:val="center"/>
            <w:hideMark/>
          </w:tcPr>
          <w:p w14:paraId="7869019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F6ED0C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94D2550" w14:textId="77777777" w:rsidR="00A425A5" w:rsidRPr="00A425A5" w:rsidRDefault="00A425A5" w:rsidP="00A425A5">
            <w:pPr>
              <w:jc w:val="right"/>
              <w:rPr>
                <w:color w:val="000000"/>
                <w:sz w:val="20"/>
                <w:szCs w:val="20"/>
              </w:rPr>
            </w:pPr>
            <w:r w:rsidRPr="00A425A5">
              <w:rPr>
                <w:color w:val="000000"/>
                <w:sz w:val="20"/>
                <w:szCs w:val="20"/>
              </w:rPr>
              <w:t>483,25</w:t>
            </w:r>
          </w:p>
        </w:tc>
        <w:tc>
          <w:tcPr>
            <w:tcW w:w="1466" w:type="dxa"/>
            <w:shd w:val="clear" w:color="auto" w:fill="auto"/>
            <w:vAlign w:val="center"/>
            <w:hideMark/>
          </w:tcPr>
          <w:p w14:paraId="6F9D23A2"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7A6CF92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A059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8F38C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B070E66" w14:textId="77777777" w:rsidTr="00607FD7">
        <w:trPr>
          <w:cantSplit/>
          <w:trHeight w:val="360"/>
        </w:trPr>
        <w:tc>
          <w:tcPr>
            <w:tcW w:w="2748" w:type="dxa"/>
            <w:shd w:val="clear" w:color="auto" w:fill="auto"/>
            <w:vAlign w:val="center"/>
            <w:hideMark/>
          </w:tcPr>
          <w:p w14:paraId="4C4FB57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8F0721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B54AAA1" w14:textId="77777777" w:rsidR="00A425A5" w:rsidRPr="00A425A5" w:rsidRDefault="00A425A5" w:rsidP="00A425A5">
            <w:pPr>
              <w:jc w:val="right"/>
              <w:rPr>
                <w:color w:val="000000"/>
                <w:sz w:val="20"/>
                <w:szCs w:val="20"/>
              </w:rPr>
            </w:pPr>
            <w:r w:rsidRPr="00A425A5">
              <w:rPr>
                <w:color w:val="000000"/>
                <w:sz w:val="20"/>
                <w:szCs w:val="20"/>
              </w:rPr>
              <w:t>483,25</w:t>
            </w:r>
          </w:p>
        </w:tc>
        <w:tc>
          <w:tcPr>
            <w:tcW w:w="1466" w:type="dxa"/>
            <w:shd w:val="clear" w:color="auto" w:fill="auto"/>
            <w:vAlign w:val="center"/>
            <w:hideMark/>
          </w:tcPr>
          <w:p w14:paraId="6A229BA8"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4CBA6C9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E416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3FF0D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EB7D8B7" w14:textId="77777777" w:rsidTr="00607FD7">
        <w:trPr>
          <w:cantSplit/>
          <w:trHeight w:val="360"/>
        </w:trPr>
        <w:tc>
          <w:tcPr>
            <w:tcW w:w="2748" w:type="dxa"/>
            <w:shd w:val="clear" w:color="auto" w:fill="auto"/>
            <w:vAlign w:val="center"/>
            <w:hideMark/>
          </w:tcPr>
          <w:p w14:paraId="28C00B90"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A2003</w:t>
            </w:r>
            <w:proofErr w:type="spellEnd"/>
            <w:r w:rsidRPr="00A425A5">
              <w:rPr>
                <w:b/>
                <w:bCs/>
                <w:color w:val="000000"/>
                <w:sz w:val="20"/>
                <w:szCs w:val="20"/>
              </w:rPr>
              <w:t xml:space="preserve"> 05</w:t>
            </w:r>
          </w:p>
        </w:tc>
        <w:tc>
          <w:tcPr>
            <w:tcW w:w="4802" w:type="dxa"/>
            <w:shd w:val="clear" w:color="auto" w:fill="auto"/>
            <w:vAlign w:val="center"/>
            <w:hideMark/>
          </w:tcPr>
          <w:p w14:paraId="6A88691A" w14:textId="77777777" w:rsidR="00A425A5" w:rsidRPr="00A425A5" w:rsidRDefault="00A425A5" w:rsidP="00A425A5">
            <w:pPr>
              <w:rPr>
                <w:b/>
                <w:bCs/>
                <w:color w:val="000000"/>
                <w:sz w:val="20"/>
                <w:szCs w:val="20"/>
              </w:rPr>
            </w:pPr>
            <w:r w:rsidRPr="00A425A5">
              <w:rPr>
                <w:b/>
                <w:bCs/>
                <w:color w:val="000000"/>
                <w:sz w:val="20"/>
                <w:szCs w:val="20"/>
              </w:rPr>
              <w:t>NEPRIHVATLJIVI TROŠKOVI PO EU PROJEKTIMA</w:t>
            </w:r>
          </w:p>
        </w:tc>
        <w:tc>
          <w:tcPr>
            <w:tcW w:w="1466" w:type="dxa"/>
            <w:shd w:val="clear" w:color="auto" w:fill="auto"/>
            <w:vAlign w:val="center"/>
            <w:hideMark/>
          </w:tcPr>
          <w:p w14:paraId="0E3509D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3C6B567" w14:textId="77777777" w:rsidR="00A425A5" w:rsidRPr="00A425A5" w:rsidRDefault="00A425A5" w:rsidP="00A425A5">
            <w:pPr>
              <w:jc w:val="right"/>
              <w:rPr>
                <w:b/>
                <w:bCs/>
                <w:color w:val="000000"/>
                <w:sz w:val="20"/>
                <w:szCs w:val="20"/>
              </w:rPr>
            </w:pPr>
            <w:r w:rsidRPr="00A425A5">
              <w:rPr>
                <w:b/>
                <w:bCs/>
                <w:color w:val="000000"/>
                <w:sz w:val="20"/>
                <w:szCs w:val="20"/>
              </w:rPr>
              <w:t>69.472,96</w:t>
            </w:r>
          </w:p>
        </w:tc>
        <w:tc>
          <w:tcPr>
            <w:tcW w:w="1466" w:type="dxa"/>
            <w:shd w:val="clear" w:color="auto" w:fill="auto"/>
            <w:vAlign w:val="center"/>
            <w:hideMark/>
          </w:tcPr>
          <w:p w14:paraId="1929EA6A"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7812AE9C"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7FC18929" w14:textId="77777777" w:rsidR="00A425A5" w:rsidRPr="00A425A5" w:rsidRDefault="00A425A5" w:rsidP="00A425A5">
            <w:pPr>
              <w:jc w:val="right"/>
              <w:rPr>
                <w:b/>
                <w:bCs/>
                <w:color w:val="000000"/>
                <w:sz w:val="20"/>
                <w:szCs w:val="20"/>
              </w:rPr>
            </w:pPr>
            <w:r w:rsidRPr="00A425A5">
              <w:rPr>
                <w:b/>
                <w:bCs/>
                <w:color w:val="000000"/>
                <w:sz w:val="20"/>
                <w:szCs w:val="20"/>
              </w:rPr>
              <w:t>150.000,00</w:t>
            </w:r>
          </w:p>
        </w:tc>
      </w:tr>
      <w:tr w:rsidR="00A425A5" w:rsidRPr="00A425A5" w14:paraId="1C10EBDF" w14:textId="77777777" w:rsidTr="00607FD7">
        <w:trPr>
          <w:cantSplit/>
          <w:trHeight w:val="360"/>
        </w:trPr>
        <w:tc>
          <w:tcPr>
            <w:tcW w:w="2748" w:type="dxa"/>
            <w:shd w:val="clear" w:color="auto" w:fill="auto"/>
            <w:vAlign w:val="center"/>
            <w:hideMark/>
          </w:tcPr>
          <w:p w14:paraId="2E01B0D5"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11E9B8B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6110F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CD39EB3"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5D7C3F39"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029253D7"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42A70252" w14:textId="77777777" w:rsidR="00A425A5" w:rsidRPr="00A425A5" w:rsidRDefault="00A425A5" w:rsidP="00A425A5">
            <w:pPr>
              <w:jc w:val="right"/>
              <w:rPr>
                <w:i/>
                <w:iCs/>
                <w:color w:val="000000"/>
                <w:sz w:val="20"/>
                <w:szCs w:val="20"/>
              </w:rPr>
            </w:pPr>
            <w:r w:rsidRPr="00A425A5">
              <w:rPr>
                <w:i/>
                <w:iCs/>
                <w:color w:val="000000"/>
                <w:sz w:val="20"/>
                <w:szCs w:val="20"/>
              </w:rPr>
              <w:t>150.000,00</w:t>
            </w:r>
          </w:p>
        </w:tc>
      </w:tr>
      <w:tr w:rsidR="00A425A5" w:rsidRPr="00A425A5" w14:paraId="7463AB66" w14:textId="77777777" w:rsidTr="00607FD7">
        <w:trPr>
          <w:cantSplit/>
          <w:trHeight w:val="420"/>
        </w:trPr>
        <w:tc>
          <w:tcPr>
            <w:tcW w:w="2748" w:type="dxa"/>
            <w:shd w:val="clear" w:color="auto" w:fill="auto"/>
            <w:vAlign w:val="center"/>
            <w:hideMark/>
          </w:tcPr>
          <w:p w14:paraId="5035799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E867CC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86EDA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C90C7F"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6EF14D8F"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3A395698"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44BBD192"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4A0571C8" w14:textId="77777777" w:rsidTr="00607FD7">
        <w:trPr>
          <w:cantSplit/>
          <w:trHeight w:val="360"/>
        </w:trPr>
        <w:tc>
          <w:tcPr>
            <w:tcW w:w="2748" w:type="dxa"/>
            <w:shd w:val="clear" w:color="auto" w:fill="auto"/>
            <w:vAlign w:val="center"/>
            <w:hideMark/>
          </w:tcPr>
          <w:p w14:paraId="2EB34E5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FD0EA7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CBFE46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A9D89F"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56E8352F"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254D3BB8"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1EF8CE0C"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3C98E258" w14:textId="77777777" w:rsidTr="00607FD7">
        <w:trPr>
          <w:cantSplit/>
          <w:trHeight w:val="360"/>
        </w:trPr>
        <w:tc>
          <w:tcPr>
            <w:tcW w:w="2748" w:type="dxa"/>
            <w:shd w:val="clear" w:color="auto" w:fill="auto"/>
            <w:vAlign w:val="center"/>
            <w:hideMark/>
          </w:tcPr>
          <w:p w14:paraId="4DEAF42D" w14:textId="77777777" w:rsidR="00A425A5" w:rsidRPr="00A425A5" w:rsidRDefault="00A425A5" w:rsidP="00A425A5">
            <w:pPr>
              <w:rPr>
                <w:i/>
                <w:iCs/>
                <w:color w:val="000000"/>
                <w:sz w:val="20"/>
                <w:szCs w:val="20"/>
              </w:rPr>
            </w:pPr>
            <w:r w:rsidRPr="00A425A5">
              <w:rPr>
                <w:i/>
                <w:iCs/>
                <w:color w:val="000000"/>
                <w:sz w:val="20"/>
                <w:szCs w:val="20"/>
              </w:rPr>
              <w:t>Izvor financiranja   31</w:t>
            </w:r>
          </w:p>
        </w:tc>
        <w:tc>
          <w:tcPr>
            <w:tcW w:w="4802" w:type="dxa"/>
            <w:shd w:val="clear" w:color="auto" w:fill="auto"/>
            <w:vAlign w:val="center"/>
            <w:hideMark/>
          </w:tcPr>
          <w:p w14:paraId="49A6391D" w14:textId="77777777" w:rsidR="00A425A5" w:rsidRPr="00A425A5" w:rsidRDefault="00A425A5" w:rsidP="00A425A5">
            <w:pPr>
              <w:rPr>
                <w:i/>
                <w:iCs/>
                <w:color w:val="000000"/>
                <w:sz w:val="20"/>
                <w:szCs w:val="20"/>
              </w:rPr>
            </w:pPr>
            <w:r w:rsidRPr="00A425A5">
              <w:rPr>
                <w:i/>
                <w:iCs/>
                <w:color w:val="000000"/>
                <w:sz w:val="20"/>
                <w:szCs w:val="20"/>
              </w:rPr>
              <w:t>VLASTITI PRIHODI</w:t>
            </w:r>
          </w:p>
        </w:tc>
        <w:tc>
          <w:tcPr>
            <w:tcW w:w="1466" w:type="dxa"/>
            <w:shd w:val="clear" w:color="auto" w:fill="auto"/>
            <w:vAlign w:val="center"/>
            <w:hideMark/>
          </w:tcPr>
          <w:p w14:paraId="08E9F46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252490C" w14:textId="77777777" w:rsidR="00A425A5" w:rsidRPr="00A425A5" w:rsidRDefault="00A425A5" w:rsidP="00A425A5">
            <w:pPr>
              <w:jc w:val="right"/>
              <w:rPr>
                <w:i/>
                <w:iCs/>
                <w:color w:val="000000"/>
                <w:sz w:val="20"/>
                <w:szCs w:val="20"/>
              </w:rPr>
            </w:pPr>
            <w:r w:rsidRPr="00A425A5">
              <w:rPr>
                <w:i/>
                <w:iCs/>
                <w:color w:val="000000"/>
                <w:sz w:val="20"/>
                <w:szCs w:val="20"/>
              </w:rPr>
              <w:t>19.472,96</w:t>
            </w:r>
          </w:p>
        </w:tc>
        <w:tc>
          <w:tcPr>
            <w:tcW w:w="1466" w:type="dxa"/>
            <w:shd w:val="clear" w:color="auto" w:fill="auto"/>
            <w:vAlign w:val="center"/>
            <w:hideMark/>
          </w:tcPr>
          <w:p w14:paraId="79C9103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18043C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B4366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0A8E976" w14:textId="77777777" w:rsidTr="00607FD7">
        <w:trPr>
          <w:cantSplit/>
          <w:trHeight w:val="405"/>
        </w:trPr>
        <w:tc>
          <w:tcPr>
            <w:tcW w:w="2748" w:type="dxa"/>
            <w:shd w:val="clear" w:color="auto" w:fill="auto"/>
            <w:vAlign w:val="center"/>
            <w:hideMark/>
          </w:tcPr>
          <w:p w14:paraId="50300F4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EC6F14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12427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06CF16" w14:textId="77777777" w:rsidR="00A425A5" w:rsidRPr="00A425A5" w:rsidRDefault="00A425A5" w:rsidP="00A425A5">
            <w:pPr>
              <w:jc w:val="right"/>
              <w:rPr>
                <w:color w:val="000000"/>
                <w:sz w:val="20"/>
                <w:szCs w:val="20"/>
              </w:rPr>
            </w:pPr>
            <w:r w:rsidRPr="00A425A5">
              <w:rPr>
                <w:color w:val="000000"/>
                <w:sz w:val="20"/>
                <w:szCs w:val="20"/>
              </w:rPr>
              <w:t>19.472,96</w:t>
            </w:r>
          </w:p>
        </w:tc>
        <w:tc>
          <w:tcPr>
            <w:tcW w:w="1466" w:type="dxa"/>
            <w:shd w:val="clear" w:color="auto" w:fill="auto"/>
            <w:vAlign w:val="center"/>
            <w:hideMark/>
          </w:tcPr>
          <w:p w14:paraId="274350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77834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F40D2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4CA51AC" w14:textId="77777777" w:rsidTr="00607FD7">
        <w:trPr>
          <w:cantSplit/>
          <w:trHeight w:val="420"/>
        </w:trPr>
        <w:tc>
          <w:tcPr>
            <w:tcW w:w="2748" w:type="dxa"/>
            <w:shd w:val="clear" w:color="auto" w:fill="auto"/>
            <w:vAlign w:val="center"/>
            <w:hideMark/>
          </w:tcPr>
          <w:p w14:paraId="6B10FD2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5CC9E3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5DF136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F730D4" w14:textId="77777777" w:rsidR="00A425A5" w:rsidRPr="00A425A5" w:rsidRDefault="00A425A5" w:rsidP="00A425A5">
            <w:pPr>
              <w:jc w:val="right"/>
              <w:rPr>
                <w:color w:val="000000"/>
                <w:sz w:val="20"/>
                <w:szCs w:val="20"/>
              </w:rPr>
            </w:pPr>
            <w:r w:rsidRPr="00A425A5">
              <w:rPr>
                <w:color w:val="000000"/>
                <w:sz w:val="20"/>
                <w:szCs w:val="20"/>
              </w:rPr>
              <w:t>19.472,96</w:t>
            </w:r>
          </w:p>
        </w:tc>
        <w:tc>
          <w:tcPr>
            <w:tcW w:w="1466" w:type="dxa"/>
            <w:shd w:val="clear" w:color="auto" w:fill="auto"/>
            <w:vAlign w:val="center"/>
            <w:hideMark/>
          </w:tcPr>
          <w:p w14:paraId="0B18FE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E915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E7B9A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F24F6B" w14:textId="77777777" w:rsidTr="00607FD7">
        <w:trPr>
          <w:cantSplit/>
          <w:trHeight w:val="360"/>
        </w:trPr>
        <w:tc>
          <w:tcPr>
            <w:tcW w:w="2748" w:type="dxa"/>
            <w:shd w:val="clear" w:color="auto" w:fill="auto"/>
            <w:vAlign w:val="center"/>
            <w:hideMark/>
          </w:tcPr>
          <w:p w14:paraId="70AC260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T2003</w:t>
            </w:r>
            <w:proofErr w:type="spellEnd"/>
            <w:r w:rsidRPr="00A425A5">
              <w:rPr>
                <w:b/>
                <w:bCs/>
                <w:color w:val="000000"/>
                <w:sz w:val="20"/>
                <w:szCs w:val="20"/>
              </w:rPr>
              <w:t xml:space="preserve"> 02</w:t>
            </w:r>
          </w:p>
        </w:tc>
        <w:tc>
          <w:tcPr>
            <w:tcW w:w="4802" w:type="dxa"/>
            <w:shd w:val="clear" w:color="auto" w:fill="auto"/>
            <w:vAlign w:val="center"/>
            <w:hideMark/>
          </w:tcPr>
          <w:p w14:paraId="173C9B9D" w14:textId="77777777" w:rsidR="00A425A5" w:rsidRPr="00A425A5" w:rsidRDefault="00A425A5" w:rsidP="00A425A5">
            <w:pPr>
              <w:rPr>
                <w:b/>
                <w:bCs/>
                <w:color w:val="000000"/>
                <w:sz w:val="20"/>
                <w:szCs w:val="20"/>
              </w:rPr>
            </w:pPr>
            <w:r w:rsidRPr="00A425A5">
              <w:rPr>
                <w:b/>
                <w:bCs/>
                <w:color w:val="000000"/>
                <w:sz w:val="20"/>
                <w:szCs w:val="20"/>
              </w:rPr>
              <w:t>LOKALNI IZBORI</w:t>
            </w:r>
          </w:p>
        </w:tc>
        <w:tc>
          <w:tcPr>
            <w:tcW w:w="1466" w:type="dxa"/>
            <w:shd w:val="clear" w:color="auto" w:fill="auto"/>
            <w:vAlign w:val="center"/>
            <w:hideMark/>
          </w:tcPr>
          <w:p w14:paraId="0B2A964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BD2E24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43F8D24" w14:textId="77777777" w:rsidR="00A425A5" w:rsidRPr="00A425A5" w:rsidRDefault="00A425A5" w:rsidP="00A425A5">
            <w:pPr>
              <w:jc w:val="right"/>
              <w:rPr>
                <w:b/>
                <w:bCs/>
                <w:color w:val="000000"/>
                <w:sz w:val="20"/>
                <w:szCs w:val="20"/>
              </w:rPr>
            </w:pPr>
            <w:r w:rsidRPr="00A425A5">
              <w:rPr>
                <w:b/>
                <w:bCs/>
                <w:color w:val="000000"/>
                <w:sz w:val="20"/>
                <w:szCs w:val="20"/>
              </w:rPr>
              <w:t>335.000,00</w:t>
            </w:r>
          </w:p>
        </w:tc>
        <w:tc>
          <w:tcPr>
            <w:tcW w:w="1466" w:type="dxa"/>
            <w:shd w:val="clear" w:color="auto" w:fill="auto"/>
            <w:vAlign w:val="center"/>
            <w:hideMark/>
          </w:tcPr>
          <w:p w14:paraId="751685B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C142C3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E2E66E9" w14:textId="77777777" w:rsidTr="00607FD7">
        <w:trPr>
          <w:cantSplit/>
          <w:trHeight w:val="360"/>
        </w:trPr>
        <w:tc>
          <w:tcPr>
            <w:tcW w:w="2748" w:type="dxa"/>
            <w:shd w:val="clear" w:color="auto" w:fill="auto"/>
            <w:vAlign w:val="center"/>
            <w:hideMark/>
          </w:tcPr>
          <w:p w14:paraId="66DD905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CF6421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E52AEA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502C98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6FB2FB8" w14:textId="77777777" w:rsidR="00A425A5" w:rsidRPr="00A425A5" w:rsidRDefault="00A425A5" w:rsidP="00A425A5">
            <w:pPr>
              <w:jc w:val="right"/>
              <w:rPr>
                <w:i/>
                <w:iCs/>
                <w:color w:val="000000"/>
                <w:sz w:val="20"/>
                <w:szCs w:val="20"/>
              </w:rPr>
            </w:pPr>
            <w:r w:rsidRPr="00A425A5">
              <w:rPr>
                <w:i/>
                <w:iCs/>
                <w:color w:val="000000"/>
                <w:sz w:val="20"/>
                <w:szCs w:val="20"/>
              </w:rPr>
              <w:t>335.000,00</w:t>
            </w:r>
          </w:p>
        </w:tc>
        <w:tc>
          <w:tcPr>
            <w:tcW w:w="1466" w:type="dxa"/>
            <w:shd w:val="clear" w:color="auto" w:fill="auto"/>
            <w:vAlign w:val="center"/>
            <w:hideMark/>
          </w:tcPr>
          <w:p w14:paraId="6D62654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2D55BC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26B7CFF" w14:textId="77777777" w:rsidTr="00607FD7">
        <w:trPr>
          <w:cantSplit/>
          <w:trHeight w:val="405"/>
        </w:trPr>
        <w:tc>
          <w:tcPr>
            <w:tcW w:w="2748" w:type="dxa"/>
            <w:shd w:val="clear" w:color="auto" w:fill="auto"/>
            <w:vAlign w:val="center"/>
            <w:hideMark/>
          </w:tcPr>
          <w:p w14:paraId="552EEA7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E5876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788991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66E2C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179036" w14:textId="77777777" w:rsidR="00A425A5" w:rsidRPr="00A425A5" w:rsidRDefault="00A425A5" w:rsidP="00A425A5">
            <w:pPr>
              <w:jc w:val="right"/>
              <w:rPr>
                <w:color w:val="000000"/>
                <w:sz w:val="20"/>
                <w:szCs w:val="20"/>
              </w:rPr>
            </w:pPr>
            <w:r w:rsidRPr="00A425A5">
              <w:rPr>
                <w:color w:val="000000"/>
                <w:sz w:val="20"/>
                <w:szCs w:val="20"/>
              </w:rPr>
              <w:t>335.000,00</w:t>
            </w:r>
          </w:p>
        </w:tc>
        <w:tc>
          <w:tcPr>
            <w:tcW w:w="1466" w:type="dxa"/>
            <w:shd w:val="clear" w:color="auto" w:fill="auto"/>
            <w:vAlign w:val="center"/>
            <w:hideMark/>
          </w:tcPr>
          <w:p w14:paraId="2F045B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2CCAC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0D7996B" w14:textId="77777777" w:rsidTr="00607FD7">
        <w:trPr>
          <w:cantSplit/>
          <w:trHeight w:val="420"/>
        </w:trPr>
        <w:tc>
          <w:tcPr>
            <w:tcW w:w="2748" w:type="dxa"/>
            <w:shd w:val="clear" w:color="auto" w:fill="auto"/>
            <w:vAlign w:val="center"/>
            <w:hideMark/>
          </w:tcPr>
          <w:p w14:paraId="60A71A8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5B1895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6EF39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7DF4B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21C4B4" w14:textId="77777777" w:rsidR="00A425A5" w:rsidRPr="00A425A5" w:rsidRDefault="00A425A5" w:rsidP="00A425A5">
            <w:pPr>
              <w:jc w:val="right"/>
              <w:rPr>
                <w:color w:val="000000"/>
                <w:sz w:val="20"/>
                <w:szCs w:val="20"/>
              </w:rPr>
            </w:pPr>
            <w:r w:rsidRPr="00A425A5">
              <w:rPr>
                <w:color w:val="000000"/>
                <w:sz w:val="20"/>
                <w:szCs w:val="20"/>
              </w:rPr>
              <w:t>104.000,00</w:t>
            </w:r>
          </w:p>
        </w:tc>
        <w:tc>
          <w:tcPr>
            <w:tcW w:w="1466" w:type="dxa"/>
            <w:shd w:val="clear" w:color="auto" w:fill="auto"/>
            <w:vAlign w:val="center"/>
            <w:hideMark/>
          </w:tcPr>
          <w:p w14:paraId="0B841E6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8E6C2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6C7AE9E" w14:textId="77777777" w:rsidTr="00607FD7">
        <w:trPr>
          <w:cantSplit/>
          <w:trHeight w:val="360"/>
        </w:trPr>
        <w:tc>
          <w:tcPr>
            <w:tcW w:w="2748" w:type="dxa"/>
            <w:shd w:val="clear" w:color="auto" w:fill="auto"/>
            <w:vAlign w:val="center"/>
            <w:hideMark/>
          </w:tcPr>
          <w:p w14:paraId="6A254668"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30AE7E3"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46EC82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0268F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80FCC2" w14:textId="77777777" w:rsidR="00A425A5" w:rsidRPr="00A425A5" w:rsidRDefault="00A425A5" w:rsidP="00A425A5">
            <w:pPr>
              <w:jc w:val="right"/>
              <w:rPr>
                <w:color w:val="000000"/>
                <w:sz w:val="20"/>
                <w:szCs w:val="20"/>
              </w:rPr>
            </w:pPr>
            <w:r w:rsidRPr="00A425A5">
              <w:rPr>
                <w:color w:val="000000"/>
                <w:sz w:val="20"/>
                <w:szCs w:val="20"/>
              </w:rPr>
              <w:t>173.000,00</w:t>
            </w:r>
          </w:p>
        </w:tc>
        <w:tc>
          <w:tcPr>
            <w:tcW w:w="1466" w:type="dxa"/>
            <w:shd w:val="clear" w:color="auto" w:fill="auto"/>
            <w:vAlign w:val="center"/>
            <w:hideMark/>
          </w:tcPr>
          <w:p w14:paraId="1B6D671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186AD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E2A6029" w14:textId="77777777" w:rsidTr="00607FD7">
        <w:trPr>
          <w:cantSplit/>
          <w:trHeight w:val="360"/>
        </w:trPr>
        <w:tc>
          <w:tcPr>
            <w:tcW w:w="2748" w:type="dxa"/>
            <w:shd w:val="clear" w:color="auto" w:fill="auto"/>
            <w:vAlign w:val="center"/>
            <w:hideMark/>
          </w:tcPr>
          <w:p w14:paraId="6582CE8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63AA11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243774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42C8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0F4F38" w14:textId="77777777" w:rsidR="00A425A5" w:rsidRPr="00A425A5" w:rsidRDefault="00A425A5" w:rsidP="00A425A5">
            <w:pPr>
              <w:jc w:val="right"/>
              <w:rPr>
                <w:color w:val="000000"/>
                <w:sz w:val="20"/>
                <w:szCs w:val="20"/>
              </w:rPr>
            </w:pPr>
            <w:r w:rsidRPr="00A425A5">
              <w:rPr>
                <w:color w:val="000000"/>
                <w:sz w:val="20"/>
                <w:szCs w:val="20"/>
              </w:rPr>
              <w:t>58.000,00</w:t>
            </w:r>
          </w:p>
        </w:tc>
        <w:tc>
          <w:tcPr>
            <w:tcW w:w="1466" w:type="dxa"/>
            <w:shd w:val="clear" w:color="auto" w:fill="auto"/>
            <w:vAlign w:val="center"/>
            <w:hideMark/>
          </w:tcPr>
          <w:p w14:paraId="585EE0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D6669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FF7B5A2" w14:textId="77777777" w:rsidTr="00607FD7">
        <w:trPr>
          <w:cantSplit/>
          <w:trHeight w:val="420"/>
        </w:trPr>
        <w:tc>
          <w:tcPr>
            <w:tcW w:w="2748" w:type="dxa"/>
            <w:shd w:val="clear" w:color="auto" w:fill="auto"/>
            <w:vAlign w:val="center"/>
            <w:hideMark/>
          </w:tcPr>
          <w:p w14:paraId="5AB7CC4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T2003</w:t>
            </w:r>
            <w:proofErr w:type="spellEnd"/>
            <w:r w:rsidRPr="00A425A5">
              <w:rPr>
                <w:b/>
                <w:bCs/>
                <w:color w:val="000000"/>
                <w:sz w:val="20"/>
                <w:szCs w:val="20"/>
              </w:rPr>
              <w:t xml:space="preserve"> 04</w:t>
            </w:r>
          </w:p>
        </w:tc>
        <w:tc>
          <w:tcPr>
            <w:tcW w:w="4802" w:type="dxa"/>
            <w:shd w:val="clear" w:color="auto" w:fill="auto"/>
            <w:vAlign w:val="center"/>
            <w:hideMark/>
          </w:tcPr>
          <w:p w14:paraId="582583C8" w14:textId="77777777" w:rsidR="00A425A5" w:rsidRPr="00A425A5" w:rsidRDefault="00A425A5" w:rsidP="00A425A5">
            <w:pPr>
              <w:rPr>
                <w:b/>
                <w:bCs/>
                <w:color w:val="000000"/>
                <w:sz w:val="20"/>
                <w:szCs w:val="20"/>
              </w:rPr>
            </w:pPr>
            <w:r w:rsidRPr="00A425A5">
              <w:rPr>
                <w:b/>
                <w:bCs/>
                <w:color w:val="000000"/>
                <w:sz w:val="20"/>
                <w:szCs w:val="20"/>
              </w:rPr>
              <w:t>IZBORI ZA ČLANOVE U EUROPSKI PARLAMENT IZ REPUBLIKE HRVATSKE</w:t>
            </w:r>
          </w:p>
        </w:tc>
        <w:tc>
          <w:tcPr>
            <w:tcW w:w="1466" w:type="dxa"/>
            <w:shd w:val="clear" w:color="auto" w:fill="auto"/>
            <w:vAlign w:val="center"/>
            <w:hideMark/>
          </w:tcPr>
          <w:p w14:paraId="323D796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B666363"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21FFD56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EAAEE2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E7EC27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98F0875" w14:textId="77777777" w:rsidTr="00607FD7">
        <w:trPr>
          <w:cantSplit/>
          <w:trHeight w:val="405"/>
        </w:trPr>
        <w:tc>
          <w:tcPr>
            <w:tcW w:w="2748" w:type="dxa"/>
            <w:shd w:val="clear" w:color="auto" w:fill="auto"/>
            <w:vAlign w:val="center"/>
            <w:hideMark/>
          </w:tcPr>
          <w:p w14:paraId="6CFFF698"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32A410E4"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5B28D56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903480"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5F3AE90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20B1CF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F6324F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90E1B04" w14:textId="77777777" w:rsidTr="00607FD7">
        <w:trPr>
          <w:cantSplit/>
          <w:trHeight w:val="360"/>
        </w:trPr>
        <w:tc>
          <w:tcPr>
            <w:tcW w:w="2748" w:type="dxa"/>
            <w:shd w:val="clear" w:color="auto" w:fill="auto"/>
            <w:vAlign w:val="center"/>
            <w:hideMark/>
          </w:tcPr>
          <w:p w14:paraId="4F441E5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4D8F8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18916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23884D"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5530A9F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F476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7A2C9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8BC4B3B" w14:textId="77777777" w:rsidTr="00607FD7">
        <w:trPr>
          <w:cantSplit/>
          <w:trHeight w:val="360"/>
        </w:trPr>
        <w:tc>
          <w:tcPr>
            <w:tcW w:w="2748" w:type="dxa"/>
            <w:shd w:val="clear" w:color="auto" w:fill="auto"/>
            <w:vAlign w:val="center"/>
            <w:hideMark/>
          </w:tcPr>
          <w:p w14:paraId="7D2F20B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40742D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59CA9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2E83F8" w14:textId="77777777" w:rsidR="00A425A5" w:rsidRPr="00A425A5" w:rsidRDefault="00A425A5" w:rsidP="00A425A5">
            <w:pPr>
              <w:jc w:val="right"/>
              <w:rPr>
                <w:color w:val="000000"/>
                <w:sz w:val="20"/>
                <w:szCs w:val="20"/>
              </w:rPr>
            </w:pPr>
            <w:r w:rsidRPr="00A425A5">
              <w:rPr>
                <w:color w:val="000000"/>
                <w:sz w:val="20"/>
                <w:szCs w:val="20"/>
              </w:rPr>
              <w:t>497.000,00</w:t>
            </w:r>
          </w:p>
        </w:tc>
        <w:tc>
          <w:tcPr>
            <w:tcW w:w="1466" w:type="dxa"/>
            <w:shd w:val="clear" w:color="auto" w:fill="auto"/>
            <w:vAlign w:val="center"/>
            <w:hideMark/>
          </w:tcPr>
          <w:p w14:paraId="118989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6EB27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C2AEE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ED7BD2D" w14:textId="77777777" w:rsidTr="00607FD7">
        <w:trPr>
          <w:cantSplit/>
          <w:trHeight w:val="420"/>
        </w:trPr>
        <w:tc>
          <w:tcPr>
            <w:tcW w:w="2748" w:type="dxa"/>
            <w:shd w:val="clear" w:color="auto" w:fill="auto"/>
            <w:vAlign w:val="center"/>
            <w:hideMark/>
          </w:tcPr>
          <w:p w14:paraId="0A9EC737"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084D45FA"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178235C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54EDD9"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4A359BA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A095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86EA4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E7A181" w14:textId="77777777" w:rsidTr="00607FD7">
        <w:trPr>
          <w:cantSplit/>
          <w:trHeight w:val="405"/>
        </w:trPr>
        <w:tc>
          <w:tcPr>
            <w:tcW w:w="2748" w:type="dxa"/>
            <w:shd w:val="clear" w:color="auto" w:fill="auto"/>
            <w:vAlign w:val="center"/>
            <w:hideMark/>
          </w:tcPr>
          <w:p w14:paraId="1581578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T2003</w:t>
            </w:r>
            <w:proofErr w:type="spellEnd"/>
            <w:r w:rsidRPr="00A425A5">
              <w:rPr>
                <w:b/>
                <w:bCs/>
                <w:color w:val="000000"/>
                <w:sz w:val="20"/>
                <w:szCs w:val="20"/>
              </w:rPr>
              <w:t xml:space="preserve"> 03</w:t>
            </w:r>
          </w:p>
        </w:tc>
        <w:tc>
          <w:tcPr>
            <w:tcW w:w="4802" w:type="dxa"/>
            <w:shd w:val="clear" w:color="auto" w:fill="auto"/>
            <w:vAlign w:val="center"/>
            <w:hideMark/>
          </w:tcPr>
          <w:p w14:paraId="1E073993" w14:textId="77777777" w:rsidR="00A425A5" w:rsidRPr="00A425A5" w:rsidRDefault="00A425A5" w:rsidP="00A425A5">
            <w:pPr>
              <w:rPr>
                <w:b/>
                <w:bCs/>
                <w:color w:val="000000"/>
                <w:sz w:val="20"/>
                <w:szCs w:val="20"/>
              </w:rPr>
            </w:pPr>
            <w:r w:rsidRPr="00A425A5">
              <w:rPr>
                <w:b/>
                <w:bCs/>
                <w:color w:val="000000"/>
                <w:sz w:val="20"/>
                <w:szCs w:val="20"/>
              </w:rPr>
              <w:t>IZBORI ZA ZASTUPNIKE U HRVATSKI SABOR</w:t>
            </w:r>
          </w:p>
        </w:tc>
        <w:tc>
          <w:tcPr>
            <w:tcW w:w="1466" w:type="dxa"/>
            <w:shd w:val="clear" w:color="auto" w:fill="auto"/>
            <w:vAlign w:val="center"/>
            <w:hideMark/>
          </w:tcPr>
          <w:p w14:paraId="16386EF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E065DF7" w14:textId="77777777" w:rsidR="00A425A5" w:rsidRPr="00A425A5" w:rsidRDefault="00A425A5" w:rsidP="00A425A5">
            <w:pPr>
              <w:jc w:val="right"/>
              <w:rPr>
                <w:b/>
                <w:bCs/>
                <w:color w:val="000000"/>
                <w:sz w:val="20"/>
                <w:szCs w:val="20"/>
              </w:rPr>
            </w:pPr>
            <w:r w:rsidRPr="00A425A5">
              <w:rPr>
                <w:b/>
                <w:bCs/>
                <w:color w:val="000000"/>
                <w:sz w:val="20"/>
                <w:szCs w:val="20"/>
              </w:rPr>
              <w:t>1.117.630,19</w:t>
            </w:r>
          </w:p>
        </w:tc>
        <w:tc>
          <w:tcPr>
            <w:tcW w:w="1466" w:type="dxa"/>
            <w:shd w:val="clear" w:color="auto" w:fill="auto"/>
            <w:vAlign w:val="center"/>
            <w:hideMark/>
          </w:tcPr>
          <w:p w14:paraId="254F8AD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78E708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E8113F6"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0967ADD" w14:textId="77777777" w:rsidTr="00607FD7">
        <w:trPr>
          <w:cantSplit/>
          <w:trHeight w:val="360"/>
        </w:trPr>
        <w:tc>
          <w:tcPr>
            <w:tcW w:w="2748" w:type="dxa"/>
            <w:shd w:val="clear" w:color="auto" w:fill="auto"/>
            <w:vAlign w:val="center"/>
            <w:hideMark/>
          </w:tcPr>
          <w:p w14:paraId="592BA33C"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7A2218AC"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0919839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2D8CF34" w14:textId="77777777" w:rsidR="00A425A5" w:rsidRPr="00A425A5" w:rsidRDefault="00A425A5" w:rsidP="00A425A5">
            <w:pPr>
              <w:jc w:val="right"/>
              <w:rPr>
                <w:i/>
                <w:iCs/>
                <w:color w:val="000000"/>
                <w:sz w:val="20"/>
                <w:szCs w:val="20"/>
              </w:rPr>
            </w:pPr>
            <w:r w:rsidRPr="00A425A5">
              <w:rPr>
                <w:i/>
                <w:iCs/>
                <w:color w:val="000000"/>
                <w:sz w:val="20"/>
                <w:szCs w:val="20"/>
              </w:rPr>
              <w:t>1.117.630,19</w:t>
            </w:r>
          </w:p>
        </w:tc>
        <w:tc>
          <w:tcPr>
            <w:tcW w:w="1466" w:type="dxa"/>
            <w:shd w:val="clear" w:color="auto" w:fill="auto"/>
            <w:vAlign w:val="center"/>
            <w:hideMark/>
          </w:tcPr>
          <w:p w14:paraId="4291D7F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016923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CF43B5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0275EA0" w14:textId="77777777" w:rsidTr="00607FD7">
        <w:trPr>
          <w:cantSplit/>
          <w:trHeight w:val="360"/>
        </w:trPr>
        <w:tc>
          <w:tcPr>
            <w:tcW w:w="2748" w:type="dxa"/>
            <w:shd w:val="clear" w:color="auto" w:fill="auto"/>
            <w:vAlign w:val="center"/>
            <w:hideMark/>
          </w:tcPr>
          <w:p w14:paraId="17F4317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E1AC9D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BE49F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289B85" w14:textId="77777777" w:rsidR="00A425A5" w:rsidRPr="00A425A5" w:rsidRDefault="00A425A5" w:rsidP="00A425A5">
            <w:pPr>
              <w:jc w:val="right"/>
              <w:rPr>
                <w:color w:val="000000"/>
                <w:sz w:val="20"/>
                <w:szCs w:val="20"/>
              </w:rPr>
            </w:pPr>
            <w:r w:rsidRPr="00A425A5">
              <w:rPr>
                <w:color w:val="000000"/>
                <w:sz w:val="20"/>
                <w:szCs w:val="20"/>
              </w:rPr>
              <w:t>1.117.630,19</w:t>
            </w:r>
          </w:p>
        </w:tc>
        <w:tc>
          <w:tcPr>
            <w:tcW w:w="1466" w:type="dxa"/>
            <w:shd w:val="clear" w:color="auto" w:fill="auto"/>
            <w:vAlign w:val="center"/>
            <w:hideMark/>
          </w:tcPr>
          <w:p w14:paraId="47E2EA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48186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DD698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5C97B4" w14:textId="77777777" w:rsidTr="00607FD7">
        <w:trPr>
          <w:cantSplit/>
          <w:trHeight w:val="420"/>
        </w:trPr>
        <w:tc>
          <w:tcPr>
            <w:tcW w:w="2748" w:type="dxa"/>
            <w:shd w:val="clear" w:color="auto" w:fill="auto"/>
            <w:vAlign w:val="center"/>
            <w:hideMark/>
          </w:tcPr>
          <w:p w14:paraId="31660B8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2D3EC3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719D5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10CEC4" w14:textId="77777777" w:rsidR="00A425A5" w:rsidRPr="00A425A5" w:rsidRDefault="00A425A5" w:rsidP="00A425A5">
            <w:pPr>
              <w:jc w:val="right"/>
              <w:rPr>
                <w:color w:val="000000"/>
                <w:sz w:val="20"/>
                <w:szCs w:val="20"/>
              </w:rPr>
            </w:pPr>
            <w:r w:rsidRPr="00A425A5">
              <w:rPr>
                <w:color w:val="000000"/>
                <w:sz w:val="20"/>
                <w:szCs w:val="20"/>
              </w:rPr>
              <w:t>1.113.888,56</w:t>
            </w:r>
          </w:p>
        </w:tc>
        <w:tc>
          <w:tcPr>
            <w:tcW w:w="1466" w:type="dxa"/>
            <w:shd w:val="clear" w:color="auto" w:fill="auto"/>
            <w:vAlign w:val="center"/>
            <w:hideMark/>
          </w:tcPr>
          <w:p w14:paraId="70D8EE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51C2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92087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9C13BC" w14:textId="77777777" w:rsidTr="00607FD7">
        <w:trPr>
          <w:cantSplit/>
          <w:trHeight w:val="405"/>
        </w:trPr>
        <w:tc>
          <w:tcPr>
            <w:tcW w:w="2748" w:type="dxa"/>
            <w:shd w:val="clear" w:color="auto" w:fill="auto"/>
            <w:vAlign w:val="center"/>
            <w:hideMark/>
          </w:tcPr>
          <w:p w14:paraId="58348445" w14:textId="77777777" w:rsidR="00A425A5" w:rsidRPr="00A425A5" w:rsidRDefault="00A425A5" w:rsidP="00A425A5">
            <w:pPr>
              <w:rPr>
                <w:color w:val="000000"/>
                <w:sz w:val="20"/>
                <w:szCs w:val="20"/>
              </w:rPr>
            </w:pPr>
            <w:r w:rsidRPr="00A425A5">
              <w:rPr>
                <w:color w:val="000000"/>
                <w:sz w:val="20"/>
                <w:szCs w:val="20"/>
              </w:rPr>
              <w:lastRenderedPageBreak/>
              <w:t>34</w:t>
            </w:r>
          </w:p>
        </w:tc>
        <w:tc>
          <w:tcPr>
            <w:tcW w:w="4802" w:type="dxa"/>
            <w:shd w:val="clear" w:color="auto" w:fill="auto"/>
            <w:vAlign w:val="center"/>
            <w:hideMark/>
          </w:tcPr>
          <w:p w14:paraId="71C32787"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66D050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BC1591" w14:textId="77777777" w:rsidR="00A425A5" w:rsidRPr="00A425A5" w:rsidRDefault="00A425A5" w:rsidP="00A425A5">
            <w:pPr>
              <w:jc w:val="right"/>
              <w:rPr>
                <w:color w:val="000000"/>
                <w:sz w:val="20"/>
                <w:szCs w:val="20"/>
              </w:rPr>
            </w:pPr>
            <w:r w:rsidRPr="00A425A5">
              <w:rPr>
                <w:color w:val="000000"/>
                <w:sz w:val="20"/>
                <w:szCs w:val="20"/>
              </w:rPr>
              <w:t>3.741,63</w:t>
            </w:r>
          </w:p>
        </w:tc>
        <w:tc>
          <w:tcPr>
            <w:tcW w:w="1466" w:type="dxa"/>
            <w:shd w:val="clear" w:color="auto" w:fill="auto"/>
            <w:vAlign w:val="center"/>
            <w:hideMark/>
          </w:tcPr>
          <w:p w14:paraId="2A9434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A4FCD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83FD5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2548D1" w14:textId="77777777" w:rsidTr="00607FD7">
        <w:trPr>
          <w:cantSplit/>
          <w:trHeight w:val="360"/>
        </w:trPr>
        <w:tc>
          <w:tcPr>
            <w:tcW w:w="2748" w:type="dxa"/>
            <w:shd w:val="clear" w:color="auto" w:fill="auto"/>
            <w:vAlign w:val="center"/>
            <w:hideMark/>
          </w:tcPr>
          <w:p w14:paraId="66ADCE30" w14:textId="77777777" w:rsidR="00A425A5" w:rsidRPr="00A425A5" w:rsidRDefault="00A425A5" w:rsidP="00A425A5">
            <w:pPr>
              <w:rPr>
                <w:b/>
                <w:bCs/>
                <w:color w:val="000000"/>
                <w:sz w:val="20"/>
                <w:szCs w:val="20"/>
              </w:rPr>
            </w:pPr>
            <w:r w:rsidRPr="00A425A5">
              <w:rPr>
                <w:b/>
                <w:bCs/>
                <w:color w:val="000000"/>
                <w:sz w:val="20"/>
                <w:szCs w:val="20"/>
              </w:rPr>
              <w:t>PROGRAM    7014</w:t>
            </w:r>
          </w:p>
        </w:tc>
        <w:tc>
          <w:tcPr>
            <w:tcW w:w="4802" w:type="dxa"/>
            <w:shd w:val="clear" w:color="auto" w:fill="auto"/>
            <w:vAlign w:val="center"/>
            <w:hideMark/>
          </w:tcPr>
          <w:p w14:paraId="34CBFECD" w14:textId="77777777" w:rsidR="00A425A5" w:rsidRPr="00A425A5" w:rsidRDefault="00A425A5" w:rsidP="00A425A5">
            <w:pPr>
              <w:rPr>
                <w:b/>
                <w:bCs/>
                <w:color w:val="000000"/>
                <w:sz w:val="20"/>
                <w:szCs w:val="20"/>
              </w:rPr>
            </w:pPr>
            <w:r w:rsidRPr="00A425A5">
              <w:rPr>
                <w:b/>
                <w:bCs/>
                <w:color w:val="000000"/>
                <w:sz w:val="20"/>
                <w:szCs w:val="20"/>
              </w:rPr>
              <w:t>OTPLATA ZAJMOVA</w:t>
            </w:r>
          </w:p>
        </w:tc>
        <w:tc>
          <w:tcPr>
            <w:tcW w:w="1466" w:type="dxa"/>
            <w:shd w:val="clear" w:color="auto" w:fill="auto"/>
            <w:vAlign w:val="center"/>
            <w:hideMark/>
          </w:tcPr>
          <w:p w14:paraId="10FABF83" w14:textId="77777777" w:rsidR="00A425A5" w:rsidRPr="00A425A5" w:rsidRDefault="00A425A5" w:rsidP="00A425A5">
            <w:pPr>
              <w:jc w:val="right"/>
              <w:rPr>
                <w:b/>
                <w:bCs/>
                <w:color w:val="000000"/>
                <w:sz w:val="20"/>
                <w:szCs w:val="20"/>
              </w:rPr>
            </w:pPr>
            <w:r w:rsidRPr="00A425A5">
              <w:rPr>
                <w:b/>
                <w:bCs/>
                <w:color w:val="000000"/>
                <w:sz w:val="20"/>
                <w:szCs w:val="20"/>
              </w:rPr>
              <w:t>1.963.415,96</w:t>
            </w:r>
          </w:p>
        </w:tc>
        <w:tc>
          <w:tcPr>
            <w:tcW w:w="1466" w:type="dxa"/>
            <w:shd w:val="clear" w:color="auto" w:fill="auto"/>
            <w:vAlign w:val="center"/>
            <w:hideMark/>
          </w:tcPr>
          <w:p w14:paraId="7E91D18A" w14:textId="77777777" w:rsidR="00A425A5" w:rsidRPr="00A425A5" w:rsidRDefault="00A425A5" w:rsidP="00A425A5">
            <w:pPr>
              <w:jc w:val="right"/>
              <w:rPr>
                <w:b/>
                <w:bCs/>
                <w:color w:val="000000"/>
                <w:sz w:val="20"/>
                <w:szCs w:val="20"/>
              </w:rPr>
            </w:pPr>
            <w:r w:rsidRPr="00A425A5">
              <w:rPr>
                <w:b/>
                <w:bCs/>
                <w:color w:val="000000"/>
                <w:sz w:val="20"/>
                <w:szCs w:val="20"/>
              </w:rPr>
              <w:t>1.727.892,00</w:t>
            </w:r>
          </w:p>
        </w:tc>
        <w:tc>
          <w:tcPr>
            <w:tcW w:w="1466" w:type="dxa"/>
            <w:shd w:val="clear" w:color="auto" w:fill="auto"/>
            <w:vAlign w:val="center"/>
            <w:hideMark/>
          </w:tcPr>
          <w:p w14:paraId="3B2089E1" w14:textId="77777777" w:rsidR="00A425A5" w:rsidRPr="00A425A5" w:rsidRDefault="00A425A5" w:rsidP="00A425A5">
            <w:pPr>
              <w:jc w:val="right"/>
              <w:rPr>
                <w:b/>
                <w:bCs/>
                <w:color w:val="000000"/>
                <w:sz w:val="20"/>
                <w:szCs w:val="20"/>
              </w:rPr>
            </w:pPr>
            <w:r w:rsidRPr="00A425A5">
              <w:rPr>
                <w:b/>
                <w:bCs/>
                <w:color w:val="000000"/>
                <w:sz w:val="20"/>
                <w:szCs w:val="20"/>
              </w:rPr>
              <w:t>1.698.845,00</w:t>
            </w:r>
          </w:p>
        </w:tc>
        <w:tc>
          <w:tcPr>
            <w:tcW w:w="1466" w:type="dxa"/>
            <w:shd w:val="clear" w:color="auto" w:fill="auto"/>
            <w:vAlign w:val="center"/>
            <w:hideMark/>
          </w:tcPr>
          <w:p w14:paraId="6A564232" w14:textId="77777777" w:rsidR="00A425A5" w:rsidRPr="00A425A5" w:rsidRDefault="00A425A5" w:rsidP="00A425A5">
            <w:pPr>
              <w:jc w:val="right"/>
              <w:rPr>
                <w:b/>
                <w:bCs/>
                <w:color w:val="000000"/>
                <w:sz w:val="20"/>
                <w:szCs w:val="20"/>
              </w:rPr>
            </w:pPr>
            <w:r w:rsidRPr="00A425A5">
              <w:rPr>
                <w:b/>
                <w:bCs/>
                <w:color w:val="000000"/>
                <w:sz w:val="20"/>
                <w:szCs w:val="20"/>
              </w:rPr>
              <w:t>1.680.960,00</w:t>
            </w:r>
          </w:p>
        </w:tc>
        <w:tc>
          <w:tcPr>
            <w:tcW w:w="1466" w:type="dxa"/>
            <w:shd w:val="clear" w:color="auto" w:fill="auto"/>
            <w:vAlign w:val="center"/>
            <w:hideMark/>
          </w:tcPr>
          <w:p w14:paraId="0A36609E" w14:textId="77777777" w:rsidR="00A425A5" w:rsidRPr="00A425A5" w:rsidRDefault="00A425A5" w:rsidP="00A425A5">
            <w:pPr>
              <w:jc w:val="right"/>
              <w:rPr>
                <w:b/>
                <w:bCs/>
                <w:color w:val="000000"/>
                <w:sz w:val="20"/>
                <w:szCs w:val="20"/>
              </w:rPr>
            </w:pPr>
            <w:r w:rsidRPr="00A425A5">
              <w:rPr>
                <w:b/>
                <w:bCs/>
                <w:color w:val="000000"/>
                <w:sz w:val="20"/>
                <w:szCs w:val="20"/>
              </w:rPr>
              <w:t>1.369.811,00</w:t>
            </w:r>
          </w:p>
        </w:tc>
      </w:tr>
      <w:tr w:rsidR="00A425A5" w:rsidRPr="00A425A5" w14:paraId="7B8F97BD" w14:textId="77777777" w:rsidTr="00607FD7">
        <w:trPr>
          <w:cantSplit/>
          <w:trHeight w:val="360"/>
        </w:trPr>
        <w:tc>
          <w:tcPr>
            <w:tcW w:w="2748" w:type="dxa"/>
            <w:shd w:val="clear" w:color="auto" w:fill="auto"/>
            <w:vAlign w:val="center"/>
            <w:hideMark/>
          </w:tcPr>
          <w:p w14:paraId="2867555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T7014</w:t>
            </w:r>
            <w:proofErr w:type="spellEnd"/>
            <w:r w:rsidRPr="00A425A5">
              <w:rPr>
                <w:b/>
                <w:bCs/>
                <w:color w:val="000000"/>
                <w:sz w:val="20"/>
                <w:szCs w:val="20"/>
              </w:rPr>
              <w:t xml:space="preserve"> 01</w:t>
            </w:r>
          </w:p>
        </w:tc>
        <w:tc>
          <w:tcPr>
            <w:tcW w:w="4802" w:type="dxa"/>
            <w:shd w:val="clear" w:color="auto" w:fill="auto"/>
            <w:vAlign w:val="center"/>
            <w:hideMark/>
          </w:tcPr>
          <w:p w14:paraId="1F41B529" w14:textId="77777777" w:rsidR="00A425A5" w:rsidRPr="00A425A5" w:rsidRDefault="00A425A5" w:rsidP="00A425A5">
            <w:pPr>
              <w:rPr>
                <w:b/>
                <w:bCs/>
                <w:color w:val="000000"/>
                <w:sz w:val="20"/>
                <w:szCs w:val="20"/>
              </w:rPr>
            </w:pPr>
            <w:r w:rsidRPr="00A425A5">
              <w:rPr>
                <w:b/>
                <w:bCs/>
                <w:color w:val="000000"/>
                <w:sz w:val="20"/>
                <w:szCs w:val="20"/>
              </w:rPr>
              <w:t>OTPLATA ZAJMOVA GDJE JE ŽUPANIJA KORISNIK</w:t>
            </w:r>
          </w:p>
        </w:tc>
        <w:tc>
          <w:tcPr>
            <w:tcW w:w="1466" w:type="dxa"/>
            <w:shd w:val="clear" w:color="auto" w:fill="auto"/>
            <w:vAlign w:val="center"/>
            <w:hideMark/>
          </w:tcPr>
          <w:p w14:paraId="36CFB578" w14:textId="77777777" w:rsidR="00A425A5" w:rsidRPr="00A425A5" w:rsidRDefault="00A425A5" w:rsidP="00A425A5">
            <w:pPr>
              <w:jc w:val="right"/>
              <w:rPr>
                <w:b/>
                <w:bCs/>
                <w:color w:val="000000"/>
                <w:sz w:val="20"/>
                <w:szCs w:val="20"/>
              </w:rPr>
            </w:pPr>
            <w:r w:rsidRPr="00A425A5">
              <w:rPr>
                <w:b/>
                <w:bCs/>
                <w:color w:val="000000"/>
                <w:sz w:val="20"/>
                <w:szCs w:val="20"/>
              </w:rPr>
              <w:t>1.963.415,96</w:t>
            </w:r>
          </w:p>
        </w:tc>
        <w:tc>
          <w:tcPr>
            <w:tcW w:w="1466" w:type="dxa"/>
            <w:shd w:val="clear" w:color="auto" w:fill="auto"/>
            <w:vAlign w:val="center"/>
            <w:hideMark/>
          </w:tcPr>
          <w:p w14:paraId="597192AF" w14:textId="77777777" w:rsidR="00A425A5" w:rsidRPr="00A425A5" w:rsidRDefault="00A425A5" w:rsidP="00A425A5">
            <w:pPr>
              <w:jc w:val="right"/>
              <w:rPr>
                <w:b/>
                <w:bCs/>
                <w:color w:val="000000"/>
                <w:sz w:val="20"/>
                <w:szCs w:val="20"/>
              </w:rPr>
            </w:pPr>
            <w:r w:rsidRPr="00A425A5">
              <w:rPr>
                <w:b/>
                <w:bCs/>
                <w:color w:val="000000"/>
                <w:sz w:val="20"/>
                <w:szCs w:val="20"/>
              </w:rPr>
              <w:t>1.727.892,00</w:t>
            </w:r>
          </w:p>
        </w:tc>
        <w:tc>
          <w:tcPr>
            <w:tcW w:w="1466" w:type="dxa"/>
            <w:shd w:val="clear" w:color="auto" w:fill="auto"/>
            <w:vAlign w:val="center"/>
            <w:hideMark/>
          </w:tcPr>
          <w:p w14:paraId="75153876" w14:textId="77777777" w:rsidR="00A425A5" w:rsidRPr="00A425A5" w:rsidRDefault="00A425A5" w:rsidP="00A425A5">
            <w:pPr>
              <w:jc w:val="right"/>
              <w:rPr>
                <w:b/>
                <w:bCs/>
                <w:color w:val="000000"/>
                <w:sz w:val="20"/>
                <w:szCs w:val="20"/>
              </w:rPr>
            </w:pPr>
            <w:r w:rsidRPr="00A425A5">
              <w:rPr>
                <w:b/>
                <w:bCs/>
                <w:color w:val="000000"/>
                <w:sz w:val="20"/>
                <w:szCs w:val="20"/>
              </w:rPr>
              <w:t>1.698.845,00</w:t>
            </w:r>
          </w:p>
        </w:tc>
        <w:tc>
          <w:tcPr>
            <w:tcW w:w="1466" w:type="dxa"/>
            <w:shd w:val="clear" w:color="auto" w:fill="auto"/>
            <w:vAlign w:val="center"/>
            <w:hideMark/>
          </w:tcPr>
          <w:p w14:paraId="4A23EE7E" w14:textId="77777777" w:rsidR="00A425A5" w:rsidRPr="00A425A5" w:rsidRDefault="00A425A5" w:rsidP="00A425A5">
            <w:pPr>
              <w:jc w:val="right"/>
              <w:rPr>
                <w:b/>
                <w:bCs/>
                <w:color w:val="000000"/>
                <w:sz w:val="20"/>
                <w:szCs w:val="20"/>
              </w:rPr>
            </w:pPr>
            <w:r w:rsidRPr="00A425A5">
              <w:rPr>
                <w:b/>
                <w:bCs/>
                <w:color w:val="000000"/>
                <w:sz w:val="20"/>
                <w:szCs w:val="20"/>
              </w:rPr>
              <w:t>1.680.960,00</w:t>
            </w:r>
          </w:p>
        </w:tc>
        <w:tc>
          <w:tcPr>
            <w:tcW w:w="1466" w:type="dxa"/>
            <w:shd w:val="clear" w:color="auto" w:fill="auto"/>
            <w:vAlign w:val="center"/>
            <w:hideMark/>
          </w:tcPr>
          <w:p w14:paraId="5F8139B4" w14:textId="77777777" w:rsidR="00A425A5" w:rsidRPr="00A425A5" w:rsidRDefault="00A425A5" w:rsidP="00A425A5">
            <w:pPr>
              <w:jc w:val="right"/>
              <w:rPr>
                <w:b/>
                <w:bCs/>
                <w:color w:val="000000"/>
                <w:sz w:val="20"/>
                <w:szCs w:val="20"/>
              </w:rPr>
            </w:pPr>
            <w:r w:rsidRPr="00A425A5">
              <w:rPr>
                <w:b/>
                <w:bCs/>
                <w:color w:val="000000"/>
                <w:sz w:val="20"/>
                <w:szCs w:val="20"/>
              </w:rPr>
              <w:t>1.369.811,00</w:t>
            </w:r>
          </w:p>
        </w:tc>
      </w:tr>
      <w:tr w:rsidR="00A425A5" w:rsidRPr="00A425A5" w14:paraId="6DF6C9D5" w14:textId="77777777" w:rsidTr="00607FD7">
        <w:trPr>
          <w:cantSplit/>
          <w:trHeight w:val="420"/>
        </w:trPr>
        <w:tc>
          <w:tcPr>
            <w:tcW w:w="2748" w:type="dxa"/>
            <w:shd w:val="clear" w:color="auto" w:fill="auto"/>
            <w:vAlign w:val="center"/>
            <w:hideMark/>
          </w:tcPr>
          <w:p w14:paraId="4EBD165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70EB1A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9C1B699" w14:textId="77777777" w:rsidR="00A425A5" w:rsidRPr="00A425A5" w:rsidRDefault="00A425A5" w:rsidP="00A425A5">
            <w:pPr>
              <w:jc w:val="right"/>
              <w:rPr>
                <w:i/>
                <w:iCs/>
                <w:color w:val="000000"/>
                <w:sz w:val="20"/>
                <w:szCs w:val="20"/>
              </w:rPr>
            </w:pPr>
            <w:r w:rsidRPr="00A425A5">
              <w:rPr>
                <w:i/>
                <w:iCs/>
                <w:color w:val="000000"/>
                <w:sz w:val="20"/>
                <w:szCs w:val="20"/>
              </w:rPr>
              <w:t>1.946.157,44</w:t>
            </w:r>
          </w:p>
        </w:tc>
        <w:tc>
          <w:tcPr>
            <w:tcW w:w="1466" w:type="dxa"/>
            <w:shd w:val="clear" w:color="auto" w:fill="auto"/>
            <w:vAlign w:val="center"/>
            <w:hideMark/>
          </w:tcPr>
          <w:p w14:paraId="3786D324" w14:textId="77777777" w:rsidR="00A425A5" w:rsidRPr="00A425A5" w:rsidRDefault="00A425A5" w:rsidP="00A425A5">
            <w:pPr>
              <w:jc w:val="right"/>
              <w:rPr>
                <w:i/>
                <w:iCs/>
                <w:color w:val="000000"/>
                <w:sz w:val="20"/>
                <w:szCs w:val="20"/>
              </w:rPr>
            </w:pPr>
            <w:r w:rsidRPr="00A425A5">
              <w:rPr>
                <w:i/>
                <w:iCs/>
                <w:color w:val="000000"/>
                <w:sz w:val="20"/>
                <w:szCs w:val="20"/>
              </w:rPr>
              <w:t>1.706.892,00</w:t>
            </w:r>
          </w:p>
        </w:tc>
        <w:tc>
          <w:tcPr>
            <w:tcW w:w="1466" w:type="dxa"/>
            <w:shd w:val="clear" w:color="auto" w:fill="auto"/>
            <w:vAlign w:val="center"/>
            <w:hideMark/>
          </w:tcPr>
          <w:p w14:paraId="4A5ED176" w14:textId="77777777" w:rsidR="00A425A5" w:rsidRPr="00A425A5" w:rsidRDefault="00A425A5" w:rsidP="00A425A5">
            <w:pPr>
              <w:jc w:val="right"/>
              <w:rPr>
                <w:i/>
                <w:iCs/>
                <w:color w:val="000000"/>
                <w:sz w:val="20"/>
                <w:szCs w:val="20"/>
              </w:rPr>
            </w:pPr>
            <w:r w:rsidRPr="00A425A5">
              <w:rPr>
                <w:i/>
                <w:iCs/>
                <w:color w:val="000000"/>
                <w:sz w:val="20"/>
                <w:szCs w:val="20"/>
              </w:rPr>
              <w:t>1.693.845,00</w:t>
            </w:r>
          </w:p>
        </w:tc>
        <w:tc>
          <w:tcPr>
            <w:tcW w:w="1466" w:type="dxa"/>
            <w:shd w:val="clear" w:color="auto" w:fill="auto"/>
            <w:vAlign w:val="center"/>
            <w:hideMark/>
          </w:tcPr>
          <w:p w14:paraId="32967D5A" w14:textId="77777777" w:rsidR="00A425A5" w:rsidRPr="00A425A5" w:rsidRDefault="00A425A5" w:rsidP="00A425A5">
            <w:pPr>
              <w:jc w:val="right"/>
              <w:rPr>
                <w:i/>
                <w:iCs/>
                <w:color w:val="000000"/>
                <w:sz w:val="20"/>
                <w:szCs w:val="20"/>
              </w:rPr>
            </w:pPr>
            <w:r w:rsidRPr="00A425A5">
              <w:rPr>
                <w:i/>
                <w:iCs/>
                <w:color w:val="000000"/>
                <w:sz w:val="20"/>
                <w:szCs w:val="20"/>
              </w:rPr>
              <w:t>1.680.960,00</w:t>
            </w:r>
          </w:p>
        </w:tc>
        <w:tc>
          <w:tcPr>
            <w:tcW w:w="1466" w:type="dxa"/>
            <w:shd w:val="clear" w:color="auto" w:fill="auto"/>
            <w:vAlign w:val="center"/>
            <w:hideMark/>
          </w:tcPr>
          <w:p w14:paraId="5253A53C" w14:textId="77777777" w:rsidR="00A425A5" w:rsidRPr="00A425A5" w:rsidRDefault="00A425A5" w:rsidP="00A425A5">
            <w:pPr>
              <w:jc w:val="right"/>
              <w:rPr>
                <w:i/>
                <w:iCs/>
                <w:color w:val="000000"/>
                <w:sz w:val="20"/>
                <w:szCs w:val="20"/>
              </w:rPr>
            </w:pPr>
            <w:r w:rsidRPr="00A425A5">
              <w:rPr>
                <w:i/>
                <w:iCs/>
                <w:color w:val="000000"/>
                <w:sz w:val="20"/>
                <w:szCs w:val="20"/>
              </w:rPr>
              <w:t>1.369.811,00</w:t>
            </w:r>
          </w:p>
        </w:tc>
      </w:tr>
      <w:tr w:rsidR="00A425A5" w:rsidRPr="00A425A5" w14:paraId="4C77A836" w14:textId="77777777" w:rsidTr="00607FD7">
        <w:trPr>
          <w:cantSplit/>
          <w:trHeight w:val="405"/>
        </w:trPr>
        <w:tc>
          <w:tcPr>
            <w:tcW w:w="2748" w:type="dxa"/>
            <w:shd w:val="clear" w:color="auto" w:fill="auto"/>
            <w:vAlign w:val="center"/>
            <w:hideMark/>
          </w:tcPr>
          <w:p w14:paraId="2FA9E4D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3BC0A4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FE241C4" w14:textId="77777777" w:rsidR="00A425A5" w:rsidRPr="00A425A5" w:rsidRDefault="00A425A5" w:rsidP="00A425A5">
            <w:pPr>
              <w:jc w:val="right"/>
              <w:rPr>
                <w:color w:val="000000"/>
                <w:sz w:val="20"/>
                <w:szCs w:val="20"/>
              </w:rPr>
            </w:pPr>
            <w:r w:rsidRPr="00A425A5">
              <w:rPr>
                <w:color w:val="000000"/>
                <w:sz w:val="20"/>
                <w:szCs w:val="20"/>
              </w:rPr>
              <w:t>96.185,05</w:t>
            </w:r>
          </w:p>
        </w:tc>
        <w:tc>
          <w:tcPr>
            <w:tcW w:w="1466" w:type="dxa"/>
            <w:shd w:val="clear" w:color="auto" w:fill="auto"/>
            <w:vAlign w:val="center"/>
            <w:hideMark/>
          </w:tcPr>
          <w:p w14:paraId="2601FA76" w14:textId="77777777" w:rsidR="00A425A5" w:rsidRPr="00A425A5" w:rsidRDefault="00A425A5" w:rsidP="00A425A5">
            <w:pPr>
              <w:jc w:val="right"/>
              <w:rPr>
                <w:color w:val="000000"/>
                <w:sz w:val="20"/>
                <w:szCs w:val="20"/>
              </w:rPr>
            </w:pPr>
            <w:r w:rsidRPr="00A425A5">
              <w:rPr>
                <w:color w:val="000000"/>
                <w:sz w:val="20"/>
                <w:szCs w:val="20"/>
              </w:rPr>
              <w:t>87.672,00</w:t>
            </w:r>
          </w:p>
        </w:tc>
        <w:tc>
          <w:tcPr>
            <w:tcW w:w="1466" w:type="dxa"/>
            <w:shd w:val="clear" w:color="auto" w:fill="auto"/>
            <w:vAlign w:val="center"/>
            <w:hideMark/>
          </w:tcPr>
          <w:p w14:paraId="34F236E4" w14:textId="77777777" w:rsidR="00A425A5" w:rsidRPr="00A425A5" w:rsidRDefault="00A425A5" w:rsidP="00A425A5">
            <w:pPr>
              <w:jc w:val="right"/>
              <w:rPr>
                <w:color w:val="000000"/>
                <w:sz w:val="20"/>
                <w:szCs w:val="20"/>
              </w:rPr>
            </w:pPr>
            <w:r w:rsidRPr="00A425A5">
              <w:rPr>
                <w:color w:val="000000"/>
                <w:sz w:val="20"/>
                <w:szCs w:val="20"/>
              </w:rPr>
              <w:t>74.625,00</w:t>
            </w:r>
          </w:p>
        </w:tc>
        <w:tc>
          <w:tcPr>
            <w:tcW w:w="1466" w:type="dxa"/>
            <w:shd w:val="clear" w:color="auto" w:fill="auto"/>
            <w:vAlign w:val="center"/>
            <w:hideMark/>
          </w:tcPr>
          <w:p w14:paraId="4B30A13E" w14:textId="77777777" w:rsidR="00A425A5" w:rsidRPr="00A425A5" w:rsidRDefault="00A425A5" w:rsidP="00A425A5">
            <w:pPr>
              <w:jc w:val="right"/>
              <w:rPr>
                <w:color w:val="000000"/>
                <w:sz w:val="20"/>
                <w:szCs w:val="20"/>
              </w:rPr>
            </w:pPr>
            <w:r w:rsidRPr="00A425A5">
              <w:rPr>
                <w:color w:val="000000"/>
                <w:sz w:val="20"/>
                <w:szCs w:val="20"/>
              </w:rPr>
              <w:t>61.740,00</w:t>
            </w:r>
          </w:p>
        </w:tc>
        <w:tc>
          <w:tcPr>
            <w:tcW w:w="1466" w:type="dxa"/>
            <w:shd w:val="clear" w:color="auto" w:fill="auto"/>
            <w:vAlign w:val="center"/>
            <w:hideMark/>
          </w:tcPr>
          <w:p w14:paraId="23A6AE41" w14:textId="77777777" w:rsidR="00A425A5" w:rsidRPr="00A425A5" w:rsidRDefault="00A425A5" w:rsidP="00A425A5">
            <w:pPr>
              <w:jc w:val="right"/>
              <w:rPr>
                <w:color w:val="000000"/>
                <w:sz w:val="20"/>
                <w:szCs w:val="20"/>
              </w:rPr>
            </w:pPr>
            <w:r w:rsidRPr="00A425A5">
              <w:rPr>
                <w:color w:val="000000"/>
                <w:sz w:val="20"/>
                <w:szCs w:val="20"/>
              </w:rPr>
              <w:t>49.219,00</w:t>
            </w:r>
          </w:p>
        </w:tc>
      </w:tr>
      <w:tr w:rsidR="00A425A5" w:rsidRPr="00A425A5" w14:paraId="47B6B8DB" w14:textId="77777777" w:rsidTr="00607FD7">
        <w:trPr>
          <w:cantSplit/>
          <w:trHeight w:val="360"/>
        </w:trPr>
        <w:tc>
          <w:tcPr>
            <w:tcW w:w="2748" w:type="dxa"/>
            <w:shd w:val="clear" w:color="auto" w:fill="auto"/>
            <w:vAlign w:val="center"/>
            <w:hideMark/>
          </w:tcPr>
          <w:p w14:paraId="257D0D17"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496BED4B"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4C7B2A17" w14:textId="77777777" w:rsidR="00A425A5" w:rsidRPr="00A425A5" w:rsidRDefault="00A425A5" w:rsidP="00A425A5">
            <w:pPr>
              <w:jc w:val="right"/>
              <w:rPr>
                <w:color w:val="000000"/>
                <w:sz w:val="20"/>
                <w:szCs w:val="20"/>
              </w:rPr>
            </w:pPr>
            <w:r w:rsidRPr="00A425A5">
              <w:rPr>
                <w:color w:val="000000"/>
                <w:sz w:val="20"/>
                <w:szCs w:val="20"/>
              </w:rPr>
              <w:t>96.185,05</w:t>
            </w:r>
          </w:p>
        </w:tc>
        <w:tc>
          <w:tcPr>
            <w:tcW w:w="1466" w:type="dxa"/>
            <w:shd w:val="clear" w:color="auto" w:fill="auto"/>
            <w:vAlign w:val="center"/>
            <w:hideMark/>
          </w:tcPr>
          <w:p w14:paraId="2C0A9803" w14:textId="77777777" w:rsidR="00A425A5" w:rsidRPr="00A425A5" w:rsidRDefault="00A425A5" w:rsidP="00A425A5">
            <w:pPr>
              <w:jc w:val="right"/>
              <w:rPr>
                <w:color w:val="000000"/>
                <w:sz w:val="20"/>
                <w:szCs w:val="20"/>
              </w:rPr>
            </w:pPr>
            <w:r w:rsidRPr="00A425A5">
              <w:rPr>
                <w:color w:val="000000"/>
                <w:sz w:val="20"/>
                <w:szCs w:val="20"/>
              </w:rPr>
              <w:t>87.672,00</w:t>
            </w:r>
          </w:p>
        </w:tc>
        <w:tc>
          <w:tcPr>
            <w:tcW w:w="1466" w:type="dxa"/>
            <w:shd w:val="clear" w:color="auto" w:fill="auto"/>
            <w:vAlign w:val="center"/>
            <w:hideMark/>
          </w:tcPr>
          <w:p w14:paraId="2D7674E5" w14:textId="77777777" w:rsidR="00A425A5" w:rsidRPr="00A425A5" w:rsidRDefault="00A425A5" w:rsidP="00A425A5">
            <w:pPr>
              <w:jc w:val="right"/>
              <w:rPr>
                <w:color w:val="000000"/>
                <w:sz w:val="20"/>
                <w:szCs w:val="20"/>
              </w:rPr>
            </w:pPr>
            <w:r w:rsidRPr="00A425A5">
              <w:rPr>
                <w:color w:val="000000"/>
                <w:sz w:val="20"/>
                <w:szCs w:val="20"/>
              </w:rPr>
              <w:t>74.625,00</w:t>
            </w:r>
          </w:p>
        </w:tc>
        <w:tc>
          <w:tcPr>
            <w:tcW w:w="1466" w:type="dxa"/>
            <w:shd w:val="clear" w:color="auto" w:fill="auto"/>
            <w:vAlign w:val="center"/>
            <w:hideMark/>
          </w:tcPr>
          <w:p w14:paraId="346F4BCF" w14:textId="77777777" w:rsidR="00A425A5" w:rsidRPr="00A425A5" w:rsidRDefault="00A425A5" w:rsidP="00A425A5">
            <w:pPr>
              <w:jc w:val="right"/>
              <w:rPr>
                <w:color w:val="000000"/>
                <w:sz w:val="20"/>
                <w:szCs w:val="20"/>
              </w:rPr>
            </w:pPr>
            <w:r w:rsidRPr="00A425A5">
              <w:rPr>
                <w:color w:val="000000"/>
                <w:sz w:val="20"/>
                <w:szCs w:val="20"/>
              </w:rPr>
              <w:t>61.740,00</w:t>
            </w:r>
          </w:p>
        </w:tc>
        <w:tc>
          <w:tcPr>
            <w:tcW w:w="1466" w:type="dxa"/>
            <w:shd w:val="clear" w:color="auto" w:fill="auto"/>
            <w:vAlign w:val="center"/>
            <w:hideMark/>
          </w:tcPr>
          <w:p w14:paraId="2CBC1D24" w14:textId="77777777" w:rsidR="00A425A5" w:rsidRPr="00A425A5" w:rsidRDefault="00A425A5" w:rsidP="00A425A5">
            <w:pPr>
              <w:jc w:val="right"/>
              <w:rPr>
                <w:color w:val="000000"/>
                <w:sz w:val="20"/>
                <w:szCs w:val="20"/>
              </w:rPr>
            </w:pPr>
            <w:r w:rsidRPr="00A425A5">
              <w:rPr>
                <w:color w:val="000000"/>
                <w:sz w:val="20"/>
                <w:szCs w:val="20"/>
              </w:rPr>
              <w:t>49.219,00</w:t>
            </w:r>
          </w:p>
        </w:tc>
      </w:tr>
      <w:tr w:rsidR="00A425A5" w:rsidRPr="00A425A5" w14:paraId="03B5C3C0" w14:textId="77777777" w:rsidTr="00607FD7">
        <w:trPr>
          <w:cantSplit/>
          <w:trHeight w:val="360"/>
        </w:trPr>
        <w:tc>
          <w:tcPr>
            <w:tcW w:w="2748" w:type="dxa"/>
            <w:shd w:val="clear" w:color="auto" w:fill="auto"/>
            <w:vAlign w:val="center"/>
            <w:hideMark/>
          </w:tcPr>
          <w:p w14:paraId="47DE8E0A"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3FFBDF5D"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3CB4C26F" w14:textId="77777777" w:rsidR="00A425A5" w:rsidRPr="00A425A5" w:rsidRDefault="00A425A5" w:rsidP="00A425A5">
            <w:pPr>
              <w:jc w:val="right"/>
              <w:rPr>
                <w:color w:val="000000"/>
                <w:sz w:val="20"/>
                <w:szCs w:val="20"/>
              </w:rPr>
            </w:pPr>
            <w:r w:rsidRPr="00A425A5">
              <w:rPr>
                <w:color w:val="000000"/>
                <w:sz w:val="20"/>
                <w:szCs w:val="20"/>
              </w:rPr>
              <w:t>1.849.972,39</w:t>
            </w:r>
          </w:p>
        </w:tc>
        <w:tc>
          <w:tcPr>
            <w:tcW w:w="1466" w:type="dxa"/>
            <w:shd w:val="clear" w:color="auto" w:fill="auto"/>
            <w:vAlign w:val="center"/>
            <w:hideMark/>
          </w:tcPr>
          <w:p w14:paraId="7D93F962" w14:textId="77777777" w:rsidR="00A425A5" w:rsidRPr="00A425A5" w:rsidRDefault="00A425A5" w:rsidP="00A425A5">
            <w:pPr>
              <w:jc w:val="right"/>
              <w:rPr>
                <w:color w:val="000000"/>
                <w:sz w:val="20"/>
                <w:szCs w:val="20"/>
              </w:rPr>
            </w:pPr>
            <w:r w:rsidRPr="00A425A5">
              <w:rPr>
                <w:color w:val="000000"/>
                <w:sz w:val="20"/>
                <w:szCs w:val="20"/>
              </w:rPr>
              <w:t>1.619.220,00</w:t>
            </w:r>
          </w:p>
        </w:tc>
        <w:tc>
          <w:tcPr>
            <w:tcW w:w="1466" w:type="dxa"/>
            <w:shd w:val="clear" w:color="auto" w:fill="auto"/>
            <w:vAlign w:val="center"/>
            <w:hideMark/>
          </w:tcPr>
          <w:p w14:paraId="30D3155F" w14:textId="77777777" w:rsidR="00A425A5" w:rsidRPr="00A425A5" w:rsidRDefault="00A425A5" w:rsidP="00A425A5">
            <w:pPr>
              <w:jc w:val="right"/>
              <w:rPr>
                <w:color w:val="000000"/>
                <w:sz w:val="20"/>
                <w:szCs w:val="20"/>
              </w:rPr>
            </w:pPr>
            <w:r w:rsidRPr="00A425A5">
              <w:rPr>
                <w:color w:val="000000"/>
                <w:sz w:val="20"/>
                <w:szCs w:val="20"/>
              </w:rPr>
              <w:t>1.619.220,00</w:t>
            </w:r>
          </w:p>
        </w:tc>
        <w:tc>
          <w:tcPr>
            <w:tcW w:w="1466" w:type="dxa"/>
            <w:shd w:val="clear" w:color="auto" w:fill="auto"/>
            <w:vAlign w:val="center"/>
            <w:hideMark/>
          </w:tcPr>
          <w:p w14:paraId="2CE79F3A" w14:textId="77777777" w:rsidR="00A425A5" w:rsidRPr="00A425A5" w:rsidRDefault="00A425A5" w:rsidP="00A425A5">
            <w:pPr>
              <w:jc w:val="right"/>
              <w:rPr>
                <w:color w:val="000000"/>
                <w:sz w:val="20"/>
                <w:szCs w:val="20"/>
              </w:rPr>
            </w:pPr>
            <w:r w:rsidRPr="00A425A5">
              <w:rPr>
                <w:color w:val="000000"/>
                <w:sz w:val="20"/>
                <w:szCs w:val="20"/>
              </w:rPr>
              <w:t>1.619.220,00</w:t>
            </w:r>
          </w:p>
        </w:tc>
        <w:tc>
          <w:tcPr>
            <w:tcW w:w="1466" w:type="dxa"/>
            <w:shd w:val="clear" w:color="auto" w:fill="auto"/>
            <w:vAlign w:val="center"/>
            <w:hideMark/>
          </w:tcPr>
          <w:p w14:paraId="4CD43302" w14:textId="77777777" w:rsidR="00A425A5" w:rsidRPr="00A425A5" w:rsidRDefault="00A425A5" w:rsidP="00A425A5">
            <w:pPr>
              <w:jc w:val="right"/>
              <w:rPr>
                <w:color w:val="000000"/>
                <w:sz w:val="20"/>
                <w:szCs w:val="20"/>
              </w:rPr>
            </w:pPr>
            <w:r w:rsidRPr="00A425A5">
              <w:rPr>
                <w:color w:val="000000"/>
                <w:sz w:val="20"/>
                <w:szCs w:val="20"/>
              </w:rPr>
              <w:t>1.320.592,00</w:t>
            </w:r>
          </w:p>
        </w:tc>
      </w:tr>
      <w:tr w:rsidR="00A425A5" w:rsidRPr="00A425A5" w14:paraId="2669381D" w14:textId="77777777" w:rsidTr="00607FD7">
        <w:trPr>
          <w:cantSplit/>
          <w:trHeight w:val="360"/>
        </w:trPr>
        <w:tc>
          <w:tcPr>
            <w:tcW w:w="2748" w:type="dxa"/>
            <w:shd w:val="clear" w:color="auto" w:fill="auto"/>
            <w:vAlign w:val="center"/>
            <w:hideMark/>
          </w:tcPr>
          <w:p w14:paraId="6F233F11"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3637505C"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0312A388" w14:textId="77777777" w:rsidR="00A425A5" w:rsidRPr="00A425A5" w:rsidRDefault="00A425A5" w:rsidP="00A425A5">
            <w:pPr>
              <w:jc w:val="right"/>
              <w:rPr>
                <w:color w:val="000000"/>
                <w:sz w:val="20"/>
                <w:szCs w:val="20"/>
              </w:rPr>
            </w:pPr>
            <w:r w:rsidRPr="00A425A5">
              <w:rPr>
                <w:color w:val="000000"/>
                <w:sz w:val="20"/>
                <w:szCs w:val="20"/>
              </w:rPr>
              <w:t>1.849.972,39</w:t>
            </w:r>
          </w:p>
        </w:tc>
        <w:tc>
          <w:tcPr>
            <w:tcW w:w="1466" w:type="dxa"/>
            <w:shd w:val="clear" w:color="auto" w:fill="auto"/>
            <w:vAlign w:val="center"/>
            <w:hideMark/>
          </w:tcPr>
          <w:p w14:paraId="7D183E2B" w14:textId="77777777" w:rsidR="00A425A5" w:rsidRPr="00A425A5" w:rsidRDefault="00A425A5" w:rsidP="00A425A5">
            <w:pPr>
              <w:jc w:val="right"/>
              <w:rPr>
                <w:color w:val="000000"/>
                <w:sz w:val="20"/>
                <w:szCs w:val="20"/>
              </w:rPr>
            </w:pPr>
            <w:r w:rsidRPr="00A425A5">
              <w:rPr>
                <w:color w:val="000000"/>
                <w:sz w:val="20"/>
                <w:szCs w:val="20"/>
              </w:rPr>
              <w:t>1.619.220,00</w:t>
            </w:r>
          </w:p>
        </w:tc>
        <w:tc>
          <w:tcPr>
            <w:tcW w:w="1466" w:type="dxa"/>
            <w:shd w:val="clear" w:color="auto" w:fill="auto"/>
            <w:vAlign w:val="center"/>
            <w:hideMark/>
          </w:tcPr>
          <w:p w14:paraId="2615E672" w14:textId="77777777" w:rsidR="00A425A5" w:rsidRPr="00A425A5" w:rsidRDefault="00A425A5" w:rsidP="00A425A5">
            <w:pPr>
              <w:jc w:val="right"/>
              <w:rPr>
                <w:color w:val="000000"/>
                <w:sz w:val="20"/>
                <w:szCs w:val="20"/>
              </w:rPr>
            </w:pPr>
            <w:r w:rsidRPr="00A425A5">
              <w:rPr>
                <w:color w:val="000000"/>
                <w:sz w:val="20"/>
                <w:szCs w:val="20"/>
              </w:rPr>
              <w:t>1.619.220,00</w:t>
            </w:r>
          </w:p>
        </w:tc>
        <w:tc>
          <w:tcPr>
            <w:tcW w:w="1466" w:type="dxa"/>
            <w:shd w:val="clear" w:color="auto" w:fill="auto"/>
            <w:vAlign w:val="center"/>
            <w:hideMark/>
          </w:tcPr>
          <w:p w14:paraId="31366055" w14:textId="77777777" w:rsidR="00A425A5" w:rsidRPr="00A425A5" w:rsidRDefault="00A425A5" w:rsidP="00A425A5">
            <w:pPr>
              <w:jc w:val="right"/>
              <w:rPr>
                <w:color w:val="000000"/>
                <w:sz w:val="20"/>
                <w:szCs w:val="20"/>
              </w:rPr>
            </w:pPr>
            <w:r w:rsidRPr="00A425A5">
              <w:rPr>
                <w:color w:val="000000"/>
                <w:sz w:val="20"/>
                <w:szCs w:val="20"/>
              </w:rPr>
              <w:t>1.619.220,00</w:t>
            </w:r>
          </w:p>
        </w:tc>
        <w:tc>
          <w:tcPr>
            <w:tcW w:w="1466" w:type="dxa"/>
            <w:shd w:val="clear" w:color="auto" w:fill="auto"/>
            <w:vAlign w:val="center"/>
            <w:hideMark/>
          </w:tcPr>
          <w:p w14:paraId="0E1A6A35" w14:textId="77777777" w:rsidR="00A425A5" w:rsidRPr="00A425A5" w:rsidRDefault="00A425A5" w:rsidP="00A425A5">
            <w:pPr>
              <w:jc w:val="right"/>
              <w:rPr>
                <w:color w:val="000000"/>
                <w:sz w:val="20"/>
                <w:szCs w:val="20"/>
              </w:rPr>
            </w:pPr>
            <w:r w:rsidRPr="00A425A5">
              <w:rPr>
                <w:color w:val="000000"/>
                <w:sz w:val="20"/>
                <w:szCs w:val="20"/>
              </w:rPr>
              <w:t>1.320.592,00</w:t>
            </w:r>
          </w:p>
        </w:tc>
      </w:tr>
      <w:tr w:rsidR="00A425A5" w:rsidRPr="00A425A5" w14:paraId="7F0D291F" w14:textId="77777777" w:rsidTr="00607FD7">
        <w:trPr>
          <w:cantSplit/>
          <w:trHeight w:val="420"/>
        </w:trPr>
        <w:tc>
          <w:tcPr>
            <w:tcW w:w="2748" w:type="dxa"/>
            <w:shd w:val="clear" w:color="auto" w:fill="auto"/>
            <w:vAlign w:val="center"/>
            <w:hideMark/>
          </w:tcPr>
          <w:p w14:paraId="2D9A879A" w14:textId="77777777" w:rsidR="00A425A5" w:rsidRPr="00A425A5" w:rsidRDefault="00A425A5" w:rsidP="00A425A5">
            <w:pPr>
              <w:rPr>
                <w:i/>
                <w:iCs/>
                <w:color w:val="000000"/>
                <w:sz w:val="20"/>
                <w:szCs w:val="20"/>
              </w:rPr>
            </w:pPr>
            <w:r w:rsidRPr="00A425A5">
              <w:rPr>
                <w:i/>
                <w:iCs/>
                <w:color w:val="000000"/>
                <w:sz w:val="20"/>
                <w:szCs w:val="20"/>
              </w:rPr>
              <w:t>Izvor financiranja   48</w:t>
            </w:r>
          </w:p>
        </w:tc>
        <w:tc>
          <w:tcPr>
            <w:tcW w:w="4802" w:type="dxa"/>
            <w:shd w:val="clear" w:color="auto" w:fill="auto"/>
            <w:vAlign w:val="center"/>
            <w:hideMark/>
          </w:tcPr>
          <w:p w14:paraId="1C50FB56" w14:textId="77777777" w:rsidR="00A425A5" w:rsidRPr="00A425A5" w:rsidRDefault="00A425A5" w:rsidP="00A425A5">
            <w:pPr>
              <w:rPr>
                <w:i/>
                <w:iCs/>
                <w:color w:val="000000"/>
                <w:sz w:val="20"/>
                <w:szCs w:val="20"/>
              </w:rPr>
            </w:pPr>
            <w:r w:rsidRPr="00A425A5">
              <w:rPr>
                <w:i/>
                <w:iCs/>
                <w:color w:val="000000"/>
                <w:sz w:val="20"/>
                <w:szCs w:val="20"/>
              </w:rPr>
              <w:t>PRIHODI ZA POSEBNE NAMJENE</w:t>
            </w:r>
          </w:p>
        </w:tc>
        <w:tc>
          <w:tcPr>
            <w:tcW w:w="1466" w:type="dxa"/>
            <w:shd w:val="clear" w:color="auto" w:fill="auto"/>
            <w:vAlign w:val="center"/>
            <w:hideMark/>
          </w:tcPr>
          <w:p w14:paraId="69C6C44B" w14:textId="77777777" w:rsidR="00A425A5" w:rsidRPr="00A425A5" w:rsidRDefault="00A425A5" w:rsidP="00A425A5">
            <w:pPr>
              <w:jc w:val="right"/>
              <w:rPr>
                <w:i/>
                <w:iCs/>
                <w:color w:val="000000"/>
                <w:sz w:val="20"/>
                <w:szCs w:val="20"/>
              </w:rPr>
            </w:pPr>
            <w:r w:rsidRPr="00A425A5">
              <w:rPr>
                <w:i/>
                <w:iCs/>
                <w:color w:val="000000"/>
                <w:sz w:val="20"/>
                <w:szCs w:val="20"/>
              </w:rPr>
              <w:t>17.258,52</w:t>
            </w:r>
          </w:p>
        </w:tc>
        <w:tc>
          <w:tcPr>
            <w:tcW w:w="1466" w:type="dxa"/>
            <w:shd w:val="clear" w:color="auto" w:fill="auto"/>
            <w:vAlign w:val="center"/>
            <w:hideMark/>
          </w:tcPr>
          <w:p w14:paraId="096557FA" w14:textId="77777777" w:rsidR="00A425A5" w:rsidRPr="00A425A5" w:rsidRDefault="00A425A5" w:rsidP="00A425A5">
            <w:pPr>
              <w:jc w:val="right"/>
              <w:rPr>
                <w:i/>
                <w:iCs/>
                <w:color w:val="000000"/>
                <w:sz w:val="20"/>
                <w:szCs w:val="20"/>
              </w:rPr>
            </w:pPr>
            <w:r w:rsidRPr="00A425A5">
              <w:rPr>
                <w:i/>
                <w:iCs/>
                <w:color w:val="000000"/>
                <w:sz w:val="20"/>
                <w:szCs w:val="20"/>
              </w:rPr>
              <w:t>21.000,00</w:t>
            </w:r>
          </w:p>
        </w:tc>
        <w:tc>
          <w:tcPr>
            <w:tcW w:w="1466" w:type="dxa"/>
            <w:shd w:val="clear" w:color="auto" w:fill="auto"/>
            <w:vAlign w:val="center"/>
            <w:hideMark/>
          </w:tcPr>
          <w:p w14:paraId="0FECC66C"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0984E45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A38C5E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1031F45" w14:textId="77777777" w:rsidTr="00607FD7">
        <w:trPr>
          <w:cantSplit/>
          <w:trHeight w:val="360"/>
        </w:trPr>
        <w:tc>
          <w:tcPr>
            <w:tcW w:w="2748" w:type="dxa"/>
            <w:shd w:val="clear" w:color="auto" w:fill="auto"/>
            <w:vAlign w:val="center"/>
            <w:hideMark/>
          </w:tcPr>
          <w:p w14:paraId="36EF9448"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2018581D"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60F90EB9" w14:textId="77777777" w:rsidR="00A425A5" w:rsidRPr="00A425A5" w:rsidRDefault="00A425A5" w:rsidP="00A425A5">
            <w:pPr>
              <w:jc w:val="right"/>
              <w:rPr>
                <w:color w:val="000000"/>
                <w:sz w:val="20"/>
                <w:szCs w:val="20"/>
              </w:rPr>
            </w:pPr>
            <w:r w:rsidRPr="00A425A5">
              <w:rPr>
                <w:color w:val="000000"/>
                <w:sz w:val="20"/>
                <w:szCs w:val="20"/>
              </w:rPr>
              <w:t>17.258,52</w:t>
            </w:r>
          </w:p>
        </w:tc>
        <w:tc>
          <w:tcPr>
            <w:tcW w:w="1466" w:type="dxa"/>
            <w:shd w:val="clear" w:color="auto" w:fill="auto"/>
            <w:vAlign w:val="center"/>
            <w:hideMark/>
          </w:tcPr>
          <w:p w14:paraId="4DB6C644" w14:textId="77777777" w:rsidR="00A425A5" w:rsidRPr="00A425A5" w:rsidRDefault="00A425A5" w:rsidP="00A425A5">
            <w:pPr>
              <w:jc w:val="right"/>
              <w:rPr>
                <w:color w:val="000000"/>
                <w:sz w:val="20"/>
                <w:szCs w:val="20"/>
              </w:rPr>
            </w:pPr>
            <w:r w:rsidRPr="00A425A5">
              <w:rPr>
                <w:color w:val="000000"/>
                <w:sz w:val="20"/>
                <w:szCs w:val="20"/>
              </w:rPr>
              <w:t>21.000,00</w:t>
            </w:r>
          </w:p>
        </w:tc>
        <w:tc>
          <w:tcPr>
            <w:tcW w:w="1466" w:type="dxa"/>
            <w:shd w:val="clear" w:color="auto" w:fill="auto"/>
            <w:vAlign w:val="center"/>
            <w:hideMark/>
          </w:tcPr>
          <w:p w14:paraId="77E11097"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04674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F617F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12F09B7" w14:textId="77777777" w:rsidTr="00607FD7">
        <w:trPr>
          <w:cantSplit/>
          <w:trHeight w:val="360"/>
        </w:trPr>
        <w:tc>
          <w:tcPr>
            <w:tcW w:w="2748" w:type="dxa"/>
            <w:shd w:val="clear" w:color="auto" w:fill="auto"/>
            <w:vAlign w:val="center"/>
            <w:hideMark/>
          </w:tcPr>
          <w:p w14:paraId="1FD39CAB"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142E16AE"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4728BA6C" w14:textId="77777777" w:rsidR="00A425A5" w:rsidRPr="00A425A5" w:rsidRDefault="00A425A5" w:rsidP="00A425A5">
            <w:pPr>
              <w:jc w:val="right"/>
              <w:rPr>
                <w:color w:val="000000"/>
                <w:sz w:val="20"/>
                <w:szCs w:val="20"/>
              </w:rPr>
            </w:pPr>
            <w:r w:rsidRPr="00A425A5">
              <w:rPr>
                <w:color w:val="000000"/>
                <w:sz w:val="20"/>
                <w:szCs w:val="20"/>
              </w:rPr>
              <w:t>17.258,52</w:t>
            </w:r>
          </w:p>
        </w:tc>
        <w:tc>
          <w:tcPr>
            <w:tcW w:w="1466" w:type="dxa"/>
            <w:shd w:val="clear" w:color="auto" w:fill="auto"/>
            <w:vAlign w:val="center"/>
            <w:hideMark/>
          </w:tcPr>
          <w:p w14:paraId="00849755" w14:textId="77777777" w:rsidR="00A425A5" w:rsidRPr="00A425A5" w:rsidRDefault="00A425A5" w:rsidP="00A425A5">
            <w:pPr>
              <w:jc w:val="right"/>
              <w:rPr>
                <w:color w:val="000000"/>
                <w:sz w:val="20"/>
                <w:szCs w:val="20"/>
              </w:rPr>
            </w:pPr>
            <w:r w:rsidRPr="00A425A5">
              <w:rPr>
                <w:color w:val="000000"/>
                <w:sz w:val="20"/>
                <w:szCs w:val="20"/>
              </w:rPr>
              <w:t>21.000,00</w:t>
            </w:r>
          </w:p>
        </w:tc>
        <w:tc>
          <w:tcPr>
            <w:tcW w:w="1466" w:type="dxa"/>
            <w:shd w:val="clear" w:color="auto" w:fill="auto"/>
            <w:vAlign w:val="center"/>
            <w:hideMark/>
          </w:tcPr>
          <w:p w14:paraId="79AE400A"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2CDBA74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AC7C7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11A4EB4" w14:textId="77777777" w:rsidTr="00607FD7">
        <w:trPr>
          <w:cantSplit/>
          <w:trHeight w:val="360"/>
        </w:trPr>
        <w:tc>
          <w:tcPr>
            <w:tcW w:w="2748" w:type="dxa"/>
            <w:shd w:val="clear" w:color="auto" w:fill="auto"/>
            <w:vAlign w:val="center"/>
            <w:hideMark/>
          </w:tcPr>
          <w:p w14:paraId="14948555" w14:textId="77777777" w:rsidR="00A425A5" w:rsidRPr="00A425A5" w:rsidRDefault="00A425A5" w:rsidP="00A425A5">
            <w:pPr>
              <w:rPr>
                <w:b/>
                <w:bCs/>
                <w:color w:val="000000"/>
                <w:sz w:val="20"/>
                <w:szCs w:val="20"/>
              </w:rPr>
            </w:pPr>
            <w:r w:rsidRPr="00A425A5">
              <w:rPr>
                <w:b/>
                <w:bCs/>
                <w:color w:val="000000"/>
                <w:sz w:val="20"/>
                <w:szCs w:val="20"/>
              </w:rPr>
              <w:t>GLAVA    00702</w:t>
            </w:r>
          </w:p>
        </w:tc>
        <w:tc>
          <w:tcPr>
            <w:tcW w:w="4802" w:type="dxa"/>
            <w:shd w:val="clear" w:color="auto" w:fill="auto"/>
            <w:vAlign w:val="center"/>
            <w:hideMark/>
          </w:tcPr>
          <w:p w14:paraId="20CBBBD0" w14:textId="77777777" w:rsidR="00A425A5" w:rsidRPr="00A425A5" w:rsidRDefault="00A425A5" w:rsidP="00A425A5">
            <w:pPr>
              <w:rPr>
                <w:b/>
                <w:bCs/>
                <w:color w:val="000000"/>
                <w:sz w:val="20"/>
                <w:szCs w:val="20"/>
              </w:rPr>
            </w:pPr>
            <w:r w:rsidRPr="00A425A5">
              <w:rPr>
                <w:b/>
                <w:bCs/>
                <w:color w:val="000000"/>
                <w:sz w:val="20"/>
                <w:szCs w:val="20"/>
              </w:rPr>
              <w:t>ZAVOD ZA INFORMATIKU</w:t>
            </w:r>
          </w:p>
        </w:tc>
        <w:tc>
          <w:tcPr>
            <w:tcW w:w="1466" w:type="dxa"/>
            <w:shd w:val="clear" w:color="auto" w:fill="auto"/>
            <w:vAlign w:val="center"/>
            <w:hideMark/>
          </w:tcPr>
          <w:p w14:paraId="42F0DB4D" w14:textId="77777777" w:rsidR="00A425A5" w:rsidRPr="00A425A5" w:rsidRDefault="00A425A5" w:rsidP="00A425A5">
            <w:pPr>
              <w:jc w:val="right"/>
              <w:rPr>
                <w:b/>
                <w:bCs/>
                <w:color w:val="000000"/>
                <w:sz w:val="20"/>
                <w:szCs w:val="20"/>
              </w:rPr>
            </w:pPr>
            <w:r w:rsidRPr="00A425A5">
              <w:rPr>
                <w:b/>
                <w:bCs/>
                <w:color w:val="000000"/>
                <w:sz w:val="20"/>
                <w:szCs w:val="20"/>
              </w:rPr>
              <w:t>861.486,37</w:t>
            </w:r>
          </w:p>
        </w:tc>
        <w:tc>
          <w:tcPr>
            <w:tcW w:w="1466" w:type="dxa"/>
            <w:shd w:val="clear" w:color="auto" w:fill="auto"/>
            <w:vAlign w:val="center"/>
            <w:hideMark/>
          </w:tcPr>
          <w:p w14:paraId="2D19F06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728EB5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7DA85A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547732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3A7D8D4" w14:textId="77777777" w:rsidTr="00607FD7">
        <w:trPr>
          <w:cantSplit/>
          <w:trHeight w:val="360"/>
        </w:trPr>
        <w:tc>
          <w:tcPr>
            <w:tcW w:w="2748" w:type="dxa"/>
            <w:shd w:val="clear" w:color="auto" w:fill="auto"/>
            <w:vAlign w:val="center"/>
            <w:hideMark/>
          </w:tcPr>
          <w:p w14:paraId="794A22A2"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2C1F997D"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535014F8" w14:textId="77777777" w:rsidR="00A425A5" w:rsidRPr="00A425A5" w:rsidRDefault="00A425A5" w:rsidP="00A425A5">
            <w:pPr>
              <w:jc w:val="right"/>
              <w:rPr>
                <w:b/>
                <w:bCs/>
                <w:color w:val="000000"/>
                <w:sz w:val="20"/>
                <w:szCs w:val="20"/>
              </w:rPr>
            </w:pPr>
            <w:r w:rsidRPr="00A425A5">
              <w:rPr>
                <w:b/>
                <w:bCs/>
                <w:color w:val="000000"/>
                <w:sz w:val="20"/>
                <w:szCs w:val="20"/>
              </w:rPr>
              <w:t>408.109,02</w:t>
            </w:r>
          </w:p>
        </w:tc>
        <w:tc>
          <w:tcPr>
            <w:tcW w:w="1466" w:type="dxa"/>
            <w:shd w:val="clear" w:color="auto" w:fill="auto"/>
            <w:vAlign w:val="center"/>
            <w:hideMark/>
          </w:tcPr>
          <w:p w14:paraId="42414FA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E99802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1D7154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357A026"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41E4FB06" w14:textId="77777777" w:rsidTr="00607FD7">
        <w:trPr>
          <w:cantSplit/>
          <w:trHeight w:val="360"/>
        </w:trPr>
        <w:tc>
          <w:tcPr>
            <w:tcW w:w="2748" w:type="dxa"/>
            <w:shd w:val="clear" w:color="auto" w:fill="auto"/>
            <w:vAlign w:val="center"/>
            <w:hideMark/>
          </w:tcPr>
          <w:p w14:paraId="5935FCC7"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072F4E3D"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3CD93BDF" w14:textId="77777777" w:rsidR="00A425A5" w:rsidRPr="00A425A5" w:rsidRDefault="00A425A5" w:rsidP="00A425A5">
            <w:pPr>
              <w:jc w:val="right"/>
              <w:rPr>
                <w:b/>
                <w:bCs/>
                <w:color w:val="000000"/>
                <w:sz w:val="20"/>
                <w:szCs w:val="20"/>
              </w:rPr>
            </w:pPr>
            <w:r w:rsidRPr="00A425A5">
              <w:rPr>
                <w:b/>
                <w:bCs/>
                <w:color w:val="000000"/>
                <w:sz w:val="20"/>
                <w:szCs w:val="20"/>
              </w:rPr>
              <w:t>453.377,35</w:t>
            </w:r>
          </w:p>
        </w:tc>
        <w:tc>
          <w:tcPr>
            <w:tcW w:w="1466" w:type="dxa"/>
            <w:shd w:val="clear" w:color="auto" w:fill="auto"/>
            <w:vAlign w:val="center"/>
            <w:hideMark/>
          </w:tcPr>
          <w:p w14:paraId="74DABF5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6EA501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60EFE6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841DDC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2072587" w14:textId="77777777" w:rsidTr="00607FD7">
        <w:trPr>
          <w:cantSplit/>
          <w:trHeight w:val="360"/>
        </w:trPr>
        <w:tc>
          <w:tcPr>
            <w:tcW w:w="2748" w:type="dxa"/>
            <w:shd w:val="clear" w:color="auto" w:fill="auto"/>
            <w:vAlign w:val="center"/>
            <w:hideMark/>
          </w:tcPr>
          <w:p w14:paraId="087EDAB8" w14:textId="77777777" w:rsidR="00A425A5" w:rsidRPr="00A425A5" w:rsidRDefault="00A425A5" w:rsidP="00A425A5">
            <w:pPr>
              <w:rPr>
                <w:b/>
                <w:bCs/>
                <w:color w:val="000000"/>
                <w:sz w:val="20"/>
                <w:szCs w:val="20"/>
              </w:rPr>
            </w:pPr>
            <w:r w:rsidRPr="00A425A5">
              <w:rPr>
                <w:b/>
                <w:bCs/>
                <w:color w:val="000000"/>
                <w:sz w:val="20"/>
                <w:szCs w:val="20"/>
              </w:rPr>
              <w:t>PROGRAM    2002</w:t>
            </w:r>
          </w:p>
        </w:tc>
        <w:tc>
          <w:tcPr>
            <w:tcW w:w="4802" w:type="dxa"/>
            <w:shd w:val="clear" w:color="auto" w:fill="auto"/>
            <w:vAlign w:val="center"/>
            <w:hideMark/>
          </w:tcPr>
          <w:p w14:paraId="0599678A" w14:textId="77777777" w:rsidR="00A425A5" w:rsidRPr="00A425A5" w:rsidRDefault="00A425A5" w:rsidP="00A425A5">
            <w:pPr>
              <w:rPr>
                <w:b/>
                <w:bCs/>
                <w:color w:val="000000"/>
                <w:sz w:val="20"/>
                <w:szCs w:val="20"/>
              </w:rPr>
            </w:pPr>
            <w:r w:rsidRPr="00A425A5">
              <w:rPr>
                <w:b/>
                <w:bCs/>
                <w:color w:val="000000"/>
                <w:sz w:val="20"/>
                <w:szCs w:val="20"/>
              </w:rPr>
              <w:t>IZGRADNJA I ODRŽAVANJE INFORMATIČKOG SUSTAVA OSJEČKO-BARANJSKE ŽUPANIJE</w:t>
            </w:r>
          </w:p>
        </w:tc>
        <w:tc>
          <w:tcPr>
            <w:tcW w:w="1466" w:type="dxa"/>
            <w:shd w:val="clear" w:color="auto" w:fill="auto"/>
            <w:vAlign w:val="center"/>
            <w:hideMark/>
          </w:tcPr>
          <w:p w14:paraId="6925D06D" w14:textId="77777777" w:rsidR="00A425A5" w:rsidRPr="00A425A5" w:rsidRDefault="00A425A5" w:rsidP="00A425A5">
            <w:pPr>
              <w:jc w:val="right"/>
              <w:rPr>
                <w:b/>
                <w:bCs/>
                <w:color w:val="000000"/>
                <w:sz w:val="20"/>
                <w:szCs w:val="20"/>
              </w:rPr>
            </w:pPr>
            <w:r w:rsidRPr="00A425A5">
              <w:rPr>
                <w:b/>
                <w:bCs/>
                <w:color w:val="000000"/>
                <w:sz w:val="20"/>
                <w:szCs w:val="20"/>
              </w:rPr>
              <w:t>861.486,37</w:t>
            </w:r>
          </w:p>
        </w:tc>
        <w:tc>
          <w:tcPr>
            <w:tcW w:w="1466" w:type="dxa"/>
            <w:shd w:val="clear" w:color="auto" w:fill="auto"/>
            <w:vAlign w:val="center"/>
            <w:hideMark/>
          </w:tcPr>
          <w:p w14:paraId="6AB9E7B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8FC77C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88C14F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10E05F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7F50846" w14:textId="77777777" w:rsidTr="00607FD7">
        <w:trPr>
          <w:cantSplit/>
          <w:trHeight w:val="360"/>
        </w:trPr>
        <w:tc>
          <w:tcPr>
            <w:tcW w:w="2748" w:type="dxa"/>
            <w:shd w:val="clear" w:color="auto" w:fill="auto"/>
            <w:vAlign w:val="center"/>
            <w:hideMark/>
          </w:tcPr>
          <w:p w14:paraId="37377540"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A2002</w:t>
            </w:r>
            <w:proofErr w:type="spellEnd"/>
            <w:r w:rsidRPr="00A425A5">
              <w:rPr>
                <w:b/>
                <w:bCs/>
                <w:color w:val="000000"/>
                <w:sz w:val="20"/>
                <w:szCs w:val="20"/>
              </w:rPr>
              <w:t xml:space="preserve"> 01</w:t>
            </w:r>
          </w:p>
        </w:tc>
        <w:tc>
          <w:tcPr>
            <w:tcW w:w="4802" w:type="dxa"/>
            <w:shd w:val="clear" w:color="auto" w:fill="auto"/>
            <w:vAlign w:val="center"/>
            <w:hideMark/>
          </w:tcPr>
          <w:p w14:paraId="6599E8FC" w14:textId="77777777" w:rsidR="00A425A5" w:rsidRPr="00A425A5" w:rsidRDefault="00A425A5" w:rsidP="00A425A5">
            <w:pPr>
              <w:rPr>
                <w:b/>
                <w:bCs/>
                <w:color w:val="000000"/>
                <w:sz w:val="20"/>
                <w:szCs w:val="20"/>
              </w:rPr>
            </w:pPr>
            <w:r w:rsidRPr="00A425A5">
              <w:rPr>
                <w:b/>
                <w:bCs/>
                <w:color w:val="000000"/>
                <w:sz w:val="20"/>
                <w:szCs w:val="20"/>
              </w:rPr>
              <w:t>OPĆI RASHODI - ZAVOD ZA INFORMATIKU</w:t>
            </w:r>
          </w:p>
        </w:tc>
        <w:tc>
          <w:tcPr>
            <w:tcW w:w="1466" w:type="dxa"/>
            <w:shd w:val="clear" w:color="auto" w:fill="auto"/>
            <w:vAlign w:val="center"/>
            <w:hideMark/>
          </w:tcPr>
          <w:p w14:paraId="5C8BEDB4" w14:textId="77777777" w:rsidR="00A425A5" w:rsidRPr="00A425A5" w:rsidRDefault="00A425A5" w:rsidP="00A425A5">
            <w:pPr>
              <w:jc w:val="right"/>
              <w:rPr>
                <w:b/>
                <w:bCs/>
                <w:color w:val="000000"/>
                <w:sz w:val="20"/>
                <w:szCs w:val="20"/>
              </w:rPr>
            </w:pPr>
            <w:r w:rsidRPr="00A425A5">
              <w:rPr>
                <w:b/>
                <w:bCs/>
                <w:color w:val="000000"/>
                <w:sz w:val="20"/>
                <w:szCs w:val="20"/>
              </w:rPr>
              <w:t>408.109,02</w:t>
            </w:r>
          </w:p>
        </w:tc>
        <w:tc>
          <w:tcPr>
            <w:tcW w:w="1466" w:type="dxa"/>
            <w:shd w:val="clear" w:color="auto" w:fill="auto"/>
            <w:vAlign w:val="center"/>
            <w:hideMark/>
          </w:tcPr>
          <w:p w14:paraId="7F2AEA4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C6AA87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2CDD50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D72CB7A"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20AA07D" w14:textId="77777777" w:rsidTr="00607FD7">
        <w:trPr>
          <w:cantSplit/>
          <w:trHeight w:val="360"/>
        </w:trPr>
        <w:tc>
          <w:tcPr>
            <w:tcW w:w="2748" w:type="dxa"/>
            <w:shd w:val="clear" w:color="auto" w:fill="auto"/>
            <w:vAlign w:val="center"/>
            <w:hideMark/>
          </w:tcPr>
          <w:p w14:paraId="4E4B302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58265D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68A9D22" w14:textId="77777777" w:rsidR="00A425A5" w:rsidRPr="00A425A5" w:rsidRDefault="00A425A5" w:rsidP="00A425A5">
            <w:pPr>
              <w:jc w:val="right"/>
              <w:rPr>
                <w:i/>
                <w:iCs/>
                <w:color w:val="000000"/>
                <w:sz w:val="20"/>
                <w:szCs w:val="20"/>
              </w:rPr>
            </w:pPr>
            <w:r w:rsidRPr="00A425A5">
              <w:rPr>
                <w:i/>
                <w:iCs/>
                <w:color w:val="000000"/>
                <w:sz w:val="20"/>
                <w:szCs w:val="20"/>
              </w:rPr>
              <w:t>408.109,02</w:t>
            </w:r>
          </w:p>
        </w:tc>
        <w:tc>
          <w:tcPr>
            <w:tcW w:w="1466" w:type="dxa"/>
            <w:shd w:val="clear" w:color="auto" w:fill="auto"/>
            <w:vAlign w:val="center"/>
            <w:hideMark/>
          </w:tcPr>
          <w:p w14:paraId="6EBB16F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A6DC87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0B168D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11086A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3915348" w14:textId="77777777" w:rsidTr="00607FD7">
        <w:trPr>
          <w:cantSplit/>
          <w:trHeight w:val="360"/>
        </w:trPr>
        <w:tc>
          <w:tcPr>
            <w:tcW w:w="2748" w:type="dxa"/>
            <w:shd w:val="clear" w:color="auto" w:fill="auto"/>
            <w:vAlign w:val="center"/>
            <w:hideMark/>
          </w:tcPr>
          <w:p w14:paraId="4CBBCF5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C0EECD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39FD316" w14:textId="77777777" w:rsidR="00A425A5" w:rsidRPr="00A425A5" w:rsidRDefault="00A425A5" w:rsidP="00A425A5">
            <w:pPr>
              <w:jc w:val="right"/>
              <w:rPr>
                <w:color w:val="000000"/>
                <w:sz w:val="20"/>
                <w:szCs w:val="20"/>
              </w:rPr>
            </w:pPr>
            <w:r w:rsidRPr="00A425A5">
              <w:rPr>
                <w:color w:val="000000"/>
                <w:sz w:val="20"/>
                <w:szCs w:val="20"/>
              </w:rPr>
              <w:t>408.109,02</w:t>
            </w:r>
          </w:p>
        </w:tc>
        <w:tc>
          <w:tcPr>
            <w:tcW w:w="1466" w:type="dxa"/>
            <w:shd w:val="clear" w:color="auto" w:fill="auto"/>
            <w:vAlign w:val="center"/>
            <w:hideMark/>
          </w:tcPr>
          <w:p w14:paraId="6571BF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CF0FF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A36A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382FD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7D2D344" w14:textId="77777777" w:rsidTr="00607FD7">
        <w:trPr>
          <w:cantSplit/>
          <w:trHeight w:val="360"/>
        </w:trPr>
        <w:tc>
          <w:tcPr>
            <w:tcW w:w="2748" w:type="dxa"/>
            <w:shd w:val="clear" w:color="auto" w:fill="auto"/>
            <w:vAlign w:val="center"/>
            <w:hideMark/>
          </w:tcPr>
          <w:p w14:paraId="1934BFC2"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7AD3DB6"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6C25267D" w14:textId="77777777" w:rsidR="00A425A5" w:rsidRPr="00A425A5" w:rsidRDefault="00A425A5" w:rsidP="00A425A5">
            <w:pPr>
              <w:jc w:val="right"/>
              <w:rPr>
                <w:color w:val="000000"/>
                <w:sz w:val="20"/>
                <w:szCs w:val="20"/>
              </w:rPr>
            </w:pPr>
            <w:r w:rsidRPr="00A425A5">
              <w:rPr>
                <w:color w:val="000000"/>
                <w:sz w:val="20"/>
                <w:szCs w:val="20"/>
              </w:rPr>
              <w:t>402.080,00</w:t>
            </w:r>
          </w:p>
        </w:tc>
        <w:tc>
          <w:tcPr>
            <w:tcW w:w="1466" w:type="dxa"/>
            <w:shd w:val="clear" w:color="auto" w:fill="auto"/>
            <w:vAlign w:val="center"/>
            <w:hideMark/>
          </w:tcPr>
          <w:p w14:paraId="68426C2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3C70A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BBB2D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C947C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DC038F5" w14:textId="77777777" w:rsidTr="00607FD7">
        <w:trPr>
          <w:cantSplit/>
          <w:trHeight w:val="405"/>
        </w:trPr>
        <w:tc>
          <w:tcPr>
            <w:tcW w:w="2748" w:type="dxa"/>
            <w:shd w:val="clear" w:color="auto" w:fill="auto"/>
            <w:vAlign w:val="center"/>
            <w:hideMark/>
          </w:tcPr>
          <w:p w14:paraId="0DFF9FD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2A491B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E75F3D1" w14:textId="77777777" w:rsidR="00A425A5" w:rsidRPr="00A425A5" w:rsidRDefault="00A425A5" w:rsidP="00A425A5">
            <w:pPr>
              <w:jc w:val="right"/>
              <w:rPr>
                <w:color w:val="000000"/>
                <w:sz w:val="20"/>
                <w:szCs w:val="20"/>
              </w:rPr>
            </w:pPr>
            <w:r w:rsidRPr="00A425A5">
              <w:rPr>
                <w:color w:val="000000"/>
                <w:sz w:val="20"/>
                <w:szCs w:val="20"/>
              </w:rPr>
              <w:t>6.029,02</w:t>
            </w:r>
          </w:p>
        </w:tc>
        <w:tc>
          <w:tcPr>
            <w:tcW w:w="1466" w:type="dxa"/>
            <w:shd w:val="clear" w:color="auto" w:fill="auto"/>
            <w:vAlign w:val="center"/>
            <w:hideMark/>
          </w:tcPr>
          <w:p w14:paraId="2E175B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1CA3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A9B8C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222A5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9CA630" w14:textId="77777777" w:rsidTr="00607FD7">
        <w:trPr>
          <w:cantSplit/>
          <w:trHeight w:val="360"/>
        </w:trPr>
        <w:tc>
          <w:tcPr>
            <w:tcW w:w="2748" w:type="dxa"/>
            <w:shd w:val="clear" w:color="auto" w:fill="auto"/>
            <w:vAlign w:val="center"/>
            <w:hideMark/>
          </w:tcPr>
          <w:p w14:paraId="1255DC8F"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A2002</w:t>
            </w:r>
            <w:proofErr w:type="spellEnd"/>
            <w:r w:rsidRPr="00A425A5">
              <w:rPr>
                <w:b/>
                <w:bCs/>
                <w:color w:val="000000"/>
                <w:sz w:val="20"/>
                <w:szCs w:val="20"/>
              </w:rPr>
              <w:t xml:space="preserve"> 02</w:t>
            </w:r>
          </w:p>
        </w:tc>
        <w:tc>
          <w:tcPr>
            <w:tcW w:w="4802" w:type="dxa"/>
            <w:shd w:val="clear" w:color="auto" w:fill="auto"/>
            <w:vAlign w:val="center"/>
            <w:hideMark/>
          </w:tcPr>
          <w:p w14:paraId="02FB0D5B" w14:textId="77777777" w:rsidR="00A425A5" w:rsidRPr="00A425A5" w:rsidRDefault="00A425A5" w:rsidP="00A425A5">
            <w:pPr>
              <w:rPr>
                <w:b/>
                <w:bCs/>
                <w:color w:val="000000"/>
                <w:sz w:val="20"/>
                <w:szCs w:val="20"/>
              </w:rPr>
            </w:pPr>
            <w:r w:rsidRPr="00A425A5">
              <w:rPr>
                <w:b/>
                <w:bCs/>
                <w:color w:val="000000"/>
                <w:sz w:val="20"/>
                <w:szCs w:val="20"/>
              </w:rPr>
              <w:t>OPĆI RASHODI ZAVODA ZA INFORMATIKU - VLASTITA SREDSTVA</w:t>
            </w:r>
          </w:p>
        </w:tc>
        <w:tc>
          <w:tcPr>
            <w:tcW w:w="1466" w:type="dxa"/>
            <w:shd w:val="clear" w:color="auto" w:fill="auto"/>
            <w:vAlign w:val="center"/>
            <w:hideMark/>
          </w:tcPr>
          <w:p w14:paraId="743C0065" w14:textId="77777777" w:rsidR="00A425A5" w:rsidRPr="00A425A5" w:rsidRDefault="00A425A5" w:rsidP="00A425A5">
            <w:pPr>
              <w:jc w:val="right"/>
              <w:rPr>
                <w:b/>
                <w:bCs/>
                <w:color w:val="000000"/>
                <w:sz w:val="20"/>
                <w:szCs w:val="20"/>
              </w:rPr>
            </w:pPr>
            <w:r w:rsidRPr="00A425A5">
              <w:rPr>
                <w:b/>
                <w:bCs/>
                <w:color w:val="000000"/>
                <w:sz w:val="20"/>
                <w:szCs w:val="20"/>
              </w:rPr>
              <w:t>453.377,35</w:t>
            </w:r>
          </w:p>
        </w:tc>
        <w:tc>
          <w:tcPr>
            <w:tcW w:w="1466" w:type="dxa"/>
            <w:shd w:val="clear" w:color="auto" w:fill="auto"/>
            <w:vAlign w:val="center"/>
            <w:hideMark/>
          </w:tcPr>
          <w:p w14:paraId="3CE8269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11C6D9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AA5A07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F0A9255"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AF03351" w14:textId="77777777" w:rsidTr="00607FD7">
        <w:trPr>
          <w:cantSplit/>
          <w:trHeight w:val="360"/>
        </w:trPr>
        <w:tc>
          <w:tcPr>
            <w:tcW w:w="2748" w:type="dxa"/>
            <w:shd w:val="clear" w:color="auto" w:fill="auto"/>
            <w:vAlign w:val="center"/>
            <w:hideMark/>
          </w:tcPr>
          <w:p w14:paraId="6BA05B13"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32</w:t>
            </w:r>
          </w:p>
        </w:tc>
        <w:tc>
          <w:tcPr>
            <w:tcW w:w="4802" w:type="dxa"/>
            <w:shd w:val="clear" w:color="auto" w:fill="auto"/>
            <w:vAlign w:val="center"/>
            <w:hideMark/>
          </w:tcPr>
          <w:p w14:paraId="01D2C75D"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0E36FE26" w14:textId="77777777" w:rsidR="00A425A5" w:rsidRPr="00A425A5" w:rsidRDefault="00A425A5" w:rsidP="00A425A5">
            <w:pPr>
              <w:jc w:val="right"/>
              <w:rPr>
                <w:i/>
                <w:iCs/>
                <w:color w:val="000000"/>
                <w:sz w:val="20"/>
                <w:szCs w:val="20"/>
              </w:rPr>
            </w:pPr>
            <w:r w:rsidRPr="00A425A5">
              <w:rPr>
                <w:i/>
                <w:iCs/>
                <w:color w:val="000000"/>
                <w:sz w:val="20"/>
                <w:szCs w:val="20"/>
              </w:rPr>
              <w:t>453.377,35</w:t>
            </w:r>
          </w:p>
        </w:tc>
        <w:tc>
          <w:tcPr>
            <w:tcW w:w="1466" w:type="dxa"/>
            <w:shd w:val="clear" w:color="auto" w:fill="auto"/>
            <w:vAlign w:val="center"/>
            <w:hideMark/>
          </w:tcPr>
          <w:p w14:paraId="6EC0B6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229DE4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B421E3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28D1F2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E8CBFB3" w14:textId="77777777" w:rsidTr="00607FD7">
        <w:trPr>
          <w:cantSplit/>
          <w:trHeight w:val="360"/>
        </w:trPr>
        <w:tc>
          <w:tcPr>
            <w:tcW w:w="2748" w:type="dxa"/>
            <w:shd w:val="clear" w:color="auto" w:fill="auto"/>
            <w:vAlign w:val="center"/>
            <w:hideMark/>
          </w:tcPr>
          <w:p w14:paraId="2BED8DB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362261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75BB87C" w14:textId="77777777" w:rsidR="00A425A5" w:rsidRPr="00A425A5" w:rsidRDefault="00A425A5" w:rsidP="00A425A5">
            <w:pPr>
              <w:jc w:val="right"/>
              <w:rPr>
                <w:color w:val="000000"/>
                <w:sz w:val="20"/>
                <w:szCs w:val="20"/>
              </w:rPr>
            </w:pPr>
            <w:r w:rsidRPr="00A425A5">
              <w:rPr>
                <w:color w:val="000000"/>
                <w:sz w:val="20"/>
                <w:szCs w:val="20"/>
              </w:rPr>
              <w:t>451.038,44</w:t>
            </w:r>
          </w:p>
        </w:tc>
        <w:tc>
          <w:tcPr>
            <w:tcW w:w="1466" w:type="dxa"/>
            <w:shd w:val="clear" w:color="auto" w:fill="auto"/>
            <w:vAlign w:val="center"/>
            <w:hideMark/>
          </w:tcPr>
          <w:p w14:paraId="14C16A7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1EA6D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F405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939A2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C5E196" w14:textId="77777777" w:rsidTr="00607FD7">
        <w:trPr>
          <w:cantSplit/>
          <w:trHeight w:val="420"/>
        </w:trPr>
        <w:tc>
          <w:tcPr>
            <w:tcW w:w="2748" w:type="dxa"/>
            <w:shd w:val="clear" w:color="auto" w:fill="auto"/>
            <w:vAlign w:val="center"/>
            <w:hideMark/>
          </w:tcPr>
          <w:p w14:paraId="38A31C7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6487739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B6A65CF" w14:textId="77777777" w:rsidR="00A425A5" w:rsidRPr="00A425A5" w:rsidRDefault="00A425A5" w:rsidP="00A425A5">
            <w:pPr>
              <w:jc w:val="right"/>
              <w:rPr>
                <w:color w:val="000000"/>
                <w:sz w:val="20"/>
                <w:szCs w:val="20"/>
              </w:rPr>
            </w:pPr>
            <w:r w:rsidRPr="00A425A5">
              <w:rPr>
                <w:color w:val="000000"/>
                <w:sz w:val="20"/>
                <w:szCs w:val="20"/>
              </w:rPr>
              <w:t>375.997,76</w:t>
            </w:r>
          </w:p>
        </w:tc>
        <w:tc>
          <w:tcPr>
            <w:tcW w:w="1466" w:type="dxa"/>
            <w:shd w:val="clear" w:color="auto" w:fill="auto"/>
            <w:vAlign w:val="center"/>
            <w:hideMark/>
          </w:tcPr>
          <w:p w14:paraId="7BD09C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23EA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F895E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9AEEB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84C4FC" w14:textId="77777777" w:rsidTr="00607FD7">
        <w:trPr>
          <w:cantSplit/>
          <w:trHeight w:val="405"/>
        </w:trPr>
        <w:tc>
          <w:tcPr>
            <w:tcW w:w="2748" w:type="dxa"/>
            <w:shd w:val="clear" w:color="auto" w:fill="auto"/>
            <w:vAlign w:val="center"/>
            <w:hideMark/>
          </w:tcPr>
          <w:p w14:paraId="086C2D4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911EB5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F7D32D3" w14:textId="77777777" w:rsidR="00A425A5" w:rsidRPr="00A425A5" w:rsidRDefault="00A425A5" w:rsidP="00A425A5">
            <w:pPr>
              <w:jc w:val="right"/>
              <w:rPr>
                <w:color w:val="000000"/>
                <w:sz w:val="20"/>
                <w:szCs w:val="20"/>
              </w:rPr>
            </w:pPr>
            <w:r w:rsidRPr="00A425A5">
              <w:rPr>
                <w:color w:val="000000"/>
                <w:sz w:val="20"/>
                <w:szCs w:val="20"/>
              </w:rPr>
              <w:t>74.989,19</w:t>
            </w:r>
          </w:p>
        </w:tc>
        <w:tc>
          <w:tcPr>
            <w:tcW w:w="1466" w:type="dxa"/>
            <w:shd w:val="clear" w:color="auto" w:fill="auto"/>
            <w:vAlign w:val="center"/>
            <w:hideMark/>
          </w:tcPr>
          <w:p w14:paraId="0113D5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0174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EAC8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21389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4D8F11D" w14:textId="77777777" w:rsidTr="00607FD7">
        <w:trPr>
          <w:cantSplit/>
          <w:trHeight w:val="360"/>
        </w:trPr>
        <w:tc>
          <w:tcPr>
            <w:tcW w:w="2748" w:type="dxa"/>
            <w:shd w:val="clear" w:color="auto" w:fill="auto"/>
            <w:vAlign w:val="center"/>
            <w:hideMark/>
          </w:tcPr>
          <w:p w14:paraId="1685C001"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2423B2A4"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088913F9" w14:textId="77777777" w:rsidR="00A425A5" w:rsidRPr="00A425A5" w:rsidRDefault="00A425A5" w:rsidP="00A425A5">
            <w:pPr>
              <w:jc w:val="right"/>
              <w:rPr>
                <w:color w:val="000000"/>
                <w:sz w:val="20"/>
                <w:szCs w:val="20"/>
              </w:rPr>
            </w:pPr>
            <w:r w:rsidRPr="00A425A5">
              <w:rPr>
                <w:color w:val="000000"/>
                <w:sz w:val="20"/>
                <w:szCs w:val="20"/>
              </w:rPr>
              <w:t>51,49</w:t>
            </w:r>
          </w:p>
        </w:tc>
        <w:tc>
          <w:tcPr>
            <w:tcW w:w="1466" w:type="dxa"/>
            <w:shd w:val="clear" w:color="auto" w:fill="auto"/>
            <w:vAlign w:val="center"/>
            <w:hideMark/>
          </w:tcPr>
          <w:p w14:paraId="0DCFFB7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EFE7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A0DF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A5C73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FA0BC93" w14:textId="77777777" w:rsidTr="00607FD7">
        <w:trPr>
          <w:cantSplit/>
          <w:trHeight w:val="360"/>
        </w:trPr>
        <w:tc>
          <w:tcPr>
            <w:tcW w:w="2748" w:type="dxa"/>
            <w:shd w:val="clear" w:color="auto" w:fill="auto"/>
            <w:vAlign w:val="center"/>
            <w:hideMark/>
          </w:tcPr>
          <w:p w14:paraId="11A68E60"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DB0AC2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DC82AC1" w14:textId="77777777" w:rsidR="00A425A5" w:rsidRPr="00A425A5" w:rsidRDefault="00A425A5" w:rsidP="00A425A5">
            <w:pPr>
              <w:jc w:val="right"/>
              <w:rPr>
                <w:color w:val="000000"/>
                <w:sz w:val="20"/>
                <w:szCs w:val="20"/>
              </w:rPr>
            </w:pPr>
            <w:r w:rsidRPr="00A425A5">
              <w:rPr>
                <w:color w:val="000000"/>
                <w:sz w:val="20"/>
                <w:szCs w:val="20"/>
              </w:rPr>
              <w:t>2.338,91</w:t>
            </w:r>
          </w:p>
        </w:tc>
        <w:tc>
          <w:tcPr>
            <w:tcW w:w="1466" w:type="dxa"/>
            <w:shd w:val="clear" w:color="auto" w:fill="auto"/>
            <w:vAlign w:val="center"/>
            <w:hideMark/>
          </w:tcPr>
          <w:p w14:paraId="431D13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8FF8C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46B4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76D39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FBC35F6" w14:textId="77777777" w:rsidTr="00607FD7">
        <w:trPr>
          <w:cantSplit/>
          <w:trHeight w:val="360"/>
        </w:trPr>
        <w:tc>
          <w:tcPr>
            <w:tcW w:w="2748" w:type="dxa"/>
            <w:shd w:val="clear" w:color="auto" w:fill="auto"/>
            <w:vAlign w:val="center"/>
            <w:hideMark/>
          </w:tcPr>
          <w:p w14:paraId="246F1005"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3C667A2"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7D828731" w14:textId="77777777" w:rsidR="00A425A5" w:rsidRPr="00A425A5" w:rsidRDefault="00A425A5" w:rsidP="00A425A5">
            <w:pPr>
              <w:jc w:val="right"/>
              <w:rPr>
                <w:color w:val="000000"/>
                <w:sz w:val="20"/>
                <w:szCs w:val="20"/>
              </w:rPr>
            </w:pPr>
            <w:r w:rsidRPr="00A425A5">
              <w:rPr>
                <w:color w:val="000000"/>
                <w:sz w:val="20"/>
                <w:szCs w:val="20"/>
              </w:rPr>
              <w:t>99,95</w:t>
            </w:r>
          </w:p>
        </w:tc>
        <w:tc>
          <w:tcPr>
            <w:tcW w:w="1466" w:type="dxa"/>
            <w:shd w:val="clear" w:color="auto" w:fill="auto"/>
            <w:vAlign w:val="center"/>
            <w:hideMark/>
          </w:tcPr>
          <w:p w14:paraId="13895EB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04168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E231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96EAD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6091ED6" w14:textId="77777777" w:rsidTr="00607FD7">
        <w:trPr>
          <w:cantSplit/>
          <w:trHeight w:val="360"/>
        </w:trPr>
        <w:tc>
          <w:tcPr>
            <w:tcW w:w="2748" w:type="dxa"/>
            <w:shd w:val="clear" w:color="auto" w:fill="auto"/>
            <w:vAlign w:val="center"/>
            <w:hideMark/>
          </w:tcPr>
          <w:p w14:paraId="526F01DF"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7A7AA3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63AEB62" w14:textId="77777777" w:rsidR="00A425A5" w:rsidRPr="00A425A5" w:rsidRDefault="00A425A5" w:rsidP="00A425A5">
            <w:pPr>
              <w:jc w:val="right"/>
              <w:rPr>
                <w:color w:val="000000"/>
                <w:sz w:val="20"/>
                <w:szCs w:val="20"/>
              </w:rPr>
            </w:pPr>
            <w:r w:rsidRPr="00A425A5">
              <w:rPr>
                <w:color w:val="000000"/>
                <w:sz w:val="20"/>
                <w:szCs w:val="20"/>
              </w:rPr>
              <w:t>2.238,96</w:t>
            </w:r>
          </w:p>
        </w:tc>
        <w:tc>
          <w:tcPr>
            <w:tcW w:w="1466" w:type="dxa"/>
            <w:shd w:val="clear" w:color="auto" w:fill="auto"/>
            <w:vAlign w:val="center"/>
            <w:hideMark/>
          </w:tcPr>
          <w:p w14:paraId="5D64E6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F6CB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EC610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52295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ABA0118" w14:textId="77777777" w:rsidTr="00607FD7">
        <w:trPr>
          <w:cantSplit/>
          <w:trHeight w:val="360"/>
        </w:trPr>
        <w:tc>
          <w:tcPr>
            <w:tcW w:w="2748" w:type="dxa"/>
            <w:shd w:val="clear" w:color="auto" w:fill="auto"/>
            <w:vAlign w:val="center"/>
            <w:hideMark/>
          </w:tcPr>
          <w:p w14:paraId="66F0D9F9" w14:textId="77777777" w:rsidR="00A425A5" w:rsidRPr="00A425A5" w:rsidRDefault="00A425A5" w:rsidP="00A425A5">
            <w:pPr>
              <w:rPr>
                <w:b/>
                <w:bCs/>
                <w:color w:val="000000"/>
                <w:sz w:val="20"/>
                <w:szCs w:val="20"/>
              </w:rPr>
            </w:pPr>
            <w:r w:rsidRPr="00A425A5">
              <w:rPr>
                <w:b/>
                <w:bCs/>
                <w:color w:val="000000"/>
                <w:sz w:val="20"/>
                <w:szCs w:val="20"/>
              </w:rPr>
              <w:t>RAZDJEL    008</w:t>
            </w:r>
          </w:p>
        </w:tc>
        <w:tc>
          <w:tcPr>
            <w:tcW w:w="4802" w:type="dxa"/>
            <w:shd w:val="clear" w:color="auto" w:fill="auto"/>
            <w:vAlign w:val="center"/>
            <w:hideMark/>
          </w:tcPr>
          <w:p w14:paraId="40E70451" w14:textId="77777777" w:rsidR="00A425A5" w:rsidRPr="00A425A5" w:rsidRDefault="00A425A5" w:rsidP="00A425A5">
            <w:pPr>
              <w:rPr>
                <w:b/>
                <w:bCs/>
                <w:color w:val="000000"/>
                <w:sz w:val="20"/>
                <w:szCs w:val="20"/>
              </w:rPr>
            </w:pPr>
            <w:r w:rsidRPr="00A425A5">
              <w:rPr>
                <w:b/>
                <w:bCs/>
                <w:color w:val="000000"/>
                <w:sz w:val="20"/>
                <w:szCs w:val="20"/>
              </w:rPr>
              <w:t>UPRAVNI ODJEL ZA POLJOPRIVREDU I RURALNI RAZVOJ</w:t>
            </w:r>
          </w:p>
        </w:tc>
        <w:tc>
          <w:tcPr>
            <w:tcW w:w="1466" w:type="dxa"/>
            <w:shd w:val="clear" w:color="auto" w:fill="auto"/>
            <w:vAlign w:val="center"/>
            <w:hideMark/>
          </w:tcPr>
          <w:p w14:paraId="799D6F9D" w14:textId="77777777" w:rsidR="00A425A5" w:rsidRPr="00A425A5" w:rsidRDefault="00A425A5" w:rsidP="00A425A5">
            <w:pPr>
              <w:jc w:val="right"/>
              <w:rPr>
                <w:b/>
                <w:bCs/>
                <w:color w:val="000000"/>
                <w:sz w:val="20"/>
                <w:szCs w:val="20"/>
              </w:rPr>
            </w:pPr>
            <w:r w:rsidRPr="00A425A5">
              <w:rPr>
                <w:b/>
                <w:bCs/>
                <w:color w:val="000000"/>
                <w:sz w:val="20"/>
                <w:szCs w:val="20"/>
              </w:rPr>
              <w:t>2.586.936,66</w:t>
            </w:r>
          </w:p>
        </w:tc>
        <w:tc>
          <w:tcPr>
            <w:tcW w:w="1466" w:type="dxa"/>
            <w:shd w:val="clear" w:color="auto" w:fill="auto"/>
            <w:vAlign w:val="center"/>
            <w:hideMark/>
          </w:tcPr>
          <w:p w14:paraId="27CFD239" w14:textId="77777777" w:rsidR="00A425A5" w:rsidRPr="00A425A5" w:rsidRDefault="00A425A5" w:rsidP="00A425A5">
            <w:pPr>
              <w:jc w:val="right"/>
              <w:rPr>
                <w:b/>
                <w:bCs/>
                <w:color w:val="000000"/>
                <w:sz w:val="20"/>
                <w:szCs w:val="20"/>
              </w:rPr>
            </w:pPr>
            <w:r w:rsidRPr="00A425A5">
              <w:rPr>
                <w:b/>
                <w:bCs/>
                <w:color w:val="000000"/>
                <w:sz w:val="20"/>
                <w:szCs w:val="20"/>
              </w:rPr>
              <w:t>20.443.317,56</w:t>
            </w:r>
          </w:p>
        </w:tc>
        <w:tc>
          <w:tcPr>
            <w:tcW w:w="1466" w:type="dxa"/>
            <w:shd w:val="clear" w:color="auto" w:fill="auto"/>
            <w:vAlign w:val="center"/>
            <w:hideMark/>
          </w:tcPr>
          <w:p w14:paraId="6AC095AB" w14:textId="77777777" w:rsidR="00A425A5" w:rsidRPr="00A425A5" w:rsidRDefault="00A425A5" w:rsidP="00A425A5">
            <w:pPr>
              <w:jc w:val="right"/>
              <w:rPr>
                <w:b/>
                <w:bCs/>
                <w:color w:val="000000"/>
                <w:sz w:val="20"/>
                <w:szCs w:val="20"/>
              </w:rPr>
            </w:pPr>
            <w:r w:rsidRPr="00A425A5">
              <w:rPr>
                <w:b/>
                <w:bCs/>
                <w:color w:val="000000"/>
                <w:sz w:val="20"/>
                <w:szCs w:val="20"/>
              </w:rPr>
              <w:t>8.186.253,45</w:t>
            </w:r>
          </w:p>
        </w:tc>
        <w:tc>
          <w:tcPr>
            <w:tcW w:w="1466" w:type="dxa"/>
            <w:shd w:val="clear" w:color="auto" w:fill="auto"/>
            <w:vAlign w:val="center"/>
            <w:hideMark/>
          </w:tcPr>
          <w:p w14:paraId="793AAD77" w14:textId="77777777" w:rsidR="00A425A5" w:rsidRPr="00A425A5" w:rsidRDefault="00A425A5" w:rsidP="00A425A5">
            <w:pPr>
              <w:jc w:val="right"/>
              <w:rPr>
                <w:b/>
                <w:bCs/>
                <w:color w:val="000000"/>
                <w:sz w:val="20"/>
                <w:szCs w:val="20"/>
              </w:rPr>
            </w:pPr>
            <w:r w:rsidRPr="00A425A5">
              <w:rPr>
                <w:b/>
                <w:bCs/>
                <w:color w:val="000000"/>
                <w:sz w:val="20"/>
                <w:szCs w:val="20"/>
              </w:rPr>
              <w:t>12.217.500,00</w:t>
            </w:r>
          </w:p>
        </w:tc>
        <w:tc>
          <w:tcPr>
            <w:tcW w:w="1466" w:type="dxa"/>
            <w:shd w:val="clear" w:color="auto" w:fill="auto"/>
            <w:vAlign w:val="center"/>
            <w:hideMark/>
          </w:tcPr>
          <w:p w14:paraId="5B1DA118" w14:textId="77777777" w:rsidR="00A425A5" w:rsidRPr="00A425A5" w:rsidRDefault="00A425A5" w:rsidP="00A425A5">
            <w:pPr>
              <w:jc w:val="right"/>
              <w:rPr>
                <w:b/>
                <w:bCs/>
                <w:color w:val="000000"/>
                <w:sz w:val="20"/>
                <w:szCs w:val="20"/>
              </w:rPr>
            </w:pPr>
            <w:r w:rsidRPr="00A425A5">
              <w:rPr>
                <w:b/>
                <w:bCs/>
                <w:color w:val="000000"/>
                <w:sz w:val="20"/>
                <w:szCs w:val="20"/>
              </w:rPr>
              <w:t>12.217.500,00</w:t>
            </w:r>
          </w:p>
        </w:tc>
      </w:tr>
      <w:tr w:rsidR="00A425A5" w:rsidRPr="00A425A5" w14:paraId="3468CED9" w14:textId="77777777" w:rsidTr="00607FD7">
        <w:trPr>
          <w:cantSplit/>
          <w:trHeight w:val="360"/>
        </w:trPr>
        <w:tc>
          <w:tcPr>
            <w:tcW w:w="2748" w:type="dxa"/>
            <w:shd w:val="clear" w:color="auto" w:fill="auto"/>
            <w:vAlign w:val="center"/>
            <w:hideMark/>
          </w:tcPr>
          <w:p w14:paraId="6CC8B45B" w14:textId="77777777" w:rsidR="00A425A5" w:rsidRPr="00A425A5" w:rsidRDefault="00A425A5" w:rsidP="00A425A5">
            <w:pPr>
              <w:rPr>
                <w:b/>
                <w:bCs/>
                <w:color w:val="000000"/>
                <w:sz w:val="20"/>
                <w:szCs w:val="20"/>
              </w:rPr>
            </w:pPr>
            <w:r w:rsidRPr="00A425A5">
              <w:rPr>
                <w:b/>
                <w:bCs/>
                <w:color w:val="000000"/>
                <w:sz w:val="20"/>
                <w:szCs w:val="20"/>
              </w:rPr>
              <w:t>GLAVA    00801</w:t>
            </w:r>
          </w:p>
        </w:tc>
        <w:tc>
          <w:tcPr>
            <w:tcW w:w="4802" w:type="dxa"/>
            <w:shd w:val="clear" w:color="auto" w:fill="auto"/>
            <w:vAlign w:val="center"/>
            <w:hideMark/>
          </w:tcPr>
          <w:p w14:paraId="6ABC0190" w14:textId="77777777" w:rsidR="00A425A5" w:rsidRPr="00A425A5" w:rsidRDefault="00A425A5" w:rsidP="00A425A5">
            <w:pPr>
              <w:rPr>
                <w:b/>
                <w:bCs/>
                <w:color w:val="000000"/>
                <w:sz w:val="20"/>
                <w:szCs w:val="20"/>
              </w:rPr>
            </w:pPr>
            <w:r w:rsidRPr="00A425A5">
              <w:rPr>
                <w:b/>
                <w:bCs/>
                <w:color w:val="000000"/>
                <w:sz w:val="20"/>
                <w:szCs w:val="20"/>
              </w:rPr>
              <w:t>UPRAVNI ODJEL ZA POLJOPRIVREDU I RURALNI RAZVOJ</w:t>
            </w:r>
          </w:p>
        </w:tc>
        <w:tc>
          <w:tcPr>
            <w:tcW w:w="1466" w:type="dxa"/>
            <w:shd w:val="clear" w:color="auto" w:fill="auto"/>
            <w:vAlign w:val="center"/>
            <w:hideMark/>
          </w:tcPr>
          <w:p w14:paraId="4994F0EA" w14:textId="77777777" w:rsidR="00A425A5" w:rsidRPr="00A425A5" w:rsidRDefault="00A425A5" w:rsidP="00A425A5">
            <w:pPr>
              <w:jc w:val="right"/>
              <w:rPr>
                <w:b/>
                <w:bCs/>
                <w:color w:val="000000"/>
                <w:sz w:val="20"/>
                <w:szCs w:val="20"/>
              </w:rPr>
            </w:pPr>
            <w:r w:rsidRPr="00A425A5">
              <w:rPr>
                <w:b/>
                <w:bCs/>
                <w:color w:val="000000"/>
                <w:sz w:val="20"/>
                <w:szCs w:val="20"/>
              </w:rPr>
              <w:t>2.586.936,66</w:t>
            </w:r>
          </w:p>
        </w:tc>
        <w:tc>
          <w:tcPr>
            <w:tcW w:w="1466" w:type="dxa"/>
            <w:shd w:val="clear" w:color="auto" w:fill="auto"/>
            <w:vAlign w:val="center"/>
            <w:hideMark/>
          </w:tcPr>
          <w:p w14:paraId="71EB27A8" w14:textId="77777777" w:rsidR="00A425A5" w:rsidRPr="00A425A5" w:rsidRDefault="00A425A5" w:rsidP="00A425A5">
            <w:pPr>
              <w:jc w:val="right"/>
              <w:rPr>
                <w:b/>
                <w:bCs/>
                <w:color w:val="000000"/>
                <w:sz w:val="20"/>
                <w:szCs w:val="20"/>
              </w:rPr>
            </w:pPr>
            <w:r w:rsidRPr="00A425A5">
              <w:rPr>
                <w:b/>
                <w:bCs/>
                <w:color w:val="000000"/>
                <w:sz w:val="20"/>
                <w:szCs w:val="20"/>
              </w:rPr>
              <w:t>20.443.317,56</w:t>
            </w:r>
          </w:p>
        </w:tc>
        <w:tc>
          <w:tcPr>
            <w:tcW w:w="1466" w:type="dxa"/>
            <w:shd w:val="clear" w:color="auto" w:fill="auto"/>
            <w:vAlign w:val="center"/>
            <w:hideMark/>
          </w:tcPr>
          <w:p w14:paraId="655D5263" w14:textId="77777777" w:rsidR="00A425A5" w:rsidRPr="00A425A5" w:rsidRDefault="00A425A5" w:rsidP="00A425A5">
            <w:pPr>
              <w:jc w:val="right"/>
              <w:rPr>
                <w:b/>
                <w:bCs/>
                <w:color w:val="000000"/>
                <w:sz w:val="20"/>
                <w:szCs w:val="20"/>
              </w:rPr>
            </w:pPr>
            <w:r w:rsidRPr="00A425A5">
              <w:rPr>
                <w:b/>
                <w:bCs/>
                <w:color w:val="000000"/>
                <w:sz w:val="20"/>
                <w:szCs w:val="20"/>
              </w:rPr>
              <w:t>8.186.253,45</w:t>
            </w:r>
          </w:p>
        </w:tc>
        <w:tc>
          <w:tcPr>
            <w:tcW w:w="1466" w:type="dxa"/>
            <w:shd w:val="clear" w:color="auto" w:fill="auto"/>
            <w:vAlign w:val="center"/>
            <w:hideMark/>
          </w:tcPr>
          <w:p w14:paraId="482E91A2" w14:textId="77777777" w:rsidR="00A425A5" w:rsidRPr="00A425A5" w:rsidRDefault="00A425A5" w:rsidP="00A425A5">
            <w:pPr>
              <w:jc w:val="right"/>
              <w:rPr>
                <w:b/>
                <w:bCs/>
                <w:color w:val="000000"/>
                <w:sz w:val="20"/>
                <w:szCs w:val="20"/>
              </w:rPr>
            </w:pPr>
            <w:r w:rsidRPr="00A425A5">
              <w:rPr>
                <w:b/>
                <w:bCs/>
                <w:color w:val="000000"/>
                <w:sz w:val="20"/>
                <w:szCs w:val="20"/>
              </w:rPr>
              <w:t>12.217.500,00</w:t>
            </w:r>
          </w:p>
        </w:tc>
        <w:tc>
          <w:tcPr>
            <w:tcW w:w="1466" w:type="dxa"/>
            <w:shd w:val="clear" w:color="auto" w:fill="auto"/>
            <w:vAlign w:val="center"/>
            <w:hideMark/>
          </w:tcPr>
          <w:p w14:paraId="3D95BC62" w14:textId="77777777" w:rsidR="00A425A5" w:rsidRPr="00A425A5" w:rsidRDefault="00A425A5" w:rsidP="00A425A5">
            <w:pPr>
              <w:jc w:val="right"/>
              <w:rPr>
                <w:b/>
                <w:bCs/>
                <w:color w:val="000000"/>
                <w:sz w:val="20"/>
                <w:szCs w:val="20"/>
              </w:rPr>
            </w:pPr>
            <w:r w:rsidRPr="00A425A5">
              <w:rPr>
                <w:b/>
                <w:bCs/>
                <w:color w:val="000000"/>
                <w:sz w:val="20"/>
                <w:szCs w:val="20"/>
              </w:rPr>
              <w:t>12.217.500,00</w:t>
            </w:r>
          </w:p>
        </w:tc>
      </w:tr>
      <w:tr w:rsidR="00A425A5" w:rsidRPr="00A425A5" w14:paraId="5B6A5A48" w14:textId="77777777" w:rsidTr="00607FD7">
        <w:trPr>
          <w:cantSplit/>
          <w:trHeight w:val="420"/>
        </w:trPr>
        <w:tc>
          <w:tcPr>
            <w:tcW w:w="2748" w:type="dxa"/>
            <w:shd w:val="clear" w:color="auto" w:fill="auto"/>
            <w:vAlign w:val="center"/>
            <w:hideMark/>
          </w:tcPr>
          <w:p w14:paraId="33D42D1B"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6DD32937"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58E11CF6" w14:textId="77777777" w:rsidR="00A425A5" w:rsidRPr="00A425A5" w:rsidRDefault="00A425A5" w:rsidP="00A425A5">
            <w:pPr>
              <w:jc w:val="right"/>
              <w:rPr>
                <w:b/>
                <w:bCs/>
                <w:color w:val="000000"/>
                <w:sz w:val="20"/>
                <w:szCs w:val="20"/>
              </w:rPr>
            </w:pPr>
            <w:r w:rsidRPr="00A425A5">
              <w:rPr>
                <w:b/>
                <w:bCs/>
                <w:color w:val="000000"/>
                <w:sz w:val="20"/>
                <w:szCs w:val="20"/>
              </w:rPr>
              <w:t>559.827,19</w:t>
            </w:r>
          </w:p>
        </w:tc>
        <w:tc>
          <w:tcPr>
            <w:tcW w:w="1466" w:type="dxa"/>
            <w:shd w:val="clear" w:color="auto" w:fill="auto"/>
            <w:vAlign w:val="center"/>
            <w:hideMark/>
          </w:tcPr>
          <w:p w14:paraId="4F20FE7B" w14:textId="77777777" w:rsidR="00A425A5" w:rsidRPr="00A425A5" w:rsidRDefault="00A425A5" w:rsidP="00A425A5">
            <w:pPr>
              <w:jc w:val="right"/>
              <w:rPr>
                <w:b/>
                <w:bCs/>
                <w:color w:val="000000"/>
                <w:sz w:val="20"/>
                <w:szCs w:val="20"/>
              </w:rPr>
            </w:pPr>
            <w:r w:rsidRPr="00A425A5">
              <w:rPr>
                <w:b/>
                <w:bCs/>
                <w:color w:val="000000"/>
                <w:sz w:val="20"/>
                <w:szCs w:val="20"/>
              </w:rPr>
              <w:t>124.331,46</w:t>
            </w:r>
          </w:p>
        </w:tc>
        <w:tc>
          <w:tcPr>
            <w:tcW w:w="1466" w:type="dxa"/>
            <w:shd w:val="clear" w:color="auto" w:fill="auto"/>
            <w:vAlign w:val="center"/>
            <w:hideMark/>
          </w:tcPr>
          <w:p w14:paraId="3FCF8ADA" w14:textId="77777777" w:rsidR="00A425A5" w:rsidRPr="00A425A5" w:rsidRDefault="00A425A5" w:rsidP="00A425A5">
            <w:pPr>
              <w:jc w:val="right"/>
              <w:rPr>
                <w:b/>
                <w:bCs/>
                <w:color w:val="000000"/>
                <w:sz w:val="20"/>
                <w:szCs w:val="20"/>
              </w:rPr>
            </w:pPr>
            <w:r w:rsidRPr="00A425A5">
              <w:rPr>
                <w:b/>
                <w:bCs/>
                <w:color w:val="000000"/>
                <w:sz w:val="20"/>
                <w:szCs w:val="20"/>
              </w:rPr>
              <w:t>346.000,00</w:t>
            </w:r>
          </w:p>
        </w:tc>
        <w:tc>
          <w:tcPr>
            <w:tcW w:w="1466" w:type="dxa"/>
            <w:shd w:val="clear" w:color="auto" w:fill="auto"/>
            <w:vAlign w:val="center"/>
            <w:hideMark/>
          </w:tcPr>
          <w:p w14:paraId="180EA2B1" w14:textId="77777777" w:rsidR="00A425A5" w:rsidRPr="00A425A5" w:rsidRDefault="00A425A5" w:rsidP="00A425A5">
            <w:pPr>
              <w:jc w:val="right"/>
              <w:rPr>
                <w:b/>
                <w:bCs/>
                <w:color w:val="000000"/>
                <w:sz w:val="20"/>
                <w:szCs w:val="20"/>
              </w:rPr>
            </w:pPr>
            <w:r w:rsidRPr="00A425A5">
              <w:rPr>
                <w:b/>
                <w:bCs/>
                <w:color w:val="000000"/>
                <w:sz w:val="20"/>
                <w:szCs w:val="20"/>
              </w:rPr>
              <w:t>1.426.000,00</w:t>
            </w:r>
          </w:p>
        </w:tc>
        <w:tc>
          <w:tcPr>
            <w:tcW w:w="1466" w:type="dxa"/>
            <w:shd w:val="clear" w:color="auto" w:fill="auto"/>
            <w:vAlign w:val="center"/>
            <w:hideMark/>
          </w:tcPr>
          <w:p w14:paraId="04841D72" w14:textId="77777777" w:rsidR="00A425A5" w:rsidRPr="00A425A5" w:rsidRDefault="00A425A5" w:rsidP="00A425A5">
            <w:pPr>
              <w:jc w:val="right"/>
              <w:rPr>
                <w:b/>
                <w:bCs/>
                <w:color w:val="000000"/>
                <w:sz w:val="20"/>
                <w:szCs w:val="20"/>
              </w:rPr>
            </w:pPr>
            <w:r w:rsidRPr="00A425A5">
              <w:rPr>
                <w:b/>
                <w:bCs/>
                <w:color w:val="000000"/>
                <w:sz w:val="20"/>
                <w:szCs w:val="20"/>
              </w:rPr>
              <w:t>1.426.000,00</w:t>
            </w:r>
          </w:p>
        </w:tc>
      </w:tr>
      <w:tr w:rsidR="00A425A5" w:rsidRPr="00A425A5" w14:paraId="3A7601F4" w14:textId="77777777" w:rsidTr="00607FD7">
        <w:trPr>
          <w:cantSplit/>
          <w:trHeight w:val="360"/>
        </w:trPr>
        <w:tc>
          <w:tcPr>
            <w:tcW w:w="2748" w:type="dxa"/>
            <w:shd w:val="clear" w:color="auto" w:fill="auto"/>
            <w:vAlign w:val="center"/>
            <w:hideMark/>
          </w:tcPr>
          <w:p w14:paraId="1A165B05"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66AE80A4"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4F8A0BC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DF21F2A"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CA27A9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04658F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5CFA83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4CBBE45" w14:textId="77777777" w:rsidTr="00607FD7">
        <w:trPr>
          <w:cantSplit/>
          <w:trHeight w:val="360"/>
        </w:trPr>
        <w:tc>
          <w:tcPr>
            <w:tcW w:w="2748" w:type="dxa"/>
            <w:shd w:val="clear" w:color="auto" w:fill="auto"/>
            <w:vAlign w:val="center"/>
            <w:hideMark/>
          </w:tcPr>
          <w:p w14:paraId="5C35C6BB"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1615CCA7"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5D58D88A" w14:textId="77777777" w:rsidR="00A425A5" w:rsidRPr="00A425A5" w:rsidRDefault="00A425A5" w:rsidP="00A425A5">
            <w:pPr>
              <w:jc w:val="right"/>
              <w:rPr>
                <w:b/>
                <w:bCs/>
                <w:color w:val="000000"/>
                <w:sz w:val="20"/>
                <w:szCs w:val="20"/>
              </w:rPr>
            </w:pPr>
            <w:r w:rsidRPr="00A425A5">
              <w:rPr>
                <w:b/>
                <w:bCs/>
                <w:color w:val="000000"/>
                <w:sz w:val="20"/>
                <w:szCs w:val="20"/>
              </w:rPr>
              <w:t>1.853.930,89</w:t>
            </w:r>
          </w:p>
        </w:tc>
        <w:tc>
          <w:tcPr>
            <w:tcW w:w="1466" w:type="dxa"/>
            <w:shd w:val="clear" w:color="auto" w:fill="auto"/>
            <w:vAlign w:val="center"/>
            <w:hideMark/>
          </w:tcPr>
          <w:p w14:paraId="347816FA" w14:textId="77777777" w:rsidR="00A425A5" w:rsidRPr="00A425A5" w:rsidRDefault="00A425A5" w:rsidP="00A425A5">
            <w:pPr>
              <w:jc w:val="right"/>
              <w:rPr>
                <w:b/>
                <w:bCs/>
                <w:color w:val="000000"/>
                <w:sz w:val="20"/>
                <w:szCs w:val="20"/>
              </w:rPr>
            </w:pPr>
            <w:r w:rsidRPr="00A425A5">
              <w:rPr>
                <w:b/>
                <w:bCs/>
                <w:color w:val="000000"/>
                <w:sz w:val="20"/>
                <w:szCs w:val="20"/>
              </w:rPr>
              <w:t>20.195.759,05</w:t>
            </w:r>
          </w:p>
        </w:tc>
        <w:tc>
          <w:tcPr>
            <w:tcW w:w="1466" w:type="dxa"/>
            <w:shd w:val="clear" w:color="auto" w:fill="auto"/>
            <w:vAlign w:val="center"/>
            <w:hideMark/>
          </w:tcPr>
          <w:p w14:paraId="7E163D6C" w14:textId="77777777" w:rsidR="00A425A5" w:rsidRPr="00A425A5" w:rsidRDefault="00A425A5" w:rsidP="00A425A5">
            <w:pPr>
              <w:jc w:val="right"/>
              <w:rPr>
                <w:b/>
                <w:bCs/>
                <w:color w:val="000000"/>
                <w:sz w:val="20"/>
                <w:szCs w:val="20"/>
              </w:rPr>
            </w:pPr>
            <w:r w:rsidRPr="00A425A5">
              <w:rPr>
                <w:b/>
                <w:bCs/>
                <w:color w:val="000000"/>
                <w:sz w:val="20"/>
                <w:szCs w:val="20"/>
              </w:rPr>
              <w:t>7.706.676,40</w:t>
            </w:r>
          </w:p>
        </w:tc>
        <w:tc>
          <w:tcPr>
            <w:tcW w:w="1466" w:type="dxa"/>
            <w:shd w:val="clear" w:color="auto" w:fill="auto"/>
            <w:vAlign w:val="center"/>
            <w:hideMark/>
          </w:tcPr>
          <w:p w14:paraId="363F58D0" w14:textId="77777777" w:rsidR="00A425A5" w:rsidRPr="00A425A5" w:rsidRDefault="00A425A5" w:rsidP="00A425A5">
            <w:pPr>
              <w:jc w:val="right"/>
              <w:rPr>
                <w:b/>
                <w:bCs/>
                <w:color w:val="000000"/>
                <w:sz w:val="20"/>
                <w:szCs w:val="20"/>
              </w:rPr>
            </w:pPr>
            <w:r w:rsidRPr="00A425A5">
              <w:rPr>
                <w:b/>
                <w:bCs/>
                <w:color w:val="000000"/>
                <w:sz w:val="20"/>
                <w:szCs w:val="20"/>
              </w:rPr>
              <w:t>10.790.000,00</w:t>
            </w:r>
          </w:p>
        </w:tc>
        <w:tc>
          <w:tcPr>
            <w:tcW w:w="1466" w:type="dxa"/>
            <w:shd w:val="clear" w:color="auto" w:fill="auto"/>
            <w:vAlign w:val="center"/>
            <w:hideMark/>
          </w:tcPr>
          <w:p w14:paraId="373EF1B7" w14:textId="77777777" w:rsidR="00A425A5" w:rsidRPr="00A425A5" w:rsidRDefault="00A425A5" w:rsidP="00A425A5">
            <w:pPr>
              <w:jc w:val="right"/>
              <w:rPr>
                <w:b/>
                <w:bCs/>
                <w:color w:val="000000"/>
                <w:sz w:val="20"/>
                <w:szCs w:val="20"/>
              </w:rPr>
            </w:pPr>
            <w:r w:rsidRPr="00A425A5">
              <w:rPr>
                <w:b/>
                <w:bCs/>
                <w:color w:val="000000"/>
                <w:sz w:val="20"/>
                <w:szCs w:val="20"/>
              </w:rPr>
              <w:t>10.790.000,00</w:t>
            </w:r>
          </w:p>
        </w:tc>
      </w:tr>
      <w:tr w:rsidR="00A425A5" w:rsidRPr="00A425A5" w14:paraId="14119DCF" w14:textId="77777777" w:rsidTr="00607FD7">
        <w:trPr>
          <w:cantSplit/>
          <w:trHeight w:val="405"/>
        </w:trPr>
        <w:tc>
          <w:tcPr>
            <w:tcW w:w="2748" w:type="dxa"/>
            <w:shd w:val="clear" w:color="auto" w:fill="auto"/>
            <w:vAlign w:val="center"/>
            <w:hideMark/>
          </w:tcPr>
          <w:p w14:paraId="174F06CE"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4DC4C6FB"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1112633A" w14:textId="77777777" w:rsidR="00A425A5" w:rsidRPr="00A425A5" w:rsidRDefault="00A425A5" w:rsidP="00A425A5">
            <w:pPr>
              <w:jc w:val="right"/>
              <w:rPr>
                <w:b/>
                <w:bCs/>
                <w:color w:val="000000"/>
                <w:sz w:val="20"/>
                <w:szCs w:val="20"/>
              </w:rPr>
            </w:pPr>
            <w:r w:rsidRPr="00A425A5">
              <w:rPr>
                <w:b/>
                <w:bCs/>
                <w:color w:val="000000"/>
                <w:sz w:val="20"/>
                <w:szCs w:val="20"/>
              </w:rPr>
              <w:t>173.178,58</w:t>
            </w:r>
          </w:p>
        </w:tc>
        <w:tc>
          <w:tcPr>
            <w:tcW w:w="1466" w:type="dxa"/>
            <w:shd w:val="clear" w:color="auto" w:fill="auto"/>
            <w:vAlign w:val="center"/>
            <w:hideMark/>
          </w:tcPr>
          <w:p w14:paraId="09756BF6" w14:textId="77777777" w:rsidR="00A425A5" w:rsidRPr="00A425A5" w:rsidRDefault="00A425A5" w:rsidP="00A425A5">
            <w:pPr>
              <w:jc w:val="right"/>
              <w:rPr>
                <w:b/>
                <w:bCs/>
                <w:color w:val="000000"/>
                <w:sz w:val="20"/>
                <w:szCs w:val="20"/>
              </w:rPr>
            </w:pPr>
            <w:r w:rsidRPr="00A425A5">
              <w:rPr>
                <w:b/>
                <w:bCs/>
                <w:color w:val="000000"/>
                <w:sz w:val="20"/>
                <w:szCs w:val="20"/>
              </w:rPr>
              <w:t>108.227,05</w:t>
            </w:r>
          </w:p>
        </w:tc>
        <w:tc>
          <w:tcPr>
            <w:tcW w:w="1466" w:type="dxa"/>
            <w:shd w:val="clear" w:color="auto" w:fill="auto"/>
            <w:vAlign w:val="center"/>
            <w:hideMark/>
          </w:tcPr>
          <w:p w14:paraId="78BB5F35" w14:textId="77777777" w:rsidR="00A425A5" w:rsidRPr="00A425A5" w:rsidRDefault="00A425A5" w:rsidP="00A425A5">
            <w:pPr>
              <w:jc w:val="right"/>
              <w:rPr>
                <w:b/>
                <w:bCs/>
                <w:color w:val="000000"/>
                <w:sz w:val="20"/>
                <w:szCs w:val="20"/>
              </w:rPr>
            </w:pPr>
            <w:r w:rsidRPr="00A425A5">
              <w:rPr>
                <w:b/>
                <w:bCs/>
                <w:color w:val="000000"/>
                <w:sz w:val="20"/>
                <w:szCs w:val="20"/>
              </w:rPr>
              <w:t>133.577,05</w:t>
            </w:r>
          </w:p>
        </w:tc>
        <w:tc>
          <w:tcPr>
            <w:tcW w:w="1466" w:type="dxa"/>
            <w:shd w:val="clear" w:color="auto" w:fill="auto"/>
            <w:vAlign w:val="center"/>
            <w:hideMark/>
          </w:tcPr>
          <w:p w14:paraId="47405FDA" w14:textId="77777777" w:rsidR="00A425A5" w:rsidRPr="00A425A5" w:rsidRDefault="00A425A5" w:rsidP="00A425A5">
            <w:pPr>
              <w:jc w:val="right"/>
              <w:rPr>
                <w:b/>
                <w:bCs/>
                <w:color w:val="000000"/>
                <w:sz w:val="20"/>
                <w:szCs w:val="20"/>
              </w:rPr>
            </w:pPr>
            <w:r w:rsidRPr="00A425A5">
              <w:rPr>
                <w:b/>
                <w:bCs/>
                <w:color w:val="000000"/>
                <w:sz w:val="20"/>
                <w:szCs w:val="20"/>
              </w:rPr>
              <w:t>1.500,00</w:t>
            </w:r>
          </w:p>
        </w:tc>
        <w:tc>
          <w:tcPr>
            <w:tcW w:w="1466" w:type="dxa"/>
            <w:shd w:val="clear" w:color="auto" w:fill="auto"/>
            <w:vAlign w:val="center"/>
            <w:hideMark/>
          </w:tcPr>
          <w:p w14:paraId="0BAA01BE" w14:textId="77777777" w:rsidR="00A425A5" w:rsidRPr="00A425A5" w:rsidRDefault="00A425A5" w:rsidP="00A425A5">
            <w:pPr>
              <w:jc w:val="right"/>
              <w:rPr>
                <w:b/>
                <w:bCs/>
                <w:color w:val="000000"/>
                <w:sz w:val="20"/>
                <w:szCs w:val="20"/>
              </w:rPr>
            </w:pPr>
            <w:r w:rsidRPr="00A425A5">
              <w:rPr>
                <w:b/>
                <w:bCs/>
                <w:color w:val="000000"/>
                <w:sz w:val="20"/>
                <w:szCs w:val="20"/>
              </w:rPr>
              <w:t>1.500,00</w:t>
            </w:r>
          </w:p>
        </w:tc>
      </w:tr>
      <w:tr w:rsidR="00A425A5" w:rsidRPr="00A425A5" w14:paraId="63D2A749" w14:textId="77777777" w:rsidTr="00607FD7">
        <w:trPr>
          <w:cantSplit/>
          <w:trHeight w:val="420"/>
        </w:trPr>
        <w:tc>
          <w:tcPr>
            <w:tcW w:w="2748" w:type="dxa"/>
            <w:shd w:val="clear" w:color="auto" w:fill="auto"/>
            <w:vAlign w:val="center"/>
            <w:hideMark/>
          </w:tcPr>
          <w:p w14:paraId="02DFC221" w14:textId="77777777" w:rsidR="00A425A5" w:rsidRPr="00A425A5" w:rsidRDefault="00A425A5" w:rsidP="00A425A5">
            <w:pPr>
              <w:rPr>
                <w:b/>
                <w:bCs/>
                <w:color w:val="000000"/>
                <w:sz w:val="20"/>
                <w:szCs w:val="20"/>
              </w:rPr>
            </w:pPr>
            <w:r w:rsidRPr="00A425A5">
              <w:rPr>
                <w:b/>
                <w:bCs/>
                <w:color w:val="000000"/>
                <w:sz w:val="20"/>
                <w:szCs w:val="20"/>
              </w:rPr>
              <w:t>PROGRAM    4002</w:t>
            </w:r>
          </w:p>
        </w:tc>
        <w:tc>
          <w:tcPr>
            <w:tcW w:w="4802" w:type="dxa"/>
            <w:shd w:val="clear" w:color="auto" w:fill="auto"/>
            <w:vAlign w:val="center"/>
            <w:hideMark/>
          </w:tcPr>
          <w:p w14:paraId="5D271ABE" w14:textId="77777777" w:rsidR="00A425A5" w:rsidRPr="00A425A5" w:rsidRDefault="00A425A5" w:rsidP="00A425A5">
            <w:pPr>
              <w:rPr>
                <w:b/>
                <w:bCs/>
                <w:color w:val="000000"/>
                <w:sz w:val="20"/>
                <w:szCs w:val="20"/>
              </w:rPr>
            </w:pPr>
            <w:r w:rsidRPr="00A425A5">
              <w:rPr>
                <w:b/>
                <w:bCs/>
                <w:color w:val="000000"/>
                <w:sz w:val="20"/>
                <w:szCs w:val="20"/>
              </w:rPr>
              <w:t>POTPORE U POLJOPRIVREDI</w:t>
            </w:r>
          </w:p>
        </w:tc>
        <w:tc>
          <w:tcPr>
            <w:tcW w:w="1466" w:type="dxa"/>
            <w:shd w:val="clear" w:color="auto" w:fill="auto"/>
            <w:vAlign w:val="center"/>
            <w:hideMark/>
          </w:tcPr>
          <w:p w14:paraId="4039D20D" w14:textId="77777777" w:rsidR="00A425A5" w:rsidRPr="00A425A5" w:rsidRDefault="00A425A5" w:rsidP="00A425A5">
            <w:pPr>
              <w:jc w:val="right"/>
              <w:rPr>
                <w:b/>
                <w:bCs/>
                <w:color w:val="000000"/>
                <w:sz w:val="20"/>
                <w:szCs w:val="20"/>
              </w:rPr>
            </w:pPr>
            <w:r w:rsidRPr="00A425A5">
              <w:rPr>
                <w:b/>
                <w:bCs/>
                <w:color w:val="000000"/>
                <w:sz w:val="20"/>
                <w:szCs w:val="20"/>
              </w:rPr>
              <w:t>2.292.784,37</w:t>
            </w:r>
          </w:p>
        </w:tc>
        <w:tc>
          <w:tcPr>
            <w:tcW w:w="1466" w:type="dxa"/>
            <w:shd w:val="clear" w:color="auto" w:fill="auto"/>
            <w:vAlign w:val="center"/>
            <w:hideMark/>
          </w:tcPr>
          <w:p w14:paraId="053C2434" w14:textId="77777777" w:rsidR="00A425A5" w:rsidRPr="00A425A5" w:rsidRDefault="00A425A5" w:rsidP="00A425A5">
            <w:pPr>
              <w:jc w:val="right"/>
              <w:rPr>
                <w:b/>
                <w:bCs/>
                <w:color w:val="000000"/>
                <w:sz w:val="20"/>
                <w:szCs w:val="20"/>
              </w:rPr>
            </w:pPr>
            <w:r w:rsidRPr="00A425A5">
              <w:rPr>
                <w:b/>
                <w:bCs/>
                <w:color w:val="000000"/>
                <w:sz w:val="20"/>
                <w:szCs w:val="20"/>
              </w:rPr>
              <w:t>19.113.911,82</w:t>
            </w:r>
          </w:p>
        </w:tc>
        <w:tc>
          <w:tcPr>
            <w:tcW w:w="1466" w:type="dxa"/>
            <w:shd w:val="clear" w:color="auto" w:fill="auto"/>
            <w:vAlign w:val="center"/>
            <w:hideMark/>
          </w:tcPr>
          <w:p w14:paraId="6F458C72" w14:textId="77777777" w:rsidR="00A425A5" w:rsidRPr="00A425A5" w:rsidRDefault="00A425A5" w:rsidP="00A425A5">
            <w:pPr>
              <w:jc w:val="right"/>
              <w:rPr>
                <w:b/>
                <w:bCs/>
                <w:color w:val="000000"/>
                <w:sz w:val="20"/>
                <w:szCs w:val="20"/>
              </w:rPr>
            </w:pPr>
            <w:r w:rsidRPr="00A425A5">
              <w:rPr>
                <w:b/>
                <w:bCs/>
                <w:color w:val="000000"/>
                <w:sz w:val="20"/>
                <w:szCs w:val="20"/>
              </w:rPr>
              <w:t>7.109.328,45</w:t>
            </w:r>
          </w:p>
        </w:tc>
        <w:tc>
          <w:tcPr>
            <w:tcW w:w="1466" w:type="dxa"/>
            <w:shd w:val="clear" w:color="auto" w:fill="auto"/>
            <w:vAlign w:val="center"/>
            <w:hideMark/>
          </w:tcPr>
          <w:p w14:paraId="5A29DC09" w14:textId="77777777" w:rsidR="00A425A5" w:rsidRPr="00A425A5" w:rsidRDefault="00A425A5" w:rsidP="00A425A5">
            <w:pPr>
              <w:jc w:val="right"/>
              <w:rPr>
                <w:b/>
                <w:bCs/>
                <w:color w:val="000000"/>
                <w:sz w:val="20"/>
                <w:szCs w:val="20"/>
              </w:rPr>
            </w:pPr>
            <w:r w:rsidRPr="00A425A5">
              <w:rPr>
                <w:b/>
                <w:bCs/>
                <w:color w:val="000000"/>
                <w:sz w:val="20"/>
                <w:szCs w:val="20"/>
              </w:rPr>
              <w:t>11.888.500,00</w:t>
            </w:r>
          </w:p>
        </w:tc>
        <w:tc>
          <w:tcPr>
            <w:tcW w:w="1466" w:type="dxa"/>
            <w:shd w:val="clear" w:color="auto" w:fill="auto"/>
            <w:vAlign w:val="center"/>
            <w:hideMark/>
          </w:tcPr>
          <w:p w14:paraId="12EB3165" w14:textId="77777777" w:rsidR="00A425A5" w:rsidRPr="00A425A5" w:rsidRDefault="00A425A5" w:rsidP="00A425A5">
            <w:pPr>
              <w:jc w:val="right"/>
              <w:rPr>
                <w:b/>
                <w:bCs/>
                <w:color w:val="000000"/>
                <w:sz w:val="20"/>
                <w:szCs w:val="20"/>
              </w:rPr>
            </w:pPr>
            <w:r w:rsidRPr="00A425A5">
              <w:rPr>
                <w:b/>
                <w:bCs/>
                <w:color w:val="000000"/>
                <w:sz w:val="20"/>
                <w:szCs w:val="20"/>
              </w:rPr>
              <w:t>11.888.500,00</w:t>
            </w:r>
          </w:p>
        </w:tc>
      </w:tr>
      <w:tr w:rsidR="00A425A5" w:rsidRPr="00A425A5" w14:paraId="20B8E0B8" w14:textId="77777777" w:rsidTr="00607FD7">
        <w:trPr>
          <w:cantSplit/>
          <w:trHeight w:val="360"/>
        </w:trPr>
        <w:tc>
          <w:tcPr>
            <w:tcW w:w="2748" w:type="dxa"/>
            <w:shd w:val="clear" w:color="auto" w:fill="auto"/>
            <w:vAlign w:val="center"/>
            <w:hideMark/>
          </w:tcPr>
          <w:p w14:paraId="2368932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31</w:t>
            </w:r>
          </w:p>
        </w:tc>
        <w:tc>
          <w:tcPr>
            <w:tcW w:w="4802" w:type="dxa"/>
            <w:shd w:val="clear" w:color="auto" w:fill="auto"/>
            <w:vAlign w:val="center"/>
            <w:hideMark/>
          </w:tcPr>
          <w:p w14:paraId="7DE3289E" w14:textId="77777777" w:rsidR="00A425A5" w:rsidRPr="00A425A5" w:rsidRDefault="00A425A5" w:rsidP="00A425A5">
            <w:pPr>
              <w:rPr>
                <w:b/>
                <w:bCs/>
                <w:color w:val="000000"/>
                <w:sz w:val="20"/>
                <w:szCs w:val="20"/>
              </w:rPr>
            </w:pPr>
            <w:r w:rsidRPr="00A425A5">
              <w:rPr>
                <w:b/>
                <w:bCs/>
                <w:color w:val="000000"/>
                <w:sz w:val="20"/>
                <w:szCs w:val="20"/>
              </w:rPr>
              <w:t>POTPORA POLJOPRIVREDNICIMA U PRERADI POLJOPRIVREDNIH PROIZVODA</w:t>
            </w:r>
          </w:p>
        </w:tc>
        <w:tc>
          <w:tcPr>
            <w:tcW w:w="1466" w:type="dxa"/>
            <w:shd w:val="clear" w:color="auto" w:fill="auto"/>
            <w:vAlign w:val="center"/>
            <w:hideMark/>
          </w:tcPr>
          <w:p w14:paraId="0E9A3E98" w14:textId="77777777" w:rsidR="00A425A5" w:rsidRPr="00A425A5" w:rsidRDefault="00A425A5" w:rsidP="00A425A5">
            <w:pPr>
              <w:jc w:val="right"/>
              <w:rPr>
                <w:b/>
                <w:bCs/>
                <w:color w:val="000000"/>
                <w:sz w:val="20"/>
                <w:szCs w:val="20"/>
              </w:rPr>
            </w:pPr>
            <w:r w:rsidRPr="00A425A5">
              <w:rPr>
                <w:b/>
                <w:bCs/>
                <w:color w:val="000000"/>
                <w:sz w:val="20"/>
                <w:szCs w:val="20"/>
              </w:rPr>
              <w:t>56.204,00</w:t>
            </w:r>
          </w:p>
        </w:tc>
        <w:tc>
          <w:tcPr>
            <w:tcW w:w="1466" w:type="dxa"/>
            <w:shd w:val="clear" w:color="auto" w:fill="auto"/>
            <w:vAlign w:val="center"/>
            <w:hideMark/>
          </w:tcPr>
          <w:p w14:paraId="4E60172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765D78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90A99D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6BC4BE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778561F" w14:textId="77777777" w:rsidTr="00607FD7">
        <w:trPr>
          <w:cantSplit/>
          <w:trHeight w:val="360"/>
        </w:trPr>
        <w:tc>
          <w:tcPr>
            <w:tcW w:w="2748" w:type="dxa"/>
            <w:shd w:val="clear" w:color="auto" w:fill="auto"/>
            <w:vAlign w:val="center"/>
            <w:hideMark/>
          </w:tcPr>
          <w:p w14:paraId="6F91B9B9"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448EE7F7"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3965CF04" w14:textId="77777777" w:rsidR="00A425A5" w:rsidRPr="00A425A5" w:rsidRDefault="00A425A5" w:rsidP="00A425A5">
            <w:pPr>
              <w:jc w:val="right"/>
              <w:rPr>
                <w:i/>
                <w:iCs/>
                <w:color w:val="000000"/>
                <w:sz w:val="20"/>
                <w:szCs w:val="20"/>
              </w:rPr>
            </w:pPr>
            <w:r w:rsidRPr="00A425A5">
              <w:rPr>
                <w:i/>
                <w:iCs/>
                <w:color w:val="000000"/>
                <w:sz w:val="20"/>
                <w:szCs w:val="20"/>
              </w:rPr>
              <w:t>56.204,00</w:t>
            </w:r>
          </w:p>
        </w:tc>
        <w:tc>
          <w:tcPr>
            <w:tcW w:w="1466" w:type="dxa"/>
            <w:shd w:val="clear" w:color="auto" w:fill="auto"/>
            <w:vAlign w:val="center"/>
            <w:hideMark/>
          </w:tcPr>
          <w:p w14:paraId="11C38F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668641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DD527E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56825A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8BB46A0" w14:textId="77777777" w:rsidTr="00607FD7">
        <w:trPr>
          <w:cantSplit/>
          <w:trHeight w:val="360"/>
        </w:trPr>
        <w:tc>
          <w:tcPr>
            <w:tcW w:w="2748" w:type="dxa"/>
            <w:shd w:val="clear" w:color="auto" w:fill="auto"/>
            <w:vAlign w:val="center"/>
            <w:hideMark/>
          </w:tcPr>
          <w:p w14:paraId="5E8CCBC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72C6D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0432ABC" w14:textId="77777777" w:rsidR="00A425A5" w:rsidRPr="00A425A5" w:rsidRDefault="00A425A5" w:rsidP="00A425A5">
            <w:pPr>
              <w:jc w:val="right"/>
              <w:rPr>
                <w:color w:val="000000"/>
                <w:sz w:val="20"/>
                <w:szCs w:val="20"/>
              </w:rPr>
            </w:pPr>
            <w:r w:rsidRPr="00A425A5">
              <w:rPr>
                <w:color w:val="000000"/>
                <w:sz w:val="20"/>
                <w:szCs w:val="20"/>
              </w:rPr>
              <w:t>56.204,00</w:t>
            </w:r>
          </w:p>
        </w:tc>
        <w:tc>
          <w:tcPr>
            <w:tcW w:w="1466" w:type="dxa"/>
            <w:shd w:val="clear" w:color="auto" w:fill="auto"/>
            <w:vAlign w:val="center"/>
            <w:hideMark/>
          </w:tcPr>
          <w:p w14:paraId="2BCB0EB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015B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1E3D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29E82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38FFA97" w14:textId="77777777" w:rsidTr="00607FD7">
        <w:trPr>
          <w:cantSplit/>
          <w:trHeight w:val="420"/>
        </w:trPr>
        <w:tc>
          <w:tcPr>
            <w:tcW w:w="2748" w:type="dxa"/>
            <w:shd w:val="clear" w:color="auto" w:fill="auto"/>
            <w:vAlign w:val="center"/>
            <w:hideMark/>
          </w:tcPr>
          <w:p w14:paraId="7391660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C03143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D2AA84B" w14:textId="77777777" w:rsidR="00A425A5" w:rsidRPr="00A425A5" w:rsidRDefault="00A425A5" w:rsidP="00A425A5">
            <w:pPr>
              <w:jc w:val="right"/>
              <w:rPr>
                <w:color w:val="000000"/>
                <w:sz w:val="20"/>
                <w:szCs w:val="20"/>
              </w:rPr>
            </w:pPr>
            <w:r w:rsidRPr="00A425A5">
              <w:rPr>
                <w:color w:val="000000"/>
                <w:sz w:val="20"/>
                <w:szCs w:val="20"/>
              </w:rPr>
              <w:t>56.204,00</w:t>
            </w:r>
          </w:p>
        </w:tc>
        <w:tc>
          <w:tcPr>
            <w:tcW w:w="1466" w:type="dxa"/>
            <w:shd w:val="clear" w:color="auto" w:fill="auto"/>
            <w:vAlign w:val="center"/>
            <w:hideMark/>
          </w:tcPr>
          <w:p w14:paraId="38870ED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509C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9970E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8C0B0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0D8BFD8" w14:textId="77777777" w:rsidTr="00607FD7">
        <w:trPr>
          <w:cantSplit/>
          <w:trHeight w:val="360"/>
        </w:trPr>
        <w:tc>
          <w:tcPr>
            <w:tcW w:w="2748" w:type="dxa"/>
            <w:shd w:val="clear" w:color="auto" w:fill="auto"/>
            <w:vAlign w:val="center"/>
            <w:hideMark/>
          </w:tcPr>
          <w:p w14:paraId="458D2DA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36</w:t>
            </w:r>
          </w:p>
        </w:tc>
        <w:tc>
          <w:tcPr>
            <w:tcW w:w="4802" w:type="dxa"/>
            <w:shd w:val="clear" w:color="auto" w:fill="auto"/>
            <w:vAlign w:val="center"/>
            <w:hideMark/>
          </w:tcPr>
          <w:p w14:paraId="541E0FE0" w14:textId="77777777" w:rsidR="00A425A5" w:rsidRPr="00A425A5" w:rsidRDefault="00A425A5" w:rsidP="00A425A5">
            <w:pPr>
              <w:rPr>
                <w:b/>
                <w:bCs/>
                <w:color w:val="000000"/>
                <w:sz w:val="20"/>
                <w:szCs w:val="20"/>
              </w:rPr>
            </w:pPr>
            <w:r w:rsidRPr="00A425A5">
              <w:rPr>
                <w:b/>
                <w:bCs/>
                <w:color w:val="000000"/>
                <w:sz w:val="20"/>
                <w:szCs w:val="20"/>
              </w:rPr>
              <w:t>POTPORA ZA NABAVU OPREME ZA PRERADU POLJOPRIVREDNIH PROIZVODA</w:t>
            </w:r>
          </w:p>
        </w:tc>
        <w:tc>
          <w:tcPr>
            <w:tcW w:w="1466" w:type="dxa"/>
            <w:shd w:val="clear" w:color="auto" w:fill="auto"/>
            <w:vAlign w:val="center"/>
            <w:hideMark/>
          </w:tcPr>
          <w:p w14:paraId="2053EFE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F271721"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29AF3F41"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431A7A87"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69DB65AE" w14:textId="77777777" w:rsidR="00A425A5" w:rsidRPr="00A425A5" w:rsidRDefault="00A425A5" w:rsidP="00A425A5">
            <w:pPr>
              <w:jc w:val="right"/>
              <w:rPr>
                <w:b/>
                <w:bCs/>
                <w:color w:val="000000"/>
                <w:sz w:val="20"/>
                <w:szCs w:val="20"/>
              </w:rPr>
            </w:pPr>
            <w:r w:rsidRPr="00A425A5">
              <w:rPr>
                <w:b/>
                <w:bCs/>
                <w:color w:val="000000"/>
                <w:sz w:val="20"/>
                <w:szCs w:val="20"/>
              </w:rPr>
              <w:t>60.000,00</w:t>
            </w:r>
          </w:p>
        </w:tc>
      </w:tr>
      <w:tr w:rsidR="00A425A5" w:rsidRPr="00A425A5" w14:paraId="536FD0CA" w14:textId="77777777" w:rsidTr="00607FD7">
        <w:trPr>
          <w:cantSplit/>
          <w:trHeight w:val="360"/>
        </w:trPr>
        <w:tc>
          <w:tcPr>
            <w:tcW w:w="2748" w:type="dxa"/>
            <w:shd w:val="clear" w:color="auto" w:fill="auto"/>
            <w:vAlign w:val="center"/>
            <w:hideMark/>
          </w:tcPr>
          <w:p w14:paraId="36449012"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7F57CAC4"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660AC54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63FFDCE" w14:textId="77777777" w:rsidR="00A425A5" w:rsidRPr="00A425A5" w:rsidRDefault="00A425A5" w:rsidP="00A425A5">
            <w:pPr>
              <w:jc w:val="right"/>
              <w:rPr>
                <w:i/>
                <w:iCs/>
                <w:color w:val="000000"/>
                <w:sz w:val="20"/>
                <w:szCs w:val="20"/>
              </w:rPr>
            </w:pPr>
            <w:r w:rsidRPr="00A425A5">
              <w:rPr>
                <w:i/>
                <w:iCs/>
                <w:color w:val="000000"/>
                <w:sz w:val="20"/>
                <w:szCs w:val="20"/>
              </w:rPr>
              <w:t>60.000,00</w:t>
            </w:r>
          </w:p>
        </w:tc>
        <w:tc>
          <w:tcPr>
            <w:tcW w:w="1466" w:type="dxa"/>
            <w:shd w:val="clear" w:color="auto" w:fill="auto"/>
            <w:vAlign w:val="center"/>
            <w:hideMark/>
          </w:tcPr>
          <w:p w14:paraId="1FF891B8" w14:textId="77777777" w:rsidR="00A425A5" w:rsidRPr="00A425A5" w:rsidRDefault="00A425A5" w:rsidP="00A425A5">
            <w:pPr>
              <w:jc w:val="right"/>
              <w:rPr>
                <w:i/>
                <w:iCs/>
                <w:color w:val="000000"/>
                <w:sz w:val="20"/>
                <w:szCs w:val="20"/>
              </w:rPr>
            </w:pPr>
            <w:r w:rsidRPr="00A425A5">
              <w:rPr>
                <w:i/>
                <w:iCs/>
                <w:color w:val="000000"/>
                <w:sz w:val="20"/>
                <w:szCs w:val="20"/>
              </w:rPr>
              <w:t>60.000,00</w:t>
            </w:r>
          </w:p>
        </w:tc>
        <w:tc>
          <w:tcPr>
            <w:tcW w:w="1466" w:type="dxa"/>
            <w:shd w:val="clear" w:color="auto" w:fill="auto"/>
            <w:vAlign w:val="center"/>
            <w:hideMark/>
          </w:tcPr>
          <w:p w14:paraId="1DFAF711" w14:textId="77777777" w:rsidR="00A425A5" w:rsidRPr="00A425A5" w:rsidRDefault="00A425A5" w:rsidP="00A425A5">
            <w:pPr>
              <w:jc w:val="right"/>
              <w:rPr>
                <w:i/>
                <w:iCs/>
                <w:color w:val="000000"/>
                <w:sz w:val="20"/>
                <w:szCs w:val="20"/>
              </w:rPr>
            </w:pPr>
            <w:r w:rsidRPr="00A425A5">
              <w:rPr>
                <w:i/>
                <w:iCs/>
                <w:color w:val="000000"/>
                <w:sz w:val="20"/>
                <w:szCs w:val="20"/>
              </w:rPr>
              <w:t>60.000,00</w:t>
            </w:r>
          </w:p>
        </w:tc>
        <w:tc>
          <w:tcPr>
            <w:tcW w:w="1466" w:type="dxa"/>
            <w:shd w:val="clear" w:color="auto" w:fill="auto"/>
            <w:vAlign w:val="center"/>
            <w:hideMark/>
          </w:tcPr>
          <w:p w14:paraId="3FE51BFF" w14:textId="77777777" w:rsidR="00A425A5" w:rsidRPr="00A425A5" w:rsidRDefault="00A425A5" w:rsidP="00A425A5">
            <w:pPr>
              <w:jc w:val="right"/>
              <w:rPr>
                <w:i/>
                <w:iCs/>
                <w:color w:val="000000"/>
                <w:sz w:val="20"/>
                <w:szCs w:val="20"/>
              </w:rPr>
            </w:pPr>
            <w:r w:rsidRPr="00A425A5">
              <w:rPr>
                <w:i/>
                <w:iCs/>
                <w:color w:val="000000"/>
                <w:sz w:val="20"/>
                <w:szCs w:val="20"/>
              </w:rPr>
              <w:t>60.000,00</w:t>
            </w:r>
          </w:p>
        </w:tc>
      </w:tr>
      <w:tr w:rsidR="00A425A5" w:rsidRPr="00A425A5" w14:paraId="1C3F4FC7" w14:textId="77777777" w:rsidTr="00607FD7">
        <w:trPr>
          <w:cantSplit/>
          <w:trHeight w:val="360"/>
        </w:trPr>
        <w:tc>
          <w:tcPr>
            <w:tcW w:w="2748" w:type="dxa"/>
            <w:shd w:val="clear" w:color="auto" w:fill="auto"/>
            <w:vAlign w:val="center"/>
            <w:hideMark/>
          </w:tcPr>
          <w:p w14:paraId="03A9B658"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20C5031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11481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AEF2FA"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34AC374A"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4DD1DCE3"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0713C37D" w14:textId="77777777" w:rsidR="00A425A5" w:rsidRPr="00A425A5" w:rsidRDefault="00A425A5" w:rsidP="00A425A5">
            <w:pPr>
              <w:jc w:val="right"/>
              <w:rPr>
                <w:color w:val="000000"/>
                <w:sz w:val="20"/>
                <w:szCs w:val="20"/>
              </w:rPr>
            </w:pPr>
            <w:r w:rsidRPr="00A425A5">
              <w:rPr>
                <w:color w:val="000000"/>
                <w:sz w:val="20"/>
                <w:szCs w:val="20"/>
              </w:rPr>
              <w:t>60.000,00</w:t>
            </w:r>
          </w:p>
        </w:tc>
      </w:tr>
      <w:tr w:rsidR="00A425A5" w:rsidRPr="00A425A5" w14:paraId="6DA19D5E" w14:textId="77777777" w:rsidTr="00607FD7">
        <w:trPr>
          <w:cantSplit/>
          <w:trHeight w:val="360"/>
        </w:trPr>
        <w:tc>
          <w:tcPr>
            <w:tcW w:w="2748" w:type="dxa"/>
            <w:shd w:val="clear" w:color="auto" w:fill="auto"/>
            <w:vAlign w:val="center"/>
            <w:hideMark/>
          </w:tcPr>
          <w:p w14:paraId="43E45611"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9C69CAC"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3754B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E9BEBC"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7346DBCE"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006B5FCE"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32471FF4" w14:textId="77777777" w:rsidR="00A425A5" w:rsidRPr="00A425A5" w:rsidRDefault="00A425A5" w:rsidP="00A425A5">
            <w:pPr>
              <w:jc w:val="right"/>
              <w:rPr>
                <w:color w:val="000000"/>
                <w:sz w:val="20"/>
                <w:szCs w:val="20"/>
              </w:rPr>
            </w:pPr>
            <w:r w:rsidRPr="00A425A5">
              <w:rPr>
                <w:color w:val="000000"/>
                <w:sz w:val="20"/>
                <w:szCs w:val="20"/>
              </w:rPr>
              <w:t>60.000,00</w:t>
            </w:r>
          </w:p>
        </w:tc>
      </w:tr>
      <w:tr w:rsidR="00A425A5" w:rsidRPr="00A425A5" w14:paraId="21EAFE0A" w14:textId="77777777" w:rsidTr="00607FD7">
        <w:trPr>
          <w:cantSplit/>
          <w:trHeight w:val="360"/>
        </w:trPr>
        <w:tc>
          <w:tcPr>
            <w:tcW w:w="2748" w:type="dxa"/>
            <w:shd w:val="clear" w:color="auto" w:fill="auto"/>
            <w:vAlign w:val="center"/>
            <w:hideMark/>
          </w:tcPr>
          <w:p w14:paraId="6C1F20A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32</w:t>
            </w:r>
          </w:p>
        </w:tc>
        <w:tc>
          <w:tcPr>
            <w:tcW w:w="4802" w:type="dxa"/>
            <w:shd w:val="clear" w:color="auto" w:fill="auto"/>
            <w:vAlign w:val="center"/>
            <w:hideMark/>
          </w:tcPr>
          <w:p w14:paraId="0134DF38" w14:textId="77777777" w:rsidR="00A425A5" w:rsidRPr="00A425A5" w:rsidRDefault="00A425A5" w:rsidP="00A425A5">
            <w:pPr>
              <w:rPr>
                <w:b/>
                <w:bCs/>
                <w:color w:val="000000"/>
                <w:sz w:val="20"/>
                <w:szCs w:val="20"/>
              </w:rPr>
            </w:pPr>
            <w:r w:rsidRPr="00A425A5">
              <w:rPr>
                <w:b/>
                <w:bCs/>
                <w:color w:val="000000"/>
                <w:sz w:val="20"/>
                <w:szCs w:val="20"/>
              </w:rPr>
              <w:t>POTPORA MLADIM POLJOPRIVREDNICIMA</w:t>
            </w:r>
          </w:p>
        </w:tc>
        <w:tc>
          <w:tcPr>
            <w:tcW w:w="1466" w:type="dxa"/>
            <w:shd w:val="clear" w:color="auto" w:fill="auto"/>
            <w:vAlign w:val="center"/>
            <w:hideMark/>
          </w:tcPr>
          <w:p w14:paraId="64642981" w14:textId="77777777" w:rsidR="00A425A5" w:rsidRPr="00A425A5" w:rsidRDefault="00A425A5" w:rsidP="00A425A5">
            <w:pPr>
              <w:jc w:val="right"/>
              <w:rPr>
                <w:b/>
                <w:bCs/>
                <w:color w:val="000000"/>
                <w:sz w:val="20"/>
                <w:szCs w:val="20"/>
              </w:rPr>
            </w:pPr>
            <w:r w:rsidRPr="00A425A5">
              <w:rPr>
                <w:b/>
                <w:bCs/>
                <w:color w:val="000000"/>
                <w:sz w:val="20"/>
                <w:szCs w:val="20"/>
              </w:rPr>
              <w:t>20.119,00</w:t>
            </w:r>
          </w:p>
        </w:tc>
        <w:tc>
          <w:tcPr>
            <w:tcW w:w="1466" w:type="dxa"/>
            <w:shd w:val="clear" w:color="auto" w:fill="auto"/>
            <w:vAlign w:val="center"/>
            <w:hideMark/>
          </w:tcPr>
          <w:p w14:paraId="7199229D"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1AD1C3CB"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7C5105CE"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4B589F7B"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0B6753E0" w14:textId="77777777" w:rsidTr="00607FD7">
        <w:trPr>
          <w:cantSplit/>
          <w:trHeight w:val="360"/>
        </w:trPr>
        <w:tc>
          <w:tcPr>
            <w:tcW w:w="2748" w:type="dxa"/>
            <w:shd w:val="clear" w:color="auto" w:fill="auto"/>
            <w:vAlign w:val="center"/>
            <w:hideMark/>
          </w:tcPr>
          <w:p w14:paraId="4F207CA1"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C5A12C4"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168EC0B9" w14:textId="77777777" w:rsidR="00A425A5" w:rsidRPr="00A425A5" w:rsidRDefault="00A425A5" w:rsidP="00A425A5">
            <w:pPr>
              <w:jc w:val="right"/>
              <w:rPr>
                <w:i/>
                <w:iCs/>
                <w:color w:val="000000"/>
                <w:sz w:val="20"/>
                <w:szCs w:val="20"/>
              </w:rPr>
            </w:pPr>
            <w:r w:rsidRPr="00A425A5">
              <w:rPr>
                <w:i/>
                <w:iCs/>
                <w:color w:val="000000"/>
                <w:sz w:val="20"/>
                <w:szCs w:val="20"/>
              </w:rPr>
              <w:t>20.119,00</w:t>
            </w:r>
          </w:p>
        </w:tc>
        <w:tc>
          <w:tcPr>
            <w:tcW w:w="1466" w:type="dxa"/>
            <w:shd w:val="clear" w:color="auto" w:fill="auto"/>
            <w:vAlign w:val="center"/>
            <w:hideMark/>
          </w:tcPr>
          <w:p w14:paraId="7D8432AC"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5398FCE6"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2F2AECAE"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1CC6A2FC"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41DDD48A" w14:textId="77777777" w:rsidTr="00607FD7">
        <w:trPr>
          <w:cantSplit/>
          <w:trHeight w:val="360"/>
        </w:trPr>
        <w:tc>
          <w:tcPr>
            <w:tcW w:w="2748" w:type="dxa"/>
            <w:shd w:val="clear" w:color="auto" w:fill="auto"/>
            <w:vAlign w:val="center"/>
            <w:hideMark/>
          </w:tcPr>
          <w:p w14:paraId="16095FF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0B2506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3C4686C" w14:textId="77777777" w:rsidR="00A425A5" w:rsidRPr="00A425A5" w:rsidRDefault="00A425A5" w:rsidP="00A425A5">
            <w:pPr>
              <w:jc w:val="right"/>
              <w:rPr>
                <w:color w:val="000000"/>
                <w:sz w:val="20"/>
                <w:szCs w:val="20"/>
              </w:rPr>
            </w:pPr>
            <w:r w:rsidRPr="00A425A5">
              <w:rPr>
                <w:color w:val="000000"/>
                <w:sz w:val="20"/>
                <w:szCs w:val="20"/>
              </w:rPr>
              <w:t>20.119,00</w:t>
            </w:r>
          </w:p>
        </w:tc>
        <w:tc>
          <w:tcPr>
            <w:tcW w:w="1466" w:type="dxa"/>
            <w:shd w:val="clear" w:color="auto" w:fill="auto"/>
            <w:vAlign w:val="center"/>
            <w:hideMark/>
          </w:tcPr>
          <w:p w14:paraId="30E6D69F"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22C45978"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61A923EA"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0D3A140"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3D5A704F" w14:textId="77777777" w:rsidTr="00607FD7">
        <w:trPr>
          <w:cantSplit/>
          <w:trHeight w:val="405"/>
        </w:trPr>
        <w:tc>
          <w:tcPr>
            <w:tcW w:w="2748" w:type="dxa"/>
            <w:shd w:val="clear" w:color="auto" w:fill="auto"/>
            <w:vAlign w:val="center"/>
            <w:hideMark/>
          </w:tcPr>
          <w:p w14:paraId="762F862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8396B38"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DD304E7" w14:textId="77777777" w:rsidR="00A425A5" w:rsidRPr="00A425A5" w:rsidRDefault="00A425A5" w:rsidP="00A425A5">
            <w:pPr>
              <w:jc w:val="right"/>
              <w:rPr>
                <w:color w:val="000000"/>
                <w:sz w:val="20"/>
                <w:szCs w:val="20"/>
              </w:rPr>
            </w:pPr>
            <w:r w:rsidRPr="00A425A5">
              <w:rPr>
                <w:color w:val="000000"/>
                <w:sz w:val="20"/>
                <w:szCs w:val="20"/>
              </w:rPr>
              <w:t>20.119,00</w:t>
            </w:r>
          </w:p>
        </w:tc>
        <w:tc>
          <w:tcPr>
            <w:tcW w:w="1466" w:type="dxa"/>
            <w:shd w:val="clear" w:color="auto" w:fill="auto"/>
            <w:vAlign w:val="center"/>
            <w:hideMark/>
          </w:tcPr>
          <w:p w14:paraId="53700FA6"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D15255B"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7F46C38F"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58C94B4B"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2325A581" w14:textId="77777777" w:rsidTr="00607FD7">
        <w:trPr>
          <w:cantSplit/>
          <w:trHeight w:val="360"/>
        </w:trPr>
        <w:tc>
          <w:tcPr>
            <w:tcW w:w="2748" w:type="dxa"/>
            <w:shd w:val="clear" w:color="auto" w:fill="auto"/>
            <w:vAlign w:val="center"/>
            <w:hideMark/>
          </w:tcPr>
          <w:p w14:paraId="51936E6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35</w:t>
            </w:r>
          </w:p>
        </w:tc>
        <w:tc>
          <w:tcPr>
            <w:tcW w:w="4802" w:type="dxa"/>
            <w:shd w:val="clear" w:color="auto" w:fill="auto"/>
            <w:vAlign w:val="center"/>
            <w:hideMark/>
          </w:tcPr>
          <w:p w14:paraId="1FFF27E2" w14:textId="77777777" w:rsidR="00A425A5" w:rsidRPr="00A425A5" w:rsidRDefault="00A425A5" w:rsidP="00A425A5">
            <w:pPr>
              <w:rPr>
                <w:b/>
                <w:bCs/>
                <w:color w:val="000000"/>
                <w:sz w:val="20"/>
                <w:szCs w:val="20"/>
              </w:rPr>
            </w:pPr>
            <w:r w:rsidRPr="00A425A5">
              <w:rPr>
                <w:b/>
                <w:bCs/>
                <w:color w:val="000000"/>
                <w:sz w:val="20"/>
                <w:szCs w:val="20"/>
              </w:rPr>
              <w:t>POTPORA ZA PRVO OSNIVANJE OBITELJSKOG POLJOPRIVREDNOG GOSPODARSTVA</w:t>
            </w:r>
          </w:p>
        </w:tc>
        <w:tc>
          <w:tcPr>
            <w:tcW w:w="1466" w:type="dxa"/>
            <w:shd w:val="clear" w:color="auto" w:fill="auto"/>
            <w:vAlign w:val="center"/>
            <w:hideMark/>
          </w:tcPr>
          <w:p w14:paraId="1AA9C100" w14:textId="77777777" w:rsidR="00A425A5" w:rsidRPr="00A425A5" w:rsidRDefault="00A425A5" w:rsidP="00A425A5">
            <w:pPr>
              <w:jc w:val="right"/>
              <w:rPr>
                <w:b/>
                <w:bCs/>
                <w:color w:val="000000"/>
                <w:sz w:val="20"/>
                <w:szCs w:val="20"/>
              </w:rPr>
            </w:pPr>
            <w:r w:rsidRPr="00A425A5">
              <w:rPr>
                <w:b/>
                <w:bCs/>
                <w:color w:val="000000"/>
                <w:sz w:val="20"/>
                <w:szCs w:val="20"/>
              </w:rPr>
              <w:t>3.115,00</w:t>
            </w:r>
          </w:p>
        </w:tc>
        <w:tc>
          <w:tcPr>
            <w:tcW w:w="1466" w:type="dxa"/>
            <w:shd w:val="clear" w:color="auto" w:fill="auto"/>
            <w:vAlign w:val="center"/>
            <w:hideMark/>
          </w:tcPr>
          <w:p w14:paraId="7D5DE3CE"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15F948A1"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17640675"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7358724B" w14:textId="77777777" w:rsidR="00A425A5" w:rsidRPr="00A425A5" w:rsidRDefault="00A425A5" w:rsidP="00A425A5">
            <w:pPr>
              <w:jc w:val="right"/>
              <w:rPr>
                <w:b/>
                <w:bCs/>
                <w:color w:val="000000"/>
                <w:sz w:val="20"/>
                <w:szCs w:val="20"/>
              </w:rPr>
            </w:pPr>
            <w:r w:rsidRPr="00A425A5">
              <w:rPr>
                <w:b/>
                <w:bCs/>
                <w:color w:val="000000"/>
                <w:sz w:val="20"/>
                <w:szCs w:val="20"/>
              </w:rPr>
              <w:t>12.000,00</w:t>
            </w:r>
          </w:p>
        </w:tc>
      </w:tr>
      <w:tr w:rsidR="00A425A5" w:rsidRPr="00A425A5" w14:paraId="4A361255" w14:textId="77777777" w:rsidTr="00607FD7">
        <w:trPr>
          <w:cantSplit/>
          <w:trHeight w:val="360"/>
        </w:trPr>
        <w:tc>
          <w:tcPr>
            <w:tcW w:w="2748" w:type="dxa"/>
            <w:shd w:val="clear" w:color="auto" w:fill="auto"/>
            <w:vAlign w:val="center"/>
            <w:hideMark/>
          </w:tcPr>
          <w:p w14:paraId="764AFBE2"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35AE0BE2"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710A9D76" w14:textId="77777777" w:rsidR="00A425A5" w:rsidRPr="00A425A5" w:rsidRDefault="00A425A5" w:rsidP="00A425A5">
            <w:pPr>
              <w:jc w:val="right"/>
              <w:rPr>
                <w:i/>
                <w:iCs/>
                <w:color w:val="000000"/>
                <w:sz w:val="20"/>
                <w:szCs w:val="20"/>
              </w:rPr>
            </w:pPr>
            <w:r w:rsidRPr="00A425A5">
              <w:rPr>
                <w:i/>
                <w:iCs/>
                <w:color w:val="000000"/>
                <w:sz w:val="20"/>
                <w:szCs w:val="20"/>
              </w:rPr>
              <w:t>3.115,00</w:t>
            </w:r>
          </w:p>
        </w:tc>
        <w:tc>
          <w:tcPr>
            <w:tcW w:w="1466" w:type="dxa"/>
            <w:shd w:val="clear" w:color="auto" w:fill="auto"/>
            <w:vAlign w:val="center"/>
            <w:hideMark/>
          </w:tcPr>
          <w:p w14:paraId="3F47B932"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3D987A6C"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1D9D511C"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373D6AC6" w14:textId="77777777" w:rsidR="00A425A5" w:rsidRPr="00A425A5" w:rsidRDefault="00A425A5" w:rsidP="00A425A5">
            <w:pPr>
              <w:jc w:val="right"/>
              <w:rPr>
                <w:i/>
                <w:iCs/>
                <w:color w:val="000000"/>
                <w:sz w:val="20"/>
                <w:szCs w:val="20"/>
              </w:rPr>
            </w:pPr>
            <w:r w:rsidRPr="00A425A5">
              <w:rPr>
                <w:i/>
                <w:iCs/>
                <w:color w:val="000000"/>
                <w:sz w:val="20"/>
                <w:szCs w:val="20"/>
              </w:rPr>
              <w:t>12.000,00</w:t>
            </w:r>
          </w:p>
        </w:tc>
      </w:tr>
      <w:tr w:rsidR="00A425A5" w:rsidRPr="00A425A5" w14:paraId="1884BA94" w14:textId="77777777" w:rsidTr="00607FD7">
        <w:trPr>
          <w:cantSplit/>
          <w:trHeight w:val="360"/>
        </w:trPr>
        <w:tc>
          <w:tcPr>
            <w:tcW w:w="2748" w:type="dxa"/>
            <w:shd w:val="clear" w:color="auto" w:fill="auto"/>
            <w:vAlign w:val="center"/>
            <w:hideMark/>
          </w:tcPr>
          <w:p w14:paraId="176A300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FC06A2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3B47709" w14:textId="77777777" w:rsidR="00A425A5" w:rsidRPr="00A425A5" w:rsidRDefault="00A425A5" w:rsidP="00A425A5">
            <w:pPr>
              <w:jc w:val="right"/>
              <w:rPr>
                <w:color w:val="000000"/>
                <w:sz w:val="20"/>
                <w:szCs w:val="20"/>
              </w:rPr>
            </w:pPr>
            <w:r w:rsidRPr="00A425A5">
              <w:rPr>
                <w:color w:val="000000"/>
                <w:sz w:val="20"/>
                <w:szCs w:val="20"/>
              </w:rPr>
              <w:t>3.115,00</w:t>
            </w:r>
          </w:p>
        </w:tc>
        <w:tc>
          <w:tcPr>
            <w:tcW w:w="1466" w:type="dxa"/>
            <w:shd w:val="clear" w:color="auto" w:fill="auto"/>
            <w:vAlign w:val="center"/>
            <w:hideMark/>
          </w:tcPr>
          <w:p w14:paraId="6D47888E"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C4EAC30"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2130B057"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3E9B9AB"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1927E9B1" w14:textId="77777777" w:rsidTr="00607FD7">
        <w:trPr>
          <w:cantSplit/>
          <w:trHeight w:val="360"/>
        </w:trPr>
        <w:tc>
          <w:tcPr>
            <w:tcW w:w="2748" w:type="dxa"/>
            <w:shd w:val="clear" w:color="auto" w:fill="auto"/>
            <w:vAlign w:val="center"/>
            <w:hideMark/>
          </w:tcPr>
          <w:p w14:paraId="36F670FF"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759A71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56B65D6" w14:textId="77777777" w:rsidR="00A425A5" w:rsidRPr="00A425A5" w:rsidRDefault="00A425A5" w:rsidP="00A425A5">
            <w:pPr>
              <w:jc w:val="right"/>
              <w:rPr>
                <w:color w:val="000000"/>
                <w:sz w:val="20"/>
                <w:szCs w:val="20"/>
              </w:rPr>
            </w:pPr>
            <w:r w:rsidRPr="00A425A5">
              <w:rPr>
                <w:color w:val="000000"/>
                <w:sz w:val="20"/>
                <w:szCs w:val="20"/>
              </w:rPr>
              <w:t>3.115,00</w:t>
            </w:r>
          </w:p>
        </w:tc>
        <w:tc>
          <w:tcPr>
            <w:tcW w:w="1466" w:type="dxa"/>
            <w:shd w:val="clear" w:color="auto" w:fill="auto"/>
            <w:vAlign w:val="center"/>
            <w:hideMark/>
          </w:tcPr>
          <w:p w14:paraId="742E85BA"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37CD193F"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524E5649"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2251048A"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04D32D3A" w14:textId="77777777" w:rsidTr="00607FD7">
        <w:trPr>
          <w:cantSplit/>
          <w:trHeight w:val="360"/>
        </w:trPr>
        <w:tc>
          <w:tcPr>
            <w:tcW w:w="2748" w:type="dxa"/>
            <w:shd w:val="clear" w:color="auto" w:fill="auto"/>
            <w:vAlign w:val="center"/>
            <w:hideMark/>
          </w:tcPr>
          <w:p w14:paraId="2B3CF0B0"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26</w:t>
            </w:r>
          </w:p>
        </w:tc>
        <w:tc>
          <w:tcPr>
            <w:tcW w:w="4802" w:type="dxa"/>
            <w:shd w:val="clear" w:color="auto" w:fill="auto"/>
            <w:vAlign w:val="center"/>
            <w:hideMark/>
          </w:tcPr>
          <w:p w14:paraId="5BEA4B0E" w14:textId="77777777" w:rsidR="00A425A5" w:rsidRPr="00A425A5" w:rsidRDefault="00A425A5" w:rsidP="00A425A5">
            <w:pPr>
              <w:rPr>
                <w:b/>
                <w:bCs/>
                <w:color w:val="000000"/>
                <w:sz w:val="20"/>
                <w:szCs w:val="20"/>
              </w:rPr>
            </w:pPr>
            <w:r w:rsidRPr="00A425A5">
              <w:rPr>
                <w:b/>
                <w:bCs/>
                <w:color w:val="000000"/>
                <w:sz w:val="20"/>
                <w:szCs w:val="20"/>
              </w:rPr>
              <w:t>POTPORA ZA UZGOJ I DRŽANJE TE KUPOVINU UZGOJNO VALJANIH GRLA U STOČARSTVU</w:t>
            </w:r>
          </w:p>
        </w:tc>
        <w:tc>
          <w:tcPr>
            <w:tcW w:w="1466" w:type="dxa"/>
            <w:shd w:val="clear" w:color="auto" w:fill="auto"/>
            <w:vAlign w:val="center"/>
            <w:hideMark/>
          </w:tcPr>
          <w:p w14:paraId="464E3DFD" w14:textId="77777777" w:rsidR="00A425A5" w:rsidRPr="00A425A5" w:rsidRDefault="00A425A5" w:rsidP="00A425A5">
            <w:pPr>
              <w:jc w:val="right"/>
              <w:rPr>
                <w:b/>
                <w:bCs/>
                <w:color w:val="000000"/>
                <w:sz w:val="20"/>
                <w:szCs w:val="20"/>
              </w:rPr>
            </w:pPr>
            <w:r w:rsidRPr="00A425A5">
              <w:rPr>
                <w:b/>
                <w:bCs/>
                <w:color w:val="000000"/>
                <w:sz w:val="20"/>
                <w:szCs w:val="20"/>
              </w:rPr>
              <w:t>64.149,00</w:t>
            </w:r>
          </w:p>
        </w:tc>
        <w:tc>
          <w:tcPr>
            <w:tcW w:w="1466" w:type="dxa"/>
            <w:shd w:val="clear" w:color="auto" w:fill="auto"/>
            <w:vAlign w:val="center"/>
            <w:hideMark/>
          </w:tcPr>
          <w:p w14:paraId="42ACEDF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F31515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20ACDE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388DEA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88A505A" w14:textId="77777777" w:rsidTr="00607FD7">
        <w:trPr>
          <w:cantSplit/>
          <w:trHeight w:val="360"/>
        </w:trPr>
        <w:tc>
          <w:tcPr>
            <w:tcW w:w="2748" w:type="dxa"/>
            <w:shd w:val="clear" w:color="auto" w:fill="auto"/>
            <w:vAlign w:val="center"/>
            <w:hideMark/>
          </w:tcPr>
          <w:p w14:paraId="347ABB26"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636A79AB"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06CA7F4C" w14:textId="77777777" w:rsidR="00A425A5" w:rsidRPr="00A425A5" w:rsidRDefault="00A425A5" w:rsidP="00A425A5">
            <w:pPr>
              <w:jc w:val="right"/>
              <w:rPr>
                <w:i/>
                <w:iCs/>
                <w:color w:val="000000"/>
                <w:sz w:val="20"/>
                <w:szCs w:val="20"/>
              </w:rPr>
            </w:pPr>
            <w:r w:rsidRPr="00A425A5">
              <w:rPr>
                <w:i/>
                <w:iCs/>
                <w:color w:val="000000"/>
                <w:sz w:val="20"/>
                <w:szCs w:val="20"/>
              </w:rPr>
              <w:t>44.318,00</w:t>
            </w:r>
          </w:p>
        </w:tc>
        <w:tc>
          <w:tcPr>
            <w:tcW w:w="1466" w:type="dxa"/>
            <w:shd w:val="clear" w:color="auto" w:fill="auto"/>
            <w:vAlign w:val="center"/>
            <w:hideMark/>
          </w:tcPr>
          <w:p w14:paraId="218248D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E31763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A8FE29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CF545F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CAFB62C" w14:textId="77777777" w:rsidTr="00607FD7">
        <w:trPr>
          <w:cantSplit/>
          <w:trHeight w:val="360"/>
        </w:trPr>
        <w:tc>
          <w:tcPr>
            <w:tcW w:w="2748" w:type="dxa"/>
            <w:shd w:val="clear" w:color="auto" w:fill="auto"/>
            <w:vAlign w:val="center"/>
            <w:hideMark/>
          </w:tcPr>
          <w:p w14:paraId="4D395FF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D2272D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D9BCD10" w14:textId="77777777" w:rsidR="00A425A5" w:rsidRPr="00A425A5" w:rsidRDefault="00A425A5" w:rsidP="00A425A5">
            <w:pPr>
              <w:jc w:val="right"/>
              <w:rPr>
                <w:color w:val="000000"/>
                <w:sz w:val="20"/>
                <w:szCs w:val="20"/>
              </w:rPr>
            </w:pPr>
            <w:r w:rsidRPr="00A425A5">
              <w:rPr>
                <w:color w:val="000000"/>
                <w:sz w:val="20"/>
                <w:szCs w:val="20"/>
              </w:rPr>
              <w:t>44.318,00</w:t>
            </w:r>
          </w:p>
        </w:tc>
        <w:tc>
          <w:tcPr>
            <w:tcW w:w="1466" w:type="dxa"/>
            <w:shd w:val="clear" w:color="auto" w:fill="auto"/>
            <w:vAlign w:val="center"/>
            <w:hideMark/>
          </w:tcPr>
          <w:p w14:paraId="7D16B2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C81B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C37E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CB2DF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C62950" w14:textId="77777777" w:rsidTr="00607FD7">
        <w:trPr>
          <w:cantSplit/>
          <w:trHeight w:val="360"/>
        </w:trPr>
        <w:tc>
          <w:tcPr>
            <w:tcW w:w="2748" w:type="dxa"/>
            <w:shd w:val="clear" w:color="auto" w:fill="auto"/>
            <w:vAlign w:val="center"/>
            <w:hideMark/>
          </w:tcPr>
          <w:p w14:paraId="3BEC949F"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7E0E5B0B"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7C7B98C" w14:textId="77777777" w:rsidR="00A425A5" w:rsidRPr="00A425A5" w:rsidRDefault="00A425A5" w:rsidP="00A425A5">
            <w:pPr>
              <w:jc w:val="right"/>
              <w:rPr>
                <w:color w:val="000000"/>
                <w:sz w:val="20"/>
                <w:szCs w:val="20"/>
              </w:rPr>
            </w:pPr>
            <w:r w:rsidRPr="00A425A5">
              <w:rPr>
                <w:color w:val="000000"/>
                <w:sz w:val="20"/>
                <w:szCs w:val="20"/>
              </w:rPr>
              <w:t>44.318,00</w:t>
            </w:r>
          </w:p>
        </w:tc>
        <w:tc>
          <w:tcPr>
            <w:tcW w:w="1466" w:type="dxa"/>
            <w:shd w:val="clear" w:color="auto" w:fill="auto"/>
            <w:vAlign w:val="center"/>
            <w:hideMark/>
          </w:tcPr>
          <w:p w14:paraId="1425EF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6C567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D3D33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E3DDF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30D2996" w14:textId="77777777" w:rsidTr="00607FD7">
        <w:trPr>
          <w:cantSplit/>
          <w:trHeight w:val="360"/>
        </w:trPr>
        <w:tc>
          <w:tcPr>
            <w:tcW w:w="2748" w:type="dxa"/>
            <w:shd w:val="clear" w:color="auto" w:fill="auto"/>
            <w:vAlign w:val="center"/>
            <w:hideMark/>
          </w:tcPr>
          <w:p w14:paraId="242BB5D6"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3BEB8911"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55F61F1A" w14:textId="77777777" w:rsidR="00A425A5" w:rsidRPr="00A425A5" w:rsidRDefault="00A425A5" w:rsidP="00A425A5">
            <w:pPr>
              <w:jc w:val="right"/>
              <w:rPr>
                <w:i/>
                <w:iCs/>
                <w:color w:val="000000"/>
                <w:sz w:val="20"/>
                <w:szCs w:val="20"/>
              </w:rPr>
            </w:pPr>
            <w:r w:rsidRPr="00A425A5">
              <w:rPr>
                <w:i/>
                <w:iCs/>
                <w:color w:val="000000"/>
                <w:sz w:val="20"/>
                <w:szCs w:val="20"/>
              </w:rPr>
              <w:t>19.831,00</w:t>
            </w:r>
          </w:p>
        </w:tc>
        <w:tc>
          <w:tcPr>
            <w:tcW w:w="1466" w:type="dxa"/>
            <w:shd w:val="clear" w:color="auto" w:fill="auto"/>
            <w:vAlign w:val="center"/>
            <w:hideMark/>
          </w:tcPr>
          <w:p w14:paraId="5E13FEB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01E826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D7D627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E36454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509B79F" w14:textId="77777777" w:rsidTr="00607FD7">
        <w:trPr>
          <w:cantSplit/>
          <w:trHeight w:val="420"/>
        </w:trPr>
        <w:tc>
          <w:tcPr>
            <w:tcW w:w="2748" w:type="dxa"/>
            <w:shd w:val="clear" w:color="auto" w:fill="auto"/>
            <w:vAlign w:val="center"/>
            <w:hideMark/>
          </w:tcPr>
          <w:p w14:paraId="2B01232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5AE69D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F1EF8FA" w14:textId="77777777" w:rsidR="00A425A5" w:rsidRPr="00A425A5" w:rsidRDefault="00A425A5" w:rsidP="00A425A5">
            <w:pPr>
              <w:jc w:val="right"/>
              <w:rPr>
                <w:color w:val="000000"/>
                <w:sz w:val="20"/>
                <w:szCs w:val="20"/>
              </w:rPr>
            </w:pPr>
            <w:r w:rsidRPr="00A425A5">
              <w:rPr>
                <w:color w:val="000000"/>
                <w:sz w:val="20"/>
                <w:szCs w:val="20"/>
              </w:rPr>
              <w:t>19.831,00</w:t>
            </w:r>
          </w:p>
        </w:tc>
        <w:tc>
          <w:tcPr>
            <w:tcW w:w="1466" w:type="dxa"/>
            <w:shd w:val="clear" w:color="auto" w:fill="auto"/>
            <w:vAlign w:val="center"/>
            <w:hideMark/>
          </w:tcPr>
          <w:p w14:paraId="12427E8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FD476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A826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DA33F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3F90F6C" w14:textId="77777777" w:rsidTr="00607FD7">
        <w:trPr>
          <w:cantSplit/>
          <w:trHeight w:val="360"/>
        </w:trPr>
        <w:tc>
          <w:tcPr>
            <w:tcW w:w="2748" w:type="dxa"/>
            <w:shd w:val="clear" w:color="auto" w:fill="auto"/>
            <w:vAlign w:val="center"/>
            <w:hideMark/>
          </w:tcPr>
          <w:p w14:paraId="30D61D83"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13700C2"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624E7F8" w14:textId="77777777" w:rsidR="00A425A5" w:rsidRPr="00A425A5" w:rsidRDefault="00A425A5" w:rsidP="00A425A5">
            <w:pPr>
              <w:jc w:val="right"/>
              <w:rPr>
                <w:color w:val="000000"/>
                <w:sz w:val="20"/>
                <w:szCs w:val="20"/>
              </w:rPr>
            </w:pPr>
            <w:r w:rsidRPr="00A425A5">
              <w:rPr>
                <w:color w:val="000000"/>
                <w:sz w:val="20"/>
                <w:szCs w:val="20"/>
              </w:rPr>
              <w:t>19.831,00</w:t>
            </w:r>
          </w:p>
        </w:tc>
        <w:tc>
          <w:tcPr>
            <w:tcW w:w="1466" w:type="dxa"/>
            <w:shd w:val="clear" w:color="auto" w:fill="auto"/>
            <w:vAlign w:val="center"/>
            <w:hideMark/>
          </w:tcPr>
          <w:p w14:paraId="60E3F89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C4E7D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FDF5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BD086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735CCDD" w14:textId="77777777" w:rsidTr="00607FD7">
        <w:trPr>
          <w:cantSplit/>
          <w:trHeight w:val="360"/>
        </w:trPr>
        <w:tc>
          <w:tcPr>
            <w:tcW w:w="2748" w:type="dxa"/>
            <w:shd w:val="clear" w:color="auto" w:fill="auto"/>
            <w:vAlign w:val="center"/>
            <w:hideMark/>
          </w:tcPr>
          <w:p w14:paraId="04D1633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42</w:t>
            </w:r>
          </w:p>
        </w:tc>
        <w:tc>
          <w:tcPr>
            <w:tcW w:w="4802" w:type="dxa"/>
            <w:shd w:val="clear" w:color="auto" w:fill="auto"/>
            <w:vAlign w:val="center"/>
            <w:hideMark/>
          </w:tcPr>
          <w:p w14:paraId="6FD76182" w14:textId="77777777" w:rsidR="00A425A5" w:rsidRPr="00A425A5" w:rsidRDefault="00A425A5" w:rsidP="00A425A5">
            <w:pPr>
              <w:rPr>
                <w:b/>
                <w:bCs/>
                <w:color w:val="000000"/>
                <w:sz w:val="20"/>
                <w:szCs w:val="20"/>
              </w:rPr>
            </w:pPr>
            <w:r w:rsidRPr="00A425A5">
              <w:rPr>
                <w:b/>
                <w:bCs/>
                <w:color w:val="000000"/>
                <w:sz w:val="20"/>
                <w:szCs w:val="20"/>
              </w:rPr>
              <w:t>POTPORA ZA KUPOVINU UZGOJNO VALJANIH GRLA U STOČARSTVU</w:t>
            </w:r>
          </w:p>
        </w:tc>
        <w:tc>
          <w:tcPr>
            <w:tcW w:w="1466" w:type="dxa"/>
            <w:shd w:val="clear" w:color="auto" w:fill="auto"/>
            <w:vAlign w:val="center"/>
            <w:hideMark/>
          </w:tcPr>
          <w:p w14:paraId="34C4AB1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7E47CBA"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1391D094"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5BFB6B8C"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5759B306" w14:textId="77777777" w:rsidR="00A425A5" w:rsidRPr="00A425A5" w:rsidRDefault="00A425A5" w:rsidP="00A425A5">
            <w:pPr>
              <w:jc w:val="right"/>
              <w:rPr>
                <w:b/>
                <w:bCs/>
                <w:color w:val="000000"/>
                <w:sz w:val="20"/>
                <w:szCs w:val="20"/>
              </w:rPr>
            </w:pPr>
            <w:r w:rsidRPr="00A425A5">
              <w:rPr>
                <w:b/>
                <w:bCs/>
                <w:color w:val="000000"/>
                <w:sz w:val="20"/>
                <w:szCs w:val="20"/>
              </w:rPr>
              <w:t>12.000,00</w:t>
            </w:r>
          </w:p>
        </w:tc>
      </w:tr>
      <w:tr w:rsidR="00A425A5" w:rsidRPr="00A425A5" w14:paraId="2358590D" w14:textId="77777777" w:rsidTr="00607FD7">
        <w:trPr>
          <w:cantSplit/>
          <w:trHeight w:val="360"/>
        </w:trPr>
        <w:tc>
          <w:tcPr>
            <w:tcW w:w="2748" w:type="dxa"/>
            <w:shd w:val="clear" w:color="auto" w:fill="auto"/>
            <w:vAlign w:val="center"/>
            <w:hideMark/>
          </w:tcPr>
          <w:p w14:paraId="56011266"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022BC447"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6415768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706B91"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41DB5A57"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17258C15"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167BB841" w14:textId="77777777" w:rsidR="00A425A5" w:rsidRPr="00A425A5" w:rsidRDefault="00A425A5" w:rsidP="00A425A5">
            <w:pPr>
              <w:jc w:val="right"/>
              <w:rPr>
                <w:i/>
                <w:iCs/>
                <w:color w:val="000000"/>
                <w:sz w:val="20"/>
                <w:szCs w:val="20"/>
              </w:rPr>
            </w:pPr>
            <w:r w:rsidRPr="00A425A5">
              <w:rPr>
                <w:i/>
                <w:iCs/>
                <w:color w:val="000000"/>
                <w:sz w:val="20"/>
                <w:szCs w:val="20"/>
              </w:rPr>
              <w:t>12.000,00</w:t>
            </w:r>
          </w:p>
        </w:tc>
      </w:tr>
      <w:tr w:rsidR="00A425A5" w:rsidRPr="00A425A5" w14:paraId="24272E59" w14:textId="77777777" w:rsidTr="00607FD7">
        <w:trPr>
          <w:cantSplit/>
          <w:trHeight w:val="405"/>
        </w:trPr>
        <w:tc>
          <w:tcPr>
            <w:tcW w:w="2748" w:type="dxa"/>
            <w:shd w:val="clear" w:color="auto" w:fill="auto"/>
            <w:vAlign w:val="center"/>
            <w:hideMark/>
          </w:tcPr>
          <w:p w14:paraId="0F5D0D7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FDB05A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0745C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036D2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D7F0E3E"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7E522647"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3093761E"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5F80F3B6" w14:textId="77777777" w:rsidTr="00607FD7">
        <w:trPr>
          <w:cantSplit/>
          <w:trHeight w:val="360"/>
        </w:trPr>
        <w:tc>
          <w:tcPr>
            <w:tcW w:w="2748" w:type="dxa"/>
            <w:shd w:val="clear" w:color="auto" w:fill="auto"/>
            <w:vAlign w:val="center"/>
            <w:hideMark/>
          </w:tcPr>
          <w:p w14:paraId="0E29D0D2" w14:textId="77777777" w:rsidR="00A425A5" w:rsidRPr="00A425A5" w:rsidRDefault="00A425A5" w:rsidP="00A425A5">
            <w:pPr>
              <w:rPr>
                <w:color w:val="000000"/>
                <w:sz w:val="20"/>
                <w:szCs w:val="20"/>
              </w:rPr>
            </w:pPr>
            <w:r w:rsidRPr="00A425A5">
              <w:rPr>
                <w:color w:val="000000"/>
                <w:sz w:val="20"/>
                <w:szCs w:val="20"/>
              </w:rPr>
              <w:lastRenderedPageBreak/>
              <w:t>35</w:t>
            </w:r>
          </w:p>
        </w:tc>
        <w:tc>
          <w:tcPr>
            <w:tcW w:w="4802" w:type="dxa"/>
            <w:shd w:val="clear" w:color="auto" w:fill="auto"/>
            <w:vAlign w:val="center"/>
            <w:hideMark/>
          </w:tcPr>
          <w:p w14:paraId="753CBC8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618DE9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1FD0AB"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6952875"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433DDF8E"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37B61644"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08310A45" w14:textId="77777777" w:rsidTr="00607FD7">
        <w:trPr>
          <w:cantSplit/>
          <w:trHeight w:val="360"/>
        </w:trPr>
        <w:tc>
          <w:tcPr>
            <w:tcW w:w="2748" w:type="dxa"/>
            <w:shd w:val="clear" w:color="auto" w:fill="auto"/>
            <w:vAlign w:val="center"/>
            <w:hideMark/>
          </w:tcPr>
          <w:p w14:paraId="7112721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43</w:t>
            </w:r>
          </w:p>
        </w:tc>
        <w:tc>
          <w:tcPr>
            <w:tcW w:w="4802" w:type="dxa"/>
            <w:shd w:val="clear" w:color="auto" w:fill="auto"/>
            <w:vAlign w:val="center"/>
            <w:hideMark/>
          </w:tcPr>
          <w:p w14:paraId="6BB0E367" w14:textId="77777777" w:rsidR="00A425A5" w:rsidRPr="00A425A5" w:rsidRDefault="00A425A5" w:rsidP="00A425A5">
            <w:pPr>
              <w:rPr>
                <w:b/>
                <w:bCs/>
                <w:color w:val="000000"/>
                <w:sz w:val="20"/>
                <w:szCs w:val="20"/>
              </w:rPr>
            </w:pPr>
            <w:r w:rsidRPr="00A425A5">
              <w:rPr>
                <w:b/>
                <w:bCs/>
                <w:color w:val="000000"/>
                <w:sz w:val="20"/>
                <w:szCs w:val="20"/>
              </w:rPr>
              <w:t>POTPORA ZA UZGOJ I DRŽANJE UZGOJNO VALJANIH JUNICA MLIJEČNE PASMINE</w:t>
            </w:r>
          </w:p>
        </w:tc>
        <w:tc>
          <w:tcPr>
            <w:tcW w:w="1466" w:type="dxa"/>
            <w:shd w:val="clear" w:color="auto" w:fill="auto"/>
            <w:vAlign w:val="center"/>
            <w:hideMark/>
          </w:tcPr>
          <w:p w14:paraId="7C10E60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F55348B"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72CD9388"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53A1BCD8"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7ED68ECB" w14:textId="77777777" w:rsidR="00A425A5" w:rsidRPr="00A425A5" w:rsidRDefault="00A425A5" w:rsidP="00A425A5">
            <w:pPr>
              <w:jc w:val="right"/>
              <w:rPr>
                <w:b/>
                <w:bCs/>
                <w:color w:val="000000"/>
                <w:sz w:val="20"/>
                <w:szCs w:val="20"/>
              </w:rPr>
            </w:pPr>
            <w:r w:rsidRPr="00A425A5">
              <w:rPr>
                <w:b/>
                <w:bCs/>
                <w:color w:val="000000"/>
                <w:sz w:val="20"/>
                <w:szCs w:val="20"/>
              </w:rPr>
              <w:t>50.000,00</w:t>
            </w:r>
          </w:p>
        </w:tc>
      </w:tr>
      <w:tr w:rsidR="00A425A5" w:rsidRPr="00A425A5" w14:paraId="3604DB06" w14:textId="77777777" w:rsidTr="00607FD7">
        <w:trPr>
          <w:cantSplit/>
          <w:trHeight w:val="420"/>
        </w:trPr>
        <w:tc>
          <w:tcPr>
            <w:tcW w:w="2748" w:type="dxa"/>
            <w:shd w:val="clear" w:color="auto" w:fill="auto"/>
            <w:vAlign w:val="center"/>
            <w:hideMark/>
          </w:tcPr>
          <w:p w14:paraId="5C63AABE"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769A2545"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1294B7A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E55AD85"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67EEC831"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4E82E9D3"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0F511E52" w14:textId="77777777" w:rsidR="00A425A5" w:rsidRPr="00A425A5" w:rsidRDefault="00A425A5" w:rsidP="00A425A5">
            <w:pPr>
              <w:jc w:val="right"/>
              <w:rPr>
                <w:i/>
                <w:iCs/>
                <w:color w:val="000000"/>
                <w:sz w:val="20"/>
                <w:szCs w:val="20"/>
              </w:rPr>
            </w:pPr>
            <w:r w:rsidRPr="00A425A5">
              <w:rPr>
                <w:i/>
                <w:iCs/>
                <w:color w:val="000000"/>
                <w:sz w:val="20"/>
                <w:szCs w:val="20"/>
              </w:rPr>
              <w:t>50.000,00</w:t>
            </w:r>
          </w:p>
        </w:tc>
      </w:tr>
      <w:tr w:rsidR="00A425A5" w:rsidRPr="00A425A5" w14:paraId="15FE9757" w14:textId="77777777" w:rsidTr="00607FD7">
        <w:trPr>
          <w:cantSplit/>
          <w:trHeight w:val="360"/>
        </w:trPr>
        <w:tc>
          <w:tcPr>
            <w:tcW w:w="2748" w:type="dxa"/>
            <w:shd w:val="clear" w:color="auto" w:fill="auto"/>
            <w:vAlign w:val="center"/>
            <w:hideMark/>
          </w:tcPr>
          <w:p w14:paraId="7353479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CEEB14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C1455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288A7F"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0555F525"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DAA3919"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65D57D1"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536AEFBD" w14:textId="77777777" w:rsidTr="00607FD7">
        <w:trPr>
          <w:cantSplit/>
          <w:trHeight w:val="360"/>
        </w:trPr>
        <w:tc>
          <w:tcPr>
            <w:tcW w:w="2748" w:type="dxa"/>
            <w:shd w:val="clear" w:color="auto" w:fill="auto"/>
            <w:vAlign w:val="center"/>
            <w:hideMark/>
          </w:tcPr>
          <w:p w14:paraId="630090BD"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7BD7BFA"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B49ED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18E823"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2C8E78AF"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70B88F9D"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736A6328"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0409CCC2" w14:textId="77777777" w:rsidTr="00607FD7">
        <w:trPr>
          <w:cantSplit/>
          <w:trHeight w:val="360"/>
        </w:trPr>
        <w:tc>
          <w:tcPr>
            <w:tcW w:w="2748" w:type="dxa"/>
            <w:shd w:val="clear" w:color="auto" w:fill="auto"/>
            <w:vAlign w:val="center"/>
            <w:hideMark/>
          </w:tcPr>
          <w:p w14:paraId="487C096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27</w:t>
            </w:r>
          </w:p>
        </w:tc>
        <w:tc>
          <w:tcPr>
            <w:tcW w:w="4802" w:type="dxa"/>
            <w:shd w:val="clear" w:color="auto" w:fill="auto"/>
            <w:vAlign w:val="center"/>
            <w:hideMark/>
          </w:tcPr>
          <w:p w14:paraId="59811219" w14:textId="77777777" w:rsidR="00A425A5" w:rsidRPr="00A425A5" w:rsidRDefault="00A425A5" w:rsidP="00A425A5">
            <w:pPr>
              <w:rPr>
                <w:b/>
                <w:bCs/>
                <w:color w:val="000000"/>
                <w:sz w:val="20"/>
                <w:szCs w:val="20"/>
              </w:rPr>
            </w:pPr>
            <w:r w:rsidRPr="00A425A5">
              <w:rPr>
                <w:b/>
                <w:bCs/>
                <w:color w:val="000000"/>
                <w:sz w:val="20"/>
                <w:szCs w:val="20"/>
              </w:rPr>
              <w:t>POTPORA ZA POTICANJE IZVRSNOSTI U PROIZVODNJI MLIJEKA</w:t>
            </w:r>
          </w:p>
        </w:tc>
        <w:tc>
          <w:tcPr>
            <w:tcW w:w="1466" w:type="dxa"/>
            <w:shd w:val="clear" w:color="auto" w:fill="auto"/>
            <w:vAlign w:val="center"/>
            <w:hideMark/>
          </w:tcPr>
          <w:p w14:paraId="47A041F1" w14:textId="77777777" w:rsidR="00A425A5" w:rsidRPr="00A425A5" w:rsidRDefault="00A425A5" w:rsidP="00A425A5">
            <w:pPr>
              <w:jc w:val="right"/>
              <w:rPr>
                <w:b/>
                <w:bCs/>
                <w:color w:val="000000"/>
                <w:sz w:val="20"/>
                <w:szCs w:val="20"/>
              </w:rPr>
            </w:pPr>
            <w:r w:rsidRPr="00A425A5">
              <w:rPr>
                <w:b/>
                <w:bCs/>
                <w:color w:val="000000"/>
                <w:sz w:val="20"/>
                <w:szCs w:val="20"/>
              </w:rPr>
              <w:t>6.228,00</w:t>
            </w:r>
          </w:p>
        </w:tc>
        <w:tc>
          <w:tcPr>
            <w:tcW w:w="1466" w:type="dxa"/>
            <w:shd w:val="clear" w:color="auto" w:fill="auto"/>
            <w:vAlign w:val="center"/>
            <w:hideMark/>
          </w:tcPr>
          <w:p w14:paraId="6A0E93DD"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4C4B72E8"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583FE29"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33BA1023"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7F81389F" w14:textId="77777777" w:rsidTr="00607FD7">
        <w:trPr>
          <w:cantSplit/>
          <w:trHeight w:val="405"/>
        </w:trPr>
        <w:tc>
          <w:tcPr>
            <w:tcW w:w="2748" w:type="dxa"/>
            <w:shd w:val="clear" w:color="auto" w:fill="auto"/>
            <w:vAlign w:val="center"/>
            <w:hideMark/>
          </w:tcPr>
          <w:p w14:paraId="0700F13E"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4A3384EE"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357F7B26" w14:textId="77777777" w:rsidR="00A425A5" w:rsidRPr="00A425A5" w:rsidRDefault="00A425A5" w:rsidP="00A425A5">
            <w:pPr>
              <w:jc w:val="right"/>
              <w:rPr>
                <w:i/>
                <w:iCs/>
                <w:color w:val="000000"/>
                <w:sz w:val="20"/>
                <w:szCs w:val="20"/>
              </w:rPr>
            </w:pPr>
            <w:r w:rsidRPr="00A425A5">
              <w:rPr>
                <w:i/>
                <w:iCs/>
                <w:color w:val="000000"/>
                <w:sz w:val="20"/>
                <w:szCs w:val="20"/>
              </w:rPr>
              <w:t>6.228,00</w:t>
            </w:r>
          </w:p>
        </w:tc>
        <w:tc>
          <w:tcPr>
            <w:tcW w:w="1466" w:type="dxa"/>
            <w:shd w:val="clear" w:color="auto" w:fill="auto"/>
            <w:vAlign w:val="center"/>
            <w:hideMark/>
          </w:tcPr>
          <w:p w14:paraId="76A42EBA"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13A1922E"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3871A4E3"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ACF5873"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461231B1" w14:textId="77777777" w:rsidTr="00607FD7">
        <w:trPr>
          <w:cantSplit/>
          <w:trHeight w:val="360"/>
        </w:trPr>
        <w:tc>
          <w:tcPr>
            <w:tcW w:w="2748" w:type="dxa"/>
            <w:shd w:val="clear" w:color="auto" w:fill="auto"/>
            <w:vAlign w:val="center"/>
            <w:hideMark/>
          </w:tcPr>
          <w:p w14:paraId="1B662DE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9FC311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AF50DD7" w14:textId="77777777" w:rsidR="00A425A5" w:rsidRPr="00A425A5" w:rsidRDefault="00A425A5" w:rsidP="00A425A5">
            <w:pPr>
              <w:jc w:val="right"/>
              <w:rPr>
                <w:color w:val="000000"/>
                <w:sz w:val="20"/>
                <w:szCs w:val="20"/>
              </w:rPr>
            </w:pPr>
            <w:r w:rsidRPr="00A425A5">
              <w:rPr>
                <w:color w:val="000000"/>
                <w:sz w:val="20"/>
                <w:szCs w:val="20"/>
              </w:rPr>
              <w:t>6.228,00</w:t>
            </w:r>
          </w:p>
        </w:tc>
        <w:tc>
          <w:tcPr>
            <w:tcW w:w="1466" w:type="dxa"/>
            <w:shd w:val="clear" w:color="auto" w:fill="auto"/>
            <w:vAlign w:val="center"/>
            <w:hideMark/>
          </w:tcPr>
          <w:p w14:paraId="46209E96"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6C70C42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D21AF9C"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05ACA5D"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603B5E4" w14:textId="77777777" w:rsidTr="00607FD7">
        <w:trPr>
          <w:cantSplit/>
          <w:trHeight w:val="360"/>
        </w:trPr>
        <w:tc>
          <w:tcPr>
            <w:tcW w:w="2748" w:type="dxa"/>
            <w:shd w:val="clear" w:color="auto" w:fill="auto"/>
            <w:vAlign w:val="center"/>
            <w:hideMark/>
          </w:tcPr>
          <w:p w14:paraId="43094052"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4F56EA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6A27626" w14:textId="77777777" w:rsidR="00A425A5" w:rsidRPr="00A425A5" w:rsidRDefault="00A425A5" w:rsidP="00A425A5">
            <w:pPr>
              <w:jc w:val="right"/>
              <w:rPr>
                <w:color w:val="000000"/>
                <w:sz w:val="20"/>
                <w:szCs w:val="20"/>
              </w:rPr>
            </w:pPr>
            <w:r w:rsidRPr="00A425A5">
              <w:rPr>
                <w:color w:val="000000"/>
                <w:sz w:val="20"/>
                <w:szCs w:val="20"/>
              </w:rPr>
              <w:t>6.228,00</w:t>
            </w:r>
          </w:p>
        </w:tc>
        <w:tc>
          <w:tcPr>
            <w:tcW w:w="1466" w:type="dxa"/>
            <w:shd w:val="clear" w:color="auto" w:fill="auto"/>
            <w:vAlign w:val="center"/>
            <w:hideMark/>
          </w:tcPr>
          <w:p w14:paraId="019B7137"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353038D"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2BC176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4D9E3C4"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5145CE60" w14:textId="77777777" w:rsidTr="00607FD7">
        <w:trPr>
          <w:cantSplit/>
          <w:trHeight w:val="360"/>
        </w:trPr>
        <w:tc>
          <w:tcPr>
            <w:tcW w:w="2748" w:type="dxa"/>
            <w:shd w:val="clear" w:color="auto" w:fill="auto"/>
            <w:vAlign w:val="center"/>
            <w:hideMark/>
          </w:tcPr>
          <w:p w14:paraId="27659D9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34</w:t>
            </w:r>
          </w:p>
        </w:tc>
        <w:tc>
          <w:tcPr>
            <w:tcW w:w="4802" w:type="dxa"/>
            <w:shd w:val="clear" w:color="auto" w:fill="auto"/>
            <w:vAlign w:val="center"/>
            <w:hideMark/>
          </w:tcPr>
          <w:p w14:paraId="005B27FD" w14:textId="77777777" w:rsidR="00A425A5" w:rsidRPr="00A425A5" w:rsidRDefault="00A425A5" w:rsidP="00A425A5">
            <w:pPr>
              <w:rPr>
                <w:b/>
                <w:bCs/>
                <w:color w:val="000000"/>
                <w:sz w:val="20"/>
                <w:szCs w:val="20"/>
              </w:rPr>
            </w:pPr>
            <w:r w:rsidRPr="00A425A5">
              <w:rPr>
                <w:b/>
                <w:bCs/>
                <w:color w:val="000000"/>
                <w:sz w:val="20"/>
                <w:szCs w:val="20"/>
              </w:rPr>
              <w:t>POTPORA POLJOPRIVREDNICIMA ZA TROŠAK USLUGE KLANJA U REGISTRIRANIM OBJEKTIMA</w:t>
            </w:r>
          </w:p>
        </w:tc>
        <w:tc>
          <w:tcPr>
            <w:tcW w:w="1466" w:type="dxa"/>
            <w:shd w:val="clear" w:color="auto" w:fill="auto"/>
            <w:vAlign w:val="center"/>
            <w:hideMark/>
          </w:tcPr>
          <w:p w14:paraId="4419B3A1" w14:textId="77777777" w:rsidR="00A425A5" w:rsidRPr="00A425A5" w:rsidRDefault="00A425A5" w:rsidP="00A425A5">
            <w:pPr>
              <w:jc w:val="right"/>
              <w:rPr>
                <w:b/>
                <w:bCs/>
                <w:color w:val="000000"/>
                <w:sz w:val="20"/>
                <w:szCs w:val="20"/>
              </w:rPr>
            </w:pPr>
            <w:r w:rsidRPr="00A425A5">
              <w:rPr>
                <w:b/>
                <w:bCs/>
                <w:color w:val="000000"/>
                <w:sz w:val="20"/>
                <w:szCs w:val="20"/>
              </w:rPr>
              <w:t>2.785,00</w:t>
            </w:r>
          </w:p>
        </w:tc>
        <w:tc>
          <w:tcPr>
            <w:tcW w:w="1466" w:type="dxa"/>
            <w:shd w:val="clear" w:color="auto" w:fill="auto"/>
            <w:vAlign w:val="center"/>
            <w:hideMark/>
          </w:tcPr>
          <w:p w14:paraId="290D137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5B0744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D699C8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7A71E65"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011EE3C" w14:textId="77777777" w:rsidTr="00607FD7">
        <w:trPr>
          <w:cantSplit/>
          <w:trHeight w:val="360"/>
        </w:trPr>
        <w:tc>
          <w:tcPr>
            <w:tcW w:w="2748" w:type="dxa"/>
            <w:shd w:val="clear" w:color="auto" w:fill="auto"/>
            <w:vAlign w:val="center"/>
            <w:hideMark/>
          </w:tcPr>
          <w:p w14:paraId="7E0B0FDD"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096C8D12"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246CA1B7" w14:textId="77777777" w:rsidR="00A425A5" w:rsidRPr="00A425A5" w:rsidRDefault="00A425A5" w:rsidP="00A425A5">
            <w:pPr>
              <w:jc w:val="right"/>
              <w:rPr>
                <w:i/>
                <w:iCs/>
                <w:color w:val="000000"/>
                <w:sz w:val="20"/>
                <w:szCs w:val="20"/>
              </w:rPr>
            </w:pPr>
            <w:r w:rsidRPr="00A425A5">
              <w:rPr>
                <w:i/>
                <w:iCs/>
                <w:color w:val="000000"/>
                <w:sz w:val="20"/>
                <w:szCs w:val="20"/>
              </w:rPr>
              <w:t>2.785,00</w:t>
            </w:r>
          </w:p>
        </w:tc>
        <w:tc>
          <w:tcPr>
            <w:tcW w:w="1466" w:type="dxa"/>
            <w:shd w:val="clear" w:color="auto" w:fill="auto"/>
            <w:vAlign w:val="center"/>
            <w:hideMark/>
          </w:tcPr>
          <w:p w14:paraId="7684A97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A663F1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F8EBE0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21DE61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490B709" w14:textId="77777777" w:rsidTr="00607FD7">
        <w:trPr>
          <w:cantSplit/>
          <w:trHeight w:val="360"/>
        </w:trPr>
        <w:tc>
          <w:tcPr>
            <w:tcW w:w="2748" w:type="dxa"/>
            <w:shd w:val="clear" w:color="auto" w:fill="auto"/>
            <w:vAlign w:val="center"/>
            <w:hideMark/>
          </w:tcPr>
          <w:p w14:paraId="1AED256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6C09D5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660B991" w14:textId="77777777" w:rsidR="00A425A5" w:rsidRPr="00A425A5" w:rsidRDefault="00A425A5" w:rsidP="00A425A5">
            <w:pPr>
              <w:jc w:val="right"/>
              <w:rPr>
                <w:color w:val="000000"/>
                <w:sz w:val="20"/>
                <w:szCs w:val="20"/>
              </w:rPr>
            </w:pPr>
            <w:r w:rsidRPr="00A425A5">
              <w:rPr>
                <w:color w:val="000000"/>
                <w:sz w:val="20"/>
                <w:szCs w:val="20"/>
              </w:rPr>
              <w:t>2.785,00</w:t>
            </w:r>
          </w:p>
        </w:tc>
        <w:tc>
          <w:tcPr>
            <w:tcW w:w="1466" w:type="dxa"/>
            <w:shd w:val="clear" w:color="auto" w:fill="auto"/>
            <w:vAlign w:val="center"/>
            <w:hideMark/>
          </w:tcPr>
          <w:p w14:paraId="77BBDA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C980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5B10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85440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B45B602" w14:textId="77777777" w:rsidTr="00607FD7">
        <w:trPr>
          <w:cantSplit/>
          <w:trHeight w:val="360"/>
        </w:trPr>
        <w:tc>
          <w:tcPr>
            <w:tcW w:w="2748" w:type="dxa"/>
            <w:shd w:val="clear" w:color="auto" w:fill="auto"/>
            <w:vAlign w:val="center"/>
            <w:hideMark/>
          </w:tcPr>
          <w:p w14:paraId="2ECAA7F7"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F9A847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5D801D3" w14:textId="77777777" w:rsidR="00A425A5" w:rsidRPr="00A425A5" w:rsidRDefault="00A425A5" w:rsidP="00A425A5">
            <w:pPr>
              <w:jc w:val="right"/>
              <w:rPr>
                <w:color w:val="000000"/>
                <w:sz w:val="20"/>
                <w:szCs w:val="20"/>
              </w:rPr>
            </w:pPr>
            <w:r w:rsidRPr="00A425A5">
              <w:rPr>
                <w:color w:val="000000"/>
                <w:sz w:val="20"/>
                <w:szCs w:val="20"/>
              </w:rPr>
              <w:t>2.785,00</w:t>
            </w:r>
          </w:p>
        </w:tc>
        <w:tc>
          <w:tcPr>
            <w:tcW w:w="1466" w:type="dxa"/>
            <w:shd w:val="clear" w:color="auto" w:fill="auto"/>
            <w:vAlign w:val="center"/>
            <w:hideMark/>
          </w:tcPr>
          <w:p w14:paraId="5ACAD18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D4BB4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22469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FB3C5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6210626" w14:textId="77777777" w:rsidTr="00607FD7">
        <w:trPr>
          <w:cantSplit/>
          <w:trHeight w:val="360"/>
        </w:trPr>
        <w:tc>
          <w:tcPr>
            <w:tcW w:w="2748" w:type="dxa"/>
            <w:shd w:val="clear" w:color="auto" w:fill="auto"/>
            <w:vAlign w:val="center"/>
            <w:hideMark/>
          </w:tcPr>
          <w:p w14:paraId="7C64489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38</w:t>
            </w:r>
          </w:p>
        </w:tc>
        <w:tc>
          <w:tcPr>
            <w:tcW w:w="4802" w:type="dxa"/>
            <w:shd w:val="clear" w:color="auto" w:fill="auto"/>
            <w:vAlign w:val="center"/>
            <w:hideMark/>
          </w:tcPr>
          <w:p w14:paraId="2E42795E" w14:textId="77777777" w:rsidR="00A425A5" w:rsidRPr="00A425A5" w:rsidRDefault="00A425A5" w:rsidP="00A425A5">
            <w:pPr>
              <w:rPr>
                <w:b/>
                <w:bCs/>
                <w:color w:val="000000"/>
                <w:sz w:val="20"/>
                <w:szCs w:val="20"/>
              </w:rPr>
            </w:pPr>
            <w:r w:rsidRPr="00A425A5">
              <w:rPr>
                <w:b/>
                <w:bCs/>
                <w:color w:val="000000"/>
                <w:sz w:val="20"/>
                <w:szCs w:val="20"/>
              </w:rPr>
              <w:t>POTPORA ZA TROŠAK USLUGE KLANJA U REGISTRIRANIM OBJEKTIMA</w:t>
            </w:r>
          </w:p>
        </w:tc>
        <w:tc>
          <w:tcPr>
            <w:tcW w:w="1466" w:type="dxa"/>
            <w:shd w:val="clear" w:color="auto" w:fill="auto"/>
            <w:vAlign w:val="center"/>
            <w:hideMark/>
          </w:tcPr>
          <w:p w14:paraId="4736C5D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B4FC562"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E540E00"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9AA083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B0912BE"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64F717DC" w14:textId="77777777" w:rsidTr="00607FD7">
        <w:trPr>
          <w:cantSplit/>
          <w:trHeight w:val="360"/>
        </w:trPr>
        <w:tc>
          <w:tcPr>
            <w:tcW w:w="2748" w:type="dxa"/>
            <w:shd w:val="clear" w:color="auto" w:fill="auto"/>
            <w:vAlign w:val="center"/>
            <w:hideMark/>
          </w:tcPr>
          <w:p w14:paraId="4BF5B4D9"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C27C8E4"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0D52A76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6EDB6D9"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588C69CA"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1DC344C0"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67312F79"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3DCEBFF6" w14:textId="77777777" w:rsidTr="00607FD7">
        <w:trPr>
          <w:cantSplit/>
          <w:trHeight w:val="600"/>
        </w:trPr>
        <w:tc>
          <w:tcPr>
            <w:tcW w:w="2748" w:type="dxa"/>
            <w:shd w:val="clear" w:color="auto" w:fill="auto"/>
            <w:vAlign w:val="center"/>
            <w:hideMark/>
          </w:tcPr>
          <w:p w14:paraId="765B4A2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737D3D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3C5CE4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8702A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47CEB5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75CAD5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972A271"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09D5F631" w14:textId="77777777" w:rsidTr="00607FD7">
        <w:trPr>
          <w:cantSplit/>
          <w:trHeight w:val="360"/>
        </w:trPr>
        <w:tc>
          <w:tcPr>
            <w:tcW w:w="2748" w:type="dxa"/>
            <w:shd w:val="clear" w:color="auto" w:fill="auto"/>
            <w:vAlign w:val="center"/>
            <w:hideMark/>
          </w:tcPr>
          <w:p w14:paraId="3FA72466"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A2C2357"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A54829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23C23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1DE712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DA7AF6C"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5019C4C"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269D7A4A" w14:textId="77777777" w:rsidTr="00607FD7">
        <w:trPr>
          <w:cantSplit/>
          <w:trHeight w:val="360"/>
        </w:trPr>
        <w:tc>
          <w:tcPr>
            <w:tcW w:w="2748" w:type="dxa"/>
            <w:shd w:val="clear" w:color="auto" w:fill="auto"/>
            <w:vAlign w:val="center"/>
            <w:hideMark/>
          </w:tcPr>
          <w:p w14:paraId="70525C7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02</w:t>
            </w:r>
          </w:p>
        </w:tc>
        <w:tc>
          <w:tcPr>
            <w:tcW w:w="4802" w:type="dxa"/>
            <w:shd w:val="clear" w:color="auto" w:fill="auto"/>
            <w:vAlign w:val="center"/>
            <w:hideMark/>
          </w:tcPr>
          <w:p w14:paraId="22B21095" w14:textId="77777777" w:rsidR="00A425A5" w:rsidRPr="00A425A5" w:rsidRDefault="00A425A5" w:rsidP="00A425A5">
            <w:pPr>
              <w:rPr>
                <w:b/>
                <w:bCs/>
                <w:color w:val="000000"/>
                <w:sz w:val="20"/>
                <w:szCs w:val="20"/>
              </w:rPr>
            </w:pPr>
            <w:r w:rsidRPr="00A425A5">
              <w:rPr>
                <w:b/>
                <w:bCs/>
                <w:color w:val="000000"/>
                <w:sz w:val="20"/>
                <w:szCs w:val="20"/>
              </w:rPr>
              <w:t>POTPORA OŠTEĆENICIMA U SLUČAJU PRIRODNIH NEPOGODA</w:t>
            </w:r>
          </w:p>
        </w:tc>
        <w:tc>
          <w:tcPr>
            <w:tcW w:w="1466" w:type="dxa"/>
            <w:shd w:val="clear" w:color="auto" w:fill="auto"/>
            <w:vAlign w:val="center"/>
            <w:hideMark/>
          </w:tcPr>
          <w:p w14:paraId="2432E565" w14:textId="77777777" w:rsidR="00A425A5" w:rsidRPr="00A425A5" w:rsidRDefault="00A425A5" w:rsidP="00A425A5">
            <w:pPr>
              <w:jc w:val="right"/>
              <w:rPr>
                <w:b/>
                <w:bCs/>
                <w:color w:val="000000"/>
                <w:sz w:val="20"/>
                <w:szCs w:val="20"/>
              </w:rPr>
            </w:pPr>
            <w:r w:rsidRPr="00A425A5">
              <w:rPr>
                <w:b/>
                <w:bCs/>
                <w:color w:val="000000"/>
                <w:sz w:val="20"/>
                <w:szCs w:val="20"/>
              </w:rPr>
              <w:t>4.535,00</w:t>
            </w:r>
          </w:p>
        </w:tc>
        <w:tc>
          <w:tcPr>
            <w:tcW w:w="1466" w:type="dxa"/>
            <w:shd w:val="clear" w:color="auto" w:fill="auto"/>
            <w:vAlign w:val="center"/>
            <w:hideMark/>
          </w:tcPr>
          <w:p w14:paraId="4F970F2F"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712E6074"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1B372EF0"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2F107D23"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10792292" w14:textId="77777777" w:rsidTr="00607FD7">
        <w:trPr>
          <w:cantSplit/>
          <w:trHeight w:val="360"/>
        </w:trPr>
        <w:tc>
          <w:tcPr>
            <w:tcW w:w="2748" w:type="dxa"/>
            <w:shd w:val="clear" w:color="auto" w:fill="auto"/>
            <w:vAlign w:val="center"/>
            <w:hideMark/>
          </w:tcPr>
          <w:p w14:paraId="026922CE"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1668FBF9"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54974FB5" w14:textId="77777777" w:rsidR="00A425A5" w:rsidRPr="00A425A5" w:rsidRDefault="00A425A5" w:rsidP="00A425A5">
            <w:pPr>
              <w:jc w:val="right"/>
              <w:rPr>
                <w:i/>
                <w:iCs/>
                <w:color w:val="000000"/>
                <w:sz w:val="20"/>
                <w:szCs w:val="20"/>
              </w:rPr>
            </w:pPr>
            <w:r w:rsidRPr="00A425A5">
              <w:rPr>
                <w:i/>
                <w:iCs/>
                <w:color w:val="000000"/>
                <w:sz w:val="20"/>
                <w:szCs w:val="20"/>
              </w:rPr>
              <w:t>4.535,00</w:t>
            </w:r>
          </w:p>
        </w:tc>
        <w:tc>
          <w:tcPr>
            <w:tcW w:w="1466" w:type="dxa"/>
            <w:shd w:val="clear" w:color="auto" w:fill="auto"/>
            <w:vAlign w:val="center"/>
            <w:hideMark/>
          </w:tcPr>
          <w:p w14:paraId="4BD9B1D6"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9884BD6"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CD23C90"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286A48D7"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5862A4E6" w14:textId="77777777" w:rsidTr="00607FD7">
        <w:trPr>
          <w:cantSplit/>
          <w:trHeight w:val="360"/>
        </w:trPr>
        <w:tc>
          <w:tcPr>
            <w:tcW w:w="2748" w:type="dxa"/>
            <w:shd w:val="clear" w:color="auto" w:fill="auto"/>
            <w:vAlign w:val="center"/>
            <w:hideMark/>
          </w:tcPr>
          <w:p w14:paraId="122FF2F0"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5487A7F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344AE10" w14:textId="77777777" w:rsidR="00A425A5" w:rsidRPr="00A425A5" w:rsidRDefault="00A425A5" w:rsidP="00A425A5">
            <w:pPr>
              <w:jc w:val="right"/>
              <w:rPr>
                <w:color w:val="000000"/>
                <w:sz w:val="20"/>
                <w:szCs w:val="20"/>
              </w:rPr>
            </w:pPr>
            <w:r w:rsidRPr="00A425A5">
              <w:rPr>
                <w:color w:val="000000"/>
                <w:sz w:val="20"/>
                <w:szCs w:val="20"/>
              </w:rPr>
              <w:t>4.535,00</w:t>
            </w:r>
          </w:p>
        </w:tc>
        <w:tc>
          <w:tcPr>
            <w:tcW w:w="1466" w:type="dxa"/>
            <w:shd w:val="clear" w:color="auto" w:fill="auto"/>
            <w:vAlign w:val="center"/>
            <w:hideMark/>
          </w:tcPr>
          <w:p w14:paraId="2CD6802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BFEC74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831008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AEF4624"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29DEBFDA" w14:textId="77777777" w:rsidTr="00607FD7">
        <w:trPr>
          <w:cantSplit/>
          <w:trHeight w:val="360"/>
        </w:trPr>
        <w:tc>
          <w:tcPr>
            <w:tcW w:w="2748" w:type="dxa"/>
            <w:shd w:val="clear" w:color="auto" w:fill="auto"/>
            <w:vAlign w:val="center"/>
            <w:hideMark/>
          </w:tcPr>
          <w:p w14:paraId="5B5CF2E1"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7DE8E16"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FFDAE7E" w14:textId="77777777" w:rsidR="00A425A5" w:rsidRPr="00A425A5" w:rsidRDefault="00A425A5" w:rsidP="00A425A5">
            <w:pPr>
              <w:jc w:val="right"/>
              <w:rPr>
                <w:color w:val="000000"/>
                <w:sz w:val="20"/>
                <w:szCs w:val="20"/>
              </w:rPr>
            </w:pPr>
            <w:r w:rsidRPr="00A425A5">
              <w:rPr>
                <w:color w:val="000000"/>
                <w:sz w:val="20"/>
                <w:szCs w:val="20"/>
              </w:rPr>
              <w:t>4.535,00</w:t>
            </w:r>
          </w:p>
        </w:tc>
        <w:tc>
          <w:tcPr>
            <w:tcW w:w="1466" w:type="dxa"/>
            <w:shd w:val="clear" w:color="auto" w:fill="auto"/>
            <w:vAlign w:val="center"/>
            <w:hideMark/>
          </w:tcPr>
          <w:p w14:paraId="521C031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17AEA794"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25F8AAC"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6579AE9"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078C5D37" w14:textId="77777777" w:rsidTr="00607FD7">
        <w:trPr>
          <w:cantSplit/>
          <w:trHeight w:val="360"/>
        </w:trPr>
        <w:tc>
          <w:tcPr>
            <w:tcW w:w="2748" w:type="dxa"/>
            <w:shd w:val="clear" w:color="auto" w:fill="auto"/>
            <w:vAlign w:val="center"/>
            <w:hideMark/>
          </w:tcPr>
          <w:p w14:paraId="6172D48D"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11</w:t>
            </w:r>
          </w:p>
        </w:tc>
        <w:tc>
          <w:tcPr>
            <w:tcW w:w="4802" w:type="dxa"/>
            <w:shd w:val="clear" w:color="auto" w:fill="auto"/>
            <w:vAlign w:val="center"/>
            <w:hideMark/>
          </w:tcPr>
          <w:p w14:paraId="0D511492" w14:textId="77777777" w:rsidR="00A425A5" w:rsidRPr="00A425A5" w:rsidRDefault="00A425A5" w:rsidP="00A425A5">
            <w:pPr>
              <w:rPr>
                <w:b/>
                <w:bCs/>
                <w:color w:val="000000"/>
                <w:sz w:val="20"/>
                <w:szCs w:val="20"/>
              </w:rPr>
            </w:pPr>
            <w:r w:rsidRPr="00A425A5">
              <w:rPr>
                <w:b/>
                <w:bCs/>
                <w:color w:val="000000"/>
                <w:sz w:val="20"/>
                <w:szCs w:val="20"/>
              </w:rPr>
              <w:t>POTPORA ZA ISTRAŽIVAČKE PROJEKTE U POLJOPRIVREDI</w:t>
            </w:r>
          </w:p>
        </w:tc>
        <w:tc>
          <w:tcPr>
            <w:tcW w:w="1466" w:type="dxa"/>
            <w:shd w:val="clear" w:color="auto" w:fill="auto"/>
            <w:vAlign w:val="center"/>
            <w:hideMark/>
          </w:tcPr>
          <w:p w14:paraId="7A8ED55D" w14:textId="77777777" w:rsidR="00A425A5" w:rsidRPr="00A425A5" w:rsidRDefault="00A425A5" w:rsidP="00A425A5">
            <w:pPr>
              <w:jc w:val="right"/>
              <w:rPr>
                <w:b/>
                <w:bCs/>
                <w:color w:val="000000"/>
                <w:sz w:val="20"/>
                <w:szCs w:val="20"/>
              </w:rPr>
            </w:pPr>
            <w:r w:rsidRPr="00A425A5">
              <w:rPr>
                <w:b/>
                <w:bCs/>
                <w:color w:val="000000"/>
                <w:sz w:val="20"/>
                <w:szCs w:val="20"/>
              </w:rPr>
              <w:t>24.920,00</w:t>
            </w:r>
          </w:p>
        </w:tc>
        <w:tc>
          <w:tcPr>
            <w:tcW w:w="1466" w:type="dxa"/>
            <w:shd w:val="clear" w:color="auto" w:fill="auto"/>
            <w:vAlign w:val="center"/>
            <w:hideMark/>
          </w:tcPr>
          <w:p w14:paraId="549C570E"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0CC4A11C"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6E656DA9"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442CD8F7" w14:textId="77777777" w:rsidR="00A425A5" w:rsidRPr="00A425A5" w:rsidRDefault="00A425A5" w:rsidP="00A425A5">
            <w:pPr>
              <w:jc w:val="right"/>
              <w:rPr>
                <w:b/>
                <w:bCs/>
                <w:color w:val="000000"/>
                <w:sz w:val="20"/>
                <w:szCs w:val="20"/>
              </w:rPr>
            </w:pPr>
            <w:r w:rsidRPr="00A425A5">
              <w:rPr>
                <w:b/>
                <w:bCs/>
                <w:color w:val="000000"/>
                <w:sz w:val="20"/>
                <w:szCs w:val="20"/>
              </w:rPr>
              <w:t>35.000,00</w:t>
            </w:r>
          </w:p>
        </w:tc>
      </w:tr>
      <w:tr w:rsidR="00A425A5" w:rsidRPr="00A425A5" w14:paraId="31845B6D" w14:textId="77777777" w:rsidTr="00607FD7">
        <w:trPr>
          <w:cantSplit/>
          <w:trHeight w:val="360"/>
        </w:trPr>
        <w:tc>
          <w:tcPr>
            <w:tcW w:w="2748" w:type="dxa"/>
            <w:shd w:val="clear" w:color="auto" w:fill="auto"/>
            <w:vAlign w:val="center"/>
            <w:hideMark/>
          </w:tcPr>
          <w:p w14:paraId="2EE0C685"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002CB75C"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4E82EC22" w14:textId="77777777" w:rsidR="00A425A5" w:rsidRPr="00A425A5" w:rsidRDefault="00A425A5" w:rsidP="00A425A5">
            <w:pPr>
              <w:jc w:val="right"/>
              <w:rPr>
                <w:i/>
                <w:iCs/>
                <w:color w:val="000000"/>
                <w:sz w:val="20"/>
                <w:szCs w:val="20"/>
              </w:rPr>
            </w:pPr>
            <w:r w:rsidRPr="00A425A5">
              <w:rPr>
                <w:i/>
                <w:iCs/>
                <w:color w:val="000000"/>
                <w:sz w:val="20"/>
                <w:szCs w:val="20"/>
              </w:rPr>
              <w:t>24.920,00</w:t>
            </w:r>
          </w:p>
        </w:tc>
        <w:tc>
          <w:tcPr>
            <w:tcW w:w="1466" w:type="dxa"/>
            <w:shd w:val="clear" w:color="auto" w:fill="auto"/>
            <w:vAlign w:val="center"/>
            <w:hideMark/>
          </w:tcPr>
          <w:p w14:paraId="0FA9B889"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7D191C02"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47547A6D"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0EE991A0" w14:textId="77777777" w:rsidR="00A425A5" w:rsidRPr="00A425A5" w:rsidRDefault="00A425A5" w:rsidP="00A425A5">
            <w:pPr>
              <w:jc w:val="right"/>
              <w:rPr>
                <w:i/>
                <w:iCs/>
                <w:color w:val="000000"/>
                <w:sz w:val="20"/>
                <w:szCs w:val="20"/>
              </w:rPr>
            </w:pPr>
            <w:r w:rsidRPr="00A425A5">
              <w:rPr>
                <w:i/>
                <w:iCs/>
                <w:color w:val="000000"/>
                <w:sz w:val="20"/>
                <w:szCs w:val="20"/>
              </w:rPr>
              <w:t>35.000,00</w:t>
            </w:r>
          </w:p>
        </w:tc>
      </w:tr>
      <w:tr w:rsidR="00A425A5" w:rsidRPr="00A425A5" w14:paraId="70418F0D" w14:textId="77777777" w:rsidTr="00607FD7">
        <w:trPr>
          <w:cantSplit/>
          <w:trHeight w:val="360"/>
        </w:trPr>
        <w:tc>
          <w:tcPr>
            <w:tcW w:w="2748" w:type="dxa"/>
            <w:shd w:val="clear" w:color="auto" w:fill="auto"/>
            <w:vAlign w:val="center"/>
            <w:hideMark/>
          </w:tcPr>
          <w:p w14:paraId="3DB4363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58FEE9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DC0C2D7" w14:textId="77777777" w:rsidR="00A425A5" w:rsidRPr="00A425A5" w:rsidRDefault="00A425A5" w:rsidP="00A425A5">
            <w:pPr>
              <w:jc w:val="right"/>
              <w:rPr>
                <w:color w:val="000000"/>
                <w:sz w:val="20"/>
                <w:szCs w:val="20"/>
              </w:rPr>
            </w:pPr>
            <w:r w:rsidRPr="00A425A5">
              <w:rPr>
                <w:color w:val="000000"/>
                <w:sz w:val="20"/>
                <w:szCs w:val="20"/>
              </w:rPr>
              <w:t>24.920,00</w:t>
            </w:r>
          </w:p>
        </w:tc>
        <w:tc>
          <w:tcPr>
            <w:tcW w:w="1466" w:type="dxa"/>
            <w:shd w:val="clear" w:color="auto" w:fill="auto"/>
            <w:vAlign w:val="center"/>
            <w:hideMark/>
          </w:tcPr>
          <w:p w14:paraId="26FF7D7C"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27DCD8C"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1F4342FC"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726D9031"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54CC7460" w14:textId="77777777" w:rsidTr="00607FD7">
        <w:trPr>
          <w:cantSplit/>
          <w:trHeight w:val="360"/>
        </w:trPr>
        <w:tc>
          <w:tcPr>
            <w:tcW w:w="2748" w:type="dxa"/>
            <w:shd w:val="clear" w:color="auto" w:fill="auto"/>
            <w:vAlign w:val="center"/>
            <w:hideMark/>
          </w:tcPr>
          <w:p w14:paraId="1E19CB41"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E9734E2"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69D4ABC0" w14:textId="77777777" w:rsidR="00A425A5" w:rsidRPr="00A425A5" w:rsidRDefault="00A425A5" w:rsidP="00A425A5">
            <w:pPr>
              <w:jc w:val="right"/>
              <w:rPr>
                <w:color w:val="000000"/>
                <w:sz w:val="20"/>
                <w:szCs w:val="20"/>
              </w:rPr>
            </w:pPr>
            <w:r w:rsidRPr="00A425A5">
              <w:rPr>
                <w:color w:val="000000"/>
                <w:sz w:val="20"/>
                <w:szCs w:val="20"/>
              </w:rPr>
              <w:t>24.920,00</w:t>
            </w:r>
          </w:p>
        </w:tc>
        <w:tc>
          <w:tcPr>
            <w:tcW w:w="1466" w:type="dxa"/>
            <w:shd w:val="clear" w:color="auto" w:fill="auto"/>
            <w:vAlign w:val="center"/>
            <w:hideMark/>
          </w:tcPr>
          <w:p w14:paraId="1ECDC2F0"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56BC3106"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0CB1AA18"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16D71850"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521CC745" w14:textId="77777777" w:rsidTr="00607FD7">
        <w:trPr>
          <w:cantSplit/>
          <w:trHeight w:val="360"/>
        </w:trPr>
        <w:tc>
          <w:tcPr>
            <w:tcW w:w="2748" w:type="dxa"/>
            <w:shd w:val="clear" w:color="auto" w:fill="auto"/>
            <w:vAlign w:val="center"/>
            <w:hideMark/>
          </w:tcPr>
          <w:p w14:paraId="4299735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12</w:t>
            </w:r>
          </w:p>
        </w:tc>
        <w:tc>
          <w:tcPr>
            <w:tcW w:w="4802" w:type="dxa"/>
            <w:shd w:val="clear" w:color="auto" w:fill="auto"/>
            <w:vAlign w:val="center"/>
            <w:hideMark/>
          </w:tcPr>
          <w:p w14:paraId="13EBDDF4" w14:textId="77777777" w:rsidR="00A425A5" w:rsidRPr="00A425A5" w:rsidRDefault="00A425A5" w:rsidP="00A425A5">
            <w:pPr>
              <w:rPr>
                <w:b/>
                <w:bCs/>
                <w:color w:val="000000"/>
                <w:sz w:val="20"/>
                <w:szCs w:val="20"/>
              </w:rPr>
            </w:pPr>
            <w:r w:rsidRPr="00A425A5">
              <w:rPr>
                <w:b/>
                <w:bCs/>
                <w:color w:val="000000"/>
                <w:sz w:val="20"/>
                <w:szCs w:val="20"/>
              </w:rPr>
              <w:t>POTPORA ZA SUDJELOVANJE NA SAJMOVIMA I DRUGIM MANIFESTACIJAMA</w:t>
            </w:r>
          </w:p>
        </w:tc>
        <w:tc>
          <w:tcPr>
            <w:tcW w:w="1466" w:type="dxa"/>
            <w:shd w:val="clear" w:color="auto" w:fill="auto"/>
            <w:vAlign w:val="center"/>
            <w:hideMark/>
          </w:tcPr>
          <w:p w14:paraId="5AAE9655" w14:textId="77777777" w:rsidR="00A425A5" w:rsidRPr="00A425A5" w:rsidRDefault="00A425A5" w:rsidP="00A425A5">
            <w:pPr>
              <w:jc w:val="right"/>
              <w:rPr>
                <w:b/>
                <w:bCs/>
                <w:color w:val="000000"/>
                <w:sz w:val="20"/>
                <w:szCs w:val="20"/>
              </w:rPr>
            </w:pPr>
            <w:r w:rsidRPr="00A425A5">
              <w:rPr>
                <w:b/>
                <w:bCs/>
                <w:color w:val="000000"/>
                <w:sz w:val="20"/>
                <w:szCs w:val="20"/>
              </w:rPr>
              <w:t>31.057,46</w:t>
            </w:r>
          </w:p>
        </w:tc>
        <w:tc>
          <w:tcPr>
            <w:tcW w:w="1466" w:type="dxa"/>
            <w:shd w:val="clear" w:color="auto" w:fill="auto"/>
            <w:vAlign w:val="center"/>
            <w:hideMark/>
          </w:tcPr>
          <w:p w14:paraId="76CA19A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2475FF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739F62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5A4109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2E074FA" w14:textId="77777777" w:rsidTr="00607FD7">
        <w:trPr>
          <w:cantSplit/>
          <w:trHeight w:val="420"/>
        </w:trPr>
        <w:tc>
          <w:tcPr>
            <w:tcW w:w="2748" w:type="dxa"/>
            <w:shd w:val="clear" w:color="auto" w:fill="auto"/>
            <w:vAlign w:val="center"/>
            <w:hideMark/>
          </w:tcPr>
          <w:p w14:paraId="3515832D"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15561869"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22F33D6D" w14:textId="77777777" w:rsidR="00A425A5" w:rsidRPr="00A425A5" w:rsidRDefault="00A425A5" w:rsidP="00A425A5">
            <w:pPr>
              <w:jc w:val="right"/>
              <w:rPr>
                <w:i/>
                <w:iCs/>
                <w:color w:val="000000"/>
                <w:sz w:val="20"/>
                <w:szCs w:val="20"/>
              </w:rPr>
            </w:pPr>
            <w:r w:rsidRPr="00A425A5">
              <w:rPr>
                <w:i/>
                <w:iCs/>
                <w:color w:val="000000"/>
                <w:sz w:val="20"/>
                <w:szCs w:val="20"/>
              </w:rPr>
              <w:t>31.057,46</w:t>
            </w:r>
          </w:p>
        </w:tc>
        <w:tc>
          <w:tcPr>
            <w:tcW w:w="1466" w:type="dxa"/>
            <w:shd w:val="clear" w:color="auto" w:fill="auto"/>
            <w:vAlign w:val="center"/>
            <w:hideMark/>
          </w:tcPr>
          <w:p w14:paraId="68884AC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FAA69E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7AD64B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1FD70E3"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5CCABD0" w14:textId="77777777" w:rsidTr="00607FD7">
        <w:trPr>
          <w:cantSplit/>
          <w:trHeight w:val="405"/>
        </w:trPr>
        <w:tc>
          <w:tcPr>
            <w:tcW w:w="2748" w:type="dxa"/>
            <w:shd w:val="clear" w:color="auto" w:fill="auto"/>
            <w:vAlign w:val="center"/>
            <w:hideMark/>
          </w:tcPr>
          <w:p w14:paraId="57F483B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6E0F1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B450E97" w14:textId="77777777" w:rsidR="00A425A5" w:rsidRPr="00A425A5" w:rsidRDefault="00A425A5" w:rsidP="00A425A5">
            <w:pPr>
              <w:jc w:val="right"/>
              <w:rPr>
                <w:color w:val="000000"/>
                <w:sz w:val="20"/>
                <w:szCs w:val="20"/>
              </w:rPr>
            </w:pPr>
            <w:r w:rsidRPr="00A425A5">
              <w:rPr>
                <w:color w:val="000000"/>
                <w:sz w:val="20"/>
                <w:szCs w:val="20"/>
              </w:rPr>
              <w:t>31.057,46</w:t>
            </w:r>
          </w:p>
        </w:tc>
        <w:tc>
          <w:tcPr>
            <w:tcW w:w="1466" w:type="dxa"/>
            <w:shd w:val="clear" w:color="auto" w:fill="auto"/>
            <w:vAlign w:val="center"/>
            <w:hideMark/>
          </w:tcPr>
          <w:p w14:paraId="334D83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C0A4D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8099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939BC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3B70C16" w14:textId="77777777" w:rsidTr="00607FD7">
        <w:trPr>
          <w:cantSplit/>
          <w:trHeight w:val="360"/>
        </w:trPr>
        <w:tc>
          <w:tcPr>
            <w:tcW w:w="2748" w:type="dxa"/>
            <w:shd w:val="clear" w:color="auto" w:fill="auto"/>
            <w:vAlign w:val="center"/>
            <w:hideMark/>
          </w:tcPr>
          <w:p w14:paraId="27E8281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0562EC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54C7163" w14:textId="77777777" w:rsidR="00A425A5" w:rsidRPr="00A425A5" w:rsidRDefault="00A425A5" w:rsidP="00A425A5">
            <w:pPr>
              <w:jc w:val="right"/>
              <w:rPr>
                <w:color w:val="000000"/>
                <w:sz w:val="20"/>
                <w:szCs w:val="20"/>
              </w:rPr>
            </w:pPr>
            <w:r w:rsidRPr="00A425A5">
              <w:rPr>
                <w:color w:val="000000"/>
                <w:sz w:val="20"/>
                <w:szCs w:val="20"/>
              </w:rPr>
              <w:t>31.057,46</w:t>
            </w:r>
          </w:p>
        </w:tc>
        <w:tc>
          <w:tcPr>
            <w:tcW w:w="1466" w:type="dxa"/>
            <w:shd w:val="clear" w:color="auto" w:fill="auto"/>
            <w:vAlign w:val="center"/>
            <w:hideMark/>
          </w:tcPr>
          <w:p w14:paraId="70A6C38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A8B0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961A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8E0DE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60CE844" w14:textId="77777777" w:rsidTr="00607FD7">
        <w:trPr>
          <w:cantSplit/>
          <w:trHeight w:val="360"/>
        </w:trPr>
        <w:tc>
          <w:tcPr>
            <w:tcW w:w="2748" w:type="dxa"/>
            <w:shd w:val="clear" w:color="auto" w:fill="auto"/>
            <w:vAlign w:val="center"/>
            <w:hideMark/>
          </w:tcPr>
          <w:p w14:paraId="30578D4C"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13</w:t>
            </w:r>
          </w:p>
        </w:tc>
        <w:tc>
          <w:tcPr>
            <w:tcW w:w="4802" w:type="dxa"/>
            <w:shd w:val="clear" w:color="auto" w:fill="auto"/>
            <w:vAlign w:val="center"/>
            <w:hideMark/>
          </w:tcPr>
          <w:p w14:paraId="29D46644" w14:textId="77777777" w:rsidR="00A425A5" w:rsidRPr="00A425A5" w:rsidRDefault="00A425A5" w:rsidP="00A425A5">
            <w:pPr>
              <w:rPr>
                <w:b/>
                <w:bCs/>
                <w:color w:val="000000"/>
                <w:sz w:val="20"/>
                <w:szCs w:val="20"/>
              </w:rPr>
            </w:pPr>
            <w:r w:rsidRPr="00A425A5">
              <w:rPr>
                <w:b/>
                <w:bCs/>
                <w:color w:val="000000"/>
                <w:sz w:val="20"/>
                <w:szCs w:val="20"/>
              </w:rPr>
              <w:t>POTPORA ZA PROMOTIVNE MJERE U KORIST POLJOPRIVREDNE PROIZVODNJE</w:t>
            </w:r>
          </w:p>
        </w:tc>
        <w:tc>
          <w:tcPr>
            <w:tcW w:w="1466" w:type="dxa"/>
            <w:shd w:val="clear" w:color="auto" w:fill="auto"/>
            <w:vAlign w:val="center"/>
            <w:hideMark/>
          </w:tcPr>
          <w:p w14:paraId="54640762" w14:textId="77777777" w:rsidR="00A425A5" w:rsidRPr="00A425A5" w:rsidRDefault="00A425A5" w:rsidP="00A425A5">
            <w:pPr>
              <w:jc w:val="right"/>
              <w:rPr>
                <w:b/>
                <w:bCs/>
                <w:color w:val="000000"/>
                <w:sz w:val="20"/>
                <w:szCs w:val="20"/>
              </w:rPr>
            </w:pPr>
            <w:r w:rsidRPr="00A425A5">
              <w:rPr>
                <w:b/>
                <w:bCs/>
                <w:color w:val="000000"/>
                <w:sz w:val="20"/>
                <w:szCs w:val="20"/>
              </w:rPr>
              <w:t>13.288,00</w:t>
            </w:r>
          </w:p>
        </w:tc>
        <w:tc>
          <w:tcPr>
            <w:tcW w:w="1466" w:type="dxa"/>
            <w:shd w:val="clear" w:color="auto" w:fill="auto"/>
            <w:vAlign w:val="center"/>
            <w:hideMark/>
          </w:tcPr>
          <w:p w14:paraId="1C7C1BC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042B80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A9B8FE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CEB9DA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68F2FAB" w14:textId="77777777" w:rsidTr="00607FD7">
        <w:trPr>
          <w:cantSplit/>
          <w:trHeight w:val="360"/>
        </w:trPr>
        <w:tc>
          <w:tcPr>
            <w:tcW w:w="2748" w:type="dxa"/>
            <w:shd w:val="clear" w:color="auto" w:fill="auto"/>
            <w:vAlign w:val="center"/>
            <w:hideMark/>
          </w:tcPr>
          <w:p w14:paraId="28373A31"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69C03A32"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0E858C8C" w14:textId="77777777" w:rsidR="00A425A5" w:rsidRPr="00A425A5" w:rsidRDefault="00A425A5" w:rsidP="00A425A5">
            <w:pPr>
              <w:jc w:val="right"/>
              <w:rPr>
                <w:i/>
                <w:iCs/>
                <w:color w:val="000000"/>
                <w:sz w:val="20"/>
                <w:szCs w:val="20"/>
              </w:rPr>
            </w:pPr>
            <w:r w:rsidRPr="00A425A5">
              <w:rPr>
                <w:i/>
                <w:iCs/>
                <w:color w:val="000000"/>
                <w:sz w:val="20"/>
                <w:szCs w:val="20"/>
              </w:rPr>
              <w:t>13.288,00</w:t>
            </w:r>
          </w:p>
        </w:tc>
        <w:tc>
          <w:tcPr>
            <w:tcW w:w="1466" w:type="dxa"/>
            <w:shd w:val="clear" w:color="auto" w:fill="auto"/>
            <w:vAlign w:val="center"/>
            <w:hideMark/>
          </w:tcPr>
          <w:p w14:paraId="346D9E6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C63344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4D8831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12A15B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481CDD4" w14:textId="77777777" w:rsidTr="00607FD7">
        <w:trPr>
          <w:cantSplit/>
          <w:trHeight w:val="360"/>
        </w:trPr>
        <w:tc>
          <w:tcPr>
            <w:tcW w:w="2748" w:type="dxa"/>
            <w:shd w:val="clear" w:color="auto" w:fill="auto"/>
            <w:vAlign w:val="center"/>
            <w:hideMark/>
          </w:tcPr>
          <w:p w14:paraId="6E24A37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E9EE45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0A9CF2C" w14:textId="77777777" w:rsidR="00A425A5" w:rsidRPr="00A425A5" w:rsidRDefault="00A425A5" w:rsidP="00A425A5">
            <w:pPr>
              <w:jc w:val="right"/>
              <w:rPr>
                <w:color w:val="000000"/>
                <w:sz w:val="20"/>
                <w:szCs w:val="20"/>
              </w:rPr>
            </w:pPr>
            <w:r w:rsidRPr="00A425A5">
              <w:rPr>
                <w:color w:val="000000"/>
                <w:sz w:val="20"/>
                <w:szCs w:val="20"/>
              </w:rPr>
              <w:t>13.288,00</w:t>
            </w:r>
          </w:p>
        </w:tc>
        <w:tc>
          <w:tcPr>
            <w:tcW w:w="1466" w:type="dxa"/>
            <w:shd w:val="clear" w:color="auto" w:fill="auto"/>
            <w:vAlign w:val="center"/>
            <w:hideMark/>
          </w:tcPr>
          <w:p w14:paraId="0D7D730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B17A5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AEB7C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CC310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62223B0" w14:textId="77777777" w:rsidTr="00607FD7">
        <w:trPr>
          <w:cantSplit/>
          <w:trHeight w:val="360"/>
        </w:trPr>
        <w:tc>
          <w:tcPr>
            <w:tcW w:w="2748" w:type="dxa"/>
            <w:shd w:val="clear" w:color="auto" w:fill="auto"/>
            <w:vAlign w:val="center"/>
            <w:hideMark/>
          </w:tcPr>
          <w:p w14:paraId="62C23A9F"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04FC239"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EDAE418" w14:textId="77777777" w:rsidR="00A425A5" w:rsidRPr="00A425A5" w:rsidRDefault="00A425A5" w:rsidP="00A425A5">
            <w:pPr>
              <w:jc w:val="right"/>
              <w:rPr>
                <w:color w:val="000000"/>
                <w:sz w:val="20"/>
                <w:szCs w:val="20"/>
              </w:rPr>
            </w:pPr>
            <w:r w:rsidRPr="00A425A5">
              <w:rPr>
                <w:color w:val="000000"/>
                <w:sz w:val="20"/>
                <w:szCs w:val="20"/>
              </w:rPr>
              <w:t>13.288,00</w:t>
            </w:r>
          </w:p>
        </w:tc>
        <w:tc>
          <w:tcPr>
            <w:tcW w:w="1466" w:type="dxa"/>
            <w:shd w:val="clear" w:color="auto" w:fill="auto"/>
            <w:vAlign w:val="center"/>
            <w:hideMark/>
          </w:tcPr>
          <w:p w14:paraId="4E6D28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C940B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C4235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8C944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CE7328E" w14:textId="77777777" w:rsidTr="00607FD7">
        <w:trPr>
          <w:cantSplit/>
          <w:trHeight w:val="420"/>
        </w:trPr>
        <w:tc>
          <w:tcPr>
            <w:tcW w:w="2748" w:type="dxa"/>
            <w:shd w:val="clear" w:color="auto" w:fill="auto"/>
            <w:vAlign w:val="center"/>
            <w:hideMark/>
          </w:tcPr>
          <w:p w14:paraId="46C00F59"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06</w:t>
            </w:r>
          </w:p>
        </w:tc>
        <w:tc>
          <w:tcPr>
            <w:tcW w:w="4802" w:type="dxa"/>
            <w:shd w:val="clear" w:color="auto" w:fill="auto"/>
            <w:vAlign w:val="center"/>
            <w:hideMark/>
          </w:tcPr>
          <w:p w14:paraId="5119B634" w14:textId="77777777" w:rsidR="00A425A5" w:rsidRPr="00A425A5" w:rsidRDefault="00A425A5" w:rsidP="00A425A5">
            <w:pPr>
              <w:rPr>
                <w:b/>
                <w:bCs/>
                <w:color w:val="000000"/>
                <w:sz w:val="20"/>
                <w:szCs w:val="20"/>
              </w:rPr>
            </w:pPr>
            <w:r w:rsidRPr="00A425A5">
              <w:rPr>
                <w:b/>
                <w:bCs/>
                <w:color w:val="000000"/>
                <w:sz w:val="20"/>
                <w:szCs w:val="20"/>
              </w:rPr>
              <w:t>REGIONALNI DISTRIBUCIJSKI CENTAR ZA VOĆE I POVRĆE</w:t>
            </w:r>
          </w:p>
        </w:tc>
        <w:tc>
          <w:tcPr>
            <w:tcW w:w="1466" w:type="dxa"/>
            <w:shd w:val="clear" w:color="auto" w:fill="auto"/>
            <w:vAlign w:val="center"/>
            <w:hideMark/>
          </w:tcPr>
          <w:p w14:paraId="626FBFCE" w14:textId="77777777" w:rsidR="00A425A5" w:rsidRPr="00A425A5" w:rsidRDefault="00A425A5" w:rsidP="00A425A5">
            <w:pPr>
              <w:jc w:val="right"/>
              <w:rPr>
                <w:b/>
                <w:bCs/>
                <w:color w:val="000000"/>
                <w:sz w:val="20"/>
                <w:szCs w:val="20"/>
              </w:rPr>
            </w:pPr>
            <w:r w:rsidRPr="00A425A5">
              <w:rPr>
                <w:b/>
                <w:bCs/>
                <w:color w:val="000000"/>
                <w:sz w:val="20"/>
                <w:szCs w:val="20"/>
              </w:rPr>
              <w:t>694.620,24</w:t>
            </w:r>
          </w:p>
        </w:tc>
        <w:tc>
          <w:tcPr>
            <w:tcW w:w="1466" w:type="dxa"/>
            <w:shd w:val="clear" w:color="auto" w:fill="auto"/>
            <w:vAlign w:val="center"/>
            <w:hideMark/>
          </w:tcPr>
          <w:p w14:paraId="741E36A5" w14:textId="77777777" w:rsidR="00A425A5" w:rsidRPr="00A425A5" w:rsidRDefault="00A425A5" w:rsidP="00A425A5">
            <w:pPr>
              <w:jc w:val="right"/>
              <w:rPr>
                <w:b/>
                <w:bCs/>
                <w:color w:val="000000"/>
                <w:sz w:val="20"/>
                <w:szCs w:val="20"/>
              </w:rPr>
            </w:pPr>
            <w:r w:rsidRPr="00A425A5">
              <w:rPr>
                <w:b/>
                <w:bCs/>
                <w:color w:val="000000"/>
                <w:sz w:val="20"/>
                <w:szCs w:val="20"/>
              </w:rPr>
              <w:t>283.300,00</w:t>
            </w:r>
          </w:p>
        </w:tc>
        <w:tc>
          <w:tcPr>
            <w:tcW w:w="1466" w:type="dxa"/>
            <w:shd w:val="clear" w:color="auto" w:fill="auto"/>
            <w:vAlign w:val="center"/>
            <w:hideMark/>
          </w:tcPr>
          <w:p w14:paraId="46235EF6" w14:textId="77777777" w:rsidR="00A425A5" w:rsidRPr="00A425A5" w:rsidRDefault="00A425A5" w:rsidP="00A425A5">
            <w:pPr>
              <w:jc w:val="right"/>
              <w:rPr>
                <w:b/>
                <w:bCs/>
                <w:color w:val="000000"/>
                <w:sz w:val="20"/>
                <w:szCs w:val="20"/>
              </w:rPr>
            </w:pPr>
            <w:r w:rsidRPr="00A425A5">
              <w:rPr>
                <w:b/>
                <w:bCs/>
                <w:color w:val="000000"/>
                <w:sz w:val="20"/>
                <w:szCs w:val="20"/>
              </w:rPr>
              <w:t>325.000,00</w:t>
            </w:r>
          </w:p>
        </w:tc>
        <w:tc>
          <w:tcPr>
            <w:tcW w:w="1466" w:type="dxa"/>
            <w:shd w:val="clear" w:color="auto" w:fill="auto"/>
            <w:vAlign w:val="center"/>
            <w:hideMark/>
          </w:tcPr>
          <w:p w14:paraId="55FEE97E" w14:textId="77777777" w:rsidR="00A425A5" w:rsidRPr="00A425A5" w:rsidRDefault="00A425A5" w:rsidP="00A425A5">
            <w:pPr>
              <w:jc w:val="right"/>
              <w:rPr>
                <w:b/>
                <w:bCs/>
                <w:color w:val="000000"/>
                <w:sz w:val="20"/>
                <w:szCs w:val="20"/>
              </w:rPr>
            </w:pPr>
            <w:r w:rsidRPr="00A425A5">
              <w:rPr>
                <w:b/>
                <w:bCs/>
                <w:color w:val="000000"/>
                <w:sz w:val="20"/>
                <w:szCs w:val="20"/>
              </w:rPr>
              <w:t>240.000,00</w:t>
            </w:r>
          </w:p>
        </w:tc>
        <w:tc>
          <w:tcPr>
            <w:tcW w:w="1466" w:type="dxa"/>
            <w:shd w:val="clear" w:color="auto" w:fill="auto"/>
            <w:vAlign w:val="center"/>
            <w:hideMark/>
          </w:tcPr>
          <w:p w14:paraId="2F5076B8" w14:textId="77777777" w:rsidR="00A425A5" w:rsidRPr="00A425A5" w:rsidRDefault="00A425A5" w:rsidP="00A425A5">
            <w:pPr>
              <w:jc w:val="right"/>
              <w:rPr>
                <w:b/>
                <w:bCs/>
                <w:color w:val="000000"/>
                <w:sz w:val="20"/>
                <w:szCs w:val="20"/>
              </w:rPr>
            </w:pPr>
            <w:r w:rsidRPr="00A425A5">
              <w:rPr>
                <w:b/>
                <w:bCs/>
                <w:color w:val="000000"/>
                <w:sz w:val="20"/>
                <w:szCs w:val="20"/>
              </w:rPr>
              <w:t>240.000,00</w:t>
            </w:r>
          </w:p>
        </w:tc>
      </w:tr>
      <w:tr w:rsidR="00A425A5" w:rsidRPr="00A425A5" w14:paraId="658259BB" w14:textId="77777777" w:rsidTr="00607FD7">
        <w:trPr>
          <w:cantSplit/>
          <w:trHeight w:val="360"/>
        </w:trPr>
        <w:tc>
          <w:tcPr>
            <w:tcW w:w="2748" w:type="dxa"/>
            <w:shd w:val="clear" w:color="auto" w:fill="auto"/>
            <w:vAlign w:val="center"/>
            <w:hideMark/>
          </w:tcPr>
          <w:p w14:paraId="0C8B56E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891327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54A87BA" w14:textId="77777777" w:rsidR="00A425A5" w:rsidRPr="00A425A5" w:rsidRDefault="00A425A5" w:rsidP="00A425A5">
            <w:pPr>
              <w:jc w:val="right"/>
              <w:rPr>
                <w:i/>
                <w:iCs/>
                <w:color w:val="000000"/>
                <w:sz w:val="20"/>
                <w:szCs w:val="20"/>
              </w:rPr>
            </w:pPr>
            <w:r w:rsidRPr="00A425A5">
              <w:rPr>
                <w:i/>
                <w:iCs/>
                <w:color w:val="000000"/>
                <w:sz w:val="20"/>
                <w:szCs w:val="20"/>
              </w:rPr>
              <w:t>549.994,38</w:t>
            </w:r>
          </w:p>
        </w:tc>
        <w:tc>
          <w:tcPr>
            <w:tcW w:w="1466" w:type="dxa"/>
            <w:shd w:val="clear" w:color="auto" w:fill="auto"/>
            <w:vAlign w:val="center"/>
            <w:hideMark/>
          </w:tcPr>
          <w:p w14:paraId="2745CBC1" w14:textId="77777777" w:rsidR="00A425A5" w:rsidRPr="00A425A5" w:rsidRDefault="00A425A5" w:rsidP="00A425A5">
            <w:pPr>
              <w:jc w:val="right"/>
              <w:rPr>
                <w:i/>
                <w:iCs/>
                <w:color w:val="000000"/>
                <w:sz w:val="20"/>
                <w:szCs w:val="20"/>
              </w:rPr>
            </w:pPr>
            <w:r w:rsidRPr="00A425A5">
              <w:rPr>
                <w:i/>
                <w:iCs/>
                <w:color w:val="000000"/>
                <w:sz w:val="20"/>
                <w:szCs w:val="20"/>
              </w:rPr>
              <w:t>47.500,00</w:t>
            </w:r>
          </w:p>
        </w:tc>
        <w:tc>
          <w:tcPr>
            <w:tcW w:w="1466" w:type="dxa"/>
            <w:shd w:val="clear" w:color="auto" w:fill="auto"/>
            <w:vAlign w:val="center"/>
            <w:hideMark/>
          </w:tcPr>
          <w:p w14:paraId="3BA67525"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7BE8D199"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2DBDCD86"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61DDEC44" w14:textId="77777777" w:rsidTr="00607FD7">
        <w:trPr>
          <w:cantSplit/>
          <w:trHeight w:val="360"/>
        </w:trPr>
        <w:tc>
          <w:tcPr>
            <w:tcW w:w="2748" w:type="dxa"/>
            <w:shd w:val="clear" w:color="auto" w:fill="auto"/>
            <w:vAlign w:val="center"/>
            <w:hideMark/>
          </w:tcPr>
          <w:p w14:paraId="54B942C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243E96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25E83E3"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5EF68962" w14:textId="77777777" w:rsidR="00A425A5" w:rsidRPr="00A425A5" w:rsidRDefault="00A425A5" w:rsidP="00A425A5">
            <w:pPr>
              <w:jc w:val="right"/>
              <w:rPr>
                <w:color w:val="000000"/>
                <w:sz w:val="20"/>
                <w:szCs w:val="20"/>
              </w:rPr>
            </w:pPr>
            <w:r w:rsidRPr="00A425A5">
              <w:rPr>
                <w:color w:val="000000"/>
                <w:sz w:val="20"/>
                <w:szCs w:val="20"/>
              </w:rPr>
              <w:t>47.500,00</w:t>
            </w:r>
          </w:p>
        </w:tc>
        <w:tc>
          <w:tcPr>
            <w:tcW w:w="1466" w:type="dxa"/>
            <w:shd w:val="clear" w:color="auto" w:fill="auto"/>
            <w:vAlign w:val="center"/>
            <w:hideMark/>
          </w:tcPr>
          <w:p w14:paraId="33016059"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6DA17D0"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7D06C78"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294F77B7" w14:textId="77777777" w:rsidTr="00607FD7">
        <w:trPr>
          <w:cantSplit/>
          <w:trHeight w:val="405"/>
        </w:trPr>
        <w:tc>
          <w:tcPr>
            <w:tcW w:w="2748" w:type="dxa"/>
            <w:shd w:val="clear" w:color="auto" w:fill="auto"/>
            <w:vAlign w:val="center"/>
            <w:hideMark/>
          </w:tcPr>
          <w:p w14:paraId="19BDE125"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4730642"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BC3E63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62EC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0FFB3F"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33267F59"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6F03C8A"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03B8437B" w14:textId="77777777" w:rsidTr="00607FD7">
        <w:trPr>
          <w:cantSplit/>
          <w:trHeight w:val="420"/>
        </w:trPr>
        <w:tc>
          <w:tcPr>
            <w:tcW w:w="2748" w:type="dxa"/>
            <w:shd w:val="clear" w:color="auto" w:fill="auto"/>
            <w:vAlign w:val="center"/>
            <w:hideMark/>
          </w:tcPr>
          <w:p w14:paraId="68B06B7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3169E39"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5C0D82F"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723256FE" w14:textId="77777777" w:rsidR="00A425A5" w:rsidRPr="00A425A5" w:rsidRDefault="00A425A5" w:rsidP="00A425A5">
            <w:pPr>
              <w:jc w:val="right"/>
              <w:rPr>
                <w:color w:val="000000"/>
                <w:sz w:val="20"/>
                <w:szCs w:val="20"/>
              </w:rPr>
            </w:pPr>
            <w:r w:rsidRPr="00A425A5">
              <w:rPr>
                <w:color w:val="000000"/>
                <w:sz w:val="20"/>
                <w:szCs w:val="20"/>
              </w:rPr>
              <w:t>47.500,00</w:t>
            </w:r>
          </w:p>
        </w:tc>
        <w:tc>
          <w:tcPr>
            <w:tcW w:w="1466" w:type="dxa"/>
            <w:shd w:val="clear" w:color="auto" w:fill="auto"/>
            <w:vAlign w:val="center"/>
            <w:hideMark/>
          </w:tcPr>
          <w:p w14:paraId="104038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D395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13FC0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F85238A" w14:textId="77777777" w:rsidTr="00607FD7">
        <w:trPr>
          <w:cantSplit/>
          <w:trHeight w:val="360"/>
        </w:trPr>
        <w:tc>
          <w:tcPr>
            <w:tcW w:w="2748" w:type="dxa"/>
            <w:shd w:val="clear" w:color="auto" w:fill="auto"/>
            <w:vAlign w:val="center"/>
            <w:hideMark/>
          </w:tcPr>
          <w:p w14:paraId="4F017C4E"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070AA623"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3E945279" w14:textId="77777777" w:rsidR="00A425A5" w:rsidRPr="00A425A5" w:rsidRDefault="00A425A5" w:rsidP="00A425A5">
            <w:pPr>
              <w:jc w:val="right"/>
              <w:rPr>
                <w:color w:val="000000"/>
                <w:sz w:val="20"/>
                <w:szCs w:val="20"/>
              </w:rPr>
            </w:pPr>
            <w:r w:rsidRPr="00A425A5">
              <w:rPr>
                <w:color w:val="000000"/>
                <w:sz w:val="20"/>
                <w:szCs w:val="20"/>
              </w:rPr>
              <w:t>499.994,38</w:t>
            </w:r>
          </w:p>
        </w:tc>
        <w:tc>
          <w:tcPr>
            <w:tcW w:w="1466" w:type="dxa"/>
            <w:shd w:val="clear" w:color="auto" w:fill="auto"/>
            <w:vAlign w:val="center"/>
            <w:hideMark/>
          </w:tcPr>
          <w:p w14:paraId="5B2CC9E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4B0D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5836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1DB3B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678F50F" w14:textId="77777777" w:rsidTr="00607FD7">
        <w:trPr>
          <w:cantSplit/>
          <w:trHeight w:val="360"/>
        </w:trPr>
        <w:tc>
          <w:tcPr>
            <w:tcW w:w="2748" w:type="dxa"/>
            <w:shd w:val="clear" w:color="auto" w:fill="auto"/>
            <w:vAlign w:val="center"/>
            <w:hideMark/>
          </w:tcPr>
          <w:p w14:paraId="71B142B7" w14:textId="77777777" w:rsidR="00A425A5" w:rsidRPr="00A425A5" w:rsidRDefault="00A425A5" w:rsidP="00A425A5">
            <w:pPr>
              <w:rPr>
                <w:color w:val="000000"/>
                <w:sz w:val="20"/>
                <w:szCs w:val="20"/>
              </w:rPr>
            </w:pPr>
            <w:r w:rsidRPr="00A425A5">
              <w:rPr>
                <w:color w:val="000000"/>
                <w:sz w:val="20"/>
                <w:szCs w:val="20"/>
              </w:rPr>
              <w:lastRenderedPageBreak/>
              <w:t>53</w:t>
            </w:r>
          </w:p>
        </w:tc>
        <w:tc>
          <w:tcPr>
            <w:tcW w:w="4802" w:type="dxa"/>
            <w:shd w:val="clear" w:color="auto" w:fill="auto"/>
            <w:vAlign w:val="center"/>
            <w:hideMark/>
          </w:tcPr>
          <w:p w14:paraId="385961AA" w14:textId="77777777" w:rsidR="00A425A5" w:rsidRPr="00A425A5" w:rsidRDefault="00A425A5" w:rsidP="00A425A5">
            <w:pPr>
              <w:rPr>
                <w:color w:val="000000"/>
                <w:sz w:val="20"/>
                <w:szCs w:val="20"/>
              </w:rPr>
            </w:pPr>
            <w:r w:rsidRPr="00A425A5">
              <w:rPr>
                <w:color w:val="000000"/>
                <w:sz w:val="20"/>
                <w:szCs w:val="20"/>
              </w:rPr>
              <w:t>Izdaci za ulaganja financijske instrumente - dionice i udjele u glavnici</w:t>
            </w:r>
          </w:p>
        </w:tc>
        <w:tc>
          <w:tcPr>
            <w:tcW w:w="1466" w:type="dxa"/>
            <w:shd w:val="clear" w:color="auto" w:fill="auto"/>
            <w:vAlign w:val="center"/>
            <w:hideMark/>
          </w:tcPr>
          <w:p w14:paraId="580481E9" w14:textId="77777777" w:rsidR="00A425A5" w:rsidRPr="00A425A5" w:rsidRDefault="00A425A5" w:rsidP="00A425A5">
            <w:pPr>
              <w:jc w:val="right"/>
              <w:rPr>
                <w:color w:val="000000"/>
                <w:sz w:val="20"/>
                <w:szCs w:val="20"/>
              </w:rPr>
            </w:pPr>
            <w:r w:rsidRPr="00A425A5">
              <w:rPr>
                <w:color w:val="000000"/>
                <w:sz w:val="20"/>
                <w:szCs w:val="20"/>
              </w:rPr>
              <w:t>499.994,38</w:t>
            </w:r>
          </w:p>
        </w:tc>
        <w:tc>
          <w:tcPr>
            <w:tcW w:w="1466" w:type="dxa"/>
            <w:shd w:val="clear" w:color="auto" w:fill="auto"/>
            <w:vAlign w:val="center"/>
            <w:hideMark/>
          </w:tcPr>
          <w:p w14:paraId="3FF8A8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68F7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E92E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B7064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C0C42E" w14:textId="77777777" w:rsidTr="00607FD7">
        <w:trPr>
          <w:cantSplit/>
          <w:trHeight w:val="405"/>
        </w:trPr>
        <w:tc>
          <w:tcPr>
            <w:tcW w:w="2748" w:type="dxa"/>
            <w:shd w:val="clear" w:color="auto" w:fill="auto"/>
            <w:vAlign w:val="center"/>
            <w:hideMark/>
          </w:tcPr>
          <w:p w14:paraId="495E38DC" w14:textId="77777777" w:rsidR="00A425A5" w:rsidRPr="00A425A5" w:rsidRDefault="00A425A5" w:rsidP="00A425A5">
            <w:pPr>
              <w:rPr>
                <w:i/>
                <w:iCs/>
                <w:color w:val="000000"/>
                <w:sz w:val="20"/>
                <w:szCs w:val="20"/>
              </w:rPr>
            </w:pPr>
            <w:r w:rsidRPr="00A425A5">
              <w:rPr>
                <w:i/>
                <w:iCs/>
                <w:color w:val="000000"/>
                <w:sz w:val="20"/>
                <w:szCs w:val="20"/>
              </w:rPr>
              <w:t>Izvor financiranja   31</w:t>
            </w:r>
          </w:p>
        </w:tc>
        <w:tc>
          <w:tcPr>
            <w:tcW w:w="4802" w:type="dxa"/>
            <w:shd w:val="clear" w:color="auto" w:fill="auto"/>
            <w:vAlign w:val="center"/>
            <w:hideMark/>
          </w:tcPr>
          <w:p w14:paraId="3EB825CA" w14:textId="77777777" w:rsidR="00A425A5" w:rsidRPr="00A425A5" w:rsidRDefault="00A425A5" w:rsidP="00A425A5">
            <w:pPr>
              <w:rPr>
                <w:i/>
                <w:iCs/>
                <w:color w:val="000000"/>
                <w:sz w:val="20"/>
                <w:szCs w:val="20"/>
              </w:rPr>
            </w:pPr>
            <w:r w:rsidRPr="00A425A5">
              <w:rPr>
                <w:i/>
                <w:iCs/>
                <w:color w:val="000000"/>
                <w:sz w:val="20"/>
                <w:szCs w:val="20"/>
              </w:rPr>
              <w:t>VLASTITI PRIHODI</w:t>
            </w:r>
          </w:p>
        </w:tc>
        <w:tc>
          <w:tcPr>
            <w:tcW w:w="1466" w:type="dxa"/>
            <w:shd w:val="clear" w:color="auto" w:fill="auto"/>
            <w:vAlign w:val="center"/>
            <w:hideMark/>
          </w:tcPr>
          <w:p w14:paraId="398E965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E2B61C7"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5152C9A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00F455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4E3F87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BB07ED1" w14:textId="77777777" w:rsidTr="00607FD7">
        <w:trPr>
          <w:cantSplit/>
          <w:trHeight w:val="420"/>
        </w:trPr>
        <w:tc>
          <w:tcPr>
            <w:tcW w:w="2748" w:type="dxa"/>
            <w:shd w:val="clear" w:color="auto" w:fill="auto"/>
            <w:vAlign w:val="center"/>
            <w:hideMark/>
          </w:tcPr>
          <w:p w14:paraId="6632DA5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7EF66A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6427B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97EEDB"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2B352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75A2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F1D62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3FEC85D" w14:textId="77777777" w:rsidTr="00607FD7">
        <w:trPr>
          <w:cantSplit/>
          <w:trHeight w:val="360"/>
        </w:trPr>
        <w:tc>
          <w:tcPr>
            <w:tcW w:w="2748" w:type="dxa"/>
            <w:shd w:val="clear" w:color="auto" w:fill="auto"/>
            <w:vAlign w:val="center"/>
            <w:hideMark/>
          </w:tcPr>
          <w:p w14:paraId="5CFDCEB2"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FEF7A67"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1377EE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0D7588"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462D30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46675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F67BF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E78F1D1" w14:textId="77777777" w:rsidTr="00607FD7">
        <w:trPr>
          <w:cantSplit/>
          <w:trHeight w:val="360"/>
        </w:trPr>
        <w:tc>
          <w:tcPr>
            <w:tcW w:w="2748" w:type="dxa"/>
            <w:shd w:val="clear" w:color="auto" w:fill="auto"/>
            <w:vAlign w:val="center"/>
            <w:hideMark/>
          </w:tcPr>
          <w:p w14:paraId="70596782"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30E4CA42"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54300C55" w14:textId="77777777" w:rsidR="00A425A5" w:rsidRPr="00A425A5" w:rsidRDefault="00A425A5" w:rsidP="00A425A5">
            <w:pPr>
              <w:jc w:val="right"/>
              <w:rPr>
                <w:i/>
                <w:iCs/>
                <w:color w:val="000000"/>
                <w:sz w:val="20"/>
                <w:szCs w:val="20"/>
              </w:rPr>
            </w:pPr>
            <w:r w:rsidRPr="00A425A5">
              <w:rPr>
                <w:i/>
                <w:iCs/>
                <w:color w:val="000000"/>
                <w:sz w:val="20"/>
                <w:szCs w:val="20"/>
              </w:rPr>
              <w:t>144.625,86</w:t>
            </w:r>
          </w:p>
        </w:tc>
        <w:tc>
          <w:tcPr>
            <w:tcW w:w="1466" w:type="dxa"/>
            <w:shd w:val="clear" w:color="auto" w:fill="auto"/>
            <w:vAlign w:val="center"/>
            <w:hideMark/>
          </w:tcPr>
          <w:p w14:paraId="52560839" w14:textId="77777777" w:rsidR="00A425A5" w:rsidRPr="00A425A5" w:rsidRDefault="00A425A5" w:rsidP="00A425A5">
            <w:pPr>
              <w:jc w:val="right"/>
              <w:rPr>
                <w:i/>
                <w:iCs/>
                <w:color w:val="000000"/>
                <w:sz w:val="20"/>
                <w:szCs w:val="20"/>
              </w:rPr>
            </w:pPr>
            <w:r w:rsidRPr="00A425A5">
              <w:rPr>
                <w:i/>
                <w:iCs/>
                <w:color w:val="000000"/>
                <w:sz w:val="20"/>
                <w:szCs w:val="20"/>
              </w:rPr>
              <w:t>220.800,00</w:t>
            </w:r>
          </w:p>
        </w:tc>
        <w:tc>
          <w:tcPr>
            <w:tcW w:w="1466" w:type="dxa"/>
            <w:shd w:val="clear" w:color="auto" w:fill="auto"/>
            <w:vAlign w:val="center"/>
            <w:hideMark/>
          </w:tcPr>
          <w:p w14:paraId="49864966" w14:textId="77777777" w:rsidR="00A425A5" w:rsidRPr="00A425A5" w:rsidRDefault="00A425A5" w:rsidP="00A425A5">
            <w:pPr>
              <w:jc w:val="right"/>
              <w:rPr>
                <w:i/>
                <w:iCs/>
                <w:color w:val="000000"/>
                <w:sz w:val="20"/>
                <w:szCs w:val="20"/>
              </w:rPr>
            </w:pPr>
            <w:r w:rsidRPr="00A425A5">
              <w:rPr>
                <w:i/>
                <w:iCs/>
                <w:color w:val="000000"/>
                <w:sz w:val="20"/>
                <w:szCs w:val="20"/>
              </w:rPr>
              <w:t>125.000,00</w:t>
            </w:r>
          </w:p>
        </w:tc>
        <w:tc>
          <w:tcPr>
            <w:tcW w:w="1466" w:type="dxa"/>
            <w:shd w:val="clear" w:color="auto" w:fill="auto"/>
            <w:vAlign w:val="center"/>
            <w:hideMark/>
          </w:tcPr>
          <w:p w14:paraId="3FBAADF7"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77B0A363" w14:textId="77777777" w:rsidR="00A425A5" w:rsidRPr="00A425A5" w:rsidRDefault="00A425A5" w:rsidP="00A425A5">
            <w:pPr>
              <w:jc w:val="right"/>
              <w:rPr>
                <w:i/>
                <w:iCs/>
                <w:color w:val="000000"/>
                <w:sz w:val="20"/>
                <w:szCs w:val="20"/>
              </w:rPr>
            </w:pPr>
            <w:r w:rsidRPr="00A425A5">
              <w:rPr>
                <w:i/>
                <w:iCs/>
                <w:color w:val="000000"/>
                <w:sz w:val="20"/>
                <w:szCs w:val="20"/>
              </w:rPr>
              <w:t>40.000,00</w:t>
            </w:r>
          </w:p>
        </w:tc>
      </w:tr>
      <w:tr w:rsidR="00A425A5" w:rsidRPr="00A425A5" w14:paraId="0DE70A1C" w14:textId="77777777" w:rsidTr="00607FD7">
        <w:trPr>
          <w:cantSplit/>
          <w:trHeight w:val="405"/>
        </w:trPr>
        <w:tc>
          <w:tcPr>
            <w:tcW w:w="2748" w:type="dxa"/>
            <w:shd w:val="clear" w:color="auto" w:fill="auto"/>
            <w:vAlign w:val="center"/>
            <w:hideMark/>
          </w:tcPr>
          <w:p w14:paraId="10E1CBA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14E684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8038F35" w14:textId="77777777" w:rsidR="00A425A5" w:rsidRPr="00A425A5" w:rsidRDefault="00A425A5" w:rsidP="00A425A5">
            <w:pPr>
              <w:jc w:val="right"/>
              <w:rPr>
                <w:color w:val="000000"/>
                <w:sz w:val="20"/>
                <w:szCs w:val="20"/>
              </w:rPr>
            </w:pPr>
            <w:r w:rsidRPr="00A425A5">
              <w:rPr>
                <w:color w:val="000000"/>
                <w:sz w:val="20"/>
                <w:szCs w:val="20"/>
              </w:rPr>
              <w:t>144.625,86</w:t>
            </w:r>
          </w:p>
        </w:tc>
        <w:tc>
          <w:tcPr>
            <w:tcW w:w="1466" w:type="dxa"/>
            <w:shd w:val="clear" w:color="auto" w:fill="auto"/>
            <w:vAlign w:val="center"/>
            <w:hideMark/>
          </w:tcPr>
          <w:p w14:paraId="3B99EA87" w14:textId="77777777" w:rsidR="00A425A5" w:rsidRPr="00A425A5" w:rsidRDefault="00A425A5" w:rsidP="00A425A5">
            <w:pPr>
              <w:jc w:val="right"/>
              <w:rPr>
                <w:color w:val="000000"/>
                <w:sz w:val="20"/>
                <w:szCs w:val="20"/>
              </w:rPr>
            </w:pPr>
            <w:r w:rsidRPr="00A425A5">
              <w:rPr>
                <w:color w:val="000000"/>
                <w:sz w:val="20"/>
                <w:szCs w:val="20"/>
              </w:rPr>
              <w:t>220.800,00</w:t>
            </w:r>
          </w:p>
        </w:tc>
        <w:tc>
          <w:tcPr>
            <w:tcW w:w="1466" w:type="dxa"/>
            <w:shd w:val="clear" w:color="auto" w:fill="auto"/>
            <w:vAlign w:val="center"/>
            <w:hideMark/>
          </w:tcPr>
          <w:p w14:paraId="1AC703B4" w14:textId="77777777" w:rsidR="00A425A5" w:rsidRPr="00A425A5" w:rsidRDefault="00A425A5" w:rsidP="00A425A5">
            <w:pPr>
              <w:jc w:val="right"/>
              <w:rPr>
                <w:color w:val="000000"/>
                <w:sz w:val="20"/>
                <w:szCs w:val="20"/>
              </w:rPr>
            </w:pPr>
            <w:r w:rsidRPr="00A425A5">
              <w:rPr>
                <w:color w:val="000000"/>
                <w:sz w:val="20"/>
                <w:szCs w:val="20"/>
              </w:rPr>
              <w:t>125.000,00</w:t>
            </w:r>
          </w:p>
        </w:tc>
        <w:tc>
          <w:tcPr>
            <w:tcW w:w="1466" w:type="dxa"/>
            <w:shd w:val="clear" w:color="auto" w:fill="auto"/>
            <w:vAlign w:val="center"/>
            <w:hideMark/>
          </w:tcPr>
          <w:p w14:paraId="5FE5CEE1"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0E3E7A50"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627D9D03" w14:textId="77777777" w:rsidTr="00607FD7">
        <w:trPr>
          <w:cantSplit/>
          <w:trHeight w:val="420"/>
        </w:trPr>
        <w:tc>
          <w:tcPr>
            <w:tcW w:w="2748" w:type="dxa"/>
            <w:shd w:val="clear" w:color="auto" w:fill="auto"/>
            <w:vAlign w:val="center"/>
            <w:hideMark/>
          </w:tcPr>
          <w:p w14:paraId="737B8CB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5D3342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285BCEC" w14:textId="77777777" w:rsidR="00A425A5" w:rsidRPr="00A425A5" w:rsidRDefault="00A425A5" w:rsidP="00A425A5">
            <w:pPr>
              <w:jc w:val="right"/>
              <w:rPr>
                <w:color w:val="000000"/>
                <w:sz w:val="20"/>
                <w:szCs w:val="20"/>
              </w:rPr>
            </w:pPr>
            <w:r w:rsidRPr="00A425A5">
              <w:rPr>
                <w:color w:val="000000"/>
                <w:sz w:val="20"/>
                <w:szCs w:val="20"/>
              </w:rPr>
              <w:t>58.356,86</w:t>
            </w:r>
          </w:p>
        </w:tc>
        <w:tc>
          <w:tcPr>
            <w:tcW w:w="1466" w:type="dxa"/>
            <w:shd w:val="clear" w:color="auto" w:fill="auto"/>
            <w:vAlign w:val="center"/>
            <w:hideMark/>
          </w:tcPr>
          <w:p w14:paraId="0FAD9F60" w14:textId="77777777" w:rsidR="00A425A5" w:rsidRPr="00A425A5" w:rsidRDefault="00A425A5" w:rsidP="00A425A5">
            <w:pPr>
              <w:jc w:val="right"/>
              <w:rPr>
                <w:color w:val="000000"/>
                <w:sz w:val="20"/>
                <w:szCs w:val="20"/>
              </w:rPr>
            </w:pPr>
            <w:r w:rsidRPr="00A425A5">
              <w:rPr>
                <w:color w:val="000000"/>
                <w:sz w:val="20"/>
                <w:szCs w:val="20"/>
              </w:rPr>
              <w:t>119.900,00</w:t>
            </w:r>
          </w:p>
        </w:tc>
        <w:tc>
          <w:tcPr>
            <w:tcW w:w="1466" w:type="dxa"/>
            <w:shd w:val="clear" w:color="auto" w:fill="auto"/>
            <w:vAlign w:val="center"/>
            <w:hideMark/>
          </w:tcPr>
          <w:p w14:paraId="12C7E03F" w14:textId="77777777" w:rsidR="00A425A5" w:rsidRPr="00A425A5" w:rsidRDefault="00A425A5" w:rsidP="00A425A5">
            <w:pPr>
              <w:jc w:val="right"/>
              <w:rPr>
                <w:color w:val="000000"/>
                <w:sz w:val="20"/>
                <w:szCs w:val="20"/>
              </w:rPr>
            </w:pPr>
            <w:r w:rsidRPr="00A425A5">
              <w:rPr>
                <w:color w:val="000000"/>
                <w:sz w:val="20"/>
                <w:szCs w:val="20"/>
              </w:rPr>
              <w:t>125.000,00</w:t>
            </w:r>
          </w:p>
        </w:tc>
        <w:tc>
          <w:tcPr>
            <w:tcW w:w="1466" w:type="dxa"/>
            <w:shd w:val="clear" w:color="auto" w:fill="auto"/>
            <w:vAlign w:val="center"/>
            <w:hideMark/>
          </w:tcPr>
          <w:p w14:paraId="18F29779"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2DA9B47B"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6A1D848C" w14:textId="77777777" w:rsidTr="00607FD7">
        <w:trPr>
          <w:cantSplit/>
          <w:trHeight w:val="360"/>
        </w:trPr>
        <w:tc>
          <w:tcPr>
            <w:tcW w:w="2748" w:type="dxa"/>
            <w:shd w:val="clear" w:color="auto" w:fill="auto"/>
            <w:vAlign w:val="center"/>
            <w:hideMark/>
          </w:tcPr>
          <w:p w14:paraId="07FD5D2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DEA50B8"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127703F" w14:textId="77777777" w:rsidR="00A425A5" w:rsidRPr="00A425A5" w:rsidRDefault="00A425A5" w:rsidP="00A425A5">
            <w:pPr>
              <w:jc w:val="right"/>
              <w:rPr>
                <w:color w:val="000000"/>
                <w:sz w:val="20"/>
                <w:szCs w:val="20"/>
              </w:rPr>
            </w:pPr>
            <w:r w:rsidRPr="00A425A5">
              <w:rPr>
                <w:color w:val="000000"/>
                <w:sz w:val="20"/>
                <w:szCs w:val="20"/>
              </w:rPr>
              <w:t>86.269,00</w:t>
            </w:r>
          </w:p>
        </w:tc>
        <w:tc>
          <w:tcPr>
            <w:tcW w:w="1466" w:type="dxa"/>
            <w:shd w:val="clear" w:color="auto" w:fill="auto"/>
            <w:vAlign w:val="center"/>
            <w:hideMark/>
          </w:tcPr>
          <w:p w14:paraId="2109ECB7" w14:textId="77777777" w:rsidR="00A425A5" w:rsidRPr="00A425A5" w:rsidRDefault="00A425A5" w:rsidP="00A425A5">
            <w:pPr>
              <w:jc w:val="right"/>
              <w:rPr>
                <w:color w:val="000000"/>
                <w:sz w:val="20"/>
                <w:szCs w:val="20"/>
              </w:rPr>
            </w:pPr>
            <w:r w:rsidRPr="00A425A5">
              <w:rPr>
                <w:color w:val="000000"/>
                <w:sz w:val="20"/>
                <w:szCs w:val="20"/>
              </w:rPr>
              <w:t>100.900,00</w:t>
            </w:r>
          </w:p>
        </w:tc>
        <w:tc>
          <w:tcPr>
            <w:tcW w:w="1466" w:type="dxa"/>
            <w:shd w:val="clear" w:color="auto" w:fill="auto"/>
            <w:vAlign w:val="center"/>
            <w:hideMark/>
          </w:tcPr>
          <w:p w14:paraId="14CAFB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1C615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CFDB5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B3CE603" w14:textId="77777777" w:rsidTr="00607FD7">
        <w:trPr>
          <w:cantSplit/>
          <w:trHeight w:val="360"/>
        </w:trPr>
        <w:tc>
          <w:tcPr>
            <w:tcW w:w="2748" w:type="dxa"/>
            <w:shd w:val="clear" w:color="auto" w:fill="auto"/>
            <w:vAlign w:val="center"/>
            <w:hideMark/>
          </w:tcPr>
          <w:p w14:paraId="0972CBB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29</w:t>
            </w:r>
          </w:p>
        </w:tc>
        <w:tc>
          <w:tcPr>
            <w:tcW w:w="4802" w:type="dxa"/>
            <w:shd w:val="clear" w:color="auto" w:fill="auto"/>
            <w:vAlign w:val="center"/>
            <w:hideMark/>
          </w:tcPr>
          <w:p w14:paraId="13FD4787" w14:textId="77777777" w:rsidR="00A425A5" w:rsidRPr="00A425A5" w:rsidRDefault="00A425A5" w:rsidP="00A425A5">
            <w:pPr>
              <w:rPr>
                <w:b/>
                <w:bCs/>
                <w:color w:val="000000"/>
                <w:sz w:val="20"/>
                <w:szCs w:val="20"/>
              </w:rPr>
            </w:pPr>
            <w:r w:rsidRPr="00A425A5">
              <w:rPr>
                <w:b/>
                <w:bCs/>
                <w:color w:val="000000"/>
                <w:sz w:val="20"/>
                <w:szCs w:val="20"/>
              </w:rPr>
              <w:t>SUFINANCIRANJE KAMATA NA KREDITE U POLJOPRIVREDI I RURALNOM RAZVOJU</w:t>
            </w:r>
          </w:p>
        </w:tc>
        <w:tc>
          <w:tcPr>
            <w:tcW w:w="1466" w:type="dxa"/>
            <w:shd w:val="clear" w:color="auto" w:fill="auto"/>
            <w:vAlign w:val="center"/>
            <w:hideMark/>
          </w:tcPr>
          <w:p w14:paraId="76ADD40A" w14:textId="77777777" w:rsidR="00A425A5" w:rsidRPr="00A425A5" w:rsidRDefault="00A425A5" w:rsidP="00A425A5">
            <w:pPr>
              <w:jc w:val="right"/>
              <w:rPr>
                <w:b/>
                <w:bCs/>
                <w:color w:val="000000"/>
                <w:sz w:val="20"/>
                <w:szCs w:val="20"/>
              </w:rPr>
            </w:pPr>
            <w:r w:rsidRPr="00A425A5">
              <w:rPr>
                <w:b/>
                <w:bCs/>
                <w:color w:val="000000"/>
                <w:sz w:val="20"/>
                <w:szCs w:val="20"/>
              </w:rPr>
              <w:t>1.307,31</w:t>
            </w:r>
          </w:p>
        </w:tc>
        <w:tc>
          <w:tcPr>
            <w:tcW w:w="1466" w:type="dxa"/>
            <w:shd w:val="clear" w:color="auto" w:fill="auto"/>
            <w:vAlign w:val="center"/>
            <w:hideMark/>
          </w:tcPr>
          <w:p w14:paraId="05AC8736" w14:textId="77777777" w:rsidR="00A425A5" w:rsidRPr="00A425A5" w:rsidRDefault="00A425A5" w:rsidP="00A425A5">
            <w:pPr>
              <w:jc w:val="right"/>
              <w:rPr>
                <w:b/>
                <w:bCs/>
                <w:color w:val="000000"/>
                <w:sz w:val="20"/>
                <w:szCs w:val="20"/>
              </w:rPr>
            </w:pPr>
            <w:r w:rsidRPr="00A425A5">
              <w:rPr>
                <w:b/>
                <w:bCs/>
                <w:color w:val="000000"/>
                <w:sz w:val="20"/>
                <w:szCs w:val="20"/>
              </w:rPr>
              <w:t>11.500,00</w:t>
            </w:r>
          </w:p>
        </w:tc>
        <w:tc>
          <w:tcPr>
            <w:tcW w:w="1466" w:type="dxa"/>
            <w:shd w:val="clear" w:color="auto" w:fill="auto"/>
            <w:vAlign w:val="center"/>
            <w:hideMark/>
          </w:tcPr>
          <w:p w14:paraId="46CBD498" w14:textId="77777777" w:rsidR="00A425A5" w:rsidRPr="00A425A5" w:rsidRDefault="00A425A5" w:rsidP="00A425A5">
            <w:pPr>
              <w:jc w:val="right"/>
              <w:rPr>
                <w:b/>
                <w:bCs/>
                <w:color w:val="000000"/>
                <w:sz w:val="20"/>
                <w:szCs w:val="20"/>
              </w:rPr>
            </w:pPr>
            <w:r w:rsidRPr="00A425A5">
              <w:rPr>
                <w:b/>
                <w:bCs/>
                <w:color w:val="000000"/>
                <w:sz w:val="20"/>
                <w:szCs w:val="20"/>
              </w:rPr>
              <w:t>13.500,00</w:t>
            </w:r>
          </w:p>
        </w:tc>
        <w:tc>
          <w:tcPr>
            <w:tcW w:w="1466" w:type="dxa"/>
            <w:shd w:val="clear" w:color="auto" w:fill="auto"/>
            <w:vAlign w:val="center"/>
            <w:hideMark/>
          </w:tcPr>
          <w:p w14:paraId="14A7AAFB" w14:textId="77777777" w:rsidR="00A425A5" w:rsidRPr="00A425A5" w:rsidRDefault="00A425A5" w:rsidP="00A425A5">
            <w:pPr>
              <w:jc w:val="right"/>
              <w:rPr>
                <w:b/>
                <w:bCs/>
                <w:color w:val="000000"/>
                <w:sz w:val="20"/>
                <w:szCs w:val="20"/>
              </w:rPr>
            </w:pPr>
            <w:r w:rsidRPr="00A425A5">
              <w:rPr>
                <w:b/>
                <w:bCs/>
                <w:color w:val="000000"/>
                <w:sz w:val="20"/>
                <w:szCs w:val="20"/>
              </w:rPr>
              <w:t>13.500,00</w:t>
            </w:r>
          </w:p>
        </w:tc>
        <w:tc>
          <w:tcPr>
            <w:tcW w:w="1466" w:type="dxa"/>
            <w:shd w:val="clear" w:color="auto" w:fill="auto"/>
            <w:vAlign w:val="center"/>
            <w:hideMark/>
          </w:tcPr>
          <w:p w14:paraId="7F5717E7" w14:textId="77777777" w:rsidR="00A425A5" w:rsidRPr="00A425A5" w:rsidRDefault="00A425A5" w:rsidP="00A425A5">
            <w:pPr>
              <w:jc w:val="right"/>
              <w:rPr>
                <w:b/>
                <w:bCs/>
                <w:color w:val="000000"/>
                <w:sz w:val="20"/>
                <w:szCs w:val="20"/>
              </w:rPr>
            </w:pPr>
            <w:r w:rsidRPr="00A425A5">
              <w:rPr>
                <w:b/>
                <w:bCs/>
                <w:color w:val="000000"/>
                <w:sz w:val="20"/>
                <w:szCs w:val="20"/>
              </w:rPr>
              <w:t>13.500,00</w:t>
            </w:r>
          </w:p>
        </w:tc>
      </w:tr>
      <w:tr w:rsidR="00A425A5" w:rsidRPr="00A425A5" w14:paraId="6138D8B1" w14:textId="77777777" w:rsidTr="00607FD7">
        <w:trPr>
          <w:cantSplit/>
          <w:trHeight w:val="360"/>
        </w:trPr>
        <w:tc>
          <w:tcPr>
            <w:tcW w:w="2748" w:type="dxa"/>
            <w:shd w:val="clear" w:color="auto" w:fill="auto"/>
            <w:vAlign w:val="center"/>
            <w:hideMark/>
          </w:tcPr>
          <w:p w14:paraId="7A50ECE9"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0D9D8F19"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70876DA6" w14:textId="77777777" w:rsidR="00A425A5" w:rsidRPr="00A425A5" w:rsidRDefault="00A425A5" w:rsidP="00A425A5">
            <w:pPr>
              <w:jc w:val="right"/>
              <w:rPr>
                <w:i/>
                <w:iCs/>
                <w:color w:val="000000"/>
                <w:sz w:val="20"/>
                <w:szCs w:val="20"/>
              </w:rPr>
            </w:pPr>
            <w:r w:rsidRPr="00A425A5">
              <w:rPr>
                <w:i/>
                <w:iCs/>
                <w:color w:val="000000"/>
                <w:sz w:val="20"/>
                <w:szCs w:val="20"/>
              </w:rPr>
              <w:t>1.301,22</w:t>
            </w:r>
          </w:p>
        </w:tc>
        <w:tc>
          <w:tcPr>
            <w:tcW w:w="1466" w:type="dxa"/>
            <w:shd w:val="clear" w:color="auto" w:fill="auto"/>
            <w:vAlign w:val="center"/>
            <w:hideMark/>
          </w:tcPr>
          <w:p w14:paraId="168662A8"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3C83897E"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1D3E8509"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02827115" w14:textId="77777777" w:rsidR="00A425A5" w:rsidRPr="00A425A5" w:rsidRDefault="00A425A5" w:rsidP="00A425A5">
            <w:pPr>
              <w:jc w:val="right"/>
              <w:rPr>
                <w:i/>
                <w:iCs/>
                <w:color w:val="000000"/>
                <w:sz w:val="20"/>
                <w:szCs w:val="20"/>
              </w:rPr>
            </w:pPr>
            <w:r w:rsidRPr="00A425A5">
              <w:rPr>
                <w:i/>
                <w:iCs/>
                <w:color w:val="000000"/>
                <w:sz w:val="20"/>
                <w:szCs w:val="20"/>
              </w:rPr>
              <w:t>12.000,00</w:t>
            </w:r>
          </w:p>
        </w:tc>
      </w:tr>
      <w:tr w:rsidR="00A425A5" w:rsidRPr="00A425A5" w14:paraId="6A4B0502" w14:textId="77777777" w:rsidTr="00607FD7">
        <w:trPr>
          <w:cantSplit/>
          <w:trHeight w:val="405"/>
        </w:trPr>
        <w:tc>
          <w:tcPr>
            <w:tcW w:w="2748" w:type="dxa"/>
            <w:shd w:val="clear" w:color="auto" w:fill="auto"/>
            <w:vAlign w:val="center"/>
            <w:hideMark/>
          </w:tcPr>
          <w:p w14:paraId="5CDDE2A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74C33A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1663621" w14:textId="77777777" w:rsidR="00A425A5" w:rsidRPr="00A425A5" w:rsidRDefault="00A425A5" w:rsidP="00A425A5">
            <w:pPr>
              <w:jc w:val="right"/>
              <w:rPr>
                <w:color w:val="000000"/>
                <w:sz w:val="20"/>
                <w:szCs w:val="20"/>
              </w:rPr>
            </w:pPr>
            <w:r w:rsidRPr="00A425A5">
              <w:rPr>
                <w:color w:val="000000"/>
                <w:sz w:val="20"/>
                <w:szCs w:val="20"/>
              </w:rPr>
              <w:t>1.301,22</w:t>
            </w:r>
          </w:p>
        </w:tc>
        <w:tc>
          <w:tcPr>
            <w:tcW w:w="1466" w:type="dxa"/>
            <w:shd w:val="clear" w:color="auto" w:fill="auto"/>
            <w:vAlign w:val="center"/>
            <w:hideMark/>
          </w:tcPr>
          <w:p w14:paraId="59376D1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E6235FF"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58BE5B84"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19C9B5AA"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61E9CE59" w14:textId="77777777" w:rsidTr="00607FD7">
        <w:trPr>
          <w:cantSplit/>
          <w:trHeight w:val="360"/>
        </w:trPr>
        <w:tc>
          <w:tcPr>
            <w:tcW w:w="2748" w:type="dxa"/>
            <w:shd w:val="clear" w:color="auto" w:fill="auto"/>
            <w:vAlign w:val="center"/>
            <w:hideMark/>
          </w:tcPr>
          <w:p w14:paraId="5B0C1E27"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7AEDA4BE"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9D6006B" w14:textId="77777777" w:rsidR="00A425A5" w:rsidRPr="00A425A5" w:rsidRDefault="00A425A5" w:rsidP="00A425A5">
            <w:pPr>
              <w:jc w:val="right"/>
              <w:rPr>
                <w:color w:val="000000"/>
                <w:sz w:val="20"/>
                <w:szCs w:val="20"/>
              </w:rPr>
            </w:pPr>
            <w:r w:rsidRPr="00A425A5">
              <w:rPr>
                <w:color w:val="000000"/>
                <w:sz w:val="20"/>
                <w:szCs w:val="20"/>
              </w:rPr>
              <w:t>1.301,22</w:t>
            </w:r>
          </w:p>
        </w:tc>
        <w:tc>
          <w:tcPr>
            <w:tcW w:w="1466" w:type="dxa"/>
            <w:shd w:val="clear" w:color="auto" w:fill="auto"/>
            <w:vAlign w:val="center"/>
            <w:hideMark/>
          </w:tcPr>
          <w:p w14:paraId="71DAB1DB"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DE6061B"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2C853B36"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0E3D54C5"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43324BA4" w14:textId="77777777" w:rsidTr="00607FD7">
        <w:trPr>
          <w:cantSplit/>
          <w:trHeight w:val="360"/>
        </w:trPr>
        <w:tc>
          <w:tcPr>
            <w:tcW w:w="2748" w:type="dxa"/>
            <w:shd w:val="clear" w:color="auto" w:fill="auto"/>
            <w:vAlign w:val="center"/>
            <w:hideMark/>
          </w:tcPr>
          <w:p w14:paraId="619E22CB"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0AA9A642"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295BE3A8" w14:textId="77777777" w:rsidR="00A425A5" w:rsidRPr="00A425A5" w:rsidRDefault="00A425A5" w:rsidP="00A425A5">
            <w:pPr>
              <w:jc w:val="right"/>
              <w:rPr>
                <w:i/>
                <w:iCs/>
                <w:color w:val="000000"/>
                <w:sz w:val="20"/>
                <w:szCs w:val="20"/>
              </w:rPr>
            </w:pPr>
            <w:r w:rsidRPr="00A425A5">
              <w:rPr>
                <w:i/>
                <w:iCs/>
                <w:color w:val="000000"/>
                <w:sz w:val="20"/>
                <w:szCs w:val="20"/>
              </w:rPr>
              <w:t>6,09</w:t>
            </w:r>
          </w:p>
        </w:tc>
        <w:tc>
          <w:tcPr>
            <w:tcW w:w="1466" w:type="dxa"/>
            <w:shd w:val="clear" w:color="auto" w:fill="auto"/>
            <w:vAlign w:val="center"/>
            <w:hideMark/>
          </w:tcPr>
          <w:p w14:paraId="453967EB" w14:textId="77777777" w:rsidR="00A425A5" w:rsidRPr="00A425A5" w:rsidRDefault="00A425A5" w:rsidP="00A425A5">
            <w:pPr>
              <w:jc w:val="right"/>
              <w:rPr>
                <w:i/>
                <w:iCs/>
                <w:color w:val="000000"/>
                <w:sz w:val="20"/>
                <w:szCs w:val="20"/>
              </w:rPr>
            </w:pPr>
            <w:r w:rsidRPr="00A425A5">
              <w:rPr>
                <w:i/>
                <w:iCs/>
                <w:color w:val="000000"/>
                <w:sz w:val="20"/>
                <w:szCs w:val="20"/>
              </w:rPr>
              <w:t>1.500,00</w:t>
            </w:r>
          </w:p>
        </w:tc>
        <w:tc>
          <w:tcPr>
            <w:tcW w:w="1466" w:type="dxa"/>
            <w:shd w:val="clear" w:color="auto" w:fill="auto"/>
            <w:vAlign w:val="center"/>
            <w:hideMark/>
          </w:tcPr>
          <w:p w14:paraId="46546B93" w14:textId="77777777" w:rsidR="00A425A5" w:rsidRPr="00A425A5" w:rsidRDefault="00A425A5" w:rsidP="00A425A5">
            <w:pPr>
              <w:jc w:val="right"/>
              <w:rPr>
                <w:i/>
                <w:iCs/>
                <w:color w:val="000000"/>
                <w:sz w:val="20"/>
                <w:szCs w:val="20"/>
              </w:rPr>
            </w:pPr>
            <w:r w:rsidRPr="00A425A5">
              <w:rPr>
                <w:i/>
                <w:iCs/>
                <w:color w:val="000000"/>
                <w:sz w:val="20"/>
                <w:szCs w:val="20"/>
              </w:rPr>
              <w:t>1.500,00</w:t>
            </w:r>
          </w:p>
        </w:tc>
        <w:tc>
          <w:tcPr>
            <w:tcW w:w="1466" w:type="dxa"/>
            <w:shd w:val="clear" w:color="auto" w:fill="auto"/>
            <w:vAlign w:val="center"/>
            <w:hideMark/>
          </w:tcPr>
          <w:p w14:paraId="2FAFD200" w14:textId="77777777" w:rsidR="00A425A5" w:rsidRPr="00A425A5" w:rsidRDefault="00A425A5" w:rsidP="00A425A5">
            <w:pPr>
              <w:jc w:val="right"/>
              <w:rPr>
                <w:i/>
                <w:iCs/>
                <w:color w:val="000000"/>
                <w:sz w:val="20"/>
                <w:szCs w:val="20"/>
              </w:rPr>
            </w:pPr>
            <w:r w:rsidRPr="00A425A5">
              <w:rPr>
                <w:i/>
                <w:iCs/>
                <w:color w:val="000000"/>
                <w:sz w:val="20"/>
                <w:szCs w:val="20"/>
              </w:rPr>
              <w:t>1.500,00</w:t>
            </w:r>
          </w:p>
        </w:tc>
        <w:tc>
          <w:tcPr>
            <w:tcW w:w="1466" w:type="dxa"/>
            <w:shd w:val="clear" w:color="auto" w:fill="auto"/>
            <w:vAlign w:val="center"/>
            <w:hideMark/>
          </w:tcPr>
          <w:p w14:paraId="07181D8D" w14:textId="77777777" w:rsidR="00A425A5" w:rsidRPr="00A425A5" w:rsidRDefault="00A425A5" w:rsidP="00A425A5">
            <w:pPr>
              <w:jc w:val="right"/>
              <w:rPr>
                <w:i/>
                <w:iCs/>
                <w:color w:val="000000"/>
                <w:sz w:val="20"/>
                <w:szCs w:val="20"/>
              </w:rPr>
            </w:pPr>
            <w:r w:rsidRPr="00A425A5">
              <w:rPr>
                <w:i/>
                <w:iCs/>
                <w:color w:val="000000"/>
                <w:sz w:val="20"/>
                <w:szCs w:val="20"/>
              </w:rPr>
              <w:t>1.500,00</w:t>
            </w:r>
          </w:p>
        </w:tc>
      </w:tr>
      <w:tr w:rsidR="00A425A5" w:rsidRPr="00A425A5" w14:paraId="3EFE6128" w14:textId="77777777" w:rsidTr="00607FD7">
        <w:trPr>
          <w:cantSplit/>
          <w:trHeight w:val="420"/>
        </w:trPr>
        <w:tc>
          <w:tcPr>
            <w:tcW w:w="2748" w:type="dxa"/>
            <w:shd w:val="clear" w:color="auto" w:fill="auto"/>
            <w:vAlign w:val="center"/>
            <w:hideMark/>
          </w:tcPr>
          <w:p w14:paraId="7B8CACD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ED095C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30E673C" w14:textId="77777777" w:rsidR="00A425A5" w:rsidRPr="00A425A5" w:rsidRDefault="00A425A5" w:rsidP="00A425A5">
            <w:pPr>
              <w:jc w:val="right"/>
              <w:rPr>
                <w:color w:val="000000"/>
                <w:sz w:val="20"/>
                <w:szCs w:val="20"/>
              </w:rPr>
            </w:pPr>
            <w:r w:rsidRPr="00A425A5">
              <w:rPr>
                <w:color w:val="000000"/>
                <w:sz w:val="20"/>
                <w:szCs w:val="20"/>
              </w:rPr>
              <w:t>6,09</w:t>
            </w:r>
          </w:p>
        </w:tc>
        <w:tc>
          <w:tcPr>
            <w:tcW w:w="1466" w:type="dxa"/>
            <w:shd w:val="clear" w:color="auto" w:fill="auto"/>
            <w:vAlign w:val="center"/>
            <w:hideMark/>
          </w:tcPr>
          <w:p w14:paraId="5A9B12E8"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0A312B46"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1B55D082"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462CC7EB" w14:textId="77777777" w:rsidR="00A425A5" w:rsidRPr="00A425A5" w:rsidRDefault="00A425A5" w:rsidP="00A425A5">
            <w:pPr>
              <w:jc w:val="right"/>
              <w:rPr>
                <w:color w:val="000000"/>
                <w:sz w:val="20"/>
                <w:szCs w:val="20"/>
              </w:rPr>
            </w:pPr>
            <w:r w:rsidRPr="00A425A5">
              <w:rPr>
                <w:color w:val="000000"/>
                <w:sz w:val="20"/>
                <w:szCs w:val="20"/>
              </w:rPr>
              <w:t>1.500,00</w:t>
            </w:r>
          </w:p>
        </w:tc>
      </w:tr>
      <w:tr w:rsidR="00A425A5" w:rsidRPr="00A425A5" w14:paraId="0A89910C" w14:textId="77777777" w:rsidTr="00607FD7">
        <w:trPr>
          <w:cantSplit/>
          <w:trHeight w:val="360"/>
        </w:trPr>
        <w:tc>
          <w:tcPr>
            <w:tcW w:w="2748" w:type="dxa"/>
            <w:shd w:val="clear" w:color="auto" w:fill="auto"/>
            <w:vAlign w:val="center"/>
            <w:hideMark/>
          </w:tcPr>
          <w:p w14:paraId="3FE20CC1"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E101E0E"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B5DE60A" w14:textId="77777777" w:rsidR="00A425A5" w:rsidRPr="00A425A5" w:rsidRDefault="00A425A5" w:rsidP="00A425A5">
            <w:pPr>
              <w:jc w:val="right"/>
              <w:rPr>
                <w:color w:val="000000"/>
                <w:sz w:val="20"/>
                <w:szCs w:val="20"/>
              </w:rPr>
            </w:pPr>
            <w:r w:rsidRPr="00A425A5">
              <w:rPr>
                <w:color w:val="000000"/>
                <w:sz w:val="20"/>
                <w:szCs w:val="20"/>
              </w:rPr>
              <w:t>6,09</w:t>
            </w:r>
          </w:p>
        </w:tc>
        <w:tc>
          <w:tcPr>
            <w:tcW w:w="1466" w:type="dxa"/>
            <w:shd w:val="clear" w:color="auto" w:fill="auto"/>
            <w:vAlign w:val="center"/>
            <w:hideMark/>
          </w:tcPr>
          <w:p w14:paraId="4C4ED723"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07A03AD3"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28FD73B7"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1E4CFCC3" w14:textId="77777777" w:rsidR="00A425A5" w:rsidRPr="00A425A5" w:rsidRDefault="00A425A5" w:rsidP="00A425A5">
            <w:pPr>
              <w:jc w:val="right"/>
              <w:rPr>
                <w:color w:val="000000"/>
                <w:sz w:val="20"/>
                <w:szCs w:val="20"/>
              </w:rPr>
            </w:pPr>
            <w:r w:rsidRPr="00A425A5">
              <w:rPr>
                <w:color w:val="000000"/>
                <w:sz w:val="20"/>
                <w:szCs w:val="20"/>
              </w:rPr>
              <w:t>1.500,00</w:t>
            </w:r>
          </w:p>
        </w:tc>
      </w:tr>
      <w:tr w:rsidR="00A425A5" w:rsidRPr="00A425A5" w14:paraId="16ED00A7" w14:textId="77777777" w:rsidTr="00607FD7">
        <w:trPr>
          <w:cantSplit/>
          <w:trHeight w:val="360"/>
        </w:trPr>
        <w:tc>
          <w:tcPr>
            <w:tcW w:w="2748" w:type="dxa"/>
            <w:shd w:val="clear" w:color="auto" w:fill="auto"/>
            <w:vAlign w:val="center"/>
            <w:hideMark/>
          </w:tcPr>
          <w:p w14:paraId="5A8E226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T4003</w:t>
            </w:r>
            <w:proofErr w:type="spellEnd"/>
            <w:r w:rsidRPr="00A425A5">
              <w:rPr>
                <w:b/>
                <w:bCs/>
                <w:color w:val="000000"/>
                <w:sz w:val="20"/>
                <w:szCs w:val="20"/>
              </w:rPr>
              <w:t xml:space="preserve"> 02</w:t>
            </w:r>
          </w:p>
        </w:tc>
        <w:tc>
          <w:tcPr>
            <w:tcW w:w="4802" w:type="dxa"/>
            <w:shd w:val="clear" w:color="auto" w:fill="auto"/>
            <w:vAlign w:val="center"/>
            <w:hideMark/>
          </w:tcPr>
          <w:p w14:paraId="19CB5165" w14:textId="77777777" w:rsidR="00A425A5" w:rsidRPr="00A425A5" w:rsidRDefault="00A425A5" w:rsidP="00A425A5">
            <w:pPr>
              <w:rPr>
                <w:b/>
                <w:bCs/>
                <w:color w:val="000000"/>
                <w:sz w:val="20"/>
                <w:szCs w:val="20"/>
              </w:rPr>
            </w:pPr>
            <w:r w:rsidRPr="00A425A5">
              <w:rPr>
                <w:b/>
                <w:bCs/>
                <w:color w:val="000000"/>
                <w:sz w:val="20"/>
                <w:szCs w:val="20"/>
              </w:rPr>
              <w:t>KREDITIRANJE RAZVOJNIH PROGRAMA U POLJOPRIVREDI</w:t>
            </w:r>
          </w:p>
        </w:tc>
        <w:tc>
          <w:tcPr>
            <w:tcW w:w="1466" w:type="dxa"/>
            <w:shd w:val="clear" w:color="auto" w:fill="auto"/>
            <w:vAlign w:val="center"/>
            <w:hideMark/>
          </w:tcPr>
          <w:p w14:paraId="27FE401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FEDBF98" w14:textId="77777777" w:rsidR="00A425A5" w:rsidRPr="00A425A5" w:rsidRDefault="00A425A5" w:rsidP="00A425A5">
            <w:pPr>
              <w:jc w:val="right"/>
              <w:rPr>
                <w:b/>
                <w:bCs/>
                <w:color w:val="000000"/>
                <w:sz w:val="20"/>
                <w:szCs w:val="20"/>
              </w:rPr>
            </w:pPr>
            <w:r w:rsidRPr="00A425A5">
              <w:rPr>
                <w:b/>
                <w:bCs/>
                <w:color w:val="000000"/>
                <w:sz w:val="20"/>
                <w:szCs w:val="20"/>
              </w:rPr>
              <w:t>1.000,00</w:t>
            </w:r>
          </w:p>
        </w:tc>
        <w:tc>
          <w:tcPr>
            <w:tcW w:w="1466" w:type="dxa"/>
            <w:shd w:val="clear" w:color="auto" w:fill="auto"/>
            <w:vAlign w:val="center"/>
            <w:hideMark/>
          </w:tcPr>
          <w:p w14:paraId="3EDC131E" w14:textId="77777777" w:rsidR="00A425A5" w:rsidRPr="00A425A5" w:rsidRDefault="00A425A5" w:rsidP="00A425A5">
            <w:pPr>
              <w:jc w:val="right"/>
              <w:rPr>
                <w:b/>
                <w:bCs/>
                <w:color w:val="000000"/>
                <w:sz w:val="20"/>
                <w:szCs w:val="20"/>
              </w:rPr>
            </w:pPr>
            <w:r w:rsidRPr="00A425A5">
              <w:rPr>
                <w:b/>
                <w:bCs/>
                <w:color w:val="000000"/>
                <w:sz w:val="20"/>
                <w:szCs w:val="20"/>
              </w:rPr>
              <w:t>1.000,00</w:t>
            </w:r>
          </w:p>
        </w:tc>
        <w:tc>
          <w:tcPr>
            <w:tcW w:w="1466" w:type="dxa"/>
            <w:shd w:val="clear" w:color="auto" w:fill="auto"/>
            <w:vAlign w:val="center"/>
            <w:hideMark/>
          </w:tcPr>
          <w:p w14:paraId="1BD64B21" w14:textId="77777777" w:rsidR="00A425A5" w:rsidRPr="00A425A5" w:rsidRDefault="00A425A5" w:rsidP="00A425A5">
            <w:pPr>
              <w:jc w:val="right"/>
              <w:rPr>
                <w:b/>
                <w:bCs/>
                <w:color w:val="000000"/>
                <w:sz w:val="20"/>
                <w:szCs w:val="20"/>
              </w:rPr>
            </w:pPr>
            <w:r w:rsidRPr="00A425A5">
              <w:rPr>
                <w:b/>
                <w:bCs/>
                <w:color w:val="000000"/>
                <w:sz w:val="20"/>
                <w:szCs w:val="20"/>
              </w:rPr>
              <w:t>1.000,00</w:t>
            </w:r>
          </w:p>
        </w:tc>
        <w:tc>
          <w:tcPr>
            <w:tcW w:w="1466" w:type="dxa"/>
            <w:shd w:val="clear" w:color="auto" w:fill="auto"/>
            <w:vAlign w:val="center"/>
            <w:hideMark/>
          </w:tcPr>
          <w:p w14:paraId="070CF3AE" w14:textId="77777777" w:rsidR="00A425A5" w:rsidRPr="00A425A5" w:rsidRDefault="00A425A5" w:rsidP="00A425A5">
            <w:pPr>
              <w:jc w:val="right"/>
              <w:rPr>
                <w:b/>
                <w:bCs/>
                <w:color w:val="000000"/>
                <w:sz w:val="20"/>
                <w:szCs w:val="20"/>
              </w:rPr>
            </w:pPr>
            <w:r w:rsidRPr="00A425A5">
              <w:rPr>
                <w:b/>
                <w:bCs/>
                <w:color w:val="000000"/>
                <w:sz w:val="20"/>
                <w:szCs w:val="20"/>
              </w:rPr>
              <w:t>1.000,00</w:t>
            </w:r>
          </w:p>
        </w:tc>
      </w:tr>
      <w:tr w:rsidR="00A425A5" w:rsidRPr="00A425A5" w14:paraId="5FBB8F29" w14:textId="77777777" w:rsidTr="00607FD7">
        <w:trPr>
          <w:cantSplit/>
          <w:trHeight w:val="360"/>
        </w:trPr>
        <w:tc>
          <w:tcPr>
            <w:tcW w:w="2748" w:type="dxa"/>
            <w:shd w:val="clear" w:color="auto" w:fill="auto"/>
            <w:vAlign w:val="center"/>
            <w:hideMark/>
          </w:tcPr>
          <w:p w14:paraId="1D3EC11D"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0B834317"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45B17CC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50BE92E"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74FD6738"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386DC38F"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65F4144C" w14:textId="77777777" w:rsidR="00A425A5" w:rsidRPr="00A425A5" w:rsidRDefault="00A425A5" w:rsidP="00A425A5">
            <w:pPr>
              <w:jc w:val="right"/>
              <w:rPr>
                <w:i/>
                <w:iCs/>
                <w:color w:val="000000"/>
                <w:sz w:val="20"/>
                <w:szCs w:val="20"/>
              </w:rPr>
            </w:pPr>
            <w:r w:rsidRPr="00A425A5">
              <w:rPr>
                <w:i/>
                <w:iCs/>
                <w:color w:val="000000"/>
                <w:sz w:val="20"/>
                <w:szCs w:val="20"/>
              </w:rPr>
              <w:t>1.000,00</w:t>
            </w:r>
          </w:p>
        </w:tc>
      </w:tr>
      <w:tr w:rsidR="00A425A5" w:rsidRPr="00A425A5" w14:paraId="30937AC1" w14:textId="77777777" w:rsidTr="00607FD7">
        <w:trPr>
          <w:cantSplit/>
          <w:trHeight w:val="360"/>
        </w:trPr>
        <w:tc>
          <w:tcPr>
            <w:tcW w:w="2748" w:type="dxa"/>
            <w:shd w:val="clear" w:color="auto" w:fill="auto"/>
            <w:vAlign w:val="center"/>
            <w:hideMark/>
          </w:tcPr>
          <w:p w14:paraId="396FF2C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6C1C92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34EEFF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58371D"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2147145A"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3EE478BE"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5DF8E5C4"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47F8EA42" w14:textId="77777777" w:rsidTr="00607FD7">
        <w:trPr>
          <w:cantSplit/>
          <w:trHeight w:val="360"/>
        </w:trPr>
        <w:tc>
          <w:tcPr>
            <w:tcW w:w="2748" w:type="dxa"/>
            <w:shd w:val="clear" w:color="auto" w:fill="auto"/>
            <w:vAlign w:val="center"/>
            <w:hideMark/>
          </w:tcPr>
          <w:p w14:paraId="24D8FCD5"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33682C21"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3E71C3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53E9F7"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07437D54"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432BB5C4"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7EE8E728"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6C1B4FD9" w14:textId="77777777" w:rsidTr="00607FD7">
        <w:trPr>
          <w:cantSplit/>
          <w:trHeight w:val="405"/>
        </w:trPr>
        <w:tc>
          <w:tcPr>
            <w:tcW w:w="2748" w:type="dxa"/>
            <w:shd w:val="clear" w:color="auto" w:fill="auto"/>
            <w:vAlign w:val="center"/>
            <w:hideMark/>
          </w:tcPr>
          <w:p w14:paraId="333FC237"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14</w:t>
            </w:r>
          </w:p>
        </w:tc>
        <w:tc>
          <w:tcPr>
            <w:tcW w:w="4802" w:type="dxa"/>
            <w:shd w:val="clear" w:color="auto" w:fill="auto"/>
            <w:vAlign w:val="center"/>
            <w:hideMark/>
          </w:tcPr>
          <w:p w14:paraId="300A8276" w14:textId="77777777" w:rsidR="00A425A5" w:rsidRPr="00A425A5" w:rsidRDefault="00A425A5" w:rsidP="00A425A5">
            <w:pPr>
              <w:rPr>
                <w:b/>
                <w:bCs/>
                <w:color w:val="000000"/>
                <w:sz w:val="20"/>
                <w:szCs w:val="20"/>
              </w:rPr>
            </w:pPr>
            <w:r w:rsidRPr="00A425A5">
              <w:rPr>
                <w:b/>
                <w:bCs/>
                <w:color w:val="000000"/>
                <w:sz w:val="20"/>
                <w:szCs w:val="20"/>
              </w:rPr>
              <w:t>POTPORA ZA SUDJELOVANJE U PROGRAMIMA KVALITETE I STVARANJE ROBNE MARKE OSJEČKO-BARANJSKE ŽUPANIJE</w:t>
            </w:r>
          </w:p>
        </w:tc>
        <w:tc>
          <w:tcPr>
            <w:tcW w:w="1466" w:type="dxa"/>
            <w:shd w:val="clear" w:color="auto" w:fill="auto"/>
            <w:vAlign w:val="center"/>
            <w:hideMark/>
          </w:tcPr>
          <w:p w14:paraId="1E3BB17A" w14:textId="77777777" w:rsidR="00A425A5" w:rsidRPr="00A425A5" w:rsidRDefault="00A425A5" w:rsidP="00A425A5">
            <w:pPr>
              <w:jc w:val="right"/>
              <w:rPr>
                <w:b/>
                <w:bCs/>
                <w:color w:val="000000"/>
                <w:sz w:val="20"/>
                <w:szCs w:val="20"/>
              </w:rPr>
            </w:pPr>
            <w:r w:rsidRPr="00A425A5">
              <w:rPr>
                <w:b/>
                <w:bCs/>
                <w:color w:val="000000"/>
                <w:sz w:val="20"/>
                <w:szCs w:val="20"/>
              </w:rPr>
              <w:t>45.025,00</w:t>
            </w:r>
          </w:p>
        </w:tc>
        <w:tc>
          <w:tcPr>
            <w:tcW w:w="1466" w:type="dxa"/>
            <w:shd w:val="clear" w:color="auto" w:fill="auto"/>
            <w:vAlign w:val="center"/>
            <w:hideMark/>
          </w:tcPr>
          <w:p w14:paraId="7314492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C47EB2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E14629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F16788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60753A3" w14:textId="77777777" w:rsidTr="00607FD7">
        <w:trPr>
          <w:cantSplit/>
          <w:trHeight w:val="360"/>
        </w:trPr>
        <w:tc>
          <w:tcPr>
            <w:tcW w:w="2748" w:type="dxa"/>
            <w:shd w:val="clear" w:color="auto" w:fill="auto"/>
            <w:vAlign w:val="center"/>
            <w:hideMark/>
          </w:tcPr>
          <w:p w14:paraId="6ED3327D"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3744CC96"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656974FA" w14:textId="77777777" w:rsidR="00A425A5" w:rsidRPr="00A425A5" w:rsidRDefault="00A425A5" w:rsidP="00A425A5">
            <w:pPr>
              <w:jc w:val="right"/>
              <w:rPr>
                <w:i/>
                <w:iCs/>
                <w:color w:val="000000"/>
                <w:sz w:val="20"/>
                <w:szCs w:val="20"/>
              </w:rPr>
            </w:pPr>
            <w:r w:rsidRPr="00A425A5">
              <w:rPr>
                <w:i/>
                <w:iCs/>
                <w:color w:val="000000"/>
                <w:sz w:val="20"/>
                <w:szCs w:val="20"/>
              </w:rPr>
              <w:t>45.025,00</w:t>
            </w:r>
          </w:p>
        </w:tc>
        <w:tc>
          <w:tcPr>
            <w:tcW w:w="1466" w:type="dxa"/>
            <w:shd w:val="clear" w:color="auto" w:fill="auto"/>
            <w:vAlign w:val="center"/>
            <w:hideMark/>
          </w:tcPr>
          <w:p w14:paraId="19B9768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0525D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F8941D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FAF601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D9EC332" w14:textId="77777777" w:rsidTr="00607FD7">
        <w:trPr>
          <w:cantSplit/>
          <w:trHeight w:val="360"/>
        </w:trPr>
        <w:tc>
          <w:tcPr>
            <w:tcW w:w="2748" w:type="dxa"/>
            <w:shd w:val="clear" w:color="auto" w:fill="auto"/>
            <w:vAlign w:val="center"/>
            <w:hideMark/>
          </w:tcPr>
          <w:p w14:paraId="02206DE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125210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8707815" w14:textId="77777777" w:rsidR="00A425A5" w:rsidRPr="00A425A5" w:rsidRDefault="00A425A5" w:rsidP="00A425A5">
            <w:pPr>
              <w:jc w:val="right"/>
              <w:rPr>
                <w:color w:val="000000"/>
                <w:sz w:val="20"/>
                <w:szCs w:val="20"/>
              </w:rPr>
            </w:pPr>
            <w:r w:rsidRPr="00A425A5">
              <w:rPr>
                <w:color w:val="000000"/>
                <w:sz w:val="20"/>
                <w:szCs w:val="20"/>
              </w:rPr>
              <w:t>45.025,00</w:t>
            </w:r>
          </w:p>
        </w:tc>
        <w:tc>
          <w:tcPr>
            <w:tcW w:w="1466" w:type="dxa"/>
            <w:shd w:val="clear" w:color="auto" w:fill="auto"/>
            <w:vAlign w:val="center"/>
            <w:hideMark/>
          </w:tcPr>
          <w:p w14:paraId="0DBBC8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0693C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5F767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503F7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708EB5C" w14:textId="77777777" w:rsidTr="00607FD7">
        <w:trPr>
          <w:cantSplit/>
          <w:trHeight w:val="420"/>
        </w:trPr>
        <w:tc>
          <w:tcPr>
            <w:tcW w:w="2748" w:type="dxa"/>
            <w:shd w:val="clear" w:color="auto" w:fill="auto"/>
            <w:vAlign w:val="center"/>
            <w:hideMark/>
          </w:tcPr>
          <w:p w14:paraId="3EB3136E"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76FD3AA0"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BBEF9E5" w14:textId="77777777" w:rsidR="00A425A5" w:rsidRPr="00A425A5" w:rsidRDefault="00A425A5" w:rsidP="00A425A5">
            <w:pPr>
              <w:jc w:val="right"/>
              <w:rPr>
                <w:color w:val="000000"/>
                <w:sz w:val="20"/>
                <w:szCs w:val="20"/>
              </w:rPr>
            </w:pPr>
            <w:r w:rsidRPr="00A425A5">
              <w:rPr>
                <w:color w:val="000000"/>
                <w:sz w:val="20"/>
                <w:szCs w:val="20"/>
              </w:rPr>
              <w:t>45.025,00</w:t>
            </w:r>
          </w:p>
        </w:tc>
        <w:tc>
          <w:tcPr>
            <w:tcW w:w="1466" w:type="dxa"/>
            <w:shd w:val="clear" w:color="auto" w:fill="auto"/>
            <w:vAlign w:val="center"/>
            <w:hideMark/>
          </w:tcPr>
          <w:p w14:paraId="1885A4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F45D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BA512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C6F09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190F9E5" w14:textId="77777777" w:rsidTr="00607FD7">
        <w:trPr>
          <w:cantSplit/>
          <w:trHeight w:val="405"/>
        </w:trPr>
        <w:tc>
          <w:tcPr>
            <w:tcW w:w="2748" w:type="dxa"/>
            <w:shd w:val="clear" w:color="auto" w:fill="auto"/>
            <w:vAlign w:val="center"/>
            <w:hideMark/>
          </w:tcPr>
          <w:p w14:paraId="4C39F0B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39</w:t>
            </w:r>
          </w:p>
        </w:tc>
        <w:tc>
          <w:tcPr>
            <w:tcW w:w="4802" w:type="dxa"/>
            <w:shd w:val="clear" w:color="auto" w:fill="auto"/>
            <w:vAlign w:val="center"/>
            <w:hideMark/>
          </w:tcPr>
          <w:p w14:paraId="65D4F446" w14:textId="77777777" w:rsidR="00A425A5" w:rsidRPr="00A425A5" w:rsidRDefault="00A425A5" w:rsidP="00A425A5">
            <w:pPr>
              <w:rPr>
                <w:b/>
                <w:bCs/>
                <w:color w:val="000000"/>
                <w:sz w:val="20"/>
                <w:szCs w:val="20"/>
              </w:rPr>
            </w:pPr>
            <w:r w:rsidRPr="00A425A5">
              <w:rPr>
                <w:b/>
                <w:bCs/>
                <w:color w:val="000000"/>
                <w:sz w:val="20"/>
                <w:szCs w:val="20"/>
              </w:rPr>
              <w:t>POTPORA ZA SUDJELOVANJE U PROGRAMIMA KVALITETE I STVARANJE ROBNE MARKE POLJOPRIVREDNIH PROIZVODA</w:t>
            </w:r>
          </w:p>
        </w:tc>
        <w:tc>
          <w:tcPr>
            <w:tcW w:w="1466" w:type="dxa"/>
            <w:shd w:val="clear" w:color="auto" w:fill="auto"/>
            <w:vAlign w:val="center"/>
            <w:hideMark/>
          </w:tcPr>
          <w:p w14:paraId="35AC001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28B4F77"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574400D"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67CA18EC"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4F2B0CA5"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62077FE9" w14:textId="77777777" w:rsidTr="00607FD7">
        <w:trPr>
          <w:cantSplit/>
          <w:trHeight w:val="360"/>
        </w:trPr>
        <w:tc>
          <w:tcPr>
            <w:tcW w:w="2748" w:type="dxa"/>
            <w:shd w:val="clear" w:color="auto" w:fill="auto"/>
            <w:vAlign w:val="center"/>
            <w:hideMark/>
          </w:tcPr>
          <w:p w14:paraId="71CFABDE"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47015025"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186C75E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3F31BCC"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07E1987"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30A647A1"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7616C16E"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577C5FD1" w14:textId="77777777" w:rsidTr="00607FD7">
        <w:trPr>
          <w:cantSplit/>
          <w:trHeight w:val="360"/>
        </w:trPr>
        <w:tc>
          <w:tcPr>
            <w:tcW w:w="2748" w:type="dxa"/>
            <w:shd w:val="clear" w:color="auto" w:fill="auto"/>
            <w:vAlign w:val="center"/>
            <w:hideMark/>
          </w:tcPr>
          <w:p w14:paraId="54C2FDA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78A2B7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AB148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455D0B"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60F3428"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0050AF1D"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25A9113"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19D8B952" w14:textId="77777777" w:rsidTr="00607FD7">
        <w:trPr>
          <w:cantSplit/>
          <w:trHeight w:val="420"/>
        </w:trPr>
        <w:tc>
          <w:tcPr>
            <w:tcW w:w="2748" w:type="dxa"/>
            <w:shd w:val="clear" w:color="auto" w:fill="auto"/>
            <w:vAlign w:val="center"/>
            <w:hideMark/>
          </w:tcPr>
          <w:p w14:paraId="5974BBF3"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6E5B501C"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01D45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00E93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3FEC987"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208619E2"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539BC4C6"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7AF36D78" w14:textId="77777777" w:rsidTr="00607FD7">
        <w:trPr>
          <w:cantSplit/>
          <w:trHeight w:val="360"/>
        </w:trPr>
        <w:tc>
          <w:tcPr>
            <w:tcW w:w="2748" w:type="dxa"/>
            <w:shd w:val="clear" w:color="auto" w:fill="auto"/>
            <w:vAlign w:val="center"/>
            <w:hideMark/>
          </w:tcPr>
          <w:p w14:paraId="2A4A4D04"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T4002</w:t>
            </w:r>
            <w:proofErr w:type="spellEnd"/>
            <w:r w:rsidRPr="00A425A5">
              <w:rPr>
                <w:b/>
                <w:bCs/>
                <w:color w:val="000000"/>
                <w:sz w:val="20"/>
                <w:szCs w:val="20"/>
              </w:rPr>
              <w:t xml:space="preserve"> 40</w:t>
            </w:r>
          </w:p>
        </w:tc>
        <w:tc>
          <w:tcPr>
            <w:tcW w:w="4802" w:type="dxa"/>
            <w:shd w:val="clear" w:color="auto" w:fill="auto"/>
            <w:vAlign w:val="center"/>
            <w:hideMark/>
          </w:tcPr>
          <w:p w14:paraId="7F795E34" w14:textId="77777777" w:rsidR="00A425A5" w:rsidRPr="00A425A5" w:rsidRDefault="00A425A5" w:rsidP="00A425A5">
            <w:pPr>
              <w:rPr>
                <w:b/>
                <w:bCs/>
                <w:color w:val="000000"/>
                <w:sz w:val="20"/>
                <w:szCs w:val="20"/>
              </w:rPr>
            </w:pPr>
            <w:r w:rsidRPr="00A425A5">
              <w:rPr>
                <w:b/>
                <w:bCs/>
                <w:color w:val="000000"/>
                <w:sz w:val="20"/>
                <w:szCs w:val="20"/>
              </w:rPr>
              <w:t xml:space="preserve">POTPORA ZA </w:t>
            </w:r>
            <w:proofErr w:type="spellStart"/>
            <w:r w:rsidRPr="00A425A5">
              <w:rPr>
                <w:b/>
                <w:bCs/>
                <w:color w:val="000000"/>
                <w:sz w:val="20"/>
                <w:szCs w:val="20"/>
              </w:rPr>
              <w:t>REKATEGORIZACIJU</w:t>
            </w:r>
            <w:proofErr w:type="spellEnd"/>
          </w:p>
        </w:tc>
        <w:tc>
          <w:tcPr>
            <w:tcW w:w="1466" w:type="dxa"/>
            <w:shd w:val="clear" w:color="auto" w:fill="auto"/>
            <w:vAlign w:val="center"/>
            <w:hideMark/>
          </w:tcPr>
          <w:p w14:paraId="6E1FE33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85D2F77" w14:textId="77777777" w:rsidR="00A425A5" w:rsidRPr="00A425A5" w:rsidRDefault="00A425A5" w:rsidP="00A425A5">
            <w:pPr>
              <w:jc w:val="right"/>
              <w:rPr>
                <w:b/>
                <w:bCs/>
                <w:color w:val="000000"/>
                <w:sz w:val="20"/>
                <w:szCs w:val="20"/>
              </w:rPr>
            </w:pPr>
            <w:r w:rsidRPr="00A425A5">
              <w:rPr>
                <w:b/>
                <w:bCs/>
                <w:color w:val="000000"/>
                <w:sz w:val="20"/>
                <w:szCs w:val="20"/>
              </w:rPr>
              <w:t>55.000,00</w:t>
            </w:r>
          </w:p>
        </w:tc>
        <w:tc>
          <w:tcPr>
            <w:tcW w:w="1466" w:type="dxa"/>
            <w:shd w:val="clear" w:color="auto" w:fill="auto"/>
            <w:vAlign w:val="center"/>
            <w:hideMark/>
          </w:tcPr>
          <w:p w14:paraId="09F2CAC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2596F3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C0C325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3D5AEE8" w14:textId="77777777" w:rsidTr="00607FD7">
        <w:trPr>
          <w:cantSplit/>
          <w:trHeight w:val="360"/>
        </w:trPr>
        <w:tc>
          <w:tcPr>
            <w:tcW w:w="2748" w:type="dxa"/>
            <w:shd w:val="clear" w:color="auto" w:fill="auto"/>
            <w:vAlign w:val="center"/>
            <w:hideMark/>
          </w:tcPr>
          <w:p w14:paraId="67BB9432"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23128E5"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52FA8DC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11E6BDA" w14:textId="77777777" w:rsidR="00A425A5" w:rsidRPr="00A425A5" w:rsidRDefault="00A425A5" w:rsidP="00A425A5">
            <w:pPr>
              <w:jc w:val="right"/>
              <w:rPr>
                <w:i/>
                <w:iCs/>
                <w:color w:val="000000"/>
                <w:sz w:val="20"/>
                <w:szCs w:val="20"/>
              </w:rPr>
            </w:pPr>
            <w:r w:rsidRPr="00A425A5">
              <w:rPr>
                <w:i/>
                <w:iCs/>
                <w:color w:val="000000"/>
                <w:sz w:val="20"/>
                <w:szCs w:val="20"/>
              </w:rPr>
              <w:t>55.000,00</w:t>
            </w:r>
          </w:p>
        </w:tc>
        <w:tc>
          <w:tcPr>
            <w:tcW w:w="1466" w:type="dxa"/>
            <w:shd w:val="clear" w:color="auto" w:fill="auto"/>
            <w:vAlign w:val="center"/>
            <w:hideMark/>
          </w:tcPr>
          <w:p w14:paraId="371C727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96145F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3C691D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30DF1E2" w14:textId="77777777" w:rsidTr="00607FD7">
        <w:trPr>
          <w:cantSplit/>
          <w:trHeight w:val="360"/>
        </w:trPr>
        <w:tc>
          <w:tcPr>
            <w:tcW w:w="2748" w:type="dxa"/>
            <w:shd w:val="clear" w:color="auto" w:fill="auto"/>
            <w:vAlign w:val="center"/>
            <w:hideMark/>
          </w:tcPr>
          <w:p w14:paraId="67A3F74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8519E4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E31FA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74874E" w14:textId="77777777" w:rsidR="00A425A5" w:rsidRPr="00A425A5" w:rsidRDefault="00A425A5" w:rsidP="00A425A5">
            <w:pPr>
              <w:jc w:val="right"/>
              <w:rPr>
                <w:color w:val="000000"/>
                <w:sz w:val="20"/>
                <w:szCs w:val="20"/>
              </w:rPr>
            </w:pPr>
            <w:r w:rsidRPr="00A425A5">
              <w:rPr>
                <w:color w:val="000000"/>
                <w:sz w:val="20"/>
                <w:szCs w:val="20"/>
              </w:rPr>
              <w:t>55.000,00</w:t>
            </w:r>
          </w:p>
        </w:tc>
        <w:tc>
          <w:tcPr>
            <w:tcW w:w="1466" w:type="dxa"/>
            <w:shd w:val="clear" w:color="auto" w:fill="auto"/>
            <w:vAlign w:val="center"/>
            <w:hideMark/>
          </w:tcPr>
          <w:p w14:paraId="4777851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38AC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4AF7B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1E218D" w14:textId="77777777" w:rsidTr="00607FD7">
        <w:trPr>
          <w:cantSplit/>
          <w:trHeight w:val="360"/>
        </w:trPr>
        <w:tc>
          <w:tcPr>
            <w:tcW w:w="2748" w:type="dxa"/>
            <w:shd w:val="clear" w:color="auto" w:fill="auto"/>
            <w:vAlign w:val="center"/>
            <w:hideMark/>
          </w:tcPr>
          <w:p w14:paraId="79055319"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C51EAC7"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DA8C8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20F280" w14:textId="77777777" w:rsidR="00A425A5" w:rsidRPr="00A425A5" w:rsidRDefault="00A425A5" w:rsidP="00A425A5">
            <w:pPr>
              <w:jc w:val="right"/>
              <w:rPr>
                <w:color w:val="000000"/>
                <w:sz w:val="20"/>
                <w:szCs w:val="20"/>
              </w:rPr>
            </w:pPr>
            <w:r w:rsidRPr="00A425A5">
              <w:rPr>
                <w:color w:val="000000"/>
                <w:sz w:val="20"/>
                <w:szCs w:val="20"/>
              </w:rPr>
              <w:t>55.000,00</w:t>
            </w:r>
          </w:p>
        </w:tc>
        <w:tc>
          <w:tcPr>
            <w:tcW w:w="1466" w:type="dxa"/>
            <w:shd w:val="clear" w:color="auto" w:fill="auto"/>
            <w:vAlign w:val="center"/>
            <w:hideMark/>
          </w:tcPr>
          <w:p w14:paraId="0E03F91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7779A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82485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8EAACCB" w14:textId="77777777" w:rsidTr="00607FD7">
        <w:trPr>
          <w:cantSplit/>
          <w:trHeight w:val="405"/>
        </w:trPr>
        <w:tc>
          <w:tcPr>
            <w:tcW w:w="2748" w:type="dxa"/>
            <w:shd w:val="clear" w:color="auto" w:fill="auto"/>
            <w:vAlign w:val="center"/>
            <w:hideMark/>
          </w:tcPr>
          <w:p w14:paraId="1AF9DFF0"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22</w:t>
            </w:r>
          </w:p>
        </w:tc>
        <w:tc>
          <w:tcPr>
            <w:tcW w:w="4802" w:type="dxa"/>
            <w:shd w:val="clear" w:color="auto" w:fill="auto"/>
            <w:vAlign w:val="center"/>
            <w:hideMark/>
          </w:tcPr>
          <w:p w14:paraId="7F10B920" w14:textId="77777777" w:rsidR="00A425A5" w:rsidRPr="00A425A5" w:rsidRDefault="00A425A5" w:rsidP="00A425A5">
            <w:pPr>
              <w:rPr>
                <w:b/>
                <w:bCs/>
                <w:color w:val="000000"/>
                <w:sz w:val="20"/>
                <w:szCs w:val="20"/>
              </w:rPr>
            </w:pPr>
            <w:r w:rsidRPr="00A425A5">
              <w:rPr>
                <w:b/>
                <w:bCs/>
                <w:color w:val="000000"/>
                <w:sz w:val="20"/>
                <w:szCs w:val="20"/>
              </w:rPr>
              <w:t>RAZVOJNI PROJEKTI IZ PODRUČJA POLJOPRIVREDE</w:t>
            </w:r>
          </w:p>
        </w:tc>
        <w:tc>
          <w:tcPr>
            <w:tcW w:w="1466" w:type="dxa"/>
            <w:shd w:val="clear" w:color="auto" w:fill="auto"/>
            <w:vAlign w:val="center"/>
            <w:hideMark/>
          </w:tcPr>
          <w:p w14:paraId="3F9AF0A5" w14:textId="77777777" w:rsidR="00A425A5" w:rsidRPr="00A425A5" w:rsidRDefault="00A425A5" w:rsidP="00A425A5">
            <w:pPr>
              <w:jc w:val="right"/>
              <w:rPr>
                <w:b/>
                <w:bCs/>
                <w:color w:val="000000"/>
                <w:sz w:val="20"/>
                <w:szCs w:val="20"/>
              </w:rPr>
            </w:pPr>
            <w:r w:rsidRPr="00A425A5">
              <w:rPr>
                <w:b/>
                <w:bCs/>
                <w:color w:val="000000"/>
                <w:sz w:val="20"/>
                <w:szCs w:val="20"/>
              </w:rPr>
              <w:t>76.241,44</w:t>
            </w:r>
          </w:p>
        </w:tc>
        <w:tc>
          <w:tcPr>
            <w:tcW w:w="1466" w:type="dxa"/>
            <w:shd w:val="clear" w:color="auto" w:fill="auto"/>
            <w:vAlign w:val="center"/>
            <w:hideMark/>
          </w:tcPr>
          <w:p w14:paraId="360EB2B3" w14:textId="77777777" w:rsidR="00A425A5" w:rsidRPr="00A425A5" w:rsidRDefault="00A425A5" w:rsidP="00A425A5">
            <w:pPr>
              <w:jc w:val="right"/>
              <w:rPr>
                <w:b/>
                <w:bCs/>
                <w:color w:val="000000"/>
                <w:sz w:val="20"/>
                <w:szCs w:val="20"/>
              </w:rPr>
            </w:pPr>
            <w:r w:rsidRPr="00A425A5">
              <w:rPr>
                <w:b/>
                <w:bCs/>
                <w:color w:val="000000"/>
                <w:sz w:val="20"/>
                <w:szCs w:val="20"/>
              </w:rPr>
              <w:t>632.570,77</w:t>
            </w:r>
          </w:p>
        </w:tc>
        <w:tc>
          <w:tcPr>
            <w:tcW w:w="1466" w:type="dxa"/>
            <w:shd w:val="clear" w:color="auto" w:fill="auto"/>
            <w:vAlign w:val="center"/>
            <w:hideMark/>
          </w:tcPr>
          <w:p w14:paraId="6CEA3ED0" w14:textId="77777777" w:rsidR="00A425A5" w:rsidRPr="00A425A5" w:rsidRDefault="00A425A5" w:rsidP="00A425A5">
            <w:pPr>
              <w:jc w:val="right"/>
              <w:rPr>
                <w:b/>
                <w:bCs/>
                <w:color w:val="000000"/>
                <w:sz w:val="20"/>
                <w:szCs w:val="20"/>
              </w:rPr>
            </w:pPr>
            <w:r w:rsidRPr="00A425A5">
              <w:rPr>
                <w:b/>
                <w:bCs/>
                <w:color w:val="000000"/>
                <w:sz w:val="20"/>
                <w:szCs w:val="20"/>
              </w:rPr>
              <w:t>85.000,00</w:t>
            </w:r>
          </w:p>
        </w:tc>
        <w:tc>
          <w:tcPr>
            <w:tcW w:w="1466" w:type="dxa"/>
            <w:shd w:val="clear" w:color="auto" w:fill="auto"/>
            <w:vAlign w:val="center"/>
            <w:hideMark/>
          </w:tcPr>
          <w:p w14:paraId="71789DD5" w14:textId="77777777" w:rsidR="00A425A5" w:rsidRPr="00A425A5" w:rsidRDefault="00A425A5" w:rsidP="00A425A5">
            <w:pPr>
              <w:jc w:val="right"/>
              <w:rPr>
                <w:b/>
                <w:bCs/>
                <w:color w:val="000000"/>
                <w:sz w:val="20"/>
                <w:szCs w:val="20"/>
              </w:rPr>
            </w:pPr>
            <w:r w:rsidRPr="00A425A5">
              <w:rPr>
                <w:b/>
                <w:bCs/>
                <w:color w:val="000000"/>
                <w:sz w:val="20"/>
                <w:szCs w:val="20"/>
              </w:rPr>
              <w:t>44.000,00</w:t>
            </w:r>
          </w:p>
        </w:tc>
        <w:tc>
          <w:tcPr>
            <w:tcW w:w="1466" w:type="dxa"/>
            <w:shd w:val="clear" w:color="auto" w:fill="auto"/>
            <w:vAlign w:val="center"/>
            <w:hideMark/>
          </w:tcPr>
          <w:p w14:paraId="3B4BE05A" w14:textId="77777777" w:rsidR="00A425A5" w:rsidRPr="00A425A5" w:rsidRDefault="00A425A5" w:rsidP="00A425A5">
            <w:pPr>
              <w:jc w:val="right"/>
              <w:rPr>
                <w:b/>
                <w:bCs/>
                <w:color w:val="000000"/>
                <w:sz w:val="20"/>
                <w:szCs w:val="20"/>
              </w:rPr>
            </w:pPr>
            <w:r w:rsidRPr="00A425A5">
              <w:rPr>
                <w:b/>
                <w:bCs/>
                <w:color w:val="000000"/>
                <w:sz w:val="20"/>
                <w:szCs w:val="20"/>
              </w:rPr>
              <w:t>44.000,00</w:t>
            </w:r>
          </w:p>
        </w:tc>
      </w:tr>
      <w:tr w:rsidR="00A425A5" w:rsidRPr="00A425A5" w14:paraId="246BC712" w14:textId="77777777" w:rsidTr="00607FD7">
        <w:trPr>
          <w:cantSplit/>
          <w:trHeight w:val="360"/>
        </w:trPr>
        <w:tc>
          <w:tcPr>
            <w:tcW w:w="2748" w:type="dxa"/>
            <w:shd w:val="clear" w:color="auto" w:fill="auto"/>
            <w:vAlign w:val="center"/>
            <w:hideMark/>
          </w:tcPr>
          <w:p w14:paraId="0DF3C84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C563DA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38819E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7571593" w14:textId="77777777" w:rsidR="00A425A5" w:rsidRPr="00A425A5" w:rsidRDefault="00A425A5" w:rsidP="00A425A5">
            <w:pPr>
              <w:jc w:val="right"/>
              <w:rPr>
                <w:i/>
                <w:iCs/>
                <w:color w:val="000000"/>
                <w:sz w:val="20"/>
                <w:szCs w:val="20"/>
              </w:rPr>
            </w:pPr>
            <w:r w:rsidRPr="00A425A5">
              <w:rPr>
                <w:i/>
                <w:iCs/>
                <w:color w:val="000000"/>
                <w:sz w:val="20"/>
                <w:szCs w:val="20"/>
              </w:rPr>
              <w:t>15.931,46</w:t>
            </w:r>
          </w:p>
        </w:tc>
        <w:tc>
          <w:tcPr>
            <w:tcW w:w="1466" w:type="dxa"/>
            <w:shd w:val="clear" w:color="auto" w:fill="auto"/>
            <w:vAlign w:val="center"/>
            <w:hideMark/>
          </w:tcPr>
          <w:p w14:paraId="72E39412" w14:textId="77777777" w:rsidR="00A425A5" w:rsidRPr="00A425A5" w:rsidRDefault="00A425A5" w:rsidP="00A425A5">
            <w:pPr>
              <w:jc w:val="right"/>
              <w:rPr>
                <w:i/>
                <w:iCs/>
                <w:color w:val="000000"/>
                <w:sz w:val="20"/>
                <w:szCs w:val="20"/>
              </w:rPr>
            </w:pPr>
            <w:r w:rsidRPr="00A425A5">
              <w:rPr>
                <w:i/>
                <w:iCs/>
                <w:color w:val="000000"/>
                <w:sz w:val="20"/>
                <w:szCs w:val="20"/>
              </w:rPr>
              <w:t>6.000,00</w:t>
            </w:r>
          </w:p>
        </w:tc>
        <w:tc>
          <w:tcPr>
            <w:tcW w:w="1466" w:type="dxa"/>
            <w:shd w:val="clear" w:color="auto" w:fill="auto"/>
            <w:vAlign w:val="center"/>
            <w:hideMark/>
          </w:tcPr>
          <w:p w14:paraId="1FB4776B" w14:textId="77777777" w:rsidR="00A425A5" w:rsidRPr="00A425A5" w:rsidRDefault="00A425A5" w:rsidP="00A425A5">
            <w:pPr>
              <w:jc w:val="right"/>
              <w:rPr>
                <w:i/>
                <w:iCs/>
                <w:color w:val="000000"/>
                <w:sz w:val="20"/>
                <w:szCs w:val="20"/>
              </w:rPr>
            </w:pPr>
            <w:r w:rsidRPr="00A425A5">
              <w:rPr>
                <w:i/>
                <w:iCs/>
                <w:color w:val="000000"/>
                <w:sz w:val="20"/>
                <w:szCs w:val="20"/>
              </w:rPr>
              <w:t>6.000,00</w:t>
            </w:r>
          </w:p>
        </w:tc>
        <w:tc>
          <w:tcPr>
            <w:tcW w:w="1466" w:type="dxa"/>
            <w:shd w:val="clear" w:color="auto" w:fill="auto"/>
            <w:vAlign w:val="center"/>
            <w:hideMark/>
          </w:tcPr>
          <w:p w14:paraId="69560787" w14:textId="77777777" w:rsidR="00A425A5" w:rsidRPr="00A425A5" w:rsidRDefault="00A425A5" w:rsidP="00A425A5">
            <w:pPr>
              <w:jc w:val="right"/>
              <w:rPr>
                <w:i/>
                <w:iCs/>
                <w:color w:val="000000"/>
                <w:sz w:val="20"/>
                <w:szCs w:val="20"/>
              </w:rPr>
            </w:pPr>
            <w:r w:rsidRPr="00A425A5">
              <w:rPr>
                <w:i/>
                <w:iCs/>
                <w:color w:val="000000"/>
                <w:sz w:val="20"/>
                <w:szCs w:val="20"/>
              </w:rPr>
              <w:t>6.000,00</w:t>
            </w:r>
          </w:p>
        </w:tc>
      </w:tr>
      <w:tr w:rsidR="00A425A5" w:rsidRPr="00A425A5" w14:paraId="5DFC79D2" w14:textId="77777777" w:rsidTr="00607FD7">
        <w:trPr>
          <w:cantSplit/>
          <w:trHeight w:val="360"/>
        </w:trPr>
        <w:tc>
          <w:tcPr>
            <w:tcW w:w="2748" w:type="dxa"/>
            <w:shd w:val="clear" w:color="auto" w:fill="auto"/>
            <w:vAlign w:val="center"/>
            <w:hideMark/>
          </w:tcPr>
          <w:p w14:paraId="55C0CF2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0D7442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D5DC5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5DC231" w14:textId="77777777" w:rsidR="00A425A5" w:rsidRPr="00A425A5" w:rsidRDefault="00A425A5" w:rsidP="00A425A5">
            <w:pPr>
              <w:jc w:val="right"/>
              <w:rPr>
                <w:color w:val="000000"/>
                <w:sz w:val="20"/>
                <w:szCs w:val="20"/>
              </w:rPr>
            </w:pPr>
            <w:r w:rsidRPr="00A425A5">
              <w:rPr>
                <w:color w:val="000000"/>
                <w:sz w:val="20"/>
                <w:szCs w:val="20"/>
              </w:rPr>
              <w:t>15.931,46</w:t>
            </w:r>
          </w:p>
        </w:tc>
        <w:tc>
          <w:tcPr>
            <w:tcW w:w="1466" w:type="dxa"/>
            <w:shd w:val="clear" w:color="auto" w:fill="auto"/>
            <w:vAlign w:val="center"/>
            <w:hideMark/>
          </w:tcPr>
          <w:p w14:paraId="14EFA14D"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480BD619"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09214FBB" w14:textId="77777777" w:rsidR="00A425A5" w:rsidRPr="00A425A5" w:rsidRDefault="00A425A5" w:rsidP="00A425A5">
            <w:pPr>
              <w:jc w:val="right"/>
              <w:rPr>
                <w:color w:val="000000"/>
                <w:sz w:val="20"/>
                <w:szCs w:val="20"/>
              </w:rPr>
            </w:pPr>
            <w:r w:rsidRPr="00A425A5">
              <w:rPr>
                <w:color w:val="000000"/>
                <w:sz w:val="20"/>
                <w:szCs w:val="20"/>
              </w:rPr>
              <w:t>6.000,00</w:t>
            </w:r>
          </w:p>
        </w:tc>
      </w:tr>
      <w:tr w:rsidR="00A425A5" w:rsidRPr="00A425A5" w14:paraId="7C51D8BF" w14:textId="77777777" w:rsidTr="00607FD7">
        <w:trPr>
          <w:cantSplit/>
          <w:trHeight w:val="360"/>
        </w:trPr>
        <w:tc>
          <w:tcPr>
            <w:tcW w:w="2748" w:type="dxa"/>
            <w:shd w:val="clear" w:color="auto" w:fill="auto"/>
            <w:vAlign w:val="center"/>
            <w:hideMark/>
          </w:tcPr>
          <w:p w14:paraId="39DA52A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7A23AB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5B475F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1DA679" w14:textId="77777777" w:rsidR="00A425A5" w:rsidRPr="00A425A5" w:rsidRDefault="00A425A5" w:rsidP="00A425A5">
            <w:pPr>
              <w:jc w:val="right"/>
              <w:rPr>
                <w:color w:val="000000"/>
                <w:sz w:val="20"/>
                <w:szCs w:val="20"/>
              </w:rPr>
            </w:pPr>
            <w:r w:rsidRPr="00A425A5">
              <w:rPr>
                <w:color w:val="000000"/>
                <w:sz w:val="20"/>
                <w:szCs w:val="20"/>
              </w:rPr>
              <w:t>15.931,46</w:t>
            </w:r>
          </w:p>
        </w:tc>
        <w:tc>
          <w:tcPr>
            <w:tcW w:w="1466" w:type="dxa"/>
            <w:shd w:val="clear" w:color="auto" w:fill="auto"/>
            <w:vAlign w:val="center"/>
            <w:hideMark/>
          </w:tcPr>
          <w:p w14:paraId="3788369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A409E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1C360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5B2336" w14:textId="77777777" w:rsidTr="00607FD7">
        <w:trPr>
          <w:cantSplit/>
          <w:trHeight w:val="360"/>
        </w:trPr>
        <w:tc>
          <w:tcPr>
            <w:tcW w:w="2748" w:type="dxa"/>
            <w:shd w:val="clear" w:color="auto" w:fill="auto"/>
            <w:vAlign w:val="center"/>
            <w:hideMark/>
          </w:tcPr>
          <w:p w14:paraId="6AF523A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96598B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9A025E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DAFA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B82E47"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4AD41403"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45109619" w14:textId="77777777" w:rsidR="00A425A5" w:rsidRPr="00A425A5" w:rsidRDefault="00A425A5" w:rsidP="00A425A5">
            <w:pPr>
              <w:jc w:val="right"/>
              <w:rPr>
                <w:color w:val="000000"/>
                <w:sz w:val="20"/>
                <w:szCs w:val="20"/>
              </w:rPr>
            </w:pPr>
            <w:r w:rsidRPr="00A425A5">
              <w:rPr>
                <w:color w:val="000000"/>
                <w:sz w:val="20"/>
                <w:szCs w:val="20"/>
              </w:rPr>
              <w:t>6.000,00</w:t>
            </w:r>
          </w:p>
        </w:tc>
      </w:tr>
      <w:tr w:rsidR="00A425A5" w:rsidRPr="00A425A5" w14:paraId="2EC76503" w14:textId="77777777" w:rsidTr="00607FD7">
        <w:trPr>
          <w:cantSplit/>
          <w:trHeight w:val="360"/>
        </w:trPr>
        <w:tc>
          <w:tcPr>
            <w:tcW w:w="2748" w:type="dxa"/>
            <w:shd w:val="clear" w:color="auto" w:fill="auto"/>
            <w:vAlign w:val="center"/>
            <w:hideMark/>
          </w:tcPr>
          <w:p w14:paraId="4B629832"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0759E3E"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5B446F76" w14:textId="77777777" w:rsidR="00A425A5" w:rsidRPr="00A425A5" w:rsidRDefault="00A425A5" w:rsidP="00A425A5">
            <w:pPr>
              <w:jc w:val="right"/>
              <w:rPr>
                <w:i/>
                <w:iCs/>
                <w:color w:val="000000"/>
                <w:sz w:val="20"/>
                <w:szCs w:val="20"/>
              </w:rPr>
            </w:pPr>
            <w:r w:rsidRPr="00A425A5">
              <w:rPr>
                <w:i/>
                <w:iCs/>
                <w:color w:val="000000"/>
                <w:sz w:val="20"/>
                <w:szCs w:val="20"/>
              </w:rPr>
              <w:t>76.241,44</w:t>
            </w:r>
          </w:p>
        </w:tc>
        <w:tc>
          <w:tcPr>
            <w:tcW w:w="1466" w:type="dxa"/>
            <w:shd w:val="clear" w:color="auto" w:fill="auto"/>
            <w:vAlign w:val="center"/>
            <w:hideMark/>
          </w:tcPr>
          <w:p w14:paraId="6B74F1E2" w14:textId="77777777" w:rsidR="00A425A5" w:rsidRPr="00A425A5" w:rsidRDefault="00A425A5" w:rsidP="00A425A5">
            <w:pPr>
              <w:jc w:val="right"/>
              <w:rPr>
                <w:i/>
                <w:iCs/>
                <w:color w:val="000000"/>
                <w:sz w:val="20"/>
                <w:szCs w:val="20"/>
              </w:rPr>
            </w:pPr>
            <w:r w:rsidRPr="00A425A5">
              <w:rPr>
                <w:i/>
                <w:iCs/>
                <w:color w:val="000000"/>
                <w:sz w:val="20"/>
                <w:szCs w:val="20"/>
              </w:rPr>
              <w:t>614.570,31</w:t>
            </w:r>
          </w:p>
        </w:tc>
        <w:tc>
          <w:tcPr>
            <w:tcW w:w="1466" w:type="dxa"/>
            <w:shd w:val="clear" w:color="auto" w:fill="auto"/>
            <w:vAlign w:val="center"/>
            <w:hideMark/>
          </w:tcPr>
          <w:p w14:paraId="00705A26" w14:textId="77777777" w:rsidR="00A425A5" w:rsidRPr="00A425A5" w:rsidRDefault="00A425A5" w:rsidP="00A425A5">
            <w:pPr>
              <w:jc w:val="right"/>
              <w:rPr>
                <w:i/>
                <w:iCs/>
                <w:color w:val="000000"/>
                <w:sz w:val="20"/>
                <w:szCs w:val="20"/>
              </w:rPr>
            </w:pPr>
            <w:r w:rsidRPr="00A425A5">
              <w:rPr>
                <w:i/>
                <w:iCs/>
                <w:color w:val="000000"/>
                <w:sz w:val="20"/>
                <w:szCs w:val="20"/>
              </w:rPr>
              <w:t>79.000,00</w:t>
            </w:r>
          </w:p>
        </w:tc>
        <w:tc>
          <w:tcPr>
            <w:tcW w:w="1466" w:type="dxa"/>
            <w:shd w:val="clear" w:color="auto" w:fill="auto"/>
            <w:vAlign w:val="center"/>
            <w:hideMark/>
          </w:tcPr>
          <w:p w14:paraId="713F1EC5" w14:textId="77777777" w:rsidR="00A425A5" w:rsidRPr="00A425A5" w:rsidRDefault="00A425A5" w:rsidP="00A425A5">
            <w:pPr>
              <w:jc w:val="right"/>
              <w:rPr>
                <w:i/>
                <w:iCs/>
                <w:color w:val="000000"/>
                <w:sz w:val="20"/>
                <w:szCs w:val="20"/>
              </w:rPr>
            </w:pPr>
            <w:r w:rsidRPr="00A425A5">
              <w:rPr>
                <w:i/>
                <w:iCs/>
                <w:color w:val="000000"/>
                <w:sz w:val="20"/>
                <w:szCs w:val="20"/>
              </w:rPr>
              <w:t>38.000,00</w:t>
            </w:r>
          </w:p>
        </w:tc>
        <w:tc>
          <w:tcPr>
            <w:tcW w:w="1466" w:type="dxa"/>
            <w:shd w:val="clear" w:color="auto" w:fill="auto"/>
            <w:vAlign w:val="center"/>
            <w:hideMark/>
          </w:tcPr>
          <w:p w14:paraId="1D8C69E6" w14:textId="77777777" w:rsidR="00A425A5" w:rsidRPr="00A425A5" w:rsidRDefault="00A425A5" w:rsidP="00A425A5">
            <w:pPr>
              <w:jc w:val="right"/>
              <w:rPr>
                <w:i/>
                <w:iCs/>
                <w:color w:val="000000"/>
                <w:sz w:val="20"/>
                <w:szCs w:val="20"/>
              </w:rPr>
            </w:pPr>
            <w:r w:rsidRPr="00A425A5">
              <w:rPr>
                <w:i/>
                <w:iCs/>
                <w:color w:val="000000"/>
                <w:sz w:val="20"/>
                <w:szCs w:val="20"/>
              </w:rPr>
              <w:t>38.000,00</w:t>
            </w:r>
          </w:p>
        </w:tc>
      </w:tr>
      <w:tr w:rsidR="00A425A5" w:rsidRPr="00A425A5" w14:paraId="754E30D8" w14:textId="77777777" w:rsidTr="00607FD7">
        <w:trPr>
          <w:cantSplit/>
          <w:trHeight w:val="360"/>
        </w:trPr>
        <w:tc>
          <w:tcPr>
            <w:tcW w:w="2748" w:type="dxa"/>
            <w:shd w:val="clear" w:color="auto" w:fill="auto"/>
            <w:vAlign w:val="center"/>
            <w:hideMark/>
          </w:tcPr>
          <w:p w14:paraId="327AF05E"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31641C8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8A7C487" w14:textId="77777777" w:rsidR="00A425A5" w:rsidRPr="00A425A5" w:rsidRDefault="00A425A5" w:rsidP="00A425A5">
            <w:pPr>
              <w:jc w:val="right"/>
              <w:rPr>
                <w:color w:val="000000"/>
                <w:sz w:val="20"/>
                <w:szCs w:val="20"/>
              </w:rPr>
            </w:pPr>
            <w:r w:rsidRPr="00A425A5">
              <w:rPr>
                <w:color w:val="000000"/>
                <w:sz w:val="20"/>
                <w:szCs w:val="20"/>
              </w:rPr>
              <w:t>76.241,44</w:t>
            </w:r>
          </w:p>
        </w:tc>
        <w:tc>
          <w:tcPr>
            <w:tcW w:w="1466" w:type="dxa"/>
            <w:shd w:val="clear" w:color="auto" w:fill="auto"/>
            <w:vAlign w:val="center"/>
            <w:hideMark/>
          </w:tcPr>
          <w:p w14:paraId="072B6C8D" w14:textId="77777777" w:rsidR="00A425A5" w:rsidRPr="00A425A5" w:rsidRDefault="00A425A5" w:rsidP="00A425A5">
            <w:pPr>
              <w:jc w:val="right"/>
              <w:rPr>
                <w:color w:val="000000"/>
                <w:sz w:val="20"/>
                <w:szCs w:val="20"/>
              </w:rPr>
            </w:pPr>
            <w:r w:rsidRPr="00A425A5">
              <w:rPr>
                <w:color w:val="000000"/>
                <w:sz w:val="20"/>
                <w:szCs w:val="20"/>
              </w:rPr>
              <w:t>614.570,31</w:t>
            </w:r>
          </w:p>
        </w:tc>
        <w:tc>
          <w:tcPr>
            <w:tcW w:w="1466" w:type="dxa"/>
            <w:shd w:val="clear" w:color="auto" w:fill="auto"/>
            <w:vAlign w:val="center"/>
            <w:hideMark/>
          </w:tcPr>
          <w:p w14:paraId="27F01A37" w14:textId="77777777" w:rsidR="00A425A5" w:rsidRPr="00A425A5" w:rsidRDefault="00A425A5" w:rsidP="00A425A5">
            <w:pPr>
              <w:jc w:val="right"/>
              <w:rPr>
                <w:color w:val="000000"/>
                <w:sz w:val="20"/>
                <w:szCs w:val="20"/>
              </w:rPr>
            </w:pPr>
            <w:r w:rsidRPr="00A425A5">
              <w:rPr>
                <w:color w:val="000000"/>
                <w:sz w:val="20"/>
                <w:szCs w:val="20"/>
              </w:rPr>
              <w:t>79.000,00</w:t>
            </w:r>
          </w:p>
        </w:tc>
        <w:tc>
          <w:tcPr>
            <w:tcW w:w="1466" w:type="dxa"/>
            <w:shd w:val="clear" w:color="auto" w:fill="auto"/>
            <w:vAlign w:val="center"/>
            <w:hideMark/>
          </w:tcPr>
          <w:p w14:paraId="412A8446" w14:textId="77777777" w:rsidR="00A425A5" w:rsidRPr="00A425A5" w:rsidRDefault="00A425A5" w:rsidP="00A425A5">
            <w:pPr>
              <w:jc w:val="right"/>
              <w:rPr>
                <w:color w:val="000000"/>
                <w:sz w:val="20"/>
                <w:szCs w:val="20"/>
              </w:rPr>
            </w:pPr>
            <w:r w:rsidRPr="00A425A5">
              <w:rPr>
                <w:color w:val="000000"/>
                <w:sz w:val="20"/>
                <w:szCs w:val="20"/>
              </w:rPr>
              <w:t>38.000,00</w:t>
            </w:r>
          </w:p>
        </w:tc>
        <w:tc>
          <w:tcPr>
            <w:tcW w:w="1466" w:type="dxa"/>
            <w:shd w:val="clear" w:color="auto" w:fill="auto"/>
            <w:vAlign w:val="center"/>
            <w:hideMark/>
          </w:tcPr>
          <w:p w14:paraId="17215889" w14:textId="77777777" w:rsidR="00A425A5" w:rsidRPr="00A425A5" w:rsidRDefault="00A425A5" w:rsidP="00A425A5">
            <w:pPr>
              <w:jc w:val="right"/>
              <w:rPr>
                <w:color w:val="000000"/>
                <w:sz w:val="20"/>
                <w:szCs w:val="20"/>
              </w:rPr>
            </w:pPr>
            <w:r w:rsidRPr="00A425A5">
              <w:rPr>
                <w:color w:val="000000"/>
                <w:sz w:val="20"/>
                <w:szCs w:val="20"/>
              </w:rPr>
              <w:t>38.000,00</w:t>
            </w:r>
          </w:p>
        </w:tc>
      </w:tr>
      <w:tr w:rsidR="00A425A5" w:rsidRPr="00A425A5" w14:paraId="40B958D5" w14:textId="77777777" w:rsidTr="00607FD7">
        <w:trPr>
          <w:cantSplit/>
          <w:trHeight w:val="360"/>
        </w:trPr>
        <w:tc>
          <w:tcPr>
            <w:tcW w:w="2748" w:type="dxa"/>
            <w:shd w:val="clear" w:color="auto" w:fill="auto"/>
            <w:vAlign w:val="center"/>
            <w:hideMark/>
          </w:tcPr>
          <w:p w14:paraId="53B4CDB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A440FF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0262D16" w14:textId="77777777" w:rsidR="00A425A5" w:rsidRPr="00A425A5" w:rsidRDefault="00A425A5" w:rsidP="00A425A5">
            <w:pPr>
              <w:jc w:val="right"/>
              <w:rPr>
                <w:color w:val="000000"/>
                <w:sz w:val="20"/>
                <w:szCs w:val="20"/>
              </w:rPr>
            </w:pPr>
            <w:r w:rsidRPr="00A425A5">
              <w:rPr>
                <w:color w:val="000000"/>
                <w:sz w:val="20"/>
                <w:szCs w:val="20"/>
              </w:rPr>
              <w:t>21.207,05</w:t>
            </w:r>
          </w:p>
        </w:tc>
        <w:tc>
          <w:tcPr>
            <w:tcW w:w="1466" w:type="dxa"/>
            <w:shd w:val="clear" w:color="auto" w:fill="auto"/>
            <w:vAlign w:val="center"/>
            <w:hideMark/>
          </w:tcPr>
          <w:p w14:paraId="539C661B" w14:textId="77777777" w:rsidR="00A425A5" w:rsidRPr="00A425A5" w:rsidRDefault="00A425A5" w:rsidP="00A425A5">
            <w:pPr>
              <w:jc w:val="right"/>
              <w:rPr>
                <w:color w:val="000000"/>
                <w:sz w:val="20"/>
                <w:szCs w:val="20"/>
              </w:rPr>
            </w:pPr>
            <w:r w:rsidRPr="00A425A5">
              <w:rPr>
                <w:color w:val="000000"/>
                <w:sz w:val="20"/>
                <w:szCs w:val="20"/>
              </w:rPr>
              <w:t>155.250,00</w:t>
            </w:r>
          </w:p>
        </w:tc>
        <w:tc>
          <w:tcPr>
            <w:tcW w:w="1466" w:type="dxa"/>
            <w:shd w:val="clear" w:color="auto" w:fill="auto"/>
            <w:vAlign w:val="center"/>
            <w:hideMark/>
          </w:tcPr>
          <w:p w14:paraId="3205EDBB" w14:textId="77777777" w:rsidR="00A425A5" w:rsidRPr="00A425A5" w:rsidRDefault="00A425A5" w:rsidP="00A425A5">
            <w:pPr>
              <w:jc w:val="right"/>
              <w:rPr>
                <w:color w:val="000000"/>
                <w:sz w:val="20"/>
                <w:szCs w:val="20"/>
              </w:rPr>
            </w:pPr>
            <w:r w:rsidRPr="00A425A5">
              <w:rPr>
                <w:color w:val="000000"/>
                <w:sz w:val="20"/>
                <w:szCs w:val="20"/>
              </w:rPr>
              <w:t>68.000,00</w:t>
            </w:r>
          </w:p>
        </w:tc>
        <w:tc>
          <w:tcPr>
            <w:tcW w:w="1466" w:type="dxa"/>
            <w:shd w:val="clear" w:color="auto" w:fill="auto"/>
            <w:vAlign w:val="center"/>
            <w:hideMark/>
          </w:tcPr>
          <w:p w14:paraId="287DF195"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02A9A205"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38470C1E" w14:textId="77777777" w:rsidTr="00607FD7">
        <w:trPr>
          <w:cantSplit/>
          <w:trHeight w:val="360"/>
        </w:trPr>
        <w:tc>
          <w:tcPr>
            <w:tcW w:w="2748" w:type="dxa"/>
            <w:shd w:val="clear" w:color="auto" w:fill="auto"/>
            <w:vAlign w:val="center"/>
            <w:hideMark/>
          </w:tcPr>
          <w:p w14:paraId="2191B402"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6DB365EC"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65A0D97"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17C82144" w14:textId="77777777" w:rsidR="00A425A5" w:rsidRPr="00A425A5" w:rsidRDefault="00A425A5" w:rsidP="00A425A5">
            <w:pPr>
              <w:jc w:val="right"/>
              <w:rPr>
                <w:color w:val="000000"/>
                <w:sz w:val="20"/>
                <w:szCs w:val="20"/>
              </w:rPr>
            </w:pPr>
            <w:r w:rsidRPr="00A425A5">
              <w:rPr>
                <w:color w:val="000000"/>
                <w:sz w:val="20"/>
                <w:szCs w:val="20"/>
              </w:rPr>
              <w:t>13.150,31</w:t>
            </w:r>
          </w:p>
        </w:tc>
        <w:tc>
          <w:tcPr>
            <w:tcW w:w="1466" w:type="dxa"/>
            <w:shd w:val="clear" w:color="auto" w:fill="auto"/>
            <w:vAlign w:val="center"/>
            <w:hideMark/>
          </w:tcPr>
          <w:p w14:paraId="73B0E5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53CC8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DA3C4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4852523" w14:textId="77777777" w:rsidTr="00607FD7">
        <w:trPr>
          <w:cantSplit/>
          <w:trHeight w:val="420"/>
        </w:trPr>
        <w:tc>
          <w:tcPr>
            <w:tcW w:w="2748" w:type="dxa"/>
            <w:shd w:val="clear" w:color="auto" w:fill="auto"/>
            <w:vAlign w:val="center"/>
            <w:hideMark/>
          </w:tcPr>
          <w:p w14:paraId="18A8A7D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93C1E94"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26DD913" w14:textId="77777777" w:rsidR="00A425A5" w:rsidRPr="00A425A5" w:rsidRDefault="00A425A5" w:rsidP="00A425A5">
            <w:pPr>
              <w:jc w:val="right"/>
              <w:rPr>
                <w:color w:val="000000"/>
                <w:sz w:val="20"/>
                <w:szCs w:val="20"/>
              </w:rPr>
            </w:pPr>
            <w:r w:rsidRPr="00A425A5">
              <w:rPr>
                <w:color w:val="000000"/>
                <w:sz w:val="20"/>
                <w:szCs w:val="20"/>
              </w:rPr>
              <w:t>44.398,25</w:t>
            </w:r>
          </w:p>
        </w:tc>
        <w:tc>
          <w:tcPr>
            <w:tcW w:w="1466" w:type="dxa"/>
            <w:shd w:val="clear" w:color="auto" w:fill="auto"/>
            <w:vAlign w:val="center"/>
            <w:hideMark/>
          </w:tcPr>
          <w:p w14:paraId="3B2D886B" w14:textId="77777777" w:rsidR="00A425A5" w:rsidRPr="00A425A5" w:rsidRDefault="00A425A5" w:rsidP="00A425A5">
            <w:pPr>
              <w:jc w:val="right"/>
              <w:rPr>
                <w:color w:val="000000"/>
                <w:sz w:val="20"/>
                <w:szCs w:val="20"/>
              </w:rPr>
            </w:pPr>
            <w:r w:rsidRPr="00A425A5">
              <w:rPr>
                <w:color w:val="000000"/>
                <w:sz w:val="20"/>
                <w:szCs w:val="20"/>
              </w:rPr>
              <w:t>435.170,00</w:t>
            </w:r>
          </w:p>
        </w:tc>
        <w:tc>
          <w:tcPr>
            <w:tcW w:w="1466" w:type="dxa"/>
            <w:shd w:val="clear" w:color="auto" w:fill="auto"/>
            <w:vAlign w:val="center"/>
            <w:hideMark/>
          </w:tcPr>
          <w:p w14:paraId="5CD7348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0720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66242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6D4BBBF" w14:textId="77777777" w:rsidTr="00607FD7">
        <w:trPr>
          <w:cantSplit/>
          <w:trHeight w:val="360"/>
        </w:trPr>
        <w:tc>
          <w:tcPr>
            <w:tcW w:w="2748" w:type="dxa"/>
            <w:shd w:val="clear" w:color="auto" w:fill="auto"/>
            <w:vAlign w:val="center"/>
            <w:hideMark/>
          </w:tcPr>
          <w:p w14:paraId="22EE821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3006B3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21D064D" w14:textId="77777777" w:rsidR="00A425A5" w:rsidRPr="00A425A5" w:rsidRDefault="00A425A5" w:rsidP="00A425A5">
            <w:pPr>
              <w:jc w:val="right"/>
              <w:rPr>
                <w:color w:val="000000"/>
                <w:sz w:val="20"/>
                <w:szCs w:val="20"/>
              </w:rPr>
            </w:pPr>
            <w:r w:rsidRPr="00A425A5">
              <w:rPr>
                <w:color w:val="000000"/>
                <w:sz w:val="20"/>
                <w:szCs w:val="20"/>
              </w:rPr>
              <w:t>10.136,14</w:t>
            </w:r>
          </w:p>
        </w:tc>
        <w:tc>
          <w:tcPr>
            <w:tcW w:w="1466" w:type="dxa"/>
            <w:shd w:val="clear" w:color="auto" w:fill="auto"/>
            <w:vAlign w:val="center"/>
            <w:hideMark/>
          </w:tcPr>
          <w:p w14:paraId="1E878719" w14:textId="77777777" w:rsidR="00A425A5" w:rsidRPr="00A425A5" w:rsidRDefault="00A425A5" w:rsidP="00A425A5">
            <w:pPr>
              <w:jc w:val="right"/>
              <w:rPr>
                <w:color w:val="000000"/>
                <w:sz w:val="20"/>
                <w:szCs w:val="20"/>
              </w:rPr>
            </w:pPr>
            <w:r w:rsidRPr="00A425A5">
              <w:rPr>
                <w:color w:val="000000"/>
                <w:sz w:val="20"/>
                <w:szCs w:val="20"/>
              </w:rPr>
              <w:t>11.000,00</w:t>
            </w:r>
          </w:p>
        </w:tc>
        <w:tc>
          <w:tcPr>
            <w:tcW w:w="1466" w:type="dxa"/>
            <w:shd w:val="clear" w:color="auto" w:fill="auto"/>
            <w:vAlign w:val="center"/>
            <w:hideMark/>
          </w:tcPr>
          <w:p w14:paraId="50569CBA" w14:textId="77777777" w:rsidR="00A425A5" w:rsidRPr="00A425A5" w:rsidRDefault="00A425A5" w:rsidP="00A425A5">
            <w:pPr>
              <w:jc w:val="right"/>
              <w:rPr>
                <w:color w:val="000000"/>
                <w:sz w:val="20"/>
                <w:szCs w:val="20"/>
              </w:rPr>
            </w:pPr>
            <w:r w:rsidRPr="00A425A5">
              <w:rPr>
                <w:color w:val="000000"/>
                <w:sz w:val="20"/>
                <w:szCs w:val="20"/>
              </w:rPr>
              <w:t>11.000,00</w:t>
            </w:r>
          </w:p>
        </w:tc>
        <w:tc>
          <w:tcPr>
            <w:tcW w:w="1466" w:type="dxa"/>
            <w:shd w:val="clear" w:color="auto" w:fill="auto"/>
            <w:vAlign w:val="center"/>
            <w:hideMark/>
          </w:tcPr>
          <w:p w14:paraId="25C772D3"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6F8CC7AA"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4EF389D1" w14:textId="77777777" w:rsidTr="00607FD7">
        <w:trPr>
          <w:cantSplit/>
          <w:trHeight w:val="360"/>
        </w:trPr>
        <w:tc>
          <w:tcPr>
            <w:tcW w:w="2748" w:type="dxa"/>
            <w:shd w:val="clear" w:color="auto" w:fill="auto"/>
            <w:vAlign w:val="center"/>
            <w:hideMark/>
          </w:tcPr>
          <w:p w14:paraId="2A3352F3"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0E01EF79"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7B4CBB7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9C09B26" w14:textId="77777777" w:rsidR="00A425A5" w:rsidRPr="00A425A5" w:rsidRDefault="00A425A5" w:rsidP="00A425A5">
            <w:pPr>
              <w:jc w:val="right"/>
              <w:rPr>
                <w:i/>
                <w:iCs/>
                <w:color w:val="000000"/>
                <w:sz w:val="20"/>
                <w:szCs w:val="20"/>
              </w:rPr>
            </w:pPr>
            <w:r w:rsidRPr="00A425A5">
              <w:rPr>
                <w:i/>
                <w:iCs/>
                <w:color w:val="000000"/>
                <w:sz w:val="20"/>
                <w:szCs w:val="20"/>
              </w:rPr>
              <w:t>2.069,00</w:t>
            </w:r>
          </w:p>
        </w:tc>
        <w:tc>
          <w:tcPr>
            <w:tcW w:w="1466" w:type="dxa"/>
            <w:shd w:val="clear" w:color="auto" w:fill="auto"/>
            <w:vAlign w:val="center"/>
            <w:hideMark/>
          </w:tcPr>
          <w:p w14:paraId="7D0CCF4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F77D14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2A42A3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28CD5A2" w14:textId="77777777" w:rsidTr="00607FD7">
        <w:trPr>
          <w:cantSplit/>
          <w:trHeight w:val="360"/>
        </w:trPr>
        <w:tc>
          <w:tcPr>
            <w:tcW w:w="2748" w:type="dxa"/>
            <w:shd w:val="clear" w:color="auto" w:fill="auto"/>
            <w:vAlign w:val="center"/>
            <w:hideMark/>
          </w:tcPr>
          <w:p w14:paraId="6FFB05F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C20DC4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3AF59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1898AE" w14:textId="77777777" w:rsidR="00A425A5" w:rsidRPr="00A425A5" w:rsidRDefault="00A425A5" w:rsidP="00A425A5">
            <w:pPr>
              <w:jc w:val="right"/>
              <w:rPr>
                <w:color w:val="000000"/>
                <w:sz w:val="20"/>
                <w:szCs w:val="20"/>
              </w:rPr>
            </w:pPr>
            <w:r w:rsidRPr="00A425A5">
              <w:rPr>
                <w:color w:val="000000"/>
                <w:sz w:val="20"/>
                <w:szCs w:val="20"/>
              </w:rPr>
              <w:t>2.069,00</w:t>
            </w:r>
          </w:p>
        </w:tc>
        <w:tc>
          <w:tcPr>
            <w:tcW w:w="1466" w:type="dxa"/>
            <w:shd w:val="clear" w:color="auto" w:fill="auto"/>
            <w:vAlign w:val="center"/>
            <w:hideMark/>
          </w:tcPr>
          <w:p w14:paraId="1FA63A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0D11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590E7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19D2F24" w14:textId="77777777" w:rsidTr="00607FD7">
        <w:trPr>
          <w:cantSplit/>
          <w:trHeight w:val="360"/>
        </w:trPr>
        <w:tc>
          <w:tcPr>
            <w:tcW w:w="2748" w:type="dxa"/>
            <w:shd w:val="clear" w:color="auto" w:fill="auto"/>
            <w:vAlign w:val="center"/>
            <w:hideMark/>
          </w:tcPr>
          <w:p w14:paraId="6FEC58A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910FBD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B9A78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1AB51B" w14:textId="77777777" w:rsidR="00A425A5" w:rsidRPr="00A425A5" w:rsidRDefault="00A425A5" w:rsidP="00A425A5">
            <w:pPr>
              <w:jc w:val="right"/>
              <w:rPr>
                <w:color w:val="000000"/>
                <w:sz w:val="20"/>
                <w:szCs w:val="20"/>
              </w:rPr>
            </w:pPr>
            <w:r w:rsidRPr="00A425A5">
              <w:rPr>
                <w:color w:val="000000"/>
                <w:sz w:val="20"/>
                <w:szCs w:val="20"/>
              </w:rPr>
              <w:t>2.069,00</w:t>
            </w:r>
          </w:p>
        </w:tc>
        <w:tc>
          <w:tcPr>
            <w:tcW w:w="1466" w:type="dxa"/>
            <w:shd w:val="clear" w:color="auto" w:fill="auto"/>
            <w:vAlign w:val="center"/>
            <w:hideMark/>
          </w:tcPr>
          <w:p w14:paraId="4BA2C7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C547A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5B2B6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B7E6CC6" w14:textId="77777777" w:rsidTr="00607FD7">
        <w:trPr>
          <w:cantSplit/>
          <w:trHeight w:val="360"/>
        </w:trPr>
        <w:tc>
          <w:tcPr>
            <w:tcW w:w="2748" w:type="dxa"/>
            <w:shd w:val="clear" w:color="auto" w:fill="auto"/>
            <w:vAlign w:val="center"/>
            <w:hideMark/>
          </w:tcPr>
          <w:p w14:paraId="5626434E"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K4006</w:t>
            </w:r>
            <w:proofErr w:type="spellEnd"/>
            <w:r w:rsidRPr="00A425A5">
              <w:rPr>
                <w:b/>
                <w:bCs/>
                <w:color w:val="000000"/>
                <w:sz w:val="20"/>
                <w:szCs w:val="20"/>
              </w:rPr>
              <w:t xml:space="preserve"> 01</w:t>
            </w:r>
          </w:p>
        </w:tc>
        <w:tc>
          <w:tcPr>
            <w:tcW w:w="4802" w:type="dxa"/>
            <w:shd w:val="clear" w:color="auto" w:fill="auto"/>
            <w:vAlign w:val="center"/>
            <w:hideMark/>
          </w:tcPr>
          <w:p w14:paraId="14F0EF44" w14:textId="77777777" w:rsidR="00A425A5" w:rsidRPr="00A425A5" w:rsidRDefault="00A425A5" w:rsidP="00A425A5">
            <w:pPr>
              <w:rPr>
                <w:b/>
                <w:bCs/>
                <w:color w:val="000000"/>
                <w:sz w:val="20"/>
                <w:szCs w:val="20"/>
              </w:rPr>
            </w:pPr>
            <w:r w:rsidRPr="00A425A5">
              <w:rPr>
                <w:b/>
                <w:bCs/>
                <w:color w:val="000000"/>
                <w:sz w:val="20"/>
                <w:szCs w:val="20"/>
              </w:rPr>
              <w:t>GEODETSKO-KATASTARSKA IZMJERA ZEMLJIŠTA</w:t>
            </w:r>
          </w:p>
        </w:tc>
        <w:tc>
          <w:tcPr>
            <w:tcW w:w="1466" w:type="dxa"/>
            <w:shd w:val="clear" w:color="auto" w:fill="auto"/>
            <w:vAlign w:val="center"/>
            <w:hideMark/>
          </w:tcPr>
          <w:p w14:paraId="7A17B4B4" w14:textId="77777777" w:rsidR="00A425A5" w:rsidRPr="00A425A5" w:rsidRDefault="00A425A5" w:rsidP="00A425A5">
            <w:pPr>
              <w:jc w:val="right"/>
              <w:rPr>
                <w:b/>
                <w:bCs/>
                <w:color w:val="000000"/>
                <w:sz w:val="20"/>
                <w:szCs w:val="20"/>
              </w:rPr>
            </w:pPr>
            <w:r w:rsidRPr="00A425A5">
              <w:rPr>
                <w:b/>
                <w:bCs/>
                <w:color w:val="000000"/>
                <w:sz w:val="20"/>
                <w:szCs w:val="20"/>
              </w:rPr>
              <w:t>6.328,39</w:t>
            </w:r>
          </w:p>
        </w:tc>
        <w:tc>
          <w:tcPr>
            <w:tcW w:w="1466" w:type="dxa"/>
            <w:shd w:val="clear" w:color="auto" w:fill="auto"/>
            <w:vAlign w:val="center"/>
            <w:hideMark/>
          </w:tcPr>
          <w:p w14:paraId="7A7C55A6"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0EEEAFAD"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75D648C0" w14:textId="77777777" w:rsidR="00A425A5" w:rsidRPr="00A425A5" w:rsidRDefault="00A425A5" w:rsidP="00A425A5">
            <w:pPr>
              <w:jc w:val="right"/>
              <w:rPr>
                <w:b/>
                <w:bCs/>
                <w:color w:val="000000"/>
                <w:sz w:val="20"/>
                <w:szCs w:val="20"/>
              </w:rPr>
            </w:pPr>
            <w:r w:rsidRPr="00A425A5">
              <w:rPr>
                <w:b/>
                <w:bCs/>
                <w:color w:val="000000"/>
                <w:sz w:val="20"/>
                <w:szCs w:val="20"/>
              </w:rPr>
              <w:t>29.800,00</w:t>
            </w:r>
          </w:p>
        </w:tc>
        <w:tc>
          <w:tcPr>
            <w:tcW w:w="1466" w:type="dxa"/>
            <w:shd w:val="clear" w:color="auto" w:fill="auto"/>
            <w:vAlign w:val="center"/>
            <w:hideMark/>
          </w:tcPr>
          <w:p w14:paraId="38B1E3D6" w14:textId="77777777" w:rsidR="00A425A5" w:rsidRPr="00A425A5" w:rsidRDefault="00A425A5" w:rsidP="00A425A5">
            <w:pPr>
              <w:jc w:val="right"/>
              <w:rPr>
                <w:b/>
                <w:bCs/>
                <w:color w:val="000000"/>
                <w:sz w:val="20"/>
                <w:szCs w:val="20"/>
              </w:rPr>
            </w:pPr>
            <w:r w:rsidRPr="00A425A5">
              <w:rPr>
                <w:b/>
                <w:bCs/>
                <w:color w:val="000000"/>
                <w:sz w:val="20"/>
                <w:szCs w:val="20"/>
              </w:rPr>
              <w:t>29.800,00</w:t>
            </w:r>
          </w:p>
        </w:tc>
      </w:tr>
      <w:tr w:rsidR="00A425A5" w:rsidRPr="00A425A5" w14:paraId="1DDE7082" w14:textId="77777777" w:rsidTr="00607FD7">
        <w:trPr>
          <w:cantSplit/>
          <w:trHeight w:val="360"/>
        </w:trPr>
        <w:tc>
          <w:tcPr>
            <w:tcW w:w="2748" w:type="dxa"/>
            <w:shd w:val="clear" w:color="auto" w:fill="auto"/>
            <w:vAlign w:val="center"/>
            <w:hideMark/>
          </w:tcPr>
          <w:p w14:paraId="5C1FAE36"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466B35FE"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1A032C17" w14:textId="77777777" w:rsidR="00A425A5" w:rsidRPr="00A425A5" w:rsidRDefault="00A425A5" w:rsidP="00A425A5">
            <w:pPr>
              <w:jc w:val="right"/>
              <w:rPr>
                <w:i/>
                <w:iCs/>
                <w:color w:val="000000"/>
                <w:sz w:val="20"/>
                <w:szCs w:val="20"/>
              </w:rPr>
            </w:pPr>
            <w:r w:rsidRPr="00A425A5">
              <w:rPr>
                <w:i/>
                <w:iCs/>
                <w:color w:val="000000"/>
                <w:sz w:val="20"/>
                <w:szCs w:val="20"/>
              </w:rPr>
              <w:t>6.328,39</w:t>
            </w:r>
          </w:p>
        </w:tc>
        <w:tc>
          <w:tcPr>
            <w:tcW w:w="1466" w:type="dxa"/>
            <w:shd w:val="clear" w:color="auto" w:fill="auto"/>
            <w:vAlign w:val="center"/>
            <w:hideMark/>
          </w:tcPr>
          <w:p w14:paraId="06BF2788"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6E5C3038"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61B2CDCD" w14:textId="77777777" w:rsidR="00A425A5" w:rsidRPr="00A425A5" w:rsidRDefault="00A425A5" w:rsidP="00A425A5">
            <w:pPr>
              <w:jc w:val="right"/>
              <w:rPr>
                <w:i/>
                <w:iCs/>
                <w:color w:val="000000"/>
                <w:sz w:val="20"/>
                <w:szCs w:val="20"/>
              </w:rPr>
            </w:pPr>
            <w:r w:rsidRPr="00A425A5">
              <w:rPr>
                <w:i/>
                <w:iCs/>
                <w:color w:val="000000"/>
                <w:sz w:val="20"/>
                <w:szCs w:val="20"/>
              </w:rPr>
              <w:t>29.800,00</w:t>
            </w:r>
          </w:p>
        </w:tc>
        <w:tc>
          <w:tcPr>
            <w:tcW w:w="1466" w:type="dxa"/>
            <w:shd w:val="clear" w:color="auto" w:fill="auto"/>
            <w:vAlign w:val="center"/>
            <w:hideMark/>
          </w:tcPr>
          <w:p w14:paraId="238E1C3F" w14:textId="77777777" w:rsidR="00A425A5" w:rsidRPr="00A425A5" w:rsidRDefault="00A425A5" w:rsidP="00A425A5">
            <w:pPr>
              <w:jc w:val="right"/>
              <w:rPr>
                <w:i/>
                <w:iCs/>
                <w:color w:val="000000"/>
                <w:sz w:val="20"/>
                <w:szCs w:val="20"/>
              </w:rPr>
            </w:pPr>
            <w:r w:rsidRPr="00A425A5">
              <w:rPr>
                <w:i/>
                <w:iCs/>
                <w:color w:val="000000"/>
                <w:sz w:val="20"/>
                <w:szCs w:val="20"/>
              </w:rPr>
              <w:t>29.800,00</w:t>
            </w:r>
          </w:p>
        </w:tc>
      </w:tr>
      <w:tr w:rsidR="00A425A5" w:rsidRPr="00A425A5" w14:paraId="6C8BB3A8" w14:textId="77777777" w:rsidTr="00607FD7">
        <w:trPr>
          <w:cantSplit/>
          <w:trHeight w:val="360"/>
        </w:trPr>
        <w:tc>
          <w:tcPr>
            <w:tcW w:w="2748" w:type="dxa"/>
            <w:shd w:val="clear" w:color="auto" w:fill="auto"/>
            <w:vAlign w:val="center"/>
            <w:hideMark/>
          </w:tcPr>
          <w:p w14:paraId="798EF9F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D18C1F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9D6DC8E" w14:textId="77777777" w:rsidR="00A425A5" w:rsidRPr="00A425A5" w:rsidRDefault="00A425A5" w:rsidP="00A425A5">
            <w:pPr>
              <w:jc w:val="right"/>
              <w:rPr>
                <w:color w:val="000000"/>
                <w:sz w:val="20"/>
                <w:szCs w:val="20"/>
              </w:rPr>
            </w:pPr>
            <w:r w:rsidRPr="00A425A5">
              <w:rPr>
                <w:color w:val="000000"/>
                <w:sz w:val="20"/>
                <w:szCs w:val="20"/>
              </w:rPr>
              <w:t>6.328,39</w:t>
            </w:r>
          </w:p>
        </w:tc>
        <w:tc>
          <w:tcPr>
            <w:tcW w:w="1466" w:type="dxa"/>
            <w:shd w:val="clear" w:color="auto" w:fill="auto"/>
            <w:vAlign w:val="center"/>
            <w:hideMark/>
          </w:tcPr>
          <w:p w14:paraId="02D7FEBE"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3354799E"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ACA7DE3" w14:textId="77777777" w:rsidR="00A425A5" w:rsidRPr="00A425A5" w:rsidRDefault="00A425A5" w:rsidP="00A425A5">
            <w:pPr>
              <w:jc w:val="right"/>
              <w:rPr>
                <w:color w:val="000000"/>
                <w:sz w:val="20"/>
                <w:szCs w:val="20"/>
              </w:rPr>
            </w:pPr>
            <w:r w:rsidRPr="00A425A5">
              <w:rPr>
                <w:color w:val="000000"/>
                <w:sz w:val="20"/>
                <w:szCs w:val="20"/>
              </w:rPr>
              <w:t>29.800,00</w:t>
            </w:r>
          </w:p>
        </w:tc>
        <w:tc>
          <w:tcPr>
            <w:tcW w:w="1466" w:type="dxa"/>
            <w:shd w:val="clear" w:color="auto" w:fill="auto"/>
            <w:vAlign w:val="center"/>
            <w:hideMark/>
          </w:tcPr>
          <w:p w14:paraId="554C55FD" w14:textId="77777777" w:rsidR="00A425A5" w:rsidRPr="00A425A5" w:rsidRDefault="00A425A5" w:rsidP="00A425A5">
            <w:pPr>
              <w:jc w:val="right"/>
              <w:rPr>
                <w:color w:val="000000"/>
                <w:sz w:val="20"/>
                <w:szCs w:val="20"/>
              </w:rPr>
            </w:pPr>
            <w:r w:rsidRPr="00A425A5">
              <w:rPr>
                <w:color w:val="000000"/>
                <w:sz w:val="20"/>
                <w:szCs w:val="20"/>
              </w:rPr>
              <w:t>29.800,00</w:t>
            </w:r>
          </w:p>
        </w:tc>
      </w:tr>
      <w:tr w:rsidR="00A425A5" w:rsidRPr="00A425A5" w14:paraId="537A76BF" w14:textId="77777777" w:rsidTr="00607FD7">
        <w:trPr>
          <w:cantSplit/>
          <w:trHeight w:val="360"/>
        </w:trPr>
        <w:tc>
          <w:tcPr>
            <w:tcW w:w="2748" w:type="dxa"/>
            <w:shd w:val="clear" w:color="auto" w:fill="auto"/>
            <w:vAlign w:val="center"/>
            <w:hideMark/>
          </w:tcPr>
          <w:p w14:paraId="467831B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C16F7F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832AB92" w14:textId="77777777" w:rsidR="00A425A5" w:rsidRPr="00A425A5" w:rsidRDefault="00A425A5" w:rsidP="00A425A5">
            <w:pPr>
              <w:jc w:val="right"/>
              <w:rPr>
                <w:color w:val="000000"/>
                <w:sz w:val="20"/>
                <w:szCs w:val="20"/>
              </w:rPr>
            </w:pPr>
            <w:r w:rsidRPr="00A425A5">
              <w:rPr>
                <w:color w:val="000000"/>
                <w:sz w:val="20"/>
                <w:szCs w:val="20"/>
              </w:rPr>
              <w:t>6.328,39</w:t>
            </w:r>
          </w:p>
        </w:tc>
        <w:tc>
          <w:tcPr>
            <w:tcW w:w="1466" w:type="dxa"/>
            <w:shd w:val="clear" w:color="auto" w:fill="auto"/>
            <w:vAlign w:val="center"/>
            <w:hideMark/>
          </w:tcPr>
          <w:p w14:paraId="7AECE3C4"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6CEACD56"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06D45541" w14:textId="77777777" w:rsidR="00A425A5" w:rsidRPr="00A425A5" w:rsidRDefault="00A425A5" w:rsidP="00A425A5">
            <w:pPr>
              <w:jc w:val="right"/>
              <w:rPr>
                <w:color w:val="000000"/>
                <w:sz w:val="20"/>
                <w:szCs w:val="20"/>
              </w:rPr>
            </w:pPr>
            <w:r w:rsidRPr="00A425A5">
              <w:rPr>
                <w:color w:val="000000"/>
                <w:sz w:val="20"/>
                <w:szCs w:val="20"/>
              </w:rPr>
              <w:t>29.800,00</w:t>
            </w:r>
          </w:p>
        </w:tc>
        <w:tc>
          <w:tcPr>
            <w:tcW w:w="1466" w:type="dxa"/>
            <w:shd w:val="clear" w:color="auto" w:fill="auto"/>
            <w:vAlign w:val="center"/>
            <w:hideMark/>
          </w:tcPr>
          <w:p w14:paraId="1AD75F94" w14:textId="77777777" w:rsidR="00A425A5" w:rsidRPr="00A425A5" w:rsidRDefault="00A425A5" w:rsidP="00A425A5">
            <w:pPr>
              <w:jc w:val="right"/>
              <w:rPr>
                <w:color w:val="000000"/>
                <w:sz w:val="20"/>
                <w:szCs w:val="20"/>
              </w:rPr>
            </w:pPr>
            <w:r w:rsidRPr="00A425A5">
              <w:rPr>
                <w:color w:val="000000"/>
                <w:sz w:val="20"/>
                <w:szCs w:val="20"/>
              </w:rPr>
              <w:t>29.800,00</w:t>
            </w:r>
          </w:p>
        </w:tc>
      </w:tr>
      <w:tr w:rsidR="00A425A5" w:rsidRPr="00A425A5" w14:paraId="0FC7D77C" w14:textId="77777777" w:rsidTr="00607FD7">
        <w:trPr>
          <w:cantSplit/>
          <w:trHeight w:val="360"/>
        </w:trPr>
        <w:tc>
          <w:tcPr>
            <w:tcW w:w="2748" w:type="dxa"/>
            <w:shd w:val="clear" w:color="auto" w:fill="auto"/>
            <w:vAlign w:val="center"/>
            <w:hideMark/>
          </w:tcPr>
          <w:p w14:paraId="1C2A7041"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A4002</w:t>
            </w:r>
            <w:proofErr w:type="spellEnd"/>
            <w:r w:rsidRPr="00A425A5">
              <w:rPr>
                <w:b/>
                <w:bCs/>
                <w:color w:val="000000"/>
                <w:sz w:val="20"/>
                <w:szCs w:val="20"/>
              </w:rPr>
              <w:t xml:space="preserve"> 03</w:t>
            </w:r>
          </w:p>
        </w:tc>
        <w:tc>
          <w:tcPr>
            <w:tcW w:w="4802" w:type="dxa"/>
            <w:shd w:val="clear" w:color="auto" w:fill="auto"/>
            <w:vAlign w:val="center"/>
            <w:hideMark/>
          </w:tcPr>
          <w:p w14:paraId="2321328D" w14:textId="77777777" w:rsidR="00A425A5" w:rsidRPr="00A425A5" w:rsidRDefault="00A425A5" w:rsidP="00A425A5">
            <w:pPr>
              <w:rPr>
                <w:b/>
                <w:bCs/>
                <w:color w:val="000000"/>
                <w:sz w:val="20"/>
                <w:szCs w:val="20"/>
              </w:rPr>
            </w:pPr>
            <w:r w:rsidRPr="00A425A5">
              <w:rPr>
                <w:b/>
                <w:bCs/>
                <w:color w:val="000000"/>
                <w:sz w:val="20"/>
                <w:szCs w:val="20"/>
              </w:rPr>
              <w:t>DRŽAVNI HIDROMETEOROLOŠKI ZAVOD</w:t>
            </w:r>
          </w:p>
        </w:tc>
        <w:tc>
          <w:tcPr>
            <w:tcW w:w="1466" w:type="dxa"/>
            <w:shd w:val="clear" w:color="auto" w:fill="auto"/>
            <w:vAlign w:val="center"/>
            <w:hideMark/>
          </w:tcPr>
          <w:p w14:paraId="4B9D02E5"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184E375" w14:textId="77777777" w:rsidR="00A425A5" w:rsidRPr="00A425A5" w:rsidRDefault="00A425A5" w:rsidP="00A425A5">
            <w:pPr>
              <w:jc w:val="right"/>
              <w:rPr>
                <w:b/>
                <w:bCs/>
                <w:color w:val="000000"/>
                <w:sz w:val="20"/>
                <w:szCs w:val="20"/>
              </w:rPr>
            </w:pPr>
            <w:r w:rsidRPr="00A425A5">
              <w:rPr>
                <w:b/>
                <w:bCs/>
                <w:color w:val="000000"/>
                <w:sz w:val="20"/>
                <w:szCs w:val="20"/>
              </w:rPr>
              <w:t>62.800,00</w:t>
            </w:r>
          </w:p>
        </w:tc>
        <w:tc>
          <w:tcPr>
            <w:tcW w:w="1466" w:type="dxa"/>
            <w:shd w:val="clear" w:color="auto" w:fill="auto"/>
            <w:vAlign w:val="center"/>
            <w:hideMark/>
          </w:tcPr>
          <w:p w14:paraId="4216D84B"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1749875"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109607F"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73C392C2" w14:textId="77777777" w:rsidTr="00607FD7">
        <w:trPr>
          <w:cantSplit/>
          <w:trHeight w:val="360"/>
        </w:trPr>
        <w:tc>
          <w:tcPr>
            <w:tcW w:w="2748" w:type="dxa"/>
            <w:shd w:val="clear" w:color="auto" w:fill="auto"/>
            <w:vAlign w:val="center"/>
            <w:hideMark/>
          </w:tcPr>
          <w:p w14:paraId="00A26BEB"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7212CEDD"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5696F2D7"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7EEFF8A" w14:textId="77777777" w:rsidR="00A425A5" w:rsidRPr="00A425A5" w:rsidRDefault="00A425A5" w:rsidP="00A425A5">
            <w:pPr>
              <w:jc w:val="right"/>
              <w:rPr>
                <w:i/>
                <w:iCs/>
                <w:color w:val="000000"/>
                <w:sz w:val="20"/>
                <w:szCs w:val="20"/>
              </w:rPr>
            </w:pPr>
            <w:r w:rsidRPr="00A425A5">
              <w:rPr>
                <w:i/>
                <w:iCs/>
                <w:color w:val="000000"/>
                <w:sz w:val="20"/>
                <w:szCs w:val="20"/>
              </w:rPr>
              <w:t>62.800,00</w:t>
            </w:r>
          </w:p>
        </w:tc>
        <w:tc>
          <w:tcPr>
            <w:tcW w:w="1466" w:type="dxa"/>
            <w:shd w:val="clear" w:color="auto" w:fill="auto"/>
            <w:vAlign w:val="center"/>
            <w:hideMark/>
          </w:tcPr>
          <w:p w14:paraId="26CE3E61"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513BE2C8"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017800CE"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69F6434F" w14:textId="77777777" w:rsidTr="00607FD7">
        <w:trPr>
          <w:cantSplit/>
          <w:trHeight w:val="360"/>
        </w:trPr>
        <w:tc>
          <w:tcPr>
            <w:tcW w:w="2748" w:type="dxa"/>
            <w:shd w:val="clear" w:color="auto" w:fill="auto"/>
            <w:vAlign w:val="center"/>
            <w:hideMark/>
          </w:tcPr>
          <w:p w14:paraId="30E217F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CBE049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0C22476"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2FDB163" w14:textId="77777777" w:rsidR="00A425A5" w:rsidRPr="00A425A5" w:rsidRDefault="00A425A5" w:rsidP="00A425A5">
            <w:pPr>
              <w:jc w:val="right"/>
              <w:rPr>
                <w:color w:val="000000"/>
                <w:sz w:val="20"/>
                <w:szCs w:val="20"/>
              </w:rPr>
            </w:pPr>
            <w:r w:rsidRPr="00A425A5">
              <w:rPr>
                <w:color w:val="000000"/>
                <w:sz w:val="20"/>
                <w:szCs w:val="20"/>
              </w:rPr>
              <w:t>62.800,00</w:t>
            </w:r>
          </w:p>
        </w:tc>
        <w:tc>
          <w:tcPr>
            <w:tcW w:w="1466" w:type="dxa"/>
            <w:shd w:val="clear" w:color="auto" w:fill="auto"/>
            <w:vAlign w:val="center"/>
            <w:hideMark/>
          </w:tcPr>
          <w:p w14:paraId="198AF9BC"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39B61D0"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B042B18"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8572E0B" w14:textId="77777777" w:rsidTr="00607FD7">
        <w:trPr>
          <w:cantSplit/>
          <w:trHeight w:val="360"/>
        </w:trPr>
        <w:tc>
          <w:tcPr>
            <w:tcW w:w="2748" w:type="dxa"/>
            <w:shd w:val="clear" w:color="auto" w:fill="auto"/>
            <w:vAlign w:val="center"/>
            <w:hideMark/>
          </w:tcPr>
          <w:p w14:paraId="278116D3"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E55706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EC6BBEC"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9241AA9" w14:textId="77777777" w:rsidR="00A425A5" w:rsidRPr="00A425A5" w:rsidRDefault="00A425A5" w:rsidP="00A425A5">
            <w:pPr>
              <w:jc w:val="right"/>
              <w:rPr>
                <w:color w:val="000000"/>
                <w:sz w:val="20"/>
                <w:szCs w:val="20"/>
              </w:rPr>
            </w:pPr>
            <w:r w:rsidRPr="00A425A5">
              <w:rPr>
                <w:color w:val="000000"/>
                <w:sz w:val="20"/>
                <w:szCs w:val="20"/>
              </w:rPr>
              <w:t>62.800,00</w:t>
            </w:r>
          </w:p>
        </w:tc>
        <w:tc>
          <w:tcPr>
            <w:tcW w:w="1466" w:type="dxa"/>
            <w:shd w:val="clear" w:color="auto" w:fill="auto"/>
            <w:vAlign w:val="center"/>
            <w:hideMark/>
          </w:tcPr>
          <w:p w14:paraId="391F9BA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CA298AE"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4C8043B"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445DB5AF" w14:textId="77777777" w:rsidTr="00607FD7">
        <w:trPr>
          <w:cantSplit/>
          <w:trHeight w:val="360"/>
        </w:trPr>
        <w:tc>
          <w:tcPr>
            <w:tcW w:w="2748" w:type="dxa"/>
            <w:shd w:val="clear" w:color="auto" w:fill="auto"/>
            <w:vAlign w:val="center"/>
            <w:hideMark/>
          </w:tcPr>
          <w:p w14:paraId="638E10F8"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K4007</w:t>
            </w:r>
            <w:proofErr w:type="spellEnd"/>
            <w:r w:rsidRPr="00A425A5">
              <w:rPr>
                <w:b/>
                <w:bCs/>
                <w:color w:val="000000"/>
                <w:sz w:val="20"/>
                <w:szCs w:val="20"/>
              </w:rPr>
              <w:t xml:space="preserve"> 01</w:t>
            </w:r>
          </w:p>
        </w:tc>
        <w:tc>
          <w:tcPr>
            <w:tcW w:w="4802" w:type="dxa"/>
            <w:shd w:val="clear" w:color="auto" w:fill="auto"/>
            <w:vAlign w:val="center"/>
            <w:hideMark/>
          </w:tcPr>
          <w:p w14:paraId="5C2DE40A" w14:textId="77777777" w:rsidR="00A425A5" w:rsidRPr="00A425A5" w:rsidRDefault="00A425A5" w:rsidP="00A425A5">
            <w:pPr>
              <w:rPr>
                <w:b/>
                <w:bCs/>
                <w:color w:val="000000"/>
                <w:sz w:val="20"/>
                <w:szCs w:val="20"/>
              </w:rPr>
            </w:pPr>
            <w:r w:rsidRPr="00A425A5">
              <w:rPr>
                <w:b/>
                <w:bCs/>
                <w:color w:val="000000"/>
                <w:sz w:val="20"/>
                <w:szCs w:val="20"/>
              </w:rPr>
              <w:t xml:space="preserve">PROVEDBA </w:t>
            </w:r>
            <w:proofErr w:type="spellStart"/>
            <w:r w:rsidRPr="00A425A5">
              <w:rPr>
                <w:b/>
                <w:bCs/>
                <w:color w:val="000000"/>
                <w:sz w:val="20"/>
                <w:szCs w:val="20"/>
              </w:rPr>
              <w:t>NAPNAV</w:t>
            </w:r>
            <w:proofErr w:type="spellEnd"/>
            <w:r w:rsidRPr="00A425A5">
              <w:rPr>
                <w:b/>
                <w:bCs/>
                <w:color w:val="000000"/>
                <w:sz w:val="20"/>
                <w:szCs w:val="20"/>
              </w:rPr>
              <w:t>-A NA PODRUČJU OSJEČKO-BARANJSKE ŽUPANIJE</w:t>
            </w:r>
          </w:p>
        </w:tc>
        <w:tc>
          <w:tcPr>
            <w:tcW w:w="1466" w:type="dxa"/>
            <w:shd w:val="clear" w:color="auto" w:fill="auto"/>
            <w:vAlign w:val="center"/>
            <w:hideMark/>
          </w:tcPr>
          <w:p w14:paraId="67924DB0" w14:textId="77777777" w:rsidR="00A425A5" w:rsidRPr="00A425A5" w:rsidRDefault="00A425A5" w:rsidP="00A425A5">
            <w:pPr>
              <w:jc w:val="right"/>
              <w:rPr>
                <w:b/>
                <w:bCs/>
                <w:color w:val="000000"/>
                <w:sz w:val="20"/>
                <w:szCs w:val="20"/>
              </w:rPr>
            </w:pPr>
            <w:r w:rsidRPr="00A425A5">
              <w:rPr>
                <w:b/>
                <w:bCs/>
                <w:color w:val="000000"/>
                <w:sz w:val="20"/>
                <w:szCs w:val="20"/>
              </w:rPr>
              <w:t>1.096.569,53</w:t>
            </w:r>
          </w:p>
        </w:tc>
        <w:tc>
          <w:tcPr>
            <w:tcW w:w="1466" w:type="dxa"/>
            <w:shd w:val="clear" w:color="auto" w:fill="auto"/>
            <w:vAlign w:val="center"/>
            <w:hideMark/>
          </w:tcPr>
          <w:p w14:paraId="72BB5504" w14:textId="77777777" w:rsidR="00A425A5" w:rsidRPr="00A425A5" w:rsidRDefault="00A425A5" w:rsidP="00A425A5">
            <w:pPr>
              <w:jc w:val="right"/>
              <w:rPr>
                <w:b/>
                <w:bCs/>
                <w:color w:val="000000"/>
                <w:sz w:val="20"/>
                <w:szCs w:val="20"/>
              </w:rPr>
            </w:pPr>
            <w:r w:rsidRPr="00A425A5">
              <w:rPr>
                <w:b/>
                <w:bCs/>
                <w:color w:val="000000"/>
                <w:sz w:val="20"/>
                <w:szCs w:val="20"/>
              </w:rPr>
              <w:t>17.646.152,00</w:t>
            </w:r>
          </w:p>
        </w:tc>
        <w:tc>
          <w:tcPr>
            <w:tcW w:w="1466" w:type="dxa"/>
            <w:shd w:val="clear" w:color="auto" w:fill="auto"/>
            <w:vAlign w:val="center"/>
            <w:hideMark/>
          </w:tcPr>
          <w:p w14:paraId="17B972DE" w14:textId="77777777" w:rsidR="00A425A5" w:rsidRPr="00A425A5" w:rsidRDefault="00A425A5" w:rsidP="00A425A5">
            <w:pPr>
              <w:jc w:val="right"/>
              <w:rPr>
                <w:b/>
                <w:bCs/>
                <w:color w:val="000000"/>
                <w:sz w:val="20"/>
                <w:szCs w:val="20"/>
              </w:rPr>
            </w:pPr>
            <w:r w:rsidRPr="00A425A5">
              <w:rPr>
                <w:b/>
                <w:bCs/>
                <w:color w:val="000000"/>
                <w:sz w:val="20"/>
                <w:szCs w:val="20"/>
              </w:rPr>
              <w:t>6.205.000,00</w:t>
            </w:r>
          </w:p>
        </w:tc>
        <w:tc>
          <w:tcPr>
            <w:tcW w:w="1466" w:type="dxa"/>
            <w:shd w:val="clear" w:color="auto" w:fill="auto"/>
            <w:vAlign w:val="center"/>
            <w:hideMark/>
          </w:tcPr>
          <w:p w14:paraId="40785E3A" w14:textId="77777777" w:rsidR="00A425A5" w:rsidRPr="00A425A5" w:rsidRDefault="00A425A5" w:rsidP="00A425A5">
            <w:pPr>
              <w:jc w:val="right"/>
              <w:rPr>
                <w:b/>
                <w:bCs/>
                <w:color w:val="000000"/>
                <w:sz w:val="20"/>
                <w:szCs w:val="20"/>
              </w:rPr>
            </w:pPr>
            <w:r w:rsidRPr="00A425A5">
              <w:rPr>
                <w:b/>
                <w:bCs/>
                <w:color w:val="000000"/>
                <w:sz w:val="20"/>
                <w:szCs w:val="20"/>
              </w:rPr>
              <w:t>11.281.200,00</w:t>
            </w:r>
          </w:p>
        </w:tc>
        <w:tc>
          <w:tcPr>
            <w:tcW w:w="1466" w:type="dxa"/>
            <w:shd w:val="clear" w:color="auto" w:fill="auto"/>
            <w:vAlign w:val="center"/>
            <w:hideMark/>
          </w:tcPr>
          <w:p w14:paraId="64C3BE05" w14:textId="77777777" w:rsidR="00A425A5" w:rsidRPr="00A425A5" w:rsidRDefault="00A425A5" w:rsidP="00A425A5">
            <w:pPr>
              <w:jc w:val="right"/>
              <w:rPr>
                <w:b/>
                <w:bCs/>
                <w:color w:val="000000"/>
                <w:sz w:val="20"/>
                <w:szCs w:val="20"/>
              </w:rPr>
            </w:pPr>
            <w:r w:rsidRPr="00A425A5">
              <w:rPr>
                <w:b/>
                <w:bCs/>
                <w:color w:val="000000"/>
                <w:sz w:val="20"/>
                <w:szCs w:val="20"/>
              </w:rPr>
              <w:t>11.281.200,00</w:t>
            </w:r>
          </w:p>
        </w:tc>
      </w:tr>
      <w:tr w:rsidR="00A425A5" w:rsidRPr="00A425A5" w14:paraId="3FB9D5A4" w14:textId="77777777" w:rsidTr="00607FD7">
        <w:trPr>
          <w:cantSplit/>
          <w:trHeight w:val="360"/>
        </w:trPr>
        <w:tc>
          <w:tcPr>
            <w:tcW w:w="2748" w:type="dxa"/>
            <w:shd w:val="clear" w:color="auto" w:fill="auto"/>
            <w:vAlign w:val="center"/>
            <w:hideMark/>
          </w:tcPr>
          <w:p w14:paraId="5A0FDBA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D6B8BA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1D8B57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1B7955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AE8FA08"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16CCCD11" w14:textId="77777777" w:rsidR="00A425A5" w:rsidRPr="00A425A5" w:rsidRDefault="00A425A5" w:rsidP="00A425A5">
            <w:pPr>
              <w:jc w:val="right"/>
              <w:rPr>
                <w:i/>
                <w:iCs/>
                <w:color w:val="000000"/>
                <w:sz w:val="20"/>
                <w:szCs w:val="20"/>
              </w:rPr>
            </w:pPr>
            <w:r w:rsidRPr="00A425A5">
              <w:rPr>
                <w:i/>
                <w:iCs/>
                <w:color w:val="000000"/>
                <w:sz w:val="20"/>
                <w:szCs w:val="20"/>
              </w:rPr>
              <w:t>1.200.000,00</w:t>
            </w:r>
          </w:p>
        </w:tc>
        <w:tc>
          <w:tcPr>
            <w:tcW w:w="1466" w:type="dxa"/>
            <w:shd w:val="clear" w:color="auto" w:fill="auto"/>
            <w:vAlign w:val="center"/>
            <w:hideMark/>
          </w:tcPr>
          <w:p w14:paraId="49E3B594" w14:textId="77777777" w:rsidR="00A425A5" w:rsidRPr="00A425A5" w:rsidRDefault="00A425A5" w:rsidP="00A425A5">
            <w:pPr>
              <w:jc w:val="right"/>
              <w:rPr>
                <w:i/>
                <w:iCs/>
                <w:color w:val="000000"/>
                <w:sz w:val="20"/>
                <w:szCs w:val="20"/>
              </w:rPr>
            </w:pPr>
            <w:r w:rsidRPr="00A425A5">
              <w:rPr>
                <w:i/>
                <w:iCs/>
                <w:color w:val="000000"/>
                <w:sz w:val="20"/>
                <w:szCs w:val="20"/>
              </w:rPr>
              <w:t>1.200.000,00</w:t>
            </w:r>
          </w:p>
        </w:tc>
      </w:tr>
      <w:tr w:rsidR="00A425A5" w:rsidRPr="00A425A5" w14:paraId="552BE6BA" w14:textId="77777777" w:rsidTr="00607FD7">
        <w:trPr>
          <w:cantSplit/>
          <w:trHeight w:val="420"/>
        </w:trPr>
        <w:tc>
          <w:tcPr>
            <w:tcW w:w="2748" w:type="dxa"/>
            <w:shd w:val="clear" w:color="auto" w:fill="auto"/>
            <w:vAlign w:val="center"/>
            <w:hideMark/>
          </w:tcPr>
          <w:p w14:paraId="5745DD7A"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E4E768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326C1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E9D47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87FA39"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3C972A42" w14:textId="77777777" w:rsidR="00A425A5" w:rsidRPr="00A425A5" w:rsidRDefault="00A425A5" w:rsidP="00A425A5">
            <w:pPr>
              <w:jc w:val="right"/>
              <w:rPr>
                <w:color w:val="000000"/>
                <w:sz w:val="20"/>
                <w:szCs w:val="20"/>
              </w:rPr>
            </w:pPr>
            <w:r w:rsidRPr="00A425A5">
              <w:rPr>
                <w:color w:val="000000"/>
                <w:sz w:val="20"/>
                <w:szCs w:val="20"/>
              </w:rPr>
              <w:t>1.200.000,00</w:t>
            </w:r>
          </w:p>
        </w:tc>
        <w:tc>
          <w:tcPr>
            <w:tcW w:w="1466" w:type="dxa"/>
            <w:shd w:val="clear" w:color="auto" w:fill="auto"/>
            <w:vAlign w:val="center"/>
            <w:hideMark/>
          </w:tcPr>
          <w:p w14:paraId="0E3CFFBE" w14:textId="77777777" w:rsidR="00A425A5" w:rsidRPr="00A425A5" w:rsidRDefault="00A425A5" w:rsidP="00A425A5">
            <w:pPr>
              <w:jc w:val="right"/>
              <w:rPr>
                <w:color w:val="000000"/>
                <w:sz w:val="20"/>
                <w:szCs w:val="20"/>
              </w:rPr>
            </w:pPr>
            <w:r w:rsidRPr="00A425A5">
              <w:rPr>
                <w:color w:val="000000"/>
                <w:sz w:val="20"/>
                <w:szCs w:val="20"/>
              </w:rPr>
              <w:t>1.200.000,00</w:t>
            </w:r>
          </w:p>
        </w:tc>
      </w:tr>
      <w:tr w:rsidR="00A425A5" w:rsidRPr="00A425A5" w14:paraId="1BD1B88D" w14:textId="77777777" w:rsidTr="00607FD7">
        <w:trPr>
          <w:cantSplit/>
          <w:trHeight w:val="360"/>
        </w:trPr>
        <w:tc>
          <w:tcPr>
            <w:tcW w:w="2748" w:type="dxa"/>
            <w:shd w:val="clear" w:color="auto" w:fill="auto"/>
            <w:vAlign w:val="center"/>
            <w:hideMark/>
          </w:tcPr>
          <w:p w14:paraId="103F4B16"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730327A"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F0D67F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5A02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221381"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6E52FBA0" w14:textId="77777777" w:rsidR="00A425A5" w:rsidRPr="00A425A5" w:rsidRDefault="00A425A5" w:rsidP="00A425A5">
            <w:pPr>
              <w:jc w:val="right"/>
              <w:rPr>
                <w:color w:val="000000"/>
                <w:sz w:val="20"/>
                <w:szCs w:val="20"/>
              </w:rPr>
            </w:pPr>
            <w:r w:rsidRPr="00A425A5">
              <w:rPr>
                <w:color w:val="000000"/>
                <w:sz w:val="20"/>
                <w:szCs w:val="20"/>
              </w:rPr>
              <w:t>1.200.000,00</w:t>
            </w:r>
          </w:p>
        </w:tc>
        <w:tc>
          <w:tcPr>
            <w:tcW w:w="1466" w:type="dxa"/>
            <w:shd w:val="clear" w:color="auto" w:fill="auto"/>
            <w:vAlign w:val="center"/>
            <w:hideMark/>
          </w:tcPr>
          <w:p w14:paraId="008C2771" w14:textId="77777777" w:rsidR="00A425A5" w:rsidRPr="00A425A5" w:rsidRDefault="00A425A5" w:rsidP="00A425A5">
            <w:pPr>
              <w:jc w:val="right"/>
              <w:rPr>
                <w:color w:val="000000"/>
                <w:sz w:val="20"/>
                <w:szCs w:val="20"/>
              </w:rPr>
            </w:pPr>
            <w:r w:rsidRPr="00A425A5">
              <w:rPr>
                <w:color w:val="000000"/>
                <w:sz w:val="20"/>
                <w:szCs w:val="20"/>
              </w:rPr>
              <w:t>1.200.000,00</w:t>
            </w:r>
          </w:p>
        </w:tc>
      </w:tr>
      <w:tr w:rsidR="00A425A5" w:rsidRPr="00A425A5" w14:paraId="0AE1CFF9" w14:textId="77777777" w:rsidTr="00607FD7">
        <w:trPr>
          <w:cantSplit/>
          <w:trHeight w:val="360"/>
        </w:trPr>
        <w:tc>
          <w:tcPr>
            <w:tcW w:w="2748" w:type="dxa"/>
            <w:shd w:val="clear" w:color="auto" w:fill="auto"/>
            <w:vAlign w:val="center"/>
            <w:hideMark/>
          </w:tcPr>
          <w:p w14:paraId="57A1A9ED"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7000D0FC"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6A5E3AA5" w14:textId="77777777" w:rsidR="00A425A5" w:rsidRPr="00A425A5" w:rsidRDefault="00A425A5" w:rsidP="00A425A5">
            <w:pPr>
              <w:jc w:val="right"/>
              <w:rPr>
                <w:i/>
                <w:iCs/>
                <w:color w:val="000000"/>
                <w:sz w:val="20"/>
                <w:szCs w:val="20"/>
              </w:rPr>
            </w:pPr>
            <w:r w:rsidRPr="00A425A5">
              <w:rPr>
                <w:i/>
                <w:iCs/>
                <w:color w:val="000000"/>
                <w:sz w:val="20"/>
                <w:szCs w:val="20"/>
              </w:rPr>
              <w:t>25.918,02</w:t>
            </w:r>
          </w:p>
        </w:tc>
        <w:tc>
          <w:tcPr>
            <w:tcW w:w="1466" w:type="dxa"/>
            <w:shd w:val="clear" w:color="auto" w:fill="auto"/>
            <w:vAlign w:val="center"/>
            <w:hideMark/>
          </w:tcPr>
          <w:p w14:paraId="3BFCC9BF" w14:textId="77777777" w:rsidR="00A425A5" w:rsidRPr="00A425A5" w:rsidRDefault="00A425A5" w:rsidP="00A425A5">
            <w:pPr>
              <w:jc w:val="right"/>
              <w:rPr>
                <w:i/>
                <w:iCs/>
                <w:color w:val="000000"/>
                <w:sz w:val="20"/>
                <w:szCs w:val="20"/>
              </w:rPr>
            </w:pPr>
            <w:r w:rsidRPr="00A425A5">
              <w:rPr>
                <w:i/>
                <w:iCs/>
                <w:color w:val="000000"/>
                <w:sz w:val="20"/>
                <w:szCs w:val="20"/>
              </w:rPr>
              <w:t>881.352,00</w:t>
            </w:r>
          </w:p>
        </w:tc>
        <w:tc>
          <w:tcPr>
            <w:tcW w:w="1466" w:type="dxa"/>
            <w:shd w:val="clear" w:color="auto" w:fill="auto"/>
            <w:vAlign w:val="center"/>
            <w:hideMark/>
          </w:tcPr>
          <w:p w14:paraId="6BD47D40" w14:textId="77777777" w:rsidR="00A425A5" w:rsidRPr="00A425A5" w:rsidRDefault="00A425A5" w:rsidP="00A425A5">
            <w:pPr>
              <w:jc w:val="right"/>
              <w:rPr>
                <w:i/>
                <w:iCs/>
                <w:color w:val="000000"/>
                <w:sz w:val="20"/>
                <w:szCs w:val="20"/>
              </w:rPr>
            </w:pPr>
            <w:r w:rsidRPr="00A425A5">
              <w:rPr>
                <w:i/>
                <w:iCs/>
                <w:color w:val="000000"/>
                <w:sz w:val="20"/>
                <w:szCs w:val="20"/>
              </w:rPr>
              <w:t>595.000,00</w:t>
            </w:r>
          </w:p>
        </w:tc>
        <w:tc>
          <w:tcPr>
            <w:tcW w:w="1466" w:type="dxa"/>
            <w:shd w:val="clear" w:color="auto" w:fill="auto"/>
            <w:vAlign w:val="center"/>
            <w:hideMark/>
          </w:tcPr>
          <w:p w14:paraId="51D5EA6C" w14:textId="77777777" w:rsidR="00A425A5" w:rsidRPr="00A425A5" w:rsidRDefault="00A425A5" w:rsidP="00A425A5">
            <w:pPr>
              <w:jc w:val="right"/>
              <w:rPr>
                <w:i/>
                <w:iCs/>
                <w:color w:val="000000"/>
                <w:sz w:val="20"/>
                <w:szCs w:val="20"/>
              </w:rPr>
            </w:pPr>
            <w:r w:rsidRPr="00A425A5">
              <w:rPr>
                <w:i/>
                <w:iCs/>
                <w:color w:val="000000"/>
                <w:sz w:val="20"/>
                <w:szCs w:val="20"/>
              </w:rPr>
              <w:t>81.200,00</w:t>
            </w:r>
          </w:p>
        </w:tc>
        <w:tc>
          <w:tcPr>
            <w:tcW w:w="1466" w:type="dxa"/>
            <w:shd w:val="clear" w:color="auto" w:fill="auto"/>
            <w:vAlign w:val="center"/>
            <w:hideMark/>
          </w:tcPr>
          <w:p w14:paraId="168F19E9" w14:textId="77777777" w:rsidR="00A425A5" w:rsidRPr="00A425A5" w:rsidRDefault="00A425A5" w:rsidP="00A425A5">
            <w:pPr>
              <w:jc w:val="right"/>
              <w:rPr>
                <w:i/>
                <w:iCs/>
                <w:color w:val="000000"/>
                <w:sz w:val="20"/>
                <w:szCs w:val="20"/>
              </w:rPr>
            </w:pPr>
            <w:r w:rsidRPr="00A425A5">
              <w:rPr>
                <w:i/>
                <w:iCs/>
                <w:color w:val="000000"/>
                <w:sz w:val="20"/>
                <w:szCs w:val="20"/>
              </w:rPr>
              <w:t>81.200,00</w:t>
            </w:r>
          </w:p>
        </w:tc>
      </w:tr>
      <w:tr w:rsidR="00A425A5" w:rsidRPr="00A425A5" w14:paraId="5F9B2B28" w14:textId="77777777" w:rsidTr="00607FD7">
        <w:trPr>
          <w:cantSplit/>
          <w:trHeight w:val="360"/>
        </w:trPr>
        <w:tc>
          <w:tcPr>
            <w:tcW w:w="2748" w:type="dxa"/>
            <w:shd w:val="clear" w:color="auto" w:fill="auto"/>
            <w:vAlign w:val="center"/>
            <w:hideMark/>
          </w:tcPr>
          <w:p w14:paraId="13F42C25"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194E531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CD79145" w14:textId="77777777" w:rsidR="00A425A5" w:rsidRPr="00A425A5" w:rsidRDefault="00A425A5" w:rsidP="00A425A5">
            <w:pPr>
              <w:jc w:val="right"/>
              <w:rPr>
                <w:color w:val="000000"/>
                <w:sz w:val="20"/>
                <w:szCs w:val="20"/>
              </w:rPr>
            </w:pPr>
            <w:r w:rsidRPr="00A425A5">
              <w:rPr>
                <w:color w:val="000000"/>
                <w:sz w:val="20"/>
                <w:szCs w:val="20"/>
              </w:rPr>
              <w:t>6.492,86</w:t>
            </w:r>
          </w:p>
        </w:tc>
        <w:tc>
          <w:tcPr>
            <w:tcW w:w="1466" w:type="dxa"/>
            <w:shd w:val="clear" w:color="auto" w:fill="auto"/>
            <w:vAlign w:val="center"/>
            <w:hideMark/>
          </w:tcPr>
          <w:p w14:paraId="24ECE912" w14:textId="77777777" w:rsidR="00A425A5" w:rsidRPr="00A425A5" w:rsidRDefault="00A425A5" w:rsidP="00A425A5">
            <w:pPr>
              <w:jc w:val="right"/>
              <w:rPr>
                <w:color w:val="000000"/>
                <w:sz w:val="20"/>
                <w:szCs w:val="20"/>
              </w:rPr>
            </w:pPr>
            <w:r w:rsidRPr="00A425A5">
              <w:rPr>
                <w:color w:val="000000"/>
                <w:sz w:val="20"/>
                <w:szCs w:val="20"/>
              </w:rPr>
              <w:t>306.352,00</w:t>
            </w:r>
          </w:p>
        </w:tc>
        <w:tc>
          <w:tcPr>
            <w:tcW w:w="1466" w:type="dxa"/>
            <w:shd w:val="clear" w:color="auto" w:fill="auto"/>
            <w:vAlign w:val="center"/>
            <w:hideMark/>
          </w:tcPr>
          <w:p w14:paraId="2FB62BAF" w14:textId="77777777" w:rsidR="00A425A5" w:rsidRPr="00A425A5" w:rsidRDefault="00A425A5" w:rsidP="00A425A5">
            <w:pPr>
              <w:jc w:val="right"/>
              <w:rPr>
                <w:color w:val="000000"/>
                <w:sz w:val="20"/>
                <w:szCs w:val="20"/>
              </w:rPr>
            </w:pPr>
            <w:r w:rsidRPr="00A425A5">
              <w:rPr>
                <w:color w:val="000000"/>
                <w:sz w:val="20"/>
                <w:szCs w:val="20"/>
              </w:rPr>
              <w:t>249.800,00</w:t>
            </w:r>
          </w:p>
        </w:tc>
        <w:tc>
          <w:tcPr>
            <w:tcW w:w="1466" w:type="dxa"/>
            <w:shd w:val="clear" w:color="auto" w:fill="auto"/>
            <w:vAlign w:val="center"/>
            <w:hideMark/>
          </w:tcPr>
          <w:p w14:paraId="7AB6B1B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CD7F5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33A5D92" w14:textId="77777777" w:rsidTr="00607FD7">
        <w:trPr>
          <w:cantSplit/>
          <w:trHeight w:val="360"/>
        </w:trPr>
        <w:tc>
          <w:tcPr>
            <w:tcW w:w="2748" w:type="dxa"/>
            <w:shd w:val="clear" w:color="auto" w:fill="auto"/>
            <w:vAlign w:val="center"/>
            <w:hideMark/>
          </w:tcPr>
          <w:p w14:paraId="5ED395B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62374C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944EF2F" w14:textId="77777777" w:rsidR="00A425A5" w:rsidRPr="00A425A5" w:rsidRDefault="00A425A5" w:rsidP="00A425A5">
            <w:pPr>
              <w:jc w:val="right"/>
              <w:rPr>
                <w:color w:val="000000"/>
                <w:sz w:val="20"/>
                <w:szCs w:val="20"/>
              </w:rPr>
            </w:pPr>
            <w:r w:rsidRPr="00A425A5">
              <w:rPr>
                <w:color w:val="000000"/>
                <w:sz w:val="20"/>
                <w:szCs w:val="20"/>
              </w:rPr>
              <w:t>6.492,86</w:t>
            </w:r>
          </w:p>
        </w:tc>
        <w:tc>
          <w:tcPr>
            <w:tcW w:w="1466" w:type="dxa"/>
            <w:shd w:val="clear" w:color="auto" w:fill="auto"/>
            <w:vAlign w:val="center"/>
            <w:hideMark/>
          </w:tcPr>
          <w:p w14:paraId="7498AAB9" w14:textId="77777777" w:rsidR="00A425A5" w:rsidRPr="00A425A5" w:rsidRDefault="00A425A5" w:rsidP="00A425A5">
            <w:pPr>
              <w:jc w:val="right"/>
              <w:rPr>
                <w:color w:val="000000"/>
                <w:sz w:val="20"/>
                <w:szCs w:val="20"/>
              </w:rPr>
            </w:pPr>
            <w:r w:rsidRPr="00A425A5">
              <w:rPr>
                <w:color w:val="000000"/>
                <w:sz w:val="20"/>
                <w:szCs w:val="20"/>
              </w:rPr>
              <w:t>306.352,00</w:t>
            </w:r>
          </w:p>
        </w:tc>
        <w:tc>
          <w:tcPr>
            <w:tcW w:w="1466" w:type="dxa"/>
            <w:shd w:val="clear" w:color="auto" w:fill="auto"/>
            <w:vAlign w:val="center"/>
            <w:hideMark/>
          </w:tcPr>
          <w:p w14:paraId="1FDA7471" w14:textId="77777777" w:rsidR="00A425A5" w:rsidRPr="00A425A5" w:rsidRDefault="00A425A5" w:rsidP="00A425A5">
            <w:pPr>
              <w:jc w:val="right"/>
              <w:rPr>
                <w:color w:val="000000"/>
                <w:sz w:val="20"/>
                <w:szCs w:val="20"/>
              </w:rPr>
            </w:pPr>
            <w:r w:rsidRPr="00A425A5">
              <w:rPr>
                <w:color w:val="000000"/>
                <w:sz w:val="20"/>
                <w:szCs w:val="20"/>
              </w:rPr>
              <w:t>249.800,00</w:t>
            </w:r>
          </w:p>
        </w:tc>
        <w:tc>
          <w:tcPr>
            <w:tcW w:w="1466" w:type="dxa"/>
            <w:shd w:val="clear" w:color="auto" w:fill="auto"/>
            <w:vAlign w:val="center"/>
            <w:hideMark/>
          </w:tcPr>
          <w:p w14:paraId="1AB1E8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443F3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B81C3C" w14:textId="77777777" w:rsidTr="00607FD7">
        <w:trPr>
          <w:cantSplit/>
          <w:trHeight w:val="405"/>
        </w:trPr>
        <w:tc>
          <w:tcPr>
            <w:tcW w:w="2748" w:type="dxa"/>
            <w:shd w:val="clear" w:color="auto" w:fill="auto"/>
            <w:vAlign w:val="center"/>
            <w:hideMark/>
          </w:tcPr>
          <w:p w14:paraId="2124B18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7BAB1A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03E1CF2" w14:textId="77777777" w:rsidR="00A425A5" w:rsidRPr="00A425A5" w:rsidRDefault="00A425A5" w:rsidP="00A425A5">
            <w:pPr>
              <w:jc w:val="right"/>
              <w:rPr>
                <w:color w:val="000000"/>
                <w:sz w:val="20"/>
                <w:szCs w:val="20"/>
              </w:rPr>
            </w:pPr>
            <w:r w:rsidRPr="00A425A5">
              <w:rPr>
                <w:color w:val="000000"/>
                <w:sz w:val="20"/>
                <w:szCs w:val="20"/>
              </w:rPr>
              <w:t>19.425,16</w:t>
            </w:r>
          </w:p>
        </w:tc>
        <w:tc>
          <w:tcPr>
            <w:tcW w:w="1466" w:type="dxa"/>
            <w:shd w:val="clear" w:color="auto" w:fill="auto"/>
            <w:vAlign w:val="center"/>
            <w:hideMark/>
          </w:tcPr>
          <w:p w14:paraId="19E9627B" w14:textId="77777777" w:rsidR="00A425A5" w:rsidRPr="00A425A5" w:rsidRDefault="00A425A5" w:rsidP="00A425A5">
            <w:pPr>
              <w:jc w:val="right"/>
              <w:rPr>
                <w:color w:val="000000"/>
                <w:sz w:val="20"/>
                <w:szCs w:val="20"/>
              </w:rPr>
            </w:pPr>
            <w:r w:rsidRPr="00A425A5">
              <w:rPr>
                <w:color w:val="000000"/>
                <w:sz w:val="20"/>
                <w:szCs w:val="20"/>
              </w:rPr>
              <w:t>575.000,00</w:t>
            </w:r>
          </w:p>
        </w:tc>
        <w:tc>
          <w:tcPr>
            <w:tcW w:w="1466" w:type="dxa"/>
            <w:shd w:val="clear" w:color="auto" w:fill="auto"/>
            <w:vAlign w:val="center"/>
            <w:hideMark/>
          </w:tcPr>
          <w:p w14:paraId="2973D82F" w14:textId="77777777" w:rsidR="00A425A5" w:rsidRPr="00A425A5" w:rsidRDefault="00A425A5" w:rsidP="00A425A5">
            <w:pPr>
              <w:jc w:val="right"/>
              <w:rPr>
                <w:color w:val="000000"/>
                <w:sz w:val="20"/>
                <w:szCs w:val="20"/>
              </w:rPr>
            </w:pPr>
            <w:r w:rsidRPr="00A425A5">
              <w:rPr>
                <w:color w:val="000000"/>
                <w:sz w:val="20"/>
                <w:szCs w:val="20"/>
              </w:rPr>
              <w:t>345.200,00</w:t>
            </w:r>
          </w:p>
        </w:tc>
        <w:tc>
          <w:tcPr>
            <w:tcW w:w="1466" w:type="dxa"/>
            <w:shd w:val="clear" w:color="auto" w:fill="auto"/>
            <w:vAlign w:val="center"/>
            <w:hideMark/>
          </w:tcPr>
          <w:p w14:paraId="5C395232" w14:textId="77777777" w:rsidR="00A425A5" w:rsidRPr="00A425A5" w:rsidRDefault="00A425A5" w:rsidP="00A425A5">
            <w:pPr>
              <w:jc w:val="right"/>
              <w:rPr>
                <w:color w:val="000000"/>
                <w:sz w:val="20"/>
                <w:szCs w:val="20"/>
              </w:rPr>
            </w:pPr>
            <w:r w:rsidRPr="00A425A5">
              <w:rPr>
                <w:color w:val="000000"/>
                <w:sz w:val="20"/>
                <w:szCs w:val="20"/>
              </w:rPr>
              <w:t>81.200,00</w:t>
            </w:r>
          </w:p>
        </w:tc>
        <w:tc>
          <w:tcPr>
            <w:tcW w:w="1466" w:type="dxa"/>
            <w:shd w:val="clear" w:color="auto" w:fill="auto"/>
            <w:vAlign w:val="center"/>
            <w:hideMark/>
          </w:tcPr>
          <w:p w14:paraId="1E13412D" w14:textId="77777777" w:rsidR="00A425A5" w:rsidRPr="00A425A5" w:rsidRDefault="00A425A5" w:rsidP="00A425A5">
            <w:pPr>
              <w:jc w:val="right"/>
              <w:rPr>
                <w:color w:val="000000"/>
                <w:sz w:val="20"/>
                <w:szCs w:val="20"/>
              </w:rPr>
            </w:pPr>
            <w:r w:rsidRPr="00A425A5">
              <w:rPr>
                <w:color w:val="000000"/>
                <w:sz w:val="20"/>
                <w:szCs w:val="20"/>
              </w:rPr>
              <w:t>81.200,00</w:t>
            </w:r>
          </w:p>
        </w:tc>
      </w:tr>
      <w:tr w:rsidR="00A425A5" w:rsidRPr="00A425A5" w14:paraId="35366D57" w14:textId="77777777" w:rsidTr="00607FD7">
        <w:trPr>
          <w:cantSplit/>
          <w:trHeight w:val="360"/>
        </w:trPr>
        <w:tc>
          <w:tcPr>
            <w:tcW w:w="2748" w:type="dxa"/>
            <w:shd w:val="clear" w:color="auto" w:fill="auto"/>
            <w:vAlign w:val="center"/>
            <w:hideMark/>
          </w:tcPr>
          <w:p w14:paraId="29200F2D"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4DF301F8"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7E9F7203" w14:textId="77777777" w:rsidR="00A425A5" w:rsidRPr="00A425A5" w:rsidRDefault="00A425A5" w:rsidP="00A425A5">
            <w:pPr>
              <w:jc w:val="right"/>
              <w:rPr>
                <w:color w:val="000000"/>
                <w:sz w:val="20"/>
                <w:szCs w:val="20"/>
              </w:rPr>
            </w:pPr>
            <w:r w:rsidRPr="00A425A5">
              <w:rPr>
                <w:color w:val="000000"/>
                <w:sz w:val="20"/>
                <w:szCs w:val="20"/>
              </w:rPr>
              <w:t>1.400,00</w:t>
            </w:r>
          </w:p>
        </w:tc>
        <w:tc>
          <w:tcPr>
            <w:tcW w:w="1466" w:type="dxa"/>
            <w:shd w:val="clear" w:color="auto" w:fill="auto"/>
            <w:vAlign w:val="center"/>
            <w:hideMark/>
          </w:tcPr>
          <w:p w14:paraId="45E5E50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8F6AC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FF063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9F3EB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9C7F87" w14:textId="77777777" w:rsidTr="00607FD7">
        <w:trPr>
          <w:cantSplit/>
          <w:trHeight w:val="360"/>
        </w:trPr>
        <w:tc>
          <w:tcPr>
            <w:tcW w:w="2748" w:type="dxa"/>
            <w:shd w:val="clear" w:color="auto" w:fill="auto"/>
            <w:vAlign w:val="center"/>
            <w:hideMark/>
          </w:tcPr>
          <w:p w14:paraId="040D818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52F6A4B"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70D8CF2" w14:textId="77777777" w:rsidR="00A425A5" w:rsidRPr="00A425A5" w:rsidRDefault="00A425A5" w:rsidP="00A425A5">
            <w:pPr>
              <w:jc w:val="right"/>
              <w:rPr>
                <w:color w:val="000000"/>
                <w:sz w:val="20"/>
                <w:szCs w:val="20"/>
              </w:rPr>
            </w:pPr>
            <w:r w:rsidRPr="00A425A5">
              <w:rPr>
                <w:color w:val="000000"/>
                <w:sz w:val="20"/>
                <w:szCs w:val="20"/>
              </w:rPr>
              <w:t>18.025,16</w:t>
            </w:r>
          </w:p>
        </w:tc>
        <w:tc>
          <w:tcPr>
            <w:tcW w:w="1466" w:type="dxa"/>
            <w:shd w:val="clear" w:color="auto" w:fill="auto"/>
            <w:vAlign w:val="center"/>
            <w:hideMark/>
          </w:tcPr>
          <w:p w14:paraId="3DE5079E" w14:textId="77777777" w:rsidR="00A425A5" w:rsidRPr="00A425A5" w:rsidRDefault="00A425A5" w:rsidP="00A425A5">
            <w:pPr>
              <w:jc w:val="right"/>
              <w:rPr>
                <w:color w:val="000000"/>
                <w:sz w:val="20"/>
                <w:szCs w:val="20"/>
              </w:rPr>
            </w:pPr>
            <w:r w:rsidRPr="00A425A5">
              <w:rPr>
                <w:color w:val="000000"/>
                <w:sz w:val="20"/>
                <w:szCs w:val="20"/>
              </w:rPr>
              <w:t>333.000,00</w:t>
            </w:r>
          </w:p>
        </w:tc>
        <w:tc>
          <w:tcPr>
            <w:tcW w:w="1466" w:type="dxa"/>
            <w:shd w:val="clear" w:color="auto" w:fill="auto"/>
            <w:vAlign w:val="center"/>
            <w:hideMark/>
          </w:tcPr>
          <w:p w14:paraId="1661FADD" w14:textId="77777777" w:rsidR="00A425A5" w:rsidRPr="00A425A5" w:rsidRDefault="00A425A5" w:rsidP="00A425A5">
            <w:pPr>
              <w:jc w:val="right"/>
              <w:rPr>
                <w:color w:val="000000"/>
                <w:sz w:val="20"/>
                <w:szCs w:val="20"/>
              </w:rPr>
            </w:pPr>
            <w:r w:rsidRPr="00A425A5">
              <w:rPr>
                <w:color w:val="000000"/>
                <w:sz w:val="20"/>
                <w:szCs w:val="20"/>
              </w:rPr>
              <w:t>345.200,00</w:t>
            </w:r>
          </w:p>
        </w:tc>
        <w:tc>
          <w:tcPr>
            <w:tcW w:w="1466" w:type="dxa"/>
            <w:shd w:val="clear" w:color="auto" w:fill="auto"/>
            <w:vAlign w:val="center"/>
            <w:hideMark/>
          </w:tcPr>
          <w:p w14:paraId="47E1A82E" w14:textId="77777777" w:rsidR="00A425A5" w:rsidRPr="00A425A5" w:rsidRDefault="00A425A5" w:rsidP="00A425A5">
            <w:pPr>
              <w:jc w:val="right"/>
              <w:rPr>
                <w:color w:val="000000"/>
                <w:sz w:val="20"/>
                <w:szCs w:val="20"/>
              </w:rPr>
            </w:pPr>
            <w:r w:rsidRPr="00A425A5">
              <w:rPr>
                <w:color w:val="000000"/>
                <w:sz w:val="20"/>
                <w:szCs w:val="20"/>
              </w:rPr>
              <w:t>81.200,00</w:t>
            </w:r>
          </w:p>
        </w:tc>
        <w:tc>
          <w:tcPr>
            <w:tcW w:w="1466" w:type="dxa"/>
            <w:shd w:val="clear" w:color="auto" w:fill="auto"/>
            <w:vAlign w:val="center"/>
            <w:hideMark/>
          </w:tcPr>
          <w:p w14:paraId="36FDD9E2" w14:textId="77777777" w:rsidR="00A425A5" w:rsidRPr="00A425A5" w:rsidRDefault="00A425A5" w:rsidP="00A425A5">
            <w:pPr>
              <w:jc w:val="right"/>
              <w:rPr>
                <w:color w:val="000000"/>
                <w:sz w:val="20"/>
                <w:szCs w:val="20"/>
              </w:rPr>
            </w:pPr>
            <w:r w:rsidRPr="00A425A5">
              <w:rPr>
                <w:color w:val="000000"/>
                <w:sz w:val="20"/>
                <w:szCs w:val="20"/>
              </w:rPr>
              <w:t>81.200,00</w:t>
            </w:r>
          </w:p>
        </w:tc>
      </w:tr>
      <w:tr w:rsidR="00A425A5" w:rsidRPr="00A425A5" w14:paraId="303F122E" w14:textId="77777777" w:rsidTr="00607FD7">
        <w:trPr>
          <w:cantSplit/>
          <w:trHeight w:val="360"/>
        </w:trPr>
        <w:tc>
          <w:tcPr>
            <w:tcW w:w="2748" w:type="dxa"/>
            <w:shd w:val="clear" w:color="auto" w:fill="auto"/>
            <w:vAlign w:val="center"/>
            <w:hideMark/>
          </w:tcPr>
          <w:p w14:paraId="65D5425F"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16018AB"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1E9F300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01BF66" w14:textId="77777777" w:rsidR="00A425A5" w:rsidRPr="00A425A5" w:rsidRDefault="00A425A5" w:rsidP="00A425A5">
            <w:pPr>
              <w:jc w:val="right"/>
              <w:rPr>
                <w:color w:val="000000"/>
                <w:sz w:val="20"/>
                <w:szCs w:val="20"/>
              </w:rPr>
            </w:pPr>
            <w:r w:rsidRPr="00A425A5">
              <w:rPr>
                <w:color w:val="000000"/>
                <w:sz w:val="20"/>
                <w:szCs w:val="20"/>
              </w:rPr>
              <w:t>242.000,00</w:t>
            </w:r>
          </w:p>
        </w:tc>
        <w:tc>
          <w:tcPr>
            <w:tcW w:w="1466" w:type="dxa"/>
            <w:shd w:val="clear" w:color="auto" w:fill="auto"/>
            <w:vAlign w:val="center"/>
            <w:hideMark/>
          </w:tcPr>
          <w:p w14:paraId="4A18A3D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53402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D032F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0D1712C" w14:textId="77777777" w:rsidTr="00607FD7">
        <w:trPr>
          <w:cantSplit/>
          <w:trHeight w:val="360"/>
        </w:trPr>
        <w:tc>
          <w:tcPr>
            <w:tcW w:w="2748" w:type="dxa"/>
            <w:shd w:val="clear" w:color="auto" w:fill="auto"/>
            <w:vAlign w:val="center"/>
            <w:hideMark/>
          </w:tcPr>
          <w:p w14:paraId="7EA94540"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3ED2A096"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3167698B" w14:textId="77777777" w:rsidR="00A425A5" w:rsidRPr="00A425A5" w:rsidRDefault="00A425A5" w:rsidP="00A425A5">
            <w:pPr>
              <w:jc w:val="right"/>
              <w:rPr>
                <w:i/>
                <w:iCs/>
                <w:color w:val="000000"/>
                <w:sz w:val="20"/>
                <w:szCs w:val="20"/>
              </w:rPr>
            </w:pPr>
            <w:r w:rsidRPr="00A425A5">
              <w:rPr>
                <w:i/>
                <w:iCs/>
                <w:color w:val="000000"/>
                <w:sz w:val="20"/>
                <w:szCs w:val="20"/>
              </w:rPr>
              <w:t>1.070.651,51</w:t>
            </w:r>
          </w:p>
        </w:tc>
        <w:tc>
          <w:tcPr>
            <w:tcW w:w="1466" w:type="dxa"/>
            <w:shd w:val="clear" w:color="auto" w:fill="auto"/>
            <w:vAlign w:val="center"/>
            <w:hideMark/>
          </w:tcPr>
          <w:p w14:paraId="6748C52C" w14:textId="77777777" w:rsidR="00A425A5" w:rsidRPr="00A425A5" w:rsidRDefault="00A425A5" w:rsidP="00A425A5">
            <w:pPr>
              <w:jc w:val="right"/>
              <w:rPr>
                <w:i/>
                <w:iCs/>
                <w:color w:val="000000"/>
                <w:sz w:val="20"/>
                <w:szCs w:val="20"/>
              </w:rPr>
            </w:pPr>
            <w:r w:rsidRPr="00A425A5">
              <w:rPr>
                <w:i/>
                <w:iCs/>
                <w:color w:val="000000"/>
                <w:sz w:val="20"/>
                <w:szCs w:val="20"/>
              </w:rPr>
              <w:t>16.764.800,00</w:t>
            </w:r>
          </w:p>
        </w:tc>
        <w:tc>
          <w:tcPr>
            <w:tcW w:w="1466" w:type="dxa"/>
            <w:shd w:val="clear" w:color="auto" w:fill="auto"/>
            <w:vAlign w:val="center"/>
            <w:hideMark/>
          </w:tcPr>
          <w:p w14:paraId="6DC1145B" w14:textId="77777777" w:rsidR="00A425A5" w:rsidRPr="00A425A5" w:rsidRDefault="00A425A5" w:rsidP="00A425A5">
            <w:pPr>
              <w:jc w:val="right"/>
              <w:rPr>
                <w:i/>
                <w:iCs/>
                <w:color w:val="000000"/>
                <w:sz w:val="20"/>
                <w:szCs w:val="20"/>
              </w:rPr>
            </w:pPr>
            <w:r w:rsidRPr="00A425A5">
              <w:rPr>
                <w:i/>
                <w:iCs/>
                <w:color w:val="000000"/>
                <w:sz w:val="20"/>
                <w:szCs w:val="20"/>
              </w:rPr>
              <w:t>5.510.000,00</w:t>
            </w:r>
          </w:p>
        </w:tc>
        <w:tc>
          <w:tcPr>
            <w:tcW w:w="1466" w:type="dxa"/>
            <w:shd w:val="clear" w:color="auto" w:fill="auto"/>
            <w:vAlign w:val="center"/>
            <w:hideMark/>
          </w:tcPr>
          <w:p w14:paraId="2336CC10" w14:textId="77777777" w:rsidR="00A425A5" w:rsidRPr="00A425A5" w:rsidRDefault="00A425A5" w:rsidP="00A425A5">
            <w:pPr>
              <w:jc w:val="right"/>
              <w:rPr>
                <w:i/>
                <w:iCs/>
                <w:color w:val="000000"/>
                <w:sz w:val="20"/>
                <w:szCs w:val="20"/>
              </w:rPr>
            </w:pPr>
            <w:r w:rsidRPr="00A425A5">
              <w:rPr>
                <w:i/>
                <w:iCs/>
                <w:color w:val="000000"/>
                <w:sz w:val="20"/>
                <w:szCs w:val="20"/>
              </w:rPr>
              <w:t>10.000.000,00</w:t>
            </w:r>
          </w:p>
        </w:tc>
        <w:tc>
          <w:tcPr>
            <w:tcW w:w="1466" w:type="dxa"/>
            <w:shd w:val="clear" w:color="auto" w:fill="auto"/>
            <w:vAlign w:val="center"/>
            <w:hideMark/>
          </w:tcPr>
          <w:p w14:paraId="083F55F6" w14:textId="77777777" w:rsidR="00A425A5" w:rsidRPr="00A425A5" w:rsidRDefault="00A425A5" w:rsidP="00A425A5">
            <w:pPr>
              <w:jc w:val="right"/>
              <w:rPr>
                <w:i/>
                <w:iCs/>
                <w:color w:val="000000"/>
                <w:sz w:val="20"/>
                <w:szCs w:val="20"/>
              </w:rPr>
            </w:pPr>
            <w:r w:rsidRPr="00A425A5">
              <w:rPr>
                <w:i/>
                <w:iCs/>
                <w:color w:val="000000"/>
                <w:sz w:val="20"/>
                <w:szCs w:val="20"/>
              </w:rPr>
              <w:t>10.000.000,00</w:t>
            </w:r>
          </w:p>
        </w:tc>
      </w:tr>
      <w:tr w:rsidR="00A425A5" w:rsidRPr="00A425A5" w14:paraId="182F886C" w14:textId="77777777" w:rsidTr="00607FD7">
        <w:trPr>
          <w:cantSplit/>
          <w:trHeight w:val="420"/>
        </w:trPr>
        <w:tc>
          <w:tcPr>
            <w:tcW w:w="2748" w:type="dxa"/>
            <w:shd w:val="clear" w:color="auto" w:fill="auto"/>
            <w:vAlign w:val="center"/>
            <w:hideMark/>
          </w:tcPr>
          <w:p w14:paraId="7DEF5E4D"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301AE7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28E6E88" w14:textId="77777777" w:rsidR="00A425A5" w:rsidRPr="00A425A5" w:rsidRDefault="00A425A5" w:rsidP="00A425A5">
            <w:pPr>
              <w:jc w:val="right"/>
              <w:rPr>
                <w:color w:val="000000"/>
                <w:sz w:val="20"/>
                <w:szCs w:val="20"/>
              </w:rPr>
            </w:pPr>
            <w:r w:rsidRPr="00A425A5">
              <w:rPr>
                <w:color w:val="000000"/>
                <w:sz w:val="20"/>
                <w:szCs w:val="20"/>
              </w:rPr>
              <w:t>1.070.651,51</w:t>
            </w:r>
          </w:p>
        </w:tc>
        <w:tc>
          <w:tcPr>
            <w:tcW w:w="1466" w:type="dxa"/>
            <w:shd w:val="clear" w:color="auto" w:fill="auto"/>
            <w:vAlign w:val="center"/>
            <w:hideMark/>
          </w:tcPr>
          <w:p w14:paraId="3D3341CE" w14:textId="77777777" w:rsidR="00A425A5" w:rsidRPr="00A425A5" w:rsidRDefault="00A425A5" w:rsidP="00A425A5">
            <w:pPr>
              <w:jc w:val="right"/>
              <w:rPr>
                <w:color w:val="000000"/>
                <w:sz w:val="20"/>
                <w:szCs w:val="20"/>
              </w:rPr>
            </w:pPr>
            <w:r w:rsidRPr="00A425A5">
              <w:rPr>
                <w:color w:val="000000"/>
                <w:sz w:val="20"/>
                <w:szCs w:val="20"/>
              </w:rPr>
              <w:t>16.764.800,00</w:t>
            </w:r>
          </w:p>
        </w:tc>
        <w:tc>
          <w:tcPr>
            <w:tcW w:w="1466" w:type="dxa"/>
            <w:shd w:val="clear" w:color="auto" w:fill="auto"/>
            <w:vAlign w:val="center"/>
            <w:hideMark/>
          </w:tcPr>
          <w:p w14:paraId="727052FA" w14:textId="77777777" w:rsidR="00A425A5" w:rsidRPr="00A425A5" w:rsidRDefault="00A425A5" w:rsidP="00A425A5">
            <w:pPr>
              <w:jc w:val="right"/>
              <w:rPr>
                <w:color w:val="000000"/>
                <w:sz w:val="20"/>
                <w:szCs w:val="20"/>
              </w:rPr>
            </w:pPr>
            <w:r w:rsidRPr="00A425A5">
              <w:rPr>
                <w:color w:val="000000"/>
                <w:sz w:val="20"/>
                <w:szCs w:val="20"/>
              </w:rPr>
              <w:t>5.510.000,00</w:t>
            </w:r>
          </w:p>
        </w:tc>
        <w:tc>
          <w:tcPr>
            <w:tcW w:w="1466" w:type="dxa"/>
            <w:shd w:val="clear" w:color="auto" w:fill="auto"/>
            <w:vAlign w:val="center"/>
            <w:hideMark/>
          </w:tcPr>
          <w:p w14:paraId="5A2C242D" w14:textId="77777777" w:rsidR="00A425A5" w:rsidRPr="00A425A5" w:rsidRDefault="00A425A5" w:rsidP="00A425A5">
            <w:pPr>
              <w:jc w:val="right"/>
              <w:rPr>
                <w:color w:val="000000"/>
                <w:sz w:val="20"/>
                <w:szCs w:val="20"/>
              </w:rPr>
            </w:pPr>
            <w:r w:rsidRPr="00A425A5">
              <w:rPr>
                <w:color w:val="000000"/>
                <w:sz w:val="20"/>
                <w:szCs w:val="20"/>
              </w:rPr>
              <w:t>10.000.000,00</w:t>
            </w:r>
          </w:p>
        </w:tc>
        <w:tc>
          <w:tcPr>
            <w:tcW w:w="1466" w:type="dxa"/>
            <w:shd w:val="clear" w:color="auto" w:fill="auto"/>
            <w:vAlign w:val="center"/>
            <w:hideMark/>
          </w:tcPr>
          <w:p w14:paraId="6A74A6CA" w14:textId="77777777" w:rsidR="00A425A5" w:rsidRPr="00A425A5" w:rsidRDefault="00A425A5" w:rsidP="00A425A5">
            <w:pPr>
              <w:jc w:val="right"/>
              <w:rPr>
                <w:color w:val="000000"/>
                <w:sz w:val="20"/>
                <w:szCs w:val="20"/>
              </w:rPr>
            </w:pPr>
            <w:r w:rsidRPr="00A425A5">
              <w:rPr>
                <w:color w:val="000000"/>
                <w:sz w:val="20"/>
                <w:szCs w:val="20"/>
              </w:rPr>
              <w:t>10.000.000,00</w:t>
            </w:r>
          </w:p>
        </w:tc>
      </w:tr>
      <w:tr w:rsidR="00A425A5" w:rsidRPr="00A425A5" w14:paraId="01DAAFA6" w14:textId="77777777" w:rsidTr="00607FD7">
        <w:trPr>
          <w:cantSplit/>
          <w:trHeight w:val="360"/>
        </w:trPr>
        <w:tc>
          <w:tcPr>
            <w:tcW w:w="2748" w:type="dxa"/>
            <w:shd w:val="clear" w:color="auto" w:fill="auto"/>
            <w:vAlign w:val="center"/>
            <w:hideMark/>
          </w:tcPr>
          <w:p w14:paraId="7291666E"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F1389F0"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B9F9F51" w14:textId="77777777" w:rsidR="00A425A5" w:rsidRPr="00A425A5" w:rsidRDefault="00A425A5" w:rsidP="00A425A5">
            <w:pPr>
              <w:jc w:val="right"/>
              <w:rPr>
                <w:color w:val="000000"/>
                <w:sz w:val="20"/>
                <w:szCs w:val="20"/>
              </w:rPr>
            </w:pPr>
            <w:r w:rsidRPr="00A425A5">
              <w:rPr>
                <w:color w:val="000000"/>
                <w:sz w:val="20"/>
                <w:szCs w:val="20"/>
              </w:rPr>
              <w:t>1.070.651,51</w:t>
            </w:r>
          </w:p>
        </w:tc>
        <w:tc>
          <w:tcPr>
            <w:tcW w:w="1466" w:type="dxa"/>
            <w:shd w:val="clear" w:color="auto" w:fill="auto"/>
            <w:vAlign w:val="center"/>
            <w:hideMark/>
          </w:tcPr>
          <w:p w14:paraId="75AFCC2D" w14:textId="77777777" w:rsidR="00A425A5" w:rsidRPr="00A425A5" w:rsidRDefault="00A425A5" w:rsidP="00A425A5">
            <w:pPr>
              <w:jc w:val="right"/>
              <w:rPr>
                <w:color w:val="000000"/>
                <w:sz w:val="20"/>
                <w:szCs w:val="20"/>
              </w:rPr>
            </w:pPr>
            <w:r w:rsidRPr="00A425A5">
              <w:rPr>
                <w:color w:val="000000"/>
                <w:sz w:val="20"/>
                <w:szCs w:val="20"/>
              </w:rPr>
              <w:t>16.764.800,00</w:t>
            </w:r>
          </w:p>
        </w:tc>
        <w:tc>
          <w:tcPr>
            <w:tcW w:w="1466" w:type="dxa"/>
            <w:shd w:val="clear" w:color="auto" w:fill="auto"/>
            <w:vAlign w:val="center"/>
            <w:hideMark/>
          </w:tcPr>
          <w:p w14:paraId="7438CDCF" w14:textId="77777777" w:rsidR="00A425A5" w:rsidRPr="00A425A5" w:rsidRDefault="00A425A5" w:rsidP="00A425A5">
            <w:pPr>
              <w:jc w:val="right"/>
              <w:rPr>
                <w:color w:val="000000"/>
                <w:sz w:val="20"/>
                <w:szCs w:val="20"/>
              </w:rPr>
            </w:pPr>
            <w:r w:rsidRPr="00A425A5">
              <w:rPr>
                <w:color w:val="000000"/>
                <w:sz w:val="20"/>
                <w:szCs w:val="20"/>
              </w:rPr>
              <w:t>5.510.000,00</w:t>
            </w:r>
          </w:p>
        </w:tc>
        <w:tc>
          <w:tcPr>
            <w:tcW w:w="1466" w:type="dxa"/>
            <w:shd w:val="clear" w:color="auto" w:fill="auto"/>
            <w:vAlign w:val="center"/>
            <w:hideMark/>
          </w:tcPr>
          <w:p w14:paraId="423C7AF4" w14:textId="77777777" w:rsidR="00A425A5" w:rsidRPr="00A425A5" w:rsidRDefault="00A425A5" w:rsidP="00A425A5">
            <w:pPr>
              <w:jc w:val="right"/>
              <w:rPr>
                <w:color w:val="000000"/>
                <w:sz w:val="20"/>
                <w:szCs w:val="20"/>
              </w:rPr>
            </w:pPr>
            <w:r w:rsidRPr="00A425A5">
              <w:rPr>
                <w:color w:val="000000"/>
                <w:sz w:val="20"/>
                <w:szCs w:val="20"/>
              </w:rPr>
              <w:t>10.000.000,00</w:t>
            </w:r>
          </w:p>
        </w:tc>
        <w:tc>
          <w:tcPr>
            <w:tcW w:w="1466" w:type="dxa"/>
            <w:shd w:val="clear" w:color="auto" w:fill="auto"/>
            <w:vAlign w:val="center"/>
            <w:hideMark/>
          </w:tcPr>
          <w:p w14:paraId="2545CD1E" w14:textId="77777777" w:rsidR="00A425A5" w:rsidRPr="00A425A5" w:rsidRDefault="00A425A5" w:rsidP="00A425A5">
            <w:pPr>
              <w:jc w:val="right"/>
              <w:rPr>
                <w:color w:val="000000"/>
                <w:sz w:val="20"/>
                <w:szCs w:val="20"/>
              </w:rPr>
            </w:pPr>
            <w:r w:rsidRPr="00A425A5">
              <w:rPr>
                <w:color w:val="000000"/>
                <w:sz w:val="20"/>
                <w:szCs w:val="20"/>
              </w:rPr>
              <w:t>10.000.000,00</w:t>
            </w:r>
          </w:p>
        </w:tc>
      </w:tr>
      <w:tr w:rsidR="00A425A5" w:rsidRPr="00A425A5" w14:paraId="0CDAF28E" w14:textId="77777777" w:rsidTr="00607FD7">
        <w:trPr>
          <w:cantSplit/>
          <w:trHeight w:val="360"/>
        </w:trPr>
        <w:tc>
          <w:tcPr>
            <w:tcW w:w="2748" w:type="dxa"/>
            <w:shd w:val="clear" w:color="auto" w:fill="auto"/>
            <w:vAlign w:val="center"/>
            <w:hideMark/>
          </w:tcPr>
          <w:p w14:paraId="3D912C2D"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15</w:t>
            </w:r>
          </w:p>
        </w:tc>
        <w:tc>
          <w:tcPr>
            <w:tcW w:w="4802" w:type="dxa"/>
            <w:shd w:val="clear" w:color="auto" w:fill="auto"/>
            <w:vAlign w:val="center"/>
            <w:hideMark/>
          </w:tcPr>
          <w:p w14:paraId="05588F06" w14:textId="77777777" w:rsidR="00A425A5" w:rsidRPr="00A425A5" w:rsidRDefault="00A425A5" w:rsidP="00A425A5">
            <w:pPr>
              <w:rPr>
                <w:b/>
                <w:bCs/>
                <w:color w:val="000000"/>
                <w:sz w:val="20"/>
                <w:szCs w:val="20"/>
              </w:rPr>
            </w:pPr>
            <w:r w:rsidRPr="00A425A5">
              <w:rPr>
                <w:b/>
                <w:bCs/>
                <w:color w:val="000000"/>
                <w:sz w:val="20"/>
                <w:szCs w:val="20"/>
              </w:rPr>
              <w:t>POTPORA ZA UREĐENJE RURALNOG PROSTORA</w:t>
            </w:r>
          </w:p>
        </w:tc>
        <w:tc>
          <w:tcPr>
            <w:tcW w:w="1466" w:type="dxa"/>
            <w:shd w:val="clear" w:color="auto" w:fill="auto"/>
            <w:vAlign w:val="center"/>
            <w:hideMark/>
          </w:tcPr>
          <w:p w14:paraId="31738709" w14:textId="77777777" w:rsidR="00A425A5" w:rsidRPr="00A425A5" w:rsidRDefault="00A425A5" w:rsidP="00A425A5">
            <w:pPr>
              <w:jc w:val="right"/>
              <w:rPr>
                <w:b/>
                <w:bCs/>
                <w:color w:val="000000"/>
                <w:sz w:val="20"/>
                <w:szCs w:val="20"/>
              </w:rPr>
            </w:pPr>
            <w:r w:rsidRPr="00A425A5">
              <w:rPr>
                <w:b/>
                <w:bCs/>
                <w:color w:val="000000"/>
                <w:sz w:val="20"/>
                <w:szCs w:val="20"/>
              </w:rPr>
              <w:t>131.292,00</w:t>
            </w:r>
          </w:p>
        </w:tc>
        <w:tc>
          <w:tcPr>
            <w:tcW w:w="1466" w:type="dxa"/>
            <w:shd w:val="clear" w:color="auto" w:fill="auto"/>
            <w:vAlign w:val="center"/>
            <w:hideMark/>
          </w:tcPr>
          <w:p w14:paraId="3810446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31CFEF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A6EBBA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522A32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572220E" w14:textId="77777777" w:rsidTr="00607FD7">
        <w:trPr>
          <w:cantSplit/>
          <w:trHeight w:val="360"/>
        </w:trPr>
        <w:tc>
          <w:tcPr>
            <w:tcW w:w="2748" w:type="dxa"/>
            <w:shd w:val="clear" w:color="auto" w:fill="auto"/>
            <w:vAlign w:val="center"/>
            <w:hideMark/>
          </w:tcPr>
          <w:p w14:paraId="4697F911"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4F3AE5F4"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2194A73F" w14:textId="77777777" w:rsidR="00A425A5" w:rsidRPr="00A425A5" w:rsidRDefault="00A425A5" w:rsidP="00A425A5">
            <w:pPr>
              <w:jc w:val="right"/>
              <w:rPr>
                <w:i/>
                <w:iCs/>
                <w:color w:val="000000"/>
                <w:sz w:val="20"/>
                <w:szCs w:val="20"/>
              </w:rPr>
            </w:pPr>
            <w:r w:rsidRPr="00A425A5">
              <w:rPr>
                <w:i/>
                <w:iCs/>
                <w:color w:val="000000"/>
                <w:sz w:val="20"/>
                <w:szCs w:val="20"/>
              </w:rPr>
              <w:t>131.292,00</w:t>
            </w:r>
          </w:p>
        </w:tc>
        <w:tc>
          <w:tcPr>
            <w:tcW w:w="1466" w:type="dxa"/>
            <w:shd w:val="clear" w:color="auto" w:fill="auto"/>
            <w:vAlign w:val="center"/>
            <w:hideMark/>
          </w:tcPr>
          <w:p w14:paraId="5EE0DB0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340604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7BA8CD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AB9D02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80105DD" w14:textId="77777777" w:rsidTr="00607FD7">
        <w:trPr>
          <w:cantSplit/>
          <w:trHeight w:val="405"/>
        </w:trPr>
        <w:tc>
          <w:tcPr>
            <w:tcW w:w="2748" w:type="dxa"/>
            <w:shd w:val="clear" w:color="auto" w:fill="auto"/>
            <w:vAlign w:val="center"/>
            <w:hideMark/>
          </w:tcPr>
          <w:p w14:paraId="6691696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385409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A0D1A68" w14:textId="77777777" w:rsidR="00A425A5" w:rsidRPr="00A425A5" w:rsidRDefault="00A425A5" w:rsidP="00A425A5">
            <w:pPr>
              <w:jc w:val="right"/>
              <w:rPr>
                <w:color w:val="000000"/>
                <w:sz w:val="20"/>
                <w:szCs w:val="20"/>
              </w:rPr>
            </w:pPr>
            <w:r w:rsidRPr="00A425A5">
              <w:rPr>
                <w:color w:val="000000"/>
                <w:sz w:val="20"/>
                <w:szCs w:val="20"/>
              </w:rPr>
              <w:t>131.292,00</w:t>
            </w:r>
          </w:p>
        </w:tc>
        <w:tc>
          <w:tcPr>
            <w:tcW w:w="1466" w:type="dxa"/>
            <w:shd w:val="clear" w:color="auto" w:fill="auto"/>
            <w:vAlign w:val="center"/>
            <w:hideMark/>
          </w:tcPr>
          <w:p w14:paraId="43BAF15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CA074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85F2C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BEA65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9AFB210" w14:textId="77777777" w:rsidTr="00607FD7">
        <w:trPr>
          <w:cantSplit/>
          <w:trHeight w:val="360"/>
        </w:trPr>
        <w:tc>
          <w:tcPr>
            <w:tcW w:w="2748" w:type="dxa"/>
            <w:shd w:val="clear" w:color="auto" w:fill="auto"/>
            <w:vAlign w:val="center"/>
            <w:hideMark/>
          </w:tcPr>
          <w:p w14:paraId="5A4AE572"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651317E"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3E4518A" w14:textId="77777777" w:rsidR="00A425A5" w:rsidRPr="00A425A5" w:rsidRDefault="00A425A5" w:rsidP="00A425A5">
            <w:pPr>
              <w:jc w:val="right"/>
              <w:rPr>
                <w:color w:val="000000"/>
                <w:sz w:val="20"/>
                <w:szCs w:val="20"/>
              </w:rPr>
            </w:pPr>
            <w:r w:rsidRPr="00A425A5">
              <w:rPr>
                <w:color w:val="000000"/>
                <w:sz w:val="20"/>
                <w:szCs w:val="20"/>
              </w:rPr>
              <w:t>131.292,00</w:t>
            </w:r>
          </w:p>
        </w:tc>
        <w:tc>
          <w:tcPr>
            <w:tcW w:w="1466" w:type="dxa"/>
            <w:shd w:val="clear" w:color="auto" w:fill="auto"/>
            <w:vAlign w:val="center"/>
            <w:hideMark/>
          </w:tcPr>
          <w:p w14:paraId="1918FFC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18B3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AE29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7B13B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EA5D392" w14:textId="77777777" w:rsidTr="00607FD7">
        <w:trPr>
          <w:cantSplit/>
          <w:trHeight w:val="360"/>
        </w:trPr>
        <w:tc>
          <w:tcPr>
            <w:tcW w:w="2748" w:type="dxa"/>
            <w:shd w:val="clear" w:color="auto" w:fill="auto"/>
            <w:vAlign w:val="center"/>
            <w:hideMark/>
          </w:tcPr>
          <w:p w14:paraId="444EE93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K4008</w:t>
            </w:r>
            <w:proofErr w:type="spellEnd"/>
            <w:r w:rsidRPr="00A425A5">
              <w:rPr>
                <w:b/>
                <w:bCs/>
                <w:color w:val="000000"/>
                <w:sz w:val="20"/>
                <w:szCs w:val="20"/>
              </w:rPr>
              <w:t xml:space="preserve"> 08</w:t>
            </w:r>
          </w:p>
        </w:tc>
        <w:tc>
          <w:tcPr>
            <w:tcW w:w="4802" w:type="dxa"/>
            <w:shd w:val="clear" w:color="auto" w:fill="auto"/>
            <w:vAlign w:val="center"/>
            <w:hideMark/>
          </w:tcPr>
          <w:p w14:paraId="22553E1E" w14:textId="77777777" w:rsidR="00A425A5" w:rsidRPr="00A425A5" w:rsidRDefault="00A425A5" w:rsidP="00A425A5">
            <w:pPr>
              <w:rPr>
                <w:b/>
                <w:bCs/>
                <w:color w:val="000000"/>
                <w:sz w:val="20"/>
                <w:szCs w:val="20"/>
              </w:rPr>
            </w:pPr>
            <w:r w:rsidRPr="00A425A5">
              <w:rPr>
                <w:b/>
                <w:bCs/>
                <w:color w:val="000000"/>
                <w:sz w:val="20"/>
                <w:szCs w:val="20"/>
              </w:rPr>
              <w:t>UREĐENJE DETALJNE KANALSKE MREŽE U SVRHU NAVODNJAVANJA I ODVODNJE NA PODRUČJU OSJEČKO-BARANJSKE ŽUPANIJE</w:t>
            </w:r>
          </w:p>
        </w:tc>
        <w:tc>
          <w:tcPr>
            <w:tcW w:w="1466" w:type="dxa"/>
            <w:shd w:val="clear" w:color="auto" w:fill="auto"/>
            <w:vAlign w:val="center"/>
            <w:hideMark/>
          </w:tcPr>
          <w:p w14:paraId="3B3CD0A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71D62A6" w14:textId="77777777" w:rsidR="00A425A5" w:rsidRPr="00A425A5" w:rsidRDefault="00A425A5" w:rsidP="00A425A5">
            <w:pPr>
              <w:jc w:val="right"/>
              <w:rPr>
                <w:b/>
                <w:bCs/>
                <w:color w:val="000000"/>
                <w:sz w:val="20"/>
                <w:szCs w:val="20"/>
              </w:rPr>
            </w:pPr>
            <w:r w:rsidRPr="00A425A5">
              <w:rPr>
                <w:b/>
                <w:bCs/>
                <w:color w:val="000000"/>
                <w:sz w:val="20"/>
                <w:szCs w:val="20"/>
              </w:rPr>
              <w:t>143.437,00</w:t>
            </w:r>
          </w:p>
        </w:tc>
        <w:tc>
          <w:tcPr>
            <w:tcW w:w="1466" w:type="dxa"/>
            <w:shd w:val="clear" w:color="auto" w:fill="auto"/>
            <w:vAlign w:val="center"/>
            <w:hideMark/>
          </w:tcPr>
          <w:p w14:paraId="2D5E34D3" w14:textId="77777777" w:rsidR="00A425A5" w:rsidRPr="00A425A5" w:rsidRDefault="00A425A5" w:rsidP="00A425A5">
            <w:pPr>
              <w:jc w:val="right"/>
              <w:rPr>
                <w:b/>
                <w:bCs/>
                <w:color w:val="000000"/>
                <w:sz w:val="20"/>
                <w:szCs w:val="20"/>
              </w:rPr>
            </w:pPr>
            <w:r w:rsidRPr="00A425A5">
              <w:rPr>
                <w:b/>
                <w:bCs/>
                <w:color w:val="000000"/>
                <w:sz w:val="20"/>
                <w:szCs w:val="20"/>
              </w:rPr>
              <w:t>139.676,40</w:t>
            </w:r>
          </w:p>
        </w:tc>
        <w:tc>
          <w:tcPr>
            <w:tcW w:w="1466" w:type="dxa"/>
            <w:shd w:val="clear" w:color="auto" w:fill="auto"/>
            <w:vAlign w:val="center"/>
            <w:hideMark/>
          </w:tcPr>
          <w:p w14:paraId="121D572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AA608A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EDCAEFF" w14:textId="77777777" w:rsidTr="00607FD7">
        <w:trPr>
          <w:cantSplit/>
          <w:trHeight w:val="420"/>
        </w:trPr>
        <w:tc>
          <w:tcPr>
            <w:tcW w:w="2748" w:type="dxa"/>
            <w:shd w:val="clear" w:color="auto" w:fill="auto"/>
            <w:vAlign w:val="center"/>
            <w:hideMark/>
          </w:tcPr>
          <w:p w14:paraId="5AB23BAA" w14:textId="77777777" w:rsidR="00A425A5" w:rsidRPr="00A425A5" w:rsidRDefault="00A425A5" w:rsidP="00A425A5">
            <w:pPr>
              <w:rPr>
                <w:i/>
                <w:iCs/>
                <w:color w:val="000000"/>
                <w:sz w:val="20"/>
                <w:szCs w:val="20"/>
              </w:rPr>
            </w:pPr>
            <w:r w:rsidRPr="00A425A5">
              <w:rPr>
                <w:i/>
                <w:iCs/>
                <w:color w:val="000000"/>
                <w:sz w:val="20"/>
                <w:szCs w:val="20"/>
              </w:rPr>
              <w:t>Izvor financiranja   45</w:t>
            </w:r>
          </w:p>
        </w:tc>
        <w:tc>
          <w:tcPr>
            <w:tcW w:w="4802" w:type="dxa"/>
            <w:shd w:val="clear" w:color="auto" w:fill="auto"/>
            <w:vAlign w:val="center"/>
            <w:hideMark/>
          </w:tcPr>
          <w:p w14:paraId="02A7C85F" w14:textId="77777777" w:rsidR="00A425A5" w:rsidRPr="00A425A5" w:rsidRDefault="00A425A5" w:rsidP="00A425A5">
            <w:pPr>
              <w:rPr>
                <w:i/>
                <w:iCs/>
                <w:color w:val="000000"/>
                <w:sz w:val="20"/>
                <w:szCs w:val="20"/>
              </w:rPr>
            </w:pPr>
            <w:r w:rsidRPr="00A425A5">
              <w:rPr>
                <w:i/>
                <w:iCs/>
                <w:color w:val="000000"/>
                <w:sz w:val="20"/>
                <w:szCs w:val="20"/>
              </w:rPr>
              <w:t>PRIHODI ZA POSEBNE NAMJENE - KANALI</w:t>
            </w:r>
          </w:p>
        </w:tc>
        <w:tc>
          <w:tcPr>
            <w:tcW w:w="1466" w:type="dxa"/>
            <w:shd w:val="clear" w:color="auto" w:fill="auto"/>
            <w:vAlign w:val="center"/>
            <w:hideMark/>
          </w:tcPr>
          <w:p w14:paraId="79BE8F4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E8C2597" w14:textId="77777777" w:rsidR="00A425A5" w:rsidRPr="00A425A5" w:rsidRDefault="00A425A5" w:rsidP="00A425A5">
            <w:pPr>
              <w:jc w:val="right"/>
              <w:rPr>
                <w:i/>
                <w:iCs/>
                <w:color w:val="000000"/>
                <w:sz w:val="20"/>
                <w:szCs w:val="20"/>
              </w:rPr>
            </w:pPr>
            <w:r w:rsidRPr="00A425A5">
              <w:rPr>
                <w:i/>
                <w:iCs/>
                <w:color w:val="000000"/>
                <w:sz w:val="20"/>
                <w:szCs w:val="20"/>
              </w:rPr>
              <w:t>143.437,00</w:t>
            </w:r>
          </w:p>
        </w:tc>
        <w:tc>
          <w:tcPr>
            <w:tcW w:w="1466" w:type="dxa"/>
            <w:shd w:val="clear" w:color="auto" w:fill="auto"/>
            <w:vAlign w:val="center"/>
            <w:hideMark/>
          </w:tcPr>
          <w:p w14:paraId="018AC749" w14:textId="77777777" w:rsidR="00A425A5" w:rsidRPr="00A425A5" w:rsidRDefault="00A425A5" w:rsidP="00A425A5">
            <w:pPr>
              <w:jc w:val="right"/>
              <w:rPr>
                <w:i/>
                <w:iCs/>
                <w:color w:val="000000"/>
                <w:sz w:val="20"/>
                <w:szCs w:val="20"/>
              </w:rPr>
            </w:pPr>
            <w:r w:rsidRPr="00A425A5">
              <w:rPr>
                <w:i/>
                <w:iCs/>
                <w:color w:val="000000"/>
                <w:sz w:val="20"/>
                <w:szCs w:val="20"/>
              </w:rPr>
              <w:t>139.676,40</w:t>
            </w:r>
          </w:p>
        </w:tc>
        <w:tc>
          <w:tcPr>
            <w:tcW w:w="1466" w:type="dxa"/>
            <w:shd w:val="clear" w:color="auto" w:fill="auto"/>
            <w:vAlign w:val="center"/>
            <w:hideMark/>
          </w:tcPr>
          <w:p w14:paraId="440BDC3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60AFEC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9F970F3" w14:textId="77777777" w:rsidTr="00607FD7">
        <w:trPr>
          <w:cantSplit/>
          <w:trHeight w:val="405"/>
        </w:trPr>
        <w:tc>
          <w:tcPr>
            <w:tcW w:w="2748" w:type="dxa"/>
            <w:shd w:val="clear" w:color="auto" w:fill="auto"/>
            <w:vAlign w:val="center"/>
            <w:hideMark/>
          </w:tcPr>
          <w:p w14:paraId="333247E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AFD258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C95D0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6FDFD6" w14:textId="77777777" w:rsidR="00A425A5" w:rsidRPr="00A425A5" w:rsidRDefault="00A425A5" w:rsidP="00A425A5">
            <w:pPr>
              <w:jc w:val="right"/>
              <w:rPr>
                <w:color w:val="000000"/>
                <w:sz w:val="20"/>
                <w:szCs w:val="20"/>
              </w:rPr>
            </w:pPr>
            <w:r w:rsidRPr="00A425A5">
              <w:rPr>
                <w:color w:val="000000"/>
                <w:sz w:val="20"/>
                <w:szCs w:val="20"/>
              </w:rPr>
              <w:t>130.117,00</w:t>
            </w:r>
          </w:p>
        </w:tc>
        <w:tc>
          <w:tcPr>
            <w:tcW w:w="1466" w:type="dxa"/>
            <w:shd w:val="clear" w:color="auto" w:fill="auto"/>
            <w:vAlign w:val="center"/>
            <w:hideMark/>
          </w:tcPr>
          <w:p w14:paraId="20EAEA50" w14:textId="77777777" w:rsidR="00A425A5" w:rsidRPr="00A425A5" w:rsidRDefault="00A425A5" w:rsidP="00A425A5">
            <w:pPr>
              <w:jc w:val="right"/>
              <w:rPr>
                <w:color w:val="000000"/>
                <w:sz w:val="20"/>
                <w:szCs w:val="20"/>
              </w:rPr>
            </w:pPr>
            <w:r w:rsidRPr="00A425A5">
              <w:rPr>
                <w:color w:val="000000"/>
                <w:sz w:val="20"/>
                <w:szCs w:val="20"/>
              </w:rPr>
              <w:t>126.356,40</w:t>
            </w:r>
          </w:p>
        </w:tc>
        <w:tc>
          <w:tcPr>
            <w:tcW w:w="1466" w:type="dxa"/>
            <w:shd w:val="clear" w:color="auto" w:fill="auto"/>
            <w:vAlign w:val="center"/>
            <w:hideMark/>
          </w:tcPr>
          <w:p w14:paraId="6F2BC32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EB4D1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4A0BCE" w14:textId="77777777" w:rsidTr="00607FD7">
        <w:trPr>
          <w:cantSplit/>
          <w:trHeight w:val="360"/>
        </w:trPr>
        <w:tc>
          <w:tcPr>
            <w:tcW w:w="2748" w:type="dxa"/>
            <w:shd w:val="clear" w:color="auto" w:fill="auto"/>
            <w:vAlign w:val="center"/>
            <w:hideMark/>
          </w:tcPr>
          <w:p w14:paraId="216F156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D943B2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AAE05E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248A38" w14:textId="77777777" w:rsidR="00A425A5" w:rsidRPr="00A425A5" w:rsidRDefault="00A425A5" w:rsidP="00A425A5">
            <w:pPr>
              <w:jc w:val="right"/>
              <w:rPr>
                <w:color w:val="000000"/>
                <w:sz w:val="20"/>
                <w:szCs w:val="20"/>
              </w:rPr>
            </w:pPr>
            <w:r w:rsidRPr="00A425A5">
              <w:rPr>
                <w:color w:val="000000"/>
                <w:sz w:val="20"/>
                <w:szCs w:val="20"/>
              </w:rPr>
              <w:t>130.117,00</w:t>
            </w:r>
          </w:p>
        </w:tc>
        <w:tc>
          <w:tcPr>
            <w:tcW w:w="1466" w:type="dxa"/>
            <w:shd w:val="clear" w:color="auto" w:fill="auto"/>
            <w:vAlign w:val="center"/>
            <w:hideMark/>
          </w:tcPr>
          <w:p w14:paraId="71D73505" w14:textId="77777777" w:rsidR="00A425A5" w:rsidRPr="00A425A5" w:rsidRDefault="00A425A5" w:rsidP="00A425A5">
            <w:pPr>
              <w:jc w:val="right"/>
              <w:rPr>
                <w:color w:val="000000"/>
                <w:sz w:val="20"/>
                <w:szCs w:val="20"/>
              </w:rPr>
            </w:pPr>
            <w:r w:rsidRPr="00A425A5">
              <w:rPr>
                <w:color w:val="000000"/>
                <w:sz w:val="20"/>
                <w:szCs w:val="20"/>
              </w:rPr>
              <w:t>126.356,40</w:t>
            </w:r>
          </w:p>
        </w:tc>
        <w:tc>
          <w:tcPr>
            <w:tcW w:w="1466" w:type="dxa"/>
            <w:shd w:val="clear" w:color="auto" w:fill="auto"/>
            <w:vAlign w:val="center"/>
            <w:hideMark/>
          </w:tcPr>
          <w:p w14:paraId="681A073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948F4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262BB81" w14:textId="77777777" w:rsidTr="00607FD7">
        <w:trPr>
          <w:cantSplit/>
          <w:trHeight w:val="360"/>
        </w:trPr>
        <w:tc>
          <w:tcPr>
            <w:tcW w:w="2748" w:type="dxa"/>
            <w:shd w:val="clear" w:color="auto" w:fill="auto"/>
            <w:vAlign w:val="center"/>
            <w:hideMark/>
          </w:tcPr>
          <w:p w14:paraId="2AB3DCB1"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12639A2"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27DD2B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08BE25" w14:textId="77777777" w:rsidR="00A425A5" w:rsidRPr="00A425A5" w:rsidRDefault="00A425A5" w:rsidP="00A425A5">
            <w:pPr>
              <w:jc w:val="right"/>
              <w:rPr>
                <w:color w:val="000000"/>
                <w:sz w:val="20"/>
                <w:szCs w:val="20"/>
              </w:rPr>
            </w:pPr>
            <w:r w:rsidRPr="00A425A5">
              <w:rPr>
                <w:color w:val="000000"/>
                <w:sz w:val="20"/>
                <w:szCs w:val="20"/>
              </w:rPr>
              <w:t>13.320,00</w:t>
            </w:r>
          </w:p>
        </w:tc>
        <w:tc>
          <w:tcPr>
            <w:tcW w:w="1466" w:type="dxa"/>
            <w:shd w:val="clear" w:color="auto" w:fill="auto"/>
            <w:vAlign w:val="center"/>
            <w:hideMark/>
          </w:tcPr>
          <w:p w14:paraId="1A737639" w14:textId="77777777" w:rsidR="00A425A5" w:rsidRPr="00A425A5" w:rsidRDefault="00A425A5" w:rsidP="00A425A5">
            <w:pPr>
              <w:jc w:val="right"/>
              <w:rPr>
                <w:color w:val="000000"/>
                <w:sz w:val="20"/>
                <w:szCs w:val="20"/>
              </w:rPr>
            </w:pPr>
            <w:r w:rsidRPr="00A425A5">
              <w:rPr>
                <w:color w:val="000000"/>
                <w:sz w:val="20"/>
                <w:szCs w:val="20"/>
              </w:rPr>
              <w:t>13.320,00</w:t>
            </w:r>
          </w:p>
        </w:tc>
        <w:tc>
          <w:tcPr>
            <w:tcW w:w="1466" w:type="dxa"/>
            <w:shd w:val="clear" w:color="auto" w:fill="auto"/>
            <w:vAlign w:val="center"/>
            <w:hideMark/>
          </w:tcPr>
          <w:p w14:paraId="5A8B280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8B345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20B6616" w14:textId="77777777" w:rsidTr="00607FD7">
        <w:trPr>
          <w:cantSplit/>
          <w:trHeight w:val="360"/>
        </w:trPr>
        <w:tc>
          <w:tcPr>
            <w:tcW w:w="2748" w:type="dxa"/>
            <w:shd w:val="clear" w:color="auto" w:fill="auto"/>
            <w:vAlign w:val="center"/>
            <w:hideMark/>
          </w:tcPr>
          <w:p w14:paraId="40C0008E"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0E2265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EE6DB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88913E" w14:textId="77777777" w:rsidR="00A425A5" w:rsidRPr="00A425A5" w:rsidRDefault="00A425A5" w:rsidP="00A425A5">
            <w:pPr>
              <w:jc w:val="right"/>
              <w:rPr>
                <w:color w:val="000000"/>
                <w:sz w:val="20"/>
                <w:szCs w:val="20"/>
              </w:rPr>
            </w:pPr>
            <w:r w:rsidRPr="00A425A5">
              <w:rPr>
                <w:color w:val="000000"/>
                <w:sz w:val="20"/>
                <w:szCs w:val="20"/>
              </w:rPr>
              <w:t>13.320,00</w:t>
            </w:r>
          </w:p>
        </w:tc>
        <w:tc>
          <w:tcPr>
            <w:tcW w:w="1466" w:type="dxa"/>
            <w:shd w:val="clear" w:color="auto" w:fill="auto"/>
            <w:vAlign w:val="center"/>
            <w:hideMark/>
          </w:tcPr>
          <w:p w14:paraId="2738B81D" w14:textId="77777777" w:rsidR="00A425A5" w:rsidRPr="00A425A5" w:rsidRDefault="00A425A5" w:rsidP="00A425A5">
            <w:pPr>
              <w:jc w:val="right"/>
              <w:rPr>
                <w:color w:val="000000"/>
                <w:sz w:val="20"/>
                <w:szCs w:val="20"/>
              </w:rPr>
            </w:pPr>
            <w:r w:rsidRPr="00A425A5">
              <w:rPr>
                <w:color w:val="000000"/>
                <w:sz w:val="20"/>
                <w:szCs w:val="20"/>
              </w:rPr>
              <w:t>13.320,00</w:t>
            </w:r>
          </w:p>
        </w:tc>
        <w:tc>
          <w:tcPr>
            <w:tcW w:w="1466" w:type="dxa"/>
            <w:shd w:val="clear" w:color="auto" w:fill="auto"/>
            <w:vAlign w:val="center"/>
            <w:hideMark/>
          </w:tcPr>
          <w:p w14:paraId="45FBFA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B432B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9030C3F" w14:textId="77777777" w:rsidTr="00607FD7">
        <w:trPr>
          <w:cantSplit/>
          <w:trHeight w:val="360"/>
        </w:trPr>
        <w:tc>
          <w:tcPr>
            <w:tcW w:w="2748" w:type="dxa"/>
            <w:shd w:val="clear" w:color="auto" w:fill="auto"/>
            <w:vAlign w:val="center"/>
            <w:hideMark/>
          </w:tcPr>
          <w:p w14:paraId="5A582359"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K4002</w:t>
            </w:r>
            <w:proofErr w:type="spellEnd"/>
            <w:r w:rsidRPr="00A425A5">
              <w:rPr>
                <w:b/>
                <w:bCs/>
                <w:color w:val="000000"/>
                <w:sz w:val="20"/>
                <w:szCs w:val="20"/>
              </w:rPr>
              <w:t xml:space="preserve"> 41</w:t>
            </w:r>
          </w:p>
        </w:tc>
        <w:tc>
          <w:tcPr>
            <w:tcW w:w="4802" w:type="dxa"/>
            <w:shd w:val="clear" w:color="auto" w:fill="auto"/>
            <w:vAlign w:val="center"/>
            <w:hideMark/>
          </w:tcPr>
          <w:p w14:paraId="0250E082" w14:textId="77777777" w:rsidR="00A425A5" w:rsidRPr="00A425A5" w:rsidRDefault="00A425A5" w:rsidP="00A425A5">
            <w:pPr>
              <w:rPr>
                <w:b/>
                <w:bCs/>
                <w:color w:val="000000"/>
                <w:sz w:val="20"/>
                <w:szCs w:val="20"/>
              </w:rPr>
            </w:pPr>
            <w:r w:rsidRPr="00A425A5">
              <w:rPr>
                <w:b/>
                <w:bCs/>
                <w:color w:val="000000"/>
                <w:sz w:val="20"/>
                <w:szCs w:val="20"/>
              </w:rPr>
              <w:t>CENTAR CRNE SLAVONSKE SVINJE - FAJFERICA</w:t>
            </w:r>
          </w:p>
        </w:tc>
        <w:tc>
          <w:tcPr>
            <w:tcW w:w="1466" w:type="dxa"/>
            <w:shd w:val="clear" w:color="auto" w:fill="auto"/>
            <w:vAlign w:val="center"/>
            <w:hideMark/>
          </w:tcPr>
          <w:p w14:paraId="73C1802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15EBA27" w14:textId="77777777" w:rsidR="00A425A5" w:rsidRPr="00A425A5" w:rsidRDefault="00A425A5" w:rsidP="00A425A5">
            <w:pPr>
              <w:jc w:val="right"/>
              <w:rPr>
                <w:b/>
                <w:bCs/>
                <w:color w:val="000000"/>
                <w:sz w:val="20"/>
                <w:szCs w:val="20"/>
              </w:rPr>
            </w:pPr>
            <w:r w:rsidRPr="00A425A5">
              <w:rPr>
                <w:b/>
                <w:bCs/>
                <w:color w:val="000000"/>
                <w:sz w:val="20"/>
                <w:szCs w:val="20"/>
              </w:rPr>
              <w:t>11.152,05</w:t>
            </w:r>
          </w:p>
        </w:tc>
        <w:tc>
          <w:tcPr>
            <w:tcW w:w="1466" w:type="dxa"/>
            <w:shd w:val="clear" w:color="auto" w:fill="auto"/>
            <w:vAlign w:val="center"/>
            <w:hideMark/>
          </w:tcPr>
          <w:p w14:paraId="0A18547F" w14:textId="77777777" w:rsidR="00A425A5" w:rsidRPr="00A425A5" w:rsidRDefault="00A425A5" w:rsidP="00A425A5">
            <w:pPr>
              <w:jc w:val="right"/>
              <w:rPr>
                <w:b/>
                <w:bCs/>
                <w:color w:val="000000"/>
                <w:sz w:val="20"/>
                <w:szCs w:val="20"/>
              </w:rPr>
            </w:pPr>
            <w:r w:rsidRPr="00A425A5">
              <w:rPr>
                <w:b/>
                <w:bCs/>
                <w:color w:val="000000"/>
                <w:sz w:val="20"/>
                <w:szCs w:val="20"/>
              </w:rPr>
              <w:t>11.152,05</w:t>
            </w:r>
          </w:p>
        </w:tc>
        <w:tc>
          <w:tcPr>
            <w:tcW w:w="1466" w:type="dxa"/>
            <w:shd w:val="clear" w:color="auto" w:fill="auto"/>
            <w:vAlign w:val="center"/>
            <w:hideMark/>
          </w:tcPr>
          <w:p w14:paraId="626E35F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9186C6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678D21E" w14:textId="77777777" w:rsidTr="00607FD7">
        <w:trPr>
          <w:cantSplit/>
          <w:trHeight w:val="420"/>
        </w:trPr>
        <w:tc>
          <w:tcPr>
            <w:tcW w:w="2748" w:type="dxa"/>
            <w:shd w:val="clear" w:color="auto" w:fill="auto"/>
            <w:vAlign w:val="center"/>
            <w:hideMark/>
          </w:tcPr>
          <w:p w14:paraId="04F9B783"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7B01E258"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12554E4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DA964B1" w14:textId="77777777" w:rsidR="00A425A5" w:rsidRPr="00A425A5" w:rsidRDefault="00A425A5" w:rsidP="00A425A5">
            <w:pPr>
              <w:jc w:val="right"/>
              <w:rPr>
                <w:i/>
                <w:iCs/>
                <w:color w:val="000000"/>
                <w:sz w:val="20"/>
                <w:szCs w:val="20"/>
              </w:rPr>
            </w:pPr>
            <w:r w:rsidRPr="00A425A5">
              <w:rPr>
                <w:i/>
                <w:iCs/>
                <w:color w:val="000000"/>
                <w:sz w:val="20"/>
                <w:szCs w:val="20"/>
              </w:rPr>
              <w:t>11.152,05</w:t>
            </w:r>
          </w:p>
        </w:tc>
        <w:tc>
          <w:tcPr>
            <w:tcW w:w="1466" w:type="dxa"/>
            <w:shd w:val="clear" w:color="auto" w:fill="auto"/>
            <w:vAlign w:val="center"/>
            <w:hideMark/>
          </w:tcPr>
          <w:p w14:paraId="1688C527" w14:textId="77777777" w:rsidR="00A425A5" w:rsidRPr="00A425A5" w:rsidRDefault="00A425A5" w:rsidP="00A425A5">
            <w:pPr>
              <w:jc w:val="right"/>
              <w:rPr>
                <w:i/>
                <w:iCs/>
                <w:color w:val="000000"/>
                <w:sz w:val="20"/>
                <w:szCs w:val="20"/>
              </w:rPr>
            </w:pPr>
            <w:r w:rsidRPr="00A425A5">
              <w:rPr>
                <w:i/>
                <w:iCs/>
                <w:color w:val="000000"/>
                <w:sz w:val="20"/>
                <w:szCs w:val="20"/>
              </w:rPr>
              <w:t>11.152,05</w:t>
            </w:r>
          </w:p>
        </w:tc>
        <w:tc>
          <w:tcPr>
            <w:tcW w:w="1466" w:type="dxa"/>
            <w:shd w:val="clear" w:color="auto" w:fill="auto"/>
            <w:vAlign w:val="center"/>
            <w:hideMark/>
          </w:tcPr>
          <w:p w14:paraId="18001D8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77A360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BCDD487" w14:textId="77777777" w:rsidTr="00607FD7">
        <w:trPr>
          <w:cantSplit/>
          <w:trHeight w:val="360"/>
        </w:trPr>
        <w:tc>
          <w:tcPr>
            <w:tcW w:w="2748" w:type="dxa"/>
            <w:shd w:val="clear" w:color="auto" w:fill="auto"/>
            <w:vAlign w:val="center"/>
            <w:hideMark/>
          </w:tcPr>
          <w:p w14:paraId="64217541" w14:textId="77777777" w:rsidR="00A425A5" w:rsidRPr="00A425A5" w:rsidRDefault="00A425A5" w:rsidP="00A425A5">
            <w:pPr>
              <w:rPr>
                <w:color w:val="000000"/>
                <w:sz w:val="20"/>
                <w:szCs w:val="20"/>
              </w:rPr>
            </w:pPr>
            <w:r w:rsidRPr="00A425A5">
              <w:rPr>
                <w:color w:val="000000"/>
                <w:sz w:val="20"/>
                <w:szCs w:val="20"/>
              </w:rPr>
              <w:lastRenderedPageBreak/>
              <w:t>4</w:t>
            </w:r>
          </w:p>
        </w:tc>
        <w:tc>
          <w:tcPr>
            <w:tcW w:w="4802" w:type="dxa"/>
            <w:shd w:val="clear" w:color="auto" w:fill="auto"/>
            <w:vAlign w:val="center"/>
            <w:hideMark/>
          </w:tcPr>
          <w:p w14:paraId="729C2CD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C70C8A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CDE65D" w14:textId="77777777" w:rsidR="00A425A5" w:rsidRPr="00A425A5" w:rsidRDefault="00A425A5" w:rsidP="00A425A5">
            <w:pPr>
              <w:jc w:val="right"/>
              <w:rPr>
                <w:color w:val="000000"/>
                <w:sz w:val="20"/>
                <w:szCs w:val="20"/>
              </w:rPr>
            </w:pPr>
            <w:r w:rsidRPr="00A425A5">
              <w:rPr>
                <w:color w:val="000000"/>
                <w:sz w:val="20"/>
                <w:szCs w:val="20"/>
              </w:rPr>
              <w:t>11.152,05</w:t>
            </w:r>
          </w:p>
        </w:tc>
        <w:tc>
          <w:tcPr>
            <w:tcW w:w="1466" w:type="dxa"/>
            <w:shd w:val="clear" w:color="auto" w:fill="auto"/>
            <w:vAlign w:val="center"/>
            <w:hideMark/>
          </w:tcPr>
          <w:p w14:paraId="1F0B4CD6" w14:textId="77777777" w:rsidR="00A425A5" w:rsidRPr="00A425A5" w:rsidRDefault="00A425A5" w:rsidP="00A425A5">
            <w:pPr>
              <w:jc w:val="right"/>
              <w:rPr>
                <w:color w:val="000000"/>
                <w:sz w:val="20"/>
                <w:szCs w:val="20"/>
              </w:rPr>
            </w:pPr>
            <w:r w:rsidRPr="00A425A5">
              <w:rPr>
                <w:color w:val="000000"/>
                <w:sz w:val="20"/>
                <w:szCs w:val="20"/>
              </w:rPr>
              <w:t>11.152,05</w:t>
            </w:r>
          </w:p>
        </w:tc>
        <w:tc>
          <w:tcPr>
            <w:tcW w:w="1466" w:type="dxa"/>
            <w:shd w:val="clear" w:color="auto" w:fill="auto"/>
            <w:vAlign w:val="center"/>
            <w:hideMark/>
          </w:tcPr>
          <w:p w14:paraId="0F8F79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31E9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C39FCB" w14:textId="77777777" w:rsidTr="00607FD7">
        <w:trPr>
          <w:cantSplit/>
          <w:trHeight w:val="360"/>
        </w:trPr>
        <w:tc>
          <w:tcPr>
            <w:tcW w:w="2748" w:type="dxa"/>
            <w:shd w:val="clear" w:color="auto" w:fill="auto"/>
            <w:vAlign w:val="center"/>
            <w:hideMark/>
          </w:tcPr>
          <w:p w14:paraId="125F1331"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46FF19A"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59480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17789B" w14:textId="77777777" w:rsidR="00A425A5" w:rsidRPr="00A425A5" w:rsidRDefault="00A425A5" w:rsidP="00A425A5">
            <w:pPr>
              <w:jc w:val="right"/>
              <w:rPr>
                <w:color w:val="000000"/>
                <w:sz w:val="20"/>
                <w:szCs w:val="20"/>
              </w:rPr>
            </w:pPr>
            <w:r w:rsidRPr="00A425A5">
              <w:rPr>
                <w:color w:val="000000"/>
                <w:sz w:val="20"/>
                <w:szCs w:val="20"/>
              </w:rPr>
              <w:t>11.152,05</w:t>
            </w:r>
          </w:p>
        </w:tc>
        <w:tc>
          <w:tcPr>
            <w:tcW w:w="1466" w:type="dxa"/>
            <w:shd w:val="clear" w:color="auto" w:fill="auto"/>
            <w:vAlign w:val="center"/>
            <w:hideMark/>
          </w:tcPr>
          <w:p w14:paraId="287A9D2A" w14:textId="77777777" w:rsidR="00A425A5" w:rsidRPr="00A425A5" w:rsidRDefault="00A425A5" w:rsidP="00A425A5">
            <w:pPr>
              <w:jc w:val="right"/>
              <w:rPr>
                <w:color w:val="000000"/>
                <w:sz w:val="20"/>
                <w:szCs w:val="20"/>
              </w:rPr>
            </w:pPr>
            <w:r w:rsidRPr="00A425A5">
              <w:rPr>
                <w:color w:val="000000"/>
                <w:sz w:val="20"/>
                <w:szCs w:val="20"/>
              </w:rPr>
              <w:t>11.152,05</w:t>
            </w:r>
          </w:p>
        </w:tc>
        <w:tc>
          <w:tcPr>
            <w:tcW w:w="1466" w:type="dxa"/>
            <w:shd w:val="clear" w:color="auto" w:fill="auto"/>
            <w:vAlign w:val="center"/>
            <w:hideMark/>
          </w:tcPr>
          <w:p w14:paraId="02EC195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950A9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AF72B66" w14:textId="77777777" w:rsidTr="00607FD7">
        <w:trPr>
          <w:cantSplit/>
          <w:trHeight w:val="360"/>
        </w:trPr>
        <w:tc>
          <w:tcPr>
            <w:tcW w:w="2748" w:type="dxa"/>
            <w:shd w:val="clear" w:color="auto" w:fill="auto"/>
            <w:vAlign w:val="center"/>
            <w:hideMark/>
          </w:tcPr>
          <w:p w14:paraId="01D5F8EE" w14:textId="77777777" w:rsidR="00A425A5" w:rsidRPr="00A425A5" w:rsidRDefault="00A425A5" w:rsidP="00A425A5">
            <w:pPr>
              <w:rPr>
                <w:b/>
                <w:bCs/>
                <w:color w:val="000000"/>
                <w:sz w:val="20"/>
                <w:szCs w:val="20"/>
              </w:rPr>
            </w:pPr>
            <w:r w:rsidRPr="00A425A5">
              <w:rPr>
                <w:b/>
                <w:bCs/>
                <w:color w:val="000000"/>
                <w:sz w:val="20"/>
                <w:szCs w:val="20"/>
              </w:rPr>
              <w:t>PROGRAM    1302</w:t>
            </w:r>
          </w:p>
        </w:tc>
        <w:tc>
          <w:tcPr>
            <w:tcW w:w="4802" w:type="dxa"/>
            <w:shd w:val="clear" w:color="auto" w:fill="auto"/>
            <w:vAlign w:val="center"/>
            <w:hideMark/>
          </w:tcPr>
          <w:p w14:paraId="08BB6F32" w14:textId="77777777" w:rsidR="00A425A5" w:rsidRPr="00A425A5" w:rsidRDefault="00A425A5" w:rsidP="00A425A5">
            <w:pPr>
              <w:rPr>
                <w:b/>
                <w:bCs/>
                <w:color w:val="000000"/>
                <w:sz w:val="20"/>
                <w:szCs w:val="20"/>
              </w:rPr>
            </w:pPr>
            <w:r w:rsidRPr="00A425A5">
              <w:rPr>
                <w:b/>
                <w:bCs/>
                <w:color w:val="000000"/>
                <w:sz w:val="20"/>
                <w:szCs w:val="20"/>
              </w:rPr>
              <w:t>POTPORE RURALNOM RAZVOJU</w:t>
            </w:r>
          </w:p>
        </w:tc>
        <w:tc>
          <w:tcPr>
            <w:tcW w:w="1466" w:type="dxa"/>
            <w:shd w:val="clear" w:color="auto" w:fill="auto"/>
            <w:vAlign w:val="center"/>
            <w:hideMark/>
          </w:tcPr>
          <w:p w14:paraId="19A59581" w14:textId="77777777" w:rsidR="00A425A5" w:rsidRPr="00A425A5" w:rsidRDefault="00A425A5" w:rsidP="00A425A5">
            <w:pPr>
              <w:jc w:val="right"/>
              <w:rPr>
                <w:b/>
                <w:bCs/>
                <w:color w:val="000000"/>
                <w:sz w:val="20"/>
                <w:szCs w:val="20"/>
              </w:rPr>
            </w:pPr>
            <w:r w:rsidRPr="00A425A5">
              <w:rPr>
                <w:b/>
                <w:bCs/>
                <w:color w:val="000000"/>
                <w:sz w:val="20"/>
                <w:szCs w:val="20"/>
              </w:rPr>
              <w:t>254.230,30</w:t>
            </w:r>
          </w:p>
        </w:tc>
        <w:tc>
          <w:tcPr>
            <w:tcW w:w="1466" w:type="dxa"/>
            <w:shd w:val="clear" w:color="auto" w:fill="auto"/>
            <w:vAlign w:val="center"/>
            <w:hideMark/>
          </w:tcPr>
          <w:p w14:paraId="00653326" w14:textId="77777777" w:rsidR="00A425A5" w:rsidRPr="00A425A5" w:rsidRDefault="00A425A5" w:rsidP="00A425A5">
            <w:pPr>
              <w:jc w:val="right"/>
              <w:rPr>
                <w:b/>
                <w:bCs/>
                <w:color w:val="000000"/>
                <w:sz w:val="20"/>
                <w:szCs w:val="20"/>
              </w:rPr>
            </w:pPr>
            <w:r w:rsidRPr="00A425A5">
              <w:rPr>
                <w:b/>
                <w:bCs/>
                <w:color w:val="000000"/>
                <w:sz w:val="20"/>
                <w:szCs w:val="20"/>
              </w:rPr>
              <w:t>622.603,00</w:t>
            </w:r>
          </w:p>
        </w:tc>
        <w:tc>
          <w:tcPr>
            <w:tcW w:w="1466" w:type="dxa"/>
            <w:shd w:val="clear" w:color="auto" w:fill="auto"/>
            <w:vAlign w:val="center"/>
            <w:hideMark/>
          </w:tcPr>
          <w:p w14:paraId="4567F35C" w14:textId="77777777" w:rsidR="00A425A5" w:rsidRPr="00A425A5" w:rsidRDefault="00A425A5" w:rsidP="00A425A5">
            <w:pPr>
              <w:jc w:val="right"/>
              <w:rPr>
                <w:b/>
                <w:bCs/>
                <w:color w:val="000000"/>
                <w:sz w:val="20"/>
                <w:szCs w:val="20"/>
              </w:rPr>
            </w:pPr>
            <w:r w:rsidRPr="00A425A5">
              <w:rPr>
                <w:b/>
                <w:bCs/>
                <w:color w:val="000000"/>
                <w:sz w:val="20"/>
                <w:szCs w:val="20"/>
              </w:rPr>
              <w:t>449.925,00</w:t>
            </w:r>
          </w:p>
        </w:tc>
        <w:tc>
          <w:tcPr>
            <w:tcW w:w="1466" w:type="dxa"/>
            <w:shd w:val="clear" w:color="auto" w:fill="auto"/>
            <w:vAlign w:val="center"/>
            <w:hideMark/>
          </w:tcPr>
          <w:p w14:paraId="3FEFFB9C" w14:textId="77777777" w:rsidR="00A425A5" w:rsidRPr="00A425A5" w:rsidRDefault="00A425A5" w:rsidP="00A425A5">
            <w:pPr>
              <w:jc w:val="right"/>
              <w:rPr>
                <w:b/>
                <w:bCs/>
                <w:color w:val="000000"/>
                <w:sz w:val="20"/>
                <w:szCs w:val="20"/>
              </w:rPr>
            </w:pPr>
            <w:r w:rsidRPr="00A425A5">
              <w:rPr>
                <w:b/>
                <w:bCs/>
                <w:color w:val="000000"/>
                <w:sz w:val="20"/>
                <w:szCs w:val="20"/>
              </w:rPr>
              <w:t>269.000,00</w:t>
            </w:r>
          </w:p>
        </w:tc>
        <w:tc>
          <w:tcPr>
            <w:tcW w:w="1466" w:type="dxa"/>
            <w:shd w:val="clear" w:color="auto" w:fill="auto"/>
            <w:vAlign w:val="center"/>
            <w:hideMark/>
          </w:tcPr>
          <w:p w14:paraId="74945E6B" w14:textId="77777777" w:rsidR="00A425A5" w:rsidRPr="00A425A5" w:rsidRDefault="00A425A5" w:rsidP="00A425A5">
            <w:pPr>
              <w:jc w:val="right"/>
              <w:rPr>
                <w:b/>
                <w:bCs/>
                <w:color w:val="000000"/>
                <w:sz w:val="20"/>
                <w:szCs w:val="20"/>
              </w:rPr>
            </w:pPr>
            <w:r w:rsidRPr="00A425A5">
              <w:rPr>
                <w:b/>
                <w:bCs/>
                <w:color w:val="000000"/>
                <w:sz w:val="20"/>
                <w:szCs w:val="20"/>
              </w:rPr>
              <w:t>269.000,00</w:t>
            </w:r>
          </w:p>
        </w:tc>
      </w:tr>
      <w:tr w:rsidR="00A425A5" w:rsidRPr="00A425A5" w14:paraId="2DA4C830" w14:textId="77777777" w:rsidTr="00607FD7">
        <w:trPr>
          <w:cantSplit/>
          <w:trHeight w:val="360"/>
        </w:trPr>
        <w:tc>
          <w:tcPr>
            <w:tcW w:w="2748" w:type="dxa"/>
            <w:shd w:val="clear" w:color="auto" w:fill="auto"/>
            <w:vAlign w:val="center"/>
            <w:hideMark/>
          </w:tcPr>
          <w:p w14:paraId="7748E40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11</w:t>
            </w:r>
          </w:p>
        </w:tc>
        <w:tc>
          <w:tcPr>
            <w:tcW w:w="4802" w:type="dxa"/>
            <w:shd w:val="clear" w:color="auto" w:fill="auto"/>
            <w:vAlign w:val="center"/>
            <w:hideMark/>
          </w:tcPr>
          <w:p w14:paraId="426204F7" w14:textId="77777777" w:rsidR="00A425A5" w:rsidRPr="00A425A5" w:rsidRDefault="00A425A5" w:rsidP="00A425A5">
            <w:pPr>
              <w:rPr>
                <w:b/>
                <w:bCs/>
                <w:color w:val="000000"/>
                <w:sz w:val="20"/>
                <w:szCs w:val="20"/>
              </w:rPr>
            </w:pPr>
            <w:r w:rsidRPr="00A425A5">
              <w:rPr>
                <w:b/>
                <w:bCs/>
                <w:color w:val="000000"/>
                <w:sz w:val="20"/>
                <w:szCs w:val="20"/>
              </w:rPr>
              <w:t>POTPORE ZA MANIFESTACIJE</w:t>
            </w:r>
          </w:p>
        </w:tc>
        <w:tc>
          <w:tcPr>
            <w:tcW w:w="1466" w:type="dxa"/>
            <w:shd w:val="clear" w:color="auto" w:fill="auto"/>
            <w:vAlign w:val="center"/>
            <w:hideMark/>
          </w:tcPr>
          <w:p w14:paraId="456558C3" w14:textId="77777777" w:rsidR="00A425A5" w:rsidRPr="00A425A5" w:rsidRDefault="00A425A5" w:rsidP="00A425A5">
            <w:pPr>
              <w:jc w:val="right"/>
              <w:rPr>
                <w:b/>
                <w:bCs/>
                <w:color w:val="000000"/>
                <w:sz w:val="20"/>
                <w:szCs w:val="20"/>
              </w:rPr>
            </w:pPr>
            <w:r w:rsidRPr="00A425A5">
              <w:rPr>
                <w:b/>
                <w:bCs/>
                <w:color w:val="000000"/>
                <w:sz w:val="20"/>
                <w:szCs w:val="20"/>
              </w:rPr>
              <w:t>20.672,00</w:t>
            </w:r>
          </w:p>
        </w:tc>
        <w:tc>
          <w:tcPr>
            <w:tcW w:w="1466" w:type="dxa"/>
            <w:shd w:val="clear" w:color="auto" w:fill="auto"/>
            <w:vAlign w:val="center"/>
            <w:hideMark/>
          </w:tcPr>
          <w:p w14:paraId="5C0B134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FF0180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8D5F6E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36E6851"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FE73662" w14:textId="77777777" w:rsidTr="00607FD7">
        <w:trPr>
          <w:cantSplit/>
          <w:trHeight w:val="360"/>
        </w:trPr>
        <w:tc>
          <w:tcPr>
            <w:tcW w:w="2748" w:type="dxa"/>
            <w:shd w:val="clear" w:color="auto" w:fill="auto"/>
            <w:vAlign w:val="center"/>
            <w:hideMark/>
          </w:tcPr>
          <w:p w14:paraId="25A0AE55"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04CC501"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3C2E6DD6" w14:textId="77777777" w:rsidR="00A425A5" w:rsidRPr="00A425A5" w:rsidRDefault="00A425A5" w:rsidP="00A425A5">
            <w:pPr>
              <w:jc w:val="right"/>
              <w:rPr>
                <w:i/>
                <w:iCs/>
                <w:color w:val="000000"/>
                <w:sz w:val="20"/>
                <w:szCs w:val="20"/>
              </w:rPr>
            </w:pPr>
            <w:r w:rsidRPr="00A425A5">
              <w:rPr>
                <w:i/>
                <w:iCs/>
                <w:color w:val="000000"/>
                <w:sz w:val="20"/>
                <w:szCs w:val="20"/>
              </w:rPr>
              <w:t>20.672,00</w:t>
            </w:r>
          </w:p>
        </w:tc>
        <w:tc>
          <w:tcPr>
            <w:tcW w:w="1466" w:type="dxa"/>
            <w:shd w:val="clear" w:color="auto" w:fill="auto"/>
            <w:vAlign w:val="center"/>
            <w:hideMark/>
          </w:tcPr>
          <w:p w14:paraId="5C38869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F90B64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DAED1E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B7AFF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F02DAB8" w14:textId="77777777" w:rsidTr="00607FD7">
        <w:trPr>
          <w:cantSplit/>
          <w:trHeight w:val="360"/>
        </w:trPr>
        <w:tc>
          <w:tcPr>
            <w:tcW w:w="2748" w:type="dxa"/>
            <w:shd w:val="clear" w:color="auto" w:fill="auto"/>
            <w:vAlign w:val="center"/>
            <w:hideMark/>
          </w:tcPr>
          <w:p w14:paraId="541E0D4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FF0B8D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F095C1" w14:textId="77777777" w:rsidR="00A425A5" w:rsidRPr="00A425A5" w:rsidRDefault="00A425A5" w:rsidP="00A425A5">
            <w:pPr>
              <w:jc w:val="right"/>
              <w:rPr>
                <w:color w:val="000000"/>
                <w:sz w:val="20"/>
                <w:szCs w:val="20"/>
              </w:rPr>
            </w:pPr>
            <w:r w:rsidRPr="00A425A5">
              <w:rPr>
                <w:color w:val="000000"/>
                <w:sz w:val="20"/>
                <w:szCs w:val="20"/>
              </w:rPr>
              <w:t>20.672,00</w:t>
            </w:r>
          </w:p>
        </w:tc>
        <w:tc>
          <w:tcPr>
            <w:tcW w:w="1466" w:type="dxa"/>
            <w:shd w:val="clear" w:color="auto" w:fill="auto"/>
            <w:vAlign w:val="center"/>
            <w:hideMark/>
          </w:tcPr>
          <w:p w14:paraId="58ADF2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2B5D4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A51E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82264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CD0A129" w14:textId="77777777" w:rsidTr="00607FD7">
        <w:trPr>
          <w:cantSplit/>
          <w:trHeight w:val="405"/>
        </w:trPr>
        <w:tc>
          <w:tcPr>
            <w:tcW w:w="2748" w:type="dxa"/>
            <w:shd w:val="clear" w:color="auto" w:fill="auto"/>
            <w:vAlign w:val="center"/>
            <w:hideMark/>
          </w:tcPr>
          <w:p w14:paraId="7B8D7A6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D9E2FD6"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89E2459" w14:textId="77777777" w:rsidR="00A425A5" w:rsidRPr="00A425A5" w:rsidRDefault="00A425A5" w:rsidP="00A425A5">
            <w:pPr>
              <w:jc w:val="right"/>
              <w:rPr>
                <w:color w:val="000000"/>
                <w:sz w:val="20"/>
                <w:szCs w:val="20"/>
              </w:rPr>
            </w:pPr>
            <w:r w:rsidRPr="00A425A5">
              <w:rPr>
                <w:color w:val="000000"/>
                <w:sz w:val="20"/>
                <w:szCs w:val="20"/>
              </w:rPr>
              <w:t>8.355,00</w:t>
            </w:r>
          </w:p>
        </w:tc>
        <w:tc>
          <w:tcPr>
            <w:tcW w:w="1466" w:type="dxa"/>
            <w:shd w:val="clear" w:color="auto" w:fill="auto"/>
            <w:vAlign w:val="center"/>
            <w:hideMark/>
          </w:tcPr>
          <w:p w14:paraId="25E52A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A3C9A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7AEC9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D36B8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22DD4C2" w14:textId="77777777" w:rsidTr="00607FD7">
        <w:trPr>
          <w:cantSplit/>
          <w:trHeight w:val="360"/>
        </w:trPr>
        <w:tc>
          <w:tcPr>
            <w:tcW w:w="2748" w:type="dxa"/>
            <w:shd w:val="clear" w:color="auto" w:fill="auto"/>
            <w:vAlign w:val="center"/>
            <w:hideMark/>
          </w:tcPr>
          <w:p w14:paraId="2AC3858D"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9E73C0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6F6AF29" w14:textId="77777777" w:rsidR="00A425A5" w:rsidRPr="00A425A5" w:rsidRDefault="00A425A5" w:rsidP="00A425A5">
            <w:pPr>
              <w:jc w:val="right"/>
              <w:rPr>
                <w:color w:val="000000"/>
                <w:sz w:val="20"/>
                <w:szCs w:val="20"/>
              </w:rPr>
            </w:pPr>
            <w:r w:rsidRPr="00A425A5">
              <w:rPr>
                <w:color w:val="000000"/>
                <w:sz w:val="20"/>
                <w:szCs w:val="20"/>
              </w:rPr>
              <w:t>12.317,00</w:t>
            </w:r>
          </w:p>
        </w:tc>
        <w:tc>
          <w:tcPr>
            <w:tcW w:w="1466" w:type="dxa"/>
            <w:shd w:val="clear" w:color="auto" w:fill="auto"/>
            <w:vAlign w:val="center"/>
            <w:hideMark/>
          </w:tcPr>
          <w:p w14:paraId="60AA90D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832C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4FCE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BD31D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5D8078C" w14:textId="77777777" w:rsidTr="00607FD7">
        <w:trPr>
          <w:cantSplit/>
          <w:trHeight w:val="360"/>
        </w:trPr>
        <w:tc>
          <w:tcPr>
            <w:tcW w:w="2748" w:type="dxa"/>
            <w:shd w:val="clear" w:color="auto" w:fill="auto"/>
            <w:vAlign w:val="center"/>
            <w:hideMark/>
          </w:tcPr>
          <w:p w14:paraId="0347CD2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14</w:t>
            </w:r>
          </w:p>
        </w:tc>
        <w:tc>
          <w:tcPr>
            <w:tcW w:w="4802" w:type="dxa"/>
            <w:shd w:val="clear" w:color="auto" w:fill="auto"/>
            <w:vAlign w:val="center"/>
            <w:hideMark/>
          </w:tcPr>
          <w:p w14:paraId="749701C0" w14:textId="77777777" w:rsidR="00A425A5" w:rsidRPr="00A425A5" w:rsidRDefault="00A425A5" w:rsidP="00A425A5">
            <w:pPr>
              <w:rPr>
                <w:b/>
                <w:bCs/>
                <w:color w:val="000000"/>
                <w:sz w:val="20"/>
                <w:szCs w:val="20"/>
              </w:rPr>
            </w:pPr>
            <w:r w:rsidRPr="00A425A5">
              <w:rPr>
                <w:b/>
                <w:bCs/>
                <w:color w:val="000000"/>
                <w:sz w:val="20"/>
                <w:szCs w:val="20"/>
              </w:rPr>
              <w:t>POTPORA ZA MANIFESTACIJE, PROMOCIJU I PLASIRANJE POLJOPRIVREDNE PROIZVODNJE</w:t>
            </w:r>
          </w:p>
        </w:tc>
        <w:tc>
          <w:tcPr>
            <w:tcW w:w="1466" w:type="dxa"/>
            <w:shd w:val="clear" w:color="auto" w:fill="auto"/>
            <w:vAlign w:val="center"/>
            <w:hideMark/>
          </w:tcPr>
          <w:p w14:paraId="602B0AC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E485D29" w14:textId="77777777" w:rsidR="00A425A5" w:rsidRPr="00A425A5" w:rsidRDefault="00A425A5" w:rsidP="00A425A5">
            <w:pPr>
              <w:jc w:val="right"/>
              <w:rPr>
                <w:b/>
                <w:bCs/>
                <w:color w:val="000000"/>
                <w:sz w:val="20"/>
                <w:szCs w:val="20"/>
              </w:rPr>
            </w:pPr>
            <w:r w:rsidRPr="00A425A5">
              <w:rPr>
                <w:b/>
                <w:bCs/>
                <w:color w:val="000000"/>
                <w:sz w:val="20"/>
                <w:szCs w:val="20"/>
              </w:rPr>
              <w:t>42.000,00</w:t>
            </w:r>
          </w:p>
        </w:tc>
        <w:tc>
          <w:tcPr>
            <w:tcW w:w="1466" w:type="dxa"/>
            <w:shd w:val="clear" w:color="auto" w:fill="auto"/>
            <w:vAlign w:val="center"/>
            <w:hideMark/>
          </w:tcPr>
          <w:p w14:paraId="692ADFEF" w14:textId="77777777" w:rsidR="00A425A5" w:rsidRPr="00A425A5" w:rsidRDefault="00A425A5" w:rsidP="00A425A5">
            <w:pPr>
              <w:jc w:val="right"/>
              <w:rPr>
                <w:b/>
                <w:bCs/>
                <w:color w:val="000000"/>
                <w:sz w:val="20"/>
                <w:szCs w:val="20"/>
              </w:rPr>
            </w:pPr>
            <w:r w:rsidRPr="00A425A5">
              <w:rPr>
                <w:b/>
                <w:bCs/>
                <w:color w:val="000000"/>
                <w:sz w:val="20"/>
                <w:szCs w:val="20"/>
              </w:rPr>
              <w:t>42.000,00</w:t>
            </w:r>
          </w:p>
        </w:tc>
        <w:tc>
          <w:tcPr>
            <w:tcW w:w="1466" w:type="dxa"/>
            <w:shd w:val="clear" w:color="auto" w:fill="auto"/>
            <w:vAlign w:val="center"/>
            <w:hideMark/>
          </w:tcPr>
          <w:p w14:paraId="2CDDBF59" w14:textId="77777777" w:rsidR="00A425A5" w:rsidRPr="00A425A5" w:rsidRDefault="00A425A5" w:rsidP="00A425A5">
            <w:pPr>
              <w:jc w:val="right"/>
              <w:rPr>
                <w:b/>
                <w:bCs/>
                <w:color w:val="000000"/>
                <w:sz w:val="20"/>
                <w:szCs w:val="20"/>
              </w:rPr>
            </w:pPr>
            <w:r w:rsidRPr="00A425A5">
              <w:rPr>
                <w:b/>
                <w:bCs/>
                <w:color w:val="000000"/>
                <w:sz w:val="20"/>
                <w:szCs w:val="20"/>
              </w:rPr>
              <w:t>42.000,00</w:t>
            </w:r>
          </w:p>
        </w:tc>
        <w:tc>
          <w:tcPr>
            <w:tcW w:w="1466" w:type="dxa"/>
            <w:shd w:val="clear" w:color="auto" w:fill="auto"/>
            <w:vAlign w:val="center"/>
            <w:hideMark/>
          </w:tcPr>
          <w:p w14:paraId="520285E8" w14:textId="77777777" w:rsidR="00A425A5" w:rsidRPr="00A425A5" w:rsidRDefault="00A425A5" w:rsidP="00A425A5">
            <w:pPr>
              <w:jc w:val="right"/>
              <w:rPr>
                <w:b/>
                <w:bCs/>
                <w:color w:val="000000"/>
                <w:sz w:val="20"/>
                <w:szCs w:val="20"/>
              </w:rPr>
            </w:pPr>
            <w:r w:rsidRPr="00A425A5">
              <w:rPr>
                <w:b/>
                <w:bCs/>
                <w:color w:val="000000"/>
                <w:sz w:val="20"/>
                <w:szCs w:val="20"/>
              </w:rPr>
              <w:t>42.000,00</w:t>
            </w:r>
          </w:p>
        </w:tc>
      </w:tr>
      <w:tr w:rsidR="00A425A5" w:rsidRPr="00A425A5" w14:paraId="75ADF102" w14:textId="77777777" w:rsidTr="00607FD7">
        <w:trPr>
          <w:cantSplit/>
          <w:trHeight w:val="360"/>
        </w:trPr>
        <w:tc>
          <w:tcPr>
            <w:tcW w:w="2748" w:type="dxa"/>
            <w:shd w:val="clear" w:color="auto" w:fill="auto"/>
            <w:vAlign w:val="center"/>
            <w:hideMark/>
          </w:tcPr>
          <w:p w14:paraId="0BA65FC7"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08B50793"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23F0414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306424C" w14:textId="77777777" w:rsidR="00A425A5" w:rsidRPr="00A425A5" w:rsidRDefault="00A425A5" w:rsidP="00A425A5">
            <w:pPr>
              <w:jc w:val="right"/>
              <w:rPr>
                <w:i/>
                <w:iCs/>
                <w:color w:val="000000"/>
                <w:sz w:val="20"/>
                <w:szCs w:val="20"/>
              </w:rPr>
            </w:pPr>
            <w:r w:rsidRPr="00A425A5">
              <w:rPr>
                <w:i/>
                <w:iCs/>
                <w:color w:val="000000"/>
                <w:sz w:val="20"/>
                <w:szCs w:val="20"/>
              </w:rPr>
              <w:t>42.000,00</w:t>
            </w:r>
          </w:p>
        </w:tc>
        <w:tc>
          <w:tcPr>
            <w:tcW w:w="1466" w:type="dxa"/>
            <w:shd w:val="clear" w:color="auto" w:fill="auto"/>
            <w:vAlign w:val="center"/>
            <w:hideMark/>
          </w:tcPr>
          <w:p w14:paraId="322A4C34" w14:textId="77777777" w:rsidR="00A425A5" w:rsidRPr="00A425A5" w:rsidRDefault="00A425A5" w:rsidP="00A425A5">
            <w:pPr>
              <w:jc w:val="right"/>
              <w:rPr>
                <w:i/>
                <w:iCs/>
                <w:color w:val="000000"/>
                <w:sz w:val="20"/>
                <w:szCs w:val="20"/>
              </w:rPr>
            </w:pPr>
            <w:r w:rsidRPr="00A425A5">
              <w:rPr>
                <w:i/>
                <w:iCs/>
                <w:color w:val="000000"/>
                <w:sz w:val="20"/>
                <w:szCs w:val="20"/>
              </w:rPr>
              <w:t>42.000,00</w:t>
            </w:r>
          </w:p>
        </w:tc>
        <w:tc>
          <w:tcPr>
            <w:tcW w:w="1466" w:type="dxa"/>
            <w:shd w:val="clear" w:color="auto" w:fill="auto"/>
            <w:vAlign w:val="center"/>
            <w:hideMark/>
          </w:tcPr>
          <w:p w14:paraId="1BBA44A1" w14:textId="77777777" w:rsidR="00A425A5" w:rsidRPr="00A425A5" w:rsidRDefault="00A425A5" w:rsidP="00A425A5">
            <w:pPr>
              <w:jc w:val="right"/>
              <w:rPr>
                <w:i/>
                <w:iCs/>
                <w:color w:val="000000"/>
                <w:sz w:val="20"/>
                <w:szCs w:val="20"/>
              </w:rPr>
            </w:pPr>
            <w:r w:rsidRPr="00A425A5">
              <w:rPr>
                <w:i/>
                <w:iCs/>
                <w:color w:val="000000"/>
                <w:sz w:val="20"/>
                <w:szCs w:val="20"/>
              </w:rPr>
              <w:t>42.000,00</w:t>
            </w:r>
          </w:p>
        </w:tc>
        <w:tc>
          <w:tcPr>
            <w:tcW w:w="1466" w:type="dxa"/>
            <w:shd w:val="clear" w:color="auto" w:fill="auto"/>
            <w:vAlign w:val="center"/>
            <w:hideMark/>
          </w:tcPr>
          <w:p w14:paraId="53E790E1" w14:textId="77777777" w:rsidR="00A425A5" w:rsidRPr="00A425A5" w:rsidRDefault="00A425A5" w:rsidP="00A425A5">
            <w:pPr>
              <w:jc w:val="right"/>
              <w:rPr>
                <w:i/>
                <w:iCs/>
                <w:color w:val="000000"/>
                <w:sz w:val="20"/>
                <w:szCs w:val="20"/>
              </w:rPr>
            </w:pPr>
            <w:r w:rsidRPr="00A425A5">
              <w:rPr>
                <w:i/>
                <w:iCs/>
                <w:color w:val="000000"/>
                <w:sz w:val="20"/>
                <w:szCs w:val="20"/>
              </w:rPr>
              <w:t>42.000,00</w:t>
            </w:r>
          </w:p>
        </w:tc>
      </w:tr>
      <w:tr w:rsidR="00A425A5" w:rsidRPr="00A425A5" w14:paraId="1D3BBD0F" w14:textId="77777777" w:rsidTr="00607FD7">
        <w:trPr>
          <w:cantSplit/>
          <w:trHeight w:val="360"/>
        </w:trPr>
        <w:tc>
          <w:tcPr>
            <w:tcW w:w="2748" w:type="dxa"/>
            <w:shd w:val="clear" w:color="auto" w:fill="auto"/>
            <w:vAlign w:val="center"/>
            <w:hideMark/>
          </w:tcPr>
          <w:p w14:paraId="2D03E1C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8FA238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F32CD4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F9528A"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29E051D3"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1DAFCF64"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7CB3EA98" w14:textId="77777777" w:rsidR="00A425A5" w:rsidRPr="00A425A5" w:rsidRDefault="00A425A5" w:rsidP="00A425A5">
            <w:pPr>
              <w:jc w:val="right"/>
              <w:rPr>
                <w:color w:val="000000"/>
                <w:sz w:val="20"/>
                <w:szCs w:val="20"/>
              </w:rPr>
            </w:pPr>
            <w:r w:rsidRPr="00A425A5">
              <w:rPr>
                <w:color w:val="000000"/>
                <w:sz w:val="20"/>
                <w:szCs w:val="20"/>
              </w:rPr>
              <w:t>42.000,00</w:t>
            </w:r>
          </w:p>
        </w:tc>
      </w:tr>
      <w:tr w:rsidR="00A425A5" w:rsidRPr="00A425A5" w14:paraId="3F62CE8D" w14:textId="77777777" w:rsidTr="00607FD7">
        <w:trPr>
          <w:cantSplit/>
          <w:trHeight w:val="360"/>
        </w:trPr>
        <w:tc>
          <w:tcPr>
            <w:tcW w:w="2748" w:type="dxa"/>
            <w:shd w:val="clear" w:color="auto" w:fill="auto"/>
            <w:vAlign w:val="center"/>
            <w:hideMark/>
          </w:tcPr>
          <w:p w14:paraId="17D0BB66"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3DB1EE7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E15AD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9C0464" w14:textId="77777777" w:rsidR="00A425A5" w:rsidRPr="00A425A5" w:rsidRDefault="00A425A5" w:rsidP="00A425A5">
            <w:pPr>
              <w:jc w:val="right"/>
              <w:rPr>
                <w:color w:val="000000"/>
                <w:sz w:val="20"/>
                <w:szCs w:val="20"/>
              </w:rPr>
            </w:pPr>
            <w:r w:rsidRPr="00A425A5">
              <w:rPr>
                <w:color w:val="000000"/>
                <w:sz w:val="20"/>
                <w:szCs w:val="20"/>
              </w:rPr>
              <w:t>19.000,00</w:t>
            </w:r>
          </w:p>
        </w:tc>
        <w:tc>
          <w:tcPr>
            <w:tcW w:w="1466" w:type="dxa"/>
            <w:shd w:val="clear" w:color="auto" w:fill="auto"/>
            <w:vAlign w:val="center"/>
            <w:hideMark/>
          </w:tcPr>
          <w:p w14:paraId="0C614D2B"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0BDA2020"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4A0F1343"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23EDC155" w14:textId="77777777" w:rsidTr="00607FD7">
        <w:trPr>
          <w:cantSplit/>
          <w:trHeight w:val="360"/>
        </w:trPr>
        <w:tc>
          <w:tcPr>
            <w:tcW w:w="2748" w:type="dxa"/>
            <w:shd w:val="clear" w:color="auto" w:fill="auto"/>
            <w:vAlign w:val="center"/>
            <w:hideMark/>
          </w:tcPr>
          <w:p w14:paraId="4C9ACF90"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6A19A712"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52B3C9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C18CDC"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1A4599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1A06A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7F6FB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C25D34F" w14:textId="77777777" w:rsidTr="00607FD7">
        <w:trPr>
          <w:cantSplit/>
          <w:trHeight w:val="360"/>
        </w:trPr>
        <w:tc>
          <w:tcPr>
            <w:tcW w:w="2748" w:type="dxa"/>
            <w:shd w:val="clear" w:color="auto" w:fill="auto"/>
            <w:vAlign w:val="center"/>
            <w:hideMark/>
          </w:tcPr>
          <w:p w14:paraId="731EAB6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AA259DE"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15E968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C297A1"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183FF7B9"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90F2DD3"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065DEBA5"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0DE0311F" w14:textId="77777777" w:rsidTr="00607FD7">
        <w:trPr>
          <w:cantSplit/>
          <w:trHeight w:val="420"/>
        </w:trPr>
        <w:tc>
          <w:tcPr>
            <w:tcW w:w="2748" w:type="dxa"/>
            <w:shd w:val="clear" w:color="auto" w:fill="auto"/>
            <w:vAlign w:val="center"/>
            <w:hideMark/>
          </w:tcPr>
          <w:p w14:paraId="32286AA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15</w:t>
            </w:r>
          </w:p>
        </w:tc>
        <w:tc>
          <w:tcPr>
            <w:tcW w:w="4802" w:type="dxa"/>
            <w:shd w:val="clear" w:color="auto" w:fill="auto"/>
            <w:vAlign w:val="center"/>
            <w:hideMark/>
          </w:tcPr>
          <w:p w14:paraId="539019D3" w14:textId="77777777" w:rsidR="00A425A5" w:rsidRPr="00A425A5" w:rsidRDefault="00A425A5" w:rsidP="00A425A5">
            <w:pPr>
              <w:rPr>
                <w:b/>
                <w:bCs/>
                <w:color w:val="000000"/>
                <w:sz w:val="20"/>
                <w:szCs w:val="20"/>
              </w:rPr>
            </w:pPr>
            <w:r w:rsidRPr="00A425A5">
              <w:rPr>
                <w:b/>
                <w:bCs/>
                <w:color w:val="000000"/>
                <w:sz w:val="20"/>
                <w:szCs w:val="20"/>
              </w:rPr>
              <w:t>POKROVITELJSTVA I MANIFESTACIJE</w:t>
            </w:r>
          </w:p>
        </w:tc>
        <w:tc>
          <w:tcPr>
            <w:tcW w:w="1466" w:type="dxa"/>
            <w:shd w:val="clear" w:color="auto" w:fill="auto"/>
            <w:vAlign w:val="center"/>
            <w:hideMark/>
          </w:tcPr>
          <w:p w14:paraId="5A3BA45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D1CA500" w14:textId="77777777" w:rsidR="00A425A5" w:rsidRPr="00A425A5" w:rsidRDefault="00A425A5" w:rsidP="00A425A5">
            <w:pPr>
              <w:jc w:val="right"/>
              <w:rPr>
                <w:b/>
                <w:bCs/>
                <w:color w:val="000000"/>
                <w:sz w:val="20"/>
                <w:szCs w:val="20"/>
              </w:rPr>
            </w:pPr>
            <w:r w:rsidRPr="00A425A5">
              <w:rPr>
                <w:b/>
                <w:bCs/>
                <w:color w:val="000000"/>
                <w:sz w:val="20"/>
                <w:szCs w:val="20"/>
              </w:rPr>
              <w:t>42.000,00</w:t>
            </w:r>
          </w:p>
        </w:tc>
        <w:tc>
          <w:tcPr>
            <w:tcW w:w="1466" w:type="dxa"/>
            <w:shd w:val="clear" w:color="auto" w:fill="auto"/>
            <w:vAlign w:val="center"/>
            <w:hideMark/>
          </w:tcPr>
          <w:p w14:paraId="0EF2D376" w14:textId="77777777" w:rsidR="00A425A5" w:rsidRPr="00A425A5" w:rsidRDefault="00A425A5" w:rsidP="00A425A5">
            <w:pPr>
              <w:jc w:val="right"/>
              <w:rPr>
                <w:b/>
                <w:bCs/>
                <w:color w:val="000000"/>
                <w:sz w:val="20"/>
                <w:szCs w:val="20"/>
              </w:rPr>
            </w:pPr>
            <w:r w:rsidRPr="00A425A5">
              <w:rPr>
                <w:b/>
                <w:bCs/>
                <w:color w:val="000000"/>
                <w:sz w:val="20"/>
                <w:szCs w:val="20"/>
              </w:rPr>
              <w:t>42.000,00</w:t>
            </w:r>
          </w:p>
        </w:tc>
        <w:tc>
          <w:tcPr>
            <w:tcW w:w="1466" w:type="dxa"/>
            <w:shd w:val="clear" w:color="auto" w:fill="auto"/>
            <w:vAlign w:val="center"/>
            <w:hideMark/>
          </w:tcPr>
          <w:p w14:paraId="14A6FCE8" w14:textId="77777777" w:rsidR="00A425A5" w:rsidRPr="00A425A5" w:rsidRDefault="00A425A5" w:rsidP="00A425A5">
            <w:pPr>
              <w:jc w:val="right"/>
              <w:rPr>
                <w:b/>
                <w:bCs/>
                <w:color w:val="000000"/>
                <w:sz w:val="20"/>
                <w:szCs w:val="20"/>
              </w:rPr>
            </w:pPr>
            <w:r w:rsidRPr="00A425A5">
              <w:rPr>
                <w:b/>
                <w:bCs/>
                <w:color w:val="000000"/>
                <w:sz w:val="20"/>
                <w:szCs w:val="20"/>
              </w:rPr>
              <w:t>22.000,00</w:t>
            </w:r>
          </w:p>
        </w:tc>
        <w:tc>
          <w:tcPr>
            <w:tcW w:w="1466" w:type="dxa"/>
            <w:shd w:val="clear" w:color="auto" w:fill="auto"/>
            <w:vAlign w:val="center"/>
            <w:hideMark/>
          </w:tcPr>
          <w:p w14:paraId="65411C1B" w14:textId="77777777" w:rsidR="00A425A5" w:rsidRPr="00A425A5" w:rsidRDefault="00A425A5" w:rsidP="00A425A5">
            <w:pPr>
              <w:jc w:val="right"/>
              <w:rPr>
                <w:b/>
                <w:bCs/>
                <w:color w:val="000000"/>
                <w:sz w:val="20"/>
                <w:szCs w:val="20"/>
              </w:rPr>
            </w:pPr>
            <w:r w:rsidRPr="00A425A5">
              <w:rPr>
                <w:b/>
                <w:bCs/>
                <w:color w:val="000000"/>
                <w:sz w:val="20"/>
                <w:szCs w:val="20"/>
              </w:rPr>
              <w:t>22.000,00</w:t>
            </w:r>
          </w:p>
        </w:tc>
      </w:tr>
      <w:tr w:rsidR="00A425A5" w:rsidRPr="00A425A5" w14:paraId="3B000B30" w14:textId="77777777" w:rsidTr="00607FD7">
        <w:trPr>
          <w:cantSplit/>
          <w:trHeight w:val="360"/>
        </w:trPr>
        <w:tc>
          <w:tcPr>
            <w:tcW w:w="2748" w:type="dxa"/>
            <w:shd w:val="clear" w:color="auto" w:fill="auto"/>
            <w:vAlign w:val="center"/>
            <w:hideMark/>
          </w:tcPr>
          <w:p w14:paraId="6CC928A8"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7C29B049"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665CD91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300B826" w14:textId="77777777" w:rsidR="00A425A5" w:rsidRPr="00A425A5" w:rsidRDefault="00A425A5" w:rsidP="00A425A5">
            <w:pPr>
              <w:jc w:val="right"/>
              <w:rPr>
                <w:i/>
                <w:iCs/>
                <w:color w:val="000000"/>
                <w:sz w:val="20"/>
                <w:szCs w:val="20"/>
              </w:rPr>
            </w:pPr>
            <w:r w:rsidRPr="00A425A5">
              <w:rPr>
                <w:i/>
                <w:iCs/>
                <w:color w:val="000000"/>
                <w:sz w:val="20"/>
                <w:szCs w:val="20"/>
              </w:rPr>
              <w:t>42.000,00</w:t>
            </w:r>
          </w:p>
        </w:tc>
        <w:tc>
          <w:tcPr>
            <w:tcW w:w="1466" w:type="dxa"/>
            <w:shd w:val="clear" w:color="auto" w:fill="auto"/>
            <w:vAlign w:val="center"/>
            <w:hideMark/>
          </w:tcPr>
          <w:p w14:paraId="1DA54227" w14:textId="77777777" w:rsidR="00A425A5" w:rsidRPr="00A425A5" w:rsidRDefault="00A425A5" w:rsidP="00A425A5">
            <w:pPr>
              <w:jc w:val="right"/>
              <w:rPr>
                <w:i/>
                <w:iCs/>
                <w:color w:val="000000"/>
                <w:sz w:val="20"/>
                <w:szCs w:val="20"/>
              </w:rPr>
            </w:pPr>
            <w:r w:rsidRPr="00A425A5">
              <w:rPr>
                <w:i/>
                <w:iCs/>
                <w:color w:val="000000"/>
                <w:sz w:val="20"/>
                <w:szCs w:val="20"/>
              </w:rPr>
              <w:t>42.000,00</w:t>
            </w:r>
          </w:p>
        </w:tc>
        <w:tc>
          <w:tcPr>
            <w:tcW w:w="1466" w:type="dxa"/>
            <w:shd w:val="clear" w:color="auto" w:fill="auto"/>
            <w:vAlign w:val="center"/>
            <w:hideMark/>
          </w:tcPr>
          <w:p w14:paraId="67E79C6B" w14:textId="77777777" w:rsidR="00A425A5" w:rsidRPr="00A425A5" w:rsidRDefault="00A425A5" w:rsidP="00A425A5">
            <w:pPr>
              <w:jc w:val="right"/>
              <w:rPr>
                <w:i/>
                <w:iCs/>
                <w:color w:val="000000"/>
                <w:sz w:val="20"/>
                <w:szCs w:val="20"/>
              </w:rPr>
            </w:pPr>
            <w:r w:rsidRPr="00A425A5">
              <w:rPr>
                <w:i/>
                <w:iCs/>
                <w:color w:val="000000"/>
                <w:sz w:val="20"/>
                <w:szCs w:val="20"/>
              </w:rPr>
              <w:t>22.000,00</w:t>
            </w:r>
          </w:p>
        </w:tc>
        <w:tc>
          <w:tcPr>
            <w:tcW w:w="1466" w:type="dxa"/>
            <w:shd w:val="clear" w:color="auto" w:fill="auto"/>
            <w:vAlign w:val="center"/>
            <w:hideMark/>
          </w:tcPr>
          <w:p w14:paraId="3B68B54C" w14:textId="77777777" w:rsidR="00A425A5" w:rsidRPr="00A425A5" w:rsidRDefault="00A425A5" w:rsidP="00A425A5">
            <w:pPr>
              <w:jc w:val="right"/>
              <w:rPr>
                <w:i/>
                <w:iCs/>
                <w:color w:val="000000"/>
                <w:sz w:val="20"/>
                <w:szCs w:val="20"/>
              </w:rPr>
            </w:pPr>
            <w:r w:rsidRPr="00A425A5">
              <w:rPr>
                <w:i/>
                <w:iCs/>
                <w:color w:val="000000"/>
                <w:sz w:val="20"/>
                <w:szCs w:val="20"/>
              </w:rPr>
              <w:t>22.000,00</w:t>
            </w:r>
          </w:p>
        </w:tc>
      </w:tr>
      <w:tr w:rsidR="00A425A5" w:rsidRPr="00A425A5" w14:paraId="2761573B" w14:textId="77777777" w:rsidTr="00607FD7">
        <w:trPr>
          <w:cantSplit/>
          <w:trHeight w:val="360"/>
        </w:trPr>
        <w:tc>
          <w:tcPr>
            <w:tcW w:w="2748" w:type="dxa"/>
            <w:shd w:val="clear" w:color="auto" w:fill="auto"/>
            <w:vAlign w:val="center"/>
            <w:hideMark/>
          </w:tcPr>
          <w:p w14:paraId="0BB9FD7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3D8D9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96D4E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625478"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344F274F"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5BA3BF84"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33F70AAD" w14:textId="77777777" w:rsidR="00A425A5" w:rsidRPr="00A425A5" w:rsidRDefault="00A425A5" w:rsidP="00A425A5">
            <w:pPr>
              <w:jc w:val="right"/>
              <w:rPr>
                <w:color w:val="000000"/>
                <w:sz w:val="20"/>
                <w:szCs w:val="20"/>
              </w:rPr>
            </w:pPr>
            <w:r w:rsidRPr="00A425A5">
              <w:rPr>
                <w:color w:val="000000"/>
                <w:sz w:val="20"/>
                <w:szCs w:val="20"/>
              </w:rPr>
              <w:t>22.000,00</w:t>
            </w:r>
          </w:p>
        </w:tc>
      </w:tr>
      <w:tr w:rsidR="00A425A5" w:rsidRPr="00A425A5" w14:paraId="6B44F437" w14:textId="77777777" w:rsidTr="00607FD7">
        <w:trPr>
          <w:cantSplit/>
          <w:trHeight w:val="360"/>
        </w:trPr>
        <w:tc>
          <w:tcPr>
            <w:tcW w:w="2748" w:type="dxa"/>
            <w:shd w:val="clear" w:color="auto" w:fill="auto"/>
            <w:vAlign w:val="center"/>
            <w:hideMark/>
          </w:tcPr>
          <w:p w14:paraId="5C5C37B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8D34E8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D78C7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959168"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4DF83ABE" w14:textId="77777777" w:rsidR="00A425A5" w:rsidRPr="00A425A5" w:rsidRDefault="00A425A5" w:rsidP="00A425A5">
            <w:pPr>
              <w:jc w:val="right"/>
              <w:rPr>
                <w:color w:val="000000"/>
                <w:sz w:val="20"/>
                <w:szCs w:val="20"/>
              </w:rPr>
            </w:pPr>
            <w:r w:rsidRPr="00A425A5">
              <w:rPr>
                <w:color w:val="000000"/>
                <w:sz w:val="20"/>
                <w:szCs w:val="20"/>
              </w:rPr>
              <w:t>42.000,00</w:t>
            </w:r>
          </w:p>
        </w:tc>
        <w:tc>
          <w:tcPr>
            <w:tcW w:w="1466" w:type="dxa"/>
            <w:shd w:val="clear" w:color="auto" w:fill="auto"/>
            <w:vAlign w:val="center"/>
            <w:hideMark/>
          </w:tcPr>
          <w:p w14:paraId="46F25D72"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5AF7B0C2" w14:textId="77777777" w:rsidR="00A425A5" w:rsidRPr="00A425A5" w:rsidRDefault="00A425A5" w:rsidP="00A425A5">
            <w:pPr>
              <w:jc w:val="right"/>
              <w:rPr>
                <w:color w:val="000000"/>
                <w:sz w:val="20"/>
                <w:szCs w:val="20"/>
              </w:rPr>
            </w:pPr>
            <w:r w:rsidRPr="00A425A5">
              <w:rPr>
                <w:color w:val="000000"/>
                <w:sz w:val="20"/>
                <w:szCs w:val="20"/>
              </w:rPr>
              <w:t>22.000,00</w:t>
            </w:r>
          </w:p>
        </w:tc>
      </w:tr>
      <w:tr w:rsidR="00A425A5" w:rsidRPr="00A425A5" w14:paraId="3C3DC508" w14:textId="77777777" w:rsidTr="00607FD7">
        <w:trPr>
          <w:cantSplit/>
          <w:trHeight w:val="405"/>
        </w:trPr>
        <w:tc>
          <w:tcPr>
            <w:tcW w:w="2748" w:type="dxa"/>
            <w:shd w:val="clear" w:color="auto" w:fill="auto"/>
            <w:vAlign w:val="center"/>
            <w:hideMark/>
          </w:tcPr>
          <w:p w14:paraId="4F59D7D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16</w:t>
            </w:r>
          </w:p>
        </w:tc>
        <w:tc>
          <w:tcPr>
            <w:tcW w:w="4802" w:type="dxa"/>
            <w:shd w:val="clear" w:color="auto" w:fill="auto"/>
            <w:vAlign w:val="center"/>
            <w:hideMark/>
          </w:tcPr>
          <w:p w14:paraId="44BA48AB" w14:textId="77777777" w:rsidR="00A425A5" w:rsidRPr="00A425A5" w:rsidRDefault="00A425A5" w:rsidP="00A425A5">
            <w:pPr>
              <w:rPr>
                <w:b/>
                <w:bCs/>
                <w:color w:val="000000"/>
                <w:sz w:val="20"/>
                <w:szCs w:val="20"/>
              </w:rPr>
            </w:pPr>
            <w:r w:rsidRPr="00A425A5">
              <w:rPr>
                <w:b/>
                <w:bCs/>
                <w:color w:val="000000"/>
                <w:sz w:val="20"/>
                <w:szCs w:val="20"/>
              </w:rPr>
              <w:t>POTPORA ZA PODIZANJE PLASTENIKA I STAKLENIKA ZA UZGOJ POVRĆA I VOĆA</w:t>
            </w:r>
          </w:p>
        </w:tc>
        <w:tc>
          <w:tcPr>
            <w:tcW w:w="1466" w:type="dxa"/>
            <w:shd w:val="clear" w:color="auto" w:fill="auto"/>
            <w:vAlign w:val="center"/>
            <w:hideMark/>
          </w:tcPr>
          <w:p w14:paraId="3982A1B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3838C6D" w14:textId="77777777" w:rsidR="00A425A5" w:rsidRPr="00A425A5" w:rsidRDefault="00A425A5" w:rsidP="00A425A5">
            <w:pPr>
              <w:jc w:val="right"/>
              <w:rPr>
                <w:b/>
                <w:bCs/>
                <w:color w:val="000000"/>
                <w:sz w:val="20"/>
                <w:szCs w:val="20"/>
              </w:rPr>
            </w:pPr>
            <w:r w:rsidRPr="00A425A5">
              <w:rPr>
                <w:b/>
                <w:bCs/>
                <w:color w:val="000000"/>
                <w:sz w:val="20"/>
                <w:szCs w:val="20"/>
              </w:rPr>
              <w:t>92.000,00</w:t>
            </w:r>
          </w:p>
        </w:tc>
        <w:tc>
          <w:tcPr>
            <w:tcW w:w="1466" w:type="dxa"/>
            <w:shd w:val="clear" w:color="auto" w:fill="auto"/>
            <w:vAlign w:val="center"/>
            <w:hideMark/>
          </w:tcPr>
          <w:p w14:paraId="48AF175A"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001FA4CD"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5901FC6D" w14:textId="77777777" w:rsidR="00A425A5" w:rsidRPr="00A425A5" w:rsidRDefault="00A425A5" w:rsidP="00A425A5">
            <w:pPr>
              <w:jc w:val="right"/>
              <w:rPr>
                <w:b/>
                <w:bCs/>
                <w:color w:val="000000"/>
                <w:sz w:val="20"/>
                <w:szCs w:val="20"/>
              </w:rPr>
            </w:pPr>
            <w:r w:rsidRPr="00A425A5">
              <w:rPr>
                <w:b/>
                <w:bCs/>
                <w:color w:val="000000"/>
                <w:sz w:val="20"/>
                <w:szCs w:val="20"/>
              </w:rPr>
              <w:t>40.000,00</w:t>
            </w:r>
          </w:p>
        </w:tc>
      </w:tr>
      <w:tr w:rsidR="00A425A5" w:rsidRPr="00A425A5" w14:paraId="1B2B9D18" w14:textId="77777777" w:rsidTr="00607FD7">
        <w:trPr>
          <w:cantSplit/>
          <w:trHeight w:val="360"/>
        </w:trPr>
        <w:tc>
          <w:tcPr>
            <w:tcW w:w="2748" w:type="dxa"/>
            <w:shd w:val="clear" w:color="auto" w:fill="auto"/>
            <w:vAlign w:val="center"/>
            <w:hideMark/>
          </w:tcPr>
          <w:p w14:paraId="28BC8732"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639B40FC"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5618E9B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4CC3B4D" w14:textId="77777777" w:rsidR="00A425A5" w:rsidRPr="00A425A5" w:rsidRDefault="00A425A5" w:rsidP="00A425A5">
            <w:pPr>
              <w:jc w:val="right"/>
              <w:rPr>
                <w:i/>
                <w:iCs/>
                <w:color w:val="000000"/>
                <w:sz w:val="20"/>
                <w:szCs w:val="20"/>
              </w:rPr>
            </w:pPr>
            <w:r w:rsidRPr="00A425A5">
              <w:rPr>
                <w:i/>
                <w:iCs/>
                <w:color w:val="000000"/>
                <w:sz w:val="20"/>
                <w:szCs w:val="20"/>
              </w:rPr>
              <w:t>92.000,00</w:t>
            </w:r>
          </w:p>
        </w:tc>
        <w:tc>
          <w:tcPr>
            <w:tcW w:w="1466" w:type="dxa"/>
            <w:shd w:val="clear" w:color="auto" w:fill="auto"/>
            <w:vAlign w:val="center"/>
            <w:hideMark/>
          </w:tcPr>
          <w:p w14:paraId="7A0BB68F"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2E6797FE"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573EB17B" w14:textId="77777777" w:rsidR="00A425A5" w:rsidRPr="00A425A5" w:rsidRDefault="00A425A5" w:rsidP="00A425A5">
            <w:pPr>
              <w:jc w:val="right"/>
              <w:rPr>
                <w:i/>
                <w:iCs/>
                <w:color w:val="000000"/>
                <w:sz w:val="20"/>
                <w:szCs w:val="20"/>
              </w:rPr>
            </w:pPr>
            <w:r w:rsidRPr="00A425A5">
              <w:rPr>
                <w:i/>
                <w:iCs/>
                <w:color w:val="000000"/>
                <w:sz w:val="20"/>
                <w:szCs w:val="20"/>
              </w:rPr>
              <w:t>40.000,00</w:t>
            </w:r>
          </w:p>
        </w:tc>
      </w:tr>
      <w:tr w:rsidR="00A425A5" w:rsidRPr="00A425A5" w14:paraId="1BEC76FC" w14:textId="77777777" w:rsidTr="00607FD7">
        <w:trPr>
          <w:cantSplit/>
          <w:trHeight w:val="360"/>
        </w:trPr>
        <w:tc>
          <w:tcPr>
            <w:tcW w:w="2748" w:type="dxa"/>
            <w:shd w:val="clear" w:color="auto" w:fill="auto"/>
            <w:vAlign w:val="center"/>
            <w:hideMark/>
          </w:tcPr>
          <w:p w14:paraId="73365A49"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0732A80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D657BD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4D031A" w14:textId="77777777" w:rsidR="00A425A5" w:rsidRPr="00A425A5" w:rsidRDefault="00A425A5" w:rsidP="00A425A5">
            <w:pPr>
              <w:jc w:val="right"/>
              <w:rPr>
                <w:color w:val="000000"/>
                <w:sz w:val="20"/>
                <w:szCs w:val="20"/>
              </w:rPr>
            </w:pPr>
            <w:r w:rsidRPr="00A425A5">
              <w:rPr>
                <w:color w:val="000000"/>
                <w:sz w:val="20"/>
                <w:szCs w:val="20"/>
              </w:rPr>
              <w:t>92.000,00</w:t>
            </w:r>
          </w:p>
        </w:tc>
        <w:tc>
          <w:tcPr>
            <w:tcW w:w="1466" w:type="dxa"/>
            <w:shd w:val="clear" w:color="auto" w:fill="auto"/>
            <w:vAlign w:val="center"/>
            <w:hideMark/>
          </w:tcPr>
          <w:p w14:paraId="1A7D0365"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48F7F269"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6B1B933D"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321565D4" w14:textId="77777777" w:rsidTr="00607FD7">
        <w:trPr>
          <w:cantSplit/>
          <w:trHeight w:val="360"/>
        </w:trPr>
        <w:tc>
          <w:tcPr>
            <w:tcW w:w="2748" w:type="dxa"/>
            <w:shd w:val="clear" w:color="auto" w:fill="auto"/>
            <w:vAlign w:val="center"/>
            <w:hideMark/>
          </w:tcPr>
          <w:p w14:paraId="599D63B5"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606FF82"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584CF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0BFC75" w14:textId="77777777" w:rsidR="00A425A5" w:rsidRPr="00A425A5" w:rsidRDefault="00A425A5" w:rsidP="00A425A5">
            <w:pPr>
              <w:jc w:val="right"/>
              <w:rPr>
                <w:color w:val="000000"/>
                <w:sz w:val="20"/>
                <w:szCs w:val="20"/>
              </w:rPr>
            </w:pPr>
            <w:r w:rsidRPr="00A425A5">
              <w:rPr>
                <w:color w:val="000000"/>
                <w:sz w:val="20"/>
                <w:szCs w:val="20"/>
              </w:rPr>
              <w:t>92.000,00</w:t>
            </w:r>
          </w:p>
        </w:tc>
        <w:tc>
          <w:tcPr>
            <w:tcW w:w="1466" w:type="dxa"/>
            <w:shd w:val="clear" w:color="auto" w:fill="auto"/>
            <w:vAlign w:val="center"/>
            <w:hideMark/>
          </w:tcPr>
          <w:p w14:paraId="5DE106EB"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1CD34D39"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7146541A"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09A703F3" w14:textId="77777777" w:rsidTr="00607FD7">
        <w:trPr>
          <w:cantSplit/>
          <w:trHeight w:val="420"/>
        </w:trPr>
        <w:tc>
          <w:tcPr>
            <w:tcW w:w="2748" w:type="dxa"/>
            <w:shd w:val="clear" w:color="auto" w:fill="auto"/>
            <w:vAlign w:val="center"/>
            <w:hideMark/>
          </w:tcPr>
          <w:p w14:paraId="79F03D9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17</w:t>
            </w:r>
          </w:p>
        </w:tc>
        <w:tc>
          <w:tcPr>
            <w:tcW w:w="4802" w:type="dxa"/>
            <w:shd w:val="clear" w:color="auto" w:fill="auto"/>
            <w:vAlign w:val="center"/>
            <w:hideMark/>
          </w:tcPr>
          <w:p w14:paraId="1076F5CA" w14:textId="77777777" w:rsidR="00A425A5" w:rsidRPr="00A425A5" w:rsidRDefault="00A425A5" w:rsidP="00A425A5">
            <w:pPr>
              <w:rPr>
                <w:b/>
                <w:bCs/>
                <w:color w:val="000000"/>
                <w:sz w:val="20"/>
                <w:szCs w:val="20"/>
              </w:rPr>
            </w:pPr>
            <w:r w:rsidRPr="00A425A5">
              <w:rPr>
                <w:b/>
                <w:bCs/>
                <w:color w:val="000000"/>
                <w:sz w:val="20"/>
                <w:szCs w:val="20"/>
              </w:rPr>
              <w:t>POTPORA ZA PODIZANJE / REKONSTRUKCIJU INTENZIVNIH NASADA JABUKA</w:t>
            </w:r>
          </w:p>
        </w:tc>
        <w:tc>
          <w:tcPr>
            <w:tcW w:w="1466" w:type="dxa"/>
            <w:shd w:val="clear" w:color="auto" w:fill="auto"/>
            <w:vAlign w:val="center"/>
            <w:hideMark/>
          </w:tcPr>
          <w:p w14:paraId="3EC001A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70C3124" w14:textId="77777777" w:rsidR="00A425A5" w:rsidRPr="00A425A5" w:rsidRDefault="00A425A5" w:rsidP="00A425A5">
            <w:pPr>
              <w:jc w:val="right"/>
              <w:rPr>
                <w:b/>
                <w:bCs/>
                <w:color w:val="000000"/>
                <w:sz w:val="20"/>
                <w:szCs w:val="20"/>
              </w:rPr>
            </w:pPr>
            <w:r w:rsidRPr="00A425A5">
              <w:rPr>
                <w:b/>
                <w:bCs/>
                <w:color w:val="000000"/>
                <w:sz w:val="20"/>
                <w:szCs w:val="20"/>
              </w:rPr>
              <w:t>128.128,00</w:t>
            </w:r>
          </w:p>
        </w:tc>
        <w:tc>
          <w:tcPr>
            <w:tcW w:w="1466" w:type="dxa"/>
            <w:shd w:val="clear" w:color="auto" w:fill="auto"/>
            <w:vAlign w:val="center"/>
            <w:hideMark/>
          </w:tcPr>
          <w:p w14:paraId="59C62B3C"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227591FD"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136E4DB0"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46B1FDD3" w14:textId="77777777" w:rsidTr="00607FD7">
        <w:trPr>
          <w:cantSplit/>
          <w:trHeight w:val="360"/>
        </w:trPr>
        <w:tc>
          <w:tcPr>
            <w:tcW w:w="2748" w:type="dxa"/>
            <w:shd w:val="clear" w:color="auto" w:fill="auto"/>
            <w:vAlign w:val="center"/>
            <w:hideMark/>
          </w:tcPr>
          <w:p w14:paraId="674F3ECB"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6628D074"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46D1E2C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CF50689" w14:textId="77777777" w:rsidR="00A425A5" w:rsidRPr="00A425A5" w:rsidRDefault="00A425A5" w:rsidP="00A425A5">
            <w:pPr>
              <w:jc w:val="right"/>
              <w:rPr>
                <w:i/>
                <w:iCs/>
                <w:color w:val="000000"/>
                <w:sz w:val="20"/>
                <w:szCs w:val="20"/>
              </w:rPr>
            </w:pPr>
            <w:r w:rsidRPr="00A425A5">
              <w:rPr>
                <w:i/>
                <w:iCs/>
                <w:color w:val="000000"/>
                <w:sz w:val="20"/>
                <w:szCs w:val="20"/>
              </w:rPr>
              <w:t>128.128,00</w:t>
            </w:r>
          </w:p>
        </w:tc>
        <w:tc>
          <w:tcPr>
            <w:tcW w:w="1466" w:type="dxa"/>
            <w:shd w:val="clear" w:color="auto" w:fill="auto"/>
            <w:vAlign w:val="center"/>
            <w:hideMark/>
          </w:tcPr>
          <w:p w14:paraId="5F08C2B5"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6E228D37"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3E9073A9"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1603BF45" w14:textId="77777777" w:rsidTr="00607FD7">
        <w:trPr>
          <w:cantSplit/>
          <w:trHeight w:val="360"/>
        </w:trPr>
        <w:tc>
          <w:tcPr>
            <w:tcW w:w="2748" w:type="dxa"/>
            <w:shd w:val="clear" w:color="auto" w:fill="auto"/>
            <w:vAlign w:val="center"/>
            <w:hideMark/>
          </w:tcPr>
          <w:p w14:paraId="356362E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0D68DF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211FA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CC86EB" w14:textId="77777777" w:rsidR="00A425A5" w:rsidRPr="00A425A5" w:rsidRDefault="00A425A5" w:rsidP="00A425A5">
            <w:pPr>
              <w:jc w:val="right"/>
              <w:rPr>
                <w:color w:val="000000"/>
                <w:sz w:val="20"/>
                <w:szCs w:val="20"/>
              </w:rPr>
            </w:pPr>
            <w:r w:rsidRPr="00A425A5">
              <w:rPr>
                <w:color w:val="000000"/>
                <w:sz w:val="20"/>
                <w:szCs w:val="20"/>
              </w:rPr>
              <w:t>128.128,00</w:t>
            </w:r>
          </w:p>
        </w:tc>
        <w:tc>
          <w:tcPr>
            <w:tcW w:w="1466" w:type="dxa"/>
            <w:shd w:val="clear" w:color="auto" w:fill="auto"/>
            <w:vAlign w:val="center"/>
            <w:hideMark/>
          </w:tcPr>
          <w:p w14:paraId="6F609493"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6730CCDE"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56304CEB"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185B7009" w14:textId="77777777" w:rsidTr="00607FD7">
        <w:trPr>
          <w:cantSplit/>
          <w:trHeight w:val="405"/>
        </w:trPr>
        <w:tc>
          <w:tcPr>
            <w:tcW w:w="2748" w:type="dxa"/>
            <w:shd w:val="clear" w:color="auto" w:fill="auto"/>
            <w:vAlign w:val="center"/>
            <w:hideMark/>
          </w:tcPr>
          <w:p w14:paraId="28CD832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6F2C19EB"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9EB4E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33031CA" w14:textId="77777777" w:rsidR="00A425A5" w:rsidRPr="00A425A5" w:rsidRDefault="00A425A5" w:rsidP="00A425A5">
            <w:pPr>
              <w:jc w:val="right"/>
              <w:rPr>
                <w:color w:val="000000"/>
                <w:sz w:val="20"/>
                <w:szCs w:val="20"/>
              </w:rPr>
            </w:pPr>
            <w:r w:rsidRPr="00A425A5">
              <w:rPr>
                <w:color w:val="000000"/>
                <w:sz w:val="20"/>
                <w:szCs w:val="20"/>
              </w:rPr>
              <w:t>128.128,00</w:t>
            </w:r>
          </w:p>
        </w:tc>
        <w:tc>
          <w:tcPr>
            <w:tcW w:w="1466" w:type="dxa"/>
            <w:shd w:val="clear" w:color="auto" w:fill="auto"/>
            <w:vAlign w:val="center"/>
            <w:hideMark/>
          </w:tcPr>
          <w:p w14:paraId="0AF2D453"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20C821A3"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8BF2782"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2AE86E41" w14:textId="77777777" w:rsidTr="00607FD7">
        <w:trPr>
          <w:cantSplit/>
          <w:trHeight w:val="420"/>
        </w:trPr>
        <w:tc>
          <w:tcPr>
            <w:tcW w:w="2748" w:type="dxa"/>
            <w:shd w:val="clear" w:color="auto" w:fill="auto"/>
            <w:vAlign w:val="center"/>
            <w:hideMark/>
          </w:tcPr>
          <w:p w14:paraId="06E5B98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18</w:t>
            </w:r>
          </w:p>
        </w:tc>
        <w:tc>
          <w:tcPr>
            <w:tcW w:w="4802" w:type="dxa"/>
            <w:shd w:val="clear" w:color="auto" w:fill="auto"/>
            <w:vAlign w:val="center"/>
            <w:hideMark/>
          </w:tcPr>
          <w:p w14:paraId="360B229F" w14:textId="77777777" w:rsidR="00A425A5" w:rsidRPr="00A425A5" w:rsidRDefault="00A425A5" w:rsidP="00A425A5">
            <w:pPr>
              <w:rPr>
                <w:b/>
                <w:bCs/>
                <w:color w:val="000000"/>
                <w:sz w:val="20"/>
                <w:szCs w:val="20"/>
              </w:rPr>
            </w:pPr>
            <w:r w:rsidRPr="00A425A5">
              <w:rPr>
                <w:b/>
                <w:bCs/>
                <w:color w:val="000000"/>
                <w:sz w:val="20"/>
                <w:szCs w:val="20"/>
              </w:rPr>
              <w:t>POTPORA ZA PODIZANJE / REKONSTRUKCIJU EKSTENZIVNIH NASADA U VOĆARSTVU</w:t>
            </w:r>
          </w:p>
        </w:tc>
        <w:tc>
          <w:tcPr>
            <w:tcW w:w="1466" w:type="dxa"/>
            <w:shd w:val="clear" w:color="auto" w:fill="auto"/>
            <w:vAlign w:val="center"/>
            <w:hideMark/>
          </w:tcPr>
          <w:p w14:paraId="643BF88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BAAA9C" w14:textId="77777777" w:rsidR="00A425A5" w:rsidRPr="00A425A5" w:rsidRDefault="00A425A5" w:rsidP="00A425A5">
            <w:pPr>
              <w:jc w:val="right"/>
              <w:rPr>
                <w:b/>
                <w:bCs/>
                <w:color w:val="000000"/>
                <w:sz w:val="20"/>
                <w:szCs w:val="20"/>
              </w:rPr>
            </w:pPr>
            <w:r w:rsidRPr="00A425A5">
              <w:rPr>
                <w:b/>
                <w:bCs/>
                <w:color w:val="000000"/>
                <w:sz w:val="20"/>
                <w:szCs w:val="20"/>
              </w:rPr>
              <w:t>74.000,00</w:t>
            </w:r>
          </w:p>
        </w:tc>
        <w:tc>
          <w:tcPr>
            <w:tcW w:w="1466" w:type="dxa"/>
            <w:shd w:val="clear" w:color="auto" w:fill="auto"/>
            <w:vAlign w:val="center"/>
            <w:hideMark/>
          </w:tcPr>
          <w:p w14:paraId="733012C3"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64CB8DB"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85C6055"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5B5F3EFD" w14:textId="77777777" w:rsidTr="00607FD7">
        <w:trPr>
          <w:cantSplit/>
          <w:trHeight w:val="360"/>
        </w:trPr>
        <w:tc>
          <w:tcPr>
            <w:tcW w:w="2748" w:type="dxa"/>
            <w:shd w:val="clear" w:color="auto" w:fill="auto"/>
            <w:vAlign w:val="center"/>
            <w:hideMark/>
          </w:tcPr>
          <w:p w14:paraId="31DA7121"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432DDB3"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4E6FE64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5E23239" w14:textId="77777777" w:rsidR="00A425A5" w:rsidRPr="00A425A5" w:rsidRDefault="00A425A5" w:rsidP="00A425A5">
            <w:pPr>
              <w:jc w:val="right"/>
              <w:rPr>
                <w:i/>
                <w:iCs/>
                <w:color w:val="000000"/>
                <w:sz w:val="20"/>
                <w:szCs w:val="20"/>
              </w:rPr>
            </w:pPr>
            <w:r w:rsidRPr="00A425A5">
              <w:rPr>
                <w:i/>
                <w:iCs/>
                <w:color w:val="000000"/>
                <w:sz w:val="20"/>
                <w:szCs w:val="20"/>
              </w:rPr>
              <w:t>74.000,00</w:t>
            </w:r>
          </w:p>
        </w:tc>
        <w:tc>
          <w:tcPr>
            <w:tcW w:w="1466" w:type="dxa"/>
            <w:shd w:val="clear" w:color="auto" w:fill="auto"/>
            <w:vAlign w:val="center"/>
            <w:hideMark/>
          </w:tcPr>
          <w:p w14:paraId="41AD74EC"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366B4EC3"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4DB95E30"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5B93EF14" w14:textId="77777777" w:rsidTr="00607FD7">
        <w:trPr>
          <w:cantSplit/>
          <w:trHeight w:val="360"/>
        </w:trPr>
        <w:tc>
          <w:tcPr>
            <w:tcW w:w="2748" w:type="dxa"/>
            <w:shd w:val="clear" w:color="auto" w:fill="auto"/>
            <w:vAlign w:val="center"/>
            <w:hideMark/>
          </w:tcPr>
          <w:p w14:paraId="70004AC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6425A9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9AFF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390F31" w14:textId="77777777" w:rsidR="00A425A5" w:rsidRPr="00A425A5" w:rsidRDefault="00A425A5" w:rsidP="00A425A5">
            <w:pPr>
              <w:jc w:val="right"/>
              <w:rPr>
                <w:color w:val="000000"/>
                <w:sz w:val="20"/>
                <w:szCs w:val="20"/>
              </w:rPr>
            </w:pPr>
            <w:r w:rsidRPr="00A425A5">
              <w:rPr>
                <w:color w:val="000000"/>
                <w:sz w:val="20"/>
                <w:szCs w:val="20"/>
              </w:rPr>
              <w:t>74.000,00</w:t>
            </w:r>
          </w:p>
        </w:tc>
        <w:tc>
          <w:tcPr>
            <w:tcW w:w="1466" w:type="dxa"/>
            <w:shd w:val="clear" w:color="auto" w:fill="auto"/>
            <w:vAlign w:val="center"/>
            <w:hideMark/>
          </w:tcPr>
          <w:p w14:paraId="23088B9E"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19E0E473"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63A8BE28"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529CF316" w14:textId="77777777" w:rsidTr="00607FD7">
        <w:trPr>
          <w:cantSplit/>
          <w:trHeight w:val="360"/>
        </w:trPr>
        <w:tc>
          <w:tcPr>
            <w:tcW w:w="2748" w:type="dxa"/>
            <w:shd w:val="clear" w:color="auto" w:fill="auto"/>
            <w:vAlign w:val="center"/>
            <w:hideMark/>
          </w:tcPr>
          <w:p w14:paraId="5547B758"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3B518615"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4191A8A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00AE8C" w14:textId="77777777" w:rsidR="00A425A5" w:rsidRPr="00A425A5" w:rsidRDefault="00A425A5" w:rsidP="00A425A5">
            <w:pPr>
              <w:jc w:val="right"/>
              <w:rPr>
                <w:color w:val="000000"/>
                <w:sz w:val="20"/>
                <w:szCs w:val="20"/>
              </w:rPr>
            </w:pPr>
            <w:r w:rsidRPr="00A425A5">
              <w:rPr>
                <w:color w:val="000000"/>
                <w:sz w:val="20"/>
                <w:szCs w:val="20"/>
              </w:rPr>
              <w:t>74.000,00</w:t>
            </w:r>
          </w:p>
        </w:tc>
        <w:tc>
          <w:tcPr>
            <w:tcW w:w="1466" w:type="dxa"/>
            <w:shd w:val="clear" w:color="auto" w:fill="auto"/>
            <w:vAlign w:val="center"/>
            <w:hideMark/>
          </w:tcPr>
          <w:p w14:paraId="1134DF18"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45F51F8"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47D85E0D"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3FBC27C0" w14:textId="77777777" w:rsidTr="00607FD7">
        <w:trPr>
          <w:cantSplit/>
          <w:trHeight w:val="405"/>
        </w:trPr>
        <w:tc>
          <w:tcPr>
            <w:tcW w:w="2748" w:type="dxa"/>
            <w:shd w:val="clear" w:color="auto" w:fill="auto"/>
            <w:vAlign w:val="center"/>
            <w:hideMark/>
          </w:tcPr>
          <w:p w14:paraId="6A266F14"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19</w:t>
            </w:r>
          </w:p>
        </w:tc>
        <w:tc>
          <w:tcPr>
            <w:tcW w:w="4802" w:type="dxa"/>
            <w:shd w:val="clear" w:color="auto" w:fill="auto"/>
            <w:vAlign w:val="center"/>
            <w:hideMark/>
          </w:tcPr>
          <w:p w14:paraId="5F80352B" w14:textId="77777777" w:rsidR="00A425A5" w:rsidRPr="00A425A5" w:rsidRDefault="00A425A5" w:rsidP="00A425A5">
            <w:pPr>
              <w:rPr>
                <w:b/>
                <w:bCs/>
                <w:color w:val="000000"/>
                <w:sz w:val="20"/>
                <w:szCs w:val="20"/>
              </w:rPr>
            </w:pPr>
            <w:r w:rsidRPr="00A425A5">
              <w:rPr>
                <w:b/>
                <w:bCs/>
                <w:color w:val="000000"/>
                <w:sz w:val="20"/>
                <w:szCs w:val="20"/>
              </w:rPr>
              <w:t>POTPORA ZA OČUVANJE PČELINJEG FONDA</w:t>
            </w:r>
          </w:p>
        </w:tc>
        <w:tc>
          <w:tcPr>
            <w:tcW w:w="1466" w:type="dxa"/>
            <w:shd w:val="clear" w:color="auto" w:fill="auto"/>
            <w:vAlign w:val="center"/>
            <w:hideMark/>
          </w:tcPr>
          <w:p w14:paraId="5484A9D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07429D9"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037618AB"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49CF96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518492D"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1CD9F0ED" w14:textId="77777777" w:rsidTr="00607FD7">
        <w:trPr>
          <w:cantSplit/>
          <w:trHeight w:val="360"/>
        </w:trPr>
        <w:tc>
          <w:tcPr>
            <w:tcW w:w="2748" w:type="dxa"/>
            <w:shd w:val="clear" w:color="auto" w:fill="auto"/>
            <w:vAlign w:val="center"/>
            <w:hideMark/>
          </w:tcPr>
          <w:p w14:paraId="304DD9E0"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35AC3A25"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2B3F7A2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D3D11EA"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6AE5143F"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146B7B5"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102A0A7"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6F22CB6F" w14:textId="77777777" w:rsidTr="00607FD7">
        <w:trPr>
          <w:cantSplit/>
          <w:trHeight w:val="360"/>
        </w:trPr>
        <w:tc>
          <w:tcPr>
            <w:tcW w:w="2748" w:type="dxa"/>
            <w:shd w:val="clear" w:color="auto" w:fill="auto"/>
            <w:vAlign w:val="center"/>
            <w:hideMark/>
          </w:tcPr>
          <w:p w14:paraId="6FFC67C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126E3B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BF9A40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16E9F4"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2119F2B6"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B80E504"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ADEC470"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09A58DC3" w14:textId="77777777" w:rsidTr="00607FD7">
        <w:trPr>
          <w:cantSplit/>
          <w:trHeight w:val="360"/>
        </w:trPr>
        <w:tc>
          <w:tcPr>
            <w:tcW w:w="2748" w:type="dxa"/>
            <w:shd w:val="clear" w:color="auto" w:fill="auto"/>
            <w:vAlign w:val="center"/>
            <w:hideMark/>
          </w:tcPr>
          <w:p w14:paraId="24E35DDB"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194703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76A145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061516"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863A65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1F0232E"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4826691"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5493BDBD" w14:textId="77777777" w:rsidTr="00607FD7">
        <w:trPr>
          <w:cantSplit/>
          <w:trHeight w:val="360"/>
        </w:trPr>
        <w:tc>
          <w:tcPr>
            <w:tcW w:w="2748" w:type="dxa"/>
            <w:shd w:val="clear" w:color="auto" w:fill="auto"/>
            <w:vAlign w:val="center"/>
            <w:hideMark/>
          </w:tcPr>
          <w:p w14:paraId="2F3C377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A1302</w:t>
            </w:r>
            <w:proofErr w:type="spellEnd"/>
            <w:r w:rsidRPr="00A425A5">
              <w:rPr>
                <w:b/>
                <w:bCs/>
                <w:color w:val="000000"/>
                <w:sz w:val="20"/>
                <w:szCs w:val="20"/>
              </w:rPr>
              <w:t xml:space="preserve"> 20</w:t>
            </w:r>
          </w:p>
        </w:tc>
        <w:tc>
          <w:tcPr>
            <w:tcW w:w="4802" w:type="dxa"/>
            <w:shd w:val="clear" w:color="auto" w:fill="auto"/>
            <w:vAlign w:val="center"/>
            <w:hideMark/>
          </w:tcPr>
          <w:p w14:paraId="342806CD" w14:textId="77777777" w:rsidR="00A425A5" w:rsidRPr="00A425A5" w:rsidRDefault="00A425A5" w:rsidP="00A425A5">
            <w:pPr>
              <w:rPr>
                <w:b/>
                <w:bCs/>
                <w:color w:val="000000"/>
                <w:sz w:val="20"/>
                <w:szCs w:val="20"/>
              </w:rPr>
            </w:pPr>
            <w:r w:rsidRPr="00A425A5">
              <w:rPr>
                <w:b/>
                <w:bCs/>
                <w:color w:val="000000"/>
                <w:sz w:val="20"/>
                <w:szCs w:val="20"/>
              </w:rPr>
              <w:t>STRUČNE EDUKACIJE I OSPOSOBLJAVANJE POLJOPRIVREDNIKA</w:t>
            </w:r>
          </w:p>
        </w:tc>
        <w:tc>
          <w:tcPr>
            <w:tcW w:w="1466" w:type="dxa"/>
            <w:shd w:val="clear" w:color="auto" w:fill="auto"/>
            <w:vAlign w:val="center"/>
            <w:hideMark/>
          </w:tcPr>
          <w:p w14:paraId="7E99C00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680F40"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121DF44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230FC2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C46D63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B9FE515" w14:textId="77777777" w:rsidTr="00607FD7">
        <w:trPr>
          <w:cantSplit/>
          <w:trHeight w:val="360"/>
        </w:trPr>
        <w:tc>
          <w:tcPr>
            <w:tcW w:w="2748" w:type="dxa"/>
            <w:shd w:val="clear" w:color="auto" w:fill="auto"/>
            <w:vAlign w:val="center"/>
            <w:hideMark/>
          </w:tcPr>
          <w:p w14:paraId="42E2CE6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2144D7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FEC62C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A95A3D7"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79BB302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32C86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03E932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59CEAA4" w14:textId="77777777" w:rsidTr="00607FD7">
        <w:trPr>
          <w:cantSplit/>
          <w:trHeight w:val="360"/>
        </w:trPr>
        <w:tc>
          <w:tcPr>
            <w:tcW w:w="2748" w:type="dxa"/>
            <w:shd w:val="clear" w:color="auto" w:fill="auto"/>
            <w:vAlign w:val="center"/>
            <w:hideMark/>
          </w:tcPr>
          <w:p w14:paraId="00242D0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6E0033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AE82C1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F192FF"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29A100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AA783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D2F20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F177D80" w14:textId="77777777" w:rsidTr="00607FD7">
        <w:trPr>
          <w:cantSplit/>
          <w:trHeight w:val="360"/>
        </w:trPr>
        <w:tc>
          <w:tcPr>
            <w:tcW w:w="2748" w:type="dxa"/>
            <w:shd w:val="clear" w:color="auto" w:fill="auto"/>
            <w:vAlign w:val="center"/>
            <w:hideMark/>
          </w:tcPr>
          <w:p w14:paraId="0FE24A1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741ADF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DBB095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61FBC9"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9053C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E1F1B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021CC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8C66DF2" w14:textId="77777777" w:rsidTr="00607FD7">
        <w:trPr>
          <w:cantSplit/>
          <w:trHeight w:val="360"/>
        </w:trPr>
        <w:tc>
          <w:tcPr>
            <w:tcW w:w="2748" w:type="dxa"/>
            <w:shd w:val="clear" w:color="auto" w:fill="auto"/>
            <w:vAlign w:val="center"/>
            <w:hideMark/>
          </w:tcPr>
          <w:p w14:paraId="033664C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8C3FE0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1F447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69DF3D"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4FA5FA1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78BA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9A47F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6DBBF29" w14:textId="77777777" w:rsidTr="00607FD7">
        <w:trPr>
          <w:cantSplit/>
          <w:trHeight w:val="420"/>
        </w:trPr>
        <w:tc>
          <w:tcPr>
            <w:tcW w:w="2748" w:type="dxa"/>
            <w:shd w:val="clear" w:color="auto" w:fill="auto"/>
            <w:vAlign w:val="center"/>
            <w:hideMark/>
          </w:tcPr>
          <w:p w14:paraId="2F74B9C0"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K1302</w:t>
            </w:r>
            <w:proofErr w:type="spellEnd"/>
            <w:r w:rsidRPr="00A425A5">
              <w:rPr>
                <w:b/>
                <w:bCs/>
                <w:color w:val="000000"/>
                <w:sz w:val="20"/>
                <w:szCs w:val="20"/>
              </w:rPr>
              <w:t xml:space="preserve"> 02</w:t>
            </w:r>
          </w:p>
        </w:tc>
        <w:tc>
          <w:tcPr>
            <w:tcW w:w="4802" w:type="dxa"/>
            <w:shd w:val="clear" w:color="auto" w:fill="auto"/>
            <w:vAlign w:val="center"/>
            <w:hideMark/>
          </w:tcPr>
          <w:p w14:paraId="2C06D69D" w14:textId="77777777" w:rsidR="00A425A5" w:rsidRPr="00A425A5" w:rsidRDefault="00A425A5" w:rsidP="00A425A5">
            <w:pPr>
              <w:rPr>
                <w:b/>
                <w:bCs/>
                <w:color w:val="000000"/>
                <w:sz w:val="20"/>
                <w:szCs w:val="20"/>
              </w:rPr>
            </w:pPr>
            <w:r w:rsidRPr="00A425A5">
              <w:rPr>
                <w:b/>
                <w:bCs/>
                <w:color w:val="000000"/>
                <w:sz w:val="20"/>
                <w:szCs w:val="20"/>
              </w:rPr>
              <w:t>POTPORE LOKALNIM AKCIJSKIM GRUPAMA</w:t>
            </w:r>
          </w:p>
        </w:tc>
        <w:tc>
          <w:tcPr>
            <w:tcW w:w="1466" w:type="dxa"/>
            <w:shd w:val="clear" w:color="auto" w:fill="auto"/>
            <w:vAlign w:val="center"/>
            <w:hideMark/>
          </w:tcPr>
          <w:p w14:paraId="1D64130A" w14:textId="77777777" w:rsidR="00A425A5" w:rsidRPr="00A425A5" w:rsidRDefault="00A425A5" w:rsidP="00A425A5">
            <w:pPr>
              <w:jc w:val="right"/>
              <w:rPr>
                <w:b/>
                <w:bCs/>
                <w:color w:val="000000"/>
                <w:sz w:val="20"/>
                <w:szCs w:val="20"/>
              </w:rPr>
            </w:pPr>
            <w:r w:rsidRPr="00A425A5">
              <w:rPr>
                <w:b/>
                <w:bCs/>
                <w:color w:val="000000"/>
                <w:sz w:val="20"/>
                <w:szCs w:val="20"/>
              </w:rPr>
              <w:t>53.000,00</w:t>
            </w:r>
          </w:p>
        </w:tc>
        <w:tc>
          <w:tcPr>
            <w:tcW w:w="1466" w:type="dxa"/>
            <w:shd w:val="clear" w:color="auto" w:fill="auto"/>
            <w:vAlign w:val="center"/>
            <w:hideMark/>
          </w:tcPr>
          <w:p w14:paraId="233B1D7B" w14:textId="77777777" w:rsidR="00A425A5" w:rsidRPr="00A425A5" w:rsidRDefault="00A425A5" w:rsidP="00A425A5">
            <w:pPr>
              <w:jc w:val="right"/>
              <w:rPr>
                <w:b/>
                <w:bCs/>
                <w:color w:val="000000"/>
                <w:sz w:val="20"/>
                <w:szCs w:val="20"/>
              </w:rPr>
            </w:pPr>
            <w:r w:rsidRPr="00A425A5">
              <w:rPr>
                <w:b/>
                <w:bCs/>
                <w:color w:val="000000"/>
                <w:sz w:val="20"/>
                <w:szCs w:val="20"/>
              </w:rPr>
              <w:t>53.000,00</w:t>
            </w:r>
          </w:p>
        </w:tc>
        <w:tc>
          <w:tcPr>
            <w:tcW w:w="1466" w:type="dxa"/>
            <w:shd w:val="clear" w:color="auto" w:fill="auto"/>
            <w:vAlign w:val="center"/>
            <w:hideMark/>
          </w:tcPr>
          <w:p w14:paraId="2DE6D007"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0AC755F1"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1C38B746" w14:textId="77777777" w:rsidR="00A425A5" w:rsidRPr="00A425A5" w:rsidRDefault="00A425A5" w:rsidP="00A425A5">
            <w:pPr>
              <w:jc w:val="right"/>
              <w:rPr>
                <w:b/>
                <w:bCs/>
                <w:color w:val="000000"/>
                <w:sz w:val="20"/>
                <w:szCs w:val="20"/>
              </w:rPr>
            </w:pPr>
            <w:r w:rsidRPr="00A425A5">
              <w:rPr>
                <w:b/>
                <w:bCs/>
                <w:color w:val="000000"/>
                <w:sz w:val="20"/>
                <w:szCs w:val="20"/>
              </w:rPr>
              <w:t>60.000,00</w:t>
            </w:r>
          </w:p>
        </w:tc>
      </w:tr>
      <w:tr w:rsidR="00A425A5" w:rsidRPr="00A425A5" w14:paraId="38F4D930" w14:textId="77777777" w:rsidTr="00607FD7">
        <w:trPr>
          <w:cantSplit/>
          <w:trHeight w:val="360"/>
        </w:trPr>
        <w:tc>
          <w:tcPr>
            <w:tcW w:w="2748" w:type="dxa"/>
            <w:shd w:val="clear" w:color="auto" w:fill="auto"/>
            <w:vAlign w:val="center"/>
            <w:hideMark/>
          </w:tcPr>
          <w:p w14:paraId="774173B7"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43</w:t>
            </w:r>
          </w:p>
        </w:tc>
        <w:tc>
          <w:tcPr>
            <w:tcW w:w="4802" w:type="dxa"/>
            <w:shd w:val="clear" w:color="auto" w:fill="auto"/>
            <w:vAlign w:val="center"/>
            <w:hideMark/>
          </w:tcPr>
          <w:p w14:paraId="25011BEF"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36995B65" w14:textId="77777777" w:rsidR="00A425A5" w:rsidRPr="00A425A5" w:rsidRDefault="00A425A5" w:rsidP="00A425A5">
            <w:pPr>
              <w:jc w:val="right"/>
              <w:rPr>
                <w:i/>
                <w:iCs/>
                <w:color w:val="000000"/>
                <w:sz w:val="20"/>
                <w:szCs w:val="20"/>
              </w:rPr>
            </w:pPr>
            <w:r w:rsidRPr="00A425A5">
              <w:rPr>
                <w:i/>
                <w:iCs/>
                <w:color w:val="000000"/>
                <w:sz w:val="20"/>
                <w:szCs w:val="20"/>
              </w:rPr>
              <w:t>53.000,00</w:t>
            </w:r>
          </w:p>
        </w:tc>
        <w:tc>
          <w:tcPr>
            <w:tcW w:w="1466" w:type="dxa"/>
            <w:shd w:val="clear" w:color="auto" w:fill="auto"/>
            <w:vAlign w:val="center"/>
            <w:hideMark/>
          </w:tcPr>
          <w:p w14:paraId="3453F4AE" w14:textId="77777777" w:rsidR="00A425A5" w:rsidRPr="00A425A5" w:rsidRDefault="00A425A5" w:rsidP="00A425A5">
            <w:pPr>
              <w:jc w:val="right"/>
              <w:rPr>
                <w:i/>
                <w:iCs/>
                <w:color w:val="000000"/>
                <w:sz w:val="20"/>
                <w:szCs w:val="20"/>
              </w:rPr>
            </w:pPr>
            <w:r w:rsidRPr="00A425A5">
              <w:rPr>
                <w:i/>
                <w:iCs/>
                <w:color w:val="000000"/>
                <w:sz w:val="20"/>
                <w:szCs w:val="20"/>
              </w:rPr>
              <w:t>53.000,00</w:t>
            </w:r>
          </w:p>
        </w:tc>
        <w:tc>
          <w:tcPr>
            <w:tcW w:w="1466" w:type="dxa"/>
            <w:shd w:val="clear" w:color="auto" w:fill="auto"/>
            <w:vAlign w:val="center"/>
            <w:hideMark/>
          </w:tcPr>
          <w:p w14:paraId="13DE7987" w14:textId="77777777" w:rsidR="00A425A5" w:rsidRPr="00A425A5" w:rsidRDefault="00A425A5" w:rsidP="00A425A5">
            <w:pPr>
              <w:jc w:val="right"/>
              <w:rPr>
                <w:i/>
                <w:iCs/>
                <w:color w:val="000000"/>
                <w:sz w:val="20"/>
                <w:szCs w:val="20"/>
              </w:rPr>
            </w:pPr>
            <w:r w:rsidRPr="00A425A5">
              <w:rPr>
                <w:i/>
                <w:iCs/>
                <w:color w:val="000000"/>
                <w:sz w:val="20"/>
                <w:szCs w:val="20"/>
              </w:rPr>
              <w:t>60.000,00</w:t>
            </w:r>
          </w:p>
        </w:tc>
        <w:tc>
          <w:tcPr>
            <w:tcW w:w="1466" w:type="dxa"/>
            <w:shd w:val="clear" w:color="auto" w:fill="auto"/>
            <w:vAlign w:val="center"/>
            <w:hideMark/>
          </w:tcPr>
          <w:p w14:paraId="58E8DA00" w14:textId="77777777" w:rsidR="00A425A5" w:rsidRPr="00A425A5" w:rsidRDefault="00A425A5" w:rsidP="00A425A5">
            <w:pPr>
              <w:jc w:val="right"/>
              <w:rPr>
                <w:i/>
                <w:iCs/>
                <w:color w:val="000000"/>
                <w:sz w:val="20"/>
                <w:szCs w:val="20"/>
              </w:rPr>
            </w:pPr>
            <w:r w:rsidRPr="00A425A5">
              <w:rPr>
                <w:i/>
                <w:iCs/>
                <w:color w:val="000000"/>
                <w:sz w:val="20"/>
                <w:szCs w:val="20"/>
              </w:rPr>
              <w:t>60.000,00</w:t>
            </w:r>
          </w:p>
        </w:tc>
        <w:tc>
          <w:tcPr>
            <w:tcW w:w="1466" w:type="dxa"/>
            <w:shd w:val="clear" w:color="auto" w:fill="auto"/>
            <w:vAlign w:val="center"/>
            <w:hideMark/>
          </w:tcPr>
          <w:p w14:paraId="78002769" w14:textId="77777777" w:rsidR="00A425A5" w:rsidRPr="00A425A5" w:rsidRDefault="00A425A5" w:rsidP="00A425A5">
            <w:pPr>
              <w:jc w:val="right"/>
              <w:rPr>
                <w:i/>
                <w:iCs/>
                <w:color w:val="000000"/>
                <w:sz w:val="20"/>
                <w:szCs w:val="20"/>
              </w:rPr>
            </w:pPr>
            <w:r w:rsidRPr="00A425A5">
              <w:rPr>
                <w:i/>
                <w:iCs/>
                <w:color w:val="000000"/>
                <w:sz w:val="20"/>
                <w:szCs w:val="20"/>
              </w:rPr>
              <w:t>60.000,00</w:t>
            </w:r>
          </w:p>
        </w:tc>
      </w:tr>
      <w:tr w:rsidR="00A425A5" w:rsidRPr="00A425A5" w14:paraId="31BE0D74" w14:textId="77777777" w:rsidTr="00607FD7">
        <w:trPr>
          <w:cantSplit/>
          <w:trHeight w:val="360"/>
        </w:trPr>
        <w:tc>
          <w:tcPr>
            <w:tcW w:w="2748" w:type="dxa"/>
            <w:shd w:val="clear" w:color="auto" w:fill="auto"/>
            <w:vAlign w:val="center"/>
            <w:hideMark/>
          </w:tcPr>
          <w:p w14:paraId="243CCB9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B5B792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F43E5CD" w14:textId="77777777" w:rsidR="00A425A5" w:rsidRPr="00A425A5" w:rsidRDefault="00A425A5" w:rsidP="00A425A5">
            <w:pPr>
              <w:jc w:val="right"/>
              <w:rPr>
                <w:color w:val="000000"/>
                <w:sz w:val="20"/>
                <w:szCs w:val="20"/>
              </w:rPr>
            </w:pPr>
            <w:r w:rsidRPr="00A425A5">
              <w:rPr>
                <w:color w:val="000000"/>
                <w:sz w:val="20"/>
                <w:szCs w:val="20"/>
              </w:rPr>
              <w:t>53.000,00</w:t>
            </w:r>
          </w:p>
        </w:tc>
        <w:tc>
          <w:tcPr>
            <w:tcW w:w="1466" w:type="dxa"/>
            <w:shd w:val="clear" w:color="auto" w:fill="auto"/>
            <w:vAlign w:val="center"/>
            <w:hideMark/>
          </w:tcPr>
          <w:p w14:paraId="3AD39D06" w14:textId="77777777" w:rsidR="00A425A5" w:rsidRPr="00A425A5" w:rsidRDefault="00A425A5" w:rsidP="00A425A5">
            <w:pPr>
              <w:jc w:val="right"/>
              <w:rPr>
                <w:color w:val="000000"/>
                <w:sz w:val="20"/>
                <w:szCs w:val="20"/>
              </w:rPr>
            </w:pPr>
            <w:r w:rsidRPr="00A425A5">
              <w:rPr>
                <w:color w:val="000000"/>
                <w:sz w:val="20"/>
                <w:szCs w:val="20"/>
              </w:rPr>
              <w:t>53.000,00</w:t>
            </w:r>
          </w:p>
        </w:tc>
        <w:tc>
          <w:tcPr>
            <w:tcW w:w="1466" w:type="dxa"/>
            <w:shd w:val="clear" w:color="auto" w:fill="auto"/>
            <w:vAlign w:val="center"/>
            <w:hideMark/>
          </w:tcPr>
          <w:p w14:paraId="633BC7D1"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076D9890"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1282748D" w14:textId="77777777" w:rsidR="00A425A5" w:rsidRPr="00A425A5" w:rsidRDefault="00A425A5" w:rsidP="00A425A5">
            <w:pPr>
              <w:jc w:val="right"/>
              <w:rPr>
                <w:color w:val="000000"/>
                <w:sz w:val="20"/>
                <w:szCs w:val="20"/>
              </w:rPr>
            </w:pPr>
            <w:r w:rsidRPr="00A425A5">
              <w:rPr>
                <w:color w:val="000000"/>
                <w:sz w:val="20"/>
                <w:szCs w:val="20"/>
              </w:rPr>
              <w:t>60.000,00</w:t>
            </w:r>
          </w:p>
        </w:tc>
      </w:tr>
      <w:tr w:rsidR="00A425A5" w:rsidRPr="00A425A5" w14:paraId="001ADB00" w14:textId="77777777" w:rsidTr="00607FD7">
        <w:trPr>
          <w:cantSplit/>
          <w:trHeight w:val="360"/>
        </w:trPr>
        <w:tc>
          <w:tcPr>
            <w:tcW w:w="2748" w:type="dxa"/>
            <w:shd w:val="clear" w:color="auto" w:fill="auto"/>
            <w:vAlign w:val="center"/>
            <w:hideMark/>
          </w:tcPr>
          <w:p w14:paraId="6316F8E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3568C2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A4AB744" w14:textId="77777777" w:rsidR="00A425A5" w:rsidRPr="00A425A5" w:rsidRDefault="00A425A5" w:rsidP="00A425A5">
            <w:pPr>
              <w:jc w:val="right"/>
              <w:rPr>
                <w:color w:val="000000"/>
                <w:sz w:val="20"/>
                <w:szCs w:val="20"/>
              </w:rPr>
            </w:pPr>
            <w:r w:rsidRPr="00A425A5">
              <w:rPr>
                <w:color w:val="000000"/>
                <w:sz w:val="20"/>
                <w:szCs w:val="20"/>
              </w:rPr>
              <w:t>53.000,00</w:t>
            </w:r>
          </w:p>
        </w:tc>
        <w:tc>
          <w:tcPr>
            <w:tcW w:w="1466" w:type="dxa"/>
            <w:shd w:val="clear" w:color="auto" w:fill="auto"/>
            <w:vAlign w:val="center"/>
            <w:hideMark/>
          </w:tcPr>
          <w:p w14:paraId="0F65670D" w14:textId="77777777" w:rsidR="00A425A5" w:rsidRPr="00A425A5" w:rsidRDefault="00A425A5" w:rsidP="00A425A5">
            <w:pPr>
              <w:jc w:val="right"/>
              <w:rPr>
                <w:color w:val="000000"/>
                <w:sz w:val="20"/>
                <w:szCs w:val="20"/>
              </w:rPr>
            </w:pPr>
            <w:r w:rsidRPr="00A425A5">
              <w:rPr>
                <w:color w:val="000000"/>
                <w:sz w:val="20"/>
                <w:szCs w:val="20"/>
              </w:rPr>
              <w:t>53.000,00</w:t>
            </w:r>
          </w:p>
        </w:tc>
        <w:tc>
          <w:tcPr>
            <w:tcW w:w="1466" w:type="dxa"/>
            <w:shd w:val="clear" w:color="auto" w:fill="auto"/>
            <w:vAlign w:val="center"/>
            <w:hideMark/>
          </w:tcPr>
          <w:p w14:paraId="402F0BCE"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67E4AC82"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4ABAECCA" w14:textId="77777777" w:rsidR="00A425A5" w:rsidRPr="00A425A5" w:rsidRDefault="00A425A5" w:rsidP="00A425A5">
            <w:pPr>
              <w:jc w:val="right"/>
              <w:rPr>
                <w:color w:val="000000"/>
                <w:sz w:val="20"/>
                <w:szCs w:val="20"/>
              </w:rPr>
            </w:pPr>
            <w:r w:rsidRPr="00A425A5">
              <w:rPr>
                <w:color w:val="000000"/>
                <w:sz w:val="20"/>
                <w:szCs w:val="20"/>
              </w:rPr>
              <w:t>60.000,00</w:t>
            </w:r>
          </w:p>
        </w:tc>
      </w:tr>
      <w:tr w:rsidR="00A425A5" w:rsidRPr="00A425A5" w14:paraId="495337EA" w14:textId="77777777" w:rsidTr="00607FD7">
        <w:trPr>
          <w:cantSplit/>
          <w:trHeight w:val="360"/>
        </w:trPr>
        <w:tc>
          <w:tcPr>
            <w:tcW w:w="2748" w:type="dxa"/>
            <w:shd w:val="clear" w:color="auto" w:fill="auto"/>
            <w:vAlign w:val="center"/>
            <w:hideMark/>
          </w:tcPr>
          <w:p w14:paraId="21504BC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25</w:t>
            </w:r>
          </w:p>
        </w:tc>
        <w:tc>
          <w:tcPr>
            <w:tcW w:w="4802" w:type="dxa"/>
            <w:shd w:val="clear" w:color="auto" w:fill="auto"/>
            <w:vAlign w:val="center"/>
            <w:hideMark/>
          </w:tcPr>
          <w:p w14:paraId="207783F6" w14:textId="77777777" w:rsidR="00A425A5" w:rsidRPr="00A425A5" w:rsidRDefault="00A425A5" w:rsidP="00A425A5">
            <w:pPr>
              <w:rPr>
                <w:b/>
                <w:bCs/>
                <w:color w:val="000000"/>
                <w:sz w:val="20"/>
                <w:szCs w:val="20"/>
              </w:rPr>
            </w:pPr>
            <w:r w:rsidRPr="00A425A5">
              <w:rPr>
                <w:b/>
                <w:bCs/>
                <w:color w:val="000000"/>
                <w:sz w:val="20"/>
                <w:szCs w:val="20"/>
              </w:rPr>
              <w:t>POTPORE LOKALNIM AKCIJSKIM GRUPAMA U RIBARSTVU I AKVAKULTURI</w:t>
            </w:r>
          </w:p>
        </w:tc>
        <w:tc>
          <w:tcPr>
            <w:tcW w:w="1466" w:type="dxa"/>
            <w:shd w:val="clear" w:color="auto" w:fill="auto"/>
            <w:vAlign w:val="center"/>
            <w:hideMark/>
          </w:tcPr>
          <w:p w14:paraId="240E297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E5A984B"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04916711"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592BA747"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7ABD4028"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20F092F3" w14:textId="77777777" w:rsidTr="00607FD7">
        <w:trPr>
          <w:cantSplit/>
          <w:trHeight w:val="360"/>
        </w:trPr>
        <w:tc>
          <w:tcPr>
            <w:tcW w:w="2748" w:type="dxa"/>
            <w:shd w:val="clear" w:color="auto" w:fill="auto"/>
            <w:vAlign w:val="center"/>
            <w:hideMark/>
          </w:tcPr>
          <w:p w14:paraId="1894EFBD"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4BDF66F"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26A3D2D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5DB9B9A"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04ED5092"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1F389AA0"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5990BEB2"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42EE2C51" w14:textId="77777777" w:rsidTr="00607FD7">
        <w:trPr>
          <w:cantSplit/>
          <w:trHeight w:val="360"/>
        </w:trPr>
        <w:tc>
          <w:tcPr>
            <w:tcW w:w="2748" w:type="dxa"/>
            <w:shd w:val="clear" w:color="auto" w:fill="auto"/>
            <w:vAlign w:val="center"/>
            <w:hideMark/>
          </w:tcPr>
          <w:p w14:paraId="4842376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F54ADC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E9AB38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E744BF"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6453E63"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79771E20"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69CB9A5F"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5842D3FC" w14:textId="77777777" w:rsidTr="00607FD7">
        <w:trPr>
          <w:cantSplit/>
          <w:trHeight w:val="360"/>
        </w:trPr>
        <w:tc>
          <w:tcPr>
            <w:tcW w:w="2748" w:type="dxa"/>
            <w:shd w:val="clear" w:color="auto" w:fill="auto"/>
            <w:vAlign w:val="center"/>
            <w:hideMark/>
          </w:tcPr>
          <w:p w14:paraId="4626F84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010190E"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49E16A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D9274B"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68C53B6A"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7185432C"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206EDDE1"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620AFD2A" w14:textId="77777777" w:rsidTr="00607FD7">
        <w:trPr>
          <w:cantSplit/>
          <w:trHeight w:val="360"/>
        </w:trPr>
        <w:tc>
          <w:tcPr>
            <w:tcW w:w="2748" w:type="dxa"/>
            <w:shd w:val="clear" w:color="auto" w:fill="auto"/>
            <w:vAlign w:val="center"/>
            <w:hideMark/>
          </w:tcPr>
          <w:p w14:paraId="16CB3CD2"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K1302</w:t>
            </w:r>
            <w:proofErr w:type="spellEnd"/>
            <w:r w:rsidRPr="00A425A5">
              <w:rPr>
                <w:b/>
                <w:bCs/>
                <w:color w:val="000000"/>
                <w:sz w:val="20"/>
                <w:szCs w:val="20"/>
              </w:rPr>
              <w:t xml:space="preserve"> 22</w:t>
            </w:r>
          </w:p>
        </w:tc>
        <w:tc>
          <w:tcPr>
            <w:tcW w:w="4802" w:type="dxa"/>
            <w:shd w:val="clear" w:color="auto" w:fill="auto"/>
            <w:vAlign w:val="center"/>
            <w:hideMark/>
          </w:tcPr>
          <w:p w14:paraId="0DE908B4" w14:textId="77777777" w:rsidR="00A425A5" w:rsidRPr="00A425A5" w:rsidRDefault="00A425A5" w:rsidP="00A425A5">
            <w:pPr>
              <w:rPr>
                <w:b/>
                <w:bCs/>
                <w:color w:val="000000"/>
                <w:sz w:val="20"/>
                <w:szCs w:val="20"/>
              </w:rPr>
            </w:pPr>
            <w:r w:rsidRPr="00A425A5">
              <w:rPr>
                <w:b/>
                <w:bCs/>
                <w:color w:val="000000"/>
                <w:sz w:val="20"/>
                <w:szCs w:val="20"/>
              </w:rPr>
              <w:t xml:space="preserve">POTPORE LOKALNOJ AKCIJSKOJ GRUPI U RIBARSTVU I AKVAKULTURI </w:t>
            </w:r>
            <w:proofErr w:type="spellStart"/>
            <w:r w:rsidRPr="00A425A5">
              <w:rPr>
                <w:b/>
                <w:bCs/>
                <w:color w:val="000000"/>
                <w:sz w:val="20"/>
                <w:szCs w:val="20"/>
              </w:rPr>
              <w:t>PANNONIA</w:t>
            </w:r>
            <w:proofErr w:type="spellEnd"/>
          </w:p>
        </w:tc>
        <w:tc>
          <w:tcPr>
            <w:tcW w:w="1466" w:type="dxa"/>
            <w:shd w:val="clear" w:color="auto" w:fill="auto"/>
            <w:vAlign w:val="center"/>
            <w:hideMark/>
          </w:tcPr>
          <w:p w14:paraId="3FFF8EA6"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4A10450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D36004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BB4931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97C566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0922788" w14:textId="77777777" w:rsidTr="00607FD7">
        <w:trPr>
          <w:cantSplit/>
          <w:trHeight w:val="360"/>
        </w:trPr>
        <w:tc>
          <w:tcPr>
            <w:tcW w:w="2748" w:type="dxa"/>
            <w:shd w:val="clear" w:color="auto" w:fill="auto"/>
            <w:vAlign w:val="center"/>
            <w:hideMark/>
          </w:tcPr>
          <w:p w14:paraId="5A9F0EFF" w14:textId="77777777" w:rsidR="00A425A5" w:rsidRPr="00A425A5" w:rsidRDefault="00A425A5" w:rsidP="00A425A5">
            <w:pPr>
              <w:rPr>
                <w:i/>
                <w:iCs/>
                <w:color w:val="000000"/>
                <w:sz w:val="20"/>
                <w:szCs w:val="20"/>
              </w:rPr>
            </w:pPr>
            <w:r w:rsidRPr="00A425A5">
              <w:rPr>
                <w:i/>
                <w:iCs/>
                <w:color w:val="000000"/>
                <w:sz w:val="20"/>
                <w:szCs w:val="20"/>
              </w:rPr>
              <w:t>Izvor financiranja   43</w:t>
            </w:r>
          </w:p>
        </w:tc>
        <w:tc>
          <w:tcPr>
            <w:tcW w:w="4802" w:type="dxa"/>
            <w:shd w:val="clear" w:color="auto" w:fill="auto"/>
            <w:vAlign w:val="center"/>
            <w:hideMark/>
          </w:tcPr>
          <w:p w14:paraId="230F2534" w14:textId="77777777" w:rsidR="00A425A5" w:rsidRPr="00A425A5" w:rsidRDefault="00A425A5" w:rsidP="00A425A5">
            <w:pPr>
              <w:rPr>
                <w:i/>
                <w:iCs/>
                <w:color w:val="000000"/>
                <w:sz w:val="20"/>
                <w:szCs w:val="20"/>
              </w:rPr>
            </w:pPr>
            <w:r w:rsidRPr="00A425A5">
              <w:rPr>
                <w:i/>
                <w:iCs/>
                <w:color w:val="000000"/>
                <w:sz w:val="20"/>
                <w:szCs w:val="20"/>
              </w:rPr>
              <w:t>PRIHODI ZA POSEBNE NAMJENE - ZAKUP I PRODAJA POLJOPRIVREDNOG ZEMLJIŠTA</w:t>
            </w:r>
          </w:p>
        </w:tc>
        <w:tc>
          <w:tcPr>
            <w:tcW w:w="1466" w:type="dxa"/>
            <w:shd w:val="clear" w:color="auto" w:fill="auto"/>
            <w:vAlign w:val="center"/>
            <w:hideMark/>
          </w:tcPr>
          <w:p w14:paraId="17130A32"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507ACC8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204F88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3BF810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4C5BA8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69DE3E1" w14:textId="77777777" w:rsidTr="00607FD7">
        <w:trPr>
          <w:cantSplit/>
          <w:trHeight w:val="360"/>
        </w:trPr>
        <w:tc>
          <w:tcPr>
            <w:tcW w:w="2748" w:type="dxa"/>
            <w:shd w:val="clear" w:color="auto" w:fill="auto"/>
            <w:vAlign w:val="center"/>
            <w:hideMark/>
          </w:tcPr>
          <w:p w14:paraId="32037FB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B47A4A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684DA0A"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1AD61A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887A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DB94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EBC2D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D058B17" w14:textId="77777777" w:rsidTr="00607FD7">
        <w:trPr>
          <w:cantSplit/>
          <w:trHeight w:val="360"/>
        </w:trPr>
        <w:tc>
          <w:tcPr>
            <w:tcW w:w="2748" w:type="dxa"/>
            <w:shd w:val="clear" w:color="auto" w:fill="auto"/>
            <w:vAlign w:val="center"/>
            <w:hideMark/>
          </w:tcPr>
          <w:p w14:paraId="523C16A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63E4F1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F6E5085"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613EC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6904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EDB8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C93BB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1CCFA33" w14:textId="77777777" w:rsidTr="00607FD7">
        <w:trPr>
          <w:cantSplit/>
          <w:trHeight w:val="360"/>
        </w:trPr>
        <w:tc>
          <w:tcPr>
            <w:tcW w:w="2748" w:type="dxa"/>
            <w:shd w:val="clear" w:color="auto" w:fill="auto"/>
            <w:vAlign w:val="center"/>
            <w:hideMark/>
          </w:tcPr>
          <w:p w14:paraId="18B5CB7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06</w:t>
            </w:r>
          </w:p>
        </w:tc>
        <w:tc>
          <w:tcPr>
            <w:tcW w:w="4802" w:type="dxa"/>
            <w:shd w:val="clear" w:color="auto" w:fill="auto"/>
            <w:vAlign w:val="center"/>
            <w:hideMark/>
          </w:tcPr>
          <w:p w14:paraId="114C8E52" w14:textId="77777777" w:rsidR="00A425A5" w:rsidRPr="00A425A5" w:rsidRDefault="00A425A5" w:rsidP="00A425A5">
            <w:pPr>
              <w:rPr>
                <w:b/>
                <w:bCs/>
                <w:color w:val="000000"/>
                <w:sz w:val="20"/>
                <w:szCs w:val="20"/>
              </w:rPr>
            </w:pPr>
            <w:r w:rsidRPr="00A425A5">
              <w:rPr>
                <w:b/>
                <w:bCs/>
                <w:color w:val="000000"/>
                <w:sz w:val="20"/>
                <w:szCs w:val="20"/>
              </w:rPr>
              <w:t>POTPORA ZA USLUGE POBOLJŠANJA ŽIVOTNIH UVJETA U RURALNOM PROSTORU</w:t>
            </w:r>
          </w:p>
        </w:tc>
        <w:tc>
          <w:tcPr>
            <w:tcW w:w="1466" w:type="dxa"/>
            <w:shd w:val="clear" w:color="auto" w:fill="auto"/>
            <w:vAlign w:val="center"/>
            <w:hideMark/>
          </w:tcPr>
          <w:p w14:paraId="40FCA8B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7E08463" w14:textId="77777777" w:rsidR="00A425A5" w:rsidRPr="00A425A5" w:rsidRDefault="00A425A5" w:rsidP="00A425A5">
            <w:pPr>
              <w:jc w:val="right"/>
              <w:rPr>
                <w:b/>
                <w:bCs/>
                <w:color w:val="000000"/>
                <w:sz w:val="20"/>
                <w:szCs w:val="20"/>
              </w:rPr>
            </w:pPr>
            <w:r w:rsidRPr="00A425A5">
              <w:rPr>
                <w:b/>
                <w:bCs/>
                <w:color w:val="000000"/>
                <w:sz w:val="20"/>
                <w:szCs w:val="20"/>
              </w:rPr>
              <w:t>3.900,00</w:t>
            </w:r>
          </w:p>
        </w:tc>
        <w:tc>
          <w:tcPr>
            <w:tcW w:w="1466" w:type="dxa"/>
            <w:shd w:val="clear" w:color="auto" w:fill="auto"/>
            <w:vAlign w:val="center"/>
            <w:hideMark/>
          </w:tcPr>
          <w:p w14:paraId="3B43ADF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E76D5E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FF980C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C4FEF28" w14:textId="77777777" w:rsidTr="00607FD7">
        <w:trPr>
          <w:cantSplit/>
          <w:trHeight w:val="360"/>
        </w:trPr>
        <w:tc>
          <w:tcPr>
            <w:tcW w:w="2748" w:type="dxa"/>
            <w:shd w:val="clear" w:color="auto" w:fill="auto"/>
            <w:vAlign w:val="center"/>
            <w:hideMark/>
          </w:tcPr>
          <w:p w14:paraId="6FA7560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19D6DF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F917C8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B62CC96" w14:textId="77777777" w:rsidR="00A425A5" w:rsidRPr="00A425A5" w:rsidRDefault="00A425A5" w:rsidP="00A425A5">
            <w:pPr>
              <w:jc w:val="right"/>
              <w:rPr>
                <w:i/>
                <w:iCs/>
                <w:color w:val="000000"/>
                <w:sz w:val="20"/>
                <w:szCs w:val="20"/>
              </w:rPr>
            </w:pPr>
            <w:r w:rsidRPr="00A425A5">
              <w:rPr>
                <w:i/>
                <w:iCs/>
                <w:color w:val="000000"/>
                <w:sz w:val="20"/>
                <w:szCs w:val="20"/>
              </w:rPr>
              <w:t>3.900,00</w:t>
            </w:r>
          </w:p>
        </w:tc>
        <w:tc>
          <w:tcPr>
            <w:tcW w:w="1466" w:type="dxa"/>
            <w:shd w:val="clear" w:color="auto" w:fill="auto"/>
            <w:vAlign w:val="center"/>
            <w:hideMark/>
          </w:tcPr>
          <w:p w14:paraId="784F8CC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ED81D8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3F0EA0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86FA70B" w14:textId="77777777" w:rsidTr="00607FD7">
        <w:trPr>
          <w:cantSplit/>
          <w:trHeight w:val="420"/>
        </w:trPr>
        <w:tc>
          <w:tcPr>
            <w:tcW w:w="2748" w:type="dxa"/>
            <w:shd w:val="clear" w:color="auto" w:fill="auto"/>
            <w:vAlign w:val="center"/>
            <w:hideMark/>
          </w:tcPr>
          <w:p w14:paraId="1196A3B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B13FA6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8790C9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E5D7C6" w14:textId="77777777" w:rsidR="00A425A5" w:rsidRPr="00A425A5" w:rsidRDefault="00A425A5" w:rsidP="00A425A5">
            <w:pPr>
              <w:jc w:val="right"/>
              <w:rPr>
                <w:color w:val="000000"/>
                <w:sz w:val="20"/>
                <w:szCs w:val="20"/>
              </w:rPr>
            </w:pPr>
            <w:r w:rsidRPr="00A425A5">
              <w:rPr>
                <w:color w:val="000000"/>
                <w:sz w:val="20"/>
                <w:szCs w:val="20"/>
              </w:rPr>
              <w:t>3.900,00</w:t>
            </w:r>
          </w:p>
        </w:tc>
        <w:tc>
          <w:tcPr>
            <w:tcW w:w="1466" w:type="dxa"/>
            <w:shd w:val="clear" w:color="auto" w:fill="auto"/>
            <w:vAlign w:val="center"/>
            <w:hideMark/>
          </w:tcPr>
          <w:p w14:paraId="7A93A09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85B7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DD64C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D602E18" w14:textId="77777777" w:rsidTr="00607FD7">
        <w:trPr>
          <w:cantSplit/>
          <w:trHeight w:val="360"/>
        </w:trPr>
        <w:tc>
          <w:tcPr>
            <w:tcW w:w="2748" w:type="dxa"/>
            <w:shd w:val="clear" w:color="auto" w:fill="auto"/>
            <w:vAlign w:val="center"/>
            <w:hideMark/>
          </w:tcPr>
          <w:p w14:paraId="7E6823C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C31FD0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4C517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21F7F0"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A3185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DBA57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67ACE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26130A" w14:textId="77777777" w:rsidTr="00607FD7">
        <w:trPr>
          <w:cantSplit/>
          <w:trHeight w:val="360"/>
        </w:trPr>
        <w:tc>
          <w:tcPr>
            <w:tcW w:w="2748" w:type="dxa"/>
            <w:shd w:val="clear" w:color="auto" w:fill="auto"/>
            <w:vAlign w:val="center"/>
            <w:hideMark/>
          </w:tcPr>
          <w:p w14:paraId="4DD5404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910FEA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C05177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630EAC" w14:textId="77777777" w:rsidR="00A425A5" w:rsidRPr="00A425A5" w:rsidRDefault="00A425A5" w:rsidP="00A425A5">
            <w:pPr>
              <w:jc w:val="right"/>
              <w:rPr>
                <w:color w:val="000000"/>
                <w:sz w:val="20"/>
                <w:szCs w:val="20"/>
              </w:rPr>
            </w:pPr>
            <w:r w:rsidRPr="00A425A5">
              <w:rPr>
                <w:color w:val="000000"/>
                <w:sz w:val="20"/>
                <w:szCs w:val="20"/>
              </w:rPr>
              <w:t>1.400,00</w:t>
            </w:r>
          </w:p>
        </w:tc>
        <w:tc>
          <w:tcPr>
            <w:tcW w:w="1466" w:type="dxa"/>
            <w:shd w:val="clear" w:color="auto" w:fill="auto"/>
            <w:vAlign w:val="center"/>
            <w:hideMark/>
          </w:tcPr>
          <w:p w14:paraId="6536A47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513E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DB891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1E842D6" w14:textId="77777777" w:rsidTr="00607FD7">
        <w:trPr>
          <w:cantSplit/>
          <w:trHeight w:val="360"/>
        </w:trPr>
        <w:tc>
          <w:tcPr>
            <w:tcW w:w="2748" w:type="dxa"/>
            <w:shd w:val="clear" w:color="auto" w:fill="auto"/>
            <w:vAlign w:val="center"/>
            <w:hideMark/>
          </w:tcPr>
          <w:p w14:paraId="57B5338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12</w:t>
            </w:r>
          </w:p>
        </w:tc>
        <w:tc>
          <w:tcPr>
            <w:tcW w:w="4802" w:type="dxa"/>
            <w:shd w:val="clear" w:color="auto" w:fill="auto"/>
            <w:vAlign w:val="center"/>
            <w:hideMark/>
          </w:tcPr>
          <w:p w14:paraId="5D85EA00" w14:textId="77777777" w:rsidR="00A425A5" w:rsidRPr="00A425A5" w:rsidRDefault="00A425A5" w:rsidP="00A425A5">
            <w:pPr>
              <w:rPr>
                <w:b/>
                <w:bCs/>
                <w:color w:val="000000"/>
                <w:sz w:val="20"/>
                <w:szCs w:val="20"/>
              </w:rPr>
            </w:pPr>
            <w:r w:rsidRPr="00A425A5">
              <w:rPr>
                <w:b/>
                <w:bCs/>
                <w:color w:val="000000"/>
                <w:sz w:val="20"/>
                <w:szCs w:val="20"/>
              </w:rPr>
              <w:t>POTPORE ZA RAZVOJ KONCEPTA PAMETNA SELA NA PODRUČJU OSJEČKO-BARANJSKE ŽUPANIJE</w:t>
            </w:r>
          </w:p>
        </w:tc>
        <w:tc>
          <w:tcPr>
            <w:tcW w:w="1466" w:type="dxa"/>
            <w:shd w:val="clear" w:color="auto" w:fill="auto"/>
            <w:vAlign w:val="center"/>
            <w:hideMark/>
          </w:tcPr>
          <w:p w14:paraId="756EF1CA" w14:textId="77777777" w:rsidR="00A425A5" w:rsidRPr="00A425A5" w:rsidRDefault="00A425A5" w:rsidP="00A425A5">
            <w:pPr>
              <w:jc w:val="right"/>
              <w:rPr>
                <w:b/>
                <w:bCs/>
                <w:color w:val="000000"/>
                <w:sz w:val="20"/>
                <w:szCs w:val="20"/>
              </w:rPr>
            </w:pPr>
            <w:r w:rsidRPr="00A425A5">
              <w:rPr>
                <w:b/>
                <w:bCs/>
                <w:color w:val="000000"/>
                <w:sz w:val="20"/>
                <w:szCs w:val="20"/>
              </w:rPr>
              <w:t>7.216,81</w:t>
            </w:r>
          </w:p>
        </w:tc>
        <w:tc>
          <w:tcPr>
            <w:tcW w:w="1466" w:type="dxa"/>
            <w:shd w:val="clear" w:color="auto" w:fill="auto"/>
            <w:vAlign w:val="center"/>
            <w:hideMark/>
          </w:tcPr>
          <w:p w14:paraId="3C3ED2E3" w14:textId="77777777" w:rsidR="00A425A5" w:rsidRPr="00A425A5" w:rsidRDefault="00A425A5" w:rsidP="00A425A5">
            <w:pPr>
              <w:jc w:val="right"/>
              <w:rPr>
                <w:b/>
                <w:bCs/>
                <w:color w:val="000000"/>
                <w:sz w:val="20"/>
                <w:szCs w:val="20"/>
              </w:rPr>
            </w:pPr>
            <w:r w:rsidRPr="00A425A5">
              <w:rPr>
                <w:b/>
                <w:bCs/>
                <w:color w:val="000000"/>
                <w:sz w:val="20"/>
                <w:szCs w:val="20"/>
              </w:rPr>
              <w:t>17.000,00</w:t>
            </w:r>
          </w:p>
        </w:tc>
        <w:tc>
          <w:tcPr>
            <w:tcW w:w="1466" w:type="dxa"/>
            <w:shd w:val="clear" w:color="auto" w:fill="auto"/>
            <w:vAlign w:val="center"/>
            <w:hideMark/>
          </w:tcPr>
          <w:p w14:paraId="512D15B9"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9A72A15"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D06333C"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661789AE" w14:textId="77777777" w:rsidTr="00607FD7">
        <w:trPr>
          <w:cantSplit/>
          <w:trHeight w:val="360"/>
        </w:trPr>
        <w:tc>
          <w:tcPr>
            <w:tcW w:w="2748" w:type="dxa"/>
            <w:shd w:val="clear" w:color="auto" w:fill="auto"/>
            <w:vAlign w:val="center"/>
            <w:hideMark/>
          </w:tcPr>
          <w:p w14:paraId="2658F4D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DB6BC6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667318F" w14:textId="77777777" w:rsidR="00A425A5" w:rsidRPr="00A425A5" w:rsidRDefault="00A425A5" w:rsidP="00A425A5">
            <w:pPr>
              <w:jc w:val="right"/>
              <w:rPr>
                <w:i/>
                <w:iCs/>
                <w:color w:val="000000"/>
                <w:sz w:val="20"/>
                <w:szCs w:val="20"/>
              </w:rPr>
            </w:pPr>
            <w:r w:rsidRPr="00A425A5">
              <w:rPr>
                <w:i/>
                <w:iCs/>
                <w:color w:val="000000"/>
                <w:sz w:val="20"/>
                <w:szCs w:val="20"/>
              </w:rPr>
              <w:t>7.216,81</w:t>
            </w:r>
          </w:p>
        </w:tc>
        <w:tc>
          <w:tcPr>
            <w:tcW w:w="1466" w:type="dxa"/>
            <w:shd w:val="clear" w:color="auto" w:fill="auto"/>
            <w:vAlign w:val="center"/>
            <w:hideMark/>
          </w:tcPr>
          <w:p w14:paraId="5FE508DF" w14:textId="77777777" w:rsidR="00A425A5" w:rsidRPr="00A425A5" w:rsidRDefault="00A425A5" w:rsidP="00A425A5">
            <w:pPr>
              <w:jc w:val="right"/>
              <w:rPr>
                <w:i/>
                <w:iCs/>
                <w:color w:val="000000"/>
                <w:sz w:val="20"/>
                <w:szCs w:val="20"/>
              </w:rPr>
            </w:pPr>
            <w:r w:rsidRPr="00A425A5">
              <w:rPr>
                <w:i/>
                <w:iCs/>
                <w:color w:val="000000"/>
                <w:sz w:val="20"/>
                <w:szCs w:val="20"/>
              </w:rPr>
              <w:t>17.000,00</w:t>
            </w:r>
          </w:p>
        </w:tc>
        <w:tc>
          <w:tcPr>
            <w:tcW w:w="1466" w:type="dxa"/>
            <w:shd w:val="clear" w:color="auto" w:fill="auto"/>
            <w:vAlign w:val="center"/>
            <w:hideMark/>
          </w:tcPr>
          <w:p w14:paraId="70924F9D"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38053CDC"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3BFCA375"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2004D906" w14:textId="77777777" w:rsidTr="00607FD7">
        <w:trPr>
          <w:cantSplit/>
          <w:trHeight w:val="360"/>
        </w:trPr>
        <w:tc>
          <w:tcPr>
            <w:tcW w:w="2748" w:type="dxa"/>
            <w:shd w:val="clear" w:color="auto" w:fill="auto"/>
            <w:vAlign w:val="center"/>
            <w:hideMark/>
          </w:tcPr>
          <w:p w14:paraId="3009D1A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BD77D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6AA7FF2" w14:textId="77777777" w:rsidR="00A425A5" w:rsidRPr="00A425A5" w:rsidRDefault="00A425A5" w:rsidP="00A425A5">
            <w:pPr>
              <w:jc w:val="right"/>
              <w:rPr>
                <w:color w:val="000000"/>
                <w:sz w:val="20"/>
                <w:szCs w:val="20"/>
              </w:rPr>
            </w:pPr>
            <w:r w:rsidRPr="00A425A5">
              <w:rPr>
                <w:color w:val="000000"/>
                <w:sz w:val="20"/>
                <w:szCs w:val="20"/>
              </w:rPr>
              <w:t>7.216,81</w:t>
            </w:r>
          </w:p>
        </w:tc>
        <w:tc>
          <w:tcPr>
            <w:tcW w:w="1466" w:type="dxa"/>
            <w:shd w:val="clear" w:color="auto" w:fill="auto"/>
            <w:vAlign w:val="center"/>
            <w:hideMark/>
          </w:tcPr>
          <w:p w14:paraId="25FB136C" w14:textId="77777777" w:rsidR="00A425A5" w:rsidRPr="00A425A5" w:rsidRDefault="00A425A5" w:rsidP="00A425A5">
            <w:pPr>
              <w:jc w:val="right"/>
              <w:rPr>
                <w:color w:val="000000"/>
                <w:sz w:val="20"/>
                <w:szCs w:val="20"/>
              </w:rPr>
            </w:pPr>
            <w:r w:rsidRPr="00A425A5">
              <w:rPr>
                <w:color w:val="000000"/>
                <w:sz w:val="20"/>
                <w:szCs w:val="20"/>
              </w:rPr>
              <w:t>17.000,00</w:t>
            </w:r>
          </w:p>
        </w:tc>
        <w:tc>
          <w:tcPr>
            <w:tcW w:w="1466" w:type="dxa"/>
            <w:shd w:val="clear" w:color="auto" w:fill="auto"/>
            <w:vAlign w:val="center"/>
            <w:hideMark/>
          </w:tcPr>
          <w:p w14:paraId="2C24EC0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F7FA18F"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E65BCB1"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5F06F79F" w14:textId="77777777" w:rsidTr="00607FD7">
        <w:trPr>
          <w:cantSplit/>
          <w:trHeight w:val="360"/>
        </w:trPr>
        <w:tc>
          <w:tcPr>
            <w:tcW w:w="2748" w:type="dxa"/>
            <w:shd w:val="clear" w:color="auto" w:fill="auto"/>
            <w:vAlign w:val="center"/>
            <w:hideMark/>
          </w:tcPr>
          <w:p w14:paraId="7506856E"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1639CD64"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28935B1" w14:textId="77777777" w:rsidR="00A425A5" w:rsidRPr="00A425A5" w:rsidRDefault="00A425A5" w:rsidP="00A425A5">
            <w:pPr>
              <w:jc w:val="right"/>
              <w:rPr>
                <w:color w:val="000000"/>
                <w:sz w:val="20"/>
                <w:szCs w:val="20"/>
              </w:rPr>
            </w:pPr>
            <w:r w:rsidRPr="00A425A5">
              <w:rPr>
                <w:color w:val="000000"/>
                <w:sz w:val="20"/>
                <w:szCs w:val="20"/>
              </w:rPr>
              <w:t>7.216,81</w:t>
            </w:r>
          </w:p>
        </w:tc>
        <w:tc>
          <w:tcPr>
            <w:tcW w:w="1466" w:type="dxa"/>
            <w:shd w:val="clear" w:color="auto" w:fill="auto"/>
            <w:vAlign w:val="center"/>
            <w:hideMark/>
          </w:tcPr>
          <w:p w14:paraId="24DDA244" w14:textId="77777777" w:rsidR="00A425A5" w:rsidRPr="00A425A5" w:rsidRDefault="00A425A5" w:rsidP="00A425A5">
            <w:pPr>
              <w:jc w:val="right"/>
              <w:rPr>
                <w:color w:val="000000"/>
                <w:sz w:val="20"/>
                <w:szCs w:val="20"/>
              </w:rPr>
            </w:pPr>
            <w:r w:rsidRPr="00A425A5">
              <w:rPr>
                <w:color w:val="000000"/>
                <w:sz w:val="20"/>
                <w:szCs w:val="20"/>
              </w:rPr>
              <w:t>17.000,00</w:t>
            </w:r>
          </w:p>
        </w:tc>
        <w:tc>
          <w:tcPr>
            <w:tcW w:w="1466" w:type="dxa"/>
            <w:shd w:val="clear" w:color="auto" w:fill="auto"/>
            <w:vAlign w:val="center"/>
            <w:hideMark/>
          </w:tcPr>
          <w:p w14:paraId="65A6D1CF"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BCBDA80"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68A3458"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C8A1DCF" w14:textId="77777777" w:rsidTr="00607FD7">
        <w:trPr>
          <w:cantSplit/>
          <w:trHeight w:val="360"/>
        </w:trPr>
        <w:tc>
          <w:tcPr>
            <w:tcW w:w="2748" w:type="dxa"/>
            <w:shd w:val="clear" w:color="auto" w:fill="auto"/>
            <w:vAlign w:val="center"/>
            <w:hideMark/>
          </w:tcPr>
          <w:p w14:paraId="29567EE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24</w:t>
            </w:r>
          </w:p>
        </w:tc>
        <w:tc>
          <w:tcPr>
            <w:tcW w:w="4802" w:type="dxa"/>
            <w:shd w:val="clear" w:color="auto" w:fill="auto"/>
            <w:vAlign w:val="center"/>
            <w:hideMark/>
          </w:tcPr>
          <w:p w14:paraId="76504713" w14:textId="77777777" w:rsidR="00A425A5" w:rsidRPr="00A425A5" w:rsidRDefault="00A425A5" w:rsidP="00A425A5">
            <w:pPr>
              <w:rPr>
                <w:b/>
                <w:bCs/>
                <w:color w:val="000000"/>
                <w:sz w:val="20"/>
                <w:szCs w:val="20"/>
              </w:rPr>
            </w:pPr>
            <w:proofErr w:type="spellStart"/>
            <w:r w:rsidRPr="00A425A5">
              <w:rPr>
                <w:b/>
                <w:bCs/>
                <w:color w:val="000000"/>
                <w:sz w:val="20"/>
                <w:szCs w:val="20"/>
              </w:rPr>
              <w:t>HORIZON</w:t>
            </w:r>
            <w:proofErr w:type="spellEnd"/>
            <w:r w:rsidRPr="00A425A5">
              <w:rPr>
                <w:b/>
                <w:bCs/>
                <w:color w:val="000000"/>
                <w:sz w:val="20"/>
                <w:szCs w:val="20"/>
              </w:rPr>
              <w:t xml:space="preserve"> EUROPE </w:t>
            </w:r>
            <w:proofErr w:type="spellStart"/>
            <w:r w:rsidRPr="00A425A5">
              <w:rPr>
                <w:b/>
                <w:bCs/>
                <w:color w:val="000000"/>
                <w:sz w:val="20"/>
                <w:szCs w:val="20"/>
              </w:rPr>
              <w:t>CLIMEMPOWER</w:t>
            </w:r>
            <w:proofErr w:type="spellEnd"/>
          </w:p>
        </w:tc>
        <w:tc>
          <w:tcPr>
            <w:tcW w:w="1466" w:type="dxa"/>
            <w:shd w:val="clear" w:color="auto" w:fill="auto"/>
            <w:vAlign w:val="center"/>
            <w:hideMark/>
          </w:tcPr>
          <w:p w14:paraId="00C3A33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C58F31B" w14:textId="77777777" w:rsidR="00A425A5" w:rsidRPr="00A425A5" w:rsidRDefault="00A425A5" w:rsidP="00A425A5">
            <w:pPr>
              <w:jc w:val="right"/>
              <w:rPr>
                <w:b/>
                <w:bCs/>
                <w:color w:val="000000"/>
                <w:sz w:val="20"/>
                <w:szCs w:val="20"/>
              </w:rPr>
            </w:pPr>
            <w:r w:rsidRPr="00A425A5">
              <w:rPr>
                <w:b/>
                <w:bCs/>
                <w:color w:val="000000"/>
                <w:sz w:val="20"/>
                <w:szCs w:val="20"/>
              </w:rPr>
              <w:t>10.575,00</w:t>
            </w:r>
          </w:p>
        </w:tc>
        <w:tc>
          <w:tcPr>
            <w:tcW w:w="1466" w:type="dxa"/>
            <w:shd w:val="clear" w:color="auto" w:fill="auto"/>
            <w:vAlign w:val="center"/>
            <w:hideMark/>
          </w:tcPr>
          <w:p w14:paraId="2B733E42" w14:textId="77777777" w:rsidR="00A425A5" w:rsidRPr="00A425A5" w:rsidRDefault="00A425A5" w:rsidP="00A425A5">
            <w:pPr>
              <w:jc w:val="right"/>
              <w:rPr>
                <w:b/>
                <w:bCs/>
                <w:color w:val="000000"/>
                <w:sz w:val="20"/>
                <w:szCs w:val="20"/>
              </w:rPr>
            </w:pPr>
            <w:r w:rsidRPr="00A425A5">
              <w:rPr>
                <w:b/>
                <w:bCs/>
                <w:color w:val="000000"/>
                <w:sz w:val="20"/>
                <w:szCs w:val="20"/>
              </w:rPr>
              <w:t>12.925,00</w:t>
            </w:r>
          </w:p>
        </w:tc>
        <w:tc>
          <w:tcPr>
            <w:tcW w:w="1466" w:type="dxa"/>
            <w:shd w:val="clear" w:color="auto" w:fill="auto"/>
            <w:vAlign w:val="center"/>
            <w:hideMark/>
          </w:tcPr>
          <w:p w14:paraId="7F283B1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571099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41B0FB8" w14:textId="77777777" w:rsidTr="00607FD7">
        <w:trPr>
          <w:cantSplit/>
          <w:trHeight w:val="360"/>
        </w:trPr>
        <w:tc>
          <w:tcPr>
            <w:tcW w:w="2748" w:type="dxa"/>
            <w:shd w:val="clear" w:color="auto" w:fill="auto"/>
            <w:vAlign w:val="center"/>
            <w:hideMark/>
          </w:tcPr>
          <w:p w14:paraId="79A63EE6"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9C8004D"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08C088D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D4DF46C" w14:textId="77777777" w:rsidR="00A425A5" w:rsidRPr="00A425A5" w:rsidRDefault="00A425A5" w:rsidP="00A425A5">
            <w:pPr>
              <w:jc w:val="right"/>
              <w:rPr>
                <w:i/>
                <w:iCs/>
                <w:color w:val="000000"/>
                <w:sz w:val="20"/>
                <w:szCs w:val="20"/>
              </w:rPr>
            </w:pPr>
            <w:r w:rsidRPr="00A425A5">
              <w:rPr>
                <w:i/>
                <w:iCs/>
                <w:color w:val="000000"/>
                <w:sz w:val="20"/>
                <w:szCs w:val="20"/>
              </w:rPr>
              <w:t>10.575,00</w:t>
            </w:r>
          </w:p>
        </w:tc>
        <w:tc>
          <w:tcPr>
            <w:tcW w:w="1466" w:type="dxa"/>
            <w:shd w:val="clear" w:color="auto" w:fill="auto"/>
            <w:vAlign w:val="center"/>
            <w:hideMark/>
          </w:tcPr>
          <w:p w14:paraId="12A6B10C" w14:textId="77777777" w:rsidR="00A425A5" w:rsidRPr="00A425A5" w:rsidRDefault="00A425A5" w:rsidP="00A425A5">
            <w:pPr>
              <w:jc w:val="right"/>
              <w:rPr>
                <w:i/>
                <w:iCs/>
                <w:color w:val="000000"/>
                <w:sz w:val="20"/>
                <w:szCs w:val="20"/>
              </w:rPr>
            </w:pPr>
            <w:r w:rsidRPr="00A425A5">
              <w:rPr>
                <w:i/>
                <w:iCs/>
                <w:color w:val="000000"/>
                <w:sz w:val="20"/>
                <w:szCs w:val="20"/>
              </w:rPr>
              <w:t>12.925,00</w:t>
            </w:r>
          </w:p>
        </w:tc>
        <w:tc>
          <w:tcPr>
            <w:tcW w:w="1466" w:type="dxa"/>
            <w:shd w:val="clear" w:color="auto" w:fill="auto"/>
            <w:vAlign w:val="center"/>
            <w:hideMark/>
          </w:tcPr>
          <w:p w14:paraId="1FE2DCB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D3A63F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7828EBF" w14:textId="77777777" w:rsidTr="00607FD7">
        <w:trPr>
          <w:cantSplit/>
          <w:trHeight w:val="360"/>
        </w:trPr>
        <w:tc>
          <w:tcPr>
            <w:tcW w:w="2748" w:type="dxa"/>
            <w:shd w:val="clear" w:color="auto" w:fill="auto"/>
            <w:vAlign w:val="center"/>
            <w:hideMark/>
          </w:tcPr>
          <w:p w14:paraId="3D36D6C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BD9FDA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4E427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C40A09" w14:textId="77777777" w:rsidR="00A425A5" w:rsidRPr="00A425A5" w:rsidRDefault="00A425A5" w:rsidP="00A425A5">
            <w:pPr>
              <w:jc w:val="right"/>
              <w:rPr>
                <w:color w:val="000000"/>
                <w:sz w:val="20"/>
                <w:szCs w:val="20"/>
              </w:rPr>
            </w:pPr>
            <w:r w:rsidRPr="00A425A5">
              <w:rPr>
                <w:color w:val="000000"/>
                <w:sz w:val="20"/>
                <w:szCs w:val="20"/>
              </w:rPr>
              <w:t>10.575,00</w:t>
            </w:r>
          </w:p>
        </w:tc>
        <w:tc>
          <w:tcPr>
            <w:tcW w:w="1466" w:type="dxa"/>
            <w:shd w:val="clear" w:color="auto" w:fill="auto"/>
            <w:vAlign w:val="center"/>
            <w:hideMark/>
          </w:tcPr>
          <w:p w14:paraId="4EC1F879" w14:textId="77777777" w:rsidR="00A425A5" w:rsidRPr="00A425A5" w:rsidRDefault="00A425A5" w:rsidP="00A425A5">
            <w:pPr>
              <w:jc w:val="right"/>
              <w:rPr>
                <w:color w:val="000000"/>
                <w:sz w:val="20"/>
                <w:szCs w:val="20"/>
              </w:rPr>
            </w:pPr>
            <w:r w:rsidRPr="00A425A5">
              <w:rPr>
                <w:color w:val="000000"/>
                <w:sz w:val="20"/>
                <w:szCs w:val="20"/>
              </w:rPr>
              <w:t>12.925,00</w:t>
            </w:r>
          </w:p>
        </w:tc>
        <w:tc>
          <w:tcPr>
            <w:tcW w:w="1466" w:type="dxa"/>
            <w:shd w:val="clear" w:color="auto" w:fill="auto"/>
            <w:vAlign w:val="center"/>
            <w:hideMark/>
          </w:tcPr>
          <w:p w14:paraId="026627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14A82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F0CA13F" w14:textId="77777777" w:rsidTr="00607FD7">
        <w:trPr>
          <w:cantSplit/>
          <w:trHeight w:val="360"/>
        </w:trPr>
        <w:tc>
          <w:tcPr>
            <w:tcW w:w="2748" w:type="dxa"/>
            <w:shd w:val="clear" w:color="auto" w:fill="auto"/>
            <w:vAlign w:val="center"/>
            <w:hideMark/>
          </w:tcPr>
          <w:p w14:paraId="76AB0BE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AF57B6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68D205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1FCE8D" w14:textId="77777777" w:rsidR="00A425A5" w:rsidRPr="00A425A5" w:rsidRDefault="00A425A5" w:rsidP="00A425A5">
            <w:pPr>
              <w:jc w:val="right"/>
              <w:rPr>
                <w:color w:val="000000"/>
                <w:sz w:val="20"/>
                <w:szCs w:val="20"/>
              </w:rPr>
            </w:pPr>
            <w:r w:rsidRPr="00A425A5">
              <w:rPr>
                <w:color w:val="000000"/>
                <w:sz w:val="20"/>
                <w:szCs w:val="20"/>
              </w:rPr>
              <w:t>575,00</w:t>
            </w:r>
          </w:p>
        </w:tc>
        <w:tc>
          <w:tcPr>
            <w:tcW w:w="1466" w:type="dxa"/>
            <w:shd w:val="clear" w:color="auto" w:fill="auto"/>
            <w:vAlign w:val="center"/>
            <w:hideMark/>
          </w:tcPr>
          <w:p w14:paraId="0243E299" w14:textId="77777777" w:rsidR="00A425A5" w:rsidRPr="00A425A5" w:rsidRDefault="00A425A5" w:rsidP="00A425A5">
            <w:pPr>
              <w:jc w:val="right"/>
              <w:rPr>
                <w:color w:val="000000"/>
                <w:sz w:val="20"/>
                <w:szCs w:val="20"/>
              </w:rPr>
            </w:pPr>
            <w:r w:rsidRPr="00A425A5">
              <w:rPr>
                <w:color w:val="000000"/>
                <w:sz w:val="20"/>
                <w:szCs w:val="20"/>
              </w:rPr>
              <w:t>12.925,00</w:t>
            </w:r>
          </w:p>
        </w:tc>
        <w:tc>
          <w:tcPr>
            <w:tcW w:w="1466" w:type="dxa"/>
            <w:shd w:val="clear" w:color="auto" w:fill="auto"/>
            <w:vAlign w:val="center"/>
            <w:hideMark/>
          </w:tcPr>
          <w:p w14:paraId="0158C64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BC2CB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BE82A1B" w14:textId="77777777" w:rsidTr="00607FD7">
        <w:trPr>
          <w:cantSplit/>
          <w:trHeight w:val="360"/>
        </w:trPr>
        <w:tc>
          <w:tcPr>
            <w:tcW w:w="2748" w:type="dxa"/>
            <w:shd w:val="clear" w:color="auto" w:fill="auto"/>
            <w:vAlign w:val="center"/>
            <w:hideMark/>
          </w:tcPr>
          <w:p w14:paraId="0292D82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67A7FEB"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48A45F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AB25A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BCFE9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43AD2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56397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65A5F68" w14:textId="77777777" w:rsidTr="00607FD7">
        <w:trPr>
          <w:cantSplit/>
          <w:trHeight w:val="360"/>
        </w:trPr>
        <w:tc>
          <w:tcPr>
            <w:tcW w:w="2748" w:type="dxa"/>
            <w:shd w:val="clear" w:color="auto" w:fill="auto"/>
            <w:vAlign w:val="center"/>
            <w:hideMark/>
          </w:tcPr>
          <w:p w14:paraId="04A4226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23</w:t>
            </w:r>
          </w:p>
        </w:tc>
        <w:tc>
          <w:tcPr>
            <w:tcW w:w="4802" w:type="dxa"/>
            <w:shd w:val="clear" w:color="auto" w:fill="auto"/>
            <w:vAlign w:val="center"/>
            <w:hideMark/>
          </w:tcPr>
          <w:p w14:paraId="27C8A608" w14:textId="77777777" w:rsidR="00A425A5" w:rsidRPr="00A425A5" w:rsidRDefault="00A425A5" w:rsidP="00A425A5">
            <w:pPr>
              <w:rPr>
                <w:b/>
                <w:bCs/>
                <w:color w:val="000000"/>
                <w:sz w:val="20"/>
                <w:szCs w:val="20"/>
              </w:rPr>
            </w:pPr>
            <w:r w:rsidRPr="00A425A5">
              <w:rPr>
                <w:b/>
                <w:bCs/>
                <w:color w:val="000000"/>
                <w:sz w:val="20"/>
                <w:szCs w:val="20"/>
              </w:rPr>
              <w:t>SANACIJA ŠTETE</w:t>
            </w:r>
          </w:p>
        </w:tc>
        <w:tc>
          <w:tcPr>
            <w:tcW w:w="1466" w:type="dxa"/>
            <w:shd w:val="clear" w:color="auto" w:fill="auto"/>
            <w:vAlign w:val="center"/>
            <w:hideMark/>
          </w:tcPr>
          <w:p w14:paraId="579647DD" w14:textId="77777777" w:rsidR="00A425A5" w:rsidRPr="00A425A5" w:rsidRDefault="00A425A5" w:rsidP="00A425A5">
            <w:pPr>
              <w:jc w:val="right"/>
              <w:rPr>
                <w:b/>
                <w:bCs/>
                <w:color w:val="000000"/>
                <w:sz w:val="20"/>
                <w:szCs w:val="20"/>
              </w:rPr>
            </w:pPr>
            <w:r w:rsidRPr="00A425A5">
              <w:rPr>
                <w:b/>
                <w:bCs/>
                <w:color w:val="000000"/>
                <w:sz w:val="20"/>
                <w:szCs w:val="20"/>
              </w:rPr>
              <w:t>153.341,49</w:t>
            </w:r>
          </w:p>
        </w:tc>
        <w:tc>
          <w:tcPr>
            <w:tcW w:w="1466" w:type="dxa"/>
            <w:shd w:val="clear" w:color="auto" w:fill="auto"/>
            <w:vAlign w:val="center"/>
            <w:hideMark/>
          </w:tcPr>
          <w:p w14:paraId="3B4FC3A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E11936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350463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9A33CA5"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C35A39B" w14:textId="77777777" w:rsidTr="00607FD7">
        <w:trPr>
          <w:cantSplit/>
          <w:trHeight w:val="360"/>
        </w:trPr>
        <w:tc>
          <w:tcPr>
            <w:tcW w:w="2748" w:type="dxa"/>
            <w:shd w:val="clear" w:color="auto" w:fill="auto"/>
            <w:vAlign w:val="center"/>
            <w:hideMark/>
          </w:tcPr>
          <w:p w14:paraId="140B04FB"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05CACFC1"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5090C5ED" w14:textId="77777777" w:rsidR="00A425A5" w:rsidRPr="00A425A5" w:rsidRDefault="00A425A5" w:rsidP="00A425A5">
            <w:pPr>
              <w:jc w:val="right"/>
              <w:rPr>
                <w:i/>
                <w:iCs/>
                <w:color w:val="000000"/>
                <w:sz w:val="20"/>
                <w:szCs w:val="20"/>
              </w:rPr>
            </w:pPr>
            <w:r w:rsidRPr="00A425A5">
              <w:rPr>
                <w:i/>
                <w:iCs/>
                <w:color w:val="000000"/>
                <w:sz w:val="20"/>
                <w:szCs w:val="20"/>
              </w:rPr>
              <w:t>153.341,49</w:t>
            </w:r>
          </w:p>
        </w:tc>
        <w:tc>
          <w:tcPr>
            <w:tcW w:w="1466" w:type="dxa"/>
            <w:shd w:val="clear" w:color="auto" w:fill="auto"/>
            <w:vAlign w:val="center"/>
            <w:hideMark/>
          </w:tcPr>
          <w:p w14:paraId="5D05F26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3078E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69B5E4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17CCF9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59925B7" w14:textId="77777777" w:rsidTr="00607FD7">
        <w:trPr>
          <w:cantSplit/>
          <w:trHeight w:val="360"/>
        </w:trPr>
        <w:tc>
          <w:tcPr>
            <w:tcW w:w="2748" w:type="dxa"/>
            <w:shd w:val="clear" w:color="auto" w:fill="auto"/>
            <w:vAlign w:val="center"/>
            <w:hideMark/>
          </w:tcPr>
          <w:p w14:paraId="30D26EE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3F4E4C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F9E98F" w14:textId="77777777" w:rsidR="00A425A5" w:rsidRPr="00A425A5" w:rsidRDefault="00A425A5" w:rsidP="00A425A5">
            <w:pPr>
              <w:jc w:val="right"/>
              <w:rPr>
                <w:color w:val="000000"/>
                <w:sz w:val="20"/>
                <w:szCs w:val="20"/>
              </w:rPr>
            </w:pPr>
            <w:r w:rsidRPr="00A425A5">
              <w:rPr>
                <w:color w:val="000000"/>
                <w:sz w:val="20"/>
                <w:szCs w:val="20"/>
              </w:rPr>
              <w:t>153.341,49</w:t>
            </w:r>
          </w:p>
        </w:tc>
        <w:tc>
          <w:tcPr>
            <w:tcW w:w="1466" w:type="dxa"/>
            <w:shd w:val="clear" w:color="auto" w:fill="auto"/>
            <w:vAlign w:val="center"/>
            <w:hideMark/>
          </w:tcPr>
          <w:p w14:paraId="7281D4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B13D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9A198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D348B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F9DDDD2" w14:textId="77777777" w:rsidTr="00607FD7">
        <w:trPr>
          <w:cantSplit/>
          <w:trHeight w:val="360"/>
        </w:trPr>
        <w:tc>
          <w:tcPr>
            <w:tcW w:w="2748" w:type="dxa"/>
            <w:shd w:val="clear" w:color="auto" w:fill="auto"/>
            <w:vAlign w:val="center"/>
            <w:hideMark/>
          </w:tcPr>
          <w:p w14:paraId="1F48AEEE"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26BA4F2"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6A3B281" w14:textId="77777777" w:rsidR="00A425A5" w:rsidRPr="00A425A5" w:rsidRDefault="00A425A5" w:rsidP="00A425A5">
            <w:pPr>
              <w:jc w:val="right"/>
              <w:rPr>
                <w:color w:val="000000"/>
                <w:sz w:val="20"/>
                <w:szCs w:val="20"/>
              </w:rPr>
            </w:pPr>
            <w:r w:rsidRPr="00A425A5">
              <w:rPr>
                <w:color w:val="000000"/>
                <w:sz w:val="20"/>
                <w:szCs w:val="20"/>
              </w:rPr>
              <w:t>153.341,49</w:t>
            </w:r>
          </w:p>
        </w:tc>
        <w:tc>
          <w:tcPr>
            <w:tcW w:w="1466" w:type="dxa"/>
            <w:shd w:val="clear" w:color="auto" w:fill="auto"/>
            <w:vAlign w:val="center"/>
            <w:hideMark/>
          </w:tcPr>
          <w:p w14:paraId="4103C9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55BD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4C9E6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657DF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69A8729" w14:textId="77777777" w:rsidTr="00607FD7">
        <w:trPr>
          <w:cantSplit/>
          <w:trHeight w:val="360"/>
        </w:trPr>
        <w:tc>
          <w:tcPr>
            <w:tcW w:w="2748" w:type="dxa"/>
            <w:shd w:val="clear" w:color="auto" w:fill="auto"/>
            <w:vAlign w:val="center"/>
            <w:hideMark/>
          </w:tcPr>
          <w:p w14:paraId="7653958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T1302</w:t>
            </w:r>
            <w:proofErr w:type="spellEnd"/>
            <w:r w:rsidRPr="00A425A5">
              <w:rPr>
                <w:b/>
                <w:bCs/>
                <w:color w:val="000000"/>
                <w:sz w:val="20"/>
                <w:szCs w:val="20"/>
              </w:rPr>
              <w:t xml:space="preserve"> 21</w:t>
            </w:r>
          </w:p>
        </w:tc>
        <w:tc>
          <w:tcPr>
            <w:tcW w:w="4802" w:type="dxa"/>
            <w:shd w:val="clear" w:color="auto" w:fill="auto"/>
            <w:vAlign w:val="center"/>
            <w:hideMark/>
          </w:tcPr>
          <w:p w14:paraId="7F9B7C5B" w14:textId="77777777" w:rsidR="00A425A5" w:rsidRPr="00A425A5" w:rsidRDefault="00A425A5" w:rsidP="00A425A5">
            <w:pPr>
              <w:rPr>
                <w:b/>
                <w:bCs/>
                <w:color w:val="000000"/>
                <w:sz w:val="20"/>
                <w:szCs w:val="20"/>
              </w:rPr>
            </w:pPr>
            <w:r w:rsidRPr="00A425A5">
              <w:rPr>
                <w:b/>
                <w:bCs/>
                <w:color w:val="000000"/>
                <w:sz w:val="20"/>
                <w:szCs w:val="20"/>
              </w:rPr>
              <w:t xml:space="preserve">PROJEKT PREKOGRANIČNE SURADNJE </w:t>
            </w:r>
            <w:proofErr w:type="spellStart"/>
            <w:r w:rsidRPr="00A425A5">
              <w:rPr>
                <w:b/>
                <w:bCs/>
                <w:color w:val="000000"/>
                <w:sz w:val="20"/>
                <w:szCs w:val="20"/>
              </w:rPr>
              <w:t>PANNONIAN</w:t>
            </w:r>
            <w:proofErr w:type="spellEnd"/>
            <w:r w:rsidRPr="00A425A5">
              <w:rPr>
                <w:b/>
                <w:bCs/>
                <w:color w:val="000000"/>
                <w:sz w:val="20"/>
                <w:szCs w:val="20"/>
              </w:rPr>
              <w:t xml:space="preserve"> </w:t>
            </w:r>
            <w:proofErr w:type="spellStart"/>
            <w:r w:rsidRPr="00A425A5">
              <w:rPr>
                <w:b/>
                <w:bCs/>
                <w:color w:val="000000"/>
                <w:sz w:val="20"/>
                <w:szCs w:val="20"/>
              </w:rPr>
              <w:t>SUPERFOOD</w:t>
            </w:r>
            <w:proofErr w:type="spellEnd"/>
            <w:r w:rsidRPr="00A425A5">
              <w:rPr>
                <w:b/>
                <w:bCs/>
                <w:color w:val="000000"/>
                <w:sz w:val="20"/>
                <w:szCs w:val="20"/>
              </w:rPr>
              <w:t xml:space="preserve"> </w:t>
            </w:r>
            <w:proofErr w:type="spellStart"/>
            <w:r w:rsidRPr="00A425A5">
              <w:rPr>
                <w:b/>
                <w:bCs/>
                <w:color w:val="000000"/>
                <w:sz w:val="20"/>
                <w:szCs w:val="20"/>
              </w:rPr>
              <w:t>MILKYWAY</w:t>
            </w:r>
            <w:proofErr w:type="spellEnd"/>
          </w:p>
        </w:tc>
        <w:tc>
          <w:tcPr>
            <w:tcW w:w="1466" w:type="dxa"/>
            <w:shd w:val="clear" w:color="auto" w:fill="auto"/>
            <w:vAlign w:val="center"/>
            <w:hideMark/>
          </w:tcPr>
          <w:p w14:paraId="0AFEB11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7DB6BFB"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67CA6CB9" w14:textId="77777777" w:rsidR="00A425A5" w:rsidRPr="00A425A5" w:rsidRDefault="00A425A5" w:rsidP="00A425A5">
            <w:pPr>
              <w:jc w:val="right"/>
              <w:rPr>
                <w:b/>
                <w:bCs/>
                <w:color w:val="000000"/>
                <w:sz w:val="20"/>
                <w:szCs w:val="20"/>
              </w:rPr>
            </w:pPr>
            <w:r w:rsidRPr="00A425A5">
              <w:rPr>
                <w:b/>
                <w:bCs/>
                <w:color w:val="000000"/>
                <w:sz w:val="20"/>
                <w:szCs w:val="20"/>
              </w:rPr>
              <w:t>128.000,00</w:t>
            </w:r>
          </w:p>
        </w:tc>
        <w:tc>
          <w:tcPr>
            <w:tcW w:w="1466" w:type="dxa"/>
            <w:shd w:val="clear" w:color="auto" w:fill="auto"/>
            <w:vAlign w:val="center"/>
            <w:hideMark/>
          </w:tcPr>
          <w:p w14:paraId="5BB9EEA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705DA76"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458C9642" w14:textId="77777777" w:rsidTr="00607FD7">
        <w:trPr>
          <w:cantSplit/>
          <w:trHeight w:val="360"/>
        </w:trPr>
        <w:tc>
          <w:tcPr>
            <w:tcW w:w="2748" w:type="dxa"/>
            <w:shd w:val="clear" w:color="auto" w:fill="auto"/>
            <w:vAlign w:val="center"/>
            <w:hideMark/>
          </w:tcPr>
          <w:p w14:paraId="713FDC6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9F7313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B27BDB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EA5A179"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533054D4"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003339D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3F758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7564FAB" w14:textId="77777777" w:rsidTr="00607FD7">
        <w:trPr>
          <w:cantSplit/>
          <w:trHeight w:val="360"/>
        </w:trPr>
        <w:tc>
          <w:tcPr>
            <w:tcW w:w="2748" w:type="dxa"/>
            <w:shd w:val="clear" w:color="auto" w:fill="auto"/>
            <w:vAlign w:val="center"/>
            <w:hideMark/>
          </w:tcPr>
          <w:p w14:paraId="3D6D3E8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3040DF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D97B5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08F5FB" w14:textId="77777777" w:rsidR="00A425A5" w:rsidRPr="00A425A5" w:rsidRDefault="00A425A5" w:rsidP="00A425A5">
            <w:pPr>
              <w:jc w:val="right"/>
              <w:rPr>
                <w:color w:val="000000"/>
                <w:sz w:val="20"/>
                <w:szCs w:val="20"/>
              </w:rPr>
            </w:pPr>
            <w:r w:rsidRPr="00A425A5">
              <w:rPr>
                <w:color w:val="000000"/>
                <w:sz w:val="20"/>
                <w:szCs w:val="20"/>
              </w:rPr>
              <w:t>13.800,00</w:t>
            </w:r>
          </w:p>
        </w:tc>
        <w:tc>
          <w:tcPr>
            <w:tcW w:w="1466" w:type="dxa"/>
            <w:shd w:val="clear" w:color="auto" w:fill="auto"/>
            <w:vAlign w:val="center"/>
            <w:hideMark/>
          </w:tcPr>
          <w:p w14:paraId="22D1849D"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5AD93A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9A951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03C44BA" w14:textId="77777777" w:rsidTr="00607FD7">
        <w:trPr>
          <w:cantSplit/>
          <w:trHeight w:val="360"/>
        </w:trPr>
        <w:tc>
          <w:tcPr>
            <w:tcW w:w="2748" w:type="dxa"/>
            <w:shd w:val="clear" w:color="auto" w:fill="auto"/>
            <w:vAlign w:val="center"/>
            <w:hideMark/>
          </w:tcPr>
          <w:p w14:paraId="453B5BC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13D3A3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4EEFDA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871B23" w14:textId="77777777" w:rsidR="00A425A5" w:rsidRPr="00A425A5" w:rsidRDefault="00A425A5" w:rsidP="00A425A5">
            <w:pPr>
              <w:jc w:val="right"/>
              <w:rPr>
                <w:color w:val="000000"/>
                <w:sz w:val="20"/>
                <w:szCs w:val="20"/>
              </w:rPr>
            </w:pPr>
            <w:r w:rsidRPr="00A425A5">
              <w:rPr>
                <w:color w:val="000000"/>
                <w:sz w:val="20"/>
                <w:szCs w:val="20"/>
              </w:rPr>
              <w:t>1.800,00</w:t>
            </w:r>
          </w:p>
        </w:tc>
        <w:tc>
          <w:tcPr>
            <w:tcW w:w="1466" w:type="dxa"/>
            <w:shd w:val="clear" w:color="auto" w:fill="auto"/>
            <w:vAlign w:val="center"/>
            <w:hideMark/>
          </w:tcPr>
          <w:p w14:paraId="4D28CB3B"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3109752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DFD6B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E4FF708" w14:textId="77777777" w:rsidTr="00607FD7">
        <w:trPr>
          <w:cantSplit/>
          <w:trHeight w:val="360"/>
        </w:trPr>
        <w:tc>
          <w:tcPr>
            <w:tcW w:w="2748" w:type="dxa"/>
            <w:shd w:val="clear" w:color="auto" w:fill="auto"/>
            <w:vAlign w:val="center"/>
            <w:hideMark/>
          </w:tcPr>
          <w:p w14:paraId="53257A25"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FCBD0E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91A2A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E11302"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34A3355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42A0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20A46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B26946E" w14:textId="77777777" w:rsidTr="00607FD7">
        <w:trPr>
          <w:cantSplit/>
          <w:trHeight w:val="405"/>
        </w:trPr>
        <w:tc>
          <w:tcPr>
            <w:tcW w:w="2748" w:type="dxa"/>
            <w:shd w:val="clear" w:color="auto" w:fill="auto"/>
            <w:vAlign w:val="center"/>
            <w:hideMark/>
          </w:tcPr>
          <w:p w14:paraId="0CC4D22A"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5BF4A3B"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68FA3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7BBA73"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18AC8B12" w14:textId="77777777" w:rsidR="00A425A5" w:rsidRPr="00A425A5" w:rsidRDefault="00A425A5" w:rsidP="00A425A5">
            <w:pPr>
              <w:jc w:val="right"/>
              <w:rPr>
                <w:color w:val="000000"/>
                <w:sz w:val="20"/>
                <w:szCs w:val="20"/>
              </w:rPr>
            </w:pPr>
            <w:r w:rsidRPr="00A425A5">
              <w:rPr>
                <w:color w:val="000000"/>
                <w:sz w:val="20"/>
                <w:szCs w:val="20"/>
              </w:rPr>
              <w:t>11.000,00</w:t>
            </w:r>
          </w:p>
        </w:tc>
        <w:tc>
          <w:tcPr>
            <w:tcW w:w="1466" w:type="dxa"/>
            <w:shd w:val="clear" w:color="auto" w:fill="auto"/>
            <w:vAlign w:val="center"/>
            <w:hideMark/>
          </w:tcPr>
          <w:p w14:paraId="2E5FFB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3A359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E6E44A" w14:textId="77777777" w:rsidTr="00607FD7">
        <w:trPr>
          <w:cantSplit/>
          <w:trHeight w:val="360"/>
        </w:trPr>
        <w:tc>
          <w:tcPr>
            <w:tcW w:w="2748" w:type="dxa"/>
            <w:shd w:val="clear" w:color="auto" w:fill="auto"/>
            <w:vAlign w:val="center"/>
            <w:hideMark/>
          </w:tcPr>
          <w:p w14:paraId="7219311A"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B7D96E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C13CB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82338A"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33FFE7B6" w14:textId="77777777" w:rsidR="00A425A5" w:rsidRPr="00A425A5" w:rsidRDefault="00A425A5" w:rsidP="00A425A5">
            <w:pPr>
              <w:jc w:val="right"/>
              <w:rPr>
                <w:color w:val="000000"/>
                <w:sz w:val="20"/>
                <w:szCs w:val="20"/>
              </w:rPr>
            </w:pPr>
            <w:r w:rsidRPr="00A425A5">
              <w:rPr>
                <w:color w:val="000000"/>
                <w:sz w:val="20"/>
                <w:szCs w:val="20"/>
              </w:rPr>
              <w:t>11.000,00</w:t>
            </w:r>
          </w:p>
        </w:tc>
        <w:tc>
          <w:tcPr>
            <w:tcW w:w="1466" w:type="dxa"/>
            <w:shd w:val="clear" w:color="auto" w:fill="auto"/>
            <w:vAlign w:val="center"/>
            <w:hideMark/>
          </w:tcPr>
          <w:p w14:paraId="7B68FB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9464A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5A63BC3" w14:textId="77777777" w:rsidTr="00607FD7">
        <w:trPr>
          <w:cantSplit/>
          <w:trHeight w:val="360"/>
        </w:trPr>
        <w:tc>
          <w:tcPr>
            <w:tcW w:w="2748" w:type="dxa"/>
            <w:shd w:val="clear" w:color="auto" w:fill="auto"/>
            <w:vAlign w:val="center"/>
            <w:hideMark/>
          </w:tcPr>
          <w:p w14:paraId="3CD0C180"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2F9C2471"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142ECDD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29B227E" w14:textId="77777777" w:rsidR="00A425A5" w:rsidRPr="00A425A5" w:rsidRDefault="00A425A5" w:rsidP="00A425A5">
            <w:pPr>
              <w:jc w:val="right"/>
              <w:rPr>
                <w:i/>
                <w:iCs/>
                <w:color w:val="000000"/>
                <w:sz w:val="20"/>
                <w:szCs w:val="20"/>
              </w:rPr>
            </w:pPr>
            <w:r w:rsidRPr="00A425A5">
              <w:rPr>
                <w:i/>
                <w:iCs/>
                <w:color w:val="000000"/>
                <w:sz w:val="20"/>
                <w:szCs w:val="20"/>
              </w:rPr>
              <w:t>85.000,00</w:t>
            </w:r>
          </w:p>
        </w:tc>
        <w:tc>
          <w:tcPr>
            <w:tcW w:w="1466" w:type="dxa"/>
            <w:shd w:val="clear" w:color="auto" w:fill="auto"/>
            <w:vAlign w:val="center"/>
            <w:hideMark/>
          </w:tcPr>
          <w:p w14:paraId="74872BDD" w14:textId="77777777" w:rsidR="00A425A5" w:rsidRPr="00A425A5" w:rsidRDefault="00A425A5" w:rsidP="00A425A5">
            <w:pPr>
              <w:jc w:val="right"/>
              <w:rPr>
                <w:i/>
                <w:iCs/>
                <w:color w:val="000000"/>
                <w:sz w:val="20"/>
                <w:szCs w:val="20"/>
              </w:rPr>
            </w:pPr>
            <w:r w:rsidRPr="00A425A5">
              <w:rPr>
                <w:i/>
                <w:iCs/>
                <w:color w:val="000000"/>
                <w:sz w:val="20"/>
                <w:szCs w:val="20"/>
              </w:rPr>
              <w:t>108.000,00</w:t>
            </w:r>
          </w:p>
        </w:tc>
        <w:tc>
          <w:tcPr>
            <w:tcW w:w="1466" w:type="dxa"/>
            <w:shd w:val="clear" w:color="auto" w:fill="auto"/>
            <w:vAlign w:val="center"/>
            <w:hideMark/>
          </w:tcPr>
          <w:p w14:paraId="00AAB34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FAD47B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86E7EF8" w14:textId="77777777" w:rsidTr="00607FD7">
        <w:trPr>
          <w:cantSplit/>
          <w:trHeight w:val="360"/>
        </w:trPr>
        <w:tc>
          <w:tcPr>
            <w:tcW w:w="2748" w:type="dxa"/>
            <w:shd w:val="clear" w:color="auto" w:fill="auto"/>
            <w:vAlign w:val="center"/>
            <w:hideMark/>
          </w:tcPr>
          <w:p w14:paraId="754F70D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A96EE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610F8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09CE6A" w14:textId="77777777" w:rsidR="00A425A5" w:rsidRPr="00A425A5" w:rsidRDefault="00A425A5" w:rsidP="00A425A5">
            <w:pPr>
              <w:jc w:val="right"/>
              <w:rPr>
                <w:color w:val="000000"/>
                <w:sz w:val="20"/>
                <w:szCs w:val="20"/>
              </w:rPr>
            </w:pPr>
            <w:r w:rsidRPr="00A425A5">
              <w:rPr>
                <w:color w:val="000000"/>
                <w:sz w:val="20"/>
                <w:szCs w:val="20"/>
              </w:rPr>
              <w:t>78.200,00</w:t>
            </w:r>
          </w:p>
        </w:tc>
        <w:tc>
          <w:tcPr>
            <w:tcW w:w="1466" w:type="dxa"/>
            <w:shd w:val="clear" w:color="auto" w:fill="auto"/>
            <w:vAlign w:val="center"/>
            <w:hideMark/>
          </w:tcPr>
          <w:p w14:paraId="2740865C" w14:textId="77777777" w:rsidR="00A425A5" w:rsidRPr="00A425A5" w:rsidRDefault="00A425A5" w:rsidP="00A425A5">
            <w:pPr>
              <w:jc w:val="right"/>
              <w:rPr>
                <w:color w:val="000000"/>
                <w:sz w:val="20"/>
                <w:szCs w:val="20"/>
              </w:rPr>
            </w:pPr>
            <w:r w:rsidRPr="00A425A5">
              <w:rPr>
                <w:color w:val="000000"/>
                <w:sz w:val="20"/>
                <w:szCs w:val="20"/>
              </w:rPr>
              <w:t>44.500,00</w:t>
            </w:r>
          </w:p>
        </w:tc>
        <w:tc>
          <w:tcPr>
            <w:tcW w:w="1466" w:type="dxa"/>
            <w:shd w:val="clear" w:color="auto" w:fill="auto"/>
            <w:vAlign w:val="center"/>
            <w:hideMark/>
          </w:tcPr>
          <w:p w14:paraId="716F46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F7FB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F2337E" w14:textId="77777777" w:rsidTr="00607FD7">
        <w:trPr>
          <w:cantSplit/>
          <w:trHeight w:val="360"/>
        </w:trPr>
        <w:tc>
          <w:tcPr>
            <w:tcW w:w="2748" w:type="dxa"/>
            <w:shd w:val="clear" w:color="auto" w:fill="auto"/>
            <w:vAlign w:val="center"/>
            <w:hideMark/>
          </w:tcPr>
          <w:p w14:paraId="5209DD30"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F776642"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29ADA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BA69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6989A7" w14:textId="77777777" w:rsidR="00A425A5" w:rsidRPr="00A425A5" w:rsidRDefault="00A425A5" w:rsidP="00A425A5">
            <w:pPr>
              <w:jc w:val="right"/>
              <w:rPr>
                <w:color w:val="000000"/>
                <w:sz w:val="20"/>
                <w:szCs w:val="20"/>
              </w:rPr>
            </w:pPr>
            <w:r w:rsidRPr="00A425A5">
              <w:rPr>
                <w:color w:val="000000"/>
                <w:sz w:val="20"/>
                <w:szCs w:val="20"/>
              </w:rPr>
              <w:t>17.300,00</w:t>
            </w:r>
          </w:p>
        </w:tc>
        <w:tc>
          <w:tcPr>
            <w:tcW w:w="1466" w:type="dxa"/>
            <w:shd w:val="clear" w:color="auto" w:fill="auto"/>
            <w:vAlign w:val="center"/>
            <w:hideMark/>
          </w:tcPr>
          <w:p w14:paraId="1ED2AD3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4BF49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AA38AFC" w14:textId="77777777" w:rsidTr="00607FD7">
        <w:trPr>
          <w:cantSplit/>
          <w:trHeight w:val="360"/>
        </w:trPr>
        <w:tc>
          <w:tcPr>
            <w:tcW w:w="2748" w:type="dxa"/>
            <w:shd w:val="clear" w:color="auto" w:fill="auto"/>
            <w:vAlign w:val="center"/>
            <w:hideMark/>
          </w:tcPr>
          <w:p w14:paraId="5DAE5A4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4CAA9D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DE278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3930BE" w14:textId="77777777" w:rsidR="00A425A5" w:rsidRPr="00A425A5" w:rsidRDefault="00A425A5" w:rsidP="00A425A5">
            <w:pPr>
              <w:jc w:val="right"/>
              <w:rPr>
                <w:color w:val="000000"/>
                <w:sz w:val="20"/>
                <w:szCs w:val="20"/>
              </w:rPr>
            </w:pPr>
            <w:r w:rsidRPr="00A425A5">
              <w:rPr>
                <w:color w:val="000000"/>
                <w:sz w:val="20"/>
                <w:szCs w:val="20"/>
              </w:rPr>
              <w:t>10.200,00</w:t>
            </w:r>
          </w:p>
        </w:tc>
        <w:tc>
          <w:tcPr>
            <w:tcW w:w="1466" w:type="dxa"/>
            <w:shd w:val="clear" w:color="auto" w:fill="auto"/>
            <w:vAlign w:val="center"/>
            <w:hideMark/>
          </w:tcPr>
          <w:p w14:paraId="410FB47A" w14:textId="77777777" w:rsidR="00A425A5" w:rsidRPr="00A425A5" w:rsidRDefault="00A425A5" w:rsidP="00A425A5">
            <w:pPr>
              <w:jc w:val="right"/>
              <w:rPr>
                <w:color w:val="000000"/>
                <w:sz w:val="20"/>
                <w:szCs w:val="20"/>
              </w:rPr>
            </w:pPr>
            <w:r w:rsidRPr="00A425A5">
              <w:rPr>
                <w:color w:val="000000"/>
                <w:sz w:val="20"/>
                <w:szCs w:val="20"/>
              </w:rPr>
              <w:t>27.200,00</w:t>
            </w:r>
          </w:p>
        </w:tc>
        <w:tc>
          <w:tcPr>
            <w:tcW w:w="1466" w:type="dxa"/>
            <w:shd w:val="clear" w:color="auto" w:fill="auto"/>
            <w:vAlign w:val="center"/>
            <w:hideMark/>
          </w:tcPr>
          <w:p w14:paraId="128B82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254A6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286EC0" w14:textId="77777777" w:rsidTr="00607FD7">
        <w:trPr>
          <w:cantSplit/>
          <w:trHeight w:val="360"/>
        </w:trPr>
        <w:tc>
          <w:tcPr>
            <w:tcW w:w="2748" w:type="dxa"/>
            <w:shd w:val="clear" w:color="auto" w:fill="auto"/>
            <w:vAlign w:val="center"/>
            <w:hideMark/>
          </w:tcPr>
          <w:p w14:paraId="1F17C94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E917990"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DF1822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1BAB60" w14:textId="77777777" w:rsidR="00A425A5" w:rsidRPr="00A425A5" w:rsidRDefault="00A425A5" w:rsidP="00A425A5">
            <w:pPr>
              <w:jc w:val="right"/>
              <w:rPr>
                <w:color w:val="000000"/>
                <w:sz w:val="20"/>
                <w:szCs w:val="20"/>
              </w:rPr>
            </w:pPr>
            <w:r w:rsidRPr="00A425A5">
              <w:rPr>
                <w:color w:val="000000"/>
                <w:sz w:val="20"/>
                <w:szCs w:val="20"/>
              </w:rPr>
              <w:t>68.000,00</w:t>
            </w:r>
          </w:p>
        </w:tc>
        <w:tc>
          <w:tcPr>
            <w:tcW w:w="1466" w:type="dxa"/>
            <w:shd w:val="clear" w:color="auto" w:fill="auto"/>
            <w:vAlign w:val="center"/>
            <w:hideMark/>
          </w:tcPr>
          <w:p w14:paraId="618A50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2FC1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138D8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F4679E6" w14:textId="77777777" w:rsidTr="00607FD7">
        <w:trPr>
          <w:cantSplit/>
          <w:trHeight w:val="360"/>
        </w:trPr>
        <w:tc>
          <w:tcPr>
            <w:tcW w:w="2748" w:type="dxa"/>
            <w:shd w:val="clear" w:color="auto" w:fill="auto"/>
            <w:vAlign w:val="center"/>
            <w:hideMark/>
          </w:tcPr>
          <w:p w14:paraId="642D69E7" w14:textId="77777777" w:rsidR="00A425A5" w:rsidRPr="00A425A5" w:rsidRDefault="00A425A5" w:rsidP="00A425A5">
            <w:pPr>
              <w:rPr>
                <w:color w:val="000000"/>
                <w:sz w:val="20"/>
                <w:szCs w:val="20"/>
              </w:rPr>
            </w:pPr>
            <w:r w:rsidRPr="00A425A5">
              <w:rPr>
                <w:color w:val="000000"/>
                <w:sz w:val="20"/>
                <w:szCs w:val="20"/>
              </w:rPr>
              <w:lastRenderedPageBreak/>
              <w:t>4</w:t>
            </w:r>
          </w:p>
        </w:tc>
        <w:tc>
          <w:tcPr>
            <w:tcW w:w="4802" w:type="dxa"/>
            <w:shd w:val="clear" w:color="auto" w:fill="auto"/>
            <w:vAlign w:val="center"/>
            <w:hideMark/>
          </w:tcPr>
          <w:p w14:paraId="3D44BEE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15D6C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0BF1A2" w14:textId="77777777" w:rsidR="00A425A5" w:rsidRPr="00A425A5" w:rsidRDefault="00A425A5" w:rsidP="00A425A5">
            <w:pPr>
              <w:jc w:val="right"/>
              <w:rPr>
                <w:color w:val="000000"/>
                <w:sz w:val="20"/>
                <w:szCs w:val="20"/>
              </w:rPr>
            </w:pPr>
            <w:r w:rsidRPr="00A425A5">
              <w:rPr>
                <w:color w:val="000000"/>
                <w:sz w:val="20"/>
                <w:szCs w:val="20"/>
              </w:rPr>
              <w:t>6.800,00</w:t>
            </w:r>
          </w:p>
        </w:tc>
        <w:tc>
          <w:tcPr>
            <w:tcW w:w="1466" w:type="dxa"/>
            <w:shd w:val="clear" w:color="auto" w:fill="auto"/>
            <w:vAlign w:val="center"/>
            <w:hideMark/>
          </w:tcPr>
          <w:p w14:paraId="0D41B44A" w14:textId="77777777" w:rsidR="00A425A5" w:rsidRPr="00A425A5" w:rsidRDefault="00A425A5" w:rsidP="00A425A5">
            <w:pPr>
              <w:jc w:val="right"/>
              <w:rPr>
                <w:color w:val="000000"/>
                <w:sz w:val="20"/>
                <w:szCs w:val="20"/>
              </w:rPr>
            </w:pPr>
            <w:r w:rsidRPr="00A425A5">
              <w:rPr>
                <w:color w:val="000000"/>
                <w:sz w:val="20"/>
                <w:szCs w:val="20"/>
              </w:rPr>
              <w:t>63.500,00</w:t>
            </w:r>
          </w:p>
        </w:tc>
        <w:tc>
          <w:tcPr>
            <w:tcW w:w="1466" w:type="dxa"/>
            <w:shd w:val="clear" w:color="auto" w:fill="auto"/>
            <w:vAlign w:val="center"/>
            <w:hideMark/>
          </w:tcPr>
          <w:p w14:paraId="2CAE259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E5003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49F0535" w14:textId="77777777" w:rsidTr="00607FD7">
        <w:trPr>
          <w:cantSplit/>
          <w:trHeight w:val="360"/>
        </w:trPr>
        <w:tc>
          <w:tcPr>
            <w:tcW w:w="2748" w:type="dxa"/>
            <w:shd w:val="clear" w:color="auto" w:fill="auto"/>
            <w:vAlign w:val="center"/>
            <w:hideMark/>
          </w:tcPr>
          <w:p w14:paraId="4DBF5BAC"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12CBDB6"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C76BBF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16E70D" w14:textId="77777777" w:rsidR="00A425A5" w:rsidRPr="00A425A5" w:rsidRDefault="00A425A5" w:rsidP="00A425A5">
            <w:pPr>
              <w:jc w:val="right"/>
              <w:rPr>
                <w:color w:val="000000"/>
                <w:sz w:val="20"/>
                <w:szCs w:val="20"/>
              </w:rPr>
            </w:pPr>
            <w:r w:rsidRPr="00A425A5">
              <w:rPr>
                <w:color w:val="000000"/>
                <w:sz w:val="20"/>
                <w:szCs w:val="20"/>
              </w:rPr>
              <w:t>6.800,00</w:t>
            </w:r>
          </w:p>
        </w:tc>
        <w:tc>
          <w:tcPr>
            <w:tcW w:w="1466" w:type="dxa"/>
            <w:shd w:val="clear" w:color="auto" w:fill="auto"/>
            <w:vAlign w:val="center"/>
            <w:hideMark/>
          </w:tcPr>
          <w:p w14:paraId="63AAA73A" w14:textId="77777777" w:rsidR="00A425A5" w:rsidRPr="00A425A5" w:rsidRDefault="00A425A5" w:rsidP="00A425A5">
            <w:pPr>
              <w:jc w:val="right"/>
              <w:rPr>
                <w:color w:val="000000"/>
                <w:sz w:val="20"/>
                <w:szCs w:val="20"/>
              </w:rPr>
            </w:pPr>
            <w:r w:rsidRPr="00A425A5">
              <w:rPr>
                <w:color w:val="000000"/>
                <w:sz w:val="20"/>
                <w:szCs w:val="20"/>
              </w:rPr>
              <w:t>63.500,00</w:t>
            </w:r>
          </w:p>
        </w:tc>
        <w:tc>
          <w:tcPr>
            <w:tcW w:w="1466" w:type="dxa"/>
            <w:shd w:val="clear" w:color="auto" w:fill="auto"/>
            <w:vAlign w:val="center"/>
            <w:hideMark/>
          </w:tcPr>
          <w:p w14:paraId="24DE3D2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DDD0C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ADFA5D8" w14:textId="77777777" w:rsidTr="00607FD7">
        <w:trPr>
          <w:cantSplit/>
          <w:trHeight w:val="360"/>
        </w:trPr>
        <w:tc>
          <w:tcPr>
            <w:tcW w:w="2748" w:type="dxa"/>
            <w:shd w:val="clear" w:color="auto" w:fill="auto"/>
            <w:vAlign w:val="center"/>
            <w:hideMark/>
          </w:tcPr>
          <w:p w14:paraId="4397B4F8" w14:textId="77777777" w:rsidR="00A425A5" w:rsidRPr="00A425A5" w:rsidRDefault="00A425A5" w:rsidP="00A425A5">
            <w:pPr>
              <w:rPr>
                <w:b/>
                <w:bCs/>
                <w:color w:val="000000"/>
                <w:sz w:val="20"/>
                <w:szCs w:val="20"/>
              </w:rPr>
            </w:pPr>
            <w:r w:rsidRPr="00A425A5">
              <w:rPr>
                <w:b/>
                <w:bCs/>
                <w:color w:val="000000"/>
                <w:sz w:val="20"/>
                <w:szCs w:val="20"/>
              </w:rPr>
              <w:t>PROGRAM    4009</w:t>
            </w:r>
          </w:p>
        </w:tc>
        <w:tc>
          <w:tcPr>
            <w:tcW w:w="4802" w:type="dxa"/>
            <w:shd w:val="clear" w:color="auto" w:fill="auto"/>
            <w:vAlign w:val="center"/>
            <w:hideMark/>
          </w:tcPr>
          <w:p w14:paraId="2E066B75" w14:textId="77777777" w:rsidR="00A425A5" w:rsidRPr="00A425A5" w:rsidRDefault="00A425A5" w:rsidP="00A425A5">
            <w:pPr>
              <w:rPr>
                <w:b/>
                <w:bCs/>
                <w:color w:val="000000"/>
                <w:sz w:val="20"/>
                <w:szCs w:val="20"/>
              </w:rPr>
            </w:pPr>
            <w:r w:rsidRPr="00A425A5">
              <w:rPr>
                <w:b/>
                <w:bCs/>
                <w:color w:val="000000"/>
                <w:sz w:val="20"/>
                <w:szCs w:val="20"/>
              </w:rPr>
              <w:t>LOVSTVO NA PODRUČJU ŽUPANIJE</w:t>
            </w:r>
          </w:p>
        </w:tc>
        <w:tc>
          <w:tcPr>
            <w:tcW w:w="1466" w:type="dxa"/>
            <w:shd w:val="clear" w:color="auto" w:fill="auto"/>
            <w:vAlign w:val="center"/>
            <w:hideMark/>
          </w:tcPr>
          <w:p w14:paraId="4755276B" w14:textId="77777777" w:rsidR="00A425A5" w:rsidRPr="00A425A5" w:rsidRDefault="00A425A5" w:rsidP="00A425A5">
            <w:pPr>
              <w:jc w:val="right"/>
              <w:rPr>
                <w:b/>
                <w:bCs/>
                <w:color w:val="000000"/>
                <w:sz w:val="20"/>
                <w:szCs w:val="20"/>
              </w:rPr>
            </w:pPr>
            <w:r w:rsidRPr="00A425A5">
              <w:rPr>
                <w:b/>
                <w:bCs/>
                <w:color w:val="000000"/>
                <w:sz w:val="20"/>
                <w:szCs w:val="20"/>
              </w:rPr>
              <w:t>39.921,99</w:t>
            </w:r>
          </w:p>
        </w:tc>
        <w:tc>
          <w:tcPr>
            <w:tcW w:w="1466" w:type="dxa"/>
            <w:shd w:val="clear" w:color="auto" w:fill="auto"/>
            <w:vAlign w:val="center"/>
            <w:hideMark/>
          </w:tcPr>
          <w:p w14:paraId="28D60B64" w14:textId="77777777" w:rsidR="00A425A5" w:rsidRPr="00A425A5" w:rsidRDefault="00A425A5" w:rsidP="00A425A5">
            <w:pPr>
              <w:jc w:val="right"/>
              <w:rPr>
                <w:b/>
                <w:bCs/>
                <w:color w:val="000000"/>
                <w:sz w:val="20"/>
                <w:szCs w:val="20"/>
              </w:rPr>
            </w:pPr>
            <w:r w:rsidRPr="00A425A5">
              <w:rPr>
                <w:b/>
                <w:bCs/>
                <w:color w:val="000000"/>
                <w:sz w:val="20"/>
                <w:szCs w:val="20"/>
              </w:rPr>
              <w:t>706.802,74</w:t>
            </w:r>
          </w:p>
        </w:tc>
        <w:tc>
          <w:tcPr>
            <w:tcW w:w="1466" w:type="dxa"/>
            <w:shd w:val="clear" w:color="auto" w:fill="auto"/>
            <w:vAlign w:val="center"/>
            <w:hideMark/>
          </w:tcPr>
          <w:p w14:paraId="367FB4CD" w14:textId="77777777" w:rsidR="00A425A5" w:rsidRPr="00A425A5" w:rsidRDefault="00A425A5" w:rsidP="00A425A5">
            <w:pPr>
              <w:jc w:val="right"/>
              <w:rPr>
                <w:b/>
                <w:bCs/>
                <w:color w:val="000000"/>
                <w:sz w:val="20"/>
                <w:szCs w:val="20"/>
              </w:rPr>
            </w:pPr>
            <w:r w:rsidRPr="00A425A5">
              <w:rPr>
                <w:b/>
                <w:bCs/>
                <w:color w:val="000000"/>
                <w:sz w:val="20"/>
                <w:szCs w:val="20"/>
              </w:rPr>
              <w:t>627.000,00</w:t>
            </w:r>
          </w:p>
        </w:tc>
        <w:tc>
          <w:tcPr>
            <w:tcW w:w="1466" w:type="dxa"/>
            <w:shd w:val="clear" w:color="auto" w:fill="auto"/>
            <w:vAlign w:val="center"/>
            <w:hideMark/>
          </w:tcPr>
          <w:p w14:paraId="5C47DC29"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4BD5F9DE" w14:textId="77777777" w:rsidR="00A425A5" w:rsidRPr="00A425A5" w:rsidRDefault="00A425A5" w:rsidP="00A425A5">
            <w:pPr>
              <w:jc w:val="right"/>
              <w:rPr>
                <w:b/>
                <w:bCs/>
                <w:color w:val="000000"/>
                <w:sz w:val="20"/>
                <w:szCs w:val="20"/>
              </w:rPr>
            </w:pPr>
            <w:r w:rsidRPr="00A425A5">
              <w:rPr>
                <w:b/>
                <w:bCs/>
                <w:color w:val="000000"/>
                <w:sz w:val="20"/>
                <w:szCs w:val="20"/>
              </w:rPr>
              <w:t>60.000,00</w:t>
            </w:r>
          </w:p>
        </w:tc>
      </w:tr>
      <w:tr w:rsidR="00A425A5" w:rsidRPr="00A425A5" w14:paraId="004176E1" w14:textId="77777777" w:rsidTr="00607FD7">
        <w:trPr>
          <w:cantSplit/>
          <w:trHeight w:val="360"/>
        </w:trPr>
        <w:tc>
          <w:tcPr>
            <w:tcW w:w="2748" w:type="dxa"/>
            <w:shd w:val="clear" w:color="auto" w:fill="auto"/>
            <w:vAlign w:val="center"/>
            <w:hideMark/>
          </w:tcPr>
          <w:p w14:paraId="20EA346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A4009</w:t>
            </w:r>
            <w:proofErr w:type="spellEnd"/>
            <w:r w:rsidRPr="00A425A5">
              <w:rPr>
                <w:b/>
                <w:bCs/>
                <w:color w:val="000000"/>
                <w:sz w:val="20"/>
                <w:szCs w:val="20"/>
              </w:rPr>
              <w:t xml:space="preserve"> 01</w:t>
            </w:r>
          </w:p>
        </w:tc>
        <w:tc>
          <w:tcPr>
            <w:tcW w:w="4802" w:type="dxa"/>
            <w:shd w:val="clear" w:color="auto" w:fill="auto"/>
            <w:vAlign w:val="center"/>
            <w:hideMark/>
          </w:tcPr>
          <w:p w14:paraId="53E8FA4E" w14:textId="77777777" w:rsidR="00A425A5" w:rsidRPr="00A425A5" w:rsidRDefault="00A425A5" w:rsidP="00A425A5">
            <w:pPr>
              <w:rPr>
                <w:b/>
                <w:bCs/>
                <w:color w:val="000000"/>
                <w:sz w:val="20"/>
                <w:szCs w:val="20"/>
              </w:rPr>
            </w:pPr>
            <w:r w:rsidRPr="00A425A5">
              <w:rPr>
                <w:b/>
                <w:bCs/>
                <w:color w:val="000000"/>
                <w:sz w:val="20"/>
                <w:szCs w:val="20"/>
              </w:rPr>
              <w:t>PROVOĐENJE ZAKONA O LOVSTVU</w:t>
            </w:r>
          </w:p>
        </w:tc>
        <w:tc>
          <w:tcPr>
            <w:tcW w:w="1466" w:type="dxa"/>
            <w:shd w:val="clear" w:color="auto" w:fill="auto"/>
            <w:vAlign w:val="center"/>
            <w:hideMark/>
          </w:tcPr>
          <w:p w14:paraId="2BD7669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1878A0C" w14:textId="77777777" w:rsidR="00A425A5" w:rsidRPr="00A425A5" w:rsidRDefault="00A425A5" w:rsidP="00A425A5">
            <w:pPr>
              <w:jc w:val="right"/>
              <w:rPr>
                <w:b/>
                <w:bCs/>
                <w:color w:val="000000"/>
                <w:sz w:val="20"/>
                <w:szCs w:val="20"/>
              </w:rPr>
            </w:pPr>
            <w:r w:rsidRPr="00A425A5">
              <w:rPr>
                <w:b/>
                <w:bCs/>
                <w:color w:val="000000"/>
                <w:sz w:val="20"/>
                <w:szCs w:val="20"/>
              </w:rPr>
              <w:t>38.000,00</w:t>
            </w:r>
          </w:p>
        </w:tc>
        <w:tc>
          <w:tcPr>
            <w:tcW w:w="1466" w:type="dxa"/>
            <w:shd w:val="clear" w:color="auto" w:fill="auto"/>
            <w:vAlign w:val="center"/>
            <w:hideMark/>
          </w:tcPr>
          <w:p w14:paraId="47C7A402"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50EBBCAA" w14:textId="77777777" w:rsidR="00A425A5" w:rsidRPr="00A425A5" w:rsidRDefault="00A425A5" w:rsidP="00A425A5">
            <w:pPr>
              <w:jc w:val="right"/>
              <w:rPr>
                <w:b/>
                <w:bCs/>
                <w:color w:val="000000"/>
                <w:sz w:val="20"/>
                <w:szCs w:val="20"/>
              </w:rPr>
            </w:pPr>
            <w:r w:rsidRPr="00A425A5">
              <w:rPr>
                <w:b/>
                <w:bCs/>
                <w:color w:val="000000"/>
                <w:sz w:val="20"/>
                <w:szCs w:val="20"/>
              </w:rPr>
              <w:t>11.000,00</w:t>
            </w:r>
          </w:p>
        </w:tc>
        <w:tc>
          <w:tcPr>
            <w:tcW w:w="1466" w:type="dxa"/>
            <w:shd w:val="clear" w:color="auto" w:fill="auto"/>
            <w:vAlign w:val="center"/>
            <w:hideMark/>
          </w:tcPr>
          <w:p w14:paraId="7EB1A630" w14:textId="77777777" w:rsidR="00A425A5" w:rsidRPr="00A425A5" w:rsidRDefault="00A425A5" w:rsidP="00A425A5">
            <w:pPr>
              <w:jc w:val="right"/>
              <w:rPr>
                <w:b/>
                <w:bCs/>
                <w:color w:val="000000"/>
                <w:sz w:val="20"/>
                <w:szCs w:val="20"/>
              </w:rPr>
            </w:pPr>
            <w:r w:rsidRPr="00A425A5">
              <w:rPr>
                <w:b/>
                <w:bCs/>
                <w:color w:val="000000"/>
                <w:sz w:val="20"/>
                <w:szCs w:val="20"/>
              </w:rPr>
              <w:t>11.000,00</w:t>
            </w:r>
          </w:p>
        </w:tc>
      </w:tr>
      <w:tr w:rsidR="00A425A5" w:rsidRPr="00A425A5" w14:paraId="5DEFC378" w14:textId="77777777" w:rsidTr="00607FD7">
        <w:trPr>
          <w:cantSplit/>
          <w:trHeight w:val="360"/>
        </w:trPr>
        <w:tc>
          <w:tcPr>
            <w:tcW w:w="2748" w:type="dxa"/>
            <w:shd w:val="clear" w:color="auto" w:fill="auto"/>
            <w:vAlign w:val="center"/>
            <w:hideMark/>
          </w:tcPr>
          <w:p w14:paraId="6A7A3787"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6DB1332C"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4205143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7E69911" w14:textId="77777777" w:rsidR="00A425A5" w:rsidRPr="00A425A5" w:rsidRDefault="00A425A5" w:rsidP="00A425A5">
            <w:pPr>
              <w:jc w:val="right"/>
              <w:rPr>
                <w:i/>
                <w:iCs/>
                <w:color w:val="000000"/>
                <w:sz w:val="20"/>
                <w:szCs w:val="20"/>
              </w:rPr>
            </w:pPr>
            <w:r w:rsidRPr="00A425A5">
              <w:rPr>
                <w:i/>
                <w:iCs/>
                <w:color w:val="000000"/>
                <w:sz w:val="20"/>
                <w:szCs w:val="20"/>
              </w:rPr>
              <w:t>38.000,00</w:t>
            </w:r>
          </w:p>
        </w:tc>
        <w:tc>
          <w:tcPr>
            <w:tcW w:w="1466" w:type="dxa"/>
            <w:shd w:val="clear" w:color="auto" w:fill="auto"/>
            <w:vAlign w:val="center"/>
            <w:hideMark/>
          </w:tcPr>
          <w:p w14:paraId="448AF565"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21F503D4" w14:textId="77777777" w:rsidR="00A425A5" w:rsidRPr="00A425A5" w:rsidRDefault="00A425A5" w:rsidP="00A425A5">
            <w:pPr>
              <w:jc w:val="right"/>
              <w:rPr>
                <w:i/>
                <w:iCs/>
                <w:color w:val="000000"/>
                <w:sz w:val="20"/>
                <w:szCs w:val="20"/>
              </w:rPr>
            </w:pPr>
            <w:r w:rsidRPr="00A425A5">
              <w:rPr>
                <w:i/>
                <w:iCs/>
                <w:color w:val="000000"/>
                <w:sz w:val="20"/>
                <w:szCs w:val="20"/>
              </w:rPr>
              <w:t>11.000,00</w:t>
            </w:r>
          </w:p>
        </w:tc>
        <w:tc>
          <w:tcPr>
            <w:tcW w:w="1466" w:type="dxa"/>
            <w:shd w:val="clear" w:color="auto" w:fill="auto"/>
            <w:vAlign w:val="center"/>
            <w:hideMark/>
          </w:tcPr>
          <w:p w14:paraId="4FA09137" w14:textId="77777777" w:rsidR="00A425A5" w:rsidRPr="00A425A5" w:rsidRDefault="00A425A5" w:rsidP="00A425A5">
            <w:pPr>
              <w:jc w:val="right"/>
              <w:rPr>
                <w:i/>
                <w:iCs/>
                <w:color w:val="000000"/>
                <w:sz w:val="20"/>
                <w:szCs w:val="20"/>
              </w:rPr>
            </w:pPr>
            <w:r w:rsidRPr="00A425A5">
              <w:rPr>
                <w:i/>
                <w:iCs/>
                <w:color w:val="000000"/>
                <w:sz w:val="20"/>
                <w:szCs w:val="20"/>
              </w:rPr>
              <w:t>11.000,00</w:t>
            </w:r>
          </w:p>
        </w:tc>
      </w:tr>
      <w:tr w:rsidR="00A425A5" w:rsidRPr="00A425A5" w14:paraId="74609421" w14:textId="77777777" w:rsidTr="00607FD7">
        <w:trPr>
          <w:cantSplit/>
          <w:trHeight w:val="360"/>
        </w:trPr>
        <w:tc>
          <w:tcPr>
            <w:tcW w:w="2748" w:type="dxa"/>
            <w:shd w:val="clear" w:color="auto" w:fill="auto"/>
            <w:vAlign w:val="center"/>
            <w:hideMark/>
          </w:tcPr>
          <w:p w14:paraId="522AC04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1FADB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35880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355781" w14:textId="77777777" w:rsidR="00A425A5" w:rsidRPr="00A425A5" w:rsidRDefault="00A425A5" w:rsidP="00A425A5">
            <w:pPr>
              <w:jc w:val="right"/>
              <w:rPr>
                <w:color w:val="000000"/>
                <w:sz w:val="20"/>
                <w:szCs w:val="20"/>
              </w:rPr>
            </w:pPr>
            <w:r w:rsidRPr="00A425A5">
              <w:rPr>
                <w:color w:val="000000"/>
                <w:sz w:val="20"/>
                <w:szCs w:val="20"/>
              </w:rPr>
              <w:t>38.000,00</w:t>
            </w:r>
          </w:p>
        </w:tc>
        <w:tc>
          <w:tcPr>
            <w:tcW w:w="1466" w:type="dxa"/>
            <w:shd w:val="clear" w:color="auto" w:fill="auto"/>
            <w:vAlign w:val="center"/>
            <w:hideMark/>
          </w:tcPr>
          <w:p w14:paraId="6A6AAF1A"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9CC5DFA" w14:textId="77777777" w:rsidR="00A425A5" w:rsidRPr="00A425A5" w:rsidRDefault="00A425A5" w:rsidP="00A425A5">
            <w:pPr>
              <w:jc w:val="right"/>
              <w:rPr>
                <w:color w:val="000000"/>
                <w:sz w:val="20"/>
                <w:szCs w:val="20"/>
              </w:rPr>
            </w:pPr>
            <w:r w:rsidRPr="00A425A5">
              <w:rPr>
                <w:color w:val="000000"/>
                <w:sz w:val="20"/>
                <w:szCs w:val="20"/>
              </w:rPr>
              <w:t>11.000,00</w:t>
            </w:r>
          </w:p>
        </w:tc>
        <w:tc>
          <w:tcPr>
            <w:tcW w:w="1466" w:type="dxa"/>
            <w:shd w:val="clear" w:color="auto" w:fill="auto"/>
            <w:vAlign w:val="center"/>
            <w:hideMark/>
          </w:tcPr>
          <w:p w14:paraId="503DF804" w14:textId="77777777" w:rsidR="00A425A5" w:rsidRPr="00A425A5" w:rsidRDefault="00A425A5" w:rsidP="00A425A5">
            <w:pPr>
              <w:jc w:val="right"/>
              <w:rPr>
                <w:color w:val="000000"/>
                <w:sz w:val="20"/>
                <w:szCs w:val="20"/>
              </w:rPr>
            </w:pPr>
            <w:r w:rsidRPr="00A425A5">
              <w:rPr>
                <w:color w:val="000000"/>
                <w:sz w:val="20"/>
                <w:szCs w:val="20"/>
              </w:rPr>
              <w:t>11.000,00</w:t>
            </w:r>
          </w:p>
        </w:tc>
      </w:tr>
      <w:tr w:rsidR="00A425A5" w:rsidRPr="00A425A5" w14:paraId="512E92BC" w14:textId="77777777" w:rsidTr="00607FD7">
        <w:trPr>
          <w:cantSplit/>
          <w:trHeight w:val="360"/>
        </w:trPr>
        <w:tc>
          <w:tcPr>
            <w:tcW w:w="2748" w:type="dxa"/>
            <w:shd w:val="clear" w:color="auto" w:fill="auto"/>
            <w:vAlign w:val="center"/>
            <w:hideMark/>
          </w:tcPr>
          <w:p w14:paraId="381FBEA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4E218D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0E083F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347979"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824D467"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57F524CB" w14:textId="77777777" w:rsidR="00A425A5" w:rsidRPr="00A425A5" w:rsidRDefault="00A425A5" w:rsidP="00A425A5">
            <w:pPr>
              <w:jc w:val="right"/>
              <w:rPr>
                <w:color w:val="000000"/>
                <w:sz w:val="20"/>
                <w:szCs w:val="20"/>
              </w:rPr>
            </w:pPr>
            <w:r w:rsidRPr="00A425A5">
              <w:rPr>
                <w:color w:val="000000"/>
                <w:sz w:val="20"/>
                <w:szCs w:val="20"/>
              </w:rPr>
              <w:t>11.000,00</w:t>
            </w:r>
          </w:p>
        </w:tc>
        <w:tc>
          <w:tcPr>
            <w:tcW w:w="1466" w:type="dxa"/>
            <w:shd w:val="clear" w:color="auto" w:fill="auto"/>
            <w:vAlign w:val="center"/>
            <w:hideMark/>
          </w:tcPr>
          <w:p w14:paraId="7291747B" w14:textId="77777777" w:rsidR="00A425A5" w:rsidRPr="00A425A5" w:rsidRDefault="00A425A5" w:rsidP="00A425A5">
            <w:pPr>
              <w:jc w:val="right"/>
              <w:rPr>
                <w:color w:val="000000"/>
                <w:sz w:val="20"/>
                <w:szCs w:val="20"/>
              </w:rPr>
            </w:pPr>
            <w:r w:rsidRPr="00A425A5">
              <w:rPr>
                <w:color w:val="000000"/>
                <w:sz w:val="20"/>
                <w:szCs w:val="20"/>
              </w:rPr>
              <w:t>11.000,00</w:t>
            </w:r>
          </w:p>
        </w:tc>
      </w:tr>
      <w:tr w:rsidR="00A425A5" w:rsidRPr="00A425A5" w14:paraId="66B424FF" w14:textId="77777777" w:rsidTr="00607FD7">
        <w:trPr>
          <w:cantSplit/>
          <w:trHeight w:val="360"/>
        </w:trPr>
        <w:tc>
          <w:tcPr>
            <w:tcW w:w="2748" w:type="dxa"/>
            <w:shd w:val="clear" w:color="auto" w:fill="auto"/>
            <w:vAlign w:val="center"/>
            <w:hideMark/>
          </w:tcPr>
          <w:p w14:paraId="02C02079"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FAA843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B9E3B8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5E477E"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2BE96F16"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35576F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56457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89AA528" w14:textId="77777777" w:rsidTr="00607FD7">
        <w:trPr>
          <w:cantSplit/>
          <w:trHeight w:val="360"/>
        </w:trPr>
        <w:tc>
          <w:tcPr>
            <w:tcW w:w="2748" w:type="dxa"/>
            <w:shd w:val="clear" w:color="auto" w:fill="auto"/>
            <w:vAlign w:val="center"/>
            <w:hideMark/>
          </w:tcPr>
          <w:p w14:paraId="27FC362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T4009</w:t>
            </w:r>
            <w:proofErr w:type="spellEnd"/>
            <w:r w:rsidRPr="00A425A5">
              <w:rPr>
                <w:b/>
                <w:bCs/>
                <w:color w:val="000000"/>
                <w:sz w:val="20"/>
                <w:szCs w:val="20"/>
              </w:rPr>
              <w:t xml:space="preserve"> 19</w:t>
            </w:r>
          </w:p>
        </w:tc>
        <w:tc>
          <w:tcPr>
            <w:tcW w:w="4802" w:type="dxa"/>
            <w:shd w:val="clear" w:color="auto" w:fill="auto"/>
            <w:vAlign w:val="center"/>
            <w:hideMark/>
          </w:tcPr>
          <w:p w14:paraId="11B68F79" w14:textId="77777777" w:rsidR="00A425A5" w:rsidRPr="00A425A5" w:rsidRDefault="00A425A5" w:rsidP="00A425A5">
            <w:pPr>
              <w:rPr>
                <w:b/>
                <w:bCs/>
                <w:color w:val="000000"/>
                <w:sz w:val="20"/>
                <w:szCs w:val="20"/>
              </w:rPr>
            </w:pPr>
            <w:r w:rsidRPr="00A425A5">
              <w:rPr>
                <w:b/>
                <w:bCs/>
                <w:color w:val="000000"/>
                <w:sz w:val="20"/>
                <w:szCs w:val="20"/>
              </w:rPr>
              <w:t>NAKNADE VLASNICIMA ZEMLJIŠTA BEZ PRAVA LOVA</w:t>
            </w:r>
          </w:p>
        </w:tc>
        <w:tc>
          <w:tcPr>
            <w:tcW w:w="1466" w:type="dxa"/>
            <w:shd w:val="clear" w:color="auto" w:fill="auto"/>
            <w:vAlign w:val="center"/>
            <w:hideMark/>
          </w:tcPr>
          <w:p w14:paraId="23AAE0DD" w14:textId="77777777" w:rsidR="00A425A5" w:rsidRPr="00A425A5" w:rsidRDefault="00A425A5" w:rsidP="00A425A5">
            <w:pPr>
              <w:jc w:val="right"/>
              <w:rPr>
                <w:b/>
                <w:bCs/>
                <w:color w:val="000000"/>
                <w:sz w:val="20"/>
                <w:szCs w:val="20"/>
              </w:rPr>
            </w:pPr>
            <w:r w:rsidRPr="00A425A5">
              <w:rPr>
                <w:b/>
                <w:bCs/>
                <w:color w:val="000000"/>
                <w:sz w:val="20"/>
                <w:szCs w:val="20"/>
              </w:rPr>
              <w:t>1.662,49</w:t>
            </w:r>
          </w:p>
        </w:tc>
        <w:tc>
          <w:tcPr>
            <w:tcW w:w="1466" w:type="dxa"/>
            <w:shd w:val="clear" w:color="auto" w:fill="auto"/>
            <w:vAlign w:val="center"/>
            <w:hideMark/>
          </w:tcPr>
          <w:p w14:paraId="6D8131D5" w14:textId="77777777" w:rsidR="00A425A5" w:rsidRPr="00A425A5" w:rsidRDefault="00A425A5" w:rsidP="00A425A5">
            <w:pPr>
              <w:jc w:val="right"/>
              <w:rPr>
                <w:b/>
                <w:bCs/>
                <w:color w:val="000000"/>
                <w:sz w:val="20"/>
                <w:szCs w:val="20"/>
              </w:rPr>
            </w:pPr>
            <w:r w:rsidRPr="00A425A5">
              <w:rPr>
                <w:b/>
                <w:bCs/>
                <w:color w:val="000000"/>
                <w:sz w:val="20"/>
                <w:szCs w:val="20"/>
              </w:rPr>
              <w:t>26.200,00</w:t>
            </w:r>
          </w:p>
        </w:tc>
        <w:tc>
          <w:tcPr>
            <w:tcW w:w="1466" w:type="dxa"/>
            <w:shd w:val="clear" w:color="auto" w:fill="auto"/>
            <w:vAlign w:val="center"/>
            <w:hideMark/>
          </w:tcPr>
          <w:p w14:paraId="1061B763"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0FC4FFF3"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139BBC7C" w14:textId="77777777" w:rsidR="00A425A5" w:rsidRPr="00A425A5" w:rsidRDefault="00A425A5" w:rsidP="00A425A5">
            <w:pPr>
              <w:jc w:val="right"/>
              <w:rPr>
                <w:b/>
                <w:bCs/>
                <w:color w:val="000000"/>
                <w:sz w:val="20"/>
                <w:szCs w:val="20"/>
              </w:rPr>
            </w:pPr>
            <w:r w:rsidRPr="00A425A5">
              <w:rPr>
                <w:b/>
                <w:bCs/>
                <w:color w:val="000000"/>
                <w:sz w:val="20"/>
                <w:szCs w:val="20"/>
              </w:rPr>
              <w:t>3.000,00</w:t>
            </w:r>
          </w:p>
        </w:tc>
      </w:tr>
      <w:tr w:rsidR="00A425A5" w:rsidRPr="00A425A5" w14:paraId="11B883D2" w14:textId="77777777" w:rsidTr="00607FD7">
        <w:trPr>
          <w:cantSplit/>
          <w:trHeight w:val="360"/>
        </w:trPr>
        <w:tc>
          <w:tcPr>
            <w:tcW w:w="2748" w:type="dxa"/>
            <w:shd w:val="clear" w:color="auto" w:fill="auto"/>
            <w:vAlign w:val="center"/>
            <w:hideMark/>
          </w:tcPr>
          <w:p w14:paraId="3FBECDA4"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15E3EBD1"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63DA5F3B" w14:textId="77777777" w:rsidR="00A425A5" w:rsidRPr="00A425A5" w:rsidRDefault="00A425A5" w:rsidP="00A425A5">
            <w:pPr>
              <w:jc w:val="right"/>
              <w:rPr>
                <w:i/>
                <w:iCs/>
                <w:color w:val="000000"/>
                <w:sz w:val="20"/>
                <w:szCs w:val="20"/>
              </w:rPr>
            </w:pPr>
            <w:r w:rsidRPr="00A425A5">
              <w:rPr>
                <w:i/>
                <w:iCs/>
                <w:color w:val="000000"/>
                <w:sz w:val="20"/>
                <w:szCs w:val="20"/>
              </w:rPr>
              <w:t>1.662,49</w:t>
            </w:r>
          </w:p>
        </w:tc>
        <w:tc>
          <w:tcPr>
            <w:tcW w:w="1466" w:type="dxa"/>
            <w:shd w:val="clear" w:color="auto" w:fill="auto"/>
            <w:vAlign w:val="center"/>
            <w:hideMark/>
          </w:tcPr>
          <w:p w14:paraId="4B843E03" w14:textId="77777777" w:rsidR="00A425A5" w:rsidRPr="00A425A5" w:rsidRDefault="00A425A5" w:rsidP="00A425A5">
            <w:pPr>
              <w:jc w:val="right"/>
              <w:rPr>
                <w:i/>
                <w:iCs/>
                <w:color w:val="000000"/>
                <w:sz w:val="20"/>
                <w:szCs w:val="20"/>
              </w:rPr>
            </w:pPr>
            <w:r w:rsidRPr="00A425A5">
              <w:rPr>
                <w:i/>
                <w:iCs/>
                <w:color w:val="000000"/>
                <w:sz w:val="20"/>
                <w:szCs w:val="20"/>
              </w:rPr>
              <w:t>26.200,00</w:t>
            </w:r>
          </w:p>
        </w:tc>
        <w:tc>
          <w:tcPr>
            <w:tcW w:w="1466" w:type="dxa"/>
            <w:shd w:val="clear" w:color="auto" w:fill="auto"/>
            <w:vAlign w:val="center"/>
            <w:hideMark/>
          </w:tcPr>
          <w:p w14:paraId="2B4BE24A"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9350BA0"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230BAB54" w14:textId="77777777" w:rsidR="00A425A5" w:rsidRPr="00A425A5" w:rsidRDefault="00A425A5" w:rsidP="00A425A5">
            <w:pPr>
              <w:jc w:val="right"/>
              <w:rPr>
                <w:i/>
                <w:iCs/>
                <w:color w:val="000000"/>
                <w:sz w:val="20"/>
                <w:szCs w:val="20"/>
              </w:rPr>
            </w:pPr>
            <w:r w:rsidRPr="00A425A5">
              <w:rPr>
                <w:i/>
                <w:iCs/>
                <w:color w:val="000000"/>
                <w:sz w:val="20"/>
                <w:szCs w:val="20"/>
              </w:rPr>
              <w:t>3.000,00</w:t>
            </w:r>
          </w:p>
        </w:tc>
      </w:tr>
      <w:tr w:rsidR="00A425A5" w:rsidRPr="00A425A5" w14:paraId="367F2496" w14:textId="77777777" w:rsidTr="00607FD7">
        <w:trPr>
          <w:cantSplit/>
          <w:trHeight w:val="360"/>
        </w:trPr>
        <w:tc>
          <w:tcPr>
            <w:tcW w:w="2748" w:type="dxa"/>
            <w:shd w:val="clear" w:color="auto" w:fill="auto"/>
            <w:vAlign w:val="center"/>
            <w:hideMark/>
          </w:tcPr>
          <w:p w14:paraId="6EA5BBA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71C972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EDFE13A" w14:textId="77777777" w:rsidR="00A425A5" w:rsidRPr="00A425A5" w:rsidRDefault="00A425A5" w:rsidP="00A425A5">
            <w:pPr>
              <w:jc w:val="right"/>
              <w:rPr>
                <w:color w:val="000000"/>
                <w:sz w:val="20"/>
                <w:szCs w:val="20"/>
              </w:rPr>
            </w:pPr>
            <w:r w:rsidRPr="00A425A5">
              <w:rPr>
                <w:color w:val="000000"/>
                <w:sz w:val="20"/>
                <w:szCs w:val="20"/>
              </w:rPr>
              <w:t>1.662,49</w:t>
            </w:r>
          </w:p>
        </w:tc>
        <w:tc>
          <w:tcPr>
            <w:tcW w:w="1466" w:type="dxa"/>
            <w:shd w:val="clear" w:color="auto" w:fill="auto"/>
            <w:vAlign w:val="center"/>
            <w:hideMark/>
          </w:tcPr>
          <w:p w14:paraId="7DD04608" w14:textId="77777777" w:rsidR="00A425A5" w:rsidRPr="00A425A5" w:rsidRDefault="00A425A5" w:rsidP="00A425A5">
            <w:pPr>
              <w:jc w:val="right"/>
              <w:rPr>
                <w:color w:val="000000"/>
                <w:sz w:val="20"/>
                <w:szCs w:val="20"/>
              </w:rPr>
            </w:pPr>
            <w:r w:rsidRPr="00A425A5">
              <w:rPr>
                <w:color w:val="000000"/>
                <w:sz w:val="20"/>
                <w:szCs w:val="20"/>
              </w:rPr>
              <w:t>26.200,00</w:t>
            </w:r>
          </w:p>
        </w:tc>
        <w:tc>
          <w:tcPr>
            <w:tcW w:w="1466" w:type="dxa"/>
            <w:shd w:val="clear" w:color="auto" w:fill="auto"/>
            <w:vAlign w:val="center"/>
            <w:hideMark/>
          </w:tcPr>
          <w:p w14:paraId="3A1BAA8D"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26AB09F"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6206B5F3"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42182F40" w14:textId="77777777" w:rsidTr="00607FD7">
        <w:trPr>
          <w:cantSplit/>
          <w:trHeight w:val="360"/>
        </w:trPr>
        <w:tc>
          <w:tcPr>
            <w:tcW w:w="2748" w:type="dxa"/>
            <w:shd w:val="clear" w:color="auto" w:fill="auto"/>
            <w:vAlign w:val="center"/>
            <w:hideMark/>
          </w:tcPr>
          <w:p w14:paraId="46AB6B41"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393E7182"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B955A5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B7E52C"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78DF7E7B"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104290C"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07A78EA6"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13835286" w14:textId="77777777" w:rsidTr="00607FD7">
        <w:trPr>
          <w:cantSplit/>
          <w:trHeight w:val="360"/>
        </w:trPr>
        <w:tc>
          <w:tcPr>
            <w:tcW w:w="2748" w:type="dxa"/>
            <w:shd w:val="clear" w:color="auto" w:fill="auto"/>
            <w:vAlign w:val="center"/>
            <w:hideMark/>
          </w:tcPr>
          <w:p w14:paraId="34D985E3"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7F234E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1E52B4F" w14:textId="77777777" w:rsidR="00A425A5" w:rsidRPr="00A425A5" w:rsidRDefault="00A425A5" w:rsidP="00A425A5">
            <w:pPr>
              <w:jc w:val="right"/>
              <w:rPr>
                <w:color w:val="000000"/>
                <w:sz w:val="20"/>
                <w:szCs w:val="20"/>
              </w:rPr>
            </w:pPr>
            <w:r w:rsidRPr="00A425A5">
              <w:rPr>
                <w:color w:val="000000"/>
                <w:sz w:val="20"/>
                <w:szCs w:val="20"/>
              </w:rPr>
              <w:t>1.662,49</w:t>
            </w:r>
          </w:p>
        </w:tc>
        <w:tc>
          <w:tcPr>
            <w:tcW w:w="1466" w:type="dxa"/>
            <w:shd w:val="clear" w:color="auto" w:fill="auto"/>
            <w:vAlign w:val="center"/>
            <w:hideMark/>
          </w:tcPr>
          <w:p w14:paraId="0FBB4CEB" w14:textId="77777777" w:rsidR="00A425A5" w:rsidRPr="00A425A5" w:rsidRDefault="00A425A5" w:rsidP="00A425A5">
            <w:pPr>
              <w:jc w:val="right"/>
              <w:rPr>
                <w:color w:val="000000"/>
                <w:sz w:val="20"/>
                <w:szCs w:val="20"/>
              </w:rPr>
            </w:pPr>
            <w:r w:rsidRPr="00A425A5">
              <w:rPr>
                <w:color w:val="000000"/>
                <w:sz w:val="20"/>
                <w:szCs w:val="20"/>
              </w:rPr>
              <w:t>26.000,00</w:t>
            </w:r>
          </w:p>
        </w:tc>
        <w:tc>
          <w:tcPr>
            <w:tcW w:w="1466" w:type="dxa"/>
            <w:shd w:val="clear" w:color="auto" w:fill="auto"/>
            <w:vAlign w:val="center"/>
            <w:hideMark/>
          </w:tcPr>
          <w:p w14:paraId="1F829755"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6FF468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48A23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94A350" w14:textId="77777777" w:rsidTr="00607FD7">
        <w:trPr>
          <w:cantSplit/>
          <w:trHeight w:val="360"/>
        </w:trPr>
        <w:tc>
          <w:tcPr>
            <w:tcW w:w="2748" w:type="dxa"/>
            <w:shd w:val="clear" w:color="auto" w:fill="auto"/>
            <w:vAlign w:val="center"/>
            <w:hideMark/>
          </w:tcPr>
          <w:p w14:paraId="3001A9E9"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K4009</w:t>
            </w:r>
            <w:proofErr w:type="spellEnd"/>
            <w:r w:rsidRPr="00A425A5">
              <w:rPr>
                <w:b/>
                <w:bCs/>
                <w:color w:val="000000"/>
                <w:sz w:val="20"/>
                <w:szCs w:val="20"/>
              </w:rPr>
              <w:t xml:space="preserve"> 09</w:t>
            </w:r>
          </w:p>
        </w:tc>
        <w:tc>
          <w:tcPr>
            <w:tcW w:w="4802" w:type="dxa"/>
            <w:shd w:val="clear" w:color="auto" w:fill="auto"/>
            <w:vAlign w:val="center"/>
            <w:hideMark/>
          </w:tcPr>
          <w:p w14:paraId="4AE01135" w14:textId="77777777" w:rsidR="00A425A5" w:rsidRPr="00A425A5" w:rsidRDefault="00A425A5" w:rsidP="00A425A5">
            <w:pPr>
              <w:rPr>
                <w:b/>
                <w:bCs/>
                <w:color w:val="000000"/>
                <w:sz w:val="20"/>
                <w:szCs w:val="20"/>
              </w:rPr>
            </w:pPr>
            <w:r w:rsidRPr="00A425A5">
              <w:rPr>
                <w:b/>
                <w:bCs/>
                <w:color w:val="000000"/>
                <w:sz w:val="20"/>
                <w:szCs w:val="20"/>
              </w:rPr>
              <w:t>POTPORA ZA OPREMANJE HLADNJAČA</w:t>
            </w:r>
          </w:p>
        </w:tc>
        <w:tc>
          <w:tcPr>
            <w:tcW w:w="1466" w:type="dxa"/>
            <w:shd w:val="clear" w:color="auto" w:fill="auto"/>
            <w:vAlign w:val="center"/>
            <w:hideMark/>
          </w:tcPr>
          <w:p w14:paraId="1100F5A0" w14:textId="77777777" w:rsidR="00A425A5" w:rsidRPr="00A425A5" w:rsidRDefault="00A425A5" w:rsidP="00A425A5">
            <w:pPr>
              <w:jc w:val="right"/>
              <w:rPr>
                <w:b/>
                <w:bCs/>
                <w:color w:val="000000"/>
                <w:sz w:val="20"/>
                <w:szCs w:val="20"/>
              </w:rPr>
            </w:pPr>
            <w:r w:rsidRPr="00A425A5">
              <w:rPr>
                <w:b/>
                <w:bCs/>
                <w:color w:val="000000"/>
                <w:sz w:val="20"/>
                <w:szCs w:val="20"/>
              </w:rPr>
              <w:t>8.736,00</w:t>
            </w:r>
          </w:p>
        </w:tc>
        <w:tc>
          <w:tcPr>
            <w:tcW w:w="1466" w:type="dxa"/>
            <w:shd w:val="clear" w:color="auto" w:fill="auto"/>
            <w:vAlign w:val="center"/>
            <w:hideMark/>
          </w:tcPr>
          <w:p w14:paraId="6CDBA6A8" w14:textId="77777777" w:rsidR="00A425A5" w:rsidRPr="00A425A5" w:rsidRDefault="00A425A5" w:rsidP="00A425A5">
            <w:pPr>
              <w:jc w:val="right"/>
              <w:rPr>
                <w:b/>
                <w:bCs/>
                <w:color w:val="000000"/>
                <w:sz w:val="20"/>
                <w:szCs w:val="20"/>
              </w:rPr>
            </w:pPr>
            <w:r w:rsidRPr="00A425A5">
              <w:rPr>
                <w:b/>
                <w:bCs/>
                <w:color w:val="000000"/>
                <w:sz w:val="20"/>
                <w:szCs w:val="20"/>
              </w:rPr>
              <w:t>21.000,00</w:t>
            </w:r>
          </w:p>
        </w:tc>
        <w:tc>
          <w:tcPr>
            <w:tcW w:w="1466" w:type="dxa"/>
            <w:shd w:val="clear" w:color="auto" w:fill="auto"/>
            <w:vAlign w:val="center"/>
            <w:hideMark/>
          </w:tcPr>
          <w:p w14:paraId="41956953" w14:textId="77777777" w:rsidR="00A425A5" w:rsidRPr="00A425A5" w:rsidRDefault="00A425A5" w:rsidP="00A425A5">
            <w:pPr>
              <w:jc w:val="right"/>
              <w:rPr>
                <w:b/>
                <w:bCs/>
                <w:color w:val="000000"/>
                <w:sz w:val="20"/>
                <w:szCs w:val="20"/>
              </w:rPr>
            </w:pPr>
            <w:r w:rsidRPr="00A425A5">
              <w:rPr>
                <w:b/>
                <w:bCs/>
                <w:color w:val="000000"/>
                <w:sz w:val="20"/>
                <w:szCs w:val="20"/>
              </w:rPr>
              <w:t>14.000,00</w:t>
            </w:r>
          </w:p>
        </w:tc>
        <w:tc>
          <w:tcPr>
            <w:tcW w:w="1466" w:type="dxa"/>
            <w:shd w:val="clear" w:color="auto" w:fill="auto"/>
            <w:vAlign w:val="center"/>
            <w:hideMark/>
          </w:tcPr>
          <w:p w14:paraId="1BF67D61" w14:textId="77777777" w:rsidR="00A425A5" w:rsidRPr="00A425A5" w:rsidRDefault="00A425A5" w:rsidP="00A425A5">
            <w:pPr>
              <w:jc w:val="right"/>
              <w:rPr>
                <w:b/>
                <w:bCs/>
                <w:color w:val="000000"/>
                <w:sz w:val="20"/>
                <w:szCs w:val="20"/>
              </w:rPr>
            </w:pPr>
            <w:r w:rsidRPr="00A425A5">
              <w:rPr>
                <w:b/>
                <w:bCs/>
                <w:color w:val="000000"/>
                <w:sz w:val="20"/>
                <w:szCs w:val="20"/>
              </w:rPr>
              <w:t>4.000,00</w:t>
            </w:r>
          </w:p>
        </w:tc>
        <w:tc>
          <w:tcPr>
            <w:tcW w:w="1466" w:type="dxa"/>
            <w:shd w:val="clear" w:color="auto" w:fill="auto"/>
            <w:vAlign w:val="center"/>
            <w:hideMark/>
          </w:tcPr>
          <w:p w14:paraId="5A34BF1D" w14:textId="77777777" w:rsidR="00A425A5" w:rsidRPr="00A425A5" w:rsidRDefault="00A425A5" w:rsidP="00A425A5">
            <w:pPr>
              <w:jc w:val="right"/>
              <w:rPr>
                <w:b/>
                <w:bCs/>
                <w:color w:val="000000"/>
                <w:sz w:val="20"/>
                <w:szCs w:val="20"/>
              </w:rPr>
            </w:pPr>
            <w:r w:rsidRPr="00A425A5">
              <w:rPr>
                <w:b/>
                <w:bCs/>
                <w:color w:val="000000"/>
                <w:sz w:val="20"/>
                <w:szCs w:val="20"/>
              </w:rPr>
              <w:t>4.000,00</w:t>
            </w:r>
          </w:p>
        </w:tc>
      </w:tr>
      <w:tr w:rsidR="00A425A5" w:rsidRPr="00A425A5" w14:paraId="262374B2" w14:textId="77777777" w:rsidTr="00607FD7">
        <w:trPr>
          <w:cantSplit/>
          <w:trHeight w:val="360"/>
        </w:trPr>
        <w:tc>
          <w:tcPr>
            <w:tcW w:w="2748" w:type="dxa"/>
            <w:shd w:val="clear" w:color="auto" w:fill="auto"/>
            <w:vAlign w:val="center"/>
            <w:hideMark/>
          </w:tcPr>
          <w:p w14:paraId="4549FD7E"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428EA4EA"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75596C30" w14:textId="77777777" w:rsidR="00A425A5" w:rsidRPr="00A425A5" w:rsidRDefault="00A425A5" w:rsidP="00A425A5">
            <w:pPr>
              <w:jc w:val="right"/>
              <w:rPr>
                <w:i/>
                <w:iCs/>
                <w:color w:val="000000"/>
                <w:sz w:val="20"/>
                <w:szCs w:val="20"/>
              </w:rPr>
            </w:pPr>
            <w:r w:rsidRPr="00A425A5">
              <w:rPr>
                <w:i/>
                <w:iCs/>
                <w:color w:val="000000"/>
                <w:sz w:val="20"/>
                <w:szCs w:val="20"/>
              </w:rPr>
              <w:t>8.736,00</w:t>
            </w:r>
          </w:p>
        </w:tc>
        <w:tc>
          <w:tcPr>
            <w:tcW w:w="1466" w:type="dxa"/>
            <w:shd w:val="clear" w:color="auto" w:fill="auto"/>
            <w:vAlign w:val="center"/>
            <w:hideMark/>
          </w:tcPr>
          <w:p w14:paraId="02985CB6" w14:textId="77777777" w:rsidR="00A425A5" w:rsidRPr="00A425A5" w:rsidRDefault="00A425A5" w:rsidP="00A425A5">
            <w:pPr>
              <w:jc w:val="right"/>
              <w:rPr>
                <w:i/>
                <w:iCs/>
                <w:color w:val="000000"/>
                <w:sz w:val="20"/>
                <w:szCs w:val="20"/>
              </w:rPr>
            </w:pPr>
            <w:r w:rsidRPr="00A425A5">
              <w:rPr>
                <w:i/>
                <w:iCs/>
                <w:color w:val="000000"/>
                <w:sz w:val="20"/>
                <w:szCs w:val="20"/>
              </w:rPr>
              <w:t>21.000,00</w:t>
            </w:r>
          </w:p>
        </w:tc>
        <w:tc>
          <w:tcPr>
            <w:tcW w:w="1466" w:type="dxa"/>
            <w:shd w:val="clear" w:color="auto" w:fill="auto"/>
            <w:vAlign w:val="center"/>
            <w:hideMark/>
          </w:tcPr>
          <w:p w14:paraId="2A295B8E" w14:textId="77777777" w:rsidR="00A425A5" w:rsidRPr="00A425A5" w:rsidRDefault="00A425A5" w:rsidP="00A425A5">
            <w:pPr>
              <w:jc w:val="right"/>
              <w:rPr>
                <w:i/>
                <w:iCs/>
                <w:color w:val="000000"/>
                <w:sz w:val="20"/>
                <w:szCs w:val="20"/>
              </w:rPr>
            </w:pPr>
            <w:r w:rsidRPr="00A425A5">
              <w:rPr>
                <w:i/>
                <w:iCs/>
                <w:color w:val="000000"/>
                <w:sz w:val="20"/>
                <w:szCs w:val="20"/>
              </w:rPr>
              <w:t>14.000,00</w:t>
            </w:r>
          </w:p>
        </w:tc>
        <w:tc>
          <w:tcPr>
            <w:tcW w:w="1466" w:type="dxa"/>
            <w:shd w:val="clear" w:color="auto" w:fill="auto"/>
            <w:vAlign w:val="center"/>
            <w:hideMark/>
          </w:tcPr>
          <w:p w14:paraId="0FAA1B3A" w14:textId="77777777" w:rsidR="00A425A5" w:rsidRPr="00A425A5" w:rsidRDefault="00A425A5" w:rsidP="00A425A5">
            <w:pPr>
              <w:jc w:val="right"/>
              <w:rPr>
                <w:i/>
                <w:iCs/>
                <w:color w:val="000000"/>
                <w:sz w:val="20"/>
                <w:szCs w:val="20"/>
              </w:rPr>
            </w:pPr>
            <w:r w:rsidRPr="00A425A5">
              <w:rPr>
                <w:i/>
                <w:iCs/>
                <w:color w:val="000000"/>
                <w:sz w:val="20"/>
                <w:szCs w:val="20"/>
              </w:rPr>
              <w:t>4.000,00</w:t>
            </w:r>
          </w:p>
        </w:tc>
        <w:tc>
          <w:tcPr>
            <w:tcW w:w="1466" w:type="dxa"/>
            <w:shd w:val="clear" w:color="auto" w:fill="auto"/>
            <w:vAlign w:val="center"/>
            <w:hideMark/>
          </w:tcPr>
          <w:p w14:paraId="0BE332E0" w14:textId="77777777" w:rsidR="00A425A5" w:rsidRPr="00A425A5" w:rsidRDefault="00A425A5" w:rsidP="00A425A5">
            <w:pPr>
              <w:jc w:val="right"/>
              <w:rPr>
                <w:i/>
                <w:iCs/>
                <w:color w:val="000000"/>
                <w:sz w:val="20"/>
                <w:szCs w:val="20"/>
              </w:rPr>
            </w:pPr>
            <w:r w:rsidRPr="00A425A5">
              <w:rPr>
                <w:i/>
                <w:iCs/>
                <w:color w:val="000000"/>
                <w:sz w:val="20"/>
                <w:szCs w:val="20"/>
              </w:rPr>
              <w:t>4.000,00</w:t>
            </w:r>
          </w:p>
        </w:tc>
      </w:tr>
      <w:tr w:rsidR="00A425A5" w:rsidRPr="00A425A5" w14:paraId="248F5EC8" w14:textId="77777777" w:rsidTr="00607FD7">
        <w:trPr>
          <w:cantSplit/>
          <w:trHeight w:val="360"/>
        </w:trPr>
        <w:tc>
          <w:tcPr>
            <w:tcW w:w="2748" w:type="dxa"/>
            <w:shd w:val="clear" w:color="auto" w:fill="auto"/>
            <w:vAlign w:val="center"/>
            <w:hideMark/>
          </w:tcPr>
          <w:p w14:paraId="3940A8C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097CB8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A6725AC" w14:textId="77777777" w:rsidR="00A425A5" w:rsidRPr="00A425A5" w:rsidRDefault="00A425A5" w:rsidP="00A425A5">
            <w:pPr>
              <w:jc w:val="right"/>
              <w:rPr>
                <w:color w:val="000000"/>
                <w:sz w:val="20"/>
                <w:szCs w:val="20"/>
              </w:rPr>
            </w:pPr>
            <w:r w:rsidRPr="00A425A5">
              <w:rPr>
                <w:color w:val="000000"/>
                <w:sz w:val="20"/>
                <w:szCs w:val="20"/>
              </w:rPr>
              <w:t>8.736,00</w:t>
            </w:r>
          </w:p>
        </w:tc>
        <w:tc>
          <w:tcPr>
            <w:tcW w:w="1466" w:type="dxa"/>
            <w:shd w:val="clear" w:color="auto" w:fill="auto"/>
            <w:vAlign w:val="center"/>
            <w:hideMark/>
          </w:tcPr>
          <w:p w14:paraId="421D2375" w14:textId="77777777" w:rsidR="00A425A5" w:rsidRPr="00A425A5" w:rsidRDefault="00A425A5" w:rsidP="00A425A5">
            <w:pPr>
              <w:jc w:val="right"/>
              <w:rPr>
                <w:color w:val="000000"/>
                <w:sz w:val="20"/>
                <w:szCs w:val="20"/>
              </w:rPr>
            </w:pPr>
            <w:r w:rsidRPr="00A425A5">
              <w:rPr>
                <w:color w:val="000000"/>
                <w:sz w:val="20"/>
                <w:szCs w:val="20"/>
              </w:rPr>
              <w:t>21.000,00</w:t>
            </w:r>
          </w:p>
        </w:tc>
        <w:tc>
          <w:tcPr>
            <w:tcW w:w="1466" w:type="dxa"/>
            <w:shd w:val="clear" w:color="auto" w:fill="auto"/>
            <w:vAlign w:val="center"/>
            <w:hideMark/>
          </w:tcPr>
          <w:p w14:paraId="72E61AFD"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00A653CD"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07E98491"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6C0737E4" w14:textId="77777777" w:rsidTr="00607FD7">
        <w:trPr>
          <w:cantSplit/>
          <w:trHeight w:val="360"/>
        </w:trPr>
        <w:tc>
          <w:tcPr>
            <w:tcW w:w="2748" w:type="dxa"/>
            <w:shd w:val="clear" w:color="auto" w:fill="auto"/>
            <w:vAlign w:val="center"/>
            <w:hideMark/>
          </w:tcPr>
          <w:p w14:paraId="2B33F52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351079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69C0374" w14:textId="77777777" w:rsidR="00A425A5" w:rsidRPr="00A425A5" w:rsidRDefault="00A425A5" w:rsidP="00A425A5">
            <w:pPr>
              <w:jc w:val="right"/>
              <w:rPr>
                <w:color w:val="000000"/>
                <w:sz w:val="20"/>
                <w:szCs w:val="20"/>
              </w:rPr>
            </w:pPr>
            <w:r w:rsidRPr="00A425A5">
              <w:rPr>
                <w:color w:val="000000"/>
                <w:sz w:val="20"/>
                <w:szCs w:val="20"/>
              </w:rPr>
              <w:t>8.736,00</w:t>
            </w:r>
          </w:p>
        </w:tc>
        <w:tc>
          <w:tcPr>
            <w:tcW w:w="1466" w:type="dxa"/>
            <w:shd w:val="clear" w:color="auto" w:fill="auto"/>
            <w:vAlign w:val="center"/>
            <w:hideMark/>
          </w:tcPr>
          <w:p w14:paraId="3A3D5D0F" w14:textId="77777777" w:rsidR="00A425A5" w:rsidRPr="00A425A5" w:rsidRDefault="00A425A5" w:rsidP="00A425A5">
            <w:pPr>
              <w:jc w:val="right"/>
              <w:rPr>
                <w:color w:val="000000"/>
                <w:sz w:val="20"/>
                <w:szCs w:val="20"/>
              </w:rPr>
            </w:pPr>
            <w:r w:rsidRPr="00A425A5">
              <w:rPr>
                <w:color w:val="000000"/>
                <w:sz w:val="20"/>
                <w:szCs w:val="20"/>
              </w:rPr>
              <w:t>21.000,00</w:t>
            </w:r>
          </w:p>
        </w:tc>
        <w:tc>
          <w:tcPr>
            <w:tcW w:w="1466" w:type="dxa"/>
            <w:shd w:val="clear" w:color="auto" w:fill="auto"/>
            <w:vAlign w:val="center"/>
            <w:hideMark/>
          </w:tcPr>
          <w:p w14:paraId="5F27EE6D"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19F2AD9B"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0DFADD44"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13101E53" w14:textId="77777777" w:rsidTr="00607FD7">
        <w:trPr>
          <w:cantSplit/>
          <w:trHeight w:val="360"/>
        </w:trPr>
        <w:tc>
          <w:tcPr>
            <w:tcW w:w="2748" w:type="dxa"/>
            <w:shd w:val="clear" w:color="auto" w:fill="auto"/>
            <w:vAlign w:val="center"/>
            <w:hideMark/>
          </w:tcPr>
          <w:p w14:paraId="6BF81CE3"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K4009</w:t>
            </w:r>
            <w:proofErr w:type="spellEnd"/>
            <w:r w:rsidRPr="00A425A5">
              <w:rPr>
                <w:b/>
                <w:bCs/>
                <w:color w:val="000000"/>
                <w:sz w:val="20"/>
                <w:szCs w:val="20"/>
              </w:rPr>
              <w:t xml:space="preserve"> 10</w:t>
            </w:r>
          </w:p>
        </w:tc>
        <w:tc>
          <w:tcPr>
            <w:tcW w:w="4802" w:type="dxa"/>
            <w:shd w:val="clear" w:color="auto" w:fill="auto"/>
            <w:vAlign w:val="center"/>
            <w:hideMark/>
          </w:tcPr>
          <w:p w14:paraId="2879226F" w14:textId="77777777" w:rsidR="00A425A5" w:rsidRPr="00A425A5" w:rsidRDefault="00A425A5" w:rsidP="00A425A5">
            <w:pPr>
              <w:rPr>
                <w:b/>
                <w:bCs/>
                <w:color w:val="000000"/>
                <w:sz w:val="20"/>
                <w:szCs w:val="20"/>
              </w:rPr>
            </w:pPr>
            <w:r w:rsidRPr="00A425A5">
              <w:rPr>
                <w:b/>
                <w:bCs/>
                <w:color w:val="000000"/>
                <w:sz w:val="20"/>
                <w:szCs w:val="20"/>
              </w:rPr>
              <w:t>POTPORA ZA RAZVOJ I UNAPRJEĐENJE LOVNOG TURIZMA I OZAKONJENJE LOVAČKIH KUĆA</w:t>
            </w:r>
          </w:p>
        </w:tc>
        <w:tc>
          <w:tcPr>
            <w:tcW w:w="1466" w:type="dxa"/>
            <w:shd w:val="clear" w:color="auto" w:fill="auto"/>
            <w:vAlign w:val="center"/>
            <w:hideMark/>
          </w:tcPr>
          <w:p w14:paraId="4A2ABA71" w14:textId="77777777" w:rsidR="00A425A5" w:rsidRPr="00A425A5" w:rsidRDefault="00A425A5" w:rsidP="00A425A5">
            <w:pPr>
              <w:jc w:val="right"/>
              <w:rPr>
                <w:b/>
                <w:bCs/>
                <w:color w:val="000000"/>
                <w:sz w:val="20"/>
                <w:szCs w:val="20"/>
              </w:rPr>
            </w:pPr>
            <w:r w:rsidRPr="00A425A5">
              <w:rPr>
                <w:b/>
                <w:bCs/>
                <w:color w:val="000000"/>
                <w:sz w:val="20"/>
                <w:szCs w:val="20"/>
              </w:rPr>
              <w:t>17.481,00</w:t>
            </w:r>
          </w:p>
        </w:tc>
        <w:tc>
          <w:tcPr>
            <w:tcW w:w="1466" w:type="dxa"/>
            <w:shd w:val="clear" w:color="auto" w:fill="auto"/>
            <w:vAlign w:val="center"/>
            <w:hideMark/>
          </w:tcPr>
          <w:p w14:paraId="643F4AC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24AA4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8A64F6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F40C69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D9ACC95" w14:textId="77777777" w:rsidTr="00607FD7">
        <w:trPr>
          <w:cantSplit/>
          <w:trHeight w:val="360"/>
        </w:trPr>
        <w:tc>
          <w:tcPr>
            <w:tcW w:w="2748" w:type="dxa"/>
            <w:shd w:val="clear" w:color="auto" w:fill="auto"/>
            <w:vAlign w:val="center"/>
            <w:hideMark/>
          </w:tcPr>
          <w:p w14:paraId="6C680CD9"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6EC1D199"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1C92C2A9" w14:textId="77777777" w:rsidR="00A425A5" w:rsidRPr="00A425A5" w:rsidRDefault="00A425A5" w:rsidP="00A425A5">
            <w:pPr>
              <w:jc w:val="right"/>
              <w:rPr>
                <w:i/>
                <w:iCs/>
                <w:color w:val="000000"/>
                <w:sz w:val="20"/>
                <w:szCs w:val="20"/>
              </w:rPr>
            </w:pPr>
            <w:r w:rsidRPr="00A425A5">
              <w:rPr>
                <w:i/>
                <w:iCs/>
                <w:color w:val="000000"/>
                <w:sz w:val="20"/>
                <w:szCs w:val="20"/>
              </w:rPr>
              <w:t>17.481,00</w:t>
            </w:r>
          </w:p>
        </w:tc>
        <w:tc>
          <w:tcPr>
            <w:tcW w:w="1466" w:type="dxa"/>
            <w:shd w:val="clear" w:color="auto" w:fill="auto"/>
            <w:vAlign w:val="center"/>
            <w:hideMark/>
          </w:tcPr>
          <w:p w14:paraId="45428C6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51168C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7ED122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CDD372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A196EC0" w14:textId="77777777" w:rsidTr="00607FD7">
        <w:trPr>
          <w:cantSplit/>
          <w:trHeight w:val="360"/>
        </w:trPr>
        <w:tc>
          <w:tcPr>
            <w:tcW w:w="2748" w:type="dxa"/>
            <w:shd w:val="clear" w:color="auto" w:fill="auto"/>
            <w:vAlign w:val="center"/>
            <w:hideMark/>
          </w:tcPr>
          <w:p w14:paraId="16A7470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A5D65D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C1796DB" w14:textId="77777777" w:rsidR="00A425A5" w:rsidRPr="00A425A5" w:rsidRDefault="00A425A5" w:rsidP="00A425A5">
            <w:pPr>
              <w:jc w:val="right"/>
              <w:rPr>
                <w:color w:val="000000"/>
                <w:sz w:val="20"/>
                <w:szCs w:val="20"/>
              </w:rPr>
            </w:pPr>
            <w:r w:rsidRPr="00A425A5">
              <w:rPr>
                <w:color w:val="000000"/>
                <w:sz w:val="20"/>
                <w:szCs w:val="20"/>
              </w:rPr>
              <w:t>17.481,00</w:t>
            </w:r>
          </w:p>
        </w:tc>
        <w:tc>
          <w:tcPr>
            <w:tcW w:w="1466" w:type="dxa"/>
            <w:shd w:val="clear" w:color="auto" w:fill="auto"/>
            <w:vAlign w:val="center"/>
            <w:hideMark/>
          </w:tcPr>
          <w:p w14:paraId="100335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29AA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895E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F17B7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077B639" w14:textId="77777777" w:rsidTr="00607FD7">
        <w:trPr>
          <w:cantSplit/>
          <w:trHeight w:val="360"/>
        </w:trPr>
        <w:tc>
          <w:tcPr>
            <w:tcW w:w="2748" w:type="dxa"/>
            <w:shd w:val="clear" w:color="auto" w:fill="auto"/>
            <w:vAlign w:val="center"/>
            <w:hideMark/>
          </w:tcPr>
          <w:p w14:paraId="5CBA8747"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7AE48C3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CE47A51" w14:textId="77777777" w:rsidR="00A425A5" w:rsidRPr="00A425A5" w:rsidRDefault="00A425A5" w:rsidP="00A425A5">
            <w:pPr>
              <w:jc w:val="right"/>
              <w:rPr>
                <w:color w:val="000000"/>
                <w:sz w:val="20"/>
                <w:szCs w:val="20"/>
              </w:rPr>
            </w:pPr>
            <w:r w:rsidRPr="00A425A5">
              <w:rPr>
                <w:color w:val="000000"/>
                <w:sz w:val="20"/>
                <w:szCs w:val="20"/>
              </w:rPr>
              <w:t>17.481,00</w:t>
            </w:r>
          </w:p>
        </w:tc>
        <w:tc>
          <w:tcPr>
            <w:tcW w:w="1466" w:type="dxa"/>
            <w:shd w:val="clear" w:color="auto" w:fill="auto"/>
            <w:vAlign w:val="center"/>
            <w:hideMark/>
          </w:tcPr>
          <w:p w14:paraId="543548F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3D40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D63E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2696E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B90CEE0" w14:textId="77777777" w:rsidTr="00607FD7">
        <w:trPr>
          <w:cantSplit/>
          <w:trHeight w:val="420"/>
        </w:trPr>
        <w:tc>
          <w:tcPr>
            <w:tcW w:w="2748" w:type="dxa"/>
            <w:shd w:val="clear" w:color="auto" w:fill="auto"/>
            <w:vAlign w:val="center"/>
            <w:hideMark/>
          </w:tcPr>
          <w:p w14:paraId="5B9652D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K4009</w:t>
            </w:r>
            <w:proofErr w:type="spellEnd"/>
            <w:r w:rsidRPr="00A425A5">
              <w:rPr>
                <w:b/>
                <w:bCs/>
                <w:color w:val="000000"/>
                <w:sz w:val="20"/>
                <w:szCs w:val="20"/>
              </w:rPr>
              <w:t xml:space="preserve"> 26</w:t>
            </w:r>
          </w:p>
        </w:tc>
        <w:tc>
          <w:tcPr>
            <w:tcW w:w="4802" w:type="dxa"/>
            <w:shd w:val="clear" w:color="auto" w:fill="auto"/>
            <w:vAlign w:val="center"/>
            <w:hideMark/>
          </w:tcPr>
          <w:p w14:paraId="30F3F8EA" w14:textId="77777777" w:rsidR="00A425A5" w:rsidRPr="00A425A5" w:rsidRDefault="00A425A5" w:rsidP="00A425A5">
            <w:pPr>
              <w:rPr>
                <w:b/>
                <w:bCs/>
                <w:color w:val="000000"/>
                <w:sz w:val="20"/>
                <w:szCs w:val="20"/>
              </w:rPr>
            </w:pPr>
            <w:r w:rsidRPr="00A425A5">
              <w:rPr>
                <w:b/>
                <w:bCs/>
                <w:color w:val="000000"/>
                <w:sz w:val="20"/>
                <w:szCs w:val="20"/>
              </w:rPr>
              <w:t>POTPORA ZA RAZVOJ I UNAPRJEĐENJE LOVNOG TURIZMA</w:t>
            </w:r>
          </w:p>
        </w:tc>
        <w:tc>
          <w:tcPr>
            <w:tcW w:w="1466" w:type="dxa"/>
            <w:shd w:val="clear" w:color="auto" w:fill="auto"/>
            <w:vAlign w:val="center"/>
            <w:hideMark/>
          </w:tcPr>
          <w:p w14:paraId="1AA0EC7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A9B972D" w14:textId="77777777" w:rsidR="00A425A5" w:rsidRPr="00A425A5" w:rsidRDefault="00A425A5" w:rsidP="00A425A5">
            <w:pPr>
              <w:jc w:val="right"/>
              <w:rPr>
                <w:b/>
                <w:bCs/>
                <w:color w:val="000000"/>
                <w:sz w:val="20"/>
                <w:szCs w:val="20"/>
              </w:rPr>
            </w:pPr>
            <w:r w:rsidRPr="00A425A5">
              <w:rPr>
                <w:b/>
                <w:bCs/>
                <w:color w:val="000000"/>
                <w:sz w:val="20"/>
                <w:szCs w:val="20"/>
              </w:rPr>
              <w:t>22.000,00</w:t>
            </w:r>
          </w:p>
        </w:tc>
        <w:tc>
          <w:tcPr>
            <w:tcW w:w="1466" w:type="dxa"/>
            <w:shd w:val="clear" w:color="auto" w:fill="auto"/>
            <w:vAlign w:val="center"/>
            <w:hideMark/>
          </w:tcPr>
          <w:p w14:paraId="2E0350F2"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50452536"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07B16588"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7CB87313" w14:textId="77777777" w:rsidTr="00607FD7">
        <w:trPr>
          <w:cantSplit/>
          <w:trHeight w:val="360"/>
        </w:trPr>
        <w:tc>
          <w:tcPr>
            <w:tcW w:w="2748" w:type="dxa"/>
            <w:shd w:val="clear" w:color="auto" w:fill="auto"/>
            <w:vAlign w:val="center"/>
            <w:hideMark/>
          </w:tcPr>
          <w:p w14:paraId="3D5D3141"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3B376833"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57A5415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9C8BE7B" w14:textId="77777777" w:rsidR="00A425A5" w:rsidRPr="00A425A5" w:rsidRDefault="00A425A5" w:rsidP="00A425A5">
            <w:pPr>
              <w:jc w:val="right"/>
              <w:rPr>
                <w:i/>
                <w:iCs/>
                <w:color w:val="000000"/>
                <w:sz w:val="20"/>
                <w:szCs w:val="20"/>
              </w:rPr>
            </w:pPr>
            <w:r w:rsidRPr="00A425A5">
              <w:rPr>
                <w:i/>
                <w:iCs/>
                <w:color w:val="000000"/>
                <w:sz w:val="20"/>
                <w:szCs w:val="20"/>
              </w:rPr>
              <w:t>22.000,00</w:t>
            </w:r>
          </w:p>
        </w:tc>
        <w:tc>
          <w:tcPr>
            <w:tcW w:w="1466" w:type="dxa"/>
            <w:shd w:val="clear" w:color="auto" w:fill="auto"/>
            <w:vAlign w:val="center"/>
            <w:hideMark/>
          </w:tcPr>
          <w:p w14:paraId="25407C02"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35E20E00"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3C3FF576"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1FA2E02F" w14:textId="77777777" w:rsidTr="00607FD7">
        <w:trPr>
          <w:cantSplit/>
          <w:trHeight w:val="360"/>
        </w:trPr>
        <w:tc>
          <w:tcPr>
            <w:tcW w:w="2748" w:type="dxa"/>
            <w:shd w:val="clear" w:color="auto" w:fill="auto"/>
            <w:vAlign w:val="center"/>
            <w:hideMark/>
          </w:tcPr>
          <w:p w14:paraId="4B239D7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05D620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985B6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C67D07"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7EB76FD3"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5E49DC46"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294558D"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58F35321" w14:textId="77777777" w:rsidTr="00607FD7">
        <w:trPr>
          <w:cantSplit/>
          <w:trHeight w:val="360"/>
        </w:trPr>
        <w:tc>
          <w:tcPr>
            <w:tcW w:w="2748" w:type="dxa"/>
            <w:shd w:val="clear" w:color="auto" w:fill="auto"/>
            <w:vAlign w:val="center"/>
            <w:hideMark/>
          </w:tcPr>
          <w:p w14:paraId="467F3C5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A3BE56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06DD43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62AD0D"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7195CFAB"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B4CCE61"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C96316F"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59457251" w14:textId="77777777" w:rsidTr="00607FD7">
        <w:trPr>
          <w:cantSplit/>
          <w:trHeight w:val="360"/>
        </w:trPr>
        <w:tc>
          <w:tcPr>
            <w:tcW w:w="2748" w:type="dxa"/>
            <w:shd w:val="clear" w:color="auto" w:fill="auto"/>
            <w:vAlign w:val="center"/>
            <w:hideMark/>
          </w:tcPr>
          <w:p w14:paraId="09C8F0B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T4009</w:t>
            </w:r>
            <w:proofErr w:type="spellEnd"/>
            <w:r w:rsidRPr="00A425A5">
              <w:rPr>
                <w:b/>
                <w:bCs/>
                <w:color w:val="000000"/>
                <w:sz w:val="20"/>
                <w:szCs w:val="20"/>
              </w:rPr>
              <w:t xml:space="preserve"> 11</w:t>
            </w:r>
          </w:p>
        </w:tc>
        <w:tc>
          <w:tcPr>
            <w:tcW w:w="4802" w:type="dxa"/>
            <w:shd w:val="clear" w:color="auto" w:fill="auto"/>
            <w:vAlign w:val="center"/>
            <w:hideMark/>
          </w:tcPr>
          <w:p w14:paraId="7CC8044E" w14:textId="77777777" w:rsidR="00A425A5" w:rsidRPr="00A425A5" w:rsidRDefault="00A425A5" w:rsidP="00A425A5">
            <w:pPr>
              <w:rPr>
                <w:b/>
                <w:bCs/>
                <w:color w:val="000000"/>
                <w:sz w:val="20"/>
                <w:szCs w:val="20"/>
              </w:rPr>
            </w:pPr>
            <w:r w:rsidRPr="00A425A5">
              <w:rPr>
                <w:b/>
                <w:bCs/>
                <w:color w:val="000000"/>
                <w:sz w:val="20"/>
                <w:szCs w:val="20"/>
              </w:rPr>
              <w:t>POTPORA ZA SUDJELOVANJE NA MANIFESTACIJAMA</w:t>
            </w:r>
          </w:p>
        </w:tc>
        <w:tc>
          <w:tcPr>
            <w:tcW w:w="1466" w:type="dxa"/>
            <w:shd w:val="clear" w:color="auto" w:fill="auto"/>
            <w:vAlign w:val="center"/>
            <w:hideMark/>
          </w:tcPr>
          <w:p w14:paraId="205A2464" w14:textId="77777777" w:rsidR="00A425A5" w:rsidRPr="00A425A5" w:rsidRDefault="00A425A5" w:rsidP="00A425A5">
            <w:pPr>
              <w:jc w:val="right"/>
              <w:rPr>
                <w:b/>
                <w:bCs/>
                <w:color w:val="000000"/>
                <w:sz w:val="20"/>
                <w:szCs w:val="20"/>
              </w:rPr>
            </w:pPr>
            <w:r w:rsidRPr="00A425A5">
              <w:rPr>
                <w:b/>
                <w:bCs/>
                <w:color w:val="000000"/>
                <w:sz w:val="20"/>
                <w:szCs w:val="20"/>
              </w:rPr>
              <w:t>7.462,00</w:t>
            </w:r>
          </w:p>
        </w:tc>
        <w:tc>
          <w:tcPr>
            <w:tcW w:w="1466" w:type="dxa"/>
            <w:shd w:val="clear" w:color="auto" w:fill="auto"/>
            <w:vAlign w:val="center"/>
            <w:hideMark/>
          </w:tcPr>
          <w:p w14:paraId="3D32D42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2012B5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1E78BC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AEA4AD5"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2367161" w14:textId="77777777" w:rsidTr="00607FD7">
        <w:trPr>
          <w:cantSplit/>
          <w:trHeight w:val="360"/>
        </w:trPr>
        <w:tc>
          <w:tcPr>
            <w:tcW w:w="2748" w:type="dxa"/>
            <w:shd w:val="clear" w:color="auto" w:fill="auto"/>
            <w:vAlign w:val="center"/>
            <w:hideMark/>
          </w:tcPr>
          <w:p w14:paraId="583F7C52"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1691290A"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59E0108A" w14:textId="77777777" w:rsidR="00A425A5" w:rsidRPr="00A425A5" w:rsidRDefault="00A425A5" w:rsidP="00A425A5">
            <w:pPr>
              <w:jc w:val="right"/>
              <w:rPr>
                <w:i/>
                <w:iCs/>
                <w:color w:val="000000"/>
                <w:sz w:val="20"/>
                <w:szCs w:val="20"/>
              </w:rPr>
            </w:pPr>
            <w:r w:rsidRPr="00A425A5">
              <w:rPr>
                <w:i/>
                <w:iCs/>
                <w:color w:val="000000"/>
                <w:sz w:val="20"/>
                <w:szCs w:val="20"/>
              </w:rPr>
              <w:t>7.462,00</w:t>
            </w:r>
          </w:p>
        </w:tc>
        <w:tc>
          <w:tcPr>
            <w:tcW w:w="1466" w:type="dxa"/>
            <w:shd w:val="clear" w:color="auto" w:fill="auto"/>
            <w:vAlign w:val="center"/>
            <w:hideMark/>
          </w:tcPr>
          <w:p w14:paraId="03E768E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FB05FE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C5BEFA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E06494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4E3D580" w14:textId="77777777" w:rsidTr="00607FD7">
        <w:trPr>
          <w:cantSplit/>
          <w:trHeight w:val="405"/>
        </w:trPr>
        <w:tc>
          <w:tcPr>
            <w:tcW w:w="2748" w:type="dxa"/>
            <w:shd w:val="clear" w:color="auto" w:fill="auto"/>
            <w:vAlign w:val="center"/>
            <w:hideMark/>
          </w:tcPr>
          <w:p w14:paraId="4DA8536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93927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166E474" w14:textId="77777777" w:rsidR="00A425A5" w:rsidRPr="00A425A5" w:rsidRDefault="00A425A5" w:rsidP="00A425A5">
            <w:pPr>
              <w:jc w:val="right"/>
              <w:rPr>
                <w:color w:val="000000"/>
                <w:sz w:val="20"/>
                <w:szCs w:val="20"/>
              </w:rPr>
            </w:pPr>
            <w:r w:rsidRPr="00A425A5">
              <w:rPr>
                <w:color w:val="000000"/>
                <w:sz w:val="20"/>
                <w:szCs w:val="20"/>
              </w:rPr>
              <w:t>7.462,00</w:t>
            </w:r>
          </w:p>
        </w:tc>
        <w:tc>
          <w:tcPr>
            <w:tcW w:w="1466" w:type="dxa"/>
            <w:shd w:val="clear" w:color="auto" w:fill="auto"/>
            <w:vAlign w:val="center"/>
            <w:hideMark/>
          </w:tcPr>
          <w:p w14:paraId="53570E5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CDA4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344E5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AEBF0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E8F34FF" w14:textId="77777777" w:rsidTr="00607FD7">
        <w:trPr>
          <w:cantSplit/>
          <w:trHeight w:val="360"/>
        </w:trPr>
        <w:tc>
          <w:tcPr>
            <w:tcW w:w="2748" w:type="dxa"/>
            <w:shd w:val="clear" w:color="auto" w:fill="auto"/>
            <w:vAlign w:val="center"/>
            <w:hideMark/>
          </w:tcPr>
          <w:p w14:paraId="5382546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9EE045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B2A15B0" w14:textId="77777777" w:rsidR="00A425A5" w:rsidRPr="00A425A5" w:rsidRDefault="00A425A5" w:rsidP="00A425A5">
            <w:pPr>
              <w:jc w:val="right"/>
              <w:rPr>
                <w:color w:val="000000"/>
                <w:sz w:val="20"/>
                <w:szCs w:val="20"/>
              </w:rPr>
            </w:pPr>
            <w:r w:rsidRPr="00A425A5">
              <w:rPr>
                <w:color w:val="000000"/>
                <w:sz w:val="20"/>
                <w:szCs w:val="20"/>
              </w:rPr>
              <w:t>7.462,00</w:t>
            </w:r>
          </w:p>
        </w:tc>
        <w:tc>
          <w:tcPr>
            <w:tcW w:w="1466" w:type="dxa"/>
            <w:shd w:val="clear" w:color="auto" w:fill="auto"/>
            <w:vAlign w:val="center"/>
            <w:hideMark/>
          </w:tcPr>
          <w:p w14:paraId="288ED9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4397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2273A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BB96A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167E864" w14:textId="77777777" w:rsidTr="00607FD7">
        <w:trPr>
          <w:cantSplit/>
          <w:trHeight w:val="360"/>
        </w:trPr>
        <w:tc>
          <w:tcPr>
            <w:tcW w:w="2748" w:type="dxa"/>
            <w:shd w:val="clear" w:color="auto" w:fill="auto"/>
            <w:vAlign w:val="center"/>
            <w:hideMark/>
          </w:tcPr>
          <w:p w14:paraId="16F0FA8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T4009</w:t>
            </w:r>
            <w:proofErr w:type="spellEnd"/>
            <w:r w:rsidRPr="00A425A5">
              <w:rPr>
                <w:b/>
                <w:bCs/>
                <w:color w:val="000000"/>
                <w:sz w:val="20"/>
                <w:szCs w:val="20"/>
              </w:rPr>
              <w:t xml:space="preserve"> 21</w:t>
            </w:r>
          </w:p>
        </w:tc>
        <w:tc>
          <w:tcPr>
            <w:tcW w:w="4802" w:type="dxa"/>
            <w:shd w:val="clear" w:color="auto" w:fill="auto"/>
            <w:vAlign w:val="center"/>
            <w:hideMark/>
          </w:tcPr>
          <w:p w14:paraId="35C89385" w14:textId="77777777" w:rsidR="00A425A5" w:rsidRPr="00A425A5" w:rsidRDefault="00A425A5" w:rsidP="00A425A5">
            <w:pPr>
              <w:rPr>
                <w:b/>
                <w:bCs/>
                <w:color w:val="000000"/>
                <w:sz w:val="20"/>
                <w:szCs w:val="20"/>
              </w:rPr>
            </w:pPr>
            <w:r w:rsidRPr="00A425A5">
              <w:rPr>
                <w:b/>
                <w:bCs/>
                <w:color w:val="000000"/>
                <w:sz w:val="20"/>
                <w:szCs w:val="20"/>
              </w:rPr>
              <w:t>POTPORA ZA SUDJELOVANJE NA MANIFESTACIJAMA U LOVSTVU</w:t>
            </w:r>
          </w:p>
        </w:tc>
        <w:tc>
          <w:tcPr>
            <w:tcW w:w="1466" w:type="dxa"/>
            <w:shd w:val="clear" w:color="auto" w:fill="auto"/>
            <w:vAlign w:val="center"/>
            <w:hideMark/>
          </w:tcPr>
          <w:p w14:paraId="6AD013C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B94B268"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28D2144"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1B41ED3F"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4B373E90"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50024AB1" w14:textId="77777777" w:rsidTr="00607FD7">
        <w:trPr>
          <w:cantSplit/>
          <w:trHeight w:val="360"/>
        </w:trPr>
        <w:tc>
          <w:tcPr>
            <w:tcW w:w="2748" w:type="dxa"/>
            <w:shd w:val="clear" w:color="auto" w:fill="auto"/>
            <w:vAlign w:val="center"/>
            <w:hideMark/>
          </w:tcPr>
          <w:p w14:paraId="2A4B0225"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1A9E19AA"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3E4B488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92A3E9A"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14B098CD"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55E2B7CE"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75B230AD"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6D27EFEA" w14:textId="77777777" w:rsidTr="00607FD7">
        <w:trPr>
          <w:cantSplit/>
          <w:trHeight w:val="420"/>
        </w:trPr>
        <w:tc>
          <w:tcPr>
            <w:tcW w:w="2748" w:type="dxa"/>
            <w:shd w:val="clear" w:color="auto" w:fill="auto"/>
            <w:vAlign w:val="center"/>
            <w:hideMark/>
          </w:tcPr>
          <w:p w14:paraId="02F84D3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AB79D9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12646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7D1B4E"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7E8D68FB"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20169E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5B47D0F3"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59344270" w14:textId="77777777" w:rsidTr="00607FD7">
        <w:trPr>
          <w:cantSplit/>
          <w:trHeight w:val="360"/>
        </w:trPr>
        <w:tc>
          <w:tcPr>
            <w:tcW w:w="2748" w:type="dxa"/>
            <w:shd w:val="clear" w:color="auto" w:fill="auto"/>
            <w:vAlign w:val="center"/>
            <w:hideMark/>
          </w:tcPr>
          <w:p w14:paraId="302BC497"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1A21B3F1"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A00EB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4F14FB"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4E4A345"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32586FD9"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05C7B340"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328CDB97" w14:textId="77777777" w:rsidTr="00607FD7">
        <w:trPr>
          <w:cantSplit/>
          <w:trHeight w:val="360"/>
        </w:trPr>
        <w:tc>
          <w:tcPr>
            <w:tcW w:w="2748" w:type="dxa"/>
            <w:shd w:val="clear" w:color="auto" w:fill="auto"/>
            <w:vAlign w:val="center"/>
            <w:hideMark/>
          </w:tcPr>
          <w:p w14:paraId="44E5B8A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BE8A83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78A3A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013E46" w14:textId="77777777" w:rsidR="00A425A5" w:rsidRPr="00A425A5" w:rsidRDefault="00A425A5" w:rsidP="00A425A5">
            <w:pPr>
              <w:jc w:val="right"/>
              <w:rPr>
                <w:color w:val="000000"/>
                <w:sz w:val="20"/>
                <w:szCs w:val="20"/>
              </w:rPr>
            </w:pPr>
            <w:r w:rsidRPr="00A425A5">
              <w:rPr>
                <w:color w:val="000000"/>
                <w:sz w:val="20"/>
                <w:szCs w:val="20"/>
              </w:rPr>
              <w:t>13.000,00</w:t>
            </w:r>
          </w:p>
        </w:tc>
        <w:tc>
          <w:tcPr>
            <w:tcW w:w="1466" w:type="dxa"/>
            <w:shd w:val="clear" w:color="auto" w:fill="auto"/>
            <w:vAlign w:val="center"/>
            <w:hideMark/>
          </w:tcPr>
          <w:p w14:paraId="73BEE549"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7D6F03E6"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26F57B6D"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5EC35CBF" w14:textId="77777777" w:rsidTr="00607FD7">
        <w:trPr>
          <w:cantSplit/>
          <w:trHeight w:val="360"/>
        </w:trPr>
        <w:tc>
          <w:tcPr>
            <w:tcW w:w="2748" w:type="dxa"/>
            <w:shd w:val="clear" w:color="auto" w:fill="auto"/>
            <w:vAlign w:val="center"/>
            <w:hideMark/>
          </w:tcPr>
          <w:p w14:paraId="60D1054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K4009</w:t>
            </w:r>
            <w:proofErr w:type="spellEnd"/>
            <w:r w:rsidRPr="00A425A5">
              <w:rPr>
                <w:b/>
                <w:bCs/>
                <w:color w:val="000000"/>
                <w:sz w:val="20"/>
                <w:szCs w:val="20"/>
              </w:rPr>
              <w:t xml:space="preserve"> 05</w:t>
            </w:r>
          </w:p>
        </w:tc>
        <w:tc>
          <w:tcPr>
            <w:tcW w:w="4802" w:type="dxa"/>
            <w:shd w:val="clear" w:color="auto" w:fill="auto"/>
            <w:vAlign w:val="center"/>
            <w:hideMark/>
          </w:tcPr>
          <w:p w14:paraId="4DC42AF7" w14:textId="77777777" w:rsidR="00A425A5" w:rsidRPr="00A425A5" w:rsidRDefault="00A425A5" w:rsidP="00A425A5">
            <w:pPr>
              <w:rPr>
                <w:b/>
                <w:bCs/>
                <w:color w:val="000000"/>
                <w:sz w:val="20"/>
                <w:szCs w:val="20"/>
              </w:rPr>
            </w:pPr>
            <w:r w:rsidRPr="00A425A5">
              <w:rPr>
                <w:b/>
                <w:bCs/>
                <w:color w:val="000000"/>
                <w:sz w:val="20"/>
                <w:szCs w:val="20"/>
              </w:rPr>
              <w:t>UREĐENJE DVORCA EUGENA SAVOJSKOG U BILJU</w:t>
            </w:r>
          </w:p>
        </w:tc>
        <w:tc>
          <w:tcPr>
            <w:tcW w:w="1466" w:type="dxa"/>
            <w:shd w:val="clear" w:color="auto" w:fill="auto"/>
            <w:vAlign w:val="center"/>
            <w:hideMark/>
          </w:tcPr>
          <w:p w14:paraId="79B12C14" w14:textId="77777777" w:rsidR="00A425A5" w:rsidRPr="00A425A5" w:rsidRDefault="00A425A5" w:rsidP="00A425A5">
            <w:pPr>
              <w:jc w:val="right"/>
              <w:rPr>
                <w:b/>
                <w:bCs/>
                <w:color w:val="000000"/>
                <w:sz w:val="20"/>
                <w:szCs w:val="20"/>
              </w:rPr>
            </w:pPr>
            <w:r w:rsidRPr="00A425A5">
              <w:rPr>
                <w:b/>
                <w:bCs/>
                <w:color w:val="000000"/>
                <w:sz w:val="20"/>
                <w:szCs w:val="20"/>
              </w:rPr>
              <w:t>637,50</w:t>
            </w:r>
          </w:p>
        </w:tc>
        <w:tc>
          <w:tcPr>
            <w:tcW w:w="1466" w:type="dxa"/>
            <w:shd w:val="clear" w:color="auto" w:fill="auto"/>
            <w:vAlign w:val="center"/>
            <w:hideMark/>
          </w:tcPr>
          <w:p w14:paraId="1CF5001E" w14:textId="77777777" w:rsidR="00A425A5" w:rsidRPr="00A425A5" w:rsidRDefault="00A425A5" w:rsidP="00A425A5">
            <w:pPr>
              <w:jc w:val="right"/>
              <w:rPr>
                <w:b/>
                <w:bCs/>
                <w:color w:val="000000"/>
                <w:sz w:val="20"/>
                <w:szCs w:val="20"/>
              </w:rPr>
            </w:pPr>
            <w:r w:rsidRPr="00A425A5">
              <w:rPr>
                <w:b/>
                <w:bCs/>
                <w:color w:val="000000"/>
                <w:sz w:val="20"/>
                <w:szCs w:val="20"/>
              </w:rPr>
              <w:t>548.852,74</w:t>
            </w:r>
          </w:p>
        </w:tc>
        <w:tc>
          <w:tcPr>
            <w:tcW w:w="1466" w:type="dxa"/>
            <w:shd w:val="clear" w:color="auto" w:fill="auto"/>
            <w:vAlign w:val="center"/>
            <w:hideMark/>
          </w:tcPr>
          <w:p w14:paraId="7E123452" w14:textId="77777777" w:rsidR="00A425A5" w:rsidRPr="00A425A5" w:rsidRDefault="00A425A5" w:rsidP="00A425A5">
            <w:pPr>
              <w:jc w:val="right"/>
              <w:rPr>
                <w:b/>
                <w:bCs/>
                <w:color w:val="000000"/>
                <w:sz w:val="20"/>
                <w:szCs w:val="20"/>
              </w:rPr>
            </w:pPr>
            <w:r w:rsidRPr="00A425A5">
              <w:rPr>
                <w:b/>
                <w:bCs/>
                <w:color w:val="000000"/>
                <w:sz w:val="20"/>
                <w:szCs w:val="20"/>
              </w:rPr>
              <w:t>503.000,00</w:t>
            </w:r>
          </w:p>
        </w:tc>
        <w:tc>
          <w:tcPr>
            <w:tcW w:w="1466" w:type="dxa"/>
            <w:shd w:val="clear" w:color="auto" w:fill="auto"/>
            <w:vAlign w:val="center"/>
            <w:hideMark/>
          </w:tcPr>
          <w:p w14:paraId="1B6E1B3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A15BB67"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8D307C6" w14:textId="77777777" w:rsidTr="00607FD7">
        <w:trPr>
          <w:cantSplit/>
          <w:trHeight w:val="405"/>
        </w:trPr>
        <w:tc>
          <w:tcPr>
            <w:tcW w:w="2748" w:type="dxa"/>
            <w:shd w:val="clear" w:color="auto" w:fill="auto"/>
            <w:vAlign w:val="center"/>
            <w:hideMark/>
          </w:tcPr>
          <w:p w14:paraId="07C9EEAC"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68D5E372"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708377A2" w14:textId="77777777" w:rsidR="00A425A5" w:rsidRPr="00A425A5" w:rsidRDefault="00A425A5" w:rsidP="00A425A5">
            <w:pPr>
              <w:jc w:val="right"/>
              <w:rPr>
                <w:i/>
                <w:iCs/>
                <w:color w:val="000000"/>
                <w:sz w:val="20"/>
                <w:szCs w:val="20"/>
              </w:rPr>
            </w:pPr>
            <w:r w:rsidRPr="00A425A5">
              <w:rPr>
                <w:i/>
                <w:iCs/>
                <w:color w:val="000000"/>
                <w:sz w:val="20"/>
                <w:szCs w:val="20"/>
              </w:rPr>
              <w:t>637,50</w:t>
            </w:r>
          </w:p>
        </w:tc>
        <w:tc>
          <w:tcPr>
            <w:tcW w:w="1466" w:type="dxa"/>
            <w:shd w:val="clear" w:color="auto" w:fill="auto"/>
            <w:vAlign w:val="center"/>
            <w:hideMark/>
          </w:tcPr>
          <w:p w14:paraId="7E917F47" w14:textId="77777777" w:rsidR="00A425A5" w:rsidRPr="00A425A5" w:rsidRDefault="00A425A5" w:rsidP="00A425A5">
            <w:pPr>
              <w:jc w:val="right"/>
              <w:rPr>
                <w:i/>
                <w:iCs/>
                <w:color w:val="000000"/>
                <w:sz w:val="20"/>
                <w:szCs w:val="20"/>
              </w:rPr>
            </w:pPr>
            <w:r w:rsidRPr="00A425A5">
              <w:rPr>
                <w:i/>
                <w:iCs/>
                <w:color w:val="000000"/>
                <w:sz w:val="20"/>
                <w:szCs w:val="20"/>
              </w:rPr>
              <w:t>548.852,74</w:t>
            </w:r>
          </w:p>
        </w:tc>
        <w:tc>
          <w:tcPr>
            <w:tcW w:w="1466" w:type="dxa"/>
            <w:shd w:val="clear" w:color="auto" w:fill="auto"/>
            <w:vAlign w:val="center"/>
            <w:hideMark/>
          </w:tcPr>
          <w:p w14:paraId="2ECCC9B2" w14:textId="77777777" w:rsidR="00A425A5" w:rsidRPr="00A425A5" w:rsidRDefault="00A425A5" w:rsidP="00A425A5">
            <w:pPr>
              <w:jc w:val="right"/>
              <w:rPr>
                <w:i/>
                <w:iCs/>
                <w:color w:val="000000"/>
                <w:sz w:val="20"/>
                <w:szCs w:val="20"/>
              </w:rPr>
            </w:pPr>
            <w:r w:rsidRPr="00A425A5">
              <w:rPr>
                <w:i/>
                <w:iCs/>
                <w:color w:val="000000"/>
                <w:sz w:val="20"/>
                <w:szCs w:val="20"/>
              </w:rPr>
              <w:t>503.000,00</w:t>
            </w:r>
          </w:p>
        </w:tc>
        <w:tc>
          <w:tcPr>
            <w:tcW w:w="1466" w:type="dxa"/>
            <w:shd w:val="clear" w:color="auto" w:fill="auto"/>
            <w:vAlign w:val="center"/>
            <w:hideMark/>
          </w:tcPr>
          <w:p w14:paraId="016271B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8B1D20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370B4DF" w14:textId="77777777" w:rsidTr="00607FD7">
        <w:trPr>
          <w:cantSplit/>
          <w:trHeight w:val="360"/>
        </w:trPr>
        <w:tc>
          <w:tcPr>
            <w:tcW w:w="2748" w:type="dxa"/>
            <w:shd w:val="clear" w:color="auto" w:fill="auto"/>
            <w:vAlign w:val="center"/>
            <w:hideMark/>
          </w:tcPr>
          <w:p w14:paraId="72DE02D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A1F7F4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56338E3" w14:textId="77777777" w:rsidR="00A425A5" w:rsidRPr="00A425A5" w:rsidRDefault="00A425A5" w:rsidP="00A425A5">
            <w:pPr>
              <w:jc w:val="right"/>
              <w:rPr>
                <w:color w:val="000000"/>
                <w:sz w:val="20"/>
                <w:szCs w:val="20"/>
              </w:rPr>
            </w:pPr>
            <w:r w:rsidRPr="00A425A5">
              <w:rPr>
                <w:color w:val="000000"/>
                <w:sz w:val="20"/>
                <w:szCs w:val="20"/>
              </w:rPr>
              <w:t>637,50</w:t>
            </w:r>
          </w:p>
        </w:tc>
        <w:tc>
          <w:tcPr>
            <w:tcW w:w="1466" w:type="dxa"/>
            <w:shd w:val="clear" w:color="auto" w:fill="auto"/>
            <w:vAlign w:val="center"/>
            <w:hideMark/>
          </w:tcPr>
          <w:p w14:paraId="3A8A31BC" w14:textId="77777777" w:rsidR="00A425A5" w:rsidRPr="00A425A5" w:rsidRDefault="00A425A5" w:rsidP="00A425A5">
            <w:pPr>
              <w:jc w:val="right"/>
              <w:rPr>
                <w:color w:val="000000"/>
                <w:sz w:val="20"/>
                <w:szCs w:val="20"/>
              </w:rPr>
            </w:pPr>
            <w:r w:rsidRPr="00A425A5">
              <w:rPr>
                <w:color w:val="000000"/>
                <w:sz w:val="20"/>
                <w:szCs w:val="20"/>
              </w:rPr>
              <w:t>12.650,00</w:t>
            </w:r>
          </w:p>
        </w:tc>
        <w:tc>
          <w:tcPr>
            <w:tcW w:w="1466" w:type="dxa"/>
            <w:shd w:val="clear" w:color="auto" w:fill="auto"/>
            <w:vAlign w:val="center"/>
            <w:hideMark/>
          </w:tcPr>
          <w:p w14:paraId="62A2C7E5" w14:textId="77777777" w:rsidR="00A425A5" w:rsidRPr="00A425A5" w:rsidRDefault="00A425A5" w:rsidP="00A425A5">
            <w:pPr>
              <w:jc w:val="right"/>
              <w:rPr>
                <w:color w:val="000000"/>
                <w:sz w:val="20"/>
                <w:szCs w:val="20"/>
              </w:rPr>
            </w:pPr>
            <w:r w:rsidRPr="00A425A5">
              <w:rPr>
                <w:color w:val="000000"/>
                <w:sz w:val="20"/>
                <w:szCs w:val="20"/>
              </w:rPr>
              <w:t>12.150,00</w:t>
            </w:r>
          </w:p>
        </w:tc>
        <w:tc>
          <w:tcPr>
            <w:tcW w:w="1466" w:type="dxa"/>
            <w:shd w:val="clear" w:color="auto" w:fill="auto"/>
            <w:vAlign w:val="center"/>
            <w:hideMark/>
          </w:tcPr>
          <w:p w14:paraId="19DB8A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681EC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FFF9AD1" w14:textId="77777777" w:rsidTr="00607FD7">
        <w:trPr>
          <w:cantSplit/>
          <w:trHeight w:val="360"/>
        </w:trPr>
        <w:tc>
          <w:tcPr>
            <w:tcW w:w="2748" w:type="dxa"/>
            <w:shd w:val="clear" w:color="auto" w:fill="auto"/>
            <w:vAlign w:val="center"/>
            <w:hideMark/>
          </w:tcPr>
          <w:p w14:paraId="05D791E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A05EC7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04C7F80" w14:textId="77777777" w:rsidR="00A425A5" w:rsidRPr="00A425A5" w:rsidRDefault="00A425A5" w:rsidP="00A425A5">
            <w:pPr>
              <w:jc w:val="right"/>
              <w:rPr>
                <w:color w:val="000000"/>
                <w:sz w:val="20"/>
                <w:szCs w:val="20"/>
              </w:rPr>
            </w:pPr>
            <w:r w:rsidRPr="00A425A5">
              <w:rPr>
                <w:color w:val="000000"/>
                <w:sz w:val="20"/>
                <w:szCs w:val="20"/>
              </w:rPr>
              <w:t>637,50</w:t>
            </w:r>
          </w:p>
        </w:tc>
        <w:tc>
          <w:tcPr>
            <w:tcW w:w="1466" w:type="dxa"/>
            <w:shd w:val="clear" w:color="auto" w:fill="auto"/>
            <w:vAlign w:val="center"/>
            <w:hideMark/>
          </w:tcPr>
          <w:p w14:paraId="61C3F9CF" w14:textId="77777777" w:rsidR="00A425A5" w:rsidRPr="00A425A5" w:rsidRDefault="00A425A5" w:rsidP="00A425A5">
            <w:pPr>
              <w:jc w:val="right"/>
              <w:rPr>
                <w:color w:val="000000"/>
                <w:sz w:val="20"/>
                <w:szCs w:val="20"/>
              </w:rPr>
            </w:pPr>
            <w:r w:rsidRPr="00A425A5">
              <w:rPr>
                <w:color w:val="000000"/>
                <w:sz w:val="20"/>
                <w:szCs w:val="20"/>
              </w:rPr>
              <w:t>5.650,00</w:t>
            </w:r>
          </w:p>
        </w:tc>
        <w:tc>
          <w:tcPr>
            <w:tcW w:w="1466" w:type="dxa"/>
            <w:shd w:val="clear" w:color="auto" w:fill="auto"/>
            <w:vAlign w:val="center"/>
            <w:hideMark/>
          </w:tcPr>
          <w:p w14:paraId="36536FC3" w14:textId="77777777" w:rsidR="00A425A5" w:rsidRPr="00A425A5" w:rsidRDefault="00A425A5" w:rsidP="00A425A5">
            <w:pPr>
              <w:jc w:val="right"/>
              <w:rPr>
                <w:color w:val="000000"/>
                <w:sz w:val="20"/>
                <w:szCs w:val="20"/>
              </w:rPr>
            </w:pPr>
            <w:r w:rsidRPr="00A425A5">
              <w:rPr>
                <w:color w:val="000000"/>
                <w:sz w:val="20"/>
                <w:szCs w:val="20"/>
              </w:rPr>
              <w:t>5.150,00</w:t>
            </w:r>
          </w:p>
        </w:tc>
        <w:tc>
          <w:tcPr>
            <w:tcW w:w="1466" w:type="dxa"/>
            <w:shd w:val="clear" w:color="auto" w:fill="auto"/>
            <w:vAlign w:val="center"/>
            <w:hideMark/>
          </w:tcPr>
          <w:p w14:paraId="39F365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87F64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1C6DE56" w14:textId="77777777" w:rsidTr="00607FD7">
        <w:trPr>
          <w:cantSplit/>
          <w:trHeight w:val="360"/>
        </w:trPr>
        <w:tc>
          <w:tcPr>
            <w:tcW w:w="2748" w:type="dxa"/>
            <w:shd w:val="clear" w:color="auto" w:fill="auto"/>
            <w:vAlign w:val="center"/>
            <w:hideMark/>
          </w:tcPr>
          <w:p w14:paraId="0BE33765"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6D0CDB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370F6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A37FAB"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0E65801E"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66F0ACD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23281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659D0D" w14:textId="77777777" w:rsidTr="00607FD7">
        <w:trPr>
          <w:cantSplit/>
          <w:trHeight w:val="360"/>
        </w:trPr>
        <w:tc>
          <w:tcPr>
            <w:tcW w:w="2748" w:type="dxa"/>
            <w:shd w:val="clear" w:color="auto" w:fill="auto"/>
            <w:vAlign w:val="center"/>
            <w:hideMark/>
          </w:tcPr>
          <w:p w14:paraId="754C887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41C4DE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CE6009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B29BD8" w14:textId="77777777" w:rsidR="00A425A5" w:rsidRPr="00A425A5" w:rsidRDefault="00A425A5" w:rsidP="00A425A5">
            <w:pPr>
              <w:jc w:val="right"/>
              <w:rPr>
                <w:color w:val="000000"/>
                <w:sz w:val="20"/>
                <w:szCs w:val="20"/>
              </w:rPr>
            </w:pPr>
            <w:r w:rsidRPr="00A425A5">
              <w:rPr>
                <w:color w:val="000000"/>
                <w:sz w:val="20"/>
                <w:szCs w:val="20"/>
              </w:rPr>
              <w:t>536.202,74</w:t>
            </w:r>
          </w:p>
        </w:tc>
        <w:tc>
          <w:tcPr>
            <w:tcW w:w="1466" w:type="dxa"/>
            <w:shd w:val="clear" w:color="auto" w:fill="auto"/>
            <w:vAlign w:val="center"/>
            <w:hideMark/>
          </w:tcPr>
          <w:p w14:paraId="65117D44" w14:textId="77777777" w:rsidR="00A425A5" w:rsidRPr="00A425A5" w:rsidRDefault="00A425A5" w:rsidP="00A425A5">
            <w:pPr>
              <w:jc w:val="right"/>
              <w:rPr>
                <w:color w:val="000000"/>
                <w:sz w:val="20"/>
                <w:szCs w:val="20"/>
              </w:rPr>
            </w:pPr>
            <w:r w:rsidRPr="00A425A5">
              <w:rPr>
                <w:color w:val="000000"/>
                <w:sz w:val="20"/>
                <w:szCs w:val="20"/>
              </w:rPr>
              <w:t>490.850,00</w:t>
            </w:r>
          </w:p>
        </w:tc>
        <w:tc>
          <w:tcPr>
            <w:tcW w:w="1466" w:type="dxa"/>
            <w:shd w:val="clear" w:color="auto" w:fill="auto"/>
            <w:vAlign w:val="center"/>
            <w:hideMark/>
          </w:tcPr>
          <w:p w14:paraId="6AFF84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92AF8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0EAD682" w14:textId="77777777" w:rsidTr="00607FD7">
        <w:trPr>
          <w:cantSplit/>
          <w:trHeight w:val="360"/>
        </w:trPr>
        <w:tc>
          <w:tcPr>
            <w:tcW w:w="2748" w:type="dxa"/>
            <w:shd w:val="clear" w:color="auto" w:fill="auto"/>
            <w:vAlign w:val="center"/>
            <w:hideMark/>
          </w:tcPr>
          <w:p w14:paraId="3246B39F" w14:textId="77777777" w:rsidR="00A425A5" w:rsidRPr="00A425A5" w:rsidRDefault="00A425A5" w:rsidP="00A425A5">
            <w:pPr>
              <w:rPr>
                <w:color w:val="000000"/>
                <w:sz w:val="20"/>
                <w:szCs w:val="20"/>
              </w:rPr>
            </w:pPr>
            <w:r w:rsidRPr="00A425A5">
              <w:rPr>
                <w:color w:val="000000"/>
                <w:sz w:val="20"/>
                <w:szCs w:val="20"/>
              </w:rPr>
              <w:lastRenderedPageBreak/>
              <w:t>45</w:t>
            </w:r>
          </w:p>
        </w:tc>
        <w:tc>
          <w:tcPr>
            <w:tcW w:w="4802" w:type="dxa"/>
            <w:shd w:val="clear" w:color="auto" w:fill="auto"/>
            <w:vAlign w:val="center"/>
            <w:hideMark/>
          </w:tcPr>
          <w:p w14:paraId="5D65A192"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1EF435F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C737AC" w14:textId="77777777" w:rsidR="00A425A5" w:rsidRPr="00A425A5" w:rsidRDefault="00A425A5" w:rsidP="00A425A5">
            <w:pPr>
              <w:jc w:val="right"/>
              <w:rPr>
                <w:color w:val="000000"/>
                <w:sz w:val="20"/>
                <w:szCs w:val="20"/>
              </w:rPr>
            </w:pPr>
            <w:r w:rsidRPr="00A425A5">
              <w:rPr>
                <w:color w:val="000000"/>
                <w:sz w:val="20"/>
                <w:szCs w:val="20"/>
              </w:rPr>
              <w:t>536.202,74</w:t>
            </w:r>
          </w:p>
        </w:tc>
        <w:tc>
          <w:tcPr>
            <w:tcW w:w="1466" w:type="dxa"/>
            <w:shd w:val="clear" w:color="auto" w:fill="auto"/>
            <w:vAlign w:val="center"/>
            <w:hideMark/>
          </w:tcPr>
          <w:p w14:paraId="0AAF8D64" w14:textId="77777777" w:rsidR="00A425A5" w:rsidRPr="00A425A5" w:rsidRDefault="00A425A5" w:rsidP="00A425A5">
            <w:pPr>
              <w:jc w:val="right"/>
              <w:rPr>
                <w:color w:val="000000"/>
                <w:sz w:val="20"/>
                <w:szCs w:val="20"/>
              </w:rPr>
            </w:pPr>
            <w:r w:rsidRPr="00A425A5">
              <w:rPr>
                <w:color w:val="000000"/>
                <w:sz w:val="20"/>
                <w:szCs w:val="20"/>
              </w:rPr>
              <w:t>490.850,00</w:t>
            </w:r>
          </w:p>
        </w:tc>
        <w:tc>
          <w:tcPr>
            <w:tcW w:w="1466" w:type="dxa"/>
            <w:shd w:val="clear" w:color="auto" w:fill="auto"/>
            <w:vAlign w:val="center"/>
            <w:hideMark/>
          </w:tcPr>
          <w:p w14:paraId="0BCFE8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25D86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268AA56" w14:textId="77777777" w:rsidTr="00607FD7">
        <w:trPr>
          <w:cantSplit/>
          <w:trHeight w:val="360"/>
        </w:trPr>
        <w:tc>
          <w:tcPr>
            <w:tcW w:w="2748" w:type="dxa"/>
            <w:shd w:val="clear" w:color="auto" w:fill="auto"/>
            <w:vAlign w:val="center"/>
            <w:hideMark/>
          </w:tcPr>
          <w:p w14:paraId="0C3407D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K4009</w:t>
            </w:r>
            <w:proofErr w:type="spellEnd"/>
            <w:r w:rsidRPr="00A425A5">
              <w:rPr>
                <w:b/>
                <w:bCs/>
                <w:color w:val="000000"/>
                <w:sz w:val="20"/>
                <w:szCs w:val="20"/>
              </w:rPr>
              <w:t xml:space="preserve"> 13</w:t>
            </w:r>
          </w:p>
        </w:tc>
        <w:tc>
          <w:tcPr>
            <w:tcW w:w="4802" w:type="dxa"/>
            <w:shd w:val="clear" w:color="auto" w:fill="auto"/>
            <w:vAlign w:val="center"/>
            <w:hideMark/>
          </w:tcPr>
          <w:p w14:paraId="431D183F" w14:textId="77777777" w:rsidR="00A425A5" w:rsidRPr="00A425A5" w:rsidRDefault="00A425A5" w:rsidP="00A425A5">
            <w:pPr>
              <w:rPr>
                <w:b/>
                <w:bCs/>
                <w:color w:val="000000"/>
                <w:sz w:val="20"/>
                <w:szCs w:val="20"/>
              </w:rPr>
            </w:pPr>
            <w:r w:rsidRPr="00A425A5">
              <w:rPr>
                <w:b/>
                <w:bCs/>
                <w:color w:val="000000"/>
                <w:sz w:val="20"/>
                <w:szCs w:val="20"/>
              </w:rPr>
              <w:t>POTPORA ZA KUPOVINU ZEMLJIŠTA ZA OSNIVANJE REMIZA</w:t>
            </w:r>
          </w:p>
        </w:tc>
        <w:tc>
          <w:tcPr>
            <w:tcW w:w="1466" w:type="dxa"/>
            <w:shd w:val="clear" w:color="auto" w:fill="auto"/>
            <w:vAlign w:val="center"/>
            <w:hideMark/>
          </w:tcPr>
          <w:p w14:paraId="4E38069F" w14:textId="77777777" w:rsidR="00A425A5" w:rsidRPr="00A425A5" w:rsidRDefault="00A425A5" w:rsidP="00A425A5">
            <w:pPr>
              <w:jc w:val="right"/>
              <w:rPr>
                <w:b/>
                <w:bCs/>
                <w:color w:val="000000"/>
                <w:sz w:val="20"/>
                <w:szCs w:val="20"/>
              </w:rPr>
            </w:pPr>
            <w:r w:rsidRPr="00A425A5">
              <w:rPr>
                <w:b/>
                <w:bCs/>
                <w:color w:val="000000"/>
                <w:sz w:val="20"/>
                <w:szCs w:val="20"/>
              </w:rPr>
              <w:t>1.327,00</w:t>
            </w:r>
          </w:p>
        </w:tc>
        <w:tc>
          <w:tcPr>
            <w:tcW w:w="1466" w:type="dxa"/>
            <w:shd w:val="clear" w:color="auto" w:fill="auto"/>
            <w:vAlign w:val="center"/>
            <w:hideMark/>
          </w:tcPr>
          <w:p w14:paraId="5662E484" w14:textId="77777777" w:rsidR="00A425A5" w:rsidRPr="00A425A5" w:rsidRDefault="00A425A5" w:rsidP="00A425A5">
            <w:pPr>
              <w:jc w:val="right"/>
              <w:rPr>
                <w:b/>
                <w:bCs/>
                <w:color w:val="000000"/>
                <w:sz w:val="20"/>
                <w:szCs w:val="20"/>
              </w:rPr>
            </w:pPr>
            <w:r w:rsidRPr="00A425A5">
              <w:rPr>
                <w:b/>
                <w:bCs/>
                <w:color w:val="000000"/>
                <w:sz w:val="20"/>
                <w:szCs w:val="20"/>
              </w:rPr>
              <w:t>2.600,00</w:t>
            </w:r>
          </w:p>
        </w:tc>
        <w:tc>
          <w:tcPr>
            <w:tcW w:w="1466" w:type="dxa"/>
            <w:shd w:val="clear" w:color="auto" w:fill="auto"/>
            <w:vAlign w:val="center"/>
            <w:hideMark/>
          </w:tcPr>
          <w:p w14:paraId="2AE5853B"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4234E3C7"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02131DBE"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4F60B3BE" w14:textId="77777777" w:rsidTr="00607FD7">
        <w:trPr>
          <w:cantSplit/>
          <w:trHeight w:val="360"/>
        </w:trPr>
        <w:tc>
          <w:tcPr>
            <w:tcW w:w="2748" w:type="dxa"/>
            <w:shd w:val="clear" w:color="auto" w:fill="auto"/>
            <w:vAlign w:val="center"/>
            <w:hideMark/>
          </w:tcPr>
          <w:p w14:paraId="745B7471"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738F03AA"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508C9142" w14:textId="77777777" w:rsidR="00A425A5" w:rsidRPr="00A425A5" w:rsidRDefault="00A425A5" w:rsidP="00A425A5">
            <w:pPr>
              <w:jc w:val="right"/>
              <w:rPr>
                <w:i/>
                <w:iCs/>
                <w:color w:val="000000"/>
                <w:sz w:val="20"/>
                <w:szCs w:val="20"/>
              </w:rPr>
            </w:pPr>
            <w:r w:rsidRPr="00A425A5">
              <w:rPr>
                <w:i/>
                <w:iCs/>
                <w:color w:val="000000"/>
                <w:sz w:val="20"/>
                <w:szCs w:val="20"/>
              </w:rPr>
              <w:t>1.327,00</w:t>
            </w:r>
          </w:p>
        </w:tc>
        <w:tc>
          <w:tcPr>
            <w:tcW w:w="1466" w:type="dxa"/>
            <w:shd w:val="clear" w:color="auto" w:fill="auto"/>
            <w:vAlign w:val="center"/>
            <w:hideMark/>
          </w:tcPr>
          <w:p w14:paraId="3BAD7E99" w14:textId="77777777" w:rsidR="00A425A5" w:rsidRPr="00A425A5" w:rsidRDefault="00A425A5" w:rsidP="00A425A5">
            <w:pPr>
              <w:jc w:val="right"/>
              <w:rPr>
                <w:i/>
                <w:iCs/>
                <w:color w:val="000000"/>
                <w:sz w:val="20"/>
                <w:szCs w:val="20"/>
              </w:rPr>
            </w:pPr>
            <w:r w:rsidRPr="00A425A5">
              <w:rPr>
                <w:i/>
                <w:iCs/>
                <w:color w:val="000000"/>
                <w:sz w:val="20"/>
                <w:szCs w:val="20"/>
              </w:rPr>
              <w:t>2.600,00</w:t>
            </w:r>
          </w:p>
        </w:tc>
        <w:tc>
          <w:tcPr>
            <w:tcW w:w="1466" w:type="dxa"/>
            <w:shd w:val="clear" w:color="auto" w:fill="auto"/>
            <w:vAlign w:val="center"/>
            <w:hideMark/>
          </w:tcPr>
          <w:p w14:paraId="09DE8376"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3865EB1B"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38F94F37"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26491444" w14:textId="77777777" w:rsidTr="00607FD7">
        <w:trPr>
          <w:cantSplit/>
          <w:trHeight w:val="360"/>
        </w:trPr>
        <w:tc>
          <w:tcPr>
            <w:tcW w:w="2748" w:type="dxa"/>
            <w:shd w:val="clear" w:color="auto" w:fill="auto"/>
            <w:vAlign w:val="center"/>
            <w:hideMark/>
          </w:tcPr>
          <w:p w14:paraId="4BDC53C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E876F6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CCAC341"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59B1447E" w14:textId="77777777" w:rsidR="00A425A5" w:rsidRPr="00A425A5" w:rsidRDefault="00A425A5" w:rsidP="00A425A5">
            <w:pPr>
              <w:jc w:val="right"/>
              <w:rPr>
                <w:color w:val="000000"/>
                <w:sz w:val="20"/>
                <w:szCs w:val="20"/>
              </w:rPr>
            </w:pPr>
            <w:r w:rsidRPr="00A425A5">
              <w:rPr>
                <w:color w:val="000000"/>
                <w:sz w:val="20"/>
                <w:szCs w:val="20"/>
              </w:rPr>
              <w:t>2.600,00</w:t>
            </w:r>
          </w:p>
        </w:tc>
        <w:tc>
          <w:tcPr>
            <w:tcW w:w="1466" w:type="dxa"/>
            <w:shd w:val="clear" w:color="auto" w:fill="auto"/>
            <w:vAlign w:val="center"/>
            <w:hideMark/>
          </w:tcPr>
          <w:p w14:paraId="009D723D"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3334472F"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79B9251"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04916164" w14:textId="77777777" w:rsidTr="00607FD7">
        <w:trPr>
          <w:cantSplit/>
          <w:trHeight w:val="360"/>
        </w:trPr>
        <w:tc>
          <w:tcPr>
            <w:tcW w:w="2748" w:type="dxa"/>
            <w:shd w:val="clear" w:color="auto" w:fill="auto"/>
            <w:vAlign w:val="center"/>
            <w:hideMark/>
          </w:tcPr>
          <w:p w14:paraId="5C9B470C"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C01891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1F579F1"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71540809" w14:textId="77777777" w:rsidR="00A425A5" w:rsidRPr="00A425A5" w:rsidRDefault="00A425A5" w:rsidP="00A425A5">
            <w:pPr>
              <w:jc w:val="right"/>
              <w:rPr>
                <w:color w:val="000000"/>
                <w:sz w:val="20"/>
                <w:szCs w:val="20"/>
              </w:rPr>
            </w:pPr>
            <w:r w:rsidRPr="00A425A5">
              <w:rPr>
                <w:color w:val="000000"/>
                <w:sz w:val="20"/>
                <w:szCs w:val="20"/>
              </w:rPr>
              <w:t>2.600,00</w:t>
            </w:r>
          </w:p>
        </w:tc>
        <w:tc>
          <w:tcPr>
            <w:tcW w:w="1466" w:type="dxa"/>
            <w:shd w:val="clear" w:color="auto" w:fill="auto"/>
            <w:vAlign w:val="center"/>
            <w:hideMark/>
          </w:tcPr>
          <w:p w14:paraId="3FC53A47"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C599D1F"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4ED743E"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17008F8A" w14:textId="77777777" w:rsidTr="00607FD7">
        <w:trPr>
          <w:cantSplit/>
          <w:trHeight w:val="360"/>
        </w:trPr>
        <w:tc>
          <w:tcPr>
            <w:tcW w:w="2748" w:type="dxa"/>
            <w:shd w:val="clear" w:color="auto" w:fill="auto"/>
            <w:vAlign w:val="center"/>
            <w:hideMark/>
          </w:tcPr>
          <w:p w14:paraId="5851FE4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A4009</w:t>
            </w:r>
            <w:proofErr w:type="spellEnd"/>
            <w:r w:rsidRPr="00A425A5">
              <w:rPr>
                <w:b/>
                <w:bCs/>
                <w:color w:val="000000"/>
                <w:sz w:val="20"/>
                <w:szCs w:val="20"/>
              </w:rPr>
              <w:t xml:space="preserve"> 20</w:t>
            </w:r>
          </w:p>
        </w:tc>
        <w:tc>
          <w:tcPr>
            <w:tcW w:w="4802" w:type="dxa"/>
            <w:shd w:val="clear" w:color="auto" w:fill="auto"/>
            <w:vAlign w:val="center"/>
            <w:hideMark/>
          </w:tcPr>
          <w:p w14:paraId="5C942E60" w14:textId="77777777" w:rsidR="00A425A5" w:rsidRPr="00A425A5" w:rsidRDefault="00A425A5" w:rsidP="00A425A5">
            <w:pPr>
              <w:rPr>
                <w:b/>
                <w:bCs/>
                <w:color w:val="000000"/>
                <w:sz w:val="20"/>
                <w:szCs w:val="20"/>
              </w:rPr>
            </w:pPr>
            <w:r w:rsidRPr="00A425A5">
              <w:rPr>
                <w:b/>
                <w:bCs/>
                <w:color w:val="000000"/>
                <w:sz w:val="20"/>
                <w:szCs w:val="20"/>
              </w:rPr>
              <w:t>PROVEDBA ZAKONA O ZAŠTITI ŽIVOTINJA</w:t>
            </w:r>
          </w:p>
        </w:tc>
        <w:tc>
          <w:tcPr>
            <w:tcW w:w="1466" w:type="dxa"/>
            <w:shd w:val="clear" w:color="auto" w:fill="auto"/>
            <w:vAlign w:val="center"/>
            <w:hideMark/>
          </w:tcPr>
          <w:p w14:paraId="3BC3F124" w14:textId="77777777" w:rsidR="00A425A5" w:rsidRPr="00A425A5" w:rsidRDefault="00A425A5" w:rsidP="00A425A5">
            <w:pPr>
              <w:jc w:val="right"/>
              <w:rPr>
                <w:b/>
                <w:bCs/>
                <w:color w:val="000000"/>
                <w:sz w:val="20"/>
                <w:szCs w:val="20"/>
              </w:rPr>
            </w:pPr>
            <w:r w:rsidRPr="00A425A5">
              <w:rPr>
                <w:b/>
                <w:bCs/>
                <w:color w:val="000000"/>
                <w:sz w:val="20"/>
                <w:szCs w:val="20"/>
              </w:rPr>
              <w:t>2.616,00</w:t>
            </w:r>
          </w:p>
        </w:tc>
        <w:tc>
          <w:tcPr>
            <w:tcW w:w="1466" w:type="dxa"/>
            <w:shd w:val="clear" w:color="auto" w:fill="auto"/>
            <w:vAlign w:val="center"/>
            <w:hideMark/>
          </w:tcPr>
          <w:p w14:paraId="6706CADE" w14:textId="77777777" w:rsidR="00A425A5" w:rsidRPr="00A425A5" w:rsidRDefault="00A425A5" w:rsidP="00A425A5">
            <w:pPr>
              <w:jc w:val="right"/>
              <w:rPr>
                <w:b/>
                <w:bCs/>
                <w:color w:val="000000"/>
                <w:sz w:val="20"/>
                <w:szCs w:val="20"/>
              </w:rPr>
            </w:pPr>
            <w:r w:rsidRPr="00A425A5">
              <w:rPr>
                <w:b/>
                <w:bCs/>
                <w:color w:val="000000"/>
                <w:sz w:val="20"/>
                <w:szCs w:val="20"/>
              </w:rPr>
              <w:t>5.150,00</w:t>
            </w:r>
          </w:p>
        </w:tc>
        <w:tc>
          <w:tcPr>
            <w:tcW w:w="1466" w:type="dxa"/>
            <w:shd w:val="clear" w:color="auto" w:fill="auto"/>
            <w:vAlign w:val="center"/>
            <w:hideMark/>
          </w:tcPr>
          <w:p w14:paraId="0AA189DB"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72325CEA"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11236C5B"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1B279CAD" w14:textId="77777777" w:rsidTr="00607FD7">
        <w:trPr>
          <w:cantSplit/>
          <w:trHeight w:val="360"/>
        </w:trPr>
        <w:tc>
          <w:tcPr>
            <w:tcW w:w="2748" w:type="dxa"/>
            <w:shd w:val="clear" w:color="auto" w:fill="auto"/>
            <w:vAlign w:val="center"/>
            <w:hideMark/>
          </w:tcPr>
          <w:p w14:paraId="0B8F689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7AD33D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AA9982A" w14:textId="77777777" w:rsidR="00A425A5" w:rsidRPr="00A425A5" w:rsidRDefault="00A425A5" w:rsidP="00A425A5">
            <w:pPr>
              <w:jc w:val="right"/>
              <w:rPr>
                <w:i/>
                <w:iCs/>
                <w:color w:val="000000"/>
                <w:sz w:val="20"/>
                <w:szCs w:val="20"/>
              </w:rPr>
            </w:pPr>
            <w:r w:rsidRPr="00A425A5">
              <w:rPr>
                <w:i/>
                <w:iCs/>
                <w:color w:val="000000"/>
                <w:sz w:val="20"/>
                <w:szCs w:val="20"/>
              </w:rPr>
              <w:t>2.616,00</w:t>
            </w:r>
          </w:p>
        </w:tc>
        <w:tc>
          <w:tcPr>
            <w:tcW w:w="1466" w:type="dxa"/>
            <w:shd w:val="clear" w:color="auto" w:fill="auto"/>
            <w:vAlign w:val="center"/>
            <w:hideMark/>
          </w:tcPr>
          <w:p w14:paraId="073F68CA"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26A3C595"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73DFA171"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654174B8"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1BE70A23" w14:textId="77777777" w:rsidTr="00607FD7">
        <w:trPr>
          <w:cantSplit/>
          <w:trHeight w:val="360"/>
        </w:trPr>
        <w:tc>
          <w:tcPr>
            <w:tcW w:w="2748" w:type="dxa"/>
            <w:shd w:val="clear" w:color="auto" w:fill="auto"/>
            <w:vAlign w:val="center"/>
            <w:hideMark/>
          </w:tcPr>
          <w:p w14:paraId="59B2468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74987C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EAE776" w14:textId="77777777" w:rsidR="00A425A5" w:rsidRPr="00A425A5" w:rsidRDefault="00A425A5" w:rsidP="00A425A5">
            <w:pPr>
              <w:jc w:val="right"/>
              <w:rPr>
                <w:color w:val="000000"/>
                <w:sz w:val="20"/>
                <w:szCs w:val="20"/>
              </w:rPr>
            </w:pPr>
            <w:r w:rsidRPr="00A425A5">
              <w:rPr>
                <w:color w:val="000000"/>
                <w:sz w:val="20"/>
                <w:szCs w:val="20"/>
              </w:rPr>
              <w:t>2.616,00</w:t>
            </w:r>
          </w:p>
        </w:tc>
        <w:tc>
          <w:tcPr>
            <w:tcW w:w="1466" w:type="dxa"/>
            <w:shd w:val="clear" w:color="auto" w:fill="auto"/>
            <w:vAlign w:val="center"/>
            <w:hideMark/>
          </w:tcPr>
          <w:p w14:paraId="30BE719C"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5193C0D"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421720D"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2212076"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42A2D8BE" w14:textId="77777777" w:rsidTr="00607FD7">
        <w:trPr>
          <w:cantSplit/>
          <w:trHeight w:val="360"/>
        </w:trPr>
        <w:tc>
          <w:tcPr>
            <w:tcW w:w="2748" w:type="dxa"/>
            <w:shd w:val="clear" w:color="auto" w:fill="auto"/>
            <w:vAlign w:val="center"/>
            <w:hideMark/>
          </w:tcPr>
          <w:p w14:paraId="097CAE3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F33609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10D9C6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361EEB"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314CEEBF"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6F6FD2E6"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2FFAC6A1" w14:textId="77777777" w:rsidR="00A425A5" w:rsidRPr="00A425A5" w:rsidRDefault="00A425A5" w:rsidP="00A425A5">
            <w:pPr>
              <w:jc w:val="right"/>
              <w:rPr>
                <w:color w:val="000000"/>
                <w:sz w:val="20"/>
                <w:szCs w:val="20"/>
              </w:rPr>
            </w:pPr>
            <w:r w:rsidRPr="00A425A5">
              <w:rPr>
                <w:color w:val="000000"/>
                <w:sz w:val="20"/>
                <w:szCs w:val="20"/>
              </w:rPr>
              <w:t>200,00</w:t>
            </w:r>
          </w:p>
        </w:tc>
      </w:tr>
      <w:tr w:rsidR="00A425A5" w:rsidRPr="00A425A5" w14:paraId="38A54E36" w14:textId="77777777" w:rsidTr="00607FD7">
        <w:trPr>
          <w:cantSplit/>
          <w:trHeight w:val="360"/>
        </w:trPr>
        <w:tc>
          <w:tcPr>
            <w:tcW w:w="2748" w:type="dxa"/>
            <w:shd w:val="clear" w:color="auto" w:fill="auto"/>
            <w:vAlign w:val="center"/>
            <w:hideMark/>
          </w:tcPr>
          <w:p w14:paraId="7C61CB15"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EB8F19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8183B24" w14:textId="77777777" w:rsidR="00A425A5" w:rsidRPr="00A425A5" w:rsidRDefault="00A425A5" w:rsidP="00A425A5">
            <w:pPr>
              <w:jc w:val="right"/>
              <w:rPr>
                <w:color w:val="000000"/>
                <w:sz w:val="20"/>
                <w:szCs w:val="20"/>
              </w:rPr>
            </w:pPr>
            <w:r w:rsidRPr="00A425A5">
              <w:rPr>
                <w:color w:val="000000"/>
                <w:sz w:val="20"/>
                <w:szCs w:val="20"/>
              </w:rPr>
              <w:t>2.616,00</w:t>
            </w:r>
          </w:p>
        </w:tc>
        <w:tc>
          <w:tcPr>
            <w:tcW w:w="1466" w:type="dxa"/>
            <w:shd w:val="clear" w:color="auto" w:fill="auto"/>
            <w:vAlign w:val="center"/>
            <w:hideMark/>
          </w:tcPr>
          <w:p w14:paraId="44A1AA65"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0912C820"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30942887"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3EE37FA9" w14:textId="77777777" w:rsidR="00A425A5" w:rsidRPr="00A425A5" w:rsidRDefault="00A425A5" w:rsidP="00A425A5">
            <w:pPr>
              <w:jc w:val="right"/>
              <w:rPr>
                <w:color w:val="000000"/>
                <w:sz w:val="20"/>
                <w:szCs w:val="20"/>
              </w:rPr>
            </w:pPr>
            <w:r w:rsidRPr="00A425A5">
              <w:rPr>
                <w:color w:val="000000"/>
                <w:sz w:val="20"/>
                <w:szCs w:val="20"/>
              </w:rPr>
              <w:t>4.800,00</w:t>
            </w:r>
          </w:p>
        </w:tc>
      </w:tr>
      <w:tr w:rsidR="00A425A5" w:rsidRPr="00A425A5" w14:paraId="0F0B0783" w14:textId="77777777" w:rsidTr="00607FD7">
        <w:trPr>
          <w:cantSplit/>
          <w:trHeight w:val="360"/>
        </w:trPr>
        <w:tc>
          <w:tcPr>
            <w:tcW w:w="2748" w:type="dxa"/>
            <w:shd w:val="clear" w:color="auto" w:fill="auto"/>
            <w:vAlign w:val="center"/>
            <w:hideMark/>
          </w:tcPr>
          <w:p w14:paraId="38B642F6"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4333ACEF"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307E374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51C3CB7" w14:textId="77777777" w:rsidR="00A425A5" w:rsidRPr="00A425A5" w:rsidRDefault="00A425A5" w:rsidP="00A425A5">
            <w:pPr>
              <w:jc w:val="right"/>
              <w:rPr>
                <w:i/>
                <w:iCs/>
                <w:color w:val="000000"/>
                <w:sz w:val="20"/>
                <w:szCs w:val="20"/>
              </w:rPr>
            </w:pPr>
            <w:r w:rsidRPr="00A425A5">
              <w:rPr>
                <w:i/>
                <w:iCs/>
                <w:color w:val="000000"/>
                <w:sz w:val="20"/>
                <w:szCs w:val="20"/>
              </w:rPr>
              <w:t>150,00</w:t>
            </w:r>
          </w:p>
        </w:tc>
        <w:tc>
          <w:tcPr>
            <w:tcW w:w="1466" w:type="dxa"/>
            <w:shd w:val="clear" w:color="auto" w:fill="auto"/>
            <w:vAlign w:val="center"/>
            <w:hideMark/>
          </w:tcPr>
          <w:p w14:paraId="57523E1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9245A0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29DE94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B7AF83C" w14:textId="77777777" w:rsidTr="00607FD7">
        <w:trPr>
          <w:cantSplit/>
          <w:trHeight w:val="360"/>
        </w:trPr>
        <w:tc>
          <w:tcPr>
            <w:tcW w:w="2748" w:type="dxa"/>
            <w:shd w:val="clear" w:color="auto" w:fill="auto"/>
            <w:vAlign w:val="center"/>
            <w:hideMark/>
          </w:tcPr>
          <w:p w14:paraId="352BE15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F709BA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E100F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2A3787" w14:textId="77777777" w:rsidR="00A425A5" w:rsidRPr="00A425A5" w:rsidRDefault="00A425A5" w:rsidP="00A425A5">
            <w:pPr>
              <w:jc w:val="right"/>
              <w:rPr>
                <w:color w:val="000000"/>
                <w:sz w:val="20"/>
                <w:szCs w:val="20"/>
              </w:rPr>
            </w:pPr>
            <w:r w:rsidRPr="00A425A5">
              <w:rPr>
                <w:color w:val="000000"/>
                <w:sz w:val="20"/>
                <w:szCs w:val="20"/>
              </w:rPr>
              <w:t>150,00</w:t>
            </w:r>
          </w:p>
        </w:tc>
        <w:tc>
          <w:tcPr>
            <w:tcW w:w="1466" w:type="dxa"/>
            <w:shd w:val="clear" w:color="auto" w:fill="auto"/>
            <w:vAlign w:val="center"/>
            <w:hideMark/>
          </w:tcPr>
          <w:p w14:paraId="43A120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6C25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F81CF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51A3AB7" w14:textId="77777777" w:rsidTr="00607FD7">
        <w:trPr>
          <w:cantSplit/>
          <w:trHeight w:val="360"/>
        </w:trPr>
        <w:tc>
          <w:tcPr>
            <w:tcW w:w="2748" w:type="dxa"/>
            <w:shd w:val="clear" w:color="auto" w:fill="auto"/>
            <w:vAlign w:val="center"/>
            <w:hideMark/>
          </w:tcPr>
          <w:p w14:paraId="0791CF7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FD1E95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2F297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B4DACD" w14:textId="77777777" w:rsidR="00A425A5" w:rsidRPr="00A425A5" w:rsidRDefault="00A425A5" w:rsidP="00A425A5">
            <w:pPr>
              <w:jc w:val="right"/>
              <w:rPr>
                <w:color w:val="000000"/>
                <w:sz w:val="20"/>
                <w:szCs w:val="20"/>
              </w:rPr>
            </w:pPr>
            <w:r w:rsidRPr="00A425A5">
              <w:rPr>
                <w:color w:val="000000"/>
                <w:sz w:val="20"/>
                <w:szCs w:val="20"/>
              </w:rPr>
              <w:t>150,00</w:t>
            </w:r>
          </w:p>
        </w:tc>
        <w:tc>
          <w:tcPr>
            <w:tcW w:w="1466" w:type="dxa"/>
            <w:shd w:val="clear" w:color="auto" w:fill="auto"/>
            <w:vAlign w:val="center"/>
            <w:hideMark/>
          </w:tcPr>
          <w:p w14:paraId="783A9E7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DE64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B0DCF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716EDF" w14:textId="77777777" w:rsidTr="00607FD7">
        <w:trPr>
          <w:cantSplit/>
          <w:trHeight w:val="360"/>
        </w:trPr>
        <w:tc>
          <w:tcPr>
            <w:tcW w:w="2748" w:type="dxa"/>
            <w:shd w:val="clear" w:color="auto" w:fill="auto"/>
            <w:vAlign w:val="center"/>
            <w:hideMark/>
          </w:tcPr>
          <w:p w14:paraId="7A4B346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T4009</w:t>
            </w:r>
            <w:proofErr w:type="spellEnd"/>
            <w:r w:rsidRPr="00A425A5">
              <w:rPr>
                <w:b/>
                <w:bCs/>
                <w:color w:val="000000"/>
                <w:sz w:val="20"/>
                <w:szCs w:val="20"/>
              </w:rPr>
              <w:t xml:space="preserve"> 22</w:t>
            </w:r>
          </w:p>
        </w:tc>
        <w:tc>
          <w:tcPr>
            <w:tcW w:w="4802" w:type="dxa"/>
            <w:shd w:val="clear" w:color="auto" w:fill="auto"/>
            <w:vAlign w:val="center"/>
            <w:hideMark/>
          </w:tcPr>
          <w:p w14:paraId="32273169" w14:textId="77777777" w:rsidR="00A425A5" w:rsidRPr="00A425A5" w:rsidRDefault="00A425A5" w:rsidP="00A425A5">
            <w:pPr>
              <w:rPr>
                <w:b/>
                <w:bCs/>
                <w:color w:val="000000"/>
                <w:sz w:val="20"/>
                <w:szCs w:val="20"/>
              </w:rPr>
            </w:pPr>
            <w:r w:rsidRPr="00A425A5">
              <w:rPr>
                <w:b/>
                <w:bCs/>
                <w:color w:val="000000"/>
                <w:sz w:val="20"/>
                <w:szCs w:val="20"/>
              </w:rPr>
              <w:t>POTPORA ZA CIJEPLJENJE LOVAČKIH PASA</w:t>
            </w:r>
          </w:p>
        </w:tc>
        <w:tc>
          <w:tcPr>
            <w:tcW w:w="1466" w:type="dxa"/>
            <w:shd w:val="clear" w:color="auto" w:fill="auto"/>
            <w:vAlign w:val="center"/>
            <w:hideMark/>
          </w:tcPr>
          <w:p w14:paraId="249F4DB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E74D3F3"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32F3D7C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FAA10F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A5895A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00CB4D6" w14:textId="77777777" w:rsidTr="00607FD7">
        <w:trPr>
          <w:cantSplit/>
          <w:trHeight w:val="360"/>
        </w:trPr>
        <w:tc>
          <w:tcPr>
            <w:tcW w:w="2748" w:type="dxa"/>
            <w:shd w:val="clear" w:color="auto" w:fill="auto"/>
            <w:vAlign w:val="center"/>
            <w:hideMark/>
          </w:tcPr>
          <w:p w14:paraId="71B746FD"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1F2B39EB"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5859B65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4B472B6"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9A15A7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E17DFA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4EC808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611BF9D" w14:textId="77777777" w:rsidTr="00607FD7">
        <w:trPr>
          <w:cantSplit/>
          <w:trHeight w:val="360"/>
        </w:trPr>
        <w:tc>
          <w:tcPr>
            <w:tcW w:w="2748" w:type="dxa"/>
            <w:shd w:val="clear" w:color="auto" w:fill="auto"/>
            <w:vAlign w:val="center"/>
            <w:hideMark/>
          </w:tcPr>
          <w:p w14:paraId="528222C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57CE62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395AF4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70D84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42523A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D6C3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26016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05BAEC8" w14:textId="77777777" w:rsidTr="00607FD7">
        <w:trPr>
          <w:cantSplit/>
          <w:trHeight w:val="360"/>
        </w:trPr>
        <w:tc>
          <w:tcPr>
            <w:tcW w:w="2748" w:type="dxa"/>
            <w:shd w:val="clear" w:color="auto" w:fill="auto"/>
            <w:vAlign w:val="center"/>
            <w:hideMark/>
          </w:tcPr>
          <w:p w14:paraId="11F0BE08"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BB7042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72674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479F29"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BB1B9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3168A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899D1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E6ADBE4" w14:textId="77777777" w:rsidTr="00607FD7">
        <w:trPr>
          <w:cantSplit/>
          <w:trHeight w:val="360"/>
        </w:trPr>
        <w:tc>
          <w:tcPr>
            <w:tcW w:w="2748" w:type="dxa"/>
            <w:shd w:val="clear" w:color="auto" w:fill="auto"/>
            <w:vAlign w:val="center"/>
            <w:hideMark/>
          </w:tcPr>
          <w:p w14:paraId="284CF01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T4009</w:t>
            </w:r>
            <w:proofErr w:type="spellEnd"/>
            <w:r w:rsidRPr="00A425A5">
              <w:rPr>
                <w:b/>
                <w:bCs/>
                <w:color w:val="000000"/>
                <w:sz w:val="20"/>
                <w:szCs w:val="20"/>
              </w:rPr>
              <w:t xml:space="preserve"> 23</w:t>
            </w:r>
          </w:p>
        </w:tc>
        <w:tc>
          <w:tcPr>
            <w:tcW w:w="4802" w:type="dxa"/>
            <w:shd w:val="clear" w:color="auto" w:fill="auto"/>
            <w:vAlign w:val="center"/>
            <w:hideMark/>
          </w:tcPr>
          <w:p w14:paraId="2AA2ABF8" w14:textId="77777777" w:rsidR="00A425A5" w:rsidRPr="00A425A5" w:rsidRDefault="00A425A5" w:rsidP="00A425A5">
            <w:pPr>
              <w:rPr>
                <w:b/>
                <w:bCs/>
                <w:color w:val="000000"/>
                <w:sz w:val="20"/>
                <w:szCs w:val="20"/>
              </w:rPr>
            </w:pPr>
            <w:r w:rsidRPr="00A425A5">
              <w:rPr>
                <w:b/>
                <w:bCs/>
                <w:color w:val="000000"/>
                <w:sz w:val="20"/>
                <w:szCs w:val="20"/>
              </w:rPr>
              <w:t>POTPORA ZA UNOS SITNE DIVLJAČI</w:t>
            </w:r>
          </w:p>
        </w:tc>
        <w:tc>
          <w:tcPr>
            <w:tcW w:w="1466" w:type="dxa"/>
            <w:shd w:val="clear" w:color="auto" w:fill="auto"/>
            <w:vAlign w:val="center"/>
            <w:hideMark/>
          </w:tcPr>
          <w:p w14:paraId="3DAC233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FD07BFB"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4C311517"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1202E315"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13CE5A4C"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6CFA2AF2" w14:textId="77777777" w:rsidTr="00607FD7">
        <w:trPr>
          <w:cantSplit/>
          <w:trHeight w:val="360"/>
        </w:trPr>
        <w:tc>
          <w:tcPr>
            <w:tcW w:w="2748" w:type="dxa"/>
            <w:shd w:val="clear" w:color="auto" w:fill="auto"/>
            <w:vAlign w:val="center"/>
            <w:hideMark/>
          </w:tcPr>
          <w:p w14:paraId="1482A235"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72957FC7"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6C53DBC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823E72A"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4468302B"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6C0CA966"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3CCBAEB5"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202F9BC2" w14:textId="77777777" w:rsidTr="00607FD7">
        <w:trPr>
          <w:cantSplit/>
          <w:trHeight w:val="360"/>
        </w:trPr>
        <w:tc>
          <w:tcPr>
            <w:tcW w:w="2748" w:type="dxa"/>
            <w:shd w:val="clear" w:color="auto" w:fill="auto"/>
            <w:vAlign w:val="center"/>
            <w:hideMark/>
          </w:tcPr>
          <w:p w14:paraId="544E73E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0C17DF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A0B7C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C728EA"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4797099"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21E18463"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3A08588"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4E9539F5" w14:textId="77777777" w:rsidTr="00607FD7">
        <w:trPr>
          <w:cantSplit/>
          <w:trHeight w:val="360"/>
        </w:trPr>
        <w:tc>
          <w:tcPr>
            <w:tcW w:w="2748" w:type="dxa"/>
            <w:shd w:val="clear" w:color="auto" w:fill="auto"/>
            <w:vAlign w:val="center"/>
            <w:hideMark/>
          </w:tcPr>
          <w:p w14:paraId="5D7723C9"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3EA4CCB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34E0A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014C83"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0E128F6"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8ED4A73"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24DD29B"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3F5B79F9" w14:textId="77777777" w:rsidTr="00607FD7">
        <w:trPr>
          <w:cantSplit/>
          <w:trHeight w:val="360"/>
        </w:trPr>
        <w:tc>
          <w:tcPr>
            <w:tcW w:w="2748" w:type="dxa"/>
            <w:shd w:val="clear" w:color="auto" w:fill="auto"/>
            <w:vAlign w:val="center"/>
            <w:hideMark/>
          </w:tcPr>
          <w:p w14:paraId="4DDD47F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K4009</w:t>
            </w:r>
            <w:proofErr w:type="spellEnd"/>
            <w:r w:rsidRPr="00A425A5">
              <w:rPr>
                <w:b/>
                <w:bCs/>
                <w:color w:val="000000"/>
                <w:sz w:val="20"/>
                <w:szCs w:val="20"/>
              </w:rPr>
              <w:t xml:space="preserve"> 24</w:t>
            </w:r>
          </w:p>
        </w:tc>
        <w:tc>
          <w:tcPr>
            <w:tcW w:w="4802" w:type="dxa"/>
            <w:shd w:val="clear" w:color="auto" w:fill="auto"/>
            <w:vAlign w:val="center"/>
            <w:hideMark/>
          </w:tcPr>
          <w:p w14:paraId="3D1DBD85" w14:textId="77777777" w:rsidR="00A425A5" w:rsidRPr="00A425A5" w:rsidRDefault="00A425A5" w:rsidP="00A425A5">
            <w:pPr>
              <w:rPr>
                <w:b/>
                <w:bCs/>
                <w:color w:val="000000"/>
                <w:sz w:val="20"/>
                <w:szCs w:val="20"/>
              </w:rPr>
            </w:pPr>
            <w:r w:rsidRPr="00A425A5">
              <w:rPr>
                <w:b/>
                <w:bCs/>
                <w:color w:val="000000"/>
                <w:sz w:val="20"/>
                <w:szCs w:val="20"/>
              </w:rPr>
              <w:t xml:space="preserve">POTPORA ZA IZGRADNJU NOVIH I ODRŽAVANJE POSTOJEĆIH </w:t>
            </w:r>
            <w:proofErr w:type="spellStart"/>
            <w:r w:rsidRPr="00A425A5">
              <w:rPr>
                <w:b/>
                <w:bCs/>
                <w:color w:val="000000"/>
                <w:sz w:val="20"/>
                <w:szCs w:val="20"/>
              </w:rPr>
              <w:t>LOVNOTEHNIČKIH</w:t>
            </w:r>
            <w:proofErr w:type="spellEnd"/>
            <w:r w:rsidRPr="00A425A5">
              <w:rPr>
                <w:b/>
                <w:bCs/>
                <w:color w:val="000000"/>
                <w:sz w:val="20"/>
                <w:szCs w:val="20"/>
              </w:rPr>
              <w:t xml:space="preserve"> I </w:t>
            </w:r>
            <w:proofErr w:type="spellStart"/>
            <w:r w:rsidRPr="00A425A5">
              <w:rPr>
                <w:b/>
                <w:bCs/>
                <w:color w:val="000000"/>
                <w:sz w:val="20"/>
                <w:szCs w:val="20"/>
              </w:rPr>
              <w:t>LOVNOGOSPODARSKIH</w:t>
            </w:r>
            <w:proofErr w:type="spellEnd"/>
            <w:r w:rsidRPr="00A425A5">
              <w:rPr>
                <w:b/>
                <w:bCs/>
                <w:color w:val="000000"/>
                <w:sz w:val="20"/>
                <w:szCs w:val="20"/>
              </w:rPr>
              <w:t xml:space="preserve"> OBJEKATA</w:t>
            </w:r>
          </w:p>
        </w:tc>
        <w:tc>
          <w:tcPr>
            <w:tcW w:w="1466" w:type="dxa"/>
            <w:shd w:val="clear" w:color="auto" w:fill="auto"/>
            <w:vAlign w:val="center"/>
            <w:hideMark/>
          </w:tcPr>
          <w:p w14:paraId="38FC706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7711E7F"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59ABCA5F"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2E7F8F5B"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6EAB5EA9"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4619FA35" w14:textId="77777777" w:rsidTr="00607FD7">
        <w:trPr>
          <w:cantSplit/>
          <w:trHeight w:val="360"/>
        </w:trPr>
        <w:tc>
          <w:tcPr>
            <w:tcW w:w="2748" w:type="dxa"/>
            <w:shd w:val="clear" w:color="auto" w:fill="auto"/>
            <w:vAlign w:val="center"/>
            <w:hideMark/>
          </w:tcPr>
          <w:p w14:paraId="3363139C"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7AF40C74"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7F8EB49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B35888"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B581221"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CBC42B9"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7D5878AA"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76475BC5" w14:textId="77777777" w:rsidTr="00607FD7">
        <w:trPr>
          <w:cantSplit/>
          <w:trHeight w:val="360"/>
        </w:trPr>
        <w:tc>
          <w:tcPr>
            <w:tcW w:w="2748" w:type="dxa"/>
            <w:shd w:val="clear" w:color="auto" w:fill="auto"/>
            <w:vAlign w:val="center"/>
            <w:hideMark/>
          </w:tcPr>
          <w:p w14:paraId="6DA0A52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6EDE56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F8749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0AA2B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710E6EC"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E77DE9A"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17A37EE2"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2BBD7D7E" w14:textId="77777777" w:rsidTr="00607FD7">
        <w:trPr>
          <w:cantSplit/>
          <w:trHeight w:val="360"/>
        </w:trPr>
        <w:tc>
          <w:tcPr>
            <w:tcW w:w="2748" w:type="dxa"/>
            <w:shd w:val="clear" w:color="auto" w:fill="auto"/>
            <w:vAlign w:val="center"/>
            <w:hideMark/>
          </w:tcPr>
          <w:p w14:paraId="2A98933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A53BE1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9B0DC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0B4AF8"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947FC30"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19A28D17"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0C0B620E"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75CC7345" w14:textId="77777777" w:rsidTr="00607FD7">
        <w:trPr>
          <w:cantSplit/>
          <w:trHeight w:val="360"/>
        </w:trPr>
        <w:tc>
          <w:tcPr>
            <w:tcW w:w="2748" w:type="dxa"/>
            <w:shd w:val="clear" w:color="auto" w:fill="auto"/>
            <w:vAlign w:val="center"/>
            <w:hideMark/>
          </w:tcPr>
          <w:p w14:paraId="1F840C6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T4009</w:t>
            </w:r>
            <w:proofErr w:type="spellEnd"/>
            <w:r w:rsidRPr="00A425A5">
              <w:rPr>
                <w:b/>
                <w:bCs/>
                <w:color w:val="000000"/>
                <w:sz w:val="20"/>
                <w:szCs w:val="20"/>
              </w:rPr>
              <w:t xml:space="preserve"> 25</w:t>
            </w:r>
          </w:p>
        </w:tc>
        <w:tc>
          <w:tcPr>
            <w:tcW w:w="4802" w:type="dxa"/>
            <w:shd w:val="clear" w:color="auto" w:fill="auto"/>
            <w:vAlign w:val="center"/>
            <w:hideMark/>
          </w:tcPr>
          <w:p w14:paraId="27DCF67B" w14:textId="77777777" w:rsidR="00A425A5" w:rsidRPr="00A425A5" w:rsidRDefault="00A425A5" w:rsidP="00A425A5">
            <w:pPr>
              <w:rPr>
                <w:b/>
                <w:bCs/>
                <w:color w:val="000000"/>
                <w:sz w:val="20"/>
                <w:szCs w:val="20"/>
              </w:rPr>
            </w:pPr>
            <w:r w:rsidRPr="00A425A5">
              <w:rPr>
                <w:b/>
                <w:bCs/>
                <w:color w:val="000000"/>
                <w:sz w:val="20"/>
                <w:szCs w:val="20"/>
              </w:rPr>
              <w:t>PROVOĐENJE MJERA ZA SPRJEČAVANJE ŠTETA OD DIVLJAČI</w:t>
            </w:r>
          </w:p>
        </w:tc>
        <w:tc>
          <w:tcPr>
            <w:tcW w:w="1466" w:type="dxa"/>
            <w:shd w:val="clear" w:color="auto" w:fill="auto"/>
            <w:vAlign w:val="center"/>
            <w:hideMark/>
          </w:tcPr>
          <w:p w14:paraId="62E89A7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07A692D"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4321A1B0"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7C44BB92"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73DCB9AF"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192DA087" w14:textId="77777777" w:rsidTr="00607FD7">
        <w:trPr>
          <w:cantSplit/>
          <w:trHeight w:val="360"/>
        </w:trPr>
        <w:tc>
          <w:tcPr>
            <w:tcW w:w="2748" w:type="dxa"/>
            <w:shd w:val="clear" w:color="auto" w:fill="auto"/>
            <w:vAlign w:val="center"/>
            <w:hideMark/>
          </w:tcPr>
          <w:p w14:paraId="3F6F1248" w14:textId="77777777" w:rsidR="00A425A5" w:rsidRPr="00A425A5" w:rsidRDefault="00A425A5" w:rsidP="00A425A5">
            <w:pPr>
              <w:rPr>
                <w:i/>
                <w:iCs/>
                <w:color w:val="000000"/>
                <w:sz w:val="20"/>
                <w:szCs w:val="20"/>
              </w:rPr>
            </w:pPr>
            <w:r w:rsidRPr="00A425A5">
              <w:rPr>
                <w:i/>
                <w:iCs/>
                <w:color w:val="000000"/>
                <w:sz w:val="20"/>
                <w:szCs w:val="20"/>
              </w:rPr>
              <w:t>Izvor financiranja   41</w:t>
            </w:r>
          </w:p>
        </w:tc>
        <w:tc>
          <w:tcPr>
            <w:tcW w:w="4802" w:type="dxa"/>
            <w:shd w:val="clear" w:color="auto" w:fill="auto"/>
            <w:vAlign w:val="center"/>
            <w:hideMark/>
          </w:tcPr>
          <w:p w14:paraId="231D2382" w14:textId="77777777" w:rsidR="00A425A5" w:rsidRPr="00A425A5" w:rsidRDefault="00A425A5" w:rsidP="00A425A5">
            <w:pPr>
              <w:rPr>
                <w:i/>
                <w:iCs/>
                <w:color w:val="000000"/>
                <w:sz w:val="20"/>
                <w:szCs w:val="20"/>
              </w:rPr>
            </w:pPr>
            <w:r w:rsidRPr="00A425A5">
              <w:rPr>
                <w:i/>
                <w:iCs/>
                <w:color w:val="000000"/>
                <w:sz w:val="20"/>
                <w:szCs w:val="20"/>
              </w:rPr>
              <w:t xml:space="preserve">PRIHODI ZA POSEBNE NAMJENE - </w:t>
            </w:r>
            <w:proofErr w:type="spellStart"/>
            <w:r w:rsidRPr="00A425A5">
              <w:rPr>
                <w:i/>
                <w:iCs/>
                <w:color w:val="000000"/>
                <w:sz w:val="20"/>
                <w:szCs w:val="20"/>
              </w:rPr>
              <w:t>LOVOZAKUPNINA</w:t>
            </w:r>
            <w:proofErr w:type="spellEnd"/>
            <w:r w:rsidRPr="00A425A5">
              <w:rPr>
                <w:i/>
                <w:iCs/>
                <w:color w:val="000000"/>
                <w:sz w:val="20"/>
                <w:szCs w:val="20"/>
              </w:rPr>
              <w:t xml:space="preserve"> I KONCESIJE U LOVSTVU</w:t>
            </w:r>
          </w:p>
        </w:tc>
        <w:tc>
          <w:tcPr>
            <w:tcW w:w="1466" w:type="dxa"/>
            <w:shd w:val="clear" w:color="auto" w:fill="auto"/>
            <w:vAlign w:val="center"/>
            <w:hideMark/>
          </w:tcPr>
          <w:p w14:paraId="2FE7F36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0720465"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611F7D31"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1012AD3A"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378C372E"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242C9DC7" w14:textId="77777777" w:rsidTr="00607FD7">
        <w:trPr>
          <w:cantSplit/>
          <w:trHeight w:val="360"/>
        </w:trPr>
        <w:tc>
          <w:tcPr>
            <w:tcW w:w="2748" w:type="dxa"/>
            <w:shd w:val="clear" w:color="auto" w:fill="auto"/>
            <w:vAlign w:val="center"/>
            <w:hideMark/>
          </w:tcPr>
          <w:p w14:paraId="0674131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E0D2E1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AE5F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E978892"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65EFDCA"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53B036C"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3FF4CA7"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4A72FD57" w14:textId="77777777" w:rsidTr="00607FD7">
        <w:trPr>
          <w:cantSplit/>
          <w:trHeight w:val="360"/>
        </w:trPr>
        <w:tc>
          <w:tcPr>
            <w:tcW w:w="2748" w:type="dxa"/>
            <w:shd w:val="clear" w:color="auto" w:fill="auto"/>
            <w:vAlign w:val="center"/>
            <w:hideMark/>
          </w:tcPr>
          <w:p w14:paraId="5EAD9F8D"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5CED045"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A18BE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401ADF"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4053932F"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6142586D"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49472C15"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1A529BD7" w14:textId="77777777" w:rsidTr="00607FD7">
        <w:trPr>
          <w:cantSplit/>
          <w:trHeight w:val="420"/>
        </w:trPr>
        <w:tc>
          <w:tcPr>
            <w:tcW w:w="2748" w:type="dxa"/>
            <w:shd w:val="clear" w:color="auto" w:fill="auto"/>
            <w:vAlign w:val="center"/>
            <w:hideMark/>
          </w:tcPr>
          <w:p w14:paraId="386DD909"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92BED5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53DBA0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15EBE4"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30076BC3"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27BDDAD4"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3980B954"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1710BB4C" w14:textId="77777777" w:rsidTr="00607FD7">
        <w:trPr>
          <w:cantSplit/>
          <w:trHeight w:val="360"/>
        </w:trPr>
        <w:tc>
          <w:tcPr>
            <w:tcW w:w="2748" w:type="dxa"/>
            <w:shd w:val="clear" w:color="auto" w:fill="auto"/>
            <w:vAlign w:val="center"/>
            <w:hideMark/>
          </w:tcPr>
          <w:p w14:paraId="6E315627" w14:textId="77777777" w:rsidR="00A425A5" w:rsidRPr="00A425A5" w:rsidRDefault="00A425A5" w:rsidP="00A425A5">
            <w:pPr>
              <w:rPr>
                <w:b/>
                <w:bCs/>
                <w:color w:val="000000"/>
                <w:sz w:val="20"/>
                <w:szCs w:val="20"/>
              </w:rPr>
            </w:pPr>
            <w:r w:rsidRPr="00A425A5">
              <w:rPr>
                <w:b/>
                <w:bCs/>
                <w:color w:val="000000"/>
                <w:sz w:val="20"/>
                <w:szCs w:val="20"/>
              </w:rPr>
              <w:t>RAZDJEL    009</w:t>
            </w:r>
          </w:p>
        </w:tc>
        <w:tc>
          <w:tcPr>
            <w:tcW w:w="4802" w:type="dxa"/>
            <w:shd w:val="clear" w:color="auto" w:fill="auto"/>
            <w:vAlign w:val="center"/>
            <w:hideMark/>
          </w:tcPr>
          <w:p w14:paraId="75C30835" w14:textId="77777777" w:rsidR="00A425A5" w:rsidRPr="00A425A5" w:rsidRDefault="00A425A5" w:rsidP="00A425A5">
            <w:pPr>
              <w:rPr>
                <w:b/>
                <w:bCs/>
                <w:color w:val="000000"/>
                <w:sz w:val="20"/>
                <w:szCs w:val="20"/>
              </w:rPr>
            </w:pPr>
            <w:r w:rsidRPr="00A425A5">
              <w:rPr>
                <w:b/>
                <w:bCs/>
                <w:color w:val="000000"/>
                <w:sz w:val="20"/>
                <w:szCs w:val="20"/>
              </w:rPr>
              <w:t>UPRAVNI ODJEL ZA TURIZAM, KULTURU I SPORT</w:t>
            </w:r>
          </w:p>
        </w:tc>
        <w:tc>
          <w:tcPr>
            <w:tcW w:w="1466" w:type="dxa"/>
            <w:shd w:val="clear" w:color="auto" w:fill="auto"/>
            <w:vAlign w:val="center"/>
            <w:hideMark/>
          </w:tcPr>
          <w:p w14:paraId="561EC4C6" w14:textId="77777777" w:rsidR="00A425A5" w:rsidRPr="00A425A5" w:rsidRDefault="00A425A5" w:rsidP="00A425A5">
            <w:pPr>
              <w:jc w:val="right"/>
              <w:rPr>
                <w:b/>
                <w:bCs/>
                <w:color w:val="000000"/>
                <w:sz w:val="20"/>
                <w:szCs w:val="20"/>
              </w:rPr>
            </w:pPr>
            <w:r w:rsidRPr="00A425A5">
              <w:rPr>
                <w:b/>
                <w:bCs/>
                <w:color w:val="000000"/>
                <w:sz w:val="20"/>
                <w:szCs w:val="20"/>
              </w:rPr>
              <w:t>4.934.836,29</w:t>
            </w:r>
          </w:p>
        </w:tc>
        <w:tc>
          <w:tcPr>
            <w:tcW w:w="1466" w:type="dxa"/>
            <w:shd w:val="clear" w:color="auto" w:fill="auto"/>
            <w:vAlign w:val="center"/>
            <w:hideMark/>
          </w:tcPr>
          <w:p w14:paraId="756FD2F1" w14:textId="77777777" w:rsidR="00A425A5" w:rsidRPr="00A425A5" w:rsidRDefault="00A425A5" w:rsidP="00A425A5">
            <w:pPr>
              <w:jc w:val="right"/>
              <w:rPr>
                <w:b/>
                <w:bCs/>
                <w:color w:val="000000"/>
                <w:sz w:val="20"/>
                <w:szCs w:val="20"/>
              </w:rPr>
            </w:pPr>
            <w:r w:rsidRPr="00A425A5">
              <w:rPr>
                <w:b/>
                <w:bCs/>
                <w:color w:val="000000"/>
                <w:sz w:val="20"/>
                <w:szCs w:val="20"/>
              </w:rPr>
              <w:t>8.098.158,00</w:t>
            </w:r>
          </w:p>
        </w:tc>
        <w:tc>
          <w:tcPr>
            <w:tcW w:w="1466" w:type="dxa"/>
            <w:shd w:val="clear" w:color="auto" w:fill="auto"/>
            <w:vAlign w:val="center"/>
            <w:hideMark/>
          </w:tcPr>
          <w:p w14:paraId="5DFC60C9" w14:textId="77777777" w:rsidR="00A425A5" w:rsidRPr="00A425A5" w:rsidRDefault="00A425A5" w:rsidP="00A425A5">
            <w:pPr>
              <w:jc w:val="right"/>
              <w:rPr>
                <w:b/>
                <w:bCs/>
                <w:color w:val="000000"/>
                <w:sz w:val="20"/>
                <w:szCs w:val="20"/>
              </w:rPr>
            </w:pPr>
            <w:r w:rsidRPr="00A425A5">
              <w:rPr>
                <w:b/>
                <w:bCs/>
                <w:color w:val="000000"/>
                <w:sz w:val="20"/>
                <w:szCs w:val="20"/>
              </w:rPr>
              <w:t>7.582.398,00</w:t>
            </w:r>
          </w:p>
        </w:tc>
        <w:tc>
          <w:tcPr>
            <w:tcW w:w="1466" w:type="dxa"/>
            <w:shd w:val="clear" w:color="auto" w:fill="auto"/>
            <w:vAlign w:val="center"/>
            <w:hideMark/>
          </w:tcPr>
          <w:p w14:paraId="3619D4F7" w14:textId="77777777" w:rsidR="00A425A5" w:rsidRPr="00A425A5" w:rsidRDefault="00A425A5" w:rsidP="00A425A5">
            <w:pPr>
              <w:jc w:val="right"/>
              <w:rPr>
                <w:b/>
                <w:bCs/>
                <w:color w:val="000000"/>
                <w:sz w:val="20"/>
                <w:szCs w:val="20"/>
              </w:rPr>
            </w:pPr>
            <w:r w:rsidRPr="00A425A5">
              <w:rPr>
                <w:b/>
                <w:bCs/>
                <w:color w:val="000000"/>
                <w:sz w:val="20"/>
                <w:szCs w:val="20"/>
              </w:rPr>
              <w:t>4.365.147,00</w:t>
            </w:r>
          </w:p>
        </w:tc>
        <w:tc>
          <w:tcPr>
            <w:tcW w:w="1466" w:type="dxa"/>
            <w:shd w:val="clear" w:color="auto" w:fill="auto"/>
            <w:vAlign w:val="center"/>
            <w:hideMark/>
          </w:tcPr>
          <w:p w14:paraId="180BC852" w14:textId="77777777" w:rsidR="00A425A5" w:rsidRPr="00A425A5" w:rsidRDefault="00A425A5" w:rsidP="00A425A5">
            <w:pPr>
              <w:jc w:val="right"/>
              <w:rPr>
                <w:b/>
                <w:bCs/>
                <w:color w:val="000000"/>
                <w:sz w:val="20"/>
                <w:szCs w:val="20"/>
              </w:rPr>
            </w:pPr>
            <w:r w:rsidRPr="00A425A5">
              <w:rPr>
                <w:b/>
                <w:bCs/>
                <w:color w:val="000000"/>
                <w:sz w:val="20"/>
                <w:szCs w:val="20"/>
              </w:rPr>
              <w:t>4.123.670,00</w:t>
            </w:r>
          </w:p>
        </w:tc>
      </w:tr>
      <w:tr w:rsidR="00A425A5" w:rsidRPr="00A425A5" w14:paraId="54C52800" w14:textId="77777777" w:rsidTr="00607FD7">
        <w:trPr>
          <w:cantSplit/>
          <w:trHeight w:val="360"/>
        </w:trPr>
        <w:tc>
          <w:tcPr>
            <w:tcW w:w="2748" w:type="dxa"/>
            <w:shd w:val="clear" w:color="auto" w:fill="auto"/>
            <w:vAlign w:val="center"/>
            <w:hideMark/>
          </w:tcPr>
          <w:p w14:paraId="77EE0D5A" w14:textId="77777777" w:rsidR="00A425A5" w:rsidRPr="00A425A5" w:rsidRDefault="00A425A5" w:rsidP="00A425A5">
            <w:pPr>
              <w:rPr>
                <w:b/>
                <w:bCs/>
                <w:color w:val="000000"/>
                <w:sz w:val="20"/>
                <w:szCs w:val="20"/>
              </w:rPr>
            </w:pPr>
            <w:r w:rsidRPr="00A425A5">
              <w:rPr>
                <w:b/>
                <w:bCs/>
                <w:color w:val="000000"/>
                <w:sz w:val="20"/>
                <w:szCs w:val="20"/>
              </w:rPr>
              <w:t>GLAVA    00901</w:t>
            </w:r>
          </w:p>
        </w:tc>
        <w:tc>
          <w:tcPr>
            <w:tcW w:w="4802" w:type="dxa"/>
            <w:shd w:val="clear" w:color="auto" w:fill="auto"/>
            <w:vAlign w:val="center"/>
            <w:hideMark/>
          </w:tcPr>
          <w:p w14:paraId="02831F20" w14:textId="77777777" w:rsidR="00A425A5" w:rsidRPr="00A425A5" w:rsidRDefault="00A425A5" w:rsidP="00A425A5">
            <w:pPr>
              <w:rPr>
                <w:b/>
                <w:bCs/>
                <w:color w:val="000000"/>
                <w:sz w:val="20"/>
                <w:szCs w:val="20"/>
              </w:rPr>
            </w:pPr>
            <w:r w:rsidRPr="00A425A5">
              <w:rPr>
                <w:b/>
                <w:bCs/>
                <w:color w:val="000000"/>
                <w:sz w:val="20"/>
                <w:szCs w:val="20"/>
              </w:rPr>
              <w:t>UPRAVNI ODJEL ZA TURIZAM, KULTURU I SPORT</w:t>
            </w:r>
          </w:p>
        </w:tc>
        <w:tc>
          <w:tcPr>
            <w:tcW w:w="1466" w:type="dxa"/>
            <w:shd w:val="clear" w:color="auto" w:fill="auto"/>
            <w:vAlign w:val="center"/>
            <w:hideMark/>
          </w:tcPr>
          <w:p w14:paraId="7B4DB19D" w14:textId="77777777" w:rsidR="00A425A5" w:rsidRPr="00A425A5" w:rsidRDefault="00A425A5" w:rsidP="00A425A5">
            <w:pPr>
              <w:jc w:val="right"/>
              <w:rPr>
                <w:b/>
                <w:bCs/>
                <w:color w:val="000000"/>
                <w:sz w:val="20"/>
                <w:szCs w:val="20"/>
              </w:rPr>
            </w:pPr>
            <w:r w:rsidRPr="00A425A5">
              <w:rPr>
                <w:b/>
                <w:bCs/>
                <w:color w:val="000000"/>
                <w:sz w:val="20"/>
                <w:szCs w:val="20"/>
              </w:rPr>
              <w:t>4.008.928,99</w:t>
            </w:r>
          </w:p>
        </w:tc>
        <w:tc>
          <w:tcPr>
            <w:tcW w:w="1466" w:type="dxa"/>
            <w:shd w:val="clear" w:color="auto" w:fill="auto"/>
            <w:vAlign w:val="center"/>
            <w:hideMark/>
          </w:tcPr>
          <w:p w14:paraId="6EA3CD92" w14:textId="77777777" w:rsidR="00A425A5" w:rsidRPr="00A425A5" w:rsidRDefault="00A425A5" w:rsidP="00A425A5">
            <w:pPr>
              <w:jc w:val="right"/>
              <w:rPr>
                <w:b/>
                <w:bCs/>
                <w:color w:val="000000"/>
                <w:sz w:val="20"/>
                <w:szCs w:val="20"/>
              </w:rPr>
            </w:pPr>
            <w:r w:rsidRPr="00A425A5">
              <w:rPr>
                <w:b/>
                <w:bCs/>
                <w:color w:val="000000"/>
                <w:sz w:val="20"/>
                <w:szCs w:val="20"/>
              </w:rPr>
              <w:t>4.393.489,00</w:t>
            </w:r>
          </w:p>
        </w:tc>
        <w:tc>
          <w:tcPr>
            <w:tcW w:w="1466" w:type="dxa"/>
            <w:shd w:val="clear" w:color="auto" w:fill="auto"/>
            <w:vAlign w:val="center"/>
            <w:hideMark/>
          </w:tcPr>
          <w:p w14:paraId="1D123C6C" w14:textId="77777777" w:rsidR="00A425A5" w:rsidRPr="00A425A5" w:rsidRDefault="00A425A5" w:rsidP="00A425A5">
            <w:pPr>
              <w:jc w:val="right"/>
              <w:rPr>
                <w:b/>
                <w:bCs/>
                <w:color w:val="000000"/>
                <w:sz w:val="20"/>
                <w:szCs w:val="20"/>
              </w:rPr>
            </w:pPr>
            <w:r w:rsidRPr="00A425A5">
              <w:rPr>
                <w:b/>
                <w:bCs/>
                <w:color w:val="000000"/>
                <w:sz w:val="20"/>
                <w:szCs w:val="20"/>
              </w:rPr>
              <w:t>4.797.586,00</w:t>
            </w:r>
          </w:p>
        </w:tc>
        <w:tc>
          <w:tcPr>
            <w:tcW w:w="1466" w:type="dxa"/>
            <w:shd w:val="clear" w:color="auto" w:fill="auto"/>
            <w:vAlign w:val="center"/>
            <w:hideMark/>
          </w:tcPr>
          <w:p w14:paraId="5FA4C1BE" w14:textId="77777777" w:rsidR="00A425A5" w:rsidRPr="00A425A5" w:rsidRDefault="00A425A5" w:rsidP="00A425A5">
            <w:pPr>
              <w:jc w:val="right"/>
              <w:rPr>
                <w:b/>
                <w:bCs/>
                <w:color w:val="000000"/>
                <w:sz w:val="20"/>
                <w:szCs w:val="20"/>
              </w:rPr>
            </w:pPr>
            <w:r w:rsidRPr="00A425A5">
              <w:rPr>
                <w:b/>
                <w:bCs/>
                <w:color w:val="000000"/>
                <w:sz w:val="20"/>
                <w:szCs w:val="20"/>
              </w:rPr>
              <w:t>2.919.698,00</w:t>
            </w:r>
          </w:p>
        </w:tc>
        <w:tc>
          <w:tcPr>
            <w:tcW w:w="1466" w:type="dxa"/>
            <w:shd w:val="clear" w:color="auto" w:fill="auto"/>
            <w:vAlign w:val="center"/>
            <w:hideMark/>
          </w:tcPr>
          <w:p w14:paraId="4EA96CF1" w14:textId="77777777" w:rsidR="00A425A5" w:rsidRPr="00A425A5" w:rsidRDefault="00A425A5" w:rsidP="00A425A5">
            <w:pPr>
              <w:jc w:val="right"/>
              <w:rPr>
                <w:b/>
                <w:bCs/>
                <w:color w:val="000000"/>
                <w:sz w:val="20"/>
                <w:szCs w:val="20"/>
              </w:rPr>
            </w:pPr>
            <w:r w:rsidRPr="00A425A5">
              <w:rPr>
                <w:b/>
                <w:bCs/>
                <w:color w:val="000000"/>
                <w:sz w:val="20"/>
                <w:szCs w:val="20"/>
              </w:rPr>
              <w:t>2.929.698,00</w:t>
            </w:r>
          </w:p>
        </w:tc>
      </w:tr>
      <w:tr w:rsidR="00A425A5" w:rsidRPr="00A425A5" w14:paraId="240AE4FE" w14:textId="77777777" w:rsidTr="00607FD7">
        <w:trPr>
          <w:cantSplit/>
          <w:trHeight w:val="360"/>
        </w:trPr>
        <w:tc>
          <w:tcPr>
            <w:tcW w:w="2748" w:type="dxa"/>
            <w:shd w:val="clear" w:color="auto" w:fill="auto"/>
            <w:vAlign w:val="center"/>
            <w:hideMark/>
          </w:tcPr>
          <w:p w14:paraId="2A9C68A9"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4D67DB02"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2449BDBC" w14:textId="77777777" w:rsidR="00A425A5" w:rsidRPr="00A425A5" w:rsidRDefault="00A425A5" w:rsidP="00A425A5">
            <w:pPr>
              <w:jc w:val="right"/>
              <w:rPr>
                <w:b/>
                <w:bCs/>
                <w:color w:val="000000"/>
                <w:sz w:val="20"/>
                <w:szCs w:val="20"/>
              </w:rPr>
            </w:pPr>
            <w:r w:rsidRPr="00A425A5">
              <w:rPr>
                <w:b/>
                <w:bCs/>
                <w:color w:val="000000"/>
                <w:sz w:val="20"/>
                <w:szCs w:val="20"/>
              </w:rPr>
              <w:t>3.986.233,34</w:t>
            </w:r>
          </w:p>
        </w:tc>
        <w:tc>
          <w:tcPr>
            <w:tcW w:w="1466" w:type="dxa"/>
            <w:shd w:val="clear" w:color="auto" w:fill="auto"/>
            <w:vAlign w:val="center"/>
            <w:hideMark/>
          </w:tcPr>
          <w:p w14:paraId="3C009F40" w14:textId="77777777" w:rsidR="00A425A5" w:rsidRPr="00A425A5" w:rsidRDefault="00A425A5" w:rsidP="00A425A5">
            <w:pPr>
              <w:jc w:val="right"/>
              <w:rPr>
                <w:b/>
                <w:bCs/>
                <w:color w:val="000000"/>
                <w:sz w:val="20"/>
                <w:szCs w:val="20"/>
              </w:rPr>
            </w:pPr>
            <w:r w:rsidRPr="00A425A5">
              <w:rPr>
                <w:b/>
                <w:bCs/>
                <w:color w:val="000000"/>
                <w:sz w:val="20"/>
                <w:szCs w:val="20"/>
              </w:rPr>
              <w:t>4.316.389,00</w:t>
            </w:r>
          </w:p>
        </w:tc>
        <w:tc>
          <w:tcPr>
            <w:tcW w:w="1466" w:type="dxa"/>
            <w:shd w:val="clear" w:color="auto" w:fill="auto"/>
            <w:vAlign w:val="center"/>
            <w:hideMark/>
          </w:tcPr>
          <w:p w14:paraId="7EEA3ECD" w14:textId="77777777" w:rsidR="00A425A5" w:rsidRPr="00A425A5" w:rsidRDefault="00A425A5" w:rsidP="00A425A5">
            <w:pPr>
              <w:jc w:val="right"/>
              <w:rPr>
                <w:b/>
                <w:bCs/>
                <w:color w:val="000000"/>
                <w:sz w:val="20"/>
                <w:szCs w:val="20"/>
              </w:rPr>
            </w:pPr>
            <w:r w:rsidRPr="00A425A5">
              <w:rPr>
                <w:b/>
                <w:bCs/>
                <w:color w:val="000000"/>
                <w:sz w:val="20"/>
                <w:szCs w:val="20"/>
              </w:rPr>
              <w:t>3.788.782,00</w:t>
            </w:r>
          </w:p>
        </w:tc>
        <w:tc>
          <w:tcPr>
            <w:tcW w:w="1466" w:type="dxa"/>
            <w:shd w:val="clear" w:color="auto" w:fill="auto"/>
            <w:vAlign w:val="center"/>
            <w:hideMark/>
          </w:tcPr>
          <w:p w14:paraId="7B783588" w14:textId="77777777" w:rsidR="00A425A5" w:rsidRPr="00A425A5" w:rsidRDefault="00A425A5" w:rsidP="00A425A5">
            <w:pPr>
              <w:jc w:val="right"/>
              <w:rPr>
                <w:b/>
                <w:bCs/>
                <w:color w:val="000000"/>
                <w:sz w:val="20"/>
                <w:szCs w:val="20"/>
              </w:rPr>
            </w:pPr>
            <w:r w:rsidRPr="00A425A5">
              <w:rPr>
                <w:b/>
                <w:bCs/>
                <w:color w:val="000000"/>
                <w:sz w:val="20"/>
                <w:szCs w:val="20"/>
              </w:rPr>
              <w:t>2.911.598,00</w:t>
            </w:r>
          </w:p>
        </w:tc>
        <w:tc>
          <w:tcPr>
            <w:tcW w:w="1466" w:type="dxa"/>
            <w:shd w:val="clear" w:color="auto" w:fill="auto"/>
            <w:vAlign w:val="center"/>
            <w:hideMark/>
          </w:tcPr>
          <w:p w14:paraId="4DAA945F" w14:textId="77777777" w:rsidR="00A425A5" w:rsidRPr="00A425A5" w:rsidRDefault="00A425A5" w:rsidP="00A425A5">
            <w:pPr>
              <w:jc w:val="right"/>
              <w:rPr>
                <w:b/>
                <w:bCs/>
                <w:color w:val="000000"/>
                <w:sz w:val="20"/>
                <w:szCs w:val="20"/>
              </w:rPr>
            </w:pPr>
            <w:r w:rsidRPr="00A425A5">
              <w:rPr>
                <w:b/>
                <w:bCs/>
                <w:color w:val="000000"/>
                <w:sz w:val="20"/>
                <w:szCs w:val="20"/>
              </w:rPr>
              <w:t>2.921.598,00</w:t>
            </w:r>
          </w:p>
        </w:tc>
      </w:tr>
      <w:tr w:rsidR="00A425A5" w:rsidRPr="00A425A5" w14:paraId="22E6692B" w14:textId="77777777" w:rsidTr="00607FD7">
        <w:trPr>
          <w:cantSplit/>
          <w:trHeight w:val="360"/>
        </w:trPr>
        <w:tc>
          <w:tcPr>
            <w:tcW w:w="2748" w:type="dxa"/>
            <w:shd w:val="clear" w:color="auto" w:fill="auto"/>
            <w:vAlign w:val="center"/>
            <w:hideMark/>
          </w:tcPr>
          <w:p w14:paraId="50FFAE01"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7BC32C02"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097C4C28" w14:textId="77777777" w:rsidR="00A425A5" w:rsidRPr="00A425A5" w:rsidRDefault="00A425A5" w:rsidP="00A425A5">
            <w:pPr>
              <w:jc w:val="right"/>
              <w:rPr>
                <w:b/>
                <w:bCs/>
                <w:color w:val="000000"/>
                <w:sz w:val="20"/>
                <w:szCs w:val="20"/>
              </w:rPr>
            </w:pPr>
            <w:r w:rsidRPr="00A425A5">
              <w:rPr>
                <w:b/>
                <w:bCs/>
                <w:color w:val="000000"/>
                <w:sz w:val="20"/>
                <w:szCs w:val="20"/>
              </w:rPr>
              <w:t>22.695,65</w:t>
            </w:r>
          </w:p>
        </w:tc>
        <w:tc>
          <w:tcPr>
            <w:tcW w:w="1466" w:type="dxa"/>
            <w:shd w:val="clear" w:color="auto" w:fill="auto"/>
            <w:vAlign w:val="center"/>
            <w:hideMark/>
          </w:tcPr>
          <w:p w14:paraId="00823EBA" w14:textId="77777777" w:rsidR="00A425A5" w:rsidRPr="00A425A5" w:rsidRDefault="00A425A5" w:rsidP="00A425A5">
            <w:pPr>
              <w:jc w:val="right"/>
              <w:rPr>
                <w:b/>
                <w:bCs/>
                <w:color w:val="000000"/>
                <w:sz w:val="20"/>
                <w:szCs w:val="20"/>
              </w:rPr>
            </w:pPr>
            <w:r w:rsidRPr="00A425A5">
              <w:rPr>
                <w:b/>
                <w:bCs/>
                <w:color w:val="000000"/>
                <w:sz w:val="20"/>
                <w:szCs w:val="20"/>
              </w:rPr>
              <w:t>77.100,00</w:t>
            </w:r>
          </w:p>
        </w:tc>
        <w:tc>
          <w:tcPr>
            <w:tcW w:w="1466" w:type="dxa"/>
            <w:shd w:val="clear" w:color="auto" w:fill="auto"/>
            <w:vAlign w:val="center"/>
            <w:hideMark/>
          </w:tcPr>
          <w:p w14:paraId="1FAD0EC8" w14:textId="77777777" w:rsidR="00A425A5" w:rsidRPr="00A425A5" w:rsidRDefault="00A425A5" w:rsidP="00A425A5">
            <w:pPr>
              <w:jc w:val="right"/>
              <w:rPr>
                <w:b/>
                <w:bCs/>
                <w:color w:val="000000"/>
                <w:sz w:val="20"/>
                <w:szCs w:val="20"/>
              </w:rPr>
            </w:pPr>
            <w:r w:rsidRPr="00A425A5">
              <w:rPr>
                <w:b/>
                <w:bCs/>
                <w:color w:val="000000"/>
                <w:sz w:val="20"/>
                <w:szCs w:val="20"/>
              </w:rPr>
              <w:t>1.008.804,00</w:t>
            </w:r>
          </w:p>
        </w:tc>
        <w:tc>
          <w:tcPr>
            <w:tcW w:w="1466" w:type="dxa"/>
            <w:shd w:val="clear" w:color="auto" w:fill="auto"/>
            <w:vAlign w:val="center"/>
            <w:hideMark/>
          </w:tcPr>
          <w:p w14:paraId="4D1CE4C0" w14:textId="77777777" w:rsidR="00A425A5" w:rsidRPr="00A425A5" w:rsidRDefault="00A425A5" w:rsidP="00A425A5">
            <w:pPr>
              <w:jc w:val="right"/>
              <w:rPr>
                <w:b/>
                <w:bCs/>
                <w:color w:val="000000"/>
                <w:sz w:val="20"/>
                <w:szCs w:val="20"/>
              </w:rPr>
            </w:pPr>
            <w:r w:rsidRPr="00A425A5">
              <w:rPr>
                <w:b/>
                <w:bCs/>
                <w:color w:val="000000"/>
                <w:sz w:val="20"/>
                <w:szCs w:val="20"/>
              </w:rPr>
              <w:t>8.100,00</w:t>
            </w:r>
          </w:p>
        </w:tc>
        <w:tc>
          <w:tcPr>
            <w:tcW w:w="1466" w:type="dxa"/>
            <w:shd w:val="clear" w:color="auto" w:fill="auto"/>
            <w:vAlign w:val="center"/>
            <w:hideMark/>
          </w:tcPr>
          <w:p w14:paraId="688073C6" w14:textId="77777777" w:rsidR="00A425A5" w:rsidRPr="00A425A5" w:rsidRDefault="00A425A5" w:rsidP="00A425A5">
            <w:pPr>
              <w:jc w:val="right"/>
              <w:rPr>
                <w:b/>
                <w:bCs/>
                <w:color w:val="000000"/>
                <w:sz w:val="20"/>
                <w:szCs w:val="20"/>
              </w:rPr>
            </w:pPr>
            <w:r w:rsidRPr="00A425A5">
              <w:rPr>
                <w:b/>
                <w:bCs/>
                <w:color w:val="000000"/>
                <w:sz w:val="20"/>
                <w:szCs w:val="20"/>
              </w:rPr>
              <w:t>8.100,00</w:t>
            </w:r>
          </w:p>
        </w:tc>
      </w:tr>
      <w:tr w:rsidR="00A425A5" w:rsidRPr="00A425A5" w14:paraId="4EAC79B2" w14:textId="77777777" w:rsidTr="00607FD7">
        <w:trPr>
          <w:cantSplit/>
          <w:trHeight w:val="360"/>
        </w:trPr>
        <w:tc>
          <w:tcPr>
            <w:tcW w:w="2748" w:type="dxa"/>
            <w:shd w:val="clear" w:color="auto" w:fill="auto"/>
            <w:vAlign w:val="center"/>
            <w:hideMark/>
          </w:tcPr>
          <w:p w14:paraId="7C5D6238" w14:textId="77777777" w:rsidR="00A425A5" w:rsidRPr="00A425A5" w:rsidRDefault="00A425A5" w:rsidP="00A425A5">
            <w:pPr>
              <w:rPr>
                <w:b/>
                <w:bCs/>
                <w:color w:val="000000"/>
                <w:sz w:val="20"/>
                <w:szCs w:val="20"/>
              </w:rPr>
            </w:pPr>
            <w:r w:rsidRPr="00A425A5">
              <w:rPr>
                <w:b/>
                <w:bCs/>
                <w:color w:val="000000"/>
                <w:sz w:val="20"/>
                <w:szCs w:val="20"/>
              </w:rPr>
              <w:t>PROGRAM    1402</w:t>
            </w:r>
          </w:p>
        </w:tc>
        <w:tc>
          <w:tcPr>
            <w:tcW w:w="4802" w:type="dxa"/>
            <w:shd w:val="clear" w:color="auto" w:fill="auto"/>
            <w:vAlign w:val="center"/>
            <w:hideMark/>
          </w:tcPr>
          <w:p w14:paraId="258E091D" w14:textId="77777777" w:rsidR="00A425A5" w:rsidRPr="00A425A5" w:rsidRDefault="00A425A5" w:rsidP="00A425A5">
            <w:pPr>
              <w:rPr>
                <w:b/>
                <w:bCs/>
                <w:color w:val="000000"/>
                <w:sz w:val="20"/>
                <w:szCs w:val="20"/>
              </w:rPr>
            </w:pPr>
            <w:r w:rsidRPr="00A425A5">
              <w:rPr>
                <w:b/>
                <w:bCs/>
                <w:color w:val="000000"/>
                <w:sz w:val="20"/>
                <w:szCs w:val="20"/>
              </w:rPr>
              <w:t>UNAPRJEĐENJE KONTINENTALNOG TURIZMA</w:t>
            </w:r>
          </w:p>
        </w:tc>
        <w:tc>
          <w:tcPr>
            <w:tcW w:w="1466" w:type="dxa"/>
            <w:shd w:val="clear" w:color="auto" w:fill="auto"/>
            <w:vAlign w:val="center"/>
            <w:hideMark/>
          </w:tcPr>
          <w:p w14:paraId="5500604C" w14:textId="77777777" w:rsidR="00A425A5" w:rsidRPr="00A425A5" w:rsidRDefault="00A425A5" w:rsidP="00A425A5">
            <w:pPr>
              <w:jc w:val="right"/>
              <w:rPr>
                <w:b/>
                <w:bCs/>
                <w:color w:val="000000"/>
                <w:sz w:val="20"/>
                <w:szCs w:val="20"/>
              </w:rPr>
            </w:pPr>
            <w:r w:rsidRPr="00A425A5">
              <w:rPr>
                <w:b/>
                <w:bCs/>
                <w:color w:val="000000"/>
                <w:sz w:val="20"/>
                <w:szCs w:val="20"/>
              </w:rPr>
              <w:t>612.145,49</w:t>
            </w:r>
          </w:p>
        </w:tc>
        <w:tc>
          <w:tcPr>
            <w:tcW w:w="1466" w:type="dxa"/>
            <w:shd w:val="clear" w:color="auto" w:fill="auto"/>
            <w:vAlign w:val="center"/>
            <w:hideMark/>
          </w:tcPr>
          <w:p w14:paraId="0A7B1762" w14:textId="77777777" w:rsidR="00A425A5" w:rsidRPr="00A425A5" w:rsidRDefault="00A425A5" w:rsidP="00A425A5">
            <w:pPr>
              <w:jc w:val="right"/>
              <w:rPr>
                <w:b/>
                <w:bCs/>
                <w:color w:val="000000"/>
                <w:sz w:val="20"/>
                <w:szCs w:val="20"/>
              </w:rPr>
            </w:pPr>
            <w:r w:rsidRPr="00A425A5">
              <w:rPr>
                <w:b/>
                <w:bCs/>
                <w:color w:val="000000"/>
                <w:sz w:val="20"/>
                <w:szCs w:val="20"/>
              </w:rPr>
              <w:t>778.786,00</w:t>
            </w:r>
          </w:p>
        </w:tc>
        <w:tc>
          <w:tcPr>
            <w:tcW w:w="1466" w:type="dxa"/>
            <w:shd w:val="clear" w:color="auto" w:fill="auto"/>
            <w:vAlign w:val="center"/>
            <w:hideMark/>
          </w:tcPr>
          <w:p w14:paraId="2F3CC0ED" w14:textId="77777777" w:rsidR="00A425A5" w:rsidRPr="00A425A5" w:rsidRDefault="00A425A5" w:rsidP="00A425A5">
            <w:pPr>
              <w:jc w:val="right"/>
              <w:rPr>
                <w:b/>
                <w:bCs/>
                <w:color w:val="000000"/>
                <w:sz w:val="20"/>
                <w:szCs w:val="20"/>
              </w:rPr>
            </w:pPr>
            <w:r w:rsidRPr="00A425A5">
              <w:rPr>
                <w:b/>
                <w:bCs/>
                <w:color w:val="000000"/>
                <w:sz w:val="20"/>
                <w:szCs w:val="20"/>
              </w:rPr>
              <w:t>1.778.440,00</w:t>
            </w:r>
          </w:p>
        </w:tc>
        <w:tc>
          <w:tcPr>
            <w:tcW w:w="1466" w:type="dxa"/>
            <w:shd w:val="clear" w:color="auto" w:fill="auto"/>
            <w:vAlign w:val="center"/>
            <w:hideMark/>
          </w:tcPr>
          <w:p w14:paraId="48C21206" w14:textId="77777777" w:rsidR="00A425A5" w:rsidRPr="00A425A5" w:rsidRDefault="00A425A5" w:rsidP="00A425A5">
            <w:pPr>
              <w:jc w:val="right"/>
              <w:rPr>
                <w:b/>
                <w:bCs/>
                <w:color w:val="000000"/>
                <w:sz w:val="20"/>
                <w:szCs w:val="20"/>
              </w:rPr>
            </w:pPr>
            <w:r w:rsidRPr="00A425A5">
              <w:rPr>
                <w:b/>
                <w:bCs/>
                <w:color w:val="000000"/>
                <w:sz w:val="20"/>
                <w:szCs w:val="20"/>
              </w:rPr>
              <w:t>841.500,00</w:t>
            </w:r>
          </w:p>
        </w:tc>
        <w:tc>
          <w:tcPr>
            <w:tcW w:w="1466" w:type="dxa"/>
            <w:shd w:val="clear" w:color="auto" w:fill="auto"/>
            <w:vAlign w:val="center"/>
            <w:hideMark/>
          </w:tcPr>
          <w:p w14:paraId="583A466C" w14:textId="77777777" w:rsidR="00A425A5" w:rsidRPr="00A425A5" w:rsidRDefault="00A425A5" w:rsidP="00A425A5">
            <w:pPr>
              <w:jc w:val="right"/>
              <w:rPr>
                <w:b/>
                <w:bCs/>
                <w:color w:val="000000"/>
                <w:sz w:val="20"/>
                <w:szCs w:val="20"/>
              </w:rPr>
            </w:pPr>
            <w:r w:rsidRPr="00A425A5">
              <w:rPr>
                <w:b/>
                <w:bCs/>
                <w:color w:val="000000"/>
                <w:sz w:val="20"/>
                <w:szCs w:val="20"/>
              </w:rPr>
              <w:t>841.500,00</w:t>
            </w:r>
          </w:p>
        </w:tc>
      </w:tr>
      <w:tr w:rsidR="00A425A5" w:rsidRPr="00A425A5" w14:paraId="7448314C" w14:textId="77777777" w:rsidTr="00607FD7">
        <w:trPr>
          <w:cantSplit/>
          <w:trHeight w:val="360"/>
        </w:trPr>
        <w:tc>
          <w:tcPr>
            <w:tcW w:w="2748" w:type="dxa"/>
            <w:shd w:val="clear" w:color="auto" w:fill="auto"/>
            <w:vAlign w:val="center"/>
            <w:hideMark/>
          </w:tcPr>
          <w:p w14:paraId="49C5810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A1402</w:t>
            </w:r>
            <w:proofErr w:type="spellEnd"/>
            <w:r w:rsidRPr="00A425A5">
              <w:rPr>
                <w:b/>
                <w:bCs/>
                <w:color w:val="000000"/>
                <w:sz w:val="20"/>
                <w:szCs w:val="20"/>
              </w:rPr>
              <w:t xml:space="preserve"> 01</w:t>
            </w:r>
          </w:p>
        </w:tc>
        <w:tc>
          <w:tcPr>
            <w:tcW w:w="4802" w:type="dxa"/>
            <w:shd w:val="clear" w:color="auto" w:fill="auto"/>
            <w:vAlign w:val="center"/>
            <w:hideMark/>
          </w:tcPr>
          <w:p w14:paraId="38F48BF7" w14:textId="77777777" w:rsidR="00A425A5" w:rsidRPr="00A425A5" w:rsidRDefault="00A425A5" w:rsidP="00A425A5">
            <w:pPr>
              <w:rPr>
                <w:b/>
                <w:bCs/>
                <w:color w:val="000000"/>
                <w:sz w:val="20"/>
                <w:szCs w:val="20"/>
              </w:rPr>
            </w:pPr>
            <w:r w:rsidRPr="00A425A5">
              <w:rPr>
                <w:b/>
                <w:bCs/>
                <w:color w:val="000000"/>
                <w:sz w:val="20"/>
                <w:szCs w:val="20"/>
              </w:rPr>
              <w:t>FINANCIRANJE TURISTIČKE ZAJEDNICE OSJEČKO-BARANJSKE ŽUPANIJE</w:t>
            </w:r>
          </w:p>
        </w:tc>
        <w:tc>
          <w:tcPr>
            <w:tcW w:w="1466" w:type="dxa"/>
            <w:shd w:val="clear" w:color="auto" w:fill="auto"/>
            <w:vAlign w:val="center"/>
            <w:hideMark/>
          </w:tcPr>
          <w:p w14:paraId="18AA5E12" w14:textId="77777777" w:rsidR="00A425A5" w:rsidRPr="00A425A5" w:rsidRDefault="00A425A5" w:rsidP="00A425A5">
            <w:pPr>
              <w:jc w:val="right"/>
              <w:rPr>
                <w:b/>
                <w:bCs/>
                <w:color w:val="000000"/>
                <w:sz w:val="20"/>
                <w:szCs w:val="20"/>
              </w:rPr>
            </w:pPr>
            <w:r w:rsidRPr="00A425A5">
              <w:rPr>
                <w:b/>
                <w:bCs/>
                <w:color w:val="000000"/>
                <w:sz w:val="20"/>
                <w:szCs w:val="20"/>
              </w:rPr>
              <w:t>199.085,00</w:t>
            </w:r>
          </w:p>
        </w:tc>
        <w:tc>
          <w:tcPr>
            <w:tcW w:w="1466" w:type="dxa"/>
            <w:shd w:val="clear" w:color="auto" w:fill="auto"/>
            <w:vAlign w:val="center"/>
            <w:hideMark/>
          </w:tcPr>
          <w:p w14:paraId="5AE79C20" w14:textId="77777777" w:rsidR="00A425A5" w:rsidRPr="00A425A5" w:rsidRDefault="00A425A5" w:rsidP="00A425A5">
            <w:pPr>
              <w:jc w:val="right"/>
              <w:rPr>
                <w:b/>
                <w:bCs/>
                <w:color w:val="000000"/>
                <w:sz w:val="20"/>
                <w:szCs w:val="20"/>
              </w:rPr>
            </w:pPr>
            <w:r w:rsidRPr="00A425A5">
              <w:rPr>
                <w:b/>
                <w:bCs/>
                <w:color w:val="000000"/>
                <w:sz w:val="20"/>
                <w:szCs w:val="20"/>
              </w:rPr>
              <w:t>230.000,00</w:t>
            </w:r>
          </w:p>
        </w:tc>
        <w:tc>
          <w:tcPr>
            <w:tcW w:w="1466" w:type="dxa"/>
            <w:shd w:val="clear" w:color="auto" w:fill="auto"/>
            <w:vAlign w:val="center"/>
            <w:hideMark/>
          </w:tcPr>
          <w:p w14:paraId="025D4B53" w14:textId="77777777" w:rsidR="00A425A5" w:rsidRPr="00A425A5" w:rsidRDefault="00A425A5" w:rsidP="00A425A5">
            <w:pPr>
              <w:jc w:val="right"/>
              <w:rPr>
                <w:b/>
                <w:bCs/>
                <w:color w:val="000000"/>
                <w:sz w:val="20"/>
                <w:szCs w:val="20"/>
              </w:rPr>
            </w:pPr>
            <w:r w:rsidRPr="00A425A5">
              <w:rPr>
                <w:b/>
                <w:bCs/>
                <w:color w:val="000000"/>
                <w:sz w:val="20"/>
                <w:szCs w:val="20"/>
              </w:rPr>
              <w:t>230.000,00</w:t>
            </w:r>
          </w:p>
        </w:tc>
        <w:tc>
          <w:tcPr>
            <w:tcW w:w="1466" w:type="dxa"/>
            <w:shd w:val="clear" w:color="auto" w:fill="auto"/>
            <w:vAlign w:val="center"/>
            <w:hideMark/>
          </w:tcPr>
          <w:p w14:paraId="501F5E82" w14:textId="77777777" w:rsidR="00A425A5" w:rsidRPr="00A425A5" w:rsidRDefault="00A425A5" w:rsidP="00A425A5">
            <w:pPr>
              <w:jc w:val="right"/>
              <w:rPr>
                <w:b/>
                <w:bCs/>
                <w:color w:val="000000"/>
                <w:sz w:val="20"/>
                <w:szCs w:val="20"/>
              </w:rPr>
            </w:pPr>
            <w:r w:rsidRPr="00A425A5">
              <w:rPr>
                <w:b/>
                <w:bCs/>
                <w:color w:val="000000"/>
                <w:sz w:val="20"/>
                <w:szCs w:val="20"/>
              </w:rPr>
              <w:t>250.000,00</w:t>
            </w:r>
          </w:p>
        </w:tc>
        <w:tc>
          <w:tcPr>
            <w:tcW w:w="1466" w:type="dxa"/>
            <w:shd w:val="clear" w:color="auto" w:fill="auto"/>
            <w:vAlign w:val="center"/>
            <w:hideMark/>
          </w:tcPr>
          <w:p w14:paraId="5E797346" w14:textId="77777777" w:rsidR="00A425A5" w:rsidRPr="00A425A5" w:rsidRDefault="00A425A5" w:rsidP="00A425A5">
            <w:pPr>
              <w:jc w:val="right"/>
              <w:rPr>
                <w:b/>
                <w:bCs/>
                <w:color w:val="000000"/>
                <w:sz w:val="20"/>
                <w:szCs w:val="20"/>
              </w:rPr>
            </w:pPr>
            <w:r w:rsidRPr="00A425A5">
              <w:rPr>
                <w:b/>
                <w:bCs/>
                <w:color w:val="000000"/>
                <w:sz w:val="20"/>
                <w:szCs w:val="20"/>
              </w:rPr>
              <w:t>250.000,00</w:t>
            </w:r>
          </w:p>
        </w:tc>
      </w:tr>
      <w:tr w:rsidR="00A425A5" w:rsidRPr="00A425A5" w14:paraId="7619069D" w14:textId="77777777" w:rsidTr="00607FD7">
        <w:trPr>
          <w:cantSplit/>
          <w:trHeight w:val="360"/>
        </w:trPr>
        <w:tc>
          <w:tcPr>
            <w:tcW w:w="2748" w:type="dxa"/>
            <w:shd w:val="clear" w:color="auto" w:fill="auto"/>
            <w:vAlign w:val="center"/>
            <w:hideMark/>
          </w:tcPr>
          <w:p w14:paraId="10982DE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925524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7D24E73" w14:textId="77777777" w:rsidR="00A425A5" w:rsidRPr="00A425A5" w:rsidRDefault="00A425A5" w:rsidP="00A425A5">
            <w:pPr>
              <w:jc w:val="right"/>
              <w:rPr>
                <w:i/>
                <w:iCs/>
                <w:color w:val="000000"/>
                <w:sz w:val="20"/>
                <w:szCs w:val="20"/>
              </w:rPr>
            </w:pPr>
            <w:r w:rsidRPr="00A425A5">
              <w:rPr>
                <w:i/>
                <w:iCs/>
                <w:color w:val="000000"/>
                <w:sz w:val="20"/>
                <w:szCs w:val="20"/>
              </w:rPr>
              <w:t>199.085,00</w:t>
            </w:r>
          </w:p>
        </w:tc>
        <w:tc>
          <w:tcPr>
            <w:tcW w:w="1466" w:type="dxa"/>
            <w:shd w:val="clear" w:color="auto" w:fill="auto"/>
            <w:vAlign w:val="center"/>
            <w:hideMark/>
          </w:tcPr>
          <w:p w14:paraId="0A1877C2" w14:textId="77777777" w:rsidR="00A425A5" w:rsidRPr="00A425A5" w:rsidRDefault="00A425A5" w:rsidP="00A425A5">
            <w:pPr>
              <w:jc w:val="right"/>
              <w:rPr>
                <w:i/>
                <w:iCs/>
                <w:color w:val="000000"/>
                <w:sz w:val="20"/>
                <w:szCs w:val="20"/>
              </w:rPr>
            </w:pPr>
            <w:r w:rsidRPr="00A425A5">
              <w:rPr>
                <w:i/>
                <w:iCs/>
                <w:color w:val="000000"/>
                <w:sz w:val="20"/>
                <w:szCs w:val="20"/>
              </w:rPr>
              <w:t>230.000,00</w:t>
            </w:r>
          </w:p>
        </w:tc>
        <w:tc>
          <w:tcPr>
            <w:tcW w:w="1466" w:type="dxa"/>
            <w:shd w:val="clear" w:color="auto" w:fill="auto"/>
            <w:vAlign w:val="center"/>
            <w:hideMark/>
          </w:tcPr>
          <w:p w14:paraId="67B7091E" w14:textId="77777777" w:rsidR="00A425A5" w:rsidRPr="00A425A5" w:rsidRDefault="00A425A5" w:rsidP="00A425A5">
            <w:pPr>
              <w:jc w:val="right"/>
              <w:rPr>
                <w:i/>
                <w:iCs/>
                <w:color w:val="000000"/>
                <w:sz w:val="20"/>
                <w:szCs w:val="20"/>
              </w:rPr>
            </w:pPr>
            <w:r w:rsidRPr="00A425A5">
              <w:rPr>
                <w:i/>
                <w:iCs/>
                <w:color w:val="000000"/>
                <w:sz w:val="20"/>
                <w:szCs w:val="20"/>
              </w:rPr>
              <w:t>230.000,00</w:t>
            </w:r>
          </w:p>
        </w:tc>
        <w:tc>
          <w:tcPr>
            <w:tcW w:w="1466" w:type="dxa"/>
            <w:shd w:val="clear" w:color="auto" w:fill="auto"/>
            <w:vAlign w:val="center"/>
            <w:hideMark/>
          </w:tcPr>
          <w:p w14:paraId="73E5B437" w14:textId="77777777" w:rsidR="00A425A5" w:rsidRPr="00A425A5" w:rsidRDefault="00A425A5" w:rsidP="00A425A5">
            <w:pPr>
              <w:jc w:val="right"/>
              <w:rPr>
                <w:i/>
                <w:iCs/>
                <w:color w:val="000000"/>
                <w:sz w:val="20"/>
                <w:szCs w:val="20"/>
              </w:rPr>
            </w:pPr>
            <w:r w:rsidRPr="00A425A5">
              <w:rPr>
                <w:i/>
                <w:iCs/>
                <w:color w:val="000000"/>
                <w:sz w:val="20"/>
                <w:szCs w:val="20"/>
              </w:rPr>
              <w:t>250.000,00</w:t>
            </w:r>
          </w:p>
        </w:tc>
        <w:tc>
          <w:tcPr>
            <w:tcW w:w="1466" w:type="dxa"/>
            <w:shd w:val="clear" w:color="auto" w:fill="auto"/>
            <w:vAlign w:val="center"/>
            <w:hideMark/>
          </w:tcPr>
          <w:p w14:paraId="4E3F8689" w14:textId="77777777" w:rsidR="00A425A5" w:rsidRPr="00A425A5" w:rsidRDefault="00A425A5" w:rsidP="00A425A5">
            <w:pPr>
              <w:jc w:val="right"/>
              <w:rPr>
                <w:i/>
                <w:iCs/>
                <w:color w:val="000000"/>
                <w:sz w:val="20"/>
                <w:szCs w:val="20"/>
              </w:rPr>
            </w:pPr>
            <w:r w:rsidRPr="00A425A5">
              <w:rPr>
                <w:i/>
                <w:iCs/>
                <w:color w:val="000000"/>
                <w:sz w:val="20"/>
                <w:szCs w:val="20"/>
              </w:rPr>
              <w:t>250.000,00</w:t>
            </w:r>
          </w:p>
        </w:tc>
      </w:tr>
      <w:tr w:rsidR="00A425A5" w:rsidRPr="00A425A5" w14:paraId="34D2FE1B" w14:textId="77777777" w:rsidTr="00607FD7">
        <w:trPr>
          <w:cantSplit/>
          <w:trHeight w:val="360"/>
        </w:trPr>
        <w:tc>
          <w:tcPr>
            <w:tcW w:w="2748" w:type="dxa"/>
            <w:shd w:val="clear" w:color="auto" w:fill="auto"/>
            <w:vAlign w:val="center"/>
            <w:hideMark/>
          </w:tcPr>
          <w:p w14:paraId="391FB4D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06A57A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AB0910E" w14:textId="77777777" w:rsidR="00A425A5" w:rsidRPr="00A425A5" w:rsidRDefault="00A425A5" w:rsidP="00A425A5">
            <w:pPr>
              <w:jc w:val="right"/>
              <w:rPr>
                <w:color w:val="000000"/>
                <w:sz w:val="20"/>
                <w:szCs w:val="20"/>
              </w:rPr>
            </w:pPr>
            <w:r w:rsidRPr="00A425A5">
              <w:rPr>
                <w:color w:val="000000"/>
                <w:sz w:val="20"/>
                <w:szCs w:val="20"/>
              </w:rPr>
              <w:t>199.085,00</w:t>
            </w:r>
          </w:p>
        </w:tc>
        <w:tc>
          <w:tcPr>
            <w:tcW w:w="1466" w:type="dxa"/>
            <w:shd w:val="clear" w:color="auto" w:fill="auto"/>
            <w:vAlign w:val="center"/>
            <w:hideMark/>
          </w:tcPr>
          <w:p w14:paraId="42B9B08F" w14:textId="77777777" w:rsidR="00A425A5" w:rsidRPr="00A425A5" w:rsidRDefault="00A425A5" w:rsidP="00A425A5">
            <w:pPr>
              <w:jc w:val="right"/>
              <w:rPr>
                <w:color w:val="000000"/>
                <w:sz w:val="20"/>
                <w:szCs w:val="20"/>
              </w:rPr>
            </w:pPr>
            <w:r w:rsidRPr="00A425A5">
              <w:rPr>
                <w:color w:val="000000"/>
                <w:sz w:val="20"/>
                <w:szCs w:val="20"/>
              </w:rPr>
              <w:t>230.000,00</w:t>
            </w:r>
          </w:p>
        </w:tc>
        <w:tc>
          <w:tcPr>
            <w:tcW w:w="1466" w:type="dxa"/>
            <w:shd w:val="clear" w:color="auto" w:fill="auto"/>
            <w:vAlign w:val="center"/>
            <w:hideMark/>
          </w:tcPr>
          <w:p w14:paraId="68B73C0F" w14:textId="77777777" w:rsidR="00A425A5" w:rsidRPr="00A425A5" w:rsidRDefault="00A425A5" w:rsidP="00A425A5">
            <w:pPr>
              <w:jc w:val="right"/>
              <w:rPr>
                <w:color w:val="000000"/>
                <w:sz w:val="20"/>
                <w:szCs w:val="20"/>
              </w:rPr>
            </w:pPr>
            <w:r w:rsidRPr="00A425A5">
              <w:rPr>
                <w:color w:val="000000"/>
                <w:sz w:val="20"/>
                <w:szCs w:val="20"/>
              </w:rPr>
              <w:t>230.000,00</w:t>
            </w:r>
          </w:p>
        </w:tc>
        <w:tc>
          <w:tcPr>
            <w:tcW w:w="1466" w:type="dxa"/>
            <w:shd w:val="clear" w:color="auto" w:fill="auto"/>
            <w:vAlign w:val="center"/>
            <w:hideMark/>
          </w:tcPr>
          <w:p w14:paraId="5887EAAF"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7143103E" w14:textId="77777777" w:rsidR="00A425A5" w:rsidRPr="00A425A5" w:rsidRDefault="00A425A5" w:rsidP="00A425A5">
            <w:pPr>
              <w:jc w:val="right"/>
              <w:rPr>
                <w:color w:val="000000"/>
                <w:sz w:val="20"/>
                <w:szCs w:val="20"/>
              </w:rPr>
            </w:pPr>
            <w:r w:rsidRPr="00A425A5">
              <w:rPr>
                <w:color w:val="000000"/>
                <w:sz w:val="20"/>
                <w:szCs w:val="20"/>
              </w:rPr>
              <w:t>250.000,00</w:t>
            </w:r>
          </w:p>
        </w:tc>
      </w:tr>
      <w:tr w:rsidR="00A425A5" w:rsidRPr="00A425A5" w14:paraId="74BCB371" w14:textId="77777777" w:rsidTr="00607FD7">
        <w:trPr>
          <w:cantSplit/>
          <w:trHeight w:val="360"/>
        </w:trPr>
        <w:tc>
          <w:tcPr>
            <w:tcW w:w="2748" w:type="dxa"/>
            <w:shd w:val="clear" w:color="auto" w:fill="auto"/>
            <w:vAlign w:val="center"/>
            <w:hideMark/>
          </w:tcPr>
          <w:p w14:paraId="1D6B14B9"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3006B88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0CE2CDAC" w14:textId="77777777" w:rsidR="00A425A5" w:rsidRPr="00A425A5" w:rsidRDefault="00A425A5" w:rsidP="00A425A5">
            <w:pPr>
              <w:jc w:val="right"/>
              <w:rPr>
                <w:color w:val="000000"/>
                <w:sz w:val="20"/>
                <w:szCs w:val="20"/>
              </w:rPr>
            </w:pPr>
            <w:r w:rsidRPr="00A425A5">
              <w:rPr>
                <w:color w:val="000000"/>
                <w:sz w:val="20"/>
                <w:szCs w:val="20"/>
              </w:rPr>
              <w:t>199.085,00</w:t>
            </w:r>
          </w:p>
        </w:tc>
        <w:tc>
          <w:tcPr>
            <w:tcW w:w="1466" w:type="dxa"/>
            <w:shd w:val="clear" w:color="auto" w:fill="auto"/>
            <w:vAlign w:val="center"/>
            <w:hideMark/>
          </w:tcPr>
          <w:p w14:paraId="73F8E7CB" w14:textId="77777777" w:rsidR="00A425A5" w:rsidRPr="00A425A5" w:rsidRDefault="00A425A5" w:rsidP="00A425A5">
            <w:pPr>
              <w:jc w:val="right"/>
              <w:rPr>
                <w:color w:val="000000"/>
                <w:sz w:val="20"/>
                <w:szCs w:val="20"/>
              </w:rPr>
            </w:pPr>
            <w:r w:rsidRPr="00A425A5">
              <w:rPr>
                <w:color w:val="000000"/>
                <w:sz w:val="20"/>
                <w:szCs w:val="20"/>
              </w:rPr>
              <w:t>230.000,00</w:t>
            </w:r>
          </w:p>
        </w:tc>
        <w:tc>
          <w:tcPr>
            <w:tcW w:w="1466" w:type="dxa"/>
            <w:shd w:val="clear" w:color="auto" w:fill="auto"/>
            <w:vAlign w:val="center"/>
            <w:hideMark/>
          </w:tcPr>
          <w:p w14:paraId="2EE14C4F" w14:textId="77777777" w:rsidR="00A425A5" w:rsidRPr="00A425A5" w:rsidRDefault="00A425A5" w:rsidP="00A425A5">
            <w:pPr>
              <w:jc w:val="right"/>
              <w:rPr>
                <w:color w:val="000000"/>
                <w:sz w:val="20"/>
                <w:szCs w:val="20"/>
              </w:rPr>
            </w:pPr>
            <w:r w:rsidRPr="00A425A5">
              <w:rPr>
                <w:color w:val="000000"/>
                <w:sz w:val="20"/>
                <w:szCs w:val="20"/>
              </w:rPr>
              <w:t>230.000,00</w:t>
            </w:r>
          </w:p>
        </w:tc>
        <w:tc>
          <w:tcPr>
            <w:tcW w:w="1466" w:type="dxa"/>
            <w:shd w:val="clear" w:color="auto" w:fill="auto"/>
            <w:vAlign w:val="center"/>
            <w:hideMark/>
          </w:tcPr>
          <w:p w14:paraId="14394C64"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75345C0F" w14:textId="77777777" w:rsidR="00A425A5" w:rsidRPr="00A425A5" w:rsidRDefault="00A425A5" w:rsidP="00A425A5">
            <w:pPr>
              <w:jc w:val="right"/>
              <w:rPr>
                <w:color w:val="000000"/>
                <w:sz w:val="20"/>
                <w:szCs w:val="20"/>
              </w:rPr>
            </w:pPr>
            <w:r w:rsidRPr="00A425A5">
              <w:rPr>
                <w:color w:val="000000"/>
                <w:sz w:val="20"/>
                <w:szCs w:val="20"/>
              </w:rPr>
              <w:t>250.000,00</w:t>
            </w:r>
          </w:p>
        </w:tc>
      </w:tr>
      <w:tr w:rsidR="00A425A5" w:rsidRPr="00A425A5" w14:paraId="1B7868A8" w14:textId="77777777" w:rsidTr="00607FD7">
        <w:trPr>
          <w:cantSplit/>
          <w:trHeight w:val="360"/>
        </w:trPr>
        <w:tc>
          <w:tcPr>
            <w:tcW w:w="2748" w:type="dxa"/>
            <w:shd w:val="clear" w:color="auto" w:fill="auto"/>
            <w:vAlign w:val="center"/>
            <w:hideMark/>
          </w:tcPr>
          <w:p w14:paraId="063CE9F8"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02</w:t>
            </w:r>
          </w:p>
        </w:tc>
        <w:tc>
          <w:tcPr>
            <w:tcW w:w="4802" w:type="dxa"/>
            <w:shd w:val="clear" w:color="auto" w:fill="auto"/>
            <w:vAlign w:val="center"/>
            <w:hideMark/>
          </w:tcPr>
          <w:p w14:paraId="69E88291" w14:textId="77777777" w:rsidR="00A425A5" w:rsidRPr="00A425A5" w:rsidRDefault="00A425A5" w:rsidP="00A425A5">
            <w:pPr>
              <w:rPr>
                <w:b/>
                <w:bCs/>
                <w:color w:val="000000"/>
                <w:sz w:val="20"/>
                <w:szCs w:val="20"/>
              </w:rPr>
            </w:pPr>
            <w:r w:rsidRPr="00A425A5">
              <w:rPr>
                <w:b/>
                <w:bCs/>
                <w:color w:val="000000"/>
                <w:sz w:val="20"/>
                <w:szCs w:val="20"/>
              </w:rPr>
              <w:t>POTPORE ZA RAZVOJ I UNAPRJEĐENJE RURALNOG TURIZMA</w:t>
            </w:r>
          </w:p>
        </w:tc>
        <w:tc>
          <w:tcPr>
            <w:tcW w:w="1466" w:type="dxa"/>
            <w:shd w:val="clear" w:color="auto" w:fill="auto"/>
            <w:vAlign w:val="center"/>
            <w:hideMark/>
          </w:tcPr>
          <w:p w14:paraId="17E5ECB7" w14:textId="77777777" w:rsidR="00A425A5" w:rsidRPr="00A425A5" w:rsidRDefault="00A425A5" w:rsidP="00A425A5">
            <w:pPr>
              <w:jc w:val="right"/>
              <w:rPr>
                <w:b/>
                <w:bCs/>
                <w:color w:val="000000"/>
                <w:sz w:val="20"/>
                <w:szCs w:val="20"/>
              </w:rPr>
            </w:pPr>
            <w:r w:rsidRPr="00A425A5">
              <w:rPr>
                <w:b/>
                <w:bCs/>
                <w:color w:val="000000"/>
                <w:sz w:val="20"/>
                <w:szCs w:val="20"/>
              </w:rPr>
              <w:t>132.700,00</w:t>
            </w:r>
          </w:p>
        </w:tc>
        <w:tc>
          <w:tcPr>
            <w:tcW w:w="1466" w:type="dxa"/>
            <w:shd w:val="clear" w:color="auto" w:fill="auto"/>
            <w:vAlign w:val="center"/>
            <w:hideMark/>
          </w:tcPr>
          <w:p w14:paraId="6AB6DB81" w14:textId="77777777" w:rsidR="00A425A5" w:rsidRPr="00A425A5" w:rsidRDefault="00A425A5" w:rsidP="00A425A5">
            <w:pPr>
              <w:jc w:val="right"/>
              <w:rPr>
                <w:b/>
                <w:bCs/>
                <w:color w:val="000000"/>
                <w:sz w:val="20"/>
                <w:szCs w:val="20"/>
              </w:rPr>
            </w:pPr>
            <w:r w:rsidRPr="00A425A5">
              <w:rPr>
                <w:b/>
                <w:bCs/>
                <w:color w:val="000000"/>
                <w:sz w:val="20"/>
                <w:szCs w:val="20"/>
              </w:rPr>
              <w:t>146.100,00</w:t>
            </w:r>
          </w:p>
        </w:tc>
        <w:tc>
          <w:tcPr>
            <w:tcW w:w="1466" w:type="dxa"/>
            <w:shd w:val="clear" w:color="auto" w:fill="auto"/>
            <w:vAlign w:val="center"/>
            <w:hideMark/>
          </w:tcPr>
          <w:p w14:paraId="040FD875" w14:textId="77777777" w:rsidR="00A425A5" w:rsidRPr="00A425A5" w:rsidRDefault="00A425A5" w:rsidP="00A425A5">
            <w:pPr>
              <w:jc w:val="right"/>
              <w:rPr>
                <w:b/>
                <w:bCs/>
                <w:color w:val="000000"/>
                <w:sz w:val="20"/>
                <w:szCs w:val="20"/>
              </w:rPr>
            </w:pPr>
            <w:r w:rsidRPr="00A425A5">
              <w:rPr>
                <w:b/>
                <w:bCs/>
                <w:color w:val="000000"/>
                <w:sz w:val="20"/>
                <w:szCs w:val="20"/>
              </w:rPr>
              <w:t>186.100,00</w:t>
            </w:r>
          </w:p>
        </w:tc>
        <w:tc>
          <w:tcPr>
            <w:tcW w:w="1466" w:type="dxa"/>
            <w:shd w:val="clear" w:color="auto" w:fill="auto"/>
            <w:vAlign w:val="center"/>
            <w:hideMark/>
          </w:tcPr>
          <w:p w14:paraId="6EEFA5E4" w14:textId="77777777" w:rsidR="00A425A5" w:rsidRPr="00A425A5" w:rsidRDefault="00A425A5" w:rsidP="00A425A5">
            <w:pPr>
              <w:jc w:val="right"/>
              <w:rPr>
                <w:b/>
                <w:bCs/>
                <w:color w:val="000000"/>
                <w:sz w:val="20"/>
                <w:szCs w:val="20"/>
              </w:rPr>
            </w:pPr>
            <w:r w:rsidRPr="00A425A5">
              <w:rPr>
                <w:b/>
                <w:bCs/>
                <w:color w:val="000000"/>
                <w:sz w:val="20"/>
                <w:szCs w:val="20"/>
              </w:rPr>
              <w:t>205.000,00</w:t>
            </w:r>
          </w:p>
        </w:tc>
        <w:tc>
          <w:tcPr>
            <w:tcW w:w="1466" w:type="dxa"/>
            <w:shd w:val="clear" w:color="auto" w:fill="auto"/>
            <w:vAlign w:val="center"/>
            <w:hideMark/>
          </w:tcPr>
          <w:p w14:paraId="7ABC0E2A" w14:textId="77777777" w:rsidR="00A425A5" w:rsidRPr="00A425A5" w:rsidRDefault="00A425A5" w:rsidP="00A425A5">
            <w:pPr>
              <w:jc w:val="right"/>
              <w:rPr>
                <w:b/>
                <w:bCs/>
                <w:color w:val="000000"/>
                <w:sz w:val="20"/>
                <w:szCs w:val="20"/>
              </w:rPr>
            </w:pPr>
            <w:r w:rsidRPr="00A425A5">
              <w:rPr>
                <w:b/>
                <w:bCs/>
                <w:color w:val="000000"/>
                <w:sz w:val="20"/>
                <w:szCs w:val="20"/>
              </w:rPr>
              <w:t>205.000,00</w:t>
            </w:r>
          </w:p>
        </w:tc>
      </w:tr>
      <w:tr w:rsidR="00A425A5" w:rsidRPr="00A425A5" w14:paraId="6695E921" w14:textId="77777777" w:rsidTr="00607FD7">
        <w:trPr>
          <w:cantSplit/>
          <w:trHeight w:val="360"/>
        </w:trPr>
        <w:tc>
          <w:tcPr>
            <w:tcW w:w="2748" w:type="dxa"/>
            <w:shd w:val="clear" w:color="auto" w:fill="auto"/>
            <w:vAlign w:val="center"/>
            <w:hideMark/>
          </w:tcPr>
          <w:p w14:paraId="7553B13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6C1C5E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2D1D068" w14:textId="77777777" w:rsidR="00A425A5" w:rsidRPr="00A425A5" w:rsidRDefault="00A425A5" w:rsidP="00A425A5">
            <w:pPr>
              <w:jc w:val="right"/>
              <w:rPr>
                <w:i/>
                <w:iCs/>
                <w:color w:val="000000"/>
                <w:sz w:val="20"/>
                <w:szCs w:val="20"/>
              </w:rPr>
            </w:pPr>
            <w:r w:rsidRPr="00A425A5">
              <w:rPr>
                <w:i/>
                <w:iCs/>
                <w:color w:val="000000"/>
                <w:sz w:val="20"/>
                <w:szCs w:val="20"/>
              </w:rPr>
              <w:t>132.700,00</w:t>
            </w:r>
          </w:p>
        </w:tc>
        <w:tc>
          <w:tcPr>
            <w:tcW w:w="1466" w:type="dxa"/>
            <w:shd w:val="clear" w:color="auto" w:fill="auto"/>
            <w:vAlign w:val="center"/>
            <w:hideMark/>
          </w:tcPr>
          <w:p w14:paraId="76352D66" w14:textId="77777777" w:rsidR="00A425A5" w:rsidRPr="00A425A5" w:rsidRDefault="00A425A5" w:rsidP="00A425A5">
            <w:pPr>
              <w:jc w:val="right"/>
              <w:rPr>
                <w:i/>
                <w:iCs/>
                <w:color w:val="000000"/>
                <w:sz w:val="20"/>
                <w:szCs w:val="20"/>
              </w:rPr>
            </w:pPr>
            <w:r w:rsidRPr="00A425A5">
              <w:rPr>
                <w:i/>
                <w:iCs/>
                <w:color w:val="000000"/>
                <w:sz w:val="20"/>
                <w:szCs w:val="20"/>
              </w:rPr>
              <w:t>146.100,00</w:t>
            </w:r>
          </w:p>
        </w:tc>
        <w:tc>
          <w:tcPr>
            <w:tcW w:w="1466" w:type="dxa"/>
            <w:shd w:val="clear" w:color="auto" w:fill="auto"/>
            <w:vAlign w:val="center"/>
            <w:hideMark/>
          </w:tcPr>
          <w:p w14:paraId="711B9990" w14:textId="77777777" w:rsidR="00A425A5" w:rsidRPr="00A425A5" w:rsidRDefault="00A425A5" w:rsidP="00A425A5">
            <w:pPr>
              <w:jc w:val="right"/>
              <w:rPr>
                <w:i/>
                <w:iCs/>
                <w:color w:val="000000"/>
                <w:sz w:val="20"/>
                <w:szCs w:val="20"/>
              </w:rPr>
            </w:pPr>
            <w:r w:rsidRPr="00A425A5">
              <w:rPr>
                <w:i/>
                <w:iCs/>
                <w:color w:val="000000"/>
                <w:sz w:val="20"/>
                <w:szCs w:val="20"/>
              </w:rPr>
              <w:t>186.100,00</w:t>
            </w:r>
          </w:p>
        </w:tc>
        <w:tc>
          <w:tcPr>
            <w:tcW w:w="1466" w:type="dxa"/>
            <w:shd w:val="clear" w:color="auto" w:fill="auto"/>
            <w:vAlign w:val="center"/>
            <w:hideMark/>
          </w:tcPr>
          <w:p w14:paraId="4ADF1EBA" w14:textId="77777777" w:rsidR="00A425A5" w:rsidRPr="00A425A5" w:rsidRDefault="00A425A5" w:rsidP="00A425A5">
            <w:pPr>
              <w:jc w:val="right"/>
              <w:rPr>
                <w:i/>
                <w:iCs/>
                <w:color w:val="000000"/>
                <w:sz w:val="20"/>
                <w:szCs w:val="20"/>
              </w:rPr>
            </w:pPr>
            <w:r w:rsidRPr="00A425A5">
              <w:rPr>
                <w:i/>
                <w:iCs/>
                <w:color w:val="000000"/>
                <w:sz w:val="20"/>
                <w:szCs w:val="20"/>
              </w:rPr>
              <w:t>205.000,00</w:t>
            </w:r>
          </w:p>
        </w:tc>
        <w:tc>
          <w:tcPr>
            <w:tcW w:w="1466" w:type="dxa"/>
            <w:shd w:val="clear" w:color="auto" w:fill="auto"/>
            <w:vAlign w:val="center"/>
            <w:hideMark/>
          </w:tcPr>
          <w:p w14:paraId="6CAA9152" w14:textId="77777777" w:rsidR="00A425A5" w:rsidRPr="00A425A5" w:rsidRDefault="00A425A5" w:rsidP="00A425A5">
            <w:pPr>
              <w:jc w:val="right"/>
              <w:rPr>
                <w:i/>
                <w:iCs/>
                <w:color w:val="000000"/>
                <w:sz w:val="20"/>
                <w:szCs w:val="20"/>
              </w:rPr>
            </w:pPr>
            <w:r w:rsidRPr="00A425A5">
              <w:rPr>
                <w:i/>
                <w:iCs/>
                <w:color w:val="000000"/>
                <w:sz w:val="20"/>
                <w:szCs w:val="20"/>
              </w:rPr>
              <w:t>205.000,00</w:t>
            </w:r>
          </w:p>
        </w:tc>
      </w:tr>
      <w:tr w:rsidR="00A425A5" w:rsidRPr="00A425A5" w14:paraId="160CB36B" w14:textId="77777777" w:rsidTr="00607FD7">
        <w:trPr>
          <w:cantSplit/>
          <w:trHeight w:val="360"/>
        </w:trPr>
        <w:tc>
          <w:tcPr>
            <w:tcW w:w="2748" w:type="dxa"/>
            <w:shd w:val="clear" w:color="auto" w:fill="auto"/>
            <w:vAlign w:val="center"/>
            <w:hideMark/>
          </w:tcPr>
          <w:p w14:paraId="201D780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5923A4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D25CD4" w14:textId="77777777" w:rsidR="00A425A5" w:rsidRPr="00A425A5" w:rsidRDefault="00A425A5" w:rsidP="00A425A5">
            <w:pPr>
              <w:jc w:val="right"/>
              <w:rPr>
                <w:color w:val="000000"/>
                <w:sz w:val="20"/>
                <w:szCs w:val="20"/>
              </w:rPr>
            </w:pPr>
            <w:r w:rsidRPr="00A425A5">
              <w:rPr>
                <w:color w:val="000000"/>
                <w:sz w:val="20"/>
                <w:szCs w:val="20"/>
              </w:rPr>
              <w:t>132.700,00</w:t>
            </w:r>
          </w:p>
        </w:tc>
        <w:tc>
          <w:tcPr>
            <w:tcW w:w="1466" w:type="dxa"/>
            <w:shd w:val="clear" w:color="auto" w:fill="auto"/>
            <w:vAlign w:val="center"/>
            <w:hideMark/>
          </w:tcPr>
          <w:p w14:paraId="22402335" w14:textId="77777777" w:rsidR="00A425A5" w:rsidRPr="00A425A5" w:rsidRDefault="00A425A5" w:rsidP="00A425A5">
            <w:pPr>
              <w:jc w:val="right"/>
              <w:rPr>
                <w:color w:val="000000"/>
                <w:sz w:val="20"/>
                <w:szCs w:val="20"/>
              </w:rPr>
            </w:pPr>
            <w:r w:rsidRPr="00A425A5">
              <w:rPr>
                <w:color w:val="000000"/>
                <w:sz w:val="20"/>
                <w:szCs w:val="20"/>
              </w:rPr>
              <w:t>146.100,00</w:t>
            </w:r>
          </w:p>
        </w:tc>
        <w:tc>
          <w:tcPr>
            <w:tcW w:w="1466" w:type="dxa"/>
            <w:shd w:val="clear" w:color="auto" w:fill="auto"/>
            <w:vAlign w:val="center"/>
            <w:hideMark/>
          </w:tcPr>
          <w:p w14:paraId="11937B34" w14:textId="77777777" w:rsidR="00A425A5" w:rsidRPr="00A425A5" w:rsidRDefault="00A425A5" w:rsidP="00A425A5">
            <w:pPr>
              <w:jc w:val="right"/>
              <w:rPr>
                <w:color w:val="000000"/>
                <w:sz w:val="20"/>
                <w:szCs w:val="20"/>
              </w:rPr>
            </w:pPr>
            <w:r w:rsidRPr="00A425A5">
              <w:rPr>
                <w:color w:val="000000"/>
                <w:sz w:val="20"/>
                <w:szCs w:val="20"/>
              </w:rPr>
              <w:t>186.100,00</w:t>
            </w:r>
          </w:p>
        </w:tc>
        <w:tc>
          <w:tcPr>
            <w:tcW w:w="1466" w:type="dxa"/>
            <w:shd w:val="clear" w:color="auto" w:fill="auto"/>
            <w:vAlign w:val="center"/>
            <w:hideMark/>
          </w:tcPr>
          <w:p w14:paraId="61EA3049" w14:textId="77777777" w:rsidR="00A425A5" w:rsidRPr="00A425A5" w:rsidRDefault="00A425A5" w:rsidP="00A425A5">
            <w:pPr>
              <w:jc w:val="right"/>
              <w:rPr>
                <w:color w:val="000000"/>
                <w:sz w:val="20"/>
                <w:szCs w:val="20"/>
              </w:rPr>
            </w:pPr>
            <w:r w:rsidRPr="00A425A5">
              <w:rPr>
                <w:color w:val="000000"/>
                <w:sz w:val="20"/>
                <w:szCs w:val="20"/>
              </w:rPr>
              <w:t>205.000,00</w:t>
            </w:r>
          </w:p>
        </w:tc>
        <w:tc>
          <w:tcPr>
            <w:tcW w:w="1466" w:type="dxa"/>
            <w:shd w:val="clear" w:color="auto" w:fill="auto"/>
            <w:vAlign w:val="center"/>
            <w:hideMark/>
          </w:tcPr>
          <w:p w14:paraId="704B5BC6" w14:textId="77777777" w:rsidR="00A425A5" w:rsidRPr="00A425A5" w:rsidRDefault="00A425A5" w:rsidP="00A425A5">
            <w:pPr>
              <w:jc w:val="right"/>
              <w:rPr>
                <w:color w:val="000000"/>
                <w:sz w:val="20"/>
                <w:szCs w:val="20"/>
              </w:rPr>
            </w:pPr>
            <w:r w:rsidRPr="00A425A5">
              <w:rPr>
                <w:color w:val="000000"/>
                <w:sz w:val="20"/>
                <w:szCs w:val="20"/>
              </w:rPr>
              <w:t>205.000,00</w:t>
            </w:r>
          </w:p>
        </w:tc>
      </w:tr>
      <w:tr w:rsidR="00A425A5" w:rsidRPr="00A425A5" w14:paraId="68A50DD8" w14:textId="77777777" w:rsidTr="00607FD7">
        <w:trPr>
          <w:cantSplit/>
          <w:trHeight w:val="405"/>
        </w:trPr>
        <w:tc>
          <w:tcPr>
            <w:tcW w:w="2748" w:type="dxa"/>
            <w:shd w:val="clear" w:color="auto" w:fill="auto"/>
            <w:vAlign w:val="center"/>
            <w:hideMark/>
          </w:tcPr>
          <w:p w14:paraId="004BC659"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7604F9D4"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7F12E62" w14:textId="77777777" w:rsidR="00A425A5" w:rsidRPr="00A425A5" w:rsidRDefault="00A425A5" w:rsidP="00A425A5">
            <w:pPr>
              <w:jc w:val="right"/>
              <w:rPr>
                <w:color w:val="000000"/>
                <w:sz w:val="20"/>
                <w:szCs w:val="20"/>
              </w:rPr>
            </w:pPr>
            <w:r w:rsidRPr="00A425A5">
              <w:rPr>
                <w:color w:val="000000"/>
                <w:sz w:val="20"/>
                <w:szCs w:val="20"/>
              </w:rPr>
              <w:t>132.700,00</w:t>
            </w:r>
          </w:p>
        </w:tc>
        <w:tc>
          <w:tcPr>
            <w:tcW w:w="1466" w:type="dxa"/>
            <w:shd w:val="clear" w:color="auto" w:fill="auto"/>
            <w:vAlign w:val="center"/>
            <w:hideMark/>
          </w:tcPr>
          <w:p w14:paraId="3A8D2AE9" w14:textId="77777777" w:rsidR="00A425A5" w:rsidRPr="00A425A5" w:rsidRDefault="00A425A5" w:rsidP="00A425A5">
            <w:pPr>
              <w:jc w:val="right"/>
              <w:rPr>
                <w:color w:val="000000"/>
                <w:sz w:val="20"/>
                <w:szCs w:val="20"/>
              </w:rPr>
            </w:pPr>
            <w:r w:rsidRPr="00A425A5">
              <w:rPr>
                <w:color w:val="000000"/>
                <w:sz w:val="20"/>
                <w:szCs w:val="20"/>
              </w:rPr>
              <w:t>117.200,00</w:t>
            </w:r>
          </w:p>
        </w:tc>
        <w:tc>
          <w:tcPr>
            <w:tcW w:w="1466" w:type="dxa"/>
            <w:shd w:val="clear" w:color="auto" w:fill="auto"/>
            <w:vAlign w:val="center"/>
            <w:hideMark/>
          </w:tcPr>
          <w:p w14:paraId="54B40728" w14:textId="77777777" w:rsidR="00A425A5" w:rsidRPr="00A425A5" w:rsidRDefault="00A425A5" w:rsidP="00A425A5">
            <w:pPr>
              <w:jc w:val="right"/>
              <w:rPr>
                <w:color w:val="000000"/>
                <w:sz w:val="20"/>
                <w:szCs w:val="20"/>
              </w:rPr>
            </w:pPr>
            <w:r w:rsidRPr="00A425A5">
              <w:rPr>
                <w:color w:val="000000"/>
                <w:sz w:val="20"/>
                <w:szCs w:val="20"/>
              </w:rPr>
              <w:t>151.100,00</w:t>
            </w:r>
          </w:p>
        </w:tc>
        <w:tc>
          <w:tcPr>
            <w:tcW w:w="1466" w:type="dxa"/>
            <w:shd w:val="clear" w:color="auto" w:fill="auto"/>
            <w:vAlign w:val="center"/>
            <w:hideMark/>
          </w:tcPr>
          <w:p w14:paraId="1983738F" w14:textId="77777777" w:rsidR="00A425A5" w:rsidRPr="00A425A5" w:rsidRDefault="00A425A5" w:rsidP="00A425A5">
            <w:pPr>
              <w:jc w:val="right"/>
              <w:rPr>
                <w:color w:val="000000"/>
                <w:sz w:val="20"/>
                <w:szCs w:val="20"/>
              </w:rPr>
            </w:pPr>
            <w:r w:rsidRPr="00A425A5">
              <w:rPr>
                <w:color w:val="000000"/>
                <w:sz w:val="20"/>
                <w:szCs w:val="20"/>
              </w:rPr>
              <w:t>165.000,00</w:t>
            </w:r>
          </w:p>
        </w:tc>
        <w:tc>
          <w:tcPr>
            <w:tcW w:w="1466" w:type="dxa"/>
            <w:shd w:val="clear" w:color="auto" w:fill="auto"/>
            <w:vAlign w:val="center"/>
            <w:hideMark/>
          </w:tcPr>
          <w:p w14:paraId="62F4E93F" w14:textId="77777777" w:rsidR="00A425A5" w:rsidRPr="00A425A5" w:rsidRDefault="00A425A5" w:rsidP="00A425A5">
            <w:pPr>
              <w:jc w:val="right"/>
              <w:rPr>
                <w:color w:val="000000"/>
                <w:sz w:val="20"/>
                <w:szCs w:val="20"/>
              </w:rPr>
            </w:pPr>
            <w:r w:rsidRPr="00A425A5">
              <w:rPr>
                <w:color w:val="000000"/>
                <w:sz w:val="20"/>
                <w:szCs w:val="20"/>
              </w:rPr>
              <w:t>165.000,00</w:t>
            </w:r>
          </w:p>
        </w:tc>
      </w:tr>
      <w:tr w:rsidR="00A425A5" w:rsidRPr="00A425A5" w14:paraId="14D701DE" w14:textId="77777777" w:rsidTr="00607FD7">
        <w:trPr>
          <w:cantSplit/>
          <w:trHeight w:val="360"/>
        </w:trPr>
        <w:tc>
          <w:tcPr>
            <w:tcW w:w="2748" w:type="dxa"/>
            <w:shd w:val="clear" w:color="auto" w:fill="auto"/>
            <w:vAlign w:val="center"/>
            <w:hideMark/>
          </w:tcPr>
          <w:p w14:paraId="1F11104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CA95FF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8D32BB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420E0A" w14:textId="77777777" w:rsidR="00A425A5" w:rsidRPr="00A425A5" w:rsidRDefault="00A425A5" w:rsidP="00A425A5">
            <w:pPr>
              <w:jc w:val="right"/>
              <w:rPr>
                <w:color w:val="000000"/>
                <w:sz w:val="20"/>
                <w:szCs w:val="20"/>
              </w:rPr>
            </w:pPr>
            <w:r w:rsidRPr="00A425A5">
              <w:rPr>
                <w:color w:val="000000"/>
                <w:sz w:val="20"/>
                <w:szCs w:val="20"/>
              </w:rPr>
              <w:t>28.900,00</w:t>
            </w:r>
          </w:p>
        </w:tc>
        <w:tc>
          <w:tcPr>
            <w:tcW w:w="1466" w:type="dxa"/>
            <w:shd w:val="clear" w:color="auto" w:fill="auto"/>
            <w:vAlign w:val="center"/>
            <w:hideMark/>
          </w:tcPr>
          <w:p w14:paraId="39214C55"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4D7A2348"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61A86928"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1861F4D3" w14:textId="77777777" w:rsidTr="00607FD7">
        <w:trPr>
          <w:cantSplit/>
          <w:trHeight w:val="360"/>
        </w:trPr>
        <w:tc>
          <w:tcPr>
            <w:tcW w:w="2748" w:type="dxa"/>
            <w:shd w:val="clear" w:color="auto" w:fill="auto"/>
            <w:vAlign w:val="center"/>
            <w:hideMark/>
          </w:tcPr>
          <w:p w14:paraId="176F6F6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T1402</w:t>
            </w:r>
            <w:proofErr w:type="spellEnd"/>
            <w:r w:rsidRPr="00A425A5">
              <w:rPr>
                <w:b/>
                <w:bCs/>
                <w:color w:val="000000"/>
                <w:sz w:val="20"/>
                <w:szCs w:val="20"/>
              </w:rPr>
              <w:t xml:space="preserve"> 03</w:t>
            </w:r>
          </w:p>
        </w:tc>
        <w:tc>
          <w:tcPr>
            <w:tcW w:w="4802" w:type="dxa"/>
            <w:shd w:val="clear" w:color="auto" w:fill="auto"/>
            <w:vAlign w:val="center"/>
            <w:hideMark/>
          </w:tcPr>
          <w:p w14:paraId="291270E8" w14:textId="77777777" w:rsidR="00A425A5" w:rsidRPr="00A425A5" w:rsidRDefault="00A425A5" w:rsidP="00A425A5">
            <w:pPr>
              <w:rPr>
                <w:b/>
                <w:bCs/>
                <w:color w:val="000000"/>
                <w:sz w:val="20"/>
                <w:szCs w:val="20"/>
              </w:rPr>
            </w:pPr>
            <w:r w:rsidRPr="00A425A5">
              <w:rPr>
                <w:b/>
                <w:bCs/>
                <w:color w:val="000000"/>
                <w:sz w:val="20"/>
                <w:szCs w:val="20"/>
              </w:rPr>
              <w:t>POTPORE ZA AUTOHTONU ENO I GASTRO PONUDU</w:t>
            </w:r>
          </w:p>
        </w:tc>
        <w:tc>
          <w:tcPr>
            <w:tcW w:w="1466" w:type="dxa"/>
            <w:shd w:val="clear" w:color="auto" w:fill="auto"/>
            <w:vAlign w:val="center"/>
            <w:hideMark/>
          </w:tcPr>
          <w:p w14:paraId="4382329F" w14:textId="77777777" w:rsidR="00A425A5" w:rsidRPr="00A425A5" w:rsidRDefault="00A425A5" w:rsidP="00A425A5">
            <w:pPr>
              <w:jc w:val="right"/>
              <w:rPr>
                <w:b/>
                <w:bCs/>
                <w:color w:val="000000"/>
                <w:sz w:val="20"/>
                <w:szCs w:val="20"/>
              </w:rPr>
            </w:pPr>
            <w:r w:rsidRPr="00A425A5">
              <w:rPr>
                <w:b/>
                <w:bCs/>
                <w:color w:val="000000"/>
                <w:sz w:val="20"/>
                <w:szCs w:val="20"/>
              </w:rPr>
              <w:t>13.253,70</w:t>
            </w:r>
          </w:p>
        </w:tc>
        <w:tc>
          <w:tcPr>
            <w:tcW w:w="1466" w:type="dxa"/>
            <w:shd w:val="clear" w:color="auto" w:fill="auto"/>
            <w:vAlign w:val="center"/>
            <w:hideMark/>
          </w:tcPr>
          <w:p w14:paraId="74DCDC65" w14:textId="77777777" w:rsidR="00A425A5" w:rsidRPr="00A425A5" w:rsidRDefault="00A425A5" w:rsidP="00A425A5">
            <w:pPr>
              <w:jc w:val="right"/>
              <w:rPr>
                <w:b/>
                <w:bCs/>
                <w:color w:val="000000"/>
                <w:sz w:val="20"/>
                <w:szCs w:val="20"/>
              </w:rPr>
            </w:pPr>
            <w:r w:rsidRPr="00A425A5">
              <w:rPr>
                <w:b/>
                <w:bCs/>
                <w:color w:val="000000"/>
                <w:sz w:val="20"/>
                <w:szCs w:val="20"/>
              </w:rPr>
              <w:t>13.500,00</w:t>
            </w:r>
          </w:p>
        </w:tc>
        <w:tc>
          <w:tcPr>
            <w:tcW w:w="1466" w:type="dxa"/>
            <w:shd w:val="clear" w:color="auto" w:fill="auto"/>
            <w:vAlign w:val="center"/>
            <w:hideMark/>
          </w:tcPr>
          <w:p w14:paraId="57FFF857" w14:textId="77777777" w:rsidR="00A425A5" w:rsidRPr="00A425A5" w:rsidRDefault="00A425A5" w:rsidP="00A425A5">
            <w:pPr>
              <w:jc w:val="right"/>
              <w:rPr>
                <w:b/>
                <w:bCs/>
                <w:color w:val="000000"/>
                <w:sz w:val="20"/>
                <w:szCs w:val="20"/>
              </w:rPr>
            </w:pPr>
            <w:r w:rsidRPr="00A425A5">
              <w:rPr>
                <w:b/>
                <w:bCs/>
                <w:color w:val="000000"/>
                <w:sz w:val="20"/>
                <w:szCs w:val="20"/>
              </w:rPr>
              <w:t>13.500,00</w:t>
            </w:r>
          </w:p>
        </w:tc>
        <w:tc>
          <w:tcPr>
            <w:tcW w:w="1466" w:type="dxa"/>
            <w:shd w:val="clear" w:color="auto" w:fill="auto"/>
            <w:vAlign w:val="center"/>
            <w:hideMark/>
          </w:tcPr>
          <w:p w14:paraId="11E6FFF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5F58E53"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29DDCA35" w14:textId="77777777" w:rsidTr="00607FD7">
        <w:trPr>
          <w:cantSplit/>
          <w:trHeight w:val="360"/>
        </w:trPr>
        <w:tc>
          <w:tcPr>
            <w:tcW w:w="2748" w:type="dxa"/>
            <w:shd w:val="clear" w:color="auto" w:fill="auto"/>
            <w:vAlign w:val="center"/>
            <w:hideMark/>
          </w:tcPr>
          <w:p w14:paraId="00FA00F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204EEE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24E23EE" w14:textId="77777777" w:rsidR="00A425A5" w:rsidRPr="00A425A5" w:rsidRDefault="00A425A5" w:rsidP="00A425A5">
            <w:pPr>
              <w:jc w:val="right"/>
              <w:rPr>
                <w:i/>
                <w:iCs/>
                <w:color w:val="000000"/>
                <w:sz w:val="20"/>
                <w:szCs w:val="20"/>
              </w:rPr>
            </w:pPr>
            <w:r w:rsidRPr="00A425A5">
              <w:rPr>
                <w:i/>
                <w:iCs/>
                <w:color w:val="000000"/>
                <w:sz w:val="20"/>
                <w:szCs w:val="20"/>
              </w:rPr>
              <w:t>13.253,70</w:t>
            </w:r>
          </w:p>
        </w:tc>
        <w:tc>
          <w:tcPr>
            <w:tcW w:w="1466" w:type="dxa"/>
            <w:shd w:val="clear" w:color="auto" w:fill="auto"/>
            <w:vAlign w:val="center"/>
            <w:hideMark/>
          </w:tcPr>
          <w:p w14:paraId="6AC54B25" w14:textId="77777777" w:rsidR="00A425A5" w:rsidRPr="00A425A5" w:rsidRDefault="00A425A5" w:rsidP="00A425A5">
            <w:pPr>
              <w:jc w:val="right"/>
              <w:rPr>
                <w:i/>
                <w:iCs/>
                <w:color w:val="000000"/>
                <w:sz w:val="20"/>
                <w:szCs w:val="20"/>
              </w:rPr>
            </w:pPr>
            <w:r w:rsidRPr="00A425A5">
              <w:rPr>
                <w:i/>
                <w:iCs/>
                <w:color w:val="000000"/>
                <w:sz w:val="20"/>
                <w:szCs w:val="20"/>
              </w:rPr>
              <w:t>13.500,00</w:t>
            </w:r>
          </w:p>
        </w:tc>
        <w:tc>
          <w:tcPr>
            <w:tcW w:w="1466" w:type="dxa"/>
            <w:shd w:val="clear" w:color="auto" w:fill="auto"/>
            <w:vAlign w:val="center"/>
            <w:hideMark/>
          </w:tcPr>
          <w:p w14:paraId="2DE0BF55" w14:textId="77777777" w:rsidR="00A425A5" w:rsidRPr="00A425A5" w:rsidRDefault="00A425A5" w:rsidP="00A425A5">
            <w:pPr>
              <w:jc w:val="right"/>
              <w:rPr>
                <w:i/>
                <w:iCs/>
                <w:color w:val="000000"/>
                <w:sz w:val="20"/>
                <w:szCs w:val="20"/>
              </w:rPr>
            </w:pPr>
            <w:r w:rsidRPr="00A425A5">
              <w:rPr>
                <w:i/>
                <w:iCs/>
                <w:color w:val="000000"/>
                <w:sz w:val="20"/>
                <w:szCs w:val="20"/>
              </w:rPr>
              <w:t>13.500,00</w:t>
            </w:r>
          </w:p>
        </w:tc>
        <w:tc>
          <w:tcPr>
            <w:tcW w:w="1466" w:type="dxa"/>
            <w:shd w:val="clear" w:color="auto" w:fill="auto"/>
            <w:vAlign w:val="center"/>
            <w:hideMark/>
          </w:tcPr>
          <w:p w14:paraId="2218E125"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2F8203F0"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12F42664" w14:textId="77777777" w:rsidTr="00607FD7">
        <w:trPr>
          <w:cantSplit/>
          <w:trHeight w:val="360"/>
        </w:trPr>
        <w:tc>
          <w:tcPr>
            <w:tcW w:w="2748" w:type="dxa"/>
            <w:shd w:val="clear" w:color="auto" w:fill="auto"/>
            <w:vAlign w:val="center"/>
            <w:hideMark/>
          </w:tcPr>
          <w:p w14:paraId="3CA319B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81D44E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E88B08" w14:textId="77777777" w:rsidR="00A425A5" w:rsidRPr="00A425A5" w:rsidRDefault="00A425A5" w:rsidP="00A425A5">
            <w:pPr>
              <w:jc w:val="right"/>
              <w:rPr>
                <w:color w:val="000000"/>
                <w:sz w:val="20"/>
                <w:szCs w:val="20"/>
              </w:rPr>
            </w:pPr>
            <w:r w:rsidRPr="00A425A5">
              <w:rPr>
                <w:color w:val="000000"/>
                <w:sz w:val="20"/>
                <w:szCs w:val="20"/>
              </w:rPr>
              <w:t>13.253,70</w:t>
            </w:r>
          </w:p>
        </w:tc>
        <w:tc>
          <w:tcPr>
            <w:tcW w:w="1466" w:type="dxa"/>
            <w:shd w:val="clear" w:color="auto" w:fill="auto"/>
            <w:vAlign w:val="center"/>
            <w:hideMark/>
          </w:tcPr>
          <w:p w14:paraId="752AB88D" w14:textId="77777777" w:rsidR="00A425A5" w:rsidRPr="00A425A5" w:rsidRDefault="00A425A5" w:rsidP="00A425A5">
            <w:pPr>
              <w:jc w:val="right"/>
              <w:rPr>
                <w:color w:val="000000"/>
                <w:sz w:val="20"/>
                <w:szCs w:val="20"/>
              </w:rPr>
            </w:pPr>
            <w:r w:rsidRPr="00A425A5">
              <w:rPr>
                <w:color w:val="000000"/>
                <w:sz w:val="20"/>
                <w:szCs w:val="20"/>
              </w:rPr>
              <w:t>13.500,00</w:t>
            </w:r>
          </w:p>
        </w:tc>
        <w:tc>
          <w:tcPr>
            <w:tcW w:w="1466" w:type="dxa"/>
            <w:shd w:val="clear" w:color="auto" w:fill="auto"/>
            <w:vAlign w:val="center"/>
            <w:hideMark/>
          </w:tcPr>
          <w:p w14:paraId="02F6E2CD" w14:textId="77777777" w:rsidR="00A425A5" w:rsidRPr="00A425A5" w:rsidRDefault="00A425A5" w:rsidP="00A425A5">
            <w:pPr>
              <w:jc w:val="right"/>
              <w:rPr>
                <w:color w:val="000000"/>
                <w:sz w:val="20"/>
                <w:szCs w:val="20"/>
              </w:rPr>
            </w:pPr>
            <w:r w:rsidRPr="00A425A5">
              <w:rPr>
                <w:color w:val="000000"/>
                <w:sz w:val="20"/>
                <w:szCs w:val="20"/>
              </w:rPr>
              <w:t>13.500,00</w:t>
            </w:r>
          </w:p>
        </w:tc>
        <w:tc>
          <w:tcPr>
            <w:tcW w:w="1466" w:type="dxa"/>
            <w:shd w:val="clear" w:color="auto" w:fill="auto"/>
            <w:vAlign w:val="center"/>
            <w:hideMark/>
          </w:tcPr>
          <w:p w14:paraId="54678366"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228D15A"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7F1CA63A" w14:textId="77777777" w:rsidTr="00607FD7">
        <w:trPr>
          <w:cantSplit/>
          <w:trHeight w:val="360"/>
        </w:trPr>
        <w:tc>
          <w:tcPr>
            <w:tcW w:w="2748" w:type="dxa"/>
            <w:shd w:val="clear" w:color="auto" w:fill="auto"/>
            <w:vAlign w:val="center"/>
            <w:hideMark/>
          </w:tcPr>
          <w:p w14:paraId="3B7182C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CB1D0FA"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CAAB667" w14:textId="77777777" w:rsidR="00A425A5" w:rsidRPr="00A425A5" w:rsidRDefault="00A425A5" w:rsidP="00A425A5">
            <w:pPr>
              <w:jc w:val="right"/>
              <w:rPr>
                <w:color w:val="000000"/>
                <w:sz w:val="20"/>
                <w:szCs w:val="20"/>
              </w:rPr>
            </w:pPr>
            <w:r w:rsidRPr="00A425A5">
              <w:rPr>
                <w:color w:val="000000"/>
                <w:sz w:val="20"/>
                <w:szCs w:val="20"/>
              </w:rPr>
              <w:t>13.253,70</w:t>
            </w:r>
          </w:p>
        </w:tc>
        <w:tc>
          <w:tcPr>
            <w:tcW w:w="1466" w:type="dxa"/>
            <w:shd w:val="clear" w:color="auto" w:fill="auto"/>
            <w:vAlign w:val="center"/>
            <w:hideMark/>
          </w:tcPr>
          <w:p w14:paraId="5C244E01" w14:textId="77777777" w:rsidR="00A425A5" w:rsidRPr="00A425A5" w:rsidRDefault="00A425A5" w:rsidP="00A425A5">
            <w:pPr>
              <w:jc w:val="right"/>
              <w:rPr>
                <w:color w:val="000000"/>
                <w:sz w:val="20"/>
                <w:szCs w:val="20"/>
              </w:rPr>
            </w:pPr>
            <w:r w:rsidRPr="00A425A5">
              <w:rPr>
                <w:color w:val="000000"/>
                <w:sz w:val="20"/>
                <w:szCs w:val="20"/>
              </w:rPr>
              <w:t>12.250,00</w:t>
            </w:r>
          </w:p>
        </w:tc>
        <w:tc>
          <w:tcPr>
            <w:tcW w:w="1466" w:type="dxa"/>
            <w:shd w:val="clear" w:color="auto" w:fill="auto"/>
            <w:vAlign w:val="center"/>
            <w:hideMark/>
          </w:tcPr>
          <w:p w14:paraId="77D16C3A" w14:textId="77777777" w:rsidR="00A425A5" w:rsidRPr="00A425A5" w:rsidRDefault="00A425A5" w:rsidP="00A425A5">
            <w:pPr>
              <w:jc w:val="right"/>
              <w:rPr>
                <w:color w:val="000000"/>
                <w:sz w:val="20"/>
                <w:szCs w:val="20"/>
              </w:rPr>
            </w:pPr>
            <w:r w:rsidRPr="00A425A5">
              <w:rPr>
                <w:color w:val="000000"/>
                <w:sz w:val="20"/>
                <w:szCs w:val="20"/>
              </w:rPr>
              <w:t>12.250,00</w:t>
            </w:r>
          </w:p>
        </w:tc>
        <w:tc>
          <w:tcPr>
            <w:tcW w:w="1466" w:type="dxa"/>
            <w:shd w:val="clear" w:color="auto" w:fill="auto"/>
            <w:vAlign w:val="center"/>
            <w:hideMark/>
          </w:tcPr>
          <w:p w14:paraId="3831F48B" w14:textId="77777777" w:rsidR="00A425A5" w:rsidRPr="00A425A5" w:rsidRDefault="00A425A5" w:rsidP="00A425A5">
            <w:pPr>
              <w:jc w:val="right"/>
              <w:rPr>
                <w:color w:val="000000"/>
                <w:sz w:val="20"/>
                <w:szCs w:val="20"/>
              </w:rPr>
            </w:pPr>
            <w:r w:rsidRPr="00A425A5">
              <w:rPr>
                <w:color w:val="000000"/>
                <w:sz w:val="20"/>
                <w:szCs w:val="20"/>
              </w:rPr>
              <w:t>13.000,00</w:t>
            </w:r>
          </w:p>
        </w:tc>
        <w:tc>
          <w:tcPr>
            <w:tcW w:w="1466" w:type="dxa"/>
            <w:shd w:val="clear" w:color="auto" w:fill="auto"/>
            <w:vAlign w:val="center"/>
            <w:hideMark/>
          </w:tcPr>
          <w:p w14:paraId="6F7F3B8E" w14:textId="77777777" w:rsidR="00A425A5" w:rsidRPr="00A425A5" w:rsidRDefault="00A425A5" w:rsidP="00A425A5">
            <w:pPr>
              <w:jc w:val="right"/>
              <w:rPr>
                <w:color w:val="000000"/>
                <w:sz w:val="20"/>
                <w:szCs w:val="20"/>
              </w:rPr>
            </w:pPr>
            <w:r w:rsidRPr="00A425A5">
              <w:rPr>
                <w:color w:val="000000"/>
                <w:sz w:val="20"/>
                <w:szCs w:val="20"/>
              </w:rPr>
              <w:t>13.000,00</w:t>
            </w:r>
          </w:p>
        </w:tc>
      </w:tr>
      <w:tr w:rsidR="00A425A5" w:rsidRPr="00A425A5" w14:paraId="31D190E2" w14:textId="77777777" w:rsidTr="00607FD7">
        <w:trPr>
          <w:cantSplit/>
          <w:trHeight w:val="360"/>
        </w:trPr>
        <w:tc>
          <w:tcPr>
            <w:tcW w:w="2748" w:type="dxa"/>
            <w:shd w:val="clear" w:color="auto" w:fill="auto"/>
            <w:vAlign w:val="center"/>
            <w:hideMark/>
          </w:tcPr>
          <w:p w14:paraId="0921F1C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645897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4B714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95ED82" w14:textId="77777777" w:rsidR="00A425A5" w:rsidRPr="00A425A5" w:rsidRDefault="00A425A5" w:rsidP="00A425A5">
            <w:pPr>
              <w:jc w:val="right"/>
              <w:rPr>
                <w:color w:val="000000"/>
                <w:sz w:val="20"/>
                <w:szCs w:val="20"/>
              </w:rPr>
            </w:pPr>
            <w:r w:rsidRPr="00A425A5">
              <w:rPr>
                <w:color w:val="000000"/>
                <w:sz w:val="20"/>
                <w:szCs w:val="20"/>
              </w:rPr>
              <w:t>1.250,00</w:t>
            </w:r>
          </w:p>
        </w:tc>
        <w:tc>
          <w:tcPr>
            <w:tcW w:w="1466" w:type="dxa"/>
            <w:shd w:val="clear" w:color="auto" w:fill="auto"/>
            <w:vAlign w:val="center"/>
            <w:hideMark/>
          </w:tcPr>
          <w:p w14:paraId="38C5825F" w14:textId="77777777" w:rsidR="00A425A5" w:rsidRPr="00A425A5" w:rsidRDefault="00A425A5" w:rsidP="00A425A5">
            <w:pPr>
              <w:jc w:val="right"/>
              <w:rPr>
                <w:color w:val="000000"/>
                <w:sz w:val="20"/>
                <w:szCs w:val="20"/>
              </w:rPr>
            </w:pPr>
            <w:r w:rsidRPr="00A425A5">
              <w:rPr>
                <w:color w:val="000000"/>
                <w:sz w:val="20"/>
                <w:szCs w:val="20"/>
              </w:rPr>
              <w:t>1.250,00</w:t>
            </w:r>
          </w:p>
        </w:tc>
        <w:tc>
          <w:tcPr>
            <w:tcW w:w="1466" w:type="dxa"/>
            <w:shd w:val="clear" w:color="auto" w:fill="auto"/>
            <w:vAlign w:val="center"/>
            <w:hideMark/>
          </w:tcPr>
          <w:p w14:paraId="0C2750CE"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5B539D97"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20ACC3CA" w14:textId="77777777" w:rsidTr="00607FD7">
        <w:trPr>
          <w:cantSplit/>
          <w:trHeight w:val="360"/>
        </w:trPr>
        <w:tc>
          <w:tcPr>
            <w:tcW w:w="2748" w:type="dxa"/>
            <w:shd w:val="clear" w:color="auto" w:fill="auto"/>
            <w:vAlign w:val="center"/>
            <w:hideMark/>
          </w:tcPr>
          <w:p w14:paraId="4FAFFE9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A1402</w:t>
            </w:r>
            <w:proofErr w:type="spellEnd"/>
            <w:r w:rsidRPr="00A425A5">
              <w:rPr>
                <w:b/>
                <w:bCs/>
                <w:color w:val="000000"/>
                <w:sz w:val="20"/>
                <w:szCs w:val="20"/>
              </w:rPr>
              <w:t xml:space="preserve"> 04</w:t>
            </w:r>
          </w:p>
        </w:tc>
        <w:tc>
          <w:tcPr>
            <w:tcW w:w="4802" w:type="dxa"/>
            <w:shd w:val="clear" w:color="auto" w:fill="auto"/>
            <w:vAlign w:val="center"/>
            <w:hideMark/>
          </w:tcPr>
          <w:p w14:paraId="2DC62A64" w14:textId="77777777" w:rsidR="00A425A5" w:rsidRPr="00A425A5" w:rsidRDefault="00A425A5" w:rsidP="00A425A5">
            <w:pPr>
              <w:rPr>
                <w:b/>
                <w:bCs/>
                <w:color w:val="000000"/>
                <w:sz w:val="20"/>
                <w:szCs w:val="20"/>
              </w:rPr>
            </w:pPr>
            <w:r w:rsidRPr="00A425A5">
              <w:rPr>
                <w:b/>
                <w:bCs/>
                <w:color w:val="000000"/>
                <w:sz w:val="20"/>
                <w:szCs w:val="20"/>
              </w:rPr>
              <w:t>POTPORE ZA ORGANIZACIJU I SUDJELOVANJE NA MANIFESTACIJAMA</w:t>
            </w:r>
          </w:p>
        </w:tc>
        <w:tc>
          <w:tcPr>
            <w:tcW w:w="1466" w:type="dxa"/>
            <w:shd w:val="clear" w:color="auto" w:fill="auto"/>
            <w:vAlign w:val="center"/>
            <w:hideMark/>
          </w:tcPr>
          <w:p w14:paraId="265501C4" w14:textId="77777777" w:rsidR="00A425A5" w:rsidRPr="00A425A5" w:rsidRDefault="00A425A5" w:rsidP="00A425A5">
            <w:pPr>
              <w:jc w:val="right"/>
              <w:rPr>
                <w:b/>
                <w:bCs/>
                <w:color w:val="000000"/>
                <w:sz w:val="20"/>
                <w:szCs w:val="20"/>
              </w:rPr>
            </w:pPr>
            <w:r w:rsidRPr="00A425A5">
              <w:rPr>
                <w:b/>
                <w:bCs/>
                <w:color w:val="000000"/>
                <w:sz w:val="20"/>
                <w:szCs w:val="20"/>
              </w:rPr>
              <w:t>20.165,00</w:t>
            </w:r>
          </w:p>
        </w:tc>
        <w:tc>
          <w:tcPr>
            <w:tcW w:w="1466" w:type="dxa"/>
            <w:shd w:val="clear" w:color="auto" w:fill="auto"/>
            <w:vAlign w:val="center"/>
            <w:hideMark/>
          </w:tcPr>
          <w:p w14:paraId="263181F7" w14:textId="77777777" w:rsidR="00A425A5" w:rsidRPr="00A425A5" w:rsidRDefault="00A425A5" w:rsidP="00A425A5">
            <w:pPr>
              <w:jc w:val="right"/>
              <w:rPr>
                <w:b/>
                <w:bCs/>
                <w:color w:val="000000"/>
                <w:sz w:val="20"/>
                <w:szCs w:val="20"/>
              </w:rPr>
            </w:pPr>
            <w:r w:rsidRPr="00A425A5">
              <w:rPr>
                <w:b/>
                <w:bCs/>
                <w:color w:val="000000"/>
                <w:sz w:val="20"/>
                <w:szCs w:val="20"/>
              </w:rPr>
              <w:t>74.300,00</w:t>
            </w:r>
          </w:p>
        </w:tc>
        <w:tc>
          <w:tcPr>
            <w:tcW w:w="1466" w:type="dxa"/>
            <w:shd w:val="clear" w:color="auto" w:fill="auto"/>
            <w:vAlign w:val="center"/>
            <w:hideMark/>
          </w:tcPr>
          <w:p w14:paraId="54539854" w14:textId="77777777" w:rsidR="00A425A5" w:rsidRPr="00A425A5" w:rsidRDefault="00A425A5" w:rsidP="00A425A5">
            <w:pPr>
              <w:jc w:val="right"/>
              <w:rPr>
                <w:b/>
                <w:bCs/>
                <w:color w:val="000000"/>
                <w:sz w:val="20"/>
                <w:szCs w:val="20"/>
              </w:rPr>
            </w:pPr>
            <w:r w:rsidRPr="00A425A5">
              <w:rPr>
                <w:b/>
                <w:bCs/>
                <w:color w:val="000000"/>
                <w:sz w:val="20"/>
                <w:szCs w:val="20"/>
              </w:rPr>
              <w:t>134.300,00</w:t>
            </w:r>
          </w:p>
        </w:tc>
        <w:tc>
          <w:tcPr>
            <w:tcW w:w="1466" w:type="dxa"/>
            <w:shd w:val="clear" w:color="auto" w:fill="auto"/>
            <w:vAlign w:val="center"/>
            <w:hideMark/>
          </w:tcPr>
          <w:p w14:paraId="26079FD1" w14:textId="77777777" w:rsidR="00A425A5" w:rsidRPr="00A425A5" w:rsidRDefault="00A425A5" w:rsidP="00A425A5">
            <w:pPr>
              <w:jc w:val="right"/>
              <w:rPr>
                <w:b/>
                <w:bCs/>
                <w:color w:val="000000"/>
                <w:sz w:val="20"/>
                <w:szCs w:val="20"/>
              </w:rPr>
            </w:pPr>
            <w:r w:rsidRPr="00A425A5">
              <w:rPr>
                <w:b/>
                <w:bCs/>
                <w:color w:val="000000"/>
                <w:sz w:val="20"/>
                <w:szCs w:val="20"/>
              </w:rPr>
              <w:t>155.000,00</w:t>
            </w:r>
          </w:p>
        </w:tc>
        <w:tc>
          <w:tcPr>
            <w:tcW w:w="1466" w:type="dxa"/>
            <w:shd w:val="clear" w:color="auto" w:fill="auto"/>
            <w:vAlign w:val="center"/>
            <w:hideMark/>
          </w:tcPr>
          <w:p w14:paraId="0D8ACB7A" w14:textId="77777777" w:rsidR="00A425A5" w:rsidRPr="00A425A5" w:rsidRDefault="00A425A5" w:rsidP="00A425A5">
            <w:pPr>
              <w:jc w:val="right"/>
              <w:rPr>
                <w:b/>
                <w:bCs/>
                <w:color w:val="000000"/>
                <w:sz w:val="20"/>
                <w:szCs w:val="20"/>
              </w:rPr>
            </w:pPr>
            <w:r w:rsidRPr="00A425A5">
              <w:rPr>
                <w:b/>
                <w:bCs/>
                <w:color w:val="000000"/>
                <w:sz w:val="20"/>
                <w:szCs w:val="20"/>
              </w:rPr>
              <w:t>155.000,00</w:t>
            </w:r>
          </w:p>
        </w:tc>
      </w:tr>
      <w:tr w:rsidR="00A425A5" w:rsidRPr="00A425A5" w14:paraId="4C0C66AA" w14:textId="77777777" w:rsidTr="00607FD7">
        <w:trPr>
          <w:cantSplit/>
          <w:trHeight w:val="360"/>
        </w:trPr>
        <w:tc>
          <w:tcPr>
            <w:tcW w:w="2748" w:type="dxa"/>
            <w:shd w:val="clear" w:color="auto" w:fill="auto"/>
            <w:vAlign w:val="center"/>
            <w:hideMark/>
          </w:tcPr>
          <w:p w14:paraId="1EDFE64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E9175E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D65D9EA" w14:textId="77777777" w:rsidR="00A425A5" w:rsidRPr="00A425A5" w:rsidRDefault="00A425A5" w:rsidP="00A425A5">
            <w:pPr>
              <w:jc w:val="right"/>
              <w:rPr>
                <w:i/>
                <w:iCs/>
                <w:color w:val="000000"/>
                <w:sz w:val="20"/>
                <w:szCs w:val="20"/>
              </w:rPr>
            </w:pPr>
            <w:r w:rsidRPr="00A425A5">
              <w:rPr>
                <w:i/>
                <w:iCs/>
                <w:color w:val="000000"/>
                <w:sz w:val="20"/>
                <w:szCs w:val="20"/>
              </w:rPr>
              <w:t>20.165,00</w:t>
            </w:r>
          </w:p>
        </w:tc>
        <w:tc>
          <w:tcPr>
            <w:tcW w:w="1466" w:type="dxa"/>
            <w:shd w:val="clear" w:color="auto" w:fill="auto"/>
            <w:vAlign w:val="center"/>
            <w:hideMark/>
          </w:tcPr>
          <w:p w14:paraId="4765D786" w14:textId="77777777" w:rsidR="00A425A5" w:rsidRPr="00A425A5" w:rsidRDefault="00A425A5" w:rsidP="00A425A5">
            <w:pPr>
              <w:jc w:val="right"/>
              <w:rPr>
                <w:i/>
                <w:iCs/>
                <w:color w:val="000000"/>
                <w:sz w:val="20"/>
                <w:szCs w:val="20"/>
              </w:rPr>
            </w:pPr>
            <w:r w:rsidRPr="00A425A5">
              <w:rPr>
                <w:i/>
                <w:iCs/>
                <w:color w:val="000000"/>
                <w:sz w:val="20"/>
                <w:szCs w:val="20"/>
              </w:rPr>
              <w:t>74.300,00</w:t>
            </w:r>
          </w:p>
        </w:tc>
        <w:tc>
          <w:tcPr>
            <w:tcW w:w="1466" w:type="dxa"/>
            <w:shd w:val="clear" w:color="auto" w:fill="auto"/>
            <w:vAlign w:val="center"/>
            <w:hideMark/>
          </w:tcPr>
          <w:p w14:paraId="290A10B7" w14:textId="77777777" w:rsidR="00A425A5" w:rsidRPr="00A425A5" w:rsidRDefault="00A425A5" w:rsidP="00A425A5">
            <w:pPr>
              <w:jc w:val="right"/>
              <w:rPr>
                <w:i/>
                <w:iCs/>
                <w:color w:val="000000"/>
                <w:sz w:val="20"/>
                <w:szCs w:val="20"/>
              </w:rPr>
            </w:pPr>
            <w:r w:rsidRPr="00A425A5">
              <w:rPr>
                <w:i/>
                <w:iCs/>
                <w:color w:val="000000"/>
                <w:sz w:val="20"/>
                <w:szCs w:val="20"/>
              </w:rPr>
              <w:t>134.300,00</w:t>
            </w:r>
          </w:p>
        </w:tc>
        <w:tc>
          <w:tcPr>
            <w:tcW w:w="1466" w:type="dxa"/>
            <w:shd w:val="clear" w:color="auto" w:fill="auto"/>
            <w:vAlign w:val="center"/>
            <w:hideMark/>
          </w:tcPr>
          <w:p w14:paraId="022FF894" w14:textId="77777777" w:rsidR="00A425A5" w:rsidRPr="00A425A5" w:rsidRDefault="00A425A5" w:rsidP="00A425A5">
            <w:pPr>
              <w:jc w:val="right"/>
              <w:rPr>
                <w:i/>
                <w:iCs/>
                <w:color w:val="000000"/>
                <w:sz w:val="20"/>
                <w:szCs w:val="20"/>
              </w:rPr>
            </w:pPr>
            <w:r w:rsidRPr="00A425A5">
              <w:rPr>
                <w:i/>
                <w:iCs/>
                <w:color w:val="000000"/>
                <w:sz w:val="20"/>
                <w:szCs w:val="20"/>
              </w:rPr>
              <w:t>155.000,00</w:t>
            </w:r>
          </w:p>
        </w:tc>
        <w:tc>
          <w:tcPr>
            <w:tcW w:w="1466" w:type="dxa"/>
            <w:shd w:val="clear" w:color="auto" w:fill="auto"/>
            <w:vAlign w:val="center"/>
            <w:hideMark/>
          </w:tcPr>
          <w:p w14:paraId="055FECCF" w14:textId="77777777" w:rsidR="00A425A5" w:rsidRPr="00A425A5" w:rsidRDefault="00A425A5" w:rsidP="00A425A5">
            <w:pPr>
              <w:jc w:val="right"/>
              <w:rPr>
                <w:i/>
                <w:iCs/>
                <w:color w:val="000000"/>
                <w:sz w:val="20"/>
                <w:szCs w:val="20"/>
              </w:rPr>
            </w:pPr>
            <w:r w:rsidRPr="00A425A5">
              <w:rPr>
                <w:i/>
                <w:iCs/>
                <w:color w:val="000000"/>
                <w:sz w:val="20"/>
                <w:szCs w:val="20"/>
              </w:rPr>
              <w:t>155.000,00</w:t>
            </w:r>
          </w:p>
        </w:tc>
      </w:tr>
      <w:tr w:rsidR="00A425A5" w:rsidRPr="00A425A5" w14:paraId="1995AEF7" w14:textId="77777777" w:rsidTr="00607FD7">
        <w:trPr>
          <w:cantSplit/>
          <w:trHeight w:val="360"/>
        </w:trPr>
        <w:tc>
          <w:tcPr>
            <w:tcW w:w="2748" w:type="dxa"/>
            <w:shd w:val="clear" w:color="auto" w:fill="auto"/>
            <w:vAlign w:val="center"/>
            <w:hideMark/>
          </w:tcPr>
          <w:p w14:paraId="12CB71B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1D5A47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C12304F" w14:textId="77777777" w:rsidR="00A425A5" w:rsidRPr="00A425A5" w:rsidRDefault="00A425A5" w:rsidP="00A425A5">
            <w:pPr>
              <w:jc w:val="right"/>
              <w:rPr>
                <w:color w:val="000000"/>
                <w:sz w:val="20"/>
                <w:szCs w:val="20"/>
              </w:rPr>
            </w:pPr>
            <w:r w:rsidRPr="00A425A5">
              <w:rPr>
                <w:color w:val="000000"/>
                <w:sz w:val="20"/>
                <w:szCs w:val="20"/>
              </w:rPr>
              <w:t>20.165,00</w:t>
            </w:r>
          </w:p>
        </w:tc>
        <w:tc>
          <w:tcPr>
            <w:tcW w:w="1466" w:type="dxa"/>
            <w:shd w:val="clear" w:color="auto" w:fill="auto"/>
            <w:vAlign w:val="center"/>
            <w:hideMark/>
          </w:tcPr>
          <w:p w14:paraId="00D41574" w14:textId="77777777" w:rsidR="00A425A5" w:rsidRPr="00A425A5" w:rsidRDefault="00A425A5" w:rsidP="00A425A5">
            <w:pPr>
              <w:jc w:val="right"/>
              <w:rPr>
                <w:color w:val="000000"/>
                <w:sz w:val="20"/>
                <w:szCs w:val="20"/>
              </w:rPr>
            </w:pPr>
            <w:r w:rsidRPr="00A425A5">
              <w:rPr>
                <w:color w:val="000000"/>
                <w:sz w:val="20"/>
                <w:szCs w:val="20"/>
              </w:rPr>
              <w:t>74.300,00</w:t>
            </w:r>
          </w:p>
        </w:tc>
        <w:tc>
          <w:tcPr>
            <w:tcW w:w="1466" w:type="dxa"/>
            <w:shd w:val="clear" w:color="auto" w:fill="auto"/>
            <w:vAlign w:val="center"/>
            <w:hideMark/>
          </w:tcPr>
          <w:p w14:paraId="6347B2F1" w14:textId="77777777" w:rsidR="00A425A5" w:rsidRPr="00A425A5" w:rsidRDefault="00A425A5" w:rsidP="00A425A5">
            <w:pPr>
              <w:jc w:val="right"/>
              <w:rPr>
                <w:color w:val="000000"/>
                <w:sz w:val="20"/>
                <w:szCs w:val="20"/>
              </w:rPr>
            </w:pPr>
            <w:r w:rsidRPr="00A425A5">
              <w:rPr>
                <w:color w:val="000000"/>
                <w:sz w:val="20"/>
                <w:szCs w:val="20"/>
              </w:rPr>
              <w:t>134.300,00</w:t>
            </w:r>
          </w:p>
        </w:tc>
        <w:tc>
          <w:tcPr>
            <w:tcW w:w="1466" w:type="dxa"/>
            <w:shd w:val="clear" w:color="auto" w:fill="auto"/>
            <w:vAlign w:val="center"/>
            <w:hideMark/>
          </w:tcPr>
          <w:p w14:paraId="50A8C368" w14:textId="77777777" w:rsidR="00A425A5" w:rsidRPr="00A425A5" w:rsidRDefault="00A425A5" w:rsidP="00A425A5">
            <w:pPr>
              <w:jc w:val="right"/>
              <w:rPr>
                <w:color w:val="000000"/>
                <w:sz w:val="20"/>
                <w:szCs w:val="20"/>
              </w:rPr>
            </w:pPr>
            <w:r w:rsidRPr="00A425A5">
              <w:rPr>
                <w:color w:val="000000"/>
                <w:sz w:val="20"/>
                <w:szCs w:val="20"/>
              </w:rPr>
              <w:t>155.000,00</w:t>
            </w:r>
          </w:p>
        </w:tc>
        <w:tc>
          <w:tcPr>
            <w:tcW w:w="1466" w:type="dxa"/>
            <w:shd w:val="clear" w:color="auto" w:fill="auto"/>
            <w:vAlign w:val="center"/>
            <w:hideMark/>
          </w:tcPr>
          <w:p w14:paraId="755D5BBF" w14:textId="77777777" w:rsidR="00A425A5" w:rsidRPr="00A425A5" w:rsidRDefault="00A425A5" w:rsidP="00A425A5">
            <w:pPr>
              <w:jc w:val="right"/>
              <w:rPr>
                <w:color w:val="000000"/>
                <w:sz w:val="20"/>
                <w:szCs w:val="20"/>
              </w:rPr>
            </w:pPr>
            <w:r w:rsidRPr="00A425A5">
              <w:rPr>
                <w:color w:val="000000"/>
                <w:sz w:val="20"/>
                <w:szCs w:val="20"/>
              </w:rPr>
              <w:t>155.000,00</w:t>
            </w:r>
          </w:p>
        </w:tc>
      </w:tr>
      <w:tr w:rsidR="00A425A5" w:rsidRPr="00A425A5" w14:paraId="45CC7661" w14:textId="77777777" w:rsidTr="00607FD7">
        <w:trPr>
          <w:cantSplit/>
          <w:trHeight w:val="360"/>
        </w:trPr>
        <w:tc>
          <w:tcPr>
            <w:tcW w:w="2748" w:type="dxa"/>
            <w:shd w:val="clear" w:color="auto" w:fill="auto"/>
            <w:vAlign w:val="center"/>
            <w:hideMark/>
          </w:tcPr>
          <w:p w14:paraId="1E6607E2"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B492DE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1722D90" w14:textId="77777777" w:rsidR="00A425A5" w:rsidRPr="00A425A5" w:rsidRDefault="00A425A5" w:rsidP="00A425A5">
            <w:pPr>
              <w:jc w:val="right"/>
              <w:rPr>
                <w:color w:val="000000"/>
                <w:sz w:val="20"/>
                <w:szCs w:val="20"/>
              </w:rPr>
            </w:pPr>
            <w:r w:rsidRPr="00A425A5">
              <w:rPr>
                <w:color w:val="000000"/>
                <w:sz w:val="20"/>
                <w:szCs w:val="20"/>
              </w:rPr>
              <w:t>8.505,00</w:t>
            </w:r>
          </w:p>
        </w:tc>
        <w:tc>
          <w:tcPr>
            <w:tcW w:w="1466" w:type="dxa"/>
            <w:shd w:val="clear" w:color="auto" w:fill="auto"/>
            <w:vAlign w:val="center"/>
            <w:hideMark/>
          </w:tcPr>
          <w:p w14:paraId="244ACDD2"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4C6C954"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92685C4"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5E67969"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12C3F295" w14:textId="77777777" w:rsidTr="00607FD7">
        <w:trPr>
          <w:cantSplit/>
          <w:trHeight w:val="360"/>
        </w:trPr>
        <w:tc>
          <w:tcPr>
            <w:tcW w:w="2748" w:type="dxa"/>
            <w:shd w:val="clear" w:color="auto" w:fill="auto"/>
            <w:vAlign w:val="center"/>
            <w:hideMark/>
          </w:tcPr>
          <w:p w14:paraId="4FE63AC8"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E69F8C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27AAA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F5CFF5" w14:textId="77777777" w:rsidR="00A425A5" w:rsidRPr="00A425A5" w:rsidRDefault="00A425A5" w:rsidP="00A425A5">
            <w:pPr>
              <w:jc w:val="right"/>
              <w:rPr>
                <w:color w:val="000000"/>
                <w:sz w:val="20"/>
                <w:szCs w:val="20"/>
              </w:rPr>
            </w:pPr>
            <w:r w:rsidRPr="00A425A5">
              <w:rPr>
                <w:color w:val="000000"/>
                <w:sz w:val="20"/>
                <w:szCs w:val="20"/>
              </w:rPr>
              <w:t>5.300,00</w:t>
            </w:r>
          </w:p>
        </w:tc>
        <w:tc>
          <w:tcPr>
            <w:tcW w:w="1466" w:type="dxa"/>
            <w:shd w:val="clear" w:color="auto" w:fill="auto"/>
            <w:vAlign w:val="center"/>
            <w:hideMark/>
          </w:tcPr>
          <w:p w14:paraId="5F37D107" w14:textId="77777777" w:rsidR="00A425A5" w:rsidRPr="00A425A5" w:rsidRDefault="00A425A5" w:rsidP="00A425A5">
            <w:pPr>
              <w:jc w:val="right"/>
              <w:rPr>
                <w:color w:val="000000"/>
                <w:sz w:val="20"/>
                <w:szCs w:val="20"/>
              </w:rPr>
            </w:pPr>
            <w:r w:rsidRPr="00A425A5">
              <w:rPr>
                <w:color w:val="000000"/>
                <w:sz w:val="20"/>
                <w:szCs w:val="20"/>
              </w:rPr>
              <w:t>29.300,00</w:t>
            </w:r>
          </w:p>
        </w:tc>
        <w:tc>
          <w:tcPr>
            <w:tcW w:w="1466" w:type="dxa"/>
            <w:shd w:val="clear" w:color="auto" w:fill="auto"/>
            <w:vAlign w:val="center"/>
            <w:hideMark/>
          </w:tcPr>
          <w:p w14:paraId="7B5AF060"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6AC49639"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54A86A69" w14:textId="77777777" w:rsidTr="00607FD7">
        <w:trPr>
          <w:cantSplit/>
          <w:trHeight w:val="360"/>
        </w:trPr>
        <w:tc>
          <w:tcPr>
            <w:tcW w:w="2748" w:type="dxa"/>
            <w:shd w:val="clear" w:color="auto" w:fill="auto"/>
            <w:vAlign w:val="center"/>
            <w:hideMark/>
          </w:tcPr>
          <w:p w14:paraId="023E0AE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1362D4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6737D9F" w14:textId="77777777" w:rsidR="00A425A5" w:rsidRPr="00A425A5" w:rsidRDefault="00A425A5" w:rsidP="00A425A5">
            <w:pPr>
              <w:jc w:val="right"/>
              <w:rPr>
                <w:color w:val="000000"/>
                <w:sz w:val="20"/>
                <w:szCs w:val="20"/>
              </w:rPr>
            </w:pPr>
            <w:r w:rsidRPr="00A425A5">
              <w:rPr>
                <w:color w:val="000000"/>
                <w:sz w:val="20"/>
                <w:szCs w:val="20"/>
              </w:rPr>
              <w:t>11.660,00</w:t>
            </w:r>
          </w:p>
        </w:tc>
        <w:tc>
          <w:tcPr>
            <w:tcW w:w="1466" w:type="dxa"/>
            <w:shd w:val="clear" w:color="auto" w:fill="auto"/>
            <w:vAlign w:val="center"/>
            <w:hideMark/>
          </w:tcPr>
          <w:p w14:paraId="07A7072B" w14:textId="77777777" w:rsidR="00A425A5" w:rsidRPr="00A425A5" w:rsidRDefault="00A425A5" w:rsidP="00A425A5">
            <w:pPr>
              <w:jc w:val="right"/>
              <w:rPr>
                <w:color w:val="000000"/>
                <w:sz w:val="20"/>
                <w:szCs w:val="20"/>
              </w:rPr>
            </w:pPr>
            <w:r w:rsidRPr="00A425A5">
              <w:rPr>
                <w:color w:val="000000"/>
                <w:sz w:val="20"/>
                <w:szCs w:val="20"/>
              </w:rPr>
              <w:t>57.000,00</w:t>
            </w:r>
          </w:p>
        </w:tc>
        <w:tc>
          <w:tcPr>
            <w:tcW w:w="1466" w:type="dxa"/>
            <w:shd w:val="clear" w:color="auto" w:fill="auto"/>
            <w:vAlign w:val="center"/>
            <w:hideMark/>
          </w:tcPr>
          <w:p w14:paraId="2DCABE42"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55F1C84F"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379E72D7" w14:textId="77777777" w:rsidR="00A425A5" w:rsidRPr="00A425A5" w:rsidRDefault="00A425A5" w:rsidP="00A425A5">
            <w:pPr>
              <w:jc w:val="right"/>
              <w:rPr>
                <w:color w:val="000000"/>
                <w:sz w:val="20"/>
                <w:szCs w:val="20"/>
              </w:rPr>
            </w:pPr>
            <w:r w:rsidRPr="00A425A5">
              <w:rPr>
                <w:color w:val="000000"/>
                <w:sz w:val="20"/>
                <w:szCs w:val="20"/>
              </w:rPr>
              <w:t>90.000,00</w:t>
            </w:r>
          </w:p>
        </w:tc>
      </w:tr>
      <w:tr w:rsidR="00A425A5" w:rsidRPr="00A425A5" w14:paraId="74CFBACC" w14:textId="77777777" w:rsidTr="00607FD7">
        <w:trPr>
          <w:cantSplit/>
          <w:trHeight w:val="360"/>
        </w:trPr>
        <w:tc>
          <w:tcPr>
            <w:tcW w:w="2748" w:type="dxa"/>
            <w:shd w:val="clear" w:color="auto" w:fill="auto"/>
            <w:vAlign w:val="center"/>
            <w:hideMark/>
          </w:tcPr>
          <w:p w14:paraId="5C0722D9"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05</w:t>
            </w:r>
          </w:p>
        </w:tc>
        <w:tc>
          <w:tcPr>
            <w:tcW w:w="4802" w:type="dxa"/>
            <w:shd w:val="clear" w:color="auto" w:fill="auto"/>
            <w:vAlign w:val="center"/>
            <w:hideMark/>
          </w:tcPr>
          <w:p w14:paraId="18D0BD78" w14:textId="77777777" w:rsidR="00A425A5" w:rsidRPr="00A425A5" w:rsidRDefault="00A425A5" w:rsidP="00A425A5">
            <w:pPr>
              <w:rPr>
                <w:b/>
                <w:bCs/>
                <w:color w:val="000000"/>
                <w:sz w:val="20"/>
                <w:szCs w:val="20"/>
              </w:rPr>
            </w:pPr>
            <w:r w:rsidRPr="00A425A5">
              <w:rPr>
                <w:b/>
                <w:bCs/>
                <w:color w:val="000000"/>
                <w:sz w:val="20"/>
                <w:szCs w:val="20"/>
              </w:rPr>
              <w:t>RAZVOJNI PROJEKT TURISTIČKA INFRASTRUKTURA</w:t>
            </w:r>
          </w:p>
        </w:tc>
        <w:tc>
          <w:tcPr>
            <w:tcW w:w="1466" w:type="dxa"/>
            <w:shd w:val="clear" w:color="auto" w:fill="auto"/>
            <w:vAlign w:val="center"/>
            <w:hideMark/>
          </w:tcPr>
          <w:p w14:paraId="1B0167E2" w14:textId="77777777" w:rsidR="00A425A5" w:rsidRPr="00A425A5" w:rsidRDefault="00A425A5" w:rsidP="00A425A5">
            <w:pPr>
              <w:jc w:val="right"/>
              <w:rPr>
                <w:b/>
                <w:bCs/>
                <w:color w:val="000000"/>
                <w:sz w:val="20"/>
                <w:szCs w:val="20"/>
              </w:rPr>
            </w:pPr>
            <w:r w:rsidRPr="00A425A5">
              <w:rPr>
                <w:b/>
                <w:bCs/>
                <w:color w:val="000000"/>
                <w:sz w:val="20"/>
                <w:szCs w:val="20"/>
              </w:rPr>
              <w:t>2.640,00</w:t>
            </w:r>
          </w:p>
        </w:tc>
        <w:tc>
          <w:tcPr>
            <w:tcW w:w="1466" w:type="dxa"/>
            <w:shd w:val="clear" w:color="auto" w:fill="auto"/>
            <w:vAlign w:val="center"/>
            <w:hideMark/>
          </w:tcPr>
          <w:p w14:paraId="1FFB00ED" w14:textId="77777777" w:rsidR="00A425A5" w:rsidRPr="00A425A5" w:rsidRDefault="00A425A5" w:rsidP="00A425A5">
            <w:pPr>
              <w:jc w:val="right"/>
              <w:rPr>
                <w:b/>
                <w:bCs/>
                <w:color w:val="000000"/>
                <w:sz w:val="20"/>
                <w:szCs w:val="20"/>
              </w:rPr>
            </w:pPr>
            <w:r w:rsidRPr="00A425A5">
              <w:rPr>
                <w:b/>
                <w:bCs/>
                <w:color w:val="000000"/>
                <w:sz w:val="20"/>
                <w:szCs w:val="20"/>
              </w:rPr>
              <w:t>13.300,00</w:t>
            </w:r>
          </w:p>
        </w:tc>
        <w:tc>
          <w:tcPr>
            <w:tcW w:w="1466" w:type="dxa"/>
            <w:shd w:val="clear" w:color="auto" w:fill="auto"/>
            <w:vAlign w:val="center"/>
            <w:hideMark/>
          </w:tcPr>
          <w:p w14:paraId="7B5F43EF" w14:textId="77777777" w:rsidR="00A425A5" w:rsidRPr="00A425A5" w:rsidRDefault="00A425A5" w:rsidP="00A425A5">
            <w:pPr>
              <w:jc w:val="right"/>
              <w:rPr>
                <w:b/>
                <w:bCs/>
                <w:color w:val="000000"/>
                <w:sz w:val="20"/>
                <w:szCs w:val="20"/>
              </w:rPr>
            </w:pPr>
            <w:r w:rsidRPr="00A425A5">
              <w:rPr>
                <w:b/>
                <w:bCs/>
                <w:color w:val="000000"/>
                <w:sz w:val="20"/>
                <w:szCs w:val="20"/>
              </w:rPr>
              <w:t>7.300,00</w:t>
            </w:r>
          </w:p>
        </w:tc>
        <w:tc>
          <w:tcPr>
            <w:tcW w:w="1466" w:type="dxa"/>
            <w:shd w:val="clear" w:color="auto" w:fill="auto"/>
            <w:vAlign w:val="center"/>
            <w:hideMark/>
          </w:tcPr>
          <w:p w14:paraId="10BE1EBD" w14:textId="77777777" w:rsidR="00A425A5" w:rsidRPr="00A425A5" w:rsidRDefault="00A425A5" w:rsidP="00A425A5">
            <w:pPr>
              <w:jc w:val="right"/>
              <w:rPr>
                <w:b/>
                <w:bCs/>
                <w:color w:val="000000"/>
                <w:sz w:val="20"/>
                <w:szCs w:val="20"/>
              </w:rPr>
            </w:pPr>
            <w:r w:rsidRPr="00A425A5">
              <w:rPr>
                <w:b/>
                <w:bCs/>
                <w:color w:val="000000"/>
                <w:sz w:val="20"/>
                <w:szCs w:val="20"/>
              </w:rPr>
              <w:t>10.500,00</w:t>
            </w:r>
          </w:p>
        </w:tc>
        <w:tc>
          <w:tcPr>
            <w:tcW w:w="1466" w:type="dxa"/>
            <w:shd w:val="clear" w:color="auto" w:fill="auto"/>
            <w:vAlign w:val="center"/>
            <w:hideMark/>
          </w:tcPr>
          <w:p w14:paraId="68ADF653" w14:textId="77777777" w:rsidR="00A425A5" w:rsidRPr="00A425A5" w:rsidRDefault="00A425A5" w:rsidP="00A425A5">
            <w:pPr>
              <w:jc w:val="right"/>
              <w:rPr>
                <w:b/>
                <w:bCs/>
                <w:color w:val="000000"/>
                <w:sz w:val="20"/>
                <w:szCs w:val="20"/>
              </w:rPr>
            </w:pPr>
            <w:r w:rsidRPr="00A425A5">
              <w:rPr>
                <w:b/>
                <w:bCs/>
                <w:color w:val="000000"/>
                <w:sz w:val="20"/>
                <w:szCs w:val="20"/>
              </w:rPr>
              <w:t>10.500,00</w:t>
            </w:r>
          </w:p>
        </w:tc>
      </w:tr>
      <w:tr w:rsidR="00A425A5" w:rsidRPr="00A425A5" w14:paraId="25261AC8" w14:textId="77777777" w:rsidTr="00607FD7">
        <w:trPr>
          <w:cantSplit/>
          <w:trHeight w:val="360"/>
        </w:trPr>
        <w:tc>
          <w:tcPr>
            <w:tcW w:w="2748" w:type="dxa"/>
            <w:shd w:val="clear" w:color="auto" w:fill="auto"/>
            <w:vAlign w:val="center"/>
            <w:hideMark/>
          </w:tcPr>
          <w:p w14:paraId="603E0C7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771CBE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3A97653" w14:textId="77777777" w:rsidR="00A425A5" w:rsidRPr="00A425A5" w:rsidRDefault="00A425A5" w:rsidP="00A425A5">
            <w:pPr>
              <w:jc w:val="right"/>
              <w:rPr>
                <w:i/>
                <w:iCs/>
                <w:color w:val="000000"/>
                <w:sz w:val="20"/>
                <w:szCs w:val="20"/>
              </w:rPr>
            </w:pPr>
            <w:r w:rsidRPr="00A425A5">
              <w:rPr>
                <w:i/>
                <w:iCs/>
                <w:color w:val="000000"/>
                <w:sz w:val="20"/>
                <w:szCs w:val="20"/>
              </w:rPr>
              <w:t>2.640,00</w:t>
            </w:r>
          </w:p>
        </w:tc>
        <w:tc>
          <w:tcPr>
            <w:tcW w:w="1466" w:type="dxa"/>
            <w:shd w:val="clear" w:color="auto" w:fill="auto"/>
            <w:vAlign w:val="center"/>
            <w:hideMark/>
          </w:tcPr>
          <w:p w14:paraId="472D3A93" w14:textId="77777777" w:rsidR="00A425A5" w:rsidRPr="00A425A5" w:rsidRDefault="00A425A5" w:rsidP="00A425A5">
            <w:pPr>
              <w:jc w:val="right"/>
              <w:rPr>
                <w:i/>
                <w:iCs/>
                <w:color w:val="000000"/>
                <w:sz w:val="20"/>
                <w:szCs w:val="20"/>
              </w:rPr>
            </w:pPr>
            <w:r w:rsidRPr="00A425A5">
              <w:rPr>
                <w:i/>
                <w:iCs/>
                <w:color w:val="000000"/>
                <w:sz w:val="20"/>
                <w:szCs w:val="20"/>
              </w:rPr>
              <w:t>13.300,00</w:t>
            </w:r>
          </w:p>
        </w:tc>
        <w:tc>
          <w:tcPr>
            <w:tcW w:w="1466" w:type="dxa"/>
            <w:shd w:val="clear" w:color="auto" w:fill="auto"/>
            <w:vAlign w:val="center"/>
            <w:hideMark/>
          </w:tcPr>
          <w:p w14:paraId="2D2CECF3" w14:textId="77777777" w:rsidR="00A425A5" w:rsidRPr="00A425A5" w:rsidRDefault="00A425A5" w:rsidP="00A425A5">
            <w:pPr>
              <w:jc w:val="right"/>
              <w:rPr>
                <w:i/>
                <w:iCs/>
                <w:color w:val="000000"/>
                <w:sz w:val="20"/>
                <w:szCs w:val="20"/>
              </w:rPr>
            </w:pPr>
            <w:r w:rsidRPr="00A425A5">
              <w:rPr>
                <w:i/>
                <w:iCs/>
                <w:color w:val="000000"/>
                <w:sz w:val="20"/>
                <w:szCs w:val="20"/>
              </w:rPr>
              <w:t>7.300,00</w:t>
            </w:r>
          </w:p>
        </w:tc>
        <w:tc>
          <w:tcPr>
            <w:tcW w:w="1466" w:type="dxa"/>
            <w:shd w:val="clear" w:color="auto" w:fill="auto"/>
            <w:vAlign w:val="center"/>
            <w:hideMark/>
          </w:tcPr>
          <w:p w14:paraId="2F8AEE0F" w14:textId="77777777" w:rsidR="00A425A5" w:rsidRPr="00A425A5" w:rsidRDefault="00A425A5" w:rsidP="00A425A5">
            <w:pPr>
              <w:jc w:val="right"/>
              <w:rPr>
                <w:i/>
                <w:iCs/>
                <w:color w:val="000000"/>
                <w:sz w:val="20"/>
                <w:szCs w:val="20"/>
              </w:rPr>
            </w:pPr>
            <w:r w:rsidRPr="00A425A5">
              <w:rPr>
                <w:i/>
                <w:iCs/>
                <w:color w:val="000000"/>
                <w:sz w:val="20"/>
                <w:szCs w:val="20"/>
              </w:rPr>
              <w:t>10.500,00</w:t>
            </w:r>
          </w:p>
        </w:tc>
        <w:tc>
          <w:tcPr>
            <w:tcW w:w="1466" w:type="dxa"/>
            <w:shd w:val="clear" w:color="auto" w:fill="auto"/>
            <w:vAlign w:val="center"/>
            <w:hideMark/>
          </w:tcPr>
          <w:p w14:paraId="7FDB8FBC" w14:textId="77777777" w:rsidR="00A425A5" w:rsidRPr="00A425A5" w:rsidRDefault="00A425A5" w:rsidP="00A425A5">
            <w:pPr>
              <w:jc w:val="right"/>
              <w:rPr>
                <w:i/>
                <w:iCs/>
                <w:color w:val="000000"/>
                <w:sz w:val="20"/>
                <w:szCs w:val="20"/>
              </w:rPr>
            </w:pPr>
            <w:r w:rsidRPr="00A425A5">
              <w:rPr>
                <w:i/>
                <w:iCs/>
                <w:color w:val="000000"/>
                <w:sz w:val="20"/>
                <w:szCs w:val="20"/>
              </w:rPr>
              <w:t>10.500,00</w:t>
            </w:r>
          </w:p>
        </w:tc>
      </w:tr>
      <w:tr w:rsidR="00A425A5" w:rsidRPr="00A425A5" w14:paraId="620C851D" w14:textId="77777777" w:rsidTr="00607FD7">
        <w:trPr>
          <w:cantSplit/>
          <w:trHeight w:val="420"/>
        </w:trPr>
        <w:tc>
          <w:tcPr>
            <w:tcW w:w="2748" w:type="dxa"/>
            <w:shd w:val="clear" w:color="auto" w:fill="auto"/>
            <w:vAlign w:val="center"/>
            <w:hideMark/>
          </w:tcPr>
          <w:p w14:paraId="41DE2B5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30B94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F401C53" w14:textId="77777777" w:rsidR="00A425A5" w:rsidRPr="00A425A5" w:rsidRDefault="00A425A5" w:rsidP="00A425A5">
            <w:pPr>
              <w:jc w:val="right"/>
              <w:rPr>
                <w:color w:val="000000"/>
                <w:sz w:val="20"/>
                <w:szCs w:val="20"/>
              </w:rPr>
            </w:pPr>
            <w:r w:rsidRPr="00A425A5">
              <w:rPr>
                <w:color w:val="000000"/>
                <w:sz w:val="20"/>
                <w:szCs w:val="20"/>
              </w:rPr>
              <w:t>2.640,00</w:t>
            </w:r>
          </w:p>
        </w:tc>
        <w:tc>
          <w:tcPr>
            <w:tcW w:w="1466" w:type="dxa"/>
            <w:shd w:val="clear" w:color="auto" w:fill="auto"/>
            <w:vAlign w:val="center"/>
            <w:hideMark/>
          </w:tcPr>
          <w:p w14:paraId="598B85F4" w14:textId="77777777" w:rsidR="00A425A5" w:rsidRPr="00A425A5" w:rsidRDefault="00A425A5" w:rsidP="00A425A5">
            <w:pPr>
              <w:jc w:val="right"/>
              <w:rPr>
                <w:color w:val="000000"/>
                <w:sz w:val="20"/>
                <w:szCs w:val="20"/>
              </w:rPr>
            </w:pPr>
            <w:r w:rsidRPr="00A425A5">
              <w:rPr>
                <w:color w:val="000000"/>
                <w:sz w:val="20"/>
                <w:szCs w:val="20"/>
              </w:rPr>
              <w:t>3.300,00</w:t>
            </w:r>
          </w:p>
        </w:tc>
        <w:tc>
          <w:tcPr>
            <w:tcW w:w="1466" w:type="dxa"/>
            <w:shd w:val="clear" w:color="auto" w:fill="auto"/>
            <w:vAlign w:val="center"/>
            <w:hideMark/>
          </w:tcPr>
          <w:p w14:paraId="589EBE7A" w14:textId="77777777" w:rsidR="00A425A5" w:rsidRPr="00A425A5" w:rsidRDefault="00A425A5" w:rsidP="00A425A5">
            <w:pPr>
              <w:jc w:val="right"/>
              <w:rPr>
                <w:color w:val="000000"/>
                <w:sz w:val="20"/>
                <w:szCs w:val="20"/>
              </w:rPr>
            </w:pPr>
            <w:r w:rsidRPr="00A425A5">
              <w:rPr>
                <w:color w:val="000000"/>
                <w:sz w:val="20"/>
                <w:szCs w:val="20"/>
              </w:rPr>
              <w:t>2.300,00</w:t>
            </w:r>
          </w:p>
        </w:tc>
        <w:tc>
          <w:tcPr>
            <w:tcW w:w="1466" w:type="dxa"/>
            <w:shd w:val="clear" w:color="auto" w:fill="auto"/>
            <w:vAlign w:val="center"/>
            <w:hideMark/>
          </w:tcPr>
          <w:p w14:paraId="5CFE2A2E"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1DA51B14" w14:textId="77777777" w:rsidR="00A425A5" w:rsidRPr="00A425A5" w:rsidRDefault="00A425A5" w:rsidP="00A425A5">
            <w:pPr>
              <w:jc w:val="right"/>
              <w:rPr>
                <w:color w:val="000000"/>
                <w:sz w:val="20"/>
                <w:szCs w:val="20"/>
              </w:rPr>
            </w:pPr>
            <w:r w:rsidRPr="00A425A5">
              <w:rPr>
                <w:color w:val="000000"/>
                <w:sz w:val="20"/>
                <w:szCs w:val="20"/>
              </w:rPr>
              <w:t>3.500,00</w:t>
            </w:r>
          </w:p>
        </w:tc>
      </w:tr>
      <w:tr w:rsidR="00A425A5" w:rsidRPr="00A425A5" w14:paraId="14B03965" w14:textId="77777777" w:rsidTr="00607FD7">
        <w:trPr>
          <w:cantSplit/>
          <w:trHeight w:val="360"/>
        </w:trPr>
        <w:tc>
          <w:tcPr>
            <w:tcW w:w="2748" w:type="dxa"/>
            <w:shd w:val="clear" w:color="auto" w:fill="auto"/>
            <w:vAlign w:val="center"/>
            <w:hideMark/>
          </w:tcPr>
          <w:p w14:paraId="155B81E1"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72924E2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1CC4D6F" w14:textId="77777777" w:rsidR="00A425A5" w:rsidRPr="00A425A5" w:rsidRDefault="00A425A5" w:rsidP="00A425A5">
            <w:pPr>
              <w:jc w:val="right"/>
              <w:rPr>
                <w:color w:val="000000"/>
                <w:sz w:val="20"/>
                <w:szCs w:val="20"/>
              </w:rPr>
            </w:pPr>
            <w:r w:rsidRPr="00A425A5">
              <w:rPr>
                <w:color w:val="000000"/>
                <w:sz w:val="20"/>
                <w:szCs w:val="20"/>
              </w:rPr>
              <w:t>2.640,00</w:t>
            </w:r>
          </w:p>
        </w:tc>
        <w:tc>
          <w:tcPr>
            <w:tcW w:w="1466" w:type="dxa"/>
            <w:shd w:val="clear" w:color="auto" w:fill="auto"/>
            <w:vAlign w:val="center"/>
            <w:hideMark/>
          </w:tcPr>
          <w:p w14:paraId="45C3887F" w14:textId="77777777" w:rsidR="00A425A5" w:rsidRPr="00A425A5" w:rsidRDefault="00A425A5" w:rsidP="00A425A5">
            <w:pPr>
              <w:jc w:val="right"/>
              <w:rPr>
                <w:color w:val="000000"/>
                <w:sz w:val="20"/>
                <w:szCs w:val="20"/>
              </w:rPr>
            </w:pPr>
            <w:r w:rsidRPr="00A425A5">
              <w:rPr>
                <w:color w:val="000000"/>
                <w:sz w:val="20"/>
                <w:szCs w:val="20"/>
              </w:rPr>
              <w:t>3.300,00</w:t>
            </w:r>
          </w:p>
        </w:tc>
        <w:tc>
          <w:tcPr>
            <w:tcW w:w="1466" w:type="dxa"/>
            <w:shd w:val="clear" w:color="auto" w:fill="auto"/>
            <w:vAlign w:val="center"/>
            <w:hideMark/>
          </w:tcPr>
          <w:p w14:paraId="79583CA3" w14:textId="77777777" w:rsidR="00A425A5" w:rsidRPr="00A425A5" w:rsidRDefault="00A425A5" w:rsidP="00A425A5">
            <w:pPr>
              <w:jc w:val="right"/>
              <w:rPr>
                <w:color w:val="000000"/>
                <w:sz w:val="20"/>
                <w:szCs w:val="20"/>
              </w:rPr>
            </w:pPr>
            <w:r w:rsidRPr="00A425A5">
              <w:rPr>
                <w:color w:val="000000"/>
                <w:sz w:val="20"/>
                <w:szCs w:val="20"/>
              </w:rPr>
              <w:t>2.300,00</w:t>
            </w:r>
          </w:p>
        </w:tc>
        <w:tc>
          <w:tcPr>
            <w:tcW w:w="1466" w:type="dxa"/>
            <w:shd w:val="clear" w:color="auto" w:fill="auto"/>
            <w:vAlign w:val="center"/>
            <w:hideMark/>
          </w:tcPr>
          <w:p w14:paraId="491B2483"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315493A0" w14:textId="77777777" w:rsidR="00A425A5" w:rsidRPr="00A425A5" w:rsidRDefault="00A425A5" w:rsidP="00A425A5">
            <w:pPr>
              <w:jc w:val="right"/>
              <w:rPr>
                <w:color w:val="000000"/>
                <w:sz w:val="20"/>
                <w:szCs w:val="20"/>
              </w:rPr>
            </w:pPr>
            <w:r w:rsidRPr="00A425A5">
              <w:rPr>
                <w:color w:val="000000"/>
                <w:sz w:val="20"/>
                <w:szCs w:val="20"/>
              </w:rPr>
              <w:t>3.500,00</w:t>
            </w:r>
          </w:p>
        </w:tc>
      </w:tr>
      <w:tr w:rsidR="00A425A5" w:rsidRPr="00A425A5" w14:paraId="12813F62" w14:textId="77777777" w:rsidTr="00607FD7">
        <w:trPr>
          <w:cantSplit/>
          <w:trHeight w:val="360"/>
        </w:trPr>
        <w:tc>
          <w:tcPr>
            <w:tcW w:w="2748" w:type="dxa"/>
            <w:shd w:val="clear" w:color="auto" w:fill="auto"/>
            <w:vAlign w:val="center"/>
            <w:hideMark/>
          </w:tcPr>
          <w:p w14:paraId="47968A1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53D841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401C62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1C28AD"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A51528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2CD72104"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541A5D7C"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07AB35F9" w14:textId="77777777" w:rsidTr="00607FD7">
        <w:trPr>
          <w:cantSplit/>
          <w:trHeight w:val="360"/>
        </w:trPr>
        <w:tc>
          <w:tcPr>
            <w:tcW w:w="2748" w:type="dxa"/>
            <w:shd w:val="clear" w:color="auto" w:fill="auto"/>
            <w:vAlign w:val="center"/>
            <w:hideMark/>
          </w:tcPr>
          <w:p w14:paraId="03694435"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86A622B"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444FF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0364ED"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B4388CD"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78E3FCDB"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5D685C56"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5D10B7DB" w14:textId="77777777" w:rsidTr="00607FD7">
        <w:trPr>
          <w:cantSplit/>
          <w:trHeight w:val="360"/>
        </w:trPr>
        <w:tc>
          <w:tcPr>
            <w:tcW w:w="2748" w:type="dxa"/>
            <w:shd w:val="clear" w:color="auto" w:fill="auto"/>
            <w:vAlign w:val="center"/>
            <w:hideMark/>
          </w:tcPr>
          <w:p w14:paraId="4E42460E"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A1402</w:t>
            </w:r>
            <w:proofErr w:type="spellEnd"/>
            <w:r w:rsidRPr="00A425A5">
              <w:rPr>
                <w:b/>
                <w:bCs/>
                <w:color w:val="000000"/>
                <w:sz w:val="20"/>
                <w:szCs w:val="20"/>
              </w:rPr>
              <w:t xml:space="preserve"> 07</w:t>
            </w:r>
          </w:p>
        </w:tc>
        <w:tc>
          <w:tcPr>
            <w:tcW w:w="4802" w:type="dxa"/>
            <w:shd w:val="clear" w:color="auto" w:fill="auto"/>
            <w:vAlign w:val="center"/>
            <w:hideMark/>
          </w:tcPr>
          <w:p w14:paraId="5F86748E" w14:textId="77777777" w:rsidR="00A425A5" w:rsidRPr="00A425A5" w:rsidRDefault="00A425A5" w:rsidP="00A425A5">
            <w:pPr>
              <w:rPr>
                <w:b/>
                <w:bCs/>
                <w:color w:val="000000"/>
                <w:sz w:val="20"/>
                <w:szCs w:val="20"/>
              </w:rPr>
            </w:pPr>
            <w:r w:rsidRPr="00A425A5">
              <w:rPr>
                <w:b/>
                <w:bCs/>
                <w:color w:val="000000"/>
                <w:sz w:val="20"/>
                <w:szCs w:val="20"/>
              </w:rPr>
              <w:t>PREDSTAVLJANJE TURISTIČKIH POTENCIJALA ŽUPANIJE</w:t>
            </w:r>
          </w:p>
        </w:tc>
        <w:tc>
          <w:tcPr>
            <w:tcW w:w="1466" w:type="dxa"/>
            <w:shd w:val="clear" w:color="auto" w:fill="auto"/>
            <w:vAlign w:val="center"/>
            <w:hideMark/>
          </w:tcPr>
          <w:p w14:paraId="443253E3" w14:textId="77777777" w:rsidR="00A425A5" w:rsidRPr="00A425A5" w:rsidRDefault="00A425A5" w:rsidP="00A425A5">
            <w:pPr>
              <w:jc w:val="right"/>
              <w:rPr>
                <w:b/>
                <w:bCs/>
                <w:color w:val="000000"/>
                <w:sz w:val="20"/>
                <w:szCs w:val="20"/>
              </w:rPr>
            </w:pPr>
            <w:r w:rsidRPr="00A425A5">
              <w:rPr>
                <w:b/>
                <w:bCs/>
                <w:color w:val="000000"/>
                <w:sz w:val="20"/>
                <w:szCs w:val="20"/>
              </w:rPr>
              <w:t>72.564,24</w:t>
            </w:r>
          </w:p>
        </w:tc>
        <w:tc>
          <w:tcPr>
            <w:tcW w:w="1466" w:type="dxa"/>
            <w:shd w:val="clear" w:color="auto" w:fill="auto"/>
            <w:vAlign w:val="center"/>
            <w:hideMark/>
          </w:tcPr>
          <w:p w14:paraId="59C8FF4F" w14:textId="77777777" w:rsidR="00A425A5" w:rsidRPr="00A425A5" w:rsidRDefault="00A425A5" w:rsidP="00A425A5">
            <w:pPr>
              <w:jc w:val="right"/>
              <w:rPr>
                <w:b/>
                <w:bCs/>
                <w:color w:val="000000"/>
                <w:sz w:val="20"/>
                <w:szCs w:val="20"/>
              </w:rPr>
            </w:pPr>
            <w:r w:rsidRPr="00A425A5">
              <w:rPr>
                <w:b/>
                <w:bCs/>
                <w:color w:val="000000"/>
                <w:sz w:val="20"/>
                <w:szCs w:val="20"/>
              </w:rPr>
              <w:t>166.500,00</w:t>
            </w:r>
          </w:p>
        </w:tc>
        <w:tc>
          <w:tcPr>
            <w:tcW w:w="1466" w:type="dxa"/>
            <w:shd w:val="clear" w:color="auto" w:fill="auto"/>
            <w:vAlign w:val="center"/>
            <w:hideMark/>
          </w:tcPr>
          <w:p w14:paraId="0EF75D5B" w14:textId="77777777" w:rsidR="00A425A5" w:rsidRPr="00A425A5" w:rsidRDefault="00A425A5" w:rsidP="00A425A5">
            <w:pPr>
              <w:jc w:val="right"/>
              <w:rPr>
                <w:b/>
                <w:bCs/>
                <w:color w:val="000000"/>
                <w:sz w:val="20"/>
                <w:szCs w:val="20"/>
              </w:rPr>
            </w:pPr>
            <w:r w:rsidRPr="00A425A5">
              <w:rPr>
                <w:b/>
                <w:bCs/>
                <w:color w:val="000000"/>
                <w:sz w:val="20"/>
                <w:szCs w:val="20"/>
              </w:rPr>
              <w:t>123.200,00</w:t>
            </w:r>
          </w:p>
        </w:tc>
        <w:tc>
          <w:tcPr>
            <w:tcW w:w="1466" w:type="dxa"/>
            <w:shd w:val="clear" w:color="auto" w:fill="auto"/>
            <w:vAlign w:val="center"/>
            <w:hideMark/>
          </w:tcPr>
          <w:p w14:paraId="42C535DD" w14:textId="77777777" w:rsidR="00A425A5" w:rsidRPr="00A425A5" w:rsidRDefault="00A425A5" w:rsidP="00A425A5">
            <w:pPr>
              <w:jc w:val="right"/>
              <w:rPr>
                <w:b/>
                <w:bCs/>
                <w:color w:val="000000"/>
                <w:sz w:val="20"/>
                <w:szCs w:val="20"/>
              </w:rPr>
            </w:pPr>
            <w:r w:rsidRPr="00A425A5">
              <w:rPr>
                <w:b/>
                <w:bCs/>
                <w:color w:val="000000"/>
                <w:sz w:val="20"/>
                <w:szCs w:val="20"/>
              </w:rPr>
              <w:t>140.000,00</w:t>
            </w:r>
          </w:p>
        </w:tc>
        <w:tc>
          <w:tcPr>
            <w:tcW w:w="1466" w:type="dxa"/>
            <w:shd w:val="clear" w:color="auto" w:fill="auto"/>
            <w:vAlign w:val="center"/>
            <w:hideMark/>
          </w:tcPr>
          <w:p w14:paraId="22B035E8" w14:textId="77777777" w:rsidR="00A425A5" w:rsidRPr="00A425A5" w:rsidRDefault="00A425A5" w:rsidP="00A425A5">
            <w:pPr>
              <w:jc w:val="right"/>
              <w:rPr>
                <w:b/>
                <w:bCs/>
                <w:color w:val="000000"/>
                <w:sz w:val="20"/>
                <w:szCs w:val="20"/>
              </w:rPr>
            </w:pPr>
            <w:r w:rsidRPr="00A425A5">
              <w:rPr>
                <w:b/>
                <w:bCs/>
                <w:color w:val="000000"/>
                <w:sz w:val="20"/>
                <w:szCs w:val="20"/>
              </w:rPr>
              <w:t>140.000,00</w:t>
            </w:r>
          </w:p>
        </w:tc>
      </w:tr>
      <w:tr w:rsidR="00A425A5" w:rsidRPr="00A425A5" w14:paraId="29D63110" w14:textId="77777777" w:rsidTr="00607FD7">
        <w:trPr>
          <w:cantSplit/>
          <w:trHeight w:val="360"/>
        </w:trPr>
        <w:tc>
          <w:tcPr>
            <w:tcW w:w="2748" w:type="dxa"/>
            <w:shd w:val="clear" w:color="auto" w:fill="auto"/>
            <w:vAlign w:val="center"/>
            <w:hideMark/>
          </w:tcPr>
          <w:p w14:paraId="656A3DB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7CDE08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02AA4F4" w14:textId="77777777" w:rsidR="00A425A5" w:rsidRPr="00A425A5" w:rsidRDefault="00A425A5" w:rsidP="00A425A5">
            <w:pPr>
              <w:jc w:val="right"/>
              <w:rPr>
                <w:i/>
                <w:iCs/>
                <w:color w:val="000000"/>
                <w:sz w:val="20"/>
                <w:szCs w:val="20"/>
              </w:rPr>
            </w:pPr>
            <w:r w:rsidRPr="00A425A5">
              <w:rPr>
                <w:i/>
                <w:iCs/>
                <w:color w:val="000000"/>
                <w:sz w:val="20"/>
                <w:szCs w:val="20"/>
              </w:rPr>
              <w:t>72.564,24</w:t>
            </w:r>
          </w:p>
        </w:tc>
        <w:tc>
          <w:tcPr>
            <w:tcW w:w="1466" w:type="dxa"/>
            <w:shd w:val="clear" w:color="auto" w:fill="auto"/>
            <w:vAlign w:val="center"/>
            <w:hideMark/>
          </w:tcPr>
          <w:p w14:paraId="2F071AA7" w14:textId="77777777" w:rsidR="00A425A5" w:rsidRPr="00A425A5" w:rsidRDefault="00A425A5" w:rsidP="00A425A5">
            <w:pPr>
              <w:jc w:val="right"/>
              <w:rPr>
                <w:i/>
                <w:iCs/>
                <w:color w:val="000000"/>
                <w:sz w:val="20"/>
                <w:szCs w:val="20"/>
              </w:rPr>
            </w:pPr>
            <w:r w:rsidRPr="00A425A5">
              <w:rPr>
                <w:i/>
                <w:iCs/>
                <w:color w:val="000000"/>
                <w:sz w:val="20"/>
                <w:szCs w:val="20"/>
              </w:rPr>
              <w:t>166.500,00</w:t>
            </w:r>
          </w:p>
        </w:tc>
        <w:tc>
          <w:tcPr>
            <w:tcW w:w="1466" w:type="dxa"/>
            <w:shd w:val="clear" w:color="auto" w:fill="auto"/>
            <w:vAlign w:val="center"/>
            <w:hideMark/>
          </w:tcPr>
          <w:p w14:paraId="3E9655CE" w14:textId="77777777" w:rsidR="00A425A5" w:rsidRPr="00A425A5" w:rsidRDefault="00A425A5" w:rsidP="00A425A5">
            <w:pPr>
              <w:jc w:val="right"/>
              <w:rPr>
                <w:i/>
                <w:iCs/>
                <w:color w:val="000000"/>
                <w:sz w:val="20"/>
                <w:szCs w:val="20"/>
              </w:rPr>
            </w:pPr>
            <w:r w:rsidRPr="00A425A5">
              <w:rPr>
                <w:i/>
                <w:iCs/>
                <w:color w:val="000000"/>
                <w:sz w:val="20"/>
                <w:szCs w:val="20"/>
              </w:rPr>
              <w:t>123.200,00</w:t>
            </w:r>
          </w:p>
        </w:tc>
        <w:tc>
          <w:tcPr>
            <w:tcW w:w="1466" w:type="dxa"/>
            <w:shd w:val="clear" w:color="auto" w:fill="auto"/>
            <w:vAlign w:val="center"/>
            <w:hideMark/>
          </w:tcPr>
          <w:p w14:paraId="28669136" w14:textId="77777777" w:rsidR="00A425A5" w:rsidRPr="00A425A5" w:rsidRDefault="00A425A5" w:rsidP="00A425A5">
            <w:pPr>
              <w:jc w:val="right"/>
              <w:rPr>
                <w:i/>
                <w:iCs/>
                <w:color w:val="000000"/>
                <w:sz w:val="20"/>
                <w:szCs w:val="20"/>
              </w:rPr>
            </w:pPr>
            <w:r w:rsidRPr="00A425A5">
              <w:rPr>
                <w:i/>
                <w:iCs/>
                <w:color w:val="000000"/>
                <w:sz w:val="20"/>
                <w:szCs w:val="20"/>
              </w:rPr>
              <w:t>140.000,00</w:t>
            </w:r>
          </w:p>
        </w:tc>
        <w:tc>
          <w:tcPr>
            <w:tcW w:w="1466" w:type="dxa"/>
            <w:shd w:val="clear" w:color="auto" w:fill="auto"/>
            <w:vAlign w:val="center"/>
            <w:hideMark/>
          </w:tcPr>
          <w:p w14:paraId="01DD8223" w14:textId="77777777" w:rsidR="00A425A5" w:rsidRPr="00A425A5" w:rsidRDefault="00A425A5" w:rsidP="00A425A5">
            <w:pPr>
              <w:jc w:val="right"/>
              <w:rPr>
                <w:i/>
                <w:iCs/>
                <w:color w:val="000000"/>
                <w:sz w:val="20"/>
                <w:szCs w:val="20"/>
              </w:rPr>
            </w:pPr>
            <w:r w:rsidRPr="00A425A5">
              <w:rPr>
                <w:i/>
                <w:iCs/>
                <w:color w:val="000000"/>
                <w:sz w:val="20"/>
                <w:szCs w:val="20"/>
              </w:rPr>
              <w:t>140.000,00</w:t>
            </w:r>
          </w:p>
        </w:tc>
      </w:tr>
      <w:tr w:rsidR="00A425A5" w:rsidRPr="00A425A5" w14:paraId="0887AF86" w14:textId="77777777" w:rsidTr="00607FD7">
        <w:trPr>
          <w:cantSplit/>
          <w:trHeight w:val="360"/>
        </w:trPr>
        <w:tc>
          <w:tcPr>
            <w:tcW w:w="2748" w:type="dxa"/>
            <w:shd w:val="clear" w:color="auto" w:fill="auto"/>
            <w:vAlign w:val="center"/>
            <w:hideMark/>
          </w:tcPr>
          <w:p w14:paraId="1924FD1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B0D663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C18360A" w14:textId="77777777" w:rsidR="00A425A5" w:rsidRPr="00A425A5" w:rsidRDefault="00A425A5" w:rsidP="00A425A5">
            <w:pPr>
              <w:jc w:val="right"/>
              <w:rPr>
                <w:color w:val="000000"/>
                <w:sz w:val="20"/>
                <w:szCs w:val="20"/>
              </w:rPr>
            </w:pPr>
            <w:r w:rsidRPr="00A425A5">
              <w:rPr>
                <w:color w:val="000000"/>
                <w:sz w:val="20"/>
                <w:szCs w:val="20"/>
              </w:rPr>
              <w:t>72.564,24</w:t>
            </w:r>
          </w:p>
        </w:tc>
        <w:tc>
          <w:tcPr>
            <w:tcW w:w="1466" w:type="dxa"/>
            <w:shd w:val="clear" w:color="auto" w:fill="auto"/>
            <w:vAlign w:val="center"/>
            <w:hideMark/>
          </w:tcPr>
          <w:p w14:paraId="17DDC51F" w14:textId="77777777" w:rsidR="00A425A5" w:rsidRPr="00A425A5" w:rsidRDefault="00A425A5" w:rsidP="00A425A5">
            <w:pPr>
              <w:jc w:val="right"/>
              <w:rPr>
                <w:color w:val="000000"/>
                <w:sz w:val="20"/>
                <w:szCs w:val="20"/>
              </w:rPr>
            </w:pPr>
            <w:r w:rsidRPr="00A425A5">
              <w:rPr>
                <w:color w:val="000000"/>
                <w:sz w:val="20"/>
                <w:szCs w:val="20"/>
              </w:rPr>
              <w:t>166.500,00</w:t>
            </w:r>
          </w:p>
        </w:tc>
        <w:tc>
          <w:tcPr>
            <w:tcW w:w="1466" w:type="dxa"/>
            <w:shd w:val="clear" w:color="auto" w:fill="auto"/>
            <w:vAlign w:val="center"/>
            <w:hideMark/>
          </w:tcPr>
          <w:p w14:paraId="31E00589" w14:textId="77777777" w:rsidR="00A425A5" w:rsidRPr="00A425A5" w:rsidRDefault="00A425A5" w:rsidP="00A425A5">
            <w:pPr>
              <w:jc w:val="right"/>
              <w:rPr>
                <w:color w:val="000000"/>
                <w:sz w:val="20"/>
                <w:szCs w:val="20"/>
              </w:rPr>
            </w:pPr>
            <w:r w:rsidRPr="00A425A5">
              <w:rPr>
                <w:color w:val="000000"/>
                <w:sz w:val="20"/>
                <w:szCs w:val="20"/>
              </w:rPr>
              <w:t>123.200,00</w:t>
            </w:r>
          </w:p>
        </w:tc>
        <w:tc>
          <w:tcPr>
            <w:tcW w:w="1466" w:type="dxa"/>
            <w:shd w:val="clear" w:color="auto" w:fill="auto"/>
            <w:vAlign w:val="center"/>
            <w:hideMark/>
          </w:tcPr>
          <w:p w14:paraId="7A413959" w14:textId="77777777" w:rsidR="00A425A5" w:rsidRPr="00A425A5" w:rsidRDefault="00A425A5" w:rsidP="00A425A5">
            <w:pPr>
              <w:jc w:val="right"/>
              <w:rPr>
                <w:color w:val="000000"/>
                <w:sz w:val="20"/>
                <w:szCs w:val="20"/>
              </w:rPr>
            </w:pPr>
            <w:r w:rsidRPr="00A425A5">
              <w:rPr>
                <w:color w:val="000000"/>
                <w:sz w:val="20"/>
                <w:szCs w:val="20"/>
              </w:rPr>
              <w:t>140.000,00</w:t>
            </w:r>
          </w:p>
        </w:tc>
        <w:tc>
          <w:tcPr>
            <w:tcW w:w="1466" w:type="dxa"/>
            <w:shd w:val="clear" w:color="auto" w:fill="auto"/>
            <w:vAlign w:val="center"/>
            <w:hideMark/>
          </w:tcPr>
          <w:p w14:paraId="334210B5" w14:textId="77777777" w:rsidR="00A425A5" w:rsidRPr="00A425A5" w:rsidRDefault="00A425A5" w:rsidP="00A425A5">
            <w:pPr>
              <w:jc w:val="right"/>
              <w:rPr>
                <w:color w:val="000000"/>
                <w:sz w:val="20"/>
                <w:szCs w:val="20"/>
              </w:rPr>
            </w:pPr>
            <w:r w:rsidRPr="00A425A5">
              <w:rPr>
                <w:color w:val="000000"/>
                <w:sz w:val="20"/>
                <w:szCs w:val="20"/>
              </w:rPr>
              <w:t>140.000,00</w:t>
            </w:r>
          </w:p>
        </w:tc>
      </w:tr>
      <w:tr w:rsidR="00A425A5" w:rsidRPr="00A425A5" w14:paraId="19A53F28" w14:textId="77777777" w:rsidTr="00607FD7">
        <w:trPr>
          <w:cantSplit/>
          <w:trHeight w:val="360"/>
        </w:trPr>
        <w:tc>
          <w:tcPr>
            <w:tcW w:w="2748" w:type="dxa"/>
            <w:shd w:val="clear" w:color="auto" w:fill="auto"/>
            <w:vAlign w:val="center"/>
            <w:hideMark/>
          </w:tcPr>
          <w:p w14:paraId="58654AE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0F71B4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2DDE501" w14:textId="77777777" w:rsidR="00A425A5" w:rsidRPr="00A425A5" w:rsidRDefault="00A425A5" w:rsidP="00A425A5">
            <w:pPr>
              <w:jc w:val="right"/>
              <w:rPr>
                <w:color w:val="000000"/>
                <w:sz w:val="20"/>
                <w:szCs w:val="20"/>
              </w:rPr>
            </w:pPr>
            <w:r w:rsidRPr="00A425A5">
              <w:rPr>
                <w:color w:val="000000"/>
                <w:sz w:val="20"/>
                <w:szCs w:val="20"/>
              </w:rPr>
              <w:t>72.564,24</w:t>
            </w:r>
          </w:p>
        </w:tc>
        <w:tc>
          <w:tcPr>
            <w:tcW w:w="1466" w:type="dxa"/>
            <w:shd w:val="clear" w:color="auto" w:fill="auto"/>
            <w:vAlign w:val="center"/>
            <w:hideMark/>
          </w:tcPr>
          <w:p w14:paraId="75A74761" w14:textId="77777777" w:rsidR="00A425A5" w:rsidRPr="00A425A5" w:rsidRDefault="00A425A5" w:rsidP="00A425A5">
            <w:pPr>
              <w:jc w:val="right"/>
              <w:rPr>
                <w:color w:val="000000"/>
                <w:sz w:val="20"/>
                <w:szCs w:val="20"/>
              </w:rPr>
            </w:pPr>
            <w:r w:rsidRPr="00A425A5">
              <w:rPr>
                <w:color w:val="000000"/>
                <w:sz w:val="20"/>
                <w:szCs w:val="20"/>
              </w:rPr>
              <w:t>140.000,00</w:t>
            </w:r>
          </w:p>
        </w:tc>
        <w:tc>
          <w:tcPr>
            <w:tcW w:w="1466" w:type="dxa"/>
            <w:shd w:val="clear" w:color="auto" w:fill="auto"/>
            <w:vAlign w:val="center"/>
            <w:hideMark/>
          </w:tcPr>
          <w:p w14:paraId="2D6A4349" w14:textId="77777777" w:rsidR="00A425A5" w:rsidRPr="00A425A5" w:rsidRDefault="00A425A5" w:rsidP="00A425A5">
            <w:pPr>
              <w:jc w:val="right"/>
              <w:rPr>
                <w:color w:val="000000"/>
                <w:sz w:val="20"/>
                <w:szCs w:val="20"/>
              </w:rPr>
            </w:pPr>
            <w:r w:rsidRPr="00A425A5">
              <w:rPr>
                <w:color w:val="000000"/>
                <w:sz w:val="20"/>
                <w:szCs w:val="20"/>
              </w:rPr>
              <w:t>93.200,00</w:t>
            </w:r>
          </w:p>
        </w:tc>
        <w:tc>
          <w:tcPr>
            <w:tcW w:w="1466" w:type="dxa"/>
            <w:shd w:val="clear" w:color="auto" w:fill="auto"/>
            <w:vAlign w:val="center"/>
            <w:hideMark/>
          </w:tcPr>
          <w:p w14:paraId="60A4027D"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0F004D61"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100251F3" w14:textId="77777777" w:rsidTr="00607FD7">
        <w:trPr>
          <w:cantSplit/>
          <w:trHeight w:val="360"/>
        </w:trPr>
        <w:tc>
          <w:tcPr>
            <w:tcW w:w="2748" w:type="dxa"/>
            <w:shd w:val="clear" w:color="auto" w:fill="auto"/>
            <w:vAlign w:val="center"/>
            <w:hideMark/>
          </w:tcPr>
          <w:p w14:paraId="7374AED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E64F2C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1C2B9C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5EAA78" w14:textId="77777777" w:rsidR="00A425A5" w:rsidRPr="00A425A5" w:rsidRDefault="00A425A5" w:rsidP="00A425A5">
            <w:pPr>
              <w:jc w:val="right"/>
              <w:rPr>
                <w:color w:val="000000"/>
                <w:sz w:val="20"/>
                <w:szCs w:val="20"/>
              </w:rPr>
            </w:pPr>
            <w:r w:rsidRPr="00A425A5">
              <w:rPr>
                <w:color w:val="000000"/>
                <w:sz w:val="20"/>
                <w:szCs w:val="20"/>
              </w:rPr>
              <w:t>26.500,00</w:t>
            </w:r>
          </w:p>
        </w:tc>
        <w:tc>
          <w:tcPr>
            <w:tcW w:w="1466" w:type="dxa"/>
            <w:shd w:val="clear" w:color="auto" w:fill="auto"/>
            <w:vAlign w:val="center"/>
            <w:hideMark/>
          </w:tcPr>
          <w:p w14:paraId="78BE6B86"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C2FDAC8"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12E9021A"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277016CA" w14:textId="77777777" w:rsidTr="00607FD7">
        <w:trPr>
          <w:cantSplit/>
          <w:trHeight w:val="360"/>
        </w:trPr>
        <w:tc>
          <w:tcPr>
            <w:tcW w:w="2748" w:type="dxa"/>
            <w:shd w:val="clear" w:color="auto" w:fill="auto"/>
            <w:vAlign w:val="center"/>
            <w:hideMark/>
          </w:tcPr>
          <w:p w14:paraId="440E9B1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A1402</w:t>
            </w:r>
            <w:proofErr w:type="spellEnd"/>
            <w:r w:rsidRPr="00A425A5">
              <w:rPr>
                <w:b/>
                <w:bCs/>
                <w:color w:val="000000"/>
                <w:sz w:val="20"/>
                <w:szCs w:val="20"/>
              </w:rPr>
              <w:t xml:space="preserve"> 08</w:t>
            </w:r>
          </w:p>
        </w:tc>
        <w:tc>
          <w:tcPr>
            <w:tcW w:w="4802" w:type="dxa"/>
            <w:shd w:val="clear" w:color="auto" w:fill="auto"/>
            <w:vAlign w:val="center"/>
            <w:hideMark/>
          </w:tcPr>
          <w:p w14:paraId="7F608397" w14:textId="77777777" w:rsidR="00A425A5" w:rsidRPr="00A425A5" w:rsidRDefault="00A425A5" w:rsidP="00A425A5">
            <w:pPr>
              <w:rPr>
                <w:b/>
                <w:bCs/>
                <w:color w:val="000000"/>
                <w:sz w:val="20"/>
                <w:szCs w:val="20"/>
              </w:rPr>
            </w:pPr>
            <w:r w:rsidRPr="00A425A5">
              <w:rPr>
                <w:b/>
                <w:bCs/>
                <w:color w:val="000000"/>
                <w:sz w:val="20"/>
                <w:szCs w:val="20"/>
              </w:rPr>
              <w:t>TURISTIČKE MANIFESTACIJE</w:t>
            </w:r>
          </w:p>
        </w:tc>
        <w:tc>
          <w:tcPr>
            <w:tcW w:w="1466" w:type="dxa"/>
            <w:shd w:val="clear" w:color="auto" w:fill="auto"/>
            <w:vAlign w:val="center"/>
            <w:hideMark/>
          </w:tcPr>
          <w:p w14:paraId="34A52793" w14:textId="77777777" w:rsidR="00A425A5" w:rsidRPr="00A425A5" w:rsidRDefault="00A425A5" w:rsidP="00A425A5">
            <w:pPr>
              <w:jc w:val="right"/>
              <w:rPr>
                <w:b/>
                <w:bCs/>
                <w:color w:val="000000"/>
                <w:sz w:val="20"/>
                <w:szCs w:val="20"/>
              </w:rPr>
            </w:pPr>
            <w:r w:rsidRPr="00A425A5">
              <w:rPr>
                <w:b/>
                <w:bCs/>
                <w:color w:val="000000"/>
                <w:sz w:val="20"/>
                <w:szCs w:val="20"/>
              </w:rPr>
              <w:t>122.836,00</w:t>
            </w:r>
          </w:p>
        </w:tc>
        <w:tc>
          <w:tcPr>
            <w:tcW w:w="1466" w:type="dxa"/>
            <w:shd w:val="clear" w:color="auto" w:fill="auto"/>
            <w:vAlign w:val="center"/>
            <w:hideMark/>
          </w:tcPr>
          <w:p w14:paraId="3EEC05A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FA1839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241892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738570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01CB51B" w14:textId="77777777" w:rsidTr="00607FD7">
        <w:trPr>
          <w:cantSplit/>
          <w:trHeight w:val="360"/>
        </w:trPr>
        <w:tc>
          <w:tcPr>
            <w:tcW w:w="2748" w:type="dxa"/>
            <w:shd w:val="clear" w:color="auto" w:fill="auto"/>
            <w:vAlign w:val="center"/>
            <w:hideMark/>
          </w:tcPr>
          <w:p w14:paraId="12271C6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17946C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49E06D5" w14:textId="77777777" w:rsidR="00A425A5" w:rsidRPr="00A425A5" w:rsidRDefault="00A425A5" w:rsidP="00A425A5">
            <w:pPr>
              <w:jc w:val="right"/>
              <w:rPr>
                <w:i/>
                <w:iCs/>
                <w:color w:val="000000"/>
                <w:sz w:val="20"/>
                <w:szCs w:val="20"/>
              </w:rPr>
            </w:pPr>
            <w:r w:rsidRPr="00A425A5">
              <w:rPr>
                <w:i/>
                <w:iCs/>
                <w:color w:val="000000"/>
                <w:sz w:val="20"/>
                <w:szCs w:val="20"/>
              </w:rPr>
              <w:t>122.836,00</w:t>
            </w:r>
          </w:p>
        </w:tc>
        <w:tc>
          <w:tcPr>
            <w:tcW w:w="1466" w:type="dxa"/>
            <w:shd w:val="clear" w:color="auto" w:fill="auto"/>
            <w:vAlign w:val="center"/>
            <w:hideMark/>
          </w:tcPr>
          <w:p w14:paraId="5D78E37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1BBE3A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1A3AE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952FF6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52C9922" w14:textId="77777777" w:rsidTr="00607FD7">
        <w:trPr>
          <w:cantSplit/>
          <w:trHeight w:val="360"/>
        </w:trPr>
        <w:tc>
          <w:tcPr>
            <w:tcW w:w="2748" w:type="dxa"/>
            <w:shd w:val="clear" w:color="auto" w:fill="auto"/>
            <w:vAlign w:val="center"/>
            <w:hideMark/>
          </w:tcPr>
          <w:p w14:paraId="185CD0D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BC4575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6569364" w14:textId="77777777" w:rsidR="00A425A5" w:rsidRPr="00A425A5" w:rsidRDefault="00A425A5" w:rsidP="00A425A5">
            <w:pPr>
              <w:jc w:val="right"/>
              <w:rPr>
                <w:color w:val="000000"/>
                <w:sz w:val="20"/>
                <w:szCs w:val="20"/>
              </w:rPr>
            </w:pPr>
            <w:r w:rsidRPr="00A425A5">
              <w:rPr>
                <w:color w:val="000000"/>
                <w:sz w:val="20"/>
                <w:szCs w:val="20"/>
              </w:rPr>
              <w:t>122.836,00</w:t>
            </w:r>
          </w:p>
        </w:tc>
        <w:tc>
          <w:tcPr>
            <w:tcW w:w="1466" w:type="dxa"/>
            <w:shd w:val="clear" w:color="auto" w:fill="auto"/>
            <w:vAlign w:val="center"/>
            <w:hideMark/>
          </w:tcPr>
          <w:p w14:paraId="726162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176B7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81D7B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3C94F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413390D" w14:textId="77777777" w:rsidTr="00607FD7">
        <w:trPr>
          <w:cantSplit/>
          <w:trHeight w:val="360"/>
        </w:trPr>
        <w:tc>
          <w:tcPr>
            <w:tcW w:w="2748" w:type="dxa"/>
            <w:shd w:val="clear" w:color="auto" w:fill="auto"/>
            <w:vAlign w:val="center"/>
            <w:hideMark/>
          </w:tcPr>
          <w:p w14:paraId="2AFB846B"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0E13D94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2A829165"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E1090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7344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066D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B6060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CAC3B0E" w14:textId="77777777" w:rsidTr="00607FD7">
        <w:trPr>
          <w:cantSplit/>
          <w:trHeight w:val="360"/>
        </w:trPr>
        <w:tc>
          <w:tcPr>
            <w:tcW w:w="2748" w:type="dxa"/>
            <w:shd w:val="clear" w:color="auto" w:fill="auto"/>
            <w:vAlign w:val="center"/>
            <w:hideMark/>
          </w:tcPr>
          <w:p w14:paraId="20808C2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E8C90B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199E984" w14:textId="77777777" w:rsidR="00A425A5" w:rsidRPr="00A425A5" w:rsidRDefault="00A425A5" w:rsidP="00A425A5">
            <w:pPr>
              <w:jc w:val="right"/>
              <w:rPr>
                <w:color w:val="000000"/>
                <w:sz w:val="20"/>
                <w:szCs w:val="20"/>
              </w:rPr>
            </w:pPr>
            <w:r w:rsidRPr="00A425A5">
              <w:rPr>
                <w:color w:val="000000"/>
                <w:sz w:val="20"/>
                <w:szCs w:val="20"/>
              </w:rPr>
              <w:t>117.836,00</w:t>
            </w:r>
          </w:p>
        </w:tc>
        <w:tc>
          <w:tcPr>
            <w:tcW w:w="1466" w:type="dxa"/>
            <w:shd w:val="clear" w:color="auto" w:fill="auto"/>
            <w:vAlign w:val="center"/>
            <w:hideMark/>
          </w:tcPr>
          <w:p w14:paraId="38A070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FB641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3C34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C18F8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36241A2" w14:textId="77777777" w:rsidTr="00607FD7">
        <w:trPr>
          <w:cantSplit/>
          <w:trHeight w:val="360"/>
        </w:trPr>
        <w:tc>
          <w:tcPr>
            <w:tcW w:w="2748" w:type="dxa"/>
            <w:shd w:val="clear" w:color="auto" w:fill="auto"/>
            <w:vAlign w:val="center"/>
            <w:hideMark/>
          </w:tcPr>
          <w:p w14:paraId="2662827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T1402</w:t>
            </w:r>
            <w:proofErr w:type="spellEnd"/>
            <w:r w:rsidRPr="00A425A5">
              <w:rPr>
                <w:b/>
                <w:bCs/>
                <w:color w:val="000000"/>
                <w:sz w:val="20"/>
                <w:szCs w:val="20"/>
              </w:rPr>
              <w:t xml:space="preserve"> 09</w:t>
            </w:r>
          </w:p>
        </w:tc>
        <w:tc>
          <w:tcPr>
            <w:tcW w:w="4802" w:type="dxa"/>
            <w:shd w:val="clear" w:color="auto" w:fill="auto"/>
            <w:vAlign w:val="center"/>
            <w:hideMark/>
          </w:tcPr>
          <w:p w14:paraId="2C331AB8" w14:textId="77777777" w:rsidR="00A425A5" w:rsidRPr="00A425A5" w:rsidRDefault="00A425A5" w:rsidP="00A425A5">
            <w:pPr>
              <w:rPr>
                <w:b/>
                <w:bCs/>
                <w:color w:val="000000"/>
                <w:sz w:val="20"/>
                <w:szCs w:val="20"/>
              </w:rPr>
            </w:pPr>
            <w:r w:rsidRPr="00A425A5">
              <w:rPr>
                <w:b/>
                <w:bCs/>
                <w:color w:val="000000"/>
                <w:sz w:val="20"/>
                <w:szCs w:val="20"/>
              </w:rPr>
              <w:t xml:space="preserve">PROJEKT </w:t>
            </w:r>
            <w:proofErr w:type="spellStart"/>
            <w:r w:rsidRPr="00A425A5">
              <w:rPr>
                <w:b/>
                <w:bCs/>
                <w:color w:val="000000"/>
                <w:sz w:val="20"/>
                <w:szCs w:val="20"/>
              </w:rPr>
              <w:t>IQM</w:t>
            </w:r>
            <w:proofErr w:type="spellEnd"/>
            <w:r w:rsidRPr="00A425A5">
              <w:rPr>
                <w:b/>
                <w:bCs/>
                <w:color w:val="000000"/>
                <w:sz w:val="20"/>
                <w:szCs w:val="20"/>
              </w:rPr>
              <w:t xml:space="preserve"> </w:t>
            </w:r>
            <w:proofErr w:type="spellStart"/>
            <w:r w:rsidRPr="00A425A5">
              <w:rPr>
                <w:b/>
                <w:bCs/>
                <w:color w:val="000000"/>
                <w:sz w:val="20"/>
                <w:szCs w:val="20"/>
              </w:rPr>
              <w:t>DESTINATION</w:t>
            </w:r>
            <w:proofErr w:type="spellEnd"/>
            <w:r w:rsidRPr="00A425A5">
              <w:rPr>
                <w:b/>
                <w:bCs/>
                <w:color w:val="000000"/>
                <w:sz w:val="20"/>
                <w:szCs w:val="20"/>
              </w:rPr>
              <w:t xml:space="preserve"> OSJEČKO-BARANJSKE ŽUPANIJE</w:t>
            </w:r>
          </w:p>
        </w:tc>
        <w:tc>
          <w:tcPr>
            <w:tcW w:w="1466" w:type="dxa"/>
            <w:shd w:val="clear" w:color="auto" w:fill="auto"/>
            <w:vAlign w:val="center"/>
            <w:hideMark/>
          </w:tcPr>
          <w:p w14:paraId="3F94CD6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A97AF1F"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38260A89"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266EEE2E"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08B42E56"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2641ACF9" w14:textId="77777777" w:rsidTr="00607FD7">
        <w:trPr>
          <w:cantSplit/>
          <w:trHeight w:val="360"/>
        </w:trPr>
        <w:tc>
          <w:tcPr>
            <w:tcW w:w="2748" w:type="dxa"/>
            <w:shd w:val="clear" w:color="auto" w:fill="auto"/>
            <w:vAlign w:val="center"/>
            <w:hideMark/>
          </w:tcPr>
          <w:p w14:paraId="6B7C93A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539698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6921D4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E79562D"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1FEBD717"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35A73F8F"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6C3E1F3F"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47D62819" w14:textId="77777777" w:rsidTr="00607FD7">
        <w:trPr>
          <w:cantSplit/>
          <w:trHeight w:val="360"/>
        </w:trPr>
        <w:tc>
          <w:tcPr>
            <w:tcW w:w="2748" w:type="dxa"/>
            <w:shd w:val="clear" w:color="auto" w:fill="auto"/>
            <w:vAlign w:val="center"/>
            <w:hideMark/>
          </w:tcPr>
          <w:p w14:paraId="4095945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567A25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3CAF4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1DAA6D"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691FBE2F"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01CFFFD3"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2395E09A"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3CFF65D4" w14:textId="77777777" w:rsidTr="00607FD7">
        <w:trPr>
          <w:cantSplit/>
          <w:trHeight w:val="360"/>
        </w:trPr>
        <w:tc>
          <w:tcPr>
            <w:tcW w:w="2748" w:type="dxa"/>
            <w:shd w:val="clear" w:color="auto" w:fill="auto"/>
            <w:vAlign w:val="center"/>
            <w:hideMark/>
          </w:tcPr>
          <w:p w14:paraId="7DCD21B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1946DF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64C2F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B5924F"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47BACE52"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6489EFA9"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1ABC185D"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0219430F" w14:textId="77777777" w:rsidTr="00607FD7">
        <w:trPr>
          <w:cantSplit/>
          <w:trHeight w:val="360"/>
        </w:trPr>
        <w:tc>
          <w:tcPr>
            <w:tcW w:w="2748" w:type="dxa"/>
            <w:shd w:val="clear" w:color="auto" w:fill="auto"/>
            <w:vAlign w:val="center"/>
            <w:hideMark/>
          </w:tcPr>
          <w:p w14:paraId="2CF238C7"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13</w:t>
            </w:r>
          </w:p>
        </w:tc>
        <w:tc>
          <w:tcPr>
            <w:tcW w:w="4802" w:type="dxa"/>
            <w:shd w:val="clear" w:color="auto" w:fill="auto"/>
            <w:vAlign w:val="center"/>
            <w:hideMark/>
          </w:tcPr>
          <w:p w14:paraId="6378FE10" w14:textId="77777777" w:rsidR="00A425A5" w:rsidRPr="00A425A5" w:rsidRDefault="00A425A5" w:rsidP="00A425A5">
            <w:pPr>
              <w:rPr>
                <w:b/>
                <w:bCs/>
                <w:color w:val="000000"/>
                <w:sz w:val="20"/>
                <w:szCs w:val="20"/>
              </w:rPr>
            </w:pPr>
            <w:r w:rsidRPr="00A425A5">
              <w:rPr>
                <w:b/>
                <w:bCs/>
                <w:color w:val="000000"/>
                <w:sz w:val="20"/>
                <w:szCs w:val="20"/>
              </w:rPr>
              <w:t xml:space="preserve">PROJEKT ADOBE - </w:t>
            </w:r>
            <w:proofErr w:type="spellStart"/>
            <w:r w:rsidRPr="00A425A5">
              <w:rPr>
                <w:b/>
                <w:bCs/>
                <w:color w:val="000000"/>
                <w:sz w:val="20"/>
                <w:szCs w:val="20"/>
              </w:rPr>
              <w:t>ACCESSIBLE</w:t>
            </w:r>
            <w:proofErr w:type="spellEnd"/>
            <w:r w:rsidRPr="00A425A5">
              <w:rPr>
                <w:b/>
                <w:bCs/>
                <w:color w:val="000000"/>
                <w:sz w:val="20"/>
                <w:szCs w:val="20"/>
              </w:rPr>
              <w:t xml:space="preserve"> </w:t>
            </w:r>
            <w:proofErr w:type="spellStart"/>
            <w:r w:rsidRPr="00A425A5">
              <w:rPr>
                <w:b/>
                <w:bCs/>
                <w:color w:val="000000"/>
                <w:sz w:val="20"/>
                <w:szCs w:val="20"/>
              </w:rPr>
              <w:t>TOURISM</w:t>
            </w:r>
            <w:proofErr w:type="spellEnd"/>
            <w:r w:rsidRPr="00A425A5">
              <w:rPr>
                <w:b/>
                <w:bCs/>
                <w:color w:val="000000"/>
                <w:sz w:val="20"/>
                <w:szCs w:val="20"/>
              </w:rPr>
              <w:t xml:space="preserve"> </w:t>
            </w:r>
            <w:proofErr w:type="spellStart"/>
            <w:r w:rsidRPr="00A425A5">
              <w:rPr>
                <w:b/>
                <w:bCs/>
                <w:color w:val="000000"/>
                <w:sz w:val="20"/>
                <w:szCs w:val="20"/>
              </w:rPr>
              <w:t>DESTINATIONS</w:t>
            </w:r>
            <w:proofErr w:type="spellEnd"/>
            <w:r w:rsidRPr="00A425A5">
              <w:rPr>
                <w:b/>
                <w:bCs/>
                <w:color w:val="000000"/>
                <w:sz w:val="20"/>
                <w:szCs w:val="20"/>
              </w:rPr>
              <w:t xml:space="preserve"> </w:t>
            </w:r>
            <w:proofErr w:type="spellStart"/>
            <w:r w:rsidRPr="00A425A5">
              <w:rPr>
                <w:b/>
                <w:bCs/>
                <w:color w:val="000000"/>
                <w:sz w:val="20"/>
                <w:szCs w:val="20"/>
              </w:rPr>
              <w:t>AND</w:t>
            </w:r>
            <w:proofErr w:type="spellEnd"/>
            <w:r w:rsidRPr="00A425A5">
              <w:rPr>
                <w:b/>
                <w:bCs/>
                <w:color w:val="000000"/>
                <w:sz w:val="20"/>
                <w:szCs w:val="20"/>
              </w:rPr>
              <w:t xml:space="preserve"> </w:t>
            </w:r>
            <w:proofErr w:type="spellStart"/>
            <w:r w:rsidRPr="00A425A5">
              <w:rPr>
                <w:b/>
                <w:bCs/>
                <w:color w:val="000000"/>
                <w:sz w:val="20"/>
                <w:szCs w:val="20"/>
              </w:rPr>
              <w:t>SERVICES</w:t>
            </w:r>
            <w:proofErr w:type="spellEnd"/>
            <w:r w:rsidRPr="00A425A5">
              <w:rPr>
                <w:b/>
                <w:bCs/>
                <w:color w:val="000000"/>
                <w:sz w:val="20"/>
                <w:szCs w:val="20"/>
              </w:rPr>
              <w:t xml:space="preserve"> IN </w:t>
            </w:r>
            <w:proofErr w:type="spellStart"/>
            <w:r w:rsidRPr="00A425A5">
              <w:rPr>
                <w:b/>
                <w:bCs/>
                <w:color w:val="000000"/>
                <w:sz w:val="20"/>
                <w:szCs w:val="20"/>
              </w:rPr>
              <w:t>BORDER</w:t>
            </w:r>
            <w:proofErr w:type="spellEnd"/>
            <w:r w:rsidRPr="00A425A5">
              <w:rPr>
                <w:b/>
                <w:bCs/>
                <w:color w:val="000000"/>
                <w:sz w:val="20"/>
                <w:szCs w:val="20"/>
              </w:rPr>
              <w:t xml:space="preserve"> </w:t>
            </w:r>
            <w:proofErr w:type="spellStart"/>
            <w:r w:rsidRPr="00A425A5">
              <w:rPr>
                <w:b/>
                <w:bCs/>
                <w:color w:val="000000"/>
                <w:sz w:val="20"/>
                <w:szCs w:val="20"/>
              </w:rPr>
              <w:t>AREAS</w:t>
            </w:r>
            <w:proofErr w:type="spellEnd"/>
          </w:p>
        </w:tc>
        <w:tc>
          <w:tcPr>
            <w:tcW w:w="1466" w:type="dxa"/>
            <w:shd w:val="clear" w:color="auto" w:fill="auto"/>
            <w:vAlign w:val="center"/>
            <w:hideMark/>
          </w:tcPr>
          <w:p w14:paraId="33B78880" w14:textId="77777777" w:rsidR="00A425A5" w:rsidRPr="00A425A5" w:rsidRDefault="00A425A5" w:rsidP="00A425A5">
            <w:pPr>
              <w:jc w:val="right"/>
              <w:rPr>
                <w:b/>
                <w:bCs/>
                <w:color w:val="000000"/>
                <w:sz w:val="20"/>
                <w:szCs w:val="20"/>
              </w:rPr>
            </w:pPr>
            <w:r w:rsidRPr="00A425A5">
              <w:rPr>
                <w:b/>
                <w:bCs/>
                <w:color w:val="000000"/>
                <w:sz w:val="20"/>
                <w:szCs w:val="20"/>
              </w:rPr>
              <w:t>15.223,40</w:t>
            </w:r>
          </w:p>
        </w:tc>
        <w:tc>
          <w:tcPr>
            <w:tcW w:w="1466" w:type="dxa"/>
            <w:shd w:val="clear" w:color="auto" w:fill="auto"/>
            <w:vAlign w:val="center"/>
            <w:hideMark/>
          </w:tcPr>
          <w:p w14:paraId="22FC646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7A57FD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326379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C2E950F"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7E81F96" w14:textId="77777777" w:rsidTr="00607FD7">
        <w:trPr>
          <w:cantSplit/>
          <w:trHeight w:val="360"/>
        </w:trPr>
        <w:tc>
          <w:tcPr>
            <w:tcW w:w="2748" w:type="dxa"/>
            <w:shd w:val="clear" w:color="auto" w:fill="auto"/>
            <w:vAlign w:val="center"/>
            <w:hideMark/>
          </w:tcPr>
          <w:p w14:paraId="1E2E4B6D"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110582F"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1B13EDC6" w14:textId="77777777" w:rsidR="00A425A5" w:rsidRPr="00A425A5" w:rsidRDefault="00A425A5" w:rsidP="00A425A5">
            <w:pPr>
              <w:jc w:val="right"/>
              <w:rPr>
                <w:i/>
                <w:iCs/>
                <w:color w:val="000000"/>
                <w:sz w:val="20"/>
                <w:szCs w:val="20"/>
              </w:rPr>
            </w:pPr>
            <w:r w:rsidRPr="00A425A5">
              <w:rPr>
                <w:i/>
                <w:iCs/>
                <w:color w:val="000000"/>
                <w:sz w:val="20"/>
                <w:szCs w:val="20"/>
              </w:rPr>
              <w:t>15.223,40</w:t>
            </w:r>
          </w:p>
        </w:tc>
        <w:tc>
          <w:tcPr>
            <w:tcW w:w="1466" w:type="dxa"/>
            <w:shd w:val="clear" w:color="auto" w:fill="auto"/>
            <w:vAlign w:val="center"/>
            <w:hideMark/>
          </w:tcPr>
          <w:p w14:paraId="6695919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2FED40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517D9C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F0B19C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B606A78" w14:textId="77777777" w:rsidTr="00607FD7">
        <w:trPr>
          <w:cantSplit/>
          <w:trHeight w:val="360"/>
        </w:trPr>
        <w:tc>
          <w:tcPr>
            <w:tcW w:w="2748" w:type="dxa"/>
            <w:shd w:val="clear" w:color="auto" w:fill="auto"/>
            <w:vAlign w:val="center"/>
            <w:hideMark/>
          </w:tcPr>
          <w:p w14:paraId="5F109DD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B847E4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4EE1C1A" w14:textId="77777777" w:rsidR="00A425A5" w:rsidRPr="00A425A5" w:rsidRDefault="00A425A5" w:rsidP="00A425A5">
            <w:pPr>
              <w:jc w:val="right"/>
              <w:rPr>
                <w:color w:val="000000"/>
                <w:sz w:val="20"/>
                <w:szCs w:val="20"/>
              </w:rPr>
            </w:pPr>
            <w:r w:rsidRPr="00A425A5">
              <w:rPr>
                <w:color w:val="000000"/>
                <w:sz w:val="20"/>
                <w:szCs w:val="20"/>
              </w:rPr>
              <w:t>15.223,40</w:t>
            </w:r>
          </w:p>
        </w:tc>
        <w:tc>
          <w:tcPr>
            <w:tcW w:w="1466" w:type="dxa"/>
            <w:shd w:val="clear" w:color="auto" w:fill="auto"/>
            <w:vAlign w:val="center"/>
            <w:hideMark/>
          </w:tcPr>
          <w:p w14:paraId="7DB8D9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8C3F3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6137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EA2ECB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4B167E2" w14:textId="77777777" w:rsidTr="00607FD7">
        <w:trPr>
          <w:cantSplit/>
          <w:trHeight w:val="360"/>
        </w:trPr>
        <w:tc>
          <w:tcPr>
            <w:tcW w:w="2748" w:type="dxa"/>
            <w:shd w:val="clear" w:color="auto" w:fill="auto"/>
            <w:vAlign w:val="center"/>
            <w:hideMark/>
          </w:tcPr>
          <w:p w14:paraId="6CE161B2"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1D6DDD48"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ACED120" w14:textId="77777777" w:rsidR="00A425A5" w:rsidRPr="00A425A5" w:rsidRDefault="00A425A5" w:rsidP="00A425A5">
            <w:pPr>
              <w:jc w:val="right"/>
              <w:rPr>
                <w:color w:val="000000"/>
                <w:sz w:val="20"/>
                <w:szCs w:val="20"/>
              </w:rPr>
            </w:pPr>
            <w:r w:rsidRPr="00A425A5">
              <w:rPr>
                <w:color w:val="000000"/>
                <w:sz w:val="20"/>
                <w:szCs w:val="20"/>
              </w:rPr>
              <w:t>15.223,40</w:t>
            </w:r>
          </w:p>
        </w:tc>
        <w:tc>
          <w:tcPr>
            <w:tcW w:w="1466" w:type="dxa"/>
            <w:shd w:val="clear" w:color="auto" w:fill="auto"/>
            <w:vAlign w:val="center"/>
            <w:hideMark/>
          </w:tcPr>
          <w:p w14:paraId="0B3974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3404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A7892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456E9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11F2B68" w14:textId="77777777" w:rsidTr="00607FD7">
        <w:trPr>
          <w:cantSplit/>
          <w:trHeight w:val="360"/>
        </w:trPr>
        <w:tc>
          <w:tcPr>
            <w:tcW w:w="2748" w:type="dxa"/>
            <w:shd w:val="clear" w:color="auto" w:fill="auto"/>
            <w:vAlign w:val="center"/>
            <w:hideMark/>
          </w:tcPr>
          <w:p w14:paraId="64EB23B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T1402</w:t>
            </w:r>
            <w:proofErr w:type="spellEnd"/>
            <w:r w:rsidRPr="00A425A5">
              <w:rPr>
                <w:b/>
                <w:bCs/>
                <w:color w:val="000000"/>
                <w:sz w:val="20"/>
                <w:szCs w:val="20"/>
              </w:rPr>
              <w:t xml:space="preserve"> 14</w:t>
            </w:r>
          </w:p>
        </w:tc>
        <w:tc>
          <w:tcPr>
            <w:tcW w:w="4802" w:type="dxa"/>
            <w:shd w:val="clear" w:color="auto" w:fill="auto"/>
            <w:vAlign w:val="center"/>
            <w:hideMark/>
          </w:tcPr>
          <w:p w14:paraId="2BC507EE" w14:textId="77777777" w:rsidR="00A425A5" w:rsidRPr="00A425A5" w:rsidRDefault="00A425A5" w:rsidP="00A425A5">
            <w:pPr>
              <w:rPr>
                <w:b/>
                <w:bCs/>
                <w:color w:val="000000"/>
                <w:sz w:val="20"/>
                <w:szCs w:val="20"/>
              </w:rPr>
            </w:pPr>
            <w:r w:rsidRPr="00A425A5">
              <w:rPr>
                <w:b/>
                <w:bCs/>
                <w:color w:val="000000"/>
                <w:sz w:val="20"/>
                <w:szCs w:val="20"/>
              </w:rPr>
              <w:t xml:space="preserve">PROJEKT </w:t>
            </w:r>
            <w:proofErr w:type="spellStart"/>
            <w:r w:rsidRPr="00A425A5">
              <w:rPr>
                <w:b/>
                <w:bCs/>
                <w:color w:val="000000"/>
                <w:sz w:val="20"/>
                <w:szCs w:val="20"/>
              </w:rPr>
              <w:t>AMAZING</w:t>
            </w:r>
            <w:proofErr w:type="spellEnd"/>
            <w:r w:rsidRPr="00A425A5">
              <w:rPr>
                <w:b/>
                <w:bCs/>
                <w:color w:val="000000"/>
                <w:sz w:val="20"/>
                <w:szCs w:val="20"/>
              </w:rPr>
              <w:t xml:space="preserve"> GREEN </w:t>
            </w:r>
            <w:proofErr w:type="spellStart"/>
            <w:r w:rsidRPr="00A425A5">
              <w:rPr>
                <w:b/>
                <w:bCs/>
                <w:color w:val="000000"/>
                <w:sz w:val="20"/>
                <w:szCs w:val="20"/>
              </w:rPr>
              <w:t>DESTINATION</w:t>
            </w:r>
            <w:proofErr w:type="spellEnd"/>
            <w:r w:rsidRPr="00A425A5">
              <w:rPr>
                <w:b/>
                <w:bCs/>
                <w:color w:val="000000"/>
                <w:sz w:val="20"/>
                <w:szCs w:val="20"/>
              </w:rPr>
              <w:t xml:space="preserve"> AMAZON </w:t>
            </w:r>
            <w:proofErr w:type="spellStart"/>
            <w:r w:rsidRPr="00A425A5">
              <w:rPr>
                <w:b/>
                <w:bCs/>
                <w:color w:val="000000"/>
                <w:sz w:val="20"/>
                <w:szCs w:val="20"/>
              </w:rPr>
              <w:t>OF</w:t>
            </w:r>
            <w:proofErr w:type="spellEnd"/>
            <w:r w:rsidRPr="00A425A5">
              <w:rPr>
                <w:b/>
                <w:bCs/>
                <w:color w:val="000000"/>
                <w:sz w:val="20"/>
                <w:szCs w:val="20"/>
              </w:rPr>
              <w:t xml:space="preserve"> EUROPE</w:t>
            </w:r>
          </w:p>
        </w:tc>
        <w:tc>
          <w:tcPr>
            <w:tcW w:w="1466" w:type="dxa"/>
            <w:shd w:val="clear" w:color="auto" w:fill="auto"/>
            <w:vAlign w:val="center"/>
            <w:hideMark/>
          </w:tcPr>
          <w:p w14:paraId="40CE0C01" w14:textId="77777777" w:rsidR="00A425A5" w:rsidRPr="00A425A5" w:rsidRDefault="00A425A5" w:rsidP="00A425A5">
            <w:pPr>
              <w:jc w:val="right"/>
              <w:rPr>
                <w:b/>
                <w:bCs/>
                <w:color w:val="000000"/>
                <w:sz w:val="20"/>
                <w:szCs w:val="20"/>
              </w:rPr>
            </w:pPr>
            <w:r w:rsidRPr="00A425A5">
              <w:rPr>
                <w:b/>
                <w:bCs/>
                <w:color w:val="000000"/>
                <w:sz w:val="20"/>
                <w:szCs w:val="20"/>
              </w:rPr>
              <w:t>5,90</w:t>
            </w:r>
          </w:p>
        </w:tc>
        <w:tc>
          <w:tcPr>
            <w:tcW w:w="1466" w:type="dxa"/>
            <w:shd w:val="clear" w:color="auto" w:fill="auto"/>
            <w:vAlign w:val="center"/>
            <w:hideMark/>
          </w:tcPr>
          <w:p w14:paraId="3BAF545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043362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D80E72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531C35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34BC334" w14:textId="77777777" w:rsidTr="00607FD7">
        <w:trPr>
          <w:cantSplit/>
          <w:trHeight w:val="360"/>
        </w:trPr>
        <w:tc>
          <w:tcPr>
            <w:tcW w:w="2748" w:type="dxa"/>
            <w:shd w:val="clear" w:color="auto" w:fill="auto"/>
            <w:vAlign w:val="center"/>
            <w:hideMark/>
          </w:tcPr>
          <w:p w14:paraId="13D10FF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65E791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58DCC0" w14:textId="77777777" w:rsidR="00A425A5" w:rsidRPr="00A425A5" w:rsidRDefault="00A425A5" w:rsidP="00A425A5">
            <w:pPr>
              <w:jc w:val="right"/>
              <w:rPr>
                <w:i/>
                <w:iCs/>
                <w:color w:val="000000"/>
                <w:sz w:val="20"/>
                <w:szCs w:val="20"/>
              </w:rPr>
            </w:pPr>
            <w:r w:rsidRPr="00A425A5">
              <w:rPr>
                <w:i/>
                <w:iCs/>
                <w:color w:val="000000"/>
                <w:sz w:val="20"/>
                <w:szCs w:val="20"/>
              </w:rPr>
              <w:t>5,90</w:t>
            </w:r>
          </w:p>
        </w:tc>
        <w:tc>
          <w:tcPr>
            <w:tcW w:w="1466" w:type="dxa"/>
            <w:shd w:val="clear" w:color="auto" w:fill="auto"/>
            <w:vAlign w:val="center"/>
            <w:hideMark/>
          </w:tcPr>
          <w:p w14:paraId="4919605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D925C2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2E601F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CE6F4D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1DFB2BA" w14:textId="77777777" w:rsidTr="00607FD7">
        <w:trPr>
          <w:cantSplit/>
          <w:trHeight w:val="360"/>
        </w:trPr>
        <w:tc>
          <w:tcPr>
            <w:tcW w:w="2748" w:type="dxa"/>
            <w:shd w:val="clear" w:color="auto" w:fill="auto"/>
            <w:vAlign w:val="center"/>
            <w:hideMark/>
          </w:tcPr>
          <w:p w14:paraId="3C8C9FB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D7489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3092D16" w14:textId="77777777" w:rsidR="00A425A5" w:rsidRPr="00A425A5" w:rsidRDefault="00A425A5" w:rsidP="00A425A5">
            <w:pPr>
              <w:jc w:val="right"/>
              <w:rPr>
                <w:color w:val="000000"/>
                <w:sz w:val="20"/>
                <w:szCs w:val="20"/>
              </w:rPr>
            </w:pPr>
            <w:r w:rsidRPr="00A425A5">
              <w:rPr>
                <w:color w:val="000000"/>
                <w:sz w:val="20"/>
                <w:szCs w:val="20"/>
              </w:rPr>
              <w:t>5,90</w:t>
            </w:r>
          </w:p>
        </w:tc>
        <w:tc>
          <w:tcPr>
            <w:tcW w:w="1466" w:type="dxa"/>
            <w:shd w:val="clear" w:color="auto" w:fill="auto"/>
            <w:vAlign w:val="center"/>
            <w:hideMark/>
          </w:tcPr>
          <w:p w14:paraId="2213899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93706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4CF35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213AF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F1CBB67" w14:textId="77777777" w:rsidTr="00607FD7">
        <w:trPr>
          <w:cantSplit/>
          <w:trHeight w:val="360"/>
        </w:trPr>
        <w:tc>
          <w:tcPr>
            <w:tcW w:w="2748" w:type="dxa"/>
            <w:shd w:val="clear" w:color="auto" w:fill="auto"/>
            <w:vAlign w:val="center"/>
            <w:hideMark/>
          </w:tcPr>
          <w:p w14:paraId="3DD86EB9"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331C914A"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69FE94CE" w14:textId="77777777" w:rsidR="00A425A5" w:rsidRPr="00A425A5" w:rsidRDefault="00A425A5" w:rsidP="00A425A5">
            <w:pPr>
              <w:jc w:val="right"/>
              <w:rPr>
                <w:color w:val="000000"/>
                <w:sz w:val="20"/>
                <w:szCs w:val="20"/>
              </w:rPr>
            </w:pPr>
            <w:r w:rsidRPr="00A425A5">
              <w:rPr>
                <w:color w:val="000000"/>
                <w:sz w:val="20"/>
                <w:szCs w:val="20"/>
              </w:rPr>
              <w:t>5,90</w:t>
            </w:r>
          </w:p>
        </w:tc>
        <w:tc>
          <w:tcPr>
            <w:tcW w:w="1466" w:type="dxa"/>
            <w:shd w:val="clear" w:color="auto" w:fill="auto"/>
            <w:vAlign w:val="center"/>
            <w:hideMark/>
          </w:tcPr>
          <w:p w14:paraId="669F834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7BBF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60901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8464D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8E772D8" w14:textId="77777777" w:rsidTr="00607FD7">
        <w:trPr>
          <w:cantSplit/>
          <w:trHeight w:val="360"/>
        </w:trPr>
        <w:tc>
          <w:tcPr>
            <w:tcW w:w="2748" w:type="dxa"/>
            <w:shd w:val="clear" w:color="auto" w:fill="auto"/>
            <w:vAlign w:val="center"/>
            <w:hideMark/>
          </w:tcPr>
          <w:p w14:paraId="0C4E6D0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T1402</w:t>
            </w:r>
            <w:proofErr w:type="spellEnd"/>
            <w:r w:rsidRPr="00A425A5">
              <w:rPr>
                <w:b/>
                <w:bCs/>
                <w:color w:val="000000"/>
                <w:sz w:val="20"/>
                <w:szCs w:val="20"/>
              </w:rPr>
              <w:t xml:space="preserve"> 20</w:t>
            </w:r>
          </w:p>
        </w:tc>
        <w:tc>
          <w:tcPr>
            <w:tcW w:w="4802" w:type="dxa"/>
            <w:shd w:val="clear" w:color="auto" w:fill="auto"/>
            <w:vAlign w:val="center"/>
            <w:hideMark/>
          </w:tcPr>
          <w:p w14:paraId="37B8B2AE" w14:textId="77777777" w:rsidR="00A425A5" w:rsidRPr="00A425A5" w:rsidRDefault="00A425A5" w:rsidP="00A425A5">
            <w:pPr>
              <w:rPr>
                <w:b/>
                <w:bCs/>
                <w:color w:val="000000"/>
                <w:sz w:val="20"/>
                <w:szCs w:val="20"/>
              </w:rPr>
            </w:pPr>
            <w:r w:rsidRPr="00A425A5">
              <w:rPr>
                <w:b/>
                <w:bCs/>
                <w:color w:val="000000"/>
                <w:sz w:val="20"/>
                <w:szCs w:val="20"/>
              </w:rPr>
              <w:t>PROJEKT PREKOGRANIČNE SURADNJE S REPUBLIKOM SRBIJOM</w:t>
            </w:r>
          </w:p>
        </w:tc>
        <w:tc>
          <w:tcPr>
            <w:tcW w:w="1466" w:type="dxa"/>
            <w:shd w:val="clear" w:color="auto" w:fill="auto"/>
            <w:vAlign w:val="center"/>
            <w:hideMark/>
          </w:tcPr>
          <w:p w14:paraId="43AB8597" w14:textId="77777777" w:rsidR="00A425A5" w:rsidRPr="00A425A5" w:rsidRDefault="00A425A5" w:rsidP="00A425A5">
            <w:pPr>
              <w:jc w:val="right"/>
              <w:rPr>
                <w:b/>
                <w:bCs/>
                <w:color w:val="000000"/>
                <w:sz w:val="20"/>
                <w:szCs w:val="20"/>
              </w:rPr>
            </w:pPr>
            <w:r w:rsidRPr="00A425A5">
              <w:rPr>
                <w:b/>
                <w:bCs/>
                <w:color w:val="000000"/>
                <w:sz w:val="20"/>
                <w:szCs w:val="20"/>
              </w:rPr>
              <w:t>7.472,25</w:t>
            </w:r>
          </w:p>
        </w:tc>
        <w:tc>
          <w:tcPr>
            <w:tcW w:w="1466" w:type="dxa"/>
            <w:shd w:val="clear" w:color="auto" w:fill="auto"/>
            <w:vAlign w:val="center"/>
            <w:hideMark/>
          </w:tcPr>
          <w:p w14:paraId="2630DD88" w14:textId="77777777" w:rsidR="00A425A5" w:rsidRPr="00A425A5" w:rsidRDefault="00A425A5" w:rsidP="00A425A5">
            <w:pPr>
              <w:jc w:val="right"/>
              <w:rPr>
                <w:b/>
                <w:bCs/>
                <w:color w:val="000000"/>
                <w:sz w:val="20"/>
                <w:szCs w:val="20"/>
              </w:rPr>
            </w:pPr>
            <w:r w:rsidRPr="00A425A5">
              <w:rPr>
                <w:b/>
                <w:bCs/>
                <w:color w:val="000000"/>
                <w:sz w:val="20"/>
                <w:szCs w:val="20"/>
              </w:rPr>
              <w:t>9.000,00</w:t>
            </w:r>
          </w:p>
        </w:tc>
        <w:tc>
          <w:tcPr>
            <w:tcW w:w="1466" w:type="dxa"/>
            <w:shd w:val="clear" w:color="auto" w:fill="auto"/>
            <w:vAlign w:val="center"/>
            <w:hideMark/>
          </w:tcPr>
          <w:p w14:paraId="3BAF5E8F" w14:textId="77777777" w:rsidR="00A425A5" w:rsidRPr="00A425A5" w:rsidRDefault="00A425A5" w:rsidP="00A425A5">
            <w:pPr>
              <w:jc w:val="right"/>
              <w:rPr>
                <w:b/>
                <w:bCs/>
                <w:color w:val="000000"/>
                <w:sz w:val="20"/>
                <w:szCs w:val="20"/>
              </w:rPr>
            </w:pPr>
            <w:r w:rsidRPr="00A425A5">
              <w:rPr>
                <w:b/>
                <w:bCs/>
                <w:color w:val="000000"/>
                <w:sz w:val="20"/>
                <w:szCs w:val="20"/>
              </w:rPr>
              <w:t>9.000,00</w:t>
            </w:r>
          </w:p>
        </w:tc>
        <w:tc>
          <w:tcPr>
            <w:tcW w:w="1466" w:type="dxa"/>
            <w:shd w:val="clear" w:color="auto" w:fill="auto"/>
            <w:vAlign w:val="center"/>
            <w:hideMark/>
          </w:tcPr>
          <w:p w14:paraId="51CB579C" w14:textId="77777777" w:rsidR="00A425A5" w:rsidRPr="00A425A5" w:rsidRDefault="00A425A5" w:rsidP="00A425A5">
            <w:pPr>
              <w:jc w:val="right"/>
              <w:rPr>
                <w:b/>
                <w:bCs/>
                <w:color w:val="000000"/>
                <w:sz w:val="20"/>
                <w:szCs w:val="20"/>
              </w:rPr>
            </w:pPr>
            <w:r w:rsidRPr="00A425A5">
              <w:rPr>
                <w:b/>
                <w:bCs/>
                <w:color w:val="000000"/>
                <w:sz w:val="20"/>
                <w:szCs w:val="20"/>
              </w:rPr>
              <w:t>9.000,00</w:t>
            </w:r>
          </w:p>
        </w:tc>
        <w:tc>
          <w:tcPr>
            <w:tcW w:w="1466" w:type="dxa"/>
            <w:shd w:val="clear" w:color="auto" w:fill="auto"/>
            <w:vAlign w:val="center"/>
            <w:hideMark/>
          </w:tcPr>
          <w:p w14:paraId="00ECD657" w14:textId="77777777" w:rsidR="00A425A5" w:rsidRPr="00A425A5" w:rsidRDefault="00A425A5" w:rsidP="00A425A5">
            <w:pPr>
              <w:jc w:val="right"/>
              <w:rPr>
                <w:b/>
                <w:bCs/>
                <w:color w:val="000000"/>
                <w:sz w:val="20"/>
                <w:szCs w:val="20"/>
              </w:rPr>
            </w:pPr>
            <w:r w:rsidRPr="00A425A5">
              <w:rPr>
                <w:b/>
                <w:bCs/>
                <w:color w:val="000000"/>
                <w:sz w:val="20"/>
                <w:szCs w:val="20"/>
              </w:rPr>
              <w:t>9.000,00</w:t>
            </w:r>
          </w:p>
        </w:tc>
      </w:tr>
      <w:tr w:rsidR="00A425A5" w:rsidRPr="00A425A5" w14:paraId="3BD1D9CF" w14:textId="77777777" w:rsidTr="00607FD7">
        <w:trPr>
          <w:cantSplit/>
          <w:trHeight w:val="360"/>
        </w:trPr>
        <w:tc>
          <w:tcPr>
            <w:tcW w:w="2748" w:type="dxa"/>
            <w:shd w:val="clear" w:color="auto" w:fill="auto"/>
            <w:vAlign w:val="center"/>
            <w:hideMark/>
          </w:tcPr>
          <w:p w14:paraId="022D748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4DC3CE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018D0D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3114879" w14:textId="77777777" w:rsidR="00A425A5" w:rsidRPr="00A425A5" w:rsidRDefault="00A425A5" w:rsidP="00A425A5">
            <w:pPr>
              <w:jc w:val="right"/>
              <w:rPr>
                <w:i/>
                <w:iCs/>
                <w:color w:val="000000"/>
                <w:sz w:val="20"/>
                <w:szCs w:val="20"/>
              </w:rPr>
            </w:pPr>
            <w:r w:rsidRPr="00A425A5">
              <w:rPr>
                <w:i/>
                <w:iCs/>
                <w:color w:val="000000"/>
                <w:sz w:val="20"/>
                <w:szCs w:val="20"/>
              </w:rPr>
              <w:t>900,00</w:t>
            </w:r>
          </w:p>
        </w:tc>
        <w:tc>
          <w:tcPr>
            <w:tcW w:w="1466" w:type="dxa"/>
            <w:shd w:val="clear" w:color="auto" w:fill="auto"/>
            <w:vAlign w:val="center"/>
            <w:hideMark/>
          </w:tcPr>
          <w:p w14:paraId="0916232A" w14:textId="77777777" w:rsidR="00A425A5" w:rsidRPr="00A425A5" w:rsidRDefault="00A425A5" w:rsidP="00A425A5">
            <w:pPr>
              <w:jc w:val="right"/>
              <w:rPr>
                <w:i/>
                <w:iCs/>
                <w:color w:val="000000"/>
                <w:sz w:val="20"/>
                <w:szCs w:val="20"/>
              </w:rPr>
            </w:pPr>
            <w:r w:rsidRPr="00A425A5">
              <w:rPr>
                <w:i/>
                <w:iCs/>
                <w:color w:val="000000"/>
                <w:sz w:val="20"/>
                <w:szCs w:val="20"/>
              </w:rPr>
              <w:t>900,00</w:t>
            </w:r>
          </w:p>
        </w:tc>
        <w:tc>
          <w:tcPr>
            <w:tcW w:w="1466" w:type="dxa"/>
            <w:shd w:val="clear" w:color="auto" w:fill="auto"/>
            <w:vAlign w:val="center"/>
            <w:hideMark/>
          </w:tcPr>
          <w:p w14:paraId="314FABEB" w14:textId="77777777" w:rsidR="00A425A5" w:rsidRPr="00A425A5" w:rsidRDefault="00A425A5" w:rsidP="00A425A5">
            <w:pPr>
              <w:jc w:val="right"/>
              <w:rPr>
                <w:i/>
                <w:iCs/>
                <w:color w:val="000000"/>
                <w:sz w:val="20"/>
                <w:szCs w:val="20"/>
              </w:rPr>
            </w:pPr>
            <w:r w:rsidRPr="00A425A5">
              <w:rPr>
                <w:i/>
                <w:iCs/>
                <w:color w:val="000000"/>
                <w:sz w:val="20"/>
                <w:szCs w:val="20"/>
              </w:rPr>
              <w:t>900,00</w:t>
            </w:r>
          </w:p>
        </w:tc>
        <w:tc>
          <w:tcPr>
            <w:tcW w:w="1466" w:type="dxa"/>
            <w:shd w:val="clear" w:color="auto" w:fill="auto"/>
            <w:vAlign w:val="center"/>
            <w:hideMark/>
          </w:tcPr>
          <w:p w14:paraId="58832FE9" w14:textId="77777777" w:rsidR="00A425A5" w:rsidRPr="00A425A5" w:rsidRDefault="00A425A5" w:rsidP="00A425A5">
            <w:pPr>
              <w:jc w:val="right"/>
              <w:rPr>
                <w:i/>
                <w:iCs/>
                <w:color w:val="000000"/>
                <w:sz w:val="20"/>
                <w:szCs w:val="20"/>
              </w:rPr>
            </w:pPr>
            <w:r w:rsidRPr="00A425A5">
              <w:rPr>
                <w:i/>
                <w:iCs/>
                <w:color w:val="000000"/>
                <w:sz w:val="20"/>
                <w:szCs w:val="20"/>
              </w:rPr>
              <w:t>900,00</w:t>
            </w:r>
          </w:p>
        </w:tc>
      </w:tr>
      <w:tr w:rsidR="00A425A5" w:rsidRPr="00A425A5" w14:paraId="6A762708" w14:textId="77777777" w:rsidTr="00607FD7">
        <w:trPr>
          <w:cantSplit/>
          <w:trHeight w:val="360"/>
        </w:trPr>
        <w:tc>
          <w:tcPr>
            <w:tcW w:w="2748" w:type="dxa"/>
            <w:shd w:val="clear" w:color="auto" w:fill="auto"/>
            <w:vAlign w:val="center"/>
            <w:hideMark/>
          </w:tcPr>
          <w:p w14:paraId="7C9D9DB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5B81BD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311074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52335E"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0F899CE8"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2D551838"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348EEF11" w14:textId="77777777" w:rsidR="00A425A5" w:rsidRPr="00A425A5" w:rsidRDefault="00A425A5" w:rsidP="00A425A5">
            <w:pPr>
              <w:jc w:val="right"/>
              <w:rPr>
                <w:color w:val="000000"/>
                <w:sz w:val="20"/>
                <w:szCs w:val="20"/>
              </w:rPr>
            </w:pPr>
            <w:r w:rsidRPr="00A425A5">
              <w:rPr>
                <w:color w:val="000000"/>
                <w:sz w:val="20"/>
                <w:szCs w:val="20"/>
              </w:rPr>
              <w:t>900,00</w:t>
            </w:r>
          </w:p>
        </w:tc>
      </w:tr>
      <w:tr w:rsidR="00A425A5" w:rsidRPr="00A425A5" w14:paraId="19CC9077" w14:textId="77777777" w:rsidTr="00607FD7">
        <w:trPr>
          <w:cantSplit/>
          <w:trHeight w:val="360"/>
        </w:trPr>
        <w:tc>
          <w:tcPr>
            <w:tcW w:w="2748" w:type="dxa"/>
            <w:shd w:val="clear" w:color="auto" w:fill="auto"/>
            <w:vAlign w:val="center"/>
            <w:hideMark/>
          </w:tcPr>
          <w:p w14:paraId="51C43F2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0B7FF4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DC8480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7F8E67"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2386F42A"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0B51B492"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5888F930" w14:textId="77777777" w:rsidR="00A425A5" w:rsidRPr="00A425A5" w:rsidRDefault="00A425A5" w:rsidP="00A425A5">
            <w:pPr>
              <w:jc w:val="right"/>
              <w:rPr>
                <w:color w:val="000000"/>
                <w:sz w:val="20"/>
                <w:szCs w:val="20"/>
              </w:rPr>
            </w:pPr>
            <w:r w:rsidRPr="00A425A5">
              <w:rPr>
                <w:color w:val="000000"/>
                <w:sz w:val="20"/>
                <w:szCs w:val="20"/>
              </w:rPr>
              <w:t>900,00</w:t>
            </w:r>
          </w:p>
        </w:tc>
      </w:tr>
      <w:tr w:rsidR="00A425A5" w:rsidRPr="00A425A5" w14:paraId="77408DAF" w14:textId="77777777" w:rsidTr="00607FD7">
        <w:trPr>
          <w:cantSplit/>
          <w:trHeight w:val="360"/>
        </w:trPr>
        <w:tc>
          <w:tcPr>
            <w:tcW w:w="2748" w:type="dxa"/>
            <w:shd w:val="clear" w:color="auto" w:fill="auto"/>
            <w:vAlign w:val="center"/>
            <w:hideMark/>
          </w:tcPr>
          <w:p w14:paraId="57CED987"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357C0801"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724BE0C8" w14:textId="77777777" w:rsidR="00A425A5" w:rsidRPr="00A425A5" w:rsidRDefault="00A425A5" w:rsidP="00A425A5">
            <w:pPr>
              <w:jc w:val="right"/>
              <w:rPr>
                <w:i/>
                <w:iCs/>
                <w:color w:val="000000"/>
                <w:sz w:val="20"/>
                <w:szCs w:val="20"/>
              </w:rPr>
            </w:pPr>
            <w:r w:rsidRPr="00A425A5">
              <w:rPr>
                <w:i/>
                <w:iCs/>
                <w:color w:val="000000"/>
                <w:sz w:val="20"/>
                <w:szCs w:val="20"/>
              </w:rPr>
              <w:t>7.472,25</w:t>
            </w:r>
          </w:p>
        </w:tc>
        <w:tc>
          <w:tcPr>
            <w:tcW w:w="1466" w:type="dxa"/>
            <w:shd w:val="clear" w:color="auto" w:fill="auto"/>
            <w:vAlign w:val="center"/>
            <w:hideMark/>
          </w:tcPr>
          <w:p w14:paraId="63FB515D" w14:textId="77777777" w:rsidR="00A425A5" w:rsidRPr="00A425A5" w:rsidRDefault="00A425A5" w:rsidP="00A425A5">
            <w:pPr>
              <w:jc w:val="right"/>
              <w:rPr>
                <w:i/>
                <w:iCs/>
                <w:color w:val="000000"/>
                <w:sz w:val="20"/>
                <w:szCs w:val="20"/>
              </w:rPr>
            </w:pPr>
            <w:r w:rsidRPr="00A425A5">
              <w:rPr>
                <w:i/>
                <w:iCs/>
                <w:color w:val="000000"/>
                <w:sz w:val="20"/>
                <w:szCs w:val="20"/>
              </w:rPr>
              <w:t>8.100,00</w:t>
            </w:r>
          </w:p>
        </w:tc>
        <w:tc>
          <w:tcPr>
            <w:tcW w:w="1466" w:type="dxa"/>
            <w:shd w:val="clear" w:color="auto" w:fill="auto"/>
            <w:vAlign w:val="center"/>
            <w:hideMark/>
          </w:tcPr>
          <w:p w14:paraId="3B6D4E9A" w14:textId="77777777" w:rsidR="00A425A5" w:rsidRPr="00A425A5" w:rsidRDefault="00A425A5" w:rsidP="00A425A5">
            <w:pPr>
              <w:jc w:val="right"/>
              <w:rPr>
                <w:i/>
                <w:iCs/>
                <w:color w:val="000000"/>
                <w:sz w:val="20"/>
                <w:szCs w:val="20"/>
              </w:rPr>
            </w:pPr>
            <w:r w:rsidRPr="00A425A5">
              <w:rPr>
                <w:i/>
                <w:iCs/>
                <w:color w:val="000000"/>
                <w:sz w:val="20"/>
                <w:szCs w:val="20"/>
              </w:rPr>
              <w:t>8.100,00</w:t>
            </w:r>
          </w:p>
        </w:tc>
        <w:tc>
          <w:tcPr>
            <w:tcW w:w="1466" w:type="dxa"/>
            <w:shd w:val="clear" w:color="auto" w:fill="auto"/>
            <w:vAlign w:val="center"/>
            <w:hideMark/>
          </w:tcPr>
          <w:p w14:paraId="6B6D4069" w14:textId="77777777" w:rsidR="00A425A5" w:rsidRPr="00A425A5" w:rsidRDefault="00A425A5" w:rsidP="00A425A5">
            <w:pPr>
              <w:jc w:val="right"/>
              <w:rPr>
                <w:i/>
                <w:iCs/>
                <w:color w:val="000000"/>
                <w:sz w:val="20"/>
                <w:szCs w:val="20"/>
              </w:rPr>
            </w:pPr>
            <w:r w:rsidRPr="00A425A5">
              <w:rPr>
                <w:i/>
                <w:iCs/>
                <w:color w:val="000000"/>
                <w:sz w:val="20"/>
                <w:szCs w:val="20"/>
              </w:rPr>
              <w:t>8.100,00</w:t>
            </w:r>
          </w:p>
        </w:tc>
        <w:tc>
          <w:tcPr>
            <w:tcW w:w="1466" w:type="dxa"/>
            <w:shd w:val="clear" w:color="auto" w:fill="auto"/>
            <w:vAlign w:val="center"/>
            <w:hideMark/>
          </w:tcPr>
          <w:p w14:paraId="594CED83" w14:textId="77777777" w:rsidR="00A425A5" w:rsidRPr="00A425A5" w:rsidRDefault="00A425A5" w:rsidP="00A425A5">
            <w:pPr>
              <w:jc w:val="right"/>
              <w:rPr>
                <w:i/>
                <w:iCs/>
                <w:color w:val="000000"/>
                <w:sz w:val="20"/>
                <w:szCs w:val="20"/>
              </w:rPr>
            </w:pPr>
            <w:r w:rsidRPr="00A425A5">
              <w:rPr>
                <w:i/>
                <w:iCs/>
                <w:color w:val="000000"/>
                <w:sz w:val="20"/>
                <w:szCs w:val="20"/>
              </w:rPr>
              <w:t>8.100,00</w:t>
            </w:r>
          </w:p>
        </w:tc>
      </w:tr>
      <w:tr w:rsidR="00A425A5" w:rsidRPr="00A425A5" w14:paraId="395C6A15" w14:textId="77777777" w:rsidTr="00607FD7">
        <w:trPr>
          <w:cantSplit/>
          <w:trHeight w:val="360"/>
        </w:trPr>
        <w:tc>
          <w:tcPr>
            <w:tcW w:w="2748" w:type="dxa"/>
            <w:shd w:val="clear" w:color="auto" w:fill="auto"/>
            <w:vAlign w:val="center"/>
            <w:hideMark/>
          </w:tcPr>
          <w:p w14:paraId="02885D4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46F131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43BDF80" w14:textId="77777777" w:rsidR="00A425A5" w:rsidRPr="00A425A5" w:rsidRDefault="00A425A5" w:rsidP="00A425A5">
            <w:pPr>
              <w:jc w:val="right"/>
              <w:rPr>
                <w:color w:val="000000"/>
                <w:sz w:val="20"/>
                <w:szCs w:val="20"/>
              </w:rPr>
            </w:pPr>
            <w:r w:rsidRPr="00A425A5">
              <w:rPr>
                <w:color w:val="000000"/>
                <w:sz w:val="20"/>
                <w:szCs w:val="20"/>
              </w:rPr>
              <w:t>7.472,25</w:t>
            </w:r>
          </w:p>
        </w:tc>
        <w:tc>
          <w:tcPr>
            <w:tcW w:w="1466" w:type="dxa"/>
            <w:shd w:val="clear" w:color="auto" w:fill="auto"/>
            <w:vAlign w:val="center"/>
            <w:hideMark/>
          </w:tcPr>
          <w:p w14:paraId="37FA1E4C" w14:textId="77777777" w:rsidR="00A425A5" w:rsidRPr="00A425A5" w:rsidRDefault="00A425A5" w:rsidP="00A425A5">
            <w:pPr>
              <w:jc w:val="right"/>
              <w:rPr>
                <w:color w:val="000000"/>
                <w:sz w:val="20"/>
                <w:szCs w:val="20"/>
              </w:rPr>
            </w:pPr>
            <w:r w:rsidRPr="00A425A5">
              <w:rPr>
                <w:color w:val="000000"/>
                <w:sz w:val="20"/>
                <w:szCs w:val="20"/>
              </w:rPr>
              <w:t>8.100,00</w:t>
            </w:r>
          </w:p>
        </w:tc>
        <w:tc>
          <w:tcPr>
            <w:tcW w:w="1466" w:type="dxa"/>
            <w:shd w:val="clear" w:color="auto" w:fill="auto"/>
            <w:vAlign w:val="center"/>
            <w:hideMark/>
          </w:tcPr>
          <w:p w14:paraId="11691990" w14:textId="77777777" w:rsidR="00A425A5" w:rsidRPr="00A425A5" w:rsidRDefault="00A425A5" w:rsidP="00A425A5">
            <w:pPr>
              <w:jc w:val="right"/>
              <w:rPr>
                <w:color w:val="000000"/>
                <w:sz w:val="20"/>
                <w:szCs w:val="20"/>
              </w:rPr>
            </w:pPr>
            <w:r w:rsidRPr="00A425A5">
              <w:rPr>
                <w:color w:val="000000"/>
                <w:sz w:val="20"/>
                <w:szCs w:val="20"/>
              </w:rPr>
              <w:t>8.100,00</w:t>
            </w:r>
          </w:p>
        </w:tc>
        <w:tc>
          <w:tcPr>
            <w:tcW w:w="1466" w:type="dxa"/>
            <w:shd w:val="clear" w:color="auto" w:fill="auto"/>
            <w:vAlign w:val="center"/>
            <w:hideMark/>
          </w:tcPr>
          <w:p w14:paraId="08065586" w14:textId="77777777" w:rsidR="00A425A5" w:rsidRPr="00A425A5" w:rsidRDefault="00A425A5" w:rsidP="00A425A5">
            <w:pPr>
              <w:jc w:val="right"/>
              <w:rPr>
                <w:color w:val="000000"/>
                <w:sz w:val="20"/>
                <w:szCs w:val="20"/>
              </w:rPr>
            </w:pPr>
            <w:r w:rsidRPr="00A425A5">
              <w:rPr>
                <w:color w:val="000000"/>
                <w:sz w:val="20"/>
                <w:szCs w:val="20"/>
              </w:rPr>
              <w:t>8.100,00</w:t>
            </w:r>
          </w:p>
        </w:tc>
        <w:tc>
          <w:tcPr>
            <w:tcW w:w="1466" w:type="dxa"/>
            <w:shd w:val="clear" w:color="auto" w:fill="auto"/>
            <w:vAlign w:val="center"/>
            <w:hideMark/>
          </w:tcPr>
          <w:p w14:paraId="760BAF99" w14:textId="77777777" w:rsidR="00A425A5" w:rsidRPr="00A425A5" w:rsidRDefault="00A425A5" w:rsidP="00A425A5">
            <w:pPr>
              <w:jc w:val="right"/>
              <w:rPr>
                <w:color w:val="000000"/>
                <w:sz w:val="20"/>
                <w:szCs w:val="20"/>
              </w:rPr>
            </w:pPr>
            <w:r w:rsidRPr="00A425A5">
              <w:rPr>
                <w:color w:val="000000"/>
                <w:sz w:val="20"/>
                <w:szCs w:val="20"/>
              </w:rPr>
              <w:t>8.100,00</w:t>
            </w:r>
          </w:p>
        </w:tc>
      </w:tr>
      <w:tr w:rsidR="00A425A5" w:rsidRPr="00A425A5" w14:paraId="54CE5E17" w14:textId="77777777" w:rsidTr="00607FD7">
        <w:trPr>
          <w:cantSplit/>
          <w:trHeight w:val="405"/>
        </w:trPr>
        <w:tc>
          <w:tcPr>
            <w:tcW w:w="2748" w:type="dxa"/>
            <w:shd w:val="clear" w:color="auto" w:fill="auto"/>
            <w:vAlign w:val="center"/>
            <w:hideMark/>
          </w:tcPr>
          <w:p w14:paraId="295E77E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829BAD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3F0DA16" w14:textId="77777777" w:rsidR="00A425A5" w:rsidRPr="00A425A5" w:rsidRDefault="00A425A5" w:rsidP="00A425A5">
            <w:pPr>
              <w:jc w:val="right"/>
              <w:rPr>
                <w:color w:val="000000"/>
                <w:sz w:val="20"/>
                <w:szCs w:val="20"/>
              </w:rPr>
            </w:pPr>
            <w:r w:rsidRPr="00A425A5">
              <w:rPr>
                <w:color w:val="000000"/>
                <w:sz w:val="20"/>
                <w:szCs w:val="20"/>
              </w:rPr>
              <w:t>7.472,25</w:t>
            </w:r>
          </w:p>
        </w:tc>
        <w:tc>
          <w:tcPr>
            <w:tcW w:w="1466" w:type="dxa"/>
            <w:shd w:val="clear" w:color="auto" w:fill="auto"/>
            <w:vAlign w:val="center"/>
            <w:hideMark/>
          </w:tcPr>
          <w:p w14:paraId="29EB68FE" w14:textId="77777777" w:rsidR="00A425A5" w:rsidRPr="00A425A5" w:rsidRDefault="00A425A5" w:rsidP="00A425A5">
            <w:pPr>
              <w:jc w:val="right"/>
              <w:rPr>
                <w:color w:val="000000"/>
                <w:sz w:val="20"/>
                <w:szCs w:val="20"/>
              </w:rPr>
            </w:pPr>
            <w:r w:rsidRPr="00A425A5">
              <w:rPr>
                <w:color w:val="000000"/>
                <w:sz w:val="20"/>
                <w:szCs w:val="20"/>
              </w:rPr>
              <w:t>8.100,00</w:t>
            </w:r>
          </w:p>
        </w:tc>
        <w:tc>
          <w:tcPr>
            <w:tcW w:w="1466" w:type="dxa"/>
            <w:shd w:val="clear" w:color="auto" w:fill="auto"/>
            <w:vAlign w:val="center"/>
            <w:hideMark/>
          </w:tcPr>
          <w:p w14:paraId="47279A6F" w14:textId="77777777" w:rsidR="00A425A5" w:rsidRPr="00A425A5" w:rsidRDefault="00A425A5" w:rsidP="00A425A5">
            <w:pPr>
              <w:jc w:val="right"/>
              <w:rPr>
                <w:color w:val="000000"/>
                <w:sz w:val="20"/>
                <w:szCs w:val="20"/>
              </w:rPr>
            </w:pPr>
            <w:r w:rsidRPr="00A425A5">
              <w:rPr>
                <w:color w:val="000000"/>
                <w:sz w:val="20"/>
                <w:szCs w:val="20"/>
              </w:rPr>
              <w:t>8.100,00</w:t>
            </w:r>
          </w:p>
        </w:tc>
        <w:tc>
          <w:tcPr>
            <w:tcW w:w="1466" w:type="dxa"/>
            <w:shd w:val="clear" w:color="auto" w:fill="auto"/>
            <w:vAlign w:val="center"/>
            <w:hideMark/>
          </w:tcPr>
          <w:p w14:paraId="555C7D13" w14:textId="77777777" w:rsidR="00A425A5" w:rsidRPr="00A425A5" w:rsidRDefault="00A425A5" w:rsidP="00A425A5">
            <w:pPr>
              <w:jc w:val="right"/>
              <w:rPr>
                <w:color w:val="000000"/>
                <w:sz w:val="20"/>
                <w:szCs w:val="20"/>
              </w:rPr>
            </w:pPr>
            <w:r w:rsidRPr="00A425A5">
              <w:rPr>
                <w:color w:val="000000"/>
                <w:sz w:val="20"/>
                <w:szCs w:val="20"/>
              </w:rPr>
              <w:t>8.100,00</w:t>
            </w:r>
          </w:p>
        </w:tc>
        <w:tc>
          <w:tcPr>
            <w:tcW w:w="1466" w:type="dxa"/>
            <w:shd w:val="clear" w:color="auto" w:fill="auto"/>
            <w:vAlign w:val="center"/>
            <w:hideMark/>
          </w:tcPr>
          <w:p w14:paraId="58371931" w14:textId="77777777" w:rsidR="00A425A5" w:rsidRPr="00A425A5" w:rsidRDefault="00A425A5" w:rsidP="00A425A5">
            <w:pPr>
              <w:jc w:val="right"/>
              <w:rPr>
                <w:color w:val="000000"/>
                <w:sz w:val="20"/>
                <w:szCs w:val="20"/>
              </w:rPr>
            </w:pPr>
            <w:r w:rsidRPr="00A425A5">
              <w:rPr>
                <w:color w:val="000000"/>
                <w:sz w:val="20"/>
                <w:szCs w:val="20"/>
              </w:rPr>
              <w:t>8.100,00</w:t>
            </w:r>
          </w:p>
        </w:tc>
      </w:tr>
      <w:tr w:rsidR="00A425A5" w:rsidRPr="00A425A5" w14:paraId="0A995FA8" w14:textId="77777777" w:rsidTr="00607FD7">
        <w:trPr>
          <w:cantSplit/>
          <w:trHeight w:val="360"/>
        </w:trPr>
        <w:tc>
          <w:tcPr>
            <w:tcW w:w="2748" w:type="dxa"/>
            <w:shd w:val="clear" w:color="auto" w:fill="auto"/>
            <w:vAlign w:val="center"/>
            <w:hideMark/>
          </w:tcPr>
          <w:p w14:paraId="0BFC8AC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T1402</w:t>
            </w:r>
            <w:proofErr w:type="spellEnd"/>
            <w:r w:rsidRPr="00A425A5">
              <w:rPr>
                <w:b/>
                <w:bCs/>
                <w:color w:val="000000"/>
                <w:sz w:val="20"/>
                <w:szCs w:val="20"/>
              </w:rPr>
              <w:t xml:space="preserve"> 24</w:t>
            </w:r>
          </w:p>
        </w:tc>
        <w:tc>
          <w:tcPr>
            <w:tcW w:w="4802" w:type="dxa"/>
            <w:shd w:val="clear" w:color="auto" w:fill="auto"/>
            <w:vAlign w:val="center"/>
            <w:hideMark/>
          </w:tcPr>
          <w:p w14:paraId="72648F6A" w14:textId="77777777" w:rsidR="00A425A5" w:rsidRPr="00A425A5" w:rsidRDefault="00A425A5" w:rsidP="00A425A5">
            <w:pPr>
              <w:rPr>
                <w:b/>
                <w:bCs/>
                <w:color w:val="000000"/>
                <w:sz w:val="20"/>
                <w:szCs w:val="20"/>
              </w:rPr>
            </w:pPr>
            <w:r w:rsidRPr="00A425A5">
              <w:rPr>
                <w:b/>
                <w:bCs/>
                <w:color w:val="000000"/>
                <w:sz w:val="20"/>
                <w:szCs w:val="20"/>
              </w:rPr>
              <w:t xml:space="preserve">DANUBE </w:t>
            </w:r>
            <w:proofErr w:type="spellStart"/>
            <w:r w:rsidRPr="00A425A5">
              <w:rPr>
                <w:b/>
                <w:bCs/>
                <w:color w:val="000000"/>
                <w:sz w:val="20"/>
                <w:szCs w:val="20"/>
              </w:rPr>
              <w:t>TRADITIONAL</w:t>
            </w:r>
            <w:proofErr w:type="spellEnd"/>
            <w:r w:rsidRPr="00A425A5">
              <w:rPr>
                <w:b/>
                <w:bCs/>
                <w:color w:val="000000"/>
                <w:sz w:val="20"/>
                <w:szCs w:val="20"/>
              </w:rPr>
              <w:t xml:space="preserve"> </w:t>
            </w:r>
            <w:proofErr w:type="spellStart"/>
            <w:r w:rsidRPr="00A425A5">
              <w:rPr>
                <w:b/>
                <w:bCs/>
                <w:color w:val="000000"/>
                <w:sz w:val="20"/>
                <w:szCs w:val="20"/>
              </w:rPr>
              <w:t>KULTOUR</w:t>
            </w:r>
            <w:proofErr w:type="spellEnd"/>
          </w:p>
        </w:tc>
        <w:tc>
          <w:tcPr>
            <w:tcW w:w="1466" w:type="dxa"/>
            <w:shd w:val="clear" w:color="auto" w:fill="auto"/>
            <w:vAlign w:val="center"/>
            <w:hideMark/>
          </w:tcPr>
          <w:p w14:paraId="16DECC4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C4F492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8B6786C" w14:textId="77777777" w:rsidR="00A425A5" w:rsidRPr="00A425A5" w:rsidRDefault="00A425A5" w:rsidP="00A425A5">
            <w:pPr>
              <w:jc w:val="right"/>
              <w:rPr>
                <w:b/>
                <w:bCs/>
                <w:color w:val="000000"/>
                <w:sz w:val="20"/>
                <w:szCs w:val="20"/>
              </w:rPr>
            </w:pPr>
            <w:r w:rsidRPr="00A425A5">
              <w:rPr>
                <w:b/>
                <w:bCs/>
                <w:color w:val="000000"/>
                <w:sz w:val="20"/>
                <w:szCs w:val="20"/>
              </w:rPr>
              <w:t>1.038.404,00</w:t>
            </w:r>
          </w:p>
        </w:tc>
        <w:tc>
          <w:tcPr>
            <w:tcW w:w="1466" w:type="dxa"/>
            <w:shd w:val="clear" w:color="auto" w:fill="auto"/>
            <w:vAlign w:val="center"/>
            <w:hideMark/>
          </w:tcPr>
          <w:p w14:paraId="5B36887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61F51F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2BAAAE5" w14:textId="77777777" w:rsidTr="00607FD7">
        <w:trPr>
          <w:cantSplit/>
          <w:trHeight w:val="360"/>
        </w:trPr>
        <w:tc>
          <w:tcPr>
            <w:tcW w:w="2748" w:type="dxa"/>
            <w:shd w:val="clear" w:color="auto" w:fill="auto"/>
            <w:vAlign w:val="center"/>
            <w:hideMark/>
          </w:tcPr>
          <w:p w14:paraId="38F7767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888832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81D4E4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751007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98AB244" w14:textId="77777777" w:rsidR="00A425A5" w:rsidRPr="00A425A5" w:rsidRDefault="00A425A5" w:rsidP="00A425A5">
            <w:pPr>
              <w:jc w:val="right"/>
              <w:rPr>
                <w:i/>
                <w:iCs/>
                <w:color w:val="000000"/>
                <w:sz w:val="20"/>
                <w:szCs w:val="20"/>
              </w:rPr>
            </w:pPr>
            <w:r w:rsidRPr="00A425A5">
              <w:rPr>
                <w:i/>
                <w:iCs/>
                <w:color w:val="000000"/>
                <w:sz w:val="20"/>
                <w:szCs w:val="20"/>
              </w:rPr>
              <w:t>37.700,00</w:t>
            </w:r>
          </w:p>
        </w:tc>
        <w:tc>
          <w:tcPr>
            <w:tcW w:w="1466" w:type="dxa"/>
            <w:shd w:val="clear" w:color="auto" w:fill="auto"/>
            <w:vAlign w:val="center"/>
            <w:hideMark/>
          </w:tcPr>
          <w:p w14:paraId="78E58B8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927B0E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ACE4332" w14:textId="77777777" w:rsidTr="00607FD7">
        <w:trPr>
          <w:cantSplit/>
          <w:trHeight w:val="360"/>
        </w:trPr>
        <w:tc>
          <w:tcPr>
            <w:tcW w:w="2748" w:type="dxa"/>
            <w:shd w:val="clear" w:color="auto" w:fill="auto"/>
            <w:vAlign w:val="center"/>
            <w:hideMark/>
          </w:tcPr>
          <w:p w14:paraId="6E3ADB4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2FADC3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CDF88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76BC9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2D11AC" w14:textId="77777777" w:rsidR="00A425A5" w:rsidRPr="00A425A5" w:rsidRDefault="00A425A5" w:rsidP="00A425A5">
            <w:pPr>
              <w:jc w:val="right"/>
              <w:rPr>
                <w:color w:val="000000"/>
                <w:sz w:val="20"/>
                <w:szCs w:val="20"/>
              </w:rPr>
            </w:pPr>
            <w:r w:rsidRPr="00A425A5">
              <w:rPr>
                <w:color w:val="000000"/>
                <w:sz w:val="20"/>
                <w:szCs w:val="20"/>
              </w:rPr>
              <w:t>37.700,00</w:t>
            </w:r>
          </w:p>
        </w:tc>
        <w:tc>
          <w:tcPr>
            <w:tcW w:w="1466" w:type="dxa"/>
            <w:shd w:val="clear" w:color="auto" w:fill="auto"/>
            <w:vAlign w:val="center"/>
            <w:hideMark/>
          </w:tcPr>
          <w:p w14:paraId="500BA4C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BDA0C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C25328E" w14:textId="77777777" w:rsidTr="00607FD7">
        <w:trPr>
          <w:cantSplit/>
          <w:trHeight w:val="360"/>
        </w:trPr>
        <w:tc>
          <w:tcPr>
            <w:tcW w:w="2748" w:type="dxa"/>
            <w:shd w:val="clear" w:color="auto" w:fill="auto"/>
            <w:vAlign w:val="center"/>
            <w:hideMark/>
          </w:tcPr>
          <w:p w14:paraId="45F49886"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38C31D5"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4609A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1271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A432D0" w14:textId="77777777" w:rsidR="00A425A5" w:rsidRPr="00A425A5" w:rsidRDefault="00A425A5" w:rsidP="00A425A5">
            <w:pPr>
              <w:jc w:val="right"/>
              <w:rPr>
                <w:color w:val="000000"/>
                <w:sz w:val="20"/>
                <w:szCs w:val="20"/>
              </w:rPr>
            </w:pPr>
            <w:r w:rsidRPr="00A425A5">
              <w:rPr>
                <w:color w:val="000000"/>
                <w:sz w:val="20"/>
                <w:szCs w:val="20"/>
              </w:rPr>
              <w:t>5.920,00</w:t>
            </w:r>
          </w:p>
        </w:tc>
        <w:tc>
          <w:tcPr>
            <w:tcW w:w="1466" w:type="dxa"/>
            <w:shd w:val="clear" w:color="auto" w:fill="auto"/>
            <w:vAlign w:val="center"/>
            <w:hideMark/>
          </w:tcPr>
          <w:p w14:paraId="2D3E4D0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1CC10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85D682" w14:textId="77777777" w:rsidTr="00607FD7">
        <w:trPr>
          <w:cantSplit/>
          <w:trHeight w:val="360"/>
        </w:trPr>
        <w:tc>
          <w:tcPr>
            <w:tcW w:w="2748" w:type="dxa"/>
            <w:shd w:val="clear" w:color="auto" w:fill="auto"/>
            <w:vAlign w:val="center"/>
            <w:hideMark/>
          </w:tcPr>
          <w:p w14:paraId="4A1160B4"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7B7C18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F88B76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F0D6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5AAA7B" w14:textId="77777777" w:rsidR="00A425A5" w:rsidRPr="00A425A5" w:rsidRDefault="00A425A5" w:rsidP="00A425A5">
            <w:pPr>
              <w:jc w:val="right"/>
              <w:rPr>
                <w:color w:val="000000"/>
                <w:sz w:val="20"/>
                <w:szCs w:val="20"/>
              </w:rPr>
            </w:pPr>
            <w:r w:rsidRPr="00A425A5">
              <w:rPr>
                <w:color w:val="000000"/>
                <w:sz w:val="20"/>
                <w:szCs w:val="20"/>
              </w:rPr>
              <w:t>31.280,00</w:t>
            </w:r>
          </w:p>
        </w:tc>
        <w:tc>
          <w:tcPr>
            <w:tcW w:w="1466" w:type="dxa"/>
            <w:shd w:val="clear" w:color="auto" w:fill="auto"/>
            <w:vAlign w:val="center"/>
            <w:hideMark/>
          </w:tcPr>
          <w:p w14:paraId="654B0E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7221C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D6405B" w14:textId="77777777" w:rsidTr="00607FD7">
        <w:trPr>
          <w:cantSplit/>
          <w:trHeight w:val="360"/>
        </w:trPr>
        <w:tc>
          <w:tcPr>
            <w:tcW w:w="2748" w:type="dxa"/>
            <w:shd w:val="clear" w:color="auto" w:fill="auto"/>
            <w:vAlign w:val="center"/>
            <w:hideMark/>
          </w:tcPr>
          <w:p w14:paraId="0D831A90"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799EB7E9"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59026F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7437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79B758"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1E7BA4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5A14A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738116D" w14:textId="77777777" w:rsidTr="00607FD7">
        <w:trPr>
          <w:cantSplit/>
          <w:trHeight w:val="360"/>
        </w:trPr>
        <w:tc>
          <w:tcPr>
            <w:tcW w:w="2748" w:type="dxa"/>
            <w:shd w:val="clear" w:color="auto" w:fill="auto"/>
            <w:vAlign w:val="center"/>
            <w:hideMark/>
          </w:tcPr>
          <w:p w14:paraId="706F8AB1"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0228ABE2"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6D569FC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F3D0C6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411E4A5" w14:textId="77777777" w:rsidR="00A425A5" w:rsidRPr="00A425A5" w:rsidRDefault="00A425A5" w:rsidP="00A425A5">
            <w:pPr>
              <w:jc w:val="right"/>
              <w:rPr>
                <w:i/>
                <w:iCs/>
                <w:color w:val="000000"/>
                <w:sz w:val="20"/>
                <w:szCs w:val="20"/>
              </w:rPr>
            </w:pPr>
            <w:r w:rsidRPr="00A425A5">
              <w:rPr>
                <w:i/>
                <w:iCs/>
                <w:color w:val="000000"/>
                <w:sz w:val="20"/>
                <w:szCs w:val="20"/>
              </w:rPr>
              <w:t>1.000.704,00</w:t>
            </w:r>
          </w:p>
        </w:tc>
        <w:tc>
          <w:tcPr>
            <w:tcW w:w="1466" w:type="dxa"/>
            <w:shd w:val="clear" w:color="auto" w:fill="auto"/>
            <w:vAlign w:val="center"/>
            <w:hideMark/>
          </w:tcPr>
          <w:p w14:paraId="4D7D793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1A0F73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E267673" w14:textId="77777777" w:rsidTr="00607FD7">
        <w:trPr>
          <w:cantSplit/>
          <w:trHeight w:val="360"/>
        </w:trPr>
        <w:tc>
          <w:tcPr>
            <w:tcW w:w="2748" w:type="dxa"/>
            <w:shd w:val="clear" w:color="auto" w:fill="auto"/>
            <w:vAlign w:val="center"/>
            <w:hideMark/>
          </w:tcPr>
          <w:p w14:paraId="3D0181C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DDB860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9B1AE3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75F8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D11C1A" w14:textId="77777777" w:rsidR="00A425A5" w:rsidRPr="00A425A5" w:rsidRDefault="00A425A5" w:rsidP="00A425A5">
            <w:pPr>
              <w:jc w:val="right"/>
              <w:rPr>
                <w:color w:val="000000"/>
                <w:sz w:val="20"/>
                <w:szCs w:val="20"/>
              </w:rPr>
            </w:pPr>
            <w:r w:rsidRPr="00A425A5">
              <w:rPr>
                <w:color w:val="000000"/>
                <w:sz w:val="20"/>
                <w:szCs w:val="20"/>
              </w:rPr>
              <w:t>1.000.704,00</w:t>
            </w:r>
          </w:p>
        </w:tc>
        <w:tc>
          <w:tcPr>
            <w:tcW w:w="1466" w:type="dxa"/>
            <w:shd w:val="clear" w:color="auto" w:fill="auto"/>
            <w:vAlign w:val="center"/>
            <w:hideMark/>
          </w:tcPr>
          <w:p w14:paraId="792FC7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041F0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426627" w14:textId="77777777" w:rsidTr="00607FD7">
        <w:trPr>
          <w:cantSplit/>
          <w:trHeight w:val="360"/>
        </w:trPr>
        <w:tc>
          <w:tcPr>
            <w:tcW w:w="2748" w:type="dxa"/>
            <w:shd w:val="clear" w:color="auto" w:fill="auto"/>
            <w:vAlign w:val="center"/>
            <w:hideMark/>
          </w:tcPr>
          <w:p w14:paraId="549B1B1A"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D6BA210"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535360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675C5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4DC08E" w14:textId="77777777" w:rsidR="00A425A5" w:rsidRPr="00A425A5" w:rsidRDefault="00A425A5" w:rsidP="00A425A5">
            <w:pPr>
              <w:jc w:val="right"/>
              <w:rPr>
                <w:color w:val="000000"/>
                <w:sz w:val="20"/>
                <w:szCs w:val="20"/>
              </w:rPr>
            </w:pPr>
            <w:r w:rsidRPr="00A425A5">
              <w:rPr>
                <w:color w:val="000000"/>
                <w:sz w:val="20"/>
                <w:szCs w:val="20"/>
              </w:rPr>
              <w:t>23.680,00</w:t>
            </w:r>
          </w:p>
        </w:tc>
        <w:tc>
          <w:tcPr>
            <w:tcW w:w="1466" w:type="dxa"/>
            <w:shd w:val="clear" w:color="auto" w:fill="auto"/>
            <w:vAlign w:val="center"/>
            <w:hideMark/>
          </w:tcPr>
          <w:p w14:paraId="46E0F0B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7F49E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DE367B4" w14:textId="77777777" w:rsidTr="00607FD7">
        <w:trPr>
          <w:cantSplit/>
          <w:trHeight w:val="360"/>
        </w:trPr>
        <w:tc>
          <w:tcPr>
            <w:tcW w:w="2748" w:type="dxa"/>
            <w:shd w:val="clear" w:color="auto" w:fill="auto"/>
            <w:vAlign w:val="center"/>
            <w:hideMark/>
          </w:tcPr>
          <w:p w14:paraId="7255B41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CEAD2F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7AC03E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1E9B4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37848C" w14:textId="77777777" w:rsidR="00A425A5" w:rsidRPr="00A425A5" w:rsidRDefault="00A425A5" w:rsidP="00A425A5">
            <w:pPr>
              <w:jc w:val="right"/>
              <w:rPr>
                <w:color w:val="000000"/>
                <w:sz w:val="20"/>
                <w:szCs w:val="20"/>
              </w:rPr>
            </w:pPr>
            <w:r w:rsidRPr="00A425A5">
              <w:rPr>
                <w:color w:val="000000"/>
                <w:sz w:val="20"/>
                <w:szCs w:val="20"/>
              </w:rPr>
              <w:t>125.504,00</w:t>
            </w:r>
          </w:p>
        </w:tc>
        <w:tc>
          <w:tcPr>
            <w:tcW w:w="1466" w:type="dxa"/>
            <w:shd w:val="clear" w:color="auto" w:fill="auto"/>
            <w:vAlign w:val="center"/>
            <w:hideMark/>
          </w:tcPr>
          <w:p w14:paraId="3EE4F0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FBE74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189366" w14:textId="77777777" w:rsidTr="00607FD7">
        <w:trPr>
          <w:cantSplit/>
          <w:trHeight w:val="360"/>
        </w:trPr>
        <w:tc>
          <w:tcPr>
            <w:tcW w:w="2748" w:type="dxa"/>
            <w:shd w:val="clear" w:color="auto" w:fill="auto"/>
            <w:vAlign w:val="center"/>
            <w:hideMark/>
          </w:tcPr>
          <w:p w14:paraId="080E3C23"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2525B2BB"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246634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5AC51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474B89" w14:textId="77777777" w:rsidR="00A425A5" w:rsidRPr="00A425A5" w:rsidRDefault="00A425A5" w:rsidP="00A425A5">
            <w:pPr>
              <w:jc w:val="right"/>
              <w:rPr>
                <w:color w:val="000000"/>
                <w:sz w:val="20"/>
                <w:szCs w:val="20"/>
              </w:rPr>
            </w:pPr>
            <w:r w:rsidRPr="00A425A5">
              <w:rPr>
                <w:color w:val="000000"/>
                <w:sz w:val="20"/>
                <w:szCs w:val="20"/>
              </w:rPr>
              <w:t>498.960,00</w:t>
            </w:r>
          </w:p>
        </w:tc>
        <w:tc>
          <w:tcPr>
            <w:tcW w:w="1466" w:type="dxa"/>
            <w:shd w:val="clear" w:color="auto" w:fill="auto"/>
            <w:vAlign w:val="center"/>
            <w:hideMark/>
          </w:tcPr>
          <w:p w14:paraId="242994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2907A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FF84AB3" w14:textId="77777777" w:rsidTr="00607FD7">
        <w:trPr>
          <w:cantSplit/>
          <w:trHeight w:val="360"/>
        </w:trPr>
        <w:tc>
          <w:tcPr>
            <w:tcW w:w="2748" w:type="dxa"/>
            <w:shd w:val="clear" w:color="auto" w:fill="auto"/>
            <w:vAlign w:val="center"/>
            <w:hideMark/>
          </w:tcPr>
          <w:p w14:paraId="20DB8D3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1C4622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05F715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0E9DF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D009E5" w14:textId="77777777" w:rsidR="00A425A5" w:rsidRPr="00A425A5" w:rsidRDefault="00A425A5" w:rsidP="00A425A5">
            <w:pPr>
              <w:jc w:val="right"/>
              <w:rPr>
                <w:color w:val="000000"/>
                <w:sz w:val="20"/>
                <w:szCs w:val="20"/>
              </w:rPr>
            </w:pPr>
            <w:r w:rsidRPr="00A425A5">
              <w:rPr>
                <w:color w:val="000000"/>
                <w:sz w:val="20"/>
                <w:szCs w:val="20"/>
              </w:rPr>
              <w:t>352.560,00</w:t>
            </w:r>
          </w:p>
        </w:tc>
        <w:tc>
          <w:tcPr>
            <w:tcW w:w="1466" w:type="dxa"/>
            <w:shd w:val="clear" w:color="auto" w:fill="auto"/>
            <w:vAlign w:val="center"/>
            <w:hideMark/>
          </w:tcPr>
          <w:p w14:paraId="521849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DA764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DDF16DF" w14:textId="77777777" w:rsidTr="00607FD7">
        <w:trPr>
          <w:cantSplit/>
          <w:trHeight w:val="360"/>
        </w:trPr>
        <w:tc>
          <w:tcPr>
            <w:tcW w:w="2748" w:type="dxa"/>
            <w:shd w:val="clear" w:color="auto" w:fill="auto"/>
            <w:vAlign w:val="center"/>
            <w:hideMark/>
          </w:tcPr>
          <w:p w14:paraId="335684C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17</w:t>
            </w:r>
          </w:p>
        </w:tc>
        <w:tc>
          <w:tcPr>
            <w:tcW w:w="4802" w:type="dxa"/>
            <w:shd w:val="clear" w:color="auto" w:fill="auto"/>
            <w:vAlign w:val="center"/>
            <w:hideMark/>
          </w:tcPr>
          <w:p w14:paraId="192F9DC8" w14:textId="77777777" w:rsidR="00A425A5" w:rsidRPr="00A425A5" w:rsidRDefault="00A425A5" w:rsidP="00A425A5">
            <w:pPr>
              <w:rPr>
                <w:b/>
                <w:bCs/>
                <w:color w:val="000000"/>
                <w:sz w:val="20"/>
                <w:szCs w:val="20"/>
              </w:rPr>
            </w:pPr>
            <w:r w:rsidRPr="00A425A5">
              <w:rPr>
                <w:b/>
                <w:bCs/>
                <w:color w:val="000000"/>
                <w:sz w:val="20"/>
                <w:szCs w:val="20"/>
              </w:rPr>
              <w:t>UREĐENJE OBALE AKUMULACIJSKOG JEZERA BOROVIK</w:t>
            </w:r>
          </w:p>
        </w:tc>
        <w:tc>
          <w:tcPr>
            <w:tcW w:w="1466" w:type="dxa"/>
            <w:shd w:val="clear" w:color="auto" w:fill="auto"/>
            <w:vAlign w:val="center"/>
            <w:hideMark/>
          </w:tcPr>
          <w:p w14:paraId="52C4C7F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2372A90"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7968B11F"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05FF829"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3CC00726"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2FD41329" w14:textId="77777777" w:rsidTr="00607FD7">
        <w:trPr>
          <w:cantSplit/>
          <w:trHeight w:val="360"/>
        </w:trPr>
        <w:tc>
          <w:tcPr>
            <w:tcW w:w="2748" w:type="dxa"/>
            <w:shd w:val="clear" w:color="auto" w:fill="auto"/>
            <w:vAlign w:val="center"/>
            <w:hideMark/>
          </w:tcPr>
          <w:p w14:paraId="627D293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6A3631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51D856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894B497"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4BE0C06C"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0842D896"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077BB4CF"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607E4AB6" w14:textId="77777777" w:rsidTr="00607FD7">
        <w:trPr>
          <w:cantSplit/>
          <w:trHeight w:val="420"/>
        </w:trPr>
        <w:tc>
          <w:tcPr>
            <w:tcW w:w="2748" w:type="dxa"/>
            <w:shd w:val="clear" w:color="auto" w:fill="auto"/>
            <w:vAlign w:val="center"/>
            <w:hideMark/>
          </w:tcPr>
          <w:p w14:paraId="75EFDAF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DAF419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774296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643AD0"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46312FD4"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804B1ED"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172AD01B"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499E77AB" w14:textId="77777777" w:rsidTr="00607FD7">
        <w:trPr>
          <w:cantSplit/>
          <w:trHeight w:val="360"/>
        </w:trPr>
        <w:tc>
          <w:tcPr>
            <w:tcW w:w="2748" w:type="dxa"/>
            <w:shd w:val="clear" w:color="auto" w:fill="auto"/>
            <w:vAlign w:val="center"/>
            <w:hideMark/>
          </w:tcPr>
          <w:p w14:paraId="68051D1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73976D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6291B3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A616CA"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20C5064C"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18F4CF4"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1880116"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508B00F0" w14:textId="77777777" w:rsidTr="00607FD7">
        <w:trPr>
          <w:cantSplit/>
          <w:trHeight w:val="360"/>
        </w:trPr>
        <w:tc>
          <w:tcPr>
            <w:tcW w:w="2748" w:type="dxa"/>
            <w:shd w:val="clear" w:color="auto" w:fill="auto"/>
            <w:vAlign w:val="center"/>
            <w:hideMark/>
          </w:tcPr>
          <w:p w14:paraId="5F61AA52"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18</w:t>
            </w:r>
          </w:p>
        </w:tc>
        <w:tc>
          <w:tcPr>
            <w:tcW w:w="4802" w:type="dxa"/>
            <w:shd w:val="clear" w:color="auto" w:fill="auto"/>
            <w:vAlign w:val="center"/>
            <w:hideMark/>
          </w:tcPr>
          <w:p w14:paraId="40CFE567" w14:textId="77777777" w:rsidR="00A425A5" w:rsidRPr="00A425A5" w:rsidRDefault="00A425A5" w:rsidP="00A425A5">
            <w:pPr>
              <w:rPr>
                <w:b/>
                <w:bCs/>
                <w:color w:val="000000"/>
                <w:sz w:val="20"/>
                <w:szCs w:val="20"/>
              </w:rPr>
            </w:pPr>
            <w:r w:rsidRPr="00A425A5">
              <w:rPr>
                <w:b/>
                <w:bCs/>
                <w:color w:val="000000"/>
                <w:sz w:val="20"/>
                <w:szCs w:val="20"/>
              </w:rPr>
              <w:t>SPORTSKO-REKREACIJSKI CENTAR STARI DUNAV U DRAŽU</w:t>
            </w:r>
          </w:p>
        </w:tc>
        <w:tc>
          <w:tcPr>
            <w:tcW w:w="1466" w:type="dxa"/>
            <w:shd w:val="clear" w:color="auto" w:fill="auto"/>
            <w:vAlign w:val="center"/>
            <w:hideMark/>
          </w:tcPr>
          <w:p w14:paraId="02A0838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2E3779C"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4B708F2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38301F09"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292376A3"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7A2C7A94" w14:textId="77777777" w:rsidTr="00607FD7">
        <w:trPr>
          <w:cantSplit/>
          <w:trHeight w:val="360"/>
        </w:trPr>
        <w:tc>
          <w:tcPr>
            <w:tcW w:w="2748" w:type="dxa"/>
            <w:shd w:val="clear" w:color="auto" w:fill="auto"/>
            <w:vAlign w:val="center"/>
            <w:hideMark/>
          </w:tcPr>
          <w:p w14:paraId="7FAFDA1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84E9B9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AB2E33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BC39124"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78A3FBF3"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6058C5E"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5DE6CBFC"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22A4C73D" w14:textId="77777777" w:rsidTr="00607FD7">
        <w:trPr>
          <w:cantSplit/>
          <w:trHeight w:val="360"/>
        </w:trPr>
        <w:tc>
          <w:tcPr>
            <w:tcW w:w="2748" w:type="dxa"/>
            <w:shd w:val="clear" w:color="auto" w:fill="auto"/>
            <w:vAlign w:val="center"/>
            <w:hideMark/>
          </w:tcPr>
          <w:p w14:paraId="17677F8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893DF9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BF6831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11041F"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6D7D42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0F2D387"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0EA9C986"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6B06A0A0" w14:textId="77777777" w:rsidTr="00607FD7">
        <w:trPr>
          <w:cantSplit/>
          <w:trHeight w:val="360"/>
        </w:trPr>
        <w:tc>
          <w:tcPr>
            <w:tcW w:w="2748" w:type="dxa"/>
            <w:shd w:val="clear" w:color="auto" w:fill="auto"/>
            <w:vAlign w:val="center"/>
            <w:hideMark/>
          </w:tcPr>
          <w:p w14:paraId="267C336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5CD7BEC"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717BD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C86E35"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8389D6E"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EFC44F2"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5EEDFCC3"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516AF981" w14:textId="77777777" w:rsidTr="00607FD7">
        <w:trPr>
          <w:cantSplit/>
          <w:trHeight w:val="360"/>
        </w:trPr>
        <w:tc>
          <w:tcPr>
            <w:tcW w:w="2748" w:type="dxa"/>
            <w:shd w:val="clear" w:color="auto" w:fill="auto"/>
            <w:vAlign w:val="center"/>
            <w:hideMark/>
          </w:tcPr>
          <w:p w14:paraId="784D078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23</w:t>
            </w:r>
          </w:p>
        </w:tc>
        <w:tc>
          <w:tcPr>
            <w:tcW w:w="4802" w:type="dxa"/>
            <w:shd w:val="clear" w:color="auto" w:fill="auto"/>
            <w:vAlign w:val="center"/>
            <w:hideMark/>
          </w:tcPr>
          <w:p w14:paraId="3E265AA6" w14:textId="77777777" w:rsidR="00A425A5" w:rsidRPr="00A425A5" w:rsidRDefault="00A425A5" w:rsidP="00A425A5">
            <w:pPr>
              <w:rPr>
                <w:b/>
                <w:bCs/>
                <w:color w:val="000000"/>
                <w:sz w:val="20"/>
                <w:szCs w:val="20"/>
              </w:rPr>
            </w:pPr>
            <w:proofErr w:type="spellStart"/>
            <w:r w:rsidRPr="00A425A5">
              <w:rPr>
                <w:b/>
                <w:bCs/>
                <w:color w:val="000000"/>
                <w:sz w:val="20"/>
                <w:szCs w:val="20"/>
              </w:rPr>
              <w:t>GC</w:t>
            </w:r>
            <w:proofErr w:type="spellEnd"/>
            <w:r w:rsidRPr="00A425A5">
              <w:rPr>
                <w:b/>
                <w:bCs/>
                <w:color w:val="000000"/>
                <w:sz w:val="20"/>
                <w:szCs w:val="20"/>
              </w:rPr>
              <w:t xml:space="preserve"> IMPULS</w:t>
            </w:r>
          </w:p>
        </w:tc>
        <w:tc>
          <w:tcPr>
            <w:tcW w:w="1466" w:type="dxa"/>
            <w:shd w:val="clear" w:color="auto" w:fill="auto"/>
            <w:vAlign w:val="center"/>
            <w:hideMark/>
          </w:tcPr>
          <w:p w14:paraId="60706A5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3AC9C37" w14:textId="77777777" w:rsidR="00A425A5" w:rsidRPr="00A425A5" w:rsidRDefault="00A425A5" w:rsidP="00A425A5">
            <w:pPr>
              <w:jc w:val="right"/>
              <w:rPr>
                <w:b/>
                <w:bCs/>
                <w:color w:val="000000"/>
                <w:sz w:val="20"/>
                <w:szCs w:val="20"/>
              </w:rPr>
            </w:pPr>
            <w:r w:rsidRPr="00A425A5">
              <w:rPr>
                <w:b/>
                <w:bCs/>
                <w:color w:val="000000"/>
                <w:sz w:val="20"/>
                <w:szCs w:val="20"/>
              </w:rPr>
              <w:t>69.450,00</w:t>
            </w:r>
          </w:p>
        </w:tc>
        <w:tc>
          <w:tcPr>
            <w:tcW w:w="1466" w:type="dxa"/>
            <w:shd w:val="clear" w:color="auto" w:fill="auto"/>
            <w:vAlign w:val="center"/>
            <w:hideMark/>
          </w:tcPr>
          <w:p w14:paraId="1FF1D98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C33BB7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7AB4B0D"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9BA34C8" w14:textId="77777777" w:rsidTr="00607FD7">
        <w:trPr>
          <w:cantSplit/>
          <w:trHeight w:val="360"/>
        </w:trPr>
        <w:tc>
          <w:tcPr>
            <w:tcW w:w="2748" w:type="dxa"/>
            <w:shd w:val="clear" w:color="auto" w:fill="auto"/>
            <w:vAlign w:val="center"/>
            <w:hideMark/>
          </w:tcPr>
          <w:p w14:paraId="0FF2A42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A90414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B25748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F4EF56" w14:textId="77777777" w:rsidR="00A425A5" w:rsidRPr="00A425A5" w:rsidRDefault="00A425A5" w:rsidP="00A425A5">
            <w:pPr>
              <w:jc w:val="right"/>
              <w:rPr>
                <w:i/>
                <w:iCs/>
                <w:color w:val="000000"/>
                <w:sz w:val="20"/>
                <w:szCs w:val="20"/>
              </w:rPr>
            </w:pPr>
            <w:r w:rsidRPr="00A425A5">
              <w:rPr>
                <w:i/>
                <w:iCs/>
                <w:color w:val="000000"/>
                <w:sz w:val="20"/>
                <w:szCs w:val="20"/>
              </w:rPr>
              <w:t>450,00</w:t>
            </w:r>
          </w:p>
        </w:tc>
        <w:tc>
          <w:tcPr>
            <w:tcW w:w="1466" w:type="dxa"/>
            <w:shd w:val="clear" w:color="auto" w:fill="auto"/>
            <w:vAlign w:val="center"/>
            <w:hideMark/>
          </w:tcPr>
          <w:p w14:paraId="1D8E6CD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F3441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E87C5C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583C348" w14:textId="77777777" w:rsidTr="00607FD7">
        <w:trPr>
          <w:cantSplit/>
          <w:trHeight w:val="360"/>
        </w:trPr>
        <w:tc>
          <w:tcPr>
            <w:tcW w:w="2748" w:type="dxa"/>
            <w:shd w:val="clear" w:color="auto" w:fill="auto"/>
            <w:vAlign w:val="center"/>
            <w:hideMark/>
          </w:tcPr>
          <w:p w14:paraId="7787DB4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1F45876"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5F271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018B4B" w14:textId="77777777" w:rsidR="00A425A5" w:rsidRPr="00A425A5" w:rsidRDefault="00A425A5" w:rsidP="00A425A5">
            <w:pPr>
              <w:jc w:val="right"/>
              <w:rPr>
                <w:color w:val="000000"/>
                <w:sz w:val="20"/>
                <w:szCs w:val="20"/>
              </w:rPr>
            </w:pPr>
            <w:r w:rsidRPr="00A425A5">
              <w:rPr>
                <w:color w:val="000000"/>
                <w:sz w:val="20"/>
                <w:szCs w:val="20"/>
              </w:rPr>
              <w:t>450,00</w:t>
            </w:r>
          </w:p>
        </w:tc>
        <w:tc>
          <w:tcPr>
            <w:tcW w:w="1466" w:type="dxa"/>
            <w:shd w:val="clear" w:color="auto" w:fill="auto"/>
            <w:vAlign w:val="center"/>
            <w:hideMark/>
          </w:tcPr>
          <w:p w14:paraId="734981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077E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8FF3A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37C82DE" w14:textId="77777777" w:rsidTr="00607FD7">
        <w:trPr>
          <w:cantSplit/>
          <w:trHeight w:val="360"/>
        </w:trPr>
        <w:tc>
          <w:tcPr>
            <w:tcW w:w="2748" w:type="dxa"/>
            <w:shd w:val="clear" w:color="auto" w:fill="auto"/>
            <w:vAlign w:val="center"/>
            <w:hideMark/>
          </w:tcPr>
          <w:p w14:paraId="3AE78B0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FCD7EA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97FE6B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C1E5F8" w14:textId="77777777" w:rsidR="00A425A5" w:rsidRPr="00A425A5" w:rsidRDefault="00A425A5" w:rsidP="00A425A5">
            <w:pPr>
              <w:jc w:val="right"/>
              <w:rPr>
                <w:color w:val="000000"/>
                <w:sz w:val="20"/>
                <w:szCs w:val="20"/>
              </w:rPr>
            </w:pPr>
            <w:r w:rsidRPr="00A425A5">
              <w:rPr>
                <w:color w:val="000000"/>
                <w:sz w:val="20"/>
                <w:szCs w:val="20"/>
              </w:rPr>
              <w:t>450,00</w:t>
            </w:r>
          </w:p>
        </w:tc>
        <w:tc>
          <w:tcPr>
            <w:tcW w:w="1466" w:type="dxa"/>
            <w:shd w:val="clear" w:color="auto" w:fill="auto"/>
            <w:vAlign w:val="center"/>
            <w:hideMark/>
          </w:tcPr>
          <w:p w14:paraId="2BA05AD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CA05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30DC3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C391776" w14:textId="77777777" w:rsidTr="00607FD7">
        <w:trPr>
          <w:cantSplit/>
          <w:trHeight w:val="360"/>
        </w:trPr>
        <w:tc>
          <w:tcPr>
            <w:tcW w:w="2748" w:type="dxa"/>
            <w:shd w:val="clear" w:color="auto" w:fill="auto"/>
            <w:vAlign w:val="center"/>
            <w:hideMark/>
          </w:tcPr>
          <w:p w14:paraId="4AB55FAE"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2B2478AB"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3136058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07EB183" w14:textId="77777777" w:rsidR="00A425A5" w:rsidRPr="00A425A5" w:rsidRDefault="00A425A5" w:rsidP="00A425A5">
            <w:pPr>
              <w:jc w:val="right"/>
              <w:rPr>
                <w:i/>
                <w:iCs/>
                <w:color w:val="000000"/>
                <w:sz w:val="20"/>
                <w:szCs w:val="20"/>
              </w:rPr>
            </w:pPr>
            <w:r w:rsidRPr="00A425A5">
              <w:rPr>
                <w:i/>
                <w:iCs/>
                <w:color w:val="000000"/>
                <w:sz w:val="20"/>
                <w:szCs w:val="20"/>
              </w:rPr>
              <w:t>69.000,00</w:t>
            </w:r>
          </w:p>
        </w:tc>
        <w:tc>
          <w:tcPr>
            <w:tcW w:w="1466" w:type="dxa"/>
            <w:shd w:val="clear" w:color="auto" w:fill="auto"/>
            <w:vAlign w:val="center"/>
            <w:hideMark/>
          </w:tcPr>
          <w:p w14:paraId="176C9B2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C89C3B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C2756C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CE7AEAB" w14:textId="77777777" w:rsidTr="00607FD7">
        <w:trPr>
          <w:cantSplit/>
          <w:trHeight w:val="360"/>
        </w:trPr>
        <w:tc>
          <w:tcPr>
            <w:tcW w:w="2748" w:type="dxa"/>
            <w:shd w:val="clear" w:color="auto" w:fill="auto"/>
            <w:vAlign w:val="center"/>
            <w:hideMark/>
          </w:tcPr>
          <w:p w14:paraId="1545FDC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925BB6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793E8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5C1CB4" w14:textId="77777777" w:rsidR="00A425A5" w:rsidRPr="00A425A5" w:rsidRDefault="00A425A5" w:rsidP="00A425A5">
            <w:pPr>
              <w:jc w:val="right"/>
              <w:rPr>
                <w:color w:val="000000"/>
                <w:sz w:val="20"/>
                <w:szCs w:val="20"/>
              </w:rPr>
            </w:pPr>
            <w:r w:rsidRPr="00A425A5">
              <w:rPr>
                <w:color w:val="000000"/>
                <w:sz w:val="20"/>
                <w:szCs w:val="20"/>
              </w:rPr>
              <w:t>69.000,00</w:t>
            </w:r>
          </w:p>
        </w:tc>
        <w:tc>
          <w:tcPr>
            <w:tcW w:w="1466" w:type="dxa"/>
            <w:shd w:val="clear" w:color="auto" w:fill="auto"/>
            <w:vAlign w:val="center"/>
            <w:hideMark/>
          </w:tcPr>
          <w:p w14:paraId="68C5CCE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51A30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E7990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584DF5" w14:textId="77777777" w:rsidTr="00607FD7">
        <w:trPr>
          <w:cantSplit/>
          <w:trHeight w:val="360"/>
        </w:trPr>
        <w:tc>
          <w:tcPr>
            <w:tcW w:w="2748" w:type="dxa"/>
            <w:shd w:val="clear" w:color="auto" w:fill="auto"/>
            <w:vAlign w:val="center"/>
            <w:hideMark/>
          </w:tcPr>
          <w:p w14:paraId="2F247DE9"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5FF186E"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65904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FD93F5" w14:textId="77777777" w:rsidR="00A425A5" w:rsidRPr="00A425A5" w:rsidRDefault="00A425A5" w:rsidP="00A425A5">
            <w:pPr>
              <w:jc w:val="right"/>
              <w:rPr>
                <w:color w:val="000000"/>
                <w:sz w:val="20"/>
                <w:szCs w:val="20"/>
              </w:rPr>
            </w:pPr>
            <w:r w:rsidRPr="00A425A5">
              <w:rPr>
                <w:color w:val="000000"/>
                <w:sz w:val="20"/>
                <w:szCs w:val="20"/>
              </w:rPr>
              <w:t>69.000,00</w:t>
            </w:r>
          </w:p>
        </w:tc>
        <w:tc>
          <w:tcPr>
            <w:tcW w:w="1466" w:type="dxa"/>
            <w:shd w:val="clear" w:color="auto" w:fill="auto"/>
            <w:vAlign w:val="center"/>
            <w:hideMark/>
          </w:tcPr>
          <w:p w14:paraId="1E21F60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E8EE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08B01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08213C6" w14:textId="77777777" w:rsidTr="00607FD7">
        <w:trPr>
          <w:cantSplit/>
          <w:trHeight w:val="360"/>
        </w:trPr>
        <w:tc>
          <w:tcPr>
            <w:tcW w:w="2748" w:type="dxa"/>
            <w:shd w:val="clear" w:color="auto" w:fill="auto"/>
            <w:vAlign w:val="center"/>
            <w:hideMark/>
          </w:tcPr>
          <w:p w14:paraId="6CB35D2F"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K1402</w:t>
            </w:r>
            <w:proofErr w:type="spellEnd"/>
            <w:r w:rsidRPr="00A425A5">
              <w:rPr>
                <w:b/>
                <w:bCs/>
                <w:color w:val="000000"/>
                <w:sz w:val="20"/>
                <w:szCs w:val="20"/>
              </w:rPr>
              <w:t xml:space="preserve"> 21</w:t>
            </w:r>
          </w:p>
        </w:tc>
        <w:tc>
          <w:tcPr>
            <w:tcW w:w="4802" w:type="dxa"/>
            <w:shd w:val="clear" w:color="auto" w:fill="auto"/>
            <w:vAlign w:val="center"/>
            <w:hideMark/>
          </w:tcPr>
          <w:p w14:paraId="380AC238" w14:textId="77777777" w:rsidR="00A425A5" w:rsidRPr="00A425A5" w:rsidRDefault="00A425A5" w:rsidP="00A425A5">
            <w:pPr>
              <w:rPr>
                <w:b/>
                <w:bCs/>
                <w:color w:val="000000"/>
                <w:sz w:val="20"/>
                <w:szCs w:val="20"/>
              </w:rPr>
            </w:pPr>
            <w:r w:rsidRPr="00A425A5">
              <w:rPr>
                <w:b/>
                <w:bCs/>
                <w:color w:val="000000"/>
                <w:sz w:val="20"/>
                <w:szCs w:val="20"/>
              </w:rPr>
              <w:t>PREZENTACIJSKO-EDUKACIJSKI CENTAR TIKVEŠ ČUDESNA ŠUMA</w:t>
            </w:r>
          </w:p>
        </w:tc>
        <w:tc>
          <w:tcPr>
            <w:tcW w:w="1466" w:type="dxa"/>
            <w:shd w:val="clear" w:color="auto" w:fill="auto"/>
            <w:vAlign w:val="center"/>
            <w:hideMark/>
          </w:tcPr>
          <w:p w14:paraId="0FC9B8C9" w14:textId="77777777" w:rsidR="00A425A5" w:rsidRPr="00A425A5" w:rsidRDefault="00A425A5" w:rsidP="00A425A5">
            <w:pPr>
              <w:jc w:val="right"/>
              <w:rPr>
                <w:b/>
                <w:bCs/>
                <w:color w:val="000000"/>
                <w:sz w:val="20"/>
                <w:szCs w:val="20"/>
              </w:rPr>
            </w:pPr>
            <w:r w:rsidRPr="00A425A5">
              <w:rPr>
                <w:b/>
                <w:bCs/>
                <w:color w:val="000000"/>
                <w:sz w:val="20"/>
                <w:szCs w:val="20"/>
              </w:rPr>
              <w:t>26.200,00</w:t>
            </w:r>
          </w:p>
        </w:tc>
        <w:tc>
          <w:tcPr>
            <w:tcW w:w="1466" w:type="dxa"/>
            <w:shd w:val="clear" w:color="auto" w:fill="auto"/>
            <w:vAlign w:val="center"/>
            <w:hideMark/>
          </w:tcPr>
          <w:p w14:paraId="48C2B3B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0752BE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A220E2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7855105"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1F95486" w14:textId="77777777" w:rsidTr="00607FD7">
        <w:trPr>
          <w:cantSplit/>
          <w:trHeight w:val="360"/>
        </w:trPr>
        <w:tc>
          <w:tcPr>
            <w:tcW w:w="2748" w:type="dxa"/>
            <w:shd w:val="clear" w:color="auto" w:fill="auto"/>
            <w:vAlign w:val="center"/>
            <w:hideMark/>
          </w:tcPr>
          <w:p w14:paraId="193D361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C5031A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B8D7BDF" w14:textId="77777777" w:rsidR="00A425A5" w:rsidRPr="00A425A5" w:rsidRDefault="00A425A5" w:rsidP="00A425A5">
            <w:pPr>
              <w:jc w:val="right"/>
              <w:rPr>
                <w:i/>
                <w:iCs/>
                <w:color w:val="000000"/>
                <w:sz w:val="20"/>
                <w:szCs w:val="20"/>
              </w:rPr>
            </w:pPr>
            <w:r w:rsidRPr="00A425A5">
              <w:rPr>
                <w:i/>
                <w:iCs/>
                <w:color w:val="000000"/>
                <w:sz w:val="20"/>
                <w:szCs w:val="20"/>
              </w:rPr>
              <w:t>26.200,00</w:t>
            </w:r>
          </w:p>
        </w:tc>
        <w:tc>
          <w:tcPr>
            <w:tcW w:w="1466" w:type="dxa"/>
            <w:shd w:val="clear" w:color="auto" w:fill="auto"/>
            <w:vAlign w:val="center"/>
            <w:hideMark/>
          </w:tcPr>
          <w:p w14:paraId="4DD5CB9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F1295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7CAD5C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B7711F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3C7FE98" w14:textId="77777777" w:rsidTr="00607FD7">
        <w:trPr>
          <w:cantSplit/>
          <w:trHeight w:val="360"/>
        </w:trPr>
        <w:tc>
          <w:tcPr>
            <w:tcW w:w="2748" w:type="dxa"/>
            <w:shd w:val="clear" w:color="auto" w:fill="auto"/>
            <w:vAlign w:val="center"/>
            <w:hideMark/>
          </w:tcPr>
          <w:p w14:paraId="452C751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593E59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5DBB896" w14:textId="77777777" w:rsidR="00A425A5" w:rsidRPr="00A425A5" w:rsidRDefault="00A425A5" w:rsidP="00A425A5">
            <w:pPr>
              <w:jc w:val="right"/>
              <w:rPr>
                <w:color w:val="000000"/>
                <w:sz w:val="20"/>
                <w:szCs w:val="20"/>
              </w:rPr>
            </w:pPr>
            <w:r w:rsidRPr="00A425A5">
              <w:rPr>
                <w:color w:val="000000"/>
                <w:sz w:val="20"/>
                <w:szCs w:val="20"/>
              </w:rPr>
              <w:t>26.200,00</w:t>
            </w:r>
          </w:p>
        </w:tc>
        <w:tc>
          <w:tcPr>
            <w:tcW w:w="1466" w:type="dxa"/>
            <w:shd w:val="clear" w:color="auto" w:fill="auto"/>
            <w:vAlign w:val="center"/>
            <w:hideMark/>
          </w:tcPr>
          <w:p w14:paraId="7945071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2DEA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96890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13AC5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7ED4FCD" w14:textId="77777777" w:rsidTr="00607FD7">
        <w:trPr>
          <w:cantSplit/>
          <w:trHeight w:val="360"/>
        </w:trPr>
        <w:tc>
          <w:tcPr>
            <w:tcW w:w="2748" w:type="dxa"/>
            <w:shd w:val="clear" w:color="auto" w:fill="auto"/>
            <w:vAlign w:val="center"/>
            <w:hideMark/>
          </w:tcPr>
          <w:p w14:paraId="1A7ED766"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F1A3727"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BC29780" w14:textId="77777777" w:rsidR="00A425A5" w:rsidRPr="00A425A5" w:rsidRDefault="00A425A5" w:rsidP="00A425A5">
            <w:pPr>
              <w:jc w:val="right"/>
              <w:rPr>
                <w:color w:val="000000"/>
                <w:sz w:val="20"/>
                <w:szCs w:val="20"/>
              </w:rPr>
            </w:pPr>
            <w:r w:rsidRPr="00A425A5">
              <w:rPr>
                <w:color w:val="000000"/>
                <w:sz w:val="20"/>
                <w:szCs w:val="20"/>
              </w:rPr>
              <w:t>26.200,00</w:t>
            </w:r>
          </w:p>
        </w:tc>
        <w:tc>
          <w:tcPr>
            <w:tcW w:w="1466" w:type="dxa"/>
            <w:shd w:val="clear" w:color="auto" w:fill="auto"/>
            <w:vAlign w:val="center"/>
            <w:hideMark/>
          </w:tcPr>
          <w:p w14:paraId="733AFC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F626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3F226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17323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6B8356A" w14:textId="77777777" w:rsidTr="00607FD7">
        <w:trPr>
          <w:cantSplit/>
          <w:trHeight w:val="360"/>
        </w:trPr>
        <w:tc>
          <w:tcPr>
            <w:tcW w:w="2748" w:type="dxa"/>
            <w:shd w:val="clear" w:color="auto" w:fill="auto"/>
            <w:vAlign w:val="center"/>
            <w:hideMark/>
          </w:tcPr>
          <w:p w14:paraId="761B48AE" w14:textId="77777777" w:rsidR="00A425A5" w:rsidRPr="00A425A5" w:rsidRDefault="00A425A5" w:rsidP="00A425A5">
            <w:pPr>
              <w:rPr>
                <w:b/>
                <w:bCs/>
                <w:color w:val="000000"/>
                <w:sz w:val="20"/>
                <w:szCs w:val="20"/>
              </w:rPr>
            </w:pPr>
            <w:r w:rsidRPr="00A425A5">
              <w:rPr>
                <w:b/>
                <w:bCs/>
                <w:color w:val="000000"/>
                <w:sz w:val="20"/>
                <w:szCs w:val="20"/>
              </w:rPr>
              <w:lastRenderedPageBreak/>
              <w:t>PROGRAM    1403</w:t>
            </w:r>
          </w:p>
        </w:tc>
        <w:tc>
          <w:tcPr>
            <w:tcW w:w="4802" w:type="dxa"/>
            <w:shd w:val="clear" w:color="auto" w:fill="auto"/>
            <w:vAlign w:val="center"/>
            <w:hideMark/>
          </w:tcPr>
          <w:p w14:paraId="0FC039EB" w14:textId="77777777" w:rsidR="00A425A5" w:rsidRPr="00A425A5" w:rsidRDefault="00A425A5" w:rsidP="00A425A5">
            <w:pPr>
              <w:rPr>
                <w:b/>
                <w:bCs/>
                <w:color w:val="000000"/>
                <w:sz w:val="20"/>
                <w:szCs w:val="20"/>
              </w:rPr>
            </w:pPr>
            <w:r w:rsidRPr="00A425A5">
              <w:rPr>
                <w:b/>
                <w:bCs/>
                <w:color w:val="000000"/>
                <w:sz w:val="20"/>
                <w:szCs w:val="20"/>
              </w:rPr>
              <w:t>KREDITIRANJE KONTINENTALNOG TURIZMA</w:t>
            </w:r>
          </w:p>
        </w:tc>
        <w:tc>
          <w:tcPr>
            <w:tcW w:w="1466" w:type="dxa"/>
            <w:shd w:val="clear" w:color="auto" w:fill="auto"/>
            <w:vAlign w:val="center"/>
            <w:hideMark/>
          </w:tcPr>
          <w:p w14:paraId="5C7AA5D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8390F28" w14:textId="77777777" w:rsidR="00A425A5" w:rsidRPr="00A425A5" w:rsidRDefault="00A425A5" w:rsidP="00A425A5">
            <w:pPr>
              <w:jc w:val="right"/>
              <w:rPr>
                <w:b/>
                <w:bCs/>
                <w:color w:val="000000"/>
                <w:sz w:val="20"/>
                <w:szCs w:val="20"/>
              </w:rPr>
            </w:pPr>
            <w:r w:rsidRPr="00A425A5">
              <w:rPr>
                <w:b/>
                <w:bCs/>
                <w:color w:val="000000"/>
                <w:sz w:val="20"/>
                <w:szCs w:val="20"/>
              </w:rPr>
              <w:t>12.900,00</w:t>
            </w:r>
          </w:p>
        </w:tc>
        <w:tc>
          <w:tcPr>
            <w:tcW w:w="1466" w:type="dxa"/>
            <w:shd w:val="clear" w:color="auto" w:fill="auto"/>
            <w:vAlign w:val="center"/>
            <w:hideMark/>
          </w:tcPr>
          <w:p w14:paraId="70075A81" w14:textId="77777777" w:rsidR="00A425A5" w:rsidRPr="00A425A5" w:rsidRDefault="00A425A5" w:rsidP="00A425A5">
            <w:pPr>
              <w:jc w:val="right"/>
              <w:rPr>
                <w:b/>
                <w:bCs/>
                <w:color w:val="000000"/>
                <w:sz w:val="20"/>
                <w:szCs w:val="20"/>
              </w:rPr>
            </w:pPr>
            <w:r w:rsidRPr="00A425A5">
              <w:rPr>
                <w:b/>
                <w:bCs/>
                <w:color w:val="000000"/>
                <w:sz w:val="20"/>
                <w:szCs w:val="20"/>
              </w:rPr>
              <w:t>12.900,00</w:t>
            </w:r>
          </w:p>
        </w:tc>
        <w:tc>
          <w:tcPr>
            <w:tcW w:w="1466" w:type="dxa"/>
            <w:shd w:val="clear" w:color="auto" w:fill="auto"/>
            <w:vAlign w:val="center"/>
            <w:hideMark/>
          </w:tcPr>
          <w:p w14:paraId="6527F30F" w14:textId="77777777" w:rsidR="00A425A5" w:rsidRPr="00A425A5" w:rsidRDefault="00A425A5" w:rsidP="00A425A5">
            <w:pPr>
              <w:jc w:val="right"/>
              <w:rPr>
                <w:b/>
                <w:bCs/>
                <w:color w:val="000000"/>
                <w:sz w:val="20"/>
                <w:szCs w:val="20"/>
              </w:rPr>
            </w:pPr>
            <w:r w:rsidRPr="00A425A5">
              <w:rPr>
                <w:b/>
                <w:bCs/>
                <w:color w:val="000000"/>
                <w:sz w:val="20"/>
                <w:szCs w:val="20"/>
              </w:rPr>
              <w:t>12.900,00</w:t>
            </w:r>
          </w:p>
        </w:tc>
        <w:tc>
          <w:tcPr>
            <w:tcW w:w="1466" w:type="dxa"/>
            <w:shd w:val="clear" w:color="auto" w:fill="auto"/>
            <w:vAlign w:val="center"/>
            <w:hideMark/>
          </w:tcPr>
          <w:p w14:paraId="48A46B61" w14:textId="77777777" w:rsidR="00A425A5" w:rsidRPr="00A425A5" w:rsidRDefault="00A425A5" w:rsidP="00A425A5">
            <w:pPr>
              <w:jc w:val="right"/>
              <w:rPr>
                <w:b/>
                <w:bCs/>
                <w:color w:val="000000"/>
                <w:sz w:val="20"/>
                <w:szCs w:val="20"/>
              </w:rPr>
            </w:pPr>
            <w:r w:rsidRPr="00A425A5">
              <w:rPr>
                <w:b/>
                <w:bCs/>
                <w:color w:val="000000"/>
                <w:sz w:val="20"/>
                <w:szCs w:val="20"/>
              </w:rPr>
              <w:t>12.900,00</w:t>
            </w:r>
          </w:p>
        </w:tc>
      </w:tr>
      <w:tr w:rsidR="00A425A5" w:rsidRPr="00A425A5" w14:paraId="3D96C902" w14:textId="77777777" w:rsidTr="00607FD7">
        <w:trPr>
          <w:cantSplit/>
          <w:trHeight w:val="360"/>
        </w:trPr>
        <w:tc>
          <w:tcPr>
            <w:tcW w:w="2748" w:type="dxa"/>
            <w:shd w:val="clear" w:color="auto" w:fill="auto"/>
            <w:vAlign w:val="center"/>
            <w:hideMark/>
          </w:tcPr>
          <w:p w14:paraId="43E600C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T1403</w:t>
            </w:r>
            <w:proofErr w:type="spellEnd"/>
            <w:r w:rsidRPr="00A425A5">
              <w:rPr>
                <w:b/>
                <w:bCs/>
                <w:color w:val="000000"/>
                <w:sz w:val="20"/>
                <w:szCs w:val="20"/>
              </w:rPr>
              <w:t xml:space="preserve"> 01</w:t>
            </w:r>
          </w:p>
        </w:tc>
        <w:tc>
          <w:tcPr>
            <w:tcW w:w="4802" w:type="dxa"/>
            <w:shd w:val="clear" w:color="auto" w:fill="auto"/>
            <w:vAlign w:val="center"/>
            <w:hideMark/>
          </w:tcPr>
          <w:p w14:paraId="69B94B0D" w14:textId="77777777" w:rsidR="00A425A5" w:rsidRPr="00A425A5" w:rsidRDefault="00A425A5" w:rsidP="00A425A5">
            <w:pPr>
              <w:rPr>
                <w:b/>
                <w:bCs/>
                <w:color w:val="000000"/>
                <w:sz w:val="20"/>
                <w:szCs w:val="20"/>
              </w:rPr>
            </w:pPr>
            <w:r w:rsidRPr="00A425A5">
              <w:rPr>
                <w:b/>
                <w:bCs/>
                <w:color w:val="000000"/>
                <w:sz w:val="20"/>
                <w:szCs w:val="20"/>
              </w:rPr>
              <w:t>KREDITNA LINIJA ZA POTICANJE KONTINENTALNOG TURIZMA</w:t>
            </w:r>
          </w:p>
        </w:tc>
        <w:tc>
          <w:tcPr>
            <w:tcW w:w="1466" w:type="dxa"/>
            <w:shd w:val="clear" w:color="auto" w:fill="auto"/>
            <w:vAlign w:val="center"/>
            <w:hideMark/>
          </w:tcPr>
          <w:p w14:paraId="048133B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AA1FAA" w14:textId="77777777" w:rsidR="00A425A5" w:rsidRPr="00A425A5" w:rsidRDefault="00A425A5" w:rsidP="00A425A5">
            <w:pPr>
              <w:jc w:val="right"/>
              <w:rPr>
                <w:b/>
                <w:bCs/>
                <w:color w:val="000000"/>
                <w:sz w:val="20"/>
                <w:szCs w:val="20"/>
              </w:rPr>
            </w:pPr>
            <w:r w:rsidRPr="00A425A5">
              <w:rPr>
                <w:b/>
                <w:bCs/>
                <w:color w:val="000000"/>
                <w:sz w:val="20"/>
                <w:szCs w:val="20"/>
              </w:rPr>
              <w:t>12.900,00</w:t>
            </w:r>
          </w:p>
        </w:tc>
        <w:tc>
          <w:tcPr>
            <w:tcW w:w="1466" w:type="dxa"/>
            <w:shd w:val="clear" w:color="auto" w:fill="auto"/>
            <w:vAlign w:val="center"/>
            <w:hideMark/>
          </w:tcPr>
          <w:p w14:paraId="788DA654" w14:textId="77777777" w:rsidR="00A425A5" w:rsidRPr="00A425A5" w:rsidRDefault="00A425A5" w:rsidP="00A425A5">
            <w:pPr>
              <w:jc w:val="right"/>
              <w:rPr>
                <w:b/>
                <w:bCs/>
                <w:color w:val="000000"/>
                <w:sz w:val="20"/>
                <w:szCs w:val="20"/>
              </w:rPr>
            </w:pPr>
            <w:r w:rsidRPr="00A425A5">
              <w:rPr>
                <w:b/>
                <w:bCs/>
                <w:color w:val="000000"/>
                <w:sz w:val="20"/>
                <w:szCs w:val="20"/>
              </w:rPr>
              <w:t>12.900,00</w:t>
            </w:r>
          </w:p>
        </w:tc>
        <w:tc>
          <w:tcPr>
            <w:tcW w:w="1466" w:type="dxa"/>
            <w:shd w:val="clear" w:color="auto" w:fill="auto"/>
            <w:vAlign w:val="center"/>
            <w:hideMark/>
          </w:tcPr>
          <w:p w14:paraId="6D32E22B" w14:textId="77777777" w:rsidR="00A425A5" w:rsidRPr="00A425A5" w:rsidRDefault="00A425A5" w:rsidP="00A425A5">
            <w:pPr>
              <w:jc w:val="right"/>
              <w:rPr>
                <w:b/>
                <w:bCs/>
                <w:color w:val="000000"/>
                <w:sz w:val="20"/>
                <w:szCs w:val="20"/>
              </w:rPr>
            </w:pPr>
            <w:r w:rsidRPr="00A425A5">
              <w:rPr>
                <w:b/>
                <w:bCs/>
                <w:color w:val="000000"/>
                <w:sz w:val="20"/>
                <w:szCs w:val="20"/>
              </w:rPr>
              <w:t>12.900,00</w:t>
            </w:r>
          </w:p>
        </w:tc>
        <w:tc>
          <w:tcPr>
            <w:tcW w:w="1466" w:type="dxa"/>
            <w:shd w:val="clear" w:color="auto" w:fill="auto"/>
            <w:vAlign w:val="center"/>
            <w:hideMark/>
          </w:tcPr>
          <w:p w14:paraId="541B7CFD" w14:textId="77777777" w:rsidR="00A425A5" w:rsidRPr="00A425A5" w:rsidRDefault="00A425A5" w:rsidP="00A425A5">
            <w:pPr>
              <w:jc w:val="right"/>
              <w:rPr>
                <w:b/>
                <w:bCs/>
                <w:color w:val="000000"/>
                <w:sz w:val="20"/>
                <w:szCs w:val="20"/>
              </w:rPr>
            </w:pPr>
            <w:r w:rsidRPr="00A425A5">
              <w:rPr>
                <w:b/>
                <w:bCs/>
                <w:color w:val="000000"/>
                <w:sz w:val="20"/>
                <w:szCs w:val="20"/>
              </w:rPr>
              <w:t>12.900,00</w:t>
            </w:r>
          </w:p>
        </w:tc>
      </w:tr>
      <w:tr w:rsidR="00A425A5" w:rsidRPr="00A425A5" w14:paraId="5590F292" w14:textId="77777777" w:rsidTr="00607FD7">
        <w:trPr>
          <w:cantSplit/>
          <w:trHeight w:val="360"/>
        </w:trPr>
        <w:tc>
          <w:tcPr>
            <w:tcW w:w="2748" w:type="dxa"/>
            <w:shd w:val="clear" w:color="auto" w:fill="auto"/>
            <w:vAlign w:val="center"/>
            <w:hideMark/>
          </w:tcPr>
          <w:p w14:paraId="5CAA160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41D307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ED9181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97E733E" w14:textId="77777777" w:rsidR="00A425A5" w:rsidRPr="00A425A5" w:rsidRDefault="00A425A5" w:rsidP="00A425A5">
            <w:pPr>
              <w:jc w:val="right"/>
              <w:rPr>
                <w:i/>
                <w:iCs/>
                <w:color w:val="000000"/>
                <w:sz w:val="20"/>
                <w:szCs w:val="20"/>
              </w:rPr>
            </w:pPr>
            <w:r w:rsidRPr="00A425A5">
              <w:rPr>
                <w:i/>
                <w:iCs/>
                <w:color w:val="000000"/>
                <w:sz w:val="20"/>
                <w:szCs w:val="20"/>
              </w:rPr>
              <w:t>12.900,00</w:t>
            </w:r>
          </w:p>
        </w:tc>
        <w:tc>
          <w:tcPr>
            <w:tcW w:w="1466" w:type="dxa"/>
            <w:shd w:val="clear" w:color="auto" w:fill="auto"/>
            <w:vAlign w:val="center"/>
            <w:hideMark/>
          </w:tcPr>
          <w:p w14:paraId="2317C441" w14:textId="77777777" w:rsidR="00A425A5" w:rsidRPr="00A425A5" w:rsidRDefault="00A425A5" w:rsidP="00A425A5">
            <w:pPr>
              <w:jc w:val="right"/>
              <w:rPr>
                <w:i/>
                <w:iCs/>
                <w:color w:val="000000"/>
                <w:sz w:val="20"/>
                <w:szCs w:val="20"/>
              </w:rPr>
            </w:pPr>
            <w:r w:rsidRPr="00A425A5">
              <w:rPr>
                <w:i/>
                <w:iCs/>
                <w:color w:val="000000"/>
                <w:sz w:val="20"/>
                <w:szCs w:val="20"/>
              </w:rPr>
              <w:t>12.900,00</w:t>
            </w:r>
          </w:p>
        </w:tc>
        <w:tc>
          <w:tcPr>
            <w:tcW w:w="1466" w:type="dxa"/>
            <w:shd w:val="clear" w:color="auto" w:fill="auto"/>
            <w:vAlign w:val="center"/>
            <w:hideMark/>
          </w:tcPr>
          <w:p w14:paraId="61D0A3F7" w14:textId="77777777" w:rsidR="00A425A5" w:rsidRPr="00A425A5" w:rsidRDefault="00A425A5" w:rsidP="00A425A5">
            <w:pPr>
              <w:jc w:val="right"/>
              <w:rPr>
                <w:i/>
                <w:iCs/>
                <w:color w:val="000000"/>
                <w:sz w:val="20"/>
                <w:szCs w:val="20"/>
              </w:rPr>
            </w:pPr>
            <w:r w:rsidRPr="00A425A5">
              <w:rPr>
                <w:i/>
                <w:iCs/>
                <w:color w:val="000000"/>
                <w:sz w:val="20"/>
                <w:szCs w:val="20"/>
              </w:rPr>
              <w:t>12.900,00</w:t>
            </w:r>
          </w:p>
        </w:tc>
        <w:tc>
          <w:tcPr>
            <w:tcW w:w="1466" w:type="dxa"/>
            <w:shd w:val="clear" w:color="auto" w:fill="auto"/>
            <w:vAlign w:val="center"/>
            <w:hideMark/>
          </w:tcPr>
          <w:p w14:paraId="1C2F16F8" w14:textId="77777777" w:rsidR="00A425A5" w:rsidRPr="00A425A5" w:rsidRDefault="00A425A5" w:rsidP="00A425A5">
            <w:pPr>
              <w:jc w:val="right"/>
              <w:rPr>
                <w:i/>
                <w:iCs/>
                <w:color w:val="000000"/>
                <w:sz w:val="20"/>
                <w:szCs w:val="20"/>
              </w:rPr>
            </w:pPr>
            <w:r w:rsidRPr="00A425A5">
              <w:rPr>
                <w:i/>
                <w:iCs/>
                <w:color w:val="000000"/>
                <w:sz w:val="20"/>
                <w:szCs w:val="20"/>
              </w:rPr>
              <w:t>12.900,00</w:t>
            </w:r>
          </w:p>
        </w:tc>
      </w:tr>
      <w:tr w:rsidR="00A425A5" w:rsidRPr="00A425A5" w14:paraId="392A3F96" w14:textId="77777777" w:rsidTr="00607FD7">
        <w:trPr>
          <w:cantSplit/>
          <w:trHeight w:val="360"/>
        </w:trPr>
        <w:tc>
          <w:tcPr>
            <w:tcW w:w="2748" w:type="dxa"/>
            <w:shd w:val="clear" w:color="auto" w:fill="auto"/>
            <w:vAlign w:val="center"/>
            <w:hideMark/>
          </w:tcPr>
          <w:p w14:paraId="34B6BA0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10AB8F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365C3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11952D" w14:textId="77777777" w:rsidR="00A425A5" w:rsidRPr="00A425A5" w:rsidRDefault="00A425A5" w:rsidP="00A425A5">
            <w:pPr>
              <w:jc w:val="right"/>
              <w:rPr>
                <w:color w:val="000000"/>
                <w:sz w:val="20"/>
                <w:szCs w:val="20"/>
              </w:rPr>
            </w:pPr>
            <w:r w:rsidRPr="00A425A5">
              <w:rPr>
                <w:color w:val="000000"/>
                <w:sz w:val="20"/>
                <w:szCs w:val="20"/>
              </w:rPr>
              <w:t>12.900,00</w:t>
            </w:r>
          </w:p>
        </w:tc>
        <w:tc>
          <w:tcPr>
            <w:tcW w:w="1466" w:type="dxa"/>
            <w:shd w:val="clear" w:color="auto" w:fill="auto"/>
            <w:vAlign w:val="center"/>
            <w:hideMark/>
          </w:tcPr>
          <w:p w14:paraId="1794AF99" w14:textId="77777777" w:rsidR="00A425A5" w:rsidRPr="00A425A5" w:rsidRDefault="00A425A5" w:rsidP="00A425A5">
            <w:pPr>
              <w:jc w:val="right"/>
              <w:rPr>
                <w:color w:val="000000"/>
                <w:sz w:val="20"/>
                <w:szCs w:val="20"/>
              </w:rPr>
            </w:pPr>
            <w:r w:rsidRPr="00A425A5">
              <w:rPr>
                <w:color w:val="000000"/>
                <w:sz w:val="20"/>
                <w:szCs w:val="20"/>
              </w:rPr>
              <w:t>12.900,00</w:t>
            </w:r>
          </w:p>
        </w:tc>
        <w:tc>
          <w:tcPr>
            <w:tcW w:w="1466" w:type="dxa"/>
            <w:shd w:val="clear" w:color="auto" w:fill="auto"/>
            <w:vAlign w:val="center"/>
            <w:hideMark/>
          </w:tcPr>
          <w:p w14:paraId="3E2148AA" w14:textId="77777777" w:rsidR="00A425A5" w:rsidRPr="00A425A5" w:rsidRDefault="00A425A5" w:rsidP="00A425A5">
            <w:pPr>
              <w:jc w:val="right"/>
              <w:rPr>
                <w:color w:val="000000"/>
                <w:sz w:val="20"/>
                <w:szCs w:val="20"/>
              </w:rPr>
            </w:pPr>
            <w:r w:rsidRPr="00A425A5">
              <w:rPr>
                <w:color w:val="000000"/>
                <w:sz w:val="20"/>
                <w:szCs w:val="20"/>
              </w:rPr>
              <w:t>12.900,00</w:t>
            </w:r>
          </w:p>
        </w:tc>
        <w:tc>
          <w:tcPr>
            <w:tcW w:w="1466" w:type="dxa"/>
            <w:shd w:val="clear" w:color="auto" w:fill="auto"/>
            <w:vAlign w:val="center"/>
            <w:hideMark/>
          </w:tcPr>
          <w:p w14:paraId="1DED718F" w14:textId="77777777" w:rsidR="00A425A5" w:rsidRPr="00A425A5" w:rsidRDefault="00A425A5" w:rsidP="00A425A5">
            <w:pPr>
              <w:jc w:val="right"/>
              <w:rPr>
                <w:color w:val="000000"/>
                <w:sz w:val="20"/>
                <w:szCs w:val="20"/>
              </w:rPr>
            </w:pPr>
            <w:r w:rsidRPr="00A425A5">
              <w:rPr>
                <w:color w:val="000000"/>
                <w:sz w:val="20"/>
                <w:szCs w:val="20"/>
              </w:rPr>
              <w:t>12.900,00</w:t>
            </w:r>
          </w:p>
        </w:tc>
      </w:tr>
      <w:tr w:rsidR="00A425A5" w:rsidRPr="00A425A5" w14:paraId="0902E892" w14:textId="77777777" w:rsidTr="00607FD7">
        <w:trPr>
          <w:cantSplit/>
          <w:trHeight w:val="360"/>
        </w:trPr>
        <w:tc>
          <w:tcPr>
            <w:tcW w:w="2748" w:type="dxa"/>
            <w:shd w:val="clear" w:color="auto" w:fill="auto"/>
            <w:vAlign w:val="center"/>
            <w:hideMark/>
          </w:tcPr>
          <w:p w14:paraId="24D61FA8"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589326B"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3B600A2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72B82F" w14:textId="77777777" w:rsidR="00A425A5" w:rsidRPr="00A425A5" w:rsidRDefault="00A425A5" w:rsidP="00A425A5">
            <w:pPr>
              <w:jc w:val="right"/>
              <w:rPr>
                <w:color w:val="000000"/>
                <w:sz w:val="20"/>
                <w:szCs w:val="20"/>
              </w:rPr>
            </w:pPr>
            <w:r w:rsidRPr="00A425A5">
              <w:rPr>
                <w:color w:val="000000"/>
                <w:sz w:val="20"/>
                <w:szCs w:val="20"/>
              </w:rPr>
              <w:t>12.900,00</w:t>
            </w:r>
          </w:p>
        </w:tc>
        <w:tc>
          <w:tcPr>
            <w:tcW w:w="1466" w:type="dxa"/>
            <w:shd w:val="clear" w:color="auto" w:fill="auto"/>
            <w:vAlign w:val="center"/>
            <w:hideMark/>
          </w:tcPr>
          <w:p w14:paraId="4210D57D" w14:textId="77777777" w:rsidR="00A425A5" w:rsidRPr="00A425A5" w:rsidRDefault="00A425A5" w:rsidP="00A425A5">
            <w:pPr>
              <w:jc w:val="right"/>
              <w:rPr>
                <w:color w:val="000000"/>
                <w:sz w:val="20"/>
                <w:szCs w:val="20"/>
              </w:rPr>
            </w:pPr>
            <w:r w:rsidRPr="00A425A5">
              <w:rPr>
                <w:color w:val="000000"/>
                <w:sz w:val="20"/>
                <w:szCs w:val="20"/>
              </w:rPr>
              <w:t>12.900,00</w:t>
            </w:r>
          </w:p>
        </w:tc>
        <w:tc>
          <w:tcPr>
            <w:tcW w:w="1466" w:type="dxa"/>
            <w:shd w:val="clear" w:color="auto" w:fill="auto"/>
            <w:vAlign w:val="center"/>
            <w:hideMark/>
          </w:tcPr>
          <w:p w14:paraId="1ADB0457" w14:textId="77777777" w:rsidR="00A425A5" w:rsidRPr="00A425A5" w:rsidRDefault="00A425A5" w:rsidP="00A425A5">
            <w:pPr>
              <w:jc w:val="right"/>
              <w:rPr>
                <w:color w:val="000000"/>
                <w:sz w:val="20"/>
                <w:szCs w:val="20"/>
              </w:rPr>
            </w:pPr>
            <w:r w:rsidRPr="00A425A5">
              <w:rPr>
                <w:color w:val="000000"/>
                <w:sz w:val="20"/>
                <w:szCs w:val="20"/>
              </w:rPr>
              <w:t>12.900,00</w:t>
            </w:r>
          </w:p>
        </w:tc>
        <w:tc>
          <w:tcPr>
            <w:tcW w:w="1466" w:type="dxa"/>
            <w:shd w:val="clear" w:color="auto" w:fill="auto"/>
            <w:vAlign w:val="center"/>
            <w:hideMark/>
          </w:tcPr>
          <w:p w14:paraId="5F422E9B" w14:textId="77777777" w:rsidR="00A425A5" w:rsidRPr="00A425A5" w:rsidRDefault="00A425A5" w:rsidP="00A425A5">
            <w:pPr>
              <w:jc w:val="right"/>
              <w:rPr>
                <w:color w:val="000000"/>
                <w:sz w:val="20"/>
                <w:szCs w:val="20"/>
              </w:rPr>
            </w:pPr>
            <w:r w:rsidRPr="00A425A5">
              <w:rPr>
                <w:color w:val="000000"/>
                <w:sz w:val="20"/>
                <w:szCs w:val="20"/>
              </w:rPr>
              <w:t>12.900,00</w:t>
            </w:r>
          </w:p>
        </w:tc>
      </w:tr>
      <w:tr w:rsidR="00A425A5" w:rsidRPr="00A425A5" w14:paraId="052816FC" w14:textId="77777777" w:rsidTr="00607FD7">
        <w:trPr>
          <w:cantSplit/>
          <w:trHeight w:val="360"/>
        </w:trPr>
        <w:tc>
          <w:tcPr>
            <w:tcW w:w="2748" w:type="dxa"/>
            <w:shd w:val="clear" w:color="auto" w:fill="auto"/>
            <w:vAlign w:val="center"/>
            <w:hideMark/>
          </w:tcPr>
          <w:p w14:paraId="4FA0F0F8" w14:textId="77777777" w:rsidR="00A425A5" w:rsidRPr="00A425A5" w:rsidRDefault="00A425A5" w:rsidP="00A425A5">
            <w:pPr>
              <w:rPr>
                <w:b/>
                <w:bCs/>
                <w:color w:val="000000"/>
                <w:sz w:val="20"/>
                <w:szCs w:val="20"/>
              </w:rPr>
            </w:pPr>
            <w:r w:rsidRPr="00A425A5">
              <w:rPr>
                <w:b/>
                <w:bCs/>
                <w:color w:val="000000"/>
                <w:sz w:val="20"/>
                <w:szCs w:val="20"/>
              </w:rPr>
              <w:t>PROGRAM    1011</w:t>
            </w:r>
          </w:p>
        </w:tc>
        <w:tc>
          <w:tcPr>
            <w:tcW w:w="4802" w:type="dxa"/>
            <w:shd w:val="clear" w:color="auto" w:fill="auto"/>
            <w:vAlign w:val="center"/>
            <w:hideMark/>
          </w:tcPr>
          <w:p w14:paraId="6C494251" w14:textId="77777777" w:rsidR="00A425A5" w:rsidRPr="00A425A5" w:rsidRDefault="00A425A5" w:rsidP="00A425A5">
            <w:pPr>
              <w:rPr>
                <w:b/>
                <w:bCs/>
                <w:color w:val="000000"/>
                <w:sz w:val="20"/>
                <w:szCs w:val="20"/>
              </w:rPr>
            </w:pPr>
            <w:r w:rsidRPr="00A425A5">
              <w:rPr>
                <w:b/>
                <w:bCs/>
                <w:color w:val="000000"/>
                <w:sz w:val="20"/>
                <w:szCs w:val="20"/>
              </w:rPr>
              <w:t>RAZVOJ JAVNIH POTREBA U KULTURI</w:t>
            </w:r>
          </w:p>
        </w:tc>
        <w:tc>
          <w:tcPr>
            <w:tcW w:w="1466" w:type="dxa"/>
            <w:shd w:val="clear" w:color="auto" w:fill="auto"/>
            <w:vAlign w:val="center"/>
            <w:hideMark/>
          </w:tcPr>
          <w:p w14:paraId="518210AA" w14:textId="77777777" w:rsidR="00A425A5" w:rsidRPr="00A425A5" w:rsidRDefault="00A425A5" w:rsidP="00A425A5">
            <w:pPr>
              <w:jc w:val="right"/>
              <w:rPr>
                <w:b/>
                <w:bCs/>
                <w:color w:val="000000"/>
                <w:sz w:val="20"/>
                <w:szCs w:val="20"/>
              </w:rPr>
            </w:pPr>
            <w:r w:rsidRPr="00A425A5">
              <w:rPr>
                <w:b/>
                <w:bCs/>
                <w:color w:val="000000"/>
                <w:sz w:val="20"/>
                <w:szCs w:val="20"/>
              </w:rPr>
              <w:t>1.698.582,49</w:t>
            </w:r>
          </w:p>
        </w:tc>
        <w:tc>
          <w:tcPr>
            <w:tcW w:w="1466" w:type="dxa"/>
            <w:shd w:val="clear" w:color="auto" w:fill="auto"/>
            <w:vAlign w:val="center"/>
            <w:hideMark/>
          </w:tcPr>
          <w:p w14:paraId="05C631B0" w14:textId="77777777" w:rsidR="00A425A5" w:rsidRPr="00A425A5" w:rsidRDefault="00A425A5" w:rsidP="00A425A5">
            <w:pPr>
              <w:jc w:val="right"/>
              <w:rPr>
                <w:b/>
                <w:bCs/>
                <w:color w:val="000000"/>
                <w:sz w:val="20"/>
                <w:szCs w:val="20"/>
              </w:rPr>
            </w:pPr>
            <w:r w:rsidRPr="00A425A5">
              <w:rPr>
                <w:b/>
                <w:bCs/>
                <w:color w:val="000000"/>
                <w:sz w:val="20"/>
                <w:szCs w:val="20"/>
              </w:rPr>
              <w:t>1.670.677,00</w:t>
            </w:r>
          </w:p>
        </w:tc>
        <w:tc>
          <w:tcPr>
            <w:tcW w:w="1466" w:type="dxa"/>
            <w:shd w:val="clear" w:color="auto" w:fill="auto"/>
            <w:vAlign w:val="center"/>
            <w:hideMark/>
          </w:tcPr>
          <w:p w14:paraId="1F6CDDF1" w14:textId="77777777" w:rsidR="00A425A5" w:rsidRPr="00A425A5" w:rsidRDefault="00A425A5" w:rsidP="00A425A5">
            <w:pPr>
              <w:jc w:val="right"/>
              <w:rPr>
                <w:b/>
                <w:bCs/>
                <w:color w:val="000000"/>
                <w:sz w:val="20"/>
                <w:szCs w:val="20"/>
              </w:rPr>
            </w:pPr>
            <w:r w:rsidRPr="00A425A5">
              <w:rPr>
                <w:b/>
                <w:bCs/>
                <w:color w:val="000000"/>
                <w:sz w:val="20"/>
                <w:szCs w:val="20"/>
              </w:rPr>
              <w:t>1.252.746,00</w:t>
            </w:r>
          </w:p>
        </w:tc>
        <w:tc>
          <w:tcPr>
            <w:tcW w:w="1466" w:type="dxa"/>
            <w:shd w:val="clear" w:color="auto" w:fill="auto"/>
            <w:vAlign w:val="center"/>
            <w:hideMark/>
          </w:tcPr>
          <w:p w14:paraId="2E8B3873" w14:textId="77777777" w:rsidR="00A425A5" w:rsidRPr="00A425A5" w:rsidRDefault="00A425A5" w:rsidP="00A425A5">
            <w:pPr>
              <w:jc w:val="right"/>
              <w:rPr>
                <w:b/>
                <w:bCs/>
                <w:color w:val="000000"/>
                <w:sz w:val="20"/>
                <w:szCs w:val="20"/>
              </w:rPr>
            </w:pPr>
            <w:r w:rsidRPr="00A425A5">
              <w:rPr>
                <w:b/>
                <w:bCs/>
                <w:color w:val="000000"/>
                <w:sz w:val="20"/>
                <w:szCs w:val="20"/>
              </w:rPr>
              <w:t>301.798,00</w:t>
            </w:r>
          </w:p>
        </w:tc>
        <w:tc>
          <w:tcPr>
            <w:tcW w:w="1466" w:type="dxa"/>
            <w:shd w:val="clear" w:color="auto" w:fill="auto"/>
            <w:vAlign w:val="center"/>
            <w:hideMark/>
          </w:tcPr>
          <w:p w14:paraId="2E015BB6" w14:textId="77777777" w:rsidR="00A425A5" w:rsidRPr="00A425A5" w:rsidRDefault="00A425A5" w:rsidP="00A425A5">
            <w:pPr>
              <w:jc w:val="right"/>
              <w:rPr>
                <w:b/>
                <w:bCs/>
                <w:color w:val="000000"/>
                <w:sz w:val="20"/>
                <w:szCs w:val="20"/>
              </w:rPr>
            </w:pPr>
            <w:r w:rsidRPr="00A425A5">
              <w:rPr>
                <w:b/>
                <w:bCs/>
                <w:color w:val="000000"/>
                <w:sz w:val="20"/>
                <w:szCs w:val="20"/>
              </w:rPr>
              <w:t>311.798,00</w:t>
            </w:r>
          </w:p>
        </w:tc>
      </w:tr>
      <w:tr w:rsidR="00A425A5" w:rsidRPr="00A425A5" w14:paraId="6663081B" w14:textId="77777777" w:rsidTr="00607FD7">
        <w:trPr>
          <w:cantSplit/>
          <w:trHeight w:val="360"/>
        </w:trPr>
        <w:tc>
          <w:tcPr>
            <w:tcW w:w="2748" w:type="dxa"/>
            <w:shd w:val="clear" w:color="auto" w:fill="auto"/>
            <w:vAlign w:val="center"/>
            <w:hideMark/>
          </w:tcPr>
          <w:p w14:paraId="6E06680F"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A1011</w:t>
            </w:r>
            <w:proofErr w:type="spellEnd"/>
            <w:r w:rsidRPr="00A425A5">
              <w:rPr>
                <w:b/>
                <w:bCs/>
                <w:color w:val="000000"/>
                <w:sz w:val="20"/>
                <w:szCs w:val="20"/>
              </w:rPr>
              <w:t xml:space="preserve"> 18</w:t>
            </w:r>
          </w:p>
        </w:tc>
        <w:tc>
          <w:tcPr>
            <w:tcW w:w="4802" w:type="dxa"/>
            <w:shd w:val="clear" w:color="auto" w:fill="auto"/>
            <w:vAlign w:val="center"/>
            <w:hideMark/>
          </w:tcPr>
          <w:p w14:paraId="06D2EF3B" w14:textId="77777777" w:rsidR="00A425A5" w:rsidRPr="00A425A5" w:rsidRDefault="00A425A5" w:rsidP="00A425A5">
            <w:pPr>
              <w:rPr>
                <w:b/>
                <w:bCs/>
                <w:color w:val="000000"/>
                <w:sz w:val="20"/>
                <w:szCs w:val="20"/>
              </w:rPr>
            </w:pPr>
            <w:r w:rsidRPr="00A425A5">
              <w:rPr>
                <w:b/>
                <w:bCs/>
                <w:color w:val="000000"/>
                <w:sz w:val="20"/>
                <w:szCs w:val="20"/>
              </w:rPr>
              <w:t>PROGRAMI/PROJEKTI POTICANJA KULTURNOG STVARALAŠTVA</w:t>
            </w:r>
          </w:p>
        </w:tc>
        <w:tc>
          <w:tcPr>
            <w:tcW w:w="1466" w:type="dxa"/>
            <w:shd w:val="clear" w:color="auto" w:fill="auto"/>
            <w:vAlign w:val="center"/>
            <w:hideMark/>
          </w:tcPr>
          <w:p w14:paraId="65304D93" w14:textId="77777777" w:rsidR="00A425A5" w:rsidRPr="00A425A5" w:rsidRDefault="00A425A5" w:rsidP="00A425A5">
            <w:pPr>
              <w:jc w:val="right"/>
              <w:rPr>
                <w:b/>
                <w:bCs/>
                <w:color w:val="000000"/>
                <w:sz w:val="20"/>
                <w:szCs w:val="20"/>
              </w:rPr>
            </w:pPr>
            <w:r w:rsidRPr="00A425A5">
              <w:rPr>
                <w:b/>
                <w:bCs/>
                <w:color w:val="000000"/>
                <w:sz w:val="20"/>
                <w:szCs w:val="20"/>
              </w:rPr>
              <w:t>217.510,00</w:t>
            </w:r>
          </w:p>
        </w:tc>
        <w:tc>
          <w:tcPr>
            <w:tcW w:w="1466" w:type="dxa"/>
            <w:shd w:val="clear" w:color="auto" w:fill="auto"/>
            <w:vAlign w:val="center"/>
            <w:hideMark/>
          </w:tcPr>
          <w:p w14:paraId="091CE183" w14:textId="77777777" w:rsidR="00A425A5" w:rsidRPr="00A425A5" w:rsidRDefault="00A425A5" w:rsidP="00A425A5">
            <w:pPr>
              <w:jc w:val="right"/>
              <w:rPr>
                <w:b/>
                <w:bCs/>
                <w:color w:val="000000"/>
                <w:sz w:val="20"/>
                <w:szCs w:val="20"/>
              </w:rPr>
            </w:pPr>
            <w:r w:rsidRPr="00A425A5">
              <w:rPr>
                <w:b/>
                <w:bCs/>
                <w:color w:val="000000"/>
                <w:sz w:val="20"/>
                <w:szCs w:val="20"/>
              </w:rPr>
              <w:t>231.000,00</w:t>
            </w:r>
          </w:p>
        </w:tc>
        <w:tc>
          <w:tcPr>
            <w:tcW w:w="1466" w:type="dxa"/>
            <w:shd w:val="clear" w:color="auto" w:fill="auto"/>
            <w:vAlign w:val="center"/>
            <w:hideMark/>
          </w:tcPr>
          <w:p w14:paraId="340421A7" w14:textId="77777777" w:rsidR="00A425A5" w:rsidRPr="00A425A5" w:rsidRDefault="00A425A5" w:rsidP="00A425A5">
            <w:pPr>
              <w:jc w:val="right"/>
              <w:rPr>
                <w:b/>
                <w:bCs/>
                <w:color w:val="000000"/>
                <w:sz w:val="20"/>
                <w:szCs w:val="20"/>
              </w:rPr>
            </w:pPr>
            <w:r w:rsidRPr="00A425A5">
              <w:rPr>
                <w:b/>
                <w:bCs/>
                <w:color w:val="000000"/>
                <w:sz w:val="20"/>
                <w:szCs w:val="20"/>
              </w:rPr>
              <w:t>250.000,00</w:t>
            </w:r>
          </w:p>
        </w:tc>
        <w:tc>
          <w:tcPr>
            <w:tcW w:w="1466" w:type="dxa"/>
            <w:shd w:val="clear" w:color="auto" w:fill="auto"/>
            <w:vAlign w:val="center"/>
            <w:hideMark/>
          </w:tcPr>
          <w:p w14:paraId="1D8BCCF3" w14:textId="77777777" w:rsidR="00A425A5" w:rsidRPr="00A425A5" w:rsidRDefault="00A425A5" w:rsidP="00A425A5">
            <w:pPr>
              <w:jc w:val="right"/>
              <w:rPr>
                <w:b/>
                <w:bCs/>
                <w:color w:val="000000"/>
                <w:sz w:val="20"/>
                <w:szCs w:val="20"/>
              </w:rPr>
            </w:pPr>
            <w:r w:rsidRPr="00A425A5">
              <w:rPr>
                <w:b/>
                <w:bCs/>
                <w:color w:val="000000"/>
                <w:sz w:val="20"/>
                <w:szCs w:val="20"/>
              </w:rPr>
              <w:t>258.000,00</w:t>
            </w:r>
          </w:p>
        </w:tc>
        <w:tc>
          <w:tcPr>
            <w:tcW w:w="1466" w:type="dxa"/>
            <w:shd w:val="clear" w:color="auto" w:fill="auto"/>
            <w:vAlign w:val="center"/>
            <w:hideMark/>
          </w:tcPr>
          <w:p w14:paraId="1742527B" w14:textId="77777777" w:rsidR="00A425A5" w:rsidRPr="00A425A5" w:rsidRDefault="00A425A5" w:rsidP="00A425A5">
            <w:pPr>
              <w:jc w:val="right"/>
              <w:rPr>
                <w:b/>
                <w:bCs/>
                <w:color w:val="000000"/>
                <w:sz w:val="20"/>
                <w:szCs w:val="20"/>
              </w:rPr>
            </w:pPr>
            <w:r w:rsidRPr="00A425A5">
              <w:rPr>
                <w:b/>
                <w:bCs/>
                <w:color w:val="000000"/>
                <w:sz w:val="20"/>
                <w:szCs w:val="20"/>
              </w:rPr>
              <w:t>268.000,00</w:t>
            </w:r>
          </w:p>
        </w:tc>
      </w:tr>
      <w:tr w:rsidR="00A425A5" w:rsidRPr="00A425A5" w14:paraId="5CAE6338" w14:textId="77777777" w:rsidTr="00607FD7">
        <w:trPr>
          <w:cantSplit/>
          <w:trHeight w:val="360"/>
        </w:trPr>
        <w:tc>
          <w:tcPr>
            <w:tcW w:w="2748" w:type="dxa"/>
            <w:shd w:val="clear" w:color="auto" w:fill="auto"/>
            <w:vAlign w:val="center"/>
            <w:hideMark/>
          </w:tcPr>
          <w:p w14:paraId="003AE25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E09874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E97BC08" w14:textId="77777777" w:rsidR="00A425A5" w:rsidRPr="00A425A5" w:rsidRDefault="00A425A5" w:rsidP="00A425A5">
            <w:pPr>
              <w:jc w:val="right"/>
              <w:rPr>
                <w:i/>
                <w:iCs/>
                <w:color w:val="000000"/>
                <w:sz w:val="20"/>
                <w:szCs w:val="20"/>
              </w:rPr>
            </w:pPr>
            <w:r w:rsidRPr="00A425A5">
              <w:rPr>
                <w:i/>
                <w:iCs/>
                <w:color w:val="000000"/>
                <w:sz w:val="20"/>
                <w:szCs w:val="20"/>
              </w:rPr>
              <w:t>217.510,00</w:t>
            </w:r>
          </w:p>
        </w:tc>
        <w:tc>
          <w:tcPr>
            <w:tcW w:w="1466" w:type="dxa"/>
            <w:shd w:val="clear" w:color="auto" w:fill="auto"/>
            <w:vAlign w:val="center"/>
            <w:hideMark/>
          </w:tcPr>
          <w:p w14:paraId="1E157645" w14:textId="77777777" w:rsidR="00A425A5" w:rsidRPr="00A425A5" w:rsidRDefault="00A425A5" w:rsidP="00A425A5">
            <w:pPr>
              <w:jc w:val="right"/>
              <w:rPr>
                <w:i/>
                <w:iCs/>
                <w:color w:val="000000"/>
                <w:sz w:val="20"/>
                <w:szCs w:val="20"/>
              </w:rPr>
            </w:pPr>
            <w:r w:rsidRPr="00A425A5">
              <w:rPr>
                <w:i/>
                <w:iCs/>
                <w:color w:val="000000"/>
                <w:sz w:val="20"/>
                <w:szCs w:val="20"/>
              </w:rPr>
              <w:t>231.000,00</w:t>
            </w:r>
          </w:p>
        </w:tc>
        <w:tc>
          <w:tcPr>
            <w:tcW w:w="1466" w:type="dxa"/>
            <w:shd w:val="clear" w:color="auto" w:fill="auto"/>
            <w:vAlign w:val="center"/>
            <w:hideMark/>
          </w:tcPr>
          <w:p w14:paraId="3866F62E" w14:textId="77777777" w:rsidR="00A425A5" w:rsidRPr="00A425A5" w:rsidRDefault="00A425A5" w:rsidP="00A425A5">
            <w:pPr>
              <w:jc w:val="right"/>
              <w:rPr>
                <w:i/>
                <w:iCs/>
                <w:color w:val="000000"/>
                <w:sz w:val="20"/>
                <w:szCs w:val="20"/>
              </w:rPr>
            </w:pPr>
            <w:r w:rsidRPr="00A425A5">
              <w:rPr>
                <w:i/>
                <w:iCs/>
                <w:color w:val="000000"/>
                <w:sz w:val="20"/>
                <w:szCs w:val="20"/>
              </w:rPr>
              <w:t>250.000,00</w:t>
            </w:r>
          </w:p>
        </w:tc>
        <w:tc>
          <w:tcPr>
            <w:tcW w:w="1466" w:type="dxa"/>
            <w:shd w:val="clear" w:color="auto" w:fill="auto"/>
            <w:vAlign w:val="center"/>
            <w:hideMark/>
          </w:tcPr>
          <w:p w14:paraId="60FF16A1" w14:textId="77777777" w:rsidR="00A425A5" w:rsidRPr="00A425A5" w:rsidRDefault="00A425A5" w:rsidP="00A425A5">
            <w:pPr>
              <w:jc w:val="right"/>
              <w:rPr>
                <w:i/>
                <w:iCs/>
                <w:color w:val="000000"/>
                <w:sz w:val="20"/>
                <w:szCs w:val="20"/>
              </w:rPr>
            </w:pPr>
            <w:r w:rsidRPr="00A425A5">
              <w:rPr>
                <w:i/>
                <w:iCs/>
                <w:color w:val="000000"/>
                <w:sz w:val="20"/>
                <w:szCs w:val="20"/>
              </w:rPr>
              <w:t>258.000,00</w:t>
            </w:r>
          </w:p>
        </w:tc>
        <w:tc>
          <w:tcPr>
            <w:tcW w:w="1466" w:type="dxa"/>
            <w:shd w:val="clear" w:color="auto" w:fill="auto"/>
            <w:vAlign w:val="center"/>
            <w:hideMark/>
          </w:tcPr>
          <w:p w14:paraId="3514091D" w14:textId="77777777" w:rsidR="00A425A5" w:rsidRPr="00A425A5" w:rsidRDefault="00A425A5" w:rsidP="00A425A5">
            <w:pPr>
              <w:jc w:val="right"/>
              <w:rPr>
                <w:i/>
                <w:iCs/>
                <w:color w:val="000000"/>
                <w:sz w:val="20"/>
                <w:szCs w:val="20"/>
              </w:rPr>
            </w:pPr>
            <w:r w:rsidRPr="00A425A5">
              <w:rPr>
                <w:i/>
                <w:iCs/>
                <w:color w:val="000000"/>
                <w:sz w:val="20"/>
                <w:szCs w:val="20"/>
              </w:rPr>
              <w:t>268.000,00</w:t>
            </w:r>
          </w:p>
        </w:tc>
      </w:tr>
      <w:tr w:rsidR="00A425A5" w:rsidRPr="00A425A5" w14:paraId="79E0378D" w14:textId="77777777" w:rsidTr="00607FD7">
        <w:trPr>
          <w:cantSplit/>
          <w:trHeight w:val="360"/>
        </w:trPr>
        <w:tc>
          <w:tcPr>
            <w:tcW w:w="2748" w:type="dxa"/>
            <w:shd w:val="clear" w:color="auto" w:fill="auto"/>
            <w:vAlign w:val="center"/>
            <w:hideMark/>
          </w:tcPr>
          <w:p w14:paraId="2921325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94E2A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FC849EE" w14:textId="77777777" w:rsidR="00A425A5" w:rsidRPr="00A425A5" w:rsidRDefault="00A425A5" w:rsidP="00A425A5">
            <w:pPr>
              <w:jc w:val="right"/>
              <w:rPr>
                <w:color w:val="000000"/>
                <w:sz w:val="20"/>
                <w:szCs w:val="20"/>
              </w:rPr>
            </w:pPr>
            <w:r w:rsidRPr="00A425A5">
              <w:rPr>
                <w:color w:val="000000"/>
                <w:sz w:val="20"/>
                <w:szCs w:val="20"/>
              </w:rPr>
              <w:t>217.510,00</w:t>
            </w:r>
          </w:p>
        </w:tc>
        <w:tc>
          <w:tcPr>
            <w:tcW w:w="1466" w:type="dxa"/>
            <w:shd w:val="clear" w:color="auto" w:fill="auto"/>
            <w:vAlign w:val="center"/>
            <w:hideMark/>
          </w:tcPr>
          <w:p w14:paraId="21C915E4" w14:textId="77777777" w:rsidR="00A425A5" w:rsidRPr="00A425A5" w:rsidRDefault="00A425A5" w:rsidP="00A425A5">
            <w:pPr>
              <w:jc w:val="right"/>
              <w:rPr>
                <w:color w:val="000000"/>
                <w:sz w:val="20"/>
                <w:szCs w:val="20"/>
              </w:rPr>
            </w:pPr>
            <w:r w:rsidRPr="00A425A5">
              <w:rPr>
                <w:color w:val="000000"/>
                <w:sz w:val="20"/>
                <w:szCs w:val="20"/>
              </w:rPr>
              <w:t>231.000,00</w:t>
            </w:r>
          </w:p>
        </w:tc>
        <w:tc>
          <w:tcPr>
            <w:tcW w:w="1466" w:type="dxa"/>
            <w:shd w:val="clear" w:color="auto" w:fill="auto"/>
            <w:vAlign w:val="center"/>
            <w:hideMark/>
          </w:tcPr>
          <w:p w14:paraId="3A598AEB"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183330F7" w14:textId="77777777" w:rsidR="00A425A5" w:rsidRPr="00A425A5" w:rsidRDefault="00A425A5" w:rsidP="00A425A5">
            <w:pPr>
              <w:jc w:val="right"/>
              <w:rPr>
                <w:color w:val="000000"/>
                <w:sz w:val="20"/>
                <w:szCs w:val="20"/>
              </w:rPr>
            </w:pPr>
            <w:r w:rsidRPr="00A425A5">
              <w:rPr>
                <w:color w:val="000000"/>
                <w:sz w:val="20"/>
                <w:szCs w:val="20"/>
              </w:rPr>
              <w:t>258.000,00</w:t>
            </w:r>
          </w:p>
        </w:tc>
        <w:tc>
          <w:tcPr>
            <w:tcW w:w="1466" w:type="dxa"/>
            <w:shd w:val="clear" w:color="auto" w:fill="auto"/>
            <w:vAlign w:val="center"/>
            <w:hideMark/>
          </w:tcPr>
          <w:p w14:paraId="7EEA342A" w14:textId="77777777" w:rsidR="00A425A5" w:rsidRPr="00A425A5" w:rsidRDefault="00A425A5" w:rsidP="00A425A5">
            <w:pPr>
              <w:jc w:val="right"/>
              <w:rPr>
                <w:color w:val="000000"/>
                <w:sz w:val="20"/>
                <w:szCs w:val="20"/>
              </w:rPr>
            </w:pPr>
            <w:r w:rsidRPr="00A425A5">
              <w:rPr>
                <w:color w:val="000000"/>
                <w:sz w:val="20"/>
                <w:szCs w:val="20"/>
              </w:rPr>
              <w:t>268.000,00</w:t>
            </w:r>
          </w:p>
        </w:tc>
      </w:tr>
      <w:tr w:rsidR="00A425A5" w:rsidRPr="00A425A5" w14:paraId="136F8CE2" w14:textId="77777777" w:rsidTr="00607FD7">
        <w:trPr>
          <w:cantSplit/>
          <w:trHeight w:val="360"/>
        </w:trPr>
        <w:tc>
          <w:tcPr>
            <w:tcW w:w="2748" w:type="dxa"/>
            <w:shd w:val="clear" w:color="auto" w:fill="auto"/>
            <w:vAlign w:val="center"/>
            <w:hideMark/>
          </w:tcPr>
          <w:p w14:paraId="29C005A6"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46A57AA9"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555F7890" w14:textId="77777777" w:rsidR="00A425A5" w:rsidRPr="00A425A5" w:rsidRDefault="00A425A5" w:rsidP="00A425A5">
            <w:pPr>
              <w:jc w:val="right"/>
              <w:rPr>
                <w:color w:val="000000"/>
                <w:sz w:val="20"/>
                <w:szCs w:val="20"/>
              </w:rPr>
            </w:pPr>
            <w:r w:rsidRPr="00A425A5">
              <w:rPr>
                <w:color w:val="000000"/>
                <w:sz w:val="20"/>
                <w:szCs w:val="20"/>
              </w:rPr>
              <w:t>2.920,00</w:t>
            </w:r>
          </w:p>
        </w:tc>
        <w:tc>
          <w:tcPr>
            <w:tcW w:w="1466" w:type="dxa"/>
            <w:shd w:val="clear" w:color="auto" w:fill="auto"/>
            <w:vAlign w:val="center"/>
            <w:hideMark/>
          </w:tcPr>
          <w:p w14:paraId="4AA11DFA" w14:textId="77777777" w:rsidR="00A425A5" w:rsidRPr="00A425A5" w:rsidRDefault="00A425A5" w:rsidP="00A425A5">
            <w:pPr>
              <w:jc w:val="right"/>
              <w:rPr>
                <w:color w:val="000000"/>
                <w:sz w:val="20"/>
                <w:szCs w:val="20"/>
              </w:rPr>
            </w:pPr>
            <w:r w:rsidRPr="00A425A5">
              <w:rPr>
                <w:color w:val="000000"/>
                <w:sz w:val="20"/>
                <w:szCs w:val="20"/>
              </w:rPr>
              <w:t>14.500,00</w:t>
            </w:r>
          </w:p>
        </w:tc>
        <w:tc>
          <w:tcPr>
            <w:tcW w:w="1466" w:type="dxa"/>
            <w:shd w:val="clear" w:color="auto" w:fill="auto"/>
            <w:vAlign w:val="center"/>
            <w:hideMark/>
          </w:tcPr>
          <w:p w14:paraId="2207EEB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55DB5BA"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171172D8" w14:textId="77777777" w:rsidR="00A425A5" w:rsidRPr="00A425A5" w:rsidRDefault="00A425A5" w:rsidP="00A425A5">
            <w:pPr>
              <w:jc w:val="right"/>
              <w:rPr>
                <w:color w:val="000000"/>
                <w:sz w:val="20"/>
                <w:szCs w:val="20"/>
              </w:rPr>
            </w:pPr>
            <w:r w:rsidRPr="00A425A5">
              <w:rPr>
                <w:color w:val="000000"/>
                <w:sz w:val="20"/>
                <w:szCs w:val="20"/>
              </w:rPr>
              <w:t>19.000,00</w:t>
            </w:r>
          </w:p>
        </w:tc>
      </w:tr>
      <w:tr w:rsidR="00A425A5" w:rsidRPr="00A425A5" w14:paraId="2C2274AB" w14:textId="77777777" w:rsidTr="00607FD7">
        <w:trPr>
          <w:cantSplit/>
          <w:trHeight w:val="360"/>
        </w:trPr>
        <w:tc>
          <w:tcPr>
            <w:tcW w:w="2748" w:type="dxa"/>
            <w:shd w:val="clear" w:color="auto" w:fill="auto"/>
            <w:vAlign w:val="center"/>
            <w:hideMark/>
          </w:tcPr>
          <w:p w14:paraId="397C675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496032B"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A048527" w14:textId="77777777" w:rsidR="00A425A5" w:rsidRPr="00A425A5" w:rsidRDefault="00A425A5" w:rsidP="00A425A5">
            <w:pPr>
              <w:jc w:val="right"/>
              <w:rPr>
                <w:color w:val="000000"/>
                <w:sz w:val="20"/>
                <w:szCs w:val="20"/>
              </w:rPr>
            </w:pPr>
            <w:r w:rsidRPr="00A425A5">
              <w:rPr>
                <w:color w:val="000000"/>
                <w:sz w:val="20"/>
                <w:szCs w:val="20"/>
              </w:rPr>
              <w:t>42.699,00</w:t>
            </w:r>
          </w:p>
        </w:tc>
        <w:tc>
          <w:tcPr>
            <w:tcW w:w="1466" w:type="dxa"/>
            <w:shd w:val="clear" w:color="auto" w:fill="auto"/>
            <w:vAlign w:val="center"/>
            <w:hideMark/>
          </w:tcPr>
          <w:p w14:paraId="5A74FECF" w14:textId="77777777" w:rsidR="00A425A5" w:rsidRPr="00A425A5" w:rsidRDefault="00A425A5" w:rsidP="00A425A5">
            <w:pPr>
              <w:jc w:val="right"/>
              <w:rPr>
                <w:color w:val="000000"/>
                <w:sz w:val="20"/>
                <w:szCs w:val="20"/>
              </w:rPr>
            </w:pPr>
            <w:r w:rsidRPr="00A425A5">
              <w:rPr>
                <w:color w:val="000000"/>
                <w:sz w:val="20"/>
                <w:szCs w:val="20"/>
              </w:rPr>
              <w:t>48.950,00</w:t>
            </w:r>
          </w:p>
        </w:tc>
        <w:tc>
          <w:tcPr>
            <w:tcW w:w="1466" w:type="dxa"/>
            <w:shd w:val="clear" w:color="auto" w:fill="auto"/>
            <w:vAlign w:val="center"/>
            <w:hideMark/>
          </w:tcPr>
          <w:p w14:paraId="55603CA4" w14:textId="77777777" w:rsidR="00A425A5" w:rsidRPr="00A425A5" w:rsidRDefault="00A425A5" w:rsidP="00A425A5">
            <w:pPr>
              <w:jc w:val="right"/>
              <w:rPr>
                <w:color w:val="000000"/>
                <w:sz w:val="20"/>
                <w:szCs w:val="20"/>
              </w:rPr>
            </w:pPr>
            <w:r w:rsidRPr="00A425A5">
              <w:rPr>
                <w:color w:val="000000"/>
                <w:sz w:val="20"/>
                <w:szCs w:val="20"/>
              </w:rPr>
              <w:t>55.000,00</w:t>
            </w:r>
          </w:p>
        </w:tc>
        <w:tc>
          <w:tcPr>
            <w:tcW w:w="1466" w:type="dxa"/>
            <w:shd w:val="clear" w:color="auto" w:fill="auto"/>
            <w:vAlign w:val="center"/>
            <w:hideMark/>
          </w:tcPr>
          <w:p w14:paraId="68033991" w14:textId="77777777" w:rsidR="00A425A5" w:rsidRPr="00A425A5" w:rsidRDefault="00A425A5" w:rsidP="00A425A5">
            <w:pPr>
              <w:jc w:val="right"/>
              <w:rPr>
                <w:color w:val="000000"/>
                <w:sz w:val="20"/>
                <w:szCs w:val="20"/>
              </w:rPr>
            </w:pPr>
            <w:r w:rsidRPr="00A425A5">
              <w:rPr>
                <w:color w:val="000000"/>
                <w:sz w:val="20"/>
                <w:szCs w:val="20"/>
              </w:rPr>
              <w:t>55.000,00</w:t>
            </w:r>
          </w:p>
        </w:tc>
        <w:tc>
          <w:tcPr>
            <w:tcW w:w="1466" w:type="dxa"/>
            <w:shd w:val="clear" w:color="auto" w:fill="auto"/>
            <w:vAlign w:val="center"/>
            <w:hideMark/>
          </w:tcPr>
          <w:p w14:paraId="5EC44F48" w14:textId="77777777" w:rsidR="00A425A5" w:rsidRPr="00A425A5" w:rsidRDefault="00A425A5" w:rsidP="00A425A5">
            <w:pPr>
              <w:jc w:val="right"/>
              <w:rPr>
                <w:color w:val="000000"/>
                <w:sz w:val="20"/>
                <w:szCs w:val="20"/>
              </w:rPr>
            </w:pPr>
            <w:r w:rsidRPr="00A425A5">
              <w:rPr>
                <w:color w:val="000000"/>
                <w:sz w:val="20"/>
                <w:szCs w:val="20"/>
              </w:rPr>
              <w:t>59.000,00</w:t>
            </w:r>
          </w:p>
        </w:tc>
      </w:tr>
      <w:tr w:rsidR="00A425A5" w:rsidRPr="00A425A5" w14:paraId="7A1CE6F2" w14:textId="77777777" w:rsidTr="00607FD7">
        <w:trPr>
          <w:cantSplit/>
          <w:trHeight w:val="360"/>
        </w:trPr>
        <w:tc>
          <w:tcPr>
            <w:tcW w:w="2748" w:type="dxa"/>
            <w:shd w:val="clear" w:color="auto" w:fill="auto"/>
            <w:vAlign w:val="center"/>
            <w:hideMark/>
          </w:tcPr>
          <w:p w14:paraId="40E29319"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F31EAC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90936E0" w14:textId="77777777" w:rsidR="00A425A5" w:rsidRPr="00A425A5" w:rsidRDefault="00A425A5" w:rsidP="00A425A5">
            <w:pPr>
              <w:jc w:val="right"/>
              <w:rPr>
                <w:color w:val="000000"/>
                <w:sz w:val="20"/>
                <w:szCs w:val="20"/>
              </w:rPr>
            </w:pPr>
            <w:r w:rsidRPr="00A425A5">
              <w:rPr>
                <w:color w:val="000000"/>
                <w:sz w:val="20"/>
                <w:szCs w:val="20"/>
              </w:rPr>
              <w:t>171.891,00</w:t>
            </w:r>
          </w:p>
        </w:tc>
        <w:tc>
          <w:tcPr>
            <w:tcW w:w="1466" w:type="dxa"/>
            <w:shd w:val="clear" w:color="auto" w:fill="auto"/>
            <w:vAlign w:val="center"/>
            <w:hideMark/>
          </w:tcPr>
          <w:p w14:paraId="018B1402" w14:textId="77777777" w:rsidR="00A425A5" w:rsidRPr="00A425A5" w:rsidRDefault="00A425A5" w:rsidP="00A425A5">
            <w:pPr>
              <w:jc w:val="right"/>
              <w:rPr>
                <w:color w:val="000000"/>
                <w:sz w:val="20"/>
                <w:szCs w:val="20"/>
              </w:rPr>
            </w:pPr>
            <w:r w:rsidRPr="00A425A5">
              <w:rPr>
                <w:color w:val="000000"/>
                <w:sz w:val="20"/>
                <w:szCs w:val="20"/>
              </w:rPr>
              <w:t>167.550,00</w:t>
            </w:r>
          </w:p>
        </w:tc>
        <w:tc>
          <w:tcPr>
            <w:tcW w:w="1466" w:type="dxa"/>
            <w:shd w:val="clear" w:color="auto" w:fill="auto"/>
            <w:vAlign w:val="center"/>
            <w:hideMark/>
          </w:tcPr>
          <w:p w14:paraId="4F8B4207" w14:textId="77777777" w:rsidR="00A425A5" w:rsidRPr="00A425A5" w:rsidRDefault="00A425A5" w:rsidP="00A425A5">
            <w:pPr>
              <w:jc w:val="right"/>
              <w:rPr>
                <w:color w:val="000000"/>
                <w:sz w:val="20"/>
                <w:szCs w:val="20"/>
              </w:rPr>
            </w:pPr>
            <w:r w:rsidRPr="00A425A5">
              <w:rPr>
                <w:color w:val="000000"/>
                <w:sz w:val="20"/>
                <w:szCs w:val="20"/>
              </w:rPr>
              <w:t>180.000,00</w:t>
            </w:r>
          </w:p>
        </w:tc>
        <w:tc>
          <w:tcPr>
            <w:tcW w:w="1466" w:type="dxa"/>
            <w:shd w:val="clear" w:color="auto" w:fill="auto"/>
            <w:vAlign w:val="center"/>
            <w:hideMark/>
          </w:tcPr>
          <w:p w14:paraId="2C70F451" w14:textId="77777777" w:rsidR="00A425A5" w:rsidRPr="00A425A5" w:rsidRDefault="00A425A5" w:rsidP="00A425A5">
            <w:pPr>
              <w:jc w:val="right"/>
              <w:rPr>
                <w:color w:val="000000"/>
                <w:sz w:val="20"/>
                <w:szCs w:val="20"/>
              </w:rPr>
            </w:pPr>
            <w:r w:rsidRPr="00A425A5">
              <w:rPr>
                <w:color w:val="000000"/>
                <w:sz w:val="20"/>
                <w:szCs w:val="20"/>
              </w:rPr>
              <w:t>185.000,00</w:t>
            </w:r>
          </w:p>
        </w:tc>
        <w:tc>
          <w:tcPr>
            <w:tcW w:w="1466" w:type="dxa"/>
            <w:shd w:val="clear" w:color="auto" w:fill="auto"/>
            <w:vAlign w:val="center"/>
            <w:hideMark/>
          </w:tcPr>
          <w:p w14:paraId="04598A57" w14:textId="77777777" w:rsidR="00A425A5" w:rsidRPr="00A425A5" w:rsidRDefault="00A425A5" w:rsidP="00A425A5">
            <w:pPr>
              <w:jc w:val="right"/>
              <w:rPr>
                <w:color w:val="000000"/>
                <w:sz w:val="20"/>
                <w:szCs w:val="20"/>
              </w:rPr>
            </w:pPr>
            <w:r w:rsidRPr="00A425A5">
              <w:rPr>
                <w:color w:val="000000"/>
                <w:sz w:val="20"/>
                <w:szCs w:val="20"/>
              </w:rPr>
              <w:t>190.000,00</w:t>
            </w:r>
          </w:p>
        </w:tc>
      </w:tr>
      <w:tr w:rsidR="00A425A5" w:rsidRPr="00A425A5" w14:paraId="1A7B83A7" w14:textId="77777777" w:rsidTr="00607FD7">
        <w:trPr>
          <w:cantSplit/>
          <w:trHeight w:val="360"/>
        </w:trPr>
        <w:tc>
          <w:tcPr>
            <w:tcW w:w="2748" w:type="dxa"/>
            <w:shd w:val="clear" w:color="auto" w:fill="auto"/>
            <w:vAlign w:val="center"/>
            <w:hideMark/>
          </w:tcPr>
          <w:p w14:paraId="41D4CCB9"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A1011</w:t>
            </w:r>
            <w:proofErr w:type="spellEnd"/>
            <w:r w:rsidRPr="00A425A5">
              <w:rPr>
                <w:b/>
                <w:bCs/>
                <w:color w:val="000000"/>
                <w:sz w:val="20"/>
                <w:szCs w:val="20"/>
              </w:rPr>
              <w:t xml:space="preserve"> 12</w:t>
            </w:r>
          </w:p>
        </w:tc>
        <w:tc>
          <w:tcPr>
            <w:tcW w:w="4802" w:type="dxa"/>
            <w:shd w:val="clear" w:color="auto" w:fill="auto"/>
            <w:vAlign w:val="center"/>
            <w:hideMark/>
          </w:tcPr>
          <w:p w14:paraId="1BBEA3F6" w14:textId="77777777" w:rsidR="00A425A5" w:rsidRPr="00A425A5" w:rsidRDefault="00A425A5" w:rsidP="00A425A5">
            <w:pPr>
              <w:rPr>
                <w:b/>
                <w:bCs/>
                <w:color w:val="000000"/>
                <w:sz w:val="20"/>
                <w:szCs w:val="20"/>
              </w:rPr>
            </w:pPr>
            <w:r w:rsidRPr="00A425A5">
              <w:rPr>
                <w:b/>
                <w:bCs/>
                <w:color w:val="000000"/>
                <w:sz w:val="20"/>
                <w:szCs w:val="20"/>
              </w:rPr>
              <w:t>SUFINANCIRANJE ZNANSTVENIH JEDINICA HRVATSKE AKADEMIJE ZNANOSTI I UMJETNOSTI</w:t>
            </w:r>
          </w:p>
        </w:tc>
        <w:tc>
          <w:tcPr>
            <w:tcW w:w="1466" w:type="dxa"/>
            <w:shd w:val="clear" w:color="auto" w:fill="auto"/>
            <w:vAlign w:val="center"/>
            <w:hideMark/>
          </w:tcPr>
          <w:p w14:paraId="7BA4C42B" w14:textId="77777777" w:rsidR="00A425A5" w:rsidRPr="00A425A5" w:rsidRDefault="00A425A5" w:rsidP="00A425A5">
            <w:pPr>
              <w:jc w:val="right"/>
              <w:rPr>
                <w:b/>
                <w:bCs/>
                <w:color w:val="000000"/>
                <w:sz w:val="20"/>
                <w:szCs w:val="20"/>
              </w:rPr>
            </w:pPr>
            <w:r w:rsidRPr="00A425A5">
              <w:rPr>
                <w:b/>
                <w:bCs/>
                <w:color w:val="000000"/>
                <w:sz w:val="20"/>
                <w:szCs w:val="20"/>
              </w:rPr>
              <w:t>19.908,00</w:t>
            </w:r>
          </w:p>
        </w:tc>
        <w:tc>
          <w:tcPr>
            <w:tcW w:w="1466" w:type="dxa"/>
            <w:shd w:val="clear" w:color="auto" w:fill="auto"/>
            <w:vAlign w:val="center"/>
            <w:hideMark/>
          </w:tcPr>
          <w:p w14:paraId="7B06A179" w14:textId="77777777" w:rsidR="00A425A5" w:rsidRPr="00A425A5" w:rsidRDefault="00A425A5" w:rsidP="00A425A5">
            <w:pPr>
              <w:jc w:val="right"/>
              <w:rPr>
                <w:b/>
                <w:bCs/>
                <w:color w:val="000000"/>
                <w:sz w:val="20"/>
                <w:szCs w:val="20"/>
              </w:rPr>
            </w:pPr>
            <w:r w:rsidRPr="00A425A5">
              <w:rPr>
                <w:b/>
                <w:bCs/>
                <w:color w:val="000000"/>
                <w:sz w:val="20"/>
                <w:szCs w:val="20"/>
              </w:rPr>
              <w:t>19.908,00</w:t>
            </w:r>
          </w:p>
        </w:tc>
        <w:tc>
          <w:tcPr>
            <w:tcW w:w="1466" w:type="dxa"/>
            <w:shd w:val="clear" w:color="auto" w:fill="auto"/>
            <w:vAlign w:val="center"/>
            <w:hideMark/>
          </w:tcPr>
          <w:p w14:paraId="486DA8E6" w14:textId="77777777" w:rsidR="00A425A5" w:rsidRPr="00A425A5" w:rsidRDefault="00A425A5" w:rsidP="00A425A5">
            <w:pPr>
              <w:jc w:val="right"/>
              <w:rPr>
                <w:b/>
                <w:bCs/>
                <w:color w:val="000000"/>
                <w:sz w:val="20"/>
                <w:szCs w:val="20"/>
              </w:rPr>
            </w:pPr>
            <w:r w:rsidRPr="00A425A5">
              <w:rPr>
                <w:b/>
                <w:bCs/>
                <w:color w:val="000000"/>
                <w:sz w:val="20"/>
                <w:szCs w:val="20"/>
              </w:rPr>
              <w:t>19.908,00</w:t>
            </w:r>
          </w:p>
        </w:tc>
        <w:tc>
          <w:tcPr>
            <w:tcW w:w="1466" w:type="dxa"/>
            <w:shd w:val="clear" w:color="auto" w:fill="auto"/>
            <w:vAlign w:val="center"/>
            <w:hideMark/>
          </w:tcPr>
          <w:p w14:paraId="31F568D5" w14:textId="77777777" w:rsidR="00A425A5" w:rsidRPr="00A425A5" w:rsidRDefault="00A425A5" w:rsidP="00A425A5">
            <w:pPr>
              <w:jc w:val="right"/>
              <w:rPr>
                <w:b/>
                <w:bCs/>
                <w:color w:val="000000"/>
                <w:sz w:val="20"/>
                <w:szCs w:val="20"/>
              </w:rPr>
            </w:pPr>
            <w:r w:rsidRPr="00A425A5">
              <w:rPr>
                <w:b/>
                <w:bCs/>
                <w:color w:val="000000"/>
                <w:sz w:val="20"/>
                <w:szCs w:val="20"/>
              </w:rPr>
              <w:t>19.908,00</w:t>
            </w:r>
          </w:p>
        </w:tc>
        <w:tc>
          <w:tcPr>
            <w:tcW w:w="1466" w:type="dxa"/>
            <w:shd w:val="clear" w:color="auto" w:fill="auto"/>
            <w:vAlign w:val="center"/>
            <w:hideMark/>
          </w:tcPr>
          <w:p w14:paraId="2EC36EB9" w14:textId="77777777" w:rsidR="00A425A5" w:rsidRPr="00A425A5" w:rsidRDefault="00A425A5" w:rsidP="00A425A5">
            <w:pPr>
              <w:jc w:val="right"/>
              <w:rPr>
                <w:b/>
                <w:bCs/>
                <w:color w:val="000000"/>
                <w:sz w:val="20"/>
                <w:szCs w:val="20"/>
              </w:rPr>
            </w:pPr>
            <w:r w:rsidRPr="00A425A5">
              <w:rPr>
                <w:b/>
                <w:bCs/>
                <w:color w:val="000000"/>
                <w:sz w:val="20"/>
                <w:szCs w:val="20"/>
              </w:rPr>
              <w:t>19.908,00</w:t>
            </w:r>
          </w:p>
        </w:tc>
      </w:tr>
      <w:tr w:rsidR="00A425A5" w:rsidRPr="00A425A5" w14:paraId="13BB837A" w14:textId="77777777" w:rsidTr="00607FD7">
        <w:trPr>
          <w:cantSplit/>
          <w:trHeight w:val="360"/>
        </w:trPr>
        <w:tc>
          <w:tcPr>
            <w:tcW w:w="2748" w:type="dxa"/>
            <w:shd w:val="clear" w:color="auto" w:fill="auto"/>
            <w:vAlign w:val="center"/>
            <w:hideMark/>
          </w:tcPr>
          <w:p w14:paraId="0F766C5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D273B2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515BA3B" w14:textId="77777777" w:rsidR="00A425A5" w:rsidRPr="00A425A5" w:rsidRDefault="00A425A5" w:rsidP="00A425A5">
            <w:pPr>
              <w:jc w:val="right"/>
              <w:rPr>
                <w:i/>
                <w:iCs/>
                <w:color w:val="000000"/>
                <w:sz w:val="20"/>
                <w:szCs w:val="20"/>
              </w:rPr>
            </w:pPr>
            <w:r w:rsidRPr="00A425A5">
              <w:rPr>
                <w:i/>
                <w:iCs/>
                <w:color w:val="000000"/>
                <w:sz w:val="20"/>
                <w:szCs w:val="20"/>
              </w:rPr>
              <w:t>19.908,00</w:t>
            </w:r>
          </w:p>
        </w:tc>
        <w:tc>
          <w:tcPr>
            <w:tcW w:w="1466" w:type="dxa"/>
            <w:shd w:val="clear" w:color="auto" w:fill="auto"/>
            <w:vAlign w:val="center"/>
            <w:hideMark/>
          </w:tcPr>
          <w:p w14:paraId="5D9672ED" w14:textId="77777777" w:rsidR="00A425A5" w:rsidRPr="00A425A5" w:rsidRDefault="00A425A5" w:rsidP="00A425A5">
            <w:pPr>
              <w:jc w:val="right"/>
              <w:rPr>
                <w:i/>
                <w:iCs/>
                <w:color w:val="000000"/>
                <w:sz w:val="20"/>
                <w:szCs w:val="20"/>
              </w:rPr>
            </w:pPr>
            <w:r w:rsidRPr="00A425A5">
              <w:rPr>
                <w:i/>
                <w:iCs/>
                <w:color w:val="000000"/>
                <w:sz w:val="20"/>
                <w:szCs w:val="20"/>
              </w:rPr>
              <w:t>19.908,00</w:t>
            </w:r>
          </w:p>
        </w:tc>
        <w:tc>
          <w:tcPr>
            <w:tcW w:w="1466" w:type="dxa"/>
            <w:shd w:val="clear" w:color="auto" w:fill="auto"/>
            <w:vAlign w:val="center"/>
            <w:hideMark/>
          </w:tcPr>
          <w:p w14:paraId="6FC3D3EC" w14:textId="77777777" w:rsidR="00A425A5" w:rsidRPr="00A425A5" w:rsidRDefault="00A425A5" w:rsidP="00A425A5">
            <w:pPr>
              <w:jc w:val="right"/>
              <w:rPr>
                <w:i/>
                <w:iCs/>
                <w:color w:val="000000"/>
                <w:sz w:val="20"/>
                <w:szCs w:val="20"/>
              </w:rPr>
            </w:pPr>
            <w:r w:rsidRPr="00A425A5">
              <w:rPr>
                <w:i/>
                <w:iCs/>
                <w:color w:val="000000"/>
                <w:sz w:val="20"/>
                <w:szCs w:val="20"/>
              </w:rPr>
              <w:t>19.908,00</w:t>
            </w:r>
          </w:p>
        </w:tc>
        <w:tc>
          <w:tcPr>
            <w:tcW w:w="1466" w:type="dxa"/>
            <w:shd w:val="clear" w:color="auto" w:fill="auto"/>
            <w:vAlign w:val="center"/>
            <w:hideMark/>
          </w:tcPr>
          <w:p w14:paraId="46A5FF2B" w14:textId="77777777" w:rsidR="00A425A5" w:rsidRPr="00A425A5" w:rsidRDefault="00A425A5" w:rsidP="00A425A5">
            <w:pPr>
              <w:jc w:val="right"/>
              <w:rPr>
                <w:i/>
                <w:iCs/>
                <w:color w:val="000000"/>
                <w:sz w:val="20"/>
                <w:szCs w:val="20"/>
              </w:rPr>
            </w:pPr>
            <w:r w:rsidRPr="00A425A5">
              <w:rPr>
                <w:i/>
                <w:iCs/>
                <w:color w:val="000000"/>
                <w:sz w:val="20"/>
                <w:szCs w:val="20"/>
              </w:rPr>
              <w:t>19.908,00</w:t>
            </w:r>
          </w:p>
        </w:tc>
        <w:tc>
          <w:tcPr>
            <w:tcW w:w="1466" w:type="dxa"/>
            <w:shd w:val="clear" w:color="auto" w:fill="auto"/>
            <w:vAlign w:val="center"/>
            <w:hideMark/>
          </w:tcPr>
          <w:p w14:paraId="693AE6F7" w14:textId="77777777" w:rsidR="00A425A5" w:rsidRPr="00A425A5" w:rsidRDefault="00A425A5" w:rsidP="00A425A5">
            <w:pPr>
              <w:jc w:val="right"/>
              <w:rPr>
                <w:i/>
                <w:iCs/>
                <w:color w:val="000000"/>
                <w:sz w:val="20"/>
                <w:szCs w:val="20"/>
              </w:rPr>
            </w:pPr>
            <w:r w:rsidRPr="00A425A5">
              <w:rPr>
                <w:i/>
                <w:iCs/>
                <w:color w:val="000000"/>
                <w:sz w:val="20"/>
                <w:szCs w:val="20"/>
              </w:rPr>
              <w:t>19.908,00</w:t>
            </w:r>
          </w:p>
        </w:tc>
      </w:tr>
      <w:tr w:rsidR="00A425A5" w:rsidRPr="00A425A5" w14:paraId="6930F4D3" w14:textId="77777777" w:rsidTr="00607FD7">
        <w:trPr>
          <w:cantSplit/>
          <w:trHeight w:val="360"/>
        </w:trPr>
        <w:tc>
          <w:tcPr>
            <w:tcW w:w="2748" w:type="dxa"/>
            <w:shd w:val="clear" w:color="auto" w:fill="auto"/>
            <w:vAlign w:val="center"/>
            <w:hideMark/>
          </w:tcPr>
          <w:p w14:paraId="1BAF887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812BFA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24E5622"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524B3D9A"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2B872253"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7A3C9AC6"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020A88DB" w14:textId="77777777" w:rsidR="00A425A5" w:rsidRPr="00A425A5" w:rsidRDefault="00A425A5" w:rsidP="00A425A5">
            <w:pPr>
              <w:jc w:val="right"/>
              <w:rPr>
                <w:color w:val="000000"/>
                <w:sz w:val="20"/>
                <w:szCs w:val="20"/>
              </w:rPr>
            </w:pPr>
            <w:r w:rsidRPr="00A425A5">
              <w:rPr>
                <w:color w:val="000000"/>
                <w:sz w:val="20"/>
                <w:szCs w:val="20"/>
              </w:rPr>
              <w:t>19.908,00</w:t>
            </w:r>
          </w:p>
        </w:tc>
      </w:tr>
      <w:tr w:rsidR="00A425A5" w:rsidRPr="00A425A5" w14:paraId="5C90398D" w14:textId="77777777" w:rsidTr="00607FD7">
        <w:trPr>
          <w:cantSplit/>
          <w:trHeight w:val="360"/>
        </w:trPr>
        <w:tc>
          <w:tcPr>
            <w:tcW w:w="2748" w:type="dxa"/>
            <w:shd w:val="clear" w:color="auto" w:fill="auto"/>
            <w:vAlign w:val="center"/>
            <w:hideMark/>
          </w:tcPr>
          <w:p w14:paraId="162D367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F906992"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22EF229"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1E0CECDB"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70E75EDA"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772ED477" w14:textId="77777777" w:rsidR="00A425A5" w:rsidRPr="00A425A5" w:rsidRDefault="00A425A5" w:rsidP="00A425A5">
            <w:pPr>
              <w:jc w:val="right"/>
              <w:rPr>
                <w:color w:val="000000"/>
                <w:sz w:val="20"/>
                <w:szCs w:val="20"/>
              </w:rPr>
            </w:pPr>
            <w:r w:rsidRPr="00A425A5">
              <w:rPr>
                <w:color w:val="000000"/>
                <w:sz w:val="20"/>
                <w:szCs w:val="20"/>
              </w:rPr>
              <w:t>19.908,00</w:t>
            </w:r>
          </w:p>
        </w:tc>
        <w:tc>
          <w:tcPr>
            <w:tcW w:w="1466" w:type="dxa"/>
            <w:shd w:val="clear" w:color="auto" w:fill="auto"/>
            <w:vAlign w:val="center"/>
            <w:hideMark/>
          </w:tcPr>
          <w:p w14:paraId="5A99E26C" w14:textId="77777777" w:rsidR="00A425A5" w:rsidRPr="00A425A5" w:rsidRDefault="00A425A5" w:rsidP="00A425A5">
            <w:pPr>
              <w:jc w:val="right"/>
              <w:rPr>
                <w:color w:val="000000"/>
                <w:sz w:val="20"/>
                <w:szCs w:val="20"/>
              </w:rPr>
            </w:pPr>
            <w:r w:rsidRPr="00A425A5">
              <w:rPr>
                <w:color w:val="000000"/>
                <w:sz w:val="20"/>
                <w:szCs w:val="20"/>
              </w:rPr>
              <w:t>19.908,00</w:t>
            </w:r>
          </w:p>
        </w:tc>
      </w:tr>
      <w:tr w:rsidR="00A425A5" w:rsidRPr="00A425A5" w14:paraId="4DC126B9" w14:textId="77777777" w:rsidTr="00607FD7">
        <w:trPr>
          <w:cantSplit/>
          <w:trHeight w:val="360"/>
        </w:trPr>
        <w:tc>
          <w:tcPr>
            <w:tcW w:w="2748" w:type="dxa"/>
            <w:shd w:val="clear" w:color="auto" w:fill="auto"/>
            <w:vAlign w:val="center"/>
            <w:hideMark/>
          </w:tcPr>
          <w:p w14:paraId="23FCBAC7"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A1011</w:t>
            </w:r>
            <w:proofErr w:type="spellEnd"/>
            <w:r w:rsidRPr="00A425A5">
              <w:rPr>
                <w:b/>
                <w:bCs/>
                <w:color w:val="000000"/>
                <w:sz w:val="20"/>
                <w:szCs w:val="20"/>
              </w:rPr>
              <w:t xml:space="preserve"> 13</w:t>
            </w:r>
          </w:p>
        </w:tc>
        <w:tc>
          <w:tcPr>
            <w:tcW w:w="4802" w:type="dxa"/>
            <w:shd w:val="clear" w:color="auto" w:fill="auto"/>
            <w:vAlign w:val="center"/>
            <w:hideMark/>
          </w:tcPr>
          <w:p w14:paraId="319634FE" w14:textId="77777777" w:rsidR="00A425A5" w:rsidRPr="00A425A5" w:rsidRDefault="00A425A5" w:rsidP="00A425A5">
            <w:pPr>
              <w:rPr>
                <w:b/>
                <w:bCs/>
                <w:color w:val="000000"/>
                <w:sz w:val="20"/>
                <w:szCs w:val="20"/>
              </w:rPr>
            </w:pPr>
            <w:r w:rsidRPr="00A425A5">
              <w:rPr>
                <w:b/>
                <w:bCs/>
                <w:color w:val="000000"/>
                <w:sz w:val="20"/>
                <w:szCs w:val="20"/>
              </w:rPr>
              <w:t>RAZVOJ GRAĐANSKIH INICIJATIVA, LJUDSKIH PRAVA I SLOBODA</w:t>
            </w:r>
          </w:p>
        </w:tc>
        <w:tc>
          <w:tcPr>
            <w:tcW w:w="1466" w:type="dxa"/>
            <w:shd w:val="clear" w:color="auto" w:fill="auto"/>
            <w:vAlign w:val="center"/>
            <w:hideMark/>
          </w:tcPr>
          <w:p w14:paraId="6A7BBFCD" w14:textId="77777777" w:rsidR="00A425A5" w:rsidRPr="00A425A5" w:rsidRDefault="00A425A5" w:rsidP="00A425A5">
            <w:pPr>
              <w:jc w:val="right"/>
              <w:rPr>
                <w:b/>
                <w:bCs/>
                <w:color w:val="000000"/>
                <w:sz w:val="20"/>
                <w:szCs w:val="20"/>
              </w:rPr>
            </w:pPr>
            <w:r w:rsidRPr="00A425A5">
              <w:rPr>
                <w:b/>
                <w:bCs/>
                <w:color w:val="000000"/>
                <w:sz w:val="20"/>
                <w:szCs w:val="20"/>
              </w:rPr>
              <w:t>23.582,49</w:t>
            </w:r>
          </w:p>
        </w:tc>
        <w:tc>
          <w:tcPr>
            <w:tcW w:w="1466" w:type="dxa"/>
            <w:shd w:val="clear" w:color="auto" w:fill="auto"/>
            <w:vAlign w:val="center"/>
            <w:hideMark/>
          </w:tcPr>
          <w:p w14:paraId="2879F8E9" w14:textId="77777777" w:rsidR="00A425A5" w:rsidRPr="00A425A5" w:rsidRDefault="00A425A5" w:rsidP="00A425A5">
            <w:pPr>
              <w:jc w:val="right"/>
              <w:rPr>
                <w:b/>
                <w:bCs/>
                <w:color w:val="000000"/>
                <w:sz w:val="20"/>
                <w:szCs w:val="20"/>
              </w:rPr>
            </w:pPr>
            <w:r w:rsidRPr="00A425A5">
              <w:rPr>
                <w:b/>
                <w:bCs/>
                <w:color w:val="000000"/>
                <w:sz w:val="20"/>
                <w:szCs w:val="20"/>
              </w:rPr>
              <w:t>21.049,00</w:t>
            </w:r>
          </w:p>
        </w:tc>
        <w:tc>
          <w:tcPr>
            <w:tcW w:w="1466" w:type="dxa"/>
            <w:shd w:val="clear" w:color="auto" w:fill="auto"/>
            <w:vAlign w:val="center"/>
            <w:hideMark/>
          </w:tcPr>
          <w:p w14:paraId="6A4EC986" w14:textId="77777777" w:rsidR="00A425A5" w:rsidRPr="00A425A5" w:rsidRDefault="00A425A5" w:rsidP="00A425A5">
            <w:pPr>
              <w:jc w:val="right"/>
              <w:rPr>
                <w:b/>
                <w:bCs/>
                <w:color w:val="000000"/>
                <w:sz w:val="20"/>
                <w:szCs w:val="20"/>
              </w:rPr>
            </w:pPr>
            <w:r w:rsidRPr="00A425A5">
              <w:rPr>
                <w:b/>
                <w:bCs/>
                <w:color w:val="000000"/>
                <w:sz w:val="20"/>
                <w:szCs w:val="20"/>
              </w:rPr>
              <w:t>23.890,00</w:t>
            </w:r>
          </w:p>
        </w:tc>
        <w:tc>
          <w:tcPr>
            <w:tcW w:w="1466" w:type="dxa"/>
            <w:shd w:val="clear" w:color="auto" w:fill="auto"/>
            <w:vAlign w:val="center"/>
            <w:hideMark/>
          </w:tcPr>
          <w:p w14:paraId="6B961370" w14:textId="77777777" w:rsidR="00A425A5" w:rsidRPr="00A425A5" w:rsidRDefault="00A425A5" w:rsidP="00A425A5">
            <w:pPr>
              <w:jc w:val="right"/>
              <w:rPr>
                <w:b/>
                <w:bCs/>
                <w:color w:val="000000"/>
                <w:sz w:val="20"/>
                <w:szCs w:val="20"/>
              </w:rPr>
            </w:pPr>
            <w:r w:rsidRPr="00A425A5">
              <w:rPr>
                <w:b/>
                <w:bCs/>
                <w:color w:val="000000"/>
                <w:sz w:val="20"/>
                <w:szCs w:val="20"/>
              </w:rPr>
              <w:t>23.890,00</w:t>
            </w:r>
          </w:p>
        </w:tc>
        <w:tc>
          <w:tcPr>
            <w:tcW w:w="1466" w:type="dxa"/>
            <w:shd w:val="clear" w:color="auto" w:fill="auto"/>
            <w:vAlign w:val="center"/>
            <w:hideMark/>
          </w:tcPr>
          <w:p w14:paraId="77748FE4" w14:textId="77777777" w:rsidR="00A425A5" w:rsidRPr="00A425A5" w:rsidRDefault="00A425A5" w:rsidP="00A425A5">
            <w:pPr>
              <w:jc w:val="right"/>
              <w:rPr>
                <w:b/>
                <w:bCs/>
                <w:color w:val="000000"/>
                <w:sz w:val="20"/>
                <w:szCs w:val="20"/>
              </w:rPr>
            </w:pPr>
            <w:r w:rsidRPr="00A425A5">
              <w:rPr>
                <w:b/>
                <w:bCs/>
                <w:color w:val="000000"/>
                <w:sz w:val="20"/>
                <w:szCs w:val="20"/>
              </w:rPr>
              <w:t>23.890,00</w:t>
            </w:r>
          </w:p>
        </w:tc>
      </w:tr>
      <w:tr w:rsidR="00A425A5" w:rsidRPr="00A425A5" w14:paraId="0A68EC2C" w14:textId="77777777" w:rsidTr="00607FD7">
        <w:trPr>
          <w:cantSplit/>
          <w:trHeight w:val="405"/>
        </w:trPr>
        <w:tc>
          <w:tcPr>
            <w:tcW w:w="2748" w:type="dxa"/>
            <w:shd w:val="clear" w:color="auto" w:fill="auto"/>
            <w:vAlign w:val="center"/>
            <w:hideMark/>
          </w:tcPr>
          <w:p w14:paraId="05F75BA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D83E45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7DBD32B" w14:textId="77777777" w:rsidR="00A425A5" w:rsidRPr="00A425A5" w:rsidRDefault="00A425A5" w:rsidP="00A425A5">
            <w:pPr>
              <w:jc w:val="right"/>
              <w:rPr>
                <w:i/>
                <w:iCs/>
                <w:color w:val="000000"/>
                <w:sz w:val="20"/>
                <w:szCs w:val="20"/>
              </w:rPr>
            </w:pPr>
            <w:r w:rsidRPr="00A425A5">
              <w:rPr>
                <w:i/>
                <w:iCs/>
                <w:color w:val="000000"/>
                <w:sz w:val="20"/>
                <w:szCs w:val="20"/>
              </w:rPr>
              <w:t>23.582,49</w:t>
            </w:r>
          </w:p>
        </w:tc>
        <w:tc>
          <w:tcPr>
            <w:tcW w:w="1466" w:type="dxa"/>
            <w:shd w:val="clear" w:color="auto" w:fill="auto"/>
            <w:vAlign w:val="center"/>
            <w:hideMark/>
          </w:tcPr>
          <w:p w14:paraId="5740F24F" w14:textId="77777777" w:rsidR="00A425A5" w:rsidRPr="00A425A5" w:rsidRDefault="00A425A5" w:rsidP="00A425A5">
            <w:pPr>
              <w:jc w:val="right"/>
              <w:rPr>
                <w:i/>
                <w:iCs/>
                <w:color w:val="000000"/>
                <w:sz w:val="20"/>
                <w:szCs w:val="20"/>
              </w:rPr>
            </w:pPr>
            <w:r w:rsidRPr="00A425A5">
              <w:rPr>
                <w:i/>
                <w:iCs/>
                <w:color w:val="000000"/>
                <w:sz w:val="20"/>
                <w:szCs w:val="20"/>
              </w:rPr>
              <w:t>21.049,00</w:t>
            </w:r>
          </w:p>
        </w:tc>
        <w:tc>
          <w:tcPr>
            <w:tcW w:w="1466" w:type="dxa"/>
            <w:shd w:val="clear" w:color="auto" w:fill="auto"/>
            <w:vAlign w:val="center"/>
            <w:hideMark/>
          </w:tcPr>
          <w:p w14:paraId="719CAACC" w14:textId="77777777" w:rsidR="00A425A5" w:rsidRPr="00A425A5" w:rsidRDefault="00A425A5" w:rsidP="00A425A5">
            <w:pPr>
              <w:jc w:val="right"/>
              <w:rPr>
                <w:i/>
                <w:iCs/>
                <w:color w:val="000000"/>
                <w:sz w:val="20"/>
                <w:szCs w:val="20"/>
              </w:rPr>
            </w:pPr>
            <w:r w:rsidRPr="00A425A5">
              <w:rPr>
                <w:i/>
                <w:iCs/>
                <w:color w:val="000000"/>
                <w:sz w:val="20"/>
                <w:szCs w:val="20"/>
              </w:rPr>
              <w:t>23.890,00</w:t>
            </w:r>
          </w:p>
        </w:tc>
        <w:tc>
          <w:tcPr>
            <w:tcW w:w="1466" w:type="dxa"/>
            <w:shd w:val="clear" w:color="auto" w:fill="auto"/>
            <w:vAlign w:val="center"/>
            <w:hideMark/>
          </w:tcPr>
          <w:p w14:paraId="225135BE" w14:textId="77777777" w:rsidR="00A425A5" w:rsidRPr="00A425A5" w:rsidRDefault="00A425A5" w:rsidP="00A425A5">
            <w:pPr>
              <w:jc w:val="right"/>
              <w:rPr>
                <w:i/>
                <w:iCs/>
                <w:color w:val="000000"/>
                <w:sz w:val="20"/>
                <w:szCs w:val="20"/>
              </w:rPr>
            </w:pPr>
            <w:r w:rsidRPr="00A425A5">
              <w:rPr>
                <w:i/>
                <w:iCs/>
                <w:color w:val="000000"/>
                <w:sz w:val="20"/>
                <w:szCs w:val="20"/>
              </w:rPr>
              <w:t>23.890,00</w:t>
            </w:r>
          </w:p>
        </w:tc>
        <w:tc>
          <w:tcPr>
            <w:tcW w:w="1466" w:type="dxa"/>
            <w:shd w:val="clear" w:color="auto" w:fill="auto"/>
            <w:vAlign w:val="center"/>
            <w:hideMark/>
          </w:tcPr>
          <w:p w14:paraId="20878794" w14:textId="77777777" w:rsidR="00A425A5" w:rsidRPr="00A425A5" w:rsidRDefault="00A425A5" w:rsidP="00A425A5">
            <w:pPr>
              <w:jc w:val="right"/>
              <w:rPr>
                <w:i/>
                <w:iCs/>
                <w:color w:val="000000"/>
                <w:sz w:val="20"/>
                <w:szCs w:val="20"/>
              </w:rPr>
            </w:pPr>
            <w:r w:rsidRPr="00A425A5">
              <w:rPr>
                <w:i/>
                <w:iCs/>
                <w:color w:val="000000"/>
                <w:sz w:val="20"/>
                <w:szCs w:val="20"/>
              </w:rPr>
              <w:t>23.890,00</w:t>
            </w:r>
          </w:p>
        </w:tc>
      </w:tr>
      <w:tr w:rsidR="00A425A5" w:rsidRPr="00A425A5" w14:paraId="0110EFDF" w14:textId="77777777" w:rsidTr="00607FD7">
        <w:trPr>
          <w:cantSplit/>
          <w:trHeight w:val="360"/>
        </w:trPr>
        <w:tc>
          <w:tcPr>
            <w:tcW w:w="2748" w:type="dxa"/>
            <w:shd w:val="clear" w:color="auto" w:fill="auto"/>
            <w:vAlign w:val="center"/>
            <w:hideMark/>
          </w:tcPr>
          <w:p w14:paraId="7638F85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29B65A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E97F89C" w14:textId="77777777" w:rsidR="00A425A5" w:rsidRPr="00A425A5" w:rsidRDefault="00A425A5" w:rsidP="00A425A5">
            <w:pPr>
              <w:jc w:val="right"/>
              <w:rPr>
                <w:color w:val="000000"/>
                <w:sz w:val="20"/>
                <w:szCs w:val="20"/>
              </w:rPr>
            </w:pPr>
            <w:r w:rsidRPr="00A425A5">
              <w:rPr>
                <w:color w:val="000000"/>
                <w:sz w:val="20"/>
                <w:szCs w:val="20"/>
              </w:rPr>
              <w:t>23.582,49</w:t>
            </w:r>
          </w:p>
        </w:tc>
        <w:tc>
          <w:tcPr>
            <w:tcW w:w="1466" w:type="dxa"/>
            <w:shd w:val="clear" w:color="auto" w:fill="auto"/>
            <w:vAlign w:val="center"/>
            <w:hideMark/>
          </w:tcPr>
          <w:p w14:paraId="472947F3" w14:textId="77777777" w:rsidR="00A425A5" w:rsidRPr="00A425A5" w:rsidRDefault="00A425A5" w:rsidP="00A425A5">
            <w:pPr>
              <w:jc w:val="right"/>
              <w:rPr>
                <w:color w:val="000000"/>
                <w:sz w:val="20"/>
                <w:szCs w:val="20"/>
              </w:rPr>
            </w:pPr>
            <w:r w:rsidRPr="00A425A5">
              <w:rPr>
                <w:color w:val="000000"/>
                <w:sz w:val="20"/>
                <w:szCs w:val="20"/>
              </w:rPr>
              <w:t>21.049,00</w:t>
            </w:r>
          </w:p>
        </w:tc>
        <w:tc>
          <w:tcPr>
            <w:tcW w:w="1466" w:type="dxa"/>
            <w:shd w:val="clear" w:color="auto" w:fill="auto"/>
            <w:vAlign w:val="center"/>
            <w:hideMark/>
          </w:tcPr>
          <w:p w14:paraId="15BA0681" w14:textId="77777777" w:rsidR="00A425A5" w:rsidRPr="00A425A5" w:rsidRDefault="00A425A5" w:rsidP="00A425A5">
            <w:pPr>
              <w:jc w:val="right"/>
              <w:rPr>
                <w:color w:val="000000"/>
                <w:sz w:val="20"/>
                <w:szCs w:val="20"/>
              </w:rPr>
            </w:pPr>
            <w:r w:rsidRPr="00A425A5">
              <w:rPr>
                <w:color w:val="000000"/>
                <w:sz w:val="20"/>
                <w:szCs w:val="20"/>
              </w:rPr>
              <w:t>23.890,00</w:t>
            </w:r>
          </w:p>
        </w:tc>
        <w:tc>
          <w:tcPr>
            <w:tcW w:w="1466" w:type="dxa"/>
            <w:shd w:val="clear" w:color="auto" w:fill="auto"/>
            <w:vAlign w:val="center"/>
            <w:hideMark/>
          </w:tcPr>
          <w:p w14:paraId="1C983272" w14:textId="77777777" w:rsidR="00A425A5" w:rsidRPr="00A425A5" w:rsidRDefault="00A425A5" w:rsidP="00A425A5">
            <w:pPr>
              <w:jc w:val="right"/>
              <w:rPr>
                <w:color w:val="000000"/>
                <w:sz w:val="20"/>
                <w:szCs w:val="20"/>
              </w:rPr>
            </w:pPr>
            <w:r w:rsidRPr="00A425A5">
              <w:rPr>
                <w:color w:val="000000"/>
                <w:sz w:val="20"/>
                <w:szCs w:val="20"/>
              </w:rPr>
              <w:t>23.890,00</w:t>
            </w:r>
          </w:p>
        </w:tc>
        <w:tc>
          <w:tcPr>
            <w:tcW w:w="1466" w:type="dxa"/>
            <w:shd w:val="clear" w:color="auto" w:fill="auto"/>
            <w:vAlign w:val="center"/>
            <w:hideMark/>
          </w:tcPr>
          <w:p w14:paraId="15D40001" w14:textId="77777777" w:rsidR="00A425A5" w:rsidRPr="00A425A5" w:rsidRDefault="00A425A5" w:rsidP="00A425A5">
            <w:pPr>
              <w:jc w:val="right"/>
              <w:rPr>
                <w:color w:val="000000"/>
                <w:sz w:val="20"/>
                <w:szCs w:val="20"/>
              </w:rPr>
            </w:pPr>
            <w:r w:rsidRPr="00A425A5">
              <w:rPr>
                <w:color w:val="000000"/>
                <w:sz w:val="20"/>
                <w:szCs w:val="20"/>
              </w:rPr>
              <w:t>23.890,00</w:t>
            </w:r>
          </w:p>
        </w:tc>
      </w:tr>
      <w:tr w:rsidR="00A425A5" w:rsidRPr="00A425A5" w14:paraId="148C8064" w14:textId="77777777" w:rsidTr="00607FD7">
        <w:trPr>
          <w:cantSplit/>
          <w:trHeight w:val="360"/>
        </w:trPr>
        <w:tc>
          <w:tcPr>
            <w:tcW w:w="2748" w:type="dxa"/>
            <w:shd w:val="clear" w:color="auto" w:fill="auto"/>
            <w:vAlign w:val="center"/>
            <w:hideMark/>
          </w:tcPr>
          <w:p w14:paraId="01CEF8C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C29ED89"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F8A9BE9" w14:textId="77777777" w:rsidR="00A425A5" w:rsidRPr="00A425A5" w:rsidRDefault="00A425A5" w:rsidP="00A425A5">
            <w:pPr>
              <w:jc w:val="right"/>
              <w:rPr>
                <w:color w:val="000000"/>
                <w:sz w:val="20"/>
                <w:szCs w:val="20"/>
              </w:rPr>
            </w:pPr>
            <w:r w:rsidRPr="00A425A5">
              <w:rPr>
                <w:color w:val="000000"/>
                <w:sz w:val="20"/>
                <w:szCs w:val="20"/>
              </w:rPr>
              <w:t>23.582,49</w:t>
            </w:r>
          </w:p>
        </w:tc>
        <w:tc>
          <w:tcPr>
            <w:tcW w:w="1466" w:type="dxa"/>
            <w:shd w:val="clear" w:color="auto" w:fill="auto"/>
            <w:vAlign w:val="center"/>
            <w:hideMark/>
          </w:tcPr>
          <w:p w14:paraId="338C23F8" w14:textId="77777777" w:rsidR="00A425A5" w:rsidRPr="00A425A5" w:rsidRDefault="00A425A5" w:rsidP="00A425A5">
            <w:pPr>
              <w:jc w:val="right"/>
              <w:rPr>
                <w:color w:val="000000"/>
                <w:sz w:val="20"/>
                <w:szCs w:val="20"/>
              </w:rPr>
            </w:pPr>
            <w:r w:rsidRPr="00A425A5">
              <w:rPr>
                <w:color w:val="000000"/>
                <w:sz w:val="20"/>
                <w:szCs w:val="20"/>
              </w:rPr>
              <w:t>21.049,00</w:t>
            </w:r>
          </w:p>
        </w:tc>
        <w:tc>
          <w:tcPr>
            <w:tcW w:w="1466" w:type="dxa"/>
            <w:shd w:val="clear" w:color="auto" w:fill="auto"/>
            <w:vAlign w:val="center"/>
            <w:hideMark/>
          </w:tcPr>
          <w:p w14:paraId="224CB158" w14:textId="77777777" w:rsidR="00A425A5" w:rsidRPr="00A425A5" w:rsidRDefault="00A425A5" w:rsidP="00A425A5">
            <w:pPr>
              <w:jc w:val="right"/>
              <w:rPr>
                <w:color w:val="000000"/>
                <w:sz w:val="20"/>
                <w:szCs w:val="20"/>
              </w:rPr>
            </w:pPr>
            <w:r w:rsidRPr="00A425A5">
              <w:rPr>
                <w:color w:val="000000"/>
                <w:sz w:val="20"/>
                <w:szCs w:val="20"/>
              </w:rPr>
              <w:t>23.890,00</w:t>
            </w:r>
          </w:p>
        </w:tc>
        <w:tc>
          <w:tcPr>
            <w:tcW w:w="1466" w:type="dxa"/>
            <w:shd w:val="clear" w:color="auto" w:fill="auto"/>
            <w:vAlign w:val="center"/>
            <w:hideMark/>
          </w:tcPr>
          <w:p w14:paraId="733C450C" w14:textId="77777777" w:rsidR="00A425A5" w:rsidRPr="00A425A5" w:rsidRDefault="00A425A5" w:rsidP="00A425A5">
            <w:pPr>
              <w:jc w:val="right"/>
              <w:rPr>
                <w:color w:val="000000"/>
                <w:sz w:val="20"/>
                <w:szCs w:val="20"/>
              </w:rPr>
            </w:pPr>
            <w:r w:rsidRPr="00A425A5">
              <w:rPr>
                <w:color w:val="000000"/>
                <w:sz w:val="20"/>
                <w:szCs w:val="20"/>
              </w:rPr>
              <w:t>23.890,00</w:t>
            </w:r>
          </w:p>
        </w:tc>
        <w:tc>
          <w:tcPr>
            <w:tcW w:w="1466" w:type="dxa"/>
            <w:shd w:val="clear" w:color="auto" w:fill="auto"/>
            <w:vAlign w:val="center"/>
            <w:hideMark/>
          </w:tcPr>
          <w:p w14:paraId="6A31D385" w14:textId="77777777" w:rsidR="00A425A5" w:rsidRPr="00A425A5" w:rsidRDefault="00A425A5" w:rsidP="00A425A5">
            <w:pPr>
              <w:jc w:val="right"/>
              <w:rPr>
                <w:color w:val="000000"/>
                <w:sz w:val="20"/>
                <w:szCs w:val="20"/>
              </w:rPr>
            </w:pPr>
            <w:r w:rsidRPr="00A425A5">
              <w:rPr>
                <w:color w:val="000000"/>
                <w:sz w:val="20"/>
                <w:szCs w:val="20"/>
              </w:rPr>
              <w:t>23.890,00</w:t>
            </w:r>
          </w:p>
        </w:tc>
      </w:tr>
      <w:tr w:rsidR="00A425A5" w:rsidRPr="00A425A5" w14:paraId="078BFC5C" w14:textId="77777777" w:rsidTr="00607FD7">
        <w:trPr>
          <w:cantSplit/>
          <w:trHeight w:val="360"/>
        </w:trPr>
        <w:tc>
          <w:tcPr>
            <w:tcW w:w="2748" w:type="dxa"/>
            <w:shd w:val="clear" w:color="auto" w:fill="auto"/>
            <w:vAlign w:val="center"/>
            <w:hideMark/>
          </w:tcPr>
          <w:p w14:paraId="6D264575"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Aktivnost </w:t>
            </w:r>
            <w:proofErr w:type="spellStart"/>
            <w:r w:rsidRPr="00A425A5">
              <w:rPr>
                <w:b/>
                <w:bCs/>
                <w:color w:val="000000"/>
                <w:sz w:val="20"/>
                <w:szCs w:val="20"/>
              </w:rPr>
              <w:t>A1011</w:t>
            </w:r>
            <w:proofErr w:type="spellEnd"/>
            <w:r w:rsidRPr="00A425A5">
              <w:rPr>
                <w:b/>
                <w:bCs/>
                <w:color w:val="000000"/>
                <w:sz w:val="20"/>
                <w:szCs w:val="20"/>
              </w:rPr>
              <w:t xml:space="preserve"> 14</w:t>
            </w:r>
          </w:p>
        </w:tc>
        <w:tc>
          <w:tcPr>
            <w:tcW w:w="4802" w:type="dxa"/>
            <w:shd w:val="clear" w:color="auto" w:fill="auto"/>
            <w:vAlign w:val="center"/>
            <w:hideMark/>
          </w:tcPr>
          <w:p w14:paraId="70437E21" w14:textId="77777777" w:rsidR="00A425A5" w:rsidRPr="00A425A5" w:rsidRDefault="00A425A5" w:rsidP="00A425A5">
            <w:pPr>
              <w:rPr>
                <w:b/>
                <w:bCs/>
                <w:color w:val="000000"/>
                <w:sz w:val="20"/>
                <w:szCs w:val="20"/>
              </w:rPr>
            </w:pPr>
            <w:r w:rsidRPr="00A425A5">
              <w:rPr>
                <w:b/>
                <w:bCs/>
                <w:color w:val="000000"/>
                <w:sz w:val="20"/>
                <w:szCs w:val="20"/>
              </w:rPr>
              <w:t>DJELATNOST HRVATSKOG NARODNOG KAZALIŠTA U OSIJEKU</w:t>
            </w:r>
          </w:p>
        </w:tc>
        <w:tc>
          <w:tcPr>
            <w:tcW w:w="1466" w:type="dxa"/>
            <w:shd w:val="clear" w:color="auto" w:fill="auto"/>
            <w:vAlign w:val="center"/>
            <w:hideMark/>
          </w:tcPr>
          <w:p w14:paraId="684AB617" w14:textId="77777777" w:rsidR="00A425A5" w:rsidRPr="00A425A5" w:rsidRDefault="00A425A5" w:rsidP="00A425A5">
            <w:pPr>
              <w:jc w:val="right"/>
              <w:rPr>
                <w:b/>
                <w:bCs/>
                <w:color w:val="000000"/>
                <w:sz w:val="20"/>
                <w:szCs w:val="20"/>
              </w:rPr>
            </w:pPr>
            <w:r w:rsidRPr="00A425A5">
              <w:rPr>
                <w:b/>
                <w:bCs/>
                <w:color w:val="000000"/>
                <w:sz w:val="20"/>
                <w:szCs w:val="20"/>
              </w:rPr>
              <w:t>1.437.582,00</w:t>
            </w:r>
          </w:p>
        </w:tc>
        <w:tc>
          <w:tcPr>
            <w:tcW w:w="1466" w:type="dxa"/>
            <w:shd w:val="clear" w:color="auto" w:fill="auto"/>
            <w:vAlign w:val="center"/>
            <w:hideMark/>
          </w:tcPr>
          <w:p w14:paraId="1538852C" w14:textId="77777777" w:rsidR="00A425A5" w:rsidRPr="00A425A5" w:rsidRDefault="00A425A5" w:rsidP="00A425A5">
            <w:pPr>
              <w:jc w:val="right"/>
              <w:rPr>
                <w:b/>
                <w:bCs/>
                <w:color w:val="000000"/>
                <w:sz w:val="20"/>
                <w:szCs w:val="20"/>
              </w:rPr>
            </w:pPr>
            <w:r w:rsidRPr="00A425A5">
              <w:rPr>
                <w:b/>
                <w:bCs/>
                <w:color w:val="000000"/>
                <w:sz w:val="20"/>
                <w:szCs w:val="20"/>
              </w:rPr>
              <w:t>1.398.720,00</w:t>
            </w:r>
          </w:p>
        </w:tc>
        <w:tc>
          <w:tcPr>
            <w:tcW w:w="1466" w:type="dxa"/>
            <w:shd w:val="clear" w:color="auto" w:fill="auto"/>
            <w:vAlign w:val="center"/>
            <w:hideMark/>
          </w:tcPr>
          <w:p w14:paraId="3459A348" w14:textId="77777777" w:rsidR="00A425A5" w:rsidRPr="00A425A5" w:rsidRDefault="00A425A5" w:rsidP="00A425A5">
            <w:pPr>
              <w:jc w:val="right"/>
              <w:rPr>
                <w:b/>
                <w:bCs/>
                <w:color w:val="000000"/>
                <w:sz w:val="20"/>
                <w:szCs w:val="20"/>
              </w:rPr>
            </w:pPr>
            <w:r w:rsidRPr="00A425A5">
              <w:rPr>
                <w:b/>
                <w:bCs/>
                <w:color w:val="000000"/>
                <w:sz w:val="20"/>
                <w:szCs w:val="20"/>
              </w:rPr>
              <w:t>958.948,00</w:t>
            </w:r>
          </w:p>
        </w:tc>
        <w:tc>
          <w:tcPr>
            <w:tcW w:w="1466" w:type="dxa"/>
            <w:shd w:val="clear" w:color="auto" w:fill="auto"/>
            <w:vAlign w:val="center"/>
            <w:hideMark/>
          </w:tcPr>
          <w:p w14:paraId="6DD9C0C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5C5279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E127A46" w14:textId="77777777" w:rsidTr="00607FD7">
        <w:trPr>
          <w:cantSplit/>
          <w:trHeight w:val="360"/>
        </w:trPr>
        <w:tc>
          <w:tcPr>
            <w:tcW w:w="2748" w:type="dxa"/>
            <w:shd w:val="clear" w:color="auto" w:fill="auto"/>
            <w:vAlign w:val="center"/>
            <w:hideMark/>
          </w:tcPr>
          <w:p w14:paraId="205D139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DC63EB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9617DD4" w14:textId="77777777" w:rsidR="00A425A5" w:rsidRPr="00A425A5" w:rsidRDefault="00A425A5" w:rsidP="00A425A5">
            <w:pPr>
              <w:jc w:val="right"/>
              <w:rPr>
                <w:i/>
                <w:iCs/>
                <w:color w:val="000000"/>
                <w:sz w:val="20"/>
                <w:szCs w:val="20"/>
              </w:rPr>
            </w:pPr>
            <w:r w:rsidRPr="00A425A5">
              <w:rPr>
                <w:i/>
                <w:iCs/>
                <w:color w:val="000000"/>
                <w:sz w:val="20"/>
                <w:szCs w:val="20"/>
              </w:rPr>
              <w:t>1.437.582,00</w:t>
            </w:r>
          </w:p>
        </w:tc>
        <w:tc>
          <w:tcPr>
            <w:tcW w:w="1466" w:type="dxa"/>
            <w:shd w:val="clear" w:color="auto" w:fill="auto"/>
            <w:vAlign w:val="center"/>
            <w:hideMark/>
          </w:tcPr>
          <w:p w14:paraId="1C24E517" w14:textId="77777777" w:rsidR="00A425A5" w:rsidRPr="00A425A5" w:rsidRDefault="00A425A5" w:rsidP="00A425A5">
            <w:pPr>
              <w:jc w:val="right"/>
              <w:rPr>
                <w:i/>
                <w:iCs/>
                <w:color w:val="000000"/>
                <w:sz w:val="20"/>
                <w:szCs w:val="20"/>
              </w:rPr>
            </w:pPr>
            <w:r w:rsidRPr="00A425A5">
              <w:rPr>
                <w:i/>
                <w:iCs/>
                <w:color w:val="000000"/>
                <w:sz w:val="20"/>
                <w:szCs w:val="20"/>
              </w:rPr>
              <w:t>1.398.720,00</w:t>
            </w:r>
          </w:p>
        </w:tc>
        <w:tc>
          <w:tcPr>
            <w:tcW w:w="1466" w:type="dxa"/>
            <w:shd w:val="clear" w:color="auto" w:fill="auto"/>
            <w:vAlign w:val="center"/>
            <w:hideMark/>
          </w:tcPr>
          <w:p w14:paraId="4E756A3D" w14:textId="77777777" w:rsidR="00A425A5" w:rsidRPr="00A425A5" w:rsidRDefault="00A425A5" w:rsidP="00A425A5">
            <w:pPr>
              <w:jc w:val="right"/>
              <w:rPr>
                <w:i/>
                <w:iCs/>
                <w:color w:val="000000"/>
                <w:sz w:val="20"/>
                <w:szCs w:val="20"/>
              </w:rPr>
            </w:pPr>
            <w:r w:rsidRPr="00A425A5">
              <w:rPr>
                <w:i/>
                <w:iCs/>
                <w:color w:val="000000"/>
                <w:sz w:val="20"/>
                <w:szCs w:val="20"/>
              </w:rPr>
              <w:t>958.948,00</w:t>
            </w:r>
          </w:p>
        </w:tc>
        <w:tc>
          <w:tcPr>
            <w:tcW w:w="1466" w:type="dxa"/>
            <w:shd w:val="clear" w:color="auto" w:fill="auto"/>
            <w:vAlign w:val="center"/>
            <w:hideMark/>
          </w:tcPr>
          <w:p w14:paraId="0979798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4391CC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EE5447D" w14:textId="77777777" w:rsidTr="00607FD7">
        <w:trPr>
          <w:cantSplit/>
          <w:trHeight w:val="360"/>
        </w:trPr>
        <w:tc>
          <w:tcPr>
            <w:tcW w:w="2748" w:type="dxa"/>
            <w:shd w:val="clear" w:color="auto" w:fill="auto"/>
            <w:vAlign w:val="center"/>
            <w:hideMark/>
          </w:tcPr>
          <w:p w14:paraId="55E9CA2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4FD751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A82BACC" w14:textId="77777777" w:rsidR="00A425A5" w:rsidRPr="00A425A5" w:rsidRDefault="00A425A5" w:rsidP="00A425A5">
            <w:pPr>
              <w:jc w:val="right"/>
              <w:rPr>
                <w:color w:val="000000"/>
                <w:sz w:val="20"/>
                <w:szCs w:val="20"/>
              </w:rPr>
            </w:pPr>
            <w:r w:rsidRPr="00A425A5">
              <w:rPr>
                <w:color w:val="000000"/>
                <w:sz w:val="20"/>
                <w:szCs w:val="20"/>
              </w:rPr>
              <w:t>1.437.582,00</w:t>
            </w:r>
          </w:p>
        </w:tc>
        <w:tc>
          <w:tcPr>
            <w:tcW w:w="1466" w:type="dxa"/>
            <w:shd w:val="clear" w:color="auto" w:fill="auto"/>
            <w:vAlign w:val="center"/>
            <w:hideMark/>
          </w:tcPr>
          <w:p w14:paraId="5444CEBE" w14:textId="77777777" w:rsidR="00A425A5" w:rsidRPr="00A425A5" w:rsidRDefault="00A425A5" w:rsidP="00A425A5">
            <w:pPr>
              <w:jc w:val="right"/>
              <w:rPr>
                <w:color w:val="000000"/>
                <w:sz w:val="20"/>
                <w:szCs w:val="20"/>
              </w:rPr>
            </w:pPr>
            <w:r w:rsidRPr="00A425A5">
              <w:rPr>
                <w:color w:val="000000"/>
                <w:sz w:val="20"/>
                <w:szCs w:val="20"/>
              </w:rPr>
              <w:t>1.398.720,00</w:t>
            </w:r>
          </w:p>
        </w:tc>
        <w:tc>
          <w:tcPr>
            <w:tcW w:w="1466" w:type="dxa"/>
            <w:shd w:val="clear" w:color="auto" w:fill="auto"/>
            <w:vAlign w:val="center"/>
            <w:hideMark/>
          </w:tcPr>
          <w:p w14:paraId="6EBC366C" w14:textId="77777777" w:rsidR="00A425A5" w:rsidRPr="00A425A5" w:rsidRDefault="00A425A5" w:rsidP="00A425A5">
            <w:pPr>
              <w:jc w:val="right"/>
              <w:rPr>
                <w:color w:val="000000"/>
                <w:sz w:val="20"/>
                <w:szCs w:val="20"/>
              </w:rPr>
            </w:pPr>
            <w:r w:rsidRPr="00A425A5">
              <w:rPr>
                <w:color w:val="000000"/>
                <w:sz w:val="20"/>
                <w:szCs w:val="20"/>
              </w:rPr>
              <w:t>958.948,00</w:t>
            </w:r>
          </w:p>
        </w:tc>
        <w:tc>
          <w:tcPr>
            <w:tcW w:w="1466" w:type="dxa"/>
            <w:shd w:val="clear" w:color="auto" w:fill="auto"/>
            <w:vAlign w:val="center"/>
            <w:hideMark/>
          </w:tcPr>
          <w:p w14:paraId="4580C0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67A9A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F74370B" w14:textId="77777777" w:rsidTr="00607FD7">
        <w:trPr>
          <w:cantSplit/>
          <w:trHeight w:val="420"/>
        </w:trPr>
        <w:tc>
          <w:tcPr>
            <w:tcW w:w="2748" w:type="dxa"/>
            <w:shd w:val="clear" w:color="auto" w:fill="auto"/>
            <w:vAlign w:val="center"/>
            <w:hideMark/>
          </w:tcPr>
          <w:p w14:paraId="1C8145F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665739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D111CF0" w14:textId="77777777" w:rsidR="00A425A5" w:rsidRPr="00A425A5" w:rsidRDefault="00A425A5" w:rsidP="00A425A5">
            <w:pPr>
              <w:jc w:val="right"/>
              <w:rPr>
                <w:color w:val="000000"/>
                <w:sz w:val="20"/>
                <w:szCs w:val="20"/>
              </w:rPr>
            </w:pPr>
            <w:r w:rsidRPr="00A425A5">
              <w:rPr>
                <w:color w:val="000000"/>
                <w:sz w:val="20"/>
                <w:szCs w:val="20"/>
              </w:rPr>
              <w:t>1.437.582,00</w:t>
            </w:r>
          </w:p>
        </w:tc>
        <w:tc>
          <w:tcPr>
            <w:tcW w:w="1466" w:type="dxa"/>
            <w:shd w:val="clear" w:color="auto" w:fill="auto"/>
            <w:vAlign w:val="center"/>
            <w:hideMark/>
          </w:tcPr>
          <w:p w14:paraId="348FE0EE" w14:textId="77777777" w:rsidR="00A425A5" w:rsidRPr="00A425A5" w:rsidRDefault="00A425A5" w:rsidP="00A425A5">
            <w:pPr>
              <w:jc w:val="right"/>
              <w:rPr>
                <w:color w:val="000000"/>
                <w:sz w:val="20"/>
                <w:szCs w:val="20"/>
              </w:rPr>
            </w:pPr>
            <w:r w:rsidRPr="00A425A5">
              <w:rPr>
                <w:color w:val="000000"/>
                <w:sz w:val="20"/>
                <w:szCs w:val="20"/>
              </w:rPr>
              <w:t>1.398.720,00</w:t>
            </w:r>
          </w:p>
        </w:tc>
        <w:tc>
          <w:tcPr>
            <w:tcW w:w="1466" w:type="dxa"/>
            <w:shd w:val="clear" w:color="auto" w:fill="auto"/>
            <w:vAlign w:val="center"/>
            <w:hideMark/>
          </w:tcPr>
          <w:p w14:paraId="0EB4D7B7" w14:textId="77777777" w:rsidR="00A425A5" w:rsidRPr="00A425A5" w:rsidRDefault="00A425A5" w:rsidP="00A425A5">
            <w:pPr>
              <w:jc w:val="right"/>
              <w:rPr>
                <w:color w:val="000000"/>
                <w:sz w:val="20"/>
                <w:szCs w:val="20"/>
              </w:rPr>
            </w:pPr>
            <w:r w:rsidRPr="00A425A5">
              <w:rPr>
                <w:color w:val="000000"/>
                <w:sz w:val="20"/>
                <w:szCs w:val="20"/>
              </w:rPr>
              <w:t>958.948,00</w:t>
            </w:r>
          </w:p>
        </w:tc>
        <w:tc>
          <w:tcPr>
            <w:tcW w:w="1466" w:type="dxa"/>
            <w:shd w:val="clear" w:color="auto" w:fill="auto"/>
            <w:vAlign w:val="center"/>
            <w:hideMark/>
          </w:tcPr>
          <w:p w14:paraId="4AC4455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A628B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93BE211" w14:textId="77777777" w:rsidTr="00607FD7">
        <w:trPr>
          <w:cantSplit/>
          <w:trHeight w:val="405"/>
        </w:trPr>
        <w:tc>
          <w:tcPr>
            <w:tcW w:w="2748" w:type="dxa"/>
            <w:shd w:val="clear" w:color="auto" w:fill="auto"/>
            <w:vAlign w:val="center"/>
            <w:hideMark/>
          </w:tcPr>
          <w:p w14:paraId="78705691" w14:textId="77777777" w:rsidR="00A425A5" w:rsidRPr="00A425A5" w:rsidRDefault="00A425A5" w:rsidP="00A425A5">
            <w:pPr>
              <w:rPr>
                <w:b/>
                <w:bCs/>
                <w:color w:val="000000"/>
                <w:sz w:val="20"/>
                <w:szCs w:val="20"/>
              </w:rPr>
            </w:pPr>
            <w:r w:rsidRPr="00A425A5">
              <w:rPr>
                <w:b/>
                <w:bCs/>
                <w:color w:val="000000"/>
                <w:sz w:val="20"/>
                <w:szCs w:val="20"/>
              </w:rPr>
              <w:t>PROGRAM    7004</w:t>
            </w:r>
          </w:p>
        </w:tc>
        <w:tc>
          <w:tcPr>
            <w:tcW w:w="4802" w:type="dxa"/>
            <w:shd w:val="clear" w:color="auto" w:fill="auto"/>
            <w:vAlign w:val="center"/>
            <w:hideMark/>
          </w:tcPr>
          <w:p w14:paraId="08B5F403" w14:textId="77777777" w:rsidR="00A425A5" w:rsidRPr="00A425A5" w:rsidRDefault="00A425A5" w:rsidP="00A425A5">
            <w:pPr>
              <w:rPr>
                <w:b/>
                <w:bCs/>
                <w:color w:val="000000"/>
                <w:sz w:val="20"/>
                <w:szCs w:val="20"/>
              </w:rPr>
            </w:pPr>
            <w:r w:rsidRPr="00A425A5">
              <w:rPr>
                <w:b/>
                <w:bCs/>
                <w:color w:val="000000"/>
                <w:sz w:val="20"/>
                <w:szCs w:val="20"/>
              </w:rPr>
              <w:t>PROGRAM JAVNIH POTREBA U SPORTU</w:t>
            </w:r>
          </w:p>
        </w:tc>
        <w:tc>
          <w:tcPr>
            <w:tcW w:w="1466" w:type="dxa"/>
            <w:shd w:val="clear" w:color="auto" w:fill="auto"/>
            <w:vAlign w:val="center"/>
            <w:hideMark/>
          </w:tcPr>
          <w:p w14:paraId="475EC9F7" w14:textId="77777777" w:rsidR="00A425A5" w:rsidRPr="00A425A5" w:rsidRDefault="00A425A5" w:rsidP="00A425A5">
            <w:pPr>
              <w:jc w:val="right"/>
              <w:rPr>
                <w:b/>
                <w:bCs/>
                <w:color w:val="000000"/>
                <w:sz w:val="20"/>
                <w:szCs w:val="20"/>
              </w:rPr>
            </w:pPr>
            <w:r w:rsidRPr="00A425A5">
              <w:rPr>
                <w:b/>
                <w:bCs/>
                <w:color w:val="000000"/>
                <w:sz w:val="20"/>
                <w:szCs w:val="20"/>
              </w:rPr>
              <w:t>624.400,00</w:t>
            </w:r>
          </w:p>
        </w:tc>
        <w:tc>
          <w:tcPr>
            <w:tcW w:w="1466" w:type="dxa"/>
            <w:shd w:val="clear" w:color="auto" w:fill="auto"/>
            <w:vAlign w:val="center"/>
            <w:hideMark/>
          </w:tcPr>
          <w:p w14:paraId="1A76EF63" w14:textId="77777777" w:rsidR="00A425A5" w:rsidRPr="00A425A5" w:rsidRDefault="00A425A5" w:rsidP="00A425A5">
            <w:pPr>
              <w:jc w:val="right"/>
              <w:rPr>
                <w:b/>
                <w:bCs/>
                <w:color w:val="000000"/>
                <w:sz w:val="20"/>
                <w:szCs w:val="20"/>
              </w:rPr>
            </w:pPr>
            <w:r w:rsidRPr="00A425A5">
              <w:rPr>
                <w:b/>
                <w:bCs/>
                <w:color w:val="000000"/>
                <w:sz w:val="20"/>
                <w:szCs w:val="20"/>
              </w:rPr>
              <w:t>684.800,00</w:t>
            </w:r>
          </w:p>
        </w:tc>
        <w:tc>
          <w:tcPr>
            <w:tcW w:w="1466" w:type="dxa"/>
            <w:shd w:val="clear" w:color="auto" w:fill="auto"/>
            <w:vAlign w:val="center"/>
            <w:hideMark/>
          </w:tcPr>
          <w:p w14:paraId="5FCA5698" w14:textId="77777777" w:rsidR="00A425A5" w:rsidRPr="00A425A5" w:rsidRDefault="00A425A5" w:rsidP="00A425A5">
            <w:pPr>
              <w:jc w:val="right"/>
              <w:rPr>
                <w:b/>
                <w:bCs/>
                <w:color w:val="000000"/>
                <w:sz w:val="20"/>
                <w:szCs w:val="20"/>
              </w:rPr>
            </w:pPr>
            <w:r w:rsidRPr="00A425A5">
              <w:rPr>
                <w:b/>
                <w:bCs/>
                <w:color w:val="000000"/>
                <w:sz w:val="20"/>
                <w:szCs w:val="20"/>
              </w:rPr>
              <w:t>762.500,00</w:t>
            </w:r>
          </w:p>
        </w:tc>
        <w:tc>
          <w:tcPr>
            <w:tcW w:w="1466" w:type="dxa"/>
            <w:shd w:val="clear" w:color="auto" w:fill="auto"/>
            <w:vAlign w:val="center"/>
            <w:hideMark/>
          </w:tcPr>
          <w:p w14:paraId="7068F6CF" w14:textId="77777777" w:rsidR="00A425A5" w:rsidRPr="00A425A5" w:rsidRDefault="00A425A5" w:rsidP="00A425A5">
            <w:pPr>
              <w:jc w:val="right"/>
              <w:rPr>
                <w:b/>
                <w:bCs/>
                <w:color w:val="000000"/>
                <w:sz w:val="20"/>
                <w:szCs w:val="20"/>
              </w:rPr>
            </w:pPr>
            <w:r w:rsidRPr="00A425A5">
              <w:rPr>
                <w:b/>
                <w:bCs/>
                <w:color w:val="000000"/>
                <w:sz w:val="20"/>
                <w:szCs w:val="20"/>
              </w:rPr>
              <w:t>762.500,00</w:t>
            </w:r>
          </w:p>
        </w:tc>
        <w:tc>
          <w:tcPr>
            <w:tcW w:w="1466" w:type="dxa"/>
            <w:shd w:val="clear" w:color="auto" w:fill="auto"/>
            <w:vAlign w:val="center"/>
            <w:hideMark/>
          </w:tcPr>
          <w:p w14:paraId="05D14B21" w14:textId="77777777" w:rsidR="00A425A5" w:rsidRPr="00A425A5" w:rsidRDefault="00A425A5" w:rsidP="00A425A5">
            <w:pPr>
              <w:jc w:val="right"/>
              <w:rPr>
                <w:b/>
                <w:bCs/>
                <w:color w:val="000000"/>
                <w:sz w:val="20"/>
                <w:szCs w:val="20"/>
              </w:rPr>
            </w:pPr>
            <w:r w:rsidRPr="00A425A5">
              <w:rPr>
                <w:b/>
                <w:bCs/>
                <w:color w:val="000000"/>
                <w:sz w:val="20"/>
                <w:szCs w:val="20"/>
              </w:rPr>
              <w:t>762.500,00</w:t>
            </w:r>
          </w:p>
        </w:tc>
      </w:tr>
      <w:tr w:rsidR="00A425A5" w:rsidRPr="00A425A5" w14:paraId="503C21BC" w14:textId="77777777" w:rsidTr="00607FD7">
        <w:trPr>
          <w:cantSplit/>
          <w:trHeight w:val="360"/>
        </w:trPr>
        <w:tc>
          <w:tcPr>
            <w:tcW w:w="2748" w:type="dxa"/>
            <w:shd w:val="clear" w:color="auto" w:fill="auto"/>
            <w:vAlign w:val="center"/>
            <w:hideMark/>
          </w:tcPr>
          <w:p w14:paraId="195C7F0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A7004</w:t>
            </w:r>
            <w:proofErr w:type="spellEnd"/>
            <w:r w:rsidRPr="00A425A5">
              <w:rPr>
                <w:b/>
                <w:bCs/>
                <w:color w:val="000000"/>
                <w:sz w:val="20"/>
                <w:szCs w:val="20"/>
              </w:rPr>
              <w:t xml:space="preserve"> 01</w:t>
            </w:r>
          </w:p>
        </w:tc>
        <w:tc>
          <w:tcPr>
            <w:tcW w:w="4802" w:type="dxa"/>
            <w:shd w:val="clear" w:color="auto" w:fill="auto"/>
            <w:vAlign w:val="center"/>
            <w:hideMark/>
          </w:tcPr>
          <w:p w14:paraId="0C828CCF" w14:textId="77777777" w:rsidR="00A425A5" w:rsidRPr="00A425A5" w:rsidRDefault="00A425A5" w:rsidP="00A425A5">
            <w:pPr>
              <w:rPr>
                <w:b/>
                <w:bCs/>
                <w:color w:val="000000"/>
                <w:sz w:val="20"/>
                <w:szCs w:val="20"/>
              </w:rPr>
            </w:pPr>
            <w:r w:rsidRPr="00A425A5">
              <w:rPr>
                <w:b/>
                <w:bCs/>
                <w:color w:val="000000"/>
                <w:sz w:val="20"/>
                <w:szCs w:val="20"/>
              </w:rPr>
              <w:t>SPORTSKA ŠKOLSKA DRUŠTVA NA ŽUPANIJSKOJ RAZINI</w:t>
            </w:r>
          </w:p>
        </w:tc>
        <w:tc>
          <w:tcPr>
            <w:tcW w:w="1466" w:type="dxa"/>
            <w:shd w:val="clear" w:color="auto" w:fill="auto"/>
            <w:vAlign w:val="center"/>
            <w:hideMark/>
          </w:tcPr>
          <w:p w14:paraId="0760A371" w14:textId="77777777" w:rsidR="00A425A5" w:rsidRPr="00A425A5" w:rsidRDefault="00A425A5" w:rsidP="00A425A5">
            <w:pPr>
              <w:jc w:val="right"/>
              <w:rPr>
                <w:b/>
                <w:bCs/>
                <w:color w:val="000000"/>
                <w:sz w:val="20"/>
                <w:szCs w:val="20"/>
              </w:rPr>
            </w:pPr>
            <w:r w:rsidRPr="00A425A5">
              <w:rPr>
                <w:b/>
                <w:bCs/>
                <w:color w:val="000000"/>
                <w:sz w:val="20"/>
                <w:szCs w:val="20"/>
              </w:rPr>
              <w:t>54.400,00</w:t>
            </w:r>
          </w:p>
        </w:tc>
        <w:tc>
          <w:tcPr>
            <w:tcW w:w="1466" w:type="dxa"/>
            <w:shd w:val="clear" w:color="auto" w:fill="auto"/>
            <w:vAlign w:val="center"/>
            <w:hideMark/>
          </w:tcPr>
          <w:p w14:paraId="216AC90B" w14:textId="77777777" w:rsidR="00A425A5" w:rsidRPr="00A425A5" w:rsidRDefault="00A425A5" w:rsidP="00A425A5">
            <w:pPr>
              <w:jc w:val="right"/>
              <w:rPr>
                <w:b/>
                <w:bCs/>
                <w:color w:val="000000"/>
                <w:sz w:val="20"/>
                <w:szCs w:val="20"/>
              </w:rPr>
            </w:pPr>
            <w:r w:rsidRPr="00A425A5">
              <w:rPr>
                <w:b/>
                <w:bCs/>
                <w:color w:val="000000"/>
                <w:sz w:val="20"/>
                <w:szCs w:val="20"/>
              </w:rPr>
              <w:t>63.000,00</w:t>
            </w:r>
          </w:p>
        </w:tc>
        <w:tc>
          <w:tcPr>
            <w:tcW w:w="1466" w:type="dxa"/>
            <w:shd w:val="clear" w:color="auto" w:fill="auto"/>
            <w:vAlign w:val="center"/>
            <w:hideMark/>
          </w:tcPr>
          <w:p w14:paraId="18AF7E2B"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1F8802ED"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3FE506A1" w14:textId="77777777" w:rsidR="00A425A5" w:rsidRPr="00A425A5" w:rsidRDefault="00A425A5" w:rsidP="00A425A5">
            <w:pPr>
              <w:jc w:val="right"/>
              <w:rPr>
                <w:b/>
                <w:bCs/>
                <w:color w:val="000000"/>
                <w:sz w:val="20"/>
                <w:szCs w:val="20"/>
              </w:rPr>
            </w:pPr>
            <w:r w:rsidRPr="00A425A5">
              <w:rPr>
                <w:b/>
                <w:bCs/>
                <w:color w:val="000000"/>
                <w:sz w:val="20"/>
                <w:szCs w:val="20"/>
              </w:rPr>
              <w:t>70.000,00</w:t>
            </w:r>
          </w:p>
        </w:tc>
      </w:tr>
      <w:tr w:rsidR="00A425A5" w:rsidRPr="00A425A5" w14:paraId="7A785351" w14:textId="77777777" w:rsidTr="00607FD7">
        <w:trPr>
          <w:cantSplit/>
          <w:trHeight w:val="360"/>
        </w:trPr>
        <w:tc>
          <w:tcPr>
            <w:tcW w:w="2748" w:type="dxa"/>
            <w:shd w:val="clear" w:color="auto" w:fill="auto"/>
            <w:vAlign w:val="center"/>
            <w:hideMark/>
          </w:tcPr>
          <w:p w14:paraId="2DE6FB9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14DD47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1DC1365" w14:textId="77777777" w:rsidR="00A425A5" w:rsidRPr="00A425A5" w:rsidRDefault="00A425A5" w:rsidP="00A425A5">
            <w:pPr>
              <w:jc w:val="right"/>
              <w:rPr>
                <w:i/>
                <w:iCs/>
                <w:color w:val="000000"/>
                <w:sz w:val="20"/>
                <w:szCs w:val="20"/>
              </w:rPr>
            </w:pPr>
            <w:r w:rsidRPr="00A425A5">
              <w:rPr>
                <w:i/>
                <w:iCs/>
                <w:color w:val="000000"/>
                <w:sz w:val="20"/>
                <w:szCs w:val="20"/>
              </w:rPr>
              <w:t>54.400,00</w:t>
            </w:r>
          </w:p>
        </w:tc>
        <w:tc>
          <w:tcPr>
            <w:tcW w:w="1466" w:type="dxa"/>
            <w:shd w:val="clear" w:color="auto" w:fill="auto"/>
            <w:vAlign w:val="center"/>
            <w:hideMark/>
          </w:tcPr>
          <w:p w14:paraId="22E0FECE" w14:textId="77777777" w:rsidR="00A425A5" w:rsidRPr="00A425A5" w:rsidRDefault="00A425A5" w:rsidP="00A425A5">
            <w:pPr>
              <w:jc w:val="right"/>
              <w:rPr>
                <w:i/>
                <w:iCs/>
                <w:color w:val="000000"/>
                <w:sz w:val="20"/>
                <w:szCs w:val="20"/>
              </w:rPr>
            </w:pPr>
            <w:r w:rsidRPr="00A425A5">
              <w:rPr>
                <w:i/>
                <w:iCs/>
                <w:color w:val="000000"/>
                <w:sz w:val="20"/>
                <w:szCs w:val="20"/>
              </w:rPr>
              <w:t>63.000,00</w:t>
            </w:r>
          </w:p>
        </w:tc>
        <w:tc>
          <w:tcPr>
            <w:tcW w:w="1466" w:type="dxa"/>
            <w:shd w:val="clear" w:color="auto" w:fill="auto"/>
            <w:vAlign w:val="center"/>
            <w:hideMark/>
          </w:tcPr>
          <w:p w14:paraId="2C9BFB14"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76FC0AB9"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3E3460F4" w14:textId="77777777" w:rsidR="00A425A5" w:rsidRPr="00A425A5" w:rsidRDefault="00A425A5" w:rsidP="00A425A5">
            <w:pPr>
              <w:jc w:val="right"/>
              <w:rPr>
                <w:i/>
                <w:iCs/>
                <w:color w:val="000000"/>
                <w:sz w:val="20"/>
                <w:szCs w:val="20"/>
              </w:rPr>
            </w:pPr>
            <w:r w:rsidRPr="00A425A5">
              <w:rPr>
                <w:i/>
                <w:iCs/>
                <w:color w:val="000000"/>
                <w:sz w:val="20"/>
                <w:szCs w:val="20"/>
              </w:rPr>
              <w:t>70.000,00</w:t>
            </w:r>
          </w:p>
        </w:tc>
      </w:tr>
      <w:tr w:rsidR="00A425A5" w:rsidRPr="00A425A5" w14:paraId="3F8492D5" w14:textId="77777777" w:rsidTr="00607FD7">
        <w:trPr>
          <w:cantSplit/>
          <w:trHeight w:val="360"/>
        </w:trPr>
        <w:tc>
          <w:tcPr>
            <w:tcW w:w="2748" w:type="dxa"/>
            <w:shd w:val="clear" w:color="auto" w:fill="auto"/>
            <w:vAlign w:val="center"/>
            <w:hideMark/>
          </w:tcPr>
          <w:p w14:paraId="7521531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7DA58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144C001" w14:textId="77777777" w:rsidR="00A425A5" w:rsidRPr="00A425A5" w:rsidRDefault="00A425A5" w:rsidP="00A425A5">
            <w:pPr>
              <w:jc w:val="right"/>
              <w:rPr>
                <w:color w:val="000000"/>
                <w:sz w:val="20"/>
                <w:szCs w:val="20"/>
              </w:rPr>
            </w:pPr>
            <w:r w:rsidRPr="00A425A5">
              <w:rPr>
                <w:color w:val="000000"/>
                <w:sz w:val="20"/>
                <w:szCs w:val="20"/>
              </w:rPr>
              <w:t>54.400,00</w:t>
            </w:r>
          </w:p>
        </w:tc>
        <w:tc>
          <w:tcPr>
            <w:tcW w:w="1466" w:type="dxa"/>
            <w:shd w:val="clear" w:color="auto" w:fill="auto"/>
            <w:vAlign w:val="center"/>
            <w:hideMark/>
          </w:tcPr>
          <w:p w14:paraId="2586BF88" w14:textId="77777777" w:rsidR="00A425A5" w:rsidRPr="00A425A5" w:rsidRDefault="00A425A5" w:rsidP="00A425A5">
            <w:pPr>
              <w:jc w:val="right"/>
              <w:rPr>
                <w:color w:val="000000"/>
                <w:sz w:val="20"/>
                <w:szCs w:val="20"/>
              </w:rPr>
            </w:pPr>
            <w:r w:rsidRPr="00A425A5">
              <w:rPr>
                <w:color w:val="000000"/>
                <w:sz w:val="20"/>
                <w:szCs w:val="20"/>
              </w:rPr>
              <w:t>63.000,00</w:t>
            </w:r>
          </w:p>
        </w:tc>
        <w:tc>
          <w:tcPr>
            <w:tcW w:w="1466" w:type="dxa"/>
            <w:shd w:val="clear" w:color="auto" w:fill="auto"/>
            <w:vAlign w:val="center"/>
            <w:hideMark/>
          </w:tcPr>
          <w:p w14:paraId="3D6E7DBA"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52DA20AF"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1524CACB" w14:textId="77777777" w:rsidR="00A425A5" w:rsidRPr="00A425A5" w:rsidRDefault="00A425A5" w:rsidP="00A425A5">
            <w:pPr>
              <w:jc w:val="right"/>
              <w:rPr>
                <w:color w:val="000000"/>
                <w:sz w:val="20"/>
                <w:szCs w:val="20"/>
              </w:rPr>
            </w:pPr>
            <w:r w:rsidRPr="00A425A5">
              <w:rPr>
                <w:color w:val="000000"/>
                <w:sz w:val="20"/>
                <w:szCs w:val="20"/>
              </w:rPr>
              <w:t>70.000,00</w:t>
            </w:r>
          </w:p>
        </w:tc>
      </w:tr>
      <w:tr w:rsidR="00A425A5" w:rsidRPr="00A425A5" w14:paraId="4CC67DA7" w14:textId="77777777" w:rsidTr="00607FD7">
        <w:trPr>
          <w:cantSplit/>
          <w:trHeight w:val="420"/>
        </w:trPr>
        <w:tc>
          <w:tcPr>
            <w:tcW w:w="2748" w:type="dxa"/>
            <w:shd w:val="clear" w:color="auto" w:fill="auto"/>
            <w:vAlign w:val="center"/>
            <w:hideMark/>
          </w:tcPr>
          <w:p w14:paraId="5C01BAFC"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96F4BE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DC0E95D" w14:textId="77777777" w:rsidR="00A425A5" w:rsidRPr="00A425A5" w:rsidRDefault="00A425A5" w:rsidP="00A425A5">
            <w:pPr>
              <w:jc w:val="right"/>
              <w:rPr>
                <w:color w:val="000000"/>
                <w:sz w:val="20"/>
                <w:szCs w:val="20"/>
              </w:rPr>
            </w:pPr>
            <w:r w:rsidRPr="00A425A5">
              <w:rPr>
                <w:color w:val="000000"/>
                <w:sz w:val="20"/>
                <w:szCs w:val="20"/>
              </w:rPr>
              <w:t>54.400,00</w:t>
            </w:r>
          </w:p>
        </w:tc>
        <w:tc>
          <w:tcPr>
            <w:tcW w:w="1466" w:type="dxa"/>
            <w:shd w:val="clear" w:color="auto" w:fill="auto"/>
            <w:vAlign w:val="center"/>
            <w:hideMark/>
          </w:tcPr>
          <w:p w14:paraId="7CC570F2" w14:textId="77777777" w:rsidR="00A425A5" w:rsidRPr="00A425A5" w:rsidRDefault="00A425A5" w:rsidP="00A425A5">
            <w:pPr>
              <w:jc w:val="right"/>
              <w:rPr>
                <w:color w:val="000000"/>
                <w:sz w:val="20"/>
                <w:szCs w:val="20"/>
              </w:rPr>
            </w:pPr>
            <w:r w:rsidRPr="00A425A5">
              <w:rPr>
                <w:color w:val="000000"/>
                <w:sz w:val="20"/>
                <w:szCs w:val="20"/>
              </w:rPr>
              <w:t>63.000,00</w:t>
            </w:r>
          </w:p>
        </w:tc>
        <w:tc>
          <w:tcPr>
            <w:tcW w:w="1466" w:type="dxa"/>
            <w:shd w:val="clear" w:color="auto" w:fill="auto"/>
            <w:vAlign w:val="center"/>
            <w:hideMark/>
          </w:tcPr>
          <w:p w14:paraId="3D8ADDCA"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136B5B30"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1895FAE2" w14:textId="77777777" w:rsidR="00A425A5" w:rsidRPr="00A425A5" w:rsidRDefault="00A425A5" w:rsidP="00A425A5">
            <w:pPr>
              <w:jc w:val="right"/>
              <w:rPr>
                <w:color w:val="000000"/>
                <w:sz w:val="20"/>
                <w:szCs w:val="20"/>
              </w:rPr>
            </w:pPr>
            <w:r w:rsidRPr="00A425A5">
              <w:rPr>
                <w:color w:val="000000"/>
                <w:sz w:val="20"/>
                <w:szCs w:val="20"/>
              </w:rPr>
              <w:t>70.000,00</w:t>
            </w:r>
          </w:p>
        </w:tc>
      </w:tr>
      <w:tr w:rsidR="00A425A5" w:rsidRPr="00A425A5" w14:paraId="0BF6E90F" w14:textId="77777777" w:rsidTr="00607FD7">
        <w:trPr>
          <w:cantSplit/>
          <w:trHeight w:val="360"/>
        </w:trPr>
        <w:tc>
          <w:tcPr>
            <w:tcW w:w="2748" w:type="dxa"/>
            <w:shd w:val="clear" w:color="auto" w:fill="auto"/>
            <w:vAlign w:val="center"/>
            <w:hideMark/>
          </w:tcPr>
          <w:p w14:paraId="75CF496E"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A7004</w:t>
            </w:r>
            <w:proofErr w:type="spellEnd"/>
            <w:r w:rsidRPr="00A425A5">
              <w:rPr>
                <w:b/>
                <w:bCs/>
                <w:color w:val="000000"/>
                <w:sz w:val="20"/>
                <w:szCs w:val="20"/>
              </w:rPr>
              <w:t xml:space="preserve"> 02</w:t>
            </w:r>
          </w:p>
        </w:tc>
        <w:tc>
          <w:tcPr>
            <w:tcW w:w="4802" w:type="dxa"/>
            <w:shd w:val="clear" w:color="auto" w:fill="auto"/>
            <w:vAlign w:val="center"/>
            <w:hideMark/>
          </w:tcPr>
          <w:p w14:paraId="2C40F207" w14:textId="77777777" w:rsidR="00A425A5" w:rsidRPr="00A425A5" w:rsidRDefault="00A425A5" w:rsidP="00A425A5">
            <w:pPr>
              <w:rPr>
                <w:b/>
                <w:bCs/>
                <w:color w:val="000000"/>
                <w:sz w:val="20"/>
                <w:szCs w:val="20"/>
              </w:rPr>
            </w:pPr>
            <w:r w:rsidRPr="00A425A5">
              <w:rPr>
                <w:b/>
                <w:bCs/>
                <w:color w:val="000000"/>
                <w:sz w:val="20"/>
                <w:szCs w:val="20"/>
              </w:rPr>
              <w:t>ŠPORTSKA ZAJEDNICA OSJEČKO-BARANJSKE ŽUPANIJE</w:t>
            </w:r>
          </w:p>
        </w:tc>
        <w:tc>
          <w:tcPr>
            <w:tcW w:w="1466" w:type="dxa"/>
            <w:shd w:val="clear" w:color="auto" w:fill="auto"/>
            <w:vAlign w:val="center"/>
            <w:hideMark/>
          </w:tcPr>
          <w:p w14:paraId="5291D421" w14:textId="77777777" w:rsidR="00A425A5" w:rsidRPr="00A425A5" w:rsidRDefault="00A425A5" w:rsidP="00A425A5">
            <w:pPr>
              <w:jc w:val="right"/>
              <w:rPr>
                <w:b/>
                <w:bCs/>
                <w:color w:val="000000"/>
                <w:sz w:val="20"/>
                <w:szCs w:val="20"/>
              </w:rPr>
            </w:pPr>
            <w:r w:rsidRPr="00A425A5">
              <w:rPr>
                <w:b/>
                <w:bCs/>
                <w:color w:val="000000"/>
                <w:sz w:val="20"/>
                <w:szCs w:val="20"/>
              </w:rPr>
              <w:t>119.000,00</w:t>
            </w:r>
          </w:p>
        </w:tc>
        <w:tc>
          <w:tcPr>
            <w:tcW w:w="1466" w:type="dxa"/>
            <w:shd w:val="clear" w:color="auto" w:fill="auto"/>
            <w:vAlign w:val="center"/>
            <w:hideMark/>
          </w:tcPr>
          <w:p w14:paraId="3F83CACF" w14:textId="77777777" w:rsidR="00A425A5" w:rsidRPr="00A425A5" w:rsidRDefault="00A425A5" w:rsidP="00A425A5">
            <w:pPr>
              <w:jc w:val="right"/>
              <w:rPr>
                <w:b/>
                <w:bCs/>
                <w:color w:val="000000"/>
                <w:sz w:val="20"/>
                <w:szCs w:val="20"/>
              </w:rPr>
            </w:pPr>
            <w:r w:rsidRPr="00A425A5">
              <w:rPr>
                <w:b/>
                <w:bCs/>
                <w:color w:val="000000"/>
                <w:sz w:val="20"/>
                <w:szCs w:val="20"/>
              </w:rPr>
              <w:t>138.000,00</w:t>
            </w:r>
          </w:p>
        </w:tc>
        <w:tc>
          <w:tcPr>
            <w:tcW w:w="1466" w:type="dxa"/>
            <w:shd w:val="clear" w:color="auto" w:fill="auto"/>
            <w:vAlign w:val="center"/>
            <w:hideMark/>
          </w:tcPr>
          <w:p w14:paraId="3E08325A"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5B8087A7" w14:textId="77777777" w:rsidR="00A425A5" w:rsidRPr="00A425A5" w:rsidRDefault="00A425A5" w:rsidP="00A425A5">
            <w:pPr>
              <w:jc w:val="right"/>
              <w:rPr>
                <w:b/>
                <w:bCs/>
                <w:color w:val="000000"/>
                <w:sz w:val="20"/>
                <w:szCs w:val="20"/>
              </w:rPr>
            </w:pPr>
            <w:r w:rsidRPr="00A425A5">
              <w:rPr>
                <w:b/>
                <w:bCs/>
                <w:color w:val="000000"/>
                <w:sz w:val="20"/>
                <w:szCs w:val="20"/>
              </w:rPr>
              <w:t>150.000,00</w:t>
            </w:r>
          </w:p>
        </w:tc>
        <w:tc>
          <w:tcPr>
            <w:tcW w:w="1466" w:type="dxa"/>
            <w:shd w:val="clear" w:color="auto" w:fill="auto"/>
            <w:vAlign w:val="center"/>
            <w:hideMark/>
          </w:tcPr>
          <w:p w14:paraId="6CE0ED27" w14:textId="77777777" w:rsidR="00A425A5" w:rsidRPr="00A425A5" w:rsidRDefault="00A425A5" w:rsidP="00A425A5">
            <w:pPr>
              <w:jc w:val="right"/>
              <w:rPr>
                <w:b/>
                <w:bCs/>
                <w:color w:val="000000"/>
                <w:sz w:val="20"/>
                <w:szCs w:val="20"/>
              </w:rPr>
            </w:pPr>
            <w:r w:rsidRPr="00A425A5">
              <w:rPr>
                <w:b/>
                <w:bCs/>
                <w:color w:val="000000"/>
                <w:sz w:val="20"/>
                <w:szCs w:val="20"/>
              </w:rPr>
              <w:t>150.000,00</w:t>
            </w:r>
          </w:p>
        </w:tc>
      </w:tr>
      <w:tr w:rsidR="00A425A5" w:rsidRPr="00A425A5" w14:paraId="2AC0159D" w14:textId="77777777" w:rsidTr="00607FD7">
        <w:trPr>
          <w:cantSplit/>
          <w:trHeight w:val="360"/>
        </w:trPr>
        <w:tc>
          <w:tcPr>
            <w:tcW w:w="2748" w:type="dxa"/>
            <w:shd w:val="clear" w:color="auto" w:fill="auto"/>
            <w:vAlign w:val="center"/>
            <w:hideMark/>
          </w:tcPr>
          <w:p w14:paraId="1A57898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B44499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5C863F2" w14:textId="77777777" w:rsidR="00A425A5" w:rsidRPr="00A425A5" w:rsidRDefault="00A425A5" w:rsidP="00A425A5">
            <w:pPr>
              <w:jc w:val="right"/>
              <w:rPr>
                <w:i/>
                <w:iCs/>
                <w:color w:val="000000"/>
                <w:sz w:val="20"/>
                <w:szCs w:val="20"/>
              </w:rPr>
            </w:pPr>
            <w:r w:rsidRPr="00A425A5">
              <w:rPr>
                <w:i/>
                <w:iCs/>
                <w:color w:val="000000"/>
                <w:sz w:val="20"/>
                <w:szCs w:val="20"/>
              </w:rPr>
              <w:t>119.000,00</w:t>
            </w:r>
          </w:p>
        </w:tc>
        <w:tc>
          <w:tcPr>
            <w:tcW w:w="1466" w:type="dxa"/>
            <w:shd w:val="clear" w:color="auto" w:fill="auto"/>
            <w:vAlign w:val="center"/>
            <w:hideMark/>
          </w:tcPr>
          <w:p w14:paraId="23AF344D" w14:textId="77777777" w:rsidR="00A425A5" w:rsidRPr="00A425A5" w:rsidRDefault="00A425A5" w:rsidP="00A425A5">
            <w:pPr>
              <w:jc w:val="right"/>
              <w:rPr>
                <w:i/>
                <w:iCs/>
                <w:color w:val="000000"/>
                <w:sz w:val="20"/>
                <w:szCs w:val="20"/>
              </w:rPr>
            </w:pPr>
            <w:r w:rsidRPr="00A425A5">
              <w:rPr>
                <w:i/>
                <w:iCs/>
                <w:color w:val="000000"/>
                <w:sz w:val="20"/>
                <w:szCs w:val="20"/>
              </w:rPr>
              <w:t>138.000,00</w:t>
            </w:r>
          </w:p>
        </w:tc>
        <w:tc>
          <w:tcPr>
            <w:tcW w:w="1466" w:type="dxa"/>
            <w:shd w:val="clear" w:color="auto" w:fill="auto"/>
            <w:vAlign w:val="center"/>
            <w:hideMark/>
          </w:tcPr>
          <w:p w14:paraId="13762B58"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37697961" w14:textId="77777777" w:rsidR="00A425A5" w:rsidRPr="00A425A5" w:rsidRDefault="00A425A5" w:rsidP="00A425A5">
            <w:pPr>
              <w:jc w:val="right"/>
              <w:rPr>
                <w:i/>
                <w:iCs/>
                <w:color w:val="000000"/>
                <w:sz w:val="20"/>
                <w:szCs w:val="20"/>
              </w:rPr>
            </w:pPr>
            <w:r w:rsidRPr="00A425A5">
              <w:rPr>
                <w:i/>
                <w:iCs/>
                <w:color w:val="000000"/>
                <w:sz w:val="20"/>
                <w:szCs w:val="20"/>
              </w:rPr>
              <w:t>150.000,00</w:t>
            </w:r>
          </w:p>
        </w:tc>
        <w:tc>
          <w:tcPr>
            <w:tcW w:w="1466" w:type="dxa"/>
            <w:shd w:val="clear" w:color="auto" w:fill="auto"/>
            <w:vAlign w:val="center"/>
            <w:hideMark/>
          </w:tcPr>
          <w:p w14:paraId="646250BC" w14:textId="77777777" w:rsidR="00A425A5" w:rsidRPr="00A425A5" w:rsidRDefault="00A425A5" w:rsidP="00A425A5">
            <w:pPr>
              <w:jc w:val="right"/>
              <w:rPr>
                <w:i/>
                <w:iCs/>
                <w:color w:val="000000"/>
                <w:sz w:val="20"/>
                <w:szCs w:val="20"/>
              </w:rPr>
            </w:pPr>
            <w:r w:rsidRPr="00A425A5">
              <w:rPr>
                <w:i/>
                <w:iCs/>
                <w:color w:val="000000"/>
                <w:sz w:val="20"/>
                <w:szCs w:val="20"/>
              </w:rPr>
              <w:t>150.000,00</w:t>
            </w:r>
          </w:p>
        </w:tc>
      </w:tr>
      <w:tr w:rsidR="00A425A5" w:rsidRPr="00A425A5" w14:paraId="282CAFAB" w14:textId="77777777" w:rsidTr="00607FD7">
        <w:trPr>
          <w:cantSplit/>
          <w:trHeight w:val="360"/>
        </w:trPr>
        <w:tc>
          <w:tcPr>
            <w:tcW w:w="2748" w:type="dxa"/>
            <w:shd w:val="clear" w:color="auto" w:fill="auto"/>
            <w:vAlign w:val="center"/>
            <w:hideMark/>
          </w:tcPr>
          <w:p w14:paraId="2609EF4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62DE01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8FBD0DE"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3F8892B0" w14:textId="77777777" w:rsidR="00A425A5" w:rsidRPr="00A425A5" w:rsidRDefault="00A425A5" w:rsidP="00A425A5">
            <w:pPr>
              <w:jc w:val="right"/>
              <w:rPr>
                <w:color w:val="000000"/>
                <w:sz w:val="20"/>
                <w:szCs w:val="20"/>
              </w:rPr>
            </w:pPr>
            <w:r w:rsidRPr="00A425A5">
              <w:rPr>
                <w:color w:val="000000"/>
                <w:sz w:val="20"/>
                <w:szCs w:val="20"/>
              </w:rPr>
              <w:t>138.000,00</w:t>
            </w:r>
          </w:p>
        </w:tc>
        <w:tc>
          <w:tcPr>
            <w:tcW w:w="1466" w:type="dxa"/>
            <w:shd w:val="clear" w:color="auto" w:fill="auto"/>
            <w:vAlign w:val="center"/>
            <w:hideMark/>
          </w:tcPr>
          <w:p w14:paraId="7570530F"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712F6094"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419910F7"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14823F96" w14:textId="77777777" w:rsidTr="00607FD7">
        <w:trPr>
          <w:cantSplit/>
          <w:trHeight w:val="360"/>
        </w:trPr>
        <w:tc>
          <w:tcPr>
            <w:tcW w:w="2748" w:type="dxa"/>
            <w:shd w:val="clear" w:color="auto" w:fill="auto"/>
            <w:vAlign w:val="center"/>
            <w:hideMark/>
          </w:tcPr>
          <w:p w14:paraId="555C081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6AF337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A557521" w14:textId="77777777" w:rsidR="00A425A5" w:rsidRPr="00A425A5" w:rsidRDefault="00A425A5" w:rsidP="00A425A5">
            <w:pPr>
              <w:jc w:val="right"/>
              <w:rPr>
                <w:color w:val="000000"/>
                <w:sz w:val="20"/>
                <w:szCs w:val="20"/>
              </w:rPr>
            </w:pPr>
            <w:r w:rsidRPr="00A425A5">
              <w:rPr>
                <w:color w:val="000000"/>
                <w:sz w:val="20"/>
                <w:szCs w:val="20"/>
              </w:rPr>
              <w:t>119.000,00</w:t>
            </w:r>
          </w:p>
        </w:tc>
        <w:tc>
          <w:tcPr>
            <w:tcW w:w="1466" w:type="dxa"/>
            <w:shd w:val="clear" w:color="auto" w:fill="auto"/>
            <w:vAlign w:val="center"/>
            <w:hideMark/>
          </w:tcPr>
          <w:p w14:paraId="4B7B4F3A" w14:textId="77777777" w:rsidR="00A425A5" w:rsidRPr="00A425A5" w:rsidRDefault="00A425A5" w:rsidP="00A425A5">
            <w:pPr>
              <w:jc w:val="right"/>
              <w:rPr>
                <w:color w:val="000000"/>
                <w:sz w:val="20"/>
                <w:szCs w:val="20"/>
              </w:rPr>
            </w:pPr>
            <w:r w:rsidRPr="00A425A5">
              <w:rPr>
                <w:color w:val="000000"/>
                <w:sz w:val="20"/>
                <w:szCs w:val="20"/>
              </w:rPr>
              <w:t>138.000,00</w:t>
            </w:r>
          </w:p>
        </w:tc>
        <w:tc>
          <w:tcPr>
            <w:tcW w:w="1466" w:type="dxa"/>
            <w:shd w:val="clear" w:color="auto" w:fill="auto"/>
            <w:vAlign w:val="center"/>
            <w:hideMark/>
          </w:tcPr>
          <w:p w14:paraId="549B2E8C"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60559FD4" w14:textId="77777777" w:rsidR="00A425A5" w:rsidRPr="00A425A5" w:rsidRDefault="00A425A5" w:rsidP="00A425A5">
            <w:pPr>
              <w:jc w:val="right"/>
              <w:rPr>
                <w:color w:val="000000"/>
                <w:sz w:val="20"/>
                <w:szCs w:val="20"/>
              </w:rPr>
            </w:pPr>
            <w:r w:rsidRPr="00A425A5">
              <w:rPr>
                <w:color w:val="000000"/>
                <w:sz w:val="20"/>
                <w:szCs w:val="20"/>
              </w:rPr>
              <w:t>150.000,00</w:t>
            </w:r>
          </w:p>
        </w:tc>
        <w:tc>
          <w:tcPr>
            <w:tcW w:w="1466" w:type="dxa"/>
            <w:shd w:val="clear" w:color="auto" w:fill="auto"/>
            <w:vAlign w:val="center"/>
            <w:hideMark/>
          </w:tcPr>
          <w:p w14:paraId="4FE1623B" w14:textId="77777777" w:rsidR="00A425A5" w:rsidRPr="00A425A5" w:rsidRDefault="00A425A5" w:rsidP="00A425A5">
            <w:pPr>
              <w:jc w:val="right"/>
              <w:rPr>
                <w:color w:val="000000"/>
                <w:sz w:val="20"/>
                <w:szCs w:val="20"/>
              </w:rPr>
            </w:pPr>
            <w:r w:rsidRPr="00A425A5">
              <w:rPr>
                <w:color w:val="000000"/>
                <w:sz w:val="20"/>
                <w:szCs w:val="20"/>
              </w:rPr>
              <w:t>150.000,00</w:t>
            </w:r>
          </w:p>
        </w:tc>
      </w:tr>
      <w:tr w:rsidR="00A425A5" w:rsidRPr="00A425A5" w14:paraId="103922FD" w14:textId="77777777" w:rsidTr="00607FD7">
        <w:trPr>
          <w:cantSplit/>
          <w:trHeight w:val="360"/>
        </w:trPr>
        <w:tc>
          <w:tcPr>
            <w:tcW w:w="2748" w:type="dxa"/>
            <w:shd w:val="clear" w:color="auto" w:fill="auto"/>
            <w:vAlign w:val="center"/>
            <w:hideMark/>
          </w:tcPr>
          <w:p w14:paraId="63CE224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A7004</w:t>
            </w:r>
            <w:proofErr w:type="spellEnd"/>
            <w:r w:rsidRPr="00A425A5">
              <w:rPr>
                <w:b/>
                <w:bCs/>
                <w:color w:val="000000"/>
                <w:sz w:val="20"/>
                <w:szCs w:val="20"/>
              </w:rPr>
              <w:t xml:space="preserve"> 03</w:t>
            </w:r>
          </w:p>
        </w:tc>
        <w:tc>
          <w:tcPr>
            <w:tcW w:w="4802" w:type="dxa"/>
            <w:shd w:val="clear" w:color="auto" w:fill="auto"/>
            <w:vAlign w:val="center"/>
            <w:hideMark/>
          </w:tcPr>
          <w:p w14:paraId="7605CDE3" w14:textId="77777777" w:rsidR="00A425A5" w:rsidRPr="00A425A5" w:rsidRDefault="00A425A5" w:rsidP="00A425A5">
            <w:pPr>
              <w:rPr>
                <w:b/>
                <w:bCs/>
                <w:color w:val="000000"/>
                <w:sz w:val="20"/>
                <w:szCs w:val="20"/>
              </w:rPr>
            </w:pPr>
            <w:r w:rsidRPr="00A425A5">
              <w:rPr>
                <w:b/>
                <w:bCs/>
                <w:color w:val="000000"/>
                <w:sz w:val="20"/>
                <w:szCs w:val="20"/>
              </w:rPr>
              <w:t>POTICANJE I PROMICANJE SPORTA</w:t>
            </w:r>
          </w:p>
        </w:tc>
        <w:tc>
          <w:tcPr>
            <w:tcW w:w="1466" w:type="dxa"/>
            <w:shd w:val="clear" w:color="auto" w:fill="auto"/>
            <w:vAlign w:val="center"/>
            <w:hideMark/>
          </w:tcPr>
          <w:p w14:paraId="57B88456" w14:textId="77777777" w:rsidR="00A425A5" w:rsidRPr="00A425A5" w:rsidRDefault="00A425A5" w:rsidP="00A425A5">
            <w:pPr>
              <w:jc w:val="right"/>
              <w:rPr>
                <w:b/>
                <w:bCs/>
                <w:color w:val="000000"/>
                <w:sz w:val="20"/>
                <w:szCs w:val="20"/>
              </w:rPr>
            </w:pPr>
            <w:r w:rsidRPr="00A425A5">
              <w:rPr>
                <w:b/>
                <w:bCs/>
                <w:color w:val="000000"/>
                <w:sz w:val="20"/>
                <w:szCs w:val="20"/>
              </w:rPr>
              <w:t>451.000,00</w:t>
            </w:r>
          </w:p>
        </w:tc>
        <w:tc>
          <w:tcPr>
            <w:tcW w:w="1466" w:type="dxa"/>
            <w:shd w:val="clear" w:color="auto" w:fill="auto"/>
            <w:vAlign w:val="center"/>
            <w:hideMark/>
          </w:tcPr>
          <w:p w14:paraId="5CB9AF48" w14:textId="77777777" w:rsidR="00A425A5" w:rsidRPr="00A425A5" w:rsidRDefault="00A425A5" w:rsidP="00A425A5">
            <w:pPr>
              <w:jc w:val="right"/>
              <w:rPr>
                <w:b/>
                <w:bCs/>
                <w:color w:val="000000"/>
                <w:sz w:val="20"/>
                <w:szCs w:val="20"/>
              </w:rPr>
            </w:pPr>
            <w:r w:rsidRPr="00A425A5">
              <w:rPr>
                <w:b/>
                <w:bCs/>
                <w:color w:val="000000"/>
                <w:sz w:val="20"/>
                <w:szCs w:val="20"/>
              </w:rPr>
              <w:t>483.800,00</w:t>
            </w:r>
          </w:p>
        </w:tc>
        <w:tc>
          <w:tcPr>
            <w:tcW w:w="1466" w:type="dxa"/>
            <w:shd w:val="clear" w:color="auto" w:fill="auto"/>
            <w:vAlign w:val="center"/>
            <w:hideMark/>
          </w:tcPr>
          <w:p w14:paraId="5A864767" w14:textId="77777777" w:rsidR="00A425A5" w:rsidRPr="00A425A5" w:rsidRDefault="00A425A5" w:rsidP="00A425A5">
            <w:pPr>
              <w:jc w:val="right"/>
              <w:rPr>
                <w:b/>
                <w:bCs/>
                <w:color w:val="000000"/>
                <w:sz w:val="20"/>
                <w:szCs w:val="20"/>
              </w:rPr>
            </w:pPr>
            <w:r w:rsidRPr="00A425A5">
              <w:rPr>
                <w:b/>
                <w:bCs/>
                <w:color w:val="000000"/>
                <w:sz w:val="20"/>
                <w:szCs w:val="20"/>
              </w:rPr>
              <w:t>542.500,00</w:t>
            </w:r>
          </w:p>
        </w:tc>
        <w:tc>
          <w:tcPr>
            <w:tcW w:w="1466" w:type="dxa"/>
            <w:shd w:val="clear" w:color="auto" w:fill="auto"/>
            <w:vAlign w:val="center"/>
            <w:hideMark/>
          </w:tcPr>
          <w:p w14:paraId="6C6E29FC" w14:textId="77777777" w:rsidR="00A425A5" w:rsidRPr="00A425A5" w:rsidRDefault="00A425A5" w:rsidP="00A425A5">
            <w:pPr>
              <w:jc w:val="right"/>
              <w:rPr>
                <w:b/>
                <w:bCs/>
                <w:color w:val="000000"/>
                <w:sz w:val="20"/>
                <w:szCs w:val="20"/>
              </w:rPr>
            </w:pPr>
            <w:r w:rsidRPr="00A425A5">
              <w:rPr>
                <w:b/>
                <w:bCs/>
                <w:color w:val="000000"/>
                <w:sz w:val="20"/>
                <w:szCs w:val="20"/>
              </w:rPr>
              <w:t>542.500,00</w:t>
            </w:r>
          </w:p>
        </w:tc>
        <w:tc>
          <w:tcPr>
            <w:tcW w:w="1466" w:type="dxa"/>
            <w:shd w:val="clear" w:color="auto" w:fill="auto"/>
            <w:vAlign w:val="center"/>
            <w:hideMark/>
          </w:tcPr>
          <w:p w14:paraId="594D9425" w14:textId="77777777" w:rsidR="00A425A5" w:rsidRPr="00A425A5" w:rsidRDefault="00A425A5" w:rsidP="00A425A5">
            <w:pPr>
              <w:jc w:val="right"/>
              <w:rPr>
                <w:b/>
                <w:bCs/>
                <w:color w:val="000000"/>
                <w:sz w:val="20"/>
                <w:szCs w:val="20"/>
              </w:rPr>
            </w:pPr>
            <w:r w:rsidRPr="00A425A5">
              <w:rPr>
                <w:b/>
                <w:bCs/>
                <w:color w:val="000000"/>
                <w:sz w:val="20"/>
                <w:szCs w:val="20"/>
              </w:rPr>
              <w:t>542.500,00</w:t>
            </w:r>
          </w:p>
        </w:tc>
      </w:tr>
      <w:tr w:rsidR="00A425A5" w:rsidRPr="00A425A5" w14:paraId="38C55698" w14:textId="77777777" w:rsidTr="00607FD7">
        <w:trPr>
          <w:cantSplit/>
          <w:trHeight w:val="360"/>
        </w:trPr>
        <w:tc>
          <w:tcPr>
            <w:tcW w:w="2748" w:type="dxa"/>
            <w:shd w:val="clear" w:color="auto" w:fill="auto"/>
            <w:vAlign w:val="center"/>
            <w:hideMark/>
          </w:tcPr>
          <w:p w14:paraId="7B000BB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BCD5F9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0D8F90D" w14:textId="77777777" w:rsidR="00A425A5" w:rsidRPr="00A425A5" w:rsidRDefault="00A425A5" w:rsidP="00A425A5">
            <w:pPr>
              <w:jc w:val="right"/>
              <w:rPr>
                <w:i/>
                <w:iCs/>
                <w:color w:val="000000"/>
                <w:sz w:val="20"/>
                <w:szCs w:val="20"/>
              </w:rPr>
            </w:pPr>
            <w:r w:rsidRPr="00A425A5">
              <w:rPr>
                <w:i/>
                <w:iCs/>
                <w:color w:val="000000"/>
                <w:sz w:val="20"/>
                <w:szCs w:val="20"/>
              </w:rPr>
              <w:t>451.000,00</w:t>
            </w:r>
          </w:p>
        </w:tc>
        <w:tc>
          <w:tcPr>
            <w:tcW w:w="1466" w:type="dxa"/>
            <w:shd w:val="clear" w:color="auto" w:fill="auto"/>
            <w:vAlign w:val="center"/>
            <w:hideMark/>
          </w:tcPr>
          <w:p w14:paraId="3ED72F5B" w14:textId="77777777" w:rsidR="00A425A5" w:rsidRPr="00A425A5" w:rsidRDefault="00A425A5" w:rsidP="00A425A5">
            <w:pPr>
              <w:jc w:val="right"/>
              <w:rPr>
                <w:i/>
                <w:iCs/>
                <w:color w:val="000000"/>
                <w:sz w:val="20"/>
                <w:szCs w:val="20"/>
              </w:rPr>
            </w:pPr>
            <w:r w:rsidRPr="00A425A5">
              <w:rPr>
                <w:i/>
                <w:iCs/>
                <w:color w:val="000000"/>
                <w:sz w:val="20"/>
                <w:szCs w:val="20"/>
              </w:rPr>
              <w:t>483.800,00</w:t>
            </w:r>
          </w:p>
        </w:tc>
        <w:tc>
          <w:tcPr>
            <w:tcW w:w="1466" w:type="dxa"/>
            <w:shd w:val="clear" w:color="auto" w:fill="auto"/>
            <w:vAlign w:val="center"/>
            <w:hideMark/>
          </w:tcPr>
          <w:p w14:paraId="60408269" w14:textId="77777777" w:rsidR="00A425A5" w:rsidRPr="00A425A5" w:rsidRDefault="00A425A5" w:rsidP="00A425A5">
            <w:pPr>
              <w:jc w:val="right"/>
              <w:rPr>
                <w:i/>
                <w:iCs/>
                <w:color w:val="000000"/>
                <w:sz w:val="20"/>
                <w:szCs w:val="20"/>
              </w:rPr>
            </w:pPr>
            <w:r w:rsidRPr="00A425A5">
              <w:rPr>
                <w:i/>
                <w:iCs/>
                <w:color w:val="000000"/>
                <w:sz w:val="20"/>
                <w:szCs w:val="20"/>
              </w:rPr>
              <w:t>542.500,00</w:t>
            </w:r>
          </w:p>
        </w:tc>
        <w:tc>
          <w:tcPr>
            <w:tcW w:w="1466" w:type="dxa"/>
            <w:shd w:val="clear" w:color="auto" w:fill="auto"/>
            <w:vAlign w:val="center"/>
            <w:hideMark/>
          </w:tcPr>
          <w:p w14:paraId="25D7D382" w14:textId="77777777" w:rsidR="00A425A5" w:rsidRPr="00A425A5" w:rsidRDefault="00A425A5" w:rsidP="00A425A5">
            <w:pPr>
              <w:jc w:val="right"/>
              <w:rPr>
                <w:i/>
                <w:iCs/>
                <w:color w:val="000000"/>
                <w:sz w:val="20"/>
                <w:szCs w:val="20"/>
              </w:rPr>
            </w:pPr>
            <w:r w:rsidRPr="00A425A5">
              <w:rPr>
                <w:i/>
                <w:iCs/>
                <w:color w:val="000000"/>
                <w:sz w:val="20"/>
                <w:szCs w:val="20"/>
              </w:rPr>
              <w:t>542.500,00</w:t>
            </w:r>
          </w:p>
        </w:tc>
        <w:tc>
          <w:tcPr>
            <w:tcW w:w="1466" w:type="dxa"/>
            <w:shd w:val="clear" w:color="auto" w:fill="auto"/>
            <w:vAlign w:val="center"/>
            <w:hideMark/>
          </w:tcPr>
          <w:p w14:paraId="63D9E223" w14:textId="77777777" w:rsidR="00A425A5" w:rsidRPr="00A425A5" w:rsidRDefault="00A425A5" w:rsidP="00A425A5">
            <w:pPr>
              <w:jc w:val="right"/>
              <w:rPr>
                <w:i/>
                <w:iCs/>
                <w:color w:val="000000"/>
                <w:sz w:val="20"/>
                <w:szCs w:val="20"/>
              </w:rPr>
            </w:pPr>
            <w:r w:rsidRPr="00A425A5">
              <w:rPr>
                <w:i/>
                <w:iCs/>
                <w:color w:val="000000"/>
                <w:sz w:val="20"/>
                <w:szCs w:val="20"/>
              </w:rPr>
              <w:t>542.500,00</w:t>
            </w:r>
          </w:p>
        </w:tc>
      </w:tr>
      <w:tr w:rsidR="00A425A5" w:rsidRPr="00A425A5" w14:paraId="10A1247D" w14:textId="77777777" w:rsidTr="00607FD7">
        <w:trPr>
          <w:cantSplit/>
          <w:trHeight w:val="360"/>
        </w:trPr>
        <w:tc>
          <w:tcPr>
            <w:tcW w:w="2748" w:type="dxa"/>
            <w:shd w:val="clear" w:color="auto" w:fill="auto"/>
            <w:vAlign w:val="center"/>
            <w:hideMark/>
          </w:tcPr>
          <w:p w14:paraId="0597E50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F3B09C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6F2D9E8" w14:textId="77777777" w:rsidR="00A425A5" w:rsidRPr="00A425A5" w:rsidRDefault="00A425A5" w:rsidP="00A425A5">
            <w:pPr>
              <w:jc w:val="right"/>
              <w:rPr>
                <w:color w:val="000000"/>
                <w:sz w:val="20"/>
                <w:szCs w:val="20"/>
              </w:rPr>
            </w:pPr>
            <w:r w:rsidRPr="00A425A5">
              <w:rPr>
                <w:color w:val="000000"/>
                <w:sz w:val="20"/>
                <w:szCs w:val="20"/>
              </w:rPr>
              <w:t>451.000,00</w:t>
            </w:r>
          </w:p>
        </w:tc>
        <w:tc>
          <w:tcPr>
            <w:tcW w:w="1466" w:type="dxa"/>
            <w:shd w:val="clear" w:color="auto" w:fill="auto"/>
            <w:vAlign w:val="center"/>
            <w:hideMark/>
          </w:tcPr>
          <w:p w14:paraId="2D9E5F1E" w14:textId="77777777" w:rsidR="00A425A5" w:rsidRPr="00A425A5" w:rsidRDefault="00A425A5" w:rsidP="00A425A5">
            <w:pPr>
              <w:jc w:val="right"/>
              <w:rPr>
                <w:color w:val="000000"/>
                <w:sz w:val="20"/>
                <w:szCs w:val="20"/>
              </w:rPr>
            </w:pPr>
            <w:r w:rsidRPr="00A425A5">
              <w:rPr>
                <w:color w:val="000000"/>
                <w:sz w:val="20"/>
                <w:szCs w:val="20"/>
              </w:rPr>
              <w:t>483.800,00</w:t>
            </w:r>
          </w:p>
        </w:tc>
        <w:tc>
          <w:tcPr>
            <w:tcW w:w="1466" w:type="dxa"/>
            <w:shd w:val="clear" w:color="auto" w:fill="auto"/>
            <w:vAlign w:val="center"/>
            <w:hideMark/>
          </w:tcPr>
          <w:p w14:paraId="2FB3C077" w14:textId="77777777" w:rsidR="00A425A5" w:rsidRPr="00A425A5" w:rsidRDefault="00A425A5" w:rsidP="00A425A5">
            <w:pPr>
              <w:jc w:val="right"/>
              <w:rPr>
                <w:color w:val="000000"/>
                <w:sz w:val="20"/>
                <w:szCs w:val="20"/>
              </w:rPr>
            </w:pPr>
            <w:r w:rsidRPr="00A425A5">
              <w:rPr>
                <w:color w:val="000000"/>
                <w:sz w:val="20"/>
                <w:szCs w:val="20"/>
              </w:rPr>
              <w:t>542.500,00</w:t>
            </w:r>
          </w:p>
        </w:tc>
        <w:tc>
          <w:tcPr>
            <w:tcW w:w="1466" w:type="dxa"/>
            <w:shd w:val="clear" w:color="auto" w:fill="auto"/>
            <w:vAlign w:val="center"/>
            <w:hideMark/>
          </w:tcPr>
          <w:p w14:paraId="1DEB6269" w14:textId="77777777" w:rsidR="00A425A5" w:rsidRPr="00A425A5" w:rsidRDefault="00A425A5" w:rsidP="00A425A5">
            <w:pPr>
              <w:jc w:val="right"/>
              <w:rPr>
                <w:color w:val="000000"/>
                <w:sz w:val="20"/>
                <w:szCs w:val="20"/>
              </w:rPr>
            </w:pPr>
            <w:r w:rsidRPr="00A425A5">
              <w:rPr>
                <w:color w:val="000000"/>
                <w:sz w:val="20"/>
                <w:szCs w:val="20"/>
              </w:rPr>
              <w:t>542.500,00</w:t>
            </w:r>
          </w:p>
        </w:tc>
        <w:tc>
          <w:tcPr>
            <w:tcW w:w="1466" w:type="dxa"/>
            <w:shd w:val="clear" w:color="auto" w:fill="auto"/>
            <w:vAlign w:val="center"/>
            <w:hideMark/>
          </w:tcPr>
          <w:p w14:paraId="6A2B0D11" w14:textId="77777777" w:rsidR="00A425A5" w:rsidRPr="00A425A5" w:rsidRDefault="00A425A5" w:rsidP="00A425A5">
            <w:pPr>
              <w:jc w:val="right"/>
              <w:rPr>
                <w:color w:val="000000"/>
                <w:sz w:val="20"/>
                <w:szCs w:val="20"/>
              </w:rPr>
            </w:pPr>
            <w:r w:rsidRPr="00A425A5">
              <w:rPr>
                <w:color w:val="000000"/>
                <w:sz w:val="20"/>
                <w:szCs w:val="20"/>
              </w:rPr>
              <w:t>542.500,00</w:t>
            </w:r>
          </w:p>
        </w:tc>
      </w:tr>
      <w:tr w:rsidR="00A425A5" w:rsidRPr="00A425A5" w14:paraId="00F05B6F" w14:textId="77777777" w:rsidTr="00607FD7">
        <w:trPr>
          <w:cantSplit/>
          <w:trHeight w:val="360"/>
        </w:trPr>
        <w:tc>
          <w:tcPr>
            <w:tcW w:w="2748" w:type="dxa"/>
            <w:shd w:val="clear" w:color="auto" w:fill="auto"/>
            <w:vAlign w:val="center"/>
            <w:hideMark/>
          </w:tcPr>
          <w:p w14:paraId="110184B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24C0D09"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A9CD57B" w14:textId="77777777" w:rsidR="00A425A5" w:rsidRPr="00A425A5" w:rsidRDefault="00A425A5" w:rsidP="00A425A5">
            <w:pPr>
              <w:jc w:val="right"/>
              <w:rPr>
                <w:color w:val="000000"/>
                <w:sz w:val="20"/>
                <w:szCs w:val="20"/>
              </w:rPr>
            </w:pPr>
            <w:r w:rsidRPr="00A425A5">
              <w:rPr>
                <w:color w:val="000000"/>
                <w:sz w:val="20"/>
                <w:szCs w:val="20"/>
              </w:rPr>
              <w:t>451.000,00</w:t>
            </w:r>
          </w:p>
        </w:tc>
        <w:tc>
          <w:tcPr>
            <w:tcW w:w="1466" w:type="dxa"/>
            <w:shd w:val="clear" w:color="auto" w:fill="auto"/>
            <w:vAlign w:val="center"/>
            <w:hideMark/>
          </w:tcPr>
          <w:p w14:paraId="2DB6A6E7" w14:textId="77777777" w:rsidR="00A425A5" w:rsidRPr="00A425A5" w:rsidRDefault="00A425A5" w:rsidP="00A425A5">
            <w:pPr>
              <w:jc w:val="right"/>
              <w:rPr>
                <w:color w:val="000000"/>
                <w:sz w:val="20"/>
                <w:szCs w:val="20"/>
              </w:rPr>
            </w:pPr>
            <w:r w:rsidRPr="00A425A5">
              <w:rPr>
                <w:color w:val="000000"/>
                <w:sz w:val="20"/>
                <w:szCs w:val="20"/>
              </w:rPr>
              <w:t>483.800,00</w:t>
            </w:r>
          </w:p>
        </w:tc>
        <w:tc>
          <w:tcPr>
            <w:tcW w:w="1466" w:type="dxa"/>
            <w:shd w:val="clear" w:color="auto" w:fill="auto"/>
            <w:vAlign w:val="center"/>
            <w:hideMark/>
          </w:tcPr>
          <w:p w14:paraId="532DC6E1" w14:textId="77777777" w:rsidR="00A425A5" w:rsidRPr="00A425A5" w:rsidRDefault="00A425A5" w:rsidP="00A425A5">
            <w:pPr>
              <w:jc w:val="right"/>
              <w:rPr>
                <w:color w:val="000000"/>
                <w:sz w:val="20"/>
                <w:szCs w:val="20"/>
              </w:rPr>
            </w:pPr>
            <w:r w:rsidRPr="00A425A5">
              <w:rPr>
                <w:color w:val="000000"/>
                <w:sz w:val="20"/>
                <w:szCs w:val="20"/>
              </w:rPr>
              <w:t>542.500,00</w:t>
            </w:r>
          </w:p>
        </w:tc>
        <w:tc>
          <w:tcPr>
            <w:tcW w:w="1466" w:type="dxa"/>
            <w:shd w:val="clear" w:color="auto" w:fill="auto"/>
            <w:vAlign w:val="center"/>
            <w:hideMark/>
          </w:tcPr>
          <w:p w14:paraId="1E339336" w14:textId="77777777" w:rsidR="00A425A5" w:rsidRPr="00A425A5" w:rsidRDefault="00A425A5" w:rsidP="00A425A5">
            <w:pPr>
              <w:jc w:val="right"/>
              <w:rPr>
                <w:color w:val="000000"/>
                <w:sz w:val="20"/>
                <w:szCs w:val="20"/>
              </w:rPr>
            </w:pPr>
            <w:r w:rsidRPr="00A425A5">
              <w:rPr>
                <w:color w:val="000000"/>
                <w:sz w:val="20"/>
                <w:szCs w:val="20"/>
              </w:rPr>
              <w:t>542.500,00</w:t>
            </w:r>
          </w:p>
        </w:tc>
        <w:tc>
          <w:tcPr>
            <w:tcW w:w="1466" w:type="dxa"/>
            <w:shd w:val="clear" w:color="auto" w:fill="auto"/>
            <w:vAlign w:val="center"/>
            <w:hideMark/>
          </w:tcPr>
          <w:p w14:paraId="3BA3408E" w14:textId="77777777" w:rsidR="00A425A5" w:rsidRPr="00A425A5" w:rsidRDefault="00A425A5" w:rsidP="00A425A5">
            <w:pPr>
              <w:jc w:val="right"/>
              <w:rPr>
                <w:color w:val="000000"/>
                <w:sz w:val="20"/>
                <w:szCs w:val="20"/>
              </w:rPr>
            </w:pPr>
            <w:r w:rsidRPr="00A425A5">
              <w:rPr>
                <w:color w:val="000000"/>
                <w:sz w:val="20"/>
                <w:szCs w:val="20"/>
              </w:rPr>
              <w:t>542.500,00</w:t>
            </w:r>
          </w:p>
        </w:tc>
      </w:tr>
      <w:tr w:rsidR="00A425A5" w:rsidRPr="00A425A5" w14:paraId="3249E49B" w14:textId="77777777" w:rsidTr="00607FD7">
        <w:trPr>
          <w:cantSplit/>
          <w:trHeight w:val="360"/>
        </w:trPr>
        <w:tc>
          <w:tcPr>
            <w:tcW w:w="2748" w:type="dxa"/>
            <w:shd w:val="clear" w:color="auto" w:fill="auto"/>
            <w:vAlign w:val="center"/>
            <w:hideMark/>
          </w:tcPr>
          <w:p w14:paraId="1FF06E9E" w14:textId="77777777" w:rsidR="00A425A5" w:rsidRPr="00A425A5" w:rsidRDefault="00A425A5" w:rsidP="00A425A5">
            <w:pPr>
              <w:rPr>
                <w:b/>
                <w:bCs/>
                <w:color w:val="000000"/>
                <w:sz w:val="20"/>
                <w:szCs w:val="20"/>
              </w:rPr>
            </w:pPr>
            <w:r w:rsidRPr="00A425A5">
              <w:rPr>
                <w:b/>
                <w:bCs/>
                <w:color w:val="000000"/>
                <w:sz w:val="20"/>
                <w:szCs w:val="20"/>
              </w:rPr>
              <w:t>PROGRAM    7013</w:t>
            </w:r>
          </w:p>
        </w:tc>
        <w:tc>
          <w:tcPr>
            <w:tcW w:w="4802" w:type="dxa"/>
            <w:shd w:val="clear" w:color="auto" w:fill="auto"/>
            <w:vAlign w:val="center"/>
            <w:hideMark/>
          </w:tcPr>
          <w:p w14:paraId="65D06D34" w14:textId="77777777" w:rsidR="00A425A5" w:rsidRPr="00A425A5" w:rsidRDefault="00A425A5" w:rsidP="00A425A5">
            <w:pPr>
              <w:rPr>
                <w:b/>
                <w:bCs/>
                <w:color w:val="000000"/>
                <w:sz w:val="20"/>
                <w:szCs w:val="20"/>
              </w:rPr>
            </w:pPr>
            <w:r w:rsidRPr="00A425A5">
              <w:rPr>
                <w:b/>
                <w:bCs/>
                <w:color w:val="000000"/>
                <w:sz w:val="20"/>
                <w:szCs w:val="20"/>
              </w:rPr>
              <w:t>OSTALI PROGRAMI U SPORTU</w:t>
            </w:r>
          </w:p>
        </w:tc>
        <w:tc>
          <w:tcPr>
            <w:tcW w:w="1466" w:type="dxa"/>
            <w:shd w:val="clear" w:color="auto" w:fill="auto"/>
            <w:vAlign w:val="center"/>
            <w:hideMark/>
          </w:tcPr>
          <w:p w14:paraId="07FA4603" w14:textId="77777777" w:rsidR="00A425A5" w:rsidRPr="00A425A5" w:rsidRDefault="00A425A5" w:rsidP="00A425A5">
            <w:pPr>
              <w:jc w:val="right"/>
              <w:rPr>
                <w:b/>
                <w:bCs/>
                <w:color w:val="000000"/>
                <w:sz w:val="20"/>
                <w:szCs w:val="20"/>
              </w:rPr>
            </w:pPr>
            <w:r w:rsidRPr="00A425A5">
              <w:rPr>
                <w:b/>
                <w:bCs/>
                <w:color w:val="000000"/>
                <w:sz w:val="20"/>
                <w:szCs w:val="20"/>
              </w:rPr>
              <w:t>485.501,01</w:t>
            </w:r>
          </w:p>
        </w:tc>
        <w:tc>
          <w:tcPr>
            <w:tcW w:w="1466" w:type="dxa"/>
            <w:shd w:val="clear" w:color="auto" w:fill="auto"/>
            <w:vAlign w:val="center"/>
            <w:hideMark/>
          </w:tcPr>
          <w:p w14:paraId="275CA247" w14:textId="77777777" w:rsidR="00A425A5" w:rsidRPr="00A425A5" w:rsidRDefault="00A425A5" w:rsidP="00A425A5">
            <w:pPr>
              <w:jc w:val="right"/>
              <w:rPr>
                <w:b/>
                <w:bCs/>
                <w:color w:val="000000"/>
                <w:sz w:val="20"/>
                <w:szCs w:val="20"/>
              </w:rPr>
            </w:pPr>
            <w:r w:rsidRPr="00A425A5">
              <w:rPr>
                <w:b/>
                <w:bCs/>
                <w:color w:val="000000"/>
                <w:sz w:val="20"/>
                <w:szCs w:val="20"/>
              </w:rPr>
              <w:t>646.326,00</w:t>
            </w:r>
          </w:p>
        </w:tc>
        <w:tc>
          <w:tcPr>
            <w:tcW w:w="1466" w:type="dxa"/>
            <w:shd w:val="clear" w:color="auto" w:fill="auto"/>
            <w:vAlign w:val="center"/>
            <w:hideMark/>
          </w:tcPr>
          <w:p w14:paraId="27CA58AF" w14:textId="77777777" w:rsidR="00A425A5" w:rsidRPr="00A425A5" w:rsidRDefault="00A425A5" w:rsidP="00A425A5">
            <w:pPr>
              <w:jc w:val="right"/>
              <w:rPr>
                <w:b/>
                <w:bCs/>
                <w:color w:val="000000"/>
                <w:sz w:val="20"/>
                <w:szCs w:val="20"/>
              </w:rPr>
            </w:pPr>
            <w:r w:rsidRPr="00A425A5">
              <w:rPr>
                <w:b/>
                <w:bCs/>
                <w:color w:val="000000"/>
                <w:sz w:val="20"/>
                <w:szCs w:val="20"/>
              </w:rPr>
              <w:t>351.000,00</w:t>
            </w:r>
          </w:p>
        </w:tc>
        <w:tc>
          <w:tcPr>
            <w:tcW w:w="1466" w:type="dxa"/>
            <w:shd w:val="clear" w:color="auto" w:fill="auto"/>
            <w:vAlign w:val="center"/>
            <w:hideMark/>
          </w:tcPr>
          <w:p w14:paraId="18B8F1B7" w14:textId="77777777" w:rsidR="00A425A5" w:rsidRPr="00A425A5" w:rsidRDefault="00A425A5" w:rsidP="00A425A5">
            <w:pPr>
              <w:jc w:val="right"/>
              <w:rPr>
                <w:b/>
                <w:bCs/>
                <w:color w:val="000000"/>
                <w:sz w:val="20"/>
                <w:szCs w:val="20"/>
              </w:rPr>
            </w:pPr>
            <w:r w:rsidRPr="00A425A5">
              <w:rPr>
                <w:b/>
                <w:bCs/>
                <w:color w:val="000000"/>
                <w:sz w:val="20"/>
                <w:szCs w:val="20"/>
              </w:rPr>
              <w:t>351.000,00</w:t>
            </w:r>
          </w:p>
        </w:tc>
        <w:tc>
          <w:tcPr>
            <w:tcW w:w="1466" w:type="dxa"/>
            <w:shd w:val="clear" w:color="auto" w:fill="auto"/>
            <w:vAlign w:val="center"/>
            <w:hideMark/>
          </w:tcPr>
          <w:p w14:paraId="0A1DBF8B" w14:textId="77777777" w:rsidR="00A425A5" w:rsidRPr="00A425A5" w:rsidRDefault="00A425A5" w:rsidP="00A425A5">
            <w:pPr>
              <w:jc w:val="right"/>
              <w:rPr>
                <w:b/>
                <w:bCs/>
                <w:color w:val="000000"/>
                <w:sz w:val="20"/>
                <w:szCs w:val="20"/>
              </w:rPr>
            </w:pPr>
            <w:r w:rsidRPr="00A425A5">
              <w:rPr>
                <w:b/>
                <w:bCs/>
                <w:color w:val="000000"/>
                <w:sz w:val="20"/>
                <w:szCs w:val="20"/>
              </w:rPr>
              <w:t>351.000,00</w:t>
            </w:r>
          </w:p>
        </w:tc>
      </w:tr>
      <w:tr w:rsidR="00A425A5" w:rsidRPr="00A425A5" w14:paraId="10B0015C" w14:textId="77777777" w:rsidTr="00607FD7">
        <w:trPr>
          <w:cantSplit/>
          <w:trHeight w:val="360"/>
        </w:trPr>
        <w:tc>
          <w:tcPr>
            <w:tcW w:w="2748" w:type="dxa"/>
            <w:shd w:val="clear" w:color="auto" w:fill="auto"/>
            <w:vAlign w:val="center"/>
            <w:hideMark/>
          </w:tcPr>
          <w:p w14:paraId="57D3CF1F"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A7013</w:t>
            </w:r>
            <w:proofErr w:type="spellEnd"/>
            <w:r w:rsidRPr="00A425A5">
              <w:rPr>
                <w:b/>
                <w:bCs/>
                <w:color w:val="000000"/>
                <w:sz w:val="20"/>
                <w:szCs w:val="20"/>
              </w:rPr>
              <w:t xml:space="preserve"> 01</w:t>
            </w:r>
          </w:p>
        </w:tc>
        <w:tc>
          <w:tcPr>
            <w:tcW w:w="4802" w:type="dxa"/>
            <w:shd w:val="clear" w:color="auto" w:fill="auto"/>
            <w:vAlign w:val="center"/>
            <w:hideMark/>
          </w:tcPr>
          <w:p w14:paraId="73BDB6AB" w14:textId="77777777" w:rsidR="00A425A5" w:rsidRPr="00A425A5" w:rsidRDefault="00A425A5" w:rsidP="00A425A5">
            <w:pPr>
              <w:rPr>
                <w:b/>
                <w:bCs/>
                <w:color w:val="000000"/>
                <w:sz w:val="20"/>
                <w:szCs w:val="20"/>
              </w:rPr>
            </w:pPr>
            <w:r w:rsidRPr="00A425A5">
              <w:rPr>
                <w:b/>
                <w:bCs/>
                <w:color w:val="000000"/>
                <w:sz w:val="20"/>
                <w:szCs w:val="20"/>
              </w:rPr>
              <w:t>FINANCIRANJE PROGRAMA I PROJEKATA U SPORTU</w:t>
            </w:r>
          </w:p>
        </w:tc>
        <w:tc>
          <w:tcPr>
            <w:tcW w:w="1466" w:type="dxa"/>
            <w:shd w:val="clear" w:color="auto" w:fill="auto"/>
            <w:vAlign w:val="center"/>
            <w:hideMark/>
          </w:tcPr>
          <w:p w14:paraId="5015B93A" w14:textId="77777777" w:rsidR="00A425A5" w:rsidRPr="00A425A5" w:rsidRDefault="00A425A5" w:rsidP="00A425A5">
            <w:pPr>
              <w:jc w:val="right"/>
              <w:rPr>
                <w:b/>
                <w:bCs/>
                <w:color w:val="000000"/>
                <w:sz w:val="20"/>
                <w:szCs w:val="20"/>
              </w:rPr>
            </w:pPr>
            <w:r w:rsidRPr="00A425A5">
              <w:rPr>
                <w:b/>
                <w:bCs/>
                <w:color w:val="000000"/>
                <w:sz w:val="20"/>
                <w:szCs w:val="20"/>
              </w:rPr>
              <w:t>23.170,00</w:t>
            </w:r>
          </w:p>
        </w:tc>
        <w:tc>
          <w:tcPr>
            <w:tcW w:w="1466" w:type="dxa"/>
            <w:shd w:val="clear" w:color="auto" w:fill="auto"/>
            <w:vAlign w:val="center"/>
            <w:hideMark/>
          </w:tcPr>
          <w:p w14:paraId="6C6FD0B1"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8A6025A"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33B4E77A"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3E20F050"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47097688" w14:textId="77777777" w:rsidTr="00607FD7">
        <w:trPr>
          <w:cantSplit/>
          <w:trHeight w:val="360"/>
        </w:trPr>
        <w:tc>
          <w:tcPr>
            <w:tcW w:w="2748" w:type="dxa"/>
            <w:shd w:val="clear" w:color="auto" w:fill="auto"/>
            <w:vAlign w:val="center"/>
            <w:hideMark/>
          </w:tcPr>
          <w:p w14:paraId="4B30E72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E20E75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F57A71C" w14:textId="77777777" w:rsidR="00A425A5" w:rsidRPr="00A425A5" w:rsidRDefault="00A425A5" w:rsidP="00A425A5">
            <w:pPr>
              <w:jc w:val="right"/>
              <w:rPr>
                <w:i/>
                <w:iCs/>
                <w:color w:val="000000"/>
                <w:sz w:val="20"/>
                <w:szCs w:val="20"/>
              </w:rPr>
            </w:pPr>
            <w:r w:rsidRPr="00A425A5">
              <w:rPr>
                <w:i/>
                <w:iCs/>
                <w:color w:val="000000"/>
                <w:sz w:val="20"/>
                <w:szCs w:val="20"/>
              </w:rPr>
              <w:t>23.170,00</w:t>
            </w:r>
          </w:p>
        </w:tc>
        <w:tc>
          <w:tcPr>
            <w:tcW w:w="1466" w:type="dxa"/>
            <w:shd w:val="clear" w:color="auto" w:fill="auto"/>
            <w:vAlign w:val="center"/>
            <w:hideMark/>
          </w:tcPr>
          <w:p w14:paraId="20B2A0FC"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7FD6A5C8"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68A2D95F"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4A7A0B1F"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0464F9AE" w14:textId="77777777" w:rsidTr="00607FD7">
        <w:trPr>
          <w:cantSplit/>
          <w:trHeight w:val="360"/>
        </w:trPr>
        <w:tc>
          <w:tcPr>
            <w:tcW w:w="2748" w:type="dxa"/>
            <w:shd w:val="clear" w:color="auto" w:fill="auto"/>
            <w:vAlign w:val="center"/>
            <w:hideMark/>
          </w:tcPr>
          <w:p w14:paraId="51152A2E"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33FFFA5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E335DA0" w14:textId="77777777" w:rsidR="00A425A5" w:rsidRPr="00A425A5" w:rsidRDefault="00A425A5" w:rsidP="00A425A5">
            <w:pPr>
              <w:jc w:val="right"/>
              <w:rPr>
                <w:color w:val="000000"/>
                <w:sz w:val="20"/>
                <w:szCs w:val="20"/>
              </w:rPr>
            </w:pPr>
            <w:r w:rsidRPr="00A425A5">
              <w:rPr>
                <w:color w:val="000000"/>
                <w:sz w:val="20"/>
                <w:szCs w:val="20"/>
              </w:rPr>
              <w:t>23.170,00</w:t>
            </w:r>
          </w:p>
        </w:tc>
        <w:tc>
          <w:tcPr>
            <w:tcW w:w="1466" w:type="dxa"/>
            <w:shd w:val="clear" w:color="auto" w:fill="auto"/>
            <w:vAlign w:val="center"/>
            <w:hideMark/>
          </w:tcPr>
          <w:p w14:paraId="139BBFA9"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591465AC"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E8D68EC"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11FF2617"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68E36838" w14:textId="77777777" w:rsidTr="00607FD7">
        <w:trPr>
          <w:cantSplit/>
          <w:trHeight w:val="360"/>
        </w:trPr>
        <w:tc>
          <w:tcPr>
            <w:tcW w:w="2748" w:type="dxa"/>
            <w:shd w:val="clear" w:color="auto" w:fill="auto"/>
            <w:vAlign w:val="center"/>
            <w:hideMark/>
          </w:tcPr>
          <w:p w14:paraId="30CB39F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F7B839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073D694" w14:textId="77777777" w:rsidR="00A425A5" w:rsidRPr="00A425A5" w:rsidRDefault="00A425A5" w:rsidP="00A425A5">
            <w:pPr>
              <w:jc w:val="right"/>
              <w:rPr>
                <w:color w:val="000000"/>
                <w:sz w:val="20"/>
                <w:szCs w:val="20"/>
              </w:rPr>
            </w:pPr>
            <w:r w:rsidRPr="00A425A5">
              <w:rPr>
                <w:color w:val="000000"/>
                <w:sz w:val="20"/>
                <w:szCs w:val="20"/>
              </w:rPr>
              <w:t>23.170,00</w:t>
            </w:r>
          </w:p>
        </w:tc>
        <w:tc>
          <w:tcPr>
            <w:tcW w:w="1466" w:type="dxa"/>
            <w:shd w:val="clear" w:color="auto" w:fill="auto"/>
            <w:vAlign w:val="center"/>
            <w:hideMark/>
          </w:tcPr>
          <w:p w14:paraId="36FBB186"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0D63FA3"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665447E0"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4A56395C"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60815EAE" w14:textId="77777777" w:rsidTr="00607FD7">
        <w:trPr>
          <w:cantSplit/>
          <w:trHeight w:val="360"/>
        </w:trPr>
        <w:tc>
          <w:tcPr>
            <w:tcW w:w="2748" w:type="dxa"/>
            <w:shd w:val="clear" w:color="auto" w:fill="auto"/>
            <w:vAlign w:val="center"/>
            <w:hideMark/>
          </w:tcPr>
          <w:p w14:paraId="7722187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A7013</w:t>
            </w:r>
            <w:proofErr w:type="spellEnd"/>
            <w:r w:rsidRPr="00A425A5">
              <w:rPr>
                <w:b/>
                <w:bCs/>
                <w:color w:val="000000"/>
                <w:sz w:val="20"/>
                <w:szCs w:val="20"/>
              </w:rPr>
              <w:t xml:space="preserve"> 02</w:t>
            </w:r>
          </w:p>
        </w:tc>
        <w:tc>
          <w:tcPr>
            <w:tcW w:w="4802" w:type="dxa"/>
            <w:shd w:val="clear" w:color="auto" w:fill="auto"/>
            <w:vAlign w:val="center"/>
            <w:hideMark/>
          </w:tcPr>
          <w:p w14:paraId="72116B30" w14:textId="77777777" w:rsidR="00A425A5" w:rsidRPr="00A425A5" w:rsidRDefault="00A425A5" w:rsidP="00A425A5">
            <w:pPr>
              <w:rPr>
                <w:b/>
                <w:bCs/>
                <w:color w:val="000000"/>
                <w:sz w:val="20"/>
                <w:szCs w:val="20"/>
              </w:rPr>
            </w:pPr>
            <w:r w:rsidRPr="00A425A5">
              <w:rPr>
                <w:b/>
                <w:bCs/>
                <w:color w:val="000000"/>
                <w:sz w:val="20"/>
                <w:szCs w:val="20"/>
              </w:rPr>
              <w:t>SPORTSKE PRIREDBE</w:t>
            </w:r>
          </w:p>
        </w:tc>
        <w:tc>
          <w:tcPr>
            <w:tcW w:w="1466" w:type="dxa"/>
            <w:shd w:val="clear" w:color="auto" w:fill="auto"/>
            <w:vAlign w:val="center"/>
            <w:hideMark/>
          </w:tcPr>
          <w:p w14:paraId="214A0840" w14:textId="77777777" w:rsidR="00A425A5" w:rsidRPr="00A425A5" w:rsidRDefault="00A425A5" w:rsidP="00A425A5">
            <w:pPr>
              <w:jc w:val="right"/>
              <w:rPr>
                <w:b/>
                <w:bCs/>
                <w:color w:val="000000"/>
                <w:sz w:val="20"/>
                <w:szCs w:val="20"/>
              </w:rPr>
            </w:pPr>
            <w:r w:rsidRPr="00A425A5">
              <w:rPr>
                <w:b/>
                <w:bCs/>
                <w:color w:val="000000"/>
                <w:sz w:val="20"/>
                <w:szCs w:val="20"/>
              </w:rPr>
              <w:t>180.853,00</w:t>
            </w:r>
          </w:p>
        </w:tc>
        <w:tc>
          <w:tcPr>
            <w:tcW w:w="1466" w:type="dxa"/>
            <w:shd w:val="clear" w:color="auto" w:fill="auto"/>
            <w:vAlign w:val="center"/>
            <w:hideMark/>
          </w:tcPr>
          <w:p w14:paraId="302B43D0" w14:textId="77777777" w:rsidR="00A425A5" w:rsidRPr="00A425A5" w:rsidRDefault="00A425A5" w:rsidP="00A425A5">
            <w:pPr>
              <w:jc w:val="right"/>
              <w:rPr>
                <w:b/>
                <w:bCs/>
                <w:color w:val="000000"/>
                <w:sz w:val="20"/>
                <w:szCs w:val="20"/>
              </w:rPr>
            </w:pPr>
            <w:r w:rsidRPr="00A425A5">
              <w:rPr>
                <w:b/>
                <w:bCs/>
                <w:color w:val="000000"/>
                <w:sz w:val="20"/>
                <w:szCs w:val="20"/>
              </w:rPr>
              <w:t>276.000,00</w:t>
            </w:r>
          </w:p>
        </w:tc>
        <w:tc>
          <w:tcPr>
            <w:tcW w:w="1466" w:type="dxa"/>
            <w:shd w:val="clear" w:color="auto" w:fill="auto"/>
            <w:vAlign w:val="center"/>
            <w:hideMark/>
          </w:tcPr>
          <w:p w14:paraId="06D53DC2" w14:textId="77777777" w:rsidR="00A425A5" w:rsidRPr="00A425A5" w:rsidRDefault="00A425A5" w:rsidP="00A425A5">
            <w:pPr>
              <w:jc w:val="right"/>
              <w:rPr>
                <w:b/>
                <w:bCs/>
                <w:color w:val="000000"/>
                <w:sz w:val="20"/>
                <w:szCs w:val="20"/>
              </w:rPr>
            </w:pPr>
            <w:r w:rsidRPr="00A425A5">
              <w:rPr>
                <w:b/>
                <w:bCs/>
                <w:color w:val="000000"/>
                <w:sz w:val="20"/>
                <w:szCs w:val="20"/>
              </w:rPr>
              <w:t>276.000,00</w:t>
            </w:r>
          </w:p>
        </w:tc>
        <w:tc>
          <w:tcPr>
            <w:tcW w:w="1466" w:type="dxa"/>
            <w:shd w:val="clear" w:color="auto" w:fill="auto"/>
            <w:vAlign w:val="center"/>
            <w:hideMark/>
          </w:tcPr>
          <w:p w14:paraId="3DAF01FC" w14:textId="77777777" w:rsidR="00A425A5" w:rsidRPr="00A425A5" w:rsidRDefault="00A425A5" w:rsidP="00A425A5">
            <w:pPr>
              <w:jc w:val="right"/>
              <w:rPr>
                <w:b/>
                <w:bCs/>
                <w:color w:val="000000"/>
                <w:sz w:val="20"/>
                <w:szCs w:val="20"/>
              </w:rPr>
            </w:pPr>
            <w:r w:rsidRPr="00A425A5">
              <w:rPr>
                <w:b/>
                <w:bCs/>
                <w:color w:val="000000"/>
                <w:sz w:val="20"/>
                <w:szCs w:val="20"/>
              </w:rPr>
              <w:t>276.000,00</w:t>
            </w:r>
          </w:p>
        </w:tc>
        <w:tc>
          <w:tcPr>
            <w:tcW w:w="1466" w:type="dxa"/>
            <w:shd w:val="clear" w:color="auto" w:fill="auto"/>
            <w:vAlign w:val="center"/>
            <w:hideMark/>
          </w:tcPr>
          <w:p w14:paraId="7DEBF776" w14:textId="77777777" w:rsidR="00A425A5" w:rsidRPr="00A425A5" w:rsidRDefault="00A425A5" w:rsidP="00A425A5">
            <w:pPr>
              <w:jc w:val="right"/>
              <w:rPr>
                <w:b/>
                <w:bCs/>
                <w:color w:val="000000"/>
                <w:sz w:val="20"/>
                <w:szCs w:val="20"/>
              </w:rPr>
            </w:pPr>
            <w:r w:rsidRPr="00A425A5">
              <w:rPr>
                <w:b/>
                <w:bCs/>
                <w:color w:val="000000"/>
                <w:sz w:val="20"/>
                <w:szCs w:val="20"/>
              </w:rPr>
              <w:t>276.000,00</w:t>
            </w:r>
          </w:p>
        </w:tc>
      </w:tr>
      <w:tr w:rsidR="00A425A5" w:rsidRPr="00A425A5" w14:paraId="331CA524" w14:textId="77777777" w:rsidTr="00607FD7">
        <w:trPr>
          <w:cantSplit/>
          <w:trHeight w:val="360"/>
        </w:trPr>
        <w:tc>
          <w:tcPr>
            <w:tcW w:w="2748" w:type="dxa"/>
            <w:shd w:val="clear" w:color="auto" w:fill="auto"/>
            <w:vAlign w:val="center"/>
            <w:hideMark/>
          </w:tcPr>
          <w:p w14:paraId="5E1A19F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A621F8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15F2906" w14:textId="77777777" w:rsidR="00A425A5" w:rsidRPr="00A425A5" w:rsidRDefault="00A425A5" w:rsidP="00A425A5">
            <w:pPr>
              <w:jc w:val="right"/>
              <w:rPr>
                <w:i/>
                <w:iCs/>
                <w:color w:val="000000"/>
                <w:sz w:val="20"/>
                <w:szCs w:val="20"/>
              </w:rPr>
            </w:pPr>
            <w:r w:rsidRPr="00A425A5">
              <w:rPr>
                <w:i/>
                <w:iCs/>
                <w:color w:val="000000"/>
                <w:sz w:val="20"/>
                <w:szCs w:val="20"/>
              </w:rPr>
              <w:t>180.853,00</w:t>
            </w:r>
          </w:p>
        </w:tc>
        <w:tc>
          <w:tcPr>
            <w:tcW w:w="1466" w:type="dxa"/>
            <w:shd w:val="clear" w:color="auto" w:fill="auto"/>
            <w:vAlign w:val="center"/>
            <w:hideMark/>
          </w:tcPr>
          <w:p w14:paraId="0AB59583" w14:textId="77777777" w:rsidR="00A425A5" w:rsidRPr="00A425A5" w:rsidRDefault="00A425A5" w:rsidP="00A425A5">
            <w:pPr>
              <w:jc w:val="right"/>
              <w:rPr>
                <w:i/>
                <w:iCs/>
                <w:color w:val="000000"/>
                <w:sz w:val="20"/>
                <w:szCs w:val="20"/>
              </w:rPr>
            </w:pPr>
            <w:r w:rsidRPr="00A425A5">
              <w:rPr>
                <w:i/>
                <w:iCs/>
                <w:color w:val="000000"/>
                <w:sz w:val="20"/>
                <w:szCs w:val="20"/>
              </w:rPr>
              <w:t>276.000,00</w:t>
            </w:r>
          </w:p>
        </w:tc>
        <w:tc>
          <w:tcPr>
            <w:tcW w:w="1466" w:type="dxa"/>
            <w:shd w:val="clear" w:color="auto" w:fill="auto"/>
            <w:vAlign w:val="center"/>
            <w:hideMark/>
          </w:tcPr>
          <w:p w14:paraId="73357D42" w14:textId="77777777" w:rsidR="00A425A5" w:rsidRPr="00A425A5" w:rsidRDefault="00A425A5" w:rsidP="00A425A5">
            <w:pPr>
              <w:jc w:val="right"/>
              <w:rPr>
                <w:i/>
                <w:iCs/>
                <w:color w:val="000000"/>
                <w:sz w:val="20"/>
                <w:szCs w:val="20"/>
              </w:rPr>
            </w:pPr>
            <w:r w:rsidRPr="00A425A5">
              <w:rPr>
                <w:i/>
                <w:iCs/>
                <w:color w:val="000000"/>
                <w:sz w:val="20"/>
                <w:szCs w:val="20"/>
              </w:rPr>
              <w:t>276.000,00</w:t>
            </w:r>
          </w:p>
        </w:tc>
        <w:tc>
          <w:tcPr>
            <w:tcW w:w="1466" w:type="dxa"/>
            <w:shd w:val="clear" w:color="auto" w:fill="auto"/>
            <w:vAlign w:val="center"/>
            <w:hideMark/>
          </w:tcPr>
          <w:p w14:paraId="66132F6E" w14:textId="77777777" w:rsidR="00A425A5" w:rsidRPr="00A425A5" w:rsidRDefault="00A425A5" w:rsidP="00A425A5">
            <w:pPr>
              <w:jc w:val="right"/>
              <w:rPr>
                <w:i/>
                <w:iCs/>
                <w:color w:val="000000"/>
                <w:sz w:val="20"/>
                <w:szCs w:val="20"/>
              </w:rPr>
            </w:pPr>
            <w:r w:rsidRPr="00A425A5">
              <w:rPr>
                <w:i/>
                <w:iCs/>
                <w:color w:val="000000"/>
                <w:sz w:val="20"/>
                <w:szCs w:val="20"/>
              </w:rPr>
              <w:t>276.000,00</w:t>
            </w:r>
          </w:p>
        </w:tc>
        <w:tc>
          <w:tcPr>
            <w:tcW w:w="1466" w:type="dxa"/>
            <w:shd w:val="clear" w:color="auto" w:fill="auto"/>
            <w:vAlign w:val="center"/>
            <w:hideMark/>
          </w:tcPr>
          <w:p w14:paraId="090F82E1" w14:textId="77777777" w:rsidR="00A425A5" w:rsidRPr="00A425A5" w:rsidRDefault="00A425A5" w:rsidP="00A425A5">
            <w:pPr>
              <w:jc w:val="right"/>
              <w:rPr>
                <w:i/>
                <w:iCs/>
                <w:color w:val="000000"/>
                <w:sz w:val="20"/>
                <w:szCs w:val="20"/>
              </w:rPr>
            </w:pPr>
            <w:r w:rsidRPr="00A425A5">
              <w:rPr>
                <w:i/>
                <w:iCs/>
                <w:color w:val="000000"/>
                <w:sz w:val="20"/>
                <w:szCs w:val="20"/>
              </w:rPr>
              <w:t>276.000,00</w:t>
            </w:r>
          </w:p>
        </w:tc>
      </w:tr>
      <w:tr w:rsidR="00A425A5" w:rsidRPr="00A425A5" w14:paraId="45CFCE9F" w14:textId="77777777" w:rsidTr="00607FD7">
        <w:trPr>
          <w:cantSplit/>
          <w:trHeight w:val="360"/>
        </w:trPr>
        <w:tc>
          <w:tcPr>
            <w:tcW w:w="2748" w:type="dxa"/>
            <w:shd w:val="clear" w:color="auto" w:fill="auto"/>
            <w:vAlign w:val="center"/>
            <w:hideMark/>
          </w:tcPr>
          <w:p w14:paraId="6CF820C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60E762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3D81D78" w14:textId="77777777" w:rsidR="00A425A5" w:rsidRPr="00A425A5" w:rsidRDefault="00A425A5" w:rsidP="00A425A5">
            <w:pPr>
              <w:jc w:val="right"/>
              <w:rPr>
                <w:color w:val="000000"/>
                <w:sz w:val="20"/>
                <w:szCs w:val="20"/>
              </w:rPr>
            </w:pPr>
            <w:r w:rsidRPr="00A425A5">
              <w:rPr>
                <w:color w:val="000000"/>
                <w:sz w:val="20"/>
                <w:szCs w:val="20"/>
              </w:rPr>
              <w:t>180.853,00</w:t>
            </w:r>
          </w:p>
        </w:tc>
        <w:tc>
          <w:tcPr>
            <w:tcW w:w="1466" w:type="dxa"/>
            <w:shd w:val="clear" w:color="auto" w:fill="auto"/>
            <w:vAlign w:val="center"/>
            <w:hideMark/>
          </w:tcPr>
          <w:p w14:paraId="44EF7A3B" w14:textId="77777777" w:rsidR="00A425A5" w:rsidRPr="00A425A5" w:rsidRDefault="00A425A5" w:rsidP="00A425A5">
            <w:pPr>
              <w:jc w:val="right"/>
              <w:rPr>
                <w:color w:val="000000"/>
                <w:sz w:val="20"/>
                <w:szCs w:val="20"/>
              </w:rPr>
            </w:pPr>
            <w:r w:rsidRPr="00A425A5">
              <w:rPr>
                <w:color w:val="000000"/>
                <w:sz w:val="20"/>
                <w:szCs w:val="20"/>
              </w:rPr>
              <w:t>276.000,00</w:t>
            </w:r>
          </w:p>
        </w:tc>
        <w:tc>
          <w:tcPr>
            <w:tcW w:w="1466" w:type="dxa"/>
            <w:shd w:val="clear" w:color="auto" w:fill="auto"/>
            <w:vAlign w:val="center"/>
            <w:hideMark/>
          </w:tcPr>
          <w:p w14:paraId="32310A2B" w14:textId="77777777" w:rsidR="00A425A5" w:rsidRPr="00A425A5" w:rsidRDefault="00A425A5" w:rsidP="00A425A5">
            <w:pPr>
              <w:jc w:val="right"/>
              <w:rPr>
                <w:color w:val="000000"/>
                <w:sz w:val="20"/>
                <w:szCs w:val="20"/>
              </w:rPr>
            </w:pPr>
            <w:r w:rsidRPr="00A425A5">
              <w:rPr>
                <w:color w:val="000000"/>
                <w:sz w:val="20"/>
                <w:szCs w:val="20"/>
              </w:rPr>
              <w:t>276.000,00</w:t>
            </w:r>
          </w:p>
        </w:tc>
        <w:tc>
          <w:tcPr>
            <w:tcW w:w="1466" w:type="dxa"/>
            <w:shd w:val="clear" w:color="auto" w:fill="auto"/>
            <w:vAlign w:val="center"/>
            <w:hideMark/>
          </w:tcPr>
          <w:p w14:paraId="1E5FDA35" w14:textId="77777777" w:rsidR="00A425A5" w:rsidRPr="00A425A5" w:rsidRDefault="00A425A5" w:rsidP="00A425A5">
            <w:pPr>
              <w:jc w:val="right"/>
              <w:rPr>
                <w:color w:val="000000"/>
                <w:sz w:val="20"/>
                <w:szCs w:val="20"/>
              </w:rPr>
            </w:pPr>
            <w:r w:rsidRPr="00A425A5">
              <w:rPr>
                <w:color w:val="000000"/>
                <w:sz w:val="20"/>
                <w:szCs w:val="20"/>
              </w:rPr>
              <w:t>276.000,00</w:t>
            </w:r>
          </w:p>
        </w:tc>
        <w:tc>
          <w:tcPr>
            <w:tcW w:w="1466" w:type="dxa"/>
            <w:shd w:val="clear" w:color="auto" w:fill="auto"/>
            <w:vAlign w:val="center"/>
            <w:hideMark/>
          </w:tcPr>
          <w:p w14:paraId="5E42DAC6" w14:textId="77777777" w:rsidR="00A425A5" w:rsidRPr="00A425A5" w:rsidRDefault="00A425A5" w:rsidP="00A425A5">
            <w:pPr>
              <w:jc w:val="right"/>
              <w:rPr>
                <w:color w:val="000000"/>
                <w:sz w:val="20"/>
                <w:szCs w:val="20"/>
              </w:rPr>
            </w:pPr>
            <w:r w:rsidRPr="00A425A5">
              <w:rPr>
                <w:color w:val="000000"/>
                <w:sz w:val="20"/>
                <w:szCs w:val="20"/>
              </w:rPr>
              <w:t>276.000,00</w:t>
            </w:r>
          </w:p>
        </w:tc>
      </w:tr>
      <w:tr w:rsidR="00A425A5" w:rsidRPr="00A425A5" w14:paraId="5DE657A8" w14:textId="77777777" w:rsidTr="00607FD7">
        <w:trPr>
          <w:cantSplit/>
          <w:trHeight w:val="360"/>
        </w:trPr>
        <w:tc>
          <w:tcPr>
            <w:tcW w:w="2748" w:type="dxa"/>
            <w:shd w:val="clear" w:color="auto" w:fill="auto"/>
            <w:vAlign w:val="center"/>
            <w:hideMark/>
          </w:tcPr>
          <w:p w14:paraId="50368AC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7777033"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C18484B" w14:textId="77777777" w:rsidR="00A425A5" w:rsidRPr="00A425A5" w:rsidRDefault="00A425A5" w:rsidP="00A425A5">
            <w:pPr>
              <w:jc w:val="right"/>
              <w:rPr>
                <w:color w:val="000000"/>
                <w:sz w:val="20"/>
                <w:szCs w:val="20"/>
              </w:rPr>
            </w:pPr>
            <w:r w:rsidRPr="00A425A5">
              <w:rPr>
                <w:color w:val="000000"/>
                <w:sz w:val="20"/>
                <w:szCs w:val="20"/>
              </w:rPr>
              <w:t>180.853,00</w:t>
            </w:r>
          </w:p>
        </w:tc>
        <w:tc>
          <w:tcPr>
            <w:tcW w:w="1466" w:type="dxa"/>
            <w:shd w:val="clear" w:color="auto" w:fill="auto"/>
            <w:vAlign w:val="center"/>
            <w:hideMark/>
          </w:tcPr>
          <w:p w14:paraId="6A9A3112" w14:textId="77777777" w:rsidR="00A425A5" w:rsidRPr="00A425A5" w:rsidRDefault="00A425A5" w:rsidP="00A425A5">
            <w:pPr>
              <w:jc w:val="right"/>
              <w:rPr>
                <w:color w:val="000000"/>
                <w:sz w:val="20"/>
                <w:szCs w:val="20"/>
              </w:rPr>
            </w:pPr>
            <w:r w:rsidRPr="00A425A5">
              <w:rPr>
                <w:color w:val="000000"/>
                <w:sz w:val="20"/>
                <w:szCs w:val="20"/>
              </w:rPr>
              <w:t>276.000,00</w:t>
            </w:r>
          </w:p>
        </w:tc>
        <w:tc>
          <w:tcPr>
            <w:tcW w:w="1466" w:type="dxa"/>
            <w:shd w:val="clear" w:color="auto" w:fill="auto"/>
            <w:vAlign w:val="center"/>
            <w:hideMark/>
          </w:tcPr>
          <w:p w14:paraId="385978D9" w14:textId="77777777" w:rsidR="00A425A5" w:rsidRPr="00A425A5" w:rsidRDefault="00A425A5" w:rsidP="00A425A5">
            <w:pPr>
              <w:jc w:val="right"/>
              <w:rPr>
                <w:color w:val="000000"/>
                <w:sz w:val="20"/>
                <w:szCs w:val="20"/>
              </w:rPr>
            </w:pPr>
            <w:r w:rsidRPr="00A425A5">
              <w:rPr>
                <w:color w:val="000000"/>
                <w:sz w:val="20"/>
                <w:szCs w:val="20"/>
              </w:rPr>
              <w:t>276.000,00</w:t>
            </w:r>
          </w:p>
        </w:tc>
        <w:tc>
          <w:tcPr>
            <w:tcW w:w="1466" w:type="dxa"/>
            <w:shd w:val="clear" w:color="auto" w:fill="auto"/>
            <w:vAlign w:val="center"/>
            <w:hideMark/>
          </w:tcPr>
          <w:p w14:paraId="5B7DF998" w14:textId="77777777" w:rsidR="00A425A5" w:rsidRPr="00A425A5" w:rsidRDefault="00A425A5" w:rsidP="00A425A5">
            <w:pPr>
              <w:jc w:val="right"/>
              <w:rPr>
                <w:color w:val="000000"/>
                <w:sz w:val="20"/>
                <w:szCs w:val="20"/>
              </w:rPr>
            </w:pPr>
            <w:r w:rsidRPr="00A425A5">
              <w:rPr>
                <w:color w:val="000000"/>
                <w:sz w:val="20"/>
                <w:szCs w:val="20"/>
              </w:rPr>
              <w:t>276.000,00</w:t>
            </w:r>
          </w:p>
        </w:tc>
        <w:tc>
          <w:tcPr>
            <w:tcW w:w="1466" w:type="dxa"/>
            <w:shd w:val="clear" w:color="auto" w:fill="auto"/>
            <w:vAlign w:val="center"/>
            <w:hideMark/>
          </w:tcPr>
          <w:p w14:paraId="0ADD111E" w14:textId="77777777" w:rsidR="00A425A5" w:rsidRPr="00A425A5" w:rsidRDefault="00A425A5" w:rsidP="00A425A5">
            <w:pPr>
              <w:jc w:val="right"/>
              <w:rPr>
                <w:color w:val="000000"/>
                <w:sz w:val="20"/>
                <w:szCs w:val="20"/>
              </w:rPr>
            </w:pPr>
            <w:r w:rsidRPr="00A425A5">
              <w:rPr>
                <w:color w:val="000000"/>
                <w:sz w:val="20"/>
                <w:szCs w:val="20"/>
              </w:rPr>
              <w:t>276.000,00</w:t>
            </w:r>
          </w:p>
        </w:tc>
      </w:tr>
      <w:tr w:rsidR="00A425A5" w:rsidRPr="00A425A5" w14:paraId="45ABB483" w14:textId="77777777" w:rsidTr="00607FD7">
        <w:trPr>
          <w:cantSplit/>
          <w:trHeight w:val="360"/>
        </w:trPr>
        <w:tc>
          <w:tcPr>
            <w:tcW w:w="2748" w:type="dxa"/>
            <w:shd w:val="clear" w:color="auto" w:fill="auto"/>
            <w:vAlign w:val="center"/>
            <w:hideMark/>
          </w:tcPr>
          <w:p w14:paraId="68BDA4DE"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A7013</w:t>
            </w:r>
            <w:proofErr w:type="spellEnd"/>
            <w:r w:rsidRPr="00A425A5">
              <w:rPr>
                <w:b/>
                <w:bCs/>
                <w:color w:val="000000"/>
                <w:sz w:val="20"/>
                <w:szCs w:val="20"/>
              </w:rPr>
              <w:t xml:space="preserve"> 04</w:t>
            </w:r>
          </w:p>
        </w:tc>
        <w:tc>
          <w:tcPr>
            <w:tcW w:w="4802" w:type="dxa"/>
            <w:shd w:val="clear" w:color="auto" w:fill="auto"/>
            <w:vAlign w:val="center"/>
            <w:hideMark/>
          </w:tcPr>
          <w:p w14:paraId="4E6AB483" w14:textId="77777777" w:rsidR="00A425A5" w:rsidRPr="00A425A5" w:rsidRDefault="00A425A5" w:rsidP="00A425A5">
            <w:pPr>
              <w:rPr>
                <w:b/>
                <w:bCs/>
                <w:color w:val="000000"/>
                <w:sz w:val="20"/>
                <w:szCs w:val="20"/>
              </w:rPr>
            </w:pPr>
            <w:r w:rsidRPr="00A425A5">
              <w:rPr>
                <w:b/>
                <w:bCs/>
                <w:color w:val="000000"/>
                <w:sz w:val="20"/>
                <w:szCs w:val="20"/>
              </w:rPr>
              <w:t>OBUKA NEPLIVAČA</w:t>
            </w:r>
          </w:p>
        </w:tc>
        <w:tc>
          <w:tcPr>
            <w:tcW w:w="1466" w:type="dxa"/>
            <w:shd w:val="clear" w:color="auto" w:fill="auto"/>
            <w:vAlign w:val="center"/>
            <w:hideMark/>
          </w:tcPr>
          <w:p w14:paraId="6E9BD396" w14:textId="77777777" w:rsidR="00A425A5" w:rsidRPr="00A425A5" w:rsidRDefault="00A425A5" w:rsidP="00A425A5">
            <w:pPr>
              <w:jc w:val="right"/>
              <w:rPr>
                <w:b/>
                <w:bCs/>
                <w:color w:val="000000"/>
                <w:sz w:val="20"/>
                <w:szCs w:val="20"/>
              </w:rPr>
            </w:pPr>
            <w:r w:rsidRPr="00A425A5">
              <w:rPr>
                <w:b/>
                <w:bCs/>
                <w:color w:val="000000"/>
                <w:sz w:val="20"/>
                <w:szCs w:val="20"/>
              </w:rPr>
              <w:t>26.500,00</w:t>
            </w:r>
          </w:p>
        </w:tc>
        <w:tc>
          <w:tcPr>
            <w:tcW w:w="1466" w:type="dxa"/>
            <w:shd w:val="clear" w:color="auto" w:fill="auto"/>
            <w:vAlign w:val="center"/>
            <w:hideMark/>
          </w:tcPr>
          <w:p w14:paraId="6B112510"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0BC7D585"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0C5708CA" w14:textId="77777777" w:rsidR="00A425A5" w:rsidRPr="00A425A5" w:rsidRDefault="00A425A5" w:rsidP="00A425A5">
            <w:pPr>
              <w:jc w:val="right"/>
              <w:rPr>
                <w:b/>
                <w:bCs/>
                <w:color w:val="000000"/>
                <w:sz w:val="20"/>
                <w:szCs w:val="20"/>
              </w:rPr>
            </w:pPr>
            <w:r w:rsidRPr="00A425A5">
              <w:rPr>
                <w:b/>
                <w:bCs/>
                <w:color w:val="000000"/>
                <w:sz w:val="20"/>
                <w:szCs w:val="20"/>
              </w:rPr>
              <w:t>35.000,00</w:t>
            </w:r>
          </w:p>
        </w:tc>
        <w:tc>
          <w:tcPr>
            <w:tcW w:w="1466" w:type="dxa"/>
            <w:shd w:val="clear" w:color="auto" w:fill="auto"/>
            <w:vAlign w:val="center"/>
            <w:hideMark/>
          </w:tcPr>
          <w:p w14:paraId="01F8ED13" w14:textId="77777777" w:rsidR="00A425A5" w:rsidRPr="00A425A5" w:rsidRDefault="00A425A5" w:rsidP="00A425A5">
            <w:pPr>
              <w:jc w:val="right"/>
              <w:rPr>
                <w:b/>
                <w:bCs/>
                <w:color w:val="000000"/>
                <w:sz w:val="20"/>
                <w:szCs w:val="20"/>
              </w:rPr>
            </w:pPr>
            <w:r w:rsidRPr="00A425A5">
              <w:rPr>
                <w:b/>
                <w:bCs/>
                <w:color w:val="000000"/>
                <w:sz w:val="20"/>
                <w:szCs w:val="20"/>
              </w:rPr>
              <w:t>35.000,00</w:t>
            </w:r>
          </w:p>
        </w:tc>
      </w:tr>
      <w:tr w:rsidR="00A425A5" w:rsidRPr="00A425A5" w14:paraId="11B6CAE7" w14:textId="77777777" w:rsidTr="00607FD7">
        <w:trPr>
          <w:cantSplit/>
          <w:trHeight w:val="405"/>
        </w:trPr>
        <w:tc>
          <w:tcPr>
            <w:tcW w:w="2748" w:type="dxa"/>
            <w:shd w:val="clear" w:color="auto" w:fill="auto"/>
            <w:vAlign w:val="center"/>
            <w:hideMark/>
          </w:tcPr>
          <w:p w14:paraId="6738F1C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EA0A7F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457FFC0" w14:textId="77777777" w:rsidR="00A425A5" w:rsidRPr="00A425A5" w:rsidRDefault="00A425A5" w:rsidP="00A425A5">
            <w:pPr>
              <w:jc w:val="right"/>
              <w:rPr>
                <w:i/>
                <w:iCs/>
                <w:color w:val="000000"/>
                <w:sz w:val="20"/>
                <w:szCs w:val="20"/>
              </w:rPr>
            </w:pPr>
            <w:r w:rsidRPr="00A425A5">
              <w:rPr>
                <w:i/>
                <w:iCs/>
                <w:color w:val="000000"/>
                <w:sz w:val="20"/>
                <w:szCs w:val="20"/>
              </w:rPr>
              <w:t>26.500,00</w:t>
            </w:r>
          </w:p>
        </w:tc>
        <w:tc>
          <w:tcPr>
            <w:tcW w:w="1466" w:type="dxa"/>
            <w:shd w:val="clear" w:color="auto" w:fill="auto"/>
            <w:vAlign w:val="center"/>
            <w:hideMark/>
          </w:tcPr>
          <w:p w14:paraId="7EFB46DB"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08DA4529"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389BE447"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4F913BFA" w14:textId="77777777" w:rsidR="00A425A5" w:rsidRPr="00A425A5" w:rsidRDefault="00A425A5" w:rsidP="00A425A5">
            <w:pPr>
              <w:jc w:val="right"/>
              <w:rPr>
                <w:i/>
                <w:iCs/>
                <w:color w:val="000000"/>
                <w:sz w:val="20"/>
                <w:szCs w:val="20"/>
              </w:rPr>
            </w:pPr>
            <w:r w:rsidRPr="00A425A5">
              <w:rPr>
                <w:i/>
                <w:iCs/>
                <w:color w:val="000000"/>
                <w:sz w:val="20"/>
                <w:szCs w:val="20"/>
              </w:rPr>
              <w:t>35.000,00</w:t>
            </w:r>
          </w:p>
        </w:tc>
      </w:tr>
      <w:tr w:rsidR="00A425A5" w:rsidRPr="00A425A5" w14:paraId="22DF8B63" w14:textId="77777777" w:rsidTr="00607FD7">
        <w:trPr>
          <w:cantSplit/>
          <w:trHeight w:val="360"/>
        </w:trPr>
        <w:tc>
          <w:tcPr>
            <w:tcW w:w="2748" w:type="dxa"/>
            <w:shd w:val="clear" w:color="auto" w:fill="auto"/>
            <w:vAlign w:val="center"/>
            <w:hideMark/>
          </w:tcPr>
          <w:p w14:paraId="2C92B4A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329D92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77D0051" w14:textId="77777777" w:rsidR="00A425A5" w:rsidRPr="00A425A5" w:rsidRDefault="00A425A5" w:rsidP="00A425A5">
            <w:pPr>
              <w:jc w:val="right"/>
              <w:rPr>
                <w:color w:val="000000"/>
                <w:sz w:val="20"/>
                <w:szCs w:val="20"/>
              </w:rPr>
            </w:pPr>
            <w:r w:rsidRPr="00A425A5">
              <w:rPr>
                <w:color w:val="000000"/>
                <w:sz w:val="20"/>
                <w:szCs w:val="20"/>
              </w:rPr>
              <w:t>26.500,00</w:t>
            </w:r>
          </w:p>
        </w:tc>
        <w:tc>
          <w:tcPr>
            <w:tcW w:w="1466" w:type="dxa"/>
            <w:shd w:val="clear" w:color="auto" w:fill="auto"/>
            <w:vAlign w:val="center"/>
            <w:hideMark/>
          </w:tcPr>
          <w:p w14:paraId="2181F806"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214B46E"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3F5AA6EB"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13C25FBD"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05C9BC48" w14:textId="77777777" w:rsidTr="00607FD7">
        <w:trPr>
          <w:cantSplit/>
          <w:trHeight w:val="360"/>
        </w:trPr>
        <w:tc>
          <w:tcPr>
            <w:tcW w:w="2748" w:type="dxa"/>
            <w:shd w:val="clear" w:color="auto" w:fill="auto"/>
            <w:vAlign w:val="center"/>
            <w:hideMark/>
          </w:tcPr>
          <w:p w14:paraId="74F3118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BF37913"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678A771" w14:textId="77777777" w:rsidR="00A425A5" w:rsidRPr="00A425A5" w:rsidRDefault="00A425A5" w:rsidP="00A425A5">
            <w:pPr>
              <w:jc w:val="right"/>
              <w:rPr>
                <w:color w:val="000000"/>
                <w:sz w:val="20"/>
                <w:szCs w:val="20"/>
              </w:rPr>
            </w:pPr>
            <w:r w:rsidRPr="00A425A5">
              <w:rPr>
                <w:color w:val="000000"/>
                <w:sz w:val="20"/>
                <w:szCs w:val="20"/>
              </w:rPr>
              <w:t>26.500,00</w:t>
            </w:r>
          </w:p>
        </w:tc>
        <w:tc>
          <w:tcPr>
            <w:tcW w:w="1466" w:type="dxa"/>
            <w:shd w:val="clear" w:color="auto" w:fill="auto"/>
            <w:vAlign w:val="center"/>
            <w:hideMark/>
          </w:tcPr>
          <w:p w14:paraId="4DBC7636"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520FDF7D"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45FDB180"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308F5557"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105C4891" w14:textId="77777777" w:rsidTr="00607FD7">
        <w:trPr>
          <w:cantSplit/>
          <w:trHeight w:val="360"/>
        </w:trPr>
        <w:tc>
          <w:tcPr>
            <w:tcW w:w="2748" w:type="dxa"/>
            <w:shd w:val="clear" w:color="auto" w:fill="auto"/>
            <w:vAlign w:val="center"/>
            <w:hideMark/>
          </w:tcPr>
          <w:p w14:paraId="2748C92F"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K7013</w:t>
            </w:r>
            <w:proofErr w:type="spellEnd"/>
            <w:r w:rsidRPr="00A425A5">
              <w:rPr>
                <w:b/>
                <w:bCs/>
                <w:color w:val="000000"/>
                <w:sz w:val="20"/>
                <w:szCs w:val="20"/>
              </w:rPr>
              <w:t xml:space="preserve"> 05</w:t>
            </w:r>
          </w:p>
        </w:tc>
        <w:tc>
          <w:tcPr>
            <w:tcW w:w="4802" w:type="dxa"/>
            <w:shd w:val="clear" w:color="auto" w:fill="auto"/>
            <w:vAlign w:val="center"/>
            <w:hideMark/>
          </w:tcPr>
          <w:p w14:paraId="2E5ADE4D" w14:textId="77777777" w:rsidR="00A425A5" w:rsidRPr="00A425A5" w:rsidRDefault="00A425A5" w:rsidP="00A425A5">
            <w:pPr>
              <w:rPr>
                <w:b/>
                <w:bCs/>
                <w:color w:val="000000"/>
                <w:sz w:val="20"/>
                <w:szCs w:val="20"/>
              </w:rPr>
            </w:pPr>
            <w:r w:rsidRPr="00A425A5">
              <w:rPr>
                <w:b/>
                <w:bCs/>
                <w:color w:val="000000"/>
                <w:sz w:val="20"/>
                <w:szCs w:val="20"/>
              </w:rPr>
              <w:t>OTKUP ZGRADE IKTUSA</w:t>
            </w:r>
          </w:p>
        </w:tc>
        <w:tc>
          <w:tcPr>
            <w:tcW w:w="1466" w:type="dxa"/>
            <w:shd w:val="clear" w:color="auto" w:fill="auto"/>
            <w:vAlign w:val="center"/>
            <w:hideMark/>
          </w:tcPr>
          <w:p w14:paraId="6F0EFBB9" w14:textId="77777777" w:rsidR="00A425A5" w:rsidRPr="00A425A5" w:rsidRDefault="00A425A5" w:rsidP="00A425A5">
            <w:pPr>
              <w:jc w:val="right"/>
              <w:rPr>
                <w:b/>
                <w:bCs/>
                <w:color w:val="000000"/>
                <w:sz w:val="20"/>
                <w:szCs w:val="20"/>
              </w:rPr>
            </w:pPr>
            <w:r w:rsidRPr="00A425A5">
              <w:rPr>
                <w:b/>
                <w:bCs/>
                <w:color w:val="000000"/>
                <w:sz w:val="20"/>
                <w:szCs w:val="20"/>
              </w:rPr>
              <w:t>243.325,15</w:t>
            </w:r>
          </w:p>
        </w:tc>
        <w:tc>
          <w:tcPr>
            <w:tcW w:w="1466" w:type="dxa"/>
            <w:shd w:val="clear" w:color="auto" w:fill="auto"/>
            <w:vAlign w:val="center"/>
            <w:hideMark/>
          </w:tcPr>
          <w:p w14:paraId="2CDBDA8D" w14:textId="77777777" w:rsidR="00A425A5" w:rsidRPr="00A425A5" w:rsidRDefault="00A425A5" w:rsidP="00A425A5">
            <w:pPr>
              <w:jc w:val="right"/>
              <w:rPr>
                <w:b/>
                <w:bCs/>
                <w:color w:val="000000"/>
                <w:sz w:val="20"/>
                <w:szCs w:val="20"/>
              </w:rPr>
            </w:pPr>
            <w:r w:rsidRPr="00A425A5">
              <w:rPr>
                <w:b/>
                <w:bCs/>
                <w:color w:val="000000"/>
                <w:sz w:val="20"/>
                <w:szCs w:val="20"/>
              </w:rPr>
              <w:t>243.326,00</w:t>
            </w:r>
          </w:p>
        </w:tc>
        <w:tc>
          <w:tcPr>
            <w:tcW w:w="1466" w:type="dxa"/>
            <w:shd w:val="clear" w:color="auto" w:fill="auto"/>
            <w:vAlign w:val="center"/>
            <w:hideMark/>
          </w:tcPr>
          <w:p w14:paraId="095C0DE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B8DC64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8FCABE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B6862AE" w14:textId="77777777" w:rsidTr="00607FD7">
        <w:trPr>
          <w:cantSplit/>
          <w:trHeight w:val="420"/>
        </w:trPr>
        <w:tc>
          <w:tcPr>
            <w:tcW w:w="2748" w:type="dxa"/>
            <w:shd w:val="clear" w:color="auto" w:fill="auto"/>
            <w:vAlign w:val="center"/>
            <w:hideMark/>
          </w:tcPr>
          <w:p w14:paraId="3F588F4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37CB3B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2082E8E" w14:textId="77777777" w:rsidR="00A425A5" w:rsidRPr="00A425A5" w:rsidRDefault="00A425A5" w:rsidP="00A425A5">
            <w:pPr>
              <w:jc w:val="right"/>
              <w:rPr>
                <w:i/>
                <w:iCs/>
                <w:color w:val="000000"/>
                <w:sz w:val="20"/>
                <w:szCs w:val="20"/>
              </w:rPr>
            </w:pPr>
            <w:r w:rsidRPr="00A425A5">
              <w:rPr>
                <w:i/>
                <w:iCs/>
                <w:color w:val="000000"/>
                <w:sz w:val="20"/>
                <w:szCs w:val="20"/>
              </w:rPr>
              <w:t>243.325,15</w:t>
            </w:r>
          </w:p>
        </w:tc>
        <w:tc>
          <w:tcPr>
            <w:tcW w:w="1466" w:type="dxa"/>
            <w:shd w:val="clear" w:color="auto" w:fill="auto"/>
            <w:vAlign w:val="center"/>
            <w:hideMark/>
          </w:tcPr>
          <w:p w14:paraId="2EEECFB5" w14:textId="77777777" w:rsidR="00A425A5" w:rsidRPr="00A425A5" w:rsidRDefault="00A425A5" w:rsidP="00A425A5">
            <w:pPr>
              <w:jc w:val="right"/>
              <w:rPr>
                <w:i/>
                <w:iCs/>
                <w:color w:val="000000"/>
                <w:sz w:val="20"/>
                <w:szCs w:val="20"/>
              </w:rPr>
            </w:pPr>
            <w:r w:rsidRPr="00A425A5">
              <w:rPr>
                <w:i/>
                <w:iCs/>
                <w:color w:val="000000"/>
                <w:sz w:val="20"/>
                <w:szCs w:val="20"/>
              </w:rPr>
              <w:t>243.326,00</w:t>
            </w:r>
          </w:p>
        </w:tc>
        <w:tc>
          <w:tcPr>
            <w:tcW w:w="1466" w:type="dxa"/>
            <w:shd w:val="clear" w:color="auto" w:fill="auto"/>
            <w:vAlign w:val="center"/>
            <w:hideMark/>
          </w:tcPr>
          <w:p w14:paraId="1AA32F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1658FB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04753D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65551C8" w14:textId="77777777" w:rsidTr="00607FD7">
        <w:trPr>
          <w:cantSplit/>
          <w:trHeight w:val="360"/>
        </w:trPr>
        <w:tc>
          <w:tcPr>
            <w:tcW w:w="2748" w:type="dxa"/>
            <w:shd w:val="clear" w:color="auto" w:fill="auto"/>
            <w:vAlign w:val="center"/>
            <w:hideMark/>
          </w:tcPr>
          <w:p w14:paraId="2E9E910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42F8E2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F6DD76B" w14:textId="77777777" w:rsidR="00A425A5" w:rsidRPr="00A425A5" w:rsidRDefault="00A425A5" w:rsidP="00A425A5">
            <w:pPr>
              <w:jc w:val="right"/>
              <w:rPr>
                <w:color w:val="000000"/>
                <w:sz w:val="20"/>
                <w:szCs w:val="20"/>
              </w:rPr>
            </w:pPr>
            <w:r w:rsidRPr="00A425A5">
              <w:rPr>
                <w:color w:val="000000"/>
                <w:sz w:val="20"/>
                <w:szCs w:val="20"/>
              </w:rPr>
              <w:t>243.325,15</w:t>
            </w:r>
          </w:p>
        </w:tc>
        <w:tc>
          <w:tcPr>
            <w:tcW w:w="1466" w:type="dxa"/>
            <w:shd w:val="clear" w:color="auto" w:fill="auto"/>
            <w:vAlign w:val="center"/>
            <w:hideMark/>
          </w:tcPr>
          <w:p w14:paraId="33EE0EDF" w14:textId="77777777" w:rsidR="00A425A5" w:rsidRPr="00A425A5" w:rsidRDefault="00A425A5" w:rsidP="00A425A5">
            <w:pPr>
              <w:jc w:val="right"/>
              <w:rPr>
                <w:color w:val="000000"/>
                <w:sz w:val="20"/>
                <w:szCs w:val="20"/>
              </w:rPr>
            </w:pPr>
            <w:r w:rsidRPr="00A425A5">
              <w:rPr>
                <w:color w:val="000000"/>
                <w:sz w:val="20"/>
                <w:szCs w:val="20"/>
              </w:rPr>
              <w:t>243.326,00</w:t>
            </w:r>
          </w:p>
        </w:tc>
        <w:tc>
          <w:tcPr>
            <w:tcW w:w="1466" w:type="dxa"/>
            <w:shd w:val="clear" w:color="auto" w:fill="auto"/>
            <w:vAlign w:val="center"/>
            <w:hideMark/>
          </w:tcPr>
          <w:p w14:paraId="4EBD432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C6D7B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4F1E9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D448C7D" w14:textId="77777777" w:rsidTr="00607FD7">
        <w:trPr>
          <w:cantSplit/>
          <w:trHeight w:val="360"/>
        </w:trPr>
        <w:tc>
          <w:tcPr>
            <w:tcW w:w="2748" w:type="dxa"/>
            <w:shd w:val="clear" w:color="auto" w:fill="auto"/>
            <w:vAlign w:val="center"/>
            <w:hideMark/>
          </w:tcPr>
          <w:p w14:paraId="222F581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D52926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3C6D6BA" w14:textId="77777777" w:rsidR="00A425A5" w:rsidRPr="00A425A5" w:rsidRDefault="00A425A5" w:rsidP="00A425A5">
            <w:pPr>
              <w:jc w:val="right"/>
              <w:rPr>
                <w:color w:val="000000"/>
                <w:sz w:val="20"/>
                <w:szCs w:val="20"/>
              </w:rPr>
            </w:pPr>
            <w:r w:rsidRPr="00A425A5">
              <w:rPr>
                <w:color w:val="000000"/>
                <w:sz w:val="20"/>
                <w:szCs w:val="20"/>
              </w:rPr>
              <w:t>243.325,15</w:t>
            </w:r>
          </w:p>
        </w:tc>
        <w:tc>
          <w:tcPr>
            <w:tcW w:w="1466" w:type="dxa"/>
            <w:shd w:val="clear" w:color="auto" w:fill="auto"/>
            <w:vAlign w:val="center"/>
            <w:hideMark/>
          </w:tcPr>
          <w:p w14:paraId="6E287396" w14:textId="77777777" w:rsidR="00A425A5" w:rsidRPr="00A425A5" w:rsidRDefault="00A425A5" w:rsidP="00A425A5">
            <w:pPr>
              <w:jc w:val="right"/>
              <w:rPr>
                <w:color w:val="000000"/>
                <w:sz w:val="20"/>
                <w:szCs w:val="20"/>
              </w:rPr>
            </w:pPr>
            <w:r w:rsidRPr="00A425A5">
              <w:rPr>
                <w:color w:val="000000"/>
                <w:sz w:val="20"/>
                <w:szCs w:val="20"/>
              </w:rPr>
              <w:t>243.326,00</w:t>
            </w:r>
          </w:p>
        </w:tc>
        <w:tc>
          <w:tcPr>
            <w:tcW w:w="1466" w:type="dxa"/>
            <w:shd w:val="clear" w:color="auto" w:fill="auto"/>
            <w:vAlign w:val="center"/>
            <w:hideMark/>
          </w:tcPr>
          <w:p w14:paraId="20E72F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12BA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9B7E2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CDB8293" w14:textId="77777777" w:rsidTr="00607FD7">
        <w:trPr>
          <w:cantSplit/>
          <w:trHeight w:val="360"/>
        </w:trPr>
        <w:tc>
          <w:tcPr>
            <w:tcW w:w="2748" w:type="dxa"/>
            <w:shd w:val="clear" w:color="auto" w:fill="auto"/>
            <w:vAlign w:val="center"/>
            <w:hideMark/>
          </w:tcPr>
          <w:p w14:paraId="79CE992F"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A7013</w:t>
            </w:r>
            <w:proofErr w:type="spellEnd"/>
            <w:r w:rsidRPr="00A425A5">
              <w:rPr>
                <w:b/>
                <w:bCs/>
                <w:color w:val="000000"/>
                <w:sz w:val="20"/>
                <w:szCs w:val="20"/>
              </w:rPr>
              <w:t xml:space="preserve"> 06</w:t>
            </w:r>
          </w:p>
        </w:tc>
        <w:tc>
          <w:tcPr>
            <w:tcW w:w="4802" w:type="dxa"/>
            <w:shd w:val="clear" w:color="auto" w:fill="auto"/>
            <w:vAlign w:val="center"/>
            <w:hideMark/>
          </w:tcPr>
          <w:p w14:paraId="05D790FF" w14:textId="77777777" w:rsidR="00A425A5" w:rsidRPr="00A425A5" w:rsidRDefault="00A425A5" w:rsidP="00A425A5">
            <w:pPr>
              <w:rPr>
                <w:b/>
                <w:bCs/>
                <w:color w:val="000000"/>
                <w:sz w:val="20"/>
                <w:szCs w:val="20"/>
              </w:rPr>
            </w:pPr>
            <w:r w:rsidRPr="00A425A5">
              <w:rPr>
                <w:b/>
                <w:bCs/>
                <w:color w:val="000000"/>
                <w:sz w:val="20"/>
                <w:szCs w:val="20"/>
              </w:rPr>
              <w:t xml:space="preserve">FINANCIRANJE PROJEKTA EUROPEAN </w:t>
            </w:r>
            <w:proofErr w:type="spellStart"/>
            <w:r w:rsidRPr="00A425A5">
              <w:rPr>
                <w:b/>
                <w:bCs/>
                <w:color w:val="000000"/>
                <w:sz w:val="20"/>
                <w:szCs w:val="20"/>
              </w:rPr>
              <w:t>REGION</w:t>
            </w:r>
            <w:proofErr w:type="spellEnd"/>
            <w:r w:rsidRPr="00A425A5">
              <w:rPr>
                <w:b/>
                <w:bCs/>
                <w:color w:val="000000"/>
                <w:sz w:val="20"/>
                <w:szCs w:val="20"/>
              </w:rPr>
              <w:t xml:space="preserve"> </w:t>
            </w:r>
            <w:proofErr w:type="spellStart"/>
            <w:r w:rsidRPr="00A425A5">
              <w:rPr>
                <w:b/>
                <w:bCs/>
                <w:color w:val="000000"/>
                <w:sz w:val="20"/>
                <w:szCs w:val="20"/>
              </w:rPr>
              <w:t>OF</w:t>
            </w:r>
            <w:proofErr w:type="spellEnd"/>
            <w:r w:rsidRPr="00A425A5">
              <w:rPr>
                <w:b/>
                <w:bCs/>
                <w:color w:val="000000"/>
                <w:sz w:val="20"/>
                <w:szCs w:val="20"/>
              </w:rPr>
              <w:t xml:space="preserve"> SPORT 2024.</w:t>
            </w:r>
          </w:p>
        </w:tc>
        <w:tc>
          <w:tcPr>
            <w:tcW w:w="1466" w:type="dxa"/>
            <w:shd w:val="clear" w:color="auto" w:fill="auto"/>
            <w:vAlign w:val="center"/>
            <w:hideMark/>
          </w:tcPr>
          <w:p w14:paraId="39E22FEC" w14:textId="77777777" w:rsidR="00A425A5" w:rsidRPr="00A425A5" w:rsidRDefault="00A425A5" w:rsidP="00A425A5">
            <w:pPr>
              <w:jc w:val="right"/>
              <w:rPr>
                <w:b/>
                <w:bCs/>
                <w:color w:val="000000"/>
                <w:sz w:val="20"/>
                <w:szCs w:val="20"/>
              </w:rPr>
            </w:pPr>
            <w:r w:rsidRPr="00A425A5">
              <w:rPr>
                <w:b/>
                <w:bCs/>
                <w:color w:val="000000"/>
                <w:sz w:val="20"/>
                <w:szCs w:val="20"/>
              </w:rPr>
              <w:t>11.652,86</w:t>
            </w:r>
          </w:p>
        </w:tc>
        <w:tc>
          <w:tcPr>
            <w:tcW w:w="1466" w:type="dxa"/>
            <w:shd w:val="clear" w:color="auto" w:fill="auto"/>
            <w:vAlign w:val="center"/>
            <w:hideMark/>
          </w:tcPr>
          <w:p w14:paraId="35554DCC"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2496558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65B6A9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C15013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6456E1D" w14:textId="77777777" w:rsidTr="00607FD7">
        <w:trPr>
          <w:cantSplit/>
          <w:trHeight w:val="360"/>
        </w:trPr>
        <w:tc>
          <w:tcPr>
            <w:tcW w:w="2748" w:type="dxa"/>
            <w:shd w:val="clear" w:color="auto" w:fill="auto"/>
            <w:vAlign w:val="center"/>
            <w:hideMark/>
          </w:tcPr>
          <w:p w14:paraId="0C2D303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C9FC70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8A467CF" w14:textId="77777777" w:rsidR="00A425A5" w:rsidRPr="00A425A5" w:rsidRDefault="00A425A5" w:rsidP="00A425A5">
            <w:pPr>
              <w:jc w:val="right"/>
              <w:rPr>
                <w:i/>
                <w:iCs/>
                <w:color w:val="000000"/>
                <w:sz w:val="20"/>
                <w:szCs w:val="20"/>
              </w:rPr>
            </w:pPr>
            <w:r w:rsidRPr="00A425A5">
              <w:rPr>
                <w:i/>
                <w:iCs/>
                <w:color w:val="000000"/>
                <w:sz w:val="20"/>
                <w:szCs w:val="20"/>
              </w:rPr>
              <w:t>11.652,86</w:t>
            </w:r>
          </w:p>
        </w:tc>
        <w:tc>
          <w:tcPr>
            <w:tcW w:w="1466" w:type="dxa"/>
            <w:shd w:val="clear" w:color="auto" w:fill="auto"/>
            <w:vAlign w:val="center"/>
            <w:hideMark/>
          </w:tcPr>
          <w:p w14:paraId="362F567A" w14:textId="77777777" w:rsidR="00A425A5" w:rsidRPr="00A425A5" w:rsidRDefault="00A425A5" w:rsidP="00A425A5">
            <w:pPr>
              <w:jc w:val="right"/>
              <w:rPr>
                <w:i/>
                <w:iCs/>
                <w:color w:val="000000"/>
                <w:sz w:val="20"/>
                <w:szCs w:val="20"/>
              </w:rPr>
            </w:pPr>
            <w:r w:rsidRPr="00A425A5">
              <w:rPr>
                <w:i/>
                <w:iCs/>
                <w:color w:val="000000"/>
                <w:sz w:val="20"/>
                <w:szCs w:val="20"/>
              </w:rPr>
              <w:t>45.000,00</w:t>
            </w:r>
          </w:p>
        </w:tc>
        <w:tc>
          <w:tcPr>
            <w:tcW w:w="1466" w:type="dxa"/>
            <w:shd w:val="clear" w:color="auto" w:fill="auto"/>
            <w:vAlign w:val="center"/>
            <w:hideMark/>
          </w:tcPr>
          <w:p w14:paraId="51155DD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BBDBA9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8AB7F7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66F485D" w14:textId="77777777" w:rsidTr="00607FD7">
        <w:trPr>
          <w:cantSplit/>
          <w:trHeight w:val="360"/>
        </w:trPr>
        <w:tc>
          <w:tcPr>
            <w:tcW w:w="2748" w:type="dxa"/>
            <w:shd w:val="clear" w:color="auto" w:fill="auto"/>
            <w:vAlign w:val="center"/>
            <w:hideMark/>
          </w:tcPr>
          <w:p w14:paraId="109E3AC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142DCB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D1AE15B" w14:textId="77777777" w:rsidR="00A425A5" w:rsidRPr="00A425A5" w:rsidRDefault="00A425A5" w:rsidP="00A425A5">
            <w:pPr>
              <w:jc w:val="right"/>
              <w:rPr>
                <w:color w:val="000000"/>
                <w:sz w:val="20"/>
                <w:szCs w:val="20"/>
              </w:rPr>
            </w:pPr>
            <w:r w:rsidRPr="00A425A5">
              <w:rPr>
                <w:color w:val="000000"/>
                <w:sz w:val="20"/>
                <w:szCs w:val="20"/>
              </w:rPr>
              <w:t>11.652,86</w:t>
            </w:r>
          </w:p>
        </w:tc>
        <w:tc>
          <w:tcPr>
            <w:tcW w:w="1466" w:type="dxa"/>
            <w:shd w:val="clear" w:color="auto" w:fill="auto"/>
            <w:vAlign w:val="center"/>
            <w:hideMark/>
          </w:tcPr>
          <w:p w14:paraId="2B44175B"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6E40D9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F220D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E39F9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1CE7BD7" w14:textId="77777777" w:rsidTr="00607FD7">
        <w:trPr>
          <w:cantSplit/>
          <w:trHeight w:val="360"/>
        </w:trPr>
        <w:tc>
          <w:tcPr>
            <w:tcW w:w="2748" w:type="dxa"/>
            <w:shd w:val="clear" w:color="auto" w:fill="auto"/>
            <w:vAlign w:val="center"/>
            <w:hideMark/>
          </w:tcPr>
          <w:p w14:paraId="6637FB1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CA7888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22C81BA" w14:textId="77777777" w:rsidR="00A425A5" w:rsidRPr="00A425A5" w:rsidRDefault="00A425A5" w:rsidP="00A425A5">
            <w:pPr>
              <w:jc w:val="right"/>
              <w:rPr>
                <w:color w:val="000000"/>
                <w:sz w:val="20"/>
                <w:szCs w:val="20"/>
              </w:rPr>
            </w:pPr>
            <w:r w:rsidRPr="00A425A5">
              <w:rPr>
                <w:color w:val="000000"/>
                <w:sz w:val="20"/>
                <w:szCs w:val="20"/>
              </w:rPr>
              <w:t>11.652,86</w:t>
            </w:r>
          </w:p>
        </w:tc>
        <w:tc>
          <w:tcPr>
            <w:tcW w:w="1466" w:type="dxa"/>
            <w:shd w:val="clear" w:color="auto" w:fill="auto"/>
            <w:vAlign w:val="center"/>
            <w:hideMark/>
          </w:tcPr>
          <w:p w14:paraId="50796D46"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5D61F2D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AD14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F2345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7DAA91D" w14:textId="77777777" w:rsidTr="00607FD7">
        <w:trPr>
          <w:cantSplit/>
          <w:trHeight w:val="360"/>
        </w:trPr>
        <w:tc>
          <w:tcPr>
            <w:tcW w:w="2748" w:type="dxa"/>
            <w:shd w:val="clear" w:color="auto" w:fill="auto"/>
            <w:vAlign w:val="center"/>
            <w:hideMark/>
          </w:tcPr>
          <w:p w14:paraId="4971D49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T7013</w:t>
            </w:r>
            <w:proofErr w:type="spellEnd"/>
            <w:r w:rsidRPr="00A425A5">
              <w:rPr>
                <w:b/>
                <w:bCs/>
                <w:color w:val="000000"/>
                <w:sz w:val="20"/>
                <w:szCs w:val="20"/>
              </w:rPr>
              <w:t xml:space="preserve"> 08</w:t>
            </w:r>
          </w:p>
        </w:tc>
        <w:tc>
          <w:tcPr>
            <w:tcW w:w="4802" w:type="dxa"/>
            <w:shd w:val="clear" w:color="auto" w:fill="auto"/>
            <w:vAlign w:val="center"/>
            <w:hideMark/>
          </w:tcPr>
          <w:p w14:paraId="2EF4F3B4" w14:textId="77777777" w:rsidR="00A425A5" w:rsidRPr="00A425A5" w:rsidRDefault="00A425A5" w:rsidP="00A425A5">
            <w:pPr>
              <w:rPr>
                <w:b/>
                <w:bCs/>
                <w:color w:val="000000"/>
                <w:sz w:val="20"/>
                <w:szCs w:val="20"/>
              </w:rPr>
            </w:pPr>
            <w:r w:rsidRPr="00A425A5">
              <w:rPr>
                <w:b/>
                <w:bCs/>
                <w:color w:val="000000"/>
                <w:sz w:val="20"/>
                <w:szCs w:val="20"/>
              </w:rPr>
              <w:t>BUDI U PRIRODI</w:t>
            </w:r>
          </w:p>
        </w:tc>
        <w:tc>
          <w:tcPr>
            <w:tcW w:w="1466" w:type="dxa"/>
            <w:shd w:val="clear" w:color="auto" w:fill="auto"/>
            <w:vAlign w:val="center"/>
            <w:hideMark/>
          </w:tcPr>
          <w:p w14:paraId="0636143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3B3257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AB09CF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1481C689"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51AA2858"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24594ABC" w14:textId="77777777" w:rsidTr="00607FD7">
        <w:trPr>
          <w:cantSplit/>
          <w:trHeight w:val="360"/>
        </w:trPr>
        <w:tc>
          <w:tcPr>
            <w:tcW w:w="2748" w:type="dxa"/>
            <w:shd w:val="clear" w:color="auto" w:fill="auto"/>
            <w:vAlign w:val="center"/>
            <w:hideMark/>
          </w:tcPr>
          <w:p w14:paraId="6A967BA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A127F6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2AE3BB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1354574"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3B63D8B"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163E57F"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30681779"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283C5F2A" w14:textId="77777777" w:rsidTr="00607FD7">
        <w:trPr>
          <w:cantSplit/>
          <w:trHeight w:val="420"/>
        </w:trPr>
        <w:tc>
          <w:tcPr>
            <w:tcW w:w="2748" w:type="dxa"/>
            <w:shd w:val="clear" w:color="auto" w:fill="auto"/>
            <w:vAlign w:val="center"/>
            <w:hideMark/>
          </w:tcPr>
          <w:p w14:paraId="1094D69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8F9B6A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EE0DC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88CCD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2270BED"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F01696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4345F64"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7935F04A" w14:textId="77777777" w:rsidTr="00607FD7">
        <w:trPr>
          <w:cantSplit/>
          <w:trHeight w:val="360"/>
        </w:trPr>
        <w:tc>
          <w:tcPr>
            <w:tcW w:w="2748" w:type="dxa"/>
            <w:shd w:val="clear" w:color="auto" w:fill="auto"/>
            <w:vAlign w:val="center"/>
            <w:hideMark/>
          </w:tcPr>
          <w:p w14:paraId="2F1B8DF3"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4F2165E3"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F4EA1A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9CB55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4E4FE5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FFDB9CD"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3CDCCC8"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3436F5C1" w14:textId="77777777" w:rsidTr="00607FD7">
        <w:trPr>
          <w:cantSplit/>
          <w:trHeight w:val="360"/>
        </w:trPr>
        <w:tc>
          <w:tcPr>
            <w:tcW w:w="2748" w:type="dxa"/>
            <w:shd w:val="clear" w:color="auto" w:fill="auto"/>
            <w:vAlign w:val="center"/>
            <w:hideMark/>
          </w:tcPr>
          <w:p w14:paraId="25504CB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T7013</w:t>
            </w:r>
            <w:proofErr w:type="spellEnd"/>
            <w:r w:rsidRPr="00A425A5">
              <w:rPr>
                <w:b/>
                <w:bCs/>
                <w:color w:val="000000"/>
                <w:sz w:val="20"/>
                <w:szCs w:val="20"/>
              </w:rPr>
              <w:t xml:space="preserve"> 07</w:t>
            </w:r>
          </w:p>
        </w:tc>
        <w:tc>
          <w:tcPr>
            <w:tcW w:w="4802" w:type="dxa"/>
            <w:shd w:val="clear" w:color="auto" w:fill="auto"/>
            <w:vAlign w:val="center"/>
            <w:hideMark/>
          </w:tcPr>
          <w:p w14:paraId="149B7F1E" w14:textId="77777777" w:rsidR="00A425A5" w:rsidRPr="00A425A5" w:rsidRDefault="00A425A5" w:rsidP="00A425A5">
            <w:pPr>
              <w:rPr>
                <w:b/>
                <w:bCs/>
                <w:color w:val="000000"/>
                <w:sz w:val="20"/>
                <w:szCs w:val="20"/>
              </w:rPr>
            </w:pPr>
            <w:r w:rsidRPr="00A425A5">
              <w:rPr>
                <w:b/>
                <w:bCs/>
                <w:color w:val="000000"/>
                <w:sz w:val="20"/>
                <w:szCs w:val="20"/>
              </w:rPr>
              <w:t>NAGRADA ZA PLASMAN NA OLIMPIJSKE IGRE</w:t>
            </w:r>
          </w:p>
        </w:tc>
        <w:tc>
          <w:tcPr>
            <w:tcW w:w="1466" w:type="dxa"/>
            <w:shd w:val="clear" w:color="auto" w:fill="auto"/>
            <w:vAlign w:val="center"/>
            <w:hideMark/>
          </w:tcPr>
          <w:p w14:paraId="2C6860B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B522205"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58EFEAB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70D351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0BAAAC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9D575E0" w14:textId="77777777" w:rsidTr="00607FD7">
        <w:trPr>
          <w:cantSplit/>
          <w:trHeight w:val="360"/>
        </w:trPr>
        <w:tc>
          <w:tcPr>
            <w:tcW w:w="2748" w:type="dxa"/>
            <w:shd w:val="clear" w:color="auto" w:fill="auto"/>
            <w:vAlign w:val="center"/>
            <w:hideMark/>
          </w:tcPr>
          <w:p w14:paraId="3B7EB5F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716CDA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0DD014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986A057"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0CC1EF2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700012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38530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8AD16C0" w14:textId="77777777" w:rsidTr="00607FD7">
        <w:trPr>
          <w:cantSplit/>
          <w:trHeight w:val="405"/>
        </w:trPr>
        <w:tc>
          <w:tcPr>
            <w:tcW w:w="2748" w:type="dxa"/>
            <w:shd w:val="clear" w:color="auto" w:fill="auto"/>
            <w:vAlign w:val="center"/>
            <w:hideMark/>
          </w:tcPr>
          <w:p w14:paraId="6D17FFC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CBC09E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4D4949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557577"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4B8845C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EA8E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71894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4D53A5D" w14:textId="77777777" w:rsidTr="00607FD7">
        <w:trPr>
          <w:cantSplit/>
          <w:trHeight w:val="360"/>
        </w:trPr>
        <w:tc>
          <w:tcPr>
            <w:tcW w:w="2748" w:type="dxa"/>
            <w:shd w:val="clear" w:color="auto" w:fill="auto"/>
            <w:vAlign w:val="center"/>
            <w:hideMark/>
          </w:tcPr>
          <w:p w14:paraId="534EC46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FD1788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20A06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B39096"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54BE814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71DF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87BFC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707A9F8" w14:textId="77777777" w:rsidTr="00607FD7">
        <w:trPr>
          <w:cantSplit/>
          <w:trHeight w:val="360"/>
        </w:trPr>
        <w:tc>
          <w:tcPr>
            <w:tcW w:w="2748" w:type="dxa"/>
            <w:shd w:val="clear" w:color="auto" w:fill="auto"/>
            <w:vAlign w:val="center"/>
            <w:hideMark/>
          </w:tcPr>
          <w:p w14:paraId="132CF268" w14:textId="77777777" w:rsidR="00A425A5" w:rsidRPr="00A425A5" w:rsidRDefault="00A425A5" w:rsidP="00A425A5">
            <w:pPr>
              <w:rPr>
                <w:b/>
                <w:bCs/>
                <w:color w:val="000000"/>
                <w:sz w:val="20"/>
                <w:szCs w:val="20"/>
              </w:rPr>
            </w:pPr>
            <w:r w:rsidRPr="00A425A5">
              <w:rPr>
                <w:b/>
                <w:bCs/>
                <w:color w:val="000000"/>
                <w:sz w:val="20"/>
                <w:szCs w:val="20"/>
              </w:rPr>
              <w:t>PROGRAM    7015</w:t>
            </w:r>
          </w:p>
        </w:tc>
        <w:tc>
          <w:tcPr>
            <w:tcW w:w="4802" w:type="dxa"/>
            <w:shd w:val="clear" w:color="auto" w:fill="auto"/>
            <w:vAlign w:val="center"/>
            <w:hideMark/>
          </w:tcPr>
          <w:p w14:paraId="3E5C337B" w14:textId="77777777" w:rsidR="00A425A5" w:rsidRPr="00A425A5" w:rsidRDefault="00A425A5" w:rsidP="00A425A5">
            <w:pPr>
              <w:rPr>
                <w:b/>
                <w:bCs/>
                <w:color w:val="000000"/>
                <w:sz w:val="20"/>
                <w:szCs w:val="20"/>
              </w:rPr>
            </w:pPr>
            <w:r w:rsidRPr="00A425A5">
              <w:rPr>
                <w:b/>
                <w:bCs/>
                <w:color w:val="000000"/>
                <w:sz w:val="20"/>
                <w:szCs w:val="20"/>
              </w:rPr>
              <w:t>KAPITALNA ULAGANJA U SPORTSKE OBJEKTE I TERENE</w:t>
            </w:r>
          </w:p>
        </w:tc>
        <w:tc>
          <w:tcPr>
            <w:tcW w:w="1466" w:type="dxa"/>
            <w:shd w:val="clear" w:color="auto" w:fill="auto"/>
            <w:vAlign w:val="center"/>
            <w:hideMark/>
          </w:tcPr>
          <w:p w14:paraId="722FDC42" w14:textId="77777777" w:rsidR="00A425A5" w:rsidRPr="00A425A5" w:rsidRDefault="00A425A5" w:rsidP="00A425A5">
            <w:pPr>
              <w:jc w:val="right"/>
              <w:rPr>
                <w:b/>
                <w:bCs/>
                <w:color w:val="000000"/>
                <w:sz w:val="20"/>
                <w:szCs w:val="20"/>
              </w:rPr>
            </w:pPr>
            <w:r w:rsidRPr="00A425A5">
              <w:rPr>
                <w:b/>
                <w:bCs/>
                <w:color w:val="000000"/>
                <w:sz w:val="20"/>
                <w:szCs w:val="20"/>
              </w:rPr>
              <w:t>396.500,00</w:t>
            </w:r>
          </w:p>
        </w:tc>
        <w:tc>
          <w:tcPr>
            <w:tcW w:w="1466" w:type="dxa"/>
            <w:shd w:val="clear" w:color="auto" w:fill="auto"/>
            <w:vAlign w:val="center"/>
            <w:hideMark/>
          </w:tcPr>
          <w:p w14:paraId="3121C35E"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7750BC7F"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6F5C3BAF"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406AA9FA" w14:textId="77777777" w:rsidR="00A425A5" w:rsidRPr="00A425A5" w:rsidRDefault="00A425A5" w:rsidP="00A425A5">
            <w:pPr>
              <w:jc w:val="right"/>
              <w:rPr>
                <w:b/>
                <w:bCs/>
                <w:color w:val="000000"/>
                <w:sz w:val="20"/>
                <w:szCs w:val="20"/>
              </w:rPr>
            </w:pPr>
            <w:r w:rsidRPr="00A425A5">
              <w:rPr>
                <w:b/>
                <w:bCs/>
                <w:color w:val="000000"/>
                <w:sz w:val="20"/>
                <w:szCs w:val="20"/>
              </w:rPr>
              <w:t>400.000,00</w:t>
            </w:r>
          </w:p>
        </w:tc>
      </w:tr>
      <w:tr w:rsidR="00A425A5" w:rsidRPr="00A425A5" w14:paraId="714F933F" w14:textId="77777777" w:rsidTr="00607FD7">
        <w:trPr>
          <w:cantSplit/>
          <w:trHeight w:val="360"/>
        </w:trPr>
        <w:tc>
          <w:tcPr>
            <w:tcW w:w="2748" w:type="dxa"/>
            <w:shd w:val="clear" w:color="auto" w:fill="auto"/>
            <w:vAlign w:val="center"/>
            <w:hideMark/>
          </w:tcPr>
          <w:p w14:paraId="5C107A3D"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A7015</w:t>
            </w:r>
            <w:proofErr w:type="spellEnd"/>
            <w:r w:rsidRPr="00A425A5">
              <w:rPr>
                <w:b/>
                <w:bCs/>
                <w:color w:val="000000"/>
                <w:sz w:val="20"/>
                <w:szCs w:val="20"/>
              </w:rPr>
              <w:t xml:space="preserve"> 01</w:t>
            </w:r>
          </w:p>
        </w:tc>
        <w:tc>
          <w:tcPr>
            <w:tcW w:w="4802" w:type="dxa"/>
            <w:shd w:val="clear" w:color="auto" w:fill="auto"/>
            <w:vAlign w:val="center"/>
            <w:hideMark/>
          </w:tcPr>
          <w:p w14:paraId="7F2E6C9E" w14:textId="77777777" w:rsidR="00A425A5" w:rsidRPr="00A425A5" w:rsidRDefault="00A425A5" w:rsidP="00A425A5">
            <w:pPr>
              <w:rPr>
                <w:b/>
                <w:bCs/>
                <w:color w:val="000000"/>
                <w:sz w:val="20"/>
                <w:szCs w:val="20"/>
              </w:rPr>
            </w:pPr>
            <w:r w:rsidRPr="00A425A5">
              <w:rPr>
                <w:b/>
                <w:bCs/>
                <w:color w:val="000000"/>
                <w:sz w:val="20"/>
                <w:szCs w:val="20"/>
              </w:rPr>
              <w:t>IZGRADNJA, REKONSTRUKCIJA I OPREMANJE SPORTSKIH OBJEKATA I TERENA</w:t>
            </w:r>
          </w:p>
        </w:tc>
        <w:tc>
          <w:tcPr>
            <w:tcW w:w="1466" w:type="dxa"/>
            <w:shd w:val="clear" w:color="auto" w:fill="auto"/>
            <w:vAlign w:val="center"/>
            <w:hideMark/>
          </w:tcPr>
          <w:p w14:paraId="3309F045" w14:textId="77777777" w:rsidR="00A425A5" w:rsidRPr="00A425A5" w:rsidRDefault="00A425A5" w:rsidP="00A425A5">
            <w:pPr>
              <w:jc w:val="right"/>
              <w:rPr>
                <w:b/>
                <w:bCs/>
                <w:color w:val="000000"/>
                <w:sz w:val="20"/>
                <w:szCs w:val="20"/>
              </w:rPr>
            </w:pPr>
            <w:r w:rsidRPr="00A425A5">
              <w:rPr>
                <w:b/>
                <w:bCs/>
                <w:color w:val="000000"/>
                <w:sz w:val="20"/>
                <w:szCs w:val="20"/>
              </w:rPr>
              <w:t>396.500,00</w:t>
            </w:r>
          </w:p>
        </w:tc>
        <w:tc>
          <w:tcPr>
            <w:tcW w:w="1466" w:type="dxa"/>
            <w:shd w:val="clear" w:color="auto" w:fill="auto"/>
            <w:vAlign w:val="center"/>
            <w:hideMark/>
          </w:tcPr>
          <w:p w14:paraId="1F535F1C"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5C74790E"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7B54FDA7"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0693DB45" w14:textId="77777777" w:rsidR="00A425A5" w:rsidRPr="00A425A5" w:rsidRDefault="00A425A5" w:rsidP="00A425A5">
            <w:pPr>
              <w:jc w:val="right"/>
              <w:rPr>
                <w:b/>
                <w:bCs/>
                <w:color w:val="000000"/>
                <w:sz w:val="20"/>
                <w:szCs w:val="20"/>
              </w:rPr>
            </w:pPr>
            <w:r w:rsidRPr="00A425A5">
              <w:rPr>
                <w:b/>
                <w:bCs/>
                <w:color w:val="000000"/>
                <w:sz w:val="20"/>
                <w:szCs w:val="20"/>
              </w:rPr>
              <w:t>400.000,00</w:t>
            </w:r>
          </w:p>
        </w:tc>
      </w:tr>
      <w:tr w:rsidR="00A425A5" w:rsidRPr="00A425A5" w14:paraId="08A8B623" w14:textId="77777777" w:rsidTr="00607FD7">
        <w:trPr>
          <w:cantSplit/>
          <w:trHeight w:val="360"/>
        </w:trPr>
        <w:tc>
          <w:tcPr>
            <w:tcW w:w="2748" w:type="dxa"/>
            <w:shd w:val="clear" w:color="auto" w:fill="auto"/>
            <w:vAlign w:val="center"/>
            <w:hideMark/>
          </w:tcPr>
          <w:p w14:paraId="14D0C60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849FB5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93C4206" w14:textId="77777777" w:rsidR="00A425A5" w:rsidRPr="00A425A5" w:rsidRDefault="00A425A5" w:rsidP="00A425A5">
            <w:pPr>
              <w:jc w:val="right"/>
              <w:rPr>
                <w:i/>
                <w:iCs/>
                <w:color w:val="000000"/>
                <w:sz w:val="20"/>
                <w:szCs w:val="20"/>
              </w:rPr>
            </w:pPr>
            <w:r w:rsidRPr="00A425A5">
              <w:rPr>
                <w:i/>
                <w:iCs/>
                <w:color w:val="000000"/>
                <w:sz w:val="20"/>
                <w:szCs w:val="20"/>
              </w:rPr>
              <w:t>396.500,00</w:t>
            </w:r>
          </w:p>
        </w:tc>
        <w:tc>
          <w:tcPr>
            <w:tcW w:w="1466" w:type="dxa"/>
            <w:shd w:val="clear" w:color="auto" w:fill="auto"/>
            <w:vAlign w:val="center"/>
            <w:hideMark/>
          </w:tcPr>
          <w:p w14:paraId="57BDBEF6"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2553DAF4"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1D039896"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2E017315" w14:textId="77777777" w:rsidR="00A425A5" w:rsidRPr="00A425A5" w:rsidRDefault="00A425A5" w:rsidP="00A425A5">
            <w:pPr>
              <w:jc w:val="right"/>
              <w:rPr>
                <w:i/>
                <w:iCs/>
                <w:color w:val="000000"/>
                <w:sz w:val="20"/>
                <w:szCs w:val="20"/>
              </w:rPr>
            </w:pPr>
            <w:r w:rsidRPr="00A425A5">
              <w:rPr>
                <w:i/>
                <w:iCs/>
                <w:color w:val="000000"/>
                <w:sz w:val="20"/>
                <w:szCs w:val="20"/>
              </w:rPr>
              <w:t>400.000,00</w:t>
            </w:r>
          </w:p>
        </w:tc>
      </w:tr>
      <w:tr w:rsidR="00A425A5" w:rsidRPr="00A425A5" w14:paraId="104125F8" w14:textId="77777777" w:rsidTr="00607FD7">
        <w:trPr>
          <w:cantSplit/>
          <w:trHeight w:val="360"/>
        </w:trPr>
        <w:tc>
          <w:tcPr>
            <w:tcW w:w="2748" w:type="dxa"/>
            <w:shd w:val="clear" w:color="auto" w:fill="auto"/>
            <w:vAlign w:val="center"/>
            <w:hideMark/>
          </w:tcPr>
          <w:p w14:paraId="4B60177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070CCE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2728FBE" w14:textId="77777777" w:rsidR="00A425A5" w:rsidRPr="00A425A5" w:rsidRDefault="00A425A5" w:rsidP="00A425A5">
            <w:pPr>
              <w:jc w:val="right"/>
              <w:rPr>
                <w:color w:val="000000"/>
                <w:sz w:val="20"/>
                <w:szCs w:val="20"/>
              </w:rPr>
            </w:pPr>
            <w:r w:rsidRPr="00A425A5">
              <w:rPr>
                <w:color w:val="000000"/>
                <w:sz w:val="20"/>
                <w:szCs w:val="20"/>
              </w:rPr>
              <w:t>396.500,00</w:t>
            </w:r>
          </w:p>
        </w:tc>
        <w:tc>
          <w:tcPr>
            <w:tcW w:w="1466" w:type="dxa"/>
            <w:shd w:val="clear" w:color="auto" w:fill="auto"/>
            <w:vAlign w:val="center"/>
            <w:hideMark/>
          </w:tcPr>
          <w:p w14:paraId="4001383A"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09D6D87F"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123C484C"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2DAE3C04"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11792D06" w14:textId="77777777" w:rsidTr="00607FD7">
        <w:trPr>
          <w:cantSplit/>
          <w:trHeight w:val="360"/>
        </w:trPr>
        <w:tc>
          <w:tcPr>
            <w:tcW w:w="2748" w:type="dxa"/>
            <w:shd w:val="clear" w:color="auto" w:fill="auto"/>
            <w:vAlign w:val="center"/>
            <w:hideMark/>
          </w:tcPr>
          <w:p w14:paraId="2E5A5DA2"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5BC6CEB7"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4F52B87" w14:textId="77777777" w:rsidR="00A425A5" w:rsidRPr="00A425A5" w:rsidRDefault="00A425A5" w:rsidP="00A425A5">
            <w:pPr>
              <w:jc w:val="right"/>
              <w:rPr>
                <w:color w:val="000000"/>
                <w:sz w:val="20"/>
                <w:szCs w:val="20"/>
              </w:rPr>
            </w:pPr>
            <w:r w:rsidRPr="00A425A5">
              <w:rPr>
                <w:color w:val="000000"/>
                <w:sz w:val="20"/>
                <w:szCs w:val="20"/>
              </w:rPr>
              <w:t>320.000,00</w:t>
            </w:r>
          </w:p>
        </w:tc>
        <w:tc>
          <w:tcPr>
            <w:tcW w:w="1466" w:type="dxa"/>
            <w:shd w:val="clear" w:color="auto" w:fill="auto"/>
            <w:vAlign w:val="center"/>
            <w:hideMark/>
          </w:tcPr>
          <w:p w14:paraId="7C93CD34" w14:textId="77777777" w:rsidR="00A425A5" w:rsidRPr="00A425A5" w:rsidRDefault="00A425A5" w:rsidP="00A425A5">
            <w:pPr>
              <w:jc w:val="right"/>
              <w:rPr>
                <w:color w:val="000000"/>
                <w:sz w:val="20"/>
                <w:szCs w:val="20"/>
              </w:rPr>
            </w:pPr>
            <w:r w:rsidRPr="00A425A5">
              <w:rPr>
                <w:color w:val="000000"/>
                <w:sz w:val="20"/>
                <w:szCs w:val="20"/>
              </w:rPr>
              <w:t>320.000,00</w:t>
            </w:r>
          </w:p>
        </w:tc>
        <w:tc>
          <w:tcPr>
            <w:tcW w:w="1466" w:type="dxa"/>
            <w:shd w:val="clear" w:color="auto" w:fill="auto"/>
            <w:vAlign w:val="center"/>
            <w:hideMark/>
          </w:tcPr>
          <w:p w14:paraId="4D344B2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33524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E97D4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679EA8E" w14:textId="77777777" w:rsidTr="00607FD7">
        <w:trPr>
          <w:cantSplit/>
          <w:trHeight w:val="360"/>
        </w:trPr>
        <w:tc>
          <w:tcPr>
            <w:tcW w:w="2748" w:type="dxa"/>
            <w:shd w:val="clear" w:color="auto" w:fill="auto"/>
            <w:vAlign w:val="center"/>
            <w:hideMark/>
          </w:tcPr>
          <w:p w14:paraId="70C0F32D"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53E07C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7BE0017" w14:textId="77777777" w:rsidR="00A425A5" w:rsidRPr="00A425A5" w:rsidRDefault="00A425A5" w:rsidP="00A425A5">
            <w:pPr>
              <w:jc w:val="right"/>
              <w:rPr>
                <w:color w:val="000000"/>
                <w:sz w:val="20"/>
                <w:szCs w:val="20"/>
              </w:rPr>
            </w:pPr>
            <w:r w:rsidRPr="00A425A5">
              <w:rPr>
                <w:color w:val="000000"/>
                <w:sz w:val="20"/>
                <w:szCs w:val="20"/>
              </w:rPr>
              <w:t>76.500,00</w:t>
            </w:r>
          </w:p>
        </w:tc>
        <w:tc>
          <w:tcPr>
            <w:tcW w:w="1466" w:type="dxa"/>
            <w:shd w:val="clear" w:color="auto" w:fill="auto"/>
            <w:vAlign w:val="center"/>
            <w:hideMark/>
          </w:tcPr>
          <w:p w14:paraId="3F164A2C"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55284F54"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06781F16" w14:textId="77777777" w:rsidR="00A425A5" w:rsidRPr="00A425A5" w:rsidRDefault="00A425A5" w:rsidP="00A425A5">
            <w:pPr>
              <w:jc w:val="right"/>
              <w:rPr>
                <w:color w:val="000000"/>
                <w:sz w:val="20"/>
                <w:szCs w:val="20"/>
              </w:rPr>
            </w:pPr>
            <w:r w:rsidRPr="00A425A5">
              <w:rPr>
                <w:color w:val="000000"/>
                <w:sz w:val="20"/>
                <w:szCs w:val="20"/>
              </w:rPr>
              <w:t>400.000,00</w:t>
            </w:r>
          </w:p>
        </w:tc>
        <w:tc>
          <w:tcPr>
            <w:tcW w:w="1466" w:type="dxa"/>
            <w:shd w:val="clear" w:color="auto" w:fill="auto"/>
            <w:vAlign w:val="center"/>
            <w:hideMark/>
          </w:tcPr>
          <w:p w14:paraId="494D531A" w14:textId="77777777" w:rsidR="00A425A5" w:rsidRPr="00A425A5" w:rsidRDefault="00A425A5" w:rsidP="00A425A5">
            <w:pPr>
              <w:jc w:val="right"/>
              <w:rPr>
                <w:color w:val="000000"/>
                <w:sz w:val="20"/>
                <w:szCs w:val="20"/>
              </w:rPr>
            </w:pPr>
            <w:r w:rsidRPr="00A425A5">
              <w:rPr>
                <w:color w:val="000000"/>
                <w:sz w:val="20"/>
                <w:szCs w:val="20"/>
              </w:rPr>
              <w:t>400.000,00</w:t>
            </w:r>
          </w:p>
        </w:tc>
      </w:tr>
      <w:tr w:rsidR="00A425A5" w:rsidRPr="00A425A5" w14:paraId="6EDEE09F" w14:textId="77777777" w:rsidTr="00607FD7">
        <w:trPr>
          <w:cantSplit/>
          <w:trHeight w:val="360"/>
        </w:trPr>
        <w:tc>
          <w:tcPr>
            <w:tcW w:w="2748" w:type="dxa"/>
            <w:shd w:val="clear" w:color="auto" w:fill="auto"/>
            <w:vAlign w:val="center"/>
            <w:hideMark/>
          </w:tcPr>
          <w:p w14:paraId="7E2828D1" w14:textId="77777777" w:rsidR="00A425A5" w:rsidRPr="00A425A5" w:rsidRDefault="00A425A5" w:rsidP="00A425A5">
            <w:pPr>
              <w:rPr>
                <w:b/>
                <w:bCs/>
                <w:color w:val="000000"/>
                <w:sz w:val="20"/>
                <w:szCs w:val="20"/>
              </w:rPr>
            </w:pPr>
            <w:r w:rsidRPr="00A425A5">
              <w:rPr>
                <w:b/>
                <w:bCs/>
                <w:color w:val="000000"/>
                <w:sz w:val="20"/>
                <w:szCs w:val="20"/>
              </w:rPr>
              <w:t>PROGRAM    7005</w:t>
            </w:r>
          </w:p>
        </w:tc>
        <w:tc>
          <w:tcPr>
            <w:tcW w:w="4802" w:type="dxa"/>
            <w:shd w:val="clear" w:color="auto" w:fill="auto"/>
            <w:vAlign w:val="center"/>
            <w:hideMark/>
          </w:tcPr>
          <w:p w14:paraId="65B2D4F5" w14:textId="77777777" w:rsidR="00A425A5" w:rsidRPr="00A425A5" w:rsidRDefault="00A425A5" w:rsidP="00A425A5">
            <w:pPr>
              <w:rPr>
                <w:b/>
                <w:bCs/>
                <w:color w:val="000000"/>
                <w:sz w:val="20"/>
                <w:szCs w:val="20"/>
              </w:rPr>
            </w:pPr>
            <w:r w:rsidRPr="00A425A5">
              <w:rPr>
                <w:b/>
                <w:bCs/>
                <w:color w:val="000000"/>
                <w:sz w:val="20"/>
                <w:szCs w:val="20"/>
              </w:rPr>
              <w:t>PROGRAM JAVNIH POTREBA U TEHNIČKOJ KULTURI</w:t>
            </w:r>
          </w:p>
        </w:tc>
        <w:tc>
          <w:tcPr>
            <w:tcW w:w="1466" w:type="dxa"/>
            <w:shd w:val="clear" w:color="auto" w:fill="auto"/>
            <w:vAlign w:val="center"/>
            <w:hideMark/>
          </w:tcPr>
          <w:p w14:paraId="18A09EBC" w14:textId="77777777" w:rsidR="00A425A5" w:rsidRPr="00A425A5" w:rsidRDefault="00A425A5" w:rsidP="00A425A5">
            <w:pPr>
              <w:jc w:val="right"/>
              <w:rPr>
                <w:b/>
                <w:bCs/>
                <w:color w:val="000000"/>
                <w:sz w:val="20"/>
                <w:szCs w:val="20"/>
              </w:rPr>
            </w:pPr>
            <w:r w:rsidRPr="00A425A5">
              <w:rPr>
                <w:b/>
                <w:bCs/>
                <w:color w:val="000000"/>
                <w:sz w:val="20"/>
                <w:szCs w:val="20"/>
              </w:rPr>
              <w:t>191.800,00</w:t>
            </w:r>
          </w:p>
        </w:tc>
        <w:tc>
          <w:tcPr>
            <w:tcW w:w="1466" w:type="dxa"/>
            <w:shd w:val="clear" w:color="auto" w:fill="auto"/>
            <w:vAlign w:val="center"/>
            <w:hideMark/>
          </w:tcPr>
          <w:p w14:paraId="64F66311"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5B437C09" w14:textId="77777777" w:rsidR="00A425A5" w:rsidRPr="00A425A5" w:rsidRDefault="00A425A5" w:rsidP="00A425A5">
            <w:pPr>
              <w:jc w:val="right"/>
              <w:rPr>
                <w:b/>
                <w:bCs/>
                <w:color w:val="000000"/>
                <w:sz w:val="20"/>
                <w:szCs w:val="20"/>
              </w:rPr>
            </w:pPr>
            <w:r w:rsidRPr="00A425A5">
              <w:rPr>
                <w:b/>
                <w:bCs/>
                <w:color w:val="000000"/>
                <w:sz w:val="20"/>
                <w:szCs w:val="20"/>
              </w:rPr>
              <w:t>240.000,00</w:t>
            </w:r>
          </w:p>
        </w:tc>
        <w:tc>
          <w:tcPr>
            <w:tcW w:w="1466" w:type="dxa"/>
            <w:shd w:val="clear" w:color="auto" w:fill="auto"/>
            <w:vAlign w:val="center"/>
            <w:hideMark/>
          </w:tcPr>
          <w:p w14:paraId="46FA3E95" w14:textId="77777777" w:rsidR="00A425A5" w:rsidRPr="00A425A5" w:rsidRDefault="00A425A5" w:rsidP="00A425A5">
            <w:pPr>
              <w:jc w:val="right"/>
              <w:rPr>
                <w:b/>
                <w:bCs/>
                <w:color w:val="000000"/>
                <w:sz w:val="20"/>
                <w:szCs w:val="20"/>
              </w:rPr>
            </w:pPr>
            <w:r w:rsidRPr="00A425A5">
              <w:rPr>
                <w:b/>
                <w:bCs/>
                <w:color w:val="000000"/>
                <w:sz w:val="20"/>
                <w:szCs w:val="20"/>
              </w:rPr>
              <w:t>250.000,00</w:t>
            </w:r>
          </w:p>
        </w:tc>
        <w:tc>
          <w:tcPr>
            <w:tcW w:w="1466" w:type="dxa"/>
            <w:shd w:val="clear" w:color="auto" w:fill="auto"/>
            <w:vAlign w:val="center"/>
            <w:hideMark/>
          </w:tcPr>
          <w:p w14:paraId="093FC7C1" w14:textId="77777777" w:rsidR="00A425A5" w:rsidRPr="00A425A5" w:rsidRDefault="00A425A5" w:rsidP="00A425A5">
            <w:pPr>
              <w:jc w:val="right"/>
              <w:rPr>
                <w:b/>
                <w:bCs/>
                <w:color w:val="000000"/>
                <w:sz w:val="20"/>
                <w:szCs w:val="20"/>
              </w:rPr>
            </w:pPr>
            <w:r w:rsidRPr="00A425A5">
              <w:rPr>
                <w:b/>
                <w:bCs/>
                <w:color w:val="000000"/>
                <w:sz w:val="20"/>
                <w:szCs w:val="20"/>
              </w:rPr>
              <w:t>250.000,00</w:t>
            </w:r>
          </w:p>
        </w:tc>
      </w:tr>
      <w:tr w:rsidR="00A425A5" w:rsidRPr="00A425A5" w14:paraId="30E2556A" w14:textId="77777777" w:rsidTr="00607FD7">
        <w:trPr>
          <w:cantSplit/>
          <w:trHeight w:val="420"/>
        </w:trPr>
        <w:tc>
          <w:tcPr>
            <w:tcW w:w="2748" w:type="dxa"/>
            <w:shd w:val="clear" w:color="auto" w:fill="auto"/>
            <w:vAlign w:val="center"/>
            <w:hideMark/>
          </w:tcPr>
          <w:p w14:paraId="775C25B9"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A7005</w:t>
            </w:r>
            <w:proofErr w:type="spellEnd"/>
            <w:r w:rsidRPr="00A425A5">
              <w:rPr>
                <w:b/>
                <w:bCs/>
                <w:color w:val="000000"/>
                <w:sz w:val="20"/>
                <w:szCs w:val="20"/>
              </w:rPr>
              <w:t xml:space="preserve"> 01</w:t>
            </w:r>
          </w:p>
        </w:tc>
        <w:tc>
          <w:tcPr>
            <w:tcW w:w="4802" w:type="dxa"/>
            <w:shd w:val="clear" w:color="auto" w:fill="auto"/>
            <w:vAlign w:val="center"/>
            <w:hideMark/>
          </w:tcPr>
          <w:p w14:paraId="2520350D" w14:textId="77777777" w:rsidR="00A425A5" w:rsidRPr="00A425A5" w:rsidRDefault="00A425A5" w:rsidP="00A425A5">
            <w:pPr>
              <w:rPr>
                <w:b/>
                <w:bCs/>
                <w:color w:val="000000"/>
                <w:sz w:val="20"/>
                <w:szCs w:val="20"/>
              </w:rPr>
            </w:pPr>
            <w:r w:rsidRPr="00A425A5">
              <w:rPr>
                <w:b/>
                <w:bCs/>
                <w:color w:val="000000"/>
                <w:sz w:val="20"/>
                <w:szCs w:val="20"/>
              </w:rPr>
              <w:t>FINANCIRANJE ZAJEDNICE TEHNIČKE KULTURE</w:t>
            </w:r>
          </w:p>
        </w:tc>
        <w:tc>
          <w:tcPr>
            <w:tcW w:w="1466" w:type="dxa"/>
            <w:shd w:val="clear" w:color="auto" w:fill="auto"/>
            <w:vAlign w:val="center"/>
            <w:hideMark/>
          </w:tcPr>
          <w:p w14:paraId="5F9FFD87" w14:textId="77777777" w:rsidR="00A425A5" w:rsidRPr="00A425A5" w:rsidRDefault="00A425A5" w:rsidP="00A425A5">
            <w:pPr>
              <w:jc w:val="right"/>
              <w:rPr>
                <w:b/>
                <w:bCs/>
                <w:color w:val="000000"/>
                <w:sz w:val="20"/>
                <w:szCs w:val="20"/>
              </w:rPr>
            </w:pPr>
            <w:r w:rsidRPr="00A425A5">
              <w:rPr>
                <w:b/>
                <w:bCs/>
                <w:color w:val="000000"/>
                <w:sz w:val="20"/>
                <w:szCs w:val="20"/>
              </w:rPr>
              <w:t>191.800,00</w:t>
            </w:r>
          </w:p>
        </w:tc>
        <w:tc>
          <w:tcPr>
            <w:tcW w:w="1466" w:type="dxa"/>
            <w:shd w:val="clear" w:color="auto" w:fill="auto"/>
            <w:vAlign w:val="center"/>
            <w:hideMark/>
          </w:tcPr>
          <w:p w14:paraId="17CDFAAA"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5415FE55" w14:textId="77777777" w:rsidR="00A425A5" w:rsidRPr="00A425A5" w:rsidRDefault="00A425A5" w:rsidP="00A425A5">
            <w:pPr>
              <w:jc w:val="right"/>
              <w:rPr>
                <w:b/>
                <w:bCs/>
                <w:color w:val="000000"/>
                <w:sz w:val="20"/>
                <w:szCs w:val="20"/>
              </w:rPr>
            </w:pPr>
            <w:r w:rsidRPr="00A425A5">
              <w:rPr>
                <w:b/>
                <w:bCs/>
                <w:color w:val="000000"/>
                <w:sz w:val="20"/>
                <w:szCs w:val="20"/>
              </w:rPr>
              <w:t>240.000,00</w:t>
            </w:r>
          </w:p>
        </w:tc>
        <w:tc>
          <w:tcPr>
            <w:tcW w:w="1466" w:type="dxa"/>
            <w:shd w:val="clear" w:color="auto" w:fill="auto"/>
            <w:vAlign w:val="center"/>
            <w:hideMark/>
          </w:tcPr>
          <w:p w14:paraId="6ACAF405" w14:textId="77777777" w:rsidR="00A425A5" w:rsidRPr="00A425A5" w:rsidRDefault="00A425A5" w:rsidP="00A425A5">
            <w:pPr>
              <w:jc w:val="right"/>
              <w:rPr>
                <w:b/>
                <w:bCs/>
                <w:color w:val="000000"/>
                <w:sz w:val="20"/>
                <w:szCs w:val="20"/>
              </w:rPr>
            </w:pPr>
            <w:r w:rsidRPr="00A425A5">
              <w:rPr>
                <w:b/>
                <w:bCs/>
                <w:color w:val="000000"/>
                <w:sz w:val="20"/>
                <w:szCs w:val="20"/>
              </w:rPr>
              <w:t>250.000,00</w:t>
            </w:r>
          </w:p>
        </w:tc>
        <w:tc>
          <w:tcPr>
            <w:tcW w:w="1466" w:type="dxa"/>
            <w:shd w:val="clear" w:color="auto" w:fill="auto"/>
            <w:vAlign w:val="center"/>
            <w:hideMark/>
          </w:tcPr>
          <w:p w14:paraId="0700484D" w14:textId="77777777" w:rsidR="00A425A5" w:rsidRPr="00A425A5" w:rsidRDefault="00A425A5" w:rsidP="00A425A5">
            <w:pPr>
              <w:jc w:val="right"/>
              <w:rPr>
                <w:b/>
                <w:bCs/>
                <w:color w:val="000000"/>
                <w:sz w:val="20"/>
                <w:szCs w:val="20"/>
              </w:rPr>
            </w:pPr>
            <w:r w:rsidRPr="00A425A5">
              <w:rPr>
                <w:b/>
                <w:bCs/>
                <w:color w:val="000000"/>
                <w:sz w:val="20"/>
                <w:szCs w:val="20"/>
              </w:rPr>
              <w:t>250.000,00</w:t>
            </w:r>
          </w:p>
        </w:tc>
      </w:tr>
      <w:tr w:rsidR="00A425A5" w:rsidRPr="00A425A5" w14:paraId="4EBEC3EB" w14:textId="77777777" w:rsidTr="00607FD7">
        <w:trPr>
          <w:cantSplit/>
          <w:trHeight w:val="360"/>
        </w:trPr>
        <w:tc>
          <w:tcPr>
            <w:tcW w:w="2748" w:type="dxa"/>
            <w:shd w:val="clear" w:color="auto" w:fill="auto"/>
            <w:vAlign w:val="center"/>
            <w:hideMark/>
          </w:tcPr>
          <w:p w14:paraId="75F39A1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D6C969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9D90387" w14:textId="77777777" w:rsidR="00A425A5" w:rsidRPr="00A425A5" w:rsidRDefault="00A425A5" w:rsidP="00A425A5">
            <w:pPr>
              <w:jc w:val="right"/>
              <w:rPr>
                <w:i/>
                <w:iCs/>
                <w:color w:val="000000"/>
                <w:sz w:val="20"/>
                <w:szCs w:val="20"/>
              </w:rPr>
            </w:pPr>
            <w:r w:rsidRPr="00A425A5">
              <w:rPr>
                <w:i/>
                <w:iCs/>
                <w:color w:val="000000"/>
                <w:sz w:val="20"/>
                <w:szCs w:val="20"/>
              </w:rPr>
              <w:t>191.800,00</w:t>
            </w:r>
          </w:p>
        </w:tc>
        <w:tc>
          <w:tcPr>
            <w:tcW w:w="1466" w:type="dxa"/>
            <w:shd w:val="clear" w:color="auto" w:fill="auto"/>
            <w:vAlign w:val="center"/>
            <w:hideMark/>
          </w:tcPr>
          <w:p w14:paraId="45693D7D"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7168D061" w14:textId="77777777" w:rsidR="00A425A5" w:rsidRPr="00A425A5" w:rsidRDefault="00A425A5" w:rsidP="00A425A5">
            <w:pPr>
              <w:jc w:val="right"/>
              <w:rPr>
                <w:i/>
                <w:iCs/>
                <w:color w:val="000000"/>
                <w:sz w:val="20"/>
                <w:szCs w:val="20"/>
              </w:rPr>
            </w:pPr>
            <w:r w:rsidRPr="00A425A5">
              <w:rPr>
                <w:i/>
                <w:iCs/>
                <w:color w:val="000000"/>
                <w:sz w:val="20"/>
                <w:szCs w:val="20"/>
              </w:rPr>
              <w:t>240.000,00</w:t>
            </w:r>
          </w:p>
        </w:tc>
        <w:tc>
          <w:tcPr>
            <w:tcW w:w="1466" w:type="dxa"/>
            <w:shd w:val="clear" w:color="auto" w:fill="auto"/>
            <w:vAlign w:val="center"/>
            <w:hideMark/>
          </w:tcPr>
          <w:p w14:paraId="5D0F0FA0" w14:textId="77777777" w:rsidR="00A425A5" w:rsidRPr="00A425A5" w:rsidRDefault="00A425A5" w:rsidP="00A425A5">
            <w:pPr>
              <w:jc w:val="right"/>
              <w:rPr>
                <w:i/>
                <w:iCs/>
                <w:color w:val="000000"/>
                <w:sz w:val="20"/>
                <w:szCs w:val="20"/>
              </w:rPr>
            </w:pPr>
            <w:r w:rsidRPr="00A425A5">
              <w:rPr>
                <w:i/>
                <w:iCs/>
                <w:color w:val="000000"/>
                <w:sz w:val="20"/>
                <w:szCs w:val="20"/>
              </w:rPr>
              <w:t>250.000,00</w:t>
            </w:r>
          </w:p>
        </w:tc>
        <w:tc>
          <w:tcPr>
            <w:tcW w:w="1466" w:type="dxa"/>
            <w:shd w:val="clear" w:color="auto" w:fill="auto"/>
            <w:vAlign w:val="center"/>
            <w:hideMark/>
          </w:tcPr>
          <w:p w14:paraId="25D746AB" w14:textId="77777777" w:rsidR="00A425A5" w:rsidRPr="00A425A5" w:rsidRDefault="00A425A5" w:rsidP="00A425A5">
            <w:pPr>
              <w:jc w:val="right"/>
              <w:rPr>
                <w:i/>
                <w:iCs/>
                <w:color w:val="000000"/>
                <w:sz w:val="20"/>
                <w:szCs w:val="20"/>
              </w:rPr>
            </w:pPr>
            <w:r w:rsidRPr="00A425A5">
              <w:rPr>
                <w:i/>
                <w:iCs/>
                <w:color w:val="000000"/>
                <w:sz w:val="20"/>
                <w:szCs w:val="20"/>
              </w:rPr>
              <w:t>250.000,00</w:t>
            </w:r>
          </w:p>
        </w:tc>
      </w:tr>
      <w:tr w:rsidR="00A425A5" w:rsidRPr="00A425A5" w14:paraId="2FCC7162" w14:textId="77777777" w:rsidTr="00607FD7">
        <w:trPr>
          <w:cantSplit/>
          <w:trHeight w:val="360"/>
        </w:trPr>
        <w:tc>
          <w:tcPr>
            <w:tcW w:w="2748" w:type="dxa"/>
            <w:shd w:val="clear" w:color="auto" w:fill="auto"/>
            <w:vAlign w:val="center"/>
            <w:hideMark/>
          </w:tcPr>
          <w:p w14:paraId="076EF84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736559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A7F41E1" w14:textId="77777777" w:rsidR="00A425A5" w:rsidRPr="00A425A5" w:rsidRDefault="00A425A5" w:rsidP="00A425A5">
            <w:pPr>
              <w:jc w:val="right"/>
              <w:rPr>
                <w:color w:val="000000"/>
                <w:sz w:val="20"/>
                <w:szCs w:val="20"/>
              </w:rPr>
            </w:pPr>
            <w:r w:rsidRPr="00A425A5">
              <w:rPr>
                <w:color w:val="000000"/>
                <w:sz w:val="20"/>
                <w:szCs w:val="20"/>
              </w:rPr>
              <w:t>191.800,00</w:t>
            </w:r>
          </w:p>
        </w:tc>
        <w:tc>
          <w:tcPr>
            <w:tcW w:w="1466" w:type="dxa"/>
            <w:shd w:val="clear" w:color="auto" w:fill="auto"/>
            <w:vAlign w:val="center"/>
            <w:hideMark/>
          </w:tcPr>
          <w:p w14:paraId="4F0F000C"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D81A5C1" w14:textId="77777777" w:rsidR="00A425A5" w:rsidRPr="00A425A5" w:rsidRDefault="00A425A5" w:rsidP="00A425A5">
            <w:pPr>
              <w:jc w:val="right"/>
              <w:rPr>
                <w:color w:val="000000"/>
                <w:sz w:val="20"/>
                <w:szCs w:val="20"/>
              </w:rPr>
            </w:pPr>
            <w:r w:rsidRPr="00A425A5">
              <w:rPr>
                <w:color w:val="000000"/>
                <w:sz w:val="20"/>
                <w:szCs w:val="20"/>
              </w:rPr>
              <w:t>240.000,00</w:t>
            </w:r>
          </w:p>
        </w:tc>
        <w:tc>
          <w:tcPr>
            <w:tcW w:w="1466" w:type="dxa"/>
            <w:shd w:val="clear" w:color="auto" w:fill="auto"/>
            <w:vAlign w:val="center"/>
            <w:hideMark/>
          </w:tcPr>
          <w:p w14:paraId="41C084FA"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11BA3693" w14:textId="77777777" w:rsidR="00A425A5" w:rsidRPr="00A425A5" w:rsidRDefault="00A425A5" w:rsidP="00A425A5">
            <w:pPr>
              <w:jc w:val="right"/>
              <w:rPr>
                <w:color w:val="000000"/>
                <w:sz w:val="20"/>
                <w:szCs w:val="20"/>
              </w:rPr>
            </w:pPr>
            <w:r w:rsidRPr="00A425A5">
              <w:rPr>
                <w:color w:val="000000"/>
                <w:sz w:val="20"/>
                <w:szCs w:val="20"/>
              </w:rPr>
              <w:t>250.000,00</w:t>
            </w:r>
          </w:p>
        </w:tc>
      </w:tr>
      <w:tr w:rsidR="00A425A5" w:rsidRPr="00A425A5" w14:paraId="214E141E" w14:textId="77777777" w:rsidTr="00607FD7">
        <w:trPr>
          <w:cantSplit/>
          <w:trHeight w:val="360"/>
        </w:trPr>
        <w:tc>
          <w:tcPr>
            <w:tcW w:w="2748" w:type="dxa"/>
            <w:shd w:val="clear" w:color="auto" w:fill="auto"/>
            <w:vAlign w:val="center"/>
            <w:hideMark/>
          </w:tcPr>
          <w:p w14:paraId="5126771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BB4B4C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E88324C" w14:textId="77777777" w:rsidR="00A425A5" w:rsidRPr="00A425A5" w:rsidRDefault="00A425A5" w:rsidP="00A425A5">
            <w:pPr>
              <w:jc w:val="right"/>
              <w:rPr>
                <w:color w:val="000000"/>
                <w:sz w:val="20"/>
                <w:szCs w:val="20"/>
              </w:rPr>
            </w:pPr>
            <w:r w:rsidRPr="00A425A5">
              <w:rPr>
                <w:color w:val="000000"/>
                <w:sz w:val="20"/>
                <w:szCs w:val="20"/>
              </w:rPr>
              <w:t>191.800,00</w:t>
            </w:r>
          </w:p>
        </w:tc>
        <w:tc>
          <w:tcPr>
            <w:tcW w:w="1466" w:type="dxa"/>
            <w:shd w:val="clear" w:color="auto" w:fill="auto"/>
            <w:vAlign w:val="center"/>
            <w:hideMark/>
          </w:tcPr>
          <w:p w14:paraId="79FE7F0C"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335CEFDD" w14:textId="77777777" w:rsidR="00A425A5" w:rsidRPr="00A425A5" w:rsidRDefault="00A425A5" w:rsidP="00A425A5">
            <w:pPr>
              <w:jc w:val="right"/>
              <w:rPr>
                <w:color w:val="000000"/>
                <w:sz w:val="20"/>
                <w:szCs w:val="20"/>
              </w:rPr>
            </w:pPr>
            <w:r w:rsidRPr="00A425A5">
              <w:rPr>
                <w:color w:val="000000"/>
                <w:sz w:val="20"/>
                <w:szCs w:val="20"/>
              </w:rPr>
              <w:t>240.000,00</w:t>
            </w:r>
          </w:p>
        </w:tc>
        <w:tc>
          <w:tcPr>
            <w:tcW w:w="1466" w:type="dxa"/>
            <w:shd w:val="clear" w:color="auto" w:fill="auto"/>
            <w:vAlign w:val="center"/>
            <w:hideMark/>
          </w:tcPr>
          <w:p w14:paraId="0F6AB88C" w14:textId="77777777" w:rsidR="00A425A5" w:rsidRPr="00A425A5" w:rsidRDefault="00A425A5" w:rsidP="00A425A5">
            <w:pPr>
              <w:jc w:val="right"/>
              <w:rPr>
                <w:color w:val="000000"/>
                <w:sz w:val="20"/>
                <w:szCs w:val="20"/>
              </w:rPr>
            </w:pPr>
            <w:r w:rsidRPr="00A425A5">
              <w:rPr>
                <w:color w:val="000000"/>
                <w:sz w:val="20"/>
                <w:szCs w:val="20"/>
              </w:rPr>
              <w:t>250.000,00</w:t>
            </w:r>
          </w:p>
        </w:tc>
        <w:tc>
          <w:tcPr>
            <w:tcW w:w="1466" w:type="dxa"/>
            <w:shd w:val="clear" w:color="auto" w:fill="auto"/>
            <w:vAlign w:val="center"/>
            <w:hideMark/>
          </w:tcPr>
          <w:p w14:paraId="0C367C60" w14:textId="77777777" w:rsidR="00A425A5" w:rsidRPr="00A425A5" w:rsidRDefault="00A425A5" w:rsidP="00A425A5">
            <w:pPr>
              <w:jc w:val="right"/>
              <w:rPr>
                <w:color w:val="000000"/>
                <w:sz w:val="20"/>
                <w:szCs w:val="20"/>
              </w:rPr>
            </w:pPr>
            <w:r w:rsidRPr="00A425A5">
              <w:rPr>
                <w:color w:val="000000"/>
                <w:sz w:val="20"/>
                <w:szCs w:val="20"/>
              </w:rPr>
              <w:t>250.000,00</w:t>
            </w:r>
          </w:p>
        </w:tc>
      </w:tr>
      <w:tr w:rsidR="00A425A5" w:rsidRPr="00A425A5" w14:paraId="0F81C171" w14:textId="77777777" w:rsidTr="00607FD7">
        <w:trPr>
          <w:cantSplit/>
          <w:trHeight w:val="405"/>
        </w:trPr>
        <w:tc>
          <w:tcPr>
            <w:tcW w:w="2748" w:type="dxa"/>
            <w:shd w:val="clear" w:color="auto" w:fill="auto"/>
            <w:vAlign w:val="center"/>
            <w:hideMark/>
          </w:tcPr>
          <w:p w14:paraId="4B6680F0" w14:textId="77777777" w:rsidR="00A425A5" w:rsidRPr="00A425A5" w:rsidRDefault="00A425A5" w:rsidP="00A425A5">
            <w:pPr>
              <w:rPr>
                <w:b/>
                <w:bCs/>
                <w:color w:val="000000"/>
                <w:sz w:val="20"/>
                <w:szCs w:val="20"/>
              </w:rPr>
            </w:pPr>
            <w:r w:rsidRPr="00A425A5">
              <w:rPr>
                <w:b/>
                <w:bCs/>
                <w:color w:val="000000"/>
                <w:sz w:val="20"/>
                <w:szCs w:val="20"/>
              </w:rPr>
              <w:t>GLAVA    00902</w:t>
            </w:r>
          </w:p>
        </w:tc>
        <w:tc>
          <w:tcPr>
            <w:tcW w:w="4802" w:type="dxa"/>
            <w:shd w:val="clear" w:color="auto" w:fill="auto"/>
            <w:vAlign w:val="center"/>
            <w:hideMark/>
          </w:tcPr>
          <w:p w14:paraId="366D6050" w14:textId="77777777" w:rsidR="00A425A5" w:rsidRPr="00A425A5" w:rsidRDefault="00A425A5" w:rsidP="00A425A5">
            <w:pPr>
              <w:rPr>
                <w:b/>
                <w:bCs/>
                <w:color w:val="000000"/>
                <w:sz w:val="20"/>
                <w:szCs w:val="20"/>
              </w:rPr>
            </w:pPr>
            <w:r w:rsidRPr="00A425A5">
              <w:rPr>
                <w:b/>
                <w:bCs/>
                <w:color w:val="000000"/>
                <w:sz w:val="20"/>
                <w:szCs w:val="20"/>
              </w:rPr>
              <w:t>ŽUPANIJSKE USTANOVE U KULTURI</w:t>
            </w:r>
          </w:p>
        </w:tc>
        <w:tc>
          <w:tcPr>
            <w:tcW w:w="1466" w:type="dxa"/>
            <w:shd w:val="clear" w:color="auto" w:fill="auto"/>
            <w:vAlign w:val="center"/>
            <w:hideMark/>
          </w:tcPr>
          <w:p w14:paraId="1D14B0D6" w14:textId="77777777" w:rsidR="00A425A5" w:rsidRPr="00A425A5" w:rsidRDefault="00A425A5" w:rsidP="00A425A5">
            <w:pPr>
              <w:jc w:val="right"/>
              <w:rPr>
                <w:b/>
                <w:bCs/>
                <w:color w:val="000000"/>
                <w:sz w:val="20"/>
                <w:szCs w:val="20"/>
              </w:rPr>
            </w:pPr>
            <w:r w:rsidRPr="00A425A5">
              <w:rPr>
                <w:b/>
                <w:bCs/>
                <w:color w:val="000000"/>
                <w:sz w:val="20"/>
                <w:szCs w:val="20"/>
              </w:rPr>
              <w:t>925.907,30</w:t>
            </w:r>
          </w:p>
        </w:tc>
        <w:tc>
          <w:tcPr>
            <w:tcW w:w="1466" w:type="dxa"/>
            <w:shd w:val="clear" w:color="auto" w:fill="auto"/>
            <w:vAlign w:val="center"/>
            <w:hideMark/>
          </w:tcPr>
          <w:p w14:paraId="3DD0B811" w14:textId="77777777" w:rsidR="00A425A5" w:rsidRPr="00A425A5" w:rsidRDefault="00A425A5" w:rsidP="00A425A5">
            <w:pPr>
              <w:jc w:val="right"/>
              <w:rPr>
                <w:b/>
                <w:bCs/>
                <w:color w:val="000000"/>
                <w:sz w:val="20"/>
                <w:szCs w:val="20"/>
              </w:rPr>
            </w:pPr>
            <w:r w:rsidRPr="00A425A5">
              <w:rPr>
                <w:b/>
                <w:bCs/>
                <w:color w:val="000000"/>
                <w:sz w:val="20"/>
                <w:szCs w:val="20"/>
              </w:rPr>
              <w:t>3.704.669,00</w:t>
            </w:r>
          </w:p>
        </w:tc>
        <w:tc>
          <w:tcPr>
            <w:tcW w:w="1466" w:type="dxa"/>
            <w:shd w:val="clear" w:color="auto" w:fill="auto"/>
            <w:vAlign w:val="center"/>
            <w:hideMark/>
          </w:tcPr>
          <w:p w14:paraId="0B32321B" w14:textId="77777777" w:rsidR="00A425A5" w:rsidRPr="00A425A5" w:rsidRDefault="00A425A5" w:rsidP="00A425A5">
            <w:pPr>
              <w:jc w:val="right"/>
              <w:rPr>
                <w:b/>
                <w:bCs/>
                <w:color w:val="000000"/>
                <w:sz w:val="20"/>
                <w:szCs w:val="20"/>
              </w:rPr>
            </w:pPr>
            <w:r w:rsidRPr="00A425A5">
              <w:rPr>
                <w:b/>
                <w:bCs/>
                <w:color w:val="000000"/>
                <w:sz w:val="20"/>
                <w:szCs w:val="20"/>
              </w:rPr>
              <w:t>2.784.812,00</w:t>
            </w:r>
          </w:p>
        </w:tc>
        <w:tc>
          <w:tcPr>
            <w:tcW w:w="1466" w:type="dxa"/>
            <w:shd w:val="clear" w:color="auto" w:fill="auto"/>
            <w:vAlign w:val="center"/>
            <w:hideMark/>
          </w:tcPr>
          <w:p w14:paraId="1FB8E5B1" w14:textId="77777777" w:rsidR="00A425A5" w:rsidRPr="00A425A5" w:rsidRDefault="00A425A5" w:rsidP="00A425A5">
            <w:pPr>
              <w:jc w:val="right"/>
              <w:rPr>
                <w:b/>
                <w:bCs/>
                <w:color w:val="000000"/>
                <w:sz w:val="20"/>
                <w:szCs w:val="20"/>
              </w:rPr>
            </w:pPr>
            <w:r w:rsidRPr="00A425A5">
              <w:rPr>
                <w:b/>
                <w:bCs/>
                <w:color w:val="000000"/>
                <w:sz w:val="20"/>
                <w:szCs w:val="20"/>
              </w:rPr>
              <w:t>1.445.449,00</w:t>
            </w:r>
          </w:p>
        </w:tc>
        <w:tc>
          <w:tcPr>
            <w:tcW w:w="1466" w:type="dxa"/>
            <w:shd w:val="clear" w:color="auto" w:fill="auto"/>
            <w:vAlign w:val="center"/>
            <w:hideMark/>
          </w:tcPr>
          <w:p w14:paraId="13506D67" w14:textId="77777777" w:rsidR="00A425A5" w:rsidRPr="00A425A5" w:rsidRDefault="00A425A5" w:rsidP="00A425A5">
            <w:pPr>
              <w:jc w:val="right"/>
              <w:rPr>
                <w:b/>
                <w:bCs/>
                <w:color w:val="000000"/>
                <w:sz w:val="20"/>
                <w:szCs w:val="20"/>
              </w:rPr>
            </w:pPr>
            <w:r w:rsidRPr="00A425A5">
              <w:rPr>
                <w:b/>
                <w:bCs/>
                <w:color w:val="000000"/>
                <w:sz w:val="20"/>
                <w:szCs w:val="20"/>
              </w:rPr>
              <w:t>1.193.972,00</w:t>
            </w:r>
          </w:p>
        </w:tc>
      </w:tr>
      <w:tr w:rsidR="00A425A5" w:rsidRPr="00A425A5" w14:paraId="0608D765" w14:textId="77777777" w:rsidTr="00607FD7">
        <w:trPr>
          <w:cantSplit/>
          <w:trHeight w:val="360"/>
        </w:trPr>
        <w:tc>
          <w:tcPr>
            <w:tcW w:w="2748" w:type="dxa"/>
            <w:shd w:val="clear" w:color="auto" w:fill="auto"/>
            <w:vAlign w:val="center"/>
            <w:hideMark/>
          </w:tcPr>
          <w:p w14:paraId="7FE6C84A"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539EC095"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0C4EFE28" w14:textId="77777777" w:rsidR="00A425A5" w:rsidRPr="00A425A5" w:rsidRDefault="00A425A5" w:rsidP="00A425A5">
            <w:pPr>
              <w:jc w:val="right"/>
              <w:rPr>
                <w:b/>
                <w:bCs/>
                <w:color w:val="000000"/>
                <w:sz w:val="20"/>
                <w:szCs w:val="20"/>
              </w:rPr>
            </w:pPr>
            <w:r w:rsidRPr="00A425A5">
              <w:rPr>
                <w:b/>
                <w:bCs/>
                <w:color w:val="000000"/>
                <w:sz w:val="20"/>
                <w:szCs w:val="20"/>
              </w:rPr>
              <w:t>804.624,93</w:t>
            </w:r>
          </w:p>
        </w:tc>
        <w:tc>
          <w:tcPr>
            <w:tcW w:w="1466" w:type="dxa"/>
            <w:shd w:val="clear" w:color="auto" w:fill="auto"/>
            <w:vAlign w:val="center"/>
            <w:hideMark/>
          </w:tcPr>
          <w:p w14:paraId="4D78F8D5" w14:textId="77777777" w:rsidR="00A425A5" w:rsidRPr="00A425A5" w:rsidRDefault="00A425A5" w:rsidP="00A425A5">
            <w:pPr>
              <w:jc w:val="right"/>
              <w:rPr>
                <w:b/>
                <w:bCs/>
                <w:color w:val="000000"/>
                <w:sz w:val="20"/>
                <w:szCs w:val="20"/>
              </w:rPr>
            </w:pPr>
            <w:r w:rsidRPr="00A425A5">
              <w:rPr>
                <w:b/>
                <w:bCs/>
                <w:color w:val="000000"/>
                <w:sz w:val="20"/>
                <w:szCs w:val="20"/>
              </w:rPr>
              <w:t>1.080.764,00</w:t>
            </w:r>
          </w:p>
        </w:tc>
        <w:tc>
          <w:tcPr>
            <w:tcW w:w="1466" w:type="dxa"/>
            <w:shd w:val="clear" w:color="auto" w:fill="auto"/>
            <w:vAlign w:val="center"/>
            <w:hideMark/>
          </w:tcPr>
          <w:p w14:paraId="34EED4FA" w14:textId="77777777" w:rsidR="00A425A5" w:rsidRPr="00A425A5" w:rsidRDefault="00A425A5" w:rsidP="00A425A5">
            <w:pPr>
              <w:jc w:val="right"/>
              <w:rPr>
                <w:b/>
                <w:bCs/>
                <w:color w:val="000000"/>
                <w:sz w:val="20"/>
                <w:szCs w:val="20"/>
              </w:rPr>
            </w:pPr>
            <w:r w:rsidRPr="00A425A5">
              <w:rPr>
                <w:b/>
                <w:bCs/>
                <w:color w:val="000000"/>
                <w:sz w:val="20"/>
                <w:szCs w:val="20"/>
              </w:rPr>
              <w:t>1.092.506,00</w:t>
            </w:r>
          </w:p>
        </w:tc>
        <w:tc>
          <w:tcPr>
            <w:tcW w:w="1466" w:type="dxa"/>
            <w:shd w:val="clear" w:color="auto" w:fill="auto"/>
            <w:vAlign w:val="center"/>
            <w:hideMark/>
          </w:tcPr>
          <w:p w14:paraId="496D4D3E" w14:textId="77777777" w:rsidR="00A425A5" w:rsidRPr="00A425A5" w:rsidRDefault="00A425A5" w:rsidP="00A425A5">
            <w:pPr>
              <w:jc w:val="right"/>
              <w:rPr>
                <w:b/>
                <w:bCs/>
                <w:color w:val="000000"/>
                <w:sz w:val="20"/>
                <w:szCs w:val="20"/>
              </w:rPr>
            </w:pPr>
            <w:r w:rsidRPr="00A425A5">
              <w:rPr>
                <w:b/>
                <w:bCs/>
                <w:color w:val="000000"/>
                <w:sz w:val="20"/>
                <w:szCs w:val="20"/>
              </w:rPr>
              <w:t>924.079,00</w:t>
            </w:r>
          </w:p>
        </w:tc>
        <w:tc>
          <w:tcPr>
            <w:tcW w:w="1466" w:type="dxa"/>
            <w:shd w:val="clear" w:color="auto" w:fill="auto"/>
            <w:vAlign w:val="center"/>
            <w:hideMark/>
          </w:tcPr>
          <w:p w14:paraId="013915E0" w14:textId="77777777" w:rsidR="00A425A5" w:rsidRPr="00A425A5" w:rsidRDefault="00A425A5" w:rsidP="00A425A5">
            <w:pPr>
              <w:jc w:val="right"/>
              <w:rPr>
                <w:b/>
                <w:bCs/>
                <w:color w:val="000000"/>
                <w:sz w:val="20"/>
                <w:szCs w:val="20"/>
              </w:rPr>
            </w:pPr>
            <w:r w:rsidRPr="00A425A5">
              <w:rPr>
                <w:b/>
                <w:bCs/>
                <w:color w:val="000000"/>
                <w:sz w:val="20"/>
                <w:szCs w:val="20"/>
              </w:rPr>
              <w:t>907.363,00</w:t>
            </w:r>
          </w:p>
        </w:tc>
      </w:tr>
      <w:tr w:rsidR="00A425A5" w:rsidRPr="00A425A5" w14:paraId="57512E62" w14:textId="77777777" w:rsidTr="00607FD7">
        <w:trPr>
          <w:cantSplit/>
          <w:trHeight w:val="360"/>
        </w:trPr>
        <w:tc>
          <w:tcPr>
            <w:tcW w:w="2748" w:type="dxa"/>
            <w:shd w:val="clear" w:color="auto" w:fill="auto"/>
            <w:vAlign w:val="center"/>
            <w:hideMark/>
          </w:tcPr>
          <w:p w14:paraId="1C3BE6D5"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41132DA3"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17CA9FDF" w14:textId="77777777" w:rsidR="00A425A5" w:rsidRPr="00A425A5" w:rsidRDefault="00A425A5" w:rsidP="00A425A5">
            <w:pPr>
              <w:jc w:val="right"/>
              <w:rPr>
                <w:b/>
                <w:bCs/>
                <w:color w:val="000000"/>
                <w:sz w:val="20"/>
                <w:szCs w:val="20"/>
              </w:rPr>
            </w:pPr>
            <w:r w:rsidRPr="00A425A5">
              <w:rPr>
                <w:b/>
                <w:bCs/>
                <w:color w:val="000000"/>
                <w:sz w:val="20"/>
                <w:szCs w:val="20"/>
              </w:rPr>
              <w:t>12.971,09</w:t>
            </w:r>
          </w:p>
        </w:tc>
        <w:tc>
          <w:tcPr>
            <w:tcW w:w="1466" w:type="dxa"/>
            <w:shd w:val="clear" w:color="auto" w:fill="auto"/>
            <w:vAlign w:val="center"/>
            <w:hideMark/>
          </w:tcPr>
          <w:p w14:paraId="5363DB1E" w14:textId="77777777" w:rsidR="00A425A5" w:rsidRPr="00A425A5" w:rsidRDefault="00A425A5" w:rsidP="00A425A5">
            <w:pPr>
              <w:jc w:val="right"/>
              <w:rPr>
                <w:b/>
                <w:bCs/>
                <w:color w:val="000000"/>
                <w:sz w:val="20"/>
                <w:szCs w:val="20"/>
              </w:rPr>
            </w:pPr>
            <w:r w:rsidRPr="00A425A5">
              <w:rPr>
                <w:b/>
                <w:bCs/>
                <w:color w:val="000000"/>
                <w:sz w:val="20"/>
                <w:szCs w:val="20"/>
              </w:rPr>
              <w:t>9.900,00</w:t>
            </w:r>
          </w:p>
        </w:tc>
        <w:tc>
          <w:tcPr>
            <w:tcW w:w="1466" w:type="dxa"/>
            <w:shd w:val="clear" w:color="auto" w:fill="auto"/>
            <w:vAlign w:val="center"/>
            <w:hideMark/>
          </w:tcPr>
          <w:p w14:paraId="38D9F513" w14:textId="77777777" w:rsidR="00A425A5" w:rsidRPr="00A425A5" w:rsidRDefault="00A425A5" w:rsidP="00A425A5">
            <w:pPr>
              <w:jc w:val="right"/>
              <w:rPr>
                <w:b/>
                <w:bCs/>
                <w:color w:val="000000"/>
                <w:sz w:val="20"/>
                <w:szCs w:val="20"/>
              </w:rPr>
            </w:pPr>
            <w:r w:rsidRPr="00A425A5">
              <w:rPr>
                <w:b/>
                <w:bCs/>
                <w:color w:val="000000"/>
                <w:sz w:val="20"/>
                <w:szCs w:val="20"/>
              </w:rPr>
              <w:t>16.000,00</w:t>
            </w:r>
          </w:p>
        </w:tc>
        <w:tc>
          <w:tcPr>
            <w:tcW w:w="1466" w:type="dxa"/>
            <w:shd w:val="clear" w:color="auto" w:fill="auto"/>
            <w:vAlign w:val="center"/>
            <w:hideMark/>
          </w:tcPr>
          <w:p w14:paraId="1C9BB851" w14:textId="77777777" w:rsidR="00A425A5" w:rsidRPr="00A425A5" w:rsidRDefault="00A425A5" w:rsidP="00A425A5">
            <w:pPr>
              <w:jc w:val="right"/>
              <w:rPr>
                <w:b/>
                <w:bCs/>
                <w:color w:val="000000"/>
                <w:sz w:val="20"/>
                <w:szCs w:val="20"/>
              </w:rPr>
            </w:pPr>
            <w:r w:rsidRPr="00A425A5">
              <w:rPr>
                <w:b/>
                <w:bCs/>
                <w:color w:val="000000"/>
                <w:sz w:val="20"/>
                <w:szCs w:val="20"/>
              </w:rPr>
              <w:t>9.500,00</w:t>
            </w:r>
          </w:p>
        </w:tc>
        <w:tc>
          <w:tcPr>
            <w:tcW w:w="1466" w:type="dxa"/>
            <w:shd w:val="clear" w:color="auto" w:fill="auto"/>
            <w:vAlign w:val="center"/>
            <w:hideMark/>
          </w:tcPr>
          <w:p w14:paraId="1CFAA9CF" w14:textId="77777777" w:rsidR="00A425A5" w:rsidRPr="00A425A5" w:rsidRDefault="00A425A5" w:rsidP="00A425A5">
            <w:pPr>
              <w:jc w:val="right"/>
              <w:rPr>
                <w:b/>
                <w:bCs/>
                <w:color w:val="000000"/>
                <w:sz w:val="20"/>
                <w:szCs w:val="20"/>
              </w:rPr>
            </w:pPr>
            <w:r w:rsidRPr="00A425A5">
              <w:rPr>
                <w:b/>
                <w:bCs/>
                <w:color w:val="000000"/>
                <w:sz w:val="20"/>
                <w:szCs w:val="20"/>
              </w:rPr>
              <w:t>9.500,00</w:t>
            </w:r>
          </w:p>
        </w:tc>
      </w:tr>
      <w:tr w:rsidR="00A425A5" w:rsidRPr="00A425A5" w14:paraId="46299324" w14:textId="77777777" w:rsidTr="00607FD7">
        <w:trPr>
          <w:cantSplit/>
          <w:trHeight w:val="360"/>
        </w:trPr>
        <w:tc>
          <w:tcPr>
            <w:tcW w:w="2748" w:type="dxa"/>
            <w:shd w:val="clear" w:color="auto" w:fill="auto"/>
            <w:vAlign w:val="center"/>
            <w:hideMark/>
          </w:tcPr>
          <w:p w14:paraId="606D4AAE" w14:textId="77777777" w:rsidR="00A425A5" w:rsidRPr="00A425A5" w:rsidRDefault="00A425A5" w:rsidP="00A425A5">
            <w:pPr>
              <w:rPr>
                <w:b/>
                <w:bCs/>
                <w:color w:val="000000"/>
                <w:sz w:val="20"/>
                <w:szCs w:val="20"/>
              </w:rPr>
            </w:pPr>
            <w:r w:rsidRPr="00A425A5">
              <w:rPr>
                <w:b/>
                <w:bCs/>
                <w:color w:val="000000"/>
                <w:sz w:val="20"/>
                <w:szCs w:val="20"/>
              </w:rPr>
              <w:lastRenderedPageBreak/>
              <w:t>Izvor financiranja   5</w:t>
            </w:r>
          </w:p>
        </w:tc>
        <w:tc>
          <w:tcPr>
            <w:tcW w:w="4802" w:type="dxa"/>
            <w:shd w:val="clear" w:color="auto" w:fill="auto"/>
            <w:vAlign w:val="center"/>
            <w:hideMark/>
          </w:tcPr>
          <w:p w14:paraId="5BD6D053"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5B02D532" w14:textId="77777777" w:rsidR="00A425A5" w:rsidRPr="00A425A5" w:rsidRDefault="00A425A5" w:rsidP="00A425A5">
            <w:pPr>
              <w:jc w:val="right"/>
              <w:rPr>
                <w:b/>
                <w:bCs/>
                <w:color w:val="000000"/>
                <w:sz w:val="20"/>
                <w:szCs w:val="20"/>
              </w:rPr>
            </w:pPr>
            <w:r w:rsidRPr="00A425A5">
              <w:rPr>
                <w:b/>
                <w:bCs/>
                <w:color w:val="000000"/>
                <w:sz w:val="20"/>
                <w:szCs w:val="20"/>
              </w:rPr>
              <w:t>84.511,57</w:t>
            </w:r>
          </w:p>
        </w:tc>
        <w:tc>
          <w:tcPr>
            <w:tcW w:w="1466" w:type="dxa"/>
            <w:shd w:val="clear" w:color="auto" w:fill="auto"/>
            <w:vAlign w:val="center"/>
            <w:hideMark/>
          </w:tcPr>
          <w:p w14:paraId="16B9BF3A" w14:textId="77777777" w:rsidR="00A425A5" w:rsidRPr="00A425A5" w:rsidRDefault="00A425A5" w:rsidP="00A425A5">
            <w:pPr>
              <w:jc w:val="right"/>
              <w:rPr>
                <w:b/>
                <w:bCs/>
                <w:color w:val="000000"/>
                <w:sz w:val="20"/>
                <w:szCs w:val="20"/>
              </w:rPr>
            </w:pPr>
            <w:r w:rsidRPr="00A425A5">
              <w:rPr>
                <w:b/>
                <w:bCs/>
                <w:color w:val="000000"/>
                <w:sz w:val="20"/>
                <w:szCs w:val="20"/>
              </w:rPr>
              <w:t>2.589.005,00</w:t>
            </w:r>
          </w:p>
        </w:tc>
        <w:tc>
          <w:tcPr>
            <w:tcW w:w="1466" w:type="dxa"/>
            <w:shd w:val="clear" w:color="auto" w:fill="auto"/>
            <w:vAlign w:val="center"/>
            <w:hideMark/>
          </w:tcPr>
          <w:p w14:paraId="6EE9C24C" w14:textId="77777777" w:rsidR="00A425A5" w:rsidRPr="00A425A5" w:rsidRDefault="00A425A5" w:rsidP="00A425A5">
            <w:pPr>
              <w:jc w:val="right"/>
              <w:rPr>
                <w:b/>
                <w:bCs/>
                <w:color w:val="000000"/>
                <w:sz w:val="20"/>
                <w:szCs w:val="20"/>
              </w:rPr>
            </w:pPr>
            <w:r w:rsidRPr="00A425A5">
              <w:rPr>
                <w:b/>
                <w:bCs/>
                <w:color w:val="000000"/>
                <w:sz w:val="20"/>
                <w:szCs w:val="20"/>
              </w:rPr>
              <w:t>1.675.306,00</w:t>
            </w:r>
          </w:p>
        </w:tc>
        <w:tc>
          <w:tcPr>
            <w:tcW w:w="1466" w:type="dxa"/>
            <w:shd w:val="clear" w:color="auto" w:fill="auto"/>
            <w:vAlign w:val="center"/>
            <w:hideMark/>
          </w:tcPr>
          <w:p w14:paraId="18CFE096" w14:textId="77777777" w:rsidR="00A425A5" w:rsidRPr="00A425A5" w:rsidRDefault="00A425A5" w:rsidP="00A425A5">
            <w:pPr>
              <w:jc w:val="right"/>
              <w:rPr>
                <w:b/>
                <w:bCs/>
                <w:color w:val="000000"/>
                <w:sz w:val="20"/>
                <w:szCs w:val="20"/>
              </w:rPr>
            </w:pPr>
            <w:r w:rsidRPr="00A425A5">
              <w:rPr>
                <w:b/>
                <w:bCs/>
                <w:color w:val="000000"/>
                <w:sz w:val="20"/>
                <w:szCs w:val="20"/>
              </w:rPr>
              <w:t>510.870,00</w:t>
            </w:r>
          </w:p>
        </w:tc>
        <w:tc>
          <w:tcPr>
            <w:tcW w:w="1466" w:type="dxa"/>
            <w:shd w:val="clear" w:color="auto" w:fill="auto"/>
            <w:vAlign w:val="center"/>
            <w:hideMark/>
          </w:tcPr>
          <w:p w14:paraId="79E7A172" w14:textId="77777777" w:rsidR="00A425A5" w:rsidRPr="00A425A5" w:rsidRDefault="00A425A5" w:rsidP="00A425A5">
            <w:pPr>
              <w:jc w:val="right"/>
              <w:rPr>
                <w:b/>
                <w:bCs/>
                <w:color w:val="000000"/>
                <w:sz w:val="20"/>
                <w:szCs w:val="20"/>
              </w:rPr>
            </w:pPr>
            <w:r w:rsidRPr="00A425A5">
              <w:rPr>
                <w:b/>
                <w:bCs/>
                <w:color w:val="000000"/>
                <w:sz w:val="20"/>
                <w:szCs w:val="20"/>
              </w:rPr>
              <w:t>276.109,00</w:t>
            </w:r>
          </w:p>
        </w:tc>
      </w:tr>
      <w:tr w:rsidR="00A425A5" w:rsidRPr="00A425A5" w14:paraId="7D7CEC38" w14:textId="77777777" w:rsidTr="00607FD7">
        <w:trPr>
          <w:cantSplit/>
          <w:trHeight w:val="420"/>
        </w:trPr>
        <w:tc>
          <w:tcPr>
            <w:tcW w:w="2748" w:type="dxa"/>
            <w:shd w:val="clear" w:color="auto" w:fill="auto"/>
            <w:vAlign w:val="center"/>
            <w:hideMark/>
          </w:tcPr>
          <w:p w14:paraId="43FEA851" w14:textId="77777777" w:rsidR="00A425A5" w:rsidRPr="00A425A5" w:rsidRDefault="00A425A5" w:rsidP="00A425A5">
            <w:pPr>
              <w:rPr>
                <w:b/>
                <w:bCs/>
                <w:color w:val="000000"/>
                <w:sz w:val="20"/>
                <w:szCs w:val="20"/>
              </w:rPr>
            </w:pPr>
            <w:r w:rsidRPr="00A425A5">
              <w:rPr>
                <w:b/>
                <w:bCs/>
                <w:color w:val="000000"/>
                <w:sz w:val="20"/>
                <w:szCs w:val="20"/>
              </w:rPr>
              <w:t>Izvor financiranja   6</w:t>
            </w:r>
          </w:p>
        </w:tc>
        <w:tc>
          <w:tcPr>
            <w:tcW w:w="4802" w:type="dxa"/>
            <w:shd w:val="clear" w:color="auto" w:fill="auto"/>
            <w:vAlign w:val="center"/>
            <w:hideMark/>
          </w:tcPr>
          <w:p w14:paraId="1B8BF5E8" w14:textId="77777777" w:rsidR="00A425A5" w:rsidRPr="00A425A5" w:rsidRDefault="00A425A5" w:rsidP="00A425A5">
            <w:pPr>
              <w:rPr>
                <w:b/>
                <w:bCs/>
                <w:color w:val="000000"/>
                <w:sz w:val="20"/>
                <w:szCs w:val="20"/>
              </w:rPr>
            </w:pPr>
            <w:r w:rsidRPr="00A425A5">
              <w:rPr>
                <w:b/>
                <w:bCs/>
                <w:color w:val="000000"/>
                <w:sz w:val="20"/>
                <w:szCs w:val="20"/>
              </w:rPr>
              <w:t>DONACIJE</w:t>
            </w:r>
          </w:p>
        </w:tc>
        <w:tc>
          <w:tcPr>
            <w:tcW w:w="1466" w:type="dxa"/>
            <w:shd w:val="clear" w:color="auto" w:fill="auto"/>
            <w:vAlign w:val="center"/>
            <w:hideMark/>
          </w:tcPr>
          <w:p w14:paraId="63658DE3" w14:textId="77777777" w:rsidR="00A425A5" w:rsidRPr="00A425A5" w:rsidRDefault="00A425A5" w:rsidP="00A425A5">
            <w:pPr>
              <w:jc w:val="right"/>
              <w:rPr>
                <w:b/>
                <w:bCs/>
                <w:color w:val="000000"/>
                <w:sz w:val="20"/>
                <w:szCs w:val="20"/>
              </w:rPr>
            </w:pPr>
            <w:r w:rsidRPr="00A425A5">
              <w:rPr>
                <w:b/>
                <w:bCs/>
                <w:color w:val="000000"/>
                <w:sz w:val="20"/>
                <w:szCs w:val="20"/>
              </w:rPr>
              <w:t>23.799,71</w:t>
            </w:r>
          </w:p>
        </w:tc>
        <w:tc>
          <w:tcPr>
            <w:tcW w:w="1466" w:type="dxa"/>
            <w:shd w:val="clear" w:color="auto" w:fill="auto"/>
            <w:vAlign w:val="center"/>
            <w:hideMark/>
          </w:tcPr>
          <w:p w14:paraId="4A0117AE"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26F63C5D" w14:textId="77777777" w:rsidR="00A425A5" w:rsidRPr="00A425A5" w:rsidRDefault="00A425A5" w:rsidP="00A425A5">
            <w:pPr>
              <w:jc w:val="right"/>
              <w:rPr>
                <w:b/>
                <w:bCs/>
                <w:color w:val="000000"/>
                <w:sz w:val="20"/>
                <w:szCs w:val="20"/>
              </w:rPr>
            </w:pPr>
            <w:r w:rsidRPr="00A425A5">
              <w:rPr>
                <w:b/>
                <w:bCs/>
                <w:color w:val="000000"/>
                <w:sz w:val="20"/>
                <w:szCs w:val="20"/>
              </w:rPr>
              <w:t>1.000,00</w:t>
            </w:r>
          </w:p>
        </w:tc>
        <w:tc>
          <w:tcPr>
            <w:tcW w:w="1466" w:type="dxa"/>
            <w:shd w:val="clear" w:color="auto" w:fill="auto"/>
            <w:vAlign w:val="center"/>
            <w:hideMark/>
          </w:tcPr>
          <w:p w14:paraId="4F768092" w14:textId="77777777" w:rsidR="00A425A5" w:rsidRPr="00A425A5" w:rsidRDefault="00A425A5" w:rsidP="00A425A5">
            <w:pPr>
              <w:jc w:val="right"/>
              <w:rPr>
                <w:b/>
                <w:bCs/>
                <w:color w:val="000000"/>
                <w:sz w:val="20"/>
                <w:szCs w:val="20"/>
              </w:rPr>
            </w:pPr>
            <w:r w:rsidRPr="00A425A5">
              <w:rPr>
                <w:b/>
                <w:bCs/>
                <w:color w:val="000000"/>
                <w:sz w:val="20"/>
                <w:szCs w:val="20"/>
              </w:rPr>
              <w:t>1.000,00</w:t>
            </w:r>
          </w:p>
        </w:tc>
        <w:tc>
          <w:tcPr>
            <w:tcW w:w="1466" w:type="dxa"/>
            <w:shd w:val="clear" w:color="auto" w:fill="auto"/>
            <w:vAlign w:val="center"/>
            <w:hideMark/>
          </w:tcPr>
          <w:p w14:paraId="102F3124" w14:textId="77777777" w:rsidR="00A425A5" w:rsidRPr="00A425A5" w:rsidRDefault="00A425A5" w:rsidP="00A425A5">
            <w:pPr>
              <w:jc w:val="right"/>
              <w:rPr>
                <w:b/>
                <w:bCs/>
                <w:color w:val="000000"/>
                <w:sz w:val="20"/>
                <w:szCs w:val="20"/>
              </w:rPr>
            </w:pPr>
            <w:r w:rsidRPr="00A425A5">
              <w:rPr>
                <w:b/>
                <w:bCs/>
                <w:color w:val="000000"/>
                <w:sz w:val="20"/>
                <w:szCs w:val="20"/>
              </w:rPr>
              <w:t>1.000,00</w:t>
            </w:r>
          </w:p>
        </w:tc>
      </w:tr>
      <w:tr w:rsidR="00A425A5" w:rsidRPr="00A425A5" w14:paraId="3C4745A1" w14:textId="77777777" w:rsidTr="00607FD7">
        <w:trPr>
          <w:cantSplit/>
          <w:trHeight w:val="360"/>
        </w:trPr>
        <w:tc>
          <w:tcPr>
            <w:tcW w:w="2748" w:type="dxa"/>
            <w:shd w:val="clear" w:color="auto" w:fill="auto"/>
            <w:vAlign w:val="center"/>
            <w:hideMark/>
          </w:tcPr>
          <w:p w14:paraId="3C7F1EC0" w14:textId="77777777" w:rsidR="00A425A5" w:rsidRPr="00A425A5" w:rsidRDefault="00A425A5" w:rsidP="00A425A5">
            <w:pPr>
              <w:rPr>
                <w:b/>
                <w:bCs/>
                <w:color w:val="000000"/>
                <w:sz w:val="20"/>
                <w:szCs w:val="20"/>
              </w:rPr>
            </w:pPr>
            <w:r w:rsidRPr="00A425A5">
              <w:rPr>
                <w:b/>
                <w:bCs/>
                <w:color w:val="000000"/>
                <w:sz w:val="20"/>
                <w:szCs w:val="20"/>
              </w:rPr>
              <w:t>PROGRAM    7010</w:t>
            </w:r>
          </w:p>
        </w:tc>
        <w:tc>
          <w:tcPr>
            <w:tcW w:w="4802" w:type="dxa"/>
            <w:shd w:val="clear" w:color="auto" w:fill="auto"/>
            <w:vAlign w:val="center"/>
            <w:hideMark/>
          </w:tcPr>
          <w:p w14:paraId="73CB6FB5" w14:textId="77777777" w:rsidR="00A425A5" w:rsidRPr="00A425A5" w:rsidRDefault="00A425A5" w:rsidP="00A425A5">
            <w:pPr>
              <w:rPr>
                <w:b/>
                <w:bCs/>
                <w:color w:val="000000"/>
                <w:sz w:val="20"/>
                <w:szCs w:val="20"/>
              </w:rPr>
            </w:pPr>
            <w:r w:rsidRPr="00A425A5">
              <w:rPr>
                <w:b/>
                <w:bCs/>
                <w:color w:val="000000"/>
                <w:sz w:val="20"/>
                <w:szCs w:val="20"/>
              </w:rPr>
              <w:t>REDOVNA DJELATNOST MUZEJA LIKOVNIH UMJETNOSTI U OSIJEKU</w:t>
            </w:r>
          </w:p>
        </w:tc>
        <w:tc>
          <w:tcPr>
            <w:tcW w:w="1466" w:type="dxa"/>
            <w:shd w:val="clear" w:color="auto" w:fill="auto"/>
            <w:vAlign w:val="center"/>
            <w:hideMark/>
          </w:tcPr>
          <w:p w14:paraId="5E89694A" w14:textId="77777777" w:rsidR="00A425A5" w:rsidRPr="00A425A5" w:rsidRDefault="00A425A5" w:rsidP="00A425A5">
            <w:pPr>
              <w:jc w:val="right"/>
              <w:rPr>
                <w:b/>
                <w:bCs/>
                <w:color w:val="000000"/>
                <w:sz w:val="20"/>
                <w:szCs w:val="20"/>
              </w:rPr>
            </w:pPr>
            <w:r w:rsidRPr="00A425A5">
              <w:rPr>
                <w:b/>
                <w:bCs/>
                <w:color w:val="000000"/>
                <w:sz w:val="20"/>
                <w:szCs w:val="20"/>
              </w:rPr>
              <w:t>804.624,93</w:t>
            </w:r>
          </w:p>
        </w:tc>
        <w:tc>
          <w:tcPr>
            <w:tcW w:w="1466" w:type="dxa"/>
            <w:shd w:val="clear" w:color="auto" w:fill="auto"/>
            <w:vAlign w:val="center"/>
            <w:hideMark/>
          </w:tcPr>
          <w:p w14:paraId="58992382" w14:textId="77777777" w:rsidR="00A425A5" w:rsidRPr="00A425A5" w:rsidRDefault="00A425A5" w:rsidP="00A425A5">
            <w:pPr>
              <w:jc w:val="right"/>
              <w:rPr>
                <w:b/>
                <w:bCs/>
                <w:color w:val="000000"/>
                <w:sz w:val="20"/>
                <w:szCs w:val="20"/>
              </w:rPr>
            </w:pPr>
            <w:r w:rsidRPr="00A425A5">
              <w:rPr>
                <w:b/>
                <w:bCs/>
                <w:color w:val="000000"/>
                <w:sz w:val="20"/>
                <w:szCs w:val="20"/>
              </w:rPr>
              <w:t>1.080.764,00</w:t>
            </w:r>
          </w:p>
        </w:tc>
        <w:tc>
          <w:tcPr>
            <w:tcW w:w="1466" w:type="dxa"/>
            <w:shd w:val="clear" w:color="auto" w:fill="auto"/>
            <w:vAlign w:val="center"/>
            <w:hideMark/>
          </w:tcPr>
          <w:p w14:paraId="05F41416" w14:textId="77777777" w:rsidR="00A425A5" w:rsidRPr="00A425A5" w:rsidRDefault="00A425A5" w:rsidP="00A425A5">
            <w:pPr>
              <w:jc w:val="right"/>
              <w:rPr>
                <w:b/>
                <w:bCs/>
                <w:color w:val="000000"/>
                <w:sz w:val="20"/>
                <w:szCs w:val="20"/>
              </w:rPr>
            </w:pPr>
            <w:r w:rsidRPr="00A425A5">
              <w:rPr>
                <w:b/>
                <w:bCs/>
                <w:color w:val="000000"/>
                <w:sz w:val="20"/>
                <w:szCs w:val="20"/>
              </w:rPr>
              <w:t>1.092.506,00</w:t>
            </w:r>
          </w:p>
        </w:tc>
        <w:tc>
          <w:tcPr>
            <w:tcW w:w="1466" w:type="dxa"/>
            <w:shd w:val="clear" w:color="auto" w:fill="auto"/>
            <w:vAlign w:val="center"/>
            <w:hideMark/>
          </w:tcPr>
          <w:p w14:paraId="7FB34C02" w14:textId="77777777" w:rsidR="00A425A5" w:rsidRPr="00A425A5" w:rsidRDefault="00A425A5" w:rsidP="00A425A5">
            <w:pPr>
              <w:jc w:val="right"/>
              <w:rPr>
                <w:b/>
                <w:bCs/>
                <w:color w:val="000000"/>
                <w:sz w:val="20"/>
                <w:szCs w:val="20"/>
              </w:rPr>
            </w:pPr>
            <w:r w:rsidRPr="00A425A5">
              <w:rPr>
                <w:b/>
                <w:bCs/>
                <w:color w:val="000000"/>
                <w:sz w:val="20"/>
                <w:szCs w:val="20"/>
              </w:rPr>
              <w:t>924.079,00</w:t>
            </w:r>
          </w:p>
        </w:tc>
        <w:tc>
          <w:tcPr>
            <w:tcW w:w="1466" w:type="dxa"/>
            <w:shd w:val="clear" w:color="auto" w:fill="auto"/>
            <w:vAlign w:val="center"/>
            <w:hideMark/>
          </w:tcPr>
          <w:p w14:paraId="1C77D586" w14:textId="77777777" w:rsidR="00A425A5" w:rsidRPr="00A425A5" w:rsidRDefault="00A425A5" w:rsidP="00A425A5">
            <w:pPr>
              <w:jc w:val="right"/>
              <w:rPr>
                <w:b/>
                <w:bCs/>
                <w:color w:val="000000"/>
                <w:sz w:val="20"/>
                <w:szCs w:val="20"/>
              </w:rPr>
            </w:pPr>
            <w:r w:rsidRPr="00A425A5">
              <w:rPr>
                <w:b/>
                <w:bCs/>
                <w:color w:val="000000"/>
                <w:sz w:val="20"/>
                <w:szCs w:val="20"/>
              </w:rPr>
              <w:t>907.363,00</w:t>
            </w:r>
          </w:p>
        </w:tc>
      </w:tr>
      <w:tr w:rsidR="00A425A5" w:rsidRPr="00A425A5" w14:paraId="325281C2" w14:textId="77777777" w:rsidTr="00607FD7">
        <w:trPr>
          <w:cantSplit/>
          <w:trHeight w:val="360"/>
        </w:trPr>
        <w:tc>
          <w:tcPr>
            <w:tcW w:w="2748" w:type="dxa"/>
            <w:shd w:val="clear" w:color="auto" w:fill="auto"/>
            <w:vAlign w:val="center"/>
            <w:hideMark/>
          </w:tcPr>
          <w:p w14:paraId="15470410"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A7010</w:t>
            </w:r>
            <w:proofErr w:type="spellEnd"/>
            <w:r w:rsidRPr="00A425A5">
              <w:rPr>
                <w:b/>
                <w:bCs/>
                <w:color w:val="000000"/>
                <w:sz w:val="20"/>
                <w:szCs w:val="20"/>
              </w:rPr>
              <w:t xml:space="preserve"> 01</w:t>
            </w:r>
          </w:p>
        </w:tc>
        <w:tc>
          <w:tcPr>
            <w:tcW w:w="4802" w:type="dxa"/>
            <w:shd w:val="clear" w:color="auto" w:fill="auto"/>
            <w:vAlign w:val="center"/>
            <w:hideMark/>
          </w:tcPr>
          <w:p w14:paraId="607393BB" w14:textId="77777777" w:rsidR="00A425A5" w:rsidRPr="00A425A5" w:rsidRDefault="00A425A5" w:rsidP="00A425A5">
            <w:pPr>
              <w:rPr>
                <w:b/>
                <w:bCs/>
                <w:color w:val="000000"/>
                <w:sz w:val="20"/>
                <w:szCs w:val="20"/>
              </w:rPr>
            </w:pPr>
            <w:r w:rsidRPr="00A425A5">
              <w:rPr>
                <w:b/>
                <w:bCs/>
                <w:color w:val="000000"/>
                <w:sz w:val="20"/>
                <w:szCs w:val="20"/>
              </w:rPr>
              <w:t>OPĆI RASHODI -  MUZEJ LIKOVNIH UMJETNOSTI U OSIJEKU</w:t>
            </w:r>
          </w:p>
        </w:tc>
        <w:tc>
          <w:tcPr>
            <w:tcW w:w="1466" w:type="dxa"/>
            <w:shd w:val="clear" w:color="auto" w:fill="auto"/>
            <w:vAlign w:val="center"/>
            <w:hideMark/>
          </w:tcPr>
          <w:p w14:paraId="4CF7566F" w14:textId="77777777" w:rsidR="00A425A5" w:rsidRPr="00A425A5" w:rsidRDefault="00A425A5" w:rsidP="00A425A5">
            <w:pPr>
              <w:jc w:val="right"/>
              <w:rPr>
                <w:b/>
                <w:bCs/>
                <w:color w:val="000000"/>
                <w:sz w:val="20"/>
                <w:szCs w:val="20"/>
              </w:rPr>
            </w:pPr>
            <w:r w:rsidRPr="00A425A5">
              <w:rPr>
                <w:b/>
                <w:bCs/>
                <w:color w:val="000000"/>
                <w:sz w:val="20"/>
                <w:szCs w:val="20"/>
              </w:rPr>
              <w:t>521.814,75</w:t>
            </w:r>
          </w:p>
        </w:tc>
        <w:tc>
          <w:tcPr>
            <w:tcW w:w="1466" w:type="dxa"/>
            <w:shd w:val="clear" w:color="auto" w:fill="auto"/>
            <w:vAlign w:val="center"/>
            <w:hideMark/>
          </w:tcPr>
          <w:p w14:paraId="47BBB093" w14:textId="77777777" w:rsidR="00A425A5" w:rsidRPr="00A425A5" w:rsidRDefault="00A425A5" w:rsidP="00A425A5">
            <w:pPr>
              <w:jc w:val="right"/>
              <w:rPr>
                <w:b/>
                <w:bCs/>
                <w:color w:val="000000"/>
                <w:sz w:val="20"/>
                <w:szCs w:val="20"/>
              </w:rPr>
            </w:pPr>
            <w:r w:rsidRPr="00A425A5">
              <w:rPr>
                <w:b/>
                <w:bCs/>
                <w:color w:val="000000"/>
                <w:sz w:val="20"/>
                <w:szCs w:val="20"/>
              </w:rPr>
              <w:t>690.533,00</w:t>
            </w:r>
          </w:p>
        </w:tc>
        <w:tc>
          <w:tcPr>
            <w:tcW w:w="1466" w:type="dxa"/>
            <w:shd w:val="clear" w:color="auto" w:fill="auto"/>
            <w:vAlign w:val="center"/>
            <w:hideMark/>
          </w:tcPr>
          <w:p w14:paraId="0671BF7D" w14:textId="77777777" w:rsidR="00A425A5" w:rsidRPr="00A425A5" w:rsidRDefault="00A425A5" w:rsidP="00A425A5">
            <w:pPr>
              <w:jc w:val="right"/>
              <w:rPr>
                <w:b/>
                <w:bCs/>
                <w:color w:val="000000"/>
                <w:sz w:val="20"/>
                <w:szCs w:val="20"/>
              </w:rPr>
            </w:pPr>
            <w:r w:rsidRPr="00A425A5">
              <w:rPr>
                <w:b/>
                <w:bCs/>
                <w:color w:val="000000"/>
                <w:sz w:val="20"/>
                <w:szCs w:val="20"/>
              </w:rPr>
              <w:t>776.070,00</w:t>
            </w:r>
          </w:p>
        </w:tc>
        <w:tc>
          <w:tcPr>
            <w:tcW w:w="1466" w:type="dxa"/>
            <w:shd w:val="clear" w:color="auto" w:fill="auto"/>
            <w:vAlign w:val="center"/>
            <w:hideMark/>
          </w:tcPr>
          <w:p w14:paraId="54CBC7D8" w14:textId="77777777" w:rsidR="00A425A5" w:rsidRPr="00A425A5" w:rsidRDefault="00A425A5" w:rsidP="00A425A5">
            <w:pPr>
              <w:jc w:val="right"/>
              <w:rPr>
                <w:b/>
                <w:bCs/>
                <w:color w:val="000000"/>
                <w:sz w:val="20"/>
                <w:szCs w:val="20"/>
              </w:rPr>
            </w:pPr>
            <w:r w:rsidRPr="00A425A5">
              <w:rPr>
                <w:b/>
                <w:bCs/>
                <w:color w:val="000000"/>
                <w:sz w:val="20"/>
                <w:szCs w:val="20"/>
              </w:rPr>
              <w:t>773.160,00</w:t>
            </w:r>
          </w:p>
        </w:tc>
        <w:tc>
          <w:tcPr>
            <w:tcW w:w="1466" w:type="dxa"/>
            <w:shd w:val="clear" w:color="auto" w:fill="auto"/>
            <w:vAlign w:val="center"/>
            <w:hideMark/>
          </w:tcPr>
          <w:p w14:paraId="28BE9478" w14:textId="77777777" w:rsidR="00A425A5" w:rsidRPr="00A425A5" w:rsidRDefault="00A425A5" w:rsidP="00A425A5">
            <w:pPr>
              <w:jc w:val="right"/>
              <w:rPr>
                <w:b/>
                <w:bCs/>
                <w:color w:val="000000"/>
                <w:sz w:val="20"/>
                <w:szCs w:val="20"/>
              </w:rPr>
            </w:pPr>
            <w:r w:rsidRPr="00A425A5">
              <w:rPr>
                <w:b/>
                <w:bCs/>
                <w:color w:val="000000"/>
                <w:sz w:val="20"/>
                <w:szCs w:val="20"/>
              </w:rPr>
              <w:t>776.300,00</w:t>
            </w:r>
          </w:p>
        </w:tc>
      </w:tr>
      <w:tr w:rsidR="00A425A5" w:rsidRPr="00A425A5" w14:paraId="7EAA9365" w14:textId="77777777" w:rsidTr="00607FD7">
        <w:trPr>
          <w:cantSplit/>
          <w:trHeight w:val="360"/>
        </w:trPr>
        <w:tc>
          <w:tcPr>
            <w:tcW w:w="2748" w:type="dxa"/>
            <w:shd w:val="clear" w:color="auto" w:fill="auto"/>
            <w:vAlign w:val="center"/>
            <w:hideMark/>
          </w:tcPr>
          <w:p w14:paraId="2248B1D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9DC429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1F2F2B1" w14:textId="77777777" w:rsidR="00A425A5" w:rsidRPr="00A425A5" w:rsidRDefault="00A425A5" w:rsidP="00A425A5">
            <w:pPr>
              <w:jc w:val="right"/>
              <w:rPr>
                <w:i/>
                <w:iCs/>
                <w:color w:val="000000"/>
                <w:sz w:val="20"/>
                <w:szCs w:val="20"/>
              </w:rPr>
            </w:pPr>
            <w:r w:rsidRPr="00A425A5">
              <w:rPr>
                <w:i/>
                <w:iCs/>
                <w:color w:val="000000"/>
                <w:sz w:val="20"/>
                <w:szCs w:val="20"/>
              </w:rPr>
              <w:t>521.814,75</w:t>
            </w:r>
          </w:p>
        </w:tc>
        <w:tc>
          <w:tcPr>
            <w:tcW w:w="1466" w:type="dxa"/>
            <w:shd w:val="clear" w:color="auto" w:fill="auto"/>
            <w:vAlign w:val="center"/>
            <w:hideMark/>
          </w:tcPr>
          <w:p w14:paraId="105562B8" w14:textId="77777777" w:rsidR="00A425A5" w:rsidRPr="00A425A5" w:rsidRDefault="00A425A5" w:rsidP="00A425A5">
            <w:pPr>
              <w:jc w:val="right"/>
              <w:rPr>
                <w:i/>
                <w:iCs/>
                <w:color w:val="000000"/>
                <w:sz w:val="20"/>
                <w:szCs w:val="20"/>
              </w:rPr>
            </w:pPr>
            <w:r w:rsidRPr="00A425A5">
              <w:rPr>
                <w:i/>
                <w:iCs/>
                <w:color w:val="000000"/>
                <w:sz w:val="20"/>
                <w:szCs w:val="20"/>
              </w:rPr>
              <w:t>690.533,00</w:t>
            </w:r>
          </w:p>
        </w:tc>
        <w:tc>
          <w:tcPr>
            <w:tcW w:w="1466" w:type="dxa"/>
            <w:shd w:val="clear" w:color="auto" w:fill="auto"/>
            <w:vAlign w:val="center"/>
            <w:hideMark/>
          </w:tcPr>
          <w:p w14:paraId="36B8EE68" w14:textId="77777777" w:rsidR="00A425A5" w:rsidRPr="00A425A5" w:rsidRDefault="00A425A5" w:rsidP="00A425A5">
            <w:pPr>
              <w:jc w:val="right"/>
              <w:rPr>
                <w:i/>
                <w:iCs/>
                <w:color w:val="000000"/>
                <w:sz w:val="20"/>
                <w:szCs w:val="20"/>
              </w:rPr>
            </w:pPr>
            <w:r w:rsidRPr="00A425A5">
              <w:rPr>
                <w:i/>
                <w:iCs/>
                <w:color w:val="000000"/>
                <w:sz w:val="20"/>
                <w:szCs w:val="20"/>
              </w:rPr>
              <w:t>776.070,00</w:t>
            </w:r>
          </w:p>
        </w:tc>
        <w:tc>
          <w:tcPr>
            <w:tcW w:w="1466" w:type="dxa"/>
            <w:shd w:val="clear" w:color="auto" w:fill="auto"/>
            <w:vAlign w:val="center"/>
            <w:hideMark/>
          </w:tcPr>
          <w:p w14:paraId="6F9EE325" w14:textId="77777777" w:rsidR="00A425A5" w:rsidRPr="00A425A5" w:rsidRDefault="00A425A5" w:rsidP="00A425A5">
            <w:pPr>
              <w:jc w:val="right"/>
              <w:rPr>
                <w:i/>
                <w:iCs/>
                <w:color w:val="000000"/>
                <w:sz w:val="20"/>
                <w:szCs w:val="20"/>
              </w:rPr>
            </w:pPr>
            <w:r w:rsidRPr="00A425A5">
              <w:rPr>
                <w:i/>
                <w:iCs/>
                <w:color w:val="000000"/>
                <w:sz w:val="20"/>
                <w:szCs w:val="20"/>
              </w:rPr>
              <w:t>773.160,00</w:t>
            </w:r>
          </w:p>
        </w:tc>
        <w:tc>
          <w:tcPr>
            <w:tcW w:w="1466" w:type="dxa"/>
            <w:shd w:val="clear" w:color="auto" w:fill="auto"/>
            <w:vAlign w:val="center"/>
            <w:hideMark/>
          </w:tcPr>
          <w:p w14:paraId="3D7CFAB4" w14:textId="77777777" w:rsidR="00A425A5" w:rsidRPr="00A425A5" w:rsidRDefault="00A425A5" w:rsidP="00A425A5">
            <w:pPr>
              <w:jc w:val="right"/>
              <w:rPr>
                <w:i/>
                <w:iCs/>
                <w:color w:val="000000"/>
                <w:sz w:val="20"/>
                <w:szCs w:val="20"/>
              </w:rPr>
            </w:pPr>
            <w:r w:rsidRPr="00A425A5">
              <w:rPr>
                <w:i/>
                <w:iCs/>
                <w:color w:val="000000"/>
                <w:sz w:val="20"/>
                <w:szCs w:val="20"/>
              </w:rPr>
              <w:t>776.300,00</w:t>
            </w:r>
          </w:p>
        </w:tc>
      </w:tr>
      <w:tr w:rsidR="00A425A5" w:rsidRPr="00A425A5" w14:paraId="09C311FD" w14:textId="77777777" w:rsidTr="00607FD7">
        <w:trPr>
          <w:cantSplit/>
          <w:trHeight w:val="360"/>
        </w:trPr>
        <w:tc>
          <w:tcPr>
            <w:tcW w:w="2748" w:type="dxa"/>
            <w:shd w:val="clear" w:color="auto" w:fill="auto"/>
            <w:vAlign w:val="center"/>
            <w:hideMark/>
          </w:tcPr>
          <w:p w14:paraId="70E578E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E5B653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346FD93" w14:textId="77777777" w:rsidR="00A425A5" w:rsidRPr="00A425A5" w:rsidRDefault="00A425A5" w:rsidP="00A425A5">
            <w:pPr>
              <w:jc w:val="right"/>
              <w:rPr>
                <w:color w:val="000000"/>
                <w:sz w:val="20"/>
                <w:szCs w:val="20"/>
              </w:rPr>
            </w:pPr>
            <w:r w:rsidRPr="00A425A5">
              <w:rPr>
                <w:color w:val="000000"/>
                <w:sz w:val="20"/>
                <w:szCs w:val="20"/>
              </w:rPr>
              <w:t>504.151,42</w:t>
            </w:r>
          </w:p>
        </w:tc>
        <w:tc>
          <w:tcPr>
            <w:tcW w:w="1466" w:type="dxa"/>
            <w:shd w:val="clear" w:color="auto" w:fill="auto"/>
            <w:vAlign w:val="center"/>
            <w:hideMark/>
          </w:tcPr>
          <w:p w14:paraId="557A96EA" w14:textId="77777777" w:rsidR="00A425A5" w:rsidRPr="00A425A5" w:rsidRDefault="00A425A5" w:rsidP="00A425A5">
            <w:pPr>
              <w:jc w:val="right"/>
              <w:rPr>
                <w:color w:val="000000"/>
                <w:sz w:val="20"/>
                <w:szCs w:val="20"/>
              </w:rPr>
            </w:pPr>
            <w:r w:rsidRPr="00A425A5">
              <w:rPr>
                <w:color w:val="000000"/>
                <w:sz w:val="20"/>
                <w:szCs w:val="20"/>
              </w:rPr>
              <w:t>683.133,00</w:t>
            </w:r>
          </w:p>
        </w:tc>
        <w:tc>
          <w:tcPr>
            <w:tcW w:w="1466" w:type="dxa"/>
            <w:shd w:val="clear" w:color="auto" w:fill="auto"/>
            <w:vAlign w:val="center"/>
            <w:hideMark/>
          </w:tcPr>
          <w:p w14:paraId="5AFC76C9" w14:textId="77777777" w:rsidR="00A425A5" w:rsidRPr="00A425A5" w:rsidRDefault="00A425A5" w:rsidP="00A425A5">
            <w:pPr>
              <w:jc w:val="right"/>
              <w:rPr>
                <w:color w:val="000000"/>
                <w:sz w:val="20"/>
                <w:szCs w:val="20"/>
              </w:rPr>
            </w:pPr>
            <w:r w:rsidRPr="00A425A5">
              <w:rPr>
                <w:color w:val="000000"/>
                <w:sz w:val="20"/>
                <w:szCs w:val="20"/>
              </w:rPr>
              <w:t>773.570,00</w:t>
            </w:r>
          </w:p>
        </w:tc>
        <w:tc>
          <w:tcPr>
            <w:tcW w:w="1466" w:type="dxa"/>
            <w:shd w:val="clear" w:color="auto" w:fill="auto"/>
            <w:vAlign w:val="center"/>
            <w:hideMark/>
          </w:tcPr>
          <w:p w14:paraId="2265DD74" w14:textId="77777777" w:rsidR="00A425A5" w:rsidRPr="00A425A5" w:rsidRDefault="00A425A5" w:rsidP="00A425A5">
            <w:pPr>
              <w:jc w:val="right"/>
              <w:rPr>
                <w:color w:val="000000"/>
                <w:sz w:val="20"/>
                <w:szCs w:val="20"/>
              </w:rPr>
            </w:pPr>
            <w:r w:rsidRPr="00A425A5">
              <w:rPr>
                <w:color w:val="000000"/>
                <w:sz w:val="20"/>
                <w:szCs w:val="20"/>
              </w:rPr>
              <w:t>768.660,00</w:t>
            </w:r>
          </w:p>
        </w:tc>
        <w:tc>
          <w:tcPr>
            <w:tcW w:w="1466" w:type="dxa"/>
            <w:shd w:val="clear" w:color="auto" w:fill="auto"/>
            <w:vAlign w:val="center"/>
            <w:hideMark/>
          </w:tcPr>
          <w:p w14:paraId="38ED7C37" w14:textId="77777777" w:rsidR="00A425A5" w:rsidRPr="00A425A5" w:rsidRDefault="00A425A5" w:rsidP="00A425A5">
            <w:pPr>
              <w:jc w:val="right"/>
              <w:rPr>
                <w:color w:val="000000"/>
                <w:sz w:val="20"/>
                <w:szCs w:val="20"/>
              </w:rPr>
            </w:pPr>
            <w:r w:rsidRPr="00A425A5">
              <w:rPr>
                <w:color w:val="000000"/>
                <w:sz w:val="20"/>
                <w:szCs w:val="20"/>
              </w:rPr>
              <w:t>771.800,00</w:t>
            </w:r>
          </w:p>
        </w:tc>
      </w:tr>
      <w:tr w:rsidR="00A425A5" w:rsidRPr="00A425A5" w14:paraId="73A1D79C" w14:textId="77777777" w:rsidTr="00607FD7">
        <w:trPr>
          <w:cantSplit/>
          <w:trHeight w:val="585"/>
        </w:trPr>
        <w:tc>
          <w:tcPr>
            <w:tcW w:w="2748" w:type="dxa"/>
            <w:shd w:val="clear" w:color="auto" w:fill="auto"/>
            <w:vAlign w:val="center"/>
            <w:hideMark/>
          </w:tcPr>
          <w:p w14:paraId="1B95DFBE"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FB544C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81C6E71" w14:textId="77777777" w:rsidR="00A425A5" w:rsidRPr="00A425A5" w:rsidRDefault="00A425A5" w:rsidP="00A425A5">
            <w:pPr>
              <w:jc w:val="right"/>
              <w:rPr>
                <w:color w:val="000000"/>
                <w:sz w:val="20"/>
                <w:szCs w:val="20"/>
              </w:rPr>
            </w:pPr>
            <w:r w:rsidRPr="00A425A5">
              <w:rPr>
                <w:color w:val="000000"/>
                <w:sz w:val="20"/>
                <w:szCs w:val="20"/>
              </w:rPr>
              <w:t>380.844,11</w:t>
            </w:r>
          </w:p>
        </w:tc>
        <w:tc>
          <w:tcPr>
            <w:tcW w:w="1466" w:type="dxa"/>
            <w:shd w:val="clear" w:color="auto" w:fill="auto"/>
            <w:vAlign w:val="center"/>
            <w:hideMark/>
          </w:tcPr>
          <w:p w14:paraId="05C5D153" w14:textId="77777777" w:rsidR="00A425A5" w:rsidRPr="00A425A5" w:rsidRDefault="00A425A5" w:rsidP="00A425A5">
            <w:pPr>
              <w:jc w:val="right"/>
              <w:rPr>
                <w:color w:val="000000"/>
                <w:sz w:val="20"/>
                <w:szCs w:val="20"/>
              </w:rPr>
            </w:pPr>
            <w:r w:rsidRPr="00A425A5">
              <w:rPr>
                <w:color w:val="000000"/>
                <w:sz w:val="20"/>
                <w:szCs w:val="20"/>
              </w:rPr>
              <w:t>485.702,00</w:t>
            </w:r>
          </w:p>
        </w:tc>
        <w:tc>
          <w:tcPr>
            <w:tcW w:w="1466" w:type="dxa"/>
            <w:shd w:val="clear" w:color="auto" w:fill="auto"/>
            <w:vAlign w:val="center"/>
            <w:hideMark/>
          </w:tcPr>
          <w:p w14:paraId="10FC22B0" w14:textId="77777777" w:rsidR="00A425A5" w:rsidRPr="00A425A5" w:rsidRDefault="00A425A5" w:rsidP="00A425A5">
            <w:pPr>
              <w:jc w:val="right"/>
              <w:rPr>
                <w:color w:val="000000"/>
                <w:sz w:val="20"/>
                <w:szCs w:val="20"/>
              </w:rPr>
            </w:pPr>
            <w:r w:rsidRPr="00A425A5">
              <w:rPr>
                <w:color w:val="000000"/>
                <w:sz w:val="20"/>
                <w:szCs w:val="20"/>
              </w:rPr>
              <w:t>617.570,00</w:t>
            </w:r>
          </w:p>
        </w:tc>
        <w:tc>
          <w:tcPr>
            <w:tcW w:w="1466" w:type="dxa"/>
            <w:shd w:val="clear" w:color="auto" w:fill="auto"/>
            <w:vAlign w:val="center"/>
            <w:hideMark/>
          </w:tcPr>
          <w:p w14:paraId="33CB82FE" w14:textId="77777777" w:rsidR="00A425A5" w:rsidRPr="00A425A5" w:rsidRDefault="00A425A5" w:rsidP="00A425A5">
            <w:pPr>
              <w:jc w:val="right"/>
              <w:rPr>
                <w:color w:val="000000"/>
                <w:sz w:val="20"/>
                <w:szCs w:val="20"/>
              </w:rPr>
            </w:pPr>
            <w:r w:rsidRPr="00A425A5">
              <w:rPr>
                <w:color w:val="000000"/>
                <w:sz w:val="20"/>
                <w:szCs w:val="20"/>
              </w:rPr>
              <w:t>620.660,00</w:t>
            </w:r>
          </w:p>
        </w:tc>
        <w:tc>
          <w:tcPr>
            <w:tcW w:w="1466" w:type="dxa"/>
            <w:shd w:val="clear" w:color="auto" w:fill="auto"/>
            <w:vAlign w:val="center"/>
            <w:hideMark/>
          </w:tcPr>
          <w:p w14:paraId="216D27F0" w14:textId="77777777" w:rsidR="00A425A5" w:rsidRPr="00A425A5" w:rsidRDefault="00A425A5" w:rsidP="00A425A5">
            <w:pPr>
              <w:jc w:val="right"/>
              <w:rPr>
                <w:color w:val="000000"/>
                <w:sz w:val="20"/>
                <w:szCs w:val="20"/>
              </w:rPr>
            </w:pPr>
            <w:r w:rsidRPr="00A425A5">
              <w:rPr>
                <w:color w:val="000000"/>
                <w:sz w:val="20"/>
                <w:szCs w:val="20"/>
              </w:rPr>
              <w:t>623.800,00</w:t>
            </w:r>
          </w:p>
        </w:tc>
      </w:tr>
      <w:tr w:rsidR="00A425A5" w:rsidRPr="00A425A5" w14:paraId="0DEF46E7" w14:textId="77777777" w:rsidTr="00607FD7">
        <w:trPr>
          <w:cantSplit/>
          <w:trHeight w:val="600"/>
        </w:trPr>
        <w:tc>
          <w:tcPr>
            <w:tcW w:w="2748" w:type="dxa"/>
            <w:shd w:val="clear" w:color="auto" w:fill="auto"/>
            <w:vAlign w:val="center"/>
            <w:hideMark/>
          </w:tcPr>
          <w:p w14:paraId="22D9691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9A0928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0215D31" w14:textId="77777777" w:rsidR="00A425A5" w:rsidRPr="00A425A5" w:rsidRDefault="00A425A5" w:rsidP="00A425A5">
            <w:pPr>
              <w:jc w:val="right"/>
              <w:rPr>
                <w:color w:val="000000"/>
                <w:sz w:val="20"/>
                <w:szCs w:val="20"/>
              </w:rPr>
            </w:pPr>
            <w:r w:rsidRPr="00A425A5">
              <w:rPr>
                <w:color w:val="000000"/>
                <w:sz w:val="20"/>
                <w:szCs w:val="20"/>
              </w:rPr>
              <w:t>123.307,31</w:t>
            </w:r>
          </w:p>
        </w:tc>
        <w:tc>
          <w:tcPr>
            <w:tcW w:w="1466" w:type="dxa"/>
            <w:shd w:val="clear" w:color="auto" w:fill="auto"/>
            <w:vAlign w:val="center"/>
            <w:hideMark/>
          </w:tcPr>
          <w:p w14:paraId="4B010415" w14:textId="77777777" w:rsidR="00A425A5" w:rsidRPr="00A425A5" w:rsidRDefault="00A425A5" w:rsidP="00A425A5">
            <w:pPr>
              <w:jc w:val="right"/>
              <w:rPr>
                <w:color w:val="000000"/>
                <w:sz w:val="20"/>
                <w:szCs w:val="20"/>
              </w:rPr>
            </w:pPr>
            <w:r w:rsidRPr="00A425A5">
              <w:rPr>
                <w:color w:val="000000"/>
                <w:sz w:val="20"/>
                <w:szCs w:val="20"/>
              </w:rPr>
              <w:t>197.381,00</w:t>
            </w:r>
          </w:p>
        </w:tc>
        <w:tc>
          <w:tcPr>
            <w:tcW w:w="1466" w:type="dxa"/>
            <w:shd w:val="clear" w:color="auto" w:fill="auto"/>
            <w:vAlign w:val="center"/>
            <w:hideMark/>
          </w:tcPr>
          <w:p w14:paraId="01066709" w14:textId="77777777" w:rsidR="00A425A5" w:rsidRPr="00A425A5" w:rsidRDefault="00A425A5" w:rsidP="00A425A5">
            <w:pPr>
              <w:jc w:val="right"/>
              <w:rPr>
                <w:color w:val="000000"/>
                <w:sz w:val="20"/>
                <w:szCs w:val="20"/>
              </w:rPr>
            </w:pPr>
            <w:r w:rsidRPr="00A425A5">
              <w:rPr>
                <w:color w:val="000000"/>
                <w:sz w:val="20"/>
                <w:szCs w:val="20"/>
              </w:rPr>
              <w:t>156.000,00</w:t>
            </w:r>
          </w:p>
        </w:tc>
        <w:tc>
          <w:tcPr>
            <w:tcW w:w="1466" w:type="dxa"/>
            <w:shd w:val="clear" w:color="auto" w:fill="auto"/>
            <w:vAlign w:val="center"/>
            <w:hideMark/>
          </w:tcPr>
          <w:p w14:paraId="6DAB69BB" w14:textId="77777777" w:rsidR="00A425A5" w:rsidRPr="00A425A5" w:rsidRDefault="00A425A5" w:rsidP="00A425A5">
            <w:pPr>
              <w:jc w:val="right"/>
              <w:rPr>
                <w:color w:val="000000"/>
                <w:sz w:val="20"/>
                <w:szCs w:val="20"/>
              </w:rPr>
            </w:pPr>
            <w:r w:rsidRPr="00A425A5">
              <w:rPr>
                <w:color w:val="000000"/>
                <w:sz w:val="20"/>
                <w:szCs w:val="20"/>
              </w:rPr>
              <w:t>148.000,00</w:t>
            </w:r>
          </w:p>
        </w:tc>
        <w:tc>
          <w:tcPr>
            <w:tcW w:w="1466" w:type="dxa"/>
            <w:shd w:val="clear" w:color="auto" w:fill="auto"/>
            <w:vAlign w:val="center"/>
            <w:hideMark/>
          </w:tcPr>
          <w:p w14:paraId="6404243E" w14:textId="77777777" w:rsidR="00A425A5" w:rsidRPr="00A425A5" w:rsidRDefault="00A425A5" w:rsidP="00A425A5">
            <w:pPr>
              <w:jc w:val="right"/>
              <w:rPr>
                <w:color w:val="000000"/>
                <w:sz w:val="20"/>
                <w:szCs w:val="20"/>
              </w:rPr>
            </w:pPr>
            <w:r w:rsidRPr="00A425A5">
              <w:rPr>
                <w:color w:val="000000"/>
                <w:sz w:val="20"/>
                <w:szCs w:val="20"/>
              </w:rPr>
              <w:t>148.000,00</w:t>
            </w:r>
          </w:p>
        </w:tc>
      </w:tr>
      <w:tr w:rsidR="00A425A5" w:rsidRPr="00A425A5" w14:paraId="5AC6D3B1" w14:textId="77777777" w:rsidTr="00607FD7">
        <w:trPr>
          <w:cantSplit/>
          <w:trHeight w:val="360"/>
        </w:trPr>
        <w:tc>
          <w:tcPr>
            <w:tcW w:w="2748" w:type="dxa"/>
            <w:shd w:val="clear" w:color="auto" w:fill="auto"/>
            <w:vAlign w:val="center"/>
            <w:hideMark/>
          </w:tcPr>
          <w:p w14:paraId="2F7FC05E"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5303B5AE"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505DC4C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51F336" w14:textId="77777777" w:rsidR="00A425A5" w:rsidRPr="00A425A5" w:rsidRDefault="00A425A5" w:rsidP="00A425A5">
            <w:pPr>
              <w:jc w:val="right"/>
              <w:rPr>
                <w:color w:val="000000"/>
                <w:sz w:val="20"/>
                <w:szCs w:val="20"/>
              </w:rPr>
            </w:pPr>
            <w:r w:rsidRPr="00A425A5">
              <w:rPr>
                <w:color w:val="000000"/>
                <w:sz w:val="20"/>
                <w:szCs w:val="20"/>
              </w:rPr>
              <w:t>50,00</w:t>
            </w:r>
          </w:p>
        </w:tc>
        <w:tc>
          <w:tcPr>
            <w:tcW w:w="1466" w:type="dxa"/>
            <w:shd w:val="clear" w:color="auto" w:fill="auto"/>
            <w:vAlign w:val="center"/>
            <w:hideMark/>
          </w:tcPr>
          <w:p w14:paraId="3AEC22F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05B7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558B1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88C169" w14:textId="77777777" w:rsidTr="00607FD7">
        <w:trPr>
          <w:cantSplit/>
          <w:trHeight w:val="360"/>
        </w:trPr>
        <w:tc>
          <w:tcPr>
            <w:tcW w:w="2748" w:type="dxa"/>
            <w:shd w:val="clear" w:color="auto" w:fill="auto"/>
            <w:vAlign w:val="center"/>
            <w:hideMark/>
          </w:tcPr>
          <w:p w14:paraId="18B40651"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D63232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F492F57" w14:textId="77777777" w:rsidR="00A425A5" w:rsidRPr="00A425A5" w:rsidRDefault="00A425A5" w:rsidP="00A425A5">
            <w:pPr>
              <w:jc w:val="right"/>
              <w:rPr>
                <w:color w:val="000000"/>
                <w:sz w:val="20"/>
                <w:szCs w:val="20"/>
              </w:rPr>
            </w:pPr>
            <w:r w:rsidRPr="00A425A5">
              <w:rPr>
                <w:color w:val="000000"/>
                <w:sz w:val="20"/>
                <w:szCs w:val="20"/>
              </w:rPr>
              <w:t>17.663,33</w:t>
            </w:r>
          </w:p>
        </w:tc>
        <w:tc>
          <w:tcPr>
            <w:tcW w:w="1466" w:type="dxa"/>
            <w:shd w:val="clear" w:color="auto" w:fill="auto"/>
            <w:vAlign w:val="center"/>
            <w:hideMark/>
          </w:tcPr>
          <w:p w14:paraId="65AA0D12" w14:textId="77777777" w:rsidR="00A425A5" w:rsidRPr="00A425A5" w:rsidRDefault="00A425A5" w:rsidP="00A425A5">
            <w:pPr>
              <w:jc w:val="right"/>
              <w:rPr>
                <w:color w:val="000000"/>
                <w:sz w:val="20"/>
                <w:szCs w:val="20"/>
              </w:rPr>
            </w:pPr>
            <w:r w:rsidRPr="00A425A5">
              <w:rPr>
                <w:color w:val="000000"/>
                <w:sz w:val="20"/>
                <w:szCs w:val="20"/>
              </w:rPr>
              <w:t>7.400,00</w:t>
            </w:r>
          </w:p>
        </w:tc>
        <w:tc>
          <w:tcPr>
            <w:tcW w:w="1466" w:type="dxa"/>
            <w:shd w:val="clear" w:color="auto" w:fill="auto"/>
            <w:vAlign w:val="center"/>
            <w:hideMark/>
          </w:tcPr>
          <w:p w14:paraId="47C45E1B"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535B013B"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654B22F3" w14:textId="77777777" w:rsidR="00A425A5" w:rsidRPr="00A425A5" w:rsidRDefault="00A425A5" w:rsidP="00A425A5">
            <w:pPr>
              <w:jc w:val="right"/>
              <w:rPr>
                <w:color w:val="000000"/>
                <w:sz w:val="20"/>
                <w:szCs w:val="20"/>
              </w:rPr>
            </w:pPr>
            <w:r w:rsidRPr="00A425A5">
              <w:rPr>
                <w:color w:val="000000"/>
                <w:sz w:val="20"/>
                <w:szCs w:val="20"/>
              </w:rPr>
              <w:t>4.500,00</w:t>
            </w:r>
          </w:p>
        </w:tc>
      </w:tr>
      <w:tr w:rsidR="00A425A5" w:rsidRPr="00A425A5" w14:paraId="44B85012" w14:textId="77777777" w:rsidTr="00607FD7">
        <w:trPr>
          <w:cantSplit/>
          <w:trHeight w:val="360"/>
        </w:trPr>
        <w:tc>
          <w:tcPr>
            <w:tcW w:w="2748" w:type="dxa"/>
            <w:shd w:val="clear" w:color="auto" w:fill="auto"/>
            <w:vAlign w:val="center"/>
            <w:hideMark/>
          </w:tcPr>
          <w:p w14:paraId="2F7099A9"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0DC3AAEF"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268151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27B5FD"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707D77B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6661E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C78EA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14AEF3A" w14:textId="77777777" w:rsidTr="00607FD7">
        <w:trPr>
          <w:cantSplit/>
          <w:trHeight w:val="360"/>
        </w:trPr>
        <w:tc>
          <w:tcPr>
            <w:tcW w:w="2748" w:type="dxa"/>
            <w:shd w:val="clear" w:color="auto" w:fill="auto"/>
            <w:vAlign w:val="center"/>
            <w:hideMark/>
          </w:tcPr>
          <w:p w14:paraId="6DE48D3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40B610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396641E" w14:textId="77777777" w:rsidR="00A425A5" w:rsidRPr="00A425A5" w:rsidRDefault="00A425A5" w:rsidP="00A425A5">
            <w:pPr>
              <w:jc w:val="right"/>
              <w:rPr>
                <w:color w:val="000000"/>
                <w:sz w:val="20"/>
                <w:szCs w:val="20"/>
              </w:rPr>
            </w:pPr>
            <w:r w:rsidRPr="00A425A5">
              <w:rPr>
                <w:color w:val="000000"/>
                <w:sz w:val="20"/>
                <w:szCs w:val="20"/>
              </w:rPr>
              <w:t>17.663,33</w:t>
            </w:r>
          </w:p>
        </w:tc>
        <w:tc>
          <w:tcPr>
            <w:tcW w:w="1466" w:type="dxa"/>
            <w:shd w:val="clear" w:color="auto" w:fill="auto"/>
            <w:vAlign w:val="center"/>
            <w:hideMark/>
          </w:tcPr>
          <w:p w14:paraId="6B8BC89C" w14:textId="77777777" w:rsidR="00A425A5" w:rsidRPr="00A425A5" w:rsidRDefault="00A425A5" w:rsidP="00A425A5">
            <w:pPr>
              <w:jc w:val="right"/>
              <w:rPr>
                <w:color w:val="000000"/>
                <w:sz w:val="20"/>
                <w:szCs w:val="20"/>
              </w:rPr>
            </w:pPr>
            <w:r w:rsidRPr="00A425A5">
              <w:rPr>
                <w:color w:val="000000"/>
                <w:sz w:val="20"/>
                <w:szCs w:val="20"/>
              </w:rPr>
              <w:t>6.200,00</w:t>
            </w:r>
          </w:p>
        </w:tc>
        <w:tc>
          <w:tcPr>
            <w:tcW w:w="1466" w:type="dxa"/>
            <w:shd w:val="clear" w:color="auto" w:fill="auto"/>
            <w:vAlign w:val="center"/>
            <w:hideMark/>
          </w:tcPr>
          <w:p w14:paraId="6C9BF04C"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355E758B"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03D01890" w14:textId="77777777" w:rsidR="00A425A5" w:rsidRPr="00A425A5" w:rsidRDefault="00A425A5" w:rsidP="00A425A5">
            <w:pPr>
              <w:jc w:val="right"/>
              <w:rPr>
                <w:color w:val="000000"/>
                <w:sz w:val="20"/>
                <w:szCs w:val="20"/>
              </w:rPr>
            </w:pPr>
            <w:r w:rsidRPr="00A425A5">
              <w:rPr>
                <w:color w:val="000000"/>
                <w:sz w:val="20"/>
                <w:szCs w:val="20"/>
              </w:rPr>
              <w:t>4.500,00</w:t>
            </w:r>
          </w:p>
        </w:tc>
      </w:tr>
      <w:tr w:rsidR="00A425A5" w:rsidRPr="00A425A5" w14:paraId="410FB125" w14:textId="77777777" w:rsidTr="00607FD7">
        <w:trPr>
          <w:cantSplit/>
          <w:trHeight w:val="360"/>
        </w:trPr>
        <w:tc>
          <w:tcPr>
            <w:tcW w:w="2748" w:type="dxa"/>
            <w:shd w:val="clear" w:color="auto" w:fill="auto"/>
            <w:vAlign w:val="center"/>
            <w:hideMark/>
          </w:tcPr>
          <w:p w14:paraId="12C876A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A7010</w:t>
            </w:r>
            <w:proofErr w:type="spellEnd"/>
            <w:r w:rsidRPr="00A425A5">
              <w:rPr>
                <w:b/>
                <w:bCs/>
                <w:color w:val="000000"/>
                <w:sz w:val="20"/>
                <w:szCs w:val="20"/>
              </w:rPr>
              <w:t xml:space="preserve"> 02</w:t>
            </w:r>
          </w:p>
        </w:tc>
        <w:tc>
          <w:tcPr>
            <w:tcW w:w="4802" w:type="dxa"/>
            <w:shd w:val="clear" w:color="auto" w:fill="auto"/>
            <w:vAlign w:val="center"/>
            <w:hideMark/>
          </w:tcPr>
          <w:p w14:paraId="2F7C1AA4" w14:textId="77777777" w:rsidR="00A425A5" w:rsidRPr="00A425A5" w:rsidRDefault="00A425A5" w:rsidP="00A425A5">
            <w:pPr>
              <w:rPr>
                <w:b/>
                <w:bCs/>
                <w:color w:val="000000"/>
                <w:sz w:val="20"/>
                <w:szCs w:val="20"/>
              </w:rPr>
            </w:pPr>
            <w:r w:rsidRPr="00A425A5">
              <w:rPr>
                <w:b/>
                <w:bCs/>
                <w:color w:val="000000"/>
                <w:sz w:val="20"/>
                <w:szCs w:val="20"/>
              </w:rPr>
              <w:t>ODRŽAVANJE IZLOŽBI</w:t>
            </w:r>
          </w:p>
        </w:tc>
        <w:tc>
          <w:tcPr>
            <w:tcW w:w="1466" w:type="dxa"/>
            <w:shd w:val="clear" w:color="auto" w:fill="auto"/>
            <w:vAlign w:val="center"/>
            <w:hideMark/>
          </w:tcPr>
          <w:p w14:paraId="4716CDBC" w14:textId="77777777" w:rsidR="00A425A5" w:rsidRPr="00A425A5" w:rsidRDefault="00A425A5" w:rsidP="00A425A5">
            <w:pPr>
              <w:jc w:val="right"/>
              <w:rPr>
                <w:b/>
                <w:bCs/>
                <w:color w:val="000000"/>
                <w:sz w:val="20"/>
                <w:szCs w:val="20"/>
              </w:rPr>
            </w:pPr>
            <w:r w:rsidRPr="00A425A5">
              <w:rPr>
                <w:b/>
                <w:bCs/>
                <w:color w:val="000000"/>
                <w:sz w:val="20"/>
                <w:szCs w:val="20"/>
              </w:rPr>
              <w:t>229.114,30</w:t>
            </w:r>
          </w:p>
        </w:tc>
        <w:tc>
          <w:tcPr>
            <w:tcW w:w="1466" w:type="dxa"/>
            <w:shd w:val="clear" w:color="auto" w:fill="auto"/>
            <w:vAlign w:val="center"/>
            <w:hideMark/>
          </w:tcPr>
          <w:p w14:paraId="50DF7C10" w14:textId="77777777" w:rsidR="00A425A5" w:rsidRPr="00A425A5" w:rsidRDefault="00A425A5" w:rsidP="00A425A5">
            <w:pPr>
              <w:jc w:val="right"/>
              <w:rPr>
                <w:b/>
                <w:bCs/>
                <w:color w:val="000000"/>
                <w:sz w:val="20"/>
                <w:szCs w:val="20"/>
              </w:rPr>
            </w:pPr>
            <w:r w:rsidRPr="00A425A5">
              <w:rPr>
                <w:b/>
                <w:bCs/>
                <w:color w:val="000000"/>
                <w:sz w:val="20"/>
                <w:szCs w:val="20"/>
              </w:rPr>
              <w:t>50.375,00</w:t>
            </w:r>
          </w:p>
        </w:tc>
        <w:tc>
          <w:tcPr>
            <w:tcW w:w="1466" w:type="dxa"/>
            <w:shd w:val="clear" w:color="auto" w:fill="auto"/>
            <w:vAlign w:val="center"/>
            <w:hideMark/>
          </w:tcPr>
          <w:p w14:paraId="28A758B1" w14:textId="77777777" w:rsidR="00A425A5" w:rsidRPr="00A425A5" w:rsidRDefault="00A425A5" w:rsidP="00A425A5">
            <w:pPr>
              <w:jc w:val="right"/>
              <w:rPr>
                <w:b/>
                <w:bCs/>
                <w:color w:val="000000"/>
                <w:sz w:val="20"/>
                <w:szCs w:val="20"/>
              </w:rPr>
            </w:pPr>
            <w:r w:rsidRPr="00A425A5">
              <w:rPr>
                <w:b/>
                <w:bCs/>
                <w:color w:val="000000"/>
                <w:sz w:val="20"/>
                <w:szCs w:val="20"/>
              </w:rPr>
              <w:t>68.029,00</w:t>
            </w:r>
          </w:p>
        </w:tc>
        <w:tc>
          <w:tcPr>
            <w:tcW w:w="1466" w:type="dxa"/>
            <w:shd w:val="clear" w:color="auto" w:fill="auto"/>
            <w:vAlign w:val="center"/>
            <w:hideMark/>
          </w:tcPr>
          <w:p w14:paraId="370240D7" w14:textId="77777777" w:rsidR="00A425A5" w:rsidRPr="00A425A5" w:rsidRDefault="00A425A5" w:rsidP="00A425A5">
            <w:pPr>
              <w:jc w:val="right"/>
              <w:rPr>
                <w:b/>
                <w:bCs/>
                <w:color w:val="000000"/>
                <w:sz w:val="20"/>
                <w:szCs w:val="20"/>
              </w:rPr>
            </w:pPr>
            <w:r w:rsidRPr="00A425A5">
              <w:rPr>
                <w:b/>
                <w:bCs/>
                <w:color w:val="000000"/>
                <w:sz w:val="20"/>
                <w:szCs w:val="20"/>
              </w:rPr>
              <w:t>67.500,00</w:t>
            </w:r>
          </w:p>
        </w:tc>
        <w:tc>
          <w:tcPr>
            <w:tcW w:w="1466" w:type="dxa"/>
            <w:shd w:val="clear" w:color="auto" w:fill="auto"/>
            <w:vAlign w:val="center"/>
            <w:hideMark/>
          </w:tcPr>
          <w:p w14:paraId="6C7E36F8" w14:textId="77777777" w:rsidR="00A425A5" w:rsidRPr="00A425A5" w:rsidRDefault="00A425A5" w:rsidP="00A425A5">
            <w:pPr>
              <w:jc w:val="right"/>
              <w:rPr>
                <w:b/>
                <w:bCs/>
                <w:color w:val="000000"/>
                <w:sz w:val="20"/>
                <w:szCs w:val="20"/>
              </w:rPr>
            </w:pPr>
            <w:r w:rsidRPr="00A425A5">
              <w:rPr>
                <w:b/>
                <w:bCs/>
                <w:color w:val="000000"/>
                <w:sz w:val="20"/>
                <w:szCs w:val="20"/>
              </w:rPr>
              <w:t>65.500,00</w:t>
            </w:r>
          </w:p>
        </w:tc>
      </w:tr>
      <w:tr w:rsidR="00A425A5" w:rsidRPr="00A425A5" w14:paraId="1CA84095" w14:textId="77777777" w:rsidTr="00607FD7">
        <w:trPr>
          <w:cantSplit/>
          <w:trHeight w:val="360"/>
        </w:trPr>
        <w:tc>
          <w:tcPr>
            <w:tcW w:w="2748" w:type="dxa"/>
            <w:shd w:val="clear" w:color="auto" w:fill="auto"/>
            <w:vAlign w:val="center"/>
            <w:hideMark/>
          </w:tcPr>
          <w:p w14:paraId="120BA56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3D4DC1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80B8A35" w14:textId="77777777" w:rsidR="00A425A5" w:rsidRPr="00A425A5" w:rsidRDefault="00A425A5" w:rsidP="00A425A5">
            <w:pPr>
              <w:jc w:val="right"/>
              <w:rPr>
                <w:i/>
                <w:iCs/>
                <w:color w:val="000000"/>
                <w:sz w:val="20"/>
                <w:szCs w:val="20"/>
              </w:rPr>
            </w:pPr>
            <w:r w:rsidRPr="00A425A5">
              <w:rPr>
                <w:i/>
                <w:iCs/>
                <w:color w:val="000000"/>
                <w:sz w:val="20"/>
                <w:szCs w:val="20"/>
              </w:rPr>
              <w:t>229.114,30</w:t>
            </w:r>
          </w:p>
        </w:tc>
        <w:tc>
          <w:tcPr>
            <w:tcW w:w="1466" w:type="dxa"/>
            <w:shd w:val="clear" w:color="auto" w:fill="auto"/>
            <w:vAlign w:val="center"/>
            <w:hideMark/>
          </w:tcPr>
          <w:p w14:paraId="6DC21421" w14:textId="77777777" w:rsidR="00A425A5" w:rsidRPr="00A425A5" w:rsidRDefault="00A425A5" w:rsidP="00A425A5">
            <w:pPr>
              <w:jc w:val="right"/>
              <w:rPr>
                <w:i/>
                <w:iCs/>
                <w:color w:val="000000"/>
                <w:sz w:val="20"/>
                <w:szCs w:val="20"/>
              </w:rPr>
            </w:pPr>
            <w:r w:rsidRPr="00A425A5">
              <w:rPr>
                <w:i/>
                <w:iCs/>
                <w:color w:val="000000"/>
                <w:sz w:val="20"/>
                <w:szCs w:val="20"/>
              </w:rPr>
              <w:t>50.375,00</w:t>
            </w:r>
          </w:p>
        </w:tc>
        <w:tc>
          <w:tcPr>
            <w:tcW w:w="1466" w:type="dxa"/>
            <w:shd w:val="clear" w:color="auto" w:fill="auto"/>
            <w:vAlign w:val="center"/>
            <w:hideMark/>
          </w:tcPr>
          <w:p w14:paraId="498B2003" w14:textId="77777777" w:rsidR="00A425A5" w:rsidRPr="00A425A5" w:rsidRDefault="00A425A5" w:rsidP="00A425A5">
            <w:pPr>
              <w:jc w:val="right"/>
              <w:rPr>
                <w:i/>
                <w:iCs/>
                <w:color w:val="000000"/>
                <w:sz w:val="20"/>
                <w:szCs w:val="20"/>
              </w:rPr>
            </w:pPr>
            <w:r w:rsidRPr="00A425A5">
              <w:rPr>
                <w:i/>
                <w:iCs/>
                <w:color w:val="000000"/>
                <w:sz w:val="20"/>
                <w:szCs w:val="20"/>
              </w:rPr>
              <w:t>68.029,00</w:t>
            </w:r>
          </w:p>
        </w:tc>
        <w:tc>
          <w:tcPr>
            <w:tcW w:w="1466" w:type="dxa"/>
            <w:shd w:val="clear" w:color="auto" w:fill="auto"/>
            <w:vAlign w:val="center"/>
            <w:hideMark/>
          </w:tcPr>
          <w:p w14:paraId="7957EDD3" w14:textId="77777777" w:rsidR="00A425A5" w:rsidRPr="00A425A5" w:rsidRDefault="00A425A5" w:rsidP="00A425A5">
            <w:pPr>
              <w:jc w:val="right"/>
              <w:rPr>
                <w:i/>
                <w:iCs/>
                <w:color w:val="000000"/>
                <w:sz w:val="20"/>
                <w:szCs w:val="20"/>
              </w:rPr>
            </w:pPr>
            <w:r w:rsidRPr="00A425A5">
              <w:rPr>
                <w:i/>
                <w:iCs/>
                <w:color w:val="000000"/>
                <w:sz w:val="20"/>
                <w:szCs w:val="20"/>
              </w:rPr>
              <w:t>67.500,00</w:t>
            </w:r>
          </w:p>
        </w:tc>
        <w:tc>
          <w:tcPr>
            <w:tcW w:w="1466" w:type="dxa"/>
            <w:shd w:val="clear" w:color="auto" w:fill="auto"/>
            <w:vAlign w:val="center"/>
            <w:hideMark/>
          </w:tcPr>
          <w:p w14:paraId="3D4BB695" w14:textId="77777777" w:rsidR="00A425A5" w:rsidRPr="00A425A5" w:rsidRDefault="00A425A5" w:rsidP="00A425A5">
            <w:pPr>
              <w:jc w:val="right"/>
              <w:rPr>
                <w:i/>
                <w:iCs/>
                <w:color w:val="000000"/>
                <w:sz w:val="20"/>
                <w:szCs w:val="20"/>
              </w:rPr>
            </w:pPr>
            <w:r w:rsidRPr="00A425A5">
              <w:rPr>
                <w:i/>
                <w:iCs/>
                <w:color w:val="000000"/>
                <w:sz w:val="20"/>
                <w:szCs w:val="20"/>
              </w:rPr>
              <w:t>65.500,00</w:t>
            </w:r>
          </w:p>
        </w:tc>
      </w:tr>
      <w:tr w:rsidR="00A425A5" w:rsidRPr="00A425A5" w14:paraId="36719D08" w14:textId="77777777" w:rsidTr="00607FD7">
        <w:trPr>
          <w:cantSplit/>
          <w:trHeight w:val="360"/>
        </w:trPr>
        <w:tc>
          <w:tcPr>
            <w:tcW w:w="2748" w:type="dxa"/>
            <w:shd w:val="clear" w:color="auto" w:fill="auto"/>
            <w:vAlign w:val="center"/>
            <w:hideMark/>
          </w:tcPr>
          <w:p w14:paraId="7DC24E6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2476B3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8E8D8B3" w14:textId="77777777" w:rsidR="00A425A5" w:rsidRPr="00A425A5" w:rsidRDefault="00A425A5" w:rsidP="00A425A5">
            <w:pPr>
              <w:jc w:val="right"/>
              <w:rPr>
                <w:color w:val="000000"/>
                <w:sz w:val="20"/>
                <w:szCs w:val="20"/>
              </w:rPr>
            </w:pPr>
            <w:r w:rsidRPr="00A425A5">
              <w:rPr>
                <w:color w:val="000000"/>
                <w:sz w:val="20"/>
                <w:szCs w:val="20"/>
              </w:rPr>
              <w:t>201.513,05</w:t>
            </w:r>
          </w:p>
        </w:tc>
        <w:tc>
          <w:tcPr>
            <w:tcW w:w="1466" w:type="dxa"/>
            <w:shd w:val="clear" w:color="auto" w:fill="auto"/>
            <w:vAlign w:val="center"/>
            <w:hideMark/>
          </w:tcPr>
          <w:p w14:paraId="07CE1BF4" w14:textId="77777777" w:rsidR="00A425A5" w:rsidRPr="00A425A5" w:rsidRDefault="00A425A5" w:rsidP="00A425A5">
            <w:pPr>
              <w:jc w:val="right"/>
              <w:rPr>
                <w:color w:val="000000"/>
                <w:sz w:val="20"/>
                <w:szCs w:val="20"/>
              </w:rPr>
            </w:pPr>
            <w:r w:rsidRPr="00A425A5">
              <w:rPr>
                <w:color w:val="000000"/>
                <w:sz w:val="20"/>
                <w:szCs w:val="20"/>
              </w:rPr>
              <w:t>44.375,00</w:t>
            </w:r>
          </w:p>
        </w:tc>
        <w:tc>
          <w:tcPr>
            <w:tcW w:w="1466" w:type="dxa"/>
            <w:shd w:val="clear" w:color="auto" w:fill="auto"/>
            <w:vAlign w:val="center"/>
            <w:hideMark/>
          </w:tcPr>
          <w:p w14:paraId="091319B7" w14:textId="77777777" w:rsidR="00A425A5" w:rsidRPr="00A425A5" w:rsidRDefault="00A425A5" w:rsidP="00A425A5">
            <w:pPr>
              <w:jc w:val="right"/>
              <w:rPr>
                <w:color w:val="000000"/>
                <w:sz w:val="20"/>
                <w:szCs w:val="20"/>
              </w:rPr>
            </w:pPr>
            <w:r w:rsidRPr="00A425A5">
              <w:rPr>
                <w:color w:val="000000"/>
                <w:sz w:val="20"/>
                <w:szCs w:val="20"/>
              </w:rPr>
              <w:t>66.029,00</w:t>
            </w:r>
          </w:p>
        </w:tc>
        <w:tc>
          <w:tcPr>
            <w:tcW w:w="1466" w:type="dxa"/>
            <w:shd w:val="clear" w:color="auto" w:fill="auto"/>
            <w:vAlign w:val="center"/>
            <w:hideMark/>
          </w:tcPr>
          <w:p w14:paraId="3CCE2C31" w14:textId="77777777" w:rsidR="00A425A5" w:rsidRPr="00A425A5" w:rsidRDefault="00A425A5" w:rsidP="00A425A5">
            <w:pPr>
              <w:jc w:val="right"/>
              <w:rPr>
                <w:color w:val="000000"/>
                <w:sz w:val="20"/>
                <w:szCs w:val="20"/>
              </w:rPr>
            </w:pPr>
            <w:r w:rsidRPr="00A425A5">
              <w:rPr>
                <w:color w:val="000000"/>
                <w:sz w:val="20"/>
                <w:szCs w:val="20"/>
              </w:rPr>
              <w:t>62.500,00</w:t>
            </w:r>
          </w:p>
        </w:tc>
        <w:tc>
          <w:tcPr>
            <w:tcW w:w="1466" w:type="dxa"/>
            <w:shd w:val="clear" w:color="auto" w:fill="auto"/>
            <w:vAlign w:val="center"/>
            <w:hideMark/>
          </w:tcPr>
          <w:p w14:paraId="4C821BCE" w14:textId="77777777" w:rsidR="00A425A5" w:rsidRPr="00A425A5" w:rsidRDefault="00A425A5" w:rsidP="00A425A5">
            <w:pPr>
              <w:jc w:val="right"/>
              <w:rPr>
                <w:color w:val="000000"/>
                <w:sz w:val="20"/>
                <w:szCs w:val="20"/>
              </w:rPr>
            </w:pPr>
            <w:r w:rsidRPr="00A425A5">
              <w:rPr>
                <w:color w:val="000000"/>
                <w:sz w:val="20"/>
                <w:szCs w:val="20"/>
              </w:rPr>
              <w:t>63.500,00</w:t>
            </w:r>
          </w:p>
        </w:tc>
      </w:tr>
      <w:tr w:rsidR="00A425A5" w:rsidRPr="00A425A5" w14:paraId="337BE49B" w14:textId="77777777" w:rsidTr="00607FD7">
        <w:trPr>
          <w:cantSplit/>
          <w:trHeight w:val="360"/>
        </w:trPr>
        <w:tc>
          <w:tcPr>
            <w:tcW w:w="2748" w:type="dxa"/>
            <w:shd w:val="clear" w:color="auto" w:fill="auto"/>
            <w:vAlign w:val="center"/>
            <w:hideMark/>
          </w:tcPr>
          <w:p w14:paraId="3FA204A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599AF8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3F053C5" w14:textId="77777777" w:rsidR="00A425A5" w:rsidRPr="00A425A5" w:rsidRDefault="00A425A5" w:rsidP="00A425A5">
            <w:pPr>
              <w:jc w:val="right"/>
              <w:rPr>
                <w:color w:val="000000"/>
                <w:sz w:val="20"/>
                <w:szCs w:val="20"/>
              </w:rPr>
            </w:pPr>
            <w:r w:rsidRPr="00A425A5">
              <w:rPr>
                <w:color w:val="000000"/>
                <w:sz w:val="20"/>
                <w:szCs w:val="20"/>
              </w:rPr>
              <w:t>201.513,05</w:t>
            </w:r>
          </w:p>
        </w:tc>
        <w:tc>
          <w:tcPr>
            <w:tcW w:w="1466" w:type="dxa"/>
            <w:shd w:val="clear" w:color="auto" w:fill="auto"/>
            <w:vAlign w:val="center"/>
            <w:hideMark/>
          </w:tcPr>
          <w:p w14:paraId="25CA721A" w14:textId="77777777" w:rsidR="00A425A5" w:rsidRPr="00A425A5" w:rsidRDefault="00A425A5" w:rsidP="00A425A5">
            <w:pPr>
              <w:jc w:val="right"/>
              <w:rPr>
                <w:color w:val="000000"/>
                <w:sz w:val="20"/>
                <w:szCs w:val="20"/>
              </w:rPr>
            </w:pPr>
            <w:r w:rsidRPr="00A425A5">
              <w:rPr>
                <w:color w:val="000000"/>
                <w:sz w:val="20"/>
                <w:szCs w:val="20"/>
              </w:rPr>
              <w:t>44.375,00</w:t>
            </w:r>
          </w:p>
        </w:tc>
        <w:tc>
          <w:tcPr>
            <w:tcW w:w="1466" w:type="dxa"/>
            <w:shd w:val="clear" w:color="auto" w:fill="auto"/>
            <w:vAlign w:val="center"/>
            <w:hideMark/>
          </w:tcPr>
          <w:p w14:paraId="62881880" w14:textId="77777777" w:rsidR="00A425A5" w:rsidRPr="00A425A5" w:rsidRDefault="00A425A5" w:rsidP="00A425A5">
            <w:pPr>
              <w:jc w:val="right"/>
              <w:rPr>
                <w:color w:val="000000"/>
                <w:sz w:val="20"/>
                <w:szCs w:val="20"/>
              </w:rPr>
            </w:pPr>
            <w:r w:rsidRPr="00A425A5">
              <w:rPr>
                <w:color w:val="000000"/>
                <w:sz w:val="20"/>
                <w:szCs w:val="20"/>
              </w:rPr>
              <w:t>66.029,00</w:t>
            </w:r>
          </w:p>
        </w:tc>
        <w:tc>
          <w:tcPr>
            <w:tcW w:w="1466" w:type="dxa"/>
            <w:shd w:val="clear" w:color="auto" w:fill="auto"/>
            <w:vAlign w:val="center"/>
            <w:hideMark/>
          </w:tcPr>
          <w:p w14:paraId="1A20C42A" w14:textId="77777777" w:rsidR="00A425A5" w:rsidRPr="00A425A5" w:rsidRDefault="00A425A5" w:rsidP="00A425A5">
            <w:pPr>
              <w:jc w:val="right"/>
              <w:rPr>
                <w:color w:val="000000"/>
                <w:sz w:val="20"/>
                <w:szCs w:val="20"/>
              </w:rPr>
            </w:pPr>
            <w:r w:rsidRPr="00A425A5">
              <w:rPr>
                <w:color w:val="000000"/>
                <w:sz w:val="20"/>
                <w:szCs w:val="20"/>
              </w:rPr>
              <w:t>62.500,00</w:t>
            </w:r>
          </w:p>
        </w:tc>
        <w:tc>
          <w:tcPr>
            <w:tcW w:w="1466" w:type="dxa"/>
            <w:shd w:val="clear" w:color="auto" w:fill="auto"/>
            <w:vAlign w:val="center"/>
            <w:hideMark/>
          </w:tcPr>
          <w:p w14:paraId="761234AE" w14:textId="77777777" w:rsidR="00A425A5" w:rsidRPr="00A425A5" w:rsidRDefault="00A425A5" w:rsidP="00A425A5">
            <w:pPr>
              <w:jc w:val="right"/>
              <w:rPr>
                <w:color w:val="000000"/>
                <w:sz w:val="20"/>
                <w:szCs w:val="20"/>
              </w:rPr>
            </w:pPr>
            <w:r w:rsidRPr="00A425A5">
              <w:rPr>
                <w:color w:val="000000"/>
                <w:sz w:val="20"/>
                <w:szCs w:val="20"/>
              </w:rPr>
              <w:t>63.500,00</w:t>
            </w:r>
          </w:p>
        </w:tc>
      </w:tr>
      <w:tr w:rsidR="00A425A5" w:rsidRPr="00A425A5" w14:paraId="5E877ED5" w14:textId="77777777" w:rsidTr="00607FD7">
        <w:trPr>
          <w:cantSplit/>
          <w:trHeight w:val="360"/>
        </w:trPr>
        <w:tc>
          <w:tcPr>
            <w:tcW w:w="2748" w:type="dxa"/>
            <w:shd w:val="clear" w:color="auto" w:fill="auto"/>
            <w:vAlign w:val="center"/>
            <w:hideMark/>
          </w:tcPr>
          <w:p w14:paraId="32FDEFA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2DF3E8B"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96F3DC6" w14:textId="77777777" w:rsidR="00A425A5" w:rsidRPr="00A425A5" w:rsidRDefault="00A425A5" w:rsidP="00A425A5">
            <w:pPr>
              <w:jc w:val="right"/>
              <w:rPr>
                <w:color w:val="000000"/>
                <w:sz w:val="20"/>
                <w:szCs w:val="20"/>
              </w:rPr>
            </w:pPr>
            <w:r w:rsidRPr="00A425A5">
              <w:rPr>
                <w:color w:val="000000"/>
                <w:sz w:val="20"/>
                <w:szCs w:val="20"/>
              </w:rPr>
              <w:t>27.601,25</w:t>
            </w:r>
          </w:p>
        </w:tc>
        <w:tc>
          <w:tcPr>
            <w:tcW w:w="1466" w:type="dxa"/>
            <w:shd w:val="clear" w:color="auto" w:fill="auto"/>
            <w:vAlign w:val="center"/>
            <w:hideMark/>
          </w:tcPr>
          <w:p w14:paraId="1BA1C89F"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289A409F"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40ADEAD4"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B16A366"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7B8CCF83" w14:textId="77777777" w:rsidTr="00607FD7">
        <w:trPr>
          <w:cantSplit/>
          <w:trHeight w:val="360"/>
        </w:trPr>
        <w:tc>
          <w:tcPr>
            <w:tcW w:w="2748" w:type="dxa"/>
            <w:shd w:val="clear" w:color="auto" w:fill="auto"/>
            <w:vAlign w:val="center"/>
            <w:hideMark/>
          </w:tcPr>
          <w:p w14:paraId="0F19981C"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3ED1EC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AC2590A" w14:textId="77777777" w:rsidR="00A425A5" w:rsidRPr="00A425A5" w:rsidRDefault="00A425A5" w:rsidP="00A425A5">
            <w:pPr>
              <w:jc w:val="right"/>
              <w:rPr>
                <w:color w:val="000000"/>
                <w:sz w:val="20"/>
                <w:szCs w:val="20"/>
              </w:rPr>
            </w:pPr>
            <w:r w:rsidRPr="00A425A5">
              <w:rPr>
                <w:color w:val="000000"/>
                <w:sz w:val="20"/>
                <w:szCs w:val="20"/>
              </w:rPr>
              <w:t>8.443,75</w:t>
            </w:r>
          </w:p>
        </w:tc>
        <w:tc>
          <w:tcPr>
            <w:tcW w:w="1466" w:type="dxa"/>
            <w:shd w:val="clear" w:color="auto" w:fill="auto"/>
            <w:vAlign w:val="center"/>
            <w:hideMark/>
          </w:tcPr>
          <w:p w14:paraId="2CDE9692"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724332E2"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1703EBC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C783B6F"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196A7287" w14:textId="77777777" w:rsidTr="00607FD7">
        <w:trPr>
          <w:cantSplit/>
          <w:trHeight w:val="360"/>
        </w:trPr>
        <w:tc>
          <w:tcPr>
            <w:tcW w:w="2748" w:type="dxa"/>
            <w:shd w:val="clear" w:color="auto" w:fill="auto"/>
            <w:vAlign w:val="center"/>
            <w:hideMark/>
          </w:tcPr>
          <w:p w14:paraId="6401CBA6"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33EE9146"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6247E878" w14:textId="77777777" w:rsidR="00A425A5" w:rsidRPr="00A425A5" w:rsidRDefault="00A425A5" w:rsidP="00A425A5">
            <w:pPr>
              <w:jc w:val="right"/>
              <w:rPr>
                <w:color w:val="000000"/>
                <w:sz w:val="20"/>
                <w:szCs w:val="20"/>
              </w:rPr>
            </w:pPr>
            <w:r w:rsidRPr="00A425A5">
              <w:rPr>
                <w:color w:val="000000"/>
                <w:sz w:val="20"/>
                <w:szCs w:val="20"/>
              </w:rPr>
              <w:t>19.157,50</w:t>
            </w:r>
          </w:p>
        </w:tc>
        <w:tc>
          <w:tcPr>
            <w:tcW w:w="1466" w:type="dxa"/>
            <w:shd w:val="clear" w:color="auto" w:fill="auto"/>
            <w:vAlign w:val="center"/>
            <w:hideMark/>
          </w:tcPr>
          <w:p w14:paraId="7BAE2CB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F662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31FD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E52FD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605848D" w14:textId="77777777" w:rsidTr="00607FD7">
        <w:trPr>
          <w:cantSplit/>
          <w:trHeight w:val="360"/>
        </w:trPr>
        <w:tc>
          <w:tcPr>
            <w:tcW w:w="2748" w:type="dxa"/>
            <w:shd w:val="clear" w:color="auto" w:fill="auto"/>
            <w:vAlign w:val="center"/>
            <w:hideMark/>
          </w:tcPr>
          <w:p w14:paraId="23B869D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A7010</w:t>
            </w:r>
            <w:proofErr w:type="spellEnd"/>
            <w:r w:rsidRPr="00A425A5">
              <w:rPr>
                <w:b/>
                <w:bCs/>
                <w:color w:val="000000"/>
                <w:sz w:val="20"/>
                <w:szCs w:val="20"/>
              </w:rPr>
              <w:t xml:space="preserve"> 03</w:t>
            </w:r>
          </w:p>
        </w:tc>
        <w:tc>
          <w:tcPr>
            <w:tcW w:w="4802" w:type="dxa"/>
            <w:shd w:val="clear" w:color="auto" w:fill="auto"/>
            <w:vAlign w:val="center"/>
            <w:hideMark/>
          </w:tcPr>
          <w:p w14:paraId="74C0BA1C" w14:textId="77777777" w:rsidR="00A425A5" w:rsidRPr="00A425A5" w:rsidRDefault="00A425A5" w:rsidP="00A425A5">
            <w:pPr>
              <w:rPr>
                <w:b/>
                <w:bCs/>
                <w:color w:val="000000"/>
                <w:sz w:val="20"/>
                <w:szCs w:val="20"/>
              </w:rPr>
            </w:pPr>
            <w:r w:rsidRPr="00A425A5">
              <w:rPr>
                <w:b/>
                <w:bCs/>
                <w:color w:val="000000"/>
                <w:sz w:val="20"/>
                <w:szCs w:val="20"/>
              </w:rPr>
              <w:t>IZDAVAŠTVO</w:t>
            </w:r>
          </w:p>
        </w:tc>
        <w:tc>
          <w:tcPr>
            <w:tcW w:w="1466" w:type="dxa"/>
            <w:shd w:val="clear" w:color="auto" w:fill="auto"/>
            <w:vAlign w:val="center"/>
            <w:hideMark/>
          </w:tcPr>
          <w:p w14:paraId="20B0CB0C" w14:textId="77777777" w:rsidR="00A425A5" w:rsidRPr="00A425A5" w:rsidRDefault="00A425A5" w:rsidP="00A425A5">
            <w:pPr>
              <w:jc w:val="right"/>
              <w:rPr>
                <w:b/>
                <w:bCs/>
                <w:color w:val="000000"/>
                <w:sz w:val="20"/>
                <w:szCs w:val="20"/>
              </w:rPr>
            </w:pPr>
            <w:r w:rsidRPr="00A425A5">
              <w:rPr>
                <w:b/>
                <w:bCs/>
                <w:color w:val="000000"/>
                <w:sz w:val="20"/>
                <w:szCs w:val="20"/>
              </w:rPr>
              <w:t>4.090,02</w:t>
            </w:r>
          </w:p>
        </w:tc>
        <w:tc>
          <w:tcPr>
            <w:tcW w:w="1466" w:type="dxa"/>
            <w:shd w:val="clear" w:color="auto" w:fill="auto"/>
            <w:vAlign w:val="center"/>
            <w:hideMark/>
          </w:tcPr>
          <w:p w14:paraId="396A3D0A" w14:textId="77777777" w:rsidR="00A425A5" w:rsidRPr="00A425A5" w:rsidRDefault="00A425A5" w:rsidP="00A425A5">
            <w:pPr>
              <w:jc w:val="right"/>
              <w:rPr>
                <w:b/>
                <w:bCs/>
                <w:color w:val="000000"/>
                <w:sz w:val="20"/>
                <w:szCs w:val="20"/>
              </w:rPr>
            </w:pPr>
            <w:r w:rsidRPr="00A425A5">
              <w:rPr>
                <w:b/>
                <w:bCs/>
                <w:color w:val="000000"/>
                <w:sz w:val="20"/>
                <w:szCs w:val="20"/>
              </w:rPr>
              <w:t>3.713,00</w:t>
            </w:r>
          </w:p>
        </w:tc>
        <w:tc>
          <w:tcPr>
            <w:tcW w:w="1466" w:type="dxa"/>
            <w:shd w:val="clear" w:color="auto" w:fill="auto"/>
            <w:vAlign w:val="center"/>
            <w:hideMark/>
          </w:tcPr>
          <w:p w14:paraId="3BB46C85"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13B3F386" w14:textId="77777777" w:rsidR="00A425A5" w:rsidRPr="00A425A5" w:rsidRDefault="00A425A5" w:rsidP="00A425A5">
            <w:pPr>
              <w:jc w:val="right"/>
              <w:rPr>
                <w:b/>
                <w:bCs/>
                <w:color w:val="000000"/>
                <w:sz w:val="20"/>
                <w:szCs w:val="20"/>
              </w:rPr>
            </w:pPr>
            <w:r w:rsidRPr="00A425A5">
              <w:rPr>
                <w:b/>
                <w:bCs/>
                <w:color w:val="000000"/>
                <w:sz w:val="20"/>
                <w:szCs w:val="20"/>
              </w:rPr>
              <w:t>7.422,00</w:t>
            </w:r>
          </w:p>
        </w:tc>
        <w:tc>
          <w:tcPr>
            <w:tcW w:w="1466" w:type="dxa"/>
            <w:shd w:val="clear" w:color="auto" w:fill="auto"/>
            <w:vAlign w:val="center"/>
            <w:hideMark/>
          </w:tcPr>
          <w:p w14:paraId="799220E9"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2C148529" w14:textId="77777777" w:rsidTr="00607FD7">
        <w:trPr>
          <w:cantSplit/>
          <w:trHeight w:val="360"/>
        </w:trPr>
        <w:tc>
          <w:tcPr>
            <w:tcW w:w="2748" w:type="dxa"/>
            <w:shd w:val="clear" w:color="auto" w:fill="auto"/>
            <w:vAlign w:val="center"/>
            <w:hideMark/>
          </w:tcPr>
          <w:p w14:paraId="4CBB0371"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3D7FE76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EDC7291" w14:textId="77777777" w:rsidR="00A425A5" w:rsidRPr="00A425A5" w:rsidRDefault="00A425A5" w:rsidP="00A425A5">
            <w:pPr>
              <w:jc w:val="right"/>
              <w:rPr>
                <w:i/>
                <w:iCs/>
                <w:color w:val="000000"/>
                <w:sz w:val="20"/>
                <w:szCs w:val="20"/>
              </w:rPr>
            </w:pPr>
            <w:r w:rsidRPr="00A425A5">
              <w:rPr>
                <w:i/>
                <w:iCs/>
                <w:color w:val="000000"/>
                <w:sz w:val="20"/>
                <w:szCs w:val="20"/>
              </w:rPr>
              <w:t>4.090,02</w:t>
            </w:r>
          </w:p>
        </w:tc>
        <w:tc>
          <w:tcPr>
            <w:tcW w:w="1466" w:type="dxa"/>
            <w:shd w:val="clear" w:color="auto" w:fill="auto"/>
            <w:vAlign w:val="center"/>
            <w:hideMark/>
          </w:tcPr>
          <w:p w14:paraId="1A2407F5" w14:textId="77777777" w:rsidR="00A425A5" w:rsidRPr="00A425A5" w:rsidRDefault="00A425A5" w:rsidP="00A425A5">
            <w:pPr>
              <w:jc w:val="right"/>
              <w:rPr>
                <w:i/>
                <w:iCs/>
                <w:color w:val="000000"/>
                <w:sz w:val="20"/>
                <w:szCs w:val="20"/>
              </w:rPr>
            </w:pPr>
            <w:r w:rsidRPr="00A425A5">
              <w:rPr>
                <w:i/>
                <w:iCs/>
                <w:color w:val="000000"/>
                <w:sz w:val="20"/>
                <w:szCs w:val="20"/>
              </w:rPr>
              <w:t>3.713,00</w:t>
            </w:r>
          </w:p>
        </w:tc>
        <w:tc>
          <w:tcPr>
            <w:tcW w:w="1466" w:type="dxa"/>
            <w:shd w:val="clear" w:color="auto" w:fill="auto"/>
            <w:vAlign w:val="center"/>
            <w:hideMark/>
          </w:tcPr>
          <w:p w14:paraId="73520F67"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2E25D49C" w14:textId="77777777" w:rsidR="00A425A5" w:rsidRPr="00A425A5" w:rsidRDefault="00A425A5" w:rsidP="00A425A5">
            <w:pPr>
              <w:jc w:val="right"/>
              <w:rPr>
                <w:i/>
                <w:iCs/>
                <w:color w:val="000000"/>
                <w:sz w:val="20"/>
                <w:szCs w:val="20"/>
              </w:rPr>
            </w:pPr>
            <w:r w:rsidRPr="00A425A5">
              <w:rPr>
                <w:i/>
                <w:iCs/>
                <w:color w:val="000000"/>
                <w:sz w:val="20"/>
                <w:szCs w:val="20"/>
              </w:rPr>
              <w:t>7.422,00</w:t>
            </w:r>
          </w:p>
        </w:tc>
        <w:tc>
          <w:tcPr>
            <w:tcW w:w="1466" w:type="dxa"/>
            <w:shd w:val="clear" w:color="auto" w:fill="auto"/>
            <w:vAlign w:val="center"/>
            <w:hideMark/>
          </w:tcPr>
          <w:p w14:paraId="7C5A379D"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6B4F80BF" w14:textId="77777777" w:rsidTr="00607FD7">
        <w:trPr>
          <w:cantSplit/>
          <w:trHeight w:val="360"/>
        </w:trPr>
        <w:tc>
          <w:tcPr>
            <w:tcW w:w="2748" w:type="dxa"/>
            <w:shd w:val="clear" w:color="auto" w:fill="auto"/>
            <w:vAlign w:val="center"/>
            <w:hideMark/>
          </w:tcPr>
          <w:p w14:paraId="2A454AF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F58B93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9C77A7B" w14:textId="77777777" w:rsidR="00A425A5" w:rsidRPr="00A425A5" w:rsidRDefault="00A425A5" w:rsidP="00A425A5">
            <w:pPr>
              <w:jc w:val="right"/>
              <w:rPr>
                <w:color w:val="000000"/>
                <w:sz w:val="20"/>
                <w:szCs w:val="20"/>
              </w:rPr>
            </w:pPr>
            <w:r w:rsidRPr="00A425A5">
              <w:rPr>
                <w:color w:val="000000"/>
                <w:sz w:val="20"/>
                <w:szCs w:val="20"/>
              </w:rPr>
              <w:t>4.090,02</w:t>
            </w:r>
          </w:p>
        </w:tc>
        <w:tc>
          <w:tcPr>
            <w:tcW w:w="1466" w:type="dxa"/>
            <w:shd w:val="clear" w:color="auto" w:fill="auto"/>
            <w:vAlign w:val="center"/>
            <w:hideMark/>
          </w:tcPr>
          <w:p w14:paraId="04B29D4D" w14:textId="77777777" w:rsidR="00A425A5" w:rsidRPr="00A425A5" w:rsidRDefault="00A425A5" w:rsidP="00A425A5">
            <w:pPr>
              <w:jc w:val="right"/>
              <w:rPr>
                <w:color w:val="000000"/>
                <w:sz w:val="20"/>
                <w:szCs w:val="20"/>
              </w:rPr>
            </w:pPr>
            <w:r w:rsidRPr="00A425A5">
              <w:rPr>
                <w:color w:val="000000"/>
                <w:sz w:val="20"/>
                <w:szCs w:val="20"/>
              </w:rPr>
              <w:t>3.713,00</w:t>
            </w:r>
          </w:p>
        </w:tc>
        <w:tc>
          <w:tcPr>
            <w:tcW w:w="1466" w:type="dxa"/>
            <w:shd w:val="clear" w:color="auto" w:fill="auto"/>
            <w:vAlign w:val="center"/>
            <w:hideMark/>
          </w:tcPr>
          <w:p w14:paraId="53493391"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3A4C1C0A" w14:textId="77777777" w:rsidR="00A425A5" w:rsidRPr="00A425A5" w:rsidRDefault="00A425A5" w:rsidP="00A425A5">
            <w:pPr>
              <w:jc w:val="right"/>
              <w:rPr>
                <w:color w:val="000000"/>
                <w:sz w:val="20"/>
                <w:szCs w:val="20"/>
              </w:rPr>
            </w:pPr>
            <w:r w:rsidRPr="00A425A5">
              <w:rPr>
                <w:color w:val="000000"/>
                <w:sz w:val="20"/>
                <w:szCs w:val="20"/>
              </w:rPr>
              <w:t>7.422,00</w:t>
            </w:r>
          </w:p>
        </w:tc>
        <w:tc>
          <w:tcPr>
            <w:tcW w:w="1466" w:type="dxa"/>
            <w:shd w:val="clear" w:color="auto" w:fill="auto"/>
            <w:vAlign w:val="center"/>
            <w:hideMark/>
          </w:tcPr>
          <w:p w14:paraId="14DC87B9"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3567C945" w14:textId="77777777" w:rsidTr="00607FD7">
        <w:trPr>
          <w:cantSplit/>
          <w:trHeight w:val="360"/>
        </w:trPr>
        <w:tc>
          <w:tcPr>
            <w:tcW w:w="2748" w:type="dxa"/>
            <w:shd w:val="clear" w:color="auto" w:fill="auto"/>
            <w:vAlign w:val="center"/>
            <w:hideMark/>
          </w:tcPr>
          <w:p w14:paraId="640B169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86EC52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C8D126C" w14:textId="77777777" w:rsidR="00A425A5" w:rsidRPr="00A425A5" w:rsidRDefault="00A425A5" w:rsidP="00A425A5">
            <w:pPr>
              <w:jc w:val="right"/>
              <w:rPr>
                <w:color w:val="000000"/>
                <w:sz w:val="20"/>
                <w:szCs w:val="20"/>
              </w:rPr>
            </w:pPr>
            <w:r w:rsidRPr="00A425A5">
              <w:rPr>
                <w:color w:val="000000"/>
                <w:sz w:val="20"/>
                <w:szCs w:val="20"/>
              </w:rPr>
              <w:t>4.090,02</w:t>
            </w:r>
          </w:p>
        </w:tc>
        <w:tc>
          <w:tcPr>
            <w:tcW w:w="1466" w:type="dxa"/>
            <w:shd w:val="clear" w:color="auto" w:fill="auto"/>
            <w:vAlign w:val="center"/>
            <w:hideMark/>
          </w:tcPr>
          <w:p w14:paraId="7B08A31B" w14:textId="77777777" w:rsidR="00A425A5" w:rsidRPr="00A425A5" w:rsidRDefault="00A425A5" w:rsidP="00A425A5">
            <w:pPr>
              <w:jc w:val="right"/>
              <w:rPr>
                <w:color w:val="000000"/>
                <w:sz w:val="20"/>
                <w:szCs w:val="20"/>
              </w:rPr>
            </w:pPr>
            <w:r w:rsidRPr="00A425A5">
              <w:rPr>
                <w:color w:val="000000"/>
                <w:sz w:val="20"/>
                <w:szCs w:val="20"/>
              </w:rPr>
              <w:t>3.713,00</w:t>
            </w:r>
          </w:p>
        </w:tc>
        <w:tc>
          <w:tcPr>
            <w:tcW w:w="1466" w:type="dxa"/>
            <w:shd w:val="clear" w:color="auto" w:fill="auto"/>
            <w:vAlign w:val="center"/>
            <w:hideMark/>
          </w:tcPr>
          <w:p w14:paraId="156635FA"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0D317258" w14:textId="77777777" w:rsidR="00A425A5" w:rsidRPr="00A425A5" w:rsidRDefault="00A425A5" w:rsidP="00A425A5">
            <w:pPr>
              <w:jc w:val="right"/>
              <w:rPr>
                <w:color w:val="000000"/>
                <w:sz w:val="20"/>
                <w:szCs w:val="20"/>
              </w:rPr>
            </w:pPr>
            <w:r w:rsidRPr="00A425A5">
              <w:rPr>
                <w:color w:val="000000"/>
                <w:sz w:val="20"/>
                <w:szCs w:val="20"/>
              </w:rPr>
              <w:t>7.422,00</w:t>
            </w:r>
          </w:p>
        </w:tc>
        <w:tc>
          <w:tcPr>
            <w:tcW w:w="1466" w:type="dxa"/>
            <w:shd w:val="clear" w:color="auto" w:fill="auto"/>
            <w:vAlign w:val="center"/>
            <w:hideMark/>
          </w:tcPr>
          <w:p w14:paraId="3CFC4820"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1CBC1F97" w14:textId="77777777" w:rsidTr="00607FD7">
        <w:trPr>
          <w:cantSplit/>
          <w:trHeight w:val="360"/>
        </w:trPr>
        <w:tc>
          <w:tcPr>
            <w:tcW w:w="2748" w:type="dxa"/>
            <w:shd w:val="clear" w:color="auto" w:fill="auto"/>
            <w:vAlign w:val="center"/>
            <w:hideMark/>
          </w:tcPr>
          <w:p w14:paraId="69A1272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K7010</w:t>
            </w:r>
            <w:proofErr w:type="spellEnd"/>
            <w:r w:rsidRPr="00A425A5">
              <w:rPr>
                <w:b/>
                <w:bCs/>
                <w:color w:val="000000"/>
                <w:sz w:val="20"/>
                <w:szCs w:val="20"/>
              </w:rPr>
              <w:t xml:space="preserve"> 05</w:t>
            </w:r>
          </w:p>
        </w:tc>
        <w:tc>
          <w:tcPr>
            <w:tcW w:w="4802" w:type="dxa"/>
            <w:shd w:val="clear" w:color="auto" w:fill="auto"/>
            <w:vAlign w:val="center"/>
            <w:hideMark/>
          </w:tcPr>
          <w:p w14:paraId="6667906E" w14:textId="77777777" w:rsidR="00A425A5" w:rsidRPr="00A425A5" w:rsidRDefault="00A425A5" w:rsidP="00A425A5">
            <w:pPr>
              <w:rPr>
                <w:b/>
                <w:bCs/>
                <w:color w:val="000000"/>
                <w:sz w:val="20"/>
                <w:szCs w:val="20"/>
              </w:rPr>
            </w:pPr>
            <w:r w:rsidRPr="00A425A5">
              <w:rPr>
                <w:b/>
                <w:bCs/>
                <w:color w:val="000000"/>
                <w:sz w:val="20"/>
                <w:szCs w:val="20"/>
              </w:rPr>
              <w:t>OTKUP UMJETNINA I KNJIGA</w:t>
            </w:r>
          </w:p>
        </w:tc>
        <w:tc>
          <w:tcPr>
            <w:tcW w:w="1466" w:type="dxa"/>
            <w:shd w:val="clear" w:color="auto" w:fill="auto"/>
            <w:vAlign w:val="center"/>
            <w:hideMark/>
          </w:tcPr>
          <w:p w14:paraId="2E1CAB92" w14:textId="77777777" w:rsidR="00A425A5" w:rsidRPr="00A425A5" w:rsidRDefault="00A425A5" w:rsidP="00A425A5">
            <w:pPr>
              <w:jc w:val="right"/>
              <w:rPr>
                <w:b/>
                <w:bCs/>
                <w:color w:val="000000"/>
                <w:sz w:val="20"/>
                <w:szCs w:val="20"/>
              </w:rPr>
            </w:pPr>
            <w:r w:rsidRPr="00A425A5">
              <w:rPr>
                <w:b/>
                <w:bCs/>
                <w:color w:val="000000"/>
                <w:sz w:val="20"/>
                <w:szCs w:val="20"/>
              </w:rPr>
              <w:t>5.786,00</w:t>
            </w:r>
          </w:p>
        </w:tc>
        <w:tc>
          <w:tcPr>
            <w:tcW w:w="1466" w:type="dxa"/>
            <w:shd w:val="clear" w:color="auto" w:fill="auto"/>
            <w:vAlign w:val="center"/>
            <w:hideMark/>
          </w:tcPr>
          <w:p w14:paraId="1CEED130" w14:textId="77777777" w:rsidR="00A425A5" w:rsidRPr="00A425A5" w:rsidRDefault="00A425A5" w:rsidP="00A425A5">
            <w:pPr>
              <w:jc w:val="right"/>
              <w:rPr>
                <w:b/>
                <w:bCs/>
                <w:color w:val="000000"/>
                <w:sz w:val="20"/>
                <w:szCs w:val="20"/>
              </w:rPr>
            </w:pPr>
            <w:r w:rsidRPr="00A425A5">
              <w:rPr>
                <w:b/>
                <w:bCs/>
                <w:color w:val="000000"/>
                <w:sz w:val="20"/>
                <w:szCs w:val="20"/>
              </w:rPr>
              <w:t>4.570,00</w:t>
            </w:r>
          </w:p>
        </w:tc>
        <w:tc>
          <w:tcPr>
            <w:tcW w:w="1466" w:type="dxa"/>
            <w:shd w:val="clear" w:color="auto" w:fill="auto"/>
            <w:vAlign w:val="center"/>
            <w:hideMark/>
          </w:tcPr>
          <w:p w14:paraId="10DBED6A" w14:textId="77777777" w:rsidR="00A425A5" w:rsidRPr="00A425A5" w:rsidRDefault="00A425A5" w:rsidP="00A425A5">
            <w:pPr>
              <w:jc w:val="right"/>
              <w:rPr>
                <w:b/>
                <w:bCs/>
                <w:color w:val="000000"/>
                <w:sz w:val="20"/>
                <w:szCs w:val="20"/>
              </w:rPr>
            </w:pPr>
            <w:r w:rsidRPr="00A425A5">
              <w:rPr>
                <w:b/>
                <w:bCs/>
                <w:color w:val="000000"/>
                <w:sz w:val="20"/>
                <w:szCs w:val="20"/>
              </w:rPr>
              <w:t>10.070,00</w:t>
            </w:r>
          </w:p>
        </w:tc>
        <w:tc>
          <w:tcPr>
            <w:tcW w:w="1466" w:type="dxa"/>
            <w:shd w:val="clear" w:color="auto" w:fill="auto"/>
            <w:vAlign w:val="center"/>
            <w:hideMark/>
          </w:tcPr>
          <w:p w14:paraId="602FC037" w14:textId="77777777" w:rsidR="00A425A5" w:rsidRPr="00A425A5" w:rsidRDefault="00A425A5" w:rsidP="00A425A5">
            <w:pPr>
              <w:jc w:val="right"/>
              <w:rPr>
                <w:b/>
                <w:bCs/>
                <w:color w:val="000000"/>
                <w:sz w:val="20"/>
                <w:szCs w:val="20"/>
              </w:rPr>
            </w:pPr>
            <w:r w:rsidRPr="00A425A5">
              <w:rPr>
                <w:b/>
                <w:bCs/>
                <w:color w:val="000000"/>
                <w:sz w:val="20"/>
                <w:szCs w:val="20"/>
              </w:rPr>
              <w:t>2.100,00</w:t>
            </w:r>
          </w:p>
        </w:tc>
        <w:tc>
          <w:tcPr>
            <w:tcW w:w="1466" w:type="dxa"/>
            <w:shd w:val="clear" w:color="auto" w:fill="auto"/>
            <w:vAlign w:val="center"/>
            <w:hideMark/>
          </w:tcPr>
          <w:p w14:paraId="22EDED7A" w14:textId="77777777" w:rsidR="00A425A5" w:rsidRPr="00A425A5" w:rsidRDefault="00A425A5" w:rsidP="00A425A5">
            <w:pPr>
              <w:jc w:val="right"/>
              <w:rPr>
                <w:b/>
                <w:bCs/>
                <w:color w:val="000000"/>
                <w:sz w:val="20"/>
                <w:szCs w:val="20"/>
              </w:rPr>
            </w:pPr>
            <w:r w:rsidRPr="00A425A5">
              <w:rPr>
                <w:b/>
                <w:bCs/>
                <w:color w:val="000000"/>
                <w:sz w:val="20"/>
                <w:szCs w:val="20"/>
              </w:rPr>
              <w:t>2.100,00</w:t>
            </w:r>
          </w:p>
        </w:tc>
      </w:tr>
      <w:tr w:rsidR="00A425A5" w:rsidRPr="00A425A5" w14:paraId="1D737E84" w14:textId="77777777" w:rsidTr="00607FD7">
        <w:trPr>
          <w:cantSplit/>
          <w:trHeight w:val="360"/>
        </w:trPr>
        <w:tc>
          <w:tcPr>
            <w:tcW w:w="2748" w:type="dxa"/>
            <w:shd w:val="clear" w:color="auto" w:fill="auto"/>
            <w:vAlign w:val="center"/>
            <w:hideMark/>
          </w:tcPr>
          <w:p w14:paraId="7814952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8AB0D4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52A20DB" w14:textId="77777777" w:rsidR="00A425A5" w:rsidRPr="00A425A5" w:rsidRDefault="00A425A5" w:rsidP="00A425A5">
            <w:pPr>
              <w:jc w:val="right"/>
              <w:rPr>
                <w:i/>
                <w:iCs/>
                <w:color w:val="000000"/>
                <w:sz w:val="20"/>
                <w:szCs w:val="20"/>
              </w:rPr>
            </w:pPr>
            <w:r w:rsidRPr="00A425A5">
              <w:rPr>
                <w:i/>
                <w:iCs/>
                <w:color w:val="000000"/>
                <w:sz w:val="20"/>
                <w:szCs w:val="20"/>
              </w:rPr>
              <w:t>5.786,00</w:t>
            </w:r>
          </w:p>
        </w:tc>
        <w:tc>
          <w:tcPr>
            <w:tcW w:w="1466" w:type="dxa"/>
            <w:shd w:val="clear" w:color="auto" w:fill="auto"/>
            <w:vAlign w:val="center"/>
            <w:hideMark/>
          </w:tcPr>
          <w:p w14:paraId="1C3B6241" w14:textId="77777777" w:rsidR="00A425A5" w:rsidRPr="00A425A5" w:rsidRDefault="00A425A5" w:rsidP="00A425A5">
            <w:pPr>
              <w:jc w:val="right"/>
              <w:rPr>
                <w:i/>
                <w:iCs/>
                <w:color w:val="000000"/>
                <w:sz w:val="20"/>
                <w:szCs w:val="20"/>
              </w:rPr>
            </w:pPr>
            <w:r w:rsidRPr="00A425A5">
              <w:rPr>
                <w:i/>
                <w:iCs/>
                <w:color w:val="000000"/>
                <w:sz w:val="20"/>
                <w:szCs w:val="20"/>
              </w:rPr>
              <w:t>4.570,00</w:t>
            </w:r>
          </w:p>
        </w:tc>
        <w:tc>
          <w:tcPr>
            <w:tcW w:w="1466" w:type="dxa"/>
            <w:shd w:val="clear" w:color="auto" w:fill="auto"/>
            <w:vAlign w:val="center"/>
            <w:hideMark/>
          </w:tcPr>
          <w:p w14:paraId="2D351249" w14:textId="77777777" w:rsidR="00A425A5" w:rsidRPr="00A425A5" w:rsidRDefault="00A425A5" w:rsidP="00A425A5">
            <w:pPr>
              <w:jc w:val="right"/>
              <w:rPr>
                <w:i/>
                <w:iCs/>
                <w:color w:val="000000"/>
                <w:sz w:val="20"/>
                <w:szCs w:val="20"/>
              </w:rPr>
            </w:pPr>
            <w:r w:rsidRPr="00A425A5">
              <w:rPr>
                <w:i/>
                <w:iCs/>
                <w:color w:val="000000"/>
                <w:sz w:val="20"/>
                <w:szCs w:val="20"/>
              </w:rPr>
              <w:t>10.070,00</w:t>
            </w:r>
          </w:p>
        </w:tc>
        <w:tc>
          <w:tcPr>
            <w:tcW w:w="1466" w:type="dxa"/>
            <w:shd w:val="clear" w:color="auto" w:fill="auto"/>
            <w:vAlign w:val="center"/>
            <w:hideMark/>
          </w:tcPr>
          <w:p w14:paraId="680B369C" w14:textId="77777777" w:rsidR="00A425A5" w:rsidRPr="00A425A5" w:rsidRDefault="00A425A5" w:rsidP="00A425A5">
            <w:pPr>
              <w:jc w:val="right"/>
              <w:rPr>
                <w:i/>
                <w:iCs/>
                <w:color w:val="000000"/>
                <w:sz w:val="20"/>
                <w:szCs w:val="20"/>
              </w:rPr>
            </w:pPr>
            <w:r w:rsidRPr="00A425A5">
              <w:rPr>
                <w:i/>
                <w:iCs/>
                <w:color w:val="000000"/>
                <w:sz w:val="20"/>
                <w:szCs w:val="20"/>
              </w:rPr>
              <w:t>2.100,00</w:t>
            </w:r>
          </w:p>
        </w:tc>
        <w:tc>
          <w:tcPr>
            <w:tcW w:w="1466" w:type="dxa"/>
            <w:shd w:val="clear" w:color="auto" w:fill="auto"/>
            <w:vAlign w:val="center"/>
            <w:hideMark/>
          </w:tcPr>
          <w:p w14:paraId="113AF270" w14:textId="77777777" w:rsidR="00A425A5" w:rsidRPr="00A425A5" w:rsidRDefault="00A425A5" w:rsidP="00A425A5">
            <w:pPr>
              <w:jc w:val="right"/>
              <w:rPr>
                <w:i/>
                <w:iCs/>
                <w:color w:val="000000"/>
                <w:sz w:val="20"/>
                <w:szCs w:val="20"/>
              </w:rPr>
            </w:pPr>
            <w:r w:rsidRPr="00A425A5">
              <w:rPr>
                <w:i/>
                <w:iCs/>
                <w:color w:val="000000"/>
                <w:sz w:val="20"/>
                <w:szCs w:val="20"/>
              </w:rPr>
              <w:t>2.100,00</w:t>
            </w:r>
          </w:p>
        </w:tc>
      </w:tr>
      <w:tr w:rsidR="00A425A5" w:rsidRPr="00A425A5" w14:paraId="71C05759" w14:textId="77777777" w:rsidTr="00607FD7">
        <w:trPr>
          <w:cantSplit/>
          <w:trHeight w:val="360"/>
        </w:trPr>
        <w:tc>
          <w:tcPr>
            <w:tcW w:w="2748" w:type="dxa"/>
            <w:shd w:val="clear" w:color="auto" w:fill="auto"/>
            <w:vAlign w:val="center"/>
            <w:hideMark/>
          </w:tcPr>
          <w:p w14:paraId="72C960E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297345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DBEDC78" w14:textId="77777777" w:rsidR="00A425A5" w:rsidRPr="00A425A5" w:rsidRDefault="00A425A5" w:rsidP="00A425A5">
            <w:pPr>
              <w:jc w:val="right"/>
              <w:rPr>
                <w:color w:val="000000"/>
                <w:sz w:val="20"/>
                <w:szCs w:val="20"/>
              </w:rPr>
            </w:pPr>
            <w:r w:rsidRPr="00A425A5">
              <w:rPr>
                <w:color w:val="000000"/>
                <w:sz w:val="20"/>
                <w:szCs w:val="20"/>
              </w:rPr>
              <w:t>5.786,00</w:t>
            </w:r>
          </w:p>
        </w:tc>
        <w:tc>
          <w:tcPr>
            <w:tcW w:w="1466" w:type="dxa"/>
            <w:shd w:val="clear" w:color="auto" w:fill="auto"/>
            <w:vAlign w:val="center"/>
            <w:hideMark/>
          </w:tcPr>
          <w:p w14:paraId="4E1CC7A7" w14:textId="77777777" w:rsidR="00A425A5" w:rsidRPr="00A425A5" w:rsidRDefault="00A425A5" w:rsidP="00A425A5">
            <w:pPr>
              <w:jc w:val="right"/>
              <w:rPr>
                <w:color w:val="000000"/>
                <w:sz w:val="20"/>
                <w:szCs w:val="20"/>
              </w:rPr>
            </w:pPr>
            <w:r w:rsidRPr="00A425A5">
              <w:rPr>
                <w:color w:val="000000"/>
                <w:sz w:val="20"/>
                <w:szCs w:val="20"/>
              </w:rPr>
              <w:t>4.570,00</w:t>
            </w:r>
          </w:p>
        </w:tc>
        <w:tc>
          <w:tcPr>
            <w:tcW w:w="1466" w:type="dxa"/>
            <w:shd w:val="clear" w:color="auto" w:fill="auto"/>
            <w:vAlign w:val="center"/>
            <w:hideMark/>
          </w:tcPr>
          <w:p w14:paraId="4124266A" w14:textId="77777777" w:rsidR="00A425A5" w:rsidRPr="00A425A5" w:rsidRDefault="00A425A5" w:rsidP="00A425A5">
            <w:pPr>
              <w:jc w:val="right"/>
              <w:rPr>
                <w:color w:val="000000"/>
                <w:sz w:val="20"/>
                <w:szCs w:val="20"/>
              </w:rPr>
            </w:pPr>
            <w:r w:rsidRPr="00A425A5">
              <w:rPr>
                <w:color w:val="000000"/>
                <w:sz w:val="20"/>
                <w:szCs w:val="20"/>
              </w:rPr>
              <w:t>10.070,00</w:t>
            </w:r>
          </w:p>
        </w:tc>
        <w:tc>
          <w:tcPr>
            <w:tcW w:w="1466" w:type="dxa"/>
            <w:shd w:val="clear" w:color="auto" w:fill="auto"/>
            <w:vAlign w:val="center"/>
            <w:hideMark/>
          </w:tcPr>
          <w:p w14:paraId="22E274B2" w14:textId="77777777" w:rsidR="00A425A5" w:rsidRPr="00A425A5" w:rsidRDefault="00A425A5" w:rsidP="00A425A5">
            <w:pPr>
              <w:jc w:val="right"/>
              <w:rPr>
                <w:color w:val="000000"/>
                <w:sz w:val="20"/>
                <w:szCs w:val="20"/>
              </w:rPr>
            </w:pPr>
            <w:r w:rsidRPr="00A425A5">
              <w:rPr>
                <w:color w:val="000000"/>
                <w:sz w:val="20"/>
                <w:szCs w:val="20"/>
              </w:rPr>
              <w:t>2.100,00</w:t>
            </w:r>
          </w:p>
        </w:tc>
        <w:tc>
          <w:tcPr>
            <w:tcW w:w="1466" w:type="dxa"/>
            <w:shd w:val="clear" w:color="auto" w:fill="auto"/>
            <w:vAlign w:val="center"/>
            <w:hideMark/>
          </w:tcPr>
          <w:p w14:paraId="64A38F61" w14:textId="77777777" w:rsidR="00A425A5" w:rsidRPr="00A425A5" w:rsidRDefault="00A425A5" w:rsidP="00A425A5">
            <w:pPr>
              <w:jc w:val="right"/>
              <w:rPr>
                <w:color w:val="000000"/>
                <w:sz w:val="20"/>
                <w:szCs w:val="20"/>
              </w:rPr>
            </w:pPr>
            <w:r w:rsidRPr="00A425A5">
              <w:rPr>
                <w:color w:val="000000"/>
                <w:sz w:val="20"/>
                <w:szCs w:val="20"/>
              </w:rPr>
              <w:t>2.100,00</w:t>
            </w:r>
          </w:p>
        </w:tc>
      </w:tr>
      <w:tr w:rsidR="00A425A5" w:rsidRPr="00A425A5" w14:paraId="701B1712" w14:textId="77777777" w:rsidTr="00607FD7">
        <w:trPr>
          <w:cantSplit/>
          <w:trHeight w:val="360"/>
        </w:trPr>
        <w:tc>
          <w:tcPr>
            <w:tcW w:w="2748" w:type="dxa"/>
            <w:shd w:val="clear" w:color="auto" w:fill="auto"/>
            <w:vAlign w:val="center"/>
            <w:hideMark/>
          </w:tcPr>
          <w:p w14:paraId="7AE3ECBC"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4FDEEC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CBEBD62" w14:textId="77777777" w:rsidR="00A425A5" w:rsidRPr="00A425A5" w:rsidRDefault="00A425A5" w:rsidP="00A425A5">
            <w:pPr>
              <w:jc w:val="right"/>
              <w:rPr>
                <w:color w:val="000000"/>
                <w:sz w:val="20"/>
                <w:szCs w:val="20"/>
              </w:rPr>
            </w:pPr>
            <w:r w:rsidRPr="00A425A5">
              <w:rPr>
                <w:color w:val="000000"/>
                <w:sz w:val="20"/>
                <w:szCs w:val="20"/>
              </w:rPr>
              <w:t>5.786,00</w:t>
            </w:r>
          </w:p>
        </w:tc>
        <w:tc>
          <w:tcPr>
            <w:tcW w:w="1466" w:type="dxa"/>
            <w:shd w:val="clear" w:color="auto" w:fill="auto"/>
            <w:vAlign w:val="center"/>
            <w:hideMark/>
          </w:tcPr>
          <w:p w14:paraId="6C74380F" w14:textId="77777777" w:rsidR="00A425A5" w:rsidRPr="00A425A5" w:rsidRDefault="00A425A5" w:rsidP="00A425A5">
            <w:pPr>
              <w:jc w:val="right"/>
              <w:rPr>
                <w:color w:val="000000"/>
                <w:sz w:val="20"/>
                <w:szCs w:val="20"/>
              </w:rPr>
            </w:pPr>
            <w:r w:rsidRPr="00A425A5">
              <w:rPr>
                <w:color w:val="000000"/>
                <w:sz w:val="20"/>
                <w:szCs w:val="20"/>
              </w:rPr>
              <w:t>4.570,00</w:t>
            </w:r>
          </w:p>
        </w:tc>
        <w:tc>
          <w:tcPr>
            <w:tcW w:w="1466" w:type="dxa"/>
            <w:shd w:val="clear" w:color="auto" w:fill="auto"/>
            <w:vAlign w:val="center"/>
            <w:hideMark/>
          </w:tcPr>
          <w:p w14:paraId="4197812C" w14:textId="77777777" w:rsidR="00A425A5" w:rsidRPr="00A425A5" w:rsidRDefault="00A425A5" w:rsidP="00A425A5">
            <w:pPr>
              <w:jc w:val="right"/>
              <w:rPr>
                <w:color w:val="000000"/>
                <w:sz w:val="20"/>
                <w:szCs w:val="20"/>
              </w:rPr>
            </w:pPr>
            <w:r w:rsidRPr="00A425A5">
              <w:rPr>
                <w:color w:val="000000"/>
                <w:sz w:val="20"/>
                <w:szCs w:val="20"/>
              </w:rPr>
              <w:t>10.070,00</w:t>
            </w:r>
          </w:p>
        </w:tc>
        <w:tc>
          <w:tcPr>
            <w:tcW w:w="1466" w:type="dxa"/>
            <w:shd w:val="clear" w:color="auto" w:fill="auto"/>
            <w:vAlign w:val="center"/>
            <w:hideMark/>
          </w:tcPr>
          <w:p w14:paraId="6C435A36" w14:textId="77777777" w:rsidR="00A425A5" w:rsidRPr="00A425A5" w:rsidRDefault="00A425A5" w:rsidP="00A425A5">
            <w:pPr>
              <w:jc w:val="right"/>
              <w:rPr>
                <w:color w:val="000000"/>
                <w:sz w:val="20"/>
                <w:szCs w:val="20"/>
              </w:rPr>
            </w:pPr>
            <w:r w:rsidRPr="00A425A5">
              <w:rPr>
                <w:color w:val="000000"/>
                <w:sz w:val="20"/>
                <w:szCs w:val="20"/>
              </w:rPr>
              <w:t>2.100,00</w:t>
            </w:r>
          </w:p>
        </w:tc>
        <w:tc>
          <w:tcPr>
            <w:tcW w:w="1466" w:type="dxa"/>
            <w:shd w:val="clear" w:color="auto" w:fill="auto"/>
            <w:vAlign w:val="center"/>
            <w:hideMark/>
          </w:tcPr>
          <w:p w14:paraId="6EE8B2AA" w14:textId="77777777" w:rsidR="00A425A5" w:rsidRPr="00A425A5" w:rsidRDefault="00A425A5" w:rsidP="00A425A5">
            <w:pPr>
              <w:jc w:val="right"/>
              <w:rPr>
                <w:color w:val="000000"/>
                <w:sz w:val="20"/>
                <w:szCs w:val="20"/>
              </w:rPr>
            </w:pPr>
            <w:r w:rsidRPr="00A425A5">
              <w:rPr>
                <w:color w:val="000000"/>
                <w:sz w:val="20"/>
                <w:szCs w:val="20"/>
              </w:rPr>
              <w:t>2.100,00</w:t>
            </w:r>
          </w:p>
        </w:tc>
      </w:tr>
      <w:tr w:rsidR="00A425A5" w:rsidRPr="00A425A5" w14:paraId="14F5A8BA" w14:textId="77777777" w:rsidTr="00607FD7">
        <w:trPr>
          <w:cantSplit/>
          <w:trHeight w:val="360"/>
        </w:trPr>
        <w:tc>
          <w:tcPr>
            <w:tcW w:w="2748" w:type="dxa"/>
            <w:shd w:val="clear" w:color="auto" w:fill="auto"/>
            <w:vAlign w:val="center"/>
            <w:hideMark/>
          </w:tcPr>
          <w:p w14:paraId="5A50FC5B"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K7010</w:t>
            </w:r>
            <w:proofErr w:type="spellEnd"/>
            <w:r w:rsidRPr="00A425A5">
              <w:rPr>
                <w:b/>
                <w:bCs/>
                <w:color w:val="000000"/>
                <w:sz w:val="20"/>
                <w:szCs w:val="20"/>
              </w:rPr>
              <w:t xml:space="preserve"> 06</w:t>
            </w:r>
          </w:p>
        </w:tc>
        <w:tc>
          <w:tcPr>
            <w:tcW w:w="4802" w:type="dxa"/>
            <w:shd w:val="clear" w:color="auto" w:fill="auto"/>
            <w:vAlign w:val="center"/>
            <w:hideMark/>
          </w:tcPr>
          <w:p w14:paraId="6FEE21C5" w14:textId="77777777" w:rsidR="00A425A5" w:rsidRPr="00A425A5" w:rsidRDefault="00A425A5" w:rsidP="00A425A5">
            <w:pPr>
              <w:rPr>
                <w:b/>
                <w:bCs/>
                <w:color w:val="000000"/>
                <w:sz w:val="20"/>
                <w:szCs w:val="20"/>
              </w:rPr>
            </w:pPr>
            <w:r w:rsidRPr="00A425A5">
              <w:rPr>
                <w:b/>
                <w:bCs/>
                <w:color w:val="000000"/>
                <w:sz w:val="20"/>
                <w:szCs w:val="20"/>
              </w:rPr>
              <w:t>RESTAURIRANJE UMJETNINA</w:t>
            </w:r>
          </w:p>
        </w:tc>
        <w:tc>
          <w:tcPr>
            <w:tcW w:w="1466" w:type="dxa"/>
            <w:shd w:val="clear" w:color="auto" w:fill="auto"/>
            <w:vAlign w:val="center"/>
            <w:hideMark/>
          </w:tcPr>
          <w:p w14:paraId="1D92864B" w14:textId="77777777" w:rsidR="00A425A5" w:rsidRPr="00A425A5" w:rsidRDefault="00A425A5" w:rsidP="00A425A5">
            <w:pPr>
              <w:jc w:val="right"/>
              <w:rPr>
                <w:b/>
                <w:bCs/>
                <w:color w:val="000000"/>
                <w:sz w:val="20"/>
                <w:szCs w:val="20"/>
              </w:rPr>
            </w:pPr>
            <w:r w:rsidRPr="00A425A5">
              <w:rPr>
                <w:b/>
                <w:bCs/>
                <w:color w:val="000000"/>
                <w:sz w:val="20"/>
                <w:szCs w:val="20"/>
              </w:rPr>
              <w:t>1.327,00</w:t>
            </w:r>
          </w:p>
        </w:tc>
        <w:tc>
          <w:tcPr>
            <w:tcW w:w="1466" w:type="dxa"/>
            <w:shd w:val="clear" w:color="auto" w:fill="auto"/>
            <w:vAlign w:val="center"/>
            <w:hideMark/>
          </w:tcPr>
          <w:p w14:paraId="1936AB50" w14:textId="77777777" w:rsidR="00A425A5" w:rsidRPr="00A425A5" w:rsidRDefault="00A425A5" w:rsidP="00A425A5">
            <w:pPr>
              <w:jc w:val="right"/>
              <w:rPr>
                <w:b/>
                <w:bCs/>
                <w:color w:val="000000"/>
                <w:sz w:val="20"/>
                <w:szCs w:val="20"/>
              </w:rPr>
            </w:pPr>
            <w:r w:rsidRPr="00A425A5">
              <w:rPr>
                <w:b/>
                <w:bCs/>
                <w:color w:val="000000"/>
                <w:sz w:val="20"/>
                <w:szCs w:val="20"/>
              </w:rPr>
              <w:t>2.000,00</w:t>
            </w:r>
          </w:p>
        </w:tc>
        <w:tc>
          <w:tcPr>
            <w:tcW w:w="1466" w:type="dxa"/>
            <w:shd w:val="clear" w:color="auto" w:fill="auto"/>
            <w:vAlign w:val="center"/>
            <w:hideMark/>
          </w:tcPr>
          <w:p w14:paraId="6156DB27" w14:textId="77777777" w:rsidR="00A425A5" w:rsidRPr="00A425A5" w:rsidRDefault="00A425A5" w:rsidP="00A425A5">
            <w:pPr>
              <w:jc w:val="right"/>
              <w:rPr>
                <w:b/>
                <w:bCs/>
                <w:color w:val="000000"/>
                <w:sz w:val="20"/>
                <w:szCs w:val="20"/>
              </w:rPr>
            </w:pPr>
            <w:r w:rsidRPr="00A425A5">
              <w:rPr>
                <w:b/>
                <w:bCs/>
                <w:color w:val="000000"/>
                <w:sz w:val="20"/>
                <w:szCs w:val="20"/>
              </w:rPr>
              <w:t>2.000,00</w:t>
            </w:r>
          </w:p>
        </w:tc>
        <w:tc>
          <w:tcPr>
            <w:tcW w:w="1466" w:type="dxa"/>
            <w:shd w:val="clear" w:color="auto" w:fill="auto"/>
            <w:vAlign w:val="center"/>
            <w:hideMark/>
          </w:tcPr>
          <w:p w14:paraId="5C223EC2" w14:textId="77777777" w:rsidR="00A425A5" w:rsidRPr="00A425A5" w:rsidRDefault="00A425A5" w:rsidP="00A425A5">
            <w:pPr>
              <w:jc w:val="right"/>
              <w:rPr>
                <w:b/>
                <w:bCs/>
                <w:color w:val="000000"/>
                <w:sz w:val="20"/>
                <w:szCs w:val="20"/>
              </w:rPr>
            </w:pPr>
            <w:r w:rsidRPr="00A425A5">
              <w:rPr>
                <w:b/>
                <w:bCs/>
                <w:color w:val="000000"/>
                <w:sz w:val="20"/>
                <w:szCs w:val="20"/>
              </w:rPr>
              <w:t>2.000,00</w:t>
            </w:r>
          </w:p>
        </w:tc>
        <w:tc>
          <w:tcPr>
            <w:tcW w:w="1466" w:type="dxa"/>
            <w:shd w:val="clear" w:color="auto" w:fill="auto"/>
            <w:vAlign w:val="center"/>
            <w:hideMark/>
          </w:tcPr>
          <w:p w14:paraId="28CE7F48" w14:textId="77777777" w:rsidR="00A425A5" w:rsidRPr="00A425A5" w:rsidRDefault="00A425A5" w:rsidP="00A425A5">
            <w:pPr>
              <w:jc w:val="right"/>
              <w:rPr>
                <w:b/>
                <w:bCs/>
                <w:color w:val="000000"/>
                <w:sz w:val="20"/>
                <w:szCs w:val="20"/>
              </w:rPr>
            </w:pPr>
            <w:r w:rsidRPr="00A425A5">
              <w:rPr>
                <w:b/>
                <w:bCs/>
                <w:color w:val="000000"/>
                <w:sz w:val="20"/>
                <w:szCs w:val="20"/>
              </w:rPr>
              <w:t>2.000,00</w:t>
            </w:r>
          </w:p>
        </w:tc>
      </w:tr>
      <w:tr w:rsidR="00A425A5" w:rsidRPr="00A425A5" w14:paraId="761D5741" w14:textId="77777777" w:rsidTr="00607FD7">
        <w:trPr>
          <w:cantSplit/>
          <w:trHeight w:val="360"/>
        </w:trPr>
        <w:tc>
          <w:tcPr>
            <w:tcW w:w="2748" w:type="dxa"/>
            <w:shd w:val="clear" w:color="auto" w:fill="auto"/>
            <w:vAlign w:val="center"/>
            <w:hideMark/>
          </w:tcPr>
          <w:p w14:paraId="2F56AA8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AD9F24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2FC4AB" w14:textId="77777777" w:rsidR="00A425A5" w:rsidRPr="00A425A5" w:rsidRDefault="00A425A5" w:rsidP="00A425A5">
            <w:pPr>
              <w:jc w:val="right"/>
              <w:rPr>
                <w:i/>
                <w:iCs/>
                <w:color w:val="000000"/>
                <w:sz w:val="20"/>
                <w:szCs w:val="20"/>
              </w:rPr>
            </w:pPr>
            <w:r w:rsidRPr="00A425A5">
              <w:rPr>
                <w:i/>
                <w:iCs/>
                <w:color w:val="000000"/>
                <w:sz w:val="20"/>
                <w:szCs w:val="20"/>
              </w:rPr>
              <w:t>1.327,00</w:t>
            </w:r>
          </w:p>
        </w:tc>
        <w:tc>
          <w:tcPr>
            <w:tcW w:w="1466" w:type="dxa"/>
            <w:shd w:val="clear" w:color="auto" w:fill="auto"/>
            <w:vAlign w:val="center"/>
            <w:hideMark/>
          </w:tcPr>
          <w:p w14:paraId="71987CCE" w14:textId="77777777" w:rsidR="00A425A5" w:rsidRPr="00A425A5" w:rsidRDefault="00A425A5" w:rsidP="00A425A5">
            <w:pPr>
              <w:jc w:val="right"/>
              <w:rPr>
                <w:i/>
                <w:iCs/>
                <w:color w:val="000000"/>
                <w:sz w:val="20"/>
                <w:szCs w:val="20"/>
              </w:rPr>
            </w:pPr>
            <w:r w:rsidRPr="00A425A5">
              <w:rPr>
                <w:i/>
                <w:iCs/>
                <w:color w:val="000000"/>
                <w:sz w:val="20"/>
                <w:szCs w:val="20"/>
              </w:rPr>
              <w:t>2.000,00</w:t>
            </w:r>
          </w:p>
        </w:tc>
        <w:tc>
          <w:tcPr>
            <w:tcW w:w="1466" w:type="dxa"/>
            <w:shd w:val="clear" w:color="auto" w:fill="auto"/>
            <w:vAlign w:val="center"/>
            <w:hideMark/>
          </w:tcPr>
          <w:p w14:paraId="01F8DCE2" w14:textId="77777777" w:rsidR="00A425A5" w:rsidRPr="00A425A5" w:rsidRDefault="00A425A5" w:rsidP="00A425A5">
            <w:pPr>
              <w:jc w:val="right"/>
              <w:rPr>
                <w:i/>
                <w:iCs/>
                <w:color w:val="000000"/>
                <w:sz w:val="20"/>
                <w:szCs w:val="20"/>
              </w:rPr>
            </w:pPr>
            <w:r w:rsidRPr="00A425A5">
              <w:rPr>
                <w:i/>
                <w:iCs/>
                <w:color w:val="000000"/>
                <w:sz w:val="20"/>
                <w:szCs w:val="20"/>
              </w:rPr>
              <w:t>2.000,00</w:t>
            </w:r>
          </w:p>
        </w:tc>
        <w:tc>
          <w:tcPr>
            <w:tcW w:w="1466" w:type="dxa"/>
            <w:shd w:val="clear" w:color="auto" w:fill="auto"/>
            <w:vAlign w:val="center"/>
            <w:hideMark/>
          </w:tcPr>
          <w:p w14:paraId="433E68E6" w14:textId="77777777" w:rsidR="00A425A5" w:rsidRPr="00A425A5" w:rsidRDefault="00A425A5" w:rsidP="00A425A5">
            <w:pPr>
              <w:jc w:val="right"/>
              <w:rPr>
                <w:i/>
                <w:iCs/>
                <w:color w:val="000000"/>
                <w:sz w:val="20"/>
                <w:szCs w:val="20"/>
              </w:rPr>
            </w:pPr>
            <w:r w:rsidRPr="00A425A5">
              <w:rPr>
                <w:i/>
                <w:iCs/>
                <w:color w:val="000000"/>
                <w:sz w:val="20"/>
                <w:szCs w:val="20"/>
              </w:rPr>
              <w:t>2.000,00</w:t>
            </w:r>
          </w:p>
        </w:tc>
        <w:tc>
          <w:tcPr>
            <w:tcW w:w="1466" w:type="dxa"/>
            <w:shd w:val="clear" w:color="auto" w:fill="auto"/>
            <w:vAlign w:val="center"/>
            <w:hideMark/>
          </w:tcPr>
          <w:p w14:paraId="4C4B0C22" w14:textId="77777777" w:rsidR="00A425A5" w:rsidRPr="00A425A5" w:rsidRDefault="00A425A5" w:rsidP="00A425A5">
            <w:pPr>
              <w:jc w:val="right"/>
              <w:rPr>
                <w:i/>
                <w:iCs/>
                <w:color w:val="000000"/>
                <w:sz w:val="20"/>
                <w:szCs w:val="20"/>
              </w:rPr>
            </w:pPr>
            <w:r w:rsidRPr="00A425A5">
              <w:rPr>
                <w:i/>
                <w:iCs/>
                <w:color w:val="000000"/>
                <w:sz w:val="20"/>
                <w:szCs w:val="20"/>
              </w:rPr>
              <w:t>2.000,00</w:t>
            </w:r>
          </w:p>
        </w:tc>
      </w:tr>
      <w:tr w:rsidR="00A425A5" w:rsidRPr="00A425A5" w14:paraId="0D78A6F0" w14:textId="77777777" w:rsidTr="00607FD7">
        <w:trPr>
          <w:cantSplit/>
          <w:trHeight w:val="360"/>
        </w:trPr>
        <w:tc>
          <w:tcPr>
            <w:tcW w:w="2748" w:type="dxa"/>
            <w:shd w:val="clear" w:color="auto" w:fill="auto"/>
            <w:vAlign w:val="center"/>
            <w:hideMark/>
          </w:tcPr>
          <w:p w14:paraId="5EA94FD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0682B3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74DD2F6"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5FA3113D"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0DD94441"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31C2516"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49C7B507"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310B5645" w14:textId="77777777" w:rsidTr="00607FD7">
        <w:trPr>
          <w:cantSplit/>
          <w:trHeight w:val="360"/>
        </w:trPr>
        <w:tc>
          <w:tcPr>
            <w:tcW w:w="2748" w:type="dxa"/>
            <w:shd w:val="clear" w:color="auto" w:fill="auto"/>
            <w:vAlign w:val="center"/>
            <w:hideMark/>
          </w:tcPr>
          <w:p w14:paraId="68A8ED0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39AD77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6492F4C"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50A8577E"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531514A"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30087FE4"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511F18E8"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4A0B08A0" w14:textId="77777777" w:rsidTr="00607FD7">
        <w:trPr>
          <w:cantSplit/>
          <w:trHeight w:val="360"/>
        </w:trPr>
        <w:tc>
          <w:tcPr>
            <w:tcW w:w="2748" w:type="dxa"/>
            <w:shd w:val="clear" w:color="auto" w:fill="auto"/>
            <w:vAlign w:val="center"/>
            <w:hideMark/>
          </w:tcPr>
          <w:p w14:paraId="1AF974AD"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A7010</w:t>
            </w:r>
            <w:proofErr w:type="spellEnd"/>
            <w:r w:rsidRPr="00A425A5">
              <w:rPr>
                <w:b/>
                <w:bCs/>
                <w:color w:val="000000"/>
                <w:sz w:val="20"/>
                <w:szCs w:val="20"/>
              </w:rPr>
              <w:t xml:space="preserve"> 09</w:t>
            </w:r>
          </w:p>
        </w:tc>
        <w:tc>
          <w:tcPr>
            <w:tcW w:w="4802" w:type="dxa"/>
            <w:shd w:val="clear" w:color="auto" w:fill="auto"/>
            <w:vAlign w:val="center"/>
            <w:hideMark/>
          </w:tcPr>
          <w:p w14:paraId="6EFDE1FE" w14:textId="77777777" w:rsidR="00A425A5" w:rsidRPr="00A425A5" w:rsidRDefault="00A425A5" w:rsidP="00A425A5">
            <w:pPr>
              <w:rPr>
                <w:b/>
                <w:bCs/>
                <w:color w:val="000000"/>
                <w:sz w:val="20"/>
                <w:szCs w:val="20"/>
              </w:rPr>
            </w:pPr>
            <w:r w:rsidRPr="00A425A5">
              <w:rPr>
                <w:b/>
                <w:bCs/>
                <w:color w:val="000000"/>
                <w:sz w:val="20"/>
                <w:szCs w:val="20"/>
              </w:rPr>
              <w:t>PEDAGOŠKA DJELATNOST</w:t>
            </w:r>
          </w:p>
        </w:tc>
        <w:tc>
          <w:tcPr>
            <w:tcW w:w="1466" w:type="dxa"/>
            <w:shd w:val="clear" w:color="auto" w:fill="auto"/>
            <w:vAlign w:val="center"/>
            <w:hideMark/>
          </w:tcPr>
          <w:p w14:paraId="1CD3C29D" w14:textId="77777777" w:rsidR="00A425A5" w:rsidRPr="00A425A5" w:rsidRDefault="00A425A5" w:rsidP="00A425A5">
            <w:pPr>
              <w:jc w:val="right"/>
              <w:rPr>
                <w:b/>
                <w:bCs/>
                <w:color w:val="000000"/>
                <w:sz w:val="20"/>
                <w:szCs w:val="20"/>
              </w:rPr>
            </w:pPr>
            <w:r w:rsidRPr="00A425A5">
              <w:rPr>
                <w:b/>
                <w:bCs/>
                <w:color w:val="000000"/>
                <w:sz w:val="20"/>
                <w:szCs w:val="20"/>
              </w:rPr>
              <w:t>3.318,50</w:t>
            </w:r>
          </w:p>
        </w:tc>
        <w:tc>
          <w:tcPr>
            <w:tcW w:w="1466" w:type="dxa"/>
            <w:shd w:val="clear" w:color="auto" w:fill="auto"/>
            <w:vAlign w:val="center"/>
            <w:hideMark/>
          </w:tcPr>
          <w:p w14:paraId="02DDC5E6"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10FDB94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0B8F55D"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2A9E035"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21BAA2F0" w14:textId="77777777" w:rsidTr="00607FD7">
        <w:trPr>
          <w:cantSplit/>
          <w:trHeight w:val="360"/>
        </w:trPr>
        <w:tc>
          <w:tcPr>
            <w:tcW w:w="2748" w:type="dxa"/>
            <w:shd w:val="clear" w:color="auto" w:fill="auto"/>
            <w:vAlign w:val="center"/>
            <w:hideMark/>
          </w:tcPr>
          <w:p w14:paraId="2456C4E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FCBEC0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D2A2E18" w14:textId="77777777" w:rsidR="00A425A5" w:rsidRPr="00A425A5" w:rsidRDefault="00A425A5" w:rsidP="00A425A5">
            <w:pPr>
              <w:jc w:val="right"/>
              <w:rPr>
                <w:i/>
                <w:iCs/>
                <w:color w:val="000000"/>
                <w:sz w:val="20"/>
                <w:szCs w:val="20"/>
              </w:rPr>
            </w:pPr>
            <w:r w:rsidRPr="00A425A5">
              <w:rPr>
                <w:i/>
                <w:iCs/>
                <w:color w:val="000000"/>
                <w:sz w:val="20"/>
                <w:szCs w:val="20"/>
              </w:rPr>
              <w:t>3.318,50</w:t>
            </w:r>
          </w:p>
        </w:tc>
        <w:tc>
          <w:tcPr>
            <w:tcW w:w="1466" w:type="dxa"/>
            <w:shd w:val="clear" w:color="auto" w:fill="auto"/>
            <w:vAlign w:val="center"/>
            <w:hideMark/>
          </w:tcPr>
          <w:p w14:paraId="163723FD"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5C6C6F82"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46FEBCD2"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359EA206"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16DE4BEB" w14:textId="77777777" w:rsidTr="00607FD7">
        <w:trPr>
          <w:cantSplit/>
          <w:trHeight w:val="360"/>
        </w:trPr>
        <w:tc>
          <w:tcPr>
            <w:tcW w:w="2748" w:type="dxa"/>
            <w:shd w:val="clear" w:color="auto" w:fill="auto"/>
            <w:vAlign w:val="center"/>
            <w:hideMark/>
          </w:tcPr>
          <w:p w14:paraId="1009941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8364C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DBE6DD3" w14:textId="77777777" w:rsidR="00A425A5" w:rsidRPr="00A425A5" w:rsidRDefault="00A425A5" w:rsidP="00A425A5">
            <w:pPr>
              <w:jc w:val="right"/>
              <w:rPr>
                <w:color w:val="000000"/>
                <w:sz w:val="20"/>
                <w:szCs w:val="20"/>
              </w:rPr>
            </w:pPr>
            <w:r w:rsidRPr="00A425A5">
              <w:rPr>
                <w:color w:val="000000"/>
                <w:sz w:val="20"/>
                <w:szCs w:val="20"/>
              </w:rPr>
              <w:t>3.318,50</w:t>
            </w:r>
          </w:p>
        </w:tc>
        <w:tc>
          <w:tcPr>
            <w:tcW w:w="1466" w:type="dxa"/>
            <w:shd w:val="clear" w:color="auto" w:fill="auto"/>
            <w:vAlign w:val="center"/>
            <w:hideMark/>
          </w:tcPr>
          <w:p w14:paraId="0D882CB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3C2751A7"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B7434DB"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441C9072"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471C1823" w14:textId="77777777" w:rsidTr="00607FD7">
        <w:trPr>
          <w:cantSplit/>
          <w:trHeight w:val="360"/>
        </w:trPr>
        <w:tc>
          <w:tcPr>
            <w:tcW w:w="2748" w:type="dxa"/>
            <w:shd w:val="clear" w:color="auto" w:fill="auto"/>
            <w:vAlign w:val="center"/>
            <w:hideMark/>
          </w:tcPr>
          <w:p w14:paraId="69133C6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2021B6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5E33223" w14:textId="77777777" w:rsidR="00A425A5" w:rsidRPr="00A425A5" w:rsidRDefault="00A425A5" w:rsidP="00A425A5">
            <w:pPr>
              <w:jc w:val="right"/>
              <w:rPr>
                <w:color w:val="000000"/>
                <w:sz w:val="20"/>
                <w:szCs w:val="20"/>
              </w:rPr>
            </w:pPr>
            <w:r w:rsidRPr="00A425A5">
              <w:rPr>
                <w:color w:val="000000"/>
                <w:sz w:val="20"/>
                <w:szCs w:val="20"/>
              </w:rPr>
              <w:t>3.318,50</w:t>
            </w:r>
          </w:p>
        </w:tc>
        <w:tc>
          <w:tcPr>
            <w:tcW w:w="1466" w:type="dxa"/>
            <w:shd w:val="clear" w:color="auto" w:fill="auto"/>
            <w:vAlign w:val="center"/>
            <w:hideMark/>
          </w:tcPr>
          <w:p w14:paraId="38074720"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A406B5F"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463DFB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68994BE"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C4649DE" w14:textId="77777777" w:rsidTr="00607FD7">
        <w:trPr>
          <w:cantSplit/>
          <w:trHeight w:val="360"/>
        </w:trPr>
        <w:tc>
          <w:tcPr>
            <w:tcW w:w="2748" w:type="dxa"/>
            <w:shd w:val="clear" w:color="auto" w:fill="auto"/>
            <w:vAlign w:val="center"/>
            <w:hideMark/>
          </w:tcPr>
          <w:p w14:paraId="1BD6CBC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A7010</w:t>
            </w:r>
            <w:proofErr w:type="spellEnd"/>
            <w:r w:rsidRPr="00A425A5">
              <w:rPr>
                <w:b/>
                <w:bCs/>
                <w:color w:val="000000"/>
                <w:sz w:val="20"/>
                <w:szCs w:val="20"/>
              </w:rPr>
              <w:t xml:space="preserve"> 10</w:t>
            </w:r>
          </w:p>
        </w:tc>
        <w:tc>
          <w:tcPr>
            <w:tcW w:w="4802" w:type="dxa"/>
            <w:shd w:val="clear" w:color="auto" w:fill="auto"/>
            <w:vAlign w:val="center"/>
            <w:hideMark/>
          </w:tcPr>
          <w:p w14:paraId="1A53B18A" w14:textId="77777777" w:rsidR="00A425A5" w:rsidRPr="00A425A5" w:rsidRDefault="00A425A5" w:rsidP="00A425A5">
            <w:pPr>
              <w:rPr>
                <w:b/>
                <w:bCs/>
                <w:color w:val="000000"/>
                <w:sz w:val="20"/>
                <w:szCs w:val="20"/>
              </w:rPr>
            </w:pPr>
            <w:r w:rsidRPr="00A425A5">
              <w:rPr>
                <w:b/>
                <w:bCs/>
                <w:color w:val="000000"/>
                <w:sz w:val="20"/>
                <w:szCs w:val="20"/>
              </w:rPr>
              <w:t>REKONSTRUKCIJA MUZEJA LIKOVNIH UMJETNOSTI</w:t>
            </w:r>
          </w:p>
        </w:tc>
        <w:tc>
          <w:tcPr>
            <w:tcW w:w="1466" w:type="dxa"/>
            <w:shd w:val="clear" w:color="auto" w:fill="auto"/>
            <w:vAlign w:val="center"/>
            <w:hideMark/>
          </w:tcPr>
          <w:p w14:paraId="17CEA95E" w14:textId="77777777" w:rsidR="00A425A5" w:rsidRPr="00A425A5" w:rsidRDefault="00A425A5" w:rsidP="00A425A5">
            <w:pPr>
              <w:jc w:val="right"/>
              <w:rPr>
                <w:b/>
                <w:bCs/>
                <w:color w:val="000000"/>
                <w:sz w:val="20"/>
                <w:szCs w:val="20"/>
              </w:rPr>
            </w:pPr>
            <w:r w:rsidRPr="00A425A5">
              <w:rPr>
                <w:b/>
                <w:bCs/>
                <w:color w:val="000000"/>
                <w:sz w:val="20"/>
                <w:szCs w:val="20"/>
              </w:rPr>
              <w:t>39.174,36</w:t>
            </w:r>
          </w:p>
        </w:tc>
        <w:tc>
          <w:tcPr>
            <w:tcW w:w="1466" w:type="dxa"/>
            <w:shd w:val="clear" w:color="auto" w:fill="auto"/>
            <w:vAlign w:val="center"/>
            <w:hideMark/>
          </w:tcPr>
          <w:p w14:paraId="6E44316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927DD0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956968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9D99C1A"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A77C4C6" w14:textId="77777777" w:rsidTr="00607FD7">
        <w:trPr>
          <w:cantSplit/>
          <w:trHeight w:val="360"/>
        </w:trPr>
        <w:tc>
          <w:tcPr>
            <w:tcW w:w="2748" w:type="dxa"/>
            <w:shd w:val="clear" w:color="auto" w:fill="auto"/>
            <w:vAlign w:val="center"/>
            <w:hideMark/>
          </w:tcPr>
          <w:p w14:paraId="4F8C9AD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01E32F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95A199" w14:textId="77777777" w:rsidR="00A425A5" w:rsidRPr="00A425A5" w:rsidRDefault="00A425A5" w:rsidP="00A425A5">
            <w:pPr>
              <w:jc w:val="right"/>
              <w:rPr>
                <w:i/>
                <w:iCs/>
                <w:color w:val="000000"/>
                <w:sz w:val="20"/>
                <w:szCs w:val="20"/>
              </w:rPr>
            </w:pPr>
            <w:r w:rsidRPr="00A425A5">
              <w:rPr>
                <w:i/>
                <w:iCs/>
                <w:color w:val="000000"/>
                <w:sz w:val="20"/>
                <w:szCs w:val="20"/>
              </w:rPr>
              <w:t>39.174,36</w:t>
            </w:r>
          </w:p>
        </w:tc>
        <w:tc>
          <w:tcPr>
            <w:tcW w:w="1466" w:type="dxa"/>
            <w:shd w:val="clear" w:color="auto" w:fill="auto"/>
            <w:vAlign w:val="center"/>
            <w:hideMark/>
          </w:tcPr>
          <w:p w14:paraId="64650DB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3CC535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A518F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8BB09E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B47FA8A" w14:textId="77777777" w:rsidTr="00607FD7">
        <w:trPr>
          <w:cantSplit/>
          <w:trHeight w:val="360"/>
        </w:trPr>
        <w:tc>
          <w:tcPr>
            <w:tcW w:w="2748" w:type="dxa"/>
            <w:shd w:val="clear" w:color="auto" w:fill="auto"/>
            <w:vAlign w:val="center"/>
            <w:hideMark/>
          </w:tcPr>
          <w:p w14:paraId="1FC4C27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64FD3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F53D4DD" w14:textId="77777777" w:rsidR="00A425A5" w:rsidRPr="00A425A5" w:rsidRDefault="00A425A5" w:rsidP="00A425A5">
            <w:pPr>
              <w:jc w:val="right"/>
              <w:rPr>
                <w:color w:val="000000"/>
                <w:sz w:val="20"/>
                <w:szCs w:val="20"/>
              </w:rPr>
            </w:pPr>
            <w:r w:rsidRPr="00A425A5">
              <w:rPr>
                <w:color w:val="000000"/>
                <w:sz w:val="20"/>
                <w:szCs w:val="20"/>
              </w:rPr>
              <w:t>39.174,36</w:t>
            </w:r>
          </w:p>
        </w:tc>
        <w:tc>
          <w:tcPr>
            <w:tcW w:w="1466" w:type="dxa"/>
            <w:shd w:val="clear" w:color="auto" w:fill="auto"/>
            <w:vAlign w:val="center"/>
            <w:hideMark/>
          </w:tcPr>
          <w:p w14:paraId="7E1A1B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AFD25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24ED9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BC2E4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C139A1A" w14:textId="77777777" w:rsidTr="00607FD7">
        <w:trPr>
          <w:cantSplit/>
          <w:trHeight w:val="360"/>
        </w:trPr>
        <w:tc>
          <w:tcPr>
            <w:tcW w:w="2748" w:type="dxa"/>
            <w:shd w:val="clear" w:color="auto" w:fill="auto"/>
            <w:vAlign w:val="center"/>
            <w:hideMark/>
          </w:tcPr>
          <w:p w14:paraId="6363421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1EA806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C4C1341" w14:textId="77777777" w:rsidR="00A425A5" w:rsidRPr="00A425A5" w:rsidRDefault="00A425A5" w:rsidP="00A425A5">
            <w:pPr>
              <w:jc w:val="right"/>
              <w:rPr>
                <w:color w:val="000000"/>
                <w:sz w:val="20"/>
                <w:szCs w:val="20"/>
              </w:rPr>
            </w:pPr>
            <w:r w:rsidRPr="00A425A5">
              <w:rPr>
                <w:color w:val="000000"/>
                <w:sz w:val="20"/>
                <w:szCs w:val="20"/>
              </w:rPr>
              <w:t>39.174,36</w:t>
            </w:r>
          </w:p>
        </w:tc>
        <w:tc>
          <w:tcPr>
            <w:tcW w:w="1466" w:type="dxa"/>
            <w:shd w:val="clear" w:color="auto" w:fill="auto"/>
            <w:vAlign w:val="center"/>
            <w:hideMark/>
          </w:tcPr>
          <w:p w14:paraId="1D8B94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DD530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C691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BB50B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BAD06C5" w14:textId="77777777" w:rsidTr="00607FD7">
        <w:trPr>
          <w:cantSplit/>
          <w:trHeight w:val="360"/>
        </w:trPr>
        <w:tc>
          <w:tcPr>
            <w:tcW w:w="2748" w:type="dxa"/>
            <w:shd w:val="clear" w:color="auto" w:fill="auto"/>
            <w:vAlign w:val="center"/>
            <w:hideMark/>
          </w:tcPr>
          <w:p w14:paraId="670B9E6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K7010</w:t>
            </w:r>
            <w:proofErr w:type="spellEnd"/>
            <w:r w:rsidRPr="00A425A5">
              <w:rPr>
                <w:b/>
                <w:bCs/>
                <w:color w:val="000000"/>
                <w:sz w:val="20"/>
                <w:szCs w:val="20"/>
              </w:rPr>
              <w:t xml:space="preserve"> 11</w:t>
            </w:r>
          </w:p>
        </w:tc>
        <w:tc>
          <w:tcPr>
            <w:tcW w:w="4802" w:type="dxa"/>
            <w:shd w:val="clear" w:color="auto" w:fill="auto"/>
            <w:vAlign w:val="center"/>
            <w:hideMark/>
          </w:tcPr>
          <w:p w14:paraId="43C8AFC8" w14:textId="77777777" w:rsidR="00A425A5" w:rsidRPr="00A425A5" w:rsidRDefault="00A425A5" w:rsidP="00A425A5">
            <w:pPr>
              <w:rPr>
                <w:b/>
                <w:bCs/>
                <w:color w:val="000000"/>
                <w:sz w:val="20"/>
                <w:szCs w:val="20"/>
              </w:rPr>
            </w:pPr>
            <w:r w:rsidRPr="00A425A5">
              <w:rPr>
                <w:b/>
                <w:bCs/>
                <w:color w:val="000000"/>
                <w:sz w:val="20"/>
                <w:szCs w:val="20"/>
              </w:rPr>
              <w:t>ENERGETSKA OBNOVA ZGRADE MUZEJA LIKOVNIH UMJETNOSTI</w:t>
            </w:r>
          </w:p>
        </w:tc>
        <w:tc>
          <w:tcPr>
            <w:tcW w:w="1466" w:type="dxa"/>
            <w:shd w:val="clear" w:color="auto" w:fill="auto"/>
            <w:vAlign w:val="center"/>
            <w:hideMark/>
          </w:tcPr>
          <w:p w14:paraId="050C67B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7F4C6EE" w14:textId="77777777" w:rsidR="00A425A5" w:rsidRPr="00A425A5" w:rsidRDefault="00A425A5" w:rsidP="00A425A5">
            <w:pPr>
              <w:jc w:val="right"/>
              <w:rPr>
                <w:b/>
                <w:bCs/>
                <w:color w:val="000000"/>
                <w:sz w:val="20"/>
                <w:szCs w:val="20"/>
              </w:rPr>
            </w:pPr>
            <w:r w:rsidRPr="00A425A5">
              <w:rPr>
                <w:b/>
                <w:bCs/>
                <w:color w:val="000000"/>
                <w:sz w:val="20"/>
                <w:szCs w:val="20"/>
              </w:rPr>
              <w:t>89.033,00</w:t>
            </w:r>
          </w:p>
        </w:tc>
        <w:tc>
          <w:tcPr>
            <w:tcW w:w="1466" w:type="dxa"/>
            <w:shd w:val="clear" w:color="auto" w:fill="auto"/>
            <w:vAlign w:val="center"/>
            <w:hideMark/>
          </w:tcPr>
          <w:p w14:paraId="14806950" w14:textId="77777777" w:rsidR="00A425A5" w:rsidRPr="00A425A5" w:rsidRDefault="00A425A5" w:rsidP="00A425A5">
            <w:pPr>
              <w:jc w:val="right"/>
              <w:rPr>
                <w:b/>
                <w:bCs/>
                <w:color w:val="000000"/>
                <w:sz w:val="20"/>
                <w:szCs w:val="20"/>
              </w:rPr>
            </w:pPr>
            <w:r w:rsidRPr="00A425A5">
              <w:rPr>
                <w:b/>
                <w:bCs/>
                <w:color w:val="000000"/>
                <w:sz w:val="20"/>
                <w:szCs w:val="20"/>
              </w:rPr>
              <w:t>83.433,00</w:t>
            </w:r>
          </w:p>
        </w:tc>
        <w:tc>
          <w:tcPr>
            <w:tcW w:w="1466" w:type="dxa"/>
            <w:shd w:val="clear" w:color="auto" w:fill="auto"/>
            <w:vAlign w:val="center"/>
            <w:hideMark/>
          </w:tcPr>
          <w:p w14:paraId="1D54D52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A82817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DB0F8C7" w14:textId="77777777" w:rsidTr="00607FD7">
        <w:trPr>
          <w:cantSplit/>
          <w:trHeight w:val="360"/>
        </w:trPr>
        <w:tc>
          <w:tcPr>
            <w:tcW w:w="2748" w:type="dxa"/>
            <w:shd w:val="clear" w:color="auto" w:fill="auto"/>
            <w:vAlign w:val="center"/>
            <w:hideMark/>
          </w:tcPr>
          <w:p w14:paraId="17E9A64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99CF58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583AF3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E64206" w14:textId="77777777" w:rsidR="00A425A5" w:rsidRPr="00A425A5" w:rsidRDefault="00A425A5" w:rsidP="00A425A5">
            <w:pPr>
              <w:jc w:val="right"/>
              <w:rPr>
                <w:i/>
                <w:iCs/>
                <w:color w:val="000000"/>
                <w:sz w:val="20"/>
                <w:szCs w:val="20"/>
              </w:rPr>
            </w:pPr>
            <w:r w:rsidRPr="00A425A5">
              <w:rPr>
                <w:i/>
                <w:iCs/>
                <w:color w:val="000000"/>
                <w:sz w:val="20"/>
                <w:szCs w:val="20"/>
              </w:rPr>
              <w:t>89.033,00</w:t>
            </w:r>
          </w:p>
        </w:tc>
        <w:tc>
          <w:tcPr>
            <w:tcW w:w="1466" w:type="dxa"/>
            <w:shd w:val="clear" w:color="auto" w:fill="auto"/>
            <w:vAlign w:val="center"/>
            <w:hideMark/>
          </w:tcPr>
          <w:p w14:paraId="577FC6FB" w14:textId="77777777" w:rsidR="00A425A5" w:rsidRPr="00A425A5" w:rsidRDefault="00A425A5" w:rsidP="00A425A5">
            <w:pPr>
              <w:jc w:val="right"/>
              <w:rPr>
                <w:i/>
                <w:iCs/>
                <w:color w:val="000000"/>
                <w:sz w:val="20"/>
                <w:szCs w:val="20"/>
              </w:rPr>
            </w:pPr>
            <w:r w:rsidRPr="00A425A5">
              <w:rPr>
                <w:i/>
                <w:iCs/>
                <w:color w:val="000000"/>
                <w:sz w:val="20"/>
                <w:szCs w:val="20"/>
              </w:rPr>
              <w:t>83.433,00</w:t>
            </w:r>
          </w:p>
        </w:tc>
        <w:tc>
          <w:tcPr>
            <w:tcW w:w="1466" w:type="dxa"/>
            <w:shd w:val="clear" w:color="auto" w:fill="auto"/>
            <w:vAlign w:val="center"/>
            <w:hideMark/>
          </w:tcPr>
          <w:p w14:paraId="5C016D1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DC3DAE3"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B56D8D5" w14:textId="77777777" w:rsidTr="00607FD7">
        <w:trPr>
          <w:cantSplit/>
          <w:trHeight w:val="360"/>
        </w:trPr>
        <w:tc>
          <w:tcPr>
            <w:tcW w:w="2748" w:type="dxa"/>
            <w:shd w:val="clear" w:color="auto" w:fill="auto"/>
            <w:vAlign w:val="center"/>
            <w:hideMark/>
          </w:tcPr>
          <w:p w14:paraId="2944BA9E"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4CB80E7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C0F1D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E9D682" w14:textId="77777777" w:rsidR="00A425A5" w:rsidRPr="00A425A5" w:rsidRDefault="00A425A5" w:rsidP="00A425A5">
            <w:pPr>
              <w:jc w:val="right"/>
              <w:rPr>
                <w:color w:val="000000"/>
                <w:sz w:val="20"/>
                <w:szCs w:val="20"/>
              </w:rPr>
            </w:pPr>
            <w:r w:rsidRPr="00A425A5">
              <w:rPr>
                <w:color w:val="000000"/>
                <w:sz w:val="20"/>
                <w:szCs w:val="20"/>
              </w:rPr>
              <w:t>34.375,00</w:t>
            </w:r>
          </w:p>
        </w:tc>
        <w:tc>
          <w:tcPr>
            <w:tcW w:w="1466" w:type="dxa"/>
            <w:shd w:val="clear" w:color="auto" w:fill="auto"/>
            <w:vAlign w:val="center"/>
            <w:hideMark/>
          </w:tcPr>
          <w:p w14:paraId="77D744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6F4F5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447C0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9F6A2A1" w14:textId="77777777" w:rsidTr="00607FD7">
        <w:trPr>
          <w:cantSplit/>
          <w:trHeight w:val="360"/>
        </w:trPr>
        <w:tc>
          <w:tcPr>
            <w:tcW w:w="2748" w:type="dxa"/>
            <w:shd w:val="clear" w:color="auto" w:fill="auto"/>
            <w:vAlign w:val="center"/>
            <w:hideMark/>
          </w:tcPr>
          <w:p w14:paraId="0DC9376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B5E349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8137E9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EC0726" w14:textId="77777777" w:rsidR="00A425A5" w:rsidRPr="00A425A5" w:rsidRDefault="00A425A5" w:rsidP="00A425A5">
            <w:pPr>
              <w:jc w:val="right"/>
              <w:rPr>
                <w:color w:val="000000"/>
                <w:sz w:val="20"/>
                <w:szCs w:val="20"/>
              </w:rPr>
            </w:pPr>
            <w:r w:rsidRPr="00A425A5">
              <w:rPr>
                <w:color w:val="000000"/>
                <w:sz w:val="20"/>
                <w:szCs w:val="20"/>
              </w:rPr>
              <w:t>34.375,00</w:t>
            </w:r>
          </w:p>
        </w:tc>
        <w:tc>
          <w:tcPr>
            <w:tcW w:w="1466" w:type="dxa"/>
            <w:shd w:val="clear" w:color="auto" w:fill="auto"/>
            <w:vAlign w:val="center"/>
            <w:hideMark/>
          </w:tcPr>
          <w:p w14:paraId="4FDB21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A7169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1AF35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B5D79D6" w14:textId="77777777" w:rsidTr="00607FD7">
        <w:trPr>
          <w:cantSplit/>
          <w:trHeight w:val="360"/>
        </w:trPr>
        <w:tc>
          <w:tcPr>
            <w:tcW w:w="2748" w:type="dxa"/>
            <w:shd w:val="clear" w:color="auto" w:fill="auto"/>
            <w:vAlign w:val="center"/>
            <w:hideMark/>
          </w:tcPr>
          <w:p w14:paraId="65C9D9A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BAF8302"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741A5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663FA3" w14:textId="77777777" w:rsidR="00A425A5" w:rsidRPr="00A425A5" w:rsidRDefault="00A425A5" w:rsidP="00A425A5">
            <w:pPr>
              <w:jc w:val="right"/>
              <w:rPr>
                <w:color w:val="000000"/>
                <w:sz w:val="20"/>
                <w:szCs w:val="20"/>
              </w:rPr>
            </w:pPr>
            <w:r w:rsidRPr="00A425A5">
              <w:rPr>
                <w:color w:val="000000"/>
                <w:sz w:val="20"/>
                <w:szCs w:val="20"/>
              </w:rPr>
              <w:t>54.658,00</w:t>
            </w:r>
          </w:p>
        </w:tc>
        <w:tc>
          <w:tcPr>
            <w:tcW w:w="1466" w:type="dxa"/>
            <w:shd w:val="clear" w:color="auto" w:fill="auto"/>
            <w:vAlign w:val="center"/>
            <w:hideMark/>
          </w:tcPr>
          <w:p w14:paraId="59A42E79" w14:textId="77777777" w:rsidR="00A425A5" w:rsidRPr="00A425A5" w:rsidRDefault="00A425A5" w:rsidP="00A425A5">
            <w:pPr>
              <w:jc w:val="right"/>
              <w:rPr>
                <w:color w:val="000000"/>
                <w:sz w:val="20"/>
                <w:szCs w:val="20"/>
              </w:rPr>
            </w:pPr>
            <w:r w:rsidRPr="00A425A5">
              <w:rPr>
                <w:color w:val="000000"/>
                <w:sz w:val="20"/>
                <w:szCs w:val="20"/>
              </w:rPr>
              <w:t>83.433,00</w:t>
            </w:r>
          </w:p>
        </w:tc>
        <w:tc>
          <w:tcPr>
            <w:tcW w:w="1466" w:type="dxa"/>
            <w:shd w:val="clear" w:color="auto" w:fill="auto"/>
            <w:vAlign w:val="center"/>
            <w:hideMark/>
          </w:tcPr>
          <w:p w14:paraId="0A97C52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724F6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0A3F27" w14:textId="77777777" w:rsidTr="00607FD7">
        <w:trPr>
          <w:cantSplit/>
          <w:trHeight w:val="360"/>
        </w:trPr>
        <w:tc>
          <w:tcPr>
            <w:tcW w:w="2748" w:type="dxa"/>
            <w:shd w:val="clear" w:color="auto" w:fill="auto"/>
            <w:vAlign w:val="center"/>
            <w:hideMark/>
          </w:tcPr>
          <w:p w14:paraId="7C17E8F8"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3C517764"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1C5E16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9466FB" w14:textId="77777777" w:rsidR="00A425A5" w:rsidRPr="00A425A5" w:rsidRDefault="00A425A5" w:rsidP="00A425A5">
            <w:pPr>
              <w:jc w:val="right"/>
              <w:rPr>
                <w:color w:val="000000"/>
                <w:sz w:val="20"/>
                <w:szCs w:val="20"/>
              </w:rPr>
            </w:pPr>
            <w:r w:rsidRPr="00A425A5">
              <w:rPr>
                <w:color w:val="000000"/>
                <w:sz w:val="20"/>
                <w:szCs w:val="20"/>
              </w:rPr>
              <w:t>54.658,00</w:t>
            </w:r>
          </w:p>
        </w:tc>
        <w:tc>
          <w:tcPr>
            <w:tcW w:w="1466" w:type="dxa"/>
            <w:shd w:val="clear" w:color="auto" w:fill="auto"/>
            <w:vAlign w:val="center"/>
            <w:hideMark/>
          </w:tcPr>
          <w:p w14:paraId="383F8EC4" w14:textId="77777777" w:rsidR="00A425A5" w:rsidRPr="00A425A5" w:rsidRDefault="00A425A5" w:rsidP="00A425A5">
            <w:pPr>
              <w:jc w:val="right"/>
              <w:rPr>
                <w:color w:val="000000"/>
                <w:sz w:val="20"/>
                <w:szCs w:val="20"/>
              </w:rPr>
            </w:pPr>
            <w:r w:rsidRPr="00A425A5">
              <w:rPr>
                <w:color w:val="000000"/>
                <w:sz w:val="20"/>
                <w:szCs w:val="20"/>
              </w:rPr>
              <w:t>83.433,00</w:t>
            </w:r>
          </w:p>
        </w:tc>
        <w:tc>
          <w:tcPr>
            <w:tcW w:w="1466" w:type="dxa"/>
            <w:shd w:val="clear" w:color="auto" w:fill="auto"/>
            <w:vAlign w:val="center"/>
            <w:hideMark/>
          </w:tcPr>
          <w:p w14:paraId="7954B80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25325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44D044" w14:textId="77777777" w:rsidTr="00607FD7">
        <w:trPr>
          <w:cantSplit/>
          <w:trHeight w:val="360"/>
        </w:trPr>
        <w:tc>
          <w:tcPr>
            <w:tcW w:w="2748" w:type="dxa"/>
            <w:shd w:val="clear" w:color="auto" w:fill="auto"/>
            <w:vAlign w:val="center"/>
            <w:hideMark/>
          </w:tcPr>
          <w:p w14:paraId="2C259070"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K7010</w:t>
            </w:r>
            <w:proofErr w:type="spellEnd"/>
            <w:r w:rsidRPr="00A425A5">
              <w:rPr>
                <w:b/>
                <w:bCs/>
                <w:color w:val="000000"/>
                <w:sz w:val="20"/>
                <w:szCs w:val="20"/>
              </w:rPr>
              <w:t xml:space="preserve"> 12</w:t>
            </w:r>
          </w:p>
        </w:tc>
        <w:tc>
          <w:tcPr>
            <w:tcW w:w="4802" w:type="dxa"/>
            <w:shd w:val="clear" w:color="auto" w:fill="auto"/>
            <w:vAlign w:val="center"/>
            <w:hideMark/>
          </w:tcPr>
          <w:p w14:paraId="3822E74A" w14:textId="77777777" w:rsidR="00A425A5" w:rsidRPr="00A425A5" w:rsidRDefault="00A425A5" w:rsidP="00A425A5">
            <w:pPr>
              <w:rPr>
                <w:b/>
                <w:bCs/>
                <w:color w:val="000000"/>
                <w:sz w:val="20"/>
                <w:szCs w:val="20"/>
              </w:rPr>
            </w:pPr>
            <w:r w:rsidRPr="00A425A5">
              <w:rPr>
                <w:b/>
                <w:bCs/>
                <w:color w:val="000000"/>
                <w:sz w:val="20"/>
                <w:szCs w:val="20"/>
              </w:rPr>
              <w:t>MUZA 21.</w:t>
            </w:r>
          </w:p>
        </w:tc>
        <w:tc>
          <w:tcPr>
            <w:tcW w:w="1466" w:type="dxa"/>
            <w:shd w:val="clear" w:color="auto" w:fill="auto"/>
            <w:vAlign w:val="center"/>
            <w:hideMark/>
          </w:tcPr>
          <w:p w14:paraId="2E0FCA1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EC99846" w14:textId="77777777" w:rsidR="00A425A5" w:rsidRPr="00A425A5" w:rsidRDefault="00A425A5" w:rsidP="00A425A5">
            <w:pPr>
              <w:jc w:val="right"/>
              <w:rPr>
                <w:b/>
                <w:bCs/>
                <w:color w:val="000000"/>
                <w:sz w:val="20"/>
                <w:szCs w:val="20"/>
              </w:rPr>
            </w:pPr>
            <w:r w:rsidRPr="00A425A5">
              <w:rPr>
                <w:b/>
                <w:bCs/>
                <w:color w:val="000000"/>
                <w:sz w:val="20"/>
                <w:szCs w:val="20"/>
              </w:rPr>
              <w:t>235.540,00</w:t>
            </w:r>
          </w:p>
        </w:tc>
        <w:tc>
          <w:tcPr>
            <w:tcW w:w="1466" w:type="dxa"/>
            <w:shd w:val="clear" w:color="auto" w:fill="auto"/>
            <w:vAlign w:val="center"/>
            <w:hideMark/>
          </w:tcPr>
          <w:p w14:paraId="06E371D3" w14:textId="77777777" w:rsidR="00A425A5" w:rsidRPr="00A425A5" w:rsidRDefault="00A425A5" w:rsidP="00A425A5">
            <w:pPr>
              <w:jc w:val="right"/>
              <w:rPr>
                <w:b/>
                <w:bCs/>
                <w:color w:val="000000"/>
                <w:sz w:val="20"/>
                <w:szCs w:val="20"/>
              </w:rPr>
            </w:pPr>
            <w:r w:rsidRPr="00A425A5">
              <w:rPr>
                <w:b/>
                <w:bCs/>
                <w:color w:val="000000"/>
                <w:sz w:val="20"/>
                <w:szCs w:val="20"/>
              </w:rPr>
              <w:t>130.904,00</w:t>
            </w:r>
          </w:p>
        </w:tc>
        <w:tc>
          <w:tcPr>
            <w:tcW w:w="1466" w:type="dxa"/>
            <w:shd w:val="clear" w:color="auto" w:fill="auto"/>
            <w:vAlign w:val="center"/>
            <w:hideMark/>
          </w:tcPr>
          <w:p w14:paraId="5E926E90" w14:textId="77777777" w:rsidR="00A425A5" w:rsidRPr="00A425A5" w:rsidRDefault="00A425A5" w:rsidP="00A425A5">
            <w:pPr>
              <w:jc w:val="right"/>
              <w:rPr>
                <w:b/>
                <w:bCs/>
                <w:color w:val="000000"/>
                <w:sz w:val="20"/>
                <w:szCs w:val="20"/>
              </w:rPr>
            </w:pPr>
            <w:r w:rsidRPr="00A425A5">
              <w:rPr>
                <w:b/>
                <w:bCs/>
                <w:color w:val="000000"/>
                <w:sz w:val="20"/>
                <w:szCs w:val="20"/>
              </w:rPr>
              <w:t>56.897,00</w:t>
            </w:r>
          </w:p>
        </w:tc>
        <w:tc>
          <w:tcPr>
            <w:tcW w:w="1466" w:type="dxa"/>
            <w:shd w:val="clear" w:color="auto" w:fill="auto"/>
            <w:vAlign w:val="center"/>
            <w:hideMark/>
          </w:tcPr>
          <w:p w14:paraId="32A86C05" w14:textId="77777777" w:rsidR="00A425A5" w:rsidRPr="00A425A5" w:rsidRDefault="00A425A5" w:rsidP="00A425A5">
            <w:pPr>
              <w:jc w:val="right"/>
              <w:rPr>
                <w:b/>
                <w:bCs/>
                <w:color w:val="000000"/>
                <w:sz w:val="20"/>
                <w:szCs w:val="20"/>
              </w:rPr>
            </w:pPr>
            <w:r w:rsidRPr="00A425A5">
              <w:rPr>
                <w:b/>
                <w:bCs/>
                <w:color w:val="000000"/>
                <w:sz w:val="20"/>
                <w:szCs w:val="20"/>
              </w:rPr>
              <w:t>39.463,00</w:t>
            </w:r>
          </w:p>
        </w:tc>
      </w:tr>
      <w:tr w:rsidR="00A425A5" w:rsidRPr="00A425A5" w14:paraId="07847DEB" w14:textId="77777777" w:rsidTr="00607FD7">
        <w:trPr>
          <w:cantSplit/>
          <w:trHeight w:val="360"/>
        </w:trPr>
        <w:tc>
          <w:tcPr>
            <w:tcW w:w="2748" w:type="dxa"/>
            <w:shd w:val="clear" w:color="auto" w:fill="auto"/>
            <w:vAlign w:val="center"/>
            <w:hideMark/>
          </w:tcPr>
          <w:p w14:paraId="24F6690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C278DA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472304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BB33A96" w14:textId="77777777" w:rsidR="00A425A5" w:rsidRPr="00A425A5" w:rsidRDefault="00A425A5" w:rsidP="00A425A5">
            <w:pPr>
              <w:jc w:val="right"/>
              <w:rPr>
                <w:i/>
                <w:iCs/>
                <w:color w:val="000000"/>
                <w:sz w:val="20"/>
                <w:szCs w:val="20"/>
              </w:rPr>
            </w:pPr>
            <w:r w:rsidRPr="00A425A5">
              <w:rPr>
                <w:i/>
                <w:iCs/>
                <w:color w:val="000000"/>
                <w:sz w:val="20"/>
                <w:szCs w:val="20"/>
              </w:rPr>
              <w:t>235.540,00</w:t>
            </w:r>
          </w:p>
        </w:tc>
        <w:tc>
          <w:tcPr>
            <w:tcW w:w="1466" w:type="dxa"/>
            <w:shd w:val="clear" w:color="auto" w:fill="auto"/>
            <w:vAlign w:val="center"/>
            <w:hideMark/>
          </w:tcPr>
          <w:p w14:paraId="45DB4CB5" w14:textId="77777777" w:rsidR="00A425A5" w:rsidRPr="00A425A5" w:rsidRDefault="00A425A5" w:rsidP="00A425A5">
            <w:pPr>
              <w:jc w:val="right"/>
              <w:rPr>
                <w:i/>
                <w:iCs/>
                <w:color w:val="000000"/>
                <w:sz w:val="20"/>
                <w:szCs w:val="20"/>
              </w:rPr>
            </w:pPr>
            <w:r w:rsidRPr="00A425A5">
              <w:rPr>
                <w:i/>
                <w:iCs/>
                <w:color w:val="000000"/>
                <w:sz w:val="20"/>
                <w:szCs w:val="20"/>
              </w:rPr>
              <w:t>130.904,00</w:t>
            </w:r>
          </w:p>
        </w:tc>
        <w:tc>
          <w:tcPr>
            <w:tcW w:w="1466" w:type="dxa"/>
            <w:shd w:val="clear" w:color="auto" w:fill="auto"/>
            <w:vAlign w:val="center"/>
            <w:hideMark/>
          </w:tcPr>
          <w:p w14:paraId="091A88C9" w14:textId="77777777" w:rsidR="00A425A5" w:rsidRPr="00A425A5" w:rsidRDefault="00A425A5" w:rsidP="00A425A5">
            <w:pPr>
              <w:jc w:val="right"/>
              <w:rPr>
                <w:i/>
                <w:iCs/>
                <w:color w:val="000000"/>
                <w:sz w:val="20"/>
                <w:szCs w:val="20"/>
              </w:rPr>
            </w:pPr>
            <w:r w:rsidRPr="00A425A5">
              <w:rPr>
                <w:i/>
                <w:iCs/>
                <w:color w:val="000000"/>
                <w:sz w:val="20"/>
                <w:szCs w:val="20"/>
              </w:rPr>
              <w:t>56.897,00</w:t>
            </w:r>
          </w:p>
        </w:tc>
        <w:tc>
          <w:tcPr>
            <w:tcW w:w="1466" w:type="dxa"/>
            <w:shd w:val="clear" w:color="auto" w:fill="auto"/>
            <w:vAlign w:val="center"/>
            <w:hideMark/>
          </w:tcPr>
          <w:p w14:paraId="59FE3001" w14:textId="77777777" w:rsidR="00A425A5" w:rsidRPr="00A425A5" w:rsidRDefault="00A425A5" w:rsidP="00A425A5">
            <w:pPr>
              <w:jc w:val="right"/>
              <w:rPr>
                <w:i/>
                <w:iCs/>
                <w:color w:val="000000"/>
                <w:sz w:val="20"/>
                <w:szCs w:val="20"/>
              </w:rPr>
            </w:pPr>
            <w:r w:rsidRPr="00A425A5">
              <w:rPr>
                <w:i/>
                <w:iCs/>
                <w:color w:val="000000"/>
                <w:sz w:val="20"/>
                <w:szCs w:val="20"/>
              </w:rPr>
              <w:t>39.463,00</w:t>
            </w:r>
          </w:p>
        </w:tc>
      </w:tr>
      <w:tr w:rsidR="00A425A5" w:rsidRPr="00A425A5" w14:paraId="5748752B" w14:textId="77777777" w:rsidTr="00607FD7">
        <w:trPr>
          <w:cantSplit/>
          <w:trHeight w:val="360"/>
        </w:trPr>
        <w:tc>
          <w:tcPr>
            <w:tcW w:w="2748" w:type="dxa"/>
            <w:shd w:val="clear" w:color="auto" w:fill="auto"/>
            <w:vAlign w:val="center"/>
            <w:hideMark/>
          </w:tcPr>
          <w:p w14:paraId="00DF54E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2C8BBB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9D561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12D52E" w14:textId="77777777" w:rsidR="00A425A5" w:rsidRPr="00A425A5" w:rsidRDefault="00A425A5" w:rsidP="00A425A5">
            <w:pPr>
              <w:jc w:val="right"/>
              <w:rPr>
                <w:color w:val="000000"/>
                <w:sz w:val="20"/>
                <w:szCs w:val="20"/>
              </w:rPr>
            </w:pPr>
            <w:r w:rsidRPr="00A425A5">
              <w:rPr>
                <w:color w:val="000000"/>
                <w:sz w:val="20"/>
                <w:szCs w:val="20"/>
              </w:rPr>
              <w:t>118.633,00</w:t>
            </w:r>
          </w:p>
        </w:tc>
        <w:tc>
          <w:tcPr>
            <w:tcW w:w="1466" w:type="dxa"/>
            <w:shd w:val="clear" w:color="auto" w:fill="auto"/>
            <w:vAlign w:val="center"/>
            <w:hideMark/>
          </w:tcPr>
          <w:p w14:paraId="4F891522" w14:textId="77777777" w:rsidR="00A425A5" w:rsidRPr="00A425A5" w:rsidRDefault="00A425A5" w:rsidP="00A425A5">
            <w:pPr>
              <w:jc w:val="right"/>
              <w:rPr>
                <w:color w:val="000000"/>
                <w:sz w:val="20"/>
                <w:szCs w:val="20"/>
              </w:rPr>
            </w:pPr>
            <w:r w:rsidRPr="00A425A5">
              <w:rPr>
                <w:color w:val="000000"/>
                <w:sz w:val="20"/>
                <w:szCs w:val="20"/>
              </w:rPr>
              <w:t>37.421,00</w:t>
            </w:r>
          </w:p>
        </w:tc>
        <w:tc>
          <w:tcPr>
            <w:tcW w:w="1466" w:type="dxa"/>
            <w:shd w:val="clear" w:color="auto" w:fill="auto"/>
            <w:vAlign w:val="center"/>
            <w:hideMark/>
          </w:tcPr>
          <w:p w14:paraId="58FCA7DF" w14:textId="77777777" w:rsidR="00A425A5" w:rsidRPr="00A425A5" w:rsidRDefault="00A425A5" w:rsidP="00A425A5">
            <w:pPr>
              <w:jc w:val="right"/>
              <w:rPr>
                <w:color w:val="000000"/>
                <w:sz w:val="20"/>
                <w:szCs w:val="20"/>
              </w:rPr>
            </w:pPr>
            <w:r w:rsidRPr="00A425A5">
              <w:rPr>
                <w:color w:val="000000"/>
                <w:sz w:val="20"/>
                <w:szCs w:val="20"/>
              </w:rPr>
              <w:t>29.520,00</w:t>
            </w:r>
          </w:p>
        </w:tc>
        <w:tc>
          <w:tcPr>
            <w:tcW w:w="1466" w:type="dxa"/>
            <w:shd w:val="clear" w:color="auto" w:fill="auto"/>
            <w:vAlign w:val="center"/>
            <w:hideMark/>
          </w:tcPr>
          <w:p w14:paraId="6FC0ECC7" w14:textId="77777777" w:rsidR="00A425A5" w:rsidRPr="00A425A5" w:rsidRDefault="00A425A5" w:rsidP="00A425A5">
            <w:pPr>
              <w:jc w:val="right"/>
              <w:rPr>
                <w:color w:val="000000"/>
                <w:sz w:val="20"/>
                <w:szCs w:val="20"/>
              </w:rPr>
            </w:pPr>
            <w:r w:rsidRPr="00A425A5">
              <w:rPr>
                <w:color w:val="000000"/>
                <w:sz w:val="20"/>
                <w:szCs w:val="20"/>
              </w:rPr>
              <w:t>23.236,00</w:t>
            </w:r>
          </w:p>
        </w:tc>
      </w:tr>
      <w:tr w:rsidR="00A425A5" w:rsidRPr="00A425A5" w14:paraId="1676CF8E" w14:textId="77777777" w:rsidTr="00607FD7">
        <w:trPr>
          <w:cantSplit/>
          <w:trHeight w:val="420"/>
        </w:trPr>
        <w:tc>
          <w:tcPr>
            <w:tcW w:w="2748" w:type="dxa"/>
            <w:shd w:val="clear" w:color="auto" w:fill="auto"/>
            <w:vAlign w:val="center"/>
            <w:hideMark/>
          </w:tcPr>
          <w:p w14:paraId="11C3DB99"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1CC426B"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41CC17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35B2DD" w14:textId="77777777" w:rsidR="00A425A5" w:rsidRPr="00A425A5" w:rsidRDefault="00A425A5" w:rsidP="00A425A5">
            <w:pPr>
              <w:jc w:val="right"/>
              <w:rPr>
                <w:color w:val="000000"/>
                <w:sz w:val="20"/>
                <w:szCs w:val="20"/>
              </w:rPr>
            </w:pPr>
            <w:r w:rsidRPr="00A425A5">
              <w:rPr>
                <w:color w:val="000000"/>
                <w:sz w:val="20"/>
                <w:szCs w:val="20"/>
              </w:rPr>
              <w:t>75.978,00</w:t>
            </w:r>
          </w:p>
        </w:tc>
        <w:tc>
          <w:tcPr>
            <w:tcW w:w="1466" w:type="dxa"/>
            <w:shd w:val="clear" w:color="auto" w:fill="auto"/>
            <w:vAlign w:val="center"/>
            <w:hideMark/>
          </w:tcPr>
          <w:p w14:paraId="7D1BA591" w14:textId="77777777" w:rsidR="00A425A5" w:rsidRPr="00A425A5" w:rsidRDefault="00A425A5" w:rsidP="00A425A5">
            <w:pPr>
              <w:jc w:val="right"/>
              <w:rPr>
                <w:color w:val="000000"/>
                <w:sz w:val="20"/>
                <w:szCs w:val="20"/>
              </w:rPr>
            </w:pPr>
            <w:r w:rsidRPr="00A425A5">
              <w:rPr>
                <w:color w:val="000000"/>
                <w:sz w:val="20"/>
                <w:szCs w:val="20"/>
              </w:rPr>
              <w:t>21.560,00</w:t>
            </w:r>
          </w:p>
        </w:tc>
        <w:tc>
          <w:tcPr>
            <w:tcW w:w="1466" w:type="dxa"/>
            <w:shd w:val="clear" w:color="auto" w:fill="auto"/>
            <w:vAlign w:val="center"/>
            <w:hideMark/>
          </w:tcPr>
          <w:p w14:paraId="28ABB159" w14:textId="77777777" w:rsidR="00A425A5" w:rsidRPr="00A425A5" w:rsidRDefault="00A425A5" w:rsidP="00A425A5">
            <w:pPr>
              <w:jc w:val="right"/>
              <w:rPr>
                <w:color w:val="000000"/>
                <w:sz w:val="20"/>
                <w:szCs w:val="20"/>
              </w:rPr>
            </w:pPr>
            <w:r w:rsidRPr="00A425A5">
              <w:rPr>
                <w:color w:val="000000"/>
                <w:sz w:val="20"/>
                <w:szCs w:val="20"/>
              </w:rPr>
              <w:t>16.536,00</w:t>
            </w:r>
          </w:p>
        </w:tc>
        <w:tc>
          <w:tcPr>
            <w:tcW w:w="1466" w:type="dxa"/>
            <w:shd w:val="clear" w:color="auto" w:fill="auto"/>
            <w:vAlign w:val="center"/>
            <w:hideMark/>
          </w:tcPr>
          <w:p w14:paraId="5DBF7EF8" w14:textId="77777777" w:rsidR="00A425A5" w:rsidRPr="00A425A5" w:rsidRDefault="00A425A5" w:rsidP="00A425A5">
            <w:pPr>
              <w:jc w:val="right"/>
              <w:rPr>
                <w:color w:val="000000"/>
                <w:sz w:val="20"/>
                <w:szCs w:val="20"/>
              </w:rPr>
            </w:pPr>
            <w:r w:rsidRPr="00A425A5">
              <w:rPr>
                <w:color w:val="000000"/>
                <w:sz w:val="20"/>
                <w:szCs w:val="20"/>
              </w:rPr>
              <w:t>12.403,00</w:t>
            </w:r>
          </w:p>
        </w:tc>
      </w:tr>
      <w:tr w:rsidR="00A425A5" w:rsidRPr="00A425A5" w14:paraId="116FBE93" w14:textId="77777777" w:rsidTr="00607FD7">
        <w:trPr>
          <w:cantSplit/>
          <w:trHeight w:val="360"/>
        </w:trPr>
        <w:tc>
          <w:tcPr>
            <w:tcW w:w="2748" w:type="dxa"/>
            <w:shd w:val="clear" w:color="auto" w:fill="auto"/>
            <w:vAlign w:val="center"/>
            <w:hideMark/>
          </w:tcPr>
          <w:p w14:paraId="67053DC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F20925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F9A64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0D6C7E" w14:textId="77777777" w:rsidR="00A425A5" w:rsidRPr="00A425A5" w:rsidRDefault="00A425A5" w:rsidP="00A425A5">
            <w:pPr>
              <w:jc w:val="right"/>
              <w:rPr>
                <w:color w:val="000000"/>
                <w:sz w:val="20"/>
                <w:szCs w:val="20"/>
              </w:rPr>
            </w:pPr>
            <w:r w:rsidRPr="00A425A5">
              <w:rPr>
                <w:color w:val="000000"/>
                <w:sz w:val="20"/>
                <w:szCs w:val="20"/>
              </w:rPr>
              <w:t>42.655,00</w:t>
            </w:r>
          </w:p>
        </w:tc>
        <w:tc>
          <w:tcPr>
            <w:tcW w:w="1466" w:type="dxa"/>
            <w:shd w:val="clear" w:color="auto" w:fill="auto"/>
            <w:vAlign w:val="center"/>
            <w:hideMark/>
          </w:tcPr>
          <w:p w14:paraId="0B080541" w14:textId="77777777" w:rsidR="00A425A5" w:rsidRPr="00A425A5" w:rsidRDefault="00A425A5" w:rsidP="00A425A5">
            <w:pPr>
              <w:jc w:val="right"/>
              <w:rPr>
                <w:color w:val="000000"/>
                <w:sz w:val="20"/>
                <w:szCs w:val="20"/>
              </w:rPr>
            </w:pPr>
            <w:r w:rsidRPr="00A425A5">
              <w:rPr>
                <w:color w:val="000000"/>
                <w:sz w:val="20"/>
                <w:szCs w:val="20"/>
              </w:rPr>
              <w:t>10.373,00</w:t>
            </w:r>
          </w:p>
        </w:tc>
        <w:tc>
          <w:tcPr>
            <w:tcW w:w="1466" w:type="dxa"/>
            <w:shd w:val="clear" w:color="auto" w:fill="auto"/>
            <w:vAlign w:val="center"/>
            <w:hideMark/>
          </w:tcPr>
          <w:p w14:paraId="4DBE3C2B" w14:textId="77777777" w:rsidR="00A425A5" w:rsidRPr="00A425A5" w:rsidRDefault="00A425A5" w:rsidP="00A425A5">
            <w:pPr>
              <w:jc w:val="right"/>
              <w:rPr>
                <w:color w:val="000000"/>
                <w:sz w:val="20"/>
                <w:szCs w:val="20"/>
              </w:rPr>
            </w:pPr>
            <w:r w:rsidRPr="00A425A5">
              <w:rPr>
                <w:color w:val="000000"/>
                <w:sz w:val="20"/>
                <w:szCs w:val="20"/>
              </w:rPr>
              <w:t>7.496,00</w:t>
            </w:r>
          </w:p>
        </w:tc>
        <w:tc>
          <w:tcPr>
            <w:tcW w:w="1466" w:type="dxa"/>
            <w:shd w:val="clear" w:color="auto" w:fill="auto"/>
            <w:vAlign w:val="center"/>
            <w:hideMark/>
          </w:tcPr>
          <w:p w14:paraId="1617283F" w14:textId="77777777" w:rsidR="00A425A5" w:rsidRPr="00A425A5" w:rsidRDefault="00A425A5" w:rsidP="00A425A5">
            <w:pPr>
              <w:jc w:val="right"/>
              <w:rPr>
                <w:color w:val="000000"/>
                <w:sz w:val="20"/>
                <w:szCs w:val="20"/>
              </w:rPr>
            </w:pPr>
            <w:r w:rsidRPr="00A425A5">
              <w:rPr>
                <w:color w:val="000000"/>
                <w:sz w:val="20"/>
                <w:szCs w:val="20"/>
              </w:rPr>
              <w:t>6.716,00</w:t>
            </w:r>
          </w:p>
        </w:tc>
      </w:tr>
      <w:tr w:rsidR="00A425A5" w:rsidRPr="00A425A5" w14:paraId="74D06FB0" w14:textId="77777777" w:rsidTr="00607FD7">
        <w:trPr>
          <w:cantSplit/>
          <w:trHeight w:val="360"/>
        </w:trPr>
        <w:tc>
          <w:tcPr>
            <w:tcW w:w="2748" w:type="dxa"/>
            <w:shd w:val="clear" w:color="auto" w:fill="auto"/>
            <w:vAlign w:val="center"/>
            <w:hideMark/>
          </w:tcPr>
          <w:p w14:paraId="06EEBE09"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FFD0E54"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A1B62B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A5E04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9A5585" w14:textId="77777777" w:rsidR="00A425A5" w:rsidRPr="00A425A5" w:rsidRDefault="00A425A5" w:rsidP="00A425A5">
            <w:pPr>
              <w:jc w:val="right"/>
              <w:rPr>
                <w:color w:val="000000"/>
                <w:sz w:val="20"/>
                <w:szCs w:val="20"/>
              </w:rPr>
            </w:pPr>
            <w:r w:rsidRPr="00A425A5">
              <w:rPr>
                <w:color w:val="000000"/>
                <w:sz w:val="20"/>
                <w:szCs w:val="20"/>
              </w:rPr>
              <w:t>5.488,00</w:t>
            </w:r>
          </w:p>
        </w:tc>
        <w:tc>
          <w:tcPr>
            <w:tcW w:w="1466" w:type="dxa"/>
            <w:shd w:val="clear" w:color="auto" w:fill="auto"/>
            <w:vAlign w:val="center"/>
            <w:hideMark/>
          </w:tcPr>
          <w:p w14:paraId="18CF929B" w14:textId="77777777" w:rsidR="00A425A5" w:rsidRPr="00A425A5" w:rsidRDefault="00A425A5" w:rsidP="00A425A5">
            <w:pPr>
              <w:jc w:val="right"/>
              <w:rPr>
                <w:color w:val="000000"/>
                <w:sz w:val="20"/>
                <w:szCs w:val="20"/>
              </w:rPr>
            </w:pPr>
            <w:r w:rsidRPr="00A425A5">
              <w:rPr>
                <w:color w:val="000000"/>
                <w:sz w:val="20"/>
                <w:szCs w:val="20"/>
              </w:rPr>
              <w:t>5.488,00</w:t>
            </w:r>
          </w:p>
        </w:tc>
        <w:tc>
          <w:tcPr>
            <w:tcW w:w="1466" w:type="dxa"/>
            <w:shd w:val="clear" w:color="auto" w:fill="auto"/>
            <w:vAlign w:val="center"/>
            <w:hideMark/>
          </w:tcPr>
          <w:p w14:paraId="6E37FC21" w14:textId="77777777" w:rsidR="00A425A5" w:rsidRPr="00A425A5" w:rsidRDefault="00A425A5" w:rsidP="00A425A5">
            <w:pPr>
              <w:jc w:val="right"/>
              <w:rPr>
                <w:color w:val="000000"/>
                <w:sz w:val="20"/>
                <w:szCs w:val="20"/>
              </w:rPr>
            </w:pPr>
            <w:r w:rsidRPr="00A425A5">
              <w:rPr>
                <w:color w:val="000000"/>
                <w:sz w:val="20"/>
                <w:szCs w:val="20"/>
              </w:rPr>
              <w:t>4.117,00</w:t>
            </w:r>
          </w:p>
        </w:tc>
      </w:tr>
      <w:tr w:rsidR="00A425A5" w:rsidRPr="00A425A5" w14:paraId="5C77A0E2" w14:textId="77777777" w:rsidTr="00607FD7">
        <w:trPr>
          <w:cantSplit/>
          <w:trHeight w:val="360"/>
        </w:trPr>
        <w:tc>
          <w:tcPr>
            <w:tcW w:w="2748" w:type="dxa"/>
            <w:shd w:val="clear" w:color="auto" w:fill="auto"/>
            <w:vAlign w:val="center"/>
            <w:hideMark/>
          </w:tcPr>
          <w:p w14:paraId="7B59B88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C09348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830703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4DB3AB" w14:textId="77777777" w:rsidR="00A425A5" w:rsidRPr="00A425A5" w:rsidRDefault="00A425A5" w:rsidP="00A425A5">
            <w:pPr>
              <w:jc w:val="right"/>
              <w:rPr>
                <w:color w:val="000000"/>
                <w:sz w:val="20"/>
                <w:szCs w:val="20"/>
              </w:rPr>
            </w:pPr>
            <w:r w:rsidRPr="00A425A5">
              <w:rPr>
                <w:color w:val="000000"/>
                <w:sz w:val="20"/>
                <w:szCs w:val="20"/>
              </w:rPr>
              <w:t>116.907,00</w:t>
            </w:r>
          </w:p>
        </w:tc>
        <w:tc>
          <w:tcPr>
            <w:tcW w:w="1466" w:type="dxa"/>
            <w:shd w:val="clear" w:color="auto" w:fill="auto"/>
            <w:vAlign w:val="center"/>
            <w:hideMark/>
          </w:tcPr>
          <w:p w14:paraId="10F257C1" w14:textId="77777777" w:rsidR="00A425A5" w:rsidRPr="00A425A5" w:rsidRDefault="00A425A5" w:rsidP="00A425A5">
            <w:pPr>
              <w:jc w:val="right"/>
              <w:rPr>
                <w:color w:val="000000"/>
                <w:sz w:val="20"/>
                <w:szCs w:val="20"/>
              </w:rPr>
            </w:pPr>
            <w:r w:rsidRPr="00A425A5">
              <w:rPr>
                <w:color w:val="000000"/>
                <w:sz w:val="20"/>
                <w:szCs w:val="20"/>
              </w:rPr>
              <w:t>93.483,00</w:t>
            </w:r>
          </w:p>
        </w:tc>
        <w:tc>
          <w:tcPr>
            <w:tcW w:w="1466" w:type="dxa"/>
            <w:shd w:val="clear" w:color="auto" w:fill="auto"/>
            <w:vAlign w:val="center"/>
            <w:hideMark/>
          </w:tcPr>
          <w:p w14:paraId="3C1D362B" w14:textId="77777777" w:rsidR="00A425A5" w:rsidRPr="00A425A5" w:rsidRDefault="00A425A5" w:rsidP="00A425A5">
            <w:pPr>
              <w:jc w:val="right"/>
              <w:rPr>
                <w:color w:val="000000"/>
                <w:sz w:val="20"/>
                <w:szCs w:val="20"/>
              </w:rPr>
            </w:pPr>
            <w:r w:rsidRPr="00A425A5">
              <w:rPr>
                <w:color w:val="000000"/>
                <w:sz w:val="20"/>
                <w:szCs w:val="20"/>
              </w:rPr>
              <w:t>27.377,00</w:t>
            </w:r>
          </w:p>
        </w:tc>
        <w:tc>
          <w:tcPr>
            <w:tcW w:w="1466" w:type="dxa"/>
            <w:shd w:val="clear" w:color="auto" w:fill="auto"/>
            <w:vAlign w:val="center"/>
            <w:hideMark/>
          </w:tcPr>
          <w:p w14:paraId="47B3EC28" w14:textId="77777777" w:rsidR="00A425A5" w:rsidRPr="00A425A5" w:rsidRDefault="00A425A5" w:rsidP="00A425A5">
            <w:pPr>
              <w:jc w:val="right"/>
              <w:rPr>
                <w:color w:val="000000"/>
                <w:sz w:val="20"/>
                <w:szCs w:val="20"/>
              </w:rPr>
            </w:pPr>
            <w:r w:rsidRPr="00A425A5">
              <w:rPr>
                <w:color w:val="000000"/>
                <w:sz w:val="20"/>
                <w:szCs w:val="20"/>
              </w:rPr>
              <w:t>16.227,00</w:t>
            </w:r>
          </w:p>
        </w:tc>
      </w:tr>
      <w:tr w:rsidR="00A425A5" w:rsidRPr="00A425A5" w14:paraId="7BAE84A0" w14:textId="77777777" w:rsidTr="00607FD7">
        <w:trPr>
          <w:cantSplit/>
          <w:trHeight w:val="405"/>
        </w:trPr>
        <w:tc>
          <w:tcPr>
            <w:tcW w:w="2748" w:type="dxa"/>
            <w:shd w:val="clear" w:color="auto" w:fill="auto"/>
            <w:vAlign w:val="center"/>
            <w:hideMark/>
          </w:tcPr>
          <w:p w14:paraId="7463DC95"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612423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582AB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F327E1" w14:textId="77777777" w:rsidR="00A425A5" w:rsidRPr="00A425A5" w:rsidRDefault="00A425A5" w:rsidP="00A425A5">
            <w:pPr>
              <w:jc w:val="right"/>
              <w:rPr>
                <w:color w:val="000000"/>
                <w:sz w:val="20"/>
                <w:szCs w:val="20"/>
              </w:rPr>
            </w:pPr>
            <w:r w:rsidRPr="00A425A5">
              <w:rPr>
                <w:color w:val="000000"/>
                <w:sz w:val="20"/>
                <w:szCs w:val="20"/>
              </w:rPr>
              <w:t>114.529,00</w:t>
            </w:r>
          </w:p>
        </w:tc>
        <w:tc>
          <w:tcPr>
            <w:tcW w:w="1466" w:type="dxa"/>
            <w:shd w:val="clear" w:color="auto" w:fill="auto"/>
            <w:vAlign w:val="center"/>
            <w:hideMark/>
          </w:tcPr>
          <w:p w14:paraId="7B4DBA7A" w14:textId="77777777" w:rsidR="00A425A5" w:rsidRPr="00A425A5" w:rsidRDefault="00A425A5" w:rsidP="00A425A5">
            <w:pPr>
              <w:jc w:val="right"/>
              <w:rPr>
                <w:color w:val="000000"/>
                <w:sz w:val="20"/>
                <w:szCs w:val="20"/>
              </w:rPr>
            </w:pPr>
            <w:r w:rsidRPr="00A425A5">
              <w:rPr>
                <w:color w:val="000000"/>
                <w:sz w:val="20"/>
                <w:szCs w:val="20"/>
              </w:rPr>
              <w:t>86.324,00</w:t>
            </w:r>
          </w:p>
        </w:tc>
        <w:tc>
          <w:tcPr>
            <w:tcW w:w="1466" w:type="dxa"/>
            <w:shd w:val="clear" w:color="auto" w:fill="auto"/>
            <w:vAlign w:val="center"/>
            <w:hideMark/>
          </w:tcPr>
          <w:p w14:paraId="6FF7CF0E" w14:textId="77777777" w:rsidR="00A425A5" w:rsidRPr="00A425A5" w:rsidRDefault="00A425A5" w:rsidP="00A425A5">
            <w:pPr>
              <w:jc w:val="right"/>
              <w:rPr>
                <w:color w:val="000000"/>
                <w:sz w:val="20"/>
                <w:szCs w:val="20"/>
              </w:rPr>
            </w:pPr>
            <w:r w:rsidRPr="00A425A5">
              <w:rPr>
                <w:color w:val="000000"/>
                <w:sz w:val="20"/>
                <w:szCs w:val="20"/>
              </w:rPr>
              <w:t>27.377,00</w:t>
            </w:r>
          </w:p>
        </w:tc>
        <w:tc>
          <w:tcPr>
            <w:tcW w:w="1466" w:type="dxa"/>
            <w:shd w:val="clear" w:color="auto" w:fill="auto"/>
            <w:vAlign w:val="center"/>
            <w:hideMark/>
          </w:tcPr>
          <w:p w14:paraId="10CF4C4B" w14:textId="77777777" w:rsidR="00A425A5" w:rsidRPr="00A425A5" w:rsidRDefault="00A425A5" w:rsidP="00A425A5">
            <w:pPr>
              <w:jc w:val="right"/>
              <w:rPr>
                <w:color w:val="000000"/>
                <w:sz w:val="20"/>
                <w:szCs w:val="20"/>
              </w:rPr>
            </w:pPr>
            <w:r w:rsidRPr="00A425A5">
              <w:rPr>
                <w:color w:val="000000"/>
                <w:sz w:val="20"/>
                <w:szCs w:val="20"/>
              </w:rPr>
              <w:t>1.050,00</w:t>
            </w:r>
          </w:p>
        </w:tc>
      </w:tr>
      <w:tr w:rsidR="00A425A5" w:rsidRPr="00A425A5" w14:paraId="483D2DD2" w14:textId="77777777" w:rsidTr="00607FD7">
        <w:trPr>
          <w:cantSplit/>
          <w:trHeight w:val="420"/>
        </w:trPr>
        <w:tc>
          <w:tcPr>
            <w:tcW w:w="2748" w:type="dxa"/>
            <w:shd w:val="clear" w:color="auto" w:fill="auto"/>
            <w:vAlign w:val="center"/>
            <w:hideMark/>
          </w:tcPr>
          <w:p w14:paraId="7122F4D8"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517F316"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62D56D2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C87889" w14:textId="77777777" w:rsidR="00A425A5" w:rsidRPr="00A425A5" w:rsidRDefault="00A425A5" w:rsidP="00A425A5">
            <w:pPr>
              <w:jc w:val="right"/>
              <w:rPr>
                <w:color w:val="000000"/>
                <w:sz w:val="20"/>
                <w:szCs w:val="20"/>
              </w:rPr>
            </w:pPr>
            <w:r w:rsidRPr="00A425A5">
              <w:rPr>
                <w:color w:val="000000"/>
                <w:sz w:val="20"/>
                <w:szCs w:val="20"/>
              </w:rPr>
              <w:t>2.378,00</w:t>
            </w:r>
          </w:p>
        </w:tc>
        <w:tc>
          <w:tcPr>
            <w:tcW w:w="1466" w:type="dxa"/>
            <w:shd w:val="clear" w:color="auto" w:fill="auto"/>
            <w:vAlign w:val="center"/>
            <w:hideMark/>
          </w:tcPr>
          <w:p w14:paraId="15C4E8AD" w14:textId="77777777" w:rsidR="00A425A5" w:rsidRPr="00A425A5" w:rsidRDefault="00A425A5" w:rsidP="00A425A5">
            <w:pPr>
              <w:jc w:val="right"/>
              <w:rPr>
                <w:color w:val="000000"/>
                <w:sz w:val="20"/>
                <w:szCs w:val="20"/>
              </w:rPr>
            </w:pPr>
            <w:r w:rsidRPr="00A425A5">
              <w:rPr>
                <w:color w:val="000000"/>
                <w:sz w:val="20"/>
                <w:szCs w:val="20"/>
              </w:rPr>
              <w:t>7.159,00</w:t>
            </w:r>
          </w:p>
        </w:tc>
        <w:tc>
          <w:tcPr>
            <w:tcW w:w="1466" w:type="dxa"/>
            <w:shd w:val="clear" w:color="auto" w:fill="auto"/>
            <w:vAlign w:val="center"/>
            <w:hideMark/>
          </w:tcPr>
          <w:p w14:paraId="3E1F04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FF3911" w14:textId="77777777" w:rsidR="00A425A5" w:rsidRPr="00A425A5" w:rsidRDefault="00A425A5" w:rsidP="00A425A5">
            <w:pPr>
              <w:jc w:val="right"/>
              <w:rPr>
                <w:color w:val="000000"/>
                <w:sz w:val="20"/>
                <w:szCs w:val="20"/>
              </w:rPr>
            </w:pPr>
            <w:r w:rsidRPr="00A425A5">
              <w:rPr>
                <w:color w:val="000000"/>
                <w:sz w:val="20"/>
                <w:szCs w:val="20"/>
              </w:rPr>
              <w:t>15.177,00</w:t>
            </w:r>
          </w:p>
        </w:tc>
      </w:tr>
      <w:tr w:rsidR="00A425A5" w:rsidRPr="00A425A5" w14:paraId="1D06BAF5" w14:textId="77777777" w:rsidTr="00607FD7">
        <w:trPr>
          <w:cantSplit/>
          <w:trHeight w:val="360"/>
        </w:trPr>
        <w:tc>
          <w:tcPr>
            <w:tcW w:w="2748" w:type="dxa"/>
            <w:shd w:val="clear" w:color="auto" w:fill="auto"/>
            <w:vAlign w:val="center"/>
            <w:hideMark/>
          </w:tcPr>
          <w:p w14:paraId="6E13B9A9" w14:textId="77777777" w:rsidR="00A425A5" w:rsidRPr="00A425A5" w:rsidRDefault="00A425A5" w:rsidP="00A425A5">
            <w:pPr>
              <w:rPr>
                <w:b/>
                <w:bCs/>
                <w:color w:val="000000"/>
                <w:sz w:val="20"/>
                <w:szCs w:val="20"/>
              </w:rPr>
            </w:pPr>
            <w:r w:rsidRPr="00A425A5">
              <w:rPr>
                <w:b/>
                <w:bCs/>
                <w:color w:val="000000"/>
                <w:sz w:val="20"/>
                <w:szCs w:val="20"/>
              </w:rPr>
              <w:t>PROGRAM    7012</w:t>
            </w:r>
          </w:p>
        </w:tc>
        <w:tc>
          <w:tcPr>
            <w:tcW w:w="4802" w:type="dxa"/>
            <w:shd w:val="clear" w:color="auto" w:fill="auto"/>
            <w:vAlign w:val="center"/>
            <w:hideMark/>
          </w:tcPr>
          <w:p w14:paraId="05C68993" w14:textId="77777777" w:rsidR="00A425A5" w:rsidRPr="00A425A5" w:rsidRDefault="00A425A5" w:rsidP="00A425A5">
            <w:pPr>
              <w:rPr>
                <w:b/>
                <w:bCs/>
                <w:color w:val="000000"/>
                <w:sz w:val="20"/>
                <w:szCs w:val="20"/>
              </w:rPr>
            </w:pPr>
            <w:r w:rsidRPr="00A425A5">
              <w:rPr>
                <w:b/>
                <w:bCs/>
                <w:color w:val="000000"/>
                <w:sz w:val="20"/>
                <w:szCs w:val="20"/>
              </w:rPr>
              <w:t>FINANCIRANJE MUZEJA LIKOVNIH UMJETNOSTI IZVAN ŽUPANIJSKOG PRORAČUNA</w:t>
            </w:r>
          </w:p>
        </w:tc>
        <w:tc>
          <w:tcPr>
            <w:tcW w:w="1466" w:type="dxa"/>
            <w:shd w:val="clear" w:color="auto" w:fill="auto"/>
            <w:vAlign w:val="center"/>
            <w:hideMark/>
          </w:tcPr>
          <w:p w14:paraId="2C988593" w14:textId="77777777" w:rsidR="00A425A5" w:rsidRPr="00A425A5" w:rsidRDefault="00A425A5" w:rsidP="00A425A5">
            <w:pPr>
              <w:jc w:val="right"/>
              <w:rPr>
                <w:b/>
                <w:bCs/>
                <w:color w:val="000000"/>
                <w:sz w:val="20"/>
                <w:szCs w:val="20"/>
              </w:rPr>
            </w:pPr>
            <w:r w:rsidRPr="00A425A5">
              <w:rPr>
                <w:b/>
                <w:bCs/>
                <w:color w:val="000000"/>
                <w:sz w:val="20"/>
                <w:szCs w:val="20"/>
              </w:rPr>
              <w:t>121.282,37</w:t>
            </w:r>
          </w:p>
        </w:tc>
        <w:tc>
          <w:tcPr>
            <w:tcW w:w="1466" w:type="dxa"/>
            <w:shd w:val="clear" w:color="auto" w:fill="auto"/>
            <w:vAlign w:val="center"/>
            <w:hideMark/>
          </w:tcPr>
          <w:p w14:paraId="72492294" w14:textId="77777777" w:rsidR="00A425A5" w:rsidRPr="00A425A5" w:rsidRDefault="00A425A5" w:rsidP="00A425A5">
            <w:pPr>
              <w:jc w:val="right"/>
              <w:rPr>
                <w:b/>
                <w:bCs/>
                <w:color w:val="000000"/>
                <w:sz w:val="20"/>
                <w:szCs w:val="20"/>
              </w:rPr>
            </w:pPr>
            <w:r w:rsidRPr="00A425A5">
              <w:rPr>
                <w:b/>
                <w:bCs/>
                <w:color w:val="000000"/>
                <w:sz w:val="20"/>
                <w:szCs w:val="20"/>
              </w:rPr>
              <w:t>2.623.905,00</w:t>
            </w:r>
          </w:p>
        </w:tc>
        <w:tc>
          <w:tcPr>
            <w:tcW w:w="1466" w:type="dxa"/>
            <w:shd w:val="clear" w:color="auto" w:fill="auto"/>
            <w:vAlign w:val="center"/>
            <w:hideMark/>
          </w:tcPr>
          <w:p w14:paraId="7AC08139" w14:textId="77777777" w:rsidR="00A425A5" w:rsidRPr="00A425A5" w:rsidRDefault="00A425A5" w:rsidP="00A425A5">
            <w:pPr>
              <w:jc w:val="right"/>
              <w:rPr>
                <w:b/>
                <w:bCs/>
                <w:color w:val="000000"/>
                <w:sz w:val="20"/>
                <w:szCs w:val="20"/>
              </w:rPr>
            </w:pPr>
            <w:r w:rsidRPr="00A425A5">
              <w:rPr>
                <w:b/>
                <w:bCs/>
                <w:color w:val="000000"/>
                <w:sz w:val="20"/>
                <w:szCs w:val="20"/>
              </w:rPr>
              <w:t>1.692.306,00</w:t>
            </w:r>
          </w:p>
        </w:tc>
        <w:tc>
          <w:tcPr>
            <w:tcW w:w="1466" w:type="dxa"/>
            <w:shd w:val="clear" w:color="auto" w:fill="auto"/>
            <w:vAlign w:val="center"/>
            <w:hideMark/>
          </w:tcPr>
          <w:p w14:paraId="462A527B" w14:textId="77777777" w:rsidR="00A425A5" w:rsidRPr="00A425A5" w:rsidRDefault="00A425A5" w:rsidP="00A425A5">
            <w:pPr>
              <w:jc w:val="right"/>
              <w:rPr>
                <w:b/>
                <w:bCs/>
                <w:color w:val="000000"/>
                <w:sz w:val="20"/>
                <w:szCs w:val="20"/>
              </w:rPr>
            </w:pPr>
            <w:r w:rsidRPr="00A425A5">
              <w:rPr>
                <w:b/>
                <w:bCs/>
                <w:color w:val="000000"/>
                <w:sz w:val="20"/>
                <w:szCs w:val="20"/>
              </w:rPr>
              <w:t>521.370,00</w:t>
            </w:r>
          </w:p>
        </w:tc>
        <w:tc>
          <w:tcPr>
            <w:tcW w:w="1466" w:type="dxa"/>
            <w:shd w:val="clear" w:color="auto" w:fill="auto"/>
            <w:vAlign w:val="center"/>
            <w:hideMark/>
          </w:tcPr>
          <w:p w14:paraId="60AB0C60" w14:textId="77777777" w:rsidR="00A425A5" w:rsidRPr="00A425A5" w:rsidRDefault="00A425A5" w:rsidP="00A425A5">
            <w:pPr>
              <w:jc w:val="right"/>
              <w:rPr>
                <w:b/>
                <w:bCs/>
                <w:color w:val="000000"/>
                <w:sz w:val="20"/>
                <w:szCs w:val="20"/>
              </w:rPr>
            </w:pPr>
            <w:r w:rsidRPr="00A425A5">
              <w:rPr>
                <w:b/>
                <w:bCs/>
                <w:color w:val="000000"/>
                <w:sz w:val="20"/>
                <w:szCs w:val="20"/>
              </w:rPr>
              <w:t>286.609,00</w:t>
            </w:r>
          </w:p>
        </w:tc>
      </w:tr>
      <w:tr w:rsidR="00A425A5" w:rsidRPr="00A425A5" w14:paraId="7E80711E" w14:textId="77777777" w:rsidTr="00607FD7">
        <w:trPr>
          <w:cantSplit/>
          <w:trHeight w:val="360"/>
        </w:trPr>
        <w:tc>
          <w:tcPr>
            <w:tcW w:w="2748" w:type="dxa"/>
            <w:shd w:val="clear" w:color="auto" w:fill="auto"/>
            <w:vAlign w:val="center"/>
            <w:hideMark/>
          </w:tcPr>
          <w:p w14:paraId="263F1B0D"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A7012</w:t>
            </w:r>
            <w:proofErr w:type="spellEnd"/>
            <w:r w:rsidRPr="00A425A5">
              <w:rPr>
                <w:b/>
                <w:bCs/>
                <w:color w:val="000000"/>
                <w:sz w:val="20"/>
                <w:szCs w:val="20"/>
              </w:rPr>
              <w:t xml:space="preserve"> 01</w:t>
            </w:r>
          </w:p>
        </w:tc>
        <w:tc>
          <w:tcPr>
            <w:tcW w:w="4802" w:type="dxa"/>
            <w:shd w:val="clear" w:color="auto" w:fill="auto"/>
            <w:vAlign w:val="center"/>
            <w:hideMark/>
          </w:tcPr>
          <w:p w14:paraId="5DFD9797" w14:textId="77777777" w:rsidR="00A425A5" w:rsidRPr="00A425A5" w:rsidRDefault="00A425A5" w:rsidP="00A425A5">
            <w:pPr>
              <w:rPr>
                <w:b/>
                <w:bCs/>
                <w:color w:val="000000"/>
                <w:sz w:val="20"/>
                <w:szCs w:val="20"/>
              </w:rPr>
            </w:pPr>
            <w:r w:rsidRPr="00A425A5">
              <w:rPr>
                <w:b/>
                <w:bCs/>
                <w:color w:val="000000"/>
                <w:sz w:val="20"/>
                <w:szCs w:val="20"/>
              </w:rPr>
              <w:t>OPĆI RASHODI -  MUZEJ LIKOVNIH UMJETNOSTI U OSIJEKU</w:t>
            </w:r>
          </w:p>
        </w:tc>
        <w:tc>
          <w:tcPr>
            <w:tcW w:w="1466" w:type="dxa"/>
            <w:shd w:val="clear" w:color="auto" w:fill="auto"/>
            <w:vAlign w:val="center"/>
            <w:hideMark/>
          </w:tcPr>
          <w:p w14:paraId="64AD5BD6" w14:textId="77777777" w:rsidR="00A425A5" w:rsidRPr="00A425A5" w:rsidRDefault="00A425A5" w:rsidP="00A425A5">
            <w:pPr>
              <w:jc w:val="right"/>
              <w:rPr>
                <w:b/>
                <w:bCs/>
                <w:color w:val="000000"/>
                <w:sz w:val="20"/>
                <w:szCs w:val="20"/>
              </w:rPr>
            </w:pPr>
            <w:r w:rsidRPr="00A425A5">
              <w:rPr>
                <w:b/>
                <w:bCs/>
                <w:color w:val="000000"/>
                <w:sz w:val="20"/>
                <w:szCs w:val="20"/>
              </w:rPr>
              <w:t>15.371,09</w:t>
            </w:r>
          </w:p>
        </w:tc>
        <w:tc>
          <w:tcPr>
            <w:tcW w:w="1466" w:type="dxa"/>
            <w:shd w:val="clear" w:color="auto" w:fill="auto"/>
            <w:vAlign w:val="center"/>
            <w:hideMark/>
          </w:tcPr>
          <w:p w14:paraId="69A914BB" w14:textId="77777777" w:rsidR="00A425A5" w:rsidRPr="00A425A5" w:rsidRDefault="00A425A5" w:rsidP="00A425A5">
            <w:pPr>
              <w:jc w:val="right"/>
              <w:rPr>
                <w:b/>
                <w:bCs/>
                <w:color w:val="000000"/>
                <w:sz w:val="20"/>
                <w:szCs w:val="20"/>
              </w:rPr>
            </w:pPr>
            <w:r w:rsidRPr="00A425A5">
              <w:rPr>
                <w:b/>
                <w:bCs/>
                <w:color w:val="000000"/>
                <w:sz w:val="20"/>
                <w:szCs w:val="20"/>
              </w:rPr>
              <w:t>34.900,00</w:t>
            </w:r>
          </w:p>
        </w:tc>
        <w:tc>
          <w:tcPr>
            <w:tcW w:w="1466" w:type="dxa"/>
            <w:shd w:val="clear" w:color="auto" w:fill="auto"/>
            <w:vAlign w:val="center"/>
            <w:hideMark/>
          </w:tcPr>
          <w:p w14:paraId="168D2AAB" w14:textId="77777777" w:rsidR="00A425A5" w:rsidRPr="00A425A5" w:rsidRDefault="00A425A5" w:rsidP="00A425A5">
            <w:pPr>
              <w:jc w:val="right"/>
              <w:rPr>
                <w:b/>
                <w:bCs/>
                <w:color w:val="000000"/>
                <w:sz w:val="20"/>
                <w:szCs w:val="20"/>
              </w:rPr>
            </w:pPr>
            <w:r w:rsidRPr="00A425A5">
              <w:rPr>
                <w:b/>
                <w:bCs/>
                <w:color w:val="000000"/>
                <w:sz w:val="20"/>
                <w:szCs w:val="20"/>
              </w:rPr>
              <w:t>14.500,00</w:t>
            </w:r>
          </w:p>
        </w:tc>
        <w:tc>
          <w:tcPr>
            <w:tcW w:w="1466" w:type="dxa"/>
            <w:shd w:val="clear" w:color="auto" w:fill="auto"/>
            <w:vAlign w:val="center"/>
            <w:hideMark/>
          </w:tcPr>
          <w:p w14:paraId="40AAA8B4" w14:textId="77777777" w:rsidR="00A425A5" w:rsidRPr="00A425A5" w:rsidRDefault="00A425A5" w:rsidP="00A425A5">
            <w:pPr>
              <w:jc w:val="right"/>
              <w:rPr>
                <w:b/>
                <w:bCs/>
                <w:color w:val="000000"/>
                <w:sz w:val="20"/>
                <w:szCs w:val="20"/>
              </w:rPr>
            </w:pPr>
            <w:r w:rsidRPr="00A425A5">
              <w:rPr>
                <w:b/>
                <w:bCs/>
                <w:color w:val="000000"/>
                <w:sz w:val="20"/>
                <w:szCs w:val="20"/>
              </w:rPr>
              <w:t>10.500,00</w:t>
            </w:r>
          </w:p>
        </w:tc>
        <w:tc>
          <w:tcPr>
            <w:tcW w:w="1466" w:type="dxa"/>
            <w:shd w:val="clear" w:color="auto" w:fill="auto"/>
            <w:vAlign w:val="center"/>
            <w:hideMark/>
          </w:tcPr>
          <w:p w14:paraId="6E16DF46" w14:textId="77777777" w:rsidR="00A425A5" w:rsidRPr="00A425A5" w:rsidRDefault="00A425A5" w:rsidP="00A425A5">
            <w:pPr>
              <w:jc w:val="right"/>
              <w:rPr>
                <w:b/>
                <w:bCs/>
                <w:color w:val="000000"/>
                <w:sz w:val="20"/>
                <w:szCs w:val="20"/>
              </w:rPr>
            </w:pPr>
            <w:r w:rsidRPr="00A425A5">
              <w:rPr>
                <w:b/>
                <w:bCs/>
                <w:color w:val="000000"/>
                <w:sz w:val="20"/>
                <w:szCs w:val="20"/>
              </w:rPr>
              <w:t>10.500,00</w:t>
            </w:r>
          </w:p>
        </w:tc>
      </w:tr>
      <w:tr w:rsidR="00A425A5" w:rsidRPr="00A425A5" w14:paraId="14EEF90D" w14:textId="77777777" w:rsidTr="00607FD7">
        <w:trPr>
          <w:cantSplit/>
          <w:trHeight w:val="360"/>
        </w:trPr>
        <w:tc>
          <w:tcPr>
            <w:tcW w:w="2748" w:type="dxa"/>
            <w:shd w:val="clear" w:color="auto" w:fill="auto"/>
            <w:vAlign w:val="center"/>
            <w:hideMark/>
          </w:tcPr>
          <w:p w14:paraId="2080934C"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7F9F86C6"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260254AA" w14:textId="77777777" w:rsidR="00A425A5" w:rsidRPr="00A425A5" w:rsidRDefault="00A425A5" w:rsidP="00A425A5">
            <w:pPr>
              <w:jc w:val="right"/>
              <w:rPr>
                <w:i/>
                <w:iCs/>
                <w:color w:val="000000"/>
                <w:sz w:val="20"/>
                <w:szCs w:val="20"/>
              </w:rPr>
            </w:pPr>
            <w:r w:rsidRPr="00A425A5">
              <w:rPr>
                <w:i/>
                <w:iCs/>
                <w:color w:val="000000"/>
                <w:sz w:val="20"/>
                <w:szCs w:val="20"/>
              </w:rPr>
              <w:t>12.971,09</w:t>
            </w:r>
          </w:p>
        </w:tc>
        <w:tc>
          <w:tcPr>
            <w:tcW w:w="1466" w:type="dxa"/>
            <w:shd w:val="clear" w:color="auto" w:fill="auto"/>
            <w:vAlign w:val="center"/>
            <w:hideMark/>
          </w:tcPr>
          <w:p w14:paraId="4276C59D" w14:textId="77777777" w:rsidR="00A425A5" w:rsidRPr="00A425A5" w:rsidRDefault="00A425A5" w:rsidP="00A425A5">
            <w:pPr>
              <w:jc w:val="right"/>
              <w:rPr>
                <w:i/>
                <w:iCs/>
                <w:color w:val="000000"/>
                <w:sz w:val="20"/>
                <w:szCs w:val="20"/>
              </w:rPr>
            </w:pPr>
            <w:r w:rsidRPr="00A425A5">
              <w:rPr>
                <w:i/>
                <w:iCs/>
                <w:color w:val="000000"/>
                <w:sz w:val="20"/>
                <w:szCs w:val="20"/>
              </w:rPr>
              <w:t>9.900,00</w:t>
            </w:r>
          </w:p>
        </w:tc>
        <w:tc>
          <w:tcPr>
            <w:tcW w:w="1466" w:type="dxa"/>
            <w:shd w:val="clear" w:color="auto" w:fill="auto"/>
            <w:vAlign w:val="center"/>
            <w:hideMark/>
          </w:tcPr>
          <w:p w14:paraId="6187F94A" w14:textId="77777777" w:rsidR="00A425A5" w:rsidRPr="00A425A5" w:rsidRDefault="00A425A5" w:rsidP="00A425A5">
            <w:pPr>
              <w:jc w:val="right"/>
              <w:rPr>
                <w:i/>
                <w:iCs/>
                <w:color w:val="000000"/>
                <w:sz w:val="20"/>
                <w:szCs w:val="20"/>
              </w:rPr>
            </w:pPr>
            <w:r w:rsidRPr="00A425A5">
              <w:rPr>
                <w:i/>
                <w:iCs/>
                <w:color w:val="000000"/>
                <w:sz w:val="20"/>
                <w:szCs w:val="20"/>
              </w:rPr>
              <w:t>13.500,00</w:t>
            </w:r>
          </w:p>
        </w:tc>
        <w:tc>
          <w:tcPr>
            <w:tcW w:w="1466" w:type="dxa"/>
            <w:shd w:val="clear" w:color="auto" w:fill="auto"/>
            <w:vAlign w:val="center"/>
            <w:hideMark/>
          </w:tcPr>
          <w:p w14:paraId="3873833F" w14:textId="77777777" w:rsidR="00A425A5" w:rsidRPr="00A425A5" w:rsidRDefault="00A425A5" w:rsidP="00A425A5">
            <w:pPr>
              <w:jc w:val="right"/>
              <w:rPr>
                <w:i/>
                <w:iCs/>
                <w:color w:val="000000"/>
                <w:sz w:val="20"/>
                <w:szCs w:val="20"/>
              </w:rPr>
            </w:pPr>
            <w:r w:rsidRPr="00A425A5">
              <w:rPr>
                <w:i/>
                <w:iCs/>
                <w:color w:val="000000"/>
                <w:sz w:val="20"/>
                <w:szCs w:val="20"/>
              </w:rPr>
              <w:t>9.500,00</w:t>
            </w:r>
          </w:p>
        </w:tc>
        <w:tc>
          <w:tcPr>
            <w:tcW w:w="1466" w:type="dxa"/>
            <w:shd w:val="clear" w:color="auto" w:fill="auto"/>
            <w:vAlign w:val="center"/>
            <w:hideMark/>
          </w:tcPr>
          <w:p w14:paraId="427EC8ED" w14:textId="77777777" w:rsidR="00A425A5" w:rsidRPr="00A425A5" w:rsidRDefault="00A425A5" w:rsidP="00A425A5">
            <w:pPr>
              <w:jc w:val="right"/>
              <w:rPr>
                <w:i/>
                <w:iCs/>
                <w:color w:val="000000"/>
                <w:sz w:val="20"/>
                <w:szCs w:val="20"/>
              </w:rPr>
            </w:pPr>
            <w:r w:rsidRPr="00A425A5">
              <w:rPr>
                <w:i/>
                <w:iCs/>
                <w:color w:val="000000"/>
                <w:sz w:val="20"/>
                <w:szCs w:val="20"/>
              </w:rPr>
              <w:t>9.500,00</w:t>
            </w:r>
          </w:p>
        </w:tc>
      </w:tr>
      <w:tr w:rsidR="00A425A5" w:rsidRPr="00A425A5" w14:paraId="07659B24" w14:textId="77777777" w:rsidTr="00607FD7">
        <w:trPr>
          <w:cantSplit/>
          <w:trHeight w:val="360"/>
        </w:trPr>
        <w:tc>
          <w:tcPr>
            <w:tcW w:w="2748" w:type="dxa"/>
            <w:shd w:val="clear" w:color="auto" w:fill="auto"/>
            <w:vAlign w:val="center"/>
            <w:hideMark/>
          </w:tcPr>
          <w:p w14:paraId="2ED5301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3A3411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905F669" w14:textId="77777777" w:rsidR="00A425A5" w:rsidRPr="00A425A5" w:rsidRDefault="00A425A5" w:rsidP="00A425A5">
            <w:pPr>
              <w:jc w:val="right"/>
              <w:rPr>
                <w:color w:val="000000"/>
                <w:sz w:val="20"/>
                <w:szCs w:val="20"/>
              </w:rPr>
            </w:pPr>
            <w:r w:rsidRPr="00A425A5">
              <w:rPr>
                <w:color w:val="000000"/>
                <w:sz w:val="20"/>
                <w:szCs w:val="20"/>
              </w:rPr>
              <w:t>12.971,09</w:t>
            </w:r>
          </w:p>
        </w:tc>
        <w:tc>
          <w:tcPr>
            <w:tcW w:w="1466" w:type="dxa"/>
            <w:shd w:val="clear" w:color="auto" w:fill="auto"/>
            <w:vAlign w:val="center"/>
            <w:hideMark/>
          </w:tcPr>
          <w:p w14:paraId="24CB042C" w14:textId="77777777" w:rsidR="00A425A5" w:rsidRPr="00A425A5" w:rsidRDefault="00A425A5" w:rsidP="00A425A5">
            <w:pPr>
              <w:jc w:val="right"/>
              <w:rPr>
                <w:color w:val="000000"/>
                <w:sz w:val="20"/>
                <w:szCs w:val="20"/>
              </w:rPr>
            </w:pPr>
            <w:r w:rsidRPr="00A425A5">
              <w:rPr>
                <w:color w:val="000000"/>
                <w:sz w:val="20"/>
                <w:szCs w:val="20"/>
              </w:rPr>
              <w:t>9.900,00</w:t>
            </w:r>
          </w:p>
        </w:tc>
        <w:tc>
          <w:tcPr>
            <w:tcW w:w="1466" w:type="dxa"/>
            <w:shd w:val="clear" w:color="auto" w:fill="auto"/>
            <w:vAlign w:val="center"/>
            <w:hideMark/>
          </w:tcPr>
          <w:p w14:paraId="1B6BC049" w14:textId="77777777" w:rsidR="00A425A5" w:rsidRPr="00A425A5" w:rsidRDefault="00A425A5" w:rsidP="00A425A5">
            <w:pPr>
              <w:jc w:val="right"/>
              <w:rPr>
                <w:color w:val="000000"/>
                <w:sz w:val="20"/>
                <w:szCs w:val="20"/>
              </w:rPr>
            </w:pPr>
            <w:r w:rsidRPr="00A425A5">
              <w:rPr>
                <w:color w:val="000000"/>
                <w:sz w:val="20"/>
                <w:szCs w:val="20"/>
              </w:rPr>
              <w:t>13.500,00</w:t>
            </w:r>
          </w:p>
        </w:tc>
        <w:tc>
          <w:tcPr>
            <w:tcW w:w="1466" w:type="dxa"/>
            <w:shd w:val="clear" w:color="auto" w:fill="auto"/>
            <w:vAlign w:val="center"/>
            <w:hideMark/>
          </w:tcPr>
          <w:p w14:paraId="0FBC821F" w14:textId="77777777" w:rsidR="00A425A5" w:rsidRPr="00A425A5" w:rsidRDefault="00A425A5" w:rsidP="00A425A5">
            <w:pPr>
              <w:jc w:val="right"/>
              <w:rPr>
                <w:color w:val="000000"/>
                <w:sz w:val="20"/>
                <w:szCs w:val="20"/>
              </w:rPr>
            </w:pPr>
            <w:r w:rsidRPr="00A425A5">
              <w:rPr>
                <w:color w:val="000000"/>
                <w:sz w:val="20"/>
                <w:szCs w:val="20"/>
              </w:rPr>
              <w:t>9.500,00</w:t>
            </w:r>
          </w:p>
        </w:tc>
        <w:tc>
          <w:tcPr>
            <w:tcW w:w="1466" w:type="dxa"/>
            <w:shd w:val="clear" w:color="auto" w:fill="auto"/>
            <w:vAlign w:val="center"/>
            <w:hideMark/>
          </w:tcPr>
          <w:p w14:paraId="4DD88B52" w14:textId="77777777" w:rsidR="00A425A5" w:rsidRPr="00A425A5" w:rsidRDefault="00A425A5" w:rsidP="00A425A5">
            <w:pPr>
              <w:jc w:val="right"/>
              <w:rPr>
                <w:color w:val="000000"/>
                <w:sz w:val="20"/>
                <w:szCs w:val="20"/>
              </w:rPr>
            </w:pPr>
            <w:r w:rsidRPr="00A425A5">
              <w:rPr>
                <w:color w:val="000000"/>
                <w:sz w:val="20"/>
                <w:szCs w:val="20"/>
              </w:rPr>
              <w:t>9.500,00</w:t>
            </w:r>
          </w:p>
        </w:tc>
      </w:tr>
      <w:tr w:rsidR="00A425A5" w:rsidRPr="00A425A5" w14:paraId="5ADFFFC4" w14:textId="77777777" w:rsidTr="00607FD7">
        <w:trPr>
          <w:cantSplit/>
          <w:trHeight w:val="360"/>
        </w:trPr>
        <w:tc>
          <w:tcPr>
            <w:tcW w:w="2748" w:type="dxa"/>
            <w:shd w:val="clear" w:color="auto" w:fill="auto"/>
            <w:vAlign w:val="center"/>
            <w:hideMark/>
          </w:tcPr>
          <w:p w14:paraId="5FFD5917"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54FBD3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F1ADC78" w14:textId="77777777" w:rsidR="00A425A5" w:rsidRPr="00A425A5" w:rsidRDefault="00A425A5" w:rsidP="00A425A5">
            <w:pPr>
              <w:jc w:val="right"/>
              <w:rPr>
                <w:color w:val="000000"/>
                <w:sz w:val="20"/>
                <w:szCs w:val="20"/>
              </w:rPr>
            </w:pPr>
            <w:r w:rsidRPr="00A425A5">
              <w:rPr>
                <w:color w:val="000000"/>
                <w:sz w:val="20"/>
                <w:szCs w:val="20"/>
              </w:rPr>
              <w:t>6.773,34</w:t>
            </w:r>
          </w:p>
        </w:tc>
        <w:tc>
          <w:tcPr>
            <w:tcW w:w="1466" w:type="dxa"/>
            <w:shd w:val="clear" w:color="auto" w:fill="auto"/>
            <w:vAlign w:val="center"/>
            <w:hideMark/>
          </w:tcPr>
          <w:p w14:paraId="3488BA3E" w14:textId="77777777" w:rsidR="00A425A5" w:rsidRPr="00A425A5" w:rsidRDefault="00A425A5" w:rsidP="00A425A5">
            <w:pPr>
              <w:jc w:val="right"/>
              <w:rPr>
                <w:color w:val="000000"/>
                <w:sz w:val="20"/>
                <w:szCs w:val="20"/>
              </w:rPr>
            </w:pPr>
            <w:r w:rsidRPr="00A425A5">
              <w:rPr>
                <w:color w:val="000000"/>
                <w:sz w:val="20"/>
                <w:szCs w:val="20"/>
              </w:rPr>
              <w:t>9.100,00</w:t>
            </w:r>
          </w:p>
        </w:tc>
        <w:tc>
          <w:tcPr>
            <w:tcW w:w="1466" w:type="dxa"/>
            <w:shd w:val="clear" w:color="auto" w:fill="auto"/>
            <w:vAlign w:val="center"/>
            <w:hideMark/>
          </w:tcPr>
          <w:p w14:paraId="7C5D9D68"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2E6CAA86"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19D6A761"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44790B9F" w14:textId="77777777" w:rsidTr="00607FD7">
        <w:trPr>
          <w:cantSplit/>
          <w:trHeight w:val="360"/>
        </w:trPr>
        <w:tc>
          <w:tcPr>
            <w:tcW w:w="2748" w:type="dxa"/>
            <w:shd w:val="clear" w:color="auto" w:fill="auto"/>
            <w:vAlign w:val="center"/>
            <w:hideMark/>
          </w:tcPr>
          <w:p w14:paraId="5E63DFA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8875D7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C194B43" w14:textId="77777777" w:rsidR="00A425A5" w:rsidRPr="00A425A5" w:rsidRDefault="00A425A5" w:rsidP="00A425A5">
            <w:pPr>
              <w:jc w:val="right"/>
              <w:rPr>
                <w:color w:val="000000"/>
                <w:sz w:val="20"/>
                <w:szCs w:val="20"/>
              </w:rPr>
            </w:pPr>
            <w:r w:rsidRPr="00A425A5">
              <w:rPr>
                <w:color w:val="000000"/>
                <w:sz w:val="20"/>
                <w:szCs w:val="20"/>
              </w:rPr>
              <w:t>6.197,75</w:t>
            </w:r>
          </w:p>
        </w:tc>
        <w:tc>
          <w:tcPr>
            <w:tcW w:w="1466" w:type="dxa"/>
            <w:shd w:val="clear" w:color="auto" w:fill="auto"/>
            <w:vAlign w:val="center"/>
            <w:hideMark/>
          </w:tcPr>
          <w:p w14:paraId="3169298D" w14:textId="77777777" w:rsidR="00A425A5" w:rsidRPr="00A425A5" w:rsidRDefault="00A425A5" w:rsidP="00A425A5">
            <w:pPr>
              <w:jc w:val="right"/>
              <w:rPr>
                <w:color w:val="000000"/>
                <w:sz w:val="20"/>
                <w:szCs w:val="20"/>
              </w:rPr>
            </w:pPr>
            <w:r w:rsidRPr="00A425A5">
              <w:rPr>
                <w:color w:val="000000"/>
                <w:sz w:val="20"/>
                <w:szCs w:val="20"/>
              </w:rPr>
              <w:t>700,00</w:t>
            </w:r>
          </w:p>
        </w:tc>
        <w:tc>
          <w:tcPr>
            <w:tcW w:w="1466" w:type="dxa"/>
            <w:shd w:val="clear" w:color="auto" w:fill="auto"/>
            <w:vAlign w:val="center"/>
            <w:hideMark/>
          </w:tcPr>
          <w:p w14:paraId="2A6BC264" w14:textId="77777777" w:rsidR="00A425A5" w:rsidRPr="00A425A5" w:rsidRDefault="00A425A5" w:rsidP="00A425A5">
            <w:pPr>
              <w:jc w:val="right"/>
              <w:rPr>
                <w:color w:val="000000"/>
                <w:sz w:val="20"/>
                <w:szCs w:val="20"/>
              </w:rPr>
            </w:pPr>
            <w:r w:rsidRPr="00A425A5">
              <w:rPr>
                <w:color w:val="000000"/>
                <w:sz w:val="20"/>
                <w:szCs w:val="20"/>
              </w:rPr>
              <w:t>9.500,00</w:t>
            </w:r>
          </w:p>
        </w:tc>
        <w:tc>
          <w:tcPr>
            <w:tcW w:w="1466" w:type="dxa"/>
            <w:shd w:val="clear" w:color="auto" w:fill="auto"/>
            <w:vAlign w:val="center"/>
            <w:hideMark/>
          </w:tcPr>
          <w:p w14:paraId="030D4AB4"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2FF77CBC" w14:textId="77777777" w:rsidR="00A425A5" w:rsidRPr="00A425A5" w:rsidRDefault="00A425A5" w:rsidP="00A425A5">
            <w:pPr>
              <w:jc w:val="right"/>
              <w:rPr>
                <w:color w:val="000000"/>
                <w:sz w:val="20"/>
                <w:szCs w:val="20"/>
              </w:rPr>
            </w:pPr>
            <w:r w:rsidRPr="00A425A5">
              <w:rPr>
                <w:color w:val="000000"/>
                <w:sz w:val="20"/>
                <w:szCs w:val="20"/>
              </w:rPr>
              <w:t>4.500,00</w:t>
            </w:r>
          </w:p>
        </w:tc>
      </w:tr>
      <w:tr w:rsidR="00A425A5" w:rsidRPr="00A425A5" w14:paraId="35483E53" w14:textId="77777777" w:rsidTr="00607FD7">
        <w:trPr>
          <w:cantSplit/>
          <w:trHeight w:val="360"/>
        </w:trPr>
        <w:tc>
          <w:tcPr>
            <w:tcW w:w="2748" w:type="dxa"/>
            <w:shd w:val="clear" w:color="auto" w:fill="auto"/>
            <w:vAlign w:val="center"/>
            <w:hideMark/>
          </w:tcPr>
          <w:p w14:paraId="72BF9CA3"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3BE91D2A"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7910A9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360F4B"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27F566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727CB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26F9C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563DC86" w14:textId="77777777" w:rsidTr="00607FD7">
        <w:trPr>
          <w:cantSplit/>
          <w:trHeight w:val="360"/>
        </w:trPr>
        <w:tc>
          <w:tcPr>
            <w:tcW w:w="2748" w:type="dxa"/>
            <w:shd w:val="clear" w:color="auto" w:fill="auto"/>
            <w:vAlign w:val="center"/>
            <w:hideMark/>
          </w:tcPr>
          <w:p w14:paraId="2F8BCE7E"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217D9789"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6A2B1B7D" w14:textId="77777777" w:rsidR="00A425A5" w:rsidRPr="00A425A5" w:rsidRDefault="00A425A5" w:rsidP="00A425A5">
            <w:pPr>
              <w:jc w:val="right"/>
              <w:rPr>
                <w:i/>
                <w:iCs/>
                <w:color w:val="000000"/>
                <w:sz w:val="20"/>
                <w:szCs w:val="20"/>
              </w:rPr>
            </w:pPr>
            <w:r w:rsidRPr="00A425A5">
              <w:rPr>
                <w:i/>
                <w:iCs/>
                <w:color w:val="000000"/>
                <w:sz w:val="20"/>
                <w:szCs w:val="20"/>
              </w:rPr>
              <w:t>2.400,00</w:t>
            </w:r>
          </w:p>
        </w:tc>
        <w:tc>
          <w:tcPr>
            <w:tcW w:w="1466" w:type="dxa"/>
            <w:shd w:val="clear" w:color="auto" w:fill="auto"/>
            <w:vAlign w:val="center"/>
            <w:hideMark/>
          </w:tcPr>
          <w:p w14:paraId="12CA7782"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7C577BAF"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4330D106" w14:textId="77777777" w:rsidR="00A425A5" w:rsidRPr="00A425A5" w:rsidRDefault="00A425A5" w:rsidP="00A425A5">
            <w:pPr>
              <w:jc w:val="right"/>
              <w:rPr>
                <w:i/>
                <w:iCs/>
                <w:color w:val="000000"/>
                <w:sz w:val="20"/>
                <w:szCs w:val="20"/>
              </w:rPr>
            </w:pPr>
            <w:r w:rsidRPr="00A425A5">
              <w:rPr>
                <w:i/>
                <w:iCs/>
                <w:color w:val="000000"/>
                <w:sz w:val="20"/>
                <w:szCs w:val="20"/>
              </w:rPr>
              <w:t>1.000,00</w:t>
            </w:r>
          </w:p>
        </w:tc>
        <w:tc>
          <w:tcPr>
            <w:tcW w:w="1466" w:type="dxa"/>
            <w:shd w:val="clear" w:color="auto" w:fill="auto"/>
            <w:vAlign w:val="center"/>
            <w:hideMark/>
          </w:tcPr>
          <w:p w14:paraId="42CFB51C" w14:textId="77777777" w:rsidR="00A425A5" w:rsidRPr="00A425A5" w:rsidRDefault="00A425A5" w:rsidP="00A425A5">
            <w:pPr>
              <w:jc w:val="right"/>
              <w:rPr>
                <w:i/>
                <w:iCs/>
                <w:color w:val="000000"/>
                <w:sz w:val="20"/>
                <w:szCs w:val="20"/>
              </w:rPr>
            </w:pPr>
            <w:r w:rsidRPr="00A425A5">
              <w:rPr>
                <w:i/>
                <w:iCs/>
                <w:color w:val="000000"/>
                <w:sz w:val="20"/>
                <w:szCs w:val="20"/>
              </w:rPr>
              <w:t>1.000,00</w:t>
            </w:r>
          </w:p>
        </w:tc>
      </w:tr>
      <w:tr w:rsidR="00A425A5" w:rsidRPr="00A425A5" w14:paraId="0CF20B77" w14:textId="77777777" w:rsidTr="00607FD7">
        <w:trPr>
          <w:cantSplit/>
          <w:trHeight w:val="360"/>
        </w:trPr>
        <w:tc>
          <w:tcPr>
            <w:tcW w:w="2748" w:type="dxa"/>
            <w:shd w:val="clear" w:color="auto" w:fill="auto"/>
            <w:vAlign w:val="center"/>
            <w:hideMark/>
          </w:tcPr>
          <w:p w14:paraId="530FC2FE" w14:textId="77777777" w:rsidR="00A425A5" w:rsidRPr="00A425A5" w:rsidRDefault="00A425A5" w:rsidP="00A425A5">
            <w:pPr>
              <w:rPr>
                <w:color w:val="000000"/>
                <w:sz w:val="20"/>
                <w:szCs w:val="20"/>
              </w:rPr>
            </w:pPr>
            <w:r w:rsidRPr="00A425A5">
              <w:rPr>
                <w:color w:val="000000"/>
                <w:sz w:val="20"/>
                <w:szCs w:val="20"/>
              </w:rPr>
              <w:lastRenderedPageBreak/>
              <w:t>4</w:t>
            </w:r>
          </w:p>
        </w:tc>
        <w:tc>
          <w:tcPr>
            <w:tcW w:w="4802" w:type="dxa"/>
            <w:shd w:val="clear" w:color="auto" w:fill="auto"/>
            <w:vAlign w:val="center"/>
            <w:hideMark/>
          </w:tcPr>
          <w:p w14:paraId="1EB85A99"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1786EA2" w14:textId="77777777" w:rsidR="00A425A5" w:rsidRPr="00A425A5" w:rsidRDefault="00A425A5" w:rsidP="00A425A5">
            <w:pPr>
              <w:jc w:val="right"/>
              <w:rPr>
                <w:color w:val="000000"/>
                <w:sz w:val="20"/>
                <w:szCs w:val="20"/>
              </w:rPr>
            </w:pPr>
            <w:r w:rsidRPr="00A425A5">
              <w:rPr>
                <w:color w:val="000000"/>
                <w:sz w:val="20"/>
                <w:szCs w:val="20"/>
              </w:rPr>
              <w:t>2.400,00</w:t>
            </w:r>
          </w:p>
        </w:tc>
        <w:tc>
          <w:tcPr>
            <w:tcW w:w="1466" w:type="dxa"/>
            <w:shd w:val="clear" w:color="auto" w:fill="auto"/>
            <w:vAlign w:val="center"/>
            <w:hideMark/>
          </w:tcPr>
          <w:p w14:paraId="24390888"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B090E6A"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657ADD82"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3590BEBC"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6668DA54" w14:textId="77777777" w:rsidTr="00607FD7">
        <w:trPr>
          <w:cantSplit/>
          <w:trHeight w:val="360"/>
        </w:trPr>
        <w:tc>
          <w:tcPr>
            <w:tcW w:w="2748" w:type="dxa"/>
            <w:shd w:val="clear" w:color="auto" w:fill="auto"/>
            <w:vAlign w:val="center"/>
            <w:hideMark/>
          </w:tcPr>
          <w:p w14:paraId="3CAE8D8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F793257"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78CFE76" w14:textId="77777777" w:rsidR="00A425A5" w:rsidRPr="00A425A5" w:rsidRDefault="00A425A5" w:rsidP="00A425A5">
            <w:pPr>
              <w:jc w:val="right"/>
              <w:rPr>
                <w:color w:val="000000"/>
                <w:sz w:val="20"/>
                <w:szCs w:val="20"/>
              </w:rPr>
            </w:pPr>
            <w:r w:rsidRPr="00A425A5">
              <w:rPr>
                <w:color w:val="000000"/>
                <w:sz w:val="20"/>
                <w:szCs w:val="20"/>
              </w:rPr>
              <w:t>2.400,00</w:t>
            </w:r>
          </w:p>
        </w:tc>
        <w:tc>
          <w:tcPr>
            <w:tcW w:w="1466" w:type="dxa"/>
            <w:shd w:val="clear" w:color="auto" w:fill="auto"/>
            <w:vAlign w:val="center"/>
            <w:hideMark/>
          </w:tcPr>
          <w:p w14:paraId="370AB9F4"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318C8B40"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77C6E645"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247CE4F9"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5ADFF343" w14:textId="77777777" w:rsidTr="00607FD7">
        <w:trPr>
          <w:cantSplit/>
          <w:trHeight w:val="360"/>
        </w:trPr>
        <w:tc>
          <w:tcPr>
            <w:tcW w:w="2748" w:type="dxa"/>
            <w:shd w:val="clear" w:color="auto" w:fill="auto"/>
            <w:vAlign w:val="center"/>
            <w:hideMark/>
          </w:tcPr>
          <w:p w14:paraId="5F8CB95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A7012</w:t>
            </w:r>
            <w:proofErr w:type="spellEnd"/>
            <w:r w:rsidRPr="00A425A5">
              <w:rPr>
                <w:b/>
                <w:bCs/>
                <w:color w:val="000000"/>
                <w:sz w:val="20"/>
                <w:szCs w:val="20"/>
              </w:rPr>
              <w:t xml:space="preserve"> 02</w:t>
            </w:r>
          </w:p>
        </w:tc>
        <w:tc>
          <w:tcPr>
            <w:tcW w:w="4802" w:type="dxa"/>
            <w:shd w:val="clear" w:color="auto" w:fill="auto"/>
            <w:vAlign w:val="center"/>
            <w:hideMark/>
          </w:tcPr>
          <w:p w14:paraId="34AFC707" w14:textId="77777777" w:rsidR="00A425A5" w:rsidRPr="00A425A5" w:rsidRDefault="00A425A5" w:rsidP="00A425A5">
            <w:pPr>
              <w:rPr>
                <w:b/>
                <w:bCs/>
                <w:color w:val="000000"/>
                <w:sz w:val="20"/>
                <w:szCs w:val="20"/>
              </w:rPr>
            </w:pPr>
            <w:r w:rsidRPr="00A425A5">
              <w:rPr>
                <w:b/>
                <w:bCs/>
                <w:color w:val="000000"/>
                <w:sz w:val="20"/>
                <w:szCs w:val="20"/>
              </w:rPr>
              <w:t>ODRŽAVANJE IZLOŽBI</w:t>
            </w:r>
          </w:p>
        </w:tc>
        <w:tc>
          <w:tcPr>
            <w:tcW w:w="1466" w:type="dxa"/>
            <w:shd w:val="clear" w:color="auto" w:fill="auto"/>
            <w:vAlign w:val="center"/>
            <w:hideMark/>
          </w:tcPr>
          <w:p w14:paraId="567331C1" w14:textId="77777777" w:rsidR="00A425A5" w:rsidRPr="00A425A5" w:rsidRDefault="00A425A5" w:rsidP="00A425A5">
            <w:pPr>
              <w:jc w:val="right"/>
              <w:rPr>
                <w:b/>
                <w:bCs/>
                <w:color w:val="000000"/>
                <w:sz w:val="20"/>
                <w:szCs w:val="20"/>
              </w:rPr>
            </w:pPr>
            <w:r w:rsidRPr="00A425A5">
              <w:rPr>
                <w:b/>
                <w:bCs/>
                <w:color w:val="000000"/>
                <w:sz w:val="20"/>
                <w:szCs w:val="20"/>
              </w:rPr>
              <w:t>83.795,05</w:t>
            </w:r>
          </w:p>
        </w:tc>
        <w:tc>
          <w:tcPr>
            <w:tcW w:w="1466" w:type="dxa"/>
            <w:shd w:val="clear" w:color="auto" w:fill="auto"/>
            <w:vAlign w:val="center"/>
            <w:hideMark/>
          </w:tcPr>
          <w:p w14:paraId="1C48ADA1" w14:textId="77777777" w:rsidR="00A425A5" w:rsidRPr="00A425A5" w:rsidRDefault="00A425A5" w:rsidP="00A425A5">
            <w:pPr>
              <w:jc w:val="right"/>
              <w:rPr>
                <w:b/>
                <w:bCs/>
                <w:color w:val="000000"/>
                <w:sz w:val="20"/>
                <w:szCs w:val="20"/>
              </w:rPr>
            </w:pPr>
            <w:r w:rsidRPr="00A425A5">
              <w:rPr>
                <w:b/>
                <w:bCs/>
                <w:color w:val="000000"/>
                <w:sz w:val="20"/>
                <w:szCs w:val="20"/>
              </w:rPr>
              <w:t>19.425,00</w:t>
            </w:r>
          </w:p>
        </w:tc>
        <w:tc>
          <w:tcPr>
            <w:tcW w:w="1466" w:type="dxa"/>
            <w:shd w:val="clear" w:color="auto" w:fill="auto"/>
            <w:vAlign w:val="center"/>
            <w:hideMark/>
          </w:tcPr>
          <w:p w14:paraId="2B39BE46" w14:textId="77777777" w:rsidR="00A425A5" w:rsidRPr="00A425A5" w:rsidRDefault="00A425A5" w:rsidP="00A425A5">
            <w:pPr>
              <w:jc w:val="right"/>
              <w:rPr>
                <w:b/>
                <w:bCs/>
                <w:color w:val="000000"/>
                <w:sz w:val="20"/>
                <w:szCs w:val="20"/>
              </w:rPr>
            </w:pPr>
            <w:r w:rsidRPr="00A425A5">
              <w:rPr>
                <w:b/>
                <w:bCs/>
                <w:color w:val="000000"/>
                <w:sz w:val="20"/>
                <w:szCs w:val="20"/>
              </w:rPr>
              <w:t>31.990,00</w:t>
            </w:r>
          </w:p>
        </w:tc>
        <w:tc>
          <w:tcPr>
            <w:tcW w:w="1466" w:type="dxa"/>
            <w:shd w:val="clear" w:color="auto" w:fill="auto"/>
            <w:vAlign w:val="center"/>
            <w:hideMark/>
          </w:tcPr>
          <w:p w14:paraId="61455387" w14:textId="77777777" w:rsidR="00A425A5" w:rsidRPr="00A425A5" w:rsidRDefault="00A425A5" w:rsidP="00A425A5">
            <w:pPr>
              <w:jc w:val="right"/>
              <w:rPr>
                <w:b/>
                <w:bCs/>
                <w:color w:val="000000"/>
                <w:sz w:val="20"/>
                <w:szCs w:val="20"/>
              </w:rPr>
            </w:pPr>
            <w:r w:rsidRPr="00A425A5">
              <w:rPr>
                <w:b/>
                <w:bCs/>
                <w:color w:val="000000"/>
                <w:sz w:val="20"/>
                <w:szCs w:val="20"/>
              </w:rPr>
              <w:t>31.500,00</w:t>
            </w:r>
          </w:p>
        </w:tc>
        <w:tc>
          <w:tcPr>
            <w:tcW w:w="1466" w:type="dxa"/>
            <w:shd w:val="clear" w:color="auto" w:fill="auto"/>
            <w:vAlign w:val="center"/>
            <w:hideMark/>
          </w:tcPr>
          <w:p w14:paraId="3BA2428D" w14:textId="77777777" w:rsidR="00A425A5" w:rsidRPr="00A425A5" w:rsidRDefault="00A425A5" w:rsidP="00A425A5">
            <w:pPr>
              <w:jc w:val="right"/>
              <w:rPr>
                <w:b/>
                <w:bCs/>
                <w:color w:val="000000"/>
                <w:sz w:val="20"/>
                <w:szCs w:val="20"/>
              </w:rPr>
            </w:pPr>
            <w:r w:rsidRPr="00A425A5">
              <w:rPr>
                <w:b/>
                <w:bCs/>
                <w:color w:val="000000"/>
                <w:sz w:val="20"/>
                <w:szCs w:val="20"/>
              </w:rPr>
              <w:t>35.000,00</w:t>
            </w:r>
          </w:p>
        </w:tc>
      </w:tr>
      <w:tr w:rsidR="00A425A5" w:rsidRPr="00A425A5" w14:paraId="3BDF8B80" w14:textId="77777777" w:rsidTr="00607FD7">
        <w:trPr>
          <w:cantSplit/>
          <w:trHeight w:val="360"/>
        </w:trPr>
        <w:tc>
          <w:tcPr>
            <w:tcW w:w="2748" w:type="dxa"/>
            <w:shd w:val="clear" w:color="auto" w:fill="auto"/>
            <w:vAlign w:val="center"/>
            <w:hideMark/>
          </w:tcPr>
          <w:p w14:paraId="5C843B96"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57EED90F"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010A000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B09FE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DF34F10" w14:textId="77777777" w:rsidR="00A425A5" w:rsidRPr="00A425A5" w:rsidRDefault="00A425A5" w:rsidP="00A425A5">
            <w:pPr>
              <w:jc w:val="right"/>
              <w:rPr>
                <w:i/>
                <w:iCs/>
                <w:color w:val="000000"/>
                <w:sz w:val="20"/>
                <w:szCs w:val="20"/>
              </w:rPr>
            </w:pPr>
            <w:r w:rsidRPr="00A425A5">
              <w:rPr>
                <w:i/>
                <w:iCs/>
                <w:color w:val="000000"/>
                <w:sz w:val="20"/>
                <w:szCs w:val="20"/>
              </w:rPr>
              <w:t>2.500,00</w:t>
            </w:r>
          </w:p>
        </w:tc>
        <w:tc>
          <w:tcPr>
            <w:tcW w:w="1466" w:type="dxa"/>
            <w:shd w:val="clear" w:color="auto" w:fill="auto"/>
            <w:vAlign w:val="center"/>
            <w:hideMark/>
          </w:tcPr>
          <w:p w14:paraId="0A2CFEA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31ADA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9577B9B" w14:textId="77777777" w:rsidTr="00607FD7">
        <w:trPr>
          <w:cantSplit/>
          <w:trHeight w:val="360"/>
        </w:trPr>
        <w:tc>
          <w:tcPr>
            <w:tcW w:w="2748" w:type="dxa"/>
            <w:shd w:val="clear" w:color="auto" w:fill="auto"/>
            <w:vAlign w:val="center"/>
            <w:hideMark/>
          </w:tcPr>
          <w:p w14:paraId="09F7916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9114F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DDD788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65D3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71690B"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46D793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51D4A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DB3A444" w14:textId="77777777" w:rsidTr="00607FD7">
        <w:trPr>
          <w:cantSplit/>
          <w:trHeight w:val="360"/>
        </w:trPr>
        <w:tc>
          <w:tcPr>
            <w:tcW w:w="2748" w:type="dxa"/>
            <w:shd w:val="clear" w:color="auto" w:fill="auto"/>
            <w:vAlign w:val="center"/>
            <w:hideMark/>
          </w:tcPr>
          <w:p w14:paraId="2C2DD5F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575DA2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53F660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39322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46747D"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EEFA33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5583F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2D5CE48" w14:textId="77777777" w:rsidTr="00607FD7">
        <w:trPr>
          <w:cantSplit/>
          <w:trHeight w:val="360"/>
        </w:trPr>
        <w:tc>
          <w:tcPr>
            <w:tcW w:w="2748" w:type="dxa"/>
            <w:shd w:val="clear" w:color="auto" w:fill="auto"/>
            <w:vAlign w:val="center"/>
            <w:hideMark/>
          </w:tcPr>
          <w:p w14:paraId="4FB1BE3C"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70DBF576"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41649EC3" w14:textId="77777777" w:rsidR="00A425A5" w:rsidRPr="00A425A5" w:rsidRDefault="00A425A5" w:rsidP="00A425A5">
            <w:pPr>
              <w:jc w:val="right"/>
              <w:rPr>
                <w:i/>
                <w:iCs/>
                <w:color w:val="000000"/>
                <w:sz w:val="20"/>
                <w:szCs w:val="20"/>
              </w:rPr>
            </w:pPr>
            <w:r w:rsidRPr="00A425A5">
              <w:rPr>
                <w:i/>
                <w:iCs/>
                <w:color w:val="000000"/>
                <w:sz w:val="20"/>
                <w:szCs w:val="20"/>
              </w:rPr>
              <w:t>80.529,89</w:t>
            </w:r>
          </w:p>
        </w:tc>
        <w:tc>
          <w:tcPr>
            <w:tcW w:w="1466" w:type="dxa"/>
            <w:shd w:val="clear" w:color="auto" w:fill="auto"/>
            <w:vAlign w:val="center"/>
            <w:hideMark/>
          </w:tcPr>
          <w:p w14:paraId="4C2B7216" w14:textId="77777777" w:rsidR="00A425A5" w:rsidRPr="00A425A5" w:rsidRDefault="00A425A5" w:rsidP="00A425A5">
            <w:pPr>
              <w:jc w:val="right"/>
              <w:rPr>
                <w:i/>
                <w:iCs/>
                <w:color w:val="000000"/>
                <w:sz w:val="20"/>
                <w:szCs w:val="20"/>
              </w:rPr>
            </w:pPr>
            <w:r w:rsidRPr="00A425A5">
              <w:rPr>
                <w:i/>
                <w:iCs/>
                <w:color w:val="000000"/>
                <w:sz w:val="20"/>
                <w:szCs w:val="20"/>
              </w:rPr>
              <w:t>19.425,00</w:t>
            </w:r>
          </w:p>
        </w:tc>
        <w:tc>
          <w:tcPr>
            <w:tcW w:w="1466" w:type="dxa"/>
            <w:shd w:val="clear" w:color="auto" w:fill="auto"/>
            <w:vAlign w:val="center"/>
            <w:hideMark/>
          </w:tcPr>
          <w:p w14:paraId="39C48844" w14:textId="77777777" w:rsidR="00A425A5" w:rsidRPr="00A425A5" w:rsidRDefault="00A425A5" w:rsidP="00A425A5">
            <w:pPr>
              <w:jc w:val="right"/>
              <w:rPr>
                <w:i/>
                <w:iCs/>
                <w:color w:val="000000"/>
                <w:sz w:val="20"/>
                <w:szCs w:val="20"/>
              </w:rPr>
            </w:pPr>
            <w:r w:rsidRPr="00A425A5">
              <w:rPr>
                <w:i/>
                <w:iCs/>
                <w:color w:val="000000"/>
                <w:sz w:val="20"/>
                <w:szCs w:val="20"/>
              </w:rPr>
              <w:t>29.490,00</w:t>
            </w:r>
          </w:p>
        </w:tc>
        <w:tc>
          <w:tcPr>
            <w:tcW w:w="1466" w:type="dxa"/>
            <w:shd w:val="clear" w:color="auto" w:fill="auto"/>
            <w:vAlign w:val="center"/>
            <w:hideMark/>
          </w:tcPr>
          <w:p w14:paraId="43AC5D1D" w14:textId="77777777" w:rsidR="00A425A5" w:rsidRPr="00A425A5" w:rsidRDefault="00A425A5" w:rsidP="00A425A5">
            <w:pPr>
              <w:jc w:val="right"/>
              <w:rPr>
                <w:i/>
                <w:iCs/>
                <w:color w:val="000000"/>
                <w:sz w:val="20"/>
                <w:szCs w:val="20"/>
              </w:rPr>
            </w:pPr>
            <w:r w:rsidRPr="00A425A5">
              <w:rPr>
                <w:i/>
                <w:iCs/>
                <w:color w:val="000000"/>
                <w:sz w:val="20"/>
                <w:szCs w:val="20"/>
              </w:rPr>
              <w:t>31.500,00</w:t>
            </w:r>
          </w:p>
        </w:tc>
        <w:tc>
          <w:tcPr>
            <w:tcW w:w="1466" w:type="dxa"/>
            <w:shd w:val="clear" w:color="auto" w:fill="auto"/>
            <w:vAlign w:val="center"/>
            <w:hideMark/>
          </w:tcPr>
          <w:p w14:paraId="467CF528" w14:textId="77777777" w:rsidR="00A425A5" w:rsidRPr="00A425A5" w:rsidRDefault="00A425A5" w:rsidP="00A425A5">
            <w:pPr>
              <w:jc w:val="right"/>
              <w:rPr>
                <w:i/>
                <w:iCs/>
                <w:color w:val="000000"/>
                <w:sz w:val="20"/>
                <w:szCs w:val="20"/>
              </w:rPr>
            </w:pPr>
            <w:r w:rsidRPr="00A425A5">
              <w:rPr>
                <w:i/>
                <w:iCs/>
                <w:color w:val="000000"/>
                <w:sz w:val="20"/>
                <w:szCs w:val="20"/>
              </w:rPr>
              <w:t>35.000,00</w:t>
            </w:r>
          </w:p>
        </w:tc>
      </w:tr>
      <w:tr w:rsidR="00A425A5" w:rsidRPr="00A425A5" w14:paraId="668F175E" w14:textId="77777777" w:rsidTr="00607FD7">
        <w:trPr>
          <w:cantSplit/>
          <w:trHeight w:val="360"/>
        </w:trPr>
        <w:tc>
          <w:tcPr>
            <w:tcW w:w="2748" w:type="dxa"/>
            <w:shd w:val="clear" w:color="auto" w:fill="auto"/>
            <w:vAlign w:val="center"/>
            <w:hideMark/>
          </w:tcPr>
          <w:p w14:paraId="1F57765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6323A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B5B5472" w14:textId="77777777" w:rsidR="00A425A5" w:rsidRPr="00A425A5" w:rsidRDefault="00A425A5" w:rsidP="00A425A5">
            <w:pPr>
              <w:jc w:val="right"/>
              <w:rPr>
                <w:color w:val="000000"/>
                <w:sz w:val="20"/>
                <w:szCs w:val="20"/>
              </w:rPr>
            </w:pPr>
            <w:r w:rsidRPr="00A425A5">
              <w:rPr>
                <w:color w:val="000000"/>
                <w:sz w:val="20"/>
                <w:szCs w:val="20"/>
              </w:rPr>
              <w:t>80.529,89</w:t>
            </w:r>
          </w:p>
        </w:tc>
        <w:tc>
          <w:tcPr>
            <w:tcW w:w="1466" w:type="dxa"/>
            <w:shd w:val="clear" w:color="auto" w:fill="auto"/>
            <w:vAlign w:val="center"/>
            <w:hideMark/>
          </w:tcPr>
          <w:p w14:paraId="29C37BA6" w14:textId="77777777" w:rsidR="00A425A5" w:rsidRPr="00A425A5" w:rsidRDefault="00A425A5" w:rsidP="00A425A5">
            <w:pPr>
              <w:jc w:val="right"/>
              <w:rPr>
                <w:color w:val="000000"/>
                <w:sz w:val="20"/>
                <w:szCs w:val="20"/>
              </w:rPr>
            </w:pPr>
            <w:r w:rsidRPr="00A425A5">
              <w:rPr>
                <w:color w:val="000000"/>
                <w:sz w:val="20"/>
                <w:szCs w:val="20"/>
              </w:rPr>
              <w:t>19.425,00</w:t>
            </w:r>
          </w:p>
        </w:tc>
        <w:tc>
          <w:tcPr>
            <w:tcW w:w="1466" w:type="dxa"/>
            <w:shd w:val="clear" w:color="auto" w:fill="auto"/>
            <w:vAlign w:val="center"/>
            <w:hideMark/>
          </w:tcPr>
          <w:p w14:paraId="4B6B47E0" w14:textId="77777777" w:rsidR="00A425A5" w:rsidRPr="00A425A5" w:rsidRDefault="00A425A5" w:rsidP="00A425A5">
            <w:pPr>
              <w:jc w:val="right"/>
              <w:rPr>
                <w:color w:val="000000"/>
                <w:sz w:val="20"/>
                <w:szCs w:val="20"/>
              </w:rPr>
            </w:pPr>
            <w:r w:rsidRPr="00A425A5">
              <w:rPr>
                <w:color w:val="000000"/>
                <w:sz w:val="20"/>
                <w:szCs w:val="20"/>
              </w:rPr>
              <w:t>29.490,00</w:t>
            </w:r>
          </w:p>
        </w:tc>
        <w:tc>
          <w:tcPr>
            <w:tcW w:w="1466" w:type="dxa"/>
            <w:shd w:val="clear" w:color="auto" w:fill="auto"/>
            <w:vAlign w:val="center"/>
            <w:hideMark/>
          </w:tcPr>
          <w:p w14:paraId="6DB13B88" w14:textId="77777777" w:rsidR="00A425A5" w:rsidRPr="00A425A5" w:rsidRDefault="00A425A5" w:rsidP="00A425A5">
            <w:pPr>
              <w:jc w:val="right"/>
              <w:rPr>
                <w:color w:val="000000"/>
                <w:sz w:val="20"/>
                <w:szCs w:val="20"/>
              </w:rPr>
            </w:pPr>
            <w:r w:rsidRPr="00A425A5">
              <w:rPr>
                <w:color w:val="000000"/>
                <w:sz w:val="20"/>
                <w:szCs w:val="20"/>
              </w:rPr>
              <w:t>31.500,00</w:t>
            </w:r>
          </w:p>
        </w:tc>
        <w:tc>
          <w:tcPr>
            <w:tcW w:w="1466" w:type="dxa"/>
            <w:shd w:val="clear" w:color="auto" w:fill="auto"/>
            <w:vAlign w:val="center"/>
            <w:hideMark/>
          </w:tcPr>
          <w:p w14:paraId="4345C478"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0D57A1D6" w14:textId="77777777" w:rsidTr="00607FD7">
        <w:trPr>
          <w:cantSplit/>
          <w:trHeight w:val="360"/>
        </w:trPr>
        <w:tc>
          <w:tcPr>
            <w:tcW w:w="2748" w:type="dxa"/>
            <w:shd w:val="clear" w:color="auto" w:fill="auto"/>
            <w:vAlign w:val="center"/>
            <w:hideMark/>
          </w:tcPr>
          <w:p w14:paraId="1A8060F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A13D7B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646687B" w14:textId="77777777" w:rsidR="00A425A5" w:rsidRPr="00A425A5" w:rsidRDefault="00A425A5" w:rsidP="00A425A5">
            <w:pPr>
              <w:jc w:val="right"/>
              <w:rPr>
                <w:color w:val="000000"/>
                <w:sz w:val="20"/>
                <w:szCs w:val="20"/>
              </w:rPr>
            </w:pPr>
            <w:r w:rsidRPr="00A425A5">
              <w:rPr>
                <w:color w:val="000000"/>
                <w:sz w:val="20"/>
                <w:szCs w:val="20"/>
              </w:rPr>
              <w:t>80.529,89</w:t>
            </w:r>
          </w:p>
        </w:tc>
        <w:tc>
          <w:tcPr>
            <w:tcW w:w="1466" w:type="dxa"/>
            <w:shd w:val="clear" w:color="auto" w:fill="auto"/>
            <w:vAlign w:val="center"/>
            <w:hideMark/>
          </w:tcPr>
          <w:p w14:paraId="062325F5" w14:textId="77777777" w:rsidR="00A425A5" w:rsidRPr="00A425A5" w:rsidRDefault="00A425A5" w:rsidP="00A425A5">
            <w:pPr>
              <w:jc w:val="right"/>
              <w:rPr>
                <w:color w:val="000000"/>
                <w:sz w:val="20"/>
                <w:szCs w:val="20"/>
              </w:rPr>
            </w:pPr>
            <w:r w:rsidRPr="00A425A5">
              <w:rPr>
                <w:color w:val="000000"/>
                <w:sz w:val="20"/>
                <w:szCs w:val="20"/>
              </w:rPr>
              <w:t>19.425,00</w:t>
            </w:r>
          </w:p>
        </w:tc>
        <w:tc>
          <w:tcPr>
            <w:tcW w:w="1466" w:type="dxa"/>
            <w:shd w:val="clear" w:color="auto" w:fill="auto"/>
            <w:vAlign w:val="center"/>
            <w:hideMark/>
          </w:tcPr>
          <w:p w14:paraId="0D73D171" w14:textId="77777777" w:rsidR="00A425A5" w:rsidRPr="00A425A5" w:rsidRDefault="00A425A5" w:rsidP="00A425A5">
            <w:pPr>
              <w:jc w:val="right"/>
              <w:rPr>
                <w:color w:val="000000"/>
                <w:sz w:val="20"/>
                <w:szCs w:val="20"/>
              </w:rPr>
            </w:pPr>
            <w:r w:rsidRPr="00A425A5">
              <w:rPr>
                <w:color w:val="000000"/>
                <w:sz w:val="20"/>
                <w:szCs w:val="20"/>
              </w:rPr>
              <w:t>29.490,00</w:t>
            </w:r>
          </w:p>
        </w:tc>
        <w:tc>
          <w:tcPr>
            <w:tcW w:w="1466" w:type="dxa"/>
            <w:shd w:val="clear" w:color="auto" w:fill="auto"/>
            <w:vAlign w:val="center"/>
            <w:hideMark/>
          </w:tcPr>
          <w:p w14:paraId="2F36A0B0" w14:textId="77777777" w:rsidR="00A425A5" w:rsidRPr="00A425A5" w:rsidRDefault="00A425A5" w:rsidP="00A425A5">
            <w:pPr>
              <w:jc w:val="right"/>
              <w:rPr>
                <w:color w:val="000000"/>
                <w:sz w:val="20"/>
                <w:szCs w:val="20"/>
              </w:rPr>
            </w:pPr>
            <w:r w:rsidRPr="00A425A5">
              <w:rPr>
                <w:color w:val="000000"/>
                <w:sz w:val="20"/>
                <w:szCs w:val="20"/>
              </w:rPr>
              <w:t>31.500,00</w:t>
            </w:r>
          </w:p>
        </w:tc>
        <w:tc>
          <w:tcPr>
            <w:tcW w:w="1466" w:type="dxa"/>
            <w:shd w:val="clear" w:color="auto" w:fill="auto"/>
            <w:vAlign w:val="center"/>
            <w:hideMark/>
          </w:tcPr>
          <w:p w14:paraId="5DBF4219" w14:textId="77777777" w:rsidR="00A425A5" w:rsidRPr="00A425A5" w:rsidRDefault="00A425A5" w:rsidP="00A425A5">
            <w:pPr>
              <w:jc w:val="right"/>
              <w:rPr>
                <w:color w:val="000000"/>
                <w:sz w:val="20"/>
                <w:szCs w:val="20"/>
              </w:rPr>
            </w:pPr>
            <w:r w:rsidRPr="00A425A5">
              <w:rPr>
                <w:color w:val="000000"/>
                <w:sz w:val="20"/>
                <w:szCs w:val="20"/>
              </w:rPr>
              <w:t>35.000,00</w:t>
            </w:r>
          </w:p>
        </w:tc>
      </w:tr>
      <w:tr w:rsidR="00A425A5" w:rsidRPr="00A425A5" w14:paraId="4E57EC9D" w14:textId="77777777" w:rsidTr="00607FD7">
        <w:trPr>
          <w:cantSplit/>
          <w:trHeight w:val="360"/>
        </w:trPr>
        <w:tc>
          <w:tcPr>
            <w:tcW w:w="2748" w:type="dxa"/>
            <w:shd w:val="clear" w:color="auto" w:fill="auto"/>
            <w:vAlign w:val="center"/>
            <w:hideMark/>
          </w:tcPr>
          <w:p w14:paraId="75E83FAB"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69DF7469"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3C81D290" w14:textId="77777777" w:rsidR="00A425A5" w:rsidRPr="00A425A5" w:rsidRDefault="00A425A5" w:rsidP="00A425A5">
            <w:pPr>
              <w:jc w:val="right"/>
              <w:rPr>
                <w:i/>
                <w:iCs/>
                <w:color w:val="000000"/>
                <w:sz w:val="20"/>
                <w:szCs w:val="20"/>
              </w:rPr>
            </w:pPr>
            <w:r w:rsidRPr="00A425A5">
              <w:rPr>
                <w:i/>
                <w:iCs/>
                <w:color w:val="000000"/>
                <w:sz w:val="20"/>
                <w:szCs w:val="20"/>
              </w:rPr>
              <w:t>3.265,16</w:t>
            </w:r>
          </w:p>
        </w:tc>
        <w:tc>
          <w:tcPr>
            <w:tcW w:w="1466" w:type="dxa"/>
            <w:shd w:val="clear" w:color="auto" w:fill="auto"/>
            <w:vAlign w:val="center"/>
            <w:hideMark/>
          </w:tcPr>
          <w:p w14:paraId="5B779FC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73A4BE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27D800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3A57A7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67B9204" w14:textId="77777777" w:rsidTr="00607FD7">
        <w:trPr>
          <w:cantSplit/>
          <w:trHeight w:val="360"/>
        </w:trPr>
        <w:tc>
          <w:tcPr>
            <w:tcW w:w="2748" w:type="dxa"/>
            <w:shd w:val="clear" w:color="auto" w:fill="auto"/>
            <w:vAlign w:val="center"/>
            <w:hideMark/>
          </w:tcPr>
          <w:p w14:paraId="1E1D248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F0EC1D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42FC998" w14:textId="77777777" w:rsidR="00A425A5" w:rsidRPr="00A425A5" w:rsidRDefault="00A425A5" w:rsidP="00A425A5">
            <w:pPr>
              <w:jc w:val="right"/>
              <w:rPr>
                <w:color w:val="000000"/>
                <w:sz w:val="20"/>
                <w:szCs w:val="20"/>
              </w:rPr>
            </w:pPr>
            <w:r w:rsidRPr="00A425A5">
              <w:rPr>
                <w:color w:val="000000"/>
                <w:sz w:val="20"/>
                <w:szCs w:val="20"/>
              </w:rPr>
              <w:t>3.265,16</w:t>
            </w:r>
          </w:p>
        </w:tc>
        <w:tc>
          <w:tcPr>
            <w:tcW w:w="1466" w:type="dxa"/>
            <w:shd w:val="clear" w:color="auto" w:fill="auto"/>
            <w:vAlign w:val="center"/>
            <w:hideMark/>
          </w:tcPr>
          <w:p w14:paraId="4855C0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CCD13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82D8D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EC569E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8436A29" w14:textId="77777777" w:rsidTr="00607FD7">
        <w:trPr>
          <w:cantSplit/>
          <w:trHeight w:val="360"/>
        </w:trPr>
        <w:tc>
          <w:tcPr>
            <w:tcW w:w="2748" w:type="dxa"/>
            <w:shd w:val="clear" w:color="auto" w:fill="auto"/>
            <w:vAlign w:val="center"/>
            <w:hideMark/>
          </w:tcPr>
          <w:p w14:paraId="4D9D5C8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8F4506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FBE898B" w14:textId="77777777" w:rsidR="00A425A5" w:rsidRPr="00A425A5" w:rsidRDefault="00A425A5" w:rsidP="00A425A5">
            <w:pPr>
              <w:jc w:val="right"/>
              <w:rPr>
                <w:color w:val="000000"/>
                <w:sz w:val="20"/>
                <w:szCs w:val="20"/>
              </w:rPr>
            </w:pPr>
            <w:r w:rsidRPr="00A425A5">
              <w:rPr>
                <w:color w:val="000000"/>
                <w:sz w:val="20"/>
                <w:szCs w:val="20"/>
              </w:rPr>
              <w:t>3.265,16</w:t>
            </w:r>
          </w:p>
        </w:tc>
        <w:tc>
          <w:tcPr>
            <w:tcW w:w="1466" w:type="dxa"/>
            <w:shd w:val="clear" w:color="auto" w:fill="auto"/>
            <w:vAlign w:val="center"/>
            <w:hideMark/>
          </w:tcPr>
          <w:p w14:paraId="0BAF5D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A121A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95D15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8C311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882696F" w14:textId="77777777" w:rsidTr="00607FD7">
        <w:trPr>
          <w:cantSplit/>
          <w:trHeight w:val="360"/>
        </w:trPr>
        <w:tc>
          <w:tcPr>
            <w:tcW w:w="2748" w:type="dxa"/>
            <w:shd w:val="clear" w:color="auto" w:fill="auto"/>
            <w:vAlign w:val="center"/>
            <w:hideMark/>
          </w:tcPr>
          <w:p w14:paraId="2D4C930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A7012</w:t>
            </w:r>
            <w:proofErr w:type="spellEnd"/>
            <w:r w:rsidRPr="00A425A5">
              <w:rPr>
                <w:b/>
                <w:bCs/>
                <w:color w:val="000000"/>
                <w:sz w:val="20"/>
                <w:szCs w:val="20"/>
              </w:rPr>
              <w:t xml:space="preserve"> 03</w:t>
            </w:r>
          </w:p>
        </w:tc>
        <w:tc>
          <w:tcPr>
            <w:tcW w:w="4802" w:type="dxa"/>
            <w:shd w:val="clear" w:color="auto" w:fill="auto"/>
            <w:vAlign w:val="center"/>
            <w:hideMark/>
          </w:tcPr>
          <w:p w14:paraId="6DB0DE69" w14:textId="77777777" w:rsidR="00A425A5" w:rsidRPr="00A425A5" w:rsidRDefault="00A425A5" w:rsidP="00A425A5">
            <w:pPr>
              <w:rPr>
                <w:b/>
                <w:bCs/>
                <w:color w:val="000000"/>
                <w:sz w:val="20"/>
                <w:szCs w:val="20"/>
              </w:rPr>
            </w:pPr>
            <w:r w:rsidRPr="00A425A5">
              <w:rPr>
                <w:b/>
                <w:bCs/>
                <w:color w:val="000000"/>
                <w:sz w:val="20"/>
                <w:szCs w:val="20"/>
              </w:rPr>
              <w:t>IZDAVAŠTVO</w:t>
            </w:r>
          </w:p>
        </w:tc>
        <w:tc>
          <w:tcPr>
            <w:tcW w:w="1466" w:type="dxa"/>
            <w:shd w:val="clear" w:color="auto" w:fill="auto"/>
            <w:vAlign w:val="center"/>
            <w:hideMark/>
          </w:tcPr>
          <w:p w14:paraId="355159CE" w14:textId="77777777" w:rsidR="00A425A5" w:rsidRPr="00A425A5" w:rsidRDefault="00A425A5" w:rsidP="00A425A5">
            <w:pPr>
              <w:jc w:val="right"/>
              <w:rPr>
                <w:b/>
                <w:bCs/>
                <w:color w:val="000000"/>
                <w:sz w:val="20"/>
                <w:szCs w:val="20"/>
              </w:rPr>
            </w:pPr>
            <w:r w:rsidRPr="00A425A5">
              <w:rPr>
                <w:b/>
                <w:bCs/>
                <w:color w:val="000000"/>
                <w:sz w:val="20"/>
                <w:szCs w:val="20"/>
              </w:rPr>
              <w:t>22.116,23</w:t>
            </w:r>
          </w:p>
        </w:tc>
        <w:tc>
          <w:tcPr>
            <w:tcW w:w="1466" w:type="dxa"/>
            <w:shd w:val="clear" w:color="auto" w:fill="auto"/>
            <w:vAlign w:val="center"/>
            <w:hideMark/>
          </w:tcPr>
          <w:p w14:paraId="0CEF10D3" w14:textId="77777777" w:rsidR="00A425A5" w:rsidRPr="00A425A5" w:rsidRDefault="00A425A5" w:rsidP="00A425A5">
            <w:pPr>
              <w:jc w:val="right"/>
              <w:rPr>
                <w:b/>
                <w:bCs/>
                <w:color w:val="000000"/>
                <w:sz w:val="20"/>
                <w:szCs w:val="20"/>
              </w:rPr>
            </w:pPr>
            <w:r w:rsidRPr="00A425A5">
              <w:rPr>
                <w:b/>
                <w:bCs/>
                <w:color w:val="000000"/>
                <w:sz w:val="20"/>
                <w:szCs w:val="20"/>
              </w:rPr>
              <w:t>1.237,00</w:t>
            </w:r>
          </w:p>
        </w:tc>
        <w:tc>
          <w:tcPr>
            <w:tcW w:w="1466" w:type="dxa"/>
            <w:shd w:val="clear" w:color="auto" w:fill="auto"/>
            <w:vAlign w:val="center"/>
            <w:hideMark/>
          </w:tcPr>
          <w:p w14:paraId="4A653216" w14:textId="77777777" w:rsidR="00A425A5" w:rsidRPr="00A425A5" w:rsidRDefault="00A425A5" w:rsidP="00A425A5">
            <w:pPr>
              <w:jc w:val="right"/>
              <w:rPr>
                <w:b/>
                <w:bCs/>
                <w:color w:val="000000"/>
                <w:sz w:val="20"/>
                <w:szCs w:val="20"/>
              </w:rPr>
            </w:pPr>
            <w:r w:rsidRPr="00A425A5">
              <w:rPr>
                <w:b/>
                <w:bCs/>
                <w:color w:val="000000"/>
                <w:sz w:val="20"/>
                <w:szCs w:val="20"/>
              </w:rPr>
              <w:t>4.500,00</w:t>
            </w:r>
          </w:p>
        </w:tc>
        <w:tc>
          <w:tcPr>
            <w:tcW w:w="1466" w:type="dxa"/>
            <w:shd w:val="clear" w:color="auto" w:fill="auto"/>
            <w:vAlign w:val="center"/>
            <w:hideMark/>
          </w:tcPr>
          <w:p w14:paraId="273F621E" w14:textId="77777777" w:rsidR="00A425A5" w:rsidRPr="00A425A5" w:rsidRDefault="00A425A5" w:rsidP="00A425A5">
            <w:pPr>
              <w:jc w:val="right"/>
              <w:rPr>
                <w:b/>
                <w:bCs/>
                <w:color w:val="000000"/>
                <w:sz w:val="20"/>
                <w:szCs w:val="20"/>
              </w:rPr>
            </w:pPr>
            <w:r w:rsidRPr="00A425A5">
              <w:rPr>
                <w:b/>
                <w:bCs/>
                <w:color w:val="000000"/>
                <w:sz w:val="20"/>
                <w:szCs w:val="20"/>
              </w:rPr>
              <w:t>1.438,00</w:t>
            </w:r>
          </w:p>
        </w:tc>
        <w:tc>
          <w:tcPr>
            <w:tcW w:w="1466" w:type="dxa"/>
            <w:shd w:val="clear" w:color="auto" w:fill="auto"/>
            <w:vAlign w:val="center"/>
            <w:hideMark/>
          </w:tcPr>
          <w:p w14:paraId="45A3D07F" w14:textId="77777777" w:rsidR="00A425A5" w:rsidRPr="00A425A5" w:rsidRDefault="00A425A5" w:rsidP="00A425A5">
            <w:pPr>
              <w:jc w:val="right"/>
              <w:rPr>
                <w:b/>
                <w:bCs/>
                <w:color w:val="000000"/>
                <w:sz w:val="20"/>
                <w:szCs w:val="20"/>
              </w:rPr>
            </w:pPr>
            <w:r w:rsidRPr="00A425A5">
              <w:rPr>
                <w:b/>
                <w:bCs/>
                <w:color w:val="000000"/>
                <w:sz w:val="20"/>
                <w:szCs w:val="20"/>
              </w:rPr>
              <w:t>1.500,00</w:t>
            </w:r>
          </w:p>
        </w:tc>
      </w:tr>
      <w:tr w:rsidR="00A425A5" w:rsidRPr="00A425A5" w14:paraId="4B77BA7F" w14:textId="77777777" w:rsidTr="00607FD7">
        <w:trPr>
          <w:cantSplit/>
          <w:trHeight w:val="360"/>
        </w:trPr>
        <w:tc>
          <w:tcPr>
            <w:tcW w:w="2748" w:type="dxa"/>
            <w:shd w:val="clear" w:color="auto" w:fill="auto"/>
            <w:vAlign w:val="center"/>
            <w:hideMark/>
          </w:tcPr>
          <w:p w14:paraId="7E13A43B"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529074A0"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0AD70E72" w14:textId="77777777" w:rsidR="00A425A5" w:rsidRPr="00A425A5" w:rsidRDefault="00A425A5" w:rsidP="00A425A5">
            <w:pPr>
              <w:jc w:val="right"/>
              <w:rPr>
                <w:i/>
                <w:iCs/>
                <w:color w:val="000000"/>
                <w:sz w:val="20"/>
                <w:szCs w:val="20"/>
              </w:rPr>
            </w:pPr>
            <w:r w:rsidRPr="00A425A5">
              <w:rPr>
                <w:i/>
                <w:iCs/>
                <w:color w:val="000000"/>
                <w:sz w:val="20"/>
                <w:szCs w:val="20"/>
              </w:rPr>
              <w:t>3.981,68</w:t>
            </w:r>
          </w:p>
        </w:tc>
        <w:tc>
          <w:tcPr>
            <w:tcW w:w="1466" w:type="dxa"/>
            <w:shd w:val="clear" w:color="auto" w:fill="auto"/>
            <w:vAlign w:val="center"/>
            <w:hideMark/>
          </w:tcPr>
          <w:p w14:paraId="7751E99A" w14:textId="77777777" w:rsidR="00A425A5" w:rsidRPr="00A425A5" w:rsidRDefault="00A425A5" w:rsidP="00A425A5">
            <w:pPr>
              <w:jc w:val="right"/>
              <w:rPr>
                <w:i/>
                <w:iCs/>
                <w:color w:val="000000"/>
                <w:sz w:val="20"/>
                <w:szCs w:val="20"/>
              </w:rPr>
            </w:pPr>
            <w:r w:rsidRPr="00A425A5">
              <w:rPr>
                <w:i/>
                <w:iCs/>
                <w:color w:val="000000"/>
                <w:sz w:val="20"/>
                <w:szCs w:val="20"/>
              </w:rPr>
              <w:t>1.237,00</w:t>
            </w:r>
          </w:p>
        </w:tc>
        <w:tc>
          <w:tcPr>
            <w:tcW w:w="1466" w:type="dxa"/>
            <w:shd w:val="clear" w:color="auto" w:fill="auto"/>
            <w:vAlign w:val="center"/>
            <w:hideMark/>
          </w:tcPr>
          <w:p w14:paraId="1C7BB002" w14:textId="77777777" w:rsidR="00A425A5" w:rsidRPr="00A425A5" w:rsidRDefault="00A425A5" w:rsidP="00A425A5">
            <w:pPr>
              <w:jc w:val="right"/>
              <w:rPr>
                <w:i/>
                <w:iCs/>
                <w:color w:val="000000"/>
                <w:sz w:val="20"/>
                <w:szCs w:val="20"/>
              </w:rPr>
            </w:pPr>
            <w:r w:rsidRPr="00A425A5">
              <w:rPr>
                <w:i/>
                <w:iCs/>
                <w:color w:val="000000"/>
                <w:sz w:val="20"/>
                <w:szCs w:val="20"/>
              </w:rPr>
              <w:t>4.500,00</w:t>
            </w:r>
          </w:p>
        </w:tc>
        <w:tc>
          <w:tcPr>
            <w:tcW w:w="1466" w:type="dxa"/>
            <w:shd w:val="clear" w:color="auto" w:fill="auto"/>
            <w:vAlign w:val="center"/>
            <w:hideMark/>
          </w:tcPr>
          <w:p w14:paraId="501C0854" w14:textId="77777777" w:rsidR="00A425A5" w:rsidRPr="00A425A5" w:rsidRDefault="00A425A5" w:rsidP="00A425A5">
            <w:pPr>
              <w:jc w:val="right"/>
              <w:rPr>
                <w:i/>
                <w:iCs/>
                <w:color w:val="000000"/>
                <w:sz w:val="20"/>
                <w:szCs w:val="20"/>
              </w:rPr>
            </w:pPr>
            <w:r w:rsidRPr="00A425A5">
              <w:rPr>
                <w:i/>
                <w:iCs/>
                <w:color w:val="000000"/>
                <w:sz w:val="20"/>
                <w:szCs w:val="20"/>
              </w:rPr>
              <w:t>1.438,00</w:t>
            </w:r>
          </w:p>
        </w:tc>
        <w:tc>
          <w:tcPr>
            <w:tcW w:w="1466" w:type="dxa"/>
            <w:shd w:val="clear" w:color="auto" w:fill="auto"/>
            <w:vAlign w:val="center"/>
            <w:hideMark/>
          </w:tcPr>
          <w:p w14:paraId="5E7862EB" w14:textId="77777777" w:rsidR="00A425A5" w:rsidRPr="00A425A5" w:rsidRDefault="00A425A5" w:rsidP="00A425A5">
            <w:pPr>
              <w:jc w:val="right"/>
              <w:rPr>
                <w:i/>
                <w:iCs/>
                <w:color w:val="000000"/>
                <w:sz w:val="20"/>
                <w:szCs w:val="20"/>
              </w:rPr>
            </w:pPr>
            <w:r w:rsidRPr="00A425A5">
              <w:rPr>
                <w:i/>
                <w:iCs/>
                <w:color w:val="000000"/>
                <w:sz w:val="20"/>
                <w:szCs w:val="20"/>
              </w:rPr>
              <w:t>1.500,00</w:t>
            </w:r>
          </w:p>
        </w:tc>
      </w:tr>
      <w:tr w:rsidR="00A425A5" w:rsidRPr="00A425A5" w14:paraId="56902024" w14:textId="77777777" w:rsidTr="00607FD7">
        <w:trPr>
          <w:cantSplit/>
          <w:trHeight w:val="405"/>
        </w:trPr>
        <w:tc>
          <w:tcPr>
            <w:tcW w:w="2748" w:type="dxa"/>
            <w:shd w:val="clear" w:color="auto" w:fill="auto"/>
            <w:vAlign w:val="center"/>
            <w:hideMark/>
          </w:tcPr>
          <w:p w14:paraId="4B3A6DE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B9739F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397AD06" w14:textId="77777777" w:rsidR="00A425A5" w:rsidRPr="00A425A5" w:rsidRDefault="00A425A5" w:rsidP="00A425A5">
            <w:pPr>
              <w:jc w:val="right"/>
              <w:rPr>
                <w:color w:val="000000"/>
                <w:sz w:val="20"/>
                <w:szCs w:val="20"/>
              </w:rPr>
            </w:pPr>
            <w:r w:rsidRPr="00A425A5">
              <w:rPr>
                <w:color w:val="000000"/>
                <w:sz w:val="20"/>
                <w:szCs w:val="20"/>
              </w:rPr>
              <w:t>3.981,68</w:t>
            </w:r>
          </w:p>
        </w:tc>
        <w:tc>
          <w:tcPr>
            <w:tcW w:w="1466" w:type="dxa"/>
            <w:shd w:val="clear" w:color="auto" w:fill="auto"/>
            <w:vAlign w:val="center"/>
            <w:hideMark/>
          </w:tcPr>
          <w:p w14:paraId="3CD56F0F" w14:textId="77777777" w:rsidR="00A425A5" w:rsidRPr="00A425A5" w:rsidRDefault="00A425A5" w:rsidP="00A425A5">
            <w:pPr>
              <w:jc w:val="right"/>
              <w:rPr>
                <w:color w:val="000000"/>
                <w:sz w:val="20"/>
                <w:szCs w:val="20"/>
              </w:rPr>
            </w:pPr>
            <w:r w:rsidRPr="00A425A5">
              <w:rPr>
                <w:color w:val="000000"/>
                <w:sz w:val="20"/>
                <w:szCs w:val="20"/>
              </w:rPr>
              <w:t>1.237,00</w:t>
            </w:r>
          </w:p>
        </w:tc>
        <w:tc>
          <w:tcPr>
            <w:tcW w:w="1466" w:type="dxa"/>
            <w:shd w:val="clear" w:color="auto" w:fill="auto"/>
            <w:vAlign w:val="center"/>
            <w:hideMark/>
          </w:tcPr>
          <w:p w14:paraId="63126EE9"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5535C007" w14:textId="77777777" w:rsidR="00A425A5" w:rsidRPr="00A425A5" w:rsidRDefault="00A425A5" w:rsidP="00A425A5">
            <w:pPr>
              <w:jc w:val="right"/>
              <w:rPr>
                <w:color w:val="000000"/>
                <w:sz w:val="20"/>
                <w:szCs w:val="20"/>
              </w:rPr>
            </w:pPr>
            <w:r w:rsidRPr="00A425A5">
              <w:rPr>
                <w:color w:val="000000"/>
                <w:sz w:val="20"/>
                <w:szCs w:val="20"/>
              </w:rPr>
              <w:t>1.438,00</w:t>
            </w:r>
          </w:p>
        </w:tc>
        <w:tc>
          <w:tcPr>
            <w:tcW w:w="1466" w:type="dxa"/>
            <w:shd w:val="clear" w:color="auto" w:fill="auto"/>
            <w:vAlign w:val="center"/>
            <w:hideMark/>
          </w:tcPr>
          <w:p w14:paraId="0A14AF27" w14:textId="77777777" w:rsidR="00A425A5" w:rsidRPr="00A425A5" w:rsidRDefault="00A425A5" w:rsidP="00A425A5">
            <w:pPr>
              <w:jc w:val="right"/>
              <w:rPr>
                <w:color w:val="000000"/>
                <w:sz w:val="20"/>
                <w:szCs w:val="20"/>
              </w:rPr>
            </w:pPr>
            <w:r w:rsidRPr="00A425A5">
              <w:rPr>
                <w:color w:val="000000"/>
                <w:sz w:val="20"/>
                <w:szCs w:val="20"/>
              </w:rPr>
              <w:t>1.500,00</w:t>
            </w:r>
          </w:p>
        </w:tc>
      </w:tr>
      <w:tr w:rsidR="00A425A5" w:rsidRPr="00A425A5" w14:paraId="38D4E2F3" w14:textId="77777777" w:rsidTr="00607FD7">
        <w:trPr>
          <w:cantSplit/>
          <w:trHeight w:val="360"/>
        </w:trPr>
        <w:tc>
          <w:tcPr>
            <w:tcW w:w="2748" w:type="dxa"/>
            <w:shd w:val="clear" w:color="auto" w:fill="auto"/>
            <w:vAlign w:val="center"/>
            <w:hideMark/>
          </w:tcPr>
          <w:p w14:paraId="722DEF0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737B33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EE400F4" w14:textId="77777777" w:rsidR="00A425A5" w:rsidRPr="00A425A5" w:rsidRDefault="00A425A5" w:rsidP="00A425A5">
            <w:pPr>
              <w:jc w:val="right"/>
              <w:rPr>
                <w:color w:val="000000"/>
                <w:sz w:val="20"/>
                <w:szCs w:val="20"/>
              </w:rPr>
            </w:pPr>
            <w:r w:rsidRPr="00A425A5">
              <w:rPr>
                <w:color w:val="000000"/>
                <w:sz w:val="20"/>
                <w:szCs w:val="20"/>
              </w:rPr>
              <w:t>3.981,68</w:t>
            </w:r>
          </w:p>
        </w:tc>
        <w:tc>
          <w:tcPr>
            <w:tcW w:w="1466" w:type="dxa"/>
            <w:shd w:val="clear" w:color="auto" w:fill="auto"/>
            <w:vAlign w:val="center"/>
            <w:hideMark/>
          </w:tcPr>
          <w:p w14:paraId="6C0569A7" w14:textId="77777777" w:rsidR="00A425A5" w:rsidRPr="00A425A5" w:rsidRDefault="00A425A5" w:rsidP="00A425A5">
            <w:pPr>
              <w:jc w:val="right"/>
              <w:rPr>
                <w:color w:val="000000"/>
                <w:sz w:val="20"/>
                <w:szCs w:val="20"/>
              </w:rPr>
            </w:pPr>
            <w:r w:rsidRPr="00A425A5">
              <w:rPr>
                <w:color w:val="000000"/>
                <w:sz w:val="20"/>
                <w:szCs w:val="20"/>
              </w:rPr>
              <w:t>1.237,00</w:t>
            </w:r>
          </w:p>
        </w:tc>
        <w:tc>
          <w:tcPr>
            <w:tcW w:w="1466" w:type="dxa"/>
            <w:shd w:val="clear" w:color="auto" w:fill="auto"/>
            <w:vAlign w:val="center"/>
            <w:hideMark/>
          </w:tcPr>
          <w:p w14:paraId="26B323C8"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417069BA" w14:textId="77777777" w:rsidR="00A425A5" w:rsidRPr="00A425A5" w:rsidRDefault="00A425A5" w:rsidP="00A425A5">
            <w:pPr>
              <w:jc w:val="right"/>
              <w:rPr>
                <w:color w:val="000000"/>
                <w:sz w:val="20"/>
                <w:szCs w:val="20"/>
              </w:rPr>
            </w:pPr>
            <w:r w:rsidRPr="00A425A5">
              <w:rPr>
                <w:color w:val="000000"/>
                <w:sz w:val="20"/>
                <w:szCs w:val="20"/>
              </w:rPr>
              <w:t>1.438,00</w:t>
            </w:r>
          </w:p>
        </w:tc>
        <w:tc>
          <w:tcPr>
            <w:tcW w:w="1466" w:type="dxa"/>
            <w:shd w:val="clear" w:color="auto" w:fill="auto"/>
            <w:vAlign w:val="center"/>
            <w:hideMark/>
          </w:tcPr>
          <w:p w14:paraId="1094D5A5" w14:textId="77777777" w:rsidR="00A425A5" w:rsidRPr="00A425A5" w:rsidRDefault="00A425A5" w:rsidP="00A425A5">
            <w:pPr>
              <w:jc w:val="right"/>
              <w:rPr>
                <w:color w:val="000000"/>
                <w:sz w:val="20"/>
                <w:szCs w:val="20"/>
              </w:rPr>
            </w:pPr>
            <w:r w:rsidRPr="00A425A5">
              <w:rPr>
                <w:color w:val="000000"/>
                <w:sz w:val="20"/>
                <w:szCs w:val="20"/>
              </w:rPr>
              <w:t>1.500,00</w:t>
            </w:r>
          </w:p>
        </w:tc>
      </w:tr>
      <w:tr w:rsidR="00A425A5" w:rsidRPr="00A425A5" w14:paraId="05ABD254" w14:textId="77777777" w:rsidTr="00607FD7">
        <w:trPr>
          <w:cantSplit/>
          <w:trHeight w:val="360"/>
        </w:trPr>
        <w:tc>
          <w:tcPr>
            <w:tcW w:w="2748" w:type="dxa"/>
            <w:shd w:val="clear" w:color="auto" w:fill="auto"/>
            <w:vAlign w:val="center"/>
            <w:hideMark/>
          </w:tcPr>
          <w:p w14:paraId="5A134D1B"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3181F3EE"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6177B33F" w14:textId="77777777" w:rsidR="00A425A5" w:rsidRPr="00A425A5" w:rsidRDefault="00A425A5" w:rsidP="00A425A5">
            <w:pPr>
              <w:jc w:val="right"/>
              <w:rPr>
                <w:i/>
                <w:iCs/>
                <w:color w:val="000000"/>
                <w:sz w:val="20"/>
                <w:szCs w:val="20"/>
              </w:rPr>
            </w:pPr>
            <w:r w:rsidRPr="00A425A5">
              <w:rPr>
                <w:i/>
                <w:iCs/>
                <w:color w:val="000000"/>
                <w:sz w:val="20"/>
                <w:szCs w:val="20"/>
              </w:rPr>
              <w:t>18.134,55</w:t>
            </w:r>
          </w:p>
        </w:tc>
        <w:tc>
          <w:tcPr>
            <w:tcW w:w="1466" w:type="dxa"/>
            <w:shd w:val="clear" w:color="auto" w:fill="auto"/>
            <w:vAlign w:val="center"/>
            <w:hideMark/>
          </w:tcPr>
          <w:p w14:paraId="4824642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7233E6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E1ECB0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E5F361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1B9278C" w14:textId="77777777" w:rsidTr="00607FD7">
        <w:trPr>
          <w:cantSplit/>
          <w:trHeight w:val="360"/>
        </w:trPr>
        <w:tc>
          <w:tcPr>
            <w:tcW w:w="2748" w:type="dxa"/>
            <w:shd w:val="clear" w:color="auto" w:fill="auto"/>
            <w:vAlign w:val="center"/>
            <w:hideMark/>
          </w:tcPr>
          <w:p w14:paraId="2BB0813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D58C96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23372BF" w14:textId="77777777" w:rsidR="00A425A5" w:rsidRPr="00A425A5" w:rsidRDefault="00A425A5" w:rsidP="00A425A5">
            <w:pPr>
              <w:jc w:val="right"/>
              <w:rPr>
                <w:color w:val="000000"/>
                <w:sz w:val="20"/>
                <w:szCs w:val="20"/>
              </w:rPr>
            </w:pPr>
            <w:r w:rsidRPr="00A425A5">
              <w:rPr>
                <w:color w:val="000000"/>
                <w:sz w:val="20"/>
                <w:szCs w:val="20"/>
              </w:rPr>
              <w:t>18.134,55</w:t>
            </w:r>
          </w:p>
        </w:tc>
        <w:tc>
          <w:tcPr>
            <w:tcW w:w="1466" w:type="dxa"/>
            <w:shd w:val="clear" w:color="auto" w:fill="auto"/>
            <w:vAlign w:val="center"/>
            <w:hideMark/>
          </w:tcPr>
          <w:p w14:paraId="4AC5EC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15297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E3E5A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ED754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5985C3D" w14:textId="77777777" w:rsidTr="00607FD7">
        <w:trPr>
          <w:cantSplit/>
          <w:trHeight w:val="360"/>
        </w:trPr>
        <w:tc>
          <w:tcPr>
            <w:tcW w:w="2748" w:type="dxa"/>
            <w:shd w:val="clear" w:color="auto" w:fill="auto"/>
            <w:vAlign w:val="center"/>
            <w:hideMark/>
          </w:tcPr>
          <w:p w14:paraId="372ED7E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B1DEC6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601EA7A" w14:textId="77777777" w:rsidR="00A425A5" w:rsidRPr="00A425A5" w:rsidRDefault="00A425A5" w:rsidP="00A425A5">
            <w:pPr>
              <w:jc w:val="right"/>
              <w:rPr>
                <w:color w:val="000000"/>
                <w:sz w:val="20"/>
                <w:szCs w:val="20"/>
              </w:rPr>
            </w:pPr>
            <w:r w:rsidRPr="00A425A5">
              <w:rPr>
                <w:color w:val="000000"/>
                <w:sz w:val="20"/>
                <w:szCs w:val="20"/>
              </w:rPr>
              <w:t>18.134,55</w:t>
            </w:r>
          </w:p>
        </w:tc>
        <w:tc>
          <w:tcPr>
            <w:tcW w:w="1466" w:type="dxa"/>
            <w:shd w:val="clear" w:color="auto" w:fill="auto"/>
            <w:vAlign w:val="center"/>
            <w:hideMark/>
          </w:tcPr>
          <w:p w14:paraId="728D2E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46585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B788B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0504D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6E33AA1" w14:textId="77777777" w:rsidTr="00607FD7">
        <w:trPr>
          <w:cantSplit/>
          <w:trHeight w:val="420"/>
        </w:trPr>
        <w:tc>
          <w:tcPr>
            <w:tcW w:w="2748" w:type="dxa"/>
            <w:shd w:val="clear" w:color="auto" w:fill="auto"/>
            <w:vAlign w:val="center"/>
            <w:hideMark/>
          </w:tcPr>
          <w:p w14:paraId="711774B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A7012</w:t>
            </w:r>
            <w:proofErr w:type="spellEnd"/>
            <w:r w:rsidRPr="00A425A5">
              <w:rPr>
                <w:b/>
                <w:bCs/>
                <w:color w:val="000000"/>
                <w:sz w:val="20"/>
                <w:szCs w:val="20"/>
              </w:rPr>
              <w:t xml:space="preserve"> 04</w:t>
            </w:r>
          </w:p>
        </w:tc>
        <w:tc>
          <w:tcPr>
            <w:tcW w:w="4802" w:type="dxa"/>
            <w:shd w:val="clear" w:color="auto" w:fill="auto"/>
            <w:vAlign w:val="center"/>
            <w:hideMark/>
          </w:tcPr>
          <w:p w14:paraId="2BE56154" w14:textId="77777777" w:rsidR="00A425A5" w:rsidRPr="00A425A5" w:rsidRDefault="00A425A5" w:rsidP="00A425A5">
            <w:pPr>
              <w:rPr>
                <w:b/>
                <w:bCs/>
                <w:color w:val="000000"/>
                <w:sz w:val="20"/>
                <w:szCs w:val="20"/>
              </w:rPr>
            </w:pPr>
            <w:r w:rsidRPr="00A425A5">
              <w:rPr>
                <w:b/>
                <w:bCs/>
                <w:color w:val="000000"/>
                <w:sz w:val="20"/>
                <w:szCs w:val="20"/>
              </w:rPr>
              <w:t>PEDAGOŠKA DJELATNOST</w:t>
            </w:r>
          </w:p>
        </w:tc>
        <w:tc>
          <w:tcPr>
            <w:tcW w:w="1466" w:type="dxa"/>
            <w:shd w:val="clear" w:color="auto" w:fill="auto"/>
            <w:vAlign w:val="center"/>
            <w:hideMark/>
          </w:tcPr>
          <w:p w14:paraId="19D3AD0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8A2CE3F"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48CF30C3" w14:textId="77777777" w:rsidR="00A425A5" w:rsidRPr="00A425A5" w:rsidRDefault="00A425A5" w:rsidP="00A425A5">
            <w:pPr>
              <w:jc w:val="right"/>
              <w:rPr>
                <w:b/>
                <w:bCs/>
                <w:color w:val="000000"/>
                <w:sz w:val="20"/>
                <w:szCs w:val="20"/>
              </w:rPr>
            </w:pPr>
            <w:r w:rsidRPr="00A425A5">
              <w:rPr>
                <w:b/>
                <w:bCs/>
                <w:color w:val="000000"/>
                <w:sz w:val="20"/>
                <w:szCs w:val="20"/>
              </w:rPr>
              <w:t>10.350,00</w:t>
            </w:r>
          </w:p>
        </w:tc>
        <w:tc>
          <w:tcPr>
            <w:tcW w:w="1466" w:type="dxa"/>
            <w:shd w:val="clear" w:color="auto" w:fill="auto"/>
            <w:vAlign w:val="center"/>
            <w:hideMark/>
          </w:tcPr>
          <w:p w14:paraId="4F8E759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7411584" w14:textId="77777777" w:rsidR="00A425A5" w:rsidRPr="00A425A5" w:rsidRDefault="00A425A5" w:rsidP="00A425A5">
            <w:pPr>
              <w:jc w:val="right"/>
              <w:rPr>
                <w:b/>
                <w:bCs/>
                <w:color w:val="000000"/>
                <w:sz w:val="20"/>
                <w:szCs w:val="20"/>
              </w:rPr>
            </w:pPr>
            <w:r w:rsidRPr="00A425A5">
              <w:rPr>
                <w:b/>
                <w:bCs/>
                <w:color w:val="000000"/>
                <w:sz w:val="20"/>
                <w:szCs w:val="20"/>
              </w:rPr>
              <w:t>16.000,00</w:t>
            </w:r>
          </w:p>
        </w:tc>
      </w:tr>
      <w:tr w:rsidR="00A425A5" w:rsidRPr="00A425A5" w14:paraId="71583620" w14:textId="77777777" w:rsidTr="00607FD7">
        <w:trPr>
          <w:cantSplit/>
          <w:trHeight w:val="360"/>
        </w:trPr>
        <w:tc>
          <w:tcPr>
            <w:tcW w:w="2748" w:type="dxa"/>
            <w:shd w:val="clear" w:color="auto" w:fill="auto"/>
            <w:vAlign w:val="center"/>
            <w:hideMark/>
          </w:tcPr>
          <w:p w14:paraId="564CE583"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5F0DC72D"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2E9EFB7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421D036" w14:textId="77777777" w:rsidR="00A425A5" w:rsidRPr="00A425A5" w:rsidRDefault="00A425A5" w:rsidP="00A425A5">
            <w:pPr>
              <w:jc w:val="right"/>
              <w:rPr>
                <w:i/>
                <w:iCs/>
                <w:color w:val="000000"/>
                <w:sz w:val="20"/>
                <w:szCs w:val="20"/>
              </w:rPr>
            </w:pPr>
            <w:r w:rsidRPr="00A425A5">
              <w:rPr>
                <w:i/>
                <w:iCs/>
                <w:color w:val="000000"/>
                <w:sz w:val="20"/>
                <w:szCs w:val="20"/>
              </w:rPr>
              <w:t>3.500,00</w:t>
            </w:r>
          </w:p>
        </w:tc>
        <w:tc>
          <w:tcPr>
            <w:tcW w:w="1466" w:type="dxa"/>
            <w:shd w:val="clear" w:color="auto" w:fill="auto"/>
            <w:vAlign w:val="center"/>
            <w:hideMark/>
          </w:tcPr>
          <w:p w14:paraId="403D6223" w14:textId="77777777" w:rsidR="00A425A5" w:rsidRPr="00A425A5" w:rsidRDefault="00A425A5" w:rsidP="00A425A5">
            <w:pPr>
              <w:jc w:val="right"/>
              <w:rPr>
                <w:i/>
                <w:iCs/>
                <w:color w:val="000000"/>
                <w:sz w:val="20"/>
                <w:szCs w:val="20"/>
              </w:rPr>
            </w:pPr>
            <w:r w:rsidRPr="00A425A5">
              <w:rPr>
                <w:i/>
                <w:iCs/>
                <w:color w:val="000000"/>
                <w:sz w:val="20"/>
                <w:szCs w:val="20"/>
              </w:rPr>
              <w:t>10.350,00</w:t>
            </w:r>
          </w:p>
        </w:tc>
        <w:tc>
          <w:tcPr>
            <w:tcW w:w="1466" w:type="dxa"/>
            <w:shd w:val="clear" w:color="auto" w:fill="auto"/>
            <w:vAlign w:val="center"/>
            <w:hideMark/>
          </w:tcPr>
          <w:p w14:paraId="0DEAAD3D"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F04AC70" w14:textId="77777777" w:rsidR="00A425A5" w:rsidRPr="00A425A5" w:rsidRDefault="00A425A5" w:rsidP="00A425A5">
            <w:pPr>
              <w:jc w:val="right"/>
              <w:rPr>
                <w:i/>
                <w:iCs/>
                <w:color w:val="000000"/>
                <w:sz w:val="20"/>
                <w:szCs w:val="20"/>
              </w:rPr>
            </w:pPr>
            <w:r w:rsidRPr="00A425A5">
              <w:rPr>
                <w:i/>
                <w:iCs/>
                <w:color w:val="000000"/>
                <w:sz w:val="20"/>
                <w:szCs w:val="20"/>
              </w:rPr>
              <w:t>16.000,00</w:t>
            </w:r>
          </w:p>
        </w:tc>
      </w:tr>
      <w:tr w:rsidR="00A425A5" w:rsidRPr="00A425A5" w14:paraId="7B783E29" w14:textId="77777777" w:rsidTr="00607FD7">
        <w:trPr>
          <w:cantSplit/>
          <w:trHeight w:val="360"/>
        </w:trPr>
        <w:tc>
          <w:tcPr>
            <w:tcW w:w="2748" w:type="dxa"/>
            <w:shd w:val="clear" w:color="auto" w:fill="auto"/>
            <w:vAlign w:val="center"/>
            <w:hideMark/>
          </w:tcPr>
          <w:p w14:paraId="60216A2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CF13B3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D7AAF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B59797"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2F856E33" w14:textId="77777777" w:rsidR="00A425A5" w:rsidRPr="00A425A5" w:rsidRDefault="00A425A5" w:rsidP="00A425A5">
            <w:pPr>
              <w:jc w:val="right"/>
              <w:rPr>
                <w:color w:val="000000"/>
                <w:sz w:val="20"/>
                <w:szCs w:val="20"/>
              </w:rPr>
            </w:pPr>
            <w:r w:rsidRPr="00A425A5">
              <w:rPr>
                <w:color w:val="000000"/>
                <w:sz w:val="20"/>
                <w:szCs w:val="20"/>
              </w:rPr>
              <w:t>10.350,00</w:t>
            </w:r>
          </w:p>
        </w:tc>
        <w:tc>
          <w:tcPr>
            <w:tcW w:w="1466" w:type="dxa"/>
            <w:shd w:val="clear" w:color="auto" w:fill="auto"/>
            <w:vAlign w:val="center"/>
            <w:hideMark/>
          </w:tcPr>
          <w:p w14:paraId="2CE1553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B8E419E" w14:textId="77777777" w:rsidR="00A425A5" w:rsidRPr="00A425A5" w:rsidRDefault="00A425A5" w:rsidP="00A425A5">
            <w:pPr>
              <w:jc w:val="right"/>
              <w:rPr>
                <w:color w:val="000000"/>
                <w:sz w:val="20"/>
                <w:szCs w:val="20"/>
              </w:rPr>
            </w:pPr>
            <w:r w:rsidRPr="00A425A5">
              <w:rPr>
                <w:color w:val="000000"/>
                <w:sz w:val="20"/>
                <w:szCs w:val="20"/>
              </w:rPr>
              <w:t>16.000,00</w:t>
            </w:r>
          </w:p>
        </w:tc>
      </w:tr>
      <w:tr w:rsidR="00A425A5" w:rsidRPr="00A425A5" w14:paraId="5CF09CD6" w14:textId="77777777" w:rsidTr="00607FD7">
        <w:trPr>
          <w:cantSplit/>
          <w:trHeight w:val="360"/>
        </w:trPr>
        <w:tc>
          <w:tcPr>
            <w:tcW w:w="2748" w:type="dxa"/>
            <w:shd w:val="clear" w:color="auto" w:fill="auto"/>
            <w:vAlign w:val="center"/>
            <w:hideMark/>
          </w:tcPr>
          <w:p w14:paraId="4EF59D1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F9827F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B40FEF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81852D"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5EDEBB1B" w14:textId="77777777" w:rsidR="00A425A5" w:rsidRPr="00A425A5" w:rsidRDefault="00A425A5" w:rsidP="00A425A5">
            <w:pPr>
              <w:jc w:val="right"/>
              <w:rPr>
                <w:color w:val="000000"/>
                <w:sz w:val="20"/>
                <w:szCs w:val="20"/>
              </w:rPr>
            </w:pPr>
            <w:r w:rsidRPr="00A425A5">
              <w:rPr>
                <w:color w:val="000000"/>
                <w:sz w:val="20"/>
                <w:szCs w:val="20"/>
              </w:rPr>
              <w:t>10.350,00</w:t>
            </w:r>
          </w:p>
        </w:tc>
        <w:tc>
          <w:tcPr>
            <w:tcW w:w="1466" w:type="dxa"/>
            <w:shd w:val="clear" w:color="auto" w:fill="auto"/>
            <w:vAlign w:val="center"/>
            <w:hideMark/>
          </w:tcPr>
          <w:p w14:paraId="21BCD7A6"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4A9B0CD" w14:textId="77777777" w:rsidR="00A425A5" w:rsidRPr="00A425A5" w:rsidRDefault="00A425A5" w:rsidP="00A425A5">
            <w:pPr>
              <w:jc w:val="right"/>
              <w:rPr>
                <w:color w:val="000000"/>
                <w:sz w:val="20"/>
                <w:szCs w:val="20"/>
              </w:rPr>
            </w:pPr>
            <w:r w:rsidRPr="00A425A5">
              <w:rPr>
                <w:color w:val="000000"/>
                <w:sz w:val="20"/>
                <w:szCs w:val="20"/>
              </w:rPr>
              <w:t>16.000,00</w:t>
            </w:r>
          </w:p>
        </w:tc>
      </w:tr>
      <w:tr w:rsidR="00A425A5" w:rsidRPr="00A425A5" w14:paraId="7D85FD2A" w14:textId="77777777" w:rsidTr="00607FD7">
        <w:trPr>
          <w:cantSplit/>
          <w:trHeight w:val="360"/>
        </w:trPr>
        <w:tc>
          <w:tcPr>
            <w:tcW w:w="2748" w:type="dxa"/>
            <w:shd w:val="clear" w:color="auto" w:fill="auto"/>
            <w:vAlign w:val="center"/>
            <w:hideMark/>
          </w:tcPr>
          <w:p w14:paraId="15BD9AF5"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Kapitalni projekt </w:t>
            </w:r>
            <w:proofErr w:type="spellStart"/>
            <w:r w:rsidRPr="00A425A5">
              <w:rPr>
                <w:b/>
                <w:bCs/>
                <w:color w:val="000000"/>
                <w:sz w:val="20"/>
                <w:szCs w:val="20"/>
              </w:rPr>
              <w:t>K7012</w:t>
            </w:r>
            <w:proofErr w:type="spellEnd"/>
            <w:r w:rsidRPr="00A425A5">
              <w:rPr>
                <w:b/>
                <w:bCs/>
                <w:color w:val="000000"/>
                <w:sz w:val="20"/>
                <w:szCs w:val="20"/>
              </w:rPr>
              <w:t xml:space="preserve"> 10</w:t>
            </w:r>
          </w:p>
        </w:tc>
        <w:tc>
          <w:tcPr>
            <w:tcW w:w="4802" w:type="dxa"/>
            <w:shd w:val="clear" w:color="auto" w:fill="auto"/>
            <w:vAlign w:val="center"/>
            <w:hideMark/>
          </w:tcPr>
          <w:p w14:paraId="25EE5AFC" w14:textId="77777777" w:rsidR="00A425A5" w:rsidRPr="00A425A5" w:rsidRDefault="00A425A5" w:rsidP="00A425A5">
            <w:pPr>
              <w:rPr>
                <w:b/>
                <w:bCs/>
                <w:color w:val="000000"/>
                <w:sz w:val="20"/>
                <w:szCs w:val="20"/>
              </w:rPr>
            </w:pPr>
            <w:r w:rsidRPr="00A425A5">
              <w:rPr>
                <w:b/>
                <w:bCs/>
                <w:color w:val="000000"/>
                <w:sz w:val="20"/>
                <w:szCs w:val="20"/>
              </w:rPr>
              <w:t>MUZA 21.</w:t>
            </w:r>
          </w:p>
        </w:tc>
        <w:tc>
          <w:tcPr>
            <w:tcW w:w="1466" w:type="dxa"/>
            <w:shd w:val="clear" w:color="auto" w:fill="auto"/>
            <w:vAlign w:val="center"/>
            <w:hideMark/>
          </w:tcPr>
          <w:p w14:paraId="44252EF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186B2A2" w14:textId="77777777" w:rsidR="00A425A5" w:rsidRPr="00A425A5" w:rsidRDefault="00A425A5" w:rsidP="00A425A5">
            <w:pPr>
              <w:jc w:val="right"/>
              <w:rPr>
                <w:b/>
                <w:bCs/>
                <w:color w:val="000000"/>
                <w:sz w:val="20"/>
                <w:szCs w:val="20"/>
              </w:rPr>
            </w:pPr>
            <w:r w:rsidRPr="00A425A5">
              <w:rPr>
                <w:b/>
                <w:bCs/>
                <w:color w:val="000000"/>
                <w:sz w:val="20"/>
                <w:szCs w:val="20"/>
              </w:rPr>
              <w:t>1.334.691,00</w:t>
            </w:r>
          </w:p>
        </w:tc>
        <w:tc>
          <w:tcPr>
            <w:tcW w:w="1466" w:type="dxa"/>
            <w:shd w:val="clear" w:color="auto" w:fill="auto"/>
            <w:vAlign w:val="center"/>
            <w:hideMark/>
          </w:tcPr>
          <w:p w14:paraId="077FDDF3" w14:textId="77777777" w:rsidR="00A425A5" w:rsidRPr="00A425A5" w:rsidRDefault="00A425A5" w:rsidP="00A425A5">
            <w:pPr>
              <w:jc w:val="right"/>
              <w:rPr>
                <w:b/>
                <w:bCs/>
                <w:color w:val="000000"/>
                <w:sz w:val="20"/>
                <w:szCs w:val="20"/>
              </w:rPr>
            </w:pPr>
            <w:r w:rsidRPr="00A425A5">
              <w:rPr>
                <w:b/>
                <w:bCs/>
                <w:color w:val="000000"/>
                <w:sz w:val="20"/>
                <w:szCs w:val="20"/>
              </w:rPr>
              <w:t>741.795,00</w:t>
            </w:r>
          </w:p>
        </w:tc>
        <w:tc>
          <w:tcPr>
            <w:tcW w:w="1466" w:type="dxa"/>
            <w:shd w:val="clear" w:color="auto" w:fill="auto"/>
            <w:vAlign w:val="center"/>
            <w:hideMark/>
          </w:tcPr>
          <w:p w14:paraId="4F7278BC" w14:textId="77777777" w:rsidR="00A425A5" w:rsidRPr="00A425A5" w:rsidRDefault="00A425A5" w:rsidP="00A425A5">
            <w:pPr>
              <w:jc w:val="right"/>
              <w:rPr>
                <w:b/>
                <w:bCs/>
                <w:color w:val="000000"/>
                <w:sz w:val="20"/>
                <w:szCs w:val="20"/>
              </w:rPr>
            </w:pPr>
            <w:r w:rsidRPr="00A425A5">
              <w:rPr>
                <w:b/>
                <w:bCs/>
                <w:color w:val="000000"/>
                <w:sz w:val="20"/>
                <w:szCs w:val="20"/>
              </w:rPr>
              <w:t>322.422,00</w:t>
            </w:r>
          </w:p>
        </w:tc>
        <w:tc>
          <w:tcPr>
            <w:tcW w:w="1466" w:type="dxa"/>
            <w:shd w:val="clear" w:color="auto" w:fill="auto"/>
            <w:vAlign w:val="center"/>
            <w:hideMark/>
          </w:tcPr>
          <w:p w14:paraId="758EACBE" w14:textId="77777777" w:rsidR="00A425A5" w:rsidRPr="00A425A5" w:rsidRDefault="00A425A5" w:rsidP="00A425A5">
            <w:pPr>
              <w:jc w:val="right"/>
              <w:rPr>
                <w:b/>
                <w:bCs/>
                <w:color w:val="000000"/>
                <w:sz w:val="20"/>
                <w:szCs w:val="20"/>
              </w:rPr>
            </w:pPr>
            <w:r w:rsidRPr="00A425A5">
              <w:rPr>
                <w:b/>
                <w:bCs/>
                <w:color w:val="000000"/>
                <w:sz w:val="20"/>
                <w:szCs w:val="20"/>
              </w:rPr>
              <w:t>223.609,00</w:t>
            </w:r>
          </w:p>
        </w:tc>
      </w:tr>
      <w:tr w:rsidR="00A425A5" w:rsidRPr="00A425A5" w14:paraId="09F8818D" w14:textId="77777777" w:rsidTr="00607FD7">
        <w:trPr>
          <w:cantSplit/>
          <w:trHeight w:val="360"/>
        </w:trPr>
        <w:tc>
          <w:tcPr>
            <w:tcW w:w="2748" w:type="dxa"/>
            <w:shd w:val="clear" w:color="auto" w:fill="auto"/>
            <w:vAlign w:val="center"/>
            <w:hideMark/>
          </w:tcPr>
          <w:p w14:paraId="184E361C"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0B7EA1C6"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1410D4F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4C7C041" w14:textId="77777777" w:rsidR="00A425A5" w:rsidRPr="00A425A5" w:rsidRDefault="00A425A5" w:rsidP="00A425A5">
            <w:pPr>
              <w:jc w:val="right"/>
              <w:rPr>
                <w:i/>
                <w:iCs/>
                <w:color w:val="000000"/>
                <w:sz w:val="20"/>
                <w:szCs w:val="20"/>
              </w:rPr>
            </w:pPr>
            <w:r w:rsidRPr="00A425A5">
              <w:rPr>
                <w:i/>
                <w:iCs/>
                <w:color w:val="000000"/>
                <w:sz w:val="20"/>
                <w:szCs w:val="20"/>
              </w:rPr>
              <w:t>1.334.691,00</w:t>
            </w:r>
          </w:p>
        </w:tc>
        <w:tc>
          <w:tcPr>
            <w:tcW w:w="1466" w:type="dxa"/>
            <w:shd w:val="clear" w:color="auto" w:fill="auto"/>
            <w:vAlign w:val="center"/>
            <w:hideMark/>
          </w:tcPr>
          <w:p w14:paraId="5E276F5A" w14:textId="77777777" w:rsidR="00A425A5" w:rsidRPr="00A425A5" w:rsidRDefault="00A425A5" w:rsidP="00A425A5">
            <w:pPr>
              <w:jc w:val="right"/>
              <w:rPr>
                <w:i/>
                <w:iCs/>
                <w:color w:val="000000"/>
                <w:sz w:val="20"/>
                <w:szCs w:val="20"/>
              </w:rPr>
            </w:pPr>
            <w:r w:rsidRPr="00A425A5">
              <w:rPr>
                <w:i/>
                <w:iCs/>
                <w:color w:val="000000"/>
                <w:sz w:val="20"/>
                <w:szCs w:val="20"/>
              </w:rPr>
              <w:t>741.795,00</w:t>
            </w:r>
          </w:p>
        </w:tc>
        <w:tc>
          <w:tcPr>
            <w:tcW w:w="1466" w:type="dxa"/>
            <w:shd w:val="clear" w:color="auto" w:fill="auto"/>
            <w:vAlign w:val="center"/>
            <w:hideMark/>
          </w:tcPr>
          <w:p w14:paraId="29E7C58F" w14:textId="77777777" w:rsidR="00A425A5" w:rsidRPr="00A425A5" w:rsidRDefault="00A425A5" w:rsidP="00A425A5">
            <w:pPr>
              <w:jc w:val="right"/>
              <w:rPr>
                <w:i/>
                <w:iCs/>
                <w:color w:val="000000"/>
                <w:sz w:val="20"/>
                <w:szCs w:val="20"/>
              </w:rPr>
            </w:pPr>
            <w:r w:rsidRPr="00A425A5">
              <w:rPr>
                <w:i/>
                <w:iCs/>
                <w:color w:val="000000"/>
                <w:sz w:val="20"/>
                <w:szCs w:val="20"/>
              </w:rPr>
              <w:t>322.422,00</w:t>
            </w:r>
          </w:p>
        </w:tc>
        <w:tc>
          <w:tcPr>
            <w:tcW w:w="1466" w:type="dxa"/>
            <w:shd w:val="clear" w:color="auto" w:fill="auto"/>
            <w:vAlign w:val="center"/>
            <w:hideMark/>
          </w:tcPr>
          <w:p w14:paraId="3B92CE13" w14:textId="77777777" w:rsidR="00A425A5" w:rsidRPr="00A425A5" w:rsidRDefault="00A425A5" w:rsidP="00A425A5">
            <w:pPr>
              <w:jc w:val="right"/>
              <w:rPr>
                <w:i/>
                <w:iCs/>
                <w:color w:val="000000"/>
                <w:sz w:val="20"/>
                <w:szCs w:val="20"/>
              </w:rPr>
            </w:pPr>
            <w:r w:rsidRPr="00A425A5">
              <w:rPr>
                <w:i/>
                <w:iCs/>
                <w:color w:val="000000"/>
                <w:sz w:val="20"/>
                <w:szCs w:val="20"/>
              </w:rPr>
              <w:t>223.609,00</w:t>
            </w:r>
          </w:p>
        </w:tc>
      </w:tr>
      <w:tr w:rsidR="00A425A5" w:rsidRPr="00A425A5" w14:paraId="4FF0E753" w14:textId="77777777" w:rsidTr="00607FD7">
        <w:trPr>
          <w:cantSplit/>
          <w:trHeight w:val="360"/>
        </w:trPr>
        <w:tc>
          <w:tcPr>
            <w:tcW w:w="2748" w:type="dxa"/>
            <w:shd w:val="clear" w:color="auto" w:fill="auto"/>
            <w:vAlign w:val="center"/>
            <w:hideMark/>
          </w:tcPr>
          <w:p w14:paraId="1D8EBF1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8467A8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2D843D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AFA065" w14:textId="77777777" w:rsidR="00A425A5" w:rsidRPr="00A425A5" w:rsidRDefault="00A425A5" w:rsidP="00A425A5">
            <w:pPr>
              <w:jc w:val="right"/>
              <w:rPr>
                <w:color w:val="000000"/>
                <w:sz w:val="20"/>
                <w:szCs w:val="20"/>
              </w:rPr>
            </w:pPr>
            <w:r w:rsidRPr="00A425A5">
              <w:rPr>
                <w:color w:val="000000"/>
                <w:sz w:val="20"/>
                <w:szCs w:val="20"/>
              </w:rPr>
              <w:t>672.241,00</w:t>
            </w:r>
          </w:p>
        </w:tc>
        <w:tc>
          <w:tcPr>
            <w:tcW w:w="1466" w:type="dxa"/>
            <w:shd w:val="clear" w:color="auto" w:fill="auto"/>
            <w:vAlign w:val="center"/>
            <w:hideMark/>
          </w:tcPr>
          <w:p w14:paraId="25A8FDE3" w14:textId="77777777" w:rsidR="00A425A5" w:rsidRPr="00A425A5" w:rsidRDefault="00A425A5" w:rsidP="00A425A5">
            <w:pPr>
              <w:jc w:val="right"/>
              <w:rPr>
                <w:color w:val="000000"/>
                <w:sz w:val="20"/>
                <w:szCs w:val="20"/>
              </w:rPr>
            </w:pPr>
            <w:r w:rsidRPr="00A425A5">
              <w:rPr>
                <w:color w:val="000000"/>
                <w:sz w:val="20"/>
                <w:szCs w:val="20"/>
              </w:rPr>
              <w:t>212.059,00</w:t>
            </w:r>
          </w:p>
        </w:tc>
        <w:tc>
          <w:tcPr>
            <w:tcW w:w="1466" w:type="dxa"/>
            <w:shd w:val="clear" w:color="auto" w:fill="auto"/>
            <w:vAlign w:val="center"/>
            <w:hideMark/>
          </w:tcPr>
          <w:p w14:paraId="5F20B3F9" w14:textId="77777777" w:rsidR="00A425A5" w:rsidRPr="00A425A5" w:rsidRDefault="00A425A5" w:rsidP="00A425A5">
            <w:pPr>
              <w:jc w:val="right"/>
              <w:rPr>
                <w:color w:val="000000"/>
                <w:sz w:val="20"/>
                <w:szCs w:val="20"/>
              </w:rPr>
            </w:pPr>
            <w:r w:rsidRPr="00A425A5">
              <w:rPr>
                <w:color w:val="000000"/>
                <w:sz w:val="20"/>
                <w:szCs w:val="20"/>
              </w:rPr>
              <w:t>167.287,00</w:t>
            </w:r>
          </w:p>
        </w:tc>
        <w:tc>
          <w:tcPr>
            <w:tcW w:w="1466" w:type="dxa"/>
            <w:shd w:val="clear" w:color="auto" w:fill="auto"/>
            <w:vAlign w:val="center"/>
            <w:hideMark/>
          </w:tcPr>
          <w:p w14:paraId="04A52E61" w14:textId="77777777" w:rsidR="00A425A5" w:rsidRPr="00A425A5" w:rsidRDefault="00A425A5" w:rsidP="00A425A5">
            <w:pPr>
              <w:jc w:val="right"/>
              <w:rPr>
                <w:color w:val="000000"/>
                <w:sz w:val="20"/>
                <w:szCs w:val="20"/>
              </w:rPr>
            </w:pPr>
            <w:r w:rsidRPr="00A425A5">
              <w:rPr>
                <w:color w:val="000000"/>
                <w:sz w:val="20"/>
                <w:szCs w:val="20"/>
              </w:rPr>
              <w:t>131.663,00</w:t>
            </w:r>
          </w:p>
        </w:tc>
      </w:tr>
      <w:tr w:rsidR="00A425A5" w:rsidRPr="00A425A5" w14:paraId="14D4603F" w14:textId="77777777" w:rsidTr="00607FD7">
        <w:trPr>
          <w:cantSplit/>
          <w:trHeight w:val="360"/>
        </w:trPr>
        <w:tc>
          <w:tcPr>
            <w:tcW w:w="2748" w:type="dxa"/>
            <w:shd w:val="clear" w:color="auto" w:fill="auto"/>
            <w:vAlign w:val="center"/>
            <w:hideMark/>
          </w:tcPr>
          <w:p w14:paraId="67E73BCF"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CEE5A2E"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F06525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923703" w14:textId="77777777" w:rsidR="00A425A5" w:rsidRPr="00A425A5" w:rsidRDefault="00A425A5" w:rsidP="00A425A5">
            <w:pPr>
              <w:jc w:val="right"/>
              <w:rPr>
                <w:color w:val="000000"/>
                <w:sz w:val="20"/>
                <w:szCs w:val="20"/>
              </w:rPr>
            </w:pPr>
            <w:r w:rsidRPr="00A425A5">
              <w:rPr>
                <w:color w:val="000000"/>
                <w:sz w:val="20"/>
                <w:szCs w:val="20"/>
              </w:rPr>
              <w:t>430.539,00</w:t>
            </w:r>
          </w:p>
        </w:tc>
        <w:tc>
          <w:tcPr>
            <w:tcW w:w="1466" w:type="dxa"/>
            <w:shd w:val="clear" w:color="auto" w:fill="auto"/>
            <w:vAlign w:val="center"/>
            <w:hideMark/>
          </w:tcPr>
          <w:p w14:paraId="445552A5" w14:textId="77777777" w:rsidR="00A425A5" w:rsidRPr="00A425A5" w:rsidRDefault="00A425A5" w:rsidP="00A425A5">
            <w:pPr>
              <w:jc w:val="right"/>
              <w:rPr>
                <w:color w:val="000000"/>
                <w:sz w:val="20"/>
                <w:szCs w:val="20"/>
              </w:rPr>
            </w:pPr>
            <w:r w:rsidRPr="00A425A5">
              <w:rPr>
                <w:color w:val="000000"/>
                <w:sz w:val="20"/>
                <w:szCs w:val="20"/>
              </w:rPr>
              <w:t>122.184,00</w:t>
            </w:r>
          </w:p>
        </w:tc>
        <w:tc>
          <w:tcPr>
            <w:tcW w:w="1466" w:type="dxa"/>
            <w:shd w:val="clear" w:color="auto" w:fill="auto"/>
            <w:vAlign w:val="center"/>
            <w:hideMark/>
          </w:tcPr>
          <w:p w14:paraId="185054A4" w14:textId="77777777" w:rsidR="00A425A5" w:rsidRPr="00A425A5" w:rsidRDefault="00A425A5" w:rsidP="00A425A5">
            <w:pPr>
              <w:jc w:val="right"/>
              <w:rPr>
                <w:color w:val="000000"/>
                <w:sz w:val="20"/>
                <w:szCs w:val="20"/>
              </w:rPr>
            </w:pPr>
            <w:r w:rsidRPr="00A425A5">
              <w:rPr>
                <w:color w:val="000000"/>
                <w:sz w:val="20"/>
                <w:szCs w:val="20"/>
              </w:rPr>
              <w:t>93.708,00</w:t>
            </w:r>
          </w:p>
        </w:tc>
        <w:tc>
          <w:tcPr>
            <w:tcW w:w="1466" w:type="dxa"/>
            <w:shd w:val="clear" w:color="auto" w:fill="auto"/>
            <w:vAlign w:val="center"/>
            <w:hideMark/>
          </w:tcPr>
          <w:p w14:paraId="5CCBE31B" w14:textId="77777777" w:rsidR="00A425A5" w:rsidRPr="00A425A5" w:rsidRDefault="00A425A5" w:rsidP="00A425A5">
            <w:pPr>
              <w:jc w:val="right"/>
              <w:rPr>
                <w:color w:val="000000"/>
                <w:sz w:val="20"/>
                <w:szCs w:val="20"/>
              </w:rPr>
            </w:pPr>
            <w:r w:rsidRPr="00A425A5">
              <w:rPr>
                <w:color w:val="000000"/>
                <w:sz w:val="20"/>
                <w:szCs w:val="20"/>
              </w:rPr>
              <w:t>70.280,00</w:t>
            </w:r>
          </w:p>
        </w:tc>
      </w:tr>
      <w:tr w:rsidR="00A425A5" w:rsidRPr="00A425A5" w14:paraId="16E62F1F" w14:textId="77777777" w:rsidTr="00607FD7">
        <w:trPr>
          <w:cantSplit/>
          <w:trHeight w:val="360"/>
        </w:trPr>
        <w:tc>
          <w:tcPr>
            <w:tcW w:w="2748" w:type="dxa"/>
            <w:shd w:val="clear" w:color="auto" w:fill="auto"/>
            <w:vAlign w:val="center"/>
            <w:hideMark/>
          </w:tcPr>
          <w:p w14:paraId="327D17C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405B3F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9D5C49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E31DEF" w14:textId="77777777" w:rsidR="00A425A5" w:rsidRPr="00A425A5" w:rsidRDefault="00A425A5" w:rsidP="00A425A5">
            <w:pPr>
              <w:jc w:val="right"/>
              <w:rPr>
                <w:color w:val="000000"/>
                <w:sz w:val="20"/>
                <w:szCs w:val="20"/>
              </w:rPr>
            </w:pPr>
            <w:r w:rsidRPr="00A425A5">
              <w:rPr>
                <w:color w:val="000000"/>
                <w:sz w:val="20"/>
                <w:szCs w:val="20"/>
              </w:rPr>
              <w:t>241.702,00</w:t>
            </w:r>
          </w:p>
        </w:tc>
        <w:tc>
          <w:tcPr>
            <w:tcW w:w="1466" w:type="dxa"/>
            <w:shd w:val="clear" w:color="auto" w:fill="auto"/>
            <w:vAlign w:val="center"/>
            <w:hideMark/>
          </w:tcPr>
          <w:p w14:paraId="4C002E31" w14:textId="77777777" w:rsidR="00A425A5" w:rsidRPr="00A425A5" w:rsidRDefault="00A425A5" w:rsidP="00A425A5">
            <w:pPr>
              <w:jc w:val="right"/>
              <w:rPr>
                <w:color w:val="000000"/>
                <w:sz w:val="20"/>
                <w:szCs w:val="20"/>
              </w:rPr>
            </w:pPr>
            <w:r w:rsidRPr="00A425A5">
              <w:rPr>
                <w:color w:val="000000"/>
                <w:sz w:val="20"/>
                <w:szCs w:val="20"/>
              </w:rPr>
              <w:t>58.775,00</w:t>
            </w:r>
          </w:p>
        </w:tc>
        <w:tc>
          <w:tcPr>
            <w:tcW w:w="1466" w:type="dxa"/>
            <w:shd w:val="clear" w:color="auto" w:fill="auto"/>
            <w:vAlign w:val="center"/>
            <w:hideMark/>
          </w:tcPr>
          <w:p w14:paraId="3DF8FBDF" w14:textId="77777777" w:rsidR="00A425A5" w:rsidRPr="00A425A5" w:rsidRDefault="00A425A5" w:rsidP="00A425A5">
            <w:pPr>
              <w:jc w:val="right"/>
              <w:rPr>
                <w:color w:val="000000"/>
                <w:sz w:val="20"/>
                <w:szCs w:val="20"/>
              </w:rPr>
            </w:pPr>
            <w:r w:rsidRPr="00A425A5">
              <w:rPr>
                <w:color w:val="000000"/>
                <w:sz w:val="20"/>
                <w:szCs w:val="20"/>
              </w:rPr>
              <w:t>42.479,00</w:t>
            </w:r>
          </w:p>
        </w:tc>
        <w:tc>
          <w:tcPr>
            <w:tcW w:w="1466" w:type="dxa"/>
            <w:shd w:val="clear" w:color="auto" w:fill="auto"/>
            <w:vAlign w:val="center"/>
            <w:hideMark/>
          </w:tcPr>
          <w:p w14:paraId="13E36D56" w14:textId="77777777" w:rsidR="00A425A5" w:rsidRPr="00A425A5" w:rsidRDefault="00A425A5" w:rsidP="00A425A5">
            <w:pPr>
              <w:jc w:val="right"/>
              <w:rPr>
                <w:color w:val="000000"/>
                <w:sz w:val="20"/>
                <w:szCs w:val="20"/>
              </w:rPr>
            </w:pPr>
            <w:r w:rsidRPr="00A425A5">
              <w:rPr>
                <w:color w:val="000000"/>
                <w:sz w:val="20"/>
                <w:szCs w:val="20"/>
              </w:rPr>
              <w:t>38.059,00</w:t>
            </w:r>
          </w:p>
        </w:tc>
      </w:tr>
      <w:tr w:rsidR="00A425A5" w:rsidRPr="00A425A5" w14:paraId="1DA70703" w14:textId="77777777" w:rsidTr="00607FD7">
        <w:trPr>
          <w:cantSplit/>
          <w:trHeight w:val="405"/>
        </w:trPr>
        <w:tc>
          <w:tcPr>
            <w:tcW w:w="2748" w:type="dxa"/>
            <w:shd w:val="clear" w:color="auto" w:fill="auto"/>
            <w:vAlign w:val="center"/>
            <w:hideMark/>
          </w:tcPr>
          <w:p w14:paraId="17AA788E"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1DF8D3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83968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6D90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5F4219" w14:textId="77777777" w:rsidR="00A425A5" w:rsidRPr="00A425A5" w:rsidRDefault="00A425A5" w:rsidP="00A425A5">
            <w:pPr>
              <w:jc w:val="right"/>
              <w:rPr>
                <w:color w:val="000000"/>
                <w:sz w:val="20"/>
                <w:szCs w:val="20"/>
              </w:rPr>
            </w:pPr>
            <w:r w:rsidRPr="00A425A5">
              <w:rPr>
                <w:color w:val="000000"/>
                <w:sz w:val="20"/>
                <w:szCs w:val="20"/>
              </w:rPr>
              <w:t>31.100,00</w:t>
            </w:r>
          </w:p>
        </w:tc>
        <w:tc>
          <w:tcPr>
            <w:tcW w:w="1466" w:type="dxa"/>
            <w:shd w:val="clear" w:color="auto" w:fill="auto"/>
            <w:vAlign w:val="center"/>
            <w:hideMark/>
          </w:tcPr>
          <w:p w14:paraId="0477A848" w14:textId="77777777" w:rsidR="00A425A5" w:rsidRPr="00A425A5" w:rsidRDefault="00A425A5" w:rsidP="00A425A5">
            <w:pPr>
              <w:jc w:val="right"/>
              <w:rPr>
                <w:color w:val="000000"/>
                <w:sz w:val="20"/>
                <w:szCs w:val="20"/>
              </w:rPr>
            </w:pPr>
            <w:r w:rsidRPr="00A425A5">
              <w:rPr>
                <w:color w:val="000000"/>
                <w:sz w:val="20"/>
                <w:szCs w:val="20"/>
              </w:rPr>
              <w:t>31.100,00</w:t>
            </w:r>
          </w:p>
        </w:tc>
        <w:tc>
          <w:tcPr>
            <w:tcW w:w="1466" w:type="dxa"/>
            <w:shd w:val="clear" w:color="auto" w:fill="auto"/>
            <w:vAlign w:val="center"/>
            <w:hideMark/>
          </w:tcPr>
          <w:p w14:paraId="7D7F748B" w14:textId="77777777" w:rsidR="00A425A5" w:rsidRPr="00A425A5" w:rsidRDefault="00A425A5" w:rsidP="00A425A5">
            <w:pPr>
              <w:jc w:val="right"/>
              <w:rPr>
                <w:color w:val="000000"/>
                <w:sz w:val="20"/>
                <w:szCs w:val="20"/>
              </w:rPr>
            </w:pPr>
            <w:r w:rsidRPr="00A425A5">
              <w:rPr>
                <w:color w:val="000000"/>
                <w:sz w:val="20"/>
                <w:szCs w:val="20"/>
              </w:rPr>
              <w:t>23.324,00</w:t>
            </w:r>
          </w:p>
        </w:tc>
      </w:tr>
      <w:tr w:rsidR="00A425A5" w:rsidRPr="00A425A5" w14:paraId="5C93C20B" w14:textId="77777777" w:rsidTr="00607FD7">
        <w:trPr>
          <w:cantSplit/>
          <w:trHeight w:val="360"/>
        </w:trPr>
        <w:tc>
          <w:tcPr>
            <w:tcW w:w="2748" w:type="dxa"/>
            <w:shd w:val="clear" w:color="auto" w:fill="auto"/>
            <w:vAlign w:val="center"/>
            <w:hideMark/>
          </w:tcPr>
          <w:p w14:paraId="2BC4C42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6A5B94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EC199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2EADB8" w14:textId="77777777" w:rsidR="00A425A5" w:rsidRPr="00A425A5" w:rsidRDefault="00A425A5" w:rsidP="00A425A5">
            <w:pPr>
              <w:jc w:val="right"/>
              <w:rPr>
                <w:color w:val="000000"/>
                <w:sz w:val="20"/>
                <w:szCs w:val="20"/>
              </w:rPr>
            </w:pPr>
            <w:r w:rsidRPr="00A425A5">
              <w:rPr>
                <w:color w:val="000000"/>
                <w:sz w:val="20"/>
                <w:szCs w:val="20"/>
              </w:rPr>
              <w:t>662.450,00</w:t>
            </w:r>
          </w:p>
        </w:tc>
        <w:tc>
          <w:tcPr>
            <w:tcW w:w="1466" w:type="dxa"/>
            <w:shd w:val="clear" w:color="auto" w:fill="auto"/>
            <w:vAlign w:val="center"/>
            <w:hideMark/>
          </w:tcPr>
          <w:p w14:paraId="7DCB4096" w14:textId="77777777" w:rsidR="00A425A5" w:rsidRPr="00A425A5" w:rsidRDefault="00A425A5" w:rsidP="00A425A5">
            <w:pPr>
              <w:jc w:val="right"/>
              <w:rPr>
                <w:color w:val="000000"/>
                <w:sz w:val="20"/>
                <w:szCs w:val="20"/>
              </w:rPr>
            </w:pPr>
            <w:r w:rsidRPr="00A425A5">
              <w:rPr>
                <w:color w:val="000000"/>
                <w:sz w:val="20"/>
                <w:szCs w:val="20"/>
              </w:rPr>
              <w:t>529.736,00</w:t>
            </w:r>
          </w:p>
        </w:tc>
        <w:tc>
          <w:tcPr>
            <w:tcW w:w="1466" w:type="dxa"/>
            <w:shd w:val="clear" w:color="auto" w:fill="auto"/>
            <w:vAlign w:val="center"/>
            <w:hideMark/>
          </w:tcPr>
          <w:p w14:paraId="7979A509" w14:textId="77777777" w:rsidR="00A425A5" w:rsidRPr="00A425A5" w:rsidRDefault="00A425A5" w:rsidP="00A425A5">
            <w:pPr>
              <w:jc w:val="right"/>
              <w:rPr>
                <w:color w:val="000000"/>
                <w:sz w:val="20"/>
                <w:szCs w:val="20"/>
              </w:rPr>
            </w:pPr>
            <w:r w:rsidRPr="00A425A5">
              <w:rPr>
                <w:color w:val="000000"/>
                <w:sz w:val="20"/>
                <w:szCs w:val="20"/>
              </w:rPr>
              <w:t>155.135,00</w:t>
            </w:r>
          </w:p>
        </w:tc>
        <w:tc>
          <w:tcPr>
            <w:tcW w:w="1466" w:type="dxa"/>
            <w:shd w:val="clear" w:color="auto" w:fill="auto"/>
            <w:vAlign w:val="center"/>
            <w:hideMark/>
          </w:tcPr>
          <w:p w14:paraId="4ABD55DC" w14:textId="77777777" w:rsidR="00A425A5" w:rsidRPr="00A425A5" w:rsidRDefault="00A425A5" w:rsidP="00A425A5">
            <w:pPr>
              <w:jc w:val="right"/>
              <w:rPr>
                <w:color w:val="000000"/>
                <w:sz w:val="20"/>
                <w:szCs w:val="20"/>
              </w:rPr>
            </w:pPr>
            <w:r w:rsidRPr="00A425A5">
              <w:rPr>
                <w:color w:val="000000"/>
                <w:sz w:val="20"/>
                <w:szCs w:val="20"/>
              </w:rPr>
              <w:t>91.946,00</w:t>
            </w:r>
          </w:p>
        </w:tc>
      </w:tr>
      <w:tr w:rsidR="00A425A5" w:rsidRPr="00A425A5" w14:paraId="4F21AB99" w14:textId="77777777" w:rsidTr="00607FD7">
        <w:trPr>
          <w:cantSplit/>
          <w:trHeight w:val="360"/>
        </w:trPr>
        <w:tc>
          <w:tcPr>
            <w:tcW w:w="2748" w:type="dxa"/>
            <w:shd w:val="clear" w:color="auto" w:fill="auto"/>
            <w:vAlign w:val="center"/>
            <w:hideMark/>
          </w:tcPr>
          <w:p w14:paraId="2B881A21"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F5F40A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440FA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E1542B" w14:textId="77777777" w:rsidR="00A425A5" w:rsidRPr="00A425A5" w:rsidRDefault="00A425A5" w:rsidP="00A425A5">
            <w:pPr>
              <w:jc w:val="right"/>
              <w:rPr>
                <w:color w:val="000000"/>
                <w:sz w:val="20"/>
                <w:szCs w:val="20"/>
              </w:rPr>
            </w:pPr>
            <w:r w:rsidRPr="00A425A5">
              <w:rPr>
                <w:color w:val="000000"/>
                <w:sz w:val="20"/>
                <w:szCs w:val="20"/>
              </w:rPr>
              <w:t>648.975,00</w:t>
            </w:r>
          </w:p>
        </w:tc>
        <w:tc>
          <w:tcPr>
            <w:tcW w:w="1466" w:type="dxa"/>
            <w:shd w:val="clear" w:color="auto" w:fill="auto"/>
            <w:vAlign w:val="center"/>
            <w:hideMark/>
          </w:tcPr>
          <w:p w14:paraId="3E66F872" w14:textId="77777777" w:rsidR="00A425A5" w:rsidRPr="00A425A5" w:rsidRDefault="00A425A5" w:rsidP="00A425A5">
            <w:pPr>
              <w:jc w:val="right"/>
              <w:rPr>
                <w:color w:val="000000"/>
                <w:sz w:val="20"/>
                <w:szCs w:val="20"/>
              </w:rPr>
            </w:pPr>
            <w:r w:rsidRPr="00A425A5">
              <w:rPr>
                <w:color w:val="000000"/>
                <w:sz w:val="20"/>
                <w:szCs w:val="20"/>
              </w:rPr>
              <w:t>489.167,00</w:t>
            </w:r>
          </w:p>
        </w:tc>
        <w:tc>
          <w:tcPr>
            <w:tcW w:w="1466" w:type="dxa"/>
            <w:shd w:val="clear" w:color="auto" w:fill="auto"/>
            <w:vAlign w:val="center"/>
            <w:hideMark/>
          </w:tcPr>
          <w:p w14:paraId="0F560CF3" w14:textId="77777777" w:rsidR="00A425A5" w:rsidRPr="00A425A5" w:rsidRDefault="00A425A5" w:rsidP="00A425A5">
            <w:pPr>
              <w:jc w:val="right"/>
              <w:rPr>
                <w:color w:val="000000"/>
                <w:sz w:val="20"/>
                <w:szCs w:val="20"/>
              </w:rPr>
            </w:pPr>
            <w:r w:rsidRPr="00A425A5">
              <w:rPr>
                <w:color w:val="000000"/>
                <w:sz w:val="20"/>
                <w:szCs w:val="20"/>
              </w:rPr>
              <w:t>155.135,00</w:t>
            </w:r>
          </w:p>
        </w:tc>
        <w:tc>
          <w:tcPr>
            <w:tcW w:w="1466" w:type="dxa"/>
            <w:shd w:val="clear" w:color="auto" w:fill="auto"/>
            <w:vAlign w:val="center"/>
            <w:hideMark/>
          </w:tcPr>
          <w:p w14:paraId="733B9074" w14:textId="77777777" w:rsidR="00A425A5" w:rsidRPr="00A425A5" w:rsidRDefault="00A425A5" w:rsidP="00A425A5">
            <w:pPr>
              <w:jc w:val="right"/>
              <w:rPr>
                <w:color w:val="000000"/>
                <w:sz w:val="20"/>
                <w:szCs w:val="20"/>
              </w:rPr>
            </w:pPr>
            <w:r w:rsidRPr="00A425A5">
              <w:rPr>
                <w:color w:val="000000"/>
                <w:sz w:val="20"/>
                <w:szCs w:val="20"/>
              </w:rPr>
              <w:t>5.948,00</w:t>
            </w:r>
          </w:p>
        </w:tc>
      </w:tr>
      <w:tr w:rsidR="00A425A5" w:rsidRPr="00A425A5" w14:paraId="03B51C64" w14:textId="77777777" w:rsidTr="00607FD7">
        <w:trPr>
          <w:cantSplit/>
          <w:trHeight w:val="420"/>
        </w:trPr>
        <w:tc>
          <w:tcPr>
            <w:tcW w:w="2748" w:type="dxa"/>
            <w:shd w:val="clear" w:color="auto" w:fill="auto"/>
            <w:vAlign w:val="center"/>
            <w:hideMark/>
          </w:tcPr>
          <w:p w14:paraId="59C0F75B"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5ADE31AD"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1924AE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58E989" w14:textId="77777777" w:rsidR="00A425A5" w:rsidRPr="00A425A5" w:rsidRDefault="00A425A5" w:rsidP="00A425A5">
            <w:pPr>
              <w:jc w:val="right"/>
              <w:rPr>
                <w:color w:val="000000"/>
                <w:sz w:val="20"/>
                <w:szCs w:val="20"/>
              </w:rPr>
            </w:pPr>
            <w:r w:rsidRPr="00A425A5">
              <w:rPr>
                <w:color w:val="000000"/>
                <w:sz w:val="20"/>
                <w:szCs w:val="20"/>
              </w:rPr>
              <w:t>13.475,00</w:t>
            </w:r>
          </w:p>
        </w:tc>
        <w:tc>
          <w:tcPr>
            <w:tcW w:w="1466" w:type="dxa"/>
            <w:shd w:val="clear" w:color="auto" w:fill="auto"/>
            <w:vAlign w:val="center"/>
            <w:hideMark/>
          </w:tcPr>
          <w:p w14:paraId="01040244" w14:textId="77777777" w:rsidR="00A425A5" w:rsidRPr="00A425A5" w:rsidRDefault="00A425A5" w:rsidP="00A425A5">
            <w:pPr>
              <w:jc w:val="right"/>
              <w:rPr>
                <w:color w:val="000000"/>
                <w:sz w:val="20"/>
                <w:szCs w:val="20"/>
              </w:rPr>
            </w:pPr>
            <w:r w:rsidRPr="00A425A5">
              <w:rPr>
                <w:color w:val="000000"/>
                <w:sz w:val="20"/>
                <w:szCs w:val="20"/>
              </w:rPr>
              <w:t>40.569,00</w:t>
            </w:r>
          </w:p>
        </w:tc>
        <w:tc>
          <w:tcPr>
            <w:tcW w:w="1466" w:type="dxa"/>
            <w:shd w:val="clear" w:color="auto" w:fill="auto"/>
            <w:vAlign w:val="center"/>
            <w:hideMark/>
          </w:tcPr>
          <w:p w14:paraId="11D7A7D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4EEBB4" w14:textId="77777777" w:rsidR="00A425A5" w:rsidRPr="00A425A5" w:rsidRDefault="00A425A5" w:rsidP="00A425A5">
            <w:pPr>
              <w:jc w:val="right"/>
              <w:rPr>
                <w:color w:val="000000"/>
                <w:sz w:val="20"/>
                <w:szCs w:val="20"/>
              </w:rPr>
            </w:pPr>
            <w:r w:rsidRPr="00A425A5">
              <w:rPr>
                <w:color w:val="000000"/>
                <w:sz w:val="20"/>
                <w:szCs w:val="20"/>
              </w:rPr>
              <w:t>85.998,00</w:t>
            </w:r>
          </w:p>
        </w:tc>
      </w:tr>
      <w:tr w:rsidR="00A425A5" w:rsidRPr="00A425A5" w14:paraId="5EE95828" w14:textId="77777777" w:rsidTr="00607FD7">
        <w:trPr>
          <w:cantSplit/>
          <w:trHeight w:val="360"/>
        </w:trPr>
        <w:tc>
          <w:tcPr>
            <w:tcW w:w="2748" w:type="dxa"/>
            <w:shd w:val="clear" w:color="auto" w:fill="auto"/>
            <w:vAlign w:val="center"/>
            <w:hideMark/>
          </w:tcPr>
          <w:p w14:paraId="560EE8CE"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K7012</w:t>
            </w:r>
            <w:proofErr w:type="spellEnd"/>
            <w:r w:rsidRPr="00A425A5">
              <w:rPr>
                <w:b/>
                <w:bCs/>
                <w:color w:val="000000"/>
                <w:sz w:val="20"/>
                <w:szCs w:val="20"/>
              </w:rPr>
              <w:t xml:space="preserve"> 09</w:t>
            </w:r>
          </w:p>
        </w:tc>
        <w:tc>
          <w:tcPr>
            <w:tcW w:w="4802" w:type="dxa"/>
            <w:shd w:val="clear" w:color="auto" w:fill="auto"/>
            <w:vAlign w:val="center"/>
            <w:hideMark/>
          </w:tcPr>
          <w:p w14:paraId="1505F913" w14:textId="77777777" w:rsidR="00A425A5" w:rsidRPr="00A425A5" w:rsidRDefault="00A425A5" w:rsidP="00A425A5">
            <w:pPr>
              <w:rPr>
                <w:b/>
                <w:bCs/>
                <w:color w:val="000000"/>
                <w:sz w:val="20"/>
                <w:szCs w:val="20"/>
              </w:rPr>
            </w:pPr>
            <w:r w:rsidRPr="00A425A5">
              <w:rPr>
                <w:b/>
                <w:bCs/>
                <w:color w:val="000000"/>
                <w:sz w:val="20"/>
                <w:szCs w:val="20"/>
              </w:rPr>
              <w:t>ENERGETSKA OBNOVA ZGRADE MUZEJA LIKOVNIH UMJETNOSTI</w:t>
            </w:r>
          </w:p>
        </w:tc>
        <w:tc>
          <w:tcPr>
            <w:tcW w:w="1466" w:type="dxa"/>
            <w:shd w:val="clear" w:color="auto" w:fill="auto"/>
            <w:vAlign w:val="center"/>
            <w:hideMark/>
          </w:tcPr>
          <w:p w14:paraId="2130FB9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F3161DE" w14:textId="77777777" w:rsidR="00A425A5" w:rsidRPr="00A425A5" w:rsidRDefault="00A425A5" w:rsidP="00A425A5">
            <w:pPr>
              <w:jc w:val="right"/>
              <w:rPr>
                <w:b/>
                <w:bCs/>
                <w:color w:val="000000"/>
                <w:sz w:val="20"/>
                <w:szCs w:val="20"/>
              </w:rPr>
            </w:pPr>
            <w:r w:rsidRPr="00A425A5">
              <w:rPr>
                <w:b/>
                <w:bCs/>
                <w:color w:val="000000"/>
                <w:sz w:val="20"/>
                <w:szCs w:val="20"/>
              </w:rPr>
              <w:t>1.230.152,00</w:t>
            </w:r>
          </w:p>
        </w:tc>
        <w:tc>
          <w:tcPr>
            <w:tcW w:w="1466" w:type="dxa"/>
            <w:shd w:val="clear" w:color="auto" w:fill="auto"/>
            <w:vAlign w:val="center"/>
            <w:hideMark/>
          </w:tcPr>
          <w:p w14:paraId="54846574" w14:textId="77777777" w:rsidR="00A425A5" w:rsidRPr="00A425A5" w:rsidRDefault="00A425A5" w:rsidP="00A425A5">
            <w:pPr>
              <w:jc w:val="right"/>
              <w:rPr>
                <w:b/>
                <w:bCs/>
                <w:color w:val="000000"/>
                <w:sz w:val="20"/>
                <w:szCs w:val="20"/>
              </w:rPr>
            </w:pPr>
            <w:r w:rsidRPr="00A425A5">
              <w:rPr>
                <w:b/>
                <w:bCs/>
                <w:color w:val="000000"/>
                <w:sz w:val="20"/>
                <w:szCs w:val="20"/>
              </w:rPr>
              <w:t>889.171,00</w:t>
            </w:r>
          </w:p>
        </w:tc>
        <w:tc>
          <w:tcPr>
            <w:tcW w:w="1466" w:type="dxa"/>
            <w:shd w:val="clear" w:color="auto" w:fill="auto"/>
            <w:vAlign w:val="center"/>
            <w:hideMark/>
          </w:tcPr>
          <w:p w14:paraId="7634EAE1" w14:textId="77777777" w:rsidR="00A425A5" w:rsidRPr="00A425A5" w:rsidRDefault="00A425A5" w:rsidP="00A425A5">
            <w:pPr>
              <w:jc w:val="right"/>
              <w:rPr>
                <w:b/>
                <w:bCs/>
                <w:color w:val="000000"/>
                <w:sz w:val="20"/>
                <w:szCs w:val="20"/>
              </w:rPr>
            </w:pPr>
            <w:r w:rsidRPr="00A425A5">
              <w:rPr>
                <w:b/>
                <w:bCs/>
                <w:color w:val="000000"/>
                <w:sz w:val="20"/>
                <w:szCs w:val="20"/>
              </w:rPr>
              <w:t>140.510,00</w:t>
            </w:r>
          </w:p>
        </w:tc>
        <w:tc>
          <w:tcPr>
            <w:tcW w:w="1466" w:type="dxa"/>
            <w:shd w:val="clear" w:color="auto" w:fill="auto"/>
            <w:vAlign w:val="center"/>
            <w:hideMark/>
          </w:tcPr>
          <w:p w14:paraId="6723AE7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AFE81DC" w14:textId="77777777" w:rsidTr="00607FD7">
        <w:trPr>
          <w:cantSplit/>
          <w:trHeight w:val="360"/>
        </w:trPr>
        <w:tc>
          <w:tcPr>
            <w:tcW w:w="2748" w:type="dxa"/>
            <w:shd w:val="clear" w:color="auto" w:fill="auto"/>
            <w:vAlign w:val="center"/>
            <w:hideMark/>
          </w:tcPr>
          <w:p w14:paraId="38E7EE91"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34B80A11"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1366FC6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0EDC72B" w14:textId="77777777" w:rsidR="00A425A5" w:rsidRPr="00A425A5" w:rsidRDefault="00A425A5" w:rsidP="00A425A5">
            <w:pPr>
              <w:jc w:val="right"/>
              <w:rPr>
                <w:i/>
                <w:iCs/>
                <w:color w:val="000000"/>
                <w:sz w:val="20"/>
                <w:szCs w:val="20"/>
              </w:rPr>
            </w:pPr>
            <w:r w:rsidRPr="00A425A5">
              <w:rPr>
                <w:i/>
                <w:iCs/>
                <w:color w:val="000000"/>
                <w:sz w:val="20"/>
                <w:szCs w:val="20"/>
              </w:rPr>
              <w:t>1.230.152,00</w:t>
            </w:r>
          </w:p>
        </w:tc>
        <w:tc>
          <w:tcPr>
            <w:tcW w:w="1466" w:type="dxa"/>
            <w:shd w:val="clear" w:color="auto" w:fill="auto"/>
            <w:vAlign w:val="center"/>
            <w:hideMark/>
          </w:tcPr>
          <w:p w14:paraId="6CFEAEF6" w14:textId="77777777" w:rsidR="00A425A5" w:rsidRPr="00A425A5" w:rsidRDefault="00A425A5" w:rsidP="00A425A5">
            <w:pPr>
              <w:jc w:val="right"/>
              <w:rPr>
                <w:i/>
                <w:iCs/>
                <w:color w:val="000000"/>
                <w:sz w:val="20"/>
                <w:szCs w:val="20"/>
              </w:rPr>
            </w:pPr>
            <w:r w:rsidRPr="00A425A5">
              <w:rPr>
                <w:i/>
                <w:iCs/>
                <w:color w:val="000000"/>
                <w:sz w:val="20"/>
                <w:szCs w:val="20"/>
              </w:rPr>
              <w:t>889.171,00</w:t>
            </w:r>
          </w:p>
        </w:tc>
        <w:tc>
          <w:tcPr>
            <w:tcW w:w="1466" w:type="dxa"/>
            <w:shd w:val="clear" w:color="auto" w:fill="auto"/>
            <w:vAlign w:val="center"/>
            <w:hideMark/>
          </w:tcPr>
          <w:p w14:paraId="018AF467" w14:textId="77777777" w:rsidR="00A425A5" w:rsidRPr="00A425A5" w:rsidRDefault="00A425A5" w:rsidP="00A425A5">
            <w:pPr>
              <w:jc w:val="right"/>
              <w:rPr>
                <w:i/>
                <w:iCs/>
                <w:color w:val="000000"/>
                <w:sz w:val="20"/>
                <w:szCs w:val="20"/>
              </w:rPr>
            </w:pPr>
            <w:r w:rsidRPr="00A425A5">
              <w:rPr>
                <w:i/>
                <w:iCs/>
                <w:color w:val="000000"/>
                <w:sz w:val="20"/>
                <w:szCs w:val="20"/>
              </w:rPr>
              <w:t>140.510,00</w:t>
            </w:r>
          </w:p>
        </w:tc>
        <w:tc>
          <w:tcPr>
            <w:tcW w:w="1466" w:type="dxa"/>
            <w:shd w:val="clear" w:color="auto" w:fill="auto"/>
            <w:vAlign w:val="center"/>
            <w:hideMark/>
          </w:tcPr>
          <w:p w14:paraId="4ACECF9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4AF8353" w14:textId="77777777" w:rsidTr="00607FD7">
        <w:trPr>
          <w:cantSplit/>
          <w:trHeight w:val="360"/>
        </w:trPr>
        <w:tc>
          <w:tcPr>
            <w:tcW w:w="2748" w:type="dxa"/>
            <w:shd w:val="clear" w:color="auto" w:fill="auto"/>
            <w:vAlign w:val="center"/>
            <w:hideMark/>
          </w:tcPr>
          <w:p w14:paraId="10C8CE7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2A529F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54772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FF56F6" w14:textId="77777777" w:rsidR="00A425A5" w:rsidRPr="00A425A5" w:rsidRDefault="00A425A5" w:rsidP="00A425A5">
            <w:pPr>
              <w:jc w:val="right"/>
              <w:rPr>
                <w:color w:val="000000"/>
                <w:sz w:val="20"/>
                <w:szCs w:val="20"/>
              </w:rPr>
            </w:pPr>
            <w:r w:rsidRPr="00A425A5">
              <w:rPr>
                <w:color w:val="000000"/>
                <w:sz w:val="20"/>
                <w:szCs w:val="20"/>
              </w:rPr>
              <w:t>115.497,00</w:t>
            </w:r>
          </w:p>
        </w:tc>
        <w:tc>
          <w:tcPr>
            <w:tcW w:w="1466" w:type="dxa"/>
            <w:shd w:val="clear" w:color="auto" w:fill="auto"/>
            <w:vAlign w:val="center"/>
            <w:hideMark/>
          </w:tcPr>
          <w:p w14:paraId="0EB8056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B3A811" w14:textId="77777777" w:rsidR="00A425A5" w:rsidRPr="00A425A5" w:rsidRDefault="00A425A5" w:rsidP="00A425A5">
            <w:pPr>
              <w:jc w:val="right"/>
              <w:rPr>
                <w:color w:val="000000"/>
                <w:sz w:val="20"/>
                <w:szCs w:val="20"/>
              </w:rPr>
            </w:pPr>
            <w:r w:rsidRPr="00A425A5">
              <w:rPr>
                <w:color w:val="000000"/>
                <w:sz w:val="20"/>
                <w:szCs w:val="20"/>
              </w:rPr>
              <w:t>5.094,00</w:t>
            </w:r>
          </w:p>
        </w:tc>
        <w:tc>
          <w:tcPr>
            <w:tcW w:w="1466" w:type="dxa"/>
            <w:shd w:val="clear" w:color="auto" w:fill="auto"/>
            <w:vAlign w:val="center"/>
            <w:hideMark/>
          </w:tcPr>
          <w:p w14:paraId="3B436CB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F571B74" w14:textId="77777777" w:rsidTr="00607FD7">
        <w:trPr>
          <w:cantSplit/>
          <w:trHeight w:val="360"/>
        </w:trPr>
        <w:tc>
          <w:tcPr>
            <w:tcW w:w="2748" w:type="dxa"/>
            <w:shd w:val="clear" w:color="auto" w:fill="auto"/>
            <w:vAlign w:val="center"/>
            <w:hideMark/>
          </w:tcPr>
          <w:p w14:paraId="7C4DD9D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1AC2E3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5766EC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842D2B" w14:textId="77777777" w:rsidR="00A425A5" w:rsidRPr="00A425A5" w:rsidRDefault="00A425A5" w:rsidP="00A425A5">
            <w:pPr>
              <w:jc w:val="right"/>
              <w:rPr>
                <w:color w:val="000000"/>
                <w:sz w:val="20"/>
                <w:szCs w:val="20"/>
              </w:rPr>
            </w:pPr>
            <w:r w:rsidRPr="00A425A5">
              <w:rPr>
                <w:color w:val="000000"/>
                <w:sz w:val="20"/>
                <w:szCs w:val="20"/>
              </w:rPr>
              <w:t>115.497,00</w:t>
            </w:r>
          </w:p>
        </w:tc>
        <w:tc>
          <w:tcPr>
            <w:tcW w:w="1466" w:type="dxa"/>
            <w:shd w:val="clear" w:color="auto" w:fill="auto"/>
            <w:vAlign w:val="center"/>
            <w:hideMark/>
          </w:tcPr>
          <w:p w14:paraId="58C5AD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AD443F" w14:textId="77777777" w:rsidR="00A425A5" w:rsidRPr="00A425A5" w:rsidRDefault="00A425A5" w:rsidP="00A425A5">
            <w:pPr>
              <w:jc w:val="right"/>
              <w:rPr>
                <w:color w:val="000000"/>
                <w:sz w:val="20"/>
                <w:szCs w:val="20"/>
              </w:rPr>
            </w:pPr>
            <w:r w:rsidRPr="00A425A5">
              <w:rPr>
                <w:color w:val="000000"/>
                <w:sz w:val="20"/>
                <w:szCs w:val="20"/>
              </w:rPr>
              <w:t>5.094,00</w:t>
            </w:r>
          </w:p>
        </w:tc>
        <w:tc>
          <w:tcPr>
            <w:tcW w:w="1466" w:type="dxa"/>
            <w:shd w:val="clear" w:color="auto" w:fill="auto"/>
            <w:vAlign w:val="center"/>
            <w:hideMark/>
          </w:tcPr>
          <w:p w14:paraId="3C1FE9B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EB0E087" w14:textId="77777777" w:rsidTr="00607FD7">
        <w:trPr>
          <w:cantSplit/>
          <w:trHeight w:val="360"/>
        </w:trPr>
        <w:tc>
          <w:tcPr>
            <w:tcW w:w="2748" w:type="dxa"/>
            <w:shd w:val="clear" w:color="auto" w:fill="auto"/>
            <w:vAlign w:val="center"/>
            <w:hideMark/>
          </w:tcPr>
          <w:p w14:paraId="3BC50D87"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1A4CC76"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A448B3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9E3166" w14:textId="77777777" w:rsidR="00A425A5" w:rsidRPr="00A425A5" w:rsidRDefault="00A425A5" w:rsidP="00A425A5">
            <w:pPr>
              <w:jc w:val="right"/>
              <w:rPr>
                <w:color w:val="000000"/>
                <w:sz w:val="20"/>
                <w:szCs w:val="20"/>
              </w:rPr>
            </w:pPr>
            <w:r w:rsidRPr="00A425A5">
              <w:rPr>
                <w:color w:val="000000"/>
                <w:sz w:val="20"/>
                <w:szCs w:val="20"/>
              </w:rPr>
              <w:t>1.114.655,00</w:t>
            </w:r>
          </w:p>
        </w:tc>
        <w:tc>
          <w:tcPr>
            <w:tcW w:w="1466" w:type="dxa"/>
            <w:shd w:val="clear" w:color="auto" w:fill="auto"/>
            <w:vAlign w:val="center"/>
            <w:hideMark/>
          </w:tcPr>
          <w:p w14:paraId="79D9DD4F" w14:textId="77777777" w:rsidR="00A425A5" w:rsidRPr="00A425A5" w:rsidRDefault="00A425A5" w:rsidP="00A425A5">
            <w:pPr>
              <w:jc w:val="right"/>
              <w:rPr>
                <w:color w:val="000000"/>
                <w:sz w:val="20"/>
                <w:szCs w:val="20"/>
              </w:rPr>
            </w:pPr>
            <w:r w:rsidRPr="00A425A5">
              <w:rPr>
                <w:color w:val="000000"/>
                <w:sz w:val="20"/>
                <w:szCs w:val="20"/>
              </w:rPr>
              <w:t>889.171,00</w:t>
            </w:r>
          </w:p>
        </w:tc>
        <w:tc>
          <w:tcPr>
            <w:tcW w:w="1466" w:type="dxa"/>
            <w:shd w:val="clear" w:color="auto" w:fill="auto"/>
            <w:vAlign w:val="center"/>
            <w:hideMark/>
          </w:tcPr>
          <w:p w14:paraId="360C15F0" w14:textId="77777777" w:rsidR="00A425A5" w:rsidRPr="00A425A5" w:rsidRDefault="00A425A5" w:rsidP="00A425A5">
            <w:pPr>
              <w:jc w:val="right"/>
              <w:rPr>
                <w:color w:val="000000"/>
                <w:sz w:val="20"/>
                <w:szCs w:val="20"/>
              </w:rPr>
            </w:pPr>
            <w:r w:rsidRPr="00A425A5">
              <w:rPr>
                <w:color w:val="000000"/>
                <w:sz w:val="20"/>
                <w:szCs w:val="20"/>
              </w:rPr>
              <w:t>135.416,00</w:t>
            </w:r>
          </w:p>
        </w:tc>
        <w:tc>
          <w:tcPr>
            <w:tcW w:w="1466" w:type="dxa"/>
            <w:shd w:val="clear" w:color="auto" w:fill="auto"/>
            <w:vAlign w:val="center"/>
            <w:hideMark/>
          </w:tcPr>
          <w:p w14:paraId="08B263F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61700B8" w14:textId="77777777" w:rsidTr="00607FD7">
        <w:trPr>
          <w:cantSplit/>
          <w:trHeight w:val="360"/>
        </w:trPr>
        <w:tc>
          <w:tcPr>
            <w:tcW w:w="2748" w:type="dxa"/>
            <w:shd w:val="clear" w:color="auto" w:fill="auto"/>
            <w:vAlign w:val="center"/>
            <w:hideMark/>
          </w:tcPr>
          <w:p w14:paraId="22A27BED"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E79079E"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14260E0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F58714" w14:textId="77777777" w:rsidR="00A425A5" w:rsidRPr="00A425A5" w:rsidRDefault="00A425A5" w:rsidP="00A425A5">
            <w:pPr>
              <w:jc w:val="right"/>
              <w:rPr>
                <w:color w:val="000000"/>
                <w:sz w:val="20"/>
                <w:szCs w:val="20"/>
              </w:rPr>
            </w:pPr>
            <w:r w:rsidRPr="00A425A5">
              <w:rPr>
                <w:color w:val="000000"/>
                <w:sz w:val="20"/>
                <w:szCs w:val="20"/>
              </w:rPr>
              <w:t>1.114.655,00</w:t>
            </w:r>
          </w:p>
        </w:tc>
        <w:tc>
          <w:tcPr>
            <w:tcW w:w="1466" w:type="dxa"/>
            <w:shd w:val="clear" w:color="auto" w:fill="auto"/>
            <w:vAlign w:val="center"/>
            <w:hideMark/>
          </w:tcPr>
          <w:p w14:paraId="704BBDE3" w14:textId="77777777" w:rsidR="00A425A5" w:rsidRPr="00A425A5" w:rsidRDefault="00A425A5" w:rsidP="00A425A5">
            <w:pPr>
              <w:jc w:val="right"/>
              <w:rPr>
                <w:color w:val="000000"/>
                <w:sz w:val="20"/>
                <w:szCs w:val="20"/>
              </w:rPr>
            </w:pPr>
            <w:r w:rsidRPr="00A425A5">
              <w:rPr>
                <w:color w:val="000000"/>
                <w:sz w:val="20"/>
                <w:szCs w:val="20"/>
              </w:rPr>
              <w:t>889.171,00</w:t>
            </w:r>
          </w:p>
        </w:tc>
        <w:tc>
          <w:tcPr>
            <w:tcW w:w="1466" w:type="dxa"/>
            <w:shd w:val="clear" w:color="auto" w:fill="auto"/>
            <w:vAlign w:val="center"/>
            <w:hideMark/>
          </w:tcPr>
          <w:p w14:paraId="24C0B370" w14:textId="77777777" w:rsidR="00A425A5" w:rsidRPr="00A425A5" w:rsidRDefault="00A425A5" w:rsidP="00A425A5">
            <w:pPr>
              <w:jc w:val="right"/>
              <w:rPr>
                <w:color w:val="000000"/>
                <w:sz w:val="20"/>
                <w:szCs w:val="20"/>
              </w:rPr>
            </w:pPr>
            <w:r w:rsidRPr="00A425A5">
              <w:rPr>
                <w:color w:val="000000"/>
                <w:sz w:val="20"/>
                <w:szCs w:val="20"/>
              </w:rPr>
              <w:t>135.416,00</w:t>
            </w:r>
          </w:p>
        </w:tc>
        <w:tc>
          <w:tcPr>
            <w:tcW w:w="1466" w:type="dxa"/>
            <w:shd w:val="clear" w:color="auto" w:fill="auto"/>
            <w:vAlign w:val="center"/>
            <w:hideMark/>
          </w:tcPr>
          <w:p w14:paraId="0FB0A0D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97D9C71" w14:textId="77777777" w:rsidTr="00607FD7">
        <w:trPr>
          <w:cantSplit/>
          <w:trHeight w:val="360"/>
        </w:trPr>
        <w:tc>
          <w:tcPr>
            <w:tcW w:w="2748" w:type="dxa"/>
            <w:shd w:val="clear" w:color="auto" w:fill="auto"/>
            <w:vAlign w:val="center"/>
            <w:hideMark/>
          </w:tcPr>
          <w:p w14:paraId="3B83578E" w14:textId="77777777" w:rsidR="00A425A5" w:rsidRPr="00A425A5" w:rsidRDefault="00A425A5" w:rsidP="00A425A5">
            <w:pPr>
              <w:rPr>
                <w:b/>
                <w:bCs/>
                <w:color w:val="000000"/>
                <w:sz w:val="20"/>
                <w:szCs w:val="20"/>
              </w:rPr>
            </w:pPr>
            <w:r w:rsidRPr="00A425A5">
              <w:rPr>
                <w:b/>
                <w:bCs/>
                <w:color w:val="000000"/>
                <w:sz w:val="20"/>
                <w:szCs w:val="20"/>
              </w:rPr>
              <w:t>RAZDJEL    010</w:t>
            </w:r>
          </w:p>
        </w:tc>
        <w:tc>
          <w:tcPr>
            <w:tcW w:w="4802" w:type="dxa"/>
            <w:shd w:val="clear" w:color="auto" w:fill="auto"/>
            <w:vAlign w:val="center"/>
            <w:hideMark/>
          </w:tcPr>
          <w:p w14:paraId="38C2ABB7" w14:textId="77777777" w:rsidR="00A425A5" w:rsidRPr="00A425A5" w:rsidRDefault="00A425A5" w:rsidP="00A425A5">
            <w:pPr>
              <w:rPr>
                <w:b/>
                <w:bCs/>
                <w:color w:val="000000"/>
                <w:sz w:val="20"/>
                <w:szCs w:val="20"/>
              </w:rPr>
            </w:pPr>
            <w:r w:rsidRPr="00A425A5">
              <w:rPr>
                <w:b/>
                <w:bCs/>
                <w:color w:val="000000"/>
                <w:sz w:val="20"/>
                <w:szCs w:val="20"/>
              </w:rPr>
              <w:t>UPRAVNI ODJEL ZA PROSTORNO UREĐENJE, GRADITELJSTVO I ZAŠTITU OKOLIŠA</w:t>
            </w:r>
          </w:p>
        </w:tc>
        <w:tc>
          <w:tcPr>
            <w:tcW w:w="1466" w:type="dxa"/>
            <w:shd w:val="clear" w:color="auto" w:fill="auto"/>
            <w:vAlign w:val="center"/>
            <w:hideMark/>
          </w:tcPr>
          <w:p w14:paraId="1F42701D" w14:textId="77777777" w:rsidR="00A425A5" w:rsidRPr="00A425A5" w:rsidRDefault="00A425A5" w:rsidP="00A425A5">
            <w:pPr>
              <w:jc w:val="right"/>
              <w:rPr>
                <w:b/>
                <w:bCs/>
                <w:color w:val="000000"/>
                <w:sz w:val="20"/>
                <w:szCs w:val="20"/>
              </w:rPr>
            </w:pPr>
            <w:r w:rsidRPr="00A425A5">
              <w:rPr>
                <w:b/>
                <w:bCs/>
                <w:color w:val="000000"/>
                <w:sz w:val="20"/>
                <w:szCs w:val="20"/>
              </w:rPr>
              <w:t>903.952,07</w:t>
            </w:r>
          </w:p>
        </w:tc>
        <w:tc>
          <w:tcPr>
            <w:tcW w:w="1466" w:type="dxa"/>
            <w:shd w:val="clear" w:color="auto" w:fill="auto"/>
            <w:vAlign w:val="center"/>
            <w:hideMark/>
          </w:tcPr>
          <w:p w14:paraId="52D3B9D6" w14:textId="77777777" w:rsidR="00A425A5" w:rsidRPr="00A425A5" w:rsidRDefault="00A425A5" w:rsidP="00A425A5">
            <w:pPr>
              <w:jc w:val="right"/>
              <w:rPr>
                <w:b/>
                <w:bCs/>
                <w:color w:val="000000"/>
                <w:sz w:val="20"/>
                <w:szCs w:val="20"/>
              </w:rPr>
            </w:pPr>
            <w:r w:rsidRPr="00A425A5">
              <w:rPr>
                <w:b/>
                <w:bCs/>
                <w:color w:val="000000"/>
                <w:sz w:val="20"/>
                <w:szCs w:val="20"/>
              </w:rPr>
              <w:t>1.907.801,50</w:t>
            </w:r>
          </w:p>
        </w:tc>
        <w:tc>
          <w:tcPr>
            <w:tcW w:w="1466" w:type="dxa"/>
            <w:shd w:val="clear" w:color="auto" w:fill="auto"/>
            <w:vAlign w:val="center"/>
            <w:hideMark/>
          </w:tcPr>
          <w:p w14:paraId="1F8D3484" w14:textId="77777777" w:rsidR="00A425A5" w:rsidRPr="00A425A5" w:rsidRDefault="00A425A5" w:rsidP="00A425A5">
            <w:pPr>
              <w:jc w:val="right"/>
              <w:rPr>
                <w:b/>
                <w:bCs/>
                <w:color w:val="000000"/>
                <w:sz w:val="20"/>
                <w:szCs w:val="20"/>
              </w:rPr>
            </w:pPr>
            <w:r w:rsidRPr="00A425A5">
              <w:rPr>
                <w:b/>
                <w:bCs/>
                <w:color w:val="000000"/>
                <w:sz w:val="20"/>
                <w:szCs w:val="20"/>
              </w:rPr>
              <w:t>2.251.519,48</w:t>
            </w:r>
          </w:p>
        </w:tc>
        <w:tc>
          <w:tcPr>
            <w:tcW w:w="1466" w:type="dxa"/>
            <w:shd w:val="clear" w:color="auto" w:fill="auto"/>
            <w:vAlign w:val="center"/>
            <w:hideMark/>
          </w:tcPr>
          <w:p w14:paraId="07246367" w14:textId="77777777" w:rsidR="00A425A5" w:rsidRPr="00A425A5" w:rsidRDefault="00A425A5" w:rsidP="00A425A5">
            <w:pPr>
              <w:jc w:val="right"/>
              <w:rPr>
                <w:b/>
                <w:bCs/>
                <w:color w:val="000000"/>
                <w:sz w:val="20"/>
                <w:szCs w:val="20"/>
              </w:rPr>
            </w:pPr>
            <w:r w:rsidRPr="00A425A5">
              <w:rPr>
                <w:b/>
                <w:bCs/>
                <w:color w:val="000000"/>
                <w:sz w:val="20"/>
                <w:szCs w:val="20"/>
              </w:rPr>
              <w:t>2.005.924,83</w:t>
            </w:r>
          </w:p>
        </w:tc>
        <w:tc>
          <w:tcPr>
            <w:tcW w:w="1466" w:type="dxa"/>
            <w:shd w:val="clear" w:color="auto" w:fill="auto"/>
            <w:vAlign w:val="center"/>
            <w:hideMark/>
          </w:tcPr>
          <w:p w14:paraId="1A0629C8" w14:textId="77777777" w:rsidR="00A425A5" w:rsidRPr="00A425A5" w:rsidRDefault="00A425A5" w:rsidP="00A425A5">
            <w:pPr>
              <w:jc w:val="right"/>
              <w:rPr>
                <w:b/>
                <w:bCs/>
                <w:color w:val="000000"/>
                <w:sz w:val="20"/>
                <w:szCs w:val="20"/>
              </w:rPr>
            </w:pPr>
            <w:r w:rsidRPr="00A425A5">
              <w:rPr>
                <w:b/>
                <w:bCs/>
                <w:color w:val="000000"/>
                <w:sz w:val="20"/>
                <w:szCs w:val="20"/>
              </w:rPr>
              <w:t>1.995.585,30</w:t>
            </w:r>
          </w:p>
        </w:tc>
      </w:tr>
      <w:tr w:rsidR="00A425A5" w:rsidRPr="00A425A5" w14:paraId="387656A3" w14:textId="77777777" w:rsidTr="00607FD7">
        <w:trPr>
          <w:cantSplit/>
          <w:trHeight w:val="360"/>
        </w:trPr>
        <w:tc>
          <w:tcPr>
            <w:tcW w:w="2748" w:type="dxa"/>
            <w:shd w:val="clear" w:color="auto" w:fill="auto"/>
            <w:vAlign w:val="center"/>
            <w:hideMark/>
          </w:tcPr>
          <w:p w14:paraId="62E7A37E" w14:textId="77777777" w:rsidR="00A425A5" w:rsidRPr="00A425A5" w:rsidRDefault="00A425A5" w:rsidP="00A425A5">
            <w:pPr>
              <w:rPr>
                <w:b/>
                <w:bCs/>
                <w:color w:val="000000"/>
                <w:sz w:val="20"/>
                <w:szCs w:val="20"/>
              </w:rPr>
            </w:pPr>
            <w:r w:rsidRPr="00A425A5">
              <w:rPr>
                <w:b/>
                <w:bCs/>
                <w:color w:val="000000"/>
                <w:sz w:val="20"/>
                <w:szCs w:val="20"/>
              </w:rPr>
              <w:t>GLAVA    01001</w:t>
            </w:r>
          </w:p>
        </w:tc>
        <w:tc>
          <w:tcPr>
            <w:tcW w:w="4802" w:type="dxa"/>
            <w:shd w:val="clear" w:color="auto" w:fill="auto"/>
            <w:vAlign w:val="center"/>
            <w:hideMark/>
          </w:tcPr>
          <w:p w14:paraId="6B781022" w14:textId="77777777" w:rsidR="00A425A5" w:rsidRPr="00A425A5" w:rsidRDefault="00A425A5" w:rsidP="00A425A5">
            <w:pPr>
              <w:rPr>
                <w:b/>
                <w:bCs/>
                <w:color w:val="000000"/>
                <w:sz w:val="20"/>
                <w:szCs w:val="20"/>
              </w:rPr>
            </w:pPr>
            <w:r w:rsidRPr="00A425A5">
              <w:rPr>
                <w:b/>
                <w:bCs/>
                <w:color w:val="000000"/>
                <w:sz w:val="20"/>
                <w:szCs w:val="20"/>
              </w:rPr>
              <w:t>UPRAVNI ODJEL ZA PROSTORNO UREĐENJE, GRADITELJSTVO I ZAŠTITU OKOLIŠA</w:t>
            </w:r>
          </w:p>
        </w:tc>
        <w:tc>
          <w:tcPr>
            <w:tcW w:w="1466" w:type="dxa"/>
            <w:shd w:val="clear" w:color="auto" w:fill="auto"/>
            <w:vAlign w:val="center"/>
            <w:hideMark/>
          </w:tcPr>
          <w:p w14:paraId="780FCFC0" w14:textId="77777777" w:rsidR="00A425A5" w:rsidRPr="00A425A5" w:rsidRDefault="00A425A5" w:rsidP="00A425A5">
            <w:pPr>
              <w:jc w:val="right"/>
              <w:rPr>
                <w:b/>
                <w:bCs/>
                <w:color w:val="000000"/>
                <w:sz w:val="20"/>
                <w:szCs w:val="20"/>
              </w:rPr>
            </w:pPr>
            <w:r w:rsidRPr="00A425A5">
              <w:rPr>
                <w:b/>
                <w:bCs/>
                <w:color w:val="000000"/>
                <w:sz w:val="20"/>
                <w:szCs w:val="20"/>
              </w:rPr>
              <w:t>242.621,32</w:t>
            </w:r>
          </w:p>
        </w:tc>
        <w:tc>
          <w:tcPr>
            <w:tcW w:w="1466" w:type="dxa"/>
            <w:shd w:val="clear" w:color="auto" w:fill="auto"/>
            <w:vAlign w:val="center"/>
            <w:hideMark/>
          </w:tcPr>
          <w:p w14:paraId="11A1EC11" w14:textId="77777777" w:rsidR="00A425A5" w:rsidRPr="00A425A5" w:rsidRDefault="00A425A5" w:rsidP="00A425A5">
            <w:pPr>
              <w:jc w:val="right"/>
              <w:rPr>
                <w:b/>
                <w:bCs/>
                <w:color w:val="000000"/>
                <w:sz w:val="20"/>
                <w:szCs w:val="20"/>
              </w:rPr>
            </w:pPr>
            <w:r w:rsidRPr="00A425A5">
              <w:rPr>
                <w:b/>
                <w:bCs/>
                <w:color w:val="000000"/>
                <w:sz w:val="20"/>
                <w:szCs w:val="20"/>
              </w:rPr>
              <w:t>1.001.646,00</w:t>
            </w:r>
          </w:p>
        </w:tc>
        <w:tc>
          <w:tcPr>
            <w:tcW w:w="1466" w:type="dxa"/>
            <w:shd w:val="clear" w:color="auto" w:fill="auto"/>
            <w:vAlign w:val="center"/>
            <w:hideMark/>
          </w:tcPr>
          <w:p w14:paraId="0BEA10A3" w14:textId="77777777" w:rsidR="00A425A5" w:rsidRPr="00A425A5" w:rsidRDefault="00A425A5" w:rsidP="00A425A5">
            <w:pPr>
              <w:jc w:val="right"/>
              <w:rPr>
                <w:b/>
                <w:bCs/>
                <w:color w:val="000000"/>
                <w:sz w:val="20"/>
                <w:szCs w:val="20"/>
              </w:rPr>
            </w:pPr>
            <w:r w:rsidRPr="00A425A5">
              <w:rPr>
                <w:b/>
                <w:bCs/>
                <w:color w:val="000000"/>
                <w:sz w:val="20"/>
                <w:szCs w:val="20"/>
              </w:rPr>
              <w:t>1.130.226,00</w:t>
            </w:r>
          </w:p>
        </w:tc>
        <w:tc>
          <w:tcPr>
            <w:tcW w:w="1466" w:type="dxa"/>
            <w:shd w:val="clear" w:color="auto" w:fill="auto"/>
            <w:vAlign w:val="center"/>
            <w:hideMark/>
          </w:tcPr>
          <w:p w14:paraId="2D8CE321" w14:textId="77777777" w:rsidR="00A425A5" w:rsidRPr="00A425A5" w:rsidRDefault="00A425A5" w:rsidP="00A425A5">
            <w:pPr>
              <w:jc w:val="right"/>
              <w:rPr>
                <w:b/>
                <w:bCs/>
                <w:color w:val="000000"/>
                <w:sz w:val="20"/>
                <w:szCs w:val="20"/>
              </w:rPr>
            </w:pPr>
            <w:r w:rsidRPr="00A425A5">
              <w:rPr>
                <w:b/>
                <w:bCs/>
                <w:color w:val="000000"/>
                <w:sz w:val="20"/>
                <w:szCs w:val="20"/>
              </w:rPr>
              <w:t>1.152.636,00</w:t>
            </w:r>
          </w:p>
        </w:tc>
        <w:tc>
          <w:tcPr>
            <w:tcW w:w="1466" w:type="dxa"/>
            <w:shd w:val="clear" w:color="auto" w:fill="auto"/>
            <w:vAlign w:val="center"/>
            <w:hideMark/>
          </w:tcPr>
          <w:p w14:paraId="10F23F62" w14:textId="77777777" w:rsidR="00A425A5" w:rsidRPr="00A425A5" w:rsidRDefault="00A425A5" w:rsidP="00A425A5">
            <w:pPr>
              <w:jc w:val="right"/>
              <w:rPr>
                <w:b/>
                <w:bCs/>
                <w:color w:val="000000"/>
                <w:sz w:val="20"/>
                <w:szCs w:val="20"/>
              </w:rPr>
            </w:pPr>
            <w:r w:rsidRPr="00A425A5">
              <w:rPr>
                <w:b/>
                <w:bCs/>
                <w:color w:val="000000"/>
                <w:sz w:val="20"/>
                <w:szCs w:val="20"/>
              </w:rPr>
              <w:t>1.147.636,00</w:t>
            </w:r>
          </w:p>
        </w:tc>
      </w:tr>
      <w:tr w:rsidR="00A425A5" w:rsidRPr="00A425A5" w14:paraId="0CB41853" w14:textId="77777777" w:rsidTr="00607FD7">
        <w:trPr>
          <w:cantSplit/>
          <w:trHeight w:val="360"/>
        </w:trPr>
        <w:tc>
          <w:tcPr>
            <w:tcW w:w="2748" w:type="dxa"/>
            <w:shd w:val="clear" w:color="auto" w:fill="auto"/>
            <w:vAlign w:val="center"/>
            <w:hideMark/>
          </w:tcPr>
          <w:p w14:paraId="2EE6825C"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5C23C06A"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629976CD" w14:textId="77777777" w:rsidR="00A425A5" w:rsidRPr="00A425A5" w:rsidRDefault="00A425A5" w:rsidP="00A425A5">
            <w:pPr>
              <w:jc w:val="right"/>
              <w:rPr>
                <w:b/>
                <w:bCs/>
                <w:color w:val="000000"/>
                <w:sz w:val="20"/>
                <w:szCs w:val="20"/>
              </w:rPr>
            </w:pPr>
            <w:r w:rsidRPr="00A425A5">
              <w:rPr>
                <w:b/>
                <w:bCs/>
                <w:color w:val="000000"/>
                <w:sz w:val="20"/>
                <w:szCs w:val="20"/>
              </w:rPr>
              <w:t>200.038,80</w:t>
            </w:r>
          </w:p>
        </w:tc>
        <w:tc>
          <w:tcPr>
            <w:tcW w:w="1466" w:type="dxa"/>
            <w:shd w:val="clear" w:color="auto" w:fill="auto"/>
            <w:vAlign w:val="center"/>
            <w:hideMark/>
          </w:tcPr>
          <w:p w14:paraId="346F7D93" w14:textId="77777777" w:rsidR="00A425A5" w:rsidRPr="00A425A5" w:rsidRDefault="00A425A5" w:rsidP="00A425A5">
            <w:pPr>
              <w:jc w:val="right"/>
              <w:rPr>
                <w:b/>
                <w:bCs/>
                <w:color w:val="000000"/>
                <w:sz w:val="20"/>
                <w:szCs w:val="20"/>
              </w:rPr>
            </w:pPr>
            <w:r w:rsidRPr="00A425A5">
              <w:rPr>
                <w:b/>
                <w:bCs/>
                <w:color w:val="000000"/>
                <w:sz w:val="20"/>
                <w:szCs w:val="20"/>
              </w:rPr>
              <w:t>952.010,00</w:t>
            </w:r>
          </w:p>
        </w:tc>
        <w:tc>
          <w:tcPr>
            <w:tcW w:w="1466" w:type="dxa"/>
            <w:shd w:val="clear" w:color="auto" w:fill="auto"/>
            <w:vAlign w:val="center"/>
            <w:hideMark/>
          </w:tcPr>
          <w:p w14:paraId="343147D8" w14:textId="77777777" w:rsidR="00A425A5" w:rsidRPr="00A425A5" w:rsidRDefault="00A425A5" w:rsidP="00A425A5">
            <w:pPr>
              <w:jc w:val="right"/>
              <w:rPr>
                <w:b/>
                <w:bCs/>
                <w:color w:val="000000"/>
                <w:sz w:val="20"/>
                <w:szCs w:val="20"/>
              </w:rPr>
            </w:pPr>
            <w:r w:rsidRPr="00A425A5">
              <w:rPr>
                <w:b/>
                <w:bCs/>
                <w:color w:val="000000"/>
                <w:sz w:val="20"/>
                <w:szCs w:val="20"/>
              </w:rPr>
              <w:t>1.080.590,00</w:t>
            </w:r>
          </w:p>
        </w:tc>
        <w:tc>
          <w:tcPr>
            <w:tcW w:w="1466" w:type="dxa"/>
            <w:shd w:val="clear" w:color="auto" w:fill="auto"/>
            <w:vAlign w:val="center"/>
            <w:hideMark/>
          </w:tcPr>
          <w:p w14:paraId="619E0255" w14:textId="77777777" w:rsidR="00A425A5" w:rsidRPr="00A425A5" w:rsidRDefault="00A425A5" w:rsidP="00A425A5">
            <w:pPr>
              <w:jc w:val="right"/>
              <w:rPr>
                <w:b/>
                <w:bCs/>
                <w:color w:val="000000"/>
                <w:sz w:val="20"/>
                <w:szCs w:val="20"/>
              </w:rPr>
            </w:pPr>
            <w:r w:rsidRPr="00A425A5">
              <w:rPr>
                <w:b/>
                <w:bCs/>
                <w:color w:val="000000"/>
                <w:sz w:val="20"/>
                <w:szCs w:val="20"/>
              </w:rPr>
              <w:t>1.103.000,00</w:t>
            </w:r>
          </w:p>
        </w:tc>
        <w:tc>
          <w:tcPr>
            <w:tcW w:w="1466" w:type="dxa"/>
            <w:shd w:val="clear" w:color="auto" w:fill="auto"/>
            <w:vAlign w:val="center"/>
            <w:hideMark/>
          </w:tcPr>
          <w:p w14:paraId="05CC610E" w14:textId="77777777" w:rsidR="00A425A5" w:rsidRPr="00A425A5" w:rsidRDefault="00A425A5" w:rsidP="00A425A5">
            <w:pPr>
              <w:jc w:val="right"/>
              <w:rPr>
                <w:b/>
                <w:bCs/>
                <w:color w:val="000000"/>
                <w:sz w:val="20"/>
                <w:szCs w:val="20"/>
              </w:rPr>
            </w:pPr>
            <w:r w:rsidRPr="00A425A5">
              <w:rPr>
                <w:b/>
                <w:bCs/>
                <w:color w:val="000000"/>
                <w:sz w:val="20"/>
                <w:szCs w:val="20"/>
              </w:rPr>
              <w:t>1.098.000,00</w:t>
            </w:r>
          </w:p>
        </w:tc>
      </w:tr>
      <w:tr w:rsidR="00A425A5" w:rsidRPr="00A425A5" w14:paraId="6A24FC23" w14:textId="77777777" w:rsidTr="00607FD7">
        <w:trPr>
          <w:cantSplit/>
          <w:trHeight w:val="360"/>
        </w:trPr>
        <w:tc>
          <w:tcPr>
            <w:tcW w:w="2748" w:type="dxa"/>
            <w:shd w:val="clear" w:color="auto" w:fill="auto"/>
            <w:vAlign w:val="center"/>
            <w:hideMark/>
          </w:tcPr>
          <w:p w14:paraId="7415F181"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08DEDB67"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6893A381" w14:textId="77777777" w:rsidR="00A425A5" w:rsidRPr="00A425A5" w:rsidRDefault="00A425A5" w:rsidP="00A425A5">
            <w:pPr>
              <w:jc w:val="right"/>
              <w:rPr>
                <w:b/>
                <w:bCs/>
                <w:color w:val="000000"/>
                <w:sz w:val="20"/>
                <w:szCs w:val="20"/>
              </w:rPr>
            </w:pPr>
            <w:r w:rsidRPr="00A425A5">
              <w:rPr>
                <w:b/>
                <w:bCs/>
                <w:color w:val="000000"/>
                <w:sz w:val="20"/>
                <w:szCs w:val="20"/>
              </w:rPr>
              <w:t>42.582,52</w:t>
            </w:r>
          </w:p>
        </w:tc>
        <w:tc>
          <w:tcPr>
            <w:tcW w:w="1466" w:type="dxa"/>
            <w:shd w:val="clear" w:color="auto" w:fill="auto"/>
            <w:vAlign w:val="center"/>
            <w:hideMark/>
          </w:tcPr>
          <w:p w14:paraId="02F488B3" w14:textId="77777777" w:rsidR="00A425A5" w:rsidRPr="00A425A5" w:rsidRDefault="00A425A5" w:rsidP="00A425A5">
            <w:pPr>
              <w:jc w:val="right"/>
              <w:rPr>
                <w:b/>
                <w:bCs/>
                <w:color w:val="000000"/>
                <w:sz w:val="20"/>
                <w:szCs w:val="20"/>
              </w:rPr>
            </w:pPr>
            <w:r w:rsidRPr="00A425A5">
              <w:rPr>
                <w:b/>
                <w:bCs/>
                <w:color w:val="000000"/>
                <w:sz w:val="20"/>
                <w:szCs w:val="20"/>
              </w:rPr>
              <w:t>49.636,00</w:t>
            </w:r>
          </w:p>
        </w:tc>
        <w:tc>
          <w:tcPr>
            <w:tcW w:w="1466" w:type="dxa"/>
            <w:shd w:val="clear" w:color="auto" w:fill="auto"/>
            <w:vAlign w:val="center"/>
            <w:hideMark/>
          </w:tcPr>
          <w:p w14:paraId="7A2CDFAA" w14:textId="77777777" w:rsidR="00A425A5" w:rsidRPr="00A425A5" w:rsidRDefault="00A425A5" w:rsidP="00A425A5">
            <w:pPr>
              <w:jc w:val="right"/>
              <w:rPr>
                <w:b/>
                <w:bCs/>
                <w:color w:val="000000"/>
                <w:sz w:val="20"/>
                <w:szCs w:val="20"/>
              </w:rPr>
            </w:pPr>
            <w:r w:rsidRPr="00A425A5">
              <w:rPr>
                <w:b/>
                <w:bCs/>
                <w:color w:val="000000"/>
                <w:sz w:val="20"/>
                <w:szCs w:val="20"/>
              </w:rPr>
              <w:t>49.636,00</w:t>
            </w:r>
          </w:p>
        </w:tc>
        <w:tc>
          <w:tcPr>
            <w:tcW w:w="1466" w:type="dxa"/>
            <w:shd w:val="clear" w:color="auto" w:fill="auto"/>
            <w:vAlign w:val="center"/>
            <w:hideMark/>
          </w:tcPr>
          <w:p w14:paraId="268D7625" w14:textId="77777777" w:rsidR="00A425A5" w:rsidRPr="00A425A5" w:rsidRDefault="00A425A5" w:rsidP="00A425A5">
            <w:pPr>
              <w:jc w:val="right"/>
              <w:rPr>
                <w:b/>
                <w:bCs/>
                <w:color w:val="000000"/>
                <w:sz w:val="20"/>
                <w:szCs w:val="20"/>
              </w:rPr>
            </w:pPr>
            <w:r w:rsidRPr="00A425A5">
              <w:rPr>
                <w:b/>
                <w:bCs/>
                <w:color w:val="000000"/>
                <w:sz w:val="20"/>
                <w:szCs w:val="20"/>
              </w:rPr>
              <w:t>49.636,00</w:t>
            </w:r>
          </w:p>
        </w:tc>
        <w:tc>
          <w:tcPr>
            <w:tcW w:w="1466" w:type="dxa"/>
            <w:shd w:val="clear" w:color="auto" w:fill="auto"/>
            <w:vAlign w:val="center"/>
            <w:hideMark/>
          </w:tcPr>
          <w:p w14:paraId="1BFA3DE3" w14:textId="77777777" w:rsidR="00A425A5" w:rsidRPr="00A425A5" w:rsidRDefault="00A425A5" w:rsidP="00A425A5">
            <w:pPr>
              <w:jc w:val="right"/>
              <w:rPr>
                <w:b/>
                <w:bCs/>
                <w:color w:val="000000"/>
                <w:sz w:val="20"/>
                <w:szCs w:val="20"/>
              </w:rPr>
            </w:pPr>
            <w:r w:rsidRPr="00A425A5">
              <w:rPr>
                <w:b/>
                <w:bCs/>
                <w:color w:val="000000"/>
                <w:sz w:val="20"/>
                <w:szCs w:val="20"/>
              </w:rPr>
              <w:t>49.636,00</w:t>
            </w:r>
          </w:p>
        </w:tc>
      </w:tr>
      <w:tr w:rsidR="00A425A5" w:rsidRPr="00A425A5" w14:paraId="3B8A6CAE" w14:textId="77777777" w:rsidTr="00607FD7">
        <w:trPr>
          <w:cantSplit/>
          <w:trHeight w:val="360"/>
        </w:trPr>
        <w:tc>
          <w:tcPr>
            <w:tcW w:w="2748" w:type="dxa"/>
            <w:shd w:val="clear" w:color="auto" w:fill="auto"/>
            <w:vAlign w:val="center"/>
            <w:hideMark/>
          </w:tcPr>
          <w:p w14:paraId="27E9C047" w14:textId="77777777" w:rsidR="00A425A5" w:rsidRPr="00A425A5" w:rsidRDefault="00A425A5" w:rsidP="00A425A5">
            <w:pPr>
              <w:rPr>
                <w:b/>
                <w:bCs/>
                <w:color w:val="000000"/>
                <w:sz w:val="20"/>
                <w:szCs w:val="20"/>
              </w:rPr>
            </w:pPr>
            <w:r w:rsidRPr="00A425A5">
              <w:rPr>
                <w:b/>
                <w:bCs/>
                <w:color w:val="000000"/>
                <w:sz w:val="20"/>
                <w:szCs w:val="20"/>
              </w:rPr>
              <w:t>PROGRAM    1102</w:t>
            </w:r>
          </w:p>
        </w:tc>
        <w:tc>
          <w:tcPr>
            <w:tcW w:w="4802" w:type="dxa"/>
            <w:shd w:val="clear" w:color="auto" w:fill="auto"/>
            <w:vAlign w:val="center"/>
            <w:hideMark/>
          </w:tcPr>
          <w:p w14:paraId="4D823D68" w14:textId="77777777" w:rsidR="00A425A5" w:rsidRPr="00A425A5" w:rsidRDefault="00A425A5" w:rsidP="00A425A5">
            <w:pPr>
              <w:rPr>
                <w:b/>
                <w:bCs/>
                <w:color w:val="000000"/>
                <w:sz w:val="20"/>
                <w:szCs w:val="20"/>
              </w:rPr>
            </w:pPr>
            <w:r w:rsidRPr="00A425A5">
              <w:rPr>
                <w:b/>
                <w:bCs/>
                <w:color w:val="000000"/>
                <w:sz w:val="20"/>
                <w:szCs w:val="20"/>
              </w:rPr>
              <w:t>PROSTORNO UREĐENJE I GRADITELJSTVO</w:t>
            </w:r>
          </w:p>
        </w:tc>
        <w:tc>
          <w:tcPr>
            <w:tcW w:w="1466" w:type="dxa"/>
            <w:shd w:val="clear" w:color="auto" w:fill="auto"/>
            <w:vAlign w:val="center"/>
            <w:hideMark/>
          </w:tcPr>
          <w:p w14:paraId="187AA1EA" w14:textId="77777777" w:rsidR="00A425A5" w:rsidRPr="00A425A5" w:rsidRDefault="00A425A5" w:rsidP="00A425A5">
            <w:pPr>
              <w:jc w:val="right"/>
              <w:rPr>
                <w:b/>
                <w:bCs/>
                <w:color w:val="000000"/>
                <w:sz w:val="20"/>
                <w:szCs w:val="20"/>
              </w:rPr>
            </w:pPr>
            <w:r w:rsidRPr="00A425A5">
              <w:rPr>
                <w:b/>
                <w:bCs/>
                <w:color w:val="000000"/>
                <w:sz w:val="20"/>
                <w:szCs w:val="20"/>
              </w:rPr>
              <w:t>65.506,83</w:t>
            </w:r>
          </w:p>
        </w:tc>
        <w:tc>
          <w:tcPr>
            <w:tcW w:w="1466" w:type="dxa"/>
            <w:shd w:val="clear" w:color="auto" w:fill="auto"/>
            <w:vAlign w:val="center"/>
            <w:hideMark/>
          </w:tcPr>
          <w:p w14:paraId="33A24D66" w14:textId="77777777" w:rsidR="00A425A5" w:rsidRPr="00A425A5" w:rsidRDefault="00A425A5" w:rsidP="00A425A5">
            <w:pPr>
              <w:jc w:val="right"/>
              <w:rPr>
                <w:b/>
                <w:bCs/>
                <w:color w:val="000000"/>
                <w:sz w:val="20"/>
                <w:szCs w:val="20"/>
              </w:rPr>
            </w:pPr>
            <w:r w:rsidRPr="00A425A5">
              <w:rPr>
                <w:b/>
                <w:bCs/>
                <w:color w:val="000000"/>
                <w:sz w:val="20"/>
                <w:szCs w:val="20"/>
              </w:rPr>
              <w:t>407.198,00</w:t>
            </w:r>
          </w:p>
        </w:tc>
        <w:tc>
          <w:tcPr>
            <w:tcW w:w="1466" w:type="dxa"/>
            <w:shd w:val="clear" w:color="auto" w:fill="auto"/>
            <w:vAlign w:val="center"/>
            <w:hideMark/>
          </w:tcPr>
          <w:p w14:paraId="74800F27" w14:textId="77777777" w:rsidR="00A425A5" w:rsidRPr="00A425A5" w:rsidRDefault="00A425A5" w:rsidP="00A425A5">
            <w:pPr>
              <w:jc w:val="right"/>
              <w:rPr>
                <w:b/>
                <w:bCs/>
                <w:color w:val="000000"/>
                <w:sz w:val="20"/>
                <w:szCs w:val="20"/>
              </w:rPr>
            </w:pPr>
            <w:r w:rsidRPr="00A425A5">
              <w:rPr>
                <w:b/>
                <w:bCs/>
                <w:color w:val="000000"/>
                <w:sz w:val="20"/>
                <w:szCs w:val="20"/>
              </w:rPr>
              <w:t>386.000,00</w:t>
            </w:r>
          </w:p>
        </w:tc>
        <w:tc>
          <w:tcPr>
            <w:tcW w:w="1466" w:type="dxa"/>
            <w:shd w:val="clear" w:color="auto" w:fill="auto"/>
            <w:vAlign w:val="center"/>
            <w:hideMark/>
          </w:tcPr>
          <w:p w14:paraId="6FD247D9" w14:textId="77777777" w:rsidR="00A425A5" w:rsidRPr="00A425A5" w:rsidRDefault="00A425A5" w:rsidP="00A425A5">
            <w:pPr>
              <w:jc w:val="right"/>
              <w:rPr>
                <w:b/>
                <w:bCs/>
                <w:color w:val="000000"/>
                <w:sz w:val="20"/>
                <w:szCs w:val="20"/>
              </w:rPr>
            </w:pPr>
            <w:r w:rsidRPr="00A425A5">
              <w:rPr>
                <w:b/>
                <w:bCs/>
                <w:color w:val="000000"/>
                <w:sz w:val="20"/>
                <w:szCs w:val="20"/>
              </w:rPr>
              <w:t>196.000,00</w:t>
            </w:r>
          </w:p>
        </w:tc>
        <w:tc>
          <w:tcPr>
            <w:tcW w:w="1466" w:type="dxa"/>
            <w:shd w:val="clear" w:color="auto" w:fill="auto"/>
            <w:vAlign w:val="center"/>
            <w:hideMark/>
          </w:tcPr>
          <w:p w14:paraId="711B3342" w14:textId="77777777" w:rsidR="00A425A5" w:rsidRPr="00A425A5" w:rsidRDefault="00A425A5" w:rsidP="00A425A5">
            <w:pPr>
              <w:jc w:val="right"/>
              <w:rPr>
                <w:b/>
                <w:bCs/>
                <w:color w:val="000000"/>
                <w:sz w:val="20"/>
                <w:szCs w:val="20"/>
              </w:rPr>
            </w:pPr>
            <w:r w:rsidRPr="00A425A5">
              <w:rPr>
                <w:b/>
                <w:bCs/>
                <w:color w:val="000000"/>
                <w:sz w:val="20"/>
                <w:szCs w:val="20"/>
              </w:rPr>
              <w:t>191.000,00</w:t>
            </w:r>
          </w:p>
        </w:tc>
      </w:tr>
      <w:tr w:rsidR="00A425A5" w:rsidRPr="00A425A5" w14:paraId="31D69D3C" w14:textId="77777777" w:rsidTr="00607FD7">
        <w:trPr>
          <w:cantSplit/>
          <w:trHeight w:val="360"/>
        </w:trPr>
        <w:tc>
          <w:tcPr>
            <w:tcW w:w="2748" w:type="dxa"/>
            <w:shd w:val="clear" w:color="auto" w:fill="auto"/>
            <w:vAlign w:val="center"/>
            <w:hideMark/>
          </w:tcPr>
          <w:p w14:paraId="487812D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T1102</w:t>
            </w:r>
            <w:proofErr w:type="spellEnd"/>
            <w:r w:rsidRPr="00A425A5">
              <w:rPr>
                <w:b/>
                <w:bCs/>
                <w:color w:val="000000"/>
                <w:sz w:val="20"/>
                <w:szCs w:val="20"/>
              </w:rPr>
              <w:t xml:space="preserve"> 01</w:t>
            </w:r>
          </w:p>
        </w:tc>
        <w:tc>
          <w:tcPr>
            <w:tcW w:w="4802" w:type="dxa"/>
            <w:shd w:val="clear" w:color="auto" w:fill="auto"/>
            <w:vAlign w:val="center"/>
            <w:hideMark/>
          </w:tcPr>
          <w:p w14:paraId="4178CFAD" w14:textId="77777777" w:rsidR="00A425A5" w:rsidRPr="00A425A5" w:rsidRDefault="00A425A5" w:rsidP="00A425A5">
            <w:pPr>
              <w:rPr>
                <w:b/>
                <w:bCs/>
                <w:color w:val="000000"/>
                <w:sz w:val="20"/>
                <w:szCs w:val="20"/>
              </w:rPr>
            </w:pPr>
            <w:r w:rsidRPr="00A425A5">
              <w:rPr>
                <w:b/>
                <w:bCs/>
                <w:color w:val="000000"/>
                <w:sz w:val="20"/>
                <w:szCs w:val="20"/>
              </w:rPr>
              <w:t>IZVJEŠĆA, ANALIZE, PROGRAMI I STUDIJE U PODRUČJU PROSTORNOG PLANIRANJA</w:t>
            </w:r>
          </w:p>
        </w:tc>
        <w:tc>
          <w:tcPr>
            <w:tcW w:w="1466" w:type="dxa"/>
            <w:shd w:val="clear" w:color="auto" w:fill="auto"/>
            <w:vAlign w:val="center"/>
            <w:hideMark/>
          </w:tcPr>
          <w:p w14:paraId="52C3F17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21274D6" w14:textId="77777777" w:rsidR="00A425A5" w:rsidRPr="00A425A5" w:rsidRDefault="00A425A5" w:rsidP="00A425A5">
            <w:pPr>
              <w:jc w:val="right"/>
              <w:rPr>
                <w:b/>
                <w:bCs/>
                <w:color w:val="000000"/>
                <w:sz w:val="20"/>
                <w:szCs w:val="20"/>
              </w:rPr>
            </w:pPr>
            <w:r w:rsidRPr="00A425A5">
              <w:rPr>
                <w:b/>
                <w:bCs/>
                <w:color w:val="000000"/>
                <w:sz w:val="20"/>
                <w:szCs w:val="20"/>
              </w:rPr>
              <w:t>26.544,00</w:t>
            </w:r>
          </w:p>
        </w:tc>
        <w:tc>
          <w:tcPr>
            <w:tcW w:w="1466" w:type="dxa"/>
            <w:shd w:val="clear" w:color="auto" w:fill="auto"/>
            <w:vAlign w:val="center"/>
            <w:hideMark/>
          </w:tcPr>
          <w:p w14:paraId="59190816"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305825BC"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40AC6CCC"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18560F29" w14:textId="77777777" w:rsidTr="00607FD7">
        <w:trPr>
          <w:cantSplit/>
          <w:trHeight w:val="420"/>
        </w:trPr>
        <w:tc>
          <w:tcPr>
            <w:tcW w:w="2748" w:type="dxa"/>
            <w:shd w:val="clear" w:color="auto" w:fill="auto"/>
            <w:vAlign w:val="center"/>
            <w:hideMark/>
          </w:tcPr>
          <w:p w14:paraId="115AD972"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6554AB4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C3C8E5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A2DE352" w14:textId="77777777" w:rsidR="00A425A5" w:rsidRPr="00A425A5" w:rsidRDefault="00A425A5" w:rsidP="00A425A5">
            <w:pPr>
              <w:jc w:val="right"/>
              <w:rPr>
                <w:i/>
                <w:iCs/>
                <w:color w:val="000000"/>
                <w:sz w:val="20"/>
                <w:szCs w:val="20"/>
              </w:rPr>
            </w:pPr>
            <w:r w:rsidRPr="00A425A5">
              <w:rPr>
                <w:i/>
                <w:iCs/>
                <w:color w:val="000000"/>
                <w:sz w:val="20"/>
                <w:szCs w:val="20"/>
              </w:rPr>
              <w:t>26.544,00</w:t>
            </w:r>
          </w:p>
        </w:tc>
        <w:tc>
          <w:tcPr>
            <w:tcW w:w="1466" w:type="dxa"/>
            <w:shd w:val="clear" w:color="auto" w:fill="auto"/>
            <w:vAlign w:val="center"/>
            <w:hideMark/>
          </w:tcPr>
          <w:p w14:paraId="0D76855A"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16E688E4"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251E5956"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7993D983" w14:textId="77777777" w:rsidTr="00607FD7">
        <w:trPr>
          <w:cantSplit/>
          <w:trHeight w:val="360"/>
        </w:trPr>
        <w:tc>
          <w:tcPr>
            <w:tcW w:w="2748" w:type="dxa"/>
            <w:shd w:val="clear" w:color="auto" w:fill="auto"/>
            <w:vAlign w:val="center"/>
            <w:hideMark/>
          </w:tcPr>
          <w:p w14:paraId="3890665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6B31EA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AAC61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7EB573" w14:textId="77777777" w:rsidR="00A425A5" w:rsidRPr="00A425A5" w:rsidRDefault="00A425A5" w:rsidP="00A425A5">
            <w:pPr>
              <w:jc w:val="right"/>
              <w:rPr>
                <w:color w:val="000000"/>
                <w:sz w:val="20"/>
                <w:szCs w:val="20"/>
              </w:rPr>
            </w:pPr>
            <w:r w:rsidRPr="00A425A5">
              <w:rPr>
                <w:color w:val="000000"/>
                <w:sz w:val="20"/>
                <w:szCs w:val="20"/>
              </w:rPr>
              <w:t>26.544,00</w:t>
            </w:r>
          </w:p>
        </w:tc>
        <w:tc>
          <w:tcPr>
            <w:tcW w:w="1466" w:type="dxa"/>
            <w:shd w:val="clear" w:color="auto" w:fill="auto"/>
            <w:vAlign w:val="center"/>
            <w:hideMark/>
          </w:tcPr>
          <w:p w14:paraId="3203ED19"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5BAB964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0B0CC20"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42269D64" w14:textId="77777777" w:rsidTr="00607FD7">
        <w:trPr>
          <w:cantSplit/>
          <w:trHeight w:val="360"/>
        </w:trPr>
        <w:tc>
          <w:tcPr>
            <w:tcW w:w="2748" w:type="dxa"/>
            <w:shd w:val="clear" w:color="auto" w:fill="auto"/>
            <w:vAlign w:val="center"/>
            <w:hideMark/>
          </w:tcPr>
          <w:p w14:paraId="380C7A64"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1C0154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0FD6B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209931" w14:textId="77777777" w:rsidR="00A425A5" w:rsidRPr="00A425A5" w:rsidRDefault="00A425A5" w:rsidP="00A425A5">
            <w:pPr>
              <w:jc w:val="right"/>
              <w:rPr>
                <w:color w:val="000000"/>
                <w:sz w:val="20"/>
                <w:szCs w:val="20"/>
              </w:rPr>
            </w:pPr>
            <w:r w:rsidRPr="00A425A5">
              <w:rPr>
                <w:color w:val="000000"/>
                <w:sz w:val="20"/>
                <w:szCs w:val="20"/>
              </w:rPr>
              <w:t>26.544,00</w:t>
            </w:r>
          </w:p>
        </w:tc>
        <w:tc>
          <w:tcPr>
            <w:tcW w:w="1466" w:type="dxa"/>
            <w:shd w:val="clear" w:color="auto" w:fill="auto"/>
            <w:vAlign w:val="center"/>
            <w:hideMark/>
          </w:tcPr>
          <w:p w14:paraId="6EA1A957"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AEA65D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D50DC78"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25AB4E7B" w14:textId="77777777" w:rsidTr="00607FD7">
        <w:trPr>
          <w:cantSplit/>
          <w:trHeight w:val="360"/>
        </w:trPr>
        <w:tc>
          <w:tcPr>
            <w:tcW w:w="2748" w:type="dxa"/>
            <w:shd w:val="clear" w:color="auto" w:fill="auto"/>
            <w:vAlign w:val="center"/>
            <w:hideMark/>
          </w:tcPr>
          <w:p w14:paraId="5E70EF3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A1102</w:t>
            </w:r>
            <w:proofErr w:type="spellEnd"/>
            <w:r w:rsidRPr="00A425A5">
              <w:rPr>
                <w:b/>
                <w:bCs/>
                <w:color w:val="000000"/>
                <w:sz w:val="20"/>
                <w:szCs w:val="20"/>
              </w:rPr>
              <w:t xml:space="preserve"> 02</w:t>
            </w:r>
          </w:p>
        </w:tc>
        <w:tc>
          <w:tcPr>
            <w:tcW w:w="4802" w:type="dxa"/>
            <w:shd w:val="clear" w:color="auto" w:fill="auto"/>
            <w:vAlign w:val="center"/>
            <w:hideMark/>
          </w:tcPr>
          <w:p w14:paraId="2D956A9E" w14:textId="77777777" w:rsidR="00A425A5" w:rsidRPr="00A425A5" w:rsidRDefault="00A425A5" w:rsidP="00A425A5">
            <w:pPr>
              <w:rPr>
                <w:b/>
                <w:bCs/>
                <w:color w:val="000000"/>
                <w:sz w:val="20"/>
                <w:szCs w:val="20"/>
              </w:rPr>
            </w:pPr>
            <w:r w:rsidRPr="00A425A5">
              <w:rPr>
                <w:b/>
                <w:bCs/>
                <w:color w:val="000000"/>
                <w:sz w:val="20"/>
                <w:szCs w:val="20"/>
              </w:rPr>
              <w:t>TRŽIŠTE NEKRETNINA</w:t>
            </w:r>
          </w:p>
        </w:tc>
        <w:tc>
          <w:tcPr>
            <w:tcW w:w="1466" w:type="dxa"/>
            <w:shd w:val="clear" w:color="auto" w:fill="auto"/>
            <w:vAlign w:val="center"/>
            <w:hideMark/>
          </w:tcPr>
          <w:p w14:paraId="5828093C" w14:textId="77777777" w:rsidR="00A425A5" w:rsidRPr="00A425A5" w:rsidRDefault="00A425A5" w:rsidP="00A425A5">
            <w:pPr>
              <w:jc w:val="right"/>
              <w:rPr>
                <w:b/>
                <w:bCs/>
                <w:color w:val="000000"/>
                <w:sz w:val="20"/>
                <w:szCs w:val="20"/>
              </w:rPr>
            </w:pPr>
            <w:r w:rsidRPr="00A425A5">
              <w:rPr>
                <w:b/>
                <w:bCs/>
                <w:color w:val="000000"/>
                <w:sz w:val="20"/>
                <w:szCs w:val="20"/>
              </w:rPr>
              <w:t>2.127,03</w:t>
            </w:r>
          </w:p>
        </w:tc>
        <w:tc>
          <w:tcPr>
            <w:tcW w:w="1466" w:type="dxa"/>
            <w:shd w:val="clear" w:color="auto" w:fill="auto"/>
            <w:vAlign w:val="center"/>
            <w:hideMark/>
          </w:tcPr>
          <w:p w14:paraId="12F73AD6" w14:textId="77777777" w:rsidR="00A425A5" w:rsidRPr="00A425A5" w:rsidRDefault="00A425A5" w:rsidP="00A425A5">
            <w:pPr>
              <w:jc w:val="right"/>
              <w:rPr>
                <w:b/>
                <w:bCs/>
                <w:color w:val="000000"/>
                <w:sz w:val="20"/>
                <w:szCs w:val="20"/>
              </w:rPr>
            </w:pPr>
            <w:r w:rsidRPr="00A425A5">
              <w:rPr>
                <w:b/>
                <w:bCs/>
                <w:color w:val="000000"/>
                <w:sz w:val="20"/>
                <w:szCs w:val="20"/>
              </w:rPr>
              <w:t>2.654,00</w:t>
            </w:r>
          </w:p>
        </w:tc>
        <w:tc>
          <w:tcPr>
            <w:tcW w:w="1466" w:type="dxa"/>
            <w:shd w:val="clear" w:color="auto" w:fill="auto"/>
            <w:vAlign w:val="center"/>
            <w:hideMark/>
          </w:tcPr>
          <w:p w14:paraId="3198D6C5"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4F7411CA"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32DB6480" w14:textId="77777777" w:rsidR="00A425A5" w:rsidRPr="00A425A5" w:rsidRDefault="00A425A5" w:rsidP="00A425A5">
            <w:pPr>
              <w:jc w:val="right"/>
              <w:rPr>
                <w:b/>
                <w:bCs/>
                <w:color w:val="000000"/>
                <w:sz w:val="20"/>
                <w:szCs w:val="20"/>
              </w:rPr>
            </w:pPr>
            <w:r w:rsidRPr="00A425A5">
              <w:rPr>
                <w:b/>
                <w:bCs/>
                <w:color w:val="000000"/>
                <w:sz w:val="20"/>
                <w:szCs w:val="20"/>
              </w:rPr>
              <w:t>3.000,00</w:t>
            </w:r>
          </w:p>
        </w:tc>
      </w:tr>
      <w:tr w:rsidR="00A425A5" w:rsidRPr="00A425A5" w14:paraId="3CD62E9E" w14:textId="77777777" w:rsidTr="00607FD7">
        <w:trPr>
          <w:cantSplit/>
          <w:trHeight w:val="360"/>
        </w:trPr>
        <w:tc>
          <w:tcPr>
            <w:tcW w:w="2748" w:type="dxa"/>
            <w:shd w:val="clear" w:color="auto" w:fill="auto"/>
            <w:vAlign w:val="center"/>
            <w:hideMark/>
          </w:tcPr>
          <w:p w14:paraId="37EE7F3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392C26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0390BCA" w14:textId="77777777" w:rsidR="00A425A5" w:rsidRPr="00A425A5" w:rsidRDefault="00A425A5" w:rsidP="00A425A5">
            <w:pPr>
              <w:jc w:val="right"/>
              <w:rPr>
                <w:i/>
                <w:iCs/>
                <w:color w:val="000000"/>
                <w:sz w:val="20"/>
                <w:szCs w:val="20"/>
              </w:rPr>
            </w:pPr>
            <w:r w:rsidRPr="00A425A5">
              <w:rPr>
                <w:i/>
                <w:iCs/>
                <w:color w:val="000000"/>
                <w:sz w:val="20"/>
                <w:szCs w:val="20"/>
              </w:rPr>
              <w:t>2.127,03</w:t>
            </w:r>
          </w:p>
        </w:tc>
        <w:tc>
          <w:tcPr>
            <w:tcW w:w="1466" w:type="dxa"/>
            <w:shd w:val="clear" w:color="auto" w:fill="auto"/>
            <w:vAlign w:val="center"/>
            <w:hideMark/>
          </w:tcPr>
          <w:p w14:paraId="67860F75" w14:textId="77777777" w:rsidR="00A425A5" w:rsidRPr="00A425A5" w:rsidRDefault="00A425A5" w:rsidP="00A425A5">
            <w:pPr>
              <w:jc w:val="right"/>
              <w:rPr>
                <w:i/>
                <w:iCs/>
                <w:color w:val="000000"/>
                <w:sz w:val="20"/>
                <w:szCs w:val="20"/>
              </w:rPr>
            </w:pPr>
            <w:r w:rsidRPr="00A425A5">
              <w:rPr>
                <w:i/>
                <w:iCs/>
                <w:color w:val="000000"/>
                <w:sz w:val="20"/>
                <w:szCs w:val="20"/>
              </w:rPr>
              <w:t>2.654,00</w:t>
            </w:r>
          </w:p>
        </w:tc>
        <w:tc>
          <w:tcPr>
            <w:tcW w:w="1466" w:type="dxa"/>
            <w:shd w:val="clear" w:color="auto" w:fill="auto"/>
            <w:vAlign w:val="center"/>
            <w:hideMark/>
          </w:tcPr>
          <w:p w14:paraId="1D0BFBDC"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6FC9E02A"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2EA9A2C5" w14:textId="77777777" w:rsidR="00A425A5" w:rsidRPr="00A425A5" w:rsidRDefault="00A425A5" w:rsidP="00A425A5">
            <w:pPr>
              <w:jc w:val="right"/>
              <w:rPr>
                <w:i/>
                <w:iCs/>
                <w:color w:val="000000"/>
                <w:sz w:val="20"/>
                <w:szCs w:val="20"/>
              </w:rPr>
            </w:pPr>
            <w:r w:rsidRPr="00A425A5">
              <w:rPr>
                <w:i/>
                <w:iCs/>
                <w:color w:val="000000"/>
                <w:sz w:val="20"/>
                <w:szCs w:val="20"/>
              </w:rPr>
              <w:t>3.000,00</w:t>
            </w:r>
          </w:p>
        </w:tc>
      </w:tr>
      <w:tr w:rsidR="00A425A5" w:rsidRPr="00A425A5" w14:paraId="12819EDA" w14:textId="77777777" w:rsidTr="00607FD7">
        <w:trPr>
          <w:cantSplit/>
          <w:trHeight w:val="360"/>
        </w:trPr>
        <w:tc>
          <w:tcPr>
            <w:tcW w:w="2748" w:type="dxa"/>
            <w:shd w:val="clear" w:color="auto" w:fill="auto"/>
            <w:vAlign w:val="center"/>
            <w:hideMark/>
          </w:tcPr>
          <w:p w14:paraId="7FC72F1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765D74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9007D82" w14:textId="77777777" w:rsidR="00A425A5" w:rsidRPr="00A425A5" w:rsidRDefault="00A425A5" w:rsidP="00A425A5">
            <w:pPr>
              <w:jc w:val="right"/>
              <w:rPr>
                <w:color w:val="000000"/>
                <w:sz w:val="20"/>
                <w:szCs w:val="20"/>
              </w:rPr>
            </w:pPr>
            <w:r w:rsidRPr="00A425A5">
              <w:rPr>
                <w:color w:val="000000"/>
                <w:sz w:val="20"/>
                <w:szCs w:val="20"/>
              </w:rPr>
              <w:t>2.127,03</w:t>
            </w:r>
          </w:p>
        </w:tc>
        <w:tc>
          <w:tcPr>
            <w:tcW w:w="1466" w:type="dxa"/>
            <w:shd w:val="clear" w:color="auto" w:fill="auto"/>
            <w:vAlign w:val="center"/>
            <w:hideMark/>
          </w:tcPr>
          <w:p w14:paraId="62DBBF56" w14:textId="77777777" w:rsidR="00A425A5" w:rsidRPr="00A425A5" w:rsidRDefault="00A425A5" w:rsidP="00A425A5">
            <w:pPr>
              <w:jc w:val="right"/>
              <w:rPr>
                <w:color w:val="000000"/>
                <w:sz w:val="20"/>
                <w:szCs w:val="20"/>
              </w:rPr>
            </w:pPr>
            <w:r w:rsidRPr="00A425A5">
              <w:rPr>
                <w:color w:val="000000"/>
                <w:sz w:val="20"/>
                <w:szCs w:val="20"/>
              </w:rPr>
              <w:t>2.654,00</w:t>
            </w:r>
          </w:p>
        </w:tc>
        <w:tc>
          <w:tcPr>
            <w:tcW w:w="1466" w:type="dxa"/>
            <w:shd w:val="clear" w:color="auto" w:fill="auto"/>
            <w:vAlign w:val="center"/>
            <w:hideMark/>
          </w:tcPr>
          <w:p w14:paraId="234841A7"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260B5D5D"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1D098D62"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6010FFF4" w14:textId="77777777" w:rsidTr="00607FD7">
        <w:trPr>
          <w:cantSplit/>
          <w:trHeight w:val="360"/>
        </w:trPr>
        <w:tc>
          <w:tcPr>
            <w:tcW w:w="2748" w:type="dxa"/>
            <w:shd w:val="clear" w:color="auto" w:fill="auto"/>
            <w:vAlign w:val="center"/>
            <w:hideMark/>
          </w:tcPr>
          <w:p w14:paraId="11B7D82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4EC2A8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3287F7F" w14:textId="77777777" w:rsidR="00A425A5" w:rsidRPr="00A425A5" w:rsidRDefault="00A425A5" w:rsidP="00A425A5">
            <w:pPr>
              <w:jc w:val="right"/>
              <w:rPr>
                <w:color w:val="000000"/>
                <w:sz w:val="20"/>
                <w:szCs w:val="20"/>
              </w:rPr>
            </w:pPr>
            <w:r w:rsidRPr="00A425A5">
              <w:rPr>
                <w:color w:val="000000"/>
                <w:sz w:val="20"/>
                <w:szCs w:val="20"/>
              </w:rPr>
              <w:t>2.127,03</w:t>
            </w:r>
          </w:p>
        </w:tc>
        <w:tc>
          <w:tcPr>
            <w:tcW w:w="1466" w:type="dxa"/>
            <w:shd w:val="clear" w:color="auto" w:fill="auto"/>
            <w:vAlign w:val="center"/>
            <w:hideMark/>
          </w:tcPr>
          <w:p w14:paraId="43AFE7AE" w14:textId="77777777" w:rsidR="00A425A5" w:rsidRPr="00A425A5" w:rsidRDefault="00A425A5" w:rsidP="00A425A5">
            <w:pPr>
              <w:jc w:val="right"/>
              <w:rPr>
                <w:color w:val="000000"/>
                <w:sz w:val="20"/>
                <w:szCs w:val="20"/>
              </w:rPr>
            </w:pPr>
            <w:r w:rsidRPr="00A425A5">
              <w:rPr>
                <w:color w:val="000000"/>
                <w:sz w:val="20"/>
                <w:szCs w:val="20"/>
              </w:rPr>
              <w:t>2.654,00</w:t>
            </w:r>
          </w:p>
        </w:tc>
        <w:tc>
          <w:tcPr>
            <w:tcW w:w="1466" w:type="dxa"/>
            <w:shd w:val="clear" w:color="auto" w:fill="auto"/>
            <w:vAlign w:val="center"/>
            <w:hideMark/>
          </w:tcPr>
          <w:p w14:paraId="4E57CF0F"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19AF62EB"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78729D7F"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74CCEA01" w14:textId="77777777" w:rsidTr="00607FD7">
        <w:trPr>
          <w:cantSplit/>
          <w:trHeight w:val="360"/>
        </w:trPr>
        <w:tc>
          <w:tcPr>
            <w:tcW w:w="2748" w:type="dxa"/>
            <w:shd w:val="clear" w:color="auto" w:fill="auto"/>
            <w:vAlign w:val="center"/>
            <w:hideMark/>
          </w:tcPr>
          <w:p w14:paraId="0738265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T1102</w:t>
            </w:r>
            <w:proofErr w:type="spellEnd"/>
            <w:r w:rsidRPr="00A425A5">
              <w:rPr>
                <w:b/>
                <w:bCs/>
                <w:color w:val="000000"/>
                <w:sz w:val="20"/>
                <w:szCs w:val="20"/>
              </w:rPr>
              <w:t xml:space="preserve"> 03</w:t>
            </w:r>
          </w:p>
        </w:tc>
        <w:tc>
          <w:tcPr>
            <w:tcW w:w="4802" w:type="dxa"/>
            <w:shd w:val="clear" w:color="auto" w:fill="auto"/>
            <w:vAlign w:val="center"/>
            <w:hideMark/>
          </w:tcPr>
          <w:p w14:paraId="10244E6C" w14:textId="77777777" w:rsidR="00A425A5" w:rsidRPr="00A425A5" w:rsidRDefault="00A425A5" w:rsidP="00A425A5">
            <w:pPr>
              <w:rPr>
                <w:b/>
                <w:bCs/>
                <w:color w:val="000000"/>
                <w:sz w:val="20"/>
                <w:szCs w:val="20"/>
              </w:rPr>
            </w:pPr>
            <w:r w:rsidRPr="00A425A5">
              <w:rPr>
                <w:b/>
                <w:bCs/>
                <w:color w:val="000000"/>
                <w:sz w:val="20"/>
                <w:szCs w:val="20"/>
              </w:rPr>
              <w:t>OZAKONJENJE NEZAKONITO IZGRAĐENIH ZGRADA</w:t>
            </w:r>
          </w:p>
        </w:tc>
        <w:tc>
          <w:tcPr>
            <w:tcW w:w="1466" w:type="dxa"/>
            <w:shd w:val="clear" w:color="auto" w:fill="auto"/>
            <w:vAlign w:val="center"/>
            <w:hideMark/>
          </w:tcPr>
          <w:p w14:paraId="5BE14526" w14:textId="77777777" w:rsidR="00A425A5" w:rsidRPr="00A425A5" w:rsidRDefault="00A425A5" w:rsidP="00A425A5">
            <w:pPr>
              <w:jc w:val="right"/>
              <w:rPr>
                <w:b/>
                <w:bCs/>
                <w:color w:val="000000"/>
                <w:sz w:val="20"/>
                <w:szCs w:val="20"/>
              </w:rPr>
            </w:pPr>
            <w:r w:rsidRPr="00A425A5">
              <w:rPr>
                <w:b/>
                <w:bCs/>
                <w:color w:val="000000"/>
                <w:sz w:val="20"/>
                <w:szCs w:val="20"/>
              </w:rPr>
              <w:t>20.797,28</w:t>
            </w:r>
          </w:p>
        </w:tc>
        <w:tc>
          <w:tcPr>
            <w:tcW w:w="1466" w:type="dxa"/>
            <w:shd w:val="clear" w:color="auto" w:fill="auto"/>
            <w:vAlign w:val="center"/>
            <w:hideMark/>
          </w:tcPr>
          <w:p w14:paraId="6C269A52"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FFB1BA0"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7F5F88E3"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0F135C69"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6252FF30" w14:textId="77777777" w:rsidTr="00607FD7">
        <w:trPr>
          <w:cantSplit/>
          <w:trHeight w:val="360"/>
        </w:trPr>
        <w:tc>
          <w:tcPr>
            <w:tcW w:w="2748" w:type="dxa"/>
            <w:shd w:val="clear" w:color="auto" w:fill="auto"/>
            <w:vAlign w:val="center"/>
            <w:hideMark/>
          </w:tcPr>
          <w:p w14:paraId="743A1B9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441CAD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B10A475" w14:textId="77777777" w:rsidR="00A425A5" w:rsidRPr="00A425A5" w:rsidRDefault="00A425A5" w:rsidP="00A425A5">
            <w:pPr>
              <w:jc w:val="right"/>
              <w:rPr>
                <w:i/>
                <w:iCs/>
                <w:color w:val="000000"/>
                <w:sz w:val="20"/>
                <w:szCs w:val="20"/>
              </w:rPr>
            </w:pPr>
            <w:r w:rsidRPr="00A425A5">
              <w:rPr>
                <w:i/>
                <w:iCs/>
                <w:color w:val="000000"/>
                <w:sz w:val="20"/>
                <w:szCs w:val="20"/>
              </w:rPr>
              <w:t>20.797,28</w:t>
            </w:r>
          </w:p>
        </w:tc>
        <w:tc>
          <w:tcPr>
            <w:tcW w:w="1466" w:type="dxa"/>
            <w:shd w:val="clear" w:color="auto" w:fill="auto"/>
            <w:vAlign w:val="center"/>
            <w:hideMark/>
          </w:tcPr>
          <w:p w14:paraId="6881CF14"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56F22368"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22453143"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537FA112"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648C6DEC" w14:textId="77777777" w:rsidTr="00607FD7">
        <w:trPr>
          <w:cantSplit/>
          <w:trHeight w:val="360"/>
        </w:trPr>
        <w:tc>
          <w:tcPr>
            <w:tcW w:w="2748" w:type="dxa"/>
            <w:shd w:val="clear" w:color="auto" w:fill="auto"/>
            <w:vAlign w:val="center"/>
            <w:hideMark/>
          </w:tcPr>
          <w:p w14:paraId="2514B18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5EA45E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78896EC" w14:textId="77777777" w:rsidR="00A425A5" w:rsidRPr="00A425A5" w:rsidRDefault="00A425A5" w:rsidP="00A425A5">
            <w:pPr>
              <w:jc w:val="right"/>
              <w:rPr>
                <w:color w:val="000000"/>
                <w:sz w:val="20"/>
                <w:szCs w:val="20"/>
              </w:rPr>
            </w:pPr>
            <w:r w:rsidRPr="00A425A5">
              <w:rPr>
                <w:color w:val="000000"/>
                <w:sz w:val="20"/>
                <w:szCs w:val="20"/>
              </w:rPr>
              <w:t>18.172,28</w:t>
            </w:r>
          </w:p>
        </w:tc>
        <w:tc>
          <w:tcPr>
            <w:tcW w:w="1466" w:type="dxa"/>
            <w:shd w:val="clear" w:color="auto" w:fill="auto"/>
            <w:vAlign w:val="center"/>
            <w:hideMark/>
          </w:tcPr>
          <w:p w14:paraId="3E1293B5" w14:textId="77777777" w:rsidR="00A425A5" w:rsidRPr="00A425A5" w:rsidRDefault="00A425A5" w:rsidP="00A425A5">
            <w:pPr>
              <w:jc w:val="right"/>
              <w:rPr>
                <w:color w:val="000000"/>
                <w:sz w:val="20"/>
                <w:szCs w:val="20"/>
              </w:rPr>
            </w:pPr>
            <w:r w:rsidRPr="00A425A5">
              <w:rPr>
                <w:color w:val="000000"/>
                <w:sz w:val="20"/>
                <w:szCs w:val="20"/>
              </w:rPr>
              <w:t>13.500,00</w:t>
            </w:r>
          </w:p>
        </w:tc>
        <w:tc>
          <w:tcPr>
            <w:tcW w:w="1466" w:type="dxa"/>
            <w:shd w:val="clear" w:color="auto" w:fill="auto"/>
            <w:vAlign w:val="center"/>
            <w:hideMark/>
          </w:tcPr>
          <w:p w14:paraId="69B9548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5ECADB7"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3D103D2"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0E2B2FE4" w14:textId="77777777" w:rsidTr="00607FD7">
        <w:trPr>
          <w:cantSplit/>
          <w:trHeight w:val="360"/>
        </w:trPr>
        <w:tc>
          <w:tcPr>
            <w:tcW w:w="2748" w:type="dxa"/>
            <w:shd w:val="clear" w:color="auto" w:fill="auto"/>
            <w:vAlign w:val="center"/>
            <w:hideMark/>
          </w:tcPr>
          <w:p w14:paraId="7A61E06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7E9EDCA"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4541E4D" w14:textId="77777777" w:rsidR="00A425A5" w:rsidRPr="00A425A5" w:rsidRDefault="00A425A5" w:rsidP="00A425A5">
            <w:pPr>
              <w:jc w:val="right"/>
              <w:rPr>
                <w:color w:val="000000"/>
                <w:sz w:val="20"/>
                <w:szCs w:val="20"/>
              </w:rPr>
            </w:pPr>
            <w:r w:rsidRPr="00A425A5">
              <w:rPr>
                <w:color w:val="000000"/>
                <w:sz w:val="20"/>
                <w:szCs w:val="20"/>
              </w:rPr>
              <w:t>16.097,14</w:t>
            </w:r>
          </w:p>
        </w:tc>
        <w:tc>
          <w:tcPr>
            <w:tcW w:w="1466" w:type="dxa"/>
            <w:shd w:val="clear" w:color="auto" w:fill="auto"/>
            <w:vAlign w:val="center"/>
            <w:hideMark/>
          </w:tcPr>
          <w:p w14:paraId="2A1B2121" w14:textId="77777777" w:rsidR="00A425A5" w:rsidRPr="00A425A5" w:rsidRDefault="00A425A5" w:rsidP="00A425A5">
            <w:pPr>
              <w:jc w:val="right"/>
              <w:rPr>
                <w:color w:val="000000"/>
                <w:sz w:val="20"/>
                <w:szCs w:val="20"/>
              </w:rPr>
            </w:pPr>
            <w:r w:rsidRPr="00A425A5">
              <w:rPr>
                <w:color w:val="000000"/>
                <w:sz w:val="20"/>
                <w:szCs w:val="20"/>
              </w:rPr>
              <w:t>3.300,00</w:t>
            </w:r>
          </w:p>
        </w:tc>
        <w:tc>
          <w:tcPr>
            <w:tcW w:w="1466" w:type="dxa"/>
            <w:shd w:val="clear" w:color="auto" w:fill="auto"/>
            <w:vAlign w:val="center"/>
            <w:hideMark/>
          </w:tcPr>
          <w:p w14:paraId="6DD2A87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95768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F20EB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90AE421" w14:textId="77777777" w:rsidTr="00607FD7">
        <w:trPr>
          <w:cantSplit/>
          <w:trHeight w:val="360"/>
        </w:trPr>
        <w:tc>
          <w:tcPr>
            <w:tcW w:w="2748" w:type="dxa"/>
            <w:shd w:val="clear" w:color="auto" w:fill="auto"/>
            <w:vAlign w:val="center"/>
            <w:hideMark/>
          </w:tcPr>
          <w:p w14:paraId="29D8F42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31B4A1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8F650F6" w14:textId="77777777" w:rsidR="00A425A5" w:rsidRPr="00A425A5" w:rsidRDefault="00A425A5" w:rsidP="00A425A5">
            <w:pPr>
              <w:jc w:val="right"/>
              <w:rPr>
                <w:color w:val="000000"/>
                <w:sz w:val="20"/>
                <w:szCs w:val="20"/>
              </w:rPr>
            </w:pPr>
            <w:r w:rsidRPr="00A425A5">
              <w:rPr>
                <w:color w:val="000000"/>
                <w:sz w:val="20"/>
                <w:szCs w:val="20"/>
              </w:rPr>
              <w:t>2.075,14</w:t>
            </w:r>
          </w:p>
        </w:tc>
        <w:tc>
          <w:tcPr>
            <w:tcW w:w="1466" w:type="dxa"/>
            <w:shd w:val="clear" w:color="auto" w:fill="auto"/>
            <w:vAlign w:val="center"/>
            <w:hideMark/>
          </w:tcPr>
          <w:p w14:paraId="2C8CC9D5" w14:textId="77777777" w:rsidR="00A425A5" w:rsidRPr="00A425A5" w:rsidRDefault="00A425A5" w:rsidP="00A425A5">
            <w:pPr>
              <w:jc w:val="right"/>
              <w:rPr>
                <w:color w:val="000000"/>
                <w:sz w:val="20"/>
                <w:szCs w:val="20"/>
              </w:rPr>
            </w:pPr>
            <w:r w:rsidRPr="00A425A5">
              <w:rPr>
                <w:color w:val="000000"/>
                <w:sz w:val="20"/>
                <w:szCs w:val="20"/>
              </w:rPr>
              <w:t>10.200,00</w:t>
            </w:r>
          </w:p>
        </w:tc>
        <w:tc>
          <w:tcPr>
            <w:tcW w:w="1466" w:type="dxa"/>
            <w:shd w:val="clear" w:color="auto" w:fill="auto"/>
            <w:vAlign w:val="center"/>
            <w:hideMark/>
          </w:tcPr>
          <w:p w14:paraId="3027C06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00D08F6"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0F1D7B2B"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7E60C43B" w14:textId="77777777" w:rsidTr="00607FD7">
        <w:trPr>
          <w:cantSplit/>
          <w:trHeight w:val="360"/>
        </w:trPr>
        <w:tc>
          <w:tcPr>
            <w:tcW w:w="2748" w:type="dxa"/>
            <w:shd w:val="clear" w:color="auto" w:fill="auto"/>
            <w:vAlign w:val="center"/>
            <w:hideMark/>
          </w:tcPr>
          <w:p w14:paraId="31DEC6BC"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A7AEE9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91FFDF4" w14:textId="77777777" w:rsidR="00A425A5" w:rsidRPr="00A425A5" w:rsidRDefault="00A425A5" w:rsidP="00A425A5">
            <w:pPr>
              <w:jc w:val="right"/>
              <w:rPr>
                <w:color w:val="000000"/>
                <w:sz w:val="20"/>
                <w:szCs w:val="20"/>
              </w:rPr>
            </w:pPr>
            <w:r w:rsidRPr="00A425A5">
              <w:rPr>
                <w:color w:val="000000"/>
                <w:sz w:val="20"/>
                <w:szCs w:val="20"/>
              </w:rPr>
              <w:t>2.625,00</w:t>
            </w:r>
          </w:p>
        </w:tc>
        <w:tc>
          <w:tcPr>
            <w:tcW w:w="1466" w:type="dxa"/>
            <w:shd w:val="clear" w:color="auto" w:fill="auto"/>
            <w:vAlign w:val="center"/>
            <w:hideMark/>
          </w:tcPr>
          <w:p w14:paraId="0B5E7773" w14:textId="77777777" w:rsidR="00A425A5" w:rsidRPr="00A425A5" w:rsidRDefault="00A425A5" w:rsidP="00A425A5">
            <w:pPr>
              <w:jc w:val="right"/>
              <w:rPr>
                <w:color w:val="000000"/>
                <w:sz w:val="20"/>
                <w:szCs w:val="20"/>
              </w:rPr>
            </w:pPr>
            <w:r w:rsidRPr="00A425A5">
              <w:rPr>
                <w:color w:val="000000"/>
                <w:sz w:val="20"/>
                <w:szCs w:val="20"/>
              </w:rPr>
              <w:t>11.500,00</w:t>
            </w:r>
          </w:p>
        </w:tc>
        <w:tc>
          <w:tcPr>
            <w:tcW w:w="1466" w:type="dxa"/>
            <w:shd w:val="clear" w:color="auto" w:fill="auto"/>
            <w:vAlign w:val="center"/>
            <w:hideMark/>
          </w:tcPr>
          <w:p w14:paraId="4219294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A5172F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1B45656"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5A1253F9" w14:textId="77777777" w:rsidTr="00607FD7">
        <w:trPr>
          <w:cantSplit/>
          <w:trHeight w:val="360"/>
        </w:trPr>
        <w:tc>
          <w:tcPr>
            <w:tcW w:w="2748" w:type="dxa"/>
            <w:shd w:val="clear" w:color="auto" w:fill="auto"/>
            <w:vAlign w:val="center"/>
            <w:hideMark/>
          </w:tcPr>
          <w:p w14:paraId="615504F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5AC807A"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5C98EC1" w14:textId="77777777" w:rsidR="00A425A5" w:rsidRPr="00A425A5" w:rsidRDefault="00A425A5" w:rsidP="00A425A5">
            <w:pPr>
              <w:jc w:val="right"/>
              <w:rPr>
                <w:color w:val="000000"/>
                <w:sz w:val="20"/>
                <w:szCs w:val="20"/>
              </w:rPr>
            </w:pPr>
            <w:r w:rsidRPr="00A425A5">
              <w:rPr>
                <w:color w:val="000000"/>
                <w:sz w:val="20"/>
                <w:szCs w:val="20"/>
              </w:rPr>
              <w:t>2.625,00</w:t>
            </w:r>
          </w:p>
        </w:tc>
        <w:tc>
          <w:tcPr>
            <w:tcW w:w="1466" w:type="dxa"/>
            <w:shd w:val="clear" w:color="auto" w:fill="auto"/>
            <w:vAlign w:val="center"/>
            <w:hideMark/>
          </w:tcPr>
          <w:p w14:paraId="7076520F" w14:textId="77777777" w:rsidR="00A425A5" w:rsidRPr="00A425A5" w:rsidRDefault="00A425A5" w:rsidP="00A425A5">
            <w:pPr>
              <w:jc w:val="right"/>
              <w:rPr>
                <w:color w:val="000000"/>
                <w:sz w:val="20"/>
                <w:szCs w:val="20"/>
              </w:rPr>
            </w:pPr>
            <w:r w:rsidRPr="00A425A5">
              <w:rPr>
                <w:color w:val="000000"/>
                <w:sz w:val="20"/>
                <w:szCs w:val="20"/>
              </w:rPr>
              <w:t>11.500,00</w:t>
            </w:r>
          </w:p>
        </w:tc>
        <w:tc>
          <w:tcPr>
            <w:tcW w:w="1466" w:type="dxa"/>
            <w:shd w:val="clear" w:color="auto" w:fill="auto"/>
            <w:vAlign w:val="center"/>
            <w:hideMark/>
          </w:tcPr>
          <w:p w14:paraId="06370263"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7634A0A"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71C0C59"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691CCFB9" w14:textId="77777777" w:rsidTr="00607FD7">
        <w:trPr>
          <w:cantSplit/>
          <w:trHeight w:val="360"/>
        </w:trPr>
        <w:tc>
          <w:tcPr>
            <w:tcW w:w="2748" w:type="dxa"/>
            <w:shd w:val="clear" w:color="auto" w:fill="auto"/>
            <w:vAlign w:val="center"/>
            <w:hideMark/>
          </w:tcPr>
          <w:p w14:paraId="0C2C66A7"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A1102</w:t>
            </w:r>
            <w:proofErr w:type="spellEnd"/>
            <w:r w:rsidRPr="00A425A5">
              <w:rPr>
                <w:b/>
                <w:bCs/>
                <w:color w:val="000000"/>
                <w:sz w:val="20"/>
                <w:szCs w:val="20"/>
              </w:rPr>
              <w:t xml:space="preserve"> 04</w:t>
            </w:r>
          </w:p>
        </w:tc>
        <w:tc>
          <w:tcPr>
            <w:tcW w:w="4802" w:type="dxa"/>
            <w:shd w:val="clear" w:color="auto" w:fill="auto"/>
            <w:vAlign w:val="center"/>
            <w:hideMark/>
          </w:tcPr>
          <w:p w14:paraId="1E6ADD6D" w14:textId="77777777" w:rsidR="00A425A5" w:rsidRPr="00A425A5" w:rsidRDefault="00A425A5" w:rsidP="00A425A5">
            <w:pPr>
              <w:rPr>
                <w:b/>
                <w:bCs/>
                <w:color w:val="000000"/>
                <w:sz w:val="20"/>
                <w:szCs w:val="20"/>
              </w:rPr>
            </w:pPr>
            <w:r w:rsidRPr="00A425A5">
              <w:rPr>
                <w:b/>
                <w:bCs/>
                <w:color w:val="000000"/>
                <w:sz w:val="20"/>
                <w:szCs w:val="20"/>
              </w:rPr>
              <w:t>UPORABA GRAĐEVINA</w:t>
            </w:r>
          </w:p>
        </w:tc>
        <w:tc>
          <w:tcPr>
            <w:tcW w:w="1466" w:type="dxa"/>
            <w:shd w:val="clear" w:color="auto" w:fill="auto"/>
            <w:vAlign w:val="center"/>
            <w:hideMark/>
          </w:tcPr>
          <w:p w14:paraId="04BD6063" w14:textId="77777777" w:rsidR="00A425A5" w:rsidRPr="00A425A5" w:rsidRDefault="00A425A5" w:rsidP="00A425A5">
            <w:pPr>
              <w:jc w:val="right"/>
              <w:rPr>
                <w:b/>
                <w:bCs/>
                <w:color w:val="000000"/>
                <w:sz w:val="20"/>
                <w:szCs w:val="20"/>
              </w:rPr>
            </w:pPr>
            <w:r w:rsidRPr="00A425A5">
              <w:rPr>
                <w:b/>
                <w:bCs/>
                <w:color w:val="000000"/>
                <w:sz w:val="20"/>
                <w:szCs w:val="20"/>
              </w:rPr>
              <w:t>42.582,52</w:t>
            </w:r>
          </w:p>
        </w:tc>
        <w:tc>
          <w:tcPr>
            <w:tcW w:w="1466" w:type="dxa"/>
            <w:shd w:val="clear" w:color="auto" w:fill="auto"/>
            <w:vAlign w:val="center"/>
            <w:hideMark/>
          </w:tcPr>
          <w:p w14:paraId="70277BDF" w14:textId="77777777" w:rsidR="00A425A5" w:rsidRPr="00A425A5" w:rsidRDefault="00A425A5" w:rsidP="00A425A5">
            <w:pPr>
              <w:jc w:val="right"/>
              <w:rPr>
                <w:b/>
                <w:bCs/>
                <w:color w:val="000000"/>
                <w:sz w:val="20"/>
                <w:szCs w:val="20"/>
              </w:rPr>
            </w:pPr>
            <w:r w:rsidRPr="00A425A5">
              <w:rPr>
                <w:b/>
                <w:bCs/>
                <w:color w:val="000000"/>
                <w:sz w:val="20"/>
                <w:szCs w:val="20"/>
              </w:rPr>
              <w:t>43.000,00</w:t>
            </w:r>
          </w:p>
        </w:tc>
        <w:tc>
          <w:tcPr>
            <w:tcW w:w="1466" w:type="dxa"/>
            <w:shd w:val="clear" w:color="auto" w:fill="auto"/>
            <w:vAlign w:val="center"/>
            <w:hideMark/>
          </w:tcPr>
          <w:p w14:paraId="35C805E9" w14:textId="77777777" w:rsidR="00A425A5" w:rsidRPr="00A425A5" w:rsidRDefault="00A425A5" w:rsidP="00A425A5">
            <w:pPr>
              <w:jc w:val="right"/>
              <w:rPr>
                <w:b/>
                <w:bCs/>
                <w:color w:val="000000"/>
                <w:sz w:val="20"/>
                <w:szCs w:val="20"/>
              </w:rPr>
            </w:pPr>
            <w:r w:rsidRPr="00A425A5">
              <w:rPr>
                <w:b/>
                <w:bCs/>
                <w:color w:val="000000"/>
                <w:sz w:val="20"/>
                <w:szCs w:val="20"/>
              </w:rPr>
              <w:t>43.000,00</w:t>
            </w:r>
          </w:p>
        </w:tc>
        <w:tc>
          <w:tcPr>
            <w:tcW w:w="1466" w:type="dxa"/>
            <w:shd w:val="clear" w:color="auto" w:fill="auto"/>
            <w:vAlign w:val="center"/>
            <w:hideMark/>
          </w:tcPr>
          <w:p w14:paraId="559784B3" w14:textId="77777777" w:rsidR="00A425A5" w:rsidRPr="00A425A5" w:rsidRDefault="00A425A5" w:rsidP="00A425A5">
            <w:pPr>
              <w:jc w:val="right"/>
              <w:rPr>
                <w:b/>
                <w:bCs/>
                <w:color w:val="000000"/>
                <w:sz w:val="20"/>
                <w:szCs w:val="20"/>
              </w:rPr>
            </w:pPr>
            <w:r w:rsidRPr="00A425A5">
              <w:rPr>
                <w:b/>
                <w:bCs/>
                <w:color w:val="000000"/>
                <w:sz w:val="20"/>
                <w:szCs w:val="20"/>
              </w:rPr>
              <w:t>43.000,00</w:t>
            </w:r>
          </w:p>
        </w:tc>
        <w:tc>
          <w:tcPr>
            <w:tcW w:w="1466" w:type="dxa"/>
            <w:shd w:val="clear" w:color="auto" w:fill="auto"/>
            <w:vAlign w:val="center"/>
            <w:hideMark/>
          </w:tcPr>
          <w:p w14:paraId="30CAA4B0" w14:textId="77777777" w:rsidR="00A425A5" w:rsidRPr="00A425A5" w:rsidRDefault="00A425A5" w:rsidP="00A425A5">
            <w:pPr>
              <w:jc w:val="right"/>
              <w:rPr>
                <w:b/>
                <w:bCs/>
                <w:color w:val="000000"/>
                <w:sz w:val="20"/>
                <w:szCs w:val="20"/>
              </w:rPr>
            </w:pPr>
            <w:r w:rsidRPr="00A425A5">
              <w:rPr>
                <w:b/>
                <w:bCs/>
                <w:color w:val="000000"/>
                <w:sz w:val="20"/>
                <w:szCs w:val="20"/>
              </w:rPr>
              <w:t>43.000,00</w:t>
            </w:r>
          </w:p>
        </w:tc>
      </w:tr>
      <w:tr w:rsidR="00A425A5" w:rsidRPr="00A425A5" w14:paraId="73666D51" w14:textId="77777777" w:rsidTr="00607FD7">
        <w:trPr>
          <w:cantSplit/>
          <w:trHeight w:val="360"/>
        </w:trPr>
        <w:tc>
          <w:tcPr>
            <w:tcW w:w="2748" w:type="dxa"/>
            <w:shd w:val="clear" w:color="auto" w:fill="auto"/>
            <w:vAlign w:val="center"/>
            <w:hideMark/>
          </w:tcPr>
          <w:p w14:paraId="1159D99B"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3EFDCA47"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2945DDC3" w14:textId="77777777" w:rsidR="00A425A5" w:rsidRPr="00A425A5" w:rsidRDefault="00A425A5" w:rsidP="00A425A5">
            <w:pPr>
              <w:jc w:val="right"/>
              <w:rPr>
                <w:i/>
                <w:iCs/>
                <w:color w:val="000000"/>
                <w:sz w:val="20"/>
                <w:szCs w:val="20"/>
              </w:rPr>
            </w:pPr>
            <w:r w:rsidRPr="00A425A5">
              <w:rPr>
                <w:i/>
                <w:iCs/>
                <w:color w:val="000000"/>
                <w:sz w:val="20"/>
                <w:szCs w:val="20"/>
              </w:rPr>
              <w:t>42.582,52</w:t>
            </w:r>
          </w:p>
        </w:tc>
        <w:tc>
          <w:tcPr>
            <w:tcW w:w="1466" w:type="dxa"/>
            <w:shd w:val="clear" w:color="auto" w:fill="auto"/>
            <w:vAlign w:val="center"/>
            <w:hideMark/>
          </w:tcPr>
          <w:p w14:paraId="78593EC1" w14:textId="77777777" w:rsidR="00A425A5" w:rsidRPr="00A425A5" w:rsidRDefault="00A425A5" w:rsidP="00A425A5">
            <w:pPr>
              <w:jc w:val="right"/>
              <w:rPr>
                <w:i/>
                <w:iCs/>
                <w:color w:val="000000"/>
                <w:sz w:val="20"/>
                <w:szCs w:val="20"/>
              </w:rPr>
            </w:pPr>
            <w:r w:rsidRPr="00A425A5">
              <w:rPr>
                <w:i/>
                <w:iCs/>
                <w:color w:val="000000"/>
                <w:sz w:val="20"/>
                <w:szCs w:val="20"/>
              </w:rPr>
              <w:t>43.000,00</w:t>
            </w:r>
          </w:p>
        </w:tc>
        <w:tc>
          <w:tcPr>
            <w:tcW w:w="1466" w:type="dxa"/>
            <w:shd w:val="clear" w:color="auto" w:fill="auto"/>
            <w:vAlign w:val="center"/>
            <w:hideMark/>
          </w:tcPr>
          <w:p w14:paraId="12C965CE" w14:textId="77777777" w:rsidR="00A425A5" w:rsidRPr="00A425A5" w:rsidRDefault="00A425A5" w:rsidP="00A425A5">
            <w:pPr>
              <w:jc w:val="right"/>
              <w:rPr>
                <w:i/>
                <w:iCs/>
                <w:color w:val="000000"/>
                <w:sz w:val="20"/>
                <w:szCs w:val="20"/>
              </w:rPr>
            </w:pPr>
            <w:r w:rsidRPr="00A425A5">
              <w:rPr>
                <w:i/>
                <w:iCs/>
                <w:color w:val="000000"/>
                <w:sz w:val="20"/>
                <w:szCs w:val="20"/>
              </w:rPr>
              <w:t>43.000,00</w:t>
            </w:r>
          </w:p>
        </w:tc>
        <w:tc>
          <w:tcPr>
            <w:tcW w:w="1466" w:type="dxa"/>
            <w:shd w:val="clear" w:color="auto" w:fill="auto"/>
            <w:vAlign w:val="center"/>
            <w:hideMark/>
          </w:tcPr>
          <w:p w14:paraId="535354B2" w14:textId="77777777" w:rsidR="00A425A5" w:rsidRPr="00A425A5" w:rsidRDefault="00A425A5" w:rsidP="00A425A5">
            <w:pPr>
              <w:jc w:val="right"/>
              <w:rPr>
                <w:i/>
                <w:iCs/>
                <w:color w:val="000000"/>
                <w:sz w:val="20"/>
                <w:szCs w:val="20"/>
              </w:rPr>
            </w:pPr>
            <w:r w:rsidRPr="00A425A5">
              <w:rPr>
                <w:i/>
                <w:iCs/>
                <w:color w:val="000000"/>
                <w:sz w:val="20"/>
                <w:szCs w:val="20"/>
              </w:rPr>
              <w:t>43.000,00</w:t>
            </w:r>
          </w:p>
        </w:tc>
        <w:tc>
          <w:tcPr>
            <w:tcW w:w="1466" w:type="dxa"/>
            <w:shd w:val="clear" w:color="auto" w:fill="auto"/>
            <w:vAlign w:val="center"/>
            <w:hideMark/>
          </w:tcPr>
          <w:p w14:paraId="3EE507BB" w14:textId="77777777" w:rsidR="00A425A5" w:rsidRPr="00A425A5" w:rsidRDefault="00A425A5" w:rsidP="00A425A5">
            <w:pPr>
              <w:jc w:val="right"/>
              <w:rPr>
                <w:i/>
                <w:iCs/>
                <w:color w:val="000000"/>
                <w:sz w:val="20"/>
                <w:szCs w:val="20"/>
              </w:rPr>
            </w:pPr>
            <w:r w:rsidRPr="00A425A5">
              <w:rPr>
                <w:i/>
                <w:iCs/>
                <w:color w:val="000000"/>
                <w:sz w:val="20"/>
                <w:szCs w:val="20"/>
              </w:rPr>
              <w:t>43.000,00</w:t>
            </w:r>
          </w:p>
        </w:tc>
      </w:tr>
      <w:tr w:rsidR="00A425A5" w:rsidRPr="00A425A5" w14:paraId="40B78013" w14:textId="77777777" w:rsidTr="00607FD7">
        <w:trPr>
          <w:cantSplit/>
          <w:trHeight w:val="360"/>
        </w:trPr>
        <w:tc>
          <w:tcPr>
            <w:tcW w:w="2748" w:type="dxa"/>
            <w:shd w:val="clear" w:color="auto" w:fill="auto"/>
            <w:vAlign w:val="center"/>
            <w:hideMark/>
          </w:tcPr>
          <w:p w14:paraId="3B7CBB3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B26A09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3ECA85C" w14:textId="77777777" w:rsidR="00A425A5" w:rsidRPr="00A425A5" w:rsidRDefault="00A425A5" w:rsidP="00A425A5">
            <w:pPr>
              <w:jc w:val="right"/>
              <w:rPr>
                <w:color w:val="000000"/>
                <w:sz w:val="20"/>
                <w:szCs w:val="20"/>
              </w:rPr>
            </w:pPr>
            <w:r w:rsidRPr="00A425A5">
              <w:rPr>
                <w:color w:val="000000"/>
                <w:sz w:val="20"/>
                <w:szCs w:val="20"/>
              </w:rPr>
              <w:t>42.582,52</w:t>
            </w:r>
          </w:p>
        </w:tc>
        <w:tc>
          <w:tcPr>
            <w:tcW w:w="1466" w:type="dxa"/>
            <w:shd w:val="clear" w:color="auto" w:fill="auto"/>
            <w:vAlign w:val="center"/>
            <w:hideMark/>
          </w:tcPr>
          <w:p w14:paraId="3903BEE5"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5FBF1920"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4133DAD5"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7D5F0108" w14:textId="77777777" w:rsidR="00A425A5" w:rsidRPr="00A425A5" w:rsidRDefault="00A425A5" w:rsidP="00A425A5">
            <w:pPr>
              <w:jc w:val="right"/>
              <w:rPr>
                <w:color w:val="000000"/>
                <w:sz w:val="20"/>
                <w:szCs w:val="20"/>
              </w:rPr>
            </w:pPr>
            <w:r w:rsidRPr="00A425A5">
              <w:rPr>
                <w:color w:val="000000"/>
                <w:sz w:val="20"/>
                <w:szCs w:val="20"/>
              </w:rPr>
              <w:t>43.000,00</w:t>
            </w:r>
          </w:p>
        </w:tc>
      </w:tr>
      <w:tr w:rsidR="00A425A5" w:rsidRPr="00A425A5" w14:paraId="5C7E041C" w14:textId="77777777" w:rsidTr="00607FD7">
        <w:trPr>
          <w:cantSplit/>
          <w:trHeight w:val="360"/>
        </w:trPr>
        <w:tc>
          <w:tcPr>
            <w:tcW w:w="2748" w:type="dxa"/>
            <w:shd w:val="clear" w:color="auto" w:fill="auto"/>
            <w:vAlign w:val="center"/>
            <w:hideMark/>
          </w:tcPr>
          <w:p w14:paraId="5AB92F9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D63BA2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5E84AA5" w14:textId="77777777" w:rsidR="00A425A5" w:rsidRPr="00A425A5" w:rsidRDefault="00A425A5" w:rsidP="00A425A5">
            <w:pPr>
              <w:jc w:val="right"/>
              <w:rPr>
                <w:color w:val="000000"/>
                <w:sz w:val="20"/>
                <w:szCs w:val="20"/>
              </w:rPr>
            </w:pPr>
            <w:r w:rsidRPr="00A425A5">
              <w:rPr>
                <w:color w:val="000000"/>
                <w:sz w:val="20"/>
                <w:szCs w:val="20"/>
              </w:rPr>
              <w:t>42.582,52</w:t>
            </w:r>
          </w:p>
        </w:tc>
        <w:tc>
          <w:tcPr>
            <w:tcW w:w="1466" w:type="dxa"/>
            <w:shd w:val="clear" w:color="auto" w:fill="auto"/>
            <w:vAlign w:val="center"/>
            <w:hideMark/>
          </w:tcPr>
          <w:p w14:paraId="7B8480CB"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254DD852"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36707CE9" w14:textId="77777777" w:rsidR="00A425A5" w:rsidRPr="00A425A5" w:rsidRDefault="00A425A5" w:rsidP="00A425A5">
            <w:pPr>
              <w:jc w:val="right"/>
              <w:rPr>
                <w:color w:val="000000"/>
                <w:sz w:val="20"/>
                <w:szCs w:val="20"/>
              </w:rPr>
            </w:pPr>
            <w:r w:rsidRPr="00A425A5">
              <w:rPr>
                <w:color w:val="000000"/>
                <w:sz w:val="20"/>
                <w:szCs w:val="20"/>
              </w:rPr>
              <w:t>43.000,00</w:t>
            </w:r>
          </w:p>
        </w:tc>
        <w:tc>
          <w:tcPr>
            <w:tcW w:w="1466" w:type="dxa"/>
            <w:shd w:val="clear" w:color="auto" w:fill="auto"/>
            <w:vAlign w:val="center"/>
            <w:hideMark/>
          </w:tcPr>
          <w:p w14:paraId="1474B630" w14:textId="77777777" w:rsidR="00A425A5" w:rsidRPr="00A425A5" w:rsidRDefault="00A425A5" w:rsidP="00A425A5">
            <w:pPr>
              <w:jc w:val="right"/>
              <w:rPr>
                <w:color w:val="000000"/>
                <w:sz w:val="20"/>
                <w:szCs w:val="20"/>
              </w:rPr>
            </w:pPr>
            <w:r w:rsidRPr="00A425A5">
              <w:rPr>
                <w:color w:val="000000"/>
                <w:sz w:val="20"/>
                <w:szCs w:val="20"/>
              </w:rPr>
              <w:t>43.000,00</w:t>
            </w:r>
          </w:p>
        </w:tc>
      </w:tr>
      <w:tr w:rsidR="00A425A5" w:rsidRPr="00A425A5" w14:paraId="4E5ADEA6" w14:textId="77777777" w:rsidTr="00607FD7">
        <w:trPr>
          <w:cantSplit/>
          <w:trHeight w:val="360"/>
        </w:trPr>
        <w:tc>
          <w:tcPr>
            <w:tcW w:w="2748" w:type="dxa"/>
            <w:shd w:val="clear" w:color="auto" w:fill="auto"/>
            <w:vAlign w:val="center"/>
            <w:hideMark/>
          </w:tcPr>
          <w:p w14:paraId="69709A9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A1102</w:t>
            </w:r>
            <w:proofErr w:type="spellEnd"/>
            <w:r w:rsidRPr="00A425A5">
              <w:rPr>
                <w:b/>
                <w:bCs/>
                <w:color w:val="000000"/>
                <w:sz w:val="20"/>
                <w:szCs w:val="20"/>
              </w:rPr>
              <w:t xml:space="preserve"> 05</w:t>
            </w:r>
          </w:p>
        </w:tc>
        <w:tc>
          <w:tcPr>
            <w:tcW w:w="4802" w:type="dxa"/>
            <w:shd w:val="clear" w:color="auto" w:fill="auto"/>
            <w:vAlign w:val="center"/>
            <w:hideMark/>
          </w:tcPr>
          <w:p w14:paraId="1FE836DA" w14:textId="77777777" w:rsidR="00A425A5" w:rsidRPr="00A425A5" w:rsidRDefault="00A425A5" w:rsidP="00A425A5">
            <w:pPr>
              <w:rPr>
                <w:b/>
                <w:bCs/>
                <w:color w:val="000000"/>
                <w:sz w:val="20"/>
                <w:szCs w:val="20"/>
              </w:rPr>
            </w:pPr>
            <w:r w:rsidRPr="00A425A5">
              <w:rPr>
                <w:b/>
                <w:bCs/>
                <w:color w:val="000000"/>
                <w:sz w:val="20"/>
                <w:szCs w:val="20"/>
              </w:rPr>
              <w:t>UNAPRJEĐENJE RADA U POSTUPCIMA PROSTORNOG UREĐENJA I GRADNJE</w:t>
            </w:r>
          </w:p>
        </w:tc>
        <w:tc>
          <w:tcPr>
            <w:tcW w:w="1466" w:type="dxa"/>
            <w:shd w:val="clear" w:color="auto" w:fill="auto"/>
            <w:vAlign w:val="center"/>
            <w:hideMark/>
          </w:tcPr>
          <w:p w14:paraId="2A8D1D6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2AE4BA5" w14:textId="77777777" w:rsidR="00A425A5" w:rsidRPr="00A425A5" w:rsidRDefault="00A425A5" w:rsidP="00A425A5">
            <w:pPr>
              <w:jc w:val="right"/>
              <w:rPr>
                <w:b/>
                <w:bCs/>
                <w:color w:val="000000"/>
                <w:sz w:val="20"/>
                <w:szCs w:val="20"/>
              </w:rPr>
            </w:pPr>
            <w:r w:rsidRPr="00A425A5">
              <w:rPr>
                <w:b/>
                <w:bCs/>
                <w:color w:val="000000"/>
                <w:sz w:val="20"/>
                <w:szCs w:val="20"/>
              </w:rPr>
              <w:t>300.000,00</w:t>
            </w:r>
          </w:p>
        </w:tc>
        <w:tc>
          <w:tcPr>
            <w:tcW w:w="1466" w:type="dxa"/>
            <w:shd w:val="clear" w:color="auto" w:fill="auto"/>
            <w:vAlign w:val="center"/>
            <w:hideMark/>
          </w:tcPr>
          <w:p w14:paraId="7398AE23" w14:textId="77777777" w:rsidR="00A425A5" w:rsidRPr="00A425A5" w:rsidRDefault="00A425A5" w:rsidP="00A425A5">
            <w:pPr>
              <w:jc w:val="right"/>
              <w:rPr>
                <w:b/>
                <w:bCs/>
                <w:color w:val="000000"/>
                <w:sz w:val="20"/>
                <w:szCs w:val="20"/>
              </w:rPr>
            </w:pPr>
            <w:r w:rsidRPr="00A425A5">
              <w:rPr>
                <w:b/>
                <w:bCs/>
                <w:color w:val="000000"/>
                <w:sz w:val="20"/>
                <w:szCs w:val="20"/>
              </w:rPr>
              <w:t>270.000,00</w:t>
            </w:r>
          </w:p>
        </w:tc>
        <w:tc>
          <w:tcPr>
            <w:tcW w:w="1466" w:type="dxa"/>
            <w:shd w:val="clear" w:color="auto" w:fill="auto"/>
            <w:vAlign w:val="center"/>
            <w:hideMark/>
          </w:tcPr>
          <w:p w14:paraId="435D7392" w14:textId="77777777" w:rsidR="00A425A5" w:rsidRPr="00A425A5" w:rsidRDefault="00A425A5" w:rsidP="00A425A5">
            <w:pPr>
              <w:jc w:val="right"/>
              <w:rPr>
                <w:b/>
                <w:bCs/>
                <w:color w:val="000000"/>
                <w:sz w:val="20"/>
                <w:szCs w:val="20"/>
              </w:rPr>
            </w:pPr>
            <w:r w:rsidRPr="00A425A5">
              <w:rPr>
                <w:b/>
                <w:bCs/>
                <w:color w:val="000000"/>
                <w:sz w:val="20"/>
                <w:szCs w:val="20"/>
              </w:rPr>
              <w:t>120.000,00</w:t>
            </w:r>
          </w:p>
        </w:tc>
        <w:tc>
          <w:tcPr>
            <w:tcW w:w="1466" w:type="dxa"/>
            <w:shd w:val="clear" w:color="auto" w:fill="auto"/>
            <w:vAlign w:val="center"/>
            <w:hideMark/>
          </w:tcPr>
          <w:p w14:paraId="7327865F" w14:textId="77777777" w:rsidR="00A425A5" w:rsidRPr="00A425A5" w:rsidRDefault="00A425A5" w:rsidP="00A425A5">
            <w:pPr>
              <w:jc w:val="right"/>
              <w:rPr>
                <w:b/>
                <w:bCs/>
                <w:color w:val="000000"/>
                <w:sz w:val="20"/>
                <w:szCs w:val="20"/>
              </w:rPr>
            </w:pPr>
            <w:r w:rsidRPr="00A425A5">
              <w:rPr>
                <w:b/>
                <w:bCs/>
                <w:color w:val="000000"/>
                <w:sz w:val="20"/>
                <w:szCs w:val="20"/>
              </w:rPr>
              <w:t>120.000,00</w:t>
            </w:r>
          </w:p>
        </w:tc>
      </w:tr>
      <w:tr w:rsidR="00A425A5" w:rsidRPr="00A425A5" w14:paraId="71949DE8" w14:textId="77777777" w:rsidTr="00607FD7">
        <w:trPr>
          <w:cantSplit/>
          <w:trHeight w:val="360"/>
        </w:trPr>
        <w:tc>
          <w:tcPr>
            <w:tcW w:w="2748" w:type="dxa"/>
            <w:shd w:val="clear" w:color="auto" w:fill="auto"/>
            <w:vAlign w:val="center"/>
            <w:hideMark/>
          </w:tcPr>
          <w:p w14:paraId="0F1C752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1C618E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7B62C5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2CEBD18" w14:textId="77777777" w:rsidR="00A425A5" w:rsidRPr="00A425A5" w:rsidRDefault="00A425A5" w:rsidP="00A425A5">
            <w:pPr>
              <w:jc w:val="right"/>
              <w:rPr>
                <w:i/>
                <w:iCs/>
                <w:color w:val="000000"/>
                <w:sz w:val="20"/>
                <w:szCs w:val="20"/>
              </w:rPr>
            </w:pPr>
            <w:r w:rsidRPr="00A425A5">
              <w:rPr>
                <w:i/>
                <w:iCs/>
                <w:color w:val="000000"/>
                <w:sz w:val="20"/>
                <w:szCs w:val="20"/>
              </w:rPr>
              <w:t>300.000,00</w:t>
            </w:r>
          </w:p>
        </w:tc>
        <w:tc>
          <w:tcPr>
            <w:tcW w:w="1466" w:type="dxa"/>
            <w:shd w:val="clear" w:color="auto" w:fill="auto"/>
            <w:vAlign w:val="center"/>
            <w:hideMark/>
          </w:tcPr>
          <w:p w14:paraId="30393F3A" w14:textId="77777777" w:rsidR="00A425A5" w:rsidRPr="00A425A5" w:rsidRDefault="00A425A5" w:rsidP="00A425A5">
            <w:pPr>
              <w:jc w:val="right"/>
              <w:rPr>
                <w:i/>
                <w:iCs/>
                <w:color w:val="000000"/>
                <w:sz w:val="20"/>
                <w:szCs w:val="20"/>
              </w:rPr>
            </w:pPr>
            <w:r w:rsidRPr="00A425A5">
              <w:rPr>
                <w:i/>
                <w:iCs/>
                <w:color w:val="000000"/>
                <w:sz w:val="20"/>
                <w:szCs w:val="20"/>
              </w:rPr>
              <w:t>270.000,00</w:t>
            </w:r>
          </w:p>
        </w:tc>
        <w:tc>
          <w:tcPr>
            <w:tcW w:w="1466" w:type="dxa"/>
            <w:shd w:val="clear" w:color="auto" w:fill="auto"/>
            <w:vAlign w:val="center"/>
            <w:hideMark/>
          </w:tcPr>
          <w:p w14:paraId="1F3B5110" w14:textId="77777777" w:rsidR="00A425A5" w:rsidRPr="00A425A5" w:rsidRDefault="00A425A5" w:rsidP="00A425A5">
            <w:pPr>
              <w:jc w:val="right"/>
              <w:rPr>
                <w:i/>
                <w:iCs/>
                <w:color w:val="000000"/>
                <w:sz w:val="20"/>
                <w:szCs w:val="20"/>
              </w:rPr>
            </w:pPr>
            <w:r w:rsidRPr="00A425A5">
              <w:rPr>
                <w:i/>
                <w:iCs/>
                <w:color w:val="000000"/>
                <w:sz w:val="20"/>
                <w:szCs w:val="20"/>
              </w:rPr>
              <w:t>120.000,00</w:t>
            </w:r>
          </w:p>
        </w:tc>
        <w:tc>
          <w:tcPr>
            <w:tcW w:w="1466" w:type="dxa"/>
            <w:shd w:val="clear" w:color="auto" w:fill="auto"/>
            <w:vAlign w:val="center"/>
            <w:hideMark/>
          </w:tcPr>
          <w:p w14:paraId="41A1A71B" w14:textId="77777777" w:rsidR="00A425A5" w:rsidRPr="00A425A5" w:rsidRDefault="00A425A5" w:rsidP="00A425A5">
            <w:pPr>
              <w:jc w:val="right"/>
              <w:rPr>
                <w:i/>
                <w:iCs/>
                <w:color w:val="000000"/>
                <w:sz w:val="20"/>
                <w:szCs w:val="20"/>
              </w:rPr>
            </w:pPr>
            <w:r w:rsidRPr="00A425A5">
              <w:rPr>
                <w:i/>
                <w:iCs/>
                <w:color w:val="000000"/>
                <w:sz w:val="20"/>
                <w:szCs w:val="20"/>
              </w:rPr>
              <w:t>120.000,00</w:t>
            </w:r>
          </w:p>
        </w:tc>
      </w:tr>
      <w:tr w:rsidR="00A425A5" w:rsidRPr="00A425A5" w14:paraId="35F1B21A" w14:textId="77777777" w:rsidTr="00607FD7">
        <w:trPr>
          <w:cantSplit/>
          <w:trHeight w:val="360"/>
        </w:trPr>
        <w:tc>
          <w:tcPr>
            <w:tcW w:w="2748" w:type="dxa"/>
            <w:shd w:val="clear" w:color="auto" w:fill="auto"/>
            <w:vAlign w:val="center"/>
            <w:hideMark/>
          </w:tcPr>
          <w:p w14:paraId="6D7ACB1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CDE3E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7AE12A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0F624C"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153AC338" w14:textId="77777777" w:rsidR="00A425A5" w:rsidRPr="00A425A5" w:rsidRDefault="00A425A5" w:rsidP="00A425A5">
            <w:pPr>
              <w:jc w:val="right"/>
              <w:rPr>
                <w:color w:val="000000"/>
                <w:sz w:val="20"/>
                <w:szCs w:val="20"/>
              </w:rPr>
            </w:pPr>
            <w:r w:rsidRPr="00A425A5">
              <w:rPr>
                <w:color w:val="000000"/>
                <w:sz w:val="20"/>
                <w:szCs w:val="20"/>
              </w:rPr>
              <w:t>270.000,00</w:t>
            </w:r>
          </w:p>
        </w:tc>
        <w:tc>
          <w:tcPr>
            <w:tcW w:w="1466" w:type="dxa"/>
            <w:shd w:val="clear" w:color="auto" w:fill="auto"/>
            <w:vAlign w:val="center"/>
            <w:hideMark/>
          </w:tcPr>
          <w:p w14:paraId="0A600B5F"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21A0EEB1" w14:textId="77777777" w:rsidR="00A425A5" w:rsidRPr="00A425A5" w:rsidRDefault="00A425A5" w:rsidP="00A425A5">
            <w:pPr>
              <w:jc w:val="right"/>
              <w:rPr>
                <w:color w:val="000000"/>
                <w:sz w:val="20"/>
                <w:szCs w:val="20"/>
              </w:rPr>
            </w:pPr>
            <w:r w:rsidRPr="00A425A5">
              <w:rPr>
                <w:color w:val="000000"/>
                <w:sz w:val="20"/>
                <w:szCs w:val="20"/>
              </w:rPr>
              <w:t>120.000,00</w:t>
            </w:r>
          </w:p>
        </w:tc>
      </w:tr>
      <w:tr w:rsidR="00A425A5" w:rsidRPr="00A425A5" w14:paraId="644D3A8F" w14:textId="77777777" w:rsidTr="00607FD7">
        <w:trPr>
          <w:cantSplit/>
          <w:trHeight w:val="360"/>
        </w:trPr>
        <w:tc>
          <w:tcPr>
            <w:tcW w:w="2748" w:type="dxa"/>
            <w:shd w:val="clear" w:color="auto" w:fill="auto"/>
            <w:vAlign w:val="center"/>
            <w:hideMark/>
          </w:tcPr>
          <w:p w14:paraId="144A52F5"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025D4DB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07BD8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37F59B"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0FD60557" w14:textId="77777777" w:rsidR="00A425A5" w:rsidRPr="00A425A5" w:rsidRDefault="00A425A5" w:rsidP="00A425A5">
            <w:pPr>
              <w:jc w:val="right"/>
              <w:rPr>
                <w:color w:val="000000"/>
                <w:sz w:val="20"/>
                <w:szCs w:val="20"/>
              </w:rPr>
            </w:pPr>
            <w:r w:rsidRPr="00A425A5">
              <w:rPr>
                <w:color w:val="000000"/>
                <w:sz w:val="20"/>
                <w:szCs w:val="20"/>
              </w:rPr>
              <w:t>270.000,00</w:t>
            </w:r>
          </w:p>
        </w:tc>
        <w:tc>
          <w:tcPr>
            <w:tcW w:w="1466" w:type="dxa"/>
            <w:shd w:val="clear" w:color="auto" w:fill="auto"/>
            <w:vAlign w:val="center"/>
            <w:hideMark/>
          </w:tcPr>
          <w:p w14:paraId="20979FC4"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73D8EEC7" w14:textId="77777777" w:rsidR="00A425A5" w:rsidRPr="00A425A5" w:rsidRDefault="00A425A5" w:rsidP="00A425A5">
            <w:pPr>
              <w:jc w:val="right"/>
              <w:rPr>
                <w:color w:val="000000"/>
                <w:sz w:val="20"/>
                <w:szCs w:val="20"/>
              </w:rPr>
            </w:pPr>
            <w:r w:rsidRPr="00A425A5">
              <w:rPr>
                <w:color w:val="000000"/>
                <w:sz w:val="20"/>
                <w:szCs w:val="20"/>
              </w:rPr>
              <w:t>120.000,00</w:t>
            </w:r>
          </w:p>
        </w:tc>
      </w:tr>
      <w:tr w:rsidR="00A425A5" w:rsidRPr="00A425A5" w14:paraId="576D60F9" w14:textId="77777777" w:rsidTr="00607FD7">
        <w:trPr>
          <w:cantSplit/>
          <w:trHeight w:val="360"/>
        </w:trPr>
        <w:tc>
          <w:tcPr>
            <w:tcW w:w="2748" w:type="dxa"/>
            <w:shd w:val="clear" w:color="auto" w:fill="auto"/>
            <w:vAlign w:val="center"/>
            <w:hideMark/>
          </w:tcPr>
          <w:p w14:paraId="01CC59F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T1102</w:t>
            </w:r>
            <w:proofErr w:type="spellEnd"/>
            <w:r w:rsidRPr="00A425A5">
              <w:rPr>
                <w:b/>
                <w:bCs/>
                <w:color w:val="000000"/>
                <w:sz w:val="20"/>
                <w:szCs w:val="20"/>
              </w:rPr>
              <w:t xml:space="preserve"> 06</w:t>
            </w:r>
          </w:p>
        </w:tc>
        <w:tc>
          <w:tcPr>
            <w:tcW w:w="4802" w:type="dxa"/>
            <w:shd w:val="clear" w:color="auto" w:fill="auto"/>
            <w:vAlign w:val="center"/>
            <w:hideMark/>
          </w:tcPr>
          <w:p w14:paraId="17A32BCC" w14:textId="77777777" w:rsidR="00A425A5" w:rsidRPr="00A425A5" w:rsidRDefault="00A425A5" w:rsidP="00A425A5">
            <w:pPr>
              <w:rPr>
                <w:b/>
                <w:bCs/>
                <w:color w:val="000000"/>
                <w:sz w:val="20"/>
                <w:szCs w:val="20"/>
              </w:rPr>
            </w:pPr>
            <w:r w:rsidRPr="00A425A5">
              <w:rPr>
                <w:b/>
                <w:bCs/>
                <w:color w:val="000000"/>
                <w:sz w:val="20"/>
                <w:szCs w:val="20"/>
              </w:rPr>
              <w:t>TRANSFORMACIJA PROSTORNOG PLANA OSJEČKO-BARANJSKE ŽUPANIJE</w:t>
            </w:r>
          </w:p>
        </w:tc>
        <w:tc>
          <w:tcPr>
            <w:tcW w:w="1466" w:type="dxa"/>
            <w:shd w:val="clear" w:color="auto" w:fill="auto"/>
            <w:vAlign w:val="center"/>
            <w:hideMark/>
          </w:tcPr>
          <w:p w14:paraId="69D4024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56783F5"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6F3E09A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A04EF4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A5B9B9A"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BD1DE6E" w14:textId="77777777" w:rsidTr="00607FD7">
        <w:trPr>
          <w:cantSplit/>
          <w:trHeight w:val="360"/>
        </w:trPr>
        <w:tc>
          <w:tcPr>
            <w:tcW w:w="2748" w:type="dxa"/>
            <w:shd w:val="clear" w:color="auto" w:fill="auto"/>
            <w:vAlign w:val="center"/>
            <w:hideMark/>
          </w:tcPr>
          <w:p w14:paraId="1A2E1E3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64A74E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172C57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B0E2518"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8B1F2C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DBB3C5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307C30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1D76BE7" w14:textId="77777777" w:rsidTr="00607FD7">
        <w:trPr>
          <w:cantSplit/>
          <w:trHeight w:val="360"/>
        </w:trPr>
        <w:tc>
          <w:tcPr>
            <w:tcW w:w="2748" w:type="dxa"/>
            <w:shd w:val="clear" w:color="auto" w:fill="auto"/>
            <w:vAlign w:val="center"/>
            <w:hideMark/>
          </w:tcPr>
          <w:p w14:paraId="0D4ED13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3BE029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B76A7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155B6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86182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D72A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96D78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7A5D1E5" w14:textId="77777777" w:rsidTr="00607FD7">
        <w:trPr>
          <w:cantSplit/>
          <w:trHeight w:val="360"/>
        </w:trPr>
        <w:tc>
          <w:tcPr>
            <w:tcW w:w="2748" w:type="dxa"/>
            <w:shd w:val="clear" w:color="auto" w:fill="auto"/>
            <w:vAlign w:val="center"/>
            <w:hideMark/>
          </w:tcPr>
          <w:p w14:paraId="40533B2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41251B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DD6C4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3AAB1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CC195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99BF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4C2EA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E31F197" w14:textId="77777777" w:rsidTr="00607FD7">
        <w:trPr>
          <w:cantSplit/>
          <w:trHeight w:val="360"/>
        </w:trPr>
        <w:tc>
          <w:tcPr>
            <w:tcW w:w="2748" w:type="dxa"/>
            <w:shd w:val="clear" w:color="auto" w:fill="auto"/>
            <w:vAlign w:val="center"/>
            <w:hideMark/>
          </w:tcPr>
          <w:p w14:paraId="6F721E3F" w14:textId="77777777" w:rsidR="00A425A5" w:rsidRPr="00A425A5" w:rsidRDefault="00A425A5" w:rsidP="00A425A5">
            <w:pPr>
              <w:rPr>
                <w:b/>
                <w:bCs/>
                <w:color w:val="000000"/>
                <w:sz w:val="20"/>
                <w:szCs w:val="20"/>
              </w:rPr>
            </w:pPr>
            <w:r w:rsidRPr="00A425A5">
              <w:rPr>
                <w:b/>
                <w:bCs/>
                <w:color w:val="000000"/>
                <w:sz w:val="20"/>
                <w:szCs w:val="20"/>
              </w:rPr>
              <w:t>PROGRAM    6003</w:t>
            </w:r>
          </w:p>
        </w:tc>
        <w:tc>
          <w:tcPr>
            <w:tcW w:w="4802" w:type="dxa"/>
            <w:shd w:val="clear" w:color="auto" w:fill="auto"/>
            <w:vAlign w:val="center"/>
            <w:hideMark/>
          </w:tcPr>
          <w:p w14:paraId="07FF51D9" w14:textId="77777777" w:rsidR="00A425A5" w:rsidRPr="00A425A5" w:rsidRDefault="00A425A5" w:rsidP="00A425A5">
            <w:pPr>
              <w:rPr>
                <w:b/>
                <w:bCs/>
                <w:color w:val="000000"/>
                <w:sz w:val="20"/>
                <w:szCs w:val="20"/>
              </w:rPr>
            </w:pPr>
            <w:r w:rsidRPr="00A425A5">
              <w:rPr>
                <w:b/>
                <w:bCs/>
                <w:color w:val="000000"/>
                <w:sz w:val="20"/>
                <w:szCs w:val="20"/>
              </w:rPr>
              <w:t>ZAŠTITA OKOLIŠA I PRIRODE</w:t>
            </w:r>
          </w:p>
        </w:tc>
        <w:tc>
          <w:tcPr>
            <w:tcW w:w="1466" w:type="dxa"/>
            <w:shd w:val="clear" w:color="auto" w:fill="auto"/>
            <w:vAlign w:val="center"/>
            <w:hideMark/>
          </w:tcPr>
          <w:p w14:paraId="68F3A82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686D474" w14:textId="77777777" w:rsidR="00A425A5" w:rsidRPr="00A425A5" w:rsidRDefault="00A425A5" w:rsidP="00A425A5">
            <w:pPr>
              <w:jc w:val="right"/>
              <w:rPr>
                <w:b/>
                <w:bCs/>
                <w:color w:val="000000"/>
                <w:sz w:val="20"/>
                <w:szCs w:val="20"/>
              </w:rPr>
            </w:pPr>
            <w:r w:rsidRPr="00A425A5">
              <w:rPr>
                <w:b/>
                <w:bCs/>
                <w:color w:val="000000"/>
                <w:sz w:val="20"/>
                <w:szCs w:val="20"/>
              </w:rPr>
              <w:t>62.390,00</w:t>
            </w:r>
          </w:p>
        </w:tc>
        <w:tc>
          <w:tcPr>
            <w:tcW w:w="1466" w:type="dxa"/>
            <w:shd w:val="clear" w:color="auto" w:fill="auto"/>
            <w:vAlign w:val="center"/>
            <w:hideMark/>
          </w:tcPr>
          <w:p w14:paraId="5D9162BF" w14:textId="77777777" w:rsidR="00A425A5" w:rsidRPr="00A425A5" w:rsidRDefault="00A425A5" w:rsidP="00A425A5">
            <w:pPr>
              <w:jc w:val="right"/>
              <w:rPr>
                <w:b/>
                <w:bCs/>
                <w:color w:val="000000"/>
                <w:sz w:val="20"/>
                <w:szCs w:val="20"/>
              </w:rPr>
            </w:pPr>
            <w:r w:rsidRPr="00A425A5">
              <w:rPr>
                <w:b/>
                <w:bCs/>
                <w:color w:val="000000"/>
                <w:sz w:val="20"/>
                <w:szCs w:val="20"/>
              </w:rPr>
              <w:t>77.226,00</w:t>
            </w:r>
          </w:p>
        </w:tc>
        <w:tc>
          <w:tcPr>
            <w:tcW w:w="1466" w:type="dxa"/>
            <w:shd w:val="clear" w:color="auto" w:fill="auto"/>
            <w:vAlign w:val="center"/>
            <w:hideMark/>
          </w:tcPr>
          <w:p w14:paraId="2D8615DA" w14:textId="77777777" w:rsidR="00A425A5" w:rsidRPr="00A425A5" w:rsidRDefault="00A425A5" w:rsidP="00A425A5">
            <w:pPr>
              <w:jc w:val="right"/>
              <w:rPr>
                <w:b/>
                <w:bCs/>
                <w:color w:val="000000"/>
                <w:sz w:val="20"/>
                <w:szCs w:val="20"/>
              </w:rPr>
            </w:pPr>
            <w:r w:rsidRPr="00A425A5">
              <w:rPr>
                <w:b/>
                <w:bCs/>
                <w:color w:val="000000"/>
                <w:sz w:val="20"/>
                <w:szCs w:val="20"/>
              </w:rPr>
              <w:t>39.636,00</w:t>
            </w:r>
          </w:p>
        </w:tc>
        <w:tc>
          <w:tcPr>
            <w:tcW w:w="1466" w:type="dxa"/>
            <w:shd w:val="clear" w:color="auto" w:fill="auto"/>
            <w:vAlign w:val="center"/>
            <w:hideMark/>
          </w:tcPr>
          <w:p w14:paraId="0C010538" w14:textId="77777777" w:rsidR="00A425A5" w:rsidRPr="00A425A5" w:rsidRDefault="00A425A5" w:rsidP="00A425A5">
            <w:pPr>
              <w:jc w:val="right"/>
              <w:rPr>
                <w:b/>
                <w:bCs/>
                <w:color w:val="000000"/>
                <w:sz w:val="20"/>
                <w:szCs w:val="20"/>
              </w:rPr>
            </w:pPr>
            <w:r w:rsidRPr="00A425A5">
              <w:rPr>
                <w:b/>
                <w:bCs/>
                <w:color w:val="000000"/>
                <w:sz w:val="20"/>
                <w:szCs w:val="20"/>
              </w:rPr>
              <w:t>39.636,00</w:t>
            </w:r>
          </w:p>
        </w:tc>
      </w:tr>
      <w:tr w:rsidR="00A425A5" w:rsidRPr="00A425A5" w14:paraId="1A22ECA8" w14:textId="77777777" w:rsidTr="00607FD7">
        <w:trPr>
          <w:cantSplit/>
          <w:trHeight w:val="360"/>
        </w:trPr>
        <w:tc>
          <w:tcPr>
            <w:tcW w:w="2748" w:type="dxa"/>
            <w:shd w:val="clear" w:color="auto" w:fill="auto"/>
            <w:vAlign w:val="center"/>
            <w:hideMark/>
          </w:tcPr>
          <w:p w14:paraId="7D0DE2D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A6003</w:t>
            </w:r>
            <w:proofErr w:type="spellEnd"/>
            <w:r w:rsidRPr="00A425A5">
              <w:rPr>
                <w:b/>
                <w:bCs/>
                <w:color w:val="000000"/>
                <w:sz w:val="20"/>
                <w:szCs w:val="20"/>
              </w:rPr>
              <w:t xml:space="preserve"> 01</w:t>
            </w:r>
          </w:p>
        </w:tc>
        <w:tc>
          <w:tcPr>
            <w:tcW w:w="4802" w:type="dxa"/>
            <w:shd w:val="clear" w:color="auto" w:fill="auto"/>
            <w:vAlign w:val="center"/>
            <w:hideMark/>
          </w:tcPr>
          <w:p w14:paraId="18C3C8F8" w14:textId="77777777" w:rsidR="00A425A5" w:rsidRPr="00A425A5" w:rsidRDefault="00A425A5" w:rsidP="00A425A5">
            <w:pPr>
              <w:rPr>
                <w:b/>
                <w:bCs/>
                <w:color w:val="000000"/>
                <w:sz w:val="20"/>
                <w:szCs w:val="20"/>
              </w:rPr>
            </w:pPr>
            <w:r w:rsidRPr="00A425A5">
              <w:rPr>
                <w:b/>
                <w:bCs/>
                <w:color w:val="000000"/>
                <w:sz w:val="20"/>
                <w:szCs w:val="20"/>
              </w:rPr>
              <w:t>POVJERENSTVA ZA PROCJENE UTJECAJA NA OKOLIŠ</w:t>
            </w:r>
          </w:p>
        </w:tc>
        <w:tc>
          <w:tcPr>
            <w:tcW w:w="1466" w:type="dxa"/>
            <w:shd w:val="clear" w:color="auto" w:fill="auto"/>
            <w:vAlign w:val="center"/>
            <w:hideMark/>
          </w:tcPr>
          <w:p w14:paraId="2A017F9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6880E0F"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7C901F40"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400BD73B"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214CCB60" w14:textId="77777777" w:rsidR="00A425A5" w:rsidRPr="00A425A5" w:rsidRDefault="00A425A5" w:rsidP="00A425A5">
            <w:pPr>
              <w:jc w:val="right"/>
              <w:rPr>
                <w:b/>
                <w:bCs/>
                <w:color w:val="000000"/>
                <w:sz w:val="20"/>
                <w:szCs w:val="20"/>
              </w:rPr>
            </w:pPr>
            <w:r w:rsidRPr="00A425A5">
              <w:rPr>
                <w:b/>
                <w:bCs/>
                <w:color w:val="000000"/>
                <w:sz w:val="20"/>
                <w:szCs w:val="20"/>
              </w:rPr>
              <w:t>6.636,00</w:t>
            </w:r>
          </w:p>
        </w:tc>
      </w:tr>
      <w:tr w:rsidR="00A425A5" w:rsidRPr="00A425A5" w14:paraId="73BFC463" w14:textId="77777777" w:rsidTr="00607FD7">
        <w:trPr>
          <w:cantSplit/>
          <w:trHeight w:val="360"/>
        </w:trPr>
        <w:tc>
          <w:tcPr>
            <w:tcW w:w="2748" w:type="dxa"/>
            <w:shd w:val="clear" w:color="auto" w:fill="auto"/>
            <w:vAlign w:val="center"/>
            <w:hideMark/>
          </w:tcPr>
          <w:p w14:paraId="48DDA726"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7A622688"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226D256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0415702"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75B3B919"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0AD0D7F7"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08F9D728" w14:textId="77777777" w:rsidR="00A425A5" w:rsidRPr="00A425A5" w:rsidRDefault="00A425A5" w:rsidP="00A425A5">
            <w:pPr>
              <w:jc w:val="right"/>
              <w:rPr>
                <w:i/>
                <w:iCs/>
                <w:color w:val="000000"/>
                <w:sz w:val="20"/>
                <w:szCs w:val="20"/>
              </w:rPr>
            </w:pPr>
            <w:r w:rsidRPr="00A425A5">
              <w:rPr>
                <w:i/>
                <w:iCs/>
                <w:color w:val="000000"/>
                <w:sz w:val="20"/>
                <w:szCs w:val="20"/>
              </w:rPr>
              <w:t>6.636,00</w:t>
            </w:r>
          </w:p>
        </w:tc>
      </w:tr>
      <w:tr w:rsidR="00A425A5" w:rsidRPr="00A425A5" w14:paraId="1BAFE817" w14:textId="77777777" w:rsidTr="00607FD7">
        <w:trPr>
          <w:cantSplit/>
          <w:trHeight w:val="360"/>
        </w:trPr>
        <w:tc>
          <w:tcPr>
            <w:tcW w:w="2748" w:type="dxa"/>
            <w:shd w:val="clear" w:color="auto" w:fill="auto"/>
            <w:vAlign w:val="center"/>
            <w:hideMark/>
          </w:tcPr>
          <w:p w14:paraId="1EDE064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6A36C1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676A53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AC25CA"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373279D2"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2678330D"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6C4B3151" w14:textId="77777777" w:rsidR="00A425A5" w:rsidRPr="00A425A5" w:rsidRDefault="00A425A5" w:rsidP="00A425A5">
            <w:pPr>
              <w:jc w:val="right"/>
              <w:rPr>
                <w:color w:val="000000"/>
                <w:sz w:val="20"/>
                <w:szCs w:val="20"/>
              </w:rPr>
            </w:pPr>
            <w:r w:rsidRPr="00A425A5">
              <w:rPr>
                <w:color w:val="000000"/>
                <w:sz w:val="20"/>
                <w:szCs w:val="20"/>
              </w:rPr>
              <w:t>6.636,00</w:t>
            </w:r>
          </w:p>
        </w:tc>
      </w:tr>
      <w:tr w:rsidR="00A425A5" w:rsidRPr="00A425A5" w14:paraId="636349A6" w14:textId="77777777" w:rsidTr="00607FD7">
        <w:trPr>
          <w:cantSplit/>
          <w:trHeight w:val="360"/>
        </w:trPr>
        <w:tc>
          <w:tcPr>
            <w:tcW w:w="2748" w:type="dxa"/>
            <w:shd w:val="clear" w:color="auto" w:fill="auto"/>
            <w:vAlign w:val="center"/>
            <w:hideMark/>
          </w:tcPr>
          <w:p w14:paraId="466770F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966109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B9869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14F148"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6B790216"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1C520945"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123A5889" w14:textId="77777777" w:rsidR="00A425A5" w:rsidRPr="00A425A5" w:rsidRDefault="00A425A5" w:rsidP="00A425A5">
            <w:pPr>
              <w:jc w:val="right"/>
              <w:rPr>
                <w:color w:val="000000"/>
                <w:sz w:val="20"/>
                <w:szCs w:val="20"/>
              </w:rPr>
            </w:pPr>
            <w:r w:rsidRPr="00A425A5">
              <w:rPr>
                <w:color w:val="000000"/>
                <w:sz w:val="20"/>
                <w:szCs w:val="20"/>
              </w:rPr>
              <w:t>6.636,00</w:t>
            </w:r>
          </w:p>
        </w:tc>
      </w:tr>
      <w:tr w:rsidR="00A425A5" w:rsidRPr="00A425A5" w14:paraId="09128C9A" w14:textId="77777777" w:rsidTr="00607FD7">
        <w:trPr>
          <w:cantSplit/>
          <w:trHeight w:val="360"/>
        </w:trPr>
        <w:tc>
          <w:tcPr>
            <w:tcW w:w="2748" w:type="dxa"/>
            <w:shd w:val="clear" w:color="auto" w:fill="auto"/>
            <w:vAlign w:val="center"/>
            <w:hideMark/>
          </w:tcPr>
          <w:p w14:paraId="730D42E3"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A6003</w:t>
            </w:r>
            <w:proofErr w:type="spellEnd"/>
            <w:r w:rsidRPr="00A425A5">
              <w:rPr>
                <w:b/>
                <w:bCs/>
                <w:color w:val="000000"/>
                <w:sz w:val="20"/>
                <w:szCs w:val="20"/>
              </w:rPr>
              <w:t xml:space="preserve"> 06</w:t>
            </w:r>
          </w:p>
        </w:tc>
        <w:tc>
          <w:tcPr>
            <w:tcW w:w="4802" w:type="dxa"/>
            <w:shd w:val="clear" w:color="auto" w:fill="auto"/>
            <w:vAlign w:val="center"/>
            <w:hideMark/>
          </w:tcPr>
          <w:p w14:paraId="5ECBF9A5" w14:textId="77777777" w:rsidR="00A425A5" w:rsidRPr="00A425A5" w:rsidRDefault="00A425A5" w:rsidP="00A425A5">
            <w:pPr>
              <w:rPr>
                <w:b/>
                <w:bCs/>
                <w:color w:val="000000"/>
                <w:sz w:val="20"/>
                <w:szCs w:val="20"/>
              </w:rPr>
            </w:pPr>
            <w:r w:rsidRPr="00A425A5">
              <w:rPr>
                <w:b/>
                <w:bCs/>
                <w:color w:val="000000"/>
                <w:sz w:val="20"/>
                <w:szCs w:val="20"/>
              </w:rPr>
              <w:t>POVJERENSTVA ZA STRATEŠKE PROCJENE UTJECAJA NA OKOLIŠ</w:t>
            </w:r>
          </w:p>
        </w:tc>
        <w:tc>
          <w:tcPr>
            <w:tcW w:w="1466" w:type="dxa"/>
            <w:shd w:val="clear" w:color="auto" w:fill="auto"/>
            <w:vAlign w:val="center"/>
            <w:hideMark/>
          </w:tcPr>
          <w:p w14:paraId="5235207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B2B0976" w14:textId="77777777" w:rsidR="00A425A5" w:rsidRPr="00A425A5" w:rsidRDefault="00A425A5" w:rsidP="00A425A5">
            <w:pPr>
              <w:jc w:val="right"/>
              <w:rPr>
                <w:b/>
                <w:bCs/>
                <w:color w:val="000000"/>
                <w:sz w:val="20"/>
                <w:szCs w:val="20"/>
              </w:rPr>
            </w:pPr>
            <w:r w:rsidRPr="00A425A5">
              <w:rPr>
                <w:b/>
                <w:bCs/>
                <w:color w:val="000000"/>
                <w:sz w:val="20"/>
                <w:szCs w:val="20"/>
              </w:rPr>
              <w:t>2.654,00</w:t>
            </w:r>
          </w:p>
        </w:tc>
        <w:tc>
          <w:tcPr>
            <w:tcW w:w="1466" w:type="dxa"/>
            <w:shd w:val="clear" w:color="auto" w:fill="auto"/>
            <w:vAlign w:val="center"/>
            <w:hideMark/>
          </w:tcPr>
          <w:p w14:paraId="1D16CF5B"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0F1DA795"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7FB2CA94" w14:textId="77777777" w:rsidR="00A425A5" w:rsidRPr="00A425A5" w:rsidRDefault="00A425A5" w:rsidP="00A425A5">
            <w:pPr>
              <w:jc w:val="right"/>
              <w:rPr>
                <w:b/>
                <w:bCs/>
                <w:color w:val="000000"/>
                <w:sz w:val="20"/>
                <w:szCs w:val="20"/>
              </w:rPr>
            </w:pPr>
            <w:r w:rsidRPr="00A425A5">
              <w:rPr>
                <w:b/>
                <w:bCs/>
                <w:color w:val="000000"/>
                <w:sz w:val="20"/>
                <w:szCs w:val="20"/>
              </w:rPr>
              <w:t>3.000,00</w:t>
            </w:r>
          </w:p>
        </w:tc>
      </w:tr>
      <w:tr w:rsidR="00A425A5" w:rsidRPr="00A425A5" w14:paraId="2F33846A" w14:textId="77777777" w:rsidTr="00607FD7">
        <w:trPr>
          <w:cantSplit/>
          <w:trHeight w:val="360"/>
        </w:trPr>
        <w:tc>
          <w:tcPr>
            <w:tcW w:w="2748" w:type="dxa"/>
            <w:shd w:val="clear" w:color="auto" w:fill="auto"/>
            <w:vAlign w:val="center"/>
            <w:hideMark/>
          </w:tcPr>
          <w:p w14:paraId="27A894B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95ED14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58E861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7BB64F8" w14:textId="77777777" w:rsidR="00A425A5" w:rsidRPr="00A425A5" w:rsidRDefault="00A425A5" w:rsidP="00A425A5">
            <w:pPr>
              <w:jc w:val="right"/>
              <w:rPr>
                <w:i/>
                <w:iCs/>
                <w:color w:val="000000"/>
                <w:sz w:val="20"/>
                <w:szCs w:val="20"/>
              </w:rPr>
            </w:pPr>
            <w:r w:rsidRPr="00A425A5">
              <w:rPr>
                <w:i/>
                <w:iCs/>
                <w:color w:val="000000"/>
                <w:sz w:val="20"/>
                <w:szCs w:val="20"/>
              </w:rPr>
              <w:t>2.654,00</w:t>
            </w:r>
          </w:p>
        </w:tc>
        <w:tc>
          <w:tcPr>
            <w:tcW w:w="1466" w:type="dxa"/>
            <w:shd w:val="clear" w:color="auto" w:fill="auto"/>
            <w:vAlign w:val="center"/>
            <w:hideMark/>
          </w:tcPr>
          <w:p w14:paraId="0B1D498D"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7D9B5653"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4B4B9F85" w14:textId="77777777" w:rsidR="00A425A5" w:rsidRPr="00A425A5" w:rsidRDefault="00A425A5" w:rsidP="00A425A5">
            <w:pPr>
              <w:jc w:val="right"/>
              <w:rPr>
                <w:i/>
                <w:iCs/>
                <w:color w:val="000000"/>
                <w:sz w:val="20"/>
                <w:szCs w:val="20"/>
              </w:rPr>
            </w:pPr>
            <w:r w:rsidRPr="00A425A5">
              <w:rPr>
                <w:i/>
                <w:iCs/>
                <w:color w:val="000000"/>
                <w:sz w:val="20"/>
                <w:szCs w:val="20"/>
              </w:rPr>
              <w:t>3.000,00</w:t>
            </w:r>
          </w:p>
        </w:tc>
      </w:tr>
      <w:tr w:rsidR="00A425A5" w:rsidRPr="00A425A5" w14:paraId="466A8EFB" w14:textId="77777777" w:rsidTr="00607FD7">
        <w:trPr>
          <w:cantSplit/>
          <w:trHeight w:val="360"/>
        </w:trPr>
        <w:tc>
          <w:tcPr>
            <w:tcW w:w="2748" w:type="dxa"/>
            <w:shd w:val="clear" w:color="auto" w:fill="auto"/>
            <w:vAlign w:val="center"/>
            <w:hideMark/>
          </w:tcPr>
          <w:p w14:paraId="666B9AD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9201D1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0A012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DA4B25" w14:textId="77777777" w:rsidR="00A425A5" w:rsidRPr="00A425A5" w:rsidRDefault="00A425A5" w:rsidP="00A425A5">
            <w:pPr>
              <w:jc w:val="right"/>
              <w:rPr>
                <w:color w:val="000000"/>
                <w:sz w:val="20"/>
                <w:szCs w:val="20"/>
              </w:rPr>
            </w:pPr>
            <w:r w:rsidRPr="00A425A5">
              <w:rPr>
                <w:color w:val="000000"/>
                <w:sz w:val="20"/>
                <w:szCs w:val="20"/>
              </w:rPr>
              <w:t>2.654,00</w:t>
            </w:r>
          </w:p>
        </w:tc>
        <w:tc>
          <w:tcPr>
            <w:tcW w:w="1466" w:type="dxa"/>
            <w:shd w:val="clear" w:color="auto" w:fill="auto"/>
            <w:vAlign w:val="center"/>
            <w:hideMark/>
          </w:tcPr>
          <w:p w14:paraId="3381A388"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0F6B7120"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27DF8E80"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38F9C43E" w14:textId="77777777" w:rsidTr="00607FD7">
        <w:trPr>
          <w:cantSplit/>
          <w:trHeight w:val="405"/>
        </w:trPr>
        <w:tc>
          <w:tcPr>
            <w:tcW w:w="2748" w:type="dxa"/>
            <w:shd w:val="clear" w:color="auto" w:fill="auto"/>
            <w:vAlign w:val="center"/>
            <w:hideMark/>
          </w:tcPr>
          <w:p w14:paraId="00FBFBC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DF74E9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38F11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A8298B" w14:textId="77777777" w:rsidR="00A425A5" w:rsidRPr="00A425A5" w:rsidRDefault="00A425A5" w:rsidP="00A425A5">
            <w:pPr>
              <w:jc w:val="right"/>
              <w:rPr>
                <w:color w:val="000000"/>
                <w:sz w:val="20"/>
                <w:szCs w:val="20"/>
              </w:rPr>
            </w:pPr>
            <w:r w:rsidRPr="00A425A5">
              <w:rPr>
                <w:color w:val="000000"/>
                <w:sz w:val="20"/>
                <w:szCs w:val="20"/>
              </w:rPr>
              <w:t>2.654,00</w:t>
            </w:r>
          </w:p>
        </w:tc>
        <w:tc>
          <w:tcPr>
            <w:tcW w:w="1466" w:type="dxa"/>
            <w:shd w:val="clear" w:color="auto" w:fill="auto"/>
            <w:vAlign w:val="center"/>
            <w:hideMark/>
          </w:tcPr>
          <w:p w14:paraId="184EA805"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1C907839"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6D60E338"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3186161C" w14:textId="77777777" w:rsidTr="00607FD7">
        <w:trPr>
          <w:cantSplit/>
          <w:trHeight w:val="360"/>
        </w:trPr>
        <w:tc>
          <w:tcPr>
            <w:tcW w:w="2748" w:type="dxa"/>
            <w:shd w:val="clear" w:color="auto" w:fill="auto"/>
            <w:vAlign w:val="center"/>
            <w:hideMark/>
          </w:tcPr>
          <w:p w14:paraId="60EA63C0"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K6003</w:t>
            </w:r>
            <w:proofErr w:type="spellEnd"/>
            <w:r w:rsidRPr="00A425A5">
              <w:rPr>
                <w:b/>
                <w:bCs/>
                <w:color w:val="000000"/>
                <w:sz w:val="20"/>
                <w:szCs w:val="20"/>
              </w:rPr>
              <w:t xml:space="preserve"> 04</w:t>
            </w:r>
          </w:p>
        </w:tc>
        <w:tc>
          <w:tcPr>
            <w:tcW w:w="4802" w:type="dxa"/>
            <w:shd w:val="clear" w:color="auto" w:fill="auto"/>
            <w:vAlign w:val="center"/>
            <w:hideMark/>
          </w:tcPr>
          <w:p w14:paraId="1B01A5CD" w14:textId="77777777" w:rsidR="00A425A5" w:rsidRPr="00A425A5" w:rsidRDefault="00A425A5" w:rsidP="00A425A5">
            <w:pPr>
              <w:rPr>
                <w:b/>
                <w:bCs/>
                <w:color w:val="000000"/>
                <w:sz w:val="20"/>
                <w:szCs w:val="20"/>
              </w:rPr>
            </w:pPr>
            <w:r w:rsidRPr="00A425A5">
              <w:rPr>
                <w:b/>
                <w:bCs/>
                <w:color w:val="000000"/>
                <w:sz w:val="20"/>
                <w:szCs w:val="20"/>
              </w:rPr>
              <w:t>IZVJEŠĆA, ANALIZE, PROGRAMI I STUDIJE U PODRUČJU ZAŠTITE OKOLIŠA I PRIRODE</w:t>
            </w:r>
          </w:p>
        </w:tc>
        <w:tc>
          <w:tcPr>
            <w:tcW w:w="1466" w:type="dxa"/>
            <w:shd w:val="clear" w:color="auto" w:fill="auto"/>
            <w:vAlign w:val="center"/>
            <w:hideMark/>
          </w:tcPr>
          <w:p w14:paraId="2942764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5C03C3C" w14:textId="77777777" w:rsidR="00A425A5" w:rsidRPr="00A425A5" w:rsidRDefault="00A425A5" w:rsidP="00A425A5">
            <w:pPr>
              <w:jc w:val="right"/>
              <w:rPr>
                <w:b/>
                <w:bCs/>
                <w:color w:val="000000"/>
                <w:sz w:val="20"/>
                <w:szCs w:val="20"/>
              </w:rPr>
            </w:pPr>
            <w:r w:rsidRPr="00A425A5">
              <w:rPr>
                <w:b/>
                <w:bCs/>
                <w:color w:val="000000"/>
                <w:sz w:val="20"/>
                <w:szCs w:val="20"/>
              </w:rPr>
              <w:t>53.100,00</w:t>
            </w:r>
          </w:p>
        </w:tc>
        <w:tc>
          <w:tcPr>
            <w:tcW w:w="1466" w:type="dxa"/>
            <w:shd w:val="clear" w:color="auto" w:fill="auto"/>
            <w:vAlign w:val="center"/>
            <w:hideMark/>
          </w:tcPr>
          <w:p w14:paraId="6AD3BDB5" w14:textId="77777777" w:rsidR="00A425A5" w:rsidRPr="00A425A5" w:rsidRDefault="00A425A5" w:rsidP="00A425A5">
            <w:pPr>
              <w:jc w:val="right"/>
              <w:rPr>
                <w:b/>
                <w:bCs/>
                <w:color w:val="000000"/>
                <w:sz w:val="20"/>
                <w:szCs w:val="20"/>
              </w:rPr>
            </w:pPr>
            <w:r w:rsidRPr="00A425A5">
              <w:rPr>
                <w:b/>
                <w:bCs/>
                <w:color w:val="000000"/>
                <w:sz w:val="20"/>
                <w:szCs w:val="20"/>
              </w:rPr>
              <w:t>67.590,00</w:t>
            </w:r>
          </w:p>
        </w:tc>
        <w:tc>
          <w:tcPr>
            <w:tcW w:w="1466" w:type="dxa"/>
            <w:shd w:val="clear" w:color="auto" w:fill="auto"/>
            <w:vAlign w:val="center"/>
            <w:hideMark/>
          </w:tcPr>
          <w:p w14:paraId="5821C8F4"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232730C1"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62EC2FF5" w14:textId="77777777" w:rsidTr="00607FD7">
        <w:trPr>
          <w:cantSplit/>
          <w:trHeight w:val="360"/>
        </w:trPr>
        <w:tc>
          <w:tcPr>
            <w:tcW w:w="2748" w:type="dxa"/>
            <w:shd w:val="clear" w:color="auto" w:fill="auto"/>
            <w:vAlign w:val="center"/>
            <w:hideMark/>
          </w:tcPr>
          <w:p w14:paraId="000AFA4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03041E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65DC33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1608B7" w14:textId="77777777" w:rsidR="00A425A5" w:rsidRPr="00A425A5" w:rsidRDefault="00A425A5" w:rsidP="00A425A5">
            <w:pPr>
              <w:jc w:val="right"/>
              <w:rPr>
                <w:i/>
                <w:iCs/>
                <w:color w:val="000000"/>
                <w:sz w:val="20"/>
                <w:szCs w:val="20"/>
              </w:rPr>
            </w:pPr>
            <w:r w:rsidRPr="00A425A5">
              <w:rPr>
                <w:i/>
                <w:iCs/>
                <w:color w:val="000000"/>
                <w:sz w:val="20"/>
                <w:szCs w:val="20"/>
              </w:rPr>
              <w:t>53.100,00</w:t>
            </w:r>
          </w:p>
        </w:tc>
        <w:tc>
          <w:tcPr>
            <w:tcW w:w="1466" w:type="dxa"/>
            <w:shd w:val="clear" w:color="auto" w:fill="auto"/>
            <w:vAlign w:val="center"/>
            <w:hideMark/>
          </w:tcPr>
          <w:p w14:paraId="36592D1F" w14:textId="77777777" w:rsidR="00A425A5" w:rsidRPr="00A425A5" w:rsidRDefault="00A425A5" w:rsidP="00A425A5">
            <w:pPr>
              <w:jc w:val="right"/>
              <w:rPr>
                <w:i/>
                <w:iCs/>
                <w:color w:val="000000"/>
                <w:sz w:val="20"/>
                <w:szCs w:val="20"/>
              </w:rPr>
            </w:pPr>
            <w:r w:rsidRPr="00A425A5">
              <w:rPr>
                <w:i/>
                <w:iCs/>
                <w:color w:val="000000"/>
                <w:sz w:val="20"/>
                <w:szCs w:val="20"/>
              </w:rPr>
              <w:t>67.590,00</w:t>
            </w:r>
          </w:p>
        </w:tc>
        <w:tc>
          <w:tcPr>
            <w:tcW w:w="1466" w:type="dxa"/>
            <w:shd w:val="clear" w:color="auto" w:fill="auto"/>
            <w:vAlign w:val="center"/>
            <w:hideMark/>
          </w:tcPr>
          <w:p w14:paraId="1624D388"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1DD3D702"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7FB53D7E" w14:textId="77777777" w:rsidTr="00607FD7">
        <w:trPr>
          <w:cantSplit/>
          <w:trHeight w:val="360"/>
        </w:trPr>
        <w:tc>
          <w:tcPr>
            <w:tcW w:w="2748" w:type="dxa"/>
            <w:shd w:val="clear" w:color="auto" w:fill="auto"/>
            <w:vAlign w:val="center"/>
            <w:hideMark/>
          </w:tcPr>
          <w:p w14:paraId="19F8A7B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347E06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7792BC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91796F" w14:textId="77777777" w:rsidR="00A425A5" w:rsidRPr="00A425A5" w:rsidRDefault="00A425A5" w:rsidP="00A425A5">
            <w:pPr>
              <w:jc w:val="right"/>
              <w:rPr>
                <w:color w:val="000000"/>
                <w:sz w:val="20"/>
                <w:szCs w:val="20"/>
              </w:rPr>
            </w:pPr>
            <w:r w:rsidRPr="00A425A5">
              <w:rPr>
                <w:color w:val="000000"/>
                <w:sz w:val="20"/>
                <w:szCs w:val="20"/>
              </w:rPr>
              <w:t>53.100,00</w:t>
            </w:r>
          </w:p>
        </w:tc>
        <w:tc>
          <w:tcPr>
            <w:tcW w:w="1466" w:type="dxa"/>
            <w:shd w:val="clear" w:color="auto" w:fill="auto"/>
            <w:vAlign w:val="center"/>
            <w:hideMark/>
          </w:tcPr>
          <w:p w14:paraId="5DEC9919" w14:textId="77777777" w:rsidR="00A425A5" w:rsidRPr="00A425A5" w:rsidRDefault="00A425A5" w:rsidP="00A425A5">
            <w:pPr>
              <w:jc w:val="right"/>
              <w:rPr>
                <w:color w:val="000000"/>
                <w:sz w:val="20"/>
                <w:szCs w:val="20"/>
              </w:rPr>
            </w:pPr>
            <w:r w:rsidRPr="00A425A5">
              <w:rPr>
                <w:color w:val="000000"/>
                <w:sz w:val="20"/>
                <w:szCs w:val="20"/>
              </w:rPr>
              <w:t>67.590,00</w:t>
            </w:r>
          </w:p>
        </w:tc>
        <w:tc>
          <w:tcPr>
            <w:tcW w:w="1466" w:type="dxa"/>
            <w:shd w:val="clear" w:color="auto" w:fill="auto"/>
            <w:vAlign w:val="center"/>
            <w:hideMark/>
          </w:tcPr>
          <w:p w14:paraId="58BA44FF"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7CF5E092"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62A2A79A" w14:textId="77777777" w:rsidTr="00607FD7">
        <w:trPr>
          <w:cantSplit/>
          <w:trHeight w:val="360"/>
        </w:trPr>
        <w:tc>
          <w:tcPr>
            <w:tcW w:w="2748" w:type="dxa"/>
            <w:shd w:val="clear" w:color="auto" w:fill="auto"/>
            <w:vAlign w:val="center"/>
            <w:hideMark/>
          </w:tcPr>
          <w:p w14:paraId="6704FFB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5D3BDF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72B91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772DF6" w14:textId="77777777" w:rsidR="00A425A5" w:rsidRPr="00A425A5" w:rsidRDefault="00A425A5" w:rsidP="00A425A5">
            <w:pPr>
              <w:jc w:val="right"/>
              <w:rPr>
                <w:color w:val="000000"/>
                <w:sz w:val="20"/>
                <w:szCs w:val="20"/>
              </w:rPr>
            </w:pPr>
            <w:r w:rsidRPr="00A425A5">
              <w:rPr>
                <w:color w:val="000000"/>
                <w:sz w:val="20"/>
                <w:szCs w:val="20"/>
              </w:rPr>
              <w:t>53.100,00</w:t>
            </w:r>
          </w:p>
        </w:tc>
        <w:tc>
          <w:tcPr>
            <w:tcW w:w="1466" w:type="dxa"/>
            <w:shd w:val="clear" w:color="auto" w:fill="auto"/>
            <w:vAlign w:val="center"/>
            <w:hideMark/>
          </w:tcPr>
          <w:p w14:paraId="302AF9A7" w14:textId="77777777" w:rsidR="00A425A5" w:rsidRPr="00A425A5" w:rsidRDefault="00A425A5" w:rsidP="00A425A5">
            <w:pPr>
              <w:jc w:val="right"/>
              <w:rPr>
                <w:color w:val="000000"/>
                <w:sz w:val="20"/>
                <w:szCs w:val="20"/>
              </w:rPr>
            </w:pPr>
            <w:r w:rsidRPr="00A425A5">
              <w:rPr>
                <w:color w:val="000000"/>
                <w:sz w:val="20"/>
                <w:szCs w:val="20"/>
              </w:rPr>
              <w:t>67.590,00</w:t>
            </w:r>
          </w:p>
        </w:tc>
        <w:tc>
          <w:tcPr>
            <w:tcW w:w="1466" w:type="dxa"/>
            <w:shd w:val="clear" w:color="auto" w:fill="auto"/>
            <w:vAlign w:val="center"/>
            <w:hideMark/>
          </w:tcPr>
          <w:p w14:paraId="7BB859D9"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6A5BE665"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05CAA12B" w14:textId="77777777" w:rsidTr="00607FD7">
        <w:trPr>
          <w:cantSplit/>
          <w:trHeight w:val="360"/>
        </w:trPr>
        <w:tc>
          <w:tcPr>
            <w:tcW w:w="2748" w:type="dxa"/>
            <w:shd w:val="clear" w:color="auto" w:fill="auto"/>
            <w:vAlign w:val="center"/>
            <w:hideMark/>
          </w:tcPr>
          <w:p w14:paraId="1504A2E7" w14:textId="77777777" w:rsidR="00A425A5" w:rsidRPr="00A425A5" w:rsidRDefault="00A425A5" w:rsidP="00A425A5">
            <w:pPr>
              <w:rPr>
                <w:b/>
                <w:bCs/>
                <w:color w:val="000000"/>
                <w:sz w:val="20"/>
                <w:szCs w:val="20"/>
              </w:rPr>
            </w:pPr>
            <w:r w:rsidRPr="00A425A5">
              <w:rPr>
                <w:b/>
                <w:bCs/>
                <w:color w:val="000000"/>
                <w:sz w:val="20"/>
                <w:szCs w:val="20"/>
              </w:rPr>
              <w:t>PROGRAM    1103</w:t>
            </w:r>
          </w:p>
        </w:tc>
        <w:tc>
          <w:tcPr>
            <w:tcW w:w="4802" w:type="dxa"/>
            <w:shd w:val="clear" w:color="auto" w:fill="auto"/>
            <w:vAlign w:val="center"/>
            <w:hideMark/>
          </w:tcPr>
          <w:p w14:paraId="6DEA373B" w14:textId="77777777" w:rsidR="00A425A5" w:rsidRPr="00A425A5" w:rsidRDefault="00A425A5" w:rsidP="00A425A5">
            <w:pPr>
              <w:rPr>
                <w:b/>
                <w:bCs/>
                <w:color w:val="000000"/>
                <w:sz w:val="20"/>
                <w:szCs w:val="20"/>
              </w:rPr>
            </w:pPr>
            <w:r w:rsidRPr="00A425A5">
              <w:rPr>
                <w:b/>
                <w:bCs/>
                <w:color w:val="000000"/>
                <w:sz w:val="20"/>
                <w:szCs w:val="20"/>
              </w:rPr>
              <w:t>GOSPODARENJE OTPADOM</w:t>
            </w:r>
          </w:p>
        </w:tc>
        <w:tc>
          <w:tcPr>
            <w:tcW w:w="1466" w:type="dxa"/>
            <w:shd w:val="clear" w:color="auto" w:fill="auto"/>
            <w:vAlign w:val="center"/>
            <w:hideMark/>
          </w:tcPr>
          <w:p w14:paraId="4D55BEEE" w14:textId="77777777" w:rsidR="00A425A5" w:rsidRPr="00A425A5" w:rsidRDefault="00A425A5" w:rsidP="00A425A5">
            <w:pPr>
              <w:jc w:val="right"/>
              <w:rPr>
                <w:b/>
                <w:bCs/>
                <w:color w:val="000000"/>
                <w:sz w:val="20"/>
                <w:szCs w:val="20"/>
              </w:rPr>
            </w:pPr>
            <w:r w:rsidRPr="00A425A5">
              <w:rPr>
                <w:b/>
                <w:bCs/>
                <w:color w:val="000000"/>
                <w:sz w:val="20"/>
                <w:szCs w:val="20"/>
              </w:rPr>
              <w:t>177.114,49</w:t>
            </w:r>
          </w:p>
        </w:tc>
        <w:tc>
          <w:tcPr>
            <w:tcW w:w="1466" w:type="dxa"/>
            <w:shd w:val="clear" w:color="auto" w:fill="auto"/>
            <w:vAlign w:val="center"/>
            <w:hideMark/>
          </w:tcPr>
          <w:p w14:paraId="6D8A8AE6" w14:textId="77777777" w:rsidR="00A425A5" w:rsidRPr="00A425A5" w:rsidRDefault="00A425A5" w:rsidP="00A425A5">
            <w:pPr>
              <w:jc w:val="right"/>
              <w:rPr>
                <w:b/>
                <w:bCs/>
                <w:color w:val="000000"/>
                <w:sz w:val="20"/>
                <w:szCs w:val="20"/>
              </w:rPr>
            </w:pPr>
            <w:r w:rsidRPr="00A425A5">
              <w:rPr>
                <w:b/>
                <w:bCs/>
                <w:color w:val="000000"/>
                <w:sz w:val="20"/>
                <w:szCs w:val="20"/>
              </w:rPr>
              <w:t>532.058,00</w:t>
            </w:r>
          </w:p>
        </w:tc>
        <w:tc>
          <w:tcPr>
            <w:tcW w:w="1466" w:type="dxa"/>
            <w:shd w:val="clear" w:color="auto" w:fill="auto"/>
            <w:vAlign w:val="center"/>
            <w:hideMark/>
          </w:tcPr>
          <w:p w14:paraId="76FF7C9B" w14:textId="77777777" w:rsidR="00A425A5" w:rsidRPr="00A425A5" w:rsidRDefault="00A425A5" w:rsidP="00A425A5">
            <w:pPr>
              <w:jc w:val="right"/>
              <w:rPr>
                <w:b/>
                <w:bCs/>
                <w:color w:val="000000"/>
                <w:sz w:val="20"/>
                <w:szCs w:val="20"/>
              </w:rPr>
            </w:pPr>
            <w:r w:rsidRPr="00A425A5">
              <w:rPr>
                <w:b/>
                <w:bCs/>
                <w:color w:val="000000"/>
                <w:sz w:val="20"/>
                <w:szCs w:val="20"/>
              </w:rPr>
              <w:t>667.000,00</w:t>
            </w:r>
          </w:p>
        </w:tc>
        <w:tc>
          <w:tcPr>
            <w:tcW w:w="1466" w:type="dxa"/>
            <w:shd w:val="clear" w:color="auto" w:fill="auto"/>
            <w:vAlign w:val="center"/>
            <w:hideMark/>
          </w:tcPr>
          <w:p w14:paraId="425C4B9B" w14:textId="77777777" w:rsidR="00A425A5" w:rsidRPr="00A425A5" w:rsidRDefault="00A425A5" w:rsidP="00A425A5">
            <w:pPr>
              <w:jc w:val="right"/>
              <w:rPr>
                <w:b/>
                <w:bCs/>
                <w:color w:val="000000"/>
                <w:sz w:val="20"/>
                <w:szCs w:val="20"/>
              </w:rPr>
            </w:pPr>
            <w:r w:rsidRPr="00A425A5">
              <w:rPr>
                <w:b/>
                <w:bCs/>
                <w:color w:val="000000"/>
                <w:sz w:val="20"/>
                <w:szCs w:val="20"/>
              </w:rPr>
              <w:t>917.000,00</w:t>
            </w:r>
          </w:p>
        </w:tc>
        <w:tc>
          <w:tcPr>
            <w:tcW w:w="1466" w:type="dxa"/>
            <w:shd w:val="clear" w:color="auto" w:fill="auto"/>
            <w:vAlign w:val="center"/>
            <w:hideMark/>
          </w:tcPr>
          <w:p w14:paraId="69CD588A" w14:textId="77777777" w:rsidR="00A425A5" w:rsidRPr="00A425A5" w:rsidRDefault="00A425A5" w:rsidP="00A425A5">
            <w:pPr>
              <w:jc w:val="right"/>
              <w:rPr>
                <w:b/>
                <w:bCs/>
                <w:color w:val="000000"/>
                <w:sz w:val="20"/>
                <w:szCs w:val="20"/>
              </w:rPr>
            </w:pPr>
            <w:r w:rsidRPr="00A425A5">
              <w:rPr>
                <w:b/>
                <w:bCs/>
                <w:color w:val="000000"/>
                <w:sz w:val="20"/>
                <w:szCs w:val="20"/>
              </w:rPr>
              <w:t>917.000,00</w:t>
            </w:r>
          </w:p>
        </w:tc>
      </w:tr>
      <w:tr w:rsidR="00A425A5" w:rsidRPr="00A425A5" w14:paraId="7A25DCC3" w14:textId="77777777" w:rsidTr="00607FD7">
        <w:trPr>
          <w:cantSplit/>
          <w:trHeight w:val="360"/>
        </w:trPr>
        <w:tc>
          <w:tcPr>
            <w:tcW w:w="2748" w:type="dxa"/>
            <w:shd w:val="clear" w:color="auto" w:fill="auto"/>
            <w:vAlign w:val="center"/>
            <w:hideMark/>
          </w:tcPr>
          <w:p w14:paraId="4995ABD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K1103</w:t>
            </w:r>
            <w:proofErr w:type="spellEnd"/>
            <w:r w:rsidRPr="00A425A5">
              <w:rPr>
                <w:b/>
                <w:bCs/>
                <w:color w:val="000000"/>
                <w:sz w:val="20"/>
                <w:szCs w:val="20"/>
              </w:rPr>
              <w:t xml:space="preserve"> 01</w:t>
            </w:r>
          </w:p>
        </w:tc>
        <w:tc>
          <w:tcPr>
            <w:tcW w:w="4802" w:type="dxa"/>
            <w:shd w:val="clear" w:color="auto" w:fill="auto"/>
            <w:vAlign w:val="center"/>
            <w:hideMark/>
          </w:tcPr>
          <w:p w14:paraId="0DEE19F2" w14:textId="77777777" w:rsidR="00A425A5" w:rsidRPr="00A425A5" w:rsidRDefault="00A425A5" w:rsidP="00A425A5">
            <w:pPr>
              <w:rPr>
                <w:b/>
                <w:bCs/>
                <w:color w:val="000000"/>
                <w:sz w:val="20"/>
                <w:szCs w:val="20"/>
              </w:rPr>
            </w:pPr>
            <w:proofErr w:type="spellStart"/>
            <w:r w:rsidRPr="00A425A5">
              <w:rPr>
                <w:b/>
                <w:bCs/>
                <w:color w:val="000000"/>
                <w:sz w:val="20"/>
                <w:szCs w:val="20"/>
              </w:rPr>
              <w:t>EKOS</w:t>
            </w:r>
            <w:proofErr w:type="spellEnd"/>
            <w:r w:rsidRPr="00A425A5">
              <w:rPr>
                <w:b/>
                <w:bCs/>
                <w:color w:val="000000"/>
                <w:sz w:val="20"/>
                <w:szCs w:val="20"/>
              </w:rPr>
              <w:t xml:space="preserve"> D.O.O.  ZA GOSPODARENJE OTPADOM</w:t>
            </w:r>
          </w:p>
        </w:tc>
        <w:tc>
          <w:tcPr>
            <w:tcW w:w="1466" w:type="dxa"/>
            <w:shd w:val="clear" w:color="auto" w:fill="auto"/>
            <w:vAlign w:val="center"/>
            <w:hideMark/>
          </w:tcPr>
          <w:p w14:paraId="02660D4B" w14:textId="77777777" w:rsidR="00A425A5" w:rsidRPr="00A425A5" w:rsidRDefault="00A425A5" w:rsidP="00A425A5">
            <w:pPr>
              <w:jc w:val="right"/>
              <w:rPr>
                <w:b/>
                <w:bCs/>
                <w:color w:val="000000"/>
                <w:sz w:val="20"/>
                <w:szCs w:val="20"/>
              </w:rPr>
            </w:pPr>
            <w:r w:rsidRPr="00A425A5">
              <w:rPr>
                <w:b/>
                <w:bCs/>
                <w:color w:val="000000"/>
                <w:sz w:val="20"/>
                <w:szCs w:val="20"/>
              </w:rPr>
              <w:t>168.989,49</w:t>
            </w:r>
          </w:p>
        </w:tc>
        <w:tc>
          <w:tcPr>
            <w:tcW w:w="1466" w:type="dxa"/>
            <w:shd w:val="clear" w:color="auto" w:fill="auto"/>
            <w:vAlign w:val="center"/>
            <w:hideMark/>
          </w:tcPr>
          <w:p w14:paraId="2018A873" w14:textId="77777777" w:rsidR="00A425A5" w:rsidRPr="00A425A5" w:rsidRDefault="00A425A5" w:rsidP="00A425A5">
            <w:pPr>
              <w:jc w:val="right"/>
              <w:rPr>
                <w:b/>
                <w:bCs/>
                <w:color w:val="000000"/>
                <w:sz w:val="20"/>
                <w:szCs w:val="20"/>
              </w:rPr>
            </w:pPr>
            <w:r w:rsidRPr="00A425A5">
              <w:rPr>
                <w:b/>
                <w:bCs/>
                <w:color w:val="000000"/>
                <w:sz w:val="20"/>
                <w:szCs w:val="20"/>
              </w:rPr>
              <w:t>483.514,00</w:t>
            </w:r>
          </w:p>
        </w:tc>
        <w:tc>
          <w:tcPr>
            <w:tcW w:w="1466" w:type="dxa"/>
            <w:shd w:val="clear" w:color="auto" w:fill="auto"/>
            <w:vAlign w:val="center"/>
            <w:hideMark/>
          </w:tcPr>
          <w:p w14:paraId="6D031214" w14:textId="77777777" w:rsidR="00A425A5" w:rsidRPr="00A425A5" w:rsidRDefault="00A425A5" w:rsidP="00A425A5">
            <w:pPr>
              <w:jc w:val="right"/>
              <w:rPr>
                <w:b/>
                <w:bCs/>
                <w:color w:val="000000"/>
                <w:sz w:val="20"/>
                <w:szCs w:val="20"/>
              </w:rPr>
            </w:pPr>
            <w:r w:rsidRPr="00A425A5">
              <w:rPr>
                <w:b/>
                <w:bCs/>
                <w:color w:val="000000"/>
                <w:sz w:val="20"/>
                <w:szCs w:val="20"/>
              </w:rPr>
              <w:t>635.000,00</w:t>
            </w:r>
          </w:p>
        </w:tc>
        <w:tc>
          <w:tcPr>
            <w:tcW w:w="1466" w:type="dxa"/>
            <w:shd w:val="clear" w:color="auto" w:fill="auto"/>
            <w:vAlign w:val="center"/>
            <w:hideMark/>
          </w:tcPr>
          <w:p w14:paraId="29D972FE" w14:textId="77777777" w:rsidR="00A425A5" w:rsidRPr="00A425A5" w:rsidRDefault="00A425A5" w:rsidP="00A425A5">
            <w:pPr>
              <w:jc w:val="right"/>
              <w:rPr>
                <w:b/>
                <w:bCs/>
                <w:color w:val="000000"/>
                <w:sz w:val="20"/>
                <w:szCs w:val="20"/>
              </w:rPr>
            </w:pPr>
            <w:r w:rsidRPr="00A425A5">
              <w:rPr>
                <w:b/>
                <w:bCs/>
                <w:color w:val="000000"/>
                <w:sz w:val="20"/>
                <w:szCs w:val="20"/>
              </w:rPr>
              <w:t>900.000,00</w:t>
            </w:r>
          </w:p>
        </w:tc>
        <w:tc>
          <w:tcPr>
            <w:tcW w:w="1466" w:type="dxa"/>
            <w:shd w:val="clear" w:color="auto" w:fill="auto"/>
            <w:vAlign w:val="center"/>
            <w:hideMark/>
          </w:tcPr>
          <w:p w14:paraId="161D3924" w14:textId="77777777" w:rsidR="00A425A5" w:rsidRPr="00A425A5" w:rsidRDefault="00A425A5" w:rsidP="00A425A5">
            <w:pPr>
              <w:jc w:val="right"/>
              <w:rPr>
                <w:b/>
                <w:bCs/>
                <w:color w:val="000000"/>
                <w:sz w:val="20"/>
                <w:szCs w:val="20"/>
              </w:rPr>
            </w:pPr>
            <w:r w:rsidRPr="00A425A5">
              <w:rPr>
                <w:b/>
                <w:bCs/>
                <w:color w:val="000000"/>
                <w:sz w:val="20"/>
                <w:szCs w:val="20"/>
              </w:rPr>
              <w:t>900.000,00</w:t>
            </w:r>
          </w:p>
        </w:tc>
      </w:tr>
      <w:tr w:rsidR="00A425A5" w:rsidRPr="00A425A5" w14:paraId="1DAA240C" w14:textId="77777777" w:rsidTr="00607FD7">
        <w:trPr>
          <w:cantSplit/>
          <w:trHeight w:val="360"/>
        </w:trPr>
        <w:tc>
          <w:tcPr>
            <w:tcW w:w="2748" w:type="dxa"/>
            <w:shd w:val="clear" w:color="auto" w:fill="auto"/>
            <w:vAlign w:val="center"/>
            <w:hideMark/>
          </w:tcPr>
          <w:p w14:paraId="1993180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B0CBF3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311A867" w14:textId="77777777" w:rsidR="00A425A5" w:rsidRPr="00A425A5" w:rsidRDefault="00A425A5" w:rsidP="00A425A5">
            <w:pPr>
              <w:jc w:val="right"/>
              <w:rPr>
                <w:i/>
                <w:iCs/>
                <w:color w:val="000000"/>
                <w:sz w:val="20"/>
                <w:szCs w:val="20"/>
              </w:rPr>
            </w:pPr>
            <w:r w:rsidRPr="00A425A5">
              <w:rPr>
                <w:i/>
                <w:iCs/>
                <w:color w:val="000000"/>
                <w:sz w:val="20"/>
                <w:szCs w:val="20"/>
              </w:rPr>
              <w:t>168.989,49</w:t>
            </w:r>
          </w:p>
        </w:tc>
        <w:tc>
          <w:tcPr>
            <w:tcW w:w="1466" w:type="dxa"/>
            <w:shd w:val="clear" w:color="auto" w:fill="auto"/>
            <w:vAlign w:val="center"/>
            <w:hideMark/>
          </w:tcPr>
          <w:p w14:paraId="0776736E" w14:textId="77777777" w:rsidR="00A425A5" w:rsidRPr="00A425A5" w:rsidRDefault="00A425A5" w:rsidP="00A425A5">
            <w:pPr>
              <w:jc w:val="right"/>
              <w:rPr>
                <w:i/>
                <w:iCs/>
                <w:color w:val="000000"/>
                <w:sz w:val="20"/>
                <w:szCs w:val="20"/>
              </w:rPr>
            </w:pPr>
            <w:r w:rsidRPr="00A425A5">
              <w:rPr>
                <w:i/>
                <w:iCs/>
                <w:color w:val="000000"/>
                <w:sz w:val="20"/>
                <w:szCs w:val="20"/>
              </w:rPr>
              <w:t>483.514,00</w:t>
            </w:r>
          </w:p>
        </w:tc>
        <w:tc>
          <w:tcPr>
            <w:tcW w:w="1466" w:type="dxa"/>
            <w:shd w:val="clear" w:color="auto" w:fill="auto"/>
            <w:vAlign w:val="center"/>
            <w:hideMark/>
          </w:tcPr>
          <w:p w14:paraId="6636E7C0" w14:textId="77777777" w:rsidR="00A425A5" w:rsidRPr="00A425A5" w:rsidRDefault="00A425A5" w:rsidP="00A425A5">
            <w:pPr>
              <w:jc w:val="right"/>
              <w:rPr>
                <w:i/>
                <w:iCs/>
                <w:color w:val="000000"/>
                <w:sz w:val="20"/>
                <w:szCs w:val="20"/>
              </w:rPr>
            </w:pPr>
            <w:r w:rsidRPr="00A425A5">
              <w:rPr>
                <w:i/>
                <w:iCs/>
                <w:color w:val="000000"/>
                <w:sz w:val="20"/>
                <w:szCs w:val="20"/>
              </w:rPr>
              <w:t>635.000,00</w:t>
            </w:r>
          </w:p>
        </w:tc>
        <w:tc>
          <w:tcPr>
            <w:tcW w:w="1466" w:type="dxa"/>
            <w:shd w:val="clear" w:color="auto" w:fill="auto"/>
            <w:vAlign w:val="center"/>
            <w:hideMark/>
          </w:tcPr>
          <w:p w14:paraId="636591B5" w14:textId="77777777" w:rsidR="00A425A5" w:rsidRPr="00A425A5" w:rsidRDefault="00A425A5" w:rsidP="00A425A5">
            <w:pPr>
              <w:jc w:val="right"/>
              <w:rPr>
                <w:i/>
                <w:iCs/>
                <w:color w:val="000000"/>
                <w:sz w:val="20"/>
                <w:szCs w:val="20"/>
              </w:rPr>
            </w:pPr>
            <w:r w:rsidRPr="00A425A5">
              <w:rPr>
                <w:i/>
                <w:iCs/>
                <w:color w:val="000000"/>
                <w:sz w:val="20"/>
                <w:szCs w:val="20"/>
              </w:rPr>
              <w:t>900.000,00</w:t>
            </w:r>
          </w:p>
        </w:tc>
        <w:tc>
          <w:tcPr>
            <w:tcW w:w="1466" w:type="dxa"/>
            <w:shd w:val="clear" w:color="auto" w:fill="auto"/>
            <w:vAlign w:val="center"/>
            <w:hideMark/>
          </w:tcPr>
          <w:p w14:paraId="4A93A83E" w14:textId="77777777" w:rsidR="00A425A5" w:rsidRPr="00A425A5" w:rsidRDefault="00A425A5" w:rsidP="00A425A5">
            <w:pPr>
              <w:jc w:val="right"/>
              <w:rPr>
                <w:i/>
                <w:iCs/>
                <w:color w:val="000000"/>
                <w:sz w:val="20"/>
                <w:szCs w:val="20"/>
              </w:rPr>
            </w:pPr>
            <w:r w:rsidRPr="00A425A5">
              <w:rPr>
                <w:i/>
                <w:iCs/>
                <w:color w:val="000000"/>
                <w:sz w:val="20"/>
                <w:szCs w:val="20"/>
              </w:rPr>
              <w:t>900.000,00</w:t>
            </w:r>
          </w:p>
        </w:tc>
      </w:tr>
      <w:tr w:rsidR="00A425A5" w:rsidRPr="00A425A5" w14:paraId="4A8C7F5A" w14:textId="77777777" w:rsidTr="00607FD7">
        <w:trPr>
          <w:cantSplit/>
          <w:trHeight w:val="360"/>
        </w:trPr>
        <w:tc>
          <w:tcPr>
            <w:tcW w:w="2748" w:type="dxa"/>
            <w:shd w:val="clear" w:color="auto" w:fill="auto"/>
            <w:vAlign w:val="center"/>
            <w:hideMark/>
          </w:tcPr>
          <w:p w14:paraId="2335ABD0"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5D0D210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BB8FAE8" w14:textId="77777777" w:rsidR="00A425A5" w:rsidRPr="00A425A5" w:rsidRDefault="00A425A5" w:rsidP="00A425A5">
            <w:pPr>
              <w:jc w:val="right"/>
              <w:rPr>
                <w:color w:val="000000"/>
                <w:sz w:val="20"/>
                <w:szCs w:val="20"/>
              </w:rPr>
            </w:pPr>
            <w:r w:rsidRPr="00A425A5">
              <w:rPr>
                <w:color w:val="000000"/>
                <w:sz w:val="20"/>
                <w:szCs w:val="20"/>
              </w:rPr>
              <w:t>168.989,49</w:t>
            </w:r>
          </w:p>
        </w:tc>
        <w:tc>
          <w:tcPr>
            <w:tcW w:w="1466" w:type="dxa"/>
            <w:shd w:val="clear" w:color="auto" w:fill="auto"/>
            <w:vAlign w:val="center"/>
            <w:hideMark/>
          </w:tcPr>
          <w:p w14:paraId="627E8FAA" w14:textId="77777777" w:rsidR="00A425A5" w:rsidRPr="00A425A5" w:rsidRDefault="00A425A5" w:rsidP="00A425A5">
            <w:pPr>
              <w:jc w:val="right"/>
              <w:rPr>
                <w:color w:val="000000"/>
                <w:sz w:val="20"/>
                <w:szCs w:val="20"/>
              </w:rPr>
            </w:pPr>
            <w:r w:rsidRPr="00A425A5">
              <w:rPr>
                <w:color w:val="000000"/>
                <w:sz w:val="20"/>
                <w:szCs w:val="20"/>
              </w:rPr>
              <w:t>483.514,00</w:t>
            </w:r>
          </w:p>
        </w:tc>
        <w:tc>
          <w:tcPr>
            <w:tcW w:w="1466" w:type="dxa"/>
            <w:shd w:val="clear" w:color="auto" w:fill="auto"/>
            <w:vAlign w:val="center"/>
            <w:hideMark/>
          </w:tcPr>
          <w:p w14:paraId="2C5A507D" w14:textId="77777777" w:rsidR="00A425A5" w:rsidRPr="00A425A5" w:rsidRDefault="00A425A5" w:rsidP="00A425A5">
            <w:pPr>
              <w:jc w:val="right"/>
              <w:rPr>
                <w:color w:val="000000"/>
                <w:sz w:val="20"/>
                <w:szCs w:val="20"/>
              </w:rPr>
            </w:pPr>
            <w:r w:rsidRPr="00A425A5">
              <w:rPr>
                <w:color w:val="000000"/>
                <w:sz w:val="20"/>
                <w:szCs w:val="20"/>
              </w:rPr>
              <w:t>635.000,00</w:t>
            </w:r>
          </w:p>
        </w:tc>
        <w:tc>
          <w:tcPr>
            <w:tcW w:w="1466" w:type="dxa"/>
            <w:shd w:val="clear" w:color="auto" w:fill="auto"/>
            <w:vAlign w:val="center"/>
            <w:hideMark/>
          </w:tcPr>
          <w:p w14:paraId="1FCE9C2F" w14:textId="77777777" w:rsidR="00A425A5" w:rsidRPr="00A425A5" w:rsidRDefault="00A425A5" w:rsidP="00A425A5">
            <w:pPr>
              <w:jc w:val="right"/>
              <w:rPr>
                <w:color w:val="000000"/>
                <w:sz w:val="20"/>
                <w:szCs w:val="20"/>
              </w:rPr>
            </w:pPr>
            <w:r w:rsidRPr="00A425A5">
              <w:rPr>
                <w:color w:val="000000"/>
                <w:sz w:val="20"/>
                <w:szCs w:val="20"/>
              </w:rPr>
              <w:t>900.000,00</w:t>
            </w:r>
          </w:p>
        </w:tc>
        <w:tc>
          <w:tcPr>
            <w:tcW w:w="1466" w:type="dxa"/>
            <w:shd w:val="clear" w:color="auto" w:fill="auto"/>
            <w:vAlign w:val="center"/>
            <w:hideMark/>
          </w:tcPr>
          <w:p w14:paraId="544A8992" w14:textId="77777777" w:rsidR="00A425A5" w:rsidRPr="00A425A5" w:rsidRDefault="00A425A5" w:rsidP="00A425A5">
            <w:pPr>
              <w:jc w:val="right"/>
              <w:rPr>
                <w:color w:val="000000"/>
                <w:sz w:val="20"/>
                <w:szCs w:val="20"/>
              </w:rPr>
            </w:pPr>
            <w:r w:rsidRPr="00A425A5">
              <w:rPr>
                <w:color w:val="000000"/>
                <w:sz w:val="20"/>
                <w:szCs w:val="20"/>
              </w:rPr>
              <w:t>900.000,00</w:t>
            </w:r>
          </w:p>
        </w:tc>
      </w:tr>
      <w:tr w:rsidR="00A425A5" w:rsidRPr="00A425A5" w14:paraId="65FBC06B" w14:textId="77777777" w:rsidTr="00607FD7">
        <w:trPr>
          <w:cantSplit/>
          <w:trHeight w:val="360"/>
        </w:trPr>
        <w:tc>
          <w:tcPr>
            <w:tcW w:w="2748" w:type="dxa"/>
            <w:shd w:val="clear" w:color="auto" w:fill="auto"/>
            <w:vAlign w:val="center"/>
            <w:hideMark/>
          </w:tcPr>
          <w:p w14:paraId="0AFE8D52"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62802C4C"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6A305193" w14:textId="77777777" w:rsidR="00A425A5" w:rsidRPr="00A425A5" w:rsidRDefault="00A425A5" w:rsidP="00A425A5">
            <w:pPr>
              <w:jc w:val="right"/>
              <w:rPr>
                <w:color w:val="000000"/>
                <w:sz w:val="20"/>
                <w:szCs w:val="20"/>
              </w:rPr>
            </w:pPr>
            <w:r w:rsidRPr="00A425A5">
              <w:rPr>
                <w:color w:val="000000"/>
                <w:sz w:val="20"/>
                <w:szCs w:val="20"/>
              </w:rPr>
              <w:t>168.989,49</w:t>
            </w:r>
          </w:p>
        </w:tc>
        <w:tc>
          <w:tcPr>
            <w:tcW w:w="1466" w:type="dxa"/>
            <w:shd w:val="clear" w:color="auto" w:fill="auto"/>
            <w:vAlign w:val="center"/>
            <w:hideMark/>
          </w:tcPr>
          <w:p w14:paraId="5AB658CE" w14:textId="77777777" w:rsidR="00A425A5" w:rsidRPr="00A425A5" w:rsidRDefault="00A425A5" w:rsidP="00A425A5">
            <w:pPr>
              <w:jc w:val="right"/>
              <w:rPr>
                <w:color w:val="000000"/>
                <w:sz w:val="20"/>
                <w:szCs w:val="20"/>
              </w:rPr>
            </w:pPr>
            <w:r w:rsidRPr="00A425A5">
              <w:rPr>
                <w:color w:val="000000"/>
                <w:sz w:val="20"/>
                <w:szCs w:val="20"/>
              </w:rPr>
              <w:t>483.514,00</w:t>
            </w:r>
          </w:p>
        </w:tc>
        <w:tc>
          <w:tcPr>
            <w:tcW w:w="1466" w:type="dxa"/>
            <w:shd w:val="clear" w:color="auto" w:fill="auto"/>
            <w:vAlign w:val="center"/>
            <w:hideMark/>
          </w:tcPr>
          <w:p w14:paraId="2079BFF6" w14:textId="77777777" w:rsidR="00A425A5" w:rsidRPr="00A425A5" w:rsidRDefault="00A425A5" w:rsidP="00A425A5">
            <w:pPr>
              <w:jc w:val="right"/>
              <w:rPr>
                <w:color w:val="000000"/>
                <w:sz w:val="20"/>
                <w:szCs w:val="20"/>
              </w:rPr>
            </w:pPr>
            <w:r w:rsidRPr="00A425A5">
              <w:rPr>
                <w:color w:val="000000"/>
                <w:sz w:val="20"/>
                <w:szCs w:val="20"/>
              </w:rPr>
              <w:t>635.000,00</w:t>
            </w:r>
          </w:p>
        </w:tc>
        <w:tc>
          <w:tcPr>
            <w:tcW w:w="1466" w:type="dxa"/>
            <w:shd w:val="clear" w:color="auto" w:fill="auto"/>
            <w:vAlign w:val="center"/>
            <w:hideMark/>
          </w:tcPr>
          <w:p w14:paraId="79C61422" w14:textId="77777777" w:rsidR="00A425A5" w:rsidRPr="00A425A5" w:rsidRDefault="00A425A5" w:rsidP="00A425A5">
            <w:pPr>
              <w:jc w:val="right"/>
              <w:rPr>
                <w:color w:val="000000"/>
                <w:sz w:val="20"/>
                <w:szCs w:val="20"/>
              </w:rPr>
            </w:pPr>
            <w:r w:rsidRPr="00A425A5">
              <w:rPr>
                <w:color w:val="000000"/>
                <w:sz w:val="20"/>
                <w:szCs w:val="20"/>
              </w:rPr>
              <w:t>900.000,00</w:t>
            </w:r>
          </w:p>
        </w:tc>
        <w:tc>
          <w:tcPr>
            <w:tcW w:w="1466" w:type="dxa"/>
            <w:shd w:val="clear" w:color="auto" w:fill="auto"/>
            <w:vAlign w:val="center"/>
            <w:hideMark/>
          </w:tcPr>
          <w:p w14:paraId="3EFF5F67" w14:textId="77777777" w:rsidR="00A425A5" w:rsidRPr="00A425A5" w:rsidRDefault="00A425A5" w:rsidP="00A425A5">
            <w:pPr>
              <w:jc w:val="right"/>
              <w:rPr>
                <w:color w:val="000000"/>
                <w:sz w:val="20"/>
                <w:szCs w:val="20"/>
              </w:rPr>
            </w:pPr>
            <w:r w:rsidRPr="00A425A5">
              <w:rPr>
                <w:color w:val="000000"/>
                <w:sz w:val="20"/>
                <w:szCs w:val="20"/>
              </w:rPr>
              <w:t>900.000,00</w:t>
            </w:r>
          </w:p>
        </w:tc>
      </w:tr>
      <w:tr w:rsidR="00A425A5" w:rsidRPr="00A425A5" w14:paraId="7C2E7EB4" w14:textId="77777777" w:rsidTr="00607FD7">
        <w:trPr>
          <w:cantSplit/>
          <w:trHeight w:val="360"/>
        </w:trPr>
        <w:tc>
          <w:tcPr>
            <w:tcW w:w="2748" w:type="dxa"/>
            <w:shd w:val="clear" w:color="auto" w:fill="auto"/>
            <w:vAlign w:val="center"/>
            <w:hideMark/>
          </w:tcPr>
          <w:p w14:paraId="0611A61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A1103</w:t>
            </w:r>
            <w:proofErr w:type="spellEnd"/>
            <w:r w:rsidRPr="00A425A5">
              <w:rPr>
                <w:b/>
                <w:bCs/>
                <w:color w:val="000000"/>
                <w:sz w:val="20"/>
                <w:szCs w:val="20"/>
              </w:rPr>
              <w:t xml:space="preserve"> 02</w:t>
            </w:r>
          </w:p>
        </w:tc>
        <w:tc>
          <w:tcPr>
            <w:tcW w:w="4802" w:type="dxa"/>
            <w:shd w:val="clear" w:color="auto" w:fill="auto"/>
            <w:vAlign w:val="center"/>
            <w:hideMark/>
          </w:tcPr>
          <w:p w14:paraId="6E1D4BF8" w14:textId="77777777" w:rsidR="00A425A5" w:rsidRPr="00A425A5" w:rsidRDefault="00A425A5" w:rsidP="00A425A5">
            <w:pPr>
              <w:rPr>
                <w:b/>
                <w:bCs/>
                <w:color w:val="000000"/>
                <w:sz w:val="20"/>
                <w:szCs w:val="20"/>
              </w:rPr>
            </w:pPr>
            <w:r w:rsidRPr="00A425A5">
              <w:rPr>
                <w:b/>
                <w:bCs/>
                <w:color w:val="000000"/>
                <w:sz w:val="20"/>
                <w:szCs w:val="20"/>
              </w:rPr>
              <w:t>SANACIJA NELEGALNIH ODLAGALIŠTA OTPADA PO INSPEKCIJSKOM NADZORU</w:t>
            </w:r>
          </w:p>
        </w:tc>
        <w:tc>
          <w:tcPr>
            <w:tcW w:w="1466" w:type="dxa"/>
            <w:shd w:val="clear" w:color="auto" w:fill="auto"/>
            <w:vAlign w:val="center"/>
            <w:hideMark/>
          </w:tcPr>
          <w:p w14:paraId="74F848D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40FB26D"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193CFAB5"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536AB603"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3FD57D23"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632DF269" w14:textId="77777777" w:rsidTr="00607FD7">
        <w:trPr>
          <w:cantSplit/>
          <w:trHeight w:val="420"/>
        </w:trPr>
        <w:tc>
          <w:tcPr>
            <w:tcW w:w="2748" w:type="dxa"/>
            <w:shd w:val="clear" w:color="auto" w:fill="auto"/>
            <w:vAlign w:val="center"/>
            <w:hideMark/>
          </w:tcPr>
          <w:p w14:paraId="1EBFBB2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C7C638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B02CBA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54C3D9C"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58E43F05"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4752893E"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4467F4FA"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07A48FAF" w14:textId="77777777" w:rsidTr="00607FD7">
        <w:trPr>
          <w:cantSplit/>
          <w:trHeight w:val="360"/>
        </w:trPr>
        <w:tc>
          <w:tcPr>
            <w:tcW w:w="2748" w:type="dxa"/>
            <w:shd w:val="clear" w:color="auto" w:fill="auto"/>
            <w:vAlign w:val="center"/>
            <w:hideMark/>
          </w:tcPr>
          <w:p w14:paraId="74B98CF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D6101D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D90A4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12AE79"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14BC2429"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10C40852"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4B7FF9F2"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1C39D156" w14:textId="77777777" w:rsidTr="00607FD7">
        <w:trPr>
          <w:cantSplit/>
          <w:trHeight w:val="360"/>
        </w:trPr>
        <w:tc>
          <w:tcPr>
            <w:tcW w:w="2748" w:type="dxa"/>
            <w:shd w:val="clear" w:color="auto" w:fill="auto"/>
            <w:vAlign w:val="center"/>
            <w:hideMark/>
          </w:tcPr>
          <w:p w14:paraId="4F28ED1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01C4DE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8E509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994736"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744DB662"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645AD0A6"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0B0364AC"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31D3C6DA" w14:textId="77777777" w:rsidTr="00607FD7">
        <w:trPr>
          <w:cantSplit/>
          <w:trHeight w:val="360"/>
        </w:trPr>
        <w:tc>
          <w:tcPr>
            <w:tcW w:w="2748" w:type="dxa"/>
            <w:shd w:val="clear" w:color="auto" w:fill="auto"/>
            <w:vAlign w:val="center"/>
            <w:hideMark/>
          </w:tcPr>
          <w:p w14:paraId="71208237"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K1103</w:t>
            </w:r>
            <w:proofErr w:type="spellEnd"/>
            <w:r w:rsidRPr="00A425A5">
              <w:rPr>
                <w:b/>
                <w:bCs/>
                <w:color w:val="000000"/>
                <w:sz w:val="20"/>
                <w:szCs w:val="20"/>
              </w:rPr>
              <w:t xml:space="preserve"> 04</w:t>
            </w:r>
          </w:p>
        </w:tc>
        <w:tc>
          <w:tcPr>
            <w:tcW w:w="4802" w:type="dxa"/>
            <w:shd w:val="clear" w:color="auto" w:fill="auto"/>
            <w:vAlign w:val="center"/>
            <w:hideMark/>
          </w:tcPr>
          <w:p w14:paraId="07307E1B" w14:textId="77777777" w:rsidR="00A425A5" w:rsidRPr="00A425A5" w:rsidRDefault="00A425A5" w:rsidP="00A425A5">
            <w:pPr>
              <w:rPr>
                <w:b/>
                <w:bCs/>
                <w:color w:val="000000"/>
                <w:sz w:val="20"/>
                <w:szCs w:val="20"/>
              </w:rPr>
            </w:pPr>
            <w:r w:rsidRPr="00A425A5">
              <w:rPr>
                <w:b/>
                <w:bCs/>
                <w:color w:val="000000"/>
                <w:sz w:val="20"/>
                <w:szCs w:val="20"/>
              </w:rPr>
              <w:t>IZVJEŠĆA, ANALIZE, PLANOVI I PROGRAMI U PODRUČJU GOSPODARENJA OTPADOM</w:t>
            </w:r>
          </w:p>
        </w:tc>
        <w:tc>
          <w:tcPr>
            <w:tcW w:w="1466" w:type="dxa"/>
            <w:shd w:val="clear" w:color="auto" w:fill="auto"/>
            <w:vAlign w:val="center"/>
            <w:hideMark/>
          </w:tcPr>
          <w:p w14:paraId="6A628AAD" w14:textId="77777777" w:rsidR="00A425A5" w:rsidRPr="00A425A5" w:rsidRDefault="00A425A5" w:rsidP="00A425A5">
            <w:pPr>
              <w:jc w:val="right"/>
              <w:rPr>
                <w:b/>
                <w:bCs/>
                <w:color w:val="000000"/>
                <w:sz w:val="20"/>
                <w:szCs w:val="20"/>
              </w:rPr>
            </w:pPr>
            <w:r w:rsidRPr="00A425A5">
              <w:rPr>
                <w:b/>
                <w:bCs/>
                <w:color w:val="000000"/>
                <w:sz w:val="20"/>
                <w:szCs w:val="20"/>
              </w:rPr>
              <w:t>8.125,00</w:t>
            </w:r>
          </w:p>
        </w:tc>
        <w:tc>
          <w:tcPr>
            <w:tcW w:w="1466" w:type="dxa"/>
            <w:shd w:val="clear" w:color="auto" w:fill="auto"/>
            <w:vAlign w:val="center"/>
            <w:hideMark/>
          </w:tcPr>
          <w:p w14:paraId="616F09E1" w14:textId="77777777" w:rsidR="00A425A5" w:rsidRPr="00A425A5" w:rsidRDefault="00A425A5" w:rsidP="00A425A5">
            <w:pPr>
              <w:jc w:val="right"/>
              <w:rPr>
                <w:b/>
                <w:bCs/>
                <w:color w:val="000000"/>
                <w:sz w:val="20"/>
                <w:szCs w:val="20"/>
              </w:rPr>
            </w:pPr>
            <w:r w:rsidRPr="00A425A5">
              <w:rPr>
                <w:b/>
                <w:bCs/>
                <w:color w:val="000000"/>
                <w:sz w:val="20"/>
                <w:szCs w:val="20"/>
              </w:rPr>
              <w:t>41.908,00</w:t>
            </w:r>
          </w:p>
        </w:tc>
        <w:tc>
          <w:tcPr>
            <w:tcW w:w="1466" w:type="dxa"/>
            <w:shd w:val="clear" w:color="auto" w:fill="auto"/>
            <w:vAlign w:val="center"/>
            <w:hideMark/>
          </w:tcPr>
          <w:p w14:paraId="7BDAE051"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6DC6CA1"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214010DE"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53F8858F" w14:textId="77777777" w:rsidTr="00607FD7">
        <w:trPr>
          <w:cantSplit/>
          <w:trHeight w:val="405"/>
        </w:trPr>
        <w:tc>
          <w:tcPr>
            <w:tcW w:w="2748" w:type="dxa"/>
            <w:shd w:val="clear" w:color="auto" w:fill="auto"/>
            <w:vAlign w:val="center"/>
            <w:hideMark/>
          </w:tcPr>
          <w:p w14:paraId="2480677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D0F45D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DF7D0C6" w14:textId="77777777" w:rsidR="00A425A5" w:rsidRPr="00A425A5" w:rsidRDefault="00A425A5" w:rsidP="00A425A5">
            <w:pPr>
              <w:jc w:val="right"/>
              <w:rPr>
                <w:i/>
                <w:iCs/>
                <w:color w:val="000000"/>
                <w:sz w:val="20"/>
                <w:szCs w:val="20"/>
              </w:rPr>
            </w:pPr>
            <w:r w:rsidRPr="00A425A5">
              <w:rPr>
                <w:i/>
                <w:iCs/>
                <w:color w:val="000000"/>
                <w:sz w:val="20"/>
                <w:szCs w:val="20"/>
              </w:rPr>
              <w:t>8.125,00</w:t>
            </w:r>
          </w:p>
        </w:tc>
        <w:tc>
          <w:tcPr>
            <w:tcW w:w="1466" w:type="dxa"/>
            <w:shd w:val="clear" w:color="auto" w:fill="auto"/>
            <w:vAlign w:val="center"/>
            <w:hideMark/>
          </w:tcPr>
          <w:p w14:paraId="271143A0" w14:textId="77777777" w:rsidR="00A425A5" w:rsidRPr="00A425A5" w:rsidRDefault="00A425A5" w:rsidP="00A425A5">
            <w:pPr>
              <w:jc w:val="right"/>
              <w:rPr>
                <w:i/>
                <w:iCs/>
                <w:color w:val="000000"/>
                <w:sz w:val="20"/>
                <w:szCs w:val="20"/>
              </w:rPr>
            </w:pPr>
            <w:r w:rsidRPr="00A425A5">
              <w:rPr>
                <w:i/>
                <w:iCs/>
                <w:color w:val="000000"/>
                <w:sz w:val="20"/>
                <w:szCs w:val="20"/>
              </w:rPr>
              <w:t>41.908,00</w:t>
            </w:r>
          </w:p>
        </w:tc>
        <w:tc>
          <w:tcPr>
            <w:tcW w:w="1466" w:type="dxa"/>
            <w:shd w:val="clear" w:color="auto" w:fill="auto"/>
            <w:vAlign w:val="center"/>
            <w:hideMark/>
          </w:tcPr>
          <w:p w14:paraId="5C5C292A"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56A41A81"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099B66E"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7AE7D548" w14:textId="77777777" w:rsidTr="00607FD7">
        <w:trPr>
          <w:cantSplit/>
          <w:trHeight w:val="360"/>
        </w:trPr>
        <w:tc>
          <w:tcPr>
            <w:tcW w:w="2748" w:type="dxa"/>
            <w:shd w:val="clear" w:color="auto" w:fill="auto"/>
            <w:vAlign w:val="center"/>
            <w:hideMark/>
          </w:tcPr>
          <w:p w14:paraId="0028928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F88D9E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01CE6AA" w14:textId="77777777" w:rsidR="00A425A5" w:rsidRPr="00A425A5" w:rsidRDefault="00A425A5" w:rsidP="00A425A5">
            <w:pPr>
              <w:jc w:val="right"/>
              <w:rPr>
                <w:color w:val="000000"/>
                <w:sz w:val="20"/>
                <w:szCs w:val="20"/>
              </w:rPr>
            </w:pPr>
            <w:r w:rsidRPr="00A425A5">
              <w:rPr>
                <w:color w:val="000000"/>
                <w:sz w:val="20"/>
                <w:szCs w:val="20"/>
              </w:rPr>
              <w:t>8.125,00</w:t>
            </w:r>
          </w:p>
        </w:tc>
        <w:tc>
          <w:tcPr>
            <w:tcW w:w="1466" w:type="dxa"/>
            <w:shd w:val="clear" w:color="auto" w:fill="auto"/>
            <w:vAlign w:val="center"/>
            <w:hideMark/>
          </w:tcPr>
          <w:p w14:paraId="5FC9C4E6" w14:textId="77777777" w:rsidR="00A425A5" w:rsidRPr="00A425A5" w:rsidRDefault="00A425A5" w:rsidP="00A425A5">
            <w:pPr>
              <w:jc w:val="right"/>
              <w:rPr>
                <w:color w:val="000000"/>
                <w:sz w:val="20"/>
                <w:szCs w:val="20"/>
              </w:rPr>
            </w:pPr>
            <w:r w:rsidRPr="00A425A5">
              <w:rPr>
                <w:color w:val="000000"/>
                <w:sz w:val="20"/>
                <w:szCs w:val="20"/>
              </w:rPr>
              <w:t>41.908,00</w:t>
            </w:r>
          </w:p>
        </w:tc>
        <w:tc>
          <w:tcPr>
            <w:tcW w:w="1466" w:type="dxa"/>
            <w:shd w:val="clear" w:color="auto" w:fill="auto"/>
            <w:vAlign w:val="center"/>
            <w:hideMark/>
          </w:tcPr>
          <w:p w14:paraId="5A938DC9"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69B336E0"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1B4D2DEE"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1853041D" w14:textId="77777777" w:rsidTr="00607FD7">
        <w:trPr>
          <w:cantSplit/>
          <w:trHeight w:val="360"/>
        </w:trPr>
        <w:tc>
          <w:tcPr>
            <w:tcW w:w="2748" w:type="dxa"/>
            <w:shd w:val="clear" w:color="auto" w:fill="auto"/>
            <w:vAlign w:val="center"/>
            <w:hideMark/>
          </w:tcPr>
          <w:p w14:paraId="2AEE127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A47E51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32D1048" w14:textId="77777777" w:rsidR="00A425A5" w:rsidRPr="00A425A5" w:rsidRDefault="00A425A5" w:rsidP="00A425A5">
            <w:pPr>
              <w:jc w:val="right"/>
              <w:rPr>
                <w:color w:val="000000"/>
                <w:sz w:val="20"/>
                <w:szCs w:val="20"/>
              </w:rPr>
            </w:pPr>
            <w:r w:rsidRPr="00A425A5">
              <w:rPr>
                <w:color w:val="000000"/>
                <w:sz w:val="20"/>
                <w:szCs w:val="20"/>
              </w:rPr>
              <w:t>8.125,00</w:t>
            </w:r>
          </w:p>
        </w:tc>
        <w:tc>
          <w:tcPr>
            <w:tcW w:w="1466" w:type="dxa"/>
            <w:shd w:val="clear" w:color="auto" w:fill="auto"/>
            <w:vAlign w:val="center"/>
            <w:hideMark/>
          </w:tcPr>
          <w:p w14:paraId="72D65AF7" w14:textId="77777777" w:rsidR="00A425A5" w:rsidRPr="00A425A5" w:rsidRDefault="00A425A5" w:rsidP="00A425A5">
            <w:pPr>
              <w:jc w:val="right"/>
              <w:rPr>
                <w:color w:val="000000"/>
                <w:sz w:val="20"/>
                <w:szCs w:val="20"/>
              </w:rPr>
            </w:pPr>
            <w:r w:rsidRPr="00A425A5">
              <w:rPr>
                <w:color w:val="000000"/>
                <w:sz w:val="20"/>
                <w:szCs w:val="20"/>
              </w:rPr>
              <w:t>41.908,00</w:t>
            </w:r>
          </w:p>
        </w:tc>
        <w:tc>
          <w:tcPr>
            <w:tcW w:w="1466" w:type="dxa"/>
            <w:shd w:val="clear" w:color="auto" w:fill="auto"/>
            <w:vAlign w:val="center"/>
            <w:hideMark/>
          </w:tcPr>
          <w:p w14:paraId="246CBA82"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A3BD2AF"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40E6C06"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421F7DAE" w14:textId="77777777" w:rsidTr="00607FD7">
        <w:trPr>
          <w:cantSplit/>
          <w:trHeight w:val="360"/>
        </w:trPr>
        <w:tc>
          <w:tcPr>
            <w:tcW w:w="2748" w:type="dxa"/>
            <w:shd w:val="clear" w:color="auto" w:fill="auto"/>
            <w:vAlign w:val="center"/>
            <w:hideMark/>
          </w:tcPr>
          <w:p w14:paraId="43D18F85" w14:textId="77777777" w:rsidR="00A425A5" w:rsidRPr="00A425A5" w:rsidRDefault="00A425A5" w:rsidP="00A425A5">
            <w:pPr>
              <w:rPr>
                <w:b/>
                <w:bCs/>
                <w:color w:val="000000"/>
                <w:sz w:val="20"/>
                <w:szCs w:val="20"/>
              </w:rPr>
            </w:pPr>
            <w:r w:rsidRPr="00A425A5">
              <w:rPr>
                <w:b/>
                <w:bCs/>
                <w:color w:val="000000"/>
                <w:sz w:val="20"/>
                <w:szCs w:val="20"/>
              </w:rPr>
              <w:t>GLAVA    01002</w:t>
            </w:r>
          </w:p>
        </w:tc>
        <w:tc>
          <w:tcPr>
            <w:tcW w:w="4802" w:type="dxa"/>
            <w:shd w:val="clear" w:color="auto" w:fill="auto"/>
            <w:vAlign w:val="center"/>
            <w:hideMark/>
          </w:tcPr>
          <w:p w14:paraId="597BC9FD" w14:textId="77777777" w:rsidR="00A425A5" w:rsidRPr="00A425A5" w:rsidRDefault="00A425A5" w:rsidP="00A425A5">
            <w:pPr>
              <w:rPr>
                <w:b/>
                <w:bCs/>
                <w:color w:val="000000"/>
                <w:sz w:val="20"/>
                <w:szCs w:val="20"/>
              </w:rPr>
            </w:pPr>
            <w:r w:rsidRPr="00A425A5">
              <w:rPr>
                <w:b/>
                <w:bCs/>
                <w:color w:val="000000"/>
                <w:sz w:val="20"/>
                <w:szCs w:val="20"/>
              </w:rPr>
              <w:t>JAVNA USTANOVA AGENCIJA ZA UPRAVLJANJE ZAŠTIĆENIM PRIRODNIM VRIJEDNOSTIMA NA PODRUČJU OBŽ</w:t>
            </w:r>
          </w:p>
        </w:tc>
        <w:tc>
          <w:tcPr>
            <w:tcW w:w="1466" w:type="dxa"/>
            <w:shd w:val="clear" w:color="auto" w:fill="auto"/>
            <w:vAlign w:val="center"/>
            <w:hideMark/>
          </w:tcPr>
          <w:p w14:paraId="7D00E598" w14:textId="77777777" w:rsidR="00A425A5" w:rsidRPr="00A425A5" w:rsidRDefault="00A425A5" w:rsidP="00A425A5">
            <w:pPr>
              <w:jc w:val="right"/>
              <w:rPr>
                <w:b/>
                <w:bCs/>
                <w:color w:val="000000"/>
                <w:sz w:val="20"/>
                <w:szCs w:val="20"/>
              </w:rPr>
            </w:pPr>
            <w:r w:rsidRPr="00A425A5">
              <w:rPr>
                <w:b/>
                <w:bCs/>
                <w:color w:val="000000"/>
                <w:sz w:val="20"/>
                <w:szCs w:val="20"/>
              </w:rPr>
              <w:t>418.072,32</w:t>
            </w:r>
          </w:p>
        </w:tc>
        <w:tc>
          <w:tcPr>
            <w:tcW w:w="1466" w:type="dxa"/>
            <w:shd w:val="clear" w:color="auto" w:fill="auto"/>
            <w:vAlign w:val="center"/>
            <w:hideMark/>
          </w:tcPr>
          <w:p w14:paraId="2674EDA2" w14:textId="77777777" w:rsidR="00A425A5" w:rsidRPr="00A425A5" w:rsidRDefault="00A425A5" w:rsidP="00A425A5">
            <w:pPr>
              <w:jc w:val="right"/>
              <w:rPr>
                <w:b/>
                <w:bCs/>
                <w:color w:val="000000"/>
                <w:sz w:val="20"/>
                <w:szCs w:val="20"/>
              </w:rPr>
            </w:pPr>
            <w:r w:rsidRPr="00A425A5">
              <w:rPr>
                <w:b/>
                <w:bCs/>
                <w:color w:val="000000"/>
                <w:sz w:val="20"/>
                <w:szCs w:val="20"/>
              </w:rPr>
              <w:t>510.605,50</w:t>
            </w:r>
          </w:p>
        </w:tc>
        <w:tc>
          <w:tcPr>
            <w:tcW w:w="1466" w:type="dxa"/>
            <w:shd w:val="clear" w:color="auto" w:fill="auto"/>
            <w:vAlign w:val="center"/>
            <w:hideMark/>
          </w:tcPr>
          <w:p w14:paraId="6ECD2B9A" w14:textId="77777777" w:rsidR="00A425A5" w:rsidRPr="00A425A5" w:rsidRDefault="00A425A5" w:rsidP="00A425A5">
            <w:pPr>
              <w:jc w:val="right"/>
              <w:rPr>
                <w:b/>
                <w:bCs/>
                <w:color w:val="000000"/>
                <w:sz w:val="20"/>
                <w:szCs w:val="20"/>
              </w:rPr>
            </w:pPr>
            <w:r w:rsidRPr="00A425A5">
              <w:rPr>
                <w:b/>
                <w:bCs/>
                <w:color w:val="000000"/>
                <w:sz w:val="20"/>
                <w:szCs w:val="20"/>
              </w:rPr>
              <w:t>688.693,48</w:t>
            </w:r>
          </w:p>
        </w:tc>
        <w:tc>
          <w:tcPr>
            <w:tcW w:w="1466" w:type="dxa"/>
            <w:shd w:val="clear" w:color="auto" w:fill="auto"/>
            <w:vAlign w:val="center"/>
            <w:hideMark/>
          </w:tcPr>
          <w:p w14:paraId="500EA549" w14:textId="77777777" w:rsidR="00A425A5" w:rsidRPr="00A425A5" w:rsidRDefault="00A425A5" w:rsidP="00A425A5">
            <w:pPr>
              <w:jc w:val="right"/>
              <w:rPr>
                <w:b/>
                <w:bCs/>
                <w:color w:val="000000"/>
                <w:sz w:val="20"/>
                <w:szCs w:val="20"/>
              </w:rPr>
            </w:pPr>
            <w:r w:rsidRPr="00A425A5">
              <w:rPr>
                <w:b/>
                <w:bCs/>
                <w:color w:val="000000"/>
                <w:sz w:val="20"/>
                <w:szCs w:val="20"/>
              </w:rPr>
              <w:t>533.288,83</w:t>
            </w:r>
          </w:p>
        </w:tc>
        <w:tc>
          <w:tcPr>
            <w:tcW w:w="1466" w:type="dxa"/>
            <w:shd w:val="clear" w:color="auto" w:fill="auto"/>
            <w:vAlign w:val="center"/>
            <w:hideMark/>
          </w:tcPr>
          <w:p w14:paraId="5CE7C28D" w14:textId="77777777" w:rsidR="00A425A5" w:rsidRPr="00A425A5" w:rsidRDefault="00A425A5" w:rsidP="00A425A5">
            <w:pPr>
              <w:jc w:val="right"/>
              <w:rPr>
                <w:b/>
                <w:bCs/>
                <w:color w:val="000000"/>
                <w:sz w:val="20"/>
                <w:szCs w:val="20"/>
              </w:rPr>
            </w:pPr>
            <w:r w:rsidRPr="00A425A5">
              <w:rPr>
                <w:b/>
                <w:bCs/>
                <w:color w:val="000000"/>
                <w:sz w:val="20"/>
                <w:szCs w:val="20"/>
              </w:rPr>
              <w:t>527.949,30</w:t>
            </w:r>
          </w:p>
        </w:tc>
      </w:tr>
      <w:tr w:rsidR="00A425A5" w:rsidRPr="00A425A5" w14:paraId="297CBEA5" w14:textId="77777777" w:rsidTr="00607FD7">
        <w:trPr>
          <w:cantSplit/>
          <w:trHeight w:val="360"/>
        </w:trPr>
        <w:tc>
          <w:tcPr>
            <w:tcW w:w="2748" w:type="dxa"/>
            <w:shd w:val="clear" w:color="auto" w:fill="auto"/>
            <w:vAlign w:val="center"/>
            <w:hideMark/>
          </w:tcPr>
          <w:p w14:paraId="4D25499D"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2A85D7DD"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6BB70C3A" w14:textId="77777777" w:rsidR="00A425A5" w:rsidRPr="00A425A5" w:rsidRDefault="00A425A5" w:rsidP="00A425A5">
            <w:pPr>
              <w:jc w:val="right"/>
              <w:rPr>
                <w:b/>
                <w:bCs/>
                <w:color w:val="000000"/>
                <w:sz w:val="20"/>
                <w:szCs w:val="20"/>
              </w:rPr>
            </w:pPr>
            <w:r w:rsidRPr="00A425A5">
              <w:rPr>
                <w:b/>
                <w:bCs/>
                <w:color w:val="000000"/>
                <w:sz w:val="20"/>
                <w:szCs w:val="20"/>
              </w:rPr>
              <w:t>373.575,64</w:t>
            </w:r>
          </w:p>
        </w:tc>
        <w:tc>
          <w:tcPr>
            <w:tcW w:w="1466" w:type="dxa"/>
            <w:shd w:val="clear" w:color="auto" w:fill="auto"/>
            <w:vAlign w:val="center"/>
            <w:hideMark/>
          </w:tcPr>
          <w:p w14:paraId="685D1031" w14:textId="77777777" w:rsidR="00A425A5" w:rsidRPr="00A425A5" w:rsidRDefault="00A425A5" w:rsidP="00A425A5">
            <w:pPr>
              <w:jc w:val="right"/>
              <w:rPr>
                <w:b/>
                <w:bCs/>
                <w:color w:val="000000"/>
                <w:sz w:val="20"/>
                <w:szCs w:val="20"/>
              </w:rPr>
            </w:pPr>
            <w:r w:rsidRPr="00A425A5">
              <w:rPr>
                <w:b/>
                <w:bCs/>
                <w:color w:val="000000"/>
                <w:sz w:val="20"/>
                <w:szCs w:val="20"/>
              </w:rPr>
              <w:t>458.395,00</w:t>
            </w:r>
          </w:p>
        </w:tc>
        <w:tc>
          <w:tcPr>
            <w:tcW w:w="1466" w:type="dxa"/>
            <w:shd w:val="clear" w:color="auto" w:fill="auto"/>
            <w:vAlign w:val="center"/>
            <w:hideMark/>
          </w:tcPr>
          <w:p w14:paraId="55432335" w14:textId="77777777" w:rsidR="00A425A5" w:rsidRPr="00A425A5" w:rsidRDefault="00A425A5" w:rsidP="00A425A5">
            <w:pPr>
              <w:jc w:val="right"/>
              <w:rPr>
                <w:b/>
                <w:bCs/>
                <w:color w:val="000000"/>
                <w:sz w:val="20"/>
                <w:szCs w:val="20"/>
              </w:rPr>
            </w:pPr>
            <w:r w:rsidRPr="00A425A5">
              <w:rPr>
                <w:b/>
                <w:bCs/>
                <w:color w:val="000000"/>
                <w:sz w:val="20"/>
                <w:szCs w:val="20"/>
              </w:rPr>
              <w:t>513.212,00</w:t>
            </w:r>
          </w:p>
        </w:tc>
        <w:tc>
          <w:tcPr>
            <w:tcW w:w="1466" w:type="dxa"/>
            <w:shd w:val="clear" w:color="auto" w:fill="auto"/>
            <w:vAlign w:val="center"/>
            <w:hideMark/>
          </w:tcPr>
          <w:p w14:paraId="0BAA8851" w14:textId="77777777" w:rsidR="00A425A5" w:rsidRPr="00A425A5" w:rsidRDefault="00A425A5" w:rsidP="00A425A5">
            <w:pPr>
              <w:jc w:val="right"/>
              <w:rPr>
                <w:b/>
                <w:bCs/>
                <w:color w:val="000000"/>
                <w:sz w:val="20"/>
                <w:szCs w:val="20"/>
              </w:rPr>
            </w:pPr>
            <w:r w:rsidRPr="00A425A5">
              <w:rPr>
                <w:b/>
                <w:bCs/>
                <w:color w:val="000000"/>
                <w:sz w:val="20"/>
                <w:szCs w:val="20"/>
              </w:rPr>
              <w:t>514.921,00</w:t>
            </w:r>
          </w:p>
        </w:tc>
        <w:tc>
          <w:tcPr>
            <w:tcW w:w="1466" w:type="dxa"/>
            <w:shd w:val="clear" w:color="auto" w:fill="auto"/>
            <w:vAlign w:val="center"/>
            <w:hideMark/>
          </w:tcPr>
          <w:p w14:paraId="283C39A9" w14:textId="77777777" w:rsidR="00A425A5" w:rsidRPr="00A425A5" w:rsidRDefault="00A425A5" w:rsidP="00A425A5">
            <w:pPr>
              <w:jc w:val="right"/>
              <w:rPr>
                <w:b/>
                <w:bCs/>
                <w:color w:val="000000"/>
                <w:sz w:val="20"/>
                <w:szCs w:val="20"/>
              </w:rPr>
            </w:pPr>
            <w:r w:rsidRPr="00A425A5">
              <w:rPr>
                <w:b/>
                <w:bCs/>
                <w:color w:val="000000"/>
                <w:sz w:val="20"/>
                <w:szCs w:val="20"/>
              </w:rPr>
              <w:t>516.639,00</w:t>
            </w:r>
          </w:p>
        </w:tc>
      </w:tr>
      <w:tr w:rsidR="00A425A5" w:rsidRPr="00A425A5" w14:paraId="21962190" w14:textId="77777777" w:rsidTr="00607FD7">
        <w:trPr>
          <w:cantSplit/>
          <w:trHeight w:val="360"/>
        </w:trPr>
        <w:tc>
          <w:tcPr>
            <w:tcW w:w="2748" w:type="dxa"/>
            <w:shd w:val="clear" w:color="auto" w:fill="auto"/>
            <w:vAlign w:val="center"/>
            <w:hideMark/>
          </w:tcPr>
          <w:p w14:paraId="31AA86E6"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7605FFEA"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5F37B675" w14:textId="77777777" w:rsidR="00A425A5" w:rsidRPr="00A425A5" w:rsidRDefault="00A425A5" w:rsidP="00A425A5">
            <w:pPr>
              <w:jc w:val="right"/>
              <w:rPr>
                <w:b/>
                <w:bCs/>
                <w:color w:val="000000"/>
                <w:sz w:val="20"/>
                <w:szCs w:val="20"/>
              </w:rPr>
            </w:pPr>
            <w:r w:rsidRPr="00A425A5">
              <w:rPr>
                <w:b/>
                <w:bCs/>
                <w:color w:val="000000"/>
                <w:sz w:val="20"/>
                <w:szCs w:val="20"/>
              </w:rPr>
              <w:t>169,50</w:t>
            </w:r>
          </w:p>
        </w:tc>
        <w:tc>
          <w:tcPr>
            <w:tcW w:w="1466" w:type="dxa"/>
            <w:shd w:val="clear" w:color="auto" w:fill="auto"/>
            <w:vAlign w:val="center"/>
            <w:hideMark/>
          </w:tcPr>
          <w:p w14:paraId="775F897B" w14:textId="77777777" w:rsidR="00A425A5" w:rsidRPr="00A425A5" w:rsidRDefault="00A425A5" w:rsidP="00A425A5">
            <w:pPr>
              <w:jc w:val="right"/>
              <w:rPr>
                <w:b/>
                <w:bCs/>
                <w:color w:val="000000"/>
                <w:sz w:val="20"/>
                <w:szCs w:val="20"/>
              </w:rPr>
            </w:pPr>
            <w:r w:rsidRPr="00A425A5">
              <w:rPr>
                <w:b/>
                <w:bCs/>
                <w:color w:val="000000"/>
                <w:sz w:val="20"/>
                <w:szCs w:val="20"/>
              </w:rPr>
              <w:t>169,00</w:t>
            </w:r>
          </w:p>
        </w:tc>
        <w:tc>
          <w:tcPr>
            <w:tcW w:w="1466" w:type="dxa"/>
            <w:shd w:val="clear" w:color="auto" w:fill="auto"/>
            <w:vAlign w:val="center"/>
            <w:hideMark/>
          </w:tcPr>
          <w:p w14:paraId="272A31D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8C7C0A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235B60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1A7A897" w14:textId="77777777" w:rsidTr="00607FD7">
        <w:trPr>
          <w:cantSplit/>
          <w:trHeight w:val="360"/>
        </w:trPr>
        <w:tc>
          <w:tcPr>
            <w:tcW w:w="2748" w:type="dxa"/>
            <w:shd w:val="clear" w:color="auto" w:fill="auto"/>
            <w:vAlign w:val="center"/>
            <w:hideMark/>
          </w:tcPr>
          <w:p w14:paraId="17924910"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6209A3AE"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26D9453F" w14:textId="77777777" w:rsidR="00A425A5" w:rsidRPr="00A425A5" w:rsidRDefault="00A425A5" w:rsidP="00A425A5">
            <w:pPr>
              <w:jc w:val="right"/>
              <w:rPr>
                <w:b/>
                <w:bCs/>
                <w:color w:val="000000"/>
                <w:sz w:val="20"/>
                <w:szCs w:val="20"/>
              </w:rPr>
            </w:pPr>
            <w:r w:rsidRPr="00A425A5">
              <w:rPr>
                <w:b/>
                <w:bCs/>
                <w:color w:val="000000"/>
                <w:sz w:val="20"/>
                <w:szCs w:val="20"/>
              </w:rPr>
              <w:t>676,40</w:t>
            </w:r>
          </w:p>
        </w:tc>
        <w:tc>
          <w:tcPr>
            <w:tcW w:w="1466" w:type="dxa"/>
            <w:shd w:val="clear" w:color="auto" w:fill="auto"/>
            <w:vAlign w:val="center"/>
            <w:hideMark/>
          </w:tcPr>
          <w:p w14:paraId="78423F1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07BB1A6" w14:textId="77777777" w:rsidR="00A425A5" w:rsidRPr="00A425A5" w:rsidRDefault="00A425A5" w:rsidP="00A425A5">
            <w:pPr>
              <w:jc w:val="right"/>
              <w:rPr>
                <w:b/>
                <w:bCs/>
                <w:color w:val="000000"/>
                <w:sz w:val="20"/>
                <w:szCs w:val="20"/>
              </w:rPr>
            </w:pPr>
            <w:r w:rsidRPr="00A425A5">
              <w:rPr>
                <w:b/>
                <w:bCs/>
                <w:color w:val="000000"/>
                <w:sz w:val="20"/>
                <w:szCs w:val="20"/>
              </w:rPr>
              <w:t>1.300,00</w:t>
            </w:r>
          </w:p>
        </w:tc>
        <w:tc>
          <w:tcPr>
            <w:tcW w:w="1466" w:type="dxa"/>
            <w:shd w:val="clear" w:color="auto" w:fill="auto"/>
            <w:vAlign w:val="center"/>
            <w:hideMark/>
          </w:tcPr>
          <w:p w14:paraId="445AE1AE" w14:textId="77777777" w:rsidR="00A425A5" w:rsidRPr="00A425A5" w:rsidRDefault="00A425A5" w:rsidP="00A425A5">
            <w:pPr>
              <w:jc w:val="right"/>
              <w:rPr>
                <w:b/>
                <w:bCs/>
                <w:color w:val="000000"/>
                <w:sz w:val="20"/>
                <w:szCs w:val="20"/>
              </w:rPr>
            </w:pPr>
            <w:r w:rsidRPr="00A425A5">
              <w:rPr>
                <w:b/>
                <w:bCs/>
                <w:color w:val="000000"/>
                <w:sz w:val="20"/>
                <w:szCs w:val="20"/>
              </w:rPr>
              <w:t>1.300,00</w:t>
            </w:r>
          </w:p>
        </w:tc>
        <w:tc>
          <w:tcPr>
            <w:tcW w:w="1466" w:type="dxa"/>
            <w:shd w:val="clear" w:color="auto" w:fill="auto"/>
            <w:vAlign w:val="center"/>
            <w:hideMark/>
          </w:tcPr>
          <w:p w14:paraId="6D90A8C6" w14:textId="77777777" w:rsidR="00A425A5" w:rsidRPr="00A425A5" w:rsidRDefault="00A425A5" w:rsidP="00A425A5">
            <w:pPr>
              <w:jc w:val="right"/>
              <w:rPr>
                <w:b/>
                <w:bCs/>
                <w:color w:val="000000"/>
                <w:sz w:val="20"/>
                <w:szCs w:val="20"/>
              </w:rPr>
            </w:pPr>
            <w:r w:rsidRPr="00A425A5">
              <w:rPr>
                <w:b/>
                <w:bCs/>
                <w:color w:val="000000"/>
                <w:sz w:val="20"/>
                <w:szCs w:val="20"/>
              </w:rPr>
              <w:t>1.300,00</w:t>
            </w:r>
          </w:p>
        </w:tc>
      </w:tr>
      <w:tr w:rsidR="00A425A5" w:rsidRPr="00A425A5" w14:paraId="397F2DDE" w14:textId="77777777" w:rsidTr="00607FD7">
        <w:trPr>
          <w:cantSplit/>
          <w:trHeight w:val="360"/>
        </w:trPr>
        <w:tc>
          <w:tcPr>
            <w:tcW w:w="2748" w:type="dxa"/>
            <w:shd w:val="clear" w:color="auto" w:fill="auto"/>
            <w:vAlign w:val="center"/>
            <w:hideMark/>
          </w:tcPr>
          <w:p w14:paraId="77FBA203"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0B834248"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45927AEE" w14:textId="77777777" w:rsidR="00A425A5" w:rsidRPr="00A425A5" w:rsidRDefault="00A425A5" w:rsidP="00A425A5">
            <w:pPr>
              <w:jc w:val="right"/>
              <w:rPr>
                <w:b/>
                <w:bCs/>
                <w:color w:val="000000"/>
                <w:sz w:val="20"/>
                <w:szCs w:val="20"/>
              </w:rPr>
            </w:pPr>
            <w:r w:rsidRPr="00A425A5">
              <w:rPr>
                <w:b/>
                <w:bCs/>
                <w:color w:val="000000"/>
                <w:sz w:val="20"/>
                <w:szCs w:val="20"/>
              </w:rPr>
              <w:t>43.650,78</w:t>
            </w:r>
          </w:p>
        </w:tc>
        <w:tc>
          <w:tcPr>
            <w:tcW w:w="1466" w:type="dxa"/>
            <w:shd w:val="clear" w:color="auto" w:fill="auto"/>
            <w:vAlign w:val="center"/>
            <w:hideMark/>
          </w:tcPr>
          <w:p w14:paraId="1F82CDD6" w14:textId="77777777" w:rsidR="00A425A5" w:rsidRPr="00A425A5" w:rsidRDefault="00A425A5" w:rsidP="00A425A5">
            <w:pPr>
              <w:jc w:val="right"/>
              <w:rPr>
                <w:b/>
                <w:bCs/>
                <w:color w:val="000000"/>
                <w:sz w:val="20"/>
                <w:szCs w:val="20"/>
              </w:rPr>
            </w:pPr>
            <w:r w:rsidRPr="00A425A5">
              <w:rPr>
                <w:b/>
                <w:bCs/>
                <w:color w:val="000000"/>
                <w:sz w:val="20"/>
                <w:szCs w:val="20"/>
              </w:rPr>
              <w:t>52.041,50</w:t>
            </w:r>
          </w:p>
        </w:tc>
        <w:tc>
          <w:tcPr>
            <w:tcW w:w="1466" w:type="dxa"/>
            <w:shd w:val="clear" w:color="auto" w:fill="auto"/>
            <w:vAlign w:val="center"/>
            <w:hideMark/>
          </w:tcPr>
          <w:p w14:paraId="781F4841" w14:textId="77777777" w:rsidR="00A425A5" w:rsidRPr="00A425A5" w:rsidRDefault="00A425A5" w:rsidP="00A425A5">
            <w:pPr>
              <w:jc w:val="right"/>
              <w:rPr>
                <w:b/>
                <w:bCs/>
                <w:color w:val="000000"/>
                <w:sz w:val="20"/>
                <w:szCs w:val="20"/>
              </w:rPr>
            </w:pPr>
            <w:r w:rsidRPr="00A425A5">
              <w:rPr>
                <w:b/>
                <w:bCs/>
                <w:color w:val="000000"/>
                <w:sz w:val="20"/>
                <w:szCs w:val="20"/>
              </w:rPr>
              <w:t>174.181,48</w:t>
            </w:r>
          </w:p>
        </w:tc>
        <w:tc>
          <w:tcPr>
            <w:tcW w:w="1466" w:type="dxa"/>
            <w:shd w:val="clear" w:color="auto" w:fill="auto"/>
            <w:vAlign w:val="center"/>
            <w:hideMark/>
          </w:tcPr>
          <w:p w14:paraId="6323EAAF" w14:textId="77777777" w:rsidR="00A425A5" w:rsidRPr="00A425A5" w:rsidRDefault="00A425A5" w:rsidP="00A425A5">
            <w:pPr>
              <w:jc w:val="right"/>
              <w:rPr>
                <w:b/>
                <w:bCs/>
                <w:color w:val="000000"/>
                <w:sz w:val="20"/>
                <w:szCs w:val="20"/>
              </w:rPr>
            </w:pPr>
            <w:r w:rsidRPr="00A425A5">
              <w:rPr>
                <w:b/>
                <w:bCs/>
                <w:color w:val="000000"/>
                <w:sz w:val="20"/>
                <w:szCs w:val="20"/>
              </w:rPr>
              <w:t>17.067,83</w:t>
            </w:r>
          </w:p>
        </w:tc>
        <w:tc>
          <w:tcPr>
            <w:tcW w:w="1466" w:type="dxa"/>
            <w:shd w:val="clear" w:color="auto" w:fill="auto"/>
            <w:vAlign w:val="center"/>
            <w:hideMark/>
          </w:tcPr>
          <w:p w14:paraId="73EF2C30" w14:textId="77777777" w:rsidR="00A425A5" w:rsidRPr="00A425A5" w:rsidRDefault="00A425A5" w:rsidP="00A425A5">
            <w:pPr>
              <w:jc w:val="right"/>
              <w:rPr>
                <w:b/>
                <w:bCs/>
                <w:color w:val="000000"/>
                <w:sz w:val="20"/>
                <w:szCs w:val="20"/>
              </w:rPr>
            </w:pPr>
            <w:r w:rsidRPr="00A425A5">
              <w:rPr>
                <w:b/>
                <w:bCs/>
                <w:color w:val="000000"/>
                <w:sz w:val="20"/>
                <w:szCs w:val="20"/>
              </w:rPr>
              <w:t>10.010,30</w:t>
            </w:r>
          </w:p>
        </w:tc>
      </w:tr>
      <w:tr w:rsidR="00A425A5" w:rsidRPr="00A425A5" w14:paraId="0563BB54" w14:textId="77777777" w:rsidTr="00607FD7">
        <w:trPr>
          <w:cantSplit/>
          <w:trHeight w:val="360"/>
        </w:trPr>
        <w:tc>
          <w:tcPr>
            <w:tcW w:w="2748" w:type="dxa"/>
            <w:shd w:val="clear" w:color="auto" w:fill="auto"/>
            <w:vAlign w:val="center"/>
            <w:hideMark/>
          </w:tcPr>
          <w:p w14:paraId="5F0F5E03" w14:textId="77777777" w:rsidR="00A425A5" w:rsidRPr="00A425A5" w:rsidRDefault="00A425A5" w:rsidP="00A425A5">
            <w:pPr>
              <w:rPr>
                <w:b/>
                <w:bCs/>
                <w:color w:val="000000"/>
                <w:sz w:val="20"/>
                <w:szCs w:val="20"/>
              </w:rPr>
            </w:pPr>
            <w:r w:rsidRPr="00A425A5">
              <w:rPr>
                <w:b/>
                <w:bCs/>
                <w:color w:val="000000"/>
                <w:sz w:val="20"/>
                <w:szCs w:val="20"/>
              </w:rPr>
              <w:t>PROGRAM    6004</w:t>
            </w:r>
          </w:p>
        </w:tc>
        <w:tc>
          <w:tcPr>
            <w:tcW w:w="4802" w:type="dxa"/>
            <w:shd w:val="clear" w:color="auto" w:fill="auto"/>
            <w:vAlign w:val="center"/>
            <w:hideMark/>
          </w:tcPr>
          <w:p w14:paraId="6B96740D" w14:textId="77777777" w:rsidR="00A425A5" w:rsidRPr="00A425A5" w:rsidRDefault="00A425A5" w:rsidP="00A425A5">
            <w:pPr>
              <w:rPr>
                <w:b/>
                <w:bCs/>
                <w:color w:val="000000"/>
                <w:sz w:val="20"/>
                <w:szCs w:val="20"/>
              </w:rPr>
            </w:pPr>
            <w:r w:rsidRPr="00A425A5">
              <w:rPr>
                <w:b/>
                <w:bCs/>
                <w:color w:val="000000"/>
                <w:sz w:val="20"/>
                <w:szCs w:val="20"/>
              </w:rPr>
              <w:t>REDOVNA DJELATNOST JAVNE USTANOVE AGENCIJE ZA UPRAVLJANJE ZAŠTIĆENIM PRIRODNIM VRIJEDNOSTIMA NA PODRUČJU OSJEČKO-BARANJSKE ŽUPANIJE</w:t>
            </w:r>
          </w:p>
        </w:tc>
        <w:tc>
          <w:tcPr>
            <w:tcW w:w="1466" w:type="dxa"/>
            <w:shd w:val="clear" w:color="auto" w:fill="auto"/>
            <w:vAlign w:val="center"/>
            <w:hideMark/>
          </w:tcPr>
          <w:p w14:paraId="05EF0432" w14:textId="77777777" w:rsidR="00A425A5" w:rsidRPr="00A425A5" w:rsidRDefault="00A425A5" w:rsidP="00A425A5">
            <w:pPr>
              <w:jc w:val="right"/>
              <w:rPr>
                <w:b/>
                <w:bCs/>
                <w:color w:val="000000"/>
                <w:sz w:val="20"/>
                <w:szCs w:val="20"/>
              </w:rPr>
            </w:pPr>
            <w:r w:rsidRPr="00A425A5">
              <w:rPr>
                <w:b/>
                <w:bCs/>
                <w:color w:val="000000"/>
                <w:sz w:val="20"/>
                <w:szCs w:val="20"/>
              </w:rPr>
              <w:t>418.072,32</w:t>
            </w:r>
          </w:p>
        </w:tc>
        <w:tc>
          <w:tcPr>
            <w:tcW w:w="1466" w:type="dxa"/>
            <w:shd w:val="clear" w:color="auto" w:fill="auto"/>
            <w:vAlign w:val="center"/>
            <w:hideMark/>
          </w:tcPr>
          <w:p w14:paraId="3D80B42D" w14:textId="77777777" w:rsidR="00A425A5" w:rsidRPr="00A425A5" w:rsidRDefault="00A425A5" w:rsidP="00A425A5">
            <w:pPr>
              <w:jc w:val="right"/>
              <w:rPr>
                <w:b/>
                <w:bCs/>
                <w:color w:val="000000"/>
                <w:sz w:val="20"/>
                <w:szCs w:val="20"/>
              </w:rPr>
            </w:pPr>
            <w:r w:rsidRPr="00A425A5">
              <w:rPr>
                <w:b/>
                <w:bCs/>
                <w:color w:val="000000"/>
                <w:sz w:val="20"/>
                <w:szCs w:val="20"/>
              </w:rPr>
              <w:t>510.605,50</w:t>
            </w:r>
          </w:p>
        </w:tc>
        <w:tc>
          <w:tcPr>
            <w:tcW w:w="1466" w:type="dxa"/>
            <w:shd w:val="clear" w:color="auto" w:fill="auto"/>
            <w:vAlign w:val="center"/>
            <w:hideMark/>
          </w:tcPr>
          <w:p w14:paraId="0D8CFD2A" w14:textId="77777777" w:rsidR="00A425A5" w:rsidRPr="00A425A5" w:rsidRDefault="00A425A5" w:rsidP="00A425A5">
            <w:pPr>
              <w:jc w:val="right"/>
              <w:rPr>
                <w:b/>
                <w:bCs/>
                <w:color w:val="000000"/>
                <w:sz w:val="20"/>
                <w:szCs w:val="20"/>
              </w:rPr>
            </w:pPr>
            <w:r w:rsidRPr="00A425A5">
              <w:rPr>
                <w:b/>
                <w:bCs/>
                <w:color w:val="000000"/>
                <w:sz w:val="20"/>
                <w:szCs w:val="20"/>
              </w:rPr>
              <w:t>688.693,48</w:t>
            </w:r>
          </w:p>
        </w:tc>
        <w:tc>
          <w:tcPr>
            <w:tcW w:w="1466" w:type="dxa"/>
            <w:shd w:val="clear" w:color="auto" w:fill="auto"/>
            <w:vAlign w:val="center"/>
            <w:hideMark/>
          </w:tcPr>
          <w:p w14:paraId="74D8ED6D" w14:textId="77777777" w:rsidR="00A425A5" w:rsidRPr="00A425A5" w:rsidRDefault="00A425A5" w:rsidP="00A425A5">
            <w:pPr>
              <w:jc w:val="right"/>
              <w:rPr>
                <w:b/>
                <w:bCs/>
                <w:color w:val="000000"/>
                <w:sz w:val="20"/>
                <w:szCs w:val="20"/>
              </w:rPr>
            </w:pPr>
            <w:r w:rsidRPr="00A425A5">
              <w:rPr>
                <w:b/>
                <w:bCs/>
                <w:color w:val="000000"/>
                <w:sz w:val="20"/>
                <w:szCs w:val="20"/>
              </w:rPr>
              <w:t>533.288,83</w:t>
            </w:r>
          </w:p>
        </w:tc>
        <w:tc>
          <w:tcPr>
            <w:tcW w:w="1466" w:type="dxa"/>
            <w:shd w:val="clear" w:color="auto" w:fill="auto"/>
            <w:vAlign w:val="center"/>
            <w:hideMark/>
          </w:tcPr>
          <w:p w14:paraId="41195F24" w14:textId="77777777" w:rsidR="00A425A5" w:rsidRPr="00A425A5" w:rsidRDefault="00A425A5" w:rsidP="00A425A5">
            <w:pPr>
              <w:jc w:val="right"/>
              <w:rPr>
                <w:b/>
                <w:bCs/>
                <w:color w:val="000000"/>
                <w:sz w:val="20"/>
                <w:szCs w:val="20"/>
              </w:rPr>
            </w:pPr>
            <w:r w:rsidRPr="00A425A5">
              <w:rPr>
                <w:b/>
                <w:bCs/>
                <w:color w:val="000000"/>
                <w:sz w:val="20"/>
                <w:szCs w:val="20"/>
              </w:rPr>
              <w:t>527.949,30</w:t>
            </w:r>
          </w:p>
        </w:tc>
      </w:tr>
      <w:tr w:rsidR="00A425A5" w:rsidRPr="00A425A5" w14:paraId="7D2A0301" w14:textId="77777777" w:rsidTr="00607FD7">
        <w:trPr>
          <w:cantSplit/>
          <w:trHeight w:val="360"/>
        </w:trPr>
        <w:tc>
          <w:tcPr>
            <w:tcW w:w="2748" w:type="dxa"/>
            <w:shd w:val="clear" w:color="auto" w:fill="auto"/>
            <w:vAlign w:val="center"/>
            <w:hideMark/>
          </w:tcPr>
          <w:p w14:paraId="5E16316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A6004</w:t>
            </w:r>
            <w:proofErr w:type="spellEnd"/>
            <w:r w:rsidRPr="00A425A5">
              <w:rPr>
                <w:b/>
                <w:bCs/>
                <w:color w:val="000000"/>
                <w:sz w:val="20"/>
                <w:szCs w:val="20"/>
              </w:rPr>
              <w:t xml:space="preserve"> 01</w:t>
            </w:r>
          </w:p>
        </w:tc>
        <w:tc>
          <w:tcPr>
            <w:tcW w:w="4802" w:type="dxa"/>
            <w:shd w:val="clear" w:color="auto" w:fill="auto"/>
            <w:vAlign w:val="center"/>
            <w:hideMark/>
          </w:tcPr>
          <w:p w14:paraId="1472E703" w14:textId="77777777" w:rsidR="00A425A5" w:rsidRPr="00A425A5" w:rsidRDefault="00A425A5" w:rsidP="00A425A5">
            <w:pPr>
              <w:rPr>
                <w:b/>
                <w:bCs/>
                <w:color w:val="000000"/>
                <w:sz w:val="20"/>
                <w:szCs w:val="20"/>
              </w:rPr>
            </w:pPr>
            <w:r w:rsidRPr="00A425A5">
              <w:rPr>
                <w:b/>
                <w:bCs/>
                <w:color w:val="000000"/>
                <w:sz w:val="20"/>
                <w:szCs w:val="20"/>
              </w:rPr>
              <w:t>OPĆI RASHODI - JAVNA USTANOVA AGENCIJA ZA UPRAVLJANJE ZAŠTIĆENIM PRIRODNIM VRIJEDNOSTIMA NA PODRUČJU OSJEČKO-BARANJSKE ŽUPANIJE</w:t>
            </w:r>
          </w:p>
        </w:tc>
        <w:tc>
          <w:tcPr>
            <w:tcW w:w="1466" w:type="dxa"/>
            <w:shd w:val="clear" w:color="auto" w:fill="auto"/>
            <w:vAlign w:val="center"/>
            <w:hideMark/>
          </w:tcPr>
          <w:p w14:paraId="17150B59" w14:textId="77777777" w:rsidR="00A425A5" w:rsidRPr="00A425A5" w:rsidRDefault="00A425A5" w:rsidP="00A425A5">
            <w:pPr>
              <w:jc w:val="right"/>
              <w:rPr>
                <w:b/>
                <w:bCs/>
                <w:color w:val="000000"/>
                <w:sz w:val="20"/>
                <w:szCs w:val="20"/>
              </w:rPr>
            </w:pPr>
            <w:r w:rsidRPr="00A425A5">
              <w:rPr>
                <w:b/>
                <w:bCs/>
                <w:color w:val="000000"/>
                <w:sz w:val="20"/>
                <w:szCs w:val="20"/>
              </w:rPr>
              <w:t>311.507,91</w:t>
            </w:r>
          </w:p>
        </w:tc>
        <w:tc>
          <w:tcPr>
            <w:tcW w:w="1466" w:type="dxa"/>
            <w:shd w:val="clear" w:color="auto" w:fill="auto"/>
            <w:vAlign w:val="center"/>
            <w:hideMark/>
          </w:tcPr>
          <w:p w14:paraId="1D612416" w14:textId="77777777" w:rsidR="00A425A5" w:rsidRPr="00A425A5" w:rsidRDefault="00A425A5" w:rsidP="00A425A5">
            <w:pPr>
              <w:jc w:val="right"/>
              <w:rPr>
                <w:b/>
                <w:bCs/>
                <w:color w:val="000000"/>
                <w:sz w:val="20"/>
                <w:szCs w:val="20"/>
              </w:rPr>
            </w:pPr>
            <w:r w:rsidRPr="00A425A5">
              <w:rPr>
                <w:b/>
                <w:bCs/>
                <w:color w:val="000000"/>
                <w:sz w:val="20"/>
                <w:szCs w:val="20"/>
              </w:rPr>
              <w:t>379.200,00</w:t>
            </w:r>
          </w:p>
        </w:tc>
        <w:tc>
          <w:tcPr>
            <w:tcW w:w="1466" w:type="dxa"/>
            <w:shd w:val="clear" w:color="auto" w:fill="auto"/>
            <w:vAlign w:val="center"/>
            <w:hideMark/>
          </w:tcPr>
          <w:p w14:paraId="32B20FCC" w14:textId="77777777" w:rsidR="00A425A5" w:rsidRPr="00A425A5" w:rsidRDefault="00A425A5" w:rsidP="00A425A5">
            <w:pPr>
              <w:jc w:val="right"/>
              <w:rPr>
                <w:b/>
                <w:bCs/>
                <w:color w:val="000000"/>
                <w:sz w:val="20"/>
                <w:szCs w:val="20"/>
              </w:rPr>
            </w:pPr>
            <w:r w:rsidRPr="00A425A5">
              <w:rPr>
                <w:b/>
                <w:bCs/>
                <w:color w:val="000000"/>
                <w:sz w:val="20"/>
                <w:szCs w:val="20"/>
              </w:rPr>
              <w:t>430.359,00</w:t>
            </w:r>
          </w:p>
        </w:tc>
        <w:tc>
          <w:tcPr>
            <w:tcW w:w="1466" w:type="dxa"/>
            <w:shd w:val="clear" w:color="auto" w:fill="auto"/>
            <w:vAlign w:val="center"/>
            <w:hideMark/>
          </w:tcPr>
          <w:p w14:paraId="7414DA9A" w14:textId="77777777" w:rsidR="00A425A5" w:rsidRPr="00A425A5" w:rsidRDefault="00A425A5" w:rsidP="00A425A5">
            <w:pPr>
              <w:jc w:val="right"/>
              <w:rPr>
                <w:b/>
                <w:bCs/>
                <w:color w:val="000000"/>
                <w:sz w:val="20"/>
                <w:szCs w:val="20"/>
              </w:rPr>
            </w:pPr>
            <w:r w:rsidRPr="00A425A5">
              <w:rPr>
                <w:b/>
                <w:bCs/>
                <w:color w:val="000000"/>
                <w:sz w:val="20"/>
                <w:szCs w:val="20"/>
              </w:rPr>
              <w:t>432.068,00</w:t>
            </w:r>
          </w:p>
        </w:tc>
        <w:tc>
          <w:tcPr>
            <w:tcW w:w="1466" w:type="dxa"/>
            <w:shd w:val="clear" w:color="auto" w:fill="auto"/>
            <w:vAlign w:val="center"/>
            <w:hideMark/>
          </w:tcPr>
          <w:p w14:paraId="5F132973" w14:textId="77777777" w:rsidR="00A425A5" w:rsidRPr="00A425A5" w:rsidRDefault="00A425A5" w:rsidP="00A425A5">
            <w:pPr>
              <w:jc w:val="right"/>
              <w:rPr>
                <w:b/>
                <w:bCs/>
                <w:color w:val="000000"/>
                <w:sz w:val="20"/>
                <w:szCs w:val="20"/>
              </w:rPr>
            </w:pPr>
            <w:r w:rsidRPr="00A425A5">
              <w:rPr>
                <w:b/>
                <w:bCs/>
                <w:color w:val="000000"/>
                <w:sz w:val="20"/>
                <w:szCs w:val="20"/>
              </w:rPr>
              <w:t>433.786,00</w:t>
            </w:r>
          </w:p>
        </w:tc>
      </w:tr>
      <w:tr w:rsidR="00A425A5" w:rsidRPr="00A425A5" w14:paraId="75EF0BA9" w14:textId="77777777" w:rsidTr="00607FD7">
        <w:trPr>
          <w:cantSplit/>
          <w:trHeight w:val="360"/>
        </w:trPr>
        <w:tc>
          <w:tcPr>
            <w:tcW w:w="2748" w:type="dxa"/>
            <w:shd w:val="clear" w:color="auto" w:fill="auto"/>
            <w:vAlign w:val="center"/>
            <w:hideMark/>
          </w:tcPr>
          <w:p w14:paraId="4FC2429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A814CD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D6D6722" w14:textId="77777777" w:rsidR="00A425A5" w:rsidRPr="00A425A5" w:rsidRDefault="00A425A5" w:rsidP="00A425A5">
            <w:pPr>
              <w:jc w:val="right"/>
              <w:rPr>
                <w:i/>
                <w:iCs/>
                <w:color w:val="000000"/>
                <w:sz w:val="20"/>
                <w:szCs w:val="20"/>
              </w:rPr>
            </w:pPr>
            <w:r w:rsidRPr="00A425A5">
              <w:rPr>
                <w:i/>
                <w:iCs/>
                <w:color w:val="000000"/>
                <w:sz w:val="20"/>
                <w:szCs w:val="20"/>
              </w:rPr>
              <w:t>310.241,85</w:t>
            </w:r>
          </w:p>
        </w:tc>
        <w:tc>
          <w:tcPr>
            <w:tcW w:w="1466" w:type="dxa"/>
            <w:shd w:val="clear" w:color="auto" w:fill="auto"/>
            <w:vAlign w:val="center"/>
            <w:hideMark/>
          </w:tcPr>
          <w:p w14:paraId="691A88CC" w14:textId="77777777" w:rsidR="00A425A5" w:rsidRPr="00A425A5" w:rsidRDefault="00A425A5" w:rsidP="00A425A5">
            <w:pPr>
              <w:jc w:val="right"/>
              <w:rPr>
                <w:i/>
                <w:iCs/>
                <w:color w:val="000000"/>
                <w:sz w:val="20"/>
                <w:szCs w:val="20"/>
              </w:rPr>
            </w:pPr>
            <w:r w:rsidRPr="00A425A5">
              <w:rPr>
                <w:i/>
                <w:iCs/>
                <w:color w:val="000000"/>
                <w:sz w:val="20"/>
                <w:szCs w:val="20"/>
              </w:rPr>
              <w:t>371.740,00</w:t>
            </w:r>
          </w:p>
        </w:tc>
        <w:tc>
          <w:tcPr>
            <w:tcW w:w="1466" w:type="dxa"/>
            <w:shd w:val="clear" w:color="auto" w:fill="auto"/>
            <w:vAlign w:val="center"/>
            <w:hideMark/>
          </w:tcPr>
          <w:p w14:paraId="39FEE748" w14:textId="77777777" w:rsidR="00A425A5" w:rsidRPr="00A425A5" w:rsidRDefault="00A425A5" w:rsidP="00A425A5">
            <w:pPr>
              <w:jc w:val="right"/>
              <w:rPr>
                <w:i/>
                <w:iCs/>
                <w:color w:val="000000"/>
                <w:sz w:val="20"/>
                <w:szCs w:val="20"/>
              </w:rPr>
            </w:pPr>
            <w:r w:rsidRPr="00A425A5">
              <w:rPr>
                <w:i/>
                <w:iCs/>
                <w:color w:val="000000"/>
                <w:sz w:val="20"/>
                <w:szCs w:val="20"/>
              </w:rPr>
              <w:t>426.557,00</w:t>
            </w:r>
          </w:p>
        </w:tc>
        <w:tc>
          <w:tcPr>
            <w:tcW w:w="1466" w:type="dxa"/>
            <w:shd w:val="clear" w:color="auto" w:fill="auto"/>
            <w:vAlign w:val="center"/>
            <w:hideMark/>
          </w:tcPr>
          <w:p w14:paraId="02FB8196" w14:textId="77777777" w:rsidR="00A425A5" w:rsidRPr="00A425A5" w:rsidRDefault="00A425A5" w:rsidP="00A425A5">
            <w:pPr>
              <w:jc w:val="right"/>
              <w:rPr>
                <w:i/>
                <w:iCs/>
                <w:color w:val="000000"/>
                <w:sz w:val="20"/>
                <w:szCs w:val="20"/>
              </w:rPr>
            </w:pPr>
            <w:r w:rsidRPr="00A425A5">
              <w:rPr>
                <w:i/>
                <w:iCs/>
                <w:color w:val="000000"/>
                <w:sz w:val="20"/>
                <w:szCs w:val="20"/>
              </w:rPr>
              <w:t>428.266,00</w:t>
            </w:r>
          </w:p>
        </w:tc>
        <w:tc>
          <w:tcPr>
            <w:tcW w:w="1466" w:type="dxa"/>
            <w:shd w:val="clear" w:color="auto" w:fill="auto"/>
            <w:vAlign w:val="center"/>
            <w:hideMark/>
          </w:tcPr>
          <w:p w14:paraId="05A71576" w14:textId="77777777" w:rsidR="00A425A5" w:rsidRPr="00A425A5" w:rsidRDefault="00A425A5" w:rsidP="00A425A5">
            <w:pPr>
              <w:jc w:val="right"/>
              <w:rPr>
                <w:i/>
                <w:iCs/>
                <w:color w:val="000000"/>
                <w:sz w:val="20"/>
                <w:szCs w:val="20"/>
              </w:rPr>
            </w:pPr>
            <w:r w:rsidRPr="00A425A5">
              <w:rPr>
                <w:i/>
                <w:iCs/>
                <w:color w:val="000000"/>
                <w:sz w:val="20"/>
                <w:szCs w:val="20"/>
              </w:rPr>
              <w:t>429.984,00</w:t>
            </w:r>
          </w:p>
        </w:tc>
      </w:tr>
      <w:tr w:rsidR="00A425A5" w:rsidRPr="00A425A5" w14:paraId="0780FEA2" w14:textId="77777777" w:rsidTr="00607FD7">
        <w:trPr>
          <w:cantSplit/>
          <w:trHeight w:val="360"/>
        </w:trPr>
        <w:tc>
          <w:tcPr>
            <w:tcW w:w="2748" w:type="dxa"/>
            <w:shd w:val="clear" w:color="auto" w:fill="auto"/>
            <w:vAlign w:val="center"/>
            <w:hideMark/>
          </w:tcPr>
          <w:p w14:paraId="6E9F4147"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6E982B4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EC0ADE3" w14:textId="77777777" w:rsidR="00A425A5" w:rsidRPr="00A425A5" w:rsidRDefault="00A425A5" w:rsidP="00A425A5">
            <w:pPr>
              <w:jc w:val="right"/>
              <w:rPr>
                <w:color w:val="000000"/>
                <w:sz w:val="20"/>
                <w:szCs w:val="20"/>
              </w:rPr>
            </w:pPr>
            <w:r w:rsidRPr="00A425A5">
              <w:rPr>
                <w:color w:val="000000"/>
                <w:sz w:val="20"/>
                <w:szCs w:val="20"/>
              </w:rPr>
              <w:t>307.212,64</w:t>
            </w:r>
          </w:p>
        </w:tc>
        <w:tc>
          <w:tcPr>
            <w:tcW w:w="1466" w:type="dxa"/>
            <w:shd w:val="clear" w:color="auto" w:fill="auto"/>
            <w:vAlign w:val="center"/>
            <w:hideMark/>
          </w:tcPr>
          <w:p w14:paraId="20DBC3BF" w14:textId="77777777" w:rsidR="00A425A5" w:rsidRPr="00A425A5" w:rsidRDefault="00A425A5" w:rsidP="00A425A5">
            <w:pPr>
              <w:jc w:val="right"/>
              <w:rPr>
                <w:color w:val="000000"/>
                <w:sz w:val="20"/>
                <w:szCs w:val="20"/>
              </w:rPr>
            </w:pPr>
            <w:r w:rsidRPr="00A425A5">
              <w:rPr>
                <w:color w:val="000000"/>
                <w:sz w:val="20"/>
                <w:szCs w:val="20"/>
              </w:rPr>
              <w:t>364.166,00</w:t>
            </w:r>
          </w:p>
        </w:tc>
        <w:tc>
          <w:tcPr>
            <w:tcW w:w="1466" w:type="dxa"/>
            <w:shd w:val="clear" w:color="auto" w:fill="auto"/>
            <w:vAlign w:val="center"/>
            <w:hideMark/>
          </w:tcPr>
          <w:p w14:paraId="29F1278B" w14:textId="77777777" w:rsidR="00A425A5" w:rsidRPr="00A425A5" w:rsidRDefault="00A425A5" w:rsidP="00A425A5">
            <w:pPr>
              <w:jc w:val="right"/>
              <w:rPr>
                <w:color w:val="000000"/>
                <w:sz w:val="20"/>
                <w:szCs w:val="20"/>
              </w:rPr>
            </w:pPr>
            <w:r w:rsidRPr="00A425A5">
              <w:rPr>
                <w:color w:val="000000"/>
                <w:sz w:val="20"/>
                <w:szCs w:val="20"/>
              </w:rPr>
              <w:t>418.983,00</w:t>
            </w:r>
          </w:p>
        </w:tc>
        <w:tc>
          <w:tcPr>
            <w:tcW w:w="1466" w:type="dxa"/>
            <w:shd w:val="clear" w:color="auto" w:fill="auto"/>
            <w:vAlign w:val="center"/>
            <w:hideMark/>
          </w:tcPr>
          <w:p w14:paraId="2386B8F8" w14:textId="77777777" w:rsidR="00A425A5" w:rsidRPr="00A425A5" w:rsidRDefault="00A425A5" w:rsidP="00A425A5">
            <w:pPr>
              <w:jc w:val="right"/>
              <w:rPr>
                <w:color w:val="000000"/>
                <w:sz w:val="20"/>
                <w:szCs w:val="20"/>
              </w:rPr>
            </w:pPr>
            <w:r w:rsidRPr="00A425A5">
              <w:rPr>
                <w:color w:val="000000"/>
                <w:sz w:val="20"/>
                <w:szCs w:val="20"/>
              </w:rPr>
              <w:t>420.692,00</w:t>
            </w:r>
          </w:p>
        </w:tc>
        <w:tc>
          <w:tcPr>
            <w:tcW w:w="1466" w:type="dxa"/>
            <w:shd w:val="clear" w:color="auto" w:fill="auto"/>
            <w:vAlign w:val="center"/>
            <w:hideMark/>
          </w:tcPr>
          <w:p w14:paraId="0272C1C9" w14:textId="77777777" w:rsidR="00A425A5" w:rsidRPr="00A425A5" w:rsidRDefault="00A425A5" w:rsidP="00A425A5">
            <w:pPr>
              <w:jc w:val="right"/>
              <w:rPr>
                <w:color w:val="000000"/>
                <w:sz w:val="20"/>
                <w:szCs w:val="20"/>
              </w:rPr>
            </w:pPr>
            <w:r w:rsidRPr="00A425A5">
              <w:rPr>
                <w:color w:val="000000"/>
                <w:sz w:val="20"/>
                <w:szCs w:val="20"/>
              </w:rPr>
              <w:t>422.410,00</w:t>
            </w:r>
          </w:p>
        </w:tc>
      </w:tr>
      <w:tr w:rsidR="00A425A5" w:rsidRPr="00A425A5" w14:paraId="2DCEE295" w14:textId="77777777" w:rsidTr="00607FD7">
        <w:trPr>
          <w:cantSplit/>
          <w:trHeight w:val="360"/>
        </w:trPr>
        <w:tc>
          <w:tcPr>
            <w:tcW w:w="2748" w:type="dxa"/>
            <w:shd w:val="clear" w:color="auto" w:fill="auto"/>
            <w:vAlign w:val="center"/>
            <w:hideMark/>
          </w:tcPr>
          <w:p w14:paraId="7AB552AF"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931FF80"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E23867A" w14:textId="77777777" w:rsidR="00A425A5" w:rsidRPr="00A425A5" w:rsidRDefault="00A425A5" w:rsidP="00A425A5">
            <w:pPr>
              <w:jc w:val="right"/>
              <w:rPr>
                <w:color w:val="000000"/>
                <w:sz w:val="20"/>
                <w:szCs w:val="20"/>
              </w:rPr>
            </w:pPr>
            <w:r w:rsidRPr="00A425A5">
              <w:rPr>
                <w:color w:val="000000"/>
                <w:sz w:val="20"/>
                <w:szCs w:val="20"/>
              </w:rPr>
              <w:t>257.554,45</w:t>
            </w:r>
          </w:p>
        </w:tc>
        <w:tc>
          <w:tcPr>
            <w:tcW w:w="1466" w:type="dxa"/>
            <w:shd w:val="clear" w:color="auto" w:fill="auto"/>
            <w:vAlign w:val="center"/>
            <w:hideMark/>
          </w:tcPr>
          <w:p w14:paraId="23EAB9E8" w14:textId="77777777" w:rsidR="00A425A5" w:rsidRPr="00A425A5" w:rsidRDefault="00A425A5" w:rsidP="00A425A5">
            <w:pPr>
              <w:jc w:val="right"/>
              <w:rPr>
                <w:color w:val="000000"/>
                <w:sz w:val="20"/>
                <w:szCs w:val="20"/>
              </w:rPr>
            </w:pPr>
            <w:r w:rsidRPr="00A425A5">
              <w:rPr>
                <w:color w:val="000000"/>
                <w:sz w:val="20"/>
                <w:szCs w:val="20"/>
              </w:rPr>
              <w:t>287.135,00</w:t>
            </w:r>
          </w:p>
        </w:tc>
        <w:tc>
          <w:tcPr>
            <w:tcW w:w="1466" w:type="dxa"/>
            <w:shd w:val="clear" w:color="auto" w:fill="auto"/>
            <w:vAlign w:val="center"/>
            <w:hideMark/>
          </w:tcPr>
          <w:p w14:paraId="7EEACCF9" w14:textId="77777777" w:rsidR="00A425A5" w:rsidRPr="00A425A5" w:rsidRDefault="00A425A5" w:rsidP="00A425A5">
            <w:pPr>
              <w:jc w:val="right"/>
              <w:rPr>
                <w:color w:val="000000"/>
                <w:sz w:val="20"/>
                <w:szCs w:val="20"/>
              </w:rPr>
            </w:pPr>
            <w:r w:rsidRPr="00A425A5">
              <w:rPr>
                <w:color w:val="000000"/>
                <w:sz w:val="20"/>
                <w:szCs w:val="20"/>
              </w:rPr>
              <w:t>341.952,00</w:t>
            </w:r>
          </w:p>
        </w:tc>
        <w:tc>
          <w:tcPr>
            <w:tcW w:w="1466" w:type="dxa"/>
            <w:shd w:val="clear" w:color="auto" w:fill="auto"/>
            <w:vAlign w:val="center"/>
            <w:hideMark/>
          </w:tcPr>
          <w:p w14:paraId="10C6688B" w14:textId="77777777" w:rsidR="00A425A5" w:rsidRPr="00A425A5" w:rsidRDefault="00A425A5" w:rsidP="00A425A5">
            <w:pPr>
              <w:jc w:val="right"/>
              <w:rPr>
                <w:color w:val="000000"/>
                <w:sz w:val="20"/>
                <w:szCs w:val="20"/>
              </w:rPr>
            </w:pPr>
            <w:r w:rsidRPr="00A425A5">
              <w:rPr>
                <w:color w:val="000000"/>
                <w:sz w:val="20"/>
                <w:szCs w:val="20"/>
              </w:rPr>
              <w:t>343.661,00</w:t>
            </w:r>
          </w:p>
        </w:tc>
        <w:tc>
          <w:tcPr>
            <w:tcW w:w="1466" w:type="dxa"/>
            <w:shd w:val="clear" w:color="auto" w:fill="auto"/>
            <w:vAlign w:val="center"/>
            <w:hideMark/>
          </w:tcPr>
          <w:p w14:paraId="26A5482E" w14:textId="77777777" w:rsidR="00A425A5" w:rsidRPr="00A425A5" w:rsidRDefault="00A425A5" w:rsidP="00A425A5">
            <w:pPr>
              <w:jc w:val="right"/>
              <w:rPr>
                <w:color w:val="000000"/>
                <w:sz w:val="20"/>
                <w:szCs w:val="20"/>
              </w:rPr>
            </w:pPr>
            <w:r w:rsidRPr="00A425A5">
              <w:rPr>
                <w:color w:val="000000"/>
                <w:sz w:val="20"/>
                <w:szCs w:val="20"/>
              </w:rPr>
              <w:t>345.379,00</w:t>
            </w:r>
          </w:p>
        </w:tc>
      </w:tr>
      <w:tr w:rsidR="00A425A5" w:rsidRPr="00A425A5" w14:paraId="051AFF30" w14:textId="77777777" w:rsidTr="00607FD7">
        <w:trPr>
          <w:cantSplit/>
          <w:trHeight w:val="360"/>
        </w:trPr>
        <w:tc>
          <w:tcPr>
            <w:tcW w:w="2748" w:type="dxa"/>
            <w:shd w:val="clear" w:color="auto" w:fill="auto"/>
            <w:vAlign w:val="center"/>
            <w:hideMark/>
          </w:tcPr>
          <w:p w14:paraId="74D727B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D1CBE5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2C0499B" w14:textId="77777777" w:rsidR="00A425A5" w:rsidRPr="00A425A5" w:rsidRDefault="00A425A5" w:rsidP="00A425A5">
            <w:pPr>
              <w:jc w:val="right"/>
              <w:rPr>
                <w:color w:val="000000"/>
                <w:sz w:val="20"/>
                <w:szCs w:val="20"/>
              </w:rPr>
            </w:pPr>
            <w:r w:rsidRPr="00A425A5">
              <w:rPr>
                <w:color w:val="000000"/>
                <w:sz w:val="20"/>
                <w:szCs w:val="20"/>
              </w:rPr>
              <w:t>49.658,19</w:t>
            </w:r>
          </w:p>
        </w:tc>
        <w:tc>
          <w:tcPr>
            <w:tcW w:w="1466" w:type="dxa"/>
            <w:shd w:val="clear" w:color="auto" w:fill="auto"/>
            <w:vAlign w:val="center"/>
            <w:hideMark/>
          </w:tcPr>
          <w:p w14:paraId="35D4AC55" w14:textId="77777777" w:rsidR="00A425A5" w:rsidRPr="00A425A5" w:rsidRDefault="00A425A5" w:rsidP="00A425A5">
            <w:pPr>
              <w:jc w:val="right"/>
              <w:rPr>
                <w:color w:val="000000"/>
                <w:sz w:val="20"/>
                <w:szCs w:val="20"/>
              </w:rPr>
            </w:pPr>
            <w:r w:rsidRPr="00A425A5">
              <w:rPr>
                <w:color w:val="000000"/>
                <w:sz w:val="20"/>
                <w:szCs w:val="20"/>
              </w:rPr>
              <w:t>77.031,00</w:t>
            </w:r>
          </w:p>
        </w:tc>
        <w:tc>
          <w:tcPr>
            <w:tcW w:w="1466" w:type="dxa"/>
            <w:shd w:val="clear" w:color="auto" w:fill="auto"/>
            <w:vAlign w:val="center"/>
            <w:hideMark/>
          </w:tcPr>
          <w:p w14:paraId="3AE3F75F" w14:textId="77777777" w:rsidR="00A425A5" w:rsidRPr="00A425A5" w:rsidRDefault="00A425A5" w:rsidP="00A425A5">
            <w:pPr>
              <w:jc w:val="right"/>
              <w:rPr>
                <w:color w:val="000000"/>
                <w:sz w:val="20"/>
                <w:szCs w:val="20"/>
              </w:rPr>
            </w:pPr>
            <w:r w:rsidRPr="00A425A5">
              <w:rPr>
                <w:color w:val="000000"/>
                <w:sz w:val="20"/>
                <w:szCs w:val="20"/>
              </w:rPr>
              <w:t>77.031,00</w:t>
            </w:r>
          </w:p>
        </w:tc>
        <w:tc>
          <w:tcPr>
            <w:tcW w:w="1466" w:type="dxa"/>
            <w:shd w:val="clear" w:color="auto" w:fill="auto"/>
            <w:vAlign w:val="center"/>
            <w:hideMark/>
          </w:tcPr>
          <w:p w14:paraId="5695BDB8" w14:textId="77777777" w:rsidR="00A425A5" w:rsidRPr="00A425A5" w:rsidRDefault="00A425A5" w:rsidP="00A425A5">
            <w:pPr>
              <w:jc w:val="right"/>
              <w:rPr>
                <w:color w:val="000000"/>
                <w:sz w:val="20"/>
                <w:szCs w:val="20"/>
              </w:rPr>
            </w:pPr>
            <w:r w:rsidRPr="00A425A5">
              <w:rPr>
                <w:color w:val="000000"/>
                <w:sz w:val="20"/>
                <w:szCs w:val="20"/>
              </w:rPr>
              <w:t>77.031,00</w:t>
            </w:r>
          </w:p>
        </w:tc>
        <w:tc>
          <w:tcPr>
            <w:tcW w:w="1466" w:type="dxa"/>
            <w:shd w:val="clear" w:color="auto" w:fill="auto"/>
            <w:vAlign w:val="center"/>
            <w:hideMark/>
          </w:tcPr>
          <w:p w14:paraId="499C1D40" w14:textId="77777777" w:rsidR="00A425A5" w:rsidRPr="00A425A5" w:rsidRDefault="00A425A5" w:rsidP="00A425A5">
            <w:pPr>
              <w:jc w:val="right"/>
              <w:rPr>
                <w:color w:val="000000"/>
                <w:sz w:val="20"/>
                <w:szCs w:val="20"/>
              </w:rPr>
            </w:pPr>
            <w:r w:rsidRPr="00A425A5">
              <w:rPr>
                <w:color w:val="000000"/>
                <w:sz w:val="20"/>
                <w:szCs w:val="20"/>
              </w:rPr>
              <w:t>77.031,00</w:t>
            </w:r>
          </w:p>
        </w:tc>
      </w:tr>
      <w:tr w:rsidR="00A425A5" w:rsidRPr="00A425A5" w14:paraId="6317C20C" w14:textId="77777777" w:rsidTr="00607FD7">
        <w:trPr>
          <w:cantSplit/>
          <w:trHeight w:val="360"/>
        </w:trPr>
        <w:tc>
          <w:tcPr>
            <w:tcW w:w="2748" w:type="dxa"/>
            <w:shd w:val="clear" w:color="auto" w:fill="auto"/>
            <w:vAlign w:val="center"/>
            <w:hideMark/>
          </w:tcPr>
          <w:p w14:paraId="77BC8D3B"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783048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85063EA" w14:textId="77777777" w:rsidR="00A425A5" w:rsidRPr="00A425A5" w:rsidRDefault="00A425A5" w:rsidP="00A425A5">
            <w:pPr>
              <w:jc w:val="right"/>
              <w:rPr>
                <w:color w:val="000000"/>
                <w:sz w:val="20"/>
                <w:szCs w:val="20"/>
              </w:rPr>
            </w:pPr>
            <w:r w:rsidRPr="00A425A5">
              <w:rPr>
                <w:color w:val="000000"/>
                <w:sz w:val="20"/>
                <w:szCs w:val="20"/>
              </w:rPr>
              <w:t>3.029,21</w:t>
            </w:r>
          </w:p>
        </w:tc>
        <w:tc>
          <w:tcPr>
            <w:tcW w:w="1466" w:type="dxa"/>
            <w:shd w:val="clear" w:color="auto" w:fill="auto"/>
            <w:vAlign w:val="center"/>
            <w:hideMark/>
          </w:tcPr>
          <w:p w14:paraId="5F15D170" w14:textId="77777777" w:rsidR="00A425A5" w:rsidRPr="00A425A5" w:rsidRDefault="00A425A5" w:rsidP="00A425A5">
            <w:pPr>
              <w:jc w:val="right"/>
              <w:rPr>
                <w:color w:val="000000"/>
                <w:sz w:val="20"/>
                <w:szCs w:val="20"/>
              </w:rPr>
            </w:pPr>
            <w:r w:rsidRPr="00A425A5">
              <w:rPr>
                <w:color w:val="000000"/>
                <w:sz w:val="20"/>
                <w:szCs w:val="20"/>
              </w:rPr>
              <w:t>7.574,00</w:t>
            </w:r>
          </w:p>
        </w:tc>
        <w:tc>
          <w:tcPr>
            <w:tcW w:w="1466" w:type="dxa"/>
            <w:shd w:val="clear" w:color="auto" w:fill="auto"/>
            <w:vAlign w:val="center"/>
            <w:hideMark/>
          </w:tcPr>
          <w:p w14:paraId="63108FD3" w14:textId="77777777" w:rsidR="00A425A5" w:rsidRPr="00A425A5" w:rsidRDefault="00A425A5" w:rsidP="00A425A5">
            <w:pPr>
              <w:jc w:val="right"/>
              <w:rPr>
                <w:color w:val="000000"/>
                <w:sz w:val="20"/>
                <w:szCs w:val="20"/>
              </w:rPr>
            </w:pPr>
            <w:r w:rsidRPr="00A425A5">
              <w:rPr>
                <w:color w:val="000000"/>
                <w:sz w:val="20"/>
                <w:szCs w:val="20"/>
              </w:rPr>
              <w:t>7.574,00</w:t>
            </w:r>
          </w:p>
        </w:tc>
        <w:tc>
          <w:tcPr>
            <w:tcW w:w="1466" w:type="dxa"/>
            <w:shd w:val="clear" w:color="auto" w:fill="auto"/>
            <w:vAlign w:val="center"/>
            <w:hideMark/>
          </w:tcPr>
          <w:p w14:paraId="0D6A7F33" w14:textId="77777777" w:rsidR="00A425A5" w:rsidRPr="00A425A5" w:rsidRDefault="00A425A5" w:rsidP="00A425A5">
            <w:pPr>
              <w:jc w:val="right"/>
              <w:rPr>
                <w:color w:val="000000"/>
                <w:sz w:val="20"/>
                <w:szCs w:val="20"/>
              </w:rPr>
            </w:pPr>
            <w:r w:rsidRPr="00A425A5">
              <w:rPr>
                <w:color w:val="000000"/>
                <w:sz w:val="20"/>
                <w:szCs w:val="20"/>
              </w:rPr>
              <w:t>7.574,00</w:t>
            </w:r>
          </w:p>
        </w:tc>
        <w:tc>
          <w:tcPr>
            <w:tcW w:w="1466" w:type="dxa"/>
            <w:shd w:val="clear" w:color="auto" w:fill="auto"/>
            <w:vAlign w:val="center"/>
            <w:hideMark/>
          </w:tcPr>
          <w:p w14:paraId="499E906F" w14:textId="77777777" w:rsidR="00A425A5" w:rsidRPr="00A425A5" w:rsidRDefault="00A425A5" w:rsidP="00A425A5">
            <w:pPr>
              <w:jc w:val="right"/>
              <w:rPr>
                <w:color w:val="000000"/>
                <w:sz w:val="20"/>
                <w:szCs w:val="20"/>
              </w:rPr>
            </w:pPr>
            <w:r w:rsidRPr="00A425A5">
              <w:rPr>
                <w:color w:val="000000"/>
                <w:sz w:val="20"/>
                <w:szCs w:val="20"/>
              </w:rPr>
              <w:t>7.574,00</w:t>
            </w:r>
          </w:p>
        </w:tc>
      </w:tr>
      <w:tr w:rsidR="00A425A5" w:rsidRPr="00A425A5" w14:paraId="0BE26C23" w14:textId="77777777" w:rsidTr="00607FD7">
        <w:trPr>
          <w:cantSplit/>
          <w:trHeight w:val="360"/>
        </w:trPr>
        <w:tc>
          <w:tcPr>
            <w:tcW w:w="2748" w:type="dxa"/>
            <w:shd w:val="clear" w:color="auto" w:fill="auto"/>
            <w:vAlign w:val="center"/>
            <w:hideMark/>
          </w:tcPr>
          <w:p w14:paraId="217C2A64"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3373049D"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5E84BD0C" w14:textId="77777777" w:rsidR="00A425A5" w:rsidRPr="00A425A5" w:rsidRDefault="00A425A5" w:rsidP="00A425A5">
            <w:pPr>
              <w:jc w:val="right"/>
              <w:rPr>
                <w:color w:val="000000"/>
                <w:sz w:val="20"/>
                <w:szCs w:val="20"/>
              </w:rPr>
            </w:pPr>
            <w:r w:rsidRPr="00A425A5">
              <w:rPr>
                <w:color w:val="000000"/>
                <w:sz w:val="20"/>
                <w:szCs w:val="20"/>
              </w:rPr>
              <w:t>257,50</w:t>
            </w:r>
          </w:p>
        </w:tc>
        <w:tc>
          <w:tcPr>
            <w:tcW w:w="1466" w:type="dxa"/>
            <w:shd w:val="clear" w:color="auto" w:fill="auto"/>
            <w:vAlign w:val="center"/>
            <w:hideMark/>
          </w:tcPr>
          <w:p w14:paraId="2555502D" w14:textId="77777777" w:rsidR="00A425A5" w:rsidRPr="00A425A5" w:rsidRDefault="00A425A5" w:rsidP="00A425A5">
            <w:pPr>
              <w:jc w:val="right"/>
              <w:rPr>
                <w:color w:val="000000"/>
                <w:sz w:val="20"/>
                <w:szCs w:val="20"/>
              </w:rPr>
            </w:pPr>
            <w:r w:rsidRPr="00A425A5">
              <w:rPr>
                <w:color w:val="000000"/>
                <w:sz w:val="20"/>
                <w:szCs w:val="20"/>
              </w:rPr>
              <w:t>1.131,00</w:t>
            </w:r>
          </w:p>
        </w:tc>
        <w:tc>
          <w:tcPr>
            <w:tcW w:w="1466" w:type="dxa"/>
            <w:shd w:val="clear" w:color="auto" w:fill="auto"/>
            <w:vAlign w:val="center"/>
            <w:hideMark/>
          </w:tcPr>
          <w:p w14:paraId="54F18784" w14:textId="77777777" w:rsidR="00A425A5" w:rsidRPr="00A425A5" w:rsidRDefault="00A425A5" w:rsidP="00A425A5">
            <w:pPr>
              <w:jc w:val="right"/>
              <w:rPr>
                <w:color w:val="000000"/>
                <w:sz w:val="20"/>
                <w:szCs w:val="20"/>
              </w:rPr>
            </w:pPr>
            <w:r w:rsidRPr="00A425A5">
              <w:rPr>
                <w:color w:val="000000"/>
                <w:sz w:val="20"/>
                <w:szCs w:val="20"/>
              </w:rPr>
              <w:t>1.131,00</w:t>
            </w:r>
          </w:p>
        </w:tc>
        <w:tc>
          <w:tcPr>
            <w:tcW w:w="1466" w:type="dxa"/>
            <w:shd w:val="clear" w:color="auto" w:fill="auto"/>
            <w:vAlign w:val="center"/>
            <w:hideMark/>
          </w:tcPr>
          <w:p w14:paraId="50E8C37F" w14:textId="77777777" w:rsidR="00A425A5" w:rsidRPr="00A425A5" w:rsidRDefault="00A425A5" w:rsidP="00A425A5">
            <w:pPr>
              <w:jc w:val="right"/>
              <w:rPr>
                <w:color w:val="000000"/>
                <w:sz w:val="20"/>
                <w:szCs w:val="20"/>
              </w:rPr>
            </w:pPr>
            <w:r w:rsidRPr="00A425A5">
              <w:rPr>
                <w:color w:val="000000"/>
                <w:sz w:val="20"/>
                <w:szCs w:val="20"/>
              </w:rPr>
              <w:t>1.131,00</w:t>
            </w:r>
          </w:p>
        </w:tc>
        <w:tc>
          <w:tcPr>
            <w:tcW w:w="1466" w:type="dxa"/>
            <w:shd w:val="clear" w:color="auto" w:fill="auto"/>
            <w:vAlign w:val="center"/>
            <w:hideMark/>
          </w:tcPr>
          <w:p w14:paraId="0CA0B23C" w14:textId="77777777" w:rsidR="00A425A5" w:rsidRPr="00A425A5" w:rsidRDefault="00A425A5" w:rsidP="00A425A5">
            <w:pPr>
              <w:jc w:val="right"/>
              <w:rPr>
                <w:color w:val="000000"/>
                <w:sz w:val="20"/>
                <w:szCs w:val="20"/>
              </w:rPr>
            </w:pPr>
            <w:r w:rsidRPr="00A425A5">
              <w:rPr>
                <w:color w:val="000000"/>
                <w:sz w:val="20"/>
                <w:szCs w:val="20"/>
              </w:rPr>
              <w:t>1.131,00</w:t>
            </w:r>
          </w:p>
        </w:tc>
      </w:tr>
      <w:tr w:rsidR="00A425A5" w:rsidRPr="00A425A5" w14:paraId="036533F7" w14:textId="77777777" w:rsidTr="00607FD7">
        <w:trPr>
          <w:cantSplit/>
          <w:trHeight w:val="360"/>
        </w:trPr>
        <w:tc>
          <w:tcPr>
            <w:tcW w:w="2748" w:type="dxa"/>
            <w:shd w:val="clear" w:color="auto" w:fill="auto"/>
            <w:vAlign w:val="center"/>
            <w:hideMark/>
          </w:tcPr>
          <w:p w14:paraId="085B2102"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B0DF63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1AC3197" w14:textId="77777777" w:rsidR="00A425A5" w:rsidRPr="00A425A5" w:rsidRDefault="00A425A5" w:rsidP="00A425A5">
            <w:pPr>
              <w:jc w:val="right"/>
              <w:rPr>
                <w:color w:val="000000"/>
                <w:sz w:val="20"/>
                <w:szCs w:val="20"/>
              </w:rPr>
            </w:pPr>
            <w:r w:rsidRPr="00A425A5">
              <w:rPr>
                <w:color w:val="000000"/>
                <w:sz w:val="20"/>
                <w:szCs w:val="20"/>
              </w:rPr>
              <w:t>2.771,71</w:t>
            </w:r>
          </w:p>
        </w:tc>
        <w:tc>
          <w:tcPr>
            <w:tcW w:w="1466" w:type="dxa"/>
            <w:shd w:val="clear" w:color="auto" w:fill="auto"/>
            <w:vAlign w:val="center"/>
            <w:hideMark/>
          </w:tcPr>
          <w:p w14:paraId="55F746DF" w14:textId="77777777" w:rsidR="00A425A5" w:rsidRPr="00A425A5" w:rsidRDefault="00A425A5" w:rsidP="00A425A5">
            <w:pPr>
              <w:jc w:val="right"/>
              <w:rPr>
                <w:color w:val="000000"/>
                <w:sz w:val="20"/>
                <w:szCs w:val="20"/>
              </w:rPr>
            </w:pPr>
            <w:r w:rsidRPr="00A425A5">
              <w:rPr>
                <w:color w:val="000000"/>
                <w:sz w:val="20"/>
                <w:szCs w:val="20"/>
              </w:rPr>
              <w:t>6.443,00</w:t>
            </w:r>
          </w:p>
        </w:tc>
        <w:tc>
          <w:tcPr>
            <w:tcW w:w="1466" w:type="dxa"/>
            <w:shd w:val="clear" w:color="auto" w:fill="auto"/>
            <w:vAlign w:val="center"/>
            <w:hideMark/>
          </w:tcPr>
          <w:p w14:paraId="0A66AAC3" w14:textId="77777777" w:rsidR="00A425A5" w:rsidRPr="00A425A5" w:rsidRDefault="00A425A5" w:rsidP="00A425A5">
            <w:pPr>
              <w:jc w:val="right"/>
              <w:rPr>
                <w:color w:val="000000"/>
                <w:sz w:val="20"/>
                <w:szCs w:val="20"/>
              </w:rPr>
            </w:pPr>
            <w:r w:rsidRPr="00A425A5">
              <w:rPr>
                <w:color w:val="000000"/>
                <w:sz w:val="20"/>
                <w:szCs w:val="20"/>
              </w:rPr>
              <w:t>6.443,00</w:t>
            </w:r>
          </w:p>
        </w:tc>
        <w:tc>
          <w:tcPr>
            <w:tcW w:w="1466" w:type="dxa"/>
            <w:shd w:val="clear" w:color="auto" w:fill="auto"/>
            <w:vAlign w:val="center"/>
            <w:hideMark/>
          </w:tcPr>
          <w:p w14:paraId="1FB1B4D6" w14:textId="77777777" w:rsidR="00A425A5" w:rsidRPr="00A425A5" w:rsidRDefault="00A425A5" w:rsidP="00A425A5">
            <w:pPr>
              <w:jc w:val="right"/>
              <w:rPr>
                <w:color w:val="000000"/>
                <w:sz w:val="20"/>
                <w:szCs w:val="20"/>
              </w:rPr>
            </w:pPr>
            <w:r w:rsidRPr="00A425A5">
              <w:rPr>
                <w:color w:val="000000"/>
                <w:sz w:val="20"/>
                <w:szCs w:val="20"/>
              </w:rPr>
              <w:t>6.443,00</w:t>
            </w:r>
          </w:p>
        </w:tc>
        <w:tc>
          <w:tcPr>
            <w:tcW w:w="1466" w:type="dxa"/>
            <w:shd w:val="clear" w:color="auto" w:fill="auto"/>
            <w:vAlign w:val="center"/>
            <w:hideMark/>
          </w:tcPr>
          <w:p w14:paraId="7F733FD8" w14:textId="77777777" w:rsidR="00A425A5" w:rsidRPr="00A425A5" w:rsidRDefault="00A425A5" w:rsidP="00A425A5">
            <w:pPr>
              <w:jc w:val="right"/>
              <w:rPr>
                <w:color w:val="000000"/>
                <w:sz w:val="20"/>
                <w:szCs w:val="20"/>
              </w:rPr>
            </w:pPr>
            <w:r w:rsidRPr="00A425A5">
              <w:rPr>
                <w:color w:val="000000"/>
                <w:sz w:val="20"/>
                <w:szCs w:val="20"/>
              </w:rPr>
              <w:t>6.443,00</w:t>
            </w:r>
          </w:p>
        </w:tc>
      </w:tr>
      <w:tr w:rsidR="00A425A5" w:rsidRPr="00A425A5" w14:paraId="3E8BAC69" w14:textId="77777777" w:rsidTr="00607FD7">
        <w:trPr>
          <w:cantSplit/>
          <w:trHeight w:val="360"/>
        </w:trPr>
        <w:tc>
          <w:tcPr>
            <w:tcW w:w="2748" w:type="dxa"/>
            <w:shd w:val="clear" w:color="auto" w:fill="auto"/>
            <w:vAlign w:val="center"/>
            <w:hideMark/>
          </w:tcPr>
          <w:p w14:paraId="5C872CD2"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48CF66EE"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57AC8EDA" w14:textId="77777777" w:rsidR="00A425A5" w:rsidRPr="00A425A5" w:rsidRDefault="00A425A5" w:rsidP="00A425A5">
            <w:pPr>
              <w:jc w:val="right"/>
              <w:rPr>
                <w:i/>
                <w:iCs/>
                <w:color w:val="000000"/>
                <w:sz w:val="20"/>
                <w:szCs w:val="20"/>
              </w:rPr>
            </w:pPr>
            <w:r w:rsidRPr="00A425A5">
              <w:rPr>
                <w:i/>
                <w:iCs/>
                <w:color w:val="000000"/>
                <w:sz w:val="20"/>
                <w:szCs w:val="20"/>
              </w:rPr>
              <w:t>169,50</w:t>
            </w:r>
          </w:p>
        </w:tc>
        <w:tc>
          <w:tcPr>
            <w:tcW w:w="1466" w:type="dxa"/>
            <w:shd w:val="clear" w:color="auto" w:fill="auto"/>
            <w:vAlign w:val="center"/>
            <w:hideMark/>
          </w:tcPr>
          <w:p w14:paraId="11F12B99" w14:textId="77777777" w:rsidR="00A425A5" w:rsidRPr="00A425A5" w:rsidRDefault="00A425A5" w:rsidP="00A425A5">
            <w:pPr>
              <w:jc w:val="right"/>
              <w:rPr>
                <w:i/>
                <w:iCs/>
                <w:color w:val="000000"/>
                <w:sz w:val="20"/>
                <w:szCs w:val="20"/>
              </w:rPr>
            </w:pPr>
            <w:r w:rsidRPr="00A425A5">
              <w:rPr>
                <w:i/>
                <w:iCs/>
                <w:color w:val="000000"/>
                <w:sz w:val="20"/>
                <w:szCs w:val="20"/>
              </w:rPr>
              <w:t>169,00</w:t>
            </w:r>
          </w:p>
        </w:tc>
        <w:tc>
          <w:tcPr>
            <w:tcW w:w="1466" w:type="dxa"/>
            <w:shd w:val="clear" w:color="auto" w:fill="auto"/>
            <w:vAlign w:val="center"/>
            <w:hideMark/>
          </w:tcPr>
          <w:p w14:paraId="6C223D5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898D5C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A4E07B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C8851D8" w14:textId="77777777" w:rsidTr="00607FD7">
        <w:trPr>
          <w:cantSplit/>
          <w:trHeight w:val="360"/>
        </w:trPr>
        <w:tc>
          <w:tcPr>
            <w:tcW w:w="2748" w:type="dxa"/>
            <w:shd w:val="clear" w:color="auto" w:fill="auto"/>
            <w:vAlign w:val="center"/>
            <w:hideMark/>
          </w:tcPr>
          <w:p w14:paraId="0F620E5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FCBE88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CA57318" w14:textId="77777777" w:rsidR="00A425A5" w:rsidRPr="00A425A5" w:rsidRDefault="00A425A5" w:rsidP="00A425A5">
            <w:pPr>
              <w:jc w:val="right"/>
              <w:rPr>
                <w:color w:val="000000"/>
                <w:sz w:val="20"/>
                <w:szCs w:val="20"/>
              </w:rPr>
            </w:pPr>
            <w:r w:rsidRPr="00A425A5">
              <w:rPr>
                <w:color w:val="000000"/>
                <w:sz w:val="20"/>
                <w:szCs w:val="20"/>
              </w:rPr>
              <w:t>169,50</w:t>
            </w:r>
          </w:p>
        </w:tc>
        <w:tc>
          <w:tcPr>
            <w:tcW w:w="1466" w:type="dxa"/>
            <w:shd w:val="clear" w:color="auto" w:fill="auto"/>
            <w:vAlign w:val="center"/>
            <w:hideMark/>
          </w:tcPr>
          <w:p w14:paraId="423D1B96" w14:textId="77777777" w:rsidR="00A425A5" w:rsidRPr="00A425A5" w:rsidRDefault="00A425A5" w:rsidP="00A425A5">
            <w:pPr>
              <w:jc w:val="right"/>
              <w:rPr>
                <w:color w:val="000000"/>
                <w:sz w:val="20"/>
                <w:szCs w:val="20"/>
              </w:rPr>
            </w:pPr>
            <w:r w:rsidRPr="00A425A5">
              <w:rPr>
                <w:color w:val="000000"/>
                <w:sz w:val="20"/>
                <w:szCs w:val="20"/>
              </w:rPr>
              <w:t>169,00</w:t>
            </w:r>
          </w:p>
        </w:tc>
        <w:tc>
          <w:tcPr>
            <w:tcW w:w="1466" w:type="dxa"/>
            <w:shd w:val="clear" w:color="auto" w:fill="auto"/>
            <w:vAlign w:val="center"/>
            <w:hideMark/>
          </w:tcPr>
          <w:p w14:paraId="3D58285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10DC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F6C24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5DD1B3F" w14:textId="77777777" w:rsidTr="00607FD7">
        <w:trPr>
          <w:cantSplit/>
          <w:trHeight w:val="360"/>
        </w:trPr>
        <w:tc>
          <w:tcPr>
            <w:tcW w:w="2748" w:type="dxa"/>
            <w:shd w:val="clear" w:color="auto" w:fill="auto"/>
            <w:vAlign w:val="center"/>
            <w:hideMark/>
          </w:tcPr>
          <w:p w14:paraId="74B8B7E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D73794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2013FF1" w14:textId="77777777" w:rsidR="00A425A5" w:rsidRPr="00A425A5" w:rsidRDefault="00A425A5" w:rsidP="00A425A5">
            <w:pPr>
              <w:jc w:val="right"/>
              <w:rPr>
                <w:color w:val="000000"/>
                <w:sz w:val="20"/>
                <w:szCs w:val="20"/>
              </w:rPr>
            </w:pPr>
            <w:r w:rsidRPr="00A425A5">
              <w:rPr>
                <w:color w:val="000000"/>
                <w:sz w:val="20"/>
                <w:szCs w:val="20"/>
              </w:rPr>
              <w:t>169,50</w:t>
            </w:r>
          </w:p>
        </w:tc>
        <w:tc>
          <w:tcPr>
            <w:tcW w:w="1466" w:type="dxa"/>
            <w:shd w:val="clear" w:color="auto" w:fill="auto"/>
            <w:vAlign w:val="center"/>
            <w:hideMark/>
          </w:tcPr>
          <w:p w14:paraId="04FEA040" w14:textId="77777777" w:rsidR="00A425A5" w:rsidRPr="00A425A5" w:rsidRDefault="00A425A5" w:rsidP="00A425A5">
            <w:pPr>
              <w:jc w:val="right"/>
              <w:rPr>
                <w:color w:val="000000"/>
                <w:sz w:val="20"/>
                <w:szCs w:val="20"/>
              </w:rPr>
            </w:pPr>
            <w:r w:rsidRPr="00A425A5">
              <w:rPr>
                <w:color w:val="000000"/>
                <w:sz w:val="20"/>
                <w:szCs w:val="20"/>
              </w:rPr>
              <w:t>169,00</w:t>
            </w:r>
          </w:p>
        </w:tc>
        <w:tc>
          <w:tcPr>
            <w:tcW w:w="1466" w:type="dxa"/>
            <w:shd w:val="clear" w:color="auto" w:fill="auto"/>
            <w:vAlign w:val="center"/>
            <w:hideMark/>
          </w:tcPr>
          <w:p w14:paraId="3756645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54F53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509E7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361358" w14:textId="77777777" w:rsidTr="00607FD7">
        <w:trPr>
          <w:cantSplit/>
          <w:trHeight w:val="360"/>
        </w:trPr>
        <w:tc>
          <w:tcPr>
            <w:tcW w:w="2748" w:type="dxa"/>
            <w:shd w:val="clear" w:color="auto" w:fill="auto"/>
            <w:vAlign w:val="center"/>
            <w:hideMark/>
          </w:tcPr>
          <w:p w14:paraId="7E6B00B2" w14:textId="77777777" w:rsidR="00A425A5" w:rsidRPr="00A425A5" w:rsidRDefault="00A425A5" w:rsidP="00A425A5">
            <w:pPr>
              <w:rPr>
                <w:i/>
                <w:iCs/>
                <w:color w:val="000000"/>
                <w:sz w:val="20"/>
                <w:szCs w:val="20"/>
              </w:rPr>
            </w:pPr>
            <w:r w:rsidRPr="00A425A5">
              <w:rPr>
                <w:i/>
                <w:iCs/>
                <w:color w:val="000000"/>
                <w:sz w:val="20"/>
                <w:szCs w:val="20"/>
              </w:rPr>
              <w:t>Izvor financiranja   49</w:t>
            </w:r>
          </w:p>
        </w:tc>
        <w:tc>
          <w:tcPr>
            <w:tcW w:w="4802" w:type="dxa"/>
            <w:shd w:val="clear" w:color="auto" w:fill="auto"/>
            <w:vAlign w:val="center"/>
            <w:hideMark/>
          </w:tcPr>
          <w:p w14:paraId="6A06B16F"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1DD1EA6F" w14:textId="77777777" w:rsidR="00A425A5" w:rsidRPr="00A425A5" w:rsidRDefault="00A425A5" w:rsidP="00A425A5">
            <w:pPr>
              <w:jc w:val="right"/>
              <w:rPr>
                <w:i/>
                <w:iCs/>
                <w:color w:val="000000"/>
                <w:sz w:val="20"/>
                <w:szCs w:val="20"/>
              </w:rPr>
            </w:pPr>
            <w:r w:rsidRPr="00A425A5">
              <w:rPr>
                <w:i/>
                <w:iCs/>
                <w:color w:val="000000"/>
                <w:sz w:val="20"/>
                <w:szCs w:val="20"/>
              </w:rPr>
              <w:t>676,40</w:t>
            </w:r>
          </w:p>
        </w:tc>
        <w:tc>
          <w:tcPr>
            <w:tcW w:w="1466" w:type="dxa"/>
            <w:shd w:val="clear" w:color="auto" w:fill="auto"/>
            <w:vAlign w:val="center"/>
            <w:hideMark/>
          </w:tcPr>
          <w:p w14:paraId="191B688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B85284E" w14:textId="77777777" w:rsidR="00A425A5" w:rsidRPr="00A425A5" w:rsidRDefault="00A425A5" w:rsidP="00A425A5">
            <w:pPr>
              <w:jc w:val="right"/>
              <w:rPr>
                <w:i/>
                <w:iCs/>
                <w:color w:val="000000"/>
                <w:sz w:val="20"/>
                <w:szCs w:val="20"/>
              </w:rPr>
            </w:pPr>
            <w:r w:rsidRPr="00A425A5">
              <w:rPr>
                <w:i/>
                <w:iCs/>
                <w:color w:val="000000"/>
                <w:sz w:val="20"/>
                <w:szCs w:val="20"/>
              </w:rPr>
              <w:t>1.300,00</w:t>
            </w:r>
          </w:p>
        </w:tc>
        <w:tc>
          <w:tcPr>
            <w:tcW w:w="1466" w:type="dxa"/>
            <w:shd w:val="clear" w:color="auto" w:fill="auto"/>
            <w:vAlign w:val="center"/>
            <w:hideMark/>
          </w:tcPr>
          <w:p w14:paraId="4E681373" w14:textId="77777777" w:rsidR="00A425A5" w:rsidRPr="00A425A5" w:rsidRDefault="00A425A5" w:rsidP="00A425A5">
            <w:pPr>
              <w:jc w:val="right"/>
              <w:rPr>
                <w:i/>
                <w:iCs/>
                <w:color w:val="000000"/>
                <w:sz w:val="20"/>
                <w:szCs w:val="20"/>
              </w:rPr>
            </w:pPr>
            <w:r w:rsidRPr="00A425A5">
              <w:rPr>
                <w:i/>
                <w:iCs/>
                <w:color w:val="000000"/>
                <w:sz w:val="20"/>
                <w:szCs w:val="20"/>
              </w:rPr>
              <w:t>1.300,00</w:t>
            </w:r>
          </w:p>
        </w:tc>
        <w:tc>
          <w:tcPr>
            <w:tcW w:w="1466" w:type="dxa"/>
            <w:shd w:val="clear" w:color="auto" w:fill="auto"/>
            <w:vAlign w:val="center"/>
            <w:hideMark/>
          </w:tcPr>
          <w:p w14:paraId="09BEF7D3" w14:textId="77777777" w:rsidR="00A425A5" w:rsidRPr="00A425A5" w:rsidRDefault="00A425A5" w:rsidP="00A425A5">
            <w:pPr>
              <w:jc w:val="right"/>
              <w:rPr>
                <w:i/>
                <w:iCs/>
                <w:color w:val="000000"/>
                <w:sz w:val="20"/>
                <w:szCs w:val="20"/>
              </w:rPr>
            </w:pPr>
            <w:r w:rsidRPr="00A425A5">
              <w:rPr>
                <w:i/>
                <w:iCs/>
                <w:color w:val="000000"/>
                <w:sz w:val="20"/>
                <w:szCs w:val="20"/>
              </w:rPr>
              <w:t>1.300,00</w:t>
            </w:r>
          </w:p>
        </w:tc>
      </w:tr>
      <w:tr w:rsidR="00A425A5" w:rsidRPr="00A425A5" w14:paraId="222F6289" w14:textId="77777777" w:rsidTr="00607FD7">
        <w:trPr>
          <w:cantSplit/>
          <w:trHeight w:val="360"/>
        </w:trPr>
        <w:tc>
          <w:tcPr>
            <w:tcW w:w="2748" w:type="dxa"/>
            <w:shd w:val="clear" w:color="auto" w:fill="auto"/>
            <w:vAlign w:val="center"/>
            <w:hideMark/>
          </w:tcPr>
          <w:p w14:paraId="7B9111E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7698DC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7712604" w14:textId="77777777" w:rsidR="00A425A5" w:rsidRPr="00A425A5" w:rsidRDefault="00A425A5" w:rsidP="00A425A5">
            <w:pPr>
              <w:jc w:val="right"/>
              <w:rPr>
                <w:color w:val="000000"/>
                <w:sz w:val="20"/>
                <w:szCs w:val="20"/>
              </w:rPr>
            </w:pPr>
            <w:r w:rsidRPr="00A425A5">
              <w:rPr>
                <w:color w:val="000000"/>
                <w:sz w:val="20"/>
                <w:szCs w:val="20"/>
              </w:rPr>
              <w:t>676,40</w:t>
            </w:r>
          </w:p>
        </w:tc>
        <w:tc>
          <w:tcPr>
            <w:tcW w:w="1466" w:type="dxa"/>
            <w:shd w:val="clear" w:color="auto" w:fill="auto"/>
            <w:vAlign w:val="center"/>
            <w:hideMark/>
          </w:tcPr>
          <w:p w14:paraId="4ACC6B0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32C3E3" w14:textId="77777777" w:rsidR="00A425A5" w:rsidRPr="00A425A5" w:rsidRDefault="00A425A5" w:rsidP="00A425A5">
            <w:pPr>
              <w:jc w:val="right"/>
              <w:rPr>
                <w:color w:val="000000"/>
                <w:sz w:val="20"/>
                <w:szCs w:val="20"/>
              </w:rPr>
            </w:pPr>
            <w:r w:rsidRPr="00A425A5">
              <w:rPr>
                <w:color w:val="000000"/>
                <w:sz w:val="20"/>
                <w:szCs w:val="20"/>
              </w:rPr>
              <w:t>1.300,00</w:t>
            </w:r>
          </w:p>
        </w:tc>
        <w:tc>
          <w:tcPr>
            <w:tcW w:w="1466" w:type="dxa"/>
            <w:shd w:val="clear" w:color="auto" w:fill="auto"/>
            <w:vAlign w:val="center"/>
            <w:hideMark/>
          </w:tcPr>
          <w:p w14:paraId="799194DB" w14:textId="77777777" w:rsidR="00A425A5" w:rsidRPr="00A425A5" w:rsidRDefault="00A425A5" w:rsidP="00A425A5">
            <w:pPr>
              <w:jc w:val="right"/>
              <w:rPr>
                <w:color w:val="000000"/>
                <w:sz w:val="20"/>
                <w:szCs w:val="20"/>
              </w:rPr>
            </w:pPr>
            <w:r w:rsidRPr="00A425A5">
              <w:rPr>
                <w:color w:val="000000"/>
                <w:sz w:val="20"/>
                <w:szCs w:val="20"/>
              </w:rPr>
              <w:t>1.300,00</w:t>
            </w:r>
          </w:p>
        </w:tc>
        <w:tc>
          <w:tcPr>
            <w:tcW w:w="1466" w:type="dxa"/>
            <w:shd w:val="clear" w:color="auto" w:fill="auto"/>
            <w:vAlign w:val="center"/>
            <w:hideMark/>
          </w:tcPr>
          <w:p w14:paraId="61089B01" w14:textId="77777777" w:rsidR="00A425A5" w:rsidRPr="00A425A5" w:rsidRDefault="00A425A5" w:rsidP="00A425A5">
            <w:pPr>
              <w:jc w:val="right"/>
              <w:rPr>
                <w:color w:val="000000"/>
                <w:sz w:val="20"/>
                <w:szCs w:val="20"/>
              </w:rPr>
            </w:pPr>
            <w:r w:rsidRPr="00A425A5">
              <w:rPr>
                <w:color w:val="000000"/>
                <w:sz w:val="20"/>
                <w:szCs w:val="20"/>
              </w:rPr>
              <w:t>1.300,00</w:t>
            </w:r>
          </w:p>
        </w:tc>
      </w:tr>
      <w:tr w:rsidR="00A425A5" w:rsidRPr="00A425A5" w14:paraId="79C40866" w14:textId="77777777" w:rsidTr="00607FD7">
        <w:trPr>
          <w:cantSplit/>
          <w:trHeight w:val="360"/>
        </w:trPr>
        <w:tc>
          <w:tcPr>
            <w:tcW w:w="2748" w:type="dxa"/>
            <w:shd w:val="clear" w:color="auto" w:fill="auto"/>
            <w:vAlign w:val="center"/>
            <w:hideMark/>
          </w:tcPr>
          <w:p w14:paraId="0EE3EE3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935D87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1BF3BEF" w14:textId="77777777" w:rsidR="00A425A5" w:rsidRPr="00A425A5" w:rsidRDefault="00A425A5" w:rsidP="00A425A5">
            <w:pPr>
              <w:jc w:val="right"/>
              <w:rPr>
                <w:color w:val="000000"/>
                <w:sz w:val="20"/>
                <w:szCs w:val="20"/>
              </w:rPr>
            </w:pPr>
            <w:r w:rsidRPr="00A425A5">
              <w:rPr>
                <w:color w:val="000000"/>
                <w:sz w:val="20"/>
                <w:szCs w:val="20"/>
              </w:rPr>
              <w:t>676,40</w:t>
            </w:r>
          </w:p>
        </w:tc>
        <w:tc>
          <w:tcPr>
            <w:tcW w:w="1466" w:type="dxa"/>
            <w:shd w:val="clear" w:color="auto" w:fill="auto"/>
            <w:vAlign w:val="center"/>
            <w:hideMark/>
          </w:tcPr>
          <w:p w14:paraId="206AF15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B9E602" w14:textId="77777777" w:rsidR="00A425A5" w:rsidRPr="00A425A5" w:rsidRDefault="00A425A5" w:rsidP="00A425A5">
            <w:pPr>
              <w:jc w:val="right"/>
              <w:rPr>
                <w:color w:val="000000"/>
                <w:sz w:val="20"/>
                <w:szCs w:val="20"/>
              </w:rPr>
            </w:pPr>
            <w:r w:rsidRPr="00A425A5">
              <w:rPr>
                <w:color w:val="000000"/>
                <w:sz w:val="20"/>
                <w:szCs w:val="20"/>
              </w:rPr>
              <w:t>1.300,00</w:t>
            </w:r>
          </w:p>
        </w:tc>
        <w:tc>
          <w:tcPr>
            <w:tcW w:w="1466" w:type="dxa"/>
            <w:shd w:val="clear" w:color="auto" w:fill="auto"/>
            <w:vAlign w:val="center"/>
            <w:hideMark/>
          </w:tcPr>
          <w:p w14:paraId="13B9C32E" w14:textId="77777777" w:rsidR="00A425A5" w:rsidRPr="00A425A5" w:rsidRDefault="00A425A5" w:rsidP="00A425A5">
            <w:pPr>
              <w:jc w:val="right"/>
              <w:rPr>
                <w:color w:val="000000"/>
                <w:sz w:val="20"/>
                <w:szCs w:val="20"/>
              </w:rPr>
            </w:pPr>
            <w:r w:rsidRPr="00A425A5">
              <w:rPr>
                <w:color w:val="000000"/>
                <w:sz w:val="20"/>
                <w:szCs w:val="20"/>
              </w:rPr>
              <w:t>1.300,00</w:t>
            </w:r>
          </w:p>
        </w:tc>
        <w:tc>
          <w:tcPr>
            <w:tcW w:w="1466" w:type="dxa"/>
            <w:shd w:val="clear" w:color="auto" w:fill="auto"/>
            <w:vAlign w:val="center"/>
            <w:hideMark/>
          </w:tcPr>
          <w:p w14:paraId="58817721" w14:textId="77777777" w:rsidR="00A425A5" w:rsidRPr="00A425A5" w:rsidRDefault="00A425A5" w:rsidP="00A425A5">
            <w:pPr>
              <w:jc w:val="right"/>
              <w:rPr>
                <w:color w:val="000000"/>
                <w:sz w:val="20"/>
                <w:szCs w:val="20"/>
              </w:rPr>
            </w:pPr>
            <w:r w:rsidRPr="00A425A5">
              <w:rPr>
                <w:color w:val="000000"/>
                <w:sz w:val="20"/>
                <w:szCs w:val="20"/>
              </w:rPr>
              <w:t>1.300,00</w:t>
            </w:r>
          </w:p>
        </w:tc>
      </w:tr>
      <w:tr w:rsidR="00A425A5" w:rsidRPr="00A425A5" w14:paraId="3D84A3F0" w14:textId="77777777" w:rsidTr="00607FD7">
        <w:trPr>
          <w:cantSplit/>
          <w:trHeight w:val="360"/>
        </w:trPr>
        <w:tc>
          <w:tcPr>
            <w:tcW w:w="2748" w:type="dxa"/>
            <w:shd w:val="clear" w:color="auto" w:fill="auto"/>
            <w:vAlign w:val="center"/>
            <w:hideMark/>
          </w:tcPr>
          <w:p w14:paraId="708321F8"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71BB1D1A"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325871F2" w14:textId="77777777" w:rsidR="00A425A5" w:rsidRPr="00A425A5" w:rsidRDefault="00A425A5" w:rsidP="00A425A5">
            <w:pPr>
              <w:jc w:val="right"/>
              <w:rPr>
                <w:i/>
                <w:iCs/>
                <w:color w:val="000000"/>
                <w:sz w:val="20"/>
                <w:szCs w:val="20"/>
              </w:rPr>
            </w:pPr>
            <w:r w:rsidRPr="00A425A5">
              <w:rPr>
                <w:i/>
                <w:iCs/>
                <w:color w:val="000000"/>
                <w:sz w:val="20"/>
                <w:szCs w:val="20"/>
              </w:rPr>
              <w:t>420,16</w:t>
            </w:r>
          </w:p>
        </w:tc>
        <w:tc>
          <w:tcPr>
            <w:tcW w:w="1466" w:type="dxa"/>
            <w:shd w:val="clear" w:color="auto" w:fill="auto"/>
            <w:vAlign w:val="center"/>
            <w:hideMark/>
          </w:tcPr>
          <w:p w14:paraId="0618225D" w14:textId="77777777" w:rsidR="00A425A5" w:rsidRPr="00A425A5" w:rsidRDefault="00A425A5" w:rsidP="00A425A5">
            <w:pPr>
              <w:jc w:val="right"/>
              <w:rPr>
                <w:i/>
                <w:iCs/>
                <w:color w:val="000000"/>
                <w:sz w:val="20"/>
                <w:szCs w:val="20"/>
              </w:rPr>
            </w:pPr>
            <w:r w:rsidRPr="00A425A5">
              <w:rPr>
                <w:i/>
                <w:iCs/>
                <w:color w:val="000000"/>
                <w:sz w:val="20"/>
                <w:szCs w:val="20"/>
              </w:rPr>
              <w:t>7.291,00</w:t>
            </w:r>
          </w:p>
        </w:tc>
        <w:tc>
          <w:tcPr>
            <w:tcW w:w="1466" w:type="dxa"/>
            <w:shd w:val="clear" w:color="auto" w:fill="auto"/>
            <w:vAlign w:val="center"/>
            <w:hideMark/>
          </w:tcPr>
          <w:p w14:paraId="66EB0E44" w14:textId="77777777" w:rsidR="00A425A5" w:rsidRPr="00A425A5" w:rsidRDefault="00A425A5" w:rsidP="00A425A5">
            <w:pPr>
              <w:jc w:val="right"/>
              <w:rPr>
                <w:i/>
                <w:iCs/>
                <w:color w:val="000000"/>
                <w:sz w:val="20"/>
                <w:szCs w:val="20"/>
              </w:rPr>
            </w:pPr>
            <w:r w:rsidRPr="00A425A5">
              <w:rPr>
                <w:i/>
                <w:iCs/>
                <w:color w:val="000000"/>
                <w:sz w:val="20"/>
                <w:szCs w:val="20"/>
              </w:rPr>
              <w:t>2.502,00</w:t>
            </w:r>
          </w:p>
        </w:tc>
        <w:tc>
          <w:tcPr>
            <w:tcW w:w="1466" w:type="dxa"/>
            <w:shd w:val="clear" w:color="auto" w:fill="auto"/>
            <w:vAlign w:val="center"/>
            <w:hideMark/>
          </w:tcPr>
          <w:p w14:paraId="628F47A7" w14:textId="77777777" w:rsidR="00A425A5" w:rsidRPr="00A425A5" w:rsidRDefault="00A425A5" w:rsidP="00A425A5">
            <w:pPr>
              <w:jc w:val="right"/>
              <w:rPr>
                <w:i/>
                <w:iCs/>
                <w:color w:val="000000"/>
                <w:sz w:val="20"/>
                <w:szCs w:val="20"/>
              </w:rPr>
            </w:pPr>
            <w:r w:rsidRPr="00A425A5">
              <w:rPr>
                <w:i/>
                <w:iCs/>
                <w:color w:val="000000"/>
                <w:sz w:val="20"/>
                <w:szCs w:val="20"/>
              </w:rPr>
              <w:t>2.502,00</w:t>
            </w:r>
          </w:p>
        </w:tc>
        <w:tc>
          <w:tcPr>
            <w:tcW w:w="1466" w:type="dxa"/>
            <w:shd w:val="clear" w:color="auto" w:fill="auto"/>
            <w:vAlign w:val="center"/>
            <w:hideMark/>
          </w:tcPr>
          <w:p w14:paraId="2DBCC2A9" w14:textId="77777777" w:rsidR="00A425A5" w:rsidRPr="00A425A5" w:rsidRDefault="00A425A5" w:rsidP="00A425A5">
            <w:pPr>
              <w:jc w:val="right"/>
              <w:rPr>
                <w:i/>
                <w:iCs/>
                <w:color w:val="000000"/>
                <w:sz w:val="20"/>
                <w:szCs w:val="20"/>
              </w:rPr>
            </w:pPr>
            <w:r w:rsidRPr="00A425A5">
              <w:rPr>
                <w:i/>
                <w:iCs/>
                <w:color w:val="000000"/>
                <w:sz w:val="20"/>
                <w:szCs w:val="20"/>
              </w:rPr>
              <w:t>2.502,00</w:t>
            </w:r>
          </w:p>
        </w:tc>
      </w:tr>
      <w:tr w:rsidR="00A425A5" w:rsidRPr="00A425A5" w14:paraId="4377120E" w14:textId="77777777" w:rsidTr="00607FD7">
        <w:trPr>
          <w:cantSplit/>
          <w:trHeight w:val="360"/>
        </w:trPr>
        <w:tc>
          <w:tcPr>
            <w:tcW w:w="2748" w:type="dxa"/>
            <w:shd w:val="clear" w:color="auto" w:fill="auto"/>
            <w:vAlign w:val="center"/>
            <w:hideMark/>
          </w:tcPr>
          <w:p w14:paraId="2492002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01CF3C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1C196DA" w14:textId="77777777" w:rsidR="00A425A5" w:rsidRPr="00A425A5" w:rsidRDefault="00A425A5" w:rsidP="00A425A5">
            <w:pPr>
              <w:jc w:val="right"/>
              <w:rPr>
                <w:color w:val="000000"/>
                <w:sz w:val="20"/>
                <w:szCs w:val="20"/>
              </w:rPr>
            </w:pPr>
            <w:r w:rsidRPr="00A425A5">
              <w:rPr>
                <w:color w:val="000000"/>
                <w:sz w:val="20"/>
                <w:szCs w:val="20"/>
              </w:rPr>
              <w:t>420,16</w:t>
            </w:r>
          </w:p>
        </w:tc>
        <w:tc>
          <w:tcPr>
            <w:tcW w:w="1466" w:type="dxa"/>
            <w:shd w:val="clear" w:color="auto" w:fill="auto"/>
            <w:vAlign w:val="center"/>
            <w:hideMark/>
          </w:tcPr>
          <w:p w14:paraId="3AC4F672" w14:textId="77777777" w:rsidR="00A425A5" w:rsidRPr="00A425A5" w:rsidRDefault="00A425A5" w:rsidP="00A425A5">
            <w:pPr>
              <w:jc w:val="right"/>
              <w:rPr>
                <w:color w:val="000000"/>
                <w:sz w:val="20"/>
                <w:szCs w:val="20"/>
              </w:rPr>
            </w:pPr>
            <w:r w:rsidRPr="00A425A5">
              <w:rPr>
                <w:color w:val="000000"/>
                <w:sz w:val="20"/>
                <w:szCs w:val="20"/>
              </w:rPr>
              <w:t>7.291,00</w:t>
            </w:r>
          </w:p>
        </w:tc>
        <w:tc>
          <w:tcPr>
            <w:tcW w:w="1466" w:type="dxa"/>
            <w:shd w:val="clear" w:color="auto" w:fill="auto"/>
            <w:vAlign w:val="center"/>
            <w:hideMark/>
          </w:tcPr>
          <w:p w14:paraId="312F57AB" w14:textId="77777777" w:rsidR="00A425A5" w:rsidRPr="00A425A5" w:rsidRDefault="00A425A5" w:rsidP="00A425A5">
            <w:pPr>
              <w:jc w:val="right"/>
              <w:rPr>
                <w:color w:val="000000"/>
                <w:sz w:val="20"/>
                <w:szCs w:val="20"/>
              </w:rPr>
            </w:pPr>
            <w:r w:rsidRPr="00A425A5">
              <w:rPr>
                <w:color w:val="000000"/>
                <w:sz w:val="20"/>
                <w:szCs w:val="20"/>
              </w:rPr>
              <w:t>2.502,00</w:t>
            </w:r>
          </w:p>
        </w:tc>
        <w:tc>
          <w:tcPr>
            <w:tcW w:w="1466" w:type="dxa"/>
            <w:shd w:val="clear" w:color="auto" w:fill="auto"/>
            <w:vAlign w:val="center"/>
            <w:hideMark/>
          </w:tcPr>
          <w:p w14:paraId="00431650" w14:textId="77777777" w:rsidR="00A425A5" w:rsidRPr="00A425A5" w:rsidRDefault="00A425A5" w:rsidP="00A425A5">
            <w:pPr>
              <w:jc w:val="right"/>
              <w:rPr>
                <w:color w:val="000000"/>
                <w:sz w:val="20"/>
                <w:szCs w:val="20"/>
              </w:rPr>
            </w:pPr>
            <w:r w:rsidRPr="00A425A5">
              <w:rPr>
                <w:color w:val="000000"/>
                <w:sz w:val="20"/>
                <w:szCs w:val="20"/>
              </w:rPr>
              <w:t>2.502,00</w:t>
            </w:r>
          </w:p>
        </w:tc>
        <w:tc>
          <w:tcPr>
            <w:tcW w:w="1466" w:type="dxa"/>
            <w:shd w:val="clear" w:color="auto" w:fill="auto"/>
            <w:vAlign w:val="center"/>
            <w:hideMark/>
          </w:tcPr>
          <w:p w14:paraId="28BBB0B7" w14:textId="77777777" w:rsidR="00A425A5" w:rsidRPr="00A425A5" w:rsidRDefault="00A425A5" w:rsidP="00A425A5">
            <w:pPr>
              <w:jc w:val="right"/>
              <w:rPr>
                <w:color w:val="000000"/>
                <w:sz w:val="20"/>
                <w:szCs w:val="20"/>
              </w:rPr>
            </w:pPr>
            <w:r w:rsidRPr="00A425A5">
              <w:rPr>
                <w:color w:val="000000"/>
                <w:sz w:val="20"/>
                <w:szCs w:val="20"/>
              </w:rPr>
              <w:t>2.502,00</w:t>
            </w:r>
          </w:p>
        </w:tc>
      </w:tr>
      <w:tr w:rsidR="00A425A5" w:rsidRPr="00A425A5" w14:paraId="7E7A5914" w14:textId="77777777" w:rsidTr="00607FD7">
        <w:trPr>
          <w:cantSplit/>
          <w:trHeight w:val="360"/>
        </w:trPr>
        <w:tc>
          <w:tcPr>
            <w:tcW w:w="2748" w:type="dxa"/>
            <w:shd w:val="clear" w:color="auto" w:fill="auto"/>
            <w:vAlign w:val="center"/>
            <w:hideMark/>
          </w:tcPr>
          <w:p w14:paraId="49FC867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7BE715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600F2412" w14:textId="77777777" w:rsidR="00A425A5" w:rsidRPr="00A425A5" w:rsidRDefault="00A425A5" w:rsidP="00A425A5">
            <w:pPr>
              <w:jc w:val="right"/>
              <w:rPr>
                <w:color w:val="000000"/>
                <w:sz w:val="20"/>
                <w:szCs w:val="20"/>
              </w:rPr>
            </w:pPr>
            <w:r w:rsidRPr="00A425A5">
              <w:rPr>
                <w:color w:val="000000"/>
                <w:sz w:val="20"/>
                <w:szCs w:val="20"/>
              </w:rPr>
              <w:t>420,16</w:t>
            </w:r>
          </w:p>
        </w:tc>
        <w:tc>
          <w:tcPr>
            <w:tcW w:w="1466" w:type="dxa"/>
            <w:shd w:val="clear" w:color="auto" w:fill="auto"/>
            <w:vAlign w:val="center"/>
            <w:hideMark/>
          </w:tcPr>
          <w:p w14:paraId="3FE79DFB" w14:textId="77777777" w:rsidR="00A425A5" w:rsidRPr="00A425A5" w:rsidRDefault="00A425A5" w:rsidP="00A425A5">
            <w:pPr>
              <w:jc w:val="right"/>
              <w:rPr>
                <w:color w:val="000000"/>
                <w:sz w:val="20"/>
                <w:szCs w:val="20"/>
              </w:rPr>
            </w:pPr>
            <w:r w:rsidRPr="00A425A5">
              <w:rPr>
                <w:color w:val="000000"/>
                <w:sz w:val="20"/>
                <w:szCs w:val="20"/>
              </w:rPr>
              <w:t>841,00</w:t>
            </w:r>
          </w:p>
        </w:tc>
        <w:tc>
          <w:tcPr>
            <w:tcW w:w="1466" w:type="dxa"/>
            <w:shd w:val="clear" w:color="auto" w:fill="auto"/>
            <w:vAlign w:val="center"/>
            <w:hideMark/>
          </w:tcPr>
          <w:p w14:paraId="33A47F0D" w14:textId="77777777" w:rsidR="00A425A5" w:rsidRPr="00A425A5" w:rsidRDefault="00A425A5" w:rsidP="00A425A5">
            <w:pPr>
              <w:jc w:val="right"/>
              <w:rPr>
                <w:color w:val="000000"/>
                <w:sz w:val="20"/>
                <w:szCs w:val="20"/>
              </w:rPr>
            </w:pPr>
            <w:r w:rsidRPr="00A425A5">
              <w:rPr>
                <w:color w:val="000000"/>
                <w:sz w:val="20"/>
                <w:szCs w:val="20"/>
              </w:rPr>
              <w:t>1.052,00</w:t>
            </w:r>
          </w:p>
        </w:tc>
        <w:tc>
          <w:tcPr>
            <w:tcW w:w="1466" w:type="dxa"/>
            <w:shd w:val="clear" w:color="auto" w:fill="auto"/>
            <w:vAlign w:val="center"/>
            <w:hideMark/>
          </w:tcPr>
          <w:p w14:paraId="48AAD988" w14:textId="77777777" w:rsidR="00A425A5" w:rsidRPr="00A425A5" w:rsidRDefault="00A425A5" w:rsidP="00A425A5">
            <w:pPr>
              <w:jc w:val="right"/>
              <w:rPr>
                <w:color w:val="000000"/>
                <w:sz w:val="20"/>
                <w:szCs w:val="20"/>
              </w:rPr>
            </w:pPr>
            <w:r w:rsidRPr="00A425A5">
              <w:rPr>
                <w:color w:val="000000"/>
                <w:sz w:val="20"/>
                <w:szCs w:val="20"/>
              </w:rPr>
              <w:t>1.052,00</w:t>
            </w:r>
          </w:p>
        </w:tc>
        <w:tc>
          <w:tcPr>
            <w:tcW w:w="1466" w:type="dxa"/>
            <w:shd w:val="clear" w:color="auto" w:fill="auto"/>
            <w:vAlign w:val="center"/>
            <w:hideMark/>
          </w:tcPr>
          <w:p w14:paraId="5D681F01" w14:textId="77777777" w:rsidR="00A425A5" w:rsidRPr="00A425A5" w:rsidRDefault="00A425A5" w:rsidP="00A425A5">
            <w:pPr>
              <w:jc w:val="right"/>
              <w:rPr>
                <w:color w:val="000000"/>
                <w:sz w:val="20"/>
                <w:szCs w:val="20"/>
              </w:rPr>
            </w:pPr>
            <w:r w:rsidRPr="00A425A5">
              <w:rPr>
                <w:color w:val="000000"/>
                <w:sz w:val="20"/>
                <w:szCs w:val="20"/>
              </w:rPr>
              <w:t>1.052,00</w:t>
            </w:r>
          </w:p>
        </w:tc>
      </w:tr>
      <w:tr w:rsidR="00A425A5" w:rsidRPr="00A425A5" w14:paraId="0AD68568" w14:textId="77777777" w:rsidTr="00607FD7">
        <w:trPr>
          <w:cantSplit/>
          <w:trHeight w:val="360"/>
        </w:trPr>
        <w:tc>
          <w:tcPr>
            <w:tcW w:w="2748" w:type="dxa"/>
            <w:shd w:val="clear" w:color="auto" w:fill="auto"/>
            <w:vAlign w:val="center"/>
            <w:hideMark/>
          </w:tcPr>
          <w:p w14:paraId="36B84DC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78D7CE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9FE669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B193AD" w14:textId="77777777" w:rsidR="00A425A5" w:rsidRPr="00A425A5" w:rsidRDefault="00A425A5" w:rsidP="00A425A5">
            <w:pPr>
              <w:jc w:val="right"/>
              <w:rPr>
                <w:color w:val="000000"/>
                <w:sz w:val="20"/>
                <w:szCs w:val="20"/>
              </w:rPr>
            </w:pPr>
            <w:r w:rsidRPr="00A425A5">
              <w:rPr>
                <w:color w:val="000000"/>
                <w:sz w:val="20"/>
                <w:szCs w:val="20"/>
              </w:rPr>
              <w:t>6.450,00</w:t>
            </w:r>
          </w:p>
        </w:tc>
        <w:tc>
          <w:tcPr>
            <w:tcW w:w="1466" w:type="dxa"/>
            <w:shd w:val="clear" w:color="auto" w:fill="auto"/>
            <w:vAlign w:val="center"/>
            <w:hideMark/>
          </w:tcPr>
          <w:p w14:paraId="3A7B4D3B" w14:textId="77777777" w:rsidR="00A425A5" w:rsidRPr="00A425A5" w:rsidRDefault="00A425A5" w:rsidP="00A425A5">
            <w:pPr>
              <w:jc w:val="right"/>
              <w:rPr>
                <w:color w:val="000000"/>
                <w:sz w:val="20"/>
                <w:szCs w:val="20"/>
              </w:rPr>
            </w:pPr>
            <w:r w:rsidRPr="00A425A5">
              <w:rPr>
                <w:color w:val="000000"/>
                <w:sz w:val="20"/>
                <w:szCs w:val="20"/>
              </w:rPr>
              <w:t>1.450,00</w:t>
            </w:r>
          </w:p>
        </w:tc>
        <w:tc>
          <w:tcPr>
            <w:tcW w:w="1466" w:type="dxa"/>
            <w:shd w:val="clear" w:color="auto" w:fill="auto"/>
            <w:vAlign w:val="center"/>
            <w:hideMark/>
          </w:tcPr>
          <w:p w14:paraId="274EB42A" w14:textId="77777777" w:rsidR="00A425A5" w:rsidRPr="00A425A5" w:rsidRDefault="00A425A5" w:rsidP="00A425A5">
            <w:pPr>
              <w:jc w:val="right"/>
              <w:rPr>
                <w:color w:val="000000"/>
                <w:sz w:val="20"/>
                <w:szCs w:val="20"/>
              </w:rPr>
            </w:pPr>
            <w:r w:rsidRPr="00A425A5">
              <w:rPr>
                <w:color w:val="000000"/>
                <w:sz w:val="20"/>
                <w:szCs w:val="20"/>
              </w:rPr>
              <w:t>1.450,00</w:t>
            </w:r>
          </w:p>
        </w:tc>
        <w:tc>
          <w:tcPr>
            <w:tcW w:w="1466" w:type="dxa"/>
            <w:shd w:val="clear" w:color="auto" w:fill="auto"/>
            <w:vAlign w:val="center"/>
            <w:hideMark/>
          </w:tcPr>
          <w:p w14:paraId="11628009" w14:textId="77777777" w:rsidR="00A425A5" w:rsidRPr="00A425A5" w:rsidRDefault="00A425A5" w:rsidP="00A425A5">
            <w:pPr>
              <w:jc w:val="right"/>
              <w:rPr>
                <w:color w:val="000000"/>
                <w:sz w:val="20"/>
                <w:szCs w:val="20"/>
              </w:rPr>
            </w:pPr>
            <w:r w:rsidRPr="00A425A5">
              <w:rPr>
                <w:color w:val="000000"/>
                <w:sz w:val="20"/>
                <w:szCs w:val="20"/>
              </w:rPr>
              <w:t>1.450,00</w:t>
            </w:r>
          </w:p>
        </w:tc>
      </w:tr>
      <w:tr w:rsidR="00A425A5" w:rsidRPr="00A425A5" w14:paraId="0191785D" w14:textId="77777777" w:rsidTr="00607FD7">
        <w:trPr>
          <w:cantSplit/>
          <w:trHeight w:val="360"/>
        </w:trPr>
        <w:tc>
          <w:tcPr>
            <w:tcW w:w="2748" w:type="dxa"/>
            <w:shd w:val="clear" w:color="auto" w:fill="auto"/>
            <w:vAlign w:val="center"/>
            <w:hideMark/>
          </w:tcPr>
          <w:p w14:paraId="62C899B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A6004</w:t>
            </w:r>
            <w:proofErr w:type="spellEnd"/>
            <w:r w:rsidRPr="00A425A5">
              <w:rPr>
                <w:b/>
                <w:bCs/>
                <w:color w:val="000000"/>
                <w:sz w:val="20"/>
                <w:szCs w:val="20"/>
              </w:rPr>
              <w:t xml:space="preserve"> 02</w:t>
            </w:r>
          </w:p>
        </w:tc>
        <w:tc>
          <w:tcPr>
            <w:tcW w:w="4802" w:type="dxa"/>
            <w:shd w:val="clear" w:color="auto" w:fill="auto"/>
            <w:vAlign w:val="center"/>
            <w:hideMark/>
          </w:tcPr>
          <w:p w14:paraId="44BE888E" w14:textId="77777777" w:rsidR="00A425A5" w:rsidRPr="00A425A5" w:rsidRDefault="00A425A5" w:rsidP="00A425A5">
            <w:pPr>
              <w:rPr>
                <w:b/>
                <w:bCs/>
                <w:color w:val="000000"/>
                <w:sz w:val="20"/>
                <w:szCs w:val="20"/>
              </w:rPr>
            </w:pPr>
            <w:r w:rsidRPr="00A425A5">
              <w:rPr>
                <w:b/>
                <w:bCs/>
                <w:color w:val="000000"/>
                <w:sz w:val="20"/>
                <w:szCs w:val="20"/>
              </w:rPr>
              <w:t>ZAŠTIĆENA PODRUČJA PRIRODE</w:t>
            </w:r>
          </w:p>
        </w:tc>
        <w:tc>
          <w:tcPr>
            <w:tcW w:w="1466" w:type="dxa"/>
            <w:shd w:val="clear" w:color="auto" w:fill="auto"/>
            <w:vAlign w:val="center"/>
            <w:hideMark/>
          </w:tcPr>
          <w:p w14:paraId="5C897F75" w14:textId="77777777" w:rsidR="00A425A5" w:rsidRPr="00A425A5" w:rsidRDefault="00A425A5" w:rsidP="00A425A5">
            <w:pPr>
              <w:jc w:val="right"/>
              <w:rPr>
                <w:b/>
                <w:bCs/>
                <w:color w:val="000000"/>
                <w:sz w:val="20"/>
                <w:szCs w:val="20"/>
              </w:rPr>
            </w:pPr>
            <w:r w:rsidRPr="00A425A5">
              <w:rPr>
                <w:b/>
                <w:bCs/>
                <w:color w:val="000000"/>
                <w:sz w:val="20"/>
                <w:szCs w:val="20"/>
              </w:rPr>
              <w:t>65.191,79</w:t>
            </w:r>
          </w:p>
        </w:tc>
        <w:tc>
          <w:tcPr>
            <w:tcW w:w="1466" w:type="dxa"/>
            <w:shd w:val="clear" w:color="auto" w:fill="auto"/>
            <w:vAlign w:val="center"/>
            <w:hideMark/>
          </w:tcPr>
          <w:p w14:paraId="21EB9D79" w14:textId="77777777" w:rsidR="00A425A5" w:rsidRPr="00A425A5" w:rsidRDefault="00A425A5" w:rsidP="00A425A5">
            <w:pPr>
              <w:jc w:val="right"/>
              <w:rPr>
                <w:b/>
                <w:bCs/>
                <w:color w:val="000000"/>
                <w:sz w:val="20"/>
                <w:szCs w:val="20"/>
              </w:rPr>
            </w:pPr>
            <w:r w:rsidRPr="00A425A5">
              <w:rPr>
                <w:b/>
                <w:bCs/>
                <w:color w:val="000000"/>
                <w:sz w:val="20"/>
                <w:szCs w:val="20"/>
              </w:rPr>
              <w:t>88.793,00</w:t>
            </w:r>
          </w:p>
        </w:tc>
        <w:tc>
          <w:tcPr>
            <w:tcW w:w="1466" w:type="dxa"/>
            <w:shd w:val="clear" w:color="auto" w:fill="auto"/>
            <w:vAlign w:val="center"/>
            <w:hideMark/>
          </w:tcPr>
          <w:p w14:paraId="6704E8FF" w14:textId="77777777" w:rsidR="00A425A5" w:rsidRPr="00A425A5" w:rsidRDefault="00A425A5" w:rsidP="00A425A5">
            <w:pPr>
              <w:jc w:val="right"/>
              <w:rPr>
                <w:b/>
                <w:bCs/>
                <w:color w:val="000000"/>
                <w:sz w:val="20"/>
                <w:szCs w:val="20"/>
              </w:rPr>
            </w:pPr>
            <w:r w:rsidRPr="00A425A5">
              <w:rPr>
                <w:b/>
                <w:bCs/>
                <w:color w:val="000000"/>
                <w:sz w:val="20"/>
                <w:szCs w:val="20"/>
              </w:rPr>
              <w:t>89.163,30</w:t>
            </w:r>
          </w:p>
        </w:tc>
        <w:tc>
          <w:tcPr>
            <w:tcW w:w="1466" w:type="dxa"/>
            <w:shd w:val="clear" w:color="auto" w:fill="auto"/>
            <w:vAlign w:val="center"/>
            <w:hideMark/>
          </w:tcPr>
          <w:p w14:paraId="426B67C3" w14:textId="77777777" w:rsidR="00A425A5" w:rsidRPr="00A425A5" w:rsidRDefault="00A425A5" w:rsidP="00A425A5">
            <w:pPr>
              <w:jc w:val="right"/>
              <w:rPr>
                <w:b/>
                <w:bCs/>
                <w:color w:val="000000"/>
                <w:sz w:val="20"/>
                <w:szCs w:val="20"/>
              </w:rPr>
            </w:pPr>
            <w:r w:rsidRPr="00A425A5">
              <w:rPr>
                <w:b/>
                <w:bCs/>
                <w:color w:val="000000"/>
                <w:sz w:val="20"/>
                <w:szCs w:val="20"/>
              </w:rPr>
              <w:t>89.163,30</w:t>
            </w:r>
          </w:p>
        </w:tc>
        <w:tc>
          <w:tcPr>
            <w:tcW w:w="1466" w:type="dxa"/>
            <w:shd w:val="clear" w:color="auto" w:fill="auto"/>
            <w:vAlign w:val="center"/>
            <w:hideMark/>
          </w:tcPr>
          <w:p w14:paraId="2D78779C" w14:textId="77777777" w:rsidR="00A425A5" w:rsidRPr="00A425A5" w:rsidRDefault="00A425A5" w:rsidP="00A425A5">
            <w:pPr>
              <w:jc w:val="right"/>
              <w:rPr>
                <w:b/>
                <w:bCs/>
                <w:color w:val="000000"/>
                <w:sz w:val="20"/>
                <w:szCs w:val="20"/>
              </w:rPr>
            </w:pPr>
            <w:r w:rsidRPr="00A425A5">
              <w:rPr>
                <w:b/>
                <w:bCs/>
                <w:color w:val="000000"/>
                <w:sz w:val="20"/>
                <w:szCs w:val="20"/>
              </w:rPr>
              <w:t>89.163,30</w:t>
            </w:r>
          </w:p>
        </w:tc>
      </w:tr>
      <w:tr w:rsidR="00A425A5" w:rsidRPr="00A425A5" w14:paraId="46BDACF6" w14:textId="77777777" w:rsidTr="00607FD7">
        <w:trPr>
          <w:cantSplit/>
          <w:trHeight w:val="360"/>
        </w:trPr>
        <w:tc>
          <w:tcPr>
            <w:tcW w:w="2748" w:type="dxa"/>
            <w:shd w:val="clear" w:color="auto" w:fill="auto"/>
            <w:vAlign w:val="center"/>
            <w:hideMark/>
          </w:tcPr>
          <w:p w14:paraId="44C32F5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EFC3F9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E1FD253" w14:textId="77777777" w:rsidR="00A425A5" w:rsidRPr="00A425A5" w:rsidRDefault="00A425A5" w:rsidP="00A425A5">
            <w:pPr>
              <w:jc w:val="right"/>
              <w:rPr>
                <w:i/>
                <w:iCs/>
                <w:color w:val="000000"/>
                <w:sz w:val="20"/>
                <w:szCs w:val="20"/>
              </w:rPr>
            </w:pPr>
            <w:r w:rsidRPr="00A425A5">
              <w:rPr>
                <w:i/>
                <w:iCs/>
                <w:color w:val="000000"/>
                <w:sz w:val="20"/>
                <w:szCs w:val="20"/>
              </w:rPr>
              <w:t>63.333,79</w:t>
            </w:r>
          </w:p>
        </w:tc>
        <w:tc>
          <w:tcPr>
            <w:tcW w:w="1466" w:type="dxa"/>
            <w:shd w:val="clear" w:color="auto" w:fill="auto"/>
            <w:vAlign w:val="center"/>
            <w:hideMark/>
          </w:tcPr>
          <w:p w14:paraId="25D4B7E2" w14:textId="77777777" w:rsidR="00A425A5" w:rsidRPr="00A425A5" w:rsidRDefault="00A425A5" w:rsidP="00A425A5">
            <w:pPr>
              <w:jc w:val="right"/>
              <w:rPr>
                <w:i/>
                <w:iCs/>
                <w:color w:val="000000"/>
                <w:sz w:val="20"/>
                <w:szCs w:val="20"/>
              </w:rPr>
            </w:pPr>
            <w:r w:rsidRPr="00A425A5">
              <w:rPr>
                <w:i/>
                <w:iCs/>
                <w:color w:val="000000"/>
                <w:sz w:val="20"/>
                <w:szCs w:val="20"/>
              </w:rPr>
              <w:t>86.655,00</w:t>
            </w:r>
          </w:p>
        </w:tc>
        <w:tc>
          <w:tcPr>
            <w:tcW w:w="1466" w:type="dxa"/>
            <w:shd w:val="clear" w:color="auto" w:fill="auto"/>
            <w:vAlign w:val="center"/>
            <w:hideMark/>
          </w:tcPr>
          <w:p w14:paraId="6C9F2B25" w14:textId="77777777" w:rsidR="00A425A5" w:rsidRPr="00A425A5" w:rsidRDefault="00A425A5" w:rsidP="00A425A5">
            <w:pPr>
              <w:jc w:val="right"/>
              <w:rPr>
                <w:i/>
                <w:iCs/>
                <w:color w:val="000000"/>
                <w:sz w:val="20"/>
                <w:szCs w:val="20"/>
              </w:rPr>
            </w:pPr>
            <w:r w:rsidRPr="00A425A5">
              <w:rPr>
                <w:i/>
                <w:iCs/>
                <w:color w:val="000000"/>
                <w:sz w:val="20"/>
                <w:szCs w:val="20"/>
              </w:rPr>
              <w:t>86.655,00</w:t>
            </w:r>
          </w:p>
        </w:tc>
        <w:tc>
          <w:tcPr>
            <w:tcW w:w="1466" w:type="dxa"/>
            <w:shd w:val="clear" w:color="auto" w:fill="auto"/>
            <w:vAlign w:val="center"/>
            <w:hideMark/>
          </w:tcPr>
          <w:p w14:paraId="314726AC" w14:textId="77777777" w:rsidR="00A425A5" w:rsidRPr="00A425A5" w:rsidRDefault="00A425A5" w:rsidP="00A425A5">
            <w:pPr>
              <w:jc w:val="right"/>
              <w:rPr>
                <w:i/>
                <w:iCs/>
                <w:color w:val="000000"/>
                <w:sz w:val="20"/>
                <w:szCs w:val="20"/>
              </w:rPr>
            </w:pPr>
            <w:r w:rsidRPr="00A425A5">
              <w:rPr>
                <w:i/>
                <w:iCs/>
                <w:color w:val="000000"/>
                <w:sz w:val="20"/>
                <w:szCs w:val="20"/>
              </w:rPr>
              <w:t>86.655,00</w:t>
            </w:r>
          </w:p>
        </w:tc>
        <w:tc>
          <w:tcPr>
            <w:tcW w:w="1466" w:type="dxa"/>
            <w:shd w:val="clear" w:color="auto" w:fill="auto"/>
            <w:vAlign w:val="center"/>
            <w:hideMark/>
          </w:tcPr>
          <w:p w14:paraId="11A3749F" w14:textId="77777777" w:rsidR="00A425A5" w:rsidRPr="00A425A5" w:rsidRDefault="00A425A5" w:rsidP="00A425A5">
            <w:pPr>
              <w:jc w:val="right"/>
              <w:rPr>
                <w:i/>
                <w:iCs/>
                <w:color w:val="000000"/>
                <w:sz w:val="20"/>
                <w:szCs w:val="20"/>
              </w:rPr>
            </w:pPr>
            <w:r w:rsidRPr="00A425A5">
              <w:rPr>
                <w:i/>
                <w:iCs/>
                <w:color w:val="000000"/>
                <w:sz w:val="20"/>
                <w:szCs w:val="20"/>
              </w:rPr>
              <w:t>86.655,00</w:t>
            </w:r>
          </w:p>
        </w:tc>
      </w:tr>
      <w:tr w:rsidR="00A425A5" w:rsidRPr="00A425A5" w14:paraId="0F5C9324" w14:textId="77777777" w:rsidTr="00607FD7">
        <w:trPr>
          <w:cantSplit/>
          <w:trHeight w:val="360"/>
        </w:trPr>
        <w:tc>
          <w:tcPr>
            <w:tcW w:w="2748" w:type="dxa"/>
            <w:shd w:val="clear" w:color="auto" w:fill="auto"/>
            <w:vAlign w:val="center"/>
            <w:hideMark/>
          </w:tcPr>
          <w:p w14:paraId="75A131D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4028C4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0CB7075" w14:textId="77777777" w:rsidR="00A425A5" w:rsidRPr="00A425A5" w:rsidRDefault="00A425A5" w:rsidP="00A425A5">
            <w:pPr>
              <w:jc w:val="right"/>
              <w:rPr>
                <w:color w:val="000000"/>
                <w:sz w:val="20"/>
                <w:szCs w:val="20"/>
              </w:rPr>
            </w:pPr>
            <w:r w:rsidRPr="00A425A5">
              <w:rPr>
                <w:color w:val="000000"/>
                <w:sz w:val="20"/>
                <w:szCs w:val="20"/>
              </w:rPr>
              <w:t>63.333,79</w:t>
            </w:r>
          </w:p>
        </w:tc>
        <w:tc>
          <w:tcPr>
            <w:tcW w:w="1466" w:type="dxa"/>
            <w:shd w:val="clear" w:color="auto" w:fill="auto"/>
            <w:vAlign w:val="center"/>
            <w:hideMark/>
          </w:tcPr>
          <w:p w14:paraId="07A5FFFD" w14:textId="77777777" w:rsidR="00A425A5" w:rsidRPr="00A425A5" w:rsidRDefault="00A425A5" w:rsidP="00A425A5">
            <w:pPr>
              <w:jc w:val="right"/>
              <w:rPr>
                <w:color w:val="000000"/>
                <w:sz w:val="20"/>
                <w:szCs w:val="20"/>
              </w:rPr>
            </w:pPr>
            <w:r w:rsidRPr="00A425A5">
              <w:rPr>
                <w:color w:val="000000"/>
                <w:sz w:val="20"/>
                <w:szCs w:val="20"/>
              </w:rPr>
              <w:t>86.655,00</w:t>
            </w:r>
          </w:p>
        </w:tc>
        <w:tc>
          <w:tcPr>
            <w:tcW w:w="1466" w:type="dxa"/>
            <w:shd w:val="clear" w:color="auto" w:fill="auto"/>
            <w:vAlign w:val="center"/>
            <w:hideMark/>
          </w:tcPr>
          <w:p w14:paraId="065A4B54" w14:textId="77777777" w:rsidR="00A425A5" w:rsidRPr="00A425A5" w:rsidRDefault="00A425A5" w:rsidP="00A425A5">
            <w:pPr>
              <w:jc w:val="right"/>
              <w:rPr>
                <w:color w:val="000000"/>
                <w:sz w:val="20"/>
                <w:szCs w:val="20"/>
              </w:rPr>
            </w:pPr>
            <w:r w:rsidRPr="00A425A5">
              <w:rPr>
                <w:color w:val="000000"/>
                <w:sz w:val="20"/>
                <w:szCs w:val="20"/>
              </w:rPr>
              <w:t>86.655,00</w:t>
            </w:r>
          </w:p>
        </w:tc>
        <w:tc>
          <w:tcPr>
            <w:tcW w:w="1466" w:type="dxa"/>
            <w:shd w:val="clear" w:color="auto" w:fill="auto"/>
            <w:vAlign w:val="center"/>
            <w:hideMark/>
          </w:tcPr>
          <w:p w14:paraId="510894C1" w14:textId="77777777" w:rsidR="00A425A5" w:rsidRPr="00A425A5" w:rsidRDefault="00A425A5" w:rsidP="00A425A5">
            <w:pPr>
              <w:jc w:val="right"/>
              <w:rPr>
                <w:color w:val="000000"/>
                <w:sz w:val="20"/>
                <w:szCs w:val="20"/>
              </w:rPr>
            </w:pPr>
            <w:r w:rsidRPr="00A425A5">
              <w:rPr>
                <w:color w:val="000000"/>
                <w:sz w:val="20"/>
                <w:szCs w:val="20"/>
              </w:rPr>
              <w:t>86.655,00</w:t>
            </w:r>
          </w:p>
        </w:tc>
        <w:tc>
          <w:tcPr>
            <w:tcW w:w="1466" w:type="dxa"/>
            <w:shd w:val="clear" w:color="auto" w:fill="auto"/>
            <w:vAlign w:val="center"/>
            <w:hideMark/>
          </w:tcPr>
          <w:p w14:paraId="513F95A4" w14:textId="77777777" w:rsidR="00A425A5" w:rsidRPr="00A425A5" w:rsidRDefault="00A425A5" w:rsidP="00A425A5">
            <w:pPr>
              <w:jc w:val="right"/>
              <w:rPr>
                <w:color w:val="000000"/>
                <w:sz w:val="20"/>
                <w:szCs w:val="20"/>
              </w:rPr>
            </w:pPr>
            <w:r w:rsidRPr="00A425A5">
              <w:rPr>
                <w:color w:val="000000"/>
                <w:sz w:val="20"/>
                <w:szCs w:val="20"/>
              </w:rPr>
              <w:t>86.655,00</w:t>
            </w:r>
          </w:p>
        </w:tc>
      </w:tr>
      <w:tr w:rsidR="00A425A5" w:rsidRPr="00A425A5" w14:paraId="267A2B0F" w14:textId="77777777" w:rsidTr="00607FD7">
        <w:trPr>
          <w:cantSplit/>
          <w:trHeight w:val="360"/>
        </w:trPr>
        <w:tc>
          <w:tcPr>
            <w:tcW w:w="2748" w:type="dxa"/>
            <w:shd w:val="clear" w:color="auto" w:fill="auto"/>
            <w:vAlign w:val="center"/>
            <w:hideMark/>
          </w:tcPr>
          <w:p w14:paraId="6D85886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6CE6D0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8385877" w14:textId="77777777" w:rsidR="00A425A5" w:rsidRPr="00A425A5" w:rsidRDefault="00A425A5" w:rsidP="00A425A5">
            <w:pPr>
              <w:jc w:val="right"/>
              <w:rPr>
                <w:color w:val="000000"/>
                <w:sz w:val="20"/>
                <w:szCs w:val="20"/>
              </w:rPr>
            </w:pPr>
            <w:r w:rsidRPr="00A425A5">
              <w:rPr>
                <w:color w:val="000000"/>
                <w:sz w:val="20"/>
                <w:szCs w:val="20"/>
              </w:rPr>
              <w:t>37.592,34</w:t>
            </w:r>
          </w:p>
        </w:tc>
        <w:tc>
          <w:tcPr>
            <w:tcW w:w="1466" w:type="dxa"/>
            <w:shd w:val="clear" w:color="auto" w:fill="auto"/>
            <w:vAlign w:val="center"/>
            <w:hideMark/>
          </w:tcPr>
          <w:p w14:paraId="14A6A14E" w14:textId="77777777" w:rsidR="00A425A5" w:rsidRPr="00A425A5" w:rsidRDefault="00A425A5" w:rsidP="00A425A5">
            <w:pPr>
              <w:jc w:val="right"/>
              <w:rPr>
                <w:color w:val="000000"/>
                <w:sz w:val="20"/>
                <w:szCs w:val="20"/>
              </w:rPr>
            </w:pPr>
            <w:r w:rsidRPr="00A425A5">
              <w:rPr>
                <w:color w:val="000000"/>
                <w:sz w:val="20"/>
                <w:szCs w:val="20"/>
              </w:rPr>
              <w:t>53.642,00</w:t>
            </w:r>
          </w:p>
        </w:tc>
        <w:tc>
          <w:tcPr>
            <w:tcW w:w="1466" w:type="dxa"/>
            <w:shd w:val="clear" w:color="auto" w:fill="auto"/>
            <w:vAlign w:val="center"/>
            <w:hideMark/>
          </w:tcPr>
          <w:p w14:paraId="5786D92B" w14:textId="77777777" w:rsidR="00A425A5" w:rsidRPr="00A425A5" w:rsidRDefault="00A425A5" w:rsidP="00A425A5">
            <w:pPr>
              <w:jc w:val="right"/>
              <w:rPr>
                <w:color w:val="000000"/>
                <w:sz w:val="20"/>
                <w:szCs w:val="20"/>
              </w:rPr>
            </w:pPr>
            <w:r w:rsidRPr="00A425A5">
              <w:rPr>
                <w:color w:val="000000"/>
                <w:sz w:val="20"/>
                <w:szCs w:val="20"/>
              </w:rPr>
              <w:t>57.601,25</w:t>
            </w:r>
          </w:p>
        </w:tc>
        <w:tc>
          <w:tcPr>
            <w:tcW w:w="1466" w:type="dxa"/>
            <w:shd w:val="clear" w:color="auto" w:fill="auto"/>
            <w:vAlign w:val="center"/>
            <w:hideMark/>
          </w:tcPr>
          <w:p w14:paraId="6B462A6C" w14:textId="77777777" w:rsidR="00A425A5" w:rsidRPr="00A425A5" w:rsidRDefault="00A425A5" w:rsidP="00A425A5">
            <w:pPr>
              <w:jc w:val="right"/>
              <w:rPr>
                <w:color w:val="000000"/>
                <w:sz w:val="20"/>
                <w:szCs w:val="20"/>
              </w:rPr>
            </w:pPr>
            <w:r w:rsidRPr="00A425A5">
              <w:rPr>
                <w:color w:val="000000"/>
                <w:sz w:val="20"/>
                <w:szCs w:val="20"/>
              </w:rPr>
              <w:t>57.601,25</w:t>
            </w:r>
          </w:p>
        </w:tc>
        <w:tc>
          <w:tcPr>
            <w:tcW w:w="1466" w:type="dxa"/>
            <w:shd w:val="clear" w:color="auto" w:fill="auto"/>
            <w:vAlign w:val="center"/>
            <w:hideMark/>
          </w:tcPr>
          <w:p w14:paraId="7DD66F56" w14:textId="77777777" w:rsidR="00A425A5" w:rsidRPr="00A425A5" w:rsidRDefault="00A425A5" w:rsidP="00A425A5">
            <w:pPr>
              <w:jc w:val="right"/>
              <w:rPr>
                <w:color w:val="000000"/>
                <w:sz w:val="20"/>
                <w:szCs w:val="20"/>
              </w:rPr>
            </w:pPr>
            <w:r w:rsidRPr="00A425A5">
              <w:rPr>
                <w:color w:val="000000"/>
                <w:sz w:val="20"/>
                <w:szCs w:val="20"/>
              </w:rPr>
              <w:t>57.601,25</w:t>
            </w:r>
          </w:p>
        </w:tc>
      </w:tr>
      <w:tr w:rsidR="00A425A5" w:rsidRPr="00A425A5" w14:paraId="501839FC" w14:textId="77777777" w:rsidTr="00607FD7">
        <w:trPr>
          <w:cantSplit/>
          <w:trHeight w:val="360"/>
        </w:trPr>
        <w:tc>
          <w:tcPr>
            <w:tcW w:w="2748" w:type="dxa"/>
            <w:shd w:val="clear" w:color="auto" w:fill="auto"/>
            <w:vAlign w:val="center"/>
            <w:hideMark/>
          </w:tcPr>
          <w:p w14:paraId="37D298D2"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53D76E0"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20626E6" w14:textId="77777777" w:rsidR="00A425A5" w:rsidRPr="00A425A5" w:rsidRDefault="00A425A5" w:rsidP="00A425A5">
            <w:pPr>
              <w:jc w:val="right"/>
              <w:rPr>
                <w:color w:val="000000"/>
                <w:sz w:val="20"/>
                <w:szCs w:val="20"/>
              </w:rPr>
            </w:pPr>
            <w:r w:rsidRPr="00A425A5">
              <w:rPr>
                <w:color w:val="000000"/>
                <w:sz w:val="20"/>
                <w:szCs w:val="20"/>
              </w:rPr>
              <w:t>23.883,45</w:t>
            </w:r>
          </w:p>
        </w:tc>
        <w:tc>
          <w:tcPr>
            <w:tcW w:w="1466" w:type="dxa"/>
            <w:shd w:val="clear" w:color="auto" w:fill="auto"/>
            <w:vAlign w:val="center"/>
            <w:hideMark/>
          </w:tcPr>
          <w:p w14:paraId="010F0FE3" w14:textId="77777777" w:rsidR="00A425A5" w:rsidRPr="00A425A5" w:rsidRDefault="00A425A5" w:rsidP="00A425A5">
            <w:pPr>
              <w:jc w:val="right"/>
              <w:rPr>
                <w:color w:val="000000"/>
                <w:sz w:val="20"/>
                <w:szCs w:val="20"/>
              </w:rPr>
            </w:pPr>
            <w:r w:rsidRPr="00A425A5">
              <w:rPr>
                <w:color w:val="000000"/>
                <w:sz w:val="20"/>
                <w:szCs w:val="20"/>
              </w:rPr>
              <w:t>30.875,00</w:t>
            </w:r>
          </w:p>
        </w:tc>
        <w:tc>
          <w:tcPr>
            <w:tcW w:w="1466" w:type="dxa"/>
            <w:shd w:val="clear" w:color="auto" w:fill="auto"/>
            <w:vAlign w:val="center"/>
            <w:hideMark/>
          </w:tcPr>
          <w:p w14:paraId="39E13222" w14:textId="77777777" w:rsidR="00A425A5" w:rsidRPr="00A425A5" w:rsidRDefault="00A425A5" w:rsidP="00A425A5">
            <w:pPr>
              <w:jc w:val="right"/>
              <w:rPr>
                <w:color w:val="000000"/>
                <w:sz w:val="20"/>
                <w:szCs w:val="20"/>
              </w:rPr>
            </w:pPr>
            <w:r w:rsidRPr="00A425A5">
              <w:rPr>
                <w:color w:val="000000"/>
                <w:sz w:val="20"/>
                <w:szCs w:val="20"/>
              </w:rPr>
              <w:t>26.545,45</w:t>
            </w:r>
          </w:p>
        </w:tc>
        <w:tc>
          <w:tcPr>
            <w:tcW w:w="1466" w:type="dxa"/>
            <w:shd w:val="clear" w:color="auto" w:fill="auto"/>
            <w:vAlign w:val="center"/>
            <w:hideMark/>
          </w:tcPr>
          <w:p w14:paraId="0F4D24D0" w14:textId="77777777" w:rsidR="00A425A5" w:rsidRPr="00A425A5" w:rsidRDefault="00A425A5" w:rsidP="00A425A5">
            <w:pPr>
              <w:jc w:val="right"/>
              <w:rPr>
                <w:color w:val="000000"/>
                <w:sz w:val="20"/>
                <w:szCs w:val="20"/>
              </w:rPr>
            </w:pPr>
            <w:r w:rsidRPr="00A425A5">
              <w:rPr>
                <w:color w:val="000000"/>
                <w:sz w:val="20"/>
                <w:szCs w:val="20"/>
              </w:rPr>
              <w:t>26.545,45</w:t>
            </w:r>
          </w:p>
        </w:tc>
        <w:tc>
          <w:tcPr>
            <w:tcW w:w="1466" w:type="dxa"/>
            <w:shd w:val="clear" w:color="auto" w:fill="auto"/>
            <w:vAlign w:val="center"/>
            <w:hideMark/>
          </w:tcPr>
          <w:p w14:paraId="1D89F211" w14:textId="77777777" w:rsidR="00A425A5" w:rsidRPr="00A425A5" w:rsidRDefault="00A425A5" w:rsidP="00A425A5">
            <w:pPr>
              <w:jc w:val="right"/>
              <w:rPr>
                <w:color w:val="000000"/>
                <w:sz w:val="20"/>
                <w:szCs w:val="20"/>
              </w:rPr>
            </w:pPr>
            <w:r w:rsidRPr="00A425A5">
              <w:rPr>
                <w:color w:val="000000"/>
                <w:sz w:val="20"/>
                <w:szCs w:val="20"/>
              </w:rPr>
              <w:t>26.545,45</w:t>
            </w:r>
          </w:p>
        </w:tc>
      </w:tr>
      <w:tr w:rsidR="00A425A5" w:rsidRPr="00A425A5" w14:paraId="238C8E61" w14:textId="77777777" w:rsidTr="00607FD7">
        <w:trPr>
          <w:cantSplit/>
          <w:trHeight w:val="360"/>
        </w:trPr>
        <w:tc>
          <w:tcPr>
            <w:tcW w:w="2748" w:type="dxa"/>
            <w:shd w:val="clear" w:color="auto" w:fill="auto"/>
            <w:vAlign w:val="center"/>
            <w:hideMark/>
          </w:tcPr>
          <w:p w14:paraId="4C756125"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E1CB829"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ED1D011" w14:textId="77777777" w:rsidR="00A425A5" w:rsidRPr="00A425A5" w:rsidRDefault="00A425A5" w:rsidP="00A425A5">
            <w:pPr>
              <w:jc w:val="right"/>
              <w:rPr>
                <w:color w:val="000000"/>
                <w:sz w:val="20"/>
                <w:szCs w:val="20"/>
              </w:rPr>
            </w:pPr>
            <w:r w:rsidRPr="00A425A5">
              <w:rPr>
                <w:color w:val="000000"/>
                <w:sz w:val="20"/>
                <w:szCs w:val="20"/>
              </w:rPr>
              <w:t>1.858,00</w:t>
            </w:r>
          </w:p>
        </w:tc>
        <w:tc>
          <w:tcPr>
            <w:tcW w:w="1466" w:type="dxa"/>
            <w:shd w:val="clear" w:color="auto" w:fill="auto"/>
            <w:vAlign w:val="center"/>
            <w:hideMark/>
          </w:tcPr>
          <w:p w14:paraId="1227E77B" w14:textId="77777777" w:rsidR="00A425A5" w:rsidRPr="00A425A5" w:rsidRDefault="00A425A5" w:rsidP="00A425A5">
            <w:pPr>
              <w:jc w:val="right"/>
              <w:rPr>
                <w:color w:val="000000"/>
                <w:sz w:val="20"/>
                <w:szCs w:val="20"/>
              </w:rPr>
            </w:pPr>
            <w:r w:rsidRPr="00A425A5">
              <w:rPr>
                <w:color w:val="000000"/>
                <w:sz w:val="20"/>
                <w:szCs w:val="20"/>
              </w:rPr>
              <w:t>2.138,00</w:t>
            </w:r>
          </w:p>
        </w:tc>
        <w:tc>
          <w:tcPr>
            <w:tcW w:w="1466" w:type="dxa"/>
            <w:shd w:val="clear" w:color="auto" w:fill="auto"/>
            <w:vAlign w:val="center"/>
            <w:hideMark/>
          </w:tcPr>
          <w:p w14:paraId="1FE82237" w14:textId="77777777" w:rsidR="00A425A5" w:rsidRPr="00A425A5" w:rsidRDefault="00A425A5" w:rsidP="00A425A5">
            <w:pPr>
              <w:jc w:val="right"/>
              <w:rPr>
                <w:color w:val="000000"/>
                <w:sz w:val="20"/>
                <w:szCs w:val="20"/>
              </w:rPr>
            </w:pPr>
            <w:r w:rsidRPr="00A425A5">
              <w:rPr>
                <w:color w:val="000000"/>
                <w:sz w:val="20"/>
                <w:szCs w:val="20"/>
              </w:rPr>
              <w:t>2.508,30</w:t>
            </w:r>
          </w:p>
        </w:tc>
        <w:tc>
          <w:tcPr>
            <w:tcW w:w="1466" w:type="dxa"/>
            <w:shd w:val="clear" w:color="auto" w:fill="auto"/>
            <w:vAlign w:val="center"/>
            <w:hideMark/>
          </w:tcPr>
          <w:p w14:paraId="27756B3A" w14:textId="77777777" w:rsidR="00A425A5" w:rsidRPr="00A425A5" w:rsidRDefault="00A425A5" w:rsidP="00A425A5">
            <w:pPr>
              <w:jc w:val="right"/>
              <w:rPr>
                <w:color w:val="000000"/>
                <w:sz w:val="20"/>
                <w:szCs w:val="20"/>
              </w:rPr>
            </w:pPr>
            <w:r w:rsidRPr="00A425A5">
              <w:rPr>
                <w:color w:val="000000"/>
                <w:sz w:val="20"/>
                <w:szCs w:val="20"/>
              </w:rPr>
              <w:t>2.508,30</w:t>
            </w:r>
          </w:p>
        </w:tc>
        <w:tc>
          <w:tcPr>
            <w:tcW w:w="1466" w:type="dxa"/>
            <w:shd w:val="clear" w:color="auto" w:fill="auto"/>
            <w:vAlign w:val="center"/>
            <w:hideMark/>
          </w:tcPr>
          <w:p w14:paraId="5E9F6257" w14:textId="77777777" w:rsidR="00A425A5" w:rsidRPr="00A425A5" w:rsidRDefault="00A425A5" w:rsidP="00A425A5">
            <w:pPr>
              <w:jc w:val="right"/>
              <w:rPr>
                <w:color w:val="000000"/>
                <w:sz w:val="20"/>
                <w:szCs w:val="20"/>
              </w:rPr>
            </w:pPr>
            <w:r w:rsidRPr="00A425A5">
              <w:rPr>
                <w:color w:val="000000"/>
                <w:sz w:val="20"/>
                <w:szCs w:val="20"/>
              </w:rPr>
              <w:t>2.508,30</w:t>
            </w:r>
          </w:p>
        </w:tc>
      </w:tr>
      <w:tr w:rsidR="00A425A5" w:rsidRPr="00A425A5" w14:paraId="432F07B5" w14:textId="77777777" w:rsidTr="00607FD7">
        <w:trPr>
          <w:cantSplit/>
          <w:trHeight w:val="360"/>
        </w:trPr>
        <w:tc>
          <w:tcPr>
            <w:tcW w:w="2748" w:type="dxa"/>
            <w:shd w:val="clear" w:color="auto" w:fill="auto"/>
            <w:vAlign w:val="center"/>
            <w:hideMark/>
          </w:tcPr>
          <w:p w14:paraId="623EF2DB"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23F7B0AC"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70418CA6" w14:textId="77777777" w:rsidR="00A425A5" w:rsidRPr="00A425A5" w:rsidRDefault="00A425A5" w:rsidP="00A425A5">
            <w:pPr>
              <w:jc w:val="right"/>
              <w:rPr>
                <w:i/>
                <w:iCs/>
                <w:color w:val="000000"/>
                <w:sz w:val="20"/>
                <w:szCs w:val="20"/>
              </w:rPr>
            </w:pPr>
            <w:r w:rsidRPr="00A425A5">
              <w:rPr>
                <w:i/>
                <w:iCs/>
                <w:color w:val="000000"/>
                <w:sz w:val="20"/>
                <w:szCs w:val="20"/>
              </w:rPr>
              <w:t>1.858,00</w:t>
            </w:r>
          </w:p>
        </w:tc>
        <w:tc>
          <w:tcPr>
            <w:tcW w:w="1466" w:type="dxa"/>
            <w:shd w:val="clear" w:color="auto" w:fill="auto"/>
            <w:vAlign w:val="center"/>
            <w:hideMark/>
          </w:tcPr>
          <w:p w14:paraId="1DBDB82A" w14:textId="77777777" w:rsidR="00A425A5" w:rsidRPr="00A425A5" w:rsidRDefault="00A425A5" w:rsidP="00A425A5">
            <w:pPr>
              <w:jc w:val="right"/>
              <w:rPr>
                <w:i/>
                <w:iCs/>
                <w:color w:val="000000"/>
                <w:sz w:val="20"/>
                <w:szCs w:val="20"/>
              </w:rPr>
            </w:pPr>
            <w:r w:rsidRPr="00A425A5">
              <w:rPr>
                <w:i/>
                <w:iCs/>
                <w:color w:val="000000"/>
                <w:sz w:val="20"/>
                <w:szCs w:val="20"/>
              </w:rPr>
              <w:t>2.138,00</w:t>
            </w:r>
          </w:p>
        </w:tc>
        <w:tc>
          <w:tcPr>
            <w:tcW w:w="1466" w:type="dxa"/>
            <w:shd w:val="clear" w:color="auto" w:fill="auto"/>
            <w:vAlign w:val="center"/>
            <w:hideMark/>
          </w:tcPr>
          <w:p w14:paraId="124EE07A" w14:textId="77777777" w:rsidR="00A425A5" w:rsidRPr="00A425A5" w:rsidRDefault="00A425A5" w:rsidP="00A425A5">
            <w:pPr>
              <w:jc w:val="right"/>
              <w:rPr>
                <w:i/>
                <w:iCs/>
                <w:color w:val="000000"/>
                <w:sz w:val="20"/>
                <w:szCs w:val="20"/>
              </w:rPr>
            </w:pPr>
            <w:r w:rsidRPr="00A425A5">
              <w:rPr>
                <w:i/>
                <w:iCs/>
                <w:color w:val="000000"/>
                <w:sz w:val="20"/>
                <w:szCs w:val="20"/>
              </w:rPr>
              <w:t>2.508,30</w:t>
            </w:r>
          </w:p>
        </w:tc>
        <w:tc>
          <w:tcPr>
            <w:tcW w:w="1466" w:type="dxa"/>
            <w:shd w:val="clear" w:color="auto" w:fill="auto"/>
            <w:vAlign w:val="center"/>
            <w:hideMark/>
          </w:tcPr>
          <w:p w14:paraId="77066B27" w14:textId="77777777" w:rsidR="00A425A5" w:rsidRPr="00A425A5" w:rsidRDefault="00A425A5" w:rsidP="00A425A5">
            <w:pPr>
              <w:jc w:val="right"/>
              <w:rPr>
                <w:i/>
                <w:iCs/>
                <w:color w:val="000000"/>
                <w:sz w:val="20"/>
                <w:szCs w:val="20"/>
              </w:rPr>
            </w:pPr>
            <w:r w:rsidRPr="00A425A5">
              <w:rPr>
                <w:i/>
                <w:iCs/>
                <w:color w:val="000000"/>
                <w:sz w:val="20"/>
                <w:szCs w:val="20"/>
              </w:rPr>
              <w:t>2.508,30</w:t>
            </w:r>
          </w:p>
        </w:tc>
        <w:tc>
          <w:tcPr>
            <w:tcW w:w="1466" w:type="dxa"/>
            <w:shd w:val="clear" w:color="auto" w:fill="auto"/>
            <w:vAlign w:val="center"/>
            <w:hideMark/>
          </w:tcPr>
          <w:p w14:paraId="4C49B845" w14:textId="77777777" w:rsidR="00A425A5" w:rsidRPr="00A425A5" w:rsidRDefault="00A425A5" w:rsidP="00A425A5">
            <w:pPr>
              <w:jc w:val="right"/>
              <w:rPr>
                <w:i/>
                <w:iCs/>
                <w:color w:val="000000"/>
                <w:sz w:val="20"/>
                <w:szCs w:val="20"/>
              </w:rPr>
            </w:pPr>
            <w:r w:rsidRPr="00A425A5">
              <w:rPr>
                <w:i/>
                <w:iCs/>
                <w:color w:val="000000"/>
                <w:sz w:val="20"/>
                <w:szCs w:val="20"/>
              </w:rPr>
              <w:t>2.508,30</w:t>
            </w:r>
          </w:p>
        </w:tc>
      </w:tr>
      <w:tr w:rsidR="00A425A5" w:rsidRPr="00A425A5" w14:paraId="5168C436" w14:textId="77777777" w:rsidTr="00607FD7">
        <w:trPr>
          <w:cantSplit/>
          <w:trHeight w:val="360"/>
        </w:trPr>
        <w:tc>
          <w:tcPr>
            <w:tcW w:w="2748" w:type="dxa"/>
            <w:shd w:val="clear" w:color="auto" w:fill="auto"/>
            <w:vAlign w:val="center"/>
            <w:hideMark/>
          </w:tcPr>
          <w:p w14:paraId="7E478005"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180734C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780A4F6" w14:textId="77777777" w:rsidR="00A425A5" w:rsidRPr="00A425A5" w:rsidRDefault="00A425A5" w:rsidP="00A425A5">
            <w:pPr>
              <w:jc w:val="right"/>
              <w:rPr>
                <w:color w:val="000000"/>
                <w:sz w:val="20"/>
                <w:szCs w:val="20"/>
              </w:rPr>
            </w:pPr>
            <w:r w:rsidRPr="00A425A5">
              <w:rPr>
                <w:color w:val="000000"/>
                <w:sz w:val="20"/>
                <w:szCs w:val="20"/>
              </w:rPr>
              <w:t>1.858,00</w:t>
            </w:r>
          </w:p>
        </w:tc>
        <w:tc>
          <w:tcPr>
            <w:tcW w:w="1466" w:type="dxa"/>
            <w:shd w:val="clear" w:color="auto" w:fill="auto"/>
            <w:vAlign w:val="center"/>
            <w:hideMark/>
          </w:tcPr>
          <w:p w14:paraId="4D455612" w14:textId="77777777" w:rsidR="00A425A5" w:rsidRPr="00A425A5" w:rsidRDefault="00A425A5" w:rsidP="00A425A5">
            <w:pPr>
              <w:jc w:val="right"/>
              <w:rPr>
                <w:color w:val="000000"/>
                <w:sz w:val="20"/>
                <w:szCs w:val="20"/>
              </w:rPr>
            </w:pPr>
            <w:r w:rsidRPr="00A425A5">
              <w:rPr>
                <w:color w:val="000000"/>
                <w:sz w:val="20"/>
                <w:szCs w:val="20"/>
              </w:rPr>
              <w:t>2.138,00</w:t>
            </w:r>
          </w:p>
        </w:tc>
        <w:tc>
          <w:tcPr>
            <w:tcW w:w="1466" w:type="dxa"/>
            <w:shd w:val="clear" w:color="auto" w:fill="auto"/>
            <w:vAlign w:val="center"/>
            <w:hideMark/>
          </w:tcPr>
          <w:p w14:paraId="7803CF2C" w14:textId="77777777" w:rsidR="00A425A5" w:rsidRPr="00A425A5" w:rsidRDefault="00A425A5" w:rsidP="00A425A5">
            <w:pPr>
              <w:jc w:val="right"/>
              <w:rPr>
                <w:color w:val="000000"/>
                <w:sz w:val="20"/>
                <w:szCs w:val="20"/>
              </w:rPr>
            </w:pPr>
            <w:r w:rsidRPr="00A425A5">
              <w:rPr>
                <w:color w:val="000000"/>
                <w:sz w:val="20"/>
                <w:szCs w:val="20"/>
              </w:rPr>
              <w:t>2.508,30</w:t>
            </w:r>
          </w:p>
        </w:tc>
        <w:tc>
          <w:tcPr>
            <w:tcW w:w="1466" w:type="dxa"/>
            <w:shd w:val="clear" w:color="auto" w:fill="auto"/>
            <w:vAlign w:val="center"/>
            <w:hideMark/>
          </w:tcPr>
          <w:p w14:paraId="452FB4A2" w14:textId="77777777" w:rsidR="00A425A5" w:rsidRPr="00A425A5" w:rsidRDefault="00A425A5" w:rsidP="00A425A5">
            <w:pPr>
              <w:jc w:val="right"/>
              <w:rPr>
                <w:color w:val="000000"/>
                <w:sz w:val="20"/>
                <w:szCs w:val="20"/>
              </w:rPr>
            </w:pPr>
            <w:r w:rsidRPr="00A425A5">
              <w:rPr>
                <w:color w:val="000000"/>
                <w:sz w:val="20"/>
                <w:szCs w:val="20"/>
              </w:rPr>
              <w:t>2.508,30</w:t>
            </w:r>
          </w:p>
        </w:tc>
        <w:tc>
          <w:tcPr>
            <w:tcW w:w="1466" w:type="dxa"/>
            <w:shd w:val="clear" w:color="auto" w:fill="auto"/>
            <w:vAlign w:val="center"/>
            <w:hideMark/>
          </w:tcPr>
          <w:p w14:paraId="5231892F" w14:textId="77777777" w:rsidR="00A425A5" w:rsidRPr="00A425A5" w:rsidRDefault="00A425A5" w:rsidP="00A425A5">
            <w:pPr>
              <w:jc w:val="right"/>
              <w:rPr>
                <w:color w:val="000000"/>
                <w:sz w:val="20"/>
                <w:szCs w:val="20"/>
              </w:rPr>
            </w:pPr>
            <w:r w:rsidRPr="00A425A5">
              <w:rPr>
                <w:color w:val="000000"/>
                <w:sz w:val="20"/>
                <w:szCs w:val="20"/>
              </w:rPr>
              <w:t>2.508,30</w:t>
            </w:r>
          </w:p>
        </w:tc>
      </w:tr>
      <w:tr w:rsidR="00A425A5" w:rsidRPr="00A425A5" w14:paraId="2E3A8D85" w14:textId="77777777" w:rsidTr="00607FD7">
        <w:trPr>
          <w:cantSplit/>
          <w:trHeight w:val="360"/>
        </w:trPr>
        <w:tc>
          <w:tcPr>
            <w:tcW w:w="2748" w:type="dxa"/>
            <w:shd w:val="clear" w:color="auto" w:fill="auto"/>
            <w:vAlign w:val="center"/>
            <w:hideMark/>
          </w:tcPr>
          <w:p w14:paraId="3B3C3A49"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094E73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B775458" w14:textId="77777777" w:rsidR="00A425A5" w:rsidRPr="00A425A5" w:rsidRDefault="00A425A5" w:rsidP="00A425A5">
            <w:pPr>
              <w:jc w:val="right"/>
              <w:rPr>
                <w:color w:val="000000"/>
                <w:sz w:val="20"/>
                <w:szCs w:val="20"/>
              </w:rPr>
            </w:pPr>
            <w:r w:rsidRPr="00A425A5">
              <w:rPr>
                <w:color w:val="000000"/>
                <w:sz w:val="20"/>
                <w:szCs w:val="20"/>
              </w:rPr>
              <w:t>1.858,00</w:t>
            </w:r>
          </w:p>
        </w:tc>
        <w:tc>
          <w:tcPr>
            <w:tcW w:w="1466" w:type="dxa"/>
            <w:shd w:val="clear" w:color="auto" w:fill="auto"/>
            <w:vAlign w:val="center"/>
            <w:hideMark/>
          </w:tcPr>
          <w:p w14:paraId="6BEB7741" w14:textId="77777777" w:rsidR="00A425A5" w:rsidRPr="00A425A5" w:rsidRDefault="00A425A5" w:rsidP="00A425A5">
            <w:pPr>
              <w:jc w:val="right"/>
              <w:rPr>
                <w:color w:val="000000"/>
                <w:sz w:val="20"/>
                <w:szCs w:val="20"/>
              </w:rPr>
            </w:pPr>
            <w:r w:rsidRPr="00A425A5">
              <w:rPr>
                <w:color w:val="000000"/>
                <w:sz w:val="20"/>
                <w:szCs w:val="20"/>
              </w:rPr>
              <w:t>2.138,00</w:t>
            </w:r>
          </w:p>
        </w:tc>
        <w:tc>
          <w:tcPr>
            <w:tcW w:w="1466" w:type="dxa"/>
            <w:shd w:val="clear" w:color="auto" w:fill="auto"/>
            <w:vAlign w:val="center"/>
            <w:hideMark/>
          </w:tcPr>
          <w:p w14:paraId="434AD6CC" w14:textId="77777777" w:rsidR="00A425A5" w:rsidRPr="00A425A5" w:rsidRDefault="00A425A5" w:rsidP="00A425A5">
            <w:pPr>
              <w:jc w:val="right"/>
              <w:rPr>
                <w:color w:val="000000"/>
                <w:sz w:val="20"/>
                <w:szCs w:val="20"/>
              </w:rPr>
            </w:pPr>
            <w:r w:rsidRPr="00A425A5">
              <w:rPr>
                <w:color w:val="000000"/>
                <w:sz w:val="20"/>
                <w:szCs w:val="20"/>
              </w:rPr>
              <w:t>2.508,30</w:t>
            </w:r>
          </w:p>
        </w:tc>
        <w:tc>
          <w:tcPr>
            <w:tcW w:w="1466" w:type="dxa"/>
            <w:shd w:val="clear" w:color="auto" w:fill="auto"/>
            <w:vAlign w:val="center"/>
            <w:hideMark/>
          </w:tcPr>
          <w:p w14:paraId="291F3663" w14:textId="77777777" w:rsidR="00A425A5" w:rsidRPr="00A425A5" w:rsidRDefault="00A425A5" w:rsidP="00A425A5">
            <w:pPr>
              <w:jc w:val="right"/>
              <w:rPr>
                <w:color w:val="000000"/>
                <w:sz w:val="20"/>
                <w:szCs w:val="20"/>
              </w:rPr>
            </w:pPr>
            <w:r w:rsidRPr="00A425A5">
              <w:rPr>
                <w:color w:val="000000"/>
                <w:sz w:val="20"/>
                <w:szCs w:val="20"/>
              </w:rPr>
              <w:t>2.508,30</w:t>
            </w:r>
          </w:p>
        </w:tc>
        <w:tc>
          <w:tcPr>
            <w:tcW w:w="1466" w:type="dxa"/>
            <w:shd w:val="clear" w:color="auto" w:fill="auto"/>
            <w:vAlign w:val="center"/>
            <w:hideMark/>
          </w:tcPr>
          <w:p w14:paraId="2D764B7C" w14:textId="77777777" w:rsidR="00A425A5" w:rsidRPr="00A425A5" w:rsidRDefault="00A425A5" w:rsidP="00A425A5">
            <w:pPr>
              <w:jc w:val="right"/>
              <w:rPr>
                <w:color w:val="000000"/>
                <w:sz w:val="20"/>
                <w:szCs w:val="20"/>
              </w:rPr>
            </w:pPr>
            <w:r w:rsidRPr="00A425A5">
              <w:rPr>
                <w:color w:val="000000"/>
                <w:sz w:val="20"/>
                <w:szCs w:val="20"/>
              </w:rPr>
              <w:t>2.508,30</w:t>
            </w:r>
          </w:p>
        </w:tc>
      </w:tr>
      <w:tr w:rsidR="00A425A5" w:rsidRPr="00A425A5" w14:paraId="5B1D2FBA" w14:textId="77777777" w:rsidTr="00607FD7">
        <w:trPr>
          <w:cantSplit/>
          <w:trHeight w:val="360"/>
        </w:trPr>
        <w:tc>
          <w:tcPr>
            <w:tcW w:w="2748" w:type="dxa"/>
            <w:shd w:val="clear" w:color="auto" w:fill="auto"/>
            <w:vAlign w:val="center"/>
            <w:hideMark/>
          </w:tcPr>
          <w:p w14:paraId="1753E70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T6004</w:t>
            </w:r>
            <w:proofErr w:type="spellEnd"/>
            <w:r w:rsidRPr="00A425A5">
              <w:rPr>
                <w:b/>
                <w:bCs/>
                <w:color w:val="000000"/>
                <w:sz w:val="20"/>
                <w:szCs w:val="20"/>
              </w:rPr>
              <w:t xml:space="preserve"> 20</w:t>
            </w:r>
          </w:p>
        </w:tc>
        <w:tc>
          <w:tcPr>
            <w:tcW w:w="4802" w:type="dxa"/>
            <w:shd w:val="clear" w:color="auto" w:fill="auto"/>
            <w:vAlign w:val="center"/>
            <w:hideMark/>
          </w:tcPr>
          <w:p w14:paraId="08D1FA57" w14:textId="77777777" w:rsidR="00A425A5" w:rsidRPr="00A425A5" w:rsidRDefault="00A425A5" w:rsidP="00A425A5">
            <w:pPr>
              <w:rPr>
                <w:b/>
                <w:bCs/>
                <w:color w:val="000000"/>
                <w:sz w:val="20"/>
                <w:szCs w:val="20"/>
              </w:rPr>
            </w:pPr>
            <w:r w:rsidRPr="00A425A5">
              <w:rPr>
                <w:b/>
                <w:bCs/>
                <w:color w:val="000000"/>
                <w:sz w:val="20"/>
                <w:szCs w:val="20"/>
              </w:rPr>
              <w:t xml:space="preserve">UREĐENJE POSEBNOG ORNITOLOŠKOG REZERVATA </w:t>
            </w:r>
            <w:proofErr w:type="spellStart"/>
            <w:r w:rsidRPr="00A425A5">
              <w:rPr>
                <w:b/>
                <w:bCs/>
                <w:color w:val="000000"/>
                <w:sz w:val="20"/>
                <w:szCs w:val="20"/>
              </w:rPr>
              <w:t>POTPANJ</w:t>
            </w:r>
            <w:proofErr w:type="spellEnd"/>
            <w:r w:rsidRPr="00A425A5">
              <w:rPr>
                <w:b/>
                <w:bCs/>
                <w:color w:val="000000"/>
                <w:sz w:val="20"/>
                <w:szCs w:val="20"/>
              </w:rPr>
              <w:t xml:space="preserve"> III. FAZA</w:t>
            </w:r>
          </w:p>
        </w:tc>
        <w:tc>
          <w:tcPr>
            <w:tcW w:w="1466" w:type="dxa"/>
            <w:shd w:val="clear" w:color="auto" w:fill="auto"/>
            <w:vAlign w:val="center"/>
            <w:hideMark/>
          </w:tcPr>
          <w:p w14:paraId="7A7DA16F" w14:textId="77777777" w:rsidR="00A425A5" w:rsidRPr="00A425A5" w:rsidRDefault="00A425A5" w:rsidP="00A425A5">
            <w:pPr>
              <w:jc w:val="right"/>
              <w:rPr>
                <w:b/>
                <w:bCs/>
                <w:color w:val="000000"/>
                <w:sz w:val="20"/>
                <w:szCs w:val="20"/>
              </w:rPr>
            </w:pPr>
            <w:r w:rsidRPr="00A425A5">
              <w:rPr>
                <w:b/>
                <w:bCs/>
                <w:color w:val="000000"/>
                <w:sz w:val="20"/>
                <w:szCs w:val="20"/>
              </w:rPr>
              <w:t>40.461,59</w:t>
            </w:r>
          </w:p>
        </w:tc>
        <w:tc>
          <w:tcPr>
            <w:tcW w:w="1466" w:type="dxa"/>
            <w:shd w:val="clear" w:color="auto" w:fill="auto"/>
            <w:vAlign w:val="center"/>
            <w:hideMark/>
          </w:tcPr>
          <w:p w14:paraId="40A72A9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81ABCA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4C4108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0BC192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4B842DE" w14:textId="77777777" w:rsidTr="00607FD7">
        <w:trPr>
          <w:cantSplit/>
          <w:trHeight w:val="360"/>
        </w:trPr>
        <w:tc>
          <w:tcPr>
            <w:tcW w:w="2748" w:type="dxa"/>
            <w:shd w:val="clear" w:color="auto" w:fill="auto"/>
            <w:vAlign w:val="center"/>
            <w:hideMark/>
          </w:tcPr>
          <w:p w14:paraId="09BCCE83"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2B4B2632"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7D052540" w14:textId="77777777" w:rsidR="00A425A5" w:rsidRPr="00A425A5" w:rsidRDefault="00A425A5" w:rsidP="00A425A5">
            <w:pPr>
              <w:jc w:val="right"/>
              <w:rPr>
                <w:i/>
                <w:iCs/>
                <w:color w:val="000000"/>
                <w:sz w:val="20"/>
                <w:szCs w:val="20"/>
              </w:rPr>
            </w:pPr>
            <w:r w:rsidRPr="00A425A5">
              <w:rPr>
                <w:i/>
                <w:iCs/>
                <w:color w:val="000000"/>
                <w:sz w:val="20"/>
                <w:szCs w:val="20"/>
              </w:rPr>
              <w:t>40.461,59</w:t>
            </w:r>
          </w:p>
        </w:tc>
        <w:tc>
          <w:tcPr>
            <w:tcW w:w="1466" w:type="dxa"/>
            <w:shd w:val="clear" w:color="auto" w:fill="auto"/>
            <w:vAlign w:val="center"/>
            <w:hideMark/>
          </w:tcPr>
          <w:p w14:paraId="4973075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CECFDC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ACF9F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A2A52D3"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E463A06" w14:textId="77777777" w:rsidTr="00607FD7">
        <w:trPr>
          <w:cantSplit/>
          <w:trHeight w:val="360"/>
        </w:trPr>
        <w:tc>
          <w:tcPr>
            <w:tcW w:w="2748" w:type="dxa"/>
            <w:shd w:val="clear" w:color="auto" w:fill="auto"/>
            <w:vAlign w:val="center"/>
            <w:hideMark/>
          </w:tcPr>
          <w:p w14:paraId="4BEA0CC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CF9D94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8108913" w14:textId="77777777" w:rsidR="00A425A5" w:rsidRPr="00A425A5" w:rsidRDefault="00A425A5" w:rsidP="00A425A5">
            <w:pPr>
              <w:jc w:val="right"/>
              <w:rPr>
                <w:color w:val="000000"/>
                <w:sz w:val="20"/>
                <w:szCs w:val="20"/>
              </w:rPr>
            </w:pPr>
            <w:r w:rsidRPr="00A425A5">
              <w:rPr>
                <w:color w:val="000000"/>
                <w:sz w:val="20"/>
                <w:szCs w:val="20"/>
              </w:rPr>
              <w:t>40.461,59</w:t>
            </w:r>
          </w:p>
        </w:tc>
        <w:tc>
          <w:tcPr>
            <w:tcW w:w="1466" w:type="dxa"/>
            <w:shd w:val="clear" w:color="auto" w:fill="auto"/>
            <w:vAlign w:val="center"/>
            <w:hideMark/>
          </w:tcPr>
          <w:p w14:paraId="3D677E7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6C3A0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FC113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2D349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1F8271C" w14:textId="77777777" w:rsidTr="00607FD7">
        <w:trPr>
          <w:cantSplit/>
          <w:trHeight w:val="360"/>
        </w:trPr>
        <w:tc>
          <w:tcPr>
            <w:tcW w:w="2748" w:type="dxa"/>
            <w:shd w:val="clear" w:color="auto" w:fill="auto"/>
            <w:vAlign w:val="center"/>
            <w:hideMark/>
          </w:tcPr>
          <w:p w14:paraId="472CDD7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F39A7B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1E36D13" w14:textId="77777777" w:rsidR="00A425A5" w:rsidRPr="00A425A5" w:rsidRDefault="00A425A5" w:rsidP="00A425A5">
            <w:pPr>
              <w:jc w:val="right"/>
              <w:rPr>
                <w:color w:val="000000"/>
                <w:sz w:val="20"/>
                <w:szCs w:val="20"/>
              </w:rPr>
            </w:pPr>
            <w:r w:rsidRPr="00A425A5">
              <w:rPr>
                <w:color w:val="000000"/>
                <w:sz w:val="20"/>
                <w:szCs w:val="20"/>
              </w:rPr>
              <w:t>40.461,59</w:t>
            </w:r>
          </w:p>
        </w:tc>
        <w:tc>
          <w:tcPr>
            <w:tcW w:w="1466" w:type="dxa"/>
            <w:shd w:val="clear" w:color="auto" w:fill="auto"/>
            <w:vAlign w:val="center"/>
            <w:hideMark/>
          </w:tcPr>
          <w:p w14:paraId="0CDC2C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AC7F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9A234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498EC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B2421D8" w14:textId="77777777" w:rsidTr="00607FD7">
        <w:trPr>
          <w:cantSplit/>
          <w:trHeight w:val="360"/>
        </w:trPr>
        <w:tc>
          <w:tcPr>
            <w:tcW w:w="2748" w:type="dxa"/>
            <w:shd w:val="clear" w:color="auto" w:fill="auto"/>
            <w:vAlign w:val="center"/>
            <w:hideMark/>
          </w:tcPr>
          <w:p w14:paraId="080158C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T6004</w:t>
            </w:r>
            <w:proofErr w:type="spellEnd"/>
            <w:r w:rsidRPr="00A425A5">
              <w:rPr>
                <w:b/>
                <w:bCs/>
                <w:color w:val="000000"/>
                <w:sz w:val="20"/>
                <w:szCs w:val="20"/>
              </w:rPr>
              <w:t xml:space="preserve"> 24</w:t>
            </w:r>
          </w:p>
        </w:tc>
        <w:tc>
          <w:tcPr>
            <w:tcW w:w="4802" w:type="dxa"/>
            <w:shd w:val="clear" w:color="auto" w:fill="auto"/>
            <w:vAlign w:val="center"/>
            <w:hideMark/>
          </w:tcPr>
          <w:p w14:paraId="36B8A570" w14:textId="77777777" w:rsidR="00A425A5" w:rsidRPr="00A425A5" w:rsidRDefault="00A425A5" w:rsidP="00A425A5">
            <w:pPr>
              <w:rPr>
                <w:b/>
                <w:bCs/>
                <w:color w:val="000000"/>
                <w:sz w:val="20"/>
                <w:szCs w:val="20"/>
              </w:rPr>
            </w:pPr>
            <w:proofErr w:type="spellStart"/>
            <w:r w:rsidRPr="00A425A5">
              <w:rPr>
                <w:b/>
                <w:bCs/>
                <w:color w:val="000000"/>
                <w:sz w:val="20"/>
                <w:szCs w:val="20"/>
              </w:rPr>
              <w:t>HORIZON</w:t>
            </w:r>
            <w:proofErr w:type="spellEnd"/>
            <w:r w:rsidRPr="00A425A5">
              <w:rPr>
                <w:b/>
                <w:bCs/>
                <w:color w:val="000000"/>
                <w:sz w:val="20"/>
                <w:szCs w:val="20"/>
              </w:rPr>
              <w:t xml:space="preserve"> EUROPE </w:t>
            </w:r>
            <w:proofErr w:type="spellStart"/>
            <w:r w:rsidRPr="00A425A5">
              <w:rPr>
                <w:b/>
                <w:bCs/>
                <w:color w:val="000000"/>
                <w:sz w:val="20"/>
                <w:szCs w:val="20"/>
              </w:rPr>
              <w:t>CLIMEMPOWER</w:t>
            </w:r>
            <w:proofErr w:type="spellEnd"/>
          </w:p>
        </w:tc>
        <w:tc>
          <w:tcPr>
            <w:tcW w:w="1466" w:type="dxa"/>
            <w:shd w:val="clear" w:color="auto" w:fill="auto"/>
            <w:vAlign w:val="center"/>
            <w:hideMark/>
          </w:tcPr>
          <w:p w14:paraId="64AF81EB" w14:textId="77777777" w:rsidR="00A425A5" w:rsidRPr="00A425A5" w:rsidRDefault="00A425A5" w:rsidP="00A425A5">
            <w:pPr>
              <w:jc w:val="right"/>
              <w:rPr>
                <w:b/>
                <w:bCs/>
                <w:color w:val="000000"/>
                <w:sz w:val="20"/>
                <w:szCs w:val="20"/>
              </w:rPr>
            </w:pPr>
            <w:r w:rsidRPr="00A425A5">
              <w:rPr>
                <w:b/>
                <w:bCs/>
                <w:color w:val="000000"/>
                <w:sz w:val="20"/>
                <w:szCs w:val="20"/>
              </w:rPr>
              <w:t>911,03</w:t>
            </w:r>
          </w:p>
        </w:tc>
        <w:tc>
          <w:tcPr>
            <w:tcW w:w="1466" w:type="dxa"/>
            <w:shd w:val="clear" w:color="auto" w:fill="auto"/>
            <w:vAlign w:val="center"/>
            <w:hideMark/>
          </w:tcPr>
          <w:p w14:paraId="3C17F21B" w14:textId="77777777" w:rsidR="00A425A5" w:rsidRPr="00A425A5" w:rsidRDefault="00A425A5" w:rsidP="00A425A5">
            <w:pPr>
              <w:jc w:val="right"/>
              <w:rPr>
                <w:b/>
                <w:bCs/>
                <w:color w:val="000000"/>
                <w:sz w:val="20"/>
                <w:szCs w:val="20"/>
              </w:rPr>
            </w:pPr>
            <w:r w:rsidRPr="00A425A5">
              <w:rPr>
                <w:b/>
                <w:bCs/>
                <w:color w:val="000000"/>
                <w:sz w:val="20"/>
                <w:szCs w:val="20"/>
              </w:rPr>
              <w:t>22.612,50</w:t>
            </w:r>
          </w:p>
        </w:tc>
        <w:tc>
          <w:tcPr>
            <w:tcW w:w="1466" w:type="dxa"/>
            <w:shd w:val="clear" w:color="auto" w:fill="auto"/>
            <w:vAlign w:val="center"/>
            <w:hideMark/>
          </w:tcPr>
          <w:p w14:paraId="7DAFD890" w14:textId="77777777" w:rsidR="00A425A5" w:rsidRPr="00A425A5" w:rsidRDefault="00A425A5" w:rsidP="00A425A5">
            <w:pPr>
              <w:jc w:val="right"/>
              <w:rPr>
                <w:b/>
                <w:bCs/>
                <w:color w:val="000000"/>
                <w:sz w:val="20"/>
                <w:szCs w:val="20"/>
              </w:rPr>
            </w:pPr>
            <w:r w:rsidRPr="00A425A5">
              <w:rPr>
                <w:b/>
                <w:bCs/>
                <w:color w:val="000000"/>
                <w:sz w:val="20"/>
                <w:szCs w:val="20"/>
              </w:rPr>
              <w:t>24.873,75</w:t>
            </w:r>
          </w:p>
        </w:tc>
        <w:tc>
          <w:tcPr>
            <w:tcW w:w="1466" w:type="dxa"/>
            <w:shd w:val="clear" w:color="auto" w:fill="auto"/>
            <w:vAlign w:val="center"/>
            <w:hideMark/>
          </w:tcPr>
          <w:p w14:paraId="5E13F596" w14:textId="77777777" w:rsidR="00A425A5" w:rsidRPr="00A425A5" w:rsidRDefault="00A425A5" w:rsidP="00A425A5">
            <w:pPr>
              <w:jc w:val="right"/>
              <w:rPr>
                <w:b/>
                <w:bCs/>
                <w:color w:val="000000"/>
                <w:sz w:val="20"/>
                <w:szCs w:val="20"/>
              </w:rPr>
            </w:pPr>
            <w:r w:rsidRPr="00A425A5">
              <w:rPr>
                <w:b/>
                <w:bCs/>
                <w:color w:val="000000"/>
                <w:sz w:val="20"/>
                <w:szCs w:val="20"/>
              </w:rPr>
              <w:t>9.557,53</w:t>
            </w:r>
          </w:p>
        </w:tc>
        <w:tc>
          <w:tcPr>
            <w:tcW w:w="1466" w:type="dxa"/>
            <w:shd w:val="clear" w:color="auto" w:fill="auto"/>
            <w:vAlign w:val="center"/>
            <w:hideMark/>
          </w:tcPr>
          <w:p w14:paraId="3EC15D46"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FC108BF" w14:textId="77777777" w:rsidTr="00607FD7">
        <w:trPr>
          <w:cantSplit/>
          <w:trHeight w:val="360"/>
        </w:trPr>
        <w:tc>
          <w:tcPr>
            <w:tcW w:w="2748" w:type="dxa"/>
            <w:shd w:val="clear" w:color="auto" w:fill="auto"/>
            <w:vAlign w:val="center"/>
            <w:hideMark/>
          </w:tcPr>
          <w:p w14:paraId="54332606"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494683C1"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31395935" w14:textId="77777777" w:rsidR="00A425A5" w:rsidRPr="00A425A5" w:rsidRDefault="00A425A5" w:rsidP="00A425A5">
            <w:pPr>
              <w:jc w:val="right"/>
              <w:rPr>
                <w:i/>
                <w:iCs/>
                <w:color w:val="000000"/>
                <w:sz w:val="20"/>
                <w:szCs w:val="20"/>
              </w:rPr>
            </w:pPr>
            <w:r w:rsidRPr="00A425A5">
              <w:rPr>
                <w:i/>
                <w:iCs/>
                <w:color w:val="000000"/>
                <w:sz w:val="20"/>
                <w:szCs w:val="20"/>
              </w:rPr>
              <w:t>911,03</w:t>
            </w:r>
          </w:p>
        </w:tc>
        <w:tc>
          <w:tcPr>
            <w:tcW w:w="1466" w:type="dxa"/>
            <w:shd w:val="clear" w:color="auto" w:fill="auto"/>
            <w:vAlign w:val="center"/>
            <w:hideMark/>
          </w:tcPr>
          <w:p w14:paraId="002014C8" w14:textId="77777777" w:rsidR="00A425A5" w:rsidRPr="00A425A5" w:rsidRDefault="00A425A5" w:rsidP="00A425A5">
            <w:pPr>
              <w:jc w:val="right"/>
              <w:rPr>
                <w:i/>
                <w:iCs/>
                <w:color w:val="000000"/>
                <w:sz w:val="20"/>
                <w:szCs w:val="20"/>
              </w:rPr>
            </w:pPr>
            <w:r w:rsidRPr="00A425A5">
              <w:rPr>
                <w:i/>
                <w:iCs/>
                <w:color w:val="000000"/>
                <w:sz w:val="20"/>
                <w:szCs w:val="20"/>
              </w:rPr>
              <w:t>22.612,50</w:t>
            </w:r>
          </w:p>
        </w:tc>
        <w:tc>
          <w:tcPr>
            <w:tcW w:w="1466" w:type="dxa"/>
            <w:shd w:val="clear" w:color="auto" w:fill="auto"/>
            <w:vAlign w:val="center"/>
            <w:hideMark/>
          </w:tcPr>
          <w:p w14:paraId="69C9FDEB" w14:textId="77777777" w:rsidR="00A425A5" w:rsidRPr="00A425A5" w:rsidRDefault="00A425A5" w:rsidP="00A425A5">
            <w:pPr>
              <w:jc w:val="right"/>
              <w:rPr>
                <w:i/>
                <w:iCs/>
                <w:color w:val="000000"/>
                <w:sz w:val="20"/>
                <w:szCs w:val="20"/>
              </w:rPr>
            </w:pPr>
            <w:r w:rsidRPr="00A425A5">
              <w:rPr>
                <w:i/>
                <w:iCs/>
                <w:color w:val="000000"/>
                <w:sz w:val="20"/>
                <w:szCs w:val="20"/>
              </w:rPr>
              <w:t>24.873,75</w:t>
            </w:r>
          </w:p>
        </w:tc>
        <w:tc>
          <w:tcPr>
            <w:tcW w:w="1466" w:type="dxa"/>
            <w:shd w:val="clear" w:color="auto" w:fill="auto"/>
            <w:vAlign w:val="center"/>
            <w:hideMark/>
          </w:tcPr>
          <w:p w14:paraId="051F023C" w14:textId="77777777" w:rsidR="00A425A5" w:rsidRPr="00A425A5" w:rsidRDefault="00A425A5" w:rsidP="00A425A5">
            <w:pPr>
              <w:jc w:val="right"/>
              <w:rPr>
                <w:i/>
                <w:iCs/>
                <w:color w:val="000000"/>
                <w:sz w:val="20"/>
                <w:szCs w:val="20"/>
              </w:rPr>
            </w:pPr>
            <w:r w:rsidRPr="00A425A5">
              <w:rPr>
                <w:i/>
                <w:iCs/>
                <w:color w:val="000000"/>
                <w:sz w:val="20"/>
                <w:szCs w:val="20"/>
              </w:rPr>
              <w:t>9.557,53</w:t>
            </w:r>
          </w:p>
        </w:tc>
        <w:tc>
          <w:tcPr>
            <w:tcW w:w="1466" w:type="dxa"/>
            <w:shd w:val="clear" w:color="auto" w:fill="auto"/>
            <w:vAlign w:val="center"/>
            <w:hideMark/>
          </w:tcPr>
          <w:p w14:paraId="11A55BD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6A6191A" w14:textId="77777777" w:rsidTr="00607FD7">
        <w:trPr>
          <w:cantSplit/>
          <w:trHeight w:val="360"/>
        </w:trPr>
        <w:tc>
          <w:tcPr>
            <w:tcW w:w="2748" w:type="dxa"/>
            <w:shd w:val="clear" w:color="auto" w:fill="auto"/>
            <w:vAlign w:val="center"/>
            <w:hideMark/>
          </w:tcPr>
          <w:p w14:paraId="7B793F5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5807A3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CDCBEFB" w14:textId="77777777" w:rsidR="00A425A5" w:rsidRPr="00A425A5" w:rsidRDefault="00A425A5" w:rsidP="00A425A5">
            <w:pPr>
              <w:jc w:val="right"/>
              <w:rPr>
                <w:color w:val="000000"/>
                <w:sz w:val="20"/>
                <w:szCs w:val="20"/>
              </w:rPr>
            </w:pPr>
            <w:r w:rsidRPr="00A425A5">
              <w:rPr>
                <w:color w:val="000000"/>
                <w:sz w:val="20"/>
                <w:szCs w:val="20"/>
              </w:rPr>
              <w:t>911,03</w:t>
            </w:r>
          </w:p>
        </w:tc>
        <w:tc>
          <w:tcPr>
            <w:tcW w:w="1466" w:type="dxa"/>
            <w:shd w:val="clear" w:color="auto" w:fill="auto"/>
            <w:vAlign w:val="center"/>
            <w:hideMark/>
          </w:tcPr>
          <w:p w14:paraId="1B9795E7" w14:textId="77777777" w:rsidR="00A425A5" w:rsidRPr="00A425A5" w:rsidRDefault="00A425A5" w:rsidP="00A425A5">
            <w:pPr>
              <w:jc w:val="right"/>
              <w:rPr>
                <w:color w:val="000000"/>
                <w:sz w:val="20"/>
                <w:szCs w:val="20"/>
              </w:rPr>
            </w:pPr>
            <w:r w:rsidRPr="00A425A5">
              <w:rPr>
                <w:color w:val="000000"/>
                <w:sz w:val="20"/>
                <w:szCs w:val="20"/>
              </w:rPr>
              <w:t>22.612,50</w:t>
            </w:r>
          </w:p>
        </w:tc>
        <w:tc>
          <w:tcPr>
            <w:tcW w:w="1466" w:type="dxa"/>
            <w:shd w:val="clear" w:color="auto" w:fill="auto"/>
            <w:vAlign w:val="center"/>
            <w:hideMark/>
          </w:tcPr>
          <w:p w14:paraId="215E75EB" w14:textId="77777777" w:rsidR="00A425A5" w:rsidRPr="00A425A5" w:rsidRDefault="00A425A5" w:rsidP="00A425A5">
            <w:pPr>
              <w:jc w:val="right"/>
              <w:rPr>
                <w:color w:val="000000"/>
                <w:sz w:val="20"/>
                <w:szCs w:val="20"/>
              </w:rPr>
            </w:pPr>
            <w:r w:rsidRPr="00A425A5">
              <w:rPr>
                <w:color w:val="000000"/>
                <w:sz w:val="20"/>
                <w:szCs w:val="20"/>
              </w:rPr>
              <w:t>24.873,75</w:t>
            </w:r>
          </w:p>
        </w:tc>
        <w:tc>
          <w:tcPr>
            <w:tcW w:w="1466" w:type="dxa"/>
            <w:shd w:val="clear" w:color="auto" w:fill="auto"/>
            <w:vAlign w:val="center"/>
            <w:hideMark/>
          </w:tcPr>
          <w:p w14:paraId="3FDE7849" w14:textId="77777777" w:rsidR="00A425A5" w:rsidRPr="00A425A5" w:rsidRDefault="00A425A5" w:rsidP="00A425A5">
            <w:pPr>
              <w:jc w:val="right"/>
              <w:rPr>
                <w:color w:val="000000"/>
                <w:sz w:val="20"/>
                <w:szCs w:val="20"/>
              </w:rPr>
            </w:pPr>
            <w:r w:rsidRPr="00A425A5">
              <w:rPr>
                <w:color w:val="000000"/>
                <w:sz w:val="20"/>
                <w:szCs w:val="20"/>
              </w:rPr>
              <w:t>9.557,53</w:t>
            </w:r>
          </w:p>
        </w:tc>
        <w:tc>
          <w:tcPr>
            <w:tcW w:w="1466" w:type="dxa"/>
            <w:shd w:val="clear" w:color="auto" w:fill="auto"/>
            <w:vAlign w:val="center"/>
            <w:hideMark/>
          </w:tcPr>
          <w:p w14:paraId="54B9600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26038DC" w14:textId="77777777" w:rsidTr="00607FD7">
        <w:trPr>
          <w:cantSplit/>
          <w:trHeight w:val="360"/>
        </w:trPr>
        <w:tc>
          <w:tcPr>
            <w:tcW w:w="2748" w:type="dxa"/>
            <w:shd w:val="clear" w:color="auto" w:fill="auto"/>
            <w:vAlign w:val="center"/>
            <w:hideMark/>
          </w:tcPr>
          <w:p w14:paraId="0D1DE08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E3A511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E468B5F" w14:textId="77777777" w:rsidR="00A425A5" w:rsidRPr="00A425A5" w:rsidRDefault="00A425A5" w:rsidP="00A425A5">
            <w:pPr>
              <w:jc w:val="right"/>
              <w:rPr>
                <w:color w:val="000000"/>
                <w:sz w:val="20"/>
                <w:szCs w:val="20"/>
              </w:rPr>
            </w:pPr>
            <w:r w:rsidRPr="00A425A5">
              <w:rPr>
                <w:color w:val="000000"/>
                <w:sz w:val="20"/>
                <w:szCs w:val="20"/>
              </w:rPr>
              <w:t>911,03</w:t>
            </w:r>
          </w:p>
        </w:tc>
        <w:tc>
          <w:tcPr>
            <w:tcW w:w="1466" w:type="dxa"/>
            <w:shd w:val="clear" w:color="auto" w:fill="auto"/>
            <w:vAlign w:val="center"/>
            <w:hideMark/>
          </w:tcPr>
          <w:p w14:paraId="635D7A13" w14:textId="77777777" w:rsidR="00A425A5" w:rsidRPr="00A425A5" w:rsidRDefault="00A425A5" w:rsidP="00A425A5">
            <w:pPr>
              <w:jc w:val="right"/>
              <w:rPr>
                <w:color w:val="000000"/>
                <w:sz w:val="20"/>
                <w:szCs w:val="20"/>
              </w:rPr>
            </w:pPr>
            <w:r w:rsidRPr="00A425A5">
              <w:rPr>
                <w:color w:val="000000"/>
                <w:sz w:val="20"/>
                <w:szCs w:val="20"/>
              </w:rPr>
              <w:t>22.612,50</w:t>
            </w:r>
          </w:p>
        </w:tc>
        <w:tc>
          <w:tcPr>
            <w:tcW w:w="1466" w:type="dxa"/>
            <w:shd w:val="clear" w:color="auto" w:fill="auto"/>
            <w:vAlign w:val="center"/>
            <w:hideMark/>
          </w:tcPr>
          <w:p w14:paraId="14211E72" w14:textId="77777777" w:rsidR="00A425A5" w:rsidRPr="00A425A5" w:rsidRDefault="00A425A5" w:rsidP="00A425A5">
            <w:pPr>
              <w:jc w:val="right"/>
              <w:rPr>
                <w:color w:val="000000"/>
                <w:sz w:val="20"/>
                <w:szCs w:val="20"/>
              </w:rPr>
            </w:pPr>
            <w:r w:rsidRPr="00A425A5">
              <w:rPr>
                <w:color w:val="000000"/>
                <w:sz w:val="20"/>
                <w:szCs w:val="20"/>
              </w:rPr>
              <w:t>24.873,75</w:t>
            </w:r>
          </w:p>
        </w:tc>
        <w:tc>
          <w:tcPr>
            <w:tcW w:w="1466" w:type="dxa"/>
            <w:shd w:val="clear" w:color="auto" w:fill="auto"/>
            <w:vAlign w:val="center"/>
            <w:hideMark/>
          </w:tcPr>
          <w:p w14:paraId="5599B256" w14:textId="77777777" w:rsidR="00A425A5" w:rsidRPr="00A425A5" w:rsidRDefault="00A425A5" w:rsidP="00A425A5">
            <w:pPr>
              <w:jc w:val="right"/>
              <w:rPr>
                <w:color w:val="000000"/>
                <w:sz w:val="20"/>
                <w:szCs w:val="20"/>
              </w:rPr>
            </w:pPr>
            <w:r w:rsidRPr="00A425A5">
              <w:rPr>
                <w:color w:val="000000"/>
                <w:sz w:val="20"/>
                <w:szCs w:val="20"/>
              </w:rPr>
              <w:t>9.557,53</w:t>
            </w:r>
          </w:p>
        </w:tc>
        <w:tc>
          <w:tcPr>
            <w:tcW w:w="1466" w:type="dxa"/>
            <w:shd w:val="clear" w:color="auto" w:fill="auto"/>
            <w:vAlign w:val="center"/>
            <w:hideMark/>
          </w:tcPr>
          <w:p w14:paraId="045B6C8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E692818" w14:textId="77777777" w:rsidTr="00607FD7">
        <w:trPr>
          <w:cantSplit/>
          <w:trHeight w:val="360"/>
        </w:trPr>
        <w:tc>
          <w:tcPr>
            <w:tcW w:w="2748" w:type="dxa"/>
            <w:shd w:val="clear" w:color="auto" w:fill="auto"/>
            <w:vAlign w:val="center"/>
            <w:hideMark/>
          </w:tcPr>
          <w:p w14:paraId="00722F6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T6004</w:t>
            </w:r>
            <w:proofErr w:type="spellEnd"/>
            <w:r w:rsidRPr="00A425A5">
              <w:rPr>
                <w:b/>
                <w:bCs/>
                <w:color w:val="000000"/>
                <w:sz w:val="20"/>
                <w:szCs w:val="20"/>
              </w:rPr>
              <w:t xml:space="preserve"> 25</w:t>
            </w:r>
          </w:p>
        </w:tc>
        <w:tc>
          <w:tcPr>
            <w:tcW w:w="4802" w:type="dxa"/>
            <w:shd w:val="clear" w:color="auto" w:fill="auto"/>
            <w:vAlign w:val="center"/>
            <w:hideMark/>
          </w:tcPr>
          <w:p w14:paraId="379085D0" w14:textId="77777777" w:rsidR="00A425A5" w:rsidRPr="00A425A5" w:rsidRDefault="00A425A5" w:rsidP="00A425A5">
            <w:pPr>
              <w:rPr>
                <w:b/>
                <w:bCs/>
                <w:color w:val="000000"/>
                <w:sz w:val="20"/>
                <w:szCs w:val="20"/>
              </w:rPr>
            </w:pPr>
            <w:r w:rsidRPr="00A425A5">
              <w:rPr>
                <w:b/>
                <w:bCs/>
                <w:color w:val="000000"/>
                <w:sz w:val="20"/>
                <w:szCs w:val="20"/>
              </w:rPr>
              <w:t>INVAZIVNE VRSTE-KORAK ZA PRIRODU</w:t>
            </w:r>
          </w:p>
        </w:tc>
        <w:tc>
          <w:tcPr>
            <w:tcW w:w="1466" w:type="dxa"/>
            <w:shd w:val="clear" w:color="auto" w:fill="auto"/>
            <w:vAlign w:val="center"/>
            <w:hideMark/>
          </w:tcPr>
          <w:p w14:paraId="3E6A53C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01CEF15"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410CC0C9" w14:textId="77777777" w:rsidR="00A425A5" w:rsidRPr="00A425A5" w:rsidRDefault="00A425A5" w:rsidP="00A425A5">
            <w:pPr>
              <w:jc w:val="right"/>
              <w:rPr>
                <w:b/>
                <w:bCs/>
                <w:color w:val="000000"/>
                <w:sz w:val="20"/>
                <w:szCs w:val="20"/>
              </w:rPr>
            </w:pPr>
            <w:r w:rsidRPr="00A425A5">
              <w:rPr>
                <w:b/>
                <w:bCs/>
                <w:color w:val="000000"/>
                <w:sz w:val="20"/>
                <w:szCs w:val="20"/>
              </w:rPr>
              <w:t>14.922,43</w:t>
            </w:r>
          </w:p>
        </w:tc>
        <w:tc>
          <w:tcPr>
            <w:tcW w:w="1466" w:type="dxa"/>
            <w:shd w:val="clear" w:color="auto" w:fill="auto"/>
            <w:vAlign w:val="center"/>
            <w:hideMark/>
          </w:tcPr>
          <w:p w14:paraId="214CB5CA" w14:textId="77777777" w:rsidR="00A425A5" w:rsidRPr="00A425A5" w:rsidRDefault="00A425A5" w:rsidP="00A425A5">
            <w:pPr>
              <w:jc w:val="right"/>
              <w:rPr>
                <w:b/>
                <w:bCs/>
                <w:color w:val="000000"/>
                <w:sz w:val="20"/>
                <w:szCs w:val="20"/>
              </w:rPr>
            </w:pPr>
            <w:r w:rsidRPr="00A425A5">
              <w:rPr>
                <w:b/>
                <w:bCs/>
                <w:color w:val="000000"/>
                <w:sz w:val="20"/>
                <w:szCs w:val="20"/>
              </w:rPr>
              <w:t>2.500,00</w:t>
            </w:r>
          </w:p>
        </w:tc>
        <w:tc>
          <w:tcPr>
            <w:tcW w:w="1466" w:type="dxa"/>
            <w:shd w:val="clear" w:color="auto" w:fill="auto"/>
            <w:vAlign w:val="center"/>
            <w:hideMark/>
          </w:tcPr>
          <w:p w14:paraId="16E6C6E6"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17FAAFD2" w14:textId="77777777" w:rsidTr="00607FD7">
        <w:trPr>
          <w:cantSplit/>
          <w:trHeight w:val="360"/>
        </w:trPr>
        <w:tc>
          <w:tcPr>
            <w:tcW w:w="2748" w:type="dxa"/>
            <w:shd w:val="clear" w:color="auto" w:fill="auto"/>
            <w:vAlign w:val="center"/>
            <w:hideMark/>
          </w:tcPr>
          <w:p w14:paraId="1333DF96"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4815402E"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724BF18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7D0F65"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66C4899A" w14:textId="77777777" w:rsidR="00A425A5" w:rsidRPr="00A425A5" w:rsidRDefault="00A425A5" w:rsidP="00A425A5">
            <w:pPr>
              <w:jc w:val="right"/>
              <w:rPr>
                <w:i/>
                <w:iCs/>
                <w:color w:val="000000"/>
                <w:sz w:val="20"/>
                <w:szCs w:val="20"/>
              </w:rPr>
            </w:pPr>
            <w:r w:rsidRPr="00A425A5">
              <w:rPr>
                <w:i/>
                <w:iCs/>
                <w:color w:val="000000"/>
                <w:sz w:val="20"/>
                <w:szCs w:val="20"/>
              </w:rPr>
              <w:t>14.922,43</w:t>
            </w:r>
          </w:p>
        </w:tc>
        <w:tc>
          <w:tcPr>
            <w:tcW w:w="1466" w:type="dxa"/>
            <w:shd w:val="clear" w:color="auto" w:fill="auto"/>
            <w:vAlign w:val="center"/>
            <w:hideMark/>
          </w:tcPr>
          <w:p w14:paraId="1CDFD913" w14:textId="77777777" w:rsidR="00A425A5" w:rsidRPr="00A425A5" w:rsidRDefault="00A425A5" w:rsidP="00A425A5">
            <w:pPr>
              <w:jc w:val="right"/>
              <w:rPr>
                <w:i/>
                <w:iCs/>
                <w:color w:val="000000"/>
                <w:sz w:val="20"/>
                <w:szCs w:val="20"/>
              </w:rPr>
            </w:pPr>
            <w:r w:rsidRPr="00A425A5">
              <w:rPr>
                <w:i/>
                <w:iCs/>
                <w:color w:val="000000"/>
                <w:sz w:val="20"/>
                <w:szCs w:val="20"/>
              </w:rPr>
              <w:t>2.500,00</w:t>
            </w:r>
          </w:p>
        </w:tc>
        <w:tc>
          <w:tcPr>
            <w:tcW w:w="1466" w:type="dxa"/>
            <w:shd w:val="clear" w:color="auto" w:fill="auto"/>
            <w:vAlign w:val="center"/>
            <w:hideMark/>
          </w:tcPr>
          <w:p w14:paraId="5297789B"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0F357E76" w14:textId="77777777" w:rsidTr="00607FD7">
        <w:trPr>
          <w:cantSplit/>
          <w:trHeight w:val="360"/>
        </w:trPr>
        <w:tc>
          <w:tcPr>
            <w:tcW w:w="2748" w:type="dxa"/>
            <w:shd w:val="clear" w:color="auto" w:fill="auto"/>
            <w:vAlign w:val="center"/>
            <w:hideMark/>
          </w:tcPr>
          <w:p w14:paraId="0737D92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492095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17DA24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C75CCC" w14:textId="77777777" w:rsidR="00A425A5" w:rsidRPr="00A425A5" w:rsidRDefault="00A425A5" w:rsidP="00A425A5">
            <w:pPr>
              <w:jc w:val="right"/>
              <w:rPr>
                <w:color w:val="000000"/>
                <w:sz w:val="20"/>
                <w:szCs w:val="20"/>
              </w:rPr>
            </w:pPr>
            <w:r w:rsidRPr="00A425A5">
              <w:rPr>
                <w:color w:val="000000"/>
                <w:sz w:val="20"/>
                <w:szCs w:val="20"/>
              </w:rPr>
              <w:t>17.760,00</w:t>
            </w:r>
          </w:p>
        </w:tc>
        <w:tc>
          <w:tcPr>
            <w:tcW w:w="1466" w:type="dxa"/>
            <w:shd w:val="clear" w:color="auto" w:fill="auto"/>
            <w:vAlign w:val="center"/>
            <w:hideMark/>
          </w:tcPr>
          <w:p w14:paraId="2A400A9A" w14:textId="77777777" w:rsidR="00A425A5" w:rsidRPr="00A425A5" w:rsidRDefault="00A425A5" w:rsidP="00A425A5">
            <w:pPr>
              <w:jc w:val="right"/>
              <w:rPr>
                <w:color w:val="000000"/>
                <w:sz w:val="20"/>
                <w:szCs w:val="20"/>
              </w:rPr>
            </w:pPr>
            <w:r w:rsidRPr="00A425A5">
              <w:rPr>
                <w:color w:val="000000"/>
                <w:sz w:val="20"/>
                <w:szCs w:val="20"/>
              </w:rPr>
              <w:t>12.682,43</w:t>
            </w:r>
          </w:p>
        </w:tc>
        <w:tc>
          <w:tcPr>
            <w:tcW w:w="1466" w:type="dxa"/>
            <w:shd w:val="clear" w:color="auto" w:fill="auto"/>
            <w:vAlign w:val="center"/>
            <w:hideMark/>
          </w:tcPr>
          <w:p w14:paraId="75E37F99"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33A2FFA0"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6433C18C" w14:textId="77777777" w:rsidTr="00607FD7">
        <w:trPr>
          <w:cantSplit/>
          <w:trHeight w:val="360"/>
        </w:trPr>
        <w:tc>
          <w:tcPr>
            <w:tcW w:w="2748" w:type="dxa"/>
            <w:shd w:val="clear" w:color="auto" w:fill="auto"/>
            <w:vAlign w:val="center"/>
            <w:hideMark/>
          </w:tcPr>
          <w:p w14:paraId="1241267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86DACD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28DDA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0BF040" w14:textId="77777777" w:rsidR="00A425A5" w:rsidRPr="00A425A5" w:rsidRDefault="00A425A5" w:rsidP="00A425A5">
            <w:pPr>
              <w:jc w:val="right"/>
              <w:rPr>
                <w:color w:val="000000"/>
                <w:sz w:val="20"/>
                <w:szCs w:val="20"/>
              </w:rPr>
            </w:pPr>
            <w:r w:rsidRPr="00A425A5">
              <w:rPr>
                <w:color w:val="000000"/>
                <w:sz w:val="20"/>
                <w:szCs w:val="20"/>
              </w:rPr>
              <w:t>17.760,00</w:t>
            </w:r>
          </w:p>
        </w:tc>
        <w:tc>
          <w:tcPr>
            <w:tcW w:w="1466" w:type="dxa"/>
            <w:shd w:val="clear" w:color="auto" w:fill="auto"/>
            <w:vAlign w:val="center"/>
            <w:hideMark/>
          </w:tcPr>
          <w:p w14:paraId="100C9E52" w14:textId="77777777" w:rsidR="00A425A5" w:rsidRPr="00A425A5" w:rsidRDefault="00A425A5" w:rsidP="00A425A5">
            <w:pPr>
              <w:jc w:val="right"/>
              <w:rPr>
                <w:color w:val="000000"/>
                <w:sz w:val="20"/>
                <w:szCs w:val="20"/>
              </w:rPr>
            </w:pPr>
            <w:r w:rsidRPr="00A425A5">
              <w:rPr>
                <w:color w:val="000000"/>
                <w:sz w:val="20"/>
                <w:szCs w:val="20"/>
              </w:rPr>
              <w:t>12.682,43</w:t>
            </w:r>
          </w:p>
        </w:tc>
        <w:tc>
          <w:tcPr>
            <w:tcW w:w="1466" w:type="dxa"/>
            <w:shd w:val="clear" w:color="auto" w:fill="auto"/>
            <w:vAlign w:val="center"/>
            <w:hideMark/>
          </w:tcPr>
          <w:p w14:paraId="4F2265D0"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75A8B4FA"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708256B1" w14:textId="77777777" w:rsidTr="00607FD7">
        <w:trPr>
          <w:cantSplit/>
          <w:trHeight w:val="360"/>
        </w:trPr>
        <w:tc>
          <w:tcPr>
            <w:tcW w:w="2748" w:type="dxa"/>
            <w:shd w:val="clear" w:color="auto" w:fill="auto"/>
            <w:vAlign w:val="center"/>
            <w:hideMark/>
          </w:tcPr>
          <w:p w14:paraId="3094F2E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D372FA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92B17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37CF56" w14:textId="77777777" w:rsidR="00A425A5" w:rsidRPr="00A425A5" w:rsidRDefault="00A425A5" w:rsidP="00A425A5">
            <w:pPr>
              <w:jc w:val="right"/>
              <w:rPr>
                <w:color w:val="000000"/>
                <w:sz w:val="20"/>
                <w:szCs w:val="20"/>
              </w:rPr>
            </w:pPr>
            <w:r w:rsidRPr="00A425A5">
              <w:rPr>
                <w:color w:val="000000"/>
                <w:sz w:val="20"/>
                <w:szCs w:val="20"/>
              </w:rPr>
              <w:t>2.240,00</w:t>
            </w:r>
          </w:p>
        </w:tc>
        <w:tc>
          <w:tcPr>
            <w:tcW w:w="1466" w:type="dxa"/>
            <w:shd w:val="clear" w:color="auto" w:fill="auto"/>
            <w:vAlign w:val="center"/>
            <w:hideMark/>
          </w:tcPr>
          <w:p w14:paraId="791A1CBC" w14:textId="77777777" w:rsidR="00A425A5" w:rsidRPr="00A425A5" w:rsidRDefault="00A425A5" w:rsidP="00A425A5">
            <w:pPr>
              <w:jc w:val="right"/>
              <w:rPr>
                <w:color w:val="000000"/>
                <w:sz w:val="20"/>
                <w:szCs w:val="20"/>
              </w:rPr>
            </w:pPr>
            <w:r w:rsidRPr="00A425A5">
              <w:rPr>
                <w:color w:val="000000"/>
                <w:sz w:val="20"/>
                <w:szCs w:val="20"/>
              </w:rPr>
              <w:t>2.240,00</w:t>
            </w:r>
          </w:p>
        </w:tc>
        <w:tc>
          <w:tcPr>
            <w:tcW w:w="1466" w:type="dxa"/>
            <w:shd w:val="clear" w:color="auto" w:fill="auto"/>
            <w:vAlign w:val="center"/>
            <w:hideMark/>
          </w:tcPr>
          <w:p w14:paraId="79CD5A4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0DF52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10A211" w14:textId="77777777" w:rsidTr="00607FD7">
        <w:trPr>
          <w:cantSplit/>
          <w:trHeight w:val="360"/>
        </w:trPr>
        <w:tc>
          <w:tcPr>
            <w:tcW w:w="2748" w:type="dxa"/>
            <w:shd w:val="clear" w:color="auto" w:fill="auto"/>
            <w:vAlign w:val="center"/>
            <w:hideMark/>
          </w:tcPr>
          <w:p w14:paraId="5344C4BA"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03BFA4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7FE10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CE9E83" w14:textId="77777777" w:rsidR="00A425A5" w:rsidRPr="00A425A5" w:rsidRDefault="00A425A5" w:rsidP="00A425A5">
            <w:pPr>
              <w:jc w:val="right"/>
              <w:rPr>
                <w:color w:val="000000"/>
                <w:sz w:val="20"/>
                <w:szCs w:val="20"/>
              </w:rPr>
            </w:pPr>
            <w:r w:rsidRPr="00A425A5">
              <w:rPr>
                <w:color w:val="000000"/>
                <w:sz w:val="20"/>
                <w:szCs w:val="20"/>
              </w:rPr>
              <w:t>2.240,00</w:t>
            </w:r>
          </w:p>
        </w:tc>
        <w:tc>
          <w:tcPr>
            <w:tcW w:w="1466" w:type="dxa"/>
            <w:shd w:val="clear" w:color="auto" w:fill="auto"/>
            <w:vAlign w:val="center"/>
            <w:hideMark/>
          </w:tcPr>
          <w:p w14:paraId="49A3C987" w14:textId="77777777" w:rsidR="00A425A5" w:rsidRPr="00A425A5" w:rsidRDefault="00A425A5" w:rsidP="00A425A5">
            <w:pPr>
              <w:jc w:val="right"/>
              <w:rPr>
                <w:color w:val="000000"/>
                <w:sz w:val="20"/>
                <w:szCs w:val="20"/>
              </w:rPr>
            </w:pPr>
            <w:r w:rsidRPr="00A425A5">
              <w:rPr>
                <w:color w:val="000000"/>
                <w:sz w:val="20"/>
                <w:szCs w:val="20"/>
              </w:rPr>
              <w:t>2.240,00</w:t>
            </w:r>
          </w:p>
        </w:tc>
        <w:tc>
          <w:tcPr>
            <w:tcW w:w="1466" w:type="dxa"/>
            <w:shd w:val="clear" w:color="auto" w:fill="auto"/>
            <w:vAlign w:val="center"/>
            <w:hideMark/>
          </w:tcPr>
          <w:p w14:paraId="2B7713E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42CF1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D7EEE3E" w14:textId="77777777" w:rsidTr="00607FD7">
        <w:trPr>
          <w:cantSplit/>
          <w:trHeight w:val="360"/>
        </w:trPr>
        <w:tc>
          <w:tcPr>
            <w:tcW w:w="2748" w:type="dxa"/>
            <w:shd w:val="clear" w:color="auto" w:fill="auto"/>
            <w:vAlign w:val="center"/>
            <w:hideMark/>
          </w:tcPr>
          <w:p w14:paraId="21263CC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T6004</w:t>
            </w:r>
            <w:proofErr w:type="spellEnd"/>
            <w:r w:rsidRPr="00A425A5">
              <w:rPr>
                <w:b/>
                <w:bCs/>
                <w:color w:val="000000"/>
                <w:sz w:val="20"/>
                <w:szCs w:val="20"/>
              </w:rPr>
              <w:t xml:space="preserve"> 26</w:t>
            </w:r>
          </w:p>
        </w:tc>
        <w:tc>
          <w:tcPr>
            <w:tcW w:w="4802" w:type="dxa"/>
            <w:shd w:val="clear" w:color="auto" w:fill="auto"/>
            <w:vAlign w:val="center"/>
            <w:hideMark/>
          </w:tcPr>
          <w:p w14:paraId="52F710AF" w14:textId="77777777" w:rsidR="00A425A5" w:rsidRPr="00A425A5" w:rsidRDefault="00A425A5" w:rsidP="00A425A5">
            <w:pPr>
              <w:rPr>
                <w:b/>
                <w:bCs/>
                <w:color w:val="000000"/>
                <w:sz w:val="20"/>
                <w:szCs w:val="20"/>
              </w:rPr>
            </w:pPr>
            <w:proofErr w:type="spellStart"/>
            <w:r w:rsidRPr="00A425A5">
              <w:rPr>
                <w:b/>
                <w:bCs/>
                <w:color w:val="000000"/>
                <w:sz w:val="20"/>
                <w:szCs w:val="20"/>
              </w:rPr>
              <w:t>PODPANJ</w:t>
            </w:r>
            <w:proofErr w:type="spellEnd"/>
          </w:p>
        </w:tc>
        <w:tc>
          <w:tcPr>
            <w:tcW w:w="1466" w:type="dxa"/>
            <w:shd w:val="clear" w:color="auto" w:fill="auto"/>
            <w:vAlign w:val="center"/>
            <w:hideMark/>
          </w:tcPr>
          <w:p w14:paraId="6B47FAB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36A22F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9CC012C" w14:textId="77777777" w:rsidR="00A425A5" w:rsidRPr="00A425A5" w:rsidRDefault="00A425A5" w:rsidP="00A425A5">
            <w:pPr>
              <w:jc w:val="right"/>
              <w:rPr>
                <w:b/>
                <w:bCs/>
                <w:color w:val="000000"/>
                <w:sz w:val="20"/>
                <w:szCs w:val="20"/>
              </w:rPr>
            </w:pPr>
            <w:r w:rsidRPr="00A425A5">
              <w:rPr>
                <w:b/>
                <w:bCs/>
                <w:color w:val="000000"/>
                <w:sz w:val="20"/>
                <w:szCs w:val="20"/>
              </w:rPr>
              <w:t>129.375,00</w:t>
            </w:r>
          </w:p>
        </w:tc>
        <w:tc>
          <w:tcPr>
            <w:tcW w:w="1466" w:type="dxa"/>
            <w:shd w:val="clear" w:color="auto" w:fill="auto"/>
            <w:vAlign w:val="center"/>
            <w:hideMark/>
          </w:tcPr>
          <w:p w14:paraId="0255CB9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070ABE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C7E2D6C" w14:textId="77777777" w:rsidTr="00607FD7">
        <w:trPr>
          <w:cantSplit/>
          <w:trHeight w:val="360"/>
        </w:trPr>
        <w:tc>
          <w:tcPr>
            <w:tcW w:w="2748" w:type="dxa"/>
            <w:shd w:val="clear" w:color="auto" w:fill="auto"/>
            <w:vAlign w:val="center"/>
            <w:hideMark/>
          </w:tcPr>
          <w:p w14:paraId="3986BC02"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00E75965"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465D21C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DE6927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18D87C5" w14:textId="77777777" w:rsidR="00A425A5" w:rsidRPr="00A425A5" w:rsidRDefault="00A425A5" w:rsidP="00A425A5">
            <w:pPr>
              <w:jc w:val="right"/>
              <w:rPr>
                <w:i/>
                <w:iCs/>
                <w:color w:val="000000"/>
                <w:sz w:val="20"/>
                <w:szCs w:val="20"/>
              </w:rPr>
            </w:pPr>
            <w:r w:rsidRPr="00A425A5">
              <w:rPr>
                <w:i/>
                <w:iCs/>
                <w:color w:val="000000"/>
                <w:sz w:val="20"/>
                <w:szCs w:val="20"/>
              </w:rPr>
              <w:t>129.375,00</w:t>
            </w:r>
          </w:p>
        </w:tc>
        <w:tc>
          <w:tcPr>
            <w:tcW w:w="1466" w:type="dxa"/>
            <w:shd w:val="clear" w:color="auto" w:fill="auto"/>
            <w:vAlign w:val="center"/>
            <w:hideMark/>
          </w:tcPr>
          <w:p w14:paraId="7D9E4E6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D31D9D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3EC5949" w14:textId="77777777" w:rsidTr="00607FD7">
        <w:trPr>
          <w:cantSplit/>
          <w:trHeight w:val="360"/>
        </w:trPr>
        <w:tc>
          <w:tcPr>
            <w:tcW w:w="2748" w:type="dxa"/>
            <w:shd w:val="clear" w:color="auto" w:fill="auto"/>
            <w:vAlign w:val="center"/>
            <w:hideMark/>
          </w:tcPr>
          <w:p w14:paraId="4FA163C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D7E619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473184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7732A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DE5EC6" w14:textId="77777777" w:rsidR="00A425A5" w:rsidRPr="00A425A5" w:rsidRDefault="00A425A5" w:rsidP="00A425A5">
            <w:pPr>
              <w:jc w:val="right"/>
              <w:rPr>
                <w:color w:val="000000"/>
                <w:sz w:val="20"/>
                <w:szCs w:val="20"/>
              </w:rPr>
            </w:pPr>
            <w:r w:rsidRPr="00A425A5">
              <w:rPr>
                <w:color w:val="000000"/>
                <w:sz w:val="20"/>
                <w:szCs w:val="20"/>
              </w:rPr>
              <w:t>129.375,00</w:t>
            </w:r>
          </w:p>
        </w:tc>
        <w:tc>
          <w:tcPr>
            <w:tcW w:w="1466" w:type="dxa"/>
            <w:shd w:val="clear" w:color="auto" w:fill="auto"/>
            <w:vAlign w:val="center"/>
            <w:hideMark/>
          </w:tcPr>
          <w:p w14:paraId="16E6976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4A996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FB52BF7" w14:textId="77777777" w:rsidTr="00607FD7">
        <w:trPr>
          <w:cantSplit/>
          <w:trHeight w:val="360"/>
        </w:trPr>
        <w:tc>
          <w:tcPr>
            <w:tcW w:w="2748" w:type="dxa"/>
            <w:shd w:val="clear" w:color="auto" w:fill="auto"/>
            <w:vAlign w:val="center"/>
            <w:hideMark/>
          </w:tcPr>
          <w:p w14:paraId="4D2A474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9FDF92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F4C8FD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36B4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B6547C" w14:textId="77777777" w:rsidR="00A425A5" w:rsidRPr="00A425A5" w:rsidRDefault="00A425A5" w:rsidP="00A425A5">
            <w:pPr>
              <w:jc w:val="right"/>
              <w:rPr>
                <w:color w:val="000000"/>
                <w:sz w:val="20"/>
                <w:szCs w:val="20"/>
              </w:rPr>
            </w:pPr>
            <w:r w:rsidRPr="00A425A5">
              <w:rPr>
                <w:color w:val="000000"/>
                <w:sz w:val="20"/>
                <w:szCs w:val="20"/>
              </w:rPr>
              <w:t>129.375,00</w:t>
            </w:r>
          </w:p>
        </w:tc>
        <w:tc>
          <w:tcPr>
            <w:tcW w:w="1466" w:type="dxa"/>
            <w:shd w:val="clear" w:color="auto" w:fill="auto"/>
            <w:vAlign w:val="center"/>
            <w:hideMark/>
          </w:tcPr>
          <w:p w14:paraId="25D3DA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6AEA8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B2F2E4" w14:textId="77777777" w:rsidTr="00607FD7">
        <w:trPr>
          <w:cantSplit/>
          <w:trHeight w:val="360"/>
        </w:trPr>
        <w:tc>
          <w:tcPr>
            <w:tcW w:w="2748" w:type="dxa"/>
            <w:shd w:val="clear" w:color="auto" w:fill="auto"/>
            <w:vAlign w:val="center"/>
            <w:hideMark/>
          </w:tcPr>
          <w:p w14:paraId="44648F87" w14:textId="77777777" w:rsidR="00A425A5" w:rsidRPr="00A425A5" w:rsidRDefault="00A425A5" w:rsidP="00A425A5">
            <w:pPr>
              <w:rPr>
                <w:b/>
                <w:bCs/>
                <w:color w:val="000000"/>
                <w:sz w:val="20"/>
                <w:szCs w:val="20"/>
              </w:rPr>
            </w:pPr>
            <w:r w:rsidRPr="00A425A5">
              <w:rPr>
                <w:b/>
                <w:bCs/>
                <w:color w:val="000000"/>
                <w:sz w:val="20"/>
                <w:szCs w:val="20"/>
              </w:rPr>
              <w:t>GLAVA    01003</w:t>
            </w:r>
          </w:p>
        </w:tc>
        <w:tc>
          <w:tcPr>
            <w:tcW w:w="4802" w:type="dxa"/>
            <w:shd w:val="clear" w:color="auto" w:fill="auto"/>
            <w:vAlign w:val="center"/>
            <w:hideMark/>
          </w:tcPr>
          <w:p w14:paraId="60E2FDFD" w14:textId="77777777" w:rsidR="00A425A5" w:rsidRPr="00A425A5" w:rsidRDefault="00A425A5" w:rsidP="00A425A5">
            <w:pPr>
              <w:rPr>
                <w:b/>
                <w:bCs/>
                <w:color w:val="000000"/>
                <w:sz w:val="20"/>
                <w:szCs w:val="20"/>
              </w:rPr>
            </w:pPr>
            <w:r w:rsidRPr="00A425A5">
              <w:rPr>
                <w:b/>
                <w:bCs/>
                <w:color w:val="000000"/>
                <w:sz w:val="20"/>
                <w:szCs w:val="20"/>
              </w:rPr>
              <w:t>JAVNA USTANOVA ZAVOD ZA PROSTORNO UREĐENJE OSJEČKO-BARANJSKE ŽUPANIJE</w:t>
            </w:r>
          </w:p>
        </w:tc>
        <w:tc>
          <w:tcPr>
            <w:tcW w:w="1466" w:type="dxa"/>
            <w:shd w:val="clear" w:color="auto" w:fill="auto"/>
            <w:vAlign w:val="center"/>
            <w:hideMark/>
          </w:tcPr>
          <w:p w14:paraId="7F36CBD7" w14:textId="77777777" w:rsidR="00A425A5" w:rsidRPr="00A425A5" w:rsidRDefault="00A425A5" w:rsidP="00A425A5">
            <w:pPr>
              <w:jc w:val="right"/>
              <w:rPr>
                <w:b/>
                <w:bCs/>
                <w:color w:val="000000"/>
                <w:sz w:val="20"/>
                <w:szCs w:val="20"/>
              </w:rPr>
            </w:pPr>
            <w:r w:rsidRPr="00A425A5">
              <w:rPr>
                <w:b/>
                <w:bCs/>
                <w:color w:val="000000"/>
                <w:sz w:val="20"/>
                <w:szCs w:val="20"/>
              </w:rPr>
              <w:t>243.258,43</w:t>
            </w:r>
          </w:p>
        </w:tc>
        <w:tc>
          <w:tcPr>
            <w:tcW w:w="1466" w:type="dxa"/>
            <w:shd w:val="clear" w:color="auto" w:fill="auto"/>
            <w:vAlign w:val="center"/>
            <w:hideMark/>
          </w:tcPr>
          <w:p w14:paraId="7436FDC0" w14:textId="77777777" w:rsidR="00A425A5" w:rsidRPr="00A425A5" w:rsidRDefault="00A425A5" w:rsidP="00A425A5">
            <w:pPr>
              <w:jc w:val="right"/>
              <w:rPr>
                <w:b/>
                <w:bCs/>
                <w:color w:val="000000"/>
                <w:sz w:val="20"/>
                <w:szCs w:val="20"/>
              </w:rPr>
            </w:pPr>
            <w:r w:rsidRPr="00A425A5">
              <w:rPr>
                <w:b/>
                <w:bCs/>
                <w:color w:val="000000"/>
                <w:sz w:val="20"/>
                <w:szCs w:val="20"/>
              </w:rPr>
              <w:t>395.550,00</w:t>
            </w:r>
          </w:p>
        </w:tc>
        <w:tc>
          <w:tcPr>
            <w:tcW w:w="1466" w:type="dxa"/>
            <w:shd w:val="clear" w:color="auto" w:fill="auto"/>
            <w:vAlign w:val="center"/>
            <w:hideMark/>
          </w:tcPr>
          <w:p w14:paraId="7CB19852" w14:textId="77777777" w:rsidR="00A425A5" w:rsidRPr="00A425A5" w:rsidRDefault="00A425A5" w:rsidP="00A425A5">
            <w:pPr>
              <w:jc w:val="right"/>
              <w:rPr>
                <w:b/>
                <w:bCs/>
                <w:color w:val="000000"/>
                <w:sz w:val="20"/>
                <w:szCs w:val="20"/>
              </w:rPr>
            </w:pPr>
            <w:r w:rsidRPr="00A425A5">
              <w:rPr>
                <w:b/>
                <w:bCs/>
                <w:color w:val="000000"/>
                <w:sz w:val="20"/>
                <w:szCs w:val="20"/>
              </w:rPr>
              <w:t>432.600,00</w:t>
            </w:r>
          </w:p>
        </w:tc>
        <w:tc>
          <w:tcPr>
            <w:tcW w:w="1466" w:type="dxa"/>
            <w:shd w:val="clear" w:color="auto" w:fill="auto"/>
            <w:vAlign w:val="center"/>
            <w:hideMark/>
          </w:tcPr>
          <w:p w14:paraId="442D7F72" w14:textId="77777777" w:rsidR="00A425A5" w:rsidRPr="00A425A5" w:rsidRDefault="00A425A5" w:rsidP="00A425A5">
            <w:pPr>
              <w:jc w:val="right"/>
              <w:rPr>
                <w:b/>
                <w:bCs/>
                <w:color w:val="000000"/>
                <w:sz w:val="20"/>
                <w:szCs w:val="20"/>
              </w:rPr>
            </w:pPr>
            <w:r w:rsidRPr="00A425A5">
              <w:rPr>
                <w:b/>
                <w:bCs/>
                <w:color w:val="000000"/>
                <w:sz w:val="20"/>
                <w:szCs w:val="20"/>
              </w:rPr>
              <w:t>320.000,00</w:t>
            </w:r>
          </w:p>
        </w:tc>
        <w:tc>
          <w:tcPr>
            <w:tcW w:w="1466" w:type="dxa"/>
            <w:shd w:val="clear" w:color="auto" w:fill="auto"/>
            <w:vAlign w:val="center"/>
            <w:hideMark/>
          </w:tcPr>
          <w:p w14:paraId="207F036B" w14:textId="77777777" w:rsidR="00A425A5" w:rsidRPr="00A425A5" w:rsidRDefault="00A425A5" w:rsidP="00A425A5">
            <w:pPr>
              <w:jc w:val="right"/>
              <w:rPr>
                <w:b/>
                <w:bCs/>
                <w:color w:val="000000"/>
                <w:sz w:val="20"/>
                <w:szCs w:val="20"/>
              </w:rPr>
            </w:pPr>
            <w:r w:rsidRPr="00A425A5">
              <w:rPr>
                <w:b/>
                <w:bCs/>
                <w:color w:val="000000"/>
                <w:sz w:val="20"/>
                <w:szCs w:val="20"/>
              </w:rPr>
              <w:t>320.000,00</w:t>
            </w:r>
          </w:p>
        </w:tc>
      </w:tr>
      <w:tr w:rsidR="00A425A5" w:rsidRPr="00A425A5" w14:paraId="358BB049" w14:textId="77777777" w:rsidTr="00607FD7">
        <w:trPr>
          <w:cantSplit/>
          <w:trHeight w:val="360"/>
        </w:trPr>
        <w:tc>
          <w:tcPr>
            <w:tcW w:w="2748" w:type="dxa"/>
            <w:shd w:val="clear" w:color="auto" w:fill="auto"/>
            <w:vAlign w:val="center"/>
            <w:hideMark/>
          </w:tcPr>
          <w:p w14:paraId="431CF88F"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497856B9"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28A3C9B4" w14:textId="77777777" w:rsidR="00A425A5" w:rsidRPr="00A425A5" w:rsidRDefault="00A425A5" w:rsidP="00A425A5">
            <w:pPr>
              <w:jc w:val="right"/>
              <w:rPr>
                <w:b/>
                <w:bCs/>
                <w:color w:val="000000"/>
                <w:sz w:val="20"/>
                <w:szCs w:val="20"/>
              </w:rPr>
            </w:pPr>
            <w:r w:rsidRPr="00A425A5">
              <w:rPr>
                <w:b/>
                <w:bCs/>
                <w:color w:val="000000"/>
                <w:sz w:val="20"/>
                <w:szCs w:val="20"/>
              </w:rPr>
              <w:t>220.610,31</w:t>
            </w:r>
          </w:p>
        </w:tc>
        <w:tc>
          <w:tcPr>
            <w:tcW w:w="1466" w:type="dxa"/>
            <w:shd w:val="clear" w:color="auto" w:fill="auto"/>
            <w:vAlign w:val="center"/>
            <w:hideMark/>
          </w:tcPr>
          <w:p w14:paraId="2E7DD7B5" w14:textId="77777777" w:rsidR="00A425A5" w:rsidRPr="00A425A5" w:rsidRDefault="00A425A5" w:rsidP="00A425A5">
            <w:pPr>
              <w:jc w:val="right"/>
              <w:rPr>
                <w:b/>
                <w:bCs/>
                <w:color w:val="000000"/>
                <w:sz w:val="20"/>
                <w:szCs w:val="20"/>
              </w:rPr>
            </w:pPr>
            <w:r w:rsidRPr="00A425A5">
              <w:rPr>
                <w:b/>
                <w:bCs/>
                <w:color w:val="000000"/>
                <w:sz w:val="20"/>
                <w:szCs w:val="20"/>
              </w:rPr>
              <w:t>286.200,00</w:t>
            </w:r>
          </w:p>
        </w:tc>
        <w:tc>
          <w:tcPr>
            <w:tcW w:w="1466" w:type="dxa"/>
            <w:shd w:val="clear" w:color="auto" w:fill="auto"/>
            <w:vAlign w:val="center"/>
            <w:hideMark/>
          </w:tcPr>
          <w:p w14:paraId="2CC90203" w14:textId="77777777" w:rsidR="00A425A5" w:rsidRPr="00A425A5" w:rsidRDefault="00A425A5" w:rsidP="00A425A5">
            <w:pPr>
              <w:jc w:val="right"/>
              <w:rPr>
                <w:b/>
                <w:bCs/>
                <w:color w:val="000000"/>
                <w:sz w:val="20"/>
                <w:szCs w:val="20"/>
              </w:rPr>
            </w:pPr>
            <w:r w:rsidRPr="00A425A5">
              <w:rPr>
                <w:b/>
                <w:bCs/>
                <w:color w:val="000000"/>
                <w:sz w:val="20"/>
                <w:szCs w:val="20"/>
              </w:rPr>
              <w:t>320.000,00</w:t>
            </w:r>
          </w:p>
        </w:tc>
        <w:tc>
          <w:tcPr>
            <w:tcW w:w="1466" w:type="dxa"/>
            <w:shd w:val="clear" w:color="auto" w:fill="auto"/>
            <w:vAlign w:val="center"/>
            <w:hideMark/>
          </w:tcPr>
          <w:p w14:paraId="365EFCF7" w14:textId="77777777" w:rsidR="00A425A5" w:rsidRPr="00A425A5" w:rsidRDefault="00A425A5" w:rsidP="00A425A5">
            <w:pPr>
              <w:jc w:val="right"/>
              <w:rPr>
                <w:b/>
                <w:bCs/>
                <w:color w:val="000000"/>
                <w:sz w:val="20"/>
                <w:szCs w:val="20"/>
              </w:rPr>
            </w:pPr>
            <w:r w:rsidRPr="00A425A5">
              <w:rPr>
                <w:b/>
                <w:bCs/>
                <w:color w:val="000000"/>
                <w:sz w:val="20"/>
                <w:szCs w:val="20"/>
              </w:rPr>
              <w:t>320.000,00</w:t>
            </w:r>
          </w:p>
        </w:tc>
        <w:tc>
          <w:tcPr>
            <w:tcW w:w="1466" w:type="dxa"/>
            <w:shd w:val="clear" w:color="auto" w:fill="auto"/>
            <w:vAlign w:val="center"/>
            <w:hideMark/>
          </w:tcPr>
          <w:p w14:paraId="751B5B55" w14:textId="77777777" w:rsidR="00A425A5" w:rsidRPr="00A425A5" w:rsidRDefault="00A425A5" w:rsidP="00A425A5">
            <w:pPr>
              <w:jc w:val="right"/>
              <w:rPr>
                <w:b/>
                <w:bCs/>
                <w:color w:val="000000"/>
                <w:sz w:val="20"/>
                <w:szCs w:val="20"/>
              </w:rPr>
            </w:pPr>
            <w:r w:rsidRPr="00A425A5">
              <w:rPr>
                <w:b/>
                <w:bCs/>
                <w:color w:val="000000"/>
                <w:sz w:val="20"/>
                <w:szCs w:val="20"/>
              </w:rPr>
              <w:t>320.000,00</w:t>
            </w:r>
          </w:p>
        </w:tc>
      </w:tr>
      <w:tr w:rsidR="00A425A5" w:rsidRPr="00A425A5" w14:paraId="7B48E5A1" w14:textId="77777777" w:rsidTr="00607FD7">
        <w:trPr>
          <w:cantSplit/>
          <w:trHeight w:val="360"/>
        </w:trPr>
        <w:tc>
          <w:tcPr>
            <w:tcW w:w="2748" w:type="dxa"/>
            <w:shd w:val="clear" w:color="auto" w:fill="auto"/>
            <w:vAlign w:val="center"/>
            <w:hideMark/>
          </w:tcPr>
          <w:p w14:paraId="4AF6A348" w14:textId="77777777" w:rsidR="00A425A5" w:rsidRPr="00A425A5" w:rsidRDefault="00A425A5" w:rsidP="00A425A5">
            <w:pPr>
              <w:rPr>
                <w:b/>
                <w:bCs/>
                <w:color w:val="000000"/>
                <w:sz w:val="20"/>
                <w:szCs w:val="20"/>
              </w:rPr>
            </w:pPr>
            <w:r w:rsidRPr="00A425A5">
              <w:rPr>
                <w:b/>
                <w:bCs/>
                <w:color w:val="000000"/>
                <w:sz w:val="20"/>
                <w:szCs w:val="20"/>
              </w:rPr>
              <w:lastRenderedPageBreak/>
              <w:t>Izvor financiranja   3</w:t>
            </w:r>
          </w:p>
        </w:tc>
        <w:tc>
          <w:tcPr>
            <w:tcW w:w="4802" w:type="dxa"/>
            <w:shd w:val="clear" w:color="auto" w:fill="auto"/>
            <w:vAlign w:val="center"/>
            <w:hideMark/>
          </w:tcPr>
          <w:p w14:paraId="72E2D4EC"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030F64CA" w14:textId="77777777" w:rsidR="00A425A5" w:rsidRPr="00A425A5" w:rsidRDefault="00A425A5" w:rsidP="00A425A5">
            <w:pPr>
              <w:jc w:val="right"/>
              <w:rPr>
                <w:b/>
                <w:bCs/>
                <w:color w:val="000000"/>
                <w:sz w:val="20"/>
                <w:szCs w:val="20"/>
              </w:rPr>
            </w:pPr>
            <w:r w:rsidRPr="00A425A5">
              <w:rPr>
                <w:b/>
                <w:bCs/>
                <w:color w:val="000000"/>
                <w:sz w:val="20"/>
                <w:szCs w:val="20"/>
              </w:rPr>
              <w:t>1.360,00</w:t>
            </w:r>
          </w:p>
        </w:tc>
        <w:tc>
          <w:tcPr>
            <w:tcW w:w="1466" w:type="dxa"/>
            <w:shd w:val="clear" w:color="auto" w:fill="auto"/>
            <w:vAlign w:val="center"/>
            <w:hideMark/>
          </w:tcPr>
          <w:p w14:paraId="009A4106" w14:textId="77777777" w:rsidR="00A425A5" w:rsidRPr="00A425A5" w:rsidRDefault="00A425A5" w:rsidP="00A425A5">
            <w:pPr>
              <w:jc w:val="right"/>
              <w:rPr>
                <w:b/>
                <w:bCs/>
                <w:color w:val="000000"/>
                <w:sz w:val="20"/>
                <w:szCs w:val="20"/>
              </w:rPr>
            </w:pPr>
            <w:r w:rsidRPr="00A425A5">
              <w:rPr>
                <w:b/>
                <w:bCs/>
                <w:color w:val="000000"/>
                <w:sz w:val="20"/>
                <w:szCs w:val="20"/>
              </w:rPr>
              <w:t>66.000,00</w:t>
            </w:r>
          </w:p>
        </w:tc>
        <w:tc>
          <w:tcPr>
            <w:tcW w:w="1466" w:type="dxa"/>
            <w:shd w:val="clear" w:color="auto" w:fill="auto"/>
            <w:vAlign w:val="center"/>
            <w:hideMark/>
          </w:tcPr>
          <w:p w14:paraId="38BD3A08" w14:textId="77777777" w:rsidR="00A425A5" w:rsidRPr="00A425A5" w:rsidRDefault="00A425A5" w:rsidP="00A425A5">
            <w:pPr>
              <w:jc w:val="right"/>
              <w:rPr>
                <w:b/>
                <w:bCs/>
                <w:color w:val="000000"/>
                <w:sz w:val="20"/>
                <w:szCs w:val="20"/>
              </w:rPr>
            </w:pPr>
            <w:r w:rsidRPr="00A425A5">
              <w:rPr>
                <w:b/>
                <w:bCs/>
                <w:color w:val="000000"/>
                <w:sz w:val="20"/>
                <w:szCs w:val="20"/>
              </w:rPr>
              <w:t>40.300,00</w:t>
            </w:r>
          </w:p>
        </w:tc>
        <w:tc>
          <w:tcPr>
            <w:tcW w:w="1466" w:type="dxa"/>
            <w:shd w:val="clear" w:color="auto" w:fill="auto"/>
            <w:vAlign w:val="center"/>
            <w:hideMark/>
          </w:tcPr>
          <w:p w14:paraId="4E680DE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8E95AB1"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1F88044" w14:textId="77777777" w:rsidTr="00607FD7">
        <w:trPr>
          <w:cantSplit/>
          <w:trHeight w:val="360"/>
        </w:trPr>
        <w:tc>
          <w:tcPr>
            <w:tcW w:w="2748" w:type="dxa"/>
            <w:shd w:val="clear" w:color="auto" w:fill="auto"/>
            <w:vAlign w:val="center"/>
            <w:hideMark/>
          </w:tcPr>
          <w:p w14:paraId="369E4D92"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7212AC15"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51609DDC" w14:textId="77777777" w:rsidR="00A425A5" w:rsidRPr="00A425A5" w:rsidRDefault="00A425A5" w:rsidP="00A425A5">
            <w:pPr>
              <w:jc w:val="right"/>
              <w:rPr>
                <w:b/>
                <w:bCs/>
                <w:color w:val="000000"/>
                <w:sz w:val="20"/>
                <w:szCs w:val="20"/>
              </w:rPr>
            </w:pPr>
            <w:r w:rsidRPr="00A425A5">
              <w:rPr>
                <w:b/>
                <w:bCs/>
                <w:color w:val="000000"/>
                <w:sz w:val="20"/>
                <w:szCs w:val="20"/>
              </w:rPr>
              <w:t>21.288,12</w:t>
            </w:r>
          </w:p>
        </w:tc>
        <w:tc>
          <w:tcPr>
            <w:tcW w:w="1466" w:type="dxa"/>
            <w:shd w:val="clear" w:color="auto" w:fill="auto"/>
            <w:vAlign w:val="center"/>
            <w:hideMark/>
          </w:tcPr>
          <w:p w14:paraId="0294E10F" w14:textId="77777777" w:rsidR="00A425A5" w:rsidRPr="00A425A5" w:rsidRDefault="00A425A5" w:rsidP="00A425A5">
            <w:pPr>
              <w:jc w:val="right"/>
              <w:rPr>
                <w:b/>
                <w:bCs/>
                <w:color w:val="000000"/>
                <w:sz w:val="20"/>
                <w:szCs w:val="20"/>
              </w:rPr>
            </w:pPr>
            <w:r w:rsidRPr="00A425A5">
              <w:rPr>
                <w:b/>
                <w:bCs/>
                <w:color w:val="000000"/>
                <w:sz w:val="20"/>
                <w:szCs w:val="20"/>
              </w:rPr>
              <w:t>43.350,00</w:t>
            </w:r>
          </w:p>
        </w:tc>
        <w:tc>
          <w:tcPr>
            <w:tcW w:w="1466" w:type="dxa"/>
            <w:shd w:val="clear" w:color="auto" w:fill="auto"/>
            <w:vAlign w:val="center"/>
            <w:hideMark/>
          </w:tcPr>
          <w:p w14:paraId="248AB1A6" w14:textId="77777777" w:rsidR="00A425A5" w:rsidRPr="00A425A5" w:rsidRDefault="00A425A5" w:rsidP="00A425A5">
            <w:pPr>
              <w:jc w:val="right"/>
              <w:rPr>
                <w:b/>
                <w:bCs/>
                <w:color w:val="000000"/>
                <w:sz w:val="20"/>
                <w:szCs w:val="20"/>
              </w:rPr>
            </w:pPr>
            <w:r w:rsidRPr="00A425A5">
              <w:rPr>
                <w:b/>
                <w:bCs/>
                <w:color w:val="000000"/>
                <w:sz w:val="20"/>
                <w:szCs w:val="20"/>
              </w:rPr>
              <w:t>72.300,00</w:t>
            </w:r>
          </w:p>
        </w:tc>
        <w:tc>
          <w:tcPr>
            <w:tcW w:w="1466" w:type="dxa"/>
            <w:shd w:val="clear" w:color="auto" w:fill="auto"/>
            <w:vAlign w:val="center"/>
            <w:hideMark/>
          </w:tcPr>
          <w:p w14:paraId="77CE05C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5C1417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93B31A7" w14:textId="77777777" w:rsidTr="00607FD7">
        <w:trPr>
          <w:cantSplit/>
          <w:trHeight w:val="360"/>
        </w:trPr>
        <w:tc>
          <w:tcPr>
            <w:tcW w:w="2748" w:type="dxa"/>
            <w:shd w:val="clear" w:color="auto" w:fill="auto"/>
            <w:vAlign w:val="center"/>
            <w:hideMark/>
          </w:tcPr>
          <w:p w14:paraId="455D7FFA" w14:textId="77777777" w:rsidR="00A425A5" w:rsidRPr="00A425A5" w:rsidRDefault="00A425A5" w:rsidP="00A425A5">
            <w:pPr>
              <w:rPr>
                <w:b/>
                <w:bCs/>
                <w:color w:val="000000"/>
                <w:sz w:val="20"/>
                <w:szCs w:val="20"/>
              </w:rPr>
            </w:pPr>
            <w:r w:rsidRPr="00A425A5">
              <w:rPr>
                <w:b/>
                <w:bCs/>
                <w:color w:val="000000"/>
                <w:sz w:val="20"/>
                <w:szCs w:val="20"/>
              </w:rPr>
              <w:t>PROGRAM    6005</w:t>
            </w:r>
          </w:p>
        </w:tc>
        <w:tc>
          <w:tcPr>
            <w:tcW w:w="4802" w:type="dxa"/>
            <w:shd w:val="clear" w:color="auto" w:fill="auto"/>
            <w:vAlign w:val="center"/>
            <w:hideMark/>
          </w:tcPr>
          <w:p w14:paraId="2F037A67" w14:textId="77777777" w:rsidR="00A425A5" w:rsidRPr="00A425A5" w:rsidRDefault="00A425A5" w:rsidP="00A425A5">
            <w:pPr>
              <w:rPr>
                <w:b/>
                <w:bCs/>
                <w:color w:val="000000"/>
                <w:sz w:val="20"/>
                <w:szCs w:val="20"/>
              </w:rPr>
            </w:pPr>
            <w:r w:rsidRPr="00A425A5">
              <w:rPr>
                <w:b/>
                <w:bCs/>
                <w:color w:val="000000"/>
                <w:sz w:val="20"/>
                <w:szCs w:val="20"/>
              </w:rPr>
              <w:t>REDOVNA DJELATNOST JAVNE USTANOVE ZAVOD ZA PROSTORNO UREĐENJE OSJEČKO-BARANJSKE ŽUPANIJE</w:t>
            </w:r>
          </w:p>
        </w:tc>
        <w:tc>
          <w:tcPr>
            <w:tcW w:w="1466" w:type="dxa"/>
            <w:shd w:val="clear" w:color="auto" w:fill="auto"/>
            <w:vAlign w:val="center"/>
            <w:hideMark/>
          </w:tcPr>
          <w:p w14:paraId="337BA06E" w14:textId="77777777" w:rsidR="00A425A5" w:rsidRPr="00A425A5" w:rsidRDefault="00A425A5" w:rsidP="00A425A5">
            <w:pPr>
              <w:jc w:val="right"/>
              <w:rPr>
                <w:b/>
                <w:bCs/>
                <w:color w:val="000000"/>
                <w:sz w:val="20"/>
                <w:szCs w:val="20"/>
              </w:rPr>
            </w:pPr>
            <w:r w:rsidRPr="00A425A5">
              <w:rPr>
                <w:b/>
                <w:bCs/>
                <w:color w:val="000000"/>
                <w:sz w:val="20"/>
                <w:szCs w:val="20"/>
              </w:rPr>
              <w:t>243.258,43</w:t>
            </w:r>
          </w:p>
        </w:tc>
        <w:tc>
          <w:tcPr>
            <w:tcW w:w="1466" w:type="dxa"/>
            <w:shd w:val="clear" w:color="auto" w:fill="auto"/>
            <w:vAlign w:val="center"/>
            <w:hideMark/>
          </w:tcPr>
          <w:p w14:paraId="28C65BBA" w14:textId="77777777" w:rsidR="00A425A5" w:rsidRPr="00A425A5" w:rsidRDefault="00A425A5" w:rsidP="00A425A5">
            <w:pPr>
              <w:jc w:val="right"/>
              <w:rPr>
                <w:b/>
                <w:bCs/>
                <w:color w:val="000000"/>
                <w:sz w:val="20"/>
                <w:szCs w:val="20"/>
              </w:rPr>
            </w:pPr>
            <w:r w:rsidRPr="00A425A5">
              <w:rPr>
                <w:b/>
                <w:bCs/>
                <w:color w:val="000000"/>
                <w:sz w:val="20"/>
                <w:szCs w:val="20"/>
              </w:rPr>
              <w:t>395.550,00</w:t>
            </w:r>
          </w:p>
        </w:tc>
        <w:tc>
          <w:tcPr>
            <w:tcW w:w="1466" w:type="dxa"/>
            <w:shd w:val="clear" w:color="auto" w:fill="auto"/>
            <w:vAlign w:val="center"/>
            <w:hideMark/>
          </w:tcPr>
          <w:p w14:paraId="5CB9B826" w14:textId="77777777" w:rsidR="00A425A5" w:rsidRPr="00A425A5" w:rsidRDefault="00A425A5" w:rsidP="00A425A5">
            <w:pPr>
              <w:jc w:val="right"/>
              <w:rPr>
                <w:b/>
                <w:bCs/>
                <w:color w:val="000000"/>
                <w:sz w:val="20"/>
                <w:szCs w:val="20"/>
              </w:rPr>
            </w:pPr>
            <w:r w:rsidRPr="00A425A5">
              <w:rPr>
                <w:b/>
                <w:bCs/>
                <w:color w:val="000000"/>
                <w:sz w:val="20"/>
                <w:szCs w:val="20"/>
              </w:rPr>
              <w:t>432.600,00</w:t>
            </w:r>
          </w:p>
        </w:tc>
        <w:tc>
          <w:tcPr>
            <w:tcW w:w="1466" w:type="dxa"/>
            <w:shd w:val="clear" w:color="auto" w:fill="auto"/>
            <w:vAlign w:val="center"/>
            <w:hideMark/>
          </w:tcPr>
          <w:p w14:paraId="5BDA71E1" w14:textId="77777777" w:rsidR="00A425A5" w:rsidRPr="00A425A5" w:rsidRDefault="00A425A5" w:rsidP="00A425A5">
            <w:pPr>
              <w:jc w:val="right"/>
              <w:rPr>
                <w:b/>
                <w:bCs/>
                <w:color w:val="000000"/>
                <w:sz w:val="20"/>
                <w:szCs w:val="20"/>
              </w:rPr>
            </w:pPr>
            <w:r w:rsidRPr="00A425A5">
              <w:rPr>
                <w:b/>
                <w:bCs/>
                <w:color w:val="000000"/>
                <w:sz w:val="20"/>
                <w:szCs w:val="20"/>
              </w:rPr>
              <w:t>320.000,00</w:t>
            </w:r>
          </w:p>
        </w:tc>
        <w:tc>
          <w:tcPr>
            <w:tcW w:w="1466" w:type="dxa"/>
            <w:shd w:val="clear" w:color="auto" w:fill="auto"/>
            <w:vAlign w:val="center"/>
            <w:hideMark/>
          </w:tcPr>
          <w:p w14:paraId="664FAA0A" w14:textId="77777777" w:rsidR="00A425A5" w:rsidRPr="00A425A5" w:rsidRDefault="00A425A5" w:rsidP="00A425A5">
            <w:pPr>
              <w:jc w:val="right"/>
              <w:rPr>
                <w:b/>
                <w:bCs/>
                <w:color w:val="000000"/>
                <w:sz w:val="20"/>
                <w:szCs w:val="20"/>
              </w:rPr>
            </w:pPr>
            <w:r w:rsidRPr="00A425A5">
              <w:rPr>
                <w:b/>
                <w:bCs/>
                <w:color w:val="000000"/>
                <w:sz w:val="20"/>
                <w:szCs w:val="20"/>
              </w:rPr>
              <w:t>320.000,00</w:t>
            </w:r>
          </w:p>
        </w:tc>
      </w:tr>
      <w:tr w:rsidR="00A425A5" w:rsidRPr="00A425A5" w14:paraId="0ADFD7AF" w14:textId="77777777" w:rsidTr="00607FD7">
        <w:trPr>
          <w:cantSplit/>
          <w:trHeight w:val="360"/>
        </w:trPr>
        <w:tc>
          <w:tcPr>
            <w:tcW w:w="2748" w:type="dxa"/>
            <w:shd w:val="clear" w:color="auto" w:fill="auto"/>
            <w:vAlign w:val="center"/>
            <w:hideMark/>
          </w:tcPr>
          <w:p w14:paraId="0EEC9C5A"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A6005</w:t>
            </w:r>
            <w:proofErr w:type="spellEnd"/>
            <w:r w:rsidRPr="00A425A5">
              <w:rPr>
                <w:b/>
                <w:bCs/>
                <w:color w:val="000000"/>
                <w:sz w:val="20"/>
                <w:szCs w:val="20"/>
              </w:rPr>
              <w:t xml:space="preserve"> 01</w:t>
            </w:r>
          </w:p>
        </w:tc>
        <w:tc>
          <w:tcPr>
            <w:tcW w:w="4802" w:type="dxa"/>
            <w:shd w:val="clear" w:color="auto" w:fill="auto"/>
            <w:vAlign w:val="center"/>
            <w:hideMark/>
          </w:tcPr>
          <w:p w14:paraId="2636E384" w14:textId="77777777" w:rsidR="00A425A5" w:rsidRPr="00A425A5" w:rsidRDefault="00A425A5" w:rsidP="00A425A5">
            <w:pPr>
              <w:rPr>
                <w:b/>
                <w:bCs/>
                <w:color w:val="000000"/>
                <w:sz w:val="20"/>
                <w:szCs w:val="20"/>
              </w:rPr>
            </w:pPr>
            <w:r w:rsidRPr="00A425A5">
              <w:rPr>
                <w:b/>
                <w:bCs/>
                <w:color w:val="000000"/>
                <w:sz w:val="20"/>
                <w:szCs w:val="20"/>
              </w:rPr>
              <w:t>OPĆI RASHODI - JAVNA USTANOVA ZAVOD ZA PROSTORNO UREĐENJE OSJEČKO-BARANJSKE ŽUPANIJE</w:t>
            </w:r>
          </w:p>
        </w:tc>
        <w:tc>
          <w:tcPr>
            <w:tcW w:w="1466" w:type="dxa"/>
            <w:shd w:val="clear" w:color="auto" w:fill="auto"/>
            <w:vAlign w:val="center"/>
            <w:hideMark/>
          </w:tcPr>
          <w:p w14:paraId="22C308FC" w14:textId="77777777" w:rsidR="00A425A5" w:rsidRPr="00A425A5" w:rsidRDefault="00A425A5" w:rsidP="00A425A5">
            <w:pPr>
              <w:jc w:val="right"/>
              <w:rPr>
                <w:b/>
                <w:bCs/>
                <w:color w:val="000000"/>
                <w:sz w:val="20"/>
                <w:szCs w:val="20"/>
              </w:rPr>
            </w:pPr>
            <w:r w:rsidRPr="00A425A5">
              <w:rPr>
                <w:b/>
                <w:bCs/>
                <w:color w:val="000000"/>
                <w:sz w:val="20"/>
                <w:szCs w:val="20"/>
              </w:rPr>
              <w:t>181.707,12</w:t>
            </w:r>
          </w:p>
        </w:tc>
        <w:tc>
          <w:tcPr>
            <w:tcW w:w="1466" w:type="dxa"/>
            <w:shd w:val="clear" w:color="auto" w:fill="auto"/>
            <w:vAlign w:val="center"/>
            <w:hideMark/>
          </w:tcPr>
          <w:p w14:paraId="2F3C70B5" w14:textId="77777777" w:rsidR="00A425A5" w:rsidRPr="00A425A5" w:rsidRDefault="00A425A5" w:rsidP="00A425A5">
            <w:pPr>
              <w:jc w:val="right"/>
              <w:rPr>
                <w:b/>
                <w:bCs/>
                <w:color w:val="000000"/>
                <w:sz w:val="20"/>
                <w:szCs w:val="20"/>
              </w:rPr>
            </w:pPr>
            <w:r w:rsidRPr="00A425A5">
              <w:rPr>
                <w:b/>
                <w:bCs/>
                <w:color w:val="000000"/>
                <w:sz w:val="20"/>
                <w:szCs w:val="20"/>
              </w:rPr>
              <w:t>285.450,00</w:t>
            </w:r>
          </w:p>
        </w:tc>
        <w:tc>
          <w:tcPr>
            <w:tcW w:w="1466" w:type="dxa"/>
            <w:shd w:val="clear" w:color="auto" w:fill="auto"/>
            <w:vAlign w:val="center"/>
            <w:hideMark/>
          </w:tcPr>
          <w:p w14:paraId="3CBC9C55" w14:textId="77777777" w:rsidR="00A425A5" w:rsidRPr="00A425A5" w:rsidRDefault="00A425A5" w:rsidP="00A425A5">
            <w:pPr>
              <w:jc w:val="right"/>
              <w:rPr>
                <w:b/>
                <w:bCs/>
                <w:color w:val="000000"/>
                <w:sz w:val="20"/>
                <w:szCs w:val="20"/>
              </w:rPr>
            </w:pPr>
            <w:r w:rsidRPr="00A425A5">
              <w:rPr>
                <w:b/>
                <w:bCs/>
                <w:color w:val="000000"/>
                <w:sz w:val="20"/>
                <w:szCs w:val="20"/>
              </w:rPr>
              <w:t>338.800,00</w:t>
            </w:r>
          </w:p>
        </w:tc>
        <w:tc>
          <w:tcPr>
            <w:tcW w:w="1466" w:type="dxa"/>
            <w:shd w:val="clear" w:color="auto" w:fill="auto"/>
            <w:vAlign w:val="center"/>
            <w:hideMark/>
          </w:tcPr>
          <w:p w14:paraId="2AC634C8" w14:textId="77777777" w:rsidR="00A425A5" w:rsidRPr="00A425A5" w:rsidRDefault="00A425A5" w:rsidP="00A425A5">
            <w:pPr>
              <w:jc w:val="right"/>
              <w:rPr>
                <w:b/>
                <w:bCs/>
                <w:color w:val="000000"/>
                <w:sz w:val="20"/>
                <w:szCs w:val="20"/>
              </w:rPr>
            </w:pPr>
            <w:r w:rsidRPr="00A425A5">
              <w:rPr>
                <w:b/>
                <w:bCs/>
                <w:color w:val="000000"/>
                <w:sz w:val="20"/>
                <w:szCs w:val="20"/>
              </w:rPr>
              <w:t>290.000,00</w:t>
            </w:r>
          </w:p>
        </w:tc>
        <w:tc>
          <w:tcPr>
            <w:tcW w:w="1466" w:type="dxa"/>
            <w:shd w:val="clear" w:color="auto" w:fill="auto"/>
            <w:vAlign w:val="center"/>
            <w:hideMark/>
          </w:tcPr>
          <w:p w14:paraId="10E3B693" w14:textId="77777777" w:rsidR="00A425A5" w:rsidRPr="00A425A5" w:rsidRDefault="00A425A5" w:rsidP="00A425A5">
            <w:pPr>
              <w:jc w:val="right"/>
              <w:rPr>
                <w:b/>
                <w:bCs/>
                <w:color w:val="000000"/>
                <w:sz w:val="20"/>
                <w:szCs w:val="20"/>
              </w:rPr>
            </w:pPr>
            <w:r w:rsidRPr="00A425A5">
              <w:rPr>
                <w:b/>
                <w:bCs/>
                <w:color w:val="000000"/>
                <w:sz w:val="20"/>
                <w:szCs w:val="20"/>
              </w:rPr>
              <w:t>290.000,00</w:t>
            </w:r>
          </w:p>
        </w:tc>
      </w:tr>
      <w:tr w:rsidR="00A425A5" w:rsidRPr="00A425A5" w14:paraId="433AA52A" w14:textId="77777777" w:rsidTr="00607FD7">
        <w:trPr>
          <w:cantSplit/>
          <w:trHeight w:val="360"/>
        </w:trPr>
        <w:tc>
          <w:tcPr>
            <w:tcW w:w="2748" w:type="dxa"/>
            <w:shd w:val="clear" w:color="auto" w:fill="auto"/>
            <w:vAlign w:val="center"/>
            <w:hideMark/>
          </w:tcPr>
          <w:p w14:paraId="4862037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32C544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AA3CC1" w14:textId="77777777" w:rsidR="00A425A5" w:rsidRPr="00A425A5" w:rsidRDefault="00A425A5" w:rsidP="00A425A5">
            <w:pPr>
              <w:jc w:val="right"/>
              <w:rPr>
                <w:i/>
                <w:iCs/>
                <w:color w:val="000000"/>
                <w:sz w:val="20"/>
                <w:szCs w:val="20"/>
              </w:rPr>
            </w:pPr>
            <w:r w:rsidRPr="00A425A5">
              <w:rPr>
                <w:i/>
                <w:iCs/>
                <w:color w:val="000000"/>
                <w:sz w:val="20"/>
                <w:szCs w:val="20"/>
              </w:rPr>
              <w:t>173.458,68</w:t>
            </w:r>
          </w:p>
        </w:tc>
        <w:tc>
          <w:tcPr>
            <w:tcW w:w="1466" w:type="dxa"/>
            <w:shd w:val="clear" w:color="auto" w:fill="auto"/>
            <w:vAlign w:val="center"/>
            <w:hideMark/>
          </w:tcPr>
          <w:p w14:paraId="4BE96F7C" w14:textId="77777777" w:rsidR="00A425A5" w:rsidRPr="00A425A5" w:rsidRDefault="00A425A5" w:rsidP="00A425A5">
            <w:pPr>
              <w:jc w:val="right"/>
              <w:rPr>
                <w:i/>
                <w:iCs/>
                <w:color w:val="000000"/>
                <w:sz w:val="20"/>
                <w:szCs w:val="20"/>
              </w:rPr>
            </w:pPr>
            <w:r w:rsidRPr="00A425A5">
              <w:rPr>
                <w:i/>
                <w:iCs/>
                <w:color w:val="000000"/>
                <w:sz w:val="20"/>
                <w:szCs w:val="20"/>
              </w:rPr>
              <w:t>206.200,00</w:t>
            </w:r>
          </w:p>
        </w:tc>
        <w:tc>
          <w:tcPr>
            <w:tcW w:w="1466" w:type="dxa"/>
            <w:shd w:val="clear" w:color="auto" w:fill="auto"/>
            <w:vAlign w:val="center"/>
            <w:hideMark/>
          </w:tcPr>
          <w:p w14:paraId="5566CACD" w14:textId="77777777" w:rsidR="00A425A5" w:rsidRPr="00A425A5" w:rsidRDefault="00A425A5" w:rsidP="00A425A5">
            <w:pPr>
              <w:jc w:val="right"/>
              <w:rPr>
                <w:i/>
                <w:iCs/>
                <w:color w:val="000000"/>
                <w:sz w:val="20"/>
                <w:szCs w:val="20"/>
              </w:rPr>
            </w:pPr>
            <w:r w:rsidRPr="00A425A5">
              <w:rPr>
                <w:i/>
                <w:iCs/>
                <w:color w:val="000000"/>
                <w:sz w:val="20"/>
                <w:szCs w:val="20"/>
              </w:rPr>
              <w:t>281.000,00</w:t>
            </w:r>
          </w:p>
        </w:tc>
        <w:tc>
          <w:tcPr>
            <w:tcW w:w="1466" w:type="dxa"/>
            <w:shd w:val="clear" w:color="auto" w:fill="auto"/>
            <w:vAlign w:val="center"/>
            <w:hideMark/>
          </w:tcPr>
          <w:p w14:paraId="637F03BF" w14:textId="77777777" w:rsidR="00A425A5" w:rsidRPr="00A425A5" w:rsidRDefault="00A425A5" w:rsidP="00A425A5">
            <w:pPr>
              <w:jc w:val="right"/>
              <w:rPr>
                <w:i/>
                <w:iCs/>
                <w:color w:val="000000"/>
                <w:sz w:val="20"/>
                <w:szCs w:val="20"/>
              </w:rPr>
            </w:pPr>
            <w:r w:rsidRPr="00A425A5">
              <w:rPr>
                <w:i/>
                <w:iCs/>
                <w:color w:val="000000"/>
                <w:sz w:val="20"/>
                <w:szCs w:val="20"/>
              </w:rPr>
              <w:t>290.000,00</w:t>
            </w:r>
          </w:p>
        </w:tc>
        <w:tc>
          <w:tcPr>
            <w:tcW w:w="1466" w:type="dxa"/>
            <w:shd w:val="clear" w:color="auto" w:fill="auto"/>
            <w:vAlign w:val="center"/>
            <w:hideMark/>
          </w:tcPr>
          <w:p w14:paraId="1ABF9819" w14:textId="77777777" w:rsidR="00A425A5" w:rsidRPr="00A425A5" w:rsidRDefault="00A425A5" w:rsidP="00A425A5">
            <w:pPr>
              <w:jc w:val="right"/>
              <w:rPr>
                <w:i/>
                <w:iCs/>
                <w:color w:val="000000"/>
                <w:sz w:val="20"/>
                <w:szCs w:val="20"/>
              </w:rPr>
            </w:pPr>
            <w:r w:rsidRPr="00A425A5">
              <w:rPr>
                <w:i/>
                <w:iCs/>
                <w:color w:val="000000"/>
                <w:sz w:val="20"/>
                <w:szCs w:val="20"/>
              </w:rPr>
              <w:t>290.000,00</w:t>
            </w:r>
          </w:p>
        </w:tc>
      </w:tr>
      <w:tr w:rsidR="00A425A5" w:rsidRPr="00A425A5" w14:paraId="786F0EE9" w14:textId="77777777" w:rsidTr="00607FD7">
        <w:trPr>
          <w:cantSplit/>
          <w:trHeight w:val="360"/>
        </w:trPr>
        <w:tc>
          <w:tcPr>
            <w:tcW w:w="2748" w:type="dxa"/>
            <w:shd w:val="clear" w:color="auto" w:fill="auto"/>
            <w:vAlign w:val="center"/>
            <w:hideMark/>
          </w:tcPr>
          <w:p w14:paraId="3BDF0AE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6B3420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5F8B9CB" w14:textId="77777777" w:rsidR="00A425A5" w:rsidRPr="00A425A5" w:rsidRDefault="00A425A5" w:rsidP="00A425A5">
            <w:pPr>
              <w:jc w:val="right"/>
              <w:rPr>
                <w:color w:val="000000"/>
                <w:sz w:val="20"/>
                <w:szCs w:val="20"/>
              </w:rPr>
            </w:pPr>
            <w:r w:rsidRPr="00A425A5">
              <w:rPr>
                <w:color w:val="000000"/>
                <w:sz w:val="20"/>
                <w:szCs w:val="20"/>
              </w:rPr>
              <w:t>171.306,83</w:t>
            </w:r>
          </w:p>
        </w:tc>
        <w:tc>
          <w:tcPr>
            <w:tcW w:w="1466" w:type="dxa"/>
            <w:shd w:val="clear" w:color="auto" w:fill="auto"/>
            <w:vAlign w:val="center"/>
            <w:hideMark/>
          </w:tcPr>
          <w:p w14:paraId="41FC83E0" w14:textId="77777777" w:rsidR="00A425A5" w:rsidRPr="00A425A5" w:rsidRDefault="00A425A5" w:rsidP="00A425A5">
            <w:pPr>
              <w:jc w:val="right"/>
              <w:rPr>
                <w:color w:val="000000"/>
                <w:sz w:val="20"/>
                <w:szCs w:val="20"/>
              </w:rPr>
            </w:pPr>
            <w:r w:rsidRPr="00A425A5">
              <w:rPr>
                <w:color w:val="000000"/>
                <w:sz w:val="20"/>
                <w:szCs w:val="20"/>
              </w:rPr>
              <w:t>203.600,00</w:t>
            </w:r>
          </w:p>
        </w:tc>
        <w:tc>
          <w:tcPr>
            <w:tcW w:w="1466" w:type="dxa"/>
            <w:shd w:val="clear" w:color="auto" w:fill="auto"/>
            <w:vAlign w:val="center"/>
            <w:hideMark/>
          </w:tcPr>
          <w:p w14:paraId="0F5C0E22" w14:textId="77777777" w:rsidR="00A425A5" w:rsidRPr="00A425A5" w:rsidRDefault="00A425A5" w:rsidP="00A425A5">
            <w:pPr>
              <w:jc w:val="right"/>
              <w:rPr>
                <w:color w:val="000000"/>
                <w:sz w:val="20"/>
                <w:szCs w:val="20"/>
              </w:rPr>
            </w:pPr>
            <w:r w:rsidRPr="00A425A5">
              <w:rPr>
                <w:color w:val="000000"/>
                <w:sz w:val="20"/>
                <w:szCs w:val="20"/>
              </w:rPr>
              <w:t>279.300,00</w:t>
            </w:r>
          </w:p>
        </w:tc>
        <w:tc>
          <w:tcPr>
            <w:tcW w:w="1466" w:type="dxa"/>
            <w:shd w:val="clear" w:color="auto" w:fill="auto"/>
            <w:vAlign w:val="center"/>
            <w:hideMark/>
          </w:tcPr>
          <w:p w14:paraId="5996D517" w14:textId="77777777" w:rsidR="00A425A5" w:rsidRPr="00A425A5" w:rsidRDefault="00A425A5" w:rsidP="00A425A5">
            <w:pPr>
              <w:jc w:val="right"/>
              <w:rPr>
                <w:color w:val="000000"/>
                <w:sz w:val="20"/>
                <w:szCs w:val="20"/>
              </w:rPr>
            </w:pPr>
            <w:r w:rsidRPr="00A425A5">
              <w:rPr>
                <w:color w:val="000000"/>
                <w:sz w:val="20"/>
                <w:szCs w:val="20"/>
              </w:rPr>
              <w:t>286.000,00</w:t>
            </w:r>
          </w:p>
        </w:tc>
        <w:tc>
          <w:tcPr>
            <w:tcW w:w="1466" w:type="dxa"/>
            <w:shd w:val="clear" w:color="auto" w:fill="auto"/>
            <w:vAlign w:val="center"/>
            <w:hideMark/>
          </w:tcPr>
          <w:p w14:paraId="0A79A9AD" w14:textId="77777777" w:rsidR="00A425A5" w:rsidRPr="00A425A5" w:rsidRDefault="00A425A5" w:rsidP="00A425A5">
            <w:pPr>
              <w:jc w:val="right"/>
              <w:rPr>
                <w:color w:val="000000"/>
                <w:sz w:val="20"/>
                <w:szCs w:val="20"/>
              </w:rPr>
            </w:pPr>
            <w:r w:rsidRPr="00A425A5">
              <w:rPr>
                <w:color w:val="000000"/>
                <w:sz w:val="20"/>
                <w:szCs w:val="20"/>
              </w:rPr>
              <w:t>286.000,00</w:t>
            </w:r>
          </w:p>
        </w:tc>
      </w:tr>
      <w:tr w:rsidR="00A425A5" w:rsidRPr="00A425A5" w14:paraId="63D28C0D" w14:textId="77777777" w:rsidTr="00607FD7">
        <w:trPr>
          <w:cantSplit/>
          <w:trHeight w:val="360"/>
        </w:trPr>
        <w:tc>
          <w:tcPr>
            <w:tcW w:w="2748" w:type="dxa"/>
            <w:shd w:val="clear" w:color="auto" w:fill="auto"/>
            <w:vAlign w:val="center"/>
            <w:hideMark/>
          </w:tcPr>
          <w:p w14:paraId="579C024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70FF433"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5A1807EA" w14:textId="77777777" w:rsidR="00A425A5" w:rsidRPr="00A425A5" w:rsidRDefault="00A425A5" w:rsidP="00A425A5">
            <w:pPr>
              <w:jc w:val="right"/>
              <w:rPr>
                <w:color w:val="000000"/>
                <w:sz w:val="20"/>
                <w:szCs w:val="20"/>
              </w:rPr>
            </w:pPr>
            <w:r w:rsidRPr="00A425A5">
              <w:rPr>
                <w:color w:val="000000"/>
                <w:sz w:val="20"/>
                <w:szCs w:val="20"/>
              </w:rPr>
              <w:t>144.106,99</w:t>
            </w:r>
          </w:p>
        </w:tc>
        <w:tc>
          <w:tcPr>
            <w:tcW w:w="1466" w:type="dxa"/>
            <w:shd w:val="clear" w:color="auto" w:fill="auto"/>
            <w:vAlign w:val="center"/>
            <w:hideMark/>
          </w:tcPr>
          <w:p w14:paraId="66F48F78" w14:textId="77777777" w:rsidR="00A425A5" w:rsidRPr="00A425A5" w:rsidRDefault="00A425A5" w:rsidP="00A425A5">
            <w:pPr>
              <w:jc w:val="right"/>
              <w:rPr>
                <w:color w:val="000000"/>
                <w:sz w:val="20"/>
                <w:szCs w:val="20"/>
              </w:rPr>
            </w:pPr>
            <w:r w:rsidRPr="00A425A5">
              <w:rPr>
                <w:color w:val="000000"/>
                <w:sz w:val="20"/>
                <w:szCs w:val="20"/>
              </w:rPr>
              <w:t>156.200,00</w:t>
            </w:r>
          </w:p>
        </w:tc>
        <w:tc>
          <w:tcPr>
            <w:tcW w:w="1466" w:type="dxa"/>
            <w:shd w:val="clear" w:color="auto" w:fill="auto"/>
            <w:vAlign w:val="center"/>
            <w:hideMark/>
          </w:tcPr>
          <w:p w14:paraId="4F30EB46" w14:textId="77777777" w:rsidR="00A425A5" w:rsidRPr="00A425A5" w:rsidRDefault="00A425A5" w:rsidP="00A425A5">
            <w:pPr>
              <w:jc w:val="right"/>
              <w:rPr>
                <w:color w:val="000000"/>
                <w:sz w:val="20"/>
                <w:szCs w:val="20"/>
              </w:rPr>
            </w:pPr>
            <w:r w:rsidRPr="00A425A5">
              <w:rPr>
                <w:color w:val="000000"/>
                <w:sz w:val="20"/>
                <w:szCs w:val="20"/>
              </w:rPr>
              <w:t>232.650,00</w:t>
            </w:r>
          </w:p>
        </w:tc>
        <w:tc>
          <w:tcPr>
            <w:tcW w:w="1466" w:type="dxa"/>
            <w:shd w:val="clear" w:color="auto" w:fill="auto"/>
            <w:vAlign w:val="center"/>
            <w:hideMark/>
          </w:tcPr>
          <w:p w14:paraId="22BEBFDD" w14:textId="77777777" w:rsidR="00A425A5" w:rsidRPr="00A425A5" w:rsidRDefault="00A425A5" w:rsidP="00A425A5">
            <w:pPr>
              <w:jc w:val="right"/>
              <w:rPr>
                <w:color w:val="000000"/>
                <w:sz w:val="20"/>
                <w:szCs w:val="20"/>
              </w:rPr>
            </w:pPr>
            <w:r w:rsidRPr="00A425A5">
              <w:rPr>
                <w:color w:val="000000"/>
                <w:sz w:val="20"/>
                <w:szCs w:val="20"/>
              </w:rPr>
              <w:t>242.000,00</w:t>
            </w:r>
          </w:p>
        </w:tc>
        <w:tc>
          <w:tcPr>
            <w:tcW w:w="1466" w:type="dxa"/>
            <w:shd w:val="clear" w:color="auto" w:fill="auto"/>
            <w:vAlign w:val="center"/>
            <w:hideMark/>
          </w:tcPr>
          <w:p w14:paraId="0AD33630" w14:textId="77777777" w:rsidR="00A425A5" w:rsidRPr="00A425A5" w:rsidRDefault="00A425A5" w:rsidP="00A425A5">
            <w:pPr>
              <w:jc w:val="right"/>
              <w:rPr>
                <w:color w:val="000000"/>
                <w:sz w:val="20"/>
                <w:szCs w:val="20"/>
              </w:rPr>
            </w:pPr>
            <w:r w:rsidRPr="00A425A5">
              <w:rPr>
                <w:color w:val="000000"/>
                <w:sz w:val="20"/>
                <w:szCs w:val="20"/>
              </w:rPr>
              <w:t>243.000,00</w:t>
            </w:r>
          </w:p>
        </w:tc>
      </w:tr>
      <w:tr w:rsidR="00A425A5" w:rsidRPr="00A425A5" w14:paraId="56C5BBA9" w14:textId="77777777" w:rsidTr="00607FD7">
        <w:trPr>
          <w:cantSplit/>
          <w:trHeight w:val="360"/>
        </w:trPr>
        <w:tc>
          <w:tcPr>
            <w:tcW w:w="2748" w:type="dxa"/>
            <w:shd w:val="clear" w:color="auto" w:fill="auto"/>
            <w:vAlign w:val="center"/>
            <w:hideMark/>
          </w:tcPr>
          <w:p w14:paraId="1F53CCE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CE88F4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0CCD2E9" w14:textId="77777777" w:rsidR="00A425A5" w:rsidRPr="00A425A5" w:rsidRDefault="00A425A5" w:rsidP="00A425A5">
            <w:pPr>
              <w:jc w:val="right"/>
              <w:rPr>
                <w:color w:val="000000"/>
                <w:sz w:val="20"/>
                <w:szCs w:val="20"/>
              </w:rPr>
            </w:pPr>
            <w:r w:rsidRPr="00A425A5">
              <w:rPr>
                <w:color w:val="000000"/>
                <w:sz w:val="20"/>
                <w:szCs w:val="20"/>
              </w:rPr>
              <w:t>27.199,84</w:t>
            </w:r>
          </w:p>
        </w:tc>
        <w:tc>
          <w:tcPr>
            <w:tcW w:w="1466" w:type="dxa"/>
            <w:shd w:val="clear" w:color="auto" w:fill="auto"/>
            <w:vAlign w:val="center"/>
            <w:hideMark/>
          </w:tcPr>
          <w:p w14:paraId="3CC3F8E8" w14:textId="77777777" w:rsidR="00A425A5" w:rsidRPr="00A425A5" w:rsidRDefault="00A425A5" w:rsidP="00A425A5">
            <w:pPr>
              <w:jc w:val="right"/>
              <w:rPr>
                <w:color w:val="000000"/>
                <w:sz w:val="20"/>
                <w:szCs w:val="20"/>
              </w:rPr>
            </w:pPr>
            <w:r w:rsidRPr="00A425A5">
              <w:rPr>
                <w:color w:val="000000"/>
                <w:sz w:val="20"/>
                <w:szCs w:val="20"/>
              </w:rPr>
              <w:t>47.400,00</w:t>
            </w:r>
          </w:p>
        </w:tc>
        <w:tc>
          <w:tcPr>
            <w:tcW w:w="1466" w:type="dxa"/>
            <w:shd w:val="clear" w:color="auto" w:fill="auto"/>
            <w:vAlign w:val="center"/>
            <w:hideMark/>
          </w:tcPr>
          <w:p w14:paraId="4530A1F7" w14:textId="77777777" w:rsidR="00A425A5" w:rsidRPr="00A425A5" w:rsidRDefault="00A425A5" w:rsidP="00A425A5">
            <w:pPr>
              <w:jc w:val="right"/>
              <w:rPr>
                <w:color w:val="000000"/>
                <w:sz w:val="20"/>
                <w:szCs w:val="20"/>
              </w:rPr>
            </w:pPr>
            <w:r w:rsidRPr="00A425A5">
              <w:rPr>
                <w:color w:val="000000"/>
                <w:sz w:val="20"/>
                <w:szCs w:val="20"/>
              </w:rPr>
              <w:t>46.650,00</w:t>
            </w:r>
          </w:p>
        </w:tc>
        <w:tc>
          <w:tcPr>
            <w:tcW w:w="1466" w:type="dxa"/>
            <w:shd w:val="clear" w:color="auto" w:fill="auto"/>
            <w:vAlign w:val="center"/>
            <w:hideMark/>
          </w:tcPr>
          <w:p w14:paraId="75C257B8" w14:textId="77777777" w:rsidR="00A425A5" w:rsidRPr="00A425A5" w:rsidRDefault="00A425A5" w:rsidP="00A425A5">
            <w:pPr>
              <w:jc w:val="right"/>
              <w:rPr>
                <w:color w:val="000000"/>
                <w:sz w:val="20"/>
                <w:szCs w:val="20"/>
              </w:rPr>
            </w:pPr>
            <w:r w:rsidRPr="00A425A5">
              <w:rPr>
                <w:color w:val="000000"/>
                <w:sz w:val="20"/>
                <w:szCs w:val="20"/>
              </w:rPr>
              <w:t>44.000,00</w:t>
            </w:r>
          </w:p>
        </w:tc>
        <w:tc>
          <w:tcPr>
            <w:tcW w:w="1466" w:type="dxa"/>
            <w:shd w:val="clear" w:color="auto" w:fill="auto"/>
            <w:vAlign w:val="center"/>
            <w:hideMark/>
          </w:tcPr>
          <w:p w14:paraId="3BAC29A0" w14:textId="77777777" w:rsidR="00A425A5" w:rsidRPr="00A425A5" w:rsidRDefault="00A425A5" w:rsidP="00A425A5">
            <w:pPr>
              <w:jc w:val="right"/>
              <w:rPr>
                <w:color w:val="000000"/>
                <w:sz w:val="20"/>
                <w:szCs w:val="20"/>
              </w:rPr>
            </w:pPr>
            <w:r w:rsidRPr="00A425A5">
              <w:rPr>
                <w:color w:val="000000"/>
                <w:sz w:val="20"/>
                <w:szCs w:val="20"/>
              </w:rPr>
              <w:t>43.000,00</w:t>
            </w:r>
          </w:p>
        </w:tc>
      </w:tr>
      <w:tr w:rsidR="00A425A5" w:rsidRPr="00A425A5" w14:paraId="40CFD322" w14:textId="77777777" w:rsidTr="00607FD7">
        <w:trPr>
          <w:cantSplit/>
          <w:trHeight w:val="360"/>
        </w:trPr>
        <w:tc>
          <w:tcPr>
            <w:tcW w:w="2748" w:type="dxa"/>
            <w:shd w:val="clear" w:color="auto" w:fill="auto"/>
            <w:vAlign w:val="center"/>
            <w:hideMark/>
          </w:tcPr>
          <w:p w14:paraId="7ABD28B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5D105D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EDB17CC" w14:textId="77777777" w:rsidR="00A425A5" w:rsidRPr="00A425A5" w:rsidRDefault="00A425A5" w:rsidP="00A425A5">
            <w:pPr>
              <w:jc w:val="right"/>
              <w:rPr>
                <w:color w:val="000000"/>
                <w:sz w:val="20"/>
                <w:szCs w:val="20"/>
              </w:rPr>
            </w:pPr>
            <w:r w:rsidRPr="00A425A5">
              <w:rPr>
                <w:color w:val="000000"/>
                <w:sz w:val="20"/>
                <w:szCs w:val="20"/>
              </w:rPr>
              <w:t>2.151,85</w:t>
            </w:r>
          </w:p>
        </w:tc>
        <w:tc>
          <w:tcPr>
            <w:tcW w:w="1466" w:type="dxa"/>
            <w:shd w:val="clear" w:color="auto" w:fill="auto"/>
            <w:vAlign w:val="center"/>
            <w:hideMark/>
          </w:tcPr>
          <w:p w14:paraId="362CDA81" w14:textId="77777777" w:rsidR="00A425A5" w:rsidRPr="00A425A5" w:rsidRDefault="00A425A5" w:rsidP="00A425A5">
            <w:pPr>
              <w:jc w:val="right"/>
              <w:rPr>
                <w:color w:val="000000"/>
                <w:sz w:val="20"/>
                <w:szCs w:val="20"/>
              </w:rPr>
            </w:pPr>
            <w:r w:rsidRPr="00A425A5">
              <w:rPr>
                <w:color w:val="000000"/>
                <w:sz w:val="20"/>
                <w:szCs w:val="20"/>
              </w:rPr>
              <w:t>2.600,00</w:t>
            </w:r>
          </w:p>
        </w:tc>
        <w:tc>
          <w:tcPr>
            <w:tcW w:w="1466" w:type="dxa"/>
            <w:shd w:val="clear" w:color="auto" w:fill="auto"/>
            <w:vAlign w:val="center"/>
            <w:hideMark/>
          </w:tcPr>
          <w:p w14:paraId="71C76831" w14:textId="77777777" w:rsidR="00A425A5" w:rsidRPr="00A425A5" w:rsidRDefault="00A425A5" w:rsidP="00A425A5">
            <w:pPr>
              <w:jc w:val="right"/>
              <w:rPr>
                <w:color w:val="000000"/>
                <w:sz w:val="20"/>
                <w:szCs w:val="20"/>
              </w:rPr>
            </w:pPr>
            <w:r w:rsidRPr="00A425A5">
              <w:rPr>
                <w:color w:val="000000"/>
                <w:sz w:val="20"/>
                <w:szCs w:val="20"/>
              </w:rPr>
              <w:t>1.700,00</w:t>
            </w:r>
          </w:p>
        </w:tc>
        <w:tc>
          <w:tcPr>
            <w:tcW w:w="1466" w:type="dxa"/>
            <w:shd w:val="clear" w:color="auto" w:fill="auto"/>
            <w:vAlign w:val="center"/>
            <w:hideMark/>
          </w:tcPr>
          <w:p w14:paraId="09F51E22"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1B91BB6C"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4ADA461E" w14:textId="77777777" w:rsidTr="00607FD7">
        <w:trPr>
          <w:cantSplit/>
          <w:trHeight w:val="360"/>
        </w:trPr>
        <w:tc>
          <w:tcPr>
            <w:tcW w:w="2748" w:type="dxa"/>
            <w:shd w:val="clear" w:color="auto" w:fill="auto"/>
            <w:vAlign w:val="center"/>
            <w:hideMark/>
          </w:tcPr>
          <w:p w14:paraId="7FE3A254"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AD76EB2"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15BE7803" w14:textId="77777777" w:rsidR="00A425A5" w:rsidRPr="00A425A5" w:rsidRDefault="00A425A5" w:rsidP="00A425A5">
            <w:pPr>
              <w:jc w:val="right"/>
              <w:rPr>
                <w:color w:val="000000"/>
                <w:sz w:val="20"/>
                <w:szCs w:val="20"/>
              </w:rPr>
            </w:pPr>
            <w:r w:rsidRPr="00A425A5">
              <w:rPr>
                <w:color w:val="000000"/>
                <w:sz w:val="20"/>
                <w:szCs w:val="20"/>
              </w:rPr>
              <w:t>1.950,11</w:t>
            </w:r>
          </w:p>
        </w:tc>
        <w:tc>
          <w:tcPr>
            <w:tcW w:w="1466" w:type="dxa"/>
            <w:shd w:val="clear" w:color="auto" w:fill="auto"/>
            <w:vAlign w:val="center"/>
            <w:hideMark/>
          </w:tcPr>
          <w:p w14:paraId="470EBA4B"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1B0DB9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9AA5F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DD60D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C9438B" w14:textId="77777777" w:rsidTr="00607FD7">
        <w:trPr>
          <w:cantSplit/>
          <w:trHeight w:val="360"/>
        </w:trPr>
        <w:tc>
          <w:tcPr>
            <w:tcW w:w="2748" w:type="dxa"/>
            <w:shd w:val="clear" w:color="auto" w:fill="auto"/>
            <w:vAlign w:val="center"/>
            <w:hideMark/>
          </w:tcPr>
          <w:p w14:paraId="32C0D77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B16157E"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9435DE4" w14:textId="77777777" w:rsidR="00A425A5" w:rsidRPr="00A425A5" w:rsidRDefault="00A425A5" w:rsidP="00A425A5">
            <w:pPr>
              <w:jc w:val="right"/>
              <w:rPr>
                <w:color w:val="000000"/>
                <w:sz w:val="20"/>
                <w:szCs w:val="20"/>
              </w:rPr>
            </w:pPr>
            <w:r w:rsidRPr="00A425A5">
              <w:rPr>
                <w:color w:val="000000"/>
                <w:sz w:val="20"/>
                <w:szCs w:val="20"/>
              </w:rPr>
              <w:t>201,74</w:t>
            </w:r>
          </w:p>
        </w:tc>
        <w:tc>
          <w:tcPr>
            <w:tcW w:w="1466" w:type="dxa"/>
            <w:shd w:val="clear" w:color="auto" w:fill="auto"/>
            <w:vAlign w:val="center"/>
            <w:hideMark/>
          </w:tcPr>
          <w:p w14:paraId="7875A281" w14:textId="77777777" w:rsidR="00A425A5" w:rsidRPr="00A425A5" w:rsidRDefault="00A425A5" w:rsidP="00A425A5">
            <w:pPr>
              <w:jc w:val="right"/>
              <w:rPr>
                <w:color w:val="000000"/>
                <w:sz w:val="20"/>
                <w:szCs w:val="20"/>
              </w:rPr>
            </w:pPr>
            <w:r w:rsidRPr="00A425A5">
              <w:rPr>
                <w:color w:val="000000"/>
                <w:sz w:val="20"/>
                <w:szCs w:val="20"/>
              </w:rPr>
              <w:t>1.600,00</w:t>
            </w:r>
          </w:p>
        </w:tc>
        <w:tc>
          <w:tcPr>
            <w:tcW w:w="1466" w:type="dxa"/>
            <w:shd w:val="clear" w:color="auto" w:fill="auto"/>
            <w:vAlign w:val="center"/>
            <w:hideMark/>
          </w:tcPr>
          <w:p w14:paraId="53E83549" w14:textId="77777777" w:rsidR="00A425A5" w:rsidRPr="00A425A5" w:rsidRDefault="00A425A5" w:rsidP="00A425A5">
            <w:pPr>
              <w:jc w:val="right"/>
              <w:rPr>
                <w:color w:val="000000"/>
                <w:sz w:val="20"/>
                <w:szCs w:val="20"/>
              </w:rPr>
            </w:pPr>
            <w:r w:rsidRPr="00A425A5">
              <w:rPr>
                <w:color w:val="000000"/>
                <w:sz w:val="20"/>
                <w:szCs w:val="20"/>
              </w:rPr>
              <w:t>1.700,00</w:t>
            </w:r>
          </w:p>
        </w:tc>
        <w:tc>
          <w:tcPr>
            <w:tcW w:w="1466" w:type="dxa"/>
            <w:shd w:val="clear" w:color="auto" w:fill="auto"/>
            <w:vAlign w:val="center"/>
            <w:hideMark/>
          </w:tcPr>
          <w:p w14:paraId="0E510644"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556A22E3"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34387453" w14:textId="77777777" w:rsidTr="00607FD7">
        <w:trPr>
          <w:cantSplit/>
          <w:trHeight w:val="360"/>
        </w:trPr>
        <w:tc>
          <w:tcPr>
            <w:tcW w:w="2748" w:type="dxa"/>
            <w:shd w:val="clear" w:color="auto" w:fill="auto"/>
            <w:vAlign w:val="center"/>
            <w:hideMark/>
          </w:tcPr>
          <w:p w14:paraId="3B31069C"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62D763B7"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7C194389" w14:textId="77777777" w:rsidR="00A425A5" w:rsidRPr="00A425A5" w:rsidRDefault="00A425A5" w:rsidP="00A425A5">
            <w:pPr>
              <w:jc w:val="right"/>
              <w:rPr>
                <w:i/>
                <w:iCs/>
                <w:color w:val="000000"/>
                <w:sz w:val="20"/>
                <w:szCs w:val="20"/>
              </w:rPr>
            </w:pPr>
            <w:r w:rsidRPr="00A425A5">
              <w:rPr>
                <w:i/>
                <w:iCs/>
                <w:color w:val="000000"/>
                <w:sz w:val="20"/>
                <w:szCs w:val="20"/>
              </w:rPr>
              <w:t>1.360,00</w:t>
            </w:r>
          </w:p>
        </w:tc>
        <w:tc>
          <w:tcPr>
            <w:tcW w:w="1466" w:type="dxa"/>
            <w:shd w:val="clear" w:color="auto" w:fill="auto"/>
            <w:vAlign w:val="center"/>
            <w:hideMark/>
          </w:tcPr>
          <w:p w14:paraId="7040D9B9" w14:textId="77777777" w:rsidR="00A425A5" w:rsidRPr="00A425A5" w:rsidRDefault="00A425A5" w:rsidP="00A425A5">
            <w:pPr>
              <w:jc w:val="right"/>
              <w:rPr>
                <w:i/>
                <w:iCs/>
                <w:color w:val="000000"/>
                <w:sz w:val="20"/>
                <w:szCs w:val="20"/>
              </w:rPr>
            </w:pPr>
            <w:r w:rsidRPr="00A425A5">
              <w:rPr>
                <w:i/>
                <w:iCs/>
                <w:color w:val="000000"/>
                <w:sz w:val="20"/>
                <w:szCs w:val="20"/>
              </w:rPr>
              <w:t>66.000,00</w:t>
            </w:r>
          </w:p>
        </w:tc>
        <w:tc>
          <w:tcPr>
            <w:tcW w:w="1466" w:type="dxa"/>
            <w:shd w:val="clear" w:color="auto" w:fill="auto"/>
            <w:vAlign w:val="center"/>
            <w:hideMark/>
          </w:tcPr>
          <w:p w14:paraId="02ED9143" w14:textId="77777777" w:rsidR="00A425A5" w:rsidRPr="00A425A5" w:rsidRDefault="00A425A5" w:rsidP="00A425A5">
            <w:pPr>
              <w:jc w:val="right"/>
              <w:rPr>
                <w:i/>
                <w:iCs/>
                <w:color w:val="000000"/>
                <w:sz w:val="20"/>
                <w:szCs w:val="20"/>
              </w:rPr>
            </w:pPr>
            <w:r w:rsidRPr="00A425A5">
              <w:rPr>
                <w:i/>
                <w:iCs/>
                <w:color w:val="000000"/>
                <w:sz w:val="20"/>
                <w:szCs w:val="20"/>
              </w:rPr>
              <w:t>40.300,00</w:t>
            </w:r>
          </w:p>
        </w:tc>
        <w:tc>
          <w:tcPr>
            <w:tcW w:w="1466" w:type="dxa"/>
            <w:shd w:val="clear" w:color="auto" w:fill="auto"/>
            <w:vAlign w:val="center"/>
            <w:hideMark/>
          </w:tcPr>
          <w:p w14:paraId="6EEA5EF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04A7A0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E602299" w14:textId="77777777" w:rsidTr="00607FD7">
        <w:trPr>
          <w:cantSplit/>
          <w:trHeight w:val="360"/>
        </w:trPr>
        <w:tc>
          <w:tcPr>
            <w:tcW w:w="2748" w:type="dxa"/>
            <w:shd w:val="clear" w:color="auto" w:fill="auto"/>
            <w:vAlign w:val="center"/>
            <w:hideMark/>
          </w:tcPr>
          <w:p w14:paraId="74D371C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EC2145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69387CE" w14:textId="77777777" w:rsidR="00A425A5" w:rsidRPr="00A425A5" w:rsidRDefault="00A425A5" w:rsidP="00A425A5">
            <w:pPr>
              <w:jc w:val="right"/>
              <w:rPr>
                <w:color w:val="000000"/>
                <w:sz w:val="20"/>
                <w:szCs w:val="20"/>
              </w:rPr>
            </w:pPr>
            <w:r w:rsidRPr="00A425A5">
              <w:rPr>
                <w:color w:val="000000"/>
                <w:sz w:val="20"/>
                <w:szCs w:val="20"/>
              </w:rPr>
              <w:t>1.360,00</w:t>
            </w:r>
          </w:p>
        </w:tc>
        <w:tc>
          <w:tcPr>
            <w:tcW w:w="1466" w:type="dxa"/>
            <w:shd w:val="clear" w:color="auto" w:fill="auto"/>
            <w:vAlign w:val="center"/>
            <w:hideMark/>
          </w:tcPr>
          <w:p w14:paraId="04CDABDA" w14:textId="77777777" w:rsidR="00A425A5" w:rsidRPr="00A425A5" w:rsidRDefault="00A425A5" w:rsidP="00A425A5">
            <w:pPr>
              <w:jc w:val="right"/>
              <w:rPr>
                <w:color w:val="000000"/>
                <w:sz w:val="20"/>
                <w:szCs w:val="20"/>
              </w:rPr>
            </w:pPr>
            <w:r w:rsidRPr="00A425A5">
              <w:rPr>
                <w:color w:val="000000"/>
                <w:sz w:val="20"/>
                <w:szCs w:val="20"/>
              </w:rPr>
              <w:t>54.100,00</w:t>
            </w:r>
          </w:p>
        </w:tc>
        <w:tc>
          <w:tcPr>
            <w:tcW w:w="1466" w:type="dxa"/>
            <w:shd w:val="clear" w:color="auto" w:fill="auto"/>
            <w:vAlign w:val="center"/>
            <w:hideMark/>
          </w:tcPr>
          <w:p w14:paraId="61467EA5" w14:textId="77777777" w:rsidR="00A425A5" w:rsidRPr="00A425A5" w:rsidRDefault="00A425A5" w:rsidP="00A425A5">
            <w:pPr>
              <w:jc w:val="right"/>
              <w:rPr>
                <w:color w:val="000000"/>
                <w:sz w:val="20"/>
                <w:szCs w:val="20"/>
              </w:rPr>
            </w:pPr>
            <w:r w:rsidRPr="00A425A5">
              <w:rPr>
                <w:color w:val="000000"/>
                <w:sz w:val="20"/>
                <w:szCs w:val="20"/>
              </w:rPr>
              <w:t>37.200,00</w:t>
            </w:r>
          </w:p>
        </w:tc>
        <w:tc>
          <w:tcPr>
            <w:tcW w:w="1466" w:type="dxa"/>
            <w:shd w:val="clear" w:color="auto" w:fill="auto"/>
            <w:vAlign w:val="center"/>
            <w:hideMark/>
          </w:tcPr>
          <w:p w14:paraId="68755F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DC957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7F936D4" w14:textId="77777777" w:rsidTr="00607FD7">
        <w:trPr>
          <w:cantSplit/>
          <w:trHeight w:val="420"/>
        </w:trPr>
        <w:tc>
          <w:tcPr>
            <w:tcW w:w="2748" w:type="dxa"/>
            <w:shd w:val="clear" w:color="auto" w:fill="auto"/>
            <w:vAlign w:val="center"/>
            <w:hideMark/>
          </w:tcPr>
          <w:p w14:paraId="691C0BFD"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404E2E4"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A8139F0" w14:textId="77777777" w:rsidR="00A425A5" w:rsidRPr="00A425A5" w:rsidRDefault="00A425A5" w:rsidP="00A425A5">
            <w:pPr>
              <w:jc w:val="right"/>
              <w:rPr>
                <w:color w:val="000000"/>
                <w:sz w:val="20"/>
                <w:szCs w:val="20"/>
              </w:rPr>
            </w:pPr>
            <w:r w:rsidRPr="00A425A5">
              <w:rPr>
                <w:color w:val="000000"/>
                <w:sz w:val="20"/>
                <w:szCs w:val="20"/>
              </w:rPr>
              <w:t>760,00</w:t>
            </w:r>
          </w:p>
        </w:tc>
        <w:tc>
          <w:tcPr>
            <w:tcW w:w="1466" w:type="dxa"/>
            <w:shd w:val="clear" w:color="auto" w:fill="auto"/>
            <w:vAlign w:val="center"/>
            <w:hideMark/>
          </w:tcPr>
          <w:p w14:paraId="4A98A8CB" w14:textId="77777777" w:rsidR="00A425A5" w:rsidRPr="00A425A5" w:rsidRDefault="00A425A5" w:rsidP="00A425A5">
            <w:pPr>
              <w:jc w:val="right"/>
              <w:rPr>
                <w:color w:val="000000"/>
                <w:sz w:val="20"/>
                <w:szCs w:val="20"/>
              </w:rPr>
            </w:pPr>
            <w:r w:rsidRPr="00A425A5">
              <w:rPr>
                <w:color w:val="000000"/>
                <w:sz w:val="20"/>
                <w:szCs w:val="20"/>
              </w:rPr>
              <w:t>29.700,00</w:t>
            </w:r>
          </w:p>
        </w:tc>
        <w:tc>
          <w:tcPr>
            <w:tcW w:w="1466" w:type="dxa"/>
            <w:shd w:val="clear" w:color="auto" w:fill="auto"/>
            <w:vAlign w:val="center"/>
            <w:hideMark/>
          </w:tcPr>
          <w:p w14:paraId="5D905048" w14:textId="77777777" w:rsidR="00A425A5" w:rsidRPr="00A425A5" w:rsidRDefault="00A425A5" w:rsidP="00A425A5">
            <w:pPr>
              <w:jc w:val="right"/>
              <w:rPr>
                <w:color w:val="000000"/>
                <w:sz w:val="20"/>
                <w:szCs w:val="20"/>
              </w:rPr>
            </w:pPr>
            <w:r w:rsidRPr="00A425A5">
              <w:rPr>
                <w:color w:val="000000"/>
                <w:sz w:val="20"/>
                <w:szCs w:val="20"/>
              </w:rPr>
              <w:t>19.700,00</w:t>
            </w:r>
          </w:p>
        </w:tc>
        <w:tc>
          <w:tcPr>
            <w:tcW w:w="1466" w:type="dxa"/>
            <w:shd w:val="clear" w:color="auto" w:fill="auto"/>
            <w:vAlign w:val="center"/>
            <w:hideMark/>
          </w:tcPr>
          <w:p w14:paraId="0464C0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3A19B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5412FA" w14:textId="77777777" w:rsidTr="00607FD7">
        <w:trPr>
          <w:cantSplit/>
          <w:trHeight w:val="360"/>
        </w:trPr>
        <w:tc>
          <w:tcPr>
            <w:tcW w:w="2748" w:type="dxa"/>
            <w:shd w:val="clear" w:color="auto" w:fill="auto"/>
            <w:vAlign w:val="center"/>
            <w:hideMark/>
          </w:tcPr>
          <w:p w14:paraId="0EB9497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543598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3CD8175"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6DEC2604" w14:textId="77777777" w:rsidR="00A425A5" w:rsidRPr="00A425A5" w:rsidRDefault="00A425A5" w:rsidP="00A425A5">
            <w:pPr>
              <w:jc w:val="right"/>
              <w:rPr>
                <w:color w:val="000000"/>
                <w:sz w:val="20"/>
                <w:szCs w:val="20"/>
              </w:rPr>
            </w:pPr>
            <w:r w:rsidRPr="00A425A5">
              <w:rPr>
                <w:color w:val="000000"/>
                <w:sz w:val="20"/>
                <w:szCs w:val="20"/>
              </w:rPr>
              <w:t>24.400,00</w:t>
            </w:r>
          </w:p>
        </w:tc>
        <w:tc>
          <w:tcPr>
            <w:tcW w:w="1466" w:type="dxa"/>
            <w:shd w:val="clear" w:color="auto" w:fill="auto"/>
            <w:vAlign w:val="center"/>
            <w:hideMark/>
          </w:tcPr>
          <w:p w14:paraId="177B505B" w14:textId="77777777" w:rsidR="00A425A5" w:rsidRPr="00A425A5" w:rsidRDefault="00A425A5" w:rsidP="00A425A5">
            <w:pPr>
              <w:jc w:val="right"/>
              <w:rPr>
                <w:color w:val="000000"/>
                <w:sz w:val="20"/>
                <w:szCs w:val="20"/>
              </w:rPr>
            </w:pPr>
            <w:r w:rsidRPr="00A425A5">
              <w:rPr>
                <w:color w:val="000000"/>
                <w:sz w:val="20"/>
                <w:szCs w:val="20"/>
              </w:rPr>
              <w:t>17.500,00</w:t>
            </w:r>
          </w:p>
        </w:tc>
        <w:tc>
          <w:tcPr>
            <w:tcW w:w="1466" w:type="dxa"/>
            <w:shd w:val="clear" w:color="auto" w:fill="auto"/>
            <w:vAlign w:val="center"/>
            <w:hideMark/>
          </w:tcPr>
          <w:p w14:paraId="70C671E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0D53C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0674F23" w14:textId="77777777" w:rsidTr="00607FD7">
        <w:trPr>
          <w:cantSplit/>
          <w:trHeight w:val="360"/>
        </w:trPr>
        <w:tc>
          <w:tcPr>
            <w:tcW w:w="2748" w:type="dxa"/>
            <w:shd w:val="clear" w:color="auto" w:fill="auto"/>
            <w:vAlign w:val="center"/>
            <w:hideMark/>
          </w:tcPr>
          <w:p w14:paraId="6E68A2D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F3BD76B"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5C3EF0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B59A22" w14:textId="77777777" w:rsidR="00A425A5" w:rsidRPr="00A425A5" w:rsidRDefault="00A425A5" w:rsidP="00A425A5">
            <w:pPr>
              <w:jc w:val="right"/>
              <w:rPr>
                <w:color w:val="000000"/>
                <w:sz w:val="20"/>
                <w:szCs w:val="20"/>
              </w:rPr>
            </w:pPr>
            <w:r w:rsidRPr="00A425A5">
              <w:rPr>
                <w:color w:val="000000"/>
                <w:sz w:val="20"/>
                <w:szCs w:val="20"/>
              </w:rPr>
              <w:t>11.900,00</w:t>
            </w:r>
          </w:p>
        </w:tc>
        <w:tc>
          <w:tcPr>
            <w:tcW w:w="1466" w:type="dxa"/>
            <w:shd w:val="clear" w:color="auto" w:fill="auto"/>
            <w:vAlign w:val="center"/>
            <w:hideMark/>
          </w:tcPr>
          <w:p w14:paraId="69E70C5A" w14:textId="77777777" w:rsidR="00A425A5" w:rsidRPr="00A425A5" w:rsidRDefault="00A425A5" w:rsidP="00A425A5">
            <w:pPr>
              <w:jc w:val="right"/>
              <w:rPr>
                <w:color w:val="000000"/>
                <w:sz w:val="20"/>
                <w:szCs w:val="20"/>
              </w:rPr>
            </w:pPr>
            <w:r w:rsidRPr="00A425A5">
              <w:rPr>
                <w:color w:val="000000"/>
                <w:sz w:val="20"/>
                <w:szCs w:val="20"/>
              </w:rPr>
              <w:t>3.100,00</w:t>
            </w:r>
          </w:p>
        </w:tc>
        <w:tc>
          <w:tcPr>
            <w:tcW w:w="1466" w:type="dxa"/>
            <w:shd w:val="clear" w:color="auto" w:fill="auto"/>
            <w:vAlign w:val="center"/>
            <w:hideMark/>
          </w:tcPr>
          <w:p w14:paraId="5FD1B83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95799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5F4CFBA" w14:textId="77777777" w:rsidTr="00607FD7">
        <w:trPr>
          <w:cantSplit/>
          <w:trHeight w:val="405"/>
        </w:trPr>
        <w:tc>
          <w:tcPr>
            <w:tcW w:w="2748" w:type="dxa"/>
            <w:shd w:val="clear" w:color="auto" w:fill="auto"/>
            <w:vAlign w:val="center"/>
            <w:hideMark/>
          </w:tcPr>
          <w:p w14:paraId="16538FB0"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1EBC1F98"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3214C5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DA0295" w14:textId="77777777" w:rsidR="00A425A5" w:rsidRPr="00A425A5" w:rsidRDefault="00A425A5" w:rsidP="00A425A5">
            <w:pPr>
              <w:jc w:val="right"/>
              <w:rPr>
                <w:color w:val="000000"/>
                <w:sz w:val="20"/>
                <w:szCs w:val="20"/>
              </w:rPr>
            </w:pPr>
            <w:r w:rsidRPr="00A425A5">
              <w:rPr>
                <w:color w:val="000000"/>
                <w:sz w:val="20"/>
                <w:szCs w:val="20"/>
              </w:rPr>
              <w:t>1.900,00</w:t>
            </w:r>
          </w:p>
        </w:tc>
        <w:tc>
          <w:tcPr>
            <w:tcW w:w="1466" w:type="dxa"/>
            <w:shd w:val="clear" w:color="auto" w:fill="auto"/>
            <w:vAlign w:val="center"/>
            <w:hideMark/>
          </w:tcPr>
          <w:p w14:paraId="03A1F84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BF8A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33F2C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313E728" w14:textId="77777777" w:rsidTr="00607FD7">
        <w:trPr>
          <w:cantSplit/>
          <w:trHeight w:val="420"/>
        </w:trPr>
        <w:tc>
          <w:tcPr>
            <w:tcW w:w="2748" w:type="dxa"/>
            <w:shd w:val="clear" w:color="auto" w:fill="auto"/>
            <w:vAlign w:val="center"/>
            <w:hideMark/>
          </w:tcPr>
          <w:p w14:paraId="1BD1BE7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885391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9EC21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C7D55B"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750DA3B" w14:textId="77777777" w:rsidR="00A425A5" w:rsidRPr="00A425A5" w:rsidRDefault="00A425A5" w:rsidP="00A425A5">
            <w:pPr>
              <w:jc w:val="right"/>
              <w:rPr>
                <w:color w:val="000000"/>
                <w:sz w:val="20"/>
                <w:szCs w:val="20"/>
              </w:rPr>
            </w:pPr>
            <w:r w:rsidRPr="00A425A5">
              <w:rPr>
                <w:color w:val="000000"/>
                <w:sz w:val="20"/>
                <w:szCs w:val="20"/>
              </w:rPr>
              <w:t>3.100,00</w:t>
            </w:r>
          </w:p>
        </w:tc>
        <w:tc>
          <w:tcPr>
            <w:tcW w:w="1466" w:type="dxa"/>
            <w:shd w:val="clear" w:color="auto" w:fill="auto"/>
            <w:vAlign w:val="center"/>
            <w:hideMark/>
          </w:tcPr>
          <w:p w14:paraId="43D0B89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454FD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47C70C" w14:textId="77777777" w:rsidTr="00607FD7">
        <w:trPr>
          <w:cantSplit/>
          <w:trHeight w:val="360"/>
        </w:trPr>
        <w:tc>
          <w:tcPr>
            <w:tcW w:w="2748" w:type="dxa"/>
            <w:shd w:val="clear" w:color="auto" w:fill="auto"/>
            <w:vAlign w:val="center"/>
            <w:hideMark/>
          </w:tcPr>
          <w:p w14:paraId="1D97C865"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62EF7C84"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1888CC24" w14:textId="77777777" w:rsidR="00A425A5" w:rsidRPr="00A425A5" w:rsidRDefault="00A425A5" w:rsidP="00A425A5">
            <w:pPr>
              <w:jc w:val="right"/>
              <w:rPr>
                <w:i/>
                <w:iCs/>
                <w:color w:val="000000"/>
                <w:sz w:val="20"/>
                <w:szCs w:val="20"/>
              </w:rPr>
            </w:pPr>
            <w:r w:rsidRPr="00A425A5">
              <w:rPr>
                <w:i/>
                <w:iCs/>
                <w:color w:val="000000"/>
                <w:sz w:val="20"/>
                <w:szCs w:val="20"/>
              </w:rPr>
              <w:t>6.888,44</w:t>
            </w:r>
          </w:p>
        </w:tc>
        <w:tc>
          <w:tcPr>
            <w:tcW w:w="1466" w:type="dxa"/>
            <w:shd w:val="clear" w:color="auto" w:fill="auto"/>
            <w:vAlign w:val="center"/>
            <w:hideMark/>
          </w:tcPr>
          <w:p w14:paraId="530C420A" w14:textId="77777777" w:rsidR="00A425A5" w:rsidRPr="00A425A5" w:rsidRDefault="00A425A5" w:rsidP="00A425A5">
            <w:pPr>
              <w:jc w:val="right"/>
              <w:rPr>
                <w:i/>
                <w:iCs/>
                <w:color w:val="000000"/>
                <w:sz w:val="20"/>
                <w:szCs w:val="20"/>
              </w:rPr>
            </w:pPr>
            <w:r w:rsidRPr="00A425A5">
              <w:rPr>
                <w:i/>
                <w:iCs/>
                <w:color w:val="000000"/>
                <w:sz w:val="20"/>
                <w:szCs w:val="20"/>
              </w:rPr>
              <w:t>13.250,00</w:t>
            </w:r>
          </w:p>
        </w:tc>
        <w:tc>
          <w:tcPr>
            <w:tcW w:w="1466" w:type="dxa"/>
            <w:shd w:val="clear" w:color="auto" w:fill="auto"/>
            <w:vAlign w:val="center"/>
            <w:hideMark/>
          </w:tcPr>
          <w:p w14:paraId="184E65FB" w14:textId="77777777" w:rsidR="00A425A5" w:rsidRPr="00A425A5" w:rsidRDefault="00A425A5" w:rsidP="00A425A5">
            <w:pPr>
              <w:jc w:val="right"/>
              <w:rPr>
                <w:i/>
                <w:iCs/>
                <w:color w:val="000000"/>
                <w:sz w:val="20"/>
                <w:szCs w:val="20"/>
              </w:rPr>
            </w:pPr>
            <w:r w:rsidRPr="00A425A5">
              <w:rPr>
                <w:i/>
                <w:iCs/>
                <w:color w:val="000000"/>
                <w:sz w:val="20"/>
                <w:szCs w:val="20"/>
              </w:rPr>
              <w:t>17.500,00</w:t>
            </w:r>
          </w:p>
        </w:tc>
        <w:tc>
          <w:tcPr>
            <w:tcW w:w="1466" w:type="dxa"/>
            <w:shd w:val="clear" w:color="auto" w:fill="auto"/>
            <w:vAlign w:val="center"/>
            <w:hideMark/>
          </w:tcPr>
          <w:p w14:paraId="12AB1AB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92B96D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7B36413" w14:textId="77777777" w:rsidTr="00607FD7">
        <w:trPr>
          <w:cantSplit/>
          <w:trHeight w:val="360"/>
        </w:trPr>
        <w:tc>
          <w:tcPr>
            <w:tcW w:w="2748" w:type="dxa"/>
            <w:shd w:val="clear" w:color="auto" w:fill="auto"/>
            <w:vAlign w:val="center"/>
            <w:hideMark/>
          </w:tcPr>
          <w:p w14:paraId="64ABEF9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314A5E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A2DE537" w14:textId="77777777" w:rsidR="00A425A5" w:rsidRPr="00A425A5" w:rsidRDefault="00A425A5" w:rsidP="00A425A5">
            <w:pPr>
              <w:jc w:val="right"/>
              <w:rPr>
                <w:color w:val="000000"/>
                <w:sz w:val="20"/>
                <w:szCs w:val="20"/>
              </w:rPr>
            </w:pPr>
            <w:r w:rsidRPr="00A425A5">
              <w:rPr>
                <w:color w:val="000000"/>
                <w:sz w:val="20"/>
                <w:szCs w:val="20"/>
              </w:rPr>
              <w:t>6.888,44</w:t>
            </w:r>
          </w:p>
        </w:tc>
        <w:tc>
          <w:tcPr>
            <w:tcW w:w="1466" w:type="dxa"/>
            <w:shd w:val="clear" w:color="auto" w:fill="auto"/>
            <w:vAlign w:val="center"/>
            <w:hideMark/>
          </w:tcPr>
          <w:p w14:paraId="0DBF3557" w14:textId="77777777" w:rsidR="00A425A5" w:rsidRPr="00A425A5" w:rsidRDefault="00A425A5" w:rsidP="00A425A5">
            <w:pPr>
              <w:jc w:val="right"/>
              <w:rPr>
                <w:color w:val="000000"/>
                <w:sz w:val="20"/>
                <w:szCs w:val="20"/>
              </w:rPr>
            </w:pPr>
            <w:r w:rsidRPr="00A425A5">
              <w:rPr>
                <w:color w:val="000000"/>
                <w:sz w:val="20"/>
                <w:szCs w:val="20"/>
              </w:rPr>
              <w:t>13.250,00</w:t>
            </w:r>
          </w:p>
        </w:tc>
        <w:tc>
          <w:tcPr>
            <w:tcW w:w="1466" w:type="dxa"/>
            <w:shd w:val="clear" w:color="auto" w:fill="auto"/>
            <w:vAlign w:val="center"/>
            <w:hideMark/>
          </w:tcPr>
          <w:p w14:paraId="7B6E1395" w14:textId="77777777" w:rsidR="00A425A5" w:rsidRPr="00A425A5" w:rsidRDefault="00A425A5" w:rsidP="00A425A5">
            <w:pPr>
              <w:jc w:val="right"/>
              <w:rPr>
                <w:color w:val="000000"/>
                <w:sz w:val="20"/>
                <w:szCs w:val="20"/>
              </w:rPr>
            </w:pPr>
            <w:r w:rsidRPr="00A425A5">
              <w:rPr>
                <w:color w:val="000000"/>
                <w:sz w:val="20"/>
                <w:szCs w:val="20"/>
              </w:rPr>
              <w:t>17.500,00</w:t>
            </w:r>
          </w:p>
        </w:tc>
        <w:tc>
          <w:tcPr>
            <w:tcW w:w="1466" w:type="dxa"/>
            <w:shd w:val="clear" w:color="auto" w:fill="auto"/>
            <w:vAlign w:val="center"/>
            <w:hideMark/>
          </w:tcPr>
          <w:p w14:paraId="48F238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62431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93681EA" w14:textId="77777777" w:rsidTr="00607FD7">
        <w:trPr>
          <w:cantSplit/>
          <w:trHeight w:val="360"/>
        </w:trPr>
        <w:tc>
          <w:tcPr>
            <w:tcW w:w="2748" w:type="dxa"/>
            <w:shd w:val="clear" w:color="auto" w:fill="auto"/>
            <w:vAlign w:val="center"/>
            <w:hideMark/>
          </w:tcPr>
          <w:p w14:paraId="48130DA2"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DFEECCD"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57CF2BFE" w14:textId="77777777" w:rsidR="00A425A5" w:rsidRPr="00A425A5" w:rsidRDefault="00A425A5" w:rsidP="00A425A5">
            <w:pPr>
              <w:jc w:val="right"/>
              <w:rPr>
                <w:color w:val="000000"/>
                <w:sz w:val="20"/>
                <w:szCs w:val="20"/>
              </w:rPr>
            </w:pPr>
            <w:r w:rsidRPr="00A425A5">
              <w:rPr>
                <w:color w:val="000000"/>
                <w:sz w:val="20"/>
                <w:szCs w:val="20"/>
              </w:rPr>
              <w:t>1.659,67</w:t>
            </w:r>
          </w:p>
        </w:tc>
        <w:tc>
          <w:tcPr>
            <w:tcW w:w="1466" w:type="dxa"/>
            <w:shd w:val="clear" w:color="auto" w:fill="auto"/>
            <w:vAlign w:val="center"/>
            <w:hideMark/>
          </w:tcPr>
          <w:p w14:paraId="41D79FF7" w14:textId="77777777" w:rsidR="00A425A5" w:rsidRPr="00A425A5" w:rsidRDefault="00A425A5" w:rsidP="00A425A5">
            <w:pPr>
              <w:jc w:val="right"/>
              <w:rPr>
                <w:color w:val="000000"/>
                <w:sz w:val="20"/>
                <w:szCs w:val="20"/>
              </w:rPr>
            </w:pPr>
            <w:r w:rsidRPr="00A425A5">
              <w:rPr>
                <w:color w:val="000000"/>
                <w:sz w:val="20"/>
                <w:szCs w:val="20"/>
              </w:rPr>
              <w:t>850,00</w:t>
            </w:r>
          </w:p>
        </w:tc>
        <w:tc>
          <w:tcPr>
            <w:tcW w:w="1466" w:type="dxa"/>
            <w:shd w:val="clear" w:color="auto" w:fill="auto"/>
            <w:vAlign w:val="center"/>
            <w:hideMark/>
          </w:tcPr>
          <w:p w14:paraId="0820A7C4" w14:textId="77777777" w:rsidR="00A425A5" w:rsidRPr="00A425A5" w:rsidRDefault="00A425A5" w:rsidP="00A425A5">
            <w:pPr>
              <w:jc w:val="right"/>
              <w:rPr>
                <w:color w:val="000000"/>
                <w:sz w:val="20"/>
                <w:szCs w:val="20"/>
              </w:rPr>
            </w:pPr>
            <w:r w:rsidRPr="00A425A5">
              <w:rPr>
                <w:color w:val="000000"/>
                <w:sz w:val="20"/>
                <w:szCs w:val="20"/>
              </w:rPr>
              <w:t>2.600,00</w:t>
            </w:r>
          </w:p>
        </w:tc>
        <w:tc>
          <w:tcPr>
            <w:tcW w:w="1466" w:type="dxa"/>
            <w:shd w:val="clear" w:color="auto" w:fill="auto"/>
            <w:vAlign w:val="center"/>
            <w:hideMark/>
          </w:tcPr>
          <w:p w14:paraId="67D0C64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541F0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7AC2B9" w14:textId="77777777" w:rsidTr="00607FD7">
        <w:trPr>
          <w:cantSplit/>
          <w:trHeight w:val="360"/>
        </w:trPr>
        <w:tc>
          <w:tcPr>
            <w:tcW w:w="2748" w:type="dxa"/>
            <w:shd w:val="clear" w:color="auto" w:fill="auto"/>
            <w:vAlign w:val="center"/>
            <w:hideMark/>
          </w:tcPr>
          <w:p w14:paraId="6B22E750"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3510EB3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51B657B" w14:textId="77777777" w:rsidR="00A425A5" w:rsidRPr="00A425A5" w:rsidRDefault="00A425A5" w:rsidP="00A425A5">
            <w:pPr>
              <w:jc w:val="right"/>
              <w:rPr>
                <w:color w:val="000000"/>
                <w:sz w:val="20"/>
                <w:szCs w:val="20"/>
              </w:rPr>
            </w:pPr>
            <w:r w:rsidRPr="00A425A5">
              <w:rPr>
                <w:color w:val="000000"/>
                <w:sz w:val="20"/>
                <w:szCs w:val="20"/>
              </w:rPr>
              <w:t>5.228,77</w:t>
            </w:r>
          </w:p>
        </w:tc>
        <w:tc>
          <w:tcPr>
            <w:tcW w:w="1466" w:type="dxa"/>
            <w:shd w:val="clear" w:color="auto" w:fill="auto"/>
            <w:vAlign w:val="center"/>
            <w:hideMark/>
          </w:tcPr>
          <w:p w14:paraId="6710FFBD" w14:textId="77777777" w:rsidR="00A425A5" w:rsidRPr="00A425A5" w:rsidRDefault="00A425A5" w:rsidP="00A425A5">
            <w:pPr>
              <w:jc w:val="right"/>
              <w:rPr>
                <w:color w:val="000000"/>
                <w:sz w:val="20"/>
                <w:szCs w:val="20"/>
              </w:rPr>
            </w:pPr>
            <w:r w:rsidRPr="00A425A5">
              <w:rPr>
                <w:color w:val="000000"/>
                <w:sz w:val="20"/>
                <w:szCs w:val="20"/>
              </w:rPr>
              <w:t>12.400,00</w:t>
            </w:r>
          </w:p>
        </w:tc>
        <w:tc>
          <w:tcPr>
            <w:tcW w:w="1466" w:type="dxa"/>
            <w:shd w:val="clear" w:color="auto" w:fill="auto"/>
            <w:vAlign w:val="center"/>
            <w:hideMark/>
          </w:tcPr>
          <w:p w14:paraId="122FF09F" w14:textId="77777777" w:rsidR="00A425A5" w:rsidRPr="00A425A5" w:rsidRDefault="00A425A5" w:rsidP="00A425A5">
            <w:pPr>
              <w:jc w:val="right"/>
              <w:rPr>
                <w:color w:val="000000"/>
                <w:sz w:val="20"/>
                <w:szCs w:val="20"/>
              </w:rPr>
            </w:pPr>
            <w:r w:rsidRPr="00A425A5">
              <w:rPr>
                <w:color w:val="000000"/>
                <w:sz w:val="20"/>
                <w:szCs w:val="20"/>
              </w:rPr>
              <w:t>14.900,00</w:t>
            </w:r>
          </w:p>
        </w:tc>
        <w:tc>
          <w:tcPr>
            <w:tcW w:w="1466" w:type="dxa"/>
            <w:shd w:val="clear" w:color="auto" w:fill="auto"/>
            <w:vAlign w:val="center"/>
            <w:hideMark/>
          </w:tcPr>
          <w:p w14:paraId="542EBA0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A2CC0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BA5A0F9" w14:textId="77777777" w:rsidTr="00607FD7">
        <w:trPr>
          <w:cantSplit/>
          <w:trHeight w:val="405"/>
        </w:trPr>
        <w:tc>
          <w:tcPr>
            <w:tcW w:w="2748" w:type="dxa"/>
            <w:shd w:val="clear" w:color="auto" w:fill="auto"/>
            <w:vAlign w:val="center"/>
            <w:hideMark/>
          </w:tcPr>
          <w:p w14:paraId="578D0F4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A6005</w:t>
            </w:r>
            <w:proofErr w:type="spellEnd"/>
            <w:r w:rsidRPr="00A425A5">
              <w:rPr>
                <w:b/>
                <w:bCs/>
                <w:color w:val="000000"/>
                <w:sz w:val="20"/>
                <w:szCs w:val="20"/>
              </w:rPr>
              <w:t xml:space="preserve"> 02</w:t>
            </w:r>
          </w:p>
        </w:tc>
        <w:tc>
          <w:tcPr>
            <w:tcW w:w="4802" w:type="dxa"/>
            <w:shd w:val="clear" w:color="auto" w:fill="auto"/>
            <w:vAlign w:val="center"/>
            <w:hideMark/>
          </w:tcPr>
          <w:p w14:paraId="59909326" w14:textId="77777777" w:rsidR="00A425A5" w:rsidRPr="00A425A5" w:rsidRDefault="00A425A5" w:rsidP="00A425A5">
            <w:pPr>
              <w:rPr>
                <w:b/>
                <w:bCs/>
                <w:color w:val="000000"/>
                <w:sz w:val="20"/>
                <w:szCs w:val="20"/>
              </w:rPr>
            </w:pPr>
            <w:proofErr w:type="spellStart"/>
            <w:r w:rsidRPr="00A425A5">
              <w:rPr>
                <w:b/>
                <w:bCs/>
                <w:color w:val="000000"/>
                <w:sz w:val="20"/>
                <w:szCs w:val="20"/>
              </w:rPr>
              <w:t>GEOPORTAL</w:t>
            </w:r>
            <w:proofErr w:type="spellEnd"/>
            <w:r w:rsidRPr="00A425A5">
              <w:rPr>
                <w:b/>
                <w:bCs/>
                <w:color w:val="000000"/>
                <w:sz w:val="20"/>
                <w:szCs w:val="20"/>
              </w:rPr>
              <w:t xml:space="preserve"> OBŽ</w:t>
            </w:r>
          </w:p>
        </w:tc>
        <w:tc>
          <w:tcPr>
            <w:tcW w:w="1466" w:type="dxa"/>
            <w:shd w:val="clear" w:color="auto" w:fill="auto"/>
            <w:vAlign w:val="center"/>
            <w:hideMark/>
          </w:tcPr>
          <w:p w14:paraId="1A6A1005" w14:textId="77777777" w:rsidR="00A425A5" w:rsidRPr="00A425A5" w:rsidRDefault="00A425A5" w:rsidP="00A425A5">
            <w:pPr>
              <w:jc w:val="right"/>
              <w:rPr>
                <w:b/>
                <w:bCs/>
                <w:color w:val="000000"/>
                <w:sz w:val="20"/>
                <w:szCs w:val="20"/>
              </w:rPr>
            </w:pPr>
            <w:r w:rsidRPr="00A425A5">
              <w:rPr>
                <w:b/>
                <w:bCs/>
                <w:color w:val="000000"/>
                <w:sz w:val="20"/>
                <w:szCs w:val="20"/>
              </w:rPr>
              <w:t>47.151,63</w:t>
            </w:r>
          </w:p>
        </w:tc>
        <w:tc>
          <w:tcPr>
            <w:tcW w:w="1466" w:type="dxa"/>
            <w:shd w:val="clear" w:color="auto" w:fill="auto"/>
            <w:vAlign w:val="center"/>
            <w:hideMark/>
          </w:tcPr>
          <w:p w14:paraId="71F542EA" w14:textId="77777777" w:rsidR="00A425A5" w:rsidRPr="00A425A5" w:rsidRDefault="00A425A5" w:rsidP="00A425A5">
            <w:pPr>
              <w:jc w:val="right"/>
              <w:rPr>
                <w:b/>
                <w:bCs/>
                <w:color w:val="000000"/>
                <w:sz w:val="20"/>
                <w:szCs w:val="20"/>
              </w:rPr>
            </w:pPr>
            <w:r w:rsidRPr="00A425A5">
              <w:rPr>
                <w:b/>
                <w:bCs/>
                <w:color w:val="000000"/>
                <w:sz w:val="20"/>
                <w:szCs w:val="20"/>
              </w:rPr>
              <w:t>80.000,00</w:t>
            </w:r>
          </w:p>
        </w:tc>
        <w:tc>
          <w:tcPr>
            <w:tcW w:w="1466" w:type="dxa"/>
            <w:shd w:val="clear" w:color="auto" w:fill="auto"/>
            <w:vAlign w:val="center"/>
            <w:hideMark/>
          </w:tcPr>
          <w:p w14:paraId="69150690" w14:textId="77777777" w:rsidR="00A425A5" w:rsidRPr="00A425A5" w:rsidRDefault="00A425A5" w:rsidP="00A425A5">
            <w:pPr>
              <w:jc w:val="right"/>
              <w:rPr>
                <w:b/>
                <w:bCs/>
                <w:color w:val="000000"/>
                <w:sz w:val="20"/>
                <w:szCs w:val="20"/>
              </w:rPr>
            </w:pPr>
            <w:r w:rsidRPr="00A425A5">
              <w:rPr>
                <w:b/>
                <w:bCs/>
                <w:color w:val="000000"/>
                <w:sz w:val="20"/>
                <w:szCs w:val="20"/>
              </w:rPr>
              <w:t>39.000,00</w:t>
            </w:r>
          </w:p>
        </w:tc>
        <w:tc>
          <w:tcPr>
            <w:tcW w:w="1466" w:type="dxa"/>
            <w:shd w:val="clear" w:color="auto" w:fill="auto"/>
            <w:vAlign w:val="center"/>
            <w:hideMark/>
          </w:tcPr>
          <w:p w14:paraId="66A9B061"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16E072ED"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67BD3B7D" w14:textId="77777777" w:rsidTr="00607FD7">
        <w:trPr>
          <w:cantSplit/>
          <w:trHeight w:val="360"/>
        </w:trPr>
        <w:tc>
          <w:tcPr>
            <w:tcW w:w="2748" w:type="dxa"/>
            <w:shd w:val="clear" w:color="auto" w:fill="auto"/>
            <w:vAlign w:val="center"/>
            <w:hideMark/>
          </w:tcPr>
          <w:p w14:paraId="5C1D571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CA3A12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C6AB9D9" w14:textId="77777777" w:rsidR="00A425A5" w:rsidRPr="00A425A5" w:rsidRDefault="00A425A5" w:rsidP="00A425A5">
            <w:pPr>
              <w:jc w:val="right"/>
              <w:rPr>
                <w:i/>
                <w:iCs/>
                <w:color w:val="000000"/>
                <w:sz w:val="20"/>
                <w:szCs w:val="20"/>
              </w:rPr>
            </w:pPr>
            <w:r w:rsidRPr="00A425A5">
              <w:rPr>
                <w:i/>
                <w:iCs/>
                <w:color w:val="000000"/>
                <w:sz w:val="20"/>
                <w:szCs w:val="20"/>
              </w:rPr>
              <w:t>47.151,63</w:t>
            </w:r>
          </w:p>
        </w:tc>
        <w:tc>
          <w:tcPr>
            <w:tcW w:w="1466" w:type="dxa"/>
            <w:shd w:val="clear" w:color="auto" w:fill="auto"/>
            <w:vAlign w:val="center"/>
            <w:hideMark/>
          </w:tcPr>
          <w:p w14:paraId="0568A1C3" w14:textId="77777777" w:rsidR="00A425A5" w:rsidRPr="00A425A5" w:rsidRDefault="00A425A5" w:rsidP="00A425A5">
            <w:pPr>
              <w:jc w:val="right"/>
              <w:rPr>
                <w:i/>
                <w:iCs/>
                <w:color w:val="000000"/>
                <w:sz w:val="20"/>
                <w:szCs w:val="20"/>
              </w:rPr>
            </w:pPr>
            <w:r w:rsidRPr="00A425A5">
              <w:rPr>
                <w:i/>
                <w:iCs/>
                <w:color w:val="000000"/>
                <w:sz w:val="20"/>
                <w:szCs w:val="20"/>
              </w:rPr>
              <w:t>80.000,00</w:t>
            </w:r>
          </w:p>
        </w:tc>
        <w:tc>
          <w:tcPr>
            <w:tcW w:w="1466" w:type="dxa"/>
            <w:shd w:val="clear" w:color="auto" w:fill="auto"/>
            <w:vAlign w:val="center"/>
            <w:hideMark/>
          </w:tcPr>
          <w:p w14:paraId="1A1266D8" w14:textId="77777777" w:rsidR="00A425A5" w:rsidRPr="00A425A5" w:rsidRDefault="00A425A5" w:rsidP="00A425A5">
            <w:pPr>
              <w:jc w:val="right"/>
              <w:rPr>
                <w:i/>
                <w:iCs/>
                <w:color w:val="000000"/>
                <w:sz w:val="20"/>
                <w:szCs w:val="20"/>
              </w:rPr>
            </w:pPr>
            <w:r w:rsidRPr="00A425A5">
              <w:rPr>
                <w:i/>
                <w:iCs/>
                <w:color w:val="000000"/>
                <w:sz w:val="20"/>
                <w:szCs w:val="20"/>
              </w:rPr>
              <w:t>39.000,00</w:t>
            </w:r>
          </w:p>
        </w:tc>
        <w:tc>
          <w:tcPr>
            <w:tcW w:w="1466" w:type="dxa"/>
            <w:shd w:val="clear" w:color="auto" w:fill="auto"/>
            <w:vAlign w:val="center"/>
            <w:hideMark/>
          </w:tcPr>
          <w:p w14:paraId="4F003E5D"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57656414"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03224398" w14:textId="77777777" w:rsidTr="00607FD7">
        <w:trPr>
          <w:cantSplit/>
          <w:trHeight w:val="360"/>
        </w:trPr>
        <w:tc>
          <w:tcPr>
            <w:tcW w:w="2748" w:type="dxa"/>
            <w:shd w:val="clear" w:color="auto" w:fill="auto"/>
            <w:vAlign w:val="center"/>
            <w:hideMark/>
          </w:tcPr>
          <w:p w14:paraId="61A01DA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69E511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2995C10" w14:textId="77777777" w:rsidR="00A425A5" w:rsidRPr="00A425A5" w:rsidRDefault="00A425A5" w:rsidP="00A425A5">
            <w:pPr>
              <w:jc w:val="right"/>
              <w:rPr>
                <w:color w:val="000000"/>
                <w:sz w:val="20"/>
                <w:szCs w:val="20"/>
              </w:rPr>
            </w:pPr>
            <w:r w:rsidRPr="00A425A5">
              <w:rPr>
                <w:color w:val="000000"/>
                <w:sz w:val="20"/>
                <w:szCs w:val="20"/>
              </w:rPr>
              <w:t>47.151,63</w:t>
            </w:r>
          </w:p>
        </w:tc>
        <w:tc>
          <w:tcPr>
            <w:tcW w:w="1466" w:type="dxa"/>
            <w:shd w:val="clear" w:color="auto" w:fill="auto"/>
            <w:vAlign w:val="center"/>
            <w:hideMark/>
          </w:tcPr>
          <w:p w14:paraId="206D8597"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24AAB90A" w14:textId="77777777" w:rsidR="00A425A5" w:rsidRPr="00A425A5" w:rsidRDefault="00A425A5" w:rsidP="00A425A5">
            <w:pPr>
              <w:jc w:val="right"/>
              <w:rPr>
                <w:color w:val="000000"/>
                <w:sz w:val="20"/>
                <w:szCs w:val="20"/>
              </w:rPr>
            </w:pPr>
            <w:r w:rsidRPr="00A425A5">
              <w:rPr>
                <w:color w:val="000000"/>
                <w:sz w:val="20"/>
                <w:szCs w:val="20"/>
              </w:rPr>
              <w:t>39.000,00</w:t>
            </w:r>
          </w:p>
        </w:tc>
        <w:tc>
          <w:tcPr>
            <w:tcW w:w="1466" w:type="dxa"/>
            <w:shd w:val="clear" w:color="auto" w:fill="auto"/>
            <w:vAlign w:val="center"/>
            <w:hideMark/>
          </w:tcPr>
          <w:p w14:paraId="44897D8A"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69A1E6DB"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51A4CFD1" w14:textId="77777777" w:rsidTr="00607FD7">
        <w:trPr>
          <w:cantSplit/>
          <w:trHeight w:val="360"/>
        </w:trPr>
        <w:tc>
          <w:tcPr>
            <w:tcW w:w="2748" w:type="dxa"/>
            <w:shd w:val="clear" w:color="auto" w:fill="auto"/>
            <w:vAlign w:val="center"/>
            <w:hideMark/>
          </w:tcPr>
          <w:p w14:paraId="5487BE2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6962D1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A4CBD2B" w14:textId="77777777" w:rsidR="00A425A5" w:rsidRPr="00A425A5" w:rsidRDefault="00A425A5" w:rsidP="00A425A5">
            <w:pPr>
              <w:jc w:val="right"/>
              <w:rPr>
                <w:color w:val="000000"/>
                <w:sz w:val="20"/>
                <w:szCs w:val="20"/>
              </w:rPr>
            </w:pPr>
            <w:r w:rsidRPr="00A425A5">
              <w:rPr>
                <w:color w:val="000000"/>
                <w:sz w:val="20"/>
                <w:szCs w:val="20"/>
              </w:rPr>
              <w:t>47.151,63</w:t>
            </w:r>
          </w:p>
        </w:tc>
        <w:tc>
          <w:tcPr>
            <w:tcW w:w="1466" w:type="dxa"/>
            <w:shd w:val="clear" w:color="auto" w:fill="auto"/>
            <w:vAlign w:val="center"/>
            <w:hideMark/>
          </w:tcPr>
          <w:p w14:paraId="6D021786"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044D6818" w14:textId="77777777" w:rsidR="00A425A5" w:rsidRPr="00A425A5" w:rsidRDefault="00A425A5" w:rsidP="00A425A5">
            <w:pPr>
              <w:jc w:val="right"/>
              <w:rPr>
                <w:color w:val="000000"/>
                <w:sz w:val="20"/>
                <w:szCs w:val="20"/>
              </w:rPr>
            </w:pPr>
            <w:r w:rsidRPr="00A425A5">
              <w:rPr>
                <w:color w:val="000000"/>
                <w:sz w:val="20"/>
                <w:szCs w:val="20"/>
              </w:rPr>
              <w:t>39.000,00</w:t>
            </w:r>
          </w:p>
        </w:tc>
        <w:tc>
          <w:tcPr>
            <w:tcW w:w="1466" w:type="dxa"/>
            <w:shd w:val="clear" w:color="auto" w:fill="auto"/>
            <w:vAlign w:val="center"/>
            <w:hideMark/>
          </w:tcPr>
          <w:p w14:paraId="289F104D"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79411A8F"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1CF8425B" w14:textId="77777777" w:rsidTr="00607FD7">
        <w:trPr>
          <w:cantSplit/>
          <w:trHeight w:val="360"/>
        </w:trPr>
        <w:tc>
          <w:tcPr>
            <w:tcW w:w="2748" w:type="dxa"/>
            <w:shd w:val="clear" w:color="auto" w:fill="auto"/>
            <w:vAlign w:val="center"/>
            <w:hideMark/>
          </w:tcPr>
          <w:p w14:paraId="3AC5661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A6005</w:t>
            </w:r>
            <w:proofErr w:type="spellEnd"/>
            <w:r w:rsidRPr="00A425A5">
              <w:rPr>
                <w:b/>
                <w:bCs/>
                <w:color w:val="000000"/>
                <w:sz w:val="20"/>
                <w:szCs w:val="20"/>
              </w:rPr>
              <w:t xml:space="preserve"> 03</w:t>
            </w:r>
          </w:p>
        </w:tc>
        <w:tc>
          <w:tcPr>
            <w:tcW w:w="4802" w:type="dxa"/>
            <w:shd w:val="clear" w:color="auto" w:fill="auto"/>
            <w:vAlign w:val="center"/>
            <w:hideMark/>
          </w:tcPr>
          <w:p w14:paraId="41EB0A34" w14:textId="77777777" w:rsidR="00A425A5" w:rsidRPr="00A425A5" w:rsidRDefault="00A425A5" w:rsidP="00A425A5">
            <w:pPr>
              <w:rPr>
                <w:b/>
                <w:bCs/>
                <w:color w:val="000000"/>
                <w:sz w:val="20"/>
                <w:szCs w:val="20"/>
              </w:rPr>
            </w:pPr>
            <w:r w:rsidRPr="00A425A5">
              <w:rPr>
                <w:b/>
                <w:bCs/>
                <w:color w:val="000000"/>
                <w:sz w:val="20"/>
                <w:szCs w:val="20"/>
              </w:rPr>
              <w:t>IZMJENA I DOPUNA PROSTORNOG PLANA PARKA PRIRODE KOPAČKI RIT</w:t>
            </w:r>
          </w:p>
        </w:tc>
        <w:tc>
          <w:tcPr>
            <w:tcW w:w="1466" w:type="dxa"/>
            <w:shd w:val="clear" w:color="auto" w:fill="auto"/>
            <w:vAlign w:val="center"/>
            <w:hideMark/>
          </w:tcPr>
          <w:p w14:paraId="70F3320C" w14:textId="77777777" w:rsidR="00A425A5" w:rsidRPr="00A425A5" w:rsidRDefault="00A425A5" w:rsidP="00A425A5">
            <w:pPr>
              <w:jc w:val="right"/>
              <w:rPr>
                <w:b/>
                <w:bCs/>
                <w:color w:val="000000"/>
                <w:sz w:val="20"/>
                <w:szCs w:val="20"/>
              </w:rPr>
            </w:pPr>
            <w:r w:rsidRPr="00A425A5">
              <w:rPr>
                <w:b/>
                <w:bCs/>
                <w:color w:val="000000"/>
                <w:sz w:val="20"/>
                <w:szCs w:val="20"/>
              </w:rPr>
              <w:t>14.399,68</w:t>
            </w:r>
          </w:p>
        </w:tc>
        <w:tc>
          <w:tcPr>
            <w:tcW w:w="1466" w:type="dxa"/>
            <w:shd w:val="clear" w:color="auto" w:fill="auto"/>
            <w:vAlign w:val="center"/>
            <w:hideMark/>
          </w:tcPr>
          <w:p w14:paraId="3CD3E94D" w14:textId="77777777" w:rsidR="00A425A5" w:rsidRPr="00A425A5" w:rsidRDefault="00A425A5" w:rsidP="00A425A5">
            <w:pPr>
              <w:jc w:val="right"/>
              <w:rPr>
                <w:b/>
                <w:bCs/>
                <w:color w:val="000000"/>
                <w:sz w:val="20"/>
                <w:szCs w:val="20"/>
              </w:rPr>
            </w:pPr>
            <w:r w:rsidRPr="00A425A5">
              <w:rPr>
                <w:b/>
                <w:bCs/>
                <w:color w:val="000000"/>
                <w:sz w:val="20"/>
                <w:szCs w:val="20"/>
              </w:rPr>
              <w:t>30.100,00</w:t>
            </w:r>
          </w:p>
        </w:tc>
        <w:tc>
          <w:tcPr>
            <w:tcW w:w="1466" w:type="dxa"/>
            <w:shd w:val="clear" w:color="auto" w:fill="auto"/>
            <w:vAlign w:val="center"/>
            <w:hideMark/>
          </w:tcPr>
          <w:p w14:paraId="28A9FB07" w14:textId="77777777" w:rsidR="00A425A5" w:rsidRPr="00A425A5" w:rsidRDefault="00A425A5" w:rsidP="00A425A5">
            <w:pPr>
              <w:jc w:val="right"/>
              <w:rPr>
                <w:b/>
                <w:bCs/>
                <w:color w:val="000000"/>
                <w:sz w:val="20"/>
                <w:szCs w:val="20"/>
              </w:rPr>
            </w:pPr>
            <w:r w:rsidRPr="00A425A5">
              <w:rPr>
                <w:b/>
                <w:bCs/>
                <w:color w:val="000000"/>
                <w:sz w:val="20"/>
                <w:szCs w:val="20"/>
              </w:rPr>
              <w:t>4.800,00</w:t>
            </w:r>
          </w:p>
        </w:tc>
        <w:tc>
          <w:tcPr>
            <w:tcW w:w="1466" w:type="dxa"/>
            <w:shd w:val="clear" w:color="auto" w:fill="auto"/>
            <w:vAlign w:val="center"/>
            <w:hideMark/>
          </w:tcPr>
          <w:p w14:paraId="1C0FFD0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C6AEC4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E9B06BE" w14:textId="77777777" w:rsidTr="00607FD7">
        <w:trPr>
          <w:cantSplit/>
          <w:trHeight w:val="360"/>
        </w:trPr>
        <w:tc>
          <w:tcPr>
            <w:tcW w:w="2748" w:type="dxa"/>
            <w:shd w:val="clear" w:color="auto" w:fill="auto"/>
            <w:vAlign w:val="center"/>
            <w:hideMark/>
          </w:tcPr>
          <w:p w14:paraId="7B16649D"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251EC6C9"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28BCC84A" w14:textId="77777777" w:rsidR="00A425A5" w:rsidRPr="00A425A5" w:rsidRDefault="00A425A5" w:rsidP="00A425A5">
            <w:pPr>
              <w:jc w:val="right"/>
              <w:rPr>
                <w:i/>
                <w:iCs/>
                <w:color w:val="000000"/>
                <w:sz w:val="20"/>
                <w:szCs w:val="20"/>
              </w:rPr>
            </w:pPr>
            <w:r w:rsidRPr="00A425A5">
              <w:rPr>
                <w:i/>
                <w:iCs/>
                <w:color w:val="000000"/>
                <w:sz w:val="20"/>
                <w:szCs w:val="20"/>
              </w:rPr>
              <w:t>14.399,68</w:t>
            </w:r>
          </w:p>
        </w:tc>
        <w:tc>
          <w:tcPr>
            <w:tcW w:w="1466" w:type="dxa"/>
            <w:shd w:val="clear" w:color="auto" w:fill="auto"/>
            <w:vAlign w:val="center"/>
            <w:hideMark/>
          </w:tcPr>
          <w:p w14:paraId="6D5C8C5B" w14:textId="77777777" w:rsidR="00A425A5" w:rsidRPr="00A425A5" w:rsidRDefault="00A425A5" w:rsidP="00A425A5">
            <w:pPr>
              <w:jc w:val="right"/>
              <w:rPr>
                <w:i/>
                <w:iCs/>
                <w:color w:val="000000"/>
                <w:sz w:val="20"/>
                <w:szCs w:val="20"/>
              </w:rPr>
            </w:pPr>
            <w:r w:rsidRPr="00A425A5">
              <w:rPr>
                <w:i/>
                <w:iCs/>
                <w:color w:val="000000"/>
                <w:sz w:val="20"/>
                <w:szCs w:val="20"/>
              </w:rPr>
              <w:t>30.100,00</w:t>
            </w:r>
          </w:p>
        </w:tc>
        <w:tc>
          <w:tcPr>
            <w:tcW w:w="1466" w:type="dxa"/>
            <w:shd w:val="clear" w:color="auto" w:fill="auto"/>
            <w:vAlign w:val="center"/>
            <w:hideMark/>
          </w:tcPr>
          <w:p w14:paraId="12817839" w14:textId="77777777" w:rsidR="00A425A5" w:rsidRPr="00A425A5" w:rsidRDefault="00A425A5" w:rsidP="00A425A5">
            <w:pPr>
              <w:jc w:val="right"/>
              <w:rPr>
                <w:i/>
                <w:iCs/>
                <w:color w:val="000000"/>
                <w:sz w:val="20"/>
                <w:szCs w:val="20"/>
              </w:rPr>
            </w:pPr>
            <w:r w:rsidRPr="00A425A5">
              <w:rPr>
                <w:i/>
                <w:iCs/>
                <w:color w:val="000000"/>
                <w:sz w:val="20"/>
                <w:szCs w:val="20"/>
              </w:rPr>
              <w:t>4.800,00</w:t>
            </w:r>
          </w:p>
        </w:tc>
        <w:tc>
          <w:tcPr>
            <w:tcW w:w="1466" w:type="dxa"/>
            <w:shd w:val="clear" w:color="auto" w:fill="auto"/>
            <w:vAlign w:val="center"/>
            <w:hideMark/>
          </w:tcPr>
          <w:p w14:paraId="0BEDCB3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C9AEDA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D1DFE37" w14:textId="77777777" w:rsidTr="00607FD7">
        <w:trPr>
          <w:cantSplit/>
          <w:trHeight w:val="360"/>
        </w:trPr>
        <w:tc>
          <w:tcPr>
            <w:tcW w:w="2748" w:type="dxa"/>
            <w:shd w:val="clear" w:color="auto" w:fill="auto"/>
            <w:vAlign w:val="center"/>
            <w:hideMark/>
          </w:tcPr>
          <w:p w14:paraId="3C5E64E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C52403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759A2D" w14:textId="77777777" w:rsidR="00A425A5" w:rsidRPr="00A425A5" w:rsidRDefault="00A425A5" w:rsidP="00A425A5">
            <w:pPr>
              <w:jc w:val="right"/>
              <w:rPr>
                <w:color w:val="000000"/>
                <w:sz w:val="20"/>
                <w:szCs w:val="20"/>
              </w:rPr>
            </w:pPr>
            <w:r w:rsidRPr="00A425A5">
              <w:rPr>
                <w:color w:val="000000"/>
                <w:sz w:val="20"/>
                <w:szCs w:val="20"/>
              </w:rPr>
              <w:t>14.399,68</w:t>
            </w:r>
          </w:p>
        </w:tc>
        <w:tc>
          <w:tcPr>
            <w:tcW w:w="1466" w:type="dxa"/>
            <w:shd w:val="clear" w:color="auto" w:fill="auto"/>
            <w:vAlign w:val="center"/>
            <w:hideMark/>
          </w:tcPr>
          <w:p w14:paraId="1CA88C4A" w14:textId="77777777" w:rsidR="00A425A5" w:rsidRPr="00A425A5" w:rsidRDefault="00A425A5" w:rsidP="00A425A5">
            <w:pPr>
              <w:jc w:val="right"/>
              <w:rPr>
                <w:color w:val="000000"/>
                <w:sz w:val="20"/>
                <w:szCs w:val="20"/>
              </w:rPr>
            </w:pPr>
            <w:r w:rsidRPr="00A425A5">
              <w:rPr>
                <w:color w:val="000000"/>
                <w:sz w:val="20"/>
                <w:szCs w:val="20"/>
              </w:rPr>
              <w:t>30.100,00</w:t>
            </w:r>
          </w:p>
        </w:tc>
        <w:tc>
          <w:tcPr>
            <w:tcW w:w="1466" w:type="dxa"/>
            <w:shd w:val="clear" w:color="auto" w:fill="auto"/>
            <w:vAlign w:val="center"/>
            <w:hideMark/>
          </w:tcPr>
          <w:p w14:paraId="091AA17E"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5DB211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56343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62A6D34" w14:textId="77777777" w:rsidTr="00607FD7">
        <w:trPr>
          <w:cantSplit/>
          <w:trHeight w:val="360"/>
        </w:trPr>
        <w:tc>
          <w:tcPr>
            <w:tcW w:w="2748" w:type="dxa"/>
            <w:shd w:val="clear" w:color="auto" w:fill="auto"/>
            <w:vAlign w:val="center"/>
            <w:hideMark/>
          </w:tcPr>
          <w:p w14:paraId="32AE74D3"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69C48B6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424FCEF" w14:textId="77777777" w:rsidR="00A425A5" w:rsidRPr="00A425A5" w:rsidRDefault="00A425A5" w:rsidP="00A425A5">
            <w:pPr>
              <w:jc w:val="right"/>
              <w:rPr>
                <w:color w:val="000000"/>
                <w:sz w:val="20"/>
                <w:szCs w:val="20"/>
              </w:rPr>
            </w:pPr>
            <w:r w:rsidRPr="00A425A5">
              <w:rPr>
                <w:color w:val="000000"/>
                <w:sz w:val="20"/>
                <w:szCs w:val="20"/>
              </w:rPr>
              <w:t>13.454,65</w:t>
            </w:r>
          </w:p>
        </w:tc>
        <w:tc>
          <w:tcPr>
            <w:tcW w:w="1466" w:type="dxa"/>
            <w:shd w:val="clear" w:color="auto" w:fill="auto"/>
            <w:vAlign w:val="center"/>
            <w:hideMark/>
          </w:tcPr>
          <w:p w14:paraId="0A0822BC" w14:textId="77777777" w:rsidR="00A425A5" w:rsidRPr="00A425A5" w:rsidRDefault="00A425A5" w:rsidP="00A425A5">
            <w:pPr>
              <w:jc w:val="right"/>
              <w:rPr>
                <w:color w:val="000000"/>
                <w:sz w:val="20"/>
                <w:szCs w:val="20"/>
              </w:rPr>
            </w:pPr>
            <w:r w:rsidRPr="00A425A5">
              <w:rPr>
                <w:color w:val="000000"/>
                <w:sz w:val="20"/>
                <w:szCs w:val="20"/>
              </w:rPr>
              <w:t>10.800,00</w:t>
            </w:r>
          </w:p>
        </w:tc>
        <w:tc>
          <w:tcPr>
            <w:tcW w:w="1466" w:type="dxa"/>
            <w:shd w:val="clear" w:color="auto" w:fill="auto"/>
            <w:vAlign w:val="center"/>
            <w:hideMark/>
          </w:tcPr>
          <w:p w14:paraId="75294BD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4EF3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DDC71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A3B18E9" w14:textId="77777777" w:rsidTr="00607FD7">
        <w:trPr>
          <w:cantSplit/>
          <w:trHeight w:val="420"/>
        </w:trPr>
        <w:tc>
          <w:tcPr>
            <w:tcW w:w="2748" w:type="dxa"/>
            <w:shd w:val="clear" w:color="auto" w:fill="auto"/>
            <w:vAlign w:val="center"/>
            <w:hideMark/>
          </w:tcPr>
          <w:p w14:paraId="34AC4D2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11925F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CD2492D" w14:textId="77777777" w:rsidR="00A425A5" w:rsidRPr="00A425A5" w:rsidRDefault="00A425A5" w:rsidP="00A425A5">
            <w:pPr>
              <w:jc w:val="right"/>
              <w:rPr>
                <w:color w:val="000000"/>
                <w:sz w:val="20"/>
                <w:szCs w:val="20"/>
              </w:rPr>
            </w:pPr>
            <w:r w:rsidRPr="00A425A5">
              <w:rPr>
                <w:color w:val="000000"/>
                <w:sz w:val="20"/>
                <w:szCs w:val="20"/>
              </w:rPr>
              <w:t>945,03</w:t>
            </w:r>
          </w:p>
        </w:tc>
        <w:tc>
          <w:tcPr>
            <w:tcW w:w="1466" w:type="dxa"/>
            <w:shd w:val="clear" w:color="auto" w:fill="auto"/>
            <w:vAlign w:val="center"/>
            <w:hideMark/>
          </w:tcPr>
          <w:p w14:paraId="3A4E1206" w14:textId="77777777" w:rsidR="00A425A5" w:rsidRPr="00A425A5" w:rsidRDefault="00A425A5" w:rsidP="00A425A5">
            <w:pPr>
              <w:jc w:val="right"/>
              <w:rPr>
                <w:color w:val="000000"/>
                <w:sz w:val="20"/>
                <w:szCs w:val="20"/>
              </w:rPr>
            </w:pPr>
            <w:r w:rsidRPr="00A425A5">
              <w:rPr>
                <w:color w:val="000000"/>
                <w:sz w:val="20"/>
                <w:szCs w:val="20"/>
              </w:rPr>
              <w:t>19.300,00</w:t>
            </w:r>
          </w:p>
        </w:tc>
        <w:tc>
          <w:tcPr>
            <w:tcW w:w="1466" w:type="dxa"/>
            <w:shd w:val="clear" w:color="auto" w:fill="auto"/>
            <w:vAlign w:val="center"/>
            <w:hideMark/>
          </w:tcPr>
          <w:p w14:paraId="60163F61"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508A45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A69F5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824FA06" w14:textId="77777777" w:rsidTr="00607FD7">
        <w:trPr>
          <w:cantSplit/>
          <w:trHeight w:val="360"/>
        </w:trPr>
        <w:tc>
          <w:tcPr>
            <w:tcW w:w="2748" w:type="dxa"/>
            <w:shd w:val="clear" w:color="auto" w:fill="auto"/>
            <w:vAlign w:val="center"/>
            <w:hideMark/>
          </w:tcPr>
          <w:p w14:paraId="1837496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T6005</w:t>
            </w:r>
            <w:proofErr w:type="spellEnd"/>
            <w:r w:rsidRPr="00A425A5">
              <w:rPr>
                <w:b/>
                <w:bCs/>
                <w:color w:val="000000"/>
                <w:sz w:val="20"/>
                <w:szCs w:val="20"/>
              </w:rPr>
              <w:t xml:space="preserve"> 04</w:t>
            </w:r>
          </w:p>
        </w:tc>
        <w:tc>
          <w:tcPr>
            <w:tcW w:w="4802" w:type="dxa"/>
            <w:shd w:val="clear" w:color="auto" w:fill="auto"/>
            <w:vAlign w:val="center"/>
            <w:hideMark/>
          </w:tcPr>
          <w:p w14:paraId="1C070AEC" w14:textId="77777777" w:rsidR="00A425A5" w:rsidRPr="00A425A5" w:rsidRDefault="00A425A5" w:rsidP="00A425A5">
            <w:pPr>
              <w:rPr>
                <w:b/>
                <w:bCs/>
                <w:color w:val="000000"/>
                <w:sz w:val="20"/>
                <w:szCs w:val="20"/>
              </w:rPr>
            </w:pPr>
            <w:r w:rsidRPr="00A425A5">
              <w:rPr>
                <w:b/>
                <w:bCs/>
                <w:color w:val="000000"/>
                <w:sz w:val="20"/>
                <w:szCs w:val="20"/>
              </w:rPr>
              <w:t>IZMJENA PROSTORNOG PLANA OSJEČKO-BARANJSKE ŽUPANIJE</w:t>
            </w:r>
          </w:p>
        </w:tc>
        <w:tc>
          <w:tcPr>
            <w:tcW w:w="1466" w:type="dxa"/>
            <w:shd w:val="clear" w:color="auto" w:fill="auto"/>
            <w:vAlign w:val="center"/>
            <w:hideMark/>
          </w:tcPr>
          <w:p w14:paraId="553ABC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969DFB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DB91246"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3FFF059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587070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441CF1D" w14:textId="77777777" w:rsidTr="00607FD7">
        <w:trPr>
          <w:cantSplit/>
          <w:trHeight w:val="360"/>
        </w:trPr>
        <w:tc>
          <w:tcPr>
            <w:tcW w:w="2748" w:type="dxa"/>
            <w:shd w:val="clear" w:color="auto" w:fill="auto"/>
            <w:vAlign w:val="center"/>
            <w:hideMark/>
          </w:tcPr>
          <w:p w14:paraId="5D987C4A"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3DE500FE"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1563EF8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5E822E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58F8EC6"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0F6504C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174ADF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A749127" w14:textId="77777777" w:rsidTr="00607FD7">
        <w:trPr>
          <w:cantSplit/>
          <w:trHeight w:val="405"/>
        </w:trPr>
        <w:tc>
          <w:tcPr>
            <w:tcW w:w="2748" w:type="dxa"/>
            <w:shd w:val="clear" w:color="auto" w:fill="auto"/>
            <w:vAlign w:val="center"/>
            <w:hideMark/>
          </w:tcPr>
          <w:p w14:paraId="4BB3803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049F74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9F1A1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B95F1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80E053"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372A9F2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2779B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44E7448" w14:textId="77777777" w:rsidTr="00607FD7">
        <w:trPr>
          <w:cantSplit/>
          <w:trHeight w:val="420"/>
        </w:trPr>
        <w:tc>
          <w:tcPr>
            <w:tcW w:w="2748" w:type="dxa"/>
            <w:shd w:val="clear" w:color="auto" w:fill="auto"/>
            <w:vAlign w:val="center"/>
            <w:hideMark/>
          </w:tcPr>
          <w:p w14:paraId="64F19028"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2344CA3"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B6CD7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9795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50DF98" w14:textId="77777777" w:rsidR="00A425A5" w:rsidRPr="00A425A5" w:rsidRDefault="00A425A5" w:rsidP="00A425A5">
            <w:pPr>
              <w:jc w:val="right"/>
              <w:rPr>
                <w:color w:val="000000"/>
                <w:sz w:val="20"/>
                <w:szCs w:val="20"/>
              </w:rPr>
            </w:pPr>
            <w:r w:rsidRPr="00A425A5">
              <w:rPr>
                <w:color w:val="000000"/>
                <w:sz w:val="20"/>
                <w:szCs w:val="20"/>
              </w:rPr>
              <w:t>28.700,00</w:t>
            </w:r>
          </w:p>
        </w:tc>
        <w:tc>
          <w:tcPr>
            <w:tcW w:w="1466" w:type="dxa"/>
            <w:shd w:val="clear" w:color="auto" w:fill="auto"/>
            <w:vAlign w:val="center"/>
            <w:hideMark/>
          </w:tcPr>
          <w:p w14:paraId="349EAB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3397A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632FAA1" w14:textId="77777777" w:rsidTr="00607FD7">
        <w:trPr>
          <w:cantSplit/>
          <w:trHeight w:val="360"/>
        </w:trPr>
        <w:tc>
          <w:tcPr>
            <w:tcW w:w="2748" w:type="dxa"/>
            <w:shd w:val="clear" w:color="auto" w:fill="auto"/>
            <w:vAlign w:val="center"/>
            <w:hideMark/>
          </w:tcPr>
          <w:p w14:paraId="10CFBCF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C91C65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F7209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D64D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7283A4" w14:textId="77777777" w:rsidR="00A425A5" w:rsidRPr="00A425A5" w:rsidRDefault="00A425A5" w:rsidP="00A425A5">
            <w:pPr>
              <w:jc w:val="right"/>
              <w:rPr>
                <w:color w:val="000000"/>
                <w:sz w:val="20"/>
                <w:szCs w:val="20"/>
              </w:rPr>
            </w:pPr>
            <w:r w:rsidRPr="00A425A5">
              <w:rPr>
                <w:color w:val="000000"/>
                <w:sz w:val="20"/>
                <w:szCs w:val="20"/>
              </w:rPr>
              <w:t>21.300,00</w:t>
            </w:r>
          </w:p>
        </w:tc>
        <w:tc>
          <w:tcPr>
            <w:tcW w:w="1466" w:type="dxa"/>
            <w:shd w:val="clear" w:color="auto" w:fill="auto"/>
            <w:vAlign w:val="center"/>
            <w:hideMark/>
          </w:tcPr>
          <w:p w14:paraId="2030F4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2D697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3616A0" w14:textId="77777777" w:rsidTr="00607FD7">
        <w:trPr>
          <w:cantSplit/>
          <w:trHeight w:val="360"/>
        </w:trPr>
        <w:tc>
          <w:tcPr>
            <w:tcW w:w="2748" w:type="dxa"/>
            <w:shd w:val="clear" w:color="auto" w:fill="auto"/>
            <w:vAlign w:val="center"/>
            <w:hideMark/>
          </w:tcPr>
          <w:p w14:paraId="3CC5BF84" w14:textId="77777777" w:rsidR="00A425A5" w:rsidRPr="00A425A5" w:rsidRDefault="00A425A5" w:rsidP="00A425A5">
            <w:pPr>
              <w:rPr>
                <w:b/>
                <w:bCs/>
                <w:color w:val="000000"/>
                <w:sz w:val="20"/>
                <w:szCs w:val="20"/>
              </w:rPr>
            </w:pPr>
            <w:r w:rsidRPr="00A425A5">
              <w:rPr>
                <w:b/>
                <w:bCs/>
                <w:color w:val="000000"/>
                <w:sz w:val="20"/>
                <w:szCs w:val="20"/>
              </w:rPr>
              <w:t>RAZDJEL    011</w:t>
            </w:r>
          </w:p>
        </w:tc>
        <w:tc>
          <w:tcPr>
            <w:tcW w:w="4802" w:type="dxa"/>
            <w:shd w:val="clear" w:color="auto" w:fill="auto"/>
            <w:vAlign w:val="center"/>
            <w:hideMark/>
          </w:tcPr>
          <w:p w14:paraId="0950FA4E" w14:textId="77777777" w:rsidR="00A425A5" w:rsidRPr="00A425A5" w:rsidRDefault="00A425A5" w:rsidP="00A425A5">
            <w:pPr>
              <w:rPr>
                <w:b/>
                <w:bCs/>
                <w:color w:val="000000"/>
                <w:sz w:val="20"/>
                <w:szCs w:val="20"/>
              </w:rPr>
            </w:pPr>
            <w:r w:rsidRPr="00A425A5">
              <w:rPr>
                <w:b/>
                <w:bCs/>
                <w:color w:val="000000"/>
                <w:sz w:val="20"/>
                <w:szCs w:val="20"/>
              </w:rPr>
              <w:t>UPRAVNI ODJEL ZA OBRAZOVANJE I MLADE</w:t>
            </w:r>
          </w:p>
        </w:tc>
        <w:tc>
          <w:tcPr>
            <w:tcW w:w="1466" w:type="dxa"/>
            <w:shd w:val="clear" w:color="auto" w:fill="auto"/>
            <w:vAlign w:val="center"/>
            <w:hideMark/>
          </w:tcPr>
          <w:p w14:paraId="029F4387" w14:textId="77777777" w:rsidR="00A425A5" w:rsidRPr="00A425A5" w:rsidRDefault="00A425A5" w:rsidP="00A425A5">
            <w:pPr>
              <w:jc w:val="right"/>
              <w:rPr>
                <w:b/>
                <w:bCs/>
                <w:color w:val="000000"/>
                <w:sz w:val="20"/>
                <w:szCs w:val="20"/>
              </w:rPr>
            </w:pPr>
            <w:r w:rsidRPr="00A425A5">
              <w:rPr>
                <w:b/>
                <w:bCs/>
                <w:color w:val="000000"/>
                <w:sz w:val="20"/>
                <w:szCs w:val="20"/>
              </w:rPr>
              <w:t>132.483.066,89</w:t>
            </w:r>
          </w:p>
        </w:tc>
        <w:tc>
          <w:tcPr>
            <w:tcW w:w="1466" w:type="dxa"/>
            <w:shd w:val="clear" w:color="auto" w:fill="auto"/>
            <w:vAlign w:val="center"/>
            <w:hideMark/>
          </w:tcPr>
          <w:p w14:paraId="32EE4692" w14:textId="77777777" w:rsidR="00A425A5" w:rsidRPr="00A425A5" w:rsidRDefault="00A425A5" w:rsidP="00A425A5">
            <w:pPr>
              <w:jc w:val="right"/>
              <w:rPr>
                <w:b/>
                <w:bCs/>
                <w:color w:val="000000"/>
                <w:sz w:val="20"/>
                <w:szCs w:val="20"/>
              </w:rPr>
            </w:pPr>
            <w:r w:rsidRPr="00A425A5">
              <w:rPr>
                <w:b/>
                <w:bCs/>
                <w:color w:val="000000"/>
                <w:sz w:val="20"/>
                <w:szCs w:val="20"/>
              </w:rPr>
              <w:t>154.897.801,72</w:t>
            </w:r>
          </w:p>
        </w:tc>
        <w:tc>
          <w:tcPr>
            <w:tcW w:w="1466" w:type="dxa"/>
            <w:shd w:val="clear" w:color="auto" w:fill="auto"/>
            <w:vAlign w:val="center"/>
            <w:hideMark/>
          </w:tcPr>
          <w:p w14:paraId="7A160F2D" w14:textId="77777777" w:rsidR="00A425A5" w:rsidRPr="00A425A5" w:rsidRDefault="00A425A5" w:rsidP="00A425A5">
            <w:pPr>
              <w:jc w:val="right"/>
              <w:rPr>
                <w:b/>
                <w:bCs/>
                <w:color w:val="000000"/>
                <w:sz w:val="20"/>
                <w:szCs w:val="20"/>
              </w:rPr>
            </w:pPr>
            <w:r w:rsidRPr="00A425A5">
              <w:rPr>
                <w:b/>
                <w:bCs/>
                <w:color w:val="000000"/>
                <w:sz w:val="20"/>
                <w:szCs w:val="20"/>
              </w:rPr>
              <w:t>155.606.797,00</w:t>
            </w:r>
          </w:p>
        </w:tc>
        <w:tc>
          <w:tcPr>
            <w:tcW w:w="1466" w:type="dxa"/>
            <w:shd w:val="clear" w:color="auto" w:fill="auto"/>
            <w:vAlign w:val="center"/>
            <w:hideMark/>
          </w:tcPr>
          <w:p w14:paraId="3B5134C6" w14:textId="77777777" w:rsidR="00A425A5" w:rsidRPr="00A425A5" w:rsidRDefault="00A425A5" w:rsidP="00A425A5">
            <w:pPr>
              <w:jc w:val="right"/>
              <w:rPr>
                <w:b/>
                <w:bCs/>
                <w:color w:val="000000"/>
                <w:sz w:val="20"/>
                <w:szCs w:val="20"/>
              </w:rPr>
            </w:pPr>
            <w:r w:rsidRPr="00A425A5">
              <w:rPr>
                <w:b/>
                <w:bCs/>
                <w:color w:val="000000"/>
                <w:sz w:val="20"/>
                <w:szCs w:val="20"/>
              </w:rPr>
              <w:t>153.903.930,00</w:t>
            </w:r>
          </w:p>
        </w:tc>
        <w:tc>
          <w:tcPr>
            <w:tcW w:w="1466" w:type="dxa"/>
            <w:shd w:val="clear" w:color="auto" w:fill="auto"/>
            <w:vAlign w:val="center"/>
            <w:hideMark/>
          </w:tcPr>
          <w:p w14:paraId="35625A7C" w14:textId="77777777" w:rsidR="00A425A5" w:rsidRPr="00A425A5" w:rsidRDefault="00A425A5" w:rsidP="00A425A5">
            <w:pPr>
              <w:jc w:val="right"/>
              <w:rPr>
                <w:b/>
                <w:bCs/>
                <w:color w:val="000000"/>
                <w:sz w:val="20"/>
                <w:szCs w:val="20"/>
              </w:rPr>
            </w:pPr>
            <w:r w:rsidRPr="00A425A5">
              <w:rPr>
                <w:b/>
                <w:bCs/>
                <w:color w:val="000000"/>
                <w:sz w:val="20"/>
                <w:szCs w:val="20"/>
              </w:rPr>
              <w:t>154.262.223,00</w:t>
            </w:r>
          </w:p>
        </w:tc>
      </w:tr>
      <w:tr w:rsidR="00A425A5" w:rsidRPr="00A425A5" w14:paraId="570900E2" w14:textId="77777777" w:rsidTr="00607FD7">
        <w:trPr>
          <w:cantSplit/>
          <w:trHeight w:val="360"/>
        </w:trPr>
        <w:tc>
          <w:tcPr>
            <w:tcW w:w="2748" w:type="dxa"/>
            <w:shd w:val="clear" w:color="auto" w:fill="auto"/>
            <w:vAlign w:val="center"/>
            <w:hideMark/>
          </w:tcPr>
          <w:p w14:paraId="4B0EA7DB" w14:textId="77777777" w:rsidR="00A425A5" w:rsidRPr="00A425A5" w:rsidRDefault="00A425A5" w:rsidP="00A425A5">
            <w:pPr>
              <w:rPr>
                <w:b/>
                <w:bCs/>
                <w:color w:val="000000"/>
                <w:sz w:val="20"/>
                <w:szCs w:val="20"/>
              </w:rPr>
            </w:pPr>
            <w:r w:rsidRPr="00A425A5">
              <w:rPr>
                <w:b/>
                <w:bCs/>
                <w:color w:val="000000"/>
                <w:sz w:val="20"/>
                <w:szCs w:val="20"/>
              </w:rPr>
              <w:t>GLAVA    01101</w:t>
            </w:r>
          </w:p>
        </w:tc>
        <w:tc>
          <w:tcPr>
            <w:tcW w:w="4802" w:type="dxa"/>
            <w:shd w:val="clear" w:color="auto" w:fill="auto"/>
            <w:vAlign w:val="center"/>
            <w:hideMark/>
          </w:tcPr>
          <w:p w14:paraId="0C4A4B16" w14:textId="77777777" w:rsidR="00A425A5" w:rsidRPr="00A425A5" w:rsidRDefault="00A425A5" w:rsidP="00A425A5">
            <w:pPr>
              <w:rPr>
                <w:b/>
                <w:bCs/>
                <w:color w:val="000000"/>
                <w:sz w:val="20"/>
                <w:szCs w:val="20"/>
              </w:rPr>
            </w:pPr>
            <w:r w:rsidRPr="00A425A5">
              <w:rPr>
                <w:b/>
                <w:bCs/>
                <w:color w:val="000000"/>
                <w:sz w:val="20"/>
                <w:szCs w:val="20"/>
              </w:rPr>
              <w:t>UPRAVNI ODJEL ZA OBRAZOVANJE I MLADE</w:t>
            </w:r>
          </w:p>
        </w:tc>
        <w:tc>
          <w:tcPr>
            <w:tcW w:w="1466" w:type="dxa"/>
            <w:shd w:val="clear" w:color="auto" w:fill="auto"/>
            <w:vAlign w:val="center"/>
            <w:hideMark/>
          </w:tcPr>
          <w:p w14:paraId="192F4C42" w14:textId="77777777" w:rsidR="00A425A5" w:rsidRPr="00A425A5" w:rsidRDefault="00A425A5" w:rsidP="00A425A5">
            <w:pPr>
              <w:jc w:val="right"/>
              <w:rPr>
                <w:b/>
                <w:bCs/>
                <w:color w:val="000000"/>
                <w:sz w:val="20"/>
                <w:szCs w:val="20"/>
              </w:rPr>
            </w:pPr>
            <w:r w:rsidRPr="00A425A5">
              <w:rPr>
                <w:b/>
                <w:bCs/>
                <w:color w:val="000000"/>
                <w:sz w:val="20"/>
                <w:szCs w:val="20"/>
              </w:rPr>
              <w:t>10.021.905,75</w:t>
            </w:r>
          </w:p>
        </w:tc>
        <w:tc>
          <w:tcPr>
            <w:tcW w:w="1466" w:type="dxa"/>
            <w:shd w:val="clear" w:color="auto" w:fill="auto"/>
            <w:vAlign w:val="center"/>
            <w:hideMark/>
          </w:tcPr>
          <w:p w14:paraId="468D3B78" w14:textId="77777777" w:rsidR="00A425A5" w:rsidRPr="00A425A5" w:rsidRDefault="00A425A5" w:rsidP="00A425A5">
            <w:pPr>
              <w:jc w:val="right"/>
              <w:rPr>
                <w:b/>
                <w:bCs/>
                <w:color w:val="000000"/>
                <w:sz w:val="20"/>
                <w:szCs w:val="20"/>
              </w:rPr>
            </w:pPr>
            <w:r w:rsidRPr="00A425A5">
              <w:rPr>
                <w:b/>
                <w:bCs/>
                <w:color w:val="000000"/>
                <w:sz w:val="20"/>
                <w:szCs w:val="20"/>
              </w:rPr>
              <w:t>11.368.632,45</w:t>
            </w:r>
          </w:p>
        </w:tc>
        <w:tc>
          <w:tcPr>
            <w:tcW w:w="1466" w:type="dxa"/>
            <w:shd w:val="clear" w:color="auto" w:fill="auto"/>
            <w:vAlign w:val="center"/>
            <w:hideMark/>
          </w:tcPr>
          <w:p w14:paraId="332F4CFA" w14:textId="77777777" w:rsidR="00A425A5" w:rsidRPr="00A425A5" w:rsidRDefault="00A425A5" w:rsidP="00A425A5">
            <w:pPr>
              <w:jc w:val="right"/>
              <w:rPr>
                <w:b/>
                <w:bCs/>
                <w:color w:val="000000"/>
                <w:sz w:val="20"/>
                <w:szCs w:val="20"/>
              </w:rPr>
            </w:pPr>
            <w:r w:rsidRPr="00A425A5">
              <w:rPr>
                <w:b/>
                <w:bCs/>
                <w:color w:val="000000"/>
                <w:sz w:val="20"/>
                <w:szCs w:val="20"/>
              </w:rPr>
              <w:t>10.498.384,00</w:t>
            </w:r>
          </w:p>
        </w:tc>
        <w:tc>
          <w:tcPr>
            <w:tcW w:w="1466" w:type="dxa"/>
            <w:shd w:val="clear" w:color="auto" w:fill="auto"/>
            <w:vAlign w:val="center"/>
            <w:hideMark/>
          </w:tcPr>
          <w:p w14:paraId="38A8D941" w14:textId="77777777" w:rsidR="00A425A5" w:rsidRPr="00A425A5" w:rsidRDefault="00A425A5" w:rsidP="00A425A5">
            <w:pPr>
              <w:jc w:val="right"/>
              <w:rPr>
                <w:b/>
                <w:bCs/>
                <w:color w:val="000000"/>
                <w:sz w:val="20"/>
                <w:szCs w:val="20"/>
              </w:rPr>
            </w:pPr>
            <w:r w:rsidRPr="00A425A5">
              <w:rPr>
                <w:b/>
                <w:bCs/>
                <w:color w:val="000000"/>
                <w:sz w:val="20"/>
                <w:szCs w:val="20"/>
              </w:rPr>
              <w:t>10.112.484,00</w:t>
            </w:r>
          </w:p>
        </w:tc>
        <w:tc>
          <w:tcPr>
            <w:tcW w:w="1466" w:type="dxa"/>
            <w:shd w:val="clear" w:color="auto" w:fill="auto"/>
            <w:vAlign w:val="center"/>
            <w:hideMark/>
          </w:tcPr>
          <w:p w14:paraId="40A36290" w14:textId="77777777" w:rsidR="00A425A5" w:rsidRPr="00A425A5" w:rsidRDefault="00A425A5" w:rsidP="00A425A5">
            <w:pPr>
              <w:jc w:val="right"/>
              <w:rPr>
                <w:b/>
                <w:bCs/>
                <w:color w:val="000000"/>
                <w:sz w:val="20"/>
                <w:szCs w:val="20"/>
              </w:rPr>
            </w:pPr>
            <w:r w:rsidRPr="00A425A5">
              <w:rPr>
                <w:b/>
                <w:bCs/>
                <w:color w:val="000000"/>
                <w:sz w:val="20"/>
                <w:szCs w:val="20"/>
              </w:rPr>
              <w:t>10.112.484,00</w:t>
            </w:r>
          </w:p>
        </w:tc>
      </w:tr>
      <w:tr w:rsidR="00A425A5" w:rsidRPr="00A425A5" w14:paraId="1CF5BA91" w14:textId="77777777" w:rsidTr="00607FD7">
        <w:trPr>
          <w:cantSplit/>
          <w:trHeight w:val="360"/>
        </w:trPr>
        <w:tc>
          <w:tcPr>
            <w:tcW w:w="2748" w:type="dxa"/>
            <w:shd w:val="clear" w:color="auto" w:fill="auto"/>
            <w:vAlign w:val="center"/>
            <w:hideMark/>
          </w:tcPr>
          <w:p w14:paraId="0F73BE63"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665B9F19"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63F378B1" w14:textId="77777777" w:rsidR="00A425A5" w:rsidRPr="00A425A5" w:rsidRDefault="00A425A5" w:rsidP="00A425A5">
            <w:pPr>
              <w:jc w:val="right"/>
              <w:rPr>
                <w:b/>
                <w:bCs/>
                <w:color w:val="000000"/>
                <w:sz w:val="20"/>
                <w:szCs w:val="20"/>
              </w:rPr>
            </w:pPr>
            <w:r w:rsidRPr="00A425A5">
              <w:rPr>
                <w:b/>
                <w:bCs/>
                <w:color w:val="000000"/>
                <w:sz w:val="20"/>
                <w:szCs w:val="20"/>
              </w:rPr>
              <w:t>794.509,67</w:t>
            </w:r>
          </w:p>
        </w:tc>
        <w:tc>
          <w:tcPr>
            <w:tcW w:w="1466" w:type="dxa"/>
            <w:shd w:val="clear" w:color="auto" w:fill="auto"/>
            <w:vAlign w:val="center"/>
            <w:hideMark/>
          </w:tcPr>
          <w:p w14:paraId="0E6A0CC0" w14:textId="77777777" w:rsidR="00A425A5" w:rsidRPr="00A425A5" w:rsidRDefault="00A425A5" w:rsidP="00A425A5">
            <w:pPr>
              <w:jc w:val="right"/>
              <w:rPr>
                <w:b/>
                <w:bCs/>
                <w:color w:val="000000"/>
                <w:sz w:val="20"/>
                <w:szCs w:val="20"/>
              </w:rPr>
            </w:pPr>
            <w:r w:rsidRPr="00A425A5">
              <w:rPr>
                <w:b/>
                <w:bCs/>
                <w:color w:val="000000"/>
                <w:sz w:val="20"/>
                <w:szCs w:val="20"/>
              </w:rPr>
              <w:t>989.266,00</w:t>
            </w:r>
          </w:p>
        </w:tc>
        <w:tc>
          <w:tcPr>
            <w:tcW w:w="1466" w:type="dxa"/>
            <w:shd w:val="clear" w:color="auto" w:fill="auto"/>
            <w:vAlign w:val="center"/>
            <w:hideMark/>
          </w:tcPr>
          <w:p w14:paraId="1577CB30" w14:textId="77777777" w:rsidR="00A425A5" w:rsidRPr="00A425A5" w:rsidRDefault="00A425A5" w:rsidP="00A425A5">
            <w:pPr>
              <w:jc w:val="right"/>
              <w:rPr>
                <w:b/>
                <w:bCs/>
                <w:color w:val="000000"/>
                <w:sz w:val="20"/>
                <w:szCs w:val="20"/>
              </w:rPr>
            </w:pPr>
            <w:r w:rsidRPr="00A425A5">
              <w:rPr>
                <w:b/>
                <w:bCs/>
                <w:color w:val="000000"/>
                <w:sz w:val="20"/>
                <w:szCs w:val="20"/>
              </w:rPr>
              <w:t>1.577.953,00</w:t>
            </w:r>
          </w:p>
        </w:tc>
        <w:tc>
          <w:tcPr>
            <w:tcW w:w="1466" w:type="dxa"/>
            <w:shd w:val="clear" w:color="auto" w:fill="auto"/>
            <w:vAlign w:val="center"/>
            <w:hideMark/>
          </w:tcPr>
          <w:p w14:paraId="2FBAB513" w14:textId="77777777" w:rsidR="00A425A5" w:rsidRPr="00A425A5" w:rsidRDefault="00A425A5" w:rsidP="00A425A5">
            <w:pPr>
              <w:jc w:val="right"/>
              <w:rPr>
                <w:b/>
                <w:bCs/>
                <w:color w:val="000000"/>
                <w:sz w:val="20"/>
                <w:szCs w:val="20"/>
              </w:rPr>
            </w:pPr>
            <w:r w:rsidRPr="00A425A5">
              <w:rPr>
                <w:b/>
                <w:bCs/>
                <w:color w:val="000000"/>
                <w:sz w:val="20"/>
                <w:szCs w:val="20"/>
              </w:rPr>
              <w:t>1.262.053,00</w:t>
            </w:r>
          </w:p>
        </w:tc>
        <w:tc>
          <w:tcPr>
            <w:tcW w:w="1466" w:type="dxa"/>
            <w:shd w:val="clear" w:color="auto" w:fill="auto"/>
            <w:vAlign w:val="center"/>
            <w:hideMark/>
          </w:tcPr>
          <w:p w14:paraId="28C15C11" w14:textId="77777777" w:rsidR="00A425A5" w:rsidRPr="00A425A5" w:rsidRDefault="00A425A5" w:rsidP="00A425A5">
            <w:pPr>
              <w:jc w:val="right"/>
              <w:rPr>
                <w:b/>
                <w:bCs/>
                <w:color w:val="000000"/>
                <w:sz w:val="20"/>
                <w:szCs w:val="20"/>
              </w:rPr>
            </w:pPr>
            <w:r w:rsidRPr="00A425A5">
              <w:rPr>
                <w:b/>
                <w:bCs/>
                <w:color w:val="000000"/>
                <w:sz w:val="20"/>
                <w:szCs w:val="20"/>
              </w:rPr>
              <w:t>1.262.053,00</w:t>
            </w:r>
          </w:p>
        </w:tc>
      </w:tr>
      <w:tr w:rsidR="00A425A5" w:rsidRPr="00A425A5" w14:paraId="4A49F989" w14:textId="77777777" w:rsidTr="00607FD7">
        <w:trPr>
          <w:cantSplit/>
          <w:trHeight w:val="360"/>
        </w:trPr>
        <w:tc>
          <w:tcPr>
            <w:tcW w:w="2748" w:type="dxa"/>
            <w:shd w:val="clear" w:color="auto" w:fill="auto"/>
            <w:vAlign w:val="center"/>
            <w:hideMark/>
          </w:tcPr>
          <w:p w14:paraId="1A02FD9B"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7FC7EE3C"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340B6637" w14:textId="77777777" w:rsidR="00A425A5" w:rsidRPr="00A425A5" w:rsidRDefault="00A425A5" w:rsidP="00A425A5">
            <w:pPr>
              <w:jc w:val="right"/>
              <w:rPr>
                <w:b/>
                <w:bCs/>
                <w:color w:val="000000"/>
                <w:sz w:val="20"/>
                <w:szCs w:val="20"/>
              </w:rPr>
            </w:pPr>
            <w:r w:rsidRPr="00A425A5">
              <w:rPr>
                <w:b/>
                <w:bCs/>
                <w:color w:val="000000"/>
                <w:sz w:val="20"/>
                <w:szCs w:val="20"/>
              </w:rPr>
              <w:t>3.023.874,11</w:t>
            </w:r>
          </w:p>
        </w:tc>
        <w:tc>
          <w:tcPr>
            <w:tcW w:w="1466" w:type="dxa"/>
            <w:shd w:val="clear" w:color="auto" w:fill="auto"/>
            <w:vAlign w:val="center"/>
            <w:hideMark/>
          </w:tcPr>
          <w:p w14:paraId="345D0D8B" w14:textId="77777777" w:rsidR="00A425A5" w:rsidRPr="00A425A5" w:rsidRDefault="00A425A5" w:rsidP="00A425A5">
            <w:pPr>
              <w:jc w:val="right"/>
              <w:rPr>
                <w:b/>
                <w:bCs/>
                <w:color w:val="000000"/>
                <w:sz w:val="20"/>
                <w:szCs w:val="20"/>
              </w:rPr>
            </w:pPr>
            <w:r w:rsidRPr="00A425A5">
              <w:rPr>
                <w:b/>
                <w:bCs/>
                <w:color w:val="000000"/>
                <w:sz w:val="20"/>
                <w:szCs w:val="20"/>
              </w:rPr>
              <w:t>4.020.799,80</w:t>
            </w:r>
          </w:p>
        </w:tc>
        <w:tc>
          <w:tcPr>
            <w:tcW w:w="1466" w:type="dxa"/>
            <w:shd w:val="clear" w:color="auto" w:fill="auto"/>
            <w:vAlign w:val="center"/>
            <w:hideMark/>
          </w:tcPr>
          <w:p w14:paraId="70DD64DC" w14:textId="77777777" w:rsidR="00A425A5" w:rsidRPr="00A425A5" w:rsidRDefault="00A425A5" w:rsidP="00A425A5">
            <w:pPr>
              <w:jc w:val="right"/>
              <w:rPr>
                <w:b/>
                <w:bCs/>
                <w:color w:val="000000"/>
                <w:sz w:val="20"/>
                <w:szCs w:val="20"/>
              </w:rPr>
            </w:pPr>
            <w:r w:rsidRPr="00A425A5">
              <w:rPr>
                <w:b/>
                <w:bCs/>
                <w:color w:val="000000"/>
                <w:sz w:val="20"/>
                <w:szCs w:val="20"/>
              </w:rPr>
              <w:t>4.659.495,00</w:t>
            </w:r>
          </w:p>
        </w:tc>
        <w:tc>
          <w:tcPr>
            <w:tcW w:w="1466" w:type="dxa"/>
            <w:shd w:val="clear" w:color="auto" w:fill="auto"/>
            <w:vAlign w:val="center"/>
            <w:hideMark/>
          </w:tcPr>
          <w:p w14:paraId="7873442E" w14:textId="77777777" w:rsidR="00A425A5" w:rsidRPr="00A425A5" w:rsidRDefault="00A425A5" w:rsidP="00A425A5">
            <w:pPr>
              <w:jc w:val="right"/>
              <w:rPr>
                <w:b/>
                <w:bCs/>
                <w:color w:val="000000"/>
                <w:sz w:val="20"/>
                <w:szCs w:val="20"/>
              </w:rPr>
            </w:pPr>
            <w:r w:rsidRPr="00A425A5">
              <w:rPr>
                <w:b/>
                <w:bCs/>
                <w:color w:val="000000"/>
                <w:sz w:val="20"/>
                <w:szCs w:val="20"/>
              </w:rPr>
              <w:t>4.659.495,00</w:t>
            </w:r>
          </w:p>
        </w:tc>
        <w:tc>
          <w:tcPr>
            <w:tcW w:w="1466" w:type="dxa"/>
            <w:shd w:val="clear" w:color="auto" w:fill="auto"/>
            <w:vAlign w:val="center"/>
            <w:hideMark/>
          </w:tcPr>
          <w:p w14:paraId="790B8714" w14:textId="77777777" w:rsidR="00A425A5" w:rsidRPr="00A425A5" w:rsidRDefault="00A425A5" w:rsidP="00A425A5">
            <w:pPr>
              <w:jc w:val="right"/>
              <w:rPr>
                <w:b/>
                <w:bCs/>
                <w:color w:val="000000"/>
                <w:sz w:val="20"/>
                <w:szCs w:val="20"/>
              </w:rPr>
            </w:pPr>
            <w:r w:rsidRPr="00A425A5">
              <w:rPr>
                <w:b/>
                <w:bCs/>
                <w:color w:val="000000"/>
                <w:sz w:val="20"/>
                <w:szCs w:val="20"/>
              </w:rPr>
              <w:t>4.659.495,00</w:t>
            </w:r>
          </w:p>
        </w:tc>
      </w:tr>
      <w:tr w:rsidR="00A425A5" w:rsidRPr="00A425A5" w14:paraId="14356883" w14:textId="77777777" w:rsidTr="00607FD7">
        <w:trPr>
          <w:cantSplit/>
          <w:trHeight w:val="360"/>
        </w:trPr>
        <w:tc>
          <w:tcPr>
            <w:tcW w:w="2748" w:type="dxa"/>
            <w:shd w:val="clear" w:color="auto" w:fill="auto"/>
            <w:vAlign w:val="center"/>
            <w:hideMark/>
          </w:tcPr>
          <w:p w14:paraId="12F6CC92"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2112C1AD"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679CCC02" w14:textId="77777777" w:rsidR="00A425A5" w:rsidRPr="00A425A5" w:rsidRDefault="00A425A5" w:rsidP="00A425A5">
            <w:pPr>
              <w:jc w:val="right"/>
              <w:rPr>
                <w:b/>
                <w:bCs/>
                <w:color w:val="000000"/>
                <w:sz w:val="20"/>
                <w:szCs w:val="20"/>
              </w:rPr>
            </w:pPr>
            <w:r w:rsidRPr="00A425A5">
              <w:rPr>
                <w:b/>
                <w:bCs/>
                <w:color w:val="000000"/>
                <w:sz w:val="20"/>
                <w:szCs w:val="20"/>
              </w:rPr>
              <w:t>5.604.191,91</w:t>
            </w:r>
          </w:p>
        </w:tc>
        <w:tc>
          <w:tcPr>
            <w:tcW w:w="1466" w:type="dxa"/>
            <w:shd w:val="clear" w:color="auto" w:fill="auto"/>
            <w:vAlign w:val="center"/>
            <w:hideMark/>
          </w:tcPr>
          <w:p w14:paraId="054B517B" w14:textId="77777777" w:rsidR="00A425A5" w:rsidRPr="00A425A5" w:rsidRDefault="00A425A5" w:rsidP="00A425A5">
            <w:pPr>
              <w:jc w:val="right"/>
              <w:rPr>
                <w:b/>
                <w:bCs/>
                <w:color w:val="000000"/>
                <w:sz w:val="20"/>
                <w:szCs w:val="20"/>
              </w:rPr>
            </w:pPr>
            <w:r w:rsidRPr="00A425A5">
              <w:rPr>
                <w:b/>
                <w:bCs/>
                <w:color w:val="000000"/>
                <w:sz w:val="20"/>
                <w:szCs w:val="20"/>
              </w:rPr>
              <w:t>5.335.704,28</w:t>
            </w:r>
          </w:p>
        </w:tc>
        <w:tc>
          <w:tcPr>
            <w:tcW w:w="1466" w:type="dxa"/>
            <w:shd w:val="clear" w:color="auto" w:fill="auto"/>
            <w:vAlign w:val="center"/>
            <w:hideMark/>
          </w:tcPr>
          <w:p w14:paraId="35818C9D" w14:textId="77777777" w:rsidR="00A425A5" w:rsidRPr="00A425A5" w:rsidRDefault="00A425A5" w:rsidP="00A425A5">
            <w:pPr>
              <w:jc w:val="right"/>
              <w:rPr>
                <w:b/>
                <w:bCs/>
                <w:color w:val="000000"/>
                <w:sz w:val="20"/>
                <w:szCs w:val="20"/>
              </w:rPr>
            </w:pPr>
            <w:r w:rsidRPr="00A425A5">
              <w:rPr>
                <w:b/>
                <w:bCs/>
                <w:color w:val="000000"/>
                <w:sz w:val="20"/>
                <w:szCs w:val="20"/>
              </w:rPr>
              <w:t>4.190.936,00</w:t>
            </w:r>
          </w:p>
        </w:tc>
        <w:tc>
          <w:tcPr>
            <w:tcW w:w="1466" w:type="dxa"/>
            <w:shd w:val="clear" w:color="auto" w:fill="auto"/>
            <w:vAlign w:val="center"/>
            <w:hideMark/>
          </w:tcPr>
          <w:p w14:paraId="45FC2DF7" w14:textId="77777777" w:rsidR="00A425A5" w:rsidRPr="00A425A5" w:rsidRDefault="00A425A5" w:rsidP="00A425A5">
            <w:pPr>
              <w:jc w:val="right"/>
              <w:rPr>
                <w:b/>
                <w:bCs/>
                <w:color w:val="000000"/>
                <w:sz w:val="20"/>
                <w:szCs w:val="20"/>
              </w:rPr>
            </w:pPr>
            <w:r w:rsidRPr="00A425A5">
              <w:rPr>
                <w:b/>
                <w:bCs/>
                <w:color w:val="000000"/>
                <w:sz w:val="20"/>
                <w:szCs w:val="20"/>
              </w:rPr>
              <w:t>4.190.936,00</w:t>
            </w:r>
          </w:p>
        </w:tc>
        <w:tc>
          <w:tcPr>
            <w:tcW w:w="1466" w:type="dxa"/>
            <w:shd w:val="clear" w:color="auto" w:fill="auto"/>
            <w:vAlign w:val="center"/>
            <w:hideMark/>
          </w:tcPr>
          <w:p w14:paraId="767C28C8" w14:textId="77777777" w:rsidR="00A425A5" w:rsidRPr="00A425A5" w:rsidRDefault="00A425A5" w:rsidP="00A425A5">
            <w:pPr>
              <w:jc w:val="right"/>
              <w:rPr>
                <w:b/>
                <w:bCs/>
                <w:color w:val="000000"/>
                <w:sz w:val="20"/>
                <w:szCs w:val="20"/>
              </w:rPr>
            </w:pPr>
            <w:r w:rsidRPr="00A425A5">
              <w:rPr>
                <w:b/>
                <w:bCs/>
                <w:color w:val="000000"/>
                <w:sz w:val="20"/>
                <w:szCs w:val="20"/>
              </w:rPr>
              <w:t>4.190.936,00</w:t>
            </w:r>
          </w:p>
        </w:tc>
      </w:tr>
      <w:tr w:rsidR="00A425A5" w:rsidRPr="00A425A5" w14:paraId="4F5F5619" w14:textId="77777777" w:rsidTr="00607FD7">
        <w:trPr>
          <w:cantSplit/>
          <w:trHeight w:val="405"/>
        </w:trPr>
        <w:tc>
          <w:tcPr>
            <w:tcW w:w="2748" w:type="dxa"/>
            <w:shd w:val="clear" w:color="auto" w:fill="auto"/>
            <w:vAlign w:val="center"/>
            <w:hideMark/>
          </w:tcPr>
          <w:p w14:paraId="5FF713C6" w14:textId="77777777" w:rsidR="00A425A5" w:rsidRPr="00A425A5" w:rsidRDefault="00A425A5" w:rsidP="00A425A5">
            <w:pPr>
              <w:rPr>
                <w:b/>
                <w:bCs/>
                <w:color w:val="000000"/>
                <w:sz w:val="20"/>
                <w:szCs w:val="20"/>
              </w:rPr>
            </w:pPr>
            <w:r w:rsidRPr="00A425A5">
              <w:rPr>
                <w:b/>
                <w:bCs/>
                <w:color w:val="000000"/>
                <w:sz w:val="20"/>
                <w:szCs w:val="20"/>
              </w:rPr>
              <w:t>Izvor financiranja   8</w:t>
            </w:r>
          </w:p>
        </w:tc>
        <w:tc>
          <w:tcPr>
            <w:tcW w:w="4802" w:type="dxa"/>
            <w:shd w:val="clear" w:color="auto" w:fill="auto"/>
            <w:vAlign w:val="center"/>
            <w:hideMark/>
          </w:tcPr>
          <w:p w14:paraId="24BE76E3" w14:textId="77777777" w:rsidR="00A425A5" w:rsidRPr="00A425A5" w:rsidRDefault="00A425A5" w:rsidP="00A425A5">
            <w:pPr>
              <w:rPr>
                <w:b/>
                <w:bCs/>
                <w:color w:val="000000"/>
                <w:sz w:val="20"/>
                <w:szCs w:val="20"/>
              </w:rPr>
            </w:pPr>
            <w:r w:rsidRPr="00A425A5">
              <w:rPr>
                <w:b/>
                <w:bCs/>
                <w:color w:val="000000"/>
                <w:sz w:val="20"/>
                <w:szCs w:val="20"/>
              </w:rPr>
              <w:t>NAMJENSKI PRIMICI</w:t>
            </w:r>
          </w:p>
        </w:tc>
        <w:tc>
          <w:tcPr>
            <w:tcW w:w="1466" w:type="dxa"/>
            <w:shd w:val="clear" w:color="auto" w:fill="auto"/>
            <w:vAlign w:val="center"/>
            <w:hideMark/>
          </w:tcPr>
          <w:p w14:paraId="39E3A1C8" w14:textId="77777777" w:rsidR="00A425A5" w:rsidRPr="00A425A5" w:rsidRDefault="00A425A5" w:rsidP="00A425A5">
            <w:pPr>
              <w:jc w:val="right"/>
              <w:rPr>
                <w:b/>
                <w:bCs/>
                <w:color w:val="000000"/>
                <w:sz w:val="20"/>
                <w:szCs w:val="20"/>
              </w:rPr>
            </w:pPr>
            <w:r w:rsidRPr="00A425A5">
              <w:rPr>
                <w:b/>
                <w:bCs/>
                <w:color w:val="000000"/>
                <w:sz w:val="20"/>
                <w:szCs w:val="20"/>
              </w:rPr>
              <w:t>599.330,06</w:t>
            </w:r>
          </w:p>
        </w:tc>
        <w:tc>
          <w:tcPr>
            <w:tcW w:w="1466" w:type="dxa"/>
            <w:shd w:val="clear" w:color="auto" w:fill="auto"/>
            <w:vAlign w:val="center"/>
            <w:hideMark/>
          </w:tcPr>
          <w:p w14:paraId="6CC23BC9" w14:textId="77777777" w:rsidR="00A425A5" w:rsidRPr="00A425A5" w:rsidRDefault="00A425A5" w:rsidP="00A425A5">
            <w:pPr>
              <w:jc w:val="right"/>
              <w:rPr>
                <w:b/>
                <w:bCs/>
                <w:color w:val="000000"/>
                <w:sz w:val="20"/>
                <w:szCs w:val="20"/>
              </w:rPr>
            </w:pPr>
            <w:r w:rsidRPr="00A425A5">
              <w:rPr>
                <w:b/>
                <w:bCs/>
                <w:color w:val="000000"/>
                <w:sz w:val="20"/>
                <w:szCs w:val="20"/>
              </w:rPr>
              <w:t>1.022.862,37</w:t>
            </w:r>
          </w:p>
        </w:tc>
        <w:tc>
          <w:tcPr>
            <w:tcW w:w="1466" w:type="dxa"/>
            <w:shd w:val="clear" w:color="auto" w:fill="auto"/>
            <w:vAlign w:val="center"/>
            <w:hideMark/>
          </w:tcPr>
          <w:p w14:paraId="727C8ED2"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2F7FF16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A5D7BB3"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4CC3BC9C" w14:textId="77777777" w:rsidTr="00607FD7">
        <w:trPr>
          <w:cantSplit/>
          <w:trHeight w:val="360"/>
        </w:trPr>
        <w:tc>
          <w:tcPr>
            <w:tcW w:w="2748" w:type="dxa"/>
            <w:shd w:val="clear" w:color="auto" w:fill="auto"/>
            <w:vAlign w:val="center"/>
            <w:hideMark/>
          </w:tcPr>
          <w:p w14:paraId="1776CF48" w14:textId="77777777" w:rsidR="00A425A5" w:rsidRPr="00A425A5" w:rsidRDefault="00A425A5" w:rsidP="00A425A5">
            <w:pPr>
              <w:rPr>
                <w:b/>
                <w:bCs/>
                <w:color w:val="000000"/>
                <w:sz w:val="20"/>
                <w:szCs w:val="20"/>
              </w:rPr>
            </w:pPr>
            <w:r w:rsidRPr="00A425A5">
              <w:rPr>
                <w:b/>
                <w:bCs/>
                <w:color w:val="000000"/>
                <w:sz w:val="20"/>
                <w:szCs w:val="20"/>
              </w:rPr>
              <w:t>PROGRAM    1207</w:t>
            </w:r>
          </w:p>
        </w:tc>
        <w:tc>
          <w:tcPr>
            <w:tcW w:w="4802" w:type="dxa"/>
            <w:shd w:val="clear" w:color="auto" w:fill="auto"/>
            <w:vAlign w:val="center"/>
            <w:hideMark/>
          </w:tcPr>
          <w:p w14:paraId="43FABA99" w14:textId="77777777" w:rsidR="00A425A5" w:rsidRPr="00A425A5" w:rsidRDefault="00A425A5" w:rsidP="00A425A5">
            <w:pPr>
              <w:rPr>
                <w:b/>
                <w:bCs/>
                <w:color w:val="000000"/>
                <w:sz w:val="20"/>
                <w:szCs w:val="20"/>
              </w:rPr>
            </w:pPr>
            <w:r w:rsidRPr="00A425A5">
              <w:rPr>
                <w:b/>
                <w:bCs/>
                <w:color w:val="000000"/>
                <w:sz w:val="20"/>
                <w:szCs w:val="20"/>
              </w:rPr>
              <w:t>RAZVOJ ODGOJNO-OBRAZOVNOG SUSTAVA</w:t>
            </w:r>
          </w:p>
        </w:tc>
        <w:tc>
          <w:tcPr>
            <w:tcW w:w="1466" w:type="dxa"/>
            <w:shd w:val="clear" w:color="auto" w:fill="auto"/>
            <w:vAlign w:val="center"/>
            <w:hideMark/>
          </w:tcPr>
          <w:p w14:paraId="04D55754" w14:textId="77777777" w:rsidR="00A425A5" w:rsidRPr="00A425A5" w:rsidRDefault="00A425A5" w:rsidP="00A425A5">
            <w:pPr>
              <w:jc w:val="right"/>
              <w:rPr>
                <w:b/>
                <w:bCs/>
                <w:color w:val="000000"/>
                <w:sz w:val="20"/>
                <w:szCs w:val="20"/>
              </w:rPr>
            </w:pPr>
            <w:r w:rsidRPr="00A425A5">
              <w:rPr>
                <w:b/>
                <w:bCs/>
                <w:color w:val="000000"/>
                <w:sz w:val="20"/>
                <w:szCs w:val="20"/>
              </w:rPr>
              <w:t>6.982.420,13</w:t>
            </w:r>
          </w:p>
        </w:tc>
        <w:tc>
          <w:tcPr>
            <w:tcW w:w="1466" w:type="dxa"/>
            <w:shd w:val="clear" w:color="auto" w:fill="auto"/>
            <w:vAlign w:val="center"/>
            <w:hideMark/>
          </w:tcPr>
          <w:p w14:paraId="0783D988" w14:textId="77777777" w:rsidR="00A425A5" w:rsidRPr="00A425A5" w:rsidRDefault="00A425A5" w:rsidP="00A425A5">
            <w:pPr>
              <w:jc w:val="right"/>
              <w:rPr>
                <w:b/>
                <w:bCs/>
                <w:color w:val="000000"/>
                <w:sz w:val="20"/>
                <w:szCs w:val="20"/>
              </w:rPr>
            </w:pPr>
            <w:r w:rsidRPr="00A425A5">
              <w:rPr>
                <w:b/>
                <w:bCs/>
                <w:color w:val="000000"/>
                <w:sz w:val="20"/>
                <w:szCs w:val="20"/>
              </w:rPr>
              <w:t>7.347.832,65</w:t>
            </w:r>
          </w:p>
        </w:tc>
        <w:tc>
          <w:tcPr>
            <w:tcW w:w="1466" w:type="dxa"/>
            <w:shd w:val="clear" w:color="auto" w:fill="auto"/>
            <w:vAlign w:val="center"/>
            <w:hideMark/>
          </w:tcPr>
          <w:p w14:paraId="683CE9BB" w14:textId="77777777" w:rsidR="00A425A5" w:rsidRPr="00A425A5" w:rsidRDefault="00A425A5" w:rsidP="00A425A5">
            <w:pPr>
              <w:jc w:val="right"/>
              <w:rPr>
                <w:b/>
                <w:bCs/>
                <w:color w:val="000000"/>
                <w:sz w:val="20"/>
                <w:szCs w:val="20"/>
              </w:rPr>
            </w:pPr>
            <w:r w:rsidRPr="00A425A5">
              <w:rPr>
                <w:b/>
                <w:bCs/>
                <w:color w:val="000000"/>
                <w:sz w:val="20"/>
                <w:szCs w:val="20"/>
              </w:rPr>
              <w:t>5.838.889,00</w:t>
            </w:r>
          </w:p>
        </w:tc>
        <w:tc>
          <w:tcPr>
            <w:tcW w:w="1466" w:type="dxa"/>
            <w:shd w:val="clear" w:color="auto" w:fill="auto"/>
            <w:vAlign w:val="center"/>
            <w:hideMark/>
          </w:tcPr>
          <w:p w14:paraId="03DF9509" w14:textId="77777777" w:rsidR="00A425A5" w:rsidRPr="00A425A5" w:rsidRDefault="00A425A5" w:rsidP="00A425A5">
            <w:pPr>
              <w:jc w:val="right"/>
              <w:rPr>
                <w:b/>
                <w:bCs/>
                <w:color w:val="000000"/>
                <w:sz w:val="20"/>
                <w:szCs w:val="20"/>
              </w:rPr>
            </w:pPr>
            <w:r w:rsidRPr="00A425A5">
              <w:rPr>
                <w:b/>
                <w:bCs/>
                <w:color w:val="000000"/>
                <w:sz w:val="20"/>
                <w:szCs w:val="20"/>
              </w:rPr>
              <w:t>5.452.989,00</w:t>
            </w:r>
          </w:p>
        </w:tc>
        <w:tc>
          <w:tcPr>
            <w:tcW w:w="1466" w:type="dxa"/>
            <w:shd w:val="clear" w:color="auto" w:fill="auto"/>
            <w:vAlign w:val="center"/>
            <w:hideMark/>
          </w:tcPr>
          <w:p w14:paraId="3365358A" w14:textId="77777777" w:rsidR="00A425A5" w:rsidRPr="00A425A5" w:rsidRDefault="00A425A5" w:rsidP="00A425A5">
            <w:pPr>
              <w:jc w:val="right"/>
              <w:rPr>
                <w:b/>
                <w:bCs/>
                <w:color w:val="000000"/>
                <w:sz w:val="20"/>
                <w:szCs w:val="20"/>
              </w:rPr>
            </w:pPr>
            <w:r w:rsidRPr="00A425A5">
              <w:rPr>
                <w:b/>
                <w:bCs/>
                <w:color w:val="000000"/>
                <w:sz w:val="20"/>
                <w:szCs w:val="20"/>
              </w:rPr>
              <w:t>5.452.989,00</w:t>
            </w:r>
          </w:p>
        </w:tc>
      </w:tr>
      <w:tr w:rsidR="00A425A5" w:rsidRPr="00A425A5" w14:paraId="3F07C4C9" w14:textId="77777777" w:rsidTr="00607FD7">
        <w:trPr>
          <w:cantSplit/>
          <w:trHeight w:val="360"/>
        </w:trPr>
        <w:tc>
          <w:tcPr>
            <w:tcW w:w="2748" w:type="dxa"/>
            <w:shd w:val="clear" w:color="auto" w:fill="auto"/>
            <w:vAlign w:val="center"/>
            <w:hideMark/>
          </w:tcPr>
          <w:p w14:paraId="0C277F79"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Aktivnost </w:t>
            </w:r>
            <w:proofErr w:type="spellStart"/>
            <w:r w:rsidRPr="00A425A5">
              <w:rPr>
                <w:b/>
                <w:bCs/>
                <w:color w:val="000000"/>
                <w:sz w:val="20"/>
                <w:szCs w:val="20"/>
              </w:rPr>
              <w:t>A1207</w:t>
            </w:r>
            <w:proofErr w:type="spellEnd"/>
            <w:r w:rsidRPr="00A425A5">
              <w:rPr>
                <w:b/>
                <w:bCs/>
                <w:color w:val="000000"/>
                <w:sz w:val="20"/>
                <w:szCs w:val="20"/>
              </w:rPr>
              <w:t xml:space="preserve"> 01</w:t>
            </w:r>
          </w:p>
        </w:tc>
        <w:tc>
          <w:tcPr>
            <w:tcW w:w="4802" w:type="dxa"/>
            <w:shd w:val="clear" w:color="auto" w:fill="auto"/>
            <w:vAlign w:val="center"/>
            <w:hideMark/>
          </w:tcPr>
          <w:p w14:paraId="6251ED6B" w14:textId="77777777" w:rsidR="00A425A5" w:rsidRPr="00A425A5" w:rsidRDefault="00A425A5" w:rsidP="00A425A5">
            <w:pPr>
              <w:rPr>
                <w:b/>
                <w:bCs/>
                <w:color w:val="000000"/>
                <w:sz w:val="20"/>
                <w:szCs w:val="20"/>
              </w:rPr>
            </w:pPr>
            <w:r w:rsidRPr="00A425A5">
              <w:rPr>
                <w:b/>
                <w:bCs/>
                <w:color w:val="000000"/>
                <w:sz w:val="20"/>
                <w:szCs w:val="20"/>
              </w:rPr>
              <w:t>POSLIJEDIPLOMSKI STUDIJ</w:t>
            </w:r>
          </w:p>
        </w:tc>
        <w:tc>
          <w:tcPr>
            <w:tcW w:w="1466" w:type="dxa"/>
            <w:shd w:val="clear" w:color="auto" w:fill="auto"/>
            <w:vAlign w:val="center"/>
            <w:hideMark/>
          </w:tcPr>
          <w:p w14:paraId="7C0DFF01" w14:textId="77777777" w:rsidR="00A425A5" w:rsidRPr="00A425A5" w:rsidRDefault="00A425A5" w:rsidP="00A425A5">
            <w:pPr>
              <w:jc w:val="right"/>
              <w:rPr>
                <w:b/>
                <w:bCs/>
                <w:color w:val="000000"/>
                <w:sz w:val="20"/>
                <w:szCs w:val="20"/>
              </w:rPr>
            </w:pPr>
            <w:r w:rsidRPr="00A425A5">
              <w:rPr>
                <w:b/>
                <w:bCs/>
                <w:color w:val="000000"/>
                <w:sz w:val="20"/>
                <w:szCs w:val="20"/>
              </w:rPr>
              <w:t>39.815,92</w:t>
            </w:r>
          </w:p>
        </w:tc>
        <w:tc>
          <w:tcPr>
            <w:tcW w:w="1466" w:type="dxa"/>
            <w:shd w:val="clear" w:color="auto" w:fill="auto"/>
            <w:vAlign w:val="center"/>
            <w:hideMark/>
          </w:tcPr>
          <w:p w14:paraId="3FFCC119" w14:textId="77777777" w:rsidR="00A425A5" w:rsidRPr="00A425A5" w:rsidRDefault="00A425A5" w:rsidP="00A425A5">
            <w:pPr>
              <w:jc w:val="right"/>
              <w:rPr>
                <w:b/>
                <w:bCs/>
                <w:color w:val="000000"/>
                <w:sz w:val="20"/>
                <w:szCs w:val="20"/>
              </w:rPr>
            </w:pPr>
            <w:r w:rsidRPr="00A425A5">
              <w:rPr>
                <w:b/>
                <w:bCs/>
                <w:color w:val="000000"/>
                <w:sz w:val="20"/>
                <w:szCs w:val="20"/>
              </w:rPr>
              <w:t>55.000,00</w:t>
            </w:r>
          </w:p>
        </w:tc>
        <w:tc>
          <w:tcPr>
            <w:tcW w:w="1466" w:type="dxa"/>
            <w:shd w:val="clear" w:color="auto" w:fill="auto"/>
            <w:vAlign w:val="center"/>
            <w:hideMark/>
          </w:tcPr>
          <w:p w14:paraId="5E88C01C" w14:textId="77777777" w:rsidR="00A425A5" w:rsidRPr="00A425A5" w:rsidRDefault="00A425A5" w:rsidP="00A425A5">
            <w:pPr>
              <w:jc w:val="right"/>
              <w:rPr>
                <w:b/>
                <w:bCs/>
                <w:color w:val="000000"/>
                <w:sz w:val="20"/>
                <w:szCs w:val="20"/>
              </w:rPr>
            </w:pPr>
            <w:r w:rsidRPr="00A425A5">
              <w:rPr>
                <w:b/>
                <w:bCs/>
                <w:color w:val="000000"/>
                <w:sz w:val="20"/>
                <w:szCs w:val="20"/>
              </w:rPr>
              <w:t>75.000,00</w:t>
            </w:r>
          </w:p>
        </w:tc>
        <w:tc>
          <w:tcPr>
            <w:tcW w:w="1466" w:type="dxa"/>
            <w:shd w:val="clear" w:color="auto" w:fill="auto"/>
            <w:vAlign w:val="center"/>
            <w:hideMark/>
          </w:tcPr>
          <w:p w14:paraId="3F3EDED1" w14:textId="77777777" w:rsidR="00A425A5" w:rsidRPr="00A425A5" w:rsidRDefault="00A425A5" w:rsidP="00A425A5">
            <w:pPr>
              <w:jc w:val="right"/>
              <w:rPr>
                <w:b/>
                <w:bCs/>
                <w:color w:val="000000"/>
                <w:sz w:val="20"/>
                <w:szCs w:val="20"/>
              </w:rPr>
            </w:pPr>
            <w:r w:rsidRPr="00A425A5">
              <w:rPr>
                <w:b/>
                <w:bCs/>
                <w:color w:val="000000"/>
                <w:sz w:val="20"/>
                <w:szCs w:val="20"/>
              </w:rPr>
              <w:t>75.000,00</w:t>
            </w:r>
          </w:p>
        </w:tc>
        <w:tc>
          <w:tcPr>
            <w:tcW w:w="1466" w:type="dxa"/>
            <w:shd w:val="clear" w:color="auto" w:fill="auto"/>
            <w:vAlign w:val="center"/>
            <w:hideMark/>
          </w:tcPr>
          <w:p w14:paraId="69F6E04C" w14:textId="77777777" w:rsidR="00A425A5" w:rsidRPr="00A425A5" w:rsidRDefault="00A425A5" w:rsidP="00A425A5">
            <w:pPr>
              <w:jc w:val="right"/>
              <w:rPr>
                <w:b/>
                <w:bCs/>
                <w:color w:val="000000"/>
                <w:sz w:val="20"/>
                <w:szCs w:val="20"/>
              </w:rPr>
            </w:pPr>
            <w:r w:rsidRPr="00A425A5">
              <w:rPr>
                <w:b/>
                <w:bCs/>
                <w:color w:val="000000"/>
                <w:sz w:val="20"/>
                <w:szCs w:val="20"/>
              </w:rPr>
              <w:t>75.000,00</w:t>
            </w:r>
          </w:p>
        </w:tc>
      </w:tr>
      <w:tr w:rsidR="00A425A5" w:rsidRPr="00A425A5" w14:paraId="0D755F60" w14:textId="77777777" w:rsidTr="00607FD7">
        <w:trPr>
          <w:cantSplit/>
          <w:trHeight w:val="360"/>
        </w:trPr>
        <w:tc>
          <w:tcPr>
            <w:tcW w:w="2748" w:type="dxa"/>
            <w:shd w:val="clear" w:color="auto" w:fill="auto"/>
            <w:vAlign w:val="center"/>
            <w:hideMark/>
          </w:tcPr>
          <w:p w14:paraId="2815328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0413BC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19EA14C" w14:textId="77777777" w:rsidR="00A425A5" w:rsidRPr="00A425A5" w:rsidRDefault="00A425A5" w:rsidP="00A425A5">
            <w:pPr>
              <w:jc w:val="right"/>
              <w:rPr>
                <w:i/>
                <w:iCs/>
                <w:color w:val="000000"/>
                <w:sz w:val="20"/>
                <w:szCs w:val="20"/>
              </w:rPr>
            </w:pPr>
            <w:r w:rsidRPr="00A425A5">
              <w:rPr>
                <w:i/>
                <w:iCs/>
                <w:color w:val="000000"/>
                <w:sz w:val="20"/>
                <w:szCs w:val="20"/>
              </w:rPr>
              <w:t>39.815,92</w:t>
            </w:r>
          </w:p>
        </w:tc>
        <w:tc>
          <w:tcPr>
            <w:tcW w:w="1466" w:type="dxa"/>
            <w:shd w:val="clear" w:color="auto" w:fill="auto"/>
            <w:vAlign w:val="center"/>
            <w:hideMark/>
          </w:tcPr>
          <w:p w14:paraId="6D9ECB4E" w14:textId="77777777" w:rsidR="00A425A5" w:rsidRPr="00A425A5" w:rsidRDefault="00A425A5" w:rsidP="00A425A5">
            <w:pPr>
              <w:jc w:val="right"/>
              <w:rPr>
                <w:i/>
                <w:iCs/>
                <w:color w:val="000000"/>
                <w:sz w:val="20"/>
                <w:szCs w:val="20"/>
              </w:rPr>
            </w:pPr>
            <w:r w:rsidRPr="00A425A5">
              <w:rPr>
                <w:i/>
                <w:iCs/>
                <w:color w:val="000000"/>
                <w:sz w:val="20"/>
                <w:szCs w:val="20"/>
              </w:rPr>
              <w:t>55.000,00</w:t>
            </w:r>
          </w:p>
        </w:tc>
        <w:tc>
          <w:tcPr>
            <w:tcW w:w="1466" w:type="dxa"/>
            <w:shd w:val="clear" w:color="auto" w:fill="auto"/>
            <w:vAlign w:val="center"/>
            <w:hideMark/>
          </w:tcPr>
          <w:p w14:paraId="7FEA6259" w14:textId="77777777" w:rsidR="00A425A5" w:rsidRPr="00A425A5" w:rsidRDefault="00A425A5" w:rsidP="00A425A5">
            <w:pPr>
              <w:jc w:val="right"/>
              <w:rPr>
                <w:i/>
                <w:iCs/>
                <w:color w:val="000000"/>
                <w:sz w:val="20"/>
                <w:szCs w:val="20"/>
              </w:rPr>
            </w:pPr>
            <w:r w:rsidRPr="00A425A5">
              <w:rPr>
                <w:i/>
                <w:iCs/>
                <w:color w:val="000000"/>
                <w:sz w:val="20"/>
                <w:szCs w:val="20"/>
              </w:rPr>
              <w:t>75.000,00</w:t>
            </w:r>
          </w:p>
        </w:tc>
        <w:tc>
          <w:tcPr>
            <w:tcW w:w="1466" w:type="dxa"/>
            <w:shd w:val="clear" w:color="auto" w:fill="auto"/>
            <w:vAlign w:val="center"/>
            <w:hideMark/>
          </w:tcPr>
          <w:p w14:paraId="5DCBE9A4" w14:textId="77777777" w:rsidR="00A425A5" w:rsidRPr="00A425A5" w:rsidRDefault="00A425A5" w:rsidP="00A425A5">
            <w:pPr>
              <w:jc w:val="right"/>
              <w:rPr>
                <w:i/>
                <w:iCs/>
                <w:color w:val="000000"/>
                <w:sz w:val="20"/>
                <w:szCs w:val="20"/>
              </w:rPr>
            </w:pPr>
            <w:r w:rsidRPr="00A425A5">
              <w:rPr>
                <w:i/>
                <w:iCs/>
                <w:color w:val="000000"/>
                <w:sz w:val="20"/>
                <w:szCs w:val="20"/>
              </w:rPr>
              <w:t>75.000,00</w:t>
            </w:r>
          </w:p>
        </w:tc>
        <w:tc>
          <w:tcPr>
            <w:tcW w:w="1466" w:type="dxa"/>
            <w:shd w:val="clear" w:color="auto" w:fill="auto"/>
            <w:vAlign w:val="center"/>
            <w:hideMark/>
          </w:tcPr>
          <w:p w14:paraId="72CF1569" w14:textId="77777777" w:rsidR="00A425A5" w:rsidRPr="00A425A5" w:rsidRDefault="00A425A5" w:rsidP="00A425A5">
            <w:pPr>
              <w:jc w:val="right"/>
              <w:rPr>
                <w:i/>
                <w:iCs/>
                <w:color w:val="000000"/>
                <w:sz w:val="20"/>
                <w:szCs w:val="20"/>
              </w:rPr>
            </w:pPr>
            <w:r w:rsidRPr="00A425A5">
              <w:rPr>
                <w:i/>
                <w:iCs/>
                <w:color w:val="000000"/>
                <w:sz w:val="20"/>
                <w:szCs w:val="20"/>
              </w:rPr>
              <w:t>75.000,00</w:t>
            </w:r>
          </w:p>
        </w:tc>
      </w:tr>
      <w:tr w:rsidR="00A425A5" w:rsidRPr="00A425A5" w14:paraId="5F46AD99" w14:textId="77777777" w:rsidTr="00607FD7">
        <w:trPr>
          <w:cantSplit/>
          <w:trHeight w:val="360"/>
        </w:trPr>
        <w:tc>
          <w:tcPr>
            <w:tcW w:w="2748" w:type="dxa"/>
            <w:shd w:val="clear" w:color="auto" w:fill="auto"/>
            <w:vAlign w:val="center"/>
            <w:hideMark/>
          </w:tcPr>
          <w:p w14:paraId="6AD88DA9"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10BF778C"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1C59DFBF" w14:textId="77777777" w:rsidR="00A425A5" w:rsidRPr="00A425A5" w:rsidRDefault="00A425A5" w:rsidP="00A425A5">
            <w:pPr>
              <w:jc w:val="right"/>
              <w:rPr>
                <w:color w:val="000000"/>
                <w:sz w:val="20"/>
                <w:szCs w:val="20"/>
              </w:rPr>
            </w:pPr>
            <w:r w:rsidRPr="00A425A5">
              <w:rPr>
                <w:color w:val="000000"/>
                <w:sz w:val="20"/>
                <w:szCs w:val="20"/>
              </w:rPr>
              <w:t>39.815,92</w:t>
            </w:r>
          </w:p>
        </w:tc>
        <w:tc>
          <w:tcPr>
            <w:tcW w:w="1466" w:type="dxa"/>
            <w:shd w:val="clear" w:color="auto" w:fill="auto"/>
            <w:vAlign w:val="center"/>
            <w:hideMark/>
          </w:tcPr>
          <w:p w14:paraId="3EE96A78" w14:textId="77777777" w:rsidR="00A425A5" w:rsidRPr="00A425A5" w:rsidRDefault="00A425A5" w:rsidP="00A425A5">
            <w:pPr>
              <w:jc w:val="right"/>
              <w:rPr>
                <w:color w:val="000000"/>
                <w:sz w:val="20"/>
                <w:szCs w:val="20"/>
              </w:rPr>
            </w:pPr>
            <w:r w:rsidRPr="00A425A5">
              <w:rPr>
                <w:color w:val="000000"/>
                <w:sz w:val="20"/>
                <w:szCs w:val="20"/>
              </w:rPr>
              <w:t>55.000,00</w:t>
            </w:r>
          </w:p>
        </w:tc>
        <w:tc>
          <w:tcPr>
            <w:tcW w:w="1466" w:type="dxa"/>
            <w:shd w:val="clear" w:color="auto" w:fill="auto"/>
            <w:vAlign w:val="center"/>
            <w:hideMark/>
          </w:tcPr>
          <w:p w14:paraId="1BA64D65"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55F3E053"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07F1B8AE" w14:textId="77777777" w:rsidR="00A425A5" w:rsidRPr="00A425A5" w:rsidRDefault="00A425A5" w:rsidP="00A425A5">
            <w:pPr>
              <w:jc w:val="right"/>
              <w:rPr>
                <w:color w:val="000000"/>
                <w:sz w:val="20"/>
                <w:szCs w:val="20"/>
              </w:rPr>
            </w:pPr>
            <w:r w:rsidRPr="00A425A5">
              <w:rPr>
                <w:color w:val="000000"/>
                <w:sz w:val="20"/>
                <w:szCs w:val="20"/>
              </w:rPr>
              <w:t>75.000,00</w:t>
            </w:r>
          </w:p>
        </w:tc>
      </w:tr>
      <w:tr w:rsidR="00A425A5" w:rsidRPr="00A425A5" w14:paraId="61585349" w14:textId="77777777" w:rsidTr="00607FD7">
        <w:trPr>
          <w:cantSplit/>
          <w:trHeight w:val="360"/>
        </w:trPr>
        <w:tc>
          <w:tcPr>
            <w:tcW w:w="2748" w:type="dxa"/>
            <w:shd w:val="clear" w:color="auto" w:fill="auto"/>
            <w:vAlign w:val="center"/>
            <w:hideMark/>
          </w:tcPr>
          <w:p w14:paraId="357E9DE0" w14:textId="77777777" w:rsidR="00A425A5" w:rsidRPr="00A425A5" w:rsidRDefault="00A425A5" w:rsidP="00A425A5">
            <w:pPr>
              <w:rPr>
                <w:color w:val="000000"/>
                <w:sz w:val="20"/>
                <w:szCs w:val="20"/>
              </w:rPr>
            </w:pPr>
            <w:r w:rsidRPr="00A425A5">
              <w:rPr>
                <w:color w:val="000000"/>
                <w:sz w:val="20"/>
                <w:szCs w:val="20"/>
              </w:rPr>
              <w:t>51</w:t>
            </w:r>
          </w:p>
        </w:tc>
        <w:tc>
          <w:tcPr>
            <w:tcW w:w="4802" w:type="dxa"/>
            <w:shd w:val="clear" w:color="auto" w:fill="auto"/>
            <w:vAlign w:val="center"/>
            <w:hideMark/>
          </w:tcPr>
          <w:p w14:paraId="557B654D" w14:textId="77777777" w:rsidR="00A425A5" w:rsidRPr="00A425A5" w:rsidRDefault="00A425A5" w:rsidP="00A425A5">
            <w:pPr>
              <w:rPr>
                <w:color w:val="000000"/>
                <w:sz w:val="20"/>
                <w:szCs w:val="20"/>
              </w:rPr>
            </w:pPr>
            <w:r w:rsidRPr="00A425A5">
              <w:rPr>
                <w:color w:val="000000"/>
                <w:sz w:val="20"/>
                <w:szCs w:val="20"/>
              </w:rPr>
              <w:t xml:space="preserve">Izdaci za dane zajmove i </w:t>
            </w:r>
            <w:proofErr w:type="spellStart"/>
            <w:r w:rsidRPr="00A425A5">
              <w:rPr>
                <w:color w:val="000000"/>
                <w:sz w:val="20"/>
                <w:szCs w:val="20"/>
              </w:rPr>
              <w:t>jamčevne</w:t>
            </w:r>
            <w:proofErr w:type="spellEnd"/>
            <w:r w:rsidRPr="00A425A5">
              <w:rPr>
                <w:color w:val="000000"/>
                <w:sz w:val="20"/>
                <w:szCs w:val="20"/>
              </w:rPr>
              <w:t xml:space="preserve"> </w:t>
            </w:r>
            <w:proofErr w:type="spellStart"/>
            <w:r w:rsidRPr="00A425A5">
              <w:rPr>
                <w:color w:val="000000"/>
                <w:sz w:val="20"/>
                <w:szCs w:val="20"/>
              </w:rPr>
              <w:t>pologe</w:t>
            </w:r>
            <w:proofErr w:type="spellEnd"/>
          </w:p>
        </w:tc>
        <w:tc>
          <w:tcPr>
            <w:tcW w:w="1466" w:type="dxa"/>
            <w:shd w:val="clear" w:color="auto" w:fill="auto"/>
            <w:vAlign w:val="center"/>
            <w:hideMark/>
          </w:tcPr>
          <w:p w14:paraId="79EA2D63" w14:textId="77777777" w:rsidR="00A425A5" w:rsidRPr="00A425A5" w:rsidRDefault="00A425A5" w:rsidP="00A425A5">
            <w:pPr>
              <w:jc w:val="right"/>
              <w:rPr>
                <w:color w:val="000000"/>
                <w:sz w:val="20"/>
                <w:szCs w:val="20"/>
              </w:rPr>
            </w:pPr>
            <w:r w:rsidRPr="00A425A5">
              <w:rPr>
                <w:color w:val="000000"/>
                <w:sz w:val="20"/>
                <w:szCs w:val="20"/>
              </w:rPr>
              <w:t>39.815,92</w:t>
            </w:r>
          </w:p>
        </w:tc>
        <w:tc>
          <w:tcPr>
            <w:tcW w:w="1466" w:type="dxa"/>
            <w:shd w:val="clear" w:color="auto" w:fill="auto"/>
            <w:vAlign w:val="center"/>
            <w:hideMark/>
          </w:tcPr>
          <w:p w14:paraId="27DC16D1" w14:textId="77777777" w:rsidR="00A425A5" w:rsidRPr="00A425A5" w:rsidRDefault="00A425A5" w:rsidP="00A425A5">
            <w:pPr>
              <w:jc w:val="right"/>
              <w:rPr>
                <w:color w:val="000000"/>
                <w:sz w:val="20"/>
                <w:szCs w:val="20"/>
              </w:rPr>
            </w:pPr>
            <w:r w:rsidRPr="00A425A5">
              <w:rPr>
                <w:color w:val="000000"/>
                <w:sz w:val="20"/>
                <w:szCs w:val="20"/>
              </w:rPr>
              <w:t>55.000,00</w:t>
            </w:r>
          </w:p>
        </w:tc>
        <w:tc>
          <w:tcPr>
            <w:tcW w:w="1466" w:type="dxa"/>
            <w:shd w:val="clear" w:color="auto" w:fill="auto"/>
            <w:vAlign w:val="center"/>
            <w:hideMark/>
          </w:tcPr>
          <w:p w14:paraId="41642079"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393EA5EA"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336FC153" w14:textId="77777777" w:rsidR="00A425A5" w:rsidRPr="00A425A5" w:rsidRDefault="00A425A5" w:rsidP="00A425A5">
            <w:pPr>
              <w:jc w:val="right"/>
              <w:rPr>
                <w:color w:val="000000"/>
                <w:sz w:val="20"/>
                <w:szCs w:val="20"/>
              </w:rPr>
            </w:pPr>
            <w:r w:rsidRPr="00A425A5">
              <w:rPr>
                <w:color w:val="000000"/>
                <w:sz w:val="20"/>
                <w:szCs w:val="20"/>
              </w:rPr>
              <w:t>75.000,00</w:t>
            </w:r>
          </w:p>
        </w:tc>
      </w:tr>
      <w:tr w:rsidR="00A425A5" w:rsidRPr="00A425A5" w14:paraId="4667C56A" w14:textId="77777777" w:rsidTr="00607FD7">
        <w:trPr>
          <w:cantSplit/>
          <w:trHeight w:val="360"/>
        </w:trPr>
        <w:tc>
          <w:tcPr>
            <w:tcW w:w="2748" w:type="dxa"/>
            <w:shd w:val="clear" w:color="auto" w:fill="auto"/>
            <w:vAlign w:val="center"/>
            <w:hideMark/>
          </w:tcPr>
          <w:p w14:paraId="147FF1F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02</w:t>
            </w:r>
          </w:p>
        </w:tc>
        <w:tc>
          <w:tcPr>
            <w:tcW w:w="4802" w:type="dxa"/>
            <w:shd w:val="clear" w:color="auto" w:fill="auto"/>
            <w:vAlign w:val="center"/>
            <w:hideMark/>
          </w:tcPr>
          <w:p w14:paraId="0B722710" w14:textId="77777777" w:rsidR="00A425A5" w:rsidRPr="00A425A5" w:rsidRDefault="00A425A5" w:rsidP="00A425A5">
            <w:pPr>
              <w:rPr>
                <w:b/>
                <w:bCs/>
                <w:color w:val="000000"/>
                <w:sz w:val="20"/>
                <w:szCs w:val="20"/>
              </w:rPr>
            </w:pPr>
            <w:r w:rsidRPr="00A425A5">
              <w:rPr>
                <w:b/>
                <w:bCs/>
                <w:color w:val="000000"/>
                <w:sz w:val="20"/>
                <w:szCs w:val="20"/>
              </w:rPr>
              <w:t>STIPENDIRANJE UČENIKA I STUDENATA</w:t>
            </w:r>
          </w:p>
        </w:tc>
        <w:tc>
          <w:tcPr>
            <w:tcW w:w="1466" w:type="dxa"/>
            <w:shd w:val="clear" w:color="auto" w:fill="auto"/>
            <w:vAlign w:val="center"/>
            <w:hideMark/>
          </w:tcPr>
          <w:p w14:paraId="3551493C" w14:textId="77777777" w:rsidR="00A425A5" w:rsidRPr="00A425A5" w:rsidRDefault="00A425A5" w:rsidP="00A425A5">
            <w:pPr>
              <w:jc w:val="right"/>
              <w:rPr>
                <w:b/>
                <w:bCs/>
                <w:color w:val="000000"/>
                <w:sz w:val="20"/>
                <w:szCs w:val="20"/>
              </w:rPr>
            </w:pPr>
            <w:r w:rsidRPr="00A425A5">
              <w:rPr>
                <w:b/>
                <w:bCs/>
                <w:color w:val="000000"/>
                <w:sz w:val="20"/>
                <w:szCs w:val="20"/>
              </w:rPr>
              <w:t>169.883,85</w:t>
            </w:r>
          </w:p>
        </w:tc>
        <w:tc>
          <w:tcPr>
            <w:tcW w:w="1466" w:type="dxa"/>
            <w:shd w:val="clear" w:color="auto" w:fill="auto"/>
            <w:vAlign w:val="center"/>
            <w:hideMark/>
          </w:tcPr>
          <w:p w14:paraId="0A735406" w14:textId="77777777" w:rsidR="00A425A5" w:rsidRPr="00A425A5" w:rsidRDefault="00A425A5" w:rsidP="00A425A5">
            <w:pPr>
              <w:jc w:val="right"/>
              <w:rPr>
                <w:b/>
                <w:bCs/>
                <w:color w:val="000000"/>
                <w:sz w:val="20"/>
                <w:szCs w:val="20"/>
              </w:rPr>
            </w:pPr>
            <w:r w:rsidRPr="00A425A5">
              <w:rPr>
                <w:b/>
                <w:bCs/>
                <w:color w:val="000000"/>
                <w:sz w:val="20"/>
                <w:szCs w:val="20"/>
              </w:rPr>
              <w:t>180.000,00</w:t>
            </w:r>
          </w:p>
        </w:tc>
        <w:tc>
          <w:tcPr>
            <w:tcW w:w="1466" w:type="dxa"/>
            <w:shd w:val="clear" w:color="auto" w:fill="auto"/>
            <w:vAlign w:val="center"/>
            <w:hideMark/>
          </w:tcPr>
          <w:p w14:paraId="056B19C3" w14:textId="77777777" w:rsidR="00A425A5" w:rsidRPr="00A425A5" w:rsidRDefault="00A425A5" w:rsidP="00A425A5">
            <w:pPr>
              <w:jc w:val="right"/>
              <w:rPr>
                <w:b/>
                <w:bCs/>
                <w:color w:val="000000"/>
                <w:sz w:val="20"/>
                <w:szCs w:val="20"/>
              </w:rPr>
            </w:pPr>
            <w:r w:rsidRPr="00A425A5">
              <w:rPr>
                <w:b/>
                <w:bCs/>
                <w:color w:val="000000"/>
                <w:sz w:val="20"/>
                <w:szCs w:val="20"/>
              </w:rPr>
              <w:t>205.000,00</w:t>
            </w:r>
          </w:p>
        </w:tc>
        <w:tc>
          <w:tcPr>
            <w:tcW w:w="1466" w:type="dxa"/>
            <w:shd w:val="clear" w:color="auto" w:fill="auto"/>
            <w:vAlign w:val="center"/>
            <w:hideMark/>
          </w:tcPr>
          <w:p w14:paraId="78C80E6D" w14:textId="77777777" w:rsidR="00A425A5" w:rsidRPr="00A425A5" w:rsidRDefault="00A425A5" w:rsidP="00A425A5">
            <w:pPr>
              <w:jc w:val="right"/>
              <w:rPr>
                <w:b/>
                <w:bCs/>
                <w:color w:val="000000"/>
                <w:sz w:val="20"/>
                <w:szCs w:val="20"/>
              </w:rPr>
            </w:pPr>
            <w:r w:rsidRPr="00A425A5">
              <w:rPr>
                <w:b/>
                <w:bCs/>
                <w:color w:val="000000"/>
                <w:sz w:val="20"/>
                <w:szCs w:val="20"/>
              </w:rPr>
              <w:t>240.000,00</w:t>
            </w:r>
          </w:p>
        </w:tc>
        <w:tc>
          <w:tcPr>
            <w:tcW w:w="1466" w:type="dxa"/>
            <w:shd w:val="clear" w:color="auto" w:fill="auto"/>
            <w:vAlign w:val="center"/>
            <w:hideMark/>
          </w:tcPr>
          <w:p w14:paraId="2DDE5B78" w14:textId="77777777" w:rsidR="00A425A5" w:rsidRPr="00A425A5" w:rsidRDefault="00A425A5" w:rsidP="00A425A5">
            <w:pPr>
              <w:jc w:val="right"/>
              <w:rPr>
                <w:b/>
                <w:bCs/>
                <w:color w:val="000000"/>
                <w:sz w:val="20"/>
                <w:szCs w:val="20"/>
              </w:rPr>
            </w:pPr>
            <w:r w:rsidRPr="00A425A5">
              <w:rPr>
                <w:b/>
                <w:bCs/>
                <w:color w:val="000000"/>
                <w:sz w:val="20"/>
                <w:szCs w:val="20"/>
              </w:rPr>
              <w:t>240.000,00</w:t>
            </w:r>
          </w:p>
        </w:tc>
      </w:tr>
      <w:tr w:rsidR="00A425A5" w:rsidRPr="00A425A5" w14:paraId="537A75EE" w14:textId="77777777" w:rsidTr="00607FD7">
        <w:trPr>
          <w:cantSplit/>
          <w:trHeight w:val="360"/>
        </w:trPr>
        <w:tc>
          <w:tcPr>
            <w:tcW w:w="2748" w:type="dxa"/>
            <w:shd w:val="clear" w:color="auto" w:fill="auto"/>
            <w:vAlign w:val="center"/>
            <w:hideMark/>
          </w:tcPr>
          <w:p w14:paraId="160D3D8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4FE9C4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BEB5D4" w14:textId="77777777" w:rsidR="00A425A5" w:rsidRPr="00A425A5" w:rsidRDefault="00A425A5" w:rsidP="00A425A5">
            <w:pPr>
              <w:jc w:val="right"/>
              <w:rPr>
                <w:i/>
                <w:iCs/>
                <w:color w:val="000000"/>
                <w:sz w:val="20"/>
                <w:szCs w:val="20"/>
              </w:rPr>
            </w:pPr>
            <w:r w:rsidRPr="00A425A5">
              <w:rPr>
                <w:i/>
                <w:iCs/>
                <w:color w:val="000000"/>
                <w:sz w:val="20"/>
                <w:szCs w:val="20"/>
              </w:rPr>
              <w:t>169.883,85</w:t>
            </w:r>
          </w:p>
        </w:tc>
        <w:tc>
          <w:tcPr>
            <w:tcW w:w="1466" w:type="dxa"/>
            <w:shd w:val="clear" w:color="auto" w:fill="auto"/>
            <w:vAlign w:val="center"/>
            <w:hideMark/>
          </w:tcPr>
          <w:p w14:paraId="5D522B8E" w14:textId="77777777" w:rsidR="00A425A5" w:rsidRPr="00A425A5" w:rsidRDefault="00A425A5" w:rsidP="00A425A5">
            <w:pPr>
              <w:jc w:val="right"/>
              <w:rPr>
                <w:i/>
                <w:iCs/>
                <w:color w:val="000000"/>
                <w:sz w:val="20"/>
                <w:szCs w:val="20"/>
              </w:rPr>
            </w:pPr>
            <w:r w:rsidRPr="00A425A5">
              <w:rPr>
                <w:i/>
                <w:iCs/>
                <w:color w:val="000000"/>
                <w:sz w:val="20"/>
                <w:szCs w:val="20"/>
              </w:rPr>
              <w:t>180.000,00</w:t>
            </w:r>
          </w:p>
        </w:tc>
        <w:tc>
          <w:tcPr>
            <w:tcW w:w="1466" w:type="dxa"/>
            <w:shd w:val="clear" w:color="auto" w:fill="auto"/>
            <w:vAlign w:val="center"/>
            <w:hideMark/>
          </w:tcPr>
          <w:p w14:paraId="345DC080" w14:textId="77777777" w:rsidR="00A425A5" w:rsidRPr="00A425A5" w:rsidRDefault="00A425A5" w:rsidP="00A425A5">
            <w:pPr>
              <w:jc w:val="right"/>
              <w:rPr>
                <w:i/>
                <w:iCs/>
                <w:color w:val="000000"/>
                <w:sz w:val="20"/>
                <w:szCs w:val="20"/>
              </w:rPr>
            </w:pPr>
            <w:r w:rsidRPr="00A425A5">
              <w:rPr>
                <w:i/>
                <w:iCs/>
                <w:color w:val="000000"/>
                <w:sz w:val="20"/>
                <w:szCs w:val="20"/>
              </w:rPr>
              <w:t>205.000,00</w:t>
            </w:r>
          </w:p>
        </w:tc>
        <w:tc>
          <w:tcPr>
            <w:tcW w:w="1466" w:type="dxa"/>
            <w:shd w:val="clear" w:color="auto" w:fill="auto"/>
            <w:vAlign w:val="center"/>
            <w:hideMark/>
          </w:tcPr>
          <w:p w14:paraId="0BAEC725" w14:textId="77777777" w:rsidR="00A425A5" w:rsidRPr="00A425A5" w:rsidRDefault="00A425A5" w:rsidP="00A425A5">
            <w:pPr>
              <w:jc w:val="right"/>
              <w:rPr>
                <w:i/>
                <w:iCs/>
                <w:color w:val="000000"/>
                <w:sz w:val="20"/>
                <w:szCs w:val="20"/>
              </w:rPr>
            </w:pPr>
            <w:r w:rsidRPr="00A425A5">
              <w:rPr>
                <w:i/>
                <w:iCs/>
                <w:color w:val="000000"/>
                <w:sz w:val="20"/>
                <w:szCs w:val="20"/>
              </w:rPr>
              <w:t>240.000,00</w:t>
            </w:r>
          </w:p>
        </w:tc>
        <w:tc>
          <w:tcPr>
            <w:tcW w:w="1466" w:type="dxa"/>
            <w:shd w:val="clear" w:color="auto" w:fill="auto"/>
            <w:vAlign w:val="center"/>
            <w:hideMark/>
          </w:tcPr>
          <w:p w14:paraId="4B1A8559" w14:textId="77777777" w:rsidR="00A425A5" w:rsidRPr="00A425A5" w:rsidRDefault="00A425A5" w:rsidP="00A425A5">
            <w:pPr>
              <w:jc w:val="right"/>
              <w:rPr>
                <w:i/>
                <w:iCs/>
                <w:color w:val="000000"/>
                <w:sz w:val="20"/>
                <w:szCs w:val="20"/>
              </w:rPr>
            </w:pPr>
            <w:r w:rsidRPr="00A425A5">
              <w:rPr>
                <w:i/>
                <w:iCs/>
                <w:color w:val="000000"/>
                <w:sz w:val="20"/>
                <w:szCs w:val="20"/>
              </w:rPr>
              <w:t>240.000,00</w:t>
            </w:r>
          </w:p>
        </w:tc>
      </w:tr>
      <w:tr w:rsidR="00A425A5" w:rsidRPr="00A425A5" w14:paraId="4E322A29" w14:textId="77777777" w:rsidTr="00607FD7">
        <w:trPr>
          <w:cantSplit/>
          <w:trHeight w:val="360"/>
        </w:trPr>
        <w:tc>
          <w:tcPr>
            <w:tcW w:w="2748" w:type="dxa"/>
            <w:shd w:val="clear" w:color="auto" w:fill="auto"/>
            <w:vAlign w:val="center"/>
            <w:hideMark/>
          </w:tcPr>
          <w:p w14:paraId="1C0B1A0F"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70F368D2"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4509230B" w14:textId="77777777" w:rsidR="00A425A5" w:rsidRPr="00A425A5" w:rsidRDefault="00A425A5" w:rsidP="00A425A5">
            <w:pPr>
              <w:jc w:val="right"/>
              <w:rPr>
                <w:color w:val="000000"/>
                <w:sz w:val="20"/>
                <w:szCs w:val="20"/>
              </w:rPr>
            </w:pPr>
            <w:r w:rsidRPr="00A425A5">
              <w:rPr>
                <w:color w:val="000000"/>
                <w:sz w:val="20"/>
                <w:szCs w:val="20"/>
              </w:rPr>
              <w:t>169.883,85</w:t>
            </w:r>
          </w:p>
        </w:tc>
        <w:tc>
          <w:tcPr>
            <w:tcW w:w="1466" w:type="dxa"/>
            <w:shd w:val="clear" w:color="auto" w:fill="auto"/>
            <w:vAlign w:val="center"/>
            <w:hideMark/>
          </w:tcPr>
          <w:p w14:paraId="0A92466C" w14:textId="77777777" w:rsidR="00A425A5" w:rsidRPr="00A425A5" w:rsidRDefault="00A425A5" w:rsidP="00A425A5">
            <w:pPr>
              <w:jc w:val="right"/>
              <w:rPr>
                <w:color w:val="000000"/>
                <w:sz w:val="20"/>
                <w:szCs w:val="20"/>
              </w:rPr>
            </w:pPr>
            <w:r w:rsidRPr="00A425A5">
              <w:rPr>
                <w:color w:val="000000"/>
                <w:sz w:val="20"/>
                <w:szCs w:val="20"/>
              </w:rPr>
              <w:t>180.000,00</w:t>
            </w:r>
          </w:p>
        </w:tc>
        <w:tc>
          <w:tcPr>
            <w:tcW w:w="1466" w:type="dxa"/>
            <w:shd w:val="clear" w:color="auto" w:fill="auto"/>
            <w:vAlign w:val="center"/>
            <w:hideMark/>
          </w:tcPr>
          <w:p w14:paraId="28A46684" w14:textId="77777777" w:rsidR="00A425A5" w:rsidRPr="00A425A5" w:rsidRDefault="00A425A5" w:rsidP="00A425A5">
            <w:pPr>
              <w:jc w:val="right"/>
              <w:rPr>
                <w:color w:val="000000"/>
                <w:sz w:val="20"/>
                <w:szCs w:val="20"/>
              </w:rPr>
            </w:pPr>
            <w:r w:rsidRPr="00A425A5">
              <w:rPr>
                <w:color w:val="000000"/>
                <w:sz w:val="20"/>
                <w:szCs w:val="20"/>
              </w:rPr>
              <w:t>205.000,00</w:t>
            </w:r>
          </w:p>
        </w:tc>
        <w:tc>
          <w:tcPr>
            <w:tcW w:w="1466" w:type="dxa"/>
            <w:shd w:val="clear" w:color="auto" w:fill="auto"/>
            <w:vAlign w:val="center"/>
            <w:hideMark/>
          </w:tcPr>
          <w:p w14:paraId="45FDA228" w14:textId="77777777" w:rsidR="00A425A5" w:rsidRPr="00A425A5" w:rsidRDefault="00A425A5" w:rsidP="00A425A5">
            <w:pPr>
              <w:jc w:val="right"/>
              <w:rPr>
                <w:color w:val="000000"/>
                <w:sz w:val="20"/>
                <w:szCs w:val="20"/>
              </w:rPr>
            </w:pPr>
            <w:r w:rsidRPr="00A425A5">
              <w:rPr>
                <w:color w:val="000000"/>
                <w:sz w:val="20"/>
                <w:szCs w:val="20"/>
              </w:rPr>
              <w:t>240.000,00</w:t>
            </w:r>
          </w:p>
        </w:tc>
        <w:tc>
          <w:tcPr>
            <w:tcW w:w="1466" w:type="dxa"/>
            <w:shd w:val="clear" w:color="auto" w:fill="auto"/>
            <w:vAlign w:val="center"/>
            <w:hideMark/>
          </w:tcPr>
          <w:p w14:paraId="2E42A7F5" w14:textId="77777777" w:rsidR="00A425A5" w:rsidRPr="00A425A5" w:rsidRDefault="00A425A5" w:rsidP="00A425A5">
            <w:pPr>
              <w:jc w:val="right"/>
              <w:rPr>
                <w:color w:val="000000"/>
                <w:sz w:val="20"/>
                <w:szCs w:val="20"/>
              </w:rPr>
            </w:pPr>
            <w:r w:rsidRPr="00A425A5">
              <w:rPr>
                <w:color w:val="000000"/>
                <w:sz w:val="20"/>
                <w:szCs w:val="20"/>
              </w:rPr>
              <w:t>240.000,00</w:t>
            </w:r>
          </w:p>
        </w:tc>
      </w:tr>
      <w:tr w:rsidR="00A425A5" w:rsidRPr="00A425A5" w14:paraId="46FB11E3" w14:textId="77777777" w:rsidTr="00607FD7">
        <w:trPr>
          <w:cantSplit/>
          <w:trHeight w:val="360"/>
        </w:trPr>
        <w:tc>
          <w:tcPr>
            <w:tcW w:w="2748" w:type="dxa"/>
            <w:shd w:val="clear" w:color="auto" w:fill="auto"/>
            <w:vAlign w:val="center"/>
            <w:hideMark/>
          </w:tcPr>
          <w:p w14:paraId="75883DA9" w14:textId="77777777" w:rsidR="00A425A5" w:rsidRPr="00A425A5" w:rsidRDefault="00A425A5" w:rsidP="00A425A5">
            <w:pPr>
              <w:rPr>
                <w:color w:val="000000"/>
                <w:sz w:val="20"/>
                <w:szCs w:val="20"/>
              </w:rPr>
            </w:pPr>
            <w:r w:rsidRPr="00A425A5">
              <w:rPr>
                <w:color w:val="000000"/>
                <w:sz w:val="20"/>
                <w:szCs w:val="20"/>
              </w:rPr>
              <w:t>51</w:t>
            </w:r>
          </w:p>
        </w:tc>
        <w:tc>
          <w:tcPr>
            <w:tcW w:w="4802" w:type="dxa"/>
            <w:shd w:val="clear" w:color="auto" w:fill="auto"/>
            <w:vAlign w:val="center"/>
            <w:hideMark/>
          </w:tcPr>
          <w:p w14:paraId="06B26346" w14:textId="77777777" w:rsidR="00A425A5" w:rsidRPr="00A425A5" w:rsidRDefault="00A425A5" w:rsidP="00A425A5">
            <w:pPr>
              <w:rPr>
                <w:color w:val="000000"/>
                <w:sz w:val="20"/>
                <w:szCs w:val="20"/>
              </w:rPr>
            </w:pPr>
            <w:r w:rsidRPr="00A425A5">
              <w:rPr>
                <w:color w:val="000000"/>
                <w:sz w:val="20"/>
                <w:szCs w:val="20"/>
              </w:rPr>
              <w:t xml:space="preserve">Izdaci za dane zajmove i </w:t>
            </w:r>
            <w:proofErr w:type="spellStart"/>
            <w:r w:rsidRPr="00A425A5">
              <w:rPr>
                <w:color w:val="000000"/>
                <w:sz w:val="20"/>
                <w:szCs w:val="20"/>
              </w:rPr>
              <w:t>jamčevne</w:t>
            </w:r>
            <w:proofErr w:type="spellEnd"/>
            <w:r w:rsidRPr="00A425A5">
              <w:rPr>
                <w:color w:val="000000"/>
                <w:sz w:val="20"/>
                <w:szCs w:val="20"/>
              </w:rPr>
              <w:t xml:space="preserve"> </w:t>
            </w:r>
            <w:proofErr w:type="spellStart"/>
            <w:r w:rsidRPr="00A425A5">
              <w:rPr>
                <w:color w:val="000000"/>
                <w:sz w:val="20"/>
                <w:szCs w:val="20"/>
              </w:rPr>
              <w:t>pologe</w:t>
            </w:r>
            <w:proofErr w:type="spellEnd"/>
          </w:p>
        </w:tc>
        <w:tc>
          <w:tcPr>
            <w:tcW w:w="1466" w:type="dxa"/>
            <w:shd w:val="clear" w:color="auto" w:fill="auto"/>
            <w:vAlign w:val="center"/>
            <w:hideMark/>
          </w:tcPr>
          <w:p w14:paraId="0497370B" w14:textId="77777777" w:rsidR="00A425A5" w:rsidRPr="00A425A5" w:rsidRDefault="00A425A5" w:rsidP="00A425A5">
            <w:pPr>
              <w:jc w:val="right"/>
              <w:rPr>
                <w:color w:val="000000"/>
                <w:sz w:val="20"/>
                <w:szCs w:val="20"/>
              </w:rPr>
            </w:pPr>
            <w:r w:rsidRPr="00A425A5">
              <w:rPr>
                <w:color w:val="000000"/>
                <w:sz w:val="20"/>
                <w:szCs w:val="20"/>
              </w:rPr>
              <w:t>169.883,85</w:t>
            </w:r>
          </w:p>
        </w:tc>
        <w:tc>
          <w:tcPr>
            <w:tcW w:w="1466" w:type="dxa"/>
            <w:shd w:val="clear" w:color="auto" w:fill="auto"/>
            <w:vAlign w:val="center"/>
            <w:hideMark/>
          </w:tcPr>
          <w:p w14:paraId="382766D4" w14:textId="77777777" w:rsidR="00A425A5" w:rsidRPr="00A425A5" w:rsidRDefault="00A425A5" w:rsidP="00A425A5">
            <w:pPr>
              <w:jc w:val="right"/>
              <w:rPr>
                <w:color w:val="000000"/>
                <w:sz w:val="20"/>
                <w:szCs w:val="20"/>
              </w:rPr>
            </w:pPr>
            <w:r w:rsidRPr="00A425A5">
              <w:rPr>
                <w:color w:val="000000"/>
                <w:sz w:val="20"/>
                <w:szCs w:val="20"/>
              </w:rPr>
              <w:t>180.000,00</w:t>
            </w:r>
          </w:p>
        </w:tc>
        <w:tc>
          <w:tcPr>
            <w:tcW w:w="1466" w:type="dxa"/>
            <w:shd w:val="clear" w:color="auto" w:fill="auto"/>
            <w:vAlign w:val="center"/>
            <w:hideMark/>
          </w:tcPr>
          <w:p w14:paraId="5AA0B7F1" w14:textId="77777777" w:rsidR="00A425A5" w:rsidRPr="00A425A5" w:rsidRDefault="00A425A5" w:rsidP="00A425A5">
            <w:pPr>
              <w:jc w:val="right"/>
              <w:rPr>
                <w:color w:val="000000"/>
                <w:sz w:val="20"/>
                <w:szCs w:val="20"/>
              </w:rPr>
            </w:pPr>
            <w:r w:rsidRPr="00A425A5">
              <w:rPr>
                <w:color w:val="000000"/>
                <w:sz w:val="20"/>
                <w:szCs w:val="20"/>
              </w:rPr>
              <w:t>205.000,00</w:t>
            </w:r>
          </w:p>
        </w:tc>
        <w:tc>
          <w:tcPr>
            <w:tcW w:w="1466" w:type="dxa"/>
            <w:shd w:val="clear" w:color="auto" w:fill="auto"/>
            <w:vAlign w:val="center"/>
            <w:hideMark/>
          </w:tcPr>
          <w:p w14:paraId="62BD8C17" w14:textId="77777777" w:rsidR="00A425A5" w:rsidRPr="00A425A5" w:rsidRDefault="00A425A5" w:rsidP="00A425A5">
            <w:pPr>
              <w:jc w:val="right"/>
              <w:rPr>
                <w:color w:val="000000"/>
                <w:sz w:val="20"/>
                <w:szCs w:val="20"/>
              </w:rPr>
            </w:pPr>
            <w:r w:rsidRPr="00A425A5">
              <w:rPr>
                <w:color w:val="000000"/>
                <w:sz w:val="20"/>
                <w:szCs w:val="20"/>
              </w:rPr>
              <w:t>240.000,00</w:t>
            </w:r>
          </w:p>
        </w:tc>
        <w:tc>
          <w:tcPr>
            <w:tcW w:w="1466" w:type="dxa"/>
            <w:shd w:val="clear" w:color="auto" w:fill="auto"/>
            <w:vAlign w:val="center"/>
            <w:hideMark/>
          </w:tcPr>
          <w:p w14:paraId="1CB42BA5" w14:textId="77777777" w:rsidR="00A425A5" w:rsidRPr="00A425A5" w:rsidRDefault="00A425A5" w:rsidP="00A425A5">
            <w:pPr>
              <w:jc w:val="right"/>
              <w:rPr>
                <w:color w:val="000000"/>
                <w:sz w:val="20"/>
                <w:szCs w:val="20"/>
              </w:rPr>
            </w:pPr>
            <w:r w:rsidRPr="00A425A5">
              <w:rPr>
                <w:color w:val="000000"/>
                <w:sz w:val="20"/>
                <w:szCs w:val="20"/>
              </w:rPr>
              <w:t>240.000,00</w:t>
            </w:r>
          </w:p>
        </w:tc>
      </w:tr>
      <w:tr w:rsidR="00A425A5" w:rsidRPr="00A425A5" w14:paraId="1D1862F6" w14:textId="77777777" w:rsidTr="00607FD7">
        <w:trPr>
          <w:cantSplit/>
          <w:trHeight w:val="360"/>
        </w:trPr>
        <w:tc>
          <w:tcPr>
            <w:tcW w:w="2748" w:type="dxa"/>
            <w:shd w:val="clear" w:color="auto" w:fill="auto"/>
            <w:vAlign w:val="center"/>
            <w:hideMark/>
          </w:tcPr>
          <w:p w14:paraId="28EA0D1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03</w:t>
            </w:r>
          </w:p>
        </w:tc>
        <w:tc>
          <w:tcPr>
            <w:tcW w:w="4802" w:type="dxa"/>
            <w:shd w:val="clear" w:color="auto" w:fill="auto"/>
            <w:vAlign w:val="center"/>
            <w:hideMark/>
          </w:tcPr>
          <w:p w14:paraId="36057DE8" w14:textId="77777777" w:rsidR="00A425A5" w:rsidRPr="00A425A5" w:rsidRDefault="00A425A5" w:rsidP="00A425A5">
            <w:pPr>
              <w:rPr>
                <w:b/>
                <w:bCs/>
                <w:color w:val="000000"/>
                <w:sz w:val="20"/>
                <w:szCs w:val="20"/>
              </w:rPr>
            </w:pPr>
            <w:r w:rsidRPr="00A425A5">
              <w:rPr>
                <w:b/>
                <w:bCs/>
                <w:color w:val="000000"/>
                <w:sz w:val="20"/>
                <w:szCs w:val="20"/>
              </w:rPr>
              <w:t>SUFINANCIRANJE STUDENTSKIH KREDITA</w:t>
            </w:r>
          </w:p>
        </w:tc>
        <w:tc>
          <w:tcPr>
            <w:tcW w:w="1466" w:type="dxa"/>
            <w:shd w:val="clear" w:color="auto" w:fill="auto"/>
            <w:vAlign w:val="center"/>
            <w:hideMark/>
          </w:tcPr>
          <w:p w14:paraId="0BBBF07F" w14:textId="77777777" w:rsidR="00A425A5" w:rsidRPr="00A425A5" w:rsidRDefault="00A425A5" w:rsidP="00A425A5">
            <w:pPr>
              <w:jc w:val="right"/>
              <w:rPr>
                <w:b/>
                <w:bCs/>
                <w:color w:val="000000"/>
                <w:sz w:val="20"/>
                <w:szCs w:val="20"/>
              </w:rPr>
            </w:pPr>
            <w:r w:rsidRPr="00A425A5">
              <w:rPr>
                <w:b/>
                <w:bCs/>
                <w:color w:val="000000"/>
                <w:sz w:val="20"/>
                <w:szCs w:val="20"/>
              </w:rPr>
              <w:t>3.263,29</w:t>
            </w:r>
          </w:p>
        </w:tc>
        <w:tc>
          <w:tcPr>
            <w:tcW w:w="1466" w:type="dxa"/>
            <w:shd w:val="clear" w:color="auto" w:fill="auto"/>
            <w:vAlign w:val="center"/>
            <w:hideMark/>
          </w:tcPr>
          <w:p w14:paraId="4405E8FD" w14:textId="77777777" w:rsidR="00A425A5" w:rsidRPr="00A425A5" w:rsidRDefault="00A425A5" w:rsidP="00A425A5">
            <w:pPr>
              <w:jc w:val="right"/>
              <w:rPr>
                <w:b/>
                <w:bCs/>
                <w:color w:val="000000"/>
                <w:sz w:val="20"/>
                <w:szCs w:val="20"/>
              </w:rPr>
            </w:pPr>
            <w:r w:rsidRPr="00A425A5">
              <w:rPr>
                <w:b/>
                <w:bCs/>
                <w:color w:val="000000"/>
                <w:sz w:val="20"/>
                <w:szCs w:val="20"/>
              </w:rPr>
              <w:t>3.900,00</w:t>
            </w:r>
          </w:p>
        </w:tc>
        <w:tc>
          <w:tcPr>
            <w:tcW w:w="1466" w:type="dxa"/>
            <w:shd w:val="clear" w:color="auto" w:fill="auto"/>
            <w:vAlign w:val="center"/>
            <w:hideMark/>
          </w:tcPr>
          <w:p w14:paraId="31C81C3C" w14:textId="77777777" w:rsidR="00A425A5" w:rsidRPr="00A425A5" w:rsidRDefault="00A425A5" w:rsidP="00A425A5">
            <w:pPr>
              <w:jc w:val="right"/>
              <w:rPr>
                <w:b/>
                <w:bCs/>
                <w:color w:val="000000"/>
                <w:sz w:val="20"/>
                <w:szCs w:val="20"/>
              </w:rPr>
            </w:pPr>
            <w:r w:rsidRPr="00A425A5">
              <w:rPr>
                <w:b/>
                <w:bCs/>
                <w:color w:val="000000"/>
                <w:sz w:val="20"/>
                <w:szCs w:val="20"/>
              </w:rPr>
              <w:t>3.900,00</w:t>
            </w:r>
          </w:p>
        </w:tc>
        <w:tc>
          <w:tcPr>
            <w:tcW w:w="1466" w:type="dxa"/>
            <w:shd w:val="clear" w:color="auto" w:fill="auto"/>
            <w:vAlign w:val="center"/>
            <w:hideMark/>
          </w:tcPr>
          <w:p w14:paraId="64EFF9F8"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65558691" w14:textId="77777777" w:rsidR="00A425A5" w:rsidRPr="00A425A5" w:rsidRDefault="00A425A5" w:rsidP="00A425A5">
            <w:pPr>
              <w:jc w:val="right"/>
              <w:rPr>
                <w:b/>
                <w:bCs/>
                <w:color w:val="000000"/>
                <w:sz w:val="20"/>
                <w:szCs w:val="20"/>
              </w:rPr>
            </w:pPr>
            <w:r w:rsidRPr="00A425A5">
              <w:rPr>
                <w:b/>
                <w:bCs/>
                <w:color w:val="000000"/>
                <w:sz w:val="20"/>
                <w:szCs w:val="20"/>
              </w:rPr>
              <w:t>3.000,00</w:t>
            </w:r>
          </w:p>
        </w:tc>
      </w:tr>
      <w:tr w:rsidR="00A425A5" w:rsidRPr="00A425A5" w14:paraId="0370A7E7" w14:textId="77777777" w:rsidTr="00607FD7">
        <w:trPr>
          <w:cantSplit/>
          <w:trHeight w:val="360"/>
        </w:trPr>
        <w:tc>
          <w:tcPr>
            <w:tcW w:w="2748" w:type="dxa"/>
            <w:shd w:val="clear" w:color="auto" w:fill="auto"/>
            <w:vAlign w:val="center"/>
            <w:hideMark/>
          </w:tcPr>
          <w:p w14:paraId="4B993BA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091552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27D4FF9" w14:textId="77777777" w:rsidR="00A425A5" w:rsidRPr="00A425A5" w:rsidRDefault="00A425A5" w:rsidP="00A425A5">
            <w:pPr>
              <w:jc w:val="right"/>
              <w:rPr>
                <w:i/>
                <w:iCs/>
                <w:color w:val="000000"/>
                <w:sz w:val="20"/>
                <w:szCs w:val="20"/>
              </w:rPr>
            </w:pPr>
            <w:r w:rsidRPr="00A425A5">
              <w:rPr>
                <w:i/>
                <w:iCs/>
                <w:color w:val="000000"/>
                <w:sz w:val="20"/>
                <w:szCs w:val="20"/>
              </w:rPr>
              <w:t>3.263,29</w:t>
            </w:r>
          </w:p>
        </w:tc>
        <w:tc>
          <w:tcPr>
            <w:tcW w:w="1466" w:type="dxa"/>
            <w:shd w:val="clear" w:color="auto" w:fill="auto"/>
            <w:vAlign w:val="center"/>
            <w:hideMark/>
          </w:tcPr>
          <w:p w14:paraId="4C71FF3D" w14:textId="77777777" w:rsidR="00A425A5" w:rsidRPr="00A425A5" w:rsidRDefault="00A425A5" w:rsidP="00A425A5">
            <w:pPr>
              <w:jc w:val="right"/>
              <w:rPr>
                <w:i/>
                <w:iCs/>
                <w:color w:val="000000"/>
                <w:sz w:val="20"/>
                <w:szCs w:val="20"/>
              </w:rPr>
            </w:pPr>
            <w:r w:rsidRPr="00A425A5">
              <w:rPr>
                <w:i/>
                <w:iCs/>
                <w:color w:val="000000"/>
                <w:sz w:val="20"/>
                <w:szCs w:val="20"/>
              </w:rPr>
              <w:t>3.900,00</w:t>
            </w:r>
          </w:p>
        </w:tc>
        <w:tc>
          <w:tcPr>
            <w:tcW w:w="1466" w:type="dxa"/>
            <w:shd w:val="clear" w:color="auto" w:fill="auto"/>
            <w:vAlign w:val="center"/>
            <w:hideMark/>
          </w:tcPr>
          <w:p w14:paraId="4C59A3B2" w14:textId="77777777" w:rsidR="00A425A5" w:rsidRPr="00A425A5" w:rsidRDefault="00A425A5" w:rsidP="00A425A5">
            <w:pPr>
              <w:jc w:val="right"/>
              <w:rPr>
                <w:i/>
                <w:iCs/>
                <w:color w:val="000000"/>
                <w:sz w:val="20"/>
                <w:szCs w:val="20"/>
              </w:rPr>
            </w:pPr>
            <w:r w:rsidRPr="00A425A5">
              <w:rPr>
                <w:i/>
                <w:iCs/>
                <w:color w:val="000000"/>
                <w:sz w:val="20"/>
                <w:szCs w:val="20"/>
              </w:rPr>
              <w:t>3.900,00</w:t>
            </w:r>
          </w:p>
        </w:tc>
        <w:tc>
          <w:tcPr>
            <w:tcW w:w="1466" w:type="dxa"/>
            <w:shd w:val="clear" w:color="auto" w:fill="auto"/>
            <w:vAlign w:val="center"/>
            <w:hideMark/>
          </w:tcPr>
          <w:p w14:paraId="25E9CA05"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14F7D9F1" w14:textId="77777777" w:rsidR="00A425A5" w:rsidRPr="00A425A5" w:rsidRDefault="00A425A5" w:rsidP="00A425A5">
            <w:pPr>
              <w:jc w:val="right"/>
              <w:rPr>
                <w:i/>
                <w:iCs/>
                <w:color w:val="000000"/>
                <w:sz w:val="20"/>
                <w:szCs w:val="20"/>
              </w:rPr>
            </w:pPr>
            <w:r w:rsidRPr="00A425A5">
              <w:rPr>
                <w:i/>
                <w:iCs/>
                <w:color w:val="000000"/>
                <w:sz w:val="20"/>
                <w:szCs w:val="20"/>
              </w:rPr>
              <w:t>3.000,00</w:t>
            </w:r>
          </w:p>
        </w:tc>
      </w:tr>
      <w:tr w:rsidR="00A425A5" w:rsidRPr="00A425A5" w14:paraId="1D1E3F04" w14:textId="77777777" w:rsidTr="00607FD7">
        <w:trPr>
          <w:cantSplit/>
          <w:trHeight w:val="360"/>
        </w:trPr>
        <w:tc>
          <w:tcPr>
            <w:tcW w:w="2748" w:type="dxa"/>
            <w:shd w:val="clear" w:color="auto" w:fill="auto"/>
            <w:vAlign w:val="center"/>
            <w:hideMark/>
          </w:tcPr>
          <w:p w14:paraId="13E608F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AF36AA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74EC6CE" w14:textId="77777777" w:rsidR="00A425A5" w:rsidRPr="00A425A5" w:rsidRDefault="00A425A5" w:rsidP="00A425A5">
            <w:pPr>
              <w:jc w:val="right"/>
              <w:rPr>
                <w:color w:val="000000"/>
                <w:sz w:val="20"/>
                <w:szCs w:val="20"/>
              </w:rPr>
            </w:pPr>
            <w:r w:rsidRPr="00A425A5">
              <w:rPr>
                <w:color w:val="000000"/>
                <w:sz w:val="20"/>
                <w:szCs w:val="20"/>
              </w:rPr>
              <w:t>3.263,29</w:t>
            </w:r>
          </w:p>
        </w:tc>
        <w:tc>
          <w:tcPr>
            <w:tcW w:w="1466" w:type="dxa"/>
            <w:shd w:val="clear" w:color="auto" w:fill="auto"/>
            <w:vAlign w:val="center"/>
            <w:hideMark/>
          </w:tcPr>
          <w:p w14:paraId="542DB3B6" w14:textId="77777777" w:rsidR="00A425A5" w:rsidRPr="00A425A5" w:rsidRDefault="00A425A5" w:rsidP="00A425A5">
            <w:pPr>
              <w:jc w:val="right"/>
              <w:rPr>
                <w:color w:val="000000"/>
                <w:sz w:val="20"/>
                <w:szCs w:val="20"/>
              </w:rPr>
            </w:pPr>
            <w:r w:rsidRPr="00A425A5">
              <w:rPr>
                <w:color w:val="000000"/>
                <w:sz w:val="20"/>
                <w:szCs w:val="20"/>
              </w:rPr>
              <w:t>3.900,00</w:t>
            </w:r>
          </w:p>
        </w:tc>
        <w:tc>
          <w:tcPr>
            <w:tcW w:w="1466" w:type="dxa"/>
            <w:shd w:val="clear" w:color="auto" w:fill="auto"/>
            <w:vAlign w:val="center"/>
            <w:hideMark/>
          </w:tcPr>
          <w:p w14:paraId="78543604" w14:textId="77777777" w:rsidR="00A425A5" w:rsidRPr="00A425A5" w:rsidRDefault="00A425A5" w:rsidP="00A425A5">
            <w:pPr>
              <w:jc w:val="right"/>
              <w:rPr>
                <w:color w:val="000000"/>
                <w:sz w:val="20"/>
                <w:szCs w:val="20"/>
              </w:rPr>
            </w:pPr>
            <w:r w:rsidRPr="00A425A5">
              <w:rPr>
                <w:color w:val="000000"/>
                <w:sz w:val="20"/>
                <w:szCs w:val="20"/>
              </w:rPr>
              <w:t>3.900,00</w:t>
            </w:r>
          </w:p>
        </w:tc>
        <w:tc>
          <w:tcPr>
            <w:tcW w:w="1466" w:type="dxa"/>
            <w:shd w:val="clear" w:color="auto" w:fill="auto"/>
            <w:vAlign w:val="center"/>
            <w:hideMark/>
          </w:tcPr>
          <w:p w14:paraId="51A91CAE"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5FBE2855"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28E49928" w14:textId="77777777" w:rsidTr="00607FD7">
        <w:trPr>
          <w:cantSplit/>
          <w:trHeight w:val="360"/>
        </w:trPr>
        <w:tc>
          <w:tcPr>
            <w:tcW w:w="2748" w:type="dxa"/>
            <w:shd w:val="clear" w:color="auto" w:fill="auto"/>
            <w:vAlign w:val="center"/>
            <w:hideMark/>
          </w:tcPr>
          <w:p w14:paraId="2C6432C7"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1AFCCA39"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6EE69C95" w14:textId="77777777" w:rsidR="00A425A5" w:rsidRPr="00A425A5" w:rsidRDefault="00A425A5" w:rsidP="00A425A5">
            <w:pPr>
              <w:jc w:val="right"/>
              <w:rPr>
                <w:color w:val="000000"/>
                <w:sz w:val="20"/>
                <w:szCs w:val="20"/>
              </w:rPr>
            </w:pPr>
            <w:r w:rsidRPr="00A425A5">
              <w:rPr>
                <w:color w:val="000000"/>
                <w:sz w:val="20"/>
                <w:szCs w:val="20"/>
              </w:rPr>
              <w:t>3.263,29</w:t>
            </w:r>
          </w:p>
        </w:tc>
        <w:tc>
          <w:tcPr>
            <w:tcW w:w="1466" w:type="dxa"/>
            <w:shd w:val="clear" w:color="auto" w:fill="auto"/>
            <w:vAlign w:val="center"/>
            <w:hideMark/>
          </w:tcPr>
          <w:p w14:paraId="201202F5" w14:textId="77777777" w:rsidR="00A425A5" w:rsidRPr="00A425A5" w:rsidRDefault="00A425A5" w:rsidP="00A425A5">
            <w:pPr>
              <w:jc w:val="right"/>
              <w:rPr>
                <w:color w:val="000000"/>
                <w:sz w:val="20"/>
                <w:szCs w:val="20"/>
              </w:rPr>
            </w:pPr>
            <w:r w:rsidRPr="00A425A5">
              <w:rPr>
                <w:color w:val="000000"/>
                <w:sz w:val="20"/>
                <w:szCs w:val="20"/>
              </w:rPr>
              <w:t>3.900,00</w:t>
            </w:r>
          </w:p>
        </w:tc>
        <w:tc>
          <w:tcPr>
            <w:tcW w:w="1466" w:type="dxa"/>
            <w:shd w:val="clear" w:color="auto" w:fill="auto"/>
            <w:vAlign w:val="center"/>
            <w:hideMark/>
          </w:tcPr>
          <w:p w14:paraId="6E082A2C" w14:textId="77777777" w:rsidR="00A425A5" w:rsidRPr="00A425A5" w:rsidRDefault="00A425A5" w:rsidP="00A425A5">
            <w:pPr>
              <w:jc w:val="right"/>
              <w:rPr>
                <w:color w:val="000000"/>
                <w:sz w:val="20"/>
                <w:szCs w:val="20"/>
              </w:rPr>
            </w:pPr>
            <w:r w:rsidRPr="00A425A5">
              <w:rPr>
                <w:color w:val="000000"/>
                <w:sz w:val="20"/>
                <w:szCs w:val="20"/>
              </w:rPr>
              <w:t>3.900,00</w:t>
            </w:r>
          </w:p>
        </w:tc>
        <w:tc>
          <w:tcPr>
            <w:tcW w:w="1466" w:type="dxa"/>
            <w:shd w:val="clear" w:color="auto" w:fill="auto"/>
            <w:vAlign w:val="center"/>
            <w:hideMark/>
          </w:tcPr>
          <w:p w14:paraId="4A46CA87"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18D4704B"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381A4731" w14:textId="77777777" w:rsidTr="00607FD7">
        <w:trPr>
          <w:cantSplit/>
          <w:trHeight w:val="360"/>
        </w:trPr>
        <w:tc>
          <w:tcPr>
            <w:tcW w:w="2748" w:type="dxa"/>
            <w:shd w:val="clear" w:color="auto" w:fill="auto"/>
            <w:vAlign w:val="center"/>
            <w:hideMark/>
          </w:tcPr>
          <w:p w14:paraId="64D457F0"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32</w:t>
            </w:r>
          </w:p>
        </w:tc>
        <w:tc>
          <w:tcPr>
            <w:tcW w:w="4802" w:type="dxa"/>
            <w:shd w:val="clear" w:color="auto" w:fill="auto"/>
            <w:vAlign w:val="center"/>
            <w:hideMark/>
          </w:tcPr>
          <w:p w14:paraId="413E8C2C" w14:textId="77777777" w:rsidR="00A425A5" w:rsidRPr="00A425A5" w:rsidRDefault="00A425A5" w:rsidP="00A425A5">
            <w:pPr>
              <w:rPr>
                <w:b/>
                <w:bCs/>
                <w:color w:val="000000"/>
                <w:sz w:val="20"/>
                <w:szCs w:val="20"/>
              </w:rPr>
            </w:pPr>
            <w:r w:rsidRPr="00A425A5">
              <w:rPr>
                <w:b/>
                <w:bCs/>
                <w:color w:val="000000"/>
                <w:sz w:val="20"/>
                <w:szCs w:val="20"/>
              </w:rPr>
              <w:t>DJELOVANJE ŽUPANIJSKOG SAVJETA MLADIH</w:t>
            </w:r>
          </w:p>
        </w:tc>
        <w:tc>
          <w:tcPr>
            <w:tcW w:w="1466" w:type="dxa"/>
            <w:shd w:val="clear" w:color="auto" w:fill="auto"/>
            <w:vAlign w:val="center"/>
            <w:hideMark/>
          </w:tcPr>
          <w:p w14:paraId="179442BD" w14:textId="77777777" w:rsidR="00A425A5" w:rsidRPr="00A425A5" w:rsidRDefault="00A425A5" w:rsidP="00A425A5">
            <w:pPr>
              <w:jc w:val="right"/>
              <w:rPr>
                <w:b/>
                <w:bCs/>
                <w:color w:val="000000"/>
                <w:sz w:val="20"/>
                <w:szCs w:val="20"/>
              </w:rPr>
            </w:pPr>
            <w:r w:rsidRPr="00A425A5">
              <w:rPr>
                <w:b/>
                <w:bCs/>
                <w:color w:val="000000"/>
                <w:sz w:val="20"/>
                <w:szCs w:val="20"/>
              </w:rPr>
              <w:t>7.870,38</w:t>
            </w:r>
          </w:p>
        </w:tc>
        <w:tc>
          <w:tcPr>
            <w:tcW w:w="1466" w:type="dxa"/>
            <w:shd w:val="clear" w:color="auto" w:fill="auto"/>
            <w:vAlign w:val="center"/>
            <w:hideMark/>
          </w:tcPr>
          <w:p w14:paraId="2DD0FC77" w14:textId="77777777" w:rsidR="00A425A5" w:rsidRPr="00A425A5" w:rsidRDefault="00A425A5" w:rsidP="00A425A5">
            <w:pPr>
              <w:jc w:val="right"/>
              <w:rPr>
                <w:b/>
                <w:bCs/>
                <w:color w:val="000000"/>
                <w:sz w:val="20"/>
                <w:szCs w:val="20"/>
              </w:rPr>
            </w:pPr>
            <w:r w:rsidRPr="00A425A5">
              <w:rPr>
                <w:b/>
                <w:bCs/>
                <w:color w:val="000000"/>
                <w:sz w:val="20"/>
                <w:szCs w:val="20"/>
              </w:rPr>
              <w:t>18.581,00</w:t>
            </w:r>
          </w:p>
        </w:tc>
        <w:tc>
          <w:tcPr>
            <w:tcW w:w="1466" w:type="dxa"/>
            <w:shd w:val="clear" w:color="auto" w:fill="auto"/>
            <w:vAlign w:val="center"/>
            <w:hideMark/>
          </w:tcPr>
          <w:p w14:paraId="457236B9" w14:textId="77777777" w:rsidR="00A425A5" w:rsidRPr="00A425A5" w:rsidRDefault="00A425A5" w:rsidP="00A425A5">
            <w:pPr>
              <w:jc w:val="right"/>
              <w:rPr>
                <w:b/>
                <w:bCs/>
                <w:color w:val="000000"/>
                <w:sz w:val="20"/>
                <w:szCs w:val="20"/>
              </w:rPr>
            </w:pPr>
            <w:r w:rsidRPr="00A425A5">
              <w:rPr>
                <w:b/>
                <w:bCs/>
                <w:color w:val="000000"/>
                <w:sz w:val="20"/>
                <w:szCs w:val="20"/>
              </w:rPr>
              <w:t>18.581,00</w:t>
            </w:r>
          </w:p>
        </w:tc>
        <w:tc>
          <w:tcPr>
            <w:tcW w:w="1466" w:type="dxa"/>
            <w:shd w:val="clear" w:color="auto" w:fill="auto"/>
            <w:vAlign w:val="center"/>
            <w:hideMark/>
          </w:tcPr>
          <w:p w14:paraId="49AA3AB6" w14:textId="77777777" w:rsidR="00A425A5" w:rsidRPr="00A425A5" w:rsidRDefault="00A425A5" w:rsidP="00A425A5">
            <w:pPr>
              <w:jc w:val="right"/>
              <w:rPr>
                <w:b/>
                <w:bCs/>
                <w:color w:val="000000"/>
                <w:sz w:val="20"/>
                <w:szCs w:val="20"/>
              </w:rPr>
            </w:pPr>
            <w:r w:rsidRPr="00A425A5">
              <w:rPr>
                <w:b/>
                <w:bCs/>
                <w:color w:val="000000"/>
                <w:sz w:val="20"/>
                <w:szCs w:val="20"/>
              </w:rPr>
              <w:t>18.581,00</w:t>
            </w:r>
          </w:p>
        </w:tc>
        <w:tc>
          <w:tcPr>
            <w:tcW w:w="1466" w:type="dxa"/>
            <w:shd w:val="clear" w:color="auto" w:fill="auto"/>
            <w:vAlign w:val="center"/>
            <w:hideMark/>
          </w:tcPr>
          <w:p w14:paraId="229B3A5A" w14:textId="77777777" w:rsidR="00A425A5" w:rsidRPr="00A425A5" w:rsidRDefault="00A425A5" w:rsidP="00A425A5">
            <w:pPr>
              <w:jc w:val="right"/>
              <w:rPr>
                <w:b/>
                <w:bCs/>
                <w:color w:val="000000"/>
                <w:sz w:val="20"/>
                <w:szCs w:val="20"/>
              </w:rPr>
            </w:pPr>
            <w:r w:rsidRPr="00A425A5">
              <w:rPr>
                <w:b/>
                <w:bCs/>
                <w:color w:val="000000"/>
                <w:sz w:val="20"/>
                <w:szCs w:val="20"/>
              </w:rPr>
              <w:t>18.581,00</w:t>
            </w:r>
          </w:p>
        </w:tc>
      </w:tr>
      <w:tr w:rsidR="00A425A5" w:rsidRPr="00A425A5" w14:paraId="13FFA68E" w14:textId="77777777" w:rsidTr="00607FD7">
        <w:trPr>
          <w:cantSplit/>
          <w:trHeight w:val="360"/>
        </w:trPr>
        <w:tc>
          <w:tcPr>
            <w:tcW w:w="2748" w:type="dxa"/>
            <w:shd w:val="clear" w:color="auto" w:fill="auto"/>
            <w:vAlign w:val="center"/>
            <w:hideMark/>
          </w:tcPr>
          <w:p w14:paraId="6329FAF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C8EB41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99FE40B" w14:textId="77777777" w:rsidR="00A425A5" w:rsidRPr="00A425A5" w:rsidRDefault="00A425A5" w:rsidP="00A425A5">
            <w:pPr>
              <w:jc w:val="right"/>
              <w:rPr>
                <w:i/>
                <w:iCs/>
                <w:color w:val="000000"/>
                <w:sz w:val="20"/>
                <w:szCs w:val="20"/>
              </w:rPr>
            </w:pPr>
            <w:r w:rsidRPr="00A425A5">
              <w:rPr>
                <w:i/>
                <w:iCs/>
                <w:color w:val="000000"/>
                <w:sz w:val="20"/>
                <w:szCs w:val="20"/>
              </w:rPr>
              <w:t>7.870,38</w:t>
            </w:r>
          </w:p>
        </w:tc>
        <w:tc>
          <w:tcPr>
            <w:tcW w:w="1466" w:type="dxa"/>
            <w:shd w:val="clear" w:color="auto" w:fill="auto"/>
            <w:vAlign w:val="center"/>
            <w:hideMark/>
          </w:tcPr>
          <w:p w14:paraId="35FC6658" w14:textId="77777777" w:rsidR="00A425A5" w:rsidRPr="00A425A5" w:rsidRDefault="00A425A5" w:rsidP="00A425A5">
            <w:pPr>
              <w:jc w:val="right"/>
              <w:rPr>
                <w:i/>
                <w:iCs/>
                <w:color w:val="000000"/>
                <w:sz w:val="20"/>
                <w:szCs w:val="20"/>
              </w:rPr>
            </w:pPr>
            <w:r w:rsidRPr="00A425A5">
              <w:rPr>
                <w:i/>
                <w:iCs/>
                <w:color w:val="000000"/>
                <w:sz w:val="20"/>
                <w:szCs w:val="20"/>
              </w:rPr>
              <w:t>18.581,00</w:t>
            </w:r>
          </w:p>
        </w:tc>
        <w:tc>
          <w:tcPr>
            <w:tcW w:w="1466" w:type="dxa"/>
            <w:shd w:val="clear" w:color="auto" w:fill="auto"/>
            <w:vAlign w:val="center"/>
            <w:hideMark/>
          </w:tcPr>
          <w:p w14:paraId="2EEF0A79" w14:textId="77777777" w:rsidR="00A425A5" w:rsidRPr="00A425A5" w:rsidRDefault="00A425A5" w:rsidP="00A425A5">
            <w:pPr>
              <w:jc w:val="right"/>
              <w:rPr>
                <w:i/>
                <w:iCs/>
                <w:color w:val="000000"/>
                <w:sz w:val="20"/>
                <w:szCs w:val="20"/>
              </w:rPr>
            </w:pPr>
            <w:r w:rsidRPr="00A425A5">
              <w:rPr>
                <w:i/>
                <w:iCs/>
                <w:color w:val="000000"/>
                <w:sz w:val="20"/>
                <w:szCs w:val="20"/>
              </w:rPr>
              <w:t>18.581,00</w:t>
            </w:r>
          </w:p>
        </w:tc>
        <w:tc>
          <w:tcPr>
            <w:tcW w:w="1466" w:type="dxa"/>
            <w:shd w:val="clear" w:color="auto" w:fill="auto"/>
            <w:vAlign w:val="center"/>
            <w:hideMark/>
          </w:tcPr>
          <w:p w14:paraId="237188E5" w14:textId="77777777" w:rsidR="00A425A5" w:rsidRPr="00A425A5" w:rsidRDefault="00A425A5" w:rsidP="00A425A5">
            <w:pPr>
              <w:jc w:val="right"/>
              <w:rPr>
                <w:i/>
                <w:iCs/>
                <w:color w:val="000000"/>
                <w:sz w:val="20"/>
                <w:szCs w:val="20"/>
              </w:rPr>
            </w:pPr>
            <w:r w:rsidRPr="00A425A5">
              <w:rPr>
                <w:i/>
                <w:iCs/>
                <w:color w:val="000000"/>
                <w:sz w:val="20"/>
                <w:szCs w:val="20"/>
              </w:rPr>
              <w:t>18.581,00</w:t>
            </w:r>
          </w:p>
        </w:tc>
        <w:tc>
          <w:tcPr>
            <w:tcW w:w="1466" w:type="dxa"/>
            <w:shd w:val="clear" w:color="auto" w:fill="auto"/>
            <w:vAlign w:val="center"/>
            <w:hideMark/>
          </w:tcPr>
          <w:p w14:paraId="559D70DD" w14:textId="77777777" w:rsidR="00A425A5" w:rsidRPr="00A425A5" w:rsidRDefault="00A425A5" w:rsidP="00A425A5">
            <w:pPr>
              <w:jc w:val="right"/>
              <w:rPr>
                <w:i/>
                <w:iCs/>
                <w:color w:val="000000"/>
                <w:sz w:val="20"/>
                <w:szCs w:val="20"/>
              </w:rPr>
            </w:pPr>
            <w:r w:rsidRPr="00A425A5">
              <w:rPr>
                <w:i/>
                <w:iCs/>
                <w:color w:val="000000"/>
                <w:sz w:val="20"/>
                <w:szCs w:val="20"/>
              </w:rPr>
              <w:t>18.581,00</w:t>
            </w:r>
          </w:p>
        </w:tc>
      </w:tr>
      <w:tr w:rsidR="00A425A5" w:rsidRPr="00A425A5" w14:paraId="0B2FA6CC" w14:textId="77777777" w:rsidTr="00607FD7">
        <w:trPr>
          <w:cantSplit/>
          <w:trHeight w:val="360"/>
        </w:trPr>
        <w:tc>
          <w:tcPr>
            <w:tcW w:w="2748" w:type="dxa"/>
            <w:shd w:val="clear" w:color="auto" w:fill="auto"/>
            <w:vAlign w:val="center"/>
            <w:hideMark/>
          </w:tcPr>
          <w:p w14:paraId="51A5480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CC87E4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2A1EFF8" w14:textId="77777777" w:rsidR="00A425A5" w:rsidRPr="00A425A5" w:rsidRDefault="00A425A5" w:rsidP="00A425A5">
            <w:pPr>
              <w:jc w:val="right"/>
              <w:rPr>
                <w:color w:val="000000"/>
                <w:sz w:val="20"/>
                <w:szCs w:val="20"/>
              </w:rPr>
            </w:pPr>
            <w:r w:rsidRPr="00A425A5">
              <w:rPr>
                <w:color w:val="000000"/>
                <w:sz w:val="20"/>
                <w:szCs w:val="20"/>
              </w:rPr>
              <w:t>7.870,38</w:t>
            </w:r>
          </w:p>
        </w:tc>
        <w:tc>
          <w:tcPr>
            <w:tcW w:w="1466" w:type="dxa"/>
            <w:shd w:val="clear" w:color="auto" w:fill="auto"/>
            <w:vAlign w:val="center"/>
            <w:hideMark/>
          </w:tcPr>
          <w:p w14:paraId="597FC613" w14:textId="77777777" w:rsidR="00A425A5" w:rsidRPr="00A425A5" w:rsidRDefault="00A425A5" w:rsidP="00A425A5">
            <w:pPr>
              <w:jc w:val="right"/>
              <w:rPr>
                <w:color w:val="000000"/>
                <w:sz w:val="20"/>
                <w:szCs w:val="20"/>
              </w:rPr>
            </w:pPr>
            <w:r w:rsidRPr="00A425A5">
              <w:rPr>
                <w:color w:val="000000"/>
                <w:sz w:val="20"/>
                <w:szCs w:val="20"/>
              </w:rPr>
              <w:t>18.581,00</w:t>
            </w:r>
          </w:p>
        </w:tc>
        <w:tc>
          <w:tcPr>
            <w:tcW w:w="1466" w:type="dxa"/>
            <w:shd w:val="clear" w:color="auto" w:fill="auto"/>
            <w:vAlign w:val="center"/>
            <w:hideMark/>
          </w:tcPr>
          <w:p w14:paraId="15DE9D99" w14:textId="77777777" w:rsidR="00A425A5" w:rsidRPr="00A425A5" w:rsidRDefault="00A425A5" w:rsidP="00A425A5">
            <w:pPr>
              <w:jc w:val="right"/>
              <w:rPr>
                <w:color w:val="000000"/>
                <w:sz w:val="20"/>
                <w:szCs w:val="20"/>
              </w:rPr>
            </w:pPr>
            <w:r w:rsidRPr="00A425A5">
              <w:rPr>
                <w:color w:val="000000"/>
                <w:sz w:val="20"/>
                <w:szCs w:val="20"/>
              </w:rPr>
              <w:t>18.581,00</w:t>
            </w:r>
          </w:p>
        </w:tc>
        <w:tc>
          <w:tcPr>
            <w:tcW w:w="1466" w:type="dxa"/>
            <w:shd w:val="clear" w:color="auto" w:fill="auto"/>
            <w:vAlign w:val="center"/>
            <w:hideMark/>
          </w:tcPr>
          <w:p w14:paraId="1850B021" w14:textId="77777777" w:rsidR="00A425A5" w:rsidRPr="00A425A5" w:rsidRDefault="00A425A5" w:rsidP="00A425A5">
            <w:pPr>
              <w:jc w:val="right"/>
              <w:rPr>
                <w:color w:val="000000"/>
                <w:sz w:val="20"/>
                <w:szCs w:val="20"/>
              </w:rPr>
            </w:pPr>
            <w:r w:rsidRPr="00A425A5">
              <w:rPr>
                <w:color w:val="000000"/>
                <w:sz w:val="20"/>
                <w:szCs w:val="20"/>
              </w:rPr>
              <w:t>18.581,00</w:t>
            </w:r>
          </w:p>
        </w:tc>
        <w:tc>
          <w:tcPr>
            <w:tcW w:w="1466" w:type="dxa"/>
            <w:shd w:val="clear" w:color="auto" w:fill="auto"/>
            <w:vAlign w:val="center"/>
            <w:hideMark/>
          </w:tcPr>
          <w:p w14:paraId="6A81A8A5" w14:textId="77777777" w:rsidR="00A425A5" w:rsidRPr="00A425A5" w:rsidRDefault="00A425A5" w:rsidP="00A425A5">
            <w:pPr>
              <w:jc w:val="right"/>
              <w:rPr>
                <w:color w:val="000000"/>
                <w:sz w:val="20"/>
                <w:szCs w:val="20"/>
              </w:rPr>
            </w:pPr>
            <w:r w:rsidRPr="00A425A5">
              <w:rPr>
                <w:color w:val="000000"/>
                <w:sz w:val="20"/>
                <w:szCs w:val="20"/>
              </w:rPr>
              <w:t>18.581,00</w:t>
            </w:r>
          </w:p>
        </w:tc>
      </w:tr>
      <w:tr w:rsidR="00A425A5" w:rsidRPr="00A425A5" w14:paraId="004C7191" w14:textId="77777777" w:rsidTr="00607FD7">
        <w:trPr>
          <w:cantSplit/>
          <w:trHeight w:val="360"/>
        </w:trPr>
        <w:tc>
          <w:tcPr>
            <w:tcW w:w="2748" w:type="dxa"/>
            <w:shd w:val="clear" w:color="auto" w:fill="auto"/>
            <w:vAlign w:val="center"/>
            <w:hideMark/>
          </w:tcPr>
          <w:p w14:paraId="3E1EA65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8DF52D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A799450" w14:textId="77777777" w:rsidR="00A425A5" w:rsidRPr="00A425A5" w:rsidRDefault="00A425A5" w:rsidP="00A425A5">
            <w:pPr>
              <w:jc w:val="right"/>
              <w:rPr>
                <w:color w:val="000000"/>
                <w:sz w:val="20"/>
                <w:szCs w:val="20"/>
              </w:rPr>
            </w:pPr>
            <w:r w:rsidRPr="00A425A5">
              <w:rPr>
                <w:color w:val="000000"/>
                <w:sz w:val="20"/>
                <w:szCs w:val="20"/>
              </w:rPr>
              <w:t>5.117,38</w:t>
            </w:r>
          </w:p>
        </w:tc>
        <w:tc>
          <w:tcPr>
            <w:tcW w:w="1466" w:type="dxa"/>
            <w:shd w:val="clear" w:color="auto" w:fill="auto"/>
            <w:vAlign w:val="center"/>
            <w:hideMark/>
          </w:tcPr>
          <w:p w14:paraId="553BA038" w14:textId="77777777" w:rsidR="00A425A5" w:rsidRPr="00A425A5" w:rsidRDefault="00A425A5" w:rsidP="00A425A5">
            <w:pPr>
              <w:jc w:val="right"/>
              <w:rPr>
                <w:color w:val="000000"/>
                <w:sz w:val="20"/>
                <w:szCs w:val="20"/>
              </w:rPr>
            </w:pPr>
            <w:r w:rsidRPr="00A425A5">
              <w:rPr>
                <w:color w:val="000000"/>
                <w:sz w:val="20"/>
                <w:szCs w:val="20"/>
              </w:rPr>
              <w:t>17.918,00</w:t>
            </w:r>
          </w:p>
        </w:tc>
        <w:tc>
          <w:tcPr>
            <w:tcW w:w="1466" w:type="dxa"/>
            <w:shd w:val="clear" w:color="auto" w:fill="auto"/>
            <w:vAlign w:val="center"/>
            <w:hideMark/>
          </w:tcPr>
          <w:p w14:paraId="6B7E7868" w14:textId="77777777" w:rsidR="00A425A5" w:rsidRPr="00A425A5" w:rsidRDefault="00A425A5" w:rsidP="00A425A5">
            <w:pPr>
              <w:jc w:val="right"/>
              <w:rPr>
                <w:color w:val="000000"/>
                <w:sz w:val="20"/>
                <w:szCs w:val="20"/>
              </w:rPr>
            </w:pPr>
            <w:r w:rsidRPr="00A425A5">
              <w:rPr>
                <w:color w:val="000000"/>
                <w:sz w:val="20"/>
                <w:szCs w:val="20"/>
              </w:rPr>
              <w:t>17.881,00</w:t>
            </w:r>
          </w:p>
        </w:tc>
        <w:tc>
          <w:tcPr>
            <w:tcW w:w="1466" w:type="dxa"/>
            <w:shd w:val="clear" w:color="auto" w:fill="auto"/>
            <w:vAlign w:val="center"/>
            <w:hideMark/>
          </w:tcPr>
          <w:p w14:paraId="6DDE157B" w14:textId="77777777" w:rsidR="00A425A5" w:rsidRPr="00A425A5" w:rsidRDefault="00A425A5" w:rsidP="00A425A5">
            <w:pPr>
              <w:jc w:val="right"/>
              <w:rPr>
                <w:color w:val="000000"/>
                <w:sz w:val="20"/>
                <w:szCs w:val="20"/>
              </w:rPr>
            </w:pPr>
            <w:r w:rsidRPr="00A425A5">
              <w:rPr>
                <w:color w:val="000000"/>
                <w:sz w:val="20"/>
                <w:szCs w:val="20"/>
              </w:rPr>
              <w:t>17.881,00</w:t>
            </w:r>
          </w:p>
        </w:tc>
        <w:tc>
          <w:tcPr>
            <w:tcW w:w="1466" w:type="dxa"/>
            <w:shd w:val="clear" w:color="auto" w:fill="auto"/>
            <w:vAlign w:val="center"/>
            <w:hideMark/>
          </w:tcPr>
          <w:p w14:paraId="7BEAF881" w14:textId="77777777" w:rsidR="00A425A5" w:rsidRPr="00A425A5" w:rsidRDefault="00A425A5" w:rsidP="00A425A5">
            <w:pPr>
              <w:jc w:val="right"/>
              <w:rPr>
                <w:color w:val="000000"/>
                <w:sz w:val="20"/>
                <w:szCs w:val="20"/>
              </w:rPr>
            </w:pPr>
            <w:r w:rsidRPr="00A425A5">
              <w:rPr>
                <w:color w:val="000000"/>
                <w:sz w:val="20"/>
                <w:szCs w:val="20"/>
              </w:rPr>
              <w:t>17.881,00</w:t>
            </w:r>
          </w:p>
        </w:tc>
      </w:tr>
      <w:tr w:rsidR="00A425A5" w:rsidRPr="00A425A5" w14:paraId="1E92582A" w14:textId="77777777" w:rsidTr="00607FD7">
        <w:trPr>
          <w:cantSplit/>
          <w:trHeight w:val="360"/>
        </w:trPr>
        <w:tc>
          <w:tcPr>
            <w:tcW w:w="2748" w:type="dxa"/>
            <w:shd w:val="clear" w:color="auto" w:fill="auto"/>
            <w:vAlign w:val="center"/>
            <w:hideMark/>
          </w:tcPr>
          <w:p w14:paraId="0FAD6F2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B8E6D89"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20CE95B" w14:textId="77777777" w:rsidR="00A425A5" w:rsidRPr="00A425A5" w:rsidRDefault="00A425A5" w:rsidP="00A425A5">
            <w:pPr>
              <w:jc w:val="right"/>
              <w:rPr>
                <w:color w:val="000000"/>
                <w:sz w:val="20"/>
                <w:szCs w:val="20"/>
              </w:rPr>
            </w:pPr>
            <w:r w:rsidRPr="00A425A5">
              <w:rPr>
                <w:color w:val="000000"/>
                <w:sz w:val="20"/>
                <w:szCs w:val="20"/>
              </w:rPr>
              <w:t>2.753,00</w:t>
            </w:r>
          </w:p>
        </w:tc>
        <w:tc>
          <w:tcPr>
            <w:tcW w:w="1466" w:type="dxa"/>
            <w:shd w:val="clear" w:color="auto" w:fill="auto"/>
            <w:vAlign w:val="center"/>
            <w:hideMark/>
          </w:tcPr>
          <w:p w14:paraId="74612A1E" w14:textId="77777777" w:rsidR="00A425A5" w:rsidRPr="00A425A5" w:rsidRDefault="00A425A5" w:rsidP="00A425A5">
            <w:pPr>
              <w:jc w:val="right"/>
              <w:rPr>
                <w:color w:val="000000"/>
                <w:sz w:val="20"/>
                <w:szCs w:val="20"/>
              </w:rPr>
            </w:pPr>
            <w:r w:rsidRPr="00A425A5">
              <w:rPr>
                <w:color w:val="000000"/>
                <w:sz w:val="20"/>
                <w:szCs w:val="20"/>
              </w:rPr>
              <w:t>663,00</w:t>
            </w:r>
          </w:p>
        </w:tc>
        <w:tc>
          <w:tcPr>
            <w:tcW w:w="1466" w:type="dxa"/>
            <w:shd w:val="clear" w:color="auto" w:fill="auto"/>
            <w:vAlign w:val="center"/>
            <w:hideMark/>
          </w:tcPr>
          <w:p w14:paraId="4E99C00D" w14:textId="77777777" w:rsidR="00A425A5" w:rsidRPr="00A425A5" w:rsidRDefault="00A425A5" w:rsidP="00A425A5">
            <w:pPr>
              <w:jc w:val="right"/>
              <w:rPr>
                <w:color w:val="000000"/>
                <w:sz w:val="20"/>
                <w:szCs w:val="20"/>
              </w:rPr>
            </w:pPr>
            <w:r w:rsidRPr="00A425A5">
              <w:rPr>
                <w:color w:val="000000"/>
                <w:sz w:val="20"/>
                <w:szCs w:val="20"/>
              </w:rPr>
              <w:t>700,00</w:t>
            </w:r>
          </w:p>
        </w:tc>
        <w:tc>
          <w:tcPr>
            <w:tcW w:w="1466" w:type="dxa"/>
            <w:shd w:val="clear" w:color="auto" w:fill="auto"/>
            <w:vAlign w:val="center"/>
            <w:hideMark/>
          </w:tcPr>
          <w:p w14:paraId="7B699600" w14:textId="77777777" w:rsidR="00A425A5" w:rsidRPr="00A425A5" w:rsidRDefault="00A425A5" w:rsidP="00A425A5">
            <w:pPr>
              <w:jc w:val="right"/>
              <w:rPr>
                <w:color w:val="000000"/>
                <w:sz w:val="20"/>
                <w:szCs w:val="20"/>
              </w:rPr>
            </w:pPr>
            <w:r w:rsidRPr="00A425A5">
              <w:rPr>
                <w:color w:val="000000"/>
                <w:sz w:val="20"/>
                <w:szCs w:val="20"/>
              </w:rPr>
              <w:t>700,00</w:t>
            </w:r>
          </w:p>
        </w:tc>
        <w:tc>
          <w:tcPr>
            <w:tcW w:w="1466" w:type="dxa"/>
            <w:shd w:val="clear" w:color="auto" w:fill="auto"/>
            <w:vAlign w:val="center"/>
            <w:hideMark/>
          </w:tcPr>
          <w:p w14:paraId="1CAC71B1" w14:textId="77777777" w:rsidR="00A425A5" w:rsidRPr="00A425A5" w:rsidRDefault="00A425A5" w:rsidP="00A425A5">
            <w:pPr>
              <w:jc w:val="right"/>
              <w:rPr>
                <w:color w:val="000000"/>
                <w:sz w:val="20"/>
                <w:szCs w:val="20"/>
              </w:rPr>
            </w:pPr>
            <w:r w:rsidRPr="00A425A5">
              <w:rPr>
                <w:color w:val="000000"/>
                <w:sz w:val="20"/>
                <w:szCs w:val="20"/>
              </w:rPr>
              <w:t>700,00</w:t>
            </w:r>
          </w:p>
        </w:tc>
      </w:tr>
      <w:tr w:rsidR="00A425A5" w:rsidRPr="00A425A5" w14:paraId="2B278AF3" w14:textId="77777777" w:rsidTr="00607FD7">
        <w:trPr>
          <w:cantSplit/>
          <w:trHeight w:val="360"/>
        </w:trPr>
        <w:tc>
          <w:tcPr>
            <w:tcW w:w="2748" w:type="dxa"/>
            <w:shd w:val="clear" w:color="auto" w:fill="auto"/>
            <w:vAlign w:val="center"/>
            <w:hideMark/>
          </w:tcPr>
          <w:p w14:paraId="6F4CF3F5"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04</w:t>
            </w:r>
          </w:p>
        </w:tc>
        <w:tc>
          <w:tcPr>
            <w:tcW w:w="4802" w:type="dxa"/>
            <w:shd w:val="clear" w:color="auto" w:fill="auto"/>
            <w:vAlign w:val="center"/>
            <w:hideMark/>
          </w:tcPr>
          <w:p w14:paraId="763800C0" w14:textId="77777777" w:rsidR="00A425A5" w:rsidRPr="00A425A5" w:rsidRDefault="00A425A5" w:rsidP="00A425A5">
            <w:pPr>
              <w:rPr>
                <w:b/>
                <w:bCs/>
                <w:color w:val="000000"/>
                <w:sz w:val="20"/>
                <w:szCs w:val="20"/>
              </w:rPr>
            </w:pPr>
            <w:r w:rsidRPr="00A425A5">
              <w:rPr>
                <w:b/>
                <w:bCs/>
                <w:color w:val="000000"/>
                <w:sz w:val="20"/>
                <w:szCs w:val="20"/>
              </w:rPr>
              <w:t>ORGANIZACIJA I IZVOĐENJE NATJECANJA I SMOTRI</w:t>
            </w:r>
          </w:p>
        </w:tc>
        <w:tc>
          <w:tcPr>
            <w:tcW w:w="1466" w:type="dxa"/>
            <w:shd w:val="clear" w:color="auto" w:fill="auto"/>
            <w:vAlign w:val="center"/>
            <w:hideMark/>
          </w:tcPr>
          <w:p w14:paraId="5D81C49A" w14:textId="77777777" w:rsidR="00A425A5" w:rsidRPr="00A425A5" w:rsidRDefault="00A425A5" w:rsidP="00A425A5">
            <w:pPr>
              <w:jc w:val="right"/>
              <w:rPr>
                <w:b/>
                <w:bCs/>
                <w:color w:val="000000"/>
                <w:sz w:val="20"/>
                <w:szCs w:val="20"/>
              </w:rPr>
            </w:pPr>
            <w:r w:rsidRPr="00A425A5">
              <w:rPr>
                <w:b/>
                <w:bCs/>
                <w:color w:val="000000"/>
                <w:sz w:val="20"/>
                <w:szCs w:val="20"/>
              </w:rPr>
              <w:t>16.506,48</w:t>
            </w:r>
          </w:p>
        </w:tc>
        <w:tc>
          <w:tcPr>
            <w:tcW w:w="1466" w:type="dxa"/>
            <w:shd w:val="clear" w:color="auto" w:fill="auto"/>
            <w:vAlign w:val="center"/>
            <w:hideMark/>
          </w:tcPr>
          <w:p w14:paraId="566035B7"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43F98B4A"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57617F9B"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52694276"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3C046E05" w14:textId="77777777" w:rsidTr="00607FD7">
        <w:trPr>
          <w:cantSplit/>
          <w:trHeight w:val="360"/>
        </w:trPr>
        <w:tc>
          <w:tcPr>
            <w:tcW w:w="2748" w:type="dxa"/>
            <w:shd w:val="clear" w:color="auto" w:fill="auto"/>
            <w:vAlign w:val="center"/>
            <w:hideMark/>
          </w:tcPr>
          <w:p w14:paraId="270A5D3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3A64DF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E09A771" w14:textId="77777777" w:rsidR="00A425A5" w:rsidRPr="00A425A5" w:rsidRDefault="00A425A5" w:rsidP="00A425A5">
            <w:pPr>
              <w:jc w:val="right"/>
              <w:rPr>
                <w:i/>
                <w:iCs/>
                <w:color w:val="000000"/>
                <w:sz w:val="20"/>
                <w:szCs w:val="20"/>
              </w:rPr>
            </w:pPr>
            <w:r w:rsidRPr="00A425A5">
              <w:rPr>
                <w:i/>
                <w:iCs/>
                <w:color w:val="000000"/>
                <w:sz w:val="20"/>
                <w:szCs w:val="20"/>
              </w:rPr>
              <w:t>16.506,48</w:t>
            </w:r>
          </w:p>
        </w:tc>
        <w:tc>
          <w:tcPr>
            <w:tcW w:w="1466" w:type="dxa"/>
            <w:shd w:val="clear" w:color="auto" w:fill="auto"/>
            <w:vAlign w:val="center"/>
            <w:hideMark/>
          </w:tcPr>
          <w:p w14:paraId="4369620F"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3CE3A248"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03D56CEA"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2DC00ECC"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4479C02D" w14:textId="77777777" w:rsidTr="00607FD7">
        <w:trPr>
          <w:cantSplit/>
          <w:trHeight w:val="420"/>
        </w:trPr>
        <w:tc>
          <w:tcPr>
            <w:tcW w:w="2748" w:type="dxa"/>
            <w:shd w:val="clear" w:color="auto" w:fill="auto"/>
            <w:vAlign w:val="center"/>
            <w:hideMark/>
          </w:tcPr>
          <w:p w14:paraId="10FD7B5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771F4C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9C7476A" w14:textId="77777777" w:rsidR="00A425A5" w:rsidRPr="00A425A5" w:rsidRDefault="00A425A5" w:rsidP="00A425A5">
            <w:pPr>
              <w:jc w:val="right"/>
              <w:rPr>
                <w:color w:val="000000"/>
                <w:sz w:val="20"/>
                <w:szCs w:val="20"/>
              </w:rPr>
            </w:pPr>
            <w:r w:rsidRPr="00A425A5">
              <w:rPr>
                <w:color w:val="000000"/>
                <w:sz w:val="20"/>
                <w:szCs w:val="20"/>
              </w:rPr>
              <w:t>16.506,48</w:t>
            </w:r>
          </w:p>
        </w:tc>
        <w:tc>
          <w:tcPr>
            <w:tcW w:w="1466" w:type="dxa"/>
            <w:shd w:val="clear" w:color="auto" w:fill="auto"/>
            <w:vAlign w:val="center"/>
            <w:hideMark/>
          </w:tcPr>
          <w:p w14:paraId="0D0B62EF"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08DF31DC"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5887FE3"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109F25CC"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74D0C8F9" w14:textId="77777777" w:rsidTr="00607FD7">
        <w:trPr>
          <w:cantSplit/>
          <w:trHeight w:val="360"/>
        </w:trPr>
        <w:tc>
          <w:tcPr>
            <w:tcW w:w="2748" w:type="dxa"/>
            <w:shd w:val="clear" w:color="auto" w:fill="auto"/>
            <w:vAlign w:val="center"/>
            <w:hideMark/>
          </w:tcPr>
          <w:p w14:paraId="0DCE599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05098A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EFD167B"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7E546863"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73599FA"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2E60B09D"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4E6431A1"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1DB6BFCF" w14:textId="77777777" w:rsidTr="00607FD7">
        <w:trPr>
          <w:cantSplit/>
          <w:trHeight w:val="360"/>
        </w:trPr>
        <w:tc>
          <w:tcPr>
            <w:tcW w:w="2748" w:type="dxa"/>
            <w:shd w:val="clear" w:color="auto" w:fill="auto"/>
            <w:vAlign w:val="center"/>
            <w:hideMark/>
          </w:tcPr>
          <w:p w14:paraId="08BAF059"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06A32B6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CC5A4B4" w14:textId="77777777" w:rsidR="00A425A5" w:rsidRPr="00A425A5" w:rsidRDefault="00A425A5" w:rsidP="00A425A5">
            <w:pPr>
              <w:jc w:val="right"/>
              <w:rPr>
                <w:color w:val="000000"/>
                <w:sz w:val="20"/>
                <w:szCs w:val="20"/>
              </w:rPr>
            </w:pPr>
            <w:r w:rsidRPr="00A425A5">
              <w:rPr>
                <w:color w:val="000000"/>
                <w:sz w:val="20"/>
                <w:szCs w:val="20"/>
              </w:rPr>
              <w:t>16.006,48</w:t>
            </w:r>
          </w:p>
        </w:tc>
        <w:tc>
          <w:tcPr>
            <w:tcW w:w="1466" w:type="dxa"/>
            <w:shd w:val="clear" w:color="auto" w:fill="auto"/>
            <w:vAlign w:val="center"/>
            <w:hideMark/>
          </w:tcPr>
          <w:p w14:paraId="054C5866"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5CE7EDB6"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489742D9"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6DEC4F9A"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120511E6" w14:textId="77777777" w:rsidTr="00607FD7">
        <w:trPr>
          <w:cantSplit/>
          <w:trHeight w:val="360"/>
        </w:trPr>
        <w:tc>
          <w:tcPr>
            <w:tcW w:w="2748" w:type="dxa"/>
            <w:shd w:val="clear" w:color="auto" w:fill="auto"/>
            <w:vAlign w:val="center"/>
            <w:hideMark/>
          </w:tcPr>
          <w:p w14:paraId="06E91B3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7C64E4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DB685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270CC3"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6B2175B8"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7DAE0ECC" w14:textId="77777777" w:rsidR="00A425A5" w:rsidRPr="00A425A5" w:rsidRDefault="00A425A5" w:rsidP="00A425A5">
            <w:pPr>
              <w:jc w:val="right"/>
              <w:rPr>
                <w:color w:val="000000"/>
                <w:sz w:val="20"/>
                <w:szCs w:val="20"/>
              </w:rPr>
            </w:pPr>
            <w:r w:rsidRPr="00A425A5">
              <w:rPr>
                <w:color w:val="000000"/>
                <w:sz w:val="20"/>
                <w:szCs w:val="20"/>
              </w:rPr>
              <w:t>4.500,00</w:t>
            </w:r>
          </w:p>
        </w:tc>
        <w:tc>
          <w:tcPr>
            <w:tcW w:w="1466" w:type="dxa"/>
            <w:shd w:val="clear" w:color="auto" w:fill="auto"/>
            <w:vAlign w:val="center"/>
            <w:hideMark/>
          </w:tcPr>
          <w:p w14:paraId="197AAB29" w14:textId="77777777" w:rsidR="00A425A5" w:rsidRPr="00A425A5" w:rsidRDefault="00A425A5" w:rsidP="00A425A5">
            <w:pPr>
              <w:jc w:val="right"/>
              <w:rPr>
                <w:color w:val="000000"/>
                <w:sz w:val="20"/>
                <w:szCs w:val="20"/>
              </w:rPr>
            </w:pPr>
            <w:r w:rsidRPr="00A425A5">
              <w:rPr>
                <w:color w:val="000000"/>
                <w:sz w:val="20"/>
                <w:szCs w:val="20"/>
              </w:rPr>
              <w:t>4.500,00</w:t>
            </w:r>
          </w:p>
        </w:tc>
      </w:tr>
      <w:tr w:rsidR="00A425A5" w:rsidRPr="00A425A5" w14:paraId="28AB93CE" w14:textId="77777777" w:rsidTr="00607FD7">
        <w:trPr>
          <w:cantSplit/>
          <w:trHeight w:val="360"/>
        </w:trPr>
        <w:tc>
          <w:tcPr>
            <w:tcW w:w="2748" w:type="dxa"/>
            <w:shd w:val="clear" w:color="auto" w:fill="auto"/>
            <w:vAlign w:val="center"/>
            <w:hideMark/>
          </w:tcPr>
          <w:p w14:paraId="678C5B6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39</w:t>
            </w:r>
          </w:p>
        </w:tc>
        <w:tc>
          <w:tcPr>
            <w:tcW w:w="4802" w:type="dxa"/>
            <w:shd w:val="clear" w:color="auto" w:fill="auto"/>
            <w:vAlign w:val="center"/>
            <w:hideMark/>
          </w:tcPr>
          <w:p w14:paraId="0E9B56C3" w14:textId="77777777" w:rsidR="00A425A5" w:rsidRPr="00A425A5" w:rsidRDefault="00A425A5" w:rsidP="00A425A5">
            <w:pPr>
              <w:rPr>
                <w:b/>
                <w:bCs/>
                <w:color w:val="000000"/>
                <w:sz w:val="20"/>
                <w:szCs w:val="20"/>
              </w:rPr>
            </w:pPr>
            <w:r w:rsidRPr="00A425A5">
              <w:rPr>
                <w:b/>
                <w:bCs/>
                <w:color w:val="000000"/>
                <w:sz w:val="20"/>
                <w:szCs w:val="20"/>
              </w:rPr>
              <w:t>NAGRAĐIVANJE IZVRSNOSTI</w:t>
            </w:r>
          </w:p>
        </w:tc>
        <w:tc>
          <w:tcPr>
            <w:tcW w:w="1466" w:type="dxa"/>
            <w:shd w:val="clear" w:color="auto" w:fill="auto"/>
            <w:vAlign w:val="center"/>
            <w:hideMark/>
          </w:tcPr>
          <w:p w14:paraId="785C303B" w14:textId="77777777" w:rsidR="00A425A5" w:rsidRPr="00A425A5" w:rsidRDefault="00A425A5" w:rsidP="00A425A5">
            <w:pPr>
              <w:jc w:val="right"/>
              <w:rPr>
                <w:b/>
                <w:bCs/>
                <w:color w:val="000000"/>
                <w:sz w:val="20"/>
                <w:szCs w:val="20"/>
              </w:rPr>
            </w:pPr>
            <w:r w:rsidRPr="00A425A5">
              <w:rPr>
                <w:b/>
                <w:bCs/>
                <w:color w:val="000000"/>
                <w:sz w:val="20"/>
                <w:szCs w:val="20"/>
              </w:rPr>
              <w:t>83.668,68</w:t>
            </w:r>
          </w:p>
        </w:tc>
        <w:tc>
          <w:tcPr>
            <w:tcW w:w="1466" w:type="dxa"/>
            <w:shd w:val="clear" w:color="auto" w:fill="auto"/>
            <w:vAlign w:val="center"/>
            <w:hideMark/>
          </w:tcPr>
          <w:p w14:paraId="03B34CE3" w14:textId="77777777" w:rsidR="00A425A5" w:rsidRPr="00A425A5" w:rsidRDefault="00A425A5" w:rsidP="00A425A5">
            <w:pPr>
              <w:jc w:val="right"/>
              <w:rPr>
                <w:b/>
                <w:bCs/>
                <w:color w:val="000000"/>
                <w:sz w:val="20"/>
                <w:szCs w:val="20"/>
              </w:rPr>
            </w:pPr>
            <w:r w:rsidRPr="00A425A5">
              <w:rPr>
                <w:b/>
                <w:bCs/>
                <w:color w:val="000000"/>
                <w:sz w:val="20"/>
                <w:szCs w:val="20"/>
              </w:rPr>
              <w:t>91.500,00</w:t>
            </w:r>
          </w:p>
        </w:tc>
        <w:tc>
          <w:tcPr>
            <w:tcW w:w="1466" w:type="dxa"/>
            <w:shd w:val="clear" w:color="auto" w:fill="auto"/>
            <w:vAlign w:val="center"/>
            <w:hideMark/>
          </w:tcPr>
          <w:p w14:paraId="109940E9"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625BF712"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7D2251DD" w14:textId="77777777" w:rsidR="00A425A5" w:rsidRPr="00A425A5" w:rsidRDefault="00A425A5" w:rsidP="00A425A5">
            <w:pPr>
              <w:jc w:val="right"/>
              <w:rPr>
                <w:b/>
                <w:bCs/>
                <w:color w:val="000000"/>
                <w:sz w:val="20"/>
                <w:szCs w:val="20"/>
              </w:rPr>
            </w:pPr>
            <w:r w:rsidRPr="00A425A5">
              <w:rPr>
                <w:b/>
                <w:bCs/>
                <w:color w:val="000000"/>
                <w:sz w:val="20"/>
                <w:szCs w:val="20"/>
              </w:rPr>
              <w:t>100.000,00</w:t>
            </w:r>
          </w:p>
        </w:tc>
      </w:tr>
      <w:tr w:rsidR="00A425A5" w:rsidRPr="00A425A5" w14:paraId="0780B330" w14:textId="77777777" w:rsidTr="00607FD7">
        <w:trPr>
          <w:cantSplit/>
          <w:trHeight w:val="360"/>
        </w:trPr>
        <w:tc>
          <w:tcPr>
            <w:tcW w:w="2748" w:type="dxa"/>
            <w:shd w:val="clear" w:color="auto" w:fill="auto"/>
            <w:vAlign w:val="center"/>
            <w:hideMark/>
          </w:tcPr>
          <w:p w14:paraId="59521DE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E5104A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52B3754" w14:textId="77777777" w:rsidR="00A425A5" w:rsidRPr="00A425A5" w:rsidRDefault="00A425A5" w:rsidP="00A425A5">
            <w:pPr>
              <w:jc w:val="right"/>
              <w:rPr>
                <w:i/>
                <w:iCs/>
                <w:color w:val="000000"/>
                <w:sz w:val="20"/>
                <w:szCs w:val="20"/>
              </w:rPr>
            </w:pPr>
            <w:r w:rsidRPr="00A425A5">
              <w:rPr>
                <w:i/>
                <w:iCs/>
                <w:color w:val="000000"/>
                <w:sz w:val="20"/>
                <w:szCs w:val="20"/>
              </w:rPr>
              <w:t>83.668,68</w:t>
            </w:r>
          </w:p>
        </w:tc>
        <w:tc>
          <w:tcPr>
            <w:tcW w:w="1466" w:type="dxa"/>
            <w:shd w:val="clear" w:color="auto" w:fill="auto"/>
            <w:vAlign w:val="center"/>
            <w:hideMark/>
          </w:tcPr>
          <w:p w14:paraId="25F67D1D" w14:textId="77777777" w:rsidR="00A425A5" w:rsidRPr="00A425A5" w:rsidRDefault="00A425A5" w:rsidP="00A425A5">
            <w:pPr>
              <w:jc w:val="right"/>
              <w:rPr>
                <w:i/>
                <w:iCs/>
                <w:color w:val="000000"/>
                <w:sz w:val="20"/>
                <w:szCs w:val="20"/>
              </w:rPr>
            </w:pPr>
            <w:r w:rsidRPr="00A425A5">
              <w:rPr>
                <w:i/>
                <w:iCs/>
                <w:color w:val="000000"/>
                <w:sz w:val="20"/>
                <w:szCs w:val="20"/>
              </w:rPr>
              <w:t>91.500,00</w:t>
            </w:r>
          </w:p>
        </w:tc>
        <w:tc>
          <w:tcPr>
            <w:tcW w:w="1466" w:type="dxa"/>
            <w:shd w:val="clear" w:color="auto" w:fill="auto"/>
            <w:vAlign w:val="center"/>
            <w:hideMark/>
          </w:tcPr>
          <w:p w14:paraId="7C2A9514"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08A60E6A"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6583AC95" w14:textId="77777777" w:rsidR="00A425A5" w:rsidRPr="00A425A5" w:rsidRDefault="00A425A5" w:rsidP="00A425A5">
            <w:pPr>
              <w:jc w:val="right"/>
              <w:rPr>
                <w:i/>
                <w:iCs/>
                <w:color w:val="000000"/>
                <w:sz w:val="20"/>
                <w:szCs w:val="20"/>
              </w:rPr>
            </w:pPr>
            <w:r w:rsidRPr="00A425A5">
              <w:rPr>
                <w:i/>
                <w:iCs/>
                <w:color w:val="000000"/>
                <w:sz w:val="20"/>
                <w:szCs w:val="20"/>
              </w:rPr>
              <w:t>100.000,00</w:t>
            </w:r>
          </w:p>
        </w:tc>
      </w:tr>
      <w:tr w:rsidR="00A425A5" w:rsidRPr="00A425A5" w14:paraId="09395288" w14:textId="77777777" w:rsidTr="00607FD7">
        <w:trPr>
          <w:cantSplit/>
          <w:trHeight w:val="360"/>
        </w:trPr>
        <w:tc>
          <w:tcPr>
            <w:tcW w:w="2748" w:type="dxa"/>
            <w:shd w:val="clear" w:color="auto" w:fill="auto"/>
            <w:vAlign w:val="center"/>
            <w:hideMark/>
          </w:tcPr>
          <w:p w14:paraId="6F66F0D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B32F92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D8CD662" w14:textId="77777777" w:rsidR="00A425A5" w:rsidRPr="00A425A5" w:rsidRDefault="00A425A5" w:rsidP="00A425A5">
            <w:pPr>
              <w:jc w:val="right"/>
              <w:rPr>
                <w:color w:val="000000"/>
                <w:sz w:val="20"/>
                <w:szCs w:val="20"/>
              </w:rPr>
            </w:pPr>
            <w:r w:rsidRPr="00A425A5">
              <w:rPr>
                <w:color w:val="000000"/>
                <w:sz w:val="20"/>
                <w:szCs w:val="20"/>
              </w:rPr>
              <w:t>83.668,68</w:t>
            </w:r>
          </w:p>
        </w:tc>
        <w:tc>
          <w:tcPr>
            <w:tcW w:w="1466" w:type="dxa"/>
            <w:shd w:val="clear" w:color="auto" w:fill="auto"/>
            <w:vAlign w:val="center"/>
            <w:hideMark/>
          </w:tcPr>
          <w:p w14:paraId="2F09548E" w14:textId="77777777" w:rsidR="00A425A5" w:rsidRPr="00A425A5" w:rsidRDefault="00A425A5" w:rsidP="00A425A5">
            <w:pPr>
              <w:jc w:val="right"/>
              <w:rPr>
                <w:color w:val="000000"/>
                <w:sz w:val="20"/>
                <w:szCs w:val="20"/>
              </w:rPr>
            </w:pPr>
            <w:r w:rsidRPr="00A425A5">
              <w:rPr>
                <w:color w:val="000000"/>
                <w:sz w:val="20"/>
                <w:szCs w:val="20"/>
              </w:rPr>
              <w:t>91.500,00</w:t>
            </w:r>
          </w:p>
        </w:tc>
        <w:tc>
          <w:tcPr>
            <w:tcW w:w="1466" w:type="dxa"/>
            <w:shd w:val="clear" w:color="auto" w:fill="auto"/>
            <w:vAlign w:val="center"/>
            <w:hideMark/>
          </w:tcPr>
          <w:p w14:paraId="13FD9518"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024D7477"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7079BC4A"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78559A04" w14:textId="77777777" w:rsidTr="00607FD7">
        <w:trPr>
          <w:cantSplit/>
          <w:trHeight w:val="360"/>
        </w:trPr>
        <w:tc>
          <w:tcPr>
            <w:tcW w:w="2748" w:type="dxa"/>
            <w:shd w:val="clear" w:color="auto" w:fill="auto"/>
            <w:vAlign w:val="center"/>
            <w:hideMark/>
          </w:tcPr>
          <w:p w14:paraId="771FE85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E20857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0AD848B" w14:textId="77777777" w:rsidR="00A425A5" w:rsidRPr="00A425A5" w:rsidRDefault="00A425A5" w:rsidP="00A425A5">
            <w:pPr>
              <w:jc w:val="right"/>
              <w:rPr>
                <w:color w:val="000000"/>
                <w:sz w:val="20"/>
                <w:szCs w:val="20"/>
              </w:rPr>
            </w:pPr>
            <w:r w:rsidRPr="00A425A5">
              <w:rPr>
                <w:color w:val="000000"/>
                <w:sz w:val="20"/>
                <w:szCs w:val="20"/>
              </w:rPr>
              <w:t>5.268,68</w:t>
            </w:r>
          </w:p>
        </w:tc>
        <w:tc>
          <w:tcPr>
            <w:tcW w:w="1466" w:type="dxa"/>
            <w:shd w:val="clear" w:color="auto" w:fill="auto"/>
            <w:vAlign w:val="center"/>
            <w:hideMark/>
          </w:tcPr>
          <w:p w14:paraId="7BC29F8F" w14:textId="77777777" w:rsidR="00A425A5" w:rsidRPr="00A425A5" w:rsidRDefault="00A425A5" w:rsidP="00A425A5">
            <w:pPr>
              <w:jc w:val="right"/>
              <w:rPr>
                <w:color w:val="000000"/>
                <w:sz w:val="20"/>
                <w:szCs w:val="20"/>
              </w:rPr>
            </w:pPr>
            <w:r w:rsidRPr="00A425A5">
              <w:rPr>
                <w:color w:val="000000"/>
                <w:sz w:val="20"/>
                <w:szCs w:val="20"/>
              </w:rPr>
              <w:t>9.500,00</w:t>
            </w:r>
          </w:p>
        </w:tc>
        <w:tc>
          <w:tcPr>
            <w:tcW w:w="1466" w:type="dxa"/>
            <w:shd w:val="clear" w:color="auto" w:fill="auto"/>
            <w:vAlign w:val="center"/>
            <w:hideMark/>
          </w:tcPr>
          <w:p w14:paraId="747033B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F7C328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2AAADFBA"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7DB35E0F" w14:textId="77777777" w:rsidTr="00607FD7">
        <w:trPr>
          <w:cantSplit/>
          <w:trHeight w:val="360"/>
        </w:trPr>
        <w:tc>
          <w:tcPr>
            <w:tcW w:w="2748" w:type="dxa"/>
            <w:shd w:val="clear" w:color="auto" w:fill="auto"/>
            <w:vAlign w:val="center"/>
            <w:hideMark/>
          </w:tcPr>
          <w:p w14:paraId="0702752E"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456249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7C60473" w14:textId="77777777" w:rsidR="00A425A5" w:rsidRPr="00A425A5" w:rsidRDefault="00A425A5" w:rsidP="00A425A5">
            <w:pPr>
              <w:jc w:val="right"/>
              <w:rPr>
                <w:color w:val="000000"/>
                <w:sz w:val="20"/>
                <w:szCs w:val="20"/>
              </w:rPr>
            </w:pPr>
            <w:r w:rsidRPr="00A425A5">
              <w:rPr>
                <w:color w:val="000000"/>
                <w:sz w:val="20"/>
                <w:szCs w:val="20"/>
              </w:rPr>
              <w:t>78.400,00</w:t>
            </w:r>
          </w:p>
        </w:tc>
        <w:tc>
          <w:tcPr>
            <w:tcW w:w="1466" w:type="dxa"/>
            <w:shd w:val="clear" w:color="auto" w:fill="auto"/>
            <w:vAlign w:val="center"/>
            <w:hideMark/>
          </w:tcPr>
          <w:p w14:paraId="02A5A2F2" w14:textId="77777777" w:rsidR="00A425A5" w:rsidRPr="00A425A5" w:rsidRDefault="00A425A5" w:rsidP="00A425A5">
            <w:pPr>
              <w:jc w:val="right"/>
              <w:rPr>
                <w:color w:val="000000"/>
                <w:sz w:val="20"/>
                <w:szCs w:val="20"/>
              </w:rPr>
            </w:pPr>
            <w:r w:rsidRPr="00A425A5">
              <w:rPr>
                <w:color w:val="000000"/>
                <w:sz w:val="20"/>
                <w:szCs w:val="20"/>
              </w:rPr>
              <w:t>82.000,00</w:t>
            </w:r>
          </w:p>
        </w:tc>
        <w:tc>
          <w:tcPr>
            <w:tcW w:w="1466" w:type="dxa"/>
            <w:shd w:val="clear" w:color="auto" w:fill="auto"/>
            <w:vAlign w:val="center"/>
            <w:hideMark/>
          </w:tcPr>
          <w:p w14:paraId="2768D86F"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7C43EED8"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552EC11D" w14:textId="77777777" w:rsidR="00A425A5" w:rsidRPr="00A425A5" w:rsidRDefault="00A425A5" w:rsidP="00A425A5">
            <w:pPr>
              <w:jc w:val="right"/>
              <w:rPr>
                <w:color w:val="000000"/>
                <w:sz w:val="20"/>
                <w:szCs w:val="20"/>
              </w:rPr>
            </w:pPr>
            <w:r w:rsidRPr="00A425A5">
              <w:rPr>
                <w:color w:val="000000"/>
                <w:sz w:val="20"/>
                <w:szCs w:val="20"/>
              </w:rPr>
              <w:t>90.000,00</w:t>
            </w:r>
          </w:p>
        </w:tc>
      </w:tr>
      <w:tr w:rsidR="00A425A5" w:rsidRPr="00A425A5" w14:paraId="0640A301" w14:textId="77777777" w:rsidTr="00607FD7">
        <w:trPr>
          <w:cantSplit/>
          <w:trHeight w:val="360"/>
        </w:trPr>
        <w:tc>
          <w:tcPr>
            <w:tcW w:w="2748" w:type="dxa"/>
            <w:shd w:val="clear" w:color="auto" w:fill="auto"/>
            <w:vAlign w:val="center"/>
            <w:hideMark/>
          </w:tcPr>
          <w:p w14:paraId="652C4E3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33</w:t>
            </w:r>
          </w:p>
        </w:tc>
        <w:tc>
          <w:tcPr>
            <w:tcW w:w="4802" w:type="dxa"/>
            <w:shd w:val="clear" w:color="auto" w:fill="auto"/>
            <w:vAlign w:val="center"/>
            <w:hideMark/>
          </w:tcPr>
          <w:p w14:paraId="6FC0D1F7" w14:textId="77777777" w:rsidR="00A425A5" w:rsidRPr="00A425A5" w:rsidRDefault="00A425A5" w:rsidP="00A425A5">
            <w:pPr>
              <w:rPr>
                <w:b/>
                <w:bCs/>
                <w:color w:val="000000"/>
                <w:sz w:val="20"/>
                <w:szCs w:val="20"/>
              </w:rPr>
            </w:pPr>
            <w:r w:rsidRPr="00A425A5">
              <w:rPr>
                <w:b/>
                <w:bCs/>
                <w:color w:val="000000"/>
                <w:sz w:val="20"/>
                <w:szCs w:val="20"/>
              </w:rPr>
              <w:t>PROGRAMI I PROJEKTI U ODGOJU I OBRAZOVANJU</w:t>
            </w:r>
          </w:p>
        </w:tc>
        <w:tc>
          <w:tcPr>
            <w:tcW w:w="1466" w:type="dxa"/>
            <w:shd w:val="clear" w:color="auto" w:fill="auto"/>
            <w:vAlign w:val="center"/>
            <w:hideMark/>
          </w:tcPr>
          <w:p w14:paraId="5343EFF5" w14:textId="77777777" w:rsidR="00A425A5" w:rsidRPr="00A425A5" w:rsidRDefault="00A425A5" w:rsidP="00A425A5">
            <w:pPr>
              <w:jc w:val="right"/>
              <w:rPr>
                <w:b/>
                <w:bCs/>
                <w:color w:val="000000"/>
                <w:sz w:val="20"/>
                <w:szCs w:val="20"/>
              </w:rPr>
            </w:pPr>
            <w:r w:rsidRPr="00A425A5">
              <w:rPr>
                <w:b/>
                <w:bCs/>
                <w:color w:val="000000"/>
                <w:sz w:val="20"/>
                <w:szCs w:val="20"/>
              </w:rPr>
              <w:t>30.368,30</w:t>
            </w:r>
          </w:p>
        </w:tc>
        <w:tc>
          <w:tcPr>
            <w:tcW w:w="1466" w:type="dxa"/>
            <w:shd w:val="clear" w:color="auto" w:fill="auto"/>
            <w:vAlign w:val="center"/>
            <w:hideMark/>
          </w:tcPr>
          <w:p w14:paraId="70597453" w14:textId="77777777" w:rsidR="00A425A5" w:rsidRPr="00A425A5" w:rsidRDefault="00A425A5" w:rsidP="00A425A5">
            <w:pPr>
              <w:jc w:val="right"/>
              <w:rPr>
                <w:b/>
                <w:bCs/>
                <w:color w:val="000000"/>
                <w:sz w:val="20"/>
                <w:szCs w:val="20"/>
              </w:rPr>
            </w:pPr>
            <w:r w:rsidRPr="00A425A5">
              <w:rPr>
                <w:b/>
                <w:bCs/>
                <w:color w:val="000000"/>
                <w:sz w:val="20"/>
                <w:szCs w:val="20"/>
              </w:rPr>
              <w:t>44.564,00</w:t>
            </w:r>
          </w:p>
        </w:tc>
        <w:tc>
          <w:tcPr>
            <w:tcW w:w="1466" w:type="dxa"/>
            <w:shd w:val="clear" w:color="auto" w:fill="auto"/>
            <w:vAlign w:val="center"/>
            <w:hideMark/>
          </w:tcPr>
          <w:p w14:paraId="32D08AB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565699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E8F9B2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DCA107E" w14:textId="77777777" w:rsidTr="00607FD7">
        <w:trPr>
          <w:cantSplit/>
          <w:trHeight w:val="360"/>
        </w:trPr>
        <w:tc>
          <w:tcPr>
            <w:tcW w:w="2748" w:type="dxa"/>
            <w:shd w:val="clear" w:color="auto" w:fill="auto"/>
            <w:vAlign w:val="center"/>
            <w:hideMark/>
          </w:tcPr>
          <w:p w14:paraId="78BA23C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7FC191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D5A2718" w14:textId="77777777" w:rsidR="00A425A5" w:rsidRPr="00A425A5" w:rsidRDefault="00A425A5" w:rsidP="00A425A5">
            <w:pPr>
              <w:jc w:val="right"/>
              <w:rPr>
                <w:i/>
                <w:iCs/>
                <w:color w:val="000000"/>
                <w:sz w:val="20"/>
                <w:szCs w:val="20"/>
              </w:rPr>
            </w:pPr>
            <w:r w:rsidRPr="00A425A5">
              <w:rPr>
                <w:i/>
                <w:iCs/>
                <w:color w:val="000000"/>
                <w:sz w:val="20"/>
                <w:szCs w:val="20"/>
              </w:rPr>
              <w:t>29.537,98</w:t>
            </w:r>
          </w:p>
        </w:tc>
        <w:tc>
          <w:tcPr>
            <w:tcW w:w="1466" w:type="dxa"/>
            <w:shd w:val="clear" w:color="auto" w:fill="auto"/>
            <w:vAlign w:val="center"/>
            <w:hideMark/>
          </w:tcPr>
          <w:p w14:paraId="469AAAF8" w14:textId="77777777" w:rsidR="00A425A5" w:rsidRPr="00A425A5" w:rsidRDefault="00A425A5" w:rsidP="00A425A5">
            <w:pPr>
              <w:jc w:val="right"/>
              <w:rPr>
                <w:i/>
                <w:iCs/>
                <w:color w:val="000000"/>
                <w:sz w:val="20"/>
                <w:szCs w:val="20"/>
              </w:rPr>
            </w:pPr>
            <w:r w:rsidRPr="00A425A5">
              <w:rPr>
                <w:i/>
                <w:iCs/>
                <w:color w:val="000000"/>
                <w:sz w:val="20"/>
                <w:szCs w:val="20"/>
              </w:rPr>
              <w:t>43.728,00</w:t>
            </w:r>
          </w:p>
        </w:tc>
        <w:tc>
          <w:tcPr>
            <w:tcW w:w="1466" w:type="dxa"/>
            <w:shd w:val="clear" w:color="auto" w:fill="auto"/>
            <w:vAlign w:val="center"/>
            <w:hideMark/>
          </w:tcPr>
          <w:p w14:paraId="369DD17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F79DF9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1831BB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02666E8" w14:textId="77777777" w:rsidTr="00607FD7">
        <w:trPr>
          <w:cantSplit/>
          <w:trHeight w:val="360"/>
        </w:trPr>
        <w:tc>
          <w:tcPr>
            <w:tcW w:w="2748" w:type="dxa"/>
            <w:shd w:val="clear" w:color="auto" w:fill="auto"/>
            <w:vAlign w:val="center"/>
            <w:hideMark/>
          </w:tcPr>
          <w:p w14:paraId="4BE79EA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FBDF6F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5B7043F" w14:textId="77777777" w:rsidR="00A425A5" w:rsidRPr="00A425A5" w:rsidRDefault="00A425A5" w:rsidP="00A425A5">
            <w:pPr>
              <w:jc w:val="right"/>
              <w:rPr>
                <w:color w:val="000000"/>
                <w:sz w:val="20"/>
                <w:szCs w:val="20"/>
              </w:rPr>
            </w:pPr>
            <w:r w:rsidRPr="00A425A5">
              <w:rPr>
                <w:color w:val="000000"/>
                <w:sz w:val="20"/>
                <w:szCs w:val="20"/>
              </w:rPr>
              <w:t>29.537,98</w:t>
            </w:r>
          </w:p>
        </w:tc>
        <w:tc>
          <w:tcPr>
            <w:tcW w:w="1466" w:type="dxa"/>
            <w:shd w:val="clear" w:color="auto" w:fill="auto"/>
            <w:vAlign w:val="center"/>
            <w:hideMark/>
          </w:tcPr>
          <w:p w14:paraId="592A9B0F" w14:textId="77777777" w:rsidR="00A425A5" w:rsidRPr="00A425A5" w:rsidRDefault="00A425A5" w:rsidP="00A425A5">
            <w:pPr>
              <w:jc w:val="right"/>
              <w:rPr>
                <w:color w:val="000000"/>
                <w:sz w:val="20"/>
                <w:szCs w:val="20"/>
              </w:rPr>
            </w:pPr>
            <w:r w:rsidRPr="00A425A5">
              <w:rPr>
                <w:color w:val="000000"/>
                <w:sz w:val="20"/>
                <w:szCs w:val="20"/>
              </w:rPr>
              <w:t>43.728,00</w:t>
            </w:r>
          </w:p>
        </w:tc>
        <w:tc>
          <w:tcPr>
            <w:tcW w:w="1466" w:type="dxa"/>
            <w:shd w:val="clear" w:color="auto" w:fill="auto"/>
            <w:vAlign w:val="center"/>
            <w:hideMark/>
          </w:tcPr>
          <w:p w14:paraId="528B74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0CBAF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6D24B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B93CA70" w14:textId="77777777" w:rsidTr="00607FD7">
        <w:trPr>
          <w:cantSplit/>
          <w:trHeight w:val="360"/>
        </w:trPr>
        <w:tc>
          <w:tcPr>
            <w:tcW w:w="2748" w:type="dxa"/>
            <w:shd w:val="clear" w:color="auto" w:fill="auto"/>
            <w:vAlign w:val="center"/>
            <w:hideMark/>
          </w:tcPr>
          <w:p w14:paraId="0C46B7BD"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0037F0B"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12D7101" w14:textId="77777777" w:rsidR="00A425A5" w:rsidRPr="00A425A5" w:rsidRDefault="00A425A5" w:rsidP="00A425A5">
            <w:pPr>
              <w:jc w:val="right"/>
              <w:rPr>
                <w:color w:val="000000"/>
                <w:sz w:val="20"/>
                <w:szCs w:val="20"/>
              </w:rPr>
            </w:pPr>
            <w:r w:rsidRPr="00A425A5">
              <w:rPr>
                <w:color w:val="000000"/>
                <w:sz w:val="20"/>
                <w:szCs w:val="20"/>
              </w:rPr>
              <w:t>20.200,00</w:t>
            </w:r>
          </w:p>
        </w:tc>
        <w:tc>
          <w:tcPr>
            <w:tcW w:w="1466" w:type="dxa"/>
            <w:shd w:val="clear" w:color="auto" w:fill="auto"/>
            <w:vAlign w:val="center"/>
            <w:hideMark/>
          </w:tcPr>
          <w:p w14:paraId="7755336A" w14:textId="77777777" w:rsidR="00A425A5" w:rsidRPr="00A425A5" w:rsidRDefault="00A425A5" w:rsidP="00A425A5">
            <w:pPr>
              <w:jc w:val="right"/>
              <w:rPr>
                <w:color w:val="000000"/>
                <w:sz w:val="20"/>
                <w:szCs w:val="20"/>
              </w:rPr>
            </w:pPr>
            <w:r w:rsidRPr="00A425A5">
              <w:rPr>
                <w:color w:val="000000"/>
                <w:sz w:val="20"/>
                <w:szCs w:val="20"/>
              </w:rPr>
              <w:t>41.728,00</w:t>
            </w:r>
          </w:p>
        </w:tc>
        <w:tc>
          <w:tcPr>
            <w:tcW w:w="1466" w:type="dxa"/>
            <w:shd w:val="clear" w:color="auto" w:fill="auto"/>
            <w:vAlign w:val="center"/>
            <w:hideMark/>
          </w:tcPr>
          <w:p w14:paraId="1AA253A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7122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542EC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D1C932" w14:textId="77777777" w:rsidTr="00607FD7">
        <w:trPr>
          <w:cantSplit/>
          <w:trHeight w:val="360"/>
        </w:trPr>
        <w:tc>
          <w:tcPr>
            <w:tcW w:w="2748" w:type="dxa"/>
            <w:shd w:val="clear" w:color="auto" w:fill="auto"/>
            <w:vAlign w:val="center"/>
            <w:hideMark/>
          </w:tcPr>
          <w:p w14:paraId="3FC9D01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C405B3E"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0BF93A69" w14:textId="77777777" w:rsidR="00A425A5" w:rsidRPr="00A425A5" w:rsidRDefault="00A425A5" w:rsidP="00A425A5">
            <w:pPr>
              <w:jc w:val="right"/>
              <w:rPr>
                <w:color w:val="000000"/>
                <w:sz w:val="20"/>
                <w:szCs w:val="20"/>
              </w:rPr>
            </w:pPr>
            <w:r w:rsidRPr="00A425A5">
              <w:rPr>
                <w:color w:val="000000"/>
                <w:sz w:val="20"/>
                <w:szCs w:val="20"/>
              </w:rPr>
              <w:t>9.337,98</w:t>
            </w:r>
          </w:p>
        </w:tc>
        <w:tc>
          <w:tcPr>
            <w:tcW w:w="1466" w:type="dxa"/>
            <w:shd w:val="clear" w:color="auto" w:fill="auto"/>
            <w:vAlign w:val="center"/>
            <w:hideMark/>
          </w:tcPr>
          <w:p w14:paraId="73427C4C"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58A76B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D8578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A39D2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19FA003" w14:textId="77777777" w:rsidTr="00607FD7">
        <w:trPr>
          <w:cantSplit/>
          <w:trHeight w:val="360"/>
        </w:trPr>
        <w:tc>
          <w:tcPr>
            <w:tcW w:w="2748" w:type="dxa"/>
            <w:shd w:val="clear" w:color="auto" w:fill="auto"/>
            <w:vAlign w:val="center"/>
            <w:hideMark/>
          </w:tcPr>
          <w:p w14:paraId="51207B20"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66204D1E"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003B7795" w14:textId="77777777" w:rsidR="00A425A5" w:rsidRPr="00A425A5" w:rsidRDefault="00A425A5" w:rsidP="00A425A5">
            <w:pPr>
              <w:jc w:val="right"/>
              <w:rPr>
                <w:i/>
                <w:iCs/>
                <w:color w:val="000000"/>
                <w:sz w:val="20"/>
                <w:szCs w:val="20"/>
              </w:rPr>
            </w:pPr>
            <w:r w:rsidRPr="00A425A5">
              <w:rPr>
                <w:i/>
                <w:iCs/>
                <w:color w:val="000000"/>
                <w:sz w:val="20"/>
                <w:szCs w:val="20"/>
              </w:rPr>
              <w:t>830,32</w:t>
            </w:r>
          </w:p>
        </w:tc>
        <w:tc>
          <w:tcPr>
            <w:tcW w:w="1466" w:type="dxa"/>
            <w:shd w:val="clear" w:color="auto" w:fill="auto"/>
            <w:vAlign w:val="center"/>
            <w:hideMark/>
          </w:tcPr>
          <w:p w14:paraId="04673007" w14:textId="77777777" w:rsidR="00A425A5" w:rsidRPr="00A425A5" w:rsidRDefault="00A425A5" w:rsidP="00A425A5">
            <w:pPr>
              <w:jc w:val="right"/>
              <w:rPr>
                <w:i/>
                <w:iCs/>
                <w:color w:val="000000"/>
                <w:sz w:val="20"/>
                <w:szCs w:val="20"/>
              </w:rPr>
            </w:pPr>
            <w:r w:rsidRPr="00A425A5">
              <w:rPr>
                <w:i/>
                <w:iCs/>
                <w:color w:val="000000"/>
                <w:sz w:val="20"/>
                <w:szCs w:val="20"/>
              </w:rPr>
              <w:t>836,00</w:t>
            </w:r>
          </w:p>
        </w:tc>
        <w:tc>
          <w:tcPr>
            <w:tcW w:w="1466" w:type="dxa"/>
            <w:shd w:val="clear" w:color="auto" w:fill="auto"/>
            <w:vAlign w:val="center"/>
            <w:hideMark/>
          </w:tcPr>
          <w:p w14:paraId="05AA260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B82C10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2354B8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A473827" w14:textId="77777777" w:rsidTr="00607FD7">
        <w:trPr>
          <w:cantSplit/>
          <w:trHeight w:val="360"/>
        </w:trPr>
        <w:tc>
          <w:tcPr>
            <w:tcW w:w="2748" w:type="dxa"/>
            <w:shd w:val="clear" w:color="auto" w:fill="auto"/>
            <w:vAlign w:val="center"/>
            <w:hideMark/>
          </w:tcPr>
          <w:p w14:paraId="03CA536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ED843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9F6BD06" w14:textId="77777777" w:rsidR="00A425A5" w:rsidRPr="00A425A5" w:rsidRDefault="00A425A5" w:rsidP="00A425A5">
            <w:pPr>
              <w:jc w:val="right"/>
              <w:rPr>
                <w:color w:val="000000"/>
                <w:sz w:val="20"/>
                <w:szCs w:val="20"/>
              </w:rPr>
            </w:pPr>
            <w:r w:rsidRPr="00A425A5">
              <w:rPr>
                <w:color w:val="000000"/>
                <w:sz w:val="20"/>
                <w:szCs w:val="20"/>
              </w:rPr>
              <w:t>830,32</w:t>
            </w:r>
          </w:p>
        </w:tc>
        <w:tc>
          <w:tcPr>
            <w:tcW w:w="1466" w:type="dxa"/>
            <w:shd w:val="clear" w:color="auto" w:fill="auto"/>
            <w:vAlign w:val="center"/>
            <w:hideMark/>
          </w:tcPr>
          <w:p w14:paraId="19BE771C" w14:textId="77777777" w:rsidR="00A425A5" w:rsidRPr="00A425A5" w:rsidRDefault="00A425A5" w:rsidP="00A425A5">
            <w:pPr>
              <w:jc w:val="right"/>
              <w:rPr>
                <w:color w:val="000000"/>
                <w:sz w:val="20"/>
                <w:szCs w:val="20"/>
              </w:rPr>
            </w:pPr>
            <w:r w:rsidRPr="00A425A5">
              <w:rPr>
                <w:color w:val="000000"/>
                <w:sz w:val="20"/>
                <w:szCs w:val="20"/>
              </w:rPr>
              <w:t>836,00</w:t>
            </w:r>
          </w:p>
        </w:tc>
        <w:tc>
          <w:tcPr>
            <w:tcW w:w="1466" w:type="dxa"/>
            <w:shd w:val="clear" w:color="auto" w:fill="auto"/>
            <w:vAlign w:val="center"/>
            <w:hideMark/>
          </w:tcPr>
          <w:p w14:paraId="3AEC1E2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4E76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1B16D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6D9C1E0" w14:textId="77777777" w:rsidTr="00607FD7">
        <w:trPr>
          <w:cantSplit/>
          <w:trHeight w:val="360"/>
        </w:trPr>
        <w:tc>
          <w:tcPr>
            <w:tcW w:w="2748" w:type="dxa"/>
            <w:shd w:val="clear" w:color="auto" w:fill="auto"/>
            <w:vAlign w:val="center"/>
            <w:hideMark/>
          </w:tcPr>
          <w:p w14:paraId="5941FD0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39576C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7FA535C" w14:textId="77777777" w:rsidR="00A425A5" w:rsidRPr="00A425A5" w:rsidRDefault="00A425A5" w:rsidP="00A425A5">
            <w:pPr>
              <w:jc w:val="right"/>
              <w:rPr>
                <w:color w:val="000000"/>
                <w:sz w:val="20"/>
                <w:szCs w:val="20"/>
              </w:rPr>
            </w:pPr>
            <w:r w:rsidRPr="00A425A5">
              <w:rPr>
                <w:color w:val="000000"/>
                <w:sz w:val="20"/>
                <w:szCs w:val="20"/>
              </w:rPr>
              <w:t>830,32</w:t>
            </w:r>
          </w:p>
        </w:tc>
        <w:tc>
          <w:tcPr>
            <w:tcW w:w="1466" w:type="dxa"/>
            <w:shd w:val="clear" w:color="auto" w:fill="auto"/>
            <w:vAlign w:val="center"/>
            <w:hideMark/>
          </w:tcPr>
          <w:p w14:paraId="495CCA8F" w14:textId="77777777" w:rsidR="00A425A5" w:rsidRPr="00A425A5" w:rsidRDefault="00A425A5" w:rsidP="00A425A5">
            <w:pPr>
              <w:jc w:val="right"/>
              <w:rPr>
                <w:color w:val="000000"/>
                <w:sz w:val="20"/>
                <w:szCs w:val="20"/>
              </w:rPr>
            </w:pPr>
            <w:r w:rsidRPr="00A425A5">
              <w:rPr>
                <w:color w:val="000000"/>
                <w:sz w:val="20"/>
                <w:szCs w:val="20"/>
              </w:rPr>
              <w:t>836,00</w:t>
            </w:r>
          </w:p>
        </w:tc>
        <w:tc>
          <w:tcPr>
            <w:tcW w:w="1466" w:type="dxa"/>
            <w:shd w:val="clear" w:color="auto" w:fill="auto"/>
            <w:vAlign w:val="center"/>
            <w:hideMark/>
          </w:tcPr>
          <w:p w14:paraId="07D3BD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197A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6BC7B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26E5DD" w14:textId="77777777" w:rsidTr="00607FD7">
        <w:trPr>
          <w:cantSplit/>
          <w:trHeight w:val="360"/>
        </w:trPr>
        <w:tc>
          <w:tcPr>
            <w:tcW w:w="2748" w:type="dxa"/>
            <w:shd w:val="clear" w:color="auto" w:fill="auto"/>
            <w:vAlign w:val="center"/>
            <w:hideMark/>
          </w:tcPr>
          <w:p w14:paraId="0AEF74A9"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49</w:t>
            </w:r>
          </w:p>
        </w:tc>
        <w:tc>
          <w:tcPr>
            <w:tcW w:w="4802" w:type="dxa"/>
            <w:shd w:val="clear" w:color="auto" w:fill="auto"/>
            <w:vAlign w:val="center"/>
            <w:hideMark/>
          </w:tcPr>
          <w:p w14:paraId="1F5B3969" w14:textId="77777777" w:rsidR="00A425A5" w:rsidRPr="00A425A5" w:rsidRDefault="00A425A5" w:rsidP="00A425A5">
            <w:pPr>
              <w:rPr>
                <w:b/>
                <w:bCs/>
                <w:color w:val="000000"/>
                <w:sz w:val="20"/>
                <w:szCs w:val="20"/>
              </w:rPr>
            </w:pPr>
            <w:r w:rsidRPr="00A425A5">
              <w:rPr>
                <w:b/>
                <w:bCs/>
                <w:color w:val="000000"/>
                <w:sz w:val="20"/>
                <w:szCs w:val="20"/>
              </w:rPr>
              <w:t>SUFINANCIRANJE AKTIVNOSTI U ODGOJU I OBRAZOVANJU</w:t>
            </w:r>
          </w:p>
        </w:tc>
        <w:tc>
          <w:tcPr>
            <w:tcW w:w="1466" w:type="dxa"/>
            <w:shd w:val="clear" w:color="auto" w:fill="auto"/>
            <w:vAlign w:val="center"/>
            <w:hideMark/>
          </w:tcPr>
          <w:p w14:paraId="09B6259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BCD17C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615114A" w14:textId="77777777" w:rsidR="00A425A5" w:rsidRPr="00A425A5" w:rsidRDefault="00A425A5" w:rsidP="00A425A5">
            <w:pPr>
              <w:jc w:val="right"/>
              <w:rPr>
                <w:b/>
                <w:bCs/>
                <w:color w:val="000000"/>
                <w:sz w:val="20"/>
                <w:szCs w:val="20"/>
              </w:rPr>
            </w:pPr>
            <w:r w:rsidRPr="00A425A5">
              <w:rPr>
                <w:b/>
                <w:bCs/>
                <w:color w:val="000000"/>
                <w:sz w:val="20"/>
                <w:szCs w:val="20"/>
              </w:rPr>
              <w:t>34.000,00</w:t>
            </w:r>
          </w:p>
        </w:tc>
        <w:tc>
          <w:tcPr>
            <w:tcW w:w="1466" w:type="dxa"/>
            <w:shd w:val="clear" w:color="auto" w:fill="auto"/>
            <w:vAlign w:val="center"/>
            <w:hideMark/>
          </w:tcPr>
          <w:p w14:paraId="21453D58" w14:textId="77777777" w:rsidR="00A425A5" w:rsidRPr="00A425A5" w:rsidRDefault="00A425A5" w:rsidP="00A425A5">
            <w:pPr>
              <w:jc w:val="right"/>
              <w:rPr>
                <w:b/>
                <w:bCs/>
                <w:color w:val="000000"/>
                <w:sz w:val="20"/>
                <w:szCs w:val="20"/>
              </w:rPr>
            </w:pPr>
            <w:r w:rsidRPr="00A425A5">
              <w:rPr>
                <w:b/>
                <w:bCs/>
                <w:color w:val="000000"/>
                <w:sz w:val="20"/>
                <w:szCs w:val="20"/>
              </w:rPr>
              <w:t>34.000,00</w:t>
            </w:r>
          </w:p>
        </w:tc>
        <w:tc>
          <w:tcPr>
            <w:tcW w:w="1466" w:type="dxa"/>
            <w:shd w:val="clear" w:color="auto" w:fill="auto"/>
            <w:vAlign w:val="center"/>
            <w:hideMark/>
          </w:tcPr>
          <w:p w14:paraId="784F1D60" w14:textId="77777777" w:rsidR="00A425A5" w:rsidRPr="00A425A5" w:rsidRDefault="00A425A5" w:rsidP="00A425A5">
            <w:pPr>
              <w:jc w:val="right"/>
              <w:rPr>
                <w:b/>
                <w:bCs/>
                <w:color w:val="000000"/>
                <w:sz w:val="20"/>
                <w:szCs w:val="20"/>
              </w:rPr>
            </w:pPr>
            <w:r w:rsidRPr="00A425A5">
              <w:rPr>
                <w:b/>
                <w:bCs/>
                <w:color w:val="000000"/>
                <w:sz w:val="20"/>
                <w:szCs w:val="20"/>
              </w:rPr>
              <w:t>34.000,00</w:t>
            </w:r>
          </w:p>
        </w:tc>
      </w:tr>
      <w:tr w:rsidR="00A425A5" w:rsidRPr="00A425A5" w14:paraId="4E78C35B" w14:textId="77777777" w:rsidTr="00607FD7">
        <w:trPr>
          <w:cantSplit/>
          <w:trHeight w:val="360"/>
        </w:trPr>
        <w:tc>
          <w:tcPr>
            <w:tcW w:w="2748" w:type="dxa"/>
            <w:shd w:val="clear" w:color="auto" w:fill="auto"/>
            <w:vAlign w:val="center"/>
            <w:hideMark/>
          </w:tcPr>
          <w:p w14:paraId="054CF7A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4C657A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81D772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71437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36623C" w14:textId="77777777" w:rsidR="00A425A5" w:rsidRPr="00A425A5" w:rsidRDefault="00A425A5" w:rsidP="00A425A5">
            <w:pPr>
              <w:jc w:val="right"/>
              <w:rPr>
                <w:i/>
                <w:iCs/>
                <w:color w:val="000000"/>
                <w:sz w:val="20"/>
                <w:szCs w:val="20"/>
              </w:rPr>
            </w:pPr>
            <w:r w:rsidRPr="00A425A5">
              <w:rPr>
                <w:i/>
                <w:iCs/>
                <w:color w:val="000000"/>
                <w:sz w:val="20"/>
                <w:szCs w:val="20"/>
              </w:rPr>
              <w:t>34.000,00</w:t>
            </w:r>
          </w:p>
        </w:tc>
        <w:tc>
          <w:tcPr>
            <w:tcW w:w="1466" w:type="dxa"/>
            <w:shd w:val="clear" w:color="auto" w:fill="auto"/>
            <w:vAlign w:val="center"/>
            <w:hideMark/>
          </w:tcPr>
          <w:p w14:paraId="4A635324" w14:textId="77777777" w:rsidR="00A425A5" w:rsidRPr="00A425A5" w:rsidRDefault="00A425A5" w:rsidP="00A425A5">
            <w:pPr>
              <w:jc w:val="right"/>
              <w:rPr>
                <w:i/>
                <w:iCs/>
                <w:color w:val="000000"/>
                <w:sz w:val="20"/>
                <w:szCs w:val="20"/>
              </w:rPr>
            </w:pPr>
            <w:r w:rsidRPr="00A425A5">
              <w:rPr>
                <w:i/>
                <w:iCs/>
                <w:color w:val="000000"/>
                <w:sz w:val="20"/>
                <w:szCs w:val="20"/>
              </w:rPr>
              <w:t>34.000,00</w:t>
            </w:r>
          </w:p>
        </w:tc>
        <w:tc>
          <w:tcPr>
            <w:tcW w:w="1466" w:type="dxa"/>
            <w:shd w:val="clear" w:color="auto" w:fill="auto"/>
            <w:vAlign w:val="center"/>
            <w:hideMark/>
          </w:tcPr>
          <w:p w14:paraId="5F796085" w14:textId="77777777" w:rsidR="00A425A5" w:rsidRPr="00A425A5" w:rsidRDefault="00A425A5" w:rsidP="00A425A5">
            <w:pPr>
              <w:jc w:val="right"/>
              <w:rPr>
                <w:i/>
                <w:iCs/>
                <w:color w:val="000000"/>
                <w:sz w:val="20"/>
                <w:szCs w:val="20"/>
              </w:rPr>
            </w:pPr>
            <w:r w:rsidRPr="00A425A5">
              <w:rPr>
                <w:i/>
                <w:iCs/>
                <w:color w:val="000000"/>
                <w:sz w:val="20"/>
                <w:szCs w:val="20"/>
              </w:rPr>
              <w:t>34.000,00</w:t>
            </w:r>
          </w:p>
        </w:tc>
      </w:tr>
      <w:tr w:rsidR="00A425A5" w:rsidRPr="00A425A5" w14:paraId="5DB68815" w14:textId="77777777" w:rsidTr="00607FD7">
        <w:trPr>
          <w:cantSplit/>
          <w:trHeight w:val="360"/>
        </w:trPr>
        <w:tc>
          <w:tcPr>
            <w:tcW w:w="2748" w:type="dxa"/>
            <w:shd w:val="clear" w:color="auto" w:fill="auto"/>
            <w:vAlign w:val="center"/>
            <w:hideMark/>
          </w:tcPr>
          <w:p w14:paraId="09EB494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266429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8157DF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8F12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BDE113" w14:textId="77777777" w:rsidR="00A425A5" w:rsidRPr="00A425A5" w:rsidRDefault="00A425A5" w:rsidP="00A425A5">
            <w:pPr>
              <w:jc w:val="right"/>
              <w:rPr>
                <w:color w:val="000000"/>
                <w:sz w:val="20"/>
                <w:szCs w:val="20"/>
              </w:rPr>
            </w:pPr>
            <w:r w:rsidRPr="00A425A5">
              <w:rPr>
                <w:color w:val="000000"/>
                <w:sz w:val="20"/>
                <w:szCs w:val="20"/>
              </w:rPr>
              <w:t>34.000,00</w:t>
            </w:r>
          </w:p>
        </w:tc>
        <w:tc>
          <w:tcPr>
            <w:tcW w:w="1466" w:type="dxa"/>
            <w:shd w:val="clear" w:color="auto" w:fill="auto"/>
            <w:vAlign w:val="center"/>
            <w:hideMark/>
          </w:tcPr>
          <w:p w14:paraId="21706C4C" w14:textId="77777777" w:rsidR="00A425A5" w:rsidRPr="00A425A5" w:rsidRDefault="00A425A5" w:rsidP="00A425A5">
            <w:pPr>
              <w:jc w:val="right"/>
              <w:rPr>
                <w:color w:val="000000"/>
                <w:sz w:val="20"/>
                <w:szCs w:val="20"/>
              </w:rPr>
            </w:pPr>
            <w:r w:rsidRPr="00A425A5">
              <w:rPr>
                <w:color w:val="000000"/>
                <w:sz w:val="20"/>
                <w:szCs w:val="20"/>
              </w:rPr>
              <w:t>34.000,00</w:t>
            </w:r>
          </w:p>
        </w:tc>
        <w:tc>
          <w:tcPr>
            <w:tcW w:w="1466" w:type="dxa"/>
            <w:shd w:val="clear" w:color="auto" w:fill="auto"/>
            <w:vAlign w:val="center"/>
            <w:hideMark/>
          </w:tcPr>
          <w:p w14:paraId="70F763A4" w14:textId="77777777" w:rsidR="00A425A5" w:rsidRPr="00A425A5" w:rsidRDefault="00A425A5" w:rsidP="00A425A5">
            <w:pPr>
              <w:jc w:val="right"/>
              <w:rPr>
                <w:color w:val="000000"/>
                <w:sz w:val="20"/>
                <w:szCs w:val="20"/>
              </w:rPr>
            </w:pPr>
            <w:r w:rsidRPr="00A425A5">
              <w:rPr>
                <w:color w:val="000000"/>
                <w:sz w:val="20"/>
                <w:szCs w:val="20"/>
              </w:rPr>
              <w:t>34.000,00</w:t>
            </w:r>
          </w:p>
        </w:tc>
      </w:tr>
      <w:tr w:rsidR="00A425A5" w:rsidRPr="00A425A5" w14:paraId="57B0A69F" w14:textId="77777777" w:rsidTr="00607FD7">
        <w:trPr>
          <w:cantSplit/>
          <w:trHeight w:val="405"/>
        </w:trPr>
        <w:tc>
          <w:tcPr>
            <w:tcW w:w="2748" w:type="dxa"/>
            <w:shd w:val="clear" w:color="auto" w:fill="auto"/>
            <w:vAlign w:val="center"/>
            <w:hideMark/>
          </w:tcPr>
          <w:p w14:paraId="3E8F710F"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FF127B7"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18D541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E01A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74BEE7"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6CC5EA1"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956F2E2"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02400CAE" w14:textId="77777777" w:rsidTr="00607FD7">
        <w:trPr>
          <w:cantSplit/>
          <w:trHeight w:val="360"/>
        </w:trPr>
        <w:tc>
          <w:tcPr>
            <w:tcW w:w="2748" w:type="dxa"/>
            <w:shd w:val="clear" w:color="auto" w:fill="auto"/>
            <w:vAlign w:val="center"/>
            <w:hideMark/>
          </w:tcPr>
          <w:p w14:paraId="2EF5141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B110A5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7C60D0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EEE7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43C716"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56397121"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74B5EC88"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04AA5156" w14:textId="77777777" w:rsidTr="00607FD7">
        <w:trPr>
          <w:cantSplit/>
          <w:trHeight w:val="360"/>
        </w:trPr>
        <w:tc>
          <w:tcPr>
            <w:tcW w:w="2748" w:type="dxa"/>
            <w:shd w:val="clear" w:color="auto" w:fill="auto"/>
            <w:vAlign w:val="center"/>
            <w:hideMark/>
          </w:tcPr>
          <w:p w14:paraId="6E3318A5"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34</w:t>
            </w:r>
          </w:p>
        </w:tc>
        <w:tc>
          <w:tcPr>
            <w:tcW w:w="4802" w:type="dxa"/>
            <w:shd w:val="clear" w:color="auto" w:fill="auto"/>
            <w:vAlign w:val="center"/>
            <w:hideMark/>
          </w:tcPr>
          <w:p w14:paraId="39455CF1" w14:textId="77777777" w:rsidR="00A425A5" w:rsidRPr="00A425A5" w:rsidRDefault="00A425A5" w:rsidP="00A425A5">
            <w:pPr>
              <w:rPr>
                <w:b/>
                <w:bCs/>
                <w:color w:val="000000"/>
                <w:sz w:val="20"/>
                <w:szCs w:val="20"/>
              </w:rPr>
            </w:pPr>
            <w:r w:rsidRPr="00A425A5">
              <w:rPr>
                <w:b/>
                <w:bCs/>
                <w:color w:val="000000"/>
                <w:sz w:val="20"/>
                <w:szCs w:val="20"/>
              </w:rPr>
              <w:t>ŠKOLSKI MEDNI DAN</w:t>
            </w:r>
          </w:p>
        </w:tc>
        <w:tc>
          <w:tcPr>
            <w:tcW w:w="1466" w:type="dxa"/>
            <w:shd w:val="clear" w:color="auto" w:fill="auto"/>
            <w:vAlign w:val="center"/>
            <w:hideMark/>
          </w:tcPr>
          <w:p w14:paraId="350B62CB" w14:textId="77777777" w:rsidR="00A425A5" w:rsidRPr="00A425A5" w:rsidRDefault="00A425A5" w:rsidP="00A425A5">
            <w:pPr>
              <w:jc w:val="right"/>
              <w:rPr>
                <w:b/>
                <w:bCs/>
                <w:color w:val="000000"/>
                <w:sz w:val="20"/>
                <w:szCs w:val="20"/>
              </w:rPr>
            </w:pPr>
            <w:r w:rsidRPr="00A425A5">
              <w:rPr>
                <w:b/>
                <w:bCs/>
                <w:color w:val="000000"/>
                <w:sz w:val="20"/>
                <w:szCs w:val="20"/>
              </w:rPr>
              <w:t>5.432,00</w:t>
            </w:r>
          </w:p>
        </w:tc>
        <w:tc>
          <w:tcPr>
            <w:tcW w:w="1466" w:type="dxa"/>
            <w:shd w:val="clear" w:color="auto" w:fill="auto"/>
            <w:vAlign w:val="center"/>
            <w:hideMark/>
          </w:tcPr>
          <w:p w14:paraId="10D9C60A"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0D8F1B44"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4615CAEE"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4D16F463" w14:textId="77777777" w:rsidR="00A425A5" w:rsidRPr="00A425A5" w:rsidRDefault="00A425A5" w:rsidP="00A425A5">
            <w:pPr>
              <w:jc w:val="right"/>
              <w:rPr>
                <w:b/>
                <w:bCs/>
                <w:color w:val="000000"/>
                <w:sz w:val="20"/>
                <w:szCs w:val="20"/>
              </w:rPr>
            </w:pPr>
            <w:r w:rsidRPr="00A425A5">
              <w:rPr>
                <w:b/>
                <w:bCs/>
                <w:color w:val="000000"/>
                <w:sz w:val="20"/>
                <w:szCs w:val="20"/>
              </w:rPr>
              <w:t>6.636,00</w:t>
            </w:r>
          </w:p>
        </w:tc>
      </w:tr>
      <w:tr w:rsidR="00A425A5" w:rsidRPr="00A425A5" w14:paraId="0483A9A8" w14:textId="77777777" w:rsidTr="00607FD7">
        <w:trPr>
          <w:cantSplit/>
          <w:trHeight w:val="360"/>
        </w:trPr>
        <w:tc>
          <w:tcPr>
            <w:tcW w:w="2748" w:type="dxa"/>
            <w:shd w:val="clear" w:color="auto" w:fill="auto"/>
            <w:vAlign w:val="center"/>
            <w:hideMark/>
          </w:tcPr>
          <w:p w14:paraId="14FEFBC7"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150DC93A"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4CED77EF" w14:textId="77777777" w:rsidR="00A425A5" w:rsidRPr="00A425A5" w:rsidRDefault="00A425A5" w:rsidP="00A425A5">
            <w:pPr>
              <w:jc w:val="right"/>
              <w:rPr>
                <w:i/>
                <w:iCs/>
                <w:color w:val="000000"/>
                <w:sz w:val="20"/>
                <w:szCs w:val="20"/>
              </w:rPr>
            </w:pPr>
            <w:r w:rsidRPr="00A425A5">
              <w:rPr>
                <w:i/>
                <w:iCs/>
                <w:color w:val="000000"/>
                <w:sz w:val="20"/>
                <w:szCs w:val="20"/>
              </w:rPr>
              <w:t>5.432,00</w:t>
            </w:r>
          </w:p>
        </w:tc>
        <w:tc>
          <w:tcPr>
            <w:tcW w:w="1466" w:type="dxa"/>
            <w:shd w:val="clear" w:color="auto" w:fill="auto"/>
            <w:vAlign w:val="center"/>
            <w:hideMark/>
          </w:tcPr>
          <w:p w14:paraId="4D1ED8B3"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336C32CE"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58E5D244"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03C054D9" w14:textId="77777777" w:rsidR="00A425A5" w:rsidRPr="00A425A5" w:rsidRDefault="00A425A5" w:rsidP="00A425A5">
            <w:pPr>
              <w:jc w:val="right"/>
              <w:rPr>
                <w:i/>
                <w:iCs/>
                <w:color w:val="000000"/>
                <w:sz w:val="20"/>
                <w:szCs w:val="20"/>
              </w:rPr>
            </w:pPr>
            <w:r w:rsidRPr="00A425A5">
              <w:rPr>
                <w:i/>
                <w:iCs/>
                <w:color w:val="000000"/>
                <w:sz w:val="20"/>
                <w:szCs w:val="20"/>
              </w:rPr>
              <w:t>6.636,00</w:t>
            </w:r>
          </w:p>
        </w:tc>
      </w:tr>
      <w:tr w:rsidR="00A425A5" w:rsidRPr="00A425A5" w14:paraId="302BA036" w14:textId="77777777" w:rsidTr="00607FD7">
        <w:trPr>
          <w:cantSplit/>
          <w:trHeight w:val="360"/>
        </w:trPr>
        <w:tc>
          <w:tcPr>
            <w:tcW w:w="2748" w:type="dxa"/>
            <w:shd w:val="clear" w:color="auto" w:fill="auto"/>
            <w:vAlign w:val="center"/>
            <w:hideMark/>
          </w:tcPr>
          <w:p w14:paraId="4A10349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ABDBB2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BC09EA8" w14:textId="77777777" w:rsidR="00A425A5" w:rsidRPr="00A425A5" w:rsidRDefault="00A425A5" w:rsidP="00A425A5">
            <w:pPr>
              <w:jc w:val="right"/>
              <w:rPr>
                <w:color w:val="000000"/>
                <w:sz w:val="20"/>
                <w:szCs w:val="20"/>
              </w:rPr>
            </w:pPr>
            <w:r w:rsidRPr="00A425A5">
              <w:rPr>
                <w:color w:val="000000"/>
                <w:sz w:val="20"/>
                <w:szCs w:val="20"/>
              </w:rPr>
              <w:t>5.432,00</w:t>
            </w:r>
          </w:p>
        </w:tc>
        <w:tc>
          <w:tcPr>
            <w:tcW w:w="1466" w:type="dxa"/>
            <w:shd w:val="clear" w:color="auto" w:fill="auto"/>
            <w:vAlign w:val="center"/>
            <w:hideMark/>
          </w:tcPr>
          <w:p w14:paraId="77935950"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6AD63A6F"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378CB594"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2C1EAEFB" w14:textId="77777777" w:rsidR="00A425A5" w:rsidRPr="00A425A5" w:rsidRDefault="00A425A5" w:rsidP="00A425A5">
            <w:pPr>
              <w:jc w:val="right"/>
              <w:rPr>
                <w:color w:val="000000"/>
                <w:sz w:val="20"/>
                <w:szCs w:val="20"/>
              </w:rPr>
            </w:pPr>
            <w:r w:rsidRPr="00A425A5">
              <w:rPr>
                <w:color w:val="000000"/>
                <w:sz w:val="20"/>
                <w:szCs w:val="20"/>
              </w:rPr>
              <w:t>6.636,00</w:t>
            </w:r>
          </w:p>
        </w:tc>
      </w:tr>
      <w:tr w:rsidR="00A425A5" w:rsidRPr="00A425A5" w14:paraId="3528FD24" w14:textId="77777777" w:rsidTr="00607FD7">
        <w:trPr>
          <w:cantSplit/>
          <w:trHeight w:val="360"/>
        </w:trPr>
        <w:tc>
          <w:tcPr>
            <w:tcW w:w="2748" w:type="dxa"/>
            <w:shd w:val="clear" w:color="auto" w:fill="auto"/>
            <w:vAlign w:val="center"/>
            <w:hideMark/>
          </w:tcPr>
          <w:p w14:paraId="14AE06F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34E194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62CBA0C" w14:textId="77777777" w:rsidR="00A425A5" w:rsidRPr="00A425A5" w:rsidRDefault="00A425A5" w:rsidP="00A425A5">
            <w:pPr>
              <w:jc w:val="right"/>
              <w:rPr>
                <w:color w:val="000000"/>
                <w:sz w:val="20"/>
                <w:szCs w:val="20"/>
              </w:rPr>
            </w:pPr>
            <w:r w:rsidRPr="00A425A5">
              <w:rPr>
                <w:color w:val="000000"/>
                <w:sz w:val="20"/>
                <w:szCs w:val="20"/>
              </w:rPr>
              <w:t>5.432,00</w:t>
            </w:r>
          </w:p>
        </w:tc>
        <w:tc>
          <w:tcPr>
            <w:tcW w:w="1466" w:type="dxa"/>
            <w:shd w:val="clear" w:color="auto" w:fill="auto"/>
            <w:vAlign w:val="center"/>
            <w:hideMark/>
          </w:tcPr>
          <w:p w14:paraId="4CEA1E93"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4CA3BA6E"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4033DD4F"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20BE0741" w14:textId="77777777" w:rsidR="00A425A5" w:rsidRPr="00A425A5" w:rsidRDefault="00A425A5" w:rsidP="00A425A5">
            <w:pPr>
              <w:jc w:val="right"/>
              <w:rPr>
                <w:color w:val="000000"/>
                <w:sz w:val="20"/>
                <w:szCs w:val="20"/>
              </w:rPr>
            </w:pPr>
            <w:r w:rsidRPr="00A425A5">
              <w:rPr>
                <w:color w:val="000000"/>
                <w:sz w:val="20"/>
                <w:szCs w:val="20"/>
              </w:rPr>
              <w:t>6.636,00</w:t>
            </w:r>
          </w:p>
        </w:tc>
      </w:tr>
      <w:tr w:rsidR="00A425A5" w:rsidRPr="00A425A5" w14:paraId="30519FEC" w14:textId="77777777" w:rsidTr="00607FD7">
        <w:trPr>
          <w:cantSplit/>
          <w:trHeight w:val="360"/>
        </w:trPr>
        <w:tc>
          <w:tcPr>
            <w:tcW w:w="2748" w:type="dxa"/>
            <w:shd w:val="clear" w:color="auto" w:fill="auto"/>
            <w:vAlign w:val="center"/>
            <w:hideMark/>
          </w:tcPr>
          <w:p w14:paraId="00840E3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07</w:t>
            </w:r>
          </w:p>
        </w:tc>
        <w:tc>
          <w:tcPr>
            <w:tcW w:w="4802" w:type="dxa"/>
            <w:shd w:val="clear" w:color="auto" w:fill="auto"/>
            <w:vAlign w:val="center"/>
            <w:hideMark/>
          </w:tcPr>
          <w:p w14:paraId="65224066" w14:textId="77777777" w:rsidR="00A425A5" w:rsidRPr="00A425A5" w:rsidRDefault="00A425A5" w:rsidP="00A425A5">
            <w:pPr>
              <w:rPr>
                <w:b/>
                <w:bCs/>
                <w:color w:val="000000"/>
                <w:sz w:val="20"/>
                <w:szCs w:val="20"/>
              </w:rPr>
            </w:pPr>
            <w:r w:rsidRPr="00A425A5">
              <w:rPr>
                <w:b/>
                <w:bCs/>
                <w:color w:val="000000"/>
                <w:sz w:val="20"/>
                <w:szCs w:val="20"/>
              </w:rPr>
              <w:t>SUFINANCIRANJE MEĐUMJESNOG PRIJEVOZA UČENIKA SREDNJIH ŠKOLA</w:t>
            </w:r>
          </w:p>
        </w:tc>
        <w:tc>
          <w:tcPr>
            <w:tcW w:w="1466" w:type="dxa"/>
            <w:shd w:val="clear" w:color="auto" w:fill="auto"/>
            <w:vAlign w:val="center"/>
            <w:hideMark/>
          </w:tcPr>
          <w:p w14:paraId="6E0D82E3" w14:textId="77777777" w:rsidR="00A425A5" w:rsidRPr="00A425A5" w:rsidRDefault="00A425A5" w:rsidP="00A425A5">
            <w:pPr>
              <w:jc w:val="right"/>
              <w:rPr>
                <w:b/>
                <w:bCs/>
                <w:color w:val="000000"/>
                <w:sz w:val="20"/>
                <w:szCs w:val="20"/>
              </w:rPr>
            </w:pPr>
            <w:r w:rsidRPr="00A425A5">
              <w:rPr>
                <w:b/>
                <w:bCs/>
                <w:color w:val="000000"/>
                <w:sz w:val="20"/>
                <w:szCs w:val="20"/>
              </w:rPr>
              <w:t>4.322.432,79</w:t>
            </w:r>
          </w:p>
        </w:tc>
        <w:tc>
          <w:tcPr>
            <w:tcW w:w="1466" w:type="dxa"/>
            <w:shd w:val="clear" w:color="auto" w:fill="auto"/>
            <w:vAlign w:val="center"/>
            <w:hideMark/>
          </w:tcPr>
          <w:p w14:paraId="1763311C" w14:textId="77777777" w:rsidR="00A425A5" w:rsidRPr="00A425A5" w:rsidRDefault="00A425A5" w:rsidP="00A425A5">
            <w:pPr>
              <w:jc w:val="right"/>
              <w:rPr>
                <w:b/>
                <w:bCs/>
                <w:color w:val="000000"/>
                <w:sz w:val="20"/>
                <w:szCs w:val="20"/>
              </w:rPr>
            </w:pPr>
            <w:r w:rsidRPr="00A425A5">
              <w:rPr>
                <w:b/>
                <w:bCs/>
                <w:color w:val="000000"/>
                <w:sz w:val="20"/>
                <w:szCs w:val="20"/>
              </w:rPr>
              <w:t>4.505.000,00</w:t>
            </w:r>
          </w:p>
        </w:tc>
        <w:tc>
          <w:tcPr>
            <w:tcW w:w="1466" w:type="dxa"/>
            <w:shd w:val="clear" w:color="auto" w:fill="auto"/>
            <w:vAlign w:val="center"/>
            <w:hideMark/>
          </w:tcPr>
          <w:p w14:paraId="535FAF5A" w14:textId="77777777" w:rsidR="00A425A5" w:rsidRPr="00A425A5" w:rsidRDefault="00A425A5" w:rsidP="00A425A5">
            <w:pPr>
              <w:jc w:val="right"/>
              <w:rPr>
                <w:b/>
                <w:bCs/>
                <w:color w:val="000000"/>
                <w:sz w:val="20"/>
                <w:szCs w:val="20"/>
              </w:rPr>
            </w:pPr>
            <w:r w:rsidRPr="00A425A5">
              <w:rPr>
                <w:b/>
                <w:bCs/>
                <w:color w:val="000000"/>
                <w:sz w:val="20"/>
                <w:szCs w:val="20"/>
              </w:rPr>
              <w:t>4.505.000,00</w:t>
            </w:r>
          </w:p>
        </w:tc>
        <w:tc>
          <w:tcPr>
            <w:tcW w:w="1466" w:type="dxa"/>
            <w:shd w:val="clear" w:color="auto" w:fill="auto"/>
            <w:vAlign w:val="center"/>
            <w:hideMark/>
          </w:tcPr>
          <w:p w14:paraId="18D6E1AB" w14:textId="77777777" w:rsidR="00A425A5" w:rsidRPr="00A425A5" w:rsidRDefault="00A425A5" w:rsidP="00A425A5">
            <w:pPr>
              <w:jc w:val="right"/>
              <w:rPr>
                <w:b/>
                <w:bCs/>
                <w:color w:val="000000"/>
                <w:sz w:val="20"/>
                <w:szCs w:val="20"/>
              </w:rPr>
            </w:pPr>
            <w:r w:rsidRPr="00A425A5">
              <w:rPr>
                <w:b/>
                <w:bCs/>
                <w:color w:val="000000"/>
                <w:sz w:val="20"/>
                <w:szCs w:val="20"/>
              </w:rPr>
              <w:t>4.505.000,00</w:t>
            </w:r>
          </w:p>
        </w:tc>
        <w:tc>
          <w:tcPr>
            <w:tcW w:w="1466" w:type="dxa"/>
            <w:shd w:val="clear" w:color="auto" w:fill="auto"/>
            <w:vAlign w:val="center"/>
            <w:hideMark/>
          </w:tcPr>
          <w:p w14:paraId="069C2C06" w14:textId="77777777" w:rsidR="00A425A5" w:rsidRPr="00A425A5" w:rsidRDefault="00A425A5" w:rsidP="00A425A5">
            <w:pPr>
              <w:jc w:val="right"/>
              <w:rPr>
                <w:b/>
                <w:bCs/>
                <w:color w:val="000000"/>
                <w:sz w:val="20"/>
                <w:szCs w:val="20"/>
              </w:rPr>
            </w:pPr>
            <w:r w:rsidRPr="00A425A5">
              <w:rPr>
                <w:b/>
                <w:bCs/>
                <w:color w:val="000000"/>
                <w:sz w:val="20"/>
                <w:szCs w:val="20"/>
              </w:rPr>
              <w:t>4.505.000,00</w:t>
            </w:r>
          </w:p>
        </w:tc>
      </w:tr>
      <w:tr w:rsidR="00A425A5" w:rsidRPr="00A425A5" w14:paraId="55D0712F" w14:textId="77777777" w:rsidTr="00607FD7">
        <w:trPr>
          <w:cantSplit/>
          <w:trHeight w:val="360"/>
        </w:trPr>
        <w:tc>
          <w:tcPr>
            <w:tcW w:w="2748" w:type="dxa"/>
            <w:shd w:val="clear" w:color="auto" w:fill="auto"/>
            <w:vAlign w:val="center"/>
            <w:hideMark/>
          </w:tcPr>
          <w:p w14:paraId="4670EDF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566C0C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FF53AA" w14:textId="77777777" w:rsidR="00A425A5" w:rsidRPr="00A425A5" w:rsidRDefault="00A425A5" w:rsidP="00A425A5">
            <w:pPr>
              <w:jc w:val="right"/>
              <w:rPr>
                <w:i/>
                <w:iCs/>
                <w:color w:val="000000"/>
                <w:sz w:val="20"/>
                <w:szCs w:val="20"/>
              </w:rPr>
            </w:pPr>
            <w:r w:rsidRPr="00A425A5">
              <w:rPr>
                <w:i/>
                <w:iCs/>
                <w:color w:val="000000"/>
                <w:sz w:val="20"/>
                <w:szCs w:val="20"/>
              </w:rPr>
              <w:t>364.364,07</w:t>
            </w:r>
          </w:p>
        </w:tc>
        <w:tc>
          <w:tcPr>
            <w:tcW w:w="1466" w:type="dxa"/>
            <w:shd w:val="clear" w:color="auto" w:fill="auto"/>
            <w:vAlign w:val="center"/>
            <w:hideMark/>
          </w:tcPr>
          <w:p w14:paraId="3B39567B" w14:textId="77777777" w:rsidR="00A425A5" w:rsidRPr="00A425A5" w:rsidRDefault="00A425A5" w:rsidP="00A425A5">
            <w:pPr>
              <w:jc w:val="right"/>
              <w:rPr>
                <w:i/>
                <w:iCs/>
                <w:color w:val="000000"/>
                <w:sz w:val="20"/>
                <w:szCs w:val="20"/>
              </w:rPr>
            </w:pPr>
            <w:r w:rsidRPr="00A425A5">
              <w:rPr>
                <w:i/>
                <w:iCs/>
                <w:color w:val="000000"/>
                <w:sz w:val="20"/>
                <w:szCs w:val="20"/>
              </w:rPr>
              <w:t>385.000,00</w:t>
            </w:r>
          </w:p>
        </w:tc>
        <w:tc>
          <w:tcPr>
            <w:tcW w:w="1466" w:type="dxa"/>
            <w:shd w:val="clear" w:color="auto" w:fill="auto"/>
            <w:vAlign w:val="center"/>
            <w:hideMark/>
          </w:tcPr>
          <w:p w14:paraId="21B78F98" w14:textId="77777777" w:rsidR="00A425A5" w:rsidRPr="00A425A5" w:rsidRDefault="00A425A5" w:rsidP="00A425A5">
            <w:pPr>
              <w:jc w:val="right"/>
              <w:rPr>
                <w:i/>
                <w:iCs/>
                <w:color w:val="000000"/>
                <w:sz w:val="20"/>
                <w:szCs w:val="20"/>
              </w:rPr>
            </w:pPr>
            <w:r w:rsidRPr="00A425A5">
              <w:rPr>
                <w:i/>
                <w:iCs/>
                <w:color w:val="000000"/>
                <w:sz w:val="20"/>
                <w:szCs w:val="20"/>
              </w:rPr>
              <w:t>385.000,00</w:t>
            </w:r>
          </w:p>
        </w:tc>
        <w:tc>
          <w:tcPr>
            <w:tcW w:w="1466" w:type="dxa"/>
            <w:shd w:val="clear" w:color="auto" w:fill="auto"/>
            <w:vAlign w:val="center"/>
            <w:hideMark/>
          </w:tcPr>
          <w:p w14:paraId="1A0C7BB5" w14:textId="77777777" w:rsidR="00A425A5" w:rsidRPr="00A425A5" w:rsidRDefault="00A425A5" w:rsidP="00A425A5">
            <w:pPr>
              <w:jc w:val="right"/>
              <w:rPr>
                <w:i/>
                <w:iCs/>
                <w:color w:val="000000"/>
                <w:sz w:val="20"/>
                <w:szCs w:val="20"/>
              </w:rPr>
            </w:pPr>
            <w:r w:rsidRPr="00A425A5">
              <w:rPr>
                <w:i/>
                <w:iCs/>
                <w:color w:val="000000"/>
                <w:sz w:val="20"/>
                <w:szCs w:val="20"/>
              </w:rPr>
              <w:t>385.000,00</w:t>
            </w:r>
          </w:p>
        </w:tc>
        <w:tc>
          <w:tcPr>
            <w:tcW w:w="1466" w:type="dxa"/>
            <w:shd w:val="clear" w:color="auto" w:fill="auto"/>
            <w:vAlign w:val="center"/>
            <w:hideMark/>
          </w:tcPr>
          <w:p w14:paraId="6BF29F26" w14:textId="77777777" w:rsidR="00A425A5" w:rsidRPr="00A425A5" w:rsidRDefault="00A425A5" w:rsidP="00A425A5">
            <w:pPr>
              <w:jc w:val="right"/>
              <w:rPr>
                <w:i/>
                <w:iCs/>
                <w:color w:val="000000"/>
                <w:sz w:val="20"/>
                <w:szCs w:val="20"/>
              </w:rPr>
            </w:pPr>
            <w:r w:rsidRPr="00A425A5">
              <w:rPr>
                <w:i/>
                <w:iCs/>
                <w:color w:val="000000"/>
                <w:sz w:val="20"/>
                <w:szCs w:val="20"/>
              </w:rPr>
              <w:t>385.000,00</w:t>
            </w:r>
          </w:p>
        </w:tc>
      </w:tr>
      <w:tr w:rsidR="00A425A5" w:rsidRPr="00A425A5" w14:paraId="60AF315D" w14:textId="77777777" w:rsidTr="00607FD7">
        <w:trPr>
          <w:cantSplit/>
          <w:trHeight w:val="360"/>
        </w:trPr>
        <w:tc>
          <w:tcPr>
            <w:tcW w:w="2748" w:type="dxa"/>
            <w:shd w:val="clear" w:color="auto" w:fill="auto"/>
            <w:vAlign w:val="center"/>
            <w:hideMark/>
          </w:tcPr>
          <w:p w14:paraId="389305F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B59CD0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F1B1A4C" w14:textId="77777777" w:rsidR="00A425A5" w:rsidRPr="00A425A5" w:rsidRDefault="00A425A5" w:rsidP="00A425A5">
            <w:pPr>
              <w:jc w:val="right"/>
              <w:rPr>
                <w:color w:val="000000"/>
                <w:sz w:val="20"/>
                <w:szCs w:val="20"/>
              </w:rPr>
            </w:pPr>
            <w:r w:rsidRPr="00A425A5">
              <w:rPr>
                <w:color w:val="000000"/>
                <w:sz w:val="20"/>
                <w:szCs w:val="20"/>
              </w:rPr>
              <w:t>364.364,07</w:t>
            </w:r>
          </w:p>
        </w:tc>
        <w:tc>
          <w:tcPr>
            <w:tcW w:w="1466" w:type="dxa"/>
            <w:shd w:val="clear" w:color="auto" w:fill="auto"/>
            <w:vAlign w:val="center"/>
            <w:hideMark/>
          </w:tcPr>
          <w:p w14:paraId="0DCCBB97" w14:textId="77777777" w:rsidR="00A425A5" w:rsidRPr="00A425A5" w:rsidRDefault="00A425A5" w:rsidP="00A425A5">
            <w:pPr>
              <w:jc w:val="right"/>
              <w:rPr>
                <w:color w:val="000000"/>
                <w:sz w:val="20"/>
                <w:szCs w:val="20"/>
              </w:rPr>
            </w:pPr>
            <w:r w:rsidRPr="00A425A5">
              <w:rPr>
                <w:color w:val="000000"/>
                <w:sz w:val="20"/>
                <w:szCs w:val="20"/>
              </w:rPr>
              <w:t>385.000,00</w:t>
            </w:r>
          </w:p>
        </w:tc>
        <w:tc>
          <w:tcPr>
            <w:tcW w:w="1466" w:type="dxa"/>
            <w:shd w:val="clear" w:color="auto" w:fill="auto"/>
            <w:vAlign w:val="center"/>
            <w:hideMark/>
          </w:tcPr>
          <w:p w14:paraId="02454B81" w14:textId="77777777" w:rsidR="00A425A5" w:rsidRPr="00A425A5" w:rsidRDefault="00A425A5" w:rsidP="00A425A5">
            <w:pPr>
              <w:jc w:val="right"/>
              <w:rPr>
                <w:color w:val="000000"/>
                <w:sz w:val="20"/>
                <w:szCs w:val="20"/>
              </w:rPr>
            </w:pPr>
            <w:r w:rsidRPr="00A425A5">
              <w:rPr>
                <w:color w:val="000000"/>
                <w:sz w:val="20"/>
                <w:szCs w:val="20"/>
              </w:rPr>
              <w:t>385.000,00</w:t>
            </w:r>
          </w:p>
        </w:tc>
        <w:tc>
          <w:tcPr>
            <w:tcW w:w="1466" w:type="dxa"/>
            <w:shd w:val="clear" w:color="auto" w:fill="auto"/>
            <w:vAlign w:val="center"/>
            <w:hideMark/>
          </w:tcPr>
          <w:p w14:paraId="376E3774" w14:textId="77777777" w:rsidR="00A425A5" w:rsidRPr="00A425A5" w:rsidRDefault="00A425A5" w:rsidP="00A425A5">
            <w:pPr>
              <w:jc w:val="right"/>
              <w:rPr>
                <w:color w:val="000000"/>
                <w:sz w:val="20"/>
                <w:szCs w:val="20"/>
              </w:rPr>
            </w:pPr>
            <w:r w:rsidRPr="00A425A5">
              <w:rPr>
                <w:color w:val="000000"/>
                <w:sz w:val="20"/>
                <w:szCs w:val="20"/>
              </w:rPr>
              <w:t>385.000,00</w:t>
            </w:r>
          </w:p>
        </w:tc>
        <w:tc>
          <w:tcPr>
            <w:tcW w:w="1466" w:type="dxa"/>
            <w:shd w:val="clear" w:color="auto" w:fill="auto"/>
            <w:vAlign w:val="center"/>
            <w:hideMark/>
          </w:tcPr>
          <w:p w14:paraId="1A5241B3" w14:textId="77777777" w:rsidR="00A425A5" w:rsidRPr="00A425A5" w:rsidRDefault="00A425A5" w:rsidP="00A425A5">
            <w:pPr>
              <w:jc w:val="right"/>
              <w:rPr>
                <w:color w:val="000000"/>
                <w:sz w:val="20"/>
                <w:szCs w:val="20"/>
              </w:rPr>
            </w:pPr>
            <w:r w:rsidRPr="00A425A5">
              <w:rPr>
                <w:color w:val="000000"/>
                <w:sz w:val="20"/>
                <w:szCs w:val="20"/>
              </w:rPr>
              <w:t>385.000,00</w:t>
            </w:r>
          </w:p>
        </w:tc>
      </w:tr>
      <w:tr w:rsidR="00A425A5" w:rsidRPr="00A425A5" w14:paraId="14200128" w14:textId="77777777" w:rsidTr="00607FD7">
        <w:trPr>
          <w:cantSplit/>
          <w:trHeight w:val="360"/>
        </w:trPr>
        <w:tc>
          <w:tcPr>
            <w:tcW w:w="2748" w:type="dxa"/>
            <w:shd w:val="clear" w:color="auto" w:fill="auto"/>
            <w:vAlign w:val="center"/>
            <w:hideMark/>
          </w:tcPr>
          <w:p w14:paraId="3C05A59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FAF2FE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ECEAAA2" w14:textId="77777777" w:rsidR="00A425A5" w:rsidRPr="00A425A5" w:rsidRDefault="00A425A5" w:rsidP="00A425A5">
            <w:pPr>
              <w:jc w:val="right"/>
              <w:rPr>
                <w:color w:val="000000"/>
                <w:sz w:val="20"/>
                <w:szCs w:val="20"/>
              </w:rPr>
            </w:pPr>
            <w:r w:rsidRPr="00A425A5">
              <w:rPr>
                <w:color w:val="000000"/>
                <w:sz w:val="20"/>
                <w:szCs w:val="20"/>
              </w:rPr>
              <w:t>364.364,07</w:t>
            </w:r>
          </w:p>
        </w:tc>
        <w:tc>
          <w:tcPr>
            <w:tcW w:w="1466" w:type="dxa"/>
            <w:shd w:val="clear" w:color="auto" w:fill="auto"/>
            <w:vAlign w:val="center"/>
            <w:hideMark/>
          </w:tcPr>
          <w:p w14:paraId="1974D548" w14:textId="77777777" w:rsidR="00A425A5" w:rsidRPr="00A425A5" w:rsidRDefault="00A425A5" w:rsidP="00A425A5">
            <w:pPr>
              <w:jc w:val="right"/>
              <w:rPr>
                <w:color w:val="000000"/>
                <w:sz w:val="20"/>
                <w:szCs w:val="20"/>
              </w:rPr>
            </w:pPr>
            <w:r w:rsidRPr="00A425A5">
              <w:rPr>
                <w:color w:val="000000"/>
                <w:sz w:val="20"/>
                <w:szCs w:val="20"/>
              </w:rPr>
              <w:t>385.000,00</w:t>
            </w:r>
          </w:p>
        </w:tc>
        <w:tc>
          <w:tcPr>
            <w:tcW w:w="1466" w:type="dxa"/>
            <w:shd w:val="clear" w:color="auto" w:fill="auto"/>
            <w:vAlign w:val="center"/>
            <w:hideMark/>
          </w:tcPr>
          <w:p w14:paraId="3226E920" w14:textId="77777777" w:rsidR="00A425A5" w:rsidRPr="00A425A5" w:rsidRDefault="00A425A5" w:rsidP="00A425A5">
            <w:pPr>
              <w:jc w:val="right"/>
              <w:rPr>
                <w:color w:val="000000"/>
                <w:sz w:val="20"/>
                <w:szCs w:val="20"/>
              </w:rPr>
            </w:pPr>
            <w:r w:rsidRPr="00A425A5">
              <w:rPr>
                <w:color w:val="000000"/>
                <w:sz w:val="20"/>
                <w:szCs w:val="20"/>
              </w:rPr>
              <w:t>385.000,00</w:t>
            </w:r>
          </w:p>
        </w:tc>
        <w:tc>
          <w:tcPr>
            <w:tcW w:w="1466" w:type="dxa"/>
            <w:shd w:val="clear" w:color="auto" w:fill="auto"/>
            <w:vAlign w:val="center"/>
            <w:hideMark/>
          </w:tcPr>
          <w:p w14:paraId="19CA2C6C" w14:textId="77777777" w:rsidR="00A425A5" w:rsidRPr="00A425A5" w:rsidRDefault="00A425A5" w:rsidP="00A425A5">
            <w:pPr>
              <w:jc w:val="right"/>
              <w:rPr>
                <w:color w:val="000000"/>
                <w:sz w:val="20"/>
                <w:szCs w:val="20"/>
              </w:rPr>
            </w:pPr>
            <w:r w:rsidRPr="00A425A5">
              <w:rPr>
                <w:color w:val="000000"/>
                <w:sz w:val="20"/>
                <w:szCs w:val="20"/>
              </w:rPr>
              <w:t>385.000,00</w:t>
            </w:r>
          </w:p>
        </w:tc>
        <w:tc>
          <w:tcPr>
            <w:tcW w:w="1466" w:type="dxa"/>
            <w:shd w:val="clear" w:color="auto" w:fill="auto"/>
            <w:vAlign w:val="center"/>
            <w:hideMark/>
          </w:tcPr>
          <w:p w14:paraId="7C16DCC2" w14:textId="77777777" w:rsidR="00A425A5" w:rsidRPr="00A425A5" w:rsidRDefault="00A425A5" w:rsidP="00A425A5">
            <w:pPr>
              <w:jc w:val="right"/>
              <w:rPr>
                <w:color w:val="000000"/>
                <w:sz w:val="20"/>
                <w:szCs w:val="20"/>
              </w:rPr>
            </w:pPr>
            <w:r w:rsidRPr="00A425A5">
              <w:rPr>
                <w:color w:val="000000"/>
                <w:sz w:val="20"/>
                <w:szCs w:val="20"/>
              </w:rPr>
              <w:t>385.000,00</w:t>
            </w:r>
          </w:p>
        </w:tc>
      </w:tr>
      <w:tr w:rsidR="00A425A5" w:rsidRPr="00A425A5" w14:paraId="55845F42" w14:textId="77777777" w:rsidTr="00607FD7">
        <w:trPr>
          <w:cantSplit/>
          <w:trHeight w:val="360"/>
        </w:trPr>
        <w:tc>
          <w:tcPr>
            <w:tcW w:w="2748" w:type="dxa"/>
            <w:shd w:val="clear" w:color="auto" w:fill="auto"/>
            <w:vAlign w:val="center"/>
            <w:hideMark/>
          </w:tcPr>
          <w:p w14:paraId="2AD9069E"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62DF9FE2"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38057BB1" w14:textId="77777777" w:rsidR="00A425A5" w:rsidRPr="00A425A5" w:rsidRDefault="00A425A5" w:rsidP="00A425A5">
            <w:pPr>
              <w:jc w:val="right"/>
              <w:rPr>
                <w:i/>
                <w:iCs/>
                <w:color w:val="000000"/>
                <w:sz w:val="20"/>
                <w:szCs w:val="20"/>
              </w:rPr>
            </w:pPr>
            <w:r w:rsidRPr="00A425A5">
              <w:rPr>
                <w:i/>
                <w:iCs/>
                <w:color w:val="000000"/>
                <w:sz w:val="20"/>
                <w:szCs w:val="20"/>
              </w:rPr>
              <w:t>3.958.068,72</w:t>
            </w:r>
          </w:p>
        </w:tc>
        <w:tc>
          <w:tcPr>
            <w:tcW w:w="1466" w:type="dxa"/>
            <w:shd w:val="clear" w:color="auto" w:fill="auto"/>
            <w:vAlign w:val="center"/>
            <w:hideMark/>
          </w:tcPr>
          <w:p w14:paraId="4566FFEE" w14:textId="77777777" w:rsidR="00A425A5" w:rsidRPr="00A425A5" w:rsidRDefault="00A425A5" w:rsidP="00A425A5">
            <w:pPr>
              <w:jc w:val="right"/>
              <w:rPr>
                <w:i/>
                <w:iCs/>
                <w:color w:val="000000"/>
                <w:sz w:val="20"/>
                <w:szCs w:val="20"/>
              </w:rPr>
            </w:pPr>
            <w:r w:rsidRPr="00A425A5">
              <w:rPr>
                <w:i/>
                <w:iCs/>
                <w:color w:val="000000"/>
                <w:sz w:val="20"/>
                <w:szCs w:val="20"/>
              </w:rPr>
              <w:t>4.120.000,00</w:t>
            </w:r>
          </w:p>
        </w:tc>
        <w:tc>
          <w:tcPr>
            <w:tcW w:w="1466" w:type="dxa"/>
            <w:shd w:val="clear" w:color="auto" w:fill="auto"/>
            <w:vAlign w:val="center"/>
            <w:hideMark/>
          </w:tcPr>
          <w:p w14:paraId="1B752401" w14:textId="77777777" w:rsidR="00A425A5" w:rsidRPr="00A425A5" w:rsidRDefault="00A425A5" w:rsidP="00A425A5">
            <w:pPr>
              <w:jc w:val="right"/>
              <w:rPr>
                <w:i/>
                <w:iCs/>
                <w:color w:val="000000"/>
                <w:sz w:val="20"/>
                <w:szCs w:val="20"/>
              </w:rPr>
            </w:pPr>
            <w:r w:rsidRPr="00A425A5">
              <w:rPr>
                <w:i/>
                <w:iCs/>
                <w:color w:val="000000"/>
                <w:sz w:val="20"/>
                <w:szCs w:val="20"/>
              </w:rPr>
              <w:t>4.120.000,00</w:t>
            </w:r>
          </w:p>
        </w:tc>
        <w:tc>
          <w:tcPr>
            <w:tcW w:w="1466" w:type="dxa"/>
            <w:shd w:val="clear" w:color="auto" w:fill="auto"/>
            <w:vAlign w:val="center"/>
            <w:hideMark/>
          </w:tcPr>
          <w:p w14:paraId="77F30C55" w14:textId="77777777" w:rsidR="00A425A5" w:rsidRPr="00A425A5" w:rsidRDefault="00A425A5" w:rsidP="00A425A5">
            <w:pPr>
              <w:jc w:val="right"/>
              <w:rPr>
                <w:i/>
                <w:iCs/>
                <w:color w:val="000000"/>
                <w:sz w:val="20"/>
                <w:szCs w:val="20"/>
              </w:rPr>
            </w:pPr>
            <w:r w:rsidRPr="00A425A5">
              <w:rPr>
                <w:i/>
                <w:iCs/>
                <w:color w:val="000000"/>
                <w:sz w:val="20"/>
                <w:szCs w:val="20"/>
              </w:rPr>
              <w:t>4.120.000,00</w:t>
            </w:r>
          </w:p>
        </w:tc>
        <w:tc>
          <w:tcPr>
            <w:tcW w:w="1466" w:type="dxa"/>
            <w:shd w:val="clear" w:color="auto" w:fill="auto"/>
            <w:vAlign w:val="center"/>
            <w:hideMark/>
          </w:tcPr>
          <w:p w14:paraId="422D0E24" w14:textId="77777777" w:rsidR="00A425A5" w:rsidRPr="00A425A5" w:rsidRDefault="00A425A5" w:rsidP="00A425A5">
            <w:pPr>
              <w:jc w:val="right"/>
              <w:rPr>
                <w:i/>
                <w:iCs/>
                <w:color w:val="000000"/>
                <w:sz w:val="20"/>
                <w:szCs w:val="20"/>
              </w:rPr>
            </w:pPr>
            <w:r w:rsidRPr="00A425A5">
              <w:rPr>
                <w:i/>
                <w:iCs/>
                <w:color w:val="000000"/>
                <w:sz w:val="20"/>
                <w:szCs w:val="20"/>
              </w:rPr>
              <w:t>4.120.000,00</w:t>
            </w:r>
          </w:p>
        </w:tc>
      </w:tr>
      <w:tr w:rsidR="00A425A5" w:rsidRPr="00A425A5" w14:paraId="7AB15450" w14:textId="77777777" w:rsidTr="00607FD7">
        <w:trPr>
          <w:cantSplit/>
          <w:trHeight w:val="360"/>
        </w:trPr>
        <w:tc>
          <w:tcPr>
            <w:tcW w:w="2748" w:type="dxa"/>
            <w:shd w:val="clear" w:color="auto" w:fill="auto"/>
            <w:vAlign w:val="center"/>
            <w:hideMark/>
          </w:tcPr>
          <w:p w14:paraId="52473B3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1B6CD4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CEEB82C" w14:textId="77777777" w:rsidR="00A425A5" w:rsidRPr="00A425A5" w:rsidRDefault="00A425A5" w:rsidP="00A425A5">
            <w:pPr>
              <w:jc w:val="right"/>
              <w:rPr>
                <w:color w:val="000000"/>
                <w:sz w:val="20"/>
                <w:szCs w:val="20"/>
              </w:rPr>
            </w:pPr>
            <w:r w:rsidRPr="00A425A5">
              <w:rPr>
                <w:color w:val="000000"/>
                <w:sz w:val="20"/>
                <w:szCs w:val="20"/>
              </w:rPr>
              <w:t>3.958.068,72</w:t>
            </w:r>
          </w:p>
        </w:tc>
        <w:tc>
          <w:tcPr>
            <w:tcW w:w="1466" w:type="dxa"/>
            <w:shd w:val="clear" w:color="auto" w:fill="auto"/>
            <w:vAlign w:val="center"/>
            <w:hideMark/>
          </w:tcPr>
          <w:p w14:paraId="5D1C4879" w14:textId="77777777" w:rsidR="00A425A5" w:rsidRPr="00A425A5" w:rsidRDefault="00A425A5" w:rsidP="00A425A5">
            <w:pPr>
              <w:jc w:val="right"/>
              <w:rPr>
                <w:color w:val="000000"/>
                <w:sz w:val="20"/>
                <w:szCs w:val="20"/>
              </w:rPr>
            </w:pPr>
            <w:r w:rsidRPr="00A425A5">
              <w:rPr>
                <w:color w:val="000000"/>
                <w:sz w:val="20"/>
                <w:szCs w:val="20"/>
              </w:rPr>
              <w:t>4.120.000,00</w:t>
            </w:r>
          </w:p>
        </w:tc>
        <w:tc>
          <w:tcPr>
            <w:tcW w:w="1466" w:type="dxa"/>
            <w:shd w:val="clear" w:color="auto" w:fill="auto"/>
            <w:vAlign w:val="center"/>
            <w:hideMark/>
          </w:tcPr>
          <w:p w14:paraId="211537A7" w14:textId="77777777" w:rsidR="00A425A5" w:rsidRPr="00A425A5" w:rsidRDefault="00A425A5" w:rsidP="00A425A5">
            <w:pPr>
              <w:jc w:val="right"/>
              <w:rPr>
                <w:color w:val="000000"/>
                <w:sz w:val="20"/>
                <w:szCs w:val="20"/>
              </w:rPr>
            </w:pPr>
            <w:r w:rsidRPr="00A425A5">
              <w:rPr>
                <w:color w:val="000000"/>
                <w:sz w:val="20"/>
                <w:szCs w:val="20"/>
              </w:rPr>
              <w:t>4.120.000,00</w:t>
            </w:r>
          </w:p>
        </w:tc>
        <w:tc>
          <w:tcPr>
            <w:tcW w:w="1466" w:type="dxa"/>
            <w:shd w:val="clear" w:color="auto" w:fill="auto"/>
            <w:vAlign w:val="center"/>
            <w:hideMark/>
          </w:tcPr>
          <w:p w14:paraId="4604D883" w14:textId="77777777" w:rsidR="00A425A5" w:rsidRPr="00A425A5" w:rsidRDefault="00A425A5" w:rsidP="00A425A5">
            <w:pPr>
              <w:jc w:val="right"/>
              <w:rPr>
                <w:color w:val="000000"/>
                <w:sz w:val="20"/>
                <w:szCs w:val="20"/>
              </w:rPr>
            </w:pPr>
            <w:r w:rsidRPr="00A425A5">
              <w:rPr>
                <w:color w:val="000000"/>
                <w:sz w:val="20"/>
                <w:szCs w:val="20"/>
              </w:rPr>
              <w:t>4.120.000,00</w:t>
            </w:r>
          </w:p>
        </w:tc>
        <w:tc>
          <w:tcPr>
            <w:tcW w:w="1466" w:type="dxa"/>
            <w:shd w:val="clear" w:color="auto" w:fill="auto"/>
            <w:vAlign w:val="center"/>
            <w:hideMark/>
          </w:tcPr>
          <w:p w14:paraId="42F2E112" w14:textId="77777777" w:rsidR="00A425A5" w:rsidRPr="00A425A5" w:rsidRDefault="00A425A5" w:rsidP="00A425A5">
            <w:pPr>
              <w:jc w:val="right"/>
              <w:rPr>
                <w:color w:val="000000"/>
                <w:sz w:val="20"/>
                <w:szCs w:val="20"/>
              </w:rPr>
            </w:pPr>
            <w:r w:rsidRPr="00A425A5">
              <w:rPr>
                <w:color w:val="000000"/>
                <w:sz w:val="20"/>
                <w:szCs w:val="20"/>
              </w:rPr>
              <w:t>4.120.000,00</w:t>
            </w:r>
          </w:p>
        </w:tc>
      </w:tr>
      <w:tr w:rsidR="00A425A5" w:rsidRPr="00A425A5" w14:paraId="1C8E13D2" w14:textId="77777777" w:rsidTr="00607FD7">
        <w:trPr>
          <w:cantSplit/>
          <w:trHeight w:val="360"/>
        </w:trPr>
        <w:tc>
          <w:tcPr>
            <w:tcW w:w="2748" w:type="dxa"/>
            <w:shd w:val="clear" w:color="auto" w:fill="auto"/>
            <w:vAlign w:val="center"/>
            <w:hideMark/>
          </w:tcPr>
          <w:p w14:paraId="7FFC8D0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6BB2B1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570302D" w14:textId="77777777" w:rsidR="00A425A5" w:rsidRPr="00A425A5" w:rsidRDefault="00A425A5" w:rsidP="00A425A5">
            <w:pPr>
              <w:jc w:val="right"/>
              <w:rPr>
                <w:color w:val="000000"/>
                <w:sz w:val="20"/>
                <w:szCs w:val="20"/>
              </w:rPr>
            </w:pPr>
            <w:r w:rsidRPr="00A425A5">
              <w:rPr>
                <w:color w:val="000000"/>
                <w:sz w:val="20"/>
                <w:szCs w:val="20"/>
              </w:rPr>
              <w:t>3.958.068,72</w:t>
            </w:r>
          </w:p>
        </w:tc>
        <w:tc>
          <w:tcPr>
            <w:tcW w:w="1466" w:type="dxa"/>
            <w:shd w:val="clear" w:color="auto" w:fill="auto"/>
            <w:vAlign w:val="center"/>
            <w:hideMark/>
          </w:tcPr>
          <w:p w14:paraId="5BF4F1A2" w14:textId="77777777" w:rsidR="00A425A5" w:rsidRPr="00A425A5" w:rsidRDefault="00A425A5" w:rsidP="00A425A5">
            <w:pPr>
              <w:jc w:val="right"/>
              <w:rPr>
                <w:color w:val="000000"/>
                <w:sz w:val="20"/>
                <w:szCs w:val="20"/>
              </w:rPr>
            </w:pPr>
            <w:r w:rsidRPr="00A425A5">
              <w:rPr>
                <w:color w:val="000000"/>
                <w:sz w:val="20"/>
                <w:szCs w:val="20"/>
              </w:rPr>
              <w:t>4.120.000,00</w:t>
            </w:r>
          </w:p>
        </w:tc>
        <w:tc>
          <w:tcPr>
            <w:tcW w:w="1466" w:type="dxa"/>
            <w:shd w:val="clear" w:color="auto" w:fill="auto"/>
            <w:vAlign w:val="center"/>
            <w:hideMark/>
          </w:tcPr>
          <w:p w14:paraId="5EE6B209" w14:textId="77777777" w:rsidR="00A425A5" w:rsidRPr="00A425A5" w:rsidRDefault="00A425A5" w:rsidP="00A425A5">
            <w:pPr>
              <w:jc w:val="right"/>
              <w:rPr>
                <w:color w:val="000000"/>
                <w:sz w:val="20"/>
                <w:szCs w:val="20"/>
              </w:rPr>
            </w:pPr>
            <w:r w:rsidRPr="00A425A5">
              <w:rPr>
                <w:color w:val="000000"/>
                <w:sz w:val="20"/>
                <w:szCs w:val="20"/>
              </w:rPr>
              <w:t>4.120.000,00</w:t>
            </w:r>
          </w:p>
        </w:tc>
        <w:tc>
          <w:tcPr>
            <w:tcW w:w="1466" w:type="dxa"/>
            <w:shd w:val="clear" w:color="auto" w:fill="auto"/>
            <w:vAlign w:val="center"/>
            <w:hideMark/>
          </w:tcPr>
          <w:p w14:paraId="5348E979" w14:textId="77777777" w:rsidR="00A425A5" w:rsidRPr="00A425A5" w:rsidRDefault="00A425A5" w:rsidP="00A425A5">
            <w:pPr>
              <w:jc w:val="right"/>
              <w:rPr>
                <w:color w:val="000000"/>
                <w:sz w:val="20"/>
                <w:szCs w:val="20"/>
              </w:rPr>
            </w:pPr>
            <w:r w:rsidRPr="00A425A5">
              <w:rPr>
                <w:color w:val="000000"/>
                <w:sz w:val="20"/>
                <w:szCs w:val="20"/>
              </w:rPr>
              <w:t>4.120.000,00</w:t>
            </w:r>
          </w:p>
        </w:tc>
        <w:tc>
          <w:tcPr>
            <w:tcW w:w="1466" w:type="dxa"/>
            <w:shd w:val="clear" w:color="auto" w:fill="auto"/>
            <w:vAlign w:val="center"/>
            <w:hideMark/>
          </w:tcPr>
          <w:p w14:paraId="2F319782" w14:textId="77777777" w:rsidR="00A425A5" w:rsidRPr="00A425A5" w:rsidRDefault="00A425A5" w:rsidP="00A425A5">
            <w:pPr>
              <w:jc w:val="right"/>
              <w:rPr>
                <w:color w:val="000000"/>
                <w:sz w:val="20"/>
                <w:szCs w:val="20"/>
              </w:rPr>
            </w:pPr>
            <w:r w:rsidRPr="00A425A5">
              <w:rPr>
                <w:color w:val="000000"/>
                <w:sz w:val="20"/>
                <w:szCs w:val="20"/>
              </w:rPr>
              <w:t>4.120.000,00</w:t>
            </w:r>
          </w:p>
        </w:tc>
      </w:tr>
      <w:tr w:rsidR="00A425A5" w:rsidRPr="00A425A5" w14:paraId="401FED56" w14:textId="77777777" w:rsidTr="00607FD7">
        <w:trPr>
          <w:cantSplit/>
          <w:trHeight w:val="360"/>
        </w:trPr>
        <w:tc>
          <w:tcPr>
            <w:tcW w:w="2748" w:type="dxa"/>
            <w:shd w:val="clear" w:color="auto" w:fill="auto"/>
            <w:vAlign w:val="center"/>
            <w:hideMark/>
          </w:tcPr>
          <w:p w14:paraId="119B1E9B"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08</w:t>
            </w:r>
          </w:p>
        </w:tc>
        <w:tc>
          <w:tcPr>
            <w:tcW w:w="4802" w:type="dxa"/>
            <w:shd w:val="clear" w:color="auto" w:fill="auto"/>
            <w:vAlign w:val="center"/>
            <w:hideMark/>
          </w:tcPr>
          <w:p w14:paraId="06F1E672" w14:textId="77777777" w:rsidR="00A425A5" w:rsidRPr="00A425A5" w:rsidRDefault="00A425A5" w:rsidP="00A425A5">
            <w:pPr>
              <w:rPr>
                <w:b/>
                <w:bCs/>
                <w:color w:val="000000"/>
                <w:sz w:val="20"/>
                <w:szCs w:val="20"/>
              </w:rPr>
            </w:pPr>
            <w:r w:rsidRPr="00A425A5">
              <w:rPr>
                <w:b/>
                <w:bCs/>
                <w:color w:val="000000"/>
                <w:sz w:val="20"/>
                <w:szCs w:val="20"/>
              </w:rPr>
              <w:t>MATURANTI</w:t>
            </w:r>
          </w:p>
        </w:tc>
        <w:tc>
          <w:tcPr>
            <w:tcW w:w="1466" w:type="dxa"/>
            <w:shd w:val="clear" w:color="auto" w:fill="auto"/>
            <w:vAlign w:val="center"/>
            <w:hideMark/>
          </w:tcPr>
          <w:p w14:paraId="0922577E" w14:textId="77777777" w:rsidR="00A425A5" w:rsidRPr="00A425A5" w:rsidRDefault="00A425A5" w:rsidP="00A425A5">
            <w:pPr>
              <w:jc w:val="right"/>
              <w:rPr>
                <w:b/>
                <w:bCs/>
                <w:color w:val="000000"/>
                <w:sz w:val="20"/>
                <w:szCs w:val="20"/>
              </w:rPr>
            </w:pPr>
            <w:r w:rsidRPr="00A425A5">
              <w:rPr>
                <w:b/>
                <w:bCs/>
                <w:color w:val="000000"/>
                <w:sz w:val="20"/>
                <w:szCs w:val="20"/>
              </w:rPr>
              <w:t>33.000,00</w:t>
            </w:r>
          </w:p>
        </w:tc>
        <w:tc>
          <w:tcPr>
            <w:tcW w:w="1466" w:type="dxa"/>
            <w:shd w:val="clear" w:color="auto" w:fill="auto"/>
            <w:vAlign w:val="center"/>
            <w:hideMark/>
          </w:tcPr>
          <w:p w14:paraId="05833978"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16406905"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40098FAD"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49D9B5CA" w14:textId="77777777" w:rsidR="00A425A5" w:rsidRPr="00A425A5" w:rsidRDefault="00A425A5" w:rsidP="00A425A5">
            <w:pPr>
              <w:jc w:val="right"/>
              <w:rPr>
                <w:b/>
                <w:bCs/>
                <w:color w:val="000000"/>
                <w:sz w:val="20"/>
                <w:szCs w:val="20"/>
              </w:rPr>
            </w:pPr>
            <w:r w:rsidRPr="00A425A5">
              <w:rPr>
                <w:b/>
                <w:bCs/>
                <w:color w:val="000000"/>
                <w:sz w:val="20"/>
                <w:szCs w:val="20"/>
              </w:rPr>
              <w:t>50.000,00</w:t>
            </w:r>
          </w:p>
        </w:tc>
      </w:tr>
      <w:tr w:rsidR="00A425A5" w:rsidRPr="00A425A5" w14:paraId="2234F162" w14:textId="77777777" w:rsidTr="00607FD7">
        <w:trPr>
          <w:cantSplit/>
          <w:trHeight w:val="360"/>
        </w:trPr>
        <w:tc>
          <w:tcPr>
            <w:tcW w:w="2748" w:type="dxa"/>
            <w:shd w:val="clear" w:color="auto" w:fill="auto"/>
            <w:vAlign w:val="center"/>
            <w:hideMark/>
          </w:tcPr>
          <w:p w14:paraId="23E0C5C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10F117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A1EF833" w14:textId="77777777" w:rsidR="00A425A5" w:rsidRPr="00A425A5" w:rsidRDefault="00A425A5" w:rsidP="00A425A5">
            <w:pPr>
              <w:jc w:val="right"/>
              <w:rPr>
                <w:i/>
                <w:iCs/>
                <w:color w:val="000000"/>
                <w:sz w:val="20"/>
                <w:szCs w:val="20"/>
              </w:rPr>
            </w:pPr>
            <w:r w:rsidRPr="00A425A5">
              <w:rPr>
                <w:i/>
                <w:iCs/>
                <w:color w:val="000000"/>
                <w:sz w:val="20"/>
                <w:szCs w:val="20"/>
              </w:rPr>
              <w:t>33.000,00</w:t>
            </w:r>
          </w:p>
        </w:tc>
        <w:tc>
          <w:tcPr>
            <w:tcW w:w="1466" w:type="dxa"/>
            <w:shd w:val="clear" w:color="auto" w:fill="auto"/>
            <w:vAlign w:val="center"/>
            <w:hideMark/>
          </w:tcPr>
          <w:p w14:paraId="512485CF"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012E2DDF"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63A2650E"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680BA7E5" w14:textId="77777777" w:rsidR="00A425A5" w:rsidRPr="00A425A5" w:rsidRDefault="00A425A5" w:rsidP="00A425A5">
            <w:pPr>
              <w:jc w:val="right"/>
              <w:rPr>
                <w:i/>
                <w:iCs/>
                <w:color w:val="000000"/>
                <w:sz w:val="20"/>
                <w:szCs w:val="20"/>
              </w:rPr>
            </w:pPr>
            <w:r w:rsidRPr="00A425A5">
              <w:rPr>
                <w:i/>
                <w:iCs/>
                <w:color w:val="000000"/>
                <w:sz w:val="20"/>
                <w:szCs w:val="20"/>
              </w:rPr>
              <w:t>50.000,00</w:t>
            </w:r>
          </w:p>
        </w:tc>
      </w:tr>
      <w:tr w:rsidR="00A425A5" w:rsidRPr="00A425A5" w14:paraId="2317C3BD" w14:textId="77777777" w:rsidTr="00607FD7">
        <w:trPr>
          <w:cantSplit/>
          <w:trHeight w:val="360"/>
        </w:trPr>
        <w:tc>
          <w:tcPr>
            <w:tcW w:w="2748" w:type="dxa"/>
            <w:shd w:val="clear" w:color="auto" w:fill="auto"/>
            <w:vAlign w:val="center"/>
            <w:hideMark/>
          </w:tcPr>
          <w:p w14:paraId="641CF35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5B17B3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4D203C4" w14:textId="77777777" w:rsidR="00A425A5" w:rsidRPr="00A425A5" w:rsidRDefault="00A425A5" w:rsidP="00A425A5">
            <w:pPr>
              <w:jc w:val="right"/>
              <w:rPr>
                <w:color w:val="000000"/>
                <w:sz w:val="20"/>
                <w:szCs w:val="20"/>
              </w:rPr>
            </w:pPr>
            <w:r w:rsidRPr="00A425A5">
              <w:rPr>
                <w:color w:val="000000"/>
                <w:sz w:val="20"/>
                <w:szCs w:val="20"/>
              </w:rPr>
              <w:t>33.000,00</w:t>
            </w:r>
          </w:p>
        </w:tc>
        <w:tc>
          <w:tcPr>
            <w:tcW w:w="1466" w:type="dxa"/>
            <w:shd w:val="clear" w:color="auto" w:fill="auto"/>
            <w:vAlign w:val="center"/>
            <w:hideMark/>
          </w:tcPr>
          <w:p w14:paraId="47E754EA"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10B15F44"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7FA06766"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7ABC0FF"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2DF187B9" w14:textId="77777777" w:rsidTr="00607FD7">
        <w:trPr>
          <w:cantSplit/>
          <w:trHeight w:val="360"/>
        </w:trPr>
        <w:tc>
          <w:tcPr>
            <w:tcW w:w="2748" w:type="dxa"/>
            <w:shd w:val="clear" w:color="auto" w:fill="auto"/>
            <w:vAlign w:val="center"/>
            <w:hideMark/>
          </w:tcPr>
          <w:p w14:paraId="61BCFFF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AB4FD4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C645B82" w14:textId="77777777" w:rsidR="00A425A5" w:rsidRPr="00A425A5" w:rsidRDefault="00A425A5" w:rsidP="00A425A5">
            <w:pPr>
              <w:jc w:val="right"/>
              <w:rPr>
                <w:color w:val="000000"/>
                <w:sz w:val="20"/>
                <w:szCs w:val="20"/>
              </w:rPr>
            </w:pPr>
            <w:r w:rsidRPr="00A425A5">
              <w:rPr>
                <w:color w:val="000000"/>
                <w:sz w:val="20"/>
                <w:szCs w:val="20"/>
              </w:rPr>
              <w:t>33.000,00</w:t>
            </w:r>
          </w:p>
        </w:tc>
        <w:tc>
          <w:tcPr>
            <w:tcW w:w="1466" w:type="dxa"/>
            <w:shd w:val="clear" w:color="auto" w:fill="auto"/>
            <w:vAlign w:val="center"/>
            <w:hideMark/>
          </w:tcPr>
          <w:p w14:paraId="31179392"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70851FED"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3E26C9C6"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71178260"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2E2EF378" w14:textId="77777777" w:rsidTr="00607FD7">
        <w:trPr>
          <w:cantSplit/>
          <w:trHeight w:val="360"/>
        </w:trPr>
        <w:tc>
          <w:tcPr>
            <w:tcW w:w="2748" w:type="dxa"/>
            <w:shd w:val="clear" w:color="auto" w:fill="auto"/>
            <w:vAlign w:val="center"/>
            <w:hideMark/>
          </w:tcPr>
          <w:p w14:paraId="25F09EF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09</w:t>
            </w:r>
          </w:p>
        </w:tc>
        <w:tc>
          <w:tcPr>
            <w:tcW w:w="4802" w:type="dxa"/>
            <w:shd w:val="clear" w:color="auto" w:fill="auto"/>
            <w:vAlign w:val="center"/>
            <w:hideMark/>
          </w:tcPr>
          <w:p w14:paraId="1B0E827B" w14:textId="77777777" w:rsidR="00A425A5" w:rsidRPr="00A425A5" w:rsidRDefault="00A425A5" w:rsidP="00A425A5">
            <w:pPr>
              <w:rPr>
                <w:b/>
                <w:bCs/>
                <w:color w:val="000000"/>
                <w:sz w:val="20"/>
                <w:szCs w:val="20"/>
              </w:rPr>
            </w:pPr>
            <w:r w:rsidRPr="00A425A5">
              <w:rPr>
                <w:b/>
                <w:bCs/>
                <w:color w:val="000000"/>
                <w:sz w:val="20"/>
                <w:szCs w:val="20"/>
              </w:rPr>
              <w:t>SUFINANCIRANJE OBILJEŽAVANJA DANA SJEĆANJA NA ŽRTVU VUKOVARA I ŠKABRNJE</w:t>
            </w:r>
          </w:p>
        </w:tc>
        <w:tc>
          <w:tcPr>
            <w:tcW w:w="1466" w:type="dxa"/>
            <w:shd w:val="clear" w:color="auto" w:fill="auto"/>
            <w:vAlign w:val="center"/>
            <w:hideMark/>
          </w:tcPr>
          <w:p w14:paraId="16B076FD" w14:textId="77777777" w:rsidR="00A425A5" w:rsidRPr="00A425A5" w:rsidRDefault="00A425A5" w:rsidP="00A425A5">
            <w:pPr>
              <w:jc w:val="right"/>
              <w:rPr>
                <w:b/>
                <w:bCs/>
                <w:color w:val="000000"/>
                <w:sz w:val="20"/>
                <w:szCs w:val="20"/>
              </w:rPr>
            </w:pPr>
            <w:r w:rsidRPr="00A425A5">
              <w:rPr>
                <w:b/>
                <w:bCs/>
                <w:color w:val="000000"/>
                <w:sz w:val="20"/>
                <w:szCs w:val="20"/>
              </w:rPr>
              <w:t>4.700,00</w:t>
            </w:r>
          </w:p>
        </w:tc>
        <w:tc>
          <w:tcPr>
            <w:tcW w:w="1466" w:type="dxa"/>
            <w:shd w:val="clear" w:color="auto" w:fill="auto"/>
            <w:vAlign w:val="center"/>
            <w:hideMark/>
          </w:tcPr>
          <w:p w14:paraId="0AD17445"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206642ED"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0E2238FF" w14:textId="77777777" w:rsidR="00A425A5" w:rsidRPr="00A425A5" w:rsidRDefault="00A425A5" w:rsidP="00A425A5">
            <w:pPr>
              <w:jc w:val="right"/>
              <w:rPr>
                <w:b/>
                <w:bCs/>
                <w:color w:val="000000"/>
                <w:sz w:val="20"/>
                <w:szCs w:val="20"/>
              </w:rPr>
            </w:pPr>
            <w:r w:rsidRPr="00A425A5">
              <w:rPr>
                <w:b/>
                <w:bCs/>
                <w:color w:val="000000"/>
                <w:sz w:val="20"/>
                <w:szCs w:val="20"/>
              </w:rPr>
              <w:t>7.000,00</w:t>
            </w:r>
          </w:p>
        </w:tc>
        <w:tc>
          <w:tcPr>
            <w:tcW w:w="1466" w:type="dxa"/>
            <w:shd w:val="clear" w:color="auto" w:fill="auto"/>
            <w:vAlign w:val="center"/>
            <w:hideMark/>
          </w:tcPr>
          <w:p w14:paraId="51F13945" w14:textId="77777777" w:rsidR="00A425A5" w:rsidRPr="00A425A5" w:rsidRDefault="00A425A5" w:rsidP="00A425A5">
            <w:pPr>
              <w:jc w:val="right"/>
              <w:rPr>
                <w:b/>
                <w:bCs/>
                <w:color w:val="000000"/>
                <w:sz w:val="20"/>
                <w:szCs w:val="20"/>
              </w:rPr>
            </w:pPr>
            <w:r w:rsidRPr="00A425A5">
              <w:rPr>
                <w:b/>
                <w:bCs/>
                <w:color w:val="000000"/>
                <w:sz w:val="20"/>
                <w:szCs w:val="20"/>
              </w:rPr>
              <w:t>7.000,00</w:t>
            </w:r>
          </w:p>
        </w:tc>
      </w:tr>
      <w:tr w:rsidR="00A425A5" w:rsidRPr="00A425A5" w14:paraId="4AE1547B" w14:textId="77777777" w:rsidTr="00607FD7">
        <w:trPr>
          <w:cantSplit/>
          <w:trHeight w:val="360"/>
        </w:trPr>
        <w:tc>
          <w:tcPr>
            <w:tcW w:w="2748" w:type="dxa"/>
            <w:shd w:val="clear" w:color="auto" w:fill="auto"/>
            <w:vAlign w:val="center"/>
            <w:hideMark/>
          </w:tcPr>
          <w:p w14:paraId="5A3F0F8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044363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3E1ADD6" w14:textId="77777777" w:rsidR="00A425A5" w:rsidRPr="00A425A5" w:rsidRDefault="00A425A5" w:rsidP="00A425A5">
            <w:pPr>
              <w:jc w:val="right"/>
              <w:rPr>
                <w:i/>
                <w:iCs/>
                <w:color w:val="000000"/>
                <w:sz w:val="20"/>
                <w:szCs w:val="20"/>
              </w:rPr>
            </w:pPr>
            <w:r w:rsidRPr="00A425A5">
              <w:rPr>
                <w:i/>
                <w:iCs/>
                <w:color w:val="000000"/>
                <w:sz w:val="20"/>
                <w:szCs w:val="20"/>
              </w:rPr>
              <w:t>4.700,00</w:t>
            </w:r>
          </w:p>
        </w:tc>
        <w:tc>
          <w:tcPr>
            <w:tcW w:w="1466" w:type="dxa"/>
            <w:shd w:val="clear" w:color="auto" w:fill="auto"/>
            <w:vAlign w:val="center"/>
            <w:hideMark/>
          </w:tcPr>
          <w:p w14:paraId="53D69EE4"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6B9A7AD9"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2067D7DC" w14:textId="77777777" w:rsidR="00A425A5" w:rsidRPr="00A425A5" w:rsidRDefault="00A425A5" w:rsidP="00A425A5">
            <w:pPr>
              <w:jc w:val="right"/>
              <w:rPr>
                <w:i/>
                <w:iCs/>
                <w:color w:val="000000"/>
                <w:sz w:val="20"/>
                <w:szCs w:val="20"/>
              </w:rPr>
            </w:pPr>
            <w:r w:rsidRPr="00A425A5">
              <w:rPr>
                <w:i/>
                <w:iCs/>
                <w:color w:val="000000"/>
                <w:sz w:val="20"/>
                <w:szCs w:val="20"/>
              </w:rPr>
              <w:t>7.000,00</w:t>
            </w:r>
          </w:p>
        </w:tc>
        <w:tc>
          <w:tcPr>
            <w:tcW w:w="1466" w:type="dxa"/>
            <w:shd w:val="clear" w:color="auto" w:fill="auto"/>
            <w:vAlign w:val="center"/>
            <w:hideMark/>
          </w:tcPr>
          <w:p w14:paraId="4AD0E4AB" w14:textId="77777777" w:rsidR="00A425A5" w:rsidRPr="00A425A5" w:rsidRDefault="00A425A5" w:rsidP="00A425A5">
            <w:pPr>
              <w:jc w:val="right"/>
              <w:rPr>
                <w:i/>
                <w:iCs/>
                <w:color w:val="000000"/>
                <w:sz w:val="20"/>
                <w:szCs w:val="20"/>
              </w:rPr>
            </w:pPr>
            <w:r w:rsidRPr="00A425A5">
              <w:rPr>
                <w:i/>
                <w:iCs/>
                <w:color w:val="000000"/>
                <w:sz w:val="20"/>
                <w:szCs w:val="20"/>
              </w:rPr>
              <w:t>7.000,00</w:t>
            </w:r>
          </w:p>
        </w:tc>
      </w:tr>
      <w:tr w:rsidR="00A425A5" w:rsidRPr="00A425A5" w14:paraId="39E2DE70" w14:textId="77777777" w:rsidTr="00607FD7">
        <w:trPr>
          <w:cantSplit/>
          <w:trHeight w:val="360"/>
        </w:trPr>
        <w:tc>
          <w:tcPr>
            <w:tcW w:w="2748" w:type="dxa"/>
            <w:shd w:val="clear" w:color="auto" w:fill="auto"/>
            <w:vAlign w:val="center"/>
            <w:hideMark/>
          </w:tcPr>
          <w:p w14:paraId="4172BCC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9C15D8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A2D330C" w14:textId="77777777" w:rsidR="00A425A5" w:rsidRPr="00A425A5" w:rsidRDefault="00A425A5" w:rsidP="00A425A5">
            <w:pPr>
              <w:jc w:val="right"/>
              <w:rPr>
                <w:color w:val="000000"/>
                <w:sz w:val="20"/>
                <w:szCs w:val="20"/>
              </w:rPr>
            </w:pPr>
            <w:r w:rsidRPr="00A425A5">
              <w:rPr>
                <w:color w:val="000000"/>
                <w:sz w:val="20"/>
                <w:szCs w:val="20"/>
              </w:rPr>
              <w:t>4.700,00</w:t>
            </w:r>
          </w:p>
        </w:tc>
        <w:tc>
          <w:tcPr>
            <w:tcW w:w="1466" w:type="dxa"/>
            <w:shd w:val="clear" w:color="auto" w:fill="auto"/>
            <w:vAlign w:val="center"/>
            <w:hideMark/>
          </w:tcPr>
          <w:p w14:paraId="730C1FA2"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3326869C"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6806D2C8"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68D120C4"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60CA2DC9" w14:textId="77777777" w:rsidTr="00607FD7">
        <w:trPr>
          <w:cantSplit/>
          <w:trHeight w:val="360"/>
        </w:trPr>
        <w:tc>
          <w:tcPr>
            <w:tcW w:w="2748" w:type="dxa"/>
            <w:shd w:val="clear" w:color="auto" w:fill="auto"/>
            <w:vAlign w:val="center"/>
            <w:hideMark/>
          </w:tcPr>
          <w:p w14:paraId="4F7C435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D30DDA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6B39F6B" w14:textId="77777777" w:rsidR="00A425A5" w:rsidRPr="00A425A5" w:rsidRDefault="00A425A5" w:rsidP="00A425A5">
            <w:pPr>
              <w:jc w:val="right"/>
              <w:rPr>
                <w:color w:val="000000"/>
                <w:sz w:val="20"/>
                <w:szCs w:val="20"/>
              </w:rPr>
            </w:pPr>
            <w:r w:rsidRPr="00A425A5">
              <w:rPr>
                <w:color w:val="000000"/>
                <w:sz w:val="20"/>
                <w:szCs w:val="20"/>
              </w:rPr>
              <w:t>4.700,00</w:t>
            </w:r>
          </w:p>
        </w:tc>
        <w:tc>
          <w:tcPr>
            <w:tcW w:w="1466" w:type="dxa"/>
            <w:shd w:val="clear" w:color="auto" w:fill="auto"/>
            <w:vAlign w:val="center"/>
            <w:hideMark/>
          </w:tcPr>
          <w:p w14:paraId="33F7803F"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38FFC974"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47E03571"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7F6F02C5" w14:textId="77777777" w:rsidR="00A425A5" w:rsidRPr="00A425A5" w:rsidRDefault="00A425A5" w:rsidP="00A425A5">
            <w:pPr>
              <w:jc w:val="right"/>
              <w:rPr>
                <w:color w:val="000000"/>
                <w:sz w:val="20"/>
                <w:szCs w:val="20"/>
              </w:rPr>
            </w:pPr>
            <w:r w:rsidRPr="00A425A5">
              <w:rPr>
                <w:color w:val="000000"/>
                <w:sz w:val="20"/>
                <w:szCs w:val="20"/>
              </w:rPr>
              <w:t>7.000,00</w:t>
            </w:r>
          </w:p>
        </w:tc>
      </w:tr>
      <w:tr w:rsidR="00A425A5" w:rsidRPr="00A425A5" w14:paraId="6D806BC3" w14:textId="77777777" w:rsidTr="00607FD7">
        <w:trPr>
          <w:cantSplit/>
          <w:trHeight w:val="360"/>
        </w:trPr>
        <w:tc>
          <w:tcPr>
            <w:tcW w:w="2748" w:type="dxa"/>
            <w:shd w:val="clear" w:color="auto" w:fill="auto"/>
            <w:vAlign w:val="center"/>
            <w:hideMark/>
          </w:tcPr>
          <w:p w14:paraId="474B595A"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K1207</w:t>
            </w:r>
            <w:proofErr w:type="spellEnd"/>
            <w:r w:rsidRPr="00A425A5">
              <w:rPr>
                <w:b/>
                <w:bCs/>
                <w:color w:val="000000"/>
                <w:sz w:val="20"/>
                <w:szCs w:val="20"/>
              </w:rPr>
              <w:t xml:space="preserve"> 17</w:t>
            </w:r>
          </w:p>
        </w:tc>
        <w:tc>
          <w:tcPr>
            <w:tcW w:w="4802" w:type="dxa"/>
            <w:shd w:val="clear" w:color="auto" w:fill="auto"/>
            <w:vAlign w:val="center"/>
            <w:hideMark/>
          </w:tcPr>
          <w:p w14:paraId="30AFA9AA" w14:textId="77777777" w:rsidR="00A425A5" w:rsidRPr="00A425A5" w:rsidRDefault="00A425A5" w:rsidP="00A425A5">
            <w:pPr>
              <w:rPr>
                <w:b/>
                <w:bCs/>
                <w:color w:val="000000"/>
                <w:sz w:val="20"/>
                <w:szCs w:val="20"/>
              </w:rPr>
            </w:pPr>
            <w:r w:rsidRPr="00A425A5">
              <w:rPr>
                <w:b/>
                <w:bCs/>
                <w:color w:val="000000"/>
                <w:sz w:val="20"/>
                <w:szCs w:val="20"/>
              </w:rPr>
              <w:t>SUFINANCIRANJE OBAVEZNE ŠKOLSKE LEKTIRE U OSNOVNIM I SREDNJIM ŠKOLAMA</w:t>
            </w:r>
          </w:p>
        </w:tc>
        <w:tc>
          <w:tcPr>
            <w:tcW w:w="1466" w:type="dxa"/>
            <w:shd w:val="clear" w:color="auto" w:fill="auto"/>
            <w:vAlign w:val="center"/>
            <w:hideMark/>
          </w:tcPr>
          <w:p w14:paraId="5E0C9BAC" w14:textId="77777777" w:rsidR="00A425A5" w:rsidRPr="00A425A5" w:rsidRDefault="00A425A5" w:rsidP="00A425A5">
            <w:pPr>
              <w:jc w:val="right"/>
              <w:rPr>
                <w:b/>
                <w:bCs/>
                <w:color w:val="000000"/>
                <w:sz w:val="20"/>
                <w:szCs w:val="20"/>
              </w:rPr>
            </w:pPr>
            <w:r w:rsidRPr="00A425A5">
              <w:rPr>
                <w:b/>
                <w:bCs/>
                <w:color w:val="000000"/>
                <w:sz w:val="20"/>
                <w:szCs w:val="20"/>
              </w:rPr>
              <w:t>98,50</w:t>
            </w:r>
          </w:p>
        </w:tc>
        <w:tc>
          <w:tcPr>
            <w:tcW w:w="1466" w:type="dxa"/>
            <w:shd w:val="clear" w:color="auto" w:fill="auto"/>
            <w:vAlign w:val="center"/>
            <w:hideMark/>
          </w:tcPr>
          <w:p w14:paraId="24BD092D" w14:textId="77777777" w:rsidR="00A425A5" w:rsidRPr="00A425A5" w:rsidRDefault="00A425A5" w:rsidP="00A425A5">
            <w:pPr>
              <w:jc w:val="right"/>
              <w:rPr>
                <w:b/>
                <w:bCs/>
                <w:color w:val="000000"/>
                <w:sz w:val="20"/>
                <w:szCs w:val="20"/>
              </w:rPr>
            </w:pPr>
            <w:r w:rsidRPr="00A425A5">
              <w:rPr>
                <w:b/>
                <w:bCs/>
                <w:color w:val="000000"/>
                <w:sz w:val="20"/>
                <w:szCs w:val="20"/>
              </w:rPr>
              <w:t>135,00</w:t>
            </w:r>
          </w:p>
        </w:tc>
        <w:tc>
          <w:tcPr>
            <w:tcW w:w="1466" w:type="dxa"/>
            <w:shd w:val="clear" w:color="auto" w:fill="auto"/>
            <w:vAlign w:val="center"/>
            <w:hideMark/>
          </w:tcPr>
          <w:p w14:paraId="0315C836" w14:textId="77777777" w:rsidR="00A425A5" w:rsidRPr="00A425A5" w:rsidRDefault="00A425A5" w:rsidP="00A425A5">
            <w:pPr>
              <w:jc w:val="right"/>
              <w:rPr>
                <w:b/>
                <w:bCs/>
                <w:color w:val="000000"/>
                <w:sz w:val="20"/>
                <w:szCs w:val="20"/>
              </w:rPr>
            </w:pPr>
            <w:r w:rsidRPr="00A425A5">
              <w:rPr>
                <w:b/>
                <w:bCs/>
                <w:color w:val="000000"/>
                <w:sz w:val="20"/>
                <w:szCs w:val="20"/>
              </w:rPr>
              <w:t>200,00</w:t>
            </w:r>
          </w:p>
        </w:tc>
        <w:tc>
          <w:tcPr>
            <w:tcW w:w="1466" w:type="dxa"/>
            <w:shd w:val="clear" w:color="auto" w:fill="auto"/>
            <w:vAlign w:val="center"/>
            <w:hideMark/>
          </w:tcPr>
          <w:p w14:paraId="75AE7051" w14:textId="77777777" w:rsidR="00A425A5" w:rsidRPr="00A425A5" w:rsidRDefault="00A425A5" w:rsidP="00A425A5">
            <w:pPr>
              <w:jc w:val="right"/>
              <w:rPr>
                <w:b/>
                <w:bCs/>
                <w:color w:val="000000"/>
                <w:sz w:val="20"/>
                <w:szCs w:val="20"/>
              </w:rPr>
            </w:pPr>
            <w:r w:rsidRPr="00A425A5">
              <w:rPr>
                <w:b/>
                <w:bCs/>
                <w:color w:val="000000"/>
                <w:sz w:val="20"/>
                <w:szCs w:val="20"/>
              </w:rPr>
              <w:t>200,00</w:t>
            </w:r>
          </w:p>
        </w:tc>
        <w:tc>
          <w:tcPr>
            <w:tcW w:w="1466" w:type="dxa"/>
            <w:shd w:val="clear" w:color="auto" w:fill="auto"/>
            <w:vAlign w:val="center"/>
            <w:hideMark/>
          </w:tcPr>
          <w:p w14:paraId="4017D62E" w14:textId="77777777" w:rsidR="00A425A5" w:rsidRPr="00A425A5" w:rsidRDefault="00A425A5" w:rsidP="00A425A5">
            <w:pPr>
              <w:jc w:val="right"/>
              <w:rPr>
                <w:b/>
                <w:bCs/>
                <w:color w:val="000000"/>
                <w:sz w:val="20"/>
                <w:szCs w:val="20"/>
              </w:rPr>
            </w:pPr>
            <w:r w:rsidRPr="00A425A5">
              <w:rPr>
                <w:b/>
                <w:bCs/>
                <w:color w:val="000000"/>
                <w:sz w:val="20"/>
                <w:szCs w:val="20"/>
              </w:rPr>
              <w:t>200,00</w:t>
            </w:r>
          </w:p>
        </w:tc>
      </w:tr>
      <w:tr w:rsidR="00A425A5" w:rsidRPr="00A425A5" w14:paraId="023BC19B" w14:textId="77777777" w:rsidTr="00607FD7">
        <w:trPr>
          <w:cantSplit/>
          <w:trHeight w:val="360"/>
        </w:trPr>
        <w:tc>
          <w:tcPr>
            <w:tcW w:w="2748" w:type="dxa"/>
            <w:shd w:val="clear" w:color="auto" w:fill="auto"/>
            <w:vAlign w:val="center"/>
            <w:hideMark/>
          </w:tcPr>
          <w:p w14:paraId="72B31BD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C40C93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C7464C0" w14:textId="77777777" w:rsidR="00A425A5" w:rsidRPr="00A425A5" w:rsidRDefault="00A425A5" w:rsidP="00A425A5">
            <w:pPr>
              <w:jc w:val="right"/>
              <w:rPr>
                <w:i/>
                <w:iCs/>
                <w:color w:val="000000"/>
                <w:sz w:val="20"/>
                <w:szCs w:val="20"/>
              </w:rPr>
            </w:pPr>
            <w:r w:rsidRPr="00A425A5">
              <w:rPr>
                <w:i/>
                <w:iCs/>
                <w:color w:val="000000"/>
                <w:sz w:val="20"/>
                <w:szCs w:val="20"/>
              </w:rPr>
              <w:t>98,50</w:t>
            </w:r>
          </w:p>
        </w:tc>
        <w:tc>
          <w:tcPr>
            <w:tcW w:w="1466" w:type="dxa"/>
            <w:shd w:val="clear" w:color="auto" w:fill="auto"/>
            <w:vAlign w:val="center"/>
            <w:hideMark/>
          </w:tcPr>
          <w:p w14:paraId="5849F9CF" w14:textId="77777777" w:rsidR="00A425A5" w:rsidRPr="00A425A5" w:rsidRDefault="00A425A5" w:rsidP="00A425A5">
            <w:pPr>
              <w:jc w:val="right"/>
              <w:rPr>
                <w:i/>
                <w:iCs/>
                <w:color w:val="000000"/>
                <w:sz w:val="20"/>
                <w:szCs w:val="20"/>
              </w:rPr>
            </w:pPr>
            <w:r w:rsidRPr="00A425A5">
              <w:rPr>
                <w:i/>
                <w:iCs/>
                <w:color w:val="000000"/>
                <w:sz w:val="20"/>
                <w:szCs w:val="20"/>
              </w:rPr>
              <w:t>135,00</w:t>
            </w:r>
          </w:p>
        </w:tc>
        <w:tc>
          <w:tcPr>
            <w:tcW w:w="1466" w:type="dxa"/>
            <w:shd w:val="clear" w:color="auto" w:fill="auto"/>
            <w:vAlign w:val="center"/>
            <w:hideMark/>
          </w:tcPr>
          <w:p w14:paraId="29014ECC" w14:textId="77777777" w:rsidR="00A425A5" w:rsidRPr="00A425A5" w:rsidRDefault="00A425A5" w:rsidP="00A425A5">
            <w:pPr>
              <w:jc w:val="right"/>
              <w:rPr>
                <w:i/>
                <w:iCs/>
                <w:color w:val="000000"/>
                <w:sz w:val="20"/>
                <w:szCs w:val="20"/>
              </w:rPr>
            </w:pPr>
            <w:r w:rsidRPr="00A425A5">
              <w:rPr>
                <w:i/>
                <w:iCs/>
                <w:color w:val="000000"/>
                <w:sz w:val="20"/>
                <w:szCs w:val="20"/>
              </w:rPr>
              <w:t>200,00</w:t>
            </w:r>
          </w:p>
        </w:tc>
        <w:tc>
          <w:tcPr>
            <w:tcW w:w="1466" w:type="dxa"/>
            <w:shd w:val="clear" w:color="auto" w:fill="auto"/>
            <w:vAlign w:val="center"/>
            <w:hideMark/>
          </w:tcPr>
          <w:p w14:paraId="32389E5C" w14:textId="77777777" w:rsidR="00A425A5" w:rsidRPr="00A425A5" w:rsidRDefault="00A425A5" w:rsidP="00A425A5">
            <w:pPr>
              <w:jc w:val="right"/>
              <w:rPr>
                <w:i/>
                <w:iCs/>
                <w:color w:val="000000"/>
                <w:sz w:val="20"/>
                <w:szCs w:val="20"/>
              </w:rPr>
            </w:pPr>
            <w:r w:rsidRPr="00A425A5">
              <w:rPr>
                <w:i/>
                <w:iCs/>
                <w:color w:val="000000"/>
                <w:sz w:val="20"/>
                <w:szCs w:val="20"/>
              </w:rPr>
              <w:t>200,00</w:t>
            </w:r>
          </w:p>
        </w:tc>
        <w:tc>
          <w:tcPr>
            <w:tcW w:w="1466" w:type="dxa"/>
            <w:shd w:val="clear" w:color="auto" w:fill="auto"/>
            <w:vAlign w:val="center"/>
            <w:hideMark/>
          </w:tcPr>
          <w:p w14:paraId="411FF661" w14:textId="77777777" w:rsidR="00A425A5" w:rsidRPr="00A425A5" w:rsidRDefault="00A425A5" w:rsidP="00A425A5">
            <w:pPr>
              <w:jc w:val="right"/>
              <w:rPr>
                <w:i/>
                <w:iCs/>
                <w:color w:val="000000"/>
                <w:sz w:val="20"/>
                <w:szCs w:val="20"/>
              </w:rPr>
            </w:pPr>
            <w:r w:rsidRPr="00A425A5">
              <w:rPr>
                <w:i/>
                <w:iCs/>
                <w:color w:val="000000"/>
                <w:sz w:val="20"/>
                <w:szCs w:val="20"/>
              </w:rPr>
              <w:t>200,00</w:t>
            </w:r>
          </w:p>
        </w:tc>
      </w:tr>
      <w:tr w:rsidR="00A425A5" w:rsidRPr="00A425A5" w14:paraId="49A896DE" w14:textId="77777777" w:rsidTr="00607FD7">
        <w:trPr>
          <w:cantSplit/>
          <w:trHeight w:val="360"/>
        </w:trPr>
        <w:tc>
          <w:tcPr>
            <w:tcW w:w="2748" w:type="dxa"/>
            <w:shd w:val="clear" w:color="auto" w:fill="auto"/>
            <w:vAlign w:val="center"/>
            <w:hideMark/>
          </w:tcPr>
          <w:p w14:paraId="497F0D08"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2A23CED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AC1E96A" w14:textId="77777777" w:rsidR="00A425A5" w:rsidRPr="00A425A5" w:rsidRDefault="00A425A5" w:rsidP="00A425A5">
            <w:pPr>
              <w:jc w:val="right"/>
              <w:rPr>
                <w:color w:val="000000"/>
                <w:sz w:val="20"/>
                <w:szCs w:val="20"/>
              </w:rPr>
            </w:pPr>
            <w:r w:rsidRPr="00A425A5">
              <w:rPr>
                <w:color w:val="000000"/>
                <w:sz w:val="20"/>
                <w:szCs w:val="20"/>
              </w:rPr>
              <w:t>98,50</w:t>
            </w:r>
          </w:p>
        </w:tc>
        <w:tc>
          <w:tcPr>
            <w:tcW w:w="1466" w:type="dxa"/>
            <w:shd w:val="clear" w:color="auto" w:fill="auto"/>
            <w:vAlign w:val="center"/>
            <w:hideMark/>
          </w:tcPr>
          <w:p w14:paraId="3C2457E8" w14:textId="77777777" w:rsidR="00A425A5" w:rsidRPr="00A425A5" w:rsidRDefault="00A425A5" w:rsidP="00A425A5">
            <w:pPr>
              <w:jc w:val="right"/>
              <w:rPr>
                <w:color w:val="000000"/>
                <w:sz w:val="20"/>
                <w:szCs w:val="20"/>
              </w:rPr>
            </w:pPr>
            <w:r w:rsidRPr="00A425A5">
              <w:rPr>
                <w:color w:val="000000"/>
                <w:sz w:val="20"/>
                <w:szCs w:val="20"/>
              </w:rPr>
              <w:t>135,00</w:t>
            </w:r>
          </w:p>
        </w:tc>
        <w:tc>
          <w:tcPr>
            <w:tcW w:w="1466" w:type="dxa"/>
            <w:shd w:val="clear" w:color="auto" w:fill="auto"/>
            <w:vAlign w:val="center"/>
            <w:hideMark/>
          </w:tcPr>
          <w:p w14:paraId="594D354C"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02029289"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37BC30CA" w14:textId="77777777" w:rsidR="00A425A5" w:rsidRPr="00A425A5" w:rsidRDefault="00A425A5" w:rsidP="00A425A5">
            <w:pPr>
              <w:jc w:val="right"/>
              <w:rPr>
                <w:color w:val="000000"/>
                <w:sz w:val="20"/>
                <w:szCs w:val="20"/>
              </w:rPr>
            </w:pPr>
            <w:r w:rsidRPr="00A425A5">
              <w:rPr>
                <w:color w:val="000000"/>
                <w:sz w:val="20"/>
                <w:szCs w:val="20"/>
              </w:rPr>
              <w:t>200,00</w:t>
            </w:r>
          </w:p>
        </w:tc>
      </w:tr>
      <w:tr w:rsidR="00A425A5" w:rsidRPr="00A425A5" w14:paraId="648B9DC9" w14:textId="77777777" w:rsidTr="00607FD7">
        <w:trPr>
          <w:cantSplit/>
          <w:trHeight w:val="360"/>
        </w:trPr>
        <w:tc>
          <w:tcPr>
            <w:tcW w:w="2748" w:type="dxa"/>
            <w:shd w:val="clear" w:color="auto" w:fill="auto"/>
            <w:vAlign w:val="center"/>
            <w:hideMark/>
          </w:tcPr>
          <w:p w14:paraId="63B0993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8F1BEC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D3080D4" w14:textId="77777777" w:rsidR="00A425A5" w:rsidRPr="00A425A5" w:rsidRDefault="00A425A5" w:rsidP="00A425A5">
            <w:pPr>
              <w:jc w:val="right"/>
              <w:rPr>
                <w:color w:val="000000"/>
                <w:sz w:val="20"/>
                <w:szCs w:val="20"/>
              </w:rPr>
            </w:pPr>
            <w:r w:rsidRPr="00A425A5">
              <w:rPr>
                <w:color w:val="000000"/>
                <w:sz w:val="20"/>
                <w:szCs w:val="20"/>
              </w:rPr>
              <w:t>98,50</w:t>
            </w:r>
          </w:p>
        </w:tc>
        <w:tc>
          <w:tcPr>
            <w:tcW w:w="1466" w:type="dxa"/>
            <w:shd w:val="clear" w:color="auto" w:fill="auto"/>
            <w:vAlign w:val="center"/>
            <w:hideMark/>
          </w:tcPr>
          <w:p w14:paraId="08CB2920" w14:textId="77777777" w:rsidR="00A425A5" w:rsidRPr="00A425A5" w:rsidRDefault="00A425A5" w:rsidP="00A425A5">
            <w:pPr>
              <w:jc w:val="right"/>
              <w:rPr>
                <w:color w:val="000000"/>
                <w:sz w:val="20"/>
                <w:szCs w:val="20"/>
              </w:rPr>
            </w:pPr>
            <w:r w:rsidRPr="00A425A5">
              <w:rPr>
                <w:color w:val="000000"/>
                <w:sz w:val="20"/>
                <w:szCs w:val="20"/>
              </w:rPr>
              <w:t>135,00</w:t>
            </w:r>
          </w:p>
        </w:tc>
        <w:tc>
          <w:tcPr>
            <w:tcW w:w="1466" w:type="dxa"/>
            <w:shd w:val="clear" w:color="auto" w:fill="auto"/>
            <w:vAlign w:val="center"/>
            <w:hideMark/>
          </w:tcPr>
          <w:p w14:paraId="74F55783"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032B20D9"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2897D9CF" w14:textId="77777777" w:rsidR="00A425A5" w:rsidRPr="00A425A5" w:rsidRDefault="00A425A5" w:rsidP="00A425A5">
            <w:pPr>
              <w:jc w:val="right"/>
              <w:rPr>
                <w:color w:val="000000"/>
                <w:sz w:val="20"/>
                <w:szCs w:val="20"/>
              </w:rPr>
            </w:pPr>
            <w:r w:rsidRPr="00A425A5">
              <w:rPr>
                <w:color w:val="000000"/>
                <w:sz w:val="20"/>
                <w:szCs w:val="20"/>
              </w:rPr>
              <w:t>200,00</w:t>
            </w:r>
          </w:p>
        </w:tc>
      </w:tr>
      <w:tr w:rsidR="00A425A5" w:rsidRPr="00A425A5" w14:paraId="174F3427" w14:textId="77777777" w:rsidTr="00607FD7">
        <w:trPr>
          <w:cantSplit/>
          <w:trHeight w:val="360"/>
        </w:trPr>
        <w:tc>
          <w:tcPr>
            <w:tcW w:w="2748" w:type="dxa"/>
            <w:shd w:val="clear" w:color="auto" w:fill="auto"/>
            <w:vAlign w:val="center"/>
            <w:hideMark/>
          </w:tcPr>
          <w:p w14:paraId="5B3112B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40</w:t>
            </w:r>
          </w:p>
        </w:tc>
        <w:tc>
          <w:tcPr>
            <w:tcW w:w="4802" w:type="dxa"/>
            <w:shd w:val="clear" w:color="auto" w:fill="auto"/>
            <w:vAlign w:val="center"/>
            <w:hideMark/>
          </w:tcPr>
          <w:p w14:paraId="04A7E980" w14:textId="77777777" w:rsidR="00A425A5" w:rsidRPr="00A425A5" w:rsidRDefault="00A425A5" w:rsidP="00A425A5">
            <w:pPr>
              <w:rPr>
                <w:b/>
                <w:bCs/>
                <w:color w:val="000000"/>
                <w:sz w:val="20"/>
                <w:szCs w:val="20"/>
              </w:rPr>
            </w:pPr>
            <w:r w:rsidRPr="00A425A5">
              <w:rPr>
                <w:b/>
                <w:bCs/>
                <w:color w:val="000000"/>
                <w:sz w:val="20"/>
                <w:szCs w:val="20"/>
              </w:rPr>
              <w:t>ZEMLJA BEZ GRANICA</w:t>
            </w:r>
          </w:p>
        </w:tc>
        <w:tc>
          <w:tcPr>
            <w:tcW w:w="1466" w:type="dxa"/>
            <w:shd w:val="clear" w:color="auto" w:fill="auto"/>
            <w:vAlign w:val="center"/>
            <w:hideMark/>
          </w:tcPr>
          <w:p w14:paraId="38B58002" w14:textId="77777777" w:rsidR="00A425A5" w:rsidRPr="00A425A5" w:rsidRDefault="00A425A5" w:rsidP="00A425A5">
            <w:pPr>
              <w:jc w:val="right"/>
              <w:rPr>
                <w:b/>
                <w:bCs/>
                <w:color w:val="000000"/>
                <w:sz w:val="20"/>
                <w:szCs w:val="20"/>
              </w:rPr>
            </w:pPr>
            <w:r w:rsidRPr="00A425A5">
              <w:rPr>
                <w:b/>
                <w:bCs/>
                <w:color w:val="000000"/>
                <w:sz w:val="20"/>
                <w:szCs w:val="20"/>
              </w:rPr>
              <w:t>26.544,00</w:t>
            </w:r>
          </w:p>
        </w:tc>
        <w:tc>
          <w:tcPr>
            <w:tcW w:w="1466" w:type="dxa"/>
            <w:shd w:val="clear" w:color="auto" w:fill="auto"/>
            <w:vAlign w:val="center"/>
            <w:hideMark/>
          </w:tcPr>
          <w:p w14:paraId="25FCA28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7F3A15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8810BA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9A7D97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2E27CA5" w14:textId="77777777" w:rsidTr="00607FD7">
        <w:trPr>
          <w:cantSplit/>
          <w:trHeight w:val="360"/>
        </w:trPr>
        <w:tc>
          <w:tcPr>
            <w:tcW w:w="2748" w:type="dxa"/>
            <w:shd w:val="clear" w:color="auto" w:fill="auto"/>
            <w:vAlign w:val="center"/>
            <w:hideMark/>
          </w:tcPr>
          <w:p w14:paraId="5490884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7C9941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B421C75" w14:textId="77777777" w:rsidR="00A425A5" w:rsidRPr="00A425A5" w:rsidRDefault="00A425A5" w:rsidP="00A425A5">
            <w:pPr>
              <w:jc w:val="right"/>
              <w:rPr>
                <w:i/>
                <w:iCs/>
                <w:color w:val="000000"/>
                <w:sz w:val="20"/>
                <w:szCs w:val="20"/>
              </w:rPr>
            </w:pPr>
            <w:r w:rsidRPr="00A425A5">
              <w:rPr>
                <w:i/>
                <w:iCs/>
                <w:color w:val="000000"/>
                <w:sz w:val="20"/>
                <w:szCs w:val="20"/>
              </w:rPr>
              <w:t>26.544,00</w:t>
            </w:r>
          </w:p>
        </w:tc>
        <w:tc>
          <w:tcPr>
            <w:tcW w:w="1466" w:type="dxa"/>
            <w:shd w:val="clear" w:color="auto" w:fill="auto"/>
            <w:vAlign w:val="center"/>
            <w:hideMark/>
          </w:tcPr>
          <w:p w14:paraId="524A648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AFF9FC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BA278F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307F22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F3C647F" w14:textId="77777777" w:rsidTr="00607FD7">
        <w:trPr>
          <w:cantSplit/>
          <w:trHeight w:val="360"/>
        </w:trPr>
        <w:tc>
          <w:tcPr>
            <w:tcW w:w="2748" w:type="dxa"/>
            <w:shd w:val="clear" w:color="auto" w:fill="auto"/>
            <w:vAlign w:val="center"/>
            <w:hideMark/>
          </w:tcPr>
          <w:p w14:paraId="15D486C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542788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216816D" w14:textId="77777777" w:rsidR="00A425A5" w:rsidRPr="00A425A5" w:rsidRDefault="00A425A5" w:rsidP="00A425A5">
            <w:pPr>
              <w:jc w:val="right"/>
              <w:rPr>
                <w:color w:val="000000"/>
                <w:sz w:val="20"/>
                <w:szCs w:val="20"/>
              </w:rPr>
            </w:pPr>
            <w:r w:rsidRPr="00A425A5">
              <w:rPr>
                <w:color w:val="000000"/>
                <w:sz w:val="20"/>
                <w:szCs w:val="20"/>
              </w:rPr>
              <w:t>26.544,00</w:t>
            </w:r>
          </w:p>
        </w:tc>
        <w:tc>
          <w:tcPr>
            <w:tcW w:w="1466" w:type="dxa"/>
            <w:shd w:val="clear" w:color="auto" w:fill="auto"/>
            <w:vAlign w:val="center"/>
            <w:hideMark/>
          </w:tcPr>
          <w:p w14:paraId="246FF6C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5B3BB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0F766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3E6F3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85B784B" w14:textId="77777777" w:rsidTr="00607FD7">
        <w:trPr>
          <w:cantSplit/>
          <w:trHeight w:val="360"/>
        </w:trPr>
        <w:tc>
          <w:tcPr>
            <w:tcW w:w="2748" w:type="dxa"/>
            <w:shd w:val="clear" w:color="auto" w:fill="auto"/>
            <w:vAlign w:val="center"/>
            <w:hideMark/>
          </w:tcPr>
          <w:p w14:paraId="0AE830BC"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8A2528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6458BD1" w14:textId="77777777" w:rsidR="00A425A5" w:rsidRPr="00A425A5" w:rsidRDefault="00A425A5" w:rsidP="00A425A5">
            <w:pPr>
              <w:jc w:val="right"/>
              <w:rPr>
                <w:color w:val="000000"/>
                <w:sz w:val="20"/>
                <w:szCs w:val="20"/>
              </w:rPr>
            </w:pPr>
            <w:r w:rsidRPr="00A425A5">
              <w:rPr>
                <w:color w:val="000000"/>
                <w:sz w:val="20"/>
                <w:szCs w:val="20"/>
              </w:rPr>
              <w:t>26.544,00</w:t>
            </w:r>
          </w:p>
        </w:tc>
        <w:tc>
          <w:tcPr>
            <w:tcW w:w="1466" w:type="dxa"/>
            <w:shd w:val="clear" w:color="auto" w:fill="auto"/>
            <w:vAlign w:val="center"/>
            <w:hideMark/>
          </w:tcPr>
          <w:p w14:paraId="4511AB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E511F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EF39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90E2D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B5E4B9C" w14:textId="77777777" w:rsidTr="00607FD7">
        <w:trPr>
          <w:cantSplit/>
          <w:trHeight w:val="360"/>
        </w:trPr>
        <w:tc>
          <w:tcPr>
            <w:tcW w:w="2748" w:type="dxa"/>
            <w:shd w:val="clear" w:color="auto" w:fill="auto"/>
            <w:vAlign w:val="center"/>
            <w:hideMark/>
          </w:tcPr>
          <w:p w14:paraId="1822D0C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41</w:t>
            </w:r>
          </w:p>
        </w:tc>
        <w:tc>
          <w:tcPr>
            <w:tcW w:w="4802" w:type="dxa"/>
            <w:shd w:val="clear" w:color="auto" w:fill="auto"/>
            <w:vAlign w:val="center"/>
            <w:hideMark/>
          </w:tcPr>
          <w:p w14:paraId="0AB13679" w14:textId="77777777" w:rsidR="00A425A5" w:rsidRPr="00A425A5" w:rsidRDefault="00A425A5" w:rsidP="00A425A5">
            <w:pPr>
              <w:rPr>
                <w:b/>
                <w:bCs/>
                <w:color w:val="000000"/>
                <w:sz w:val="20"/>
                <w:szCs w:val="20"/>
              </w:rPr>
            </w:pPr>
            <w:r w:rsidRPr="00A425A5">
              <w:rPr>
                <w:b/>
                <w:bCs/>
                <w:color w:val="000000"/>
                <w:sz w:val="20"/>
                <w:szCs w:val="20"/>
              </w:rPr>
              <w:t>SAJAM ZANIMANJA</w:t>
            </w:r>
          </w:p>
        </w:tc>
        <w:tc>
          <w:tcPr>
            <w:tcW w:w="1466" w:type="dxa"/>
            <w:shd w:val="clear" w:color="auto" w:fill="auto"/>
            <w:vAlign w:val="center"/>
            <w:hideMark/>
          </w:tcPr>
          <w:p w14:paraId="4B8365F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AEAD247" w14:textId="77777777" w:rsidR="00A425A5" w:rsidRPr="00A425A5" w:rsidRDefault="00A425A5" w:rsidP="00A425A5">
            <w:pPr>
              <w:jc w:val="right"/>
              <w:rPr>
                <w:b/>
                <w:bCs/>
                <w:color w:val="000000"/>
                <w:sz w:val="20"/>
                <w:szCs w:val="20"/>
              </w:rPr>
            </w:pPr>
            <w:r w:rsidRPr="00A425A5">
              <w:rPr>
                <w:b/>
                <w:bCs/>
                <w:color w:val="000000"/>
                <w:sz w:val="20"/>
                <w:szCs w:val="20"/>
              </w:rPr>
              <w:t>6.150,00</w:t>
            </w:r>
          </w:p>
        </w:tc>
        <w:tc>
          <w:tcPr>
            <w:tcW w:w="1466" w:type="dxa"/>
            <w:shd w:val="clear" w:color="auto" w:fill="auto"/>
            <w:vAlign w:val="center"/>
            <w:hideMark/>
          </w:tcPr>
          <w:p w14:paraId="6D91ADB4" w14:textId="77777777" w:rsidR="00A425A5" w:rsidRPr="00A425A5" w:rsidRDefault="00A425A5" w:rsidP="00A425A5">
            <w:pPr>
              <w:jc w:val="right"/>
              <w:rPr>
                <w:b/>
                <w:bCs/>
                <w:color w:val="000000"/>
                <w:sz w:val="20"/>
                <w:szCs w:val="20"/>
              </w:rPr>
            </w:pPr>
            <w:r w:rsidRPr="00A425A5">
              <w:rPr>
                <w:b/>
                <w:bCs/>
                <w:color w:val="000000"/>
                <w:sz w:val="20"/>
                <w:szCs w:val="20"/>
              </w:rPr>
              <w:t>8.000,00</w:t>
            </w:r>
          </w:p>
        </w:tc>
        <w:tc>
          <w:tcPr>
            <w:tcW w:w="1466" w:type="dxa"/>
            <w:shd w:val="clear" w:color="auto" w:fill="auto"/>
            <w:vAlign w:val="center"/>
            <w:hideMark/>
          </w:tcPr>
          <w:p w14:paraId="08C1D046" w14:textId="77777777" w:rsidR="00A425A5" w:rsidRPr="00A425A5" w:rsidRDefault="00A425A5" w:rsidP="00A425A5">
            <w:pPr>
              <w:jc w:val="right"/>
              <w:rPr>
                <w:b/>
                <w:bCs/>
                <w:color w:val="000000"/>
                <w:sz w:val="20"/>
                <w:szCs w:val="20"/>
              </w:rPr>
            </w:pPr>
            <w:r w:rsidRPr="00A425A5">
              <w:rPr>
                <w:b/>
                <w:bCs/>
                <w:color w:val="000000"/>
                <w:sz w:val="20"/>
                <w:szCs w:val="20"/>
              </w:rPr>
              <w:t>8.000,00</w:t>
            </w:r>
          </w:p>
        </w:tc>
        <w:tc>
          <w:tcPr>
            <w:tcW w:w="1466" w:type="dxa"/>
            <w:shd w:val="clear" w:color="auto" w:fill="auto"/>
            <w:vAlign w:val="center"/>
            <w:hideMark/>
          </w:tcPr>
          <w:p w14:paraId="0E5FC6E7" w14:textId="77777777" w:rsidR="00A425A5" w:rsidRPr="00A425A5" w:rsidRDefault="00A425A5" w:rsidP="00A425A5">
            <w:pPr>
              <w:jc w:val="right"/>
              <w:rPr>
                <w:b/>
                <w:bCs/>
                <w:color w:val="000000"/>
                <w:sz w:val="20"/>
                <w:szCs w:val="20"/>
              </w:rPr>
            </w:pPr>
            <w:r w:rsidRPr="00A425A5">
              <w:rPr>
                <w:b/>
                <w:bCs/>
                <w:color w:val="000000"/>
                <w:sz w:val="20"/>
                <w:szCs w:val="20"/>
              </w:rPr>
              <w:t>8.000,00</w:t>
            </w:r>
          </w:p>
        </w:tc>
      </w:tr>
      <w:tr w:rsidR="00A425A5" w:rsidRPr="00A425A5" w14:paraId="62112BFD" w14:textId="77777777" w:rsidTr="00607FD7">
        <w:trPr>
          <w:cantSplit/>
          <w:trHeight w:val="360"/>
        </w:trPr>
        <w:tc>
          <w:tcPr>
            <w:tcW w:w="2748" w:type="dxa"/>
            <w:shd w:val="clear" w:color="auto" w:fill="auto"/>
            <w:vAlign w:val="center"/>
            <w:hideMark/>
          </w:tcPr>
          <w:p w14:paraId="3B87624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3D2505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66171A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350D44E" w14:textId="77777777" w:rsidR="00A425A5" w:rsidRPr="00A425A5" w:rsidRDefault="00A425A5" w:rsidP="00A425A5">
            <w:pPr>
              <w:jc w:val="right"/>
              <w:rPr>
                <w:i/>
                <w:iCs/>
                <w:color w:val="000000"/>
                <w:sz w:val="20"/>
                <w:szCs w:val="20"/>
              </w:rPr>
            </w:pPr>
            <w:r w:rsidRPr="00A425A5">
              <w:rPr>
                <w:i/>
                <w:iCs/>
                <w:color w:val="000000"/>
                <w:sz w:val="20"/>
                <w:szCs w:val="20"/>
              </w:rPr>
              <w:t>6.150,00</w:t>
            </w:r>
          </w:p>
        </w:tc>
        <w:tc>
          <w:tcPr>
            <w:tcW w:w="1466" w:type="dxa"/>
            <w:shd w:val="clear" w:color="auto" w:fill="auto"/>
            <w:vAlign w:val="center"/>
            <w:hideMark/>
          </w:tcPr>
          <w:p w14:paraId="6EED6B41" w14:textId="77777777" w:rsidR="00A425A5" w:rsidRPr="00A425A5" w:rsidRDefault="00A425A5" w:rsidP="00A425A5">
            <w:pPr>
              <w:jc w:val="right"/>
              <w:rPr>
                <w:i/>
                <w:iCs/>
                <w:color w:val="000000"/>
                <w:sz w:val="20"/>
                <w:szCs w:val="20"/>
              </w:rPr>
            </w:pPr>
            <w:r w:rsidRPr="00A425A5">
              <w:rPr>
                <w:i/>
                <w:iCs/>
                <w:color w:val="000000"/>
                <w:sz w:val="20"/>
                <w:szCs w:val="20"/>
              </w:rPr>
              <w:t>8.000,00</w:t>
            </w:r>
          </w:p>
        </w:tc>
        <w:tc>
          <w:tcPr>
            <w:tcW w:w="1466" w:type="dxa"/>
            <w:shd w:val="clear" w:color="auto" w:fill="auto"/>
            <w:vAlign w:val="center"/>
            <w:hideMark/>
          </w:tcPr>
          <w:p w14:paraId="2538A24A" w14:textId="77777777" w:rsidR="00A425A5" w:rsidRPr="00A425A5" w:rsidRDefault="00A425A5" w:rsidP="00A425A5">
            <w:pPr>
              <w:jc w:val="right"/>
              <w:rPr>
                <w:i/>
                <w:iCs/>
                <w:color w:val="000000"/>
                <w:sz w:val="20"/>
                <w:szCs w:val="20"/>
              </w:rPr>
            </w:pPr>
            <w:r w:rsidRPr="00A425A5">
              <w:rPr>
                <w:i/>
                <w:iCs/>
                <w:color w:val="000000"/>
                <w:sz w:val="20"/>
                <w:szCs w:val="20"/>
              </w:rPr>
              <w:t>8.000,00</w:t>
            </w:r>
          </w:p>
        </w:tc>
        <w:tc>
          <w:tcPr>
            <w:tcW w:w="1466" w:type="dxa"/>
            <w:shd w:val="clear" w:color="auto" w:fill="auto"/>
            <w:vAlign w:val="center"/>
            <w:hideMark/>
          </w:tcPr>
          <w:p w14:paraId="08B6A629" w14:textId="77777777" w:rsidR="00A425A5" w:rsidRPr="00A425A5" w:rsidRDefault="00A425A5" w:rsidP="00A425A5">
            <w:pPr>
              <w:jc w:val="right"/>
              <w:rPr>
                <w:i/>
                <w:iCs/>
                <w:color w:val="000000"/>
                <w:sz w:val="20"/>
                <w:szCs w:val="20"/>
              </w:rPr>
            </w:pPr>
            <w:r w:rsidRPr="00A425A5">
              <w:rPr>
                <w:i/>
                <w:iCs/>
                <w:color w:val="000000"/>
                <w:sz w:val="20"/>
                <w:szCs w:val="20"/>
              </w:rPr>
              <w:t>8.000,00</w:t>
            </w:r>
          </w:p>
        </w:tc>
      </w:tr>
      <w:tr w:rsidR="00A425A5" w:rsidRPr="00A425A5" w14:paraId="7CB8CAE5" w14:textId="77777777" w:rsidTr="00607FD7">
        <w:trPr>
          <w:cantSplit/>
          <w:trHeight w:val="360"/>
        </w:trPr>
        <w:tc>
          <w:tcPr>
            <w:tcW w:w="2748" w:type="dxa"/>
            <w:shd w:val="clear" w:color="auto" w:fill="auto"/>
            <w:vAlign w:val="center"/>
            <w:hideMark/>
          </w:tcPr>
          <w:p w14:paraId="47D1727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921D64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225B2A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43F3EE" w14:textId="77777777" w:rsidR="00A425A5" w:rsidRPr="00A425A5" w:rsidRDefault="00A425A5" w:rsidP="00A425A5">
            <w:pPr>
              <w:jc w:val="right"/>
              <w:rPr>
                <w:color w:val="000000"/>
                <w:sz w:val="20"/>
                <w:szCs w:val="20"/>
              </w:rPr>
            </w:pPr>
            <w:r w:rsidRPr="00A425A5">
              <w:rPr>
                <w:color w:val="000000"/>
                <w:sz w:val="20"/>
                <w:szCs w:val="20"/>
              </w:rPr>
              <w:t>6.150,00</w:t>
            </w:r>
          </w:p>
        </w:tc>
        <w:tc>
          <w:tcPr>
            <w:tcW w:w="1466" w:type="dxa"/>
            <w:shd w:val="clear" w:color="auto" w:fill="auto"/>
            <w:vAlign w:val="center"/>
            <w:hideMark/>
          </w:tcPr>
          <w:p w14:paraId="28F1D8F0"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611C432E"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144A2D4E"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6C3B4589" w14:textId="77777777" w:rsidTr="00607FD7">
        <w:trPr>
          <w:cantSplit/>
          <w:trHeight w:val="360"/>
        </w:trPr>
        <w:tc>
          <w:tcPr>
            <w:tcW w:w="2748" w:type="dxa"/>
            <w:shd w:val="clear" w:color="auto" w:fill="auto"/>
            <w:vAlign w:val="center"/>
            <w:hideMark/>
          </w:tcPr>
          <w:p w14:paraId="584CB0E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12C1FC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4CC11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C921AB" w14:textId="77777777" w:rsidR="00A425A5" w:rsidRPr="00A425A5" w:rsidRDefault="00A425A5" w:rsidP="00A425A5">
            <w:pPr>
              <w:jc w:val="right"/>
              <w:rPr>
                <w:color w:val="000000"/>
                <w:sz w:val="20"/>
                <w:szCs w:val="20"/>
              </w:rPr>
            </w:pPr>
            <w:r w:rsidRPr="00A425A5">
              <w:rPr>
                <w:color w:val="000000"/>
                <w:sz w:val="20"/>
                <w:szCs w:val="20"/>
              </w:rPr>
              <w:t>6.150,00</w:t>
            </w:r>
          </w:p>
        </w:tc>
        <w:tc>
          <w:tcPr>
            <w:tcW w:w="1466" w:type="dxa"/>
            <w:shd w:val="clear" w:color="auto" w:fill="auto"/>
            <w:vAlign w:val="center"/>
            <w:hideMark/>
          </w:tcPr>
          <w:p w14:paraId="561D4462"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3BD54456"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7FAB5DD2"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6F1C2AD3" w14:textId="77777777" w:rsidTr="00607FD7">
        <w:trPr>
          <w:cantSplit/>
          <w:trHeight w:val="360"/>
        </w:trPr>
        <w:tc>
          <w:tcPr>
            <w:tcW w:w="2748" w:type="dxa"/>
            <w:shd w:val="clear" w:color="auto" w:fill="auto"/>
            <w:vAlign w:val="center"/>
            <w:hideMark/>
          </w:tcPr>
          <w:p w14:paraId="38E7898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42</w:t>
            </w:r>
          </w:p>
        </w:tc>
        <w:tc>
          <w:tcPr>
            <w:tcW w:w="4802" w:type="dxa"/>
            <w:shd w:val="clear" w:color="auto" w:fill="auto"/>
            <w:vAlign w:val="center"/>
            <w:hideMark/>
          </w:tcPr>
          <w:p w14:paraId="259434D9" w14:textId="77777777" w:rsidR="00A425A5" w:rsidRPr="00A425A5" w:rsidRDefault="00A425A5" w:rsidP="00A425A5">
            <w:pPr>
              <w:rPr>
                <w:b/>
                <w:bCs/>
                <w:color w:val="000000"/>
                <w:sz w:val="20"/>
                <w:szCs w:val="20"/>
              </w:rPr>
            </w:pPr>
            <w:r w:rsidRPr="00A425A5">
              <w:rPr>
                <w:b/>
                <w:bCs/>
                <w:color w:val="000000"/>
                <w:sz w:val="20"/>
                <w:szCs w:val="20"/>
              </w:rPr>
              <w:t>SUFINANCIRANJE MANIFESTACIJA</w:t>
            </w:r>
          </w:p>
        </w:tc>
        <w:tc>
          <w:tcPr>
            <w:tcW w:w="1466" w:type="dxa"/>
            <w:shd w:val="clear" w:color="auto" w:fill="auto"/>
            <w:vAlign w:val="center"/>
            <w:hideMark/>
          </w:tcPr>
          <w:p w14:paraId="41BC27C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A4EA095"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6573632C"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16B0702B"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09CBEBA7" w14:textId="77777777" w:rsidR="00A425A5" w:rsidRPr="00A425A5" w:rsidRDefault="00A425A5" w:rsidP="00A425A5">
            <w:pPr>
              <w:jc w:val="right"/>
              <w:rPr>
                <w:b/>
                <w:bCs/>
                <w:color w:val="000000"/>
                <w:sz w:val="20"/>
                <w:szCs w:val="20"/>
              </w:rPr>
            </w:pPr>
            <w:r w:rsidRPr="00A425A5">
              <w:rPr>
                <w:b/>
                <w:bCs/>
                <w:color w:val="000000"/>
                <w:sz w:val="20"/>
                <w:szCs w:val="20"/>
              </w:rPr>
              <w:t>45.000,00</w:t>
            </w:r>
          </w:p>
        </w:tc>
      </w:tr>
      <w:tr w:rsidR="00A425A5" w:rsidRPr="00A425A5" w14:paraId="3926243B" w14:textId="77777777" w:rsidTr="00607FD7">
        <w:trPr>
          <w:cantSplit/>
          <w:trHeight w:val="360"/>
        </w:trPr>
        <w:tc>
          <w:tcPr>
            <w:tcW w:w="2748" w:type="dxa"/>
            <w:shd w:val="clear" w:color="auto" w:fill="auto"/>
            <w:vAlign w:val="center"/>
            <w:hideMark/>
          </w:tcPr>
          <w:p w14:paraId="26A3D39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5F93A4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53D50E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C5617EB" w14:textId="77777777" w:rsidR="00A425A5" w:rsidRPr="00A425A5" w:rsidRDefault="00A425A5" w:rsidP="00A425A5">
            <w:pPr>
              <w:jc w:val="right"/>
              <w:rPr>
                <w:i/>
                <w:iCs/>
                <w:color w:val="000000"/>
                <w:sz w:val="20"/>
                <w:szCs w:val="20"/>
              </w:rPr>
            </w:pPr>
            <w:r w:rsidRPr="00A425A5">
              <w:rPr>
                <w:i/>
                <w:iCs/>
                <w:color w:val="000000"/>
                <w:sz w:val="20"/>
                <w:szCs w:val="20"/>
              </w:rPr>
              <w:t>45.000,00</w:t>
            </w:r>
          </w:p>
        </w:tc>
        <w:tc>
          <w:tcPr>
            <w:tcW w:w="1466" w:type="dxa"/>
            <w:shd w:val="clear" w:color="auto" w:fill="auto"/>
            <w:vAlign w:val="center"/>
            <w:hideMark/>
          </w:tcPr>
          <w:p w14:paraId="1DE07667" w14:textId="77777777" w:rsidR="00A425A5" w:rsidRPr="00A425A5" w:rsidRDefault="00A425A5" w:rsidP="00A425A5">
            <w:pPr>
              <w:jc w:val="right"/>
              <w:rPr>
                <w:i/>
                <w:iCs/>
                <w:color w:val="000000"/>
                <w:sz w:val="20"/>
                <w:szCs w:val="20"/>
              </w:rPr>
            </w:pPr>
            <w:r w:rsidRPr="00A425A5">
              <w:rPr>
                <w:i/>
                <w:iCs/>
                <w:color w:val="000000"/>
                <w:sz w:val="20"/>
                <w:szCs w:val="20"/>
              </w:rPr>
              <w:t>45.000,00</w:t>
            </w:r>
          </w:p>
        </w:tc>
        <w:tc>
          <w:tcPr>
            <w:tcW w:w="1466" w:type="dxa"/>
            <w:shd w:val="clear" w:color="auto" w:fill="auto"/>
            <w:vAlign w:val="center"/>
            <w:hideMark/>
          </w:tcPr>
          <w:p w14:paraId="472B13B3" w14:textId="77777777" w:rsidR="00A425A5" w:rsidRPr="00A425A5" w:rsidRDefault="00A425A5" w:rsidP="00A425A5">
            <w:pPr>
              <w:jc w:val="right"/>
              <w:rPr>
                <w:i/>
                <w:iCs/>
                <w:color w:val="000000"/>
                <w:sz w:val="20"/>
                <w:szCs w:val="20"/>
              </w:rPr>
            </w:pPr>
            <w:r w:rsidRPr="00A425A5">
              <w:rPr>
                <w:i/>
                <w:iCs/>
                <w:color w:val="000000"/>
                <w:sz w:val="20"/>
                <w:szCs w:val="20"/>
              </w:rPr>
              <w:t>45.000,00</w:t>
            </w:r>
          </w:p>
        </w:tc>
        <w:tc>
          <w:tcPr>
            <w:tcW w:w="1466" w:type="dxa"/>
            <w:shd w:val="clear" w:color="auto" w:fill="auto"/>
            <w:vAlign w:val="center"/>
            <w:hideMark/>
          </w:tcPr>
          <w:p w14:paraId="5A9FA267" w14:textId="77777777" w:rsidR="00A425A5" w:rsidRPr="00A425A5" w:rsidRDefault="00A425A5" w:rsidP="00A425A5">
            <w:pPr>
              <w:jc w:val="right"/>
              <w:rPr>
                <w:i/>
                <w:iCs/>
                <w:color w:val="000000"/>
                <w:sz w:val="20"/>
                <w:szCs w:val="20"/>
              </w:rPr>
            </w:pPr>
            <w:r w:rsidRPr="00A425A5">
              <w:rPr>
                <w:i/>
                <w:iCs/>
                <w:color w:val="000000"/>
                <w:sz w:val="20"/>
                <w:szCs w:val="20"/>
              </w:rPr>
              <w:t>45.000,00</w:t>
            </w:r>
          </w:p>
        </w:tc>
      </w:tr>
      <w:tr w:rsidR="00A425A5" w:rsidRPr="00A425A5" w14:paraId="09704C4F" w14:textId="77777777" w:rsidTr="00607FD7">
        <w:trPr>
          <w:cantSplit/>
          <w:trHeight w:val="360"/>
        </w:trPr>
        <w:tc>
          <w:tcPr>
            <w:tcW w:w="2748" w:type="dxa"/>
            <w:shd w:val="clear" w:color="auto" w:fill="auto"/>
            <w:vAlign w:val="center"/>
            <w:hideMark/>
          </w:tcPr>
          <w:p w14:paraId="0748CAF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E9F564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1BD8E8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119561"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2D9C76E4"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6689DBB2"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51BE37D2" w14:textId="77777777" w:rsidR="00A425A5" w:rsidRPr="00A425A5" w:rsidRDefault="00A425A5" w:rsidP="00A425A5">
            <w:pPr>
              <w:jc w:val="right"/>
              <w:rPr>
                <w:color w:val="000000"/>
                <w:sz w:val="20"/>
                <w:szCs w:val="20"/>
              </w:rPr>
            </w:pPr>
            <w:r w:rsidRPr="00A425A5">
              <w:rPr>
                <w:color w:val="000000"/>
                <w:sz w:val="20"/>
                <w:szCs w:val="20"/>
              </w:rPr>
              <w:t>45.000,00</w:t>
            </w:r>
          </w:p>
        </w:tc>
      </w:tr>
      <w:tr w:rsidR="00A425A5" w:rsidRPr="00A425A5" w14:paraId="623A3E66" w14:textId="77777777" w:rsidTr="00607FD7">
        <w:trPr>
          <w:cantSplit/>
          <w:trHeight w:val="360"/>
        </w:trPr>
        <w:tc>
          <w:tcPr>
            <w:tcW w:w="2748" w:type="dxa"/>
            <w:shd w:val="clear" w:color="auto" w:fill="auto"/>
            <w:vAlign w:val="center"/>
            <w:hideMark/>
          </w:tcPr>
          <w:p w14:paraId="342C1E1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B8AEBF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B8C130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C24C96"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400B896"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AB61EC4"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67C741F5"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02FF60D0" w14:textId="77777777" w:rsidTr="00607FD7">
        <w:trPr>
          <w:cantSplit/>
          <w:trHeight w:val="360"/>
        </w:trPr>
        <w:tc>
          <w:tcPr>
            <w:tcW w:w="2748" w:type="dxa"/>
            <w:shd w:val="clear" w:color="auto" w:fill="auto"/>
            <w:vAlign w:val="center"/>
            <w:hideMark/>
          </w:tcPr>
          <w:p w14:paraId="6F78CC8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84C6D4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70A1DC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255054"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64879C3A"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4181449F"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73262A7"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6370D7CD" w14:textId="77777777" w:rsidTr="00607FD7">
        <w:trPr>
          <w:cantSplit/>
          <w:trHeight w:val="360"/>
        </w:trPr>
        <w:tc>
          <w:tcPr>
            <w:tcW w:w="2748" w:type="dxa"/>
            <w:shd w:val="clear" w:color="auto" w:fill="auto"/>
            <w:vAlign w:val="center"/>
            <w:hideMark/>
          </w:tcPr>
          <w:p w14:paraId="1A31AB4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43</w:t>
            </w:r>
          </w:p>
        </w:tc>
        <w:tc>
          <w:tcPr>
            <w:tcW w:w="4802" w:type="dxa"/>
            <w:shd w:val="clear" w:color="auto" w:fill="auto"/>
            <w:vAlign w:val="center"/>
            <w:hideMark/>
          </w:tcPr>
          <w:p w14:paraId="7E83D672" w14:textId="77777777" w:rsidR="00A425A5" w:rsidRPr="00A425A5" w:rsidRDefault="00A425A5" w:rsidP="00A425A5">
            <w:pPr>
              <w:rPr>
                <w:b/>
                <w:bCs/>
                <w:color w:val="000000"/>
                <w:sz w:val="20"/>
                <w:szCs w:val="20"/>
              </w:rPr>
            </w:pPr>
            <w:r w:rsidRPr="00A425A5">
              <w:rPr>
                <w:b/>
                <w:bCs/>
                <w:color w:val="000000"/>
                <w:sz w:val="20"/>
                <w:szCs w:val="20"/>
              </w:rPr>
              <w:t>PROGRAM ZA MLADE</w:t>
            </w:r>
          </w:p>
        </w:tc>
        <w:tc>
          <w:tcPr>
            <w:tcW w:w="1466" w:type="dxa"/>
            <w:shd w:val="clear" w:color="auto" w:fill="auto"/>
            <w:vAlign w:val="center"/>
            <w:hideMark/>
          </w:tcPr>
          <w:p w14:paraId="22C6D19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0638990"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45A12EE1"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53905836"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6394EDBA" w14:textId="77777777" w:rsidR="00A425A5" w:rsidRPr="00A425A5" w:rsidRDefault="00A425A5" w:rsidP="00A425A5">
            <w:pPr>
              <w:jc w:val="right"/>
              <w:rPr>
                <w:b/>
                <w:bCs/>
                <w:color w:val="000000"/>
                <w:sz w:val="20"/>
                <w:szCs w:val="20"/>
              </w:rPr>
            </w:pPr>
            <w:r w:rsidRPr="00A425A5">
              <w:rPr>
                <w:b/>
                <w:bCs/>
                <w:color w:val="000000"/>
                <w:sz w:val="20"/>
                <w:szCs w:val="20"/>
              </w:rPr>
              <w:t>100.000,00</w:t>
            </w:r>
          </w:p>
        </w:tc>
      </w:tr>
      <w:tr w:rsidR="00A425A5" w:rsidRPr="00A425A5" w14:paraId="17D5FEB4" w14:textId="77777777" w:rsidTr="00607FD7">
        <w:trPr>
          <w:cantSplit/>
          <w:trHeight w:val="360"/>
        </w:trPr>
        <w:tc>
          <w:tcPr>
            <w:tcW w:w="2748" w:type="dxa"/>
            <w:shd w:val="clear" w:color="auto" w:fill="auto"/>
            <w:vAlign w:val="center"/>
            <w:hideMark/>
          </w:tcPr>
          <w:p w14:paraId="7B13CE8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1E60E7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1C4EE5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AF7C7DB"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3EBB175E"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2A7C3FE6"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7BAC30B8" w14:textId="77777777" w:rsidR="00A425A5" w:rsidRPr="00A425A5" w:rsidRDefault="00A425A5" w:rsidP="00A425A5">
            <w:pPr>
              <w:jc w:val="right"/>
              <w:rPr>
                <w:i/>
                <w:iCs/>
                <w:color w:val="000000"/>
                <w:sz w:val="20"/>
                <w:szCs w:val="20"/>
              </w:rPr>
            </w:pPr>
            <w:r w:rsidRPr="00A425A5">
              <w:rPr>
                <w:i/>
                <w:iCs/>
                <w:color w:val="000000"/>
                <w:sz w:val="20"/>
                <w:szCs w:val="20"/>
              </w:rPr>
              <w:t>100.000,00</w:t>
            </w:r>
          </w:p>
        </w:tc>
      </w:tr>
      <w:tr w:rsidR="00A425A5" w:rsidRPr="00A425A5" w14:paraId="47646BB2" w14:textId="77777777" w:rsidTr="00607FD7">
        <w:trPr>
          <w:cantSplit/>
          <w:trHeight w:val="360"/>
        </w:trPr>
        <w:tc>
          <w:tcPr>
            <w:tcW w:w="2748" w:type="dxa"/>
            <w:shd w:val="clear" w:color="auto" w:fill="auto"/>
            <w:vAlign w:val="center"/>
            <w:hideMark/>
          </w:tcPr>
          <w:p w14:paraId="0798FC9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31FAF8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19CE8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A2244C"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565745E9"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6D21CE5D"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44F6B401"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777DAFD0" w14:textId="77777777" w:rsidTr="00607FD7">
        <w:trPr>
          <w:cantSplit/>
          <w:trHeight w:val="360"/>
        </w:trPr>
        <w:tc>
          <w:tcPr>
            <w:tcW w:w="2748" w:type="dxa"/>
            <w:shd w:val="clear" w:color="auto" w:fill="auto"/>
            <w:vAlign w:val="center"/>
            <w:hideMark/>
          </w:tcPr>
          <w:p w14:paraId="728463A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BEEFAC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A1724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F209EB" w14:textId="77777777" w:rsidR="00A425A5" w:rsidRPr="00A425A5" w:rsidRDefault="00A425A5" w:rsidP="00A425A5">
            <w:pPr>
              <w:jc w:val="right"/>
              <w:rPr>
                <w:color w:val="000000"/>
                <w:sz w:val="20"/>
                <w:szCs w:val="20"/>
              </w:rPr>
            </w:pPr>
            <w:r w:rsidRPr="00A425A5">
              <w:rPr>
                <w:color w:val="000000"/>
                <w:sz w:val="20"/>
                <w:szCs w:val="20"/>
              </w:rPr>
              <w:t>19.000,00</w:t>
            </w:r>
          </w:p>
        </w:tc>
        <w:tc>
          <w:tcPr>
            <w:tcW w:w="1466" w:type="dxa"/>
            <w:shd w:val="clear" w:color="auto" w:fill="auto"/>
            <w:vAlign w:val="center"/>
            <w:hideMark/>
          </w:tcPr>
          <w:p w14:paraId="347375AE"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C7670F9"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76D8D559"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3A4C1490" w14:textId="77777777" w:rsidTr="00607FD7">
        <w:trPr>
          <w:cantSplit/>
          <w:trHeight w:val="360"/>
        </w:trPr>
        <w:tc>
          <w:tcPr>
            <w:tcW w:w="2748" w:type="dxa"/>
            <w:shd w:val="clear" w:color="auto" w:fill="auto"/>
            <w:vAlign w:val="center"/>
            <w:hideMark/>
          </w:tcPr>
          <w:p w14:paraId="2BCEC1C3"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5EC31C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13E744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FF076F"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39CCDFAD"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03ADCC17"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3D7B3279" w14:textId="77777777" w:rsidR="00A425A5" w:rsidRPr="00A425A5" w:rsidRDefault="00A425A5" w:rsidP="00A425A5">
            <w:pPr>
              <w:jc w:val="right"/>
              <w:rPr>
                <w:color w:val="000000"/>
                <w:sz w:val="20"/>
                <w:szCs w:val="20"/>
              </w:rPr>
            </w:pPr>
            <w:r w:rsidRPr="00A425A5">
              <w:rPr>
                <w:color w:val="000000"/>
                <w:sz w:val="20"/>
                <w:szCs w:val="20"/>
              </w:rPr>
              <w:t>80.000,00</w:t>
            </w:r>
          </w:p>
        </w:tc>
      </w:tr>
      <w:tr w:rsidR="00A425A5" w:rsidRPr="00A425A5" w14:paraId="5989E2F5" w14:textId="77777777" w:rsidTr="00607FD7">
        <w:trPr>
          <w:cantSplit/>
          <w:trHeight w:val="360"/>
        </w:trPr>
        <w:tc>
          <w:tcPr>
            <w:tcW w:w="2748" w:type="dxa"/>
            <w:shd w:val="clear" w:color="auto" w:fill="auto"/>
            <w:vAlign w:val="center"/>
            <w:hideMark/>
          </w:tcPr>
          <w:p w14:paraId="13BDB28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44</w:t>
            </w:r>
          </w:p>
        </w:tc>
        <w:tc>
          <w:tcPr>
            <w:tcW w:w="4802" w:type="dxa"/>
            <w:shd w:val="clear" w:color="auto" w:fill="auto"/>
            <w:vAlign w:val="center"/>
            <w:hideMark/>
          </w:tcPr>
          <w:p w14:paraId="6F76B331" w14:textId="77777777" w:rsidR="00A425A5" w:rsidRPr="00A425A5" w:rsidRDefault="00A425A5" w:rsidP="00A425A5">
            <w:pPr>
              <w:rPr>
                <w:b/>
                <w:bCs/>
                <w:color w:val="000000"/>
                <w:sz w:val="20"/>
                <w:szCs w:val="20"/>
              </w:rPr>
            </w:pPr>
            <w:r w:rsidRPr="00A425A5">
              <w:rPr>
                <w:b/>
                <w:bCs/>
                <w:color w:val="000000"/>
                <w:sz w:val="20"/>
                <w:szCs w:val="20"/>
              </w:rPr>
              <w:t>ŠKOLA U PRIRODI</w:t>
            </w:r>
          </w:p>
        </w:tc>
        <w:tc>
          <w:tcPr>
            <w:tcW w:w="1466" w:type="dxa"/>
            <w:shd w:val="clear" w:color="auto" w:fill="auto"/>
            <w:vAlign w:val="center"/>
            <w:hideMark/>
          </w:tcPr>
          <w:p w14:paraId="37C549F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6B2BF87" w14:textId="77777777" w:rsidR="00A425A5" w:rsidRPr="00A425A5" w:rsidRDefault="00A425A5" w:rsidP="00A425A5">
            <w:pPr>
              <w:jc w:val="right"/>
              <w:rPr>
                <w:b/>
                <w:bCs/>
                <w:color w:val="000000"/>
                <w:sz w:val="20"/>
                <w:szCs w:val="20"/>
              </w:rPr>
            </w:pPr>
            <w:r w:rsidRPr="00A425A5">
              <w:rPr>
                <w:b/>
                <w:bCs/>
                <w:color w:val="000000"/>
                <w:sz w:val="20"/>
                <w:szCs w:val="20"/>
              </w:rPr>
              <w:t>13.272,00</w:t>
            </w:r>
          </w:p>
        </w:tc>
        <w:tc>
          <w:tcPr>
            <w:tcW w:w="1466" w:type="dxa"/>
            <w:shd w:val="clear" w:color="auto" w:fill="auto"/>
            <w:vAlign w:val="center"/>
            <w:hideMark/>
          </w:tcPr>
          <w:p w14:paraId="326A6620" w14:textId="77777777" w:rsidR="00A425A5" w:rsidRPr="00A425A5" w:rsidRDefault="00A425A5" w:rsidP="00A425A5">
            <w:pPr>
              <w:jc w:val="right"/>
              <w:rPr>
                <w:b/>
                <w:bCs/>
                <w:color w:val="000000"/>
                <w:sz w:val="20"/>
                <w:szCs w:val="20"/>
              </w:rPr>
            </w:pPr>
            <w:r w:rsidRPr="00A425A5">
              <w:rPr>
                <w:b/>
                <w:bCs/>
                <w:color w:val="000000"/>
                <w:sz w:val="20"/>
                <w:szCs w:val="20"/>
              </w:rPr>
              <w:t>13.272,00</w:t>
            </w:r>
          </w:p>
        </w:tc>
        <w:tc>
          <w:tcPr>
            <w:tcW w:w="1466" w:type="dxa"/>
            <w:shd w:val="clear" w:color="auto" w:fill="auto"/>
            <w:vAlign w:val="center"/>
            <w:hideMark/>
          </w:tcPr>
          <w:p w14:paraId="36DCA96D" w14:textId="77777777" w:rsidR="00A425A5" w:rsidRPr="00A425A5" w:rsidRDefault="00A425A5" w:rsidP="00A425A5">
            <w:pPr>
              <w:jc w:val="right"/>
              <w:rPr>
                <w:b/>
                <w:bCs/>
                <w:color w:val="000000"/>
                <w:sz w:val="20"/>
                <w:szCs w:val="20"/>
              </w:rPr>
            </w:pPr>
            <w:r w:rsidRPr="00A425A5">
              <w:rPr>
                <w:b/>
                <w:bCs/>
                <w:color w:val="000000"/>
                <w:sz w:val="20"/>
                <w:szCs w:val="20"/>
              </w:rPr>
              <w:t>13.272,00</w:t>
            </w:r>
          </w:p>
        </w:tc>
        <w:tc>
          <w:tcPr>
            <w:tcW w:w="1466" w:type="dxa"/>
            <w:shd w:val="clear" w:color="auto" w:fill="auto"/>
            <w:vAlign w:val="center"/>
            <w:hideMark/>
          </w:tcPr>
          <w:p w14:paraId="4A5C7F3B" w14:textId="77777777" w:rsidR="00A425A5" w:rsidRPr="00A425A5" w:rsidRDefault="00A425A5" w:rsidP="00A425A5">
            <w:pPr>
              <w:jc w:val="right"/>
              <w:rPr>
                <w:b/>
                <w:bCs/>
                <w:color w:val="000000"/>
                <w:sz w:val="20"/>
                <w:szCs w:val="20"/>
              </w:rPr>
            </w:pPr>
            <w:r w:rsidRPr="00A425A5">
              <w:rPr>
                <w:b/>
                <w:bCs/>
                <w:color w:val="000000"/>
                <w:sz w:val="20"/>
                <w:szCs w:val="20"/>
              </w:rPr>
              <w:t>13.272,00</w:t>
            </w:r>
          </w:p>
        </w:tc>
      </w:tr>
      <w:tr w:rsidR="00A425A5" w:rsidRPr="00A425A5" w14:paraId="52D9F879" w14:textId="77777777" w:rsidTr="00607FD7">
        <w:trPr>
          <w:cantSplit/>
          <w:trHeight w:val="360"/>
        </w:trPr>
        <w:tc>
          <w:tcPr>
            <w:tcW w:w="2748" w:type="dxa"/>
            <w:shd w:val="clear" w:color="auto" w:fill="auto"/>
            <w:vAlign w:val="center"/>
            <w:hideMark/>
          </w:tcPr>
          <w:p w14:paraId="19D4B9C2"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10E6F86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7D478B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D27AA2A" w14:textId="77777777" w:rsidR="00A425A5" w:rsidRPr="00A425A5" w:rsidRDefault="00A425A5" w:rsidP="00A425A5">
            <w:pPr>
              <w:jc w:val="right"/>
              <w:rPr>
                <w:i/>
                <w:iCs/>
                <w:color w:val="000000"/>
                <w:sz w:val="20"/>
                <w:szCs w:val="20"/>
              </w:rPr>
            </w:pPr>
            <w:r w:rsidRPr="00A425A5">
              <w:rPr>
                <w:i/>
                <w:iCs/>
                <w:color w:val="000000"/>
                <w:sz w:val="20"/>
                <w:szCs w:val="20"/>
              </w:rPr>
              <w:t>13.272,00</w:t>
            </w:r>
          </w:p>
        </w:tc>
        <w:tc>
          <w:tcPr>
            <w:tcW w:w="1466" w:type="dxa"/>
            <w:shd w:val="clear" w:color="auto" w:fill="auto"/>
            <w:vAlign w:val="center"/>
            <w:hideMark/>
          </w:tcPr>
          <w:p w14:paraId="75B81B78" w14:textId="77777777" w:rsidR="00A425A5" w:rsidRPr="00A425A5" w:rsidRDefault="00A425A5" w:rsidP="00A425A5">
            <w:pPr>
              <w:jc w:val="right"/>
              <w:rPr>
                <w:i/>
                <w:iCs/>
                <w:color w:val="000000"/>
                <w:sz w:val="20"/>
                <w:szCs w:val="20"/>
              </w:rPr>
            </w:pPr>
            <w:r w:rsidRPr="00A425A5">
              <w:rPr>
                <w:i/>
                <w:iCs/>
                <w:color w:val="000000"/>
                <w:sz w:val="20"/>
                <w:szCs w:val="20"/>
              </w:rPr>
              <w:t>13.272,00</w:t>
            </w:r>
          </w:p>
        </w:tc>
        <w:tc>
          <w:tcPr>
            <w:tcW w:w="1466" w:type="dxa"/>
            <w:shd w:val="clear" w:color="auto" w:fill="auto"/>
            <w:vAlign w:val="center"/>
            <w:hideMark/>
          </w:tcPr>
          <w:p w14:paraId="3302C182" w14:textId="77777777" w:rsidR="00A425A5" w:rsidRPr="00A425A5" w:rsidRDefault="00A425A5" w:rsidP="00A425A5">
            <w:pPr>
              <w:jc w:val="right"/>
              <w:rPr>
                <w:i/>
                <w:iCs/>
                <w:color w:val="000000"/>
                <w:sz w:val="20"/>
                <w:szCs w:val="20"/>
              </w:rPr>
            </w:pPr>
            <w:r w:rsidRPr="00A425A5">
              <w:rPr>
                <w:i/>
                <w:iCs/>
                <w:color w:val="000000"/>
                <w:sz w:val="20"/>
                <w:szCs w:val="20"/>
              </w:rPr>
              <w:t>13.272,00</w:t>
            </w:r>
          </w:p>
        </w:tc>
        <w:tc>
          <w:tcPr>
            <w:tcW w:w="1466" w:type="dxa"/>
            <w:shd w:val="clear" w:color="auto" w:fill="auto"/>
            <w:vAlign w:val="center"/>
            <w:hideMark/>
          </w:tcPr>
          <w:p w14:paraId="0BC655E5" w14:textId="77777777" w:rsidR="00A425A5" w:rsidRPr="00A425A5" w:rsidRDefault="00A425A5" w:rsidP="00A425A5">
            <w:pPr>
              <w:jc w:val="right"/>
              <w:rPr>
                <w:i/>
                <w:iCs/>
                <w:color w:val="000000"/>
                <w:sz w:val="20"/>
                <w:szCs w:val="20"/>
              </w:rPr>
            </w:pPr>
            <w:r w:rsidRPr="00A425A5">
              <w:rPr>
                <w:i/>
                <w:iCs/>
                <w:color w:val="000000"/>
                <w:sz w:val="20"/>
                <w:szCs w:val="20"/>
              </w:rPr>
              <w:t>13.272,00</w:t>
            </w:r>
          </w:p>
        </w:tc>
      </w:tr>
      <w:tr w:rsidR="00A425A5" w:rsidRPr="00A425A5" w14:paraId="56D74485" w14:textId="77777777" w:rsidTr="00607FD7">
        <w:trPr>
          <w:cantSplit/>
          <w:trHeight w:val="360"/>
        </w:trPr>
        <w:tc>
          <w:tcPr>
            <w:tcW w:w="2748" w:type="dxa"/>
            <w:shd w:val="clear" w:color="auto" w:fill="auto"/>
            <w:vAlign w:val="center"/>
            <w:hideMark/>
          </w:tcPr>
          <w:p w14:paraId="0F1E225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217F1B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B9FF2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33C5ED"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173CC1D5"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10E4CCB8"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348E6C23" w14:textId="77777777" w:rsidR="00A425A5" w:rsidRPr="00A425A5" w:rsidRDefault="00A425A5" w:rsidP="00A425A5">
            <w:pPr>
              <w:jc w:val="right"/>
              <w:rPr>
                <w:color w:val="000000"/>
                <w:sz w:val="20"/>
                <w:szCs w:val="20"/>
              </w:rPr>
            </w:pPr>
            <w:r w:rsidRPr="00A425A5">
              <w:rPr>
                <w:color w:val="000000"/>
                <w:sz w:val="20"/>
                <w:szCs w:val="20"/>
              </w:rPr>
              <w:t>13.272,00</w:t>
            </w:r>
          </w:p>
        </w:tc>
      </w:tr>
      <w:tr w:rsidR="00A425A5" w:rsidRPr="00A425A5" w14:paraId="7484A8FE" w14:textId="77777777" w:rsidTr="00607FD7">
        <w:trPr>
          <w:cantSplit/>
          <w:trHeight w:val="360"/>
        </w:trPr>
        <w:tc>
          <w:tcPr>
            <w:tcW w:w="2748" w:type="dxa"/>
            <w:shd w:val="clear" w:color="auto" w:fill="auto"/>
            <w:vAlign w:val="center"/>
            <w:hideMark/>
          </w:tcPr>
          <w:p w14:paraId="1B6C78F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B6841C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9AFC6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716FAA"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65D5967C"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4DFB090F"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32976183" w14:textId="77777777" w:rsidR="00A425A5" w:rsidRPr="00A425A5" w:rsidRDefault="00A425A5" w:rsidP="00A425A5">
            <w:pPr>
              <w:jc w:val="right"/>
              <w:rPr>
                <w:color w:val="000000"/>
                <w:sz w:val="20"/>
                <w:szCs w:val="20"/>
              </w:rPr>
            </w:pPr>
            <w:r w:rsidRPr="00A425A5">
              <w:rPr>
                <w:color w:val="000000"/>
                <w:sz w:val="20"/>
                <w:szCs w:val="20"/>
              </w:rPr>
              <w:t>13.272,00</w:t>
            </w:r>
          </w:p>
        </w:tc>
      </w:tr>
      <w:tr w:rsidR="00A425A5" w:rsidRPr="00A425A5" w14:paraId="069CA741" w14:textId="77777777" w:rsidTr="00607FD7">
        <w:trPr>
          <w:cantSplit/>
          <w:trHeight w:val="360"/>
        </w:trPr>
        <w:tc>
          <w:tcPr>
            <w:tcW w:w="2748" w:type="dxa"/>
            <w:shd w:val="clear" w:color="auto" w:fill="auto"/>
            <w:vAlign w:val="center"/>
            <w:hideMark/>
          </w:tcPr>
          <w:p w14:paraId="2054004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47</w:t>
            </w:r>
          </w:p>
        </w:tc>
        <w:tc>
          <w:tcPr>
            <w:tcW w:w="4802" w:type="dxa"/>
            <w:shd w:val="clear" w:color="auto" w:fill="auto"/>
            <w:vAlign w:val="center"/>
            <w:hideMark/>
          </w:tcPr>
          <w:p w14:paraId="519B5BC3" w14:textId="77777777" w:rsidR="00A425A5" w:rsidRPr="00A425A5" w:rsidRDefault="00A425A5" w:rsidP="00A425A5">
            <w:pPr>
              <w:rPr>
                <w:b/>
                <w:bCs/>
                <w:color w:val="000000"/>
                <w:sz w:val="20"/>
                <w:szCs w:val="20"/>
              </w:rPr>
            </w:pPr>
            <w:r w:rsidRPr="00A425A5">
              <w:rPr>
                <w:b/>
                <w:bCs/>
                <w:color w:val="000000"/>
                <w:sz w:val="20"/>
                <w:szCs w:val="20"/>
              </w:rPr>
              <w:t>ZDRAVE NAVIKE</w:t>
            </w:r>
          </w:p>
        </w:tc>
        <w:tc>
          <w:tcPr>
            <w:tcW w:w="1466" w:type="dxa"/>
            <w:shd w:val="clear" w:color="auto" w:fill="auto"/>
            <w:vAlign w:val="center"/>
            <w:hideMark/>
          </w:tcPr>
          <w:p w14:paraId="501C3BF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635D47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A25A41D"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5115CB2B" w14:textId="77777777" w:rsidR="00A425A5" w:rsidRPr="00A425A5" w:rsidRDefault="00A425A5" w:rsidP="00A425A5">
            <w:pPr>
              <w:jc w:val="right"/>
              <w:rPr>
                <w:b/>
                <w:bCs/>
                <w:color w:val="000000"/>
                <w:sz w:val="20"/>
                <w:szCs w:val="20"/>
              </w:rPr>
            </w:pPr>
            <w:r w:rsidRPr="00A425A5">
              <w:rPr>
                <w:b/>
                <w:bCs/>
                <w:color w:val="000000"/>
                <w:sz w:val="20"/>
                <w:szCs w:val="20"/>
              </w:rPr>
              <w:t>40.000,00</w:t>
            </w:r>
          </w:p>
        </w:tc>
        <w:tc>
          <w:tcPr>
            <w:tcW w:w="1466" w:type="dxa"/>
            <w:shd w:val="clear" w:color="auto" w:fill="auto"/>
            <w:vAlign w:val="center"/>
            <w:hideMark/>
          </w:tcPr>
          <w:p w14:paraId="4C201A45" w14:textId="77777777" w:rsidR="00A425A5" w:rsidRPr="00A425A5" w:rsidRDefault="00A425A5" w:rsidP="00A425A5">
            <w:pPr>
              <w:jc w:val="right"/>
              <w:rPr>
                <w:b/>
                <w:bCs/>
                <w:color w:val="000000"/>
                <w:sz w:val="20"/>
                <w:szCs w:val="20"/>
              </w:rPr>
            </w:pPr>
            <w:r w:rsidRPr="00A425A5">
              <w:rPr>
                <w:b/>
                <w:bCs/>
                <w:color w:val="000000"/>
                <w:sz w:val="20"/>
                <w:szCs w:val="20"/>
              </w:rPr>
              <w:t>40.000,00</w:t>
            </w:r>
          </w:p>
        </w:tc>
      </w:tr>
      <w:tr w:rsidR="00A425A5" w:rsidRPr="00A425A5" w14:paraId="7FB508C0" w14:textId="77777777" w:rsidTr="00607FD7">
        <w:trPr>
          <w:cantSplit/>
          <w:trHeight w:val="360"/>
        </w:trPr>
        <w:tc>
          <w:tcPr>
            <w:tcW w:w="2748" w:type="dxa"/>
            <w:shd w:val="clear" w:color="auto" w:fill="auto"/>
            <w:vAlign w:val="center"/>
            <w:hideMark/>
          </w:tcPr>
          <w:p w14:paraId="42C9287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A21BAB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B03D5E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31718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CDC4E5D"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7AB6F9DB" w14:textId="77777777" w:rsidR="00A425A5" w:rsidRPr="00A425A5" w:rsidRDefault="00A425A5" w:rsidP="00A425A5">
            <w:pPr>
              <w:jc w:val="right"/>
              <w:rPr>
                <w:i/>
                <w:iCs/>
                <w:color w:val="000000"/>
                <w:sz w:val="20"/>
                <w:szCs w:val="20"/>
              </w:rPr>
            </w:pPr>
            <w:r w:rsidRPr="00A425A5">
              <w:rPr>
                <w:i/>
                <w:iCs/>
                <w:color w:val="000000"/>
                <w:sz w:val="20"/>
                <w:szCs w:val="20"/>
              </w:rPr>
              <w:t>40.000,00</w:t>
            </w:r>
          </w:p>
        </w:tc>
        <w:tc>
          <w:tcPr>
            <w:tcW w:w="1466" w:type="dxa"/>
            <w:shd w:val="clear" w:color="auto" w:fill="auto"/>
            <w:vAlign w:val="center"/>
            <w:hideMark/>
          </w:tcPr>
          <w:p w14:paraId="589C4FFA" w14:textId="77777777" w:rsidR="00A425A5" w:rsidRPr="00A425A5" w:rsidRDefault="00A425A5" w:rsidP="00A425A5">
            <w:pPr>
              <w:jc w:val="right"/>
              <w:rPr>
                <w:i/>
                <w:iCs/>
                <w:color w:val="000000"/>
                <w:sz w:val="20"/>
                <w:szCs w:val="20"/>
              </w:rPr>
            </w:pPr>
            <w:r w:rsidRPr="00A425A5">
              <w:rPr>
                <w:i/>
                <w:iCs/>
                <w:color w:val="000000"/>
                <w:sz w:val="20"/>
                <w:szCs w:val="20"/>
              </w:rPr>
              <w:t>40.000,00</w:t>
            </w:r>
          </w:p>
        </w:tc>
      </w:tr>
      <w:tr w:rsidR="00A425A5" w:rsidRPr="00A425A5" w14:paraId="25903446" w14:textId="77777777" w:rsidTr="00607FD7">
        <w:trPr>
          <w:cantSplit/>
          <w:trHeight w:val="360"/>
        </w:trPr>
        <w:tc>
          <w:tcPr>
            <w:tcW w:w="2748" w:type="dxa"/>
            <w:shd w:val="clear" w:color="auto" w:fill="auto"/>
            <w:vAlign w:val="center"/>
            <w:hideMark/>
          </w:tcPr>
          <w:p w14:paraId="5F1DB34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173524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02863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7B53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40DA82"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090B6CFF"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166115DB"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12DDD5AD" w14:textId="77777777" w:rsidTr="00607FD7">
        <w:trPr>
          <w:cantSplit/>
          <w:trHeight w:val="360"/>
        </w:trPr>
        <w:tc>
          <w:tcPr>
            <w:tcW w:w="2748" w:type="dxa"/>
            <w:shd w:val="clear" w:color="auto" w:fill="auto"/>
            <w:vAlign w:val="center"/>
            <w:hideMark/>
          </w:tcPr>
          <w:p w14:paraId="2832205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610A62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7C3884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50D3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C16F8F"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3DE1AC79" w14:textId="77777777" w:rsidR="00A425A5" w:rsidRPr="00A425A5" w:rsidRDefault="00A425A5" w:rsidP="00A425A5">
            <w:pPr>
              <w:jc w:val="right"/>
              <w:rPr>
                <w:color w:val="000000"/>
                <w:sz w:val="20"/>
                <w:szCs w:val="20"/>
              </w:rPr>
            </w:pPr>
            <w:r w:rsidRPr="00A425A5">
              <w:rPr>
                <w:color w:val="000000"/>
                <w:sz w:val="20"/>
                <w:szCs w:val="20"/>
              </w:rPr>
              <w:t>40.000,00</w:t>
            </w:r>
          </w:p>
        </w:tc>
        <w:tc>
          <w:tcPr>
            <w:tcW w:w="1466" w:type="dxa"/>
            <w:shd w:val="clear" w:color="auto" w:fill="auto"/>
            <w:vAlign w:val="center"/>
            <w:hideMark/>
          </w:tcPr>
          <w:p w14:paraId="15A26A89" w14:textId="77777777" w:rsidR="00A425A5" w:rsidRPr="00A425A5" w:rsidRDefault="00A425A5" w:rsidP="00A425A5">
            <w:pPr>
              <w:jc w:val="right"/>
              <w:rPr>
                <w:color w:val="000000"/>
                <w:sz w:val="20"/>
                <w:szCs w:val="20"/>
              </w:rPr>
            </w:pPr>
            <w:r w:rsidRPr="00A425A5">
              <w:rPr>
                <w:color w:val="000000"/>
                <w:sz w:val="20"/>
                <w:szCs w:val="20"/>
              </w:rPr>
              <w:t>40.000,00</w:t>
            </w:r>
          </w:p>
        </w:tc>
      </w:tr>
      <w:tr w:rsidR="00A425A5" w:rsidRPr="00A425A5" w14:paraId="55627315" w14:textId="77777777" w:rsidTr="00607FD7">
        <w:trPr>
          <w:cantSplit/>
          <w:trHeight w:val="360"/>
        </w:trPr>
        <w:tc>
          <w:tcPr>
            <w:tcW w:w="2748" w:type="dxa"/>
            <w:shd w:val="clear" w:color="auto" w:fill="auto"/>
            <w:vAlign w:val="center"/>
            <w:hideMark/>
          </w:tcPr>
          <w:p w14:paraId="635B016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31</w:t>
            </w:r>
          </w:p>
        </w:tc>
        <w:tc>
          <w:tcPr>
            <w:tcW w:w="4802" w:type="dxa"/>
            <w:shd w:val="clear" w:color="auto" w:fill="auto"/>
            <w:vAlign w:val="center"/>
            <w:hideMark/>
          </w:tcPr>
          <w:p w14:paraId="35517EB2" w14:textId="77777777" w:rsidR="00A425A5" w:rsidRPr="00A425A5" w:rsidRDefault="00A425A5" w:rsidP="00A425A5">
            <w:pPr>
              <w:rPr>
                <w:b/>
                <w:bCs/>
                <w:color w:val="000000"/>
                <w:sz w:val="20"/>
                <w:szCs w:val="20"/>
              </w:rPr>
            </w:pPr>
            <w:r w:rsidRPr="00A425A5">
              <w:rPr>
                <w:b/>
                <w:bCs/>
                <w:color w:val="000000"/>
                <w:sz w:val="20"/>
                <w:szCs w:val="20"/>
              </w:rPr>
              <w:t>EU PROJEKTI - UČIMO ZAJEDNO</w:t>
            </w:r>
          </w:p>
        </w:tc>
        <w:tc>
          <w:tcPr>
            <w:tcW w:w="1466" w:type="dxa"/>
            <w:shd w:val="clear" w:color="auto" w:fill="auto"/>
            <w:vAlign w:val="center"/>
            <w:hideMark/>
          </w:tcPr>
          <w:p w14:paraId="127647F0" w14:textId="77777777" w:rsidR="00A425A5" w:rsidRPr="00A425A5" w:rsidRDefault="00A425A5" w:rsidP="00A425A5">
            <w:pPr>
              <w:jc w:val="right"/>
              <w:rPr>
                <w:b/>
                <w:bCs/>
                <w:color w:val="000000"/>
                <w:sz w:val="20"/>
                <w:szCs w:val="20"/>
              </w:rPr>
            </w:pPr>
            <w:r w:rsidRPr="00A425A5">
              <w:rPr>
                <w:b/>
                <w:bCs/>
                <w:color w:val="000000"/>
                <w:sz w:val="20"/>
                <w:szCs w:val="20"/>
              </w:rPr>
              <w:t>126.349,98</w:t>
            </w:r>
          </w:p>
        </w:tc>
        <w:tc>
          <w:tcPr>
            <w:tcW w:w="1466" w:type="dxa"/>
            <w:shd w:val="clear" w:color="auto" w:fill="auto"/>
            <w:vAlign w:val="center"/>
            <w:hideMark/>
          </w:tcPr>
          <w:p w14:paraId="5EB26A6C" w14:textId="77777777" w:rsidR="00A425A5" w:rsidRPr="00A425A5" w:rsidRDefault="00A425A5" w:rsidP="00A425A5">
            <w:pPr>
              <w:jc w:val="right"/>
              <w:rPr>
                <w:b/>
                <w:bCs/>
                <w:color w:val="000000"/>
                <w:sz w:val="20"/>
                <w:szCs w:val="20"/>
              </w:rPr>
            </w:pPr>
            <w:r w:rsidRPr="00A425A5">
              <w:rPr>
                <w:b/>
                <w:bCs/>
                <w:color w:val="000000"/>
                <w:sz w:val="20"/>
                <w:szCs w:val="20"/>
              </w:rPr>
              <w:t>86.500,00</w:t>
            </w:r>
          </w:p>
        </w:tc>
        <w:tc>
          <w:tcPr>
            <w:tcW w:w="1466" w:type="dxa"/>
            <w:shd w:val="clear" w:color="auto" w:fill="auto"/>
            <w:vAlign w:val="center"/>
            <w:hideMark/>
          </w:tcPr>
          <w:p w14:paraId="7DA99FD3" w14:textId="77777777" w:rsidR="00A425A5" w:rsidRPr="00A425A5" w:rsidRDefault="00A425A5" w:rsidP="00A425A5">
            <w:pPr>
              <w:jc w:val="right"/>
              <w:rPr>
                <w:b/>
                <w:bCs/>
                <w:color w:val="000000"/>
                <w:sz w:val="20"/>
                <w:szCs w:val="20"/>
              </w:rPr>
            </w:pPr>
            <w:r w:rsidRPr="00A425A5">
              <w:rPr>
                <w:b/>
                <w:bCs/>
                <w:color w:val="000000"/>
                <w:sz w:val="20"/>
                <w:szCs w:val="20"/>
              </w:rPr>
              <w:t>112.300,00</w:t>
            </w:r>
          </w:p>
        </w:tc>
        <w:tc>
          <w:tcPr>
            <w:tcW w:w="1466" w:type="dxa"/>
            <w:shd w:val="clear" w:color="auto" w:fill="auto"/>
            <w:vAlign w:val="center"/>
            <w:hideMark/>
          </w:tcPr>
          <w:p w14:paraId="6F6565C0" w14:textId="77777777" w:rsidR="00A425A5" w:rsidRPr="00A425A5" w:rsidRDefault="00A425A5" w:rsidP="00A425A5">
            <w:pPr>
              <w:jc w:val="right"/>
              <w:rPr>
                <w:b/>
                <w:bCs/>
                <w:color w:val="000000"/>
                <w:sz w:val="20"/>
                <w:szCs w:val="20"/>
              </w:rPr>
            </w:pPr>
            <w:r w:rsidRPr="00A425A5">
              <w:rPr>
                <w:b/>
                <w:bCs/>
                <w:color w:val="000000"/>
                <w:sz w:val="20"/>
                <w:szCs w:val="20"/>
              </w:rPr>
              <w:t>112.300,00</w:t>
            </w:r>
          </w:p>
        </w:tc>
        <w:tc>
          <w:tcPr>
            <w:tcW w:w="1466" w:type="dxa"/>
            <w:shd w:val="clear" w:color="auto" w:fill="auto"/>
            <w:vAlign w:val="center"/>
            <w:hideMark/>
          </w:tcPr>
          <w:p w14:paraId="1FFD5995" w14:textId="77777777" w:rsidR="00A425A5" w:rsidRPr="00A425A5" w:rsidRDefault="00A425A5" w:rsidP="00A425A5">
            <w:pPr>
              <w:jc w:val="right"/>
              <w:rPr>
                <w:b/>
                <w:bCs/>
                <w:color w:val="000000"/>
                <w:sz w:val="20"/>
                <w:szCs w:val="20"/>
              </w:rPr>
            </w:pPr>
            <w:r w:rsidRPr="00A425A5">
              <w:rPr>
                <w:b/>
                <w:bCs/>
                <w:color w:val="000000"/>
                <w:sz w:val="20"/>
                <w:szCs w:val="20"/>
              </w:rPr>
              <w:t>112.300,00</w:t>
            </w:r>
          </w:p>
        </w:tc>
      </w:tr>
      <w:tr w:rsidR="00A425A5" w:rsidRPr="00A425A5" w14:paraId="22CA1541" w14:textId="77777777" w:rsidTr="00607FD7">
        <w:trPr>
          <w:cantSplit/>
          <w:trHeight w:val="360"/>
        </w:trPr>
        <w:tc>
          <w:tcPr>
            <w:tcW w:w="2748" w:type="dxa"/>
            <w:shd w:val="clear" w:color="auto" w:fill="auto"/>
            <w:vAlign w:val="center"/>
            <w:hideMark/>
          </w:tcPr>
          <w:p w14:paraId="3CE5D12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796C8C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A11F75" w14:textId="77777777" w:rsidR="00A425A5" w:rsidRPr="00A425A5" w:rsidRDefault="00A425A5" w:rsidP="00A425A5">
            <w:pPr>
              <w:jc w:val="right"/>
              <w:rPr>
                <w:i/>
                <w:iCs/>
                <w:color w:val="000000"/>
                <w:sz w:val="20"/>
                <w:szCs w:val="20"/>
              </w:rPr>
            </w:pPr>
            <w:r w:rsidRPr="00A425A5">
              <w:rPr>
                <w:i/>
                <w:iCs/>
                <w:color w:val="000000"/>
                <w:sz w:val="20"/>
                <w:szCs w:val="20"/>
              </w:rPr>
              <w:t>15.256,52</w:t>
            </w:r>
          </w:p>
        </w:tc>
        <w:tc>
          <w:tcPr>
            <w:tcW w:w="1466" w:type="dxa"/>
            <w:shd w:val="clear" w:color="auto" w:fill="auto"/>
            <w:vAlign w:val="center"/>
            <w:hideMark/>
          </w:tcPr>
          <w:p w14:paraId="1640A8F1" w14:textId="77777777" w:rsidR="00A425A5" w:rsidRPr="00A425A5" w:rsidRDefault="00A425A5" w:rsidP="00A425A5">
            <w:pPr>
              <w:jc w:val="right"/>
              <w:rPr>
                <w:i/>
                <w:iCs/>
                <w:color w:val="000000"/>
                <w:sz w:val="20"/>
                <w:szCs w:val="20"/>
              </w:rPr>
            </w:pPr>
            <w:r w:rsidRPr="00A425A5">
              <w:rPr>
                <w:i/>
                <w:iCs/>
                <w:color w:val="000000"/>
                <w:sz w:val="20"/>
                <w:szCs w:val="20"/>
              </w:rPr>
              <w:t>35.000,00</w:t>
            </w:r>
          </w:p>
        </w:tc>
        <w:tc>
          <w:tcPr>
            <w:tcW w:w="1466" w:type="dxa"/>
            <w:shd w:val="clear" w:color="auto" w:fill="auto"/>
            <w:vAlign w:val="center"/>
            <w:hideMark/>
          </w:tcPr>
          <w:p w14:paraId="499DEC6F" w14:textId="77777777" w:rsidR="00A425A5" w:rsidRPr="00A425A5" w:rsidRDefault="00A425A5" w:rsidP="00A425A5">
            <w:pPr>
              <w:jc w:val="right"/>
              <w:rPr>
                <w:i/>
                <w:iCs/>
                <w:color w:val="000000"/>
                <w:sz w:val="20"/>
                <w:szCs w:val="20"/>
              </w:rPr>
            </w:pPr>
            <w:r w:rsidRPr="00A425A5">
              <w:rPr>
                <w:i/>
                <w:iCs/>
                <w:color w:val="000000"/>
                <w:sz w:val="20"/>
                <w:szCs w:val="20"/>
              </w:rPr>
              <w:t>48.000,00</w:t>
            </w:r>
          </w:p>
        </w:tc>
        <w:tc>
          <w:tcPr>
            <w:tcW w:w="1466" w:type="dxa"/>
            <w:shd w:val="clear" w:color="auto" w:fill="auto"/>
            <w:vAlign w:val="center"/>
            <w:hideMark/>
          </w:tcPr>
          <w:p w14:paraId="4A8431B8" w14:textId="77777777" w:rsidR="00A425A5" w:rsidRPr="00A425A5" w:rsidRDefault="00A425A5" w:rsidP="00A425A5">
            <w:pPr>
              <w:jc w:val="right"/>
              <w:rPr>
                <w:i/>
                <w:iCs/>
                <w:color w:val="000000"/>
                <w:sz w:val="20"/>
                <w:szCs w:val="20"/>
              </w:rPr>
            </w:pPr>
            <w:r w:rsidRPr="00A425A5">
              <w:rPr>
                <w:i/>
                <w:iCs/>
                <w:color w:val="000000"/>
                <w:sz w:val="20"/>
                <w:szCs w:val="20"/>
              </w:rPr>
              <w:t>48.000,00</w:t>
            </w:r>
          </w:p>
        </w:tc>
        <w:tc>
          <w:tcPr>
            <w:tcW w:w="1466" w:type="dxa"/>
            <w:shd w:val="clear" w:color="auto" w:fill="auto"/>
            <w:vAlign w:val="center"/>
            <w:hideMark/>
          </w:tcPr>
          <w:p w14:paraId="4C74400D" w14:textId="77777777" w:rsidR="00A425A5" w:rsidRPr="00A425A5" w:rsidRDefault="00A425A5" w:rsidP="00A425A5">
            <w:pPr>
              <w:jc w:val="right"/>
              <w:rPr>
                <w:i/>
                <w:iCs/>
                <w:color w:val="000000"/>
                <w:sz w:val="20"/>
                <w:szCs w:val="20"/>
              </w:rPr>
            </w:pPr>
            <w:r w:rsidRPr="00A425A5">
              <w:rPr>
                <w:i/>
                <w:iCs/>
                <w:color w:val="000000"/>
                <w:sz w:val="20"/>
                <w:szCs w:val="20"/>
              </w:rPr>
              <w:t>48.000,00</w:t>
            </w:r>
          </w:p>
        </w:tc>
      </w:tr>
      <w:tr w:rsidR="00A425A5" w:rsidRPr="00A425A5" w14:paraId="252A9BBD" w14:textId="77777777" w:rsidTr="00607FD7">
        <w:trPr>
          <w:cantSplit/>
          <w:trHeight w:val="360"/>
        </w:trPr>
        <w:tc>
          <w:tcPr>
            <w:tcW w:w="2748" w:type="dxa"/>
            <w:shd w:val="clear" w:color="auto" w:fill="auto"/>
            <w:vAlign w:val="center"/>
            <w:hideMark/>
          </w:tcPr>
          <w:p w14:paraId="3D9E32F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16B54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73451EE" w14:textId="77777777" w:rsidR="00A425A5" w:rsidRPr="00A425A5" w:rsidRDefault="00A425A5" w:rsidP="00A425A5">
            <w:pPr>
              <w:jc w:val="right"/>
              <w:rPr>
                <w:color w:val="000000"/>
                <w:sz w:val="20"/>
                <w:szCs w:val="20"/>
              </w:rPr>
            </w:pPr>
            <w:r w:rsidRPr="00A425A5">
              <w:rPr>
                <w:color w:val="000000"/>
                <w:sz w:val="20"/>
                <w:szCs w:val="20"/>
              </w:rPr>
              <w:t>15.256,52</w:t>
            </w:r>
          </w:p>
        </w:tc>
        <w:tc>
          <w:tcPr>
            <w:tcW w:w="1466" w:type="dxa"/>
            <w:shd w:val="clear" w:color="auto" w:fill="auto"/>
            <w:vAlign w:val="center"/>
            <w:hideMark/>
          </w:tcPr>
          <w:p w14:paraId="2D381711"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5BD9A78A" w14:textId="77777777" w:rsidR="00A425A5" w:rsidRPr="00A425A5" w:rsidRDefault="00A425A5" w:rsidP="00A425A5">
            <w:pPr>
              <w:jc w:val="right"/>
              <w:rPr>
                <w:color w:val="000000"/>
                <w:sz w:val="20"/>
                <w:szCs w:val="20"/>
              </w:rPr>
            </w:pPr>
            <w:r w:rsidRPr="00A425A5">
              <w:rPr>
                <w:color w:val="000000"/>
                <w:sz w:val="20"/>
                <w:szCs w:val="20"/>
              </w:rPr>
              <w:t>48.000,00</w:t>
            </w:r>
          </w:p>
        </w:tc>
        <w:tc>
          <w:tcPr>
            <w:tcW w:w="1466" w:type="dxa"/>
            <w:shd w:val="clear" w:color="auto" w:fill="auto"/>
            <w:vAlign w:val="center"/>
            <w:hideMark/>
          </w:tcPr>
          <w:p w14:paraId="47FD3418" w14:textId="77777777" w:rsidR="00A425A5" w:rsidRPr="00A425A5" w:rsidRDefault="00A425A5" w:rsidP="00A425A5">
            <w:pPr>
              <w:jc w:val="right"/>
              <w:rPr>
                <w:color w:val="000000"/>
                <w:sz w:val="20"/>
                <w:szCs w:val="20"/>
              </w:rPr>
            </w:pPr>
            <w:r w:rsidRPr="00A425A5">
              <w:rPr>
                <w:color w:val="000000"/>
                <w:sz w:val="20"/>
                <w:szCs w:val="20"/>
              </w:rPr>
              <w:t>48.000,00</w:t>
            </w:r>
          </w:p>
        </w:tc>
        <w:tc>
          <w:tcPr>
            <w:tcW w:w="1466" w:type="dxa"/>
            <w:shd w:val="clear" w:color="auto" w:fill="auto"/>
            <w:vAlign w:val="center"/>
            <w:hideMark/>
          </w:tcPr>
          <w:p w14:paraId="57C46A30" w14:textId="77777777" w:rsidR="00A425A5" w:rsidRPr="00A425A5" w:rsidRDefault="00A425A5" w:rsidP="00A425A5">
            <w:pPr>
              <w:jc w:val="right"/>
              <w:rPr>
                <w:color w:val="000000"/>
                <w:sz w:val="20"/>
                <w:szCs w:val="20"/>
              </w:rPr>
            </w:pPr>
            <w:r w:rsidRPr="00A425A5">
              <w:rPr>
                <w:color w:val="000000"/>
                <w:sz w:val="20"/>
                <w:szCs w:val="20"/>
              </w:rPr>
              <w:t>48.000,00</w:t>
            </w:r>
          </w:p>
        </w:tc>
      </w:tr>
      <w:tr w:rsidR="00A425A5" w:rsidRPr="00A425A5" w14:paraId="5A864ADF" w14:textId="77777777" w:rsidTr="00607FD7">
        <w:trPr>
          <w:cantSplit/>
          <w:trHeight w:val="360"/>
        </w:trPr>
        <w:tc>
          <w:tcPr>
            <w:tcW w:w="2748" w:type="dxa"/>
            <w:shd w:val="clear" w:color="auto" w:fill="auto"/>
            <w:vAlign w:val="center"/>
            <w:hideMark/>
          </w:tcPr>
          <w:p w14:paraId="6EA5758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C99B98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06EED46" w14:textId="77777777" w:rsidR="00A425A5" w:rsidRPr="00A425A5" w:rsidRDefault="00A425A5" w:rsidP="00A425A5">
            <w:pPr>
              <w:jc w:val="right"/>
              <w:rPr>
                <w:color w:val="000000"/>
                <w:sz w:val="20"/>
                <w:szCs w:val="20"/>
              </w:rPr>
            </w:pPr>
            <w:r w:rsidRPr="00A425A5">
              <w:rPr>
                <w:color w:val="000000"/>
                <w:sz w:val="20"/>
                <w:szCs w:val="20"/>
              </w:rPr>
              <w:t>15.256,52</w:t>
            </w:r>
          </w:p>
        </w:tc>
        <w:tc>
          <w:tcPr>
            <w:tcW w:w="1466" w:type="dxa"/>
            <w:shd w:val="clear" w:color="auto" w:fill="auto"/>
            <w:vAlign w:val="center"/>
            <w:hideMark/>
          </w:tcPr>
          <w:p w14:paraId="0A9154A0" w14:textId="77777777" w:rsidR="00A425A5" w:rsidRPr="00A425A5" w:rsidRDefault="00A425A5" w:rsidP="00A425A5">
            <w:pPr>
              <w:jc w:val="right"/>
              <w:rPr>
                <w:color w:val="000000"/>
                <w:sz w:val="20"/>
                <w:szCs w:val="20"/>
              </w:rPr>
            </w:pPr>
            <w:r w:rsidRPr="00A425A5">
              <w:rPr>
                <w:color w:val="000000"/>
                <w:sz w:val="20"/>
                <w:szCs w:val="20"/>
              </w:rPr>
              <w:t>35.000,00</w:t>
            </w:r>
          </w:p>
        </w:tc>
        <w:tc>
          <w:tcPr>
            <w:tcW w:w="1466" w:type="dxa"/>
            <w:shd w:val="clear" w:color="auto" w:fill="auto"/>
            <w:vAlign w:val="center"/>
            <w:hideMark/>
          </w:tcPr>
          <w:p w14:paraId="04682877" w14:textId="77777777" w:rsidR="00A425A5" w:rsidRPr="00A425A5" w:rsidRDefault="00A425A5" w:rsidP="00A425A5">
            <w:pPr>
              <w:jc w:val="right"/>
              <w:rPr>
                <w:color w:val="000000"/>
                <w:sz w:val="20"/>
                <w:szCs w:val="20"/>
              </w:rPr>
            </w:pPr>
            <w:r w:rsidRPr="00A425A5">
              <w:rPr>
                <w:color w:val="000000"/>
                <w:sz w:val="20"/>
                <w:szCs w:val="20"/>
              </w:rPr>
              <w:t>48.000,00</w:t>
            </w:r>
          </w:p>
        </w:tc>
        <w:tc>
          <w:tcPr>
            <w:tcW w:w="1466" w:type="dxa"/>
            <w:shd w:val="clear" w:color="auto" w:fill="auto"/>
            <w:vAlign w:val="center"/>
            <w:hideMark/>
          </w:tcPr>
          <w:p w14:paraId="2AE50266" w14:textId="77777777" w:rsidR="00A425A5" w:rsidRPr="00A425A5" w:rsidRDefault="00A425A5" w:rsidP="00A425A5">
            <w:pPr>
              <w:jc w:val="right"/>
              <w:rPr>
                <w:color w:val="000000"/>
                <w:sz w:val="20"/>
                <w:szCs w:val="20"/>
              </w:rPr>
            </w:pPr>
            <w:r w:rsidRPr="00A425A5">
              <w:rPr>
                <w:color w:val="000000"/>
                <w:sz w:val="20"/>
                <w:szCs w:val="20"/>
              </w:rPr>
              <w:t>48.000,00</w:t>
            </w:r>
          </w:p>
        </w:tc>
        <w:tc>
          <w:tcPr>
            <w:tcW w:w="1466" w:type="dxa"/>
            <w:shd w:val="clear" w:color="auto" w:fill="auto"/>
            <w:vAlign w:val="center"/>
            <w:hideMark/>
          </w:tcPr>
          <w:p w14:paraId="2E99BA21" w14:textId="77777777" w:rsidR="00A425A5" w:rsidRPr="00A425A5" w:rsidRDefault="00A425A5" w:rsidP="00A425A5">
            <w:pPr>
              <w:jc w:val="right"/>
              <w:rPr>
                <w:color w:val="000000"/>
                <w:sz w:val="20"/>
                <w:szCs w:val="20"/>
              </w:rPr>
            </w:pPr>
            <w:r w:rsidRPr="00A425A5">
              <w:rPr>
                <w:color w:val="000000"/>
                <w:sz w:val="20"/>
                <w:szCs w:val="20"/>
              </w:rPr>
              <w:t>48.000,00</w:t>
            </w:r>
          </w:p>
        </w:tc>
      </w:tr>
      <w:tr w:rsidR="00A425A5" w:rsidRPr="00A425A5" w14:paraId="729B8BE6" w14:textId="77777777" w:rsidTr="00607FD7">
        <w:trPr>
          <w:cantSplit/>
          <w:trHeight w:val="360"/>
        </w:trPr>
        <w:tc>
          <w:tcPr>
            <w:tcW w:w="2748" w:type="dxa"/>
            <w:shd w:val="clear" w:color="auto" w:fill="auto"/>
            <w:vAlign w:val="center"/>
            <w:hideMark/>
          </w:tcPr>
          <w:p w14:paraId="6CF32068"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462F15FD"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176B6D72" w14:textId="77777777" w:rsidR="00A425A5" w:rsidRPr="00A425A5" w:rsidRDefault="00A425A5" w:rsidP="00A425A5">
            <w:pPr>
              <w:jc w:val="right"/>
              <w:rPr>
                <w:i/>
                <w:iCs/>
                <w:color w:val="000000"/>
                <w:sz w:val="20"/>
                <w:szCs w:val="20"/>
              </w:rPr>
            </w:pPr>
            <w:r w:rsidRPr="00A425A5">
              <w:rPr>
                <w:i/>
                <w:iCs/>
                <w:color w:val="000000"/>
                <w:sz w:val="20"/>
                <w:szCs w:val="20"/>
              </w:rPr>
              <w:t>111.093,46</w:t>
            </w:r>
          </w:p>
        </w:tc>
        <w:tc>
          <w:tcPr>
            <w:tcW w:w="1466" w:type="dxa"/>
            <w:shd w:val="clear" w:color="auto" w:fill="auto"/>
            <w:vAlign w:val="center"/>
            <w:hideMark/>
          </w:tcPr>
          <w:p w14:paraId="0F525C6C" w14:textId="77777777" w:rsidR="00A425A5" w:rsidRPr="00A425A5" w:rsidRDefault="00A425A5" w:rsidP="00A425A5">
            <w:pPr>
              <w:jc w:val="right"/>
              <w:rPr>
                <w:i/>
                <w:iCs/>
                <w:color w:val="000000"/>
                <w:sz w:val="20"/>
                <w:szCs w:val="20"/>
              </w:rPr>
            </w:pPr>
            <w:r w:rsidRPr="00A425A5">
              <w:rPr>
                <w:i/>
                <w:iCs/>
                <w:color w:val="000000"/>
                <w:sz w:val="20"/>
                <w:szCs w:val="20"/>
              </w:rPr>
              <w:t>51.500,00</w:t>
            </w:r>
          </w:p>
        </w:tc>
        <w:tc>
          <w:tcPr>
            <w:tcW w:w="1466" w:type="dxa"/>
            <w:shd w:val="clear" w:color="auto" w:fill="auto"/>
            <w:vAlign w:val="center"/>
            <w:hideMark/>
          </w:tcPr>
          <w:p w14:paraId="65B062F0" w14:textId="77777777" w:rsidR="00A425A5" w:rsidRPr="00A425A5" w:rsidRDefault="00A425A5" w:rsidP="00A425A5">
            <w:pPr>
              <w:jc w:val="right"/>
              <w:rPr>
                <w:i/>
                <w:iCs/>
                <w:color w:val="000000"/>
                <w:sz w:val="20"/>
                <w:szCs w:val="20"/>
              </w:rPr>
            </w:pPr>
            <w:r w:rsidRPr="00A425A5">
              <w:rPr>
                <w:i/>
                <w:iCs/>
                <w:color w:val="000000"/>
                <w:sz w:val="20"/>
                <w:szCs w:val="20"/>
              </w:rPr>
              <w:t>64.300,00</w:t>
            </w:r>
          </w:p>
        </w:tc>
        <w:tc>
          <w:tcPr>
            <w:tcW w:w="1466" w:type="dxa"/>
            <w:shd w:val="clear" w:color="auto" w:fill="auto"/>
            <w:vAlign w:val="center"/>
            <w:hideMark/>
          </w:tcPr>
          <w:p w14:paraId="3AD08ADF" w14:textId="77777777" w:rsidR="00A425A5" w:rsidRPr="00A425A5" w:rsidRDefault="00A425A5" w:rsidP="00A425A5">
            <w:pPr>
              <w:jc w:val="right"/>
              <w:rPr>
                <w:i/>
                <w:iCs/>
                <w:color w:val="000000"/>
                <w:sz w:val="20"/>
                <w:szCs w:val="20"/>
              </w:rPr>
            </w:pPr>
            <w:r w:rsidRPr="00A425A5">
              <w:rPr>
                <w:i/>
                <w:iCs/>
                <w:color w:val="000000"/>
                <w:sz w:val="20"/>
                <w:szCs w:val="20"/>
              </w:rPr>
              <w:t>64.300,00</w:t>
            </w:r>
          </w:p>
        </w:tc>
        <w:tc>
          <w:tcPr>
            <w:tcW w:w="1466" w:type="dxa"/>
            <w:shd w:val="clear" w:color="auto" w:fill="auto"/>
            <w:vAlign w:val="center"/>
            <w:hideMark/>
          </w:tcPr>
          <w:p w14:paraId="6D6C6640" w14:textId="77777777" w:rsidR="00A425A5" w:rsidRPr="00A425A5" w:rsidRDefault="00A425A5" w:rsidP="00A425A5">
            <w:pPr>
              <w:jc w:val="right"/>
              <w:rPr>
                <w:i/>
                <w:iCs/>
                <w:color w:val="000000"/>
                <w:sz w:val="20"/>
                <w:szCs w:val="20"/>
              </w:rPr>
            </w:pPr>
            <w:r w:rsidRPr="00A425A5">
              <w:rPr>
                <w:i/>
                <w:iCs/>
                <w:color w:val="000000"/>
                <w:sz w:val="20"/>
                <w:szCs w:val="20"/>
              </w:rPr>
              <w:t>64.300,00</w:t>
            </w:r>
          </w:p>
        </w:tc>
      </w:tr>
      <w:tr w:rsidR="00A425A5" w:rsidRPr="00A425A5" w14:paraId="079E0386" w14:textId="77777777" w:rsidTr="00607FD7">
        <w:trPr>
          <w:cantSplit/>
          <w:trHeight w:val="360"/>
        </w:trPr>
        <w:tc>
          <w:tcPr>
            <w:tcW w:w="2748" w:type="dxa"/>
            <w:shd w:val="clear" w:color="auto" w:fill="auto"/>
            <w:vAlign w:val="center"/>
            <w:hideMark/>
          </w:tcPr>
          <w:p w14:paraId="5452F11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CF6CC0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2FEF55F" w14:textId="77777777" w:rsidR="00A425A5" w:rsidRPr="00A425A5" w:rsidRDefault="00A425A5" w:rsidP="00A425A5">
            <w:pPr>
              <w:jc w:val="right"/>
              <w:rPr>
                <w:color w:val="000000"/>
                <w:sz w:val="20"/>
                <w:szCs w:val="20"/>
              </w:rPr>
            </w:pPr>
            <w:r w:rsidRPr="00A425A5">
              <w:rPr>
                <w:color w:val="000000"/>
                <w:sz w:val="20"/>
                <w:szCs w:val="20"/>
              </w:rPr>
              <w:t>111.093,46</w:t>
            </w:r>
          </w:p>
        </w:tc>
        <w:tc>
          <w:tcPr>
            <w:tcW w:w="1466" w:type="dxa"/>
            <w:shd w:val="clear" w:color="auto" w:fill="auto"/>
            <w:vAlign w:val="center"/>
            <w:hideMark/>
          </w:tcPr>
          <w:p w14:paraId="3A1837DF" w14:textId="77777777" w:rsidR="00A425A5" w:rsidRPr="00A425A5" w:rsidRDefault="00A425A5" w:rsidP="00A425A5">
            <w:pPr>
              <w:jc w:val="right"/>
              <w:rPr>
                <w:color w:val="000000"/>
                <w:sz w:val="20"/>
                <w:szCs w:val="20"/>
              </w:rPr>
            </w:pPr>
            <w:r w:rsidRPr="00A425A5">
              <w:rPr>
                <w:color w:val="000000"/>
                <w:sz w:val="20"/>
                <w:szCs w:val="20"/>
              </w:rPr>
              <w:t>51.500,00</w:t>
            </w:r>
          </w:p>
        </w:tc>
        <w:tc>
          <w:tcPr>
            <w:tcW w:w="1466" w:type="dxa"/>
            <w:shd w:val="clear" w:color="auto" w:fill="auto"/>
            <w:vAlign w:val="center"/>
            <w:hideMark/>
          </w:tcPr>
          <w:p w14:paraId="4E243150" w14:textId="77777777" w:rsidR="00A425A5" w:rsidRPr="00A425A5" w:rsidRDefault="00A425A5" w:rsidP="00A425A5">
            <w:pPr>
              <w:jc w:val="right"/>
              <w:rPr>
                <w:color w:val="000000"/>
                <w:sz w:val="20"/>
                <w:szCs w:val="20"/>
              </w:rPr>
            </w:pPr>
            <w:r w:rsidRPr="00A425A5">
              <w:rPr>
                <w:color w:val="000000"/>
                <w:sz w:val="20"/>
                <w:szCs w:val="20"/>
              </w:rPr>
              <w:t>64.300,00</w:t>
            </w:r>
          </w:p>
        </w:tc>
        <w:tc>
          <w:tcPr>
            <w:tcW w:w="1466" w:type="dxa"/>
            <w:shd w:val="clear" w:color="auto" w:fill="auto"/>
            <w:vAlign w:val="center"/>
            <w:hideMark/>
          </w:tcPr>
          <w:p w14:paraId="5D84B8F4" w14:textId="77777777" w:rsidR="00A425A5" w:rsidRPr="00A425A5" w:rsidRDefault="00A425A5" w:rsidP="00A425A5">
            <w:pPr>
              <w:jc w:val="right"/>
              <w:rPr>
                <w:color w:val="000000"/>
                <w:sz w:val="20"/>
                <w:szCs w:val="20"/>
              </w:rPr>
            </w:pPr>
            <w:r w:rsidRPr="00A425A5">
              <w:rPr>
                <w:color w:val="000000"/>
                <w:sz w:val="20"/>
                <w:szCs w:val="20"/>
              </w:rPr>
              <w:t>64.300,00</w:t>
            </w:r>
          </w:p>
        </w:tc>
        <w:tc>
          <w:tcPr>
            <w:tcW w:w="1466" w:type="dxa"/>
            <w:shd w:val="clear" w:color="auto" w:fill="auto"/>
            <w:vAlign w:val="center"/>
            <w:hideMark/>
          </w:tcPr>
          <w:p w14:paraId="47B86240" w14:textId="77777777" w:rsidR="00A425A5" w:rsidRPr="00A425A5" w:rsidRDefault="00A425A5" w:rsidP="00A425A5">
            <w:pPr>
              <w:jc w:val="right"/>
              <w:rPr>
                <w:color w:val="000000"/>
                <w:sz w:val="20"/>
                <w:szCs w:val="20"/>
              </w:rPr>
            </w:pPr>
            <w:r w:rsidRPr="00A425A5">
              <w:rPr>
                <w:color w:val="000000"/>
                <w:sz w:val="20"/>
                <w:szCs w:val="20"/>
              </w:rPr>
              <w:t>64.300,00</w:t>
            </w:r>
          </w:p>
        </w:tc>
      </w:tr>
      <w:tr w:rsidR="00A425A5" w:rsidRPr="00A425A5" w14:paraId="19237C50" w14:textId="77777777" w:rsidTr="00607FD7">
        <w:trPr>
          <w:cantSplit/>
          <w:trHeight w:val="360"/>
        </w:trPr>
        <w:tc>
          <w:tcPr>
            <w:tcW w:w="2748" w:type="dxa"/>
            <w:shd w:val="clear" w:color="auto" w:fill="auto"/>
            <w:vAlign w:val="center"/>
            <w:hideMark/>
          </w:tcPr>
          <w:p w14:paraId="53F9F017"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67C75FA"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5FC6C691" w14:textId="77777777" w:rsidR="00A425A5" w:rsidRPr="00A425A5" w:rsidRDefault="00A425A5" w:rsidP="00A425A5">
            <w:pPr>
              <w:jc w:val="right"/>
              <w:rPr>
                <w:color w:val="000000"/>
                <w:sz w:val="20"/>
                <w:szCs w:val="20"/>
              </w:rPr>
            </w:pPr>
            <w:r w:rsidRPr="00A425A5">
              <w:rPr>
                <w:color w:val="000000"/>
                <w:sz w:val="20"/>
                <w:szCs w:val="20"/>
              </w:rPr>
              <w:t>41.093,46</w:t>
            </w:r>
          </w:p>
        </w:tc>
        <w:tc>
          <w:tcPr>
            <w:tcW w:w="1466" w:type="dxa"/>
            <w:shd w:val="clear" w:color="auto" w:fill="auto"/>
            <w:vAlign w:val="center"/>
            <w:hideMark/>
          </w:tcPr>
          <w:p w14:paraId="67BCA534" w14:textId="77777777" w:rsidR="00A425A5" w:rsidRPr="00A425A5" w:rsidRDefault="00A425A5" w:rsidP="00A425A5">
            <w:pPr>
              <w:jc w:val="right"/>
              <w:rPr>
                <w:color w:val="000000"/>
                <w:sz w:val="20"/>
                <w:szCs w:val="20"/>
              </w:rPr>
            </w:pPr>
            <w:r w:rsidRPr="00A425A5">
              <w:rPr>
                <w:color w:val="000000"/>
                <w:sz w:val="20"/>
                <w:szCs w:val="20"/>
              </w:rPr>
              <w:t>42.500,00</w:t>
            </w:r>
          </w:p>
        </w:tc>
        <w:tc>
          <w:tcPr>
            <w:tcW w:w="1466" w:type="dxa"/>
            <w:shd w:val="clear" w:color="auto" w:fill="auto"/>
            <w:vAlign w:val="center"/>
            <w:hideMark/>
          </w:tcPr>
          <w:p w14:paraId="4B1AB7BF" w14:textId="77777777" w:rsidR="00A425A5" w:rsidRPr="00A425A5" w:rsidRDefault="00A425A5" w:rsidP="00A425A5">
            <w:pPr>
              <w:jc w:val="right"/>
              <w:rPr>
                <w:color w:val="000000"/>
                <w:sz w:val="20"/>
                <w:szCs w:val="20"/>
              </w:rPr>
            </w:pPr>
            <w:r w:rsidRPr="00A425A5">
              <w:rPr>
                <w:color w:val="000000"/>
                <w:sz w:val="20"/>
                <w:szCs w:val="20"/>
              </w:rPr>
              <w:t>58.300,00</w:t>
            </w:r>
          </w:p>
        </w:tc>
        <w:tc>
          <w:tcPr>
            <w:tcW w:w="1466" w:type="dxa"/>
            <w:shd w:val="clear" w:color="auto" w:fill="auto"/>
            <w:vAlign w:val="center"/>
            <w:hideMark/>
          </w:tcPr>
          <w:p w14:paraId="5B07FDE4" w14:textId="77777777" w:rsidR="00A425A5" w:rsidRPr="00A425A5" w:rsidRDefault="00A425A5" w:rsidP="00A425A5">
            <w:pPr>
              <w:jc w:val="right"/>
              <w:rPr>
                <w:color w:val="000000"/>
                <w:sz w:val="20"/>
                <w:szCs w:val="20"/>
              </w:rPr>
            </w:pPr>
            <w:r w:rsidRPr="00A425A5">
              <w:rPr>
                <w:color w:val="000000"/>
                <w:sz w:val="20"/>
                <w:szCs w:val="20"/>
              </w:rPr>
              <w:t>58.300,00</w:t>
            </w:r>
          </w:p>
        </w:tc>
        <w:tc>
          <w:tcPr>
            <w:tcW w:w="1466" w:type="dxa"/>
            <w:shd w:val="clear" w:color="auto" w:fill="auto"/>
            <w:vAlign w:val="center"/>
            <w:hideMark/>
          </w:tcPr>
          <w:p w14:paraId="5CA3F60F" w14:textId="77777777" w:rsidR="00A425A5" w:rsidRPr="00A425A5" w:rsidRDefault="00A425A5" w:rsidP="00A425A5">
            <w:pPr>
              <w:jc w:val="right"/>
              <w:rPr>
                <w:color w:val="000000"/>
                <w:sz w:val="20"/>
                <w:szCs w:val="20"/>
              </w:rPr>
            </w:pPr>
            <w:r w:rsidRPr="00A425A5">
              <w:rPr>
                <w:color w:val="000000"/>
                <w:sz w:val="20"/>
                <w:szCs w:val="20"/>
              </w:rPr>
              <w:t>58.300,00</w:t>
            </w:r>
          </w:p>
        </w:tc>
      </w:tr>
      <w:tr w:rsidR="00A425A5" w:rsidRPr="00A425A5" w14:paraId="727A8D0F" w14:textId="77777777" w:rsidTr="00607FD7">
        <w:trPr>
          <w:cantSplit/>
          <w:trHeight w:val="360"/>
        </w:trPr>
        <w:tc>
          <w:tcPr>
            <w:tcW w:w="2748" w:type="dxa"/>
            <w:shd w:val="clear" w:color="auto" w:fill="auto"/>
            <w:vAlign w:val="center"/>
            <w:hideMark/>
          </w:tcPr>
          <w:p w14:paraId="0164BAE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0628EA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0075DA2"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259FE157" w14:textId="77777777" w:rsidR="00A425A5" w:rsidRPr="00A425A5" w:rsidRDefault="00A425A5" w:rsidP="00A425A5">
            <w:pPr>
              <w:jc w:val="right"/>
              <w:rPr>
                <w:color w:val="000000"/>
                <w:sz w:val="20"/>
                <w:szCs w:val="20"/>
              </w:rPr>
            </w:pPr>
            <w:r w:rsidRPr="00A425A5">
              <w:rPr>
                <w:color w:val="000000"/>
                <w:sz w:val="20"/>
                <w:szCs w:val="20"/>
              </w:rPr>
              <w:t>7.000,00</w:t>
            </w:r>
          </w:p>
        </w:tc>
        <w:tc>
          <w:tcPr>
            <w:tcW w:w="1466" w:type="dxa"/>
            <w:shd w:val="clear" w:color="auto" w:fill="auto"/>
            <w:vAlign w:val="center"/>
            <w:hideMark/>
          </w:tcPr>
          <w:p w14:paraId="01947B66"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384E970A"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3A052573"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6CD1F067" w14:textId="77777777" w:rsidTr="00607FD7">
        <w:trPr>
          <w:cantSplit/>
          <w:trHeight w:val="360"/>
        </w:trPr>
        <w:tc>
          <w:tcPr>
            <w:tcW w:w="2748" w:type="dxa"/>
            <w:shd w:val="clear" w:color="auto" w:fill="auto"/>
            <w:vAlign w:val="center"/>
            <w:hideMark/>
          </w:tcPr>
          <w:p w14:paraId="628261F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EF4778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39A3E2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4E216D"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4365173B"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18391AF6"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1CC11C0"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498FEAC0" w14:textId="77777777" w:rsidTr="00607FD7">
        <w:trPr>
          <w:cantSplit/>
          <w:trHeight w:val="360"/>
        </w:trPr>
        <w:tc>
          <w:tcPr>
            <w:tcW w:w="2748" w:type="dxa"/>
            <w:shd w:val="clear" w:color="auto" w:fill="auto"/>
            <w:vAlign w:val="center"/>
            <w:hideMark/>
          </w:tcPr>
          <w:p w14:paraId="4D0090B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29</w:t>
            </w:r>
          </w:p>
        </w:tc>
        <w:tc>
          <w:tcPr>
            <w:tcW w:w="4802" w:type="dxa"/>
            <w:shd w:val="clear" w:color="auto" w:fill="auto"/>
            <w:vAlign w:val="center"/>
            <w:hideMark/>
          </w:tcPr>
          <w:p w14:paraId="29BC622C" w14:textId="77777777" w:rsidR="00A425A5" w:rsidRPr="00A425A5" w:rsidRDefault="00A425A5" w:rsidP="00A425A5">
            <w:pPr>
              <w:rPr>
                <w:b/>
                <w:bCs/>
                <w:color w:val="000000"/>
                <w:sz w:val="20"/>
                <w:szCs w:val="20"/>
              </w:rPr>
            </w:pPr>
            <w:r w:rsidRPr="00A425A5">
              <w:rPr>
                <w:b/>
                <w:bCs/>
                <w:color w:val="000000"/>
                <w:sz w:val="20"/>
                <w:szCs w:val="20"/>
              </w:rPr>
              <w:t>POMOĆNICI U NASTAVI</w:t>
            </w:r>
          </w:p>
        </w:tc>
        <w:tc>
          <w:tcPr>
            <w:tcW w:w="1466" w:type="dxa"/>
            <w:shd w:val="clear" w:color="auto" w:fill="auto"/>
            <w:vAlign w:val="center"/>
            <w:hideMark/>
          </w:tcPr>
          <w:p w14:paraId="3B0EF37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79F395B"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42682E14"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31BC7CD3"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270D700A"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2A34189E" w14:textId="77777777" w:rsidTr="00607FD7">
        <w:trPr>
          <w:cantSplit/>
          <w:trHeight w:val="360"/>
        </w:trPr>
        <w:tc>
          <w:tcPr>
            <w:tcW w:w="2748" w:type="dxa"/>
            <w:shd w:val="clear" w:color="auto" w:fill="auto"/>
            <w:vAlign w:val="center"/>
            <w:hideMark/>
          </w:tcPr>
          <w:p w14:paraId="312DADA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06BBAB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FE67FD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C2CC32"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74206E75"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1B3A659C"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2A58C2C0"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602D9917" w14:textId="77777777" w:rsidTr="00607FD7">
        <w:trPr>
          <w:cantSplit/>
          <w:trHeight w:val="420"/>
        </w:trPr>
        <w:tc>
          <w:tcPr>
            <w:tcW w:w="2748" w:type="dxa"/>
            <w:shd w:val="clear" w:color="auto" w:fill="auto"/>
            <w:vAlign w:val="center"/>
            <w:hideMark/>
          </w:tcPr>
          <w:p w14:paraId="2BA1293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0B6BED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DC4A0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5E042D"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0D32404"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7F1975FB"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ED017CC"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6763DF2E" w14:textId="77777777" w:rsidTr="00607FD7">
        <w:trPr>
          <w:cantSplit/>
          <w:trHeight w:val="360"/>
        </w:trPr>
        <w:tc>
          <w:tcPr>
            <w:tcW w:w="2748" w:type="dxa"/>
            <w:shd w:val="clear" w:color="auto" w:fill="auto"/>
            <w:vAlign w:val="center"/>
            <w:hideMark/>
          </w:tcPr>
          <w:p w14:paraId="5056F919"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39F0395"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6593A4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1CA242"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5D89A54D" w14:textId="77777777" w:rsidR="00A425A5" w:rsidRPr="00A425A5" w:rsidRDefault="00A425A5" w:rsidP="00A425A5">
            <w:pPr>
              <w:jc w:val="right"/>
              <w:rPr>
                <w:color w:val="000000"/>
                <w:sz w:val="20"/>
                <w:szCs w:val="20"/>
              </w:rPr>
            </w:pPr>
            <w:r w:rsidRPr="00A425A5">
              <w:rPr>
                <w:color w:val="000000"/>
                <w:sz w:val="20"/>
                <w:szCs w:val="20"/>
              </w:rPr>
              <w:t>17.000,00</w:t>
            </w:r>
          </w:p>
        </w:tc>
        <w:tc>
          <w:tcPr>
            <w:tcW w:w="1466" w:type="dxa"/>
            <w:shd w:val="clear" w:color="auto" w:fill="auto"/>
            <w:vAlign w:val="center"/>
            <w:hideMark/>
          </w:tcPr>
          <w:p w14:paraId="04976753" w14:textId="77777777" w:rsidR="00A425A5" w:rsidRPr="00A425A5" w:rsidRDefault="00A425A5" w:rsidP="00A425A5">
            <w:pPr>
              <w:jc w:val="right"/>
              <w:rPr>
                <w:color w:val="000000"/>
                <w:sz w:val="20"/>
                <w:szCs w:val="20"/>
              </w:rPr>
            </w:pPr>
            <w:r w:rsidRPr="00A425A5">
              <w:rPr>
                <w:color w:val="000000"/>
                <w:sz w:val="20"/>
                <w:szCs w:val="20"/>
              </w:rPr>
              <w:t>17.000,00</w:t>
            </w:r>
          </w:p>
        </w:tc>
        <w:tc>
          <w:tcPr>
            <w:tcW w:w="1466" w:type="dxa"/>
            <w:shd w:val="clear" w:color="auto" w:fill="auto"/>
            <w:vAlign w:val="center"/>
            <w:hideMark/>
          </w:tcPr>
          <w:p w14:paraId="3F63814B" w14:textId="77777777" w:rsidR="00A425A5" w:rsidRPr="00A425A5" w:rsidRDefault="00A425A5" w:rsidP="00A425A5">
            <w:pPr>
              <w:jc w:val="right"/>
              <w:rPr>
                <w:color w:val="000000"/>
                <w:sz w:val="20"/>
                <w:szCs w:val="20"/>
              </w:rPr>
            </w:pPr>
            <w:r w:rsidRPr="00A425A5">
              <w:rPr>
                <w:color w:val="000000"/>
                <w:sz w:val="20"/>
                <w:szCs w:val="20"/>
              </w:rPr>
              <w:t>17.000,00</w:t>
            </w:r>
          </w:p>
        </w:tc>
      </w:tr>
      <w:tr w:rsidR="00A425A5" w:rsidRPr="00A425A5" w14:paraId="530DEA7A" w14:textId="77777777" w:rsidTr="00607FD7">
        <w:trPr>
          <w:cantSplit/>
          <w:trHeight w:val="360"/>
        </w:trPr>
        <w:tc>
          <w:tcPr>
            <w:tcW w:w="2748" w:type="dxa"/>
            <w:shd w:val="clear" w:color="auto" w:fill="auto"/>
            <w:vAlign w:val="center"/>
            <w:hideMark/>
          </w:tcPr>
          <w:p w14:paraId="7D75C5B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A3008A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FC8C7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9E7674" w14:textId="77777777" w:rsidR="00A425A5" w:rsidRPr="00A425A5" w:rsidRDefault="00A425A5" w:rsidP="00A425A5">
            <w:pPr>
              <w:jc w:val="right"/>
              <w:rPr>
                <w:color w:val="000000"/>
                <w:sz w:val="20"/>
                <w:szCs w:val="20"/>
              </w:rPr>
            </w:pPr>
            <w:r w:rsidRPr="00A425A5">
              <w:rPr>
                <w:color w:val="000000"/>
                <w:sz w:val="20"/>
                <w:szCs w:val="20"/>
              </w:rPr>
              <w:t>9.000,00</w:t>
            </w:r>
          </w:p>
        </w:tc>
        <w:tc>
          <w:tcPr>
            <w:tcW w:w="1466" w:type="dxa"/>
            <w:shd w:val="clear" w:color="auto" w:fill="auto"/>
            <w:vAlign w:val="center"/>
            <w:hideMark/>
          </w:tcPr>
          <w:p w14:paraId="6E32FE41"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550F3B5"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7DA23666"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7694D815" w14:textId="77777777" w:rsidTr="00607FD7">
        <w:trPr>
          <w:cantSplit/>
          <w:trHeight w:val="360"/>
        </w:trPr>
        <w:tc>
          <w:tcPr>
            <w:tcW w:w="2748" w:type="dxa"/>
            <w:shd w:val="clear" w:color="auto" w:fill="auto"/>
            <w:vAlign w:val="center"/>
            <w:hideMark/>
          </w:tcPr>
          <w:p w14:paraId="57E93B3C"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299262B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FE29C6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9676DA"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1E5A70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A70A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3D0FD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B8D1FEC" w14:textId="77777777" w:rsidTr="00607FD7">
        <w:trPr>
          <w:cantSplit/>
          <w:trHeight w:val="360"/>
        </w:trPr>
        <w:tc>
          <w:tcPr>
            <w:tcW w:w="2748" w:type="dxa"/>
            <w:shd w:val="clear" w:color="auto" w:fill="auto"/>
            <w:vAlign w:val="center"/>
            <w:hideMark/>
          </w:tcPr>
          <w:p w14:paraId="473293F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28</w:t>
            </w:r>
          </w:p>
        </w:tc>
        <w:tc>
          <w:tcPr>
            <w:tcW w:w="4802" w:type="dxa"/>
            <w:shd w:val="clear" w:color="auto" w:fill="auto"/>
            <w:vAlign w:val="center"/>
            <w:hideMark/>
          </w:tcPr>
          <w:p w14:paraId="7A625732" w14:textId="77777777" w:rsidR="00A425A5" w:rsidRPr="00A425A5" w:rsidRDefault="00A425A5" w:rsidP="00A425A5">
            <w:pPr>
              <w:rPr>
                <w:b/>
                <w:bCs/>
                <w:color w:val="000000"/>
                <w:sz w:val="20"/>
                <w:szCs w:val="20"/>
              </w:rPr>
            </w:pPr>
            <w:r w:rsidRPr="00A425A5">
              <w:rPr>
                <w:b/>
                <w:bCs/>
                <w:color w:val="000000"/>
                <w:sz w:val="20"/>
                <w:szCs w:val="20"/>
              </w:rPr>
              <w:t>EU PROJEKTI - VRIJEME JE ZA ŠKOLSKI OBROK</w:t>
            </w:r>
          </w:p>
        </w:tc>
        <w:tc>
          <w:tcPr>
            <w:tcW w:w="1466" w:type="dxa"/>
            <w:shd w:val="clear" w:color="auto" w:fill="auto"/>
            <w:vAlign w:val="center"/>
            <w:hideMark/>
          </w:tcPr>
          <w:p w14:paraId="29B8006B" w14:textId="77777777" w:rsidR="00A425A5" w:rsidRPr="00A425A5" w:rsidRDefault="00A425A5" w:rsidP="00A425A5">
            <w:pPr>
              <w:jc w:val="right"/>
              <w:rPr>
                <w:b/>
                <w:bCs/>
                <w:color w:val="000000"/>
                <w:sz w:val="20"/>
                <w:szCs w:val="20"/>
              </w:rPr>
            </w:pPr>
            <w:r w:rsidRPr="00A425A5">
              <w:rPr>
                <w:b/>
                <w:bCs/>
                <w:color w:val="000000"/>
                <w:sz w:val="20"/>
                <w:szCs w:val="20"/>
              </w:rPr>
              <w:t>5.508,14</w:t>
            </w:r>
          </w:p>
        </w:tc>
        <w:tc>
          <w:tcPr>
            <w:tcW w:w="1466" w:type="dxa"/>
            <w:shd w:val="clear" w:color="auto" w:fill="auto"/>
            <w:vAlign w:val="center"/>
            <w:hideMark/>
          </w:tcPr>
          <w:p w14:paraId="12F4C80A" w14:textId="77777777" w:rsidR="00A425A5" w:rsidRPr="00A425A5" w:rsidRDefault="00A425A5" w:rsidP="00A425A5">
            <w:pPr>
              <w:jc w:val="right"/>
              <w:rPr>
                <w:b/>
                <w:bCs/>
                <w:color w:val="000000"/>
                <w:sz w:val="20"/>
                <w:szCs w:val="20"/>
              </w:rPr>
            </w:pPr>
            <w:r w:rsidRPr="00A425A5">
              <w:rPr>
                <w:b/>
                <w:bCs/>
                <w:color w:val="000000"/>
                <w:sz w:val="20"/>
                <w:szCs w:val="20"/>
              </w:rPr>
              <w:t>6.410,00</w:t>
            </w:r>
          </w:p>
        </w:tc>
        <w:tc>
          <w:tcPr>
            <w:tcW w:w="1466" w:type="dxa"/>
            <w:shd w:val="clear" w:color="auto" w:fill="auto"/>
            <w:vAlign w:val="center"/>
            <w:hideMark/>
          </w:tcPr>
          <w:p w14:paraId="53AADFD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D59AAB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3F650F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049692B" w14:textId="77777777" w:rsidTr="00607FD7">
        <w:trPr>
          <w:cantSplit/>
          <w:trHeight w:val="360"/>
        </w:trPr>
        <w:tc>
          <w:tcPr>
            <w:tcW w:w="2748" w:type="dxa"/>
            <w:shd w:val="clear" w:color="auto" w:fill="auto"/>
            <w:vAlign w:val="center"/>
            <w:hideMark/>
          </w:tcPr>
          <w:p w14:paraId="600E74CD"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25A3D509"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193077B7" w14:textId="77777777" w:rsidR="00A425A5" w:rsidRPr="00A425A5" w:rsidRDefault="00A425A5" w:rsidP="00A425A5">
            <w:pPr>
              <w:jc w:val="right"/>
              <w:rPr>
                <w:i/>
                <w:iCs/>
                <w:color w:val="000000"/>
                <w:sz w:val="20"/>
                <w:szCs w:val="20"/>
              </w:rPr>
            </w:pPr>
            <w:r w:rsidRPr="00A425A5">
              <w:rPr>
                <w:i/>
                <w:iCs/>
                <w:color w:val="000000"/>
                <w:sz w:val="20"/>
                <w:szCs w:val="20"/>
              </w:rPr>
              <w:t>5.508,14</w:t>
            </w:r>
          </w:p>
        </w:tc>
        <w:tc>
          <w:tcPr>
            <w:tcW w:w="1466" w:type="dxa"/>
            <w:shd w:val="clear" w:color="auto" w:fill="auto"/>
            <w:vAlign w:val="center"/>
            <w:hideMark/>
          </w:tcPr>
          <w:p w14:paraId="736D58DB" w14:textId="77777777" w:rsidR="00A425A5" w:rsidRPr="00A425A5" w:rsidRDefault="00A425A5" w:rsidP="00A425A5">
            <w:pPr>
              <w:jc w:val="right"/>
              <w:rPr>
                <w:i/>
                <w:iCs/>
                <w:color w:val="000000"/>
                <w:sz w:val="20"/>
                <w:szCs w:val="20"/>
              </w:rPr>
            </w:pPr>
            <w:r w:rsidRPr="00A425A5">
              <w:rPr>
                <w:i/>
                <w:iCs/>
                <w:color w:val="000000"/>
                <w:sz w:val="20"/>
                <w:szCs w:val="20"/>
              </w:rPr>
              <w:t>6.410,00</w:t>
            </w:r>
          </w:p>
        </w:tc>
        <w:tc>
          <w:tcPr>
            <w:tcW w:w="1466" w:type="dxa"/>
            <w:shd w:val="clear" w:color="auto" w:fill="auto"/>
            <w:vAlign w:val="center"/>
            <w:hideMark/>
          </w:tcPr>
          <w:p w14:paraId="44F6BE4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EF437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FB647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5141E02" w14:textId="77777777" w:rsidTr="00607FD7">
        <w:trPr>
          <w:cantSplit/>
          <w:trHeight w:val="360"/>
        </w:trPr>
        <w:tc>
          <w:tcPr>
            <w:tcW w:w="2748" w:type="dxa"/>
            <w:shd w:val="clear" w:color="auto" w:fill="auto"/>
            <w:vAlign w:val="center"/>
            <w:hideMark/>
          </w:tcPr>
          <w:p w14:paraId="2B5464D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FADA49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38FDA79" w14:textId="77777777" w:rsidR="00A425A5" w:rsidRPr="00A425A5" w:rsidRDefault="00A425A5" w:rsidP="00A425A5">
            <w:pPr>
              <w:jc w:val="right"/>
              <w:rPr>
                <w:color w:val="000000"/>
                <w:sz w:val="20"/>
                <w:szCs w:val="20"/>
              </w:rPr>
            </w:pPr>
            <w:r w:rsidRPr="00A425A5">
              <w:rPr>
                <w:color w:val="000000"/>
                <w:sz w:val="20"/>
                <w:szCs w:val="20"/>
              </w:rPr>
              <w:t>5.508,14</w:t>
            </w:r>
          </w:p>
        </w:tc>
        <w:tc>
          <w:tcPr>
            <w:tcW w:w="1466" w:type="dxa"/>
            <w:shd w:val="clear" w:color="auto" w:fill="auto"/>
            <w:vAlign w:val="center"/>
            <w:hideMark/>
          </w:tcPr>
          <w:p w14:paraId="60BD0E79" w14:textId="77777777" w:rsidR="00A425A5" w:rsidRPr="00A425A5" w:rsidRDefault="00A425A5" w:rsidP="00A425A5">
            <w:pPr>
              <w:jc w:val="right"/>
              <w:rPr>
                <w:color w:val="000000"/>
                <w:sz w:val="20"/>
                <w:szCs w:val="20"/>
              </w:rPr>
            </w:pPr>
            <w:r w:rsidRPr="00A425A5">
              <w:rPr>
                <w:color w:val="000000"/>
                <w:sz w:val="20"/>
                <w:szCs w:val="20"/>
              </w:rPr>
              <w:t>6.410,00</w:t>
            </w:r>
          </w:p>
        </w:tc>
        <w:tc>
          <w:tcPr>
            <w:tcW w:w="1466" w:type="dxa"/>
            <w:shd w:val="clear" w:color="auto" w:fill="auto"/>
            <w:vAlign w:val="center"/>
            <w:hideMark/>
          </w:tcPr>
          <w:p w14:paraId="4FE132D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6837C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2F8BD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ACECBAD" w14:textId="77777777" w:rsidTr="00607FD7">
        <w:trPr>
          <w:cantSplit/>
          <w:trHeight w:val="360"/>
        </w:trPr>
        <w:tc>
          <w:tcPr>
            <w:tcW w:w="2748" w:type="dxa"/>
            <w:shd w:val="clear" w:color="auto" w:fill="auto"/>
            <w:vAlign w:val="center"/>
            <w:hideMark/>
          </w:tcPr>
          <w:p w14:paraId="0FCFEC0D"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69F607A"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B44F32D" w14:textId="77777777" w:rsidR="00A425A5" w:rsidRPr="00A425A5" w:rsidRDefault="00A425A5" w:rsidP="00A425A5">
            <w:pPr>
              <w:jc w:val="right"/>
              <w:rPr>
                <w:color w:val="000000"/>
                <w:sz w:val="20"/>
                <w:szCs w:val="20"/>
              </w:rPr>
            </w:pPr>
            <w:r w:rsidRPr="00A425A5">
              <w:rPr>
                <w:color w:val="000000"/>
                <w:sz w:val="20"/>
                <w:szCs w:val="20"/>
              </w:rPr>
              <w:t>3.376,15</w:t>
            </w:r>
          </w:p>
        </w:tc>
        <w:tc>
          <w:tcPr>
            <w:tcW w:w="1466" w:type="dxa"/>
            <w:shd w:val="clear" w:color="auto" w:fill="auto"/>
            <w:vAlign w:val="center"/>
            <w:hideMark/>
          </w:tcPr>
          <w:p w14:paraId="3F31CA6F" w14:textId="77777777" w:rsidR="00A425A5" w:rsidRPr="00A425A5" w:rsidRDefault="00A425A5" w:rsidP="00A425A5">
            <w:pPr>
              <w:jc w:val="right"/>
              <w:rPr>
                <w:color w:val="000000"/>
                <w:sz w:val="20"/>
                <w:szCs w:val="20"/>
              </w:rPr>
            </w:pPr>
            <w:r w:rsidRPr="00A425A5">
              <w:rPr>
                <w:color w:val="000000"/>
                <w:sz w:val="20"/>
                <w:szCs w:val="20"/>
              </w:rPr>
              <w:t>5.070,00</w:t>
            </w:r>
          </w:p>
        </w:tc>
        <w:tc>
          <w:tcPr>
            <w:tcW w:w="1466" w:type="dxa"/>
            <w:shd w:val="clear" w:color="auto" w:fill="auto"/>
            <w:vAlign w:val="center"/>
            <w:hideMark/>
          </w:tcPr>
          <w:p w14:paraId="742FC9E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62A5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814F5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41DCA2B" w14:textId="77777777" w:rsidTr="00607FD7">
        <w:trPr>
          <w:cantSplit/>
          <w:trHeight w:val="360"/>
        </w:trPr>
        <w:tc>
          <w:tcPr>
            <w:tcW w:w="2748" w:type="dxa"/>
            <w:shd w:val="clear" w:color="auto" w:fill="auto"/>
            <w:vAlign w:val="center"/>
            <w:hideMark/>
          </w:tcPr>
          <w:p w14:paraId="0A686F5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384E92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CF130A4" w14:textId="77777777" w:rsidR="00A425A5" w:rsidRPr="00A425A5" w:rsidRDefault="00A425A5" w:rsidP="00A425A5">
            <w:pPr>
              <w:jc w:val="right"/>
              <w:rPr>
                <w:color w:val="000000"/>
                <w:sz w:val="20"/>
                <w:szCs w:val="20"/>
              </w:rPr>
            </w:pPr>
            <w:r w:rsidRPr="00A425A5">
              <w:rPr>
                <w:color w:val="000000"/>
                <w:sz w:val="20"/>
                <w:szCs w:val="20"/>
              </w:rPr>
              <w:t>2.131,99</w:t>
            </w:r>
          </w:p>
        </w:tc>
        <w:tc>
          <w:tcPr>
            <w:tcW w:w="1466" w:type="dxa"/>
            <w:shd w:val="clear" w:color="auto" w:fill="auto"/>
            <w:vAlign w:val="center"/>
            <w:hideMark/>
          </w:tcPr>
          <w:p w14:paraId="4BE3FB9D" w14:textId="77777777" w:rsidR="00A425A5" w:rsidRPr="00A425A5" w:rsidRDefault="00A425A5" w:rsidP="00A425A5">
            <w:pPr>
              <w:jc w:val="right"/>
              <w:rPr>
                <w:color w:val="000000"/>
                <w:sz w:val="20"/>
                <w:szCs w:val="20"/>
              </w:rPr>
            </w:pPr>
            <w:r w:rsidRPr="00A425A5">
              <w:rPr>
                <w:color w:val="000000"/>
                <w:sz w:val="20"/>
                <w:szCs w:val="20"/>
              </w:rPr>
              <w:t>1.340,00</w:t>
            </w:r>
          </w:p>
        </w:tc>
        <w:tc>
          <w:tcPr>
            <w:tcW w:w="1466" w:type="dxa"/>
            <w:shd w:val="clear" w:color="auto" w:fill="auto"/>
            <w:vAlign w:val="center"/>
            <w:hideMark/>
          </w:tcPr>
          <w:p w14:paraId="04388F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E8D6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7C3C2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BA0F976" w14:textId="77777777" w:rsidTr="00607FD7">
        <w:trPr>
          <w:cantSplit/>
          <w:trHeight w:val="360"/>
        </w:trPr>
        <w:tc>
          <w:tcPr>
            <w:tcW w:w="2748" w:type="dxa"/>
            <w:shd w:val="clear" w:color="auto" w:fill="auto"/>
            <w:vAlign w:val="center"/>
            <w:hideMark/>
          </w:tcPr>
          <w:p w14:paraId="25E1871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35</w:t>
            </w:r>
          </w:p>
        </w:tc>
        <w:tc>
          <w:tcPr>
            <w:tcW w:w="4802" w:type="dxa"/>
            <w:shd w:val="clear" w:color="auto" w:fill="auto"/>
            <w:vAlign w:val="center"/>
            <w:hideMark/>
          </w:tcPr>
          <w:p w14:paraId="58089BC1" w14:textId="77777777" w:rsidR="00A425A5" w:rsidRPr="00A425A5" w:rsidRDefault="00A425A5" w:rsidP="00A425A5">
            <w:pPr>
              <w:rPr>
                <w:b/>
                <w:bCs/>
                <w:color w:val="000000"/>
                <w:sz w:val="20"/>
                <w:szCs w:val="20"/>
              </w:rPr>
            </w:pPr>
            <w:proofErr w:type="spellStart"/>
            <w:r w:rsidRPr="00A425A5">
              <w:rPr>
                <w:b/>
                <w:bCs/>
                <w:color w:val="000000"/>
                <w:sz w:val="20"/>
                <w:szCs w:val="20"/>
              </w:rPr>
              <w:t>RZC</w:t>
            </w:r>
            <w:proofErr w:type="spellEnd"/>
            <w:r w:rsidRPr="00A425A5">
              <w:rPr>
                <w:b/>
                <w:bCs/>
                <w:color w:val="000000"/>
                <w:sz w:val="20"/>
                <w:szCs w:val="20"/>
              </w:rPr>
              <w:t xml:space="preserve"> PANONSKE HRVATSKE</w:t>
            </w:r>
          </w:p>
        </w:tc>
        <w:tc>
          <w:tcPr>
            <w:tcW w:w="1466" w:type="dxa"/>
            <w:shd w:val="clear" w:color="auto" w:fill="auto"/>
            <w:vAlign w:val="center"/>
            <w:hideMark/>
          </w:tcPr>
          <w:p w14:paraId="5D4C1480" w14:textId="77777777" w:rsidR="00A425A5" w:rsidRPr="00A425A5" w:rsidRDefault="00A425A5" w:rsidP="00A425A5">
            <w:pPr>
              <w:jc w:val="right"/>
              <w:rPr>
                <w:b/>
                <w:bCs/>
                <w:color w:val="000000"/>
                <w:sz w:val="20"/>
                <w:szCs w:val="20"/>
              </w:rPr>
            </w:pPr>
            <w:r w:rsidRPr="00A425A5">
              <w:rPr>
                <w:b/>
                <w:bCs/>
                <w:color w:val="000000"/>
                <w:sz w:val="20"/>
                <w:szCs w:val="20"/>
              </w:rPr>
              <w:t>1.300.388,93</w:t>
            </w:r>
          </w:p>
        </w:tc>
        <w:tc>
          <w:tcPr>
            <w:tcW w:w="1466" w:type="dxa"/>
            <w:shd w:val="clear" w:color="auto" w:fill="auto"/>
            <w:vAlign w:val="center"/>
            <w:hideMark/>
          </w:tcPr>
          <w:p w14:paraId="4ABB6717" w14:textId="77777777" w:rsidR="00A425A5" w:rsidRPr="00A425A5" w:rsidRDefault="00A425A5" w:rsidP="00A425A5">
            <w:pPr>
              <w:jc w:val="right"/>
              <w:rPr>
                <w:b/>
                <w:bCs/>
                <w:color w:val="000000"/>
                <w:sz w:val="20"/>
                <w:szCs w:val="20"/>
              </w:rPr>
            </w:pPr>
            <w:r w:rsidRPr="00A425A5">
              <w:rPr>
                <w:b/>
                <w:bCs/>
                <w:color w:val="000000"/>
                <w:sz w:val="20"/>
                <w:szCs w:val="20"/>
              </w:rPr>
              <w:t>1.076.736,00</w:t>
            </w:r>
          </w:p>
        </w:tc>
        <w:tc>
          <w:tcPr>
            <w:tcW w:w="1466" w:type="dxa"/>
            <w:shd w:val="clear" w:color="auto" w:fill="auto"/>
            <w:vAlign w:val="center"/>
            <w:hideMark/>
          </w:tcPr>
          <w:p w14:paraId="126EA91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A5A632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89A89B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320A43B" w14:textId="77777777" w:rsidTr="00607FD7">
        <w:trPr>
          <w:cantSplit/>
          <w:trHeight w:val="360"/>
        </w:trPr>
        <w:tc>
          <w:tcPr>
            <w:tcW w:w="2748" w:type="dxa"/>
            <w:shd w:val="clear" w:color="auto" w:fill="auto"/>
            <w:vAlign w:val="center"/>
            <w:hideMark/>
          </w:tcPr>
          <w:p w14:paraId="098ED327"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474723E2"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0F386F18" w14:textId="77777777" w:rsidR="00A425A5" w:rsidRPr="00A425A5" w:rsidRDefault="00A425A5" w:rsidP="00A425A5">
            <w:pPr>
              <w:jc w:val="right"/>
              <w:rPr>
                <w:i/>
                <w:iCs/>
                <w:color w:val="000000"/>
                <w:sz w:val="20"/>
                <w:szCs w:val="20"/>
              </w:rPr>
            </w:pPr>
            <w:r w:rsidRPr="00A425A5">
              <w:rPr>
                <w:i/>
                <w:iCs/>
                <w:color w:val="000000"/>
                <w:sz w:val="20"/>
                <w:szCs w:val="20"/>
              </w:rPr>
              <w:t>1.300.388,93</w:t>
            </w:r>
          </w:p>
        </w:tc>
        <w:tc>
          <w:tcPr>
            <w:tcW w:w="1466" w:type="dxa"/>
            <w:shd w:val="clear" w:color="auto" w:fill="auto"/>
            <w:vAlign w:val="center"/>
            <w:hideMark/>
          </w:tcPr>
          <w:p w14:paraId="030AA4F8" w14:textId="77777777" w:rsidR="00A425A5" w:rsidRPr="00A425A5" w:rsidRDefault="00A425A5" w:rsidP="00A425A5">
            <w:pPr>
              <w:jc w:val="right"/>
              <w:rPr>
                <w:i/>
                <w:iCs/>
                <w:color w:val="000000"/>
                <w:sz w:val="20"/>
                <w:szCs w:val="20"/>
              </w:rPr>
            </w:pPr>
            <w:r w:rsidRPr="00A425A5">
              <w:rPr>
                <w:i/>
                <w:iCs/>
                <w:color w:val="000000"/>
                <w:sz w:val="20"/>
                <w:szCs w:val="20"/>
              </w:rPr>
              <w:t>1.076.736,00</w:t>
            </w:r>
          </w:p>
        </w:tc>
        <w:tc>
          <w:tcPr>
            <w:tcW w:w="1466" w:type="dxa"/>
            <w:shd w:val="clear" w:color="auto" w:fill="auto"/>
            <w:vAlign w:val="center"/>
            <w:hideMark/>
          </w:tcPr>
          <w:p w14:paraId="4A6768E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C2F4EB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DEB9E3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4E84D09" w14:textId="77777777" w:rsidTr="00607FD7">
        <w:trPr>
          <w:cantSplit/>
          <w:trHeight w:val="360"/>
        </w:trPr>
        <w:tc>
          <w:tcPr>
            <w:tcW w:w="2748" w:type="dxa"/>
            <w:shd w:val="clear" w:color="auto" w:fill="auto"/>
            <w:vAlign w:val="center"/>
            <w:hideMark/>
          </w:tcPr>
          <w:p w14:paraId="66492A8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FF12E4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288F3DF" w14:textId="77777777" w:rsidR="00A425A5" w:rsidRPr="00A425A5" w:rsidRDefault="00A425A5" w:rsidP="00A425A5">
            <w:pPr>
              <w:jc w:val="right"/>
              <w:rPr>
                <w:color w:val="000000"/>
                <w:sz w:val="20"/>
                <w:szCs w:val="20"/>
              </w:rPr>
            </w:pPr>
            <w:r w:rsidRPr="00A425A5">
              <w:rPr>
                <w:color w:val="000000"/>
                <w:sz w:val="20"/>
                <w:szCs w:val="20"/>
              </w:rPr>
              <w:t>557.267,77</w:t>
            </w:r>
          </w:p>
        </w:tc>
        <w:tc>
          <w:tcPr>
            <w:tcW w:w="1466" w:type="dxa"/>
            <w:shd w:val="clear" w:color="auto" w:fill="auto"/>
            <w:vAlign w:val="center"/>
            <w:hideMark/>
          </w:tcPr>
          <w:p w14:paraId="5B006D94" w14:textId="77777777" w:rsidR="00A425A5" w:rsidRPr="00A425A5" w:rsidRDefault="00A425A5" w:rsidP="00A425A5">
            <w:pPr>
              <w:jc w:val="right"/>
              <w:rPr>
                <w:color w:val="000000"/>
                <w:sz w:val="20"/>
                <w:szCs w:val="20"/>
              </w:rPr>
            </w:pPr>
            <w:r w:rsidRPr="00A425A5">
              <w:rPr>
                <w:color w:val="000000"/>
                <w:sz w:val="20"/>
                <w:szCs w:val="20"/>
              </w:rPr>
              <w:t>1.074.236,00</w:t>
            </w:r>
          </w:p>
        </w:tc>
        <w:tc>
          <w:tcPr>
            <w:tcW w:w="1466" w:type="dxa"/>
            <w:shd w:val="clear" w:color="auto" w:fill="auto"/>
            <w:vAlign w:val="center"/>
            <w:hideMark/>
          </w:tcPr>
          <w:p w14:paraId="3A78B01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09483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242D3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44E1863" w14:textId="77777777" w:rsidTr="00607FD7">
        <w:trPr>
          <w:cantSplit/>
          <w:trHeight w:val="360"/>
        </w:trPr>
        <w:tc>
          <w:tcPr>
            <w:tcW w:w="2748" w:type="dxa"/>
            <w:shd w:val="clear" w:color="auto" w:fill="auto"/>
            <w:vAlign w:val="center"/>
            <w:hideMark/>
          </w:tcPr>
          <w:p w14:paraId="1EE01DE0"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6E6D86B"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10943A2" w14:textId="77777777" w:rsidR="00A425A5" w:rsidRPr="00A425A5" w:rsidRDefault="00A425A5" w:rsidP="00A425A5">
            <w:pPr>
              <w:jc w:val="right"/>
              <w:rPr>
                <w:color w:val="000000"/>
                <w:sz w:val="20"/>
                <w:szCs w:val="20"/>
              </w:rPr>
            </w:pPr>
            <w:r w:rsidRPr="00A425A5">
              <w:rPr>
                <w:color w:val="000000"/>
                <w:sz w:val="20"/>
                <w:szCs w:val="20"/>
              </w:rPr>
              <w:t>42.594,47</w:t>
            </w:r>
          </w:p>
        </w:tc>
        <w:tc>
          <w:tcPr>
            <w:tcW w:w="1466" w:type="dxa"/>
            <w:shd w:val="clear" w:color="auto" w:fill="auto"/>
            <w:vAlign w:val="center"/>
            <w:hideMark/>
          </w:tcPr>
          <w:p w14:paraId="4B74719F" w14:textId="77777777" w:rsidR="00A425A5" w:rsidRPr="00A425A5" w:rsidRDefault="00A425A5" w:rsidP="00A425A5">
            <w:pPr>
              <w:jc w:val="right"/>
              <w:rPr>
                <w:color w:val="000000"/>
                <w:sz w:val="20"/>
                <w:szCs w:val="20"/>
              </w:rPr>
            </w:pPr>
            <w:r w:rsidRPr="00A425A5">
              <w:rPr>
                <w:color w:val="000000"/>
                <w:sz w:val="20"/>
                <w:szCs w:val="20"/>
              </w:rPr>
              <w:t>19.500,00</w:t>
            </w:r>
          </w:p>
        </w:tc>
        <w:tc>
          <w:tcPr>
            <w:tcW w:w="1466" w:type="dxa"/>
            <w:shd w:val="clear" w:color="auto" w:fill="auto"/>
            <w:vAlign w:val="center"/>
            <w:hideMark/>
          </w:tcPr>
          <w:p w14:paraId="4D37BD7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6BB2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B379A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F5F2168" w14:textId="77777777" w:rsidTr="00607FD7">
        <w:trPr>
          <w:cantSplit/>
          <w:trHeight w:val="360"/>
        </w:trPr>
        <w:tc>
          <w:tcPr>
            <w:tcW w:w="2748" w:type="dxa"/>
            <w:shd w:val="clear" w:color="auto" w:fill="auto"/>
            <w:vAlign w:val="center"/>
            <w:hideMark/>
          </w:tcPr>
          <w:p w14:paraId="230A745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31D25E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044375B" w14:textId="77777777" w:rsidR="00A425A5" w:rsidRPr="00A425A5" w:rsidRDefault="00A425A5" w:rsidP="00A425A5">
            <w:pPr>
              <w:jc w:val="right"/>
              <w:rPr>
                <w:color w:val="000000"/>
                <w:sz w:val="20"/>
                <w:szCs w:val="20"/>
              </w:rPr>
            </w:pPr>
            <w:r w:rsidRPr="00A425A5">
              <w:rPr>
                <w:color w:val="000000"/>
                <w:sz w:val="20"/>
                <w:szCs w:val="20"/>
              </w:rPr>
              <w:t>48.334,65</w:t>
            </w:r>
          </w:p>
        </w:tc>
        <w:tc>
          <w:tcPr>
            <w:tcW w:w="1466" w:type="dxa"/>
            <w:shd w:val="clear" w:color="auto" w:fill="auto"/>
            <w:vAlign w:val="center"/>
            <w:hideMark/>
          </w:tcPr>
          <w:p w14:paraId="040C847D" w14:textId="77777777" w:rsidR="00A425A5" w:rsidRPr="00A425A5" w:rsidRDefault="00A425A5" w:rsidP="00A425A5">
            <w:pPr>
              <w:jc w:val="right"/>
              <w:rPr>
                <w:color w:val="000000"/>
                <w:sz w:val="20"/>
                <w:szCs w:val="20"/>
              </w:rPr>
            </w:pPr>
            <w:r w:rsidRPr="00A425A5">
              <w:rPr>
                <w:color w:val="000000"/>
                <w:sz w:val="20"/>
                <w:szCs w:val="20"/>
              </w:rPr>
              <w:t>79.825,00</w:t>
            </w:r>
          </w:p>
        </w:tc>
        <w:tc>
          <w:tcPr>
            <w:tcW w:w="1466" w:type="dxa"/>
            <w:shd w:val="clear" w:color="auto" w:fill="auto"/>
            <w:vAlign w:val="center"/>
            <w:hideMark/>
          </w:tcPr>
          <w:p w14:paraId="6F436E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F5DB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044F3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0F2ED9A" w14:textId="77777777" w:rsidTr="00607FD7">
        <w:trPr>
          <w:cantSplit/>
          <w:trHeight w:val="360"/>
        </w:trPr>
        <w:tc>
          <w:tcPr>
            <w:tcW w:w="2748" w:type="dxa"/>
            <w:shd w:val="clear" w:color="auto" w:fill="auto"/>
            <w:vAlign w:val="center"/>
            <w:hideMark/>
          </w:tcPr>
          <w:p w14:paraId="0F91705F"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9909AF7"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B95E740" w14:textId="77777777" w:rsidR="00A425A5" w:rsidRPr="00A425A5" w:rsidRDefault="00A425A5" w:rsidP="00A425A5">
            <w:pPr>
              <w:jc w:val="right"/>
              <w:rPr>
                <w:color w:val="000000"/>
                <w:sz w:val="20"/>
                <w:szCs w:val="20"/>
              </w:rPr>
            </w:pPr>
            <w:r w:rsidRPr="00A425A5">
              <w:rPr>
                <w:color w:val="000000"/>
                <w:sz w:val="20"/>
                <w:szCs w:val="20"/>
              </w:rPr>
              <w:t>51.203,04</w:t>
            </w:r>
          </w:p>
        </w:tc>
        <w:tc>
          <w:tcPr>
            <w:tcW w:w="1466" w:type="dxa"/>
            <w:shd w:val="clear" w:color="auto" w:fill="auto"/>
            <w:vAlign w:val="center"/>
            <w:hideMark/>
          </w:tcPr>
          <w:p w14:paraId="60D53CD8"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6F8C05F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CD59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F05B8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1D19CE7" w14:textId="77777777" w:rsidTr="00607FD7">
        <w:trPr>
          <w:cantSplit/>
          <w:trHeight w:val="360"/>
        </w:trPr>
        <w:tc>
          <w:tcPr>
            <w:tcW w:w="2748" w:type="dxa"/>
            <w:shd w:val="clear" w:color="auto" w:fill="auto"/>
            <w:vAlign w:val="center"/>
            <w:hideMark/>
          </w:tcPr>
          <w:p w14:paraId="32921E50"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AA1B62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8D6073B" w14:textId="77777777" w:rsidR="00A425A5" w:rsidRPr="00A425A5" w:rsidRDefault="00A425A5" w:rsidP="00A425A5">
            <w:pPr>
              <w:jc w:val="right"/>
              <w:rPr>
                <w:color w:val="000000"/>
                <w:sz w:val="20"/>
                <w:szCs w:val="20"/>
              </w:rPr>
            </w:pPr>
            <w:r w:rsidRPr="00A425A5">
              <w:rPr>
                <w:color w:val="000000"/>
                <w:sz w:val="20"/>
                <w:szCs w:val="20"/>
              </w:rPr>
              <w:t>385.155,81</w:t>
            </w:r>
          </w:p>
        </w:tc>
        <w:tc>
          <w:tcPr>
            <w:tcW w:w="1466" w:type="dxa"/>
            <w:shd w:val="clear" w:color="auto" w:fill="auto"/>
            <w:vAlign w:val="center"/>
            <w:hideMark/>
          </w:tcPr>
          <w:p w14:paraId="65E02F15" w14:textId="77777777" w:rsidR="00A425A5" w:rsidRPr="00A425A5" w:rsidRDefault="00A425A5" w:rsidP="00A425A5">
            <w:pPr>
              <w:jc w:val="right"/>
              <w:rPr>
                <w:color w:val="000000"/>
                <w:sz w:val="20"/>
                <w:szCs w:val="20"/>
              </w:rPr>
            </w:pPr>
            <w:r w:rsidRPr="00A425A5">
              <w:rPr>
                <w:color w:val="000000"/>
                <w:sz w:val="20"/>
                <w:szCs w:val="20"/>
              </w:rPr>
              <w:t>874.800,00</w:t>
            </w:r>
          </w:p>
        </w:tc>
        <w:tc>
          <w:tcPr>
            <w:tcW w:w="1466" w:type="dxa"/>
            <w:shd w:val="clear" w:color="auto" w:fill="auto"/>
            <w:vAlign w:val="center"/>
            <w:hideMark/>
          </w:tcPr>
          <w:p w14:paraId="647B31D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34C11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DFF54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C90BEA2" w14:textId="77777777" w:rsidTr="00607FD7">
        <w:trPr>
          <w:cantSplit/>
          <w:trHeight w:val="360"/>
        </w:trPr>
        <w:tc>
          <w:tcPr>
            <w:tcW w:w="2748" w:type="dxa"/>
            <w:shd w:val="clear" w:color="auto" w:fill="auto"/>
            <w:vAlign w:val="center"/>
            <w:hideMark/>
          </w:tcPr>
          <w:p w14:paraId="517D2A4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9CBAFE6"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627D6AF" w14:textId="77777777" w:rsidR="00A425A5" w:rsidRPr="00A425A5" w:rsidRDefault="00A425A5" w:rsidP="00A425A5">
            <w:pPr>
              <w:jc w:val="right"/>
              <w:rPr>
                <w:color w:val="000000"/>
                <w:sz w:val="20"/>
                <w:szCs w:val="20"/>
              </w:rPr>
            </w:pPr>
            <w:r w:rsidRPr="00A425A5">
              <w:rPr>
                <w:color w:val="000000"/>
                <w:sz w:val="20"/>
                <w:szCs w:val="20"/>
              </w:rPr>
              <w:t>29.979,80</w:t>
            </w:r>
          </w:p>
        </w:tc>
        <w:tc>
          <w:tcPr>
            <w:tcW w:w="1466" w:type="dxa"/>
            <w:shd w:val="clear" w:color="auto" w:fill="auto"/>
            <w:vAlign w:val="center"/>
            <w:hideMark/>
          </w:tcPr>
          <w:p w14:paraId="6163C007" w14:textId="77777777" w:rsidR="00A425A5" w:rsidRPr="00A425A5" w:rsidRDefault="00A425A5" w:rsidP="00A425A5">
            <w:pPr>
              <w:jc w:val="right"/>
              <w:rPr>
                <w:color w:val="000000"/>
                <w:sz w:val="20"/>
                <w:szCs w:val="20"/>
              </w:rPr>
            </w:pPr>
            <w:r w:rsidRPr="00A425A5">
              <w:rPr>
                <w:color w:val="000000"/>
                <w:sz w:val="20"/>
                <w:szCs w:val="20"/>
              </w:rPr>
              <w:t>30.111,00</w:t>
            </w:r>
          </w:p>
        </w:tc>
        <w:tc>
          <w:tcPr>
            <w:tcW w:w="1466" w:type="dxa"/>
            <w:shd w:val="clear" w:color="auto" w:fill="auto"/>
            <w:vAlign w:val="center"/>
            <w:hideMark/>
          </w:tcPr>
          <w:p w14:paraId="4ACABF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1544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F073A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6CE2E78" w14:textId="77777777" w:rsidTr="00607FD7">
        <w:trPr>
          <w:cantSplit/>
          <w:trHeight w:val="360"/>
        </w:trPr>
        <w:tc>
          <w:tcPr>
            <w:tcW w:w="2748" w:type="dxa"/>
            <w:shd w:val="clear" w:color="auto" w:fill="auto"/>
            <w:vAlign w:val="center"/>
            <w:hideMark/>
          </w:tcPr>
          <w:p w14:paraId="77EE09D7"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1FC77C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D8B5B04" w14:textId="77777777" w:rsidR="00A425A5" w:rsidRPr="00A425A5" w:rsidRDefault="00A425A5" w:rsidP="00A425A5">
            <w:pPr>
              <w:jc w:val="right"/>
              <w:rPr>
                <w:color w:val="000000"/>
                <w:sz w:val="20"/>
                <w:szCs w:val="20"/>
              </w:rPr>
            </w:pPr>
            <w:r w:rsidRPr="00A425A5">
              <w:rPr>
                <w:color w:val="000000"/>
                <w:sz w:val="20"/>
                <w:szCs w:val="20"/>
              </w:rPr>
              <w:t>743.121,16</w:t>
            </w:r>
          </w:p>
        </w:tc>
        <w:tc>
          <w:tcPr>
            <w:tcW w:w="1466" w:type="dxa"/>
            <w:shd w:val="clear" w:color="auto" w:fill="auto"/>
            <w:vAlign w:val="center"/>
            <w:hideMark/>
          </w:tcPr>
          <w:p w14:paraId="762F86DD"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1855B80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81EC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5C379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C5AC982" w14:textId="77777777" w:rsidTr="00607FD7">
        <w:trPr>
          <w:cantSplit/>
          <w:trHeight w:val="360"/>
        </w:trPr>
        <w:tc>
          <w:tcPr>
            <w:tcW w:w="2748" w:type="dxa"/>
            <w:shd w:val="clear" w:color="auto" w:fill="auto"/>
            <w:vAlign w:val="center"/>
            <w:hideMark/>
          </w:tcPr>
          <w:p w14:paraId="7ED9806A"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79206601"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6AF62C2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097EE9"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64566B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76BD7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501C5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B3DF33E" w14:textId="77777777" w:rsidTr="00607FD7">
        <w:trPr>
          <w:cantSplit/>
          <w:trHeight w:val="360"/>
        </w:trPr>
        <w:tc>
          <w:tcPr>
            <w:tcW w:w="2748" w:type="dxa"/>
            <w:shd w:val="clear" w:color="auto" w:fill="auto"/>
            <w:vAlign w:val="center"/>
            <w:hideMark/>
          </w:tcPr>
          <w:p w14:paraId="61F14CA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116956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A6DADF6" w14:textId="77777777" w:rsidR="00A425A5" w:rsidRPr="00A425A5" w:rsidRDefault="00A425A5" w:rsidP="00A425A5">
            <w:pPr>
              <w:jc w:val="right"/>
              <w:rPr>
                <w:color w:val="000000"/>
                <w:sz w:val="20"/>
                <w:szCs w:val="20"/>
              </w:rPr>
            </w:pPr>
            <w:r w:rsidRPr="00A425A5">
              <w:rPr>
                <w:color w:val="000000"/>
                <w:sz w:val="20"/>
                <w:szCs w:val="20"/>
              </w:rPr>
              <w:t>248.970,30</w:t>
            </w:r>
          </w:p>
        </w:tc>
        <w:tc>
          <w:tcPr>
            <w:tcW w:w="1466" w:type="dxa"/>
            <w:shd w:val="clear" w:color="auto" w:fill="auto"/>
            <w:vAlign w:val="center"/>
            <w:hideMark/>
          </w:tcPr>
          <w:p w14:paraId="3CB79CA5"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6B0148E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575D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1ACBF9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024641E" w14:textId="77777777" w:rsidTr="00607FD7">
        <w:trPr>
          <w:cantSplit/>
          <w:trHeight w:val="360"/>
        </w:trPr>
        <w:tc>
          <w:tcPr>
            <w:tcW w:w="2748" w:type="dxa"/>
            <w:shd w:val="clear" w:color="auto" w:fill="auto"/>
            <w:vAlign w:val="center"/>
            <w:hideMark/>
          </w:tcPr>
          <w:p w14:paraId="42A97BFF"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7B06C3D1"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4D93357E" w14:textId="77777777" w:rsidR="00A425A5" w:rsidRPr="00A425A5" w:rsidRDefault="00A425A5" w:rsidP="00A425A5">
            <w:pPr>
              <w:jc w:val="right"/>
              <w:rPr>
                <w:color w:val="000000"/>
                <w:sz w:val="20"/>
                <w:szCs w:val="20"/>
              </w:rPr>
            </w:pPr>
            <w:r w:rsidRPr="00A425A5">
              <w:rPr>
                <w:color w:val="000000"/>
                <w:sz w:val="20"/>
                <w:szCs w:val="20"/>
              </w:rPr>
              <w:t>494.150,86</w:t>
            </w:r>
          </w:p>
        </w:tc>
        <w:tc>
          <w:tcPr>
            <w:tcW w:w="1466" w:type="dxa"/>
            <w:shd w:val="clear" w:color="auto" w:fill="auto"/>
            <w:vAlign w:val="center"/>
            <w:hideMark/>
          </w:tcPr>
          <w:p w14:paraId="2377F35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BE74B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9182B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4FF98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37C39BF" w14:textId="77777777" w:rsidTr="00607FD7">
        <w:trPr>
          <w:cantSplit/>
          <w:trHeight w:val="360"/>
        </w:trPr>
        <w:tc>
          <w:tcPr>
            <w:tcW w:w="2748" w:type="dxa"/>
            <w:shd w:val="clear" w:color="auto" w:fill="auto"/>
            <w:vAlign w:val="center"/>
            <w:hideMark/>
          </w:tcPr>
          <w:p w14:paraId="4F21B5F4"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22</w:t>
            </w:r>
          </w:p>
        </w:tc>
        <w:tc>
          <w:tcPr>
            <w:tcW w:w="4802" w:type="dxa"/>
            <w:shd w:val="clear" w:color="auto" w:fill="auto"/>
            <w:vAlign w:val="center"/>
            <w:hideMark/>
          </w:tcPr>
          <w:p w14:paraId="5B4E306C" w14:textId="77777777" w:rsidR="00A425A5" w:rsidRPr="00A425A5" w:rsidRDefault="00A425A5" w:rsidP="00A425A5">
            <w:pPr>
              <w:rPr>
                <w:b/>
                <w:bCs/>
                <w:color w:val="000000"/>
                <w:sz w:val="20"/>
                <w:szCs w:val="20"/>
              </w:rPr>
            </w:pPr>
            <w:r w:rsidRPr="00A425A5">
              <w:rPr>
                <w:b/>
                <w:bCs/>
                <w:color w:val="000000"/>
                <w:sz w:val="20"/>
                <w:szCs w:val="20"/>
              </w:rPr>
              <w:t>CENTRI IZVRSNOSTI</w:t>
            </w:r>
          </w:p>
        </w:tc>
        <w:tc>
          <w:tcPr>
            <w:tcW w:w="1466" w:type="dxa"/>
            <w:shd w:val="clear" w:color="auto" w:fill="auto"/>
            <w:vAlign w:val="center"/>
            <w:hideMark/>
          </w:tcPr>
          <w:p w14:paraId="61A496D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23ACC3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4B9DA63"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08FBD17A"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3F9FE0B4" w14:textId="77777777" w:rsidR="00A425A5" w:rsidRPr="00A425A5" w:rsidRDefault="00A425A5" w:rsidP="00A425A5">
            <w:pPr>
              <w:jc w:val="right"/>
              <w:rPr>
                <w:b/>
                <w:bCs/>
                <w:color w:val="000000"/>
                <w:sz w:val="20"/>
                <w:szCs w:val="20"/>
              </w:rPr>
            </w:pPr>
            <w:r w:rsidRPr="00A425A5">
              <w:rPr>
                <w:b/>
                <w:bCs/>
                <w:color w:val="000000"/>
                <w:sz w:val="20"/>
                <w:szCs w:val="20"/>
              </w:rPr>
              <w:t>50.000,00</w:t>
            </w:r>
          </w:p>
        </w:tc>
      </w:tr>
      <w:tr w:rsidR="00A425A5" w:rsidRPr="00A425A5" w14:paraId="59F0E000" w14:textId="77777777" w:rsidTr="00607FD7">
        <w:trPr>
          <w:cantSplit/>
          <w:trHeight w:val="360"/>
        </w:trPr>
        <w:tc>
          <w:tcPr>
            <w:tcW w:w="2748" w:type="dxa"/>
            <w:shd w:val="clear" w:color="auto" w:fill="auto"/>
            <w:vAlign w:val="center"/>
            <w:hideMark/>
          </w:tcPr>
          <w:p w14:paraId="7FC044D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E1E51C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C33755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2959B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6642D94"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5C356E04"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08CA74D6" w14:textId="77777777" w:rsidR="00A425A5" w:rsidRPr="00A425A5" w:rsidRDefault="00A425A5" w:rsidP="00A425A5">
            <w:pPr>
              <w:jc w:val="right"/>
              <w:rPr>
                <w:i/>
                <w:iCs/>
                <w:color w:val="000000"/>
                <w:sz w:val="20"/>
                <w:szCs w:val="20"/>
              </w:rPr>
            </w:pPr>
            <w:r w:rsidRPr="00A425A5">
              <w:rPr>
                <w:i/>
                <w:iCs/>
                <w:color w:val="000000"/>
                <w:sz w:val="20"/>
                <w:szCs w:val="20"/>
              </w:rPr>
              <w:t>50.000,00</w:t>
            </w:r>
          </w:p>
        </w:tc>
      </w:tr>
      <w:tr w:rsidR="00A425A5" w:rsidRPr="00A425A5" w14:paraId="71CDFEBF" w14:textId="77777777" w:rsidTr="00607FD7">
        <w:trPr>
          <w:cantSplit/>
          <w:trHeight w:val="360"/>
        </w:trPr>
        <w:tc>
          <w:tcPr>
            <w:tcW w:w="2748" w:type="dxa"/>
            <w:shd w:val="clear" w:color="auto" w:fill="auto"/>
            <w:vAlign w:val="center"/>
            <w:hideMark/>
          </w:tcPr>
          <w:p w14:paraId="08CE4AE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D1D214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19300C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90C31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99B839"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473D659B"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96FD1BD"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48872833" w14:textId="77777777" w:rsidTr="00607FD7">
        <w:trPr>
          <w:cantSplit/>
          <w:trHeight w:val="360"/>
        </w:trPr>
        <w:tc>
          <w:tcPr>
            <w:tcW w:w="2748" w:type="dxa"/>
            <w:shd w:val="clear" w:color="auto" w:fill="auto"/>
            <w:vAlign w:val="center"/>
            <w:hideMark/>
          </w:tcPr>
          <w:p w14:paraId="06B2E35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7C8677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E36C2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D3B35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94932E"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5FDF45D8"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3874C4F"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4BF76528" w14:textId="77777777" w:rsidTr="00607FD7">
        <w:trPr>
          <w:cantSplit/>
          <w:trHeight w:val="360"/>
        </w:trPr>
        <w:tc>
          <w:tcPr>
            <w:tcW w:w="2748" w:type="dxa"/>
            <w:shd w:val="clear" w:color="auto" w:fill="auto"/>
            <w:vAlign w:val="center"/>
            <w:hideMark/>
          </w:tcPr>
          <w:p w14:paraId="041DFA88"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Kapitalni projekt </w:t>
            </w:r>
            <w:proofErr w:type="spellStart"/>
            <w:r w:rsidRPr="00A425A5">
              <w:rPr>
                <w:b/>
                <w:bCs/>
                <w:color w:val="000000"/>
                <w:sz w:val="20"/>
                <w:szCs w:val="20"/>
              </w:rPr>
              <w:t>K1207</w:t>
            </w:r>
            <w:proofErr w:type="spellEnd"/>
            <w:r w:rsidRPr="00A425A5">
              <w:rPr>
                <w:b/>
                <w:bCs/>
                <w:color w:val="000000"/>
                <w:sz w:val="20"/>
                <w:szCs w:val="20"/>
              </w:rPr>
              <w:t xml:space="preserve"> 38</w:t>
            </w:r>
          </w:p>
        </w:tc>
        <w:tc>
          <w:tcPr>
            <w:tcW w:w="4802" w:type="dxa"/>
            <w:shd w:val="clear" w:color="auto" w:fill="auto"/>
            <w:vAlign w:val="center"/>
            <w:hideMark/>
          </w:tcPr>
          <w:p w14:paraId="0D20EA42" w14:textId="77777777" w:rsidR="00A425A5" w:rsidRPr="00A425A5" w:rsidRDefault="00A425A5" w:rsidP="00A425A5">
            <w:pPr>
              <w:rPr>
                <w:b/>
                <w:bCs/>
                <w:color w:val="000000"/>
                <w:sz w:val="20"/>
                <w:szCs w:val="20"/>
              </w:rPr>
            </w:pPr>
            <w:r w:rsidRPr="00A425A5">
              <w:rPr>
                <w:b/>
                <w:bCs/>
                <w:color w:val="000000"/>
                <w:sz w:val="20"/>
                <w:szCs w:val="20"/>
              </w:rPr>
              <w:t>FINANCIRANJE INVESTICIJA PO PROJEKTIMA</w:t>
            </w:r>
          </w:p>
        </w:tc>
        <w:tc>
          <w:tcPr>
            <w:tcW w:w="1466" w:type="dxa"/>
            <w:shd w:val="clear" w:color="auto" w:fill="auto"/>
            <w:vAlign w:val="center"/>
            <w:hideMark/>
          </w:tcPr>
          <w:p w14:paraId="42C797F4" w14:textId="77777777" w:rsidR="00A425A5" w:rsidRPr="00A425A5" w:rsidRDefault="00A425A5" w:rsidP="00A425A5">
            <w:pPr>
              <w:jc w:val="right"/>
              <w:rPr>
                <w:b/>
                <w:bCs/>
                <w:color w:val="000000"/>
                <w:sz w:val="20"/>
                <w:szCs w:val="20"/>
              </w:rPr>
            </w:pPr>
            <w:r w:rsidRPr="00A425A5">
              <w:rPr>
                <w:b/>
                <w:bCs/>
                <w:color w:val="000000"/>
                <w:sz w:val="20"/>
                <w:szCs w:val="20"/>
              </w:rPr>
              <w:t>122.452,98</w:t>
            </w:r>
          </w:p>
        </w:tc>
        <w:tc>
          <w:tcPr>
            <w:tcW w:w="1466" w:type="dxa"/>
            <w:shd w:val="clear" w:color="auto" w:fill="auto"/>
            <w:vAlign w:val="center"/>
            <w:hideMark/>
          </w:tcPr>
          <w:p w14:paraId="7E1D4B65" w14:textId="77777777" w:rsidR="00A425A5" w:rsidRPr="00A425A5" w:rsidRDefault="00A425A5" w:rsidP="00A425A5">
            <w:pPr>
              <w:jc w:val="right"/>
              <w:rPr>
                <w:b/>
                <w:bCs/>
                <w:color w:val="000000"/>
                <w:sz w:val="20"/>
                <w:szCs w:val="20"/>
              </w:rPr>
            </w:pPr>
            <w:r w:rsidRPr="00A425A5">
              <w:rPr>
                <w:b/>
                <w:bCs/>
                <w:color w:val="000000"/>
                <w:sz w:val="20"/>
                <w:szCs w:val="20"/>
              </w:rPr>
              <w:t>73.586,28</w:t>
            </w:r>
          </w:p>
        </w:tc>
        <w:tc>
          <w:tcPr>
            <w:tcW w:w="1466" w:type="dxa"/>
            <w:shd w:val="clear" w:color="auto" w:fill="auto"/>
            <w:vAlign w:val="center"/>
            <w:hideMark/>
          </w:tcPr>
          <w:p w14:paraId="44E2672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C9B96E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7F84EE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D086A76" w14:textId="77777777" w:rsidTr="00607FD7">
        <w:trPr>
          <w:cantSplit/>
          <w:trHeight w:val="360"/>
        </w:trPr>
        <w:tc>
          <w:tcPr>
            <w:tcW w:w="2748" w:type="dxa"/>
            <w:shd w:val="clear" w:color="auto" w:fill="auto"/>
            <w:vAlign w:val="center"/>
            <w:hideMark/>
          </w:tcPr>
          <w:p w14:paraId="6CF091AF"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6411E4D4"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1D847568" w14:textId="77777777" w:rsidR="00A425A5" w:rsidRPr="00A425A5" w:rsidRDefault="00A425A5" w:rsidP="00A425A5">
            <w:pPr>
              <w:jc w:val="right"/>
              <w:rPr>
                <w:i/>
                <w:iCs/>
                <w:color w:val="000000"/>
                <w:sz w:val="20"/>
                <w:szCs w:val="20"/>
              </w:rPr>
            </w:pPr>
            <w:r w:rsidRPr="00A425A5">
              <w:rPr>
                <w:i/>
                <w:iCs/>
                <w:color w:val="000000"/>
                <w:sz w:val="20"/>
                <w:szCs w:val="20"/>
              </w:rPr>
              <w:t>122.452,98</w:t>
            </w:r>
          </w:p>
        </w:tc>
        <w:tc>
          <w:tcPr>
            <w:tcW w:w="1466" w:type="dxa"/>
            <w:shd w:val="clear" w:color="auto" w:fill="auto"/>
            <w:vAlign w:val="center"/>
            <w:hideMark/>
          </w:tcPr>
          <w:p w14:paraId="7D98C8D4" w14:textId="77777777" w:rsidR="00A425A5" w:rsidRPr="00A425A5" w:rsidRDefault="00A425A5" w:rsidP="00A425A5">
            <w:pPr>
              <w:jc w:val="right"/>
              <w:rPr>
                <w:i/>
                <w:iCs/>
                <w:color w:val="000000"/>
                <w:sz w:val="20"/>
                <w:szCs w:val="20"/>
              </w:rPr>
            </w:pPr>
            <w:r w:rsidRPr="00A425A5">
              <w:rPr>
                <w:i/>
                <w:iCs/>
                <w:color w:val="000000"/>
                <w:sz w:val="20"/>
                <w:szCs w:val="20"/>
              </w:rPr>
              <w:t>73.586,28</w:t>
            </w:r>
          </w:p>
        </w:tc>
        <w:tc>
          <w:tcPr>
            <w:tcW w:w="1466" w:type="dxa"/>
            <w:shd w:val="clear" w:color="auto" w:fill="auto"/>
            <w:vAlign w:val="center"/>
            <w:hideMark/>
          </w:tcPr>
          <w:p w14:paraId="695D7A1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22238D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5EBAAE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F471FE5" w14:textId="77777777" w:rsidTr="00607FD7">
        <w:trPr>
          <w:cantSplit/>
          <w:trHeight w:val="360"/>
        </w:trPr>
        <w:tc>
          <w:tcPr>
            <w:tcW w:w="2748" w:type="dxa"/>
            <w:shd w:val="clear" w:color="auto" w:fill="auto"/>
            <w:vAlign w:val="center"/>
            <w:hideMark/>
          </w:tcPr>
          <w:p w14:paraId="36E9051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474FD2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71F90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EB59ED" w14:textId="77777777" w:rsidR="00A425A5" w:rsidRPr="00A425A5" w:rsidRDefault="00A425A5" w:rsidP="00A425A5">
            <w:pPr>
              <w:jc w:val="right"/>
              <w:rPr>
                <w:color w:val="000000"/>
                <w:sz w:val="20"/>
                <w:szCs w:val="20"/>
              </w:rPr>
            </w:pPr>
            <w:r w:rsidRPr="00A425A5">
              <w:rPr>
                <w:color w:val="000000"/>
                <w:sz w:val="20"/>
                <w:szCs w:val="20"/>
              </w:rPr>
              <w:t>73.586,28</w:t>
            </w:r>
          </w:p>
        </w:tc>
        <w:tc>
          <w:tcPr>
            <w:tcW w:w="1466" w:type="dxa"/>
            <w:shd w:val="clear" w:color="auto" w:fill="auto"/>
            <w:vAlign w:val="center"/>
            <w:hideMark/>
          </w:tcPr>
          <w:p w14:paraId="6FE5C6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0830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E3CD86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DDB9AB" w14:textId="77777777" w:rsidTr="00607FD7">
        <w:trPr>
          <w:cantSplit/>
          <w:trHeight w:val="360"/>
        </w:trPr>
        <w:tc>
          <w:tcPr>
            <w:tcW w:w="2748" w:type="dxa"/>
            <w:shd w:val="clear" w:color="auto" w:fill="auto"/>
            <w:vAlign w:val="center"/>
            <w:hideMark/>
          </w:tcPr>
          <w:p w14:paraId="069F4F5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8B26F9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07041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A02E9F" w14:textId="77777777" w:rsidR="00A425A5" w:rsidRPr="00A425A5" w:rsidRDefault="00A425A5" w:rsidP="00A425A5">
            <w:pPr>
              <w:jc w:val="right"/>
              <w:rPr>
                <w:color w:val="000000"/>
                <w:sz w:val="20"/>
                <w:szCs w:val="20"/>
              </w:rPr>
            </w:pPr>
            <w:r w:rsidRPr="00A425A5">
              <w:rPr>
                <w:color w:val="000000"/>
                <w:sz w:val="20"/>
                <w:szCs w:val="20"/>
              </w:rPr>
              <w:t>73.586,28</w:t>
            </w:r>
          </w:p>
        </w:tc>
        <w:tc>
          <w:tcPr>
            <w:tcW w:w="1466" w:type="dxa"/>
            <w:shd w:val="clear" w:color="auto" w:fill="auto"/>
            <w:vAlign w:val="center"/>
            <w:hideMark/>
          </w:tcPr>
          <w:p w14:paraId="15296DF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6B8AC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B787B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F824230" w14:textId="77777777" w:rsidTr="00607FD7">
        <w:trPr>
          <w:cantSplit/>
          <w:trHeight w:val="360"/>
        </w:trPr>
        <w:tc>
          <w:tcPr>
            <w:tcW w:w="2748" w:type="dxa"/>
            <w:shd w:val="clear" w:color="auto" w:fill="auto"/>
            <w:vAlign w:val="center"/>
            <w:hideMark/>
          </w:tcPr>
          <w:p w14:paraId="51288E37"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BE4BD8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148C7CE" w14:textId="77777777" w:rsidR="00A425A5" w:rsidRPr="00A425A5" w:rsidRDefault="00A425A5" w:rsidP="00A425A5">
            <w:pPr>
              <w:jc w:val="right"/>
              <w:rPr>
                <w:color w:val="000000"/>
                <w:sz w:val="20"/>
                <w:szCs w:val="20"/>
              </w:rPr>
            </w:pPr>
            <w:r w:rsidRPr="00A425A5">
              <w:rPr>
                <w:color w:val="000000"/>
                <w:sz w:val="20"/>
                <w:szCs w:val="20"/>
              </w:rPr>
              <w:t>122.452,98</w:t>
            </w:r>
          </w:p>
        </w:tc>
        <w:tc>
          <w:tcPr>
            <w:tcW w:w="1466" w:type="dxa"/>
            <w:shd w:val="clear" w:color="auto" w:fill="auto"/>
            <w:vAlign w:val="center"/>
            <w:hideMark/>
          </w:tcPr>
          <w:p w14:paraId="5025EDC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207B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2660A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55FAC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A221636" w14:textId="77777777" w:rsidTr="00607FD7">
        <w:trPr>
          <w:cantSplit/>
          <w:trHeight w:val="360"/>
        </w:trPr>
        <w:tc>
          <w:tcPr>
            <w:tcW w:w="2748" w:type="dxa"/>
            <w:shd w:val="clear" w:color="auto" w:fill="auto"/>
            <w:vAlign w:val="center"/>
            <w:hideMark/>
          </w:tcPr>
          <w:p w14:paraId="5332178F"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3BEA6E9"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41609F2" w14:textId="77777777" w:rsidR="00A425A5" w:rsidRPr="00A425A5" w:rsidRDefault="00A425A5" w:rsidP="00A425A5">
            <w:pPr>
              <w:jc w:val="right"/>
              <w:rPr>
                <w:color w:val="000000"/>
                <w:sz w:val="20"/>
                <w:szCs w:val="20"/>
              </w:rPr>
            </w:pPr>
            <w:r w:rsidRPr="00A425A5">
              <w:rPr>
                <w:color w:val="000000"/>
                <w:sz w:val="20"/>
                <w:szCs w:val="20"/>
              </w:rPr>
              <w:t>122.452,98</w:t>
            </w:r>
          </w:p>
        </w:tc>
        <w:tc>
          <w:tcPr>
            <w:tcW w:w="1466" w:type="dxa"/>
            <w:shd w:val="clear" w:color="auto" w:fill="auto"/>
            <w:vAlign w:val="center"/>
            <w:hideMark/>
          </w:tcPr>
          <w:p w14:paraId="5C883F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F774B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44C0E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A9620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FEE3A89" w14:textId="77777777" w:rsidTr="00607FD7">
        <w:trPr>
          <w:cantSplit/>
          <w:trHeight w:val="360"/>
        </w:trPr>
        <w:tc>
          <w:tcPr>
            <w:tcW w:w="2748" w:type="dxa"/>
            <w:shd w:val="clear" w:color="auto" w:fill="auto"/>
            <w:vAlign w:val="center"/>
            <w:hideMark/>
          </w:tcPr>
          <w:p w14:paraId="78BAD88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26</w:t>
            </w:r>
          </w:p>
        </w:tc>
        <w:tc>
          <w:tcPr>
            <w:tcW w:w="4802" w:type="dxa"/>
            <w:shd w:val="clear" w:color="auto" w:fill="auto"/>
            <w:vAlign w:val="center"/>
            <w:hideMark/>
          </w:tcPr>
          <w:p w14:paraId="331194C0" w14:textId="77777777" w:rsidR="00A425A5" w:rsidRPr="00A425A5" w:rsidRDefault="00A425A5" w:rsidP="00A425A5">
            <w:pPr>
              <w:rPr>
                <w:b/>
                <w:bCs/>
                <w:color w:val="000000"/>
                <w:sz w:val="20"/>
                <w:szCs w:val="20"/>
              </w:rPr>
            </w:pPr>
            <w:r w:rsidRPr="00A425A5">
              <w:rPr>
                <w:b/>
                <w:bCs/>
                <w:color w:val="000000"/>
                <w:sz w:val="20"/>
                <w:szCs w:val="20"/>
              </w:rPr>
              <w:t>REGIONALNI CENTRI KOMPETENTNOSTI - INFRASTRUKTURA</w:t>
            </w:r>
          </w:p>
        </w:tc>
        <w:tc>
          <w:tcPr>
            <w:tcW w:w="1466" w:type="dxa"/>
            <w:shd w:val="clear" w:color="auto" w:fill="auto"/>
            <w:vAlign w:val="center"/>
            <w:hideMark/>
          </w:tcPr>
          <w:p w14:paraId="44845E32" w14:textId="77777777" w:rsidR="00A425A5" w:rsidRPr="00A425A5" w:rsidRDefault="00A425A5" w:rsidP="00A425A5">
            <w:pPr>
              <w:jc w:val="right"/>
              <w:rPr>
                <w:b/>
                <w:bCs/>
                <w:color w:val="000000"/>
                <w:sz w:val="20"/>
                <w:szCs w:val="20"/>
              </w:rPr>
            </w:pPr>
            <w:r w:rsidRPr="00A425A5">
              <w:rPr>
                <w:b/>
                <w:bCs/>
                <w:color w:val="000000"/>
                <w:sz w:val="20"/>
                <w:szCs w:val="20"/>
              </w:rPr>
              <w:t>2.704,09</w:t>
            </w:r>
          </w:p>
        </w:tc>
        <w:tc>
          <w:tcPr>
            <w:tcW w:w="1466" w:type="dxa"/>
            <w:shd w:val="clear" w:color="auto" w:fill="auto"/>
            <w:vAlign w:val="center"/>
            <w:hideMark/>
          </w:tcPr>
          <w:p w14:paraId="251E72D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C28714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68F96F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D9ECB6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225F847" w14:textId="77777777" w:rsidTr="00607FD7">
        <w:trPr>
          <w:cantSplit/>
          <w:trHeight w:val="360"/>
        </w:trPr>
        <w:tc>
          <w:tcPr>
            <w:tcW w:w="2748" w:type="dxa"/>
            <w:shd w:val="clear" w:color="auto" w:fill="auto"/>
            <w:vAlign w:val="center"/>
            <w:hideMark/>
          </w:tcPr>
          <w:p w14:paraId="614866DE"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319F4F55"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47B32CF2" w14:textId="77777777" w:rsidR="00A425A5" w:rsidRPr="00A425A5" w:rsidRDefault="00A425A5" w:rsidP="00A425A5">
            <w:pPr>
              <w:jc w:val="right"/>
              <w:rPr>
                <w:i/>
                <w:iCs/>
                <w:color w:val="000000"/>
                <w:sz w:val="20"/>
                <w:szCs w:val="20"/>
              </w:rPr>
            </w:pPr>
            <w:r w:rsidRPr="00A425A5">
              <w:rPr>
                <w:i/>
                <w:iCs/>
                <w:color w:val="000000"/>
                <w:sz w:val="20"/>
                <w:szCs w:val="20"/>
              </w:rPr>
              <w:t>2.704,09</w:t>
            </w:r>
          </w:p>
        </w:tc>
        <w:tc>
          <w:tcPr>
            <w:tcW w:w="1466" w:type="dxa"/>
            <w:shd w:val="clear" w:color="auto" w:fill="auto"/>
            <w:vAlign w:val="center"/>
            <w:hideMark/>
          </w:tcPr>
          <w:p w14:paraId="3FD01B2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DAF705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E751E5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E19783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9018DFF" w14:textId="77777777" w:rsidTr="00607FD7">
        <w:trPr>
          <w:cantSplit/>
          <w:trHeight w:val="405"/>
        </w:trPr>
        <w:tc>
          <w:tcPr>
            <w:tcW w:w="2748" w:type="dxa"/>
            <w:shd w:val="clear" w:color="auto" w:fill="auto"/>
            <w:vAlign w:val="center"/>
            <w:hideMark/>
          </w:tcPr>
          <w:p w14:paraId="25B27FE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BE19F0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99EAEC7" w14:textId="77777777" w:rsidR="00A425A5" w:rsidRPr="00A425A5" w:rsidRDefault="00A425A5" w:rsidP="00A425A5">
            <w:pPr>
              <w:jc w:val="right"/>
              <w:rPr>
                <w:color w:val="000000"/>
                <w:sz w:val="20"/>
                <w:szCs w:val="20"/>
              </w:rPr>
            </w:pPr>
            <w:r w:rsidRPr="00A425A5">
              <w:rPr>
                <w:color w:val="000000"/>
                <w:sz w:val="20"/>
                <w:szCs w:val="20"/>
              </w:rPr>
              <w:t>2.704,09</w:t>
            </w:r>
          </w:p>
        </w:tc>
        <w:tc>
          <w:tcPr>
            <w:tcW w:w="1466" w:type="dxa"/>
            <w:shd w:val="clear" w:color="auto" w:fill="auto"/>
            <w:vAlign w:val="center"/>
            <w:hideMark/>
          </w:tcPr>
          <w:p w14:paraId="47A3DC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60ACF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D7A9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7F984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3003E26" w14:textId="77777777" w:rsidTr="00607FD7">
        <w:trPr>
          <w:cantSplit/>
          <w:trHeight w:val="420"/>
        </w:trPr>
        <w:tc>
          <w:tcPr>
            <w:tcW w:w="2748" w:type="dxa"/>
            <w:shd w:val="clear" w:color="auto" w:fill="auto"/>
            <w:vAlign w:val="center"/>
            <w:hideMark/>
          </w:tcPr>
          <w:p w14:paraId="5BB13DEF"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9A1F2E9"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4F09C81" w14:textId="77777777" w:rsidR="00A425A5" w:rsidRPr="00A425A5" w:rsidRDefault="00A425A5" w:rsidP="00A425A5">
            <w:pPr>
              <w:jc w:val="right"/>
              <w:rPr>
                <w:color w:val="000000"/>
                <w:sz w:val="20"/>
                <w:szCs w:val="20"/>
              </w:rPr>
            </w:pPr>
            <w:r w:rsidRPr="00A425A5">
              <w:rPr>
                <w:color w:val="000000"/>
                <w:sz w:val="20"/>
                <w:szCs w:val="20"/>
              </w:rPr>
              <w:t>2.351,38</w:t>
            </w:r>
          </w:p>
        </w:tc>
        <w:tc>
          <w:tcPr>
            <w:tcW w:w="1466" w:type="dxa"/>
            <w:shd w:val="clear" w:color="auto" w:fill="auto"/>
            <w:vAlign w:val="center"/>
            <w:hideMark/>
          </w:tcPr>
          <w:p w14:paraId="6DB0BBC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1FD2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DA53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BF9D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10BD6A0" w14:textId="77777777" w:rsidTr="00607FD7">
        <w:trPr>
          <w:cantSplit/>
          <w:trHeight w:val="360"/>
        </w:trPr>
        <w:tc>
          <w:tcPr>
            <w:tcW w:w="2748" w:type="dxa"/>
            <w:shd w:val="clear" w:color="auto" w:fill="auto"/>
            <w:vAlign w:val="center"/>
            <w:hideMark/>
          </w:tcPr>
          <w:p w14:paraId="5B5CFD7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9757B6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B0BF3D6" w14:textId="77777777" w:rsidR="00A425A5" w:rsidRPr="00A425A5" w:rsidRDefault="00A425A5" w:rsidP="00A425A5">
            <w:pPr>
              <w:jc w:val="right"/>
              <w:rPr>
                <w:color w:val="000000"/>
                <w:sz w:val="20"/>
                <w:szCs w:val="20"/>
              </w:rPr>
            </w:pPr>
            <w:r w:rsidRPr="00A425A5">
              <w:rPr>
                <w:color w:val="000000"/>
                <w:sz w:val="20"/>
                <w:szCs w:val="20"/>
              </w:rPr>
              <w:t>352,71</w:t>
            </w:r>
          </w:p>
        </w:tc>
        <w:tc>
          <w:tcPr>
            <w:tcW w:w="1466" w:type="dxa"/>
            <w:shd w:val="clear" w:color="auto" w:fill="auto"/>
            <w:vAlign w:val="center"/>
            <w:hideMark/>
          </w:tcPr>
          <w:p w14:paraId="249635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86CB2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2C28E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2AE7D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7EDECF8" w14:textId="77777777" w:rsidTr="00607FD7">
        <w:trPr>
          <w:cantSplit/>
          <w:trHeight w:val="360"/>
        </w:trPr>
        <w:tc>
          <w:tcPr>
            <w:tcW w:w="2748" w:type="dxa"/>
            <w:shd w:val="clear" w:color="auto" w:fill="auto"/>
            <w:vAlign w:val="center"/>
            <w:hideMark/>
          </w:tcPr>
          <w:p w14:paraId="6E359D9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27</w:t>
            </w:r>
          </w:p>
        </w:tc>
        <w:tc>
          <w:tcPr>
            <w:tcW w:w="4802" w:type="dxa"/>
            <w:shd w:val="clear" w:color="auto" w:fill="auto"/>
            <w:vAlign w:val="center"/>
            <w:hideMark/>
          </w:tcPr>
          <w:p w14:paraId="19EB0E82" w14:textId="77777777" w:rsidR="00A425A5" w:rsidRPr="00A425A5" w:rsidRDefault="00A425A5" w:rsidP="00A425A5">
            <w:pPr>
              <w:rPr>
                <w:b/>
                <w:bCs/>
                <w:color w:val="000000"/>
                <w:sz w:val="20"/>
                <w:szCs w:val="20"/>
              </w:rPr>
            </w:pPr>
            <w:r w:rsidRPr="00A425A5">
              <w:rPr>
                <w:b/>
                <w:bCs/>
                <w:color w:val="000000"/>
                <w:sz w:val="20"/>
                <w:szCs w:val="20"/>
              </w:rPr>
              <w:t>REGIONALNI CENTRI KOMPETENTNOSTI - USPOSTAVA (</w:t>
            </w:r>
            <w:proofErr w:type="spellStart"/>
            <w:r w:rsidRPr="00A425A5">
              <w:rPr>
                <w:b/>
                <w:bCs/>
                <w:color w:val="000000"/>
                <w:sz w:val="20"/>
                <w:szCs w:val="20"/>
              </w:rPr>
              <w:t>ESF</w:t>
            </w:r>
            <w:proofErr w:type="spellEnd"/>
            <w:r w:rsidRPr="00A425A5">
              <w:rPr>
                <w:b/>
                <w:bCs/>
                <w:color w:val="000000"/>
                <w:sz w:val="20"/>
                <w:szCs w:val="20"/>
              </w:rPr>
              <w:t>)</w:t>
            </w:r>
          </w:p>
        </w:tc>
        <w:tc>
          <w:tcPr>
            <w:tcW w:w="1466" w:type="dxa"/>
            <w:shd w:val="clear" w:color="auto" w:fill="auto"/>
            <w:vAlign w:val="center"/>
            <w:hideMark/>
          </w:tcPr>
          <w:p w14:paraId="69985FAD" w14:textId="77777777" w:rsidR="00A425A5" w:rsidRPr="00A425A5" w:rsidRDefault="00A425A5" w:rsidP="00A425A5">
            <w:pPr>
              <w:jc w:val="right"/>
              <w:rPr>
                <w:b/>
                <w:bCs/>
                <w:color w:val="000000"/>
                <w:sz w:val="20"/>
                <w:szCs w:val="20"/>
              </w:rPr>
            </w:pPr>
            <w:r w:rsidRPr="00A425A5">
              <w:rPr>
                <w:b/>
                <w:bCs/>
                <w:color w:val="000000"/>
                <w:sz w:val="20"/>
                <w:szCs w:val="20"/>
              </w:rPr>
              <w:t>679,62</w:t>
            </w:r>
          </w:p>
        </w:tc>
        <w:tc>
          <w:tcPr>
            <w:tcW w:w="1466" w:type="dxa"/>
            <w:shd w:val="clear" w:color="auto" w:fill="auto"/>
            <w:vAlign w:val="center"/>
            <w:hideMark/>
          </w:tcPr>
          <w:p w14:paraId="159B508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26C4AD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F7FFC1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BF7AE7E"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9A8A2F9" w14:textId="77777777" w:rsidTr="00607FD7">
        <w:trPr>
          <w:cantSplit/>
          <w:trHeight w:val="360"/>
        </w:trPr>
        <w:tc>
          <w:tcPr>
            <w:tcW w:w="2748" w:type="dxa"/>
            <w:shd w:val="clear" w:color="auto" w:fill="auto"/>
            <w:vAlign w:val="center"/>
            <w:hideMark/>
          </w:tcPr>
          <w:p w14:paraId="6DA8ADB9"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B1D84EB"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36812F2C" w14:textId="77777777" w:rsidR="00A425A5" w:rsidRPr="00A425A5" w:rsidRDefault="00A425A5" w:rsidP="00A425A5">
            <w:pPr>
              <w:jc w:val="right"/>
              <w:rPr>
                <w:i/>
                <w:iCs/>
                <w:color w:val="000000"/>
                <w:sz w:val="20"/>
                <w:szCs w:val="20"/>
              </w:rPr>
            </w:pPr>
            <w:r w:rsidRPr="00A425A5">
              <w:rPr>
                <w:i/>
                <w:iCs/>
                <w:color w:val="000000"/>
                <w:sz w:val="20"/>
                <w:szCs w:val="20"/>
              </w:rPr>
              <w:t>679,62</w:t>
            </w:r>
          </w:p>
        </w:tc>
        <w:tc>
          <w:tcPr>
            <w:tcW w:w="1466" w:type="dxa"/>
            <w:shd w:val="clear" w:color="auto" w:fill="auto"/>
            <w:vAlign w:val="center"/>
            <w:hideMark/>
          </w:tcPr>
          <w:p w14:paraId="14FB71F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D4F04E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B7C611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DA5B89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7C4892D" w14:textId="77777777" w:rsidTr="00607FD7">
        <w:trPr>
          <w:cantSplit/>
          <w:trHeight w:val="360"/>
        </w:trPr>
        <w:tc>
          <w:tcPr>
            <w:tcW w:w="2748" w:type="dxa"/>
            <w:shd w:val="clear" w:color="auto" w:fill="auto"/>
            <w:vAlign w:val="center"/>
            <w:hideMark/>
          </w:tcPr>
          <w:p w14:paraId="158103E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18049E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1A0F719" w14:textId="77777777" w:rsidR="00A425A5" w:rsidRPr="00A425A5" w:rsidRDefault="00A425A5" w:rsidP="00A425A5">
            <w:pPr>
              <w:jc w:val="right"/>
              <w:rPr>
                <w:color w:val="000000"/>
                <w:sz w:val="20"/>
                <w:szCs w:val="20"/>
              </w:rPr>
            </w:pPr>
            <w:r w:rsidRPr="00A425A5">
              <w:rPr>
                <w:color w:val="000000"/>
                <w:sz w:val="20"/>
                <w:szCs w:val="20"/>
              </w:rPr>
              <w:t>679,62</w:t>
            </w:r>
          </w:p>
        </w:tc>
        <w:tc>
          <w:tcPr>
            <w:tcW w:w="1466" w:type="dxa"/>
            <w:shd w:val="clear" w:color="auto" w:fill="auto"/>
            <w:vAlign w:val="center"/>
            <w:hideMark/>
          </w:tcPr>
          <w:p w14:paraId="1734201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BF2F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9D7C5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B7AF1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D505C7" w14:textId="77777777" w:rsidTr="00607FD7">
        <w:trPr>
          <w:cantSplit/>
          <w:trHeight w:val="420"/>
        </w:trPr>
        <w:tc>
          <w:tcPr>
            <w:tcW w:w="2748" w:type="dxa"/>
            <w:shd w:val="clear" w:color="auto" w:fill="auto"/>
            <w:vAlign w:val="center"/>
            <w:hideMark/>
          </w:tcPr>
          <w:p w14:paraId="79CF676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4BDBA8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DA968D8" w14:textId="77777777" w:rsidR="00A425A5" w:rsidRPr="00A425A5" w:rsidRDefault="00A425A5" w:rsidP="00A425A5">
            <w:pPr>
              <w:jc w:val="right"/>
              <w:rPr>
                <w:color w:val="000000"/>
                <w:sz w:val="20"/>
                <w:szCs w:val="20"/>
              </w:rPr>
            </w:pPr>
            <w:r w:rsidRPr="00A425A5">
              <w:rPr>
                <w:color w:val="000000"/>
                <w:sz w:val="20"/>
                <w:szCs w:val="20"/>
              </w:rPr>
              <w:t>679,62</w:t>
            </w:r>
          </w:p>
        </w:tc>
        <w:tc>
          <w:tcPr>
            <w:tcW w:w="1466" w:type="dxa"/>
            <w:shd w:val="clear" w:color="auto" w:fill="auto"/>
            <w:vAlign w:val="center"/>
            <w:hideMark/>
          </w:tcPr>
          <w:p w14:paraId="0727E8D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1CF0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50A61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01E5A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5FCC1B" w14:textId="77777777" w:rsidTr="00607FD7">
        <w:trPr>
          <w:cantSplit/>
          <w:trHeight w:val="360"/>
        </w:trPr>
        <w:tc>
          <w:tcPr>
            <w:tcW w:w="2748" w:type="dxa"/>
            <w:shd w:val="clear" w:color="auto" w:fill="auto"/>
            <w:vAlign w:val="center"/>
            <w:hideMark/>
          </w:tcPr>
          <w:p w14:paraId="1D4B544C"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K1207</w:t>
            </w:r>
            <w:proofErr w:type="spellEnd"/>
            <w:r w:rsidRPr="00A425A5">
              <w:rPr>
                <w:b/>
                <w:bCs/>
                <w:color w:val="000000"/>
                <w:sz w:val="20"/>
                <w:szCs w:val="20"/>
              </w:rPr>
              <w:t xml:space="preserve"> 14</w:t>
            </w:r>
          </w:p>
        </w:tc>
        <w:tc>
          <w:tcPr>
            <w:tcW w:w="4802" w:type="dxa"/>
            <w:shd w:val="clear" w:color="auto" w:fill="auto"/>
            <w:vAlign w:val="center"/>
            <w:hideMark/>
          </w:tcPr>
          <w:p w14:paraId="6DEDB981" w14:textId="77777777" w:rsidR="00A425A5" w:rsidRPr="00A425A5" w:rsidRDefault="00A425A5" w:rsidP="00A425A5">
            <w:pPr>
              <w:rPr>
                <w:b/>
                <w:bCs/>
                <w:color w:val="000000"/>
                <w:sz w:val="20"/>
                <w:szCs w:val="20"/>
              </w:rPr>
            </w:pPr>
            <w:r w:rsidRPr="00A425A5">
              <w:rPr>
                <w:b/>
                <w:bCs/>
                <w:color w:val="000000"/>
                <w:sz w:val="20"/>
                <w:szCs w:val="20"/>
              </w:rPr>
              <w:t>OŠ MIROSLAVA KRLEŽE ČEPIN, DVORANA</w:t>
            </w:r>
          </w:p>
        </w:tc>
        <w:tc>
          <w:tcPr>
            <w:tcW w:w="1466" w:type="dxa"/>
            <w:shd w:val="clear" w:color="auto" w:fill="auto"/>
            <w:vAlign w:val="center"/>
            <w:hideMark/>
          </w:tcPr>
          <w:p w14:paraId="53F27828" w14:textId="77777777" w:rsidR="00A425A5" w:rsidRPr="00A425A5" w:rsidRDefault="00A425A5" w:rsidP="00A425A5">
            <w:pPr>
              <w:jc w:val="right"/>
              <w:rPr>
                <w:b/>
                <w:bCs/>
                <w:color w:val="000000"/>
                <w:sz w:val="20"/>
                <w:szCs w:val="20"/>
              </w:rPr>
            </w:pPr>
            <w:r w:rsidRPr="00A425A5">
              <w:rPr>
                <w:b/>
                <w:bCs/>
                <w:color w:val="000000"/>
                <w:sz w:val="20"/>
                <w:szCs w:val="20"/>
              </w:rPr>
              <w:t>599.330,06</w:t>
            </w:r>
          </w:p>
        </w:tc>
        <w:tc>
          <w:tcPr>
            <w:tcW w:w="1466" w:type="dxa"/>
            <w:shd w:val="clear" w:color="auto" w:fill="auto"/>
            <w:vAlign w:val="center"/>
            <w:hideMark/>
          </w:tcPr>
          <w:p w14:paraId="17F87EC2" w14:textId="77777777" w:rsidR="00A425A5" w:rsidRPr="00A425A5" w:rsidRDefault="00A425A5" w:rsidP="00A425A5">
            <w:pPr>
              <w:jc w:val="right"/>
              <w:rPr>
                <w:b/>
                <w:bCs/>
                <w:color w:val="000000"/>
                <w:sz w:val="20"/>
                <w:szCs w:val="20"/>
              </w:rPr>
            </w:pPr>
            <w:r w:rsidRPr="00A425A5">
              <w:rPr>
                <w:b/>
                <w:bCs/>
                <w:color w:val="000000"/>
                <w:sz w:val="20"/>
                <w:szCs w:val="20"/>
              </w:rPr>
              <w:t>1.022.862,37</w:t>
            </w:r>
          </w:p>
        </w:tc>
        <w:tc>
          <w:tcPr>
            <w:tcW w:w="1466" w:type="dxa"/>
            <w:shd w:val="clear" w:color="auto" w:fill="auto"/>
            <w:vAlign w:val="center"/>
            <w:hideMark/>
          </w:tcPr>
          <w:p w14:paraId="3323A55B" w14:textId="77777777" w:rsidR="00A425A5" w:rsidRPr="00A425A5" w:rsidRDefault="00A425A5" w:rsidP="00A425A5">
            <w:pPr>
              <w:jc w:val="right"/>
              <w:rPr>
                <w:b/>
                <w:bCs/>
                <w:color w:val="000000"/>
                <w:sz w:val="20"/>
                <w:szCs w:val="20"/>
              </w:rPr>
            </w:pPr>
            <w:r w:rsidRPr="00A425A5">
              <w:rPr>
                <w:b/>
                <w:bCs/>
                <w:color w:val="000000"/>
                <w:sz w:val="20"/>
                <w:szCs w:val="20"/>
              </w:rPr>
              <w:t>420.000,00</w:t>
            </w:r>
          </w:p>
        </w:tc>
        <w:tc>
          <w:tcPr>
            <w:tcW w:w="1466" w:type="dxa"/>
            <w:shd w:val="clear" w:color="auto" w:fill="auto"/>
            <w:vAlign w:val="center"/>
            <w:hideMark/>
          </w:tcPr>
          <w:p w14:paraId="798B557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15ACC6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8A76EFD" w14:textId="77777777" w:rsidTr="00607FD7">
        <w:trPr>
          <w:cantSplit/>
          <w:trHeight w:val="360"/>
        </w:trPr>
        <w:tc>
          <w:tcPr>
            <w:tcW w:w="2748" w:type="dxa"/>
            <w:shd w:val="clear" w:color="auto" w:fill="auto"/>
            <w:vAlign w:val="center"/>
            <w:hideMark/>
          </w:tcPr>
          <w:p w14:paraId="4D25EF1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3512F0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C86D15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19418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2F4CDB7" w14:textId="77777777" w:rsidR="00A425A5" w:rsidRPr="00A425A5" w:rsidRDefault="00A425A5" w:rsidP="00A425A5">
            <w:pPr>
              <w:jc w:val="right"/>
              <w:rPr>
                <w:i/>
                <w:iCs/>
                <w:color w:val="000000"/>
                <w:sz w:val="20"/>
                <w:szCs w:val="20"/>
              </w:rPr>
            </w:pPr>
            <w:r w:rsidRPr="00A425A5">
              <w:rPr>
                <w:i/>
                <w:iCs/>
                <w:color w:val="000000"/>
                <w:sz w:val="20"/>
                <w:szCs w:val="20"/>
              </w:rPr>
              <w:t>350.000,00</w:t>
            </w:r>
          </w:p>
        </w:tc>
        <w:tc>
          <w:tcPr>
            <w:tcW w:w="1466" w:type="dxa"/>
            <w:shd w:val="clear" w:color="auto" w:fill="auto"/>
            <w:vAlign w:val="center"/>
            <w:hideMark/>
          </w:tcPr>
          <w:p w14:paraId="548492F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D06CB0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DA55A11" w14:textId="77777777" w:rsidTr="00607FD7">
        <w:trPr>
          <w:cantSplit/>
          <w:trHeight w:val="360"/>
        </w:trPr>
        <w:tc>
          <w:tcPr>
            <w:tcW w:w="2748" w:type="dxa"/>
            <w:shd w:val="clear" w:color="auto" w:fill="auto"/>
            <w:vAlign w:val="center"/>
            <w:hideMark/>
          </w:tcPr>
          <w:p w14:paraId="1A59903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8FF541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648FD3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264C1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4201F7" w14:textId="77777777" w:rsidR="00A425A5" w:rsidRPr="00A425A5" w:rsidRDefault="00A425A5" w:rsidP="00A425A5">
            <w:pPr>
              <w:jc w:val="right"/>
              <w:rPr>
                <w:color w:val="000000"/>
                <w:sz w:val="20"/>
                <w:szCs w:val="20"/>
              </w:rPr>
            </w:pPr>
            <w:r w:rsidRPr="00A425A5">
              <w:rPr>
                <w:color w:val="000000"/>
                <w:sz w:val="20"/>
                <w:szCs w:val="20"/>
              </w:rPr>
              <w:t>350.000,00</w:t>
            </w:r>
          </w:p>
        </w:tc>
        <w:tc>
          <w:tcPr>
            <w:tcW w:w="1466" w:type="dxa"/>
            <w:shd w:val="clear" w:color="auto" w:fill="auto"/>
            <w:vAlign w:val="center"/>
            <w:hideMark/>
          </w:tcPr>
          <w:p w14:paraId="68526B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ED10A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B243A0" w14:textId="77777777" w:rsidTr="00607FD7">
        <w:trPr>
          <w:cantSplit/>
          <w:trHeight w:val="360"/>
        </w:trPr>
        <w:tc>
          <w:tcPr>
            <w:tcW w:w="2748" w:type="dxa"/>
            <w:shd w:val="clear" w:color="auto" w:fill="auto"/>
            <w:vAlign w:val="center"/>
            <w:hideMark/>
          </w:tcPr>
          <w:p w14:paraId="7B7D383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DE32B9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F0C18F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25D4A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5B00BA" w14:textId="77777777" w:rsidR="00A425A5" w:rsidRPr="00A425A5" w:rsidRDefault="00A425A5" w:rsidP="00A425A5">
            <w:pPr>
              <w:jc w:val="right"/>
              <w:rPr>
                <w:color w:val="000000"/>
                <w:sz w:val="20"/>
                <w:szCs w:val="20"/>
              </w:rPr>
            </w:pPr>
            <w:r w:rsidRPr="00A425A5">
              <w:rPr>
                <w:color w:val="000000"/>
                <w:sz w:val="20"/>
                <w:szCs w:val="20"/>
              </w:rPr>
              <w:t>350.000,00</w:t>
            </w:r>
          </w:p>
        </w:tc>
        <w:tc>
          <w:tcPr>
            <w:tcW w:w="1466" w:type="dxa"/>
            <w:shd w:val="clear" w:color="auto" w:fill="auto"/>
            <w:vAlign w:val="center"/>
            <w:hideMark/>
          </w:tcPr>
          <w:p w14:paraId="0A37AA2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865D3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D8C50EE" w14:textId="77777777" w:rsidTr="00607FD7">
        <w:trPr>
          <w:cantSplit/>
          <w:trHeight w:val="360"/>
        </w:trPr>
        <w:tc>
          <w:tcPr>
            <w:tcW w:w="2748" w:type="dxa"/>
            <w:shd w:val="clear" w:color="auto" w:fill="auto"/>
            <w:vAlign w:val="center"/>
            <w:hideMark/>
          </w:tcPr>
          <w:p w14:paraId="2ED8F94A" w14:textId="77777777" w:rsidR="00A425A5" w:rsidRPr="00A425A5" w:rsidRDefault="00A425A5" w:rsidP="00A425A5">
            <w:pPr>
              <w:rPr>
                <w:i/>
                <w:iCs/>
                <w:color w:val="000000"/>
                <w:sz w:val="20"/>
                <w:szCs w:val="20"/>
              </w:rPr>
            </w:pPr>
            <w:r w:rsidRPr="00A425A5">
              <w:rPr>
                <w:i/>
                <w:iCs/>
                <w:color w:val="000000"/>
                <w:sz w:val="20"/>
                <w:szCs w:val="20"/>
              </w:rPr>
              <w:t>Izvor financiranja   81</w:t>
            </w:r>
          </w:p>
        </w:tc>
        <w:tc>
          <w:tcPr>
            <w:tcW w:w="4802" w:type="dxa"/>
            <w:shd w:val="clear" w:color="auto" w:fill="auto"/>
            <w:vAlign w:val="center"/>
            <w:hideMark/>
          </w:tcPr>
          <w:p w14:paraId="54E04D26" w14:textId="77777777" w:rsidR="00A425A5" w:rsidRPr="00A425A5" w:rsidRDefault="00A425A5" w:rsidP="00A425A5">
            <w:pPr>
              <w:rPr>
                <w:i/>
                <w:iCs/>
                <w:color w:val="000000"/>
                <w:sz w:val="20"/>
                <w:szCs w:val="20"/>
              </w:rPr>
            </w:pPr>
            <w:r w:rsidRPr="00A425A5">
              <w:rPr>
                <w:i/>
                <w:iCs/>
                <w:color w:val="000000"/>
                <w:sz w:val="20"/>
                <w:szCs w:val="20"/>
              </w:rPr>
              <w:t>NAMJENSKI PRIMICI OD ZADUŽIVANJA - ŽUPANIJSKI PRORAČUN</w:t>
            </w:r>
          </w:p>
        </w:tc>
        <w:tc>
          <w:tcPr>
            <w:tcW w:w="1466" w:type="dxa"/>
            <w:shd w:val="clear" w:color="auto" w:fill="auto"/>
            <w:vAlign w:val="center"/>
            <w:hideMark/>
          </w:tcPr>
          <w:p w14:paraId="3BFC7D4D" w14:textId="77777777" w:rsidR="00A425A5" w:rsidRPr="00A425A5" w:rsidRDefault="00A425A5" w:rsidP="00A425A5">
            <w:pPr>
              <w:jc w:val="right"/>
              <w:rPr>
                <w:i/>
                <w:iCs/>
                <w:color w:val="000000"/>
                <w:sz w:val="20"/>
                <w:szCs w:val="20"/>
              </w:rPr>
            </w:pPr>
            <w:r w:rsidRPr="00A425A5">
              <w:rPr>
                <w:i/>
                <w:iCs/>
                <w:color w:val="000000"/>
                <w:sz w:val="20"/>
                <w:szCs w:val="20"/>
              </w:rPr>
              <w:t>599.330,06</w:t>
            </w:r>
          </w:p>
        </w:tc>
        <w:tc>
          <w:tcPr>
            <w:tcW w:w="1466" w:type="dxa"/>
            <w:shd w:val="clear" w:color="auto" w:fill="auto"/>
            <w:vAlign w:val="center"/>
            <w:hideMark/>
          </w:tcPr>
          <w:p w14:paraId="605FCC49" w14:textId="77777777" w:rsidR="00A425A5" w:rsidRPr="00A425A5" w:rsidRDefault="00A425A5" w:rsidP="00A425A5">
            <w:pPr>
              <w:jc w:val="right"/>
              <w:rPr>
                <w:i/>
                <w:iCs/>
                <w:color w:val="000000"/>
                <w:sz w:val="20"/>
                <w:szCs w:val="20"/>
              </w:rPr>
            </w:pPr>
            <w:r w:rsidRPr="00A425A5">
              <w:rPr>
                <w:i/>
                <w:iCs/>
                <w:color w:val="000000"/>
                <w:sz w:val="20"/>
                <w:szCs w:val="20"/>
              </w:rPr>
              <w:t>1.022.862,37</w:t>
            </w:r>
          </w:p>
        </w:tc>
        <w:tc>
          <w:tcPr>
            <w:tcW w:w="1466" w:type="dxa"/>
            <w:shd w:val="clear" w:color="auto" w:fill="auto"/>
            <w:vAlign w:val="center"/>
            <w:hideMark/>
          </w:tcPr>
          <w:p w14:paraId="562CFA23"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168506F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8688A3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A8634A0" w14:textId="77777777" w:rsidTr="00607FD7">
        <w:trPr>
          <w:cantSplit/>
          <w:trHeight w:val="360"/>
        </w:trPr>
        <w:tc>
          <w:tcPr>
            <w:tcW w:w="2748" w:type="dxa"/>
            <w:shd w:val="clear" w:color="auto" w:fill="auto"/>
            <w:vAlign w:val="center"/>
            <w:hideMark/>
          </w:tcPr>
          <w:p w14:paraId="7B097D3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615C77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C927027" w14:textId="77777777" w:rsidR="00A425A5" w:rsidRPr="00A425A5" w:rsidRDefault="00A425A5" w:rsidP="00A425A5">
            <w:pPr>
              <w:jc w:val="right"/>
              <w:rPr>
                <w:color w:val="000000"/>
                <w:sz w:val="20"/>
                <w:szCs w:val="20"/>
              </w:rPr>
            </w:pPr>
            <w:r w:rsidRPr="00A425A5">
              <w:rPr>
                <w:color w:val="000000"/>
                <w:sz w:val="20"/>
                <w:szCs w:val="20"/>
              </w:rPr>
              <w:t>599.330,06</w:t>
            </w:r>
          </w:p>
        </w:tc>
        <w:tc>
          <w:tcPr>
            <w:tcW w:w="1466" w:type="dxa"/>
            <w:shd w:val="clear" w:color="auto" w:fill="auto"/>
            <w:vAlign w:val="center"/>
            <w:hideMark/>
          </w:tcPr>
          <w:p w14:paraId="18E58A65" w14:textId="77777777" w:rsidR="00A425A5" w:rsidRPr="00A425A5" w:rsidRDefault="00A425A5" w:rsidP="00A425A5">
            <w:pPr>
              <w:jc w:val="right"/>
              <w:rPr>
                <w:color w:val="000000"/>
                <w:sz w:val="20"/>
                <w:szCs w:val="20"/>
              </w:rPr>
            </w:pPr>
            <w:r w:rsidRPr="00A425A5">
              <w:rPr>
                <w:color w:val="000000"/>
                <w:sz w:val="20"/>
                <w:szCs w:val="20"/>
              </w:rPr>
              <w:t>1.022.862,37</w:t>
            </w:r>
          </w:p>
        </w:tc>
        <w:tc>
          <w:tcPr>
            <w:tcW w:w="1466" w:type="dxa"/>
            <w:shd w:val="clear" w:color="auto" w:fill="auto"/>
            <w:vAlign w:val="center"/>
            <w:hideMark/>
          </w:tcPr>
          <w:p w14:paraId="38FB12D8"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130EAD4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1966B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98F1698" w14:textId="77777777" w:rsidTr="00607FD7">
        <w:trPr>
          <w:cantSplit/>
          <w:trHeight w:val="360"/>
        </w:trPr>
        <w:tc>
          <w:tcPr>
            <w:tcW w:w="2748" w:type="dxa"/>
            <w:shd w:val="clear" w:color="auto" w:fill="auto"/>
            <w:vAlign w:val="center"/>
            <w:hideMark/>
          </w:tcPr>
          <w:p w14:paraId="799DB62A" w14:textId="77777777" w:rsidR="00A425A5" w:rsidRPr="00A425A5" w:rsidRDefault="00A425A5" w:rsidP="00A425A5">
            <w:pPr>
              <w:rPr>
                <w:color w:val="000000"/>
                <w:sz w:val="20"/>
                <w:szCs w:val="20"/>
              </w:rPr>
            </w:pPr>
            <w:r w:rsidRPr="00A425A5">
              <w:rPr>
                <w:color w:val="000000"/>
                <w:sz w:val="20"/>
                <w:szCs w:val="20"/>
              </w:rPr>
              <w:lastRenderedPageBreak/>
              <w:t>42</w:t>
            </w:r>
          </w:p>
        </w:tc>
        <w:tc>
          <w:tcPr>
            <w:tcW w:w="4802" w:type="dxa"/>
            <w:shd w:val="clear" w:color="auto" w:fill="auto"/>
            <w:vAlign w:val="center"/>
            <w:hideMark/>
          </w:tcPr>
          <w:p w14:paraId="3262538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12A6B96" w14:textId="77777777" w:rsidR="00A425A5" w:rsidRPr="00A425A5" w:rsidRDefault="00A425A5" w:rsidP="00A425A5">
            <w:pPr>
              <w:jc w:val="right"/>
              <w:rPr>
                <w:color w:val="000000"/>
                <w:sz w:val="20"/>
                <w:szCs w:val="20"/>
              </w:rPr>
            </w:pPr>
            <w:r w:rsidRPr="00A425A5">
              <w:rPr>
                <w:color w:val="000000"/>
                <w:sz w:val="20"/>
                <w:szCs w:val="20"/>
              </w:rPr>
              <w:t>599.330,06</w:t>
            </w:r>
          </w:p>
        </w:tc>
        <w:tc>
          <w:tcPr>
            <w:tcW w:w="1466" w:type="dxa"/>
            <w:shd w:val="clear" w:color="auto" w:fill="auto"/>
            <w:vAlign w:val="center"/>
            <w:hideMark/>
          </w:tcPr>
          <w:p w14:paraId="536E064C" w14:textId="77777777" w:rsidR="00A425A5" w:rsidRPr="00A425A5" w:rsidRDefault="00A425A5" w:rsidP="00A425A5">
            <w:pPr>
              <w:jc w:val="right"/>
              <w:rPr>
                <w:color w:val="000000"/>
                <w:sz w:val="20"/>
                <w:szCs w:val="20"/>
              </w:rPr>
            </w:pPr>
            <w:r w:rsidRPr="00A425A5">
              <w:rPr>
                <w:color w:val="000000"/>
                <w:sz w:val="20"/>
                <w:szCs w:val="20"/>
              </w:rPr>
              <w:t>1.022.862,37</w:t>
            </w:r>
          </w:p>
        </w:tc>
        <w:tc>
          <w:tcPr>
            <w:tcW w:w="1466" w:type="dxa"/>
            <w:shd w:val="clear" w:color="auto" w:fill="auto"/>
            <w:vAlign w:val="center"/>
            <w:hideMark/>
          </w:tcPr>
          <w:p w14:paraId="3EF48347"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455D0E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E0D269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33BA092" w14:textId="77777777" w:rsidTr="00607FD7">
        <w:trPr>
          <w:cantSplit/>
          <w:trHeight w:val="360"/>
        </w:trPr>
        <w:tc>
          <w:tcPr>
            <w:tcW w:w="2748" w:type="dxa"/>
            <w:shd w:val="clear" w:color="auto" w:fill="auto"/>
            <w:vAlign w:val="center"/>
            <w:hideMark/>
          </w:tcPr>
          <w:p w14:paraId="0162C2F4"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K1207</w:t>
            </w:r>
            <w:proofErr w:type="spellEnd"/>
            <w:r w:rsidRPr="00A425A5">
              <w:rPr>
                <w:b/>
                <w:bCs/>
                <w:color w:val="000000"/>
                <w:sz w:val="20"/>
                <w:szCs w:val="20"/>
              </w:rPr>
              <w:t xml:space="preserve"> 36</w:t>
            </w:r>
          </w:p>
        </w:tc>
        <w:tc>
          <w:tcPr>
            <w:tcW w:w="4802" w:type="dxa"/>
            <w:shd w:val="clear" w:color="auto" w:fill="auto"/>
            <w:vAlign w:val="center"/>
            <w:hideMark/>
          </w:tcPr>
          <w:p w14:paraId="44DDB653" w14:textId="77777777" w:rsidR="00A425A5" w:rsidRPr="00A425A5" w:rsidRDefault="00A425A5" w:rsidP="00A425A5">
            <w:pPr>
              <w:rPr>
                <w:b/>
                <w:bCs/>
                <w:color w:val="000000"/>
                <w:sz w:val="20"/>
                <w:szCs w:val="20"/>
              </w:rPr>
            </w:pPr>
            <w:r w:rsidRPr="00A425A5">
              <w:rPr>
                <w:b/>
                <w:bCs/>
                <w:color w:val="000000"/>
                <w:sz w:val="20"/>
                <w:szCs w:val="20"/>
              </w:rPr>
              <w:t xml:space="preserve">OŠ ANTUNOVAC, </w:t>
            </w:r>
            <w:proofErr w:type="spellStart"/>
            <w:r w:rsidRPr="00A425A5">
              <w:rPr>
                <w:b/>
                <w:bCs/>
                <w:color w:val="000000"/>
                <w:sz w:val="20"/>
                <w:szCs w:val="20"/>
              </w:rPr>
              <w:t>PŠ</w:t>
            </w:r>
            <w:proofErr w:type="spellEnd"/>
            <w:r w:rsidRPr="00A425A5">
              <w:rPr>
                <w:b/>
                <w:bCs/>
                <w:color w:val="000000"/>
                <w:sz w:val="20"/>
                <w:szCs w:val="20"/>
              </w:rPr>
              <w:t xml:space="preserve"> IVANOVAC</w:t>
            </w:r>
          </w:p>
        </w:tc>
        <w:tc>
          <w:tcPr>
            <w:tcW w:w="1466" w:type="dxa"/>
            <w:shd w:val="clear" w:color="auto" w:fill="auto"/>
            <w:vAlign w:val="center"/>
            <w:hideMark/>
          </w:tcPr>
          <w:p w14:paraId="08A86406" w14:textId="77777777" w:rsidR="00A425A5" w:rsidRPr="00A425A5" w:rsidRDefault="00A425A5" w:rsidP="00A425A5">
            <w:pPr>
              <w:jc w:val="right"/>
              <w:rPr>
                <w:b/>
                <w:bCs/>
                <w:color w:val="000000"/>
                <w:sz w:val="20"/>
                <w:szCs w:val="20"/>
              </w:rPr>
            </w:pPr>
            <w:r w:rsidRPr="00A425A5">
              <w:rPr>
                <w:b/>
                <w:bCs/>
                <w:color w:val="000000"/>
                <w:sz w:val="20"/>
                <w:szCs w:val="20"/>
              </w:rPr>
              <w:t>81.422,14</w:t>
            </w:r>
          </w:p>
        </w:tc>
        <w:tc>
          <w:tcPr>
            <w:tcW w:w="1466" w:type="dxa"/>
            <w:shd w:val="clear" w:color="auto" w:fill="auto"/>
            <w:vAlign w:val="center"/>
            <w:hideMark/>
          </w:tcPr>
          <w:p w14:paraId="3F11FF4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07A995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A58621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BB7BF8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C3545DB" w14:textId="77777777" w:rsidTr="00607FD7">
        <w:trPr>
          <w:cantSplit/>
          <w:trHeight w:val="405"/>
        </w:trPr>
        <w:tc>
          <w:tcPr>
            <w:tcW w:w="2748" w:type="dxa"/>
            <w:shd w:val="clear" w:color="auto" w:fill="auto"/>
            <w:vAlign w:val="center"/>
            <w:hideMark/>
          </w:tcPr>
          <w:p w14:paraId="118BC48D"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3A0021F3"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3223411E" w14:textId="77777777" w:rsidR="00A425A5" w:rsidRPr="00A425A5" w:rsidRDefault="00A425A5" w:rsidP="00A425A5">
            <w:pPr>
              <w:jc w:val="right"/>
              <w:rPr>
                <w:i/>
                <w:iCs/>
                <w:color w:val="000000"/>
                <w:sz w:val="20"/>
                <w:szCs w:val="20"/>
              </w:rPr>
            </w:pPr>
            <w:r w:rsidRPr="00A425A5">
              <w:rPr>
                <w:i/>
                <w:iCs/>
                <w:color w:val="000000"/>
                <w:sz w:val="20"/>
                <w:szCs w:val="20"/>
              </w:rPr>
              <w:t>81.422,14</w:t>
            </w:r>
          </w:p>
        </w:tc>
        <w:tc>
          <w:tcPr>
            <w:tcW w:w="1466" w:type="dxa"/>
            <w:shd w:val="clear" w:color="auto" w:fill="auto"/>
            <w:vAlign w:val="center"/>
            <w:hideMark/>
          </w:tcPr>
          <w:p w14:paraId="0D85ED9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5F7D36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F76F12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10F8A3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E124090" w14:textId="77777777" w:rsidTr="00607FD7">
        <w:trPr>
          <w:cantSplit/>
          <w:trHeight w:val="360"/>
        </w:trPr>
        <w:tc>
          <w:tcPr>
            <w:tcW w:w="2748" w:type="dxa"/>
            <w:shd w:val="clear" w:color="auto" w:fill="auto"/>
            <w:vAlign w:val="center"/>
            <w:hideMark/>
          </w:tcPr>
          <w:p w14:paraId="72C5A40B"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33330C2"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DE25891" w14:textId="77777777" w:rsidR="00A425A5" w:rsidRPr="00A425A5" w:rsidRDefault="00A425A5" w:rsidP="00A425A5">
            <w:pPr>
              <w:jc w:val="right"/>
              <w:rPr>
                <w:color w:val="000000"/>
                <w:sz w:val="20"/>
                <w:szCs w:val="20"/>
              </w:rPr>
            </w:pPr>
            <w:r w:rsidRPr="00A425A5">
              <w:rPr>
                <w:color w:val="000000"/>
                <w:sz w:val="20"/>
                <w:szCs w:val="20"/>
              </w:rPr>
              <w:t>81.422,14</w:t>
            </w:r>
          </w:p>
        </w:tc>
        <w:tc>
          <w:tcPr>
            <w:tcW w:w="1466" w:type="dxa"/>
            <w:shd w:val="clear" w:color="auto" w:fill="auto"/>
            <w:vAlign w:val="center"/>
            <w:hideMark/>
          </w:tcPr>
          <w:p w14:paraId="6F6CA79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6526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93A71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7F13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A9D03B3" w14:textId="77777777" w:rsidTr="00607FD7">
        <w:trPr>
          <w:cantSplit/>
          <w:trHeight w:val="360"/>
        </w:trPr>
        <w:tc>
          <w:tcPr>
            <w:tcW w:w="2748" w:type="dxa"/>
            <w:shd w:val="clear" w:color="auto" w:fill="auto"/>
            <w:vAlign w:val="center"/>
            <w:hideMark/>
          </w:tcPr>
          <w:p w14:paraId="5D43A4B6"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712B02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2FBF645" w14:textId="77777777" w:rsidR="00A425A5" w:rsidRPr="00A425A5" w:rsidRDefault="00A425A5" w:rsidP="00A425A5">
            <w:pPr>
              <w:jc w:val="right"/>
              <w:rPr>
                <w:color w:val="000000"/>
                <w:sz w:val="20"/>
                <w:szCs w:val="20"/>
              </w:rPr>
            </w:pPr>
            <w:r w:rsidRPr="00A425A5">
              <w:rPr>
                <w:color w:val="000000"/>
                <w:sz w:val="20"/>
                <w:szCs w:val="20"/>
              </w:rPr>
              <w:t>81.422,14</w:t>
            </w:r>
          </w:p>
        </w:tc>
        <w:tc>
          <w:tcPr>
            <w:tcW w:w="1466" w:type="dxa"/>
            <w:shd w:val="clear" w:color="auto" w:fill="auto"/>
            <w:vAlign w:val="center"/>
            <w:hideMark/>
          </w:tcPr>
          <w:p w14:paraId="4723A0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DD2D3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1BA4A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87FA6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82793C" w14:textId="77777777" w:rsidTr="00607FD7">
        <w:trPr>
          <w:cantSplit/>
          <w:trHeight w:val="360"/>
        </w:trPr>
        <w:tc>
          <w:tcPr>
            <w:tcW w:w="2748" w:type="dxa"/>
            <w:shd w:val="clear" w:color="auto" w:fill="auto"/>
            <w:vAlign w:val="center"/>
            <w:hideMark/>
          </w:tcPr>
          <w:p w14:paraId="04A3C72B" w14:textId="77777777" w:rsidR="00A425A5" w:rsidRPr="00A425A5" w:rsidRDefault="00A425A5" w:rsidP="00A425A5">
            <w:pPr>
              <w:rPr>
                <w:b/>
                <w:bCs/>
                <w:color w:val="000000"/>
                <w:sz w:val="20"/>
                <w:szCs w:val="20"/>
              </w:rPr>
            </w:pPr>
            <w:r w:rsidRPr="00A425A5">
              <w:rPr>
                <w:b/>
                <w:bCs/>
                <w:color w:val="000000"/>
                <w:sz w:val="20"/>
                <w:szCs w:val="20"/>
              </w:rPr>
              <w:t>PROGRAM    7006</w:t>
            </w:r>
          </w:p>
        </w:tc>
        <w:tc>
          <w:tcPr>
            <w:tcW w:w="4802" w:type="dxa"/>
            <w:shd w:val="clear" w:color="auto" w:fill="auto"/>
            <w:vAlign w:val="center"/>
            <w:hideMark/>
          </w:tcPr>
          <w:p w14:paraId="1A1C67A2" w14:textId="77777777" w:rsidR="00A425A5" w:rsidRPr="00A425A5" w:rsidRDefault="00A425A5" w:rsidP="00A425A5">
            <w:pPr>
              <w:rPr>
                <w:b/>
                <w:bCs/>
                <w:color w:val="000000"/>
                <w:sz w:val="20"/>
                <w:szCs w:val="20"/>
              </w:rPr>
            </w:pPr>
            <w:r w:rsidRPr="00A425A5">
              <w:rPr>
                <w:b/>
                <w:bCs/>
                <w:color w:val="000000"/>
                <w:sz w:val="20"/>
                <w:szCs w:val="20"/>
              </w:rPr>
              <w:t>FINANCIRANJE OSNOVNOG ŠKOLSTVA PREMA MINIMALNOM STANDARDU</w:t>
            </w:r>
          </w:p>
        </w:tc>
        <w:tc>
          <w:tcPr>
            <w:tcW w:w="1466" w:type="dxa"/>
            <w:shd w:val="clear" w:color="auto" w:fill="auto"/>
            <w:vAlign w:val="center"/>
            <w:hideMark/>
          </w:tcPr>
          <w:p w14:paraId="4EC06F5E" w14:textId="77777777" w:rsidR="00A425A5" w:rsidRPr="00A425A5" w:rsidRDefault="00A425A5" w:rsidP="00A425A5">
            <w:pPr>
              <w:jc w:val="right"/>
              <w:rPr>
                <w:b/>
                <w:bCs/>
                <w:color w:val="000000"/>
                <w:sz w:val="20"/>
                <w:szCs w:val="20"/>
              </w:rPr>
            </w:pPr>
            <w:r w:rsidRPr="00A425A5">
              <w:rPr>
                <w:b/>
                <w:bCs/>
                <w:color w:val="000000"/>
                <w:sz w:val="20"/>
                <w:szCs w:val="20"/>
              </w:rPr>
              <w:t>2.523.029,93</w:t>
            </w:r>
          </w:p>
        </w:tc>
        <w:tc>
          <w:tcPr>
            <w:tcW w:w="1466" w:type="dxa"/>
            <w:shd w:val="clear" w:color="auto" w:fill="auto"/>
            <w:vAlign w:val="center"/>
            <w:hideMark/>
          </w:tcPr>
          <w:p w14:paraId="477D47DC" w14:textId="77777777" w:rsidR="00A425A5" w:rsidRPr="00A425A5" w:rsidRDefault="00A425A5" w:rsidP="00A425A5">
            <w:pPr>
              <w:jc w:val="right"/>
              <w:rPr>
                <w:b/>
                <w:bCs/>
                <w:color w:val="000000"/>
                <w:sz w:val="20"/>
                <w:szCs w:val="20"/>
              </w:rPr>
            </w:pPr>
            <w:r w:rsidRPr="00A425A5">
              <w:rPr>
                <w:b/>
                <w:bCs/>
                <w:color w:val="000000"/>
                <w:sz w:val="20"/>
                <w:szCs w:val="20"/>
              </w:rPr>
              <w:t>3.139.294,80</w:t>
            </w:r>
          </w:p>
        </w:tc>
        <w:tc>
          <w:tcPr>
            <w:tcW w:w="1466" w:type="dxa"/>
            <w:shd w:val="clear" w:color="auto" w:fill="auto"/>
            <w:vAlign w:val="center"/>
            <w:hideMark/>
          </w:tcPr>
          <w:p w14:paraId="2C3A8D2D" w14:textId="77777777" w:rsidR="00A425A5" w:rsidRPr="00A425A5" w:rsidRDefault="00A425A5" w:rsidP="00A425A5">
            <w:pPr>
              <w:jc w:val="right"/>
              <w:rPr>
                <w:b/>
                <w:bCs/>
                <w:color w:val="000000"/>
                <w:sz w:val="20"/>
                <w:szCs w:val="20"/>
              </w:rPr>
            </w:pPr>
            <w:r w:rsidRPr="00A425A5">
              <w:rPr>
                <w:b/>
                <w:bCs/>
                <w:color w:val="000000"/>
                <w:sz w:val="20"/>
                <w:szCs w:val="20"/>
              </w:rPr>
              <w:t>3.610.950,00</w:t>
            </w:r>
          </w:p>
        </w:tc>
        <w:tc>
          <w:tcPr>
            <w:tcW w:w="1466" w:type="dxa"/>
            <w:shd w:val="clear" w:color="auto" w:fill="auto"/>
            <w:vAlign w:val="center"/>
            <w:hideMark/>
          </w:tcPr>
          <w:p w14:paraId="5D46D169" w14:textId="77777777" w:rsidR="00A425A5" w:rsidRPr="00A425A5" w:rsidRDefault="00A425A5" w:rsidP="00A425A5">
            <w:pPr>
              <w:jc w:val="right"/>
              <w:rPr>
                <w:b/>
                <w:bCs/>
                <w:color w:val="000000"/>
                <w:sz w:val="20"/>
                <w:szCs w:val="20"/>
              </w:rPr>
            </w:pPr>
            <w:r w:rsidRPr="00A425A5">
              <w:rPr>
                <w:b/>
                <w:bCs/>
                <w:color w:val="000000"/>
                <w:sz w:val="20"/>
                <w:szCs w:val="20"/>
              </w:rPr>
              <w:t>3.610.950,00</w:t>
            </w:r>
          </w:p>
        </w:tc>
        <w:tc>
          <w:tcPr>
            <w:tcW w:w="1466" w:type="dxa"/>
            <w:shd w:val="clear" w:color="auto" w:fill="auto"/>
            <w:vAlign w:val="center"/>
            <w:hideMark/>
          </w:tcPr>
          <w:p w14:paraId="00DC8FBA" w14:textId="77777777" w:rsidR="00A425A5" w:rsidRPr="00A425A5" w:rsidRDefault="00A425A5" w:rsidP="00A425A5">
            <w:pPr>
              <w:jc w:val="right"/>
              <w:rPr>
                <w:b/>
                <w:bCs/>
                <w:color w:val="000000"/>
                <w:sz w:val="20"/>
                <w:szCs w:val="20"/>
              </w:rPr>
            </w:pPr>
            <w:r w:rsidRPr="00A425A5">
              <w:rPr>
                <w:b/>
                <w:bCs/>
                <w:color w:val="000000"/>
                <w:sz w:val="20"/>
                <w:szCs w:val="20"/>
              </w:rPr>
              <w:t>3.610.950,00</w:t>
            </w:r>
          </w:p>
        </w:tc>
      </w:tr>
      <w:tr w:rsidR="00A425A5" w:rsidRPr="00A425A5" w14:paraId="5FF1125A" w14:textId="77777777" w:rsidTr="00607FD7">
        <w:trPr>
          <w:cantSplit/>
          <w:trHeight w:val="360"/>
        </w:trPr>
        <w:tc>
          <w:tcPr>
            <w:tcW w:w="2748" w:type="dxa"/>
            <w:shd w:val="clear" w:color="auto" w:fill="auto"/>
            <w:vAlign w:val="center"/>
            <w:hideMark/>
          </w:tcPr>
          <w:p w14:paraId="3071C22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K7006</w:t>
            </w:r>
            <w:proofErr w:type="spellEnd"/>
            <w:r w:rsidRPr="00A425A5">
              <w:rPr>
                <w:b/>
                <w:bCs/>
                <w:color w:val="000000"/>
                <w:sz w:val="20"/>
                <w:szCs w:val="20"/>
              </w:rPr>
              <w:t xml:space="preserve"> 06</w:t>
            </w:r>
          </w:p>
        </w:tc>
        <w:tc>
          <w:tcPr>
            <w:tcW w:w="4802" w:type="dxa"/>
            <w:shd w:val="clear" w:color="auto" w:fill="auto"/>
            <w:vAlign w:val="center"/>
            <w:hideMark/>
          </w:tcPr>
          <w:p w14:paraId="1731F87F" w14:textId="77777777" w:rsidR="00A425A5" w:rsidRPr="00A425A5" w:rsidRDefault="00A425A5" w:rsidP="00A425A5">
            <w:pPr>
              <w:rPr>
                <w:b/>
                <w:bCs/>
                <w:color w:val="000000"/>
                <w:sz w:val="20"/>
                <w:szCs w:val="20"/>
              </w:rPr>
            </w:pPr>
            <w:r w:rsidRPr="00A425A5">
              <w:rPr>
                <w:b/>
                <w:bCs/>
                <w:color w:val="000000"/>
                <w:sz w:val="20"/>
                <w:szCs w:val="20"/>
              </w:rPr>
              <w:t>IZGRADNJA, REKONSTRUKCIJA I OPREMANJE OBJEKATA OSNOVNOG ŠKOLSTVA</w:t>
            </w:r>
          </w:p>
        </w:tc>
        <w:tc>
          <w:tcPr>
            <w:tcW w:w="1466" w:type="dxa"/>
            <w:shd w:val="clear" w:color="auto" w:fill="auto"/>
            <w:vAlign w:val="center"/>
            <w:hideMark/>
          </w:tcPr>
          <w:p w14:paraId="7316E34F" w14:textId="77777777" w:rsidR="00A425A5" w:rsidRPr="00A425A5" w:rsidRDefault="00A425A5" w:rsidP="00A425A5">
            <w:pPr>
              <w:jc w:val="right"/>
              <w:rPr>
                <w:b/>
                <w:bCs/>
                <w:color w:val="000000"/>
                <w:sz w:val="20"/>
                <w:szCs w:val="20"/>
              </w:rPr>
            </w:pPr>
            <w:r w:rsidRPr="00A425A5">
              <w:rPr>
                <w:b/>
                <w:bCs/>
                <w:color w:val="000000"/>
                <w:sz w:val="20"/>
                <w:szCs w:val="20"/>
              </w:rPr>
              <w:t>546.262,22</w:t>
            </w:r>
          </w:p>
        </w:tc>
        <w:tc>
          <w:tcPr>
            <w:tcW w:w="1466" w:type="dxa"/>
            <w:shd w:val="clear" w:color="auto" w:fill="auto"/>
            <w:vAlign w:val="center"/>
            <w:hideMark/>
          </w:tcPr>
          <w:p w14:paraId="501B349D" w14:textId="77777777" w:rsidR="00A425A5" w:rsidRPr="00A425A5" w:rsidRDefault="00A425A5" w:rsidP="00A425A5">
            <w:pPr>
              <w:jc w:val="right"/>
              <w:rPr>
                <w:b/>
                <w:bCs/>
                <w:color w:val="000000"/>
                <w:sz w:val="20"/>
                <w:szCs w:val="20"/>
              </w:rPr>
            </w:pPr>
            <w:r w:rsidRPr="00A425A5">
              <w:rPr>
                <w:b/>
                <w:bCs/>
                <w:color w:val="000000"/>
                <w:sz w:val="20"/>
                <w:szCs w:val="20"/>
              </w:rPr>
              <w:t>463.490,00</w:t>
            </w:r>
          </w:p>
        </w:tc>
        <w:tc>
          <w:tcPr>
            <w:tcW w:w="1466" w:type="dxa"/>
            <w:shd w:val="clear" w:color="auto" w:fill="auto"/>
            <w:vAlign w:val="center"/>
            <w:hideMark/>
          </w:tcPr>
          <w:p w14:paraId="3EBE4446" w14:textId="77777777" w:rsidR="00A425A5" w:rsidRPr="00A425A5" w:rsidRDefault="00A425A5" w:rsidP="00A425A5">
            <w:pPr>
              <w:jc w:val="right"/>
              <w:rPr>
                <w:b/>
                <w:bCs/>
                <w:color w:val="000000"/>
                <w:sz w:val="20"/>
                <w:szCs w:val="20"/>
              </w:rPr>
            </w:pPr>
            <w:r w:rsidRPr="00A425A5">
              <w:rPr>
                <w:b/>
                <w:bCs/>
                <w:color w:val="000000"/>
                <w:sz w:val="20"/>
                <w:szCs w:val="20"/>
              </w:rPr>
              <w:t>357.934,00</w:t>
            </w:r>
          </w:p>
        </w:tc>
        <w:tc>
          <w:tcPr>
            <w:tcW w:w="1466" w:type="dxa"/>
            <w:shd w:val="clear" w:color="auto" w:fill="auto"/>
            <w:vAlign w:val="center"/>
            <w:hideMark/>
          </w:tcPr>
          <w:p w14:paraId="244E1815" w14:textId="77777777" w:rsidR="00A425A5" w:rsidRPr="00A425A5" w:rsidRDefault="00A425A5" w:rsidP="00A425A5">
            <w:pPr>
              <w:jc w:val="right"/>
              <w:rPr>
                <w:b/>
                <w:bCs/>
                <w:color w:val="000000"/>
                <w:sz w:val="20"/>
                <w:szCs w:val="20"/>
              </w:rPr>
            </w:pPr>
            <w:r w:rsidRPr="00A425A5">
              <w:rPr>
                <w:b/>
                <w:bCs/>
                <w:color w:val="000000"/>
                <w:sz w:val="20"/>
                <w:szCs w:val="20"/>
              </w:rPr>
              <w:t>357.934,00</w:t>
            </w:r>
          </w:p>
        </w:tc>
        <w:tc>
          <w:tcPr>
            <w:tcW w:w="1466" w:type="dxa"/>
            <w:shd w:val="clear" w:color="auto" w:fill="auto"/>
            <w:vAlign w:val="center"/>
            <w:hideMark/>
          </w:tcPr>
          <w:p w14:paraId="62FEB19F" w14:textId="77777777" w:rsidR="00A425A5" w:rsidRPr="00A425A5" w:rsidRDefault="00A425A5" w:rsidP="00A425A5">
            <w:pPr>
              <w:jc w:val="right"/>
              <w:rPr>
                <w:b/>
                <w:bCs/>
                <w:color w:val="000000"/>
                <w:sz w:val="20"/>
                <w:szCs w:val="20"/>
              </w:rPr>
            </w:pPr>
            <w:r w:rsidRPr="00A425A5">
              <w:rPr>
                <w:b/>
                <w:bCs/>
                <w:color w:val="000000"/>
                <w:sz w:val="20"/>
                <w:szCs w:val="20"/>
              </w:rPr>
              <w:t>357.934,00</w:t>
            </w:r>
          </w:p>
        </w:tc>
      </w:tr>
      <w:tr w:rsidR="00A425A5" w:rsidRPr="00A425A5" w14:paraId="089CDD31" w14:textId="77777777" w:rsidTr="00607FD7">
        <w:trPr>
          <w:cantSplit/>
          <w:trHeight w:val="360"/>
        </w:trPr>
        <w:tc>
          <w:tcPr>
            <w:tcW w:w="2748" w:type="dxa"/>
            <w:shd w:val="clear" w:color="auto" w:fill="auto"/>
            <w:vAlign w:val="center"/>
            <w:hideMark/>
          </w:tcPr>
          <w:p w14:paraId="3E59EE9F"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1B242121"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5417C0E2" w14:textId="77777777" w:rsidR="00A425A5" w:rsidRPr="00A425A5" w:rsidRDefault="00A425A5" w:rsidP="00A425A5">
            <w:pPr>
              <w:jc w:val="right"/>
              <w:rPr>
                <w:i/>
                <w:iCs/>
                <w:color w:val="000000"/>
                <w:sz w:val="20"/>
                <w:szCs w:val="20"/>
              </w:rPr>
            </w:pPr>
            <w:r w:rsidRPr="00A425A5">
              <w:rPr>
                <w:i/>
                <w:iCs/>
                <w:color w:val="000000"/>
                <w:sz w:val="20"/>
                <w:szCs w:val="20"/>
              </w:rPr>
              <w:t>410.472,22</w:t>
            </w:r>
          </w:p>
        </w:tc>
        <w:tc>
          <w:tcPr>
            <w:tcW w:w="1466" w:type="dxa"/>
            <w:shd w:val="clear" w:color="auto" w:fill="auto"/>
            <w:vAlign w:val="center"/>
            <w:hideMark/>
          </w:tcPr>
          <w:p w14:paraId="2E4F8C66" w14:textId="77777777" w:rsidR="00A425A5" w:rsidRPr="00A425A5" w:rsidRDefault="00A425A5" w:rsidP="00A425A5">
            <w:pPr>
              <w:jc w:val="right"/>
              <w:rPr>
                <w:i/>
                <w:iCs/>
                <w:color w:val="000000"/>
                <w:sz w:val="20"/>
                <w:szCs w:val="20"/>
              </w:rPr>
            </w:pPr>
            <w:r w:rsidRPr="00A425A5">
              <w:rPr>
                <w:i/>
                <w:iCs/>
                <w:color w:val="000000"/>
                <w:sz w:val="20"/>
                <w:szCs w:val="20"/>
              </w:rPr>
              <w:t>463.490,00</w:t>
            </w:r>
          </w:p>
        </w:tc>
        <w:tc>
          <w:tcPr>
            <w:tcW w:w="1466" w:type="dxa"/>
            <w:shd w:val="clear" w:color="auto" w:fill="auto"/>
            <w:vAlign w:val="center"/>
            <w:hideMark/>
          </w:tcPr>
          <w:p w14:paraId="3CC9E6EB" w14:textId="77777777" w:rsidR="00A425A5" w:rsidRPr="00A425A5" w:rsidRDefault="00A425A5" w:rsidP="00A425A5">
            <w:pPr>
              <w:jc w:val="right"/>
              <w:rPr>
                <w:i/>
                <w:iCs/>
                <w:color w:val="000000"/>
                <w:sz w:val="20"/>
                <w:szCs w:val="20"/>
              </w:rPr>
            </w:pPr>
            <w:r w:rsidRPr="00A425A5">
              <w:rPr>
                <w:i/>
                <w:iCs/>
                <w:color w:val="000000"/>
                <w:sz w:val="20"/>
                <w:szCs w:val="20"/>
              </w:rPr>
              <w:t>357.934,00</w:t>
            </w:r>
          </w:p>
        </w:tc>
        <w:tc>
          <w:tcPr>
            <w:tcW w:w="1466" w:type="dxa"/>
            <w:shd w:val="clear" w:color="auto" w:fill="auto"/>
            <w:vAlign w:val="center"/>
            <w:hideMark/>
          </w:tcPr>
          <w:p w14:paraId="28AC9240" w14:textId="77777777" w:rsidR="00A425A5" w:rsidRPr="00A425A5" w:rsidRDefault="00A425A5" w:rsidP="00A425A5">
            <w:pPr>
              <w:jc w:val="right"/>
              <w:rPr>
                <w:i/>
                <w:iCs/>
                <w:color w:val="000000"/>
                <w:sz w:val="20"/>
                <w:szCs w:val="20"/>
              </w:rPr>
            </w:pPr>
            <w:r w:rsidRPr="00A425A5">
              <w:rPr>
                <w:i/>
                <w:iCs/>
                <w:color w:val="000000"/>
                <w:sz w:val="20"/>
                <w:szCs w:val="20"/>
              </w:rPr>
              <w:t>357.934,00</w:t>
            </w:r>
          </w:p>
        </w:tc>
        <w:tc>
          <w:tcPr>
            <w:tcW w:w="1466" w:type="dxa"/>
            <w:shd w:val="clear" w:color="auto" w:fill="auto"/>
            <w:vAlign w:val="center"/>
            <w:hideMark/>
          </w:tcPr>
          <w:p w14:paraId="7F7362A9" w14:textId="77777777" w:rsidR="00A425A5" w:rsidRPr="00A425A5" w:rsidRDefault="00A425A5" w:rsidP="00A425A5">
            <w:pPr>
              <w:jc w:val="right"/>
              <w:rPr>
                <w:i/>
                <w:iCs/>
                <w:color w:val="000000"/>
                <w:sz w:val="20"/>
                <w:szCs w:val="20"/>
              </w:rPr>
            </w:pPr>
            <w:r w:rsidRPr="00A425A5">
              <w:rPr>
                <w:i/>
                <w:iCs/>
                <w:color w:val="000000"/>
                <w:sz w:val="20"/>
                <w:szCs w:val="20"/>
              </w:rPr>
              <w:t>357.934,00</w:t>
            </w:r>
          </w:p>
        </w:tc>
      </w:tr>
      <w:tr w:rsidR="00A425A5" w:rsidRPr="00A425A5" w14:paraId="7936FDAE" w14:textId="77777777" w:rsidTr="00607FD7">
        <w:trPr>
          <w:cantSplit/>
          <w:trHeight w:val="360"/>
        </w:trPr>
        <w:tc>
          <w:tcPr>
            <w:tcW w:w="2748" w:type="dxa"/>
            <w:shd w:val="clear" w:color="auto" w:fill="auto"/>
            <w:vAlign w:val="center"/>
            <w:hideMark/>
          </w:tcPr>
          <w:p w14:paraId="04DE549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05F78F2"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9AFCB2F" w14:textId="77777777" w:rsidR="00A425A5" w:rsidRPr="00A425A5" w:rsidRDefault="00A425A5" w:rsidP="00A425A5">
            <w:pPr>
              <w:jc w:val="right"/>
              <w:rPr>
                <w:color w:val="000000"/>
                <w:sz w:val="20"/>
                <w:szCs w:val="20"/>
              </w:rPr>
            </w:pPr>
            <w:r w:rsidRPr="00A425A5">
              <w:rPr>
                <w:color w:val="000000"/>
                <w:sz w:val="20"/>
                <w:szCs w:val="20"/>
              </w:rPr>
              <w:t>410.472,22</w:t>
            </w:r>
          </w:p>
        </w:tc>
        <w:tc>
          <w:tcPr>
            <w:tcW w:w="1466" w:type="dxa"/>
            <w:shd w:val="clear" w:color="auto" w:fill="auto"/>
            <w:vAlign w:val="center"/>
            <w:hideMark/>
          </w:tcPr>
          <w:p w14:paraId="781299CB" w14:textId="77777777" w:rsidR="00A425A5" w:rsidRPr="00A425A5" w:rsidRDefault="00A425A5" w:rsidP="00A425A5">
            <w:pPr>
              <w:jc w:val="right"/>
              <w:rPr>
                <w:color w:val="000000"/>
                <w:sz w:val="20"/>
                <w:szCs w:val="20"/>
              </w:rPr>
            </w:pPr>
            <w:r w:rsidRPr="00A425A5">
              <w:rPr>
                <w:color w:val="000000"/>
                <w:sz w:val="20"/>
                <w:szCs w:val="20"/>
              </w:rPr>
              <w:t>463.490,00</w:t>
            </w:r>
          </w:p>
        </w:tc>
        <w:tc>
          <w:tcPr>
            <w:tcW w:w="1466" w:type="dxa"/>
            <w:shd w:val="clear" w:color="auto" w:fill="auto"/>
            <w:vAlign w:val="center"/>
            <w:hideMark/>
          </w:tcPr>
          <w:p w14:paraId="7CA30B23" w14:textId="77777777" w:rsidR="00A425A5" w:rsidRPr="00A425A5" w:rsidRDefault="00A425A5" w:rsidP="00A425A5">
            <w:pPr>
              <w:jc w:val="right"/>
              <w:rPr>
                <w:color w:val="000000"/>
                <w:sz w:val="20"/>
                <w:szCs w:val="20"/>
              </w:rPr>
            </w:pPr>
            <w:r w:rsidRPr="00A425A5">
              <w:rPr>
                <w:color w:val="000000"/>
                <w:sz w:val="20"/>
                <w:szCs w:val="20"/>
              </w:rPr>
              <w:t>357.934,00</w:t>
            </w:r>
          </w:p>
        </w:tc>
        <w:tc>
          <w:tcPr>
            <w:tcW w:w="1466" w:type="dxa"/>
            <w:shd w:val="clear" w:color="auto" w:fill="auto"/>
            <w:vAlign w:val="center"/>
            <w:hideMark/>
          </w:tcPr>
          <w:p w14:paraId="15EF2A70" w14:textId="77777777" w:rsidR="00A425A5" w:rsidRPr="00A425A5" w:rsidRDefault="00A425A5" w:rsidP="00A425A5">
            <w:pPr>
              <w:jc w:val="right"/>
              <w:rPr>
                <w:color w:val="000000"/>
                <w:sz w:val="20"/>
                <w:szCs w:val="20"/>
              </w:rPr>
            </w:pPr>
            <w:r w:rsidRPr="00A425A5">
              <w:rPr>
                <w:color w:val="000000"/>
                <w:sz w:val="20"/>
                <w:szCs w:val="20"/>
              </w:rPr>
              <w:t>357.934,00</w:t>
            </w:r>
          </w:p>
        </w:tc>
        <w:tc>
          <w:tcPr>
            <w:tcW w:w="1466" w:type="dxa"/>
            <w:shd w:val="clear" w:color="auto" w:fill="auto"/>
            <w:vAlign w:val="center"/>
            <w:hideMark/>
          </w:tcPr>
          <w:p w14:paraId="133BD3BF" w14:textId="77777777" w:rsidR="00A425A5" w:rsidRPr="00A425A5" w:rsidRDefault="00A425A5" w:rsidP="00A425A5">
            <w:pPr>
              <w:jc w:val="right"/>
              <w:rPr>
                <w:color w:val="000000"/>
                <w:sz w:val="20"/>
                <w:szCs w:val="20"/>
              </w:rPr>
            </w:pPr>
            <w:r w:rsidRPr="00A425A5">
              <w:rPr>
                <w:color w:val="000000"/>
                <w:sz w:val="20"/>
                <w:szCs w:val="20"/>
              </w:rPr>
              <w:t>357.934,00</w:t>
            </w:r>
          </w:p>
        </w:tc>
      </w:tr>
      <w:tr w:rsidR="00A425A5" w:rsidRPr="00A425A5" w14:paraId="02DBE843" w14:textId="77777777" w:rsidTr="00607FD7">
        <w:trPr>
          <w:cantSplit/>
          <w:trHeight w:val="360"/>
        </w:trPr>
        <w:tc>
          <w:tcPr>
            <w:tcW w:w="2748" w:type="dxa"/>
            <w:shd w:val="clear" w:color="auto" w:fill="auto"/>
            <w:vAlign w:val="center"/>
            <w:hideMark/>
          </w:tcPr>
          <w:p w14:paraId="4DAEFE5C"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D60FCE4"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CD29F21" w14:textId="77777777" w:rsidR="00A425A5" w:rsidRPr="00A425A5" w:rsidRDefault="00A425A5" w:rsidP="00A425A5">
            <w:pPr>
              <w:jc w:val="right"/>
              <w:rPr>
                <w:color w:val="000000"/>
                <w:sz w:val="20"/>
                <w:szCs w:val="20"/>
              </w:rPr>
            </w:pPr>
            <w:r w:rsidRPr="00A425A5">
              <w:rPr>
                <w:color w:val="000000"/>
                <w:sz w:val="20"/>
                <w:szCs w:val="20"/>
              </w:rPr>
              <w:t>410.472,22</w:t>
            </w:r>
          </w:p>
        </w:tc>
        <w:tc>
          <w:tcPr>
            <w:tcW w:w="1466" w:type="dxa"/>
            <w:shd w:val="clear" w:color="auto" w:fill="auto"/>
            <w:vAlign w:val="center"/>
            <w:hideMark/>
          </w:tcPr>
          <w:p w14:paraId="572F88D5" w14:textId="77777777" w:rsidR="00A425A5" w:rsidRPr="00A425A5" w:rsidRDefault="00A425A5" w:rsidP="00A425A5">
            <w:pPr>
              <w:jc w:val="right"/>
              <w:rPr>
                <w:color w:val="000000"/>
                <w:sz w:val="20"/>
                <w:szCs w:val="20"/>
              </w:rPr>
            </w:pPr>
            <w:r w:rsidRPr="00A425A5">
              <w:rPr>
                <w:color w:val="000000"/>
                <w:sz w:val="20"/>
                <w:szCs w:val="20"/>
              </w:rPr>
              <w:t>103.157,00</w:t>
            </w:r>
          </w:p>
        </w:tc>
        <w:tc>
          <w:tcPr>
            <w:tcW w:w="1466" w:type="dxa"/>
            <w:shd w:val="clear" w:color="auto" w:fill="auto"/>
            <w:vAlign w:val="center"/>
            <w:hideMark/>
          </w:tcPr>
          <w:p w14:paraId="55A13708" w14:textId="77777777" w:rsidR="00A425A5" w:rsidRPr="00A425A5" w:rsidRDefault="00A425A5" w:rsidP="00A425A5">
            <w:pPr>
              <w:jc w:val="right"/>
              <w:rPr>
                <w:color w:val="000000"/>
                <w:sz w:val="20"/>
                <w:szCs w:val="20"/>
              </w:rPr>
            </w:pPr>
            <w:r w:rsidRPr="00A425A5">
              <w:rPr>
                <w:color w:val="000000"/>
                <w:sz w:val="20"/>
                <w:szCs w:val="20"/>
              </w:rPr>
              <w:t>257.934,00</w:t>
            </w:r>
          </w:p>
        </w:tc>
        <w:tc>
          <w:tcPr>
            <w:tcW w:w="1466" w:type="dxa"/>
            <w:shd w:val="clear" w:color="auto" w:fill="auto"/>
            <w:vAlign w:val="center"/>
            <w:hideMark/>
          </w:tcPr>
          <w:p w14:paraId="24C91E13" w14:textId="77777777" w:rsidR="00A425A5" w:rsidRPr="00A425A5" w:rsidRDefault="00A425A5" w:rsidP="00A425A5">
            <w:pPr>
              <w:jc w:val="right"/>
              <w:rPr>
                <w:color w:val="000000"/>
                <w:sz w:val="20"/>
                <w:szCs w:val="20"/>
              </w:rPr>
            </w:pPr>
            <w:r w:rsidRPr="00A425A5">
              <w:rPr>
                <w:color w:val="000000"/>
                <w:sz w:val="20"/>
                <w:szCs w:val="20"/>
              </w:rPr>
              <w:t>257.934,00</w:t>
            </w:r>
          </w:p>
        </w:tc>
        <w:tc>
          <w:tcPr>
            <w:tcW w:w="1466" w:type="dxa"/>
            <w:shd w:val="clear" w:color="auto" w:fill="auto"/>
            <w:vAlign w:val="center"/>
            <w:hideMark/>
          </w:tcPr>
          <w:p w14:paraId="52939585" w14:textId="77777777" w:rsidR="00A425A5" w:rsidRPr="00A425A5" w:rsidRDefault="00A425A5" w:rsidP="00A425A5">
            <w:pPr>
              <w:jc w:val="right"/>
              <w:rPr>
                <w:color w:val="000000"/>
                <w:sz w:val="20"/>
                <w:szCs w:val="20"/>
              </w:rPr>
            </w:pPr>
            <w:r w:rsidRPr="00A425A5">
              <w:rPr>
                <w:color w:val="000000"/>
                <w:sz w:val="20"/>
                <w:szCs w:val="20"/>
              </w:rPr>
              <w:t>257.934,00</w:t>
            </w:r>
          </w:p>
        </w:tc>
      </w:tr>
      <w:tr w:rsidR="00A425A5" w:rsidRPr="00A425A5" w14:paraId="16852459" w14:textId="77777777" w:rsidTr="00607FD7">
        <w:trPr>
          <w:cantSplit/>
          <w:trHeight w:val="360"/>
        </w:trPr>
        <w:tc>
          <w:tcPr>
            <w:tcW w:w="2748" w:type="dxa"/>
            <w:shd w:val="clear" w:color="auto" w:fill="auto"/>
            <w:vAlign w:val="center"/>
            <w:hideMark/>
          </w:tcPr>
          <w:p w14:paraId="4969F6C1"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12C2E99"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17045DF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95203A" w14:textId="77777777" w:rsidR="00A425A5" w:rsidRPr="00A425A5" w:rsidRDefault="00A425A5" w:rsidP="00A425A5">
            <w:pPr>
              <w:jc w:val="right"/>
              <w:rPr>
                <w:color w:val="000000"/>
                <w:sz w:val="20"/>
                <w:szCs w:val="20"/>
              </w:rPr>
            </w:pPr>
            <w:r w:rsidRPr="00A425A5">
              <w:rPr>
                <w:color w:val="000000"/>
                <w:sz w:val="20"/>
                <w:szCs w:val="20"/>
              </w:rPr>
              <w:t>360.333,00</w:t>
            </w:r>
          </w:p>
        </w:tc>
        <w:tc>
          <w:tcPr>
            <w:tcW w:w="1466" w:type="dxa"/>
            <w:shd w:val="clear" w:color="auto" w:fill="auto"/>
            <w:vAlign w:val="center"/>
            <w:hideMark/>
          </w:tcPr>
          <w:p w14:paraId="7D021417"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53C9B5B2"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7C4C4F24" w14:textId="77777777" w:rsidR="00A425A5" w:rsidRPr="00A425A5" w:rsidRDefault="00A425A5" w:rsidP="00A425A5">
            <w:pPr>
              <w:jc w:val="right"/>
              <w:rPr>
                <w:color w:val="000000"/>
                <w:sz w:val="20"/>
                <w:szCs w:val="20"/>
              </w:rPr>
            </w:pPr>
            <w:r w:rsidRPr="00A425A5">
              <w:rPr>
                <w:color w:val="000000"/>
                <w:sz w:val="20"/>
                <w:szCs w:val="20"/>
              </w:rPr>
              <w:t>100.000,00</w:t>
            </w:r>
          </w:p>
        </w:tc>
      </w:tr>
      <w:tr w:rsidR="00A425A5" w:rsidRPr="00A425A5" w14:paraId="5FB04F28" w14:textId="77777777" w:rsidTr="00607FD7">
        <w:trPr>
          <w:cantSplit/>
          <w:trHeight w:val="360"/>
        </w:trPr>
        <w:tc>
          <w:tcPr>
            <w:tcW w:w="2748" w:type="dxa"/>
            <w:shd w:val="clear" w:color="auto" w:fill="auto"/>
            <w:vAlign w:val="center"/>
            <w:hideMark/>
          </w:tcPr>
          <w:p w14:paraId="0CD01F03"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27425DCE"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381565A7" w14:textId="77777777" w:rsidR="00A425A5" w:rsidRPr="00A425A5" w:rsidRDefault="00A425A5" w:rsidP="00A425A5">
            <w:pPr>
              <w:jc w:val="right"/>
              <w:rPr>
                <w:i/>
                <w:iCs/>
                <w:color w:val="000000"/>
                <w:sz w:val="20"/>
                <w:szCs w:val="20"/>
              </w:rPr>
            </w:pPr>
            <w:r w:rsidRPr="00A425A5">
              <w:rPr>
                <w:i/>
                <w:iCs/>
                <w:color w:val="000000"/>
                <w:sz w:val="20"/>
                <w:szCs w:val="20"/>
              </w:rPr>
              <w:t>135.790,00</w:t>
            </w:r>
          </w:p>
        </w:tc>
        <w:tc>
          <w:tcPr>
            <w:tcW w:w="1466" w:type="dxa"/>
            <w:shd w:val="clear" w:color="auto" w:fill="auto"/>
            <w:vAlign w:val="center"/>
            <w:hideMark/>
          </w:tcPr>
          <w:p w14:paraId="27E98BE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5A8639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801C02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3523E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D78BFA4" w14:textId="77777777" w:rsidTr="00607FD7">
        <w:trPr>
          <w:cantSplit/>
          <w:trHeight w:val="360"/>
        </w:trPr>
        <w:tc>
          <w:tcPr>
            <w:tcW w:w="2748" w:type="dxa"/>
            <w:shd w:val="clear" w:color="auto" w:fill="auto"/>
            <w:vAlign w:val="center"/>
            <w:hideMark/>
          </w:tcPr>
          <w:p w14:paraId="09D98860"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951925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96891D6" w14:textId="77777777" w:rsidR="00A425A5" w:rsidRPr="00A425A5" w:rsidRDefault="00A425A5" w:rsidP="00A425A5">
            <w:pPr>
              <w:jc w:val="right"/>
              <w:rPr>
                <w:color w:val="000000"/>
                <w:sz w:val="20"/>
                <w:szCs w:val="20"/>
              </w:rPr>
            </w:pPr>
            <w:r w:rsidRPr="00A425A5">
              <w:rPr>
                <w:color w:val="000000"/>
                <w:sz w:val="20"/>
                <w:szCs w:val="20"/>
              </w:rPr>
              <w:t>135.790,00</w:t>
            </w:r>
          </w:p>
        </w:tc>
        <w:tc>
          <w:tcPr>
            <w:tcW w:w="1466" w:type="dxa"/>
            <w:shd w:val="clear" w:color="auto" w:fill="auto"/>
            <w:vAlign w:val="center"/>
            <w:hideMark/>
          </w:tcPr>
          <w:p w14:paraId="4BAFA46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43895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F9B5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B81E8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1AD75A9" w14:textId="77777777" w:rsidTr="00607FD7">
        <w:trPr>
          <w:cantSplit/>
          <w:trHeight w:val="420"/>
        </w:trPr>
        <w:tc>
          <w:tcPr>
            <w:tcW w:w="2748" w:type="dxa"/>
            <w:shd w:val="clear" w:color="auto" w:fill="auto"/>
            <w:vAlign w:val="center"/>
            <w:hideMark/>
          </w:tcPr>
          <w:p w14:paraId="1C5CEE2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4299734"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A9A667B" w14:textId="77777777" w:rsidR="00A425A5" w:rsidRPr="00A425A5" w:rsidRDefault="00A425A5" w:rsidP="00A425A5">
            <w:pPr>
              <w:jc w:val="right"/>
              <w:rPr>
                <w:color w:val="000000"/>
                <w:sz w:val="20"/>
                <w:szCs w:val="20"/>
              </w:rPr>
            </w:pPr>
            <w:r w:rsidRPr="00A425A5">
              <w:rPr>
                <w:color w:val="000000"/>
                <w:sz w:val="20"/>
                <w:szCs w:val="20"/>
              </w:rPr>
              <w:t>135.790,00</w:t>
            </w:r>
          </w:p>
        </w:tc>
        <w:tc>
          <w:tcPr>
            <w:tcW w:w="1466" w:type="dxa"/>
            <w:shd w:val="clear" w:color="auto" w:fill="auto"/>
            <w:vAlign w:val="center"/>
            <w:hideMark/>
          </w:tcPr>
          <w:p w14:paraId="505A46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4380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A73DE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FF500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AFC1F42" w14:textId="77777777" w:rsidTr="00607FD7">
        <w:trPr>
          <w:cantSplit/>
          <w:trHeight w:val="405"/>
        </w:trPr>
        <w:tc>
          <w:tcPr>
            <w:tcW w:w="2748" w:type="dxa"/>
            <w:shd w:val="clear" w:color="auto" w:fill="auto"/>
            <w:vAlign w:val="center"/>
            <w:hideMark/>
          </w:tcPr>
          <w:p w14:paraId="46877D75"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K7006</w:t>
            </w:r>
            <w:proofErr w:type="spellEnd"/>
            <w:r w:rsidRPr="00A425A5">
              <w:rPr>
                <w:b/>
                <w:bCs/>
                <w:color w:val="000000"/>
                <w:sz w:val="20"/>
                <w:szCs w:val="20"/>
              </w:rPr>
              <w:t xml:space="preserve"> 07</w:t>
            </w:r>
          </w:p>
        </w:tc>
        <w:tc>
          <w:tcPr>
            <w:tcW w:w="4802" w:type="dxa"/>
            <w:shd w:val="clear" w:color="auto" w:fill="auto"/>
            <w:vAlign w:val="center"/>
            <w:hideMark/>
          </w:tcPr>
          <w:p w14:paraId="56E4B9A9" w14:textId="77777777" w:rsidR="00A425A5" w:rsidRPr="00A425A5" w:rsidRDefault="00A425A5" w:rsidP="00A425A5">
            <w:pPr>
              <w:rPr>
                <w:b/>
                <w:bCs/>
                <w:color w:val="000000"/>
                <w:sz w:val="20"/>
                <w:szCs w:val="20"/>
              </w:rPr>
            </w:pPr>
            <w:r w:rsidRPr="00A425A5">
              <w:rPr>
                <w:b/>
                <w:bCs/>
                <w:color w:val="000000"/>
                <w:sz w:val="20"/>
                <w:szCs w:val="20"/>
              </w:rPr>
              <w:t>PLANSKO I HITNO ODRŽAVANJE OBJEKATA I OPREME OSNOVNOG ŠKOLSTVA</w:t>
            </w:r>
          </w:p>
        </w:tc>
        <w:tc>
          <w:tcPr>
            <w:tcW w:w="1466" w:type="dxa"/>
            <w:shd w:val="clear" w:color="auto" w:fill="auto"/>
            <w:vAlign w:val="center"/>
            <w:hideMark/>
          </w:tcPr>
          <w:p w14:paraId="1FB35F2A" w14:textId="77777777" w:rsidR="00A425A5" w:rsidRPr="00A425A5" w:rsidRDefault="00A425A5" w:rsidP="00A425A5">
            <w:pPr>
              <w:jc w:val="right"/>
              <w:rPr>
                <w:b/>
                <w:bCs/>
                <w:color w:val="000000"/>
                <w:sz w:val="20"/>
                <w:szCs w:val="20"/>
              </w:rPr>
            </w:pPr>
            <w:r w:rsidRPr="00A425A5">
              <w:rPr>
                <w:b/>
                <w:bCs/>
                <w:color w:val="000000"/>
                <w:sz w:val="20"/>
                <w:szCs w:val="20"/>
              </w:rPr>
              <w:t>379.187,33</w:t>
            </w:r>
          </w:p>
        </w:tc>
        <w:tc>
          <w:tcPr>
            <w:tcW w:w="1466" w:type="dxa"/>
            <w:shd w:val="clear" w:color="auto" w:fill="auto"/>
            <w:vAlign w:val="center"/>
            <w:hideMark/>
          </w:tcPr>
          <w:p w14:paraId="3F568EC5" w14:textId="77777777" w:rsidR="00A425A5" w:rsidRPr="00A425A5" w:rsidRDefault="00A425A5" w:rsidP="00A425A5">
            <w:pPr>
              <w:jc w:val="right"/>
              <w:rPr>
                <w:b/>
                <w:bCs/>
                <w:color w:val="000000"/>
                <w:sz w:val="20"/>
                <w:szCs w:val="20"/>
              </w:rPr>
            </w:pPr>
            <w:r w:rsidRPr="00A425A5">
              <w:rPr>
                <w:b/>
                <w:bCs/>
                <w:color w:val="000000"/>
                <w:sz w:val="20"/>
                <w:szCs w:val="20"/>
              </w:rPr>
              <w:t>590.450,00</w:t>
            </w:r>
          </w:p>
        </w:tc>
        <w:tc>
          <w:tcPr>
            <w:tcW w:w="1466" w:type="dxa"/>
            <w:shd w:val="clear" w:color="auto" w:fill="auto"/>
            <w:vAlign w:val="center"/>
            <w:hideMark/>
          </w:tcPr>
          <w:p w14:paraId="76B00477" w14:textId="77777777" w:rsidR="00A425A5" w:rsidRPr="00A425A5" w:rsidRDefault="00A425A5" w:rsidP="00A425A5">
            <w:pPr>
              <w:jc w:val="right"/>
              <w:rPr>
                <w:b/>
                <w:bCs/>
                <w:color w:val="000000"/>
                <w:sz w:val="20"/>
                <w:szCs w:val="20"/>
              </w:rPr>
            </w:pPr>
            <w:r w:rsidRPr="00A425A5">
              <w:rPr>
                <w:b/>
                <w:bCs/>
                <w:color w:val="000000"/>
                <w:sz w:val="20"/>
                <w:szCs w:val="20"/>
              </w:rPr>
              <w:t>946.068,00</w:t>
            </w:r>
          </w:p>
        </w:tc>
        <w:tc>
          <w:tcPr>
            <w:tcW w:w="1466" w:type="dxa"/>
            <w:shd w:val="clear" w:color="auto" w:fill="auto"/>
            <w:vAlign w:val="center"/>
            <w:hideMark/>
          </w:tcPr>
          <w:p w14:paraId="59A82E75" w14:textId="77777777" w:rsidR="00A425A5" w:rsidRPr="00A425A5" w:rsidRDefault="00A425A5" w:rsidP="00A425A5">
            <w:pPr>
              <w:jc w:val="right"/>
              <w:rPr>
                <w:b/>
                <w:bCs/>
                <w:color w:val="000000"/>
                <w:sz w:val="20"/>
                <w:szCs w:val="20"/>
              </w:rPr>
            </w:pPr>
            <w:r w:rsidRPr="00A425A5">
              <w:rPr>
                <w:b/>
                <w:bCs/>
                <w:color w:val="000000"/>
                <w:sz w:val="20"/>
                <w:szCs w:val="20"/>
              </w:rPr>
              <w:t>946.068,00</w:t>
            </w:r>
          </w:p>
        </w:tc>
        <w:tc>
          <w:tcPr>
            <w:tcW w:w="1466" w:type="dxa"/>
            <w:shd w:val="clear" w:color="auto" w:fill="auto"/>
            <w:vAlign w:val="center"/>
            <w:hideMark/>
          </w:tcPr>
          <w:p w14:paraId="240B27A1" w14:textId="77777777" w:rsidR="00A425A5" w:rsidRPr="00A425A5" w:rsidRDefault="00A425A5" w:rsidP="00A425A5">
            <w:pPr>
              <w:jc w:val="right"/>
              <w:rPr>
                <w:b/>
                <w:bCs/>
                <w:color w:val="000000"/>
                <w:sz w:val="20"/>
                <w:szCs w:val="20"/>
              </w:rPr>
            </w:pPr>
            <w:r w:rsidRPr="00A425A5">
              <w:rPr>
                <w:b/>
                <w:bCs/>
                <w:color w:val="000000"/>
                <w:sz w:val="20"/>
                <w:szCs w:val="20"/>
              </w:rPr>
              <w:t>946.068,00</w:t>
            </w:r>
          </w:p>
        </w:tc>
      </w:tr>
      <w:tr w:rsidR="00A425A5" w:rsidRPr="00A425A5" w14:paraId="4532D285" w14:textId="77777777" w:rsidTr="00607FD7">
        <w:trPr>
          <w:cantSplit/>
          <w:trHeight w:val="360"/>
        </w:trPr>
        <w:tc>
          <w:tcPr>
            <w:tcW w:w="2748" w:type="dxa"/>
            <w:shd w:val="clear" w:color="auto" w:fill="auto"/>
            <w:vAlign w:val="center"/>
            <w:hideMark/>
          </w:tcPr>
          <w:p w14:paraId="154803AA"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06C15EB0"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435A35D1" w14:textId="77777777" w:rsidR="00A425A5" w:rsidRPr="00A425A5" w:rsidRDefault="00A425A5" w:rsidP="00A425A5">
            <w:pPr>
              <w:jc w:val="right"/>
              <w:rPr>
                <w:i/>
                <w:iCs/>
                <w:color w:val="000000"/>
                <w:sz w:val="20"/>
                <w:szCs w:val="20"/>
              </w:rPr>
            </w:pPr>
            <w:r w:rsidRPr="00A425A5">
              <w:rPr>
                <w:i/>
                <w:iCs/>
                <w:color w:val="000000"/>
                <w:sz w:val="20"/>
                <w:szCs w:val="20"/>
              </w:rPr>
              <w:t>289.333,82</w:t>
            </w:r>
          </w:p>
        </w:tc>
        <w:tc>
          <w:tcPr>
            <w:tcW w:w="1466" w:type="dxa"/>
            <w:shd w:val="clear" w:color="auto" w:fill="auto"/>
            <w:vAlign w:val="center"/>
            <w:hideMark/>
          </w:tcPr>
          <w:p w14:paraId="76CF6F62" w14:textId="77777777" w:rsidR="00A425A5" w:rsidRPr="00A425A5" w:rsidRDefault="00A425A5" w:rsidP="00A425A5">
            <w:pPr>
              <w:jc w:val="right"/>
              <w:rPr>
                <w:i/>
                <w:iCs/>
                <w:color w:val="000000"/>
                <w:sz w:val="20"/>
                <w:szCs w:val="20"/>
              </w:rPr>
            </w:pPr>
            <w:r w:rsidRPr="00A425A5">
              <w:rPr>
                <w:i/>
                <w:iCs/>
                <w:color w:val="000000"/>
                <w:sz w:val="20"/>
                <w:szCs w:val="20"/>
              </w:rPr>
              <w:t>590.450,00</w:t>
            </w:r>
          </w:p>
        </w:tc>
        <w:tc>
          <w:tcPr>
            <w:tcW w:w="1466" w:type="dxa"/>
            <w:shd w:val="clear" w:color="auto" w:fill="auto"/>
            <w:vAlign w:val="center"/>
            <w:hideMark/>
          </w:tcPr>
          <w:p w14:paraId="0EF1085A" w14:textId="77777777" w:rsidR="00A425A5" w:rsidRPr="00A425A5" w:rsidRDefault="00A425A5" w:rsidP="00A425A5">
            <w:pPr>
              <w:jc w:val="right"/>
              <w:rPr>
                <w:i/>
                <w:iCs/>
                <w:color w:val="000000"/>
                <w:sz w:val="20"/>
                <w:szCs w:val="20"/>
              </w:rPr>
            </w:pPr>
            <w:r w:rsidRPr="00A425A5">
              <w:rPr>
                <w:i/>
                <w:iCs/>
                <w:color w:val="000000"/>
                <w:sz w:val="20"/>
                <w:szCs w:val="20"/>
              </w:rPr>
              <w:t>946.068,00</w:t>
            </w:r>
          </w:p>
        </w:tc>
        <w:tc>
          <w:tcPr>
            <w:tcW w:w="1466" w:type="dxa"/>
            <w:shd w:val="clear" w:color="auto" w:fill="auto"/>
            <w:vAlign w:val="center"/>
            <w:hideMark/>
          </w:tcPr>
          <w:p w14:paraId="4FDA2103" w14:textId="77777777" w:rsidR="00A425A5" w:rsidRPr="00A425A5" w:rsidRDefault="00A425A5" w:rsidP="00A425A5">
            <w:pPr>
              <w:jc w:val="right"/>
              <w:rPr>
                <w:i/>
                <w:iCs/>
                <w:color w:val="000000"/>
                <w:sz w:val="20"/>
                <w:szCs w:val="20"/>
              </w:rPr>
            </w:pPr>
            <w:r w:rsidRPr="00A425A5">
              <w:rPr>
                <w:i/>
                <w:iCs/>
                <w:color w:val="000000"/>
                <w:sz w:val="20"/>
                <w:szCs w:val="20"/>
              </w:rPr>
              <w:t>946.068,00</w:t>
            </w:r>
          </w:p>
        </w:tc>
        <w:tc>
          <w:tcPr>
            <w:tcW w:w="1466" w:type="dxa"/>
            <w:shd w:val="clear" w:color="auto" w:fill="auto"/>
            <w:vAlign w:val="center"/>
            <w:hideMark/>
          </w:tcPr>
          <w:p w14:paraId="7E315264" w14:textId="77777777" w:rsidR="00A425A5" w:rsidRPr="00A425A5" w:rsidRDefault="00A425A5" w:rsidP="00A425A5">
            <w:pPr>
              <w:jc w:val="right"/>
              <w:rPr>
                <w:i/>
                <w:iCs/>
                <w:color w:val="000000"/>
                <w:sz w:val="20"/>
                <w:szCs w:val="20"/>
              </w:rPr>
            </w:pPr>
            <w:r w:rsidRPr="00A425A5">
              <w:rPr>
                <w:i/>
                <w:iCs/>
                <w:color w:val="000000"/>
                <w:sz w:val="20"/>
                <w:szCs w:val="20"/>
              </w:rPr>
              <w:t>946.068,00</w:t>
            </w:r>
          </w:p>
        </w:tc>
      </w:tr>
      <w:tr w:rsidR="00A425A5" w:rsidRPr="00A425A5" w14:paraId="4CE96C46" w14:textId="77777777" w:rsidTr="00607FD7">
        <w:trPr>
          <w:cantSplit/>
          <w:trHeight w:val="360"/>
        </w:trPr>
        <w:tc>
          <w:tcPr>
            <w:tcW w:w="2748" w:type="dxa"/>
            <w:shd w:val="clear" w:color="auto" w:fill="auto"/>
            <w:vAlign w:val="center"/>
            <w:hideMark/>
          </w:tcPr>
          <w:p w14:paraId="49C30C7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C1E40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B55E697" w14:textId="77777777" w:rsidR="00A425A5" w:rsidRPr="00A425A5" w:rsidRDefault="00A425A5" w:rsidP="00A425A5">
            <w:pPr>
              <w:jc w:val="right"/>
              <w:rPr>
                <w:color w:val="000000"/>
                <w:sz w:val="20"/>
                <w:szCs w:val="20"/>
              </w:rPr>
            </w:pPr>
            <w:r w:rsidRPr="00A425A5">
              <w:rPr>
                <w:color w:val="000000"/>
                <w:sz w:val="20"/>
                <w:szCs w:val="20"/>
              </w:rPr>
              <w:t>289.333,82</w:t>
            </w:r>
          </w:p>
        </w:tc>
        <w:tc>
          <w:tcPr>
            <w:tcW w:w="1466" w:type="dxa"/>
            <w:shd w:val="clear" w:color="auto" w:fill="auto"/>
            <w:vAlign w:val="center"/>
            <w:hideMark/>
          </w:tcPr>
          <w:p w14:paraId="097C06FA" w14:textId="77777777" w:rsidR="00A425A5" w:rsidRPr="00A425A5" w:rsidRDefault="00A425A5" w:rsidP="00A425A5">
            <w:pPr>
              <w:jc w:val="right"/>
              <w:rPr>
                <w:color w:val="000000"/>
                <w:sz w:val="20"/>
                <w:szCs w:val="20"/>
              </w:rPr>
            </w:pPr>
            <w:r w:rsidRPr="00A425A5">
              <w:rPr>
                <w:color w:val="000000"/>
                <w:sz w:val="20"/>
                <w:szCs w:val="20"/>
              </w:rPr>
              <w:t>590.450,00</w:t>
            </w:r>
          </w:p>
        </w:tc>
        <w:tc>
          <w:tcPr>
            <w:tcW w:w="1466" w:type="dxa"/>
            <w:shd w:val="clear" w:color="auto" w:fill="auto"/>
            <w:vAlign w:val="center"/>
            <w:hideMark/>
          </w:tcPr>
          <w:p w14:paraId="7624494F" w14:textId="77777777" w:rsidR="00A425A5" w:rsidRPr="00A425A5" w:rsidRDefault="00A425A5" w:rsidP="00A425A5">
            <w:pPr>
              <w:jc w:val="right"/>
              <w:rPr>
                <w:color w:val="000000"/>
                <w:sz w:val="20"/>
                <w:szCs w:val="20"/>
              </w:rPr>
            </w:pPr>
            <w:r w:rsidRPr="00A425A5">
              <w:rPr>
                <w:color w:val="000000"/>
                <w:sz w:val="20"/>
                <w:szCs w:val="20"/>
              </w:rPr>
              <w:t>946.068,00</w:t>
            </w:r>
          </w:p>
        </w:tc>
        <w:tc>
          <w:tcPr>
            <w:tcW w:w="1466" w:type="dxa"/>
            <w:shd w:val="clear" w:color="auto" w:fill="auto"/>
            <w:vAlign w:val="center"/>
            <w:hideMark/>
          </w:tcPr>
          <w:p w14:paraId="691D4725" w14:textId="77777777" w:rsidR="00A425A5" w:rsidRPr="00A425A5" w:rsidRDefault="00A425A5" w:rsidP="00A425A5">
            <w:pPr>
              <w:jc w:val="right"/>
              <w:rPr>
                <w:color w:val="000000"/>
                <w:sz w:val="20"/>
                <w:szCs w:val="20"/>
              </w:rPr>
            </w:pPr>
            <w:r w:rsidRPr="00A425A5">
              <w:rPr>
                <w:color w:val="000000"/>
                <w:sz w:val="20"/>
                <w:szCs w:val="20"/>
              </w:rPr>
              <w:t>946.068,00</w:t>
            </w:r>
          </w:p>
        </w:tc>
        <w:tc>
          <w:tcPr>
            <w:tcW w:w="1466" w:type="dxa"/>
            <w:shd w:val="clear" w:color="auto" w:fill="auto"/>
            <w:vAlign w:val="center"/>
            <w:hideMark/>
          </w:tcPr>
          <w:p w14:paraId="233F4291" w14:textId="77777777" w:rsidR="00A425A5" w:rsidRPr="00A425A5" w:rsidRDefault="00A425A5" w:rsidP="00A425A5">
            <w:pPr>
              <w:jc w:val="right"/>
              <w:rPr>
                <w:color w:val="000000"/>
                <w:sz w:val="20"/>
                <w:szCs w:val="20"/>
              </w:rPr>
            </w:pPr>
            <w:r w:rsidRPr="00A425A5">
              <w:rPr>
                <w:color w:val="000000"/>
                <w:sz w:val="20"/>
                <w:szCs w:val="20"/>
              </w:rPr>
              <w:t>946.068,00</w:t>
            </w:r>
          </w:p>
        </w:tc>
      </w:tr>
      <w:tr w:rsidR="00A425A5" w:rsidRPr="00A425A5" w14:paraId="68F2580B" w14:textId="77777777" w:rsidTr="00607FD7">
        <w:trPr>
          <w:cantSplit/>
          <w:trHeight w:val="360"/>
        </w:trPr>
        <w:tc>
          <w:tcPr>
            <w:tcW w:w="2748" w:type="dxa"/>
            <w:shd w:val="clear" w:color="auto" w:fill="auto"/>
            <w:vAlign w:val="center"/>
            <w:hideMark/>
          </w:tcPr>
          <w:p w14:paraId="31EB8AB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435DE7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1A4F784" w14:textId="77777777" w:rsidR="00A425A5" w:rsidRPr="00A425A5" w:rsidRDefault="00A425A5" w:rsidP="00A425A5">
            <w:pPr>
              <w:jc w:val="right"/>
              <w:rPr>
                <w:color w:val="000000"/>
                <w:sz w:val="20"/>
                <w:szCs w:val="20"/>
              </w:rPr>
            </w:pPr>
            <w:r w:rsidRPr="00A425A5">
              <w:rPr>
                <w:color w:val="000000"/>
                <w:sz w:val="20"/>
                <w:szCs w:val="20"/>
              </w:rPr>
              <w:t>289.333,82</w:t>
            </w:r>
          </w:p>
        </w:tc>
        <w:tc>
          <w:tcPr>
            <w:tcW w:w="1466" w:type="dxa"/>
            <w:shd w:val="clear" w:color="auto" w:fill="auto"/>
            <w:vAlign w:val="center"/>
            <w:hideMark/>
          </w:tcPr>
          <w:p w14:paraId="00B84CD6" w14:textId="77777777" w:rsidR="00A425A5" w:rsidRPr="00A425A5" w:rsidRDefault="00A425A5" w:rsidP="00A425A5">
            <w:pPr>
              <w:jc w:val="right"/>
              <w:rPr>
                <w:color w:val="000000"/>
                <w:sz w:val="20"/>
                <w:szCs w:val="20"/>
              </w:rPr>
            </w:pPr>
            <w:r w:rsidRPr="00A425A5">
              <w:rPr>
                <w:color w:val="000000"/>
                <w:sz w:val="20"/>
                <w:szCs w:val="20"/>
              </w:rPr>
              <w:t>590.450,00</w:t>
            </w:r>
          </w:p>
        </w:tc>
        <w:tc>
          <w:tcPr>
            <w:tcW w:w="1466" w:type="dxa"/>
            <w:shd w:val="clear" w:color="auto" w:fill="auto"/>
            <w:vAlign w:val="center"/>
            <w:hideMark/>
          </w:tcPr>
          <w:p w14:paraId="396864F7" w14:textId="77777777" w:rsidR="00A425A5" w:rsidRPr="00A425A5" w:rsidRDefault="00A425A5" w:rsidP="00A425A5">
            <w:pPr>
              <w:jc w:val="right"/>
              <w:rPr>
                <w:color w:val="000000"/>
                <w:sz w:val="20"/>
                <w:szCs w:val="20"/>
              </w:rPr>
            </w:pPr>
            <w:r w:rsidRPr="00A425A5">
              <w:rPr>
                <w:color w:val="000000"/>
                <w:sz w:val="20"/>
                <w:szCs w:val="20"/>
              </w:rPr>
              <w:t>946.068,00</w:t>
            </w:r>
          </w:p>
        </w:tc>
        <w:tc>
          <w:tcPr>
            <w:tcW w:w="1466" w:type="dxa"/>
            <w:shd w:val="clear" w:color="auto" w:fill="auto"/>
            <w:vAlign w:val="center"/>
            <w:hideMark/>
          </w:tcPr>
          <w:p w14:paraId="74F62C8C" w14:textId="77777777" w:rsidR="00A425A5" w:rsidRPr="00A425A5" w:rsidRDefault="00A425A5" w:rsidP="00A425A5">
            <w:pPr>
              <w:jc w:val="right"/>
              <w:rPr>
                <w:color w:val="000000"/>
                <w:sz w:val="20"/>
                <w:szCs w:val="20"/>
              </w:rPr>
            </w:pPr>
            <w:r w:rsidRPr="00A425A5">
              <w:rPr>
                <w:color w:val="000000"/>
                <w:sz w:val="20"/>
                <w:szCs w:val="20"/>
              </w:rPr>
              <w:t>946.068,00</w:t>
            </w:r>
          </w:p>
        </w:tc>
        <w:tc>
          <w:tcPr>
            <w:tcW w:w="1466" w:type="dxa"/>
            <w:shd w:val="clear" w:color="auto" w:fill="auto"/>
            <w:vAlign w:val="center"/>
            <w:hideMark/>
          </w:tcPr>
          <w:p w14:paraId="2317F3D8" w14:textId="77777777" w:rsidR="00A425A5" w:rsidRPr="00A425A5" w:rsidRDefault="00A425A5" w:rsidP="00A425A5">
            <w:pPr>
              <w:jc w:val="right"/>
              <w:rPr>
                <w:color w:val="000000"/>
                <w:sz w:val="20"/>
                <w:szCs w:val="20"/>
              </w:rPr>
            </w:pPr>
            <w:r w:rsidRPr="00A425A5">
              <w:rPr>
                <w:color w:val="000000"/>
                <w:sz w:val="20"/>
                <w:szCs w:val="20"/>
              </w:rPr>
              <w:t>946.068,00</w:t>
            </w:r>
          </w:p>
        </w:tc>
      </w:tr>
      <w:tr w:rsidR="00A425A5" w:rsidRPr="00A425A5" w14:paraId="7F482A8B" w14:textId="77777777" w:rsidTr="00607FD7">
        <w:trPr>
          <w:cantSplit/>
          <w:trHeight w:val="360"/>
        </w:trPr>
        <w:tc>
          <w:tcPr>
            <w:tcW w:w="2748" w:type="dxa"/>
            <w:shd w:val="clear" w:color="auto" w:fill="auto"/>
            <w:vAlign w:val="center"/>
            <w:hideMark/>
          </w:tcPr>
          <w:p w14:paraId="34288F24"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13081632"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384845E5" w14:textId="77777777" w:rsidR="00A425A5" w:rsidRPr="00A425A5" w:rsidRDefault="00A425A5" w:rsidP="00A425A5">
            <w:pPr>
              <w:jc w:val="right"/>
              <w:rPr>
                <w:i/>
                <w:iCs/>
                <w:color w:val="000000"/>
                <w:sz w:val="20"/>
                <w:szCs w:val="20"/>
              </w:rPr>
            </w:pPr>
            <w:r w:rsidRPr="00A425A5">
              <w:rPr>
                <w:i/>
                <w:iCs/>
                <w:color w:val="000000"/>
                <w:sz w:val="20"/>
                <w:szCs w:val="20"/>
              </w:rPr>
              <w:t>74.242,00</w:t>
            </w:r>
          </w:p>
        </w:tc>
        <w:tc>
          <w:tcPr>
            <w:tcW w:w="1466" w:type="dxa"/>
            <w:shd w:val="clear" w:color="auto" w:fill="auto"/>
            <w:vAlign w:val="center"/>
            <w:hideMark/>
          </w:tcPr>
          <w:p w14:paraId="47AE31D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0BAE22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C83560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5880C2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BF8386C" w14:textId="77777777" w:rsidTr="00607FD7">
        <w:trPr>
          <w:cantSplit/>
          <w:trHeight w:val="360"/>
        </w:trPr>
        <w:tc>
          <w:tcPr>
            <w:tcW w:w="2748" w:type="dxa"/>
            <w:shd w:val="clear" w:color="auto" w:fill="auto"/>
            <w:vAlign w:val="center"/>
            <w:hideMark/>
          </w:tcPr>
          <w:p w14:paraId="0E951966"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08FC1E1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B1C4A5A" w14:textId="77777777" w:rsidR="00A425A5" w:rsidRPr="00A425A5" w:rsidRDefault="00A425A5" w:rsidP="00A425A5">
            <w:pPr>
              <w:jc w:val="right"/>
              <w:rPr>
                <w:color w:val="000000"/>
                <w:sz w:val="20"/>
                <w:szCs w:val="20"/>
              </w:rPr>
            </w:pPr>
            <w:r w:rsidRPr="00A425A5">
              <w:rPr>
                <w:color w:val="000000"/>
                <w:sz w:val="20"/>
                <w:szCs w:val="20"/>
              </w:rPr>
              <w:t>74.242,00</w:t>
            </w:r>
          </w:p>
        </w:tc>
        <w:tc>
          <w:tcPr>
            <w:tcW w:w="1466" w:type="dxa"/>
            <w:shd w:val="clear" w:color="auto" w:fill="auto"/>
            <w:vAlign w:val="center"/>
            <w:hideMark/>
          </w:tcPr>
          <w:p w14:paraId="175D36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DF8755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B9ACB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23F84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5199CE6" w14:textId="77777777" w:rsidTr="00607FD7">
        <w:trPr>
          <w:cantSplit/>
          <w:trHeight w:val="360"/>
        </w:trPr>
        <w:tc>
          <w:tcPr>
            <w:tcW w:w="2748" w:type="dxa"/>
            <w:shd w:val="clear" w:color="auto" w:fill="auto"/>
            <w:vAlign w:val="center"/>
            <w:hideMark/>
          </w:tcPr>
          <w:p w14:paraId="1C995A6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22E131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C9EFB85" w14:textId="77777777" w:rsidR="00A425A5" w:rsidRPr="00A425A5" w:rsidRDefault="00A425A5" w:rsidP="00A425A5">
            <w:pPr>
              <w:jc w:val="right"/>
              <w:rPr>
                <w:color w:val="000000"/>
                <w:sz w:val="20"/>
                <w:szCs w:val="20"/>
              </w:rPr>
            </w:pPr>
            <w:r w:rsidRPr="00A425A5">
              <w:rPr>
                <w:color w:val="000000"/>
                <w:sz w:val="20"/>
                <w:szCs w:val="20"/>
              </w:rPr>
              <w:t>74.242,00</w:t>
            </w:r>
          </w:p>
        </w:tc>
        <w:tc>
          <w:tcPr>
            <w:tcW w:w="1466" w:type="dxa"/>
            <w:shd w:val="clear" w:color="auto" w:fill="auto"/>
            <w:vAlign w:val="center"/>
            <w:hideMark/>
          </w:tcPr>
          <w:p w14:paraId="7A2416E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90547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D0464D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9E6F1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29F2F1E" w14:textId="77777777" w:rsidTr="00607FD7">
        <w:trPr>
          <w:cantSplit/>
          <w:trHeight w:val="420"/>
        </w:trPr>
        <w:tc>
          <w:tcPr>
            <w:tcW w:w="2748" w:type="dxa"/>
            <w:shd w:val="clear" w:color="auto" w:fill="auto"/>
            <w:vAlign w:val="center"/>
            <w:hideMark/>
          </w:tcPr>
          <w:p w14:paraId="72A51CF0"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435406EB"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099A3639" w14:textId="77777777" w:rsidR="00A425A5" w:rsidRPr="00A425A5" w:rsidRDefault="00A425A5" w:rsidP="00A425A5">
            <w:pPr>
              <w:jc w:val="right"/>
              <w:rPr>
                <w:i/>
                <w:iCs/>
                <w:color w:val="000000"/>
                <w:sz w:val="20"/>
                <w:szCs w:val="20"/>
              </w:rPr>
            </w:pPr>
            <w:r w:rsidRPr="00A425A5">
              <w:rPr>
                <w:i/>
                <w:iCs/>
                <w:color w:val="000000"/>
                <w:sz w:val="20"/>
                <w:szCs w:val="20"/>
              </w:rPr>
              <w:t>15.611,51</w:t>
            </w:r>
          </w:p>
        </w:tc>
        <w:tc>
          <w:tcPr>
            <w:tcW w:w="1466" w:type="dxa"/>
            <w:shd w:val="clear" w:color="auto" w:fill="auto"/>
            <w:vAlign w:val="center"/>
            <w:hideMark/>
          </w:tcPr>
          <w:p w14:paraId="7C1EDBC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6E3696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D4F0F6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D0E8F5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C31AD0E" w14:textId="77777777" w:rsidTr="00607FD7">
        <w:trPr>
          <w:cantSplit/>
          <w:trHeight w:val="360"/>
        </w:trPr>
        <w:tc>
          <w:tcPr>
            <w:tcW w:w="2748" w:type="dxa"/>
            <w:shd w:val="clear" w:color="auto" w:fill="auto"/>
            <w:vAlign w:val="center"/>
            <w:hideMark/>
          </w:tcPr>
          <w:p w14:paraId="1FDF524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563AF4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C490A71" w14:textId="77777777" w:rsidR="00A425A5" w:rsidRPr="00A425A5" w:rsidRDefault="00A425A5" w:rsidP="00A425A5">
            <w:pPr>
              <w:jc w:val="right"/>
              <w:rPr>
                <w:color w:val="000000"/>
                <w:sz w:val="20"/>
                <w:szCs w:val="20"/>
              </w:rPr>
            </w:pPr>
            <w:r w:rsidRPr="00A425A5">
              <w:rPr>
                <w:color w:val="000000"/>
                <w:sz w:val="20"/>
                <w:szCs w:val="20"/>
              </w:rPr>
              <w:t>15.611,51</w:t>
            </w:r>
          </w:p>
        </w:tc>
        <w:tc>
          <w:tcPr>
            <w:tcW w:w="1466" w:type="dxa"/>
            <w:shd w:val="clear" w:color="auto" w:fill="auto"/>
            <w:vAlign w:val="center"/>
            <w:hideMark/>
          </w:tcPr>
          <w:p w14:paraId="4922795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9645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F6A2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DCFE92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FC381E5" w14:textId="77777777" w:rsidTr="00607FD7">
        <w:trPr>
          <w:cantSplit/>
          <w:trHeight w:val="360"/>
        </w:trPr>
        <w:tc>
          <w:tcPr>
            <w:tcW w:w="2748" w:type="dxa"/>
            <w:shd w:val="clear" w:color="auto" w:fill="auto"/>
            <w:vAlign w:val="center"/>
            <w:hideMark/>
          </w:tcPr>
          <w:p w14:paraId="78C8E21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D96EE7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24812BE" w14:textId="77777777" w:rsidR="00A425A5" w:rsidRPr="00A425A5" w:rsidRDefault="00A425A5" w:rsidP="00A425A5">
            <w:pPr>
              <w:jc w:val="right"/>
              <w:rPr>
                <w:color w:val="000000"/>
                <w:sz w:val="20"/>
                <w:szCs w:val="20"/>
              </w:rPr>
            </w:pPr>
            <w:r w:rsidRPr="00A425A5">
              <w:rPr>
                <w:color w:val="000000"/>
                <w:sz w:val="20"/>
                <w:szCs w:val="20"/>
              </w:rPr>
              <w:t>15.611,51</w:t>
            </w:r>
          </w:p>
        </w:tc>
        <w:tc>
          <w:tcPr>
            <w:tcW w:w="1466" w:type="dxa"/>
            <w:shd w:val="clear" w:color="auto" w:fill="auto"/>
            <w:vAlign w:val="center"/>
            <w:hideMark/>
          </w:tcPr>
          <w:p w14:paraId="1203DAF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F4FF3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EEC82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805ED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965DE3C" w14:textId="77777777" w:rsidTr="00607FD7">
        <w:trPr>
          <w:cantSplit/>
          <w:trHeight w:val="360"/>
        </w:trPr>
        <w:tc>
          <w:tcPr>
            <w:tcW w:w="2748" w:type="dxa"/>
            <w:shd w:val="clear" w:color="auto" w:fill="auto"/>
            <w:vAlign w:val="center"/>
            <w:hideMark/>
          </w:tcPr>
          <w:p w14:paraId="0A5B30F2"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A7006</w:t>
            </w:r>
            <w:proofErr w:type="spellEnd"/>
            <w:r w:rsidRPr="00A425A5">
              <w:rPr>
                <w:b/>
                <w:bCs/>
                <w:color w:val="000000"/>
                <w:sz w:val="20"/>
                <w:szCs w:val="20"/>
              </w:rPr>
              <w:t xml:space="preserve"> 05</w:t>
            </w:r>
          </w:p>
        </w:tc>
        <w:tc>
          <w:tcPr>
            <w:tcW w:w="4802" w:type="dxa"/>
            <w:shd w:val="clear" w:color="auto" w:fill="auto"/>
            <w:vAlign w:val="center"/>
            <w:hideMark/>
          </w:tcPr>
          <w:p w14:paraId="6771660A" w14:textId="77777777" w:rsidR="00A425A5" w:rsidRPr="00A425A5" w:rsidRDefault="00A425A5" w:rsidP="00A425A5">
            <w:pPr>
              <w:rPr>
                <w:b/>
                <w:bCs/>
                <w:color w:val="000000"/>
                <w:sz w:val="20"/>
                <w:szCs w:val="20"/>
              </w:rPr>
            </w:pPr>
            <w:r w:rsidRPr="00A425A5">
              <w:rPr>
                <w:b/>
                <w:bCs/>
                <w:color w:val="000000"/>
                <w:sz w:val="20"/>
                <w:szCs w:val="20"/>
              </w:rPr>
              <w:t>FINANCIRANJE STVARNIH TROŠKOVA OSNOVNOG ŠKOLSTVA</w:t>
            </w:r>
          </w:p>
        </w:tc>
        <w:tc>
          <w:tcPr>
            <w:tcW w:w="1466" w:type="dxa"/>
            <w:shd w:val="clear" w:color="auto" w:fill="auto"/>
            <w:vAlign w:val="center"/>
            <w:hideMark/>
          </w:tcPr>
          <w:p w14:paraId="04647B55" w14:textId="77777777" w:rsidR="00A425A5" w:rsidRPr="00A425A5" w:rsidRDefault="00A425A5" w:rsidP="00A425A5">
            <w:pPr>
              <w:jc w:val="right"/>
              <w:rPr>
                <w:b/>
                <w:bCs/>
                <w:color w:val="000000"/>
                <w:sz w:val="20"/>
                <w:szCs w:val="20"/>
              </w:rPr>
            </w:pPr>
            <w:r w:rsidRPr="00A425A5">
              <w:rPr>
                <w:b/>
                <w:bCs/>
                <w:color w:val="000000"/>
                <w:sz w:val="20"/>
                <w:szCs w:val="20"/>
              </w:rPr>
              <w:t>1.597.580,38</w:t>
            </w:r>
          </w:p>
        </w:tc>
        <w:tc>
          <w:tcPr>
            <w:tcW w:w="1466" w:type="dxa"/>
            <w:shd w:val="clear" w:color="auto" w:fill="auto"/>
            <w:vAlign w:val="center"/>
            <w:hideMark/>
          </w:tcPr>
          <w:p w14:paraId="1DDC1C5C" w14:textId="77777777" w:rsidR="00A425A5" w:rsidRPr="00A425A5" w:rsidRDefault="00A425A5" w:rsidP="00A425A5">
            <w:pPr>
              <w:jc w:val="right"/>
              <w:rPr>
                <w:b/>
                <w:bCs/>
                <w:color w:val="000000"/>
                <w:sz w:val="20"/>
                <w:szCs w:val="20"/>
              </w:rPr>
            </w:pPr>
            <w:r w:rsidRPr="00A425A5">
              <w:rPr>
                <w:b/>
                <w:bCs/>
                <w:color w:val="000000"/>
                <w:sz w:val="20"/>
                <w:szCs w:val="20"/>
              </w:rPr>
              <w:t>2.085.354,80</w:t>
            </w:r>
          </w:p>
        </w:tc>
        <w:tc>
          <w:tcPr>
            <w:tcW w:w="1466" w:type="dxa"/>
            <w:shd w:val="clear" w:color="auto" w:fill="auto"/>
            <w:vAlign w:val="center"/>
            <w:hideMark/>
          </w:tcPr>
          <w:p w14:paraId="2038BCE8" w14:textId="77777777" w:rsidR="00A425A5" w:rsidRPr="00A425A5" w:rsidRDefault="00A425A5" w:rsidP="00A425A5">
            <w:pPr>
              <w:jc w:val="right"/>
              <w:rPr>
                <w:b/>
                <w:bCs/>
                <w:color w:val="000000"/>
                <w:sz w:val="20"/>
                <w:szCs w:val="20"/>
              </w:rPr>
            </w:pPr>
            <w:r w:rsidRPr="00A425A5">
              <w:rPr>
                <w:b/>
                <w:bCs/>
                <w:color w:val="000000"/>
                <w:sz w:val="20"/>
                <w:szCs w:val="20"/>
              </w:rPr>
              <w:t>2.306.948,00</w:t>
            </w:r>
          </w:p>
        </w:tc>
        <w:tc>
          <w:tcPr>
            <w:tcW w:w="1466" w:type="dxa"/>
            <w:shd w:val="clear" w:color="auto" w:fill="auto"/>
            <w:vAlign w:val="center"/>
            <w:hideMark/>
          </w:tcPr>
          <w:p w14:paraId="3BB3CEB2" w14:textId="77777777" w:rsidR="00A425A5" w:rsidRPr="00A425A5" w:rsidRDefault="00A425A5" w:rsidP="00A425A5">
            <w:pPr>
              <w:jc w:val="right"/>
              <w:rPr>
                <w:b/>
                <w:bCs/>
                <w:color w:val="000000"/>
                <w:sz w:val="20"/>
                <w:szCs w:val="20"/>
              </w:rPr>
            </w:pPr>
            <w:r w:rsidRPr="00A425A5">
              <w:rPr>
                <w:b/>
                <w:bCs/>
                <w:color w:val="000000"/>
                <w:sz w:val="20"/>
                <w:szCs w:val="20"/>
              </w:rPr>
              <w:t>2.306.948,00</w:t>
            </w:r>
          </w:p>
        </w:tc>
        <w:tc>
          <w:tcPr>
            <w:tcW w:w="1466" w:type="dxa"/>
            <w:shd w:val="clear" w:color="auto" w:fill="auto"/>
            <w:vAlign w:val="center"/>
            <w:hideMark/>
          </w:tcPr>
          <w:p w14:paraId="7C0D6843" w14:textId="77777777" w:rsidR="00A425A5" w:rsidRPr="00A425A5" w:rsidRDefault="00A425A5" w:rsidP="00A425A5">
            <w:pPr>
              <w:jc w:val="right"/>
              <w:rPr>
                <w:b/>
                <w:bCs/>
                <w:color w:val="000000"/>
                <w:sz w:val="20"/>
                <w:szCs w:val="20"/>
              </w:rPr>
            </w:pPr>
            <w:r w:rsidRPr="00A425A5">
              <w:rPr>
                <w:b/>
                <w:bCs/>
                <w:color w:val="000000"/>
                <w:sz w:val="20"/>
                <w:szCs w:val="20"/>
              </w:rPr>
              <w:t>2.306.948,00</w:t>
            </w:r>
          </w:p>
        </w:tc>
      </w:tr>
      <w:tr w:rsidR="00A425A5" w:rsidRPr="00A425A5" w14:paraId="003C64F2" w14:textId="77777777" w:rsidTr="00607FD7">
        <w:trPr>
          <w:cantSplit/>
          <w:trHeight w:val="360"/>
        </w:trPr>
        <w:tc>
          <w:tcPr>
            <w:tcW w:w="2748" w:type="dxa"/>
            <w:shd w:val="clear" w:color="auto" w:fill="auto"/>
            <w:vAlign w:val="center"/>
            <w:hideMark/>
          </w:tcPr>
          <w:p w14:paraId="440B5C11"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02D7E1D4"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2EFF39D7" w14:textId="77777777" w:rsidR="00A425A5" w:rsidRPr="00A425A5" w:rsidRDefault="00A425A5" w:rsidP="00A425A5">
            <w:pPr>
              <w:jc w:val="right"/>
              <w:rPr>
                <w:i/>
                <w:iCs/>
                <w:color w:val="000000"/>
                <w:sz w:val="20"/>
                <w:szCs w:val="20"/>
              </w:rPr>
            </w:pPr>
            <w:r w:rsidRPr="00A425A5">
              <w:rPr>
                <w:i/>
                <w:iCs/>
                <w:color w:val="000000"/>
                <w:sz w:val="20"/>
                <w:szCs w:val="20"/>
              </w:rPr>
              <w:t>1.394.449,38</w:t>
            </w:r>
          </w:p>
        </w:tc>
        <w:tc>
          <w:tcPr>
            <w:tcW w:w="1466" w:type="dxa"/>
            <w:shd w:val="clear" w:color="auto" w:fill="auto"/>
            <w:vAlign w:val="center"/>
            <w:hideMark/>
          </w:tcPr>
          <w:p w14:paraId="105AACF3" w14:textId="77777777" w:rsidR="00A425A5" w:rsidRPr="00A425A5" w:rsidRDefault="00A425A5" w:rsidP="00A425A5">
            <w:pPr>
              <w:jc w:val="right"/>
              <w:rPr>
                <w:i/>
                <w:iCs/>
                <w:color w:val="000000"/>
                <w:sz w:val="20"/>
                <w:szCs w:val="20"/>
              </w:rPr>
            </w:pPr>
            <w:r w:rsidRPr="00A425A5">
              <w:rPr>
                <w:i/>
                <w:iCs/>
                <w:color w:val="000000"/>
                <w:sz w:val="20"/>
                <w:szCs w:val="20"/>
              </w:rPr>
              <w:t>1.337.788,00</w:t>
            </w:r>
          </w:p>
        </w:tc>
        <w:tc>
          <w:tcPr>
            <w:tcW w:w="1466" w:type="dxa"/>
            <w:shd w:val="clear" w:color="auto" w:fill="auto"/>
            <w:vAlign w:val="center"/>
            <w:hideMark/>
          </w:tcPr>
          <w:p w14:paraId="01A9A778" w14:textId="77777777" w:rsidR="00A425A5" w:rsidRPr="00A425A5" w:rsidRDefault="00A425A5" w:rsidP="00A425A5">
            <w:pPr>
              <w:jc w:val="right"/>
              <w:rPr>
                <w:i/>
                <w:iCs/>
                <w:color w:val="000000"/>
                <w:sz w:val="20"/>
                <w:szCs w:val="20"/>
              </w:rPr>
            </w:pPr>
            <w:r w:rsidRPr="00A425A5">
              <w:rPr>
                <w:i/>
                <w:iCs/>
                <w:color w:val="000000"/>
                <w:sz w:val="20"/>
                <w:szCs w:val="20"/>
              </w:rPr>
              <w:t>2.306.948,00</w:t>
            </w:r>
          </w:p>
        </w:tc>
        <w:tc>
          <w:tcPr>
            <w:tcW w:w="1466" w:type="dxa"/>
            <w:shd w:val="clear" w:color="auto" w:fill="auto"/>
            <w:vAlign w:val="center"/>
            <w:hideMark/>
          </w:tcPr>
          <w:p w14:paraId="648A5B1E" w14:textId="77777777" w:rsidR="00A425A5" w:rsidRPr="00A425A5" w:rsidRDefault="00A425A5" w:rsidP="00A425A5">
            <w:pPr>
              <w:jc w:val="right"/>
              <w:rPr>
                <w:i/>
                <w:iCs/>
                <w:color w:val="000000"/>
                <w:sz w:val="20"/>
                <w:szCs w:val="20"/>
              </w:rPr>
            </w:pPr>
            <w:r w:rsidRPr="00A425A5">
              <w:rPr>
                <w:i/>
                <w:iCs/>
                <w:color w:val="000000"/>
                <w:sz w:val="20"/>
                <w:szCs w:val="20"/>
              </w:rPr>
              <w:t>2.306.948,00</w:t>
            </w:r>
          </w:p>
        </w:tc>
        <w:tc>
          <w:tcPr>
            <w:tcW w:w="1466" w:type="dxa"/>
            <w:shd w:val="clear" w:color="auto" w:fill="auto"/>
            <w:vAlign w:val="center"/>
            <w:hideMark/>
          </w:tcPr>
          <w:p w14:paraId="2AD67467" w14:textId="77777777" w:rsidR="00A425A5" w:rsidRPr="00A425A5" w:rsidRDefault="00A425A5" w:rsidP="00A425A5">
            <w:pPr>
              <w:jc w:val="right"/>
              <w:rPr>
                <w:i/>
                <w:iCs/>
                <w:color w:val="000000"/>
                <w:sz w:val="20"/>
                <w:szCs w:val="20"/>
              </w:rPr>
            </w:pPr>
            <w:r w:rsidRPr="00A425A5">
              <w:rPr>
                <w:i/>
                <w:iCs/>
                <w:color w:val="000000"/>
                <w:sz w:val="20"/>
                <w:szCs w:val="20"/>
              </w:rPr>
              <w:t>2.306.948,00</w:t>
            </w:r>
          </w:p>
        </w:tc>
      </w:tr>
      <w:tr w:rsidR="00A425A5" w:rsidRPr="00A425A5" w14:paraId="4697B569" w14:textId="77777777" w:rsidTr="00607FD7">
        <w:trPr>
          <w:cantSplit/>
          <w:trHeight w:val="360"/>
        </w:trPr>
        <w:tc>
          <w:tcPr>
            <w:tcW w:w="2748" w:type="dxa"/>
            <w:shd w:val="clear" w:color="auto" w:fill="auto"/>
            <w:vAlign w:val="center"/>
            <w:hideMark/>
          </w:tcPr>
          <w:p w14:paraId="27F93D0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FA625D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40635C5" w14:textId="77777777" w:rsidR="00A425A5" w:rsidRPr="00A425A5" w:rsidRDefault="00A425A5" w:rsidP="00A425A5">
            <w:pPr>
              <w:jc w:val="right"/>
              <w:rPr>
                <w:color w:val="000000"/>
                <w:sz w:val="20"/>
                <w:szCs w:val="20"/>
              </w:rPr>
            </w:pPr>
            <w:r w:rsidRPr="00A425A5">
              <w:rPr>
                <w:color w:val="000000"/>
                <w:sz w:val="20"/>
                <w:szCs w:val="20"/>
              </w:rPr>
              <w:t>1.394.449,38</w:t>
            </w:r>
          </w:p>
        </w:tc>
        <w:tc>
          <w:tcPr>
            <w:tcW w:w="1466" w:type="dxa"/>
            <w:shd w:val="clear" w:color="auto" w:fill="auto"/>
            <w:vAlign w:val="center"/>
            <w:hideMark/>
          </w:tcPr>
          <w:p w14:paraId="3D4994CB" w14:textId="77777777" w:rsidR="00A425A5" w:rsidRPr="00A425A5" w:rsidRDefault="00A425A5" w:rsidP="00A425A5">
            <w:pPr>
              <w:jc w:val="right"/>
              <w:rPr>
                <w:color w:val="000000"/>
                <w:sz w:val="20"/>
                <w:szCs w:val="20"/>
              </w:rPr>
            </w:pPr>
            <w:r w:rsidRPr="00A425A5">
              <w:rPr>
                <w:color w:val="000000"/>
                <w:sz w:val="20"/>
                <w:szCs w:val="20"/>
              </w:rPr>
              <w:t>1.337.788,00</w:t>
            </w:r>
          </w:p>
        </w:tc>
        <w:tc>
          <w:tcPr>
            <w:tcW w:w="1466" w:type="dxa"/>
            <w:shd w:val="clear" w:color="auto" w:fill="auto"/>
            <w:vAlign w:val="center"/>
            <w:hideMark/>
          </w:tcPr>
          <w:p w14:paraId="4ADDFB80" w14:textId="77777777" w:rsidR="00A425A5" w:rsidRPr="00A425A5" w:rsidRDefault="00A425A5" w:rsidP="00A425A5">
            <w:pPr>
              <w:jc w:val="right"/>
              <w:rPr>
                <w:color w:val="000000"/>
                <w:sz w:val="20"/>
                <w:szCs w:val="20"/>
              </w:rPr>
            </w:pPr>
            <w:r w:rsidRPr="00A425A5">
              <w:rPr>
                <w:color w:val="000000"/>
                <w:sz w:val="20"/>
                <w:szCs w:val="20"/>
              </w:rPr>
              <w:t>2.306.948,00</w:t>
            </w:r>
          </w:p>
        </w:tc>
        <w:tc>
          <w:tcPr>
            <w:tcW w:w="1466" w:type="dxa"/>
            <w:shd w:val="clear" w:color="auto" w:fill="auto"/>
            <w:vAlign w:val="center"/>
            <w:hideMark/>
          </w:tcPr>
          <w:p w14:paraId="4106297A" w14:textId="77777777" w:rsidR="00A425A5" w:rsidRPr="00A425A5" w:rsidRDefault="00A425A5" w:rsidP="00A425A5">
            <w:pPr>
              <w:jc w:val="right"/>
              <w:rPr>
                <w:color w:val="000000"/>
                <w:sz w:val="20"/>
                <w:szCs w:val="20"/>
              </w:rPr>
            </w:pPr>
            <w:r w:rsidRPr="00A425A5">
              <w:rPr>
                <w:color w:val="000000"/>
                <w:sz w:val="20"/>
                <w:szCs w:val="20"/>
              </w:rPr>
              <w:t>2.306.948,00</w:t>
            </w:r>
          </w:p>
        </w:tc>
        <w:tc>
          <w:tcPr>
            <w:tcW w:w="1466" w:type="dxa"/>
            <w:shd w:val="clear" w:color="auto" w:fill="auto"/>
            <w:vAlign w:val="center"/>
            <w:hideMark/>
          </w:tcPr>
          <w:p w14:paraId="24720E34" w14:textId="77777777" w:rsidR="00A425A5" w:rsidRPr="00A425A5" w:rsidRDefault="00A425A5" w:rsidP="00A425A5">
            <w:pPr>
              <w:jc w:val="right"/>
              <w:rPr>
                <w:color w:val="000000"/>
                <w:sz w:val="20"/>
                <w:szCs w:val="20"/>
              </w:rPr>
            </w:pPr>
            <w:r w:rsidRPr="00A425A5">
              <w:rPr>
                <w:color w:val="000000"/>
                <w:sz w:val="20"/>
                <w:szCs w:val="20"/>
              </w:rPr>
              <w:t>2.306.948,00</w:t>
            </w:r>
          </w:p>
        </w:tc>
      </w:tr>
      <w:tr w:rsidR="00A425A5" w:rsidRPr="00A425A5" w14:paraId="65B81CB0" w14:textId="77777777" w:rsidTr="00607FD7">
        <w:trPr>
          <w:cantSplit/>
          <w:trHeight w:val="360"/>
        </w:trPr>
        <w:tc>
          <w:tcPr>
            <w:tcW w:w="2748" w:type="dxa"/>
            <w:shd w:val="clear" w:color="auto" w:fill="auto"/>
            <w:vAlign w:val="center"/>
            <w:hideMark/>
          </w:tcPr>
          <w:p w14:paraId="451752C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ACFDA7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2FCBADC" w14:textId="77777777" w:rsidR="00A425A5" w:rsidRPr="00A425A5" w:rsidRDefault="00A425A5" w:rsidP="00A425A5">
            <w:pPr>
              <w:jc w:val="right"/>
              <w:rPr>
                <w:color w:val="000000"/>
                <w:sz w:val="20"/>
                <w:szCs w:val="20"/>
              </w:rPr>
            </w:pPr>
            <w:r w:rsidRPr="00A425A5">
              <w:rPr>
                <w:color w:val="000000"/>
                <w:sz w:val="20"/>
                <w:szCs w:val="20"/>
              </w:rPr>
              <w:t>1.394.449,38</w:t>
            </w:r>
          </w:p>
        </w:tc>
        <w:tc>
          <w:tcPr>
            <w:tcW w:w="1466" w:type="dxa"/>
            <w:shd w:val="clear" w:color="auto" w:fill="auto"/>
            <w:vAlign w:val="center"/>
            <w:hideMark/>
          </w:tcPr>
          <w:p w14:paraId="3499432B" w14:textId="77777777" w:rsidR="00A425A5" w:rsidRPr="00A425A5" w:rsidRDefault="00A425A5" w:rsidP="00A425A5">
            <w:pPr>
              <w:jc w:val="right"/>
              <w:rPr>
                <w:color w:val="000000"/>
                <w:sz w:val="20"/>
                <w:szCs w:val="20"/>
              </w:rPr>
            </w:pPr>
            <w:r w:rsidRPr="00A425A5">
              <w:rPr>
                <w:color w:val="000000"/>
                <w:sz w:val="20"/>
                <w:szCs w:val="20"/>
              </w:rPr>
              <w:t>1.337.788,00</w:t>
            </w:r>
          </w:p>
        </w:tc>
        <w:tc>
          <w:tcPr>
            <w:tcW w:w="1466" w:type="dxa"/>
            <w:shd w:val="clear" w:color="auto" w:fill="auto"/>
            <w:vAlign w:val="center"/>
            <w:hideMark/>
          </w:tcPr>
          <w:p w14:paraId="76B299C5" w14:textId="77777777" w:rsidR="00A425A5" w:rsidRPr="00A425A5" w:rsidRDefault="00A425A5" w:rsidP="00A425A5">
            <w:pPr>
              <w:jc w:val="right"/>
              <w:rPr>
                <w:color w:val="000000"/>
                <w:sz w:val="20"/>
                <w:szCs w:val="20"/>
              </w:rPr>
            </w:pPr>
            <w:r w:rsidRPr="00A425A5">
              <w:rPr>
                <w:color w:val="000000"/>
                <w:sz w:val="20"/>
                <w:szCs w:val="20"/>
              </w:rPr>
              <w:t>2.306.948,00</w:t>
            </w:r>
          </w:p>
        </w:tc>
        <w:tc>
          <w:tcPr>
            <w:tcW w:w="1466" w:type="dxa"/>
            <w:shd w:val="clear" w:color="auto" w:fill="auto"/>
            <w:vAlign w:val="center"/>
            <w:hideMark/>
          </w:tcPr>
          <w:p w14:paraId="3CC2008B" w14:textId="77777777" w:rsidR="00A425A5" w:rsidRPr="00A425A5" w:rsidRDefault="00A425A5" w:rsidP="00A425A5">
            <w:pPr>
              <w:jc w:val="right"/>
              <w:rPr>
                <w:color w:val="000000"/>
                <w:sz w:val="20"/>
                <w:szCs w:val="20"/>
              </w:rPr>
            </w:pPr>
            <w:r w:rsidRPr="00A425A5">
              <w:rPr>
                <w:color w:val="000000"/>
                <w:sz w:val="20"/>
                <w:szCs w:val="20"/>
              </w:rPr>
              <w:t>2.306.948,00</w:t>
            </w:r>
          </w:p>
        </w:tc>
        <w:tc>
          <w:tcPr>
            <w:tcW w:w="1466" w:type="dxa"/>
            <w:shd w:val="clear" w:color="auto" w:fill="auto"/>
            <w:vAlign w:val="center"/>
            <w:hideMark/>
          </w:tcPr>
          <w:p w14:paraId="799BB693" w14:textId="77777777" w:rsidR="00A425A5" w:rsidRPr="00A425A5" w:rsidRDefault="00A425A5" w:rsidP="00A425A5">
            <w:pPr>
              <w:jc w:val="right"/>
              <w:rPr>
                <w:color w:val="000000"/>
                <w:sz w:val="20"/>
                <w:szCs w:val="20"/>
              </w:rPr>
            </w:pPr>
            <w:r w:rsidRPr="00A425A5">
              <w:rPr>
                <w:color w:val="000000"/>
                <w:sz w:val="20"/>
                <w:szCs w:val="20"/>
              </w:rPr>
              <w:t>2.306.948,00</w:t>
            </w:r>
          </w:p>
        </w:tc>
      </w:tr>
      <w:tr w:rsidR="00A425A5" w:rsidRPr="00A425A5" w14:paraId="51EA387B" w14:textId="77777777" w:rsidTr="00607FD7">
        <w:trPr>
          <w:cantSplit/>
          <w:trHeight w:val="360"/>
        </w:trPr>
        <w:tc>
          <w:tcPr>
            <w:tcW w:w="2748" w:type="dxa"/>
            <w:shd w:val="clear" w:color="auto" w:fill="auto"/>
            <w:vAlign w:val="center"/>
            <w:hideMark/>
          </w:tcPr>
          <w:p w14:paraId="63316C5E"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7A174995"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6A6EC77F" w14:textId="77777777" w:rsidR="00A425A5" w:rsidRPr="00A425A5" w:rsidRDefault="00A425A5" w:rsidP="00A425A5">
            <w:pPr>
              <w:jc w:val="right"/>
              <w:rPr>
                <w:i/>
                <w:iCs/>
                <w:color w:val="000000"/>
                <w:sz w:val="20"/>
                <w:szCs w:val="20"/>
              </w:rPr>
            </w:pPr>
            <w:r w:rsidRPr="00A425A5">
              <w:rPr>
                <w:i/>
                <w:iCs/>
                <w:color w:val="000000"/>
                <w:sz w:val="20"/>
                <w:szCs w:val="20"/>
              </w:rPr>
              <w:t>203.131,00</w:t>
            </w:r>
          </w:p>
        </w:tc>
        <w:tc>
          <w:tcPr>
            <w:tcW w:w="1466" w:type="dxa"/>
            <w:shd w:val="clear" w:color="auto" w:fill="auto"/>
            <w:vAlign w:val="center"/>
            <w:hideMark/>
          </w:tcPr>
          <w:p w14:paraId="36E84268" w14:textId="77777777" w:rsidR="00A425A5" w:rsidRPr="00A425A5" w:rsidRDefault="00A425A5" w:rsidP="00A425A5">
            <w:pPr>
              <w:jc w:val="right"/>
              <w:rPr>
                <w:i/>
                <w:iCs/>
                <w:color w:val="000000"/>
                <w:sz w:val="20"/>
                <w:szCs w:val="20"/>
              </w:rPr>
            </w:pPr>
            <w:r w:rsidRPr="00A425A5">
              <w:rPr>
                <w:i/>
                <w:iCs/>
                <w:color w:val="000000"/>
                <w:sz w:val="20"/>
                <w:szCs w:val="20"/>
              </w:rPr>
              <w:t>747.566,80</w:t>
            </w:r>
          </w:p>
        </w:tc>
        <w:tc>
          <w:tcPr>
            <w:tcW w:w="1466" w:type="dxa"/>
            <w:shd w:val="clear" w:color="auto" w:fill="auto"/>
            <w:vAlign w:val="center"/>
            <w:hideMark/>
          </w:tcPr>
          <w:p w14:paraId="07485F8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E84BBE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529067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89F1E18" w14:textId="77777777" w:rsidTr="00607FD7">
        <w:trPr>
          <w:cantSplit/>
          <w:trHeight w:val="360"/>
        </w:trPr>
        <w:tc>
          <w:tcPr>
            <w:tcW w:w="2748" w:type="dxa"/>
            <w:shd w:val="clear" w:color="auto" w:fill="auto"/>
            <w:vAlign w:val="center"/>
            <w:hideMark/>
          </w:tcPr>
          <w:p w14:paraId="2185AF6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0A80C9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9F8D453" w14:textId="77777777" w:rsidR="00A425A5" w:rsidRPr="00A425A5" w:rsidRDefault="00A425A5" w:rsidP="00A425A5">
            <w:pPr>
              <w:jc w:val="right"/>
              <w:rPr>
                <w:color w:val="000000"/>
                <w:sz w:val="20"/>
                <w:szCs w:val="20"/>
              </w:rPr>
            </w:pPr>
            <w:r w:rsidRPr="00A425A5">
              <w:rPr>
                <w:color w:val="000000"/>
                <w:sz w:val="20"/>
                <w:szCs w:val="20"/>
              </w:rPr>
              <w:t>203.131,00</w:t>
            </w:r>
          </w:p>
        </w:tc>
        <w:tc>
          <w:tcPr>
            <w:tcW w:w="1466" w:type="dxa"/>
            <w:shd w:val="clear" w:color="auto" w:fill="auto"/>
            <w:vAlign w:val="center"/>
            <w:hideMark/>
          </w:tcPr>
          <w:p w14:paraId="09F66692" w14:textId="77777777" w:rsidR="00A425A5" w:rsidRPr="00A425A5" w:rsidRDefault="00A425A5" w:rsidP="00A425A5">
            <w:pPr>
              <w:jc w:val="right"/>
              <w:rPr>
                <w:color w:val="000000"/>
                <w:sz w:val="20"/>
                <w:szCs w:val="20"/>
              </w:rPr>
            </w:pPr>
            <w:r w:rsidRPr="00A425A5">
              <w:rPr>
                <w:color w:val="000000"/>
                <w:sz w:val="20"/>
                <w:szCs w:val="20"/>
              </w:rPr>
              <w:t>747.566,80</w:t>
            </w:r>
          </w:p>
        </w:tc>
        <w:tc>
          <w:tcPr>
            <w:tcW w:w="1466" w:type="dxa"/>
            <w:shd w:val="clear" w:color="auto" w:fill="auto"/>
            <w:vAlign w:val="center"/>
            <w:hideMark/>
          </w:tcPr>
          <w:p w14:paraId="4CC9B08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85FB7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0BF41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2802C2" w14:textId="77777777" w:rsidTr="00607FD7">
        <w:trPr>
          <w:cantSplit/>
          <w:trHeight w:val="405"/>
        </w:trPr>
        <w:tc>
          <w:tcPr>
            <w:tcW w:w="2748" w:type="dxa"/>
            <w:shd w:val="clear" w:color="auto" w:fill="auto"/>
            <w:vAlign w:val="center"/>
            <w:hideMark/>
          </w:tcPr>
          <w:p w14:paraId="3B526A7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3CB38B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64B8406" w14:textId="77777777" w:rsidR="00A425A5" w:rsidRPr="00A425A5" w:rsidRDefault="00A425A5" w:rsidP="00A425A5">
            <w:pPr>
              <w:jc w:val="right"/>
              <w:rPr>
                <w:color w:val="000000"/>
                <w:sz w:val="20"/>
                <w:szCs w:val="20"/>
              </w:rPr>
            </w:pPr>
            <w:r w:rsidRPr="00A425A5">
              <w:rPr>
                <w:color w:val="000000"/>
                <w:sz w:val="20"/>
                <w:szCs w:val="20"/>
              </w:rPr>
              <w:t>203.131,00</w:t>
            </w:r>
          </w:p>
        </w:tc>
        <w:tc>
          <w:tcPr>
            <w:tcW w:w="1466" w:type="dxa"/>
            <w:shd w:val="clear" w:color="auto" w:fill="auto"/>
            <w:vAlign w:val="center"/>
            <w:hideMark/>
          </w:tcPr>
          <w:p w14:paraId="1A148EDB" w14:textId="77777777" w:rsidR="00A425A5" w:rsidRPr="00A425A5" w:rsidRDefault="00A425A5" w:rsidP="00A425A5">
            <w:pPr>
              <w:jc w:val="right"/>
              <w:rPr>
                <w:color w:val="000000"/>
                <w:sz w:val="20"/>
                <w:szCs w:val="20"/>
              </w:rPr>
            </w:pPr>
            <w:r w:rsidRPr="00A425A5">
              <w:rPr>
                <w:color w:val="000000"/>
                <w:sz w:val="20"/>
                <w:szCs w:val="20"/>
              </w:rPr>
              <w:t>747.566,80</w:t>
            </w:r>
          </w:p>
        </w:tc>
        <w:tc>
          <w:tcPr>
            <w:tcW w:w="1466" w:type="dxa"/>
            <w:shd w:val="clear" w:color="auto" w:fill="auto"/>
            <w:vAlign w:val="center"/>
            <w:hideMark/>
          </w:tcPr>
          <w:p w14:paraId="21B935A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4B6C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7C432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0F5A48" w14:textId="77777777" w:rsidTr="00607FD7">
        <w:trPr>
          <w:cantSplit/>
          <w:trHeight w:val="360"/>
        </w:trPr>
        <w:tc>
          <w:tcPr>
            <w:tcW w:w="2748" w:type="dxa"/>
            <w:shd w:val="clear" w:color="auto" w:fill="auto"/>
            <w:vAlign w:val="center"/>
            <w:hideMark/>
          </w:tcPr>
          <w:p w14:paraId="10FEA80B" w14:textId="77777777" w:rsidR="00A425A5" w:rsidRPr="00A425A5" w:rsidRDefault="00A425A5" w:rsidP="00A425A5">
            <w:pPr>
              <w:rPr>
                <w:b/>
                <w:bCs/>
                <w:color w:val="000000"/>
                <w:sz w:val="20"/>
                <w:szCs w:val="20"/>
              </w:rPr>
            </w:pPr>
            <w:r w:rsidRPr="00A425A5">
              <w:rPr>
                <w:b/>
                <w:bCs/>
                <w:color w:val="000000"/>
                <w:sz w:val="20"/>
                <w:szCs w:val="20"/>
              </w:rPr>
              <w:t>PROGRAM    7007</w:t>
            </w:r>
          </w:p>
        </w:tc>
        <w:tc>
          <w:tcPr>
            <w:tcW w:w="4802" w:type="dxa"/>
            <w:shd w:val="clear" w:color="auto" w:fill="auto"/>
            <w:vAlign w:val="center"/>
            <w:hideMark/>
          </w:tcPr>
          <w:p w14:paraId="14816020" w14:textId="77777777" w:rsidR="00A425A5" w:rsidRPr="00A425A5" w:rsidRDefault="00A425A5" w:rsidP="00A425A5">
            <w:pPr>
              <w:rPr>
                <w:b/>
                <w:bCs/>
                <w:color w:val="000000"/>
                <w:sz w:val="20"/>
                <w:szCs w:val="20"/>
              </w:rPr>
            </w:pPr>
            <w:r w:rsidRPr="00A425A5">
              <w:rPr>
                <w:b/>
                <w:bCs/>
                <w:color w:val="000000"/>
                <w:sz w:val="20"/>
                <w:szCs w:val="20"/>
              </w:rPr>
              <w:t>FINANCIRANJE SREDNJEG ŠKOLSTVA PREMA MINIMALNOM STANDARDU</w:t>
            </w:r>
          </w:p>
        </w:tc>
        <w:tc>
          <w:tcPr>
            <w:tcW w:w="1466" w:type="dxa"/>
            <w:shd w:val="clear" w:color="auto" w:fill="auto"/>
            <w:vAlign w:val="center"/>
            <w:hideMark/>
          </w:tcPr>
          <w:p w14:paraId="425172F5" w14:textId="77777777" w:rsidR="00A425A5" w:rsidRPr="00A425A5" w:rsidRDefault="00A425A5" w:rsidP="00A425A5">
            <w:pPr>
              <w:jc w:val="right"/>
              <w:rPr>
                <w:b/>
                <w:bCs/>
                <w:color w:val="000000"/>
                <w:sz w:val="20"/>
                <w:szCs w:val="20"/>
              </w:rPr>
            </w:pPr>
            <w:r w:rsidRPr="00A425A5">
              <w:rPr>
                <w:b/>
                <w:bCs/>
                <w:color w:val="000000"/>
                <w:sz w:val="20"/>
                <w:szCs w:val="20"/>
              </w:rPr>
              <w:t>516.455,69</w:t>
            </w:r>
          </w:p>
        </w:tc>
        <w:tc>
          <w:tcPr>
            <w:tcW w:w="1466" w:type="dxa"/>
            <w:shd w:val="clear" w:color="auto" w:fill="auto"/>
            <w:vAlign w:val="center"/>
            <w:hideMark/>
          </w:tcPr>
          <w:p w14:paraId="49B3F7D8" w14:textId="77777777" w:rsidR="00A425A5" w:rsidRPr="00A425A5" w:rsidRDefault="00A425A5" w:rsidP="00A425A5">
            <w:pPr>
              <w:jc w:val="right"/>
              <w:rPr>
                <w:b/>
                <w:bCs/>
                <w:color w:val="000000"/>
                <w:sz w:val="20"/>
                <w:szCs w:val="20"/>
              </w:rPr>
            </w:pPr>
            <w:r w:rsidRPr="00A425A5">
              <w:rPr>
                <w:b/>
                <w:bCs/>
                <w:color w:val="000000"/>
                <w:sz w:val="20"/>
                <w:szCs w:val="20"/>
              </w:rPr>
              <w:t>881.505,00</w:t>
            </w:r>
          </w:p>
        </w:tc>
        <w:tc>
          <w:tcPr>
            <w:tcW w:w="1466" w:type="dxa"/>
            <w:shd w:val="clear" w:color="auto" w:fill="auto"/>
            <w:vAlign w:val="center"/>
            <w:hideMark/>
          </w:tcPr>
          <w:p w14:paraId="18380751" w14:textId="77777777" w:rsidR="00A425A5" w:rsidRPr="00A425A5" w:rsidRDefault="00A425A5" w:rsidP="00A425A5">
            <w:pPr>
              <w:jc w:val="right"/>
              <w:rPr>
                <w:b/>
                <w:bCs/>
                <w:color w:val="000000"/>
                <w:sz w:val="20"/>
                <w:szCs w:val="20"/>
              </w:rPr>
            </w:pPr>
            <w:r w:rsidRPr="00A425A5">
              <w:rPr>
                <w:b/>
                <w:bCs/>
                <w:color w:val="000000"/>
                <w:sz w:val="20"/>
                <w:szCs w:val="20"/>
              </w:rPr>
              <w:t>1.048.545,00</w:t>
            </w:r>
          </w:p>
        </w:tc>
        <w:tc>
          <w:tcPr>
            <w:tcW w:w="1466" w:type="dxa"/>
            <w:shd w:val="clear" w:color="auto" w:fill="auto"/>
            <w:vAlign w:val="center"/>
            <w:hideMark/>
          </w:tcPr>
          <w:p w14:paraId="387D6CD8" w14:textId="77777777" w:rsidR="00A425A5" w:rsidRPr="00A425A5" w:rsidRDefault="00A425A5" w:rsidP="00A425A5">
            <w:pPr>
              <w:jc w:val="right"/>
              <w:rPr>
                <w:b/>
                <w:bCs/>
                <w:color w:val="000000"/>
                <w:sz w:val="20"/>
                <w:szCs w:val="20"/>
              </w:rPr>
            </w:pPr>
            <w:r w:rsidRPr="00A425A5">
              <w:rPr>
                <w:b/>
                <w:bCs/>
                <w:color w:val="000000"/>
                <w:sz w:val="20"/>
                <w:szCs w:val="20"/>
              </w:rPr>
              <w:t>1.048.545,00</w:t>
            </w:r>
          </w:p>
        </w:tc>
        <w:tc>
          <w:tcPr>
            <w:tcW w:w="1466" w:type="dxa"/>
            <w:shd w:val="clear" w:color="auto" w:fill="auto"/>
            <w:vAlign w:val="center"/>
            <w:hideMark/>
          </w:tcPr>
          <w:p w14:paraId="3EC559B5" w14:textId="77777777" w:rsidR="00A425A5" w:rsidRPr="00A425A5" w:rsidRDefault="00A425A5" w:rsidP="00A425A5">
            <w:pPr>
              <w:jc w:val="right"/>
              <w:rPr>
                <w:b/>
                <w:bCs/>
                <w:color w:val="000000"/>
                <w:sz w:val="20"/>
                <w:szCs w:val="20"/>
              </w:rPr>
            </w:pPr>
            <w:r w:rsidRPr="00A425A5">
              <w:rPr>
                <w:b/>
                <w:bCs/>
                <w:color w:val="000000"/>
                <w:sz w:val="20"/>
                <w:szCs w:val="20"/>
              </w:rPr>
              <w:t>1.048.545,00</w:t>
            </w:r>
          </w:p>
        </w:tc>
      </w:tr>
      <w:tr w:rsidR="00A425A5" w:rsidRPr="00A425A5" w14:paraId="29725A5A" w14:textId="77777777" w:rsidTr="00607FD7">
        <w:trPr>
          <w:cantSplit/>
          <w:trHeight w:val="360"/>
        </w:trPr>
        <w:tc>
          <w:tcPr>
            <w:tcW w:w="2748" w:type="dxa"/>
            <w:shd w:val="clear" w:color="auto" w:fill="auto"/>
            <w:vAlign w:val="center"/>
            <w:hideMark/>
          </w:tcPr>
          <w:p w14:paraId="4C075AB7"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K7007</w:t>
            </w:r>
            <w:proofErr w:type="spellEnd"/>
            <w:r w:rsidRPr="00A425A5">
              <w:rPr>
                <w:b/>
                <w:bCs/>
                <w:color w:val="000000"/>
                <w:sz w:val="20"/>
                <w:szCs w:val="20"/>
              </w:rPr>
              <w:t xml:space="preserve"> 08</w:t>
            </w:r>
          </w:p>
        </w:tc>
        <w:tc>
          <w:tcPr>
            <w:tcW w:w="4802" w:type="dxa"/>
            <w:shd w:val="clear" w:color="auto" w:fill="auto"/>
            <w:vAlign w:val="center"/>
            <w:hideMark/>
          </w:tcPr>
          <w:p w14:paraId="51300129" w14:textId="77777777" w:rsidR="00A425A5" w:rsidRPr="00A425A5" w:rsidRDefault="00A425A5" w:rsidP="00A425A5">
            <w:pPr>
              <w:rPr>
                <w:b/>
                <w:bCs/>
                <w:color w:val="000000"/>
                <w:sz w:val="20"/>
                <w:szCs w:val="20"/>
              </w:rPr>
            </w:pPr>
            <w:r w:rsidRPr="00A425A5">
              <w:rPr>
                <w:b/>
                <w:bCs/>
                <w:color w:val="000000"/>
                <w:sz w:val="20"/>
                <w:szCs w:val="20"/>
              </w:rPr>
              <w:t>IZGRADNJA, REKONSTRUKCIJA I OPREMANJE OBJEKATA SREDNJEG ŠKOLSTVA</w:t>
            </w:r>
          </w:p>
        </w:tc>
        <w:tc>
          <w:tcPr>
            <w:tcW w:w="1466" w:type="dxa"/>
            <w:shd w:val="clear" w:color="auto" w:fill="auto"/>
            <w:vAlign w:val="center"/>
            <w:hideMark/>
          </w:tcPr>
          <w:p w14:paraId="39A96433" w14:textId="77777777" w:rsidR="00A425A5" w:rsidRPr="00A425A5" w:rsidRDefault="00A425A5" w:rsidP="00A425A5">
            <w:pPr>
              <w:jc w:val="right"/>
              <w:rPr>
                <w:b/>
                <w:bCs/>
                <w:color w:val="000000"/>
                <w:sz w:val="20"/>
                <w:szCs w:val="20"/>
              </w:rPr>
            </w:pPr>
            <w:r w:rsidRPr="00A425A5">
              <w:rPr>
                <w:b/>
                <w:bCs/>
                <w:color w:val="000000"/>
                <w:sz w:val="20"/>
                <w:szCs w:val="20"/>
              </w:rPr>
              <w:t>171.483,39</w:t>
            </w:r>
          </w:p>
        </w:tc>
        <w:tc>
          <w:tcPr>
            <w:tcW w:w="1466" w:type="dxa"/>
            <w:shd w:val="clear" w:color="auto" w:fill="auto"/>
            <w:vAlign w:val="center"/>
            <w:hideMark/>
          </w:tcPr>
          <w:p w14:paraId="3275DE5B" w14:textId="77777777" w:rsidR="00A425A5" w:rsidRPr="00A425A5" w:rsidRDefault="00A425A5" w:rsidP="00A425A5">
            <w:pPr>
              <w:jc w:val="right"/>
              <w:rPr>
                <w:b/>
                <w:bCs/>
                <w:color w:val="000000"/>
                <w:sz w:val="20"/>
                <w:szCs w:val="20"/>
              </w:rPr>
            </w:pPr>
            <w:r w:rsidRPr="00A425A5">
              <w:rPr>
                <w:b/>
                <w:bCs/>
                <w:color w:val="000000"/>
                <w:sz w:val="20"/>
                <w:szCs w:val="20"/>
              </w:rPr>
              <w:t>219.249,00</w:t>
            </w:r>
          </w:p>
        </w:tc>
        <w:tc>
          <w:tcPr>
            <w:tcW w:w="1466" w:type="dxa"/>
            <w:shd w:val="clear" w:color="auto" w:fill="auto"/>
            <w:vAlign w:val="center"/>
            <w:hideMark/>
          </w:tcPr>
          <w:p w14:paraId="6EE01D20" w14:textId="77777777" w:rsidR="00A425A5" w:rsidRPr="00A425A5" w:rsidRDefault="00A425A5" w:rsidP="00A425A5">
            <w:pPr>
              <w:jc w:val="right"/>
              <w:rPr>
                <w:b/>
                <w:bCs/>
                <w:color w:val="000000"/>
                <w:sz w:val="20"/>
                <w:szCs w:val="20"/>
              </w:rPr>
            </w:pPr>
            <w:r w:rsidRPr="00A425A5">
              <w:rPr>
                <w:b/>
                <w:bCs/>
                <w:color w:val="000000"/>
                <w:sz w:val="20"/>
                <w:szCs w:val="20"/>
              </w:rPr>
              <w:t>343.109,00</w:t>
            </w:r>
          </w:p>
        </w:tc>
        <w:tc>
          <w:tcPr>
            <w:tcW w:w="1466" w:type="dxa"/>
            <w:shd w:val="clear" w:color="auto" w:fill="auto"/>
            <w:vAlign w:val="center"/>
            <w:hideMark/>
          </w:tcPr>
          <w:p w14:paraId="26CA4D30" w14:textId="77777777" w:rsidR="00A425A5" w:rsidRPr="00A425A5" w:rsidRDefault="00A425A5" w:rsidP="00A425A5">
            <w:pPr>
              <w:jc w:val="right"/>
              <w:rPr>
                <w:b/>
                <w:bCs/>
                <w:color w:val="000000"/>
                <w:sz w:val="20"/>
                <w:szCs w:val="20"/>
              </w:rPr>
            </w:pPr>
            <w:r w:rsidRPr="00A425A5">
              <w:rPr>
                <w:b/>
                <w:bCs/>
                <w:color w:val="000000"/>
                <w:sz w:val="20"/>
                <w:szCs w:val="20"/>
              </w:rPr>
              <w:t>343.109,00</w:t>
            </w:r>
          </w:p>
        </w:tc>
        <w:tc>
          <w:tcPr>
            <w:tcW w:w="1466" w:type="dxa"/>
            <w:shd w:val="clear" w:color="auto" w:fill="auto"/>
            <w:vAlign w:val="center"/>
            <w:hideMark/>
          </w:tcPr>
          <w:p w14:paraId="39FFE7F4" w14:textId="77777777" w:rsidR="00A425A5" w:rsidRPr="00A425A5" w:rsidRDefault="00A425A5" w:rsidP="00A425A5">
            <w:pPr>
              <w:jc w:val="right"/>
              <w:rPr>
                <w:b/>
                <w:bCs/>
                <w:color w:val="000000"/>
                <w:sz w:val="20"/>
                <w:szCs w:val="20"/>
              </w:rPr>
            </w:pPr>
            <w:r w:rsidRPr="00A425A5">
              <w:rPr>
                <w:b/>
                <w:bCs/>
                <w:color w:val="000000"/>
                <w:sz w:val="20"/>
                <w:szCs w:val="20"/>
              </w:rPr>
              <w:t>343.109,00</w:t>
            </w:r>
          </w:p>
        </w:tc>
      </w:tr>
      <w:tr w:rsidR="00A425A5" w:rsidRPr="00A425A5" w14:paraId="4A0C7F02" w14:textId="77777777" w:rsidTr="00607FD7">
        <w:trPr>
          <w:cantSplit/>
          <w:trHeight w:val="360"/>
        </w:trPr>
        <w:tc>
          <w:tcPr>
            <w:tcW w:w="2748" w:type="dxa"/>
            <w:shd w:val="clear" w:color="auto" w:fill="auto"/>
            <w:vAlign w:val="center"/>
            <w:hideMark/>
          </w:tcPr>
          <w:p w14:paraId="2300F8F4"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775B5C57"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06F25C30" w14:textId="77777777" w:rsidR="00A425A5" w:rsidRPr="00A425A5" w:rsidRDefault="00A425A5" w:rsidP="00A425A5">
            <w:pPr>
              <w:jc w:val="right"/>
              <w:rPr>
                <w:i/>
                <w:iCs/>
                <w:color w:val="000000"/>
                <w:sz w:val="20"/>
                <w:szCs w:val="20"/>
              </w:rPr>
            </w:pPr>
            <w:r w:rsidRPr="00A425A5">
              <w:rPr>
                <w:i/>
                <w:iCs/>
                <w:color w:val="000000"/>
                <w:sz w:val="20"/>
                <w:szCs w:val="20"/>
              </w:rPr>
              <w:t>51.999,39</w:t>
            </w:r>
          </w:p>
        </w:tc>
        <w:tc>
          <w:tcPr>
            <w:tcW w:w="1466" w:type="dxa"/>
            <w:shd w:val="clear" w:color="auto" w:fill="auto"/>
            <w:vAlign w:val="center"/>
            <w:hideMark/>
          </w:tcPr>
          <w:p w14:paraId="1AC7442E" w14:textId="77777777" w:rsidR="00A425A5" w:rsidRPr="00A425A5" w:rsidRDefault="00A425A5" w:rsidP="00A425A5">
            <w:pPr>
              <w:jc w:val="right"/>
              <w:rPr>
                <w:i/>
                <w:iCs/>
                <w:color w:val="000000"/>
                <w:sz w:val="20"/>
                <w:szCs w:val="20"/>
              </w:rPr>
            </w:pPr>
            <w:r w:rsidRPr="00A425A5">
              <w:rPr>
                <w:i/>
                <w:iCs/>
                <w:color w:val="000000"/>
                <w:sz w:val="20"/>
                <w:szCs w:val="20"/>
              </w:rPr>
              <w:t>219.249,00</w:t>
            </w:r>
          </w:p>
        </w:tc>
        <w:tc>
          <w:tcPr>
            <w:tcW w:w="1466" w:type="dxa"/>
            <w:shd w:val="clear" w:color="auto" w:fill="auto"/>
            <w:vAlign w:val="center"/>
            <w:hideMark/>
          </w:tcPr>
          <w:p w14:paraId="698F48AA" w14:textId="77777777" w:rsidR="00A425A5" w:rsidRPr="00A425A5" w:rsidRDefault="00A425A5" w:rsidP="00A425A5">
            <w:pPr>
              <w:jc w:val="right"/>
              <w:rPr>
                <w:i/>
                <w:iCs/>
                <w:color w:val="000000"/>
                <w:sz w:val="20"/>
                <w:szCs w:val="20"/>
              </w:rPr>
            </w:pPr>
            <w:r w:rsidRPr="00A425A5">
              <w:rPr>
                <w:i/>
                <w:iCs/>
                <w:color w:val="000000"/>
                <w:sz w:val="20"/>
                <w:szCs w:val="20"/>
              </w:rPr>
              <w:t>343.109,00</w:t>
            </w:r>
          </w:p>
        </w:tc>
        <w:tc>
          <w:tcPr>
            <w:tcW w:w="1466" w:type="dxa"/>
            <w:shd w:val="clear" w:color="auto" w:fill="auto"/>
            <w:vAlign w:val="center"/>
            <w:hideMark/>
          </w:tcPr>
          <w:p w14:paraId="38E38530" w14:textId="77777777" w:rsidR="00A425A5" w:rsidRPr="00A425A5" w:rsidRDefault="00A425A5" w:rsidP="00A425A5">
            <w:pPr>
              <w:jc w:val="right"/>
              <w:rPr>
                <w:i/>
                <w:iCs/>
                <w:color w:val="000000"/>
                <w:sz w:val="20"/>
                <w:szCs w:val="20"/>
              </w:rPr>
            </w:pPr>
            <w:r w:rsidRPr="00A425A5">
              <w:rPr>
                <w:i/>
                <w:iCs/>
                <w:color w:val="000000"/>
                <w:sz w:val="20"/>
                <w:szCs w:val="20"/>
              </w:rPr>
              <w:t>343.109,00</w:t>
            </w:r>
          </w:p>
        </w:tc>
        <w:tc>
          <w:tcPr>
            <w:tcW w:w="1466" w:type="dxa"/>
            <w:shd w:val="clear" w:color="auto" w:fill="auto"/>
            <w:vAlign w:val="center"/>
            <w:hideMark/>
          </w:tcPr>
          <w:p w14:paraId="0B795DB4" w14:textId="77777777" w:rsidR="00A425A5" w:rsidRPr="00A425A5" w:rsidRDefault="00A425A5" w:rsidP="00A425A5">
            <w:pPr>
              <w:jc w:val="right"/>
              <w:rPr>
                <w:i/>
                <w:iCs/>
                <w:color w:val="000000"/>
                <w:sz w:val="20"/>
                <w:szCs w:val="20"/>
              </w:rPr>
            </w:pPr>
            <w:r w:rsidRPr="00A425A5">
              <w:rPr>
                <w:i/>
                <w:iCs/>
                <w:color w:val="000000"/>
                <w:sz w:val="20"/>
                <w:szCs w:val="20"/>
              </w:rPr>
              <w:t>343.109,00</w:t>
            </w:r>
          </w:p>
        </w:tc>
      </w:tr>
      <w:tr w:rsidR="00A425A5" w:rsidRPr="00A425A5" w14:paraId="7EE69A8D" w14:textId="77777777" w:rsidTr="00607FD7">
        <w:trPr>
          <w:cantSplit/>
          <w:trHeight w:val="360"/>
        </w:trPr>
        <w:tc>
          <w:tcPr>
            <w:tcW w:w="2748" w:type="dxa"/>
            <w:shd w:val="clear" w:color="auto" w:fill="auto"/>
            <w:vAlign w:val="center"/>
            <w:hideMark/>
          </w:tcPr>
          <w:p w14:paraId="5C71478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0D274D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4D931AD" w14:textId="77777777" w:rsidR="00A425A5" w:rsidRPr="00A425A5" w:rsidRDefault="00A425A5" w:rsidP="00A425A5">
            <w:pPr>
              <w:jc w:val="right"/>
              <w:rPr>
                <w:color w:val="000000"/>
                <w:sz w:val="20"/>
                <w:szCs w:val="20"/>
              </w:rPr>
            </w:pPr>
            <w:r w:rsidRPr="00A425A5">
              <w:rPr>
                <w:color w:val="000000"/>
                <w:sz w:val="20"/>
                <w:szCs w:val="20"/>
              </w:rPr>
              <w:t>2.654,00</w:t>
            </w:r>
          </w:p>
        </w:tc>
        <w:tc>
          <w:tcPr>
            <w:tcW w:w="1466" w:type="dxa"/>
            <w:shd w:val="clear" w:color="auto" w:fill="auto"/>
            <w:vAlign w:val="center"/>
            <w:hideMark/>
          </w:tcPr>
          <w:p w14:paraId="3B537DF6"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0D14099E"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54C1B9E1"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2704D185" w14:textId="77777777" w:rsidR="00A425A5" w:rsidRPr="00A425A5" w:rsidRDefault="00A425A5" w:rsidP="00A425A5">
            <w:pPr>
              <w:jc w:val="right"/>
              <w:rPr>
                <w:color w:val="000000"/>
                <w:sz w:val="20"/>
                <w:szCs w:val="20"/>
              </w:rPr>
            </w:pPr>
            <w:r w:rsidRPr="00A425A5">
              <w:rPr>
                <w:color w:val="000000"/>
                <w:sz w:val="20"/>
                <w:szCs w:val="20"/>
              </w:rPr>
              <w:t>1.330,00</w:t>
            </w:r>
          </w:p>
        </w:tc>
      </w:tr>
      <w:tr w:rsidR="00A425A5" w:rsidRPr="00A425A5" w14:paraId="338CCB6A" w14:textId="77777777" w:rsidTr="00607FD7">
        <w:trPr>
          <w:cantSplit/>
          <w:trHeight w:val="360"/>
        </w:trPr>
        <w:tc>
          <w:tcPr>
            <w:tcW w:w="2748" w:type="dxa"/>
            <w:shd w:val="clear" w:color="auto" w:fill="auto"/>
            <w:vAlign w:val="center"/>
            <w:hideMark/>
          </w:tcPr>
          <w:p w14:paraId="6FC41F1C"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1EA7A2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B5DAD59" w14:textId="77777777" w:rsidR="00A425A5" w:rsidRPr="00A425A5" w:rsidRDefault="00A425A5" w:rsidP="00A425A5">
            <w:pPr>
              <w:jc w:val="right"/>
              <w:rPr>
                <w:color w:val="000000"/>
                <w:sz w:val="20"/>
                <w:szCs w:val="20"/>
              </w:rPr>
            </w:pPr>
            <w:r w:rsidRPr="00A425A5">
              <w:rPr>
                <w:color w:val="000000"/>
                <w:sz w:val="20"/>
                <w:szCs w:val="20"/>
              </w:rPr>
              <w:t>2.654,00</w:t>
            </w:r>
          </w:p>
        </w:tc>
        <w:tc>
          <w:tcPr>
            <w:tcW w:w="1466" w:type="dxa"/>
            <w:shd w:val="clear" w:color="auto" w:fill="auto"/>
            <w:vAlign w:val="center"/>
            <w:hideMark/>
          </w:tcPr>
          <w:p w14:paraId="43CFEE1F"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1AEEFD58"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5D79E9E4"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290EB043" w14:textId="77777777" w:rsidR="00A425A5" w:rsidRPr="00A425A5" w:rsidRDefault="00A425A5" w:rsidP="00A425A5">
            <w:pPr>
              <w:jc w:val="right"/>
              <w:rPr>
                <w:color w:val="000000"/>
                <w:sz w:val="20"/>
                <w:szCs w:val="20"/>
              </w:rPr>
            </w:pPr>
            <w:r w:rsidRPr="00A425A5">
              <w:rPr>
                <w:color w:val="000000"/>
                <w:sz w:val="20"/>
                <w:szCs w:val="20"/>
              </w:rPr>
              <w:t>1.330,00</w:t>
            </w:r>
          </w:p>
        </w:tc>
      </w:tr>
      <w:tr w:rsidR="00A425A5" w:rsidRPr="00A425A5" w14:paraId="602BFF02" w14:textId="77777777" w:rsidTr="00607FD7">
        <w:trPr>
          <w:cantSplit/>
          <w:trHeight w:val="360"/>
        </w:trPr>
        <w:tc>
          <w:tcPr>
            <w:tcW w:w="2748" w:type="dxa"/>
            <w:shd w:val="clear" w:color="auto" w:fill="auto"/>
            <w:vAlign w:val="center"/>
            <w:hideMark/>
          </w:tcPr>
          <w:p w14:paraId="3B64698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630B5C9"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5BAA8C6" w14:textId="77777777" w:rsidR="00A425A5" w:rsidRPr="00A425A5" w:rsidRDefault="00A425A5" w:rsidP="00A425A5">
            <w:pPr>
              <w:jc w:val="right"/>
              <w:rPr>
                <w:color w:val="000000"/>
                <w:sz w:val="20"/>
                <w:szCs w:val="20"/>
              </w:rPr>
            </w:pPr>
            <w:r w:rsidRPr="00A425A5">
              <w:rPr>
                <w:color w:val="000000"/>
                <w:sz w:val="20"/>
                <w:szCs w:val="20"/>
              </w:rPr>
              <w:t>49.345,39</w:t>
            </w:r>
          </w:p>
        </w:tc>
        <w:tc>
          <w:tcPr>
            <w:tcW w:w="1466" w:type="dxa"/>
            <w:shd w:val="clear" w:color="auto" w:fill="auto"/>
            <w:vAlign w:val="center"/>
            <w:hideMark/>
          </w:tcPr>
          <w:p w14:paraId="44E99C14" w14:textId="77777777" w:rsidR="00A425A5" w:rsidRPr="00A425A5" w:rsidRDefault="00A425A5" w:rsidP="00A425A5">
            <w:pPr>
              <w:jc w:val="right"/>
              <w:rPr>
                <w:color w:val="000000"/>
                <w:sz w:val="20"/>
                <w:szCs w:val="20"/>
              </w:rPr>
            </w:pPr>
            <w:r w:rsidRPr="00A425A5">
              <w:rPr>
                <w:color w:val="000000"/>
                <w:sz w:val="20"/>
                <w:szCs w:val="20"/>
              </w:rPr>
              <w:t>217.919,00</w:t>
            </w:r>
          </w:p>
        </w:tc>
        <w:tc>
          <w:tcPr>
            <w:tcW w:w="1466" w:type="dxa"/>
            <w:shd w:val="clear" w:color="auto" w:fill="auto"/>
            <w:vAlign w:val="center"/>
            <w:hideMark/>
          </w:tcPr>
          <w:p w14:paraId="51159789" w14:textId="77777777" w:rsidR="00A425A5" w:rsidRPr="00A425A5" w:rsidRDefault="00A425A5" w:rsidP="00A425A5">
            <w:pPr>
              <w:jc w:val="right"/>
              <w:rPr>
                <w:color w:val="000000"/>
                <w:sz w:val="20"/>
                <w:szCs w:val="20"/>
              </w:rPr>
            </w:pPr>
            <w:r w:rsidRPr="00A425A5">
              <w:rPr>
                <w:color w:val="000000"/>
                <w:sz w:val="20"/>
                <w:szCs w:val="20"/>
              </w:rPr>
              <w:t>341.779,00</w:t>
            </w:r>
          </w:p>
        </w:tc>
        <w:tc>
          <w:tcPr>
            <w:tcW w:w="1466" w:type="dxa"/>
            <w:shd w:val="clear" w:color="auto" w:fill="auto"/>
            <w:vAlign w:val="center"/>
            <w:hideMark/>
          </w:tcPr>
          <w:p w14:paraId="44634EAB" w14:textId="77777777" w:rsidR="00A425A5" w:rsidRPr="00A425A5" w:rsidRDefault="00A425A5" w:rsidP="00A425A5">
            <w:pPr>
              <w:jc w:val="right"/>
              <w:rPr>
                <w:color w:val="000000"/>
                <w:sz w:val="20"/>
                <w:szCs w:val="20"/>
              </w:rPr>
            </w:pPr>
            <w:r w:rsidRPr="00A425A5">
              <w:rPr>
                <w:color w:val="000000"/>
                <w:sz w:val="20"/>
                <w:szCs w:val="20"/>
              </w:rPr>
              <w:t>341.779,00</w:t>
            </w:r>
          </w:p>
        </w:tc>
        <w:tc>
          <w:tcPr>
            <w:tcW w:w="1466" w:type="dxa"/>
            <w:shd w:val="clear" w:color="auto" w:fill="auto"/>
            <w:vAlign w:val="center"/>
            <w:hideMark/>
          </w:tcPr>
          <w:p w14:paraId="30CDBF2D" w14:textId="77777777" w:rsidR="00A425A5" w:rsidRPr="00A425A5" w:rsidRDefault="00A425A5" w:rsidP="00A425A5">
            <w:pPr>
              <w:jc w:val="right"/>
              <w:rPr>
                <w:color w:val="000000"/>
                <w:sz w:val="20"/>
                <w:szCs w:val="20"/>
              </w:rPr>
            </w:pPr>
            <w:r w:rsidRPr="00A425A5">
              <w:rPr>
                <w:color w:val="000000"/>
                <w:sz w:val="20"/>
                <w:szCs w:val="20"/>
              </w:rPr>
              <w:t>341.779,00</w:t>
            </w:r>
          </w:p>
        </w:tc>
      </w:tr>
      <w:tr w:rsidR="00A425A5" w:rsidRPr="00A425A5" w14:paraId="03D6054E" w14:textId="77777777" w:rsidTr="00607FD7">
        <w:trPr>
          <w:cantSplit/>
          <w:trHeight w:val="360"/>
        </w:trPr>
        <w:tc>
          <w:tcPr>
            <w:tcW w:w="2748" w:type="dxa"/>
            <w:shd w:val="clear" w:color="auto" w:fill="auto"/>
            <w:vAlign w:val="center"/>
            <w:hideMark/>
          </w:tcPr>
          <w:p w14:paraId="12E2CB84"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1A64DF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40A9DE2" w14:textId="77777777" w:rsidR="00A425A5" w:rsidRPr="00A425A5" w:rsidRDefault="00A425A5" w:rsidP="00A425A5">
            <w:pPr>
              <w:jc w:val="right"/>
              <w:rPr>
                <w:color w:val="000000"/>
                <w:sz w:val="20"/>
                <w:szCs w:val="20"/>
              </w:rPr>
            </w:pPr>
            <w:r w:rsidRPr="00A425A5">
              <w:rPr>
                <w:color w:val="000000"/>
                <w:sz w:val="20"/>
                <w:szCs w:val="20"/>
              </w:rPr>
              <w:t>49.345,39</w:t>
            </w:r>
          </w:p>
        </w:tc>
        <w:tc>
          <w:tcPr>
            <w:tcW w:w="1466" w:type="dxa"/>
            <w:shd w:val="clear" w:color="auto" w:fill="auto"/>
            <w:vAlign w:val="center"/>
            <w:hideMark/>
          </w:tcPr>
          <w:p w14:paraId="265798B5" w14:textId="77777777" w:rsidR="00A425A5" w:rsidRPr="00A425A5" w:rsidRDefault="00A425A5" w:rsidP="00A425A5">
            <w:pPr>
              <w:jc w:val="right"/>
              <w:rPr>
                <w:color w:val="000000"/>
                <w:sz w:val="20"/>
                <w:szCs w:val="20"/>
              </w:rPr>
            </w:pPr>
            <w:r w:rsidRPr="00A425A5">
              <w:rPr>
                <w:color w:val="000000"/>
                <w:sz w:val="20"/>
                <w:szCs w:val="20"/>
              </w:rPr>
              <w:t>217.919,00</w:t>
            </w:r>
          </w:p>
        </w:tc>
        <w:tc>
          <w:tcPr>
            <w:tcW w:w="1466" w:type="dxa"/>
            <w:shd w:val="clear" w:color="auto" w:fill="auto"/>
            <w:vAlign w:val="center"/>
            <w:hideMark/>
          </w:tcPr>
          <w:p w14:paraId="098A14AD" w14:textId="77777777" w:rsidR="00A425A5" w:rsidRPr="00A425A5" w:rsidRDefault="00A425A5" w:rsidP="00A425A5">
            <w:pPr>
              <w:jc w:val="right"/>
              <w:rPr>
                <w:color w:val="000000"/>
                <w:sz w:val="20"/>
                <w:szCs w:val="20"/>
              </w:rPr>
            </w:pPr>
            <w:r w:rsidRPr="00A425A5">
              <w:rPr>
                <w:color w:val="000000"/>
                <w:sz w:val="20"/>
                <w:szCs w:val="20"/>
              </w:rPr>
              <w:t>291.609,00</w:t>
            </w:r>
          </w:p>
        </w:tc>
        <w:tc>
          <w:tcPr>
            <w:tcW w:w="1466" w:type="dxa"/>
            <w:shd w:val="clear" w:color="auto" w:fill="auto"/>
            <w:vAlign w:val="center"/>
            <w:hideMark/>
          </w:tcPr>
          <w:p w14:paraId="1147D7D0" w14:textId="77777777" w:rsidR="00A425A5" w:rsidRPr="00A425A5" w:rsidRDefault="00A425A5" w:rsidP="00A425A5">
            <w:pPr>
              <w:jc w:val="right"/>
              <w:rPr>
                <w:color w:val="000000"/>
                <w:sz w:val="20"/>
                <w:szCs w:val="20"/>
              </w:rPr>
            </w:pPr>
            <w:r w:rsidRPr="00A425A5">
              <w:rPr>
                <w:color w:val="000000"/>
                <w:sz w:val="20"/>
                <w:szCs w:val="20"/>
              </w:rPr>
              <w:t>291.609,00</w:t>
            </w:r>
          </w:p>
        </w:tc>
        <w:tc>
          <w:tcPr>
            <w:tcW w:w="1466" w:type="dxa"/>
            <w:shd w:val="clear" w:color="auto" w:fill="auto"/>
            <w:vAlign w:val="center"/>
            <w:hideMark/>
          </w:tcPr>
          <w:p w14:paraId="0C2F0B6D" w14:textId="77777777" w:rsidR="00A425A5" w:rsidRPr="00A425A5" w:rsidRDefault="00A425A5" w:rsidP="00A425A5">
            <w:pPr>
              <w:jc w:val="right"/>
              <w:rPr>
                <w:color w:val="000000"/>
                <w:sz w:val="20"/>
                <w:szCs w:val="20"/>
              </w:rPr>
            </w:pPr>
            <w:r w:rsidRPr="00A425A5">
              <w:rPr>
                <w:color w:val="000000"/>
                <w:sz w:val="20"/>
                <w:szCs w:val="20"/>
              </w:rPr>
              <w:t>291.609,00</w:t>
            </w:r>
          </w:p>
        </w:tc>
      </w:tr>
      <w:tr w:rsidR="00A425A5" w:rsidRPr="00A425A5" w14:paraId="04A3A9EF" w14:textId="77777777" w:rsidTr="00607FD7">
        <w:trPr>
          <w:cantSplit/>
          <w:trHeight w:val="420"/>
        </w:trPr>
        <w:tc>
          <w:tcPr>
            <w:tcW w:w="2748" w:type="dxa"/>
            <w:shd w:val="clear" w:color="auto" w:fill="auto"/>
            <w:vAlign w:val="center"/>
            <w:hideMark/>
          </w:tcPr>
          <w:p w14:paraId="4496375C"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51D69CD6"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14BA47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F16A8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91B70E" w14:textId="77777777" w:rsidR="00A425A5" w:rsidRPr="00A425A5" w:rsidRDefault="00A425A5" w:rsidP="00A425A5">
            <w:pPr>
              <w:jc w:val="right"/>
              <w:rPr>
                <w:color w:val="000000"/>
                <w:sz w:val="20"/>
                <w:szCs w:val="20"/>
              </w:rPr>
            </w:pPr>
            <w:r w:rsidRPr="00A425A5">
              <w:rPr>
                <w:color w:val="000000"/>
                <w:sz w:val="20"/>
                <w:szCs w:val="20"/>
              </w:rPr>
              <w:t>50.170,00</w:t>
            </w:r>
          </w:p>
        </w:tc>
        <w:tc>
          <w:tcPr>
            <w:tcW w:w="1466" w:type="dxa"/>
            <w:shd w:val="clear" w:color="auto" w:fill="auto"/>
            <w:vAlign w:val="center"/>
            <w:hideMark/>
          </w:tcPr>
          <w:p w14:paraId="7E287C62" w14:textId="77777777" w:rsidR="00A425A5" w:rsidRPr="00A425A5" w:rsidRDefault="00A425A5" w:rsidP="00A425A5">
            <w:pPr>
              <w:jc w:val="right"/>
              <w:rPr>
                <w:color w:val="000000"/>
                <w:sz w:val="20"/>
                <w:szCs w:val="20"/>
              </w:rPr>
            </w:pPr>
            <w:r w:rsidRPr="00A425A5">
              <w:rPr>
                <w:color w:val="000000"/>
                <w:sz w:val="20"/>
                <w:szCs w:val="20"/>
              </w:rPr>
              <w:t>50.170,00</w:t>
            </w:r>
          </w:p>
        </w:tc>
        <w:tc>
          <w:tcPr>
            <w:tcW w:w="1466" w:type="dxa"/>
            <w:shd w:val="clear" w:color="auto" w:fill="auto"/>
            <w:vAlign w:val="center"/>
            <w:hideMark/>
          </w:tcPr>
          <w:p w14:paraId="7238B5CF" w14:textId="77777777" w:rsidR="00A425A5" w:rsidRPr="00A425A5" w:rsidRDefault="00A425A5" w:rsidP="00A425A5">
            <w:pPr>
              <w:jc w:val="right"/>
              <w:rPr>
                <w:color w:val="000000"/>
                <w:sz w:val="20"/>
                <w:szCs w:val="20"/>
              </w:rPr>
            </w:pPr>
            <w:r w:rsidRPr="00A425A5">
              <w:rPr>
                <w:color w:val="000000"/>
                <w:sz w:val="20"/>
                <w:szCs w:val="20"/>
              </w:rPr>
              <w:t>50.170,00</w:t>
            </w:r>
          </w:p>
        </w:tc>
      </w:tr>
      <w:tr w:rsidR="00A425A5" w:rsidRPr="00A425A5" w14:paraId="1C70C4C5" w14:textId="77777777" w:rsidTr="00607FD7">
        <w:trPr>
          <w:cantSplit/>
          <w:trHeight w:val="360"/>
        </w:trPr>
        <w:tc>
          <w:tcPr>
            <w:tcW w:w="2748" w:type="dxa"/>
            <w:shd w:val="clear" w:color="auto" w:fill="auto"/>
            <w:vAlign w:val="center"/>
            <w:hideMark/>
          </w:tcPr>
          <w:p w14:paraId="15BAE050"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47</w:t>
            </w:r>
          </w:p>
        </w:tc>
        <w:tc>
          <w:tcPr>
            <w:tcW w:w="4802" w:type="dxa"/>
            <w:shd w:val="clear" w:color="auto" w:fill="auto"/>
            <w:vAlign w:val="center"/>
            <w:hideMark/>
          </w:tcPr>
          <w:p w14:paraId="3D3C102A"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4444F074" w14:textId="77777777" w:rsidR="00A425A5" w:rsidRPr="00A425A5" w:rsidRDefault="00A425A5" w:rsidP="00A425A5">
            <w:pPr>
              <w:jc w:val="right"/>
              <w:rPr>
                <w:i/>
                <w:iCs/>
                <w:color w:val="000000"/>
                <w:sz w:val="20"/>
                <w:szCs w:val="20"/>
              </w:rPr>
            </w:pPr>
            <w:r w:rsidRPr="00A425A5">
              <w:rPr>
                <w:i/>
                <w:iCs/>
                <w:color w:val="000000"/>
                <w:sz w:val="20"/>
                <w:szCs w:val="20"/>
              </w:rPr>
              <w:t>119.484,00</w:t>
            </w:r>
          </w:p>
        </w:tc>
        <w:tc>
          <w:tcPr>
            <w:tcW w:w="1466" w:type="dxa"/>
            <w:shd w:val="clear" w:color="auto" w:fill="auto"/>
            <w:vAlign w:val="center"/>
            <w:hideMark/>
          </w:tcPr>
          <w:p w14:paraId="23C959C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E85CD4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E21208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7E94E6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CFA2269" w14:textId="77777777" w:rsidTr="00607FD7">
        <w:trPr>
          <w:cantSplit/>
          <w:trHeight w:val="360"/>
        </w:trPr>
        <w:tc>
          <w:tcPr>
            <w:tcW w:w="2748" w:type="dxa"/>
            <w:shd w:val="clear" w:color="auto" w:fill="auto"/>
            <w:vAlign w:val="center"/>
            <w:hideMark/>
          </w:tcPr>
          <w:p w14:paraId="2D3971C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FCE2886"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2F5589F" w14:textId="77777777" w:rsidR="00A425A5" w:rsidRPr="00A425A5" w:rsidRDefault="00A425A5" w:rsidP="00A425A5">
            <w:pPr>
              <w:jc w:val="right"/>
              <w:rPr>
                <w:color w:val="000000"/>
                <w:sz w:val="20"/>
                <w:szCs w:val="20"/>
              </w:rPr>
            </w:pPr>
            <w:r w:rsidRPr="00A425A5">
              <w:rPr>
                <w:color w:val="000000"/>
                <w:sz w:val="20"/>
                <w:szCs w:val="20"/>
              </w:rPr>
              <w:t>119.484,00</w:t>
            </w:r>
          </w:p>
        </w:tc>
        <w:tc>
          <w:tcPr>
            <w:tcW w:w="1466" w:type="dxa"/>
            <w:shd w:val="clear" w:color="auto" w:fill="auto"/>
            <w:vAlign w:val="center"/>
            <w:hideMark/>
          </w:tcPr>
          <w:p w14:paraId="4955B1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8AC1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41532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20521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2953AEA" w14:textId="77777777" w:rsidTr="00607FD7">
        <w:trPr>
          <w:cantSplit/>
          <w:trHeight w:val="360"/>
        </w:trPr>
        <w:tc>
          <w:tcPr>
            <w:tcW w:w="2748" w:type="dxa"/>
            <w:shd w:val="clear" w:color="auto" w:fill="auto"/>
            <w:vAlign w:val="center"/>
            <w:hideMark/>
          </w:tcPr>
          <w:p w14:paraId="7306D8C1"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8B6504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533CBA1" w14:textId="77777777" w:rsidR="00A425A5" w:rsidRPr="00A425A5" w:rsidRDefault="00A425A5" w:rsidP="00A425A5">
            <w:pPr>
              <w:jc w:val="right"/>
              <w:rPr>
                <w:color w:val="000000"/>
                <w:sz w:val="20"/>
                <w:szCs w:val="20"/>
              </w:rPr>
            </w:pPr>
            <w:r w:rsidRPr="00A425A5">
              <w:rPr>
                <w:color w:val="000000"/>
                <w:sz w:val="20"/>
                <w:szCs w:val="20"/>
              </w:rPr>
              <w:t>119.484,00</w:t>
            </w:r>
          </w:p>
        </w:tc>
        <w:tc>
          <w:tcPr>
            <w:tcW w:w="1466" w:type="dxa"/>
            <w:shd w:val="clear" w:color="auto" w:fill="auto"/>
            <w:vAlign w:val="center"/>
            <w:hideMark/>
          </w:tcPr>
          <w:p w14:paraId="1F17AC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47D30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782C4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4887F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E3FCD25" w14:textId="77777777" w:rsidTr="00607FD7">
        <w:trPr>
          <w:cantSplit/>
          <w:trHeight w:val="360"/>
        </w:trPr>
        <w:tc>
          <w:tcPr>
            <w:tcW w:w="2748" w:type="dxa"/>
            <w:shd w:val="clear" w:color="auto" w:fill="auto"/>
            <w:vAlign w:val="center"/>
            <w:hideMark/>
          </w:tcPr>
          <w:p w14:paraId="12020CBC"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K7007</w:t>
            </w:r>
            <w:proofErr w:type="spellEnd"/>
            <w:r w:rsidRPr="00A425A5">
              <w:rPr>
                <w:b/>
                <w:bCs/>
                <w:color w:val="000000"/>
                <w:sz w:val="20"/>
                <w:szCs w:val="20"/>
              </w:rPr>
              <w:t xml:space="preserve"> 09</w:t>
            </w:r>
          </w:p>
        </w:tc>
        <w:tc>
          <w:tcPr>
            <w:tcW w:w="4802" w:type="dxa"/>
            <w:shd w:val="clear" w:color="auto" w:fill="auto"/>
            <w:vAlign w:val="center"/>
            <w:hideMark/>
          </w:tcPr>
          <w:p w14:paraId="73AF4715" w14:textId="77777777" w:rsidR="00A425A5" w:rsidRPr="00A425A5" w:rsidRDefault="00A425A5" w:rsidP="00A425A5">
            <w:pPr>
              <w:rPr>
                <w:b/>
                <w:bCs/>
                <w:color w:val="000000"/>
                <w:sz w:val="20"/>
                <w:szCs w:val="20"/>
              </w:rPr>
            </w:pPr>
            <w:r w:rsidRPr="00A425A5">
              <w:rPr>
                <w:b/>
                <w:bCs/>
                <w:color w:val="000000"/>
                <w:sz w:val="20"/>
                <w:szCs w:val="20"/>
              </w:rPr>
              <w:t>PLANSKO I HITNO ODRŽAVANJE OBJEKATA I OPREME SREDNJEG ŠKOLSTVA I UČENIČKIH DOMOVA</w:t>
            </w:r>
          </w:p>
        </w:tc>
        <w:tc>
          <w:tcPr>
            <w:tcW w:w="1466" w:type="dxa"/>
            <w:shd w:val="clear" w:color="auto" w:fill="auto"/>
            <w:vAlign w:val="center"/>
            <w:hideMark/>
          </w:tcPr>
          <w:p w14:paraId="2646F913" w14:textId="77777777" w:rsidR="00A425A5" w:rsidRPr="00A425A5" w:rsidRDefault="00A425A5" w:rsidP="00A425A5">
            <w:pPr>
              <w:jc w:val="right"/>
              <w:rPr>
                <w:b/>
                <w:bCs/>
                <w:color w:val="000000"/>
                <w:sz w:val="20"/>
                <w:szCs w:val="20"/>
              </w:rPr>
            </w:pPr>
            <w:r w:rsidRPr="00A425A5">
              <w:rPr>
                <w:b/>
                <w:bCs/>
                <w:color w:val="000000"/>
                <w:sz w:val="20"/>
                <w:szCs w:val="20"/>
              </w:rPr>
              <w:t>226.517,30</w:t>
            </w:r>
          </w:p>
        </w:tc>
        <w:tc>
          <w:tcPr>
            <w:tcW w:w="1466" w:type="dxa"/>
            <w:shd w:val="clear" w:color="auto" w:fill="auto"/>
            <w:vAlign w:val="center"/>
            <w:hideMark/>
          </w:tcPr>
          <w:p w14:paraId="0BCE1EE7" w14:textId="77777777" w:rsidR="00A425A5" w:rsidRPr="00A425A5" w:rsidRDefault="00A425A5" w:rsidP="00A425A5">
            <w:pPr>
              <w:jc w:val="right"/>
              <w:rPr>
                <w:b/>
                <w:bCs/>
                <w:color w:val="000000"/>
                <w:sz w:val="20"/>
                <w:szCs w:val="20"/>
              </w:rPr>
            </w:pPr>
            <w:r w:rsidRPr="00A425A5">
              <w:rPr>
                <w:b/>
                <w:bCs/>
                <w:color w:val="000000"/>
                <w:sz w:val="20"/>
                <w:szCs w:val="20"/>
              </w:rPr>
              <w:t>541.246,00</w:t>
            </w:r>
          </w:p>
        </w:tc>
        <w:tc>
          <w:tcPr>
            <w:tcW w:w="1466" w:type="dxa"/>
            <w:shd w:val="clear" w:color="auto" w:fill="auto"/>
            <w:vAlign w:val="center"/>
            <w:hideMark/>
          </w:tcPr>
          <w:p w14:paraId="7D8444F4" w14:textId="77777777" w:rsidR="00A425A5" w:rsidRPr="00A425A5" w:rsidRDefault="00A425A5" w:rsidP="00A425A5">
            <w:pPr>
              <w:jc w:val="right"/>
              <w:rPr>
                <w:b/>
                <w:bCs/>
                <w:color w:val="000000"/>
                <w:sz w:val="20"/>
                <w:szCs w:val="20"/>
              </w:rPr>
            </w:pPr>
            <w:r w:rsidRPr="00A425A5">
              <w:rPr>
                <w:b/>
                <w:bCs/>
                <w:color w:val="000000"/>
                <w:sz w:val="20"/>
                <w:szCs w:val="20"/>
              </w:rPr>
              <w:t>578.618,00</w:t>
            </w:r>
          </w:p>
        </w:tc>
        <w:tc>
          <w:tcPr>
            <w:tcW w:w="1466" w:type="dxa"/>
            <w:shd w:val="clear" w:color="auto" w:fill="auto"/>
            <w:vAlign w:val="center"/>
            <w:hideMark/>
          </w:tcPr>
          <w:p w14:paraId="565637F4" w14:textId="77777777" w:rsidR="00A425A5" w:rsidRPr="00A425A5" w:rsidRDefault="00A425A5" w:rsidP="00A425A5">
            <w:pPr>
              <w:jc w:val="right"/>
              <w:rPr>
                <w:b/>
                <w:bCs/>
                <w:color w:val="000000"/>
                <w:sz w:val="20"/>
                <w:szCs w:val="20"/>
              </w:rPr>
            </w:pPr>
            <w:r w:rsidRPr="00A425A5">
              <w:rPr>
                <w:b/>
                <w:bCs/>
                <w:color w:val="000000"/>
                <w:sz w:val="20"/>
                <w:szCs w:val="20"/>
              </w:rPr>
              <w:t>578.618,00</w:t>
            </w:r>
          </w:p>
        </w:tc>
        <w:tc>
          <w:tcPr>
            <w:tcW w:w="1466" w:type="dxa"/>
            <w:shd w:val="clear" w:color="auto" w:fill="auto"/>
            <w:vAlign w:val="center"/>
            <w:hideMark/>
          </w:tcPr>
          <w:p w14:paraId="44AD7A76" w14:textId="77777777" w:rsidR="00A425A5" w:rsidRPr="00A425A5" w:rsidRDefault="00A425A5" w:rsidP="00A425A5">
            <w:pPr>
              <w:jc w:val="right"/>
              <w:rPr>
                <w:b/>
                <w:bCs/>
                <w:color w:val="000000"/>
                <w:sz w:val="20"/>
                <w:szCs w:val="20"/>
              </w:rPr>
            </w:pPr>
            <w:r w:rsidRPr="00A425A5">
              <w:rPr>
                <w:b/>
                <w:bCs/>
                <w:color w:val="000000"/>
                <w:sz w:val="20"/>
                <w:szCs w:val="20"/>
              </w:rPr>
              <w:t>578.618,00</w:t>
            </w:r>
          </w:p>
        </w:tc>
      </w:tr>
      <w:tr w:rsidR="00A425A5" w:rsidRPr="00A425A5" w14:paraId="386BB1FE" w14:textId="77777777" w:rsidTr="00607FD7">
        <w:trPr>
          <w:cantSplit/>
          <w:trHeight w:val="360"/>
        </w:trPr>
        <w:tc>
          <w:tcPr>
            <w:tcW w:w="2748" w:type="dxa"/>
            <w:shd w:val="clear" w:color="auto" w:fill="auto"/>
            <w:vAlign w:val="center"/>
            <w:hideMark/>
          </w:tcPr>
          <w:p w14:paraId="00ADDAD7"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28B107C7"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2A843470" w14:textId="77777777" w:rsidR="00A425A5" w:rsidRPr="00A425A5" w:rsidRDefault="00A425A5" w:rsidP="00A425A5">
            <w:pPr>
              <w:jc w:val="right"/>
              <w:rPr>
                <w:i/>
                <w:iCs/>
                <w:color w:val="000000"/>
                <w:sz w:val="20"/>
                <w:szCs w:val="20"/>
              </w:rPr>
            </w:pPr>
            <w:r w:rsidRPr="00A425A5">
              <w:rPr>
                <w:i/>
                <w:iCs/>
                <w:color w:val="000000"/>
                <w:sz w:val="20"/>
                <w:szCs w:val="20"/>
              </w:rPr>
              <w:t>4.057,30</w:t>
            </w:r>
          </w:p>
        </w:tc>
        <w:tc>
          <w:tcPr>
            <w:tcW w:w="1466" w:type="dxa"/>
            <w:shd w:val="clear" w:color="auto" w:fill="auto"/>
            <w:vAlign w:val="center"/>
            <w:hideMark/>
          </w:tcPr>
          <w:p w14:paraId="2CDC752F" w14:textId="77777777" w:rsidR="00A425A5" w:rsidRPr="00A425A5" w:rsidRDefault="00A425A5" w:rsidP="00A425A5">
            <w:pPr>
              <w:jc w:val="right"/>
              <w:rPr>
                <w:i/>
                <w:iCs/>
                <w:color w:val="000000"/>
                <w:sz w:val="20"/>
                <w:szCs w:val="20"/>
              </w:rPr>
            </w:pPr>
            <w:r w:rsidRPr="00A425A5">
              <w:rPr>
                <w:i/>
                <w:iCs/>
                <w:color w:val="000000"/>
                <w:sz w:val="20"/>
                <w:szCs w:val="20"/>
              </w:rPr>
              <w:t>541.246,00</w:t>
            </w:r>
          </w:p>
        </w:tc>
        <w:tc>
          <w:tcPr>
            <w:tcW w:w="1466" w:type="dxa"/>
            <w:shd w:val="clear" w:color="auto" w:fill="auto"/>
            <w:vAlign w:val="center"/>
            <w:hideMark/>
          </w:tcPr>
          <w:p w14:paraId="208848A8" w14:textId="77777777" w:rsidR="00A425A5" w:rsidRPr="00A425A5" w:rsidRDefault="00A425A5" w:rsidP="00A425A5">
            <w:pPr>
              <w:jc w:val="right"/>
              <w:rPr>
                <w:i/>
                <w:iCs/>
                <w:color w:val="000000"/>
                <w:sz w:val="20"/>
                <w:szCs w:val="20"/>
              </w:rPr>
            </w:pPr>
            <w:r w:rsidRPr="00A425A5">
              <w:rPr>
                <w:i/>
                <w:iCs/>
                <w:color w:val="000000"/>
                <w:sz w:val="20"/>
                <w:szCs w:val="20"/>
              </w:rPr>
              <w:t>578.618,00</w:t>
            </w:r>
          </w:p>
        </w:tc>
        <w:tc>
          <w:tcPr>
            <w:tcW w:w="1466" w:type="dxa"/>
            <w:shd w:val="clear" w:color="auto" w:fill="auto"/>
            <w:vAlign w:val="center"/>
            <w:hideMark/>
          </w:tcPr>
          <w:p w14:paraId="2758162F" w14:textId="77777777" w:rsidR="00A425A5" w:rsidRPr="00A425A5" w:rsidRDefault="00A425A5" w:rsidP="00A425A5">
            <w:pPr>
              <w:jc w:val="right"/>
              <w:rPr>
                <w:i/>
                <w:iCs/>
                <w:color w:val="000000"/>
                <w:sz w:val="20"/>
                <w:szCs w:val="20"/>
              </w:rPr>
            </w:pPr>
            <w:r w:rsidRPr="00A425A5">
              <w:rPr>
                <w:i/>
                <w:iCs/>
                <w:color w:val="000000"/>
                <w:sz w:val="20"/>
                <w:szCs w:val="20"/>
              </w:rPr>
              <w:t>578.618,00</w:t>
            </w:r>
          </w:p>
        </w:tc>
        <w:tc>
          <w:tcPr>
            <w:tcW w:w="1466" w:type="dxa"/>
            <w:shd w:val="clear" w:color="auto" w:fill="auto"/>
            <w:vAlign w:val="center"/>
            <w:hideMark/>
          </w:tcPr>
          <w:p w14:paraId="7957CD4B" w14:textId="77777777" w:rsidR="00A425A5" w:rsidRPr="00A425A5" w:rsidRDefault="00A425A5" w:rsidP="00A425A5">
            <w:pPr>
              <w:jc w:val="right"/>
              <w:rPr>
                <w:i/>
                <w:iCs/>
                <w:color w:val="000000"/>
                <w:sz w:val="20"/>
                <w:szCs w:val="20"/>
              </w:rPr>
            </w:pPr>
            <w:r w:rsidRPr="00A425A5">
              <w:rPr>
                <w:i/>
                <w:iCs/>
                <w:color w:val="000000"/>
                <w:sz w:val="20"/>
                <w:szCs w:val="20"/>
              </w:rPr>
              <w:t>578.618,00</w:t>
            </w:r>
          </w:p>
        </w:tc>
      </w:tr>
      <w:tr w:rsidR="00A425A5" w:rsidRPr="00A425A5" w14:paraId="62A4F83D" w14:textId="77777777" w:rsidTr="00607FD7">
        <w:trPr>
          <w:cantSplit/>
          <w:trHeight w:val="360"/>
        </w:trPr>
        <w:tc>
          <w:tcPr>
            <w:tcW w:w="2748" w:type="dxa"/>
            <w:shd w:val="clear" w:color="auto" w:fill="auto"/>
            <w:vAlign w:val="center"/>
            <w:hideMark/>
          </w:tcPr>
          <w:p w14:paraId="1698232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58A879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E8134BB" w14:textId="77777777" w:rsidR="00A425A5" w:rsidRPr="00A425A5" w:rsidRDefault="00A425A5" w:rsidP="00A425A5">
            <w:pPr>
              <w:jc w:val="right"/>
              <w:rPr>
                <w:color w:val="000000"/>
                <w:sz w:val="20"/>
                <w:szCs w:val="20"/>
              </w:rPr>
            </w:pPr>
            <w:r w:rsidRPr="00A425A5">
              <w:rPr>
                <w:color w:val="000000"/>
                <w:sz w:val="20"/>
                <w:szCs w:val="20"/>
              </w:rPr>
              <w:t>4.057,30</w:t>
            </w:r>
          </w:p>
        </w:tc>
        <w:tc>
          <w:tcPr>
            <w:tcW w:w="1466" w:type="dxa"/>
            <w:shd w:val="clear" w:color="auto" w:fill="auto"/>
            <w:vAlign w:val="center"/>
            <w:hideMark/>
          </w:tcPr>
          <w:p w14:paraId="0DD0A13C" w14:textId="77777777" w:rsidR="00A425A5" w:rsidRPr="00A425A5" w:rsidRDefault="00A425A5" w:rsidP="00A425A5">
            <w:pPr>
              <w:jc w:val="right"/>
              <w:rPr>
                <w:color w:val="000000"/>
                <w:sz w:val="20"/>
                <w:szCs w:val="20"/>
              </w:rPr>
            </w:pPr>
            <w:r w:rsidRPr="00A425A5">
              <w:rPr>
                <w:color w:val="000000"/>
                <w:sz w:val="20"/>
                <w:szCs w:val="20"/>
              </w:rPr>
              <w:t>541.246,00</w:t>
            </w:r>
          </w:p>
        </w:tc>
        <w:tc>
          <w:tcPr>
            <w:tcW w:w="1466" w:type="dxa"/>
            <w:shd w:val="clear" w:color="auto" w:fill="auto"/>
            <w:vAlign w:val="center"/>
            <w:hideMark/>
          </w:tcPr>
          <w:p w14:paraId="17C63039" w14:textId="77777777" w:rsidR="00A425A5" w:rsidRPr="00A425A5" w:rsidRDefault="00A425A5" w:rsidP="00A425A5">
            <w:pPr>
              <w:jc w:val="right"/>
              <w:rPr>
                <w:color w:val="000000"/>
                <w:sz w:val="20"/>
                <w:szCs w:val="20"/>
              </w:rPr>
            </w:pPr>
            <w:r w:rsidRPr="00A425A5">
              <w:rPr>
                <w:color w:val="000000"/>
                <w:sz w:val="20"/>
                <w:szCs w:val="20"/>
              </w:rPr>
              <w:t>578.618,00</w:t>
            </w:r>
          </w:p>
        </w:tc>
        <w:tc>
          <w:tcPr>
            <w:tcW w:w="1466" w:type="dxa"/>
            <w:shd w:val="clear" w:color="auto" w:fill="auto"/>
            <w:vAlign w:val="center"/>
            <w:hideMark/>
          </w:tcPr>
          <w:p w14:paraId="2934C1BE" w14:textId="77777777" w:rsidR="00A425A5" w:rsidRPr="00A425A5" w:rsidRDefault="00A425A5" w:rsidP="00A425A5">
            <w:pPr>
              <w:jc w:val="right"/>
              <w:rPr>
                <w:color w:val="000000"/>
                <w:sz w:val="20"/>
                <w:szCs w:val="20"/>
              </w:rPr>
            </w:pPr>
            <w:r w:rsidRPr="00A425A5">
              <w:rPr>
                <w:color w:val="000000"/>
                <w:sz w:val="20"/>
                <w:szCs w:val="20"/>
              </w:rPr>
              <w:t>578.618,00</w:t>
            </w:r>
          </w:p>
        </w:tc>
        <w:tc>
          <w:tcPr>
            <w:tcW w:w="1466" w:type="dxa"/>
            <w:shd w:val="clear" w:color="auto" w:fill="auto"/>
            <w:vAlign w:val="center"/>
            <w:hideMark/>
          </w:tcPr>
          <w:p w14:paraId="67F950FD" w14:textId="77777777" w:rsidR="00A425A5" w:rsidRPr="00A425A5" w:rsidRDefault="00A425A5" w:rsidP="00A425A5">
            <w:pPr>
              <w:jc w:val="right"/>
              <w:rPr>
                <w:color w:val="000000"/>
                <w:sz w:val="20"/>
                <w:szCs w:val="20"/>
              </w:rPr>
            </w:pPr>
            <w:r w:rsidRPr="00A425A5">
              <w:rPr>
                <w:color w:val="000000"/>
                <w:sz w:val="20"/>
                <w:szCs w:val="20"/>
              </w:rPr>
              <w:t>578.618,00</w:t>
            </w:r>
          </w:p>
        </w:tc>
      </w:tr>
      <w:tr w:rsidR="00A425A5" w:rsidRPr="00A425A5" w14:paraId="2404C2DF" w14:textId="77777777" w:rsidTr="00607FD7">
        <w:trPr>
          <w:cantSplit/>
          <w:trHeight w:val="360"/>
        </w:trPr>
        <w:tc>
          <w:tcPr>
            <w:tcW w:w="2748" w:type="dxa"/>
            <w:shd w:val="clear" w:color="auto" w:fill="auto"/>
            <w:vAlign w:val="center"/>
            <w:hideMark/>
          </w:tcPr>
          <w:p w14:paraId="6DD41F7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DC6FF6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63FF119" w14:textId="77777777" w:rsidR="00A425A5" w:rsidRPr="00A425A5" w:rsidRDefault="00A425A5" w:rsidP="00A425A5">
            <w:pPr>
              <w:jc w:val="right"/>
              <w:rPr>
                <w:color w:val="000000"/>
                <w:sz w:val="20"/>
                <w:szCs w:val="20"/>
              </w:rPr>
            </w:pPr>
            <w:r w:rsidRPr="00A425A5">
              <w:rPr>
                <w:color w:val="000000"/>
                <w:sz w:val="20"/>
                <w:szCs w:val="20"/>
              </w:rPr>
              <w:t>4.057,30</w:t>
            </w:r>
          </w:p>
        </w:tc>
        <w:tc>
          <w:tcPr>
            <w:tcW w:w="1466" w:type="dxa"/>
            <w:shd w:val="clear" w:color="auto" w:fill="auto"/>
            <w:vAlign w:val="center"/>
            <w:hideMark/>
          </w:tcPr>
          <w:p w14:paraId="6E112339" w14:textId="77777777" w:rsidR="00A425A5" w:rsidRPr="00A425A5" w:rsidRDefault="00A425A5" w:rsidP="00A425A5">
            <w:pPr>
              <w:jc w:val="right"/>
              <w:rPr>
                <w:color w:val="000000"/>
                <w:sz w:val="20"/>
                <w:szCs w:val="20"/>
              </w:rPr>
            </w:pPr>
            <w:r w:rsidRPr="00A425A5">
              <w:rPr>
                <w:color w:val="000000"/>
                <w:sz w:val="20"/>
                <w:szCs w:val="20"/>
              </w:rPr>
              <w:t>539.916,00</w:t>
            </w:r>
          </w:p>
        </w:tc>
        <w:tc>
          <w:tcPr>
            <w:tcW w:w="1466" w:type="dxa"/>
            <w:shd w:val="clear" w:color="auto" w:fill="auto"/>
            <w:vAlign w:val="center"/>
            <w:hideMark/>
          </w:tcPr>
          <w:p w14:paraId="22812510" w14:textId="77777777" w:rsidR="00A425A5" w:rsidRPr="00A425A5" w:rsidRDefault="00A425A5" w:rsidP="00A425A5">
            <w:pPr>
              <w:jc w:val="right"/>
              <w:rPr>
                <w:color w:val="000000"/>
                <w:sz w:val="20"/>
                <w:szCs w:val="20"/>
              </w:rPr>
            </w:pPr>
            <w:r w:rsidRPr="00A425A5">
              <w:rPr>
                <w:color w:val="000000"/>
                <w:sz w:val="20"/>
                <w:szCs w:val="20"/>
              </w:rPr>
              <w:t>577.288,00</w:t>
            </w:r>
          </w:p>
        </w:tc>
        <w:tc>
          <w:tcPr>
            <w:tcW w:w="1466" w:type="dxa"/>
            <w:shd w:val="clear" w:color="auto" w:fill="auto"/>
            <w:vAlign w:val="center"/>
            <w:hideMark/>
          </w:tcPr>
          <w:p w14:paraId="4F77AB42" w14:textId="77777777" w:rsidR="00A425A5" w:rsidRPr="00A425A5" w:rsidRDefault="00A425A5" w:rsidP="00A425A5">
            <w:pPr>
              <w:jc w:val="right"/>
              <w:rPr>
                <w:color w:val="000000"/>
                <w:sz w:val="20"/>
                <w:szCs w:val="20"/>
              </w:rPr>
            </w:pPr>
            <w:r w:rsidRPr="00A425A5">
              <w:rPr>
                <w:color w:val="000000"/>
                <w:sz w:val="20"/>
                <w:szCs w:val="20"/>
              </w:rPr>
              <w:t>577.288,00</w:t>
            </w:r>
          </w:p>
        </w:tc>
        <w:tc>
          <w:tcPr>
            <w:tcW w:w="1466" w:type="dxa"/>
            <w:shd w:val="clear" w:color="auto" w:fill="auto"/>
            <w:vAlign w:val="center"/>
            <w:hideMark/>
          </w:tcPr>
          <w:p w14:paraId="3CF1D1A7" w14:textId="77777777" w:rsidR="00A425A5" w:rsidRPr="00A425A5" w:rsidRDefault="00A425A5" w:rsidP="00A425A5">
            <w:pPr>
              <w:jc w:val="right"/>
              <w:rPr>
                <w:color w:val="000000"/>
                <w:sz w:val="20"/>
                <w:szCs w:val="20"/>
              </w:rPr>
            </w:pPr>
            <w:r w:rsidRPr="00A425A5">
              <w:rPr>
                <w:color w:val="000000"/>
                <w:sz w:val="20"/>
                <w:szCs w:val="20"/>
              </w:rPr>
              <w:t>577.288,00</w:t>
            </w:r>
          </w:p>
        </w:tc>
      </w:tr>
      <w:tr w:rsidR="00A425A5" w:rsidRPr="00A425A5" w14:paraId="40B2F5FC" w14:textId="77777777" w:rsidTr="00607FD7">
        <w:trPr>
          <w:cantSplit/>
          <w:trHeight w:val="360"/>
        </w:trPr>
        <w:tc>
          <w:tcPr>
            <w:tcW w:w="2748" w:type="dxa"/>
            <w:shd w:val="clear" w:color="auto" w:fill="auto"/>
            <w:vAlign w:val="center"/>
            <w:hideMark/>
          </w:tcPr>
          <w:p w14:paraId="65B49843"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C42257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0A4525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F7ED6E"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445C91B7"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2E4F03F4"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285785C1" w14:textId="77777777" w:rsidR="00A425A5" w:rsidRPr="00A425A5" w:rsidRDefault="00A425A5" w:rsidP="00A425A5">
            <w:pPr>
              <w:jc w:val="right"/>
              <w:rPr>
                <w:color w:val="000000"/>
                <w:sz w:val="20"/>
                <w:szCs w:val="20"/>
              </w:rPr>
            </w:pPr>
            <w:r w:rsidRPr="00A425A5">
              <w:rPr>
                <w:color w:val="000000"/>
                <w:sz w:val="20"/>
                <w:szCs w:val="20"/>
              </w:rPr>
              <w:t>1.330,00</w:t>
            </w:r>
          </w:p>
        </w:tc>
      </w:tr>
      <w:tr w:rsidR="00A425A5" w:rsidRPr="00A425A5" w14:paraId="61331CD5" w14:textId="77777777" w:rsidTr="00607FD7">
        <w:trPr>
          <w:cantSplit/>
          <w:trHeight w:val="360"/>
        </w:trPr>
        <w:tc>
          <w:tcPr>
            <w:tcW w:w="2748" w:type="dxa"/>
            <w:shd w:val="clear" w:color="auto" w:fill="auto"/>
            <w:vAlign w:val="center"/>
            <w:hideMark/>
          </w:tcPr>
          <w:p w14:paraId="2C939938"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3569B690"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338D7526" w14:textId="77777777" w:rsidR="00A425A5" w:rsidRPr="00A425A5" w:rsidRDefault="00A425A5" w:rsidP="00A425A5">
            <w:pPr>
              <w:jc w:val="right"/>
              <w:rPr>
                <w:i/>
                <w:iCs/>
                <w:color w:val="000000"/>
                <w:sz w:val="20"/>
                <w:szCs w:val="20"/>
              </w:rPr>
            </w:pPr>
            <w:r w:rsidRPr="00A425A5">
              <w:rPr>
                <w:i/>
                <w:iCs/>
                <w:color w:val="000000"/>
                <w:sz w:val="20"/>
                <w:szCs w:val="20"/>
              </w:rPr>
              <w:t>222.460,00</w:t>
            </w:r>
          </w:p>
        </w:tc>
        <w:tc>
          <w:tcPr>
            <w:tcW w:w="1466" w:type="dxa"/>
            <w:shd w:val="clear" w:color="auto" w:fill="auto"/>
            <w:vAlign w:val="center"/>
            <w:hideMark/>
          </w:tcPr>
          <w:p w14:paraId="54D40D8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18660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110421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C5254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379D64C" w14:textId="77777777" w:rsidTr="00607FD7">
        <w:trPr>
          <w:cantSplit/>
          <w:trHeight w:val="360"/>
        </w:trPr>
        <w:tc>
          <w:tcPr>
            <w:tcW w:w="2748" w:type="dxa"/>
            <w:shd w:val="clear" w:color="auto" w:fill="auto"/>
            <w:vAlign w:val="center"/>
            <w:hideMark/>
          </w:tcPr>
          <w:p w14:paraId="00E5F8B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183361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1BEA6E8" w14:textId="77777777" w:rsidR="00A425A5" w:rsidRPr="00A425A5" w:rsidRDefault="00A425A5" w:rsidP="00A425A5">
            <w:pPr>
              <w:jc w:val="right"/>
              <w:rPr>
                <w:color w:val="000000"/>
                <w:sz w:val="20"/>
                <w:szCs w:val="20"/>
              </w:rPr>
            </w:pPr>
            <w:r w:rsidRPr="00A425A5">
              <w:rPr>
                <w:color w:val="000000"/>
                <w:sz w:val="20"/>
                <w:szCs w:val="20"/>
              </w:rPr>
              <w:t>222.460,00</w:t>
            </w:r>
          </w:p>
        </w:tc>
        <w:tc>
          <w:tcPr>
            <w:tcW w:w="1466" w:type="dxa"/>
            <w:shd w:val="clear" w:color="auto" w:fill="auto"/>
            <w:vAlign w:val="center"/>
            <w:hideMark/>
          </w:tcPr>
          <w:p w14:paraId="3A1611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A922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9D76A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DD726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F440722" w14:textId="77777777" w:rsidTr="00607FD7">
        <w:trPr>
          <w:cantSplit/>
          <w:trHeight w:val="360"/>
        </w:trPr>
        <w:tc>
          <w:tcPr>
            <w:tcW w:w="2748" w:type="dxa"/>
            <w:shd w:val="clear" w:color="auto" w:fill="auto"/>
            <w:vAlign w:val="center"/>
            <w:hideMark/>
          </w:tcPr>
          <w:p w14:paraId="741EDA0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E9F362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CEC65EF" w14:textId="77777777" w:rsidR="00A425A5" w:rsidRPr="00A425A5" w:rsidRDefault="00A425A5" w:rsidP="00A425A5">
            <w:pPr>
              <w:jc w:val="right"/>
              <w:rPr>
                <w:color w:val="000000"/>
                <w:sz w:val="20"/>
                <w:szCs w:val="20"/>
              </w:rPr>
            </w:pPr>
            <w:r w:rsidRPr="00A425A5">
              <w:rPr>
                <w:color w:val="000000"/>
                <w:sz w:val="20"/>
                <w:szCs w:val="20"/>
              </w:rPr>
              <w:t>222.460,00</w:t>
            </w:r>
          </w:p>
        </w:tc>
        <w:tc>
          <w:tcPr>
            <w:tcW w:w="1466" w:type="dxa"/>
            <w:shd w:val="clear" w:color="auto" w:fill="auto"/>
            <w:vAlign w:val="center"/>
            <w:hideMark/>
          </w:tcPr>
          <w:p w14:paraId="340F42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73A60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B4A2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7BF419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FDF25A" w14:textId="77777777" w:rsidTr="00607FD7">
        <w:trPr>
          <w:cantSplit/>
          <w:trHeight w:val="360"/>
        </w:trPr>
        <w:tc>
          <w:tcPr>
            <w:tcW w:w="2748" w:type="dxa"/>
            <w:shd w:val="clear" w:color="auto" w:fill="auto"/>
            <w:vAlign w:val="center"/>
            <w:hideMark/>
          </w:tcPr>
          <w:p w14:paraId="7FD295EA"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A7007</w:t>
            </w:r>
            <w:proofErr w:type="spellEnd"/>
            <w:r w:rsidRPr="00A425A5">
              <w:rPr>
                <w:b/>
                <w:bCs/>
                <w:color w:val="000000"/>
                <w:sz w:val="20"/>
                <w:szCs w:val="20"/>
              </w:rPr>
              <w:t xml:space="preserve"> 05</w:t>
            </w:r>
          </w:p>
        </w:tc>
        <w:tc>
          <w:tcPr>
            <w:tcW w:w="4802" w:type="dxa"/>
            <w:shd w:val="clear" w:color="auto" w:fill="auto"/>
            <w:vAlign w:val="center"/>
            <w:hideMark/>
          </w:tcPr>
          <w:p w14:paraId="4CCE27CB" w14:textId="77777777" w:rsidR="00A425A5" w:rsidRPr="00A425A5" w:rsidRDefault="00A425A5" w:rsidP="00A425A5">
            <w:pPr>
              <w:rPr>
                <w:b/>
                <w:bCs/>
                <w:color w:val="000000"/>
                <w:sz w:val="20"/>
                <w:szCs w:val="20"/>
              </w:rPr>
            </w:pPr>
            <w:r w:rsidRPr="00A425A5">
              <w:rPr>
                <w:b/>
                <w:bCs/>
                <w:color w:val="000000"/>
                <w:sz w:val="20"/>
                <w:szCs w:val="20"/>
              </w:rPr>
              <w:t>FINANCIRANJE OPĆIH TROŠKOVA SREDNJEG ŠKOLSTVA</w:t>
            </w:r>
          </w:p>
        </w:tc>
        <w:tc>
          <w:tcPr>
            <w:tcW w:w="1466" w:type="dxa"/>
            <w:shd w:val="clear" w:color="auto" w:fill="auto"/>
            <w:vAlign w:val="center"/>
            <w:hideMark/>
          </w:tcPr>
          <w:p w14:paraId="1BD98545" w14:textId="77777777" w:rsidR="00A425A5" w:rsidRPr="00A425A5" w:rsidRDefault="00A425A5" w:rsidP="00A425A5">
            <w:pPr>
              <w:jc w:val="right"/>
              <w:rPr>
                <w:b/>
                <w:bCs/>
                <w:color w:val="000000"/>
                <w:sz w:val="20"/>
                <w:szCs w:val="20"/>
              </w:rPr>
            </w:pPr>
            <w:r w:rsidRPr="00A425A5">
              <w:rPr>
                <w:b/>
                <w:bCs/>
                <w:color w:val="000000"/>
                <w:sz w:val="20"/>
                <w:szCs w:val="20"/>
              </w:rPr>
              <w:t>22.510,00</w:t>
            </w:r>
          </w:p>
        </w:tc>
        <w:tc>
          <w:tcPr>
            <w:tcW w:w="1466" w:type="dxa"/>
            <w:shd w:val="clear" w:color="auto" w:fill="auto"/>
            <w:vAlign w:val="center"/>
            <w:hideMark/>
          </w:tcPr>
          <w:p w14:paraId="02DA5879" w14:textId="77777777" w:rsidR="00A425A5" w:rsidRPr="00A425A5" w:rsidRDefault="00A425A5" w:rsidP="00A425A5">
            <w:pPr>
              <w:jc w:val="right"/>
              <w:rPr>
                <w:b/>
                <w:bCs/>
                <w:color w:val="000000"/>
                <w:sz w:val="20"/>
                <w:szCs w:val="20"/>
              </w:rPr>
            </w:pPr>
            <w:r w:rsidRPr="00A425A5">
              <w:rPr>
                <w:b/>
                <w:bCs/>
                <w:color w:val="000000"/>
                <w:sz w:val="20"/>
                <w:szCs w:val="20"/>
              </w:rPr>
              <w:t>19.300,00</w:t>
            </w:r>
          </w:p>
        </w:tc>
        <w:tc>
          <w:tcPr>
            <w:tcW w:w="1466" w:type="dxa"/>
            <w:shd w:val="clear" w:color="auto" w:fill="auto"/>
            <w:vAlign w:val="center"/>
            <w:hideMark/>
          </w:tcPr>
          <w:p w14:paraId="0D80DA79" w14:textId="77777777" w:rsidR="00A425A5" w:rsidRPr="00A425A5" w:rsidRDefault="00A425A5" w:rsidP="00A425A5">
            <w:pPr>
              <w:jc w:val="right"/>
              <w:rPr>
                <w:b/>
                <w:bCs/>
                <w:color w:val="000000"/>
                <w:sz w:val="20"/>
                <w:szCs w:val="20"/>
              </w:rPr>
            </w:pPr>
            <w:r w:rsidRPr="00A425A5">
              <w:rPr>
                <w:b/>
                <w:bCs/>
                <w:color w:val="000000"/>
                <w:sz w:val="20"/>
                <w:szCs w:val="20"/>
              </w:rPr>
              <w:t>18.444,00</w:t>
            </w:r>
          </w:p>
        </w:tc>
        <w:tc>
          <w:tcPr>
            <w:tcW w:w="1466" w:type="dxa"/>
            <w:shd w:val="clear" w:color="auto" w:fill="auto"/>
            <w:vAlign w:val="center"/>
            <w:hideMark/>
          </w:tcPr>
          <w:p w14:paraId="234A167F" w14:textId="77777777" w:rsidR="00A425A5" w:rsidRPr="00A425A5" w:rsidRDefault="00A425A5" w:rsidP="00A425A5">
            <w:pPr>
              <w:jc w:val="right"/>
              <w:rPr>
                <w:b/>
                <w:bCs/>
                <w:color w:val="000000"/>
                <w:sz w:val="20"/>
                <w:szCs w:val="20"/>
              </w:rPr>
            </w:pPr>
            <w:r w:rsidRPr="00A425A5">
              <w:rPr>
                <w:b/>
                <w:bCs/>
                <w:color w:val="000000"/>
                <w:sz w:val="20"/>
                <w:szCs w:val="20"/>
              </w:rPr>
              <w:t>18.444,00</w:t>
            </w:r>
          </w:p>
        </w:tc>
        <w:tc>
          <w:tcPr>
            <w:tcW w:w="1466" w:type="dxa"/>
            <w:shd w:val="clear" w:color="auto" w:fill="auto"/>
            <w:vAlign w:val="center"/>
            <w:hideMark/>
          </w:tcPr>
          <w:p w14:paraId="6C4DDC01" w14:textId="77777777" w:rsidR="00A425A5" w:rsidRPr="00A425A5" w:rsidRDefault="00A425A5" w:rsidP="00A425A5">
            <w:pPr>
              <w:jc w:val="right"/>
              <w:rPr>
                <w:b/>
                <w:bCs/>
                <w:color w:val="000000"/>
                <w:sz w:val="20"/>
                <w:szCs w:val="20"/>
              </w:rPr>
            </w:pPr>
            <w:r w:rsidRPr="00A425A5">
              <w:rPr>
                <w:b/>
                <w:bCs/>
                <w:color w:val="000000"/>
                <w:sz w:val="20"/>
                <w:szCs w:val="20"/>
              </w:rPr>
              <w:t>18.444,00</w:t>
            </w:r>
          </w:p>
        </w:tc>
      </w:tr>
      <w:tr w:rsidR="00A425A5" w:rsidRPr="00A425A5" w14:paraId="05484B5D" w14:textId="77777777" w:rsidTr="00607FD7">
        <w:trPr>
          <w:cantSplit/>
          <w:trHeight w:val="360"/>
        </w:trPr>
        <w:tc>
          <w:tcPr>
            <w:tcW w:w="2748" w:type="dxa"/>
            <w:shd w:val="clear" w:color="auto" w:fill="auto"/>
            <w:vAlign w:val="center"/>
            <w:hideMark/>
          </w:tcPr>
          <w:p w14:paraId="06470E09"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6EF2309B"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5C3FAA20" w14:textId="77777777" w:rsidR="00A425A5" w:rsidRPr="00A425A5" w:rsidRDefault="00A425A5" w:rsidP="00A425A5">
            <w:pPr>
              <w:jc w:val="right"/>
              <w:rPr>
                <w:i/>
                <w:iCs/>
                <w:color w:val="000000"/>
                <w:sz w:val="20"/>
                <w:szCs w:val="20"/>
              </w:rPr>
            </w:pPr>
            <w:r w:rsidRPr="00A425A5">
              <w:rPr>
                <w:i/>
                <w:iCs/>
                <w:color w:val="000000"/>
                <w:sz w:val="20"/>
                <w:szCs w:val="20"/>
              </w:rPr>
              <w:t>22.510,00</w:t>
            </w:r>
          </w:p>
        </w:tc>
        <w:tc>
          <w:tcPr>
            <w:tcW w:w="1466" w:type="dxa"/>
            <w:shd w:val="clear" w:color="auto" w:fill="auto"/>
            <w:vAlign w:val="center"/>
            <w:hideMark/>
          </w:tcPr>
          <w:p w14:paraId="116E7A0D" w14:textId="77777777" w:rsidR="00A425A5" w:rsidRPr="00A425A5" w:rsidRDefault="00A425A5" w:rsidP="00A425A5">
            <w:pPr>
              <w:jc w:val="right"/>
              <w:rPr>
                <w:i/>
                <w:iCs/>
                <w:color w:val="000000"/>
                <w:sz w:val="20"/>
                <w:szCs w:val="20"/>
              </w:rPr>
            </w:pPr>
            <w:r w:rsidRPr="00A425A5">
              <w:rPr>
                <w:i/>
                <w:iCs/>
                <w:color w:val="000000"/>
                <w:sz w:val="20"/>
                <w:szCs w:val="20"/>
              </w:rPr>
              <w:t>19.300,00</w:t>
            </w:r>
          </w:p>
        </w:tc>
        <w:tc>
          <w:tcPr>
            <w:tcW w:w="1466" w:type="dxa"/>
            <w:shd w:val="clear" w:color="auto" w:fill="auto"/>
            <w:vAlign w:val="center"/>
            <w:hideMark/>
          </w:tcPr>
          <w:p w14:paraId="564CF1D4" w14:textId="77777777" w:rsidR="00A425A5" w:rsidRPr="00A425A5" w:rsidRDefault="00A425A5" w:rsidP="00A425A5">
            <w:pPr>
              <w:jc w:val="right"/>
              <w:rPr>
                <w:i/>
                <w:iCs/>
                <w:color w:val="000000"/>
                <w:sz w:val="20"/>
                <w:szCs w:val="20"/>
              </w:rPr>
            </w:pPr>
            <w:r w:rsidRPr="00A425A5">
              <w:rPr>
                <w:i/>
                <w:iCs/>
                <w:color w:val="000000"/>
                <w:sz w:val="20"/>
                <w:szCs w:val="20"/>
              </w:rPr>
              <w:t>18.444,00</w:t>
            </w:r>
          </w:p>
        </w:tc>
        <w:tc>
          <w:tcPr>
            <w:tcW w:w="1466" w:type="dxa"/>
            <w:shd w:val="clear" w:color="auto" w:fill="auto"/>
            <w:vAlign w:val="center"/>
            <w:hideMark/>
          </w:tcPr>
          <w:p w14:paraId="60E63931" w14:textId="77777777" w:rsidR="00A425A5" w:rsidRPr="00A425A5" w:rsidRDefault="00A425A5" w:rsidP="00A425A5">
            <w:pPr>
              <w:jc w:val="right"/>
              <w:rPr>
                <w:i/>
                <w:iCs/>
                <w:color w:val="000000"/>
                <w:sz w:val="20"/>
                <w:szCs w:val="20"/>
              </w:rPr>
            </w:pPr>
            <w:r w:rsidRPr="00A425A5">
              <w:rPr>
                <w:i/>
                <w:iCs/>
                <w:color w:val="000000"/>
                <w:sz w:val="20"/>
                <w:szCs w:val="20"/>
              </w:rPr>
              <w:t>18.444,00</w:t>
            </w:r>
          </w:p>
        </w:tc>
        <w:tc>
          <w:tcPr>
            <w:tcW w:w="1466" w:type="dxa"/>
            <w:shd w:val="clear" w:color="auto" w:fill="auto"/>
            <w:vAlign w:val="center"/>
            <w:hideMark/>
          </w:tcPr>
          <w:p w14:paraId="7B2CEB35" w14:textId="77777777" w:rsidR="00A425A5" w:rsidRPr="00A425A5" w:rsidRDefault="00A425A5" w:rsidP="00A425A5">
            <w:pPr>
              <w:jc w:val="right"/>
              <w:rPr>
                <w:i/>
                <w:iCs/>
                <w:color w:val="000000"/>
                <w:sz w:val="20"/>
                <w:szCs w:val="20"/>
              </w:rPr>
            </w:pPr>
            <w:r w:rsidRPr="00A425A5">
              <w:rPr>
                <w:i/>
                <w:iCs/>
                <w:color w:val="000000"/>
                <w:sz w:val="20"/>
                <w:szCs w:val="20"/>
              </w:rPr>
              <w:t>18.444,00</w:t>
            </w:r>
          </w:p>
        </w:tc>
      </w:tr>
      <w:tr w:rsidR="00A425A5" w:rsidRPr="00A425A5" w14:paraId="3A77B8AE" w14:textId="77777777" w:rsidTr="00607FD7">
        <w:trPr>
          <w:cantSplit/>
          <w:trHeight w:val="405"/>
        </w:trPr>
        <w:tc>
          <w:tcPr>
            <w:tcW w:w="2748" w:type="dxa"/>
            <w:shd w:val="clear" w:color="auto" w:fill="auto"/>
            <w:vAlign w:val="center"/>
            <w:hideMark/>
          </w:tcPr>
          <w:p w14:paraId="417FF30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49BD90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9E251FD" w14:textId="77777777" w:rsidR="00A425A5" w:rsidRPr="00A425A5" w:rsidRDefault="00A425A5" w:rsidP="00A425A5">
            <w:pPr>
              <w:jc w:val="right"/>
              <w:rPr>
                <w:color w:val="000000"/>
                <w:sz w:val="20"/>
                <w:szCs w:val="20"/>
              </w:rPr>
            </w:pPr>
            <w:r w:rsidRPr="00A425A5">
              <w:rPr>
                <w:color w:val="000000"/>
                <w:sz w:val="20"/>
                <w:szCs w:val="20"/>
              </w:rPr>
              <w:t>22.510,00</w:t>
            </w:r>
          </w:p>
        </w:tc>
        <w:tc>
          <w:tcPr>
            <w:tcW w:w="1466" w:type="dxa"/>
            <w:shd w:val="clear" w:color="auto" w:fill="auto"/>
            <w:vAlign w:val="center"/>
            <w:hideMark/>
          </w:tcPr>
          <w:p w14:paraId="0A702C55" w14:textId="77777777" w:rsidR="00A425A5" w:rsidRPr="00A425A5" w:rsidRDefault="00A425A5" w:rsidP="00A425A5">
            <w:pPr>
              <w:jc w:val="right"/>
              <w:rPr>
                <w:color w:val="000000"/>
                <w:sz w:val="20"/>
                <w:szCs w:val="20"/>
              </w:rPr>
            </w:pPr>
            <w:r w:rsidRPr="00A425A5">
              <w:rPr>
                <w:color w:val="000000"/>
                <w:sz w:val="20"/>
                <w:szCs w:val="20"/>
              </w:rPr>
              <w:t>19.300,00</w:t>
            </w:r>
          </w:p>
        </w:tc>
        <w:tc>
          <w:tcPr>
            <w:tcW w:w="1466" w:type="dxa"/>
            <w:shd w:val="clear" w:color="auto" w:fill="auto"/>
            <w:vAlign w:val="center"/>
            <w:hideMark/>
          </w:tcPr>
          <w:p w14:paraId="0C616F0E" w14:textId="77777777" w:rsidR="00A425A5" w:rsidRPr="00A425A5" w:rsidRDefault="00A425A5" w:rsidP="00A425A5">
            <w:pPr>
              <w:jc w:val="right"/>
              <w:rPr>
                <w:color w:val="000000"/>
                <w:sz w:val="20"/>
                <w:szCs w:val="20"/>
              </w:rPr>
            </w:pPr>
            <w:r w:rsidRPr="00A425A5">
              <w:rPr>
                <w:color w:val="000000"/>
                <w:sz w:val="20"/>
                <w:szCs w:val="20"/>
              </w:rPr>
              <w:t>18.444,00</w:t>
            </w:r>
          </w:p>
        </w:tc>
        <w:tc>
          <w:tcPr>
            <w:tcW w:w="1466" w:type="dxa"/>
            <w:shd w:val="clear" w:color="auto" w:fill="auto"/>
            <w:vAlign w:val="center"/>
            <w:hideMark/>
          </w:tcPr>
          <w:p w14:paraId="10EE2C14" w14:textId="77777777" w:rsidR="00A425A5" w:rsidRPr="00A425A5" w:rsidRDefault="00A425A5" w:rsidP="00A425A5">
            <w:pPr>
              <w:jc w:val="right"/>
              <w:rPr>
                <w:color w:val="000000"/>
                <w:sz w:val="20"/>
                <w:szCs w:val="20"/>
              </w:rPr>
            </w:pPr>
            <w:r w:rsidRPr="00A425A5">
              <w:rPr>
                <w:color w:val="000000"/>
                <w:sz w:val="20"/>
                <w:szCs w:val="20"/>
              </w:rPr>
              <w:t>18.444,00</w:t>
            </w:r>
          </w:p>
        </w:tc>
        <w:tc>
          <w:tcPr>
            <w:tcW w:w="1466" w:type="dxa"/>
            <w:shd w:val="clear" w:color="auto" w:fill="auto"/>
            <w:vAlign w:val="center"/>
            <w:hideMark/>
          </w:tcPr>
          <w:p w14:paraId="1C1DB364" w14:textId="77777777" w:rsidR="00A425A5" w:rsidRPr="00A425A5" w:rsidRDefault="00A425A5" w:rsidP="00A425A5">
            <w:pPr>
              <w:jc w:val="right"/>
              <w:rPr>
                <w:color w:val="000000"/>
                <w:sz w:val="20"/>
                <w:szCs w:val="20"/>
              </w:rPr>
            </w:pPr>
            <w:r w:rsidRPr="00A425A5">
              <w:rPr>
                <w:color w:val="000000"/>
                <w:sz w:val="20"/>
                <w:szCs w:val="20"/>
              </w:rPr>
              <w:t>18.444,00</w:t>
            </w:r>
          </w:p>
        </w:tc>
      </w:tr>
      <w:tr w:rsidR="00A425A5" w:rsidRPr="00A425A5" w14:paraId="1642FCED" w14:textId="77777777" w:rsidTr="00607FD7">
        <w:trPr>
          <w:cantSplit/>
          <w:trHeight w:val="360"/>
        </w:trPr>
        <w:tc>
          <w:tcPr>
            <w:tcW w:w="2748" w:type="dxa"/>
            <w:shd w:val="clear" w:color="auto" w:fill="auto"/>
            <w:vAlign w:val="center"/>
            <w:hideMark/>
          </w:tcPr>
          <w:p w14:paraId="1DF4AB4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E5B81E2"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79292B2" w14:textId="77777777" w:rsidR="00A425A5" w:rsidRPr="00A425A5" w:rsidRDefault="00A425A5" w:rsidP="00A425A5">
            <w:pPr>
              <w:jc w:val="right"/>
              <w:rPr>
                <w:color w:val="000000"/>
                <w:sz w:val="20"/>
                <w:szCs w:val="20"/>
              </w:rPr>
            </w:pPr>
            <w:r w:rsidRPr="00A425A5">
              <w:rPr>
                <w:color w:val="000000"/>
                <w:sz w:val="20"/>
                <w:szCs w:val="20"/>
              </w:rPr>
              <w:t>22.510,00</w:t>
            </w:r>
          </w:p>
        </w:tc>
        <w:tc>
          <w:tcPr>
            <w:tcW w:w="1466" w:type="dxa"/>
            <w:shd w:val="clear" w:color="auto" w:fill="auto"/>
            <w:vAlign w:val="center"/>
            <w:hideMark/>
          </w:tcPr>
          <w:p w14:paraId="3D12771A" w14:textId="77777777" w:rsidR="00A425A5" w:rsidRPr="00A425A5" w:rsidRDefault="00A425A5" w:rsidP="00A425A5">
            <w:pPr>
              <w:jc w:val="right"/>
              <w:rPr>
                <w:color w:val="000000"/>
                <w:sz w:val="20"/>
                <w:szCs w:val="20"/>
              </w:rPr>
            </w:pPr>
            <w:r w:rsidRPr="00A425A5">
              <w:rPr>
                <w:color w:val="000000"/>
                <w:sz w:val="20"/>
                <w:szCs w:val="20"/>
              </w:rPr>
              <w:t>19.300,00</w:t>
            </w:r>
          </w:p>
        </w:tc>
        <w:tc>
          <w:tcPr>
            <w:tcW w:w="1466" w:type="dxa"/>
            <w:shd w:val="clear" w:color="auto" w:fill="auto"/>
            <w:vAlign w:val="center"/>
            <w:hideMark/>
          </w:tcPr>
          <w:p w14:paraId="08700261" w14:textId="77777777" w:rsidR="00A425A5" w:rsidRPr="00A425A5" w:rsidRDefault="00A425A5" w:rsidP="00A425A5">
            <w:pPr>
              <w:jc w:val="right"/>
              <w:rPr>
                <w:color w:val="000000"/>
                <w:sz w:val="20"/>
                <w:szCs w:val="20"/>
              </w:rPr>
            </w:pPr>
            <w:r w:rsidRPr="00A425A5">
              <w:rPr>
                <w:color w:val="000000"/>
                <w:sz w:val="20"/>
                <w:szCs w:val="20"/>
              </w:rPr>
              <w:t>18.444,00</w:t>
            </w:r>
          </w:p>
        </w:tc>
        <w:tc>
          <w:tcPr>
            <w:tcW w:w="1466" w:type="dxa"/>
            <w:shd w:val="clear" w:color="auto" w:fill="auto"/>
            <w:vAlign w:val="center"/>
            <w:hideMark/>
          </w:tcPr>
          <w:p w14:paraId="4C180639" w14:textId="77777777" w:rsidR="00A425A5" w:rsidRPr="00A425A5" w:rsidRDefault="00A425A5" w:rsidP="00A425A5">
            <w:pPr>
              <w:jc w:val="right"/>
              <w:rPr>
                <w:color w:val="000000"/>
                <w:sz w:val="20"/>
                <w:szCs w:val="20"/>
              </w:rPr>
            </w:pPr>
            <w:r w:rsidRPr="00A425A5">
              <w:rPr>
                <w:color w:val="000000"/>
                <w:sz w:val="20"/>
                <w:szCs w:val="20"/>
              </w:rPr>
              <w:t>18.444,00</w:t>
            </w:r>
          </w:p>
        </w:tc>
        <w:tc>
          <w:tcPr>
            <w:tcW w:w="1466" w:type="dxa"/>
            <w:shd w:val="clear" w:color="auto" w:fill="auto"/>
            <w:vAlign w:val="center"/>
            <w:hideMark/>
          </w:tcPr>
          <w:p w14:paraId="50B3A162" w14:textId="77777777" w:rsidR="00A425A5" w:rsidRPr="00A425A5" w:rsidRDefault="00A425A5" w:rsidP="00A425A5">
            <w:pPr>
              <w:jc w:val="right"/>
              <w:rPr>
                <w:color w:val="000000"/>
                <w:sz w:val="20"/>
                <w:szCs w:val="20"/>
              </w:rPr>
            </w:pPr>
            <w:r w:rsidRPr="00A425A5">
              <w:rPr>
                <w:color w:val="000000"/>
                <w:sz w:val="20"/>
                <w:szCs w:val="20"/>
              </w:rPr>
              <w:t>18.444,00</w:t>
            </w:r>
          </w:p>
        </w:tc>
      </w:tr>
      <w:tr w:rsidR="00A425A5" w:rsidRPr="00A425A5" w14:paraId="51D4292A" w14:textId="77777777" w:rsidTr="00607FD7">
        <w:trPr>
          <w:cantSplit/>
          <w:trHeight w:val="360"/>
        </w:trPr>
        <w:tc>
          <w:tcPr>
            <w:tcW w:w="2748" w:type="dxa"/>
            <w:shd w:val="clear" w:color="auto" w:fill="auto"/>
            <w:vAlign w:val="center"/>
            <w:hideMark/>
          </w:tcPr>
          <w:p w14:paraId="22EDDF2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A7007</w:t>
            </w:r>
            <w:proofErr w:type="spellEnd"/>
            <w:r w:rsidRPr="00A425A5">
              <w:rPr>
                <w:b/>
                <w:bCs/>
                <w:color w:val="000000"/>
                <w:sz w:val="20"/>
                <w:szCs w:val="20"/>
              </w:rPr>
              <w:t xml:space="preserve"> 06</w:t>
            </w:r>
          </w:p>
        </w:tc>
        <w:tc>
          <w:tcPr>
            <w:tcW w:w="4802" w:type="dxa"/>
            <w:shd w:val="clear" w:color="auto" w:fill="auto"/>
            <w:vAlign w:val="center"/>
            <w:hideMark/>
          </w:tcPr>
          <w:p w14:paraId="1A96807C" w14:textId="77777777" w:rsidR="00A425A5" w:rsidRPr="00A425A5" w:rsidRDefault="00A425A5" w:rsidP="00A425A5">
            <w:pPr>
              <w:rPr>
                <w:b/>
                <w:bCs/>
                <w:color w:val="000000"/>
                <w:sz w:val="20"/>
                <w:szCs w:val="20"/>
              </w:rPr>
            </w:pPr>
            <w:r w:rsidRPr="00A425A5">
              <w:rPr>
                <w:b/>
                <w:bCs/>
                <w:color w:val="000000"/>
                <w:sz w:val="20"/>
                <w:szCs w:val="20"/>
              </w:rPr>
              <w:t>FINANCIRANJE STVARNIH TROŠKOVA SREDNJEG ŠKOLSTVA</w:t>
            </w:r>
          </w:p>
        </w:tc>
        <w:tc>
          <w:tcPr>
            <w:tcW w:w="1466" w:type="dxa"/>
            <w:shd w:val="clear" w:color="auto" w:fill="auto"/>
            <w:vAlign w:val="center"/>
            <w:hideMark/>
          </w:tcPr>
          <w:p w14:paraId="1ACBDA0F" w14:textId="77777777" w:rsidR="00A425A5" w:rsidRPr="00A425A5" w:rsidRDefault="00A425A5" w:rsidP="00A425A5">
            <w:pPr>
              <w:jc w:val="right"/>
              <w:rPr>
                <w:b/>
                <w:bCs/>
                <w:color w:val="000000"/>
                <w:sz w:val="20"/>
                <w:szCs w:val="20"/>
              </w:rPr>
            </w:pPr>
            <w:r w:rsidRPr="00A425A5">
              <w:rPr>
                <w:b/>
                <w:bCs/>
                <w:color w:val="000000"/>
                <w:sz w:val="20"/>
                <w:szCs w:val="20"/>
              </w:rPr>
              <w:t>60.827,00</w:t>
            </w:r>
          </w:p>
        </w:tc>
        <w:tc>
          <w:tcPr>
            <w:tcW w:w="1466" w:type="dxa"/>
            <w:shd w:val="clear" w:color="auto" w:fill="auto"/>
            <w:vAlign w:val="center"/>
            <w:hideMark/>
          </w:tcPr>
          <w:p w14:paraId="19793018" w14:textId="77777777" w:rsidR="00A425A5" w:rsidRPr="00A425A5" w:rsidRDefault="00A425A5" w:rsidP="00A425A5">
            <w:pPr>
              <w:jc w:val="right"/>
              <w:rPr>
                <w:b/>
                <w:bCs/>
                <w:color w:val="000000"/>
                <w:sz w:val="20"/>
                <w:szCs w:val="20"/>
              </w:rPr>
            </w:pPr>
            <w:r w:rsidRPr="00A425A5">
              <w:rPr>
                <w:b/>
                <w:bCs/>
                <w:color w:val="000000"/>
                <w:sz w:val="20"/>
                <w:szCs w:val="20"/>
              </w:rPr>
              <w:t>65.753,00</w:t>
            </w:r>
          </w:p>
        </w:tc>
        <w:tc>
          <w:tcPr>
            <w:tcW w:w="1466" w:type="dxa"/>
            <w:shd w:val="clear" w:color="auto" w:fill="auto"/>
            <w:vAlign w:val="center"/>
            <w:hideMark/>
          </w:tcPr>
          <w:p w14:paraId="5936B680" w14:textId="77777777" w:rsidR="00A425A5" w:rsidRPr="00A425A5" w:rsidRDefault="00A425A5" w:rsidP="00A425A5">
            <w:pPr>
              <w:jc w:val="right"/>
              <w:rPr>
                <w:b/>
                <w:bCs/>
                <w:color w:val="000000"/>
                <w:sz w:val="20"/>
                <w:szCs w:val="20"/>
              </w:rPr>
            </w:pPr>
            <w:r w:rsidRPr="00A425A5">
              <w:rPr>
                <w:b/>
                <w:bCs/>
                <w:color w:val="000000"/>
                <w:sz w:val="20"/>
                <w:szCs w:val="20"/>
              </w:rPr>
              <w:t>69.073,00</w:t>
            </w:r>
          </w:p>
        </w:tc>
        <w:tc>
          <w:tcPr>
            <w:tcW w:w="1466" w:type="dxa"/>
            <w:shd w:val="clear" w:color="auto" w:fill="auto"/>
            <w:vAlign w:val="center"/>
            <w:hideMark/>
          </w:tcPr>
          <w:p w14:paraId="230425AB" w14:textId="77777777" w:rsidR="00A425A5" w:rsidRPr="00A425A5" w:rsidRDefault="00A425A5" w:rsidP="00A425A5">
            <w:pPr>
              <w:jc w:val="right"/>
              <w:rPr>
                <w:b/>
                <w:bCs/>
                <w:color w:val="000000"/>
                <w:sz w:val="20"/>
                <w:szCs w:val="20"/>
              </w:rPr>
            </w:pPr>
            <w:r w:rsidRPr="00A425A5">
              <w:rPr>
                <w:b/>
                <w:bCs/>
                <w:color w:val="000000"/>
                <w:sz w:val="20"/>
                <w:szCs w:val="20"/>
              </w:rPr>
              <w:t>69.073,00</w:t>
            </w:r>
          </w:p>
        </w:tc>
        <w:tc>
          <w:tcPr>
            <w:tcW w:w="1466" w:type="dxa"/>
            <w:shd w:val="clear" w:color="auto" w:fill="auto"/>
            <w:vAlign w:val="center"/>
            <w:hideMark/>
          </w:tcPr>
          <w:p w14:paraId="7125CA70" w14:textId="77777777" w:rsidR="00A425A5" w:rsidRPr="00A425A5" w:rsidRDefault="00A425A5" w:rsidP="00A425A5">
            <w:pPr>
              <w:jc w:val="right"/>
              <w:rPr>
                <w:b/>
                <w:bCs/>
                <w:color w:val="000000"/>
                <w:sz w:val="20"/>
                <w:szCs w:val="20"/>
              </w:rPr>
            </w:pPr>
            <w:r w:rsidRPr="00A425A5">
              <w:rPr>
                <w:b/>
                <w:bCs/>
                <w:color w:val="000000"/>
                <w:sz w:val="20"/>
                <w:szCs w:val="20"/>
              </w:rPr>
              <w:t>69.073,00</w:t>
            </w:r>
          </w:p>
        </w:tc>
      </w:tr>
      <w:tr w:rsidR="00A425A5" w:rsidRPr="00A425A5" w14:paraId="3D9B3848" w14:textId="77777777" w:rsidTr="00607FD7">
        <w:trPr>
          <w:cantSplit/>
          <w:trHeight w:val="360"/>
        </w:trPr>
        <w:tc>
          <w:tcPr>
            <w:tcW w:w="2748" w:type="dxa"/>
            <w:shd w:val="clear" w:color="auto" w:fill="auto"/>
            <w:vAlign w:val="center"/>
            <w:hideMark/>
          </w:tcPr>
          <w:p w14:paraId="533C2179"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44DD0A67"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6EE4FD63" w14:textId="77777777" w:rsidR="00A425A5" w:rsidRPr="00A425A5" w:rsidRDefault="00A425A5" w:rsidP="00A425A5">
            <w:pPr>
              <w:jc w:val="right"/>
              <w:rPr>
                <w:i/>
                <w:iCs/>
                <w:color w:val="000000"/>
                <w:sz w:val="20"/>
                <w:szCs w:val="20"/>
              </w:rPr>
            </w:pPr>
            <w:r w:rsidRPr="00A425A5">
              <w:rPr>
                <w:i/>
                <w:iCs/>
                <w:color w:val="000000"/>
                <w:sz w:val="20"/>
                <w:szCs w:val="20"/>
              </w:rPr>
              <w:t>60.827,00</w:t>
            </w:r>
          </w:p>
        </w:tc>
        <w:tc>
          <w:tcPr>
            <w:tcW w:w="1466" w:type="dxa"/>
            <w:shd w:val="clear" w:color="auto" w:fill="auto"/>
            <w:vAlign w:val="center"/>
            <w:hideMark/>
          </w:tcPr>
          <w:p w14:paraId="61D9B55A" w14:textId="77777777" w:rsidR="00A425A5" w:rsidRPr="00A425A5" w:rsidRDefault="00A425A5" w:rsidP="00A425A5">
            <w:pPr>
              <w:jc w:val="right"/>
              <w:rPr>
                <w:i/>
                <w:iCs/>
                <w:color w:val="000000"/>
                <w:sz w:val="20"/>
                <w:szCs w:val="20"/>
              </w:rPr>
            </w:pPr>
            <w:r w:rsidRPr="00A425A5">
              <w:rPr>
                <w:i/>
                <w:iCs/>
                <w:color w:val="000000"/>
                <w:sz w:val="20"/>
                <w:szCs w:val="20"/>
              </w:rPr>
              <w:t>65.753,00</w:t>
            </w:r>
          </w:p>
        </w:tc>
        <w:tc>
          <w:tcPr>
            <w:tcW w:w="1466" w:type="dxa"/>
            <w:shd w:val="clear" w:color="auto" w:fill="auto"/>
            <w:vAlign w:val="center"/>
            <w:hideMark/>
          </w:tcPr>
          <w:p w14:paraId="780F173B" w14:textId="77777777" w:rsidR="00A425A5" w:rsidRPr="00A425A5" w:rsidRDefault="00A425A5" w:rsidP="00A425A5">
            <w:pPr>
              <w:jc w:val="right"/>
              <w:rPr>
                <w:i/>
                <w:iCs/>
                <w:color w:val="000000"/>
                <w:sz w:val="20"/>
                <w:szCs w:val="20"/>
              </w:rPr>
            </w:pPr>
            <w:r w:rsidRPr="00A425A5">
              <w:rPr>
                <w:i/>
                <w:iCs/>
                <w:color w:val="000000"/>
                <w:sz w:val="20"/>
                <w:szCs w:val="20"/>
              </w:rPr>
              <w:t>69.073,00</w:t>
            </w:r>
          </w:p>
        </w:tc>
        <w:tc>
          <w:tcPr>
            <w:tcW w:w="1466" w:type="dxa"/>
            <w:shd w:val="clear" w:color="auto" w:fill="auto"/>
            <w:vAlign w:val="center"/>
            <w:hideMark/>
          </w:tcPr>
          <w:p w14:paraId="75FB34F5" w14:textId="77777777" w:rsidR="00A425A5" w:rsidRPr="00A425A5" w:rsidRDefault="00A425A5" w:rsidP="00A425A5">
            <w:pPr>
              <w:jc w:val="right"/>
              <w:rPr>
                <w:i/>
                <w:iCs/>
                <w:color w:val="000000"/>
                <w:sz w:val="20"/>
                <w:szCs w:val="20"/>
              </w:rPr>
            </w:pPr>
            <w:r w:rsidRPr="00A425A5">
              <w:rPr>
                <w:i/>
                <w:iCs/>
                <w:color w:val="000000"/>
                <w:sz w:val="20"/>
                <w:szCs w:val="20"/>
              </w:rPr>
              <w:t>69.073,00</w:t>
            </w:r>
          </w:p>
        </w:tc>
        <w:tc>
          <w:tcPr>
            <w:tcW w:w="1466" w:type="dxa"/>
            <w:shd w:val="clear" w:color="auto" w:fill="auto"/>
            <w:vAlign w:val="center"/>
            <w:hideMark/>
          </w:tcPr>
          <w:p w14:paraId="412B8507" w14:textId="77777777" w:rsidR="00A425A5" w:rsidRPr="00A425A5" w:rsidRDefault="00A425A5" w:rsidP="00A425A5">
            <w:pPr>
              <w:jc w:val="right"/>
              <w:rPr>
                <w:i/>
                <w:iCs/>
                <w:color w:val="000000"/>
                <w:sz w:val="20"/>
                <w:szCs w:val="20"/>
              </w:rPr>
            </w:pPr>
            <w:r w:rsidRPr="00A425A5">
              <w:rPr>
                <w:i/>
                <w:iCs/>
                <w:color w:val="000000"/>
                <w:sz w:val="20"/>
                <w:szCs w:val="20"/>
              </w:rPr>
              <w:t>69.073,00</w:t>
            </w:r>
          </w:p>
        </w:tc>
      </w:tr>
      <w:tr w:rsidR="00A425A5" w:rsidRPr="00A425A5" w14:paraId="435CE290" w14:textId="77777777" w:rsidTr="00607FD7">
        <w:trPr>
          <w:cantSplit/>
          <w:trHeight w:val="360"/>
        </w:trPr>
        <w:tc>
          <w:tcPr>
            <w:tcW w:w="2748" w:type="dxa"/>
            <w:shd w:val="clear" w:color="auto" w:fill="auto"/>
            <w:vAlign w:val="center"/>
            <w:hideMark/>
          </w:tcPr>
          <w:p w14:paraId="06CAFAB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401598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2D3A2F3" w14:textId="77777777" w:rsidR="00A425A5" w:rsidRPr="00A425A5" w:rsidRDefault="00A425A5" w:rsidP="00A425A5">
            <w:pPr>
              <w:jc w:val="right"/>
              <w:rPr>
                <w:color w:val="000000"/>
                <w:sz w:val="20"/>
                <w:szCs w:val="20"/>
              </w:rPr>
            </w:pPr>
            <w:r w:rsidRPr="00A425A5">
              <w:rPr>
                <w:color w:val="000000"/>
                <w:sz w:val="20"/>
                <w:szCs w:val="20"/>
              </w:rPr>
              <w:t>60.827,00</w:t>
            </w:r>
          </w:p>
        </w:tc>
        <w:tc>
          <w:tcPr>
            <w:tcW w:w="1466" w:type="dxa"/>
            <w:shd w:val="clear" w:color="auto" w:fill="auto"/>
            <w:vAlign w:val="center"/>
            <w:hideMark/>
          </w:tcPr>
          <w:p w14:paraId="7C1F0C21" w14:textId="77777777" w:rsidR="00A425A5" w:rsidRPr="00A425A5" w:rsidRDefault="00A425A5" w:rsidP="00A425A5">
            <w:pPr>
              <w:jc w:val="right"/>
              <w:rPr>
                <w:color w:val="000000"/>
                <w:sz w:val="20"/>
                <w:szCs w:val="20"/>
              </w:rPr>
            </w:pPr>
            <w:r w:rsidRPr="00A425A5">
              <w:rPr>
                <w:color w:val="000000"/>
                <w:sz w:val="20"/>
                <w:szCs w:val="20"/>
              </w:rPr>
              <w:t>65.753,00</w:t>
            </w:r>
          </w:p>
        </w:tc>
        <w:tc>
          <w:tcPr>
            <w:tcW w:w="1466" w:type="dxa"/>
            <w:shd w:val="clear" w:color="auto" w:fill="auto"/>
            <w:vAlign w:val="center"/>
            <w:hideMark/>
          </w:tcPr>
          <w:p w14:paraId="4E21559C" w14:textId="77777777" w:rsidR="00A425A5" w:rsidRPr="00A425A5" w:rsidRDefault="00A425A5" w:rsidP="00A425A5">
            <w:pPr>
              <w:jc w:val="right"/>
              <w:rPr>
                <w:color w:val="000000"/>
                <w:sz w:val="20"/>
                <w:szCs w:val="20"/>
              </w:rPr>
            </w:pPr>
            <w:r w:rsidRPr="00A425A5">
              <w:rPr>
                <w:color w:val="000000"/>
                <w:sz w:val="20"/>
                <w:szCs w:val="20"/>
              </w:rPr>
              <w:t>69.073,00</w:t>
            </w:r>
          </w:p>
        </w:tc>
        <w:tc>
          <w:tcPr>
            <w:tcW w:w="1466" w:type="dxa"/>
            <w:shd w:val="clear" w:color="auto" w:fill="auto"/>
            <w:vAlign w:val="center"/>
            <w:hideMark/>
          </w:tcPr>
          <w:p w14:paraId="6FDE12D1" w14:textId="77777777" w:rsidR="00A425A5" w:rsidRPr="00A425A5" w:rsidRDefault="00A425A5" w:rsidP="00A425A5">
            <w:pPr>
              <w:jc w:val="right"/>
              <w:rPr>
                <w:color w:val="000000"/>
                <w:sz w:val="20"/>
                <w:szCs w:val="20"/>
              </w:rPr>
            </w:pPr>
            <w:r w:rsidRPr="00A425A5">
              <w:rPr>
                <w:color w:val="000000"/>
                <w:sz w:val="20"/>
                <w:szCs w:val="20"/>
              </w:rPr>
              <w:t>69.073,00</w:t>
            </w:r>
          </w:p>
        </w:tc>
        <w:tc>
          <w:tcPr>
            <w:tcW w:w="1466" w:type="dxa"/>
            <w:shd w:val="clear" w:color="auto" w:fill="auto"/>
            <w:vAlign w:val="center"/>
            <w:hideMark/>
          </w:tcPr>
          <w:p w14:paraId="3584D144" w14:textId="77777777" w:rsidR="00A425A5" w:rsidRPr="00A425A5" w:rsidRDefault="00A425A5" w:rsidP="00A425A5">
            <w:pPr>
              <w:jc w:val="right"/>
              <w:rPr>
                <w:color w:val="000000"/>
                <w:sz w:val="20"/>
                <w:szCs w:val="20"/>
              </w:rPr>
            </w:pPr>
            <w:r w:rsidRPr="00A425A5">
              <w:rPr>
                <w:color w:val="000000"/>
                <w:sz w:val="20"/>
                <w:szCs w:val="20"/>
              </w:rPr>
              <w:t>69.073,00</w:t>
            </w:r>
          </w:p>
        </w:tc>
      </w:tr>
      <w:tr w:rsidR="00A425A5" w:rsidRPr="00A425A5" w14:paraId="7B176372" w14:textId="77777777" w:rsidTr="00607FD7">
        <w:trPr>
          <w:cantSplit/>
          <w:trHeight w:val="360"/>
        </w:trPr>
        <w:tc>
          <w:tcPr>
            <w:tcW w:w="2748" w:type="dxa"/>
            <w:shd w:val="clear" w:color="auto" w:fill="auto"/>
            <w:vAlign w:val="center"/>
            <w:hideMark/>
          </w:tcPr>
          <w:p w14:paraId="5D6C8561"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2745B6A0"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87BF08B" w14:textId="77777777" w:rsidR="00A425A5" w:rsidRPr="00A425A5" w:rsidRDefault="00A425A5" w:rsidP="00A425A5">
            <w:pPr>
              <w:jc w:val="right"/>
              <w:rPr>
                <w:color w:val="000000"/>
                <w:sz w:val="20"/>
                <w:szCs w:val="20"/>
              </w:rPr>
            </w:pPr>
            <w:r w:rsidRPr="00A425A5">
              <w:rPr>
                <w:color w:val="000000"/>
                <w:sz w:val="20"/>
                <w:szCs w:val="20"/>
              </w:rPr>
              <w:t>60.827,00</w:t>
            </w:r>
          </w:p>
        </w:tc>
        <w:tc>
          <w:tcPr>
            <w:tcW w:w="1466" w:type="dxa"/>
            <w:shd w:val="clear" w:color="auto" w:fill="auto"/>
            <w:vAlign w:val="center"/>
            <w:hideMark/>
          </w:tcPr>
          <w:p w14:paraId="05C7C4DD" w14:textId="77777777" w:rsidR="00A425A5" w:rsidRPr="00A425A5" w:rsidRDefault="00A425A5" w:rsidP="00A425A5">
            <w:pPr>
              <w:jc w:val="right"/>
              <w:rPr>
                <w:color w:val="000000"/>
                <w:sz w:val="20"/>
                <w:szCs w:val="20"/>
              </w:rPr>
            </w:pPr>
            <w:r w:rsidRPr="00A425A5">
              <w:rPr>
                <w:color w:val="000000"/>
                <w:sz w:val="20"/>
                <w:szCs w:val="20"/>
              </w:rPr>
              <w:t>65.753,00</w:t>
            </w:r>
          </w:p>
        </w:tc>
        <w:tc>
          <w:tcPr>
            <w:tcW w:w="1466" w:type="dxa"/>
            <w:shd w:val="clear" w:color="auto" w:fill="auto"/>
            <w:vAlign w:val="center"/>
            <w:hideMark/>
          </w:tcPr>
          <w:p w14:paraId="5BD806E2" w14:textId="77777777" w:rsidR="00A425A5" w:rsidRPr="00A425A5" w:rsidRDefault="00A425A5" w:rsidP="00A425A5">
            <w:pPr>
              <w:jc w:val="right"/>
              <w:rPr>
                <w:color w:val="000000"/>
                <w:sz w:val="20"/>
                <w:szCs w:val="20"/>
              </w:rPr>
            </w:pPr>
            <w:r w:rsidRPr="00A425A5">
              <w:rPr>
                <w:color w:val="000000"/>
                <w:sz w:val="20"/>
                <w:szCs w:val="20"/>
              </w:rPr>
              <w:t>69.073,00</w:t>
            </w:r>
          </w:p>
        </w:tc>
        <w:tc>
          <w:tcPr>
            <w:tcW w:w="1466" w:type="dxa"/>
            <w:shd w:val="clear" w:color="auto" w:fill="auto"/>
            <w:vAlign w:val="center"/>
            <w:hideMark/>
          </w:tcPr>
          <w:p w14:paraId="098CF993" w14:textId="77777777" w:rsidR="00A425A5" w:rsidRPr="00A425A5" w:rsidRDefault="00A425A5" w:rsidP="00A425A5">
            <w:pPr>
              <w:jc w:val="right"/>
              <w:rPr>
                <w:color w:val="000000"/>
                <w:sz w:val="20"/>
                <w:szCs w:val="20"/>
              </w:rPr>
            </w:pPr>
            <w:r w:rsidRPr="00A425A5">
              <w:rPr>
                <w:color w:val="000000"/>
                <w:sz w:val="20"/>
                <w:szCs w:val="20"/>
              </w:rPr>
              <w:t>69.073,00</w:t>
            </w:r>
          </w:p>
        </w:tc>
        <w:tc>
          <w:tcPr>
            <w:tcW w:w="1466" w:type="dxa"/>
            <w:shd w:val="clear" w:color="auto" w:fill="auto"/>
            <w:vAlign w:val="center"/>
            <w:hideMark/>
          </w:tcPr>
          <w:p w14:paraId="004F3E58" w14:textId="77777777" w:rsidR="00A425A5" w:rsidRPr="00A425A5" w:rsidRDefault="00A425A5" w:rsidP="00A425A5">
            <w:pPr>
              <w:jc w:val="right"/>
              <w:rPr>
                <w:color w:val="000000"/>
                <w:sz w:val="20"/>
                <w:szCs w:val="20"/>
              </w:rPr>
            </w:pPr>
            <w:r w:rsidRPr="00A425A5">
              <w:rPr>
                <w:color w:val="000000"/>
                <w:sz w:val="20"/>
                <w:szCs w:val="20"/>
              </w:rPr>
              <w:t>69.073,00</w:t>
            </w:r>
          </w:p>
        </w:tc>
      </w:tr>
      <w:tr w:rsidR="00A425A5" w:rsidRPr="00A425A5" w14:paraId="41E972D2" w14:textId="77777777" w:rsidTr="00607FD7">
        <w:trPr>
          <w:cantSplit/>
          <w:trHeight w:val="360"/>
        </w:trPr>
        <w:tc>
          <w:tcPr>
            <w:tcW w:w="2748" w:type="dxa"/>
            <w:shd w:val="clear" w:color="auto" w:fill="auto"/>
            <w:vAlign w:val="center"/>
            <w:hideMark/>
          </w:tcPr>
          <w:p w14:paraId="4B4F166F"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A7007</w:t>
            </w:r>
            <w:proofErr w:type="spellEnd"/>
            <w:r w:rsidRPr="00A425A5">
              <w:rPr>
                <w:b/>
                <w:bCs/>
                <w:color w:val="000000"/>
                <w:sz w:val="20"/>
                <w:szCs w:val="20"/>
              </w:rPr>
              <w:t xml:space="preserve"> 07</w:t>
            </w:r>
          </w:p>
        </w:tc>
        <w:tc>
          <w:tcPr>
            <w:tcW w:w="4802" w:type="dxa"/>
            <w:shd w:val="clear" w:color="auto" w:fill="auto"/>
            <w:vAlign w:val="center"/>
            <w:hideMark/>
          </w:tcPr>
          <w:p w14:paraId="341C7884" w14:textId="77777777" w:rsidR="00A425A5" w:rsidRPr="00A425A5" w:rsidRDefault="00A425A5" w:rsidP="00A425A5">
            <w:pPr>
              <w:rPr>
                <w:b/>
                <w:bCs/>
                <w:color w:val="000000"/>
                <w:sz w:val="20"/>
                <w:szCs w:val="20"/>
              </w:rPr>
            </w:pPr>
            <w:r w:rsidRPr="00A425A5">
              <w:rPr>
                <w:b/>
                <w:bCs/>
                <w:color w:val="000000"/>
                <w:sz w:val="20"/>
                <w:szCs w:val="20"/>
              </w:rPr>
              <w:t>SMJEŠTAJ I PREHRANA UČENIKA U UČENIČKIM DOMOVIMA</w:t>
            </w:r>
          </w:p>
        </w:tc>
        <w:tc>
          <w:tcPr>
            <w:tcW w:w="1466" w:type="dxa"/>
            <w:shd w:val="clear" w:color="auto" w:fill="auto"/>
            <w:vAlign w:val="center"/>
            <w:hideMark/>
          </w:tcPr>
          <w:p w14:paraId="434831C6" w14:textId="77777777" w:rsidR="00A425A5" w:rsidRPr="00A425A5" w:rsidRDefault="00A425A5" w:rsidP="00A425A5">
            <w:pPr>
              <w:jc w:val="right"/>
              <w:rPr>
                <w:b/>
                <w:bCs/>
                <w:color w:val="000000"/>
                <w:sz w:val="20"/>
                <w:szCs w:val="20"/>
              </w:rPr>
            </w:pPr>
            <w:r w:rsidRPr="00A425A5">
              <w:rPr>
                <w:b/>
                <w:bCs/>
                <w:color w:val="000000"/>
                <w:sz w:val="20"/>
                <w:szCs w:val="20"/>
              </w:rPr>
              <w:t>35.118,00</w:t>
            </w:r>
          </w:p>
        </w:tc>
        <w:tc>
          <w:tcPr>
            <w:tcW w:w="1466" w:type="dxa"/>
            <w:shd w:val="clear" w:color="auto" w:fill="auto"/>
            <w:vAlign w:val="center"/>
            <w:hideMark/>
          </w:tcPr>
          <w:p w14:paraId="43AA6042" w14:textId="77777777" w:rsidR="00A425A5" w:rsidRPr="00A425A5" w:rsidRDefault="00A425A5" w:rsidP="00A425A5">
            <w:pPr>
              <w:jc w:val="right"/>
              <w:rPr>
                <w:b/>
                <w:bCs/>
                <w:color w:val="000000"/>
                <w:sz w:val="20"/>
                <w:szCs w:val="20"/>
              </w:rPr>
            </w:pPr>
            <w:r w:rsidRPr="00A425A5">
              <w:rPr>
                <w:b/>
                <w:bCs/>
                <w:color w:val="000000"/>
                <w:sz w:val="20"/>
                <w:szCs w:val="20"/>
              </w:rPr>
              <w:t>35.957,00</w:t>
            </w:r>
          </w:p>
        </w:tc>
        <w:tc>
          <w:tcPr>
            <w:tcW w:w="1466" w:type="dxa"/>
            <w:shd w:val="clear" w:color="auto" w:fill="auto"/>
            <w:vAlign w:val="center"/>
            <w:hideMark/>
          </w:tcPr>
          <w:p w14:paraId="7A3B89F5" w14:textId="77777777" w:rsidR="00A425A5" w:rsidRPr="00A425A5" w:rsidRDefault="00A425A5" w:rsidP="00A425A5">
            <w:pPr>
              <w:jc w:val="right"/>
              <w:rPr>
                <w:b/>
                <w:bCs/>
                <w:color w:val="000000"/>
                <w:sz w:val="20"/>
                <w:szCs w:val="20"/>
              </w:rPr>
            </w:pPr>
            <w:r w:rsidRPr="00A425A5">
              <w:rPr>
                <w:b/>
                <w:bCs/>
                <w:color w:val="000000"/>
                <w:sz w:val="20"/>
                <w:szCs w:val="20"/>
              </w:rPr>
              <w:t>39.301,00</w:t>
            </w:r>
          </w:p>
        </w:tc>
        <w:tc>
          <w:tcPr>
            <w:tcW w:w="1466" w:type="dxa"/>
            <w:shd w:val="clear" w:color="auto" w:fill="auto"/>
            <w:vAlign w:val="center"/>
            <w:hideMark/>
          </w:tcPr>
          <w:p w14:paraId="59286EDE" w14:textId="77777777" w:rsidR="00A425A5" w:rsidRPr="00A425A5" w:rsidRDefault="00A425A5" w:rsidP="00A425A5">
            <w:pPr>
              <w:jc w:val="right"/>
              <w:rPr>
                <w:b/>
                <w:bCs/>
                <w:color w:val="000000"/>
                <w:sz w:val="20"/>
                <w:szCs w:val="20"/>
              </w:rPr>
            </w:pPr>
            <w:r w:rsidRPr="00A425A5">
              <w:rPr>
                <w:b/>
                <w:bCs/>
                <w:color w:val="000000"/>
                <w:sz w:val="20"/>
                <w:szCs w:val="20"/>
              </w:rPr>
              <w:t>39.301,00</w:t>
            </w:r>
          </w:p>
        </w:tc>
        <w:tc>
          <w:tcPr>
            <w:tcW w:w="1466" w:type="dxa"/>
            <w:shd w:val="clear" w:color="auto" w:fill="auto"/>
            <w:vAlign w:val="center"/>
            <w:hideMark/>
          </w:tcPr>
          <w:p w14:paraId="7F322604" w14:textId="77777777" w:rsidR="00A425A5" w:rsidRPr="00A425A5" w:rsidRDefault="00A425A5" w:rsidP="00A425A5">
            <w:pPr>
              <w:jc w:val="right"/>
              <w:rPr>
                <w:b/>
                <w:bCs/>
                <w:color w:val="000000"/>
                <w:sz w:val="20"/>
                <w:szCs w:val="20"/>
              </w:rPr>
            </w:pPr>
            <w:r w:rsidRPr="00A425A5">
              <w:rPr>
                <w:b/>
                <w:bCs/>
                <w:color w:val="000000"/>
                <w:sz w:val="20"/>
                <w:szCs w:val="20"/>
              </w:rPr>
              <w:t>39.301,00</w:t>
            </w:r>
          </w:p>
        </w:tc>
      </w:tr>
      <w:tr w:rsidR="00A425A5" w:rsidRPr="00A425A5" w14:paraId="60C474F5" w14:textId="77777777" w:rsidTr="00607FD7">
        <w:trPr>
          <w:cantSplit/>
          <w:trHeight w:val="360"/>
        </w:trPr>
        <w:tc>
          <w:tcPr>
            <w:tcW w:w="2748" w:type="dxa"/>
            <w:shd w:val="clear" w:color="auto" w:fill="auto"/>
            <w:vAlign w:val="center"/>
            <w:hideMark/>
          </w:tcPr>
          <w:p w14:paraId="33E6B66F"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34F1997D"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339A3018" w14:textId="77777777" w:rsidR="00A425A5" w:rsidRPr="00A425A5" w:rsidRDefault="00A425A5" w:rsidP="00A425A5">
            <w:pPr>
              <w:jc w:val="right"/>
              <w:rPr>
                <w:i/>
                <w:iCs/>
                <w:color w:val="000000"/>
                <w:sz w:val="20"/>
                <w:szCs w:val="20"/>
              </w:rPr>
            </w:pPr>
            <w:r w:rsidRPr="00A425A5">
              <w:rPr>
                <w:i/>
                <w:iCs/>
                <w:color w:val="000000"/>
                <w:sz w:val="20"/>
                <w:szCs w:val="20"/>
              </w:rPr>
              <w:t>35.118,00</w:t>
            </w:r>
          </w:p>
        </w:tc>
        <w:tc>
          <w:tcPr>
            <w:tcW w:w="1466" w:type="dxa"/>
            <w:shd w:val="clear" w:color="auto" w:fill="auto"/>
            <w:vAlign w:val="center"/>
            <w:hideMark/>
          </w:tcPr>
          <w:p w14:paraId="3D33E0D6" w14:textId="77777777" w:rsidR="00A425A5" w:rsidRPr="00A425A5" w:rsidRDefault="00A425A5" w:rsidP="00A425A5">
            <w:pPr>
              <w:jc w:val="right"/>
              <w:rPr>
                <w:i/>
                <w:iCs/>
                <w:color w:val="000000"/>
                <w:sz w:val="20"/>
                <w:szCs w:val="20"/>
              </w:rPr>
            </w:pPr>
            <w:r w:rsidRPr="00A425A5">
              <w:rPr>
                <w:i/>
                <w:iCs/>
                <w:color w:val="000000"/>
                <w:sz w:val="20"/>
                <w:szCs w:val="20"/>
              </w:rPr>
              <w:t>35.957,00</w:t>
            </w:r>
          </w:p>
        </w:tc>
        <w:tc>
          <w:tcPr>
            <w:tcW w:w="1466" w:type="dxa"/>
            <w:shd w:val="clear" w:color="auto" w:fill="auto"/>
            <w:vAlign w:val="center"/>
            <w:hideMark/>
          </w:tcPr>
          <w:p w14:paraId="0A453C99" w14:textId="77777777" w:rsidR="00A425A5" w:rsidRPr="00A425A5" w:rsidRDefault="00A425A5" w:rsidP="00A425A5">
            <w:pPr>
              <w:jc w:val="right"/>
              <w:rPr>
                <w:i/>
                <w:iCs/>
                <w:color w:val="000000"/>
                <w:sz w:val="20"/>
                <w:szCs w:val="20"/>
              </w:rPr>
            </w:pPr>
            <w:r w:rsidRPr="00A425A5">
              <w:rPr>
                <w:i/>
                <w:iCs/>
                <w:color w:val="000000"/>
                <w:sz w:val="20"/>
                <w:szCs w:val="20"/>
              </w:rPr>
              <w:t>39.301,00</w:t>
            </w:r>
          </w:p>
        </w:tc>
        <w:tc>
          <w:tcPr>
            <w:tcW w:w="1466" w:type="dxa"/>
            <w:shd w:val="clear" w:color="auto" w:fill="auto"/>
            <w:vAlign w:val="center"/>
            <w:hideMark/>
          </w:tcPr>
          <w:p w14:paraId="1D327EAB" w14:textId="77777777" w:rsidR="00A425A5" w:rsidRPr="00A425A5" w:rsidRDefault="00A425A5" w:rsidP="00A425A5">
            <w:pPr>
              <w:jc w:val="right"/>
              <w:rPr>
                <w:i/>
                <w:iCs/>
                <w:color w:val="000000"/>
                <w:sz w:val="20"/>
                <w:szCs w:val="20"/>
              </w:rPr>
            </w:pPr>
            <w:r w:rsidRPr="00A425A5">
              <w:rPr>
                <w:i/>
                <w:iCs/>
                <w:color w:val="000000"/>
                <w:sz w:val="20"/>
                <w:szCs w:val="20"/>
              </w:rPr>
              <w:t>39.301,00</w:t>
            </w:r>
          </w:p>
        </w:tc>
        <w:tc>
          <w:tcPr>
            <w:tcW w:w="1466" w:type="dxa"/>
            <w:shd w:val="clear" w:color="auto" w:fill="auto"/>
            <w:vAlign w:val="center"/>
            <w:hideMark/>
          </w:tcPr>
          <w:p w14:paraId="35322BBB" w14:textId="77777777" w:rsidR="00A425A5" w:rsidRPr="00A425A5" w:rsidRDefault="00A425A5" w:rsidP="00A425A5">
            <w:pPr>
              <w:jc w:val="right"/>
              <w:rPr>
                <w:i/>
                <w:iCs/>
                <w:color w:val="000000"/>
                <w:sz w:val="20"/>
                <w:szCs w:val="20"/>
              </w:rPr>
            </w:pPr>
            <w:r w:rsidRPr="00A425A5">
              <w:rPr>
                <w:i/>
                <w:iCs/>
                <w:color w:val="000000"/>
                <w:sz w:val="20"/>
                <w:szCs w:val="20"/>
              </w:rPr>
              <w:t>39.301,00</w:t>
            </w:r>
          </w:p>
        </w:tc>
      </w:tr>
      <w:tr w:rsidR="00A425A5" w:rsidRPr="00A425A5" w14:paraId="3AAE88DC" w14:textId="77777777" w:rsidTr="00607FD7">
        <w:trPr>
          <w:cantSplit/>
          <w:trHeight w:val="420"/>
        </w:trPr>
        <w:tc>
          <w:tcPr>
            <w:tcW w:w="2748" w:type="dxa"/>
            <w:shd w:val="clear" w:color="auto" w:fill="auto"/>
            <w:vAlign w:val="center"/>
            <w:hideMark/>
          </w:tcPr>
          <w:p w14:paraId="6BC7B48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76614A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2335B0E" w14:textId="77777777" w:rsidR="00A425A5" w:rsidRPr="00A425A5" w:rsidRDefault="00A425A5" w:rsidP="00A425A5">
            <w:pPr>
              <w:jc w:val="right"/>
              <w:rPr>
                <w:color w:val="000000"/>
                <w:sz w:val="20"/>
                <w:szCs w:val="20"/>
              </w:rPr>
            </w:pPr>
            <w:r w:rsidRPr="00A425A5">
              <w:rPr>
                <w:color w:val="000000"/>
                <w:sz w:val="20"/>
                <w:szCs w:val="20"/>
              </w:rPr>
              <w:t>35.118,00</w:t>
            </w:r>
          </w:p>
        </w:tc>
        <w:tc>
          <w:tcPr>
            <w:tcW w:w="1466" w:type="dxa"/>
            <w:shd w:val="clear" w:color="auto" w:fill="auto"/>
            <w:vAlign w:val="center"/>
            <w:hideMark/>
          </w:tcPr>
          <w:p w14:paraId="173902C1" w14:textId="77777777" w:rsidR="00A425A5" w:rsidRPr="00A425A5" w:rsidRDefault="00A425A5" w:rsidP="00A425A5">
            <w:pPr>
              <w:jc w:val="right"/>
              <w:rPr>
                <w:color w:val="000000"/>
                <w:sz w:val="20"/>
                <w:szCs w:val="20"/>
              </w:rPr>
            </w:pPr>
            <w:r w:rsidRPr="00A425A5">
              <w:rPr>
                <w:color w:val="000000"/>
                <w:sz w:val="20"/>
                <w:szCs w:val="20"/>
              </w:rPr>
              <w:t>35.957,00</w:t>
            </w:r>
          </w:p>
        </w:tc>
        <w:tc>
          <w:tcPr>
            <w:tcW w:w="1466" w:type="dxa"/>
            <w:shd w:val="clear" w:color="auto" w:fill="auto"/>
            <w:vAlign w:val="center"/>
            <w:hideMark/>
          </w:tcPr>
          <w:p w14:paraId="012B515A" w14:textId="77777777" w:rsidR="00A425A5" w:rsidRPr="00A425A5" w:rsidRDefault="00A425A5" w:rsidP="00A425A5">
            <w:pPr>
              <w:jc w:val="right"/>
              <w:rPr>
                <w:color w:val="000000"/>
                <w:sz w:val="20"/>
                <w:szCs w:val="20"/>
              </w:rPr>
            </w:pPr>
            <w:r w:rsidRPr="00A425A5">
              <w:rPr>
                <w:color w:val="000000"/>
                <w:sz w:val="20"/>
                <w:szCs w:val="20"/>
              </w:rPr>
              <w:t>39.301,00</w:t>
            </w:r>
          </w:p>
        </w:tc>
        <w:tc>
          <w:tcPr>
            <w:tcW w:w="1466" w:type="dxa"/>
            <w:shd w:val="clear" w:color="auto" w:fill="auto"/>
            <w:vAlign w:val="center"/>
            <w:hideMark/>
          </w:tcPr>
          <w:p w14:paraId="75DC95C0" w14:textId="77777777" w:rsidR="00A425A5" w:rsidRPr="00A425A5" w:rsidRDefault="00A425A5" w:rsidP="00A425A5">
            <w:pPr>
              <w:jc w:val="right"/>
              <w:rPr>
                <w:color w:val="000000"/>
                <w:sz w:val="20"/>
                <w:szCs w:val="20"/>
              </w:rPr>
            </w:pPr>
            <w:r w:rsidRPr="00A425A5">
              <w:rPr>
                <w:color w:val="000000"/>
                <w:sz w:val="20"/>
                <w:szCs w:val="20"/>
              </w:rPr>
              <w:t>39.301,00</w:t>
            </w:r>
          </w:p>
        </w:tc>
        <w:tc>
          <w:tcPr>
            <w:tcW w:w="1466" w:type="dxa"/>
            <w:shd w:val="clear" w:color="auto" w:fill="auto"/>
            <w:vAlign w:val="center"/>
            <w:hideMark/>
          </w:tcPr>
          <w:p w14:paraId="2A69DF76" w14:textId="77777777" w:rsidR="00A425A5" w:rsidRPr="00A425A5" w:rsidRDefault="00A425A5" w:rsidP="00A425A5">
            <w:pPr>
              <w:jc w:val="right"/>
              <w:rPr>
                <w:color w:val="000000"/>
                <w:sz w:val="20"/>
                <w:szCs w:val="20"/>
              </w:rPr>
            </w:pPr>
            <w:r w:rsidRPr="00A425A5">
              <w:rPr>
                <w:color w:val="000000"/>
                <w:sz w:val="20"/>
                <w:szCs w:val="20"/>
              </w:rPr>
              <w:t>39.301,00</w:t>
            </w:r>
          </w:p>
        </w:tc>
      </w:tr>
      <w:tr w:rsidR="00A425A5" w:rsidRPr="00A425A5" w14:paraId="7E208D23" w14:textId="77777777" w:rsidTr="00607FD7">
        <w:trPr>
          <w:cantSplit/>
          <w:trHeight w:val="360"/>
        </w:trPr>
        <w:tc>
          <w:tcPr>
            <w:tcW w:w="2748" w:type="dxa"/>
            <w:shd w:val="clear" w:color="auto" w:fill="auto"/>
            <w:vAlign w:val="center"/>
            <w:hideMark/>
          </w:tcPr>
          <w:p w14:paraId="54C53557"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C9C2725"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D96766D" w14:textId="77777777" w:rsidR="00A425A5" w:rsidRPr="00A425A5" w:rsidRDefault="00A425A5" w:rsidP="00A425A5">
            <w:pPr>
              <w:jc w:val="right"/>
              <w:rPr>
                <w:color w:val="000000"/>
                <w:sz w:val="20"/>
                <w:szCs w:val="20"/>
              </w:rPr>
            </w:pPr>
            <w:r w:rsidRPr="00A425A5">
              <w:rPr>
                <w:color w:val="000000"/>
                <w:sz w:val="20"/>
                <w:szCs w:val="20"/>
              </w:rPr>
              <w:t>35.118,00</w:t>
            </w:r>
          </w:p>
        </w:tc>
        <w:tc>
          <w:tcPr>
            <w:tcW w:w="1466" w:type="dxa"/>
            <w:shd w:val="clear" w:color="auto" w:fill="auto"/>
            <w:vAlign w:val="center"/>
            <w:hideMark/>
          </w:tcPr>
          <w:p w14:paraId="104A3873" w14:textId="77777777" w:rsidR="00A425A5" w:rsidRPr="00A425A5" w:rsidRDefault="00A425A5" w:rsidP="00A425A5">
            <w:pPr>
              <w:jc w:val="right"/>
              <w:rPr>
                <w:color w:val="000000"/>
                <w:sz w:val="20"/>
                <w:szCs w:val="20"/>
              </w:rPr>
            </w:pPr>
            <w:r w:rsidRPr="00A425A5">
              <w:rPr>
                <w:color w:val="000000"/>
                <w:sz w:val="20"/>
                <w:szCs w:val="20"/>
              </w:rPr>
              <w:t>35.957,00</w:t>
            </w:r>
          </w:p>
        </w:tc>
        <w:tc>
          <w:tcPr>
            <w:tcW w:w="1466" w:type="dxa"/>
            <w:shd w:val="clear" w:color="auto" w:fill="auto"/>
            <w:vAlign w:val="center"/>
            <w:hideMark/>
          </w:tcPr>
          <w:p w14:paraId="0A644934" w14:textId="77777777" w:rsidR="00A425A5" w:rsidRPr="00A425A5" w:rsidRDefault="00A425A5" w:rsidP="00A425A5">
            <w:pPr>
              <w:jc w:val="right"/>
              <w:rPr>
                <w:color w:val="000000"/>
                <w:sz w:val="20"/>
                <w:szCs w:val="20"/>
              </w:rPr>
            </w:pPr>
            <w:r w:rsidRPr="00A425A5">
              <w:rPr>
                <w:color w:val="000000"/>
                <w:sz w:val="20"/>
                <w:szCs w:val="20"/>
              </w:rPr>
              <w:t>39.301,00</w:t>
            </w:r>
          </w:p>
        </w:tc>
        <w:tc>
          <w:tcPr>
            <w:tcW w:w="1466" w:type="dxa"/>
            <w:shd w:val="clear" w:color="auto" w:fill="auto"/>
            <w:vAlign w:val="center"/>
            <w:hideMark/>
          </w:tcPr>
          <w:p w14:paraId="445916EC" w14:textId="77777777" w:rsidR="00A425A5" w:rsidRPr="00A425A5" w:rsidRDefault="00A425A5" w:rsidP="00A425A5">
            <w:pPr>
              <w:jc w:val="right"/>
              <w:rPr>
                <w:color w:val="000000"/>
                <w:sz w:val="20"/>
                <w:szCs w:val="20"/>
              </w:rPr>
            </w:pPr>
            <w:r w:rsidRPr="00A425A5">
              <w:rPr>
                <w:color w:val="000000"/>
                <w:sz w:val="20"/>
                <w:szCs w:val="20"/>
              </w:rPr>
              <w:t>39.301,00</w:t>
            </w:r>
          </w:p>
        </w:tc>
        <w:tc>
          <w:tcPr>
            <w:tcW w:w="1466" w:type="dxa"/>
            <w:shd w:val="clear" w:color="auto" w:fill="auto"/>
            <w:vAlign w:val="center"/>
            <w:hideMark/>
          </w:tcPr>
          <w:p w14:paraId="28D13D11" w14:textId="77777777" w:rsidR="00A425A5" w:rsidRPr="00A425A5" w:rsidRDefault="00A425A5" w:rsidP="00A425A5">
            <w:pPr>
              <w:jc w:val="right"/>
              <w:rPr>
                <w:color w:val="000000"/>
                <w:sz w:val="20"/>
                <w:szCs w:val="20"/>
              </w:rPr>
            </w:pPr>
            <w:r w:rsidRPr="00A425A5">
              <w:rPr>
                <w:color w:val="000000"/>
                <w:sz w:val="20"/>
                <w:szCs w:val="20"/>
              </w:rPr>
              <w:t>39.301,00</w:t>
            </w:r>
          </w:p>
        </w:tc>
      </w:tr>
      <w:tr w:rsidR="00A425A5" w:rsidRPr="00A425A5" w14:paraId="0AE2B56E" w14:textId="77777777" w:rsidTr="00607FD7">
        <w:trPr>
          <w:cantSplit/>
          <w:trHeight w:val="360"/>
        </w:trPr>
        <w:tc>
          <w:tcPr>
            <w:tcW w:w="2748" w:type="dxa"/>
            <w:shd w:val="clear" w:color="auto" w:fill="auto"/>
            <w:vAlign w:val="center"/>
            <w:hideMark/>
          </w:tcPr>
          <w:p w14:paraId="41D3815C" w14:textId="77777777" w:rsidR="00A425A5" w:rsidRPr="00A425A5" w:rsidRDefault="00A425A5" w:rsidP="00A425A5">
            <w:pPr>
              <w:rPr>
                <w:b/>
                <w:bCs/>
                <w:color w:val="000000"/>
                <w:sz w:val="20"/>
                <w:szCs w:val="20"/>
              </w:rPr>
            </w:pPr>
            <w:r w:rsidRPr="00A425A5">
              <w:rPr>
                <w:b/>
                <w:bCs/>
                <w:color w:val="000000"/>
                <w:sz w:val="20"/>
                <w:szCs w:val="20"/>
              </w:rPr>
              <w:t>GLAVA    01102</w:t>
            </w:r>
          </w:p>
        </w:tc>
        <w:tc>
          <w:tcPr>
            <w:tcW w:w="4802" w:type="dxa"/>
            <w:shd w:val="clear" w:color="auto" w:fill="auto"/>
            <w:vAlign w:val="center"/>
            <w:hideMark/>
          </w:tcPr>
          <w:p w14:paraId="6A1673D2" w14:textId="77777777" w:rsidR="00A425A5" w:rsidRPr="00A425A5" w:rsidRDefault="00A425A5" w:rsidP="00A425A5">
            <w:pPr>
              <w:rPr>
                <w:b/>
                <w:bCs/>
                <w:color w:val="000000"/>
                <w:sz w:val="20"/>
                <w:szCs w:val="20"/>
              </w:rPr>
            </w:pPr>
            <w:r w:rsidRPr="00A425A5">
              <w:rPr>
                <w:b/>
                <w:bCs/>
                <w:color w:val="000000"/>
                <w:sz w:val="20"/>
                <w:szCs w:val="20"/>
              </w:rPr>
              <w:t>USTANOVE U ŠKOLSTVU</w:t>
            </w:r>
          </w:p>
        </w:tc>
        <w:tc>
          <w:tcPr>
            <w:tcW w:w="1466" w:type="dxa"/>
            <w:shd w:val="clear" w:color="auto" w:fill="auto"/>
            <w:vAlign w:val="center"/>
            <w:hideMark/>
          </w:tcPr>
          <w:p w14:paraId="7A66317A" w14:textId="77777777" w:rsidR="00A425A5" w:rsidRPr="00A425A5" w:rsidRDefault="00A425A5" w:rsidP="00A425A5">
            <w:pPr>
              <w:jc w:val="right"/>
              <w:rPr>
                <w:b/>
                <w:bCs/>
                <w:color w:val="000000"/>
                <w:sz w:val="20"/>
                <w:szCs w:val="20"/>
              </w:rPr>
            </w:pPr>
            <w:r w:rsidRPr="00A425A5">
              <w:rPr>
                <w:b/>
                <w:bCs/>
                <w:color w:val="000000"/>
                <w:sz w:val="20"/>
                <w:szCs w:val="20"/>
              </w:rPr>
              <w:t>122.461.161,14</w:t>
            </w:r>
          </w:p>
        </w:tc>
        <w:tc>
          <w:tcPr>
            <w:tcW w:w="1466" w:type="dxa"/>
            <w:shd w:val="clear" w:color="auto" w:fill="auto"/>
            <w:vAlign w:val="center"/>
            <w:hideMark/>
          </w:tcPr>
          <w:p w14:paraId="3D850EA1" w14:textId="77777777" w:rsidR="00A425A5" w:rsidRPr="00A425A5" w:rsidRDefault="00A425A5" w:rsidP="00A425A5">
            <w:pPr>
              <w:jc w:val="right"/>
              <w:rPr>
                <w:b/>
                <w:bCs/>
                <w:color w:val="000000"/>
                <w:sz w:val="20"/>
                <w:szCs w:val="20"/>
              </w:rPr>
            </w:pPr>
            <w:r w:rsidRPr="00A425A5">
              <w:rPr>
                <w:b/>
                <w:bCs/>
                <w:color w:val="000000"/>
                <w:sz w:val="20"/>
                <w:szCs w:val="20"/>
              </w:rPr>
              <w:t>143.529.169,27</w:t>
            </w:r>
          </w:p>
        </w:tc>
        <w:tc>
          <w:tcPr>
            <w:tcW w:w="1466" w:type="dxa"/>
            <w:shd w:val="clear" w:color="auto" w:fill="auto"/>
            <w:vAlign w:val="center"/>
            <w:hideMark/>
          </w:tcPr>
          <w:p w14:paraId="348F1353" w14:textId="77777777" w:rsidR="00A425A5" w:rsidRPr="00A425A5" w:rsidRDefault="00A425A5" w:rsidP="00A425A5">
            <w:pPr>
              <w:jc w:val="right"/>
              <w:rPr>
                <w:b/>
                <w:bCs/>
                <w:color w:val="000000"/>
                <w:sz w:val="20"/>
                <w:szCs w:val="20"/>
              </w:rPr>
            </w:pPr>
            <w:r w:rsidRPr="00A425A5">
              <w:rPr>
                <w:b/>
                <w:bCs/>
                <w:color w:val="000000"/>
                <w:sz w:val="20"/>
                <w:szCs w:val="20"/>
              </w:rPr>
              <w:t>145.108.413,00</w:t>
            </w:r>
          </w:p>
        </w:tc>
        <w:tc>
          <w:tcPr>
            <w:tcW w:w="1466" w:type="dxa"/>
            <w:shd w:val="clear" w:color="auto" w:fill="auto"/>
            <w:vAlign w:val="center"/>
            <w:hideMark/>
          </w:tcPr>
          <w:p w14:paraId="6FE53303" w14:textId="77777777" w:rsidR="00A425A5" w:rsidRPr="00A425A5" w:rsidRDefault="00A425A5" w:rsidP="00A425A5">
            <w:pPr>
              <w:jc w:val="right"/>
              <w:rPr>
                <w:b/>
                <w:bCs/>
                <w:color w:val="000000"/>
                <w:sz w:val="20"/>
                <w:szCs w:val="20"/>
              </w:rPr>
            </w:pPr>
            <w:r w:rsidRPr="00A425A5">
              <w:rPr>
                <w:b/>
                <w:bCs/>
                <w:color w:val="000000"/>
                <w:sz w:val="20"/>
                <w:szCs w:val="20"/>
              </w:rPr>
              <w:t>143.791.446,00</w:t>
            </w:r>
          </w:p>
        </w:tc>
        <w:tc>
          <w:tcPr>
            <w:tcW w:w="1466" w:type="dxa"/>
            <w:shd w:val="clear" w:color="auto" w:fill="auto"/>
            <w:vAlign w:val="center"/>
            <w:hideMark/>
          </w:tcPr>
          <w:p w14:paraId="46E2EE74" w14:textId="77777777" w:rsidR="00A425A5" w:rsidRPr="00A425A5" w:rsidRDefault="00A425A5" w:rsidP="00A425A5">
            <w:pPr>
              <w:jc w:val="right"/>
              <w:rPr>
                <w:b/>
                <w:bCs/>
                <w:color w:val="000000"/>
                <w:sz w:val="20"/>
                <w:szCs w:val="20"/>
              </w:rPr>
            </w:pPr>
            <w:r w:rsidRPr="00A425A5">
              <w:rPr>
                <w:b/>
                <w:bCs/>
                <w:color w:val="000000"/>
                <w:sz w:val="20"/>
                <w:szCs w:val="20"/>
              </w:rPr>
              <w:t>144.149.739,00</w:t>
            </w:r>
          </w:p>
        </w:tc>
      </w:tr>
      <w:tr w:rsidR="00A425A5" w:rsidRPr="00A425A5" w14:paraId="32BCC5FB" w14:textId="77777777" w:rsidTr="00607FD7">
        <w:trPr>
          <w:cantSplit/>
          <w:trHeight w:val="360"/>
        </w:trPr>
        <w:tc>
          <w:tcPr>
            <w:tcW w:w="2748" w:type="dxa"/>
            <w:shd w:val="clear" w:color="auto" w:fill="auto"/>
            <w:vAlign w:val="center"/>
            <w:hideMark/>
          </w:tcPr>
          <w:p w14:paraId="3656F5E8"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4124A0EB"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353E36D5" w14:textId="77777777" w:rsidR="00A425A5" w:rsidRPr="00A425A5" w:rsidRDefault="00A425A5" w:rsidP="00A425A5">
            <w:pPr>
              <w:jc w:val="right"/>
              <w:rPr>
                <w:b/>
                <w:bCs/>
                <w:color w:val="000000"/>
                <w:sz w:val="20"/>
                <w:szCs w:val="20"/>
              </w:rPr>
            </w:pPr>
            <w:r w:rsidRPr="00A425A5">
              <w:rPr>
                <w:b/>
                <w:bCs/>
                <w:color w:val="000000"/>
                <w:sz w:val="20"/>
                <w:szCs w:val="20"/>
              </w:rPr>
              <w:t>719.640,28</w:t>
            </w:r>
          </w:p>
        </w:tc>
        <w:tc>
          <w:tcPr>
            <w:tcW w:w="1466" w:type="dxa"/>
            <w:shd w:val="clear" w:color="auto" w:fill="auto"/>
            <w:vAlign w:val="center"/>
            <w:hideMark/>
          </w:tcPr>
          <w:p w14:paraId="2ECA4C97" w14:textId="77777777" w:rsidR="00A425A5" w:rsidRPr="00A425A5" w:rsidRDefault="00A425A5" w:rsidP="00A425A5">
            <w:pPr>
              <w:jc w:val="right"/>
              <w:rPr>
                <w:b/>
                <w:bCs/>
                <w:color w:val="000000"/>
                <w:sz w:val="20"/>
                <w:szCs w:val="20"/>
              </w:rPr>
            </w:pPr>
            <w:r w:rsidRPr="00A425A5">
              <w:rPr>
                <w:b/>
                <w:bCs/>
                <w:color w:val="000000"/>
                <w:sz w:val="20"/>
                <w:szCs w:val="20"/>
              </w:rPr>
              <w:t>1.644.839,00</w:t>
            </w:r>
          </w:p>
        </w:tc>
        <w:tc>
          <w:tcPr>
            <w:tcW w:w="1466" w:type="dxa"/>
            <w:shd w:val="clear" w:color="auto" w:fill="auto"/>
            <w:vAlign w:val="center"/>
            <w:hideMark/>
          </w:tcPr>
          <w:p w14:paraId="21E91413" w14:textId="77777777" w:rsidR="00A425A5" w:rsidRPr="00A425A5" w:rsidRDefault="00A425A5" w:rsidP="00A425A5">
            <w:pPr>
              <w:jc w:val="right"/>
              <w:rPr>
                <w:b/>
                <w:bCs/>
                <w:color w:val="000000"/>
                <w:sz w:val="20"/>
                <w:szCs w:val="20"/>
              </w:rPr>
            </w:pPr>
            <w:r w:rsidRPr="00A425A5">
              <w:rPr>
                <w:b/>
                <w:bCs/>
                <w:color w:val="000000"/>
                <w:sz w:val="20"/>
                <w:szCs w:val="20"/>
              </w:rPr>
              <w:t>1.618.106,00</w:t>
            </w:r>
          </w:p>
        </w:tc>
        <w:tc>
          <w:tcPr>
            <w:tcW w:w="1466" w:type="dxa"/>
            <w:shd w:val="clear" w:color="auto" w:fill="auto"/>
            <w:vAlign w:val="center"/>
            <w:hideMark/>
          </w:tcPr>
          <w:p w14:paraId="05B3E0DE" w14:textId="77777777" w:rsidR="00A425A5" w:rsidRPr="00A425A5" w:rsidRDefault="00A425A5" w:rsidP="00A425A5">
            <w:pPr>
              <w:jc w:val="right"/>
              <w:rPr>
                <w:b/>
                <w:bCs/>
                <w:color w:val="000000"/>
                <w:sz w:val="20"/>
                <w:szCs w:val="20"/>
              </w:rPr>
            </w:pPr>
            <w:r w:rsidRPr="00A425A5">
              <w:rPr>
                <w:b/>
                <w:bCs/>
                <w:color w:val="000000"/>
                <w:sz w:val="20"/>
                <w:szCs w:val="20"/>
              </w:rPr>
              <w:t>1.571.662,00</w:t>
            </w:r>
          </w:p>
        </w:tc>
        <w:tc>
          <w:tcPr>
            <w:tcW w:w="1466" w:type="dxa"/>
            <w:shd w:val="clear" w:color="auto" w:fill="auto"/>
            <w:vAlign w:val="center"/>
            <w:hideMark/>
          </w:tcPr>
          <w:p w14:paraId="60C64E75" w14:textId="77777777" w:rsidR="00A425A5" w:rsidRPr="00A425A5" w:rsidRDefault="00A425A5" w:rsidP="00A425A5">
            <w:pPr>
              <w:jc w:val="right"/>
              <w:rPr>
                <w:b/>
                <w:bCs/>
                <w:color w:val="000000"/>
                <w:sz w:val="20"/>
                <w:szCs w:val="20"/>
              </w:rPr>
            </w:pPr>
            <w:r w:rsidRPr="00A425A5">
              <w:rPr>
                <w:b/>
                <w:bCs/>
                <w:color w:val="000000"/>
                <w:sz w:val="20"/>
                <w:szCs w:val="20"/>
              </w:rPr>
              <w:t>1.571.662,00</w:t>
            </w:r>
          </w:p>
        </w:tc>
      </w:tr>
      <w:tr w:rsidR="00A425A5" w:rsidRPr="00A425A5" w14:paraId="22E852FA" w14:textId="77777777" w:rsidTr="00607FD7">
        <w:trPr>
          <w:cantSplit/>
          <w:trHeight w:val="360"/>
        </w:trPr>
        <w:tc>
          <w:tcPr>
            <w:tcW w:w="2748" w:type="dxa"/>
            <w:shd w:val="clear" w:color="auto" w:fill="auto"/>
            <w:vAlign w:val="center"/>
            <w:hideMark/>
          </w:tcPr>
          <w:p w14:paraId="0F04021B"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27D18A12"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2CAA9A39" w14:textId="77777777" w:rsidR="00A425A5" w:rsidRPr="00A425A5" w:rsidRDefault="00A425A5" w:rsidP="00A425A5">
            <w:pPr>
              <w:jc w:val="right"/>
              <w:rPr>
                <w:b/>
                <w:bCs/>
                <w:color w:val="000000"/>
                <w:sz w:val="20"/>
                <w:szCs w:val="20"/>
              </w:rPr>
            </w:pPr>
            <w:r w:rsidRPr="00A425A5">
              <w:rPr>
                <w:b/>
                <w:bCs/>
                <w:color w:val="000000"/>
                <w:sz w:val="20"/>
                <w:szCs w:val="20"/>
              </w:rPr>
              <w:t>1.640.672,84</w:t>
            </w:r>
          </w:p>
        </w:tc>
        <w:tc>
          <w:tcPr>
            <w:tcW w:w="1466" w:type="dxa"/>
            <w:shd w:val="clear" w:color="auto" w:fill="auto"/>
            <w:vAlign w:val="center"/>
            <w:hideMark/>
          </w:tcPr>
          <w:p w14:paraId="27EB53B3" w14:textId="77777777" w:rsidR="00A425A5" w:rsidRPr="00A425A5" w:rsidRDefault="00A425A5" w:rsidP="00A425A5">
            <w:pPr>
              <w:jc w:val="right"/>
              <w:rPr>
                <w:b/>
                <w:bCs/>
                <w:color w:val="000000"/>
                <w:sz w:val="20"/>
                <w:szCs w:val="20"/>
              </w:rPr>
            </w:pPr>
            <w:r w:rsidRPr="00A425A5">
              <w:rPr>
                <w:b/>
                <w:bCs/>
                <w:color w:val="000000"/>
                <w:sz w:val="20"/>
                <w:szCs w:val="20"/>
              </w:rPr>
              <w:t>2.633.860,00</w:t>
            </w:r>
          </w:p>
        </w:tc>
        <w:tc>
          <w:tcPr>
            <w:tcW w:w="1466" w:type="dxa"/>
            <w:shd w:val="clear" w:color="auto" w:fill="auto"/>
            <w:vAlign w:val="center"/>
            <w:hideMark/>
          </w:tcPr>
          <w:p w14:paraId="09F6CF73" w14:textId="77777777" w:rsidR="00A425A5" w:rsidRPr="00A425A5" w:rsidRDefault="00A425A5" w:rsidP="00A425A5">
            <w:pPr>
              <w:jc w:val="right"/>
              <w:rPr>
                <w:b/>
                <w:bCs/>
                <w:color w:val="000000"/>
                <w:sz w:val="20"/>
                <w:szCs w:val="20"/>
              </w:rPr>
            </w:pPr>
            <w:r w:rsidRPr="00A425A5">
              <w:rPr>
                <w:b/>
                <w:bCs/>
                <w:color w:val="000000"/>
                <w:sz w:val="20"/>
                <w:szCs w:val="20"/>
              </w:rPr>
              <w:t>2.067.745,00</w:t>
            </w:r>
          </w:p>
        </w:tc>
        <w:tc>
          <w:tcPr>
            <w:tcW w:w="1466" w:type="dxa"/>
            <w:shd w:val="clear" w:color="auto" w:fill="auto"/>
            <w:vAlign w:val="center"/>
            <w:hideMark/>
          </w:tcPr>
          <w:p w14:paraId="5C8124F3" w14:textId="77777777" w:rsidR="00A425A5" w:rsidRPr="00A425A5" w:rsidRDefault="00A425A5" w:rsidP="00A425A5">
            <w:pPr>
              <w:jc w:val="right"/>
              <w:rPr>
                <w:b/>
                <w:bCs/>
                <w:color w:val="000000"/>
                <w:sz w:val="20"/>
                <w:szCs w:val="20"/>
              </w:rPr>
            </w:pPr>
            <w:r w:rsidRPr="00A425A5">
              <w:rPr>
                <w:b/>
                <w:bCs/>
                <w:color w:val="000000"/>
                <w:sz w:val="20"/>
                <w:szCs w:val="20"/>
              </w:rPr>
              <w:t>1.839.421,00</w:t>
            </w:r>
          </w:p>
        </w:tc>
        <w:tc>
          <w:tcPr>
            <w:tcW w:w="1466" w:type="dxa"/>
            <w:shd w:val="clear" w:color="auto" w:fill="auto"/>
            <w:vAlign w:val="center"/>
            <w:hideMark/>
          </w:tcPr>
          <w:p w14:paraId="617364A1" w14:textId="77777777" w:rsidR="00A425A5" w:rsidRPr="00A425A5" w:rsidRDefault="00A425A5" w:rsidP="00A425A5">
            <w:pPr>
              <w:jc w:val="right"/>
              <w:rPr>
                <w:b/>
                <w:bCs/>
                <w:color w:val="000000"/>
                <w:sz w:val="20"/>
                <w:szCs w:val="20"/>
              </w:rPr>
            </w:pPr>
            <w:r w:rsidRPr="00A425A5">
              <w:rPr>
                <w:b/>
                <w:bCs/>
                <w:color w:val="000000"/>
                <w:sz w:val="20"/>
                <w:szCs w:val="20"/>
              </w:rPr>
              <w:t>1.839.421,00</w:t>
            </w:r>
          </w:p>
        </w:tc>
      </w:tr>
      <w:tr w:rsidR="00A425A5" w:rsidRPr="00A425A5" w14:paraId="31EE8EB8" w14:textId="77777777" w:rsidTr="00607FD7">
        <w:trPr>
          <w:cantSplit/>
          <w:trHeight w:val="360"/>
        </w:trPr>
        <w:tc>
          <w:tcPr>
            <w:tcW w:w="2748" w:type="dxa"/>
            <w:shd w:val="clear" w:color="auto" w:fill="auto"/>
            <w:vAlign w:val="center"/>
            <w:hideMark/>
          </w:tcPr>
          <w:p w14:paraId="45C3F62B"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09C7B60D"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4D9FCFD0" w14:textId="77777777" w:rsidR="00A425A5" w:rsidRPr="00A425A5" w:rsidRDefault="00A425A5" w:rsidP="00A425A5">
            <w:pPr>
              <w:jc w:val="right"/>
              <w:rPr>
                <w:b/>
                <w:bCs/>
                <w:color w:val="000000"/>
                <w:sz w:val="20"/>
                <w:szCs w:val="20"/>
              </w:rPr>
            </w:pPr>
            <w:r w:rsidRPr="00A425A5">
              <w:rPr>
                <w:b/>
                <w:bCs/>
                <w:color w:val="000000"/>
                <w:sz w:val="20"/>
                <w:szCs w:val="20"/>
              </w:rPr>
              <w:t>8.481.840,42</w:t>
            </w:r>
          </w:p>
        </w:tc>
        <w:tc>
          <w:tcPr>
            <w:tcW w:w="1466" w:type="dxa"/>
            <w:shd w:val="clear" w:color="auto" w:fill="auto"/>
            <w:vAlign w:val="center"/>
            <w:hideMark/>
          </w:tcPr>
          <w:p w14:paraId="06F43628" w14:textId="77777777" w:rsidR="00A425A5" w:rsidRPr="00A425A5" w:rsidRDefault="00A425A5" w:rsidP="00A425A5">
            <w:pPr>
              <w:jc w:val="right"/>
              <w:rPr>
                <w:b/>
                <w:bCs/>
                <w:color w:val="000000"/>
                <w:sz w:val="20"/>
                <w:szCs w:val="20"/>
              </w:rPr>
            </w:pPr>
            <w:r w:rsidRPr="00A425A5">
              <w:rPr>
                <w:b/>
                <w:bCs/>
                <w:color w:val="000000"/>
                <w:sz w:val="20"/>
                <w:szCs w:val="20"/>
              </w:rPr>
              <w:t>9.350.008,00</w:t>
            </w:r>
          </w:p>
        </w:tc>
        <w:tc>
          <w:tcPr>
            <w:tcW w:w="1466" w:type="dxa"/>
            <w:shd w:val="clear" w:color="auto" w:fill="auto"/>
            <w:vAlign w:val="center"/>
            <w:hideMark/>
          </w:tcPr>
          <w:p w14:paraId="61CE5CF8" w14:textId="77777777" w:rsidR="00A425A5" w:rsidRPr="00A425A5" w:rsidRDefault="00A425A5" w:rsidP="00A425A5">
            <w:pPr>
              <w:jc w:val="right"/>
              <w:rPr>
                <w:b/>
                <w:bCs/>
                <w:color w:val="000000"/>
                <w:sz w:val="20"/>
                <w:szCs w:val="20"/>
              </w:rPr>
            </w:pPr>
            <w:r w:rsidRPr="00A425A5">
              <w:rPr>
                <w:b/>
                <w:bCs/>
                <w:color w:val="000000"/>
                <w:sz w:val="20"/>
                <w:szCs w:val="20"/>
              </w:rPr>
              <w:t>8.482.544,00</w:t>
            </w:r>
          </w:p>
        </w:tc>
        <w:tc>
          <w:tcPr>
            <w:tcW w:w="1466" w:type="dxa"/>
            <w:shd w:val="clear" w:color="auto" w:fill="auto"/>
            <w:vAlign w:val="center"/>
            <w:hideMark/>
          </w:tcPr>
          <w:p w14:paraId="44D17806" w14:textId="77777777" w:rsidR="00A425A5" w:rsidRPr="00A425A5" w:rsidRDefault="00A425A5" w:rsidP="00A425A5">
            <w:pPr>
              <w:jc w:val="right"/>
              <w:rPr>
                <w:b/>
                <w:bCs/>
                <w:color w:val="000000"/>
                <w:sz w:val="20"/>
                <w:szCs w:val="20"/>
              </w:rPr>
            </w:pPr>
            <w:r w:rsidRPr="00A425A5">
              <w:rPr>
                <w:b/>
                <w:bCs/>
                <w:color w:val="000000"/>
                <w:sz w:val="20"/>
                <w:szCs w:val="20"/>
              </w:rPr>
              <w:t>8.397.134,00</w:t>
            </w:r>
          </w:p>
        </w:tc>
        <w:tc>
          <w:tcPr>
            <w:tcW w:w="1466" w:type="dxa"/>
            <w:shd w:val="clear" w:color="auto" w:fill="auto"/>
            <w:vAlign w:val="center"/>
            <w:hideMark/>
          </w:tcPr>
          <w:p w14:paraId="32F66788" w14:textId="77777777" w:rsidR="00A425A5" w:rsidRPr="00A425A5" w:rsidRDefault="00A425A5" w:rsidP="00A425A5">
            <w:pPr>
              <w:jc w:val="right"/>
              <w:rPr>
                <w:b/>
                <w:bCs/>
                <w:color w:val="000000"/>
                <w:sz w:val="20"/>
                <w:szCs w:val="20"/>
              </w:rPr>
            </w:pPr>
            <w:r w:rsidRPr="00A425A5">
              <w:rPr>
                <w:b/>
                <w:bCs/>
                <w:color w:val="000000"/>
                <w:sz w:val="20"/>
                <w:szCs w:val="20"/>
              </w:rPr>
              <w:t>8.392.134,00</w:t>
            </w:r>
          </w:p>
        </w:tc>
      </w:tr>
      <w:tr w:rsidR="00A425A5" w:rsidRPr="00A425A5" w14:paraId="3C5B9D87" w14:textId="77777777" w:rsidTr="00607FD7">
        <w:trPr>
          <w:cantSplit/>
          <w:trHeight w:val="360"/>
        </w:trPr>
        <w:tc>
          <w:tcPr>
            <w:tcW w:w="2748" w:type="dxa"/>
            <w:shd w:val="clear" w:color="auto" w:fill="auto"/>
            <w:vAlign w:val="center"/>
            <w:hideMark/>
          </w:tcPr>
          <w:p w14:paraId="27E5F92B"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3C94B5AC"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300A532A" w14:textId="77777777" w:rsidR="00A425A5" w:rsidRPr="00A425A5" w:rsidRDefault="00A425A5" w:rsidP="00A425A5">
            <w:pPr>
              <w:jc w:val="right"/>
              <w:rPr>
                <w:b/>
                <w:bCs/>
                <w:color w:val="000000"/>
                <w:sz w:val="20"/>
                <w:szCs w:val="20"/>
              </w:rPr>
            </w:pPr>
            <w:r w:rsidRPr="00A425A5">
              <w:rPr>
                <w:b/>
                <w:bCs/>
                <w:color w:val="000000"/>
                <w:sz w:val="20"/>
                <w:szCs w:val="20"/>
              </w:rPr>
              <w:t>108.386.264,92</w:t>
            </w:r>
          </w:p>
        </w:tc>
        <w:tc>
          <w:tcPr>
            <w:tcW w:w="1466" w:type="dxa"/>
            <w:shd w:val="clear" w:color="auto" w:fill="auto"/>
            <w:vAlign w:val="center"/>
            <w:hideMark/>
          </w:tcPr>
          <w:p w14:paraId="17253745" w14:textId="77777777" w:rsidR="00A425A5" w:rsidRPr="00A425A5" w:rsidRDefault="00A425A5" w:rsidP="00A425A5">
            <w:pPr>
              <w:jc w:val="right"/>
              <w:rPr>
                <w:b/>
                <w:bCs/>
                <w:color w:val="000000"/>
                <w:sz w:val="20"/>
                <w:szCs w:val="20"/>
              </w:rPr>
            </w:pPr>
            <w:r w:rsidRPr="00A425A5">
              <w:rPr>
                <w:b/>
                <w:bCs/>
                <w:color w:val="000000"/>
                <w:sz w:val="20"/>
                <w:szCs w:val="20"/>
              </w:rPr>
              <w:t>129.617.876,27</w:t>
            </w:r>
          </w:p>
        </w:tc>
        <w:tc>
          <w:tcPr>
            <w:tcW w:w="1466" w:type="dxa"/>
            <w:shd w:val="clear" w:color="auto" w:fill="auto"/>
            <w:vAlign w:val="center"/>
            <w:hideMark/>
          </w:tcPr>
          <w:p w14:paraId="09C610B6" w14:textId="77777777" w:rsidR="00A425A5" w:rsidRPr="00A425A5" w:rsidRDefault="00A425A5" w:rsidP="00A425A5">
            <w:pPr>
              <w:jc w:val="right"/>
              <w:rPr>
                <w:b/>
                <w:bCs/>
                <w:color w:val="000000"/>
                <w:sz w:val="20"/>
                <w:szCs w:val="20"/>
              </w:rPr>
            </w:pPr>
            <w:r w:rsidRPr="00A425A5">
              <w:rPr>
                <w:b/>
                <w:bCs/>
                <w:color w:val="000000"/>
                <w:sz w:val="20"/>
                <w:szCs w:val="20"/>
              </w:rPr>
              <w:t>132.617.563,00</w:t>
            </w:r>
          </w:p>
        </w:tc>
        <w:tc>
          <w:tcPr>
            <w:tcW w:w="1466" w:type="dxa"/>
            <w:shd w:val="clear" w:color="auto" w:fill="auto"/>
            <w:vAlign w:val="center"/>
            <w:hideMark/>
          </w:tcPr>
          <w:p w14:paraId="0E7BC3E7" w14:textId="77777777" w:rsidR="00A425A5" w:rsidRPr="00A425A5" w:rsidRDefault="00A425A5" w:rsidP="00A425A5">
            <w:pPr>
              <w:jc w:val="right"/>
              <w:rPr>
                <w:b/>
                <w:bCs/>
                <w:color w:val="000000"/>
                <w:sz w:val="20"/>
                <w:szCs w:val="20"/>
              </w:rPr>
            </w:pPr>
            <w:r w:rsidRPr="00A425A5">
              <w:rPr>
                <w:b/>
                <w:bCs/>
                <w:color w:val="000000"/>
                <w:sz w:val="20"/>
                <w:szCs w:val="20"/>
              </w:rPr>
              <w:t>131.732.074,00</w:t>
            </w:r>
          </w:p>
        </w:tc>
        <w:tc>
          <w:tcPr>
            <w:tcW w:w="1466" w:type="dxa"/>
            <w:shd w:val="clear" w:color="auto" w:fill="auto"/>
            <w:vAlign w:val="center"/>
            <w:hideMark/>
          </w:tcPr>
          <w:p w14:paraId="3D1727B8" w14:textId="77777777" w:rsidR="00A425A5" w:rsidRPr="00A425A5" w:rsidRDefault="00A425A5" w:rsidP="00A425A5">
            <w:pPr>
              <w:jc w:val="right"/>
              <w:rPr>
                <w:b/>
                <w:bCs/>
                <w:color w:val="000000"/>
                <w:sz w:val="20"/>
                <w:szCs w:val="20"/>
              </w:rPr>
            </w:pPr>
            <w:r w:rsidRPr="00A425A5">
              <w:rPr>
                <w:b/>
                <w:bCs/>
                <w:color w:val="000000"/>
                <w:sz w:val="20"/>
                <w:szCs w:val="20"/>
              </w:rPr>
              <w:t>132.095.367,00</w:t>
            </w:r>
          </w:p>
        </w:tc>
      </w:tr>
      <w:tr w:rsidR="00A425A5" w:rsidRPr="00A425A5" w14:paraId="04C5D5B8" w14:textId="77777777" w:rsidTr="00607FD7">
        <w:trPr>
          <w:cantSplit/>
          <w:trHeight w:val="360"/>
        </w:trPr>
        <w:tc>
          <w:tcPr>
            <w:tcW w:w="2748" w:type="dxa"/>
            <w:shd w:val="clear" w:color="auto" w:fill="auto"/>
            <w:vAlign w:val="center"/>
            <w:hideMark/>
          </w:tcPr>
          <w:p w14:paraId="21B71C29" w14:textId="77777777" w:rsidR="00A425A5" w:rsidRPr="00A425A5" w:rsidRDefault="00A425A5" w:rsidP="00A425A5">
            <w:pPr>
              <w:rPr>
                <w:b/>
                <w:bCs/>
                <w:color w:val="000000"/>
                <w:sz w:val="20"/>
                <w:szCs w:val="20"/>
              </w:rPr>
            </w:pPr>
            <w:r w:rsidRPr="00A425A5">
              <w:rPr>
                <w:b/>
                <w:bCs/>
                <w:color w:val="000000"/>
                <w:sz w:val="20"/>
                <w:szCs w:val="20"/>
              </w:rPr>
              <w:t>Izvor financiranja   6</w:t>
            </w:r>
          </w:p>
        </w:tc>
        <w:tc>
          <w:tcPr>
            <w:tcW w:w="4802" w:type="dxa"/>
            <w:shd w:val="clear" w:color="auto" w:fill="auto"/>
            <w:vAlign w:val="center"/>
            <w:hideMark/>
          </w:tcPr>
          <w:p w14:paraId="08C01BC0" w14:textId="77777777" w:rsidR="00A425A5" w:rsidRPr="00A425A5" w:rsidRDefault="00A425A5" w:rsidP="00A425A5">
            <w:pPr>
              <w:rPr>
                <w:b/>
                <w:bCs/>
                <w:color w:val="000000"/>
                <w:sz w:val="20"/>
                <w:szCs w:val="20"/>
              </w:rPr>
            </w:pPr>
            <w:r w:rsidRPr="00A425A5">
              <w:rPr>
                <w:b/>
                <w:bCs/>
                <w:color w:val="000000"/>
                <w:sz w:val="20"/>
                <w:szCs w:val="20"/>
              </w:rPr>
              <w:t>DONACIJE</w:t>
            </w:r>
          </w:p>
        </w:tc>
        <w:tc>
          <w:tcPr>
            <w:tcW w:w="1466" w:type="dxa"/>
            <w:shd w:val="clear" w:color="auto" w:fill="auto"/>
            <w:vAlign w:val="center"/>
            <w:hideMark/>
          </w:tcPr>
          <w:p w14:paraId="4CF559D5" w14:textId="77777777" w:rsidR="00A425A5" w:rsidRPr="00A425A5" w:rsidRDefault="00A425A5" w:rsidP="00A425A5">
            <w:pPr>
              <w:jc w:val="right"/>
              <w:rPr>
                <w:b/>
                <w:bCs/>
                <w:color w:val="000000"/>
                <w:sz w:val="20"/>
                <w:szCs w:val="20"/>
              </w:rPr>
            </w:pPr>
            <w:r w:rsidRPr="00A425A5">
              <w:rPr>
                <w:b/>
                <w:bCs/>
                <w:color w:val="000000"/>
                <w:sz w:val="20"/>
                <w:szCs w:val="20"/>
              </w:rPr>
              <w:t>232.218,59</w:t>
            </w:r>
          </w:p>
        </w:tc>
        <w:tc>
          <w:tcPr>
            <w:tcW w:w="1466" w:type="dxa"/>
            <w:shd w:val="clear" w:color="auto" w:fill="auto"/>
            <w:vAlign w:val="center"/>
            <w:hideMark/>
          </w:tcPr>
          <w:p w14:paraId="7B842C59" w14:textId="77777777" w:rsidR="00A425A5" w:rsidRPr="00A425A5" w:rsidRDefault="00A425A5" w:rsidP="00A425A5">
            <w:pPr>
              <w:jc w:val="right"/>
              <w:rPr>
                <w:b/>
                <w:bCs/>
                <w:color w:val="000000"/>
                <w:sz w:val="20"/>
                <w:szCs w:val="20"/>
              </w:rPr>
            </w:pPr>
            <w:r w:rsidRPr="00A425A5">
              <w:rPr>
                <w:b/>
                <w:bCs/>
                <w:color w:val="000000"/>
                <w:sz w:val="20"/>
                <w:szCs w:val="20"/>
              </w:rPr>
              <w:t>260.840,00</w:t>
            </w:r>
          </w:p>
        </w:tc>
        <w:tc>
          <w:tcPr>
            <w:tcW w:w="1466" w:type="dxa"/>
            <w:shd w:val="clear" w:color="auto" w:fill="auto"/>
            <w:vAlign w:val="center"/>
            <w:hideMark/>
          </w:tcPr>
          <w:p w14:paraId="18A648B9" w14:textId="77777777" w:rsidR="00A425A5" w:rsidRPr="00A425A5" w:rsidRDefault="00A425A5" w:rsidP="00A425A5">
            <w:pPr>
              <w:jc w:val="right"/>
              <w:rPr>
                <w:b/>
                <w:bCs/>
                <w:color w:val="000000"/>
                <w:sz w:val="20"/>
                <w:szCs w:val="20"/>
              </w:rPr>
            </w:pPr>
            <w:r w:rsidRPr="00A425A5">
              <w:rPr>
                <w:b/>
                <w:bCs/>
                <w:color w:val="000000"/>
                <w:sz w:val="20"/>
                <w:szCs w:val="20"/>
              </w:rPr>
              <w:t>245.837,00</w:t>
            </w:r>
          </w:p>
        </w:tc>
        <w:tc>
          <w:tcPr>
            <w:tcW w:w="1466" w:type="dxa"/>
            <w:shd w:val="clear" w:color="auto" w:fill="auto"/>
            <w:vAlign w:val="center"/>
            <w:hideMark/>
          </w:tcPr>
          <w:p w14:paraId="3E409462" w14:textId="77777777" w:rsidR="00A425A5" w:rsidRPr="00A425A5" w:rsidRDefault="00A425A5" w:rsidP="00A425A5">
            <w:pPr>
              <w:jc w:val="right"/>
              <w:rPr>
                <w:b/>
                <w:bCs/>
                <w:color w:val="000000"/>
                <w:sz w:val="20"/>
                <w:szCs w:val="20"/>
              </w:rPr>
            </w:pPr>
            <w:r w:rsidRPr="00A425A5">
              <w:rPr>
                <w:b/>
                <w:bCs/>
                <w:color w:val="000000"/>
                <w:sz w:val="20"/>
                <w:szCs w:val="20"/>
              </w:rPr>
              <w:t>244.637,00</w:t>
            </w:r>
          </w:p>
        </w:tc>
        <w:tc>
          <w:tcPr>
            <w:tcW w:w="1466" w:type="dxa"/>
            <w:shd w:val="clear" w:color="auto" w:fill="auto"/>
            <w:vAlign w:val="center"/>
            <w:hideMark/>
          </w:tcPr>
          <w:p w14:paraId="4E894FC3" w14:textId="77777777" w:rsidR="00A425A5" w:rsidRPr="00A425A5" w:rsidRDefault="00A425A5" w:rsidP="00A425A5">
            <w:pPr>
              <w:jc w:val="right"/>
              <w:rPr>
                <w:b/>
                <w:bCs/>
                <w:color w:val="000000"/>
                <w:sz w:val="20"/>
                <w:szCs w:val="20"/>
              </w:rPr>
            </w:pPr>
            <w:r w:rsidRPr="00A425A5">
              <w:rPr>
                <w:b/>
                <w:bCs/>
                <w:color w:val="000000"/>
                <w:sz w:val="20"/>
                <w:szCs w:val="20"/>
              </w:rPr>
              <w:t>244.637,00</w:t>
            </w:r>
          </w:p>
        </w:tc>
      </w:tr>
      <w:tr w:rsidR="00A425A5" w:rsidRPr="00A425A5" w14:paraId="765CFF96" w14:textId="77777777" w:rsidTr="00607FD7">
        <w:trPr>
          <w:cantSplit/>
          <w:trHeight w:val="360"/>
        </w:trPr>
        <w:tc>
          <w:tcPr>
            <w:tcW w:w="2748" w:type="dxa"/>
            <w:shd w:val="clear" w:color="auto" w:fill="auto"/>
            <w:vAlign w:val="center"/>
            <w:hideMark/>
          </w:tcPr>
          <w:p w14:paraId="34A49A35" w14:textId="77777777" w:rsidR="00A425A5" w:rsidRPr="00A425A5" w:rsidRDefault="00A425A5" w:rsidP="00A425A5">
            <w:pPr>
              <w:rPr>
                <w:b/>
                <w:bCs/>
                <w:color w:val="000000"/>
                <w:sz w:val="20"/>
                <w:szCs w:val="20"/>
              </w:rPr>
            </w:pPr>
            <w:r w:rsidRPr="00A425A5">
              <w:rPr>
                <w:b/>
                <w:bCs/>
                <w:color w:val="000000"/>
                <w:sz w:val="20"/>
                <w:szCs w:val="20"/>
              </w:rPr>
              <w:t>Izvor financiranja   7</w:t>
            </w:r>
          </w:p>
        </w:tc>
        <w:tc>
          <w:tcPr>
            <w:tcW w:w="4802" w:type="dxa"/>
            <w:shd w:val="clear" w:color="auto" w:fill="auto"/>
            <w:vAlign w:val="center"/>
            <w:hideMark/>
          </w:tcPr>
          <w:p w14:paraId="29BCBD18" w14:textId="77777777" w:rsidR="00A425A5" w:rsidRPr="00A425A5" w:rsidRDefault="00A425A5" w:rsidP="00A425A5">
            <w:pPr>
              <w:rPr>
                <w:b/>
                <w:bCs/>
                <w:color w:val="000000"/>
                <w:sz w:val="20"/>
                <w:szCs w:val="20"/>
              </w:rPr>
            </w:pPr>
            <w:r w:rsidRPr="00A425A5">
              <w:rPr>
                <w:b/>
                <w:bCs/>
                <w:color w:val="000000"/>
                <w:sz w:val="20"/>
                <w:szCs w:val="20"/>
              </w:rPr>
              <w:t>PRIHODI OD PRODAJE ILI ZAMJENE NEFINANCIJSKE IMOVINE I NAKNADE S NASLOVA OSIGURANJA</w:t>
            </w:r>
          </w:p>
        </w:tc>
        <w:tc>
          <w:tcPr>
            <w:tcW w:w="1466" w:type="dxa"/>
            <w:shd w:val="clear" w:color="auto" w:fill="auto"/>
            <w:vAlign w:val="center"/>
            <w:hideMark/>
          </w:tcPr>
          <w:p w14:paraId="48AF1364" w14:textId="77777777" w:rsidR="00A425A5" w:rsidRPr="00A425A5" w:rsidRDefault="00A425A5" w:rsidP="00A425A5">
            <w:pPr>
              <w:jc w:val="right"/>
              <w:rPr>
                <w:b/>
                <w:bCs/>
                <w:color w:val="000000"/>
                <w:sz w:val="20"/>
                <w:szCs w:val="20"/>
              </w:rPr>
            </w:pPr>
            <w:r w:rsidRPr="00A425A5">
              <w:rPr>
                <w:b/>
                <w:bCs/>
                <w:color w:val="000000"/>
                <w:sz w:val="20"/>
                <w:szCs w:val="20"/>
              </w:rPr>
              <w:t>7.567,64</w:t>
            </w:r>
          </w:p>
        </w:tc>
        <w:tc>
          <w:tcPr>
            <w:tcW w:w="1466" w:type="dxa"/>
            <w:shd w:val="clear" w:color="auto" w:fill="auto"/>
            <w:vAlign w:val="center"/>
            <w:hideMark/>
          </w:tcPr>
          <w:p w14:paraId="7F87BCB7" w14:textId="77777777" w:rsidR="00A425A5" w:rsidRPr="00A425A5" w:rsidRDefault="00A425A5" w:rsidP="00A425A5">
            <w:pPr>
              <w:jc w:val="right"/>
              <w:rPr>
                <w:b/>
                <w:bCs/>
                <w:color w:val="000000"/>
                <w:sz w:val="20"/>
                <w:szCs w:val="20"/>
              </w:rPr>
            </w:pPr>
            <w:r w:rsidRPr="00A425A5">
              <w:rPr>
                <w:b/>
                <w:bCs/>
                <w:color w:val="000000"/>
                <w:sz w:val="20"/>
                <w:szCs w:val="20"/>
              </w:rPr>
              <w:t>21.746,00</w:t>
            </w:r>
          </w:p>
        </w:tc>
        <w:tc>
          <w:tcPr>
            <w:tcW w:w="1466" w:type="dxa"/>
            <w:shd w:val="clear" w:color="auto" w:fill="auto"/>
            <w:vAlign w:val="center"/>
            <w:hideMark/>
          </w:tcPr>
          <w:p w14:paraId="155FAD12" w14:textId="77777777" w:rsidR="00A425A5" w:rsidRPr="00A425A5" w:rsidRDefault="00A425A5" w:rsidP="00A425A5">
            <w:pPr>
              <w:jc w:val="right"/>
              <w:rPr>
                <w:b/>
                <w:bCs/>
                <w:color w:val="000000"/>
                <w:sz w:val="20"/>
                <w:szCs w:val="20"/>
              </w:rPr>
            </w:pPr>
            <w:r w:rsidRPr="00A425A5">
              <w:rPr>
                <w:b/>
                <w:bCs/>
                <w:color w:val="000000"/>
                <w:sz w:val="20"/>
                <w:szCs w:val="20"/>
              </w:rPr>
              <w:t>76.618,00</w:t>
            </w:r>
          </w:p>
        </w:tc>
        <w:tc>
          <w:tcPr>
            <w:tcW w:w="1466" w:type="dxa"/>
            <w:shd w:val="clear" w:color="auto" w:fill="auto"/>
            <w:vAlign w:val="center"/>
            <w:hideMark/>
          </w:tcPr>
          <w:p w14:paraId="127F574B" w14:textId="77777777" w:rsidR="00A425A5" w:rsidRPr="00A425A5" w:rsidRDefault="00A425A5" w:rsidP="00A425A5">
            <w:pPr>
              <w:jc w:val="right"/>
              <w:rPr>
                <w:b/>
                <w:bCs/>
                <w:color w:val="000000"/>
                <w:sz w:val="20"/>
                <w:szCs w:val="20"/>
              </w:rPr>
            </w:pPr>
            <w:r w:rsidRPr="00A425A5">
              <w:rPr>
                <w:b/>
                <w:bCs/>
                <w:color w:val="000000"/>
                <w:sz w:val="20"/>
                <w:szCs w:val="20"/>
              </w:rPr>
              <w:t>6.518,00</w:t>
            </w:r>
          </w:p>
        </w:tc>
        <w:tc>
          <w:tcPr>
            <w:tcW w:w="1466" w:type="dxa"/>
            <w:shd w:val="clear" w:color="auto" w:fill="auto"/>
            <w:vAlign w:val="center"/>
            <w:hideMark/>
          </w:tcPr>
          <w:p w14:paraId="3A44A439" w14:textId="77777777" w:rsidR="00A425A5" w:rsidRPr="00A425A5" w:rsidRDefault="00A425A5" w:rsidP="00A425A5">
            <w:pPr>
              <w:jc w:val="right"/>
              <w:rPr>
                <w:b/>
                <w:bCs/>
                <w:color w:val="000000"/>
                <w:sz w:val="20"/>
                <w:szCs w:val="20"/>
              </w:rPr>
            </w:pPr>
            <w:r w:rsidRPr="00A425A5">
              <w:rPr>
                <w:b/>
                <w:bCs/>
                <w:color w:val="000000"/>
                <w:sz w:val="20"/>
                <w:szCs w:val="20"/>
              </w:rPr>
              <w:t>6.518,00</w:t>
            </w:r>
          </w:p>
        </w:tc>
      </w:tr>
      <w:tr w:rsidR="00A425A5" w:rsidRPr="00A425A5" w14:paraId="1F019578" w14:textId="77777777" w:rsidTr="00607FD7">
        <w:trPr>
          <w:cantSplit/>
          <w:trHeight w:val="405"/>
        </w:trPr>
        <w:tc>
          <w:tcPr>
            <w:tcW w:w="2748" w:type="dxa"/>
            <w:shd w:val="clear" w:color="auto" w:fill="auto"/>
            <w:vAlign w:val="center"/>
            <w:hideMark/>
          </w:tcPr>
          <w:p w14:paraId="68C6185F" w14:textId="77777777" w:rsidR="00A425A5" w:rsidRPr="00A425A5" w:rsidRDefault="00A425A5" w:rsidP="00A425A5">
            <w:pPr>
              <w:rPr>
                <w:b/>
                <w:bCs/>
                <w:color w:val="000000"/>
                <w:sz w:val="20"/>
                <w:szCs w:val="20"/>
              </w:rPr>
            </w:pPr>
            <w:r w:rsidRPr="00A425A5">
              <w:rPr>
                <w:b/>
                <w:bCs/>
                <w:color w:val="000000"/>
                <w:sz w:val="20"/>
                <w:szCs w:val="20"/>
              </w:rPr>
              <w:t>Izvor financiranja   8</w:t>
            </w:r>
          </w:p>
        </w:tc>
        <w:tc>
          <w:tcPr>
            <w:tcW w:w="4802" w:type="dxa"/>
            <w:shd w:val="clear" w:color="auto" w:fill="auto"/>
            <w:vAlign w:val="center"/>
            <w:hideMark/>
          </w:tcPr>
          <w:p w14:paraId="12A1F085" w14:textId="77777777" w:rsidR="00A425A5" w:rsidRPr="00A425A5" w:rsidRDefault="00A425A5" w:rsidP="00A425A5">
            <w:pPr>
              <w:rPr>
                <w:b/>
                <w:bCs/>
                <w:color w:val="000000"/>
                <w:sz w:val="20"/>
                <w:szCs w:val="20"/>
              </w:rPr>
            </w:pPr>
            <w:r w:rsidRPr="00A425A5">
              <w:rPr>
                <w:b/>
                <w:bCs/>
                <w:color w:val="000000"/>
                <w:sz w:val="20"/>
                <w:szCs w:val="20"/>
              </w:rPr>
              <w:t>NAMJENSKI PRIMICI</w:t>
            </w:r>
          </w:p>
        </w:tc>
        <w:tc>
          <w:tcPr>
            <w:tcW w:w="1466" w:type="dxa"/>
            <w:shd w:val="clear" w:color="auto" w:fill="auto"/>
            <w:vAlign w:val="center"/>
            <w:hideMark/>
          </w:tcPr>
          <w:p w14:paraId="6994E964" w14:textId="77777777" w:rsidR="00A425A5" w:rsidRPr="00A425A5" w:rsidRDefault="00A425A5" w:rsidP="00A425A5">
            <w:pPr>
              <w:jc w:val="right"/>
              <w:rPr>
                <w:b/>
                <w:bCs/>
                <w:color w:val="000000"/>
                <w:sz w:val="20"/>
                <w:szCs w:val="20"/>
              </w:rPr>
            </w:pPr>
            <w:r w:rsidRPr="00A425A5">
              <w:rPr>
                <w:b/>
                <w:bCs/>
                <w:color w:val="000000"/>
                <w:sz w:val="20"/>
                <w:szCs w:val="20"/>
              </w:rPr>
              <w:t>2.992.956,45</w:t>
            </w:r>
          </w:p>
        </w:tc>
        <w:tc>
          <w:tcPr>
            <w:tcW w:w="1466" w:type="dxa"/>
            <w:shd w:val="clear" w:color="auto" w:fill="auto"/>
            <w:vAlign w:val="center"/>
            <w:hideMark/>
          </w:tcPr>
          <w:p w14:paraId="10CAA1A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8A96FD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7339C7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20543A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FC67326" w14:textId="77777777" w:rsidTr="00607FD7">
        <w:trPr>
          <w:cantSplit/>
          <w:trHeight w:val="360"/>
        </w:trPr>
        <w:tc>
          <w:tcPr>
            <w:tcW w:w="2748" w:type="dxa"/>
            <w:shd w:val="clear" w:color="auto" w:fill="auto"/>
            <w:vAlign w:val="center"/>
            <w:hideMark/>
          </w:tcPr>
          <w:p w14:paraId="1ACFE5BB" w14:textId="77777777" w:rsidR="00A425A5" w:rsidRPr="00A425A5" w:rsidRDefault="00A425A5" w:rsidP="00A425A5">
            <w:pPr>
              <w:rPr>
                <w:b/>
                <w:bCs/>
                <w:color w:val="000000"/>
                <w:sz w:val="20"/>
                <w:szCs w:val="20"/>
              </w:rPr>
            </w:pPr>
            <w:r w:rsidRPr="00A425A5">
              <w:rPr>
                <w:b/>
                <w:bCs/>
                <w:color w:val="000000"/>
                <w:sz w:val="20"/>
                <w:szCs w:val="20"/>
              </w:rPr>
              <w:t>PROGRAM    1207</w:t>
            </w:r>
          </w:p>
        </w:tc>
        <w:tc>
          <w:tcPr>
            <w:tcW w:w="4802" w:type="dxa"/>
            <w:shd w:val="clear" w:color="auto" w:fill="auto"/>
            <w:vAlign w:val="center"/>
            <w:hideMark/>
          </w:tcPr>
          <w:p w14:paraId="34ACE5D7" w14:textId="77777777" w:rsidR="00A425A5" w:rsidRPr="00A425A5" w:rsidRDefault="00A425A5" w:rsidP="00A425A5">
            <w:pPr>
              <w:rPr>
                <w:b/>
                <w:bCs/>
                <w:color w:val="000000"/>
                <w:sz w:val="20"/>
                <w:szCs w:val="20"/>
              </w:rPr>
            </w:pPr>
            <w:r w:rsidRPr="00A425A5">
              <w:rPr>
                <w:b/>
                <w:bCs/>
                <w:color w:val="000000"/>
                <w:sz w:val="20"/>
                <w:szCs w:val="20"/>
              </w:rPr>
              <w:t>RAZVOJ ODGOJNO-OBRAZOVNOG SUSTAVA</w:t>
            </w:r>
          </w:p>
        </w:tc>
        <w:tc>
          <w:tcPr>
            <w:tcW w:w="1466" w:type="dxa"/>
            <w:shd w:val="clear" w:color="auto" w:fill="auto"/>
            <w:vAlign w:val="center"/>
            <w:hideMark/>
          </w:tcPr>
          <w:p w14:paraId="67FA37B4" w14:textId="77777777" w:rsidR="00A425A5" w:rsidRPr="00A425A5" w:rsidRDefault="00A425A5" w:rsidP="00A425A5">
            <w:pPr>
              <w:jc w:val="right"/>
              <w:rPr>
                <w:b/>
                <w:bCs/>
                <w:color w:val="000000"/>
                <w:sz w:val="20"/>
                <w:szCs w:val="20"/>
              </w:rPr>
            </w:pPr>
            <w:r w:rsidRPr="00A425A5">
              <w:rPr>
                <w:b/>
                <w:bCs/>
                <w:color w:val="000000"/>
                <w:sz w:val="20"/>
                <w:szCs w:val="20"/>
              </w:rPr>
              <w:t>1.845.909,29</w:t>
            </w:r>
          </w:p>
        </w:tc>
        <w:tc>
          <w:tcPr>
            <w:tcW w:w="1466" w:type="dxa"/>
            <w:shd w:val="clear" w:color="auto" w:fill="auto"/>
            <w:vAlign w:val="center"/>
            <w:hideMark/>
          </w:tcPr>
          <w:p w14:paraId="0537E2FD" w14:textId="77777777" w:rsidR="00A425A5" w:rsidRPr="00A425A5" w:rsidRDefault="00A425A5" w:rsidP="00A425A5">
            <w:pPr>
              <w:jc w:val="right"/>
              <w:rPr>
                <w:b/>
                <w:bCs/>
                <w:color w:val="000000"/>
                <w:sz w:val="20"/>
                <w:szCs w:val="20"/>
              </w:rPr>
            </w:pPr>
            <w:r w:rsidRPr="00A425A5">
              <w:rPr>
                <w:b/>
                <w:bCs/>
                <w:color w:val="000000"/>
                <w:sz w:val="20"/>
                <w:szCs w:val="20"/>
              </w:rPr>
              <w:t>3.126.539,75</w:t>
            </w:r>
          </w:p>
        </w:tc>
        <w:tc>
          <w:tcPr>
            <w:tcW w:w="1466" w:type="dxa"/>
            <w:shd w:val="clear" w:color="auto" w:fill="auto"/>
            <w:vAlign w:val="center"/>
            <w:hideMark/>
          </w:tcPr>
          <w:p w14:paraId="4C0BBB48" w14:textId="77777777" w:rsidR="00A425A5" w:rsidRPr="00A425A5" w:rsidRDefault="00A425A5" w:rsidP="00A425A5">
            <w:pPr>
              <w:jc w:val="right"/>
              <w:rPr>
                <w:b/>
                <w:bCs/>
                <w:color w:val="000000"/>
                <w:sz w:val="20"/>
                <w:szCs w:val="20"/>
              </w:rPr>
            </w:pPr>
            <w:r w:rsidRPr="00A425A5">
              <w:rPr>
                <w:b/>
                <w:bCs/>
                <w:color w:val="000000"/>
                <w:sz w:val="20"/>
                <w:szCs w:val="20"/>
              </w:rPr>
              <w:t>3.670.075,00</w:t>
            </w:r>
          </w:p>
        </w:tc>
        <w:tc>
          <w:tcPr>
            <w:tcW w:w="1466" w:type="dxa"/>
            <w:shd w:val="clear" w:color="auto" w:fill="auto"/>
            <w:vAlign w:val="center"/>
            <w:hideMark/>
          </w:tcPr>
          <w:p w14:paraId="791C9BE9" w14:textId="77777777" w:rsidR="00A425A5" w:rsidRPr="00A425A5" w:rsidRDefault="00A425A5" w:rsidP="00A425A5">
            <w:pPr>
              <w:jc w:val="right"/>
              <w:rPr>
                <w:b/>
                <w:bCs/>
                <w:color w:val="000000"/>
                <w:sz w:val="20"/>
                <w:szCs w:val="20"/>
              </w:rPr>
            </w:pPr>
            <w:r w:rsidRPr="00A425A5">
              <w:rPr>
                <w:b/>
                <w:bCs/>
                <w:color w:val="000000"/>
                <w:sz w:val="20"/>
                <w:szCs w:val="20"/>
              </w:rPr>
              <w:t>3.623.881,00</w:t>
            </w:r>
          </w:p>
        </w:tc>
        <w:tc>
          <w:tcPr>
            <w:tcW w:w="1466" w:type="dxa"/>
            <w:shd w:val="clear" w:color="auto" w:fill="auto"/>
            <w:vAlign w:val="center"/>
            <w:hideMark/>
          </w:tcPr>
          <w:p w14:paraId="599622EB" w14:textId="77777777" w:rsidR="00A425A5" w:rsidRPr="00A425A5" w:rsidRDefault="00A425A5" w:rsidP="00A425A5">
            <w:pPr>
              <w:jc w:val="right"/>
              <w:rPr>
                <w:b/>
                <w:bCs/>
                <w:color w:val="000000"/>
                <w:sz w:val="20"/>
                <w:szCs w:val="20"/>
              </w:rPr>
            </w:pPr>
            <w:r w:rsidRPr="00A425A5">
              <w:rPr>
                <w:b/>
                <w:bCs/>
                <w:color w:val="000000"/>
                <w:sz w:val="20"/>
                <w:szCs w:val="20"/>
              </w:rPr>
              <w:t>3.623.881,00</w:t>
            </w:r>
          </w:p>
        </w:tc>
      </w:tr>
      <w:tr w:rsidR="00A425A5" w:rsidRPr="00A425A5" w14:paraId="0A86E81C" w14:textId="77777777" w:rsidTr="00607FD7">
        <w:trPr>
          <w:cantSplit/>
          <w:trHeight w:val="360"/>
        </w:trPr>
        <w:tc>
          <w:tcPr>
            <w:tcW w:w="2748" w:type="dxa"/>
            <w:shd w:val="clear" w:color="auto" w:fill="auto"/>
            <w:vAlign w:val="center"/>
            <w:hideMark/>
          </w:tcPr>
          <w:p w14:paraId="2B3C7A95"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04</w:t>
            </w:r>
          </w:p>
        </w:tc>
        <w:tc>
          <w:tcPr>
            <w:tcW w:w="4802" w:type="dxa"/>
            <w:shd w:val="clear" w:color="auto" w:fill="auto"/>
            <w:vAlign w:val="center"/>
            <w:hideMark/>
          </w:tcPr>
          <w:p w14:paraId="4A3770AF" w14:textId="77777777" w:rsidR="00A425A5" w:rsidRPr="00A425A5" w:rsidRDefault="00A425A5" w:rsidP="00A425A5">
            <w:pPr>
              <w:rPr>
                <w:b/>
                <w:bCs/>
                <w:color w:val="000000"/>
                <w:sz w:val="20"/>
                <w:szCs w:val="20"/>
              </w:rPr>
            </w:pPr>
            <w:r w:rsidRPr="00A425A5">
              <w:rPr>
                <w:b/>
                <w:bCs/>
                <w:color w:val="000000"/>
                <w:sz w:val="20"/>
                <w:szCs w:val="20"/>
              </w:rPr>
              <w:t>ORGANIZACIJA I IZVOĐENJE NATJECANJA I SMOTRI</w:t>
            </w:r>
          </w:p>
        </w:tc>
        <w:tc>
          <w:tcPr>
            <w:tcW w:w="1466" w:type="dxa"/>
            <w:shd w:val="clear" w:color="auto" w:fill="auto"/>
            <w:vAlign w:val="center"/>
            <w:hideMark/>
          </w:tcPr>
          <w:p w14:paraId="4BEAB926" w14:textId="77777777" w:rsidR="00A425A5" w:rsidRPr="00A425A5" w:rsidRDefault="00A425A5" w:rsidP="00A425A5">
            <w:pPr>
              <w:jc w:val="right"/>
              <w:rPr>
                <w:b/>
                <w:bCs/>
                <w:color w:val="000000"/>
                <w:sz w:val="20"/>
                <w:szCs w:val="20"/>
              </w:rPr>
            </w:pPr>
            <w:r w:rsidRPr="00A425A5">
              <w:rPr>
                <w:b/>
                <w:bCs/>
                <w:color w:val="000000"/>
                <w:sz w:val="20"/>
                <w:szCs w:val="20"/>
              </w:rPr>
              <w:t>19.749,62</w:t>
            </w:r>
          </w:p>
        </w:tc>
        <w:tc>
          <w:tcPr>
            <w:tcW w:w="1466" w:type="dxa"/>
            <w:shd w:val="clear" w:color="auto" w:fill="auto"/>
            <w:vAlign w:val="center"/>
            <w:hideMark/>
          </w:tcPr>
          <w:p w14:paraId="06CDBCE7"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DD49215"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7EF4F0E3" w14:textId="77777777" w:rsidR="00A425A5" w:rsidRPr="00A425A5" w:rsidRDefault="00A425A5" w:rsidP="00A425A5">
            <w:pPr>
              <w:jc w:val="right"/>
              <w:rPr>
                <w:b/>
                <w:bCs/>
                <w:color w:val="000000"/>
                <w:sz w:val="20"/>
                <w:szCs w:val="20"/>
              </w:rPr>
            </w:pPr>
            <w:r w:rsidRPr="00A425A5">
              <w:rPr>
                <w:b/>
                <w:bCs/>
                <w:color w:val="000000"/>
                <w:sz w:val="20"/>
                <w:szCs w:val="20"/>
              </w:rPr>
              <w:t>22.158,00</w:t>
            </w:r>
          </w:p>
        </w:tc>
        <w:tc>
          <w:tcPr>
            <w:tcW w:w="1466" w:type="dxa"/>
            <w:shd w:val="clear" w:color="auto" w:fill="auto"/>
            <w:vAlign w:val="center"/>
            <w:hideMark/>
          </w:tcPr>
          <w:p w14:paraId="15CA3CB0" w14:textId="77777777" w:rsidR="00A425A5" w:rsidRPr="00A425A5" w:rsidRDefault="00A425A5" w:rsidP="00A425A5">
            <w:pPr>
              <w:jc w:val="right"/>
              <w:rPr>
                <w:b/>
                <w:bCs/>
                <w:color w:val="000000"/>
                <w:sz w:val="20"/>
                <w:szCs w:val="20"/>
              </w:rPr>
            </w:pPr>
            <w:r w:rsidRPr="00A425A5">
              <w:rPr>
                <w:b/>
                <w:bCs/>
                <w:color w:val="000000"/>
                <w:sz w:val="20"/>
                <w:szCs w:val="20"/>
              </w:rPr>
              <w:t>22.158,00</w:t>
            </w:r>
          </w:p>
        </w:tc>
      </w:tr>
      <w:tr w:rsidR="00A425A5" w:rsidRPr="00A425A5" w14:paraId="2DB7198B" w14:textId="77777777" w:rsidTr="00607FD7">
        <w:trPr>
          <w:cantSplit/>
          <w:trHeight w:val="360"/>
        </w:trPr>
        <w:tc>
          <w:tcPr>
            <w:tcW w:w="2748" w:type="dxa"/>
            <w:shd w:val="clear" w:color="auto" w:fill="auto"/>
            <w:vAlign w:val="center"/>
            <w:hideMark/>
          </w:tcPr>
          <w:p w14:paraId="7483282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6A9346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44CC045" w14:textId="77777777" w:rsidR="00A425A5" w:rsidRPr="00A425A5" w:rsidRDefault="00A425A5" w:rsidP="00A425A5">
            <w:pPr>
              <w:jc w:val="right"/>
              <w:rPr>
                <w:i/>
                <w:iCs/>
                <w:color w:val="000000"/>
                <w:sz w:val="20"/>
                <w:szCs w:val="20"/>
              </w:rPr>
            </w:pPr>
            <w:r w:rsidRPr="00A425A5">
              <w:rPr>
                <w:i/>
                <w:iCs/>
                <w:color w:val="000000"/>
                <w:sz w:val="20"/>
                <w:szCs w:val="20"/>
              </w:rPr>
              <w:t>19.749,62</w:t>
            </w:r>
          </w:p>
        </w:tc>
        <w:tc>
          <w:tcPr>
            <w:tcW w:w="1466" w:type="dxa"/>
            <w:shd w:val="clear" w:color="auto" w:fill="auto"/>
            <w:vAlign w:val="center"/>
            <w:hideMark/>
          </w:tcPr>
          <w:p w14:paraId="0F78D0EA"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28F35D2D"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1B4A5BB8" w14:textId="77777777" w:rsidR="00A425A5" w:rsidRPr="00A425A5" w:rsidRDefault="00A425A5" w:rsidP="00A425A5">
            <w:pPr>
              <w:jc w:val="right"/>
              <w:rPr>
                <w:i/>
                <w:iCs/>
                <w:color w:val="000000"/>
                <w:sz w:val="20"/>
                <w:szCs w:val="20"/>
              </w:rPr>
            </w:pPr>
            <w:r w:rsidRPr="00A425A5">
              <w:rPr>
                <w:i/>
                <w:iCs/>
                <w:color w:val="000000"/>
                <w:sz w:val="20"/>
                <w:szCs w:val="20"/>
              </w:rPr>
              <w:t>22.158,00</w:t>
            </w:r>
          </w:p>
        </w:tc>
        <w:tc>
          <w:tcPr>
            <w:tcW w:w="1466" w:type="dxa"/>
            <w:shd w:val="clear" w:color="auto" w:fill="auto"/>
            <w:vAlign w:val="center"/>
            <w:hideMark/>
          </w:tcPr>
          <w:p w14:paraId="0EAD698E" w14:textId="77777777" w:rsidR="00A425A5" w:rsidRPr="00A425A5" w:rsidRDefault="00A425A5" w:rsidP="00A425A5">
            <w:pPr>
              <w:jc w:val="right"/>
              <w:rPr>
                <w:i/>
                <w:iCs/>
                <w:color w:val="000000"/>
                <w:sz w:val="20"/>
                <w:szCs w:val="20"/>
              </w:rPr>
            </w:pPr>
            <w:r w:rsidRPr="00A425A5">
              <w:rPr>
                <w:i/>
                <w:iCs/>
                <w:color w:val="000000"/>
                <w:sz w:val="20"/>
                <w:szCs w:val="20"/>
              </w:rPr>
              <w:t>22.158,00</w:t>
            </w:r>
          </w:p>
        </w:tc>
      </w:tr>
      <w:tr w:rsidR="00A425A5" w:rsidRPr="00A425A5" w14:paraId="7F4715D1" w14:textId="77777777" w:rsidTr="00607FD7">
        <w:trPr>
          <w:cantSplit/>
          <w:trHeight w:val="360"/>
        </w:trPr>
        <w:tc>
          <w:tcPr>
            <w:tcW w:w="2748" w:type="dxa"/>
            <w:shd w:val="clear" w:color="auto" w:fill="auto"/>
            <w:vAlign w:val="center"/>
            <w:hideMark/>
          </w:tcPr>
          <w:p w14:paraId="645BC2B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F4A8CF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A0E1A45" w14:textId="77777777" w:rsidR="00A425A5" w:rsidRPr="00A425A5" w:rsidRDefault="00A425A5" w:rsidP="00A425A5">
            <w:pPr>
              <w:jc w:val="right"/>
              <w:rPr>
                <w:color w:val="000000"/>
                <w:sz w:val="20"/>
                <w:szCs w:val="20"/>
              </w:rPr>
            </w:pPr>
            <w:r w:rsidRPr="00A425A5">
              <w:rPr>
                <w:color w:val="000000"/>
                <w:sz w:val="20"/>
                <w:szCs w:val="20"/>
              </w:rPr>
              <w:t>19.749,62</w:t>
            </w:r>
          </w:p>
        </w:tc>
        <w:tc>
          <w:tcPr>
            <w:tcW w:w="1466" w:type="dxa"/>
            <w:shd w:val="clear" w:color="auto" w:fill="auto"/>
            <w:vAlign w:val="center"/>
            <w:hideMark/>
          </w:tcPr>
          <w:p w14:paraId="6A12BAA8"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6B8FA6F4"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0104DC60" w14:textId="77777777" w:rsidR="00A425A5" w:rsidRPr="00A425A5" w:rsidRDefault="00A425A5" w:rsidP="00A425A5">
            <w:pPr>
              <w:jc w:val="right"/>
              <w:rPr>
                <w:color w:val="000000"/>
                <w:sz w:val="20"/>
                <w:szCs w:val="20"/>
              </w:rPr>
            </w:pPr>
            <w:r w:rsidRPr="00A425A5">
              <w:rPr>
                <w:color w:val="000000"/>
                <w:sz w:val="20"/>
                <w:szCs w:val="20"/>
              </w:rPr>
              <w:t>22.158,00</w:t>
            </w:r>
          </w:p>
        </w:tc>
        <w:tc>
          <w:tcPr>
            <w:tcW w:w="1466" w:type="dxa"/>
            <w:shd w:val="clear" w:color="auto" w:fill="auto"/>
            <w:vAlign w:val="center"/>
            <w:hideMark/>
          </w:tcPr>
          <w:p w14:paraId="3286FA8F" w14:textId="77777777" w:rsidR="00A425A5" w:rsidRPr="00A425A5" w:rsidRDefault="00A425A5" w:rsidP="00A425A5">
            <w:pPr>
              <w:jc w:val="right"/>
              <w:rPr>
                <w:color w:val="000000"/>
                <w:sz w:val="20"/>
                <w:szCs w:val="20"/>
              </w:rPr>
            </w:pPr>
            <w:r w:rsidRPr="00A425A5">
              <w:rPr>
                <w:color w:val="000000"/>
                <w:sz w:val="20"/>
                <w:szCs w:val="20"/>
              </w:rPr>
              <w:t>22.158,00</w:t>
            </w:r>
          </w:p>
        </w:tc>
      </w:tr>
      <w:tr w:rsidR="00A425A5" w:rsidRPr="00A425A5" w14:paraId="540B08FA" w14:textId="77777777" w:rsidTr="00607FD7">
        <w:trPr>
          <w:cantSplit/>
          <w:trHeight w:val="360"/>
        </w:trPr>
        <w:tc>
          <w:tcPr>
            <w:tcW w:w="2748" w:type="dxa"/>
            <w:shd w:val="clear" w:color="auto" w:fill="auto"/>
            <w:vAlign w:val="center"/>
            <w:hideMark/>
          </w:tcPr>
          <w:p w14:paraId="651CDE69"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F8D3E89"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8A4BFD3" w14:textId="77777777" w:rsidR="00A425A5" w:rsidRPr="00A425A5" w:rsidRDefault="00A425A5" w:rsidP="00A425A5">
            <w:pPr>
              <w:jc w:val="right"/>
              <w:rPr>
                <w:color w:val="000000"/>
                <w:sz w:val="20"/>
                <w:szCs w:val="20"/>
              </w:rPr>
            </w:pPr>
            <w:r w:rsidRPr="00A425A5">
              <w:rPr>
                <w:color w:val="000000"/>
                <w:sz w:val="20"/>
                <w:szCs w:val="20"/>
              </w:rPr>
              <w:t>6.658,08</w:t>
            </w:r>
          </w:p>
        </w:tc>
        <w:tc>
          <w:tcPr>
            <w:tcW w:w="1466" w:type="dxa"/>
            <w:shd w:val="clear" w:color="auto" w:fill="auto"/>
            <w:vAlign w:val="center"/>
            <w:hideMark/>
          </w:tcPr>
          <w:p w14:paraId="335FC204" w14:textId="77777777" w:rsidR="00A425A5" w:rsidRPr="00A425A5" w:rsidRDefault="00A425A5" w:rsidP="00A425A5">
            <w:pPr>
              <w:jc w:val="right"/>
              <w:rPr>
                <w:color w:val="000000"/>
                <w:sz w:val="20"/>
                <w:szCs w:val="20"/>
              </w:rPr>
            </w:pPr>
            <w:r w:rsidRPr="00A425A5">
              <w:rPr>
                <w:color w:val="000000"/>
                <w:sz w:val="20"/>
                <w:szCs w:val="20"/>
              </w:rPr>
              <w:t>7.506,29</w:t>
            </w:r>
          </w:p>
        </w:tc>
        <w:tc>
          <w:tcPr>
            <w:tcW w:w="1466" w:type="dxa"/>
            <w:shd w:val="clear" w:color="auto" w:fill="auto"/>
            <w:vAlign w:val="center"/>
            <w:hideMark/>
          </w:tcPr>
          <w:p w14:paraId="7BA2EE6A" w14:textId="77777777" w:rsidR="00A425A5" w:rsidRPr="00A425A5" w:rsidRDefault="00A425A5" w:rsidP="00A425A5">
            <w:pPr>
              <w:jc w:val="right"/>
              <w:rPr>
                <w:color w:val="000000"/>
                <w:sz w:val="20"/>
                <w:szCs w:val="20"/>
              </w:rPr>
            </w:pPr>
            <w:r w:rsidRPr="00A425A5">
              <w:rPr>
                <w:color w:val="000000"/>
                <w:sz w:val="20"/>
                <w:szCs w:val="20"/>
              </w:rPr>
              <w:t>8.199,00</w:t>
            </w:r>
          </w:p>
        </w:tc>
        <w:tc>
          <w:tcPr>
            <w:tcW w:w="1466" w:type="dxa"/>
            <w:shd w:val="clear" w:color="auto" w:fill="auto"/>
            <w:vAlign w:val="center"/>
            <w:hideMark/>
          </w:tcPr>
          <w:p w14:paraId="34A145FB" w14:textId="77777777" w:rsidR="00A425A5" w:rsidRPr="00A425A5" w:rsidRDefault="00A425A5" w:rsidP="00A425A5">
            <w:pPr>
              <w:jc w:val="right"/>
              <w:rPr>
                <w:color w:val="000000"/>
                <w:sz w:val="20"/>
                <w:szCs w:val="20"/>
              </w:rPr>
            </w:pPr>
            <w:r w:rsidRPr="00A425A5">
              <w:rPr>
                <w:color w:val="000000"/>
                <w:sz w:val="20"/>
                <w:szCs w:val="20"/>
              </w:rPr>
              <w:t>6.357,00</w:t>
            </w:r>
          </w:p>
        </w:tc>
        <w:tc>
          <w:tcPr>
            <w:tcW w:w="1466" w:type="dxa"/>
            <w:shd w:val="clear" w:color="auto" w:fill="auto"/>
            <w:vAlign w:val="center"/>
            <w:hideMark/>
          </w:tcPr>
          <w:p w14:paraId="2A067032" w14:textId="77777777" w:rsidR="00A425A5" w:rsidRPr="00A425A5" w:rsidRDefault="00A425A5" w:rsidP="00A425A5">
            <w:pPr>
              <w:jc w:val="right"/>
              <w:rPr>
                <w:color w:val="000000"/>
                <w:sz w:val="20"/>
                <w:szCs w:val="20"/>
              </w:rPr>
            </w:pPr>
            <w:r w:rsidRPr="00A425A5">
              <w:rPr>
                <w:color w:val="000000"/>
                <w:sz w:val="20"/>
                <w:szCs w:val="20"/>
              </w:rPr>
              <w:t>6.357,00</w:t>
            </w:r>
          </w:p>
        </w:tc>
      </w:tr>
      <w:tr w:rsidR="00A425A5" w:rsidRPr="00A425A5" w14:paraId="3BCC506D" w14:textId="77777777" w:rsidTr="00607FD7">
        <w:trPr>
          <w:cantSplit/>
          <w:trHeight w:val="360"/>
        </w:trPr>
        <w:tc>
          <w:tcPr>
            <w:tcW w:w="2748" w:type="dxa"/>
            <w:shd w:val="clear" w:color="auto" w:fill="auto"/>
            <w:vAlign w:val="center"/>
            <w:hideMark/>
          </w:tcPr>
          <w:p w14:paraId="46643E5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EB8F33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8583E41" w14:textId="77777777" w:rsidR="00A425A5" w:rsidRPr="00A425A5" w:rsidRDefault="00A425A5" w:rsidP="00A425A5">
            <w:pPr>
              <w:jc w:val="right"/>
              <w:rPr>
                <w:color w:val="000000"/>
                <w:sz w:val="20"/>
                <w:szCs w:val="20"/>
              </w:rPr>
            </w:pPr>
            <w:r w:rsidRPr="00A425A5">
              <w:rPr>
                <w:color w:val="000000"/>
                <w:sz w:val="20"/>
                <w:szCs w:val="20"/>
              </w:rPr>
              <w:t>13.091,54</w:t>
            </w:r>
          </w:p>
        </w:tc>
        <w:tc>
          <w:tcPr>
            <w:tcW w:w="1466" w:type="dxa"/>
            <w:shd w:val="clear" w:color="auto" w:fill="auto"/>
            <w:vAlign w:val="center"/>
            <w:hideMark/>
          </w:tcPr>
          <w:p w14:paraId="1C592E50" w14:textId="77777777" w:rsidR="00A425A5" w:rsidRPr="00A425A5" w:rsidRDefault="00A425A5" w:rsidP="00A425A5">
            <w:pPr>
              <w:jc w:val="right"/>
              <w:rPr>
                <w:color w:val="000000"/>
                <w:sz w:val="20"/>
                <w:szCs w:val="20"/>
              </w:rPr>
            </w:pPr>
            <w:r w:rsidRPr="00A425A5">
              <w:rPr>
                <w:color w:val="000000"/>
                <w:sz w:val="20"/>
                <w:szCs w:val="20"/>
              </w:rPr>
              <w:t>17.493,71</w:t>
            </w:r>
          </w:p>
        </w:tc>
        <w:tc>
          <w:tcPr>
            <w:tcW w:w="1466" w:type="dxa"/>
            <w:shd w:val="clear" w:color="auto" w:fill="auto"/>
            <w:vAlign w:val="center"/>
            <w:hideMark/>
          </w:tcPr>
          <w:p w14:paraId="24527FB7" w14:textId="77777777" w:rsidR="00A425A5" w:rsidRPr="00A425A5" w:rsidRDefault="00A425A5" w:rsidP="00A425A5">
            <w:pPr>
              <w:jc w:val="right"/>
              <w:rPr>
                <w:color w:val="000000"/>
                <w:sz w:val="20"/>
                <w:szCs w:val="20"/>
              </w:rPr>
            </w:pPr>
            <w:r w:rsidRPr="00A425A5">
              <w:rPr>
                <w:color w:val="000000"/>
                <w:sz w:val="20"/>
                <w:szCs w:val="20"/>
              </w:rPr>
              <w:t>16.801,00</w:t>
            </w:r>
          </w:p>
        </w:tc>
        <w:tc>
          <w:tcPr>
            <w:tcW w:w="1466" w:type="dxa"/>
            <w:shd w:val="clear" w:color="auto" w:fill="auto"/>
            <w:vAlign w:val="center"/>
            <w:hideMark/>
          </w:tcPr>
          <w:p w14:paraId="0BFA625B" w14:textId="77777777" w:rsidR="00A425A5" w:rsidRPr="00A425A5" w:rsidRDefault="00A425A5" w:rsidP="00A425A5">
            <w:pPr>
              <w:jc w:val="right"/>
              <w:rPr>
                <w:color w:val="000000"/>
                <w:sz w:val="20"/>
                <w:szCs w:val="20"/>
              </w:rPr>
            </w:pPr>
            <w:r w:rsidRPr="00A425A5">
              <w:rPr>
                <w:color w:val="000000"/>
                <w:sz w:val="20"/>
                <w:szCs w:val="20"/>
              </w:rPr>
              <w:t>15.801,00</w:t>
            </w:r>
          </w:p>
        </w:tc>
        <w:tc>
          <w:tcPr>
            <w:tcW w:w="1466" w:type="dxa"/>
            <w:shd w:val="clear" w:color="auto" w:fill="auto"/>
            <w:vAlign w:val="center"/>
            <w:hideMark/>
          </w:tcPr>
          <w:p w14:paraId="1F9BEC7E" w14:textId="77777777" w:rsidR="00A425A5" w:rsidRPr="00A425A5" w:rsidRDefault="00A425A5" w:rsidP="00A425A5">
            <w:pPr>
              <w:jc w:val="right"/>
              <w:rPr>
                <w:color w:val="000000"/>
                <w:sz w:val="20"/>
                <w:szCs w:val="20"/>
              </w:rPr>
            </w:pPr>
            <w:r w:rsidRPr="00A425A5">
              <w:rPr>
                <w:color w:val="000000"/>
                <w:sz w:val="20"/>
                <w:szCs w:val="20"/>
              </w:rPr>
              <w:t>15.801,00</w:t>
            </w:r>
          </w:p>
        </w:tc>
      </w:tr>
      <w:tr w:rsidR="00A425A5" w:rsidRPr="00A425A5" w14:paraId="6159FDF9" w14:textId="77777777" w:rsidTr="00607FD7">
        <w:trPr>
          <w:cantSplit/>
          <w:trHeight w:val="360"/>
        </w:trPr>
        <w:tc>
          <w:tcPr>
            <w:tcW w:w="2748" w:type="dxa"/>
            <w:shd w:val="clear" w:color="auto" w:fill="auto"/>
            <w:vAlign w:val="center"/>
            <w:hideMark/>
          </w:tcPr>
          <w:p w14:paraId="2836375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33</w:t>
            </w:r>
          </w:p>
        </w:tc>
        <w:tc>
          <w:tcPr>
            <w:tcW w:w="4802" w:type="dxa"/>
            <w:shd w:val="clear" w:color="auto" w:fill="auto"/>
            <w:vAlign w:val="center"/>
            <w:hideMark/>
          </w:tcPr>
          <w:p w14:paraId="42F60B54" w14:textId="77777777" w:rsidR="00A425A5" w:rsidRPr="00A425A5" w:rsidRDefault="00A425A5" w:rsidP="00A425A5">
            <w:pPr>
              <w:rPr>
                <w:b/>
                <w:bCs/>
                <w:color w:val="000000"/>
                <w:sz w:val="20"/>
                <w:szCs w:val="20"/>
              </w:rPr>
            </w:pPr>
            <w:r w:rsidRPr="00A425A5">
              <w:rPr>
                <w:b/>
                <w:bCs/>
                <w:color w:val="000000"/>
                <w:sz w:val="20"/>
                <w:szCs w:val="20"/>
              </w:rPr>
              <w:t>PROGRAMI I PROJEKTI U ODGOJU I OBRAZOVANJU</w:t>
            </w:r>
          </w:p>
        </w:tc>
        <w:tc>
          <w:tcPr>
            <w:tcW w:w="1466" w:type="dxa"/>
            <w:shd w:val="clear" w:color="auto" w:fill="auto"/>
            <w:vAlign w:val="center"/>
            <w:hideMark/>
          </w:tcPr>
          <w:p w14:paraId="741D5F9E" w14:textId="77777777" w:rsidR="00A425A5" w:rsidRPr="00A425A5" w:rsidRDefault="00A425A5" w:rsidP="00A425A5">
            <w:pPr>
              <w:jc w:val="right"/>
              <w:rPr>
                <w:b/>
                <w:bCs/>
                <w:color w:val="000000"/>
                <w:sz w:val="20"/>
                <w:szCs w:val="20"/>
              </w:rPr>
            </w:pPr>
            <w:r w:rsidRPr="00A425A5">
              <w:rPr>
                <w:b/>
                <w:bCs/>
                <w:color w:val="000000"/>
                <w:sz w:val="20"/>
                <w:szCs w:val="20"/>
              </w:rPr>
              <w:t>33.179,71</w:t>
            </w:r>
          </w:p>
        </w:tc>
        <w:tc>
          <w:tcPr>
            <w:tcW w:w="1466" w:type="dxa"/>
            <w:shd w:val="clear" w:color="auto" w:fill="auto"/>
            <w:vAlign w:val="center"/>
            <w:hideMark/>
          </w:tcPr>
          <w:p w14:paraId="25EA22E4" w14:textId="77777777" w:rsidR="00A425A5" w:rsidRPr="00A425A5" w:rsidRDefault="00A425A5" w:rsidP="00A425A5">
            <w:pPr>
              <w:jc w:val="right"/>
              <w:rPr>
                <w:b/>
                <w:bCs/>
                <w:color w:val="000000"/>
                <w:sz w:val="20"/>
                <w:szCs w:val="20"/>
              </w:rPr>
            </w:pPr>
            <w:r w:rsidRPr="00A425A5">
              <w:rPr>
                <w:b/>
                <w:bCs/>
                <w:color w:val="000000"/>
                <w:sz w:val="20"/>
                <w:szCs w:val="20"/>
              </w:rPr>
              <w:t>51.000,00</w:t>
            </w:r>
          </w:p>
        </w:tc>
        <w:tc>
          <w:tcPr>
            <w:tcW w:w="1466" w:type="dxa"/>
            <w:shd w:val="clear" w:color="auto" w:fill="auto"/>
            <w:vAlign w:val="center"/>
            <w:hideMark/>
          </w:tcPr>
          <w:p w14:paraId="22494D4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126B5C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519298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6510497" w14:textId="77777777" w:rsidTr="00607FD7">
        <w:trPr>
          <w:cantSplit/>
          <w:trHeight w:val="360"/>
        </w:trPr>
        <w:tc>
          <w:tcPr>
            <w:tcW w:w="2748" w:type="dxa"/>
            <w:shd w:val="clear" w:color="auto" w:fill="auto"/>
            <w:vAlign w:val="center"/>
            <w:hideMark/>
          </w:tcPr>
          <w:p w14:paraId="547117A4"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11A4D4C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B83CD33" w14:textId="77777777" w:rsidR="00A425A5" w:rsidRPr="00A425A5" w:rsidRDefault="00A425A5" w:rsidP="00A425A5">
            <w:pPr>
              <w:jc w:val="right"/>
              <w:rPr>
                <w:i/>
                <w:iCs/>
                <w:color w:val="000000"/>
                <w:sz w:val="20"/>
                <w:szCs w:val="20"/>
              </w:rPr>
            </w:pPr>
            <w:r w:rsidRPr="00A425A5">
              <w:rPr>
                <w:i/>
                <w:iCs/>
                <w:color w:val="000000"/>
                <w:sz w:val="20"/>
                <w:szCs w:val="20"/>
              </w:rPr>
              <w:t>33.179,71</w:t>
            </w:r>
          </w:p>
        </w:tc>
        <w:tc>
          <w:tcPr>
            <w:tcW w:w="1466" w:type="dxa"/>
            <w:shd w:val="clear" w:color="auto" w:fill="auto"/>
            <w:vAlign w:val="center"/>
            <w:hideMark/>
          </w:tcPr>
          <w:p w14:paraId="0A6427D9" w14:textId="77777777" w:rsidR="00A425A5" w:rsidRPr="00A425A5" w:rsidRDefault="00A425A5" w:rsidP="00A425A5">
            <w:pPr>
              <w:jc w:val="right"/>
              <w:rPr>
                <w:i/>
                <w:iCs/>
                <w:color w:val="000000"/>
                <w:sz w:val="20"/>
                <w:szCs w:val="20"/>
              </w:rPr>
            </w:pPr>
            <w:r w:rsidRPr="00A425A5">
              <w:rPr>
                <w:i/>
                <w:iCs/>
                <w:color w:val="000000"/>
                <w:sz w:val="20"/>
                <w:szCs w:val="20"/>
              </w:rPr>
              <w:t>51.000,00</w:t>
            </w:r>
          </w:p>
        </w:tc>
        <w:tc>
          <w:tcPr>
            <w:tcW w:w="1466" w:type="dxa"/>
            <w:shd w:val="clear" w:color="auto" w:fill="auto"/>
            <w:vAlign w:val="center"/>
            <w:hideMark/>
          </w:tcPr>
          <w:p w14:paraId="3F596F4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50F8AA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48076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FB29AEA" w14:textId="77777777" w:rsidTr="00607FD7">
        <w:trPr>
          <w:cantSplit/>
          <w:trHeight w:val="360"/>
        </w:trPr>
        <w:tc>
          <w:tcPr>
            <w:tcW w:w="2748" w:type="dxa"/>
            <w:shd w:val="clear" w:color="auto" w:fill="auto"/>
            <w:vAlign w:val="center"/>
            <w:hideMark/>
          </w:tcPr>
          <w:p w14:paraId="6D29C63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6A6BA2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4103D2" w14:textId="77777777" w:rsidR="00A425A5" w:rsidRPr="00A425A5" w:rsidRDefault="00A425A5" w:rsidP="00A425A5">
            <w:pPr>
              <w:jc w:val="right"/>
              <w:rPr>
                <w:color w:val="000000"/>
                <w:sz w:val="20"/>
                <w:szCs w:val="20"/>
              </w:rPr>
            </w:pPr>
            <w:r w:rsidRPr="00A425A5">
              <w:rPr>
                <w:color w:val="000000"/>
                <w:sz w:val="20"/>
                <w:szCs w:val="20"/>
              </w:rPr>
              <w:t>33.179,71</w:t>
            </w:r>
          </w:p>
        </w:tc>
        <w:tc>
          <w:tcPr>
            <w:tcW w:w="1466" w:type="dxa"/>
            <w:shd w:val="clear" w:color="auto" w:fill="auto"/>
            <w:vAlign w:val="center"/>
            <w:hideMark/>
          </w:tcPr>
          <w:p w14:paraId="5A3C8766" w14:textId="77777777" w:rsidR="00A425A5" w:rsidRPr="00A425A5" w:rsidRDefault="00A425A5" w:rsidP="00A425A5">
            <w:pPr>
              <w:jc w:val="right"/>
              <w:rPr>
                <w:color w:val="000000"/>
                <w:sz w:val="20"/>
                <w:szCs w:val="20"/>
              </w:rPr>
            </w:pPr>
            <w:r w:rsidRPr="00A425A5">
              <w:rPr>
                <w:color w:val="000000"/>
                <w:sz w:val="20"/>
                <w:szCs w:val="20"/>
              </w:rPr>
              <w:t>51.000,00</w:t>
            </w:r>
          </w:p>
        </w:tc>
        <w:tc>
          <w:tcPr>
            <w:tcW w:w="1466" w:type="dxa"/>
            <w:shd w:val="clear" w:color="auto" w:fill="auto"/>
            <w:vAlign w:val="center"/>
            <w:hideMark/>
          </w:tcPr>
          <w:p w14:paraId="5F23347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A1707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650D0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C29D9CC" w14:textId="77777777" w:rsidTr="00607FD7">
        <w:trPr>
          <w:cantSplit/>
          <w:trHeight w:val="420"/>
        </w:trPr>
        <w:tc>
          <w:tcPr>
            <w:tcW w:w="2748" w:type="dxa"/>
            <w:shd w:val="clear" w:color="auto" w:fill="auto"/>
            <w:vAlign w:val="center"/>
            <w:hideMark/>
          </w:tcPr>
          <w:p w14:paraId="61EDF22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06E9DC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EA7A134" w14:textId="77777777" w:rsidR="00A425A5" w:rsidRPr="00A425A5" w:rsidRDefault="00A425A5" w:rsidP="00A425A5">
            <w:pPr>
              <w:jc w:val="right"/>
              <w:rPr>
                <w:color w:val="000000"/>
                <w:sz w:val="20"/>
                <w:szCs w:val="20"/>
              </w:rPr>
            </w:pPr>
            <w:r w:rsidRPr="00A425A5">
              <w:rPr>
                <w:color w:val="000000"/>
                <w:sz w:val="20"/>
                <w:szCs w:val="20"/>
              </w:rPr>
              <w:t>33.179,71</w:t>
            </w:r>
          </w:p>
        </w:tc>
        <w:tc>
          <w:tcPr>
            <w:tcW w:w="1466" w:type="dxa"/>
            <w:shd w:val="clear" w:color="auto" w:fill="auto"/>
            <w:vAlign w:val="center"/>
            <w:hideMark/>
          </w:tcPr>
          <w:p w14:paraId="6FE00D6C" w14:textId="77777777" w:rsidR="00A425A5" w:rsidRPr="00A425A5" w:rsidRDefault="00A425A5" w:rsidP="00A425A5">
            <w:pPr>
              <w:jc w:val="right"/>
              <w:rPr>
                <w:color w:val="000000"/>
                <w:sz w:val="20"/>
                <w:szCs w:val="20"/>
              </w:rPr>
            </w:pPr>
            <w:r w:rsidRPr="00A425A5">
              <w:rPr>
                <w:color w:val="000000"/>
                <w:sz w:val="20"/>
                <w:szCs w:val="20"/>
              </w:rPr>
              <w:t>51.000,00</w:t>
            </w:r>
          </w:p>
        </w:tc>
        <w:tc>
          <w:tcPr>
            <w:tcW w:w="1466" w:type="dxa"/>
            <w:shd w:val="clear" w:color="auto" w:fill="auto"/>
            <w:vAlign w:val="center"/>
            <w:hideMark/>
          </w:tcPr>
          <w:p w14:paraId="016FE3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6A3B9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7CE35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7D4FD24" w14:textId="77777777" w:rsidTr="00607FD7">
        <w:trPr>
          <w:cantSplit/>
          <w:trHeight w:val="360"/>
        </w:trPr>
        <w:tc>
          <w:tcPr>
            <w:tcW w:w="2748" w:type="dxa"/>
            <w:shd w:val="clear" w:color="auto" w:fill="auto"/>
            <w:vAlign w:val="center"/>
            <w:hideMark/>
          </w:tcPr>
          <w:p w14:paraId="0C95172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49</w:t>
            </w:r>
          </w:p>
        </w:tc>
        <w:tc>
          <w:tcPr>
            <w:tcW w:w="4802" w:type="dxa"/>
            <w:shd w:val="clear" w:color="auto" w:fill="auto"/>
            <w:vAlign w:val="center"/>
            <w:hideMark/>
          </w:tcPr>
          <w:p w14:paraId="4EA5841D" w14:textId="77777777" w:rsidR="00A425A5" w:rsidRPr="00A425A5" w:rsidRDefault="00A425A5" w:rsidP="00A425A5">
            <w:pPr>
              <w:rPr>
                <w:b/>
                <w:bCs/>
                <w:color w:val="000000"/>
                <w:sz w:val="20"/>
                <w:szCs w:val="20"/>
              </w:rPr>
            </w:pPr>
            <w:r w:rsidRPr="00A425A5">
              <w:rPr>
                <w:b/>
                <w:bCs/>
                <w:color w:val="000000"/>
                <w:sz w:val="20"/>
                <w:szCs w:val="20"/>
              </w:rPr>
              <w:t>SUFINANCIRANJE AKTIVNOSTI U ODGOJU I OBRAZOVANJU</w:t>
            </w:r>
          </w:p>
        </w:tc>
        <w:tc>
          <w:tcPr>
            <w:tcW w:w="1466" w:type="dxa"/>
            <w:shd w:val="clear" w:color="auto" w:fill="auto"/>
            <w:vAlign w:val="center"/>
            <w:hideMark/>
          </w:tcPr>
          <w:p w14:paraId="3ECA23A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BC7873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09AAA2F" w14:textId="77777777" w:rsidR="00A425A5" w:rsidRPr="00A425A5" w:rsidRDefault="00A425A5" w:rsidP="00A425A5">
            <w:pPr>
              <w:jc w:val="right"/>
              <w:rPr>
                <w:b/>
                <w:bCs/>
                <w:color w:val="000000"/>
                <w:sz w:val="20"/>
                <w:szCs w:val="20"/>
              </w:rPr>
            </w:pPr>
            <w:r w:rsidRPr="00A425A5">
              <w:rPr>
                <w:b/>
                <w:bCs/>
                <w:color w:val="000000"/>
                <w:sz w:val="20"/>
                <w:szCs w:val="20"/>
              </w:rPr>
              <w:t>56.000,00</w:t>
            </w:r>
          </w:p>
        </w:tc>
        <w:tc>
          <w:tcPr>
            <w:tcW w:w="1466" w:type="dxa"/>
            <w:shd w:val="clear" w:color="auto" w:fill="auto"/>
            <w:vAlign w:val="center"/>
            <w:hideMark/>
          </w:tcPr>
          <w:p w14:paraId="287FB441" w14:textId="77777777" w:rsidR="00A425A5" w:rsidRPr="00A425A5" w:rsidRDefault="00A425A5" w:rsidP="00A425A5">
            <w:pPr>
              <w:jc w:val="right"/>
              <w:rPr>
                <w:b/>
                <w:bCs/>
                <w:color w:val="000000"/>
                <w:sz w:val="20"/>
                <w:szCs w:val="20"/>
              </w:rPr>
            </w:pPr>
            <w:r w:rsidRPr="00A425A5">
              <w:rPr>
                <w:b/>
                <w:bCs/>
                <w:color w:val="000000"/>
                <w:sz w:val="20"/>
                <w:szCs w:val="20"/>
              </w:rPr>
              <w:t>56.000,00</w:t>
            </w:r>
          </w:p>
        </w:tc>
        <w:tc>
          <w:tcPr>
            <w:tcW w:w="1466" w:type="dxa"/>
            <w:shd w:val="clear" w:color="auto" w:fill="auto"/>
            <w:vAlign w:val="center"/>
            <w:hideMark/>
          </w:tcPr>
          <w:p w14:paraId="4632D9A9" w14:textId="77777777" w:rsidR="00A425A5" w:rsidRPr="00A425A5" w:rsidRDefault="00A425A5" w:rsidP="00A425A5">
            <w:pPr>
              <w:jc w:val="right"/>
              <w:rPr>
                <w:b/>
                <w:bCs/>
                <w:color w:val="000000"/>
                <w:sz w:val="20"/>
                <w:szCs w:val="20"/>
              </w:rPr>
            </w:pPr>
            <w:r w:rsidRPr="00A425A5">
              <w:rPr>
                <w:b/>
                <w:bCs/>
                <w:color w:val="000000"/>
                <w:sz w:val="20"/>
                <w:szCs w:val="20"/>
              </w:rPr>
              <w:t>56.000,00</w:t>
            </w:r>
          </w:p>
        </w:tc>
      </w:tr>
      <w:tr w:rsidR="00A425A5" w:rsidRPr="00A425A5" w14:paraId="4712C1E8" w14:textId="77777777" w:rsidTr="00607FD7">
        <w:trPr>
          <w:cantSplit/>
          <w:trHeight w:val="360"/>
        </w:trPr>
        <w:tc>
          <w:tcPr>
            <w:tcW w:w="2748" w:type="dxa"/>
            <w:shd w:val="clear" w:color="auto" w:fill="auto"/>
            <w:vAlign w:val="center"/>
            <w:hideMark/>
          </w:tcPr>
          <w:p w14:paraId="3100124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AC9796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43D8F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BE8109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0D150EA" w14:textId="77777777" w:rsidR="00A425A5" w:rsidRPr="00A425A5" w:rsidRDefault="00A425A5" w:rsidP="00A425A5">
            <w:pPr>
              <w:jc w:val="right"/>
              <w:rPr>
                <w:i/>
                <w:iCs/>
                <w:color w:val="000000"/>
                <w:sz w:val="20"/>
                <w:szCs w:val="20"/>
              </w:rPr>
            </w:pPr>
            <w:r w:rsidRPr="00A425A5">
              <w:rPr>
                <w:i/>
                <w:iCs/>
                <w:color w:val="000000"/>
                <w:sz w:val="20"/>
                <w:szCs w:val="20"/>
              </w:rPr>
              <w:t>56.000,00</w:t>
            </w:r>
          </w:p>
        </w:tc>
        <w:tc>
          <w:tcPr>
            <w:tcW w:w="1466" w:type="dxa"/>
            <w:shd w:val="clear" w:color="auto" w:fill="auto"/>
            <w:vAlign w:val="center"/>
            <w:hideMark/>
          </w:tcPr>
          <w:p w14:paraId="6919F59A" w14:textId="77777777" w:rsidR="00A425A5" w:rsidRPr="00A425A5" w:rsidRDefault="00A425A5" w:rsidP="00A425A5">
            <w:pPr>
              <w:jc w:val="right"/>
              <w:rPr>
                <w:i/>
                <w:iCs/>
                <w:color w:val="000000"/>
                <w:sz w:val="20"/>
                <w:szCs w:val="20"/>
              </w:rPr>
            </w:pPr>
            <w:r w:rsidRPr="00A425A5">
              <w:rPr>
                <w:i/>
                <w:iCs/>
                <w:color w:val="000000"/>
                <w:sz w:val="20"/>
                <w:szCs w:val="20"/>
              </w:rPr>
              <w:t>56.000,00</w:t>
            </w:r>
          </w:p>
        </w:tc>
        <w:tc>
          <w:tcPr>
            <w:tcW w:w="1466" w:type="dxa"/>
            <w:shd w:val="clear" w:color="auto" w:fill="auto"/>
            <w:vAlign w:val="center"/>
            <w:hideMark/>
          </w:tcPr>
          <w:p w14:paraId="23EFF18F" w14:textId="77777777" w:rsidR="00A425A5" w:rsidRPr="00A425A5" w:rsidRDefault="00A425A5" w:rsidP="00A425A5">
            <w:pPr>
              <w:jc w:val="right"/>
              <w:rPr>
                <w:i/>
                <w:iCs/>
                <w:color w:val="000000"/>
                <w:sz w:val="20"/>
                <w:szCs w:val="20"/>
              </w:rPr>
            </w:pPr>
            <w:r w:rsidRPr="00A425A5">
              <w:rPr>
                <w:i/>
                <w:iCs/>
                <w:color w:val="000000"/>
                <w:sz w:val="20"/>
                <w:szCs w:val="20"/>
              </w:rPr>
              <w:t>56.000,00</w:t>
            </w:r>
          </w:p>
        </w:tc>
      </w:tr>
      <w:tr w:rsidR="00A425A5" w:rsidRPr="00A425A5" w14:paraId="7934D268" w14:textId="77777777" w:rsidTr="00607FD7">
        <w:trPr>
          <w:cantSplit/>
          <w:trHeight w:val="360"/>
        </w:trPr>
        <w:tc>
          <w:tcPr>
            <w:tcW w:w="2748" w:type="dxa"/>
            <w:shd w:val="clear" w:color="auto" w:fill="auto"/>
            <w:vAlign w:val="center"/>
            <w:hideMark/>
          </w:tcPr>
          <w:p w14:paraId="35A5BBA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21C850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B2840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3D4C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B16F97" w14:textId="77777777" w:rsidR="00A425A5" w:rsidRPr="00A425A5" w:rsidRDefault="00A425A5" w:rsidP="00A425A5">
            <w:pPr>
              <w:jc w:val="right"/>
              <w:rPr>
                <w:color w:val="000000"/>
                <w:sz w:val="20"/>
                <w:szCs w:val="20"/>
              </w:rPr>
            </w:pPr>
            <w:r w:rsidRPr="00A425A5">
              <w:rPr>
                <w:color w:val="000000"/>
                <w:sz w:val="20"/>
                <w:szCs w:val="20"/>
              </w:rPr>
              <w:t>56.000,00</w:t>
            </w:r>
          </w:p>
        </w:tc>
        <w:tc>
          <w:tcPr>
            <w:tcW w:w="1466" w:type="dxa"/>
            <w:shd w:val="clear" w:color="auto" w:fill="auto"/>
            <w:vAlign w:val="center"/>
            <w:hideMark/>
          </w:tcPr>
          <w:p w14:paraId="4612C90D" w14:textId="77777777" w:rsidR="00A425A5" w:rsidRPr="00A425A5" w:rsidRDefault="00A425A5" w:rsidP="00A425A5">
            <w:pPr>
              <w:jc w:val="right"/>
              <w:rPr>
                <w:color w:val="000000"/>
                <w:sz w:val="20"/>
                <w:szCs w:val="20"/>
              </w:rPr>
            </w:pPr>
            <w:r w:rsidRPr="00A425A5">
              <w:rPr>
                <w:color w:val="000000"/>
                <w:sz w:val="20"/>
                <w:szCs w:val="20"/>
              </w:rPr>
              <w:t>56.000,00</w:t>
            </w:r>
          </w:p>
        </w:tc>
        <w:tc>
          <w:tcPr>
            <w:tcW w:w="1466" w:type="dxa"/>
            <w:shd w:val="clear" w:color="auto" w:fill="auto"/>
            <w:vAlign w:val="center"/>
            <w:hideMark/>
          </w:tcPr>
          <w:p w14:paraId="59B7BF5A" w14:textId="77777777" w:rsidR="00A425A5" w:rsidRPr="00A425A5" w:rsidRDefault="00A425A5" w:rsidP="00A425A5">
            <w:pPr>
              <w:jc w:val="right"/>
              <w:rPr>
                <w:color w:val="000000"/>
                <w:sz w:val="20"/>
                <w:szCs w:val="20"/>
              </w:rPr>
            </w:pPr>
            <w:r w:rsidRPr="00A425A5">
              <w:rPr>
                <w:color w:val="000000"/>
                <w:sz w:val="20"/>
                <w:szCs w:val="20"/>
              </w:rPr>
              <w:t>56.000,00</w:t>
            </w:r>
          </w:p>
        </w:tc>
      </w:tr>
      <w:tr w:rsidR="00A425A5" w:rsidRPr="00A425A5" w14:paraId="1369D3AF" w14:textId="77777777" w:rsidTr="00607FD7">
        <w:trPr>
          <w:cantSplit/>
          <w:trHeight w:val="360"/>
        </w:trPr>
        <w:tc>
          <w:tcPr>
            <w:tcW w:w="2748" w:type="dxa"/>
            <w:shd w:val="clear" w:color="auto" w:fill="auto"/>
            <w:vAlign w:val="center"/>
            <w:hideMark/>
          </w:tcPr>
          <w:p w14:paraId="7A78E38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ABCB24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410A6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CCE8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082413" w14:textId="77777777" w:rsidR="00A425A5" w:rsidRPr="00A425A5" w:rsidRDefault="00A425A5" w:rsidP="00A425A5">
            <w:pPr>
              <w:jc w:val="right"/>
              <w:rPr>
                <w:color w:val="000000"/>
                <w:sz w:val="20"/>
                <w:szCs w:val="20"/>
              </w:rPr>
            </w:pPr>
            <w:r w:rsidRPr="00A425A5">
              <w:rPr>
                <w:color w:val="000000"/>
                <w:sz w:val="20"/>
                <w:szCs w:val="20"/>
              </w:rPr>
              <w:t>56.000,00</w:t>
            </w:r>
          </w:p>
        </w:tc>
        <w:tc>
          <w:tcPr>
            <w:tcW w:w="1466" w:type="dxa"/>
            <w:shd w:val="clear" w:color="auto" w:fill="auto"/>
            <w:vAlign w:val="center"/>
            <w:hideMark/>
          </w:tcPr>
          <w:p w14:paraId="185CA8D9" w14:textId="77777777" w:rsidR="00A425A5" w:rsidRPr="00A425A5" w:rsidRDefault="00A425A5" w:rsidP="00A425A5">
            <w:pPr>
              <w:jc w:val="right"/>
              <w:rPr>
                <w:color w:val="000000"/>
                <w:sz w:val="20"/>
                <w:szCs w:val="20"/>
              </w:rPr>
            </w:pPr>
            <w:r w:rsidRPr="00A425A5">
              <w:rPr>
                <w:color w:val="000000"/>
                <w:sz w:val="20"/>
                <w:szCs w:val="20"/>
              </w:rPr>
              <w:t>56.000,00</w:t>
            </w:r>
          </w:p>
        </w:tc>
        <w:tc>
          <w:tcPr>
            <w:tcW w:w="1466" w:type="dxa"/>
            <w:shd w:val="clear" w:color="auto" w:fill="auto"/>
            <w:vAlign w:val="center"/>
            <w:hideMark/>
          </w:tcPr>
          <w:p w14:paraId="35C64C4C" w14:textId="77777777" w:rsidR="00A425A5" w:rsidRPr="00A425A5" w:rsidRDefault="00A425A5" w:rsidP="00A425A5">
            <w:pPr>
              <w:jc w:val="right"/>
              <w:rPr>
                <w:color w:val="000000"/>
                <w:sz w:val="20"/>
                <w:szCs w:val="20"/>
              </w:rPr>
            </w:pPr>
            <w:r w:rsidRPr="00A425A5">
              <w:rPr>
                <w:color w:val="000000"/>
                <w:sz w:val="20"/>
                <w:szCs w:val="20"/>
              </w:rPr>
              <w:t>56.000,00</w:t>
            </w:r>
          </w:p>
        </w:tc>
      </w:tr>
      <w:tr w:rsidR="00A425A5" w:rsidRPr="00A425A5" w14:paraId="251F6F51" w14:textId="77777777" w:rsidTr="00607FD7">
        <w:trPr>
          <w:cantSplit/>
          <w:trHeight w:val="360"/>
        </w:trPr>
        <w:tc>
          <w:tcPr>
            <w:tcW w:w="2748" w:type="dxa"/>
            <w:shd w:val="clear" w:color="auto" w:fill="auto"/>
            <w:vAlign w:val="center"/>
            <w:hideMark/>
          </w:tcPr>
          <w:p w14:paraId="5DEA8C68"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K1207</w:t>
            </w:r>
            <w:proofErr w:type="spellEnd"/>
            <w:r w:rsidRPr="00A425A5">
              <w:rPr>
                <w:b/>
                <w:bCs/>
                <w:color w:val="000000"/>
                <w:sz w:val="20"/>
                <w:szCs w:val="20"/>
              </w:rPr>
              <w:t xml:space="preserve"> 17</w:t>
            </w:r>
          </w:p>
        </w:tc>
        <w:tc>
          <w:tcPr>
            <w:tcW w:w="4802" w:type="dxa"/>
            <w:shd w:val="clear" w:color="auto" w:fill="auto"/>
            <w:vAlign w:val="center"/>
            <w:hideMark/>
          </w:tcPr>
          <w:p w14:paraId="0A195597" w14:textId="77777777" w:rsidR="00A425A5" w:rsidRPr="00A425A5" w:rsidRDefault="00A425A5" w:rsidP="00A425A5">
            <w:pPr>
              <w:rPr>
                <w:b/>
                <w:bCs/>
                <w:color w:val="000000"/>
                <w:sz w:val="20"/>
                <w:szCs w:val="20"/>
              </w:rPr>
            </w:pPr>
            <w:r w:rsidRPr="00A425A5">
              <w:rPr>
                <w:b/>
                <w:bCs/>
                <w:color w:val="000000"/>
                <w:sz w:val="20"/>
                <w:szCs w:val="20"/>
              </w:rPr>
              <w:t>SUFINANCIRANJE OBAVEZNE ŠKOLSKE LEKTIRE U OSNOVNIM I SREDNJIM ŠKOLAMA</w:t>
            </w:r>
          </w:p>
        </w:tc>
        <w:tc>
          <w:tcPr>
            <w:tcW w:w="1466" w:type="dxa"/>
            <w:shd w:val="clear" w:color="auto" w:fill="auto"/>
            <w:vAlign w:val="center"/>
            <w:hideMark/>
          </w:tcPr>
          <w:p w14:paraId="08F5333D" w14:textId="77777777" w:rsidR="00A425A5" w:rsidRPr="00A425A5" w:rsidRDefault="00A425A5" w:rsidP="00A425A5">
            <w:pPr>
              <w:jc w:val="right"/>
              <w:rPr>
                <w:b/>
                <w:bCs/>
                <w:color w:val="000000"/>
                <w:sz w:val="20"/>
                <w:szCs w:val="20"/>
              </w:rPr>
            </w:pPr>
            <w:r w:rsidRPr="00A425A5">
              <w:rPr>
                <w:b/>
                <w:bCs/>
                <w:color w:val="000000"/>
                <w:sz w:val="20"/>
                <w:szCs w:val="20"/>
              </w:rPr>
              <w:t>10.752,52</w:t>
            </w:r>
          </w:p>
        </w:tc>
        <w:tc>
          <w:tcPr>
            <w:tcW w:w="1466" w:type="dxa"/>
            <w:shd w:val="clear" w:color="auto" w:fill="auto"/>
            <w:vAlign w:val="center"/>
            <w:hideMark/>
          </w:tcPr>
          <w:p w14:paraId="41BB532C" w14:textId="77777777" w:rsidR="00A425A5" w:rsidRPr="00A425A5" w:rsidRDefault="00A425A5" w:rsidP="00A425A5">
            <w:pPr>
              <w:jc w:val="right"/>
              <w:rPr>
                <w:b/>
                <w:bCs/>
                <w:color w:val="000000"/>
                <w:sz w:val="20"/>
                <w:szCs w:val="20"/>
              </w:rPr>
            </w:pPr>
            <w:r w:rsidRPr="00A425A5">
              <w:rPr>
                <w:b/>
                <w:bCs/>
                <w:color w:val="000000"/>
                <w:sz w:val="20"/>
                <w:szCs w:val="20"/>
              </w:rPr>
              <w:t>11.278,00</w:t>
            </w:r>
          </w:p>
        </w:tc>
        <w:tc>
          <w:tcPr>
            <w:tcW w:w="1466" w:type="dxa"/>
            <w:shd w:val="clear" w:color="auto" w:fill="auto"/>
            <w:vAlign w:val="center"/>
            <w:hideMark/>
          </w:tcPr>
          <w:p w14:paraId="4A7298AC"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2957E896" w14:textId="77777777" w:rsidR="00A425A5" w:rsidRPr="00A425A5" w:rsidRDefault="00A425A5" w:rsidP="00A425A5">
            <w:pPr>
              <w:jc w:val="right"/>
              <w:rPr>
                <w:b/>
                <w:bCs/>
                <w:color w:val="000000"/>
                <w:sz w:val="20"/>
                <w:szCs w:val="20"/>
              </w:rPr>
            </w:pPr>
            <w:r w:rsidRPr="00A425A5">
              <w:rPr>
                <w:b/>
                <w:bCs/>
                <w:color w:val="000000"/>
                <w:sz w:val="20"/>
                <w:szCs w:val="20"/>
              </w:rPr>
              <w:t>22.649,00</w:t>
            </w:r>
          </w:p>
        </w:tc>
        <w:tc>
          <w:tcPr>
            <w:tcW w:w="1466" w:type="dxa"/>
            <w:shd w:val="clear" w:color="auto" w:fill="auto"/>
            <w:vAlign w:val="center"/>
            <w:hideMark/>
          </w:tcPr>
          <w:p w14:paraId="2C827DC3" w14:textId="77777777" w:rsidR="00A425A5" w:rsidRPr="00A425A5" w:rsidRDefault="00A425A5" w:rsidP="00A425A5">
            <w:pPr>
              <w:jc w:val="right"/>
              <w:rPr>
                <w:b/>
                <w:bCs/>
                <w:color w:val="000000"/>
                <w:sz w:val="20"/>
                <w:szCs w:val="20"/>
              </w:rPr>
            </w:pPr>
            <w:r w:rsidRPr="00A425A5">
              <w:rPr>
                <w:b/>
                <w:bCs/>
                <w:color w:val="000000"/>
                <w:sz w:val="20"/>
                <w:szCs w:val="20"/>
              </w:rPr>
              <w:t>22.649,00</w:t>
            </w:r>
          </w:p>
        </w:tc>
      </w:tr>
      <w:tr w:rsidR="00A425A5" w:rsidRPr="00A425A5" w14:paraId="23198A0D" w14:textId="77777777" w:rsidTr="00607FD7">
        <w:trPr>
          <w:cantSplit/>
          <w:trHeight w:val="360"/>
        </w:trPr>
        <w:tc>
          <w:tcPr>
            <w:tcW w:w="2748" w:type="dxa"/>
            <w:shd w:val="clear" w:color="auto" w:fill="auto"/>
            <w:vAlign w:val="center"/>
            <w:hideMark/>
          </w:tcPr>
          <w:p w14:paraId="41FE493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34BDE8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0A4E48B" w14:textId="77777777" w:rsidR="00A425A5" w:rsidRPr="00A425A5" w:rsidRDefault="00A425A5" w:rsidP="00A425A5">
            <w:pPr>
              <w:jc w:val="right"/>
              <w:rPr>
                <w:i/>
                <w:iCs/>
                <w:color w:val="000000"/>
                <w:sz w:val="20"/>
                <w:szCs w:val="20"/>
              </w:rPr>
            </w:pPr>
            <w:r w:rsidRPr="00A425A5">
              <w:rPr>
                <w:i/>
                <w:iCs/>
                <w:color w:val="000000"/>
                <w:sz w:val="20"/>
                <w:szCs w:val="20"/>
              </w:rPr>
              <w:t>10.752,52</w:t>
            </w:r>
          </w:p>
        </w:tc>
        <w:tc>
          <w:tcPr>
            <w:tcW w:w="1466" w:type="dxa"/>
            <w:shd w:val="clear" w:color="auto" w:fill="auto"/>
            <w:vAlign w:val="center"/>
            <w:hideMark/>
          </w:tcPr>
          <w:p w14:paraId="70E079DE" w14:textId="77777777" w:rsidR="00A425A5" w:rsidRPr="00A425A5" w:rsidRDefault="00A425A5" w:rsidP="00A425A5">
            <w:pPr>
              <w:jc w:val="right"/>
              <w:rPr>
                <w:i/>
                <w:iCs/>
                <w:color w:val="000000"/>
                <w:sz w:val="20"/>
                <w:szCs w:val="20"/>
              </w:rPr>
            </w:pPr>
            <w:r w:rsidRPr="00A425A5">
              <w:rPr>
                <w:i/>
                <w:iCs/>
                <w:color w:val="000000"/>
                <w:sz w:val="20"/>
                <w:szCs w:val="20"/>
              </w:rPr>
              <w:t>11.278,00</w:t>
            </w:r>
          </w:p>
        </w:tc>
        <w:tc>
          <w:tcPr>
            <w:tcW w:w="1466" w:type="dxa"/>
            <w:shd w:val="clear" w:color="auto" w:fill="auto"/>
            <w:vAlign w:val="center"/>
            <w:hideMark/>
          </w:tcPr>
          <w:p w14:paraId="6EB01D86"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7569A2D3" w14:textId="77777777" w:rsidR="00A425A5" w:rsidRPr="00A425A5" w:rsidRDefault="00A425A5" w:rsidP="00A425A5">
            <w:pPr>
              <w:jc w:val="right"/>
              <w:rPr>
                <w:i/>
                <w:iCs/>
                <w:color w:val="000000"/>
                <w:sz w:val="20"/>
                <w:szCs w:val="20"/>
              </w:rPr>
            </w:pPr>
            <w:r w:rsidRPr="00A425A5">
              <w:rPr>
                <w:i/>
                <w:iCs/>
                <w:color w:val="000000"/>
                <w:sz w:val="20"/>
                <w:szCs w:val="20"/>
              </w:rPr>
              <w:t>22.649,00</w:t>
            </w:r>
          </w:p>
        </w:tc>
        <w:tc>
          <w:tcPr>
            <w:tcW w:w="1466" w:type="dxa"/>
            <w:shd w:val="clear" w:color="auto" w:fill="auto"/>
            <w:vAlign w:val="center"/>
            <w:hideMark/>
          </w:tcPr>
          <w:p w14:paraId="7098704F" w14:textId="77777777" w:rsidR="00A425A5" w:rsidRPr="00A425A5" w:rsidRDefault="00A425A5" w:rsidP="00A425A5">
            <w:pPr>
              <w:jc w:val="right"/>
              <w:rPr>
                <w:i/>
                <w:iCs/>
                <w:color w:val="000000"/>
                <w:sz w:val="20"/>
                <w:szCs w:val="20"/>
              </w:rPr>
            </w:pPr>
            <w:r w:rsidRPr="00A425A5">
              <w:rPr>
                <w:i/>
                <w:iCs/>
                <w:color w:val="000000"/>
                <w:sz w:val="20"/>
                <w:szCs w:val="20"/>
              </w:rPr>
              <w:t>22.649,00</w:t>
            </w:r>
          </w:p>
        </w:tc>
      </w:tr>
      <w:tr w:rsidR="00A425A5" w:rsidRPr="00A425A5" w14:paraId="3E750BB5" w14:textId="77777777" w:rsidTr="00607FD7">
        <w:trPr>
          <w:cantSplit/>
          <w:trHeight w:val="360"/>
        </w:trPr>
        <w:tc>
          <w:tcPr>
            <w:tcW w:w="2748" w:type="dxa"/>
            <w:shd w:val="clear" w:color="auto" w:fill="auto"/>
            <w:vAlign w:val="center"/>
            <w:hideMark/>
          </w:tcPr>
          <w:p w14:paraId="25D1D83C"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E614285"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441E884" w14:textId="77777777" w:rsidR="00A425A5" w:rsidRPr="00A425A5" w:rsidRDefault="00A425A5" w:rsidP="00A425A5">
            <w:pPr>
              <w:jc w:val="right"/>
              <w:rPr>
                <w:color w:val="000000"/>
                <w:sz w:val="20"/>
                <w:szCs w:val="20"/>
              </w:rPr>
            </w:pPr>
            <w:r w:rsidRPr="00A425A5">
              <w:rPr>
                <w:color w:val="000000"/>
                <w:sz w:val="20"/>
                <w:szCs w:val="20"/>
              </w:rPr>
              <w:t>10.752,52</w:t>
            </w:r>
          </w:p>
        </w:tc>
        <w:tc>
          <w:tcPr>
            <w:tcW w:w="1466" w:type="dxa"/>
            <w:shd w:val="clear" w:color="auto" w:fill="auto"/>
            <w:vAlign w:val="center"/>
            <w:hideMark/>
          </w:tcPr>
          <w:p w14:paraId="1F820811" w14:textId="77777777" w:rsidR="00A425A5" w:rsidRPr="00A425A5" w:rsidRDefault="00A425A5" w:rsidP="00A425A5">
            <w:pPr>
              <w:jc w:val="right"/>
              <w:rPr>
                <w:color w:val="000000"/>
                <w:sz w:val="20"/>
                <w:szCs w:val="20"/>
              </w:rPr>
            </w:pPr>
            <w:r w:rsidRPr="00A425A5">
              <w:rPr>
                <w:color w:val="000000"/>
                <w:sz w:val="20"/>
                <w:szCs w:val="20"/>
              </w:rPr>
              <w:t>11.278,00</w:t>
            </w:r>
          </w:p>
        </w:tc>
        <w:tc>
          <w:tcPr>
            <w:tcW w:w="1466" w:type="dxa"/>
            <w:shd w:val="clear" w:color="auto" w:fill="auto"/>
            <w:vAlign w:val="center"/>
            <w:hideMark/>
          </w:tcPr>
          <w:p w14:paraId="5A7C2E3E"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6906F7F5" w14:textId="77777777" w:rsidR="00A425A5" w:rsidRPr="00A425A5" w:rsidRDefault="00A425A5" w:rsidP="00A425A5">
            <w:pPr>
              <w:jc w:val="right"/>
              <w:rPr>
                <w:color w:val="000000"/>
                <w:sz w:val="20"/>
                <w:szCs w:val="20"/>
              </w:rPr>
            </w:pPr>
            <w:r w:rsidRPr="00A425A5">
              <w:rPr>
                <w:color w:val="000000"/>
                <w:sz w:val="20"/>
                <w:szCs w:val="20"/>
              </w:rPr>
              <w:t>22.649,00</w:t>
            </w:r>
          </w:p>
        </w:tc>
        <w:tc>
          <w:tcPr>
            <w:tcW w:w="1466" w:type="dxa"/>
            <w:shd w:val="clear" w:color="auto" w:fill="auto"/>
            <w:vAlign w:val="center"/>
            <w:hideMark/>
          </w:tcPr>
          <w:p w14:paraId="4B63605F" w14:textId="77777777" w:rsidR="00A425A5" w:rsidRPr="00A425A5" w:rsidRDefault="00A425A5" w:rsidP="00A425A5">
            <w:pPr>
              <w:jc w:val="right"/>
              <w:rPr>
                <w:color w:val="000000"/>
                <w:sz w:val="20"/>
                <w:szCs w:val="20"/>
              </w:rPr>
            </w:pPr>
            <w:r w:rsidRPr="00A425A5">
              <w:rPr>
                <w:color w:val="000000"/>
                <w:sz w:val="20"/>
                <w:szCs w:val="20"/>
              </w:rPr>
              <w:t>22.649,00</w:t>
            </w:r>
          </w:p>
        </w:tc>
      </w:tr>
      <w:tr w:rsidR="00A425A5" w:rsidRPr="00A425A5" w14:paraId="7E74C12A" w14:textId="77777777" w:rsidTr="00607FD7">
        <w:trPr>
          <w:cantSplit/>
          <w:trHeight w:val="360"/>
        </w:trPr>
        <w:tc>
          <w:tcPr>
            <w:tcW w:w="2748" w:type="dxa"/>
            <w:shd w:val="clear" w:color="auto" w:fill="auto"/>
            <w:vAlign w:val="center"/>
            <w:hideMark/>
          </w:tcPr>
          <w:p w14:paraId="2B4EE78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D144E61"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F0FA525" w14:textId="77777777" w:rsidR="00A425A5" w:rsidRPr="00A425A5" w:rsidRDefault="00A425A5" w:rsidP="00A425A5">
            <w:pPr>
              <w:jc w:val="right"/>
              <w:rPr>
                <w:color w:val="000000"/>
                <w:sz w:val="20"/>
                <w:szCs w:val="20"/>
              </w:rPr>
            </w:pPr>
            <w:r w:rsidRPr="00A425A5">
              <w:rPr>
                <w:color w:val="000000"/>
                <w:sz w:val="20"/>
                <w:szCs w:val="20"/>
              </w:rPr>
              <w:t>10.752,52</w:t>
            </w:r>
          </w:p>
        </w:tc>
        <w:tc>
          <w:tcPr>
            <w:tcW w:w="1466" w:type="dxa"/>
            <w:shd w:val="clear" w:color="auto" w:fill="auto"/>
            <w:vAlign w:val="center"/>
            <w:hideMark/>
          </w:tcPr>
          <w:p w14:paraId="763F6856" w14:textId="77777777" w:rsidR="00A425A5" w:rsidRPr="00A425A5" w:rsidRDefault="00A425A5" w:rsidP="00A425A5">
            <w:pPr>
              <w:jc w:val="right"/>
              <w:rPr>
                <w:color w:val="000000"/>
                <w:sz w:val="20"/>
                <w:szCs w:val="20"/>
              </w:rPr>
            </w:pPr>
            <w:r w:rsidRPr="00A425A5">
              <w:rPr>
                <w:color w:val="000000"/>
                <w:sz w:val="20"/>
                <w:szCs w:val="20"/>
              </w:rPr>
              <w:t>11.278,00</w:t>
            </w:r>
          </w:p>
        </w:tc>
        <w:tc>
          <w:tcPr>
            <w:tcW w:w="1466" w:type="dxa"/>
            <w:shd w:val="clear" w:color="auto" w:fill="auto"/>
            <w:vAlign w:val="center"/>
            <w:hideMark/>
          </w:tcPr>
          <w:p w14:paraId="79929AA8"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08442322" w14:textId="77777777" w:rsidR="00A425A5" w:rsidRPr="00A425A5" w:rsidRDefault="00A425A5" w:rsidP="00A425A5">
            <w:pPr>
              <w:jc w:val="right"/>
              <w:rPr>
                <w:color w:val="000000"/>
                <w:sz w:val="20"/>
                <w:szCs w:val="20"/>
              </w:rPr>
            </w:pPr>
            <w:r w:rsidRPr="00A425A5">
              <w:rPr>
                <w:color w:val="000000"/>
                <w:sz w:val="20"/>
                <w:szCs w:val="20"/>
              </w:rPr>
              <w:t>22.649,00</w:t>
            </w:r>
          </w:p>
        </w:tc>
        <w:tc>
          <w:tcPr>
            <w:tcW w:w="1466" w:type="dxa"/>
            <w:shd w:val="clear" w:color="auto" w:fill="auto"/>
            <w:vAlign w:val="center"/>
            <w:hideMark/>
          </w:tcPr>
          <w:p w14:paraId="39048BD2" w14:textId="77777777" w:rsidR="00A425A5" w:rsidRPr="00A425A5" w:rsidRDefault="00A425A5" w:rsidP="00A425A5">
            <w:pPr>
              <w:jc w:val="right"/>
              <w:rPr>
                <w:color w:val="000000"/>
                <w:sz w:val="20"/>
                <w:szCs w:val="20"/>
              </w:rPr>
            </w:pPr>
            <w:r w:rsidRPr="00A425A5">
              <w:rPr>
                <w:color w:val="000000"/>
                <w:sz w:val="20"/>
                <w:szCs w:val="20"/>
              </w:rPr>
              <w:t>22.649,00</w:t>
            </w:r>
          </w:p>
        </w:tc>
      </w:tr>
      <w:tr w:rsidR="00A425A5" w:rsidRPr="00A425A5" w14:paraId="6F38AF65" w14:textId="77777777" w:rsidTr="00607FD7">
        <w:trPr>
          <w:cantSplit/>
          <w:trHeight w:val="360"/>
        </w:trPr>
        <w:tc>
          <w:tcPr>
            <w:tcW w:w="2748" w:type="dxa"/>
            <w:shd w:val="clear" w:color="auto" w:fill="auto"/>
            <w:vAlign w:val="center"/>
            <w:hideMark/>
          </w:tcPr>
          <w:p w14:paraId="60236C34"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41</w:t>
            </w:r>
          </w:p>
        </w:tc>
        <w:tc>
          <w:tcPr>
            <w:tcW w:w="4802" w:type="dxa"/>
            <w:shd w:val="clear" w:color="auto" w:fill="auto"/>
            <w:vAlign w:val="center"/>
            <w:hideMark/>
          </w:tcPr>
          <w:p w14:paraId="49FB0226" w14:textId="77777777" w:rsidR="00A425A5" w:rsidRPr="00A425A5" w:rsidRDefault="00A425A5" w:rsidP="00A425A5">
            <w:pPr>
              <w:rPr>
                <w:b/>
                <w:bCs/>
                <w:color w:val="000000"/>
                <w:sz w:val="20"/>
                <w:szCs w:val="20"/>
              </w:rPr>
            </w:pPr>
            <w:r w:rsidRPr="00A425A5">
              <w:rPr>
                <w:b/>
                <w:bCs/>
                <w:color w:val="000000"/>
                <w:sz w:val="20"/>
                <w:szCs w:val="20"/>
              </w:rPr>
              <w:t>SAJAM ZANIMANJA</w:t>
            </w:r>
          </w:p>
        </w:tc>
        <w:tc>
          <w:tcPr>
            <w:tcW w:w="1466" w:type="dxa"/>
            <w:shd w:val="clear" w:color="auto" w:fill="auto"/>
            <w:vAlign w:val="center"/>
            <w:hideMark/>
          </w:tcPr>
          <w:p w14:paraId="3D8E3DE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4EA89F0" w14:textId="77777777" w:rsidR="00A425A5" w:rsidRPr="00A425A5" w:rsidRDefault="00A425A5" w:rsidP="00A425A5">
            <w:pPr>
              <w:jc w:val="right"/>
              <w:rPr>
                <w:b/>
                <w:bCs/>
                <w:color w:val="000000"/>
                <w:sz w:val="20"/>
                <w:szCs w:val="20"/>
              </w:rPr>
            </w:pPr>
            <w:r w:rsidRPr="00A425A5">
              <w:rPr>
                <w:b/>
                <w:bCs/>
                <w:color w:val="000000"/>
                <w:sz w:val="20"/>
                <w:szCs w:val="20"/>
              </w:rPr>
              <w:t>16.128,00</w:t>
            </w:r>
          </w:p>
        </w:tc>
        <w:tc>
          <w:tcPr>
            <w:tcW w:w="1466" w:type="dxa"/>
            <w:shd w:val="clear" w:color="auto" w:fill="auto"/>
            <w:vAlign w:val="center"/>
            <w:hideMark/>
          </w:tcPr>
          <w:p w14:paraId="04BA71B1" w14:textId="77777777" w:rsidR="00A425A5" w:rsidRPr="00A425A5" w:rsidRDefault="00A425A5" w:rsidP="00A425A5">
            <w:pPr>
              <w:jc w:val="right"/>
              <w:rPr>
                <w:b/>
                <w:bCs/>
                <w:color w:val="000000"/>
                <w:sz w:val="20"/>
                <w:szCs w:val="20"/>
              </w:rPr>
            </w:pPr>
            <w:r w:rsidRPr="00A425A5">
              <w:rPr>
                <w:b/>
                <w:bCs/>
                <w:color w:val="000000"/>
                <w:sz w:val="20"/>
                <w:szCs w:val="20"/>
              </w:rPr>
              <w:t>24.272,00</w:t>
            </w:r>
          </w:p>
        </w:tc>
        <w:tc>
          <w:tcPr>
            <w:tcW w:w="1466" w:type="dxa"/>
            <w:shd w:val="clear" w:color="auto" w:fill="auto"/>
            <w:vAlign w:val="center"/>
            <w:hideMark/>
          </w:tcPr>
          <w:p w14:paraId="7FA83AEF" w14:textId="77777777" w:rsidR="00A425A5" w:rsidRPr="00A425A5" w:rsidRDefault="00A425A5" w:rsidP="00A425A5">
            <w:pPr>
              <w:jc w:val="right"/>
              <w:rPr>
                <w:b/>
                <w:bCs/>
                <w:color w:val="000000"/>
                <w:sz w:val="20"/>
                <w:szCs w:val="20"/>
              </w:rPr>
            </w:pPr>
            <w:r w:rsidRPr="00A425A5">
              <w:rPr>
                <w:b/>
                <w:bCs/>
                <w:color w:val="000000"/>
                <w:sz w:val="20"/>
                <w:szCs w:val="20"/>
              </w:rPr>
              <w:t>24.272,00</w:t>
            </w:r>
          </w:p>
        </w:tc>
        <w:tc>
          <w:tcPr>
            <w:tcW w:w="1466" w:type="dxa"/>
            <w:shd w:val="clear" w:color="auto" w:fill="auto"/>
            <w:vAlign w:val="center"/>
            <w:hideMark/>
          </w:tcPr>
          <w:p w14:paraId="73E9E665" w14:textId="77777777" w:rsidR="00A425A5" w:rsidRPr="00A425A5" w:rsidRDefault="00A425A5" w:rsidP="00A425A5">
            <w:pPr>
              <w:jc w:val="right"/>
              <w:rPr>
                <w:b/>
                <w:bCs/>
                <w:color w:val="000000"/>
                <w:sz w:val="20"/>
                <w:szCs w:val="20"/>
              </w:rPr>
            </w:pPr>
            <w:r w:rsidRPr="00A425A5">
              <w:rPr>
                <w:b/>
                <w:bCs/>
                <w:color w:val="000000"/>
                <w:sz w:val="20"/>
                <w:szCs w:val="20"/>
              </w:rPr>
              <w:t>24.272,00</w:t>
            </w:r>
          </w:p>
        </w:tc>
      </w:tr>
      <w:tr w:rsidR="00A425A5" w:rsidRPr="00A425A5" w14:paraId="371176B0" w14:textId="77777777" w:rsidTr="00607FD7">
        <w:trPr>
          <w:cantSplit/>
          <w:trHeight w:val="360"/>
        </w:trPr>
        <w:tc>
          <w:tcPr>
            <w:tcW w:w="2748" w:type="dxa"/>
            <w:shd w:val="clear" w:color="auto" w:fill="auto"/>
            <w:vAlign w:val="center"/>
            <w:hideMark/>
          </w:tcPr>
          <w:p w14:paraId="6CAD958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A4E1BC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8D9DD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0EDA33E" w14:textId="77777777" w:rsidR="00A425A5" w:rsidRPr="00A425A5" w:rsidRDefault="00A425A5" w:rsidP="00A425A5">
            <w:pPr>
              <w:jc w:val="right"/>
              <w:rPr>
                <w:i/>
                <w:iCs/>
                <w:color w:val="000000"/>
                <w:sz w:val="20"/>
                <w:szCs w:val="20"/>
              </w:rPr>
            </w:pPr>
            <w:r w:rsidRPr="00A425A5">
              <w:rPr>
                <w:i/>
                <w:iCs/>
                <w:color w:val="000000"/>
                <w:sz w:val="20"/>
                <w:szCs w:val="20"/>
              </w:rPr>
              <w:t>16.128,00</w:t>
            </w:r>
          </w:p>
        </w:tc>
        <w:tc>
          <w:tcPr>
            <w:tcW w:w="1466" w:type="dxa"/>
            <w:shd w:val="clear" w:color="auto" w:fill="auto"/>
            <w:vAlign w:val="center"/>
            <w:hideMark/>
          </w:tcPr>
          <w:p w14:paraId="279C3C58" w14:textId="77777777" w:rsidR="00A425A5" w:rsidRPr="00A425A5" w:rsidRDefault="00A425A5" w:rsidP="00A425A5">
            <w:pPr>
              <w:jc w:val="right"/>
              <w:rPr>
                <w:i/>
                <w:iCs/>
                <w:color w:val="000000"/>
                <w:sz w:val="20"/>
                <w:szCs w:val="20"/>
              </w:rPr>
            </w:pPr>
            <w:r w:rsidRPr="00A425A5">
              <w:rPr>
                <w:i/>
                <w:iCs/>
                <w:color w:val="000000"/>
                <w:sz w:val="20"/>
                <w:szCs w:val="20"/>
              </w:rPr>
              <w:t>24.272,00</w:t>
            </w:r>
          </w:p>
        </w:tc>
        <w:tc>
          <w:tcPr>
            <w:tcW w:w="1466" w:type="dxa"/>
            <w:shd w:val="clear" w:color="auto" w:fill="auto"/>
            <w:vAlign w:val="center"/>
            <w:hideMark/>
          </w:tcPr>
          <w:p w14:paraId="2FC3D180" w14:textId="77777777" w:rsidR="00A425A5" w:rsidRPr="00A425A5" w:rsidRDefault="00A425A5" w:rsidP="00A425A5">
            <w:pPr>
              <w:jc w:val="right"/>
              <w:rPr>
                <w:i/>
                <w:iCs/>
                <w:color w:val="000000"/>
                <w:sz w:val="20"/>
                <w:szCs w:val="20"/>
              </w:rPr>
            </w:pPr>
            <w:r w:rsidRPr="00A425A5">
              <w:rPr>
                <w:i/>
                <w:iCs/>
                <w:color w:val="000000"/>
                <w:sz w:val="20"/>
                <w:szCs w:val="20"/>
              </w:rPr>
              <w:t>24.272,00</w:t>
            </w:r>
          </w:p>
        </w:tc>
        <w:tc>
          <w:tcPr>
            <w:tcW w:w="1466" w:type="dxa"/>
            <w:shd w:val="clear" w:color="auto" w:fill="auto"/>
            <w:vAlign w:val="center"/>
            <w:hideMark/>
          </w:tcPr>
          <w:p w14:paraId="0648EF50" w14:textId="77777777" w:rsidR="00A425A5" w:rsidRPr="00A425A5" w:rsidRDefault="00A425A5" w:rsidP="00A425A5">
            <w:pPr>
              <w:jc w:val="right"/>
              <w:rPr>
                <w:i/>
                <w:iCs/>
                <w:color w:val="000000"/>
                <w:sz w:val="20"/>
                <w:szCs w:val="20"/>
              </w:rPr>
            </w:pPr>
            <w:r w:rsidRPr="00A425A5">
              <w:rPr>
                <w:i/>
                <w:iCs/>
                <w:color w:val="000000"/>
                <w:sz w:val="20"/>
                <w:szCs w:val="20"/>
              </w:rPr>
              <w:t>24.272,00</w:t>
            </w:r>
          </w:p>
        </w:tc>
      </w:tr>
      <w:tr w:rsidR="00A425A5" w:rsidRPr="00A425A5" w14:paraId="39F43355" w14:textId="77777777" w:rsidTr="00607FD7">
        <w:trPr>
          <w:cantSplit/>
          <w:trHeight w:val="360"/>
        </w:trPr>
        <w:tc>
          <w:tcPr>
            <w:tcW w:w="2748" w:type="dxa"/>
            <w:shd w:val="clear" w:color="auto" w:fill="auto"/>
            <w:vAlign w:val="center"/>
            <w:hideMark/>
          </w:tcPr>
          <w:p w14:paraId="34031CF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67BC60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56852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30259A" w14:textId="77777777" w:rsidR="00A425A5" w:rsidRPr="00A425A5" w:rsidRDefault="00A425A5" w:rsidP="00A425A5">
            <w:pPr>
              <w:jc w:val="right"/>
              <w:rPr>
                <w:color w:val="000000"/>
                <w:sz w:val="20"/>
                <w:szCs w:val="20"/>
              </w:rPr>
            </w:pPr>
            <w:r w:rsidRPr="00A425A5">
              <w:rPr>
                <w:color w:val="000000"/>
                <w:sz w:val="20"/>
                <w:szCs w:val="20"/>
              </w:rPr>
              <w:t>16.128,00</w:t>
            </w:r>
          </w:p>
        </w:tc>
        <w:tc>
          <w:tcPr>
            <w:tcW w:w="1466" w:type="dxa"/>
            <w:shd w:val="clear" w:color="auto" w:fill="auto"/>
            <w:vAlign w:val="center"/>
            <w:hideMark/>
          </w:tcPr>
          <w:p w14:paraId="681F4947" w14:textId="77777777" w:rsidR="00A425A5" w:rsidRPr="00A425A5" w:rsidRDefault="00A425A5" w:rsidP="00A425A5">
            <w:pPr>
              <w:jc w:val="right"/>
              <w:rPr>
                <w:color w:val="000000"/>
                <w:sz w:val="20"/>
                <w:szCs w:val="20"/>
              </w:rPr>
            </w:pPr>
            <w:r w:rsidRPr="00A425A5">
              <w:rPr>
                <w:color w:val="000000"/>
                <w:sz w:val="20"/>
                <w:szCs w:val="20"/>
              </w:rPr>
              <w:t>24.272,00</w:t>
            </w:r>
          </w:p>
        </w:tc>
        <w:tc>
          <w:tcPr>
            <w:tcW w:w="1466" w:type="dxa"/>
            <w:shd w:val="clear" w:color="auto" w:fill="auto"/>
            <w:vAlign w:val="center"/>
            <w:hideMark/>
          </w:tcPr>
          <w:p w14:paraId="134B1BD0" w14:textId="77777777" w:rsidR="00A425A5" w:rsidRPr="00A425A5" w:rsidRDefault="00A425A5" w:rsidP="00A425A5">
            <w:pPr>
              <w:jc w:val="right"/>
              <w:rPr>
                <w:color w:val="000000"/>
                <w:sz w:val="20"/>
                <w:szCs w:val="20"/>
              </w:rPr>
            </w:pPr>
            <w:r w:rsidRPr="00A425A5">
              <w:rPr>
                <w:color w:val="000000"/>
                <w:sz w:val="20"/>
                <w:szCs w:val="20"/>
              </w:rPr>
              <w:t>24.272,00</w:t>
            </w:r>
          </w:p>
        </w:tc>
        <w:tc>
          <w:tcPr>
            <w:tcW w:w="1466" w:type="dxa"/>
            <w:shd w:val="clear" w:color="auto" w:fill="auto"/>
            <w:vAlign w:val="center"/>
            <w:hideMark/>
          </w:tcPr>
          <w:p w14:paraId="4376A712" w14:textId="77777777" w:rsidR="00A425A5" w:rsidRPr="00A425A5" w:rsidRDefault="00A425A5" w:rsidP="00A425A5">
            <w:pPr>
              <w:jc w:val="right"/>
              <w:rPr>
                <w:color w:val="000000"/>
                <w:sz w:val="20"/>
                <w:szCs w:val="20"/>
              </w:rPr>
            </w:pPr>
            <w:r w:rsidRPr="00A425A5">
              <w:rPr>
                <w:color w:val="000000"/>
                <w:sz w:val="20"/>
                <w:szCs w:val="20"/>
              </w:rPr>
              <w:t>24.272,00</w:t>
            </w:r>
          </w:p>
        </w:tc>
      </w:tr>
      <w:tr w:rsidR="00A425A5" w:rsidRPr="00A425A5" w14:paraId="4EEE6FA4" w14:textId="77777777" w:rsidTr="00607FD7">
        <w:trPr>
          <w:cantSplit/>
          <w:trHeight w:val="360"/>
        </w:trPr>
        <w:tc>
          <w:tcPr>
            <w:tcW w:w="2748" w:type="dxa"/>
            <w:shd w:val="clear" w:color="auto" w:fill="auto"/>
            <w:vAlign w:val="center"/>
            <w:hideMark/>
          </w:tcPr>
          <w:p w14:paraId="68621CE4"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6FB4EF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2102D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B01DF8" w14:textId="77777777" w:rsidR="00A425A5" w:rsidRPr="00A425A5" w:rsidRDefault="00A425A5" w:rsidP="00A425A5">
            <w:pPr>
              <w:jc w:val="right"/>
              <w:rPr>
                <w:color w:val="000000"/>
                <w:sz w:val="20"/>
                <w:szCs w:val="20"/>
              </w:rPr>
            </w:pPr>
            <w:r w:rsidRPr="00A425A5">
              <w:rPr>
                <w:color w:val="000000"/>
                <w:sz w:val="20"/>
                <w:szCs w:val="20"/>
              </w:rPr>
              <w:t>16.128,00</w:t>
            </w:r>
          </w:p>
        </w:tc>
        <w:tc>
          <w:tcPr>
            <w:tcW w:w="1466" w:type="dxa"/>
            <w:shd w:val="clear" w:color="auto" w:fill="auto"/>
            <w:vAlign w:val="center"/>
            <w:hideMark/>
          </w:tcPr>
          <w:p w14:paraId="5C7A58DB" w14:textId="77777777" w:rsidR="00A425A5" w:rsidRPr="00A425A5" w:rsidRDefault="00A425A5" w:rsidP="00A425A5">
            <w:pPr>
              <w:jc w:val="right"/>
              <w:rPr>
                <w:color w:val="000000"/>
                <w:sz w:val="20"/>
                <w:szCs w:val="20"/>
              </w:rPr>
            </w:pPr>
            <w:r w:rsidRPr="00A425A5">
              <w:rPr>
                <w:color w:val="000000"/>
                <w:sz w:val="20"/>
                <w:szCs w:val="20"/>
              </w:rPr>
              <w:t>24.272,00</w:t>
            </w:r>
          </w:p>
        </w:tc>
        <w:tc>
          <w:tcPr>
            <w:tcW w:w="1466" w:type="dxa"/>
            <w:shd w:val="clear" w:color="auto" w:fill="auto"/>
            <w:vAlign w:val="center"/>
            <w:hideMark/>
          </w:tcPr>
          <w:p w14:paraId="5CAFB861" w14:textId="77777777" w:rsidR="00A425A5" w:rsidRPr="00A425A5" w:rsidRDefault="00A425A5" w:rsidP="00A425A5">
            <w:pPr>
              <w:jc w:val="right"/>
              <w:rPr>
                <w:color w:val="000000"/>
                <w:sz w:val="20"/>
                <w:szCs w:val="20"/>
              </w:rPr>
            </w:pPr>
            <w:r w:rsidRPr="00A425A5">
              <w:rPr>
                <w:color w:val="000000"/>
                <w:sz w:val="20"/>
                <w:szCs w:val="20"/>
              </w:rPr>
              <w:t>24.272,00</w:t>
            </w:r>
          </w:p>
        </w:tc>
        <w:tc>
          <w:tcPr>
            <w:tcW w:w="1466" w:type="dxa"/>
            <w:shd w:val="clear" w:color="auto" w:fill="auto"/>
            <w:vAlign w:val="center"/>
            <w:hideMark/>
          </w:tcPr>
          <w:p w14:paraId="5C414484" w14:textId="77777777" w:rsidR="00A425A5" w:rsidRPr="00A425A5" w:rsidRDefault="00A425A5" w:rsidP="00A425A5">
            <w:pPr>
              <w:jc w:val="right"/>
              <w:rPr>
                <w:color w:val="000000"/>
                <w:sz w:val="20"/>
                <w:szCs w:val="20"/>
              </w:rPr>
            </w:pPr>
            <w:r w:rsidRPr="00A425A5">
              <w:rPr>
                <w:color w:val="000000"/>
                <w:sz w:val="20"/>
                <w:szCs w:val="20"/>
              </w:rPr>
              <w:t>24.272,00</w:t>
            </w:r>
          </w:p>
        </w:tc>
      </w:tr>
      <w:tr w:rsidR="00A425A5" w:rsidRPr="00A425A5" w14:paraId="6816B157" w14:textId="77777777" w:rsidTr="00607FD7">
        <w:trPr>
          <w:cantSplit/>
          <w:trHeight w:val="360"/>
        </w:trPr>
        <w:tc>
          <w:tcPr>
            <w:tcW w:w="2748" w:type="dxa"/>
            <w:shd w:val="clear" w:color="auto" w:fill="auto"/>
            <w:vAlign w:val="center"/>
            <w:hideMark/>
          </w:tcPr>
          <w:p w14:paraId="2C3DD1C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47</w:t>
            </w:r>
          </w:p>
        </w:tc>
        <w:tc>
          <w:tcPr>
            <w:tcW w:w="4802" w:type="dxa"/>
            <w:shd w:val="clear" w:color="auto" w:fill="auto"/>
            <w:vAlign w:val="center"/>
            <w:hideMark/>
          </w:tcPr>
          <w:p w14:paraId="5AA67C8A" w14:textId="77777777" w:rsidR="00A425A5" w:rsidRPr="00A425A5" w:rsidRDefault="00A425A5" w:rsidP="00A425A5">
            <w:pPr>
              <w:rPr>
                <w:b/>
                <w:bCs/>
                <w:color w:val="000000"/>
                <w:sz w:val="20"/>
                <w:szCs w:val="20"/>
              </w:rPr>
            </w:pPr>
            <w:r w:rsidRPr="00A425A5">
              <w:rPr>
                <w:b/>
                <w:bCs/>
                <w:color w:val="000000"/>
                <w:sz w:val="20"/>
                <w:szCs w:val="20"/>
              </w:rPr>
              <w:t>ZDRAVE NAVIKE</w:t>
            </w:r>
          </w:p>
        </w:tc>
        <w:tc>
          <w:tcPr>
            <w:tcW w:w="1466" w:type="dxa"/>
            <w:shd w:val="clear" w:color="auto" w:fill="auto"/>
            <w:vAlign w:val="center"/>
            <w:hideMark/>
          </w:tcPr>
          <w:p w14:paraId="4004968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B0F44B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3CCA0A9"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3C3C4E5C"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7096E687"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5A512389" w14:textId="77777777" w:rsidTr="00607FD7">
        <w:trPr>
          <w:cantSplit/>
          <w:trHeight w:val="360"/>
        </w:trPr>
        <w:tc>
          <w:tcPr>
            <w:tcW w:w="2748" w:type="dxa"/>
            <w:shd w:val="clear" w:color="auto" w:fill="auto"/>
            <w:vAlign w:val="center"/>
            <w:hideMark/>
          </w:tcPr>
          <w:p w14:paraId="499E50D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98F1F3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2AD712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2DA956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6A3292E"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3C6F6E20"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9E0A61B"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682DD71A" w14:textId="77777777" w:rsidTr="00607FD7">
        <w:trPr>
          <w:cantSplit/>
          <w:trHeight w:val="360"/>
        </w:trPr>
        <w:tc>
          <w:tcPr>
            <w:tcW w:w="2748" w:type="dxa"/>
            <w:shd w:val="clear" w:color="auto" w:fill="auto"/>
            <w:vAlign w:val="center"/>
            <w:hideMark/>
          </w:tcPr>
          <w:p w14:paraId="75CD34C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C6EB9B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ED7926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1822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F55094"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D2132A7"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DA1184B"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77AF74FE" w14:textId="77777777" w:rsidTr="00607FD7">
        <w:trPr>
          <w:cantSplit/>
          <w:trHeight w:val="405"/>
        </w:trPr>
        <w:tc>
          <w:tcPr>
            <w:tcW w:w="2748" w:type="dxa"/>
            <w:shd w:val="clear" w:color="auto" w:fill="auto"/>
            <w:vAlign w:val="center"/>
            <w:hideMark/>
          </w:tcPr>
          <w:p w14:paraId="41A1E2D4"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A87A572"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0E2FCB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063E3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8DAB3C"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0EEEDBD1"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7C738B2F"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3AE12192" w14:textId="77777777" w:rsidTr="00607FD7">
        <w:trPr>
          <w:cantSplit/>
          <w:trHeight w:val="360"/>
        </w:trPr>
        <w:tc>
          <w:tcPr>
            <w:tcW w:w="2748" w:type="dxa"/>
            <w:shd w:val="clear" w:color="auto" w:fill="auto"/>
            <w:vAlign w:val="center"/>
            <w:hideMark/>
          </w:tcPr>
          <w:p w14:paraId="21283C4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F9CF09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2C7B7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CA90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0280AE1"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2B362797" w14:textId="77777777" w:rsidR="00A425A5" w:rsidRPr="00A425A5" w:rsidRDefault="00A425A5" w:rsidP="00A425A5">
            <w:pPr>
              <w:jc w:val="right"/>
              <w:rPr>
                <w:color w:val="000000"/>
                <w:sz w:val="20"/>
                <w:szCs w:val="20"/>
              </w:rPr>
            </w:pPr>
            <w:r w:rsidRPr="00A425A5">
              <w:rPr>
                <w:color w:val="000000"/>
                <w:sz w:val="20"/>
                <w:szCs w:val="20"/>
              </w:rPr>
              <w:t>8.000,00</w:t>
            </w:r>
          </w:p>
        </w:tc>
        <w:tc>
          <w:tcPr>
            <w:tcW w:w="1466" w:type="dxa"/>
            <w:shd w:val="clear" w:color="auto" w:fill="auto"/>
            <w:vAlign w:val="center"/>
            <w:hideMark/>
          </w:tcPr>
          <w:p w14:paraId="57999B21" w14:textId="77777777" w:rsidR="00A425A5" w:rsidRPr="00A425A5" w:rsidRDefault="00A425A5" w:rsidP="00A425A5">
            <w:pPr>
              <w:jc w:val="right"/>
              <w:rPr>
                <w:color w:val="000000"/>
                <w:sz w:val="20"/>
                <w:szCs w:val="20"/>
              </w:rPr>
            </w:pPr>
            <w:r w:rsidRPr="00A425A5">
              <w:rPr>
                <w:color w:val="000000"/>
                <w:sz w:val="20"/>
                <w:szCs w:val="20"/>
              </w:rPr>
              <w:t>8.000,00</w:t>
            </w:r>
          </w:p>
        </w:tc>
      </w:tr>
      <w:tr w:rsidR="00A425A5" w:rsidRPr="00A425A5" w14:paraId="749C4DB4" w14:textId="77777777" w:rsidTr="00607FD7">
        <w:trPr>
          <w:cantSplit/>
          <w:trHeight w:val="360"/>
        </w:trPr>
        <w:tc>
          <w:tcPr>
            <w:tcW w:w="2748" w:type="dxa"/>
            <w:shd w:val="clear" w:color="auto" w:fill="auto"/>
            <w:vAlign w:val="center"/>
            <w:hideMark/>
          </w:tcPr>
          <w:p w14:paraId="69D1BD0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31</w:t>
            </w:r>
          </w:p>
        </w:tc>
        <w:tc>
          <w:tcPr>
            <w:tcW w:w="4802" w:type="dxa"/>
            <w:shd w:val="clear" w:color="auto" w:fill="auto"/>
            <w:vAlign w:val="center"/>
            <w:hideMark/>
          </w:tcPr>
          <w:p w14:paraId="2E4E5B7D" w14:textId="77777777" w:rsidR="00A425A5" w:rsidRPr="00A425A5" w:rsidRDefault="00A425A5" w:rsidP="00A425A5">
            <w:pPr>
              <w:rPr>
                <w:b/>
                <w:bCs/>
                <w:color w:val="000000"/>
                <w:sz w:val="20"/>
                <w:szCs w:val="20"/>
              </w:rPr>
            </w:pPr>
            <w:r w:rsidRPr="00A425A5">
              <w:rPr>
                <w:b/>
                <w:bCs/>
                <w:color w:val="000000"/>
                <w:sz w:val="20"/>
                <w:szCs w:val="20"/>
              </w:rPr>
              <w:t>EU PROJEKTI - UČIMO ZAJEDNO</w:t>
            </w:r>
          </w:p>
        </w:tc>
        <w:tc>
          <w:tcPr>
            <w:tcW w:w="1466" w:type="dxa"/>
            <w:shd w:val="clear" w:color="auto" w:fill="auto"/>
            <w:vAlign w:val="center"/>
            <w:hideMark/>
          </w:tcPr>
          <w:p w14:paraId="0F1893FE" w14:textId="77777777" w:rsidR="00A425A5" w:rsidRPr="00A425A5" w:rsidRDefault="00A425A5" w:rsidP="00A425A5">
            <w:pPr>
              <w:jc w:val="right"/>
              <w:rPr>
                <w:b/>
                <w:bCs/>
                <w:color w:val="000000"/>
                <w:sz w:val="20"/>
                <w:szCs w:val="20"/>
              </w:rPr>
            </w:pPr>
            <w:r w:rsidRPr="00A425A5">
              <w:rPr>
                <w:b/>
                <w:bCs/>
                <w:color w:val="000000"/>
                <w:sz w:val="20"/>
                <w:szCs w:val="20"/>
              </w:rPr>
              <w:t>1.174.588,29</w:t>
            </w:r>
          </w:p>
        </w:tc>
        <w:tc>
          <w:tcPr>
            <w:tcW w:w="1466" w:type="dxa"/>
            <w:shd w:val="clear" w:color="auto" w:fill="auto"/>
            <w:vAlign w:val="center"/>
            <w:hideMark/>
          </w:tcPr>
          <w:p w14:paraId="3CF238FC" w14:textId="77777777" w:rsidR="00A425A5" w:rsidRPr="00A425A5" w:rsidRDefault="00A425A5" w:rsidP="00A425A5">
            <w:pPr>
              <w:jc w:val="right"/>
              <w:rPr>
                <w:b/>
                <w:bCs/>
                <w:color w:val="000000"/>
                <w:sz w:val="20"/>
                <w:szCs w:val="20"/>
              </w:rPr>
            </w:pPr>
            <w:r w:rsidRPr="00A425A5">
              <w:rPr>
                <w:b/>
                <w:bCs/>
                <w:color w:val="000000"/>
                <w:sz w:val="20"/>
                <w:szCs w:val="20"/>
              </w:rPr>
              <w:t>1.603.135,00</w:t>
            </w:r>
          </w:p>
        </w:tc>
        <w:tc>
          <w:tcPr>
            <w:tcW w:w="1466" w:type="dxa"/>
            <w:shd w:val="clear" w:color="auto" w:fill="auto"/>
            <w:vAlign w:val="center"/>
            <w:hideMark/>
          </w:tcPr>
          <w:p w14:paraId="338100DA" w14:textId="77777777" w:rsidR="00A425A5" w:rsidRPr="00A425A5" w:rsidRDefault="00A425A5" w:rsidP="00A425A5">
            <w:pPr>
              <w:jc w:val="right"/>
              <w:rPr>
                <w:b/>
                <w:bCs/>
                <w:color w:val="000000"/>
                <w:sz w:val="20"/>
                <w:szCs w:val="20"/>
              </w:rPr>
            </w:pPr>
            <w:r w:rsidRPr="00A425A5">
              <w:rPr>
                <w:b/>
                <w:bCs/>
                <w:color w:val="000000"/>
                <w:sz w:val="20"/>
                <w:szCs w:val="20"/>
              </w:rPr>
              <w:t>2.454.339,00</w:t>
            </w:r>
          </w:p>
        </w:tc>
        <w:tc>
          <w:tcPr>
            <w:tcW w:w="1466" w:type="dxa"/>
            <w:shd w:val="clear" w:color="auto" w:fill="auto"/>
            <w:vAlign w:val="center"/>
            <w:hideMark/>
          </w:tcPr>
          <w:p w14:paraId="770A74D9" w14:textId="77777777" w:rsidR="00A425A5" w:rsidRPr="00A425A5" w:rsidRDefault="00A425A5" w:rsidP="00A425A5">
            <w:pPr>
              <w:jc w:val="right"/>
              <w:rPr>
                <w:b/>
                <w:bCs/>
                <w:color w:val="000000"/>
                <w:sz w:val="20"/>
                <w:szCs w:val="20"/>
              </w:rPr>
            </w:pPr>
            <w:r w:rsidRPr="00A425A5">
              <w:rPr>
                <w:b/>
                <w:bCs/>
                <w:color w:val="000000"/>
                <w:sz w:val="20"/>
                <w:szCs w:val="20"/>
              </w:rPr>
              <w:t>2.452.739,00</w:t>
            </w:r>
          </w:p>
        </w:tc>
        <w:tc>
          <w:tcPr>
            <w:tcW w:w="1466" w:type="dxa"/>
            <w:shd w:val="clear" w:color="auto" w:fill="auto"/>
            <w:vAlign w:val="center"/>
            <w:hideMark/>
          </w:tcPr>
          <w:p w14:paraId="673197E0" w14:textId="77777777" w:rsidR="00A425A5" w:rsidRPr="00A425A5" w:rsidRDefault="00A425A5" w:rsidP="00A425A5">
            <w:pPr>
              <w:jc w:val="right"/>
              <w:rPr>
                <w:b/>
                <w:bCs/>
                <w:color w:val="000000"/>
                <w:sz w:val="20"/>
                <w:szCs w:val="20"/>
              </w:rPr>
            </w:pPr>
            <w:r w:rsidRPr="00A425A5">
              <w:rPr>
                <w:b/>
                <w:bCs/>
                <w:color w:val="000000"/>
                <w:sz w:val="20"/>
                <w:szCs w:val="20"/>
              </w:rPr>
              <w:t>2.452.739,00</w:t>
            </w:r>
          </w:p>
        </w:tc>
      </w:tr>
      <w:tr w:rsidR="00A425A5" w:rsidRPr="00A425A5" w14:paraId="2F6FE963" w14:textId="77777777" w:rsidTr="00607FD7">
        <w:trPr>
          <w:cantSplit/>
          <w:trHeight w:val="360"/>
        </w:trPr>
        <w:tc>
          <w:tcPr>
            <w:tcW w:w="2748" w:type="dxa"/>
            <w:shd w:val="clear" w:color="auto" w:fill="auto"/>
            <w:vAlign w:val="center"/>
            <w:hideMark/>
          </w:tcPr>
          <w:p w14:paraId="2B5DF0B9"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4DE8A64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13FA6B1" w14:textId="77777777" w:rsidR="00A425A5" w:rsidRPr="00A425A5" w:rsidRDefault="00A425A5" w:rsidP="00A425A5">
            <w:pPr>
              <w:jc w:val="right"/>
              <w:rPr>
                <w:i/>
                <w:iCs/>
                <w:color w:val="000000"/>
                <w:sz w:val="20"/>
                <w:szCs w:val="20"/>
              </w:rPr>
            </w:pPr>
            <w:r w:rsidRPr="00A425A5">
              <w:rPr>
                <w:i/>
                <w:iCs/>
                <w:color w:val="000000"/>
                <w:sz w:val="20"/>
                <w:szCs w:val="20"/>
              </w:rPr>
              <w:t>183.986,84</w:t>
            </w:r>
          </w:p>
        </w:tc>
        <w:tc>
          <w:tcPr>
            <w:tcW w:w="1466" w:type="dxa"/>
            <w:shd w:val="clear" w:color="auto" w:fill="auto"/>
            <w:vAlign w:val="center"/>
            <w:hideMark/>
          </w:tcPr>
          <w:p w14:paraId="31EAB748" w14:textId="77777777" w:rsidR="00A425A5" w:rsidRPr="00A425A5" w:rsidRDefault="00A425A5" w:rsidP="00A425A5">
            <w:pPr>
              <w:jc w:val="right"/>
              <w:rPr>
                <w:i/>
                <w:iCs/>
                <w:color w:val="000000"/>
                <w:sz w:val="20"/>
                <w:szCs w:val="20"/>
              </w:rPr>
            </w:pPr>
            <w:r w:rsidRPr="00A425A5">
              <w:rPr>
                <w:i/>
                <w:iCs/>
                <w:color w:val="000000"/>
                <w:sz w:val="20"/>
                <w:szCs w:val="20"/>
              </w:rPr>
              <w:t>176.530,00</w:t>
            </w:r>
          </w:p>
        </w:tc>
        <w:tc>
          <w:tcPr>
            <w:tcW w:w="1466" w:type="dxa"/>
            <w:shd w:val="clear" w:color="auto" w:fill="auto"/>
            <w:vAlign w:val="center"/>
            <w:hideMark/>
          </w:tcPr>
          <w:p w14:paraId="14861D0D" w14:textId="77777777" w:rsidR="00A425A5" w:rsidRPr="00A425A5" w:rsidRDefault="00A425A5" w:rsidP="00A425A5">
            <w:pPr>
              <w:jc w:val="right"/>
              <w:rPr>
                <w:i/>
                <w:iCs/>
                <w:color w:val="000000"/>
                <w:sz w:val="20"/>
                <w:szCs w:val="20"/>
              </w:rPr>
            </w:pPr>
            <w:r w:rsidRPr="00A425A5">
              <w:rPr>
                <w:i/>
                <w:iCs/>
                <w:color w:val="000000"/>
                <w:sz w:val="20"/>
                <w:szCs w:val="20"/>
              </w:rPr>
              <w:t>276.420,00</w:t>
            </w:r>
          </w:p>
        </w:tc>
        <w:tc>
          <w:tcPr>
            <w:tcW w:w="1466" w:type="dxa"/>
            <w:shd w:val="clear" w:color="auto" w:fill="auto"/>
            <w:vAlign w:val="center"/>
            <w:hideMark/>
          </w:tcPr>
          <w:p w14:paraId="781531AB" w14:textId="77777777" w:rsidR="00A425A5" w:rsidRPr="00A425A5" w:rsidRDefault="00A425A5" w:rsidP="00A425A5">
            <w:pPr>
              <w:jc w:val="right"/>
              <w:rPr>
                <w:i/>
                <w:iCs/>
                <w:color w:val="000000"/>
                <w:sz w:val="20"/>
                <w:szCs w:val="20"/>
              </w:rPr>
            </w:pPr>
            <w:r w:rsidRPr="00A425A5">
              <w:rPr>
                <w:i/>
                <w:iCs/>
                <w:color w:val="000000"/>
                <w:sz w:val="20"/>
                <w:szCs w:val="20"/>
              </w:rPr>
              <w:t>274.820,00</w:t>
            </w:r>
          </w:p>
        </w:tc>
        <w:tc>
          <w:tcPr>
            <w:tcW w:w="1466" w:type="dxa"/>
            <w:shd w:val="clear" w:color="auto" w:fill="auto"/>
            <w:vAlign w:val="center"/>
            <w:hideMark/>
          </w:tcPr>
          <w:p w14:paraId="601F64EE" w14:textId="77777777" w:rsidR="00A425A5" w:rsidRPr="00A425A5" w:rsidRDefault="00A425A5" w:rsidP="00A425A5">
            <w:pPr>
              <w:jc w:val="right"/>
              <w:rPr>
                <w:i/>
                <w:iCs/>
                <w:color w:val="000000"/>
                <w:sz w:val="20"/>
                <w:szCs w:val="20"/>
              </w:rPr>
            </w:pPr>
            <w:r w:rsidRPr="00A425A5">
              <w:rPr>
                <w:i/>
                <w:iCs/>
                <w:color w:val="000000"/>
                <w:sz w:val="20"/>
                <w:szCs w:val="20"/>
              </w:rPr>
              <w:t>274.820,00</w:t>
            </w:r>
          </w:p>
        </w:tc>
      </w:tr>
      <w:tr w:rsidR="00A425A5" w:rsidRPr="00A425A5" w14:paraId="22CAB1AA" w14:textId="77777777" w:rsidTr="00607FD7">
        <w:trPr>
          <w:cantSplit/>
          <w:trHeight w:val="360"/>
        </w:trPr>
        <w:tc>
          <w:tcPr>
            <w:tcW w:w="2748" w:type="dxa"/>
            <w:shd w:val="clear" w:color="auto" w:fill="auto"/>
            <w:vAlign w:val="center"/>
            <w:hideMark/>
          </w:tcPr>
          <w:p w14:paraId="7359362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07F896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7C70B68" w14:textId="77777777" w:rsidR="00A425A5" w:rsidRPr="00A425A5" w:rsidRDefault="00A425A5" w:rsidP="00A425A5">
            <w:pPr>
              <w:jc w:val="right"/>
              <w:rPr>
                <w:color w:val="000000"/>
                <w:sz w:val="20"/>
                <w:szCs w:val="20"/>
              </w:rPr>
            </w:pPr>
            <w:r w:rsidRPr="00A425A5">
              <w:rPr>
                <w:color w:val="000000"/>
                <w:sz w:val="20"/>
                <w:szCs w:val="20"/>
              </w:rPr>
              <w:t>183.986,84</w:t>
            </w:r>
          </w:p>
        </w:tc>
        <w:tc>
          <w:tcPr>
            <w:tcW w:w="1466" w:type="dxa"/>
            <w:shd w:val="clear" w:color="auto" w:fill="auto"/>
            <w:vAlign w:val="center"/>
            <w:hideMark/>
          </w:tcPr>
          <w:p w14:paraId="2A0D9090" w14:textId="77777777" w:rsidR="00A425A5" w:rsidRPr="00A425A5" w:rsidRDefault="00A425A5" w:rsidP="00A425A5">
            <w:pPr>
              <w:jc w:val="right"/>
              <w:rPr>
                <w:color w:val="000000"/>
                <w:sz w:val="20"/>
                <w:szCs w:val="20"/>
              </w:rPr>
            </w:pPr>
            <w:r w:rsidRPr="00A425A5">
              <w:rPr>
                <w:color w:val="000000"/>
                <w:sz w:val="20"/>
                <w:szCs w:val="20"/>
              </w:rPr>
              <w:t>176.530,00</w:t>
            </w:r>
          </w:p>
        </w:tc>
        <w:tc>
          <w:tcPr>
            <w:tcW w:w="1466" w:type="dxa"/>
            <w:shd w:val="clear" w:color="auto" w:fill="auto"/>
            <w:vAlign w:val="center"/>
            <w:hideMark/>
          </w:tcPr>
          <w:p w14:paraId="656FC0D9" w14:textId="77777777" w:rsidR="00A425A5" w:rsidRPr="00A425A5" w:rsidRDefault="00A425A5" w:rsidP="00A425A5">
            <w:pPr>
              <w:jc w:val="right"/>
              <w:rPr>
                <w:color w:val="000000"/>
                <w:sz w:val="20"/>
                <w:szCs w:val="20"/>
              </w:rPr>
            </w:pPr>
            <w:r w:rsidRPr="00A425A5">
              <w:rPr>
                <w:color w:val="000000"/>
                <w:sz w:val="20"/>
                <w:szCs w:val="20"/>
              </w:rPr>
              <w:t>276.420,00</w:t>
            </w:r>
          </w:p>
        </w:tc>
        <w:tc>
          <w:tcPr>
            <w:tcW w:w="1466" w:type="dxa"/>
            <w:shd w:val="clear" w:color="auto" w:fill="auto"/>
            <w:vAlign w:val="center"/>
            <w:hideMark/>
          </w:tcPr>
          <w:p w14:paraId="0B462B30" w14:textId="77777777" w:rsidR="00A425A5" w:rsidRPr="00A425A5" w:rsidRDefault="00A425A5" w:rsidP="00A425A5">
            <w:pPr>
              <w:jc w:val="right"/>
              <w:rPr>
                <w:color w:val="000000"/>
                <w:sz w:val="20"/>
                <w:szCs w:val="20"/>
              </w:rPr>
            </w:pPr>
            <w:r w:rsidRPr="00A425A5">
              <w:rPr>
                <w:color w:val="000000"/>
                <w:sz w:val="20"/>
                <w:szCs w:val="20"/>
              </w:rPr>
              <w:t>274.820,00</w:t>
            </w:r>
          </w:p>
        </w:tc>
        <w:tc>
          <w:tcPr>
            <w:tcW w:w="1466" w:type="dxa"/>
            <w:shd w:val="clear" w:color="auto" w:fill="auto"/>
            <w:vAlign w:val="center"/>
            <w:hideMark/>
          </w:tcPr>
          <w:p w14:paraId="1DF38890" w14:textId="77777777" w:rsidR="00A425A5" w:rsidRPr="00A425A5" w:rsidRDefault="00A425A5" w:rsidP="00A425A5">
            <w:pPr>
              <w:jc w:val="right"/>
              <w:rPr>
                <w:color w:val="000000"/>
                <w:sz w:val="20"/>
                <w:szCs w:val="20"/>
              </w:rPr>
            </w:pPr>
            <w:r w:rsidRPr="00A425A5">
              <w:rPr>
                <w:color w:val="000000"/>
                <w:sz w:val="20"/>
                <w:szCs w:val="20"/>
              </w:rPr>
              <w:t>274.820,00</w:t>
            </w:r>
          </w:p>
        </w:tc>
      </w:tr>
      <w:tr w:rsidR="00A425A5" w:rsidRPr="00A425A5" w14:paraId="48223369" w14:textId="77777777" w:rsidTr="00607FD7">
        <w:trPr>
          <w:cantSplit/>
          <w:trHeight w:val="360"/>
        </w:trPr>
        <w:tc>
          <w:tcPr>
            <w:tcW w:w="2748" w:type="dxa"/>
            <w:shd w:val="clear" w:color="auto" w:fill="auto"/>
            <w:vAlign w:val="center"/>
            <w:hideMark/>
          </w:tcPr>
          <w:p w14:paraId="550E86D2"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9570BBE"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B6A4F9E" w14:textId="77777777" w:rsidR="00A425A5" w:rsidRPr="00A425A5" w:rsidRDefault="00A425A5" w:rsidP="00A425A5">
            <w:pPr>
              <w:jc w:val="right"/>
              <w:rPr>
                <w:color w:val="000000"/>
                <w:sz w:val="20"/>
                <w:szCs w:val="20"/>
              </w:rPr>
            </w:pPr>
            <w:r w:rsidRPr="00A425A5">
              <w:rPr>
                <w:color w:val="000000"/>
                <w:sz w:val="20"/>
                <w:szCs w:val="20"/>
              </w:rPr>
              <w:t>127.340,00</w:t>
            </w:r>
          </w:p>
        </w:tc>
        <w:tc>
          <w:tcPr>
            <w:tcW w:w="1466" w:type="dxa"/>
            <w:shd w:val="clear" w:color="auto" w:fill="auto"/>
            <w:vAlign w:val="center"/>
            <w:hideMark/>
          </w:tcPr>
          <w:p w14:paraId="087D20D7" w14:textId="77777777" w:rsidR="00A425A5" w:rsidRPr="00A425A5" w:rsidRDefault="00A425A5" w:rsidP="00A425A5">
            <w:pPr>
              <w:jc w:val="right"/>
              <w:rPr>
                <w:color w:val="000000"/>
                <w:sz w:val="20"/>
                <w:szCs w:val="20"/>
              </w:rPr>
            </w:pPr>
            <w:r w:rsidRPr="00A425A5">
              <w:rPr>
                <w:color w:val="000000"/>
                <w:sz w:val="20"/>
                <w:szCs w:val="20"/>
              </w:rPr>
              <w:t>21.510,00</w:t>
            </w:r>
          </w:p>
        </w:tc>
        <w:tc>
          <w:tcPr>
            <w:tcW w:w="1466" w:type="dxa"/>
            <w:shd w:val="clear" w:color="auto" w:fill="auto"/>
            <w:vAlign w:val="center"/>
            <w:hideMark/>
          </w:tcPr>
          <w:p w14:paraId="436193AC" w14:textId="77777777" w:rsidR="00A425A5" w:rsidRPr="00A425A5" w:rsidRDefault="00A425A5" w:rsidP="00A425A5">
            <w:pPr>
              <w:jc w:val="right"/>
              <w:rPr>
                <w:color w:val="000000"/>
                <w:sz w:val="20"/>
                <w:szCs w:val="20"/>
              </w:rPr>
            </w:pPr>
            <w:r w:rsidRPr="00A425A5">
              <w:rPr>
                <w:color w:val="000000"/>
                <w:sz w:val="20"/>
                <w:szCs w:val="20"/>
              </w:rPr>
              <w:t>238.720,00</w:t>
            </w:r>
          </w:p>
        </w:tc>
        <w:tc>
          <w:tcPr>
            <w:tcW w:w="1466" w:type="dxa"/>
            <w:shd w:val="clear" w:color="auto" w:fill="auto"/>
            <w:vAlign w:val="center"/>
            <w:hideMark/>
          </w:tcPr>
          <w:p w14:paraId="116B16D6" w14:textId="77777777" w:rsidR="00A425A5" w:rsidRPr="00A425A5" w:rsidRDefault="00A425A5" w:rsidP="00A425A5">
            <w:pPr>
              <w:jc w:val="right"/>
              <w:rPr>
                <w:color w:val="000000"/>
                <w:sz w:val="20"/>
                <w:szCs w:val="20"/>
              </w:rPr>
            </w:pPr>
            <w:r w:rsidRPr="00A425A5">
              <w:rPr>
                <w:color w:val="000000"/>
                <w:sz w:val="20"/>
                <w:szCs w:val="20"/>
              </w:rPr>
              <w:t>237.120,00</w:t>
            </w:r>
          </w:p>
        </w:tc>
        <w:tc>
          <w:tcPr>
            <w:tcW w:w="1466" w:type="dxa"/>
            <w:shd w:val="clear" w:color="auto" w:fill="auto"/>
            <w:vAlign w:val="center"/>
            <w:hideMark/>
          </w:tcPr>
          <w:p w14:paraId="5457D20E" w14:textId="77777777" w:rsidR="00A425A5" w:rsidRPr="00A425A5" w:rsidRDefault="00A425A5" w:rsidP="00A425A5">
            <w:pPr>
              <w:jc w:val="right"/>
              <w:rPr>
                <w:color w:val="000000"/>
                <w:sz w:val="20"/>
                <w:szCs w:val="20"/>
              </w:rPr>
            </w:pPr>
            <w:r w:rsidRPr="00A425A5">
              <w:rPr>
                <w:color w:val="000000"/>
                <w:sz w:val="20"/>
                <w:szCs w:val="20"/>
              </w:rPr>
              <w:t>237.120,00</w:t>
            </w:r>
          </w:p>
        </w:tc>
      </w:tr>
      <w:tr w:rsidR="00A425A5" w:rsidRPr="00A425A5" w14:paraId="7A4FCCF7" w14:textId="77777777" w:rsidTr="00607FD7">
        <w:trPr>
          <w:cantSplit/>
          <w:trHeight w:val="360"/>
        </w:trPr>
        <w:tc>
          <w:tcPr>
            <w:tcW w:w="2748" w:type="dxa"/>
            <w:shd w:val="clear" w:color="auto" w:fill="auto"/>
            <w:vAlign w:val="center"/>
            <w:hideMark/>
          </w:tcPr>
          <w:p w14:paraId="631B123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095D3D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EECCA7B" w14:textId="77777777" w:rsidR="00A425A5" w:rsidRPr="00A425A5" w:rsidRDefault="00A425A5" w:rsidP="00A425A5">
            <w:pPr>
              <w:jc w:val="right"/>
              <w:rPr>
                <w:color w:val="000000"/>
                <w:sz w:val="20"/>
                <w:szCs w:val="20"/>
              </w:rPr>
            </w:pPr>
            <w:r w:rsidRPr="00A425A5">
              <w:rPr>
                <w:color w:val="000000"/>
                <w:sz w:val="20"/>
                <w:szCs w:val="20"/>
              </w:rPr>
              <w:t>56.646,84</w:t>
            </w:r>
          </w:p>
        </w:tc>
        <w:tc>
          <w:tcPr>
            <w:tcW w:w="1466" w:type="dxa"/>
            <w:shd w:val="clear" w:color="auto" w:fill="auto"/>
            <w:vAlign w:val="center"/>
            <w:hideMark/>
          </w:tcPr>
          <w:p w14:paraId="4D208F53" w14:textId="77777777" w:rsidR="00A425A5" w:rsidRPr="00A425A5" w:rsidRDefault="00A425A5" w:rsidP="00A425A5">
            <w:pPr>
              <w:jc w:val="right"/>
              <w:rPr>
                <w:color w:val="000000"/>
                <w:sz w:val="20"/>
                <w:szCs w:val="20"/>
              </w:rPr>
            </w:pPr>
            <w:r w:rsidRPr="00A425A5">
              <w:rPr>
                <w:color w:val="000000"/>
                <w:sz w:val="20"/>
                <w:szCs w:val="20"/>
              </w:rPr>
              <w:t>155.020,00</w:t>
            </w:r>
          </w:p>
        </w:tc>
        <w:tc>
          <w:tcPr>
            <w:tcW w:w="1466" w:type="dxa"/>
            <w:shd w:val="clear" w:color="auto" w:fill="auto"/>
            <w:vAlign w:val="center"/>
            <w:hideMark/>
          </w:tcPr>
          <w:p w14:paraId="7527374B" w14:textId="77777777" w:rsidR="00A425A5" w:rsidRPr="00A425A5" w:rsidRDefault="00A425A5" w:rsidP="00A425A5">
            <w:pPr>
              <w:jc w:val="right"/>
              <w:rPr>
                <w:color w:val="000000"/>
                <w:sz w:val="20"/>
                <w:szCs w:val="20"/>
              </w:rPr>
            </w:pPr>
            <w:r w:rsidRPr="00A425A5">
              <w:rPr>
                <w:color w:val="000000"/>
                <w:sz w:val="20"/>
                <w:szCs w:val="20"/>
              </w:rPr>
              <w:t>37.700,00</w:t>
            </w:r>
          </w:p>
        </w:tc>
        <w:tc>
          <w:tcPr>
            <w:tcW w:w="1466" w:type="dxa"/>
            <w:shd w:val="clear" w:color="auto" w:fill="auto"/>
            <w:vAlign w:val="center"/>
            <w:hideMark/>
          </w:tcPr>
          <w:p w14:paraId="7C8137C5" w14:textId="77777777" w:rsidR="00A425A5" w:rsidRPr="00A425A5" w:rsidRDefault="00A425A5" w:rsidP="00A425A5">
            <w:pPr>
              <w:jc w:val="right"/>
              <w:rPr>
                <w:color w:val="000000"/>
                <w:sz w:val="20"/>
                <w:szCs w:val="20"/>
              </w:rPr>
            </w:pPr>
            <w:r w:rsidRPr="00A425A5">
              <w:rPr>
                <w:color w:val="000000"/>
                <w:sz w:val="20"/>
                <w:szCs w:val="20"/>
              </w:rPr>
              <w:t>37.700,00</w:t>
            </w:r>
          </w:p>
        </w:tc>
        <w:tc>
          <w:tcPr>
            <w:tcW w:w="1466" w:type="dxa"/>
            <w:shd w:val="clear" w:color="auto" w:fill="auto"/>
            <w:vAlign w:val="center"/>
            <w:hideMark/>
          </w:tcPr>
          <w:p w14:paraId="044586C4" w14:textId="77777777" w:rsidR="00A425A5" w:rsidRPr="00A425A5" w:rsidRDefault="00A425A5" w:rsidP="00A425A5">
            <w:pPr>
              <w:jc w:val="right"/>
              <w:rPr>
                <w:color w:val="000000"/>
                <w:sz w:val="20"/>
                <w:szCs w:val="20"/>
              </w:rPr>
            </w:pPr>
            <w:r w:rsidRPr="00A425A5">
              <w:rPr>
                <w:color w:val="000000"/>
                <w:sz w:val="20"/>
                <w:szCs w:val="20"/>
              </w:rPr>
              <w:t>37.700,00</w:t>
            </w:r>
          </w:p>
        </w:tc>
      </w:tr>
      <w:tr w:rsidR="00A425A5" w:rsidRPr="00A425A5" w14:paraId="44F07902" w14:textId="77777777" w:rsidTr="00607FD7">
        <w:trPr>
          <w:cantSplit/>
          <w:trHeight w:val="360"/>
        </w:trPr>
        <w:tc>
          <w:tcPr>
            <w:tcW w:w="2748" w:type="dxa"/>
            <w:shd w:val="clear" w:color="auto" w:fill="auto"/>
            <w:vAlign w:val="center"/>
            <w:hideMark/>
          </w:tcPr>
          <w:p w14:paraId="62770FAC"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0CA121B7"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1C970FFF" w14:textId="77777777" w:rsidR="00A425A5" w:rsidRPr="00A425A5" w:rsidRDefault="00A425A5" w:rsidP="00A425A5">
            <w:pPr>
              <w:jc w:val="right"/>
              <w:rPr>
                <w:i/>
                <w:iCs/>
                <w:color w:val="000000"/>
                <w:sz w:val="20"/>
                <w:szCs w:val="20"/>
              </w:rPr>
            </w:pPr>
            <w:r w:rsidRPr="00A425A5">
              <w:rPr>
                <w:i/>
                <w:iCs/>
                <w:color w:val="000000"/>
                <w:sz w:val="20"/>
                <w:szCs w:val="20"/>
              </w:rPr>
              <w:t>23.975,22</w:t>
            </w:r>
          </w:p>
        </w:tc>
        <w:tc>
          <w:tcPr>
            <w:tcW w:w="1466" w:type="dxa"/>
            <w:shd w:val="clear" w:color="auto" w:fill="auto"/>
            <w:vAlign w:val="center"/>
            <w:hideMark/>
          </w:tcPr>
          <w:p w14:paraId="6A4D6B0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7109B2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31D014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AC7FAE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F7AFEAE" w14:textId="77777777" w:rsidTr="00607FD7">
        <w:trPr>
          <w:cantSplit/>
          <w:trHeight w:val="360"/>
        </w:trPr>
        <w:tc>
          <w:tcPr>
            <w:tcW w:w="2748" w:type="dxa"/>
            <w:shd w:val="clear" w:color="auto" w:fill="auto"/>
            <w:vAlign w:val="center"/>
            <w:hideMark/>
          </w:tcPr>
          <w:p w14:paraId="585F117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22D4CC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EE8677C" w14:textId="77777777" w:rsidR="00A425A5" w:rsidRPr="00A425A5" w:rsidRDefault="00A425A5" w:rsidP="00A425A5">
            <w:pPr>
              <w:jc w:val="right"/>
              <w:rPr>
                <w:color w:val="000000"/>
                <w:sz w:val="20"/>
                <w:szCs w:val="20"/>
              </w:rPr>
            </w:pPr>
            <w:r w:rsidRPr="00A425A5">
              <w:rPr>
                <w:color w:val="000000"/>
                <w:sz w:val="20"/>
                <w:szCs w:val="20"/>
              </w:rPr>
              <w:t>23.975,22</w:t>
            </w:r>
          </w:p>
        </w:tc>
        <w:tc>
          <w:tcPr>
            <w:tcW w:w="1466" w:type="dxa"/>
            <w:shd w:val="clear" w:color="auto" w:fill="auto"/>
            <w:vAlign w:val="center"/>
            <w:hideMark/>
          </w:tcPr>
          <w:p w14:paraId="24D6C2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DF944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47ADD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E6348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C395C2C" w14:textId="77777777" w:rsidTr="00607FD7">
        <w:trPr>
          <w:cantSplit/>
          <w:trHeight w:val="360"/>
        </w:trPr>
        <w:tc>
          <w:tcPr>
            <w:tcW w:w="2748" w:type="dxa"/>
            <w:shd w:val="clear" w:color="auto" w:fill="auto"/>
            <w:vAlign w:val="center"/>
            <w:hideMark/>
          </w:tcPr>
          <w:p w14:paraId="0C8943E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8FF0E4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BD44C7B" w14:textId="77777777" w:rsidR="00A425A5" w:rsidRPr="00A425A5" w:rsidRDefault="00A425A5" w:rsidP="00A425A5">
            <w:pPr>
              <w:jc w:val="right"/>
              <w:rPr>
                <w:color w:val="000000"/>
                <w:sz w:val="20"/>
                <w:szCs w:val="20"/>
              </w:rPr>
            </w:pPr>
            <w:r w:rsidRPr="00A425A5">
              <w:rPr>
                <w:color w:val="000000"/>
                <w:sz w:val="20"/>
                <w:szCs w:val="20"/>
              </w:rPr>
              <w:t>23.975,22</w:t>
            </w:r>
          </w:p>
        </w:tc>
        <w:tc>
          <w:tcPr>
            <w:tcW w:w="1466" w:type="dxa"/>
            <w:shd w:val="clear" w:color="auto" w:fill="auto"/>
            <w:vAlign w:val="center"/>
            <w:hideMark/>
          </w:tcPr>
          <w:p w14:paraId="5A86E0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5E815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9491F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DB1774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BB68CB6" w14:textId="77777777" w:rsidTr="00607FD7">
        <w:trPr>
          <w:cantSplit/>
          <w:trHeight w:val="360"/>
        </w:trPr>
        <w:tc>
          <w:tcPr>
            <w:tcW w:w="2748" w:type="dxa"/>
            <w:shd w:val="clear" w:color="auto" w:fill="auto"/>
            <w:vAlign w:val="center"/>
            <w:hideMark/>
          </w:tcPr>
          <w:p w14:paraId="4F91D030"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27EC90DD"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397E3671" w14:textId="77777777" w:rsidR="00A425A5" w:rsidRPr="00A425A5" w:rsidRDefault="00A425A5" w:rsidP="00A425A5">
            <w:pPr>
              <w:jc w:val="right"/>
              <w:rPr>
                <w:i/>
                <w:iCs/>
                <w:color w:val="000000"/>
                <w:sz w:val="20"/>
                <w:szCs w:val="20"/>
              </w:rPr>
            </w:pPr>
            <w:r w:rsidRPr="00A425A5">
              <w:rPr>
                <w:i/>
                <w:iCs/>
                <w:color w:val="000000"/>
                <w:sz w:val="20"/>
                <w:szCs w:val="20"/>
              </w:rPr>
              <w:t>966.626,23</w:t>
            </w:r>
          </w:p>
        </w:tc>
        <w:tc>
          <w:tcPr>
            <w:tcW w:w="1466" w:type="dxa"/>
            <w:shd w:val="clear" w:color="auto" w:fill="auto"/>
            <w:vAlign w:val="center"/>
            <w:hideMark/>
          </w:tcPr>
          <w:p w14:paraId="39FB63D2" w14:textId="77777777" w:rsidR="00A425A5" w:rsidRPr="00A425A5" w:rsidRDefault="00A425A5" w:rsidP="00A425A5">
            <w:pPr>
              <w:jc w:val="right"/>
              <w:rPr>
                <w:i/>
                <w:iCs/>
                <w:color w:val="000000"/>
                <w:sz w:val="20"/>
                <w:szCs w:val="20"/>
              </w:rPr>
            </w:pPr>
            <w:r w:rsidRPr="00A425A5">
              <w:rPr>
                <w:i/>
                <w:iCs/>
                <w:color w:val="000000"/>
                <w:sz w:val="20"/>
                <w:szCs w:val="20"/>
              </w:rPr>
              <w:t>1.426.605,00</w:t>
            </w:r>
          </w:p>
        </w:tc>
        <w:tc>
          <w:tcPr>
            <w:tcW w:w="1466" w:type="dxa"/>
            <w:shd w:val="clear" w:color="auto" w:fill="auto"/>
            <w:vAlign w:val="center"/>
            <w:hideMark/>
          </w:tcPr>
          <w:p w14:paraId="7C312FCD" w14:textId="77777777" w:rsidR="00A425A5" w:rsidRPr="00A425A5" w:rsidRDefault="00A425A5" w:rsidP="00A425A5">
            <w:pPr>
              <w:jc w:val="right"/>
              <w:rPr>
                <w:i/>
                <w:iCs/>
                <w:color w:val="000000"/>
                <w:sz w:val="20"/>
                <w:szCs w:val="20"/>
              </w:rPr>
            </w:pPr>
            <w:r w:rsidRPr="00A425A5">
              <w:rPr>
                <w:i/>
                <w:iCs/>
                <w:color w:val="000000"/>
                <w:sz w:val="20"/>
                <w:szCs w:val="20"/>
              </w:rPr>
              <w:t>2.177.919,00</w:t>
            </w:r>
          </w:p>
        </w:tc>
        <w:tc>
          <w:tcPr>
            <w:tcW w:w="1466" w:type="dxa"/>
            <w:shd w:val="clear" w:color="auto" w:fill="auto"/>
            <w:vAlign w:val="center"/>
            <w:hideMark/>
          </w:tcPr>
          <w:p w14:paraId="0603B460" w14:textId="77777777" w:rsidR="00A425A5" w:rsidRPr="00A425A5" w:rsidRDefault="00A425A5" w:rsidP="00A425A5">
            <w:pPr>
              <w:jc w:val="right"/>
              <w:rPr>
                <w:i/>
                <w:iCs/>
                <w:color w:val="000000"/>
                <w:sz w:val="20"/>
                <w:szCs w:val="20"/>
              </w:rPr>
            </w:pPr>
            <w:r w:rsidRPr="00A425A5">
              <w:rPr>
                <w:i/>
                <w:iCs/>
                <w:color w:val="000000"/>
                <w:sz w:val="20"/>
                <w:szCs w:val="20"/>
              </w:rPr>
              <w:t>2.177.919,00</w:t>
            </w:r>
          </w:p>
        </w:tc>
        <w:tc>
          <w:tcPr>
            <w:tcW w:w="1466" w:type="dxa"/>
            <w:shd w:val="clear" w:color="auto" w:fill="auto"/>
            <w:vAlign w:val="center"/>
            <w:hideMark/>
          </w:tcPr>
          <w:p w14:paraId="572B85BD" w14:textId="77777777" w:rsidR="00A425A5" w:rsidRPr="00A425A5" w:rsidRDefault="00A425A5" w:rsidP="00A425A5">
            <w:pPr>
              <w:jc w:val="right"/>
              <w:rPr>
                <w:i/>
                <w:iCs/>
                <w:color w:val="000000"/>
                <w:sz w:val="20"/>
                <w:szCs w:val="20"/>
              </w:rPr>
            </w:pPr>
            <w:r w:rsidRPr="00A425A5">
              <w:rPr>
                <w:i/>
                <w:iCs/>
                <w:color w:val="000000"/>
                <w:sz w:val="20"/>
                <w:szCs w:val="20"/>
              </w:rPr>
              <w:t>2.177.919,00</w:t>
            </w:r>
          </w:p>
        </w:tc>
      </w:tr>
      <w:tr w:rsidR="00A425A5" w:rsidRPr="00A425A5" w14:paraId="572454C6" w14:textId="77777777" w:rsidTr="00607FD7">
        <w:trPr>
          <w:cantSplit/>
          <w:trHeight w:val="360"/>
        </w:trPr>
        <w:tc>
          <w:tcPr>
            <w:tcW w:w="2748" w:type="dxa"/>
            <w:shd w:val="clear" w:color="auto" w:fill="auto"/>
            <w:vAlign w:val="center"/>
            <w:hideMark/>
          </w:tcPr>
          <w:p w14:paraId="6540EEE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71A8E2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0CD4844" w14:textId="77777777" w:rsidR="00A425A5" w:rsidRPr="00A425A5" w:rsidRDefault="00A425A5" w:rsidP="00A425A5">
            <w:pPr>
              <w:jc w:val="right"/>
              <w:rPr>
                <w:color w:val="000000"/>
                <w:sz w:val="20"/>
                <w:szCs w:val="20"/>
              </w:rPr>
            </w:pPr>
            <w:r w:rsidRPr="00A425A5">
              <w:rPr>
                <w:color w:val="000000"/>
                <w:sz w:val="20"/>
                <w:szCs w:val="20"/>
              </w:rPr>
              <w:t>966.626,23</w:t>
            </w:r>
          </w:p>
        </w:tc>
        <w:tc>
          <w:tcPr>
            <w:tcW w:w="1466" w:type="dxa"/>
            <w:shd w:val="clear" w:color="auto" w:fill="auto"/>
            <w:vAlign w:val="center"/>
            <w:hideMark/>
          </w:tcPr>
          <w:p w14:paraId="7E5A0C1A" w14:textId="77777777" w:rsidR="00A425A5" w:rsidRPr="00A425A5" w:rsidRDefault="00A425A5" w:rsidP="00A425A5">
            <w:pPr>
              <w:jc w:val="right"/>
              <w:rPr>
                <w:color w:val="000000"/>
                <w:sz w:val="20"/>
                <w:szCs w:val="20"/>
              </w:rPr>
            </w:pPr>
            <w:r w:rsidRPr="00A425A5">
              <w:rPr>
                <w:color w:val="000000"/>
                <w:sz w:val="20"/>
                <w:szCs w:val="20"/>
              </w:rPr>
              <w:t>1.426.605,00</w:t>
            </w:r>
          </w:p>
        </w:tc>
        <w:tc>
          <w:tcPr>
            <w:tcW w:w="1466" w:type="dxa"/>
            <w:shd w:val="clear" w:color="auto" w:fill="auto"/>
            <w:vAlign w:val="center"/>
            <w:hideMark/>
          </w:tcPr>
          <w:p w14:paraId="5F8F3283" w14:textId="77777777" w:rsidR="00A425A5" w:rsidRPr="00A425A5" w:rsidRDefault="00A425A5" w:rsidP="00A425A5">
            <w:pPr>
              <w:jc w:val="right"/>
              <w:rPr>
                <w:color w:val="000000"/>
                <w:sz w:val="20"/>
                <w:szCs w:val="20"/>
              </w:rPr>
            </w:pPr>
            <w:r w:rsidRPr="00A425A5">
              <w:rPr>
                <w:color w:val="000000"/>
                <w:sz w:val="20"/>
                <w:szCs w:val="20"/>
              </w:rPr>
              <w:t>2.177.919,00</w:t>
            </w:r>
          </w:p>
        </w:tc>
        <w:tc>
          <w:tcPr>
            <w:tcW w:w="1466" w:type="dxa"/>
            <w:shd w:val="clear" w:color="auto" w:fill="auto"/>
            <w:vAlign w:val="center"/>
            <w:hideMark/>
          </w:tcPr>
          <w:p w14:paraId="1391A92E" w14:textId="77777777" w:rsidR="00A425A5" w:rsidRPr="00A425A5" w:rsidRDefault="00A425A5" w:rsidP="00A425A5">
            <w:pPr>
              <w:jc w:val="right"/>
              <w:rPr>
                <w:color w:val="000000"/>
                <w:sz w:val="20"/>
                <w:szCs w:val="20"/>
              </w:rPr>
            </w:pPr>
            <w:r w:rsidRPr="00A425A5">
              <w:rPr>
                <w:color w:val="000000"/>
                <w:sz w:val="20"/>
                <w:szCs w:val="20"/>
              </w:rPr>
              <w:t>2.177.919,00</w:t>
            </w:r>
          </w:p>
        </w:tc>
        <w:tc>
          <w:tcPr>
            <w:tcW w:w="1466" w:type="dxa"/>
            <w:shd w:val="clear" w:color="auto" w:fill="auto"/>
            <w:vAlign w:val="center"/>
            <w:hideMark/>
          </w:tcPr>
          <w:p w14:paraId="5613F82A" w14:textId="77777777" w:rsidR="00A425A5" w:rsidRPr="00A425A5" w:rsidRDefault="00A425A5" w:rsidP="00A425A5">
            <w:pPr>
              <w:jc w:val="right"/>
              <w:rPr>
                <w:color w:val="000000"/>
                <w:sz w:val="20"/>
                <w:szCs w:val="20"/>
              </w:rPr>
            </w:pPr>
            <w:r w:rsidRPr="00A425A5">
              <w:rPr>
                <w:color w:val="000000"/>
                <w:sz w:val="20"/>
                <w:szCs w:val="20"/>
              </w:rPr>
              <w:t>2.177.919,00</w:t>
            </w:r>
          </w:p>
        </w:tc>
      </w:tr>
      <w:tr w:rsidR="00A425A5" w:rsidRPr="00A425A5" w14:paraId="2A0B4177" w14:textId="77777777" w:rsidTr="00607FD7">
        <w:trPr>
          <w:cantSplit/>
          <w:trHeight w:val="420"/>
        </w:trPr>
        <w:tc>
          <w:tcPr>
            <w:tcW w:w="2748" w:type="dxa"/>
            <w:shd w:val="clear" w:color="auto" w:fill="auto"/>
            <w:vAlign w:val="center"/>
            <w:hideMark/>
          </w:tcPr>
          <w:p w14:paraId="27D510E4"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3F5AFF4"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36BF529" w14:textId="77777777" w:rsidR="00A425A5" w:rsidRPr="00A425A5" w:rsidRDefault="00A425A5" w:rsidP="00A425A5">
            <w:pPr>
              <w:jc w:val="right"/>
              <w:rPr>
                <w:color w:val="000000"/>
                <w:sz w:val="20"/>
                <w:szCs w:val="20"/>
              </w:rPr>
            </w:pPr>
            <w:r w:rsidRPr="00A425A5">
              <w:rPr>
                <w:color w:val="000000"/>
                <w:sz w:val="20"/>
                <w:szCs w:val="20"/>
              </w:rPr>
              <w:t>962.424,35</w:t>
            </w:r>
          </w:p>
        </w:tc>
        <w:tc>
          <w:tcPr>
            <w:tcW w:w="1466" w:type="dxa"/>
            <w:shd w:val="clear" w:color="auto" w:fill="auto"/>
            <w:vAlign w:val="center"/>
            <w:hideMark/>
          </w:tcPr>
          <w:p w14:paraId="0FA917B7" w14:textId="77777777" w:rsidR="00A425A5" w:rsidRPr="00A425A5" w:rsidRDefault="00A425A5" w:rsidP="00A425A5">
            <w:pPr>
              <w:jc w:val="right"/>
              <w:rPr>
                <w:color w:val="000000"/>
                <w:sz w:val="20"/>
                <w:szCs w:val="20"/>
              </w:rPr>
            </w:pPr>
            <w:r w:rsidRPr="00A425A5">
              <w:rPr>
                <w:color w:val="000000"/>
                <w:sz w:val="20"/>
                <w:szCs w:val="20"/>
              </w:rPr>
              <w:t>1.407.935,00</w:t>
            </w:r>
          </w:p>
        </w:tc>
        <w:tc>
          <w:tcPr>
            <w:tcW w:w="1466" w:type="dxa"/>
            <w:shd w:val="clear" w:color="auto" w:fill="auto"/>
            <w:vAlign w:val="center"/>
            <w:hideMark/>
          </w:tcPr>
          <w:p w14:paraId="64FF77A8" w14:textId="77777777" w:rsidR="00A425A5" w:rsidRPr="00A425A5" w:rsidRDefault="00A425A5" w:rsidP="00A425A5">
            <w:pPr>
              <w:jc w:val="right"/>
              <w:rPr>
                <w:color w:val="000000"/>
                <w:sz w:val="20"/>
                <w:szCs w:val="20"/>
              </w:rPr>
            </w:pPr>
            <w:r w:rsidRPr="00A425A5">
              <w:rPr>
                <w:color w:val="000000"/>
                <w:sz w:val="20"/>
                <w:szCs w:val="20"/>
              </w:rPr>
              <w:t>2.057.130,00</w:t>
            </w:r>
          </w:p>
        </w:tc>
        <w:tc>
          <w:tcPr>
            <w:tcW w:w="1466" w:type="dxa"/>
            <w:shd w:val="clear" w:color="auto" w:fill="auto"/>
            <w:vAlign w:val="center"/>
            <w:hideMark/>
          </w:tcPr>
          <w:p w14:paraId="379E605E" w14:textId="77777777" w:rsidR="00A425A5" w:rsidRPr="00A425A5" w:rsidRDefault="00A425A5" w:rsidP="00A425A5">
            <w:pPr>
              <w:jc w:val="right"/>
              <w:rPr>
                <w:color w:val="000000"/>
                <w:sz w:val="20"/>
                <w:szCs w:val="20"/>
              </w:rPr>
            </w:pPr>
            <w:r w:rsidRPr="00A425A5">
              <w:rPr>
                <w:color w:val="000000"/>
                <w:sz w:val="20"/>
                <w:szCs w:val="20"/>
              </w:rPr>
              <w:t>2.056.900,00</w:t>
            </w:r>
          </w:p>
        </w:tc>
        <w:tc>
          <w:tcPr>
            <w:tcW w:w="1466" w:type="dxa"/>
            <w:shd w:val="clear" w:color="auto" w:fill="auto"/>
            <w:vAlign w:val="center"/>
            <w:hideMark/>
          </w:tcPr>
          <w:p w14:paraId="51E3C50C" w14:textId="77777777" w:rsidR="00A425A5" w:rsidRPr="00A425A5" w:rsidRDefault="00A425A5" w:rsidP="00A425A5">
            <w:pPr>
              <w:jc w:val="right"/>
              <w:rPr>
                <w:color w:val="000000"/>
                <w:sz w:val="20"/>
                <w:szCs w:val="20"/>
              </w:rPr>
            </w:pPr>
            <w:r w:rsidRPr="00A425A5">
              <w:rPr>
                <w:color w:val="000000"/>
                <w:sz w:val="20"/>
                <w:szCs w:val="20"/>
              </w:rPr>
              <w:t>2.056.900,00</w:t>
            </w:r>
          </w:p>
        </w:tc>
      </w:tr>
      <w:tr w:rsidR="00A425A5" w:rsidRPr="00A425A5" w14:paraId="3D1D7DCD" w14:textId="77777777" w:rsidTr="00607FD7">
        <w:trPr>
          <w:cantSplit/>
          <w:trHeight w:val="360"/>
        </w:trPr>
        <w:tc>
          <w:tcPr>
            <w:tcW w:w="2748" w:type="dxa"/>
            <w:shd w:val="clear" w:color="auto" w:fill="auto"/>
            <w:vAlign w:val="center"/>
            <w:hideMark/>
          </w:tcPr>
          <w:p w14:paraId="0CDB3F7C"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21F35F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2651361" w14:textId="77777777" w:rsidR="00A425A5" w:rsidRPr="00A425A5" w:rsidRDefault="00A425A5" w:rsidP="00A425A5">
            <w:pPr>
              <w:jc w:val="right"/>
              <w:rPr>
                <w:color w:val="000000"/>
                <w:sz w:val="20"/>
                <w:szCs w:val="20"/>
              </w:rPr>
            </w:pPr>
            <w:r w:rsidRPr="00A425A5">
              <w:rPr>
                <w:color w:val="000000"/>
                <w:sz w:val="20"/>
                <w:szCs w:val="20"/>
              </w:rPr>
              <w:t>4.201,88</w:t>
            </w:r>
          </w:p>
        </w:tc>
        <w:tc>
          <w:tcPr>
            <w:tcW w:w="1466" w:type="dxa"/>
            <w:shd w:val="clear" w:color="auto" w:fill="auto"/>
            <w:vAlign w:val="center"/>
            <w:hideMark/>
          </w:tcPr>
          <w:p w14:paraId="4AA525E3" w14:textId="77777777" w:rsidR="00A425A5" w:rsidRPr="00A425A5" w:rsidRDefault="00A425A5" w:rsidP="00A425A5">
            <w:pPr>
              <w:jc w:val="right"/>
              <w:rPr>
                <w:color w:val="000000"/>
                <w:sz w:val="20"/>
                <w:szCs w:val="20"/>
              </w:rPr>
            </w:pPr>
            <w:r w:rsidRPr="00A425A5">
              <w:rPr>
                <w:color w:val="000000"/>
                <w:sz w:val="20"/>
                <w:szCs w:val="20"/>
              </w:rPr>
              <w:t>18.670,00</w:t>
            </w:r>
          </w:p>
        </w:tc>
        <w:tc>
          <w:tcPr>
            <w:tcW w:w="1466" w:type="dxa"/>
            <w:shd w:val="clear" w:color="auto" w:fill="auto"/>
            <w:vAlign w:val="center"/>
            <w:hideMark/>
          </w:tcPr>
          <w:p w14:paraId="3CAB5167" w14:textId="77777777" w:rsidR="00A425A5" w:rsidRPr="00A425A5" w:rsidRDefault="00A425A5" w:rsidP="00A425A5">
            <w:pPr>
              <w:jc w:val="right"/>
              <w:rPr>
                <w:color w:val="000000"/>
                <w:sz w:val="20"/>
                <w:szCs w:val="20"/>
              </w:rPr>
            </w:pPr>
            <w:r w:rsidRPr="00A425A5">
              <w:rPr>
                <w:color w:val="000000"/>
                <w:sz w:val="20"/>
                <w:szCs w:val="20"/>
              </w:rPr>
              <w:t>120.789,00</w:t>
            </w:r>
          </w:p>
        </w:tc>
        <w:tc>
          <w:tcPr>
            <w:tcW w:w="1466" w:type="dxa"/>
            <w:shd w:val="clear" w:color="auto" w:fill="auto"/>
            <w:vAlign w:val="center"/>
            <w:hideMark/>
          </w:tcPr>
          <w:p w14:paraId="135EB164" w14:textId="77777777" w:rsidR="00A425A5" w:rsidRPr="00A425A5" w:rsidRDefault="00A425A5" w:rsidP="00A425A5">
            <w:pPr>
              <w:jc w:val="right"/>
              <w:rPr>
                <w:color w:val="000000"/>
                <w:sz w:val="20"/>
                <w:szCs w:val="20"/>
              </w:rPr>
            </w:pPr>
            <w:r w:rsidRPr="00A425A5">
              <w:rPr>
                <w:color w:val="000000"/>
                <w:sz w:val="20"/>
                <w:szCs w:val="20"/>
              </w:rPr>
              <w:t>121.019,00</w:t>
            </w:r>
          </w:p>
        </w:tc>
        <w:tc>
          <w:tcPr>
            <w:tcW w:w="1466" w:type="dxa"/>
            <w:shd w:val="clear" w:color="auto" w:fill="auto"/>
            <w:vAlign w:val="center"/>
            <w:hideMark/>
          </w:tcPr>
          <w:p w14:paraId="32C7FC0E" w14:textId="77777777" w:rsidR="00A425A5" w:rsidRPr="00A425A5" w:rsidRDefault="00A425A5" w:rsidP="00A425A5">
            <w:pPr>
              <w:jc w:val="right"/>
              <w:rPr>
                <w:color w:val="000000"/>
                <w:sz w:val="20"/>
                <w:szCs w:val="20"/>
              </w:rPr>
            </w:pPr>
            <w:r w:rsidRPr="00A425A5">
              <w:rPr>
                <w:color w:val="000000"/>
                <w:sz w:val="20"/>
                <w:szCs w:val="20"/>
              </w:rPr>
              <w:t>121.019,00</w:t>
            </w:r>
          </w:p>
        </w:tc>
      </w:tr>
      <w:tr w:rsidR="00A425A5" w:rsidRPr="00A425A5" w14:paraId="2D43EFE1" w14:textId="77777777" w:rsidTr="00607FD7">
        <w:trPr>
          <w:cantSplit/>
          <w:trHeight w:val="360"/>
        </w:trPr>
        <w:tc>
          <w:tcPr>
            <w:tcW w:w="2748" w:type="dxa"/>
            <w:shd w:val="clear" w:color="auto" w:fill="auto"/>
            <w:vAlign w:val="center"/>
            <w:hideMark/>
          </w:tcPr>
          <w:p w14:paraId="2F6FFDB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29</w:t>
            </w:r>
          </w:p>
        </w:tc>
        <w:tc>
          <w:tcPr>
            <w:tcW w:w="4802" w:type="dxa"/>
            <w:shd w:val="clear" w:color="auto" w:fill="auto"/>
            <w:vAlign w:val="center"/>
            <w:hideMark/>
          </w:tcPr>
          <w:p w14:paraId="7664F998" w14:textId="77777777" w:rsidR="00A425A5" w:rsidRPr="00A425A5" w:rsidRDefault="00A425A5" w:rsidP="00A425A5">
            <w:pPr>
              <w:rPr>
                <w:b/>
                <w:bCs/>
                <w:color w:val="000000"/>
                <w:sz w:val="20"/>
                <w:szCs w:val="20"/>
              </w:rPr>
            </w:pPr>
            <w:r w:rsidRPr="00A425A5">
              <w:rPr>
                <w:b/>
                <w:bCs/>
                <w:color w:val="000000"/>
                <w:sz w:val="20"/>
                <w:szCs w:val="20"/>
              </w:rPr>
              <w:t>POMOĆNICI U NASTAVI</w:t>
            </w:r>
          </w:p>
        </w:tc>
        <w:tc>
          <w:tcPr>
            <w:tcW w:w="1466" w:type="dxa"/>
            <w:shd w:val="clear" w:color="auto" w:fill="auto"/>
            <w:vAlign w:val="center"/>
            <w:hideMark/>
          </w:tcPr>
          <w:p w14:paraId="1AC82B31" w14:textId="77777777" w:rsidR="00A425A5" w:rsidRPr="00A425A5" w:rsidRDefault="00A425A5" w:rsidP="00A425A5">
            <w:pPr>
              <w:jc w:val="right"/>
              <w:rPr>
                <w:b/>
                <w:bCs/>
                <w:color w:val="000000"/>
                <w:sz w:val="20"/>
                <w:szCs w:val="20"/>
              </w:rPr>
            </w:pPr>
            <w:r w:rsidRPr="00A425A5">
              <w:rPr>
                <w:b/>
                <w:bCs/>
                <w:color w:val="000000"/>
                <w:sz w:val="20"/>
                <w:szCs w:val="20"/>
              </w:rPr>
              <w:t>3.412,84</w:t>
            </w:r>
          </w:p>
        </w:tc>
        <w:tc>
          <w:tcPr>
            <w:tcW w:w="1466" w:type="dxa"/>
            <w:shd w:val="clear" w:color="auto" w:fill="auto"/>
            <w:vAlign w:val="center"/>
            <w:hideMark/>
          </w:tcPr>
          <w:p w14:paraId="0C2DAABB" w14:textId="77777777" w:rsidR="00A425A5" w:rsidRPr="00A425A5" w:rsidRDefault="00A425A5" w:rsidP="00A425A5">
            <w:pPr>
              <w:jc w:val="right"/>
              <w:rPr>
                <w:b/>
                <w:bCs/>
                <w:color w:val="000000"/>
                <w:sz w:val="20"/>
                <w:szCs w:val="20"/>
              </w:rPr>
            </w:pPr>
            <w:r w:rsidRPr="00A425A5">
              <w:rPr>
                <w:b/>
                <w:bCs/>
                <w:color w:val="000000"/>
                <w:sz w:val="20"/>
                <w:szCs w:val="20"/>
              </w:rPr>
              <w:t>110.000,00</w:t>
            </w:r>
          </w:p>
        </w:tc>
        <w:tc>
          <w:tcPr>
            <w:tcW w:w="1466" w:type="dxa"/>
            <w:shd w:val="clear" w:color="auto" w:fill="auto"/>
            <w:vAlign w:val="center"/>
            <w:hideMark/>
          </w:tcPr>
          <w:p w14:paraId="4EFB76B0" w14:textId="77777777" w:rsidR="00A425A5" w:rsidRPr="00A425A5" w:rsidRDefault="00A425A5" w:rsidP="00A425A5">
            <w:pPr>
              <w:jc w:val="right"/>
              <w:rPr>
                <w:b/>
                <w:bCs/>
                <w:color w:val="000000"/>
                <w:sz w:val="20"/>
                <w:szCs w:val="20"/>
              </w:rPr>
            </w:pPr>
            <w:r w:rsidRPr="00A425A5">
              <w:rPr>
                <w:b/>
                <w:bCs/>
                <w:color w:val="000000"/>
                <w:sz w:val="20"/>
                <w:szCs w:val="20"/>
              </w:rPr>
              <w:t>80.000,00</w:t>
            </w:r>
          </w:p>
        </w:tc>
        <w:tc>
          <w:tcPr>
            <w:tcW w:w="1466" w:type="dxa"/>
            <w:shd w:val="clear" w:color="auto" w:fill="auto"/>
            <w:vAlign w:val="center"/>
            <w:hideMark/>
          </w:tcPr>
          <w:p w14:paraId="200524F7" w14:textId="77777777" w:rsidR="00A425A5" w:rsidRPr="00A425A5" w:rsidRDefault="00A425A5" w:rsidP="00A425A5">
            <w:pPr>
              <w:jc w:val="right"/>
              <w:rPr>
                <w:b/>
                <w:bCs/>
                <w:color w:val="000000"/>
                <w:sz w:val="20"/>
                <w:szCs w:val="20"/>
              </w:rPr>
            </w:pPr>
            <w:r w:rsidRPr="00A425A5">
              <w:rPr>
                <w:b/>
                <w:bCs/>
                <w:color w:val="000000"/>
                <w:sz w:val="20"/>
                <w:szCs w:val="20"/>
              </w:rPr>
              <w:t>80.000,00</w:t>
            </w:r>
          </w:p>
        </w:tc>
        <w:tc>
          <w:tcPr>
            <w:tcW w:w="1466" w:type="dxa"/>
            <w:shd w:val="clear" w:color="auto" w:fill="auto"/>
            <w:vAlign w:val="center"/>
            <w:hideMark/>
          </w:tcPr>
          <w:p w14:paraId="0067E835" w14:textId="77777777" w:rsidR="00A425A5" w:rsidRPr="00A425A5" w:rsidRDefault="00A425A5" w:rsidP="00A425A5">
            <w:pPr>
              <w:jc w:val="right"/>
              <w:rPr>
                <w:b/>
                <w:bCs/>
                <w:color w:val="000000"/>
                <w:sz w:val="20"/>
                <w:szCs w:val="20"/>
              </w:rPr>
            </w:pPr>
            <w:r w:rsidRPr="00A425A5">
              <w:rPr>
                <w:b/>
                <w:bCs/>
                <w:color w:val="000000"/>
                <w:sz w:val="20"/>
                <w:szCs w:val="20"/>
              </w:rPr>
              <w:t>80.000,00</w:t>
            </w:r>
          </w:p>
        </w:tc>
      </w:tr>
      <w:tr w:rsidR="00A425A5" w:rsidRPr="00A425A5" w14:paraId="76513F57" w14:textId="77777777" w:rsidTr="00607FD7">
        <w:trPr>
          <w:cantSplit/>
          <w:trHeight w:val="360"/>
        </w:trPr>
        <w:tc>
          <w:tcPr>
            <w:tcW w:w="2748" w:type="dxa"/>
            <w:shd w:val="clear" w:color="auto" w:fill="auto"/>
            <w:vAlign w:val="center"/>
            <w:hideMark/>
          </w:tcPr>
          <w:p w14:paraId="22564E2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401E87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84102F0" w14:textId="77777777" w:rsidR="00A425A5" w:rsidRPr="00A425A5" w:rsidRDefault="00A425A5" w:rsidP="00A425A5">
            <w:pPr>
              <w:jc w:val="right"/>
              <w:rPr>
                <w:i/>
                <w:iCs/>
                <w:color w:val="000000"/>
                <w:sz w:val="20"/>
                <w:szCs w:val="20"/>
              </w:rPr>
            </w:pPr>
            <w:r w:rsidRPr="00A425A5">
              <w:rPr>
                <w:i/>
                <w:iCs/>
                <w:color w:val="000000"/>
                <w:sz w:val="20"/>
                <w:szCs w:val="20"/>
              </w:rPr>
              <w:t>3.412,84</w:t>
            </w:r>
          </w:p>
        </w:tc>
        <w:tc>
          <w:tcPr>
            <w:tcW w:w="1466" w:type="dxa"/>
            <w:shd w:val="clear" w:color="auto" w:fill="auto"/>
            <w:vAlign w:val="center"/>
            <w:hideMark/>
          </w:tcPr>
          <w:p w14:paraId="311A90DF" w14:textId="77777777" w:rsidR="00A425A5" w:rsidRPr="00A425A5" w:rsidRDefault="00A425A5" w:rsidP="00A425A5">
            <w:pPr>
              <w:jc w:val="right"/>
              <w:rPr>
                <w:i/>
                <w:iCs/>
                <w:color w:val="000000"/>
                <w:sz w:val="20"/>
                <w:szCs w:val="20"/>
              </w:rPr>
            </w:pPr>
            <w:r w:rsidRPr="00A425A5">
              <w:rPr>
                <w:i/>
                <w:iCs/>
                <w:color w:val="000000"/>
                <w:sz w:val="20"/>
                <w:szCs w:val="20"/>
              </w:rPr>
              <w:t>110.000,00</w:t>
            </w:r>
          </w:p>
        </w:tc>
        <w:tc>
          <w:tcPr>
            <w:tcW w:w="1466" w:type="dxa"/>
            <w:shd w:val="clear" w:color="auto" w:fill="auto"/>
            <w:vAlign w:val="center"/>
            <w:hideMark/>
          </w:tcPr>
          <w:p w14:paraId="63349320" w14:textId="77777777" w:rsidR="00A425A5" w:rsidRPr="00A425A5" w:rsidRDefault="00A425A5" w:rsidP="00A425A5">
            <w:pPr>
              <w:jc w:val="right"/>
              <w:rPr>
                <w:i/>
                <w:iCs/>
                <w:color w:val="000000"/>
                <w:sz w:val="20"/>
                <w:szCs w:val="20"/>
              </w:rPr>
            </w:pPr>
            <w:r w:rsidRPr="00A425A5">
              <w:rPr>
                <w:i/>
                <w:iCs/>
                <w:color w:val="000000"/>
                <w:sz w:val="20"/>
                <w:szCs w:val="20"/>
              </w:rPr>
              <w:t>80.000,00</w:t>
            </w:r>
          </w:p>
        </w:tc>
        <w:tc>
          <w:tcPr>
            <w:tcW w:w="1466" w:type="dxa"/>
            <w:shd w:val="clear" w:color="auto" w:fill="auto"/>
            <w:vAlign w:val="center"/>
            <w:hideMark/>
          </w:tcPr>
          <w:p w14:paraId="72FD23D7" w14:textId="77777777" w:rsidR="00A425A5" w:rsidRPr="00A425A5" w:rsidRDefault="00A425A5" w:rsidP="00A425A5">
            <w:pPr>
              <w:jc w:val="right"/>
              <w:rPr>
                <w:i/>
                <w:iCs/>
                <w:color w:val="000000"/>
                <w:sz w:val="20"/>
                <w:szCs w:val="20"/>
              </w:rPr>
            </w:pPr>
            <w:r w:rsidRPr="00A425A5">
              <w:rPr>
                <w:i/>
                <w:iCs/>
                <w:color w:val="000000"/>
                <w:sz w:val="20"/>
                <w:szCs w:val="20"/>
              </w:rPr>
              <w:t>80.000,00</w:t>
            </w:r>
          </w:p>
        </w:tc>
        <w:tc>
          <w:tcPr>
            <w:tcW w:w="1466" w:type="dxa"/>
            <w:shd w:val="clear" w:color="auto" w:fill="auto"/>
            <w:vAlign w:val="center"/>
            <w:hideMark/>
          </w:tcPr>
          <w:p w14:paraId="7454DA8D" w14:textId="77777777" w:rsidR="00A425A5" w:rsidRPr="00A425A5" w:rsidRDefault="00A425A5" w:rsidP="00A425A5">
            <w:pPr>
              <w:jc w:val="right"/>
              <w:rPr>
                <w:i/>
                <w:iCs/>
                <w:color w:val="000000"/>
                <w:sz w:val="20"/>
                <w:szCs w:val="20"/>
              </w:rPr>
            </w:pPr>
            <w:r w:rsidRPr="00A425A5">
              <w:rPr>
                <w:i/>
                <w:iCs/>
                <w:color w:val="000000"/>
                <w:sz w:val="20"/>
                <w:szCs w:val="20"/>
              </w:rPr>
              <w:t>80.000,00</w:t>
            </w:r>
          </w:p>
        </w:tc>
      </w:tr>
      <w:tr w:rsidR="00A425A5" w:rsidRPr="00A425A5" w14:paraId="6E5D0F62" w14:textId="77777777" w:rsidTr="00607FD7">
        <w:trPr>
          <w:cantSplit/>
          <w:trHeight w:val="360"/>
        </w:trPr>
        <w:tc>
          <w:tcPr>
            <w:tcW w:w="2748" w:type="dxa"/>
            <w:shd w:val="clear" w:color="auto" w:fill="auto"/>
            <w:vAlign w:val="center"/>
            <w:hideMark/>
          </w:tcPr>
          <w:p w14:paraId="25F7F10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3E58BB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82D5827" w14:textId="77777777" w:rsidR="00A425A5" w:rsidRPr="00A425A5" w:rsidRDefault="00A425A5" w:rsidP="00A425A5">
            <w:pPr>
              <w:jc w:val="right"/>
              <w:rPr>
                <w:color w:val="000000"/>
                <w:sz w:val="20"/>
                <w:szCs w:val="20"/>
              </w:rPr>
            </w:pPr>
            <w:r w:rsidRPr="00A425A5">
              <w:rPr>
                <w:color w:val="000000"/>
                <w:sz w:val="20"/>
                <w:szCs w:val="20"/>
              </w:rPr>
              <w:t>3.412,84</w:t>
            </w:r>
          </w:p>
        </w:tc>
        <w:tc>
          <w:tcPr>
            <w:tcW w:w="1466" w:type="dxa"/>
            <w:shd w:val="clear" w:color="auto" w:fill="auto"/>
            <w:vAlign w:val="center"/>
            <w:hideMark/>
          </w:tcPr>
          <w:p w14:paraId="4E9B88E3"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3FDF5990"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767BAEC5" w14:textId="77777777" w:rsidR="00A425A5" w:rsidRPr="00A425A5" w:rsidRDefault="00A425A5" w:rsidP="00A425A5">
            <w:pPr>
              <w:jc w:val="right"/>
              <w:rPr>
                <w:color w:val="000000"/>
                <w:sz w:val="20"/>
                <w:szCs w:val="20"/>
              </w:rPr>
            </w:pPr>
            <w:r w:rsidRPr="00A425A5">
              <w:rPr>
                <w:color w:val="000000"/>
                <w:sz w:val="20"/>
                <w:szCs w:val="20"/>
              </w:rPr>
              <w:t>80.000,00</w:t>
            </w:r>
          </w:p>
        </w:tc>
        <w:tc>
          <w:tcPr>
            <w:tcW w:w="1466" w:type="dxa"/>
            <w:shd w:val="clear" w:color="auto" w:fill="auto"/>
            <w:vAlign w:val="center"/>
            <w:hideMark/>
          </w:tcPr>
          <w:p w14:paraId="01ECA405" w14:textId="77777777" w:rsidR="00A425A5" w:rsidRPr="00A425A5" w:rsidRDefault="00A425A5" w:rsidP="00A425A5">
            <w:pPr>
              <w:jc w:val="right"/>
              <w:rPr>
                <w:color w:val="000000"/>
                <w:sz w:val="20"/>
                <w:szCs w:val="20"/>
              </w:rPr>
            </w:pPr>
            <w:r w:rsidRPr="00A425A5">
              <w:rPr>
                <w:color w:val="000000"/>
                <w:sz w:val="20"/>
                <w:szCs w:val="20"/>
              </w:rPr>
              <w:t>80.000,00</w:t>
            </w:r>
          </w:p>
        </w:tc>
      </w:tr>
      <w:tr w:rsidR="00A425A5" w:rsidRPr="00A425A5" w14:paraId="41D10A9D" w14:textId="77777777" w:rsidTr="00607FD7">
        <w:trPr>
          <w:cantSplit/>
          <w:trHeight w:val="360"/>
        </w:trPr>
        <w:tc>
          <w:tcPr>
            <w:tcW w:w="2748" w:type="dxa"/>
            <w:shd w:val="clear" w:color="auto" w:fill="auto"/>
            <w:vAlign w:val="center"/>
            <w:hideMark/>
          </w:tcPr>
          <w:p w14:paraId="03240BF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8EB690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A292623" w14:textId="77777777" w:rsidR="00A425A5" w:rsidRPr="00A425A5" w:rsidRDefault="00A425A5" w:rsidP="00A425A5">
            <w:pPr>
              <w:jc w:val="right"/>
              <w:rPr>
                <w:color w:val="000000"/>
                <w:sz w:val="20"/>
                <w:szCs w:val="20"/>
              </w:rPr>
            </w:pPr>
            <w:r w:rsidRPr="00A425A5">
              <w:rPr>
                <w:color w:val="000000"/>
                <w:sz w:val="20"/>
                <w:szCs w:val="20"/>
              </w:rPr>
              <w:t>3.206,66</w:t>
            </w:r>
          </w:p>
        </w:tc>
        <w:tc>
          <w:tcPr>
            <w:tcW w:w="1466" w:type="dxa"/>
            <w:shd w:val="clear" w:color="auto" w:fill="auto"/>
            <w:vAlign w:val="center"/>
            <w:hideMark/>
          </w:tcPr>
          <w:p w14:paraId="37A8C91C" w14:textId="77777777" w:rsidR="00A425A5" w:rsidRPr="00A425A5" w:rsidRDefault="00A425A5" w:rsidP="00A425A5">
            <w:pPr>
              <w:jc w:val="right"/>
              <w:rPr>
                <w:color w:val="000000"/>
                <w:sz w:val="20"/>
                <w:szCs w:val="20"/>
              </w:rPr>
            </w:pPr>
            <w:r w:rsidRPr="00A425A5">
              <w:rPr>
                <w:color w:val="000000"/>
                <w:sz w:val="20"/>
                <w:szCs w:val="20"/>
              </w:rPr>
              <w:t>85.000,00</w:t>
            </w:r>
          </w:p>
        </w:tc>
        <w:tc>
          <w:tcPr>
            <w:tcW w:w="1466" w:type="dxa"/>
            <w:shd w:val="clear" w:color="auto" w:fill="auto"/>
            <w:vAlign w:val="center"/>
            <w:hideMark/>
          </w:tcPr>
          <w:p w14:paraId="6137FA15" w14:textId="77777777" w:rsidR="00A425A5" w:rsidRPr="00A425A5" w:rsidRDefault="00A425A5" w:rsidP="00A425A5">
            <w:pPr>
              <w:jc w:val="right"/>
              <w:rPr>
                <w:color w:val="000000"/>
                <w:sz w:val="20"/>
                <w:szCs w:val="20"/>
              </w:rPr>
            </w:pPr>
            <w:r w:rsidRPr="00A425A5">
              <w:rPr>
                <w:color w:val="000000"/>
                <w:sz w:val="20"/>
                <w:szCs w:val="20"/>
              </w:rPr>
              <w:t>49.000,00</w:t>
            </w:r>
          </w:p>
        </w:tc>
        <w:tc>
          <w:tcPr>
            <w:tcW w:w="1466" w:type="dxa"/>
            <w:shd w:val="clear" w:color="auto" w:fill="auto"/>
            <w:vAlign w:val="center"/>
            <w:hideMark/>
          </w:tcPr>
          <w:p w14:paraId="3B81D956" w14:textId="77777777" w:rsidR="00A425A5" w:rsidRPr="00A425A5" w:rsidRDefault="00A425A5" w:rsidP="00A425A5">
            <w:pPr>
              <w:jc w:val="right"/>
              <w:rPr>
                <w:color w:val="000000"/>
                <w:sz w:val="20"/>
                <w:szCs w:val="20"/>
              </w:rPr>
            </w:pPr>
            <w:r w:rsidRPr="00A425A5">
              <w:rPr>
                <w:color w:val="000000"/>
                <w:sz w:val="20"/>
                <w:szCs w:val="20"/>
              </w:rPr>
              <w:t>49.000,00</w:t>
            </w:r>
          </w:p>
        </w:tc>
        <w:tc>
          <w:tcPr>
            <w:tcW w:w="1466" w:type="dxa"/>
            <w:shd w:val="clear" w:color="auto" w:fill="auto"/>
            <w:vAlign w:val="center"/>
            <w:hideMark/>
          </w:tcPr>
          <w:p w14:paraId="7F7B8CAF" w14:textId="77777777" w:rsidR="00A425A5" w:rsidRPr="00A425A5" w:rsidRDefault="00A425A5" w:rsidP="00A425A5">
            <w:pPr>
              <w:jc w:val="right"/>
              <w:rPr>
                <w:color w:val="000000"/>
                <w:sz w:val="20"/>
                <w:szCs w:val="20"/>
              </w:rPr>
            </w:pPr>
            <w:r w:rsidRPr="00A425A5">
              <w:rPr>
                <w:color w:val="000000"/>
                <w:sz w:val="20"/>
                <w:szCs w:val="20"/>
              </w:rPr>
              <w:t>49.000,00</w:t>
            </w:r>
          </w:p>
        </w:tc>
      </w:tr>
      <w:tr w:rsidR="00A425A5" w:rsidRPr="00A425A5" w14:paraId="3E6C6270" w14:textId="77777777" w:rsidTr="00607FD7">
        <w:trPr>
          <w:cantSplit/>
          <w:trHeight w:val="360"/>
        </w:trPr>
        <w:tc>
          <w:tcPr>
            <w:tcW w:w="2748" w:type="dxa"/>
            <w:shd w:val="clear" w:color="auto" w:fill="auto"/>
            <w:vAlign w:val="center"/>
            <w:hideMark/>
          </w:tcPr>
          <w:p w14:paraId="0B90F86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395AF2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06D460F" w14:textId="77777777" w:rsidR="00A425A5" w:rsidRPr="00A425A5" w:rsidRDefault="00A425A5" w:rsidP="00A425A5">
            <w:pPr>
              <w:jc w:val="right"/>
              <w:rPr>
                <w:color w:val="000000"/>
                <w:sz w:val="20"/>
                <w:szCs w:val="20"/>
              </w:rPr>
            </w:pPr>
            <w:r w:rsidRPr="00A425A5">
              <w:rPr>
                <w:color w:val="000000"/>
                <w:sz w:val="20"/>
                <w:szCs w:val="20"/>
              </w:rPr>
              <w:t>206,18</w:t>
            </w:r>
          </w:p>
        </w:tc>
        <w:tc>
          <w:tcPr>
            <w:tcW w:w="1466" w:type="dxa"/>
            <w:shd w:val="clear" w:color="auto" w:fill="auto"/>
            <w:vAlign w:val="center"/>
            <w:hideMark/>
          </w:tcPr>
          <w:p w14:paraId="6B256D96"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15E9FFEB" w14:textId="77777777" w:rsidR="00A425A5" w:rsidRPr="00A425A5" w:rsidRDefault="00A425A5" w:rsidP="00A425A5">
            <w:pPr>
              <w:jc w:val="right"/>
              <w:rPr>
                <w:color w:val="000000"/>
                <w:sz w:val="20"/>
                <w:szCs w:val="20"/>
              </w:rPr>
            </w:pPr>
            <w:r w:rsidRPr="00A425A5">
              <w:rPr>
                <w:color w:val="000000"/>
                <w:sz w:val="20"/>
                <w:szCs w:val="20"/>
              </w:rPr>
              <w:t>31.000,00</w:t>
            </w:r>
          </w:p>
        </w:tc>
        <w:tc>
          <w:tcPr>
            <w:tcW w:w="1466" w:type="dxa"/>
            <w:shd w:val="clear" w:color="auto" w:fill="auto"/>
            <w:vAlign w:val="center"/>
            <w:hideMark/>
          </w:tcPr>
          <w:p w14:paraId="4D0B878D" w14:textId="77777777" w:rsidR="00A425A5" w:rsidRPr="00A425A5" w:rsidRDefault="00A425A5" w:rsidP="00A425A5">
            <w:pPr>
              <w:jc w:val="right"/>
              <w:rPr>
                <w:color w:val="000000"/>
                <w:sz w:val="20"/>
                <w:szCs w:val="20"/>
              </w:rPr>
            </w:pPr>
            <w:r w:rsidRPr="00A425A5">
              <w:rPr>
                <w:color w:val="000000"/>
                <w:sz w:val="20"/>
                <w:szCs w:val="20"/>
              </w:rPr>
              <w:t>31.000,00</w:t>
            </w:r>
          </w:p>
        </w:tc>
        <w:tc>
          <w:tcPr>
            <w:tcW w:w="1466" w:type="dxa"/>
            <w:shd w:val="clear" w:color="auto" w:fill="auto"/>
            <w:vAlign w:val="center"/>
            <w:hideMark/>
          </w:tcPr>
          <w:p w14:paraId="4E5C1A5E" w14:textId="77777777" w:rsidR="00A425A5" w:rsidRPr="00A425A5" w:rsidRDefault="00A425A5" w:rsidP="00A425A5">
            <w:pPr>
              <w:jc w:val="right"/>
              <w:rPr>
                <w:color w:val="000000"/>
                <w:sz w:val="20"/>
                <w:szCs w:val="20"/>
              </w:rPr>
            </w:pPr>
            <w:r w:rsidRPr="00A425A5">
              <w:rPr>
                <w:color w:val="000000"/>
                <w:sz w:val="20"/>
                <w:szCs w:val="20"/>
              </w:rPr>
              <w:t>31.000,00</w:t>
            </w:r>
          </w:p>
        </w:tc>
      </w:tr>
      <w:tr w:rsidR="00A425A5" w:rsidRPr="00A425A5" w14:paraId="79923E43" w14:textId="77777777" w:rsidTr="00607FD7">
        <w:trPr>
          <w:cantSplit/>
          <w:trHeight w:val="360"/>
        </w:trPr>
        <w:tc>
          <w:tcPr>
            <w:tcW w:w="2748" w:type="dxa"/>
            <w:shd w:val="clear" w:color="auto" w:fill="auto"/>
            <w:vAlign w:val="center"/>
            <w:hideMark/>
          </w:tcPr>
          <w:p w14:paraId="5F0937C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20</w:t>
            </w:r>
          </w:p>
        </w:tc>
        <w:tc>
          <w:tcPr>
            <w:tcW w:w="4802" w:type="dxa"/>
            <w:shd w:val="clear" w:color="auto" w:fill="auto"/>
            <w:vAlign w:val="center"/>
            <w:hideMark/>
          </w:tcPr>
          <w:p w14:paraId="7FAEC0DC" w14:textId="77777777" w:rsidR="00A425A5" w:rsidRPr="00A425A5" w:rsidRDefault="00A425A5" w:rsidP="00A425A5">
            <w:pPr>
              <w:rPr>
                <w:b/>
                <w:bCs/>
                <w:color w:val="000000"/>
                <w:sz w:val="20"/>
                <w:szCs w:val="20"/>
              </w:rPr>
            </w:pPr>
            <w:r w:rsidRPr="00A425A5">
              <w:rPr>
                <w:b/>
                <w:bCs/>
                <w:color w:val="000000"/>
                <w:sz w:val="20"/>
                <w:szCs w:val="20"/>
              </w:rPr>
              <w:t>SHEMA - VOĆE, POVRĆE I MLIJEKO</w:t>
            </w:r>
          </w:p>
        </w:tc>
        <w:tc>
          <w:tcPr>
            <w:tcW w:w="1466" w:type="dxa"/>
            <w:shd w:val="clear" w:color="auto" w:fill="auto"/>
            <w:vAlign w:val="center"/>
            <w:hideMark/>
          </w:tcPr>
          <w:p w14:paraId="6E29AEC1" w14:textId="77777777" w:rsidR="00A425A5" w:rsidRPr="00A425A5" w:rsidRDefault="00A425A5" w:rsidP="00A425A5">
            <w:pPr>
              <w:jc w:val="right"/>
              <w:rPr>
                <w:b/>
                <w:bCs/>
                <w:color w:val="000000"/>
                <w:sz w:val="20"/>
                <w:szCs w:val="20"/>
              </w:rPr>
            </w:pPr>
            <w:r w:rsidRPr="00A425A5">
              <w:rPr>
                <w:b/>
                <w:bCs/>
                <w:color w:val="000000"/>
                <w:sz w:val="20"/>
                <w:szCs w:val="20"/>
              </w:rPr>
              <w:t>190.499,28</w:t>
            </w:r>
          </w:p>
        </w:tc>
        <w:tc>
          <w:tcPr>
            <w:tcW w:w="1466" w:type="dxa"/>
            <w:shd w:val="clear" w:color="auto" w:fill="auto"/>
            <w:vAlign w:val="center"/>
            <w:hideMark/>
          </w:tcPr>
          <w:p w14:paraId="5022259D" w14:textId="77777777" w:rsidR="00A425A5" w:rsidRPr="00A425A5" w:rsidRDefault="00A425A5" w:rsidP="00A425A5">
            <w:pPr>
              <w:jc w:val="right"/>
              <w:rPr>
                <w:b/>
                <w:bCs/>
                <w:color w:val="000000"/>
                <w:sz w:val="20"/>
                <w:szCs w:val="20"/>
              </w:rPr>
            </w:pPr>
            <w:r w:rsidRPr="00A425A5">
              <w:rPr>
                <w:b/>
                <w:bCs/>
                <w:color w:val="000000"/>
                <w:sz w:val="20"/>
                <w:szCs w:val="20"/>
              </w:rPr>
              <w:t>277.809,00</w:t>
            </w:r>
          </w:p>
        </w:tc>
        <w:tc>
          <w:tcPr>
            <w:tcW w:w="1466" w:type="dxa"/>
            <w:shd w:val="clear" w:color="auto" w:fill="auto"/>
            <w:vAlign w:val="center"/>
            <w:hideMark/>
          </w:tcPr>
          <w:p w14:paraId="4909C97B" w14:textId="77777777" w:rsidR="00A425A5" w:rsidRPr="00A425A5" w:rsidRDefault="00A425A5" w:rsidP="00A425A5">
            <w:pPr>
              <w:jc w:val="right"/>
              <w:rPr>
                <w:b/>
                <w:bCs/>
                <w:color w:val="000000"/>
                <w:sz w:val="20"/>
                <w:szCs w:val="20"/>
              </w:rPr>
            </w:pPr>
            <w:r w:rsidRPr="00A425A5">
              <w:rPr>
                <w:b/>
                <w:bCs/>
                <w:color w:val="000000"/>
                <w:sz w:val="20"/>
                <w:szCs w:val="20"/>
              </w:rPr>
              <w:t>222.150,00</w:t>
            </w:r>
          </w:p>
        </w:tc>
        <w:tc>
          <w:tcPr>
            <w:tcW w:w="1466" w:type="dxa"/>
            <w:shd w:val="clear" w:color="auto" w:fill="auto"/>
            <w:vAlign w:val="center"/>
            <w:hideMark/>
          </w:tcPr>
          <w:p w14:paraId="17835E89" w14:textId="77777777" w:rsidR="00A425A5" w:rsidRPr="00A425A5" w:rsidRDefault="00A425A5" w:rsidP="00A425A5">
            <w:pPr>
              <w:jc w:val="right"/>
              <w:rPr>
                <w:b/>
                <w:bCs/>
                <w:color w:val="000000"/>
                <w:sz w:val="20"/>
                <w:szCs w:val="20"/>
              </w:rPr>
            </w:pPr>
            <w:r w:rsidRPr="00A425A5">
              <w:rPr>
                <w:b/>
                <w:bCs/>
                <w:color w:val="000000"/>
                <w:sz w:val="20"/>
                <w:szCs w:val="20"/>
              </w:rPr>
              <w:t>222.150,00</w:t>
            </w:r>
          </w:p>
        </w:tc>
        <w:tc>
          <w:tcPr>
            <w:tcW w:w="1466" w:type="dxa"/>
            <w:shd w:val="clear" w:color="auto" w:fill="auto"/>
            <w:vAlign w:val="center"/>
            <w:hideMark/>
          </w:tcPr>
          <w:p w14:paraId="25CE61FF" w14:textId="77777777" w:rsidR="00A425A5" w:rsidRPr="00A425A5" w:rsidRDefault="00A425A5" w:rsidP="00A425A5">
            <w:pPr>
              <w:jc w:val="right"/>
              <w:rPr>
                <w:b/>
                <w:bCs/>
                <w:color w:val="000000"/>
                <w:sz w:val="20"/>
                <w:szCs w:val="20"/>
              </w:rPr>
            </w:pPr>
            <w:r w:rsidRPr="00A425A5">
              <w:rPr>
                <w:b/>
                <w:bCs/>
                <w:color w:val="000000"/>
                <w:sz w:val="20"/>
                <w:szCs w:val="20"/>
              </w:rPr>
              <w:t>222.150,00</w:t>
            </w:r>
          </w:p>
        </w:tc>
      </w:tr>
      <w:tr w:rsidR="00A425A5" w:rsidRPr="00A425A5" w14:paraId="023FD8AA" w14:textId="77777777" w:rsidTr="00607FD7">
        <w:trPr>
          <w:cantSplit/>
          <w:trHeight w:val="360"/>
        </w:trPr>
        <w:tc>
          <w:tcPr>
            <w:tcW w:w="2748" w:type="dxa"/>
            <w:shd w:val="clear" w:color="auto" w:fill="auto"/>
            <w:vAlign w:val="center"/>
            <w:hideMark/>
          </w:tcPr>
          <w:p w14:paraId="7A6B8D3E"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0B167BF0"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789D55C4" w14:textId="77777777" w:rsidR="00A425A5" w:rsidRPr="00A425A5" w:rsidRDefault="00A425A5" w:rsidP="00A425A5">
            <w:pPr>
              <w:jc w:val="right"/>
              <w:rPr>
                <w:i/>
                <w:iCs/>
                <w:color w:val="000000"/>
                <w:sz w:val="20"/>
                <w:szCs w:val="20"/>
              </w:rPr>
            </w:pPr>
            <w:r w:rsidRPr="00A425A5">
              <w:rPr>
                <w:i/>
                <w:iCs/>
                <w:color w:val="000000"/>
                <w:sz w:val="20"/>
                <w:szCs w:val="20"/>
              </w:rPr>
              <w:t>190.499,28</w:t>
            </w:r>
          </w:p>
        </w:tc>
        <w:tc>
          <w:tcPr>
            <w:tcW w:w="1466" w:type="dxa"/>
            <w:shd w:val="clear" w:color="auto" w:fill="auto"/>
            <w:vAlign w:val="center"/>
            <w:hideMark/>
          </w:tcPr>
          <w:p w14:paraId="46F02728" w14:textId="77777777" w:rsidR="00A425A5" w:rsidRPr="00A425A5" w:rsidRDefault="00A425A5" w:rsidP="00A425A5">
            <w:pPr>
              <w:jc w:val="right"/>
              <w:rPr>
                <w:i/>
                <w:iCs/>
                <w:color w:val="000000"/>
                <w:sz w:val="20"/>
                <w:szCs w:val="20"/>
              </w:rPr>
            </w:pPr>
            <w:r w:rsidRPr="00A425A5">
              <w:rPr>
                <w:i/>
                <w:iCs/>
                <w:color w:val="000000"/>
                <w:sz w:val="20"/>
                <w:szCs w:val="20"/>
              </w:rPr>
              <w:t>277.809,00</w:t>
            </w:r>
          </w:p>
        </w:tc>
        <w:tc>
          <w:tcPr>
            <w:tcW w:w="1466" w:type="dxa"/>
            <w:shd w:val="clear" w:color="auto" w:fill="auto"/>
            <w:vAlign w:val="center"/>
            <w:hideMark/>
          </w:tcPr>
          <w:p w14:paraId="061AF331" w14:textId="77777777" w:rsidR="00A425A5" w:rsidRPr="00A425A5" w:rsidRDefault="00A425A5" w:rsidP="00A425A5">
            <w:pPr>
              <w:jc w:val="right"/>
              <w:rPr>
                <w:i/>
                <w:iCs/>
                <w:color w:val="000000"/>
                <w:sz w:val="20"/>
                <w:szCs w:val="20"/>
              </w:rPr>
            </w:pPr>
            <w:r w:rsidRPr="00A425A5">
              <w:rPr>
                <w:i/>
                <w:iCs/>
                <w:color w:val="000000"/>
                <w:sz w:val="20"/>
                <w:szCs w:val="20"/>
              </w:rPr>
              <w:t>222.150,00</w:t>
            </w:r>
          </w:p>
        </w:tc>
        <w:tc>
          <w:tcPr>
            <w:tcW w:w="1466" w:type="dxa"/>
            <w:shd w:val="clear" w:color="auto" w:fill="auto"/>
            <w:vAlign w:val="center"/>
            <w:hideMark/>
          </w:tcPr>
          <w:p w14:paraId="52F0411E" w14:textId="77777777" w:rsidR="00A425A5" w:rsidRPr="00A425A5" w:rsidRDefault="00A425A5" w:rsidP="00A425A5">
            <w:pPr>
              <w:jc w:val="right"/>
              <w:rPr>
                <w:i/>
                <w:iCs/>
                <w:color w:val="000000"/>
                <w:sz w:val="20"/>
                <w:szCs w:val="20"/>
              </w:rPr>
            </w:pPr>
            <w:r w:rsidRPr="00A425A5">
              <w:rPr>
                <w:i/>
                <w:iCs/>
                <w:color w:val="000000"/>
                <w:sz w:val="20"/>
                <w:szCs w:val="20"/>
              </w:rPr>
              <w:t>222.150,00</w:t>
            </w:r>
          </w:p>
        </w:tc>
        <w:tc>
          <w:tcPr>
            <w:tcW w:w="1466" w:type="dxa"/>
            <w:shd w:val="clear" w:color="auto" w:fill="auto"/>
            <w:vAlign w:val="center"/>
            <w:hideMark/>
          </w:tcPr>
          <w:p w14:paraId="65FEFD14" w14:textId="77777777" w:rsidR="00A425A5" w:rsidRPr="00A425A5" w:rsidRDefault="00A425A5" w:rsidP="00A425A5">
            <w:pPr>
              <w:jc w:val="right"/>
              <w:rPr>
                <w:i/>
                <w:iCs/>
                <w:color w:val="000000"/>
                <w:sz w:val="20"/>
                <w:szCs w:val="20"/>
              </w:rPr>
            </w:pPr>
            <w:r w:rsidRPr="00A425A5">
              <w:rPr>
                <w:i/>
                <w:iCs/>
                <w:color w:val="000000"/>
                <w:sz w:val="20"/>
                <w:szCs w:val="20"/>
              </w:rPr>
              <w:t>222.150,00</w:t>
            </w:r>
          </w:p>
        </w:tc>
      </w:tr>
      <w:tr w:rsidR="00A425A5" w:rsidRPr="00A425A5" w14:paraId="5C2CECB3" w14:textId="77777777" w:rsidTr="00607FD7">
        <w:trPr>
          <w:cantSplit/>
          <w:trHeight w:val="405"/>
        </w:trPr>
        <w:tc>
          <w:tcPr>
            <w:tcW w:w="2748" w:type="dxa"/>
            <w:shd w:val="clear" w:color="auto" w:fill="auto"/>
            <w:vAlign w:val="center"/>
            <w:hideMark/>
          </w:tcPr>
          <w:p w14:paraId="6667908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E21642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20C822A" w14:textId="77777777" w:rsidR="00A425A5" w:rsidRPr="00A425A5" w:rsidRDefault="00A425A5" w:rsidP="00A425A5">
            <w:pPr>
              <w:jc w:val="right"/>
              <w:rPr>
                <w:color w:val="000000"/>
                <w:sz w:val="20"/>
                <w:szCs w:val="20"/>
              </w:rPr>
            </w:pPr>
            <w:r w:rsidRPr="00A425A5">
              <w:rPr>
                <w:color w:val="000000"/>
                <w:sz w:val="20"/>
                <w:szCs w:val="20"/>
              </w:rPr>
              <w:t>190.499,28</w:t>
            </w:r>
          </w:p>
        </w:tc>
        <w:tc>
          <w:tcPr>
            <w:tcW w:w="1466" w:type="dxa"/>
            <w:shd w:val="clear" w:color="auto" w:fill="auto"/>
            <w:vAlign w:val="center"/>
            <w:hideMark/>
          </w:tcPr>
          <w:p w14:paraId="44EA561B" w14:textId="77777777" w:rsidR="00A425A5" w:rsidRPr="00A425A5" w:rsidRDefault="00A425A5" w:rsidP="00A425A5">
            <w:pPr>
              <w:jc w:val="right"/>
              <w:rPr>
                <w:color w:val="000000"/>
                <w:sz w:val="20"/>
                <w:szCs w:val="20"/>
              </w:rPr>
            </w:pPr>
            <w:r w:rsidRPr="00A425A5">
              <w:rPr>
                <w:color w:val="000000"/>
                <w:sz w:val="20"/>
                <w:szCs w:val="20"/>
              </w:rPr>
              <w:t>277.809,00</w:t>
            </w:r>
          </w:p>
        </w:tc>
        <w:tc>
          <w:tcPr>
            <w:tcW w:w="1466" w:type="dxa"/>
            <w:shd w:val="clear" w:color="auto" w:fill="auto"/>
            <w:vAlign w:val="center"/>
            <w:hideMark/>
          </w:tcPr>
          <w:p w14:paraId="6CF62345" w14:textId="77777777" w:rsidR="00A425A5" w:rsidRPr="00A425A5" w:rsidRDefault="00A425A5" w:rsidP="00A425A5">
            <w:pPr>
              <w:jc w:val="right"/>
              <w:rPr>
                <w:color w:val="000000"/>
                <w:sz w:val="20"/>
                <w:szCs w:val="20"/>
              </w:rPr>
            </w:pPr>
            <w:r w:rsidRPr="00A425A5">
              <w:rPr>
                <w:color w:val="000000"/>
                <w:sz w:val="20"/>
                <w:szCs w:val="20"/>
              </w:rPr>
              <w:t>222.150,00</w:t>
            </w:r>
          </w:p>
        </w:tc>
        <w:tc>
          <w:tcPr>
            <w:tcW w:w="1466" w:type="dxa"/>
            <w:shd w:val="clear" w:color="auto" w:fill="auto"/>
            <w:vAlign w:val="center"/>
            <w:hideMark/>
          </w:tcPr>
          <w:p w14:paraId="39B409A0" w14:textId="77777777" w:rsidR="00A425A5" w:rsidRPr="00A425A5" w:rsidRDefault="00A425A5" w:rsidP="00A425A5">
            <w:pPr>
              <w:jc w:val="right"/>
              <w:rPr>
                <w:color w:val="000000"/>
                <w:sz w:val="20"/>
                <w:szCs w:val="20"/>
              </w:rPr>
            </w:pPr>
            <w:r w:rsidRPr="00A425A5">
              <w:rPr>
                <w:color w:val="000000"/>
                <w:sz w:val="20"/>
                <w:szCs w:val="20"/>
              </w:rPr>
              <w:t>222.150,00</w:t>
            </w:r>
          </w:p>
        </w:tc>
        <w:tc>
          <w:tcPr>
            <w:tcW w:w="1466" w:type="dxa"/>
            <w:shd w:val="clear" w:color="auto" w:fill="auto"/>
            <w:vAlign w:val="center"/>
            <w:hideMark/>
          </w:tcPr>
          <w:p w14:paraId="4AE206D5" w14:textId="77777777" w:rsidR="00A425A5" w:rsidRPr="00A425A5" w:rsidRDefault="00A425A5" w:rsidP="00A425A5">
            <w:pPr>
              <w:jc w:val="right"/>
              <w:rPr>
                <w:color w:val="000000"/>
                <w:sz w:val="20"/>
                <w:szCs w:val="20"/>
              </w:rPr>
            </w:pPr>
            <w:r w:rsidRPr="00A425A5">
              <w:rPr>
                <w:color w:val="000000"/>
                <w:sz w:val="20"/>
                <w:szCs w:val="20"/>
              </w:rPr>
              <w:t>222.150,00</w:t>
            </w:r>
          </w:p>
        </w:tc>
      </w:tr>
      <w:tr w:rsidR="00A425A5" w:rsidRPr="00A425A5" w14:paraId="690DB999" w14:textId="77777777" w:rsidTr="00607FD7">
        <w:trPr>
          <w:cantSplit/>
          <w:trHeight w:val="360"/>
        </w:trPr>
        <w:tc>
          <w:tcPr>
            <w:tcW w:w="2748" w:type="dxa"/>
            <w:shd w:val="clear" w:color="auto" w:fill="auto"/>
            <w:vAlign w:val="center"/>
            <w:hideMark/>
          </w:tcPr>
          <w:p w14:paraId="42816844"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989DF5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94A7A0E" w14:textId="77777777" w:rsidR="00A425A5" w:rsidRPr="00A425A5" w:rsidRDefault="00A425A5" w:rsidP="00A425A5">
            <w:pPr>
              <w:jc w:val="right"/>
              <w:rPr>
                <w:color w:val="000000"/>
                <w:sz w:val="20"/>
                <w:szCs w:val="20"/>
              </w:rPr>
            </w:pPr>
            <w:r w:rsidRPr="00A425A5">
              <w:rPr>
                <w:color w:val="000000"/>
                <w:sz w:val="20"/>
                <w:szCs w:val="20"/>
              </w:rPr>
              <w:t>190.499,28</w:t>
            </w:r>
          </w:p>
        </w:tc>
        <w:tc>
          <w:tcPr>
            <w:tcW w:w="1466" w:type="dxa"/>
            <w:shd w:val="clear" w:color="auto" w:fill="auto"/>
            <w:vAlign w:val="center"/>
            <w:hideMark/>
          </w:tcPr>
          <w:p w14:paraId="79393663" w14:textId="77777777" w:rsidR="00A425A5" w:rsidRPr="00A425A5" w:rsidRDefault="00A425A5" w:rsidP="00A425A5">
            <w:pPr>
              <w:jc w:val="right"/>
              <w:rPr>
                <w:color w:val="000000"/>
                <w:sz w:val="20"/>
                <w:szCs w:val="20"/>
              </w:rPr>
            </w:pPr>
            <w:r w:rsidRPr="00A425A5">
              <w:rPr>
                <w:color w:val="000000"/>
                <w:sz w:val="20"/>
                <w:szCs w:val="20"/>
              </w:rPr>
              <w:t>277.809,00</w:t>
            </w:r>
          </w:p>
        </w:tc>
        <w:tc>
          <w:tcPr>
            <w:tcW w:w="1466" w:type="dxa"/>
            <w:shd w:val="clear" w:color="auto" w:fill="auto"/>
            <w:vAlign w:val="center"/>
            <w:hideMark/>
          </w:tcPr>
          <w:p w14:paraId="22E862DC" w14:textId="77777777" w:rsidR="00A425A5" w:rsidRPr="00A425A5" w:rsidRDefault="00A425A5" w:rsidP="00A425A5">
            <w:pPr>
              <w:jc w:val="right"/>
              <w:rPr>
                <w:color w:val="000000"/>
                <w:sz w:val="20"/>
                <w:szCs w:val="20"/>
              </w:rPr>
            </w:pPr>
            <w:r w:rsidRPr="00A425A5">
              <w:rPr>
                <w:color w:val="000000"/>
                <w:sz w:val="20"/>
                <w:szCs w:val="20"/>
              </w:rPr>
              <w:t>222.150,00</w:t>
            </w:r>
          </w:p>
        </w:tc>
        <w:tc>
          <w:tcPr>
            <w:tcW w:w="1466" w:type="dxa"/>
            <w:shd w:val="clear" w:color="auto" w:fill="auto"/>
            <w:vAlign w:val="center"/>
            <w:hideMark/>
          </w:tcPr>
          <w:p w14:paraId="4825652B" w14:textId="77777777" w:rsidR="00A425A5" w:rsidRPr="00A425A5" w:rsidRDefault="00A425A5" w:rsidP="00A425A5">
            <w:pPr>
              <w:jc w:val="right"/>
              <w:rPr>
                <w:color w:val="000000"/>
                <w:sz w:val="20"/>
                <w:szCs w:val="20"/>
              </w:rPr>
            </w:pPr>
            <w:r w:rsidRPr="00A425A5">
              <w:rPr>
                <w:color w:val="000000"/>
                <w:sz w:val="20"/>
                <w:szCs w:val="20"/>
              </w:rPr>
              <w:t>222.150,00</w:t>
            </w:r>
          </w:p>
        </w:tc>
        <w:tc>
          <w:tcPr>
            <w:tcW w:w="1466" w:type="dxa"/>
            <w:shd w:val="clear" w:color="auto" w:fill="auto"/>
            <w:vAlign w:val="center"/>
            <w:hideMark/>
          </w:tcPr>
          <w:p w14:paraId="5DA6F4E4" w14:textId="77777777" w:rsidR="00A425A5" w:rsidRPr="00A425A5" w:rsidRDefault="00A425A5" w:rsidP="00A425A5">
            <w:pPr>
              <w:jc w:val="right"/>
              <w:rPr>
                <w:color w:val="000000"/>
                <w:sz w:val="20"/>
                <w:szCs w:val="20"/>
              </w:rPr>
            </w:pPr>
            <w:r w:rsidRPr="00A425A5">
              <w:rPr>
                <w:color w:val="000000"/>
                <w:sz w:val="20"/>
                <w:szCs w:val="20"/>
              </w:rPr>
              <w:t>222.150,00</w:t>
            </w:r>
          </w:p>
        </w:tc>
      </w:tr>
      <w:tr w:rsidR="00A425A5" w:rsidRPr="00A425A5" w14:paraId="0CE22B46" w14:textId="77777777" w:rsidTr="00607FD7">
        <w:trPr>
          <w:cantSplit/>
          <w:trHeight w:val="360"/>
        </w:trPr>
        <w:tc>
          <w:tcPr>
            <w:tcW w:w="2748" w:type="dxa"/>
            <w:shd w:val="clear" w:color="auto" w:fill="auto"/>
            <w:vAlign w:val="center"/>
            <w:hideMark/>
          </w:tcPr>
          <w:p w14:paraId="4E961C9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28</w:t>
            </w:r>
          </w:p>
        </w:tc>
        <w:tc>
          <w:tcPr>
            <w:tcW w:w="4802" w:type="dxa"/>
            <w:shd w:val="clear" w:color="auto" w:fill="auto"/>
            <w:vAlign w:val="center"/>
            <w:hideMark/>
          </w:tcPr>
          <w:p w14:paraId="6FD2B56C" w14:textId="77777777" w:rsidR="00A425A5" w:rsidRPr="00A425A5" w:rsidRDefault="00A425A5" w:rsidP="00A425A5">
            <w:pPr>
              <w:rPr>
                <w:b/>
                <w:bCs/>
                <w:color w:val="000000"/>
                <w:sz w:val="20"/>
                <w:szCs w:val="20"/>
              </w:rPr>
            </w:pPr>
            <w:r w:rsidRPr="00A425A5">
              <w:rPr>
                <w:b/>
                <w:bCs/>
                <w:color w:val="000000"/>
                <w:sz w:val="20"/>
                <w:szCs w:val="20"/>
              </w:rPr>
              <w:t>EU PROJEKTI - VRIJEME JE ZA ŠKOLSKI OBROK</w:t>
            </w:r>
          </w:p>
        </w:tc>
        <w:tc>
          <w:tcPr>
            <w:tcW w:w="1466" w:type="dxa"/>
            <w:shd w:val="clear" w:color="auto" w:fill="auto"/>
            <w:vAlign w:val="center"/>
            <w:hideMark/>
          </w:tcPr>
          <w:p w14:paraId="0186ECC5" w14:textId="77777777" w:rsidR="00A425A5" w:rsidRPr="00A425A5" w:rsidRDefault="00A425A5" w:rsidP="00A425A5">
            <w:pPr>
              <w:jc w:val="right"/>
              <w:rPr>
                <w:b/>
                <w:bCs/>
                <w:color w:val="000000"/>
                <w:sz w:val="20"/>
                <w:szCs w:val="20"/>
              </w:rPr>
            </w:pPr>
            <w:r w:rsidRPr="00A425A5">
              <w:rPr>
                <w:b/>
                <w:bCs/>
                <w:color w:val="000000"/>
                <w:sz w:val="20"/>
                <w:szCs w:val="20"/>
              </w:rPr>
              <w:t>71.699,18</w:t>
            </w:r>
          </w:p>
        </w:tc>
        <w:tc>
          <w:tcPr>
            <w:tcW w:w="1466" w:type="dxa"/>
            <w:shd w:val="clear" w:color="auto" w:fill="auto"/>
            <w:vAlign w:val="center"/>
            <w:hideMark/>
          </w:tcPr>
          <w:p w14:paraId="3035F0D9" w14:textId="77777777" w:rsidR="00A425A5" w:rsidRPr="00A425A5" w:rsidRDefault="00A425A5" w:rsidP="00A425A5">
            <w:pPr>
              <w:jc w:val="right"/>
              <w:rPr>
                <w:b/>
                <w:bCs/>
                <w:color w:val="000000"/>
                <w:sz w:val="20"/>
                <w:szCs w:val="20"/>
              </w:rPr>
            </w:pPr>
            <w:r w:rsidRPr="00A425A5">
              <w:rPr>
                <w:b/>
                <w:bCs/>
                <w:color w:val="000000"/>
                <w:sz w:val="20"/>
                <w:szCs w:val="20"/>
              </w:rPr>
              <w:t>133.000,00</w:t>
            </w:r>
          </w:p>
        </w:tc>
        <w:tc>
          <w:tcPr>
            <w:tcW w:w="1466" w:type="dxa"/>
            <w:shd w:val="clear" w:color="auto" w:fill="auto"/>
            <w:vAlign w:val="center"/>
            <w:hideMark/>
          </w:tcPr>
          <w:p w14:paraId="20657FE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0E8F32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3C44D9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4B04454" w14:textId="77777777" w:rsidTr="00607FD7">
        <w:trPr>
          <w:cantSplit/>
          <w:trHeight w:val="360"/>
        </w:trPr>
        <w:tc>
          <w:tcPr>
            <w:tcW w:w="2748" w:type="dxa"/>
            <w:shd w:val="clear" w:color="auto" w:fill="auto"/>
            <w:vAlign w:val="center"/>
            <w:hideMark/>
          </w:tcPr>
          <w:p w14:paraId="5BA2C87C"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0EF235C2"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7D051EDA" w14:textId="77777777" w:rsidR="00A425A5" w:rsidRPr="00A425A5" w:rsidRDefault="00A425A5" w:rsidP="00A425A5">
            <w:pPr>
              <w:jc w:val="right"/>
              <w:rPr>
                <w:i/>
                <w:iCs/>
                <w:color w:val="000000"/>
                <w:sz w:val="20"/>
                <w:szCs w:val="20"/>
              </w:rPr>
            </w:pPr>
            <w:r w:rsidRPr="00A425A5">
              <w:rPr>
                <w:i/>
                <w:iCs/>
                <w:color w:val="000000"/>
                <w:sz w:val="20"/>
                <w:szCs w:val="20"/>
              </w:rPr>
              <w:t>71.699,18</w:t>
            </w:r>
          </w:p>
        </w:tc>
        <w:tc>
          <w:tcPr>
            <w:tcW w:w="1466" w:type="dxa"/>
            <w:shd w:val="clear" w:color="auto" w:fill="auto"/>
            <w:vAlign w:val="center"/>
            <w:hideMark/>
          </w:tcPr>
          <w:p w14:paraId="487D870F" w14:textId="77777777" w:rsidR="00A425A5" w:rsidRPr="00A425A5" w:rsidRDefault="00A425A5" w:rsidP="00A425A5">
            <w:pPr>
              <w:jc w:val="right"/>
              <w:rPr>
                <w:i/>
                <w:iCs/>
                <w:color w:val="000000"/>
                <w:sz w:val="20"/>
                <w:szCs w:val="20"/>
              </w:rPr>
            </w:pPr>
            <w:r w:rsidRPr="00A425A5">
              <w:rPr>
                <w:i/>
                <w:iCs/>
                <w:color w:val="000000"/>
                <w:sz w:val="20"/>
                <w:szCs w:val="20"/>
              </w:rPr>
              <w:t>133.000,00</w:t>
            </w:r>
          </w:p>
        </w:tc>
        <w:tc>
          <w:tcPr>
            <w:tcW w:w="1466" w:type="dxa"/>
            <w:shd w:val="clear" w:color="auto" w:fill="auto"/>
            <w:vAlign w:val="center"/>
            <w:hideMark/>
          </w:tcPr>
          <w:p w14:paraId="12B319A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BEBCEE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6DF08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9B63ACB" w14:textId="77777777" w:rsidTr="00607FD7">
        <w:trPr>
          <w:cantSplit/>
          <w:trHeight w:val="360"/>
        </w:trPr>
        <w:tc>
          <w:tcPr>
            <w:tcW w:w="2748" w:type="dxa"/>
            <w:shd w:val="clear" w:color="auto" w:fill="auto"/>
            <w:vAlign w:val="center"/>
            <w:hideMark/>
          </w:tcPr>
          <w:p w14:paraId="693A1E95"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75B432B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D096DBF" w14:textId="77777777" w:rsidR="00A425A5" w:rsidRPr="00A425A5" w:rsidRDefault="00A425A5" w:rsidP="00A425A5">
            <w:pPr>
              <w:jc w:val="right"/>
              <w:rPr>
                <w:color w:val="000000"/>
                <w:sz w:val="20"/>
                <w:szCs w:val="20"/>
              </w:rPr>
            </w:pPr>
            <w:r w:rsidRPr="00A425A5">
              <w:rPr>
                <w:color w:val="000000"/>
                <w:sz w:val="20"/>
                <w:szCs w:val="20"/>
              </w:rPr>
              <w:t>71.699,18</w:t>
            </w:r>
          </w:p>
        </w:tc>
        <w:tc>
          <w:tcPr>
            <w:tcW w:w="1466" w:type="dxa"/>
            <w:shd w:val="clear" w:color="auto" w:fill="auto"/>
            <w:vAlign w:val="center"/>
            <w:hideMark/>
          </w:tcPr>
          <w:p w14:paraId="0DC3E9C5" w14:textId="77777777" w:rsidR="00A425A5" w:rsidRPr="00A425A5" w:rsidRDefault="00A425A5" w:rsidP="00A425A5">
            <w:pPr>
              <w:jc w:val="right"/>
              <w:rPr>
                <w:color w:val="000000"/>
                <w:sz w:val="20"/>
                <w:szCs w:val="20"/>
              </w:rPr>
            </w:pPr>
            <w:r w:rsidRPr="00A425A5">
              <w:rPr>
                <w:color w:val="000000"/>
                <w:sz w:val="20"/>
                <w:szCs w:val="20"/>
              </w:rPr>
              <w:t>133.000,00</w:t>
            </w:r>
          </w:p>
        </w:tc>
        <w:tc>
          <w:tcPr>
            <w:tcW w:w="1466" w:type="dxa"/>
            <w:shd w:val="clear" w:color="auto" w:fill="auto"/>
            <w:vAlign w:val="center"/>
            <w:hideMark/>
          </w:tcPr>
          <w:p w14:paraId="2FEBD2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FA517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13B93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C15BF11" w14:textId="77777777" w:rsidTr="00607FD7">
        <w:trPr>
          <w:cantSplit/>
          <w:trHeight w:val="360"/>
        </w:trPr>
        <w:tc>
          <w:tcPr>
            <w:tcW w:w="2748" w:type="dxa"/>
            <w:shd w:val="clear" w:color="auto" w:fill="auto"/>
            <w:vAlign w:val="center"/>
            <w:hideMark/>
          </w:tcPr>
          <w:p w14:paraId="7EFA4B3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3249C8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E94CFC4" w14:textId="77777777" w:rsidR="00A425A5" w:rsidRPr="00A425A5" w:rsidRDefault="00A425A5" w:rsidP="00A425A5">
            <w:pPr>
              <w:jc w:val="right"/>
              <w:rPr>
                <w:color w:val="000000"/>
                <w:sz w:val="20"/>
                <w:szCs w:val="20"/>
              </w:rPr>
            </w:pPr>
            <w:r w:rsidRPr="00A425A5">
              <w:rPr>
                <w:color w:val="000000"/>
                <w:sz w:val="20"/>
                <w:szCs w:val="20"/>
              </w:rPr>
              <w:t>71.699,18</w:t>
            </w:r>
          </w:p>
        </w:tc>
        <w:tc>
          <w:tcPr>
            <w:tcW w:w="1466" w:type="dxa"/>
            <w:shd w:val="clear" w:color="auto" w:fill="auto"/>
            <w:vAlign w:val="center"/>
            <w:hideMark/>
          </w:tcPr>
          <w:p w14:paraId="7DF34FF1" w14:textId="77777777" w:rsidR="00A425A5" w:rsidRPr="00A425A5" w:rsidRDefault="00A425A5" w:rsidP="00A425A5">
            <w:pPr>
              <w:jc w:val="right"/>
              <w:rPr>
                <w:color w:val="000000"/>
                <w:sz w:val="20"/>
                <w:szCs w:val="20"/>
              </w:rPr>
            </w:pPr>
            <w:r w:rsidRPr="00A425A5">
              <w:rPr>
                <w:color w:val="000000"/>
                <w:sz w:val="20"/>
                <w:szCs w:val="20"/>
              </w:rPr>
              <w:t>133.000,00</w:t>
            </w:r>
          </w:p>
        </w:tc>
        <w:tc>
          <w:tcPr>
            <w:tcW w:w="1466" w:type="dxa"/>
            <w:shd w:val="clear" w:color="auto" w:fill="auto"/>
            <w:vAlign w:val="center"/>
            <w:hideMark/>
          </w:tcPr>
          <w:p w14:paraId="7A4EC42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C863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A153B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40A14B8" w14:textId="77777777" w:rsidTr="00607FD7">
        <w:trPr>
          <w:cantSplit/>
          <w:trHeight w:val="360"/>
        </w:trPr>
        <w:tc>
          <w:tcPr>
            <w:tcW w:w="2748" w:type="dxa"/>
            <w:shd w:val="clear" w:color="auto" w:fill="auto"/>
            <w:vAlign w:val="center"/>
            <w:hideMark/>
          </w:tcPr>
          <w:p w14:paraId="594FC75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35</w:t>
            </w:r>
          </w:p>
        </w:tc>
        <w:tc>
          <w:tcPr>
            <w:tcW w:w="4802" w:type="dxa"/>
            <w:shd w:val="clear" w:color="auto" w:fill="auto"/>
            <w:vAlign w:val="center"/>
            <w:hideMark/>
          </w:tcPr>
          <w:p w14:paraId="64A032F8" w14:textId="77777777" w:rsidR="00A425A5" w:rsidRPr="00A425A5" w:rsidRDefault="00A425A5" w:rsidP="00A425A5">
            <w:pPr>
              <w:rPr>
                <w:b/>
                <w:bCs/>
                <w:color w:val="000000"/>
                <w:sz w:val="20"/>
                <w:szCs w:val="20"/>
              </w:rPr>
            </w:pPr>
            <w:proofErr w:type="spellStart"/>
            <w:r w:rsidRPr="00A425A5">
              <w:rPr>
                <w:b/>
                <w:bCs/>
                <w:color w:val="000000"/>
                <w:sz w:val="20"/>
                <w:szCs w:val="20"/>
              </w:rPr>
              <w:t>RZC</w:t>
            </w:r>
            <w:proofErr w:type="spellEnd"/>
            <w:r w:rsidRPr="00A425A5">
              <w:rPr>
                <w:b/>
                <w:bCs/>
                <w:color w:val="000000"/>
                <w:sz w:val="20"/>
                <w:szCs w:val="20"/>
              </w:rPr>
              <w:t xml:space="preserve"> PANONSKE HRVATSKE</w:t>
            </w:r>
          </w:p>
        </w:tc>
        <w:tc>
          <w:tcPr>
            <w:tcW w:w="1466" w:type="dxa"/>
            <w:shd w:val="clear" w:color="auto" w:fill="auto"/>
            <w:vAlign w:val="center"/>
            <w:hideMark/>
          </w:tcPr>
          <w:p w14:paraId="70D03B6B" w14:textId="77777777" w:rsidR="00A425A5" w:rsidRPr="00A425A5" w:rsidRDefault="00A425A5" w:rsidP="00A425A5">
            <w:pPr>
              <w:jc w:val="right"/>
              <w:rPr>
                <w:b/>
                <w:bCs/>
                <w:color w:val="000000"/>
                <w:sz w:val="20"/>
                <w:szCs w:val="20"/>
              </w:rPr>
            </w:pPr>
            <w:r w:rsidRPr="00A425A5">
              <w:rPr>
                <w:b/>
                <w:bCs/>
                <w:color w:val="000000"/>
                <w:sz w:val="20"/>
                <w:szCs w:val="20"/>
              </w:rPr>
              <w:t>67.262,84</w:t>
            </w:r>
          </w:p>
        </w:tc>
        <w:tc>
          <w:tcPr>
            <w:tcW w:w="1466" w:type="dxa"/>
            <w:shd w:val="clear" w:color="auto" w:fill="auto"/>
            <w:vAlign w:val="center"/>
            <w:hideMark/>
          </w:tcPr>
          <w:p w14:paraId="7F846437" w14:textId="77777777" w:rsidR="00A425A5" w:rsidRPr="00A425A5" w:rsidRDefault="00A425A5" w:rsidP="00A425A5">
            <w:pPr>
              <w:jc w:val="right"/>
              <w:rPr>
                <w:b/>
                <w:bCs/>
                <w:color w:val="000000"/>
                <w:sz w:val="20"/>
                <w:szCs w:val="20"/>
              </w:rPr>
            </w:pPr>
            <w:r w:rsidRPr="00A425A5">
              <w:rPr>
                <w:b/>
                <w:bCs/>
                <w:color w:val="000000"/>
                <w:sz w:val="20"/>
                <w:szCs w:val="20"/>
              </w:rPr>
              <w:t>84.424,75</w:t>
            </w:r>
          </w:p>
        </w:tc>
        <w:tc>
          <w:tcPr>
            <w:tcW w:w="1466" w:type="dxa"/>
            <w:shd w:val="clear" w:color="auto" w:fill="auto"/>
            <w:vAlign w:val="center"/>
            <w:hideMark/>
          </w:tcPr>
          <w:p w14:paraId="1505850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FCBFD9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FCC19E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4CEA10C" w14:textId="77777777" w:rsidTr="00607FD7">
        <w:trPr>
          <w:cantSplit/>
          <w:trHeight w:val="360"/>
        </w:trPr>
        <w:tc>
          <w:tcPr>
            <w:tcW w:w="2748" w:type="dxa"/>
            <w:shd w:val="clear" w:color="auto" w:fill="auto"/>
            <w:vAlign w:val="center"/>
            <w:hideMark/>
          </w:tcPr>
          <w:p w14:paraId="41C9CF54"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623A659"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50B1A68F" w14:textId="77777777" w:rsidR="00A425A5" w:rsidRPr="00A425A5" w:rsidRDefault="00A425A5" w:rsidP="00A425A5">
            <w:pPr>
              <w:jc w:val="right"/>
              <w:rPr>
                <w:i/>
                <w:iCs/>
                <w:color w:val="000000"/>
                <w:sz w:val="20"/>
                <w:szCs w:val="20"/>
              </w:rPr>
            </w:pPr>
            <w:r w:rsidRPr="00A425A5">
              <w:rPr>
                <w:i/>
                <w:iCs/>
                <w:color w:val="000000"/>
                <w:sz w:val="20"/>
                <w:szCs w:val="20"/>
              </w:rPr>
              <w:t>67.262,84</w:t>
            </w:r>
          </w:p>
        </w:tc>
        <w:tc>
          <w:tcPr>
            <w:tcW w:w="1466" w:type="dxa"/>
            <w:shd w:val="clear" w:color="auto" w:fill="auto"/>
            <w:vAlign w:val="center"/>
            <w:hideMark/>
          </w:tcPr>
          <w:p w14:paraId="4A4F8A19" w14:textId="77777777" w:rsidR="00A425A5" w:rsidRPr="00A425A5" w:rsidRDefault="00A425A5" w:rsidP="00A425A5">
            <w:pPr>
              <w:jc w:val="right"/>
              <w:rPr>
                <w:i/>
                <w:iCs/>
                <w:color w:val="000000"/>
                <w:sz w:val="20"/>
                <w:szCs w:val="20"/>
              </w:rPr>
            </w:pPr>
            <w:r w:rsidRPr="00A425A5">
              <w:rPr>
                <w:i/>
                <w:iCs/>
                <w:color w:val="000000"/>
                <w:sz w:val="20"/>
                <w:szCs w:val="20"/>
              </w:rPr>
              <w:t>84.424,75</w:t>
            </w:r>
          </w:p>
        </w:tc>
        <w:tc>
          <w:tcPr>
            <w:tcW w:w="1466" w:type="dxa"/>
            <w:shd w:val="clear" w:color="auto" w:fill="auto"/>
            <w:vAlign w:val="center"/>
            <w:hideMark/>
          </w:tcPr>
          <w:p w14:paraId="6871CC3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0B4C38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1BE18E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EF48B66" w14:textId="77777777" w:rsidTr="00607FD7">
        <w:trPr>
          <w:cantSplit/>
          <w:trHeight w:val="360"/>
        </w:trPr>
        <w:tc>
          <w:tcPr>
            <w:tcW w:w="2748" w:type="dxa"/>
            <w:shd w:val="clear" w:color="auto" w:fill="auto"/>
            <w:vAlign w:val="center"/>
            <w:hideMark/>
          </w:tcPr>
          <w:p w14:paraId="1605339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099B0E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3236CFA" w14:textId="77777777" w:rsidR="00A425A5" w:rsidRPr="00A425A5" w:rsidRDefault="00A425A5" w:rsidP="00A425A5">
            <w:pPr>
              <w:jc w:val="right"/>
              <w:rPr>
                <w:color w:val="000000"/>
                <w:sz w:val="20"/>
                <w:szCs w:val="20"/>
              </w:rPr>
            </w:pPr>
            <w:r w:rsidRPr="00A425A5">
              <w:rPr>
                <w:color w:val="000000"/>
                <w:sz w:val="20"/>
                <w:szCs w:val="20"/>
              </w:rPr>
              <w:t>67.262,84</w:t>
            </w:r>
          </w:p>
        </w:tc>
        <w:tc>
          <w:tcPr>
            <w:tcW w:w="1466" w:type="dxa"/>
            <w:shd w:val="clear" w:color="auto" w:fill="auto"/>
            <w:vAlign w:val="center"/>
            <w:hideMark/>
          </w:tcPr>
          <w:p w14:paraId="01186002" w14:textId="77777777" w:rsidR="00A425A5" w:rsidRPr="00A425A5" w:rsidRDefault="00A425A5" w:rsidP="00A425A5">
            <w:pPr>
              <w:jc w:val="right"/>
              <w:rPr>
                <w:color w:val="000000"/>
                <w:sz w:val="20"/>
                <w:szCs w:val="20"/>
              </w:rPr>
            </w:pPr>
            <w:r w:rsidRPr="00A425A5">
              <w:rPr>
                <w:color w:val="000000"/>
                <w:sz w:val="20"/>
                <w:szCs w:val="20"/>
              </w:rPr>
              <w:t>84.424,75</w:t>
            </w:r>
          </w:p>
        </w:tc>
        <w:tc>
          <w:tcPr>
            <w:tcW w:w="1466" w:type="dxa"/>
            <w:shd w:val="clear" w:color="auto" w:fill="auto"/>
            <w:vAlign w:val="center"/>
            <w:hideMark/>
          </w:tcPr>
          <w:p w14:paraId="1F27CE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1C52B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9E88D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7738CAB" w14:textId="77777777" w:rsidTr="00607FD7">
        <w:trPr>
          <w:cantSplit/>
          <w:trHeight w:val="360"/>
        </w:trPr>
        <w:tc>
          <w:tcPr>
            <w:tcW w:w="2748" w:type="dxa"/>
            <w:shd w:val="clear" w:color="auto" w:fill="auto"/>
            <w:vAlign w:val="center"/>
            <w:hideMark/>
          </w:tcPr>
          <w:p w14:paraId="3694CC74"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574567C"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5B268C71" w14:textId="77777777" w:rsidR="00A425A5" w:rsidRPr="00A425A5" w:rsidRDefault="00A425A5" w:rsidP="00A425A5">
            <w:pPr>
              <w:jc w:val="right"/>
              <w:rPr>
                <w:color w:val="000000"/>
                <w:sz w:val="20"/>
                <w:szCs w:val="20"/>
              </w:rPr>
            </w:pPr>
            <w:r w:rsidRPr="00A425A5">
              <w:rPr>
                <w:color w:val="000000"/>
                <w:sz w:val="20"/>
                <w:szCs w:val="20"/>
              </w:rPr>
              <w:t>1.337,46</w:t>
            </w:r>
          </w:p>
        </w:tc>
        <w:tc>
          <w:tcPr>
            <w:tcW w:w="1466" w:type="dxa"/>
            <w:shd w:val="clear" w:color="auto" w:fill="auto"/>
            <w:vAlign w:val="center"/>
            <w:hideMark/>
          </w:tcPr>
          <w:p w14:paraId="70E6AA22" w14:textId="77777777" w:rsidR="00A425A5" w:rsidRPr="00A425A5" w:rsidRDefault="00A425A5" w:rsidP="00A425A5">
            <w:pPr>
              <w:jc w:val="right"/>
              <w:rPr>
                <w:color w:val="000000"/>
                <w:sz w:val="20"/>
                <w:szCs w:val="20"/>
              </w:rPr>
            </w:pPr>
            <w:r w:rsidRPr="00A425A5">
              <w:rPr>
                <w:color w:val="000000"/>
                <w:sz w:val="20"/>
                <w:szCs w:val="20"/>
              </w:rPr>
              <w:t>38.803,22</w:t>
            </w:r>
          </w:p>
        </w:tc>
        <w:tc>
          <w:tcPr>
            <w:tcW w:w="1466" w:type="dxa"/>
            <w:shd w:val="clear" w:color="auto" w:fill="auto"/>
            <w:vAlign w:val="center"/>
            <w:hideMark/>
          </w:tcPr>
          <w:p w14:paraId="5C19C77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054C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4A82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6CF53F9" w14:textId="77777777" w:rsidTr="00607FD7">
        <w:trPr>
          <w:cantSplit/>
          <w:trHeight w:val="360"/>
        </w:trPr>
        <w:tc>
          <w:tcPr>
            <w:tcW w:w="2748" w:type="dxa"/>
            <w:shd w:val="clear" w:color="auto" w:fill="auto"/>
            <w:vAlign w:val="center"/>
            <w:hideMark/>
          </w:tcPr>
          <w:p w14:paraId="06E8578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A72ED5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60758BA" w14:textId="77777777" w:rsidR="00A425A5" w:rsidRPr="00A425A5" w:rsidRDefault="00A425A5" w:rsidP="00A425A5">
            <w:pPr>
              <w:jc w:val="right"/>
              <w:rPr>
                <w:color w:val="000000"/>
                <w:sz w:val="20"/>
                <w:szCs w:val="20"/>
              </w:rPr>
            </w:pPr>
            <w:r w:rsidRPr="00A425A5">
              <w:rPr>
                <w:color w:val="000000"/>
                <w:sz w:val="20"/>
                <w:szCs w:val="20"/>
              </w:rPr>
              <w:t>65.925,38</w:t>
            </w:r>
          </w:p>
        </w:tc>
        <w:tc>
          <w:tcPr>
            <w:tcW w:w="1466" w:type="dxa"/>
            <w:shd w:val="clear" w:color="auto" w:fill="auto"/>
            <w:vAlign w:val="center"/>
            <w:hideMark/>
          </w:tcPr>
          <w:p w14:paraId="22E3ADAA" w14:textId="77777777" w:rsidR="00A425A5" w:rsidRPr="00A425A5" w:rsidRDefault="00A425A5" w:rsidP="00A425A5">
            <w:pPr>
              <w:jc w:val="right"/>
              <w:rPr>
                <w:color w:val="000000"/>
                <w:sz w:val="20"/>
                <w:szCs w:val="20"/>
              </w:rPr>
            </w:pPr>
            <w:r w:rsidRPr="00A425A5">
              <w:rPr>
                <w:color w:val="000000"/>
                <w:sz w:val="20"/>
                <w:szCs w:val="20"/>
              </w:rPr>
              <w:t>45.621,53</w:t>
            </w:r>
          </w:p>
        </w:tc>
        <w:tc>
          <w:tcPr>
            <w:tcW w:w="1466" w:type="dxa"/>
            <w:shd w:val="clear" w:color="auto" w:fill="auto"/>
            <w:vAlign w:val="center"/>
            <w:hideMark/>
          </w:tcPr>
          <w:p w14:paraId="138A214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2BAEC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DD108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B109C76" w14:textId="77777777" w:rsidTr="00607FD7">
        <w:trPr>
          <w:cantSplit/>
          <w:trHeight w:val="360"/>
        </w:trPr>
        <w:tc>
          <w:tcPr>
            <w:tcW w:w="2748" w:type="dxa"/>
            <w:shd w:val="clear" w:color="auto" w:fill="auto"/>
            <w:vAlign w:val="center"/>
            <w:hideMark/>
          </w:tcPr>
          <w:p w14:paraId="7AD53DE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45</w:t>
            </w:r>
          </w:p>
        </w:tc>
        <w:tc>
          <w:tcPr>
            <w:tcW w:w="4802" w:type="dxa"/>
            <w:shd w:val="clear" w:color="auto" w:fill="auto"/>
            <w:vAlign w:val="center"/>
            <w:hideMark/>
          </w:tcPr>
          <w:p w14:paraId="61B423C6" w14:textId="77777777" w:rsidR="00A425A5" w:rsidRPr="00A425A5" w:rsidRDefault="00A425A5" w:rsidP="00A425A5">
            <w:pPr>
              <w:rPr>
                <w:b/>
                <w:bCs/>
                <w:color w:val="000000"/>
                <w:sz w:val="20"/>
                <w:szCs w:val="20"/>
              </w:rPr>
            </w:pPr>
            <w:r w:rsidRPr="00A425A5">
              <w:rPr>
                <w:b/>
                <w:bCs/>
                <w:color w:val="000000"/>
                <w:sz w:val="20"/>
                <w:szCs w:val="20"/>
              </w:rPr>
              <w:t>SUFINANCIRANJE EU PROJEKATA U ŠKOLSTVU</w:t>
            </w:r>
          </w:p>
        </w:tc>
        <w:tc>
          <w:tcPr>
            <w:tcW w:w="1466" w:type="dxa"/>
            <w:shd w:val="clear" w:color="auto" w:fill="auto"/>
            <w:vAlign w:val="center"/>
            <w:hideMark/>
          </w:tcPr>
          <w:p w14:paraId="56CD5BF0" w14:textId="77777777" w:rsidR="00A425A5" w:rsidRPr="00A425A5" w:rsidRDefault="00A425A5" w:rsidP="00A425A5">
            <w:pPr>
              <w:jc w:val="right"/>
              <w:rPr>
                <w:b/>
                <w:bCs/>
                <w:color w:val="000000"/>
                <w:sz w:val="20"/>
                <w:szCs w:val="20"/>
              </w:rPr>
            </w:pPr>
            <w:r w:rsidRPr="00A425A5">
              <w:rPr>
                <w:b/>
                <w:bCs/>
                <w:color w:val="000000"/>
                <w:sz w:val="20"/>
                <w:szCs w:val="20"/>
              </w:rPr>
              <w:t>59.469,98</w:t>
            </w:r>
          </w:p>
        </w:tc>
        <w:tc>
          <w:tcPr>
            <w:tcW w:w="1466" w:type="dxa"/>
            <w:shd w:val="clear" w:color="auto" w:fill="auto"/>
            <w:vAlign w:val="center"/>
            <w:hideMark/>
          </w:tcPr>
          <w:p w14:paraId="1F4CED7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53DC71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E0AA7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9D4280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93BF0C9" w14:textId="77777777" w:rsidTr="00607FD7">
        <w:trPr>
          <w:cantSplit/>
          <w:trHeight w:val="360"/>
        </w:trPr>
        <w:tc>
          <w:tcPr>
            <w:tcW w:w="2748" w:type="dxa"/>
            <w:shd w:val="clear" w:color="auto" w:fill="auto"/>
            <w:vAlign w:val="center"/>
            <w:hideMark/>
          </w:tcPr>
          <w:p w14:paraId="774F47B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77FF4A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2D98029" w14:textId="77777777" w:rsidR="00A425A5" w:rsidRPr="00A425A5" w:rsidRDefault="00A425A5" w:rsidP="00A425A5">
            <w:pPr>
              <w:jc w:val="right"/>
              <w:rPr>
                <w:i/>
                <w:iCs/>
                <w:color w:val="000000"/>
                <w:sz w:val="20"/>
                <w:szCs w:val="20"/>
              </w:rPr>
            </w:pPr>
            <w:r w:rsidRPr="00A425A5">
              <w:rPr>
                <w:i/>
                <w:iCs/>
                <w:color w:val="000000"/>
                <w:sz w:val="20"/>
                <w:szCs w:val="20"/>
              </w:rPr>
              <w:t>59.469,98</w:t>
            </w:r>
          </w:p>
        </w:tc>
        <w:tc>
          <w:tcPr>
            <w:tcW w:w="1466" w:type="dxa"/>
            <w:shd w:val="clear" w:color="auto" w:fill="auto"/>
            <w:vAlign w:val="center"/>
            <w:hideMark/>
          </w:tcPr>
          <w:p w14:paraId="2D16886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47B934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3CE366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908FF6E"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AECAECC" w14:textId="77777777" w:rsidTr="00607FD7">
        <w:trPr>
          <w:cantSplit/>
          <w:trHeight w:val="360"/>
        </w:trPr>
        <w:tc>
          <w:tcPr>
            <w:tcW w:w="2748" w:type="dxa"/>
            <w:shd w:val="clear" w:color="auto" w:fill="auto"/>
            <w:vAlign w:val="center"/>
            <w:hideMark/>
          </w:tcPr>
          <w:p w14:paraId="7B910FF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71EFC8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ACABA0F" w14:textId="77777777" w:rsidR="00A425A5" w:rsidRPr="00A425A5" w:rsidRDefault="00A425A5" w:rsidP="00A425A5">
            <w:pPr>
              <w:jc w:val="right"/>
              <w:rPr>
                <w:color w:val="000000"/>
                <w:sz w:val="20"/>
                <w:szCs w:val="20"/>
              </w:rPr>
            </w:pPr>
            <w:r w:rsidRPr="00A425A5">
              <w:rPr>
                <w:color w:val="000000"/>
                <w:sz w:val="20"/>
                <w:szCs w:val="20"/>
              </w:rPr>
              <w:t>41.998,79</w:t>
            </w:r>
          </w:p>
        </w:tc>
        <w:tc>
          <w:tcPr>
            <w:tcW w:w="1466" w:type="dxa"/>
            <w:shd w:val="clear" w:color="auto" w:fill="auto"/>
            <w:vAlign w:val="center"/>
            <w:hideMark/>
          </w:tcPr>
          <w:p w14:paraId="5E50A45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BCB39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42342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D7413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A640360" w14:textId="77777777" w:rsidTr="00607FD7">
        <w:trPr>
          <w:cantSplit/>
          <w:trHeight w:val="360"/>
        </w:trPr>
        <w:tc>
          <w:tcPr>
            <w:tcW w:w="2748" w:type="dxa"/>
            <w:shd w:val="clear" w:color="auto" w:fill="auto"/>
            <w:vAlign w:val="center"/>
            <w:hideMark/>
          </w:tcPr>
          <w:p w14:paraId="54FA923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BC8141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5B83EA1" w14:textId="77777777" w:rsidR="00A425A5" w:rsidRPr="00A425A5" w:rsidRDefault="00A425A5" w:rsidP="00A425A5">
            <w:pPr>
              <w:jc w:val="right"/>
              <w:rPr>
                <w:color w:val="000000"/>
                <w:sz w:val="20"/>
                <w:szCs w:val="20"/>
              </w:rPr>
            </w:pPr>
            <w:r w:rsidRPr="00A425A5">
              <w:rPr>
                <w:color w:val="000000"/>
                <w:sz w:val="20"/>
                <w:szCs w:val="20"/>
              </w:rPr>
              <w:t>26.286,79</w:t>
            </w:r>
          </w:p>
        </w:tc>
        <w:tc>
          <w:tcPr>
            <w:tcW w:w="1466" w:type="dxa"/>
            <w:shd w:val="clear" w:color="auto" w:fill="auto"/>
            <w:vAlign w:val="center"/>
            <w:hideMark/>
          </w:tcPr>
          <w:p w14:paraId="784772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0A9F9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9974B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C1E886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4CD852" w14:textId="77777777" w:rsidTr="00607FD7">
        <w:trPr>
          <w:cantSplit/>
          <w:trHeight w:val="360"/>
        </w:trPr>
        <w:tc>
          <w:tcPr>
            <w:tcW w:w="2748" w:type="dxa"/>
            <w:shd w:val="clear" w:color="auto" w:fill="auto"/>
            <w:vAlign w:val="center"/>
            <w:hideMark/>
          </w:tcPr>
          <w:p w14:paraId="19E274F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FAEABBC"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AFF0A04" w14:textId="77777777" w:rsidR="00A425A5" w:rsidRPr="00A425A5" w:rsidRDefault="00A425A5" w:rsidP="00A425A5">
            <w:pPr>
              <w:jc w:val="right"/>
              <w:rPr>
                <w:color w:val="000000"/>
                <w:sz w:val="20"/>
                <w:szCs w:val="20"/>
              </w:rPr>
            </w:pPr>
            <w:r w:rsidRPr="00A425A5">
              <w:rPr>
                <w:color w:val="000000"/>
                <w:sz w:val="20"/>
                <w:szCs w:val="20"/>
              </w:rPr>
              <w:t>15.712,00</w:t>
            </w:r>
          </w:p>
        </w:tc>
        <w:tc>
          <w:tcPr>
            <w:tcW w:w="1466" w:type="dxa"/>
            <w:shd w:val="clear" w:color="auto" w:fill="auto"/>
            <w:vAlign w:val="center"/>
            <w:hideMark/>
          </w:tcPr>
          <w:p w14:paraId="752FF0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1ECFE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1BE3F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05099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3FC93AD" w14:textId="77777777" w:rsidTr="00607FD7">
        <w:trPr>
          <w:cantSplit/>
          <w:trHeight w:val="360"/>
        </w:trPr>
        <w:tc>
          <w:tcPr>
            <w:tcW w:w="2748" w:type="dxa"/>
            <w:shd w:val="clear" w:color="auto" w:fill="auto"/>
            <w:vAlign w:val="center"/>
            <w:hideMark/>
          </w:tcPr>
          <w:p w14:paraId="341370B2"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8D72B4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1A397F0" w14:textId="77777777" w:rsidR="00A425A5" w:rsidRPr="00A425A5" w:rsidRDefault="00A425A5" w:rsidP="00A425A5">
            <w:pPr>
              <w:jc w:val="right"/>
              <w:rPr>
                <w:color w:val="000000"/>
                <w:sz w:val="20"/>
                <w:szCs w:val="20"/>
              </w:rPr>
            </w:pPr>
            <w:r w:rsidRPr="00A425A5">
              <w:rPr>
                <w:color w:val="000000"/>
                <w:sz w:val="20"/>
                <w:szCs w:val="20"/>
              </w:rPr>
              <w:t>17.471,19</w:t>
            </w:r>
          </w:p>
        </w:tc>
        <w:tc>
          <w:tcPr>
            <w:tcW w:w="1466" w:type="dxa"/>
            <w:shd w:val="clear" w:color="auto" w:fill="auto"/>
            <w:vAlign w:val="center"/>
            <w:hideMark/>
          </w:tcPr>
          <w:p w14:paraId="1C08899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9215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5783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62F27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C2F974D" w14:textId="77777777" w:rsidTr="00607FD7">
        <w:trPr>
          <w:cantSplit/>
          <w:trHeight w:val="360"/>
        </w:trPr>
        <w:tc>
          <w:tcPr>
            <w:tcW w:w="2748" w:type="dxa"/>
            <w:shd w:val="clear" w:color="auto" w:fill="auto"/>
            <w:vAlign w:val="center"/>
            <w:hideMark/>
          </w:tcPr>
          <w:p w14:paraId="4BBA2286"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ECB3DE1"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611BA5B" w14:textId="77777777" w:rsidR="00A425A5" w:rsidRPr="00A425A5" w:rsidRDefault="00A425A5" w:rsidP="00A425A5">
            <w:pPr>
              <w:jc w:val="right"/>
              <w:rPr>
                <w:color w:val="000000"/>
                <w:sz w:val="20"/>
                <w:szCs w:val="20"/>
              </w:rPr>
            </w:pPr>
            <w:r w:rsidRPr="00A425A5">
              <w:rPr>
                <w:color w:val="000000"/>
                <w:sz w:val="20"/>
                <w:szCs w:val="20"/>
              </w:rPr>
              <w:t>17.471,19</w:t>
            </w:r>
          </w:p>
        </w:tc>
        <w:tc>
          <w:tcPr>
            <w:tcW w:w="1466" w:type="dxa"/>
            <w:shd w:val="clear" w:color="auto" w:fill="auto"/>
            <w:vAlign w:val="center"/>
            <w:hideMark/>
          </w:tcPr>
          <w:p w14:paraId="4126F1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E18116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608F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7CA76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0CA2DCA" w14:textId="77777777" w:rsidTr="00607FD7">
        <w:trPr>
          <w:cantSplit/>
          <w:trHeight w:val="360"/>
        </w:trPr>
        <w:tc>
          <w:tcPr>
            <w:tcW w:w="2748" w:type="dxa"/>
            <w:shd w:val="clear" w:color="auto" w:fill="auto"/>
            <w:vAlign w:val="center"/>
            <w:hideMark/>
          </w:tcPr>
          <w:p w14:paraId="28CC403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21</w:t>
            </w:r>
          </w:p>
        </w:tc>
        <w:tc>
          <w:tcPr>
            <w:tcW w:w="4802" w:type="dxa"/>
            <w:shd w:val="clear" w:color="auto" w:fill="auto"/>
            <w:vAlign w:val="center"/>
            <w:hideMark/>
          </w:tcPr>
          <w:p w14:paraId="3EC920C7" w14:textId="77777777" w:rsidR="00A425A5" w:rsidRPr="00A425A5" w:rsidRDefault="00A425A5" w:rsidP="00A425A5">
            <w:pPr>
              <w:rPr>
                <w:b/>
                <w:bCs/>
                <w:color w:val="000000"/>
                <w:sz w:val="20"/>
                <w:szCs w:val="20"/>
              </w:rPr>
            </w:pPr>
            <w:r w:rsidRPr="00A425A5">
              <w:rPr>
                <w:b/>
                <w:bCs/>
                <w:color w:val="000000"/>
                <w:sz w:val="20"/>
                <w:szCs w:val="20"/>
              </w:rPr>
              <w:t>PRODUŽENI BORAVAK</w:t>
            </w:r>
          </w:p>
        </w:tc>
        <w:tc>
          <w:tcPr>
            <w:tcW w:w="1466" w:type="dxa"/>
            <w:shd w:val="clear" w:color="auto" w:fill="auto"/>
            <w:vAlign w:val="center"/>
            <w:hideMark/>
          </w:tcPr>
          <w:p w14:paraId="44FB4A1C" w14:textId="77777777" w:rsidR="00A425A5" w:rsidRPr="00A425A5" w:rsidRDefault="00A425A5" w:rsidP="00A425A5">
            <w:pPr>
              <w:jc w:val="right"/>
              <w:rPr>
                <w:b/>
                <w:bCs/>
                <w:color w:val="000000"/>
                <w:sz w:val="20"/>
                <w:szCs w:val="20"/>
              </w:rPr>
            </w:pPr>
            <w:r w:rsidRPr="00A425A5">
              <w:rPr>
                <w:b/>
                <w:bCs/>
                <w:color w:val="000000"/>
                <w:sz w:val="20"/>
                <w:szCs w:val="20"/>
              </w:rPr>
              <w:t>64.625,48</w:t>
            </w:r>
          </w:p>
        </w:tc>
        <w:tc>
          <w:tcPr>
            <w:tcW w:w="1466" w:type="dxa"/>
            <w:shd w:val="clear" w:color="auto" w:fill="auto"/>
            <w:vAlign w:val="center"/>
            <w:hideMark/>
          </w:tcPr>
          <w:p w14:paraId="7756E983" w14:textId="77777777" w:rsidR="00A425A5" w:rsidRPr="00A425A5" w:rsidRDefault="00A425A5" w:rsidP="00A425A5">
            <w:pPr>
              <w:jc w:val="right"/>
              <w:rPr>
                <w:b/>
                <w:bCs/>
                <w:color w:val="000000"/>
                <w:sz w:val="20"/>
                <w:szCs w:val="20"/>
              </w:rPr>
            </w:pPr>
            <w:r w:rsidRPr="00A425A5">
              <w:rPr>
                <w:b/>
                <w:bCs/>
                <w:color w:val="000000"/>
                <w:sz w:val="20"/>
                <w:szCs w:val="20"/>
              </w:rPr>
              <w:t>110.000,00</w:t>
            </w:r>
          </w:p>
        </w:tc>
        <w:tc>
          <w:tcPr>
            <w:tcW w:w="1466" w:type="dxa"/>
            <w:shd w:val="clear" w:color="auto" w:fill="auto"/>
            <w:vAlign w:val="center"/>
            <w:hideMark/>
          </w:tcPr>
          <w:p w14:paraId="5C494285" w14:textId="77777777" w:rsidR="00A425A5" w:rsidRPr="00A425A5" w:rsidRDefault="00A425A5" w:rsidP="00A425A5">
            <w:pPr>
              <w:jc w:val="right"/>
              <w:rPr>
                <w:b/>
                <w:bCs/>
                <w:color w:val="000000"/>
                <w:sz w:val="20"/>
                <w:szCs w:val="20"/>
              </w:rPr>
            </w:pPr>
            <w:r w:rsidRPr="00A425A5">
              <w:rPr>
                <w:b/>
                <w:bCs/>
                <w:color w:val="000000"/>
                <w:sz w:val="20"/>
                <w:szCs w:val="20"/>
              </w:rPr>
              <w:t>120.000,00</w:t>
            </w:r>
          </w:p>
        </w:tc>
        <w:tc>
          <w:tcPr>
            <w:tcW w:w="1466" w:type="dxa"/>
            <w:shd w:val="clear" w:color="auto" w:fill="auto"/>
            <w:vAlign w:val="center"/>
            <w:hideMark/>
          </w:tcPr>
          <w:p w14:paraId="0189D2F2" w14:textId="77777777" w:rsidR="00A425A5" w:rsidRPr="00A425A5" w:rsidRDefault="00A425A5" w:rsidP="00A425A5">
            <w:pPr>
              <w:jc w:val="right"/>
              <w:rPr>
                <w:b/>
                <w:bCs/>
                <w:color w:val="000000"/>
                <w:sz w:val="20"/>
                <w:szCs w:val="20"/>
              </w:rPr>
            </w:pPr>
            <w:r w:rsidRPr="00A425A5">
              <w:rPr>
                <w:b/>
                <w:bCs/>
                <w:color w:val="000000"/>
                <w:sz w:val="20"/>
                <w:szCs w:val="20"/>
              </w:rPr>
              <w:t>120.000,00</w:t>
            </w:r>
          </w:p>
        </w:tc>
        <w:tc>
          <w:tcPr>
            <w:tcW w:w="1466" w:type="dxa"/>
            <w:shd w:val="clear" w:color="auto" w:fill="auto"/>
            <w:vAlign w:val="center"/>
            <w:hideMark/>
          </w:tcPr>
          <w:p w14:paraId="1F6E2D3D" w14:textId="77777777" w:rsidR="00A425A5" w:rsidRPr="00A425A5" w:rsidRDefault="00A425A5" w:rsidP="00A425A5">
            <w:pPr>
              <w:jc w:val="right"/>
              <w:rPr>
                <w:b/>
                <w:bCs/>
                <w:color w:val="000000"/>
                <w:sz w:val="20"/>
                <w:szCs w:val="20"/>
              </w:rPr>
            </w:pPr>
            <w:r w:rsidRPr="00A425A5">
              <w:rPr>
                <w:b/>
                <w:bCs/>
                <w:color w:val="000000"/>
                <w:sz w:val="20"/>
                <w:szCs w:val="20"/>
              </w:rPr>
              <w:t>120.000,00</w:t>
            </w:r>
          </w:p>
        </w:tc>
      </w:tr>
      <w:tr w:rsidR="00A425A5" w:rsidRPr="00A425A5" w14:paraId="7279963C" w14:textId="77777777" w:rsidTr="00607FD7">
        <w:trPr>
          <w:cantSplit/>
          <w:trHeight w:val="360"/>
        </w:trPr>
        <w:tc>
          <w:tcPr>
            <w:tcW w:w="2748" w:type="dxa"/>
            <w:shd w:val="clear" w:color="auto" w:fill="auto"/>
            <w:vAlign w:val="center"/>
            <w:hideMark/>
          </w:tcPr>
          <w:p w14:paraId="474B7F4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65F981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C5BAD5D" w14:textId="77777777" w:rsidR="00A425A5" w:rsidRPr="00A425A5" w:rsidRDefault="00A425A5" w:rsidP="00A425A5">
            <w:pPr>
              <w:jc w:val="right"/>
              <w:rPr>
                <w:i/>
                <w:iCs/>
                <w:color w:val="000000"/>
                <w:sz w:val="20"/>
                <w:szCs w:val="20"/>
              </w:rPr>
            </w:pPr>
            <w:r w:rsidRPr="00A425A5">
              <w:rPr>
                <w:i/>
                <w:iCs/>
                <w:color w:val="000000"/>
                <w:sz w:val="20"/>
                <w:szCs w:val="20"/>
              </w:rPr>
              <w:t>64.625,48</w:t>
            </w:r>
          </w:p>
        </w:tc>
        <w:tc>
          <w:tcPr>
            <w:tcW w:w="1466" w:type="dxa"/>
            <w:shd w:val="clear" w:color="auto" w:fill="auto"/>
            <w:vAlign w:val="center"/>
            <w:hideMark/>
          </w:tcPr>
          <w:p w14:paraId="341682EE" w14:textId="77777777" w:rsidR="00A425A5" w:rsidRPr="00A425A5" w:rsidRDefault="00A425A5" w:rsidP="00A425A5">
            <w:pPr>
              <w:jc w:val="right"/>
              <w:rPr>
                <w:i/>
                <w:iCs/>
                <w:color w:val="000000"/>
                <w:sz w:val="20"/>
                <w:szCs w:val="20"/>
              </w:rPr>
            </w:pPr>
            <w:r w:rsidRPr="00A425A5">
              <w:rPr>
                <w:i/>
                <w:iCs/>
                <w:color w:val="000000"/>
                <w:sz w:val="20"/>
                <w:szCs w:val="20"/>
              </w:rPr>
              <w:t>110.000,00</w:t>
            </w:r>
          </w:p>
        </w:tc>
        <w:tc>
          <w:tcPr>
            <w:tcW w:w="1466" w:type="dxa"/>
            <w:shd w:val="clear" w:color="auto" w:fill="auto"/>
            <w:vAlign w:val="center"/>
            <w:hideMark/>
          </w:tcPr>
          <w:p w14:paraId="5EA9BC80" w14:textId="77777777" w:rsidR="00A425A5" w:rsidRPr="00A425A5" w:rsidRDefault="00A425A5" w:rsidP="00A425A5">
            <w:pPr>
              <w:jc w:val="right"/>
              <w:rPr>
                <w:i/>
                <w:iCs/>
                <w:color w:val="000000"/>
                <w:sz w:val="20"/>
                <w:szCs w:val="20"/>
              </w:rPr>
            </w:pPr>
            <w:r w:rsidRPr="00A425A5">
              <w:rPr>
                <w:i/>
                <w:iCs/>
                <w:color w:val="000000"/>
                <w:sz w:val="20"/>
                <w:szCs w:val="20"/>
              </w:rPr>
              <w:t>120.000,00</w:t>
            </w:r>
          </w:p>
        </w:tc>
        <w:tc>
          <w:tcPr>
            <w:tcW w:w="1466" w:type="dxa"/>
            <w:shd w:val="clear" w:color="auto" w:fill="auto"/>
            <w:vAlign w:val="center"/>
            <w:hideMark/>
          </w:tcPr>
          <w:p w14:paraId="30B164C0" w14:textId="77777777" w:rsidR="00A425A5" w:rsidRPr="00A425A5" w:rsidRDefault="00A425A5" w:rsidP="00A425A5">
            <w:pPr>
              <w:jc w:val="right"/>
              <w:rPr>
                <w:i/>
                <w:iCs/>
                <w:color w:val="000000"/>
                <w:sz w:val="20"/>
                <w:szCs w:val="20"/>
              </w:rPr>
            </w:pPr>
            <w:r w:rsidRPr="00A425A5">
              <w:rPr>
                <w:i/>
                <w:iCs/>
                <w:color w:val="000000"/>
                <w:sz w:val="20"/>
                <w:szCs w:val="20"/>
              </w:rPr>
              <w:t>120.000,00</w:t>
            </w:r>
          </w:p>
        </w:tc>
        <w:tc>
          <w:tcPr>
            <w:tcW w:w="1466" w:type="dxa"/>
            <w:shd w:val="clear" w:color="auto" w:fill="auto"/>
            <w:vAlign w:val="center"/>
            <w:hideMark/>
          </w:tcPr>
          <w:p w14:paraId="2072E2F5" w14:textId="77777777" w:rsidR="00A425A5" w:rsidRPr="00A425A5" w:rsidRDefault="00A425A5" w:rsidP="00A425A5">
            <w:pPr>
              <w:jc w:val="right"/>
              <w:rPr>
                <w:i/>
                <w:iCs/>
                <w:color w:val="000000"/>
                <w:sz w:val="20"/>
                <w:szCs w:val="20"/>
              </w:rPr>
            </w:pPr>
            <w:r w:rsidRPr="00A425A5">
              <w:rPr>
                <w:i/>
                <w:iCs/>
                <w:color w:val="000000"/>
                <w:sz w:val="20"/>
                <w:szCs w:val="20"/>
              </w:rPr>
              <w:t>120.000,00</w:t>
            </w:r>
          </w:p>
        </w:tc>
      </w:tr>
      <w:tr w:rsidR="00A425A5" w:rsidRPr="00A425A5" w14:paraId="71175C04" w14:textId="77777777" w:rsidTr="00607FD7">
        <w:trPr>
          <w:cantSplit/>
          <w:trHeight w:val="360"/>
        </w:trPr>
        <w:tc>
          <w:tcPr>
            <w:tcW w:w="2748" w:type="dxa"/>
            <w:shd w:val="clear" w:color="auto" w:fill="auto"/>
            <w:vAlign w:val="center"/>
            <w:hideMark/>
          </w:tcPr>
          <w:p w14:paraId="3D8575B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401689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51709EF" w14:textId="77777777" w:rsidR="00A425A5" w:rsidRPr="00A425A5" w:rsidRDefault="00A425A5" w:rsidP="00A425A5">
            <w:pPr>
              <w:jc w:val="right"/>
              <w:rPr>
                <w:color w:val="000000"/>
                <w:sz w:val="20"/>
                <w:szCs w:val="20"/>
              </w:rPr>
            </w:pPr>
            <w:r w:rsidRPr="00A425A5">
              <w:rPr>
                <w:color w:val="000000"/>
                <w:sz w:val="20"/>
                <w:szCs w:val="20"/>
              </w:rPr>
              <w:t>64.625,48</w:t>
            </w:r>
          </w:p>
        </w:tc>
        <w:tc>
          <w:tcPr>
            <w:tcW w:w="1466" w:type="dxa"/>
            <w:shd w:val="clear" w:color="auto" w:fill="auto"/>
            <w:vAlign w:val="center"/>
            <w:hideMark/>
          </w:tcPr>
          <w:p w14:paraId="5FE4C075"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65B82FE7"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6612A43B"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74335A2D" w14:textId="77777777" w:rsidR="00A425A5" w:rsidRPr="00A425A5" w:rsidRDefault="00A425A5" w:rsidP="00A425A5">
            <w:pPr>
              <w:jc w:val="right"/>
              <w:rPr>
                <w:color w:val="000000"/>
                <w:sz w:val="20"/>
                <w:szCs w:val="20"/>
              </w:rPr>
            </w:pPr>
            <w:r w:rsidRPr="00A425A5">
              <w:rPr>
                <w:color w:val="000000"/>
                <w:sz w:val="20"/>
                <w:szCs w:val="20"/>
              </w:rPr>
              <w:t>120.000,00</w:t>
            </w:r>
          </w:p>
        </w:tc>
      </w:tr>
      <w:tr w:rsidR="00A425A5" w:rsidRPr="00A425A5" w14:paraId="3B7AFD93" w14:textId="77777777" w:rsidTr="00607FD7">
        <w:trPr>
          <w:cantSplit/>
          <w:trHeight w:val="420"/>
        </w:trPr>
        <w:tc>
          <w:tcPr>
            <w:tcW w:w="2748" w:type="dxa"/>
            <w:shd w:val="clear" w:color="auto" w:fill="auto"/>
            <w:vAlign w:val="center"/>
            <w:hideMark/>
          </w:tcPr>
          <w:p w14:paraId="28320668"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22C8E7D"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263088F" w14:textId="77777777" w:rsidR="00A425A5" w:rsidRPr="00A425A5" w:rsidRDefault="00A425A5" w:rsidP="00A425A5">
            <w:pPr>
              <w:jc w:val="right"/>
              <w:rPr>
                <w:color w:val="000000"/>
                <w:sz w:val="20"/>
                <w:szCs w:val="20"/>
              </w:rPr>
            </w:pPr>
            <w:r w:rsidRPr="00A425A5">
              <w:rPr>
                <w:color w:val="000000"/>
                <w:sz w:val="20"/>
                <w:szCs w:val="20"/>
              </w:rPr>
              <w:t>64.269,02</w:t>
            </w:r>
          </w:p>
        </w:tc>
        <w:tc>
          <w:tcPr>
            <w:tcW w:w="1466" w:type="dxa"/>
            <w:shd w:val="clear" w:color="auto" w:fill="auto"/>
            <w:vAlign w:val="center"/>
            <w:hideMark/>
          </w:tcPr>
          <w:p w14:paraId="4C4C23CD" w14:textId="77777777" w:rsidR="00A425A5" w:rsidRPr="00A425A5" w:rsidRDefault="00A425A5" w:rsidP="00A425A5">
            <w:pPr>
              <w:jc w:val="right"/>
              <w:rPr>
                <w:color w:val="000000"/>
                <w:sz w:val="20"/>
                <w:szCs w:val="20"/>
              </w:rPr>
            </w:pPr>
            <w:r w:rsidRPr="00A425A5">
              <w:rPr>
                <w:color w:val="000000"/>
                <w:sz w:val="20"/>
                <w:szCs w:val="20"/>
              </w:rPr>
              <w:t>101.300,00</w:t>
            </w:r>
          </w:p>
        </w:tc>
        <w:tc>
          <w:tcPr>
            <w:tcW w:w="1466" w:type="dxa"/>
            <w:shd w:val="clear" w:color="auto" w:fill="auto"/>
            <w:vAlign w:val="center"/>
            <w:hideMark/>
          </w:tcPr>
          <w:p w14:paraId="20063EC0" w14:textId="77777777" w:rsidR="00A425A5" w:rsidRPr="00A425A5" w:rsidRDefault="00A425A5" w:rsidP="00A425A5">
            <w:pPr>
              <w:jc w:val="right"/>
              <w:rPr>
                <w:color w:val="000000"/>
                <w:sz w:val="20"/>
                <w:szCs w:val="20"/>
              </w:rPr>
            </w:pPr>
            <w:r w:rsidRPr="00A425A5">
              <w:rPr>
                <w:color w:val="000000"/>
                <w:sz w:val="20"/>
                <w:szCs w:val="20"/>
              </w:rPr>
              <w:t>109.030,00</w:t>
            </w:r>
          </w:p>
        </w:tc>
        <w:tc>
          <w:tcPr>
            <w:tcW w:w="1466" w:type="dxa"/>
            <w:shd w:val="clear" w:color="auto" w:fill="auto"/>
            <w:vAlign w:val="center"/>
            <w:hideMark/>
          </w:tcPr>
          <w:p w14:paraId="2AA205F9" w14:textId="77777777" w:rsidR="00A425A5" w:rsidRPr="00A425A5" w:rsidRDefault="00A425A5" w:rsidP="00A425A5">
            <w:pPr>
              <w:jc w:val="right"/>
              <w:rPr>
                <w:color w:val="000000"/>
                <w:sz w:val="20"/>
                <w:szCs w:val="20"/>
              </w:rPr>
            </w:pPr>
            <w:r w:rsidRPr="00A425A5">
              <w:rPr>
                <w:color w:val="000000"/>
                <w:sz w:val="20"/>
                <w:szCs w:val="20"/>
              </w:rPr>
              <w:t>109.030,00</w:t>
            </w:r>
          </w:p>
        </w:tc>
        <w:tc>
          <w:tcPr>
            <w:tcW w:w="1466" w:type="dxa"/>
            <w:shd w:val="clear" w:color="auto" w:fill="auto"/>
            <w:vAlign w:val="center"/>
            <w:hideMark/>
          </w:tcPr>
          <w:p w14:paraId="24CBDA1B" w14:textId="77777777" w:rsidR="00A425A5" w:rsidRPr="00A425A5" w:rsidRDefault="00A425A5" w:rsidP="00A425A5">
            <w:pPr>
              <w:jc w:val="right"/>
              <w:rPr>
                <w:color w:val="000000"/>
                <w:sz w:val="20"/>
                <w:szCs w:val="20"/>
              </w:rPr>
            </w:pPr>
            <w:r w:rsidRPr="00A425A5">
              <w:rPr>
                <w:color w:val="000000"/>
                <w:sz w:val="20"/>
                <w:szCs w:val="20"/>
              </w:rPr>
              <w:t>109.030,00</w:t>
            </w:r>
          </w:p>
        </w:tc>
      </w:tr>
      <w:tr w:rsidR="00A425A5" w:rsidRPr="00A425A5" w14:paraId="2F3C9516" w14:textId="77777777" w:rsidTr="00607FD7">
        <w:trPr>
          <w:cantSplit/>
          <w:trHeight w:val="420"/>
        </w:trPr>
        <w:tc>
          <w:tcPr>
            <w:tcW w:w="2748" w:type="dxa"/>
            <w:shd w:val="clear" w:color="auto" w:fill="auto"/>
            <w:vAlign w:val="center"/>
            <w:hideMark/>
          </w:tcPr>
          <w:p w14:paraId="785EB9F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511BA4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4235B5A" w14:textId="77777777" w:rsidR="00A425A5" w:rsidRPr="00A425A5" w:rsidRDefault="00A425A5" w:rsidP="00A425A5">
            <w:pPr>
              <w:jc w:val="right"/>
              <w:rPr>
                <w:color w:val="000000"/>
                <w:sz w:val="20"/>
                <w:szCs w:val="20"/>
              </w:rPr>
            </w:pPr>
            <w:r w:rsidRPr="00A425A5">
              <w:rPr>
                <w:color w:val="000000"/>
                <w:sz w:val="20"/>
                <w:szCs w:val="20"/>
              </w:rPr>
              <w:t>356,46</w:t>
            </w:r>
          </w:p>
        </w:tc>
        <w:tc>
          <w:tcPr>
            <w:tcW w:w="1466" w:type="dxa"/>
            <w:shd w:val="clear" w:color="auto" w:fill="auto"/>
            <w:vAlign w:val="center"/>
            <w:hideMark/>
          </w:tcPr>
          <w:p w14:paraId="0B7482AF" w14:textId="77777777" w:rsidR="00A425A5" w:rsidRPr="00A425A5" w:rsidRDefault="00A425A5" w:rsidP="00A425A5">
            <w:pPr>
              <w:jc w:val="right"/>
              <w:rPr>
                <w:color w:val="000000"/>
                <w:sz w:val="20"/>
                <w:szCs w:val="20"/>
              </w:rPr>
            </w:pPr>
            <w:r w:rsidRPr="00A425A5">
              <w:rPr>
                <w:color w:val="000000"/>
                <w:sz w:val="20"/>
                <w:szCs w:val="20"/>
              </w:rPr>
              <w:t>8.700,00</w:t>
            </w:r>
          </w:p>
        </w:tc>
        <w:tc>
          <w:tcPr>
            <w:tcW w:w="1466" w:type="dxa"/>
            <w:shd w:val="clear" w:color="auto" w:fill="auto"/>
            <w:vAlign w:val="center"/>
            <w:hideMark/>
          </w:tcPr>
          <w:p w14:paraId="0FC63823" w14:textId="77777777" w:rsidR="00A425A5" w:rsidRPr="00A425A5" w:rsidRDefault="00A425A5" w:rsidP="00A425A5">
            <w:pPr>
              <w:jc w:val="right"/>
              <w:rPr>
                <w:color w:val="000000"/>
                <w:sz w:val="20"/>
                <w:szCs w:val="20"/>
              </w:rPr>
            </w:pPr>
            <w:r w:rsidRPr="00A425A5">
              <w:rPr>
                <w:color w:val="000000"/>
                <w:sz w:val="20"/>
                <w:szCs w:val="20"/>
              </w:rPr>
              <w:t>10.970,00</w:t>
            </w:r>
          </w:p>
        </w:tc>
        <w:tc>
          <w:tcPr>
            <w:tcW w:w="1466" w:type="dxa"/>
            <w:shd w:val="clear" w:color="auto" w:fill="auto"/>
            <w:vAlign w:val="center"/>
            <w:hideMark/>
          </w:tcPr>
          <w:p w14:paraId="426451E9" w14:textId="77777777" w:rsidR="00A425A5" w:rsidRPr="00A425A5" w:rsidRDefault="00A425A5" w:rsidP="00A425A5">
            <w:pPr>
              <w:jc w:val="right"/>
              <w:rPr>
                <w:color w:val="000000"/>
                <w:sz w:val="20"/>
                <w:szCs w:val="20"/>
              </w:rPr>
            </w:pPr>
            <w:r w:rsidRPr="00A425A5">
              <w:rPr>
                <w:color w:val="000000"/>
                <w:sz w:val="20"/>
                <w:szCs w:val="20"/>
              </w:rPr>
              <w:t>10.970,00</w:t>
            </w:r>
          </w:p>
        </w:tc>
        <w:tc>
          <w:tcPr>
            <w:tcW w:w="1466" w:type="dxa"/>
            <w:shd w:val="clear" w:color="auto" w:fill="auto"/>
            <w:vAlign w:val="center"/>
            <w:hideMark/>
          </w:tcPr>
          <w:p w14:paraId="1DA71E28" w14:textId="77777777" w:rsidR="00A425A5" w:rsidRPr="00A425A5" w:rsidRDefault="00A425A5" w:rsidP="00A425A5">
            <w:pPr>
              <w:jc w:val="right"/>
              <w:rPr>
                <w:color w:val="000000"/>
                <w:sz w:val="20"/>
                <w:szCs w:val="20"/>
              </w:rPr>
            </w:pPr>
            <w:r w:rsidRPr="00A425A5">
              <w:rPr>
                <w:color w:val="000000"/>
                <w:sz w:val="20"/>
                <w:szCs w:val="20"/>
              </w:rPr>
              <w:t>10.970,00</w:t>
            </w:r>
          </w:p>
        </w:tc>
      </w:tr>
      <w:tr w:rsidR="00A425A5" w:rsidRPr="00A425A5" w14:paraId="23F30B92" w14:textId="77777777" w:rsidTr="00607FD7">
        <w:trPr>
          <w:cantSplit/>
          <w:trHeight w:val="360"/>
        </w:trPr>
        <w:tc>
          <w:tcPr>
            <w:tcW w:w="2748" w:type="dxa"/>
            <w:shd w:val="clear" w:color="auto" w:fill="auto"/>
            <w:vAlign w:val="center"/>
            <w:hideMark/>
          </w:tcPr>
          <w:p w14:paraId="42303B7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22</w:t>
            </w:r>
          </w:p>
        </w:tc>
        <w:tc>
          <w:tcPr>
            <w:tcW w:w="4802" w:type="dxa"/>
            <w:shd w:val="clear" w:color="auto" w:fill="auto"/>
            <w:vAlign w:val="center"/>
            <w:hideMark/>
          </w:tcPr>
          <w:p w14:paraId="4F653EB5" w14:textId="77777777" w:rsidR="00A425A5" w:rsidRPr="00A425A5" w:rsidRDefault="00A425A5" w:rsidP="00A425A5">
            <w:pPr>
              <w:rPr>
                <w:b/>
                <w:bCs/>
                <w:color w:val="000000"/>
                <w:sz w:val="20"/>
                <w:szCs w:val="20"/>
              </w:rPr>
            </w:pPr>
            <w:r w:rsidRPr="00A425A5">
              <w:rPr>
                <w:b/>
                <w:bCs/>
                <w:color w:val="000000"/>
                <w:sz w:val="20"/>
                <w:szCs w:val="20"/>
              </w:rPr>
              <w:t>CENTRI IZVRSNOSTI</w:t>
            </w:r>
          </w:p>
        </w:tc>
        <w:tc>
          <w:tcPr>
            <w:tcW w:w="1466" w:type="dxa"/>
            <w:shd w:val="clear" w:color="auto" w:fill="auto"/>
            <w:vAlign w:val="center"/>
            <w:hideMark/>
          </w:tcPr>
          <w:p w14:paraId="7A238BBA" w14:textId="77777777" w:rsidR="00A425A5" w:rsidRPr="00A425A5" w:rsidRDefault="00A425A5" w:rsidP="00A425A5">
            <w:pPr>
              <w:jc w:val="right"/>
              <w:rPr>
                <w:b/>
                <w:bCs/>
                <w:color w:val="000000"/>
                <w:sz w:val="20"/>
                <w:szCs w:val="20"/>
              </w:rPr>
            </w:pPr>
            <w:r w:rsidRPr="00A425A5">
              <w:rPr>
                <w:b/>
                <w:bCs/>
                <w:color w:val="000000"/>
                <w:sz w:val="20"/>
                <w:szCs w:val="20"/>
              </w:rPr>
              <w:t>22.825,26</w:t>
            </w:r>
          </w:p>
        </w:tc>
        <w:tc>
          <w:tcPr>
            <w:tcW w:w="1466" w:type="dxa"/>
            <w:shd w:val="clear" w:color="auto" w:fill="auto"/>
            <w:vAlign w:val="center"/>
            <w:hideMark/>
          </w:tcPr>
          <w:p w14:paraId="40B466F1" w14:textId="77777777" w:rsidR="00A425A5" w:rsidRPr="00A425A5" w:rsidRDefault="00A425A5" w:rsidP="00A425A5">
            <w:pPr>
              <w:jc w:val="right"/>
              <w:rPr>
                <w:b/>
                <w:bCs/>
                <w:color w:val="000000"/>
                <w:sz w:val="20"/>
                <w:szCs w:val="20"/>
              </w:rPr>
            </w:pPr>
            <w:r w:rsidRPr="00A425A5">
              <w:rPr>
                <w:b/>
                <w:bCs/>
                <w:color w:val="000000"/>
                <w:sz w:val="20"/>
                <w:szCs w:val="20"/>
              </w:rPr>
              <w:t>184.570,00</w:t>
            </w:r>
          </w:p>
        </w:tc>
        <w:tc>
          <w:tcPr>
            <w:tcW w:w="1466" w:type="dxa"/>
            <w:shd w:val="clear" w:color="auto" w:fill="auto"/>
            <w:vAlign w:val="center"/>
            <w:hideMark/>
          </w:tcPr>
          <w:p w14:paraId="63DDF581"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55203A6B" w14:textId="77777777" w:rsidR="00A425A5" w:rsidRPr="00A425A5" w:rsidRDefault="00A425A5" w:rsidP="00A425A5">
            <w:pPr>
              <w:jc w:val="right"/>
              <w:rPr>
                <w:b/>
                <w:bCs/>
                <w:color w:val="000000"/>
                <w:sz w:val="20"/>
                <w:szCs w:val="20"/>
              </w:rPr>
            </w:pPr>
            <w:r w:rsidRPr="00A425A5">
              <w:rPr>
                <w:b/>
                <w:bCs/>
                <w:color w:val="000000"/>
                <w:sz w:val="20"/>
                <w:szCs w:val="20"/>
              </w:rPr>
              <w:t>400.000,00</w:t>
            </w:r>
          </w:p>
        </w:tc>
        <w:tc>
          <w:tcPr>
            <w:tcW w:w="1466" w:type="dxa"/>
            <w:shd w:val="clear" w:color="auto" w:fill="auto"/>
            <w:vAlign w:val="center"/>
            <w:hideMark/>
          </w:tcPr>
          <w:p w14:paraId="506DEB91" w14:textId="77777777" w:rsidR="00A425A5" w:rsidRPr="00A425A5" w:rsidRDefault="00A425A5" w:rsidP="00A425A5">
            <w:pPr>
              <w:jc w:val="right"/>
              <w:rPr>
                <w:b/>
                <w:bCs/>
                <w:color w:val="000000"/>
                <w:sz w:val="20"/>
                <w:szCs w:val="20"/>
              </w:rPr>
            </w:pPr>
            <w:r w:rsidRPr="00A425A5">
              <w:rPr>
                <w:b/>
                <w:bCs/>
                <w:color w:val="000000"/>
                <w:sz w:val="20"/>
                <w:szCs w:val="20"/>
              </w:rPr>
              <w:t>400.000,00</w:t>
            </w:r>
          </w:p>
        </w:tc>
      </w:tr>
      <w:tr w:rsidR="00A425A5" w:rsidRPr="00A425A5" w14:paraId="3F4E46EA" w14:textId="77777777" w:rsidTr="00607FD7">
        <w:trPr>
          <w:cantSplit/>
          <w:trHeight w:val="360"/>
        </w:trPr>
        <w:tc>
          <w:tcPr>
            <w:tcW w:w="2748" w:type="dxa"/>
            <w:shd w:val="clear" w:color="auto" w:fill="auto"/>
            <w:vAlign w:val="center"/>
            <w:hideMark/>
          </w:tcPr>
          <w:p w14:paraId="3E0F971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724FA6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0A7AE44" w14:textId="77777777" w:rsidR="00A425A5" w:rsidRPr="00A425A5" w:rsidRDefault="00A425A5" w:rsidP="00A425A5">
            <w:pPr>
              <w:jc w:val="right"/>
              <w:rPr>
                <w:i/>
                <w:iCs/>
                <w:color w:val="000000"/>
                <w:sz w:val="20"/>
                <w:szCs w:val="20"/>
              </w:rPr>
            </w:pPr>
            <w:r w:rsidRPr="00A425A5">
              <w:rPr>
                <w:i/>
                <w:iCs/>
                <w:color w:val="000000"/>
                <w:sz w:val="20"/>
                <w:szCs w:val="20"/>
              </w:rPr>
              <w:t>22.825,26</w:t>
            </w:r>
          </w:p>
        </w:tc>
        <w:tc>
          <w:tcPr>
            <w:tcW w:w="1466" w:type="dxa"/>
            <w:shd w:val="clear" w:color="auto" w:fill="auto"/>
            <w:vAlign w:val="center"/>
            <w:hideMark/>
          </w:tcPr>
          <w:p w14:paraId="1BD546FD" w14:textId="77777777" w:rsidR="00A425A5" w:rsidRPr="00A425A5" w:rsidRDefault="00A425A5" w:rsidP="00A425A5">
            <w:pPr>
              <w:jc w:val="right"/>
              <w:rPr>
                <w:i/>
                <w:iCs/>
                <w:color w:val="000000"/>
                <w:sz w:val="20"/>
                <w:szCs w:val="20"/>
              </w:rPr>
            </w:pPr>
            <w:r w:rsidRPr="00A425A5">
              <w:rPr>
                <w:i/>
                <w:iCs/>
                <w:color w:val="000000"/>
                <w:sz w:val="20"/>
                <w:szCs w:val="20"/>
              </w:rPr>
              <w:t>184.570,00</w:t>
            </w:r>
          </w:p>
        </w:tc>
        <w:tc>
          <w:tcPr>
            <w:tcW w:w="1466" w:type="dxa"/>
            <w:shd w:val="clear" w:color="auto" w:fill="auto"/>
            <w:vAlign w:val="center"/>
            <w:hideMark/>
          </w:tcPr>
          <w:p w14:paraId="60111B0B"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0B476B9C" w14:textId="77777777" w:rsidR="00A425A5" w:rsidRPr="00A425A5" w:rsidRDefault="00A425A5" w:rsidP="00A425A5">
            <w:pPr>
              <w:jc w:val="right"/>
              <w:rPr>
                <w:i/>
                <w:iCs/>
                <w:color w:val="000000"/>
                <w:sz w:val="20"/>
                <w:szCs w:val="20"/>
              </w:rPr>
            </w:pPr>
            <w:r w:rsidRPr="00A425A5">
              <w:rPr>
                <w:i/>
                <w:iCs/>
                <w:color w:val="000000"/>
                <w:sz w:val="20"/>
                <w:szCs w:val="20"/>
              </w:rPr>
              <w:t>400.000,00</w:t>
            </w:r>
          </w:p>
        </w:tc>
        <w:tc>
          <w:tcPr>
            <w:tcW w:w="1466" w:type="dxa"/>
            <w:shd w:val="clear" w:color="auto" w:fill="auto"/>
            <w:vAlign w:val="center"/>
            <w:hideMark/>
          </w:tcPr>
          <w:p w14:paraId="4DF807C1" w14:textId="77777777" w:rsidR="00A425A5" w:rsidRPr="00A425A5" w:rsidRDefault="00A425A5" w:rsidP="00A425A5">
            <w:pPr>
              <w:jc w:val="right"/>
              <w:rPr>
                <w:i/>
                <w:iCs/>
                <w:color w:val="000000"/>
                <w:sz w:val="20"/>
                <w:szCs w:val="20"/>
              </w:rPr>
            </w:pPr>
            <w:r w:rsidRPr="00A425A5">
              <w:rPr>
                <w:i/>
                <w:iCs/>
                <w:color w:val="000000"/>
                <w:sz w:val="20"/>
                <w:szCs w:val="20"/>
              </w:rPr>
              <w:t>400.000,00</w:t>
            </w:r>
          </w:p>
        </w:tc>
      </w:tr>
      <w:tr w:rsidR="00A425A5" w:rsidRPr="00A425A5" w14:paraId="42CD44F8" w14:textId="77777777" w:rsidTr="00607FD7">
        <w:trPr>
          <w:cantSplit/>
          <w:trHeight w:val="360"/>
        </w:trPr>
        <w:tc>
          <w:tcPr>
            <w:tcW w:w="2748" w:type="dxa"/>
            <w:shd w:val="clear" w:color="auto" w:fill="auto"/>
            <w:vAlign w:val="center"/>
            <w:hideMark/>
          </w:tcPr>
          <w:p w14:paraId="390343A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46D31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11D7532" w14:textId="77777777" w:rsidR="00A425A5" w:rsidRPr="00A425A5" w:rsidRDefault="00A425A5" w:rsidP="00A425A5">
            <w:pPr>
              <w:jc w:val="right"/>
              <w:rPr>
                <w:color w:val="000000"/>
                <w:sz w:val="20"/>
                <w:szCs w:val="20"/>
              </w:rPr>
            </w:pPr>
            <w:r w:rsidRPr="00A425A5">
              <w:rPr>
                <w:color w:val="000000"/>
                <w:sz w:val="20"/>
                <w:szCs w:val="20"/>
              </w:rPr>
              <w:t>22.825,26</w:t>
            </w:r>
          </w:p>
        </w:tc>
        <w:tc>
          <w:tcPr>
            <w:tcW w:w="1466" w:type="dxa"/>
            <w:shd w:val="clear" w:color="auto" w:fill="auto"/>
            <w:vAlign w:val="center"/>
            <w:hideMark/>
          </w:tcPr>
          <w:p w14:paraId="5225D674" w14:textId="77777777" w:rsidR="00A425A5" w:rsidRPr="00A425A5" w:rsidRDefault="00A425A5" w:rsidP="00A425A5">
            <w:pPr>
              <w:jc w:val="right"/>
              <w:rPr>
                <w:color w:val="000000"/>
                <w:sz w:val="20"/>
                <w:szCs w:val="20"/>
              </w:rPr>
            </w:pPr>
            <w:r w:rsidRPr="00A425A5">
              <w:rPr>
                <w:color w:val="000000"/>
                <w:sz w:val="20"/>
                <w:szCs w:val="20"/>
              </w:rPr>
              <w:t>184.570,00</w:t>
            </w:r>
          </w:p>
        </w:tc>
        <w:tc>
          <w:tcPr>
            <w:tcW w:w="1466" w:type="dxa"/>
            <w:shd w:val="clear" w:color="auto" w:fill="auto"/>
            <w:vAlign w:val="center"/>
            <w:hideMark/>
          </w:tcPr>
          <w:p w14:paraId="10A1116F" w14:textId="77777777" w:rsidR="00A425A5" w:rsidRPr="00A425A5" w:rsidRDefault="00A425A5" w:rsidP="00A425A5">
            <w:pPr>
              <w:jc w:val="right"/>
              <w:rPr>
                <w:color w:val="000000"/>
                <w:sz w:val="20"/>
                <w:szCs w:val="20"/>
              </w:rPr>
            </w:pPr>
            <w:r w:rsidRPr="00A425A5">
              <w:rPr>
                <w:color w:val="000000"/>
                <w:sz w:val="20"/>
                <w:szCs w:val="20"/>
              </w:rPr>
              <w:t>352.839,00</w:t>
            </w:r>
          </w:p>
        </w:tc>
        <w:tc>
          <w:tcPr>
            <w:tcW w:w="1466" w:type="dxa"/>
            <w:shd w:val="clear" w:color="auto" w:fill="auto"/>
            <w:vAlign w:val="center"/>
            <w:hideMark/>
          </w:tcPr>
          <w:p w14:paraId="0E269B61" w14:textId="77777777" w:rsidR="00A425A5" w:rsidRPr="00A425A5" w:rsidRDefault="00A425A5" w:rsidP="00A425A5">
            <w:pPr>
              <w:jc w:val="right"/>
              <w:rPr>
                <w:color w:val="000000"/>
                <w:sz w:val="20"/>
                <w:szCs w:val="20"/>
              </w:rPr>
            </w:pPr>
            <w:r w:rsidRPr="00A425A5">
              <w:rPr>
                <w:color w:val="000000"/>
                <w:sz w:val="20"/>
                <w:szCs w:val="20"/>
              </w:rPr>
              <w:t>356.839,00</w:t>
            </w:r>
          </w:p>
        </w:tc>
        <w:tc>
          <w:tcPr>
            <w:tcW w:w="1466" w:type="dxa"/>
            <w:shd w:val="clear" w:color="auto" w:fill="auto"/>
            <w:vAlign w:val="center"/>
            <w:hideMark/>
          </w:tcPr>
          <w:p w14:paraId="7A2399B9" w14:textId="77777777" w:rsidR="00A425A5" w:rsidRPr="00A425A5" w:rsidRDefault="00A425A5" w:rsidP="00A425A5">
            <w:pPr>
              <w:jc w:val="right"/>
              <w:rPr>
                <w:color w:val="000000"/>
                <w:sz w:val="20"/>
                <w:szCs w:val="20"/>
              </w:rPr>
            </w:pPr>
            <w:r w:rsidRPr="00A425A5">
              <w:rPr>
                <w:color w:val="000000"/>
                <w:sz w:val="20"/>
                <w:szCs w:val="20"/>
              </w:rPr>
              <w:t>356.839,00</w:t>
            </w:r>
          </w:p>
        </w:tc>
      </w:tr>
      <w:tr w:rsidR="00A425A5" w:rsidRPr="00A425A5" w14:paraId="72293EDA" w14:textId="77777777" w:rsidTr="00607FD7">
        <w:trPr>
          <w:cantSplit/>
          <w:trHeight w:val="360"/>
        </w:trPr>
        <w:tc>
          <w:tcPr>
            <w:tcW w:w="2748" w:type="dxa"/>
            <w:shd w:val="clear" w:color="auto" w:fill="auto"/>
            <w:vAlign w:val="center"/>
            <w:hideMark/>
          </w:tcPr>
          <w:p w14:paraId="57DBB42F" w14:textId="77777777" w:rsidR="00A425A5" w:rsidRPr="00A425A5" w:rsidRDefault="00A425A5" w:rsidP="00A425A5">
            <w:pPr>
              <w:rPr>
                <w:color w:val="000000"/>
                <w:sz w:val="20"/>
                <w:szCs w:val="20"/>
              </w:rPr>
            </w:pPr>
            <w:r w:rsidRPr="00A425A5">
              <w:rPr>
                <w:color w:val="000000"/>
                <w:sz w:val="20"/>
                <w:szCs w:val="20"/>
              </w:rPr>
              <w:lastRenderedPageBreak/>
              <w:t>31</w:t>
            </w:r>
          </w:p>
        </w:tc>
        <w:tc>
          <w:tcPr>
            <w:tcW w:w="4802" w:type="dxa"/>
            <w:shd w:val="clear" w:color="auto" w:fill="auto"/>
            <w:vAlign w:val="center"/>
            <w:hideMark/>
          </w:tcPr>
          <w:p w14:paraId="229C63F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64B3BBFE" w14:textId="77777777" w:rsidR="00A425A5" w:rsidRPr="00A425A5" w:rsidRDefault="00A425A5" w:rsidP="00A425A5">
            <w:pPr>
              <w:jc w:val="right"/>
              <w:rPr>
                <w:color w:val="000000"/>
                <w:sz w:val="20"/>
                <w:szCs w:val="20"/>
              </w:rPr>
            </w:pPr>
            <w:r w:rsidRPr="00A425A5">
              <w:rPr>
                <w:color w:val="000000"/>
                <w:sz w:val="20"/>
                <w:szCs w:val="20"/>
              </w:rPr>
              <w:t>16.140,78</w:t>
            </w:r>
          </w:p>
        </w:tc>
        <w:tc>
          <w:tcPr>
            <w:tcW w:w="1466" w:type="dxa"/>
            <w:shd w:val="clear" w:color="auto" w:fill="auto"/>
            <w:vAlign w:val="center"/>
            <w:hideMark/>
          </w:tcPr>
          <w:p w14:paraId="5E3FE121" w14:textId="77777777" w:rsidR="00A425A5" w:rsidRPr="00A425A5" w:rsidRDefault="00A425A5" w:rsidP="00A425A5">
            <w:pPr>
              <w:jc w:val="right"/>
              <w:rPr>
                <w:color w:val="000000"/>
                <w:sz w:val="20"/>
                <w:szCs w:val="20"/>
              </w:rPr>
            </w:pPr>
            <w:r w:rsidRPr="00A425A5">
              <w:rPr>
                <w:color w:val="000000"/>
                <w:sz w:val="20"/>
                <w:szCs w:val="20"/>
              </w:rPr>
              <w:t>154.515,00</w:t>
            </w:r>
          </w:p>
        </w:tc>
        <w:tc>
          <w:tcPr>
            <w:tcW w:w="1466" w:type="dxa"/>
            <w:shd w:val="clear" w:color="auto" w:fill="auto"/>
            <w:vAlign w:val="center"/>
            <w:hideMark/>
          </w:tcPr>
          <w:p w14:paraId="53AC915E" w14:textId="77777777" w:rsidR="00A425A5" w:rsidRPr="00A425A5" w:rsidRDefault="00A425A5" w:rsidP="00A425A5">
            <w:pPr>
              <w:jc w:val="right"/>
              <w:rPr>
                <w:color w:val="000000"/>
                <w:sz w:val="20"/>
                <w:szCs w:val="20"/>
              </w:rPr>
            </w:pPr>
            <w:r w:rsidRPr="00A425A5">
              <w:rPr>
                <w:color w:val="000000"/>
                <w:sz w:val="20"/>
                <w:szCs w:val="20"/>
              </w:rPr>
              <w:t>185.598,00</w:t>
            </w:r>
          </w:p>
        </w:tc>
        <w:tc>
          <w:tcPr>
            <w:tcW w:w="1466" w:type="dxa"/>
            <w:shd w:val="clear" w:color="auto" w:fill="auto"/>
            <w:vAlign w:val="center"/>
            <w:hideMark/>
          </w:tcPr>
          <w:p w14:paraId="1E51AFF2" w14:textId="77777777" w:rsidR="00A425A5" w:rsidRPr="00A425A5" w:rsidRDefault="00A425A5" w:rsidP="00A425A5">
            <w:pPr>
              <w:jc w:val="right"/>
              <w:rPr>
                <w:color w:val="000000"/>
                <w:sz w:val="20"/>
                <w:szCs w:val="20"/>
              </w:rPr>
            </w:pPr>
            <w:r w:rsidRPr="00A425A5">
              <w:rPr>
                <w:color w:val="000000"/>
                <w:sz w:val="20"/>
                <w:szCs w:val="20"/>
              </w:rPr>
              <w:t>178.706,00</w:t>
            </w:r>
          </w:p>
        </w:tc>
        <w:tc>
          <w:tcPr>
            <w:tcW w:w="1466" w:type="dxa"/>
            <w:shd w:val="clear" w:color="auto" w:fill="auto"/>
            <w:vAlign w:val="center"/>
            <w:hideMark/>
          </w:tcPr>
          <w:p w14:paraId="3ED7A6DD" w14:textId="77777777" w:rsidR="00A425A5" w:rsidRPr="00A425A5" w:rsidRDefault="00A425A5" w:rsidP="00A425A5">
            <w:pPr>
              <w:jc w:val="right"/>
              <w:rPr>
                <w:color w:val="000000"/>
                <w:sz w:val="20"/>
                <w:szCs w:val="20"/>
              </w:rPr>
            </w:pPr>
            <w:r w:rsidRPr="00A425A5">
              <w:rPr>
                <w:color w:val="000000"/>
                <w:sz w:val="20"/>
                <w:szCs w:val="20"/>
              </w:rPr>
              <w:t>178.706,00</w:t>
            </w:r>
          </w:p>
        </w:tc>
      </w:tr>
      <w:tr w:rsidR="00A425A5" w:rsidRPr="00A425A5" w14:paraId="0E2C8C51" w14:textId="77777777" w:rsidTr="00607FD7">
        <w:trPr>
          <w:cantSplit/>
          <w:trHeight w:val="405"/>
        </w:trPr>
        <w:tc>
          <w:tcPr>
            <w:tcW w:w="2748" w:type="dxa"/>
            <w:shd w:val="clear" w:color="auto" w:fill="auto"/>
            <w:vAlign w:val="center"/>
            <w:hideMark/>
          </w:tcPr>
          <w:p w14:paraId="335D37D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A341CA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C3D166D" w14:textId="77777777" w:rsidR="00A425A5" w:rsidRPr="00A425A5" w:rsidRDefault="00A425A5" w:rsidP="00A425A5">
            <w:pPr>
              <w:jc w:val="right"/>
              <w:rPr>
                <w:color w:val="000000"/>
                <w:sz w:val="20"/>
                <w:szCs w:val="20"/>
              </w:rPr>
            </w:pPr>
            <w:r w:rsidRPr="00A425A5">
              <w:rPr>
                <w:color w:val="000000"/>
                <w:sz w:val="20"/>
                <w:szCs w:val="20"/>
              </w:rPr>
              <w:t>6.684,48</w:t>
            </w:r>
          </w:p>
        </w:tc>
        <w:tc>
          <w:tcPr>
            <w:tcW w:w="1466" w:type="dxa"/>
            <w:shd w:val="clear" w:color="auto" w:fill="auto"/>
            <w:vAlign w:val="center"/>
            <w:hideMark/>
          </w:tcPr>
          <w:p w14:paraId="2E923DEC" w14:textId="77777777" w:rsidR="00A425A5" w:rsidRPr="00A425A5" w:rsidRDefault="00A425A5" w:rsidP="00A425A5">
            <w:pPr>
              <w:jc w:val="right"/>
              <w:rPr>
                <w:color w:val="000000"/>
                <w:sz w:val="20"/>
                <w:szCs w:val="20"/>
              </w:rPr>
            </w:pPr>
            <w:r w:rsidRPr="00A425A5">
              <w:rPr>
                <w:color w:val="000000"/>
                <w:sz w:val="20"/>
                <w:szCs w:val="20"/>
              </w:rPr>
              <w:t>30.055,00</w:t>
            </w:r>
          </w:p>
        </w:tc>
        <w:tc>
          <w:tcPr>
            <w:tcW w:w="1466" w:type="dxa"/>
            <w:shd w:val="clear" w:color="auto" w:fill="auto"/>
            <w:vAlign w:val="center"/>
            <w:hideMark/>
          </w:tcPr>
          <w:p w14:paraId="3B5E56E9" w14:textId="77777777" w:rsidR="00A425A5" w:rsidRPr="00A425A5" w:rsidRDefault="00A425A5" w:rsidP="00A425A5">
            <w:pPr>
              <w:jc w:val="right"/>
              <w:rPr>
                <w:color w:val="000000"/>
                <w:sz w:val="20"/>
                <w:szCs w:val="20"/>
              </w:rPr>
            </w:pPr>
            <w:r w:rsidRPr="00A425A5">
              <w:rPr>
                <w:color w:val="000000"/>
                <w:sz w:val="20"/>
                <w:szCs w:val="20"/>
              </w:rPr>
              <w:t>167.241,00</w:t>
            </w:r>
          </w:p>
        </w:tc>
        <w:tc>
          <w:tcPr>
            <w:tcW w:w="1466" w:type="dxa"/>
            <w:shd w:val="clear" w:color="auto" w:fill="auto"/>
            <w:vAlign w:val="center"/>
            <w:hideMark/>
          </w:tcPr>
          <w:p w14:paraId="2D38E9C2" w14:textId="77777777" w:rsidR="00A425A5" w:rsidRPr="00A425A5" w:rsidRDefault="00A425A5" w:rsidP="00A425A5">
            <w:pPr>
              <w:jc w:val="right"/>
              <w:rPr>
                <w:color w:val="000000"/>
                <w:sz w:val="20"/>
                <w:szCs w:val="20"/>
              </w:rPr>
            </w:pPr>
            <w:r w:rsidRPr="00A425A5">
              <w:rPr>
                <w:color w:val="000000"/>
                <w:sz w:val="20"/>
                <w:szCs w:val="20"/>
              </w:rPr>
              <w:t>178.133,00</w:t>
            </w:r>
          </w:p>
        </w:tc>
        <w:tc>
          <w:tcPr>
            <w:tcW w:w="1466" w:type="dxa"/>
            <w:shd w:val="clear" w:color="auto" w:fill="auto"/>
            <w:vAlign w:val="center"/>
            <w:hideMark/>
          </w:tcPr>
          <w:p w14:paraId="7B6C8B65" w14:textId="77777777" w:rsidR="00A425A5" w:rsidRPr="00A425A5" w:rsidRDefault="00A425A5" w:rsidP="00A425A5">
            <w:pPr>
              <w:jc w:val="right"/>
              <w:rPr>
                <w:color w:val="000000"/>
                <w:sz w:val="20"/>
                <w:szCs w:val="20"/>
              </w:rPr>
            </w:pPr>
            <w:r w:rsidRPr="00A425A5">
              <w:rPr>
                <w:color w:val="000000"/>
                <w:sz w:val="20"/>
                <w:szCs w:val="20"/>
              </w:rPr>
              <w:t>178.133,00</w:t>
            </w:r>
          </w:p>
        </w:tc>
      </w:tr>
      <w:tr w:rsidR="00A425A5" w:rsidRPr="00A425A5" w14:paraId="66DFF497" w14:textId="77777777" w:rsidTr="00607FD7">
        <w:trPr>
          <w:cantSplit/>
          <w:trHeight w:val="360"/>
        </w:trPr>
        <w:tc>
          <w:tcPr>
            <w:tcW w:w="2748" w:type="dxa"/>
            <w:shd w:val="clear" w:color="auto" w:fill="auto"/>
            <w:vAlign w:val="center"/>
            <w:hideMark/>
          </w:tcPr>
          <w:p w14:paraId="5E0FC52F"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E0C7A09"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FB27C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61A3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CD9454" w14:textId="77777777" w:rsidR="00A425A5" w:rsidRPr="00A425A5" w:rsidRDefault="00A425A5" w:rsidP="00A425A5">
            <w:pPr>
              <w:jc w:val="right"/>
              <w:rPr>
                <w:color w:val="000000"/>
                <w:sz w:val="20"/>
                <w:szCs w:val="20"/>
              </w:rPr>
            </w:pPr>
            <w:r w:rsidRPr="00A425A5">
              <w:rPr>
                <w:color w:val="000000"/>
                <w:sz w:val="20"/>
                <w:szCs w:val="20"/>
              </w:rPr>
              <w:t>47.161,00</w:t>
            </w:r>
          </w:p>
        </w:tc>
        <w:tc>
          <w:tcPr>
            <w:tcW w:w="1466" w:type="dxa"/>
            <w:shd w:val="clear" w:color="auto" w:fill="auto"/>
            <w:vAlign w:val="center"/>
            <w:hideMark/>
          </w:tcPr>
          <w:p w14:paraId="3ABFFE08" w14:textId="77777777" w:rsidR="00A425A5" w:rsidRPr="00A425A5" w:rsidRDefault="00A425A5" w:rsidP="00A425A5">
            <w:pPr>
              <w:jc w:val="right"/>
              <w:rPr>
                <w:color w:val="000000"/>
                <w:sz w:val="20"/>
                <w:szCs w:val="20"/>
              </w:rPr>
            </w:pPr>
            <w:r w:rsidRPr="00A425A5">
              <w:rPr>
                <w:color w:val="000000"/>
                <w:sz w:val="20"/>
                <w:szCs w:val="20"/>
              </w:rPr>
              <w:t>43.161,00</w:t>
            </w:r>
          </w:p>
        </w:tc>
        <w:tc>
          <w:tcPr>
            <w:tcW w:w="1466" w:type="dxa"/>
            <w:shd w:val="clear" w:color="auto" w:fill="auto"/>
            <w:vAlign w:val="center"/>
            <w:hideMark/>
          </w:tcPr>
          <w:p w14:paraId="7281567D" w14:textId="77777777" w:rsidR="00A425A5" w:rsidRPr="00A425A5" w:rsidRDefault="00A425A5" w:rsidP="00A425A5">
            <w:pPr>
              <w:jc w:val="right"/>
              <w:rPr>
                <w:color w:val="000000"/>
                <w:sz w:val="20"/>
                <w:szCs w:val="20"/>
              </w:rPr>
            </w:pPr>
            <w:r w:rsidRPr="00A425A5">
              <w:rPr>
                <w:color w:val="000000"/>
                <w:sz w:val="20"/>
                <w:szCs w:val="20"/>
              </w:rPr>
              <w:t>43.161,00</w:t>
            </w:r>
          </w:p>
        </w:tc>
      </w:tr>
      <w:tr w:rsidR="00A425A5" w:rsidRPr="00A425A5" w14:paraId="05C813B6" w14:textId="77777777" w:rsidTr="00607FD7">
        <w:trPr>
          <w:cantSplit/>
          <w:trHeight w:val="360"/>
        </w:trPr>
        <w:tc>
          <w:tcPr>
            <w:tcW w:w="2748" w:type="dxa"/>
            <w:shd w:val="clear" w:color="auto" w:fill="auto"/>
            <w:vAlign w:val="center"/>
            <w:hideMark/>
          </w:tcPr>
          <w:p w14:paraId="38B7365F"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67ADBB78"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0EFDC61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A4E5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F7D49F"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46A4AE3B"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36BCD870"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502EABCC" w14:textId="77777777" w:rsidTr="00607FD7">
        <w:trPr>
          <w:cantSplit/>
          <w:trHeight w:val="360"/>
        </w:trPr>
        <w:tc>
          <w:tcPr>
            <w:tcW w:w="2748" w:type="dxa"/>
            <w:shd w:val="clear" w:color="auto" w:fill="auto"/>
            <w:vAlign w:val="center"/>
            <w:hideMark/>
          </w:tcPr>
          <w:p w14:paraId="67A8EA7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63867D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CF3B5C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91B95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D7FDF80" w14:textId="77777777" w:rsidR="00A425A5" w:rsidRPr="00A425A5" w:rsidRDefault="00A425A5" w:rsidP="00A425A5">
            <w:pPr>
              <w:jc w:val="right"/>
              <w:rPr>
                <w:color w:val="000000"/>
                <w:sz w:val="20"/>
                <w:szCs w:val="20"/>
              </w:rPr>
            </w:pPr>
            <w:r w:rsidRPr="00A425A5">
              <w:rPr>
                <w:color w:val="000000"/>
                <w:sz w:val="20"/>
                <w:szCs w:val="20"/>
              </w:rPr>
              <w:t>42.161,00</w:t>
            </w:r>
          </w:p>
        </w:tc>
        <w:tc>
          <w:tcPr>
            <w:tcW w:w="1466" w:type="dxa"/>
            <w:shd w:val="clear" w:color="auto" w:fill="auto"/>
            <w:vAlign w:val="center"/>
            <w:hideMark/>
          </w:tcPr>
          <w:p w14:paraId="6DAE015F" w14:textId="77777777" w:rsidR="00A425A5" w:rsidRPr="00A425A5" w:rsidRDefault="00A425A5" w:rsidP="00A425A5">
            <w:pPr>
              <w:jc w:val="right"/>
              <w:rPr>
                <w:color w:val="000000"/>
                <w:sz w:val="20"/>
                <w:szCs w:val="20"/>
              </w:rPr>
            </w:pPr>
            <w:r w:rsidRPr="00A425A5">
              <w:rPr>
                <w:color w:val="000000"/>
                <w:sz w:val="20"/>
                <w:szCs w:val="20"/>
              </w:rPr>
              <w:t>38.161,00</w:t>
            </w:r>
          </w:p>
        </w:tc>
        <w:tc>
          <w:tcPr>
            <w:tcW w:w="1466" w:type="dxa"/>
            <w:shd w:val="clear" w:color="auto" w:fill="auto"/>
            <w:vAlign w:val="center"/>
            <w:hideMark/>
          </w:tcPr>
          <w:p w14:paraId="47778B7A" w14:textId="77777777" w:rsidR="00A425A5" w:rsidRPr="00A425A5" w:rsidRDefault="00A425A5" w:rsidP="00A425A5">
            <w:pPr>
              <w:jc w:val="right"/>
              <w:rPr>
                <w:color w:val="000000"/>
                <w:sz w:val="20"/>
                <w:szCs w:val="20"/>
              </w:rPr>
            </w:pPr>
            <w:r w:rsidRPr="00A425A5">
              <w:rPr>
                <w:color w:val="000000"/>
                <w:sz w:val="20"/>
                <w:szCs w:val="20"/>
              </w:rPr>
              <w:t>38.161,00</w:t>
            </w:r>
          </w:p>
        </w:tc>
      </w:tr>
      <w:tr w:rsidR="00A425A5" w:rsidRPr="00A425A5" w14:paraId="4265BD2F" w14:textId="77777777" w:rsidTr="00607FD7">
        <w:trPr>
          <w:cantSplit/>
          <w:trHeight w:val="360"/>
        </w:trPr>
        <w:tc>
          <w:tcPr>
            <w:tcW w:w="2748" w:type="dxa"/>
            <w:shd w:val="clear" w:color="auto" w:fill="auto"/>
            <w:vAlign w:val="center"/>
            <w:hideMark/>
          </w:tcPr>
          <w:p w14:paraId="2981A134"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24</w:t>
            </w:r>
          </w:p>
        </w:tc>
        <w:tc>
          <w:tcPr>
            <w:tcW w:w="4802" w:type="dxa"/>
            <w:shd w:val="clear" w:color="auto" w:fill="auto"/>
            <w:vAlign w:val="center"/>
            <w:hideMark/>
          </w:tcPr>
          <w:p w14:paraId="6D121789" w14:textId="77777777" w:rsidR="00A425A5" w:rsidRPr="00A425A5" w:rsidRDefault="00A425A5" w:rsidP="00A425A5">
            <w:pPr>
              <w:rPr>
                <w:b/>
                <w:bCs/>
                <w:color w:val="000000"/>
                <w:sz w:val="20"/>
                <w:szCs w:val="20"/>
              </w:rPr>
            </w:pPr>
            <w:r w:rsidRPr="00A425A5">
              <w:rPr>
                <w:b/>
                <w:bCs/>
                <w:color w:val="000000"/>
                <w:sz w:val="20"/>
                <w:szCs w:val="20"/>
              </w:rPr>
              <w:t>PREDŠKOLSKI ODGOJ CENTRA ZA AUTIZAM</w:t>
            </w:r>
          </w:p>
        </w:tc>
        <w:tc>
          <w:tcPr>
            <w:tcW w:w="1466" w:type="dxa"/>
            <w:shd w:val="clear" w:color="auto" w:fill="auto"/>
            <w:vAlign w:val="center"/>
            <w:hideMark/>
          </w:tcPr>
          <w:p w14:paraId="6A1DE63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814D6B8"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727E206A"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BAE7EF6"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0499855"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778AF973" w14:textId="77777777" w:rsidTr="00607FD7">
        <w:trPr>
          <w:cantSplit/>
          <w:trHeight w:val="360"/>
        </w:trPr>
        <w:tc>
          <w:tcPr>
            <w:tcW w:w="2748" w:type="dxa"/>
            <w:shd w:val="clear" w:color="auto" w:fill="auto"/>
            <w:vAlign w:val="center"/>
            <w:hideMark/>
          </w:tcPr>
          <w:p w14:paraId="541798C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84CE8E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990B5C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F993E93"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25024D3E"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645A1412"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6EC0DA7E"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42F5ED4C" w14:textId="77777777" w:rsidTr="00607FD7">
        <w:trPr>
          <w:cantSplit/>
          <w:trHeight w:val="360"/>
        </w:trPr>
        <w:tc>
          <w:tcPr>
            <w:tcW w:w="2748" w:type="dxa"/>
            <w:shd w:val="clear" w:color="auto" w:fill="auto"/>
            <w:vAlign w:val="center"/>
            <w:hideMark/>
          </w:tcPr>
          <w:p w14:paraId="29909D5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BF140D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15051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1521D44"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639AE2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DDA7F43"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1250DB33"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2F58BC3A" w14:textId="77777777" w:rsidTr="00607FD7">
        <w:trPr>
          <w:cantSplit/>
          <w:trHeight w:val="360"/>
        </w:trPr>
        <w:tc>
          <w:tcPr>
            <w:tcW w:w="2748" w:type="dxa"/>
            <w:shd w:val="clear" w:color="auto" w:fill="auto"/>
            <w:vAlign w:val="center"/>
            <w:hideMark/>
          </w:tcPr>
          <w:p w14:paraId="6F9D582B"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24C687B"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850D7B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70D862" w14:textId="77777777" w:rsidR="00A425A5" w:rsidRPr="00A425A5" w:rsidRDefault="00A425A5" w:rsidP="00A425A5">
            <w:pPr>
              <w:jc w:val="right"/>
              <w:rPr>
                <w:color w:val="000000"/>
                <w:sz w:val="20"/>
                <w:szCs w:val="20"/>
              </w:rPr>
            </w:pPr>
            <w:r w:rsidRPr="00A425A5">
              <w:rPr>
                <w:color w:val="000000"/>
                <w:sz w:val="20"/>
                <w:szCs w:val="20"/>
              </w:rPr>
              <w:t>13.350,00</w:t>
            </w:r>
          </w:p>
        </w:tc>
        <w:tc>
          <w:tcPr>
            <w:tcW w:w="1466" w:type="dxa"/>
            <w:shd w:val="clear" w:color="auto" w:fill="auto"/>
            <w:vAlign w:val="center"/>
            <w:hideMark/>
          </w:tcPr>
          <w:p w14:paraId="642A01F7" w14:textId="77777777" w:rsidR="00A425A5" w:rsidRPr="00A425A5" w:rsidRDefault="00A425A5" w:rsidP="00A425A5">
            <w:pPr>
              <w:jc w:val="right"/>
              <w:rPr>
                <w:color w:val="000000"/>
                <w:sz w:val="20"/>
                <w:szCs w:val="20"/>
              </w:rPr>
            </w:pPr>
            <w:r w:rsidRPr="00A425A5">
              <w:rPr>
                <w:color w:val="000000"/>
                <w:sz w:val="20"/>
                <w:szCs w:val="20"/>
              </w:rPr>
              <w:t>13.750,00</w:t>
            </w:r>
          </w:p>
        </w:tc>
        <w:tc>
          <w:tcPr>
            <w:tcW w:w="1466" w:type="dxa"/>
            <w:shd w:val="clear" w:color="auto" w:fill="auto"/>
            <w:vAlign w:val="center"/>
            <w:hideMark/>
          </w:tcPr>
          <w:p w14:paraId="3A9A3CD1" w14:textId="77777777" w:rsidR="00A425A5" w:rsidRPr="00A425A5" w:rsidRDefault="00A425A5" w:rsidP="00A425A5">
            <w:pPr>
              <w:jc w:val="right"/>
              <w:rPr>
                <w:color w:val="000000"/>
                <w:sz w:val="20"/>
                <w:szCs w:val="20"/>
              </w:rPr>
            </w:pPr>
            <w:r w:rsidRPr="00A425A5">
              <w:rPr>
                <w:color w:val="000000"/>
                <w:sz w:val="20"/>
                <w:szCs w:val="20"/>
              </w:rPr>
              <w:t>13.750,00</w:t>
            </w:r>
          </w:p>
        </w:tc>
        <w:tc>
          <w:tcPr>
            <w:tcW w:w="1466" w:type="dxa"/>
            <w:shd w:val="clear" w:color="auto" w:fill="auto"/>
            <w:vAlign w:val="center"/>
            <w:hideMark/>
          </w:tcPr>
          <w:p w14:paraId="4A1C00D5" w14:textId="77777777" w:rsidR="00A425A5" w:rsidRPr="00A425A5" w:rsidRDefault="00A425A5" w:rsidP="00A425A5">
            <w:pPr>
              <w:jc w:val="right"/>
              <w:rPr>
                <w:color w:val="000000"/>
                <w:sz w:val="20"/>
                <w:szCs w:val="20"/>
              </w:rPr>
            </w:pPr>
            <w:r w:rsidRPr="00A425A5">
              <w:rPr>
                <w:color w:val="000000"/>
                <w:sz w:val="20"/>
                <w:szCs w:val="20"/>
              </w:rPr>
              <w:t>13.750,00</w:t>
            </w:r>
          </w:p>
        </w:tc>
      </w:tr>
      <w:tr w:rsidR="00A425A5" w:rsidRPr="00A425A5" w14:paraId="509897CF" w14:textId="77777777" w:rsidTr="00607FD7">
        <w:trPr>
          <w:cantSplit/>
          <w:trHeight w:val="360"/>
        </w:trPr>
        <w:tc>
          <w:tcPr>
            <w:tcW w:w="2748" w:type="dxa"/>
            <w:shd w:val="clear" w:color="auto" w:fill="auto"/>
            <w:vAlign w:val="center"/>
            <w:hideMark/>
          </w:tcPr>
          <w:p w14:paraId="7A39D68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7E81AF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E5F3D7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C4C501" w14:textId="77777777" w:rsidR="00A425A5" w:rsidRPr="00A425A5" w:rsidRDefault="00A425A5" w:rsidP="00A425A5">
            <w:pPr>
              <w:jc w:val="right"/>
              <w:rPr>
                <w:color w:val="000000"/>
                <w:sz w:val="20"/>
                <w:szCs w:val="20"/>
              </w:rPr>
            </w:pPr>
            <w:r w:rsidRPr="00A425A5">
              <w:rPr>
                <w:color w:val="000000"/>
                <w:sz w:val="20"/>
                <w:szCs w:val="20"/>
              </w:rPr>
              <w:t>1.650,00</w:t>
            </w:r>
          </w:p>
        </w:tc>
        <w:tc>
          <w:tcPr>
            <w:tcW w:w="1466" w:type="dxa"/>
            <w:shd w:val="clear" w:color="auto" w:fill="auto"/>
            <w:vAlign w:val="center"/>
            <w:hideMark/>
          </w:tcPr>
          <w:p w14:paraId="25C6B6F8" w14:textId="77777777" w:rsidR="00A425A5" w:rsidRPr="00A425A5" w:rsidRDefault="00A425A5" w:rsidP="00A425A5">
            <w:pPr>
              <w:jc w:val="right"/>
              <w:rPr>
                <w:color w:val="000000"/>
                <w:sz w:val="20"/>
                <w:szCs w:val="20"/>
              </w:rPr>
            </w:pPr>
            <w:r w:rsidRPr="00A425A5">
              <w:rPr>
                <w:color w:val="000000"/>
                <w:sz w:val="20"/>
                <w:szCs w:val="20"/>
              </w:rPr>
              <w:t>1.250,00</w:t>
            </w:r>
          </w:p>
        </w:tc>
        <w:tc>
          <w:tcPr>
            <w:tcW w:w="1466" w:type="dxa"/>
            <w:shd w:val="clear" w:color="auto" w:fill="auto"/>
            <w:vAlign w:val="center"/>
            <w:hideMark/>
          </w:tcPr>
          <w:p w14:paraId="53660862" w14:textId="77777777" w:rsidR="00A425A5" w:rsidRPr="00A425A5" w:rsidRDefault="00A425A5" w:rsidP="00A425A5">
            <w:pPr>
              <w:jc w:val="right"/>
              <w:rPr>
                <w:color w:val="000000"/>
                <w:sz w:val="20"/>
                <w:szCs w:val="20"/>
              </w:rPr>
            </w:pPr>
            <w:r w:rsidRPr="00A425A5">
              <w:rPr>
                <w:color w:val="000000"/>
                <w:sz w:val="20"/>
                <w:szCs w:val="20"/>
              </w:rPr>
              <w:t>1.250,00</w:t>
            </w:r>
          </w:p>
        </w:tc>
        <w:tc>
          <w:tcPr>
            <w:tcW w:w="1466" w:type="dxa"/>
            <w:shd w:val="clear" w:color="auto" w:fill="auto"/>
            <w:vAlign w:val="center"/>
            <w:hideMark/>
          </w:tcPr>
          <w:p w14:paraId="0C5C6B9A" w14:textId="77777777" w:rsidR="00A425A5" w:rsidRPr="00A425A5" w:rsidRDefault="00A425A5" w:rsidP="00A425A5">
            <w:pPr>
              <w:jc w:val="right"/>
              <w:rPr>
                <w:color w:val="000000"/>
                <w:sz w:val="20"/>
                <w:szCs w:val="20"/>
              </w:rPr>
            </w:pPr>
            <w:r w:rsidRPr="00A425A5">
              <w:rPr>
                <w:color w:val="000000"/>
                <w:sz w:val="20"/>
                <w:szCs w:val="20"/>
              </w:rPr>
              <w:t>1.250,00</w:t>
            </w:r>
          </w:p>
        </w:tc>
      </w:tr>
      <w:tr w:rsidR="00A425A5" w:rsidRPr="00A425A5" w14:paraId="3988CD88" w14:textId="77777777" w:rsidTr="00607FD7">
        <w:trPr>
          <w:cantSplit/>
          <w:trHeight w:val="360"/>
        </w:trPr>
        <w:tc>
          <w:tcPr>
            <w:tcW w:w="2748" w:type="dxa"/>
            <w:shd w:val="clear" w:color="auto" w:fill="auto"/>
            <w:vAlign w:val="center"/>
            <w:hideMark/>
          </w:tcPr>
          <w:p w14:paraId="0904C82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50</w:t>
            </w:r>
          </w:p>
        </w:tc>
        <w:tc>
          <w:tcPr>
            <w:tcW w:w="4802" w:type="dxa"/>
            <w:shd w:val="clear" w:color="auto" w:fill="auto"/>
            <w:vAlign w:val="center"/>
            <w:hideMark/>
          </w:tcPr>
          <w:p w14:paraId="177E4AFF" w14:textId="77777777" w:rsidR="00A425A5" w:rsidRPr="00A425A5" w:rsidRDefault="00A425A5" w:rsidP="00A425A5">
            <w:pPr>
              <w:rPr>
                <w:b/>
                <w:bCs/>
                <w:color w:val="000000"/>
                <w:sz w:val="20"/>
                <w:szCs w:val="20"/>
              </w:rPr>
            </w:pPr>
            <w:r w:rsidRPr="00A425A5">
              <w:rPr>
                <w:b/>
                <w:bCs/>
                <w:color w:val="000000"/>
                <w:sz w:val="20"/>
                <w:szCs w:val="20"/>
              </w:rPr>
              <w:t>REGIONALNI CENTRI KOMPETENTNOSTI - ODRŽIVOST</w:t>
            </w:r>
          </w:p>
        </w:tc>
        <w:tc>
          <w:tcPr>
            <w:tcW w:w="1466" w:type="dxa"/>
            <w:shd w:val="clear" w:color="auto" w:fill="auto"/>
            <w:vAlign w:val="center"/>
            <w:hideMark/>
          </w:tcPr>
          <w:p w14:paraId="630FC42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EE593EA"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868603B" w14:textId="77777777" w:rsidR="00A425A5" w:rsidRPr="00A425A5" w:rsidRDefault="00A425A5" w:rsidP="00A425A5">
            <w:pPr>
              <w:jc w:val="right"/>
              <w:rPr>
                <w:b/>
                <w:bCs/>
                <w:color w:val="000000"/>
                <w:sz w:val="20"/>
                <w:szCs w:val="20"/>
              </w:rPr>
            </w:pPr>
            <w:r w:rsidRPr="00A425A5">
              <w:rPr>
                <w:b/>
                <w:bCs/>
                <w:color w:val="000000"/>
                <w:sz w:val="20"/>
                <w:szCs w:val="20"/>
              </w:rPr>
              <w:t>100.000,00</w:t>
            </w:r>
          </w:p>
        </w:tc>
        <w:tc>
          <w:tcPr>
            <w:tcW w:w="1466" w:type="dxa"/>
            <w:shd w:val="clear" w:color="auto" w:fill="auto"/>
            <w:vAlign w:val="center"/>
            <w:hideMark/>
          </w:tcPr>
          <w:p w14:paraId="5740AABF" w14:textId="77777777" w:rsidR="00A425A5" w:rsidRPr="00A425A5" w:rsidRDefault="00A425A5" w:rsidP="00A425A5">
            <w:pPr>
              <w:jc w:val="right"/>
              <w:rPr>
                <w:b/>
                <w:bCs/>
                <w:color w:val="000000"/>
                <w:sz w:val="20"/>
                <w:szCs w:val="20"/>
              </w:rPr>
            </w:pPr>
            <w:r w:rsidRPr="00A425A5">
              <w:rPr>
                <w:b/>
                <w:bCs/>
                <w:color w:val="000000"/>
                <w:sz w:val="20"/>
                <w:szCs w:val="20"/>
              </w:rPr>
              <w:t>69.756,00</w:t>
            </w:r>
          </w:p>
        </w:tc>
        <w:tc>
          <w:tcPr>
            <w:tcW w:w="1466" w:type="dxa"/>
            <w:shd w:val="clear" w:color="auto" w:fill="auto"/>
            <w:vAlign w:val="center"/>
            <w:hideMark/>
          </w:tcPr>
          <w:p w14:paraId="66E35034" w14:textId="77777777" w:rsidR="00A425A5" w:rsidRPr="00A425A5" w:rsidRDefault="00A425A5" w:rsidP="00A425A5">
            <w:pPr>
              <w:jc w:val="right"/>
              <w:rPr>
                <w:b/>
                <w:bCs/>
                <w:color w:val="000000"/>
                <w:sz w:val="20"/>
                <w:szCs w:val="20"/>
              </w:rPr>
            </w:pPr>
            <w:r w:rsidRPr="00A425A5">
              <w:rPr>
                <w:b/>
                <w:bCs/>
                <w:color w:val="000000"/>
                <w:sz w:val="20"/>
                <w:szCs w:val="20"/>
              </w:rPr>
              <w:t>69.756,00</w:t>
            </w:r>
          </w:p>
        </w:tc>
      </w:tr>
      <w:tr w:rsidR="00A425A5" w:rsidRPr="00A425A5" w14:paraId="6429634E" w14:textId="77777777" w:rsidTr="00607FD7">
        <w:trPr>
          <w:cantSplit/>
          <w:trHeight w:val="360"/>
        </w:trPr>
        <w:tc>
          <w:tcPr>
            <w:tcW w:w="2748" w:type="dxa"/>
            <w:shd w:val="clear" w:color="auto" w:fill="auto"/>
            <w:vAlign w:val="center"/>
            <w:hideMark/>
          </w:tcPr>
          <w:p w14:paraId="5041B0C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3286C8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0D78E5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87D8F8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3F73328" w14:textId="77777777" w:rsidR="00A425A5" w:rsidRPr="00A425A5" w:rsidRDefault="00A425A5" w:rsidP="00A425A5">
            <w:pPr>
              <w:jc w:val="right"/>
              <w:rPr>
                <w:i/>
                <w:iCs/>
                <w:color w:val="000000"/>
                <w:sz w:val="20"/>
                <w:szCs w:val="20"/>
              </w:rPr>
            </w:pPr>
            <w:r w:rsidRPr="00A425A5">
              <w:rPr>
                <w:i/>
                <w:iCs/>
                <w:color w:val="000000"/>
                <w:sz w:val="20"/>
                <w:szCs w:val="20"/>
              </w:rPr>
              <w:t>100.000,00</w:t>
            </w:r>
          </w:p>
        </w:tc>
        <w:tc>
          <w:tcPr>
            <w:tcW w:w="1466" w:type="dxa"/>
            <w:shd w:val="clear" w:color="auto" w:fill="auto"/>
            <w:vAlign w:val="center"/>
            <w:hideMark/>
          </w:tcPr>
          <w:p w14:paraId="6D7289ED" w14:textId="77777777" w:rsidR="00A425A5" w:rsidRPr="00A425A5" w:rsidRDefault="00A425A5" w:rsidP="00A425A5">
            <w:pPr>
              <w:jc w:val="right"/>
              <w:rPr>
                <w:i/>
                <w:iCs/>
                <w:color w:val="000000"/>
                <w:sz w:val="20"/>
                <w:szCs w:val="20"/>
              </w:rPr>
            </w:pPr>
            <w:r w:rsidRPr="00A425A5">
              <w:rPr>
                <w:i/>
                <w:iCs/>
                <w:color w:val="000000"/>
                <w:sz w:val="20"/>
                <w:szCs w:val="20"/>
              </w:rPr>
              <w:t>69.756,00</w:t>
            </w:r>
          </w:p>
        </w:tc>
        <w:tc>
          <w:tcPr>
            <w:tcW w:w="1466" w:type="dxa"/>
            <w:shd w:val="clear" w:color="auto" w:fill="auto"/>
            <w:vAlign w:val="center"/>
            <w:hideMark/>
          </w:tcPr>
          <w:p w14:paraId="5E2247CD" w14:textId="77777777" w:rsidR="00A425A5" w:rsidRPr="00A425A5" w:rsidRDefault="00A425A5" w:rsidP="00A425A5">
            <w:pPr>
              <w:jc w:val="right"/>
              <w:rPr>
                <w:i/>
                <w:iCs/>
                <w:color w:val="000000"/>
                <w:sz w:val="20"/>
                <w:szCs w:val="20"/>
              </w:rPr>
            </w:pPr>
            <w:r w:rsidRPr="00A425A5">
              <w:rPr>
                <w:i/>
                <w:iCs/>
                <w:color w:val="000000"/>
                <w:sz w:val="20"/>
                <w:szCs w:val="20"/>
              </w:rPr>
              <w:t>69.756,00</w:t>
            </w:r>
          </w:p>
        </w:tc>
      </w:tr>
      <w:tr w:rsidR="00A425A5" w:rsidRPr="00A425A5" w14:paraId="6D2E9758" w14:textId="77777777" w:rsidTr="00607FD7">
        <w:trPr>
          <w:cantSplit/>
          <w:trHeight w:val="360"/>
        </w:trPr>
        <w:tc>
          <w:tcPr>
            <w:tcW w:w="2748" w:type="dxa"/>
            <w:shd w:val="clear" w:color="auto" w:fill="auto"/>
            <w:vAlign w:val="center"/>
            <w:hideMark/>
          </w:tcPr>
          <w:p w14:paraId="22D38D6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8E3F7F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CAB9E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E7FA8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830095"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40BA3191" w14:textId="77777777" w:rsidR="00A425A5" w:rsidRPr="00A425A5" w:rsidRDefault="00A425A5" w:rsidP="00A425A5">
            <w:pPr>
              <w:jc w:val="right"/>
              <w:rPr>
                <w:color w:val="000000"/>
                <w:sz w:val="20"/>
                <w:szCs w:val="20"/>
              </w:rPr>
            </w:pPr>
            <w:r w:rsidRPr="00A425A5">
              <w:rPr>
                <w:color w:val="000000"/>
                <w:sz w:val="20"/>
                <w:szCs w:val="20"/>
              </w:rPr>
              <w:t>69.756,00</w:t>
            </w:r>
          </w:p>
        </w:tc>
        <w:tc>
          <w:tcPr>
            <w:tcW w:w="1466" w:type="dxa"/>
            <w:shd w:val="clear" w:color="auto" w:fill="auto"/>
            <w:vAlign w:val="center"/>
            <w:hideMark/>
          </w:tcPr>
          <w:p w14:paraId="420C4E8F" w14:textId="77777777" w:rsidR="00A425A5" w:rsidRPr="00A425A5" w:rsidRDefault="00A425A5" w:rsidP="00A425A5">
            <w:pPr>
              <w:jc w:val="right"/>
              <w:rPr>
                <w:color w:val="000000"/>
                <w:sz w:val="20"/>
                <w:szCs w:val="20"/>
              </w:rPr>
            </w:pPr>
            <w:r w:rsidRPr="00A425A5">
              <w:rPr>
                <w:color w:val="000000"/>
                <w:sz w:val="20"/>
                <w:szCs w:val="20"/>
              </w:rPr>
              <w:t>69.756,00</w:t>
            </w:r>
          </w:p>
        </w:tc>
      </w:tr>
      <w:tr w:rsidR="00A425A5" w:rsidRPr="00A425A5" w14:paraId="0F833DDA" w14:textId="77777777" w:rsidTr="00607FD7">
        <w:trPr>
          <w:cantSplit/>
          <w:trHeight w:val="360"/>
        </w:trPr>
        <w:tc>
          <w:tcPr>
            <w:tcW w:w="2748" w:type="dxa"/>
            <w:shd w:val="clear" w:color="auto" w:fill="auto"/>
            <w:vAlign w:val="center"/>
            <w:hideMark/>
          </w:tcPr>
          <w:p w14:paraId="2F70EB2E"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9FAFFE2"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4D372F1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170CE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55E70F"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4E8E03B0" w14:textId="77777777" w:rsidR="00A425A5" w:rsidRPr="00A425A5" w:rsidRDefault="00A425A5" w:rsidP="00A425A5">
            <w:pPr>
              <w:jc w:val="right"/>
              <w:rPr>
                <w:color w:val="000000"/>
                <w:sz w:val="20"/>
                <w:szCs w:val="20"/>
              </w:rPr>
            </w:pPr>
            <w:r w:rsidRPr="00A425A5">
              <w:rPr>
                <w:color w:val="000000"/>
                <w:sz w:val="20"/>
                <w:szCs w:val="20"/>
              </w:rPr>
              <w:t>69.756,00</w:t>
            </w:r>
          </w:p>
        </w:tc>
        <w:tc>
          <w:tcPr>
            <w:tcW w:w="1466" w:type="dxa"/>
            <w:shd w:val="clear" w:color="auto" w:fill="auto"/>
            <w:vAlign w:val="center"/>
            <w:hideMark/>
          </w:tcPr>
          <w:p w14:paraId="39305D97" w14:textId="77777777" w:rsidR="00A425A5" w:rsidRPr="00A425A5" w:rsidRDefault="00A425A5" w:rsidP="00A425A5">
            <w:pPr>
              <w:jc w:val="right"/>
              <w:rPr>
                <w:color w:val="000000"/>
                <w:sz w:val="20"/>
                <w:szCs w:val="20"/>
              </w:rPr>
            </w:pPr>
            <w:r w:rsidRPr="00A425A5">
              <w:rPr>
                <w:color w:val="000000"/>
                <w:sz w:val="20"/>
                <w:szCs w:val="20"/>
              </w:rPr>
              <w:t>69.756,00</w:t>
            </w:r>
          </w:p>
        </w:tc>
      </w:tr>
      <w:tr w:rsidR="00A425A5" w:rsidRPr="00A425A5" w14:paraId="1B4A8324" w14:textId="77777777" w:rsidTr="00607FD7">
        <w:trPr>
          <w:cantSplit/>
          <w:trHeight w:val="360"/>
        </w:trPr>
        <w:tc>
          <w:tcPr>
            <w:tcW w:w="2748" w:type="dxa"/>
            <w:shd w:val="clear" w:color="auto" w:fill="auto"/>
            <w:vAlign w:val="center"/>
            <w:hideMark/>
          </w:tcPr>
          <w:p w14:paraId="38E89F6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23</w:t>
            </w:r>
          </w:p>
        </w:tc>
        <w:tc>
          <w:tcPr>
            <w:tcW w:w="4802" w:type="dxa"/>
            <w:shd w:val="clear" w:color="auto" w:fill="auto"/>
            <w:vAlign w:val="center"/>
            <w:hideMark/>
          </w:tcPr>
          <w:p w14:paraId="4F38DA29" w14:textId="77777777" w:rsidR="00A425A5" w:rsidRPr="00A425A5" w:rsidRDefault="00A425A5" w:rsidP="00A425A5">
            <w:pPr>
              <w:rPr>
                <w:b/>
                <w:bCs/>
                <w:color w:val="000000"/>
                <w:sz w:val="20"/>
                <w:szCs w:val="20"/>
              </w:rPr>
            </w:pPr>
            <w:r w:rsidRPr="00A425A5">
              <w:rPr>
                <w:b/>
                <w:bCs/>
                <w:color w:val="000000"/>
                <w:sz w:val="20"/>
                <w:szCs w:val="20"/>
              </w:rPr>
              <w:t>OZAKONJENJE NEZAKONITO IZGRAĐENIH ZGRADA JAVNE NAMJENE</w:t>
            </w:r>
          </w:p>
        </w:tc>
        <w:tc>
          <w:tcPr>
            <w:tcW w:w="1466" w:type="dxa"/>
            <w:shd w:val="clear" w:color="auto" w:fill="auto"/>
            <w:vAlign w:val="center"/>
            <w:hideMark/>
          </w:tcPr>
          <w:p w14:paraId="53162E4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4F9923D" w14:textId="77777777" w:rsidR="00A425A5" w:rsidRPr="00A425A5" w:rsidRDefault="00A425A5" w:rsidP="00A425A5">
            <w:pPr>
              <w:jc w:val="right"/>
              <w:rPr>
                <w:b/>
                <w:bCs/>
                <w:color w:val="000000"/>
                <w:sz w:val="20"/>
                <w:szCs w:val="20"/>
              </w:rPr>
            </w:pPr>
            <w:r w:rsidRPr="00A425A5">
              <w:rPr>
                <w:b/>
                <w:bCs/>
                <w:color w:val="000000"/>
                <w:sz w:val="20"/>
                <w:szCs w:val="20"/>
              </w:rPr>
              <w:t>2.000,00</w:t>
            </w:r>
          </w:p>
        </w:tc>
        <w:tc>
          <w:tcPr>
            <w:tcW w:w="1466" w:type="dxa"/>
            <w:shd w:val="clear" w:color="auto" w:fill="auto"/>
            <w:vAlign w:val="center"/>
            <w:hideMark/>
          </w:tcPr>
          <w:p w14:paraId="456BF61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9CCB89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DD1F90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CA1A0BA" w14:textId="77777777" w:rsidTr="00607FD7">
        <w:trPr>
          <w:cantSplit/>
          <w:trHeight w:val="360"/>
        </w:trPr>
        <w:tc>
          <w:tcPr>
            <w:tcW w:w="2748" w:type="dxa"/>
            <w:shd w:val="clear" w:color="auto" w:fill="auto"/>
            <w:vAlign w:val="center"/>
            <w:hideMark/>
          </w:tcPr>
          <w:p w14:paraId="1495C58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0C6E65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9806B5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EA264C9" w14:textId="77777777" w:rsidR="00A425A5" w:rsidRPr="00A425A5" w:rsidRDefault="00A425A5" w:rsidP="00A425A5">
            <w:pPr>
              <w:jc w:val="right"/>
              <w:rPr>
                <w:i/>
                <w:iCs/>
                <w:color w:val="000000"/>
                <w:sz w:val="20"/>
                <w:szCs w:val="20"/>
              </w:rPr>
            </w:pPr>
            <w:r w:rsidRPr="00A425A5">
              <w:rPr>
                <w:i/>
                <w:iCs/>
                <w:color w:val="000000"/>
                <w:sz w:val="20"/>
                <w:szCs w:val="20"/>
              </w:rPr>
              <w:t>2.000,00</w:t>
            </w:r>
          </w:p>
        </w:tc>
        <w:tc>
          <w:tcPr>
            <w:tcW w:w="1466" w:type="dxa"/>
            <w:shd w:val="clear" w:color="auto" w:fill="auto"/>
            <w:vAlign w:val="center"/>
            <w:hideMark/>
          </w:tcPr>
          <w:p w14:paraId="470142D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66D36E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6E0E44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7F5365F" w14:textId="77777777" w:rsidTr="00607FD7">
        <w:trPr>
          <w:cantSplit/>
          <w:trHeight w:val="360"/>
        </w:trPr>
        <w:tc>
          <w:tcPr>
            <w:tcW w:w="2748" w:type="dxa"/>
            <w:shd w:val="clear" w:color="auto" w:fill="auto"/>
            <w:vAlign w:val="center"/>
            <w:hideMark/>
          </w:tcPr>
          <w:p w14:paraId="4F9FD70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20866F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76288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277C29"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57D320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96FA4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0C6E6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CC0AE2C" w14:textId="77777777" w:rsidTr="00607FD7">
        <w:trPr>
          <w:cantSplit/>
          <w:trHeight w:val="360"/>
        </w:trPr>
        <w:tc>
          <w:tcPr>
            <w:tcW w:w="2748" w:type="dxa"/>
            <w:shd w:val="clear" w:color="auto" w:fill="auto"/>
            <w:vAlign w:val="center"/>
            <w:hideMark/>
          </w:tcPr>
          <w:p w14:paraId="2533AE2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AAC1D1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7E544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861087"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4F34EE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B0531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70783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ADA76AF" w14:textId="77777777" w:rsidTr="00607FD7">
        <w:trPr>
          <w:cantSplit/>
          <w:trHeight w:val="360"/>
        </w:trPr>
        <w:tc>
          <w:tcPr>
            <w:tcW w:w="2748" w:type="dxa"/>
            <w:shd w:val="clear" w:color="auto" w:fill="auto"/>
            <w:vAlign w:val="center"/>
            <w:hideMark/>
          </w:tcPr>
          <w:p w14:paraId="26E69FCF"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K1207</w:t>
            </w:r>
            <w:proofErr w:type="spellEnd"/>
            <w:r w:rsidRPr="00A425A5">
              <w:rPr>
                <w:b/>
                <w:bCs/>
                <w:color w:val="000000"/>
                <w:sz w:val="20"/>
                <w:szCs w:val="20"/>
              </w:rPr>
              <w:t xml:space="preserve"> 38</w:t>
            </w:r>
          </w:p>
        </w:tc>
        <w:tc>
          <w:tcPr>
            <w:tcW w:w="4802" w:type="dxa"/>
            <w:shd w:val="clear" w:color="auto" w:fill="auto"/>
            <w:vAlign w:val="center"/>
            <w:hideMark/>
          </w:tcPr>
          <w:p w14:paraId="788D8929" w14:textId="77777777" w:rsidR="00A425A5" w:rsidRPr="00A425A5" w:rsidRDefault="00A425A5" w:rsidP="00A425A5">
            <w:pPr>
              <w:rPr>
                <w:b/>
                <w:bCs/>
                <w:color w:val="000000"/>
                <w:sz w:val="20"/>
                <w:szCs w:val="20"/>
              </w:rPr>
            </w:pPr>
            <w:r w:rsidRPr="00A425A5">
              <w:rPr>
                <w:b/>
                <w:bCs/>
                <w:color w:val="000000"/>
                <w:sz w:val="20"/>
                <w:szCs w:val="20"/>
              </w:rPr>
              <w:t>FINANCIRANJE INVESTICIJA PO PROJEKTIMA</w:t>
            </w:r>
          </w:p>
        </w:tc>
        <w:tc>
          <w:tcPr>
            <w:tcW w:w="1466" w:type="dxa"/>
            <w:shd w:val="clear" w:color="auto" w:fill="auto"/>
            <w:vAlign w:val="center"/>
            <w:hideMark/>
          </w:tcPr>
          <w:p w14:paraId="68D3D63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1CED52D"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16D4F23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25D242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A402BB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5DCFC2C" w14:textId="77777777" w:rsidTr="00607FD7">
        <w:trPr>
          <w:cantSplit/>
          <w:trHeight w:val="360"/>
        </w:trPr>
        <w:tc>
          <w:tcPr>
            <w:tcW w:w="2748" w:type="dxa"/>
            <w:shd w:val="clear" w:color="auto" w:fill="auto"/>
            <w:vAlign w:val="center"/>
            <w:hideMark/>
          </w:tcPr>
          <w:p w14:paraId="4A07E89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C72107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EED8C0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A20CABE"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070EC6B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CE9752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341296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0431738" w14:textId="77777777" w:rsidTr="00607FD7">
        <w:trPr>
          <w:cantSplit/>
          <w:trHeight w:val="360"/>
        </w:trPr>
        <w:tc>
          <w:tcPr>
            <w:tcW w:w="2748" w:type="dxa"/>
            <w:shd w:val="clear" w:color="auto" w:fill="auto"/>
            <w:vAlign w:val="center"/>
            <w:hideMark/>
          </w:tcPr>
          <w:p w14:paraId="39C31BF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D13FC5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2C45E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78F6AB"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059BCD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293C0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9F03C3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088B38A" w14:textId="77777777" w:rsidTr="00607FD7">
        <w:trPr>
          <w:cantSplit/>
          <w:trHeight w:val="360"/>
        </w:trPr>
        <w:tc>
          <w:tcPr>
            <w:tcW w:w="2748" w:type="dxa"/>
            <w:shd w:val="clear" w:color="auto" w:fill="auto"/>
            <w:vAlign w:val="center"/>
            <w:hideMark/>
          </w:tcPr>
          <w:p w14:paraId="58DEA83E" w14:textId="77777777" w:rsidR="00A425A5" w:rsidRPr="00A425A5" w:rsidRDefault="00A425A5" w:rsidP="00A425A5">
            <w:pPr>
              <w:rPr>
                <w:color w:val="000000"/>
                <w:sz w:val="20"/>
                <w:szCs w:val="20"/>
              </w:rPr>
            </w:pPr>
            <w:r w:rsidRPr="00A425A5">
              <w:rPr>
                <w:color w:val="000000"/>
                <w:sz w:val="20"/>
                <w:szCs w:val="20"/>
              </w:rPr>
              <w:lastRenderedPageBreak/>
              <w:t>42</w:t>
            </w:r>
          </w:p>
        </w:tc>
        <w:tc>
          <w:tcPr>
            <w:tcW w:w="4802" w:type="dxa"/>
            <w:shd w:val="clear" w:color="auto" w:fill="auto"/>
            <w:vAlign w:val="center"/>
            <w:hideMark/>
          </w:tcPr>
          <w:p w14:paraId="70E937C0"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E0CA9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DAEA6E"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7601F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B7A5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54AD4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15685EC" w14:textId="77777777" w:rsidTr="00607FD7">
        <w:trPr>
          <w:cantSplit/>
          <w:trHeight w:val="360"/>
        </w:trPr>
        <w:tc>
          <w:tcPr>
            <w:tcW w:w="2748" w:type="dxa"/>
            <w:shd w:val="clear" w:color="auto" w:fill="auto"/>
            <w:vAlign w:val="center"/>
            <w:hideMark/>
          </w:tcPr>
          <w:p w14:paraId="475CB629"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48</w:t>
            </w:r>
          </w:p>
        </w:tc>
        <w:tc>
          <w:tcPr>
            <w:tcW w:w="4802" w:type="dxa"/>
            <w:shd w:val="clear" w:color="auto" w:fill="auto"/>
            <w:vAlign w:val="center"/>
            <w:hideMark/>
          </w:tcPr>
          <w:p w14:paraId="4AC514A4" w14:textId="77777777" w:rsidR="00A425A5" w:rsidRPr="00A425A5" w:rsidRDefault="00A425A5" w:rsidP="00A425A5">
            <w:pPr>
              <w:rPr>
                <w:b/>
                <w:bCs/>
                <w:color w:val="000000"/>
                <w:sz w:val="20"/>
                <w:szCs w:val="20"/>
              </w:rPr>
            </w:pPr>
            <w:r w:rsidRPr="00A425A5">
              <w:rPr>
                <w:b/>
                <w:bCs/>
                <w:color w:val="000000"/>
                <w:sz w:val="20"/>
                <w:szCs w:val="20"/>
              </w:rPr>
              <w:t>SUFINANCIRANJE PROJEKATA U ŠKOLSTVU</w:t>
            </w:r>
          </w:p>
        </w:tc>
        <w:tc>
          <w:tcPr>
            <w:tcW w:w="1466" w:type="dxa"/>
            <w:shd w:val="clear" w:color="auto" w:fill="auto"/>
            <w:vAlign w:val="center"/>
            <w:hideMark/>
          </w:tcPr>
          <w:p w14:paraId="05B5B7F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75E3C4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53BD55F" w14:textId="77777777" w:rsidR="00A425A5" w:rsidRPr="00A425A5" w:rsidRDefault="00A425A5" w:rsidP="00A425A5">
            <w:pPr>
              <w:jc w:val="right"/>
              <w:rPr>
                <w:b/>
                <w:bCs/>
                <w:color w:val="000000"/>
                <w:sz w:val="20"/>
                <w:szCs w:val="20"/>
              </w:rPr>
            </w:pPr>
            <w:r w:rsidRPr="00A425A5">
              <w:rPr>
                <w:b/>
                <w:bCs/>
                <w:color w:val="000000"/>
                <w:sz w:val="20"/>
                <w:szCs w:val="20"/>
              </w:rPr>
              <w:t>68.314,00</w:t>
            </w:r>
          </w:p>
        </w:tc>
        <w:tc>
          <w:tcPr>
            <w:tcW w:w="1466" w:type="dxa"/>
            <w:shd w:val="clear" w:color="auto" w:fill="auto"/>
            <w:vAlign w:val="center"/>
            <w:hideMark/>
          </w:tcPr>
          <w:p w14:paraId="43758C55" w14:textId="77777777" w:rsidR="00A425A5" w:rsidRPr="00A425A5" w:rsidRDefault="00A425A5" w:rsidP="00A425A5">
            <w:pPr>
              <w:jc w:val="right"/>
              <w:rPr>
                <w:b/>
                <w:bCs/>
                <w:color w:val="000000"/>
                <w:sz w:val="20"/>
                <w:szCs w:val="20"/>
              </w:rPr>
            </w:pPr>
            <w:r w:rsidRPr="00A425A5">
              <w:rPr>
                <w:b/>
                <w:bCs/>
                <w:color w:val="000000"/>
                <w:sz w:val="20"/>
                <w:szCs w:val="20"/>
              </w:rPr>
              <w:t>59.157,00</w:t>
            </w:r>
          </w:p>
        </w:tc>
        <w:tc>
          <w:tcPr>
            <w:tcW w:w="1466" w:type="dxa"/>
            <w:shd w:val="clear" w:color="auto" w:fill="auto"/>
            <w:vAlign w:val="center"/>
            <w:hideMark/>
          </w:tcPr>
          <w:p w14:paraId="0F956529" w14:textId="77777777" w:rsidR="00A425A5" w:rsidRPr="00A425A5" w:rsidRDefault="00A425A5" w:rsidP="00A425A5">
            <w:pPr>
              <w:jc w:val="right"/>
              <w:rPr>
                <w:b/>
                <w:bCs/>
                <w:color w:val="000000"/>
                <w:sz w:val="20"/>
                <w:szCs w:val="20"/>
              </w:rPr>
            </w:pPr>
            <w:r w:rsidRPr="00A425A5">
              <w:rPr>
                <w:b/>
                <w:bCs/>
                <w:color w:val="000000"/>
                <w:sz w:val="20"/>
                <w:szCs w:val="20"/>
              </w:rPr>
              <w:t>59.157,00</w:t>
            </w:r>
          </w:p>
        </w:tc>
      </w:tr>
      <w:tr w:rsidR="00A425A5" w:rsidRPr="00A425A5" w14:paraId="1BB50679" w14:textId="77777777" w:rsidTr="00607FD7">
        <w:trPr>
          <w:cantSplit/>
          <w:trHeight w:val="360"/>
        </w:trPr>
        <w:tc>
          <w:tcPr>
            <w:tcW w:w="2748" w:type="dxa"/>
            <w:shd w:val="clear" w:color="auto" w:fill="auto"/>
            <w:vAlign w:val="center"/>
            <w:hideMark/>
          </w:tcPr>
          <w:p w14:paraId="1F5C992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E6B847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DC6B92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BB8FB4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28CE042" w14:textId="77777777" w:rsidR="00A425A5" w:rsidRPr="00A425A5" w:rsidRDefault="00A425A5" w:rsidP="00A425A5">
            <w:pPr>
              <w:jc w:val="right"/>
              <w:rPr>
                <w:i/>
                <w:iCs/>
                <w:color w:val="000000"/>
                <w:sz w:val="20"/>
                <w:szCs w:val="20"/>
              </w:rPr>
            </w:pPr>
            <w:r w:rsidRPr="00A425A5">
              <w:rPr>
                <w:i/>
                <w:iCs/>
                <w:color w:val="000000"/>
                <w:sz w:val="20"/>
                <w:szCs w:val="20"/>
              </w:rPr>
              <w:t>68.314,00</w:t>
            </w:r>
          </w:p>
        </w:tc>
        <w:tc>
          <w:tcPr>
            <w:tcW w:w="1466" w:type="dxa"/>
            <w:shd w:val="clear" w:color="auto" w:fill="auto"/>
            <w:vAlign w:val="center"/>
            <w:hideMark/>
          </w:tcPr>
          <w:p w14:paraId="01841B6C" w14:textId="77777777" w:rsidR="00A425A5" w:rsidRPr="00A425A5" w:rsidRDefault="00A425A5" w:rsidP="00A425A5">
            <w:pPr>
              <w:jc w:val="right"/>
              <w:rPr>
                <w:i/>
                <w:iCs/>
                <w:color w:val="000000"/>
                <w:sz w:val="20"/>
                <w:szCs w:val="20"/>
              </w:rPr>
            </w:pPr>
            <w:r w:rsidRPr="00A425A5">
              <w:rPr>
                <w:i/>
                <w:iCs/>
                <w:color w:val="000000"/>
                <w:sz w:val="20"/>
                <w:szCs w:val="20"/>
              </w:rPr>
              <w:t>59.157,00</w:t>
            </w:r>
          </w:p>
        </w:tc>
        <w:tc>
          <w:tcPr>
            <w:tcW w:w="1466" w:type="dxa"/>
            <w:shd w:val="clear" w:color="auto" w:fill="auto"/>
            <w:vAlign w:val="center"/>
            <w:hideMark/>
          </w:tcPr>
          <w:p w14:paraId="441CB0BC" w14:textId="77777777" w:rsidR="00A425A5" w:rsidRPr="00A425A5" w:rsidRDefault="00A425A5" w:rsidP="00A425A5">
            <w:pPr>
              <w:jc w:val="right"/>
              <w:rPr>
                <w:i/>
                <w:iCs/>
                <w:color w:val="000000"/>
                <w:sz w:val="20"/>
                <w:szCs w:val="20"/>
              </w:rPr>
            </w:pPr>
            <w:r w:rsidRPr="00A425A5">
              <w:rPr>
                <w:i/>
                <w:iCs/>
                <w:color w:val="000000"/>
                <w:sz w:val="20"/>
                <w:szCs w:val="20"/>
              </w:rPr>
              <w:t>59.157,00</w:t>
            </w:r>
          </w:p>
        </w:tc>
      </w:tr>
      <w:tr w:rsidR="00A425A5" w:rsidRPr="00A425A5" w14:paraId="7F19492A" w14:textId="77777777" w:rsidTr="00607FD7">
        <w:trPr>
          <w:cantSplit/>
          <w:trHeight w:val="420"/>
        </w:trPr>
        <w:tc>
          <w:tcPr>
            <w:tcW w:w="2748" w:type="dxa"/>
            <w:shd w:val="clear" w:color="auto" w:fill="auto"/>
            <w:vAlign w:val="center"/>
            <w:hideMark/>
          </w:tcPr>
          <w:p w14:paraId="0AC61DA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D6C9DB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AEBF7C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8CAB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A8186A" w14:textId="77777777" w:rsidR="00A425A5" w:rsidRPr="00A425A5" w:rsidRDefault="00A425A5" w:rsidP="00A425A5">
            <w:pPr>
              <w:jc w:val="right"/>
              <w:rPr>
                <w:color w:val="000000"/>
                <w:sz w:val="20"/>
                <w:szCs w:val="20"/>
              </w:rPr>
            </w:pPr>
            <w:r w:rsidRPr="00A425A5">
              <w:rPr>
                <w:color w:val="000000"/>
                <w:sz w:val="20"/>
                <w:szCs w:val="20"/>
              </w:rPr>
              <w:t>18.114,00</w:t>
            </w:r>
          </w:p>
        </w:tc>
        <w:tc>
          <w:tcPr>
            <w:tcW w:w="1466" w:type="dxa"/>
            <w:shd w:val="clear" w:color="auto" w:fill="auto"/>
            <w:vAlign w:val="center"/>
            <w:hideMark/>
          </w:tcPr>
          <w:p w14:paraId="2FBD69C9" w14:textId="77777777" w:rsidR="00A425A5" w:rsidRPr="00A425A5" w:rsidRDefault="00A425A5" w:rsidP="00A425A5">
            <w:pPr>
              <w:jc w:val="right"/>
              <w:rPr>
                <w:color w:val="000000"/>
                <w:sz w:val="20"/>
                <w:szCs w:val="20"/>
              </w:rPr>
            </w:pPr>
            <w:r w:rsidRPr="00A425A5">
              <w:rPr>
                <w:color w:val="000000"/>
                <w:sz w:val="20"/>
                <w:szCs w:val="20"/>
              </w:rPr>
              <w:t>8.957,00</w:t>
            </w:r>
          </w:p>
        </w:tc>
        <w:tc>
          <w:tcPr>
            <w:tcW w:w="1466" w:type="dxa"/>
            <w:shd w:val="clear" w:color="auto" w:fill="auto"/>
            <w:vAlign w:val="center"/>
            <w:hideMark/>
          </w:tcPr>
          <w:p w14:paraId="108FFE3E" w14:textId="77777777" w:rsidR="00A425A5" w:rsidRPr="00A425A5" w:rsidRDefault="00A425A5" w:rsidP="00A425A5">
            <w:pPr>
              <w:jc w:val="right"/>
              <w:rPr>
                <w:color w:val="000000"/>
                <w:sz w:val="20"/>
                <w:szCs w:val="20"/>
              </w:rPr>
            </w:pPr>
            <w:r w:rsidRPr="00A425A5">
              <w:rPr>
                <w:color w:val="000000"/>
                <w:sz w:val="20"/>
                <w:szCs w:val="20"/>
              </w:rPr>
              <w:t>8.957,00</w:t>
            </w:r>
          </w:p>
        </w:tc>
      </w:tr>
      <w:tr w:rsidR="00A425A5" w:rsidRPr="00A425A5" w14:paraId="61B988D4" w14:textId="77777777" w:rsidTr="00607FD7">
        <w:trPr>
          <w:cantSplit/>
          <w:trHeight w:val="360"/>
        </w:trPr>
        <w:tc>
          <w:tcPr>
            <w:tcW w:w="2748" w:type="dxa"/>
            <w:shd w:val="clear" w:color="auto" w:fill="auto"/>
            <w:vAlign w:val="center"/>
            <w:hideMark/>
          </w:tcPr>
          <w:p w14:paraId="0818DCC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CD97B6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E600D7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F149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8C41D3" w14:textId="77777777" w:rsidR="00A425A5" w:rsidRPr="00A425A5" w:rsidRDefault="00A425A5" w:rsidP="00A425A5">
            <w:pPr>
              <w:jc w:val="right"/>
              <w:rPr>
                <w:color w:val="000000"/>
                <w:sz w:val="20"/>
                <w:szCs w:val="20"/>
              </w:rPr>
            </w:pPr>
            <w:r w:rsidRPr="00A425A5">
              <w:rPr>
                <w:color w:val="000000"/>
                <w:sz w:val="20"/>
                <w:szCs w:val="20"/>
              </w:rPr>
              <w:t>8.700,00</w:t>
            </w:r>
          </w:p>
        </w:tc>
        <w:tc>
          <w:tcPr>
            <w:tcW w:w="1466" w:type="dxa"/>
            <w:shd w:val="clear" w:color="auto" w:fill="auto"/>
            <w:vAlign w:val="center"/>
            <w:hideMark/>
          </w:tcPr>
          <w:p w14:paraId="23C62E25" w14:textId="77777777" w:rsidR="00A425A5" w:rsidRPr="00A425A5" w:rsidRDefault="00A425A5" w:rsidP="00A425A5">
            <w:pPr>
              <w:jc w:val="right"/>
              <w:rPr>
                <w:color w:val="000000"/>
                <w:sz w:val="20"/>
                <w:szCs w:val="20"/>
              </w:rPr>
            </w:pPr>
            <w:r w:rsidRPr="00A425A5">
              <w:rPr>
                <w:color w:val="000000"/>
                <w:sz w:val="20"/>
                <w:szCs w:val="20"/>
              </w:rPr>
              <w:t>4.157,00</w:t>
            </w:r>
          </w:p>
        </w:tc>
        <w:tc>
          <w:tcPr>
            <w:tcW w:w="1466" w:type="dxa"/>
            <w:shd w:val="clear" w:color="auto" w:fill="auto"/>
            <w:vAlign w:val="center"/>
            <w:hideMark/>
          </w:tcPr>
          <w:p w14:paraId="04E509E7" w14:textId="77777777" w:rsidR="00A425A5" w:rsidRPr="00A425A5" w:rsidRDefault="00A425A5" w:rsidP="00A425A5">
            <w:pPr>
              <w:jc w:val="right"/>
              <w:rPr>
                <w:color w:val="000000"/>
                <w:sz w:val="20"/>
                <w:szCs w:val="20"/>
              </w:rPr>
            </w:pPr>
            <w:r w:rsidRPr="00A425A5">
              <w:rPr>
                <w:color w:val="000000"/>
                <w:sz w:val="20"/>
                <w:szCs w:val="20"/>
              </w:rPr>
              <w:t>4.157,00</w:t>
            </w:r>
          </w:p>
        </w:tc>
      </w:tr>
      <w:tr w:rsidR="00A425A5" w:rsidRPr="00A425A5" w14:paraId="45161889" w14:textId="77777777" w:rsidTr="00607FD7">
        <w:trPr>
          <w:cantSplit/>
          <w:trHeight w:val="360"/>
        </w:trPr>
        <w:tc>
          <w:tcPr>
            <w:tcW w:w="2748" w:type="dxa"/>
            <w:shd w:val="clear" w:color="auto" w:fill="auto"/>
            <w:vAlign w:val="center"/>
            <w:hideMark/>
          </w:tcPr>
          <w:p w14:paraId="25C329C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B2654F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8965EE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C2745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F70E71" w14:textId="77777777" w:rsidR="00A425A5" w:rsidRPr="00A425A5" w:rsidRDefault="00A425A5" w:rsidP="00A425A5">
            <w:pPr>
              <w:jc w:val="right"/>
              <w:rPr>
                <w:color w:val="000000"/>
                <w:sz w:val="20"/>
                <w:szCs w:val="20"/>
              </w:rPr>
            </w:pPr>
            <w:r w:rsidRPr="00A425A5">
              <w:rPr>
                <w:color w:val="000000"/>
                <w:sz w:val="20"/>
                <w:szCs w:val="20"/>
              </w:rPr>
              <w:t>9.414,00</w:t>
            </w:r>
          </w:p>
        </w:tc>
        <w:tc>
          <w:tcPr>
            <w:tcW w:w="1466" w:type="dxa"/>
            <w:shd w:val="clear" w:color="auto" w:fill="auto"/>
            <w:vAlign w:val="center"/>
            <w:hideMark/>
          </w:tcPr>
          <w:p w14:paraId="19F1EC28" w14:textId="77777777" w:rsidR="00A425A5" w:rsidRPr="00A425A5" w:rsidRDefault="00A425A5" w:rsidP="00A425A5">
            <w:pPr>
              <w:jc w:val="right"/>
              <w:rPr>
                <w:color w:val="000000"/>
                <w:sz w:val="20"/>
                <w:szCs w:val="20"/>
              </w:rPr>
            </w:pPr>
            <w:r w:rsidRPr="00A425A5">
              <w:rPr>
                <w:color w:val="000000"/>
                <w:sz w:val="20"/>
                <w:szCs w:val="20"/>
              </w:rPr>
              <w:t>4.800,00</w:t>
            </w:r>
          </w:p>
        </w:tc>
        <w:tc>
          <w:tcPr>
            <w:tcW w:w="1466" w:type="dxa"/>
            <w:shd w:val="clear" w:color="auto" w:fill="auto"/>
            <w:vAlign w:val="center"/>
            <w:hideMark/>
          </w:tcPr>
          <w:p w14:paraId="70FD6B9B" w14:textId="77777777" w:rsidR="00A425A5" w:rsidRPr="00A425A5" w:rsidRDefault="00A425A5" w:rsidP="00A425A5">
            <w:pPr>
              <w:jc w:val="right"/>
              <w:rPr>
                <w:color w:val="000000"/>
                <w:sz w:val="20"/>
                <w:szCs w:val="20"/>
              </w:rPr>
            </w:pPr>
            <w:r w:rsidRPr="00A425A5">
              <w:rPr>
                <w:color w:val="000000"/>
                <w:sz w:val="20"/>
                <w:szCs w:val="20"/>
              </w:rPr>
              <w:t>4.800,00</w:t>
            </w:r>
          </w:p>
        </w:tc>
      </w:tr>
      <w:tr w:rsidR="00A425A5" w:rsidRPr="00A425A5" w14:paraId="2C368C1A" w14:textId="77777777" w:rsidTr="00607FD7">
        <w:trPr>
          <w:cantSplit/>
          <w:trHeight w:val="360"/>
        </w:trPr>
        <w:tc>
          <w:tcPr>
            <w:tcW w:w="2748" w:type="dxa"/>
            <w:shd w:val="clear" w:color="auto" w:fill="auto"/>
            <w:vAlign w:val="center"/>
            <w:hideMark/>
          </w:tcPr>
          <w:p w14:paraId="7BB82A17"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333AAE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02FD4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F647F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34E404" w14:textId="77777777" w:rsidR="00A425A5" w:rsidRPr="00A425A5" w:rsidRDefault="00A425A5" w:rsidP="00A425A5">
            <w:pPr>
              <w:jc w:val="right"/>
              <w:rPr>
                <w:color w:val="000000"/>
                <w:sz w:val="20"/>
                <w:szCs w:val="20"/>
              </w:rPr>
            </w:pPr>
            <w:r w:rsidRPr="00A425A5">
              <w:rPr>
                <w:color w:val="000000"/>
                <w:sz w:val="20"/>
                <w:szCs w:val="20"/>
              </w:rPr>
              <w:t>50.200,00</w:t>
            </w:r>
          </w:p>
        </w:tc>
        <w:tc>
          <w:tcPr>
            <w:tcW w:w="1466" w:type="dxa"/>
            <w:shd w:val="clear" w:color="auto" w:fill="auto"/>
            <w:vAlign w:val="center"/>
            <w:hideMark/>
          </w:tcPr>
          <w:p w14:paraId="5C1C5A3F" w14:textId="77777777" w:rsidR="00A425A5" w:rsidRPr="00A425A5" w:rsidRDefault="00A425A5" w:rsidP="00A425A5">
            <w:pPr>
              <w:jc w:val="right"/>
              <w:rPr>
                <w:color w:val="000000"/>
                <w:sz w:val="20"/>
                <w:szCs w:val="20"/>
              </w:rPr>
            </w:pPr>
            <w:r w:rsidRPr="00A425A5">
              <w:rPr>
                <w:color w:val="000000"/>
                <w:sz w:val="20"/>
                <w:szCs w:val="20"/>
              </w:rPr>
              <w:t>50.200,00</w:t>
            </w:r>
          </w:p>
        </w:tc>
        <w:tc>
          <w:tcPr>
            <w:tcW w:w="1466" w:type="dxa"/>
            <w:shd w:val="clear" w:color="auto" w:fill="auto"/>
            <w:vAlign w:val="center"/>
            <w:hideMark/>
          </w:tcPr>
          <w:p w14:paraId="46BF1933" w14:textId="77777777" w:rsidR="00A425A5" w:rsidRPr="00A425A5" w:rsidRDefault="00A425A5" w:rsidP="00A425A5">
            <w:pPr>
              <w:jc w:val="right"/>
              <w:rPr>
                <w:color w:val="000000"/>
                <w:sz w:val="20"/>
                <w:szCs w:val="20"/>
              </w:rPr>
            </w:pPr>
            <w:r w:rsidRPr="00A425A5">
              <w:rPr>
                <w:color w:val="000000"/>
                <w:sz w:val="20"/>
                <w:szCs w:val="20"/>
              </w:rPr>
              <w:t>50.200,00</w:t>
            </w:r>
          </w:p>
        </w:tc>
      </w:tr>
      <w:tr w:rsidR="00A425A5" w:rsidRPr="00A425A5" w14:paraId="31CE104D" w14:textId="77777777" w:rsidTr="00607FD7">
        <w:trPr>
          <w:cantSplit/>
          <w:trHeight w:val="360"/>
        </w:trPr>
        <w:tc>
          <w:tcPr>
            <w:tcW w:w="2748" w:type="dxa"/>
            <w:shd w:val="clear" w:color="auto" w:fill="auto"/>
            <w:vAlign w:val="center"/>
            <w:hideMark/>
          </w:tcPr>
          <w:p w14:paraId="43A97B5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7EE884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4EF28C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FBD5A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401140" w14:textId="77777777" w:rsidR="00A425A5" w:rsidRPr="00A425A5" w:rsidRDefault="00A425A5" w:rsidP="00A425A5">
            <w:pPr>
              <w:jc w:val="right"/>
              <w:rPr>
                <w:color w:val="000000"/>
                <w:sz w:val="20"/>
                <w:szCs w:val="20"/>
              </w:rPr>
            </w:pPr>
            <w:r w:rsidRPr="00A425A5">
              <w:rPr>
                <w:color w:val="000000"/>
                <w:sz w:val="20"/>
                <w:szCs w:val="20"/>
              </w:rPr>
              <w:t>50.200,00</w:t>
            </w:r>
          </w:p>
        </w:tc>
        <w:tc>
          <w:tcPr>
            <w:tcW w:w="1466" w:type="dxa"/>
            <w:shd w:val="clear" w:color="auto" w:fill="auto"/>
            <w:vAlign w:val="center"/>
            <w:hideMark/>
          </w:tcPr>
          <w:p w14:paraId="29E2BD30" w14:textId="77777777" w:rsidR="00A425A5" w:rsidRPr="00A425A5" w:rsidRDefault="00A425A5" w:rsidP="00A425A5">
            <w:pPr>
              <w:jc w:val="right"/>
              <w:rPr>
                <w:color w:val="000000"/>
                <w:sz w:val="20"/>
                <w:szCs w:val="20"/>
              </w:rPr>
            </w:pPr>
            <w:r w:rsidRPr="00A425A5">
              <w:rPr>
                <w:color w:val="000000"/>
                <w:sz w:val="20"/>
                <w:szCs w:val="20"/>
              </w:rPr>
              <w:t>50.200,00</w:t>
            </w:r>
          </w:p>
        </w:tc>
        <w:tc>
          <w:tcPr>
            <w:tcW w:w="1466" w:type="dxa"/>
            <w:shd w:val="clear" w:color="auto" w:fill="auto"/>
            <w:vAlign w:val="center"/>
            <w:hideMark/>
          </w:tcPr>
          <w:p w14:paraId="7A809481" w14:textId="77777777" w:rsidR="00A425A5" w:rsidRPr="00A425A5" w:rsidRDefault="00A425A5" w:rsidP="00A425A5">
            <w:pPr>
              <w:jc w:val="right"/>
              <w:rPr>
                <w:color w:val="000000"/>
                <w:sz w:val="20"/>
                <w:szCs w:val="20"/>
              </w:rPr>
            </w:pPr>
            <w:r w:rsidRPr="00A425A5">
              <w:rPr>
                <w:color w:val="000000"/>
                <w:sz w:val="20"/>
                <w:szCs w:val="20"/>
              </w:rPr>
              <w:t>50.200,00</w:t>
            </w:r>
          </w:p>
        </w:tc>
      </w:tr>
      <w:tr w:rsidR="00A425A5" w:rsidRPr="00A425A5" w14:paraId="4DA89D82" w14:textId="77777777" w:rsidTr="00607FD7">
        <w:trPr>
          <w:cantSplit/>
          <w:trHeight w:val="360"/>
        </w:trPr>
        <w:tc>
          <w:tcPr>
            <w:tcW w:w="2748" w:type="dxa"/>
            <w:shd w:val="clear" w:color="auto" w:fill="auto"/>
            <w:vAlign w:val="center"/>
            <w:hideMark/>
          </w:tcPr>
          <w:p w14:paraId="4954222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26</w:t>
            </w:r>
          </w:p>
        </w:tc>
        <w:tc>
          <w:tcPr>
            <w:tcW w:w="4802" w:type="dxa"/>
            <w:shd w:val="clear" w:color="auto" w:fill="auto"/>
            <w:vAlign w:val="center"/>
            <w:hideMark/>
          </w:tcPr>
          <w:p w14:paraId="3BAE22C1" w14:textId="77777777" w:rsidR="00A425A5" w:rsidRPr="00A425A5" w:rsidRDefault="00A425A5" w:rsidP="00A425A5">
            <w:pPr>
              <w:rPr>
                <w:b/>
                <w:bCs/>
                <w:color w:val="000000"/>
                <w:sz w:val="20"/>
                <w:szCs w:val="20"/>
              </w:rPr>
            </w:pPr>
            <w:r w:rsidRPr="00A425A5">
              <w:rPr>
                <w:b/>
                <w:bCs/>
                <w:color w:val="000000"/>
                <w:sz w:val="20"/>
                <w:szCs w:val="20"/>
              </w:rPr>
              <w:t>REGIONALNI CENTRI KOMPETENTNOSTI - INFRASTRUKTURA</w:t>
            </w:r>
          </w:p>
        </w:tc>
        <w:tc>
          <w:tcPr>
            <w:tcW w:w="1466" w:type="dxa"/>
            <w:shd w:val="clear" w:color="auto" w:fill="auto"/>
            <w:vAlign w:val="center"/>
            <w:hideMark/>
          </w:tcPr>
          <w:p w14:paraId="22782CFE" w14:textId="77777777" w:rsidR="00A425A5" w:rsidRPr="00A425A5" w:rsidRDefault="00A425A5" w:rsidP="00A425A5">
            <w:pPr>
              <w:jc w:val="right"/>
              <w:rPr>
                <w:b/>
                <w:bCs/>
                <w:color w:val="000000"/>
                <w:sz w:val="20"/>
                <w:szCs w:val="20"/>
              </w:rPr>
            </w:pPr>
            <w:r w:rsidRPr="00A425A5">
              <w:rPr>
                <w:b/>
                <w:bCs/>
                <w:color w:val="000000"/>
                <w:sz w:val="20"/>
                <w:szCs w:val="20"/>
              </w:rPr>
              <w:t>91.238,05</w:t>
            </w:r>
          </w:p>
        </w:tc>
        <w:tc>
          <w:tcPr>
            <w:tcW w:w="1466" w:type="dxa"/>
            <w:shd w:val="clear" w:color="auto" w:fill="auto"/>
            <w:vAlign w:val="center"/>
            <w:hideMark/>
          </w:tcPr>
          <w:p w14:paraId="7762CEC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4A4C06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F76FEB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316D2F9"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C2D69F4" w14:textId="77777777" w:rsidTr="00607FD7">
        <w:trPr>
          <w:cantSplit/>
          <w:trHeight w:val="360"/>
        </w:trPr>
        <w:tc>
          <w:tcPr>
            <w:tcW w:w="2748" w:type="dxa"/>
            <w:shd w:val="clear" w:color="auto" w:fill="auto"/>
            <w:vAlign w:val="center"/>
            <w:hideMark/>
          </w:tcPr>
          <w:p w14:paraId="58AF523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8F2584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4319A7F" w14:textId="77777777" w:rsidR="00A425A5" w:rsidRPr="00A425A5" w:rsidRDefault="00A425A5" w:rsidP="00A425A5">
            <w:pPr>
              <w:jc w:val="right"/>
              <w:rPr>
                <w:i/>
                <w:iCs/>
                <w:color w:val="000000"/>
                <w:sz w:val="20"/>
                <w:szCs w:val="20"/>
              </w:rPr>
            </w:pPr>
            <w:r w:rsidRPr="00A425A5">
              <w:rPr>
                <w:i/>
                <w:iCs/>
                <w:color w:val="000000"/>
                <w:sz w:val="20"/>
                <w:szCs w:val="20"/>
              </w:rPr>
              <w:t>91.238,05</w:t>
            </w:r>
          </w:p>
        </w:tc>
        <w:tc>
          <w:tcPr>
            <w:tcW w:w="1466" w:type="dxa"/>
            <w:shd w:val="clear" w:color="auto" w:fill="auto"/>
            <w:vAlign w:val="center"/>
            <w:hideMark/>
          </w:tcPr>
          <w:p w14:paraId="5E00D9E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1B4054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23B3B8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5676F80"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315A527" w14:textId="77777777" w:rsidTr="00607FD7">
        <w:trPr>
          <w:cantSplit/>
          <w:trHeight w:val="360"/>
        </w:trPr>
        <w:tc>
          <w:tcPr>
            <w:tcW w:w="2748" w:type="dxa"/>
            <w:shd w:val="clear" w:color="auto" w:fill="auto"/>
            <w:vAlign w:val="center"/>
            <w:hideMark/>
          </w:tcPr>
          <w:p w14:paraId="6546710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6C27D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24213D8" w14:textId="77777777" w:rsidR="00A425A5" w:rsidRPr="00A425A5" w:rsidRDefault="00A425A5" w:rsidP="00A425A5">
            <w:pPr>
              <w:jc w:val="right"/>
              <w:rPr>
                <w:color w:val="000000"/>
                <w:sz w:val="20"/>
                <w:szCs w:val="20"/>
              </w:rPr>
            </w:pPr>
            <w:r w:rsidRPr="00A425A5">
              <w:rPr>
                <w:color w:val="000000"/>
                <w:sz w:val="20"/>
                <w:szCs w:val="20"/>
              </w:rPr>
              <w:t>91.238,05</w:t>
            </w:r>
          </w:p>
        </w:tc>
        <w:tc>
          <w:tcPr>
            <w:tcW w:w="1466" w:type="dxa"/>
            <w:shd w:val="clear" w:color="auto" w:fill="auto"/>
            <w:vAlign w:val="center"/>
            <w:hideMark/>
          </w:tcPr>
          <w:p w14:paraId="3BFFEEA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4745F4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7918D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BBB4D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DCDA667" w14:textId="77777777" w:rsidTr="00607FD7">
        <w:trPr>
          <w:cantSplit/>
          <w:trHeight w:val="405"/>
        </w:trPr>
        <w:tc>
          <w:tcPr>
            <w:tcW w:w="2748" w:type="dxa"/>
            <w:shd w:val="clear" w:color="auto" w:fill="auto"/>
            <w:vAlign w:val="center"/>
            <w:hideMark/>
          </w:tcPr>
          <w:p w14:paraId="406D851C"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44986900"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2600F912" w14:textId="77777777" w:rsidR="00A425A5" w:rsidRPr="00A425A5" w:rsidRDefault="00A425A5" w:rsidP="00A425A5">
            <w:pPr>
              <w:jc w:val="right"/>
              <w:rPr>
                <w:color w:val="000000"/>
                <w:sz w:val="20"/>
                <w:szCs w:val="20"/>
              </w:rPr>
            </w:pPr>
            <w:r w:rsidRPr="00A425A5">
              <w:rPr>
                <w:color w:val="000000"/>
                <w:sz w:val="20"/>
                <w:szCs w:val="20"/>
              </w:rPr>
              <w:t>91.238,05</w:t>
            </w:r>
          </w:p>
        </w:tc>
        <w:tc>
          <w:tcPr>
            <w:tcW w:w="1466" w:type="dxa"/>
            <w:shd w:val="clear" w:color="auto" w:fill="auto"/>
            <w:vAlign w:val="center"/>
            <w:hideMark/>
          </w:tcPr>
          <w:p w14:paraId="0E5FF9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FC851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8B0E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AC15C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A6001F" w14:textId="77777777" w:rsidTr="00607FD7">
        <w:trPr>
          <w:cantSplit/>
          <w:trHeight w:val="360"/>
        </w:trPr>
        <w:tc>
          <w:tcPr>
            <w:tcW w:w="2748" w:type="dxa"/>
            <w:shd w:val="clear" w:color="auto" w:fill="auto"/>
            <w:vAlign w:val="center"/>
            <w:hideMark/>
          </w:tcPr>
          <w:p w14:paraId="65758F2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27</w:t>
            </w:r>
          </w:p>
        </w:tc>
        <w:tc>
          <w:tcPr>
            <w:tcW w:w="4802" w:type="dxa"/>
            <w:shd w:val="clear" w:color="auto" w:fill="auto"/>
            <w:vAlign w:val="center"/>
            <w:hideMark/>
          </w:tcPr>
          <w:p w14:paraId="6A021E9D" w14:textId="77777777" w:rsidR="00A425A5" w:rsidRPr="00A425A5" w:rsidRDefault="00A425A5" w:rsidP="00A425A5">
            <w:pPr>
              <w:rPr>
                <w:b/>
                <w:bCs/>
                <w:color w:val="000000"/>
                <w:sz w:val="20"/>
                <w:szCs w:val="20"/>
              </w:rPr>
            </w:pPr>
            <w:r w:rsidRPr="00A425A5">
              <w:rPr>
                <w:b/>
                <w:bCs/>
                <w:color w:val="000000"/>
                <w:sz w:val="20"/>
                <w:szCs w:val="20"/>
              </w:rPr>
              <w:t>REGIONALNI CENTRI KOMPETENTNOSTI - USPOSTAVA (</w:t>
            </w:r>
            <w:proofErr w:type="spellStart"/>
            <w:r w:rsidRPr="00A425A5">
              <w:rPr>
                <w:b/>
                <w:bCs/>
                <w:color w:val="000000"/>
                <w:sz w:val="20"/>
                <w:szCs w:val="20"/>
              </w:rPr>
              <w:t>ESF</w:t>
            </w:r>
            <w:proofErr w:type="spellEnd"/>
            <w:r w:rsidRPr="00A425A5">
              <w:rPr>
                <w:b/>
                <w:bCs/>
                <w:color w:val="000000"/>
                <w:sz w:val="20"/>
                <w:szCs w:val="20"/>
              </w:rPr>
              <w:t>)</w:t>
            </w:r>
          </w:p>
        </w:tc>
        <w:tc>
          <w:tcPr>
            <w:tcW w:w="1466" w:type="dxa"/>
            <w:shd w:val="clear" w:color="auto" w:fill="auto"/>
            <w:vAlign w:val="center"/>
            <w:hideMark/>
          </w:tcPr>
          <w:p w14:paraId="6E5D5D80" w14:textId="77777777" w:rsidR="00A425A5" w:rsidRPr="00A425A5" w:rsidRDefault="00A425A5" w:rsidP="00A425A5">
            <w:pPr>
              <w:jc w:val="right"/>
              <w:rPr>
                <w:b/>
                <w:bCs/>
                <w:color w:val="000000"/>
                <w:sz w:val="20"/>
                <w:szCs w:val="20"/>
              </w:rPr>
            </w:pPr>
            <w:r w:rsidRPr="00A425A5">
              <w:rPr>
                <w:b/>
                <w:bCs/>
                <w:color w:val="000000"/>
                <w:sz w:val="20"/>
                <w:szCs w:val="20"/>
              </w:rPr>
              <w:t>18.385,87</w:t>
            </w:r>
          </w:p>
        </w:tc>
        <w:tc>
          <w:tcPr>
            <w:tcW w:w="1466" w:type="dxa"/>
            <w:shd w:val="clear" w:color="auto" w:fill="auto"/>
            <w:vAlign w:val="center"/>
            <w:hideMark/>
          </w:tcPr>
          <w:p w14:paraId="0ED8E9FE" w14:textId="77777777" w:rsidR="00A425A5" w:rsidRPr="00A425A5" w:rsidRDefault="00A425A5" w:rsidP="00A425A5">
            <w:pPr>
              <w:jc w:val="right"/>
              <w:rPr>
                <w:b/>
                <w:bCs/>
                <w:color w:val="000000"/>
                <w:sz w:val="20"/>
                <w:szCs w:val="20"/>
              </w:rPr>
            </w:pPr>
            <w:r w:rsidRPr="00A425A5">
              <w:rPr>
                <w:b/>
                <w:bCs/>
                <w:color w:val="000000"/>
                <w:sz w:val="20"/>
                <w:szCs w:val="20"/>
              </w:rPr>
              <w:t>237.765,00</w:t>
            </w:r>
          </w:p>
        </w:tc>
        <w:tc>
          <w:tcPr>
            <w:tcW w:w="1466" w:type="dxa"/>
            <w:shd w:val="clear" w:color="auto" w:fill="auto"/>
            <w:vAlign w:val="center"/>
            <w:hideMark/>
          </w:tcPr>
          <w:p w14:paraId="32957DB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C053B3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FBD5D02"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238E816" w14:textId="77777777" w:rsidTr="00607FD7">
        <w:trPr>
          <w:cantSplit/>
          <w:trHeight w:val="360"/>
        </w:trPr>
        <w:tc>
          <w:tcPr>
            <w:tcW w:w="2748" w:type="dxa"/>
            <w:shd w:val="clear" w:color="auto" w:fill="auto"/>
            <w:vAlign w:val="center"/>
            <w:hideMark/>
          </w:tcPr>
          <w:p w14:paraId="415FA2C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CF41CA3"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BFB4E1E" w14:textId="77777777" w:rsidR="00A425A5" w:rsidRPr="00A425A5" w:rsidRDefault="00A425A5" w:rsidP="00A425A5">
            <w:pPr>
              <w:jc w:val="right"/>
              <w:rPr>
                <w:i/>
                <w:iCs/>
                <w:color w:val="000000"/>
                <w:sz w:val="20"/>
                <w:szCs w:val="20"/>
              </w:rPr>
            </w:pPr>
            <w:r w:rsidRPr="00A425A5">
              <w:rPr>
                <w:i/>
                <w:iCs/>
                <w:color w:val="000000"/>
                <w:sz w:val="20"/>
                <w:szCs w:val="20"/>
              </w:rPr>
              <w:t>18.385,87</w:t>
            </w:r>
          </w:p>
        </w:tc>
        <w:tc>
          <w:tcPr>
            <w:tcW w:w="1466" w:type="dxa"/>
            <w:shd w:val="clear" w:color="auto" w:fill="auto"/>
            <w:vAlign w:val="center"/>
            <w:hideMark/>
          </w:tcPr>
          <w:p w14:paraId="42F09184" w14:textId="77777777" w:rsidR="00A425A5" w:rsidRPr="00A425A5" w:rsidRDefault="00A425A5" w:rsidP="00A425A5">
            <w:pPr>
              <w:jc w:val="right"/>
              <w:rPr>
                <w:i/>
                <w:iCs/>
                <w:color w:val="000000"/>
                <w:sz w:val="20"/>
                <w:szCs w:val="20"/>
              </w:rPr>
            </w:pPr>
            <w:r w:rsidRPr="00A425A5">
              <w:rPr>
                <w:i/>
                <w:iCs/>
                <w:color w:val="000000"/>
                <w:sz w:val="20"/>
                <w:szCs w:val="20"/>
              </w:rPr>
              <w:t>237.765,00</w:t>
            </w:r>
          </w:p>
        </w:tc>
        <w:tc>
          <w:tcPr>
            <w:tcW w:w="1466" w:type="dxa"/>
            <w:shd w:val="clear" w:color="auto" w:fill="auto"/>
            <w:vAlign w:val="center"/>
            <w:hideMark/>
          </w:tcPr>
          <w:p w14:paraId="220B4CC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68CF6E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8E91E37"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CD1441F" w14:textId="77777777" w:rsidTr="00607FD7">
        <w:trPr>
          <w:cantSplit/>
          <w:trHeight w:val="360"/>
        </w:trPr>
        <w:tc>
          <w:tcPr>
            <w:tcW w:w="2748" w:type="dxa"/>
            <w:shd w:val="clear" w:color="auto" w:fill="auto"/>
            <w:vAlign w:val="center"/>
            <w:hideMark/>
          </w:tcPr>
          <w:p w14:paraId="0C2C987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5E1EC7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73965E6" w14:textId="77777777" w:rsidR="00A425A5" w:rsidRPr="00A425A5" w:rsidRDefault="00A425A5" w:rsidP="00A425A5">
            <w:pPr>
              <w:jc w:val="right"/>
              <w:rPr>
                <w:color w:val="000000"/>
                <w:sz w:val="20"/>
                <w:szCs w:val="20"/>
              </w:rPr>
            </w:pPr>
            <w:r w:rsidRPr="00A425A5">
              <w:rPr>
                <w:color w:val="000000"/>
                <w:sz w:val="20"/>
                <w:szCs w:val="20"/>
              </w:rPr>
              <w:t>18.385,87</w:t>
            </w:r>
          </w:p>
        </w:tc>
        <w:tc>
          <w:tcPr>
            <w:tcW w:w="1466" w:type="dxa"/>
            <w:shd w:val="clear" w:color="auto" w:fill="auto"/>
            <w:vAlign w:val="center"/>
            <w:hideMark/>
          </w:tcPr>
          <w:p w14:paraId="20070C23" w14:textId="77777777" w:rsidR="00A425A5" w:rsidRPr="00A425A5" w:rsidRDefault="00A425A5" w:rsidP="00A425A5">
            <w:pPr>
              <w:jc w:val="right"/>
              <w:rPr>
                <w:color w:val="000000"/>
                <w:sz w:val="20"/>
                <w:szCs w:val="20"/>
              </w:rPr>
            </w:pPr>
            <w:r w:rsidRPr="00A425A5">
              <w:rPr>
                <w:color w:val="000000"/>
                <w:sz w:val="20"/>
                <w:szCs w:val="20"/>
              </w:rPr>
              <w:t>193.465,00</w:t>
            </w:r>
          </w:p>
        </w:tc>
        <w:tc>
          <w:tcPr>
            <w:tcW w:w="1466" w:type="dxa"/>
            <w:shd w:val="clear" w:color="auto" w:fill="auto"/>
            <w:vAlign w:val="center"/>
            <w:hideMark/>
          </w:tcPr>
          <w:p w14:paraId="49695D8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36C4F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2EE9E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1D117A" w14:textId="77777777" w:rsidTr="00607FD7">
        <w:trPr>
          <w:cantSplit/>
          <w:trHeight w:val="360"/>
        </w:trPr>
        <w:tc>
          <w:tcPr>
            <w:tcW w:w="2748" w:type="dxa"/>
            <w:shd w:val="clear" w:color="auto" w:fill="auto"/>
            <w:vAlign w:val="center"/>
            <w:hideMark/>
          </w:tcPr>
          <w:p w14:paraId="332F5259"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976E830"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1B65AB2" w14:textId="77777777" w:rsidR="00A425A5" w:rsidRPr="00A425A5" w:rsidRDefault="00A425A5" w:rsidP="00A425A5">
            <w:pPr>
              <w:jc w:val="right"/>
              <w:rPr>
                <w:color w:val="000000"/>
                <w:sz w:val="20"/>
                <w:szCs w:val="20"/>
              </w:rPr>
            </w:pPr>
            <w:r w:rsidRPr="00A425A5">
              <w:rPr>
                <w:color w:val="000000"/>
                <w:sz w:val="20"/>
                <w:szCs w:val="20"/>
              </w:rPr>
              <w:t>18.385,87</w:t>
            </w:r>
          </w:p>
        </w:tc>
        <w:tc>
          <w:tcPr>
            <w:tcW w:w="1466" w:type="dxa"/>
            <w:shd w:val="clear" w:color="auto" w:fill="auto"/>
            <w:vAlign w:val="center"/>
            <w:hideMark/>
          </w:tcPr>
          <w:p w14:paraId="6BC22FA9" w14:textId="77777777" w:rsidR="00A425A5" w:rsidRPr="00A425A5" w:rsidRDefault="00A425A5" w:rsidP="00A425A5">
            <w:pPr>
              <w:jc w:val="right"/>
              <w:rPr>
                <w:color w:val="000000"/>
                <w:sz w:val="20"/>
                <w:szCs w:val="20"/>
              </w:rPr>
            </w:pPr>
            <w:r w:rsidRPr="00A425A5">
              <w:rPr>
                <w:color w:val="000000"/>
                <w:sz w:val="20"/>
                <w:szCs w:val="20"/>
              </w:rPr>
              <w:t>117.000,00</w:t>
            </w:r>
          </w:p>
        </w:tc>
        <w:tc>
          <w:tcPr>
            <w:tcW w:w="1466" w:type="dxa"/>
            <w:shd w:val="clear" w:color="auto" w:fill="auto"/>
            <w:vAlign w:val="center"/>
            <w:hideMark/>
          </w:tcPr>
          <w:p w14:paraId="13AB4DC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D458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43263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3E98D77" w14:textId="77777777" w:rsidTr="00607FD7">
        <w:trPr>
          <w:cantSplit/>
          <w:trHeight w:val="360"/>
        </w:trPr>
        <w:tc>
          <w:tcPr>
            <w:tcW w:w="2748" w:type="dxa"/>
            <w:shd w:val="clear" w:color="auto" w:fill="auto"/>
            <w:vAlign w:val="center"/>
            <w:hideMark/>
          </w:tcPr>
          <w:p w14:paraId="0B34297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B27CA9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094EA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BE43990"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1D81036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6B97A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A68FD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E5CE478" w14:textId="77777777" w:rsidTr="00607FD7">
        <w:trPr>
          <w:cantSplit/>
          <w:trHeight w:val="360"/>
        </w:trPr>
        <w:tc>
          <w:tcPr>
            <w:tcW w:w="2748" w:type="dxa"/>
            <w:shd w:val="clear" w:color="auto" w:fill="auto"/>
            <w:vAlign w:val="center"/>
            <w:hideMark/>
          </w:tcPr>
          <w:p w14:paraId="51E4DDF4"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5423BDAB"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7A3035C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8B8895" w14:textId="77777777" w:rsidR="00A425A5" w:rsidRPr="00A425A5" w:rsidRDefault="00A425A5" w:rsidP="00A425A5">
            <w:pPr>
              <w:jc w:val="right"/>
              <w:rPr>
                <w:color w:val="000000"/>
                <w:sz w:val="20"/>
                <w:szCs w:val="20"/>
              </w:rPr>
            </w:pPr>
            <w:r w:rsidRPr="00A425A5">
              <w:rPr>
                <w:color w:val="000000"/>
                <w:sz w:val="20"/>
                <w:szCs w:val="20"/>
              </w:rPr>
              <w:t>64.465,00</w:t>
            </w:r>
          </w:p>
        </w:tc>
        <w:tc>
          <w:tcPr>
            <w:tcW w:w="1466" w:type="dxa"/>
            <w:shd w:val="clear" w:color="auto" w:fill="auto"/>
            <w:vAlign w:val="center"/>
            <w:hideMark/>
          </w:tcPr>
          <w:p w14:paraId="520370A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059D2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76B670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ACD8F90" w14:textId="77777777" w:rsidTr="00607FD7">
        <w:trPr>
          <w:cantSplit/>
          <w:trHeight w:val="360"/>
        </w:trPr>
        <w:tc>
          <w:tcPr>
            <w:tcW w:w="2748" w:type="dxa"/>
            <w:shd w:val="clear" w:color="auto" w:fill="auto"/>
            <w:vAlign w:val="center"/>
            <w:hideMark/>
          </w:tcPr>
          <w:p w14:paraId="1CB59069"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7C71C430"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3380608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049F1E" w14:textId="77777777" w:rsidR="00A425A5" w:rsidRPr="00A425A5" w:rsidRDefault="00A425A5" w:rsidP="00A425A5">
            <w:pPr>
              <w:jc w:val="right"/>
              <w:rPr>
                <w:color w:val="000000"/>
                <w:sz w:val="20"/>
                <w:szCs w:val="20"/>
              </w:rPr>
            </w:pPr>
            <w:r w:rsidRPr="00A425A5">
              <w:rPr>
                <w:color w:val="000000"/>
                <w:sz w:val="20"/>
                <w:szCs w:val="20"/>
              </w:rPr>
              <w:t>44.300,00</w:t>
            </w:r>
          </w:p>
        </w:tc>
        <w:tc>
          <w:tcPr>
            <w:tcW w:w="1466" w:type="dxa"/>
            <w:shd w:val="clear" w:color="auto" w:fill="auto"/>
            <w:vAlign w:val="center"/>
            <w:hideMark/>
          </w:tcPr>
          <w:p w14:paraId="4F592DF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4473E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1F60B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B79A9B1" w14:textId="77777777" w:rsidTr="00607FD7">
        <w:trPr>
          <w:cantSplit/>
          <w:trHeight w:val="360"/>
        </w:trPr>
        <w:tc>
          <w:tcPr>
            <w:tcW w:w="2748" w:type="dxa"/>
            <w:shd w:val="clear" w:color="auto" w:fill="auto"/>
            <w:vAlign w:val="center"/>
            <w:hideMark/>
          </w:tcPr>
          <w:p w14:paraId="1B096DBE"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53C3D11D"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1A3A1D2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7C3B6D" w14:textId="77777777" w:rsidR="00A425A5" w:rsidRPr="00A425A5" w:rsidRDefault="00A425A5" w:rsidP="00A425A5">
            <w:pPr>
              <w:jc w:val="right"/>
              <w:rPr>
                <w:color w:val="000000"/>
                <w:sz w:val="20"/>
                <w:szCs w:val="20"/>
              </w:rPr>
            </w:pPr>
            <w:r w:rsidRPr="00A425A5">
              <w:rPr>
                <w:color w:val="000000"/>
                <w:sz w:val="20"/>
                <w:szCs w:val="20"/>
              </w:rPr>
              <w:t>44.300,00</w:t>
            </w:r>
          </w:p>
        </w:tc>
        <w:tc>
          <w:tcPr>
            <w:tcW w:w="1466" w:type="dxa"/>
            <w:shd w:val="clear" w:color="auto" w:fill="auto"/>
            <w:vAlign w:val="center"/>
            <w:hideMark/>
          </w:tcPr>
          <w:p w14:paraId="3300A68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B01726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8E4F0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7CC178B" w14:textId="77777777" w:rsidTr="00607FD7">
        <w:trPr>
          <w:cantSplit/>
          <w:trHeight w:val="360"/>
        </w:trPr>
        <w:tc>
          <w:tcPr>
            <w:tcW w:w="2748" w:type="dxa"/>
            <w:shd w:val="clear" w:color="auto" w:fill="auto"/>
            <w:vAlign w:val="center"/>
            <w:hideMark/>
          </w:tcPr>
          <w:p w14:paraId="556F93F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A1207</w:t>
            </w:r>
            <w:proofErr w:type="spellEnd"/>
            <w:r w:rsidRPr="00A425A5">
              <w:rPr>
                <w:b/>
                <w:bCs/>
                <w:color w:val="000000"/>
                <w:sz w:val="20"/>
                <w:szCs w:val="20"/>
              </w:rPr>
              <w:t xml:space="preserve"> 46</w:t>
            </w:r>
          </w:p>
        </w:tc>
        <w:tc>
          <w:tcPr>
            <w:tcW w:w="4802" w:type="dxa"/>
            <w:shd w:val="clear" w:color="auto" w:fill="auto"/>
            <w:vAlign w:val="center"/>
            <w:hideMark/>
          </w:tcPr>
          <w:p w14:paraId="348D1C97" w14:textId="77777777" w:rsidR="00A425A5" w:rsidRPr="00A425A5" w:rsidRDefault="00A425A5" w:rsidP="00A425A5">
            <w:pPr>
              <w:rPr>
                <w:b/>
                <w:bCs/>
                <w:color w:val="000000"/>
                <w:sz w:val="20"/>
                <w:szCs w:val="20"/>
              </w:rPr>
            </w:pPr>
            <w:r w:rsidRPr="00A425A5">
              <w:rPr>
                <w:b/>
                <w:bCs/>
                <w:color w:val="000000"/>
                <w:sz w:val="20"/>
                <w:szCs w:val="20"/>
              </w:rPr>
              <w:t>NEPRIHVATLJIVI TROŠKOVI PO EU PROJEKTIMA - KORISNICI</w:t>
            </w:r>
          </w:p>
        </w:tc>
        <w:tc>
          <w:tcPr>
            <w:tcW w:w="1466" w:type="dxa"/>
            <w:shd w:val="clear" w:color="auto" w:fill="auto"/>
            <w:vAlign w:val="center"/>
            <w:hideMark/>
          </w:tcPr>
          <w:p w14:paraId="248E91D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C7EB04B" w14:textId="77777777" w:rsidR="00A425A5" w:rsidRPr="00A425A5" w:rsidRDefault="00A425A5" w:rsidP="00A425A5">
            <w:pPr>
              <w:jc w:val="right"/>
              <w:rPr>
                <w:b/>
                <w:bCs/>
                <w:color w:val="000000"/>
                <w:sz w:val="20"/>
                <w:szCs w:val="20"/>
              </w:rPr>
            </w:pPr>
            <w:r w:rsidRPr="00A425A5">
              <w:rPr>
                <w:b/>
                <w:bCs/>
                <w:color w:val="000000"/>
                <w:sz w:val="20"/>
                <w:szCs w:val="20"/>
              </w:rPr>
              <w:t>165.430,00</w:t>
            </w:r>
          </w:p>
        </w:tc>
        <w:tc>
          <w:tcPr>
            <w:tcW w:w="1466" w:type="dxa"/>
            <w:shd w:val="clear" w:color="auto" w:fill="auto"/>
            <w:vAlign w:val="center"/>
            <w:hideMark/>
          </w:tcPr>
          <w:p w14:paraId="733DDB0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70874B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A722397"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DA0EDEE" w14:textId="77777777" w:rsidTr="00607FD7">
        <w:trPr>
          <w:cantSplit/>
          <w:trHeight w:val="360"/>
        </w:trPr>
        <w:tc>
          <w:tcPr>
            <w:tcW w:w="2748" w:type="dxa"/>
            <w:shd w:val="clear" w:color="auto" w:fill="auto"/>
            <w:vAlign w:val="center"/>
            <w:hideMark/>
          </w:tcPr>
          <w:p w14:paraId="4BB01878"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3DA79FC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2A9ED4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C01E33D" w14:textId="77777777" w:rsidR="00A425A5" w:rsidRPr="00A425A5" w:rsidRDefault="00A425A5" w:rsidP="00A425A5">
            <w:pPr>
              <w:jc w:val="right"/>
              <w:rPr>
                <w:i/>
                <w:iCs/>
                <w:color w:val="000000"/>
                <w:sz w:val="20"/>
                <w:szCs w:val="20"/>
              </w:rPr>
            </w:pPr>
            <w:r w:rsidRPr="00A425A5">
              <w:rPr>
                <w:i/>
                <w:iCs/>
                <w:color w:val="000000"/>
                <w:sz w:val="20"/>
                <w:szCs w:val="20"/>
              </w:rPr>
              <w:t>165.430,00</w:t>
            </w:r>
          </w:p>
        </w:tc>
        <w:tc>
          <w:tcPr>
            <w:tcW w:w="1466" w:type="dxa"/>
            <w:shd w:val="clear" w:color="auto" w:fill="auto"/>
            <w:vAlign w:val="center"/>
            <w:hideMark/>
          </w:tcPr>
          <w:p w14:paraId="5F77787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5548CB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7A770D9"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7D6183F" w14:textId="77777777" w:rsidTr="00607FD7">
        <w:trPr>
          <w:cantSplit/>
          <w:trHeight w:val="360"/>
        </w:trPr>
        <w:tc>
          <w:tcPr>
            <w:tcW w:w="2748" w:type="dxa"/>
            <w:shd w:val="clear" w:color="auto" w:fill="auto"/>
            <w:vAlign w:val="center"/>
            <w:hideMark/>
          </w:tcPr>
          <w:p w14:paraId="71D486A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13F4BB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447FC5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A8D8E0" w14:textId="77777777" w:rsidR="00A425A5" w:rsidRPr="00A425A5" w:rsidRDefault="00A425A5" w:rsidP="00A425A5">
            <w:pPr>
              <w:jc w:val="right"/>
              <w:rPr>
                <w:color w:val="000000"/>
                <w:sz w:val="20"/>
                <w:szCs w:val="20"/>
              </w:rPr>
            </w:pPr>
            <w:r w:rsidRPr="00A425A5">
              <w:rPr>
                <w:color w:val="000000"/>
                <w:sz w:val="20"/>
                <w:szCs w:val="20"/>
              </w:rPr>
              <w:t>165.430,00</w:t>
            </w:r>
          </w:p>
        </w:tc>
        <w:tc>
          <w:tcPr>
            <w:tcW w:w="1466" w:type="dxa"/>
            <w:shd w:val="clear" w:color="auto" w:fill="auto"/>
            <w:vAlign w:val="center"/>
            <w:hideMark/>
          </w:tcPr>
          <w:p w14:paraId="5094AFA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23DFA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46F94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ECDAAF7" w14:textId="77777777" w:rsidTr="00607FD7">
        <w:trPr>
          <w:cantSplit/>
          <w:trHeight w:val="420"/>
        </w:trPr>
        <w:tc>
          <w:tcPr>
            <w:tcW w:w="2748" w:type="dxa"/>
            <w:shd w:val="clear" w:color="auto" w:fill="auto"/>
            <w:vAlign w:val="center"/>
            <w:hideMark/>
          </w:tcPr>
          <w:p w14:paraId="2B6D019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FE34D2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E14CE8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44E632" w14:textId="77777777" w:rsidR="00A425A5" w:rsidRPr="00A425A5" w:rsidRDefault="00A425A5" w:rsidP="00A425A5">
            <w:pPr>
              <w:jc w:val="right"/>
              <w:rPr>
                <w:color w:val="000000"/>
                <w:sz w:val="20"/>
                <w:szCs w:val="20"/>
              </w:rPr>
            </w:pPr>
            <w:r w:rsidRPr="00A425A5">
              <w:rPr>
                <w:color w:val="000000"/>
                <w:sz w:val="20"/>
                <w:szCs w:val="20"/>
              </w:rPr>
              <w:t>165.430,00</w:t>
            </w:r>
          </w:p>
        </w:tc>
        <w:tc>
          <w:tcPr>
            <w:tcW w:w="1466" w:type="dxa"/>
            <w:shd w:val="clear" w:color="auto" w:fill="auto"/>
            <w:vAlign w:val="center"/>
            <w:hideMark/>
          </w:tcPr>
          <w:p w14:paraId="313FC00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B6279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1A2A1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952646F" w14:textId="77777777" w:rsidTr="00607FD7">
        <w:trPr>
          <w:cantSplit/>
          <w:trHeight w:val="360"/>
        </w:trPr>
        <w:tc>
          <w:tcPr>
            <w:tcW w:w="2748" w:type="dxa"/>
            <w:shd w:val="clear" w:color="auto" w:fill="auto"/>
            <w:vAlign w:val="center"/>
            <w:hideMark/>
          </w:tcPr>
          <w:p w14:paraId="4324B42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T1207</w:t>
            </w:r>
            <w:proofErr w:type="spellEnd"/>
            <w:r w:rsidRPr="00A425A5">
              <w:rPr>
                <w:b/>
                <w:bCs/>
                <w:color w:val="000000"/>
                <w:sz w:val="20"/>
                <w:szCs w:val="20"/>
              </w:rPr>
              <w:t xml:space="preserve"> 30</w:t>
            </w:r>
          </w:p>
        </w:tc>
        <w:tc>
          <w:tcPr>
            <w:tcW w:w="4802" w:type="dxa"/>
            <w:shd w:val="clear" w:color="auto" w:fill="auto"/>
            <w:vAlign w:val="center"/>
            <w:hideMark/>
          </w:tcPr>
          <w:p w14:paraId="7220F225" w14:textId="77777777" w:rsidR="00A425A5" w:rsidRPr="00A425A5" w:rsidRDefault="00A425A5" w:rsidP="00A425A5">
            <w:pPr>
              <w:rPr>
                <w:b/>
                <w:bCs/>
                <w:color w:val="000000"/>
                <w:sz w:val="20"/>
                <w:szCs w:val="20"/>
              </w:rPr>
            </w:pPr>
            <w:r w:rsidRPr="00A425A5">
              <w:rPr>
                <w:b/>
                <w:bCs/>
                <w:color w:val="000000"/>
                <w:sz w:val="20"/>
                <w:szCs w:val="20"/>
              </w:rPr>
              <w:t>OBVEZE PROIZAŠLE IZ SUDSKIH SPOROVA</w:t>
            </w:r>
          </w:p>
        </w:tc>
        <w:tc>
          <w:tcPr>
            <w:tcW w:w="1466" w:type="dxa"/>
            <w:shd w:val="clear" w:color="auto" w:fill="auto"/>
            <w:vAlign w:val="center"/>
            <w:hideMark/>
          </w:tcPr>
          <w:p w14:paraId="74F66070" w14:textId="77777777" w:rsidR="00A425A5" w:rsidRPr="00A425A5" w:rsidRDefault="00A425A5" w:rsidP="00A425A5">
            <w:pPr>
              <w:jc w:val="right"/>
              <w:rPr>
                <w:b/>
                <w:bCs/>
                <w:color w:val="000000"/>
                <w:sz w:val="20"/>
                <w:szCs w:val="20"/>
              </w:rPr>
            </w:pPr>
            <w:r w:rsidRPr="00A425A5">
              <w:rPr>
                <w:b/>
                <w:bCs/>
                <w:color w:val="000000"/>
                <w:sz w:val="20"/>
                <w:szCs w:val="20"/>
              </w:rPr>
              <w:t>18.220,37</w:t>
            </w:r>
          </w:p>
        </w:tc>
        <w:tc>
          <w:tcPr>
            <w:tcW w:w="1466" w:type="dxa"/>
            <w:shd w:val="clear" w:color="auto" w:fill="auto"/>
            <w:vAlign w:val="center"/>
            <w:hideMark/>
          </w:tcPr>
          <w:p w14:paraId="2ADE9137"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3775AD71"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388BA650" w14:textId="77777777" w:rsidR="00A425A5" w:rsidRPr="00A425A5" w:rsidRDefault="00A425A5" w:rsidP="00A425A5">
            <w:pPr>
              <w:jc w:val="right"/>
              <w:rPr>
                <w:b/>
                <w:bCs/>
                <w:color w:val="000000"/>
                <w:sz w:val="20"/>
                <w:szCs w:val="20"/>
              </w:rPr>
            </w:pPr>
            <w:r w:rsidRPr="00A425A5">
              <w:rPr>
                <w:b/>
                <w:bCs/>
                <w:color w:val="000000"/>
                <w:sz w:val="20"/>
                <w:szCs w:val="20"/>
              </w:rPr>
              <w:t>70.000,00</w:t>
            </w:r>
          </w:p>
        </w:tc>
        <w:tc>
          <w:tcPr>
            <w:tcW w:w="1466" w:type="dxa"/>
            <w:shd w:val="clear" w:color="auto" w:fill="auto"/>
            <w:vAlign w:val="center"/>
            <w:hideMark/>
          </w:tcPr>
          <w:p w14:paraId="607811DE" w14:textId="77777777" w:rsidR="00A425A5" w:rsidRPr="00A425A5" w:rsidRDefault="00A425A5" w:rsidP="00A425A5">
            <w:pPr>
              <w:jc w:val="right"/>
              <w:rPr>
                <w:b/>
                <w:bCs/>
                <w:color w:val="000000"/>
                <w:sz w:val="20"/>
                <w:szCs w:val="20"/>
              </w:rPr>
            </w:pPr>
            <w:r w:rsidRPr="00A425A5">
              <w:rPr>
                <w:b/>
                <w:bCs/>
                <w:color w:val="000000"/>
                <w:sz w:val="20"/>
                <w:szCs w:val="20"/>
              </w:rPr>
              <w:t>70.000,00</w:t>
            </w:r>
          </w:p>
        </w:tc>
      </w:tr>
      <w:tr w:rsidR="00A425A5" w:rsidRPr="00A425A5" w14:paraId="37DE60DF" w14:textId="77777777" w:rsidTr="00607FD7">
        <w:trPr>
          <w:cantSplit/>
          <w:trHeight w:val="360"/>
        </w:trPr>
        <w:tc>
          <w:tcPr>
            <w:tcW w:w="2748" w:type="dxa"/>
            <w:shd w:val="clear" w:color="auto" w:fill="auto"/>
            <w:vAlign w:val="center"/>
            <w:hideMark/>
          </w:tcPr>
          <w:p w14:paraId="68E4010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E07D8B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E10906F" w14:textId="77777777" w:rsidR="00A425A5" w:rsidRPr="00A425A5" w:rsidRDefault="00A425A5" w:rsidP="00A425A5">
            <w:pPr>
              <w:jc w:val="right"/>
              <w:rPr>
                <w:i/>
                <w:iCs/>
                <w:color w:val="000000"/>
                <w:sz w:val="20"/>
                <w:szCs w:val="20"/>
              </w:rPr>
            </w:pPr>
            <w:r w:rsidRPr="00A425A5">
              <w:rPr>
                <w:i/>
                <w:iCs/>
                <w:color w:val="000000"/>
                <w:sz w:val="20"/>
                <w:szCs w:val="20"/>
              </w:rPr>
              <w:t>18.220,37</w:t>
            </w:r>
          </w:p>
        </w:tc>
        <w:tc>
          <w:tcPr>
            <w:tcW w:w="1466" w:type="dxa"/>
            <w:shd w:val="clear" w:color="auto" w:fill="auto"/>
            <w:vAlign w:val="center"/>
            <w:hideMark/>
          </w:tcPr>
          <w:p w14:paraId="3C81CA84"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5A42FBC6"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56C1C241" w14:textId="77777777" w:rsidR="00A425A5" w:rsidRPr="00A425A5" w:rsidRDefault="00A425A5" w:rsidP="00A425A5">
            <w:pPr>
              <w:jc w:val="right"/>
              <w:rPr>
                <w:i/>
                <w:iCs/>
                <w:color w:val="000000"/>
                <w:sz w:val="20"/>
                <w:szCs w:val="20"/>
              </w:rPr>
            </w:pPr>
            <w:r w:rsidRPr="00A425A5">
              <w:rPr>
                <w:i/>
                <w:iCs/>
                <w:color w:val="000000"/>
                <w:sz w:val="20"/>
                <w:szCs w:val="20"/>
              </w:rPr>
              <w:t>70.000,00</w:t>
            </w:r>
          </w:p>
        </w:tc>
        <w:tc>
          <w:tcPr>
            <w:tcW w:w="1466" w:type="dxa"/>
            <w:shd w:val="clear" w:color="auto" w:fill="auto"/>
            <w:vAlign w:val="center"/>
            <w:hideMark/>
          </w:tcPr>
          <w:p w14:paraId="624623F5" w14:textId="77777777" w:rsidR="00A425A5" w:rsidRPr="00A425A5" w:rsidRDefault="00A425A5" w:rsidP="00A425A5">
            <w:pPr>
              <w:jc w:val="right"/>
              <w:rPr>
                <w:i/>
                <w:iCs/>
                <w:color w:val="000000"/>
                <w:sz w:val="20"/>
                <w:szCs w:val="20"/>
              </w:rPr>
            </w:pPr>
            <w:r w:rsidRPr="00A425A5">
              <w:rPr>
                <w:i/>
                <w:iCs/>
                <w:color w:val="000000"/>
                <w:sz w:val="20"/>
                <w:szCs w:val="20"/>
              </w:rPr>
              <w:t>70.000,00</w:t>
            </w:r>
          </w:p>
        </w:tc>
      </w:tr>
      <w:tr w:rsidR="00A425A5" w:rsidRPr="00A425A5" w14:paraId="6FA53C86" w14:textId="77777777" w:rsidTr="00607FD7">
        <w:trPr>
          <w:cantSplit/>
          <w:trHeight w:val="360"/>
        </w:trPr>
        <w:tc>
          <w:tcPr>
            <w:tcW w:w="2748" w:type="dxa"/>
            <w:shd w:val="clear" w:color="auto" w:fill="auto"/>
            <w:vAlign w:val="center"/>
            <w:hideMark/>
          </w:tcPr>
          <w:p w14:paraId="69370FF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06B94F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A3E068B" w14:textId="77777777" w:rsidR="00A425A5" w:rsidRPr="00A425A5" w:rsidRDefault="00A425A5" w:rsidP="00A425A5">
            <w:pPr>
              <w:jc w:val="right"/>
              <w:rPr>
                <w:color w:val="000000"/>
                <w:sz w:val="20"/>
                <w:szCs w:val="20"/>
              </w:rPr>
            </w:pPr>
            <w:r w:rsidRPr="00A425A5">
              <w:rPr>
                <w:color w:val="000000"/>
                <w:sz w:val="20"/>
                <w:szCs w:val="20"/>
              </w:rPr>
              <w:t>18.220,37</w:t>
            </w:r>
          </w:p>
        </w:tc>
        <w:tc>
          <w:tcPr>
            <w:tcW w:w="1466" w:type="dxa"/>
            <w:shd w:val="clear" w:color="auto" w:fill="auto"/>
            <w:vAlign w:val="center"/>
            <w:hideMark/>
          </w:tcPr>
          <w:p w14:paraId="788DDB49"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75226E30"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44EA0C37" w14:textId="77777777" w:rsidR="00A425A5" w:rsidRPr="00A425A5" w:rsidRDefault="00A425A5" w:rsidP="00A425A5">
            <w:pPr>
              <w:jc w:val="right"/>
              <w:rPr>
                <w:color w:val="000000"/>
                <w:sz w:val="20"/>
                <w:szCs w:val="20"/>
              </w:rPr>
            </w:pPr>
            <w:r w:rsidRPr="00A425A5">
              <w:rPr>
                <w:color w:val="000000"/>
                <w:sz w:val="20"/>
                <w:szCs w:val="20"/>
              </w:rPr>
              <w:t>70.000,00</w:t>
            </w:r>
          </w:p>
        </w:tc>
        <w:tc>
          <w:tcPr>
            <w:tcW w:w="1466" w:type="dxa"/>
            <w:shd w:val="clear" w:color="auto" w:fill="auto"/>
            <w:vAlign w:val="center"/>
            <w:hideMark/>
          </w:tcPr>
          <w:p w14:paraId="61E37FA8" w14:textId="77777777" w:rsidR="00A425A5" w:rsidRPr="00A425A5" w:rsidRDefault="00A425A5" w:rsidP="00A425A5">
            <w:pPr>
              <w:jc w:val="right"/>
              <w:rPr>
                <w:color w:val="000000"/>
                <w:sz w:val="20"/>
                <w:szCs w:val="20"/>
              </w:rPr>
            </w:pPr>
            <w:r w:rsidRPr="00A425A5">
              <w:rPr>
                <w:color w:val="000000"/>
                <w:sz w:val="20"/>
                <w:szCs w:val="20"/>
              </w:rPr>
              <w:t>70.000,00</w:t>
            </w:r>
          </w:p>
        </w:tc>
      </w:tr>
      <w:tr w:rsidR="00A425A5" w:rsidRPr="00A425A5" w14:paraId="3D3585A2" w14:textId="77777777" w:rsidTr="00607FD7">
        <w:trPr>
          <w:cantSplit/>
          <w:trHeight w:val="405"/>
        </w:trPr>
        <w:tc>
          <w:tcPr>
            <w:tcW w:w="2748" w:type="dxa"/>
            <w:shd w:val="clear" w:color="auto" w:fill="auto"/>
            <w:vAlign w:val="center"/>
            <w:hideMark/>
          </w:tcPr>
          <w:p w14:paraId="310FE17C"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494A0ED0"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9272751" w14:textId="77777777" w:rsidR="00A425A5" w:rsidRPr="00A425A5" w:rsidRDefault="00A425A5" w:rsidP="00A425A5">
            <w:pPr>
              <w:jc w:val="right"/>
              <w:rPr>
                <w:color w:val="000000"/>
                <w:sz w:val="20"/>
                <w:szCs w:val="20"/>
              </w:rPr>
            </w:pPr>
            <w:r w:rsidRPr="00A425A5">
              <w:rPr>
                <w:color w:val="000000"/>
                <w:sz w:val="20"/>
                <w:szCs w:val="20"/>
              </w:rPr>
              <w:t>16.959,50</w:t>
            </w:r>
          </w:p>
        </w:tc>
        <w:tc>
          <w:tcPr>
            <w:tcW w:w="1466" w:type="dxa"/>
            <w:shd w:val="clear" w:color="auto" w:fill="auto"/>
            <w:vAlign w:val="center"/>
            <w:hideMark/>
          </w:tcPr>
          <w:p w14:paraId="2E1C1B87" w14:textId="77777777" w:rsidR="00A425A5" w:rsidRPr="00A425A5" w:rsidRDefault="00A425A5" w:rsidP="00A425A5">
            <w:pPr>
              <w:jc w:val="right"/>
              <w:rPr>
                <w:color w:val="000000"/>
                <w:sz w:val="20"/>
                <w:szCs w:val="20"/>
              </w:rPr>
            </w:pPr>
            <w:r w:rsidRPr="00A425A5">
              <w:rPr>
                <w:color w:val="000000"/>
                <w:sz w:val="20"/>
                <w:szCs w:val="20"/>
              </w:rPr>
              <w:t>49.200,00</w:t>
            </w:r>
          </w:p>
        </w:tc>
        <w:tc>
          <w:tcPr>
            <w:tcW w:w="1466" w:type="dxa"/>
            <w:shd w:val="clear" w:color="auto" w:fill="auto"/>
            <w:vAlign w:val="center"/>
            <w:hideMark/>
          </w:tcPr>
          <w:p w14:paraId="0758E05D" w14:textId="77777777" w:rsidR="00A425A5" w:rsidRPr="00A425A5" w:rsidRDefault="00A425A5" w:rsidP="00A425A5">
            <w:pPr>
              <w:jc w:val="right"/>
              <w:rPr>
                <w:color w:val="000000"/>
                <w:sz w:val="20"/>
                <w:szCs w:val="20"/>
              </w:rPr>
            </w:pPr>
            <w:r w:rsidRPr="00A425A5">
              <w:rPr>
                <w:color w:val="000000"/>
                <w:sz w:val="20"/>
                <w:szCs w:val="20"/>
              </w:rPr>
              <w:t>50.700,00</w:t>
            </w:r>
          </w:p>
        </w:tc>
        <w:tc>
          <w:tcPr>
            <w:tcW w:w="1466" w:type="dxa"/>
            <w:shd w:val="clear" w:color="auto" w:fill="auto"/>
            <w:vAlign w:val="center"/>
            <w:hideMark/>
          </w:tcPr>
          <w:p w14:paraId="77A40CD9" w14:textId="77777777" w:rsidR="00A425A5" w:rsidRPr="00A425A5" w:rsidRDefault="00A425A5" w:rsidP="00A425A5">
            <w:pPr>
              <w:jc w:val="right"/>
              <w:rPr>
                <w:color w:val="000000"/>
                <w:sz w:val="20"/>
                <w:szCs w:val="20"/>
              </w:rPr>
            </w:pPr>
            <w:r w:rsidRPr="00A425A5">
              <w:rPr>
                <w:color w:val="000000"/>
                <w:sz w:val="20"/>
                <w:szCs w:val="20"/>
              </w:rPr>
              <w:t>50.700,00</w:t>
            </w:r>
          </w:p>
        </w:tc>
        <w:tc>
          <w:tcPr>
            <w:tcW w:w="1466" w:type="dxa"/>
            <w:shd w:val="clear" w:color="auto" w:fill="auto"/>
            <w:vAlign w:val="center"/>
            <w:hideMark/>
          </w:tcPr>
          <w:p w14:paraId="6B8DE275" w14:textId="77777777" w:rsidR="00A425A5" w:rsidRPr="00A425A5" w:rsidRDefault="00A425A5" w:rsidP="00A425A5">
            <w:pPr>
              <w:jc w:val="right"/>
              <w:rPr>
                <w:color w:val="000000"/>
                <w:sz w:val="20"/>
                <w:szCs w:val="20"/>
              </w:rPr>
            </w:pPr>
            <w:r w:rsidRPr="00A425A5">
              <w:rPr>
                <w:color w:val="000000"/>
                <w:sz w:val="20"/>
                <w:szCs w:val="20"/>
              </w:rPr>
              <w:t>50.700,00</w:t>
            </w:r>
          </w:p>
        </w:tc>
      </w:tr>
      <w:tr w:rsidR="00A425A5" w:rsidRPr="00A425A5" w14:paraId="083F33A0" w14:textId="77777777" w:rsidTr="00607FD7">
        <w:trPr>
          <w:cantSplit/>
          <w:trHeight w:val="360"/>
        </w:trPr>
        <w:tc>
          <w:tcPr>
            <w:tcW w:w="2748" w:type="dxa"/>
            <w:shd w:val="clear" w:color="auto" w:fill="auto"/>
            <w:vAlign w:val="center"/>
            <w:hideMark/>
          </w:tcPr>
          <w:p w14:paraId="49547DA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966504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522AC5A" w14:textId="77777777" w:rsidR="00A425A5" w:rsidRPr="00A425A5" w:rsidRDefault="00A425A5" w:rsidP="00A425A5">
            <w:pPr>
              <w:jc w:val="right"/>
              <w:rPr>
                <w:color w:val="000000"/>
                <w:sz w:val="20"/>
                <w:szCs w:val="20"/>
              </w:rPr>
            </w:pPr>
            <w:r w:rsidRPr="00A425A5">
              <w:rPr>
                <w:color w:val="000000"/>
                <w:sz w:val="20"/>
                <w:szCs w:val="20"/>
              </w:rPr>
              <w:t>1.260,87</w:t>
            </w:r>
          </w:p>
        </w:tc>
        <w:tc>
          <w:tcPr>
            <w:tcW w:w="1466" w:type="dxa"/>
            <w:shd w:val="clear" w:color="auto" w:fill="auto"/>
            <w:vAlign w:val="center"/>
            <w:hideMark/>
          </w:tcPr>
          <w:p w14:paraId="4E3ADC80"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329F23E" w14:textId="77777777" w:rsidR="00A425A5" w:rsidRPr="00A425A5" w:rsidRDefault="00A425A5" w:rsidP="00A425A5">
            <w:pPr>
              <w:jc w:val="right"/>
              <w:rPr>
                <w:color w:val="000000"/>
                <w:sz w:val="20"/>
                <w:szCs w:val="20"/>
              </w:rPr>
            </w:pPr>
            <w:r w:rsidRPr="00A425A5">
              <w:rPr>
                <w:color w:val="000000"/>
                <w:sz w:val="20"/>
                <w:szCs w:val="20"/>
              </w:rPr>
              <w:t>19.000,00</w:t>
            </w:r>
          </w:p>
        </w:tc>
        <w:tc>
          <w:tcPr>
            <w:tcW w:w="1466" w:type="dxa"/>
            <w:shd w:val="clear" w:color="auto" w:fill="auto"/>
            <w:vAlign w:val="center"/>
            <w:hideMark/>
          </w:tcPr>
          <w:p w14:paraId="3B3F02E6" w14:textId="77777777" w:rsidR="00A425A5" w:rsidRPr="00A425A5" w:rsidRDefault="00A425A5" w:rsidP="00A425A5">
            <w:pPr>
              <w:jc w:val="right"/>
              <w:rPr>
                <w:color w:val="000000"/>
                <w:sz w:val="20"/>
                <w:szCs w:val="20"/>
              </w:rPr>
            </w:pPr>
            <w:r w:rsidRPr="00A425A5">
              <w:rPr>
                <w:color w:val="000000"/>
                <w:sz w:val="20"/>
                <w:szCs w:val="20"/>
              </w:rPr>
              <w:t>19.000,00</w:t>
            </w:r>
          </w:p>
        </w:tc>
        <w:tc>
          <w:tcPr>
            <w:tcW w:w="1466" w:type="dxa"/>
            <w:shd w:val="clear" w:color="auto" w:fill="auto"/>
            <w:vAlign w:val="center"/>
            <w:hideMark/>
          </w:tcPr>
          <w:p w14:paraId="7B5F0B3E" w14:textId="77777777" w:rsidR="00A425A5" w:rsidRPr="00A425A5" w:rsidRDefault="00A425A5" w:rsidP="00A425A5">
            <w:pPr>
              <w:jc w:val="right"/>
              <w:rPr>
                <w:color w:val="000000"/>
                <w:sz w:val="20"/>
                <w:szCs w:val="20"/>
              </w:rPr>
            </w:pPr>
            <w:r w:rsidRPr="00A425A5">
              <w:rPr>
                <w:color w:val="000000"/>
                <w:sz w:val="20"/>
                <w:szCs w:val="20"/>
              </w:rPr>
              <w:t>19.000,00</w:t>
            </w:r>
          </w:p>
        </w:tc>
      </w:tr>
      <w:tr w:rsidR="00A425A5" w:rsidRPr="00A425A5" w14:paraId="2976C9DB" w14:textId="77777777" w:rsidTr="00607FD7">
        <w:trPr>
          <w:cantSplit/>
          <w:trHeight w:val="360"/>
        </w:trPr>
        <w:tc>
          <w:tcPr>
            <w:tcW w:w="2748" w:type="dxa"/>
            <w:shd w:val="clear" w:color="auto" w:fill="auto"/>
            <w:vAlign w:val="center"/>
            <w:hideMark/>
          </w:tcPr>
          <w:p w14:paraId="7BAC3C64"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1995BC2C"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2060909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96E770" w14:textId="77777777" w:rsidR="00A425A5" w:rsidRPr="00A425A5" w:rsidRDefault="00A425A5" w:rsidP="00A425A5">
            <w:pPr>
              <w:jc w:val="right"/>
              <w:rPr>
                <w:color w:val="000000"/>
                <w:sz w:val="20"/>
                <w:szCs w:val="20"/>
              </w:rPr>
            </w:pPr>
            <w:r w:rsidRPr="00A425A5">
              <w:rPr>
                <w:color w:val="000000"/>
                <w:sz w:val="20"/>
                <w:szCs w:val="20"/>
              </w:rPr>
              <w:t>10.800,00</w:t>
            </w:r>
          </w:p>
        </w:tc>
        <w:tc>
          <w:tcPr>
            <w:tcW w:w="1466" w:type="dxa"/>
            <w:shd w:val="clear" w:color="auto" w:fill="auto"/>
            <w:vAlign w:val="center"/>
            <w:hideMark/>
          </w:tcPr>
          <w:p w14:paraId="3F398895" w14:textId="77777777" w:rsidR="00A425A5" w:rsidRPr="00A425A5" w:rsidRDefault="00A425A5" w:rsidP="00A425A5">
            <w:pPr>
              <w:jc w:val="right"/>
              <w:rPr>
                <w:color w:val="000000"/>
                <w:sz w:val="20"/>
                <w:szCs w:val="20"/>
              </w:rPr>
            </w:pPr>
            <w:r w:rsidRPr="00A425A5">
              <w:rPr>
                <w:color w:val="000000"/>
                <w:sz w:val="20"/>
                <w:szCs w:val="20"/>
              </w:rPr>
              <w:t>300,00</w:t>
            </w:r>
          </w:p>
        </w:tc>
        <w:tc>
          <w:tcPr>
            <w:tcW w:w="1466" w:type="dxa"/>
            <w:shd w:val="clear" w:color="auto" w:fill="auto"/>
            <w:vAlign w:val="center"/>
            <w:hideMark/>
          </w:tcPr>
          <w:p w14:paraId="1D398E41" w14:textId="77777777" w:rsidR="00A425A5" w:rsidRPr="00A425A5" w:rsidRDefault="00A425A5" w:rsidP="00A425A5">
            <w:pPr>
              <w:jc w:val="right"/>
              <w:rPr>
                <w:color w:val="000000"/>
                <w:sz w:val="20"/>
                <w:szCs w:val="20"/>
              </w:rPr>
            </w:pPr>
            <w:r w:rsidRPr="00A425A5">
              <w:rPr>
                <w:color w:val="000000"/>
                <w:sz w:val="20"/>
                <w:szCs w:val="20"/>
              </w:rPr>
              <w:t>300,00</w:t>
            </w:r>
          </w:p>
        </w:tc>
        <w:tc>
          <w:tcPr>
            <w:tcW w:w="1466" w:type="dxa"/>
            <w:shd w:val="clear" w:color="auto" w:fill="auto"/>
            <w:vAlign w:val="center"/>
            <w:hideMark/>
          </w:tcPr>
          <w:p w14:paraId="44130A16" w14:textId="77777777" w:rsidR="00A425A5" w:rsidRPr="00A425A5" w:rsidRDefault="00A425A5" w:rsidP="00A425A5">
            <w:pPr>
              <w:jc w:val="right"/>
              <w:rPr>
                <w:color w:val="000000"/>
                <w:sz w:val="20"/>
                <w:szCs w:val="20"/>
              </w:rPr>
            </w:pPr>
            <w:r w:rsidRPr="00A425A5">
              <w:rPr>
                <w:color w:val="000000"/>
                <w:sz w:val="20"/>
                <w:szCs w:val="20"/>
              </w:rPr>
              <w:t>300,00</w:t>
            </w:r>
          </w:p>
        </w:tc>
      </w:tr>
      <w:tr w:rsidR="00A425A5" w:rsidRPr="00A425A5" w14:paraId="1A208D7F" w14:textId="77777777" w:rsidTr="00607FD7">
        <w:trPr>
          <w:cantSplit/>
          <w:trHeight w:val="360"/>
        </w:trPr>
        <w:tc>
          <w:tcPr>
            <w:tcW w:w="2748" w:type="dxa"/>
            <w:shd w:val="clear" w:color="auto" w:fill="auto"/>
            <w:vAlign w:val="center"/>
            <w:hideMark/>
          </w:tcPr>
          <w:p w14:paraId="4D2AA48F" w14:textId="77777777" w:rsidR="00A425A5" w:rsidRPr="00A425A5" w:rsidRDefault="00A425A5" w:rsidP="00A425A5">
            <w:pPr>
              <w:rPr>
                <w:b/>
                <w:bCs/>
                <w:color w:val="000000"/>
                <w:sz w:val="20"/>
                <w:szCs w:val="20"/>
              </w:rPr>
            </w:pPr>
            <w:r w:rsidRPr="00A425A5">
              <w:rPr>
                <w:b/>
                <w:bCs/>
                <w:color w:val="000000"/>
                <w:sz w:val="20"/>
                <w:szCs w:val="20"/>
              </w:rPr>
              <w:t>PROGRAM    7006</w:t>
            </w:r>
          </w:p>
        </w:tc>
        <w:tc>
          <w:tcPr>
            <w:tcW w:w="4802" w:type="dxa"/>
            <w:shd w:val="clear" w:color="auto" w:fill="auto"/>
            <w:vAlign w:val="center"/>
            <w:hideMark/>
          </w:tcPr>
          <w:p w14:paraId="77F7DF28" w14:textId="77777777" w:rsidR="00A425A5" w:rsidRPr="00A425A5" w:rsidRDefault="00A425A5" w:rsidP="00A425A5">
            <w:pPr>
              <w:rPr>
                <w:b/>
                <w:bCs/>
                <w:color w:val="000000"/>
                <w:sz w:val="20"/>
                <w:szCs w:val="20"/>
              </w:rPr>
            </w:pPr>
            <w:r w:rsidRPr="00A425A5">
              <w:rPr>
                <w:b/>
                <w:bCs/>
                <w:color w:val="000000"/>
                <w:sz w:val="20"/>
                <w:szCs w:val="20"/>
              </w:rPr>
              <w:t>FINANCIRANJE OSNOVNOG ŠKOLSTVA PREMA MINIMALNOM STANDARDU</w:t>
            </w:r>
          </w:p>
        </w:tc>
        <w:tc>
          <w:tcPr>
            <w:tcW w:w="1466" w:type="dxa"/>
            <w:shd w:val="clear" w:color="auto" w:fill="auto"/>
            <w:vAlign w:val="center"/>
            <w:hideMark/>
          </w:tcPr>
          <w:p w14:paraId="7B39003B" w14:textId="77777777" w:rsidR="00A425A5" w:rsidRPr="00A425A5" w:rsidRDefault="00A425A5" w:rsidP="00A425A5">
            <w:pPr>
              <w:jc w:val="right"/>
              <w:rPr>
                <w:b/>
                <w:bCs/>
                <w:color w:val="000000"/>
                <w:sz w:val="20"/>
                <w:szCs w:val="20"/>
              </w:rPr>
            </w:pPr>
            <w:r w:rsidRPr="00A425A5">
              <w:rPr>
                <w:b/>
                <w:bCs/>
                <w:color w:val="000000"/>
                <w:sz w:val="20"/>
                <w:szCs w:val="20"/>
              </w:rPr>
              <w:t>3.939.354,86</w:t>
            </w:r>
          </w:p>
        </w:tc>
        <w:tc>
          <w:tcPr>
            <w:tcW w:w="1466" w:type="dxa"/>
            <w:shd w:val="clear" w:color="auto" w:fill="auto"/>
            <w:vAlign w:val="center"/>
            <w:hideMark/>
          </w:tcPr>
          <w:p w14:paraId="54CADDA1" w14:textId="77777777" w:rsidR="00A425A5" w:rsidRPr="00A425A5" w:rsidRDefault="00A425A5" w:rsidP="00A425A5">
            <w:pPr>
              <w:jc w:val="right"/>
              <w:rPr>
                <w:b/>
                <w:bCs/>
                <w:color w:val="000000"/>
                <w:sz w:val="20"/>
                <w:szCs w:val="20"/>
              </w:rPr>
            </w:pPr>
            <w:r w:rsidRPr="00A425A5">
              <w:rPr>
                <w:b/>
                <w:bCs/>
                <w:color w:val="000000"/>
                <w:sz w:val="20"/>
                <w:szCs w:val="20"/>
              </w:rPr>
              <w:t>4.556.992,00</w:t>
            </w:r>
          </w:p>
        </w:tc>
        <w:tc>
          <w:tcPr>
            <w:tcW w:w="1466" w:type="dxa"/>
            <w:shd w:val="clear" w:color="auto" w:fill="auto"/>
            <w:vAlign w:val="center"/>
            <w:hideMark/>
          </w:tcPr>
          <w:p w14:paraId="05A54F9F" w14:textId="77777777" w:rsidR="00A425A5" w:rsidRPr="00A425A5" w:rsidRDefault="00A425A5" w:rsidP="00A425A5">
            <w:pPr>
              <w:jc w:val="right"/>
              <w:rPr>
                <w:b/>
                <w:bCs/>
                <w:color w:val="000000"/>
                <w:sz w:val="20"/>
                <w:szCs w:val="20"/>
              </w:rPr>
            </w:pPr>
            <w:r w:rsidRPr="00A425A5">
              <w:rPr>
                <w:b/>
                <w:bCs/>
                <w:color w:val="000000"/>
                <w:sz w:val="20"/>
                <w:szCs w:val="20"/>
              </w:rPr>
              <w:t>3.840.798,00</w:t>
            </w:r>
          </w:p>
        </w:tc>
        <w:tc>
          <w:tcPr>
            <w:tcW w:w="1466" w:type="dxa"/>
            <w:shd w:val="clear" w:color="auto" w:fill="auto"/>
            <w:vAlign w:val="center"/>
            <w:hideMark/>
          </w:tcPr>
          <w:p w14:paraId="31EC29FB" w14:textId="77777777" w:rsidR="00A425A5" w:rsidRPr="00A425A5" w:rsidRDefault="00A425A5" w:rsidP="00A425A5">
            <w:pPr>
              <w:jc w:val="right"/>
              <w:rPr>
                <w:b/>
                <w:bCs/>
                <w:color w:val="000000"/>
                <w:sz w:val="20"/>
                <w:szCs w:val="20"/>
              </w:rPr>
            </w:pPr>
            <w:r w:rsidRPr="00A425A5">
              <w:rPr>
                <w:b/>
                <w:bCs/>
                <w:color w:val="000000"/>
                <w:sz w:val="20"/>
                <w:szCs w:val="20"/>
              </w:rPr>
              <w:t>3.840.798,00</w:t>
            </w:r>
          </w:p>
        </w:tc>
        <w:tc>
          <w:tcPr>
            <w:tcW w:w="1466" w:type="dxa"/>
            <w:shd w:val="clear" w:color="auto" w:fill="auto"/>
            <w:vAlign w:val="center"/>
            <w:hideMark/>
          </w:tcPr>
          <w:p w14:paraId="4C1343E5" w14:textId="77777777" w:rsidR="00A425A5" w:rsidRPr="00A425A5" w:rsidRDefault="00A425A5" w:rsidP="00A425A5">
            <w:pPr>
              <w:jc w:val="right"/>
              <w:rPr>
                <w:b/>
                <w:bCs/>
                <w:color w:val="000000"/>
                <w:sz w:val="20"/>
                <w:szCs w:val="20"/>
              </w:rPr>
            </w:pPr>
            <w:r w:rsidRPr="00A425A5">
              <w:rPr>
                <w:b/>
                <w:bCs/>
                <w:color w:val="000000"/>
                <w:sz w:val="20"/>
                <w:szCs w:val="20"/>
              </w:rPr>
              <w:t>3.840.798,00</w:t>
            </w:r>
          </w:p>
        </w:tc>
      </w:tr>
      <w:tr w:rsidR="00A425A5" w:rsidRPr="00A425A5" w14:paraId="1DF0DF94" w14:textId="77777777" w:rsidTr="00607FD7">
        <w:trPr>
          <w:cantSplit/>
          <w:trHeight w:val="360"/>
        </w:trPr>
        <w:tc>
          <w:tcPr>
            <w:tcW w:w="2748" w:type="dxa"/>
            <w:shd w:val="clear" w:color="auto" w:fill="auto"/>
            <w:vAlign w:val="center"/>
            <w:hideMark/>
          </w:tcPr>
          <w:p w14:paraId="6DE10ACA"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K7006</w:t>
            </w:r>
            <w:proofErr w:type="spellEnd"/>
            <w:r w:rsidRPr="00A425A5">
              <w:rPr>
                <w:b/>
                <w:bCs/>
                <w:color w:val="000000"/>
                <w:sz w:val="20"/>
                <w:szCs w:val="20"/>
              </w:rPr>
              <w:t xml:space="preserve"> 06</w:t>
            </w:r>
          </w:p>
        </w:tc>
        <w:tc>
          <w:tcPr>
            <w:tcW w:w="4802" w:type="dxa"/>
            <w:shd w:val="clear" w:color="auto" w:fill="auto"/>
            <w:vAlign w:val="center"/>
            <w:hideMark/>
          </w:tcPr>
          <w:p w14:paraId="6D67D66D" w14:textId="77777777" w:rsidR="00A425A5" w:rsidRPr="00A425A5" w:rsidRDefault="00A425A5" w:rsidP="00A425A5">
            <w:pPr>
              <w:rPr>
                <w:b/>
                <w:bCs/>
                <w:color w:val="000000"/>
                <w:sz w:val="20"/>
                <w:szCs w:val="20"/>
              </w:rPr>
            </w:pPr>
            <w:r w:rsidRPr="00A425A5">
              <w:rPr>
                <w:b/>
                <w:bCs/>
                <w:color w:val="000000"/>
                <w:sz w:val="20"/>
                <w:szCs w:val="20"/>
              </w:rPr>
              <w:t>IZGRADNJA, REKONSTRUKCIJA I OPREMANJE OBJEKATA OSNOVNOG ŠKOLSTVA</w:t>
            </w:r>
          </w:p>
        </w:tc>
        <w:tc>
          <w:tcPr>
            <w:tcW w:w="1466" w:type="dxa"/>
            <w:shd w:val="clear" w:color="auto" w:fill="auto"/>
            <w:vAlign w:val="center"/>
            <w:hideMark/>
          </w:tcPr>
          <w:p w14:paraId="4399F4EE" w14:textId="77777777" w:rsidR="00A425A5" w:rsidRPr="00A425A5" w:rsidRDefault="00A425A5" w:rsidP="00A425A5">
            <w:pPr>
              <w:jc w:val="right"/>
              <w:rPr>
                <w:b/>
                <w:bCs/>
                <w:color w:val="000000"/>
                <w:sz w:val="20"/>
                <w:szCs w:val="20"/>
              </w:rPr>
            </w:pPr>
            <w:r w:rsidRPr="00A425A5">
              <w:rPr>
                <w:b/>
                <w:bCs/>
                <w:color w:val="000000"/>
                <w:sz w:val="20"/>
                <w:szCs w:val="20"/>
              </w:rPr>
              <w:t>112.599,66</w:t>
            </w:r>
          </w:p>
        </w:tc>
        <w:tc>
          <w:tcPr>
            <w:tcW w:w="1466" w:type="dxa"/>
            <w:shd w:val="clear" w:color="auto" w:fill="auto"/>
            <w:vAlign w:val="center"/>
            <w:hideMark/>
          </w:tcPr>
          <w:p w14:paraId="04562681" w14:textId="77777777" w:rsidR="00A425A5" w:rsidRPr="00A425A5" w:rsidRDefault="00A425A5" w:rsidP="00A425A5">
            <w:pPr>
              <w:jc w:val="right"/>
              <w:rPr>
                <w:b/>
                <w:bCs/>
                <w:color w:val="000000"/>
                <w:sz w:val="20"/>
                <w:szCs w:val="20"/>
              </w:rPr>
            </w:pPr>
            <w:r w:rsidRPr="00A425A5">
              <w:rPr>
                <w:b/>
                <w:bCs/>
                <w:color w:val="000000"/>
                <w:sz w:val="20"/>
                <w:szCs w:val="20"/>
              </w:rPr>
              <w:t>307.510,00</w:t>
            </w:r>
          </w:p>
        </w:tc>
        <w:tc>
          <w:tcPr>
            <w:tcW w:w="1466" w:type="dxa"/>
            <w:shd w:val="clear" w:color="auto" w:fill="auto"/>
            <w:vAlign w:val="center"/>
            <w:hideMark/>
          </w:tcPr>
          <w:p w14:paraId="780FE6BF" w14:textId="77777777" w:rsidR="00A425A5" w:rsidRPr="00A425A5" w:rsidRDefault="00A425A5" w:rsidP="00A425A5">
            <w:pPr>
              <w:jc w:val="right"/>
              <w:rPr>
                <w:b/>
                <w:bCs/>
                <w:color w:val="000000"/>
                <w:sz w:val="20"/>
                <w:szCs w:val="20"/>
              </w:rPr>
            </w:pPr>
            <w:r w:rsidRPr="00A425A5">
              <w:rPr>
                <w:b/>
                <w:bCs/>
                <w:color w:val="000000"/>
                <w:sz w:val="20"/>
                <w:szCs w:val="20"/>
              </w:rPr>
              <w:t>168.158,00</w:t>
            </w:r>
          </w:p>
        </w:tc>
        <w:tc>
          <w:tcPr>
            <w:tcW w:w="1466" w:type="dxa"/>
            <w:shd w:val="clear" w:color="auto" w:fill="auto"/>
            <w:vAlign w:val="center"/>
            <w:hideMark/>
          </w:tcPr>
          <w:p w14:paraId="15141CF5" w14:textId="77777777" w:rsidR="00A425A5" w:rsidRPr="00A425A5" w:rsidRDefault="00A425A5" w:rsidP="00A425A5">
            <w:pPr>
              <w:jc w:val="right"/>
              <w:rPr>
                <w:b/>
                <w:bCs/>
                <w:color w:val="000000"/>
                <w:sz w:val="20"/>
                <w:szCs w:val="20"/>
              </w:rPr>
            </w:pPr>
            <w:r w:rsidRPr="00A425A5">
              <w:rPr>
                <w:b/>
                <w:bCs/>
                <w:color w:val="000000"/>
                <w:sz w:val="20"/>
                <w:szCs w:val="20"/>
              </w:rPr>
              <w:t>168.158,00</w:t>
            </w:r>
          </w:p>
        </w:tc>
        <w:tc>
          <w:tcPr>
            <w:tcW w:w="1466" w:type="dxa"/>
            <w:shd w:val="clear" w:color="auto" w:fill="auto"/>
            <w:vAlign w:val="center"/>
            <w:hideMark/>
          </w:tcPr>
          <w:p w14:paraId="3FA7A850" w14:textId="77777777" w:rsidR="00A425A5" w:rsidRPr="00A425A5" w:rsidRDefault="00A425A5" w:rsidP="00A425A5">
            <w:pPr>
              <w:jc w:val="right"/>
              <w:rPr>
                <w:b/>
                <w:bCs/>
                <w:color w:val="000000"/>
                <w:sz w:val="20"/>
                <w:szCs w:val="20"/>
              </w:rPr>
            </w:pPr>
            <w:r w:rsidRPr="00A425A5">
              <w:rPr>
                <w:b/>
                <w:bCs/>
                <w:color w:val="000000"/>
                <w:sz w:val="20"/>
                <w:szCs w:val="20"/>
              </w:rPr>
              <w:t>168.158,00</w:t>
            </w:r>
          </w:p>
        </w:tc>
      </w:tr>
      <w:tr w:rsidR="00A425A5" w:rsidRPr="00A425A5" w14:paraId="512CEFE2" w14:textId="77777777" w:rsidTr="00607FD7">
        <w:trPr>
          <w:cantSplit/>
          <w:trHeight w:val="420"/>
        </w:trPr>
        <w:tc>
          <w:tcPr>
            <w:tcW w:w="2748" w:type="dxa"/>
            <w:shd w:val="clear" w:color="auto" w:fill="auto"/>
            <w:vAlign w:val="center"/>
            <w:hideMark/>
          </w:tcPr>
          <w:p w14:paraId="3CBDF46D"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5E56D442"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4419DFF0" w14:textId="77777777" w:rsidR="00A425A5" w:rsidRPr="00A425A5" w:rsidRDefault="00A425A5" w:rsidP="00A425A5">
            <w:pPr>
              <w:jc w:val="right"/>
              <w:rPr>
                <w:i/>
                <w:iCs/>
                <w:color w:val="000000"/>
                <w:sz w:val="20"/>
                <w:szCs w:val="20"/>
              </w:rPr>
            </w:pPr>
            <w:r w:rsidRPr="00A425A5">
              <w:rPr>
                <w:i/>
                <w:iCs/>
                <w:color w:val="000000"/>
                <w:sz w:val="20"/>
                <w:szCs w:val="20"/>
              </w:rPr>
              <w:t>112.599,66</w:t>
            </w:r>
          </w:p>
        </w:tc>
        <w:tc>
          <w:tcPr>
            <w:tcW w:w="1466" w:type="dxa"/>
            <w:shd w:val="clear" w:color="auto" w:fill="auto"/>
            <w:vAlign w:val="center"/>
            <w:hideMark/>
          </w:tcPr>
          <w:p w14:paraId="2FB0CC9C" w14:textId="77777777" w:rsidR="00A425A5" w:rsidRPr="00A425A5" w:rsidRDefault="00A425A5" w:rsidP="00A425A5">
            <w:pPr>
              <w:jc w:val="right"/>
              <w:rPr>
                <w:i/>
                <w:iCs/>
                <w:color w:val="000000"/>
                <w:sz w:val="20"/>
                <w:szCs w:val="20"/>
              </w:rPr>
            </w:pPr>
            <w:r w:rsidRPr="00A425A5">
              <w:rPr>
                <w:i/>
                <w:iCs/>
                <w:color w:val="000000"/>
                <w:sz w:val="20"/>
                <w:szCs w:val="20"/>
              </w:rPr>
              <w:t>307.510,00</w:t>
            </w:r>
          </w:p>
        </w:tc>
        <w:tc>
          <w:tcPr>
            <w:tcW w:w="1466" w:type="dxa"/>
            <w:shd w:val="clear" w:color="auto" w:fill="auto"/>
            <w:vAlign w:val="center"/>
            <w:hideMark/>
          </w:tcPr>
          <w:p w14:paraId="2CA64F05" w14:textId="77777777" w:rsidR="00A425A5" w:rsidRPr="00A425A5" w:rsidRDefault="00A425A5" w:rsidP="00A425A5">
            <w:pPr>
              <w:jc w:val="right"/>
              <w:rPr>
                <w:i/>
                <w:iCs/>
                <w:color w:val="000000"/>
                <w:sz w:val="20"/>
                <w:szCs w:val="20"/>
              </w:rPr>
            </w:pPr>
            <w:r w:rsidRPr="00A425A5">
              <w:rPr>
                <w:i/>
                <w:iCs/>
                <w:color w:val="000000"/>
                <w:sz w:val="20"/>
                <w:szCs w:val="20"/>
              </w:rPr>
              <w:t>168.158,00</w:t>
            </w:r>
          </w:p>
        </w:tc>
        <w:tc>
          <w:tcPr>
            <w:tcW w:w="1466" w:type="dxa"/>
            <w:shd w:val="clear" w:color="auto" w:fill="auto"/>
            <w:vAlign w:val="center"/>
            <w:hideMark/>
          </w:tcPr>
          <w:p w14:paraId="03323E33" w14:textId="77777777" w:rsidR="00A425A5" w:rsidRPr="00A425A5" w:rsidRDefault="00A425A5" w:rsidP="00A425A5">
            <w:pPr>
              <w:jc w:val="right"/>
              <w:rPr>
                <w:i/>
                <w:iCs/>
                <w:color w:val="000000"/>
                <w:sz w:val="20"/>
                <w:szCs w:val="20"/>
              </w:rPr>
            </w:pPr>
            <w:r w:rsidRPr="00A425A5">
              <w:rPr>
                <w:i/>
                <w:iCs/>
                <w:color w:val="000000"/>
                <w:sz w:val="20"/>
                <w:szCs w:val="20"/>
              </w:rPr>
              <w:t>168.158,00</w:t>
            </w:r>
          </w:p>
        </w:tc>
        <w:tc>
          <w:tcPr>
            <w:tcW w:w="1466" w:type="dxa"/>
            <w:shd w:val="clear" w:color="auto" w:fill="auto"/>
            <w:vAlign w:val="center"/>
            <w:hideMark/>
          </w:tcPr>
          <w:p w14:paraId="3988D3AA" w14:textId="77777777" w:rsidR="00A425A5" w:rsidRPr="00A425A5" w:rsidRDefault="00A425A5" w:rsidP="00A425A5">
            <w:pPr>
              <w:jc w:val="right"/>
              <w:rPr>
                <w:i/>
                <w:iCs/>
                <w:color w:val="000000"/>
                <w:sz w:val="20"/>
                <w:szCs w:val="20"/>
              </w:rPr>
            </w:pPr>
            <w:r w:rsidRPr="00A425A5">
              <w:rPr>
                <w:i/>
                <w:iCs/>
                <w:color w:val="000000"/>
                <w:sz w:val="20"/>
                <w:szCs w:val="20"/>
              </w:rPr>
              <w:t>168.158,00</w:t>
            </w:r>
          </w:p>
        </w:tc>
      </w:tr>
      <w:tr w:rsidR="00A425A5" w:rsidRPr="00A425A5" w14:paraId="7CDE78F2" w14:textId="77777777" w:rsidTr="00607FD7">
        <w:trPr>
          <w:cantSplit/>
          <w:trHeight w:val="360"/>
        </w:trPr>
        <w:tc>
          <w:tcPr>
            <w:tcW w:w="2748" w:type="dxa"/>
            <w:shd w:val="clear" w:color="auto" w:fill="auto"/>
            <w:vAlign w:val="center"/>
            <w:hideMark/>
          </w:tcPr>
          <w:p w14:paraId="43FB9AC0"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66C95F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EC0D807" w14:textId="77777777" w:rsidR="00A425A5" w:rsidRPr="00A425A5" w:rsidRDefault="00A425A5" w:rsidP="00A425A5">
            <w:pPr>
              <w:jc w:val="right"/>
              <w:rPr>
                <w:color w:val="000000"/>
                <w:sz w:val="20"/>
                <w:szCs w:val="20"/>
              </w:rPr>
            </w:pPr>
            <w:r w:rsidRPr="00A425A5">
              <w:rPr>
                <w:color w:val="000000"/>
                <w:sz w:val="20"/>
                <w:szCs w:val="20"/>
              </w:rPr>
              <w:t>112.599,66</w:t>
            </w:r>
          </w:p>
        </w:tc>
        <w:tc>
          <w:tcPr>
            <w:tcW w:w="1466" w:type="dxa"/>
            <w:shd w:val="clear" w:color="auto" w:fill="auto"/>
            <w:vAlign w:val="center"/>
            <w:hideMark/>
          </w:tcPr>
          <w:p w14:paraId="372C5517" w14:textId="77777777" w:rsidR="00A425A5" w:rsidRPr="00A425A5" w:rsidRDefault="00A425A5" w:rsidP="00A425A5">
            <w:pPr>
              <w:jc w:val="right"/>
              <w:rPr>
                <w:color w:val="000000"/>
                <w:sz w:val="20"/>
                <w:szCs w:val="20"/>
              </w:rPr>
            </w:pPr>
            <w:r w:rsidRPr="00A425A5">
              <w:rPr>
                <w:color w:val="000000"/>
                <w:sz w:val="20"/>
                <w:szCs w:val="20"/>
              </w:rPr>
              <w:t>307.510,00</w:t>
            </w:r>
          </w:p>
        </w:tc>
        <w:tc>
          <w:tcPr>
            <w:tcW w:w="1466" w:type="dxa"/>
            <w:shd w:val="clear" w:color="auto" w:fill="auto"/>
            <w:vAlign w:val="center"/>
            <w:hideMark/>
          </w:tcPr>
          <w:p w14:paraId="3AC9374F" w14:textId="77777777" w:rsidR="00A425A5" w:rsidRPr="00A425A5" w:rsidRDefault="00A425A5" w:rsidP="00A425A5">
            <w:pPr>
              <w:jc w:val="right"/>
              <w:rPr>
                <w:color w:val="000000"/>
                <w:sz w:val="20"/>
                <w:szCs w:val="20"/>
              </w:rPr>
            </w:pPr>
            <w:r w:rsidRPr="00A425A5">
              <w:rPr>
                <w:color w:val="000000"/>
                <w:sz w:val="20"/>
                <w:szCs w:val="20"/>
              </w:rPr>
              <w:t>168.158,00</w:t>
            </w:r>
          </w:p>
        </w:tc>
        <w:tc>
          <w:tcPr>
            <w:tcW w:w="1466" w:type="dxa"/>
            <w:shd w:val="clear" w:color="auto" w:fill="auto"/>
            <w:vAlign w:val="center"/>
            <w:hideMark/>
          </w:tcPr>
          <w:p w14:paraId="545BB760" w14:textId="77777777" w:rsidR="00A425A5" w:rsidRPr="00A425A5" w:rsidRDefault="00A425A5" w:rsidP="00A425A5">
            <w:pPr>
              <w:jc w:val="right"/>
              <w:rPr>
                <w:color w:val="000000"/>
                <w:sz w:val="20"/>
                <w:szCs w:val="20"/>
              </w:rPr>
            </w:pPr>
            <w:r w:rsidRPr="00A425A5">
              <w:rPr>
                <w:color w:val="000000"/>
                <w:sz w:val="20"/>
                <w:szCs w:val="20"/>
              </w:rPr>
              <w:t>168.158,00</w:t>
            </w:r>
          </w:p>
        </w:tc>
        <w:tc>
          <w:tcPr>
            <w:tcW w:w="1466" w:type="dxa"/>
            <w:shd w:val="clear" w:color="auto" w:fill="auto"/>
            <w:vAlign w:val="center"/>
            <w:hideMark/>
          </w:tcPr>
          <w:p w14:paraId="5D96CA5F" w14:textId="77777777" w:rsidR="00A425A5" w:rsidRPr="00A425A5" w:rsidRDefault="00A425A5" w:rsidP="00A425A5">
            <w:pPr>
              <w:jc w:val="right"/>
              <w:rPr>
                <w:color w:val="000000"/>
                <w:sz w:val="20"/>
                <w:szCs w:val="20"/>
              </w:rPr>
            </w:pPr>
            <w:r w:rsidRPr="00A425A5">
              <w:rPr>
                <w:color w:val="000000"/>
                <w:sz w:val="20"/>
                <w:szCs w:val="20"/>
              </w:rPr>
              <w:t>168.158,00</w:t>
            </w:r>
          </w:p>
        </w:tc>
      </w:tr>
      <w:tr w:rsidR="00A425A5" w:rsidRPr="00A425A5" w14:paraId="6A41569F" w14:textId="77777777" w:rsidTr="00607FD7">
        <w:trPr>
          <w:cantSplit/>
          <w:trHeight w:val="360"/>
        </w:trPr>
        <w:tc>
          <w:tcPr>
            <w:tcW w:w="2748" w:type="dxa"/>
            <w:shd w:val="clear" w:color="auto" w:fill="auto"/>
            <w:vAlign w:val="center"/>
            <w:hideMark/>
          </w:tcPr>
          <w:p w14:paraId="7DD2E554"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EB4CCD1"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92226CD" w14:textId="77777777" w:rsidR="00A425A5" w:rsidRPr="00A425A5" w:rsidRDefault="00A425A5" w:rsidP="00A425A5">
            <w:pPr>
              <w:jc w:val="right"/>
              <w:rPr>
                <w:color w:val="000000"/>
                <w:sz w:val="20"/>
                <w:szCs w:val="20"/>
              </w:rPr>
            </w:pPr>
            <w:r w:rsidRPr="00A425A5">
              <w:rPr>
                <w:color w:val="000000"/>
                <w:sz w:val="20"/>
                <w:szCs w:val="20"/>
              </w:rPr>
              <w:t>112.599,66</w:t>
            </w:r>
          </w:p>
        </w:tc>
        <w:tc>
          <w:tcPr>
            <w:tcW w:w="1466" w:type="dxa"/>
            <w:shd w:val="clear" w:color="auto" w:fill="auto"/>
            <w:vAlign w:val="center"/>
            <w:hideMark/>
          </w:tcPr>
          <w:p w14:paraId="4E3734C7" w14:textId="77777777" w:rsidR="00A425A5" w:rsidRPr="00A425A5" w:rsidRDefault="00A425A5" w:rsidP="00A425A5">
            <w:pPr>
              <w:jc w:val="right"/>
              <w:rPr>
                <w:color w:val="000000"/>
                <w:sz w:val="20"/>
                <w:szCs w:val="20"/>
              </w:rPr>
            </w:pPr>
            <w:r w:rsidRPr="00A425A5">
              <w:rPr>
                <w:color w:val="000000"/>
                <w:sz w:val="20"/>
                <w:szCs w:val="20"/>
              </w:rPr>
              <w:t>90.675,00</w:t>
            </w:r>
          </w:p>
        </w:tc>
        <w:tc>
          <w:tcPr>
            <w:tcW w:w="1466" w:type="dxa"/>
            <w:shd w:val="clear" w:color="auto" w:fill="auto"/>
            <w:vAlign w:val="center"/>
            <w:hideMark/>
          </w:tcPr>
          <w:p w14:paraId="36F099E0" w14:textId="77777777" w:rsidR="00A425A5" w:rsidRPr="00A425A5" w:rsidRDefault="00A425A5" w:rsidP="00A425A5">
            <w:pPr>
              <w:jc w:val="right"/>
              <w:rPr>
                <w:color w:val="000000"/>
                <w:sz w:val="20"/>
                <w:szCs w:val="20"/>
              </w:rPr>
            </w:pPr>
            <w:r w:rsidRPr="00A425A5">
              <w:rPr>
                <w:color w:val="000000"/>
                <w:sz w:val="20"/>
                <w:szCs w:val="20"/>
              </w:rPr>
              <w:t>79.500,00</w:t>
            </w:r>
          </w:p>
        </w:tc>
        <w:tc>
          <w:tcPr>
            <w:tcW w:w="1466" w:type="dxa"/>
            <w:shd w:val="clear" w:color="auto" w:fill="auto"/>
            <w:vAlign w:val="center"/>
            <w:hideMark/>
          </w:tcPr>
          <w:p w14:paraId="474BE936" w14:textId="77777777" w:rsidR="00A425A5" w:rsidRPr="00A425A5" w:rsidRDefault="00A425A5" w:rsidP="00A425A5">
            <w:pPr>
              <w:jc w:val="right"/>
              <w:rPr>
                <w:color w:val="000000"/>
                <w:sz w:val="20"/>
                <w:szCs w:val="20"/>
              </w:rPr>
            </w:pPr>
            <w:r w:rsidRPr="00A425A5">
              <w:rPr>
                <w:color w:val="000000"/>
                <w:sz w:val="20"/>
                <w:szCs w:val="20"/>
              </w:rPr>
              <w:t>74.620,00</w:t>
            </w:r>
          </w:p>
        </w:tc>
        <w:tc>
          <w:tcPr>
            <w:tcW w:w="1466" w:type="dxa"/>
            <w:shd w:val="clear" w:color="auto" w:fill="auto"/>
            <w:vAlign w:val="center"/>
            <w:hideMark/>
          </w:tcPr>
          <w:p w14:paraId="463E975B" w14:textId="77777777" w:rsidR="00A425A5" w:rsidRPr="00A425A5" w:rsidRDefault="00A425A5" w:rsidP="00A425A5">
            <w:pPr>
              <w:jc w:val="right"/>
              <w:rPr>
                <w:color w:val="000000"/>
                <w:sz w:val="20"/>
                <w:szCs w:val="20"/>
              </w:rPr>
            </w:pPr>
            <w:r w:rsidRPr="00A425A5">
              <w:rPr>
                <w:color w:val="000000"/>
                <w:sz w:val="20"/>
                <w:szCs w:val="20"/>
              </w:rPr>
              <w:t>74.620,00</w:t>
            </w:r>
          </w:p>
        </w:tc>
      </w:tr>
      <w:tr w:rsidR="00A425A5" w:rsidRPr="00A425A5" w14:paraId="34B079EB" w14:textId="77777777" w:rsidTr="00607FD7">
        <w:trPr>
          <w:cantSplit/>
          <w:trHeight w:val="360"/>
        </w:trPr>
        <w:tc>
          <w:tcPr>
            <w:tcW w:w="2748" w:type="dxa"/>
            <w:shd w:val="clear" w:color="auto" w:fill="auto"/>
            <w:vAlign w:val="center"/>
            <w:hideMark/>
          </w:tcPr>
          <w:p w14:paraId="67A5066C"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0F45652"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78A04FA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1C4E33" w14:textId="77777777" w:rsidR="00A425A5" w:rsidRPr="00A425A5" w:rsidRDefault="00A425A5" w:rsidP="00A425A5">
            <w:pPr>
              <w:jc w:val="right"/>
              <w:rPr>
                <w:color w:val="000000"/>
                <w:sz w:val="20"/>
                <w:szCs w:val="20"/>
              </w:rPr>
            </w:pPr>
            <w:r w:rsidRPr="00A425A5">
              <w:rPr>
                <w:color w:val="000000"/>
                <w:sz w:val="20"/>
                <w:szCs w:val="20"/>
              </w:rPr>
              <w:t>216.835,00</w:t>
            </w:r>
          </w:p>
        </w:tc>
        <w:tc>
          <w:tcPr>
            <w:tcW w:w="1466" w:type="dxa"/>
            <w:shd w:val="clear" w:color="auto" w:fill="auto"/>
            <w:vAlign w:val="center"/>
            <w:hideMark/>
          </w:tcPr>
          <w:p w14:paraId="0DF0CBAE" w14:textId="77777777" w:rsidR="00A425A5" w:rsidRPr="00A425A5" w:rsidRDefault="00A425A5" w:rsidP="00A425A5">
            <w:pPr>
              <w:jc w:val="right"/>
              <w:rPr>
                <w:color w:val="000000"/>
                <w:sz w:val="20"/>
                <w:szCs w:val="20"/>
              </w:rPr>
            </w:pPr>
            <w:r w:rsidRPr="00A425A5">
              <w:rPr>
                <w:color w:val="000000"/>
                <w:sz w:val="20"/>
                <w:szCs w:val="20"/>
              </w:rPr>
              <w:t>88.658,00</w:t>
            </w:r>
          </w:p>
        </w:tc>
        <w:tc>
          <w:tcPr>
            <w:tcW w:w="1466" w:type="dxa"/>
            <w:shd w:val="clear" w:color="auto" w:fill="auto"/>
            <w:vAlign w:val="center"/>
            <w:hideMark/>
          </w:tcPr>
          <w:p w14:paraId="69C27AD2" w14:textId="77777777" w:rsidR="00A425A5" w:rsidRPr="00A425A5" w:rsidRDefault="00A425A5" w:rsidP="00A425A5">
            <w:pPr>
              <w:jc w:val="right"/>
              <w:rPr>
                <w:color w:val="000000"/>
                <w:sz w:val="20"/>
                <w:szCs w:val="20"/>
              </w:rPr>
            </w:pPr>
            <w:r w:rsidRPr="00A425A5">
              <w:rPr>
                <w:color w:val="000000"/>
                <w:sz w:val="20"/>
                <w:szCs w:val="20"/>
              </w:rPr>
              <w:t>93.538,00</w:t>
            </w:r>
          </w:p>
        </w:tc>
        <w:tc>
          <w:tcPr>
            <w:tcW w:w="1466" w:type="dxa"/>
            <w:shd w:val="clear" w:color="auto" w:fill="auto"/>
            <w:vAlign w:val="center"/>
            <w:hideMark/>
          </w:tcPr>
          <w:p w14:paraId="64EEB55C" w14:textId="77777777" w:rsidR="00A425A5" w:rsidRPr="00A425A5" w:rsidRDefault="00A425A5" w:rsidP="00A425A5">
            <w:pPr>
              <w:jc w:val="right"/>
              <w:rPr>
                <w:color w:val="000000"/>
                <w:sz w:val="20"/>
                <w:szCs w:val="20"/>
              </w:rPr>
            </w:pPr>
            <w:r w:rsidRPr="00A425A5">
              <w:rPr>
                <w:color w:val="000000"/>
                <w:sz w:val="20"/>
                <w:szCs w:val="20"/>
              </w:rPr>
              <w:t>93.538,00</w:t>
            </w:r>
          </w:p>
        </w:tc>
      </w:tr>
      <w:tr w:rsidR="00A425A5" w:rsidRPr="00A425A5" w14:paraId="6F894BF2" w14:textId="77777777" w:rsidTr="00607FD7">
        <w:trPr>
          <w:cantSplit/>
          <w:trHeight w:val="405"/>
        </w:trPr>
        <w:tc>
          <w:tcPr>
            <w:tcW w:w="2748" w:type="dxa"/>
            <w:shd w:val="clear" w:color="auto" w:fill="auto"/>
            <w:vAlign w:val="center"/>
            <w:hideMark/>
          </w:tcPr>
          <w:p w14:paraId="7141EAA2"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K7006</w:t>
            </w:r>
            <w:proofErr w:type="spellEnd"/>
            <w:r w:rsidRPr="00A425A5">
              <w:rPr>
                <w:b/>
                <w:bCs/>
                <w:color w:val="000000"/>
                <w:sz w:val="20"/>
                <w:szCs w:val="20"/>
              </w:rPr>
              <w:t xml:space="preserve"> 07</w:t>
            </w:r>
          </w:p>
        </w:tc>
        <w:tc>
          <w:tcPr>
            <w:tcW w:w="4802" w:type="dxa"/>
            <w:shd w:val="clear" w:color="auto" w:fill="auto"/>
            <w:vAlign w:val="center"/>
            <w:hideMark/>
          </w:tcPr>
          <w:p w14:paraId="08D346E2" w14:textId="77777777" w:rsidR="00A425A5" w:rsidRPr="00A425A5" w:rsidRDefault="00A425A5" w:rsidP="00A425A5">
            <w:pPr>
              <w:rPr>
                <w:b/>
                <w:bCs/>
                <w:color w:val="000000"/>
                <w:sz w:val="20"/>
                <w:szCs w:val="20"/>
              </w:rPr>
            </w:pPr>
            <w:r w:rsidRPr="00A425A5">
              <w:rPr>
                <w:b/>
                <w:bCs/>
                <w:color w:val="000000"/>
                <w:sz w:val="20"/>
                <w:szCs w:val="20"/>
              </w:rPr>
              <w:t>PLANSKO I HITNO ODRŽAVANJE OBJEKATA I OPREME OSNOVNOG ŠKOLSTVA</w:t>
            </w:r>
          </w:p>
        </w:tc>
        <w:tc>
          <w:tcPr>
            <w:tcW w:w="1466" w:type="dxa"/>
            <w:shd w:val="clear" w:color="auto" w:fill="auto"/>
            <w:vAlign w:val="center"/>
            <w:hideMark/>
          </w:tcPr>
          <w:p w14:paraId="2C5313A9" w14:textId="77777777" w:rsidR="00A425A5" w:rsidRPr="00A425A5" w:rsidRDefault="00A425A5" w:rsidP="00A425A5">
            <w:pPr>
              <w:jc w:val="right"/>
              <w:rPr>
                <w:b/>
                <w:bCs/>
                <w:color w:val="000000"/>
                <w:sz w:val="20"/>
                <w:szCs w:val="20"/>
              </w:rPr>
            </w:pPr>
            <w:r w:rsidRPr="00A425A5">
              <w:rPr>
                <w:b/>
                <w:bCs/>
                <w:color w:val="000000"/>
                <w:sz w:val="20"/>
                <w:szCs w:val="20"/>
              </w:rPr>
              <w:t>9.751,74</w:t>
            </w:r>
          </w:p>
        </w:tc>
        <w:tc>
          <w:tcPr>
            <w:tcW w:w="1466" w:type="dxa"/>
            <w:shd w:val="clear" w:color="auto" w:fill="auto"/>
            <w:vAlign w:val="center"/>
            <w:hideMark/>
          </w:tcPr>
          <w:p w14:paraId="0A25FFC8" w14:textId="77777777" w:rsidR="00A425A5" w:rsidRPr="00A425A5" w:rsidRDefault="00A425A5" w:rsidP="00A425A5">
            <w:pPr>
              <w:jc w:val="right"/>
              <w:rPr>
                <w:b/>
                <w:bCs/>
                <w:color w:val="000000"/>
                <w:sz w:val="20"/>
                <w:szCs w:val="20"/>
              </w:rPr>
            </w:pPr>
            <w:r w:rsidRPr="00A425A5">
              <w:rPr>
                <w:b/>
                <w:bCs/>
                <w:color w:val="000000"/>
                <w:sz w:val="20"/>
                <w:szCs w:val="20"/>
              </w:rPr>
              <w:t>9.276,00</w:t>
            </w:r>
          </w:p>
        </w:tc>
        <w:tc>
          <w:tcPr>
            <w:tcW w:w="1466" w:type="dxa"/>
            <w:shd w:val="clear" w:color="auto" w:fill="auto"/>
            <w:vAlign w:val="center"/>
            <w:hideMark/>
          </w:tcPr>
          <w:p w14:paraId="6ED256C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657CFD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1CCF96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0143C2CE" w14:textId="77777777" w:rsidTr="00607FD7">
        <w:trPr>
          <w:cantSplit/>
          <w:trHeight w:val="360"/>
        </w:trPr>
        <w:tc>
          <w:tcPr>
            <w:tcW w:w="2748" w:type="dxa"/>
            <w:shd w:val="clear" w:color="auto" w:fill="auto"/>
            <w:vAlign w:val="center"/>
            <w:hideMark/>
          </w:tcPr>
          <w:p w14:paraId="01336719"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2C06D804"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1D99D232" w14:textId="77777777" w:rsidR="00A425A5" w:rsidRPr="00A425A5" w:rsidRDefault="00A425A5" w:rsidP="00A425A5">
            <w:pPr>
              <w:jc w:val="right"/>
              <w:rPr>
                <w:i/>
                <w:iCs/>
                <w:color w:val="000000"/>
                <w:sz w:val="20"/>
                <w:szCs w:val="20"/>
              </w:rPr>
            </w:pPr>
            <w:r w:rsidRPr="00A425A5">
              <w:rPr>
                <w:i/>
                <w:iCs/>
                <w:color w:val="000000"/>
                <w:sz w:val="20"/>
                <w:szCs w:val="20"/>
              </w:rPr>
              <w:t>9.751,74</w:t>
            </w:r>
          </w:p>
        </w:tc>
        <w:tc>
          <w:tcPr>
            <w:tcW w:w="1466" w:type="dxa"/>
            <w:shd w:val="clear" w:color="auto" w:fill="auto"/>
            <w:vAlign w:val="center"/>
            <w:hideMark/>
          </w:tcPr>
          <w:p w14:paraId="312184BF" w14:textId="77777777" w:rsidR="00A425A5" w:rsidRPr="00A425A5" w:rsidRDefault="00A425A5" w:rsidP="00A425A5">
            <w:pPr>
              <w:jc w:val="right"/>
              <w:rPr>
                <w:i/>
                <w:iCs/>
                <w:color w:val="000000"/>
                <w:sz w:val="20"/>
                <w:szCs w:val="20"/>
              </w:rPr>
            </w:pPr>
            <w:r w:rsidRPr="00A425A5">
              <w:rPr>
                <w:i/>
                <w:iCs/>
                <w:color w:val="000000"/>
                <w:sz w:val="20"/>
                <w:szCs w:val="20"/>
              </w:rPr>
              <w:t>9.276,00</w:t>
            </w:r>
          </w:p>
        </w:tc>
        <w:tc>
          <w:tcPr>
            <w:tcW w:w="1466" w:type="dxa"/>
            <w:shd w:val="clear" w:color="auto" w:fill="auto"/>
            <w:vAlign w:val="center"/>
            <w:hideMark/>
          </w:tcPr>
          <w:p w14:paraId="6DEE548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B2DF65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D50D68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7CB8103" w14:textId="77777777" w:rsidTr="00607FD7">
        <w:trPr>
          <w:cantSplit/>
          <w:trHeight w:val="360"/>
        </w:trPr>
        <w:tc>
          <w:tcPr>
            <w:tcW w:w="2748" w:type="dxa"/>
            <w:shd w:val="clear" w:color="auto" w:fill="auto"/>
            <w:vAlign w:val="center"/>
            <w:hideMark/>
          </w:tcPr>
          <w:p w14:paraId="1F951BA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653703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A051EC6" w14:textId="77777777" w:rsidR="00A425A5" w:rsidRPr="00A425A5" w:rsidRDefault="00A425A5" w:rsidP="00A425A5">
            <w:pPr>
              <w:jc w:val="right"/>
              <w:rPr>
                <w:color w:val="000000"/>
                <w:sz w:val="20"/>
                <w:szCs w:val="20"/>
              </w:rPr>
            </w:pPr>
            <w:r w:rsidRPr="00A425A5">
              <w:rPr>
                <w:color w:val="000000"/>
                <w:sz w:val="20"/>
                <w:szCs w:val="20"/>
              </w:rPr>
              <w:t>9.751,74</w:t>
            </w:r>
          </w:p>
        </w:tc>
        <w:tc>
          <w:tcPr>
            <w:tcW w:w="1466" w:type="dxa"/>
            <w:shd w:val="clear" w:color="auto" w:fill="auto"/>
            <w:vAlign w:val="center"/>
            <w:hideMark/>
          </w:tcPr>
          <w:p w14:paraId="717A6ED7" w14:textId="77777777" w:rsidR="00A425A5" w:rsidRPr="00A425A5" w:rsidRDefault="00A425A5" w:rsidP="00A425A5">
            <w:pPr>
              <w:jc w:val="right"/>
              <w:rPr>
                <w:color w:val="000000"/>
                <w:sz w:val="20"/>
                <w:szCs w:val="20"/>
              </w:rPr>
            </w:pPr>
            <w:r w:rsidRPr="00A425A5">
              <w:rPr>
                <w:color w:val="000000"/>
                <w:sz w:val="20"/>
                <w:szCs w:val="20"/>
              </w:rPr>
              <w:t>9.276,00</w:t>
            </w:r>
          </w:p>
        </w:tc>
        <w:tc>
          <w:tcPr>
            <w:tcW w:w="1466" w:type="dxa"/>
            <w:shd w:val="clear" w:color="auto" w:fill="auto"/>
            <w:vAlign w:val="center"/>
            <w:hideMark/>
          </w:tcPr>
          <w:p w14:paraId="00FB10F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C591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5DF6A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5B39D79" w14:textId="77777777" w:rsidTr="00607FD7">
        <w:trPr>
          <w:cantSplit/>
          <w:trHeight w:val="360"/>
        </w:trPr>
        <w:tc>
          <w:tcPr>
            <w:tcW w:w="2748" w:type="dxa"/>
            <w:shd w:val="clear" w:color="auto" w:fill="auto"/>
            <w:vAlign w:val="center"/>
            <w:hideMark/>
          </w:tcPr>
          <w:p w14:paraId="352139F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6B9857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641B358" w14:textId="77777777" w:rsidR="00A425A5" w:rsidRPr="00A425A5" w:rsidRDefault="00A425A5" w:rsidP="00A425A5">
            <w:pPr>
              <w:jc w:val="right"/>
              <w:rPr>
                <w:color w:val="000000"/>
                <w:sz w:val="20"/>
                <w:szCs w:val="20"/>
              </w:rPr>
            </w:pPr>
            <w:r w:rsidRPr="00A425A5">
              <w:rPr>
                <w:color w:val="000000"/>
                <w:sz w:val="20"/>
                <w:szCs w:val="20"/>
              </w:rPr>
              <w:t>9.751,74</w:t>
            </w:r>
          </w:p>
        </w:tc>
        <w:tc>
          <w:tcPr>
            <w:tcW w:w="1466" w:type="dxa"/>
            <w:shd w:val="clear" w:color="auto" w:fill="auto"/>
            <w:vAlign w:val="center"/>
            <w:hideMark/>
          </w:tcPr>
          <w:p w14:paraId="418A08A4" w14:textId="77777777" w:rsidR="00A425A5" w:rsidRPr="00A425A5" w:rsidRDefault="00A425A5" w:rsidP="00A425A5">
            <w:pPr>
              <w:jc w:val="right"/>
              <w:rPr>
                <w:color w:val="000000"/>
                <w:sz w:val="20"/>
                <w:szCs w:val="20"/>
              </w:rPr>
            </w:pPr>
            <w:r w:rsidRPr="00A425A5">
              <w:rPr>
                <w:color w:val="000000"/>
                <w:sz w:val="20"/>
                <w:szCs w:val="20"/>
              </w:rPr>
              <w:t>9.276,00</w:t>
            </w:r>
          </w:p>
        </w:tc>
        <w:tc>
          <w:tcPr>
            <w:tcW w:w="1466" w:type="dxa"/>
            <w:shd w:val="clear" w:color="auto" w:fill="auto"/>
            <w:vAlign w:val="center"/>
            <w:hideMark/>
          </w:tcPr>
          <w:p w14:paraId="677A54F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1A7C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220218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2F6A551" w14:textId="77777777" w:rsidTr="00607FD7">
        <w:trPr>
          <w:cantSplit/>
          <w:trHeight w:val="360"/>
        </w:trPr>
        <w:tc>
          <w:tcPr>
            <w:tcW w:w="2748" w:type="dxa"/>
            <w:shd w:val="clear" w:color="auto" w:fill="auto"/>
            <w:vAlign w:val="center"/>
            <w:hideMark/>
          </w:tcPr>
          <w:p w14:paraId="16AD0BD8"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A7006</w:t>
            </w:r>
            <w:proofErr w:type="spellEnd"/>
            <w:r w:rsidRPr="00A425A5">
              <w:rPr>
                <w:b/>
                <w:bCs/>
                <w:color w:val="000000"/>
                <w:sz w:val="20"/>
                <w:szCs w:val="20"/>
              </w:rPr>
              <w:t xml:space="preserve"> 04</w:t>
            </w:r>
          </w:p>
        </w:tc>
        <w:tc>
          <w:tcPr>
            <w:tcW w:w="4802" w:type="dxa"/>
            <w:shd w:val="clear" w:color="auto" w:fill="auto"/>
            <w:vAlign w:val="center"/>
            <w:hideMark/>
          </w:tcPr>
          <w:p w14:paraId="07AC0BA1" w14:textId="77777777" w:rsidR="00A425A5" w:rsidRPr="00A425A5" w:rsidRDefault="00A425A5" w:rsidP="00A425A5">
            <w:pPr>
              <w:rPr>
                <w:b/>
                <w:bCs/>
                <w:color w:val="000000"/>
                <w:sz w:val="20"/>
                <w:szCs w:val="20"/>
              </w:rPr>
            </w:pPr>
            <w:r w:rsidRPr="00A425A5">
              <w:rPr>
                <w:b/>
                <w:bCs/>
                <w:color w:val="000000"/>
                <w:sz w:val="20"/>
                <w:szCs w:val="20"/>
              </w:rPr>
              <w:t>FINANCIRANJE OPĆIH TROŠKOVA OSNOVNOG ŠKOLSTVA</w:t>
            </w:r>
          </w:p>
        </w:tc>
        <w:tc>
          <w:tcPr>
            <w:tcW w:w="1466" w:type="dxa"/>
            <w:shd w:val="clear" w:color="auto" w:fill="auto"/>
            <w:vAlign w:val="center"/>
            <w:hideMark/>
          </w:tcPr>
          <w:p w14:paraId="6E46CEC4" w14:textId="77777777" w:rsidR="00A425A5" w:rsidRPr="00A425A5" w:rsidRDefault="00A425A5" w:rsidP="00A425A5">
            <w:pPr>
              <w:jc w:val="right"/>
              <w:rPr>
                <w:b/>
                <w:bCs/>
                <w:color w:val="000000"/>
                <w:sz w:val="20"/>
                <w:szCs w:val="20"/>
              </w:rPr>
            </w:pPr>
            <w:r w:rsidRPr="00A425A5">
              <w:rPr>
                <w:b/>
                <w:bCs/>
                <w:color w:val="000000"/>
                <w:sz w:val="20"/>
                <w:szCs w:val="20"/>
              </w:rPr>
              <w:t>1.357.410,82</w:t>
            </w:r>
          </w:p>
        </w:tc>
        <w:tc>
          <w:tcPr>
            <w:tcW w:w="1466" w:type="dxa"/>
            <w:shd w:val="clear" w:color="auto" w:fill="auto"/>
            <w:vAlign w:val="center"/>
            <w:hideMark/>
          </w:tcPr>
          <w:p w14:paraId="2D7726A5" w14:textId="77777777" w:rsidR="00A425A5" w:rsidRPr="00A425A5" w:rsidRDefault="00A425A5" w:rsidP="00A425A5">
            <w:pPr>
              <w:jc w:val="right"/>
              <w:rPr>
                <w:b/>
                <w:bCs/>
                <w:color w:val="000000"/>
                <w:sz w:val="20"/>
                <w:szCs w:val="20"/>
              </w:rPr>
            </w:pPr>
            <w:r w:rsidRPr="00A425A5">
              <w:rPr>
                <w:b/>
                <w:bCs/>
                <w:color w:val="000000"/>
                <w:sz w:val="20"/>
                <w:szCs w:val="20"/>
              </w:rPr>
              <w:t>1.370.928,00</w:t>
            </w:r>
          </w:p>
        </w:tc>
        <w:tc>
          <w:tcPr>
            <w:tcW w:w="1466" w:type="dxa"/>
            <w:shd w:val="clear" w:color="auto" w:fill="auto"/>
            <w:vAlign w:val="center"/>
            <w:hideMark/>
          </w:tcPr>
          <w:p w14:paraId="4F126214" w14:textId="77777777" w:rsidR="00A425A5" w:rsidRPr="00A425A5" w:rsidRDefault="00A425A5" w:rsidP="00A425A5">
            <w:pPr>
              <w:jc w:val="right"/>
              <w:rPr>
                <w:b/>
                <w:bCs/>
                <w:color w:val="000000"/>
                <w:sz w:val="20"/>
                <w:szCs w:val="20"/>
              </w:rPr>
            </w:pPr>
            <w:r w:rsidRPr="00A425A5">
              <w:rPr>
                <w:b/>
                <w:bCs/>
                <w:color w:val="000000"/>
                <w:sz w:val="20"/>
                <w:szCs w:val="20"/>
              </w:rPr>
              <w:t>1.377.264,00</w:t>
            </w:r>
          </w:p>
        </w:tc>
        <w:tc>
          <w:tcPr>
            <w:tcW w:w="1466" w:type="dxa"/>
            <w:shd w:val="clear" w:color="auto" w:fill="auto"/>
            <w:vAlign w:val="center"/>
            <w:hideMark/>
          </w:tcPr>
          <w:p w14:paraId="0F4986D0" w14:textId="77777777" w:rsidR="00A425A5" w:rsidRPr="00A425A5" w:rsidRDefault="00A425A5" w:rsidP="00A425A5">
            <w:pPr>
              <w:jc w:val="right"/>
              <w:rPr>
                <w:b/>
                <w:bCs/>
                <w:color w:val="000000"/>
                <w:sz w:val="20"/>
                <w:szCs w:val="20"/>
              </w:rPr>
            </w:pPr>
            <w:r w:rsidRPr="00A425A5">
              <w:rPr>
                <w:b/>
                <w:bCs/>
                <w:color w:val="000000"/>
                <w:sz w:val="20"/>
                <w:szCs w:val="20"/>
              </w:rPr>
              <w:t>1.377.264,00</w:t>
            </w:r>
          </w:p>
        </w:tc>
        <w:tc>
          <w:tcPr>
            <w:tcW w:w="1466" w:type="dxa"/>
            <w:shd w:val="clear" w:color="auto" w:fill="auto"/>
            <w:vAlign w:val="center"/>
            <w:hideMark/>
          </w:tcPr>
          <w:p w14:paraId="12C5A279" w14:textId="77777777" w:rsidR="00A425A5" w:rsidRPr="00A425A5" w:rsidRDefault="00A425A5" w:rsidP="00A425A5">
            <w:pPr>
              <w:jc w:val="right"/>
              <w:rPr>
                <w:b/>
                <w:bCs/>
                <w:color w:val="000000"/>
                <w:sz w:val="20"/>
                <w:szCs w:val="20"/>
              </w:rPr>
            </w:pPr>
            <w:r w:rsidRPr="00A425A5">
              <w:rPr>
                <w:b/>
                <w:bCs/>
                <w:color w:val="000000"/>
                <w:sz w:val="20"/>
                <w:szCs w:val="20"/>
              </w:rPr>
              <w:t>1.377.264,00</w:t>
            </w:r>
          </w:p>
        </w:tc>
      </w:tr>
      <w:tr w:rsidR="00A425A5" w:rsidRPr="00A425A5" w14:paraId="4EBBBA19" w14:textId="77777777" w:rsidTr="00607FD7">
        <w:trPr>
          <w:cantSplit/>
          <w:trHeight w:val="360"/>
        </w:trPr>
        <w:tc>
          <w:tcPr>
            <w:tcW w:w="2748" w:type="dxa"/>
            <w:shd w:val="clear" w:color="auto" w:fill="auto"/>
            <w:vAlign w:val="center"/>
            <w:hideMark/>
          </w:tcPr>
          <w:p w14:paraId="0B30F875"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46</w:t>
            </w:r>
          </w:p>
        </w:tc>
        <w:tc>
          <w:tcPr>
            <w:tcW w:w="4802" w:type="dxa"/>
            <w:shd w:val="clear" w:color="auto" w:fill="auto"/>
            <w:vAlign w:val="center"/>
            <w:hideMark/>
          </w:tcPr>
          <w:p w14:paraId="70B866C9"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6D4C1564" w14:textId="77777777" w:rsidR="00A425A5" w:rsidRPr="00A425A5" w:rsidRDefault="00A425A5" w:rsidP="00A425A5">
            <w:pPr>
              <w:jc w:val="right"/>
              <w:rPr>
                <w:i/>
                <w:iCs/>
                <w:color w:val="000000"/>
                <w:sz w:val="20"/>
                <w:szCs w:val="20"/>
              </w:rPr>
            </w:pPr>
            <w:r w:rsidRPr="00A425A5">
              <w:rPr>
                <w:i/>
                <w:iCs/>
                <w:color w:val="000000"/>
                <w:sz w:val="20"/>
                <w:szCs w:val="20"/>
              </w:rPr>
              <w:t>1.357.410,82</w:t>
            </w:r>
          </w:p>
        </w:tc>
        <w:tc>
          <w:tcPr>
            <w:tcW w:w="1466" w:type="dxa"/>
            <w:shd w:val="clear" w:color="auto" w:fill="auto"/>
            <w:vAlign w:val="center"/>
            <w:hideMark/>
          </w:tcPr>
          <w:p w14:paraId="1ADD9E95" w14:textId="77777777" w:rsidR="00A425A5" w:rsidRPr="00A425A5" w:rsidRDefault="00A425A5" w:rsidP="00A425A5">
            <w:pPr>
              <w:jc w:val="right"/>
              <w:rPr>
                <w:i/>
                <w:iCs/>
                <w:color w:val="000000"/>
                <w:sz w:val="20"/>
                <w:szCs w:val="20"/>
              </w:rPr>
            </w:pPr>
            <w:r w:rsidRPr="00A425A5">
              <w:rPr>
                <w:i/>
                <w:iCs/>
                <w:color w:val="000000"/>
                <w:sz w:val="20"/>
                <w:szCs w:val="20"/>
              </w:rPr>
              <w:t>1.370.928,00</w:t>
            </w:r>
          </w:p>
        </w:tc>
        <w:tc>
          <w:tcPr>
            <w:tcW w:w="1466" w:type="dxa"/>
            <w:shd w:val="clear" w:color="auto" w:fill="auto"/>
            <w:vAlign w:val="center"/>
            <w:hideMark/>
          </w:tcPr>
          <w:p w14:paraId="43197A58" w14:textId="77777777" w:rsidR="00A425A5" w:rsidRPr="00A425A5" w:rsidRDefault="00A425A5" w:rsidP="00A425A5">
            <w:pPr>
              <w:jc w:val="right"/>
              <w:rPr>
                <w:i/>
                <w:iCs/>
                <w:color w:val="000000"/>
                <w:sz w:val="20"/>
                <w:szCs w:val="20"/>
              </w:rPr>
            </w:pPr>
            <w:r w:rsidRPr="00A425A5">
              <w:rPr>
                <w:i/>
                <w:iCs/>
                <w:color w:val="000000"/>
                <w:sz w:val="20"/>
                <w:szCs w:val="20"/>
              </w:rPr>
              <w:t>1.377.264,00</w:t>
            </w:r>
          </w:p>
        </w:tc>
        <w:tc>
          <w:tcPr>
            <w:tcW w:w="1466" w:type="dxa"/>
            <w:shd w:val="clear" w:color="auto" w:fill="auto"/>
            <w:vAlign w:val="center"/>
            <w:hideMark/>
          </w:tcPr>
          <w:p w14:paraId="43774EFF" w14:textId="77777777" w:rsidR="00A425A5" w:rsidRPr="00A425A5" w:rsidRDefault="00A425A5" w:rsidP="00A425A5">
            <w:pPr>
              <w:jc w:val="right"/>
              <w:rPr>
                <w:i/>
                <w:iCs/>
                <w:color w:val="000000"/>
                <w:sz w:val="20"/>
                <w:szCs w:val="20"/>
              </w:rPr>
            </w:pPr>
            <w:r w:rsidRPr="00A425A5">
              <w:rPr>
                <w:i/>
                <w:iCs/>
                <w:color w:val="000000"/>
                <w:sz w:val="20"/>
                <w:szCs w:val="20"/>
              </w:rPr>
              <w:t>1.377.264,00</w:t>
            </w:r>
          </w:p>
        </w:tc>
        <w:tc>
          <w:tcPr>
            <w:tcW w:w="1466" w:type="dxa"/>
            <w:shd w:val="clear" w:color="auto" w:fill="auto"/>
            <w:vAlign w:val="center"/>
            <w:hideMark/>
          </w:tcPr>
          <w:p w14:paraId="531E5BFC" w14:textId="77777777" w:rsidR="00A425A5" w:rsidRPr="00A425A5" w:rsidRDefault="00A425A5" w:rsidP="00A425A5">
            <w:pPr>
              <w:jc w:val="right"/>
              <w:rPr>
                <w:i/>
                <w:iCs/>
                <w:color w:val="000000"/>
                <w:sz w:val="20"/>
                <w:szCs w:val="20"/>
              </w:rPr>
            </w:pPr>
            <w:r w:rsidRPr="00A425A5">
              <w:rPr>
                <w:i/>
                <w:iCs/>
                <w:color w:val="000000"/>
                <w:sz w:val="20"/>
                <w:szCs w:val="20"/>
              </w:rPr>
              <w:t>1.377.264,00</w:t>
            </w:r>
          </w:p>
        </w:tc>
      </w:tr>
      <w:tr w:rsidR="00A425A5" w:rsidRPr="00A425A5" w14:paraId="2158FBB1" w14:textId="77777777" w:rsidTr="00607FD7">
        <w:trPr>
          <w:cantSplit/>
          <w:trHeight w:val="420"/>
        </w:trPr>
        <w:tc>
          <w:tcPr>
            <w:tcW w:w="2748" w:type="dxa"/>
            <w:shd w:val="clear" w:color="auto" w:fill="auto"/>
            <w:vAlign w:val="center"/>
            <w:hideMark/>
          </w:tcPr>
          <w:p w14:paraId="12DF2BF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6A6AF9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3AB46A5" w14:textId="77777777" w:rsidR="00A425A5" w:rsidRPr="00A425A5" w:rsidRDefault="00A425A5" w:rsidP="00A425A5">
            <w:pPr>
              <w:jc w:val="right"/>
              <w:rPr>
                <w:color w:val="000000"/>
                <w:sz w:val="20"/>
                <w:szCs w:val="20"/>
              </w:rPr>
            </w:pPr>
            <w:r w:rsidRPr="00A425A5">
              <w:rPr>
                <w:color w:val="000000"/>
                <w:sz w:val="20"/>
                <w:szCs w:val="20"/>
              </w:rPr>
              <w:t>1.357.410,82</w:t>
            </w:r>
          </w:p>
        </w:tc>
        <w:tc>
          <w:tcPr>
            <w:tcW w:w="1466" w:type="dxa"/>
            <w:shd w:val="clear" w:color="auto" w:fill="auto"/>
            <w:vAlign w:val="center"/>
            <w:hideMark/>
          </w:tcPr>
          <w:p w14:paraId="2CC1D50D" w14:textId="77777777" w:rsidR="00A425A5" w:rsidRPr="00A425A5" w:rsidRDefault="00A425A5" w:rsidP="00A425A5">
            <w:pPr>
              <w:jc w:val="right"/>
              <w:rPr>
                <w:color w:val="000000"/>
                <w:sz w:val="20"/>
                <w:szCs w:val="20"/>
              </w:rPr>
            </w:pPr>
            <w:r w:rsidRPr="00A425A5">
              <w:rPr>
                <w:color w:val="000000"/>
                <w:sz w:val="20"/>
                <w:szCs w:val="20"/>
              </w:rPr>
              <w:t>1.370.928,00</w:t>
            </w:r>
          </w:p>
        </w:tc>
        <w:tc>
          <w:tcPr>
            <w:tcW w:w="1466" w:type="dxa"/>
            <w:shd w:val="clear" w:color="auto" w:fill="auto"/>
            <w:vAlign w:val="center"/>
            <w:hideMark/>
          </w:tcPr>
          <w:p w14:paraId="2317148A" w14:textId="77777777" w:rsidR="00A425A5" w:rsidRPr="00A425A5" w:rsidRDefault="00A425A5" w:rsidP="00A425A5">
            <w:pPr>
              <w:jc w:val="right"/>
              <w:rPr>
                <w:color w:val="000000"/>
                <w:sz w:val="20"/>
                <w:szCs w:val="20"/>
              </w:rPr>
            </w:pPr>
            <w:r w:rsidRPr="00A425A5">
              <w:rPr>
                <w:color w:val="000000"/>
                <w:sz w:val="20"/>
                <w:szCs w:val="20"/>
              </w:rPr>
              <w:t>1.377.163,00</w:t>
            </w:r>
          </w:p>
        </w:tc>
        <w:tc>
          <w:tcPr>
            <w:tcW w:w="1466" w:type="dxa"/>
            <w:shd w:val="clear" w:color="auto" w:fill="auto"/>
            <w:vAlign w:val="center"/>
            <w:hideMark/>
          </w:tcPr>
          <w:p w14:paraId="477BAA2E" w14:textId="77777777" w:rsidR="00A425A5" w:rsidRPr="00A425A5" w:rsidRDefault="00A425A5" w:rsidP="00A425A5">
            <w:pPr>
              <w:jc w:val="right"/>
              <w:rPr>
                <w:color w:val="000000"/>
                <w:sz w:val="20"/>
                <w:szCs w:val="20"/>
              </w:rPr>
            </w:pPr>
            <w:r w:rsidRPr="00A425A5">
              <w:rPr>
                <w:color w:val="000000"/>
                <w:sz w:val="20"/>
                <w:szCs w:val="20"/>
              </w:rPr>
              <w:t>1.377.163,00</w:t>
            </w:r>
          </w:p>
        </w:tc>
        <w:tc>
          <w:tcPr>
            <w:tcW w:w="1466" w:type="dxa"/>
            <w:shd w:val="clear" w:color="auto" w:fill="auto"/>
            <w:vAlign w:val="center"/>
            <w:hideMark/>
          </w:tcPr>
          <w:p w14:paraId="6E3C7B74" w14:textId="77777777" w:rsidR="00A425A5" w:rsidRPr="00A425A5" w:rsidRDefault="00A425A5" w:rsidP="00A425A5">
            <w:pPr>
              <w:jc w:val="right"/>
              <w:rPr>
                <w:color w:val="000000"/>
                <w:sz w:val="20"/>
                <w:szCs w:val="20"/>
              </w:rPr>
            </w:pPr>
            <w:r w:rsidRPr="00A425A5">
              <w:rPr>
                <w:color w:val="000000"/>
                <w:sz w:val="20"/>
                <w:szCs w:val="20"/>
              </w:rPr>
              <w:t>1.377.163,00</w:t>
            </w:r>
          </w:p>
        </w:tc>
      </w:tr>
      <w:tr w:rsidR="00A425A5" w:rsidRPr="00A425A5" w14:paraId="69F91818" w14:textId="77777777" w:rsidTr="00607FD7">
        <w:trPr>
          <w:cantSplit/>
          <w:trHeight w:val="360"/>
        </w:trPr>
        <w:tc>
          <w:tcPr>
            <w:tcW w:w="2748" w:type="dxa"/>
            <w:shd w:val="clear" w:color="auto" w:fill="auto"/>
            <w:vAlign w:val="center"/>
            <w:hideMark/>
          </w:tcPr>
          <w:p w14:paraId="6DBC742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1C1584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1659BA7" w14:textId="77777777" w:rsidR="00A425A5" w:rsidRPr="00A425A5" w:rsidRDefault="00A425A5" w:rsidP="00A425A5">
            <w:pPr>
              <w:jc w:val="right"/>
              <w:rPr>
                <w:color w:val="000000"/>
                <w:sz w:val="20"/>
                <w:szCs w:val="20"/>
              </w:rPr>
            </w:pPr>
            <w:r w:rsidRPr="00A425A5">
              <w:rPr>
                <w:color w:val="000000"/>
                <w:sz w:val="20"/>
                <w:szCs w:val="20"/>
              </w:rPr>
              <w:t>1.356.217,13</w:t>
            </w:r>
          </w:p>
        </w:tc>
        <w:tc>
          <w:tcPr>
            <w:tcW w:w="1466" w:type="dxa"/>
            <w:shd w:val="clear" w:color="auto" w:fill="auto"/>
            <w:vAlign w:val="center"/>
            <w:hideMark/>
          </w:tcPr>
          <w:p w14:paraId="52111E1F" w14:textId="77777777" w:rsidR="00A425A5" w:rsidRPr="00A425A5" w:rsidRDefault="00A425A5" w:rsidP="00A425A5">
            <w:pPr>
              <w:jc w:val="right"/>
              <w:rPr>
                <w:color w:val="000000"/>
                <w:sz w:val="20"/>
                <w:szCs w:val="20"/>
              </w:rPr>
            </w:pPr>
            <w:r w:rsidRPr="00A425A5">
              <w:rPr>
                <w:color w:val="000000"/>
                <w:sz w:val="20"/>
                <w:szCs w:val="20"/>
              </w:rPr>
              <w:t>1.367.804,00</w:t>
            </w:r>
          </w:p>
        </w:tc>
        <w:tc>
          <w:tcPr>
            <w:tcW w:w="1466" w:type="dxa"/>
            <w:shd w:val="clear" w:color="auto" w:fill="auto"/>
            <w:vAlign w:val="center"/>
            <w:hideMark/>
          </w:tcPr>
          <w:p w14:paraId="75BD7DE6" w14:textId="77777777" w:rsidR="00A425A5" w:rsidRPr="00A425A5" w:rsidRDefault="00A425A5" w:rsidP="00A425A5">
            <w:pPr>
              <w:jc w:val="right"/>
              <w:rPr>
                <w:color w:val="000000"/>
                <w:sz w:val="20"/>
                <w:szCs w:val="20"/>
              </w:rPr>
            </w:pPr>
            <w:r w:rsidRPr="00A425A5">
              <w:rPr>
                <w:color w:val="000000"/>
                <w:sz w:val="20"/>
                <w:szCs w:val="20"/>
              </w:rPr>
              <w:t>1.374.613,00</w:t>
            </w:r>
          </w:p>
        </w:tc>
        <w:tc>
          <w:tcPr>
            <w:tcW w:w="1466" w:type="dxa"/>
            <w:shd w:val="clear" w:color="auto" w:fill="auto"/>
            <w:vAlign w:val="center"/>
            <w:hideMark/>
          </w:tcPr>
          <w:p w14:paraId="0193DD50" w14:textId="77777777" w:rsidR="00A425A5" w:rsidRPr="00A425A5" w:rsidRDefault="00A425A5" w:rsidP="00A425A5">
            <w:pPr>
              <w:jc w:val="right"/>
              <w:rPr>
                <w:color w:val="000000"/>
                <w:sz w:val="20"/>
                <w:szCs w:val="20"/>
              </w:rPr>
            </w:pPr>
            <w:r w:rsidRPr="00A425A5">
              <w:rPr>
                <w:color w:val="000000"/>
                <w:sz w:val="20"/>
                <w:szCs w:val="20"/>
              </w:rPr>
              <w:t>1.374.613,00</w:t>
            </w:r>
          </w:p>
        </w:tc>
        <w:tc>
          <w:tcPr>
            <w:tcW w:w="1466" w:type="dxa"/>
            <w:shd w:val="clear" w:color="auto" w:fill="auto"/>
            <w:vAlign w:val="center"/>
            <w:hideMark/>
          </w:tcPr>
          <w:p w14:paraId="209E0A2D" w14:textId="77777777" w:rsidR="00A425A5" w:rsidRPr="00A425A5" w:rsidRDefault="00A425A5" w:rsidP="00A425A5">
            <w:pPr>
              <w:jc w:val="right"/>
              <w:rPr>
                <w:color w:val="000000"/>
                <w:sz w:val="20"/>
                <w:szCs w:val="20"/>
              </w:rPr>
            </w:pPr>
            <w:r w:rsidRPr="00A425A5">
              <w:rPr>
                <w:color w:val="000000"/>
                <w:sz w:val="20"/>
                <w:szCs w:val="20"/>
              </w:rPr>
              <w:t>1.374.613,00</w:t>
            </w:r>
          </w:p>
        </w:tc>
      </w:tr>
      <w:tr w:rsidR="00A425A5" w:rsidRPr="00A425A5" w14:paraId="082B6845" w14:textId="77777777" w:rsidTr="00607FD7">
        <w:trPr>
          <w:cantSplit/>
          <w:trHeight w:val="360"/>
        </w:trPr>
        <w:tc>
          <w:tcPr>
            <w:tcW w:w="2748" w:type="dxa"/>
            <w:shd w:val="clear" w:color="auto" w:fill="auto"/>
            <w:vAlign w:val="center"/>
            <w:hideMark/>
          </w:tcPr>
          <w:p w14:paraId="141E3B75"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66DBB47E"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15A8406F" w14:textId="77777777" w:rsidR="00A425A5" w:rsidRPr="00A425A5" w:rsidRDefault="00A425A5" w:rsidP="00A425A5">
            <w:pPr>
              <w:jc w:val="right"/>
              <w:rPr>
                <w:color w:val="000000"/>
                <w:sz w:val="20"/>
                <w:szCs w:val="20"/>
              </w:rPr>
            </w:pPr>
            <w:r w:rsidRPr="00A425A5">
              <w:rPr>
                <w:color w:val="000000"/>
                <w:sz w:val="20"/>
                <w:szCs w:val="20"/>
              </w:rPr>
              <w:t>1.159,34</w:t>
            </w:r>
          </w:p>
        </w:tc>
        <w:tc>
          <w:tcPr>
            <w:tcW w:w="1466" w:type="dxa"/>
            <w:shd w:val="clear" w:color="auto" w:fill="auto"/>
            <w:vAlign w:val="center"/>
            <w:hideMark/>
          </w:tcPr>
          <w:p w14:paraId="72BCA30F" w14:textId="77777777" w:rsidR="00A425A5" w:rsidRPr="00A425A5" w:rsidRDefault="00A425A5" w:rsidP="00A425A5">
            <w:pPr>
              <w:jc w:val="right"/>
              <w:rPr>
                <w:color w:val="000000"/>
                <w:sz w:val="20"/>
                <w:szCs w:val="20"/>
              </w:rPr>
            </w:pPr>
            <w:r w:rsidRPr="00A425A5">
              <w:rPr>
                <w:color w:val="000000"/>
                <w:sz w:val="20"/>
                <w:szCs w:val="20"/>
              </w:rPr>
              <w:t>1.912,00</w:t>
            </w:r>
          </w:p>
        </w:tc>
        <w:tc>
          <w:tcPr>
            <w:tcW w:w="1466" w:type="dxa"/>
            <w:shd w:val="clear" w:color="auto" w:fill="auto"/>
            <w:vAlign w:val="center"/>
            <w:hideMark/>
          </w:tcPr>
          <w:p w14:paraId="49C87441" w14:textId="77777777" w:rsidR="00A425A5" w:rsidRPr="00A425A5" w:rsidRDefault="00A425A5" w:rsidP="00A425A5">
            <w:pPr>
              <w:jc w:val="right"/>
              <w:rPr>
                <w:color w:val="000000"/>
                <w:sz w:val="20"/>
                <w:szCs w:val="20"/>
              </w:rPr>
            </w:pPr>
            <w:r w:rsidRPr="00A425A5">
              <w:rPr>
                <w:color w:val="000000"/>
                <w:sz w:val="20"/>
                <w:szCs w:val="20"/>
              </w:rPr>
              <w:t>1.638,00</w:t>
            </w:r>
          </w:p>
        </w:tc>
        <w:tc>
          <w:tcPr>
            <w:tcW w:w="1466" w:type="dxa"/>
            <w:shd w:val="clear" w:color="auto" w:fill="auto"/>
            <w:vAlign w:val="center"/>
            <w:hideMark/>
          </w:tcPr>
          <w:p w14:paraId="2A20BA8E" w14:textId="77777777" w:rsidR="00A425A5" w:rsidRPr="00A425A5" w:rsidRDefault="00A425A5" w:rsidP="00A425A5">
            <w:pPr>
              <w:jc w:val="right"/>
              <w:rPr>
                <w:color w:val="000000"/>
                <w:sz w:val="20"/>
                <w:szCs w:val="20"/>
              </w:rPr>
            </w:pPr>
            <w:r w:rsidRPr="00A425A5">
              <w:rPr>
                <w:color w:val="000000"/>
                <w:sz w:val="20"/>
                <w:szCs w:val="20"/>
              </w:rPr>
              <w:t>1.638,00</w:t>
            </w:r>
          </w:p>
        </w:tc>
        <w:tc>
          <w:tcPr>
            <w:tcW w:w="1466" w:type="dxa"/>
            <w:shd w:val="clear" w:color="auto" w:fill="auto"/>
            <w:vAlign w:val="center"/>
            <w:hideMark/>
          </w:tcPr>
          <w:p w14:paraId="44A1A45D" w14:textId="77777777" w:rsidR="00A425A5" w:rsidRPr="00A425A5" w:rsidRDefault="00A425A5" w:rsidP="00A425A5">
            <w:pPr>
              <w:jc w:val="right"/>
              <w:rPr>
                <w:color w:val="000000"/>
                <w:sz w:val="20"/>
                <w:szCs w:val="20"/>
              </w:rPr>
            </w:pPr>
            <w:r w:rsidRPr="00A425A5">
              <w:rPr>
                <w:color w:val="000000"/>
                <w:sz w:val="20"/>
                <w:szCs w:val="20"/>
              </w:rPr>
              <w:t>1.638,00</w:t>
            </w:r>
          </w:p>
        </w:tc>
      </w:tr>
      <w:tr w:rsidR="00A425A5" w:rsidRPr="00A425A5" w14:paraId="18771D58" w14:textId="77777777" w:rsidTr="00607FD7">
        <w:trPr>
          <w:cantSplit/>
          <w:trHeight w:val="360"/>
        </w:trPr>
        <w:tc>
          <w:tcPr>
            <w:tcW w:w="2748" w:type="dxa"/>
            <w:shd w:val="clear" w:color="auto" w:fill="auto"/>
            <w:vAlign w:val="center"/>
            <w:hideMark/>
          </w:tcPr>
          <w:p w14:paraId="044BC270"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696EEBF9"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5F5F8C84" w14:textId="77777777" w:rsidR="00A425A5" w:rsidRPr="00A425A5" w:rsidRDefault="00A425A5" w:rsidP="00A425A5">
            <w:pPr>
              <w:jc w:val="right"/>
              <w:rPr>
                <w:color w:val="000000"/>
                <w:sz w:val="20"/>
                <w:szCs w:val="20"/>
              </w:rPr>
            </w:pPr>
            <w:r w:rsidRPr="00A425A5">
              <w:rPr>
                <w:color w:val="000000"/>
                <w:sz w:val="20"/>
                <w:szCs w:val="20"/>
              </w:rPr>
              <w:t>34,35</w:t>
            </w:r>
          </w:p>
        </w:tc>
        <w:tc>
          <w:tcPr>
            <w:tcW w:w="1466" w:type="dxa"/>
            <w:shd w:val="clear" w:color="auto" w:fill="auto"/>
            <w:vAlign w:val="center"/>
            <w:hideMark/>
          </w:tcPr>
          <w:p w14:paraId="6F9E94B8" w14:textId="77777777" w:rsidR="00A425A5" w:rsidRPr="00A425A5" w:rsidRDefault="00A425A5" w:rsidP="00A425A5">
            <w:pPr>
              <w:jc w:val="right"/>
              <w:rPr>
                <w:color w:val="000000"/>
                <w:sz w:val="20"/>
                <w:szCs w:val="20"/>
              </w:rPr>
            </w:pPr>
            <w:r w:rsidRPr="00A425A5">
              <w:rPr>
                <w:color w:val="000000"/>
                <w:sz w:val="20"/>
                <w:szCs w:val="20"/>
              </w:rPr>
              <w:t>1.212,00</w:t>
            </w:r>
          </w:p>
        </w:tc>
        <w:tc>
          <w:tcPr>
            <w:tcW w:w="1466" w:type="dxa"/>
            <w:shd w:val="clear" w:color="auto" w:fill="auto"/>
            <w:vAlign w:val="center"/>
            <w:hideMark/>
          </w:tcPr>
          <w:p w14:paraId="31BC3ED8" w14:textId="77777777" w:rsidR="00A425A5" w:rsidRPr="00A425A5" w:rsidRDefault="00A425A5" w:rsidP="00A425A5">
            <w:pPr>
              <w:jc w:val="right"/>
              <w:rPr>
                <w:color w:val="000000"/>
                <w:sz w:val="20"/>
                <w:szCs w:val="20"/>
              </w:rPr>
            </w:pPr>
            <w:r w:rsidRPr="00A425A5">
              <w:rPr>
                <w:color w:val="000000"/>
                <w:sz w:val="20"/>
                <w:szCs w:val="20"/>
              </w:rPr>
              <w:t>912,00</w:t>
            </w:r>
          </w:p>
        </w:tc>
        <w:tc>
          <w:tcPr>
            <w:tcW w:w="1466" w:type="dxa"/>
            <w:shd w:val="clear" w:color="auto" w:fill="auto"/>
            <w:vAlign w:val="center"/>
            <w:hideMark/>
          </w:tcPr>
          <w:p w14:paraId="1DC3C2CE" w14:textId="77777777" w:rsidR="00A425A5" w:rsidRPr="00A425A5" w:rsidRDefault="00A425A5" w:rsidP="00A425A5">
            <w:pPr>
              <w:jc w:val="right"/>
              <w:rPr>
                <w:color w:val="000000"/>
                <w:sz w:val="20"/>
                <w:szCs w:val="20"/>
              </w:rPr>
            </w:pPr>
            <w:r w:rsidRPr="00A425A5">
              <w:rPr>
                <w:color w:val="000000"/>
                <w:sz w:val="20"/>
                <w:szCs w:val="20"/>
              </w:rPr>
              <w:t>912,00</w:t>
            </w:r>
          </w:p>
        </w:tc>
        <w:tc>
          <w:tcPr>
            <w:tcW w:w="1466" w:type="dxa"/>
            <w:shd w:val="clear" w:color="auto" w:fill="auto"/>
            <w:vAlign w:val="center"/>
            <w:hideMark/>
          </w:tcPr>
          <w:p w14:paraId="7A15269C" w14:textId="77777777" w:rsidR="00A425A5" w:rsidRPr="00A425A5" w:rsidRDefault="00A425A5" w:rsidP="00A425A5">
            <w:pPr>
              <w:jc w:val="right"/>
              <w:rPr>
                <w:color w:val="000000"/>
                <w:sz w:val="20"/>
                <w:szCs w:val="20"/>
              </w:rPr>
            </w:pPr>
            <w:r w:rsidRPr="00A425A5">
              <w:rPr>
                <w:color w:val="000000"/>
                <w:sz w:val="20"/>
                <w:szCs w:val="20"/>
              </w:rPr>
              <w:t>912,00</w:t>
            </w:r>
          </w:p>
        </w:tc>
      </w:tr>
      <w:tr w:rsidR="00A425A5" w:rsidRPr="00A425A5" w14:paraId="592A7FEF" w14:textId="77777777" w:rsidTr="00607FD7">
        <w:trPr>
          <w:cantSplit/>
          <w:trHeight w:val="405"/>
        </w:trPr>
        <w:tc>
          <w:tcPr>
            <w:tcW w:w="2748" w:type="dxa"/>
            <w:shd w:val="clear" w:color="auto" w:fill="auto"/>
            <w:vAlign w:val="center"/>
            <w:hideMark/>
          </w:tcPr>
          <w:p w14:paraId="2CAD776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5C9D035"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A4540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C527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8689CB" w14:textId="77777777" w:rsidR="00A425A5" w:rsidRPr="00A425A5" w:rsidRDefault="00A425A5" w:rsidP="00A425A5">
            <w:pPr>
              <w:jc w:val="right"/>
              <w:rPr>
                <w:color w:val="000000"/>
                <w:sz w:val="20"/>
                <w:szCs w:val="20"/>
              </w:rPr>
            </w:pPr>
            <w:r w:rsidRPr="00A425A5">
              <w:rPr>
                <w:color w:val="000000"/>
                <w:sz w:val="20"/>
                <w:szCs w:val="20"/>
              </w:rPr>
              <w:t>101,00</w:t>
            </w:r>
          </w:p>
        </w:tc>
        <w:tc>
          <w:tcPr>
            <w:tcW w:w="1466" w:type="dxa"/>
            <w:shd w:val="clear" w:color="auto" w:fill="auto"/>
            <w:vAlign w:val="center"/>
            <w:hideMark/>
          </w:tcPr>
          <w:p w14:paraId="0760FAA1" w14:textId="77777777" w:rsidR="00A425A5" w:rsidRPr="00A425A5" w:rsidRDefault="00A425A5" w:rsidP="00A425A5">
            <w:pPr>
              <w:jc w:val="right"/>
              <w:rPr>
                <w:color w:val="000000"/>
                <w:sz w:val="20"/>
                <w:szCs w:val="20"/>
              </w:rPr>
            </w:pPr>
            <w:r w:rsidRPr="00A425A5">
              <w:rPr>
                <w:color w:val="000000"/>
                <w:sz w:val="20"/>
                <w:szCs w:val="20"/>
              </w:rPr>
              <w:t>101,00</w:t>
            </w:r>
          </w:p>
        </w:tc>
        <w:tc>
          <w:tcPr>
            <w:tcW w:w="1466" w:type="dxa"/>
            <w:shd w:val="clear" w:color="auto" w:fill="auto"/>
            <w:vAlign w:val="center"/>
            <w:hideMark/>
          </w:tcPr>
          <w:p w14:paraId="2E7BA9B6" w14:textId="77777777" w:rsidR="00A425A5" w:rsidRPr="00A425A5" w:rsidRDefault="00A425A5" w:rsidP="00A425A5">
            <w:pPr>
              <w:jc w:val="right"/>
              <w:rPr>
                <w:color w:val="000000"/>
                <w:sz w:val="20"/>
                <w:szCs w:val="20"/>
              </w:rPr>
            </w:pPr>
            <w:r w:rsidRPr="00A425A5">
              <w:rPr>
                <w:color w:val="000000"/>
                <w:sz w:val="20"/>
                <w:szCs w:val="20"/>
              </w:rPr>
              <w:t>101,00</w:t>
            </w:r>
          </w:p>
        </w:tc>
      </w:tr>
      <w:tr w:rsidR="00A425A5" w:rsidRPr="00A425A5" w14:paraId="4DE93F53" w14:textId="77777777" w:rsidTr="00607FD7">
        <w:trPr>
          <w:cantSplit/>
          <w:trHeight w:val="360"/>
        </w:trPr>
        <w:tc>
          <w:tcPr>
            <w:tcW w:w="2748" w:type="dxa"/>
            <w:shd w:val="clear" w:color="auto" w:fill="auto"/>
            <w:vAlign w:val="center"/>
            <w:hideMark/>
          </w:tcPr>
          <w:p w14:paraId="4E7AE557"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BBD1B90"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00D73EC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910FF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1F7517" w14:textId="77777777" w:rsidR="00A425A5" w:rsidRPr="00A425A5" w:rsidRDefault="00A425A5" w:rsidP="00A425A5">
            <w:pPr>
              <w:jc w:val="right"/>
              <w:rPr>
                <w:color w:val="000000"/>
                <w:sz w:val="20"/>
                <w:szCs w:val="20"/>
              </w:rPr>
            </w:pPr>
            <w:r w:rsidRPr="00A425A5">
              <w:rPr>
                <w:color w:val="000000"/>
                <w:sz w:val="20"/>
                <w:szCs w:val="20"/>
              </w:rPr>
              <w:t>1,00</w:t>
            </w:r>
          </w:p>
        </w:tc>
        <w:tc>
          <w:tcPr>
            <w:tcW w:w="1466" w:type="dxa"/>
            <w:shd w:val="clear" w:color="auto" w:fill="auto"/>
            <w:vAlign w:val="center"/>
            <w:hideMark/>
          </w:tcPr>
          <w:p w14:paraId="05DBD54A" w14:textId="77777777" w:rsidR="00A425A5" w:rsidRPr="00A425A5" w:rsidRDefault="00A425A5" w:rsidP="00A425A5">
            <w:pPr>
              <w:jc w:val="right"/>
              <w:rPr>
                <w:color w:val="000000"/>
                <w:sz w:val="20"/>
                <w:szCs w:val="20"/>
              </w:rPr>
            </w:pPr>
            <w:r w:rsidRPr="00A425A5">
              <w:rPr>
                <w:color w:val="000000"/>
                <w:sz w:val="20"/>
                <w:szCs w:val="20"/>
              </w:rPr>
              <w:t>1,00</w:t>
            </w:r>
          </w:p>
        </w:tc>
        <w:tc>
          <w:tcPr>
            <w:tcW w:w="1466" w:type="dxa"/>
            <w:shd w:val="clear" w:color="auto" w:fill="auto"/>
            <w:vAlign w:val="center"/>
            <w:hideMark/>
          </w:tcPr>
          <w:p w14:paraId="5D923ADE" w14:textId="77777777" w:rsidR="00A425A5" w:rsidRPr="00A425A5" w:rsidRDefault="00A425A5" w:rsidP="00A425A5">
            <w:pPr>
              <w:jc w:val="right"/>
              <w:rPr>
                <w:color w:val="000000"/>
                <w:sz w:val="20"/>
                <w:szCs w:val="20"/>
              </w:rPr>
            </w:pPr>
            <w:r w:rsidRPr="00A425A5">
              <w:rPr>
                <w:color w:val="000000"/>
                <w:sz w:val="20"/>
                <w:szCs w:val="20"/>
              </w:rPr>
              <w:t>1,00</w:t>
            </w:r>
          </w:p>
        </w:tc>
      </w:tr>
      <w:tr w:rsidR="00A425A5" w:rsidRPr="00A425A5" w14:paraId="04ED56E2" w14:textId="77777777" w:rsidTr="00607FD7">
        <w:trPr>
          <w:cantSplit/>
          <w:trHeight w:val="360"/>
        </w:trPr>
        <w:tc>
          <w:tcPr>
            <w:tcW w:w="2748" w:type="dxa"/>
            <w:shd w:val="clear" w:color="auto" w:fill="auto"/>
            <w:vAlign w:val="center"/>
            <w:hideMark/>
          </w:tcPr>
          <w:p w14:paraId="082F237B"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370CE5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9A9DE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BDC2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E76433"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3DFBF309"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05A77983" w14:textId="77777777" w:rsidR="00A425A5" w:rsidRPr="00A425A5" w:rsidRDefault="00A425A5" w:rsidP="00A425A5">
            <w:pPr>
              <w:jc w:val="right"/>
              <w:rPr>
                <w:color w:val="000000"/>
                <w:sz w:val="20"/>
                <w:szCs w:val="20"/>
              </w:rPr>
            </w:pPr>
            <w:r w:rsidRPr="00A425A5">
              <w:rPr>
                <w:color w:val="000000"/>
                <w:sz w:val="20"/>
                <w:szCs w:val="20"/>
              </w:rPr>
              <w:t>100,00</w:t>
            </w:r>
          </w:p>
        </w:tc>
      </w:tr>
      <w:tr w:rsidR="00A425A5" w:rsidRPr="00A425A5" w14:paraId="41019A6F" w14:textId="77777777" w:rsidTr="00607FD7">
        <w:trPr>
          <w:cantSplit/>
          <w:trHeight w:val="360"/>
        </w:trPr>
        <w:tc>
          <w:tcPr>
            <w:tcW w:w="2748" w:type="dxa"/>
            <w:shd w:val="clear" w:color="auto" w:fill="auto"/>
            <w:vAlign w:val="center"/>
            <w:hideMark/>
          </w:tcPr>
          <w:p w14:paraId="202AC9B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A7006</w:t>
            </w:r>
            <w:proofErr w:type="spellEnd"/>
            <w:r w:rsidRPr="00A425A5">
              <w:rPr>
                <w:b/>
                <w:bCs/>
                <w:color w:val="000000"/>
                <w:sz w:val="20"/>
                <w:szCs w:val="20"/>
              </w:rPr>
              <w:t xml:space="preserve"> 05</w:t>
            </w:r>
          </w:p>
        </w:tc>
        <w:tc>
          <w:tcPr>
            <w:tcW w:w="4802" w:type="dxa"/>
            <w:shd w:val="clear" w:color="auto" w:fill="auto"/>
            <w:vAlign w:val="center"/>
            <w:hideMark/>
          </w:tcPr>
          <w:p w14:paraId="2489FC87" w14:textId="77777777" w:rsidR="00A425A5" w:rsidRPr="00A425A5" w:rsidRDefault="00A425A5" w:rsidP="00A425A5">
            <w:pPr>
              <w:rPr>
                <w:b/>
                <w:bCs/>
                <w:color w:val="000000"/>
                <w:sz w:val="20"/>
                <w:szCs w:val="20"/>
              </w:rPr>
            </w:pPr>
            <w:r w:rsidRPr="00A425A5">
              <w:rPr>
                <w:b/>
                <w:bCs/>
                <w:color w:val="000000"/>
                <w:sz w:val="20"/>
                <w:szCs w:val="20"/>
              </w:rPr>
              <w:t>FINANCIRANJE STVARNIH TROŠKOVA OSNOVNOG ŠKOLSTVA</w:t>
            </w:r>
          </w:p>
        </w:tc>
        <w:tc>
          <w:tcPr>
            <w:tcW w:w="1466" w:type="dxa"/>
            <w:shd w:val="clear" w:color="auto" w:fill="auto"/>
            <w:vAlign w:val="center"/>
            <w:hideMark/>
          </w:tcPr>
          <w:p w14:paraId="5CA9889B" w14:textId="77777777" w:rsidR="00A425A5" w:rsidRPr="00A425A5" w:rsidRDefault="00A425A5" w:rsidP="00A425A5">
            <w:pPr>
              <w:jc w:val="right"/>
              <w:rPr>
                <w:b/>
                <w:bCs/>
                <w:color w:val="000000"/>
                <w:sz w:val="20"/>
                <w:szCs w:val="20"/>
              </w:rPr>
            </w:pPr>
            <w:r w:rsidRPr="00A425A5">
              <w:rPr>
                <w:b/>
                <w:bCs/>
                <w:color w:val="000000"/>
                <w:sz w:val="20"/>
                <w:szCs w:val="20"/>
              </w:rPr>
              <w:t>2.459.592,64</w:t>
            </w:r>
          </w:p>
        </w:tc>
        <w:tc>
          <w:tcPr>
            <w:tcW w:w="1466" w:type="dxa"/>
            <w:shd w:val="clear" w:color="auto" w:fill="auto"/>
            <w:vAlign w:val="center"/>
            <w:hideMark/>
          </w:tcPr>
          <w:p w14:paraId="6EEA79AC" w14:textId="77777777" w:rsidR="00A425A5" w:rsidRPr="00A425A5" w:rsidRDefault="00A425A5" w:rsidP="00A425A5">
            <w:pPr>
              <w:jc w:val="right"/>
              <w:rPr>
                <w:b/>
                <w:bCs/>
                <w:color w:val="000000"/>
                <w:sz w:val="20"/>
                <w:szCs w:val="20"/>
              </w:rPr>
            </w:pPr>
            <w:r w:rsidRPr="00A425A5">
              <w:rPr>
                <w:b/>
                <w:bCs/>
                <w:color w:val="000000"/>
                <w:sz w:val="20"/>
                <w:szCs w:val="20"/>
              </w:rPr>
              <w:t>2.869.278,00</w:t>
            </w:r>
          </w:p>
        </w:tc>
        <w:tc>
          <w:tcPr>
            <w:tcW w:w="1466" w:type="dxa"/>
            <w:shd w:val="clear" w:color="auto" w:fill="auto"/>
            <w:vAlign w:val="center"/>
            <w:hideMark/>
          </w:tcPr>
          <w:p w14:paraId="344AB3BF" w14:textId="77777777" w:rsidR="00A425A5" w:rsidRPr="00A425A5" w:rsidRDefault="00A425A5" w:rsidP="00A425A5">
            <w:pPr>
              <w:jc w:val="right"/>
              <w:rPr>
                <w:b/>
                <w:bCs/>
                <w:color w:val="000000"/>
                <w:sz w:val="20"/>
                <w:szCs w:val="20"/>
              </w:rPr>
            </w:pPr>
            <w:r w:rsidRPr="00A425A5">
              <w:rPr>
                <w:b/>
                <w:bCs/>
                <w:color w:val="000000"/>
                <w:sz w:val="20"/>
                <w:szCs w:val="20"/>
              </w:rPr>
              <w:t>2.295.376,00</w:t>
            </w:r>
          </w:p>
        </w:tc>
        <w:tc>
          <w:tcPr>
            <w:tcW w:w="1466" w:type="dxa"/>
            <w:shd w:val="clear" w:color="auto" w:fill="auto"/>
            <w:vAlign w:val="center"/>
            <w:hideMark/>
          </w:tcPr>
          <w:p w14:paraId="30DE6E65" w14:textId="77777777" w:rsidR="00A425A5" w:rsidRPr="00A425A5" w:rsidRDefault="00A425A5" w:rsidP="00A425A5">
            <w:pPr>
              <w:jc w:val="right"/>
              <w:rPr>
                <w:b/>
                <w:bCs/>
                <w:color w:val="000000"/>
                <w:sz w:val="20"/>
                <w:szCs w:val="20"/>
              </w:rPr>
            </w:pPr>
            <w:r w:rsidRPr="00A425A5">
              <w:rPr>
                <w:b/>
                <w:bCs/>
                <w:color w:val="000000"/>
                <w:sz w:val="20"/>
                <w:szCs w:val="20"/>
              </w:rPr>
              <w:t>2.295.376,00</w:t>
            </w:r>
          </w:p>
        </w:tc>
        <w:tc>
          <w:tcPr>
            <w:tcW w:w="1466" w:type="dxa"/>
            <w:shd w:val="clear" w:color="auto" w:fill="auto"/>
            <w:vAlign w:val="center"/>
            <w:hideMark/>
          </w:tcPr>
          <w:p w14:paraId="603DE185" w14:textId="77777777" w:rsidR="00A425A5" w:rsidRPr="00A425A5" w:rsidRDefault="00A425A5" w:rsidP="00A425A5">
            <w:pPr>
              <w:jc w:val="right"/>
              <w:rPr>
                <w:b/>
                <w:bCs/>
                <w:color w:val="000000"/>
                <w:sz w:val="20"/>
                <w:szCs w:val="20"/>
              </w:rPr>
            </w:pPr>
            <w:r w:rsidRPr="00A425A5">
              <w:rPr>
                <w:b/>
                <w:bCs/>
                <w:color w:val="000000"/>
                <w:sz w:val="20"/>
                <w:szCs w:val="20"/>
              </w:rPr>
              <w:t>2.295.376,00</w:t>
            </w:r>
          </w:p>
        </w:tc>
      </w:tr>
      <w:tr w:rsidR="00A425A5" w:rsidRPr="00A425A5" w14:paraId="11574B71" w14:textId="77777777" w:rsidTr="00607FD7">
        <w:trPr>
          <w:cantSplit/>
          <w:trHeight w:val="360"/>
        </w:trPr>
        <w:tc>
          <w:tcPr>
            <w:tcW w:w="2748" w:type="dxa"/>
            <w:shd w:val="clear" w:color="auto" w:fill="auto"/>
            <w:vAlign w:val="center"/>
            <w:hideMark/>
          </w:tcPr>
          <w:p w14:paraId="758E7C7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64A1A3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3DD0F0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296E919" w14:textId="77777777" w:rsidR="00A425A5" w:rsidRPr="00A425A5" w:rsidRDefault="00A425A5" w:rsidP="00A425A5">
            <w:pPr>
              <w:jc w:val="right"/>
              <w:rPr>
                <w:i/>
                <w:iCs/>
                <w:color w:val="000000"/>
                <w:sz w:val="20"/>
                <w:szCs w:val="20"/>
              </w:rPr>
            </w:pPr>
            <w:r w:rsidRPr="00A425A5">
              <w:rPr>
                <w:i/>
                <w:iCs/>
                <w:color w:val="000000"/>
                <w:sz w:val="20"/>
                <w:szCs w:val="20"/>
              </w:rPr>
              <w:t>151.050,00</w:t>
            </w:r>
          </w:p>
        </w:tc>
        <w:tc>
          <w:tcPr>
            <w:tcW w:w="1466" w:type="dxa"/>
            <w:shd w:val="clear" w:color="auto" w:fill="auto"/>
            <w:vAlign w:val="center"/>
            <w:hideMark/>
          </w:tcPr>
          <w:p w14:paraId="12791E3B" w14:textId="77777777" w:rsidR="00A425A5" w:rsidRPr="00A425A5" w:rsidRDefault="00A425A5" w:rsidP="00A425A5">
            <w:pPr>
              <w:jc w:val="right"/>
              <w:rPr>
                <w:i/>
                <w:iCs/>
                <w:color w:val="000000"/>
                <w:sz w:val="20"/>
                <w:szCs w:val="20"/>
              </w:rPr>
            </w:pPr>
            <w:r w:rsidRPr="00A425A5">
              <w:rPr>
                <w:i/>
                <w:iCs/>
                <w:color w:val="000000"/>
                <w:sz w:val="20"/>
                <w:szCs w:val="20"/>
              </w:rPr>
              <w:t>151.050,00</w:t>
            </w:r>
          </w:p>
        </w:tc>
        <w:tc>
          <w:tcPr>
            <w:tcW w:w="1466" w:type="dxa"/>
            <w:shd w:val="clear" w:color="auto" w:fill="auto"/>
            <w:vAlign w:val="center"/>
            <w:hideMark/>
          </w:tcPr>
          <w:p w14:paraId="4B896F1C" w14:textId="77777777" w:rsidR="00A425A5" w:rsidRPr="00A425A5" w:rsidRDefault="00A425A5" w:rsidP="00A425A5">
            <w:pPr>
              <w:jc w:val="right"/>
              <w:rPr>
                <w:i/>
                <w:iCs/>
                <w:color w:val="000000"/>
                <w:sz w:val="20"/>
                <w:szCs w:val="20"/>
              </w:rPr>
            </w:pPr>
            <w:r w:rsidRPr="00A425A5">
              <w:rPr>
                <w:i/>
                <w:iCs/>
                <w:color w:val="000000"/>
                <w:sz w:val="20"/>
                <w:szCs w:val="20"/>
              </w:rPr>
              <w:t>151.050,00</w:t>
            </w:r>
          </w:p>
        </w:tc>
        <w:tc>
          <w:tcPr>
            <w:tcW w:w="1466" w:type="dxa"/>
            <w:shd w:val="clear" w:color="auto" w:fill="auto"/>
            <w:vAlign w:val="center"/>
            <w:hideMark/>
          </w:tcPr>
          <w:p w14:paraId="72786F6B" w14:textId="77777777" w:rsidR="00A425A5" w:rsidRPr="00A425A5" w:rsidRDefault="00A425A5" w:rsidP="00A425A5">
            <w:pPr>
              <w:jc w:val="right"/>
              <w:rPr>
                <w:i/>
                <w:iCs/>
                <w:color w:val="000000"/>
                <w:sz w:val="20"/>
                <w:szCs w:val="20"/>
              </w:rPr>
            </w:pPr>
            <w:r w:rsidRPr="00A425A5">
              <w:rPr>
                <w:i/>
                <w:iCs/>
                <w:color w:val="000000"/>
                <w:sz w:val="20"/>
                <w:szCs w:val="20"/>
              </w:rPr>
              <w:t>151.050,00</w:t>
            </w:r>
          </w:p>
        </w:tc>
      </w:tr>
      <w:tr w:rsidR="00A425A5" w:rsidRPr="00A425A5" w14:paraId="05C71A2F" w14:textId="77777777" w:rsidTr="00607FD7">
        <w:trPr>
          <w:cantSplit/>
          <w:trHeight w:val="360"/>
        </w:trPr>
        <w:tc>
          <w:tcPr>
            <w:tcW w:w="2748" w:type="dxa"/>
            <w:shd w:val="clear" w:color="auto" w:fill="auto"/>
            <w:vAlign w:val="center"/>
            <w:hideMark/>
          </w:tcPr>
          <w:p w14:paraId="5CF5F35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285EAE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692BCD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663AB80" w14:textId="77777777" w:rsidR="00A425A5" w:rsidRPr="00A425A5" w:rsidRDefault="00A425A5" w:rsidP="00A425A5">
            <w:pPr>
              <w:jc w:val="right"/>
              <w:rPr>
                <w:color w:val="000000"/>
                <w:sz w:val="20"/>
                <w:szCs w:val="20"/>
              </w:rPr>
            </w:pPr>
            <w:r w:rsidRPr="00A425A5">
              <w:rPr>
                <w:color w:val="000000"/>
                <w:sz w:val="20"/>
                <w:szCs w:val="20"/>
              </w:rPr>
              <w:t>151.050,00</w:t>
            </w:r>
          </w:p>
        </w:tc>
        <w:tc>
          <w:tcPr>
            <w:tcW w:w="1466" w:type="dxa"/>
            <w:shd w:val="clear" w:color="auto" w:fill="auto"/>
            <w:vAlign w:val="center"/>
            <w:hideMark/>
          </w:tcPr>
          <w:p w14:paraId="38B6F8BC" w14:textId="77777777" w:rsidR="00A425A5" w:rsidRPr="00A425A5" w:rsidRDefault="00A425A5" w:rsidP="00A425A5">
            <w:pPr>
              <w:jc w:val="right"/>
              <w:rPr>
                <w:color w:val="000000"/>
                <w:sz w:val="20"/>
                <w:szCs w:val="20"/>
              </w:rPr>
            </w:pPr>
            <w:r w:rsidRPr="00A425A5">
              <w:rPr>
                <w:color w:val="000000"/>
                <w:sz w:val="20"/>
                <w:szCs w:val="20"/>
              </w:rPr>
              <w:t>151.050,00</w:t>
            </w:r>
          </w:p>
        </w:tc>
        <w:tc>
          <w:tcPr>
            <w:tcW w:w="1466" w:type="dxa"/>
            <w:shd w:val="clear" w:color="auto" w:fill="auto"/>
            <w:vAlign w:val="center"/>
            <w:hideMark/>
          </w:tcPr>
          <w:p w14:paraId="5E7116B7" w14:textId="77777777" w:rsidR="00A425A5" w:rsidRPr="00A425A5" w:rsidRDefault="00A425A5" w:rsidP="00A425A5">
            <w:pPr>
              <w:jc w:val="right"/>
              <w:rPr>
                <w:color w:val="000000"/>
                <w:sz w:val="20"/>
                <w:szCs w:val="20"/>
              </w:rPr>
            </w:pPr>
            <w:r w:rsidRPr="00A425A5">
              <w:rPr>
                <w:color w:val="000000"/>
                <w:sz w:val="20"/>
                <w:szCs w:val="20"/>
              </w:rPr>
              <w:t>151.050,00</w:t>
            </w:r>
          </w:p>
        </w:tc>
        <w:tc>
          <w:tcPr>
            <w:tcW w:w="1466" w:type="dxa"/>
            <w:shd w:val="clear" w:color="auto" w:fill="auto"/>
            <w:vAlign w:val="center"/>
            <w:hideMark/>
          </w:tcPr>
          <w:p w14:paraId="33816331" w14:textId="77777777" w:rsidR="00A425A5" w:rsidRPr="00A425A5" w:rsidRDefault="00A425A5" w:rsidP="00A425A5">
            <w:pPr>
              <w:jc w:val="right"/>
              <w:rPr>
                <w:color w:val="000000"/>
                <w:sz w:val="20"/>
                <w:szCs w:val="20"/>
              </w:rPr>
            </w:pPr>
            <w:r w:rsidRPr="00A425A5">
              <w:rPr>
                <w:color w:val="000000"/>
                <w:sz w:val="20"/>
                <w:szCs w:val="20"/>
              </w:rPr>
              <w:t>151.050,00</w:t>
            </w:r>
          </w:p>
        </w:tc>
      </w:tr>
      <w:tr w:rsidR="00A425A5" w:rsidRPr="00A425A5" w14:paraId="39907496" w14:textId="77777777" w:rsidTr="00607FD7">
        <w:trPr>
          <w:cantSplit/>
          <w:trHeight w:val="360"/>
        </w:trPr>
        <w:tc>
          <w:tcPr>
            <w:tcW w:w="2748" w:type="dxa"/>
            <w:shd w:val="clear" w:color="auto" w:fill="auto"/>
            <w:vAlign w:val="center"/>
            <w:hideMark/>
          </w:tcPr>
          <w:p w14:paraId="4244263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B7AB4B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D74AF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841A5F" w14:textId="77777777" w:rsidR="00A425A5" w:rsidRPr="00A425A5" w:rsidRDefault="00A425A5" w:rsidP="00A425A5">
            <w:pPr>
              <w:jc w:val="right"/>
              <w:rPr>
                <w:color w:val="000000"/>
                <w:sz w:val="20"/>
                <w:szCs w:val="20"/>
              </w:rPr>
            </w:pPr>
            <w:r w:rsidRPr="00A425A5">
              <w:rPr>
                <w:color w:val="000000"/>
                <w:sz w:val="20"/>
                <w:szCs w:val="20"/>
              </w:rPr>
              <w:t>151.050,00</w:t>
            </w:r>
          </w:p>
        </w:tc>
        <w:tc>
          <w:tcPr>
            <w:tcW w:w="1466" w:type="dxa"/>
            <w:shd w:val="clear" w:color="auto" w:fill="auto"/>
            <w:vAlign w:val="center"/>
            <w:hideMark/>
          </w:tcPr>
          <w:p w14:paraId="26F493E4" w14:textId="77777777" w:rsidR="00A425A5" w:rsidRPr="00A425A5" w:rsidRDefault="00A425A5" w:rsidP="00A425A5">
            <w:pPr>
              <w:jc w:val="right"/>
              <w:rPr>
                <w:color w:val="000000"/>
                <w:sz w:val="20"/>
                <w:szCs w:val="20"/>
              </w:rPr>
            </w:pPr>
            <w:r w:rsidRPr="00A425A5">
              <w:rPr>
                <w:color w:val="000000"/>
                <w:sz w:val="20"/>
                <w:szCs w:val="20"/>
              </w:rPr>
              <w:t>151.050,00</w:t>
            </w:r>
          </w:p>
        </w:tc>
        <w:tc>
          <w:tcPr>
            <w:tcW w:w="1466" w:type="dxa"/>
            <w:shd w:val="clear" w:color="auto" w:fill="auto"/>
            <w:vAlign w:val="center"/>
            <w:hideMark/>
          </w:tcPr>
          <w:p w14:paraId="0FDA6274" w14:textId="77777777" w:rsidR="00A425A5" w:rsidRPr="00A425A5" w:rsidRDefault="00A425A5" w:rsidP="00A425A5">
            <w:pPr>
              <w:jc w:val="right"/>
              <w:rPr>
                <w:color w:val="000000"/>
                <w:sz w:val="20"/>
                <w:szCs w:val="20"/>
              </w:rPr>
            </w:pPr>
            <w:r w:rsidRPr="00A425A5">
              <w:rPr>
                <w:color w:val="000000"/>
                <w:sz w:val="20"/>
                <w:szCs w:val="20"/>
              </w:rPr>
              <w:t>151.050,00</w:t>
            </w:r>
          </w:p>
        </w:tc>
        <w:tc>
          <w:tcPr>
            <w:tcW w:w="1466" w:type="dxa"/>
            <w:shd w:val="clear" w:color="auto" w:fill="auto"/>
            <w:vAlign w:val="center"/>
            <w:hideMark/>
          </w:tcPr>
          <w:p w14:paraId="47FFC0B3" w14:textId="77777777" w:rsidR="00A425A5" w:rsidRPr="00A425A5" w:rsidRDefault="00A425A5" w:rsidP="00A425A5">
            <w:pPr>
              <w:jc w:val="right"/>
              <w:rPr>
                <w:color w:val="000000"/>
                <w:sz w:val="20"/>
                <w:szCs w:val="20"/>
              </w:rPr>
            </w:pPr>
            <w:r w:rsidRPr="00A425A5">
              <w:rPr>
                <w:color w:val="000000"/>
                <w:sz w:val="20"/>
                <w:szCs w:val="20"/>
              </w:rPr>
              <w:t>151.050,00</w:t>
            </w:r>
          </w:p>
        </w:tc>
      </w:tr>
      <w:tr w:rsidR="00A425A5" w:rsidRPr="00A425A5" w14:paraId="06490139" w14:textId="77777777" w:rsidTr="00607FD7">
        <w:trPr>
          <w:cantSplit/>
          <w:trHeight w:val="360"/>
        </w:trPr>
        <w:tc>
          <w:tcPr>
            <w:tcW w:w="2748" w:type="dxa"/>
            <w:shd w:val="clear" w:color="auto" w:fill="auto"/>
            <w:vAlign w:val="center"/>
            <w:hideMark/>
          </w:tcPr>
          <w:p w14:paraId="75D564FF"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169087EB"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41BB10D2" w14:textId="77777777" w:rsidR="00A425A5" w:rsidRPr="00A425A5" w:rsidRDefault="00A425A5" w:rsidP="00A425A5">
            <w:pPr>
              <w:jc w:val="right"/>
              <w:rPr>
                <w:i/>
                <w:iCs/>
                <w:color w:val="000000"/>
                <w:sz w:val="20"/>
                <w:szCs w:val="20"/>
              </w:rPr>
            </w:pPr>
            <w:r w:rsidRPr="00A425A5">
              <w:rPr>
                <w:i/>
                <w:iCs/>
                <w:color w:val="000000"/>
                <w:sz w:val="20"/>
                <w:szCs w:val="20"/>
              </w:rPr>
              <w:t>2.458.992,64</w:t>
            </w:r>
          </w:p>
        </w:tc>
        <w:tc>
          <w:tcPr>
            <w:tcW w:w="1466" w:type="dxa"/>
            <w:shd w:val="clear" w:color="auto" w:fill="auto"/>
            <w:vAlign w:val="center"/>
            <w:hideMark/>
          </w:tcPr>
          <w:p w14:paraId="408128F2" w14:textId="77777777" w:rsidR="00A425A5" w:rsidRPr="00A425A5" w:rsidRDefault="00A425A5" w:rsidP="00A425A5">
            <w:pPr>
              <w:jc w:val="right"/>
              <w:rPr>
                <w:i/>
                <w:iCs/>
                <w:color w:val="000000"/>
                <w:sz w:val="20"/>
                <w:szCs w:val="20"/>
              </w:rPr>
            </w:pPr>
            <w:r w:rsidRPr="00A425A5">
              <w:rPr>
                <w:i/>
                <w:iCs/>
                <w:color w:val="000000"/>
                <w:sz w:val="20"/>
                <w:szCs w:val="20"/>
              </w:rPr>
              <w:t>2.718.228,00</w:t>
            </w:r>
          </w:p>
        </w:tc>
        <w:tc>
          <w:tcPr>
            <w:tcW w:w="1466" w:type="dxa"/>
            <w:shd w:val="clear" w:color="auto" w:fill="auto"/>
            <w:vAlign w:val="center"/>
            <w:hideMark/>
          </w:tcPr>
          <w:p w14:paraId="360CB1E4" w14:textId="77777777" w:rsidR="00A425A5" w:rsidRPr="00A425A5" w:rsidRDefault="00A425A5" w:rsidP="00A425A5">
            <w:pPr>
              <w:jc w:val="right"/>
              <w:rPr>
                <w:i/>
                <w:iCs/>
                <w:color w:val="000000"/>
                <w:sz w:val="20"/>
                <w:szCs w:val="20"/>
              </w:rPr>
            </w:pPr>
            <w:r w:rsidRPr="00A425A5">
              <w:rPr>
                <w:i/>
                <w:iCs/>
                <w:color w:val="000000"/>
                <w:sz w:val="20"/>
                <w:szCs w:val="20"/>
              </w:rPr>
              <w:t>2.144.326,00</w:t>
            </w:r>
          </w:p>
        </w:tc>
        <w:tc>
          <w:tcPr>
            <w:tcW w:w="1466" w:type="dxa"/>
            <w:shd w:val="clear" w:color="auto" w:fill="auto"/>
            <w:vAlign w:val="center"/>
            <w:hideMark/>
          </w:tcPr>
          <w:p w14:paraId="201159D6" w14:textId="77777777" w:rsidR="00A425A5" w:rsidRPr="00A425A5" w:rsidRDefault="00A425A5" w:rsidP="00A425A5">
            <w:pPr>
              <w:jc w:val="right"/>
              <w:rPr>
                <w:i/>
                <w:iCs/>
                <w:color w:val="000000"/>
                <w:sz w:val="20"/>
                <w:szCs w:val="20"/>
              </w:rPr>
            </w:pPr>
            <w:r w:rsidRPr="00A425A5">
              <w:rPr>
                <w:i/>
                <w:iCs/>
                <w:color w:val="000000"/>
                <w:sz w:val="20"/>
                <w:szCs w:val="20"/>
              </w:rPr>
              <w:t>2.144.326,00</w:t>
            </w:r>
          </w:p>
        </w:tc>
        <w:tc>
          <w:tcPr>
            <w:tcW w:w="1466" w:type="dxa"/>
            <w:shd w:val="clear" w:color="auto" w:fill="auto"/>
            <w:vAlign w:val="center"/>
            <w:hideMark/>
          </w:tcPr>
          <w:p w14:paraId="54B030B2" w14:textId="77777777" w:rsidR="00A425A5" w:rsidRPr="00A425A5" w:rsidRDefault="00A425A5" w:rsidP="00A425A5">
            <w:pPr>
              <w:jc w:val="right"/>
              <w:rPr>
                <w:i/>
                <w:iCs/>
                <w:color w:val="000000"/>
                <w:sz w:val="20"/>
                <w:szCs w:val="20"/>
              </w:rPr>
            </w:pPr>
            <w:r w:rsidRPr="00A425A5">
              <w:rPr>
                <w:i/>
                <w:iCs/>
                <w:color w:val="000000"/>
                <w:sz w:val="20"/>
                <w:szCs w:val="20"/>
              </w:rPr>
              <w:t>2.144.326,00</w:t>
            </w:r>
          </w:p>
        </w:tc>
      </w:tr>
      <w:tr w:rsidR="00A425A5" w:rsidRPr="00A425A5" w14:paraId="4DEE8189" w14:textId="77777777" w:rsidTr="00607FD7">
        <w:trPr>
          <w:cantSplit/>
          <w:trHeight w:val="420"/>
        </w:trPr>
        <w:tc>
          <w:tcPr>
            <w:tcW w:w="2748" w:type="dxa"/>
            <w:shd w:val="clear" w:color="auto" w:fill="auto"/>
            <w:vAlign w:val="center"/>
            <w:hideMark/>
          </w:tcPr>
          <w:p w14:paraId="39C0920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BAF7B8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622A11E" w14:textId="77777777" w:rsidR="00A425A5" w:rsidRPr="00A425A5" w:rsidRDefault="00A425A5" w:rsidP="00A425A5">
            <w:pPr>
              <w:jc w:val="right"/>
              <w:rPr>
                <w:color w:val="000000"/>
                <w:sz w:val="20"/>
                <w:szCs w:val="20"/>
              </w:rPr>
            </w:pPr>
            <w:r w:rsidRPr="00A425A5">
              <w:rPr>
                <w:color w:val="000000"/>
                <w:sz w:val="20"/>
                <w:szCs w:val="20"/>
              </w:rPr>
              <w:t>2.458.992,64</w:t>
            </w:r>
          </w:p>
        </w:tc>
        <w:tc>
          <w:tcPr>
            <w:tcW w:w="1466" w:type="dxa"/>
            <w:shd w:val="clear" w:color="auto" w:fill="auto"/>
            <w:vAlign w:val="center"/>
            <w:hideMark/>
          </w:tcPr>
          <w:p w14:paraId="798BC2C7" w14:textId="77777777" w:rsidR="00A425A5" w:rsidRPr="00A425A5" w:rsidRDefault="00A425A5" w:rsidP="00A425A5">
            <w:pPr>
              <w:jc w:val="right"/>
              <w:rPr>
                <w:color w:val="000000"/>
                <w:sz w:val="20"/>
                <w:szCs w:val="20"/>
              </w:rPr>
            </w:pPr>
            <w:r w:rsidRPr="00A425A5">
              <w:rPr>
                <w:color w:val="000000"/>
                <w:sz w:val="20"/>
                <w:szCs w:val="20"/>
              </w:rPr>
              <w:t>2.718.228,00</w:t>
            </w:r>
          </w:p>
        </w:tc>
        <w:tc>
          <w:tcPr>
            <w:tcW w:w="1466" w:type="dxa"/>
            <w:shd w:val="clear" w:color="auto" w:fill="auto"/>
            <w:vAlign w:val="center"/>
            <w:hideMark/>
          </w:tcPr>
          <w:p w14:paraId="01BC460E" w14:textId="77777777" w:rsidR="00A425A5" w:rsidRPr="00A425A5" w:rsidRDefault="00A425A5" w:rsidP="00A425A5">
            <w:pPr>
              <w:jc w:val="right"/>
              <w:rPr>
                <w:color w:val="000000"/>
                <w:sz w:val="20"/>
                <w:szCs w:val="20"/>
              </w:rPr>
            </w:pPr>
            <w:r w:rsidRPr="00A425A5">
              <w:rPr>
                <w:color w:val="000000"/>
                <w:sz w:val="20"/>
                <w:szCs w:val="20"/>
              </w:rPr>
              <w:t>2.144.326,00</w:t>
            </w:r>
          </w:p>
        </w:tc>
        <w:tc>
          <w:tcPr>
            <w:tcW w:w="1466" w:type="dxa"/>
            <w:shd w:val="clear" w:color="auto" w:fill="auto"/>
            <w:vAlign w:val="center"/>
            <w:hideMark/>
          </w:tcPr>
          <w:p w14:paraId="2ED84102" w14:textId="77777777" w:rsidR="00A425A5" w:rsidRPr="00A425A5" w:rsidRDefault="00A425A5" w:rsidP="00A425A5">
            <w:pPr>
              <w:jc w:val="right"/>
              <w:rPr>
                <w:color w:val="000000"/>
                <w:sz w:val="20"/>
                <w:szCs w:val="20"/>
              </w:rPr>
            </w:pPr>
            <w:r w:rsidRPr="00A425A5">
              <w:rPr>
                <w:color w:val="000000"/>
                <w:sz w:val="20"/>
                <w:szCs w:val="20"/>
              </w:rPr>
              <w:t>2.144.326,00</w:t>
            </w:r>
          </w:p>
        </w:tc>
        <w:tc>
          <w:tcPr>
            <w:tcW w:w="1466" w:type="dxa"/>
            <w:shd w:val="clear" w:color="auto" w:fill="auto"/>
            <w:vAlign w:val="center"/>
            <w:hideMark/>
          </w:tcPr>
          <w:p w14:paraId="3942ACDE" w14:textId="77777777" w:rsidR="00A425A5" w:rsidRPr="00A425A5" w:rsidRDefault="00A425A5" w:rsidP="00A425A5">
            <w:pPr>
              <w:jc w:val="right"/>
              <w:rPr>
                <w:color w:val="000000"/>
                <w:sz w:val="20"/>
                <w:szCs w:val="20"/>
              </w:rPr>
            </w:pPr>
            <w:r w:rsidRPr="00A425A5">
              <w:rPr>
                <w:color w:val="000000"/>
                <w:sz w:val="20"/>
                <w:szCs w:val="20"/>
              </w:rPr>
              <w:t>2.144.326,00</w:t>
            </w:r>
          </w:p>
        </w:tc>
      </w:tr>
      <w:tr w:rsidR="00A425A5" w:rsidRPr="00A425A5" w14:paraId="71B251BA" w14:textId="77777777" w:rsidTr="00607FD7">
        <w:trPr>
          <w:cantSplit/>
          <w:trHeight w:val="405"/>
        </w:trPr>
        <w:tc>
          <w:tcPr>
            <w:tcW w:w="2748" w:type="dxa"/>
            <w:shd w:val="clear" w:color="auto" w:fill="auto"/>
            <w:vAlign w:val="center"/>
            <w:hideMark/>
          </w:tcPr>
          <w:p w14:paraId="51EC4A2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0E5646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B4A9486" w14:textId="77777777" w:rsidR="00A425A5" w:rsidRPr="00A425A5" w:rsidRDefault="00A425A5" w:rsidP="00A425A5">
            <w:pPr>
              <w:jc w:val="right"/>
              <w:rPr>
                <w:color w:val="000000"/>
                <w:sz w:val="20"/>
                <w:szCs w:val="20"/>
              </w:rPr>
            </w:pPr>
            <w:r w:rsidRPr="00A425A5">
              <w:rPr>
                <w:color w:val="000000"/>
                <w:sz w:val="20"/>
                <w:szCs w:val="20"/>
              </w:rPr>
              <w:t>2.458.992,64</w:t>
            </w:r>
          </w:p>
        </w:tc>
        <w:tc>
          <w:tcPr>
            <w:tcW w:w="1466" w:type="dxa"/>
            <w:shd w:val="clear" w:color="auto" w:fill="auto"/>
            <w:vAlign w:val="center"/>
            <w:hideMark/>
          </w:tcPr>
          <w:p w14:paraId="673093F2" w14:textId="77777777" w:rsidR="00A425A5" w:rsidRPr="00A425A5" w:rsidRDefault="00A425A5" w:rsidP="00A425A5">
            <w:pPr>
              <w:jc w:val="right"/>
              <w:rPr>
                <w:color w:val="000000"/>
                <w:sz w:val="20"/>
                <w:szCs w:val="20"/>
              </w:rPr>
            </w:pPr>
            <w:r w:rsidRPr="00A425A5">
              <w:rPr>
                <w:color w:val="000000"/>
                <w:sz w:val="20"/>
                <w:szCs w:val="20"/>
              </w:rPr>
              <w:t>2.718.228,00</w:t>
            </w:r>
          </w:p>
        </w:tc>
        <w:tc>
          <w:tcPr>
            <w:tcW w:w="1466" w:type="dxa"/>
            <w:shd w:val="clear" w:color="auto" w:fill="auto"/>
            <w:vAlign w:val="center"/>
            <w:hideMark/>
          </w:tcPr>
          <w:p w14:paraId="4DA89EC1" w14:textId="77777777" w:rsidR="00A425A5" w:rsidRPr="00A425A5" w:rsidRDefault="00A425A5" w:rsidP="00A425A5">
            <w:pPr>
              <w:jc w:val="right"/>
              <w:rPr>
                <w:color w:val="000000"/>
                <w:sz w:val="20"/>
                <w:szCs w:val="20"/>
              </w:rPr>
            </w:pPr>
            <w:r w:rsidRPr="00A425A5">
              <w:rPr>
                <w:color w:val="000000"/>
                <w:sz w:val="20"/>
                <w:szCs w:val="20"/>
              </w:rPr>
              <w:t>2.144.326,00</w:t>
            </w:r>
          </w:p>
        </w:tc>
        <w:tc>
          <w:tcPr>
            <w:tcW w:w="1466" w:type="dxa"/>
            <w:shd w:val="clear" w:color="auto" w:fill="auto"/>
            <w:vAlign w:val="center"/>
            <w:hideMark/>
          </w:tcPr>
          <w:p w14:paraId="58DF24E8" w14:textId="77777777" w:rsidR="00A425A5" w:rsidRPr="00A425A5" w:rsidRDefault="00A425A5" w:rsidP="00A425A5">
            <w:pPr>
              <w:jc w:val="right"/>
              <w:rPr>
                <w:color w:val="000000"/>
                <w:sz w:val="20"/>
                <w:szCs w:val="20"/>
              </w:rPr>
            </w:pPr>
            <w:r w:rsidRPr="00A425A5">
              <w:rPr>
                <w:color w:val="000000"/>
                <w:sz w:val="20"/>
                <w:szCs w:val="20"/>
              </w:rPr>
              <w:t>2.144.326,00</w:t>
            </w:r>
          </w:p>
        </w:tc>
        <w:tc>
          <w:tcPr>
            <w:tcW w:w="1466" w:type="dxa"/>
            <w:shd w:val="clear" w:color="auto" w:fill="auto"/>
            <w:vAlign w:val="center"/>
            <w:hideMark/>
          </w:tcPr>
          <w:p w14:paraId="0397CD79" w14:textId="77777777" w:rsidR="00A425A5" w:rsidRPr="00A425A5" w:rsidRDefault="00A425A5" w:rsidP="00A425A5">
            <w:pPr>
              <w:jc w:val="right"/>
              <w:rPr>
                <w:color w:val="000000"/>
                <w:sz w:val="20"/>
                <w:szCs w:val="20"/>
              </w:rPr>
            </w:pPr>
            <w:r w:rsidRPr="00A425A5">
              <w:rPr>
                <w:color w:val="000000"/>
                <w:sz w:val="20"/>
                <w:szCs w:val="20"/>
              </w:rPr>
              <w:t>2.144.326,00</w:t>
            </w:r>
          </w:p>
        </w:tc>
      </w:tr>
      <w:tr w:rsidR="00A425A5" w:rsidRPr="00A425A5" w14:paraId="3D13BFA6" w14:textId="77777777" w:rsidTr="00607FD7">
        <w:trPr>
          <w:cantSplit/>
          <w:trHeight w:val="360"/>
        </w:trPr>
        <w:tc>
          <w:tcPr>
            <w:tcW w:w="2748" w:type="dxa"/>
            <w:shd w:val="clear" w:color="auto" w:fill="auto"/>
            <w:vAlign w:val="center"/>
            <w:hideMark/>
          </w:tcPr>
          <w:p w14:paraId="60F6444E" w14:textId="77777777" w:rsidR="00A425A5" w:rsidRPr="00A425A5" w:rsidRDefault="00A425A5" w:rsidP="00A425A5">
            <w:pPr>
              <w:rPr>
                <w:i/>
                <w:iCs/>
                <w:color w:val="000000"/>
                <w:sz w:val="20"/>
                <w:szCs w:val="20"/>
              </w:rPr>
            </w:pPr>
            <w:r w:rsidRPr="00A425A5">
              <w:rPr>
                <w:i/>
                <w:iCs/>
                <w:color w:val="000000"/>
                <w:sz w:val="20"/>
                <w:szCs w:val="20"/>
              </w:rPr>
              <w:t>Izvor financiranja   51</w:t>
            </w:r>
          </w:p>
        </w:tc>
        <w:tc>
          <w:tcPr>
            <w:tcW w:w="4802" w:type="dxa"/>
            <w:shd w:val="clear" w:color="auto" w:fill="auto"/>
            <w:vAlign w:val="center"/>
            <w:hideMark/>
          </w:tcPr>
          <w:p w14:paraId="62A7485D" w14:textId="77777777" w:rsidR="00A425A5" w:rsidRPr="00A425A5" w:rsidRDefault="00A425A5" w:rsidP="00A425A5">
            <w:pPr>
              <w:rPr>
                <w:i/>
                <w:iCs/>
                <w:color w:val="000000"/>
                <w:sz w:val="20"/>
                <w:szCs w:val="20"/>
              </w:rPr>
            </w:pPr>
            <w:r w:rsidRPr="00A425A5">
              <w:rPr>
                <w:i/>
                <w:iCs/>
                <w:color w:val="000000"/>
                <w:sz w:val="20"/>
                <w:szCs w:val="20"/>
              </w:rPr>
              <w:t>POMOĆI - ŽUPANIJSKI PRORAČUN</w:t>
            </w:r>
          </w:p>
        </w:tc>
        <w:tc>
          <w:tcPr>
            <w:tcW w:w="1466" w:type="dxa"/>
            <w:shd w:val="clear" w:color="auto" w:fill="auto"/>
            <w:vAlign w:val="center"/>
            <w:hideMark/>
          </w:tcPr>
          <w:p w14:paraId="4690046E" w14:textId="77777777" w:rsidR="00A425A5" w:rsidRPr="00A425A5" w:rsidRDefault="00A425A5" w:rsidP="00A425A5">
            <w:pPr>
              <w:jc w:val="right"/>
              <w:rPr>
                <w:i/>
                <w:iCs/>
                <w:color w:val="000000"/>
                <w:sz w:val="20"/>
                <w:szCs w:val="20"/>
              </w:rPr>
            </w:pPr>
            <w:r w:rsidRPr="00A425A5">
              <w:rPr>
                <w:i/>
                <w:iCs/>
                <w:color w:val="000000"/>
                <w:sz w:val="20"/>
                <w:szCs w:val="20"/>
              </w:rPr>
              <w:t>600,00</w:t>
            </w:r>
          </w:p>
        </w:tc>
        <w:tc>
          <w:tcPr>
            <w:tcW w:w="1466" w:type="dxa"/>
            <w:shd w:val="clear" w:color="auto" w:fill="auto"/>
            <w:vAlign w:val="center"/>
            <w:hideMark/>
          </w:tcPr>
          <w:p w14:paraId="1E06D85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7A6360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E74969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9C31BF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AFA1F84" w14:textId="77777777" w:rsidTr="00607FD7">
        <w:trPr>
          <w:cantSplit/>
          <w:trHeight w:val="360"/>
        </w:trPr>
        <w:tc>
          <w:tcPr>
            <w:tcW w:w="2748" w:type="dxa"/>
            <w:shd w:val="clear" w:color="auto" w:fill="auto"/>
            <w:vAlign w:val="center"/>
            <w:hideMark/>
          </w:tcPr>
          <w:p w14:paraId="39AC07A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7ADEB3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626094F"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7C3FCB2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608A0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9B1A1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945848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F5015E" w14:textId="77777777" w:rsidTr="00607FD7">
        <w:trPr>
          <w:cantSplit/>
          <w:trHeight w:val="360"/>
        </w:trPr>
        <w:tc>
          <w:tcPr>
            <w:tcW w:w="2748" w:type="dxa"/>
            <w:shd w:val="clear" w:color="auto" w:fill="auto"/>
            <w:vAlign w:val="center"/>
            <w:hideMark/>
          </w:tcPr>
          <w:p w14:paraId="3897B0B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E634B4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24C9540"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3F068EA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9B13F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5A34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AEA4C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0899290" w14:textId="77777777" w:rsidTr="00607FD7">
        <w:trPr>
          <w:cantSplit/>
          <w:trHeight w:val="420"/>
        </w:trPr>
        <w:tc>
          <w:tcPr>
            <w:tcW w:w="2748" w:type="dxa"/>
            <w:shd w:val="clear" w:color="auto" w:fill="auto"/>
            <w:vAlign w:val="center"/>
            <w:hideMark/>
          </w:tcPr>
          <w:p w14:paraId="18427C7F" w14:textId="77777777" w:rsidR="00A425A5" w:rsidRPr="00A425A5" w:rsidRDefault="00A425A5" w:rsidP="00A425A5">
            <w:pPr>
              <w:rPr>
                <w:b/>
                <w:bCs/>
                <w:color w:val="000000"/>
                <w:sz w:val="20"/>
                <w:szCs w:val="20"/>
              </w:rPr>
            </w:pPr>
            <w:r w:rsidRPr="00A425A5">
              <w:rPr>
                <w:b/>
                <w:bCs/>
                <w:color w:val="000000"/>
                <w:sz w:val="20"/>
                <w:szCs w:val="20"/>
              </w:rPr>
              <w:t>PROGRAM    7007</w:t>
            </w:r>
          </w:p>
        </w:tc>
        <w:tc>
          <w:tcPr>
            <w:tcW w:w="4802" w:type="dxa"/>
            <w:shd w:val="clear" w:color="auto" w:fill="auto"/>
            <w:vAlign w:val="center"/>
            <w:hideMark/>
          </w:tcPr>
          <w:p w14:paraId="49AEC5AA" w14:textId="77777777" w:rsidR="00A425A5" w:rsidRPr="00A425A5" w:rsidRDefault="00A425A5" w:rsidP="00A425A5">
            <w:pPr>
              <w:rPr>
                <w:b/>
                <w:bCs/>
                <w:color w:val="000000"/>
                <w:sz w:val="20"/>
                <w:szCs w:val="20"/>
              </w:rPr>
            </w:pPr>
            <w:r w:rsidRPr="00A425A5">
              <w:rPr>
                <w:b/>
                <w:bCs/>
                <w:color w:val="000000"/>
                <w:sz w:val="20"/>
                <w:szCs w:val="20"/>
              </w:rPr>
              <w:t>FINANCIRANJE SREDNJEG ŠKOLSTVA PREMA MINIMALNOM STANDARDU</w:t>
            </w:r>
          </w:p>
        </w:tc>
        <w:tc>
          <w:tcPr>
            <w:tcW w:w="1466" w:type="dxa"/>
            <w:shd w:val="clear" w:color="auto" w:fill="auto"/>
            <w:vAlign w:val="center"/>
            <w:hideMark/>
          </w:tcPr>
          <w:p w14:paraId="50E1E712" w14:textId="77777777" w:rsidR="00A425A5" w:rsidRPr="00A425A5" w:rsidRDefault="00A425A5" w:rsidP="00A425A5">
            <w:pPr>
              <w:jc w:val="right"/>
              <w:rPr>
                <w:b/>
                <w:bCs/>
                <w:color w:val="000000"/>
                <w:sz w:val="20"/>
                <w:szCs w:val="20"/>
              </w:rPr>
            </w:pPr>
            <w:r w:rsidRPr="00A425A5">
              <w:rPr>
                <w:b/>
                <w:bCs/>
                <w:color w:val="000000"/>
                <w:sz w:val="20"/>
                <w:szCs w:val="20"/>
              </w:rPr>
              <w:t>4.210.545,95</w:t>
            </w:r>
          </w:p>
        </w:tc>
        <w:tc>
          <w:tcPr>
            <w:tcW w:w="1466" w:type="dxa"/>
            <w:shd w:val="clear" w:color="auto" w:fill="auto"/>
            <w:vAlign w:val="center"/>
            <w:hideMark/>
          </w:tcPr>
          <w:p w14:paraId="056A6EFD" w14:textId="77777777" w:rsidR="00A425A5" w:rsidRPr="00A425A5" w:rsidRDefault="00A425A5" w:rsidP="00A425A5">
            <w:pPr>
              <w:jc w:val="right"/>
              <w:rPr>
                <w:b/>
                <w:bCs/>
                <w:color w:val="000000"/>
                <w:sz w:val="20"/>
                <w:szCs w:val="20"/>
              </w:rPr>
            </w:pPr>
            <w:r w:rsidRPr="00A425A5">
              <w:rPr>
                <w:b/>
                <w:bCs/>
                <w:color w:val="000000"/>
                <w:sz w:val="20"/>
                <w:szCs w:val="20"/>
              </w:rPr>
              <w:t>4.458.344,00</w:t>
            </w:r>
          </w:p>
        </w:tc>
        <w:tc>
          <w:tcPr>
            <w:tcW w:w="1466" w:type="dxa"/>
            <w:shd w:val="clear" w:color="auto" w:fill="auto"/>
            <w:vAlign w:val="center"/>
            <w:hideMark/>
          </w:tcPr>
          <w:p w14:paraId="5F30A465" w14:textId="77777777" w:rsidR="00A425A5" w:rsidRPr="00A425A5" w:rsidRDefault="00A425A5" w:rsidP="00A425A5">
            <w:pPr>
              <w:jc w:val="right"/>
              <w:rPr>
                <w:b/>
                <w:bCs/>
                <w:color w:val="000000"/>
                <w:sz w:val="20"/>
                <w:szCs w:val="20"/>
              </w:rPr>
            </w:pPr>
            <w:r w:rsidRPr="00A425A5">
              <w:rPr>
                <w:b/>
                <w:bCs/>
                <w:color w:val="000000"/>
                <w:sz w:val="20"/>
                <w:szCs w:val="20"/>
              </w:rPr>
              <w:t>4.241.944,00</w:t>
            </w:r>
          </w:p>
        </w:tc>
        <w:tc>
          <w:tcPr>
            <w:tcW w:w="1466" w:type="dxa"/>
            <w:shd w:val="clear" w:color="auto" w:fill="auto"/>
            <w:vAlign w:val="center"/>
            <w:hideMark/>
          </w:tcPr>
          <w:p w14:paraId="681F9147" w14:textId="77777777" w:rsidR="00A425A5" w:rsidRPr="00A425A5" w:rsidRDefault="00A425A5" w:rsidP="00A425A5">
            <w:pPr>
              <w:jc w:val="right"/>
              <w:rPr>
                <w:b/>
                <w:bCs/>
                <w:color w:val="000000"/>
                <w:sz w:val="20"/>
                <w:szCs w:val="20"/>
              </w:rPr>
            </w:pPr>
            <w:r w:rsidRPr="00A425A5">
              <w:rPr>
                <w:b/>
                <w:bCs/>
                <w:color w:val="000000"/>
                <w:sz w:val="20"/>
                <w:szCs w:val="20"/>
              </w:rPr>
              <w:t>4.241.694,00</w:t>
            </w:r>
          </w:p>
        </w:tc>
        <w:tc>
          <w:tcPr>
            <w:tcW w:w="1466" w:type="dxa"/>
            <w:shd w:val="clear" w:color="auto" w:fill="auto"/>
            <w:vAlign w:val="center"/>
            <w:hideMark/>
          </w:tcPr>
          <w:p w14:paraId="1E1541CA" w14:textId="77777777" w:rsidR="00A425A5" w:rsidRPr="00A425A5" w:rsidRDefault="00A425A5" w:rsidP="00A425A5">
            <w:pPr>
              <w:jc w:val="right"/>
              <w:rPr>
                <w:b/>
                <w:bCs/>
                <w:color w:val="000000"/>
                <w:sz w:val="20"/>
                <w:szCs w:val="20"/>
              </w:rPr>
            </w:pPr>
            <w:r w:rsidRPr="00A425A5">
              <w:rPr>
                <w:b/>
                <w:bCs/>
                <w:color w:val="000000"/>
                <w:sz w:val="20"/>
                <w:szCs w:val="20"/>
              </w:rPr>
              <w:t>4.241.694,00</w:t>
            </w:r>
          </w:p>
        </w:tc>
      </w:tr>
      <w:tr w:rsidR="00A425A5" w:rsidRPr="00A425A5" w14:paraId="188824AF" w14:textId="77777777" w:rsidTr="00607FD7">
        <w:trPr>
          <w:cantSplit/>
          <w:trHeight w:val="360"/>
        </w:trPr>
        <w:tc>
          <w:tcPr>
            <w:tcW w:w="2748" w:type="dxa"/>
            <w:shd w:val="clear" w:color="auto" w:fill="auto"/>
            <w:vAlign w:val="center"/>
            <w:hideMark/>
          </w:tcPr>
          <w:p w14:paraId="28C87049"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K7007</w:t>
            </w:r>
            <w:proofErr w:type="spellEnd"/>
            <w:r w:rsidRPr="00A425A5">
              <w:rPr>
                <w:b/>
                <w:bCs/>
                <w:color w:val="000000"/>
                <w:sz w:val="20"/>
                <w:szCs w:val="20"/>
              </w:rPr>
              <w:t xml:space="preserve"> 08</w:t>
            </w:r>
          </w:p>
        </w:tc>
        <w:tc>
          <w:tcPr>
            <w:tcW w:w="4802" w:type="dxa"/>
            <w:shd w:val="clear" w:color="auto" w:fill="auto"/>
            <w:vAlign w:val="center"/>
            <w:hideMark/>
          </w:tcPr>
          <w:p w14:paraId="2C886F6C" w14:textId="77777777" w:rsidR="00A425A5" w:rsidRPr="00A425A5" w:rsidRDefault="00A425A5" w:rsidP="00A425A5">
            <w:pPr>
              <w:rPr>
                <w:b/>
                <w:bCs/>
                <w:color w:val="000000"/>
                <w:sz w:val="20"/>
                <w:szCs w:val="20"/>
              </w:rPr>
            </w:pPr>
            <w:r w:rsidRPr="00A425A5">
              <w:rPr>
                <w:b/>
                <w:bCs/>
                <w:color w:val="000000"/>
                <w:sz w:val="20"/>
                <w:szCs w:val="20"/>
              </w:rPr>
              <w:t>IZGRADNJA, REKONSTRUKCIJA I OPREMANJE OBJEKATA SREDNJEG ŠKOLSTVA</w:t>
            </w:r>
          </w:p>
        </w:tc>
        <w:tc>
          <w:tcPr>
            <w:tcW w:w="1466" w:type="dxa"/>
            <w:shd w:val="clear" w:color="auto" w:fill="auto"/>
            <w:vAlign w:val="center"/>
            <w:hideMark/>
          </w:tcPr>
          <w:p w14:paraId="09273FFB" w14:textId="77777777" w:rsidR="00A425A5" w:rsidRPr="00A425A5" w:rsidRDefault="00A425A5" w:rsidP="00A425A5">
            <w:pPr>
              <w:jc w:val="right"/>
              <w:rPr>
                <w:b/>
                <w:bCs/>
                <w:color w:val="000000"/>
                <w:sz w:val="20"/>
                <w:szCs w:val="20"/>
              </w:rPr>
            </w:pPr>
            <w:r w:rsidRPr="00A425A5">
              <w:rPr>
                <w:b/>
                <w:bCs/>
                <w:color w:val="000000"/>
                <w:sz w:val="20"/>
                <w:szCs w:val="20"/>
              </w:rPr>
              <w:t>397.885,57</w:t>
            </w:r>
          </w:p>
        </w:tc>
        <w:tc>
          <w:tcPr>
            <w:tcW w:w="1466" w:type="dxa"/>
            <w:shd w:val="clear" w:color="auto" w:fill="auto"/>
            <w:vAlign w:val="center"/>
            <w:hideMark/>
          </w:tcPr>
          <w:p w14:paraId="41CE2712" w14:textId="77777777" w:rsidR="00A425A5" w:rsidRPr="00A425A5" w:rsidRDefault="00A425A5" w:rsidP="00A425A5">
            <w:pPr>
              <w:jc w:val="right"/>
              <w:rPr>
                <w:b/>
                <w:bCs/>
                <w:color w:val="000000"/>
                <w:sz w:val="20"/>
                <w:szCs w:val="20"/>
              </w:rPr>
            </w:pPr>
            <w:r w:rsidRPr="00A425A5">
              <w:rPr>
                <w:b/>
                <w:bCs/>
                <w:color w:val="000000"/>
                <w:sz w:val="20"/>
                <w:szCs w:val="20"/>
              </w:rPr>
              <w:t>117.623,00</w:t>
            </w:r>
          </w:p>
        </w:tc>
        <w:tc>
          <w:tcPr>
            <w:tcW w:w="1466" w:type="dxa"/>
            <w:shd w:val="clear" w:color="auto" w:fill="auto"/>
            <w:vAlign w:val="center"/>
            <w:hideMark/>
          </w:tcPr>
          <w:p w14:paraId="1CBDC1CC"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36C063EF" w14:textId="77777777" w:rsidR="00A425A5" w:rsidRPr="00A425A5" w:rsidRDefault="00A425A5" w:rsidP="00A425A5">
            <w:pPr>
              <w:jc w:val="right"/>
              <w:rPr>
                <w:b/>
                <w:bCs/>
                <w:color w:val="000000"/>
                <w:sz w:val="20"/>
                <w:szCs w:val="20"/>
              </w:rPr>
            </w:pPr>
            <w:r w:rsidRPr="00A425A5">
              <w:rPr>
                <w:b/>
                <w:bCs/>
                <w:color w:val="000000"/>
                <w:sz w:val="20"/>
                <w:szCs w:val="20"/>
              </w:rPr>
              <w:t>45.000,00</w:t>
            </w:r>
          </w:p>
        </w:tc>
        <w:tc>
          <w:tcPr>
            <w:tcW w:w="1466" w:type="dxa"/>
            <w:shd w:val="clear" w:color="auto" w:fill="auto"/>
            <w:vAlign w:val="center"/>
            <w:hideMark/>
          </w:tcPr>
          <w:p w14:paraId="0DC6A3D7" w14:textId="77777777" w:rsidR="00A425A5" w:rsidRPr="00A425A5" w:rsidRDefault="00A425A5" w:rsidP="00A425A5">
            <w:pPr>
              <w:jc w:val="right"/>
              <w:rPr>
                <w:b/>
                <w:bCs/>
                <w:color w:val="000000"/>
                <w:sz w:val="20"/>
                <w:szCs w:val="20"/>
              </w:rPr>
            </w:pPr>
            <w:r w:rsidRPr="00A425A5">
              <w:rPr>
                <w:b/>
                <w:bCs/>
                <w:color w:val="000000"/>
                <w:sz w:val="20"/>
                <w:szCs w:val="20"/>
              </w:rPr>
              <w:t>45.000,00</w:t>
            </w:r>
          </w:p>
        </w:tc>
      </w:tr>
      <w:tr w:rsidR="00A425A5" w:rsidRPr="00A425A5" w14:paraId="73CC5E78" w14:textId="77777777" w:rsidTr="00607FD7">
        <w:trPr>
          <w:cantSplit/>
          <w:trHeight w:val="360"/>
        </w:trPr>
        <w:tc>
          <w:tcPr>
            <w:tcW w:w="2748" w:type="dxa"/>
            <w:shd w:val="clear" w:color="auto" w:fill="auto"/>
            <w:vAlign w:val="center"/>
            <w:hideMark/>
          </w:tcPr>
          <w:p w14:paraId="39F3FC2E"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46</w:t>
            </w:r>
          </w:p>
        </w:tc>
        <w:tc>
          <w:tcPr>
            <w:tcW w:w="4802" w:type="dxa"/>
            <w:shd w:val="clear" w:color="auto" w:fill="auto"/>
            <w:vAlign w:val="center"/>
            <w:hideMark/>
          </w:tcPr>
          <w:p w14:paraId="601E49CD"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05021631" w14:textId="77777777" w:rsidR="00A425A5" w:rsidRPr="00A425A5" w:rsidRDefault="00A425A5" w:rsidP="00A425A5">
            <w:pPr>
              <w:jc w:val="right"/>
              <w:rPr>
                <w:i/>
                <w:iCs/>
                <w:color w:val="000000"/>
                <w:sz w:val="20"/>
                <w:szCs w:val="20"/>
              </w:rPr>
            </w:pPr>
            <w:r w:rsidRPr="00A425A5">
              <w:rPr>
                <w:i/>
                <w:iCs/>
                <w:color w:val="000000"/>
                <w:sz w:val="20"/>
                <w:szCs w:val="20"/>
              </w:rPr>
              <w:t>397.885,57</w:t>
            </w:r>
          </w:p>
        </w:tc>
        <w:tc>
          <w:tcPr>
            <w:tcW w:w="1466" w:type="dxa"/>
            <w:shd w:val="clear" w:color="auto" w:fill="auto"/>
            <w:vAlign w:val="center"/>
            <w:hideMark/>
          </w:tcPr>
          <w:p w14:paraId="3C1A0BAD" w14:textId="77777777" w:rsidR="00A425A5" w:rsidRPr="00A425A5" w:rsidRDefault="00A425A5" w:rsidP="00A425A5">
            <w:pPr>
              <w:jc w:val="right"/>
              <w:rPr>
                <w:i/>
                <w:iCs/>
                <w:color w:val="000000"/>
                <w:sz w:val="20"/>
                <w:szCs w:val="20"/>
              </w:rPr>
            </w:pPr>
            <w:r w:rsidRPr="00A425A5">
              <w:rPr>
                <w:i/>
                <w:iCs/>
                <w:color w:val="000000"/>
                <w:sz w:val="20"/>
                <w:szCs w:val="20"/>
              </w:rPr>
              <w:t>117.623,00</w:t>
            </w:r>
          </w:p>
        </w:tc>
        <w:tc>
          <w:tcPr>
            <w:tcW w:w="1466" w:type="dxa"/>
            <w:shd w:val="clear" w:color="auto" w:fill="auto"/>
            <w:vAlign w:val="center"/>
            <w:hideMark/>
          </w:tcPr>
          <w:p w14:paraId="4E3EB653" w14:textId="77777777" w:rsidR="00A425A5" w:rsidRPr="00A425A5" w:rsidRDefault="00A425A5" w:rsidP="00A425A5">
            <w:pPr>
              <w:jc w:val="right"/>
              <w:rPr>
                <w:i/>
                <w:iCs/>
                <w:color w:val="000000"/>
                <w:sz w:val="20"/>
                <w:szCs w:val="20"/>
              </w:rPr>
            </w:pPr>
            <w:r w:rsidRPr="00A425A5">
              <w:rPr>
                <w:i/>
                <w:iCs/>
                <w:color w:val="000000"/>
                <w:sz w:val="20"/>
                <w:szCs w:val="20"/>
              </w:rPr>
              <w:t>45.000,00</w:t>
            </w:r>
          </w:p>
        </w:tc>
        <w:tc>
          <w:tcPr>
            <w:tcW w:w="1466" w:type="dxa"/>
            <w:shd w:val="clear" w:color="auto" w:fill="auto"/>
            <w:vAlign w:val="center"/>
            <w:hideMark/>
          </w:tcPr>
          <w:p w14:paraId="56E57D1F" w14:textId="77777777" w:rsidR="00A425A5" w:rsidRPr="00A425A5" w:rsidRDefault="00A425A5" w:rsidP="00A425A5">
            <w:pPr>
              <w:jc w:val="right"/>
              <w:rPr>
                <w:i/>
                <w:iCs/>
                <w:color w:val="000000"/>
                <w:sz w:val="20"/>
                <w:szCs w:val="20"/>
              </w:rPr>
            </w:pPr>
            <w:r w:rsidRPr="00A425A5">
              <w:rPr>
                <w:i/>
                <w:iCs/>
                <w:color w:val="000000"/>
                <w:sz w:val="20"/>
                <w:szCs w:val="20"/>
              </w:rPr>
              <w:t>45.000,00</w:t>
            </w:r>
          </w:p>
        </w:tc>
        <w:tc>
          <w:tcPr>
            <w:tcW w:w="1466" w:type="dxa"/>
            <w:shd w:val="clear" w:color="auto" w:fill="auto"/>
            <w:vAlign w:val="center"/>
            <w:hideMark/>
          </w:tcPr>
          <w:p w14:paraId="3CFDE87A" w14:textId="77777777" w:rsidR="00A425A5" w:rsidRPr="00A425A5" w:rsidRDefault="00A425A5" w:rsidP="00A425A5">
            <w:pPr>
              <w:jc w:val="right"/>
              <w:rPr>
                <w:i/>
                <w:iCs/>
                <w:color w:val="000000"/>
                <w:sz w:val="20"/>
                <w:szCs w:val="20"/>
              </w:rPr>
            </w:pPr>
            <w:r w:rsidRPr="00A425A5">
              <w:rPr>
                <w:i/>
                <w:iCs/>
                <w:color w:val="000000"/>
                <w:sz w:val="20"/>
                <w:szCs w:val="20"/>
              </w:rPr>
              <w:t>45.000,00</w:t>
            </w:r>
          </w:p>
        </w:tc>
      </w:tr>
      <w:tr w:rsidR="00A425A5" w:rsidRPr="00A425A5" w14:paraId="317DB5B5" w14:textId="77777777" w:rsidTr="00607FD7">
        <w:trPr>
          <w:cantSplit/>
          <w:trHeight w:val="405"/>
        </w:trPr>
        <w:tc>
          <w:tcPr>
            <w:tcW w:w="2748" w:type="dxa"/>
            <w:shd w:val="clear" w:color="auto" w:fill="auto"/>
            <w:vAlign w:val="center"/>
            <w:hideMark/>
          </w:tcPr>
          <w:p w14:paraId="02510CBF"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A62A545"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56B3684" w14:textId="77777777" w:rsidR="00A425A5" w:rsidRPr="00A425A5" w:rsidRDefault="00A425A5" w:rsidP="00A425A5">
            <w:pPr>
              <w:jc w:val="right"/>
              <w:rPr>
                <w:color w:val="000000"/>
                <w:sz w:val="20"/>
                <w:szCs w:val="20"/>
              </w:rPr>
            </w:pPr>
            <w:r w:rsidRPr="00A425A5">
              <w:rPr>
                <w:color w:val="000000"/>
                <w:sz w:val="20"/>
                <w:szCs w:val="20"/>
              </w:rPr>
              <w:t>397.885,57</w:t>
            </w:r>
          </w:p>
        </w:tc>
        <w:tc>
          <w:tcPr>
            <w:tcW w:w="1466" w:type="dxa"/>
            <w:shd w:val="clear" w:color="auto" w:fill="auto"/>
            <w:vAlign w:val="center"/>
            <w:hideMark/>
          </w:tcPr>
          <w:p w14:paraId="6D172677" w14:textId="77777777" w:rsidR="00A425A5" w:rsidRPr="00A425A5" w:rsidRDefault="00A425A5" w:rsidP="00A425A5">
            <w:pPr>
              <w:jc w:val="right"/>
              <w:rPr>
                <w:color w:val="000000"/>
                <w:sz w:val="20"/>
                <w:szCs w:val="20"/>
              </w:rPr>
            </w:pPr>
            <w:r w:rsidRPr="00A425A5">
              <w:rPr>
                <w:color w:val="000000"/>
                <w:sz w:val="20"/>
                <w:szCs w:val="20"/>
              </w:rPr>
              <w:t>91.025,00</w:t>
            </w:r>
          </w:p>
        </w:tc>
        <w:tc>
          <w:tcPr>
            <w:tcW w:w="1466" w:type="dxa"/>
            <w:shd w:val="clear" w:color="auto" w:fill="auto"/>
            <w:vAlign w:val="center"/>
            <w:hideMark/>
          </w:tcPr>
          <w:p w14:paraId="2C2B8C22"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1DABB338"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5F072E07" w14:textId="77777777" w:rsidR="00A425A5" w:rsidRPr="00A425A5" w:rsidRDefault="00A425A5" w:rsidP="00A425A5">
            <w:pPr>
              <w:jc w:val="right"/>
              <w:rPr>
                <w:color w:val="000000"/>
                <w:sz w:val="20"/>
                <w:szCs w:val="20"/>
              </w:rPr>
            </w:pPr>
            <w:r w:rsidRPr="00A425A5">
              <w:rPr>
                <w:color w:val="000000"/>
                <w:sz w:val="20"/>
                <w:szCs w:val="20"/>
              </w:rPr>
              <w:t>45.000,00</w:t>
            </w:r>
          </w:p>
        </w:tc>
      </w:tr>
      <w:tr w:rsidR="00A425A5" w:rsidRPr="00A425A5" w14:paraId="70B635B8" w14:textId="77777777" w:rsidTr="00607FD7">
        <w:trPr>
          <w:cantSplit/>
          <w:trHeight w:val="360"/>
        </w:trPr>
        <w:tc>
          <w:tcPr>
            <w:tcW w:w="2748" w:type="dxa"/>
            <w:shd w:val="clear" w:color="auto" w:fill="auto"/>
            <w:vAlign w:val="center"/>
            <w:hideMark/>
          </w:tcPr>
          <w:p w14:paraId="3EB0C190"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DFE7EDE"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755BE0D" w14:textId="77777777" w:rsidR="00A425A5" w:rsidRPr="00A425A5" w:rsidRDefault="00A425A5" w:rsidP="00A425A5">
            <w:pPr>
              <w:jc w:val="right"/>
              <w:rPr>
                <w:color w:val="000000"/>
                <w:sz w:val="20"/>
                <w:szCs w:val="20"/>
              </w:rPr>
            </w:pPr>
            <w:r w:rsidRPr="00A425A5">
              <w:rPr>
                <w:color w:val="000000"/>
                <w:sz w:val="20"/>
                <w:szCs w:val="20"/>
              </w:rPr>
              <w:t>254.669,14</w:t>
            </w:r>
          </w:p>
        </w:tc>
        <w:tc>
          <w:tcPr>
            <w:tcW w:w="1466" w:type="dxa"/>
            <w:shd w:val="clear" w:color="auto" w:fill="auto"/>
            <w:vAlign w:val="center"/>
            <w:hideMark/>
          </w:tcPr>
          <w:p w14:paraId="3F68C36D" w14:textId="77777777" w:rsidR="00A425A5" w:rsidRPr="00A425A5" w:rsidRDefault="00A425A5" w:rsidP="00A425A5">
            <w:pPr>
              <w:jc w:val="right"/>
              <w:rPr>
                <w:color w:val="000000"/>
                <w:sz w:val="20"/>
                <w:szCs w:val="20"/>
              </w:rPr>
            </w:pPr>
            <w:r w:rsidRPr="00A425A5">
              <w:rPr>
                <w:color w:val="000000"/>
                <w:sz w:val="20"/>
                <w:szCs w:val="20"/>
              </w:rPr>
              <w:t>48.070,00</w:t>
            </w:r>
          </w:p>
        </w:tc>
        <w:tc>
          <w:tcPr>
            <w:tcW w:w="1466" w:type="dxa"/>
            <w:shd w:val="clear" w:color="auto" w:fill="auto"/>
            <w:vAlign w:val="center"/>
            <w:hideMark/>
          </w:tcPr>
          <w:p w14:paraId="311E0A1C" w14:textId="77777777" w:rsidR="00A425A5" w:rsidRPr="00A425A5" w:rsidRDefault="00A425A5" w:rsidP="00A425A5">
            <w:pPr>
              <w:jc w:val="right"/>
              <w:rPr>
                <w:color w:val="000000"/>
                <w:sz w:val="20"/>
                <w:szCs w:val="20"/>
              </w:rPr>
            </w:pPr>
            <w:r w:rsidRPr="00A425A5">
              <w:rPr>
                <w:color w:val="000000"/>
                <w:sz w:val="20"/>
                <w:szCs w:val="20"/>
              </w:rPr>
              <w:t>45.000,00</w:t>
            </w:r>
          </w:p>
        </w:tc>
        <w:tc>
          <w:tcPr>
            <w:tcW w:w="1466" w:type="dxa"/>
            <w:shd w:val="clear" w:color="auto" w:fill="auto"/>
            <w:vAlign w:val="center"/>
            <w:hideMark/>
          </w:tcPr>
          <w:p w14:paraId="6876A205" w14:textId="77777777" w:rsidR="00A425A5" w:rsidRPr="00A425A5" w:rsidRDefault="00A425A5" w:rsidP="00A425A5">
            <w:pPr>
              <w:jc w:val="right"/>
              <w:rPr>
                <w:color w:val="000000"/>
                <w:sz w:val="20"/>
                <w:szCs w:val="20"/>
              </w:rPr>
            </w:pPr>
            <w:r w:rsidRPr="00A425A5">
              <w:rPr>
                <w:color w:val="000000"/>
                <w:sz w:val="20"/>
                <w:szCs w:val="20"/>
              </w:rPr>
              <w:t>44.500,00</w:t>
            </w:r>
          </w:p>
        </w:tc>
        <w:tc>
          <w:tcPr>
            <w:tcW w:w="1466" w:type="dxa"/>
            <w:shd w:val="clear" w:color="auto" w:fill="auto"/>
            <w:vAlign w:val="center"/>
            <w:hideMark/>
          </w:tcPr>
          <w:p w14:paraId="2A328F75" w14:textId="77777777" w:rsidR="00A425A5" w:rsidRPr="00A425A5" w:rsidRDefault="00A425A5" w:rsidP="00A425A5">
            <w:pPr>
              <w:jc w:val="right"/>
              <w:rPr>
                <w:color w:val="000000"/>
                <w:sz w:val="20"/>
                <w:szCs w:val="20"/>
              </w:rPr>
            </w:pPr>
            <w:r w:rsidRPr="00A425A5">
              <w:rPr>
                <w:color w:val="000000"/>
                <w:sz w:val="20"/>
                <w:szCs w:val="20"/>
              </w:rPr>
              <w:t>44.500,00</w:t>
            </w:r>
          </w:p>
        </w:tc>
      </w:tr>
      <w:tr w:rsidR="00A425A5" w:rsidRPr="00A425A5" w14:paraId="532DE215" w14:textId="77777777" w:rsidTr="00607FD7">
        <w:trPr>
          <w:cantSplit/>
          <w:trHeight w:val="360"/>
        </w:trPr>
        <w:tc>
          <w:tcPr>
            <w:tcW w:w="2748" w:type="dxa"/>
            <w:shd w:val="clear" w:color="auto" w:fill="auto"/>
            <w:vAlign w:val="center"/>
            <w:hideMark/>
          </w:tcPr>
          <w:p w14:paraId="1937D938"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E94F91C"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042570C1" w14:textId="77777777" w:rsidR="00A425A5" w:rsidRPr="00A425A5" w:rsidRDefault="00A425A5" w:rsidP="00A425A5">
            <w:pPr>
              <w:jc w:val="right"/>
              <w:rPr>
                <w:color w:val="000000"/>
                <w:sz w:val="20"/>
                <w:szCs w:val="20"/>
              </w:rPr>
            </w:pPr>
            <w:r w:rsidRPr="00A425A5">
              <w:rPr>
                <w:color w:val="000000"/>
                <w:sz w:val="20"/>
                <w:szCs w:val="20"/>
              </w:rPr>
              <w:t>143.216,43</w:t>
            </w:r>
          </w:p>
        </w:tc>
        <w:tc>
          <w:tcPr>
            <w:tcW w:w="1466" w:type="dxa"/>
            <w:shd w:val="clear" w:color="auto" w:fill="auto"/>
            <w:vAlign w:val="center"/>
            <w:hideMark/>
          </w:tcPr>
          <w:p w14:paraId="2B635DD4" w14:textId="77777777" w:rsidR="00A425A5" w:rsidRPr="00A425A5" w:rsidRDefault="00A425A5" w:rsidP="00A425A5">
            <w:pPr>
              <w:jc w:val="right"/>
              <w:rPr>
                <w:color w:val="000000"/>
                <w:sz w:val="20"/>
                <w:szCs w:val="20"/>
              </w:rPr>
            </w:pPr>
            <w:r w:rsidRPr="00A425A5">
              <w:rPr>
                <w:color w:val="000000"/>
                <w:sz w:val="20"/>
                <w:szCs w:val="20"/>
              </w:rPr>
              <w:t>42.955,00</w:t>
            </w:r>
          </w:p>
        </w:tc>
        <w:tc>
          <w:tcPr>
            <w:tcW w:w="1466" w:type="dxa"/>
            <w:shd w:val="clear" w:color="auto" w:fill="auto"/>
            <w:vAlign w:val="center"/>
            <w:hideMark/>
          </w:tcPr>
          <w:p w14:paraId="1E134CF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7C1CA8"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65644813" w14:textId="77777777" w:rsidR="00A425A5" w:rsidRPr="00A425A5" w:rsidRDefault="00A425A5" w:rsidP="00A425A5">
            <w:pPr>
              <w:jc w:val="right"/>
              <w:rPr>
                <w:color w:val="000000"/>
                <w:sz w:val="20"/>
                <w:szCs w:val="20"/>
              </w:rPr>
            </w:pPr>
            <w:r w:rsidRPr="00A425A5">
              <w:rPr>
                <w:color w:val="000000"/>
                <w:sz w:val="20"/>
                <w:szCs w:val="20"/>
              </w:rPr>
              <w:t>500,00</w:t>
            </w:r>
          </w:p>
        </w:tc>
      </w:tr>
      <w:tr w:rsidR="00A425A5" w:rsidRPr="00A425A5" w14:paraId="500F9E1A" w14:textId="77777777" w:rsidTr="00607FD7">
        <w:trPr>
          <w:cantSplit/>
          <w:trHeight w:val="360"/>
        </w:trPr>
        <w:tc>
          <w:tcPr>
            <w:tcW w:w="2748" w:type="dxa"/>
            <w:shd w:val="clear" w:color="auto" w:fill="auto"/>
            <w:vAlign w:val="center"/>
            <w:hideMark/>
          </w:tcPr>
          <w:p w14:paraId="22473006"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200A1B57"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3EC7A5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18C7FB" w14:textId="77777777" w:rsidR="00A425A5" w:rsidRPr="00A425A5" w:rsidRDefault="00A425A5" w:rsidP="00A425A5">
            <w:pPr>
              <w:jc w:val="right"/>
              <w:rPr>
                <w:color w:val="000000"/>
                <w:sz w:val="20"/>
                <w:szCs w:val="20"/>
              </w:rPr>
            </w:pPr>
            <w:r w:rsidRPr="00A425A5">
              <w:rPr>
                <w:color w:val="000000"/>
                <w:sz w:val="20"/>
                <w:szCs w:val="20"/>
              </w:rPr>
              <w:t>26.598,00</w:t>
            </w:r>
          </w:p>
        </w:tc>
        <w:tc>
          <w:tcPr>
            <w:tcW w:w="1466" w:type="dxa"/>
            <w:shd w:val="clear" w:color="auto" w:fill="auto"/>
            <w:vAlign w:val="center"/>
            <w:hideMark/>
          </w:tcPr>
          <w:p w14:paraId="2DBC9BB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AF53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33F37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1188F6B" w14:textId="77777777" w:rsidTr="00607FD7">
        <w:trPr>
          <w:cantSplit/>
          <w:trHeight w:val="360"/>
        </w:trPr>
        <w:tc>
          <w:tcPr>
            <w:tcW w:w="2748" w:type="dxa"/>
            <w:shd w:val="clear" w:color="auto" w:fill="auto"/>
            <w:vAlign w:val="center"/>
            <w:hideMark/>
          </w:tcPr>
          <w:p w14:paraId="02313A0B"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358C6F5E"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67994B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01DD31" w14:textId="77777777" w:rsidR="00A425A5" w:rsidRPr="00A425A5" w:rsidRDefault="00A425A5" w:rsidP="00A425A5">
            <w:pPr>
              <w:jc w:val="right"/>
              <w:rPr>
                <w:color w:val="000000"/>
                <w:sz w:val="20"/>
                <w:szCs w:val="20"/>
              </w:rPr>
            </w:pPr>
            <w:r w:rsidRPr="00A425A5">
              <w:rPr>
                <w:color w:val="000000"/>
                <w:sz w:val="20"/>
                <w:szCs w:val="20"/>
              </w:rPr>
              <w:t>26.598,00</w:t>
            </w:r>
          </w:p>
        </w:tc>
        <w:tc>
          <w:tcPr>
            <w:tcW w:w="1466" w:type="dxa"/>
            <w:shd w:val="clear" w:color="auto" w:fill="auto"/>
            <w:vAlign w:val="center"/>
            <w:hideMark/>
          </w:tcPr>
          <w:p w14:paraId="058F9FC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F2772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D2F54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9F5D7F2" w14:textId="77777777" w:rsidTr="00607FD7">
        <w:trPr>
          <w:cantSplit/>
          <w:trHeight w:val="420"/>
        </w:trPr>
        <w:tc>
          <w:tcPr>
            <w:tcW w:w="2748" w:type="dxa"/>
            <w:shd w:val="clear" w:color="auto" w:fill="auto"/>
            <w:vAlign w:val="center"/>
            <w:hideMark/>
          </w:tcPr>
          <w:p w14:paraId="4642C1A1"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K7007</w:t>
            </w:r>
            <w:proofErr w:type="spellEnd"/>
            <w:r w:rsidRPr="00A425A5">
              <w:rPr>
                <w:b/>
                <w:bCs/>
                <w:color w:val="000000"/>
                <w:sz w:val="20"/>
                <w:szCs w:val="20"/>
              </w:rPr>
              <w:t xml:space="preserve"> 09</w:t>
            </w:r>
          </w:p>
        </w:tc>
        <w:tc>
          <w:tcPr>
            <w:tcW w:w="4802" w:type="dxa"/>
            <w:shd w:val="clear" w:color="auto" w:fill="auto"/>
            <w:vAlign w:val="center"/>
            <w:hideMark/>
          </w:tcPr>
          <w:p w14:paraId="0A0B1B74" w14:textId="77777777" w:rsidR="00A425A5" w:rsidRPr="00A425A5" w:rsidRDefault="00A425A5" w:rsidP="00A425A5">
            <w:pPr>
              <w:rPr>
                <w:b/>
                <w:bCs/>
                <w:color w:val="000000"/>
                <w:sz w:val="20"/>
                <w:szCs w:val="20"/>
              </w:rPr>
            </w:pPr>
            <w:r w:rsidRPr="00A425A5">
              <w:rPr>
                <w:b/>
                <w:bCs/>
                <w:color w:val="000000"/>
                <w:sz w:val="20"/>
                <w:szCs w:val="20"/>
              </w:rPr>
              <w:t>PLANSKO I HITNO ODRŽAVANJE OBJEKATA I OPREME SREDNJEG ŠKOLSTVA I UČENIČKIH DOMOVA</w:t>
            </w:r>
          </w:p>
        </w:tc>
        <w:tc>
          <w:tcPr>
            <w:tcW w:w="1466" w:type="dxa"/>
            <w:shd w:val="clear" w:color="auto" w:fill="auto"/>
            <w:vAlign w:val="center"/>
            <w:hideMark/>
          </w:tcPr>
          <w:p w14:paraId="6728DC13" w14:textId="77777777" w:rsidR="00A425A5" w:rsidRPr="00A425A5" w:rsidRDefault="00A425A5" w:rsidP="00A425A5">
            <w:pPr>
              <w:jc w:val="right"/>
              <w:rPr>
                <w:b/>
                <w:bCs/>
                <w:color w:val="000000"/>
                <w:sz w:val="20"/>
                <w:szCs w:val="20"/>
              </w:rPr>
            </w:pPr>
            <w:r w:rsidRPr="00A425A5">
              <w:rPr>
                <w:b/>
                <w:bCs/>
                <w:color w:val="000000"/>
                <w:sz w:val="20"/>
                <w:szCs w:val="20"/>
              </w:rPr>
              <w:t>71.957,48</w:t>
            </w:r>
          </w:p>
        </w:tc>
        <w:tc>
          <w:tcPr>
            <w:tcW w:w="1466" w:type="dxa"/>
            <w:shd w:val="clear" w:color="auto" w:fill="auto"/>
            <w:vAlign w:val="center"/>
            <w:hideMark/>
          </w:tcPr>
          <w:p w14:paraId="258FA1D1" w14:textId="77777777" w:rsidR="00A425A5" w:rsidRPr="00A425A5" w:rsidRDefault="00A425A5" w:rsidP="00A425A5">
            <w:pPr>
              <w:jc w:val="right"/>
              <w:rPr>
                <w:b/>
                <w:bCs/>
                <w:color w:val="000000"/>
                <w:sz w:val="20"/>
                <w:szCs w:val="20"/>
              </w:rPr>
            </w:pPr>
            <w:r w:rsidRPr="00A425A5">
              <w:rPr>
                <w:b/>
                <w:bCs/>
                <w:color w:val="000000"/>
                <w:sz w:val="20"/>
                <w:szCs w:val="20"/>
              </w:rPr>
              <w:t>22.000,00</w:t>
            </w:r>
          </w:p>
        </w:tc>
        <w:tc>
          <w:tcPr>
            <w:tcW w:w="1466" w:type="dxa"/>
            <w:shd w:val="clear" w:color="auto" w:fill="auto"/>
            <w:vAlign w:val="center"/>
            <w:hideMark/>
          </w:tcPr>
          <w:p w14:paraId="123F8B6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AD36B9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BD29DA1"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EA9FF63" w14:textId="77777777" w:rsidTr="00607FD7">
        <w:trPr>
          <w:cantSplit/>
          <w:trHeight w:val="360"/>
        </w:trPr>
        <w:tc>
          <w:tcPr>
            <w:tcW w:w="2748" w:type="dxa"/>
            <w:shd w:val="clear" w:color="auto" w:fill="auto"/>
            <w:vAlign w:val="center"/>
            <w:hideMark/>
          </w:tcPr>
          <w:p w14:paraId="576A2A11"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1EDCAF23"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133786D8" w14:textId="77777777" w:rsidR="00A425A5" w:rsidRPr="00A425A5" w:rsidRDefault="00A425A5" w:rsidP="00A425A5">
            <w:pPr>
              <w:jc w:val="right"/>
              <w:rPr>
                <w:i/>
                <w:iCs/>
                <w:color w:val="000000"/>
                <w:sz w:val="20"/>
                <w:szCs w:val="20"/>
              </w:rPr>
            </w:pPr>
            <w:r w:rsidRPr="00A425A5">
              <w:rPr>
                <w:i/>
                <w:iCs/>
                <w:color w:val="000000"/>
                <w:sz w:val="20"/>
                <w:szCs w:val="20"/>
              </w:rPr>
              <w:t>71.957,48</w:t>
            </w:r>
          </w:p>
        </w:tc>
        <w:tc>
          <w:tcPr>
            <w:tcW w:w="1466" w:type="dxa"/>
            <w:shd w:val="clear" w:color="auto" w:fill="auto"/>
            <w:vAlign w:val="center"/>
            <w:hideMark/>
          </w:tcPr>
          <w:p w14:paraId="543CB7A0" w14:textId="77777777" w:rsidR="00A425A5" w:rsidRPr="00A425A5" w:rsidRDefault="00A425A5" w:rsidP="00A425A5">
            <w:pPr>
              <w:jc w:val="right"/>
              <w:rPr>
                <w:i/>
                <w:iCs/>
                <w:color w:val="000000"/>
                <w:sz w:val="20"/>
                <w:szCs w:val="20"/>
              </w:rPr>
            </w:pPr>
            <w:r w:rsidRPr="00A425A5">
              <w:rPr>
                <w:i/>
                <w:iCs/>
                <w:color w:val="000000"/>
                <w:sz w:val="20"/>
                <w:szCs w:val="20"/>
              </w:rPr>
              <w:t>22.000,00</w:t>
            </w:r>
          </w:p>
        </w:tc>
        <w:tc>
          <w:tcPr>
            <w:tcW w:w="1466" w:type="dxa"/>
            <w:shd w:val="clear" w:color="auto" w:fill="auto"/>
            <w:vAlign w:val="center"/>
            <w:hideMark/>
          </w:tcPr>
          <w:p w14:paraId="385D66F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243020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FB144D3"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45AF049" w14:textId="77777777" w:rsidTr="00607FD7">
        <w:trPr>
          <w:cantSplit/>
          <w:trHeight w:val="360"/>
        </w:trPr>
        <w:tc>
          <w:tcPr>
            <w:tcW w:w="2748" w:type="dxa"/>
            <w:shd w:val="clear" w:color="auto" w:fill="auto"/>
            <w:vAlign w:val="center"/>
            <w:hideMark/>
          </w:tcPr>
          <w:p w14:paraId="7AB73D4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2B77F9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A7F012" w14:textId="77777777" w:rsidR="00A425A5" w:rsidRPr="00A425A5" w:rsidRDefault="00A425A5" w:rsidP="00A425A5">
            <w:pPr>
              <w:jc w:val="right"/>
              <w:rPr>
                <w:color w:val="000000"/>
                <w:sz w:val="20"/>
                <w:szCs w:val="20"/>
              </w:rPr>
            </w:pPr>
            <w:r w:rsidRPr="00A425A5">
              <w:rPr>
                <w:color w:val="000000"/>
                <w:sz w:val="20"/>
                <w:szCs w:val="20"/>
              </w:rPr>
              <w:t>71.957,48</w:t>
            </w:r>
          </w:p>
        </w:tc>
        <w:tc>
          <w:tcPr>
            <w:tcW w:w="1466" w:type="dxa"/>
            <w:shd w:val="clear" w:color="auto" w:fill="auto"/>
            <w:vAlign w:val="center"/>
            <w:hideMark/>
          </w:tcPr>
          <w:p w14:paraId="29B1BF4D"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2304C1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8E33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64E96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9009F7A" w14:textId="77777777" w:rsidTr="00607FD7">
        <w:trPr>
          <w:cantSplit/>
          <w:trHeight w:val="360"/>
        </w:trPr>
        <w:tc>
          <w:tcPr>
            <w:tcW w:w="2748" w:type="dxa"/>
            <w:shd w:val="clear" w:color="auto" w:fill="auto"/>
            <w:vAlign w:val="center"/>
            <w:hideMark/>
          </w:tcPr>
          <w:p w14:paraId="2FC0C82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1CB83B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789E85D" w14:textId="77777777" w:rsidR="00A425A5" w:rsidRPr="00A425A5" w:rsidRDefault="00A425A5" w:rsidP="00A425A5">
            <w:pPr>
              <w:jc w:val="right"/>
              <w:rPr>
                <w:color w:val="000000"/>
                <w:sz w:val="20"/>
                <w:szCs w:val="20"/>
              </w:rPr>
            </w:pPr>
            <w:r w:rsidRPr="00A425A5">
              <w:rPr>
                <w:color w:val="000000"/>
                <w:sz w:val="20"/>
                <w:szCs w:val="20"/>
              </w:rPr>
              <w:t>71.957,48</w:t>
            </w:r>
          </w:p>
        </w:tc>
        <w:tc>
          <w:tcPr>
            <w:tcW w:w="1466" w:type="dxa"/>
            <w:shd w:val="clear" w:color="auto" w:fill="auto"/>
            <w:vAlign w:val="center"/>
            <w:hideMark/>
          </w:tcPr>
          <w:p w14:paraId="10A4178C" w14:textId="77777777" w:rsidR="00A425A5" w:rsidRPr="00A425A5" w:rsidRDefault="00A425A5" w:rsidP="00A425A5">
            <w:pPr>
              <w:jc w:val="right"/>
              <w:rPr>
                <w:color w:val="000000"/>
                <w:sz w:val="20"/>
                <w:szCs w:val="20"/>
              </w:rPr>
            </w:pPr>
            <w:r w:rsidRPr="00A425A5">
              <w:rPr>
                <w:color w:val="000000"/>
                <w:sz w:val="20"/>
                <w:szCs w:val="20"/>
              </w:rPr>
              <w:t>22.000,00</w:t>
            </w:r>
          </w:p>
        </w:tc>
        <w:tc>
          <w:tcPr>
            <w:tcW w:w="1466" w:type="dxa"/>
            <w:shd w:val="clear" w:color="auto" w:fill="auto"/>
            <w:vAlign w:val="center"/>
            <w:hideMark/>
          </w:tcPr>
          <w:p w14:paraId="02280E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C430D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9353B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26B2DA9" w14:textId="77777777" w:rsidTr="00607FD7">
        <w:trPr>
          <w:cantSplit/>
          <w:trHeight w:val="405"/>
        </w:trPr>
        <w:tc>
          <w:tcPr>
            <w:tcW w:w="2748" w:type="dxa"/>
            <w:shd w:val="clear" w:color="auto" w:fill="auto"/>
            <w:vAlign w:val="center"/>
            <w:hideMark/>
          </w:tcPr>
          <w:p w14:paraId="37F2E409"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A7007</w:t>
            </w:r>
            <w:proofErr w:type="spellEnd"/>
            <w:r w:rsidRPr="00A425A5">
              <w:rPr>
                <w:b/>
                <w:bCs/>
                <w:color w:val="000000"/>
                <w:sz w:val="20"/>
                <w:szCs w:val="20"/>
              </w:rPr>
              <w:t xml:space="preserve"> 05</w:t>
            </w:r>
          </w:p>
        </w:tc>
        <w:tc>
          <w:tcPr>
            <w:tcW w:w="4802" w:type="dxa"/>
            <w:shd w:val="clear" w:color="auto" w:fill="auto"/>
            <w:vAlign w:val="center"/>
            <w:hideMark/>
          </w:tcPr>
          <w:p w14:paraId="7C230981" w14:textId="77777777" w:rsidR="00A425A5" w:rsidRPr="00A425A5" w:rsidRDefault="00A425A5" w:rsidP="00A425A5">
            <w:pPr>
              <w:rPr>
                <w:b/>
                <w:bCs/>
                <w:color w:val="000000"/>
                <w:sz w:val="20"/>
                <w:szCs w:val="20"/>
              </w:rPr>
            </w:pPr>
            <w:r w:rsidRPr="00A425A5">
              <w:rPr>
                <w:b/>
                <w:bCs/>
                <w:color w:val="000000"/>
                <w:sz w:val="20"/>
                <w:szCs w:val="20"/>
              </w:rPr>
              <w:t>FINANCIRANJE OPĆIH TROŠKOVA SREDNJEG ŠKOLSTVA</w:t>
            </w:r>
          </w:p>
        </w:tc>
        <w:tc>
          <w:tcPr>
            <w:tcW w:w="1466" w:type="dxa"/>
            <w:shd w:val="clear" w:color="auto" w:fill="auto"/>
            <w:vAlign w:val="center"/>
            <w:hideMark/>
          </w:tcPr>
          <w:p w14:paraId="67308AB4" w14:textId="77777777" w:rsidR="00A425A5" w:rsidRPr="00A425A5" w:rsidRDefault="00A425A5" w:rsidP="00A425A5">
            <w:pPr>
              <w:jc w:val="right"/>
              <w:rPr>
                <w:b/>
                <w:bCs/>
                <w:color w:val="000000"/>
                <w:sz w:val="20"/>
                <w:szCs w:val="20"/>
              </w:rPr>
            </w:pPr>
            <w:r w:rsidRPr="00A425A5">
              <w:rPr>
                <w:b/>
                <w:bCs/>
                <w:color w:val="000000"/>
                <w:sz w:val="20"/>
                <w:szCs w:val="20"/>
              </w:rPr>
              <w:t>690.489,70</w:t>
            </w:r>
          </w:p>
        </w:tc>
        <w:tc>
          <w:tcPr>
            <w:tcW w:w="1466" w:type="dxa"/>
            <w:shd w:val="clear" w:color="auto" w:fill="auto"/>
            <w:vAlign w:val="center"/>
            <w:hideMark/>
          </w:tcPr>
          <w:p w14:paraId="4C460A82" w14:textId="77777777" w:rsidR="00A425A5" w:rsidRPr="00A425A5" w:rsidRDefault="00A425A5" w:rsidP="00A425A5">
            <w:pPr>
              <w:jc w:val="right"/>
              <w:rPr>
                <w:b/>
                <w:bCs/>
                <w:color w:val="000000"/>
                <w:sz w:val="20"/>
                <w:szCs w:val="20"/>
              </w:rPr>
            </w:pPr>
            <w:r w:rsidRPr="00A425A5">
              <w:rPr>
                <w:b/>
                <w:bCs/>
                <w:color w:val="000000"/>
                <w:sz w:val="20"/>
                <w:szCs w:val="20"/>
              </w:rPr>
              <w:t>787.310,00</w:t>
            </w:r>
          </w:p>
        </w:tc>
        <w:tc>
          <w:tcPr>
            <w:tcW w:w="1466" w:type="dxa"/>
            <w:shd w:val="clear" w:color="auto" w:fill="auto"/>
            <w:vAlign w:val="center"/>
            <w:hideMark/>
          </w:tcPr>
          <w:p w14:paraId="360E0561" w14:textId="77777777" w:rsidR="00A425A5" w:rsidRPr="00A425A5" w:rsidRDefault="00A425A5" w:rsidP="00A425A5">
            <w:pPr>
              <w:jc w:val="right"/>
              <w:rPr>
                <w:b/>
                <w:bCs/>
                <w:color w:val="000000"/>
                <w:sz w:val="20"/>
                <w:szCs w:val="20"/>
              </w:rPr>
            </w:pPr>
            <w:r w:rsidRPr="00A425A5">
              <w:rPr>
                <w:b/>
                <w:bCs/>
                <w:color w:val="000000"/>
                <w:sz w:val="20"/>
                <w:szCs w:val="20"/>
              </w:rPr>
              <w:t>783.272,00</w:t>
            </w:r>
          </w:p>
        </w:tc>
        <w:tc>
          <w:tcPr>
            <w:tcW w:w="1466" w:type="dxa"/>
            <w:shd w:val="clear" w:color="auto" w:fill="auto"/>
            <w:vAlign w:val="center"/>
            <w:hideMark/>
          </w:tcPr>
          <w:p w14:paraId="52F12025" w14:textId="77777777" w:rsidR="00A425A5" w:rsidRPr="00A425A5" w:rsidRDefault="00A425A5" w:rsidP="00A425A5">
            <w:pPr>
              <w:jc w:val="right"/>
              <w:rPr>
                <w:b/>
                <w:bCs/>
                <w:color w:val="000000"/>
                <w:sz w:val="20"/>
                <w:szCs w:val="20"/>
              </w:rPr>
            </w:pPr>
            <w:r w:rsidRPr="00A425A5">
              <w:rPr>
                <w:b/>
                <w:bCs/>
                <w:color w:val="000000"/>
                <w:sz w:val="20"/>
                <w:szCs w:val="20"/>
              </w:rPr>
              <w:t>783.272,00</w:t>
            </w:r>
          </w:p>
        </w:tc>
        <w:tc>
          <w:tcPr>
            <w:tcW w:w="1466" w:type="dxa"/>
            <w:shd w:val="clear" w:color="auto" w:fill="auto"/>
            <w:vAlign w:val="center"/>
            <w:hideMark/>
          </w:tcPr>
          <w:p w14:paraId="076B1758" w14:textId="77777777" w:rsidR="00A425A5" w:rsidRPr="00A425A5" w:rsidRDefault="00A425A5" w:rsidP="00A425A5">
            <w:pPr>
              <w:jc w:val="right"/>
              <w:rPr>
                <w:b/>
                <w:bCs/>
                <w:color w:val="000000"/>
                <w:sz w:val="20"/>
                <w:szCs w:val="20"/>
              </w:rPr>
            </w:pPr>
            <w:r w:rsidRPr="00A425A5">
              <w:rPr>
                <w:b/>
                <w:bCs/>
                <w:color w:val="000000"/>
                <w:sz w:val="20"/>
                <w:szCs w:val="20"/>
              </w:rPr>
              <w:t>783.272,00</w:t>
            </w:r>
          </w:p>
        </w:tc>
      </w:tr>
      <w:tr w:rsidR="00A425A5" w:rsidRPr="00A425A5" w14:paraId="52862768" w14:textId="77777777" w:rsidTr="00607FD7">
        <w:trPr>
          <w:cantSplit/>
          <w:trHeight w:val="360"/>
        </w:trPr>
        <w:tc>
          <w:tcPr>
            <w:tcW w:w="2748" w:type="dxa"/>
            <w:shd w:val="clear" w:color="auto" w:fill="auto"/>
            <w:vAlign w:val="center"/>
            <w:hideMark/>
          </w:tcPr>
          <w:p w14:paraId="54C38A0E"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6C9416DF"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083E5669" w14:textId="77777777" w:rsidR="00A425A5" w:rsidRPr="00A425A5" w:rsidRDefault="00A425A5" w:rsidP="00A425A5">
            <w:pPr>
              <w:jc w:val="right"/>
              <w:rPr>
                <w:i/>
                <w:iCs/>
                <w:color w:val="000000"/>
                <w:sz w:val="20"/>
                <w:szCs w:val="20"/>
              </w:rPr>
            </w:pPr>
            <w:r w:rsidRPr="00A425A5">
              <w:rPr>
                <w:i/>
                <w:iCs/>
                <w:color w:val="000000"/>
                <w:sz w:val="20"/>
                <w:szCs w:val="20"/>
              </w:rPr>
              <w:t>690.489,70</w:t>
            </w:r>
          </w:p>
        </w:tc>
        <w:tc>
          <w:tcPr>
            <w:tcW w:w="1466" w:type="dxa"/>
            <w:shd w:val="clear" w:color="auto" w:fill="auto"/>
            <w:vAlign w:val="center"/>
            <w:hideMark/>
          </w:tcPr>
          <w:p w14:paraId="5A85B51D" w14:textId="77777777" w:rsidR="00A425A5" w:rsidRPr="00A425A5" w:rsidRDefault="00A425A5" w:rsidP="00A425A5">
            <w:pPr>
              <w:jc w:val="right"/>
              <w:rPr>
                <w:i/>
                <w:iCs/>
                <w:color w:val="000000"/>
                <w:sz w:val="20"/>
                <w:szCs w:val="20"/>
              </w:rPr>
            </w:pPr>
            <w:r w:rsidRPr="00A425A5">
              <w:rPr>
                <w:i/>
                <w:iCs/>
                <w:color w:val="000000"/>
                <w:sz w:val="20"/>
                <w:szCs w:val="20"/>
              </w:rPr>
              <w:t>787.310,00</w:t>
            </w:r>
          </w:p>
        </w:tc>
        <w:tc>
          <w:tcPr>
            <w:tcW w:w="1466" w:type="dxa"/>
            <w:shd w:val="clear" w:color="auto" w:fill="auto"/>
            <w:vAlign w:val="center"/>
            <w:hideMark/>
          </w:tcPr>
          <w:p w14:paraId="5681F180" w14:textId="77777777" w:rsidR="00A425A5" w:rsidRPr="00A425A5" w:rsidRDefault="00A425A5" w:rsidP="00A425A5">
            <w:pPr>
              <w:jc w:val="right"/>
              <w:rPr>
                <w:i/>
                <w:iCs/>
                <w:color w:val="000000"/>
                <w:sz w:val="20"/>
                <w:szCs w:val="20"/>
              </w:rPr>
            </w:pPr>
            <w:r w:rsidRPr="00A425A5">
              <w:rPr>
                <w:i/>
                <w:iCs/>
                <w:color w:val="000000"/>
                <w:sz w:val="20"/>
                <w:szCs w:val="20"/>
              </w:rPr>
              <w:t>783.272,00</w:t>
            </w:r>
          </w:p>
        </w:tc>
        <w:tc>
          <w:tcPr>
            <w:tcW w:w="1466" w:type="dxa"/>
            <w:shd w:val="clear" w:color="auto" w:fill="auto"/>
            <w:vAlign w:val="center"/>
            <w:hideMark/>
          </w:tcPr>
          <w:p w14:paraId="521A9EC7" w14:textId="77777777" w:rsidR="00A425A5" w:rsidRPr="00A425A5" w:rsidRDefault="00A425A5" w:rsidP="00A425A5">
            <w:pPr>
              <w:jc w:val="right"/>
              <w:rPr>
                <w:i/>
                <w:iCs/>
                <w:color w:val="000000"/>
                <w:sz w:val="20"/>
                <w:szCs w:val="20"/>
              </w:rPr>
            </w:pPr>
            <w:r w:rsidRPr="00A425A5">
              <w:rPr>
                <w:i/>
                <w:iCs/>
                <w:color w:val="000000"/>
                <w:sz w:val="20"/>
                <w:szCs w:val="20"/>
              </w:rPr>
              <w:t>783.272,00</w:t>
            </w:r>
          </w:p>
        </w:tc>
        <w:tc>
          <w:tcPr>
            <w:tcW w:w="1466" w:type="dxa"/>
            <w:shd w:val="clear" w:color="auto" w:fill="auto"/>
            <w:vAlign w:val="center"/>
            <w:hideMark/>
          </w:tcPr>
          <w:p w14:paraId="624A2BFB" w14:textId="77777777" w:rsidR="00A425A5" w:rsidRPr="00A425A5" w:rsidRDefault="00A425A5" w:rsidP="00A425A5">
            <w:pPr>
              <w:jc w:val="right"/>
              <w:rPr>
                <w:i/>
                <w:iCs/>
                <w:color w:val="000000"/>
                <w:sz w:val="20"/>
                <w:szCs w:val="20"/>
              </w:rPr>
            </w:pPr>
            <w:r w:rsidRPr="00A425A5">
              <w:rPr>
                <w:i/>
                <w:iCs/>
                <w:color w:val="000000"/>
                <w:sz w:val="20"/>
                <w:szCs w:val="20"/>
              </w:rPr>
              <w:t>783.272,00</w:t>
            </w:r>
          </w:p>
        </w:tc>
      </w:tr>
      <w:tr w:rsidR="00A425A5" w:rsidRPr="00A425A5" w14:paraId="35A03247" w14:textId="77777777" w:rsidTr="00607FD7">
        <w:trPr>
          <w:cantSplit/>
          <w:trHeight w:val="360"/>
        </w:trPr>
        <w:tc>
          <w:tcPr>
            <w:tcW w:w="2748" w:type="dxa"/>
            <w:shd w:val="clear" w:color="auto" w:fill="auto"/>
            <w:vAlign w:val="center"/>
            <w:hideMark/>
          </w:tcPr>
          <w:p w14:paraId="7FA297D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BA83C3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01B08D6" w14:textId="77777777" w:rsidR="00A425A5" w:rsidRPr="00A425A5" w:rsidRDefault="00A425A5" w:rsidP="00A425A5">
            <w:pPr>
              <w:jc w:val="right"/>
              <w:rPr>
                <w:color w:val="000000"/>
                <w:sz w:val="20"/>
                <w:szCs w:val="20"/>
              </w:rPr>
            </w:pPr>
            <w:r w:rsidRPr="00A425A5">
              <w:rPr>
                <w:color w:val="000000"/>
                <w:sz w:val="20"/>
                <w:szCs w:val="20"/>
              </w:rPr>
              <w:t>690.489,70</w:t>
            </w:r>
          </w:p>
        </w:tc>
        <w:tc>
          <w:tcPr>
            <w:tcW w:w="1466" w:type="dxa"/>
            <w:shd w:val="clear" w:color="auto" w:fill="auto"/>
            <w:vAlign w:val="center"/>
            <w:hideMark/>
          </w:tcPr>
          <w:p w14:paraId="482EC113" w14:textId="77777777" w:rsidR="00A425A5" w:rsidRPr="00A425A5" w:rsidRDefault="00A425A5" w:rsidP="00A425A5">
            <w:pPr>
              <w:jc w:val="right"/>
              <w:rPr>
                <w:color w:val="000000"/>
                <w:sz w:val="20"/>
                <w:szCs w:val="20"/>
              </w:rPr>
            </w:pPr>
            <w:r w:rsidRPr="00A425A5">
              <w:rPr>
                <w:color w:val="000000"/>
                <w:sz w:val="20"/>
                <w:szCs w:val="20"/>
              </w:rPr>
              <w:t>787.310,00</w:t>
            </w:r>
          </w:p>
        </w:tc>
        <w:tc>
          <w:tcPr>
            <w:tcW w:w="1466" w:type="dxa"/>
            <w:shd w:val="clear" w:color="auto" w:fill="auto"/>
            <w:vAlign w:val="center"/>
            <w:hideMark/>
          </w:tcPr>
          <w:p w14:paraId="44B1CCBF" w14:textId="77777777" w:rsidR="00A425A5" w:rsidRPr="00A425A5" w:rsidRDefault="00A425A5" w:rsidP="00A425A5">
            <w:pPr>
              <w:jc w:val="right"/>
              <w:rPr>
                <w:color w:val="000000"/>
                <w:sz w:val="20"/>
                <w:szCs w:val="20"/>
              </w:rPr>
            </w:pPr>
            <w:r w:rsidRPr="00A425A5">
              <w:rPr>
                <w:color w:val="000000"/>
                <w:sz w:val="20"/>
                <w:szCs w:val="20"/>
              </w:rPr>
              <w:t>783.272,00</w:t>
            </w:r>
          </w:p>
        </w:tc>
        <w:tc>
          <w:tcPr>
            <w:tcW w:w="1466" w:type="dxa"/>
            <w:shd w:val="clear" w:color="auto" w:fill="auto"/>
            <w:vAlign w:val="center"/>
            <w:hideMark/>
          </w:tcPr>
          <w:p w14:paraId="740882DE" w14:textId="77777777" w:rsidR="00A425A5" w:rsidRPr="00A425A5" w:rsidRDefault="00A425A5" w:rsidP="00A425A5">
            <w:pPr>
              <w:jc w:val="right"/>
              <w:rPr>
                <w:color w:val="000000"/>
                <w:sz w:val="20"/>
                <w:szCs w:val="20"/>
              </w:rPr>
            </w:pPr>
            <w:r w:rsidRPr="00A425A5">
              <w:rPr>
                <w:color w:val="000000"/>
                <w:sz w:val="20"/>
                <w:szCs w:val="20"/>
              </w:rPr>
              <w:t>783.272,00</w:t>
            </w:r>
          </w:p>
        </w:tc>
        <w:tc>
          <w:tcPr>
            <w:tcW w:w="1466" w:type="dxa"/>
            <w:shd w:val="clear" w:color="auto" w:fill="auto"/>
            <w:vAlign w:val="center"/>
            <w:hideMark/>
          </w:tcPr>
          <w:p w14:paraId="0591636E" w14:textId="77777777" w:rsidR="00A425A5" w:rsidRPr="00A425A5" w:rsidRDefault="00A425A5" w:rsidP="00A425A5">
            <w:pPr>
              <w:jc w:val="right"/>
              <w:rPr>
                <w:color w:val="000000"/>
                <w:sz w:val="20"/>
                <w:szCs w:val="20"/>
              </w:rPr>
            </w:pPr>
            <w:r w:rsidRPr="00A425A5">
              <w:rPr>
                <w:color w:val="000000"/>
                <w:sz w:val="20"/>
                <w:szCs w:val="20"/>
              </w:rPr>
              <w:t>783.272,00</w:t>
            </w:r>
          </w:p>
        </w:tc>
      </w:tr>
      <w:tr w:rsidR="00A425A5" w:rsidRPr="00A425A5" w14:paraId="3009FF03" w14:textId="77777777" w:rsidTr="00607FD7">
        <w:trPr>
          <w:cantSplit/>
          <w:trHeight w:val="360"/>
        </w:trPr>
        <w:tc>
          <w:tcPr>
            <w:tcW w:w="2748" w:type="dxa"/>
            <w:shd w:val="clear" w:color="auto" w:fill="auto"/>
            <w:vAlign w:val="center"/>
            <w:hideMark/>
          </w:tcPr>
          <w:p w14:paraId="5DB593E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9F8C58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7BEFBD2" w14:textId="77777777" w:rsidR="00A425A5" w:rsidRPr="00A425A5" w:rsidRDefault="00A425A5" w:rsidP="00A425A5">
            <w:pPr>
              <w:jc w:val="right"/>
              <w:rPr>
                <w:color w:val="000000"/>
                <w:sz w:val="20"/>
                <w:szCs w:val="20"/>
              </w:rPr>
            </w:pPr>
            <w:r w:rsidRPr="00A425A5">
              <w:rPr>
                <w:color w:val="000000"/>
                <w:sz w:val="20"/>
                <w:szCs w:val="20"/>
              </w:rPr>
              <w:t>690.285,14</w:t>
            </w:r>
          </w:p>
        </w:tc>
        <w:tc>
          <w:tcPr>
            <w:tcW w:w="1466" w:type="dxa"/>
            <w:shd w:val="clear" w:color="auto" w:fill="auto"/>
            <w:vAlign w:val="center"/>
            <w:hideMark/>
          </w:tcPr>
          <w:p w14:paraId="74CFAC6F" w14:textId="77777777" w:rsidR="00A425A5" w:rsidRPr="00A425A5" w:rsidRDefault="00A425A5" w:rsidP="00A425A5">
            <w:pPr>
              <w:jc w:val="right"/>
              <w:rPr>
                <w:color w:val="000000"/>
                <w:sz w:val="20"/>
                <w:szCs w:val="20"/>
              </w:rPr>
            </w:pPr>
            <w:r w:rsidRPr="00A425A5">
              <w:rPr>
                <w:color w:val="000000"/>
                <w:sz w:val="20"/>
                <w:szCs w:val="20"/>
              </w:rPr>
              <w:t>786.847,00</w:t>
            </w:r>
          </w:p>
        </w:tc>
        <w:tc>
          <w:tcPr>
            <w:tcW w:w="1466" w:type="dxa"/>
            <w:shd w:val="clear" w:color="auto" w:fill="auto"/>
            <w:vAlign w:val="center"/>
            <w:hideMark/>
          </w:tcPr>
          <w:p w14:paraId="5E1715FC" w14:textId="77777777" w:rsidR="00A425A5" w:rsidRPr="00A425A5" w:rsidRDefault="00A425A5" w:rsidP="00A425A5">
            <w:pPr>
              <w:jc w:val="right"/>
              <w:rPr>
                <w:color w:val="000000"/>
                <w:sz w:val="20"/>
                <w:szCs w:val="20"/>
              </w:rPr>
            </w:pPr>
            <w:r w:rsidRPr="00A425A5">
              <w:rPr>
                <w:color w:val="000000"/>
                <w:sz w:val="20"/>
                <w:szCs w:val="20"/>
              </w:rPr>
              <w:t>782.922,00</w:t>
            </w:r>
          </w:p>
        </w:tc>
        <w:tc>
          <w:tcPr>
            <w:tcW w:w="1466" w:type="dxa"/>
            <w:shd w:val="clear" w:color="auto" w:fill="auto"/>
            <w:vAlign w:val="center"/>
            <w:hideMark/>
          </w:tcPr>
          <w:p w14:paraId="36B34189" w14:textId="77777777" w:rsidR="00A425A5" w:rsidRPr="00A425A5" w:rsidRDefault="00A425A5" w:rsidP="00A425A5">
            <w:pPr>
              <w:jc w:val="right"/>
              <w:rPr>
                <w:color w:val="000000"/>
                <w:sz w:val="20"/>
                <w:szCs w:val="20"/>
              </w:rPr>
            </w:pPr>
            <w:r w:rsidRPr="00A425A5">
              <w:rPr>
                <w:color w:val="000000"/>
                <w:sz w:val="20"/>
                <w:szCs w:val="20"/>
              </w:rPr>
              <w:t>782.922,00</w:t>
            </w:r>
          </w:p>
        </w:tc>
        <w:tc>
          <w:tcPr>
            <w:tcW w:w="1466" w:type="dxa"/>
            <w:shd w:val="clear" w:color="auto" w:fill="auto"/>
            <w:vAlign w:val="center"/>
            <w:hideMark/>
          </w:tcPr>
          <w:p w14:paraId="15E5E835" w14:textId="77777777" w:rsidR="00A425A5" w:rsidRPr="00A425A5" w:rsidRDefault="00A425A5" w:rsidP="00A425A5">
            <w:pPr>
              <w:jc w:val="right"/>
              <w:rPr>
                <w:color w:val="000000"/>
                <w:sz w:val="20"/>
                <w:szCs w:val="20"/>
              </w:rPr>
            </w:pPr>
            <w:r w:rsidRPr="00A425A5">
              <w:rPr>
                <w:color w:val="000000"/>
                <w:sz w:val="20"/>
                <w:szCs w:val="20"/>
              </w:rPr>
              <w:t>782.922,00</w:t>
            </w:r>
          </w:p>
        </w:tc>
      </w:tr>
      <w:tr w:rsidR="00A425A5" w:rsidRPr="00A425A5" w14:paraId="2E9474B4" w14:textId="77777777" w:rsidTr="00607FD7">
        <w:trPr>
          <w:cantSplit/>
          <w:trHeight w:val="420"/>
        </w:trPr>
        <w:tc>
          <w:tcPr>
            <w:tcW w:w="2748" w:type="dxa"/>
            <w:shd w:val="clear" w:color="auto" w:fill="auto"/>
            <w:vAlign w:val="center"/>
            <w:hideMark/>
          </w:tcPr>
          <w:p w14:paraId="0A88F40E"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43076805"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0E2E64BB" w14:textId="77777777" w:rsidR="00A425A5" w:rsidRPr="00A425A5" w:rsidRDefault="00A425A5" w:rsidP="00A425A5">
            <w:pPr>
              <w:jc w:val="right"/>
              <w:rPr>
                <w:color w:val="000000"/>
                <w:sz w:val="20"/>
                <w:szCs w:val="20"/>
              </w:rPr>
            </w:pPr>
            <w:r w:rsidRPr="00A425A5">
              <w:rPr>
                <w:color w:val="000000"/>
                <w:sz w:val="20"/>
                <w:szCs w:val="20"/>
              </w:rPr>
              <w:t>104,56</w:t>
            </w:r>
          </w:p>
        </w:tc>
        <w:tc>
          <w:tcPr>
            <w:tcW w:w="1466" w:type="dxa"/>
            <w:shd w:val="clear" w:color="auto" w:fill="auto"/>
            <w:vAlign w:val="center"/>
            <w:hideMark/>
          </w:tcPr>
          <w:p w14:paraId="24DB1667" w14:textId="77777777" w:rsidR="00A425A5" w:rsidRPr="00A425A5" w:rsidRDefault="00A425A5" w:rsidP="00A425A5">
            <w:pPr>
              <w:jc w:val="right"/>
              <w:rPr>
                <w:color w:val="000000"/>
                <w:sz w:val="20"/>
                <w:szCs w:val="20"/>
              </w:rPr>
            </w:pPr>
            <w:r w:rsidRPr="00A425A5">
              <w:rPr>
                <w:color w:val="000000"/>
                <w:sz w:val="20"/>
                <w:szCs w:val="20"/>
              </w:rPr>
              <w:t>240,00</w:t>
            </w:r>
          </w:p>
        </w:tc>
        <w:tc>
          <w:tcPr>
            <w:tcW w:w="1466" w:type="dxa"/>
            <w:shd w:val="clear" w:color="auto" w:fill="auto"/>
            <w:vAlign w:val="center"/>
            <w:hideMark/>
          </w:tcPr>
          <w:p w14:paraId="03F7374D" w14:textId="77777777" w:rsidR="00A425A5" w:rsidRPr="00A425A5" w:rsidRDefault="00A425A5" w:rsidP="00A425A5">
            <w:pPr>
              <w:jc w:val="right"/>
              <w:rPr>
                <w:color w:val="000000"/>
                <w:sz w:val="20"/>
                <w:szCs w:val="20"/>
              </w:rPr>
            </w:pPr>
            <w:r w:rsidRPr="00A425A5">
              <w:rPr>
                <w:color w:val="000000"/>
                <w:sz w:val="20"/>
                <w:szCs w:val="20"/>
              </w:rPr>
              <w:t>260,00</w:t>
            </w:r>
          </w:p>
        </w:tc>
        <w:tc>
          <w:tcPr>
            <w:tcW w:w="1466" w:type="dxa"/>
            <w:shd w:val="clear" w:color="auto" w:fill="auto"/>
            <w:vAlign w:val="center"/>
            <w:hideMark/>
          </w:tcPr>
          <w:p w14:paraId="3E113C32" w14:textId="77777777" w:rsidR="00A425A5" w:rsidRPr="00A425A5" w:rsidRDefault="00A425A5" w:rsidP="00A425A5">
            <w:pPr>
              <w:jc w:val="right"/>
              <w:rPr>
                <w:color w:val="000000"/>
                <w:sz w:val="20"/>
                <w:szCs w:val="20"/>
              </w:rPr>
            </w:pPr>
            <w:r w:rsidRPr="00A425A5">
              <w:rPr>
                <w:color w:val="000000"/>
                <w:sz w:val="20"/>
                <w:szCs w:val="20"/>
              </w:rPr>
              <w:t>260,00</w:t>
            </w:r>
          </w:p>
        </w:tc>
        <w:tc>
          <w:tcPr>
            <w:tcW w:w="1466" w:type="dxa"/>
            <w:shd w:val="clear" w:color="auto" w:fill="auto"/>
            <w:vAlign w:val="center"/>
            <w:hideMark/>
          </w:tcPr>
          <w:p w14:paraId="363F1EFC" w14:textId="77777777" w:rsidR="00A425A5" w:rsidRPr="00A425A5" w:rsidRDefault="00A425A5" w:rsidP="00A425A5">
            <w:pPr>
              <w:jc w:val="right"/>
              <w:rPr>
                <w:color w:val="000000"/>
                <w:sz w:val="20"/>
                <w:szCs w:val="20"/>
              </w:rPr>
            </w:pPr>
            <w:r w:rsidRPr="00A425A5">
              <w:rPr>
                <w:color w:val="000000"/>
                <w:sz w:val="20"/>
                <w:szCs w:val="20"/>
              </w:rPr>
              <w:t>260,00</w:t>
            </w:r>
          </w:p>
        </w:tc>
      </w:tr>
      <w:tr w:rsidR="00A425A5" w:rsidRPr="00A425A5" w14:paraId="0B97FD51" w14:textId="77777777" w:rsidTr="00607FD7">
        <w:trPr>
          <w:cantSplit/>
          <w:trHeight w:val="360"/>
        </w:trPr>
        <w:tc>
          <w:tcPr>
            <w:tcW w:w="2748" w:type="dxa"/>
            <w:shd w:val="clear" w:color="auto" w:fill="auto"/>
            <w:vAlign w:val="center"/>
            <w:hideMark/>
          </w:tcPr>
          <w:p w14:paraId="104DD7FD"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1563BA0A"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2DE4BCCB"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3B2B8333" w14:textId="77777777" w:rsidR="00A425A5" w:rsidRPr="00A425A5" w:rsidRDefault="00A425A5" w:rsidP="00A425A5">
            <w:pPr>
              <w:jc w:val="right"/>
              <w:rPr>
                <w:color w:val="000000"/>
                <w:sz w:val="20"/>
                <w:szCs w:val="20"/>
              </w:rPr>
            </w:pPr>
            <w:r w:rsidRPr="00A425A5">
              <w:rPr>
                <w:color w:val="000000"/>
                <w:sz w:val="20"/>
                <w:szCs w:val="20"/>
              </w:rPr>
              <w:t>223,00</w:t>
            </w:r>
          </w:p>
        </w:tc>
        <w:tc>
          <w:tcPr>
            <w:tcW w:w="1466" w:type="dxa"/>
            <w:shd w:val="clear" w:color="auto" w:fill="auto"/>
            <w:vAlign w:val="center"/>
            <w:hideMark/>
          </w:tcPr>
          <w:p w14:paraId="0F5511FF" w14:textId="77777777" w:rsidR="00A425A5" w:rsidRPr="00A425A5" w:rsidRDefault="00A425A5" w:rsidP="00A425A5">
            <w:pPr>
              <w:jc w:val="right"/>
              <w:rPr>
                <w:color w:val="000000"/>
                <w:sz w:val="20"/>
                <w:szCs w:val="20"/>
              </w:rPr>
            </w:pPr>
            <w:r w:rsidRPr="00A425A5">
              <w:rPr>
                <w:color w:val="000000"/>
                <w:sz w:val="20"/>
                <w:szCs w:val="20"/>
              </w:rPr>
              <w:t>90,00</w:t>
            </w:r>
          </w:p>
        </w:tc>
        <w:tc>
          <w:tcPr>
            <w:tcW w:w="1466" w:type="dxa"/>
            <w:shd w:val="clear" w:color="auto" w:fill="auto"/>
            <w:vAlign w:val="center"/>
            <w:hideMark/>
          </w:tcPr>
          <w:p w14:paraId="4DA02EA4" w14:textId="77777777" w:rsidR="00A425A5" w:rsidRPr="00A425A5" w:rsidRDefault="00A425A5" w:rsidP="00A425A5">
            <w:pPr>
              <w:jc w:val="right"/>
              <w:rPr>
                <w:color w:val="000000"/>
                <w:sz w:val="20"/>
                <w:szCs w:val="20"/>
              </w:rPr>
            </w:pPr>
            <w:r w:rsidRPr="00A425A5">
              <w:rPr>
                <w:color w:val="000000"/>
                <w:sz w:val="20"/>
                <w:szCs w:val="20"/>
              </w:rPr>
              <w:t>90,00</w:t>
            </w:r>
          </w:p>
        </w:tc>
        <w:tc>
          <w:tcPr>
            <w:tcW w:w="1466" w:type="dxa"/>
            <w:shd w:val="clear" w:color="auto" w:fill="auto"/>
            <w:vAlign w:val="center"/>
            <w:hideMark/>
          </w:tcPr>
          <w:p w14:paraId="152A1C9A" w14:textId="77777777" w:rsidR="00A425A5" w:rsidRPr="00A425A5" w:rsidRDefault="00A425A5" w:rsidP="00A425A5">
            <w:pPr>
              <w:jc w:val="right"/>
              <w:rPr>
                <w:color w:val="000000"/>
                <w:sz w:val="20"/>
                <w:szCs w:val="20"/>
              </w:rPr>
            </w:pPr>
            <w:r w:rsidRPr="00A425A5">
              <w:rPr>
                <w:color w:val="000000"/>
                <w:sz w:val="20"/>
                <w:szCs w:val="20"/>
              </w:rPr>
              <w:t>90,00</w:t>
            </w:r>
          </w:p>
        </w:tc>
      </w:tr>
      <w:tr w:rsidR="00A425A5" w:rsidRPr="00A425A5" w14:paraId="327078A9" w14:textId="77777777" w:rsidTr="00607FD7">
        <w:trPr>
          <w:cantSplit/>
          <w:trHeight w:val="360"/>
        </w:trPr>
        <w:tc>
          <w:tcPr>
            <w:tcW w:w="2748" w:type="dxa"/>
            <w:shd w:val="clear" w:color="auto" w:fill="auto"/>
            <w:vAlign w:val="center"/>
            <w:hideMark/>
          </w:tcPr>
          <w:p w14:paraId="60DDB6D5"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A7007</w:t>
            </w:r>
            <w:proofErr w:type="spellEnd"/>
            <w:r w:rsidRPr="00A425A5">
              <w:rPr>
                <w:b/>
                <w:bCs/>
                <w:color w:val="000000"/>
                <w:sz w:val="20"/>
                <w:szCs w:val="20"/>
              </w:rPr>
              <w:t xml:space="preserve"> 06</w:t>
            </w:r>
          </w:p>
        </w:tc>
        <w:tc>
          <w:tcPr>
            <w:tcW w:w="4802" w:type="dxa"/>
            <w:shd w:val="clear" w:color="auto" w:fill="auto"/>
            <w:vAlign w:val="center"/>
            <w:hideMark/>
          </w:tcPr>
          <w:p w14:paraId="34BC023D" w14:textId="77777777" w:rsidR="00A425A5" w:rsidRPr="00A425A5" w:rsidRDefault="00A425A5" w:rsidP="00A425A5">
            <w:pPr>
              <w:rPr>
                <w:b/>
                <w:bCs/>
                <w:color w:val="000000"/>
                <w:sz w:val="20"/>
                <w:szCs w:val="20"/>
              </w:rPr>
            </w:pPr>
            <w:r w:rsidRPr="00A425A5">
              <w:rPr>
                <w:b/>
                <w:bCs/>
                <w:color w:val="000000"/>
                <w:sz w:val="20"/>
                <w:szCs w:val="20"/>
              </w:rPr>
              <w:t>FINANCIRANJE STVARNIH TROŠKOVA SREDNJEG ŠKOLSTVA</w:t>
            </w:r>
          </w:p>
        </w:tc>
        <w:tc>
          <w:tcPr>
            <w:tcW w:w="1466" w:type="dxa"/>
            <w:shd w:val="clear" w:color="auto" w:fill="auto"/>
            <w:vAlign w:val="center"/>
            <w:hideMark/>
          </w:tcPr>
          <w:p w14:paraId="2BAEB77A" w14:textId="77777777" w:rsidR="00A425A5" w:rsidRPr="00A425A5" w:rsidRDefault="00A425A5" w:rsidP="00A425A5">
            <w:pPr>
              <w:jc w:val="right"/>
              <w:rPr>
                <w:b/>
                <w:bCs/>
                <w:color w:val="000000"/>
                <w:sz w:val="20"/>
                <w:szCs w:val="20"/>
              </w:rPr>
            </w:pPr>
            <w:r w:rsidRPr="00A425A5">
              <w:rPr>
                <w:b/>
                <w:bCs/>
                <w:color w:val="000000"/>
                <w:sz w:val="20"/>
                <w:szCs w:val="20"/>
              </w:rPr>
              <w:t>2.656.360,20</w:t>
            </w:r>
          </w:p>
        </w:tc>
        <w:tc>
          <w:tcPr>
            <w:tcW w:w="1466" w:type="dxa"/>
            <w:shd w:val="clear" w:color="auto" w:fill="auto"/>
            <w:vAlign w:val="center"/>
            <w:hideMark/>
          </w:tcPr>
          <w:p w14:paraId="68C18A93" w14:textId="77777777" w:rsidR="00A425A5" w:rsidRPr="00A425A5" w:rsidRDefault="00A425A5" w:rsidP="00A425A5">
            <w:pPr>
              <w:jc w:val="right"/>
              <w:rPr>
                <w:b/>
                <w:bCs/>
                <w:color w:val="000000"/>
                <w:sz w:val="20"/>
                <w:szCs w:val="20"/>
              </w:rPr>
            </w:pPr>
            <w:r w:rsidRPr="00A425A5">
              <w:rPr>
                <w:b/>
                <w:bCs/>
                <w:color w:val="000000"/>
                <w:sz w:val="20"/>
                <w:szCs w:val="20"/>
              </w:rPr>
              <w:t>3.117.517,00</w:t>
            </w:r>
          </w:p>
        </w:tc>
        <w:tc>
          <w:tcPr>
            <w:tcW w:w="1466" w:type="dxa"/>
            <w:shd w:val="clear" w:color="auto" w:fill="auto"/>
            <w:vAlign w:val="center"/>
            <w:hideMark/>
          </w:tcPr>
          <w:p w14:paraId="63EE1FA3" w14:textId="77777777" w:rsidR="00A425A5" w:rsidRPr="00A425A5" w:rsidRDefault="00A425A5" w:rsidP="00A425A5">
            <w:pPr>
              <w:jc w:val="right"/>
              <w:rPr>
                <w:b/>
                <w:bCs/>
                <w:color w:val="000000"/>
                <w:sz w:val="20"/>
                <w:szCs w:val="20"/>
              </w:rPr>
            </w:pPr>
            <w:r w:rsidRPr="00A425A5">
              <w:rPr>
                <w:b/>
                <w:bCs/>
                <w:color w:val="000000"/>
                <w:sz w:val="20"/>
                <w:szCs w:val="20"/>
              </w:rPr>
              <w:t>2.999.753,00</w:t>
            </w:r>
          </w:p>
        </w:tc>
        <w:tc>
          <w:tcPr>
            <w:tcW w:w="1466" w:type="dxa"/>
            <w:shd w:val="clear" w:color="auto" w:fill="auto"/>
            <w:vAlign w:val="center"/>
            <w:hideMark/>
          </w:tcPr>
          <w:p w14:paraId="4140A22E" w14:textId="77777777" w:rsidR="00A425A5" w:rsidRPr="00A425A5" w:rsidRDefault="00A425A5" w:rsidP="00A425A5">
            <w:pPr>
              <w:jc w:val="right"/>
              <w:rPr>
                <w:b/>
                <w:bCs/>
                <w:color w:val="000000"/>
                <w:sz w:val="20"/>
                <w:szCs w:val="20"/>
              </w:rPr>
            </w:pPr>
            <w:r w:rsidRPr="00A425A5">
              <w:rPr>
                <w:b/>
                <w:bCs/>
                <w:color w:val="000000"/>
                <w:sz w:val="20"/>
                <w:szCs w:val="20"/>
              </w:rPr>
              <w:t>2.999.503,00</w:t>
            </w:r>
          </w:p>
        </w:tc>
        <w:tc>
          <w:tcPr>
            <w:tcW w:w="1466" w:type="dxa"/>
            <w:shd w:val="clear" w:color="auto" w:fill="auto"/>
            <w:vAlign w:val="center"/>
            <w:hideMark/>
          </w:tcPr>
          <w:p w14:paraId="679AA31D" w14:textId="77777777" w:rsidR="00A425A5" w:rsidRPr="00A425A5" w:rsidRDefault="00A425A5" w:rsidP="00A425A5">
            <w:pPr>
              <w:jc w:val="right"/>
              <w:rPr>
                <w:b/>
                <w:bCs/>
                <w:color w:val="000000"/>
                <w:sz w:val="20"/>
                <w:szCs w:val="20"/>
              </w:rPr>
            </w:pPr>
            <w:r w:rsidRPr="00A425A5">
              <w:rPr>
                <w:b/>
                <w:bCs/>
                <w:color w:val="000000"/>
                <w:sz w:val="20"/>
                <w:szCs w:val="20"/>
              </w:rPr>
              <w:t>2.999.503,00</w:t>
            </w:r>
          </w:p>
        </w:tc>
      </w:tr>
      <w:tr w:rsidR="00A425A5" w:rsidRPr="00A425A5" w14:paraId="2C0D288F" w14:textId="77777777" w:rsidTr="00607FD7">
        <w:trPr>
          <w:cantSplit/>
          <w:trHeight w:val="360"/>
        </w:trPr>
        <w:tc>
          <w:tcPr>
            <w:tcW w:w="2748" w:type="dxa"/>
            <w:shd w:val="clear" w:color="auto" w:fill="auto"/>
            <w:vAlign w:val="center"/>
            <w:hideMark/>
          </w:tcPr>
          <w:p w14:paraId="1FD1BF2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C9F8AF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FA233D7" w14:textId="77777777" w:rsidR="00A425A5" w:rsidRPr="00A425A5" w:rsidRDefault="00A425A5" w:rsidP="00A425A5">
            <w:pPr>
              <w:jc w:val="right"/>
              <w:rPr>
                <w:i/>
                <w:iCs/>
                <w:color w:val="000000"/>
                <w:sz w:val="20"/>
                <w:szCs w:val="20"/>
              </w:rPr>
            </w:pPr>
            <w:r w:rsidRPr="00A425A5">
              <w:rPr>
                <w:i/>
                <w:iCs/>
                <w:color w:val="000000"/>
                <w:sz w:val="20"/>
                <w:szCs w:val="20"/>
              </w:rPr>
              <w:t>193.793,74</w:t>
            </w:r>
          </w:p>
        </w:tc>
        <w:tc>
          <w:tcPr>
            <w:tcW w:w="1466" w:type="dxa"/>
            <w:shd w:val="clear" w:color="auto" w:fill="auto"/>
            <w:vAlign w:val="center"/>
            <w:hideMark/>
          </w:tcPr>
          <w:p w14:paraId="2CAB9559" w14:textId="77777777" w:rsidR="00A425A5" w:rsidRPr="00A425A5" w:rsidRDefault="00A425A5" w:rsidP="00A425A5">
            <w:pPr>
              <w:jc w:val="right"/>
              <w:rPr>
                <w:i/>
                <w:iCs/>
                <w:color w:val="000000"/>
                <w:sz w:val="20"/>
                <w:szCs w:val="20"/>
              </w:rPr>
            </w:pPr>
            <w:r w:rsidRPr="00A425A5">
              <w:rPr>
                <w:i/>
                <w:iCs/>
                <w:color w:val="000000"/>
                <w:sz w:val="20"/>
                <w:szCs w:val="20"/>
              </w:rPr>
              <w:t>289.088,00</w:t>
            </w:r>
          </w:p>
        </w:tc>
        <w:tc>
          <w:tcPr>
            <w:tcW w:w="1466" w:type="dxa"/>
            <w:shd w:val="clear" w:color="auto" w:fill="auto"/>
            <w:vAlign w:val="center"/>
            <w:hideMark/>
          </w:tcPr>
          <w:p w14:paraId="4D8D53CB" w14:textId="77777777" w:rsidR="00A425A5" w:rsidRPr="00A425A5" w:rsidRDefault="00A425A5" w:rsidP="00A425A5">
            <w:pPr>
              <w:jc w:val="right"/>
              <w:rPr>
                <w:i/>
                <w:iCs/>
                <w:color w:val="000000"/>
                <w:sz w:val="20"/>
                <w:szCs w:val="20"/>
              </w:rPr>
            </w:pPr>
            <w:r w:rsidRPr="00A425A5">
              <w:rPr>
                <w:i/>
                <w:iCs/>
                <w:color w:val="000000"/>
                <w:sz w:val="20"/>
                <w:szCs w:val="20"/>
              </w:rPr>
              <w:t>197.050,00</w:t>
            </w:r>
          </w:p>
        </w:tc>
        <w:tc>
          <w:tcPr>
            <w:tcW w:w="1466" w:type="dxa"/>
            <w:shd w:val="clear" w:color="auto" w:fill="auto"/>
            <w:vAlign w:val="center"/>
            <w:hideMark/>
          </w:tcPr>
          <w:p w14:paraId="41D47221" w14:textId="77777777" w:rsidR="00A425A5" w:rsidRPr="00A425A5" w:rsidRDefault="00A425A5" w:rsidP="00A425A5">
            <w:pPr>
              <w:jc w:val="right"/>
              <w:rPr>
                <w:i/>
                <w:iCs/>
                <w:color w:val="000000"/>
                <w:sz w:val="20"/>
                <w:szCs w:val="20"/>
              </w:rPr>
            </w:pPr>
            <w:r w:rsidRPr="00A425A5">
              <w:rPr>
                <w:i/>
                <w:iCs/>
                <w:color w:val="000000"/>
                <w:sz w:val="20"/>
                <w:szCs w:val="20"/>
              </w:rPr>
              <w:t>196.800,00</w:t>
            </w:r>
          </w:p>
        </w:tc>
        <w:tc>
          <w:tcPr>
            <w:tcW w:w="1466" w:type="dxa"/>
            <w:shd w:val="clear" w:color="auto" w:fill="auto"/>
            <w:vAlign w:val="center"/>
            <w:hideMark/>
          </w:tcPr>
          <w:p w14:paraId="0E2B3E99" w14:textId="77777777" w:rsidR="00A425A5" w:rsidRPr="00A425A5" w:rsidRDefault="00A425A5" w:rsidP="00A425A5">
            <w:pPr>
              <w:jc w:val="right"/>
              <w:rPr>
                <w:i/>
                <w:iCs/>
                <w:color w:val="000000"/>
                <w:sz w:val="20"/>
                <w:szCs w:val="20"/>
              </w:rPr>
            </w:pPr>
            <w:r w:rsidRPr="00A425A5">
              <w:rPr>
                <w:i/>
                <w:iCs/>
                <w:color w:val="000000"/>
                <w:sz w:val="20"/>
                <w:szCs w:val="20"/>
              </w:rPr>
              <w:t>196.800,00</w:t>
            </w:r>
          </w:p>
        </w:tc>
      </w:tr>
      <w:tr w:rsidR="00A425A5" w:rsidRPr="00A425A5" w14:paraId="07BDF0D1" w14:textId="77777777" w:rsidTr="00607FD7">
        <w:trPr>
          <w:cantSplit/>
          <w:trHeight w:val="360"/>
        </w:trPr>
        <w:tc>
          <w:tcPr>
            <w:tcW w:w="2748" w:type="dxa"/>
            <w:shd w:val="clear" w:color="auto" w:fill="auto"/>
            <w:vAlign w:val="center"/>
            <w:hideMark/>
          </w:tcPr>
          <w:p w14:paraId="0FD9B98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EAF907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045FAF3" w14:textId="77777777" w:rsidR="00A425A5" w:rsidRPr="00A425A5" w:rsidRDefault="00A425A5" w:rsidP="00A425A5">
            <w:pPr>
              <w:jc w:val="right"/>
              <w:rPr>
                <w:color w:val="000000"/>
                <w:sz w:val="20"/>
                <w:szCs w:val="20"/>
              </w:rPr>
            </w:pPr>
            <w:r w:rsidRPr="00A425A5">
              <w:rPr>
                <w:color w:val="000000"/>
                <w:sz w:val="20"/>
                <w:szCs w:val="20"/>
              </w:rPr>
              <w:t>193.793,74</w:t>
            </w:r>
          </w:p>
        </w:tc>
        <w:tc>
          <w:tcPr>
            <w:tcW w:w="1466" w:type="dxa"/>
            <w:shd w:val="clear" w:color="auto" w:fill="auto"/>
            <w:vAlign w:val="center"/>
            <w:hideMark/>
          </w:tcPr>
          <w:p w14:paraId="37B90E53" w14:textId="77777777" w:rsidR="00A425A5" w:rsidRPr="00A425A5" w:rsidRDefault="00A425A5" w:rsidP="00A425A5">
            <w:pPr>
              <w:jc w:val="right"/>
              <w:rPr>
                <w:color w:val="000000"/>
                <w:sz w:val="20"/>
                <w:szCs w:val="20"/>
              </w:rPr>
            </w:pPr>
            <w:r w:rsidRPr="00A425A5">
              <w:rPr>
                <w:color w:val="000000"/>
                <w:sz w:val="20"/>
                <w:szCs w:val="20"/>
              </w:rPr>
              <w:t>289.088,00</w:t>
            </w:r>
          </w:p>
        </w:tc>
        <w:tc>
          <w:tcPr>
            <w:tcW w:w="1466" w:type="dxa"/>
            <w:shd w:val="clear" w:color="auto" w:fill="auto"/>
            <w:vAlign w:val="center"/>
            <w:hideMark/>
          </w:tcPr>
          <w:p w14:paraId="51675C05" w14:textId="77777777" w:rsidR="00A425A5" w:rsidRPr="00A425A5" w:rsidRDefault="00A425A5" w:rsidP="00A425A5">
            <w:pPr>
              <w:jc w:val="right"/>
              <w:rPr>
                <w:color w:val="000000"/>
                <w:sz w:val="20"/>
                <w:szCs w:val="20"/>
              </w:rPr>
            </w:pPr>
            <w:r w:rsidRPr="00A425A5">
              <w:rPr>
                <w:color w:val="000000"/>
                <w:sz w:val="20"/>
                <w:szCs w:val="20"/>
              </w:rPr>
              <w:t>197.050,00</w:t>
            </w:r>
          </w:p>
        </w:tc>
        <w:tc>
          <w:tcPr>
            <w:tcW w:w="1466" w:type="dxa"/>
            <w:shd w:val="clear" w:color="auto" w:fill="auto"/>
            <w:vAlign w:val="center"/>
            <w:hideMark/>
          </w:tcPr>
          <w:p w14:paraId="05420BCE" w14:textId="77777777" w:rsidR="00A425A5" w:rsidRPr="00A425A5" w:rsidRDefault="00A425A5" w:rsidP="00A425A5">
            <w:pPr>
              <w:jc w:val="right"/>
              <w:rPr>
                <w:color w:val="000000"/>
                <w:sz w:val="20"/>
                <w:szCs w:val="20"/>
              </w:rPr>
            </w:pPr>
            <w:r w:rsidRPr="00A425A5">
              <w:rPr>
                <w:color w:val="000000"/>
                <w:sz w:val="20"/>
                <w:szCs w:val="20"/>
              </w:rPr>
              <w:t>196.800,00</w:t>
            </w:r>
          </w:p>
        </w:tc>
        <w:tc>
          <w:tcPr>
            <w:tcW w:w="1466" w:type="dxa"/>
            <w:shd w:val="clear" w:color="auto" w:fill="auto"/>
            <w:vAlign w:val="center"/>
            <w:hideMark/>
          </w:tcPr>
          <w:p w14:paraId="51CB8519" w14:textId="77777777" w:rsidR="00A425A5" w:rsidRPr="00A425A5" w:rsidRDefault="00A425A5" w:rsidP="00A425A5">
            <w:pPr>
              <w:jc w:val="right"/>
              <w:rPr>
                <w:color w:val="000000"/>
                <w:sz w:val="20"/>
                <w:szCs w:val="20"/>
              </w:rPr>
            </w:pPr>
            <w:r w:rsidRPr="00A425A5">
              <w:rPr>
                <w:color w:val="000000"/>
                <w:sz w:val="20"/>
                <w:szCs w:val="20"/>
              </w:rPr>
              <w:t>196.800,00</w:t>
            </w:r>
          </w:p>
        </w:tc>
      </w:tr>
      <w:tr w:rsidR="00A425A5" w:rsidRPr="00A425A5" w14:paraId="324B771E" w14:textId="77777777" w:rsidTr="00607FD7">
        <w:trPr>
          <w:cantSplit/>
          <w:trHeight w:val="360"/>
        </w:trPr>
        <w:tc>
          <w:tcPr>
            <w:tcW w:w="2748" w:type="dxa"/>
            <w:shd w:val="clear" w:color="auto" w:fill="auto"/>
            <w:vAlign w:val="center"/>
            <w:hideMark/>
          </w:tcPr>
          <w:p w14:paraId="1CCC488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406811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893FFDD" w14:textId="77777777" w:rsidR="00A425A5" w:rsidRPr="00A425A5" w:rsidRDefault="00A425A5" w:rsidP="00A425A5">
            <w:pPr>
              <w:jc w:val="right"/>
              <w:rPr>
                <w:color w:val="000000"/>
                <w:sz w:val="20"/>
                <w:szCs w:val="20"/>
              </w:rPr>
            </w:pPr>
            <w:r w:rsidRPr="00A425A5">
              <w:rPr>
                <w:color w:val="000000"/>
                <w:sz w:val="20"/>
                <w:szCs w:val="20"/>
              </w:rPr>
              <w:t>193.793,74</w:t>
            </w:r>
          </w:p>
        </w:tc>
        <w:tc>
          <w:tcPr>
            <w:tcW w:w="1466" w:type="dxa"/>
            <w:shd w:val="clear" w:color="auto" w:fill="auto"/>
            <w:vAlign w:val="center"/>
            <w:hideMark/>
          </w:tcPr>
          <w:p w14:paraId="10CBA252" w14:textId="77777777" w:rsidR="00A425A5" w:rsidRPr="00A425A5" w:rsidRDefault="00A425A5" w:rsidP="00A425A5">
            <w:pPr>
              <w:jc w:val="right"/>
              <w:rPr>
                <w:color w:val="000000"/>
                <w:sz w:val="20"/>
                <w:szCs w:val="20"/>
              </w:rPr>
            </w:pPr>
            <w:r w:rsidRPr="00A425A5">
              <w:rPr>
                <w:color w:val="000000"/>
                <w:sz w:val="20"/>
                <w:szCs w:val="20"/>
              </w:rPr>
              <w:t>289.088,00</w:t>
            </w:r>
          </w:p>
        </w:tc>
        <w:tc>
          <w:tcPr>
            <w:tcW w:w="1466" w:type="dxa"/>
            <w:shd w:val="clear" w:color="auto" w:fill="auto"/>
            <w:vAlign w:val="center"/>
            <w:hideMark/>
          </w:tcPr>
          <w:p w14:paraId="6F1EDFE1" w14:textId="77777777" w:rsidR="00A425A5" w:rsidRPr="00A425A5" w:rsidRDefault="00A425A5" w:rsidP="00A425A5">
            <w:pPr>
              <w:jc w:val="right"/>
              <w:rPr>
                <w:color w:val="000000"/>
                <w:sz w:val="20"/>
                <w:szCs w:val="20"/>
              </w:rPr>
            </w:pPr>
            <w:r w:rsidRPr="00A425A5">
              <w:rPr>
                <w:color w:val="000000"/>
                <w:sz w:val="20"/>
                <w:szCs w:val="20"/>
              </w:rPr>
              <w:t>197.050,00</w:t>
            </w:r>
          </w:p>
        </w:tc>
        <w:tc>
          <w:tcPr>
            <w:tcW w:w="1466" w:type="dxa"/>
            <w:shd w:val="clear" w:color="auto" w:fill="auto"/>
            <w:vAlign w:val="center"/>
            <w:hideMark/>
          </w:tcPr>
          <w:p w14:paraId="0E7FAE81" w14:textId="77777777" w:rsidR="00A425A5" w:rsidRPr="00A425A5" w:rsidRDefault="00A425A5" w:rsidP="00A425A5">
            <w:pPr>
              <w:jc w:val="right"/>
              <w:rPr>
                <w:color w:val="000000"/>
                <w:sz w:val="20"/>
                <w:szCs w:val="20"/>
              </w:rPr>
            </w:pPr>
            <w:r w:rsidRPr="00A425A5">
              <w:rPr>
                <w:color w:val="000000"/>
                <w:sz w:val="20"/>
                <w:szCs w:val="20"/>
              </w:rPr>
              <w:t>196.800,00</w:t>
            </w:r>
          </w:p>
        </w:tc>
        <w:tc>
          <w:tcPr>
            <w:tcW w:w="1466" w:type="dxa"/>
            <w:shd w:val="clear" w:color="auto" w:fill="auto"/>
            <w:vAlign w:val="center"/>
            <w:hideMark/>
          </w:tcPr>
          <w:p w14:paraId="535656C4" w14:textId="77777777" w:rsidR="00A425A5" w:rsidRPr="00A425A5" w:rsidRDefault="00A425A5" w:rsidP="00A425A5">
            <w:pPr>
              <w:jc w:val="right"/>
              <w:rPr>
                <w:color w:val="000000"/>
                <w:sz w:val="20"/>
                <w:szCs w:val="20"/>
              </w:rPr>
            </w:pPr>
            <w:r w:rsidRPr="00A425A5">
              <w:rPr>
                <w:color w:val="000000"/>
                <w:sz w:val="20"/>
                <w:szCs w:val="20"/>
              </w:rPr>
              <w:t>196.800,00</w:t>
            </w:r>
          </w:p>
        </w:tc>
      </w:tr>
      <w:tr w:rsidR="00A425A5" w:rsidRPr="00A425A5" w14:paraId="0B7C87D1" w14:textId="77777777" w:rsidTr="00607FD7">
        <w:trPr>
          <w:cantSplit/>
          <w:trHeight w:val="360"/>
        </w:trPr>
        <w:tc>
          <w:tcPr>
            <w:tcW w:w="2748" w:type="dxa"/>
            <w:shd w:val="clear" w:color="auto" w:fill="auto"/>
            <w:vAlign w:val="center"/>
            <w:hideMark/>
          </w:tcPr>
          <w:p w14:paraId="1425928B"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46</w:t>
            </w:r>
          </w:p>
        </w:tc>
        <w:tc>
          <w:tcPr>
            <w:tcW w:w="4802" w:type="dxa"/>
            <w:shd w:val="clear" w:color="auto" w:fill="auto"/>
            <w:vAlign w:val="center"/>
            <w:hideMark/>
          </w:tcPr>
          <w:p w14:paraId="00738D68"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6C047704" w14:textId="77777777" w:rsidR="00A425A5" w:rsidRPr="00A425A5" w:rsidRDefault="00A425A5" w:rsidP="00A425A5">
            <w:pPr>
              <w:jc w:val="right"/>
              <w:rPr>
                <w:i/>
                <w:iCs/>
                <w:color w:val="000000"/>
                <w:sz w:val="20"/>
                <w:szCs w:val="20"/>
              </w:rPr>
            </w:pPr>
            <w:r w:rsidRPr="00A425A5">
              <w:rPr>
                <w:i/>
                <w:iCs/>
                <w:color w:val="000000"/>
                <w:sz w:val="20"/>
                <w:szCs w:val="20"/>
              </w:rPr>
              <w:t>2.275.300,46</w:t>
            </w:r>
          </w:p>
        </w:tc>
        <w:tc>
          <w:tcPr>
            <w:tcW w:w="1466" w:type="dxa"/>
            <w:shd w:val="clear" w:color="auto" w:fill="auto"/>
            <w:vAlign w:val="center"/>
            <w:hideMark/>
          </w:tcPr>
          <w:p w14:paraId="0256C30D" w14:textId="77777777" w:rsidR="00A425A5" w:rsidRPr="00A425A5" w:rsidRDefault="00A425A5" w:rsidP="00A425A5">
            <w:pPr>
              <w:jc w:val="right"/>
              <w:rPr>
                <w:i/>
                <w:iCs/>
                <w:color w:val="000000"/>
                <w:sz w:val="20"/>
                <w:szCs w:val="20"/>
              </w:rPr>
            </w:pPr>
            <w:r w:rsidRPr="00A425A5">
              <w:rPr>
                <w:i/>
                <w:iCs/>
                <w:color w:val="000000"/>
                <w:sz w:val="20"/>
                <w:szCs w:val="20"/>
              </w:rPr>
              <w:t>2.520.161,90</w:t>
            </w:r>
          </w:p>
        </w:tc>
        <w:tc>
          <w:tcPr>
            <w:tcW w:w="1466" w:type="dxa"/>
            <w:shd w:val="clear" w:color="auto" w:fill="auto"/>
            <w:vAlign w:val="center"/>
            <w:hideMark/>
          </w:tcPr>
          <w:p w14:paraId="55858CA2" w14:textId="77777777" w:rsidR="00A425A5" w:rsidRPr="00A425A5" w:rsidRDefault="00A425A5" w:rsidP="00A425A5">
            <w:pPr>
              <w:jc w:val="right"/>
              <w:rPr>
                <w:i/>
                <w:iCs/>
                <w:color w:val="000000"/>
                <w:sz w:val="20"/>
                <w:szCs w:val="20"/>
              </w:rPr>
            </w:pPr>
            <w:r w:rsidRPr="00A425A5">
              <w:rPr>
                <w:i/>
                <w:iCs/>
                <w:color w:val="000000"/>
                <w:sz w:val="20"/>
                <w:szCs w:val="20"/>
              </w:rPr>
              <w:t>2.802.703,00</w:t>
            </w:r>
          </w:p>
        </w:tc>
        <w:tc>
          <w:tcPr>
            <w:tcW w:w="1466" w:type="dxa"/>
            <w:shd w:val="clear" w:color="auto" w:fill="auto"/>
            <w:vAlign w:val="center"/>
            <w:hideMark/>
          </w:tcPr>
          <w:p w14:paraId="7F71048F" w14:textId="77777777" w:rsidR="00A425A5" w:rsidRPr="00A425A5" w:rsidRDefault="00A425A5" w:rsidP="00A425A5">
            <w:pPr>
              <w:jc w:val="right"/>
              <w:rPr>
                <w:i/>
                <w:iCs/>
                <w:color w:val="000000"/>
                <w:sz w:val="20"/>
                <w:szCs w:val="20"/>
              </w:rPr>
            </w:pPr>
            <w:r w:rsidRPr="00A425A5">
              <w:rPr>
                <w:i/>
                <w:iCs/>
                <w:color w:val="000000"/>
                <w:sz w:val="20"/>
                <w:szCs w:val="20"/>
              </w:rPr>
              <w:t>2.802.703,00</w:t>
            </w:r>
          </w:p>
        </w:tc>
        <w:tc>
          <w:tcPr>
            <w:tcW w:w="1466" w:type="dxa"/>
            <w:shd w:val="clear" w:color="auto" w:fill="auto"/>
            <w:vAlign w:val="center"/>
            <w:hideMark/>
          </w:tcPr>
          <w:p w14:paraId="2DC8CD66" w14:textId="77777777" w:rsidR="00A425A5" w:rsidRPr="00A425A5" w:rsidRDefault="00A425A5" w:rsidP="00A425A5">
            <w:pPr>
              <w:jc w:val="right"/>
              <w:rPr>
                <w:i/>
                <w:iCs/>
                <w:color w:val="000000"/>
                <w:sz w:val="20"/>
                <w:szCs w:val="20"/>
              </w:rPr>
            </w:pPr>
            <w:r w:rsidRPr="00A425A5">
              <w:rPr>
                <w:i/>
                <w:iCs/>
                <w:color w:val="000000"/>
                <w:sz w:val="20"/>
                <w:szCs w:val="20"/>
              </w:rPr>
              <w:t>2.802.703,00</w:t>
            </w:r>
          </w:p>
        </w:tc>
      </w:tr>
      <w:tr w:rsidR="00A425A5" w:rsidRPr="00A425A5" w14:paraId="374E75A0" w14:textId="77777777" w:rsidTr="00607FD7">
        <w:trPr>
          <w:cantSplit/>
          <w:trHeight w:val="360"/>
        </w:trPr>
        <w:tc>
          <w:tcPr>
            <w:tcW w:w="2748" w:type="dxa"/>
            <w:shd w:val="clear" w:color="auto" w:fill="auto"/>
            <w:vAlign w:val="center"/>
            <w:hideMark/>
          </w:tcPr>
          <w:p w14:paraId="4373148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0E729F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F4238BC" w14:textId="77777777" w:rsidR="00A425A5" w:rsidRPr="00A425A5" w:rsidRDefault="00A425A5" w:rsidP="00A425A5">
            <w:pPr>
              <w:jc w:val="right"/>
              <w:rPr>
                <w:color w:val="000000"/>
                <w:sz w:val="20"/>
                <w:szCs w:val="20"/>
              </w:rPr>
            </w:pPr>
            <w:r w:rsidRPr="00A425A5">
              <w:rPr>
                <w:color w:val="000000"/>
                <w:sz w:val="20"/>
                <w:szCs w:val="20"/>
              </w:rPr>
              <w:t>2.275.300,46</w:t>
            </w:r>
          </w:p>
        </w:tc>
        <w:tc>
          <w:tcPr>
            <w:tcW w:w="1466" w:type="dxa"/>
            <w:shd w:val="clear" w:color="auto" w:fill="auto"/>
            <w:vAlign w:val="center"/>
            <w:hideMark/>
          </w:tcPr>
          <w:p w14:paraId="1A8740C4" w14:textId="77777777" w:rsidR="00A425A5" w:rsidRPr="00A425A5" w:rsidRDefault="00A425A5" w:rsidP="00A425A5">
            <w:pPr>
              <w:jc w:val="right"/>
              <w:rPr>
                <w:color w:val="000000"/>
                <w:sz w:val="20"/>
                <w:szCs w:val="20"/>
              </w:rPr>
            </w:pPr>
            <w:r w:rsidRPr="00A425A5">
              <w:rPr>
                <w:color w:val="000000"/>
                <w:sz w:val="20"/>
                <w:szCs w:val="20"/>
              </w:rPr>
              <w:t>2.520.161,90</w:t>
            </w:r>
          </w:p>
        </w:tc>
        <w:tc>
          <w:tcPr>
            <w:tcW w:w="1466" w:type="dxa"/>
            <w:shd w:val="clear" w:color="auto" w:fill="auto"/>
            <w:vAlign w:val="center"/>
            <w:hideMark/>
          </w:tcPr>
          <w:p w14:paraId="51CC6915" w14:textId="77777777" w:rsidR="00A425A5" w:rsidRPr="00A425A5" w:rsidRDefault="00A425A5" w:rsidP="00A425A5">
            <w:pPr>
              <w:jc w:val="right"/>
              <w:rPr>
                <w:color w:val="000000"/>
                <w:sz w:val="20"/>
                <w:szCs w:val="20"/>
              </w:rPr>
            </w:pPr>
            <w:r w:rsidRPr="00A425A5">
              <w:rPr>
                <w:color w:val="000000"/>
                <w:sz w:val="20"/>
                <w:szCs w:val="20"/>
              </w:rPr>
              <w:t>2.802.703,00</w:t>
            </w:r>
          </w:p>
        </w:tc>
        <w:tc>
          <w:tcPr>
            <w:tcW w:w="1466" w:type="dxa"/>
            <w:shd w:val="clear" w:color="auto" w:fill="auto"/>
            <w:vAlign w:val="center"/>
            <w:hideMark/>
          </w:tcPr>
          <w:p w14:paraId="29E82837" w14:textId="77777777" w:rsidR="00A425A5" w:rsidRPr="00A425A5" w:rsidRDefault="00A425A5" w:rsidP="00A425A5">
            <w:pPr>
              <w:jc w:val="right"/>
              <w:rPr>
                <w:color w:val="000000"/>
                <w:sz w:val="20"/>
                <w:szCs w:val="20"/>
              </w:rPr>
            </w:pPr>
            <w:r w:rsidRPr="00A425A5">
              <w:rPr>
                <w:color w:val="000000"/>
                <w:sz w:val="20"/>
                <w:szCs w:val="20"/>
              </w:rPr>
              <w:t>2.802.703,00</w:t>
            </w:r>
          </w:p>
        </w:tc>
        <w:tc>
          <w:tcPr>
            <w:tcW w:w="1466" w:type="dxa"/>
            <w:shd w:val="clear" w:color="auto" w:fill="auto"/>
            <w:vAlign w:val="center"/>
            <w:hideMark/>
          </w:tcPr>
          <w:p w14:paraId="4A5B9ACD" w14:textId="77777777" w:rsidR="00A425A5" w:rsidRPr="00A425A5" w:rsidRDefault="00A425A5" w:rsidP="00A425A5">
            <w:pPr>
              <w:jc w:val="right"/>
              <w:rPr>
                <w:color w:val="000000"/>
                <w:sz w:val="20"/>
                <w:szCs w:val="20"/>
              </w:rPr>
            </w:pPr>
            <w:r w:rsidRPr="00A425A5">
              <w:rPr>
                <w:color w:val="000000"/>
                <w:sz w:val="20"/>
                <w:szCs w:val="20"/>
              </w:rPr>
              <w:t>2.802.703,00</w:t>
            </w:r>
          </w:p>
        </w:tc>
      </w:tr>
      <w:tr w:rsidR="00A425A5" w:rsidRPr="00A425A5" w14:paraId="5B4C5E24" w14:textId="77777777" w:rsidTr="00607FD7">
        <w:trPr>
          <w:cantSplit/>
          <w:trHeight w:val="420"/>
        </w:trPr>
        <w:tc>
          <w:tcPr>
            <w:tcW w:w="2748" w:type="dxa"/>
            <w:shd w:val="clear" w:color="auto" w:fill="auto"/>
            <w:vAlign w:val="center"/>
            <w:hideMark/>
          </w:tcPr>
          <w:p w14:paraId="58035C1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3F06D1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996E96D" w14:textId="77777777" w:rsidR="00A425A5" w:rsidRPr="00A425A5" w:rsidRDefault="00A425A5" w:rsidP="00A425A5">
            <w:pPr>
              <w:jc w:val="right"/>
              <w:rPr>
                <w:color w:val="000000"/>
                <w:sz w:val="20"/>
                <w:szCs w:val="20"/>
              </w:rPr>
            </w:pPr>
            <w:r w:rsidRPr="00A425A5">
              <w:rPr>
                <w:color w:val="000000"/>
                <w:sz w:val="20"/>
                <w:szCs w:val="20"/>
              </w:rPr>
              <w:t>2.275.300,46</w:t>
            </w:r>
          </w:p>
        </w:tc>
        <w:tc>
          <w:tcPr>
            <w:tcW w:w="1466" w:type="dxa"/>
            <w:shd w:val="clear" w:color="auto" w:fill="auto"/>
            <w:vAlign w:val="center"/>
            <w:hideMark/>
          </w:tcPr>
          <w:p w14:paraId="7D859FAF" w14:textId="77777777" w:rsidR="00A425A5" w:rsidRPr="00A425A5" w:rsidRDefault="00A425A5" w:rsidP="00A425A5">
            <w:pPr>
              <w:jc w:val="right"/>
              <w:rPr>
                <w:color w:val="000000"/>
                <w:sz w:val="20"/>
                <w:szCs w:val="20"/>
              </w:rPr>
            </w:pPr>
            <w:r w:rsidRPr="00A425A5">
              <w:rPr>
                <w:color w:val="000000"/>
                <w:sz w:val="20"/>
                <w:szCs w:val="20"/>
              </w:rPr>
              <w:t>2.520.161,90</w:t>
            </w:r>
          </w:p>
        </w:tc>
        <w:tc>
          <w:tcPr>
            <w:tcW w:w="1466" w:type="dxa"/>
            <w:shd w:val="clear" w:color="auto" w:fill="auto"/>
            <w:vAlign w:val="center"/>
            <w:hideMark/>
          </w:tcPr>
          <w:p w14:paraId="0A4BF969" w14:textId="77777777" w:rsidR="00A425A5" w:rsidRPr="00A425A5" w:rsidRDefault="00A425A5" w:rsidP="00A425A5">
            <w:pPr>
              <w:jc w:val="right"/>
              <w:rPr>
                <w:color w:val="000000"/>
                <w:sz w:val="20"/>
                <w:szCs w:val="20"/>
              </w:rPr>
            </w:pPr>
            <w:r w:rsidRPr="00A425A5">
              <w:rPr>
                <w:color w:val="000000"/>
                <w:sz w:val="20"/>
                <w:szCs w:val="20"/>
              </w:rPr>
              <w:t>2.802.703,00</w:t>
            </w:r>
          </w:p>
        </w:tc>
        <w:tc>
          <w:tcPr>
            <w:tcW w:w="1466" w:type="dxa"/>
            <w:shd w:val="clear" w:color="auto" w:fill="auto"/>
            <w:vAlign w:val="center"/>
            <w:hideMark/>
          </w:tcPr>
          <w:p w14:paraId="1FABD5F0" w14:textId="77777777" w:rsidR="00A425A5" w:rsidRPr="00A425A5" w:rsidRDefault="00A425A5" w:rsidP="00A425A5">
            <w:pPr>
              <w:jc w:val="right"/>
              <w:rPr>
                <w:color w:val="000000"/>
                <w:sz w:val="20"/>
                <w:szCs w:val="20"/>
              </w:rPr>
            </w:pPr>
            <w:r w:rsidRPr="00A425A5">
              <w:rPr>
                <w:color w:val="000000"/>
                <w:sz w:val="20"/>
                <w:szCs w:val="20"/>
              </w:rPr>
              <w:t>2.802.703,00</w:t>
            </w:r>
          </w:p>
        </w:tc>
        <w:tc>
          <w:tcPr>
            <w:tcW w:w="1466" w:type="dxa"/>
            <w:shd w:val="clear" w:color="auto" w:fill="auto"/>
            <w:vAlign w:val="center"/>
            <w:hideMark/>
          </w:tcPr>
          <w:p w14:paraId="1E3B12C9" w14:textId="77777777" w:rsidR="00A425A5" w:rsidRPr="00A425A5" w:rsidRDefault="00A425A5" w:rsidP="00A425A5">
            <w:pPr>
              <w:jc w:val="right"/>
              <w:rPr>
                <w:color w:val="000000"/>
                <w:sz w:val="20"/>
                <w:szCs w:val="20"/>
              </w:rPr>
            </w:pPr>
            <w:r w:rsidRPr="00A425A5">
              <w:rPr>
                <w:color w:val="000000"/>
                <w:sz w:val="20"/>
                <w:szCs w:val="20"/>
              </w:rPr>
              <w:t>2.802.703,00</w:t>
            </w:r>
          </w:p>
        </w:tc>
      </w:tr>
      <w:tr w:rsidR="00A425A5" w:rsidRPr="00A425A5" w14:paraId="683ED7FF" w14:textId="77777777" w:rsidTr="00607FD7">
        <w:trPr>
          <w:cantSplit/>
          <w:trHeight w:val="360"/>
        </w:trPr>
        <w:tc>
          <w:tcPr>
            <w:tcW w:w="2748" w:type="dxa"/>
            <w:shd w:val="clear" w:color="auto" w:fill="auto"/>
            <w:vAlign w:val="center"/>
            <w:hideMark/>
          </w:tcPr>
          <w:p w14:paraId="1BC482F7"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5CE1092F"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402A268B" w14:textId="77777777" w:rsidR="00A425A5" w:rsidRPr="00A425A5" w:rsidRDefault="00A425A5" w:rsidP="00A425A5">
            <w:pPr>
              <w:jc w:val="right"/>
              <w:rPr>
                <w:i/>
                <w:iCs/>
                <w:color w:val="000000"/>
                <w:sz w:val="20"/>
                <w:szCs w:val="20"/>
              </w:rPr>
            </w:pPr>
            <w:r w:rsidRPr="00A425A5">
              <w:rPr>
                <w:i/>
                <w:iCs/>
                <w:color w:val="000000"/>
                <w:sz w:val="20"/>
                <w:szCs w:val="20"/>
              </w:rPr>
              <w:t>187.266,00</w:t>
            </w:r>
          </w:p>
        </w:tc>
        <w:tc>
          <w:tcPr>
            <w:tcW w:w="1466" w:type="dxa"/>
            <w:shd w:val="clear" w:color="auto" w:fill="auto"/>
            <w:vAlign w:val="center"/>
            <w:hideMark/>
          </w:tcPr>
          <w:p w14:paraId="2C156D80" w14:textId="77777777" w:rsidR="00A425A5" w:rsidRPr="00A425A5" w:rsidRDefault="00A425A5" w:rsidP="00A425A5">
            <w:pPr>
              <w:jc w:val="right"/>
              <w:rPr>
                <w:i/>
                <w:iCs/>
                <w:color w:val="000000"/>
                <w:sz w:val="20"/>
                <w:szCs w:val="20"/>
              </w:rPr>
            </w:pPr>
            <w:r w:rsidRPr="00A425A5">
              <w:rPr>
                <w:i/>
                <w:iCs/>
                <w:color w:val="000000"/>
                <w:sz w:val="20"/>
                <w:szCs w:val="20"/>
              </w:rPr>
              <w:t>308.267,10</w:t>
            </w:r>
          </w:p>
        </w:tc>
        <w:tc>
          <w:tcPr>
            <w:tcW w:w="1466" w:type="dxa"/>
            <w:shd w:val="clear" w:color="auto" w:fill="auto"/>
            <w:vAlign w:val="center"/>
            <w:hideMark/>
          </w:tcPr>
          <w:p w14:paraId="4D169A8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32C40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197D12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928FA93" w14:textId="77777777" w:rsidTr="00607FD7">
        <w:trPr>
          <w:cantSplit/>
          <w:trHeight w:val="360"/>
        </w:trPr>
        <w:tc>
          <w:tcPr>
            <w:tcW w:w="2748" w:type="dxa"/>
            <w:shd w:val="clear" w:color="auto" w:fill="auto"/>
            <w:vAlign w:val="center"/>
            <w:hideMark/>
          </w:tcPr>
          <w:p w14:paraId="4DF138F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A2321B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D135FB" w14:textId="77777777" w:rsidR="00A425A5" w:rsidRPr="00A425A5" w:rsidRDefault="00A425A5" w:rsidP="00A425A5">
            <w:pPr>
              <w:jc w:val="right"/>
              <w:rPr>
                <w:color w:val="000000"/>
                <w:sz w:val="20"/>
                <w:szCs w:val="20"/>
              </w:rPr>
            </w:pPr>
            <w:r w:rsidRPr="00A425A5">
              <w:rPr>
                <w:color w:val="000000"/>
                <w:sz w:val="20"/>
                <w:szCs w:val="20"/>
              </w:rPr>
              <w:t>187.266,00</w:t>
            </w:r>
          </w:p>
        </w:tc>
        <w:tc>
          <w:tcPr>
            <w:tcW w:w="1466" w:type="dxa"/>
            <w:shd w:val="clear" w:color="auto" w:fill="auto"/>
            <w:vAlign w:val="center"/>
            <w:hideMark/>
          </w:tcPr>
          <w:p w14:paraId="2510C97C" w14:textId="77777777" w:rsidR="00A425A5" w:rsidRPr="00A425A5" w:rsidRDefault="00A425A5" w:rsidP="00A425A5">
            <w:pPr>
              <w:jc w:val="right"/>
              <w:rPr>
                <w:color w:val="000000"/>
                <w:sz w:val="20"/>
                <w:szCs w:val="20"/>
              </w:rPr>
            </w:pPr>
            <w:r w:rsidRPr="00A425A5">
              <w:rPr>
                <w:color w:val="000000"/>
                <w:sz w:val="20"/>
                <w:szCs w:val="20"/>
              </w:rPr>
              <w:t>308.267,10</w:t>
            </w:r>
          </w:p>
        </w:tc>
        <w:tc>
          <w:tcPr>
            <w:tcW w:w="1466" w:type="dxa"/>
            <w:shd w:val="clear" w:color="auto" w:fill="auto"/>
            <w:vAlign w:val="center"/>
            <w:hideMark/>
          </w:tcPr>
          <w:p w14:paraId="100E51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61D8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AC82F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8E4E94D" w14:textId="77777777" w:rsidTr="00607FD7">
        <w:trPr>
          <w:cantSplit/>
          <w:trHeight w:val="360"/>
        </w:trPr>
        <w:tc>
          <w:tcPr>
            <w:tcW w:w="2748" w:type="dxa"/>
            <w:shd w:val="clear" w:color="auto" w:fill="auto"/>
            <w:vAlign w:val="center"/>
            <w:hideMark/>
          </w:tcPr>
          <w:p w14:paraId="74219FC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8FAC4D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75D8321" w14:textId="77777777" w:rsidR="00A425A5" w:rsidRPr="00A425A5" w:rsidRDefault="00A425A5" w:rsidP="00A425A5">
            <w:pPr>
              <w:jc w:val="right"/>
              <w:rPr>
                <w:color w:val="000000"/>
                <w:sz w:val="20"/>
                <w:szCs w:val="20"/>
              </w:rPr>
            </w:pPr>
            <w:r w:rsidRPr="00A425A5">
              <w:rPr>
                <w:color w:val="000000"/>
                <w:sz w:val="20"/>
                <w:szCs w:val="20"/>
              </w:rPr>
              <w:t>187.266,00</w:t>
            </w:r>
          </w:p>
        </w:tc>
        <w:tc>
          <w:tcPr>
            <w:tcW w:w="1466" w:type="dxa"/>
            <w:shd w:val="clear" w:color="auto" w:fill="auto"/>
            <w:vAlign w:val="center"/>
            <w:hideMark/>
          </w:tcPr>
          <w:p w14:paraId="397C76D5" w14:textId="77777777" w:rsidR="00A425A5" w:rsidRPr="00A425A5" w:rsidRDefault="00A425A5" w:rsidP="00A425A5">
            <w:pPr>
              <w:jc w:val="right"/>
              <w:rPr>
                <w:color w:val="000000"/>
                <w:sz w:val="20"/>
                <w:szCs w:val="20"/>
              </w:rPr>
            </w:pPr>
            <w:r w:rsidRPr="00A425A5">
              <w:rPr>
                <w:color w:val="000000"/>
                <w:sz w:val="20"/>
                <w:szCs w:val="20"/>
              </w:rPr>
              <w:t>308.267,10</w:t>
            </w:r>
          </w:p>
        </w:tc>
        <w:tc>
          <w:tcPr>
            <w:tcW w:w="1466" w:type="dxa"/>
            <w:shd w:val="clear" w:color="auto" w:fill="auto"/>
            <w:vAlign w:val="center"/>
            <w:hideMark/>
          </w:tcPr>
          <w:p w14:paraId="76E7AE2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111A2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246FE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D3AC17F" w14:textId="77777777" w:rsidTr="00607FD7">
        <w:trPr>
          <w:cantSplit/>
          <w:trHeight w:val="405"/>
        </w:trPr>
        <w:tc>
          <w:tcPr>
            <w:tcW w:w="2748" w:type="dxa"/>
            <w:shd w:val="clear" w:color="auto" w:fill="auto"/>
            <w:vAlign w:val="center"/>
            <w:hideMark/>
          </w:tcPr>
          <w:p w14:paraId="70D6EB70"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A7007</w:t>
            </w:r>
            <w:proofErr w:type="spellEnd"/>
            <w:r w:rsidRPr="00A425A5">
              <w:rPr>
                <w:b/>
                <w:bCs/>
                <w:color w:val="000000"/>
                <w:sz w:val="20"/>
                <w:szCs w:val="20"/>
              </w:rPr>
              <w:t xml:space="preserve"> 07</w:t>
            </w:r>
          </w:p>
        </w:tc>
        <w:tc>
          <w:tcPr>
            <w:tcW w:w="4802" w:type="dxa"/>
            <w:shd w:val="clear" w:color="auto" w:fill="auto"/>
            <w:vAlign w:val="center"/>
            <w:hideMark/>
          </w:tcPr>
          <w:p w14:paraId="001317EF" w14:textId="77777777" w:rsidR="00A425A5" w:rsidRPr="00A425A5" w:rsidRDefault="00A425A5" w:rsidP="00A425A5">
            <w:pPr>
              <w:rPr>
                <w:b/>
                <w:bCs/>
                <w:color w:val="000000"/>
                <w:sz w:val="20"/>
                <w:szCs w:val="20"/>
              </w:rPr>
            </w:pPr>
            <w:r w:rsidRPr="00A425A5">
              <w:rPr>
                <w:b/>
                <w:bCs/>
                <w:color w:val="000000"/>
                <w:sz w:val="20"/>
                <w:szCs w:val="20"/>
              </w:rPr>
              <w:t>SMJEŠTAJ I PREHRANA UČENIKA U UČENIČKIM DOMOVIMA</w:t>
            </w:r>
          </w:p>
        </w:tc>
        <w:tc>
          <w:tcPr>
            <w:tcW w:w="1466" w:type="dxa"/>
            <w:shd w:val="clear" w:color="auto" w:fill="auto"/>
            <w:vAlign w:val="center"/>
            <w:hideMark/>
          </w:tcPr>
          <w:p w14:paraId="7789E331" w14:textId="77777777" w:rsidR="00A425A5" w:rsidRPr="00A425A5" w:rsidRDefault="00A425A5" w:rsidP="00A425A5">
            <w:pPr>
              <w:jc w:val="right"/>
              <w:rPr>
                <w:b/>
                <w:bCs/>
                <w:color w:val="000000"/>
                <w:sz w:val="20"/>
                <w:szCs w:val="20"/>
              </w:rPr>
            </w:pPr>
            <w:r w:rsidRPr="00A425A5">
              <w:rPr>
                <w:b/>
                <w:bCs/>
                <w:color w:val="000000"/>
                <w:sz w:val="20"/>
                <w:szCs w:val="20"/>
              </w:rPr>
              <w:t>393.853,00</w:t>
            </w:r>
          </w:p>
        </w:tc>
        <w:tc>
          <w:tcPr>
            <w:tcW w:w="1466" w:type="dxa"/>
            <w:shd w:val="clear" w:color="auto" w:fill="auto"/>
            <w:vAlign w:val="center"/>
            <w:hideMark/>
          </w:tcPr>
          <w:p w14:paraId="7FDDD7EB" w14:textId="77777777" w:rsidR="00A425A5" w:rsidRPr="00A425A5" w:rsidRDefault="00A425A5" w:rsidP="00A425A5">
            <w:pPr>
              <w:jc w:val="right"/>
              <w:rPr>
                <w:b/>
                <w:bCs/>
                <w:color w:val="000000"/>
                <w:sz w:val="20"/>
                <w:szCs w:val="20"/>
              </w:rPr>
            </w:pPr>
            <w:r w:rsidRPr="00A425A5">
              <w:rPr>
                <w:b/>
                <w:bCs/>
                <w:color w:val="000000"/>
                <w:sz w:val="20"/>
                <w:szCs w:val="20"/>
              </w:rPr>
              <w:t>413.894,00</w:t>
            </w:r>
          </w:p>
        </w:tc>
        <w:tc>
          <w:tcPr>
            <w:tcW w:w="1466" w:type="dxa"/>
            <w:shd w:val="clear" w:color="auto" w:fill="auto"/>
            <w:vAlign w:val="center"/>
            <w:hideMark/>
          </w:tcPr>
          <w:p w14:paraId="7CB1496E" w14:textId="77777777" w:rsidR="00A425A5" w:rsidRPr="00A425A5" w:rsidRDefault="00A425A5" w:rsidP="00A425A5">
            <w:pPr>
              <w:jc w:val="right"/>
              <w:rPr>
                <w:b/>
                <w:bCs/>
                <w:color w:val="000000"/>
                <w:sz w:val="20"/>
                <w:szCs w:val="20"/>
              </w:rPr>
            </w:pPr>
            <w:r w:rsidRPr="00A425A5">
              <w:rPr>
                <w:b/>
                <w:bCs/>
                <w:color w:val="000000"/>
                <w:sz w:val="20"/>
                <w:szCs w:val="20"/>
              </w:rPr>
              <w:t>413.919,00</w:t>
            </w:r>
          </w:p>
        </w:tc>
        <w:tc>
          <w:tcPr>
            <w:tcW w:w="1466" w:type="dxa"/>
            <w:shd w:val="clear" w:color="auto" w:fill="auto"/>
            <w:vAlign w:val="center"/>
            <w:hideMark/>
          </w:tcPr>
          <w:p w14:paraId="385AF2ED" w14:textId="77777777" w:rsidR="00A425A5" w:rsidRPr="00A425A5" w:rsidRDefault="00A425A5" w:rsidP="00A425A5">
            <w:pPr>
              <w:jc w:val="right"/>
              <w:rPr>
                <w:b/>
                <w:bCs/>
                <w:color w:val="000000"/>
                <w:sz w:val="20"/>
                <w:szCs w:val="20"/>
              </w:rPr>
            </w:pPr>
            <w:r w:rsidRPr="00A425A5">
              <w:rPr>
                <w:b/>
                <w:bCs/>
                <w:color w:val="000000"/>
                <w:sz w:val="20"/>
                <w:szCs w:val="20"/>
              </w:rPr>
              <w:t>413.919,00</w:t>
            </w:r>
          </w:p>
        </w:tc>
        <w:tc>
          <w:tcPr>
            <w:tcW w:w="1466" w:type="dxa"/>
            <w:shd w:val="clear" w:color="auto" w:fill="auto"/>
            <w:vAlign w:val="center"/>
            <w:hideMark/>
          </w:tcPr>
          <w:p w14:paraId="14265294" w14:textId="77777777" w:rsidR="00A425A5" w:rsidRPr="00A425A5" w:rsidRDefault="00A425A5" w:rsidP="00A425A5">
            <w:pPr>
              <w:jc w:val="right"/>
              <w:rPr>
                <w:b/>
                <w:bCs/>
                <w:color w:val="000000"/>
                <w:sz w:val="20"/>
                <w:szCs w:val="20"/>
              </w:rPr>
            </w:pPr>
            <w:r w:rsidRPr="00A425A5">
              <w:rPr>
                <w:b/>
                <w:bCs/>
                <w:color w:val="000000"/>
                <w:sz w:val="20"/>
                <w:szCs w:val="20"/>
              </w:rPr>
              <w:t>413.919,00</w:t>
            </w:r>
          </w:p>
        </w:tc>
      </w:tr>
      <w:tr w:rsidR="00A425A5" w:rsidRPr="00A425A5" w14:paraId="2414F44E" w14:textId="77777777" w:rsidTr="00607FD7">
        <w:trPr>
          <w:cantSplit/>
          <w:trHeight w:val="360"/>
        </w:trPr>
        <w:tc>
          <w:tcPr>
            <w:tcW w:w="2748" w:type="dxa"/>
            <w:shd w:val="clear" w:color="auto" w:fill="auto"/>
            <w:vAlign w:val="center"/>
            <w:hideMark/>
          </w:tcPr>
          <w:p w14:paraId="721DF4C8"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0244A016"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1DBE102F" w14:textId="77777777" w:rsidR="00A425A5" w:rsidRPr="00A425A5" w:rsidRDefault="00A425A5" w:rsidP="00A425A5">
            <w:pPr>
              <w:jc w:val="right"/>
              <w:rPr>
                <w:i/>
                <w:iCs/>
                <w:color w:val="000000"/>
                <w:sz w:val="20"/>
                <w:szCs w:val="20"/>
              </w:rPr>
            </w:pPr>
            <w:r w:rsidRPr="00A425A5">
              <w:rPr>
                <w:i/>
                <w:iCs/>
                <w:color w:val="000000"/>
                <w:sz w:val="20"/>
                <w:szCs w:val="20"/>
              </w:rPr>
              <w:t>393.853,00</w:t>
            </w:r>
          </w:p>
        </w:tc>
        <w:tc>
          <w:tcPr>
            <w:tcW w:w="1466" w:type="dxa"/>
            <w:shd w:val="clear" w:color="auto" w:fill="auto"/>
            <w:vAlign w:val="center"/>
            <w:hideMark/>
          </w:tcPr>
          <w:p w14:paraId="1F7FAAA7" w14:textId="77777777" w:rsidR="00A425A5" w:rsidRPr="00A425A5" w:rsidRDefault="00A425A5" w:rsidP="00A425A5">
            <w:pPr>
              <w:jc w:val="right"/>
              <w:rPr>
                <w:i/>
                <w:iCs/>
                <w:color w:val="000000"/>
                <w:sz w:val="20"/>
                <w:szCs w:val="20"/>
              </w:rPr>
            </w:pPr>
            <w:r w:rsidRPr="00A425A5">
              <w:rPr>
                <w:i/>
                <w:iCs/>
                <w:color w:val="000000"/>
                <w:sz w:val="20"/>
                <w:szCs w:val="20"/>
              </w:rPr>
              <w:t>413.894,00</w:t>
            </w:r>
          </w:p>
        </w:tc>
        <w:tc>
          <w:tcPr>
            <w:tcW w:w="1466" w:type="dxa"/>
            <w:shd w:val="clear" w:color="auto" w:fill="auto"/>
            <w:vAlign w:val="center"/>
            <w:hideMark/>
          </w:tcPr>
          <w:p w14:paraId="7FC28F66" w14:textId="77777777" w:rsidR="00A425A5" w:rsidRPr="00A425A5" w:rsidRDefault="00A425A5" w:rsidP="00A425A5">
            <w:pPr>
              <w:jc w:val="right"/>
              <w:rPr>
                <w:i/>
                <w:iCs/>
                <w:color w:val="000000"/>
                <w:sz w:val="20"/>
                <w:szCs w:val="20"/>
              </w:rPr>
            </w:pPr>
            <w:r w:rsidRPr="00A425A5">
              <w:rPr>
                <w:i/>
                <w:iCs/>
                <w:color w:val="000000"/>
                <w:sz w:val="20"/>
                <w:szCs w:val="20"/>
              </w:rPr>
              <w:t>413.919,00</w:t>
            </w:r>
          </w:p>
        </w:tc>
        <w:tc>
          <w:tcPr>
            <w:tcW w:w="1466" w:type="dxa"/>
            <w:shd w:val="clear" w:color="auto" w:fill="auto"/>
            <w:vAlign w:val="center"/>
            <w:hideMark/>
          </w:tcPr>
          <w:p w14:paraId="660427E0" w14:textId="77777777" w:rsidR="00A425A5" w:rsidRPr="00A425A5" w:rsidRDefault="00A425A5" w:rsidP="00A425A5">
            <w:pPr>
              <w:jc w:val="right"/>
              <w:rPr>
                <w:i/>
                <w:iCs/>
                <w:color w:val="000000"/>
                <w:sz w:val="20"/>
                <w:szCs w:val="20"/>
              </w:rPr>
            </w:pPr>
            <w:r w:rsidRPr="00A425A5">
              <w:rPr>
                <w:i/>
                <w:iCs/>
                <w:color w:val="000000"/>
                <w:sz w:val="20"/>
                <w:szCs w:val="20"/>
              </w:rPr>
              <w:t>413.919,00</w:t>
            </w:r>
          </w:p>
        </w:tc>
        <w:tc>
          <w:tcPr>
            <w:tcW w:w="1466" w:type="dxa"/>
            <w:shd w:val="clear" w:color="auto" w:fill="auto"/>
            <w:vAlign w:val="center"/>
            <w:hideMark/>
          </w:tcPr>
          <w:p w14:paraId="487AA4E6" w14:textId="77777777" w:rsidR="00A425A5" w:rsidRPr="00A425A5" w:rsidRDefault="00A425A5" w:rsidP="00A425A5">
            <w:pPr>
              <w:jc w:val="right"/>
              <w:rPr>
                <w:i/>
                <w:iCs/>
                <w:color w:val="000000"/>
                <w:sz w:val="20"/>
                <w:szCs w:val="20"/>
              </w:rPr>
            </w:pPr>
            <w:r w:rsidRPr="00A425A5">
              <w:rPr>
                <w:i/>
                <w:iCs/>
                <w:color w:val="000000"/>
                <w:sz w:val="20"/>
                <w:szCs w:val="20"/>
              </w:rPr>
              <w:t>413.919,00</w:t>
            </w:r>
          </w:p>
        </w:tc>
      </w:tr>
      <w:tr w:rsidR="00A425A5" w:rsidRPr="00A425A5" w14:paraId="0F406DD0" w14:textId="77777777" w:rsidTr="00607FD7">
        <w:trPr>
          <w:cantSplit/>
          <w:trHeight w:val="360"/>
        </w:trPr>
        <w:tc>
          <w:tcPr>
            <w:tcW w:w="2748" w:type="dxa"/>
            <w:shd w:val="clear" w:color="auto" w:fill="auto"/>
            <w:vAlign w:val="center"/>
            <w:hideMark/>
          </w:tcPr>
          <w:p w14:paraId="52ED2BA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FAF8A6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C5DF6ED" w14:textId="77777777" w:rsidR="00A425A5" w:rsidRPr="00A425A5" w:rsidRDefault="00A425A5" w:rsidP="00A425A5">
            <w:pPr>
              <w:jc w:val="right"/>
              <w:rPr>
                <w:color w:val="000000"/>
                <w:sz w:val="20"/>
                <w:szCs w:val="20"/>
              </w:rPr>
            </w:pPr>
            <w:r w:rsidRPr="00A425A5">
              <w:rPr>
                <w:color w:val="000000"/>
                <w:sz w:val="20"/>
                <w:szCs w:val="20"/>
              </w:rPr>
              <w:t>393.853,00</w:t>
            </w:r>
          </w:p>
        </w:tc>
        <w:tc>
          <w:tcPr>
            <w:tcW w:w="1466" w:type="dxa"/>
            <w:shd w:val="clear" w:color="auto" w:fill="auto"/>
            <w:vAlign w:val="center"/>
            <w:hideMark/>
          </w:tcPr>
          <w:p w14:paraId="7BD6A3A8" w14:textId="77777777" w:rsidR="00A425A5" w:rsidRPr="00A425A5" w:rsidRDefault="00A425A5" w:rsidP="00A425A5">
            <w:pPr>
              <w:jc w:val="right"/>
              <w:rPr>
                <w:color w:val="000000"/>
                <w:sz w:val="20"/>
                <w:szCs w:val="20"/>
              </w:rPr>
            </w:pPr>
            <w:r w:rsidRPr="00A425A5">
              <w:rPr>
                <w:color w:val="000000"/>
                <w:sz w:val="20"/>
                <w:szCs w:val="20"/>
              </w:rPr>
              <w:t>413.894,00</w:t>
            </w:r>
          </w:p>
        </w:tc>
        <w:tc>
          <w:tcPr>
            <w:tcW w:w="1466" w:type="dxa"/>
            <w:shd w:val="clear" w:color="auto" w:fill="auto"/>
            <w:vAlign w:val="center"/>
            <w:hideMark/>
          </w:tcPr>
          <w:p w14:paraId="745161C2" w14:textId="77777777" w:rsidR="00A425A5" w:rsidRPr="00A425A5" w:rsidRDefault="00A425A5" w:rsidP="00A425A5">
            <w:pPr>
              <w:jc w:val="right"/>
              <w:rPr>
                <w:color w:val="000000"/>
                <w:sz w:val="20"/>
                <w:szCs w:val="20"/>
              </w:rPr>
            </w:pPr>
            <w:r w:rsidRPr="00A425A5">
              <w:rPr>
                <w:color w:val="000000"/>
                <w:sz w:val="20"/>
                <w:szCs w:val="20"/>
              </w:rPr>
              <w:t>413.919,00</w:t>
            </w:r>
          </w:p>
        </w:tc>
        <w:tc>
          <w:tcPr>
            <w:tcW w:w="1466" w:type="dxa"/>
            <w:shd w:val="clear" w:color="auto" w:fill="auto"/>
            <w:vAlign w:val="center"/>
            <w:hideMark/>
          </w:tcPr>
          <w:p w14:paraId="712047E2" w14:textId="77777777" w:rsidR="00A425A5" w:rsidRPr="00A425A5" w:rsidRDefault="00A425A5" w:rsidP="00A425A5">
            <w:pPr>
              <w:jc w:val="right"/>
              <w:rPr>
                <w:color w:val="000000"/>
                <w:sz w:val="20"/>
                <w:szCs w:val="20"/>
              </w:rPr>
            </w:pPr>
            <w:r w:rsidRPr="00A425A5">
              <w:rPr>
                <w:color w:val="000000"/>
                <w:sz w:val="20"/>
                <w:szCs w:val="20"/>
              </w:rPr>
              <w:t>413.919,00</w:t>
            </w:r>
          </w:p>
        </w:tc>
        <w:tc>
          <w:tcPr>
            <w:tcW w:w="1466" w:type="dxa"/>
            <w:shd w:val="clear" w:color="auto" w:fill="auto"/>
            <w:vAlign w:val="center"/>
            <w:hideMark/>
          </w:tcPr>
          <w:p w14:paraId="7E72A567" w14:textId="77777777" w:rsidR="00A425A5" w:rsidRPr="00A425A5" w:rsidRDefault="00A425A5" w:rsidP="00A425A5">
            <w:pPr>
              <w:jc w:val="right"/>
              <w:rPr>
                <w:color w:val="000000"/>
                <w:sz w:val="20"/>
                <w:szCs w:val="20"/>
              </w:rPr>
            </w:pPr>
            <w:r w:rsidRPr="00A425A5">
              <w:rPr>
                <w:color w:val="000000"/>
                <w:sz w:val="20"/>
                <w:szCs w:val="20"/>
              </w:rPr>
              <w:t>413.919,00</w:t>
            </w:r>
          </w:p>
        </w:tc>
      </w:tr>
      <w:tr w:rsidR="00A425A5" w:rsidRPr="00A425A5" w14:paraId="3A4259C3" w14:textId="77777777" w:rsidTr="00607FD7">
        <w:trPr>
          <w:cantSplit/>
          <w:trHeight w:val="360"/>
        </w:trPr>
        <w:tc>
          <w:tcPr>
            <w:tcW w:w="2748" w:type="dxa"/>
            <w:shd w:val="clear" w:color="auto" w:fill="auto"/>
            <w:vAlign w:val="center"/>
            <w:hideMark/>
          </w:tcPr>
          <w:p w14:paraId="35C16EC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8C27957"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7B5E449" w14:textId="77777777" w:rsidR="00A425A5" w:rsidRPr="00A425A5" w:rsidRDefault="00A425A5" w:rsidP="00A425A5">
            <w:pPr>
              <w:jc w:val="right"/>
              <w:rPr>
                <w:color w:val="000000"/>
                <w:sz w:val="20"/>
                <w:szCs w:val="20"/>
              </w:rPr>
            </w:pPr>
            <w:r w:rsidRPr="00A425A5">
              <w:rPr>
                <w:color w:val="000000"/>
                <w:sz w:val="20"/>
                <w:szCs w:val="20"/>
              </w:rPr>
              <w:t>393.853,00</w:t>
            </w:r>
          </w:p>
        </w:tc>
        <w:tc>
          <w:tcPr>
            <w:tcW w:w="1466" w:type="dxa"/>
            <w:shd w:val="clear" w:color="auto" w:fill="auto"/>
            <w:vAlign w:val="center"/>
            <w:hideMark/>
          </w:tcPr>
          <w:p w14:paraId="58038AA7" w14:textId="77777777" w:rsidR="00A425A5" w:rsidRPr="00A425A5" w:rsidRDefault="00A425A5" w:rsidP="00A425A5">
            <w:pPr>
              <w:jc w:val="right"/>
              <w:rPr>
                <w:color w:val="000000"/>
                <w:sz w:val="20"/>
                <w:szCs w:val="20"/>
              </w:rPr>
            </w:pPr>
            <w:r w:rsidRPr="00A425A5">
              <w:rPr>
                <w:color w:val="000000"/>
                <w:sz w:val="20"/>
                <w:szCs w:val="20"/>
              </w:rPr>
              <w:t>413.894,00</w:t>
            </w:r>
          </w:p>
        </w:tc>
        <w:tc>
          <w:tcPr>
            <w:tcW w:w="1466" w:type="dxa"/>
            <w:shd w:val="clear" w:color="auto" w:fill="auto"/>
            <w:vAlign w:val="center"/>
            <w:hideMark/>
          </w:tcPr>
          <w:p w14:paraId="1AEB031C" w14:textId="77777777" w:rsidR="00A425A5" w:rsidRPr="00A425A5" w:rsidRDefault="00A425A5" w:rsidP="00A425A5">
            <w:pPr>
              <w:jc w:val="right"/>
              <w:rPr>
                <w:color w:val="000000"/>
                <w:sz w:val="20"/>
                <w:szCs w:val="20"/>
              </w:rPr>
            </w:pPr>
            <w:r w:rsidRPr="00A425A5">
              <w:rPr>
                <w:color w:val="000000"/>
                <w:sz w:val="20"/>
                <w:szCs w:val="20"/>
              </w:rPr>
              <w:t>413.919,00</w:t>
            </w:r>
          </w:p>
        </w:tc>
        <w:tc>
          <w:tcPr>
            <w:tcW w:w="1466" w:type="dxa"/>
            <w:shd w:val="clear" w:color="auto" w:fill="auto"/>
            <w:vAlign w:val="center"/>
            <w:hideMark/>
          </w:tcPr>
          <w:p w14:paraId="44E305DD" w14:textId="77777777" w:rsidR="00A425A5" w:rsidRPr="00A425A5" w:rsidRDefault="00A425A5" w:rsidP="00A425A5">
            <w:pPr>
              <w:jc w:val="right"/>
              <w:rPr>
                <w:color w:val="000000"/>
                <w:sz w:val="20"/>
                <w:szCs w:val="20"/>
              </w:rPr>
            </w:pPr>
            <w:r w:rsidRPr="00A425A5">
              <w:rPr>
                <w:color w:val="000000"/>
                <w:sz w:val="20"/>
                <w:szCs w:val="20"/>
              </w:rPr>
              <w:t>413.919,00</w:t>
            </w:r>
          </w:p>
        </w:tc>
        <w:tc>
          <w:tcPr>
            <w:tcW w:w="1466" w:type="dxa"/>
            <w:shd w:val="clear" w:color="auto" w:fill="auto"/>
            <w:vAlign w:val="center"/>
            <w:hideMark/>
          </w:tcPr>
          <w:p w14:paraId="5464CE12" w14:textId="77777777" w:rsidR="00A425A5" w:rsidRPr="00A425A5" w:rsidRDefault="00A425A5" w:rsidP="00A425A5">
            <w:pPr>
              <w:jc w:val="right"/>
              <w:rPr>
                <w:color w:val="000000"/>
                <w:sz w:val="20"/>
                <w:szCs w:val="20"/>
              </w:rPr>
            </w:pPr>
            <w:r w:rsidRPr="00A425A5">
              <w:rPr>
                <w:color w:val="000000"/>
                <w:sz w:val="20"/>
                <w:szCs w:val="20"/>
              </w:rPr>
              <w:t>413.919,00</w:t>
            </w:r>
          </w:p>
        </w:tc>
      </w:tr>
      <w:tr w:rsidR="00A425A5" w:rsidRPr="00A425A5" w14:paraId="17834EDC" w14:textId="77777777" w:rsidTr="00607FD7">
        <w:trPr>
          <w:cantSplit/>
          <w:trHeight w:val="360"/>
        </w:trPr>
        <w:tc>
          <w:tcPr>
            <w:tcW w:w="2748" w:type="dxa"/>
            <w:shd w:val="clear" w:color="auto" w:fill="auto"/>
            <w:vAlign w:val="center"/>
            <w:hideMark/>
          </w:tcPr>
          <w:p w14:paraId="1E7A63C9" w14:textId="77777777" w:rsidR="00A425A5" w:rsidRPr="00A425A5" w:rsidRDefault="00A425A5" w:rsidP="00A425A5">
            <w:pPr>
              <w:rPr>
                <w:b/>
                <w:bCs/>
                <w:color w:val="000000"/>
                <w:sz w:val="20"/>
                <w:szCs w:val="20"/>
              </w:rPr>
            </w:pPr>
            <w:r w:rsidRPr="00A425A5">
              <w:rPr>
                <w:b/>
                <w:bCs/>
                <w:color w:val="000000"/>
                <w:sz w:val="20"/>
                <w:szCs w:val="20"/>
              </w:rPr>
              <w:t>PROGRAM    7011</w:t>
            </w:r>
          </w:p>
        </w:tc>
        <w:tc>
          <w:tcPr>
            <w:tcW w:w="4802" w:type="dxa"/>
            <w:shd w:val="clear" w:color="auto" w:fill="auto"/>
            <w:vAlign w:val="center"/>
            <w:hideMark/>
          </w:tcPr>
          <w:p w14:paraId="5852D69B" w14:textId="77777777" w:rsidR="00A425A5" w:rsidRPr="00A425A5" w:rsidRDefault="00A425A5" w:rsidP="00A425A5">
            <w:pPr>
              <w:rPr>
                <w:b/>
                <w:bCs/>
                <w:color w:val="000000"/>
                <w:sz w:val="20"/>
                <w:szCs w:val="20"/>
              </w:rPr>
            </w:pPr>
            <w:r w:rsidRPr="00A425A5">
              <w:rPr>
                <w:b/>
                <w:bCs/>
                <w:color w:val="000000"/>
                <w:sz w:val="20"/>
                <w:szCs w:val="20"/>
              </w:rPr>
              <w:t>FINANCIRANJE ŠKOLSTVA IZVAN ŽUPANIJSKOG PRORAČUNA</w:t>
            </w:r>
          </w:p>
        </w:tc>
        <w:tc>
          <w:tcPr>
            <w:tcW w:w="1466" w:type="dxa"/>
            <w:shd w:val="clear" w:color="auto" w:fill="auto"/>
            <w:vAlign w:val="center"/>
            <w:hideMark/>
          </w:tcPr>
          <w:p w14:paraId="7CFFE82C" w14:textId="77777777" w:rsidR="00A425A5" w:rsidRPr="00A425A5" w:rsidRDefault="00A425A5" w:rsidP="00A425A5">
            <w:pPr>
              <w:jc w:val="right"/>
              <w:rPr>
                <w:b/>
                <w:bCs/>
                <w:color w:val="000000"/>
                <w:sz w:val="20"/>
                <w:szCs w:val="20"/>
              </w:rPr>
            </w:pPr>
            <w:r w:rsidRPr="00A425A5">
              <w:rPr>
                <w:b/>
                <w:bCs/>
                <w:color w:val="000000"/>
                <w:sz w:val="20"/>
                <w:szCs w:val="20"/>
              </w:rPr>
              <w:t>112.465.351,04</w:t>
            </w:r>
          </w:p>
        </w:tc>
        <w:tc>
          <w:tcPr>
            <w:tcW w:w="1466" w:type="dxa"/>
            <w:shd w:val="clear" w:color="auto" w:fill="auto"/>
            <w:vAlign w:val="center"/>
            <w:hideMark/>
          </w:tcPr>
          <w:p w14:paraId="007AE775" w14:textId="77777777" w:rsidR="00A425A5" w:rsidRPr="00A425A5" w:rsidRDefault="00A425A5" w:rsidP="00A425A5">
            <w:pPr>
              <w:jc w:val="right"/>
              <w:rPr>
                <w:b/>
                <w:bCs/>
                <w:color w:val="000000"/>
                <w:sz w:val="20"/>
                <w:szCs w:val="20"/>
              </w:rPr>
            </w:pPr>
            <w:r w:rsidRPr="00A425A5">
              <w:rPr>
                <w:b/>
                <w:bCs/>
                <w:color w:val="000000"/>
                <w:sz w:val="20"/>
                <w:szCs w:val="20"/>
              </w:rPr>
              <w:t>131.387.293,52</w:t>
            </w:r>
          </w:p>
        </w:tc>
        <w:tc>
          <w:tcPr>
            <w:tcW w:w="1466" w:type="dxa"/>
            <w:shd w:val="clear" w:color="auto" w:fill="auto"/>
            <w:vAlign w:val="center"/>
            <w:hideMark/>
          </w:tcPr>
          <w:p w14:paraId="060E3692" w14:textId="77777777" w:rsidR="00A425A5" w:rsidRPr="00A425A5" w:rsidRDefault="00A425A5" w:rsidP="00A425A5">
            <w:pPr>
              <w:jc w:val="right"/>
              <w:rPr>
                <w:b/>
                <w:bCs/>
                <w:color w:val="000000"/>
                <w:sz w:val="20"/>
                <w:szCs w:val="20"/>
              </w:rPr>
            </w:pPr>
            <w:r w:rsidRPr="00A425A5">
              <w:rPr>
                <w:b/>
                <w:bCs/>
                <w:color w:val="000000"/>
                <w:sz w:val="20"/>
                <w:szCs w:val="20"/>
              </w:rPr>
              <w:t>133.355.596,00</w:t>
            </w:r>
          </w:p>
        </w:tc>
        <w:tc>
          <w:tcPr>
            <w:tcW w:w="1466" w:type="dxa"/>
            <w:shd w:val="clear" w:color="auto" w:fill="auto"/>
            <w:vAlign w:val="center"/>
            <w:hideMark/>
          </w:tcPr>
          <w:p w14:paraId="6A5021F4" w14:textId="77777777" w:rsidR="00A425A5" w:rsidRPr="00A425A5" w:rsidRDefault="00A425A5" w:rsidP="00A425A5">
            <w:pPr>
              <w:jc w:val="right"/>
              <w:rPr>
                <w:b/>
                <w:bCs/>
                <w:color w:val="000000"/>
                <w:sz w:val="20"/>
                <w:szCs w:val="20"/>
              </w:rPr>
            </w:pPr>
            <w:r w:rsidRPr="00A425A5">
              <w:rPr>
                <w:b/>
                <w:bCs/>
                <w:color w:val="000000"/>
                <w:sz w:val="20"/>
                <w:szCs w:val="20"/>
              </w:rPr>
              <w:t>132.085.073,00</w:t>
            </w:r>
          </w:p>
        </w:tc>
        <w:tc>
          <w:tcPr>
            <w:tcW w:w="1466" w:type="dxa"/>
            <w:shd w:val="clear" w:color="auto" w:fill="auto"/>
            <w:vAlign w:val="center"/>
            <w:hideMark/>
          </w:tcPr>
          <w:p w14:paraId="1F338BB5" w14:textId="77777777" w:rsidR="00A425A5" w:rsidRPr="00A425A5" w:rsidRDefault="00A425A5" w:rsidP="00A425A5">
            <w:pPr>
              <w:jc w:val="right"/>
              <w:rPr>
                <w:b/>
                <w:bCs/>
                <w:color w:val="000000"/>
                <w:sz w:val="20"/>
                <w:szCs w:val="20"/>
              </w:rPr>
            </w:pPr>
            <w:r w:rsidRPr="00A425A5">
              <w:rPr>
                <w:b/>
                <w:bCs/>
                <w:color w:val="000000"/>
                <w:sz w:val="20"/>
                <w:szCs w:val="20"/>
              </w:rPr>
              <w:t>132.443.366,00</w:t>
            </w:r>
          </w:p>
        </w:tc>
      </w:tr>
      <w:tr w:rsidR="00A425A5" w:rsidRPr="00A425A5" w14:paraId="66784884" w14:textId="77777777" w:rsidTr="00607FD7">
        <w:trPr>
          <w:cantSplit/>
          <w:trHeight w:val="360"/>
        </w:trPr>
        <w:tc>
          <w:tcPr>
            <w:tcW w:w="2748" w:type="dxa"/>
            <w:shd w:val="clear" w:color="auto" w:fill="auto"/>
            <w:vAlign w:val="center"/>
            <w:hideMark/>
          </w:tcPr>
          <w:p w14:paraId="237518ED"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A7011</w:t>
            </w:r>
            <w:proofErr w:type="spellEnd"/>
            <w:r w:rsidRPr="00A425A5">
              <w:rPr>
                <w:b/>
                <w:bCs/>
                <w:color w:val="000000"/>
                <w:sz w:val="20"/>
                <w:szCs w:val="20"/>
              </w:rPr>
              <w:t xml:space="preserve"> 01</w:t>
            </w:r>
          </w:p>
        </w:tc>
        <w:tc>
          <w:tcPr>
            <w:tcW w:w="4802" w:type="dxa"/>
            <w:shd w:val="clear" w:color="auto" w:fill="auto"/>
            <w:vAlign w:val="center"/>
            <w:hideMark/>
          </w:tcPr>
          <w:p w14:paraId="5E4A0F1E" w14:textId="77777777" w:rsidR="00A425A5" w:rsidRPr="00A425A5" w:rsidRDefault="00A425A5" w:rsidP="00A425A5">
            <w:pPr>
              <w:rPr>
                <w:b/>
                <w:bCs/>
                <w:color w:val="000000"/>
                <w:sz w:val="20"/>
                <w:szCs w:val="20"/>
              </w:rPr>
            </w:pPr>
            <w:r w:rsidRPr="00A425A5">
              <w:rPr>
                <w:b/>
                <w:bCs/>
                <w:color w:val="000000"/>
                <w:sz w:val="20"/>
                <w:szCs w:val="20"/>
              </w:rPr>
              <w:t>VLASTITI PRIHODI - OSNOVNO ŠKOLSTVO</w:t>
            </w:r>
          </w:p>
        </w:tc>
        <w:tc>
          <w:tcPr>
            <w:tcW w:w="1466" w:type="dxa"/>
            <w:shd w:val="clear" w:color="auto" w:fill="auto"/>
            <w:vAlign w:val="center"/>
            <w:hideMark/>
          </w:tcPr>
          <w:p w14:paraId="5A32D5A0" w14:textId="77777777" w:rsidR="00A425A5" w:rsidRPr="00A425A5" w:rsidRDefault="00A425A5" w:rsidP="00A425A5">
            <w:pPr>
              <w:jc w:val="right"/>
              <w:rPr>
                <w:b/>
                <w:bCs/>
                <w:color w:val="000000"/>
                <w:sz w:val="20"/>
                <w:szCs w:val="20"/>
              </w:rPr>
            </w:pPr>
            <w:r w:rsidRPr="00A425A5">
              <w:rPr>
                <w:b/>
                <w:bCs/>
                <w:color w:val="000000"/>
                <w:sz w:val="20"/>
                <w:szCs w:val="20"/>
              </w:rPr>
              <w:t>58.600.441,52</w:t>
            </w:r>
          </w:p>
        </w:tc>
        <w:tc>
          <w:tcPr>
            <w:tcW w:w="1466" w:type="dxa"/>
            <w:shd w:val="clear" w:color="auto" w:fill="auto"/>
            <w:vAlign w:val="center"/>
            <w:hideMark/>
          </w:tcPr>
          <w:p w14:paraId="6B3A5242" w14:textId="77777777" w:rsidR="00A425A5" w:rsidRPr="00A425A5" w:rsidRDefault="00A425A5" w:rsidP="00A425A5">
            <w:pPr>
              <w:jc w:val="right"/>
              <w:rPr>
                <w:b/>
                <w:bCs/>
                <w:color w:val="000000"/>
                <w:sz w:val="20"/>
                <w:szCs w:val="20"/>
              </w:rPr>
            </w:pPr>
            <w:r w:rsidRPr="00A425A5">
              <w:rPr>
                <w:b/>
                <w:bCs/>
                <w:color w:val="000000"/>
                <w:sz w:val="20"/>
                <w:szCs w:val="20"/>
              </w:rPr>
              <w:t>76.591.323,00</w:t>
            </w:r>
          </w:p>
        </w:tc>
        <w:tc>
          <w:tcPr>
            <w:tcW w:w="1466" w:type="dxa"/>
            <w:shd w:val="clear" w:color="auto" w:fill="auto"/>
            <w:vAlign w:val="center"/>
            <w:hideMark/>
          </w:tcPr>
          <w:p w14:paraId="3772A6D6" w14:textId="77777777" w:rsidR="00A425A5" w:rsidRPr="00A425A5" w:rsidRDefault="00A425A5" w:rsidP="00A425A5">
            <w:pPr>
              <w:jc w:val="right"/>
              <w:rPr>
                <w:b/>
                <w:bCs/>
                <w:color w:val="000000"/>
                <w:sz w:val="20"/>
                <w:szCs w:val="20"/>
              </w:rPr>
            </w:pPr>
            <w:r w:rsidRPr="00A425A5">
              <w:rPr>
                <w:b/>
                <w:bCs/>
                <w:color w:val="000000"/>
                <w:sz w:val="20"/>
                <w:szCs w:val="20"/>
              </w:rPr>
              <w:t>81.398.467,00</w:t>
            </w:r>
          </w:p>
        </w:tc>
        <w:tc>
          <w:tcPr>
            <w:tcW w:w="1466" w:type="dxa"/>
            <w:shd w:val="clear" w:color="auto" w:fill="auto"/>
            <w:vAlign w:val="center"/>
            <w:hideMark/>
          </w:tcPr>
          <w:p w14:paraId="44773922" w14:textId="77777777" w:rsidR="00A425A5" w:rsidRPr="00A425A5" w:rsidRDefault="00A425A5" w:rsidP="00A425A5">
            <w:pPr>
              <w:jc w:val="right"/>
              <w:rPr>
                <w:b/>
                <w:bCs/>
                <w:color w:val="000000"/>
                <w:sz w:val="20"/>
                <w:szCs w:val="20"/>
              </w:rPr>
            </w:pPr>
            <w:r w:rsidRPr="00A425A5">
              <w:rPr>
                <w:b/>
                <w:bCs/>
                <w:color w:val="000000"/>
                <w:sz w:val="20"/>
                <w:szCs w:val="20"/>
              </w:rPr>
              <w:t>81.334.962,00</w:t>
            </w:r>
          </w:p>
        </w:tc>
        <w:tc>
          <w:tcPr>
            <w:tcW w:w="1466" w:type="dxa"/>
            <w:shd w:val="clear" w:color="auto" w:fill="auto"/>
            <w:vAlign w:val="center"/>
            <w:hideMark/>
          </w:tcPr>
          <w:p w14:paraId="2CD79B94" w14:textId="77777777" w:rsidR="00A425A5" w:rsidRPr="00A425A5" w:rsidRDefault="00A425A5" w:rsidP="00A425A5">
            <w:pPr>
              <w:jc w:val="right"/>
              <w:rPr>
                <w:b/>
                <w:bCs/>
                <w:color w:val="000000"/>
                <w:sz w:val="20"/>
                <w:szCs w:val="20"/>
              </w:rPr>
            </w:pPr>
            <w:r w:rsidRPr="00A425A5">
              <w:rPr>
                <w:b/>
                <w:bCs/>
                <w:color w:val="000000"/>
                <w:sz w:val="20"/>
                <w:szCs w:val="20"/>
              </w:rPr>
              <w:t>81.690.617,00</w:t>
            </w:r>
          </w:p>
        </w:tc>
      </w:tr>
      <w:tr w:rsidR="00A425A5" w:rsidRPr="00A425A5" w14:paraId="420315B2" w14:textId="77777777" w:rsidTr="00607FD7">
        <w:trPr>
          <w:cantSplit/>
          <w:trHeight w:val="360"/>
        </w:trPr>
        <w:tc>
          <w:tcPr>
            <w:tcW w:w="2748" w:type="dxa"/>
            <w:shd w:val="clear" w:color="auto" w:fill="auto"/>
            <w:vAlign w:val="center"/>
            <w:hideMark/>
          </w:tcPr>
          <w:p w14:paraId="2F82E24C"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4B303821"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13E61E83" w14:textId="77777777" w:rsidR="00A425A5" w:rsidRPr="00A425A5" w:rsidRDefault="00A425A5" w:rsidP="00A425A5">
            <w:pPr>
              <w:jc w:val="right"/>
              <w:rPr>
                <w:i/>
                <w:iCs/>
                <w:color w:val="000000"/>
                <w:sz w:val="20"/>
                <w:szCs w:val="20"/>
              </w:rPr>
            </w:pPr>
            <w:r w:rsidRPr="00A425A5">
              <w:rPr>
                <w:i/>
                <w:iCs/>
                <w:color w:val="000000"/>
                <w:sz w:val="20"/>
                <w:szCs w:val="20"/>
              </w:rPr>
              <w:t>610.595,80</w:t>
            </w:r>
          </w:p>
        </w:tc>
        <w:tc>
          <w:tcPr>
            <w:tcW w:w="1466" w:type="dxa"/>
            <w:shd w:val="clear" w:color="auto" w:fill="auto"/>
            <w:vAlign w:val="center"/>
            <w:hideMark/>
          </w:tcPr>
          <w:p w14:paraId="7E2D36DE" w14:textId="77777777" w:rsidR="00A425A5" w:rsidRPr="00A425A5" w:rsidRDefault="00A425A5" w:rsidP="00A425A5">
            <w:pPr>
              <w:jc w:val="right"/>
              <w:rPr>
                <w:i/>
                <w:iCs/>
                <w:color w:val="000000"/>
                <w:sz w:val="20"/>
                <w:szCs w:val="20"/>
              </w:rPr>
            </w:pPr>
            <w:r w:rsidRPr="00A425A5">
              <w:rPr>
                <w:i/>
                <w:iCs/>
                <w:color w:val="000000"/>
                <w:sz w:val="20"/>
                <w:szCs w:val="20"/>
              </w:rPr>
              <w:t>680.868,00</w:t>
            </w:r>
          </w:p>
        </w:tc>
        <w:tc>
          <w:tcPr>
            <w:tcW w:w="1466" w:type="dxa"/>
            <w:shd w:val="clear" w:color="auto" w:fill="auto"/>
            <w:vAlign w:val="center"/>
            <w:hideMark/>
          </w:tcPr>
          <w:p w14:paraId="279ED417" w14:textId="77777777" w:rsidR="00A425A5" w:rsidRPr="00A425A5" w:rsidRDefault="00A425A5" w:rsidP="00A425A5">
            <w:pPr>
              <w:jc w:val="right"/>
              <w:rPr>
                <w:i/>
                <w:iCs/>
                <w:color w:val="000000"/>
                <w:sz w:val="20"/>
                <w:szCs w:val="20"/>
              </w:rPr>
            </w:pPr>
            <w:r w:rsidRPr="00A425A5">
              <w:rPr>
                <w:i/>
                <w:iCs/>
                <w:color w:val="000000"/>
                <w:sz w:val="20"/>
                <w:szCs w:val="20"/>
              </w:rPr>
              <w:t>686.658,00</w:t>
            </w:r>
          </w:p>
        </w:tc>
        <w:tc>
          <w:tcPr>
            <w:tcW w:w="1466" w:type="dxa"/>
            <w:shd w:val="clear" w:color="auto" w:fill="auto"/>
            <w:vAlign w:val="center"/>
            <w:hideMark/>
          </w:tcPr>
          <w:p w14:paraId="133B507F" w14:textId="77777777" w:rsidR="00A425A5" w:rsidRPr="00A425A5" w:rsidRDefault="00A425A5" w:rsidP="00A425A5">
            <w:pPr>
              <w:jc w:val="right"/>
              <w:rPr>
                <w:i/>
                <w:iCs/>
                <w:color w:val="000000"/>
                <w:sz w:val="20"/>
                <w:szCs w:val="20"/>
              </w:rPr>
            </w:pPr>
            <w:r w:rsidRPr="00A425A5">
              <w:rPr>
                <w:i/>
                <w:iCs/>
                <w:color w:val="000000"/>
                <w:sz w:val="20"/>
                <w:szCs w:val="20"/>
              </w:rPr>
              <w:t>615.011,00</w:t>
            </w:r>
          </w:p>
        </w:tc>
        <w:tc>
          <w:tcPr>
            <w:tcW w:w="1466" w:type="dxa"/>
            <w:shd w:val="clear" w:color="auto" w:fill="auto"/>
            <w:vAlign w:val="center"/>
            <w:hideMark/>
          </w:tcPr>
          <w:p w14:paraId="658BDF51" w14:textId="77777777" w:rsidR="00A425A5" w:rsidRPr="00A425A5" w:rsidRDefault="00A425A5" w:rsidP="00A425A5">
            <w:pPr>
              <w:jc w:val="right"/>
              <w:rPr>
                <w:i/>
                <w:iCs/>
                <w:color w:val="000000"/>
                <w:sz w:val="20"/>
                <w:szCs w:val="20"/>
              </w:rPr>
            </w:pPr>
            <w:r w:rsidRPr="00A425A5">
              <w:rPr>
                <w:i/>
                <w:iCs/>
                <w:color w:val="000000"/>
                <w:sz w:val="20"/>
                <w:szCs w:val="20"/>
              </w:rPr>
              <w:t>615.011,00</w:t>
            </w:r>
          </w:p>
        </w:tc>
      </w:tr>
      <w:tr w:rsidR="00A425A5" w:rsidRPr="00A425A5" w14:paraId="05942060" w14:textId="77777777" w:rsidTr="00607FD7">
        <w:trPr>
          <w:cantSplit/>
          <w:trHeight w:val="360"/>
        </w:trPr>
        <w:tc>
          <w:tcPr>
            <w:tcW w:w="2748" w:type="dxa"/>
            <w:shd w:val="clear" w:color="auto" w:fill="auto"/>
            <w:vAlign w:val="center"/>
            <w:hideMark/>
          </w:tcPr>
          <w:p w14:paraId="0B641D6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C842F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FBEF6EC" w14:textId="77777777" w:rsidR="00A425A5" w:rsidRPr="00A425A5" w:rsidRDefault="00A425A5" w:rsidP="00A425A5">
            <w:pPr>
              <w:jc w:val="right"/>
              <w:rPr>
                <w:color w:val="000000"/>
                <w:sz w:val="20"/>
                <w:szCs w:val="20"/>
              </w:rPr>
            </w:pPr>
            <w:r w:rsidRPr="00A425A5">
              <w:rPr>
                <w:color w:val="000000"/>
                <w:sz w:val="20"/>
                <w:szCs w:val="20"/>
              </w:rPr>
              <w:t>473.904,16</w:t>
            </w:r>
          </w:p>
        </w:tc>
        <w:tc>
          <w:tcPr>
            <w:tcW w:w="1466" w:type="dxa"/>
            <w:shd w:val="clear" w:color="auto" w:fill="auto"/>
            <w:vAlign w:val="center"/>
            <w:hideMark/>
          </w:tcPr>
          <w:p w14:paraId="2C137DBF" w14:textId="77777777" w:rsidR="00A425A5" w:rsidRPr="00A425A5" w:rsidRDefault="00A425A5" w:rsidP="00A425A5">
            <w:pPr>
              <w:jc w:val="right"/>
              <w:rPr>
                <w:color w:val="000000"/>
                <w:sz w:val="20"/>
                <w:szCs w:val="20"/>
              </w:rPr>
            </w:pPr>
            <w:r w:rsidRPr="00A425A5">
              <w:rPr>
                <w:color w:val="000000"/>
                <w:sz w:val="20"/>
                <w:szCs w:val="20"/>
              </w:rPr>
              <w:t>541.735,00</w:t>
            </w:r>
          </w:p>
        </w:tc>
        <w:tc>
          <w:tcPr>
            <w:tcW w:w="1466" w:type="dxa"/>
            <w:shd w:val="clear" w:color="auto" w:fill="auto"/>
            <w:vAlign w:val="center"/>
            <w:hideMark/>
          </w:tcPr>
          <w:p w14:paraId="02CBE334" w14:textId="77777777" w:rsidR="00A425A5" w:rsidRPr="00A425A5" w:rsidRDefault="00A425A5" w:rsidP="00A425A5">
            <w:pPr>
              <w:jc w:val="right"/>
              <w:rPr>
                <w:color w:val="000000"/>
                <w:sz w:val="20"/>
                <w:szCs w:val="20"/>
              </w:rPr>
            </w:pPr>
            <w:r w:rsidRPr="00A425A5">
              <w:rPr>
                <w:color w:val="000000"/>
                <w:sz w:val="20"/>
                <w:szCs w:val="20"/>
              </w:rPr>
              <w:t>549.370,00</w:t>
            </w:r>
          </w:p>
        </w:tc>
        <w:tc>
          <w:tcPr>
            <w:tcW w:w="1466" w:type="dxa"/>
            <w:shd w:val="clear" w:color="auto" w:fill="auto"/>
            <w:vAlign w:val="center"/>
            <w:hideMark/>
          </w:tcPr>
          <w:p w14:paraId="62D7FB0F" w14:textId="77777777" w:rsidR="00A425A5" w:rsidRPr="00A425A5" w:rsidRDefault="00A425A5" w:rsidP="00A425A5">
            <w:pPr>
              <w:jc w:val="right"/>
              <w:rPr>
                <w:color w:val="000000"/>
                <w:sz w:val="20"/>
                <w:szCs w:val="20"/>
              </w:rPr>
            </w:pPr>
            <w:r w:rsidRPr="00A425A5">
              <w:rPr>
                <w:color w:val="000000"/>
                <w:sz w:val="20"/>
                <w:szCs w:val="20"/>
              </w:rPr>
              <w:t>510.821,00</w:t>
            </w:r>
          </w:p>
        </w:tc>
        <w:tc>
          <w:tcPr>
            <w:tcW w:w="1466" w:type="dxa"/>
            <w:shd w:val="clear" w:color="auto" w:fill="auto"/>
            <w:vAlign w:val="center"/>
            <w:hideMark/>
          </w:tcPr>
          <w:p w14:paraId="12C75EFF" w14:textId="77777777" w:rsidR="00A425A5" w:rsidRPr="00A425A5" w:rsidRDefault="00A425A5" w:rsidP="00A425A5">
            <w:pPr>
              <w:jc w:val="right"/>
              <w:rPr>
                <w:color w:val="000000"/>
                <w:sz w:val="20"/>
                <w:szCs w:val="20"/>
              </w:rPr>
            </w:pPr>
            <w:r w:rsidRPr="00A425A5">
              <w:rPr>
                <w:color w:val="000000"/>
                <w:sz w:val="20"/>
                <w:szCs w:val="20"/>
              </w:rPr>
              <w:t>510.821,00</w:t>
            </w:r>
          </w:p>
        </w:tc>
      </w:tr>
      <w:tr w:rsidR="00A425A5" w:rsidRPr="00A425A5" w14:paraId="219AE889" w14:textId="77777777" w:rsidTr="00607FD7">
        <w:trPr>
          <w:cantSplit/>
          <w:trHeight w:val="360"/>
        </w:trPr>
        <w:tc>
          <w:tcPr>
            <w:tcW w:w="2748" w:type="dxa"/>
            <w:shd w:val="clear" w:color="auto" w:fill="auto"/>
            <w:vAlign w:val="center"/>
            <w:hideMark/>
          </w:tcPr>
          <w:p w14:paraId="1EAABE2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74D5EEC"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E3F302C" w14:textId="77777777" w:rsidR="00A425A5" w:rsidRPr="00A425A5" w:rsidRDefault="00A425A5" w:rsidP="00A425A5">
            <w:pPr>
              <w:jc w:val="right"/>
              <w:rPr>
                <w:color w:val="000000"/>
                <w:sz w:val="20"/>
                <w:szCs w:val="20"/>
              </w:rPr>
            </w:pPr>
            <w:r w:rsidRPr="00A425A5">
              <w:rPr>
                <w:color w:val="000000"/>
                <w:sz w:val="20"/>
                <w:szCs w:val="20"/>
              </w:rPr>
              <w:t>53.979,41</w:t>
            </w:r>
          </w:p>
        </w:tc>
        <w:tc>
          <w:tcPr>
            <w:tcW w:w="1466" w:type="dxa"/>
            <w:shd w:val="clear" w:color="auto" w:fill="auto"/>
            <w:vAlign w:val="center"/>
            <w:hideMark/>
          </w:tcPr>
          <w:p w14:paraId="2927B073" w14:textId="77777777" w:rsidR="00A425A5" w:rsidRPr="00A425A5" w:rsidRDefault="00A425A5" w:rsidP="00A425A5">
            <w:pPr>
              <w:jc w:val="right"/>
              <w:rPr>
                <w:color w:val="000000"/>
                <w:sz w:val="20"/>
                <w:szCs w:val="20"/>
              </w:rPr>
            </w:pPr>
            <w:r w:rsidRPr="00A425A5">
              <w:rPr>
                <w:color w:val="000000"/>
                <w:sz w:val="20"/>
                <w:szCs w:val="20"/>
              </w:rPr>
              <w:t>42.645,00</w:t>
            </w:r>
          </w:p>
        </w:tc>
        <w:tc>
          <w:tcPr>
            <w:tcW w:w="1466" w:type="dxa"/>
            <w:shd w:val="clear" w:color="auto" w:fill="auto"/>
            <w:vAlign w:val="center"/>
            <w:hideMark/>
          </w:tcPr>
          <w:p w14:paraId="72A8E28C" w14:textId="77777777" w:rsidR="00A425A5" w:rsidRPr="00A425A5" w:rsidRDefault="00A425A5" w:rsidP="00A425A5">
            <w:pPr>
              <w:jc w:val="right"/>
              <w:rPr>
                <w:color w:val="000000"/>
                <w:sz w:val="20"/>
                <w:szCs w:val="20"/>
              </w:rPr>
            </w:pPr>
            <w:r w:rsidRPr="00A425A5">
              <w:rPr>
                <w:color w:val="000000"/>
                <w:sz w:val="20"/>
                <w:szCs w:val="20"/>
              </w:rPr>
              <w:t>52.610,00</w:t>
            </w:r>
          </w:p>
        </w:tc>
        <w:tc>
          <w:tcPr>
            <w:tcW w:w="1466" w:type="dxa"/>
            <w:shd w:val="clear" w:color="auto" w:fill="auto"/>
            <w:vAlign w:val="center"/>
            <w:hideMark/>
          </w:tcPr>
          <w:p w14:paraId="54080C98" w14:textId="77777777" w:rsidR="00A425A5" w:rsidRPr="00A425A5" w:rsidRDefault="00A425A5" w:rsidP="00A425A5">
            <w:pPr>
              <w:jc w:val="right"/>
              <w:rPr>
                <w:color w:val="000000"/>
                <w:sz w:val="20"/>
                <w:szCs w:val="20"/>
              </w:rPr>
            </w:pPr>
            <w:r w:rsidRPr="00A425A5">
              <w:rPr>
                <w:color w:val="000000"/>
                <w:sz w:val="20"/>
                <w:szCs w:val="20"/>
              </w:rPr>
              <w:t>52.610,00</w:t>
            </w:r>
          </w:p>
        </w:tc>
        <w:tc>
          <w:tcPr>
            <w:tcW w:w="1466" w:type="dxa"/>
            <w:shd w:val="clear" w:color="auto" w:fill="auto"/>
            <w:vAlign w:val="center"/>
            <w:hideMark/>
          </w:tcPr>
          <w:p w14:paraId="53D8073F" w14:textId="77777777" w:rsidR="00A425A5" w:rsidRPr="00A425A5" w:rsidRDefault="00A425A5" w:rsidP="00A425A5">
            <w:pPr>
              <w:jc w:val="right"/>
              <w:rPr>
                <w:color w:val="000000"/>
                <w:sz w:val="20"/>
                <w:szCs w:val="20"/>
              </w:rPr>
            </w:pPr>
            <w:r w:rsidRPr="00A425A5">
              <w:rPr>
                <w:color w:val="000000"/>
                <w:sz w:val="20"/>
                <w:szCs w:val="20"/>
              </w:rPr>
              <w:t>52.610,00</w:t>
            </w:r>
          </w:p>
        </w:tc>
      </w:tr>
      <w:tr w:rsidR="00A425A5" w:rsidRPr="00A425A5" w14:paraId="6B7F6DA7" w14:textId="77777777" w:rsidTr="00607FD7">
        <w:trPr>
          <w:cantSplit/>
          <w:trHeight w:val="360"/>
        </w:trPr>
        <w:tc>
          <w:tcPr>
            <w:tcW w:w="2748" w:type="dxa"/>
            <w:shd w:val="clear" w:color="auto" w:fill="auto"/>
            <w:vAlign w:val="center"/>
            <w:hideMark/>
          </w:tcPr>
          <w:p w14:paraId="4ED791C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F00807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14D5B21" w14:textId="77777777" w:rsidR="00A425A5" w:rsidRPr="00A425A5" w:rsidRDefault="00A425A5" w:rsidP="00A425A5">
            <w:pPr>
              <w:jc w:val="right"/>
              <w:rPr>
                <w:color w:val="000000"/>
                <w:sz w:val="20"/>
                <w:szCs w:val="20"/>
              </w:rPr>
            </w:pPr>
            <w:r w:rsidRPr="00A425A5">
              <w:rPr>
                <w:color w:val="000000"/>
                <w:sz w:val="20"/>
                <w:szCs w:val="20"/>
              </w:rPr>
              <w:t>401.495,41</w:t>
            </w:r>
          </w:p>
        </w:tc>
        <w:tc>
          <w:tcPr>
            <w:tcW w:w="1466" w:type="dxa"/>
            <w:shd w:val="clear" w:color="auto" w:fill="auto"/>
            <w:vAlign w:val="center"/>
            <w:hideMark/>
          </w:tcPr>
          <w:p w14:paraId="5FADCB2A" w14:textId="77777777" w:rsidR="00A425A5" w:rsidRPr="00A425A5" w:rsidRDefault="00A425A5" w:rsidP="00A425A5">
            <w:pPr>
              <w:jc w:val="right"/>
              <w:rPr>
                <w:color w:val="000000"/>
                <w:sz w:val="20"/>
                <w:szCs w:val="20"/>
              </w:rPr>
            </w:pPr>
            <w:r w:rsidRPr="00A425A5">
              <w:rPr>
                <w:color w:val="000000"/>
                <w:sz w:val="20"/>
                <w:szCs w:val="20"/>
              </w:rPr>
              <w:t>488.390,00</w:t>
            </w:r>
          </w:p>
        </w:tc>
        <w:tc>
          <w:tcPr>
            <w:tcW w:w="1466" w:type="dxa"/>
            <w:shd w:val="clear" w:color="auto" w:fill="auto"/>
            <w:vAlign w:val="center"/>
            <w:hideMark/>
          </w:tcPr>
          <w:p w14:paraId="295803B8" w14:textId="77777777" w:rsidR="00A425A5" w:rsidRPr="00A425A5" w:rsidRDefault="00A425A5" w:rsidP="00A425A5">
            <w:pPr>
              <w:jc w:val="right"/>
              <w:rPr>
                <w:color w:val="000000"/>
                <w:sz w:val="20"/>
                <w:szCs w:val="20"/>
              </w:rPr>
            </w:pPr>
            <w:r w:rsidRPr="00A425A5">
              <w:rPr>
                <w:color w:val="000000"/>
                <w:sz w:val="20"/>
                <w:szCs w:val="20"/>
              </w:rPr>
              <w:t>487.505,00</w:t>
            </w:r>
          </w:p>
        </w:tc>
        <w:tc>
          <w:tcPr>
            <w:tcW w:w="1466" w:type="dxa"/>
            <w:shd w:val="clear" w:color="auto" w:fill="auto"/>
            <w:vAlign w:val="center"/>
            <w:hideMark/>
          </w:tcPr>
          <w:p w14:paraId="30936E2E" w14:textId="77777777" w:rsidR="00A425A5" w:rsidRPr="00A425A5" w:rsidRDefault="00A425A5" w:rsidP="00A425A5">
            <w:pPr>
              <w:jc w:val="right"/>
              <w:rPr>
                <w:color w:val="000000"/>
                <w:sz w:val="20"/>
                <w:szCs w:val="20"/>
              </w:rPr>
            </w:pPr>
            <w:r w:rsidRPr="00A425A5">
              <w:rPr>
                <w:color w:val="000000"/>
                <w:sz w:val="20"/>
                <w:szCs w:val="20"/>
              </w:rPr>
              <w:t>448.956,00</w:t>
            </w:r>
          </w:p>
        </w:tc>
        <w:tc>
          <w:tcPr>
            <w:tcW w:w="1466" w:type="dxa"/>
            <w:shd w:val="clear" w:color="auto" w:fill="auto"/>
            <w:vAlign w:val="center"/>
            <w:hideMark/>
          </w:tcPr>
          <w:p w14:paraId="22F6A75D" w14:textId="77777777" w:rsidR="00A425A5" w:rsidRPr="00A425A5" w:rsidRDefault="00A425A5" w:rsidP="00A425A5">
            <w:pPr>
              <w:jc w:val="right"/>
              <w:rPr>
                <w:color w:val="000000"/>
                <w:sz w:val="20"/>
                <w:szCs w:val="20"/>
              </w:rPr>
            </w:pPr>
            <w:r w:rsidRPr="00A425A5">
              <w:rPr>
                <w:color w:val="000000"/>
                <w:sz w:val="20"/>
                <w:szCs w:val="20"/>
              </w:rPr>
              <w:t>448.956,00</w:t>
            </w:r>
          </w:p>
        </w:tc>
      </w:tr>
      <w:tr w:rsidR="00A425A5" w:rsidRPr="00A425A5" w14:paraId="23DBB236" w14:textId="77777777" w:rsidTr="00607FD7">
        <w:trPr>
          <w:cantSplit/>
          <w:trHeight w:val="360"/>
        </w:trPr>
        <w:tc>
          <w:tcPr>
            <w:tcW w:w="2748" w:type="dxa"/>
            <w:shd w:val="clear" w:color="auto" w:fill="auto"/>
            <w:vAlign w:val="center"/>
            <w:hideMark/>
          </w:tcPr>
          <w:p w14:paraId="129E9BD4"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69CCC6BD"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6FF13FBC" w14:textId="77777777" w:rsidR="00A425A5" w:rsidRPr="00A425A5" w:rsidRDefault="00A425A5" w:rsidP="00A425A5">
            <w:pPr>
              <w:jc w:val="right"/>
              <w:rPr>
                <w:color w:val="000000"/>
                <w:sz w:val="20"/>
                <w:szCs w:val="20"/>
              </w:rPr>
            </w:pPr>
            <w:r w:rsidRPr="00A425A5">
              <w:rPr>
                <w:color w:val="000000"/>
                <w:sz w:val="20"/>
                <w:szCs w:val="20"/>
              </w:rPr>
              <w:t>486,09</w:t>
            </w:r>
          </w:p>
        </w:tc>
        <w:tc>
          <w:tcPr>
            <w:tcW w:w="1466" w:type="dxa"/>
            <w:shd w:val="clear" w:color="auto" w:fill="auto"/>
            <w:vAlign w:val="center"/>
            <w:hideMark/>
          </w:tcPr>
          <w:p w14:paraId="152711E6" w14:textId="77777777" w:rsidR="00A425A5" w:rsidRPr="00A425A5" w:rsidRDefault="00A425A5" w:rsidP="00A425A5">
            <w:pPr>
              <w:jc w:val="right"/>
              <w:rPr>
                <w:color w:val="000000"/>
                <w:sz w:val="20"/>
                <w:szCs w:val="20"/>
              </w:rPr>
            </w:pPr>
            <w:r w:rsidRPr="00A425A5">
              <w:rPr>
                <w:color w:val="000000"/>
                <w:sz w:val="20"/>
                <w:szCs w:val="20"/>
              </w:rPr>
              <w:t>1.552,00</w:t>
            </w:r>
          </w:p>
        </w:tc>
        <w:tc>
          <w:tcPr>
            <w:tcW w:w="1466" w:type="dxa"/>
            <w:shd w:val="clear" w:color="auto" w:fill="auto"/>
            <w:vAlign w:val="center"/>
            <w:hideMark/>
          </w:tcPr>
          <w:p w14:paraId="16E66F1C" w14:textId="77777777" w:rsidR="00A425A5" w:rsidRPr="00A425A5" w:rsidRDefault="00A425A5" w:rsidP="00A425A5">
            <w:pPr>
              <w:jc w:val="right"/>
              <w:rPr>
                <w:color w:val="000000"/>
                <w:sz w:val="20"/>
                <w:szCs w:val="20"/>
              </w:rPr>
            </w:pPr>
            <w:r w:rsidRPr="00A425A5">
              <w:rPr>
                <w:color w:val="000000"/>
                <w:sz w:val="20"/>
                <w:szCs w:val="20"/>
              </w:rPr>
              <w:t>1.598,00</w:t>
            </w:r>
          </w:p>
        </w:tc>
        <w:tc>
          <w:tcPr>
            <w:tcW w:w="1466" w:type="dxa"/>
            <w:shd w:val="clear" w:color="auto" w:fill="auto"/>
            <w:vAlign w:val="center"/>
            <w:hideMark/>
          </w:tcPr>
          <w:p w14:paraId="214154BF" w14:textId="77777777" w:rsidR="00A425A5" w:rsidRPr="00A425A5" w:rsidRDefault="00A425A5" w:rsidP="00A425A5">
            <w:pPr>
              <w:jc w:val="right"/>
              <w:rPr>
                <w:color w:val="000000"/>
                <w:sz w:val="20"/>
                <w:szCs w:val="20"/>
              </w:rPr>
            </w:pPr>
            <w:r w:rsidRPr="00A425A5">
              <w:rPr>
                <w:color w:val="000000"/>
                <w:sz w:val="20"/>
                <w:szCs w:val="20"/>
              </w:rPr>
              <w:t>1.598,00</w:t>
            </w:r>
          </w:p>
        </w:tc>
        <w:tc>
          <w:tcPr>
            <w:tcW w:w="1466" w:type="dxa"/>
            <w:shd w:val="clear" w:color="auto" w:fill="auto"/>
            <w:vAlign w:val="center"/>
            <w:hideMark/>
          </w:tcPr>
          <w:p w14:paraId="625CF97A" w14:textId="77777777" w:rsidR="00A425A5" w:rsidRPr="00A425A5" w:rsidRDefault="00A425A5" w:rsidP="00A425A5">
            <w:pPr>
              <w:jc w:val="right"/>
              <w:rPr>
                <w:color w:val="000000"/>
                <w:sz w:val="20"/>
                <w:szCs w:val="20"/>
              </w:rPr>
            </w:pPr>
            <w:r w:rsidRPr="00A425A5">
              <w:rPr>
                <w:color w:val="000000"/>
                <w:sz w:val="20"/>
                <w:szCs w:val="20"/>
              </w:rPr>
              <w:t>1.598,00</w:t>
            </w:r>
          </w:p>
        </w:tc>
      </w:tr>
      <w:tr w:rsidR="00A425A5" w:rsidRPr="00A425A5" w14:paraId="1036E41F" w14:textId="77777777" w:rsidTr="00607FD7">
        <w:trPr>
          <w:cantSplit/>
          <w:trHeight w:val="360"/>
        </w:trPr>
        <w:tc>
          <w:tcPr>
            <w:tcW w:w="2748" w:type="dxa"/>
            <w:shd w:val="clear" w:color="auto" w:fill="auto"/>
            <w:vAlign w:val="center"/>
            <w:hideMark/>
          </w:tcPr>
          <w:p w14:paraId="3E5082E1"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31B9D399"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40F7509A" w14:textId="77777777" w:rsidR="00A425A5" w:rsidRPr="00A425A5" w:rsidRDefault="00A425A5" w:rsidP="00A425A5">
            <w:pPr>
              <w:jc w:val="right"/>
              <w:rPr>
                <w:color w:val="000000"/>
                <w:sz w:val="20"/>
                <w:szCs w:val="20"/>
              </w:rPr>
            </w:pPr>
            <w:r w:rsidRPr="00A425A5">
              <w:rPr>
                <w:color w:val="000000"/>
                <w:sz w:val="20"/>
                <w:szCs w:val="20"/>
              </w:rPr>
              <w:t>17.903,25</w:t>
            </w:r>
          </w:p>
        </w:tc>
        <w:tc>
          <w:tcPr>
            <w:tcW w:w="1466" w:type="dxa"/>
            <w:shd w:val="clear" w:color="auto" w:fill="auto"/>
            <w:vAlign w:val="center"/>
            <w:hideMark/>
          </w:tcPr>
          <w:p w14:paraId="6ADBEA60" w14:textId="77777777" w:rsidR="00A425A5" w:rsidRPr="00A425A5" w:rsidRDefault="00A425A5" w:rsidP="00A425A5">
            <w:pPr>
              <w:jc w:val="right"/>
              <w:rPr>
                <w:color w:val="000000"/>
                <w:sz w:val="20"/>
                <w:szCs w:val="20"/>
              </w:rPr>
            </w:pPr>
            <w:r w:rsidRPr="00A425A5">
              <w:rPr>
                <w:color w:val="000000"/>
                <w:sz w:val="20"/>
                <w:szCs w:val="20"/>
              </w:rPr>
              <w:t>7.143,00</w:t>
            </w:r>
          </w:p>
        </w:tc>
        <w:tc>
          <w:tcPr>
            <w:tcW w:w="1466" w:type="dxa"/>
            <w:shd w:val="clear" w:color="auto" w:fill="auto"/>
            <w:vAlign w:val="center"/>
            <w:hideMark/>
          </w:tcPr>
          <w:p w14:paraId="11BB5B31" w14:textId="77777777" w:rsidR="00A425A5" w:rsidRPr="00A425A5" w:rsidRDefault="00A425A5" w:rsidP="00A425A5">
            <w:pPr>
              <w:jc w:val="right"/>
              <w:rPr>
                <w:color w:val="000000"/>
                <w:sz w:val="20"/>
                <w:szCs w:val="20"/>
              </w:rPr>
            </w:pPr>
            <w:r w:rsidRPr="00A425A5">
              <w:rPr>
                <w:color w:val="000000"/>
                <w:sz w:val="20"/>
                <w:szCs w:val="20"/>
              </w:rPr>
              <w:t>7.152,00</w:t>
            </w:r>
          </w:p>
        </w:tc>
        <w:tc>
          <w:tcPr>
            <w:tcW w:w="1466" w:type="dxa"/>
            <w:shd w:val="clear" w:color="auto" w:fill="auto"/>
            <w:vAlign w:val="center"/>
            <w:hideMark/>
          </w:tcPr>
          <w:p w14:paraId="5BA61315" w14:textId="77777777" w:rsidR="00A425A5" w:rsidRPr="00A425A5" w:rsidRDefault="00A425A5" w:rsidP="00A425A5">
            <w:pPr>
              <w:jc w:val="right"/>
              <w:rPr>
                <w:color w:val="000000"/>
                <w:sz w:val="20"/>
                <w:szCs w:val="20"/>
              </w:rPr>
            </w:pPr>
            <w:r w:rsidRPr="00A425A5">
              <w:rPr>
                <w:color w:val="000000"/>
                <w:sz w:val="20"/>
                <w:szCs w:val="20"/>
              </w:rPr>
              <w:t>7.152,00</w:t>
            </w:r>
          </w:p>
        </w:tc>
        <w:tc>
          <w:tcPr>
            <w:tcW w:w="1466" w:type="dxa"/>
            <w:shd w:val="clear" w:color="auto" w:fill="auto"/>
            <w:vAlign w:val="center"/>
            <w:hideMark/>
          </w:tcPr>
          <w:p w14:paraId="0D36F3E2" w14:textId="77777777" w:rsidR="00A425A5" w:rsidRPr="00A425A5" w:rsidRDefault="00A425A5" w:rsidP="00A425A5">
            <w:pPr>
              <w:jc w:val="right"/>
              <w:rPr>
                <w:color w:val="000000"/>
                <w:sz w:val="20"/>
                <w:szCs w:val="20"/>
              </w:rPr>
            </w:pPr>
            <w:r w:rsidRPr="00A425A5">
              <w:rPr>
                <w:color w:val="000000"/>
                <w:sz w:val="20"/>
                <w:szCs w:val="20"/>
              </w:rPr>
              <w:t>7.152,00</w:t>
            </w:r>
          </w:p>
        </w:tc>
      </w:tr>
      <w:tr w:rsidR="00A425A5" w:rsidRPr="00A425A5" w14:paraId="49E86692" w14:textId="77777777" w:rsidTr="00607FD7">
        <w:trPr>
          <w:cantSplit/>
          <w:trHeight w:val="420"/>
        </w:trPr>
        <w:tc>
          <w:tcPr>
            <w:tcW w:w="2748" w:type="dxa"/>
            <w:shd w:val="clear" w:color="auto" w:fill="auto"/>
            <w:vAlign w:val="center"/>
            <w:hideMark/>
          </w:tcPr>
          <w:p w14:paraId="24DA238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F91903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E5755B7" w14:textId="77777777" w:rsidR="00A425A5" w:rsidRPr="00A425A5" w:rsidRDefault="00A425A5" w:rsidP="00A425A5">
            <w:pPr>
              <w:jc w:val="right"/>
              <w:rPr>
                <w:color w:val="000000"/>
                <w:sz w:val="20"/>
                <w:szCs w:val="20"/>
              </w:rPr>
            </w:pPr>
            <w:r w:rsidRPr="00A425A5">
              <w:rPr>
                <w:color w:val="000000"/>
                <w:sz w:val="20"/>
                <w:szCs w:val="20"/>
              </w:rPr>
              <w:t>40,00</w:t>
            </w:r>
          </w:p>
        </w:tc>
        <w:tc>
          <w:tcPr>
            <w:tcW w:w="1466" w:type="dxa"/>
            <w:shd w:val="clear" w:color="auto" w:fill="auto"/>
            <w:vAlign w:val="center"/>
            <w:hideMark/>
          </w:tcPr>
          <w:p w14:paraId="27803A5A" w14:textId="77777777" w:rsidR="00A425A5" w:rsidRPr="00A425A5" w:rsidRDefault="00A425A5" w:rsidP="00A425A5">
            <w:pPr>
              <w:jc w:val="right"/>
              <w:rPr>
                <w:color w:val="000000"/>
                <w:sz w:val="20"/>
                <w:szCs w:val="20"/>
              </w:rPr>
            </w:pPr>
            <w:r w:rsidRPr="00A425A5">
              <w:rPr>
                <w:color w:val="000000"/>
                <w:sz w:val="20"/>
                <w:szCs w:val="20"/>
              </w:rPr>
              <w:t>2.005,00</w:t>
            </w:r>
          </w:p>
        </w:tc>
        <w:tc>
          <w:tcPr>
            <w:tcW w:w="1466" w:type="dxa"/>
            <w:shd w:val="clear" w:color="auto" w:fill="auto"/>
            <w:vAlign w:val="center"/>
            <w:hideMark/>
          </w:tcPr>
          <w:p w14:paraId="7D4B65AF" w14:textId="77777777" w:rsidR="00A425A5" w:rsidRPr="00A425A5" w:rsidRDefault="00A425A5" w:rsidP="00A425A5">
            <w:pPr>
              <w:jc w:val="right"/>
              <w:rPr>
                <w:color w:val="000000"/>
                <w:sz w:val="20"/>
                <w:szCs w:val="20"/>
              </w:rPr>
            </w:pPr>
            <w:r w:rsidRPr="00A425A5">
              <w:rPr>
                <w:color w:val="000000"/>
                <w:sz w:val="20"/>
                <w:szCs w:val="20"/>
              </w:rPr>
              <w:t>505,00</w:t>
            </w:r>
          </w:p>
        </w:tc>
        <w:tc>
          <w:tcPr>
            <w:tcW w:w="1466" w:type="dxa"/>
            <w:shd w:val="clear" w:color="auto" w:fill="auto"/>
            <w:vAlign w:val="center"/>
            <w:hideMark/>
          </w:tcPr>
          <w:p w14:paraId="5088E65B" w14:textId="77777777" w:rsidR="00A425A5" w:rsidRPr="00A425A5" w:rsidRDefault="00A425A5" w:rsidP="00A425A5">
            <w:pPr>
              <w:jc w:val="right"/>
              <w:rPr>
                <w:color w:val="000000"/>
                <w:sz w:val="20"/>
                <w:szCs w:val="20"/>
              </w:rPr>
            </w:pPr>
            <w:r w:rsidRPr="00A425A5">
              <w:rPr>
                <w:color w:val="000000"/>
                <w:sz w:val="20"/>
                <w:szCs w:val="20"/>
              </w:rPr>
              <w:t>505,00</w:t>
            </w:r>
          </w:p>
        </w:tc>
        <w:tc>
          <w:tcPr>
            <w:tcW w:w="1466" w:type="dxa"/>
            <w:shd w:val="clear" w:color="auto" w:fill="auto"/>
            <w:vAlign w:val="center"/>
            <w:hideMark/>
          </w:tcPr>
          <w:p w14:paraId="2EFA0D99" w14:textId="77777777" w:rsidR="00A425A5" w:rsidRPr="00A425A5" w:rsidRDefault="00A425A5" w:rsidP="00A425A5">
            <w:pPr>
              <w:jc w:val="right"/>
              <w:rPr>
                <w:color w:val="000000"/>
                <w:sz w:val="20"/>
                <w:szCs w:val="20"/>
              </w:rPr>
            </w:pPr>
            <w:r w:rsidRPr="00A425A5">
              <w:rPr>
                <w:color w:val="000000"/>
                <w:sz w:val="20"/>
                <w:szCs w:val="20"/>
              </w:rPr>
              <w:t>505,00</w:t>
            </w:r>
          </w:p>
        </w:tc>
      </w:tr>
      <w:tr w:rsidR="00A425A5" w:rsidRPr="00A425A5" w14:paraId="683F61FC" w14:textId="77777777" w:rsidTr="00607FD7">
        <w:trPr>
          <w:cantSplit/>
          <w:trHeight w:val="360"/>
        </w:trPr>
        <w:tc>
          <w:tcPr>
            <w:tcW w:w="2748" w:type="dxa"/>
            <w:shd w:val="clear" w:color="auto" w:fill="auto"/>
            <w:vAlign w:val="center"/>
            <w:hideMark/>
          </w:tcPr>
          <w:p w14:paraId="73B3CD8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3E0696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33807C1" w14:textId="77777777" w:rsidR="00A425A5" w:rsidRPr="00A425A5" w:rsidRDefault="00A425A5" w:rsidP="00A425A5">
            <w:pPr>
              <w:jc w:val="right"/>
              <w:rPr>
                <w:color w:val="000000"/>
                <w:sz w:val="20"/>
                <w:szCs w:val="20"/>
              </w:rPr>
            </w:pPr>
            <w:r w:rsidRPr="00A425A5">
              <w:rPr>
                <w:color w:val="000000"/>
                <w:sz w:val="20"/>
                <w:szCs w:val="20"/>
              </w:rPr>
              <w:t>136.691,64</w:t>
            </w:r>
          </w:p>
        </w:tc>
        <w:tc>
          <w:tcPr>
            <w:tcW w:w="1466" w:type="dxa"/>
            <w:shd w:val="clear" w:color="auto" w:fill="auto"/>
            <w:vAlign w:val="center"/>
            <w:hideMark/>
          </w:tcPr>
          <w:p w14:paraId="778E5C90" w14:textId="77777777" w:rsidR="00A425A5" w:rsidRPr="00A425A5" w:rsidRDefault="00A425A5" w:rsidP="00A425A5">
            <w:pPr>
              <w:jc w:val="right"/>
              <w:rPr>
                <w:color w:val="000000"/>
                <w:sz w:val="20"/>
                <w:szCs w:val="20"/>
              </w:rPr>
            </w:pPr>
            <w:r w:rsidRPr="00A425A5">
              <w:rPr>
                <w:color w:val="000000"/>
                <w:sz w:val="20"/>
                <w:szCs w:val="20"/>
              </w:rPr>
              <w:t>139.133,00</w:t>
            </w:r>
          </w:p>
        </w:tc>
        <w:tc>
          <w:tcPr>
            <w:tcW w:w="1466" w:type="dxa"/>
            <w:shd w:val="clear" w:color="auto" w:fill="auto"/>
            <w:vAlign w:val="center"/>
            <w:hideMark/>
          </w:tcPr>
          <w:p w14:paraId="2B81FE45" w14:textId="77777777" w:rsidR="00A425A5" w:rsidRPr="00A425A5" w:rsidRDefault="00A425A5" w:rsidP="00A425A5">
            <w:pPr>
              <w:jc w:val="right"/>
              <w:rPr>
                <w:color w:val="000000"/>
                <w:sz w:val="20"/>
                <w:szCs w:val="20"/>
              </w:rPr>
            </w:pPr>
            <w:r w:rsidRPr="00A425A5">
              <w:rPr>
                <w:color w:val="000000"/>
                <w:sz w:val="20"/>
                <w:szCs w:val="20"/>
              </w:rPr>
              <w:t>137.288,00</w:t>
            </w:r>
          </w:p>
        </w:tc>
        <w:tc>
          <w:tcPr>
            <w:tcW w:w="1466" w:type="dxa"/>
            <w:shd w:val="clear" w:color="auto" w:fill="auto"/>
            <w:vAlign w:val="center"/>
            <w:hideMark/>
          </w:tcPr>
          <w:p w14:paraId="35045D95" w14:textId="77777777" w:rsidR="00A425A5" w:rsidRPr="00A425A5" w:rsidRDefault="00A425A5" w:rsidP="00A425A5">
            <w:pPr>
              <w:jc w:val="right"/>
              <w:rPr>
                <w:color w:val="000000"/>
                <w:sz w:val="20"/>
                <w:szCs w:val="20"/>
              </w:rPr>
            </w:pPr>
            <w:r w:rsidRPr="00A425A5">
              <w:rPr>
                <w:color w:val="000000"/>
                <w:sz w:val="20"/>
                <w:szCs w:val="20"/>
              </w:rPr>
              <w:t>104.190,00</w:t>
            </w:r>
          </w:p>
        </w:tc>
        <w:tc>
          <w:tcPr>
            <w:tcW w:w="1466" w:type="dxa"/>
            <w:shd w:val="clear" w:color="auto" w:fill="auto"/>
            <w:vAlign w:val="center"/>
            <w:hideMark/>
          </w:tcPr>
          <w:p w14:paraId="0386DFAB" w14:textId="77777777" w:rsidR="00A425A5" w:rsidRPr="00A425A5" w:rsidRDefault="00A425A5" w:rsidP="00A425A5">
            <w:pPr>
              <w:jc w:val="right"/>
              <w:rPr>
                <w:color w:val="000000"/>
                <w:sz w:val="20"/>
                <w:szCs w:val="20"/>
              </w:rPr>
            </w:pPr>
            <w:r w:rsidRPr="00A425A5">
              <w:rPr>
                <w:color w:val="000000"/>
                <w:sz w:val="20"/>
                <w:szCs w:val="20"/>
              </w:rPr>
              <w:t>104.190,00</w:t>
            </w:r>
          </w:p>
        </w:tc>
      </w:tr>
      <w:tr w:rsidR="00A425A5" w:rsidRPr="00A425A5" w14:paraId="084AC3EC" w14:textId="77777777" w:rsidTr="00607FD7">
        <w:trPr>
          <w:cantSplit/>
          <w:trHeight w:val="360"/>
        </w:trPr>
        <w:tc>
          <w:tcPr>
            <w:tcW w:w="2748" w:type="dxa"/>
            <w:shd w:val="clear" w:color="auto" w:fill="auto"/>
            <w:vAlign w:val="center"/>
            <w:hideMark/>
          </w:tcPr>
          <w:p w14:paraId="629EE998" w14:textId="77777777" w:rsidR="00A425A5" w:rsidRPr="00A425A5" w:rsidRDefault="00A425A5" w:rsidP="00A425A5">
            <w:pPr>
              <w:rPr>
                <w:color w:val="000000"/>
                <w:sz w:val="20"/>
                <w:szCs w:val="20"/>
              </w:rPr>
            </w:pPr>
            <w:r w:rsidRPr="00A425A5">
              <w:rPr>
                <w:color w:val="000000"/>
                <w:sz w:val="20"/>
                <w:szCs w:val="20"/>
              </w:rPr>
              <w:lastRenderedPageBreak/>
              <w:t>42</w:t>
            </w:r>
          </w:p>
        </w:tc>
        <w:tc>
          <w:tcPr>
            <w:tcW w:w="4802" w:type="dxa"/>
            <w:shd w:val="clear" w:color="auto" w:fill="auto"/>
            <w:vAlign w:val="center"/>
            <w:hideMark/>
          </w:tcPr>
          <w:p w14:paraId="05745F6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C7C1368" w14:textId="77777777" w:rsidR="00A425A5" w:rsidRPr="00A425A5" w:rsidRDefault="00A425A5" w:rsidP="00A425A5">
            <w:pPr>
              <w:jc w:val="right"/>
              <w:rPr>
                <w:color w:val="000000"/>
                <w:sz w:val="20"/>
                <w:szCs w:val="20"/>
              </w:rPr>
            </w:pPr>
            <w:r w:rsidRPr="00A425A5">
              <w:rPr>
                <w:color w:val="000000"/>
                <w:sz w:val="20"/>
                <w:szCs w:val="20"/>
              </w:rPr>
              <w:t>136.691,64</w:t>
            </w:r>
          </w:p>
        </w:tc>
        <w:tc>
          <w:tcPr>
            <w:tcW w:w="1466" w:type="dxa"/>
            <w:shd w:val="clear" w:color="auto" w:fill="auto"/>
            <w:vAlign w:val="center"/>
            <w:hideMark/>
          </w:tcPr>
          <w:p w14:paraId="1F0170B3" w14:textId="77777777" w:rsidR="00A425A5" w:rsidRPr="00A425A5" w:rsidRDefault="00A425A5" w:rsidP="00A425A5">
            <w:pPr>
              <w:jc w:val="right"/>
              <w:rPr>
                <w:color w:val="000000"/>
                <w:sz w:val="20"/>
                <w:szCs w:val="20"/>
              </w:rPr>
            </w:pPr>
            <w:r w:rsidRPr="00A425A5">
              <w:rPr>
                <w:color w:val="000000"/>
                <w:sz w:val="20"/>
                <w:szCs w:val="20"/>
              </w:rPr>
              <w:t>139.133,00</w:t>
            </w:r>
          </w:p>
        </w:tc>
        <w:tc>
          <w:tcPr>
            <w:tcW w:w="1466" w:type="dxa"/>
            <w:shd w:val="clear" w:color="auto" w:fill="auto"/>
            <w:vAlign w:val="center"/>
            <w:hideMark/>
          </w:tcPr>
          <w:p w14:paraId="154D366E" w14:textId="77777777" w:rsidR="00A425A5" w:rsidRPr="00A425A5" w:rsidRDefault="00A425A5" w:rsidP="00A425A5">
            <w:pPr>
              <w:jc w:val="right"/>
              <w:rPr>
                <w:color w:val="000000"/>
                <w:sz w:val="20"/>
                <w:szCs w:val="20"/>
              </w:rPr>
            </w:pPr>
            <w:r w:rsidRPr="00A425A5">
              <w:rPr>
                <w:color w:val="000000"/>
                <w:sz w:val="20"/>
                <w:szCs w:val="20"/>
              </w:rPr>
              <w:t>137.288,00</w:t>
            </w:r>
          </w:p>
        </w:tc>
        <w:tc>
          <w:tcPr>
            <w:tcW w:w="1466" w:type="dxa"/>
            <w:shd w:val="clear" w:color="auto" w:fill="auto"/>
            <w:vAlign w:val="center"/>
            <w:hideMark/>
          </w:tcPr>
          <w:p w14:paraId="4E2DE4AA" w14:textId="77777777" w:rsidR="00A425A5" w:rsidRPr="00A425A5" w:rsidRDefault="00A425A5" w:rsidP="00A425A5">
            <w:pPr>
              <w:jc w:val="right"/>
              <w:rPr>
                <w:color w:val="000000"/>
                <w:sz w:val="20"/>
                <w:szCs w:val="20"/>
              </w:rPr>
            </w:pPr>
            <w:r w:rsidRPr="00A425A5">
              <w:rPr>
                <w:color w:val="000000"/>
                <w:sz w:val="20"/>
                <w:szCs w:val="20"/>
              </w:rPr>
              <w:t>104.190,00</w:t>
            </w:r>
          </w:p>
        </w:tc>
        <w:tc>
          <w:tcPr>
            <w:tcW w:w="1466" w:type="dxa"/>
            <w:shd w:val="clear" w:color="auto" w:fill="auto"/>
            <w:vAlign w:val="center"/>
            <w:hideMark/>
          </w:tcPr>
          <w:p w14:paraId="51AA2B44" w14:textId="77777777" w:rsidR="00A425A5" w:rsidRPr="00A425A5" w:rsidRDefault="00A425A5" w:rsidP="00A425A5">
            <w:pPr>
              <w:jc w:val="right"/>
              <w:rPr>
                <w:color w:val="000000"/>
                <w:sz w:val="20"/>
                <w:szCs w:val="20"/>
              </w:rPr>
            </w:pPr>
            <w:r w:rsidRPr="00A425A5">
              <w:rPr>
                <w:color w:val="000000"/>
                <w:sz w:val="20"/>
                <w:szCs w:val="20"/>
              </w:rPr>
              <w:t>104.190,00</w:t>
            </w:r>
          </w:p>
        </w:tc>
      </w:tr>
      <w:tr w:rsidR="00A425A5" w:rsidRPr="00A425A5" w14:paraId="6A1E858C" w14:textId="77777777" w:rsidTr="00607FD7">
        <w:trPr>
          <w:cantSplit/>
          <w:trHeight w:val="360"/>
        </w:trPr>
        <w:tc>
          <w:tcPr>
            <w:tcW w:w="2748" w:type="dxa"/>
            <w:shd w:val="clear" w:color="auto" w:fill="auto"/>
            <w:vAlign w:val="center"/>
            <w:hideMark/>
          </w:tcPr>
          <w:p w14:paraId="374ADDA5" w14:textId="77777777" w:rsidR="00A425A5" w:rsidRPr="00A425A5" w:rsidRDefault="00A425A5" w:rsidP="00A425A5">
            <w:pPr>
              <w:rPr>
                <w:i/>
                <w:iCs/>
                <w:color w:val="000000"/>
                <w:sz w:val="20"/>
                <w:szCs w:val="20"/>
              </w:rPr>
            </w:pPr>
            <w:r w:rsidRPr="00A425A5">
              <w:rPr>
                <w:i/>
                <w:iCs/>
                <w:color w:val="000000"/>
                <w:sz w:val="20"/>
                <w:szCs w:val="20"/>
              </w:rPr>
              <w:t>Izvor financiranja   49</w:t>
            </w:r>
          </w:p>
        </w:tc>
        <w:tc>
          <w:tcPr>
            <w:tcW w:w="4802" w:type="dxa"/>
            <w:shd w:val="clear" w:color="auto" w:fill="auto"/>
            <w:vAlign w:val="center"/>
            <w:hideMark/>
          </w:tcPr>
          <w:p w14:paraId="4E25E386"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1E966AB1" w14:textId="77777777" w:rsidR="00A425A5" w:rsidRPr="00A425A5" w:rsidRDefault="00A425A5" w:rsidP="00A425A5">
            <w:pPr>
              <w:jc w:val="right"/>
              <w:rPr>
                <w:i/>
                <w:iCs/>
                <w:color w:val="000000"/>
                <w:sz w:val="20"/>
                <w:szCs w:val="20"/>
              </w:rPr>
            </w:pPr>
            <w:r w:rsidRPr="00A425A5">
              <w:rPr>
                <w:i/>
                <w:iCs/>
                <w:color w:val="000000"/>
                <w:sz w:val="20"/>
                <w:szCs w:val="20"/>
              </w:rPr>
              <w:t>186.295,61</w:t>
            </w:r>
          </w:p>
        </w:tc>
        <w:tc>
          <w:tcPr>
            <w:tcW w:w="1466" w:type="dxa"/>
            <w:shd w:val="clear" w:color="auto" w:fill="auto"/>
            <w:vAlign w:val="center"/>
            <w:hideMark/>
          </w:tcPr>
          <w:p w14:paraId="0B87C811" w14:textId="77777777" w:rsidR="00A425A5" w:rsidRPr="00A425A5" w:rsidRDefault="00A425A5" w:rsidP="00A425A5">
            <w:pPr>
              <w:jc w:val="right"/>
              <w:rPr>
                <w:i/>
                <w:iCs/>
                <w:color w:val="000000"/>
                <w:sz w:val="20"/>
                <w:szCs w:val="20"/>
              </w:rPr>
            </w:pPr>
            <w:r w:rsidRPr="00A425A5">
              <w:rPr>
                <w:i/>
                <w:iCs/>
                <w:color w:val="000000"/>
                <w:sz w:val="20"/>
                <w:szCs w:val="20"/>
              </w:rPr>
              <w:t>260.172,00</w:t>
            </w:r>
          </w:p>
        </w:tc>
        <w:tc>
          <w:tcPr>
            <w:tcW w:w="1466" w:type="dxa"/>
            <w:shd w:val="clear" w:color="auto" w:fill="auto"/>
            <w:vAlign w:val="center"/>
            <w:hideMark/>
          </w:tcPr>
          <w:p w14:paraId="7312FDC1" w14:textId="77777777" w:rsidR="00A425A5" w:rsidRPr="00A425A5" w:rsidRDefault="00A425A5" w:rsidP="00A425A5">
            <w:pPr>
              <w:jc w:val="right"/>
              <w:rPr>
                <w:i/>
                <w:iCs/>
                <w:color w:val="000000"/>
                <w:sz w:val="20"/>
                <w:szCs w:val="20"/>
              </w:rPr>
            </w:pPr>
            <w:r w:rsidRPr="00A425A5">
              <w:rPr>
                <w:i/>
                <w:iCs/>
                <w:color w:val="000000"/>
                <w:sz w:val="20"/>
                <w:szCs w:val="20"/>
              </w:rPr>
              <w:t>238.912,00</w:t>
            </w:r>
          </w:p>
        </w:tc>
        <w:tc>
          <w:tcPr>
            <w:tcW w:w="1466" w:type="dxa"/>
            <w:shd w:val="clear" w:color="auto" w:fill="auto"/>
            <w:vAlign w:val="center"/>
            <w:hideMark/>
          </w:tcPr>
          <w:p w14:paraId="3A9DBD30" w14:textId="77777777" w:rsidR="00A425A5" w:rsidRPr="00A425A5" w:rsidRDefault="00A425A5" w:rsidP="00A425A5">
            <w:pPr>
              <w:jc w:val="right"/>
              <w:rPr>
                <w:i/>
                <w:iCs/>
                <w:color w:val="000000"/>
                <w:sz w:val="20"/>
                <w:szCs w:val="20"/>
              </w:rPr>
            </w:pPr>
            <w:r w:rsidRPr="00A425A5">
              <w:rPr>
                <w:i/>
                <w:iCs/>
                <w:color w:val="000000"/>
                <w:sz w:val="20"/>
                <w:szCs w:val="20"/>
              </w:rPr>
              <w:t>237.812,00</w:t>
            </w:r>
          </w:p>
        </w:tc>
        <w:tc>
          <w:tcPr>
            <w:tcW w:w="1466" w:type="dxa"/>
            <w:shd w:val="clear" w:color="auto" w:fill="auto"/>
            <w:vAlign w:val="center"/>
            <w:hideMark/>
          </w:tcPr>
          <w:p w14:paraId="506FBFD1" w14:textId="77777777" w:rsidR="00A425A5" w:rsidRPr="00A425A5" w:rsidRDefault="00A425A5" w:rsidP="00A425A5">
            <w:pPr>
              <w:jc w:val="right"/>
              <w:rPr>
                <w:i/>
                <w:iCs/>
                <w:color w:val="000000"/>
                <w:sz w:val="20"/>
                <w:szCs w:val="20"/>
              </w:rPr>
            </w:pPr>
            <w:r w:rsidRPr="00A425A5">
              <w:rPr>
                <w:i/>
                <w:iCs/>
                <w:color w:val="000000"/>
                <w:sz w:val="20"/>
                <w:szCs w:val="20"/>
              </w:rPr>
              <w:t>237.812,00</w:t>
            </w:r>
          </w:p>
        </w:tc>
      </w:tr>
      <w:tr w:rsidR="00A425A5" w:rsidRPr="00A425A5" w14:paraId="0B7FEE74" w14:textId="77777777" w:rsidTr="00607FD7">
        <w:trPr>
          <w:cantSplit/>
          <w:trHeight w:val="360"/>
        </w:trPr>
        <w:tc>
          <w:tcPr>
            <w:tcW w:w="2748" w:type="dxa"/>
            <w:shd w:val="clear" w:color="auto" w:fill="auto"/>
            <w:vAlign w:val="center"/>
            <w:hideMark/>
          </w:tcPr>
          <w:p w14:paraId="2FF636C9"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3A0783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E309C7E" w14:textId="77777777" w:rsidR="00A425A5" w:rsidRPr="00A425A5" w:rsidRDefault="00A425A5" w:rsidP="00A425A5">
            <w:pPr>
              <w:jc w:val="right"/>
              <w:rPr>
                <w:color w:val="000000"/>
                <w:sz w:val="20"/>
                <w:szCs w:val="20"/>
              </w:rPr>
            </w:pPr>
            <w:r w:rsidRPr="00A425A5">
              <w:rPr>
                <w:color w:val="000000"/>
                <w:sz w:val="20"/>
                <w:szCs w:val="20"/>
              </w:rPr>
              <w:t>165.134,69</w:t>
            </w:r>
          </w:p>
        </w:tc>
        <w:tc>
          <w:tcPr>
            <w:tcW w:w="1466" w:type="dxa"/>
            <w:shd w:val="clear" w:color="auto" w:fill="auto"/>
            <w:vAlign w:val="center"/>
            <w:hideMark/>
          </w:tcPr>
          <w:p w14:paraId="79F03E53" w14:textId="77777777" w:rsidR="00A425A5" w:rsidRPr="00A425A5" w:rsidRDefault="00A425A5" w:rsidP="00A425A5">
            <w:pPr>
              <w:jc w:val="right"/>
              <w:rPr>
                <w:color w:val="000000"/>
                <w:sz w:val="20"/>
                <w:szCs w:val="20"/>
              </w:rPr>
            </w:pPr>
            <w:r w:rsidRPr="00A425A5">
              <w:rPr>
                <w:color w:val="000000"/>
                <w:sz w:val="20"/>
                <w:szCs w:val="20"/>
              </w:rPr>
              <w:t>234.444,00</w:t>
            </w:r>
          </w:p>
        </w:tc>
        <w:tc>
          <w:tcPr>
            <w:tcW w:w="1466" w:type="dxa"/>
            <w:shd w:val="clear" w:color="auto" w:fill="auto"/>
            <w:vAlign w:val="center"/>
            <w:hideMark/>
          </w:tcPr>
          <w:p w14:paraId="1093EAF8" w14:textId="77777777" w:rsidR="00A425A5" w:rsidRPr="00A425A5" w:rsidRDefault="00A425A5" w:rsidP="00A425A5">
            <w:pPr>
              <w:jc w:val="right"/>
              <w:rPr>
                <w:color w:val="000000"/>
                <w:sz w:val="20"/>
                <w:szCs w:val="20"/>
              </w:rPr>
            </w:pPr>
            <w:r w:rsidRPr="00A425A5">
              <w:rPr>
                <w:color w:val="000000"/>
                <w:sz w:val="20"/>
                <w:szCs w:val="20"/>
              </w:rPr>
              <w:t>215.397,00</w:t>
            </w:r>
          </w:p>
        </w:tc>
        <w:tc>
          <w:tcPr>
            <w:tcW w:w="1466" w:type="dxa"/>
            <w:shd w:val="clear" w:color="auto" w:fill="auto"/>
            <w:vAlign w:val="center"/>
            <w:hideMark/>
          </w:tcPr>
          <w:p w14:paraId="15A9E677" w14:textId="77777777" w:rsidR="00A425A5" w:rsidRPr="00A425A5" w:rsidRDefault="00A425A5" w:rsidP="00A425A5">
            <w:pPr>
              <w:jc w:val="right"/>
              <w:rPr>
                <w:color w:val="000000"/>
                <w:sz w:val="20"/>
                <w:szCs w:val="20"/>
              </w:rPr>
            </w:pPr>
            <w:r w:rsidRPr="00A425A5">
              <w:rPr>
                <w:color w:val="000000"/>
                <w:sz w:val="20"/>
                <w:szCs w:val="20"/>
              </w:rPr>
              <w:t>214.377,00</w:t>
            </w:r>
          </w:p>
        </w:tc>
        <w:tc>
          <w:tcPr>
            <w:tcW w:w="1466" w:type="dxa"/>
            <w:shd w:val="clear" w:color="auto" w:fill="auto"/>
            <w:vAlign w:val="center"/>
            <w:hideMark/>
          </w:tcPr>
          <w:p w14:paraId="31FB29D0" w14:textId="77777777" w:rsidR="00A425A5" w:rsidRPr="00A425A5" w:rsidRDefault="00A425A5" w:rsidP="00A425A5">
            <w:pPr>
              <w:jc w:val="right"/>
              <w:rPr>
                <w:color w:val="000000"/>
                <w:sz w:val="20"/>
                <w:szCs w:val="20"/>
              </w:rPr>
            </w:pPr>
            <w:r w:rsidRPr="00A425A5">
              <w:rPr>
                <w:color w:val="000000"/>
                <w:sz w:val="20"/>
                <w:szCs w:val="20"/>
              </w:rPr>
              <w:t>214.377,00</w:t>
            </w:r>
          </w:p>
        </w:tc>
      </w:tr>
      <w:tr w:rsidR="00A425A5" w:rsidRPr="00A425A5" w14:paraId="3EED3F06" w14:textId="77777777" w:rsidTr="00607FD7">
        <w:trPr>
          <w:cantSplit/>
          <w:trHeight w:val="405"/>
        </w:trPr>
        <w:tc>
          <w:tcPr>
            <w:tcW w:w="2748" w:type="dxa"/>
            <w:shd w:val="clear" w:color="auto" w:fill="auto"/>
            <w:vAlign w:val="center"/>
            <w:hideMark/>
          </w:tcPr>
          <w:p w14:paraId="45EB7C1B"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604F8D6"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7CB3290" w14:textId="77777777" w:rsidR="00A425A5" w:rsidRPr="00A425A5" w:rsidRDefault="00A425A5" w:rsidP="00A425A5">
            <w:pPr>
              <w:jc w:val="right"/>
              <w:rPr>
                <w:color w:val="000000"/>
                <w:sz w:val="20"/>
                <w:szCs w:val="20"/>
              </w:rPr>
            </w:pPr>
            <w:r w:rsidRPr="00A425A5">
              <w:rPr>
                <w:color w:val="000000"/>
                <w:sz w:val="20"/>
                <w:szCs w:val="20"/>
              </w:rPr>
              <w:t>45.570,26</w:t>
            </w:r>
          </w:p>
        </w:tc>
        <w:tc>
          <w:tcPr>
            <w:tcW w:w="1466" w:type="dxa"/>
            <w:shd w:val="clear" w:color="auto" w:fill="auto"/>
            <w:vAlign w:val="center"/>
            <w:hideMark/>
          </w:tcPr>
          <w:p w14:paraId="095F8BDE" w14:textId="77777777" w:rsidR="00A425A5" w:rsidRPr="00A425A5" w:rsidRDefault="00A425A5" w:rsidP="00A425A5">
            <w:pPr>
              <w:jc w:val="right"/>
              <w:rPr>
                <w:color w:val="000000"/>
                <w:sz w:val="20"/>
                <w:szCs w:val="20"/>
              </w:rPr>
            </w:pPr>
            <w:r w:rsidRPr="00A425A5">
              <w:rPr>
                <w:color w:val="000000"/>
                <w:sz w:val="20"/>
                <w:szCs w:val="20"/>
              </w:rPr>
              <w:t>85.537,00</w:t>
            </w:r>
          </w:p>
        </w:tc>
        <w:tc>
          <w:tcPr>
            <w:tcW w:w="1466" w:type="dxa"/>
            <w:shd w:val="clear" w:color="auto" w:fill="auto"/>
            <w:vAlign w:val="center"/>
            <w:hideMark/>
          </w:tcPr>
          <w:p w14:paraId="3185770D" w14:textId="77777777" w:rsidR="00A425A5" w:rsidRPr="00A425A5" w:rsidRDefault="00A425A5" w:rsidP="00A425A5">
            <w:pPr>
              <w:jc w:val="right"/>
              <w:rPr>
                <w:color w:val="000000"/>
                <w:sz w:val="20"/>
                <w:szCs w:val="20"/>
              </w:rPr>
            </w:pPr>
            <w:r w:rsidRPr="00A425A5">
              <w:rPr>
                <w:color w:val="000000"/>
                <w:sz w:val="20"/>
                <w:szCs w:val="20"/>
              </w:rPr>
              <w:t>44.810,00</w:t>
            </w:r>
          </w:p>
        </w:tc>
        <w:tc>
          <w:tcPr>
            <w:tcW w:w="1466" w:type="dxa"/>
            <w:shd w:val="clear" w:color="auto" w:fill="auto"/>
            <w:vAlign w:val="center"/>
            <w:hideMark/>
          </w:tcPr>
          <w:p w14:paraId="6834F86D" w14:textId="77777777" w:rsidR="00A425A5" w:rsidRPr="00A425A5" w:rsidRDefault="00A425A5" w:rsidP="00A425A5">
            <w:pPr>
              <w:jc w:val="right"/>
              <w:rPr>
                <w:color w:val="000000"/>
                <w:sz w:val="20"/>
                <w:szCs w:val="20"/>
              </w:rPr>
            </w:pPr>
            <w:r w:rsidRPr="00A425A5">
              <w:rPr>
                <w:color w:val="000000"/>
                <w:sz w:val="20"/>
                <w:szCs w:val="20"/>
              </w:rPr>
              <w:t>44.810,00</w:t>
            </w:r>
          </w:p>
        </w:tc>
        <w:tc>
          <w:tcPr>
            <w:tcW w:w="1466" w:type="dxa"/>
            <w:shd w:val="clear" w:color="auto" w:fill="auto"/>
            <w:vAlign w:val="center"/>
            <w:hideMark/>
          </w:tcPr>
          <w:p w14:paraId="532B4B1B" w14:textId="77777777" w:rsidR="00A425A5" w:rsidRPr="00A425A5" w:rsidRDefault="00A425A5" w:rsidP="00A425A5">
            <w:pPr>
              <w:jc w:val="right"/>
              <w:rPr>
                <w:color w:val="000000"/>
                <w:sz w:val="20"/>
                <w:szCs w:val="20"/>
              </w:rPr>
            </w:pPr>
            <w:r w:rsidRPr="00A425A5">
              <w:rPr>
                <w:color w:val="000000"/>
                <w:sz w:val="20"/>
                <w:szCs w:val="20"/>
              </w:rPr>
              <w:t>44.810,00</w:t>
            </w:r>
          </w:p>
        </w:tc>
      </w:tr>
      <w:tr w:rsidR="00A425A5" w:rsidRPr="00A425A5" w14:paraId="4C19AD70" w14:textId="77777777" w:rsidTr="00607FD7">
        <w:trPr>
          <w:cantSplit/>
          <w:trHeight w:val="360"/>
        </w:trPr>
        <w:tc>
          <w:tcPr>
            <w:tcW w:w="2748" w:type="dxa"/>
            <w:shd w:val="clear" w:color="auto" w:fill="auto"/>
            <w:vAlign w:val="center"/>
            <w:hideMark/>
          </w:tcPr>
          <w:p w14:paraId="2E97987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8C07AB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B30EA37" w14:textId="77777777" w:rsidR="00A425A5" w:rsidRPr="00A425A5" w:rsidRDefault="00A425A5" w:rsidP="00A425A5">
            <w:pPr>
              <w:jc w:val="right"/>
              <w:rPr>
                <w:color w:val="000000"/>
                <w:sz w:val="20"/>
                <w:szCs w:val="20"/>
              </w:rPr>
            </w:pPr>
            <w:r w:rsidRPr="00A425A5">
              <w:rPr>
                <w:color w:val="000000"/>
                <w:sz w:val="20"/>
                <w:szCs w:val="20"/>
              </w:rPr>
              <w:t>95.852,33</w:t>
            </w:r>
          </w:p>
        </w:tc>
        <w:tc>
          <w:tcPr>
            <w:tcW w:w="1466" w:type="dxa"/>
            <w:shd w:val="clear" w:color="auto" w:fill="auto"/>
            <w:vAlign w:val="center"/>
            <w:hideMark/>
          </w:tcPr>
          <w:p w14:paraId="7E96261B" w14:textId="77777777" w:rsidR="00A425A5" w:rsidRPr="00A425A5" w:rsidRDefault="00A425A5" w:rsidP="00A425A5">
            <w:pPr>
              <w:jc w:val="right"/>
              <w:rPr>
                <w:color w:val="000000"/>
                <w:sz w:val="20"/>
                <w:szCs w:val="20"/>
              </w:rPr>
            </w:pPr>
            <w:r w:rsidRPr="00A425A5">
              <w:rPr>
                <w:color w:val="000000"/>
                <w:sz w:val="20"/>
                <w:szCs w:val="20"/>
              </w:rPr>
              <w:t>98.097,00</w:t>
            </w:r>
          </w:p>
        </w:tc>
        <w:tc>
          <w:tcPr>
            <w:tcW w:w="1466" w:type="dxa"/>
            <w:shd w:val="clear" w:color="auto" w:fill="auto"/>
            <w:vAlign w:val="center"/>
            <w:hideMark/>
          </w:tcPr>
          <w:p w14:paraId="6140C9C0" w14:textId="77777777" w:rsidR="00A425A5" w:rsidRPr="00A425A5" w:rsidRDefault="00A425A5" w:rsidP="00A425A5">
            <w:pPr>
              <w:jc w:val="right"/>
              <w:rPr>
                <w:color w:val="000000"/>
                <w:sz w:val="20"/>
                <w:szCs w:val="20"/>
              </w:rPr>
            </w:pPr>
            <w:r w:rsidRPr="00A425A5">
              <w:rPr>
                <w:color w:val="000000"/>
                <w:sz w:val="20"/>
                <w:szCs w:val="20"/>
              </w:rPr>
              <w:t>94.837,00</w:t>
            </w:r>
          </w:p>
        </w:tc>
        <w:tc>
          <w:tcPr>
            <w:tcW w:w="1466" w:type="dxa"/>
            <w:shd w:val="clear" w:color="auto" w:fill="auto"/>
            <w:vAlign w:val="center"/>
            <w:hideMark/>
          </w:tcPr>
          <w:p w14:paraId="0D88B2FB" w14:textId="77777777" w:rsidR="00A425A5" w:rsidRPr="00A425A5" w:rsidRDefault="00A425A5" w:rsidP="00A425A5">
            <w:pPr>
              <w:jc w:val="right"/>
              <w:rPr>
                <w:color w:val="000000"/>
                <w:sz w:val="20"/>
                <w:szCs w:val="20"/>
              </w:rPr>
            </w:pPr>
            <w:r w:rsidRPr="00A425A5">
              <w:rPr>
                <w:color w:val="000000"/>
                <w:sz w:val="20"/>
                <w:szCs w:val="20"/>
              </w:rPr>
              <w:t>93.817,00</w:t>
            </w:r>
          </w:p>
        </w:tc>
        <w:tc>
          <w:tcPr>
            <w:tcW w:w="1466" w:type="dxa"/>
            <w:shd w:val="clear" w:color="auto" w:fill="auto"/>
            <w:vAlign w:val="center"/>
            <w:hideMark/>
          </w:tcPr>
          <w:p w14:paraId="5046EDB2" w14:textId="77777777" w:rsidR="00A425A5" w:rsidRPr="00A425A5" w:rsidRDefault="00A425A5" w:rsidP="00A425A5">
            <w:pPr>
              <w:jc w:val="right"/>
              <w:rPr>
                <w:color w:val="000000"/>
                <w:sz w:val="20"/>
                <w:szCs w:val="20"/>
              </w:rPr>
            </w:pPr>
            <w:r w:rsidRPr="00A425A5">
              <w:rPr>
                <w:color w:val="000000"/>
                <w:sz w:val="20"/>
                <w:szCs w:val="20"/>
              </w:rPr>
              <w:t>93.817,00</w:t>
            </w:r>
          </w:p>
        </w:tc>
      </w:tr>
      <w:tr w:rsidR="00A425A5" w:rsidRPr="00A425A5" w14:paraId="2F14E2F4" w14:textId="77777777" w:rsidTr="00607FD7">
        <w:trPr>
          <w:cantSplit/>
          <w:trHeight w:val="360"/>
        </w:trPr>
        <w:tc>
          <w:tcPr>
            <w:tcW w:w="2748" w:type="dxa"/>
            <w:shd w:val="clear" w:color="auto" w:fill="auto"/>
            <w:vAlign w:val="center"/>
            <w:hideMark/>
          </w:tcPr>
          <w:p w14:paraId="101F917C"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261CF5D3"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400F66D6" w14:textId="77777777" w:rsidR="00A425A5" w:rsidRPr="00A425A5" w:rsidRDefault="00A425A5" w:rsidP="00A425A5">
            <w:pPr>
              <w:jc w:val="right"/>
              <w:rPr>
                <w:color w:val="000000"/>
                <w:sz w:val="20"/>
                <w:szCs w:val="20"/>
              </w:rPr>
            </w:pPr>
            <w:r w:rsidRPr="00A425A5">
              <w:rPr>
                <w:color w:val="000000"/>
                <w:sz w:val="20"/>
                <w:szCs w:val="20"/>
              </w:rPr>
              <w:t>23.712,10</w:t>
            </w:r>
          </w:p>
        </w:tc>
        <w:tc>
          <w:tcPr>
            <w:tcW w:w="1466" w:type="dxa"/>
            <w:shd w:val="clear" w:color="auto" w:fill="auto"/>
            <w:vAlign w:val="center"/>
            <w:hideMark/>
          </w:tcPr>
          <w:p w14:paraId="29E8E8A6" w14:textId="77777777" w:rsidR="00A425A5" w:rsidRPr="00A425A5" w:rsidRDefault="00A425A5" w:rsidP="00A425A5">
            <w:pPr>
              <w:jc w:val="right"/>
              <w:rPr>
                <w:color w:val="000000"/>
                <w:sz w:val="20"/>
                <w:szCs w:val="20"/>
              </w:rPr>
            </w:pPr>
            <w:r w:rsidRPr="00A425A5">
              <w:rPr>
                <w:color w:val="000000"/>
                <w:sz w:val="20"/>
                <w:szCs w:val="20"/>
              </w:rPr>
              <w:t>50.810,00</w:t>
            </w:r>
          </w:p>
        </w:tc>
        <w:tc>
          <w:tcPr>
            <w:tcW w:w="1466" w:type="dxa"/>
            <w:shd w:val="clear" w:color="auto" w:fill="auto"/>
            <w:vAlign w:val="center"/>
            <w:hideMark/>
          </w:tcPr>
          <w:p w14:paraId="6731F807" w14:textId="77777777" w:rsidR="00A425A5" w:rsidRPr="00A425A5" w:rsidRDefault="00A425A5" w:rsidP="00A425A5">
            <w:pPr>
              <w:jc w:val="right"/>
              <w:rPr>
                <w:color w:val="000000"/>
                <w:sz w:val="20"/>
                <w:szCs w:val="20"/>
              </w:rPr>
            </w:pPr>
            <w:r w:rsidRPr="00A425A5">
              <w:rPr>
                <w:color w:val="000000"/>
                <w:sz w:val="20"/>
                <w:szCs w:val="20"/>
              </w:rPr>
              <w:t>75.750,00</w:t>
            </w:r>
          </w:p>
        </w:tc>
        <w:tc>
          <w:tcPr>
            <w:tcW w:w="1466" w:type="dxa"/>
            <w:shd w:val="clear" w:color="auto" w:fill="auto"/>
            <w:vAlign w:val="center"/>
            <w:hideMark/>
          </w:tcPr>
          <w:p w14:paraId="03050894" w14:textId="77777777" w:rsidR="00A425A5" w:rsidRPr="00A425A5" w:rsidRDefault="00A425A5" w:rsidP="00A425A5">
            <w:pPr>
              <w:jc w:val="right"/>
              <w:rPr>
                <w:color w:val="000000"/>
                <w:sz w:val="20"/>
                <w:szCs w:val="20"/>
              </w:rPr>
            </w:pPr>
            <w:r w:rsidRPr="00A425A5">
              <w:rPr>
                <w:color w:val="000000"/>
                <w:sz w:val="20"/>
                <w:szCs w:val="20"/>
              </w:rPr>
              <w:t>75.750,00</w:t>
            </w:r>
          </w:p>
        </w:tc>
        <w:tc>
          <w:tcPr>
            <w:tcW w:w="1466" w:type="dxa"/>
            <w:shd w:val="clear" w:color="auto" w:fill="auto"/>
            <w:vAlign w:val="center"/>
            <w:hideMark/>
          </w:tcPr>
          <w:p w14:paraId="7326B5AF" w14:textId="77777777" w:rsidR="00A425A5" w:rsidRPr="00A425A5" w:rsidRDefault="00A425A5" w:rsidP="00A425A5">
            <w:pPr>
              <w:jc w:val="right"/>
              <w:rPr>
                <w:color w:val="000000"/>
                <w:sz w:val="20"/>
                <w:szCs w:val="20"/>
              </w:rPr>
            </w:pPr>
            <w:r w:rsidRPr="00A425A5">
              <w:rPr>
                <w:color w:val="000000"/>
                <w:sz w:val="20"/>
                <w:szCs w:val="20"/>
              </w:rPr>
              <w:t>75.750,00</w:t>
            </w:r>
          </w:p>
        </w:tc>
      </w:tr>
      <w:tr w:rsidR="00A425A5" w:rsidRPr="00A425A5" w14:paraId="466A4F43" w14:textId="77777777" w:rsidTr="00607FD7">
        <w:trPr>
          <w:cantSplit/>
          <w:trHeight w:val="360"/>
        </w:trPr>
        <w:tc>
          <w:tcPr>
            <w:tcW w:w="2748" w:type="dxa"/>
            <w:shd w:val="clear" w:color="auto" w:fill="auto"/>
            <w:vAlign w:val="center"/>
            <w:hideMark/>
          </w:tcPr>
          <w:p w14:paraId="4F53761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FE64D2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12BF571" w14:textId="77777777" w:rsidR="00A425A5" w:rsidRPr="00A425A5" w:rsidRDefault="00A425A5" w:rsidP="00A425A5">
            <w:pPr>
              <w:jc w:val="right"/>
              <w:rPr>
                <w:color w:val="000000"/>
                <w:sz w:val="20"/>
                <w:szCs w:val="20"/>
              </w:rPr>
            </w:pPr>
            <w:r w:rsidRPr="00A425A5">
              <w:rPr>
                <w:color w:val="000000"/>
                <w:sz w:val="20"/>
                <w:szCs w:val="20"/>
              </w:rPr>
              <w:t>21.160,92</w:t>
            </w:r>
          </w:p>
        </w:tc>
        <w:tc>
          <w:tcPr>
            <w:tcW w:w="1466" w:type="dxa"/>
            <w:shd w:val="clear" w:color="auto" w:fill="auto"/>
            <w:vAlign w:val="center"/>
            <w:hideMark/>
          </w:tcPr>
          <w:p w14:paraId="1E73C313" w14:textId="77777777" w:rsidR="00A425A5" w:rsidRPr="00A425A5" w:rsidRDefault="00A425A5" w:rsidP="00A425A5">
            <w:pPr>
              <w:jc w:val="right"/>
              <w:rPr>
                <w:color w:val="000000"/>
                <w:sz w:val="20"/>
                <w:szCs w:val="20"/>
              </w:rPr>
            </w:pPr>
            <w:r w:rsidRPr="00A425A5">
              <w:rPr>
                <w:color w:val="000000"/>
                <w:sz w:val="20"/>
                <w:szCs w:val="20"/>
              </w:rPr>
              <w:t>25.728,00</w:t>
            </w:r>
          </w:p>
        </w:tc>
        <w:tc>
          <w:tcPr>
            <w:tcW w:w="1466" w:type="dxa"/>
            <w:shd w:val="clear" w:color="auto" w:fill="auto"/>
            <w:vAlign w:val="center"/>
            <w:hideMark/>
          </w:tcPr>
          <w:p w14:paraId="5A0F6D44" w14:textId="77777777" w:rsidR="00A425A5" w:rsidRPr="00A425A5" w:rsidRDefault="00A425A5" w:rsidP="00A425A5">
            <w:pPr>
              <w:jc w:val="right"/>
              <w:rPr>
                <w:color w:val="000000"/>
                <w:sz w:val="20"/>
                <w:szCs w:val="20"/>
              </w:rPr>
            </w:pPr>
            <w:r w:rsidRPr="00A425A5">
              <w:rPr>
                <w:color w:val="000000"/>
                <w:sz w:val="20"/>
                <w:szCs w:val="20"/>
              </w:rPr>
              <w:t>23.515,00</w:t>
            </w:r>
          </w:p>
        </w:tc>
        <w:tc>
          <w:tcPr>
            <w:tcW w:w="1466" w:type="dxa"/>
            <w:shd w:val="clear" w:color="auto" w:fill="auto"/>
            <w:vAlign w:val="center"/>
            <w:hideMark/>
          </w:tcPr>
          <w:p w14:paraId="1CDFC0D7" w14:textId="77777777" w:rsidR="00A425A5" w:rsidRPr="00A425A5" w:rsidRDefault="00A425A5" w:rsidP="00A425A5">
            <w:pPr>
              <w:jc w:val="right"/>
              <w:rPr>
                <w:color w:val="000000"/>
                <w:sz w:val="20"/>
                <w:szCs w:val="20"/>
              </w:rPr>
            </w:pPr>
            <w:r w:rsidRPr="00A425A5">
              <w:rPr>
                <w:color w:val="000000"/>
                <w:sz w:val="20"/>
                <w:szCs w:val="20"/>
              </w:rPr>
              <w:t>23.435,00</w:t>
            </w:r>
          </w:p>
        </w:tc>
        <w:tc>
          <w:tcPr>
            <w:tcW w:w="1466" w:type="dxa"/>
            <w:shd w:val="clear" w:color="auto" w:fill="auto"/>
            <w:vAlign w:val="center"/>
            <w:hideMark/>
          </w:tcPr>
          <w:p w14:paraId="4EF5CA9A" w14:textId="77777777" w:rsidR="00A425A5" w:rsidRPr="00A425A5" w:rsidRDefault="00A425A5" w:rsidP="00A425A5">
            <w:pPr>
              <w:jc w:val="right"/>
              <w:rPr>
                <w:color w:val="000000"/>
                <w:sz w:val="20"/>
                <w:szCs w:val="20"/>
              </w:rPr>
            </w:pPr>
            <w:r w:rsidRPr="00A425A5">
              <w:rPr>
                <w:color w:val="000000"/>
                <w:sz w:val="20"/>
                <w:szCs w:val="20"/>
              </w:rPr>
              <w:t>23.435,00</w:t>
            </w:r>
          </w:p>
        </w:tc>
      </w:tr>
      <w:tr w:rsidR="00A425A5" w:rsidRPr="00A425A5" w14:paraId="645BC710" w14:textId="77777777" w:rsidTr="00607FD7">
        <w:trPr>
          <w:cantSplit/>
          <w:trHeight w:val="360"/>
        </w:trPr>
        <w:tc>
          <w:tcPr>
            <w:tcW w:w="2748" w:type="dxa"/>
            <w:shd w:val="clear" w:color="auto" w:fill="auto"/>
            <w:vAlign w:val="center"/>
            <w:hideMark/>
          </w:tcPr>
          <w:p w14:paraId="776F849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C3EB176"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C2AA141" w14:textId="77777777" w:rsidR="00A425A5" w:rsidRPr="00A425A5" w:rsidRDefault="00A425A5" w:rsidP="00A425A5">
            <w:pPr>
              <w:jc w:val="right"/>
              <w:rPr>
                <w:color w:val="000000"/>
                <w:sz w:val="20"/>
                <w:szCs w:val="20"/>
              </w:rPr>
            </w:pPr>
            <w:r w:rsidRPr="00A425A5">
              <w:rPr>
                <w:color w:val="000000"/>
                <w:sz w:val="20"/>
                <w:szCs w:val="20"/>
              </w:rPr>
              <w:t>21.160,92</w:t>
            </w:r>
          </w:p>
        </w:tc>
        <w:tc>
          <w:tcPr>
            <w:tcW w:w="1466" w:type="dxa"/>
            <w:shd w:val="clear" w:color="auto" w:fill="auto"/>
            <w:vAlign w:val="center"/>
            <w:hideMark/>
          </w:tcPr>
          <w:p w14:paraId="6A792CF4" w14:textId="77777777" w:rsidR="00A425A5" w:rsidRPr="00A425A5" w:rsidRDefault="00A425A5" w:rsidP="00A425A5">
            <w:pPr>
              <w:jc w:val="right"/>
              <w:rPr>
                <w:color w:val="000000"/>
                <w:sz w:val="20"/>
                <w:szCs w:val="20"/>
              </w:rPr>
            </w:pPr>
            <w:r w:rsidRPr="00A425A5">
              <w:rPr>
                <w:color w:val="000000"/>
                <w:sz w:val="20"/>
                <w:szCs w:val="20"/>
              </w:rPr>
              <w:t>25.728,00</w:t>
            </w:r>
          </w:p>
        </w:tc>
        <w:tc>
          <w:tcPr>
            <w:tcW w:w="1466" w:type="dxa"/>
            <w:shd w:val="clear" w:color="auto" w:fill="auto"/>
            <w:vAlign w:val="center"/>
            <w:hideMark/>
          </w:tcPr>
          <w:p w14:paraId="45BE6D86" w14:textId="77777777" w:rsidR="00A425A5" w:rsidRPr="00A425A5" w:rsidRDefault="00A425A5" w:rsidP="00A425A5">
            <w:pPr>
              <w:jc w:val="right"/>
              <w:rPr>
                <w:color w:val="000000"/>
                <w:sz w:val="20"/>
                <w:szCs w:val="20"/>
              </w:rPr>
            </w:pPr>
            <w:r w:rsidRPr="00A425A5">
              <w:rPr>
                <w:color w:val="000000"/>
                <w:sz w:val="20"/>
                <w:szCs w:val="20"/>
              </w:rPr>
              <w:t>23.515,00</w:t>
            </w:r>
          </w:p>
        </w:tc>
        <w:tc>
          <w:tcPr>
            <w:tcW w:w="1466" w:type="dxa"/>
            <w:shd w:val="clear" w:color="auto" w:fill="auto"/>
            <w:vAlign w:val="center"/>
            <w:hideMark/>
          </w:tcPr>
          <w:p w14:paraId="357C8233" w14:textId="77777777" w:rsidR="00A425A5" w:rsidRPr="00A425A5" w:rsidRDefault="00A425A5" w:rsidP="00A425A5">
            <w:pPr>
              <w:jc w:val="right"/>
              <w:rPr>
                <w:color w:val="000000"/>
                <w:sz w:val="20"/>
                <w:szCs w:val="20"/>
              </w:rPr>
            </w:pPr>
            <w:r w:rsidRPr="00A425A5">
              <w:rPr>
                <w:color w:val="000000"/>
                <w:sz w:val="20"/>
                <w:szCs w:val="20"/>
              </w:rPr>
              <w:t>23.435,00</w:t>
            </w:r>
          </w:p>
        </w:tc>
        <w:tc>
          <w:tcPr>
            <w:tcW w:w="1466" w:type="dxa"/>
            <w:shd w:val="clear" w:color="auto" w:fill="auto"/>
            <w:vAlign w:val="center"/>
            <w:hideMark/>
          </w:tcPr>
          <w:p w14:paraId="049BB42D" w14:textId="77777777" w:rsidR="00A425A5" w:rsidRPr="00A425A5" w:rsidRDefault="00A425A5" w:rsidP="00A425A5">
            <w:pPr>
              <w:jc w:val="right"/>
              <w:rPr>
                <w:color w:val="000000"/>
                <w:sz w:val="20"/>
                <w:szCs w:val="20"/>
              </w:rPr>
            </w:pPr>
            <w:r w:rsidRPr="00A425A5">
              <w:rPr>
                <w:color w:val="000000"/>
                <w:sz w:val="20"/>
                <w:szCs w:val="20"/>
              </w:rPr>
              <w:t>23.435,00</w:t>
            </w:r>
          </w:p>
        </w:tc>
      </w:tr>
      <w:tr w:rsidR="00A425A5" w:rsidRPr="00A425A5" w14:paraId="2C146FF4" w14:textId="77777777" w:rsidTr="00607FD7">
        <w:trPr>
          <w:cantSplit/>
          <w:trHeight w:val="360"/>
        </w:trPr>
        <w:tc>
          <w:tcPr>
            <w:tcW w:w="2748" w:type="dxa"/>
            <w:shd w:val="clear" w:color="auto" w:fill="auto"/>
            <w:vAlign w:val="center"/>
            <w:hideMark/>
          </w:tcPr>
          <w:p w14:paraId="2FF08ACD"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3A09BA15"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223488C7" w14:textId="77777777" w:rsidR="00A425A5" w:rsidRPr="00A425A5" w:rsidRDefault="00A425A5" w:rsidP="00A425A5">
            <w:pPr>
              <w:jc w:val="right"/>
              <w:rPr>
                <w:i/>
                <w:iCs/>
                <w:color w:val="000000"/>
                <w:sz w:val="20"/>
                <w:szCs w:val="20"/>
              </w:rPr>
            </w:pPr>
            <w:r w:rsidRPr="00A425A5">
              <w:rPr>
                <w:i/>
                <w:iCs/>
                <w:color w:val="000000"/>
                <w:sz w:val="20"/>
                <w:szCs w:val="20"/>
              </w:rPr>
              <w:t>57.669.995,52</w:t>
            </w:r>
          </w:p>
        </w:tc>
        <w:tc>
          <w:tcPr>
            <w:tcW w:w="1466" w:type="dxa"/>
            <w:shd w:val="clear" w:color="auto" w:fill="auto"/>
            <w:vAlign w:val="center"/>
            <w:hideMark/>
          </w:tcPr>
          <w:p w14:paraId="54700944" w14:textId="77777777" w:rsidR="00A425A5" w:rsidRPr="00A425A5" w:rsidRDefault="00A425A5" w:rsidP="00A425A5">
            <w:pPr>
              <w:jc w:val="right"/>
              <w:rPr>
                <w:i/>
                <w:iCs/>
                <w:color w:val="000000"/>
                <w:sz w:val="20"/>
                <w:szCs w:val="20"/>
              </w:rPr>
            </w:pPr>
            <w:r w:rsidRPr="00A425A5">
              <w:rPr>
                <w:i/>
                <w:iCs/>
                <w:color w:val="000000"/>
                <w:sz w:val="20"/>
                <w:szCs w:val="20"/>
              </w:rPr>
              <w:t>75.473.051,00</w:t>
            </w:r>
          </w:p>
        </w:tc>
        <w:tc>
          <w:tcPr>
            <w:tcW w:w="1466" w:type="dxa"/>
            <w:shd w:val="clear" w:color="auto" w:fill="auto"/>
            <w:vAlign w:val="center"/>
            <w:hideMark/>
          </w:tcPr>
          <w:p w14:paraId="692060C6" w14:textId="77777777" w:rsidR="00A425A5" w:rsidRPr="00A425A5" w:rsidRDefault="00A425A5" w:rsidP="00A425A5">
            <w:pPr>
              <w:jc w:val="right"/>
              <w:rPr>
                <w:i/>
                <w:iCs/>
                <w:color w:val="000000"/>
                <w:sz w:val="20"/>
                <w:szCs w:val="20"/>
              </w:rPr>
            </w:pPr>
            <w:r w:rsidRPr="00A425A5">
              <w:rPr>
                <w:i/>
                <w:iCs/>
                <w:color w:val="000000"/>
                <w:sz w:val="20"/>
                <w:szCs w:val="20"/>
              </w:rPr>
              <w:t>80.375.505,00</w:t>
            </w:r>
          </w:p>
        </w:tc>
        <w:tc>
          <w:tcPr>
            <w:tcW w:w="1466" w:type="dxa"/>
            <w:shd w:val="clear" w:color="auto" w:fill="auto"/>
            <w:vAlign w:val="center"/>
            <w:hideMark/>
          </w:tcPr>
          <w:p w14:paraId="1A2D7B6D" w14:textId="77777777" w:rsidR="00A425A5" w:rsidRPr="00A425A5" w:rsidRDefault="00A425A5" w:rsidP="00A425A5">
            <w:pPr>
              <w:jc w:val="right"/>
              <w:rPr>
                <w:i/>
                <w:iCs/>
                <w:color w:val="000000"/>
                <w:sz w:val="20"/>
                <w:szCs w:val="20"/>
              </w:rPr>
            </w:pPr>
            <w:r w:rsidRPr="00A425A5">
              <w:rPr>
                <w:i/>
                <w:iCs/>
                <w:color w:val="000000"/>
                <w:sz w:val="20"/>
                <w:szCs w:val="20"/>
              </w:rPr>
              <w:t>80.385.947,00</w:t>
            </w:r>
          </w:p>
        </w:tc>
        <w:tc>
          <w:tcPr>
            <w:tcW w:w="1466" w:type="dxa"/>
            <w:shd w:val="clear" w:color="auto" w:fill="auto"/>
            <w:vAlign w:val="center"/>
            <w:hideMark/>
          </w:tcPr>
          <w:p w14:paraId="5DE4C2DD" w14:textId="77777777" w:rsidR="00A425A5" w:rsidRPr="00A425A5" w:rsidRDefault="00A425A5" w:rsidP="00A425A5">
            <w:pPr>
              <w:jc w:val="right"/>
              <w:rPr>
                <w:i/>
                <w:iCs/>
                <w:color w:val="000000"/>
                <w:sz w:val="20"/>
                <w:szCs w:val="20"/>
              </w:rPr>
            </w:pPr>
            <w:r w:rsidRPr="00A425A5">
              <w:rPr>
                <w:i/>
                <w:iCs/>
                <w:color w:val="000000"/>
                <w:sz w:val="20"/>
                <w:szCs w:val="20"/>
              </w:rPr>
              <w:t>80.741.602,00</w:t>
            </w:r>
          </w:p>
        </w:tc>
      </w:tr>
      <w:tr w:rsidR="00A425A5" w:rsidRPr="00A425A5" w14:paraId="31CB827D" w14:textId="77777777" w:rsidTr="00607FD7">
        <w:trPr>
          <w:cantSplit/>
          <w:trHeight w:val="360"/>
        </w:trPr>
        <w:tc>
          <w:tcPr>
            <w:tcW w:w="2748" w:type="dxa"/>
            <w:shd w:val="clear" w:color="auto" w:fill="auto"/>
            <w:vAlign w:val="center"/>
            <w:hideMark/>
          </w:tcPr>
          <w:p w14:paraId="2717AB0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209C92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C776058" w14:textId="77777777" w:rsidR="00A425A5" w:rsidRPr="00A425A5" w:rsidRDefault="00A425A5" w:rsidP="00A425A5">
            <w:pPr>
              <w:jc w:val="right"/>
              <w:rPr>
                <w:color w:val="000000"/>
                <w:sz w:val="20"/>
                <w:szCs w:val="20"/>
              </w:rPr>
            </w:pPr>
            <w:r w:rsidRPr="00A425A5">
              <w:rPr>
                <w:color w:val="000000"/>
                <w:sz w:val="20"/>
                <w:szCs w:val="20"/>
              </w:rPr>
              <w:t>56.886.647,95</w:t>
            </w:r>
          </w:p>
        </w:tc>
        <w:tc>
          <w:tcPr>
            <w:tcW w:w="1466" w:type="dxa"/>
            <w:shd w:val="clear" w:color="auto" w:fill="auto"/>
            <w:vAlign w:val="center"/>
            <w:hideMark/>
          </w:tcPr>
          <w:p w14:paraId="6AB7F51F" w14:textId="77777777" w:rsidR="00A425A5" w:rsidRPr="00A425A5" w:rsidRDefault="00A425A5" w:rsidP="00A425A5">
            <w:pPr>
              <w:jc w:val="right"/>
              <w:rPr>
                <w:color w:val="000000"/>
                <w:sz w:val="20"/>
                <w:szCs w:val="20"/>
              </w:rPr>
            </w:pPr>
            <w:r w:rsidRPr="00A425A5">
              <w:rPr>
                <w:color w:val="000000"/>
                <w:sz w:val="20"/>
                <w:szCs w:val="20"/>
              </w:rPr>
              <w:t>72.697.933,00</w:t>
            </w:r>
          </w:p>
        </w:tc>
        <w:tc>
          <w:tcPr>
            <w:tcW w:w="1466" w:type="dxa"/>
            <w:shd w:val="clear" w:color="auto" w:fill="auto"/>
            <w:vAlign w:val="center"/>
            <w:hideMark/>
          </w:tcPr>
          <w:p w14:paraId="2E438858" w14:textId="77777777" w:rsidR="00A425A5" w:rsidRPr="00A425A5" w:rsidRDefault="00A425A5" w:rsidP="00A425A5">
            <w:pPr>
              <w:jc w:val="right"/>
              <w:rPr>
                <w:color w:val="000000"/>
                <w:sz w:val="20"/>
                <w:szCs w:val="20"/>
              </w:rPr>
            </w:pPr>
            <w:r w:rsidRPr="00A425A5">
              <w:rPr>
                <w:color w:val="000000"/>
                <w:sz w:val="20"/>
                <w:szCs w:val="20"/>
              </w:rPr>
              <w:t>79.017.673,00</w:t>
            </w:r>
          </w:p>
        </w:tc>
        <w:tc>
          <w:tcPr>
            <w:tcW w:w="1466" w:type="dxa"/>
            <w:shd w:val="clear" w:color="auto" w:fill="auto"/>
            <w:vAlign w:val="center"/>
            <w:hideMark/>
          </w:tcPr>
          <w:p w14:paraId="6FD268E4" w14:textId="77777777" w:rsidR="00A425A5" w:rsidRPr="00A425A5" w:rsidRDefault="00A425A5" w:rsidP="00A425A5">
            <w:pPr>
              <w:jc w:val="right"/>
              <w:rPr>
                <w:color w:val="000000"/>
                <w:sz w:val="20"/>
                <w:szCs w:val="20"/>
              </w:rPr>
            </w:pPr>
            <w:r w:rsidRPr="00A425A5">
              <w:rPr>
                <w:color w:val="000000"/>
                <w:sz w:val="20"/>
                <w:szCs w:val="20"/>
              </w:rPr>
              <w:t>79.136.515,00</w:t>
            </w:r>
          </w:p>
        </w:tc>
        <w:tc>
          <w:tcPr>
            <w:tcW w:w="1466" w:type="dxa"/>
            <w:shd w:val="clear" w:color="auto" w:fill="auto"/>
            <w:vAlign w:val="center"/>
            <w:hideMark/>
          </w:tcPr>
          <w:p w14:paraId="760ED342" w14:textId="77777777" w:rsidR="00A425A5" w:rsidRPr="00A425A5" w:rsidRDefault="00A425A5" w:rsidP="00A425A5">
            <w:pPr>
              <w:jc w:val="right"/>
              <w:rPr>
                <w:color w:val="000000"/>
                <w:sz w:val="20"/>
                <w:szCs w:val="20"/>
              </w:rPr>
            </w:pPr>
            <w:r w:rsidRPr="00A425A5">
              <w:rPr>
                <w:color w:val="000000"/>
                <w:sz w:val="20"/>
                <w:szCs w:val="20"/>
              </w:rPr>
              <w:t>79.492.170,00</w:t>
            </w:r>
          </w:p>
        </w:tc>
      </w:tr>
      <w:tr w:rsidR="00A425A5" w:rsidRPr="00A425A5" w14:paraId="39155FF8" w14:textId="77777777" w:rsidTr="00607FD7">
        <w:trPr>
          <w:cantSplit/>
          <w:trHeight w:val="360"/>
        </w:trPr>
        <w:tc>
          <w:tcPr>
            <w:tcW w:w="2748" w:type="dxa"/>
            <w:shd w:val="clear" w:color="auto" w:fill="auto"/>
            <w:vAlign w:val="center"/>
            <w:hideMark/>
          </w:tcPr>
          <w:p w14:paraId="6759C47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9D2AE8B"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27EF5DF" w14:textId="77777777" w:rsidR="00A425A5" w:rsidRPr="00A425A5" w:rsidRDefault="00A425A5" w:rsidP="00A425A5">
            <w:pPr>
              <w:jc w:val="right"/>
              <w:rPr>
                <w:color w:val="000000"/>
                <w:sz w:val="20"/>
                <w:szCs w:val="20"/>
              </w:rPr>
            </w:pPr>
            <w:r w:rsidRPr="00A425A5">
              <w:rPr>
                <w:color w:val="000000"/>
                <w:sz w:val="20"/>
                <w:szCs w:val="20"/>
              </w:rPr>
              <w:t>50.942.580,86</w:t>
            </w:r>
          </w:p>
        </w:tc>
        <w:tc>
          <w:tcPr>
            <w:tcW w:w="1466" w:type="dxa"/>
            <w:shd w:val="clear" w:color="auto" w:fill="auto"/>
            <w:vAlign w:val="center"/>
            <w:hideMark/>
          </w:tcPr>
          <w:p w14:paraId="7BAB2AB9" w14:textId="77777777" w:rsidR="00A425A5" w:rsidRPr="00A425A5" w:rsidRDefault="00A425A5" w:rsidP="00A425A5">
            <w:pPr>
              <w:jc w:val="right"/>
              <w:rPr>
                <w:color w:val="000000"/>
                <w:sz w:val="20"/>
                <w:szCs w:val="20"/>
              </w:rPr>
            </w:pPr>
            <w:r w:rsidRPr="00A425A5">
              <w:rPr>
                <w:color w:val="000000"/>
                <w:sz w:val="20"/>
                <w:szCs w:val="20"/>
              </w:rPr>
              <w:t>65.040.983,00</w:t>
            </w:r>
          </w:p>
        </w:tc>
        <w:tc>
          <w:tcPr>
            <w:tcW w:w="1466" w:type="dxa"/>
            <w:shd w:val="clear" w:color="auto" w:fill="auto"/>
            <w:vAlign w:val="center"/>
            <w:hideMark/>
          </w:tcPr>
          <w:p w14:paraId="7092FCAE" w14:textId="77777777" w:rsidR="00A425A5" w:rsidRPr="00A425A5" w:rsidRDefault="00A425A5" w:rsidP="00A425A5">
            <w:pPr>
              <w:jc w:val="right"/>
              <w:rPr>
                <w:color w:val="000000"/>
                <w:sz w:val="20"/>
                <w:szCs w:val="20"/>
              </w:rPr>
            </w:pPr>
            <w:r w:rsidRPr="00A425A5">
              <w:rPr>
                <w:color w:val="000000"/>
                <w:sz w:val="20"/>
                <w:szCs w:val="20"/>
              </w:rPr>
              <w:t>71.864.030,00</w:t>
            </w:r>
          </w:p>
        </w:tc>
        <w:tc>
          <w:tcPr>
            <w:tcW w:w="1466" w:type="dxa"/>
            <w:shd w:val="clear" w:color="auto" w:fill="auto"/>
            <w:vAlign w:val="center"/>
            <w:hideMark/>
          </w:tcPr>
          <w:p w14:paraId="51F49A9E" w14:textId="77777777" w:rsidR="00A425A5" w:rsidRPr="00A425A5" w:rsidRDefault="00A425A5" w:rsidP="00A425A5">
            <w:pPr>
              <w:jc w:val="right"/>
              <w:rPr>
                <w:color w:val="000000"/>
                <w:sz w:val="20"/>
                <w:szCs w:val="20"/>
              </w:rPr>
            </w:pPr>
            <w:r w:rsidRPr="00A425A5">
              <w:rPr>
                <w:color w:val="000000"/>
                <w:sz w:val="20"/>
                <w:szCs w:val="20"/>
              </w:rPr>
              <w:t>72.146.286,00</w:t>
            </w:r>
          </w:p>
        </w:tc>
        <w:tc>
          <w:tcPr>
            <w:tcW w:w="1466" w:type="dxa"/>
            <w:shd w:val="clear" w:color="auto" w:fill="auto"/>
            <w:vAlign w:val="center"/>
            <w:hideMark/>
          </w:tcPr>
          <w:p w14:paraId="2FDC7F88" w14:textId="77777777" w:rsidR="00A425A5" w:rsidRPr="00A425A5" w:rsidRDefault="00A425A5" w:rsidP="00A425A5">
            <w:pPr>
              <w:jc w:val="right"/>
              <w:rPr>
                <w:color w:val="000000"/>
                <w:sz w:val="20"/>
                <w:szCs w:val="20"/>
              </w:rPr>
            </w:pPr>
            <w:r w:rsidRPr="00A425A5">
              <w:rPr>
                <w:color w:val="000000"/>
                <w:sz w:val="20"/>
                <w:szCs w:val="20"/>
              </w:rPr>
              <w:t>72.470.443,00</w:t>
            </w:r>
          </w:p>
        </w:tc>
      </w:tr>
      <w:tr w:rsidR="00A425A5" w:rsidRPr="00A425A5" w14:paraId="713FD765" w14:textId="77777777" w:rsidTr="00607FD7">
        <w:trPr>
          <w:cantSplit/>
          <w:trHeight w:val="420"/>
        </w:trPr>
        <w:tc>
          <w:tcPr>
            <w:tcW w:w="2748" w:type="dxa"/>
            <w:shd w:val="clear" w:color="auto" w:fill="auto"/>
            <w:vAlign w:val="center"/>
            <w:hideMark/>
          </w:tcPr>
          <w:p w14:paraId="040F859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28492D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3017F7F" w14:textId="77777777" w:rsidR="00A425A5" w:rsidRPr="00A425A5" w:rsidRDefault="00A425A5" w:rsidP="00A425A5">
            <w:pPr>
              <w:jc w:val="right"/>
              <w:rPr>
                <w:color w:val="000000"/>
                <w:sz w:val="20"/>
                <w:szCs w:val="20"/>
              </w:rPr>
            </w:pPr>
            <w:r w:rsidRPr="00A425A5">
              <w:rPr>
                <w:color w:val="000000"/>
                <w:sz w:val="20"/>
                <w:szCs w:val="20"/>
              </w:rPr>
              <w:t>5.300.420,62</w:t>
            </w:r>
          </w:p>
        </w:tc>
        <w:tc>
          <w:tcPr>
            <w:tcW w:w="1466" w:type="dxa"/>
            <w:shd w:val="clear" w:color="auto" w:fill="auto"/>
            <w:vAlign w:val="center"/>
            <w:hideMark/>
          </w:tcPr>
          <w:p w14:paraId="3B84F29E" w14:textId="77777777" w:rsidR="00A425A5" w:rsidRPr="00A425A5" w:rsidRDefault="00A425A5" w:rsidP="00A425A5">
            <w:pPr>
              <w:jc w:val="right"/>
              <w:rPr>
                <w:color w:val="000000"/>
                <w:sz w:val="20"/>
                <w:szCs w:val="20"/>
              </w:rPr>
            </w:pPr>
            <w:r w:rsidRPr="00A425A5">
              <w:rPr>
                <w:color w:val="000000"/>
                <w:sz w:val="20"/>
                <w:szCs w:val="20"/>
              </w:rPr>
              <w:t>7.195.210,00</w:t>
            </w:r>
          </w:p>
        </w:tc>
        <w:tc>
          <w:tcPr>
            <w:tcW w:w="1466" w:type="dxa"/>
            <w:shd w:val="clear" w:color="auto" w:fill="auto"/>
            <w:vAlign w:val="center"/>
            <w:hideMark/>
          </w:tcPr>
          <w:p w14:paraId="765C7C2D" w14:textId="77777777" w:rsidR="00A425A5" w:rsidRPr="00A425A5" w:rsidRDefault="00A425A5" w:rsidP="00A425A5">
            <w:pPr>
              <w:jc w:val="right"/>
              <w:rPr>
                <w:color w:val="000000"/>
                <w:sz w:val="20"/>
                <w:szCs w:val="20"/>
              </w:rPr>
            </w:pPr>
            <w:r w:rsidRPr="00A425A5">
              <w:rPr>
                <w:color w:val="000000"/>
                <w:sz w:val="20"/>
                <w:szCs w:val="20"/>
              </w:rPr>
              <w:t>6.635.845,00</w:t>
            </w:r>
          </w:p>
        </w:tc>
        <w:tc>
          <w:tcPr>
            <w:tcW w:w="1466" w:type="dxa"/>
            <w:shd w:val="clear" w:color="auto" w:fill="auto"/>
            <w:vAlign w:val="center"/>
            <w:hideMark/>
          </w:tcPr>
          <w:p w14:paraId="5514AFF3" w14:textId="77777777" w:rsidR="00A425A5" w:rsidRPr="00A425A5" w:rsidRDefault="00A425A5" w:rsidP="00A425A5">
            <w:pPr>
              <w:jc w:val="right"/>
              <w:rPr>
                <w:color w:val="000000"/>
                <w:sz w:val="20"/>
                <w:szCs w:val="20"/>
              </w:rPr>
            </w:pPr>
            <w:r w:rsidRPr="00A425A5">
              <w:rPr>
                <w:color w:val="000000"/>
                <w:sz w:val="20"/>
                <w:szCs w:val="20"/>
              </w:rPr>
              <w:t>6.468.181,00</w:t>
            </w:r>
          </w:p>
        </w:tc>
        <w:tc>
          <w:tcPr>
            <w:tcW w:w="1466" w:type="dxa"/>
            <w:shd w:val="clear" w:color="auto" w:fill="auto"/>
            <w:vAlign w:val="center"/>
            <w:hideMark/>
          </w:tcPr>
          <w:p w14:paraId="15AEE2CF" w14:textId="77777777" w:rsidR="00A425A5" w:rsidRPr="00A425A5" w:rsidRDefault="00A425A5" w:rsidP="00A425A5">
            <w:pPr>
              <w:jc w:val="right"/>
              <w:rPr>
                <w:color w:val="000000"/>
                <w:sz w:val="20"/>
                <w:szCs w:val="20"/>
              </w:rPr>
            </w:pPr>
            <w:r w:rsidRPr="00A425A5">
              <w:rPr>
                <w:color w:val="000000"/>
                <w:sz w:val="20"/>
                <w:szCs w:val="20"/>
              </w:rPr>
              <w:t>6.499.679,00</w:t>
            </w:r>
          </w:p>
        </w:tc>
      </w:tr>
      <w:tr w:rsidR="00A425A5" w:rsidRPr="00A425A5" w14:paraId="2F52D8D9" w14:textId="77777777" w:rsidTr="00607FD7">
        <w:trPr>
          <w:cantSplit/>
          <w:trHeight w:val="360"/>
        </w:trPr>
        <w:tc>
          <w:tcPr>
            <w:tcW w:w="2748" w:type="dxa"/>
            <w:shd w:val="clear" w:color="auto" w:fill="auto"/>
            <w:vAlign w:val="center"/>
            <w:hideMark/>
          </w:tcPr>
          <w:p w14:paraId="3937205F"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12E1BEE5"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79651D9F" w14:textId="77777777" w:rsidR="00A425A5" w:rsidRPr="00A425A5" w:rsidRDefault="00A425A5" w:rsidP="00A425A5">
            <w:pPr>
              <w:jc w:val="right"/>
              <w:rPr>
                <w:color w:val="000000"/>
                <w:sz w:val="20"/>
                <w:szCs w:val="20"/>
              </w:rPr>
            </w:pPr>
            <w:r w:rsidRPr="00A425A5">
              <w:rPr>
                <w:color w:val="000000"/>
                <w:sz w:val="20"/>
                <w:szCs w:val="20"/>
              </w:rPr>
              <w:t>22.419,90</w:t>
            </w:r>
          </w:p>
        </w:tc>
        <w:tc>
          <w:tcPr>
            <w:tcW w:w="1466" w:type="dxa"/>
            <w:shd w:val="clear" w:color="auto" w:fill="auto"/>
            <w:vAlign w:val="center"/>
            <w:hideMark/>
          </w:tcPr>
          <w:p w14:paraId="372E5313" w14:textId="77777777" w:rsidR="00A425A5" w:rsidRPr="00A425A5" w:rsidRDefault="00A425A5" w:rsidP="00A425A5">
            <w:pPr>
              <w:jc w:val="right"/>
              <w:rPr>
                <w:color w:val="000000"/>
                <w:sz w:val="20"/>
                <w:szCs w:val="20"/>
              </w:rPr>
            </w:pPr>
            <w:r w:rsidRPr="00A425A5">
              <w:rPr>
                <w:color w:val="000000"/>
                <w:sz w:val="20"/>
                <w:szCs w:val="20"/>
              </w:rPr>
              <w:t>8.851,00</w:t>
            </w:r>
          </w:p>
        </w:tc>
        <w:tc>
          <w:tcPr>
            <w:tcW w:w="1466" w:type="dxa"/>
            <w:shd w:val="clear" w:color="auto" w:fill="auto"/>
            <w:vAlign w:val="center"/>
            <w:hideMark/>
          </w:tcPr>
          <w:p w14:paraId="0735D28D" w14:textId="77777777" w:rsidR="00A425A5" w:rsidRPr="00A425A5" w:rsidRDefault="00A425A5" w:rsidP="00A425A5">
            <w:pPr>
              <w:jc w:val="right"/>
              <w:rPr>
                <w:color w:val="000000"/>
                <w:sz w:val="20"/>
                <w:szCs w:val="20"/>
              </w:rPr>
            </w:pPr>
            <w:r w:rsidRPr="00A425A5">
              <w:rPr>
                <w:color w:val="000000"/>
                <w:sz w:val="20"/>
                <w:szCs w:val="20"/>
              </w:rPr>
              <w:t>7.579,00</w:t>
            </w:r>
          </w:p>
        </w:tc>
        <w:tc>
          <w:tcPr>
            <w:tcW w:w="1466" w:type="dxa"/>
            <w:shd w:val="clear" w:color="auto" w:fill="auto"/>
            <w:vAlign w:val="center"/>
            <w:hideMark/>
          </w:tcPr>
          <w:p w14:paraId="36DB2C1D" w14:textId="77777777" w:rsidR="00A425A5" w:rsidRPr="00A425A5" w:rsidRDefault="00A425A5" w:rsidP="00A425A5">
            <w:pPr>
              <w:jc w:val="right"/>
              <w:rPr>
                <w:color w:val="000000"/>
                <w:sz w:val="20"/>
                <w:szCs w:val="20"/>
              </w:rPr>
            </w:pPr>
            <w:r w:rsidRPr="00A425A5">
              <w:rPr>
                <w:color w:val="000000"/>
                <w:sz w:val="20"/>
                <w:szCs w:val="20"/>
              </w:rPr>
              <w:t>7.579,00</w:t>
            </w:r>
          </w:p>
        </w:tc>
        <w:tc>
          <w:tcPr>
            <w:tcW w:w="1466" w:type="dxa"/>
            <w:shd w:val="clear" w:color="auto" w:fill="auto"/>
            <w:vAlign w:val="center"/>
            <w:hideMark/>
          </w:tcPr>
          <w:p w14:paraId="1138138E" w14:textId="77777777" w:rsidR="00A425A5" w:rsidRPr="00A425A5" w:rsidRDefault="00A425A5" w:rsidP="00A425A5">
            <w:pPr>
              <w:jc w:val="right"/>
              <w:rPr>
                <w:color w:val="000000"/>
                <w:sz w:val="20"/>
                <w:szCs w:val="20"/>
              </w:rPr>
            </w:pPr>
            <w:r w:rsidRPr="00A425A5">
              <w:rPr>
                <w:color w:val="000000"/>
                <w:sz w:val="20"/>
                <w:szCs w:val="20"/>
              </w:rPr>
              <w:t>7.579,00</w:t>
            </w:r>
          </w:p>
        </w:tc>
      </w:tr>
      <w:tr w:rsidR="00A425A5" w:rsidRPr="00A425A5" w14:paraId="5AEE307F" w14:textId="77777777" w:rsidTr="00607FD7">
        <w:trPr>
          <w:cantSplit/>
          <w:trHeight w:val="360"/>
        </w:trPr>
        <w:tc>
          <w:tcPr>
            <w:tcW w:w="2748" w:type="dxa"/>
            <w:shd w:val="clear" w:color="auto" w:fill="auto"/>
            <w:vAlign w:val="center"/>
            <w:hideMark/>
          </w:tcPr>
          <w:p w14:paraId="1855C165"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2CE8FAE3"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00ED9CFA" w14:textId="77777777" w:rsidR="00A425A5" w:rsidRPr="00A425A5" w:rsidRDefault="00A425A5" w:rsidP="00A425A5">
            <w:pPr>
              <w:jc w:val="right"/>
              <w:rPr>
                <w:color w:val="000000"/>
                <w:sz w:val="20"/>
                <w:szCs w:val="20"/>
              </w:rPr>
            </w:pPr>
            <w:r w:rsidRPr="00A425A5">
              <w:rPr>
                <w:color w:val="000000"/>
                <w:sz w:val="20"/>
                <w:szCs w:val="20"/>
              </w:rPr>
              <w:t>10.277,32</w:t>
            </w:r>
          </w:p>
        </w:tc>
        <w:tc>
          <w:tcPr>
            <w:tcW w:w="1466" w:type="dxa"/>
            <w:shd w:val="clear" w:color="auto" w:fill="auto"/>
            <w:vAlign w:val="center"/>
            <w:hideMark/>
          </w:tcPr>
          <w:p w14:paraId="36ABD36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D8D85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EFD44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AF5F7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EBA97FE" w14:textId="77777777" w:rsidTr="00607FD7">
        <w:trPr>
          <w:cantSplit/>
          <w:trHeight w:val="360"/>
        </w:trPr>
        <w:tc>
          <w:tcPr>
            <w:tcW w:w="2748" w:type="dxa"/>
            <w:shd w:val="clear" w:color="auto" w:fill="auto"/>
            <w:vAlign w:val="center"/>
            <w:hideMark/>
          </w:tcPr>
          <w:p w14:paraId="7EC750E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F78774E"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0B85B1B2" w14:textId="77777777" w:rsidR="00A425A5" w:rsidRPr="00A425A5" w:rsidRDefault="00A425A5" w:rsidP="00A425A5">
            <w:pPr>
              <w:jc w:val="right"/>
              <w:rPr>
                <w:color w:val="000000"/>
                <w:sz w:val="20"/>
                <w:szCs w:val="20"/>
              </w:rPr>
            </w:pPr>
            <w:r w:rsidRPr="00A425A5">
              <w:rPr>
                <w:color w:val="000000"/>
                <w:sz w:val="20"/>
                <w:szCs w:val="20"/>
              </w:rPr>
              <w:t>106.394,60</w:t>
            </w:r>
          </w:p>
        </w:tc>
        <w:tc>
          <w:tcPr>
            <w:tcW w:w="1466" w:type="dxa"/>
            <w:shd w:val="clear" w:color="auto" w:fill="auto"/>
            <w:vAlign w:val="center"/>
            <w:hideMark/>
          </w:tcPr>
          <w:p w14:paraId="22FEC2A5" w14:textId="77777777" w:rsidR="00A425A5" w:rsidRPr="00A425A5" w:rsidRDefault="00A425A5" w:rsidP="00A425A5">
            <w:pPr>
              <w:jc w:val="right"/>
              <w:rPr>
                <w:color w:val="000000"/>
                <w:sz w:val="20"/>
                <w:szCs w:val="20"/>
              </w:rPr>
            </w:pPr>
            <w:r w:rsidRPr="00A425A5">
              <w:rPr>
                <w:color w:val="000000"/>
                <w:sz w:val="20"/>
                <w:szCs w:val="20"/>
              </w:rPr>
              <w:t>16.986,00</w:t>
            </w:r>
          </w:p>
        </w:tc>
        <w:tc>
          <w:tcPr>
            <w:tcW w:w="1466" w:type="dxa"/>
            <w:shd w:val="clear" w:color="auto" w:fill="auto"/>
            <w:vAlign w:val="center"/>
            <w:hideMark/>
          </w:tcPr>
          <w:p w14:paraId="227E0AA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86AC8C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A4A78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E925201" w14:textId="77777777" w:rsidTr="00607FD7">
        <w:trPr>
          <w:cantSplit/>
          <w:trHeight w:val="360"/>
        </w:trPr>
        <w:tc>
          <w:tcPr>
            <w:tcW w:w="2748" w:type="dxa"/>
            <w:shd w:val="clear" w:color="auto" w:fill="auto"/>
            <w:vAlign w:val="center"/>
            <w:hideMark/>
          </w:tcPr>
          <w:p w14:paraId="4765B17B"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23569D18"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4CD55A4A" w14:textId="77777777" w:rsidR="00A425A5" w:rsidRPr="00A425A5" w:rsidRDefault="00A425A5" w:rsidP="00A425A5">
            <w:pPr>
              <w:jc w:val="right"/>
              <w:rPr>
                <w:color w:val="000000"/>
                <w:sz w:val="20"/>
                <w:szCs w:val="20"/>
              </w:rPr>
            </w:pPr>
            <w:r w:rsidRPr="00A425A5">
              <w:rPr>
                <w:color w:val="000000"/>
                <w:sz w:val="20"/>
                <w:szCs w:val="20"/>
              </w:rPr>
              <w:t>461.974,80</w:t>
            </w:r>
          </w:p>
        </w:tc>
        <w:tc>
          <w:tcPr>
            <w:tcW w:w="1466" w:type="dxa"/>
            <w:shd w:val="clear" w:color="auto" w:fill="auto"/>
            <w:vAlign w:val="center"/>
            <w:hideMark/>
          </w:tcPr>
          <w:p w14:paraId="2FF5A80B" w14:textId="77777777" w:rsidR="00A425A5" w:rsidRPr="00A425A5" w:rsidRDefault="00A425A5" w:rsidP="00A425A5">
            <w:pPr>
              <w:jc w:val="right"/>
              <w:rPr>
                <w:color w:val="000000"/>
                <w:sz w:val="20"/>
                <w:szCs w:val="20"/>
              </w:rPr>
            </w:pPr>
            <w:r w:rsidRPr="00A425A5">
              <w:rPr>
                <w:color w:val="000000"/>
                <w:sz w:val="20"/>
                <w:szCs w:val="20"/>
              </w:rPr>
              <w:t>408.982,00</w:t>
            </w:r>
          </w:p>
        </w:tc>
        <w:tc>
          <w:tcPr>
            <w:tcW w:w="1466" w:type="dxa"/>
            <w:shd w:val="clear" w:color="auto" w:fill="auto"/>
            <w:vAlign w:val="center"/>
            <w:hideMark/>
          </w:tcPr>
          <w:p w14:paraId="7E3C7BB1" w14:textId="77777777" w:rsidR="00A425A5" w:rsidRPr="00A425A5" w:rsidRDefault="00A425A5" w:rsidP="00A425A5">
            <w:pPr>
              <w:jc w:val="right"/>
              <w:rPr>
                <w:color w:val="000000"/>
                <w:sz w:val="20"/>
                <w:szCs w:val="20"/>
              </w:rPr>
            </w:pPr>
            <w:r w:rsidRPr="00A425A5">
              <w:rPr>
                <w:color w:val="000000"/>
                <w:sz w:val="20"/>
                <w:szCs w:val="20"/>
              </w:rPr>
              <w:t>483.345,00</w:t>
            </w:r>
          </w:p>
        </w:tc>
        <w:tc>
          <w:tcPr>
            <w:tcW w:w="1466" w:type="dxa"/>
            <w:shd w:val="clear" w:color="auto" w:fill="auto"/>
            <w:vAlign w:val="center"/>
            <w:hideMark/>
          </w:tcPr>
          <w:p w14:paraId="7162435D" w14:textId="77777777" w:rsidR="00A425A5" w:rsidRPr="00A425A5" w:rsidRDefault="00A425A5" w:rsidP="00A425A5">
            <w:pPr>
              <w:jc w:val="right"/>
              <w:rPr>
                <w:color w:val="000000"/>
                <w:sz w:val="20"/>
                <w:szCs w:val="20"/>
              </w:rPr>
            </w:pPr>
            <w:r w:rsidRPr="00A425A5">
              <w:rPr>
                <w:color w:val="000000"/>
                <w:sz w:val="20"/>
                <w:szCs w:val="20"/>
              </w:rPr>
              <w:t>487.345,00</w:t>
            </w:r>
          </w:p>
        </w:tc>
        <w:tc>
          <w:tcPr>
            <w:tcW w:w="1466" w:type="dxa"/>
            <w:shd w:val="clear" w:color="auto" w:fill="auto"/>
            <w:vAlign w:val="center"/>
            <w:hideMark/>
          </w:tcPr>
          <w:p w14:paraId="61BF2F9C" w14:textId="77777777" w:rsidR="00A425A5" w:rsidRPr="00A425A5" w:rsidRDefault="00A425A5" w:rsidP="00A425A5">
            <w:pPr>
              <w:jc w:val="right"/>
              <w:rPr>
                <w:color w:val="000000"/>
                <w:sz w:val="20"/>
                <w:szCs w:val="20"/>
              </w:rPr>
            </w:pPr>
            <w:r w:rsidRPr="00A425A5">
              <w:rPr>
                <w:color w:val="000000"/>
                <w:sz w:val="20"/>
                <w:szCs w:val="20"/>
              </w:rPr>
              <w:t>487.345,00</w:t>
            </w:r>
          </w:p>
        </w:tc>
      </w:tr>
      <w:tr w:rsidR="00A425A5" w:rsidRPr="00A425A5" w14:paraId="5EBFCA61" w14:textId="77777777" w:rsidTr="00607FD7">
        <w:trPr>
          <w:cantSplit/>
          <w:trHeight w:val="360"/>
        </w:trPr>
        <w:tc>
          <w:tcPr>
            <w:tcW w:w="2748" w:type="dxa"/>
            <w:shd w:val="clear" w:color="auto" w:fill="auto"/>
            <w:vAlign w:val="center"/>
            <w:hideMark/>
          </w:tcPr>
          <w:p w14:paraId="4E60E48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62AF15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878A310" w14:textId="77777777" w:rsidR="00A425A5" w:rsidRPr="00A425A5" w:rsidRDefault="00A425A5" w:rsidP="00A425A5">
            <w:pPr>
              <w:jc w:val="right"/>
              <w:rPr>
                <w:color w:val="000000"/>
                <w:sz w:val="20"/>
                <w:szCs w:val="20"/>
              </w:rPr>
            </w:pPr>
            <w:r w:rsidRPr="00A425A5">
              <w:rPr>
                <w:color w:val="000000"/>
                <w:sz w:val="20"/>
                <w:szCs w:val="20"/>
              </w:rPr>
              <w:t>42.579,85</w:t>
            </w:r>
          </w:p>
        </w:tc>
        <w:tc>
          <w:tcPr>
            <w:tcW w:w="1466" w:type="dxa"/>
            <w:shd w:val="clear" w:color="auto" w:fill="auto"/>
            <w:vAlign w:val="center"/>
            <w:hideMark/>
          </w:tcPr>
          <w:p w14:paraId="771499B7" w14:textId="77777777" w:rsidR="00A425A5" w:rsidRPr="00A425A5" w:rsidRDefault="00A425A5" w:rsidP="00A425A5">
            <w:pPr>
              <w:jc w:val="right"/>
              <w:rPr>
                <w:color w:val="000000"/>
                <w:sz w:val="20"/>
                <w:szCs w:val="20"/>
              </w:rPr>
            </w:pPr>
            <w:r w:rsidRPr="00A425A5">
              <w:rPr>
                <w:color w:val="000000"/>
                <w:sz w:val="20"/>
                <w:szCs w:val="20"/>
              </w:rPr>
              <w:t>26.921,00</w:t>
            </w:r>
          </w:p>
        </w:tc>
        <w:tc>
          <w:tcPr>
            <w:tcW w:w="1466" w:type="dxa"/>
            <w:shd w:val="clear" w:color="auto" w:fill="auto"/>
            <w:vAlign w:val="center"/>
            <w:hideMark/>
          </w:tcPr>
          <w:p w14:paraId="6C59F9D0" w14:textId="77777777" w:rsidR="00A425A5" w:rsidRPr="00A425A5" w:rsidRDefault="00A425A5" w:rsidP="00A425A5">
            <w:pPr>
              <w:jc w:val="right"/>
              <w:rPr>
                <w:color w:val="000000"/>
                <w:sz w:val="20"/>
                <w:szCs w:val="20"/>
              </w:rPr>
            </w:pPr>
            <w:r w:rsidRPr="00A425A5">
              <w:rPr>
                <w:color w:val="000000"/>
                <w:sz w:val="20"/>
                <w:szCs w:val="20"/>
              </w:rPr>
              <w:t>26.874,00</w:t>
            </w:r>
          </w:p>
        </w:tc>
        <w:tc>
          <w:tcPr>
            <w:tcW w:w="1466" w:type="dxa"/>
            <w:shd w:val="clear" w:color="auto" w:fill="auto"/>
            <w:vAlign w:val="center"/>
            <w:hideMark/>
          </w:tcPr>
          <w:p w14:paraId="52D195F9" w14:textId="77777777" w:rsidR="00A425A5" w:rsidRPr="00A425A5" w:rsidRDefault="00A425A5" w:rsidP="00A425A5">
            <w:pPr>
              <w:jc w:val="right"/>
              <w:rPr>
                <w:color w:val="000000"/>
                <w:sz w:val="20"/>
                <w:szCs w:val="20"/>
              </w:rPr>
            </w:pPr>
            <w:r w:rsidRPr="00A425A5">
              <w:rPr>
                <w:color w:val="000000"/>
                <w:sz w:val="20"/>
                <w:szCs w:val="20"/>
              </w:rPr>
              <w:t>27.124,00</w:t>
            </w:r>
          </w:p>
        </w:tc>
        <w:tc>
          <w:tcPr>
            <w:tcW w:w="1466" w:type="dxa"/>
            <w:shd w:val="clear" w:color="auto" w:fill="auto"/>
            <w:vAlign w:val="center"/>
            <w:hideMark/>
          </w:tcPr>
          <w:p w14:paraId="4D736393" w14:textId="77777777" w:rsidR="00A425A5" w:rsidRPr="00A425A5" w:rsidRDefault="00A425A5" w:rsidP="00A425A5">
            <w:pPr>
              <w:jc w:val="right"/>
              <w:rPr>
                <w:color w:val="000000"/>
                <w:sz w:val="20"/>
                <w:szCs w:val="20"/>
              </w:rPr>
            </w:pPr>
            <w:r w:rsidRPr="00A425A5">
              <w:rPr>
                <w:color w:val="000000"/>
                <w:sz w:val="20"/>
                <w:szCs w:val="20"/>
              </w:rPr>
              <w:t>27.124,00</w:t>
            </w:r>
          </w:p>
        </w:tc>
      </w:tr>
      <w:tr w:rsidR="00A425A5" w:rsidRPr="00A425A5" w14:paraId="779202D1" w14:textId="77777777" w:rsidTr="00607FD7">
        <w:trPr>
          <w:cantSplit/>
          <w:trHeight w:val="360"/>
        </w:trPr>
        <w:tc>
          <w:tcPr>
            <w:tcW w:w="2748" w:type="dxa"/>
            <w:shd w:val="clear" w:color="auto" w:fill="auto"/>
            <w:vAlign w:val="center"/>
            <w:hideMark/>
          </w:tcPr>
          <w:p w14:paraId="7EC3CC1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87A95C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1D0EF4C" w14:textId="77777777" w:rsidR="00A425A5" w:rsidRPr="00A425A5" w:rsidRDefault="00A425A5" w:rsidP="00A425A5">
            <w:pPr>
              <w:jc w:val="right"/>
              <w:rPr>
                <w:color w:val="000000"/>
                <w:sz w:val="20"/>
                <w:szCs w:val="20"/>
              </w:rPr>
            </w:pPr>
            <w:r w:rsidRPr="00A425A5">
              <w:rPr>
                <w:color w:val="000000"/>
                <w:sz w:val="20"/>
                <w:szCs w:val="20"/>
              </w:rPr>
              <w:t>783.347,57</w:t>
            </w:r>
          </w:p>
        </w:tc>
        <w:tc>
          <w:tcPr>
            <w:tcW w:w="1466" w:type="dxa"/>
            <w:shd w:val="clear" w:color="auto" w:fill="auto"/>
            <w:vAlign w:val="center"/>
            <w:hideMark/>
          </w:tcPr>
          <w:p w14:paraId="5779280D" w14:textId="77777777" w:rsidR="00A425A5" w:rsidRPr="00A425A5" w:rsidRDefault="00A425A5" w:rsidP="00A425A5">
            <w:pPr>
              <w:jc w:val="right"/>
              <w:rPr>
                <w:color w:val="000000"/>
                <w:sz w:val="20"/>
                <w:szCs w:val="20"/>
              </w:rPr>
            </w:pPr>
            <w:r w:rsidRPr="00A425A5">
              <w:rPr>
                <w:color w:val="000000"/>
                <w:sz w:val="20"/>
                <w:szCs w:val="20"/>
              </w:rPr>
              <w:t>2.775.118,00</w:t>
            </w:r>
          </w:p>
        </w:tc>
        <w:tc>
          <w:tcPr>
            <w:tcW w:w="1466" w:type="dxa"/>
            <w:shd w:val="clear" w:color="auto" w:fill="auto"/>
            <w:vAlign w:val="center"/>
            <w:hideMark/>
          </w:tcPr>
          <w:p w14:paraId="5E0254B6" w14:textId="77777777" w:rsidR="00A425A5" w:rsidRPr="00A425A5" w:rsidRDefault="00A425A5" w:rsidP="00A425A5">
            <w:pPr>
              <w:jc w:val="right"/>
              <w:rPr>
                <w:color w:val="000000"/>
                <w:sz w:val="20"/>
                <w:szCs w:val="20"/>
              </w:rPr>
            </w:pPr>
            <w:r w:rsidRPr="00A425A5">
              <w:rPr>
                <w:color w:val="000000"/>
                <w:sz w:val="20"/>
                <w:szCs w:val="20"/>
              </w:rPr>
              <w:t>1.357.832,00</w:t>
            </w:r>
          </w:p>
        </w:tc>
        <w:tc>
          <w:tcPr>
            <w:tcW w:w="1466" w:type="dxa"/>
            <w:shd w:val="clear" w:color="auto" w:fill="auto"/>
            <w:vAlign w:val="center"/>
            <w:hideMark/>
          </w:tcPr>
          <w:p w14:paraId="1A78A9BA" w14:textId="77777777" w:rsidR="00A425A5" w:rsidRPr="00A425A5" w:rsidRDefault="00A425A5" w:rsidP="00A425A5">
            <w:pPr>
              <w:jc w:val="right"/>
              <w:rPr>
                <w:color w:val="000000"/>
                <w:sz w:val="20"/>
                <w:szCs w:val="20"/>
              </w:rPr>
            </w:pPr>
            <w:r w:rsidRPr="00A425A5">
              <w:rPr>
                <w:color w:val="000000"/>
                <w:sz w:val="20"/>
                <w:szCs w:val="20"/>
              </w:rPr>
              <w:t>1.249.432,00</w:t>
            </w:r>
          </w:p>
        </w:tc>
        <w:tc>
          <w:tcPr>
            <w:tcW w:w="1466" w:type="dxa"/>
            <w:shd w:val="clear" w:color="auto" w:fill="auto"/>
            <w:vAlign w:val="center"/>
            <w:hideMark/>
          </w:tcPr>
          <w:p w14:paraId="221415B8" w14:textId="77777777" w:rsidR="00A425A5" w:rsidRPr="00A425A5" w:rsidRDefault="00A425A5" w:rsidP="00A425A5">
            <w:pPr>
              <w:jc w:val="right"/>
              <w:rPr>
                <w:color w:val="000000"/>
                <w:sz w:val="20"/>
                <w:szCs w:val="20"/>
              </w:rPr>
            </w:pPr>
            <w:r w:rsidRPr="00A425A5">
              <w:rPr>
                <w:color w:val="000000"/>
                <w:sz w:val="20"/>
                <w:szCs w:val="20"/>
              </w:rPr>
              <w:t>1.249.432,00</w:t>
            </w:r>
          </w:p>
        </w:tc>
      </w:tr>
      <w:tr w:rsidR="00A425A5" w:rsidRPr="00A425A5" w14:paraId="7DBE9EF3" w14:textId="77777777" w:rsidTr="00607FD7">
        <w:trPr>
          <w:cantSplit/>
          <w:trHeight w:val="360"/>
        </w:trPr>
        <w:tc>
          <w:tcPr>
            <w:tcW w:w="2748" w:type="dxa"/>
            <w:shd w:val="clear" w:color="auto" w:fill="auto"/>
            <w:vAlign w:val="center"/>
            <w:hideMark/>
          </w:tcPr>
          <w:p w14:paraId="3782F700"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364A8435"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63BEAA7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9F50F5" w14:textId="77777777" w:rsidR="00A425A5" w:rsidRPr="00A425A5" w:rsidRDefault="00A425A5" w:rsidP="00A425A5">
            <w:pPr>
              <w:jc w:val="right"/>
              <w:rPr>
                <w:color w:val="000000"/>
                <w:sz w:val="20"/>
                <w:szCs w:val="20"/>
              </w:rPr>
            </w:pPr>
            <w:r w:rsidRPr="00A425A5">
              <w:rPr>
                <w:color w:val="000000"/>
                <w:sz w:val="20"/>
                <w:szCs w:val="20"/>
              </w:rPr>
              <w:t>2.023,00</w:t>
            </w:r>
          </w:p>
        </w:tc>
        <w:tc>
          <w:tcPr>
            <w:tcW w:w="1466" w:type="dxa"/>
            <w:shd w:val="clear" w:color="auto" w:fill="auto"/>
            <w:vAlign w:val="center"/>
            <w:hideMark/>
          </w:tcPr>
          <w:p w14:paraId="0EF18ECA" w14:textId="77777777" w:rsidR="00A425A5" w:rsidRPr="00A425A5" w:rsidRDefault="00A425A5" w:rsidP="00A425A5">
            <w:pPr>
              <w:jc w:val="right"/>
              <w:rPr>
                <w:color w:val="000000"/>
                <w:sz w:val="20"/>
                <w:szCs w:val="20"/>
              </w:rPr>
            </w:pPr>
            <w:r w:rsidRPr="00A425A5">
              <w:rPr>
                <w:color w:val="000000"/>
                <w:sz w:val="20"/>
                <w:szCs w:val="20"/>
              </w:rPr>
              <w:t>1.542,00</w:t>
            </w:r>
          </w:p>
        </w:tc>
        <w:tc>
          <w:tcPr>
            <w:tcW w:w="1466" w:type="dxa"/>
            <w:shd w:val="clear" w:color="auto" w:fill="auto"/>
            <w:vAlign w:val="center"/>
            <w:hideMark/>
          </w:tcPr>
          <w:p w14:paraId="63FF8F4E" w14:textId="77777777" w:rsidR="00A425A5" w:rsidRPr="00A425A5" w:rsidRDefault="00A425A5" w:rsidP="00A425A5">
            <w:pPr>
              <w:jc w:val="right"/>
              <w:rPr>
                <w:color w:val="000000"/>
                <w:sz w:val="20"/>
                <w:szCs w:val="20"/>
              </w:rPr>
            </w:pPr>
            <w:r w:rsidRPr="00A425A5">
              <w:rPr>
                <w:color w:val="000000"/>
                <w:sz w:val="20"/>
                <w:szCs w:val="20"/>
              </w:rPr>
              <w:t>1.542,00</w:t>
            </w:r>
          </w:p>
        </w:tc>
        <w:tc>
          <w:tcPr>
            <w:tcW w:w="1466" w:type="dxa"/>
            <w:shd w:val="clear" w:color="auto" w:fill="auto"/>
            <w:vAlign w:val="center"/>
            <w:hideMark/>
          </w:tcPr>
          <w:p w14:paraId="5E299ED1" w14:textId="77777777" w:rsidR="00A425A5" w:rsidRPr="00A425A5" w:rsidRDefault="00A425A5" w:rsidP="00A425A5">
            <w:pPr>
              <w:jc w:val="right"/>
              <w:rPr>
                <w:color w:val="000000"/>
                <w:sz w:val="20"/>
                <w:szCs w:val="20"/>
              </w:rPr>
            </w:pPr>
            <w:r w:rsidRPr="00A425A5">
              <w:rPr>
                <w:color w:val="000000"/>
                <w:sz w:val="20"/>
                <w:szCs w:val="20"/>
              </w:rPr>
              <w:t>1.542,00</w:t>
            </w:r>
          </w:p>
        </w:tc>
      </w:tr>
      <w:tr w:rsidR="00A425A5" w:rsidRPr="00A425A5" w14:paraId="6D0D4D6A" w14:textId="77777777" w:rsidTr="00607FD7">
        <w:trPr>
          <w:cantSplit/>
          <w:trHeight w:val="360"/>
        </w:trPr>
        <w:tc>
          <w:tcPr>
            <w:tcW w:w="2748" w:type="dxa"/>
            <w:shd w:val="clear" w:color="auto" w:fill="auto"/>
            <w:vAlign w:val="center"/>
            <w:hideMark/>
          </w:tcPr>
          <w:p w14:paraId="14E4C71E"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7B780A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5D017DB" w14:textId="77777777" w:rsidR="00A425A5" w:rsidRPr="00A425A5" w:rsidRDefault="00A425A5" w:rsidP="00A425A5">
            <w:pPr>
              <w:jc w:val="right"/>
              <w:rPr>
                <w:color w:val="000000"/>
                <w:sz w:val="20"/>
                <w:szCs w:val="20"/>
              </w:rPr>
            </w:pPr>
            <w:r w:rsidRPr="00A425A5">
              <w:rPr>
                <w:color w:val="000000"/>
                <w:sz w:val="20"/>
                <w:szCs w:val="20"/>
              </w:rPr>
              <w:t>783.347,57</w:t>
            </w:r>
          </w:p>
        </w:tc>
        <w:tc>
          <w:tcPr>
            <w:tcW w:w="1466" w:type="dxa"/>
            <w:shd w:val="clear" w:color="auto" w:fill="auto"/>
            <w:vAlign w:val="center"/>
            <w:hideMark/>
          </w:tcPr>
          <w:p w14:paraId="5B301070" w14:textId="77777777" w:rsidR="00A425A5" w:rsidRPr="00A425A5" w:rsidRDefault="00A425A5" w:rsidP="00A425A5">
            <w:pPr>
              <w:jc w:val="right"/>
              <w:rPr>
                <w:color w:val="000000"/>
                <w:sz w:val="20"/>
                <w:szCs w:val="20"/>
              </w:rPr>
            </w:pPr>
            <w:r w:rsidRPr="00A425A5">
              <w:rPr>
                <w:color w:val="000000"/>
                <w:sz w:val="20"/>
                <w:szCs w:val="20"/>
              </w:rPr>
              <w:t>2.519.565,00</w:t>
            </w:r>
          </w:p>
        </w:tc>
        <w:tc>
          <w:tcPr>
            <w:tcW w:w="1466" w:type="dxa"/>
            <w:shd w:val="clear" w:color="auto" w:fill="auto"/>
            <w:vAlign w:val="center"/>
            <w:hideMark/>
          </w:tcPr>
          <w:p w14:paraId="5DF37765" w14:textId="77777777" w:rsidR="00A425A5" w:rsidRPr="00A425A5" w:rsidRDefault="00A425A5" w:rsidP="00A425A5">
            <w:pPr>
              <w:jc w:val="right"/>
              <w:rPr>
                <w:color w:val="000000"/>
                <w:sz w:val="20"/>
                <w:szCs w:val="20"/>
              </w:rPr>
            </w:pPr>
            <w:r w:rsidRPr="00A425A5">
              <w:rPr>
                <w:color w:val="000000"/>
                <w:sz w:val="20"/>
                <w:szCs w:val="20"/>
              </w:rPr>
              <w:t>1.123.310,00</w:t>
            </w:r>
          </w:p>
        </w:tc>
        <w:tc>
          <w:tcPr>
            <w:tcW w:w="1466" w:type="dxa"/>
            <w:shd w:val="clear" w:color="auto" w:fill="auto"/>
            <w:vAlign w:val="center"/>
            <w:hideMark/>
          </w:tcPr>
          <w:p w14:paraId="60384E4F" w14:textId="77777777" w:rsidR="00A425A5" w:rsidRPr="00A425A5" w:rsidRDefault="00A425A5" w:rsidP="00A425A5">
            <w:pPr>
              <w:jc w:val="right"/>
              <w:rPr>
                <w:color w:val="000000"/>
                <w:sz w:val="20"/>
                <w:szCs w:val="20"/>
              </w:rPr>
            </w:pPr>
            <w:r w:rsidRPr="00A425A5">
              <w:rPr>
                <w:color w:val="000000"/>
                <w:sz w:val="20"/>
                <w:szCs w:val="20"/>
              </w:rPr>
              <w:t>1.044.910,00</w:t>
            </w:r>
          </w:p>
        </w:tc>
        <w:tc>
          <w:tcPr>
            <w:tcW w:w="1466" w:type="dxa"/>
            <w:shd w:val="clear" w:color="auto" w:fill="auto"/>
            <w:vAlign w:val="center"/>
            <w:hideMark/>
          </w:tcPr>
          <w:p w14:paraId="6B2106C3" w14:textId="77777777" w:rsidR="00A425A5" w:rsidRPr="00A425A5" w:rsidRDefault="00A425A5" w:rsidP="00A425A5">
            <w:pPr>
              <w:jc w:val="right"/>
              <w:rPr>
                <w:color w:val="000000"/>
                <w:sz w:val="20"/>
                <w:szCs w:val="20"/>
              </w:rPr>
            </w:pPr>
            <w:r w:rsidRPr="00A425A5">
              <w:rPr>
                <w:color w:val="000000"/>
                <w:sz w:val="20"/>
                <w:szCs w:val="20"/>
              </w:rPr>
              <w:t>1.044.910,00</w:t>
            </w:r>
          </w:p>
        </w:tc>
      </w:tr>
      <w:tr w:rsidR="00A425A5" w:rsidRPr="00A425A5" w14:paraId="34464890" w14:textId="77777777" w:rsidTr="00607FD7">
        <w:trPr>
          <w:cantSplit/>
          <w:trHeight w:val="360"/>
        </w:trPr>
        <w:tc>
          <w:tcPr>
            <w:tcW w:w="2748" w:type="dxa"/>
            <w:shd w:val="clear" w:color="auto" w:fill="auto"/>
            <w:vAlign w:val="center"/>
            <w:hideMark/>
          </w:tcPr>
          <w:p w14:paraId="325FCEF9"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2093FCDA"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6857FB3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4DDD94" w14:textId="77777777" w:rsidR="00A425A5" w:rsidRPr="00A425A5" w:rsidRDefault="00A425A5" w:rsidP="00A425A5">
            <w:pPr>
              <w:jc w:val="right"/>
              <w:rPr>
                <w:color w:val="000000"/>
                <w:sz w:val="20"/>
                <w:szCs w:val="20"/>
              </w:rPr>
            </w:pPr>
            <w:r w:rsidRPr="00A425A5">
              <w:rPr>
                <w:color w:val="000000"/>
                <w:sz w:val="20"/>
                <w:szCs w:val="20"/>
              </w:rPr>
              <w:t>253.530,00</w:t>
            </w:r>
          </w:p>
        </w:tc>
        <w:tc>
          <w:tcPr>
            <w:tcW w:w="1466" w:type="dxa"/>
            <w:shd w:val="clear" w:color="auto" w:fill="auto"/>
            <w:vAlign w:val="center"/>
            <w:hideMark/>
          </w:tcPr>
          <w:p w14:paraId="503A33C2" w14:textId="77777777" w:rsidR="00A425A5" w:rsidRPr="00A425A5" w:rsidRDefault="00A425A5" w:rsidP="00A425A5">
            <w:pPr>
              <w:jc w:val="right"/>
              <w:rPr>
                <w:color w:val="000000"/>
                <w:sz w:val="20"/>
                <w:szCs w:val="20"/>
              </w:rPr>
            </w:pPr>
            <w:r w:rsidRPr="00A425A5">
              <w:rPr>
                <w:color w:val="000000"/>
                <w:sz w:val="20"/>
                <w:szCs w:val="20"/>
              </w:rPr>
              <w:t>232.980,00</w:t>
            </w:r>
          </w:p>
        </w:tc>
        <w:tc>
          <w:tcPr>
            <w:tcW w:w="1466" w:type="dxa"/>
            <w:shd w:val="clear" w:color="auto" w:fill="auto"/>
            <w:vAlign w:val="center"/>
            <w:hideMark/>
          </w:tcPr>
          <w:p w14:paraId="63E06DC5" w14:textId="77777777" w:rsidR="00A425A5" w:rsidRPr="00A425A5" w:rsidRDefault="00A425A5" w:rsidP="00A425A5">
            <w:pPr>
              <w:jc w:val="right"/>
              <w:rPr>
                <w:color w:val="000000"/>
                <w:sz w:val="20"/>
                <w:szCs w:val="20"/>
              </w:rPr>
            </w:pPr>
            <w:r w:rsidRPr="00A425A5">
              <w:rPr>
                <w:color w:val="000000"/>
                <w:sz w:val="20"/>
                <w:szCs w:val="20"/>
              </w:rPr>
              <w:t>202.980,00</w:t>
            </w:r>
          </w:p>
        </w:tc>
        <w:tc>
          <w:tcPr>
            <w:tcW w:w="1466" w:type="dxa"/>
            <w:shd w:val="clear" w:color="auto" w:fill="auto"/>
            <w:vAlign w:val="center"/>
            <w:hideMark/>
          </w:tcPr>
          <w:p w14:paraId="33E005AB" w14:textId="77777777" w:rsidR="00A425A5" w:rsidRPr="00A425A5" w:rsidRDefault="00A425A5" w:rsidP="00A425A5">
            <w:pPr>
              <w:jc w:val="right"/>
              <w:rPr>
                <w:color w:val="000000"/>
                <w:sz w:val="20"/>
                <w:szCs w:val="20"/>
              </w:rPr>
            </w:pPr>
            <w:r w:rsidRPr="00A425A5">
              <w:rPr>
                <w:color w:val="000000"/>
                <w:sz w:val="20"/>
                <w:szCs w:val="20"/>
              </w:rPr>
              <w:t>202.980,00</w:t>
            </w:r>
          </w:p>
        </w:tc>
      </w:tr>
      <w:tr w:rsidR="00A425A5" w:rsidRPr="00A425A5" w14:paraId="6B68BF9A" w14:textId="77777777" w:rsidTr="00607FD7">
        <w:trPr>
          <w:cantSplit/>
          <w:trHeight w:val="360"/>
        </w:trPr>
        <w:tc>
          <w:tcPr>
            <w:tcW w:w="2748" w:type="dxa"/>
            <w:shd w:val="clear" w:color="auto" w:fill="auto"/>
            <w:vAlign w:val="center"/>
            <w:hideMark/>
          </w:tcPr>
          <w:p w14:paraId="075A952E"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3919C986"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2D54DBEB" w14:textId="77777777" w:rsidR="00A425A5" w:rsidRPr="00A425A5" w:rsidRDefault="00A425A5" w:rsidP="00A425A5">
            <w:pPr>
              <w:jc w:val="right"/>
              <w:rPr>
                <w:i/>
                <w:iCs/>
                <w:color w:val="000000"/>
                <w:sz w:val="20"/>
                <w:szCs w:val="20"/>
              </w:rPr>
            </w:pPr>
            <w:r w:rsidRPr="00A425A5">
              <w:rPr>
                <w:i/>
                <w:iCs/>
                <w:color w:val="000000"/>
                <w:sz w:val="20"/>
                <w:szCs w:val="20"/>
              </w:rPr>
              <w:t>126.260,52</w:t>
            </w:r>
          </w:p>
        </w:tc>
        <w:tc>
          <w:tcPr>
            <w:tcW w:w="1466" w:type="dxa"/>
            <w:shd w:val="clear" w:color="auto" w:fill="auto"/>
            <w:vAlign w:val="center"/>
            <w:hideMark/>
          </w:tcPr>
          <w:p w14:paraId="2B858FBA" w14:textId="77777777" w:rsidR="00A425A5" w:rsidRPr="00A425A5" w:rsidRDefault="00A425A5" w:rsidP="00A425A5">
            <w:pPr>
              <w:jc w:val="right"/>
              <w:rPr>
                <w:i/>
                <w:iCs/>
                <w:color w:val="000000"/>
                <w:sz w:val="20"/>
                <w:szCs w:val="20"/>
              </w:rPr>
            </w:pPr>
            <w:r w:rsidRPr="00A425A5">
              <w:rPr>
                <w:i/>
                <w:iCs/>
                <w:color w:val="000000"/>
                <w:sz w:val="20"/>
                <w:szCs w:val="20"/>
              </w:rPr>
              <w:t>163.222,00</w:t>
            </w:r>
          </w:p>
        </w:tc>
        <w:tc>
          <w:tcPr>
            <w:tcW w:w="1466" w:type="dxa"/>
            <w:shd w:val="clear" w:color="auto" w:fill="auto"/>
            <w:vAlign w:val="center"/>
            <w:hideMark/>
          </w:tcPr>
          <w:p w14:paraId="3DE7A5BE" w14:textId="77777777" w:rsidR="00A425A5" w:rsidRPr="00A425A5" w:rsidRDefault="00A425A5" w:rsidP="00A425A5">
            <w:pPr>
              <w:jc w:val="right"/>
              <w:rPr>
                <w:i/>
                <w:iCs/>
                <w:color w:val="000000"/>
                <w:sz w:val="20"/>
                <w:szCs w:val="20"/>
              </w:rPr>
            </w:pPr>
            <w:r w:rsidRPr="00A425A5">
              <w:rPr>
                <w:i/>
                <w:iCs/>
                <w:color w:val="000000"/>
                <w:sz w:val="20"/>
                <w:szCs w:val="20"/>
              </w:rPr>
              <w:t>91.989,00</w:t>
            </w:r>
          </w:p>
        </w:tc>
        <w:tc>
          <w:tcPr>
            <w:tcW w:w="1466" w:type="dxa"/>
            <w:shd w:val="clear" w:color="auto" w:fill="auto"/>
            <w:vAlign w:val="center"/>
            <w:hideMark/>
          </w:tcPr>
          <w:p w14:paraId="7ACE3553" w14:textId="77777777" w:rsidR="00A425A5" w:rsidRPr="00A425A5" w:rsidRDefault="00A425A5" w:rsidP="00A425A5">
            <w:pPr>
              <w:jc w:val="right"/>
              <w:rPr>
                <w:i/>
                <w:iCs/>
                <w:color w:val="000000"/>
                <w:sz w:val="20"/>
                <w:szCs w:val="20"/>
              </w:rPr>
            </w:pPr>
            <w:r w:rsidRPr="00A425A5">
              <w:rPr>
                <w:i/>
                <w:iCs/>
                <w:color w:val="000000"/>
                <w:sz w:val="20"/>
                <w:szCs w:val="20"/>
              </w:rPr>
              <w:t>90.789,00</w:t>
            </w:r>
          </w:p>
        </w:tc>
        <w:tc>
          <w:tcPr>
            <w:tcW w:w="1466" w:type="dxa"/>
            <w:shd w:val="clear" w:color="auto" w:fill="auto"/>
            <w:vAlign w:val="center"/>
            <w:hideMark/>
          </w:tcPr>
          <w:p w14:paraId="53E0A00C" w14:textId="77777777" w:rsidR="00A425A5" w:rsidRPr="00A425A5" w:rsidRDefault="00A425A5" w:rsidP="00A425A5">
            <w:pPr>
              <w:jc w:val="right"/>
              <w:rPr>
                <w:i/>
                <w:iCs/>
                <w:color w:val="000000"/>
                <w:sz w:val="20"/>
                <w:szCs w:val="20"/>
              </w:rPr>
            </w:pPr>
            <w:r w:rsidRPr="00A425A5">
              <w:rPr>
                <w:i/>
                <w:iCs/>
                <w:color w:val="000000"/>
                <w:sz w:val="20"/>
                <w:szCs w:val="20"/>
              </w:rPr>
              <w:t>90.789,00</w:t>
            </w:r>
          </w:p>
        </w:tc>
      </w:tr>
      <w:tr w:rsidR="00A425A5" w:rsidRPr="00A425A5" w14:paraId="1A61A357" w14:textId="77777777" w:rsidTr="00607FD7">
        <w:trPr>
          <w:cantSplit/>
          <w:trHeight w:val="360"/>
        </w:trPr>
        <w:tc>
          <w:tcPr>
            <w:tcW w:w="2748" w:type="dxa"/>
            <w:shd w:val="clear" w:color="auto" w:fill="auto"/>
            <w:vAlign w:val="center"/>
            <w:hideMark/>
          </w:tcPr>
          <w:p w14:paraId="2C8B6F95"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7C446BA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7E4207E" w14:textId="77777777" w:rsidR="00A425A5" w:rsidRPr="00A425A5" w:rsidRDefault="00A425A5" w:rsidP="00A425A5">
            <w:pPr>
              <w:jc w:val="right"/>
              <w:rPr>
                <w:color w:val="000000"/>
                <w:sz w:val="20"/>
                <w:szCs w:val="20"/>
              </w:rPr>
            </w:pPr>
            <w:r w:rsidRPr="00A425A5">
              <w:rPr>
                <w:color w:val="000000"/>
                <w:sz w:val="20"/>
                <w:szCs w:val="20"/>
              </w:rPr>
              <w:t>61.514,75</w:t>
            </w:r>
          </w:p>
        </w:tc>
        <w:tc>
          <w:tcPr>
            <w:tcW w:w="1466" w:type="dxa"/>
            <w:shd w:val="clear" w:color="auto" w:fill="auto"/>
            <w:vAlign w:val="center"/>
            <w:hideMark/>
          </w:tcPr>
          <w:p w14:paraId="35BF6ECC" w14:textId="77777777" w:rsidR="00A425A5" w:rsidRPr="00A425A5" w:rsidRDefault="00A425A5" w:rsidP="00A425A5">
            <w:pPr>
              <w:jc w:val="right"/>
              <w:rPr>
                <w:color w:val="000000"/>
                <w:sz w:val="20"/>
                <w:szCs w:val="20"/>
              </w:rPr>
            </w:pPr>
            <w:r w:rsidRPr="00A425A5">
              <w:rPr>
                <w:color w:val="000000"/>
                <w:sz w:val="20"/>
                <w:szCs w:val="20"/>
              </w:rPr>
              <w:t>99.344,00</w:t>
            </w:r>
          </w:p>
        </w:tc>
        <w:tc>
          <w:tcPr>
            <w:tcW w:w="1466" w:type="dxa"/>
            <w:shd w:val="clear" w:color="auto" w:fill="auto"/>
            <w:vAlign w:val="center"/>
            <w:hideMark/>
          </w:tcPr>
          <w:p w14:paraId="0C0A469A" w14:textId="77777777" w:rsidR="00A425A5" w:rsidRPr="00A425A5" w:rsidRDefault="00A425A5" w:rsidP="00A425A5">
            <w:pPr>
              <w:jc w:val="right"/>
              <w:rPr>
                <w:color w:val="000000"/>
                <w:sz w:val="20"/>
                <w:szCs w:val="20"/>
              </w:rPr>
            </w:pPr>
            <w:r w:rsidRPr="00A425A5">
              <w:rPr>
                <w:color w:val="000000"/>
                <w:sz w:val="20"/>
                <w:szCs w:val="20"/>
              </w:rPr>
              <w:t>50.922,00</w:t>
            </w:r>
          </w:p>
        </w:tc>
        <w:tc>
          <w:tcPr>
            <w:tcW w:w="1466" w:type="dxa"/>
            <w:shd w:val="clear" w:color="auto" w:fill="auto"/>
            <w:vAlign w:val="center"/>
            <w:hideMark/>
          </w:tcPr>
          <w:p w14:paraId="01434828" w14:textId="77777777" w:rsidR="00A425A5" w:rsidRPr="00A425A5" w:rsidRDefault="00A425A5" w:rsidP="00A425A5">
            <w:pPr>
              <w:jc w:val="right"/>
              <w:rPr>
                <w:color w:val="000000"/>
                <w:sz w:val="20"/>
                <w:szCs w:val="20"/>
              </w:rPr>
            </w:pPr>
            <w:r w:rsidRPr="00A425A5">
              <w:rPr>
                <w:color w:val="000000"/>
                <w:sz w:val="20"/>
                <w:szCs w:val="20"/>
              </w:rPr>
              <w:t>50.822,00</w:t>
            </w:r>
          </w:p>
        </w:tc>
        <w:tc>
          <w:tcPr>
            <w:tcW w:w="1466" w:type="dxa"/>
            <w:shd w:val="clear" w:color="auto" w:fill="auto"/>
            <w:vAlign w:val="center"/>
            <w:hideMark/>
          </w:tcPr>
          <w:p w14:paraId="0D33E194" w14:textId="77777777" w:rsidR="00A425A5" w:rsidRPr="00A425A5" w:rsidRDefault="00A425A5" w:rsidP="00A425A5">
            <w:pPr>
              <w:jc w:val="right"/>
              <w:rPr>
                <w:color w:val="000000"/>
                <w:sz w:val="20"/>
                <w:szCs w:val="20"/>
              </w:rPr>
            </w:pPr>
            <w:r w:rsidRPr="00A425A5">
              <w:rPr>
                <w:color w:val="000000"/>
                <w:sz w:val="20"/>
                <w:szCs w:val="20"/>
              </w:rPr>
              <w:t>50.822,00</w:t>
            </w:r>
          </w:p>
        </w:tc>
      </w:tr>
      <w:tr w:rsidR="00A425A5" w:rsidRPr="00A425A5" w14:paraId="68074BAB" w14:textId="77777777" w:rsidTr="00607FD7">
        <w:trPr>
          <w:cantSplit/>
          <w:trHeight w:val="360"/>
        </w:trPr>
        <w:tc>
          <w:tcPr>
            <w:tcW w:w="2748" w:type="dxa"/>
            <w:shd w:val="clear" w:color="auto" w:fill="auto"/>
            <w:vAlign w:val="center"/>
            <w:hideMark/>
          </w:tcPr>
          <w:p w14:paraId="2EC404E7"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0FCEE45"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24D8ED0" w14:textId="77777777" w:rsidR="00A425A5" w:rsidRPr="00A425A5" w:rsidRDefault="00A425A5" w:rsidP="00A425A5">
            <w:pPr>
              <w:jc w:val="right"/>
              <w:rPr>
                <w:color w:val="000000"/>
                <w:sz w:val="20"/>
                <w:szCs w:val="20"/>
              </w:rPr>
            </w:pPr>
            <w:r w:rsidRPr="00A425A5">
              <w:rPr>
                <w:color w:val="000000"/>
                <w:sz w:val="20"/>
                <w:szCs w:val="20"/>
              </w:rPr>
              <w:t>2.111,83</w:t>
            </w:r>
          </w:p>
        </w:tc>
        <w:tc>
          <w:tcPr>
            <w:tcW w:w="1466" w:type="dxa"/>
            <w:shd w:val="clear" w:color="auto" w:fill="auto"/>
            <w:vAlign w:val="center"/>
            <w:hideMark/>
          </w:tcPr>
          <w:p w14:paraId="246CBD89" w14:textId="77777777" w:rsidR="00A425A5" w:rsidRPr="00A425A5" w:rsidRDefault="00A425A5" w:rsidP="00A425A5">
            <w:pPr>
              <w:jc w:val="right"/>
              <w:rPr>
                <w:color w:val="000000"/>
                <w:sz w:val="20"/>
                <w:szCs w:val="20"/>
              </w:rPr>
            </w:pPr>
            <w:r w:rsidRPr="00A425A5">
              <w:rPr>
                <w:color w:val="000000"/>
                <w:sz w:val="20"/>
                <w:szCs w:val="20"/>
              </w:rPr>
              <w:t>6.950,00</w:t>
            </w:r>
          </w:p>
        </w:tc>
        <w:tc>
          <w:tcPr>
            <w:tcW w:w="1466" w:type="dxa"/>
            <w:shd w:val="clear" w:color="auto" w:fill="auto"/>
            <w:vAlign w:val="center"/>
            <w:hideMark/>
          </w:tcPr>
          <w:p w14:paraId="7AAFE54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FC54B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34C0FD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FF1F833" w14:textId="77777777" w:rsidTr="00607FD7">
        <w:trPr>
          <w:cantSplit/>
          <w:trHeight w:val="360"/>
        </w:trPr>
        <w:tc>
          <w:tcPr>
            <w:tcW w:w="2748" w:type="dxa"/>
            <w:shd w:val="clear" w:color="auto" w:fill="auto"/>
            <w:vAlign w:val="center"/>
            <w:hideMark/>
          </w:tcPr>
          <w:p w14:paraId="7AEEC64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53A300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4510490" w14:textId="77777777" w:rsidR="00A425A5" w:rsidRPr="00A425A5" w:rsidRDefault="00A425A5" w:rsidP="00A425A5">
            <w:pPr>
              <w:jc w:val="right"/>
              <w:rPr>
                <w:color w:val="000000"/>
                <w:sz w:val="20"/>
                <w:szCs w:val="20"/>
              </w:rPr>
            </w:pPr>
            <w:r w:rsidRPr="00A425A5">
              <w:rPr>
                <w:color w:val="000000"/>
                <w:sz w:val="20"/>
                <w:szCs w:val="20"/>
              </w:rPr>
              <w:t>25.675,88</w:t>
            </w:r>
          </w:p>
        </w:tc>
        <w:tc>
          <w:tcPr>
            <w:tcW w:w="1466" w:type="dxa"/>
            <w:shd w:val="clear" w:color="auto" w:fill="auto"/>
            <w:vAlign w:val="center"/>
            <w:hideMark/>
          </w:tcPr>
          <w:p w14:paraId="0328CC80" w14:textId="77777777" w:rsidR="00A425A5" w:rsidRPr="00A425A5" w:rsidRDefault="00A425A5" w:rsidP="00A425A5">
            <w:pPr>
              <w:jc w:val="right"/>
              <w:rPr>
                <w:color w:val="000000"/>
                <w:sz w:val="20"/>
                <w:szCs w:val="20"/>
              </w:rPr>
            </w:pPr>
            <w:r w:rsidRPr="00A425A5">
              <w:rPr>
                <w:color w:val="000000"/>
                <w:sz w:val="20"/>
                <w:szCs w:val="20"/>
              </w:rPr>
              <w:t>57.041,00</w:t>
            </w:r>
          </w:p>
        </w:tc>
        <w:tc>
          <w:tcPr>
            <w:tcW w:w="1466" w:type="dxa"/>
            <w:shd w:val="clear" w:color="auto" w:fill="auto"/>
            <w:vAlign w:val="center"/>
            <w:hideMark/>
          </w:tcPr>
          <w:p w14:paraId="4F3A0937" w14:textId="77777777" w:rsidR="00A425A5" w:rsidRPr="00A425A5" w:rsidRDefault="00A425A5" w:rsidP="00A425A5">
            <w:pPr>
              <w:jc w:val="right"/>
              <w:rPr>
                <w:color w:val="000000"/>
                <w:sz w:val="20"/>
                <w:szCs w:val="20"/>
              </w:rPr>
            </w:pPr>
            <w:r w:rsidRPr="00A425A5">
              <w:rPr>
                <w:color w:val="000000"/>
                <w:sz w:val="20"/>
                <w:szCs w:val="20"/>
              </w:rPr>
              <w:t>50.124,00</w:t>
            </w:r>
          </w:p>
        </w:tc>
        <w:tc>
          <w:tcPr>
            <w:tcW w:w="1466" w:type="dxa"/>
            <w:shd w:val="clear" w:color="auto" w:fill="auto"/>
            <w:vAlign w:val="center"/>
            <w:hideMark/>
          </w:tcPr>
          <w:p w14:paraId="00805E1A" w14:textId="77777777" w:rsidR="00A425A5" w:rsidRPr="00A425A5" w:rsidRDefault="00A425A5" w:rsidP="00A425A5">
            <w:pPr>
              <w:jc w:val="right"/>
              <w:rPr>
                <w:color w:val="000000"/>
                <w:sz w:val="20"/>
                <w:szCs w:val="20"/>
              </w:rPr>
            </w:pPr>
            <w:r w:rsidRPr="00A425A5">
              <w:rPr>
                <w:color w:val="000000"/>
                <w:sz w:val="20"/>
                <w:szCs w:val="20"/>
              </w:rPr>
              <w:t>50.024,00</w:t>
            </w:r>
          </w:p>
        </w:tc>
        <w:tc>
          <w:tcPr>
            <w:tcW w:w="1466" w:type="dxa"/>
            <w:shd w:val="clear" w:color="auto" w:fill="auto"/>
            <w:vAlign w:val="center"/>
            <w:hideMark/>
          </w:tcPr>
          <w:p w14:paraId="57A6AAC4" w14:textId="77777777" w:rsidR="00A425A5" w:rsidRPr="00A425A5" w:rsidRDefault="00A425A5" w:rsidP="00A425A5">
            <w:pPr>
              <w:jc w:val="right"/>
              <w:rPr>
                <w:color w:val="000000"/>
                <w:sz w:val="20"/>
                <w:szCs w:val="20"/>
              </w:rPr>
            </w:pPr>
            <w:r w:rsidRPr="00A425A5">
              <w:rPr>
                <w:color w:val="000000"/>
                <w:sz w:val="20"/>
                <w:szCs w:val="20"/>
              </w:rPr>
              <w:t>50.024,00</w:t>
            </w:r>
          </w:p>
        </w:tc>
      </w:tr>
      <w:tr w:rsidR="00A425A5" w:rsidRPr="00A425A5" w14:paraId="1B722B43" w14:textId="77777777" w:rsidTr="00607FD7">
        <w:trPr>
          <w:cantSplit/>
          <w:trHeight w:val="405"/>
        </w:trPr>
        <w:tc>
          <w:tcPr>
            <w:tcW w:w="2748" w:type="dxa"/>
            <w:shd w:val="clear" w:color="auto" w:fill="auto"/>
            <w:vAlign w:val="center"/>
            <w:hideMark/>
          </w:tcPr>
          <w:p w14:paraId="70CB770B"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48A2DBE1"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2ADA1C62" w14:textId="77777777" w:rsidR="00A425A5" w:rsidRPr="00A425A5" w:rsidRDefault="00A425A5" w:rsidP="00A425A5">
            <w:pPr>
              <w:jc w:val="right"/>
              <w:rPr>
                <w:color w:val="000000"/>
                <w:sz w:val="20"/>
                <w:szCs w:val="20"/>
              </w:rPr>
            </w:pPr>
            <w:r w:rsidRPr="00A425A5">
              <w:rPr>
                <w:color w:val="000000"/>
                <w:sz w:val="20"/>
                <w:szCs w:val="20"/>
              </w:rPr>
              <w:t>33.727,04</w:t>
            </w:r>
          </w:p>
        </w:tc>
        <w:tc>
          <w:tcPr>
            <w:tcW w:w="1466" w:type="dxa"/>
            <w:shd w:val="clear" w:color="auto" w:fill="auto"/>
            <w:vAlign w:val="center"/>
            <w:hideMark/>
          </w:tcPr>
          <w:p w14:paraId="0C7FA6AF" w14:textId="77777777" w:rsidR="00A425A5" w:rsidRPr="00A425A5" w:rsidRDefault="00A425A5" w:rsidP="00A425A5">
            <w:pPr>
              <w:jc w:val="right"/>
              <w:rPr>
                <w:color w:val="000000"/>
                <w:sz w:val="20"/>
                <w:szCs w:val="20"/>
              </w:rPr>
            </w:pPr>
            <w:r w:rsidRPr="00A425A5">
              <w:rPr>
                <w:color w:val="000000"/>
                <w:sz w:val="20"/>
                <w:szCs w:val="20"/>
              </w:rPr>
              <w:t>34.850,00</w:t>
            </w:r>
          </w:p>
        </w:tc>
        <w:tc>
          <w:tcPr>
            <w:tcW w:w="1466" w:type="dxa"/>
            <w:shd w:val="clear" w:color="auto" w:fill="auto"/>
            <w:vAlign w:val="center"/>
            <w:hideMark/>
          </w:tcPr>
          <w:p w14:paraId="182A3B34"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272DF323"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28D556DD" w14:textId="77777777" w:rsidR="00A425A5" w:rsidRPr="00A425A5" w:rsidRDefault="00A425A5" w:rsidP="00A425A5">
            <w:pPr>
              <w:jc w:val="right"/>
              <w:rPr>
                <w:color w:val="000000"/>
                <w:sz w:val="20"/>
                <w:szCs w:val="20"/>
              </w:rPr>
            </w:pPr>
            <w:r w:rsidRPr="00A425A5">
              <w:rPr>
                <w:color w:val="000000"/>
                <w:sz w:val="20"/>
                <w:szCs w:val="20"/>
              </w:rPr>
              <w:t>100,00</w:t>
            </w:r>
          </w:p>
        </w:tc>
      </w:tr>
      <w:tr w:rsidR="00A425A5" w:rsidRPr="00A425A5" w14:paraId="730BA5DD" w14:textId="77777777" w:rsidTr="00607FD7">
        <w:trPr>
          <w:cantSplit/>
          <w:trHeight w:val="360"/>
        </w:trPr>
        <w:tc>
          <w:tcPr>
            <w:tcW w:w="2748" w:type="dxa"/>
            <w:shd w:val="clear" w:color="auto" w:fill="auto"/>
            <w:vAlign w:val="center"/>
            <w:hideMark/>
          </w:tcPr>
          <w:p w14:paraId="05F26E0E"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074B1D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7D7DC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3F6252" w14:textId="77777777" w:rsidR="00A425A5" w:rsidRPr="00A425A5" w:rsidRDefault="00A425A5" w:rsidP="00A425A5">
            <w:pPr>
              <w:jc w:val="right"/>
              <w:rPr>
                <w:color w:val="000000"/>
                <w:sz w:val="20"/>
                <w:szCs w:val="20"/>
              </w:rPr>
            </w:pPr>
            <w:r w:rsidRPr="00A425A5">
              <w:rPr>
                <w:color w:val="000000"/>
                <w:sz w:val="20"/>
                <w:szCs w:val="20"/>
              </w:rPr>
              <w:t>503,00</w:t>
            </w:r>
          </w:p>
        </w:tc>
        <w:tc>
          <w:tcPr>
            <w:tcW w:w="1466" w:type="dxa"/>
            <w:shd w:val="clear" w:color="auto" w:fill="auto"/>
            <w:vAlign w:val="center"/>
            <w:hideMark/>
          </w:tcPr>
          <w:p w14:paraId="0DABAB33" w14:textId="77777777" w:rsidR="00A425A5" w:rsidRPr="00A425A5" w:rsidRDefault="00A425A5" w:rsidP="00A425A5">
            <w:pPr>
              <w:jc w:val="right"/>
              <w:rPr>
                <w:color w:val="000000"/>
                <w:sz w:val="20"/>
                <w:szCs w:val="20"/>
              </w:rPr>
            </w:pPr>
            <w:r w:rsidRPr="00A425A5">
              <w:rPr>
                <w:color w:val="000000"/>
                <w:sz w:val="20"/>
                <w:szCs w:val="20"/>
              </w:rPr>
              <w:t>698,00</w:t>
            </w:r>
          </w:p>
        </w:tc>
        <w:tc>
          <w:tcPr>
            <w:tcW w:w="1466" w:type="dxa"/>
            <w:shd w:val="clear" w:color="auto" w:fill="auto"/>
            <w:vAlign w:val="center"/>
            <w:hideMark/>
          </w:tcPr>
          <w:p w14:paraId="0DD37AFA" w14:textId="77777777" w:rsidR="00A425A5" w:rsidRPr="00A425A5" w:rsidRDefault="00A425A5" w:rsidP="00A425A5">
            <w:pPr>
              <w:jc w:val="right"/>
              <w:rPr>
                <w:color w:val="000000"/>
                <w:sz w:val="20"/>
                <w:szCs w:val="20"/>
              </w:rPr>
            </w:pPr>
            <w:r w:rsidRPr="00A425A5">
              <w:rPr>
                <w:color w:val="000000"/>
                <w:sz w:val="20"/>
                <w:szCs w:val="20"/>
              </w:rPr>
              <w:t>698,00</w:t>
            </w:r>
          </w:p>
        </w:tc>
        <w:tc>
          <w:tcPr>
            <w:tcW w:w="1466" w:type="dxa"/>
            <w:shd w:val="clear" w:color="auto" w:fill="auto"/>
            <w:vAlign w:val="center"/>
            <w:hideMark/>
          </w:tcPr>
          <w:p w14:paraId="05218C2F" w14:textId="77777777" w:rsidR="00A425A5" w:rsidRPr="00A425A5" w:rsidRDefault="00A425A5" w:rsidP="00A425A5">
            <w:pPr>
              <w:jc w:val="right"/>
              <w:rPr>
                <w:color w:val="000000"/>
                <w:sz w:val="20"/>
                <w:szCs w:val="20"/>
              </w:rPr>
            </w:pPr>
            <w:r w:rsidRPr="00A425A5">
              <w:rPr>
                <w:color w:val="000000"/>
                <w:sz w:val="20"/>
                <w:szCs w:val="20"/>
              </w:rPr>
              <w:t>698,00</w:t>
            </w:r>
          </w:p>
        </w:tc>
      </w:tr>
      <w:tr w:rsidR="00A425A5" w:rsidRPr="00A425A5" w14:paraId="3AA61A99" w14:textId="77777777" w:rsidTr="00607FD7">
        <w:trPr>
          <w:cantSplit/>
          <w:trHeight w:val="360"/>
        </w:trPr>
        <w:tc>
          <w:tcPr>
            <w:tcW w:w="2748" w:type="dxa"/>
            <w:shd w:val="clear" w:color="auto" w:fill="auto"/>
            <w:vAlign w:val="center"/>
            <w:hideMark/>
          </w:tcPr>
          <w:p w14:paraId="20E6F15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6C67425"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66296D8" w14:textId="77777777" w:rsidR="00A425A5" w:rsidRPr="00A425A5" w:rsidRDefault="00A425A5" w:rsidP="00A425A5">
            <w:pPr>
              <w:jc w:val="right"/>
              <w:rPr>
                <w:color w:val="000000"/>
                <w:sz w:val="20"/>
                <w:szCs w:val="20"/>
              </w:rPr>
            </w:pPr>
            <w:r w:rsidRPr="00A425A5">
              <w:rPr>
                <w:color w:val="000000"/>
                <w:sz w:val="20"/>
                <w:szCs w:val="20"/>
              </w:rPr>
              <w:t>64.745,77</w:t>
            </w:r>
          </w:p>
        </w:tc>
        <w:tc>
          <w:tcPr>
            <w:tcW w:w="1466" w:type="dxa"/>
            <w:shd w:val="clear" w:color="auto" w:fill="auto"/>
            <w:vAlign w:val="center"/>
            <w:hideMark/>
          </w:tcPr>
          <w:p w14:paraId="5F41A96B" w14:textId="77777777" w:rsidR="00A425A5" w:rsidRPr="00A425A5" w:rsidRDefault="00A425A5" w:rsidP="00A425A5">
            <w:pPr>
              <w:jc w:val="right"/>
              <w:rPr>
                <w:color w:val="000000"/>
                <w:sz w:val="20"/>
                <w:szCs w:val="20"/>
              </w:rPr>
            </w:pPr>
            <w:r w:rsidRPr="00A425A5">
              <w:rPr>
                <w:color w:val="000000"/>
                <w:sz w:val="20"/>
                <w:szCs w:val="20"/>
              </w:rPr>
              <w:t>63.878,00</w:t>
            </w:r>
          </w:p>
        </w:tc>
        <w:tc>
          <w:tcPr>
            <w:tcW w:w="1466" w:type="dxa"/>
            <w:shd w:val="clear" w:color="auto" w:fill="auto"/>
            <w:vAlign w:val="center"/>
            <w:hideMark/>
          </w:tcPr>
          <w:p w14:paraId="750D5C9D" w14:textId="77777777" w:rsidR="00A425A5" w:rsidRPr="00A425A5" w:rsidRDefault="00A425A5" w:rsidP="00A425A5">
            <w:pPr>
              <w:jc w:val="right"/>
              <w:rPr>
                <w:color w:val="000000"/>
                <w:sz w:val="20"/>
                <w:szCs w:val="20"/>
              </w:rPr>
            </w:pPr>
            <w:r w:rsidRPr="00A425A5">
              <w:rPr>
                <w:color w:val="000000"/>
                <w:sz w:val="20"/>
                <w:szCs w:val="20"/>
              </w:rPr>
              <w:t>41.067,00</w:t>
            </w:r>
          </w:p>
        </w:tc>
        <w:tc>
          <w:tcPr>
            <w:tcW w:w="1466" w:type="dxa"/>
            <w:shd w:val="clear" w:color="auto" w:fill="auto"/>
            <w:vAlign w:val="center"/>
            <w:hideMark/>
          </w:tcPr>
          <w:p w14:paraId="1CA6DEB6" w14:textId="77777777" w:rsidR="00A425A5" w:rsidRPr="00A425A5" w:rsidRDefault="00A425A5" w:rsidP="00A425A5">
            <w:pPr>
              <w:jc w:val="right"/>
              <w:rPr>
                <w:color w:val="000000"/>
                <w:sz w:val="20"/>
                <w:szCs w:val="20"/>
              </w:rPr>
            </w:pPr>
            <w:r w:rsidRPr="00A425A5">
              <w:rPr>
                <w:color w:val="000000"/>
                <w:sz w:val="20"/>
                <w:szCs w:val="20"/>
              </w:rPr>
              <w:t>39.967,00</w:t>
            </w:r>
          </w:p>
        </w:tc>
        <w:tc>
          <w:tcPr>
            <w:tcW w:w="1466" w:type="dxa"/>
            <w:shd w:val="clear" w:color="auto" w:fill="auto"/>
            <w:vAlign w:val="center"/>
            <w:hideMark/>
          </w:tcPr>
          <w:p w14:paraId="48BAA058" w14:textId="77777777" w:rsidR="00A425A5" w:rsidRPr="00A425A5" w:rsidRDefault="00A425A5" w:rsidP="00A425A5">
            <w:pPr>
              <w:jc w:val="right"/>
              <w:rPr>
                <w:color w:val="000000"/>
                <w:sz w:val="20"/>
                <w:szCs w:val="20"/>
              </w:rPr>
            </w:pPr>
            <w:r w:rsidRPr="00A425A5">
              <w:rPr>
                <w:color w:val="000000"/>
                <w:sz w:val="20"/>
                <w:szCs w:val="20"/>
              </w:rPr>
              <w:t>39.967,00</w:t>
            </w:r>
          </w:p>
        </w:tc>
      </w:tr>
      <w:tr w:rsidR="00A425A5" w:rsidRPr="00A425A5" w14:paraId="4C1E7EB9" w14:textId="77777777" w:rsidTr="00607FD7">
        <w:trPr>
          <w:cantSplit/>
          <w:trHeight w:val="360"/>
        </w:trPr>
        <w:tc>
          <w:tcPr>
            <w:tcW w:w="2748" w:type="dxa"/>
            <w:shd w:val="clear" w:color="auto" w:fill="auto"/>
            <w:vAlign w:val="center"/>
            <w:hideMark/>
          </w:tcPr>
          <w:p w14:paraId="11573621"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9C43B98"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82F2B7B" w14:textId="77777777" w:rsidR="00A425A5" w:rsidRPr="00A425A5" w:rsidRDefault="00A425A5" w:rsidP="00A425A5">
            <w:pPr>
              <w:jc w:val="right"/>
              <w:rPr>
                <w:color w:val="000000"/>
                <w:sz w:val="20"/>
                <w:szCs w:val="20"/>
              </w:rPr>
            </w:pPr>
            <w:r w:rsidRPr="00A425A5">
              <w:rPr>
                <w:color w:val="000000"/>
                <w:sz w:val="20"/>
                <w:szCs w:val="20"/>
              </w:rPr>
              <w:t>64.745,77</w:t>
            </w:r>
          </w:p>
        </w:tc>
        <w:tc>
          <w:tcPr>
            <w:tcW w:w="1466" w:type="dxa"/>
            <w:shd w:val="clear" w:color="auto" w:fill="auto"/>
            <w:vAlign w:val="center"/>
            <w:hideMark/>
          </w:tcPr>
          <w:p w14:paraId="24A3F1CA" w14:textId="77777777" w:rsidR="00A425A5" w:rsidRPr="00A425A5" w:rsidRDefault="00A425A5" w:rsidP="00A425A5">
            <w:pPr>
              <w:jc w:val="right"/>
              <w:rPr>
                <w:color w:val="000000"/>
                <w:sz w:val="20"/>
                <w:szCs w:val="20"/>
              </w:rPr>
            </w:pPr>
            <w:r w:rsidRPr="00A425A5">
              <w:rPr>
                <w:color w:val="000000"/>
                <w:sz w:val="20"/>
                <w:szCs w:val="20"/>
              </w:rPr>
              <w:t>63.878,00</w:t>
            </w:r>
          </w:p>
        </w:tc>
        <w:tc>
          <w:tcPr>
            <w:tcW w:w="1466" w:type="dxa"/>
            <w:shd w:val="clear" w:color="auto" w:fill="auto"/>
            <w:vAlign w:val="center"/>
            <w:hideMark/>
          </w:tcPr>
          <w:p w14:paraId="407F9FA2" w14:textId="77777777" w:rsidR="00A425A5" w:rsidRPr="00A425A5" w:rsidRDefault="00A425A5" w:rsidP="00A425A5">
            <w:pPr>
              <w:jc w:val="right"/>
              <w:rPr>
                <w:color w:val="000000"/>
                <w:sz w:val="20"/>
                <w:szCs w:val="20"/>
              </w:rPr>
            </w:pPr>
            <w:r w:rsidRPr="00A425A5">
              <w:rPr>
                <w:color w:val="000000"/>
                <w:sz w:val="20"/>
                <w:szCs w:val="20"/>
              </w:rPr>
              <w:t>41.067,00</w:t>
            </w:r>
          </w:p>
        </w:tc>
        <w:tc>
          <w:tcPr>
            <w:tcW w:w="1466" w:type="dxa"/>
            <w:shd w:val="clear" w:color="auto" w:fill="auto"/>
            <w:vAlign w:val="center"/>
            <w:hideMark/>
          </w:tcPr>
          <w:p w14:paraId="7B1BEE1A" w14:textId="77777777" w:rsidR="00A425A5" w:rsidRPr="00A425A5" w:rsidRDefault="00A425A5" w:rsidP="00A425A5">
            <w:pPr>
              <w:jc w:val="right"/>
              <w:rPr>
                <w:color w:val="000000"/>
                <w:sz w:val="20"/>
                <w:szCs w:val="20"/>
              </w:rPr>
            </w:pPr>
            <w:r w:rsidRPr="00A425A5">
              <w:rPr>
                <w:color w:val="000000"/>
                <w:sz w:val="20"/>
                <w:szCs w:val="20"/>
              </w:rPr>
              <w:t>39.967,00</w:t>
            </w:r>
          </w:p>
        </w:tc>
        <w:tc>
          <w:tcPr>
            <w:tcW w:w="1466" w:type="dxa"/>
            <w:shd w:val="clear" w:color="auto" w:fill="auto"/>
            <w:vAlign w:val="center"/>
            <w:hideMark/>
          </w:tcPr>
          <w:p w14:paraId="798A5CFE" w14:textId="77777777" w:rsidR="00A425A5" w:rsidRPr="00A425A5" w:rsidRDefault="00A425A5" w:rsidP="00A425A5">
            <w:pPr>
              <w:jc w:val="right"/>
              <w:rPr>
                <w:color w:val="000000"/>
                <w:sz w:val="20"/>
                <w:szCs w:val="20"/>
              </w:rPr>
            </w:pPr>
            <w:r w:rsidRPr="00A425A5">
              <w:rPr>
                <w:color w:val="000000"/>
                <w:sz w:val="20"/>
                <w:szCs w:val="20"/>
              </w:rPr>
              <w:t>39.967,00</w:t>
            </w:r>
          </w:p>
        </w:tc>
      </w:tr>
      <w:tr w:rsidR="00A425A5" w:rsidRPr="00A425A5" w14:paraId="389A9816" w14:textId="77777777" w:rsidTr="00607FD7">
        <w:trPr>
          <w:cantSplit/>
          <w:trHeight w:val="360"/>
        </w:trPr>
        <w:tc>
          <w:tcPr>
            <w:tcW w:w="2748" w:type="dxa"/>
            <w:shd w:val="clear" w:color="auto" w:fill="auto"/>
            <w:vAlign w:val="center"/>
            <w:hideMark/>
          </w:tcPr>
          <w:p w14:paraId="48F06230" w14:textId="77777777" w:rsidR="00A425A5" w:rsidRPr="00A425A5" w:rsidRDefault="00A425A5" w:rsidP="00A425A5">
            <w:pPr>
              <w:rPr>
                <w:i/>
                <w:iCs/>
                <w:color w:val="000000"/>
                <w:sz w:val="20"/>
                <w:szCs w:val="20"/>
              </w:rPr>
            </w:pPr>
            <w:r w:rsidRPr="00A425A5">
              <w:rPr>
                <w:i/>
                <w:iCs/>
                <w:color w:val="000000"/>
                <w:sz w:val="20"/>
                <w:szCs w:val="20"/>
              </w:rPr>
              <w:t>Izvor financiranja   72</w:t>
            </w:r>
          </w:p>
        </w:tc>
        <w:tc>
          <w:tcPr>
            <w:tcW w:w="4802" w:type="dxa"/>
            <w:shd w:val="clear" w:color="auto" w:fill="auto"/>
            <w:vAlign w:val="center"/>
            <w:hideMark/>
          </w:tcPr>
          <w:p w14:paraId="48F3A341" w14:textId="77777777" w:rsidR="00A425A5" w:rsidRPr="00A425A5" w:rsidRDefault="00A425A5" w:rsidP="00A425A5">
            <w:pPr>
              <w:rPr>
                <w:i/>
                <w:iCs/>
                <w:color w:val="000000"/>
                <w:sz w:val="20"/>
                <w:szCs w:val="20"/>
              </w:rPr>
            </w:pPr>
            <w:r w:rsidRPr="00A425A5">
              <w:rPr>
                <w:i/>
                <w:iCs/>
                <w:color w:val="000000"/>
                <w:sz w:val="20"/>
                <w:szCs w:val="20"/>
              </w:rPr>
              <w:t>PRIHODI OD PRODAJE PROIZVEDENE DUGOTRAJNE IMOVINE</w:t>
            </w:r>
          </w:p>
        </w:tc>
        <w:tc>
          <w:tcPr>
            <w:tcW w:w="1466" w:type="dxa"/>
            <w:shd w:val="clear" w:color="auto" w:fill="auto"/>
            <w:vAlign w:val="center"/>
            <w:hideMark/>
          </w:tcPr>
          <w:p w14:paraId="45CAC9F5" w14:textId="77777777" w:rsidR="00A425A5" w:rsidRPr="00A425A5" w:rsidRDefault="00A425A5" w:rsidP="00A425A5">
            <w:pPr>
              <w:jc w:val="right"/>
              <w:rPr>
                <w:i/>
                <w:iCs/>
                <w:color w:val="000000"/>
                <w:sz w:val="20"/>
                <w:szCs w:val="20"/>
              </w:rPr>
            </w:pPr>
            <w:r w:rsidRPr="00A425A5">
              <w:rPr>
                <w:i/>
                <w:iCs/>
                <w:color w:val="000000"/>
                <w:sz w:val="20"/>
                <w:szCs w:val="20"/>
              </w:rPr>
              <w:t>7.294,07</w:t>
            </w:r>
          </w:p>
        </w:tc>
        <w:tc>
          <w:tcPr>
            <w:tcW w:w="1466" w:type="dxa"/>
            <w:shd w:val="clear" w:color="auto" w:fill="auto"/>
            <w:vAlign w:val="center"/>
            <w:hideMark/>
          </w:tcPr>
          <w:p w14:paraId="0FB29193" w14:textId="77777777" w:rsidR="00A425A5" w:rsidRPr="00A425A5" w:rsidRDefault="00A425A5" w:rsidP="00A425A5">
            <w:pPr>
              <w:jc w:val="right"/>
              <w:rPr>
                <w:i/>
                <w:iCs/>
                <w:color w:val="000000"/>
                <w:sz w:val="20"/>
                <w:szCs w:val="20"/>
              </w:rPr>
            </w:pPr>
            <w:r w:rsidRPr="00A425A5">
              <w:rPr>
                <w:i/>
                <w:iCs/>
                <w:color w:val="000000"/>
                <w:sz w:val="20"/>
                <w:szCs w:val="20"/>
              </w:rPr>
              <w:t>14.010,00</w:t>
            </w:r>
          </w:p>
        </w:tc>
        <w:tc>
          <w:tcPr>
            <w:tcW w:w="1466" w:type="dxa"/>
            <w:shd w:val="clear" w:color="auto" w:fill="auto"/>
            <w:vAlign w:val="center"/>
            <w:hideMark/>
          </w:tcPr>
          <w:p w14:paraId="50877883" w14:textId="77777777" w:rsidR="00A425A5" w:rsidRPr="00A425A5" w:rsidRDefault="00A425A5" w:rsidP="00A425A5">
            <w:pPr>
              <w:jc w:val="right"/>
              <w:rPr>
                <w:i/>
                <w:iCs/>
                <w:color w:val="000000"/>
                <w:sz w:val="20"/>
                <w:szCs w:val="20"/>
              </w:rPr>
            </w:pPr>
            <w:r w:rsidRPr="00A425A5">
              <w:rPr>
                <w:i/>
                <w:iCs/>
                <w:color w:val="000000"/>
                <w:sz w:val="20"/>
                <w:szCs w:val="20"/>
              </w:rPr>
              <w:t>5.403,00</w:t>
            </w:r>
          </w:p>
        </w:tc>
        <w:tc>
          <w:tcPr>
            <w:tcW w:w="1466" w:type="dxa"/>
            <w:shd w:val="clear" w:color="auto" w:fill="auto"/>
            <w:vAlign w:val="center"/>
            <w:hideMark/>
          </w:tcPr>
          <w:p w14:paraId="782717B2" w14:textId="77777777" w:rsidR="00A425A5" w:rsidRPr="00A425A5" w:rsidRDefault="00A425A5" w:rsidP="00A425A5">
            <w:pPr>
              <w:jc w:val="right"/>
              <w:rPr>
                <w:i/>
                <w:iCs/>
                <w:color w:val="000000"/>
                <w:sz w:val="20"/>
                <w:szCs w:val="20"/>
              </w:rPr>
            </w:pPr>
            <w:r w:rsidRPr="00A425A5">
              <w:rPr>
                <w:i/>
                <w:iCs/>
                <w:color w:val="000000"/>
                <w:sz w:val="20"/>
                <w:szCs w:val="20"/>
              </w:rPr>
              <w:t>5.403,00</w:t>
            </w:r>
          </w:p>
        </w:tc>
        <w:tc>
          <w:tcPr>
            <w:tcW w:w="1466" w:type="dxa"/>
            <w:shd w:val="clear" w:color="auto" w:fill="auto"/>
            <w:vAlign w:val="center"/>
            <w:hideMark/>
          </w:tcPr>
          <w:p w14:paraId="0EC50D44" w14:textId="77777777" w:rsidR="00A425A5" w:rsidRPr="00A425A5" w:rsidRDefault="00A425A5" w:rsidP="00A425A5">
            <w:pPr>
              <w:jc w:val="right"/>
              <w:rPr>
                <w:i/>
                <w:iCs/>
                <w:color w:val="000000"/>
                <w:sz w:val="20"/>
                <w:szCs w:val="20"/>
              </w:rPr>
            </w:pPr>
            <w:r w:rsidRPr="00A425A5">
              <w:rPr>
                <w:i/>
                <w:iCs/>
                <w:color w:val="000000"/>
                <w:sz w:val="20"/>
                <w:szCs w:val="20"/>
              </w:rPr>
              <w:t>5.403,00</w:t>
            </w:r>
          </w:p>
        </w:tc>
      </w:tr>
      <w:tr w:rsidR="00A425A5" w:rsidRPr="00A425A5" w14:paraId="3A37641A" w14:textId="77777777" w:rsidTr="00607FD7">
        <w:trPr>
          <w:cantSplit/>
          <w:trHeight w:val="360"/>
        </w:trPr>
        <w:tc>
          <w:tcPr>
            <w:tcW w:w="2748" w:type="dxa"/>
            <w:shd w:val="clear" w:color="auto" w:fill="auto"/>
            <w:vAlign w:val="center"/>
            <w:hideMark/>
          </w:tcPr>
          <w:p w14:paraId="1DC9482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E2CB6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0A2EFB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D2EE29" w14:textId="77777777" w:rsidR="00A425A5" w:rsidRPr="00A425A5" w:rsidRDefault="00A425A5" w:rsidP="00A425A5">
            <w:pPr>
              <w:jc w:val="right"/>
              <w:rPr>
                <w:color w:val="000000"/>
                <w:sz w:val="20"/>
                <w:szCs w:val="20"/>
              </w:rPr>
            </w:pPr>
            <w:r w:rsidRPr="00A425A5">
              <w:rPr>
                <w:color w:val="000000"/>
                <w:sz w:val="20"/>
                <w:szCs w:val="20"/>
              </w:rPr>
              <w:t>550,00</w:t>
            </w:r>
          </w:p>
        </w:tc>
        <w:tc>
          <w:tcPr>
            <w:tcW w:w="1466" w:type="dxa"/>
            <w:shd w:val="clear" w:color="auto" w:fill="auto"/>
            <w:vAlign w:val="center"/>
            <w:hideMark/>
          </w:tcPr>
          <w:p w14:paraId="18077AF5"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7204B73B"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39F65569" w14:textId="77777777" w:rsidR="00A425A5" w:rsidRPr="00A425A5" w:rsidRDefault="00A425A5" w:rsidP="00A425A5">
            <w:pPr>
              <w:jc w:val="right"/>
              <w:rPr>
                <w:color w:val="000000"/>
                <w:sz w:val="20"/>
                <w:szCs w:val="20"/>
              </w:rPr>
            </w:pPr>
            <w:r w:rsidRPr="00A425A5">
              <w:rPr>
                <w:color w:val="000000"/>
                <w:sz w:val="20"/>
                <w:szCs w:val="20"/>
              </w:rPr>
              <w:t>600,00</w:t>
            </w:r>
          </w:p>
        </w:tc>
      </w:tr>
      <w:tr w:rsidR="00A425A5" w:rsidRPr="00A425A5" w14:paraId="7427C7A7" w14:textId="77777777" w:rsidTr="00607FD7">
        <w:trPr>
          <w:cantSplit/>
          <w:trHeight w:val="360"/>
        </w:trPr>
        <w:tc>
          <w:tcPr>
            <w:tcW w:w="2748" w:type="dxa"/>
            <w:shd w:val="clear" w:color="auto" w:fill="auto"/>
            <w:vAlign w:val="center"/>
            <w:hideMark/>
          </w:tcPr>
          <w:p w14:paraId="7A0813C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2ECC84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0CC7B7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FAAB550" w14:textId="77777777" w:rsidR="00A425A5" w:rsidRPr="00A425A5" w:rsidRDefault="00A425A5" w:rsidP="00A425A5">
            <w:pPr>
              <w:jc w:val="right"/>
              <w:rPr>
                <w:color w:val="000000"/>
                <w:sz w:val="20"/>
                <w:szCs w:val="20"/>
              </w:rPr>
            </w:pPr>
            <w:r w:rsidRPr="00A425A5">
              <w:rPr>
                <w:color w:val="000000"/>
                <w:sz w:val="20"/>
                <w:szCs w:val="20"/>
              </w:rPr>
              <w:t>550,00</w:t>
            </w:r>
          </w:p>
        </w:tc>
        <w:tc>
          <w:tcPr>
            <w:tcW w:w="1466" w:type="dxa"/>
            <w:shd w:val="clear" w:color="auto" w:fill="auto"/>
            <w:vAlign w:val="center"/>
            <w:hideMark/>
          </w:tcPr>
          <w:p w14:paraId="02FAB9C6"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67B59035"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3B6A32B3" w14:textId="77777777" w:rsidR="00A425A5" w:rsidRPr="00A425A5" w:rsidRDefault="00A425A5" w:rsidP="00A425A5">
            <w:pPr>
              <w:jc w:val="right"/>
              <w:rPr>
                <w:color w:val="000000"/>
                <w:sz w:val="20"/>
                <w:szCs w:val="20"/>
              </w:rPr>
            </w:pPr>
            <w:r w:rsidRPr="00A425A5">
              <w:rPr>
                <w:color w:val="000000"/>
                <w:sz w:val="20"/>
                <w:szCs w:val="20"/>
              </w:rPr>
              <w:t>600,00</w:t>
            </w:r>
          </w:p>
        </w:tc>
      </w:tr>
      <w:tr w:rsidR="00A425A5" w:rsidRPr="00A425A5" w14:paraId="56FCBD3C" w14:textId="77777777" w:rsidTr="00607FD7">
        <w:trPr>
          <w:cantSplit/>
          <w:trHeight w:val="360"/>
        </w:trPr>
        <w:tc>
          <w:tcPr>
            <w:tcW w:w="2748" w:type="dxa"/>
            <w:shd w:val="clear" w:color="auto" w:fill="auto"/>
            <w:vAlign w:val="center"/>
            <w:hideMark/>
          </w:tcPr>
          <w:p w14:paraId="35234E9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68A2F7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E4B24A6" w14:textId="77777777" w:rsidR="00A425A5" w:rsidRPr="00A425A5" w:rsidRDefault="00A425A5" w:rsidP="00A425A5">
            <w:pPr>
              <w:jc w:val="right"/>
              <w:rPr>
                <w:color w:val="000000"/>
                <w:sz w:val="20"/>
                <w:szCs w:val="20"/>
              </w:rPr>
            </w:pPr>
            <w:r w:rsidRPr="00A425A5">
              <w:rPr>
                <w:color w:val="000000"/>
                <w:sz w:val="20"/>
                <w:szCs w:val="20"/>
              </w:rPr>
              <w:t>7.294,07</w:t>
            </w:r>
          </w:p>
        </w:tc>
        <w:tc>
          <w:tcPr>
            <w:tcW w:w="1466" w:type="dxa"/>
            <w:shd w:val="clear" w:color="auto" w:fill="auto"/>
            <w:vAlign w:val="center"/>
            <w:hideMark/>
          </w:tcPr>
          <w:p w14:paraId="43C9ADED" w14:textId="77777777" w:rsidR="00A425A5" w:rsidRPr="00A425A5" w:rsidRDefault="00A425A5" w:rsidP="00A425A5">
            <w:pPr>
              <w:jc w:val="right"/>
              <w:rPr>
                <w:color w:val="000000"/>
                <w:sz w:val="20"/>
                <w:szCs w:val="20"/>
              </w:rPr>
            </w:pPr>
            <w:r w:rsidRPr="00A425A5">
              <w:rPr>
                <w:color w:val="000000"/>
                <w:sz w:val="20"/>
                <w:szCs w:val="20"/>
              </w:rPr>
              <w:t>13.460,00</w:t>
            </w:r>
          </w:p>
        </w:tc>
        <w:tc>
          <w:tcPr>
            <w:tcW w:w="1466" w:type="dxa"/>
            <w:shd w:val="clear" w:color="auto" w:fill="auto"/>
            <w:vAlign w:val="center"/>
            <w:hideMark/>
          </w:tcPr>
          <w:p w14:paraId="2B222ABA" w14:textId="77777777" w:rsidR="00A425A5" w:rsidRPr="00A425A5" w:rsidRDefault="00A425A5" w:rsidP="00A425A5">
            <w:pPr>
              <w:jc w:val="right"/>
              <w:rPr>
                <w:color w:val="000000"/>
                <w:sz w:val="20"/>
                <w:szCs w:val="20"/>
              </w:rPr>
            </w:pPr>
            <w:r w:rsidRPr="00A425A5">
              <w:rPr>
                <w:color w:val="000000"/>
                <w:sz w:val="20"/>
                <w:szCs w:val="20"/>
              </w:rPr>
              <w:t>4.803,00</w:t>
            </w:r>
          </w:p>
        </w:tc>
        <w:tc>
          <w:tcPr>
            <w:tcW w:w="1466" w:type="dxa"/>
            <w:shd w:val="clear" w:color="auto" w:fill="auto"/>
            <w:vAlign w:val="center"/>
            <w:hideMark/>
          </w:tcPr>
          <w:p w14:paraId="58CDDBF0" w14:textId="77777777" w:rsidR="00A425A5" w:rsidRPr="00A425A5" w:rsidRDefault="00A425A5" w:rsidP="00A425A5">
            <w:pPr>
              <w:jc w:val="right"/>
              <w:rPr>
                <w:color w:val="000000"/>
                <w:sz w:val="20"/>
                <w:szCs w:val="20"/>
              </w:rPr>
            </w:pPr>
            <w:r w:rsidRPr="00A425A5">
              <w:rPr>
                <w:color w:val="000000"/>
                <w:sz w:val="20"/>
                <w:szCs w:val="20"/>
              </w:rPr>
              <w:t>4.803,00</w:t>
            </w:r>
          </w:p>
        </w:tc>
        <w:tc>
          <w:tcPr>
            <w:tcW w:w="1466" w:type="dxa"/>
            <w:shd w:val="clear" w:color="auto" w:fill="auto"/>
            <w:vAlign w:val="center"/>
            <w:hideMark/>
          </w:tcPr>
          <w:p w14:paraId="6C7B7321" w14:textId="77777777" w:rsidR="00A425A5" w:rsidRPr="00A425A5" w:rsidRDefault="00A425A5" w:rsidP="00A425A5">
            <w:pPr>
              <w:jc w:val="right"/>
              <w:rPr>
                <w:color w:val="000000"/>
                <w:sz w:val="20"/>
                <w:szCs w:val="20"/>
              </w:rPr>
            </w:pPr>
            <w:r w:rsidRPr="00A425A5">
              <w:rPr>
                <w:color w:val="000000"/>
                <w:sz w:val="20"/>
                <w:szCs w:val="20"/>
              </w:rPr>
              <w:t>4.803,00</w:t>
            </w:r>
          </w:p>
        </w:tc>
      </w:tr>
      <w:tr w:rsidR="00A425A5" w:rsidRPr="00A425A5" w14:paraId="1EEDBA40" w14:textId="77777777" w:rsidTr="00607FD7">
        <w:trPr>
          <w:cantSplit/>
          <w:trHeight w:val="360"/>
        </w:trPr>
        <w:tc>
          <w:tcPr>
            <w:tcW w:w="2748" w:type="dxa"/>
            <w:shd w:val="clear" w:color="auto" w:fill="auto"/>
            <w:vAlign w:val="center"/>
            <w:hideMark/>
          </w:tcPr>
          <w:p w14:paraId="38F49791"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A675751"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98D7667" w14:textId="77777777" w:rsidR="00A425A5" w:rsidRPr="00A425A5" w:rsidRDefault="00A425A5" w:rsidP="00A425A5">
            <w:pPr>
              <w:jc w:val="right"/>
              <w:rPr>
                <w:color w:val="000000"/>
                <w:sz w:val="20"/>
                <w:szCs w:val="20"/>
              </w:rPr>
            </w:pPr>
            <w:r w:rsidRPr="00A425A5">
              <w:rPr>
                <w:color w:val="000000"/>
                <w:sz w:val="20"/>
                <w:szCs w:val="20"/>
              </w:rPr>
              <w:t>7.294,07</w:t>
            </w:r>
          </w:p>
        </w:tc>
        <w:tc>
          <w:tcPr>
            <w:tcW w:w="1466" w:type="dxa"/>
            <w:shd w:val="clear" w:color="auto" w:fill="auto"/>
            <w:vAlign w:val="center"/>
            <w:hideMark/>
          </w:tcPr>
          <w:p w14:paraId="1303F4D5" w14:textId="77777777" w:rsidR="00A425A5" w:rsidRPr="00A425A5" w:rsidRDefault="00A425A5" w:rsidP="00A425A5">
            <w:pPr>
              <w:jc w:val="right"/>
              <w:rPr>
                <w:color w:val="000000"/>
                <w:sz w:val="20"/>
                <w:szCs w:val="20"/>
              </w:rPr>
            </w:pPr>
            <w:r w:rsidRPr="00A425A5">
              <w:rPr>
                <w:color w:val="000000"/>
                <w:sz w:val="20"/>
                <w:szCs w:val="20"/>
              </w:rPr>
              <w:t>13.460,00</w:t>
            </w:r>
          </w:p>
        </w:tc>
        <w:tc>
          <w:tcPr>
            <w:tcW w:w="1466" w:type="dxa"/>
            <w:shd w:val="clear" w:color="auto" w:fill="auto"/>
            <w:vAlign w:val="center"/>
            <w:hideMark/>
          </w:tcPr>
          <w:p w14:paraId="19D457B0" w14:textId="77777777" w:rsidR="00A425A5" w:rsidRPr="00A425A5" w:rsidRDefault="00A425A5" w:rsidP="00A425A5">
            <w:pPr>
              <w:jc w:val="right"/>
              <w:rPr>
                <w:color w:val="000000"/>
                <w:sz w:val="20"/>
                <w:szCs w:val="20"/>
              </w:rPr>
            </w:pPr>
            <w:r w:rsidRPr="00A425A5">
              <w:rPr>
                <w:color w:val="000000"/>
                <w:sz w:val="20"/>
                <w:szCs w:val="20"/>
              </w:rPr>
              <w:t>4.803,00</w:t>
            </w:r>
          </w:p>
        </w:tc>
        <w:tc>
          <w:tcPr>
            <w:tcW w:w="1466" w:type="dxa"/>
            <w:shd w:val="clear" w:color="auto" w:fill="auto"/>
            <w:vAlign w:val="center"/>
            <w:hideMark/>
          </w:tcPr>
          <w:p w14:paraId="0234B948" w14:textId="77777777" w:rsidR="00A425A5" w:rsidRPr="00A425A5" w:rsidRDefault="00A425A5" w:rsidP="00A425A5">
            <w:pPr>
              <w:jc w:val="right"/>
              <w:rPr>
                <w:color w:val="000000"/>
                <w:sz w:val="20"/>
                <w:szCs w:val="20"/>
              </w:rPr>
            </w:pPr>
            <w:r w:rsidRPr="00A425A5">
              <w:rPr>
                <w:color w:val="000000"/>
                <w:sz w:val="20"/>
                <w:szCs w:val="20"/>
              </w:rPr>
              <w:t>4.803,00</w:t>
            </w:r>
          </w:p>
        </w:tc>
        <w:tc>
          <w:tcPr>
            <w:tcW w:w="1466" w:type="dxa"/>
            <w:shd w:val="clear" w:color="auto" w:fill="auto"/>
            <w:vAlign w:val="center"/>
            <w:hideMark/>
          </w:tcPr>
          <w:p w14:paraId="3BB4B76E" w14:textId="77777777" w:rsidR="00A425A5" w:rsidRPr="00A425A5" w:rsidRDefault="00A425A5" w:rsidP="00A425A5">
            <w:pPr>
              <w:jc w:val="right"/>
              <w:rPr>
                <w:color w:val="000000"/>
                <w:sz w:val="20"/>
                <w:szCs w:val="20"/>
              </w:rPr>
            </w:pPr>
            <w:r w:rsidRPr="00A425A5">
              <w:rPr>
                <w:color w:val="000000"/>
                <w:sz w:val="20"/>
                <w:szCs w:val="20"/>
              </w:rPr>
              <w:t>4.803,00</w:t>
            </w:r>
          </w:p>
        </w:tc>
      </w:tr>
      <w:tr w:rsidR="00A425A5" w:rsidRPr="00A425A5" w14:paraId="52A21B77" w14:textId="77777777" w:rsidTr="00607FD7">
        <w:trPr>
          <w:cantSplit/>
          <w:trHeight w:val="420"/>
        </w:trPr>
        <w:tc>
          <w:tcPr>
            <w:tcW w:w="2748" w:type="dxa"/>
            <w:shd w:val="clear" w:color="auto" w:fill="auto"/>
            <w:vAlign w:val="center"/>
            <w:hideMark/>
          </w:tcPr>
          <w:p w14:paraId="210EF814"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A7011</w:t>
            </w:r>
            <w:proofErr w:type="spellEnd"/>
            <w:r w:rsidRPr="00A425A5">
              <w:rPr>
                <w:b/>
                <w:bCs/>
                <w:color w:val="000000"/>
                <w:sz w:val="20"/>
                <w:szCs w:val="20"/>
              </w:rPr>
              <w:t xml:space="preserve"> 02</w:t>
            </w:r>
          </w:p>
        </w:tc>
        <w:tc>
          <w:tcPr>
            <w:tcW w:w="4802" w:type="dxa"/>
            <w:shd w:val="clear" w:color="auto" w:fill="auto"/>
            <w:vAlign w:val="center"/>
            <w:hideMark/>
          </w:tcPr>
          <w:p w14:paraId="564FCE0A" w14:textId="77777777" w:rsidR="00A425A5" w:rsidRPr="00A425A5" w:rsidRDefault="00A425A5" w:rsidP="00A425A5">
            <w:pPr>
              <w:rPr>
                <w:b/>
                <w:bCs/>
                <w:color w:val="000000"/>
                <w:sz w:val="20"/>
                <w:szCs w:val="20"/>
              </w:rPr>
            </w:pPr>
            <w:r w:rsidRPr="00A425A5">
              <w:rPr>
                <w:b/>
                <w:bCs/>
                <w:color w:val="000000"/>
                <w:sz w:val="20"/>
                <w:szCs w:val="20"/>
              </w:rPr>
              <w:t>VLASTITI PRIHODI - SREDNJE ŠKOLSTVO</w:t>
            </w:r>
          </w:p>
        </w:tc>
        <w:tc>
          <w:tcPr>
            <w:tcW w:w="1466" w:type="dxa"/>
            <w:shd w:val="clear" w:color="auto" w:fill="auto"/>
            <w:vAlign w:val="center"/>
            <w:hideMark/>
          </w:tcPr>
          <w:p w14:paraId="4EA02701" w14:textId="77777777" w:rsidR="00A425A5" w:rsidRPr="00A425A5" w:rsidRDefault="00A425A5" w:rsidP="00A425A5">
            <w:pPr>
              <w:jc w:val="right"/>
              <w:rPr>
                <w:b/>
                <w:bCs/>
                <w:color w:val="000000"/>
                <w:sz w:val="20"/>
                <w:szCs w:val="20"/>
              </w:rPr>
            </w:pPr>
            <w:r w:rsidRPr="00A425A5">
              <w:rPr>
                <w:b/>
                <w:bCs/>
                <w:color w:val="000000"/>
                <w:sz w:val="20"/>
                <w:szCs w:val="20"/>
              </w:rPr>
              <w:t>53.864.909,52</w:t>
            </w:r>
          </w:p>
        </w:tc>
        <w:tc>
          <w:tcPr>
            <w:tcW w:w="1466" w:type="dxa"/>
            <w:shd w:val="clear" w:color="auto" w:fill="auto"/>
            <w:vAlign w:val="center"/>
            <w:hideMark/>
          </w:tcPr>
          <w:p w14:paraId="7105353D" w14:textId="77777777" w:rsidR="00A425A5" w:rsidRPr="00A425A5" w:rsidRDefault="00A425A5" w:rsidP="00A425A5">
            <w:pPr>
              <w:jc w:val="right"/>
              <w:rPr>
                <w:b/>
                <w:bCs/>
                <w:color w:val="000000"/>
                <w:sz w:val="20"/>
                <w:szCs w:val="20"/>
              </w:rPr>
            </w:pPr>
            <w:r w:rsidRPr="00A425A5">
              <w:rPr>
                <w:b/>
                <w:bCs/>
                <w:color w:val="000000"/>
                <w:sz w:val="20"/>
                <w:szCs w:val="20"/>
              </w:rPr>
              <w:t>54.795.970,52</w:t>
            </w:r>
          </w:p>
        </w:tc>
        <w:tc>
          <w:tcPr>
            <w:tcW w:w="1466" w:type="dxa"/>
            <w:shd w:val="clear" w:color="auto" w:fill="auto"/>
            <w:vAlign w:val="center"/>
            <w:hideMark/>
          </w:tcPr>
          <w:p w14:paraId="6FD86A3B" w14:textId="77777777" w:rsidR="00A425A5" w:rsidRPr="00A425A5" w:rsidRDefault="00A425A5" w:rsidP="00A425A5">
            <w:pPr>
              <w:jc w:val="right"/>
              <w:rPr>
                <w:b/>
                <w:bCs/>
                <w:color w:val="000000"/>
                <w:sz w:val="20"/>
                <w:szCs w:val="20"/>
              </w:rPr>
            </w:pPr>
            <w:r w:rsidRPr="00A425A5">
              <w:rPr>
                <w:b/>
                <w:bCs/>
                <w:color w:val="000000"/>
                <w:sz w:val="20"/>
                <w:szCs w:val="20"/>
              </w:rPr>
              <w:t>51.957.129,00</w:t>
            </w:r>
          </w:p>
        </w:tc>
        <w:tc>
          <w:tcPr>
            <w:tcW w:w="1466" w:type="dxa"/>
            <w:shd w:val="clear" w:color="auto" w:fill="auto"/>
            <w:vAlign w:val="center"/>
            <w:hideMark/>
          </w:tcPr>
          <w:p w14:paraId="5C704A0D" w14:textId="77777777" w:rsidR="00A425A5" w:rsidRPr="00A425A5" w:rsidRDefault="00A425A5" w:rsidP="00A425A5">
            <w:pPr>
              <w:jc w:val="right"/>
              <w:rPr>
                <w:b/>
                <w:bCs/>
                <w:color w:val="000000"/>
                <w:sz w:val="20"/>
                <w:szCs w:val="20"/>
              </w:rPr>
            </w:pPr>
            <w:r w:rsidRPr="00A425A5">
              <w:rPr>
                <w:b/>
                <w:bCs/>
                <w:color w:val="000000"/>
                <w:sz w:val="20"/>
                <w:szCs w:val="20"/>
              </w:rPr>
              <w:t>50.750.111,00</w:t>
            </w:r>
          </w:p>
        </w:tc>
        <w:tc>
          <w:tcPr>
            <w:tcW w:w="1466" w:type="dxa"/>
            <w:shd w:val="clear" w:color="auto" w:fill="auto"/>
            <w:vAlign w:val="center"/>
            <w:hideMark/>
          </w:tcPr>
          <w:p w14:paraId="5AD5AEDC" w14:textId="77777777" w:rsidR="00A425A5" w:rsidRPr="00A425A5" w:rsidRDefault="00A425A5" w:rsidP="00A425A5">
            <w:pPr>
              <w:jc w:val="right"/>
              <w:rPr>
                <w:b/>
                <w:bCs/>
                <w:color w:val="000000"/>
                <w:sz w:val="20"/>
                <w:szCs w:val="20"/>
              </w:rPr>
            </w:pPr>
            <w:r w:rsidRPr="00A425A5">
              <w:rPr>
                <w:b/>
                <w:bCs/>
                <w:color w:val="000000"/>
                <w:sz w:val="20"/>
                <w:szCs w:val="20"/>
              </w:rPr>
              <w:t>50.752.749,00</w:t>
            </w:r>
          </w:p>
        </w:tc>
      </w:tr>
      <w:tr w:rsidR="00A425A5" w:rsidRPr="00A425A5" w14:paraId="7A51E34B" w14:textId="77777777" w:rsidTr="00607FD7">
        <w:trPr>
          <w:cantSplit/>
          <w:trHeight w:val="360"/>
        </w:trPr>
        <w:tc>
          <w:tcPr>
            <w:tcW w:w="2748" w:type="dxa"/>
            <w:shd w:val="clear" w:color="auto" w:fill="auto"/>
            <w:vAlign w:val="center"/>
            <w:hideMark/>
          </w:tcPr>
          <w:p w14:paraId="30049380"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3A9B6539"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76871FBC" w14:textId="77777777" w:rsidR="00A425A5" w:rsidRPr="00A425A5" w:rsidRDefault="00A425A5" w:rsidP="00A425A5">
            <w:pPr>
              <w:jc w:val="right"/>
              <w:rPr>
                <w:i/>
                <w:iCs/>
                <w:color w:val="000000"/>
                <w:sz w:val="20"/>
                <w:szCs w:val="20"/>
              </w:rPr>
            </w:pPr>
            <w:r w:rsidRPr="00A425A5">
              <w:rPr>
                <w:i/>
                <w:iCs/>
                <w:color w:val="000000"/>
                <w:sz w:val="20"/>
                <w:szCs w:val="20"/>
              </w:rPr>
              <w:t>1.030.077,04</w:t>
            </w:r>
          </w:p>
        </w:tc>
        <w:tc>
          <w:tcPr>
            <w:tcW w:w="1466" w:type="dxa"/>
            <w:shd w:val="clear" w:color="auto" w:fill="auto"/>
            <w:vAlign w:val="center"/>
            <w:hideMark/>
          </w:tcPr>
          <w:p w14:paraId="38D95BF2" w14:textId="77777777" w:rsidR="00A425A5" w:rsidRPr="00A425A5" w:rsidRDefault="00A425A5" w:rsidP="00A425A5">
            <w:pPr>
              <w:jc w:val="right"/>
              <w:rPr>
                <w:i/>
                <w:iCs/>
                <w:color w:val="000000"/>
                <w:sz w:val="20"/>
                <w:szCs w:val="20"/>
              </w:rPr>
            </w:pPr>
            <w:r w:rsidRPr="00A425A5">
              <w:rPr>
                <w:i/>
                <w:iCs/>
                <w:color w:val="000000"/>
                <w:sz w:val="20"/>
                <w:szCs w:val="20"/>
              </w:rPr>
              <w:t>1.952.992,00</w:t>
            </w:r>
          </w:p>
        </w:tc>
        <w:tc>
          <w:tcPr>
            <w:tcW w:w="1466" w:type="dxa"/>
            <w:shd w:val="clear" w:color="auto" w:fill="auto"/>
            <w:vAlign w:val="center"/>
            <w:hideMark/>
          </w:tcPr>
          <w:p w14:paraId="05A91514" w14:textId="77777777" w:rsidR="00A425A5" w:rsidRPr="00A425A5" w:rsidRDefault="00A425A5" w:rsidP="00A425A5">
            <w:pPr>
              <w:jc w:val="right"/>
              <w:rPr>
                <w:i/>
                <w:iCs/>
                <w:color w:val="000000"/>
                <w:sz w:val="20"/>
                <w:szCs w:val="20"/>
              </w:rPr>
            </w:pPr>
            <w:r w:rsidRPr="00A425A5">
              <w:rPr>
                <w:i/>
                <w:iCs/>
                <w:color w:val="000000"/>
                <w:sz w:val="20"/>
                <w:szCs w:val="20"/>
              </w:rPr>
              <w:t>1.381.087,00</w:t>
            </w:r>
          </w:p>
        </w:tc>
        <w:tc>
          <w:tcPr>
            <w:tcW w:w="1466" w:type="dxa"/>
            <w:shd w:val="clear" w:color="auto" w:fill="auto"/>
            <w:vAlign w:val="center"/>
            <w:hideMark/>
          </w:tcPr>
          <w:p w14:paraId="429A62A7" w14:textId="77777777" w:rsidR="00A425A5" w:rsidRPr="00A425A5" w:rsidRDefault="00A425A5" w:rsidP="00A425A5">
            <w:pPr>
              <w:jc w:val="right"/>
              <w:rPr>
                <w:i/>
                <w:iCs/>
                <w:color w:val="000000"/>
                <w:sz w:val="20"/>
                <w:szCs w:val="20"/>
              </w:rPr>
            </w:pPr>
            <w:r w:rsidRPr="00A425A5">
              <w:rPr>
                <w:i/>
                <w:iCs/>
                <w:color w:val="000000"/>
                <w:sz w:val="20"/>
                <w:szCs w:val="20"/>
              </w:rPr>
              <w:t>1.224.410,00</w:t>
            </w:r>
          </w:p>
        </w:tc>
        <w:tc>
          <w:tcPr>
            <w:tcW w:w="1466" w:type="dxa"/>
            <w:shd w:val="clear" w:color="auto" w:fill="auto"/>
            <w:vAlign w:val="center"/>
            <w:hideMark/>
          </w:tcPr>
          <w:p w14:paraId="37C777F6" w14:textId="77777777" w:rsidR="00A425A5" w:rsidRPr="00A425A5" w:rsidRDefault="00A425A5" w:rsidP="00A425A5">
            <w:pPr>
              <w:jc w:val="right"/>
              <w:rPr>
                <w:i/>
                <w:iCs/>
                <w:color w:val="000000"/>
                <w:sz w:val="20"/>
                <w:szCs w:val="20"/>
              </w:rPr>
            </w:pPr>
            <w:r w:rsidRPr="00A425A5">
              <w:rPr>
                <w:i/>
                <w:iCs/>
                <w:color w:val="000000"/>
                <w:sz w:val="20"/>
                <w:szCs w:val="20"/>
              </w:rPr>
              <w:t>1.224.410,00</w:t>
            </w:r>
          </w:p>
        </w:tc>
      </w:tr>
      <w:tr w:rsidR="00A425A5" w:rsidRPr="00A425A5" w14:paraId="2A3BEE25" w14:textId="77777777" w:rsidTr="00607FD7">
        <w:trPr>
          <w:cantSplit/>
          <w:trHeight w:val="360"/>
        </w:trPr>
        <w:tc>
          <w:tcPr>
            <w:tcW w:w="2748" w:type="dxa"/>
            <w:shd w:val="clear" w:color="auto" w:fill="auto"/>
            <w:vAlign w:val="center"/>
            <w:hideMark/>
          </w:tcPr>
          <w:p w14:paraId="3289A6A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5CB895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C5FE628" w14:textId="77777777" w:rsidR="00A425A5" w:rsidRPr="00A425A5" w:rsidRDefault="00A425A5" w:rsidP="00A425A5">
            <w:pPr>
              <w:jc w:val="right"/>
              <w:rPr>
                <w:color w:val="000000"/>
                <w:sz w:val="20"/>
                <w:szCs w:val="20"/>
              </w:rPr>
            </w:pPr>
            <w:r w:rsidRPr="00A425A5">
              <w:rPr>
                <w:color w:val="000000"/>
                <w:sz w:val="20"/>
                <w:szCs w:val="20"/>
              </w:rPr>
              <w:t>913.785,43</w:t>
            </w:r>
          </w:p>
        </w:tc>
        <w:tc>
          <w:tcPr>
            <w:tcW w:w="1466" w:type="dxa"/>
            <w:shd w:val="clear" w:color="auto" w:fill="auto"/>
            <w:vAlign w:val="center"/>
            <w:hideMark/>
          </w:tcPr>
          <w:p w14:paraId="160D5E6E" w14:textId="77777777" w:rsidR="00A425A5" w:rsidRPr="00A425A5" w:rsidRDefault="00A425A5" w:rsidP="00A425A5">
            <w:pPr>
              <w:jc w:val="right"/>
              <w:rPr>
                <w:color w:val="000000"/>
                <w:sz w:val="20"/>
                <w:szCs w:val="20"/>
              </w:rPr>
            </w:pPr>
            <w:r w:rsidRPr="00A425A5">
              <w:rPr>
                <w:color w:val="000000"/>
                <w:sz w:val="20"/>
                <w:szCs w:val="20"/>
              </w:rPr>
              <w:t>1.705.610,00</w:t>
            </w:r>
          </w:p>
        </w:tc>
        <w:tc>
          <w:tcPr>
            <w:tcW w:w="1466" w:type="dxa"/>
            <w:shd w:val="clear" w:color="auto" w:fill="auto"/>
            <w:vAlign w:val="center"/>
            <w:hideMark/>
          </w:tcPr>
          <w:p w14:paraId="19EC69E5" w14:textId="77777777" w:rsidR="00A425A5" w:rsidRPr="00A425A5" w:rsidRDefault="00A425A5" w:rsidP="00A425A5">
            <w:pPr>
              <w:jc w:val="right"/>
              <w:rPr>
                <w:color w:val="000000"/>
                <w:sz w:val="20"/>
                <w:szCs w:val="20"/>
              </w:rPr>
            </w:pPr>
            <w:r w:rsidRPr="00A425A5">
              <w:rPr>
                <w:color w:val="000000"/>
                <w:sz w:val="20"/>
                <w:szCs w:val="20"/>
              </w:rPr>
              <w:t>1.175.315,00</w:t>
            </w:r>
          </w:p>
        </w:tc>
        <w:tc>
          <w:tcPr>
            <w:tcW w:w="1466" w:type="dxa"/>
            <w:shd w:val="clear" w:color="auto" w:fill="auto"/>
            <w:vAlign w:val="center"/>
            <w:hideMark/>
          </w:tcPr>
          <w:p w14:paraId="1DA7380E" w14:textId="77777777" w:rsidR="00A425A5" w:rsidRPr="00A425A5" w:rsidRDefault="00A425A5" w:rsidP="00A425A5">
            <w:pPr>
              <w:jc w:val="right"/>
              <w:rPr>
                <w:color w:val="000000"/>
                <w:sz w:val="20"/>
                <w:szCs w:val="20"/>
              </w:rPr>
            </w:pPr>
            <w:r w:rsidRPr="00A425A5">
              <w:rPr>
                <w:color w:val="000000"/>
                <w:sz w:val="20"/>
                <w:szCs w:val="20"/>
              </w:rPr>
              <w:t>1.062.681,00</w:t>
            </w:r>
          </w:p>
        </w:tc>
        <w:tc>
          <w:tcPr>
            <w:tcW w:w="1466" w:type="dxa"/>
            <w:shd w:val="clear" w:color="auto" w:fill="auto"/>
            <w:vAlign w:val="center"/>
            <w:hideMark/>
          </w:tcPr>
          <w:p w14:paraId="331E3DF7" w14:textId="77777777" w:rsidR="00A425A5" w:rsidRPr="00A425A5" w:rsidRDefault="00A425A5" w:rsidP="00A425A5">
            <w:pPr>
              <w:jc w:val="right"/>
              <w:rPr>
                <w:color w:val="000000"/>
                <w:sz w:val="20"/>
                <w:szCs w:val="20"/>
              </w:rPr>
            </w:pPr>
            <w:r w:rsidRPr="00A425A5">
              <w:rPr>
                <w:color w:val="000000"/>
                <w:sz w:val="20"/>
                <w:szCs w:val="20"/>
              </w:rPr>
              <w:t>1.062.681,00</w:t>
            </w:r>
          </w:p>
        </w:tc>
      </w:tr>
      <w:tr w:rsidR="00A425A5" w:rsidRPr="00A425A5" w14:paraId="13CB7428" w14:textId="77777777" w:rsidTr="00607FD7">
        <w:trPr>
          <w:cantSplit/>
          <w:trHeight w:val="360"/>
        </w:trPr>
        <w:tc>
          <w:tcPr>
            <w:tcW w:w="2748" w:type="dxa"/>
            <w:shd w:val="clear" w:color="auto" w:fill="auto"/>
            <w:vAlign w:val="center"/>
            <w:hideMark/>
          </w:tcPr>
          <w:p w14:paraId="582BCADF"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312A72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DA34A5A" w14:textId="77777777" w:rsidR="00A425A5" w:rsidRPr="00A425A5" w:rsidRDefault="00A425A5" w:rsidP="00A425A5">
            <w:pPr>
              <w:jc w:val="right"/>
              <w:rPr>
                <w:color w:val="000000"/>
                <w:sz w:val="20"/>
                <w:szCs w:val="20"/>
              </w:rPr>
            </w:pPr>
            <w:r w:rsidRPr="00A425A5">
              <w:rPr>
                <w:color w:val="000000"/>
                <w:sz w:val="20"/>
                <w:szCs w:val="20"/>
              </w:rPr>
              <w:t>164.830,17</w:t>
            </w:r>
          </w:p>
        </w:tc>
        <w:tc>
          <w:tcPr>
            <w:tcW w:w="1466" w:type="dxa"/>
            <w:shd w:val="clear" w:color="auto" w:fill="auto"/>
            <w:vAlign w:val="center"/>
            <w:hideMark/>
          </w:tcPr>
          <w:p w14:paraId="1C68279A" w14:textId="77777777" w:rsidR="00A425A5" w:rsidRPr="00A425A5" w:rsidRDefault="00A425A5" w:rsidP="00A425A5">
            <w:pPr>
              <w:jc w:val="right"/>
              <w:rPr>
                <w:color w:val="000000"/>
                <w:sz w:val="20"/>
                <w:szCs w:val="20"/>
              </w:rPr>
            </w:pPr>
            <w:r w:rsidRPr="00A425A5">
              <w:rPr>
                <w:color w:val="000000"/>
                <w:sz w:val="20"/>
                <w:szCs w:val="20"/>
              </w:rPr>
              <w:t>226.301,00</w:t>
            </w:r>
          </w:p>
        </w:tc>
        <w:tc>
          <w:tcPr>
            <w:tcW w:w="1466" w:type="dxa"/>
            <w:shd w:val="clear" w:color="auto" w:fill="auto"/>
            <w:vAlign w:val="center"/>
            <w:hideMark/>
          </w:tcPr>
          <w:p w14:paraId="62C40EAB" w14:textId="77777777" w:rsidR="00A425A5" w:rsidRPr="00A425A5" w:rsidRDefault="00A425A5" w:rsidP="00A425A5">
            <w:pPr>
              <w:jc w:val="right"/>
              <w:rPr>
                <w:color w:val="000000"/>
                <w:sz w:val="20"/>
                <w:szCs w:val="20"/>
              </w:rPr>
            </w:pPr>
            <w:r w:rsidRPr="00A425A5">
              <w:rPr>
                <w:color w:val="000000"/>
                <w:sz w:val="20"/>
                <w:szCs w:val="20"/>
              </w:rPr>
              <w:t>188.818,00</w:t>
            </w:r>
          </w:p>
        </w:tc>
        <w:tc>
          <w:tcPr>
            <w:tcW w:w="1466" w:type="dxa"/>
            <w:shd w:val="clear" w:color="auto" w:fill="auto"/>
            <w:vAlign w:val="center"/>
            <w:hideMark/>
          </w:tcPr>
          <w:p w14:paraId="16739A27" w14:textId="77777777" w:rsidR="00A425A5" w:rsidRPr="00A425A5" w:rsidRDefault="00A425A5" w:rsidP="00A425A5">
            <w:pPr>
              <w:jc w:val="right"/>
              <w:rPr>
                <w:color w:val="000000"/>
                <w:sz w:val="20"/>
                <w:szCs w:val="20"/>
              </w:rPr>
            </w:pPr>
            <w:r w:rsidRPr="00A425A5">
              <w:rPr>
                <w:color w:val="000000"/>
                <w:sz w:val="20"/>
                <w:szCs w:val="20"/>
              </w:rPr>
              <w:t>158.018,00</w:t>
            </w:r>
          </w:p>
        </w:tc>
        <w:tc>
          <w:tcPr>
            <w:tcW w:w="1466" w:type="dxa"/>
            <w:shd w:val="clear" w:color="auto" w:fill="auto"/>
            <w:vAlign w:val="center"/>
            <w:hideMark/>
          </w:tcPr>
          <w:p w14:paraId="6BED9073" w14:textId="77777777" w:rsidR="00A425A5" w:rsidRPr="00A425A5" w:rsidRDefault="00A425A5" w:rsidP="00A425A5">
            <w:pPr>
              <w:jc w:val="right"/>
              <w:rPr>
                <w:color w:val="000000"/>
                <w:sz w:val="20"/>
                <w:szCs w:val="20"/>
              </w:rPr>
            </w:pPr>
            <w:r w:rsidRPr="00A425A5">
              <w:rPr>
                <w:color w:val="000000"/>
                <w:sz w:val="20"/>
                <w:szCs w:val="20"/>
              </w:rPr>
              <w:t>158.018,00</w:t>
            </w:r>
          </w:p>
        </w:tc>
      </w:tr>
      <w:tr w:rsidR="00A425A5" w:rsidRPr="00A425A5" w14:paraId="2A9AFCBF" w14:textId="77777777" w:rsidTr="00607FD7">
        <w:trPr>
          <w:cantSplit/>
          <w:trHeight w:val="360"/>
        </w:trPr>
        <w:tc>
          <w:tcPr>
            <w:tcW w:w="2748" w:type="dxa"/>
            <w:shd w:val="clear" w:color="auto" w:fill="auto"/>
            <w:vAlign w:val="center"/>
            <w:hideMark/>
          </w:tcPr>
          <w:p w14:paraId="7F33D70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2CE1A9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7DED8EA" w14:textId="77777777" w:rsidR="00A425A5" w:rsidRPr="00A425A5" w:rsidRDefault="00A425A5" w:rsidP="00A425A5">
            <w:pPr>
              <w:jc w:val="right"/>
              <w:rPr>
                <w:color w:val="000000"/>
                <w:sz w:val="20"/>
                <w:szCs w:val="20"/>
              </w:rPr>
            </w:pPr>
            <w:r w:rsidRPr="00A425A5">
              <w:rPr>
                <w:color w:val="000000"/>
                <w:sz w:val="20"/>
                <w:szCs w:val="20"/>
              </w:rPr>
              <w:t>745.171,96</w:t>
            </w:r>
          </w:p>
        </w:tc>
        <w:tc>
          <w:tcPr>
            <w:tcW w:w="1466" w:type="dxa"/>
            <w:shd w:val="clear" w:color="auto" w:fill="auto"/>
            <w:vAlign w:val="center"/>
            <w:hideMark/>
          </w:tcPr>
          <w:p w14:paraId="7B345C7A" w14:textId="77777777" w:rsidR="00A425A5" w:rsidRPr="00A425A5" w:rsidRDefault="00A425A5" w:rsidP="00A425A5">
            <w:pPr>
              <w:jc w:val="right"/>
              <w:rPr>
                <w:color w:val="000000"/>
                <w:sz w:val="20"/>
                <w:szCs w:val="20"/>
              </w:rPr>
            </w:pPr>
            <w:r w:rsidRPr="00A425A5">
              <w:rPr>
                <w:color w:val="000000"/>
                <w:sz w:val="20"/>
                <w:szCs w:val="20"/>
              </w:rPr>
              <w:t>1.460.289,00</w:t>
            </w:r>
          </w:p>
        </w:tc>
        <w:tc>
          <w:tcPr>
            <w:tcW w:w="1466" w:type="dxa"/>
            <w:shd w:val="clear" w:color="auto" w:fill="auto"/>
            <w:vAlign w:val="center"/>
            <w:hideMark/>
          </w:tcPr>
          <w:p w14:paraId="22CCB280" w14:textId="77777777" w:rsidR="00A425A5" w:rsidRPr="00A425A5" w:rsidRDefault="00A425A5" w:rsidP="00A425A5">
            <w:pPr>
              <w:jc w:val="right"/>
              <w:rPr>
                <w:color w:val="000000"/>
                <w:sz w:val="20"/>
                <w:szCs w:val="20"/>
              </w:rPr>
            </w:pPr>
            <w:r w:rsidRPr="00A425A5">
              <w:rPr>
                <w:color w:val="000000"/>
                <w:sz w:val="20"/>
                <w:szCs w:val="20"/>
              </w:rPr>
              <w:t>977.647,00</w:t>
            </w:r>
          </w:p>
        </w:tc>
        <w:tc>
          <w:tcPr>
            <w:tcW w:w="1466" w:type="dxa"/>
            <w:shd w:val="clear" w:color="auto" w:fill="auto"/>
            <w:vAlign w:val="center"/>
            <w:hideMark/>
          </w:tcPr>
          <w:p w14:paraId="21E8ADD8" w14:textId="77777777" w:rsidR="00A425A5" w:rsidRPr="00A425A5" w:rsidRDefault="00A425A5" w:rsidP="00A425A5">
            <w:pPr>
              <w:jc w:val="right"/>
              <w:rPr>
                <w:color w:val="000000"/>
                <w:sz w:val="20"/>
                <w:szCs w:val="20"/>
              </w:rPr>
            </w:pPr>
            <w:r w:rsidRPr="00A425A5">
              <w:rPr>
                <w:color w:val="000000"/>
                <w:sz w:val="20"/>
                <w:szCs w:val="20"/>
              </w:rPr>
              <w:t>895.923,00</w:t>
            </w:r>
          </w:p>
        </w:tc>
        <w:tc>
          <w:tcPr>
            <w:tcW w:w="1466" w:type="dxa"/>
            <w:shd w:val="clear" w:color="auto" w:fill="auto"/>
            <w:vAlign w:val="center"/>
            <w:hideMark/>
          </w:tcPr>
          <w:p w14:paraId="76620D09" w14:textId="77777777" w:rsidR="00A425A5" w:rsidRPr="00A425A5" w:rsidRDefault="00A425A5" w:rsidP="00A425A5">
            <w:pPr>
              <w:jc w:val="right"/>
              <w:rPr>
                <w:color w:val="000000"/>
                <w:sz w:val="20"/>
                <w:szCs w:val="20"/>
              </w:rPr>
            </w:pPr>
            <w:r w:rsidRPr="00A425A5">
              <w:rPr>
                <w:color w:val="000000"/>
                <w:sz w:val="20"/>
                <w:szCs w:val="20"/>
              </w:rPr>
              <w:t>895.923,00</w:t>
            </w:r>
          </w:p>
        </w:tc>
      </w:tr>
      <w:tr w:rsidR="00A425A5" w:rsidRPr="00A425A5" w14:paraId="5CAF8D50" w14:textId="77777777" w:rsidTr="00607FD7">
        <w:trPr>
          <w:cantSplit/>
          <w:trHeight w:val="360"/>
        </w:trPr>
        <w:tc>
          <w:tcPr>
            <w:tcW w:w="2748" w:type="dxa"/>
            <w:shd w:val="clear" w:color="auto" w:fill="auto"/>
            <w:vAlign w:val="center"/>
            <w:hideMark/>
          </w:tcPr>
          <w:p w14:paraId="16DEE336"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7FBF4E74"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6931AF0D" w14:textId="77777777" w:rsidR="00A425A5" w:rsidRPr="00A425A5" w:rsidRDefault="00A425A5" w:rsidP="00A425A5">
            <w:pPr>
              <w:jc w:val="right"/>
              <w:rPr>
                <w:color w:val="000000"/>
                <w:sz w:val="20"/>
                <w:szCs w:val="20"/>
              </w:rPr>
            </w:pPr>
            <w:r w:rsidRPr="00A425A5">
              <w:rPr>
                <w:color w:val="000000"/>
                <w:sz w:val="20"/>
                <w:szCs w:val="20"/>
              </w:rPr>
              <w:t>1.488,74</w:t>
            </w:r>
          </w:p>
        </w:tc>
        <w:tc>
          <w:tcPr>
            <w:tcW w:w="1466" w:type="dxa"/>
            <w:shd w:val="clear" w:color="auto" w:fill="auto"/>
            <w:vAlign w:val="center"/>
            <w:hideMark/>
          </w:tcPr>
          <w:p w14:paraId="321569C1" w14:textId="77777777" w:rsidR="00A425A5" w:rsidRPr="00A425A5" w:rsidRDefault="00A425A5" w:rsidP="00A425A5">
            <w:pPr>
              <w:jc w:val="right"/>
              <w:rPr>
                <w:color w:val="000000"/>
                <w:sz w:val="20"/>
                <w:szCs w:val="20"/>
              </w:rPr>
            </w:pPr>
            <w:r w:rsidRPr="00A425A5">
              <w:rPr>
                <w:color w:val="000000"/>
                <w:sz w:val="20"/>
                <w:szCs w:val="20"/>
              </w:rPr>
              <w:t>12.100,00</w:t>
            </w:r>
          </w:p>
        </w:tc>
        <w:tc>
          <w:tcPr>
            <w:tcW w:w="1466" w:type="dxa"/>
            <w:shd w:val="clear" w:color="auto" w:fill="auto"/>
            <w:vAlign w:val="center"/>
            <w:hideMark/>
          </w:tcPr>
          <w:p w14:paraId="7A86D765" w14:textId="77777777" w:rsidR="00A425A5" w:rsidRPr="00A425A5" w:rsidRDefault="00A425A5" w:rsidP="00A425A5">
            <w:pPr>
              <w:jc w:val="right"/>
              <w:rPr>
                <w:color w:val="000000"/>
                <w:sz w:val="20"/>
                <w:szCs w:val="20"/>
              </w:rPr>
            </w:pPr>
            <w:r w:rsidRPr="00A425A5">
              <w:rPr>
                <w:color w:val="000000"/>
                <w:sz w:val="20"/>
                <w:szCs w:val="20"/>
              </w:rPr>
              <w:t>2.442,00</w:t>
            </w:r>
          </w:p>
        </w:tc>
        <w:tc>
          <w:tcPr>
            <w:tcW w:w="1466" w:type="dxa"/>
            <w:shd w:val="clear" w:color="auto" w:fill="auto"/>
            <w:vAlign w:val="center"/>
            <w:hideMark/>
          </w:tcPr>
          <w:p w14:paraId="22022612" w14:textId="77777777" w:rsidR="00A425A5" w:rsidRPr="00A425A5" w:rsidRDefault="00A425A5" w:rsidP="00A425A5">
            <w:pPr>
              <w:jc w:val="right"/>
              <w:rPr>
                <w:color w:val="000000"/>
                <w:sz w:val="20"/>
                <w:szCs w:val="20"/>
              </w:rPr>
            </w:pPr>
            <w:r w:rsidRPr="00A425A5">
              <w:rPr>
                <w:color w:val="000000"/>
                <w:sz w:val="20"/>
                <w:szCs w:val="20"/>
              </w:rPr>
              <w:t>2.332,00</w:t>
            </w:r>
          </w:p>
        </w:tc>
        <w:tc>
          <w:tcPr>
            <w:tcW w:w="1466" w:type="dxa"/>
            <w:shd w:val="clear" w:color="auto" w:fill="auto"/>
            <w:vAlign w:val="center"/>
            <w:hideMark/>
          </w:tcPr>
          <w:p w14:paraId="477B3510" w14:textId="77777777" w:rsidR="00A425A5" w:rsidRPr="00A425A5" w:rsidRDefault="00A425A5" w:rsidP="00A425A5">
            <w:pPr>
              <w:jc w:val="right"/>
              <w:rPr>
                <w:color w:val="000000"/>
                <w:sz w:val="20"/>
                <w:szCs w:val="20"/>
              </w:rPr>
            </w:pPr>
            <w:r w:rsidRPr="00A425A5">
              <w:rPr>
                <w:color w:val="000000"/>
                <w:sz w:val="20"/>
                <w:szCs w:val="20"/>
              </w:rPr>
              <w:t>2.332,00</w:t>
            </w:r>
          </w:p>
        </w:tc>
      </w:tr>
      <w:tr w:rsidR="00A425A5" w:rsidRPr="00A425A5" w14:paraId="555A495C" w14:textId="77777777" w:rsidTr="00607FD7">
        <w:trPr>
          <w:cantSplit/>
          <w:trHeight w:val="360"/>
        </w:trPr>
        <w:tc>
          <w:tcPr>
            <w:tcW w:w="2748" w:type="dxa"/>
            <w:shd w:val="clear" w:color="auto" w:fill="auto"/>
            <w:vAlign w:val="center"/>
            <w:hideMark/>
          </w:tcPr>
          <w:p w14:paraId="55CD227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9B0C285"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D232921" w14:textId="77777777" w:rsidR="00A425A5" w:rsidRPr="00A425A5" w:rsidRDefault="00A425A5" w:rsidP="00A425A5">
            <w:pPr>
              <w:jc w:val="right"/>
              <w:rPr>
                <w:color w:val="000000"/>
                <w:sz w:val="20"/>
                <w:szCs w:val="20"/>
              </w:rPr>
            </w:pPr>
            <w:r w:rsidRPr="00A425A5">
              <w:rPr>
                <w:color w:val="000000"/>
                <w:sz w:val="20"/>
                <w:szCs w:val="20"/>
              </w:rPr>
              <w:t>1.313,95</w:t>
            </w:r>
          </w:p>
        </w:tc>
        <w:tc>
          <w:tcPr>
            <w:tcW w:w="1466" w:type="dxa"/>
            <w:shd w:val="clear" w:color="auto" w:fill="auto"/>
            <w:vAlign w:val="center"/>
            <w:hideMark/>
          </w:tcPr>
          <w:p w14:paraId="58EDB566" w14:textId="77777777" w:rsidR="00A425A5" w:rsidRPr="00A425A5" w:rsidRDefault="00A425A5" w:rsidP="00A425A5">
            <w:pPr>
              <w:jc w:val="right"/>
              <w:rPr>
                <w:color w:val="000000"/>
                <w:sz w:val="20"/>
                <w:szCs w:val="20"/>
              </w:rPr>
            </w:pPr>
            <w:r w:rsidRPr="00A425A5">
              <w:rPr>
                <w:color w:val="000000"/>
                <w:sz w:val="20"/>
                <w:szCs w:val="20"/>
              </w:rPr>
              <w:t>5.100,00</w:t>
            </w:r>
          </w:p>
        </w:tc>
        <w:tc>
          <w:tcPr>
            <w:tcW w:w="1466" w:type="dxa"/>
            <w:shd w:val="clear" w:color="auto" w:fill="auto"/>
            <w:vAlign w:val="center"/>
            <w:hideMark/>
          </w:tcPr>
          <w:p w14:paraId="3254DECD" w14:textId="77777777" w:rsidR="00A425A5" w:rsidRPr="00A425A5" w:rsidRDefault="00A425A5" w:rsidP="00A425A5">
            <w:pPr>
              <w:jc w:val="right"/>
              <w:rPr>
                <w:color w:val="000000"/>
                <w:sz w:val="20"/>
                <w:szCs w:val="20"/>
              </w:rPr>
            </w:pPr>
            <w:r w:rsidRPr="00A425A5">
              <w:rPr>
                <w:color w:val="000000"/>
                <w:sz w:val="20"/>
                <w:szCs w:val="20"/>
              </w:rPr>
              <w:t>4.050,00</w:t>
            </w:r>
          </w:p>
        </w:tc>
        <w:tc>
          <w:tcPr>
            <w:tcW w:w="1466" w:type="dxa"/>
            <w:shd w:val="clear" w:color="auto" w:fill="auto"/>
            <w:vAlign w:val="center"/>
            <w:hideMark/>
          </w:tcPr>
          <w:p w14:paraId="7CF422A7" w14:textId="77777777" w:rsidR="00A425A5" w:rsidRPr="00A425A5" w:rsidRDefault="00A425A5" w:rsidP="00A425A5">
            <w:pPr>
              <w:jc w:val="right"/>
              <w:rPr>
                <w:color w:val="000000"/>
                <w:sz w:val="20"/>
                <w:szCs w:val="20"/>
              </w:rPr>
            </w:pPr>
            <w:r w:rsidRPr="00A425A5">
              <w:rPr>
                <w:color w:val="000000"/>
                <w:sz w:val="20"/>
                <w:szCs w:val="20"/>
              </w:rPr>
              <w:t>4.050,00</w:t>
            </w:r>
          </w:p>
        </w:tc>
        <w:tc>
          <w:tcPr>
            <w:tcW w:w="1466" w:type="dxa"/>
            <w:shd w:val="clear" w:color="auto" w:fill="auto"/>
            <w:vAlign w:val="center"/>
            <w:hideMark/>
          </w:tcPr>
          <w:p w14:paraId="3CE26C1C" w14:textId="77777777" w:rsidR="00A425A5" w:rsidRPr="00A425A5" w:rsidRDefault="00A425A5" w:rsidP="00A425A5">
            <w:pPr>
              <w:jc w:val="right"/>
              <w:rPr>
                <w:color w:val="000000"/>
                <w:sz w:val="20"/>
                <w:szCs w:val="20"/>
              </w:rPr>
            </w:pPr>
            <w:r w:rsidRPr="00A425A5">
              <w:rPr>
                <w:color w:val="000000"/>
                <w:sz w:val="20"/>
                <w:szCs w:val="20"/>
              </w:rPr>
              <w:t>4.050,00</w:t>
            </w:r>
          </w:p>
        </w:tc>
      </w:tr>
      <w:tr w:rsidR="00A425A5" w:rsidRPr="00A425A5" w14:paraId="652A9E8A" w14:textId="77777777" w:rsidTr="00607FD7">
        <w:trPr>
          <w:cantSplit/>
          <w:trHeight w:val="360"/>
        </w:trPr>
        <w:tc>
          <w:tcPr>
            <w:tcW w:w="2748" w:type="dxa"/>
            <w:shd w:val="clear" w:color="auto" w:fill="auto"/>
            <w:vAlign w:val="center"/>
            <w:hideMark/>
          </w:tcPr>
          <w:p w14:paraId="03BD2A70"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0B11C044"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43099F4F" w14:textId="77777777" w:rsidR="00A425A5" w:rsidRPr="00A425A5" w:rsidRDefault="00A425A5" w:rsidP="00A425A5">
            <w:pPr>
              <w:jc w:val="right"/>
              <w:rPr>
                <w:color w:val="000000"/>
                <w:sz w:val="20"/>
                <w:szCs w:val="20"/>
              </w:rPr>
            </w:pPr>
            <w:r w:rsidRPr="00A425A5">
              <w:rPr>
                <w:color w:val="000000"/>
                <w:sz w:val="20"/>
                <w:szCs w:val="20"/>
              </w:rPr>
              <w:t>976,68</w:t>
            </w:r>
          </w:p>
        </w:tc>
        <w:tc>
          <w:tcPr>
            <w:tcW w:w="1466" w:type="dxa"/>
            <w:shd w:val="clear" w:color="auto" w:fill="auto"/>
            <w:vAlign w:val="center"/>
            <w:hideMark/>
          </w:tcPr>
          <w:p w14:paraId="633172CA" w14:textId="77777777" w:rsidR="00A425A5" w:rsidRPr="00A425A5" w:rsidRDefault="00A425A5" w:rsidP="00A425A5">
            <w:pPr>
              <w:jc w:val="right"/>
              <w:rPr>
                <w:color w:val="000000"/>
                <w:sz w:val="20"/>
                <w:szCs w:val="20"/>
              </w:rPr>
            </w:pPr>
            <w:r w:rsidRPr="00A425A5">
              <w:rPr>
                <w:color w:val="000000"/>
                <w:sz w:val="20"/>
                <w:szCs w:val="20"/>
              </w:rPr>
              <w:t>1.396,00</w:t>
            </w:r>
          </w:p>
        </w:tc>
        <w:tc>
          <w:tcPr>
            <w:tcW w:w="1466" w:type="dxa"/>
            <w:shd w:val="clear" w:color="auto" w:fill="auto"/>
            <w:vAlign w:val="center"/>
            <w:hideMark/>
          </w:tcPr>
          <w:p w14:paraId="7B0D8818" w14:textId="77777777" w:rsidR="00A425A5" w:rsidRPr="00A425A5" w:rsidRDefault="00A425A5" w:rsidP="00A425A5">
            <w:pPr>
              <w:jc w:val="right"/>
              <w:rPr>
                <w:color w:val="000000"/>
                <w:sz w:val="20"/>
                <w:szCs w:val="20"/>
              </w:rPr>
            </w:pPr>
            <w:r w:rsidRPr="00A425A5">
              <w:rPr>
                <w:color w:val="000000"/>
                <w:sz w:val="20"/>
                <w:szCs w:val="20"/>
              </w:rPr>
              <w:t>783,00</w:t>
            </w:r>
          </w:p>
        </w:tc>
        <w:tc>
          <w:tcPr>
            <w:tcW w:w="1466" w:type="dxa"/>
            <w:shd w:val="clear" w:color="auto" w:fill="auto"/>
            <w:vAlign w:val="center"/>
            <w:hideMark/>
          </w:tcPr>
          <w:p w14:paraId="512B0351" w14:textId="77777777" w:rsidR="00A425A5" w:rsidRPr="00A425A5" w:rsidRDefault="00A425A5" w:rsidP="00A425A5">
            <w:pPr>
              <w:jc w:val="right"/>
              <w:rPr>
                <w:color w:val="000000"/>
                <w:sz w:val="20"/>
                <w:szCs w:val="20"/>
              </w:rPr>
            </w:pPr>
            <w:r w:rsidRPr="00A425A5">
              <w:rPr>
                <w:color w:val="000000"/>
                <w:sz w:val="20"/>
                <w:szCs w:val="20"/>
              </w:rPr>
              <w:t>783,00</w:t>
            </w:r>
          </w:p>
        </w:tc>
        <w:tc>
          <w:tcPr>
            <w:tcW w:w="1466" w:type="dxa"/>
            <w:shd w:val="clear" w:color="auto" w:fill="auto"/>
            <w:vAlign w:val="center"/>
            <w:hideMark/>
          </w:tcPr>
          <w:p w14:paraId="7A2B2B57" w14:textId="77777777" w:rsidR="00A425A5" w:rsidRPr="00A425A5" w:rsidRDefault="00A425A5" w:rsidP="00A425A5">
            <w:pPr>
              <w:jc w:val="right"/>
              <w:rPr>
                <w:color w:val="000000"/>
                <w:sz w:val="20"/>
                <w:szCs w:val="20"/>
              </w:rPr>
            </w:pPr>
            <w:r w:rsidRPr="00A425A5">
              <w:rPr>
                <w:color w:val="000000"/>
                <w:sz w:val="20"/>
                <w:szCs w:val="20"/>
              </w:rPr>
              <w:t>783,00</w:t>
            </w:r>
          </w:p>
        </w:tc>
      </w:tr>
      <w:tr w:rsidR="00A425A5" w:rsidRPr="00A425A5" w14:paraId="59B2B5E4" w14:textId="77777777" w:rsidTr="00607FD7">
        <w:trPr>
          <w:cantSplit/>
          <w:trHeight w:val="360"/>
        </w:trPr>
        <w:tc>
          <w:tcPr>
            <w:tcW w:w="2748" w:type="dxa"/>
            <w:shd w:val="clear" w:color="auto" w:fill="auto"/>
            <w:vAlign w:val="center"/>
            <w:hideMark/>
          </w:tcPr>
          <w:p w14:paraId="2F1110BD"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CBBFF1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33727A6" w14:textId="77777777" w:rsidR="00A425A5" w:rsidRPr="00A425A5" w:rsidRDefault="00A425A5" w:rsidP="00A425A5">
            <w:pPr>
              <w:jc w:val="right"/>
              <w:rPr>
                <w:color w:val="000000"/>
                <w:sz w:val="20"/>
                <w:szCs w:val="20"/>
              </w:rPr>
            </w:pPr>
            <w:r w:rsidRPr="00A425A5">
              <w:rPr>
                <w:color w:val="000000"/>
                <w:sz w:val="20"/>
                <w:szCs w:val="20"/>
              </w:rPr>
              <w:t>3,93</w:t>
            </w:r>
          </w:p>
        </w:tc>
        <w:tc>
          <w:tcPr>
            <w:tcW w:w="1466" w:type="dxa"/>
            <w:shd w:val="clear" w:color="auto" w:fill="auto"/>
            <w:vAlign w:val="center"/>
            <w:hideMark/>
          </w:tcPr>
          <w:p w14:paraId="45F8C78C" w14:textId="77777777" w:rsidR="00A425A5" w:rsidRPr="00A425A5" w:rsidRDefault="00A425A5" w:rsidP="00A425A5">
            <w:pPr>
              <w:jc w:val="right"/>
              <w:rPr>
                <w:color w:val="000000"/>
                <w:sz w:val="20"/>
                <w:szCs w:val="20"/>
              </w:rPr>
            </w:pPr>
            <w:r w:rsidRPr="00A425A5">
              <w:rPr>
                <w:color w:val="000000"/>
                <w:sz w:val="20"/>
                <w:szCs w:val="20"/>
              </w:rPr>
              <w:t>424,00</w:t>
            </w:r>
          </w:p>
        </w:tc>
        <w:tc>
          <w:tcPr>
            <w:tcW w:w="1466" w:type="dxa"/>
            <w:shd w:val="clear" w:color="auto" w:fill="auto"/>
            <w:vAlign w:val="center"/>
            <w:hideMark/>
          </w:tcPr>
          <w:p w14:paraId="740C2132" w14:textId="77777777" w:rsidR="00A425A5" w:rsidRPr="00A425A5" w:rsidRDefault="00A425A5" w:rsidP="00A425A5">
            <w:pPr>
              <w:jc w:val="right"/>
              <w:rPr>
                <w:color w:val="000000"/>
                <w:sz w:val="20"/>
                <w:szCs w:val="20"/>
              </w:rPr>
            </w:pPr>
            <w:r w:rsidRPr="00A425A5">
              <w:rPr>
                <w:color w:val="000000"/>
                <w:sz w:val="20"/>
                <w:szCs w:val="20"/>
              </w:rPr>
              <w:t>1.575,00</w:t>
            </w:r>
          </w:p>
        </w:tc>
        <w:tc>
          <w:tcPr>
            <w:tcW w:w="1466" w:type="dxa"/>
            <w:shd w:val="clear" w:color="auto" w:fill="auto"/>
            <w:vAlign w:val="center"/>
            <w:hideMark/>
          </w:tcPr>
          <w:p w14:paraId="1062651E" w14:textId="77777777" w:rsidR="00A425A5" w:rsidRPr="00A425A5" w:rsidRDefault="00A425A5" w:rsidP="00A425A5">
            <w:pPr>
              <w:jc w:val="right"/>
              <w:rPr>
                <w:color w:val="000000"/>
                <w:sz w:val="20"/>
                <w:szCs w:val="20"/>
              </w:rPr>
            </w:pPr>
            <w:r w:rsidRPr="00A425A5">
              <w:rPr>
                <w:color w:val="000000"/>
                <w:sz w:val="20"/>
                <w:szCs w:val="20"/>
              </w:rPr>
              <w:t>1.575,00</w:t>
            </w:r>
          </w:p>
        </w:tc>
        <w:tc>
          <w:tcPr>
            <w:tcW w:w="1466" w:type="dxa"/>
            <w:shd w:val="clear" w:color="auto" w:fill="auto"/>
            <w:vAlign w:val="center"/>
            <w:hideMark/>
          </w:tcPr>
          <w:p w14:paraId="29CDDD62" w14:textId="77777777" w:rsidR="00A425A5" w:rsidRPr="00A425A5" w:rsidRDefault="00A425A5" w:rsidP="00A425A5">
            <w:pPr>
              <w:jc w:val="right"/>
              <w:rPr>
                <w:color w:val="000000"/>
                <w:sz w:val="20"/>
                <w:szCs w:val="20"/>
              </w:rPr>
            </w:pPr>
            <w:r w:rsidRPr="00A425A5">
              <w:rPr>
                <w:color w:val="000000"/>
                <w:sz w:val="20"/>
                <w:szCs w:val="20"/>
              </w:rPr>
              <w:t>1.575,00</w:t>
            </w:r>
          </w:p>
        </w:tc>
      </w:tr>
      <w:tr w:rsidR="00A425A5" w:rsidRPr="00A425A5" w14:paraId="4F177498" w14:textId="77777777" w:rsidTr="00607FD7">
        <w:trPr>
          <w:cantSplit/>
          <w:trHeight w:val="360"/>
        </w:trPr>
        <w:tc>
          <w:tcPr>
            <w:tcW w:w="2748" w:type="dxa"/>
            <w:shd w:val="clear" w:color="auto" w:fill="auto"/>
            <w:vAlign w:val="center"/>
            <w:hideMark/>
          </w:tcPr>
          <w:p w14:paraId="37F8DBFF"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11C9C4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1A3428E" w14:textId="77777777" w:rsidR="00A425A5" w:rsidRPr="00A425A5" w:rsidRDefault="00A425A5" w:rsidP="00A425A5">
            <w:pPr>
              <w:jc w:val="right"/>
              <w:rPr>
                <w:color w:val="000000"/>
                <w:sz w:val="20"/>
                <w:szCs w:val="20"/>
              </w:rPr>
            </w:pPr>
            <w:r w:rsidRPr="00A425A5">
              <w:rPr>
                <w:color w:val="000000"/>
                <w:sz w:val="20"/>
                <w:szCs w:val="20"/>
              </w:rPr>
              <w:t>106.701,14</w:t>
            </w:r>
          </w:p>
        </w:tc>
        <w:tc>
          <w:tcPr>
            <w:tcW w:w="1466" w:type="dxa"/>
            <w:shd w:val="clear" w:color="auto" w:fill="auto"/>
            <w:vAlign w:val="center"/>
            <w:hideMark/>
          </w:tcPr>
          <w:p w14:paraId="0F3D0C5E" w14:textId="77777777" w:rsidR="00A425A5" w:rsidRPr="00A425A5" w:rsidRDefault="00A425A5" w:rsidP="00A425A5">
            <w:pPr>
              <w:jc w:val="right"/>
              <w:rPr>
                <w:color w:val="000000"/>
                <w:sz w:val="20"/>
                <w:szCs w:val="20"/>
              </w:rPr>
            </w:pPr>
            <w:r w:rsidRPr="00A425A5">
              <w:rPr>
                <w:color w:val="000000"/>
                <w:sz w:val="20"/>
                <w:szCs w:val="20"/>
              </w:rPr>
              <w:t>237.323,00</w:t>
            </w:r>
          </w:p>
        </w:tc>
        <w:tc>
          <w:tcPr>
            <w:tcW w:w="1466" w:type="dxa"/>
            <w:shd w:val="clear" w:color="auto" w:fill="auto"/>
            <w:vAlign w:val="center"/>
            <w:hideMark/>
          </w:tcPr>
          <w:p w14:paraId="34103044" w14:textId="77777777" w:rsidR="00A425A5" w:rsidRPr="00A425A5" w:rsidRDefault="00A425A5" w:rsidP="00A425A5">
            <w:pPr>
              <w:jc w:val="right"/>
              <w:rPr>
                <w:color w:val="000000"/>
                <w:sz w:val="20"/>
                <w:szCs w:val="20"/>
              </w:rPr>
            </w:pPr>
            <w:r w:rsidRPr="00A425A5">
              <w:rPr>
                <w:color w:val="000000"/>
                <w:sz w:val="20"/>
                <w:szCs w:val="20"/>
              </w:rPr>
              <w:t>202.772,00</w:t>
            </w:r>
          </w:p>
        </w:tc>
        <w:tc>
          <w:tcPr>
            <w:tcW w:w="1466" w:type="dxa"/>
            <w:shd w:val="clear" w:color="auto" w:fill="auto"/>
            <w:vAlign w:val="center"/>
            <w:hideMark/>
          </w:tcPr>
          <w:p w14:paraId="6C186A6E" w14:textId="77777777" w:rsidR="00A425A5" w:rsidRPr="00A425A5" w:rsidRDefault="00A425A5" w:rsidP="00A425A5">
            <w:pPr>
              <w:jc w:val="right"/>
              <w:rPr>
                <w:color w:val="000000"/>
                <w:sz w:val="20"/>
                <w:szCs w:val="20"/>
              </w:rPr>
            </w:pPr>
            <w:r w:rsidRPr="00A425A5">
              <w:rPr>
                <w:color w:val="000000"/>
                <w:sz w:val="20"/>
                <w:szCs w:val="20"/>
              </w:rPr>
              <w:t>158.729,00</w:t>
            </w:r>
          </w:p>
        </w:tc>
        <w:tc>
          <w:tcPr>
            <w:tcW w:w="1466" w:type="dxa"/>
            <w:shd w:val="clear" w:color="auto" w:fill="auto"/>
            <w:vAlign w:val="center"/>
            <w:hideMark/>
          </w:tcPr>
          <w:p w14:paraId="7FB7F3F8" w14:textId="77777777" w:rsidR="00A425A5" w:rsidRPr="00A425A5" w:rsidRDefault="00A425A5" w:rsidP="00A425A5">
            <w:pPr>
              <w:jc w:val="right"/>
              <w:rPr>
                <w:color w:val="000000"/>
                <w:sz w:val="20"/>
                <w:szCs w:val="20"/>
              </w:rPr>
            </w:pPr>
            <w:r w:rsidRPr="00A425A5">
              <w:rPr>
                <w:color w:val="000000"/>
                <w:sz w:val="20"/>
                <w:szCs w:val="20"/>
              </w:rPr>
              <w:t>158.729,00</w:t>
            </w:r>
          </w:p>
        </w:tc>
      </w:tr>
      <w:tr w:rsidR="00A425A5" w:rsidRPr="00A425A5" w14:paraId="05D45141" w14:textId="77777777" w:rsidTr="00607FD7">
        <w:trPr>
          <w:cantSplit/>
          <w:trHeight w:val="360"/>
        </w:trPr>
        <w:tc>
          <w:tcPr>
            <w:tcW w:w="2748" w:type="dxa"/>
            <w:shd w:val="clear" w:color="auto" w:fill="auto"/>
            <w:vAlign w:val="center"/>
            <w:hideMark/>
          </w:tcPr>
          <w:p w14:paraId="51E0BCAA" w14:textId="77777777" w:rsidR="00A425A5" w:rsidRPr="00A425A5" w:rsidRDefault="00A425A5" w:rsidP="00A425A5">
            <w:pPr>
              <w:rPr>
                <w:color w:val="000000"/>
                <w:sz w:val="20"/>
                <w:szCs w:val="20"/>
              </w:rPr>
            </w:pPr>
            <w:r w:rsidRPr="00A425A5">
              <w:rPr>
                <w:color w:val="000000"/>
                <w:sz w:val="20"/>
                <w:szCs w:val="20"/>
              </w:rPr>
              <w:lastRenderedPageBreak/>
              <w:t>41</w:t>
            </w:r>
          </w:p>
        </w:tc>
        <w:tc>
          <w:tcPr>
            <w:tcW w:w="4802" w:type="dxa"/>
            <w:shd w:val="clear" w:color="auto" w:fill="auto"/>
            <w:vAlign w:val="center"/>
            <w:hideMark/>
          </w:tcPr>
          <w:p w14:paraId="35B2B09B"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232E04E6" w14:textId="77777777" w:rsidR="00A425A5" w:rsidRPr="00A425A5" w:rsidRDefault="00A425A5" w:rsidP="00A425A5">
            <w:pPr>
              <w:jc w:val="right"/>
              <w:rPr>
                <w:color w:val="000000"/>
                <w:sz w:val="20"/>
                <w:szCs w:val="20"/>
              </w:rPr>
            </w:pPr>
            <w:r w:rsidRPr="00A425A5">
              <w:rPr>
                <w:color w:val="000000"/>
                <w:sz w:val="20"/>
                <w:szCs w:val="20"/>
              </w:rPr>
              <w:t>3.477,00</w:t>
            </w:r>
          </w:p>
        </w:tc>
        <w:tc>
          <w:tcPr>
            <w:tcW w:w="1466" w:type="dxa"/>
            <w:shd w:val="clear" w:color="auto" w:fill="auto"/>
            <w:vAlign w:val="center"/>
            <w:hideMark/>
          </w:tcPr>
          <w:p w14:paraId="377EB62F" w14:textId="77777777" w:rsidR="00A425A5" w:rsidRPr="00A425A5" w:rsidRDefault="00A425A5" w:rsidP="00A425A5">
            <w:pPr>
              <w:jc w:val="right"/>
              <w:rPr>
                <w:color w:val="000000"/>
                <w:sz w:val="20"/>
                <w:szCs w:val="20"/>
              </w:rPr>
            </w:pPr>
            <w:r w:rsidRPr="00A425A5">
              <w:rPr>
                <w:color w:val="000000"/>
                <w:sz w:val="20"/>
                <w:szCs w:val="20"/>
              </w:rPr>
              <w:t>1.339,00</w:t>
            </w:r>
          </w:p>
        </w:tc>
        <w:tc>
          <w:tcPr>
            <w:tcW w:w="1466" w:type="dxa"/>
            <w:shd w:val="clear" w:color="auto" w:fill="auto"/>
            <w:vAlign w:val="center"/>
            <w:hideMark/>
          </w:tcPr>
          <w:p w14:paraId="131FFF9F" w14:textId="77777777" w:rsidR="00A425A5" w:rsidRPr="00A425A5" w:rsidRDefault="00A425A5" w:rsidP="00A425A5">
            <w:pPr>
              <w:jc w:val="right"/>
              <w:rPr>
                <w:color w:val="000000"/>
                <w:sz w:val="20"/>
                <w:szCs w:val="20"/>
              </w:rPr>
            </w:pPr>
            <w:r w:rsidRPr="00A425A5">
              <w:rPr>
                <w:color w:val="000000"/>
                <w:sz w:val="20"/>
                <w:szCs w:val="20"/>
              </w:rPr>
              <w:t>1.483,00</w:t>
            </w:r>
          </w:p>
        </w:tc>
        <w:tc>
          <w:tcPr>
            <w:tcW w:w="1466" w:type="dxa"/>
            <w:shd w:val="clear" w:color="auto" w:fill="auto"/>
            <w:vAlign w:val="center"/>
            <w:hideMark/>
          </w:tcPr>
          <w:p w14:paraId="4D9E225F" w14:textId="77777777" w:rsidR="00A425A5" w:rsidRPr="00A425A5" w:rsidRDefault="00A425A5" w:rsidP="00A425A5">
            <w:pPr>
              <w:jc w:val="right"/>
              <w:rPr>
                <w:color w:val="000000"/>
                <w:sz w:val="20"/>
                <w:szCs w:val="20"/>
              </w:rPr>
            </w:pPr>
            <w:r w:rsidRPr="00A425A5">
              <w:rPr>
                <w:color w:val="000000"/>
                <w:sz w:val="20"/>
                <w:szCs w:val="20"/>
              </w:rPr>
              <w:t>983,00</w:t>
            </w:r>
          </w:p>
        </w:tc>
        <w:tc>
          <w:tcPr>
            <w:tcW w:w="1466" w:type="dxa"/>
            <w:shd w:val="clear" w:color="auto" w:fill="auto"/>
            <w:vAlign w:val="center"/>
            <w:hideMark/>
          </w:tcPr>
          <w:p w14:paraId="46996569" w14:textId="77777777" w:rsidR="00A425A5" w:rsidRPr="00A425A5" w:rsidRDefault="00A425A5" w:rsidP="00A425A5">
            <w:pPr>
              <w:jc w:val="right"/>
              <w:rPr>
                <w:color w:val="000000"/>
                <w:sz w:val="20"/>
                <w:szCs w:val="20"/>
              </w:rPr>
            </w:pPr>
            <w:r w:rsidRPr="00A425A5">
              <w:rPr>
                <w:color w:val="000000"/>
                <w:sz w:val="20"/>
                <w:szCs w:val="20"/>
              </w:rPr>
              <w:t>983,00</w:t>
            </w:r>
          </w:p>
        </w:tc>
      </w:tr>
      <w:tr w:rsidR="00A425A5" w:rsidRPr="00A425A5" w14:paraId="6FC30335" w14:textId="77777777" w:rsidTr="00607FD7">
        <w:trPr>
          <w:cantSplit/>
          <w:trHeight w:val="360"/>
        </w:trPr>
        <w:tc>
          <w:tcPr>
            <w:tcW w:w="2748" w:type="dxa"/>
            <w:shd w:val="clear" w:color="auto" w:fill="auto"/>
            <w:vAlign w:val="center"/>
            <w:hideMark/>
          </w:tcPr>
          <w:p w14:paraId="3D3DD180"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79AFFC2"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0526A4D" w14:textId="77777777" w:rsidR="00A425A5" w:rsidRPr="00A425A5" w:rsidRDefault="00A425A5" w:rsidP="00A425A5">
            <w:pPr>
              <w:jc w:val="right"/>
              <w:rPr>
                <w:color w:val="000000"/>
                <w:sz w:val="20"/>
                <w:szCs w:val="20"/>
              </w:rPr>
            </w:pPr>
            <w:r w:rsidRPr="00A425A5">
              <w:rPr>
                <w:color w:val="000000"/>
                <w:sz w:val="20"/>
                <w:szCs w:val="20"/>
              </w:rPr>
              <w:t>103.224,14</w:t>
            </w:r>
          </w:p>
        </w:tc>
        <w:tc>
          <w:tcPr>
            <w:tcW w:w="1466" w:type="dxa"/>
            <w:shd w:val="clear" w:color="auto" w:fill="auto"/>
            <w:vAlign w:val="center"/>
            <w:hideMark/>
          </w:tcPr>
          <w:p w14:paraId="54C4E7FC" w14:textId="77777777" w:rsidR="00A425A5" w:rsidRPr="00A425A5" w:rsidRDefault="00A425A5" w:rsidP="00A425A5">
            <w:pPr>
              <w:jc w:val="right"/>
              <w:rPr>
                <w:color w:val="000000"/>
                <w:sz w:val="20"/>
                <w:szCs w:val="20"/>
              </w:rPr>
            </w:pPr>
            <w:r w:rsidRPr="00A425A5">
              <w:rPr>
                <w:color w:val="000000"/>
                <w:sz w:val="20"/>
                <w:szCs w:val="20"/>
              </w:rPr>
              <w:t>235.984,00</w:t>
            </w:r>
          </w:p>
        </w:tc>
        <w:tc>
          <w:tcPr>
            <w:tcW w:w="1466" w:type="dxa"/>
            <w:shd w:val="clear" w:color="auto" w:fill="auto"/>
            <w:vAlign w:val="center"/>
            <w:hideMark/>
          </w:tcPr>
          <w:p w14:paraId="21048A7C" w14:textId="77777777" w:rsidR="00A425A5" w:rsidRPr="00A425A5" w:rsidRDefault="00A425A5" w:rsidP="00A425A5">
            <w:pPr>
              <w:jc w:val="right"/>
              <w:rPr>
                <w:color w:val="000000"/>
                <w:sz w:val="20"/>
                <w:szCs w:val="20"/>
              </w:rPr>
            </w:pPr>
            <w:r w:rsidRPr="00A425A5">
              <w:rPr>
                <w:color w:val="000000"/>
                <w:sz w:val="20"/>
                <w:szCs w:val="20"/>
              </w:rPr>
              <w:t>201.289,00</w:t>
            </w:r>
          </w:p>
        </w:tc>
        <w:tc>
          <w:tcPr>
            <w:tcW w:w="1466" w:type="dxa"/>
            <w:shd w:val="clear" w:color="auto" w:fill="auto"/>
            <w:vAlign w:val="center"/>
            <w:hideMark/>
          </w:tcPr>
          <w:p w14:paraId="46418C04" w14:textId="77777777" w:rsidR="00A425A5" w:rsidRPr="00A425A5" w:rsidRDefault="00A425A5" w:rsidP="00A425A5">
            <w:pPr>
              <w:jc w:val="right"/>
              <w:rPr>
                <w:color w:val="000000"/>
                <w:sz w:val="20"/>
                <w:szCs w:val="20"/>
              </w:rPr>
            </w:pPr>
            <w:r w:rsidRPr="00A425A5">
              <w:rPr>
                <w:color w:val="000000"/>
                <w:sz w:val="20"/>
                <w:szCs w:val="20"/>
              </w:rPr>
              <w:t>157.746,00</w:t>
            </w:r>
          </w:p>
        </w:tc>
        <w:tc>
          <w:tcPr>
            <w:tcW w:w="1466" w:type="dxa"/>
            <w:shd w:val="clear" w:color="auto" w:fill="auto"/>
            <w:vAlign w:val="center"/>
            <w:hideMark/>
          </w:tcPr>
          <w:p w14:paraId="5BA54E8B" w14:textId="77777777" w:rsidR="00A425A5" w:rsidRPr="00A425A5" w:rsidRDefault="00A425A5" w:rsidP="00A425A5">
            <w:pPr>
              <w:jc w:val="right"/>
              <w:rPr>
                <w:color w:val="000000"/>
                <w:sz w:val="20"/>
                <w:szCs w:val="20"/>
              </w:rPr>
            </w:pPr>
            <w:r w:rsidRPr="00A425A5">
              <w:rPr>
                <w:color w:val="000000"/>
                <w:sz w:val="20"/>
                <w:szCs w:val="20"/>
              </w:rPr>
              <w:t>157.746,00</w:t>
            </w:r>
          </w:p>
        </w:tc>
      </w:tr>
      <w:tr w:rsidR="00A425A5" w:rsidRPr="00A425A5" w14:paraId="3CE257B3" w14:textId="77777777" w:rsidTr="00607FD7">
        <w:trPr>
          <w:cantSplit/>
          <w:trHeight w:val="360"/>
        </w:trPr>
        <w:tc>
          <w:tcPr>
            <w:tcW w:w="2748" w:type="dxa"/>
            <w:shd w:val="clear" w:color="auto" w:fill="auto"/>
            <w:vAlign w:val="center"/>
            <w:hideMark/>
          </w:tcPr>
          <w:p w14:paraId="275F0ADB"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04303E1E"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49CBAE1C" w14:textId="77777777" w:rsidR="00A425A5" w:rsidRPr="00A425A5" w:rsidRDefault="00A425A5" w:rsidP="00A425A5">
            <w:pPr>
              <w:jc w:val="right"/>
              <w:rPr>
                <w:color w:val="000000"/>
                <w:sz w:val="20"/>
                <w:szCs w:val="20"/>
              </w:rPr>
            </w:pPr>
            <w:r w:rsidRPr="00A425A5">
              <w:rPr>
                <w:color w:val="000000"/>
                <w:sz w:val="20"/>
                <w:szCs w:val="20"/>
              </w:rPr>
              <w:t>9.590,47</w:t>
            </w:r>
          </w:p>
        </w:tc>
        <w:tc>
          <w:tcPr>
            <w:tcW w:w="1466" w:type="dxa"/>
            <w:shd w:val="clear" w:color="auto" w:fill="auto"/>
            <w:vAlign w:val="center"/>
            <w:hideMark/>
          </w:tcPr>
          <w:p w14:paraId="25E33E44" w14:textId="77777777" w:rsidR="00A425A5" w:rsidRPr="00A425A5" w:rsidRDefault="00A425A5" w:rsidP="00A425A5">
            <w:pPr>
              <w:jc w:val="right"/>
              <w:rPr>
                <w:color w:val="000000"/>
                <w:sz w:val="20"/>
                <w:szCs w:val="20"/>
              </w:rPr>
            </w:pPr>
            <w:r w:rsidRPr="00A425A5">
              <w:rPr>
                <w:color w:val="000000"/>
                <w:sz w:val="20"/>
                <w:szCs w:val="20"/>
              </w:rPr>
              <w:t>10.059,00</w:t>
            </w:r>
          </w:p>
        </w:tc>
        <w:tc>
          <w:tcPr>
            <w:tcW w:w="1466" w:type="dxa"/>
            <w:shd w:val="clear" w:color="auto" w:fill="auto"/>
            <w:vAlign w:val="center"/>
            <w:hideMark/>
          </w:tcPr>
          <w:p w14:paraId="19D8853B"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227BE9B3"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06C13386"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616EA188" w14:textId="77777777" w:rsidTr="00607FD7">
        <w:trPr>
          <w:cantSplit/>
          <w:trHeight w:val="405"/>
        </w:trPr>
        <w:tc>
          <w:tcPr>
            <w:tcW w:w="2748" w:type="dxa"/>
            <w:shd w:val="clear" w:color="auto" w:fill="auto"/>
            <w:vAlign w:val="center"/>
            <w:hideMark/>
          </w:tcPr>
          <w:p w14:paraId="524B3476"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2A2862D1"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6A63BE7F" w14:textId="77777777" w:rsidR="00A425A5" w:rsidRPr="00A425A5" w:rsidRDefault="00A425A5" w:rsidP="00A425A5">
            <w:pPr>
              <w:jc w:val="right"/>
              <w:rPr>
                <w:color w:val="000000"/>
                <w:sz w:val="20"/>
                <w:szCs w:val="20"/>
              </w:rPr>
            </w:pPr>
            <w:r w:rsidRPr="00A425A5">
              <w:rPr>
                <w:color w:val="000000"/>
                <w:sz w:val="20"/>
                <w:szCs w:val="20"/>
              </w:rPr>
              <w:t>9.590,47</w:t>
            </w:r>
          </w:p>
        </w:tc>
        <w:tc>
          <w:tcPr>
            <w:tcW w:w="1466" w:type="dxa"/>
            <w:shd w:val="clear" w:color="auto" w:fill="auto"/>
            <w:vAlign w:val="center"/>
            <w:hideMark/>
          </w:tcPr>
          <w:p w14:paraId="0F8FEE6C" w14:textId="77777777" w:rsidR="00A425A5" w:rsidRPr="00A425A5" w:rsidRDefault="00A425A5" w:rsidP="00A425A5">
            <w:pPr>
              <w:jc w:val="right"/>
              <w:rPr>
                <w:color w:val="000000"/>
                <w:sz w:val="20"/>
                <w:szCs w:val="20"/>
              </w:rPr>
            </w:pPr>
            <w:r w:rsidRPr="00A425A5">
              <w:rPr>
                <w:color w:val="000000"/>
                <w:sz w:val="20"/>
                <w:szCs w:val="20"/>
              </w:rPr>
              <w:t>10.059,00</w:t>
            </w:r>
          </w:p>
        </w:tc>
        <w:tc>
          <w:tcPr>
            <w:tcW w:w="1466" w:type="dxa"/>
            <w:shd w:val="clear" w:color="auto" w:fill="auto"/>
            <w:vAlign w:val="center"/>
            <w:hideMark/>
          </w:tcPr>
          <w:p w14:paraId="1FBA685F"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4D42D4C2"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17E904EC"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1049ADF3" w14:textId="77777777" w:rsidTr="00607FD7">
        <w:trPr>
          <w:cantSplit/>
          <w:trHeight w:val="360"/>
        </w:trPr>
        <w:tc>
          <w:tcPr>
            <w:tcW w:w="2748" w:type="dxa"/>
            <w:shd w:val="clear" w:color="auto" w:fill="auto"/>
            <w:vAlign w:val="center"/>
            <w:hideMark/>
          </w:tcPr>
          <w:p w14:paraId="6C37C967" w14:textId="77777777" w:rsidR="00A425A5" w:rsidRPr="00A425A5" w:rsidRDefault="00A425A5" w:rsidP="00A425A5">
            <w:pPr>
              <w:rPr>
                <w:i/>
                <w:iCs/>
                <w:color w:val="000000"/>
                <w:sz w:val="20"/>
                <w:szCs w:val="20"/>
              </w:rPr>
            </w:pPr>
            <w:r w:rsidRPr="00A425A5">
              <w:rPr>
                <w:i/>
                <w:iCs/>
                <w:color w:val="000000"/>
                <w:sz w:val="20"/>
                <w:szCs w:val="20"/>
              </w:rPr>
              <w:t>Izvor financiranja   49</w:t>
            </w:r>
          </w:p>
        </w:tc>
        <w:tc>
          <w:tcPr>
            <w:tcW w:w="4802" w:type="dxa"/>
            <w:shd w:val="clear" w:color="auto" w:fill="auto"/>
            <w:vAlign w:val="center"/>
            <w:hideMark/>
          </w:tcPr>
          <w:p w14:paraId="33365CF2"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47987260" w14:textId="77777777" w:rsidR="00A425A5" w:rsidRPr="00A425A5" w:rsidRDefault="00A425A5" w:rsidP="00A425A5">
            <w:pPr>
              <w:jc w:val="right"/>
              <w:rPr>
                <w:i/>
                <w:iCs/>
                <w:color w:val="000000"/>
                <w:sz w:val="20"/>
                <w:szCs w:val="20"/>
              </w:rPr>
            </w:pPr>
            <w:r w:rsidRPr="00A425A5">
              <w:rPr>
                <w:i/>
                <w:iCs/>
                <w:color w:val="000000"/>
                <w:sz w:val="20"/>
                <w:szCs w:val="20"/>
              </w:rPr>
              <w:t>340.037,74</w:t>
            </w:r>
          </w:p>
        </w:tc>
        <w:tc>
          <w:tcPr>
            <w:tcW w:w="1466" w:type="dxa"/>
            <w:shd w:val="clear" w:color="auto" w:fill="auto"/>
            <w:vAlign w:val="center"/>
            <w:hideMark/>
          </w:tcPr>
          <w:p w14:paraId="3E68AB23" w14:textId="77777777" w:rsidR="00A425A5" w:rsidRPr="00A425A5" w:rsidRDefault="00A425A5" w:rsidP="00A425A5">
            <w:pPr>
              <w:jc w:val="right"/>
              <w:rPr>
                <w:i/>
                <w:iCs/>
                <w:color w:val="000000"/>
                <w:sz w:val="20"/>
                <w:szCs w:val="20"/>
              </w:rPr>
            </w:pPr>
            <w:r w:rsidRPr="00A425A5">
              <w:rPr>
                <w:i/>
                <w:iCs/>
                <w:color w:val="000000"/>
                <w:sz w:val="20"/>
                <w:szCs w:val="20"/>
              </w:rPr>
              <w:t>514.638,00</w:t>
            </w:r>
          </w:p>
        </w:tc>
        <w:tc>
          <w:tcPr>
            <w:tcW w:w="1466" w:type="dxa"/>
            <w:shd w:val="clear" w:color="auto" w:fill="auto"/>
            <w:vAlign w:val="center"/>
            <w:hideMark/>
          </w:tcPr>
          <w:p w14:paraId="507A2485" w14:textId="77777777" w:rsidR="00A425A5" w:rsidRPr="00A425A5" w:rsidRDefault="00A425A5" w:rsidP="00A425A5">
            <w:pPr>
              <w:jc w:val="right"/>
              <w:rPr>
                <w:i/>
                <w:iCs/>
                <w:color w:val="000000"/>
                <w:sz w:val="20"/>
                <w:szCs w:val="20"/>
              </w:rPr>
            </w:pPr>
            <w:r w:rsidRPr="00A425A5">
              <w:rPr>
                <w:i/>
                <w:iCs/>
                <w:color w:val="000000"/>
                <w:sz w:val="20"/>
                <w:szCs w:val="20"/>
              </w:rPr>
              <w:t>508.990,00</w:t>
            </w:r>
          </w:p>
        </w:tc>
        <w:tc>
          <w:tcPr>
            <w:tcW w:w="1466" w:type="dxa"/>
            <w:shd w:val="clear" w:color="auto" w:fill="auto"/>
            <w:vAlign w:val="center"/>
            <w:hideMark/>
          </w:tcPr>
          <w:p w14:paraId="78D7F51A" w14:textId="77777777" w:rsidR="00A425A5" w:rsidRPr="00A425A5" w:rsidRDefault="00A425A5" w:rsidP="00A425A5">
            <w:pPr>
              <w:jc w:val="right"/>
              <w:rPr>
                <w:i/>
                <w:iCs/>
                <w:color w:val="000000"/>
                <w:sz w:val="20"/>
                <w:szCs w:val="20"/>
              </w:rPr>
            </w:pPr>
            <w:r w:rsidRPr="00A425A5">
              <w:rPr>
                <w:i/>
                <w:iCs/>
                <w:color w:val="000000"/>
                <w:sz w:val="20"/>
                <w:szCs w:val="20"/>
              </w:rPr>
              <w:t>424.680,00</w:t>
            </w:r>
          </w:p>
        </w:tc>
        <w:tc>
          <w:tcPr>
            <w:tcW w:w="1466" w:type="dxa"/>
            <w:shd w:val="clear" w:color="auto" w:fill="auto"/>
            <w:vAlign w:val="center"/>
            <w:hideMark/>
          </w:tcPr>
          <w:p w14:paraId="0FE2F124" w14:textId="77777777" w:rsidR="00A425A5" w:rsidRPr="00A425A5" w:rsidRDefault="00A425A5" w:rsidP="00A425A5">
            <w:pPr>
              <w:jc w:val="right"/>
              <w:rPr>
                <w:i/>
                <w:iCs/>
                <w:color w:val="000000"/>
                <w:sz w:val="20"/>
                <w:szCs w:val="20"/>
              </w:rPr>
            </w:pPr>
            <w:r w:rsidRPr="00A425A5">
              <w:rPr>
                <w:i/>
                <w:iCs/>
                <w:color w:val="000000"/>
                <w:sz w:val="20"/>
                <w:szCs w:val="20"/>
              </w:rPr>
              <w:t>419.680,00</w:t>
            </w:r>
          </w:p>
        </w:tc>
      </w:tr>
      <w:tr w:rsidR="00A425A5" w:rsidRPr="00A425A5" w14:paraId="01747EFF" w14:textId="77777777" w:rsidTr="00607FD7">
        <w:trPr>
          <w:cantSplit/>
          <w:trHeight w:val="360"/>
        </w:trPr>
        <w:tc>
          <w:tcPr>
            <w:tcW w:w="2748" w:type="dxa"/>
            <w:shd w:val="clear" w:color="auto" w:fill="auto"/>
            <w:vAlign w:val="center"/>
            <w:hideMark/>
          </w:tcPr>
          <w:p w14:paraId="75A2FBC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8A1B32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E617E29" w14:textId="77777777" w:rsidR="00A425A5" w:rsidRPr="00A425A5" w:rsidRDefault="00A425A5" w:rsidP="00A425A5">
            <w:pPr>
              <w:jc w:val="right"/>
              <w:rPr>
                <w:color w:val="000000"/>
                <w:sz w:val="20"/>
                <w:szCs w:val="20"/>
              </w:rPr>
            </w:pPr>
            <w:r w:rsidRPr="00A425A5">
              <w:rPr>
                <w:color w:val="000000"/>
                <w:sz w:val="20"/>
                <w:szCs w:val="20"/>
              </w:rPr>
              <w:t>232.533,27</w:t>
            </w:r>
          </w:p>
        </w:tc>
        <w:tc>
          <w:tcPr>
            <w:tcW w:w="1466" w:type="dxa"/>
            <w:shd w:val="clear" w:color="auto" w:fill="auto"/>
            <w:vAlign w:val="center"/>
            <w:hideMark/>
          </w:tcPr>
          <w:p w14:paraId="3D31B2D4" w14:textId="77777777" w:rsidR="00A425A5" w:rsidRPr="00A425A5" w:rsidRDefault="00A425A5" w:rsidP="00A425A5">
            <w:pPr>
              <w:jc w:val="right"/>
              <w:rPr>
                <w:color w:val="000000"/>
                <w:sz w:val="20"/>
                <w:szCs w:val="20"/>
              </w:rPr>
            </w:pPr>
            <w:r w:rsidRPr="00A425A5">
              <w:rPr>
                <w:color w:val="000000"/>
                <w:sz w:val="20"/>
                <w:szCs w:val="20"/>
              </w:rPr>
              <w:t>410.623,00</w:t>
            </w:r>
          </w:p>
        </w:tc>
        <w:tc>
          <w:tcPr>
            <w:tcW w:w="1466" w:type="dxa"/>
            <w:shd w:val="clear" w:color="auto" w:fill="auto"/>
            <w:vAlign w:val="center"/>
            <w:hideMark/>
          </w:tcPr>
          <w:p w14:paraId="36A630E1" w14:textId="77777777" w:rsidR="00A425A5" w:rsidRPr="00A425A5" w:rsidRDefault="00A425A5" w:rsidP="00A425A5">
            <w:pPr>
              <w:jc w:val="right"/>
              <w:rPr>
                <w:color w:val="000000"/>
                <w:sz w:val="20"/>
                <w:szCs w:val="20"/>
              </w:rPr>
            </w:pPr>
            <w:r w:rsidRPr="00A425A5">
              <w:rPr>
                <w:color w:val="000000"/>
                <w:sz w:val="20"/>
                <w:szCs w:val="20"/>
              </w:rPr>
              <w:t>413.450,00</w:t>
            </w:r>
          </w:p>
        </w:tc>
        <w:tc>
          <w:tcPr>
            <w:tcW w:w="1466" w:type="dxa"/>
            <w:shd w:val="clear" w:color="auto" w:fill="auto"/>
            <w:vAlign w:val="center"/>
            <w:hideMark/>
          </w:tcPr>
          <w:p w14:paraId="20ADF49E" w14:textId="77777777" w:rsidR="00A425A5" w:rsidRPr="00A425A5" w:rsidRDefault="00A425A5" w:rsidP="00A425A5">
            <w:pPr>
              <w:jc w:val="right"/>
              <w:rPr>
                <w:color w:val="000000"/>
                <w:sz w:val="20"/>
                <w:szCs w:val="20"/>
              </w:rPr>
            </w:pPr>
            <w:r w:rsidRPr="00A425A5">
              <w:rPr>
                <w:color w:val="000000"/>
                <w:sz w:val="20"/>
                <w:szCs w:val="20"/>
              </w:rPr>
              <w:t>362.900,00</w:t>
            </w:r>
          </w:p>
        </w:tc>
        <w:tc>
          <w:tcPr>
            <w:tcW w:w="1466" w:type="dxa"/>
            <w:shd w:val="clear" w:color="auto" w:fill="auto"/>
            <w:vAlign w:val="center"/>
            <w:hideMark/>
          </w:tcPr>
          <w:p w14:paraId="4C8E12CF" w14:textId="77777777" w:rsidR="00A425A5" w:rsidRPr="00A425A5" w:rsidRDefault="00A425A5" w:rsidP="00A425A5">
            <w:pPr>
              <w:jc w:val="right"/>
              <w:rPr>
                <w:color w:val="000000"/>
                <w:sz w:val="20"/>
                <w:szCs w:val="20"/>
              </w:rPr>
            </w:pPr>
            <w:r w:rsidRPr="00A425A5">
              <w:rPr>
                <w:color w:val="000000"/>
                <w:sz w:val="20"/>
                <w:szCs w:val="20"/>
              </w:rPr>
              <w:t>358.900,00</w:t>
            </w:r>
          </w:p>
        </w:tc>
      </w:tr>
      <w:tr w:rsidR="00A425A5" w:rsidRPr="00A425A5" w14:paraId="3B328612" w14:textId="77777777" w:rsidTr="00607FD7">
        <w:trPr>
          <w:cantSplit/>
          <w:trHeight w:val="360"/>
        </w:trPr>
        <w:tc>
          <w:tcPr>
            <w:tcW w:w="2748" w:type="dxa"/>
            <w:shd w:val="clear" w:color="auto" w:fill="auto"/>
            <w:vAlign w:val="center"/>
            <w:hideMark/>
          </w:tcPr>
          <w:p w14:paraId="6D38B069"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2D499B1"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118EFBF" w14:textId="77777777" w:rsidR="00A425A5" w:rsidRPr="00A425A5" w:rsidRDefault="00A425A5" w:rsidP="00A425A5">
            <w:pPr>
              <w:jc w:val="right"/>
              <w:rPr>
                <w:color w:val="000000"/>
                <w:sz w:val="20"/>
                <w:szCs w:val="20"/>
              </w:rPr>
            </w:pPr>
            <w:r w:rsidRPr="00A425A5">
              <w:rPr>
                <w:color w:val="000000"/>
                <w:sz w:val="20"/>
                <w:szCs w:val="20"/>
              </w:rPr>
              <w:t>2.748,54</w:t>
            </w:r>
          </w:p>
        </w:tc>
        <w:tc>
          <w:tcPr>
            <w:tcW w:w="1466" w:type="dxa"/>
            <w:shd w:val="clear" w:color="auto" w:fill="auto"/>
            <w:vAlign w:val="center"/>
            <w:hideMark/>
          </w:tcPr>
          <w:p w14:paraId="54B2410F" w14:textId="77777777" w:rsidR="00A425A5" w:rsidRPr="00A425A5" w:rsidRDefault="00A425A5" w:rsidP="00A425A5">
            <w:pPr>
              <w:jc w:val="right"/>
              <w:rPr>
                <w:color w:val="000000"/>
                <w:sz w:val="20"/>
                <w:szCs w:val="20"/>
              </w:rPr>
            </w:pPr>
            <w:r w:rsidRPr="00A425A5">
              <w:rPr>
                <w:color w:val="000000"/>
                <w:sz w:val="20"/>
                <w:szCs w:val="20"/>
              </w:rPr>
              <w:t>10.730,00</w:t>
            </w:r>
          </w:p>
        </w:tc>
        <w:tc>
          <w:tcPr>
            <w:tcW w:w="1466" w:type="dxa"/>
            <w:shd w:val="clear" w:color="auto" w:fill="auto"/>
            <w:vAlign w:val="center"/>
            <w:hideMark/>
          </w:tcPr>
          <w:p w14:paraId="5576D203" w14:textId="77777777" w:rsidR="00A425A5" w:rsidRPr="00A425A5" w:rsidRDefault="00A425A5" w:rsidP="00A425A5">
            <w:pPr>
              <w:jc w:val="right"/>
              <w:rPr>
                <w:color w:val="000000"/>
                <w:sz w:val="20"/>
                <w:szCs w:val="20"/>
              </w:rPr>
            </w:pPr>
            <w:r w:rsidRPr="00A425A5">
              <w:rPr>
                <w:color w:val="000000"/>
                <w:sz w:val="20"/>
                <w:szCs w:val="20"/>
              </w:rPr>
              <w:t>9.593,00</w:t>
            </w:r>
          </w:p>
        </w:tc>
        <w:tc>
          <w:tcPr>
            <w:tcW w:w="1466" w:type="dxa"/>
            <w:shd w:val="clear" w:color="auto" w:fill="auto"/>
            <w:vAlign w:val="center"/>
            <w:hideMark/>
          </w:tcPr>
          <w:p w14:paraId="4A6396B4" w14:textId="77777777" w:rsidR="00A425A5" w:rsidRPr="00A425A5" w:rsidRDefault="00A425A5" w:rsidP="00A425A5">
            <w:pPr>
              <w:jc w:val="right"/>
              <w:rPr>
                <w:color w:val="000000"/>
                <w:sz w:val="20"/>
                <w:szCs w:val="20"/>
              </w:rPr>
            </w:pPr>
            <w:r w:rsidRPr="00A425A5">
              <w:rPr>
                <w:color w:val="000000"/>
                <w:sz w:val="20"/>
                <w:szCs w:val="20"/>
              </w:rPr>
              <w:t>10.593,00</w:t>
            </w:r>
          </w:p>
        </w:tc>
        <w:tc>
          <w:tcPr>
            <w:tcW w:w="1466" w:type="dxa"/>
            <w:shd w:val="clear" w:color="auto" w:fill="auto"/>
            <w:vAlign w:val="center"/>
            <w:hideMark/>
          </w:tcPr>
          <w:p w14:paraId="69995A85" w14:textId="77777777" w:rsidR="00A425A5" w:rsidRPr="00A425A5" w:rsidRDefault="00A425A5" w:rsidP="00A425A5">
            <w:pPr>
              <w:jc w:val="right"/>
              <w:rPr>
                <w:color w:val="000000"/>
                <w:sz w:val="20"/>
                <w:szCs w:val="20"/>
              </w:rPr>
            </w:pPr>
            <w:r w:rsidRPr="00A425A5">
              <w:rPr>
                <w:color w:val="000000"/>
                <w:sz w:val="20"/>
                <w:szCs w:val="20"/>
              </w:rPr>
              <w:t>9.593,00</w:t>
            </w:r>
          </w:p>
        </w:tc>
      </w:tr>
      <w:tr w:rsidR="00A425A5" w:rsidRPr="00A425A5" w14:paraId="14A3BC97" w14:textId="77777777" w:rsidTr="00607FD7">
        <w:trPr>
          <w:cantSplit/>
          <w:trHeight w:val="360"/>
        </w:trPr>
        <w:tc>
          <w:tcPr>
            <w:tcW w:w="2748" w:type="dxa"/>
            <w:shd w:val="clear" w:color="auto" w:fill="auto"/>
            <w:vAlign w:val="center"/>
            <w:hideMark/>
          </w:tcPr>
          <w:p w14:paraId="1C4E2DA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E39C2E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8F6AEA0" w14:textId="77777777" w:rsidR="00A425A5" w:rsidRPr="00A425A5" w:rsidRDefault="00A425A5" w:rsidP="00A425A5">
            <w:pPr>
              <w:jc w:val="right"/>
              <w:rPr>
                <w:color w:val="000000"/>
                <w:sz w:val="20"/>
                <w:szCs w:val="20"/>
              </w:rPr>
            </w:pPr>
            <w:r w:rsidRPr="00A425A5">
              <w:rPr>
                <w:color w:val="000000"/>
                <w:sz w:val="20"/>
                <w:szCs w:val="20"/>
              </w:rPr>
              <w:t>229.687,67</w:t>
            </w:r>
          </w:p>
        </w:tc>
        <w:tc>
          <w:tcPr>
            <w:tcW w:w="1466" w:type="dxa"/>
            <w:shd w:val="clear" w:color="auto" w:fill="auto"/>
            <w:vAlign w:val="center"/>
            <w:hideMark/>
          </w:tcPr>
          <w:p w14:paraId="7A95E519" w14:textId="77777777" w:rsidR="00A425A5" w:rsidRPr="00A425A5" w:rsidRDefault="00A425A5" w:rsidP="00A425A5">
            <w:pPr>
              <w:jc w:val="right"/>
              <w:rPr>
                <w:color w:val="000000"/>
                <w:sz w:val="20"/>
                <w:szCs w:val="20"/>
              </w:rPr>
            </w:pPr>
            <w:r w:rsidRPr="00A425A5">
              <w:rPr>
                <w:color w:val="000000"/>
                <w:sz w:val="20"/>
                <w:szCs w:val="20"/>
              </w:rPr>
              <w:t>399.477,00</w:t>
            </w:r>
          </w:p>
        </w:tc>
        <w:tc>
          <w:tcPr>
            <w:tcW w:w="1466" w:type="dxa"/>
            <w:shd w:val="clear" w:color="auto" w:fill="auto"/>
            <w:vAlign w:val="center"/>
            <w:hideMark/>
          </w:tcPr>
          <w:p w14:paraId="6382DA07" w14:textId="77777777" w:rsidR="00A425A5" w:rsidRPr="00A425A5" w:rsidRDefault="00A425A5" w:rsidP="00A425A5">
            <w:pPr>
              <w:jc w:val="right"/>
              <w:rPr>
                <w:color w:val="000000"/>
                <w:sz w:val="20"/>
                <w:szCs w:val="20"/>
              </w:rPr>
            </w:pPr>
            <w:r w:rsidRPr="00A425A5">
              <w:rPr>
                <w:color w:val="000000"/>
                <w:sz w:val="20"/>
                <w:szCs w:val="20"/>
              </w:rPr>
              <w:t>403.289,00</w:t>
            </w:r>
          </w:p>
        </w:tc>
        <w:tc>
          <w:tcPr>
            <w:tcW w:w="1466" w:type="dxa"/>
            <w:shd w:val="clear" w:color="auto" w:fill="auto"/>
            <w:vAlign w:val="center"/>
            <w:hideMark/>
          </w:tcPr>
          <w:p w14:paraId="2DF338C1" w14:textId="77777777" w:rsidR="00A425A5" w:rsidRPr="00A425A5" w:rsidRDefault="00A425A5" w:rsidP="00A425A5">
            <w:pPr>
              <w:jc w:val="right"/>
              <w:rPr>
                <w:color w:val="000000"/>
                <w:sz w:val="20"/>
                <w:szCs w:val="20"/>
              </w:rPr>
            </w:pPr>
            <w:r w:rsidRPr="00A425A5">
              <w:rPr>
                <w:color w:val="000000"/>
                <w:sz w:val="20"/>
                <w:szCs w:val="20"/>
              </w:rPr>
              <w:t>351.939,00</w:t>
            </w:r>
          </w:p>
        </w:tc>
        <w:tc>
          <w:tcPr>
            <w:tcW w:w="1466" w:type="dxa"/>
            <w:shd w:val="clear" w:color="auto" w:fill="auto"/>
            <w:vAlign w:val="center"/>
            <w:hideMark/>
          </w:tcPr>
          <w:p w14:paraId="66D50167" w14:textId="77777777" w:rsidR="00A425A5" w:rsidRPr="00A425A5" w:rsidRDefault="00A425A5" w:rsidP="00A425A5">
            <w:pPr>
              <w:jc w:val="right"/>
              <w:rPr>
                <w:color w:val="000000"/>
                <w:sz w:val="20"/>
                <w:szCs w:val="20"/>
              </w:rPr>
            </w:pPr>
            <w:r w:rsidRPr="00A425A5">
              <w:rPr>
                <w:color w:val="000000"/>
                <w:sz w:val="20"/>
                <w:szCs w:val="20"/>
              </w:rPr>
              <w:t>348.939,00</w:t>
            </w:r>
          </w:p>
        </w:tc>
      </w:tr>
      <w:tr w:rsidR="00A425A5" w:rsidRPr="00A425A5" w14:paraId="245383B0" w14:textId="77777777" w:rsidTr="00607FD7">
        <w:trPr>
          <w:cantSplit/>
          <w:trHeight w:val="420"/>
        </w:trPr>
        <w:tc>
          <w:tcPr>
            <w:tcW w:w="2748" w:type="dxa"/>
            <w:shd w:val="clear" w:color="auto" w:fill="auto"/>
            <w:vAlign w:val="center"/>
            <w:hideMark/>
          </w:tcPr>
          <w:p w14:paraId="68869D1B"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0F46141D"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0E7E6751" w14:textId="77777777" w:rsidR="00A425A5" w:rsidRPr="00A425A5" w:rsidRDefault="00A425A5" w:rsidP="00A425A5">
            <w:pPr>
              <w:jc w:val="right"/>
              <w:rPr>
                <w:color w:val="000000"/>
                <w:sz w:val="20"/>
                <w:szCs w:val="20"/>
              </w:rPr>
            </w:pPr>
            <w:r w:rsidRPr="00A425A5">
              <w:rPr>
                <w:color w:val="000000"/>
                <w:sz w:val="20"/>
                <w:szCs w:val="20"/>
              </w:rPr>
              <w:t>97,06</w:t>
            </w:r>
          </w:p>
        </w:tc>
        <w:tc>
          <w:tcPr>
            <w:tcW w:w="1466" w:type="dxa"/>
            <w:shd w:val="clear" w:color="auto" w:fill="auto"/>
            <w:vAlign w:val="center"/>
            <w:hideMark/>
          </w:tcPr>
          <w:p w14:paraId="224E4C8B" w14:textId="77777777" w:rsidR="00A425A5" w:rsidRPr="00A425A5" w:rsidRDefault="00A425A5" w:rsidP="00A425A5">
            <w:pPr>
              <w:jc w:val="right"/>
              <w:rPr>
                <w:color w:val="000000"/>
                <w:sz w:val="20"/>
                <w:szCs w:val="20"/>
              </w:rPr>
            </w:pPr>
            <w:r w:rsidRPr="00A425A5">
              <w:rPr>
                <w:color w:val="000000"/>
                <w:sz w:val="20"/>
                <w:szCs w:val="20"/>
              </w:rPr>
              <w:t>216,00</w:t>
            </w:r>
          </w:p>
        </w:tc>
        <w:tc>
          <w:tcPr>
            <w:tcW w:w="1466" w:type="dxa"/>
            <w:shd w:val="clear" w:color="auto" w:fill="auto"/>
            <w:vAlign w:val="center"/>
            <w:hideMark/>
          </w:tcPr>
          <w:p w14:paraId="30DB3A3A" w14:textId="77777777" w:rsidR="00A425A5" w:rsidRPr="00A425A5" w:rsidRDefault="00A425A5" w:rsidP="00A425A5">
            <w:pPr>
              <w:jc w:val="right"/>
              <w:rPr>
                <w:color w:val="000000"/>
                <w:sz w:val="20"/>
                <w:szCs w:val="20"/>
              </w:rPr>
            </w:pPr>
            <w:r w:rsidRPr="00A425A5">
              <w:rPr>
                <w:color w:val="000000"/>
                <w:sz w:val="20"/>
                <w:szCs w:val="20"/>
              </w:rPr>
              <w:t>368,00</w:t>
            </w:r>
          </w:p>
        </w:tc>
        <w:tc>
          <w:tcPr>
            <w:tcW w:w="1466" w:type="dxa"/>
            <w:shd w:val="clear" w:color="auto" w:fill="auto"/>
            <w:vAlign w:val="center"/>
            <w:hideMark/>
          </w:tcPr>
          <w:p w14:paraId="655592B8" w14:textId="77777777" w:rsidR="00A425A5" w:rsidRPr="00A425A5" w:rsidRDefault="00A425A5" w:rsidP="00A425A5">
            <w:pPr>
              <w:jc w:val="right"/>
              <w:rPr>
                <w:color w:val="000000"/>
                <w:sz w:val="20"/>
                <w:szCs w:val="20"/>
              </w:rPr>
            </w:pPr>
            <w:r w:rsidRPr="00A425A5">
              <w:rPr>
                <w:color w:val="000000"/>
                <w:sz w:val="20"/>
                <w:szCs w:val="20"/>
              </w:rPr>
              <w:t>368,00</w:t>
            </w:r>
          </w:p>
        </w:tc>
        <w:tc>
          <w:tcPr>
            <w:tcW w:w="1466" w:type="dxa"/>
            <w:shd w:val="clear" w:color="auto" w:fill="auto"/>
            <w:vAlign w:val="center"/>
            <w:hideMark/>
          </w:tcPr>
          <w:p w14:paraId="1EEA79E8" w14:textId="77777777" w:rsidR="00A425A5" w:rsidRPr="00A425A5" w:rsidRDefault="00A425A5" w:rsidP="00A425A5">
            <w:pPr>
              <w:jc w:val="right"/>
              <w:rPr>
                <w:color w:val="000000"/>
                <w:sz w:val="20"/>
                <w:szCs w:val="20"/>
              </w:rPr>
            </w:pPr>
            <w:r w:rsidRPr="00A425A5">
              <w:rPr>
                <w:color w:val="000000"/>
                <w:sz w:val="20"/>
                <w:szCs w:val="20"/>
              </w:rPr>
              <w:t>368,00</w:t>
            </w:r>
          </w:p>
        </w:tc>
      </w:tr>
      <w:tr w:rsidR="00A425A5" w:rsidRPr="00A425A5" w14:paraId="16C56871" w14:textId="77777777" w:rsidTr="00607FD7">
        <w:trPr>
          <w:cantSplit/>
          <w:trHeight w:val="360"/>
        </w:trPr>
        <w:tc>
          <w:tcPr>
            <w:tcW w:w="2748" w:type="dxa"/>
            <w:shd w:val="clear" w:color="auto" w:fill="auto"/>
            <w:vAlign w:val="center"/>
            <w:hideMark/>
          </w:tcPr>
          <w:p w14:paraId="32EFB893"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3188BDBD"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65E3C96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B395FE"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7A8E15F9"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37EDF67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14A9D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5A8F806" w14:textId="77777777" w:rsidTr="00607FD7">
        <w:trPr>
          <w:cantSplit/>
          <w:trHeight w:val="360"/>
        </w:trPr>
        <w:tc>
          <w:tcPr>
            <w:tcW w:w="2748" w:type="dxa"/>
            <w:shd w:val="clear" w:color="auto" w:fill="auto"/>
            <w:vAlign w:val="center"/>
            <w:hideMark/>
          </w:tcPr>
          <w:p w14:paraId="2E4472C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2F3C07E"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C2C5BD8" w14:textId="77777777" w:rsidR="00A425A5" w:rsidRPr="00A425A5" w:rsidRDefault="00A425A5" w:rsidP="00A425A5">
            <w:pPr>
              <w:jc w:val="right"/>
              <w:rPr>
                <w:color w:val="000000"/>
                <w:sz w:val="20"/>
                <w:szCs w:val="20"/>
              </w:rPr>
            </w:pPr>
            <w:r w:rsidRPr="00A425A5">
              <w:rPr>
                <w:color w:val="000000"/>
                <w:sz w:val="20"/>
                <w:szCs w:val="20"/>
              </w:rPr>
              <w:t>107.504,47</w:t>
            </w:r>
          </w:p>
        </w:tc>
        <w:tc>
          <w:tcPr>
            <w:tcW w:w="1466" w:type="dxa"/>
            <w:shd w:val="clear" w:color="auto" w:fill="auto"/>
            <w:vAlign w:val="center"/>
            <w:hideMark/>
          </w:tcPr>
          <w:p w14:paraId="3CCC3E8B" w14:textId="77777777" w:rsidR="00A425A5" w:rsidRPr="00A425A5" w:rsidRDefault="00A425A5" w:rsidP="00A425A5">
            <w:pPr>
              <w:jc w:val="right"/>
              <w:rPr>
                <w:color w:val="000000"/>
                <w:sz w:val="20"/>
                <w:szCs w:val="20"/>
              </w:rPr>
            </w:pPr>
            <w:r w:rsidRPr="00A425A5">
              <w:rPr>
                <w:color w:val="000000"/>
                <w:sz w:val="20"/>
                <w:szCs w:val="20"/>
              </w:rPr>
              <w:t>104.015,00</w:t>
            </w:r>
          </w:p>
        </w:tc>
        <w:tc>
          <w:tcPr>
            <w:tcW w:w="1466" w:type="dxa"/>
            <w:shd w:val="clear" w:color="auto" w:fill="auto"/>
            <w:vAlign w:val="center"/>
            <w:hideMark/>
          </w:tcPr>
          <w:p w14:paraId="02882282" w14:textId="77777777" w:rsidR="00A425A5" w:rsidRPr="00A425A5" w:rsidRDefault="00A425A5" w:rsidP="00A425A5">
            <w:pPr>
              <w:jc w:val="right"/>
              <w:rPr>
                <w:color w:val="000000"/>
                <w:sz w:val="20"/>
                <w:szCs w:val="20"/>
              </w:rPr>
            </w:pPr>
            <w:r w:rsidRPr="00A425A5">
              <w:rPr>
                <w:color w:val="000000"/>
                <w:sz w:val="20"/>
                <w:szCs w:val="20"/>
              </w:rPr>
              <w:t>95.540,00</w:t>
            </w:r>
          </w:p>
        </w:tc>
        <w:tc>
          <w:tcPr>
            <w:tcW w:w="1466" w:type="dxa"/>
            <w:shd w:val="clear" w:color="auto" w:fill="auto"/>
            <w:vAlign w:val="center"/>
            <w:hideMark/>
          </w:tcPr>
          <w:p w14:paraId="3BA077B2" w14:textId="77777777" w:rsidR="00A425A5" w:rsidRPr="00A425A5" w:rsidRDefault="00A425A5" w:rsidP="00A425A5">
            <w:pPr>
              <w:jc w:val="right"/>
              <w:rPr>
                <w:color w:val="000000"/>
                <w:sz w:val="20"/>
                <w:szCs w:val="20"/>
              </w:rPr>
            </w:pPr>
            <w:r w:rsidRPr="00A425A5">
              <w:rPr>
                <w:color w:val="000000"/>
                <w:sz w:val="20"/>
                <w:szCs w:val="20"/>
              </w:rPr>
              <w:t>61.780,00</w:t>
            </w:r>
          </w:p>
        </w:tc>
        <w:tc>
          <w:tcPr>
            <w:tcW w:w="1466" w:type="dxa"/>
            <w:shd w:val="clear" w:color="auto" w:fill="auto"/>
            <w:vAlign w:val="center"/>
            <w:hideMark/>
          </w:tcPr>
          <w:p w14:paraId="161CB06D" w14:textId="77777777" w:rsidR="00A425A5" w:rsidRPr="00A425A5" w:rsidRDefault="00A425A5" w:rsidP="00A425A5">
            <w:pPr>
              <w:jc w:val="right"/>
              <w:rPr>
                <w:color w:val="000000"/>
                <w:sz w:val="20"/>
                <w:szCs w:val="20"/>
              </w:rPr>
            </w:pPr>
            <w:r w:rsidRPr="00A425A5">
              <w:rPr>
                <w:color w:val="000000"/>
                <w:sz w:val="20"/>
                <w:szCs w:val="20"/>
              </w:rPr>
              <w:t>60.780,00</w:t>
            </w:r>
          </w:p>
        </w:tc>
      </w:tr>
      <w:tr w:rsidR="00A425A5" w:rsidRPr="00A425A5" w14:paraId="7EFDE033" w14:textId="77777777" w:rsidTr="00607FD7">
        <w:trPr>
          <w:cantSplit/>
          <w:trHeight w:val="360"/>
        </w:trPr>
        <w:tc>
          <w:tcPr>
            <w:tcW w:w="2748" w:type="dxa"/>
            <w:shd w:val="clear" w:color="auto" w:fill="auto"/>
            <w:vAlign w:val="center"/>
            <w:hideMark/>
          </w:tcPr>
          <w:p w14:paraId="1E3FE16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3B6595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58D8E22" w14:textId="77777777" w:rsidR="00A425A5" w:rsidRPr="00A425A5" w:rsidRDefault="00A425A5" w:rsidP="00A425A5">
            <w:pPr>
              <w:jc w:val="right"/>
              <w:rPr>
                <w:color w:val="000000"/>
                <w:sz w:val="20"/>
                <w:szCs w:val="20"/>
              </w:rPr>
            </w:pPr>
            <w:r w:rsidRPr="00A425A5">
              <w:rPr>
                <w:color w:val="000000"/>
                <w:sz w:val="20"/>
                <w:szCs w:val="20"/>
              </w:rPr>
              <w:t>106.804,47</w:t>
            </w:r>
          </w:p>
        </w:tc>
        <w:tc>
          <w:tcPr>
            <w:tcW w:w="1466" w:type="dxa"/>
            <w:shd w:val="clear" w:color="auto" w:fill="auto"/>
            <w:vAlign w:val="center"/>
            <w:hideMark/>
          </w:tcPr>
          <w:p w14:paraId="3292850B" w14:textId="77777777" w:rsidR="00A425A5" w:rsidRPr="00A425A5" w:rsidRDefault="00A425A5" w:rsidP="00A425A5">
            <w:pPr>
              <w:jc w:val="right"/>
              <w:rPr>
                <w:color w:val="000000"/>
                <w:sz w:val="20"/>
                <w:szCs w:val="20"/>
              </w:rPr>
            </w:pPr>
            <w:r w:rsidRPr="00A425A5">
              <w:rPr>
                <w:color w:val="000000"/>
                <w:sz w:val="20"/>
                <w:szCs w:val="20"/>
              </w:rPr>
              <w:t>104.015,00</w:t>
            </w:r>
          </w:p>
        </w:tc>
        <w:tc>
          <w:tcPr>
            <w:tcW w:w="1466" w:type="dxa"/>
            <w:shd w:val="clear" w:color="auto" w:fill="auto"/>
            <w:vAlign w:val="center"/>
            <w:hideMark/>
          </w:tcPr>
          <w:p w14:paraId="3A06D6E8" w14:textId="77777777" w:rsidR="00A425A5" w:rsidRPr="00A425A5" w:rsidRDefault="00A425A5" w:rsidP="00A425A5">
            <w:pPr>
              <w:jc w:val="right"/>
              <w:rPr>
                <w:color w:val="000000"/>
                <w:sz w:val="20"/>
                <w:szCs w:val="20"/>
              </w:rPr>
            </w:pPr>
            <w:r w:rsidRPr="00A425A5">
              <w:rPr>
                <w:color w:val="000000"/>
                <w:sz w:val="20"/>
                <w:szCs w:val="20"/>
              </w:rPr>
              <w:t>95.540,00</w:t>
            </w:r>
          </w:p>
        </w:tc>
        <w:tc>
          <w:tcPr>
            <w:tcW w:w="1466" w:type="dxa"/>
            <w:shd w:val="clear" w:color="auto" w:fill="auto"/>
            <w:vAlign w:val="center"/>
            <w:hideMark/>
          </w:tcPr>
          <w:p w14:paraId="336F48F1" w14:textId="77777777" w:rsidR="00A425A5" w:rsidRPr="00A425A5" w:rsidRDefault="00A425A5" w:rsidP="00A425A5">
            <w:pPr>
              <w:jc w:val="right"/>
              <w:rPr>
                <w:color w:val="000000"/>
                <w:sz w:val="20"/>
                <w:szCs w:val="20"/>
              </w:rPr>
            </w:pPr>
            <w:r w:rsidRPr="00A425A5">
              <w:rPr>
                <w:color w:val="000000"/>
                <w:sz w:val="20"/>
                <w:szCs w:val="20"/>
              </w:rPr>
              <w:t>61.780,00</w:t>
            </w:r>
          </w:p>
        </w:tc>
        <w:tc>
          <w:tcPr>
            <w:tcW w:w="1466" w:type="dxa"/>
            <w:shd w:val="clear" w:color="auto" w:fill="auto"/>
            <w:vAlign w:val="center"/>
            <w:hideMark/>
          </w:tcPr>
          <w:p w14:paraId="4F4E040A" w14:textId="77777777" w:rsidR="00A425A5" w:rsidRPr="00A425A5" w:rsidRDefault="00A425A5" w:rsidP="00A425A5">
            <w:pPr>
              <w:jc w:val="right"/>
              <w:rPr>
                <w:color w:val="000000"/>
                <w:sz w:val="20"/>
                <w:szCs w:val="20"/>
              </w:rPr>
            </w:pPr>
            <w:r w:rsidRPr="00A425A5">
              <w:rPr>
                <w:color w:val="000000"/>
                <w:sz w:val="20"/>
                <w:szCs w:val="20"/>
              </w:rPr>
              <w:t>60.780,00</w:t>
            </w:r>
          </w:p>
        </w:tc>
      </w:tr>
      <w:tr w:rsidR="00A425A5" w:rsidRPr="00A425A5" w14:paraId="1A36C1E3" w14:textId="77777777" w:rsidTr="00607FD7">
        <w:trPr>
          <w:cantSplit/>
          <w:trHeight w:val="360"/>
        </w:trPr>
        <w:tc>
          <w:tcPr>
            <w:tcW w:w="2748" w:type="dxa"/>
            <w:shd w:val="clear" w:color="auto" w:fill="auto"/>
            <w:vAlign w:val="center"/>
            <w:hideMark/>
          </w:tcPr>
          <w:p w14:paraId="6C8F0C4C"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6D79E8B"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58EA19BB" w14:textId="77777777" w:rsidR="00A425A5" w:rsidRPr="00A425A5" w:rsidRDefault="00A425A5" w:rsidP="00A425A5">
            <w:pPr>
              <w:jc w:val="right"/>
              <w:rPr>
                <w:color w:val="000000"/>
                <w:sz w:val="20"/>
                <w:szCs w:val="20"/>
              </w:rPr>
            </w:pPr>
            <w:r w:rsidRPr="00A425A5">
              <w:rPr>
                <w:color w:val="000000"/>
                <w:sz w:val="20"/>
                <w:szCs w:val="20"/>
              </w:rPr>
              <w:t>700,00</w:t>
            </w:r>
          </w:p>
        </w:tc>
        <w:tc>
          <w:tcPr>
            <w:tcW w:w="1466" w:type="dxa"/>
            <w:shd w:val="clear" w:color="auto" w:fill="auto"/>
            <w:vAlign w:val="center"/>
            <w:hideMark/>
          </w:tcPr>
          <w:p w14:paraId="27E9EF9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99CA8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FB5FE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9A157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6981CC" w14:textId="77777777" w:rsidTr="00607FD7">
        <w:trPr>
          <w:cantSplit/>
          <w:trHeight w:val="360"/>
        </w:trPr>
        <w:tc>
          <w:tcPr>
            <w:tcW w:w="2748" w:type="dxa"/>
            <w:shd w:val="clear" w:color="auto" w:fill="auto"/>
            <w:vAlign w:val="center"/>
            <w:hideMark/>
          </w:tcPr>
          <w:p w14:paraId="41B8EFC4"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6ED304EC"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3070BFF5" w14:textId="77777777" w:rsidR="00A425A5" w:rsidRPr="00A425A5" w:rsidRDefault="00A425A5" w:rsidP="00A425A5">
            <w:pPr>
              <w:jc w:val="right"/>
              <w:rPr>
                <w:i/>
                <w:iCs/>
                <w:color w:val="000000"/>
                <w:sz w:val="20"/>
                <w:szCs w:val="20"/>
              </w:rPr>
            </w:pPr>
            <w:r w:rsidRPr="00A425A5">
              <w:rPr>
                <w:i/>
                <w:iCs/>
                <w:color w:val="000000"/>
                <w:sz w:val="20"/>
                <w:szCs w:val="20"/>
              </w:rPr>
              <w:t>49.395.606,65</w:t>
            </w:r>
          </w:p>
        </w:tc>
        <w:tc>
          <w:tcPr>
            <w:tcW w:w="1466" w:type="dxa"/>
            <w:shd w:val="clear" w:color="auto" w:fill="auto"/>
            <w:vAlign w:val="center"/>
            <w:hideMark/>
          </w:tcPr>
          <w:p w14:paraId="7080D4F8" w14:textId="77777777" w:rsidR="00A425A5" w:rsidRPr="00A425A5" w:rsidRDefault="00A425A5" w:rsidP="00A425A5">
            <w:pPr>
              <w:jc w:val="right"/>
              <w:rPr>
                <w:i/>
                <w:iCs/>
                <w:color w:val="000000"/>
                <w:sz w:val="20"/>
                <w:szCs w:val="20"/>
              </w:rPr>
            </w:pPr>
            <w:r w:rsidRPr="00A425A5">
              <w:rPr>
                <w:i/>
                <w:iCs/>
                <w:color w:val="000000"/>
                <w:sz w:val="20"/>
                <w:szCs w:val="20"/>
              </w:rPr>
              <w:t>52.222.986,52</w:t>
            </w:r>
          </w:p>
        </w:tc>
        <w:tc>
          <w:tcPr>
            <w:tcW w:w="1466" w:type="dxa"/>
            <w:shd w:val="clear" w:color="auto" w:fill="auto"/>
            <w:vAlign w:val="center"/>
            <w:hideMark/>
          </w:tcPr>
          <w:p w14:paraId="19772C6D" w14:textId="77777777" w:rsidR="00A425A5" w:rsidRPr="00A425A5" w:rsidRDefault="00A425A5" w:rsidP="00A425A5">
            <w:pPr>
              <w:jc w:val="right"/>
              <w:rPr>
                <w:i/>
                <w:iCs/>
                <w:color w:val="000000"/>
                <w:sz w:val="20"/>
                <w:szCs w:val="20"/>
              </w:rPr>
            </w:pPr>
            <w:r w:rsidRPr="00A425A5">
              <w:rPr>
                <w:i/>
                <w:iCs/>
                <w:color w:val="000000"/>
                <w:sz w:val="20"/>
                <w:szCs w:val="20"/>
              </w:rPr>
              <w:t>49.841.989,00</w:t>
            </w:r>
          </w:p>
        </w:tc>
        <w:tc>
          <w:tcPr>
            <w:tcW w:w="1466" w:type="dxa"/>
            <w:shd w:val="clear" w:color="auto" w:fill="auto"/>
            <w:vAlign w:val="center"/>
            <w:hideMark/>
          </w:tcPr>
          <w:p w14:paraId="0BF00EAB" w14:textId="77777777" w:rsidR="00A425A5" w:rsidRPr="00A425A5" w:rsidRDefault="00A425A5" w:rsidP="00A425A5">
            <w:pPr>
              <w:jc w:val="right"/>
              <w:rPr>
                <w:i/>
                <w:iCs/>
                <w:color w:val="000000"/>
                <w:sz w:val="20"/>
                <w:szCs w:val="20"/>
              </w:rPr>
            </w:pPr>
            <w:r w:rsidRPr="00A425A5">
              <w:rPr>
                <w:i/>
                <w:iCs/>
                <w:color w:val="000000"/>
                <w:sz w:val="20"/>
                <w:szCs w:val="20"/>
              </w:rPr>
              <w:t>48.946.058,00</w:t>
            </w:r>
          </w:p>
        </w:tc>
        <w:tc>
          <w:tcPr>
            <w:tcW w:w="1466" w:type="dxa"/>
            <w:shd w:val="clear" w:color="auto" w:fill="auto"/>
            <w:vAlign w:val="center"/>
            <w:hideMark/>
          </w:tcPr>
          <w:p w14:paraId="136F6B06" w14:textId="77777777" w:rsidR="00A425A5" w:rsidRPr="00A425A5" w:rsidRDefault="00A425A5" w:rsidP="00A425A5">
            <w:pPr>
              <w:jc w:val="right"/>
              <w:rPr>
                <w:i/>
                <w:iCs/>
                <w:color w:val="000000"/>
                <w:sz w:val="20"/>
                <w:szCs w:val="20"/>
              </w:rPr>
            </w:pPr>
            <w:r w:rsidRPr="00A425A5">
              <w:rPr>
                <w:i/>
                <w:iCs/>
                <w:color w:val="000000"/>
                <w:sz w:val="20"/>
                <w:szCs w:val="20"/>
              </w:rPr>
              <w:t>48.953.696,00</w:t>
            </w:r>
          </w:p>
        </w:tc>
      </w:tr>
      <w:tr w:rsidR="00A425A5" w:rsidRPr="00A425A5" w14:paraId="48DB006B" w14:textId="77777777" w:rsidTr="00607FD7">
        <w:trPr>
          <w:cantSplit/>
          <w:trHeight w:val="360"/>
        </w:trPr>
        <w:tc>
          <w:tcPr>
            <w:tcW w:w="2748" w:type="dxa"/>
            <w:shd w:val="clear" w:color="auto" w:fill="auto"/>
            <w:vAlign w:val="center"/>
            <w:hideMark/>
          </w:tcPr>
          <w:p w14:paraId="4EA546E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59EC77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7560F9F" w14:textId="77777777" w:rsidR="00A425A5" w:rsidRPr="00A425A5" w:rsidRDefault="00A425A5" w:rsidP="00A425A5">
            <w:pPr>
              <w:jc w:val="right"/>
              <w:rPr>
                <w:color w:val="000000"/>
                <w:sz w:val="20"/>
                <w:szCs w:val="20"/>
              </w:rPr>
            </w:pPr>
            <w:r w:rsidRPr="00A425A5">
              <w:rPr>
                <w:color w:val="000000"/>
                <w:sz w:val="20"/>
                <w:szCs w:val="20"/>
              </w:rPr>
              <w:t>44.005.050,37</w:t>
            </w:r>
          </w:p>
        </w:tc>
        <w:tc>
          <w:tcPr>
            <w:tcW w:w="1466" w:type="dxa"/>
            <w:shd w:val="clear" w:color="auto" w:fill="auto"/>
            <w:vAlign w:val="center"/>
            <w:hideMark/>
          </w:tcPr>
          <w:p w14:paraId="2BA20AE0" w14:textId="77777777" w:rsidR="00A425A5" w:rsidRPr="00A425A5" w:rsidRDefault="00A425A5" w:rsidP="00A425A5">
            <w:pPr>
              <w:jc w:val="right"/>
              <w:rPr>
                <w:color w:val="000000"/>
                <w:sz w:val="20"/>
                <w:szCs w:val="20"/>
              </w:rPr>
            </w:pPr>
            <w:r w:rsidRPr="00A425A5">
              <w:rPr>
                <w:color w:val="000000"/>
                <w:sz w:val="20"/>
                <w:szCs w:val="20"/>
              </w:rPr>
              <w:t>47.815.644,52</w:t>
            </w:r>
          </w:p>
        </w:tc>
        <w:tc>
          <w:tcPr>
            <w:tcW w:w="1466" w:type="dxa"/>
            <w:shd w:val="clear" w:color="auto" w:fill="auto"/>
            <w:vAlign w:val="center"/>
            <w:hideMark/>
          </w:tcPr>
          <w:p w14:paraId="0287EB20" w14:textId="77777777" w:rsidR="00A425A5" w:rsidRPr="00A425A5" w:rsidRDefault="00A425A5" w:rsidP="00A425A5">
            <w:pPr>
              <w:jc w:val="right"/>
              <w:rPr>
                <w:color w:val="000000"/>
                <w:sz w:val="20"/>
                <w:szCs w:val="20"/>
              </w:rPr>
            </w:pPr>
            <w:r w:rsidRPr="00A425A5">
              <w:rPr>
                <w:color w:val="000000"/>
                <w:sz w:val="20"/>
                <w:szCs w:val="20"/>
              </w:rPr>
              <w:t>49.744.695,00</w:t>
            </w:r>
          </w:p>
        </w:tc>
        <w:tc>
          <w:tcPr>
            <w:tcW w:w="1466" w:type="dxa"/>
            <w:shd w:val="clear" w:color="auto" w:fill="auto"/>
            <w:vAlign w:val="center"/>
            <w:hideMark/>
          </w:tcPr>
          <w:p w14:paraId="3353E37F" w14:textId="77777777" w:rsidR="00A425A5" w:rsidRPr="00A425A5" w:rsidRDefault="00A425A5" w:rsidP="00A425A5">
            <w:pPr>
              <w:jc w:val="right"/>
              <w:rPr>
                <w:color w:val="000000"/>
                <w:sz w:val="20"/>
                <w:szCs w:val="20"/>
              </w:rPr>
            </w:pPr>
            <w:r w:rsidRPr="00A425A5">
              <w:rPr>
                <w:color w:val="000000"/>
                <w:sz w:val="20"/>
                <w:szCs w:val="20"/>
              </w:rPr>
              <w:t>48.851.744,00</w:t>
            </w:r>
          </w:p>
        </w:tc>
        <w:tc>
          <w:tcPr>
            <w:tcW w:w="1466" w:type="dxa"/>
            <w:shd w:val="clear" w:color="auto" w:fill="auto"/>
            <w:vAlign w:val="center"/>
            <w:hideMark/>
          </w:tcPr>
          <w:p w14:paraId="344B53CF" w14:textId="77777777" w:rsidR="00A425A5" w:rsidRPr="00A425A5" w:rsidRDefault="00A425A5" w:rsidP="00A425A5">
            <w:pPr>
              <w:jc w:val="right"/>
              <w:rPr>
                <w:color w:val="000000"/>
                <w:sz w:val="20"/>
                <w:szCs w:val="20"/>
              </w:rPr>
            </w:pPr>
            <w:r w:rsidRPr="00A425A5">
              <w:rPr>
                <w:color w:val="000000"/>
                <w:sz w:val="20"/>
                <w:szCs w:val="20"/>
              </w:rPr>
              <w:t>48.859.382,00</w:t>
            </w:r>
          </w:p>
        </w:tc>
      </w:tr>
      <w:tr w:rsidR="00A425A5" w:rsidRPr="00A425A5" w14:paraId="276B17C5" w14:textId="77777777" w:rsidTr="00607FD7">
        <w:trPr>
          <w:cantSplit/>
          <w:trHeight w:val="405"/>
        </w:trPr>
        <w:tc>
          <w:tcPr>
            <w:tcW w:w="2748" w:type="dxa"/>
            <w:shd w:val="clear" w:color="auto" w:fill="auto"/>
            <w:vAlign w:val="center"/>
            <w:hideMark/>
          </w:tcPr>
          <w:p w14:paraId="14ABE902"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216A6EE"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5A0EAA96" w14:textId="77777777" w:rsidR="00A425A5" w:rsidRPr="00A425A5" w:rsidRDefault="00A425A5" w:rsidP="00A425A5">
            <w:pPr>
              <w:jc w:val="right"/>
              <w:rPr>
                <w:color w:val="000000"/>
                <w:sz w:val="20"/>
                <w:szCs w:val="20"/>
              </w:rPr>
            </w:pPr>
            <w:r w:rsidRPr="00A425A5">
              <w:rPr>
                <w:color w:val="000000"/>
                <w:sz w:val="20"/>
                <w:szCs w:val="20"/>
              </w:rPr>
              <w:t>37.627.871,96</w:t>
            </w:r>
          </w:p>
        </w:tc>
        <w:tc>
          <w:tcPr>
            <w:tcW w:w="1466" w:type="dxa"/>
            <w:shd w:val="clear" w:color="auto" w:fill="auto"/>
            <w:vAlign w:val="center"/>
            <w:hideMark/>
          </w:tcPr>
          <w:p w14:paraId="7FB32A2F" w14:textId="77777777" w:rsidR="00A425A5" w:rsidRPr="00A425A5" w:rsidRDefault="00A425A5" w:rsidP="00A425A5">
            <w:pPr>
              <w:jc w:val="right"/>
              <w:rPr>
                <w:color w:val="000000"/>
                <w:sz w:val="20"/>
                <w:szCs w:val="20"/>
              </w:rPr>
            </w:pPr>
            <w:r w:rsidRPr="00A425A5">
              <w:rPr>
                <w:color w:val="000000"/>
                <w:sz w:val="20"/>
                <w:szCs w:val="20"/>
              </w:rPr>
              <w:t>46.007.204,26</w:t>
            </w:r>
          </w:p>
        </w:tc>
        <w:tc>
          <w:tcPr>
            <w:tcW w:w="1466" w:type="dxa"/>
            <w:shd w:val="clear" w:color="auto" w:fill="auto"/>
            <w:vAlign w:val="center"/>
            <w:hideMark/>
          </w:tcPr>
          <w:p w14:paraId="17664A48" w14:textId="77777777" w:rsidR="00A425A5" w:rsidRPr="00A425A5" w:rsidRDefault="00A425A5" w:rsidP="00A425A5">
            <w:pPr>
              <w:jc w:val="right"/>
              <w:rPr>
                <w:color w:val="000000"/>
                <w:sz w:val="20"/>
                <w:szCs w:val="20"/>
              </w:rPr>
            </w:pPr>
            <w:r w:rsidRPr="00A425A5">
              <w:rPr>
                <w:color w:val="000000"/>
                <w:sz w:val="20"/>
                <w:szCs w:val="20"/>
              </w:rPr>
              <w:t>48.266.009,00</w:t>
            </w:r>
          </w:p>
        </w:tc>
        <w:tc>
          <w:tcPr>
            <w:tcW w:w="1466" w:type="dxa"/>
            <w:shd w:val="clear" w:color="auto" w:fill="auto"/>
            <w:vAlign w:val="center"/>
            <w:hideMark/>
          </w:tcPr>
          <w:p w14:paraId="4A3C73B6" w14:textId="77777777" w:rsidR="00A425A5" w:rsidRPr="00A425A5" w:rsidRDefault="00A425A5" w:rsidP="00A425A5">
            <w:pPr>
              <w:jc w:val="right"/>
              <w:rPr>
                <w:color w:val="000000"/>
                <w:sz w:val="20"/>
                <w:szCs w:val="20"/>
              </w:rPr>
            </w:pPr>
            <w:r w:rsidRPr="00A425A5">
              <w:rPr>
                <w:color w:val="000000"/>
                <w:sz w:val="20"/>
                <w:szCs w:val="20"/>
              </w:rPr>
              <w:t>47.859.903,00</w:t>
            </w:r>
          </w:p>
        </w:tc>
        <w:tc>
          <w:tcPr>
            <w:tcW w:w="1466" w:type="dxa"/>
            <w:shd w:val="clear" w:color="auto" w:fill="auto"/>
            <w:vAlign w:val="center"/>
            <w:hideMark/>
          </w:tcPr>
          <w:p w14:paraId="0C2FF8DE" w14:textId="77777777" w:rsidR="00A425A5" w:rsidRPr="00A425A5" w:rsidRDefault="00A425A5" w:rsidP="00A425A5">
            <w:pPr>
              <w:jc w:val="right"/>
              <w:rPr>
                <w:color w:val="000000"/>
                <w:sz w:val="20"/>
                <w:szCs w:val="20"/>
              </w:rPr>
            </w:pPr>
            <w:r w:rsidRPr="00A425A5">
              <w:rPr>
                <w:color w:val="000000"/>
                <w:sz w:val="20"/>
                <w:szCs w:val="20"/>
              </w:rPr>
              <w:t>47.867.541,00</w:t>
            </w:r>
          </w:p>
        </w:tc>
      </w:tr>
      <w:tr w:rsidR="00A425A5" w:rsidRPr="00A425A5" w14:paraId="4B6026AA" w14:textId="77777777" w:rsidTr="00607FD7">
        <w:trPr>
          <w:cantSplit/>
          <w:trHeight w:val="360"/>
        </w:trPr>
        <w:tc>
          <w:tcPr>
            <w:tcW w:w="2748" w:type="dxa"/>
            <w:shd w:val="clear" w:color="auto" w:fill="auto"/>
            <w:vAlign w:val="center"/>
            <w:hideMark/>
          </w:tcPr>
          <w:p w14:paraId="527BA01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BBA06D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AA580E8" w14:textId="77777777" w:rsidR="00A425A5" w:rsidRPr="00A425A5" w:rsidRDefault="00A425A5" w:rsidP="00A425A5">
            <w:pPr>
              <w:jc w:val="right"/>
              <w:rPr>
                <w:color w:val="000000"/>
                <w:sz w:val="20"/>
                <w:szCs w:val="20"/>
              </w:rPr>
            </w:pPr>
            <w:r w:rsidRPr="00A425A5">
              <w:rPr>
                <w:color w:val="000000"/>
                <w:sz w:val="20"/>
                <w:szCs w:val="20"/>
              </w:rPr>
              <w:t>5.826.458,62</w:t>
            </w:r>
          </w:p>
        </w:tc>
        <w:tc>
          <w:tcPr>
            <w:tcW w:w="1466" w:type="dxa"/>
            <w:shd w:val="clear" w:color="auto" w:fill="auto"/>
            <w:vAlign w:val="center"/>
            <w:hideMark/>
          </w:tcPr>
          <w:p w14:paraId="1A4F289D" w14:textId="77777777" w:rsidR="00A425A5" w:rsidRPr="00A425A5" w:rsidRDefault="00A425A5" w:rsidP="00A425A5">
            <w:pPr>
              <w:jc w:val="right"/>
              <w:rPr>
                <w:color w:val="000000"/>
                <w:sz w:val="20"/>
                <w:szCs w:val="20"/>
              </w:rPr>
            </w:pPr>
            <w:r w:rsidRPr="00A425A5">
              <w:rPr>
                <w:color w:val="000000"/>
                <w:sz w:val="20"/>
                <w:szCs w:val="20"/>
              </w:rPr>
              <w:t>1.391.724,46</w:t>
            </w:r>
          </w:p>
        </w:tc>
        <w:tc>
          <w:tcPr>
            <w:tcW w:w="1466" w:type="dxa"/>
            <w:shd w:val="clear" w:color="auto" w:fill="auto"/>
            <w:vAlign w:val="center"/>
            <w:hideMark/>
          </w:tcPr>
          <w:p w14:paraId="69D5CAD3" w14:textId="77777777" w:rsidR="00A425A5" w:rsidRPr="00A425A5" w:rsidRDefault="00A425A5" w:rsidP="00A425A5">
            <w:pPr>
              <w:jc w:val="right"/>
              <w:rPr>
                <w:color w:val="000000"/>
                <w:sz w:val="20"/>
                <w:szCs w:val="20"/>
              </w:rPr>
            </w:pPr>
            <w:r w:rsidRPr="00A425A5">
              <w:rPr>
                <w:color w:val="000000"/>
                <w:sz w:val="20"/>
                <w:szCs w:val="20"/>
              </w:rPr>
              <w:t>1.442.684,00</w:t>
            </w:r>
          </w:p>
        </w:tc>
        <w:tc>
          <w:tcPr>
            <w:tcW w:w="1466" w:type="dxa"/>
            <w:shd w:val="clear" w:color="auto" w:fill="auto"/>
            <w:vAlign w:val="center"/>
            <w:hideMark/>
          </w:tcPr>
          <w:p w14:paraId="49D2FEE8" w14:textId="77777777" w:rsidR="00A425A5" w:rsidRPr="00A425A5" w:rsidRDefault="00A425A5" w:rsidP="00A425A5">
            <w:pPr>
              <w:jc w:val="right"/>
              <w:rPr>
                <w:color w:val="000000"/>
                <w:sz w:val="20"/>
                <w:szCs w:val="20"/>
              </w:rPr>
            </w:pPr>
            <w:r w:rsidRPr="00A425A5">
              <w:rPr>
                <w:color w:val="000000"/>
                <w:sz w:val="20"/>
                <w:szCs w:val="20"/>
              </w:rPr>
              <w:t>956.456,00</w:t>
            </w:r>
          </w:p>
        </w:tc>
        <w:tc>
          <w:tcPr>
            <w:tcW w:w="1466" w:type="dxa"/>
            <w:shd w:val="clear" w:color="auto" w:fill="auto"/>
            <w:vAlign w:val="center"/>
            <w:hideMark/>
          </w:tcPr>
          <w:p w14:paraId="3E89E698" w14:textId="77777777" w:rsidR="00A425A5" w:rsidRPr="00A425A5" w:rsidRDefault="00A425A5" w:rsidP="00A425A5">
            <w:pPr>
              <w:jc w:val="right"/>
              <w:rPr>
                <w:color w:val="000000"/>
                <w:sz w:val="20"/>
                <w:szCs w:val="20"/>
              </w:rPr>
            </w:pPr>
            <w:r w:rsidRPr="00A425A5">
              <w:rPr>
                <w:color w:val="000000"/>
                <w:sz w:val="20"/>
                <w:szCs w:val="20"/>
              </w:rPr>
              <w:t>956.456,00</w:t>
            </w:r>
          </w:p>
        </w:tc>
      </w:tr>
      <w:tr w:rsidR="00A425A5" w:rsidRPr="00A425A5" w14:paraId="051BCBB5" w14:textId="77777777" w:rsidTr="00607FD7">
        <w:trPr>
          <w:cantSplit/>
          <w:trHeight w:val="360"/>
        </w:trPr>
        <w:tc>
          <w:tcPr>
            <w:tcW w:w="2748" w:type="dxa"/>
            <w:shd w:val="clear" w:color="auto" w:fill="auto"/>
            <w:vAlign w:val="center"/>
            <w:hideMark/>
          </w:tcPr>
          <w:p w14:paraId="42B8329B"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2F7A3EE6"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7FCBC82E" w14:textId="77777777" w:rsidR="00A425A5" w:rsidRPr="00A425A5" w:rsidRDefault="00A425A5" w:rsidP="00A425A5">
            <w:pPr>
              <w:jc w:val="right"/>
              <w:rPr>
                <w:color w:val="000000"/>
                <w:sz w:val="20"/>
                <w:szCs w:val="20"/>
              </w:rPr>
            </w:pPr>
            <w:r w:rsidRPr="00A425A5">
              <w:rPr>
                <w:color w:val="000000"/>
                <w:sz w:val="20"/>
                <w:szCs w:val="20"/>
              </w:rPr>
              <w:t>38.701,03</w:t>
            </w:r>
          </w:p>
        </w:tc>
        <w:tc>
          <w:tcPr>
            <w:tcW w:w="1466" w:type="dxa"/>
            <w:shd w:val="clear" w:color="auto" w:fill="auto"/>
            <w:vAlign w:val="center"/>
            <w:hideMark/>
          </w:tcPr>
          <w:p w14:paraId="47CB899E" w14:textId="77777777" w:rsidR="00A425A5" w:rsidRPr="00A425A5" w:rsidRDefault="00A425A5" w:rsidP="00A425A5">
            <w:pPr>
              <w:jc w:val="right"/>
              <w:rPr>
                <w:color w:val="000000"/>
                <w:sz w:val="20"/>
                <w:szCs w:val="20"/>
              </w:rPr>
            </w:pPr>
            <w:r w:rsidRPr="00A425A5">
              <w:rPr>
                <w:color w:val="000000"/>
                <w:sz w:val="20"/>
                <w:szCs w:val="20"/>
              </w:rPr>
              <w:t>7.208,48</w:t>
            </w:r>
          </w:p>
        </w:tc>
        <w:tc>
          <w:tcPr>
            <w:tcW w:w="1466" w:type="dxa"/>
            <w:shd w:val="clear" w:color="auto" w:fill="auto"/>
            <w:vAlign w:val="center"/>
            <w:hideMark/>
          </w:tcPr>
          <w:p w14:paraId="666B4471" w14:textId="77777777" w:rsidR="00A425A5" w:rsidRPr="00A425A5" w:rsidRDefault="00A425A5" w:rsidP="00A425A5">
            <w:pPr>
              <w:jc w:val="right"/>
              <w:rPr>
                <w:color w:val="000000"/>
                <w:sz w:val="20"/>
                <w:szCs w:val="20"/>
              </w:rPr>
            </w:pPr>
            <w:r w:rsidRPr="00A425A5">
              <w:rPr>
                <w:color w:val="000000"/>
                <w:sz w:val="20"/>
                <w:szCs w:val="20"/>
              </w:rPr>
              <w:t>4.335,00</w:t>
            </w:r>
          </w:p>
        </w:tc>
        <w:tc>
          <w:tcPr>
            <w:tcW w:w="1466" w:type="dxa"/>
            <w:shd w:val="clear" w:color="auto" w:fill="auto"/>
            <w:vAlign w:val="center"/>
            <w:hideMark/>
          </w:tcPr>
          <w:p w14:paraId="3C2D9F48" w14:textId="77777777" w:rsidR="00A425A5" w:rsidRPr="00A425A5" w:rsidRDefault="00A425A5" w:rsidP="00A425A5">
            <w:pPr>
              <w:jc w:val="right"/>
              <w:rPr>
                <w:color w:val="000000"/>
                <w:sz w:val="20"/>
                <w:szCs w:val="20"/>
              </w:rPr>
            </w:pPr>
            <w:r w:rsidRPr="00A425A5">
              <w:rPr>
                <w:color w:val="000000"/>
                <w:sz w:val="20"/>
                <w:szCs w:val="20"/>
              </w:rPr>
              <w:t>4.335,00</w:t>
            </w:r>
          </w:p>
        </w:tc>
        <w:tc>
          <w:tcPr>
            <w:tcW w:w="1466" w:type="dxa"/>
            <w:shd w:val="clear" w:color="auto" w:fill="auto"/>
            <w:vAlign w:val="center"/>
            <w:hideMark/>
          </w:tcPr>
          <w:p w14:paraId="3D446D24" w14:textId="77777777" w:rsidR="00A425A5" w:rsidRPr="00A425A5" w:rsidRDefault="00A425A5" w:rsidP="00A425A5">
            <w:pPr>
              <w:jc w:val="right"/>
              <w:rPr>
                <w:color w:val="000000"/>
                <w:sz w:val="20"/>
                <w:szCs w:val="20"/>
              </w:rPr>
            </w:pPr>
            <w:r w:rsidRPr="00A425A5">
              <w:rPr>
                <w:color w:val="000000"/>
                <w:sz w:val="20"/>
                <w:szCs w:val="20"/>
              </w:rPr>
              <w:t>4.335,00</w:t>
            </w:r>
          </w:p>
        </w:tc>
      </w:tr>
      <w:tr w:rsidR="00A425A5" w:rsidRPr="00A425A5" w14:paraId="2548862C" w14:textId="77777777" w:rsidTr="00607FD7">
        <w:trPr>
          <w:cantSplit/>
          <w:trHeight w:val="360"/>
        </w:trPr>
        <w:tc>
          <w:tcPr>
            <w:tcW w:w="2748" w:type="dxa"/>
            <w:shd w:val="clear" w:color="auto" w:fill="auto"/>
            <w:vAlign w:val="center"/>
            <w:hideMark/>
          </w:tcPr>
          <w:p w14:paraId="16629920" w14:textId="77777777" w:rsidR="00A425A5" w:rsidRPr="00A425A5" w:rsidRDefault="00A425A5" w:rsidP="00A425A5">
            <w:pPr>
              <w:rPr>
                <w:color w:val="000000"/>
                <w:sz w:val="20"/>
                <w:szCs w:val="20"/>
              </w:rPr>
            </w:pPr>
            <w:r w:rsidRPr="00A425A5">
              <w:rPr>
                <w:color w:val="000000"/>
                <w:sz w:val="20"/>
                <w:szCs w:val="20"/>
              </w:rPr>
              <w:t>35</w:t>
            </w:r>
          </w:p>
        </w:tc>
        <w:tc>
          <w:tcPr>
            <w:tcW w:w="4802" w:type="dxa"/>
            <w:shd w:val="clear" w:color="auto" w:fill="auto"/>
            <w:vAlign w:val="center"/>
            <w:hideMark/>
          </w:tcPr>
          <w:p w14:paraId="5F992735" w14:textId="77777777" w:rsidR="00A425A5" w:rsidRPr="00A425A5" w:rsidRDefault="00A425A5" w:rsidP="00A425A5">
            <w:pPr>
              <w:rPr>
                <w:color w:val="000000"/>
                <w:sz w:val="20"/>
                <w:szCs w:val="20"/>
              </w:rPr>
            </w:pPr>
            <w:r w:rsidRPr="00A425A5">
              <w:rPr>
                <w:color w:val="000000"/>
                <w:sz w:val="20"/>
                <w:szCs w:val="20"/>
              </w:rPr>
              <w:t>Subvencije</w:t>
            </w:r>
          </w:p>
        </w:tc>
        <w:tc>
          <w:tcPr>
            <w:tcW w:w="1466" w:type="dxa"/>
            <w:shd w:val="clear" w:color="auto" w:fill="auto"/>
            <w:vAlign w:val="center"/>
            <w:hideMark/>
          </w:tcPr>
          <w:p w14:paraId="1181FA24" w14:textId="77777777" w:rsidR="00A425A5" w:rsidRPr="00A425A5" w:rsidRDefault="00A425A5" w:rsidP="00A425A5">
            <w:pPr>
              <w:jc w:val="right"/>
              <w:rPr>
                <w:color w:val="000000"/>
                <w:sz w:val="20"/>
                <w:szCs w:val="20"/>
              </w:rPr>
            </w:pPr>
            <w:r w:rsidRPr="00A425A5">
              <w:rPr>
                <w:color w:val="000000"/>
                <w:sz w:val="20"/>
                <w:szCs w:val="20"/>
              </w:rPr>
              <w:t>64.870,18</w:t>
            </w:r>
          </w:p>
        </w:tc>
        <w:tc>
          <w:tcPr>
            <w:tcW w:w="1466" w:type="dxa"/>
            <w:shd w:val="clear" w:color="auto" w:fill="auto"/>
            <w:vAlign w:val="center"/>
            <w:hideMark/>
          </w:tcPr>
          <w:p w14:paraId="4266016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50D3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DAB50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5F4E3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57C0B8C" w14:textId="77777777" w:rsidTr="00607FD7">
        <w:trPr>
          <w:cantSplit/>
          <w:trHeight w:val="360"/>
        </w:trPr>
        <w:tc>
          <w:tcPr>
            <w:tcW w:w="2748" w:type="dxa"/>
            <w:shd w:val="clear" w:color="auto" w:fill="auto"/>
            <w:vAlign w:val="center"/>
            <w:hideMark/>
          </w:tcPr>
          <w:p w14:paraId="6A5018EE"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DD93F3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25B429A" w14:textId="77777777" w:rsidR="00A425A5" w:rsidRPr="00A425A5" w:rsidRDefault="00A425A5" w:rsidP="00A425A5">
            <w:pPr>
              <w:jc w:val="right"/>
              <w:rPr>
                <w:color w:val="000000"/>
                <w:sz w:val="20"/>
                <w:szCs w:val="20"/>
              </w:rPr>
            </w:pPr>
            <w:r w:rsidRPr="00A425A5">
              <w:rPr>
                <w:color w:val="000000"/>
                <w:sz w:val="20"/>
                <w:szCs w:val="20"/>
              </w:rPr>
              <w:t>423.185,15</w:t>
            </w:r>
          </w:p>
        </w:tc>
        <w:tc>
          <w:tcPr>
            <w:tcW w:w="1466" w:type="dxa"/>
            <w:shd w:val="clear" w:color="auto" w:fill="auto"/>
            <w:vAlign w:val="center"/>
            <w:hideMark/>
          </w:tcPr>
          <w:p w14:paraId="7216E010" w14:textId="77777777" w:rsidR="00A425A5" w:rsidRPr="00A425A5" w:rsidRDefault="00A425A5" w:rsidP="00A425A5">
            <w:pPr>
              <w:jc w:val="right"/>
              <w:rPr>
                <w:color w:val="000000"/>
                <w:sz w:val="20"/>
                <w:szCs w:val="20"/>
              </w:rPr>
            </w:pPr>
            <w:r w:rsidRPr="00A425A5">
              <w:rPr>
                <w:color w:val="000000"/>
                <w:sz w:val="20"/>
                <w:szCs w:val="20"/>
              </w:rPr>
              <w:t>365.920,00</w:t>
            </w:r>
          </w:p>
        </w:tc>
        <w:tc>
          <w:tcPr>
            <w:tcW w:w="1466" w:type="dxa"/>
            <w:shd w:val="clear" w:color="auto" w:fill="auto"/>
            <w:vAlign w:val="center"/>
            <w:hideMark/>
          </w:tcPr>
          <w:p w14:paraId="729EC902" w14:textId="77777777" w:rsidR="00A425A5" w:rsidRPr="00A425A5" w:rsidRDefault="00A425A5" w:rsidP="00A425A5">
            <w:pPr>
              <w:jc w:val="right"/>
              <w:rPr>
                <w:color w:val="000000"/>
                <w:sz w:val="20"/>
                <w:szCs w:val="20"/>
              </w:rPr>
            </w:pPr>
            <w:r w:rsidRPr="00A425A5">
              <w:rPr>
                <w:color w:val="000000"/>
                <w:sz w:val="20"/>
                <w:szCs w:val="20"/>
              </w:rPr>
              <w:t>12.320,00</w:t>
            </w:r>
          </w:p>
        </w:tc>
        <w:tc>
          <w:tcPr>
            <w:tcW w:w="1466" w:type="dxa"/>
            <w:shd w:val="clear" w:color="auto" w:fill="auto"/>
            <w:vAlign w:val="center"/>
            <w:hideMark/>
          </w:tcPr>
          <w:p w14:paraId="50925407" w14:textId="77777777" w:rsidR="00A425A5" w:rsidRPr="00A425A5" w:rsidRDefault="00A425A5" w:rsidP="00A425A5">
            <w:pPr>
              <w:jc w:val="right"/>
              <w:rPr>
                <w:color w:val="000000"/>
                <w:sz w:val="20"/>
                <w:szCs w:val="20"/>
              </w:rPr>
            </w:pPr>
            <w:r w:rsidRPr="00A425A5">
              <w:rPr>
                <w:color w:val="000000"/>
                <w:sz w:val="20"/>
                <w:szCs w:val="20"/>
              </w:rPr>
              <w:t>12.320,00</w:t>
            </w:r>
          </w:p>
        </w:tc>
        <w:tc>
          <w:tcPr>
            <w:tcW w:w="1466" w:type="dxa"/>
            <w:shd w:val="clear" w:color="auto" w:fill="auto"/>
            <w:vAlign w:val="center"/>
            <w:hideMark/>
          </w:tcPr>
          <w:p w14:paraId="18AE6597" w14:textId="77777777" w:rsidR="00A425A5" w:rsidRPr="00A425A5" w:rsidRDefault="00A425A5" w:rsidP="00A425A5">
            <w:pPr>
              <w:jc w:val="right"/>
              <w:rPr>
                <w:color w:val="000000"/>
                <w:sz w:val="20"/>
                <w:szCs w:val="20"/>
              </w:rPr>
            </w:pPr>
            <w:r w:rsidRPr="00A425A5">
              <w:rPr>
                <w:color w:val="000000"/>
                <w:sz w:val="20"/>
                <w:szCs w:val="20"/>
              </w:rPr>
              <w:t>12.320,00</w:t>
            </w:r>
          </w:p>
        </w:tc>
      </w:tr>
      <w:tr w:rsidR="00A425A5" w:rsidRPr="00A425A5" w14:paraId="7F966874" w14:textId="77777777" w:rsidTr="00607FD7">
        <w:trPr>
          <w:cantSplit/>
          <w:trHeight w:val="360"/>
        </w:trPr>
        <w:tc>
          <w:tcPr>
            <w:tcW w:w="2748" w:type="dxa"/>
            <w:shd w:val="clear" w:color="auto" w:fill="auto"/>
            <w:vAlign w:val="center"/>
            <w:hideMark/>
          </w:tcPr>
          <w:p w14:paraId="32D3F4D1"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0863D29E"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78939EF5" w14:textId="77777777" w:rsidR="00A425A5" w:rsidRPr="00A425A5" w:rsidRDefault="00A425A5" w:rsidP="00A425A5">
            <w:pPr>
              <w:jc w:val="right"/>
              <w:rPr>
                <w:color w:val="000000"/>
                <w:sz w:val="20"/>
                <w:szCs w:val="20"/>
              </w:rPr>
            </w:pPr>
            <w:r w:rsidRPr="00A425A5">
              <w:rPr>
                <w:color w:val="000000"/>
                <w:sz w:val="20"/>
                <w:szCs w:val="20"/>
              </w:rPr>
              <w:t>3.020,57</w:t>
            </w:r>
          </w:p>
        </w:tc>
        <w:tc>
          <w:tcPr>
            <w:tcW w:w="1466" w:type="dxa"/>
            <w:shd w:val="clear" w:color="auto" w:fill="auto"/>
            <w:vAlign w:val="center"/>
            <w:hideMark/>
          </w:tcPr>
          <w:p w14:paraId="5246199C" w14:textId="77777777" w:rsidR="00A425A5" w:rsidRPr="00A425A5" w:rsidRDefault="00A425A5" w:rsidP="00A425A5">
            <w:pPr>
              <w:jc w:val="right"/>
              <w:rPr>
                <w:color w:val="000000"/>
                <w:sz w:val="20"/>
                <w:szCs w:val="20"/>
              </w:rPr>
            </w:pPr>
            <w:r w:rsidRPr="00A425A5">
              <w:rPr>
                <w:color w:val="000000"/>
                <w:sz w:val="20"/>
                <w:szCs w:val="20"/>
              </w:rPr>
              <w:t>4.644,00</w:t>
            </w:r>
          </w:p>
        </w:tc>
        <w:tc>
          <w:tcPr>
            <w:tcW w:w="1466" w:type="dxa"/>
            <w:shd w:val="clear" w:color="auto" w:fill="auto"/>
            <w:vAlign w:val="center"/>
            <w:hideMark/>
          </w:tcPr>
          <w:p w14:paraId="66515235" w14:textId="77777777" w:rsidR="00A425A5" w:rsidRPr="00A425A5" w:rsidRDefault="00A425A5" w:rsidP="00A425A5">
            <w:pPr>
              <w:jc w:val="right"/>
              <w:rPr>
                <w:color w:val="000000"/>
                <w:sz w:val="20"/>
                <w:szCs w:val="20"/>
              </w:rPr>
            </w:pPr>
            <w:r w:rsidRPr="00A425A5">
              <w:rPr>
                <w:color w:val="000000"/>
                <w:sz w:val="20"/>
                <w:szCs w:val="20"/>
              </w:rPr>
              <w:t>4.530,00</w:t>
            </w:r>
          </w:p>
        </w:tc>
        <w:tc>
          <w:tcPr>
            <w:tcW w:w="1466" w:type="dxa"/>
            <w:shd w:val="clear" w:color="auto" w:fill="auto"/>
            <w:vAlign w:val="center"/>
            <w:hideMark/>
          </w:tcPr>
          <w:p w14:paraId="58CBA19B" w14:textId="77777777" w:rsidR="00A425A5" w:rsidRPr="00A425A5" w:rsidRDefault="00A425A5" w:rsidP="00A425A5">
            <w:pPr>
              <w:jc w:val="right"/>
              <w:rPr>
                <w:color w:val="000000"/>
                <w:sz w:val="20"/>
                <w:szCs w:val="20"/>
              </w:rPr>
            </w:pPr>
            <w:r w:rsidRPr="00A425A5">
              <w:rPr>
                <w:color w:val="000000"/>
                <w:sz w:val="20"/>
                <w:szCs w:val="20"/>
              </w:rPr>
              <w:t>4.530,00</w:t>
            </w:r>
          </w:p>
        </w:tc>
        <w:tc>
          <w:tcPr>
            <w:tcW w:w="1466" w:type="dxa"/>
            <w:shd w:val="clear" w:color="auto" w:fill="auto"/>
            <w:vAlign w:val="center"/>
            <w:hideMark/>
          </w:tcPr>
          <w:p w14:paraId="170395CC" w14:textId="77777777" w:rsidR="00A425A5" w:rsidRPr="00A425A5" w:rsidRDefault="00A425A5" w:rsidP="00A425A5">
            <w:pPr>
              <w:jc w:val="right"/>
              <w:rPr>
                <w:color w:val="000000"/>
                <w:sz w:val="20"/>
                <w:szCs w:val="20"/>
              </w:rPr>
            </w:pPr>
            <w:r w:rsidRPr="00A425A5">
              <w:rPr>
                <w:color w:val="000000"/>
                <w:sz w:val="20"/>
                <w:szCs w:val="20"/>
              </w:rPr>
              <w:t>4.530,00</w:t>
            </w:r>
          </w:p>
        </w:tc>
      </w:tr>
      <w:tr w:rsidR="00A425A5" w:rsidRPr="00A425A5" w14:paraId="427D09DC" w14:textId="77777777" w:rsidTr="00607FD7">
        <w:trPr>
          <w:cantSplit/>
          <w:trHeight w:val="360"/>
        </w:trPr>
        <w:tc>
          <w:tcPr>
            <w:tcW w:w="2748" w:type="dxa"/>
            <w:shd w:val="clear" w:color="auto" w:fill="auto"/>
            <w:vAlign w:val="center"/>
            <w:hideMark/>
          </w:tcPr>
          <w:p w14:paraId="483236EE"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9722DF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C5B2178" w14:textId="77777777" w:rsidR="00A425A5" w:rsidRPr="00A425A5" w:rsidRDefault="00A425A5" w:rsidP="00A425A5">
            <w:pPr>
              <w:jc w:val="right"/>
              <w:rPr>
                <w:color w:val="000000"/>
                <w:sz w:val="20"/>
                <w:szCs w:val="20"/>
              </w:rPr>
            </w:pPr>
            <w:r w:rsidRPr="00A425A5">
              <w:rPr>
                <w:color w:val="000000"/>
                <w:sz w:val="20"/>
                <w:szCs w:val="20"/>
              </w:rPr>
              <w:t>20.942,86</w:t>
            </w:r>
          </w:p>
        </w:tc>
        <w:tc>
          <w:tcPr>
            <w:tcW w:w="1466" w:type="dxa"/>
            <w:shd w:val="clear" w:color="auto" w:fill="auto"/>
            <w:vAlign w:val="center"/>
            <w:hideMark/>
          </w:tcPr>
          <w:p w14:paraId="0F1FDB47" w14:textId="77777777" w:rsidR="00A425A5" w:rsidRPr="00A425A5" w:rsidRDefault="00A425A5" w:rsidP="00A425A5">
            <w:pPr>
              <w:jc w:val="right"/>
              <w:rPr>
                <w:color w:val="000000"/>
                <w:sz w:val="20"/>
                <w:szCs w:val="20"/>
              </w:rPr>
            </w:pPr>
            <w:r w:rsidRPr="00A425A5">
              <w:rPr>
                <w:color w:val="000000"/>
                <w:sz w:val="20"/>
                <w:szCs w:val="20"/>
              </w:rPr>
              <w:t>38.943,32</w:t>
            </w:r>
          </w:p>
        </w:tc>
        <w:tc>
          <w:tcPr>
            <w:tcW w:w="1466" w:type="dxa"/>
            <w:shd w:val="clear" w:color="auto" w:fill="auto"/>
            <w:vAlign w:val="center"/>
            <w:hideMark/>
          </w:tcPr>
          <w:p w14:paraId="542BEEBC" w14:textId="77777777" w:rsidR="00A425A5" w:rsidRPr="00A425A5" w:rsidRDefault="00A425A5" w:rsidP="00A425A5">
            <w:pPr>
              <w:jc w:val="right"/>
              <w:rPr>
                <w:color w:val="000000"/>
                <w:sz w:val="20"/>
                <w:szCs w:val="20"/>
              </w:rPr>
            </w:pPr>
            <w:r w:rsidRPr="00A425A5">
              <w:rPr>
                <w:color w:val="000000"/>
                <w:sz w:val="20"/>
                <w:szCs w:val="20"/>
              </w:rPr>
              <w:t>14.817,00</w:t>
            </w:r>
          </w:p>
        </w:tc>
        <w:tc>
          <w:tcPr>
            <w:tcW w:w="1466" w:type="dxa"/>
            <w:shd w:val="clear" w:color="auto" w:fill="auto"/>
            <w:vAlign w:val="center"/>
            <w:hideMark/>
          </w:tcPr>
          <w:p w14:paraId="34728820" w14:textId="77777777" w:rsidR="00A425A5" w:rsidRPr="00A425A5" w:rsidRDefault="00A425A5" w:rsidP="00A425A5">
            <w:pPr>
              <w:jc w:val="right"/>
              <w:rPr>
                <w:color w:val="000000"/>
                <w:sz w:val="20"/>
                <w:szCs w:val="20"/>
              </w:rPr>
            </w:pPr>
            <w:r w:rsidRPr="00A425A5">
              <w:rPr>
                <w:color w:val="000000"/>
                <w:sz w:val="20"/>
                <w:szCs w:val="20"/>
              </w:rPr>
              <w:t>14.200,00</w:t>
            </w:r>
          </w:p>
        </w:tc>
        <w:tc>
          <w:tcPr>
            <w:tcW w:w="1466" w:type="dxa"/>
            <w:shd w:val="clear" w:color="auto" w:fill="auto"/>
            <w:vAlign w:val="center"/>
            <w:hideMark/>
          </w:tcPr>
          <w:p w14:paraId="28DD07B2" w14:textId="77777777" w:rsidR="00A425A5" w:rsidRPr="00A425A5" w:rsidRDefault="00A425A5" w:rsidP="00A425A5">
            <w:pPr>
              <w:jc w:val="right"/>
              <w:rPr>
                <w:color w:val="000000"/>
                <w:sz w:val="20"/>
                <w:szCs w:val="20"/>
              </w:rPr>
            </w:pPr>
            <w:r w:rsidRPr="00A425A5">
              <w:rPr>
                <w:color w:val="000000"/>
                <w:sz w:val="20"/>
                <w:szCs w:val="20"/>
              </w:rPr>
              <w:t>14.200,00</w:t>
            </w:r>
          </w:p>
        </w:tc>
      </w:tr>
      <w:tr w:rsidR="00A425A5" w:rsidRPr="00A425A5" w14:paraId="64858D64" w14:textId="77777777" w:rsidTr="00607FD7">
        <w:trPr>
          <w:cantSplit/>
          <w:trHeight w:val="360"/>
        </w:trPr>
        <w:tc>
          <w:tcPr>
            <w:tcW w:w="2748" w:type="dxa"/>
            <w:shd w:val="clear" w:color="auto" w:fill="auto"/>
            <w:vAlign w:val="center"/>
            <w:hideMark/>
          </w:tcPr>
          <w:p w14:paraId="51F020BA" w14:textId="77777777" w:rsidR="00A425A5" w:rsidRPr="00A425A5" w:rsidRDefault="00A425A5" w:rsidP="00A425A5">
            <w:pPr>
              <w:rPr>
                <w:color w:val="000000"/>
                <w:sz w:val="20"/>
                <w:szCs w:val="20"/>
              </w:rPr>
            </w:pPr>
            <w:r w:rsidRPr="00A425A5">
              <w:rPr>
                <w:color w:val="000000"/>
                <w:sz w:val="20"/>
                <w:szCs w:val="20"/>
              </w:rPr>
              <w:lastRenderedPageBreak/>
              <w:t>4</w:t>
            </w:r>
          </w:p>
        </w:tc>
        <w:tc>
          <w:tcPr>
            <w:tcW w:w="4802" w:type="dxa"/>
            <w:shd w:val="clear" w:color="auto" w:fill="auto"/>
            <w:vAlign w:val="center"/>
            <w:hideMark/>
          </w:tcPr>
          <w:p w14:paraId="0424575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1366671" w14:textId="77777777" w:rsidR="00A425A5" w:rsidRPr="00A425A5" w:rsidRDefault="00A425A5" w:rsidP="00A425A5">
            <w:pPr>
              <w:jc w:val="right"/>
              <w:rPr>
                <w:color w:val="000000"/>
                <w:sz w:val="20"/>
                <w:szCs w:val="20"/>
              </w:rPr>
            </w:pPr>
            <w:r w:rsidRPr="00A425A5">
              <w:rPr>
                <w:color w:val="000000"/>
                <w:sz w:val="20"/>
                <w:szCs w:val="20"/>
              </w:rPr>
              <w:t>5.390.556,28</w:t>
            </w:r>
          </w:p>
        </w:tc>
        <w:tc>
          <w:tcPr>
            <w:tcW w:w="1466" w:type="dxa"/>
            <w:shd w:val="clear" w:color="auto" w:fill="auto"/>
            <w:vAlign w:val="center"/>
            <w:hideMark/>
          </w:tcPr>
          <w:p w14:paraId="1F04B061" w14:textId="77777777" w:rsidR="00A425A5" w:rsidRPr="00A425A5" w:rsidRDefault="00A425A5" w:rsidP="00A425A5">
            <w:pPr>
              <w:jc w:val="right"/>
              <w:rPr>
                <w:color w:val="000000"/>
                <w:sz w:val="20"/>
                <w:szCs w:val="20"/>
              </w:rPr>
            </w:pPr>
            <w:r w:rsidRPr="00A425A5">
              <w:rPr>
                <w:color w:val="000000"/>
                <w:sz w:val="20"/>
                <w:szCs w:val="20"/>
              </w:rPr>
              <w:t>188.404,00</w:t>
            </w:r>
          </w:p>
        </w:tc>
        <w:tc>
          <w:tcPr>
            <w:tcW w:w="1466" w:type="dxa"/>
            <w:shd w:val="clear" w:color="auto" w:fill="auto"/>
            <w:vAlign w:val="center"/>
            <w:hideMark/>
          </w:tcPr>
          <w:p w14:paraId="11EF3CFA" w14:textId="77777777" w:rsidR="00A425A5" w:rsidRPr="00A425A5" w:rsidRDefault="00A425A5" w:rsidP="00A425A5">
            <w:pPr>
              <w:jc w:val="right"/>
              <w:rPr>
                <w:color w:val="000000"/>
                <w:sz w:val="20"/>
                <w:szCs w:val="20"/>
              </w:rPr>
            </w:pPr>
            <w:r w:rsidRPr="00A425A5">
              <w:rPr>
                <w:color w:val="000000"/>
                <w:sz w:val="20"/>
                <w:szCs w:val="20"/>
              </w:rPr>
              <w:t>97.294,00</w:t>
            </w:r>
          </w:p>
        </w:tc>
        <w:tc>
          <w:tcPr>
            <w:tcW w:w="1466" w:type="dxa"/>
            <w:shd w:val="clear" w:color="auto" w:fill="auto"/>
            <w:vAlign w:val="center"/>
            <w:hideMark/>
          </w:tcPr>
          <w:p w14:paraId="22030998" w14:textId="77777777" w:rsidR="00A425A5" w:rsidRPr="00A425A5" w:rsidRDefault="00A425A5" w:rsidP="00A425A5">
            <w:pPr>
              <w:jc w:val="right"/>
              <w:rPr>
                <w:color w:val="000000"/>
                <w:sz w:val="20"/>
                <w:szCs w:val="20"/>
              </w:rPr>
            </w:pPr>
            <w:r w:rsidRPr="00A425A5">
              <w:rPr>
                <w:color w:val="000000"/>
                <w:sz w:val="20"/>
                <w:szCs w:val="20"/>
              </w:rPr>
              <w:t>94.314,00</w:t>
            </w:r>
          </w:p>
        </w:tc>
        <w:tc>
          <w:tcPr>
            <w:tcW w:w="1466" w:type="dxa"/>
            <w:shd w:val="clear" w:color="auto" w:fill="auto"/>
            <w:vAlign w:val="center"/>
            <w:hideMark/>
          </w:tcPr>
          <w:p w14:paraId="6993C1FA" w14:textId="77777777" w:rsidR="00A425A5" w:rsidRPr="00A425A5" w:rsidRDefault="00A425A5" w:rsidP="00A425A5">
            <w:pPr>
              <w:jc w:val="right"/>
              <w:rPr>
                <w:color w:val="000000"/>
                <w:sz w:val="20"/>
                <w:szCs w:val="20"/>
              </w:rPr>
            </w:pPr>
            <w:r w:rsidRPr="00A425A5">
              <w:rPr>
                <w:color w:val="000000"/>
                <w:sz w:val="20"/>
                <w:szCs w:val="20"/>
              </w:rPr>
              <w:t>94.314,00</w:t>
            </w:r>
          </w:p>
        </w:tc>
      </w:tr>
      <w:tr w:rsidR="00A425A5" w:rsidRPr="00A425A5" w14:paraId="3B1EFE59" w14:textId="77777777" w:rsidTr="00607FD7">
        <w:trPr>
          <w:cantSplit/>
          <w:trHeight w:val="360"/>
        </w:trPr>
        <w:tc>
          <w:tcPr>
            <w:tcW w:w="2748" w:type="dxa"/>
            <w:shd w:val="clear" w:color="auto" w:fill="auto"/>
            <w:vAlign w:val="center"/>
            <w:hideMark/>
          </w:tcPr>
          <w:p w14:paraId="728E1755"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0220832"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44A14ACB" w14:textId="77777777" w:rsidR="00A425A5" w:rsidRPr="00A425A5" w:rsidRDefault="00A425A5" w:rsidP="00A425A5">
            <w:pPr>
              <w:jc w:val="right"/>
              <w:rPr>
                <w:color w:val="000000"/>
                <w:sz w:val="20"/>
                <w:szCs w:val="20"/>
              </w:rPr>
            </w:pPr>
            <w:r w:rsidRPr="00A425A5">
              <w:rPr>
                <w:color w:val="000000"/>
                <w:sz w:val="20"/>
                <w:szCs w:val="20"/>
              </w:rPr>
              <w:t>240.962,48</w:t>
            </w:r>
          </w:p>
        </w:tc>
        <w:tc>
          <w:tcPr>
            <w:tcW w:w="1466" w:type="dxa"/>
            <w:shd w:val="clear" w:color="auto" w:fill="auto"/>
            <w:vAlign w:val="center"/>
            <w:hideMark/>
          </w:tcPr>
          <w:p w14:paraId="7ABF2569" w14:textId="77777777" w:rsidR="00A425A5" w:rsidRPr="00A425A5" w:rsidRDefault="00A425A5" w:rsidP="00A425A5">
            <w:pPr>
              <w:jc w:val="right"/>
              <w:rPr>
                <w:color w:val="000000"/>
                <w:sz w:val="20"/>
                <w:szCs w:val="20"/>
              </w:rPr>
            </w:pPr>
            <w:r w:rsidRPr="00A425A5">
              <w:rPr>
                <w:color w:val="000000"/>
                <w:sz w:val="20"/>
                <w:szCs w:val="20"/>
              </w:rPr>
              <w:t>1.157,00</w:t>
            </w:r>
          </w:p>
        </w:tc>
        <w:tc>
          <w:tcPr>
            <w:tcW w:w="1466" w:type="dxa"/>
            <w:shd w:val="clear" w:color="auto" w:fill="auto"/>
            <w:vAlign w:val="center"/>
            <w:hideMark/>
          </w:tcPr>
          <w:p w14:paraId="120B1AEB" w14:textId="77777777" w:rsidR="00A425A5" w:rsidRPr="00A425A5" w:rsidRDefault="00A425A5" w:rsidP="00A425A5">
            <w:pPr>
              <w:jc w:val="right"/>
              <w:rPr>
                <w:color w:val="000000"/>
                <w:sz w:val="20"/>
                <w:szCs w:val="20"/>
              </w:rPr>
            </w:pPr>
            <w:r w:rsidRPr="00A425A5">
              <w:rPr>
                <w:color w:val="000000"/>
                <w:sz w:val="20"/>
                <w:szCs w:val="20"/>
              </w:rPr>
              <w:t>1.607,00</w:t>
            </w:r>
          </w:p>
        </w:tc>
        <w:tc>
          <w:tcPr>
            <w:tcW w:w="1466" w:type="dxa"/>
            <w:shd w:val="clear" w:color="auto" w:fill="auto"/>
            <w:vAlign w:val="center"/>
            <w:hideMark/>
          </w:tcPr>
          <w:p w14:paraId="4F1460E4" w14:textId="77777777" w:rsidR="00A425A5" w:rsidRPr="00A425A5" w:rsidRDefault="00A425A5" w:rsidP="00A425A5">
            <w:pPr>
              <w:jc w:val="right"/>
              <w:rPr>
                <w:color w:val="000000"/>
                <w:sz w:val="20"/>
                <w:szCs w:val="20"/>
              </w:rPr>
            </w:pPr>
            <w:r w:rsidRPr="00A425A5">
              <w:rPr>
                <w:color w:val="000000"/>
                <w:sz w:val="20"/>
                <w:szCs w:val="20"/>
              </w:rPr>
              <w:t>1.607,00</w:t>
            </w:r>
          </w:p>
        </w:tc>
        <w:tc>
          <w:tcPr>
            <w:tcW w:w="1466" w:type="dxa"/>
            <w:shd w:val="clear" w:color="auto" w:fill="auto"/>
            <w:vAlign w:val="center"/>
            <w:hideMark/>
          </w:tcPr>
          <w:p w14:paraId="5BD5FB85" w14:textId="77777777" w:rsidR="00A425A5" w:rsidRPr="00A425A5" w:rsidRDefault="00A425A5" w:rsidP="00A425A5">
            <w:pPr>
              <w:jc w:val="right"/>
              <w:rPr>
                <w:color w:val="000000"/>
                <w:sz w:val="20"/>
                <w:szCs w:val="20"/>
              </w:rPr>
            </w:pPr>
            <w:r w:rsidRPr="00A425A5">
              <w:rPr>
                <w:color w:val="000000"/>
                <w:sz w:val="20"/>
                <w:szCs w:val="20"/>
              </w:rPr>
              <w:t>1.607,00</w:t>
            </w:r>
          </w:p>
        </w:tc>
      </w:tr>
      <w:tr w:rsidR="00A425A5" w:rsidRPr="00A425A5" w14:paraId="44049F64" w14:textId="77777777" w:rsidTr="00607FD7">
        <w:trPr>
          <w:cantSplit/>
          <w:trHeight w:val="420"/>
        </w:trPr>
        <w:tc>
          <w:tcPr>
            <w:tcW w:w="2748" w:type="dxa"/>
            <w:shd w:val="clear" w:color="auto" w:fill="auto"/>
            <w:vAlign w:val="center"/>
            <w:hideMark/>
          </w:tcPr>
          <w:p w14:paraId="2F107ECA"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6DCD8C9"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17562DA" w14:textId="77777777" w:rsidR="00A425A5" w:rsidRPr="00A425A5" w:rsidRDefault="00A425A5" w:rsidP="00A425A5">
            <w:pPr>
              <w:jc w:val="right"/>
              <w:rPr>
                <w:color w:val="000000"/>
                <w:sz w:val="20"/>
                <w:szCs w:val="20"/>
              </w:rPr>
            </w:pPr>
            <w:r w:rsidRPr="00A425A5">
              <w:rPr>
                <w:color w:val="000000"/>
                <w:sz w:val="20"/>
                <w:szCs w:val="20"/>
              </w:rPr>
              <w:t>3.934.351,54</w:t>
            </w:r>
          </w:p>
        </w:tc>
        <w:tc>
          <w:tcPr>
            <w:tcW w:w="1466" w:type="dxa"/>
            <w:shd w:val="clear" w:color="auto" w:fill="auto"/>
            <w:vAlign w:val="center"/>
            <w:hideMark/>
          </w:tcPr>
          <w:p w14:paraId="0F5DF1C8" w14:textId="77777777" w:rsidR="00A425A5" w:rsidRPr="00A425A5" w:rsidRDefault="00A425A5" w:rsidP="00A425A5">
            <w:pPr>
              <w:jc w:val="right"/>
              <w:rPr>
                <w:color w:val="000000"/>
                <w:sz w:val="20"/>
                <w:szCs w:val="20"/>
              </w:rPr>
            </w:pPr>
            <w:r w:rsidRPr="00A425A5">
              <w:rPr>
                <w:color w:val="000000"/>
                <w:sz w:val="20"/>
                <w:szCs w:val="20"/>
              </w:rPr>
              <w:t>172.247,00</w:t>
            </w:r>
          </w:p>
        </w:tc>
        <w:tc>
          <w:tcPr>
            <w:tcW w:w="1466" w:type="dxa"/>
            <w:shd w:val="clear" w:color="auto" w:fill="auto"/>
            <w:vAlign w:val="center"/>
            <w:hideMark/>
          </w:tcPr>
          <w:p w14:paraId="22113C0F" w14:textId="77777777" w:rsidR="00A425A5" w:rsidRPr="00A425A5" w:rsidRDefault="00A425A5" w:rsidP="00A425A5">
            <w:pPr>
              <w:jc w:val="right"/>
              <w:rPr>
                <w:color w:val="000000"/>
                <w:sz w:val="20"/>
                <w:szCs w:val="20"/>
              </w:rPr>
            </w:pPr>
            <w:r w:rsidRPr="00A425A5">
              <w:rPr>
                <w:color w:val="000000"/>
                <w:sz w:val="20"/>
                <w:szCs w:val="20"/>
              </w:rPr>
              <w:t>95.687,00</w:t>
            </w:r>
          </w:p>
        </w:tc>
        <w:tc>
          <w:tcPr>
            <w:tcW w:w="1466" w:type="dxa"/>
            <w:shd w:val="clear" w:color="auto" w:fill="auto"/>
            <w:vAlign w:val="center"/>
            <w:hideMark/>
          </w:tcPr>
          <w:p w14:paraId="0A39C57C" w14:textId="77777777" w:rsidR="00A425A5" w:rsidRPr="00A425A5" w:rsidRDefault="00A425A5" w:rsidP="00A425A5">
            <w:pPr>
              <w:jc w:val="right"/>
              <w:rPr>
                <w:color w:val="000000"/>
                <w:sz w:val="20"/>
                <w:szCs w:val="20"/>
              </w:rPr>
            </w:pPr>
            <w:r w:rsidRPr="00A425A5">
              <w:rPr>
                <w:color w:val="000000"/>
                <w:sz w:val="20"/>
                <w:szCs w:val="20"/>
              </w:rPr>
              <w:t>92.707,00</w:t>
            </w:r>
          </w:p>
        </w:tc>
        <w:tc>
          <w:tcPr>
            <w:tcW w:w="1466" w:type="dxa"/>
            <w:shd w:val="clear" w:color="auto" w:fill="auto"/>
            <w:vAlign w:val="center"/>
            <w:hideMark/>
          </w:tcPr>
          <w:p w14:paraId="6559E074" w14:textId="77777777" w:rsidR="00A425A5" w:rsidRPr="00A425A5" w:rsidRDefault="00A425A5" w:rsidP="00A425A5">
            <w:pPr>
              <w:jc w:val="right"/>
              <w:rPr>
                <w:color w:val="000000"/>
                <w:sz w:val="20"/>
                <w:szCs w:val="20"/>
              </w:rPr>
            </w:pPr>
            <w:r w:rsidRPr="00A425A5">
              <w:rPr>
                <w:color w:val="000000"/>
                <w:sz w:val="20"/>
                <w:szCs w:val="20"/>
              </w:rPr>
              <w:t>92.707,00</w:t>
            </w:r>
          </w:p>
        </w:tc>
      </w:tr>
      <w:tr w:rsidR="00A425A5" w:rsidRPr="00A425A5" w14:paraId="16728BD6" w14:textId="77777777" w:rsidTr="00607FD7">
        <w:trPr>
          <w:cantSplit/>
          <w:trHeight w:val="360"/>
        </w:trPr>
        <w:tc>
          <w:tcPr>
            <w:tcW w:w="2748" w:type="dxa"/>
            <w:shd w:val="clear" w:color="auto" w:fill="auto"/>
            <w:vAlign w:val="center"/>
            <w:hideMark/>
          </w:tcPr>
          <w:p w14:paraId="00638803"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56595EA"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2534D5AD" w14:textId="77777777" w:rsidR="00A425A5" w:rsidRPr="00A425A5" w:rsidRDefault="00A425A5" w:rsidP="00A425A5">
            <w:pPr>
              <w:jc w:val="right"/>
              <w:rPr>
                <w:color w:val="000000"/>
                <w:sz w:val="20"/>
                <w:szCs w:val="20"/>
              </w:rPr>
            </w:pPr>
            <w:r w:rsidRPr="00A425A5">
              <w:rPr>
                <w:color w:val="000000"/>
                <w:sz w:val="20"/>
                <w:szCs w:val="20"/>
              </w:rPr>
              <w:t>1.215.242,26</w:t>
            </w:r>
          </w:p>
        </w:tc>
        <w:tc>
          <w:tcPr>
            <w:tcW w:w="1466" w:type="dxa"/>
            <w:shd w:val="clear" w:color="auto" w:fill="auto"/>
            <w:vAlign w:val="center"/>
            <w:hideMark/>
          </w:tcPr>
          <w:p w14:paraId="76F62160"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5B6B5D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EE858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84CB2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4F8E24E" w14:textId="77777777" w:rsidTr="00607FD7">
        <w:trPr>
          <w:cantSplit/>
          <w:trHeight w:val="405"/>
        </w:trPr>
        <w:tc>
          <w:tcPr>
            <w:tcW w:w="2748" w:type="dxa"/>
            <w:shd w:val="clear" w:color="auto" w:fill="auto"/>
            <w:vAlign w:val="center"/>
            <w:hideMark/>
          </w:tcPr>
          <w:p w14:paraId="436B3D1A"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0413D64E"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081129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678D6F" w14:textId="77777777" w:rsidR="00A425A5" w:rsidRPr="00A425A5" w:rsidRDefault="00A425A5" w:rsidP="00A425A5">
            <w:pPr>
              <w:jc w:val="right"/>
              <w:rPr>
                <w:color w:val="000000"/>
                <w:sz w:val="20"/>
                <w:szCs w:val="20"/>
              </w:rPr>
            </w:pPr>
            <w:r w:rsidRPr="00A425A5">
              <w:rPr>
                <w:color w:val="000000"/>
                <w:sz w:val="20"/>
                <w:szCs w:val="20"/>
              </w:rPr>
              <w:t>4.218.938,00</w:t>
            </w:r>
          </w:p>
        </w:tc>
        <w:tc>
          <w:tcPr>
            <w:tcW w:w="1466" w:type="dxa"/>
            <w:shd w:val="clear" w:color="auto" w:fill="auto"/>
            <w:vAlign w:val="center"/>
            <w:hideMark/>
          </w:tcPr>
          <w:p w14:paraId="40A99C5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E068B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D1EE30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5DA9C67" w14:textId="77777777" w:rsidTr="00607FD7">
        <w:trPr>
          <w:cantSplit/>
          <w:trHeight w:val="360"/>
        </w:trPr>
        <w:tc>
          <w:tcPr>
            <w:tcW w:w="2748" w:type="dxa"/>
            <w:shd w:val="clear" w:color="auto" w:fill="auto"/>
            <w:vAlign w:val="center"/>
            <w:hideMark/>
          </w:tcPr>
          <w:p w14:paraId="4B0EA4D9"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0BD702DC"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5295663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87F6A4E" w14:textId="77777777" w:rsidR="00A425A5" w:rsidRPr="00A425A5" w:rsidRDefault="00A425A5" w:rsidP="00A425A5">
            <w:pPr>
              <w:jc w:val="right"/>
              <w:rPr>
                <w:color w:val="000000"/>
                <w:sz w:val="20"/>
                <w:szCs w:val="20"/>
              </w:rPr>
            </w:pPr>
            <w:r w:rsidRPr="00A425A5">
              <w:rPr>
                <w:color w:val="000000"/>
                <w:sz w:val="20"/>
                <w:szCs w:val="20"/>
              </w:rPr>
              <w:t>4.218.938,00</w:t>
            </w:r>
          </w:p>
        </w:tc>
        <w:tc>
          <w:tcPr>
            <w:tcW w:w="1466" w:type="dxa"/>
            <w:shd w:val="clear" w:color="auto" w:fill="auto"/>
            <w:vAlign w:val="center"/>
            <w:hideMark/>
          </w:tcPr>
          <w:p w14:paraId="5B1E04C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A958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C1620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DD39930" w14:textId="77777777" w:rsidTr="00607FD7">
        <w:trPr>
          <w:cantSplit/>
          <w:trHeight w:val="360"/>
        </w:trPr>
        <w:tc>
          <w:tcPr>
            <w:tcW w:w="2748" w:type="dxa"/>
            <w:shd w:val="clear" w:color="auto" w:fill="auto"/>
            <w:vAlign w:val="center"/>
            <w:hideMark/>
          </w:tcPr>
          <w:p w14:paraId="5EAF10E7"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7D2866EC"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1201795A" w14:textId="77777777" w:rsidR="00A425A5" w:rsidRPr="00A425A5" w:rsidRDefault="00A425A5" w:rsidP="00A425A5">
            <w:pPr>
              <w:jc w:val="right"/>
              <w:rPr>
                <w:i/>
                <w:iCs/>
                <w:color w:val="000000"/>
                <w:sz w:val="20"/>
                <w:szCs w:val="20"/>
              </w:rPr>
            </w:pPr>
            <w:r w:rsidRPr="00A425A5">
              <w:rPr>
                <w:i/>
                <w:iCs/>
                <w:color w:val="000000"/>
                <w:sz w:val="20"/>
                <w:szCs w:val="20"/>
              </w:rPr>
              <w:t>105.958,07</w:t>
            </w:r>
          </w:p>
        </w:tc>
        <w:tc>
          <w:tcPr>
            <w:tcW w:w="1466" w:type="dxa"/>
            <w:shd w:val="clear" w:color="auto" w:fill="auto"/>
            <w:vAlign w:val="center"/>
            <w:hideMark/>
          </w:tcPr>
          <w:p w14:paraId="5D9930DC" w14:textId="77777777" w:rsidR="00A425A5" w:rsidRPr="00A425A5" w:rsidRDefault="00A425A5" w:rsidP="00A425A5">
            <w:pPr>
              <w:jc w:val="right"/>
              <w:rPr>
                <w:i/>
                <w:iCs/>
                <w:color w:val="000000"/>
                <w:sz w:val="20"/>
                <w:szCs w:val="20"/>
              </w:rPr>
            </w:pPr>
            <w:r w:rsidRPr="00A425A5">
              <w:rPr>
                <w:i/>
                <w:iCs/>
                <w:color w:val="000000"/>
                <w:sz w:val="20"/>
                <w:szCs w:val="20"/>
              </w:rPr>
              <w:t>97.618,00</w:t>
            </w:r>
          </w:p>
        </w:tc>
        <w:tc>
          <w:tcPr>
            <w:tcW w:w="1466" w:type="dxa"/>
            <w:shd w:val="clear" w:color="auto" w:fill="auto"/>
            <w:vAlign w:val="center"/>
            <w:hideMark/>
          </w:tcPr>
          <w:p w14:paraId="58F4467B" w14:textId="77777777" w:rsidR="00A425A5" w:rsidRPr="00A425A5" w:rsidRDefault="00A425A5" w:rsidP="00A425A5">
            <w:pPr>
              <w:jc w:val="right"/>
              <w:rPr>
                <w:i/>
                <w:iCs/>
                <w:color w:val="000000"/>
                <w:sz w:val="20"/>
                <w:szCs w:val="20"/>
              </w:rPr>
            </w:pPr>
            <w:r w:rsidRPr="00A425A5">
              <w:rPr>
                <w:i/>
                <w:iCs/>
                <w:color w:val="000000"/>
                <w:sz w:val="20"/>
                <w:szCs w:val="20"/>
              </w:rPr>
              <w:t>153.848,00</w:t>
            </w:r>
          </w:p>
        </w:tc>
        <w:tc>
          <w:tcPr>
            <w:tcW w:w="1466" w:type="dxa"/>
            <w:shd w:val="clear" w:color="auto" w:fill="auto"/>
            <w:vAlign w:val="center"/>
            <w:hideMark/>
          </w:tcPr>
          <w:p w14:paraId="2E40BF5E" w14:textId="77777777" w:rsidR="00A425A5" w:rsidRPr="00A425A5" w:rsidRDefault="00A425A5" w:rsidP="00A425A5">
            <w:pPr>
              <w:jc w:val="right"/>
              <w:rPr>
                <w:i/>
                <w:iCs/>
                <w:color w:val="000000"/>
                <w:sz w:val="20"/>
                <w:szCs w:val="20"/>
              </w:rPr>
            </w:pPr>
            <w:r w:rsidRPr="00A425A5">
              <w:rPr>
                <w:i/>
                <w:iCs/>
                <w:color w:val="000000"/>
                <w:sz w:val="20"/>
                <w:szCs w:val="20"/>
              </w:rPr>
              <w:t>153.848,00</w:t>
            </w:r>
          </w:p>
        </w:tc>
        <w:tc>
          <w:tcPr>
            <w:tcW w:w="1466" w:type="dxa"/>
            <w:shd w:val="clear" w:color="auto" w:fill="auto"/>
            <w:vAlign w:val="center"/>
            <w:hideMark/>
          </w:tcPr>
          <w:p w14:paraId="04FA3518" w14:textId="77777777" w:rsidR="00A425A5" w:rsidRPr="00A425A5" w:rsidRDefault="00A425A5" w:rsidP="00A425A5">
            <w:pPr>
              <w:jc w:val="right"/>
              <w:rPr>
                <w:i/>
                <w:iCs/>
                <w:color w:val="000000"/>
                <w:sz w:val="20"/>
                <w:szCs w:val="20"/>
              </w:rPr>
            </w:pPr>
            <w:r w:rsidRPr="00A425A5">
              <w:rPr>
                <w:i/>
                <w:iCs/>
                <w:color w:val="000000"/>
                <w:sz w:val="20"/>
                <w:szCs w:val="20"/>
              </w:rPr>
              <w:t>153.848,00</w:t>
            </w:r>
          </w:p>
        </w:tc>
      </w:tr>
      <w:tr w:rsidR="00A425A5" w:rsidRPr="00A425A5" w14:paraId="7DAD4064" w14:textId="77777777" w:rsidTr="00607FD7">
        <w:trPr>
          <w:cantSplit/>
          <w:trHeight w:val="360"/>
        </w:trPr>
        <w:tc>
          <w:tcPr>
            <w:tcW w:w="2748" w:type="dxa"/>
            <w:shd w:val="clear" w:color="auto" w:fill="auto"/>
            <w:vAlign w:val="center"/>
            <w:hideMark/>
          </w:tcPr>
          <w:p w14:paraId="09A8742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E7C81A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9862E05" w14:textId="77777777" w:rsidR="00A425A5" w:rsidRPr="00A425A5" w:rsidRDefault="00A425A5" w:rsidP="00A425A5">
            <w:pPr>
              <w:jc w:val="right"/>
              <w:rPr>
                <w:color w:val="000000"/>
                <w:sz w:val="20"/>
                <w:szCs w:val="20"/>
              </w:rPr>
            </w:pPr>
            <w:r w:rsidRPr="00A425A5">
              <w:rPr>
                <w:color w:val="000000"/>
                <w:sz w:val="20"/>
                <w:szCs w:val="20"/>
              </w:rPr>
              <w:t>100.895,24</w:t>
            </w:r>
          </w:p>
        </w:tc>
        <w:tc>
          <w:tcPr>
            <w:tcW w:w="1466" w:type="dxa"/>
            <w:shd w:val="clear" w:color="auto" w:fill="auto"/>
            <w:vAlign w:val="center"/>
            <w:hideMark/>
          </w:tcPr>
          <w:p w14:paraId="1BA04D8F" w14:textId="77777777" w:rsidR="00A425A5" w:rsidRPr="00A425A5" w:rsidRDefault="00A425A5" w:rsidP="00A425A5">
            <w:pPr>
              <w:jc w:val="right"/>
              <w:rPr>
                <w:color w:val="000000"/>
                <w:sz w:val="20"/>
                <w:szCs w:val="20"/>
              </w:rPr>
            </w:pPr>
            <w:r w:rsidRPr="00A425A5">
              <w:rPr>
                <w:color w:val="000000"/>
                <w:sz w:val="20"/>
                <w:szCs w:val="20"/>
              </w:rPr>
              <w:t>90.226,00</w:t>
            </w:r>
          </w:p>
        </w:tc>
        <w:tc>
          <w:tcPr>
            <w:tcW w:w="1466" w:type="dxa"/>
            <w:shd w:val="clear" w:color="auto" w:fill="auto"/>
            <w:vAlign w:val="center"/>
            <w:hideMark/>
          </w:tcPr>
          <w:p w14:paraId="6FCC3552" w14:textId="77777777" w:rsidR="00A425A5" w:rsidRPr="00A425A5" w:rsidRDefault="00A425A5" w:rsidP="00A425A5">
            <w:pPr>
              <w:jc w:val="right"/>
              <w:rPr>
                <w:color w:val="000000"/>
                <w:sz w:val="20"/>
                <w:szCs w:val="20"/>
              </w:rPr>
            </w:pPr>
            <w:r w:rsidRPr="00A425A5">
              <w:rPr>
                <w:color w:val="000000"/>
                <w:sz w:val="20"/>
                <w:szCs w:val="20"/>
              </w:rPr>
              <w:t>147.270,00</w:t>
            </w:r>
          </w:p>
        </w:tc>
        <w:tc>
          <w:tcPr>
            <w:tcW w:w="1466" w:type="dxa"/>
            <w:shd w:val="clear" w:color="auto" w:fill="auto"/>
            <w:vAlign w:val="center"/>
            <w:hideMark/>
          </w:tcPr>
          <w:p w14:paraId="08268AD8" w14:textId="77777777" w:rsidR="00A425A5" w:rsidRPr="00A425A5" w:rsidRDefault="00A425A5" w:rsidP="00A425A5">
            <w:pPr>
              <w:jc w:val="right"/>
              <w:rPr>
                <w:color w:val="000000"/>
                <w:sz w:val="20"/>
                <w:szCs w:val="20"/>
              </w:rPr>
            </w:pPr>
            <w:r w:rsidRPr="00A425A5">
              <w:rPr>
                <w:color w:val="000000"/>
                <w:sz w:val="20"/>
                <w:szCs w:val="20"/>
              </w:rPr>
              <w:t>147.270,00</w:t>
            </w:r>
          </w:p>
        </w:tc>
        <w:tc>
          <w:tcPr>
            <w:tcW w:w="1466" w:type="dxa"/>
            <w:shd w:val="clear" w:color="auto" w:fill="auto"/>
            <w:vAlign w:val="center"/>
            <w:hideMark/>
          </w:tcPr>
          <w:p w14:paraId="49A94447" w14:textId="77777777" w:rsidR="00A425A5" w:rsidRPr="00A425A5" w:rsidRDefault="00A425A5" w:rsidP="00A425A5">
            <w:pPr>
              <w:jc w:val="right"/>
              <w:rPr>
                <w:color w:val="000000"/>
                <w:sz w:val="20"/>
                <w:szCs w:val="20"/>
              </w:rPr>
            </w:pPr>
            <w:r w:rsidRPr="00A425A5">
              <w:rPr>
                <w:color w:val="000000"/>
                <w:sz w:val="20"/>
                <w:szCs w:val="20"/>
              </w:rPr>
              <w:t>147.270,00</w:t>
            </w:r>
          </w:p>
        </w:tc>
      </w:tr>
      <w:tr w:rsidR="00A425A5" w:rsidRPr="00A425A5" w14:paraId="02C53BC9" w14:textId="77777777" w:rsidTr="00607FD7">
        <w:trPr>
          <w:cantSplit/>
          <w:trHeight w:val="360"/>
        </w:trPr>
        <w:tc>
          <w:tcPr>
            <w:tcW w:w="2748" w:type="dxa"/>
            <w:shd w:val="clear" w:color="auto" w:fill="auto"/>
            <w:vAlign w:val="center"/>
            <w:hideMark/>
          </w:tcPr>
          <w:p w14:paraId="7A8C2C0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E829B9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3985BA8" w14:textId="77777777" w:rsidR="00A425A5" w:rsidRPr="00A425A5" w:rsidRDefault="00A425A5" w:rsidP="00A425A5">
            <w:pPr>
              <w:jc w:val="right"/>
              <w:rPr>
                <w:color w:val="000000"/>
                <w:sz w:val="20"/>
                <w:szCs w:val="20"/>
              </w:rPr>
            </w:pPr>
            <w:r w:rsidRPr="00A425A5">
              <w:rPr>
                <w:color w:val="000000"/>
                <w:sz w:val="20"/>
                <w:szCs w:val="20"/>
              </w:rPr>
              <w:t>100.895,24</w:t>
            </w:r>
          </w:p>
        </w:tc>
        <w:tc>
          <w:tcPr>
            <w:tcW w:w="1466" w:type="dxa"/>
            <w:shd w:val="clear" w:color="auto" w:fill="auto"/>
            <w:vAlign w:val="center"/>
            <w:hideMark/>
          </w:tcPr>
          <w:p w14:paraId="2701077C" w14:textId="77777777" w:rsidR="00A425A5" w:rsidRPr="00A425A5" w:rsidRDefault="00A425A5" w:rsidP="00A425A5">
            <w:pPr>
              <w:jc w:val="right"/>
              <w:rPr>
                <w:color w:val="000000"/>
                <w:sz w:val="20"/>
                <w:szCs w:val="20"/>
              </w:rPr>
            </w:pPr>
            <w:r w:rsidRPr="00A425A5">
              <w:rPr>
                <w:color w:val="000000"/>
                <w:sz w:val="20"/>
                <w:szCs w:val="20"/>
              </w:rPr>
              <w:t>90.126,00</w:t>
            </w:r>
          </w:p>
        </w:tc>
        <w:tc>
          <w:tcPr>
            <w:tcW w:w="1466" w:type="dxa"/>
            <w:shd w:val="clear" w:color="auto" w:fill="auto"/>
            <w:vAlign w:val="center"/>
            <w:hideMark/>
          </w:tcPr>
          <w:p w14:paraId="6D88F683" w14:textId="77777777" w:rsidR="00A425A5" w:rsidRPr="00A425A5" w:rsidRDefault="00A425A5" w:rsidP="00A425A5">
            <w:pPr>
              <w:jc w:val="right"/>
              <w:rPr>
                <w:color w:val="000000"/>
                <w:sz w:val="20"/>
                <w:szCs w:val="20"/>
              </w:rPr>
            </w:pPr>
            <w:r w:rsidRPr="00A425A5">
              <w:rPr>
                <w:color w:val="000000"/>
                <w:sz w:val="20"/>
                <w:szCs w:val="20"/>
              </w:rPr>
              <w:t>146.970,00</w:t>
            </w:r>
          </w:p>
        </w:tc>
        <w:tc>
          <w:tcPr>
            <w:tcW w:w="1466" w:type="dxa"/>
            <w:shd w:val="clear" w:color="auto" w:fill="auto"/>
            <w:vAlign w:val="center"/>
            <w:hideMark/>
          </w:tcPr>
          <w:p w14:paraId="3A65F0F5" w14:textId="77777777" w:rsidR="00A425A5" w:rsidRPr="00A425A5" w:rsidRDefault="00A425A5" w:rsidP="00A425A5">
            <w:pPr>
              <w:jc w:val="right"/>
              <w:rPr>
                <w:color w:val="000000"/>
                <w:sz w:val="20"/>
                <w:szCs w:val="20"/>
              </w:rPr>
            </w:pPr>
            <w:r w:rsidRPr="00A425A5">
              <w:rPr>
                <w:color w:val="000000"/>
                <w:sz w:val="20"/>
                <w:szCs w:val="20"/>
              </w:rPr>
              <w:t>146.970,00</w:t>
            </w:r>
          </w:p>
        </w:tc>
        <w:tc>
          <w:tcPr>
            <w:tcW w:w="1466" w:type="dxa"/>
            <w:shd w:val="clear" w:color="auto" w:fill="auto"/>
            <w:vAlign w:val="center"/>
            <w:hideMark/>
          </w:tcPr>
          <w:p w14:paraId="73D9BA19" w14:textId="77777777" w:rsidR="00A425A5" w:rsidRPr="00A425A5" w:rsidRDefault="00A425A5" w:rsidP="00A425A5">
            <w:pPr>
              <w:jc w:val="right"/>
              <w:rPr>
                <w:color w:val="000000"/>
                <w:sz w:val="20"/>
                <w:szCs w:val="20"/>
              </w:rPr>
            </w:pPr>
            <w:r w:rsidRPr="00A425A5">
              <w:rPr>
                <w:color w:val="000000"/>
                <w:sz w:val="20"/>
                <w:szCs w:val="20"/>
              </w:rPr>
              <w:t>146.970,00</w:t>
            </w:r>
          </w:p>
        </w:tc>
      </w:tr>
      <w:tr w:rsidR="00A425A5" w:rsidRPr="00A425A5" w14:paraId="48088FEF" w14:textId="77777777" w:rsidTr="00607FD7">
        <w:trPr>
          <w:cantSplit/>
          <w:trHeight w:val="360"/>
        </w:trPr>
        <w:tc>
          <w:tcPr>
            <w:tcW w:w="2748" w:type="dxa"/>
            <w:shd w:val="clear" w:color="auto" w:fill="auto"/>
            <w:vAlign w:val="center"/>
            <w:hideMark/>
          </w:tcPr>
          <w:p w14:paraId="6393344E"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214A8D93"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442606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E10FB2"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3223CBDF"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22510A4D" w14:textId="77777777" w:rsidR="00A425A5" w:rsidRPr="00A425A5" w:rsidRDefault="00A425A5" w:rsidP="00A425A5">
            <w:pPr>
              <w:jc w:val="right"/>
              <w:rPr>
                <w:color w:val="000000"/>
                <w:sz w:val="20"/>
                <w:szCs w:val="20"/>
              </w:rPr>
            </w:pPr>
            <w:r w:rsidRPr="00A425A5">
              <w:rPr>
                <w:color w:val="000000"/>
                <w:sz w:val="20"/>
                <w:szCs w:val="20"/>
              </w:rPr>
              <w:t>100,00</w:t>
            </w:r>
          </w:p>
        </w:tc>
        <w:tc>
          <w:tcPr>
            <w:tcW w:w="1466" w:type="dxa"/>
            <w:shd w:val="clear" w:color="auto" w:fill="auto"/>
            <w:vAlign w:val="center"/>
            <w:hideMark/>
          </w:tcPr>
          <w:p w14:paraId="1A04DFC0" w14:textId="77777777" w:rsidR="00A425A5" w:rsidRPr="00A425A5" w:rsidRDefault="00A425A5" w:rsidP="00A425A5">
            <w:pPr>
              <w:jc w:val="right"/>
              <w:rPr>
                <w:color w:val="000000"/>
                <w:sz w:val="20"/>
                <w:szCs w:val="20"/>
              </w:rPr>
            </w:pPr>
            <w:r w:rsidRPr="00A425A5">
              <w:rPr>
                <w:color w:val="000000"/>
                <w:sz w:val="20"/>
                <w:szCs w:val="20"/>
              </w:rPr>
              <w:t>100,00</w:t>
            </w:r>
          </w:p>
        </w:tc>
      </w:tr>
      <w:tr w:rsidR="00A425A5" w:rsidRPr="00A425A5" w14:paraId="21CBE9BB" w14:textId="77777777" w:rsidTr="00607FD7">
        <w:trPr>
          <w:cantSplit/>
          <w:trHeight w:val="420"/>
        </w:trPr>
        <w:tc>
          <w:tcPr>
            <w:tcW w:w="2748" w:type="dxa"/>
            <w:shd w:val="clear" w:color="auto" w:fill="auto"/>
            <w:vAlign w:val="center"/>
            <w:hideMark/>
          </w:tcPr>
          <w:p w14:paraId="0B868CB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3D1B1A8"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E995E0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CBA521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EC4B18"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4E09B288" w14:textId="77777777" w:rsidR="00A425A5" w:rsidRPr="00A425A5" w:rsidRDefault="00A425A5" w:rsidP="00A425A5">
            <w:pPr>
              <w:jc w:val="right"/>
              <w:rPr>
                <w:color w:val="000000"/>
                <w:sz w:val="20"/>
                <w:szCs w:val="20"/>
              </w:rPr>
            </w:pPr>
            <w:r w:rsidRPr="00A425A5">
              <w:rPr>
                <w:color w:val="000000"/>
                <w:sz w:val="20"/>
                <w:szCs w:val="20"/>
              </w:rPr>
              <w:t>200,00</w:t>
            </w:r>
          </w:p>
        </w:tc>
        <w:tc>
          <w:tcPr>
            <w:tcW w:w="1466" w:type="dxa"/>
            <w:shd w:val="clear" w:color="auto" w:fill="auto"/>
            <w:vAlign w:val="center"/>
            <w:hideMark/>
          </w:tcPr>
          <w:p w14:paraId="6512EAF0" w14:textId="77777777" w:rsidR="00A425A5" w:rsidRPr="00A425A5" w:rsidRDefault="00A425A5" w:rsidP="00A425A5">
            <w:pPr>
              <w:jc w:val="right"/>
              <w:rPr>
                <w:color w:val="000000"/>
                <w:sz w:val="20"/>
                <w:szCs w:val="20"/>
              </w:rPr>
            </w:pPr>
            <w:r w:rsidRPr="00A425A5">
              <w:rPr>
                <w:color w:val="000000"/>
                <w:sz w:val="20"/>
                <w:szCs w:val="20"/>
              </w:rPr>
              <w:t>200,00</w:t>
            </w:r>
          </w:p>
        </w:tc>
      </w:tr>
      <w:tr w:rsidR="00A425A5" w:rsidRPr="00A425A5" w14:paraId="3C4C37F0" w14:textId="77777777" w:rsidTr="00607FD7">
        <w:trPr>
          <w:cantSplit/>
          <w:trHeight w:val="360"/>
        </w:trPr>
        <w:tc>
          <w:tcPr>
            <w:tcW w:w="2748" w:type="dxa"/>
            <w:shd w:val="clear" w:color="auto" w:fill="auto"/>
            <w:vAlign w:val="center"/>
            <w:hideMark/>
          </w:tcPr>
          <w:p w14:paraId="26D27E0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439BD3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61DC02C" w14:textId="77777777" w:rsidR="00A425A5" w:rsidRPr="00A425A5" w:rsidRDefault="00A425A5" w:rsidP="00A425A5">
            <w:pPr>
              <w:jc w:val="right"/>
              <w:rPr>
                <w:color w:val="000000"/>
                <w:sz w:val="20"/>
                <w:szCs w:val="20"/>
              </w:rPr>
            </w:pPr>
            <w:r w:rsidRPr="00A425A5">
              <w:rPr>
                <w:color w:val="000000"/>
                <w:sz w:val="20"/>
                <w:szCs w:val="20"/>
              </w:rPr>
              <w:t>5.062,83</w:t>
            </w:r>
          </w:p>
        </w:tc>
        <w:tc>
          <w:tcPr>
            <w:tcW w:w="1466" w:type="dxa"/>
            <w:shd w:val="clear" w:color="auto" w:fill="auto"/>
            <w:vAlign w:val="center"/>
            <w:hideMark/>
          </w:tcPr>
          <w:p w14:paraId="1E62514C" w14:textId="77777777" w:rsidR="00A425A5" w:rsidRPr="00A425A5" w:rsidRDefault="00A425A5" w:rsidP="00A425A5">
            <w:pPr>
              <w:jc w:val="right"/>
              <w:rPr>
                <w:color w:val="000000"/>
                <w:sz w:val="20"/>
                <w:szCs w:val="20"/>
              </w:rPr>
            </w:pPr>
            <w:r w:rsidRPr="00A425A5">
              <w:rPr>
                <w:color w:val="000000"/>
                <w:sz w:val="20"/>
                <w:szCs w:val="20"/>
              </w:rPr>
              <w:t>7.392,00</w:t>
            </w:r>
          </w:p>
        </w:tc>
        <w:tc>
          <w:tcPr>
            <w:tcW w:w="1466" w:type="dxa"/>
            <w:shd w:val="clear" w:color="auto" w:fill="auto"/>
            <w:vAlign w:val="center"/>
            <w:hideMark/>
          </w:tcPr>
          <w:p w14:paraId="3CD58702" w14:textId="77777777" w:rsidR="00A425A5" w:rsidRPr="00A425A5" w:rsidRDefault="00A425A5" w:rsidP="00A425A5">
            <w:pPr>
              <w:jc w:val="right"/>
              <w:rPr>
                <w:color w:val="000000"/>
                <w:sz w:val="20"/>
                <w:szCs w:val="20"/>
              </w:rPr>
            </w:pPr>
            <w:r w:rsidRPr="00A425A5">
              <w:rPr>
                <w:color w:val="000000"/>
                <w:sz w:val="20"/>
                <w:szCs w:val="20"/>
              </w:rPr>
              <w:t>6.578,00</w:t>
            </w:r>
          </w:p>
        </w:tc>
        <w:tc>
          <w:tcPr>
            <w:tcW w:w="1466" w:type="dxa"/>
            <w:shd w:val="clear" w:color="auto" w:fill="auto"/>
            <w:vAlign w:val="center"/>
            <w:hideMark/>
          </w:tcPr>
          <w:p w14:paraId="66A92C9E" w14:textId="77777777" w:rsidR="00A425A5" w:rsidRPr="00A425A5" w:rsidRDefault="00A425A5" w:rsidP="00A425A5">
            <w:pPr>
              <w:jc w:val="right"/>
              <w:rPr>
                <w:color w:val="000000"/>
                <w:sz w:val="20"/>
                <w:szCs w:val="20"/>
              </w:rPr>
            </w:pPr>
            <w:r w:rsidRPr="00A425A5">
              <w:rPr>
                <w:color w:val="000000"/>
                <w:sz w:val="20"/>
                <w:szCs w:val="20"/>
              </w:rPr>
              <w:t>6.578,00</w:t>
            </w:r>
          </w:p>
        </w:tc>
        <w:tc>
          <w:tcPr>
            <w:tcW w:w="1466" w:type="dxa"/>
            <w:shd w:val="clear" w:color="auto" w:fill="auto"/>
            <w:vAlign w:val="center"/>
            <w:hideMark/>
          </w:tcPr>
          <w:p w14:paraId="0321A1E3" w14:textId="77777777" w:rsidR="00A425A5" w:rsidRPr="00A425A5" w:rsidRDefault="00A425A5" w:rsidP="00A425A5">
            <w:pPr>
              <w:jc w:val="right"/>
              <w:rPr>
                <w:color w:val="000000"/>
                <w:sz w:val="20"/>
                <w:szCs w:val="20"/>
              </w:rPr>
            </w:pPr>
            <w:r w:rsidRPr="00A425A5">
              <w:rPr>
                <w:color w:val="000000"/>
                <w:sz w:val="20"/>
                <w:szCs w:val="20"/>
              </w:rPr>
              <w:t>6.578,00</w:t>
            </w:r>
          </w:p>
        </w:tc>
      </w:tr>
      <w:tr w:rsidR="00A425A5" w:rsidRPr="00A425A5" w14:paraId="6443BBC1" w14:textId="77777777" w:rsidTr="00607FD7">
        <w:trPr>
          <w:cantSplit/>
          <w:trHeight w:val="360"/>
        </w:trPr>
        <w:tc>
          <w:tcPr>
            <w:tcW w:w="2748" w:type="dxa"/>
            <w:shd w:val="clear" w:color="auto" w:fill="auto"/>
            <w:vAlign w:val="center"/>
            <w:hideMark/>
          </w:tcPr>
          <w:p w14:paraId="530ACE0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08FADB9"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3088CB8" w14:textId="77777777" w:rsidR="00A425A5" w:rsidRPr="00A425A5" w:rsidRDefault="00A425A5" w:rsidP="00A425A5">
            <w:pPr>
              <w:jc w:val="right"/>
              <w:rPr>
                <w:color w:val="000000"/>
                <w:sz w:val="20"/>
                <w:szCs w:val="20"/>
              </w:rPr>
            </w:pPr>
            <w:r w:rsidRPr="00A425A5">
              <w:rPr>
                <w:color w:val="000000"/>
                <w:sz w:val="20"/>
                <w:szCs w:val="20"/>
              </w:rPr>
              <w:t>5.062,83</w:t>
            </w:r>
          </w:p>
        </w:tc>
        <w:tc>
          <w:tcPr>
            <w:tcW w:w="1466" w:type="dxa"/>
            <w:shd w:val="clear" w:color="auto" w:fill="auto"/>
            <w:vAlign w:val="center"/>
            <w:hideMark/>
          </w:tcPr>
          <w:p w14:paraId="7A0B21A4" w14:textId="77777777" w:rsidR="00A425A5" w:rsidRPr="00A425A5" w:rsidRDefault="00A425A5" w:rsidP="00A425A5">
            <w:pPr>
              <w:jc w:val="right"/>
              <w:rPr>
                <w:color w:val="000000"/>
                <w:sz w:val="20"/>
                <w:szCs w:val="20"/>
              </w:rPr>
            </w:pPr>
            <w:r w:rsidRPr="00A425A5">
              <w:rPr>
                <w:color w:val="000000"/>
                <w:sz w:val="20"/>
                <w:szCs w:val="20"/>
              </w:rPr>
              <w:t>4.892,00</w:t>
            </w:r>
          </w:p>
        </w:tc>
        <w:tc>
          <w:tcPr>
            <w:tcW w:w="1466" w:type="dxa"/>
            <w:shd w:val="clear" w:color="auto" w:fill="auto"/>
            <w:vAlign w:val="center"/>
            <w:hideMark/>
          </w:tcPr>
          <w:p w14:paraId="181696A1" w14:textId="77777777" w:rsidR="00A425A5" w:rsidRPr="00A425A5" w:rsidRDefault="00A425A5" w:rsidP="00A425A5">
            <w:pPr>
              <w:jc w:val="right"/>
              <w:rPr>
                <w:color w:val="000000"/>
                <w:sz w:val="20"/>
                <w:szCs w:val="20"/>
              </w:rPr>
            </w:pPr>
            <w:r w:rsidRPr="00A425A5">
              <w:rPr>
                <w:color w:val="000000"/>
                <w:sz w:val="20"/>
                <w:szCs w:val="20"/>
              </w:rPr>
              <w:t>4.078,00</w:t>
            </w:r>
          </w:p>
        </w:tc>
        <w:tc>
          <w:tcPr>
            <w:tcW w:w="1466" w:type="dxa"/>
            <w:shd w:val="clear" w:color="auto" w:fill="auto"/>
            <w:vAlign w:val="center"/>
            <w:hideMark/>
          </w:tcPr>
          <w:p w14:paraId="359D673F" w14:textId="77777777" w:rsidR="00A425A5" w:rsidRPr="00A425A5" w:rsidRDefault="00A425A5" w:rsidP="00A425A5">
            <w:pPr>
              <w:jc w:val="right"/>
              <w:rPr>
                <w:color w:val="000000"/>
                <w:sz w:val="20"/>
                <w:szCs w:val="20"/>
              </w:rPr>
            </w:pPr>
            <w:r w:rsidRPr="00A425A5">
              <w:rPr>
                <w:color w:val="000000"/>
                <w:sz w:val="20"/>
                <w:szCs w:val="20"/>
              </w:rPr>
              <w:t>4.078,00</w:t>
            </w:r>
          </w:p>
        </w:tc>
        <w:tc>
          <w:tcPr>
            <w:tcW w:w="1466" w:type="dxa"/>
            <w:shd w:val="clear" w:color="auto" w:fill="auto"/>
            <w:vAlign w:val="center"/>
            <w:hideMark/>
          </w:tcPr>
          <w:p w14:paraId="728E9DAC" w14:textId="77777777" w:rsidR="00A425A5" w:rsidRPr="00A425A5" w:rsidRDefault="00A425A5" w:rsidP="00A425A5">
            <w:pPr>
              <w:jc w:val="right"/>
              <w:rPr>
                <w:color w:val="000000"/>
                <w:sz w:val="20"/>
                <w:szCs w:val="20"/>
              </w:rPr>
            </w:pPr>
            <w:r w:rsidRPr="00A425A5">
              <w:rPr>
                <w:color w:val="000000"/>
                <w:sz w:val="20"/>
                <w:szCs w:val="20"/>
              </w:rPr>
              <w:t>4.078,00</w:t>
            </w:r>
          </w:p>
        </w:tc>
      </w:tr>
      <w:tr w:rsidR="00A425A5" w:rsidRPr="00A425A5" w14:paraId="3946A02F" w14:textId="77777777" w:rsidTr="00607FD7">
        <w:trPr>
          <w:cantSplit/>
          <w:trHeight w:val="360"/>
        </w:trPr>
        <w:tc>
          <w:tcPr>
            <w:tcW w:w="2748" w:type="dxa"/>
            <w:shd w:val="clear" w:color="auto" w:fill="auto"/>
            <w:vAlign w:val="center"/>
            <w:hideMark/>
          </w:tcPr>
          <w:p w14:paraId="1586C716"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E906703"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4CCDDF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6D3583"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22AAAD12"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8BE5426"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8AEE9A9"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7D6BFB35" w14:textId="77777777" w:rsidTr="00607FD7">
        <w:trPr>
          <w:cantSplit/>
          <w:trHeight w:val="360"/>
        </w:trPr>
        <w:tc>
          <w:tcPr>
            <w:tcW w:w="2748" w:type="dxa"/>
            <w:shd w:val="clear" w:color="auto" w:fill="auto"/>
            <w:vAlign w:val="center"/>
            <w:hideMark/>
          </w:tcPr>
          <w:p w14:paraId="657BEFDB" w14:textId="77777777" w:rsidR="00A425A5" w:rsidRPr="00A425A5" w:rsidRDefault="00A425A5" w:rsidP="00A425A5">
            <w:pPr>
              <w:rPr>
                <w:i/>
                <w:iCs/>
                <w:color w:val="000000"/>
                <w:sz w:val="20"/>
                <w:szCs w:val="20"/>
              </w:rPr>
            </w:pPr>
            <w:r w:rsidRPr="00A425A5">
              <w:rPr>
                <w:i/>
                <w:iCs/>
                <w:color w:val="000000"/>
                <w:sz w:val="20"/>
                <w:szCs w:val="20"/>
              </w:rPr>
              <w:t>Izvor financiranja   72</w:t>
            </w:r>
          </w:p>
        </w:tc>
        <w:tc>
          <w:tcPr>
            <w:tcW w:w="4802" w:type="dxa"/>
            <w:shd w:val="clear" w:color="auto" w:fill="auto"/>
            <w:vAlign w:val="center"/>
            <w:hideMark/>
          </w:tcPr>
          <w:p w14:paraId="5EAD9B05" w14:textId="77777777" w:rsidR="00A425A5" w:rsidRPr="00A425A5" w:rsidRDefault="00A425A5" w:rsidP="00A425A5">
            <w:pPr>
              <w:rPr>
                <w:i/>
                <w:iCs/>
                <w:color w:val="000000"/>
                <w:sz w:val="20"/>
                <w:szCs w:val="20"/>
              </w:rPr>
            </w:pPr>
            <w:r w:rsidRPr="00A425A5">
              <w:rPr>
                <w:i/>
                <w:iCs/>
                <w:color w:val="000000"/>
                <w:sz w:val="20"/>
                <w:szCs w:val="20"/>
              </w:rPr>
              <w:t>PRIHODI OD PRODAJE PROIZVEDENE DUGOTRAJNE IMOVINE</w:t>
            </w:r>
          </w:p>
        </w:tc>
        <w:tc>
          <w:tcPr>
            <w:tcW w:w="1466" w:type="dxa"/>
            <w:shd w:val="clear" w:color="auto" w:fill="auto"/>
            <w:vAlign w:val="center"/>
            <w:hideMark/>
          </w:tcPr>
          <w:p w14:paraId="4520EF53" w14:textId="77777777" w:rsidR="00A425A5" w:rsidRPr="00A425A5" w:rsidRDefault="00A425A5" w:rsidP="00A425A5">
            <w:pPr>
              <w:jc w:val="right"/>
              <w:rPr>
                <w:i/>
                <w:iCs/>
                <w:color w:val="000000"/>
                <w:sz w:val="20"/>
                <w:szCs w:val="20"/>
              </w:rPr>
            </w:pPr>
            <w:r w:rsidRPr="00A425A5">
              <w:rPr>
                <w:i/>
                <w:iCs/>
                <w:color w:val="000000"/>
                <w:sz w:val="20"/>
                <w:szCs w:val="20"/>
              </w:rPr>
              <w:t>273,57</w:t>
            </w:r>
          </w:p>
        </w:tc>
        <w:tc>
          <w:tcPr>
            <w:tcW w:w="1466" w:type="dxa"/>
            <w:shd w:val="clear" w:color="auto" w:fill="auto"/>
            <w:vAlign w:val="center"/>
            <w:hideMark/>
          </w:tcPr>
          <w:p w14:paraId="1B8A1B32" w14:textId="77777777" w:rsidR="00A425A5" w:rsidRPr="00A425A5" w:rsidRDefault="00A425A5" w:rsidP="00A425A5">
            <w:pPr>
              <w:jc w:val="right"/>
              <w:rPr>
                <w:i/>
                <w:iCs/>
                <w:color w:val="000000"/>
                <w:sz w:val="20"/>
                <w:szCs w:val="20"/>
              </w:rPr>
            </w:pPr>
            <w:r w:rsidRPr="00A425A5">
              <w:rPr>
                <w:i/>
                <w:iCs/>
                <w:color w:val="000000"/>
                <w:sz w:val="20"/>
                <w:szCs w:val="20"/>
              </w:rPr>
              <w:t>7.736,00</w:t>
            </w:r>
          </w:p>
        </w:tc>
        <w:tc>
          <w:tcPr>
            <w:tcW w:w="1466" w:type="dxa"/>
            <w:shd w:val="clear" w:color="auto" w:fill="auto"/>
            <w:vAlign w:val="center"/>
            <w:hideMark/>
          </w:tcPr>
          <w:p w14:paraId="1C42110D" w14:textId="77777777" w:rsidR="00A425A5" w:rsidRPr="00A425A5" w:rsidRDefault="00A425A5" w:rsidP="00A425A5">
            <w:pPr>
              <w:jc w:val="right"/>
              <w:rPr>
                <w:i/>
                <w:iCs/>
                <w:color w:val="000000"/>
                <w:sz w:val="20"/>
                <w:szCs w:val="20"/>
              </w:rPr>
            </w:pPr>
            <w:r w:rsidRPr="00A425A5">
              <w:rPr>
                <w:i/>
                <w:iCs/>
                <w:color w:val="000000"/>
                <w:sz w:val="20"/>
                <w:szCs w:val="20"/>
              </w:rPr>
              <w:t>71.215,00</w:t>
            </w:r>
          </w:p>
        </w:tc>
        <w:tc>
          <w:tcPr>
            <w:tcW w:w="1466" w:type="dxa"/>
            <w:shd w:val="clear" w:color="auto" w:fill="auto"/>
            <w:vAlign w:val="center"/>
            <w:hideMark/>
          </w:tcPr>
          <w:p w14:paraId="2D94E8EE" w14:textId="77777777" w:rsidR="00A425A5" w:rsidRPr="00A425A5" w:rsidRDefault="00A425A5" w:rsidP="00A425A5">
            <w:pPr>
              <w:jc w:val="right"/>
              <w:rPr>
                <w:i/>
                <w:iCs/>
                <w:color w:val="000000"/>
                <w:sz w:val="20"/>
                <w:szCs w:val="20"/>
              </w:rPr>
            </w:pPr>
            <w:r w:rsidRPr="00A425A5">
              <w:rPr>
                <w:i/>
                <w:iCs/>
                <w:color w:val="000000"/>
                <w:sz w:val="20"/>
                <w:szCs w:val="20"/>
              </w:rPr>
              <w:t>1.115,00</w:t>
            </w:r>
          </w:p>
        </w:tc>
        <w:tc>
          <w:tcPr>
            <w:tcW w:w="1466" w:type="dxa"/>
            <w:shd w:val="clear" w:color="auto" w:fill="auto"/>
            <w:vAlign w:val="center"/>
            <w:hideMark/>
          </w:tcPr>
          <w:p w14:paraId="44B8B7B2" w14:textId="77777777" w:rsidR="00A425A5" w:rsidRPr="00A425A5" w:rsidRDefault="00A425A5" w:rsidP="00A425A5">
            <w:pPr>
              <w:jc w:val="right"/>
              <w:rPr>
                <w:i/>
                <w:iCs/>
                <w:color w:val="000000"/>
                <w:sz w:val="20"/>
                <w:szCs w:val="20"/>
              </w:rPr>
            </w:pPr>
            <w:r w:rsidRPr="00A425A5">
              <w:rPr>
                <w:i/>
                <w:iCs/>
                <w:color w:val="000000"/>
                <w:sz w:val="20"/>
                <w:szCs w:val="20"/>
              </w:rPr>
              <w:t>1.115,00</w:t>
            </w:r>
          </w:p>
        </w:tc>
      </w:tr>
      <w:tr w:rsidR="00A425A5" w:rsidRPr="00A425A5" w14:paraId="0147D62C" w14:textId="77777777" w:rsidTr="00607FD7">
        <w:trPr>
          <w:cantSplit/>
          <w:trHeight w:val="360"/>
        </w:trPr>
        <w:tc>
          <w:tcPr>
            <w:tcW w:w="2748" w:type="dxa"/>
            <w:shd w:val="clear" w:color="auto" w:fill="auto"/>
            <w:vAlign w:val="center"/>
            <w:hideMark/>
          </w:tcPr>
          <w:p w14:paraId="32910E6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1E2397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EC479D4" w14:textId="77777777" w:rsidR="00A425A5" w:rsidRPr="00A425A5" w:rsidRDefault="00A425A5" w:rsidP="00A425A5">
            <w:pPr>
              <w:jc w:val="right"/>
              <w:rPr>
                <w:color w:val="000000"/>
                <w:sz w:val="20"/>
                <w:szCs w:val="20"/>
              </w:rPr>
            </w:pPr>
            <w:r w:rsidRPr="00A425A5">
              <w:rPr>
                <w:color w:val="000000"/>
                <w:sz w:val="20"/>
                <w:szCs w:val="20"/>
              </w:rPr>
              <w:t>240,57</w:t>
            </w:r>
          </w:p>
        </w:tc>
        <w:tc>
          <w:tcPr>
            <w:tcW w:w="1466" w:type="dxa"/>
            <w:shd w:val="clear" w:color="auto" w:fill="auto"/>
            <w:vAlign w:val="center"/>
            <w:hideMark/>
          </w:tcPr>
          <w:p w14:paraId="328298CE" w14:textId="77777777" w:rsidR="00A425A5" w:rsidRPr="00A425A5" w:rsidRDefault="00A425A5" w:rsidP="00A425A5">
            <w:pPr>
              <w:jc w:val="right"/>
              <w:rPr>
                <w:color w:val="000000"/>
                <w:sz w:val="20"/>
                <w:szCs w:val="20"/>
              </w:rPr>
            </w:pPr>
            <w:r w:rsidRPr="00A425A5">
              <w:rPr>
                <w:color w:val="000000"/>
                <w:sz w:val="20"/>
                <w:szCs w:val="20"/>
              </w:rPr>
              <w:t>1.190,00</w:t>
            </w:r>
          </w:p>
        </w:tc>
        <w:tc>
          <w:tcPr>
            <w:tcW w:w="1466" w:type="dxa"/>
            <w:shd w:val="clear" w:color="auto" w:fill="auto"/>
            <w:vAlign w:val="center"/>
            <w:hideMark/>
          </w:tcPr>
          <w:p w14:paraId="572CD8B2" w14:textId="77777777" w:rsidR="00A425A5" w:rsidRPr="00A425A5" w:rsidRDefault="00A425A5" w:rsidP="00A425A5">
            <w:pPr>
              <w:jc w:val="right"/>
              <w:rPr>
                <w:color w:val="000000"/>
                <w:sz w:val="20"/>
                <w:szCs w:val="20"/>
              </w:rPr>
            </w:pPr>
            <w:r w:rsidRPr="00A425A5">
              <w:rPr>
                <w:color w:val="000000"/>
                <w:sz w:val="20"/>
                <w:szCs w:val="20"/>
              </w:rPr>
              <w:t>20.195,00</w:t>
            </w:r>
          </w:p>
        </w:tc>
        <w:tc>
          <w:tcPr>
            <w:tcW w:w="1466" w:type="dxa"/>
            <w:shd w:val="clear" w:color="auto" w:fill="auto"/>
            <w:vAlign w:val="center"/>
            <w:hideMark/>
          </w:tcPr>
          <w:p w14:paraId="6E8217E7" w14:textId="77777777" w:rsidR="00A425A5" w:rsidRPr="00A425A5" w:rsidRDefault="00A425A5" w:rsidP="00A425A5">
            <w:pPr>
              <w:jc w:val="right"/>
              <w:rPr>
                <w:color w:val="000000"/>
                <w:sz w:val="20"/>
                <w:szCs w:val="20"/>
              </w:rPr>
            </w:pPr>
            <w:r w:rsidRPr="00A425A5">
              <w:rPr>
                <w:color w:val="000000"/>
                <w:sz w:val="20"/>
                <w:szCs w:val="20"/>
              </w:rPr>
              <w:t>195,00</w:t>
            </w:r>
          </w:p>
        </w:tc>
        <w:tc>
          <w:tcPr>
            <w:tcW w:w="1466" w:type="dxa"/>
            <w:shd w:val="clear" w:color="auto" w:fill="auto"/>
            <w:vAlign w:val="center"/>
            <w:hideMark/>
          </w:tcPr>
          <w:p w14:paraId="0FDBE0B2" w14:textId="77777777" w:rsidR="00A425A5" w:rsidRPr="00A425A5" w:rsidRDefault="00A425A5" w:rsidP="00A425A5">
            <w:pPr>
              <w:jc w:val="right"/>
              <w:rPr>
                <w:color w:val="000000"/>
                <w:sz w:val="20"/>
                <w:szCs w:val="20"/>
              </w:rPr>
            </w:pPr>
            <w:r w:rsidRPr="00A425A5">
              <w:rPr>
                <w:color w:val="000000"/>
                <w:sz w:val="20"/>
                <w:szCs w:val="20"/>
              </w:rPr>
              <w:t>195,00</w:t>
            </w:r>
          </w:p>
        </w:tc>
      </w:tr>
      <w:tr w:rsidR="00A425A5" w:rsidRPr="00A425A5" w14:paraId="2E9AE063" w14:textId="77777777" w:rsidTr="00607FD7">
        <w:trPr>
          <w:cantSplit/>
          <w:trHeight w:val="360"/>
        </w:trPr>
        <w:tc>
          <w:tcPr>
            <w:tcW w:w="2748" w:type="dxa"/>
            <w:shd w:val="clear" w:color="auto" w:fill="auto"/>
            <w:vAlign w:val="center"/>
            <w:hideMark/>
          </w:tcPr>
          <w:p w14:paraId="3BF010B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3BE990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2004361" w14:textId="77777777" w:rsidR="00A425A5" w:rsidRPr="00A425A5" w:rsidRDefault="00A425A5" w:rsidP="00A425A5">
            <w:pPr>
              <w:jc w:val="right"/>
              <w:rPr>
                <w:color w:val="000000"/>
                <w:sz w:val="20"/>
                <w:szCs w:val="20"/>
              </w:rPr>
            </w:pPr>
            <w:r w:rsidRPr="00A425A5">
              <w:rPr>
                <w:color w:val="000000"/>
                <w:sz w:val="20"/>
                <w:szCs w:val="20"/>
              </w:rPr>
              <w:t>240,57</w:t>
            </w:r>
          </w:p>
        </w:tc>
        <w:tc>
          <w:tcPr>
            <w:tcW w:w="1466" w:type="dxa"/>
            <w:shd w:val="clear" w:color="auto" w:fill="auto"/>
            <w:vAlign w:val="center"/>
            <w:hideMark/>
          </w:tcPr>
          <w:p w14:paraId="1F25CACA" w14:textId="77777777" w:rsidR="00A425A5" w:rsidRPr="00A425A5" w:rsidRDefault="00A425A5" w:rsidP="00A425A5">
            <w:pPr>
              <w:jc w:val="right"/>
              <w:rPr>
                <w:color w:val="000000"/>
                <w:sz w:val="20"/>
                <w:szCs w:val="20"/>
              </w:rPr>
            </w:pPr>
            <w:r w:rsidRPr="00A425A5">
              <w:rPr>
                <w:color w:val="000000"/>
                <w:sz w:val="20"/>
                <w:szCs w:val="20"/>
              </w:rPr>
              <w:t>1.190,00</w:t>
            </w:r>
          </w:p>
        </w:tc>
        <w:tc>
          <w:tcPr>
            <w:tcW w:w="1466" w:type="dxa"/>
            <w:shd w:val="clear" w:color="auto" w:fill="auto"/>
            <w:vAlign w:val="center"/>
            <w:hideMark/>
          </w:tcPr>
          <w:p w14:paraId="07E1661A" w14:textId="77777777" w:rsidR="00A425A5" w:rsidRPr="00A425A5" w:rsidRDefault="00A425A5" w:rsidP="00A425A5">
            <w:pPr>
              <w:jc w:val="right"/>
              <w:rPr>
                <w:color w:val="000000"/>
                <w:sz w:val="20"/>
                <w:szCs w:val="20"/>
              </w:rPr>
            </w:pPr>
            <w:r w:rsidRPr="00A425A5">
              <w:rPr>
                <w:color w:val="000000"/>
                <w:sz w:val="20"/>
                <w:szCs w:val="20"/>
              </w:rPr>
              <w:t>20.195,00</w:t>
            </w:r>
          </w:p>
        </w:tc>
        <w:tc>
          <w:tcPr>
            <w:tcW w:w="1466" w:type="dxa"/>
            <w:shd w:val="clear" w:color="auto" w:fill="auto"/>
            <w:vAlign w:val="center"/>
            <w:hideMark/>
          </w:tcPr>
          <w:p w14:paraId="6D16A831" w14:textId="77777777" w:rsidR="00A425A5" w:rsidRPr="00A425A5" w:rsidRDefault="00A425A5" w:rsidP="00A425A5">
            <w:pPr>
              <w:jc w:val="right"/>
              <w:rPr>
                <w:color w:val="000000"/>
                <w:sz w:val="20"/>
                <w:szCs w:val="20"/>
              </w:rPr>
            </w:pPr>
            <w:r w:rsidRPr="00A425A5">
              <w:rPr>
                <w:color w:val="000000"/>
                <w:sz w:val="20"/>
                <w:szCs w:val="20"/>
              </w:rPr>
              <w:t>195,00</w:t>
            </w:r>
          </w:p>
        </w:tc>
        <w:tc>
          <w:tcPr>
            <w:tcW w:w="1466" w:type="dxa"/>
            <w:shd w:val="clear" w:color="auto" w:fill="auto"/>
            <w:vAlign w:val="center"/>
            <w:hideMark/>
          </w:tcPr>
          <w:p w14:paraId="193F5B36" w14:textId="77777777" w:rsidR="00A425A5" w:rsidRPr="00A425A5" w:rsidRDefault="00A425A5" w:rsidP="00A425A5">
            <w:pPr>
              <w:jc w:val="right"/>
              <w:rPr>
                <w:color w:val="000000"/>
                <w:sz w:val="20"/>
                <w:szCs w:val="20"/>
              </w:rPr>
            </w:pPr>
            <w:r w:rsidRPr="00A425A5">
              <w:rPr>
                <w:color w:val="000000"/>
                <w:sz w:val="20"/>
                <w:szCs w:val="20"/>
              </w:rPr>
              <w:t>195,00</w:t>
            </w:r>
          </w:p>
        </w:tc>
      </w:tr>
      <w:tr w:rsidR="00A425A5" w:rsidRPr="00A425A5" w14:paraId="1E45948A" w14:textId="77777777" w:rsidTr="00607FD7">
        <w:trPr>
          <w:cantSplit/>
          <w:trHeight w:val="360"/>
        </w:trPr>
        <w:tc>
          <w:tcPr>
            <w:tcW w:w="2748" w:type="dxa"/>
            <w:shd w:val="clear" w:color="auto" w:fill="auto"/>
            <w:vAlign w:val="center"/>
            <w:hideMark/>
          </w:tcPr>
          <w:p w14:paraId="069F118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F704089"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0688F1A" w14:textId="77777777" w:rsidR="00A425A5" w:rsidRPr="00A425A5" w:rsidRDefault="00A425A5" w:rsidP="00A425A5">
            <w:pPr>
              <w:jc w:val="right"/>
              <w:rPr>
                <w:color w:val="000000"/>
                <w:sz w:val="20"/>
                <w:szCs w:val="20"/>
              </w:rPr>
            </w:pPr>
            <w:r w:rsidRPr="00A425A5">
              <w:rPr>
                <w:color w:val="000000"/>
                <w:sz w:val="20"/>
                <w:szCs w:val="20"/>
              </w:rPr>
              <w:t>33,00</w:t>
            </w:r>
          </w:p>
        </w:tc>
        <w:tc>
          <w:tcPr>
            <w:tcW w:w="1466" w:type="dxa"/>
            <w:shd w:val="clear" w:color="auto" w:fill="auto"/>
            <w:vAlign w:val="center"/>
            <w:hideMark/>
          </w:tcPr>
          <w:p w14:paraId="3646AF4A" w14:textId="77777777" w:rsidR="00A425A5" w:rsidRPr="00A425A5" w:rsidRDefault="00A425A5" w:rsidP="00A425A5">
            <w:pPr>
              <w:jc w:val="right"/>
              <w:rPr>
                <w:color w:val="000000"/>
                <w:sz w:val="20"/>
                <w:szCs w:val="20"/>
              </w:rPr>
            </w:pPr>
            <w:r w:rsidRPr="00A425A5">
              <w:rPr>
                <w:color w:val="000000"/>
                <w:sz w:val="20"/>
                <w:szCs w:val="20"/>
              </w:rPr>
              <w:t>6.546,00</w:t>
            </w:r>
          </w:p>
        </w:tc>
        <w:tc>
          <w:tcPr>
            <w:tcW w:w="1466" w:type="dxa"/>
            <w:shd w:val="clear" w:color="auto" w:fill="auto"/>
            <w:vAlign w:val="center"/>
            <w:hideMark/>
          </w:tcPr>
          <w:p w14:paraId="50BF715D" w14:textId="77777777" w:rsidR="00A425A5" w:rsidRPr="00A425A5" w:rsidRDefault="00A425A5" w:rsidP="00A425A5">
            <w:pPr>
              <w:jc w:val="right"/>
              <w:rPr>
                <w:color w:val="000000"/>
                <w:sz w:val="20"/>
                <w:szCs w:val="20"/>
              </w:rPr>
            </w:pPr>
            <w:r w:rsidRPr="00A425A5">
              <w:rPr>
                <w:color w:val="000000"/>
                <w:sz w:val="20"/>
                <w:szCs w:val="20"/>
              </w:rPr>
              <w:t>51.020,00</w:t>
            </w:r>
          </w:p>
        </w:tc>
        <w:tc>
          <w:tcPr>
            <w:tcW w:w="1466" w:type="dxa"/>
            <w:shd w:val="clear" w:color="auto" w:fill="auto"/>
            <w:vAlign w:val="center"/>
            <w:hideMark/>
          </w:tcPr>
          <w:p w14:paraId="5B6CE190" w14:textId="77777777" w:rsidR="00A425A5" w:rsidRPr="00A425A5" w:rsidRDefault="00A425A5" w:rsidP="00A425A5">
            <w:pPr>
              <w:jc w:val="right"/>
              <w:rPr>
                <w:color w:val="000000"/>
                <w:sz w:val="20"/>
                <w:szCs w:val="20"/>
              </w:rPr>
            </w:pPr>
            <w:r w:rsidRPr="00A425A5">
              <w:rPr>
                <w:color w:val="000000"/>
                <w:sz w:val="20"/>
                <w:szCs w:val="20"/>
              </w:rPr>
              <w:t>920,00</w:t>
            </w:r>
          </w:p>
        </w:tc>
        <w:tc>
          <w:tcPr>
            <w:tcW w:w="1466" w:type="dxa"/>
            <w:shd w:val="clear" w:color="auto" w:fill="auto"/>
            <w:vAlign w:val="center"/>
            <w:hideMark/>
          </w:tcPr>
          <w:p w14:paraId="7B1636E9" w14:textId="77777777" w:rsidR="00A425A5" w:rsidRPr="00A425A5" w:rsidRDefault="00A425A5" w:rsidP="00A425A5">
            <w:pPr>
              <w:jc w:val="right"/>
              <w:rPr>
                <w:color w:val="000000"/>
                <w:sz w:val="20"/>
                <w:szCs w:val="20"/>
              </w:rPr>
            </w:pPr>
            <w:r w:rsidRPr="00A425A5">
              <w:rPr>
                <w:color w:val="000000"/>
                <w:sz w:val="20"/>
                <w:szCs w:val="20"/>
              </w:rPr>
              <w:t>920,00</w:t>
            </w:r>
          </w:p>
        </w:tc>
      </w:tr>
      <w:tr w:rsidR="00A425A5" w:rsidRPr="00A425A5" w14:paraId="38C6FF77" w14:textId="77777777" w:rsidTr="00607FD7">
        <w:trPr>
          <w:cantSplit/>
          <w:trHeight w:val="405"/>
        </w:trPr>
        <w:tc>
          <w:tcPr>
            <w:tcW w:w="2748" w:type="dxa"/>
            <w:shd w:val="clear" w:color="auto" w:fill="auto"/>
            <w:vAlign w:val="center"/>
            <w:hideMark/>
          </w:tcPr>
          <w:p w14:paraId="6E602A6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A479B10"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814B983" w14:textId="77777777" w:rsidR="00A425A5" w:rsidRPr="00A425A5" w:rsidRDefault="00A425A5" w:rsidP="00A425A5">
            <w:pPr>
              <w:jc w:val="right"/>
              <w:rPr>
                <w:color w:val="000000"/>
                <w:sz w:val="20"/>
                <w:szCs w:val="20"/>
              </w:rPr>
            </w:pPr>
            <w:r w:rsidRPr="00A425A5">
              <w:rPr>
                <w:color w:val="000000"/>
                <w:sz w:val="20"/>
                <w:szCs w:val="20"/>
              </w:rPr>
              <w:t>33,00</w:t>
            </w:r>
          </w:p>
        </w:tc>
        <w:tc>
          <w:tcPr>
            <w:tcW w:w="1466" w:type="dxa"/>
            <w:shd w:val="clear" w:color="auto" w:fill="auto"/>
            <w:vAlign w:val="center"/>
            <w:hideMark/>
          </w:tcPr>
          <w:p w14:paraId="3E1DA471" w14:textId="77777777" w:rsidR="00A425A5" w:rsidRPr="00A425A5" w:rsidRDefault="00A425A5" w:rsidP="00A425A5">
            <w:pPr>
              <w:jc w:val="right"/>
              <w:rPr>
                <w:color w:val="000000"/>
                <w:sz w:val="20"/>
                <w:szCs w:val="20"/>
              </w:rPr>
            </w:pPr>
            <w:r w:rsidRPr="00A425A5">
              <w:rPr>
                <w:color w:val="000000"/>
                <w:sz w:val="20"/>
                <w:szCs w:val="20"/>
              </w:rPr>
              <w:t>6.546,00</w:t>
            </w:r>
          </w:p>
        </w:tc>
        <w:tc>
          <w:tcPr>
            <w:tcW w:w="1466" w:type="dxa"/>
            <w:shd w:val="clear" w:color="auto" w:fill="auto"/>
            <w:vAlign w:val="center"/>
            <w:hideMark/>
          </w:tcPr>
          <w:p w14:paraId="123A5254" w14:textId="77777777" w:rsidR="00A425A5" w:rsidRPr="00A425A5" w:rsidRDefault="00A425A5" w:rsidP="00A425A5">
            <w:pPr>
              <w:jc w:val="right"/>
              <w:rPr>
                <w:color w:val="000000"/>
                <w:sz w:val="20"/>
                <w:szCs w:val="20"/>
              </w:rPr>
            </w:pPr>
            <w:r w:rsidRPr="00A425A5">
              <w:rPr>
                <w:color w:val="000000"/>
                <w:sz w:val="20"/>
                <w:szCs w:val="20"/>
              </w:rPr>
              <w:t>51.020,00</w:t>
            </w:r>
          </w:p>
        </w:tc>
        <w:tc>
          <w:tcPr>
            <w:tcW w:w="1466" w:type="dxa"/>
            <w:shd w:val="clear" w:color="auto" w:fill="auto"/>
            <w:vAlign w:val="center"/>
            <w:hideMark/>
          </w:tcPr>
          <w:p w14:paraId="62751ABC" w14:textId="77777777" w:rsidR="00A425A5" w:rsidRPr="00A425A5" w:rsidRDefault="00A425A5" w:rsidP="00A425A5">
            <w:pPr>
              <w:jc w:val="right"/>
              <w:rPr>
                <w:color w:val="000000"/>
                <w:sz w:val="20"/>
                <w:szCs w:val="20"/>
              </w:rPr>
            </w:pPr>
            <w:r w:rsidRPr="00A425A5">
              <w:rPr>
                <w:color w:val="000000"/>
                <w:sz w:val="20"/>
                <w:szCs w:val="20"/>
              </w:rPr>
              <w:t>920,00</w:t>
            </w:r>
          </w:p>
        </w:tc>
        <w:tc>
          <w:tcPr>
            <w:tcW w:w="1466" w:type="dxa"/>
            <w:shd w:val="clear" w:color="auto" w:fill="auto"/>
            <w:vAlign w:val="center"/>
            <w:hideMark/>
          </w:tcPr>
          <w:p w14:paraId="418F7D4E" w14:textId="77777777" w:rsidR="00A425A5" w:rsidRPr="00A425A5" w:rsidRDefault="00A425A5" w:rsidP="00A425A5">
            <w:pPr>
              <w:jc w:val="right"/>
              <w:rPr>
                <w:color w:val="000000"/>
                <w:sz w:val="20"/>
                <w:szCs w:val="20"/>
              </w:rPr>
            </w:pPr>
            <w:r w:rsidRPr="00A425A5">
              <w:rPr>
                <w:color w:val="000000"/>
                <w:sz w:val="20"/>
                <w:szCs w:val="20"/>
              </w:rPr>
              <w:t>920,00</w:t>
            </w:r>
          </w:p>
        </w:tc>
      </w:tr>
      <w:tr w:rsidR="00A425A5" w:rsidRPr="00A425A5" w14:paraId="760CB659" w14:textId="77777777" w:rsidTr="00607FD7">
        <w:trPr>
          <w:cantSplit/>
          <w:trHeight w:val="360"/>
        </w:trPr>
        <w:tc>
          <w:tcPr>
            <w:tcW w:w="2748" w:type="dxa"/>
            <w:shd w:val="clear" w:color="auto" w:fill="auto"/>
            <w:vAlign w:val="center"/>
            <w:hideMark/>
          </w:tcPr>
          <w:p w14:paraId="454341CF" w14:textId="77777777" w:rsidR="00A425A5" w:rsidRPr="00A425A5" w:rsidRDefault="00A425A5" w:rsidP="00A425A5">
            <w:pPr>
              <w:rPr>
                <w:i/>
                <w:iCs/>
                <w:color w:val="000000"/>
                <w:sz w:val="20"/>
                <w:szCs w:val="20"/>
              </w:rPr>
            </w:pPr>
            <w:r w:rsidRPr="00A425A5">
              <w:rPr>
                <w:i/>
                <w:iCs/>
                <w:color w:val="000000"/>
                <w:sz w:val="20"/>
                <w:szCs w:val="20"/>
              </w:rPr>
              <w:t>Izvor financiranja   82</w:t>
            </w:r>
          </w:p>
        </w:tc>
        <w:tc>
          <w:tcPr>
            <w:tcW w:w="4802" w:type="dxa"/>
            <w:shd w:val="clear" w:color="auto" w:fill="auto"/>
            <w:vAlign w:val="center"/>
            <w:hideMark/>
          </w:tcPr>
          <w:p w14:paraId="40408A46" w14:textId="77777777" w:rsidR="00A425A5" w:rsidRPr="00A425A5" w:rsidRDefault="00A425A5" w:rsidP="00A425A5">
            <w:pPr>
              <w:rPr>
                <w:i/>
                <w:iCs/>
                <w:color w:val="000000"/>
                <w:sz w:val="20"/>
                <w:szCs w:val="20"/>
              </w:rPr>
            </w:pPr>
            <w:r w:rsidRPr="00A425A5">
              <w:rPr>
                <w:i/>
                <w:iCs/>
                <w:color w:val="000000"/>
                <w:sz w:val="20"/>
                <w:szCs w:val="20"/>
              </w:rPr>
              <w:t>NAMJENSKI PRIMICI OD ZADUŽIVANJA - KORISNICI</w:t>
            </w:r>
          </w:p>
        </w:tc>
        <w:tc>
          <w:tcPr>
            <w:tcW w:w="1466" w:type="dxa"/>
            <w:shd w:val="clear" w:color="auto" w:fill="auto"/>
            <w:vAlign w:val="center"/>
            <w:hideMark/>
          </w:tcPr>
          <w:p w14:paraId="070584BD" w14:textId="77777777" w:rsidR="00A425A5" w:rsidRPr="00A425A5" w:rsidRDefault="00A425A5" w:rsidP="00A425A5">
            <w:pPr>
              <w:jc w:val="right"/>
              <w:rPr>
                <w:i/>
                <w:iCs/>
                <w:color w:val="000000"/>
                <w:sz w:val="20"/>
                <w:szCs w:val="20"/>
              </w:rPr>
            </w:pPr>
            <w:r w:rsidRPr="00A425A5">
              <w:rPr>
                <w:i/>
                <w:iCs/>
                <w:color w:val="000000"/>
                <w:sz w:val="20"/>
                <w:szCs w:val="20"/>
              </w:rPr>
              <w:t>2.992.956,45</w:t>
            </w:r>
          </w:p>
        </w:tc>
        <w:tc>
          <w:tcPr>
            <w:tcW w:w="1466" w:type="dxa"/>
            <w:shd w:val="clear" w:color="auto" w:fill="auto"/>
            <w:vAlign w:val="center"/>
            <w:hideMark/>
          </w:tcPr>
          <w:p w14:paraId="79C1E9F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F38FE5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881711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DD8A3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FA2357D" w14:textId="77777777" w:rsidTr="00607FD7">
        <w:trPr>
          <w:cantSplit/>
          <w:trHeight w:val="360"/>
        </w:trPr>
        <w:tc>
          <w:tcPr>
            <w:tcW w:w="2748" w:type="dxa"/>
            <w:shd w:val="clear" w:color="auto" w:fill="auto"/>
            <w:vAlign w:val="center"/>
            <w:hideMark/>
          </w:tcPr>
          <w:p w14:paraId="60BC6805" w14:textId="77777777" w:rsidR="00A425A5" w:rsidRPr="00A425A5" w:rsidRDefault="00A425A5" w:rsidP="00A425A5">
            <w:pPr>
              <w:rPr>
                <w:color w:val="000000"/>
                <w:sz w:val="20"/>
                <w:szCs w:val="20"/>
              </w:rPr>
            </w:pPr>
            <w:r w:rsidRPr="00A425A5">
              <w:rPr>
                <w:color w:val="000000"/>
                <w:sz w:val="20"/>
                <w:szCs w:val="20"/>
              </w:rPr>
              <w:t>5</w:t>
            </w:r>
          </w:p>
        </w:tc>
        <w:tc>
          <w:tcPr>
            <w:tcW w:w="4802" w:type="dxa"/>
            <w:shd w:val="clear" w:color="auto" w:fill="auto"/>
            <w:vAlign w:val="center"/>
            <w:hideMark/>
          </w:tcPr>
          <w:p w14:paraId="36EF730A" w14:textId="77777777" w:rsidR="00A425A5" w:rsidRPr="00A425A5" w:rsidRDefault="00A425A5" w:rsidP="00A425A5">
            <w:pPr>
              <w:rPr>
                <w:color w:val="000000"/>
                <w:sz w:val="20"/>
                <w:szCs w:val="20"/>
              </w:rPr>
            </w:pPr>
            <w:r w:rsidRPr="00A425A5">
              <w:rPr>
                <w:color w:val="000000"/>
                <w:sz w:val="20"/>
                <w:szCs w:val="20"/>
              </w:rPr>
              <w:t>Izdaci za financijsku imovinu i otplate zajmova</w:t>
            </w:r>
          </w:p>
        </w:tc>
        <w:tc>
          <w:tcPr>
            <w:tcW w:w="1466" w:type="dxa"/>
            <w:shd w:val="clear" w:color="auto" w:fill="auto"/>
            <w:vAlign w:val="center"/>
            <w:hideMark/>
          </w:tcPr>
          <w:p w14:paraId="1B1D1DB4" w14:textId="77777777" w:rsidR="00A425A5" w:rsidRPr="00A425A5" w:rsidRDefault="00A425A5" w:rsidP="00A425A5">
            <w:pPr>
              <w:jc w:val="right"/>
              <w:rPr>
                <w:color w:val="000000"/>
                <w:sz w:val="20"/>
                <w:szCs w:val="20"/>
              </w:rPr>
            </w:pPr>
            <w:r w:rsidRPr="00A425A5">
              <w:rPr>
                <w:color w:val="000000"/>
                <w:sz w:val="20"/>
                <w:szCs w:val="20"/>
              </w:rPr>
              <w:t>2.992.956,45</w:t>
            </w:r>
          </w:p>
        </w:tc>
        <w:tc>
          <w:tcPr>
            <w:tcW w:w="1466" w:type="dxa"/>
            <w:shd w:val="clear" w:color="auto" w:fill="auto"/>
            <w:vAlign w:val="center"/>
            <w:hideMark/>
          </w:tcPr>
          <w:p w14:paraId="4709386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7C612E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D0CE7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8D5FD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7C7E980" w14:textId="77777777" w:rsidTr="00607FD7">
        <w:trPr>
          <w:cantSplit/>
          <w:trHeight w:val="360"/>
        </w:trPr>
        <w:tc>
          <w:tcPr>
            <w:tcW w:w="2748" w:type="dxa"/>
            <w:shd w:val="clear" w:color="auto" w:fill="auto"/>
            <w:vAlign w:val="center"/>
            <w:hideMark/>
          </w:tcPr>
          <w:p w14:paraId="7CEABE58" w14:textId="77777777" w:rsidR="00A425A5" w:rsidRPr="00A425A5" w:rsidRDefault="00A425A5" w:rsidP="00A425A5">
            <w:pPr>
              <w:rPr>
                <w:color w:val="000000"/>
                <w:sz w:val="20"/>
                <w:szCs w:val="20"/>
              </w:rPr>
            </w:pPr>
            <w:r w:rsidRPr="00A425A5">
              <w:rPr>
                <w:color w:val="000000"/>
                <w:sz w:val="20"/>
                <w:szCs w:val="20"/>
              </w:rPr>
              <w:t>54</w:t>
            </w:r>
          </w:p>
        </w:tc>
        <w:tc>
          <w:tcPr>
            <w:tcW w:w="4802" w:type="dxa"/>
            <w:shd w:val="clear" w:color="auto" w:fill="auto"/>
            <w:vAlign w:val="center"/>
            <w:hideMark/>
          </w:tcPr>
          <w:p w14:paraId="5495302D" w14:textId="77777777" w:rsidR="00A425A5" w:rsidRPr="00A425A5" w:rsidRDefault="00A425A5" w:rsidP="00A425A5">
            <w:pPr>
              <w:rPr>
                <w:color w:val="000000"/>
                <w:sz w:val="20"/>
                <w:szCs w:val="20"/>
              </w:rPr>
            </w:pPr>
            <w:r w:rsidRPr="00A425A5">
              <w:rPr>
                <w:color w:val="000000"/>
                <w:sz w:val="20"/>
                <w:szCs w:val="20"/>
              </w:rPr>
              <w:t>Izdaci za otplatu glavnice primljenih kredita i zajmova</w:t>
            </w:r>
          </w:p>
        </w:tc>
        <w:tc>
          <w:tcPr>
            <w:tcW w:w="1466" w:type="dxa"/>
            <w:shd w:val="clear" w:color="auto" w:fill="auto"/>
            <w:vAlign w:val="center"/>
            <w:hideMark/>
          </w:tcPr>
          <w:p w14:paraId="7A661213" w14:textId="77777777" w:rsidR="00A425A5" w:rsidRPr="00A425A5" w:rsidRDefault="00A425A5" w:rsidP="00A425A5">
            <w:pPr>
              <w:jc w:val="right"/>
              <w:rPr>
                <w:color w:val="000000"/>
                <w:sz w:val="20"/>
                <w:szCs w:val="20"/>
              </w:rPr>
            </w:pPr>
            <w:r w:rsidRPr="00A425A5">
              <w:rPr>
                <w:color w:val="000000"/>
                <w:sz w:val="20"/>
                <w:szCs w:val="20"/>
              </w:rPr>
              <w:t>2.992.956,45</w:t>
            </w:r>
          </w:p>
        </w:tc>
        <w:tc>
          <w:tcPr>
            <w:tcW w:w="1466" w:type="dxa"/>
            <w:shd w:val="clear" w:color="auto" w:fill="auto"/>
            <w:vAlign w:val="center"/>
            <w:hideMark/>
          </w:tcPr>
          <w:p w14:paraId="38D05A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1B04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37FFF0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682E6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3C53D46" w14:textId="77777777" w:rsidTr="00607FD7">
        <w:trPr>
          <w:cantSplit/>
          <w:trHeight w:val="420"/>
        </w:trPr>
        <w:tc>
          <w:tcPr>
            <w:tcW w:w="2748" w:type="dxa"/>
            <w:shd w:val="clear" w:color="auto" w:fill="auto"/>
            <w:vAlign w:val="center"/>
            <w:hideMark/>
          </w:tcPr>
          <w:p w14:paraId="0B559810" w14:textId="77777777" w:rsidR="00A425A5" w:rsidRPr="00A425A5" w:rsidRDefault="00A425A5" w:rsidP="00A425A5">
            <w:pPr>
              <w:rPr>
                <w:b/>
                <w:bCs/>
                <w:color w:val="000000"/>
                <w:sz w:val="20"/>
                <w:szCs w:val="20"/>
              </w:rPr>
            </w:pPr>
            <w:r w:rsidRPr="00A425A5">
              <w:rPr>
                <w:b/>
                <w:bCs/>
                <w:color w:val="000000"/>
                <w:sz w:val="20"/>
                <w:szCs w:val="20"/>
              </w:rPr>
              <w:lastRenderedPageBreak/>
              <w:t>RAZDJEL    012</w:t>
            </w:r>
          </w:p>
        </w:tc>
        <w:tc>
          <w:tcPr>
            <w:tcW w:w="4802" w:type="dxa"/>
            <w:shd w:val="clear" w:color="auto" w:fill="auto"/>
            <w:vAlign w:val="center"/>
            <w:hideMark/>
          </w:tcPr>
          <w:p w14:paraId="6DB76764" w14:textId="77777777" w:rsidR="00A425A5" w:rsidRPr="00A425A5" w:rsidRDefault="00A425A5" w:rsidP="00A425A5">
            <w:pPr>
              <w:rPr>
                <w:b/>
                <w:bCs/>
                <w:color w:val="000000"/>
                <w:sz w:val="20"/>
                <w:szCs w:val="20"/>
              </w:rPr>
            </w:pPr>
            <w:r w:rsidRPr="00A425A5">
              <w:rPr>
                <w:b/>
                <w:bCs/>
                <w:color w:val="000000"/>
                <w:sz w:val="20"/>
                <w:szCs w:val="20"/>
              </w:rPr>
              <w:t>UPRAVNI ODJEL ZA ZDRAVSTVO, SOCIJALNU SKRB I HRVATSKE BRANITELJE</w:t>
            </w:r>
          </w:p>
        </w:tc>
        <w:tc>
          <w:tcPr>
            <w:tcW w:w="1466" w:type="dxa"/>
            <w:shd w:val="clear" w:color="auto" w:fill="auto"/>
            <w:vAlign w:val="center"/>
            <w:hideMark/>
          </w:tcPr>
          <w:p w14:paraId="30064F68" w14:textId="77777777" w:rsidR="00A425A5" w:rsidRPr="00A425A5" w:rsidRDefault="00A425A5" w:rsidP="00A425A5">
            <w:pPr>
              <w:jc w:val="right"/>
              <w:rPr>
                <w:b/>
                <w:bCs/>
                <w:color w:val="000000"/>
                <w:sz w:val="20"/>
                <w:szCs w:val="20"/>
              </w:rPr>
            </w:pPr>
            <w:r w:rsidRPr="00A425A5">
              <w:rPr>
                <w:b/>
                <w:bCs/>
                <w:color w:val="000000"/>
                <w:sz w:val="20"/>
                <w:szCs w:val="20"/>
              </w:rPr>
              <w:t>67.217.981,94</w:t>
            </w:r>
          </w:p>
        </w:tc>
        <w:tc>
          <w:tcPr>
            <w:tcW w:w="1466" w:type="dxa"/>
            <w:shd w:val="clear" w:color="auto" w:fill="auto"/>
            <w:vAlign w:val="center"/>
            <w:hideMark/>
          </w:tcPr>
          <w:p w14:paraId="7D2107CB" w14:textId="77777777" w:rsidR="00A425A5" w:rsidRPr="00A425A5" w:rsidRDefault="00A425A5" w:rsidP="00A425A5">
            <w:pPr>
              <w:jc w:val="right"/>
              <w:rPr>
                <w:b/>
                <w:bCs/>
                <w:color w:val="000000"/>
                <w:sz w:val="20"/>
                <w:szCs w:val="20"/>
              </w:rPr>
            </w:pPr>
            <w:r w:rsidRPr="00A425A5">
              <w:rPr>
                <w:b/>
                <w:bCs/>
                <w:color w:val="000000"/>
                <w:sz w:val="20"/>
                <w:szCs w:val="20"/>
              </w:rPr>
              <w:t>63.497.890,08</w:t>
            </w:r>
          </w:p>
        </w:tc>
        <w:tc>
          <w:tcPr>
            <w:tcW w:w="1466" w:type="dxa"/>
            <w:shd w:val="clear" w:color="auto" w:fill="auto"/>
            <w:vAlign w:val="center"/>
            <w:hideMark/>
          </w:tcPr>
          <w:p w14:paraId="7734EDBB" w14:textId="77777777" w:rsidR="00A425A5" w:rsidRPr="00A425A5" w:rsidRDefault="00A425A5" w:rsidP="00A425A5">
            <w:pPr>
              <w:jc w:val="right"/>
              <w:rPr>
                <w:b/>
                <w:bCs/>
                <w:color w:val="000000"/>
                <w:sz w:val="20"/>
                <w:szCs w:val="20"/>
              </w:rPr>
            </w:pPr>
            <w:r w:rsidRPr="00A425A5">
              <w:rPr>
                <w:b/>
                <w:bCs/>
                <w:color w:val="000000"/>
                <w:sz w:val="20"/>
                <w:szCs w:val="20"/>
              </w:rPr>
              <w:t>71.325.047,00</w:t>
            </w:r>
          </w:p>
        </w:tc>
        <w:tc>
          <w:tcPr>
            <w:tcW w:w="1466" w:type="dxa"/>
            <w:shd w:val="clear" w:color="auto" w:fill="auto"/>
            <w:vAlign w:val="center"/>
            <w:hideMark/>
          </w:tcPr>
          <w:p w14:paraId="449109DB" w14:textId="77777777" w:rsidR="00A425A5" w:rsidRPr="00A425A5" w:rsidRDefault="00A425A5" w:rsidP="00A425A5">
            <w:pPr>
              <w:jc w:val="right"/>
              <w:rPr>
                <w:b/>
                <w:bCs/>
                <w:color w:val="000000"/>
                <w:sz w:val="20"/>
                <w:szCs w:val="20"/>
              </w:rPr>
            </w:pPr>
            <w:r w:rsidRPr="00A425A5">
              <w:rPr>
                <w:b/>
                <w:bCs/>
                <w:color w:val="000000"/>
                <w:sz w:val="20"/>
                <w:szCs w:val="20"/>
              </w:rPr>
              <w:t>68.578.270,00</w:t>
            </w:r>
          </w:p>
        </w:tc>
        <w:tc>
          <w:tcPr>
            <w:tcW w:w="1466" w:type="dxa"/>
            <w:shd w:val="clear" w:color="auto" w:fill="auto"/>
            <w:vAlign w:val="center"/>
            <w:hideMark/>
          </w:tcPr>
          <w:p w14:paraId="0B33F832" w14:textId="77777777" w:rsidR="00A425A5" w:rsidRPr="00A425A5" w:rsidRDefault="00A425A5" w:rsidP="00A425A5">
            <w:pPr>
              <w:jc w:val="right"/>
              <w:rPr>
                <w:b/>
                <w:bCs/>
                <w:color w:val="000000"/>
                <w:sz w:val="20"/>
                <w:szCs w:val="20"/>
              </w:rPr>
            </w:pPr>
            <w:r w:rsidRPr="00A425A5">
              <w:rPr>
                <w:b/>
                <w:bCs/>
                <w:color w:val="000000"/>
                <w:sz w:val="20"/>
                <w:szCs w:val="20"/>
              </w:rPr>
              <w:t>70.005.268,00</w:t>
            </w:r>
          </w:p>
        </w:tc>
      </w:tr>
      <w:tr w:rsidR="00A425A5" w:rsidRPr="00A425A5" w14:paraId="656457EC" w14:textId="77777777" w:rsidTr="00607FD7">
        <w:trPr>
          <w:cantSplit/>
          <w:trHeight w:val="420"/>
        </w:trPr>
        <w:tc>
          <w:tcPr>
            <w:tcW w:w="2748" w:type="dxa"/>
            <w:shd w:val="clear" w:color="auto" w:fill="auto"/>
            <w:vAlign w:val="center"/>
            <w:hideMark/>
          </w:tcPr>
          <w:p w14:paraId="20CC9F97" w14:textId="77777777" w:rsidR="00A425A5" w:rsidRPr="00A425A5" w:rsidRDefault="00A425A5" w:rsidP="00A425A5">
            <w:pPr>
              <w:rPr>
                <w:b/>
                <w:bCs/>
                <w:color w:val="000000"/>
                <w:sz w:val="20"/>
                <w:szCs w:val="20"/>
              </w:rPr>
            </w:pPr>
            <w:r w:rsidRPr="00A425A5">
              <w:rPr>
                <w:b/>
                <w:bCs/>
                <w:color w:val="000000"/>
                <w:sz w:val="20"/>
                <w:szCs w:val="20"/>
              </w:rPr>
              <w:t>GLAVA    01201</w:t>
            </w:r>
          </w:p>
        </w:tc>
        <w:tc>
          <w:tcPr>
            <w:tcW w:w="4802" w:type="dxa"/>
            <w:shd w:val="clear" w:color="auto" w:fill="auto"/>
            <w:vAlign w:val="center"/>
            <w:hideMark/>
          </w:tcPr>
          <w:p w14:paraId="651332AE" w14:textId="77777777" w:rsidR="00A425A5" w:rsidRPr="00A425A5" w:rsidRDefault="00A425A5" w:rsidP="00A425A5">
            <w:pPr>
              <w:rPr>
                <w:b/>
                <w:bCs/>
                <w:color w:val="000000"/>
                <w:sz w:val="20"/>
                <w:szCs w:val="20"/>
              </w:rPr>
            </w:pPr>
            <w:r w:rsidRPr="00A425A5">
              <w:rPr>
                <w:b/>
                <w:bCs/>
                <w:color w:val="000000"/>
                <w:sz w:val="20"/>
                <w:szCs w:val="20"/>
              </w:rPr>
              <w:t>UPRAVNI ODJEL ZA ZDRAVSTVO, SOCIJALNU SKRB I HRVATSKE BRANITELJE</w:t>
            </w:r>
          </w:p>
        </w:tc>
        <w:tc>
          <w:tcPr>
            <w:tcW w:w="1466" w:type="dxa"/>
            <w:shd w:val="clear" w:color="auto" w:fill="auto"/>
            <w:vAlign w:val="center"/>
            <w:hideMark/>
          </w:tcPr>
          <w:p w14:paraId="2C8C1A59" w14:textId="77777777" w:rsidR="00A425A5" w:rsidRPr="00A425A5" w:rsidRDefault="00A425A5" w:rsidP="00A425A5">
            <w:pPr>
              <w:jc w:val="right"/>
              <w:rPr>
                <w:b/>
                <w:bCs/>
                <w:color w:val="000000"/>
                <w:sz w:val="20"/>
                <w:szCs w:val="20"/>
              </w:rPr>
            </w:pPr>
            <w:r w:rsidRPr="00A425A5">
              <w:rPr>
                <w:b/>
                <w:bCs/>
                <w:color w:val="000000"/>
                <w:sz w:val="20"/>
                <w:szCs w:val="20"/>
              </w:rPr>
              <w:t>1.972.695,59</w:t>
            </w:r>
          </w:p>
        </w:tc>
        <w:tc>
          <w:tcPr>
            <w:tcW w:w="1466" w:type="dxa"/>
            <w:shd w:val="clear" w:color="auto" w:fill="auto"/>
            <w:vAlign w:val="center"/>
            <w:hideMark/>
          </w:tcPr>
          <w:p w14:paraId="15DB99B5" w14:textId="77777777" w:rsidR="00A425A5" w:rsidRPr="00A425A5" w:rsidRDefault="00A425A5" w:rsidP="00A425A5">
            <w:pPr>
              <w:jc w:val="right"/>
              <w:rPr>
                <w:b/>
                <w:bCs/>
                <w:color w:val="000000"/>
                <w:sz w:val="20"/>
                <w:szCs w:val="20"/>
              </w:rPr>
            </w:pPr>
            <w:r w:rsidRPr="00A425A5">
              <w:rPr>
                <w:b/>
                <w:bCs/>
                <w:color w:val="000000"/>
                <w:sz w:val="20"/>
                <w:szCs w:val="20"/>
              </w:rPr>
              <w:t>3.100.187,90</w:t>
            </w:r>
          </w:p>
        </w:tc>
        <w:tc>
          <w:tcPr>
            <w:tcW w:w="1466" w:type="dxa"/>
            <w:shd w:val="clear" w:color="auto" w:fill="auto"/>
            <w:vAlign w:val="center"/>
            <w:hideMark/>
          </w:tcPr>
          <w:p w14:paraId="24A47246" w14:textId="77777777" w:rsidR="00A425A5" w:rsidRPr="00A425A5" w:rsidRDefault="00A425A5" w:rsidP="00A425A5">
            <w:pPr>
              <w:jc w:val="right"/>
              <w:rPr>
                <w:b/>
                <w:bCs/>
                <w:color w:val="000000"/>
                <w:sz w:val="20"/>
                <w:szCs w:val="20"/>
              </w:rPr>
            </w:pPr>
            <w:r w:rsidRPr="00A425A5">
              <w:rPr>
                <w:b/>
                <w:bCs/>
                <w:color w:val="000000"/>
                <w:sz w:val="20"/>
                <w:szCs w:val="20"/>
              </w:rPr>
              <w:t>4.378.498,00</w:t>
            </w:r>
          </w:p>
        </w:tc>
        <w:tc>
          <w:tcPr>
            <w:tcW w:w="1466" w:type="dxa"/>
            <w:shd w:val="clear" w:color="auto" w:fill="auto"/>
            <w:vAlign w:val="center"/>
            <w:hideMark/>
          </w:tcPr>
          <w:p w14:paraId="53C09FC6" w14:textId="77777777" w:rsidR="00A425A5" w:rsidRPr="00A425A5" w:rsidRDefault="00A425A5" w:rsidP="00A425A5">
            <w:pPr>
              <w:jc w:val="right"/>
              <w:rPr>
                <w:b/>
                <w:bCs/>
                <w:color w:val="000000"/>
                <w:sz w:val="20"/>
                <w:szCs w:val="20"/>
              </w:rPr>
            </w:pPr>
            <w:r w:rsidRPr="00A425A5">
              <w:rPr>
                <w:b/>
                <w:bCs/>
                <w:color w:val="000000"/>
                <w:sz w:val="20"/>
                <w:szCs w:val="20"/>
              </w:rPr>
              <w:t>2.816.712,00</w:t>
            </w:r>
          </w:p>
        </w:tc>
        <w:tc>
          <w:tcPr>
            <w:tcW w:w="1466" w:type="dxa"/>
            <w:shd w:val="clear" w:color="auto" w:fill="auto"/>
            <w:vAlign w:val="center"/>
            <w:hideMark/>
          </w:tcPr>
          <w:p w14:paraId="1FBE5F8D" w14:textId="77777777" w:rsidR="00A425A5" w:rsidRPr="00A425A5" w:rsidRDefault="00A425A5" w:rsidP="00A425A5">
            <w:pPr>
              <w:jc w:val="right"/>
              <w:rPr>
                <w:b/>
                <w:bCs/>
                <w:color w:val="000000"/>
                <w:sz w:val="20"/>
                <w:szCs w:val="20"/>
              </w:rPr>
            </w:pPr>
            <w:r w:rsidRPr="00A425A5">
              <w:rPr>
                <w:b/>
                <w:bCs/>
                <w:color w:val="000000"/>
                <w:sz w:val="20"/>
                <w:szCs w:val="20"/>
              </w:rPr>
              <w:t>3.510.024,00</w:t>
            </w:r>
          </w:p>
        </w:tc>
      </w:tr>
      <w:tr w:rsidR="00A425A5" w:rsidRPr="00A425A5" w14:paraId="4455AFB0" w14:textId="77777777" w:rsidTr="00607FD7">
        <w:trPr>
          <w:cantSplit/>
          <w:trHeight w:val="360"/>
        </w:trPr>
        <w:tc>
          <w:tcPr>
            <w:tcW w:w="2748" w:type="dxa"/>
            <w:shd w:val="clear" w:color="auto" w:fill="auto"/>
            <w:vAlign w:val="center"/>
            <w:hideMark/>
          </w:tcPr>
          <w:p w14:paraId="558DDF4F"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3EBCCD17"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6C14BAB4" w14:textId="77777777" w:rsidR="00A425A5" w:rsidRPr="00A425A5" w:rsidRDefault="00A425A5" w:rsidP="00A425A5">
            <w:pPr>
              <w:jc w:val="right"/>
              <w:rPr>
                <w:b/>
                <w:bCs/>
                <w:color w:val="000000"/>
                <w:sz w:val="20"/>
                <w:szCs w:val="20"/>
              </w:rPr>
            </w:pPr>
            <w:r w:rsidRPr="00A425A5">
              <w:rPr>
                <w:b/>
                <w:bCs/>
                <w:color w:val="000000"/>
                <w:sz w:val="20"/>
                <w:szCs w:val="20"/>
              </w:rPr>
              <w:t>1.523.598,77</w:t>
            </w:r>
          </w:p>
        </w:tc>
        <w:tc>
          <w:tcPr>
            <w:tcW w:w="1466" w:type="dxa"/>
            <w:shd w:val="clear" w:color="auto" w:fill="auto"/>
            <w:vAlign w:val="center"/>
            <w:hideMark/>
          </w:tcPr>
          <w:p w14:paraId="724B72F0" w14:textId="77777777" w:rsidR="00A425A5" w:rsidRPr="00A425A5" w:rsidRDefault="00A425A5" w:rsidP="00A425A5">
            <w:pPr>
              <w:jc w:val="right"/>
              <w:rPr>
                <w:b/>
                <w:bCs/>
                <w:color w:val="000000"/>
                <w:sz w:val="20"/>
                <w:szCs w:val="20"/>
              </w:rPr>
            </w:pPr>
            <w:r w:rsidRPr="00A425A5">
              <w:rPr>
                <w:b/>
                <w:bCs/>
                <w:color w:val="000000"/>
                <w:sz w:val="20"/>
                <w:szCs w:val="20"/>
              </w:rPr>
              <w:t>2.616.428,32</w:t>
            </w:r>
          </w:p>
        </w:tc>
        <w:tc>
          <w:tcPr>
            <w:tcW w:w="1466" w:type="dxa"/>
            <w:shd w:val="clear" w:color="auto" w:fill="auto"/>
            <w:vAlign w:val="center"/>
            <w:hideMark/>
          </w:tcPr>
          <w:p w14:paraId="53856296" w14:textId="77777777" w:rsidR="00A425A5" w:rsidRPr="00A425A5" w:rsidRDefault="00A425A5" w:rsidP="00A425A5">
            <w:pPr>
              <w:jc w:val="right"/>
              <w:rPr>
                <w:b/>
                <w:bCs/>
                <w:color w:val="000000"/>
                <w:sz w:val="20"/>
                <w:szCs w:val="20"/>
              </w:rPr>
            </w:pPr>
            <w:r w:rsidRPr="00A425A5">
              <w:rPr>
                <w:b/>
                <w:bCs/>
                <w:color w:val="000000"/>
                <w:sz w:val="20"/>
                <w:szCs w:val="20"/>
              </w:rPr>
              <w:t>3.760.700,00</w:t>
            </w:r>
          </w:p>
        </w:tc>
        <w:tc>
          <w:tcPr>
            <w:tcW w:w="1466" w:type="dxa"/>
            <w:shd w:val="clear" w:color="auto" w:fill="auto"/>
            <w:vAlign w:val="center"/>
            <w:hideMark/>
          </w:tcPr>
          <w:p w14:paraId="3F240902" w14:textId="77777777" w:rsidR="00A425A5" w:rsidRPr="00A425A5" w:rsidRDefault="00A425A5" w:rsidP="00A425A5">
            <w:pPr>
              <w:jc w:val="right"/>
              <w:rPr>
                <w:b/>
                <w:bCs/>
                <w:color w:val="000000"/>
                <w:sz w:val="20"/>
                <w:szCs w:val="20"/>
              </w:rPr>
            </w:pPr>
            <w:r w:rsidRPr="00A425A5">
              <w:rPr>
                <w:b/>
                <w:bCs/>
                <w:color w:val="000000"/>
                <w:sz w:val="20"/>
                <w:szCs w:val="20"/>
              </w:rPr>
              <w:t>2.208.340,00</w:t>
            </w:r>
          </w:p>
        </w:tc>
        <w:tc>
          <w:tcPr>
            <w:tcW w:w="1466" w:type="dxa"/>
            <w:shd w:val="clear" w:color="auto" w:fill="auto"/>
            <w:vAlign w:val="center"/>
            <w:hideMark/>
          </w:tcPr>
          <w:p w14:paraId="647A5682" w14:textId="77777777" w:rsidR="00A425A5" w:rsidRPr="00A425A5" w:rsidRDefault="00A425A5" w:rsidP="00A425A5">
            <w:pPr>
              <w:jc w:val="right"/>
              <w:rPr>
                <w:b/>
                <w:bCs/>
                <w:color w:val="000000"/>
                <w:sz w:val="20"/>
                <w:szCs w:val="20"/>
              </w:rPr>
            </w:pPr>
            <w:r w:rsidRPr="00A425A5">
              <w:rPr>
                <w:b/>
                <w:bCs/>
                <w:color w:val="000000"/>
                <w:sz w:val="20"/>
                <w:szCs w:val="20"/>
              </w:rPr>
              <w:t>2.975.340,00</w:t>
            </w:r>
          </w:p>
        </w:tc>
      </w:tr>
      <w:tr w:rsidR="00A425A5" w:rsidRPr="00A425A5" w14:paraId="29C6D12A" w14:textId="77777777" w:rsidTr="00607FD7">
        <w:trPr>
          <w:cantSplit/>
          <w:trHeight w:val="360"/>
        </w:trPr>
        <w:tc>
          <w:tcPr>
            <w:tcW w:w="2748" w:type="dxa"/>
            <w:shd w:val="clear" w:color="auto" w:fill="auto"/>
            <w:vAlign w:val="center"/>
            <w:hideMark/>
          </w:tcPr>
          <w:p w14:paraId="2641D372"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46599474"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75A11063" w14:textId="77777777" w:rsidR="00A425A5" w:rsidRPr="00A425A5" w:rsidRDefault="00A425A5" w:rsidP="00A425A5">
            <w:pPr>
              <w:jc w:val="right"/>
              <w:rPr>
                <w:b/>
                <w:bCs/>
                <w:color w:val="000000"/>
                <w:sz w:val="20"/>
                <w:szCs w:val="20"/>
              </w:rPr>
            </w:pPr>
            <w:r w:rsidRPr="00A425A5">
              <w:rPr>
                <w:b/>
                <w:bCs/>
                <w:color w:val="000000"/>
                <w:sz w:val="20"/>
                <w:szCs w:val="20"/>
              </w:rPr>
              <w:t>412.047,12</w:t>
            </w:r>
          </w:p>
        </w:tc>
        <w:tc>
          <w:tcPr>
            <w:tcW w:w="1466" w:type="dxa"/>
            <w:shd w:val="clear" w:color="auto" w:fill="auto"/>
            <w:vAlign w:val="center"/>
            <w:hideMark/>
          </w:tcPr>
          <w:p w14:paraId="3EFE9589" w14:textId="77777777" w:rsidR="00A425A5" w:rsidRPr="00A425A5" w:rsidRDefault="00A425A5" w:rsidP="00A425A5">
            <w:pPr>
              <w:jc w:val="right"/>
              <w:rPr>
                <w:b/>
                <w:bCs/>
                <w:color w:val="000000"/>
                <w:sz w:val="20"/>
                <w:szCs w:val="20"/>
              </w:rPr>
            </w:pPr>
            <w:r w:rsidRPr="00A425A5">
              <w:rPr>
                <w:b/>
                <w:bCs/>
                <w:color w:val="000000"/>
                <w:sz w:val="20"/>
                <w:szCs w:val="20"/>
              </w:rPr>
              <w:t>350.000,00</w:t>
            </w:r>
          </w:p>
        </w:tc>
        <w:tc>
          <w:tcPr>
            <w:tcW w:w="1466" w:type="dxa"/>
            <w:shd w:val="clear" w:color="auto" w:fill="auto"/>
            <w:vAlign w:val="center"/>
            <w:hideMark/>
          </w:tcPr>
          <w:p w14:paraId="47BB6E14"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7C7ACFC7"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0E81EF52" w14:textId="77777777" w:rsidR="00A425A5" w:rsidRPr="00A425A5" w:rsidRDefault="00A425A5" w:rsidP="00A425A5">
            <w:pPr>
              <w:jc w:val="right"/>
              <w:rPr>
                <w:b/>
                <w:bCs/>
                <w:color w:val="000000"/>
                <w:sz w:val="20"/>
                <w:szCs w:val="20"/>
              </w:rPr>
            </w:pPr>
            <w:r w:rsidRPr="00A425A5">
              <w:rPr>
                <w:b/>
                <w:bCs/>
                <w:color w:val="000000"/>
                <w:sz w:val="20"/>
                <w:szCs w:val="20"/>
              </w:rPr>
              <w:t>500.000,00</w:t>
            </w:r>
          </w:p>
        </w:tc>
      </w:tr>
      <w:tr w:rsidR="00A425A5" w:rsidRPr="00A425A5" w14:paraId="3F18350B" w14:textId="77777777" w:rsidTr="00607FD7">
        <w:trPr>
          <w:cantSplit/>
          <w:trHeight w:val="360"/>
        </w:trPr>
        <w:tc>
          <w:tcPr>
            <w:tcW w:w="2748" w:type="dxa"/>
            <w:shd w:val="clear" w:color="auto" w:fill="auto"/>
            <w:vAlign w:val="center"/>
            <w:hideMark/>
          </w:tcPr>
          <w:p w14:paraId="4B5310D3"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4CB93CF4"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79642F5C" w14:textId="77777777" w:rsidR="00A425A5" w:rsidRPr="00A425A5" w:rsidRDefault="00A425A5" w:rsidP="00A425A5">
            <w:pPr>
              <w:jc w:val="right"/>
              <w:rPr>
                <w:b/>
                <w:bCs/>
                <w:color w:val="000000"/>
                <w:sz w:val="20"/>
                <w:szCs w:val="20"/>
              </w:rPr>
            </w:pPr>
            <w:r w:rsidRPr="00A425A5">
              <w:rPr>
                <w:b/>
                <w:bCs/>
                <w:color w:val="000000"/>
                <w:sz w:val="20"/>
                <w:szCs w:val="20"/>
              </w:rPr>
              <w:t>37.049,70</w:t>
            </w:r>
          </w:p>
        </w:tc>
        <w:tc>
          <w:tcPr>
            <w:tcW w:w="1466" w:type="dxa"/>
            <w:shd w:val="clear" w:color="auto" w:fill="auto"/>
            <w:vAlign w:val="center"/>
            <w:hideMark/>
          </w:tcPr>
          <w:p w14:paraId="1379CAA5" w14:textId="77777777" w:rsidR="00A425A5" w:rsidRPr="00A425A5" w:rsidRDefault="00A425A5" w:rsidP="00A425A5">
            <w:pPr>
              <w:jc w:val="right"/>
              <w:rPr>
                <w:b/>
                <w:bCs/>
                <w:color w:val="000000"/>
                <w:sz w:val="20"/>
                <w:szCs w:val="20"/>
              </w:rPr>
            </w:pPr>
            <w:r w:rsidRPr="00A425A5">
              <w:rPr>
                <w:b/>
                <w:bCs/>
                <w:color w:val="000000"/>
                <w:sz w:val="20"/>
                <w:szCs w:val="20"/>
              </w:rPr>
              <w:t>133.759,58</w:t>
            </w:r>
          </w:p>
        </w:tc>
        <w:tc>
          <w:tcPr>
            <w:tcW w:w="1466" w:type="dxa"/>
            <w:shd w:val="clear" w:color="auto" w:fill="auto"/>
            <w:vAlign w:val="center"/>
            <w:hideMark/>
          </w:tcPr>
          <w:p w14:paraId="425FD6E9" w14:textId="77777777" w:rsidR="00A425A5" w:rsidRPr="00A425A5" w:rsidRDefault="00A425A5" w:rsidP="00A425A5">
            <w:pPr>
              <w:jc w:val="right"/>
              <w:rPr>
                <w:b/>
                <w:bCs/>
                <w:color w:val="000000"/>
                <w:sz w:val="20"/>
                <w:szCs w:val="20"/>
              </w:rPr>
            </w:pPr>
            <w:r w:rsidRPr="00A425A5">
              <w:rPr>
                <w:b/>
                <w:bCs/>
                <w:color w:val="000000"/>
                <w:sz w:val="20"/>
                <w:szCs w:val="20"/>
              </w:rPr>
              <w:t>117.798,00</w:t>
            </w:r>
          </w:p>
        </w:tc>
        <w:tc>
          <w:tcPr>
            <w:tcW w:w="1466" w:type="dxa"/>
            <w:shd w:val="clear" w:color="auto" w:fill="auto"/>
            <w:vAlign w:val="center"/>
            <w:hideMark/>
          </w:tcPr>
          <w:p w14:paraId="71C4809C" w14:textId="77777777" w:rsidR="00A425A5" w:rsidRPr="00A425A5" w:rsidRDefault="00A425A5" w:rsidP="00A425A5">
            <w:pPr>
              <w:jc w:val="right"/>
              <w:rPr>
                <w:b/>
                <w:bCs/>
                <w:color w:val="000000"/>
                <w:sz w:val="20"/>
                <w:szCs w:val="20"/>
              </w:rPr>
            </w:pPr>
            <w:r w:rsidRPr="00A425A5">
              <w:rPr>
                <w:b/>
                <w:bCs/>
                <w:color w:val="000000"/>
                <w:sz w:val="20"/>
                <w:szCs w:val="20"/>
              </w:rPr>
              <w:t>108.372,00</w:t>
            </w:r>
          </w:p>
        </w:tc>
        <w:tc>
          <w:tcPr>
            <w:tcW w:w="1466" w:type="dxa"/>
            <w:shd w:val="clear" w:color="auto" w:fill="auto"/>
            <w:vAlign w:val="center"/>
            <w:hideMark/>
          </w:tcPr>
          <w:p w14:paraId="1A86C3F4" w14:textId="77777777" w:rsidR="00A425A5" w:rsidRPr="00A425A5" w:rsidRDefault="00A425A5" w:rsidP="00A425A5">
            <w:pPr>
              <w:jc w:val="right"/>
              <w:rPr>
                <w:b/>
                <w:bCs/>
                <w:color w:val="000000"/>
                <w:sz w:val="20"/>
                <w:szCs w:val="20"/>
              </w:rPr>
            </w:pPr>
            <w:r w:rsidRPr="00A425A5">
              <w:rPr>
                <w:b/>
                <w:bCs/>
                <w:color w:val="000000"/>
                <w:sz w:val="20"/>
                <w:szCs w:val="20"/>
              </w:rPr>
              <w:t>34.684,00</w:t>
            </w:r>
          </w:p>
        </w:tc>
      </w:tr>
      <w:tr w:rsidR="00A425A5" w:rsidRPr="00A425A5" w14:paraId="7011B856" w14:textId="77777777" w:rsidTr="00607FD7">
        <w:trPr>
          <w:cantSplit/>
          <w:trHeight w:val="360"/>
        </w:trPr>
        <w:tc>
          <w:tcPr>
            <w:tcW w:w="2748" w:type="dxa"/>
            <w:shd w:val="clear" w:color="auto" w:fill="auto"/>
            <w:vAlign w:val="center"/>
            <w:hideMark/>
          </w:tcPr>
          <w:p w14:paraId="1EB7B2D3" w14:textId="77777777" w:rsidR="00A425A5" w:rsidRPr="00A425A5" w:rsidRDefault="00A425A5" w:rsidP="00A425A5">
            <w:pPr>
              <w:rPr>
                <w:b/>
                <w:bCs/>
                <w:color w:val="000000"/>
                <w:sz w:val="20"/>
                <w:szCs w:val="20"/>
              </w:rPr>
            </w:pPr>
            <w:r w:rsidRPr="00A425A5">
              <w:rPr>
                <w:b/>
                <w:bCs/>
                <w:color w:val="000000"/>
                <w:sz w:val="20"/>
                <w:szCs w:val="20"/>
              </w:rPr>
              <w:t>PROGRAM    1303</w:t>
            </w:r>
          </w:p>
        </w:tc>
        <w:tc>
          <w:tcPr>
            <w:tcW w:w="4802" w:type="dxa"/>
            <w:shd w:val="clear" w:color="auto" w:fill="auto"/>
            <w:vAlign w:val="center"/>
            <w:hideMark/>
          </w:tcPr>
          <w:p w14:paraId="08541B9A" w14:textId="77777777" w:rsidR="00A425A5" w:rsidRPr="00A425A5" w:rsidRDefault="00A425A5" w:rsidP="00A425A5">
            <w:pPr>
              <w:rPr>
                <w:b/>
                <w:bCs/>
                <w:color w:val="000000"/>
                <w:sz w:val="20"/>
                <w:szCs w:val="20"/>
              </w:rPr>
            </w:pPr>
            <w:r w:rsidRPr="00A425A5">
              <w:rPr>
                <w:b/>
                <w:bCs/>
                <w:color w:val="000000"/>
                <w:sz w:val="20"/>
                <w:szCs w:val="20"/>
              </w:rPr>
              <w:t>ZAŠTITA, OČUVANJE I UNAPRJEĐENJE ZDRAVLJA</w:t>
            </w:r>
          </w:p>
        </w:tc>
        <w:tc>
          <w:tcPr>
            <w:tcW w:w="1466" w:type="dxa"/>
            <w:shd w:val="clear" w:color="auto" w:fill="auto"/>
            <w:vAlign w:val="center"/>
            <w:hideMark/>
          </w:tcPr>
          <w:p w14:paraId="1DB39958" w14:textId="77777777" w:rsidR="00A425A5" w:rsidRPr="00A425A5" w:rsidRDefault="00A425A5" w:rsidP="00A425A5">
            <w:pPr>
              <w:jc w:val="right"/>
              <w:rPr>
                <w:b/>
                <w:bCs/>
                <w:color w:val="000000"/>
                <w:sz w:val="20"/>
                <w:szCs w:val="20"/>
              </w:rPr>
            </w:pPr>
            <w:r w:rsidRPr="00A425A5">
              <w:rPr>
                <w:b/>
                <w:bCs/>
                <w:color w:val="000000"/>
                <w:sz w:val="20"/>
                <w:szCs w:val="20"/>
              </w:rPr>
              <w:t>676.372,24</w:t>
            </w:r>
          </w:p>
        </w:tc>
        <w:tc>
          <w:tcPr>
            <w:tcW w:w="1466" w:type="dxa"/>
            <w:shd w:val="clear" w:color="auto" w:fill="auto"/>
            <w:vAlign w:val="center"/>
            <w:hideMark/>
          </w:tcPr>
          <w:p w14:paraId="0E0E99DE" w14:textId="77777777" w:rsidR="00A425A5" w:rsidRPr="00A425A5" w:rsidRDefault="00A425A5" w:rsidP="00A425A5">
            <w:pPr>
              <w:jc w:val="right"/>
              <w:rPr>
                <w:b/>
                <w:bCs/>
                <w:color w:val="000000"/>
                <w:sz w:val="20"/>
                <w:szCs w:val="20"/>
              </w:rPr>
            </w:pPr>
            <w:r w:rsidRPr="00A425A5">
              <w:rPr>
                <w:b/>
                <w:bCs/>
                <w:color w:val="000000"/>
                <w:sz w:val="20"/>
                <w:szCs w:val="20"/>
              </w:rPr>
              <w:t>1.118.615,00</w:t>
            </w:r>
          </w:p>
        </w:tc>
        <w:tc>
          <w:tcPr>
            <w:tcW w:w="1466" w:type="dxa"/>
            <w:shd w:val="clear" w:color="auto" w:fill="auto"/>
            <w:vAlign w:val="center"/>
            <w:hideMark/>
          </w:tcPr>
          <w:p w14:paraId="61318568" w14:textId="77777777" w:rsidR="00A425A5" w:rsidRPr="00A425A5" w:rsidRDefault="00A425A5" w:rsidP="00A425A5">
            <w:pPr>
              <w:jc w:val="right"/>
              <w:rPr>
                <w:b/>
                <w:bCs/>
                <w:color w:val="000000"/>
                <w:sz w:val="20"/>
                <w:szCs w:val="20"/>
              </w:rPr>
            </w:pPr>
            <w:r w:rsidRPr="00A425A5">
              <w:rPr>
                <w:b/>
                <w:bCs/>
                <w:color w:val="000000"/>
                <w:sz w:val="20"/>
                <w:szCs w:val="20"/>
              </w:rPr>
              <w:t>1.116.390,00</w:t>
            </w:r>
          </w:p>
        </w:tc>
        <w:tc>
          <w:tcPr>
            <w:tcW w:w="1466" w:type="dxa"/>
            <w:shd w:val="clear" w:color="auto" w:fill="auto"/>
            <w:vAlign w:val="center"/>
            <w:hideMark/>
          </w:tcPr>
          <w:p w14:paraId="43D7C39E" w14:textId="77777777" w:rsidR="00A425A5" w:rsidRPr="00A425A5" w:rsidRDefault="00A425A5" w:rsidP="00A425A5">
            <w:pPr>
              <w:jc w:val="right"/>
              <w:rPr>
                <w:b/>
                <w:bCs/>
                <w:color w:val="000000"/>
                <w:sz w:val="20"/>
                <w:szCs w:val="20"/>
              </w:rPr>
            </w:pPr>
            <w:r w:rsidRPr="00A425A5">
              <w:rPr>
                <w:b/>
                <w:bCs/>
                <w:color w:val="000000"/>
                <w:sz w:val="20"/>
                <w:szCs w:val="20"/>
              </w:rPr>
              <w:t>712.340,00</w:t>
            </w:r>
          </w:p>
        </w:tc>
        <w:tc>
          <w:tcPr>
            <w:tcW w:w="1466" w:type="dxa"/>
            <w:shd w:val="clear" w:color="auto" w:fill="auto"/>
            <w:vAlign w:val="center"/>
            <w:hideMark/>
          </w:tcPr>
          <w:p w14:paraId="47786043" w14:textId="77777777" w:rsidR="00A425A5" w:rsidRPr="00A425A5" w:rsidRDefault="00A425A5" w:rsidP="00A425A5">
            <w:pPr>
              <w:jc w:val="right"/>
              <w:rPr>
                <w:b/>
                <w:bCs/>
                <w:color w:val="000000"/>
                <w:sz w:val="20"/>
                <w:szCs w:val="20"/>
              </w:rPr>
            </w:pPr>
            <w:r w:rsidRPr="00A425A5">
              <w:rPr>
                <w:b/>
                <w:bCs/>
                <w:color w:val="000000"/>
                <w:sz w:val="20"/>
                <w:szCs w:val="20"/>
              </w:rPr>
              <w:t>704.340,00</w:t>
            </w:r>
          </w:p>
        </w:tc>
      </w:tr>
      <w:tr w:rsidR="00A425A5" w:rsidRPr="00A425A5" w14:paraId="6BCC6433" w14:textId="77777777" w:rsidTr="00607FD7">
        <w:trPr>
          <w:cantSplit/>
          <w:trHeight w:val="360"/>
        </w:trPr>
        <w:tc>
          <w:tcPr>
            <w:tcW w:w="2748" w:type="dxa"/>
            <w:shd w:val="clear" w:color="auto" w:fill="auto"/>
            <w:vAlign w:val="center"/>
            <w:hideMark/>
          </w:tcPr>
          <w:p w14:paraId="72D9BED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01</w:t>
            </w:r>
          </w:p>
        </w:tc>
        <w:tc>
          <w:tcPr>
            <w:tcW w:w="4802" w:type="dxa"/>
            <w:shd w:val="clear" w:color="auto" w:fill="auto"/>
            <w:vAlign w:val="center"/>
            <w:hideMark/>
          </w:tcPr>
          <w:p w14:paraId="267A3045" w14:textId="77777777" w:rsidR="00A425A5" w:rsidRPr="00A425A5" w:rsidRDefault="00A425A5" w:rsidP="00A425A5">
            <w:pPr>
              <w:rPr>
                <w:b/>
                <w:bCs/>
                <w:color w:val="000000"/>
                <w:sz w:val="20"/>
                <w:szCs w:val="20"/>
              </w:rPr>
            </w:pPr>
            <w:r w:rsidRPr="00A425A5">
              <w:rPr>
                <w:b/>
                <w:bCs/>
                <w:color w:val="000000"/>
                <w:sz w:val="20"/>
                <w:szCs w:val="20"/>
              </w:rPr>
              <w:t>FINANCIRANJE / SUFINANCIRANJE PROGRAMA I PROJEKATA IZ PODRUČJA ZDRAVSTVA</w:t>
            </w:r>
          </w:p>
        </w:tc>
        <w:tc>
          <w:tcPr>
            <w:tcW w:w="1466" w:type="dxa"/>
            <w:shd w:val="clear" w:color="auto" w:fill="auto"/>
            <w:vAlign w:val="center"/>
            <w:hideMark/>
          </w:tcPr>
          <w:p w14:paraId="389A808A" w14:textId="77777777" w:rsidR="00A425A5" w:rsidRPr="00A425A5" w:rsidRDefault="00A425A5" w:rsidP="00A425A5">
            <w:pPr>
              <w:jc w:val="right"/>
              <w:rPr>
                <w:b/>
                <w:bCs/>
                <w:color w:val="000000"/>
                <w:sz w:val="20"/>
                <w:szCs w:val="20"/>
              </w:rPr>
            </w:pPr>
            <w:r w:rsidRPr="00A425A5">
              <w:rPr>
                <w:b/>
                <w:bCs/>
                <w:color w:val="000000"/>
                <w:sz w:val="20"/>
                <w:szCs w:val="20"/>
              </w:rPr>
              <w:t>4.063,61</w:t>
            </w:r>
          </w:p>
        </w:tc>
        <w:tc>
          <w:tcPr>
            <w:tcW w:w="1466" w:type="dxa"/>
            <w:shd w:val="clear" w:color="auto" w:fill="auto"/>
            <w:vAlign w:val="center"/>
            <w:hideMark/>
          </w:tcPr>
          <w:p w14:paraId="1A41EDD3" w14:textId="77777777" w:rsidR="00A425A5" w:rsidRPr="00A425A5" w:rsidRDefault="00A425A5" w:rsidP="00A425A5">
            <w:pPr>
              <w:jc w:val="right"/>
              <w:rPr>
                <w:b/>
                <w:bCs/>
                <w:color w:val="000000"/>
                <w:sz w:val="20"/>
                <w:szCs w:val="20"/>
              </w:rPr>
            </w:pPr>
            <w:r w:rsidRPr="00A425A5">
              <w:rPr>
                <w:b/>
                <w:bCs/>
                <w:color w:val="000000"/>
                <w:sz w:val="20"/>
                <w:szCs w:val="20"/>
              </w:rPr>
              <w:t>5.780,00</w:t>
            </w:r>
          </w:p>
        </w:tc>
        <w:tc>
          <w:tcPr>
            <w:tcW w:w="1466" w:type="dxa"/>
            <w:shd w:val="clear" w:color="auto" w:fill="auto"/>
            <w:vAlign w:val="center"/>
            <w:hideMark/>
          </w:tcPr>
          <w:p w14:paraId="6E4D7A43" w14:textId="77777777" w:rsidR="00A425A5" w:rsidRPr="00A425A5" w:rsidRDefault="00A425A5" w:rsidP="00A425A5">
            <w:pPr>
              <w:jc w:val="right"/>
              <w:rPr>
                <w:b/>
                <w:bCs/>
                <w:color w:val="000000"/>
                <w:sz w:val="20"/>
                <w:szCs w:val="20"/>
              </w:rPr>
            </w:pPr>
            <w:r w:rsidRPr="00A425A5">
              <w:rPr>
                <w:b/>
                <w:bCs/>
                <w:color w:val="000000"/>
                <w:sz w:val="20"/>
                <w:szCs w:val="20"/>
              </w:rPr>
              <w:t>4.000,00</w:t>
            </w:r>
          </w:p>
        </w:tc>
        <w:tc>
          <w:tcPr>
            <w:tcW w:w="1466" w:type="dxa"/>
            <w:shd w:val="clear" w:color="auto" w:fill="auto"/>
            <w:vAlign w:val="center"/>
            <w:hideMark/>
          </w:tcPr>
          <w:p w14:paraId="2D58488A" w14:textId="77777777" w:rsidR="00A425A5" w:rsidRPr="00A425A5" w:rsidRDefault="00A425A5" w:rsidP="00A425A5">
            <w:pPr>
              <w:jc w:val="right"/>
              <w:rPr>
                <w:b/>
                <w:bCs/>
                <w:color w:val="000000"/>
                <w:sz w:val="20"/>
                <w:szCs w:val="20"/>
              </w:rPr>
            </w:pPr>
            <w:r w:rsidRPr="00A425A5">
              <w:rPr>
                <w:b/>
                <w:bCs/>
                <w:color w:val="000000"/>
                <w:sz w:val="20"/>
                <w:szCs w:val="20"/>
              </w:rPr>
              <w:t>4.000,00</w:t>
            </w:r>
          </w:p>
        </w:tc>
        <w:tc>
          <w:tcPr>
            <w:tcW w:w="1466" w:type="dxa"/>
            <w:shd w:val="clear" w:color="auto" w:fill="auto"/>
            <w:vAlign w:val="center"/>
            <w:hideMark/>
          </w:tcPr>
          <w:p w14:paraId="2EE394B3" w14:textId="77777777" w:rsidR="00A425A5" w:rsidRPr="00A425A5" w:rsidRDefault="00A425A5" w:rsidP="00A425A5">
            <w:pPr>
              <w:jc w:val="right"/>
              <w:rPr>
                <w:b/>
                <w:bCs/>
                <w:color w:val="000000"/>
                <w:sz w:val="20"/>
                <w:szCs w:val="20"/>
              </w:rPr>
            </w:pPr>
            <w:r w:rsidRPr="00A425A5">
              <w:rPr>
                <w:b/>
                <w:bCs/>
                <w:color w:val="000000"/>
                <w:sz w:val="20"/>
                <w:szCs w:val="20"/>
              </w:rPr>
              <w:t>4.000,00</w:t>
            </w:r>
          </w:p>
        </w:tc>
      </w:tr>
      <w:tr w:rsidR="00A425A5" w:rsidRPr="00A425A5" w14:paraId="41146C91" w14:textId="77777777" w:rsidTr="00607FD7">
        <w:trPr>
          <w:cantSplit/>
          <w:trHeight w:val="360"/>
        </w:trPr>
        <w:tc>
          <w:tcPr>
            <w:tcW w:w="2748" w:type="dxa"/>
            <w:shd w:val="clear" w:color="auto" w:fill="auto"/>
            <w:vAlign w:val="center"/>
            <w:hideMark/>
          </w:tcPr>
          <w:p w14:paraId="1B2CFC2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7D329B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AF4CD89" w14:textId="77777777" w:rsidR="00A425A5" w:rsidRPr="00A425A5" w:rsidRDefault="00A425A5" w:rsidP="00A425A5">
            <w:pPr>
              <w:jc w:val="right"/>
              <w:rPr>
                <w:i/>
                <w:iCs/>
                <w:color w:val="000000"/>
                <w:sz w:val="20"/>
                <w:szCs w:val="20"/>
              </w:rPr>
            </w:pPr>
            <w:r w:rsidRPr="00A425A5">
              <w:rPr>
                <w:i/>
                <w:iCs/>
                <w:color w:val="000000"/>
                <w:sz w:val="20"/>
                <w:szCs w:val="20"/>
              </w:rPr>
              <w:t>4.063,61</w:t>
            </w:r>
          </w:p>
        </w:tc>
        <w:tc>
          <w:tcPr>
            <w:tcW w:w="1466" w:type="dxa"/>
            <w:shd w:val="clear" w:color="auto" w:fill="auto"/>
            <w:vAlign w:val="center"/>
            <w:hideMark/>
          </w:tcPr>
          <w:p w14:paraId="4C7E0278" w14:textId="77777777" w:rsidR="00A425A5" w:rsidRPr="00A425A5" w:rsidRDefault="00A425A5" w:rsidP="00A425A5">
            <w:pPr>
              <w:jc w:val="right"/>
              <w:rPr>
                <w:i/>
                <w:iCs/>
                <w:color w:val="000000"/>
                <w:sz w:val="20"/>
                <w:szCs w:val="20"/>
              </w:rPr>
            </w:pPr>
            <w:r w:rsidRPr="00A425A5">
              <w:rPr>
                <w:i/>
                <w:iCs/>
                <w:color w:val="000000"/>
                <w:sz w:val="20"/>
                <w:szCs w:val="20"/>
              </w:rPr>
              <w:t>5.780,00</w:t>
            </w:r>
          </w:p>
        </w:tc>
        <w:tc>
          <w:tcPr>
            <w:tcW w:w="1466" w:type="dxa"/>
            <w:shd w:val="clear" w:color="auto" w:fill="auto"/>
            <w:vAlign w:val="center"/>
            <w:hideMark/>
          </w:tcPr>
          <w:p w14:paraId="19319F9F" w14:textId="77777777" w:rsidR="00A425A5" w:rsidRPr="00A425A5" w:rsidRDefault="00A425A5" w:rsidP="00A425A5">
            <w:pPr>
              <w:jc w:val="right"/>
              <w:rPr>
                <w:i/>
                <w:iCs/>
                <w:color w:val="000000"/>
                <w:sz w:val="20"/>
                <w:szCs w:val="20"/>
              </w:rPr>
            </w:pPr>
            <w:r w:rsidRPr="00A425A5">
              <w:rPr>
                <w:i/>
                <w:iCs/>
                <w:color w:val="000000"/>
                <w:sz w:val="20"/>
                <w:szCs w:val="20"/>
              </w:rPr>
              <w:t>4.000,00</w:t>
            </w:r>
          </w:p>
        </w:tc>
        <w:tc>
          <w:tcPr>
            <w:tcW w:w="1466" w:type="dxa"/>
            <w:shd w:val="clear" w:color="auto" w:fill="auto"/>
            <w:vAlign w:val="center"/>
            <w:hideMark/>
          </w:tcPr>
          <w:p w14:paraId="1FC54B10" w14:textId="77777777" w:rsidR="00A425A5" w:rsidRPr="00A425A5" w:rsidRDefault="00A425A5" w:rsidP="00A425A5">
            <w:pPr>
              <w:jc w:val="right"/>
              <w:rPr>
                <w:i/>
                <w:iCs/>
                <w:color w:val="000000"/>
                <w:sz w:val="20"/>
                <w:szCs w:val="20"/>
              </w:rPr>
            </w:pPr>
            <w:r w:rsidRPr="00A425A5">
              <w:rPr>
                <w:i/>
                <w:iCs/>
                <w:color w:val="000000"/>
                <w:sz w:val="20"/>
                <w:szCs w:val="20"/>
              </w:rPr>
              <w:t>4.000,00</w:t>
            </w:r>
          </w:p>
        </w:tc>
        <w:tc>
          <w:tcPr>
            <w:tcW w:w="1466" w:type="dxa"/>
            <w:shd w:val="clear" w:color="auto" w:fill="auto"/>
            <w:vAlign w:val="center"/>
            <w:hideMark/>
          </w:tcPr>
          <w:p w14:paraId="6EDD7668" w14:textId="77777777" w:rsidR="00A425A5" w:rsidRPr="00A425A5" w:rsidRDefault="00A425A5" w:rsidP="00A425A5">
            <w:pPr>
              <w:jc w:val="right"/>
              <w:rPr>
                <w:i/>
                <w:iCs/>
                <w:color w:val="000000"/>
                <w:sz w:val="20"/>
                <w:szCs w:val="20"/>
              </w:rPr>
            </w:pPr>
            <w:r w:rsidRPr="00A425A5">
              <w:rPr>
                <w:i/>
                <w:iCs/>
                <w:color w:val="000000"/>
                <w:sz w:val="20"/>
                <w:szCs w:val="20"/>
              </w:rPr>
              <w:t>4.000,00</w:t>
            </w:r>
          </w:p>
        </w:tc>
      </w:tr>
      <w:tr w:rsidR="00A425A5" w:rsidRPr="00A425A5" w14:paraId="087937AB" w14:textId="77777777" w:rsidTr="00607FD7">
        <w:trPr>
          <w:cantSplit/>
          <w:trHeight w:val="360"/>
        </w:trPr>
        <w:tc>
          <w:tcPr>
            <w:tcW w:w="2748" w:type="dxa"/>
            <w:shd w:val="clear" w:color="auto" w:fill="auto"/>
            <w:vAlign w:val="center"/>
            <w:hideMark/>
          </w:tcPr>
          <w:p w14:paraId="4795C90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84DB68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8615B73" w14:textId="77777777" w:rsidR="00A425A5" w:rsidRPr="00A425A5" w:rsidRDefault="00A425A5" w:rsidP="00A425A5">
            <w:pPr>
              <w:jc w:val="right"/>
              <w:rPr>
                <w:color w:val="000000"/>
                <w:sz w:val="20"/>
                <w:szCs w:val="20"/>
              </w:rPr>
            </w:pPr>
            <w:r w:rsidRPr="00A425A5">
              <w:rPr>
                <w:color w:val="000000"/>
                <w:sz w:val="20"/>
                <w:szCs w:val="20"/>
              </w:rPr>
              <w:t>4.063,61</w:t>
            </w:r>
          </w:p>
        </w:tc>
        <w:tc>
          <w:tcPr>
            <w:tcW w:w="1466" w:type="dxa"/>
            <w:shd w:val="clear" w:color="auto" w:fill="auto"/>
            <w:vAlign w:val="center"/>
            <w:hideMark/>
          </w:tcPr>
          <w:p w14:paraId="09FE19E8" w14:textId="77777777" w:rsidR="00A425A5" w:rsidRPr="00A425A5" w:rsidRDefault="00A425A5" w:rsidP="00A425A5">
            <w:pPr>
              <w:jc w:val="right"/>
              <w:rPr>
                <w:color w:val="000000"/>
                <w:sz w:val="20"/>
                <w:szCs w:val="20"/>
              </w:rPr>
            </w:pPr>
            <w:r w:rsidRPr="00A425A5">
              <w:rPr>
                <w:color w:val="000000"/>
                <w:sz w:val="20"/>
                <w:szCs w:val="20"/>
              </w:rPr>
              <w:t>5.780,00</w:t>
            </w:r>
          </w:p>
        </w:tc>
        <w:tc>
          <w:tcPr>
            <w:tcW w:w="1466" w:type="dxa"/>
            <w:shd w:val="clear" w:color="auto" w:fill="auto"/>
            <w:vAlign w:val="center"/>
            <w:hideMark/>
          </w:tcPr>
          <w:p w14:paraId="74348590"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1DF4CC91"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535895D7"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7684F5C5" w14:textId="77777777" w:rsidTr="00607FD7">
        <w:trPr>
          <w:cantSplit/>
          <w:trHeight w:val="360"/>
        </w:trPr>
        <w:tc>
          <w:tcPr>
            <w:tcW w:w="2748" w:type="dxa"/>
            <w:shd w:val="clear" w:color="auto" w:fill="auto"/>
            <w:vAlign w:val="center"/>
            <w:hideMark/>
          </w:tcPr>
          <w:p w14:paraId="2D59577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77C45F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596071A" w14:textId="77777777" w:rsidR="00A425A5" w:rsidRPr="00A425A5" w:rsidRDefault="00A425A5" w:rsidP="00A425A5">
            <w:pPr>
              <w:jc w:val="right"/>
              <w:rPr>
                <w:color w:val="000000"/>
                <w:sz w:val="20"/>
                <w:szCs w:val="20"/>
              </w:rPr>
            </w:pPr>
            <w:r w:rsidRPr="00A425A5">
              <w:rPr>
                <w:color w:val="000000"/>
                <w:sz w:val="20"/>
                <w:szCs w:val="20"/>
              </w:rPr>
              <w:t>600,00</w:t>
            </w:r>
          </w:p>
        </w:tc>
        <w:tc>
          <w:tcPr>
            <w:tcW w:w="1466" w:type="dxa"/>
            <w:shd w:val="clear" w:color="auto" w:fill="auto"/>
            <w:vAlign w:val="center"/>
            <w:hideMark/>
          </w:tcPr>
          <w:p w14:paraId="779B4483"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1AA04E27"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12E2EBB0" w14:textId="77777777" w:rsidR="00A425A5" w:rsidRPr="00A425A5" w:rsidRDefault="00A425A5" w:rsidP="00A425A5">
            <w:pPr>
              <w:jc w:val="right"/>
              <w:rPr>
                <w:color w:val="000000"/>
                <w:sz w:val="20"/>
                <w:szCs w:val="20"/>
              </w:rPr>
            </w:pPr>
            <w:r w:rsidRPr="00A425A5">
              <w:rPr>
                <w:color w:val="000000"/>
                <w:sz w:val="20"/>
                <w:szCs w:val="20"/>
              </w:rPr>
              <w:t>1.000,00</w:t>
            </w:r>
          </w:p>
        </w:tc>
        <w:tc>
          <w:tcPr>
            <w:tcW w:w="1466" w:type="dxa"/>
            <w:shd w:val="clear" w:color="auto" w:fill="auto"/>
            <w:vAlign w:val="center"/>
            <w:hideMark/>
          </w:tcPr>
          <w:p w14:paraId="26787749" w14:textId="77777777" w:rsidR="00A425A5" w:rsidRPr="00A425A5" w:rsidRDefault="00A425A5" w:rsidP="00A425A5">
            <w:pPr>
              <w:jc w:val="right"/>
              <w:rPr>
                <w:color w:val="000000"/>
                <w:sz w:val="20"/>
                <w:szCs w:val="20"/>
              </w:rPr>
            </w:pPr>
            <w:r w:rsidRPr="00A425A5">
              <w:rPr>
                <w:color w:val="000000"/>
                <w:sz w:val="20"/>
                <w:szCs w:val="20"/>
              </w:rPr>
              <w:t>1.000,00</w:t>
            </w:r>
          </w:p>
        </w:tc>
      </w:tr>
      <w:tr w:rsidR="00A425A5" w:rsidRPr="00A425A5" w14:paraId="5FE66D97" w14:textId="77777777" w:rsidTr="00607FD7">
        <w:trPr>
          <w:cantSplit/>
          <w:trHeight w:val="360"/>
        </w:trPr>
        <w:tc>
          <w:tcPr>
            <w:tcW w:w="2748" w:type="dxa"/>
            <w:shd w:val="clear" w:color="auto" w:fill="auto"/>
            <w:vAlign w:val="center"/>
            <w:hideMark/>
          </w:tcPr>
          <w:p w14:paraId="65D586FE"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BA8A500"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FCECBF7" w14:textId="77777777" w:rsidR="00A425A5" w:rsidRPr="00A425A5" w:rsidRDefault="00A425A5" w:rsidP="00A425A5">
            <w:pPr>
              <w:jc w:val="right"/>
              <w:rPr>
                <w:color w:val="000000"/>
                <w:sz w:val="20"/>
                <w:szCs w:val="20"/>
              </w:rPr>
            </w:pPr>
            <w:r w:rsidRPr="00A425A5">
              <w:rPr>
                <w:color w:val="000000"/>
                <w:sz w:val="20"/>
                <w:szCs w:val="20"/>
              </w:rPr>
              <w:t>2.263,61</w:t>
            </w:r>
          </w:p>
        </w:tc>
        <w:tc>
          <w:tcPr>
            <w:tcW w:w="1466" w:type="dxa"/>
            <w:shd w:val="clear" w:color="auto" w:fill="auto"/>
            <w:vAlign w:val="center"/>
            <w:hideMark/>
          </w:tcPr>
          <w:p w14:paraId="5B7389D6" w14:textId="77777777" w:rsidR="00A425A5" w:rsidRPr="00A425A5" w:rsidRDefault="00A425A5" w:rsidP="00A425A5">
            <w:pPr>
              <w:jc w:val="right"/>
              <w:rPr>
                <w:color w:val="000000"/>
                <w:sz w:val="20"/>
                <w:szCs w:val="20"/>
              </w:rPr>
            </w:pPr>
            <w:r w:rsidRPr="00A425A5">
              <w:rPr>
                <w:color w:val="000000"/>
                <w:sz w:val="20"/>
                <w:szCs w:val="20"/>
              </w:rPr>
              <w:t>2.588,00</w:t>
            </w:r>
          </w:p>
        </w:tc>
        <w:tc>
          <w:tcPr>
            <w:tcW w:w="1466" w:type="dxa"/>
            <w:shd w:val="clear" w:color="auto" w:fill="auto"/>
            <w:vAlign w:val="center"/>
            <w:hideMark/>
          </w:tcPr>
          <w:p w14:paraId="7A7BBF0A"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785CDCD6"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1D9107D6" w14:textId="77777777" w:rsidR="00A425A5" w:rsidRPr="00A425A5" w:rsidRDefault="00A425A5" w:rsidP="00A425A5">
            <w:pPr>
              <w:jc w:val="right"/>
              <w:rPr>
                <w:color w:val="000000"/>
                <w:sz w:val="20"/>
                <w:szCs w:val="20"/>
              </w:rPr>
            </w:pPr>
            <w:r w:rsidRPr="00A425A5">
              <w:rPr>
                <w:color w:val="000000"/>
                <w:sz w:val="20"/>
                <w:szCs w:val="20"/>
              </w:rPr>
              <w:t>1.200,00</w:t>
            </w:r>
          </w:p>
        </w:tc>
      </w:tr>
      <w:tr w:rsidR="00A425A5" w:rsidRPr="00A425A5" w14:paraId="0E96A8AC" w14:textId="77777777" w:rsidTr="00607FD7">
        <w:trPr>
          <w:cantSplit/>
          <w:trHeight w:val="360"/>
        </w:trPr>
        <w:tc>
          <w:tcPr>
            <w:tcW w:w="2748" w:type="dxa"/>
            <w:shd w:val="clear" w:color="auto" w:fill="auto"/>
            <w:vAlign w:val="center"/>
            <w:hideMark/>
          </w:tcPr>
          <w:p w14:paraId="2607135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87D05F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F5B5C2D"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1EEC1D11" w14:textId="77777777" w:rsidR="00A425A5" w:rsidRPr="00A425A5" w:rsidRDefault="00A425A5" w:rsidP="00A425A5">
            <w:pPr>
              <w:jc w:val="right"/>
              <w:rPr>
                <w:color w:val="000000"/>
                <w:sz w:val="20"/>
                <w:szCs w:val="20"/>
              </w:rPr>
            </w:pPr>
            <w:r w:rsidRPr="00A425A5">
              <w:rPr>
                <w:color w:val="000000"/>
                <w:sz w:val="20"/>
                <w:szCs w:val="20"/>
              </w:rPr>
              <w:t>1.992,00</w:t>
            </w:r>
          </w:p>
        </w:tc>
        <w:tc>
          <w:tcPr>
            <w:tcW w:w="1466" w:type="dxa"/>
            <w:shd w:val="clear" w:color="auto" w:fill="auto"/>
            <w:vAlign w:val="center"/>
            <w:hideMark/>
          </w:tcPr>
          <w:p w14:paraId="6323CC3F" w14:textId="77777777" w:rsidR="00A425A5" w:rsidRPr="00A425A5" w:rsidRDefault="00A425A5" w:rsidP="00A425A5">
            <w:pPr>
              <w:jc w:val="right"/>
              <w:rPr>
                <w:color w:val="000000"/>
                <w:sz w:val="20"/>
                <w:szCs w:val="20"/>
              </w:rPr>
            </w:pPr>
            <w:r w:rsidRPr="00A425A5">
              <w:rPr>
                <w:color w:val="000000"/>
                <w:sz w:val="20"/>
                <w:szCs w:val="20"/>
              </w:rPr>
              <w:t>1.800,00</w:t>
            </w:r>
          </w:p>
        </w:tc>
        <w:tc>
          <w:tcPr>
            <w:tcW w:w="1466" w:type="dxa"/>
            <w:shd w:val="clear" w:color="auto" w:fill="auto"/>
            <w:vAlign w:val="center"/>
            <w:hideMark/>
          </w:tcPr>
          <w:p w14:paraId="6F5F7A21" w14:textId="77777777" w:rsidR="00A425A5" w:rsidRPr="00A425A5" w:rsidRDefault="00A425A5" w:rsidP="00A425A5">
            <w:pPr>
              <w:jc w:val="right"/>
              <w:rPr>
                <w:color w:val="000000"/>
                <w:sz w:val="20"/>
                <w:szCs w:val="20"/>
              </w:rPr>
            </w:pPr>
            <w:r w:rsidRPr="00A425A5">
              <w:rPr>
                <w:color w:val="000000"/>
                <w:sz w:val="20"/>
                <w:szCs w:val="20"/>
              </w:rPr>
              <w:t>1.800,00</w:t>
            </w:r>
          </w:p>
        </w:tc>
        <w:tc>
          <w:tcPr>
            <w:tcW w:w="1466" w:type="dxa"/>
            <w:shd w:val="clear" w:color="auto" w:fill="auto"/>
            <w:vAlign w:val="center"/>
            <w:hideMark/>
          </w:tcPr>
          <w:p w14:paraId="3CDD3DBF" w14:textId="77777777" w:rsidR="00A425A5" w:rsidRPr="00A425A5" w:rsidRDefault="00A425A5" w:rsidP="00A425A5">
            <w:pPr>
              <w:jc w:val="right"/>
              <w:rPr>
                <w:color w:val="000000"/>
                <w:sz w:val="20"/>
                <w:szCs w:val="20"/>
              </w:rPr>
            </w:pPr>
            <w:r w:rsidRPr="00A425A5">
              <w:rPr>
                <w:color w:val="000000"/>
                <w:sz w:val="20"/>
                <w:szCs w:val="20"/>
              </w:rPr>
              <w:t>1.800,00</w:t>
            </w:r>
          </w:p>
        </w:tc>
      </w:tr>
      <w:tr w:rsidR="00A425A5" w:rsidRPr="00A425A5" w14:paraId="4F06ED83" w14:textId="77777777" w:rsidTr="00607FD7">
        <w:trPr>
          <w:cantSplit/>
          <w:trHeight w:val="360"/>
        </w:trPr>
        <w:tc>
          <w:tcPr>
            <w:tcW w:w="2748" w:type="dxa"/>
            <w:shd w:val="clear" w:color="auto" w:fill="auto"/>
            <w:vAlign w:val="center"/>
            <w:hideMark/>
          </w:tcPr>
          <w:p w14:paraId="44D1919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04</w:t>
            </w:r>
          </w:p>
        </w:tc>
        <w:tc>
          <w:tcPr>
            <w:tcW w:w="4802" w:type="dxa"/>
            <w:shd w:val="clear" w:color="auto" w:fill="auto"/>
            <w:vAlign w:val="center"/>
            <w:hideMark/>
          </w:tcPr>
          <w:p w14:paraId="36CC5103" w14:textId="77777777" w:rsidR="00A425A5" w:rsidRPr="00A425A5" w:rsidRDefault="00A425A5" w:rsidP="00A425A5">
            <w:pPr>
              <w:rPr>
                <w:b/>
                <w:bCs/>
                <w:color w:val="000000"/>
                <w:sz w:val="20"/>
                <w:szCs w:val="20"/>
              </w:rPr>
            </w:pPr>
            <w:r w:rsidRPr="00A425A5">
              <w:rPr>
                <w:b/>
                <w:bCs/>
                <w:color w:val="000000"/>
                <w:sz w:val="20"/>
                <w:szCs w:val="20"/>
              </w:rPr>
              <w:t>RAZVOJ CIVILNOG DRUŠTVA U PODRUČJU ZDRAVSTVA</w:t>
            </w:r>
          </w:p>
        </w:tc>
        <w:tc>
          <w:tcPr>
            <w:tcW w:w="1466" w:type="dxa"/>
            <w:shd w:val="clear" w:color="auto" w:fill="auto"/>
            <w:vAlign w:val="center"/>
            <w:hideMark/>
          </w:tcPr>
          <w:p w14:paraId="574CA82B" w14:textId="77777777" w:rsidR="00A425A5" w:rsidRPr="00A425A5" w:rsidRDefault="00A425A5" w:rsidP="00A425A5">
            <w:pPr>
              <w:jc w:val="right"/>
              <w:rPr>
                <w:b/>
                <w:bCs/>
                <w:color w:val="000000"/>
                <w:sz w:val="20"/>
                <w:szCs w:val="20"/>
              </w:rPr>
            </w:pPr>
            <w:r w:rsidRPr="00A425A5">
              <w:rPr>
                <w:b/>
                <w:bCs/>
                <w:color w:val="000000"/>
                <w:sz w:val="20"/>
                <w:szCs w:val="20"/>
              </w:rPr>
              <w:t>19.708,01</w:t>
            </w:r>
          </w:p>
        </w:tc>
        <w:tc>
          <w:tcPr>
            <w:tcW w:w="1466" w:type="dxa"/>
            <w:shd w:val="clear" w:color="auto" w:fill="auto"/>
            <w:vAlign w:val="center"/>
            <w:hideMark/>
          </w:tcPr>
          <w:p w14:paraId="32DC6FC9" w14:textId="77777777" w:rsidR="00A425A5" w:rsidRPr="00A425A5" w:rsidRDefault="00A425A5" w:rsidP="00A425A5">
            <w:pPr>
              <w:jc w:val="right"/>
              <w:rPr>
                <w:b/>
                <w:bCs/>
                <w:color w:val="000000"/>
                <w:sz w:val="20"/>
                <w:szCs w:val="20"/>
              </w:rPr>
            </w:pPr>
            <w:r w:rsidRPr="00A425A5">
              <w:rPr>
                <w:b/>
                <w:bCs/>
                <w:color w:val="000000"/>
                <w:sz w:val="20"/>
                <w:szCs w:val="20"/>
              </w:rPr>
              <w:t>26.540,00</w:t>
            </w:r>
          </w:p>
        </w:tc>
        <w:tc>
          <w:tcPr>
            <w:tcW w:w="1466" w:type="dxa"/>
            <w:shd w:val="clear" w:color="auto" w:fill="auto"/>
            <w:vAlign w:val="center"/>
            <w:hideMark/>
          </w:tcPr>
          <w:p w14:paraId="4DB936A7" w14:textId="77777777" w:rsidR="00A425A5" w:rsidRPr="00A425A5" w:rsidRDefault="00A425A5" w:rsidP="00A425A5">
            <w:pPr>
              <w:jc w:val="right"/>
              <w:rPr>
                <w:b/>
                <w:bCs/>
                <w:color w:val="000000"/>
                <w:sz w:val="20"/>
                <w:szCs w:val="20"/>
              </w:rPr>
            </w:pPr>
            <w:r w:rsidRPr="00A425A5">
              <w:rPr>
                <w:b/>
                <w:bCs/>
                <w:color w:val="000000"/>
                <w:sz w:val="20"/>
                <w:szCs w:val="20"/>
              </w:rPr>
              <w:t>26.540,00</w:t>
            </w:r>
          </w:p>
        </w:tc>
        <w:tc>
          <w:tcPr>
            <w:tcW w:w="1466" w:type="dxa"/>
            <w:shd w:val="clear" w:color="auto" w:fill="auto"/>
            <w:vAlign w:val="center"/>
            <w:hideMark/>
          </w:tcPr>
          <w:p w14:paraId="55728D31" w14:textId="77777777" w:rsidR="00A425A5" w:rsidRPr="00A425A5" w:rsidRDefault="00A425A5" w:rsidP="00A425A5">
            <w:pPr>
              <w:jc w:val="right"/>
              <w:rPr>
                <w:b/>
                <w:bCs/>
                <w:color w:val="000000"/>
                <w:sz w:val="20"/>
                <w:szCs w:val="20"/>
              </w:rPr>
            </w:pPr>
            <w:r w:rsidRPr="00A425A5">
              <w:rPr>
                <w:b/>
                <w:bCs/>
                <w:color w:val="000000"/>
                <w:sz w:val="20"/>
                <w:szCs w:val="20"/>
              </w:rPr>
              <w:t>26.540,00</w:t>
            </w:r>
          </w:p>
        </w:tc>
        <w:tc>
          <w:tcPr>
            <w:tcW w:w="1466" w:type="dxa"/>
            <w:shd w:val="clear" w:color="auto" w:fill="auto"/>
            <w:vAlign w:val="center"/>
            <w:hideMark/>
          </w:tcPr>
          <w:p w14:paraId="269F798D" w14:textId="77777777" w:rsidR="00A425A5" w:rsidRPr="00A425A5" w:rsidRDefault="00A425A5" w:rsidP="00A425A5">
            <w:pPr>
              <w:jc w:val="right"/>
              <w:rPr>
                <w:b/>
                <w:bCs/>
                <w:color w:val="000000"/>
                <w:sz w:val="20"/>
                <w:szCs w:val="20"/>
              </w:rPr>
            </w:pPr>
            <w:r w:rsidRPr="00A425A5">
              <w:rPr>
                <w:b/>
                <w:bCs/>
                <w:color w:val="000000"/>
                <w:sz w:val="20"/>
                <w:szCs w:val="20"/>
              </w:rPr>
              <w:t>26.540,00</w:t>
            </w:r>
          </w:p>
        </w:tc>
      </w:tr>
      <w:tr w:rsidR="00A425A5" w:rsidRPr="00A425A5" w14:paraId="287B0991" w14:textId="77777777" w:rsidTr="00607FD7">
        <w:trPr>
          <w:cantSplit/>
          <w:trHeight w:val="360"/>
        </w:trPr>
        <w:tc>
          <w:tcPr>
            <w:tcW w:w="2748" w:type="dxa"/>
            <w:shd w:val="clear" w:color="auto" w:fill="auto"/>
            <w:vAlign w:val="center"/>
            <w:hideMark/>
          </w:tcPr>
          <w:p w14:paraId="57D2ABE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818C92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9E9C504" w14:textId="77777777" w:rsidR="00A425A5" w:rsidRPr="00A425A5" w:rsidRDefault="00A425A5" w:rsidP="00A425A5">
            <w:pPr>
              <w:jc w:val="right"/>
              <w:rPr>
                <w:i/>
                <w:iCs/>
                <w:color w:val="000000"/>
                <w:sz w:val="20"/>
                <w:szCs w:val="20"/>
              </w:rPr>
            </w:pPr>
            <w:r w:rsidRPr="00A425A5">
              <w:rPr>
                <w:i/>
                <w:iCs/>
                <w:color w:val="000000"/>
                <w:sz w:val="20"/>
                <w:szCs w:val="20"/>
              </w:rPr>
              <w:t>19.708,01</w:t>
            </w:r>
          </w:p>
        </w:tc>
        <w:tc>
          <w:tcPr>
            <w:tcW w:w="1466" w:type="dxa"/>
            <w:shd w:val="clear" w:color="auto" w:fill="auto"/>
            <w:vAlign w:val="center"/>
            <w:hideMark/>
          </w:tcPr>
          <w:p w14:paraId="18382138" w14:textId="77777777" w:rsidR="00A425A5" w:rsidRPr="00A425A5" w:rsidRDefault="00A425A5" w:rsidP="00A425A5">
            <w:pPr>
              <w:jc w:val="right"/>
              <w:rPr>
                <w:i/>
                <w:iCs/>
                <w:color w:val="000000"/>
                <w:sz w:val="20"/>
                <w:szCs w:val="20"/>
              </w:rPr>
            </w:pPr>
            <w:r w:rsidRPr="00A425A5">
              <w:rPr>
                <w:i/>
                <w:iCs/>
                <w:color w:val="000000"/>
                <w:sz w:val="20"/>
                <w:szCs w:val="20"/>
              </w:rPr>
              <w:t>26.540,00</w:t>
            </w:r>
          </w:p>
        </w:tc>
        <w:tc>
          <w:tcPr>
            <w:tcW w:w="1466" w:type="dxa"/>
            <w:shd w:val="clear" w:color="auto" w:fill="auto"/>
            <w:vAlign w:val="center"/>
            <w:hideMark/>
          </w:tcPr>
          <w:p w14:paraId="3C5F1113" w14:textId="77777777" w:rsidR="00A425A5" w:rsidRPr="00A425A5" w:rsidRDefault="00A425A5" w:rsidP="00A425A5">
            <w:pPr>
              <w:jc w:val="right"/>
              <w:rPr>
                <w:i/>
                <w:iCs/>
                <w:color w:val="000000"/>
                <w:sz w:val="20"/>
                <w:szCs w:val="20"/>
              </w:rPr>
            </w:pPr>
            <w:r w:rsidRPr="00A425A5">
              <w:rPr>
                <w:i/>
                <w:iCs/>
                <w:color w:val="000000"/>
                <w:sz w:val="20"/>
                <w:szCs w:val="20"/>
              </w:rPr>
              <w:t>26.540,00</w:t>
            </w:r>
          </w:p>
        </w:tc>
        <w:tc>
          <w:tcPr>
            <w:tcW w:w="1466" w:type="dxa"/>
            <w:shd w:val="clear" w:color="auto" w:fill="auto"/>
            <w:vAlign w:val="center"/>
            <w:hideMark/>
          </w:tcPr>
          <w:p w14:paraId="261ED46E" w14:textId="77777777" w:rsidR="00A425A5" w:rsidRPr="00A425A5" w:rsidRDefault="00A425A5" w:rsidP="00A425A5">
            <w:pPr>
              <w:jc w:val="right"/>
              <w:rPr>
                <w:i/>
                <w:iCs/>
                <w:color w:val="000000"/>
                <w:sz w:val="20"/>
                <w:szCs w:val="20"/>
              </w:rPr>
            </w:pPr>
            <w:r w:rsidRPr="00A425A5">
              <w:rPr>
                <w:i/>
                <w:iCs/>
                <w:color w:val="000000"/>
                <w:sz w:val="20"/>
                <w:szCs w:val="20"/>
              </w:rPr>
              <w:t>26.540,00</w:t>
            </w:r>
          </w:p>
        </w:tc>
        <w:tc>
          <w:tcPr>
            <w:tcW w:w="1466" w:type="dxa"/>
            <w:shd w:val="clear" w:color="auto" w:fill="auto"/>
            <w:vAlign w:val="center"/>
            <w:hideMark/>
          </w:tcPr>
          <w:p w14:paraId="07C8413A" w14:textId="77777777" w:rsidR="00A425A5" w:rsidRPr="00A425A5" w:rsidRDefault="00A425A5" w:rsidP="00A425A5">
            <w:pPr>
              <w:jc w:val="right"/>
              <w:rPr>
                <w:i/>
                <w:iCs/>
                <w:color w:val="000000"/>
                <w:sz w:val="20"/>
                <w:szCs w:val="20"/>
              </w:rPr>
            </w:pPr>
            <w:r w:rsidRPr="00A425A5">
              <w:rPr>
                <w:i/>
                <w:iCs/>
                <w:color w:val="000000"/>
                <w:sz w:val="20"/>
                <w:szCs w:val="20"/>
              </w:rPr>
              <w:t>26.540,00</w:t>
            </w:r>
          </w:p>
        </w:tc>
      </w:tr>
      <w:tr w:rsidR="00A425A5" w:rsidRPr="00A425A5" w14:paraId="5FCD8A3E" w14:textId="77777777" w:rsidTr="00607FD7">
        <w:trPr>
          <w:cantSplit/>
          <w:trHeight w:val="360"/>
        </w:trPr>
        <w:tc>
          <w:tcPr>
            <w:tcW w:w="2748" w:type="dxa"/>
            <w:shd w:val="clear" w:color="auto" w:fill="auto"/>
            <w:vAlign w:val="center"/>
            <w:hideMark/>
          </w:tcPr>
          <w:p w14:paraId="132ABBB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96F621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1132907" w14:textId="77777777" w:rsidR="00A425A5" w:rsidRPr="00A425A5" w:rsidRDefault="00A425A5" w:rsidP="00A425A5">
            <w:pPr>
              <w:jc w:val="right"/>
              <w:rPr>
                <w:color w:val="000000"/>
                <w:sz w:val="20"/>
                <w:szCs w:val="20"/>
              </w:rPr>
            </w:pPr>
            <w:r w:rsidRPr="00A425A5">
              <w:rPr>
                <w:color w:val="000000"/>
                <w:sz w:val="20"/>
                <w:szCs w:val="20"/>
              </w:rPr>
              <w:t>19.708,01</w:t>
            </w:r>
          </w:p>
        </w:tc>
        <w:tc>
          <w:tcPr>
            <w:tcW w:w="1466" w:type="dxa"/>
            <w:shd w:val="clear" w:color="auto" w:fill="auto"/>
            <w:vAlign w:val="center"/>
            <w:hideMark/>
          </w:tcPr>
          <w:p w14:paraId="0719EA7B" w14:textId="77777777" w:rsidR="00A425A5" w:rsidRPr="00A425A5" w:rsidRDefault="00A425A5" w:rsidP="00A425A5">
            <w:pPr>
              <w:jc w:val="right"/>
              <w:rPr>
                <w:color w:val="000000"/>
                <w:sz w:val="20"/>
                <w:szCs w:val="20"/>
              </w:rPr>
            </w:pPr>
            <w:r w:rsidRPr="00A425A5">
              <w:rPr>
                <w:color w:val="000000"/>
                <w:sz w:val="20"/>
                <w:szCs w:val="20"/>
              </w:rPr>
              <w:t>26.540,00</w:t>
            </w:r>
          </w:p>
        </w:tc>
        <w:tc>
          <w:tcPr>
            <w:tcW w:w="1466" w:type="dxa"/>
            <w:shd w:val="clear" w:color="auto" w:fill="auto"/>
            <w:vAlign w:val="center"/>
            <w:hideMark/>
          </w:tcPr>
          <w:p w14:paraId="08452AC2" w14:textId="77777777" w:rsidR="00A425A5" w:rsidRPr="00A425A5" w:rsidRDefault="00A425A5" w:rsidP="00A425A5">
            <w:pPr>
              <w:jc w:val="right"/>
              <w:rPr>
                <w:color w:val="000000"/>
                <w:sz w:val="20"/>
                <w:szCs w:val="20"/>
              </w:rPr>
            </w:pPr>
            <w:r w:rsidRPr="00A425A5">
              <w:rPr>
                <w:color w:val="000000"/>
                <w:sz w:val="20"/>
                <w:szCs w:val="20"/>
              </w:rPr>
              <w:t>26.540,00</w:t>
            </w:r>
          </w:p>
        </w:tc>
        <w:tc>
          <w:tcPr>
            <w:tcW w:w="1466" w:type="dxa"/>
            <w:shd w:val="clear" w:color="auto" w:fill="auto"/>
            <w:vAlign w:val="center"/>
            <w:hideMark/>
          </w:tcPr>
          <w:p w14:paraId="6085FF2F" w14:textId="77777777" w:rsidR="00A425A5" w:rsidRPr="00A425A5" w:rsidRDefault="00A425A5" w:rsidP="00A425A5">
            <w:pPr>
              <w:jc w:val="right"/>
              <w:rPr>
                <w:color w:val="000000"/>
                <w:sz w:val="20"/>
                <w:szCs w:val="20"/>
              </w:rPr>
            </w:pPr>
            <w:r w:rsidRPr="00A425A5">
              <w:rPr>
                <w:color w:val="000000"/>
                <w:sz w:val="20"/>
                <w:szCs w:val="20"/>
              </w:rPr>
              <w:t>26.540,00</w:t>
            </w:r>
          </w:p>
        </w:tc>
        <w:tc>
          <w:tcPr>
            <w:tcW w:w="1466" w:type="dxa"/>
            <w:shd w:val="clear" w:color="auto" w:fill="auto"/>
            <w:vAlign w:val="center"/>
            <w:hideMark/>
          </w:tcPr>
          <w:p w14:paraId="0F9B9C72" w14:textId="77777777" w:rsidR="00A425A5" w:rsidRPr="00A425A5" w:rsidRDefault="00A425A5" w:rsidP="00A425A5">
            <w:pPr>
              <w:jc w:val="right"/>
              <w:rPr>
                <w:color w:val="000000"/>
                <w:sz w:val="20"/>
                <w:szCs w:val="20"/>
              </w:rPr>
            </w:pPr>
            <w:r w:rsidRPr="00A425A5">
              <w:rPr>
                <w:color w:val="000000"/>
                <w:sz w:val="20"/>
                <w:szCs w:val="20"/>
              </w:rPr>
              <w:t>26.540,00</w:t>
            </w:r>
          </w:p>
        </w:tc>
      </w:tr>
      <w:tr w:rsidR="00A425A5" w:rsidRPr="00A425A5" w14:paraId="7EF6A27C" w14:textId="77777777" w:rsidTr="00607FD7">
        <w:trPr>
          <w:cantSplit/>
          <w:trHeight w:val="360"/>
        </w:trPr>
        <w:tc>
          <w:tcPr>
            <w:tcW w:w="2748" w:type="dxa"/>
            <w:shd w:val="clear" w:color="auto" w:fill="auto"/>
            <w:vAlign w:val="center"/>
            <w:hideMark/>
          </w:tcPr>
          <w:p w14:paraId="6B3D5BA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BF18AB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C63EDFD" w14:textId="77777777" w:rsidR="00A425A5" w:rsidRPr="00A425A5" w:rsidRDefault="00A425A5" w:rsidP="00A425A5">
            <w:pPr>
              <w:jc w:val="right"/>
              <w:rPr>
                <w:color w:val="000000"/>
                <w:sz w:val="20"/>
                <w:szCs w:val="20"/>
              </w:rPr>
            </w:pPr>
            <w:r w:rsidRPr="00A425A5">
              <w:rPr>
                <w:color w:val="000000"/>
                <w:sz w:val="20"/>
                <w:szCs w:val="20"/>
              </w:rPr>
              <w:t>19.708,01</w:t>
            </w:r>
          </w:p>
        </w:tc>
        <w:tc>
          <w:tcPr>
            <w:tcW w:w="1466" w:type="dxa"/>
            <w:shd w:val="clear" w:color="auto" w:fill="auto"/>
            <w:vAlign w:val="center"/>
            <w:hideMark/>
          </w:tcPr>
          <w:p w14:paraId="50ADFCBE" w14:textId="77777777" w:rsidR="00A425A5" w:rsidRPr="00A425A5" w:rsidRDefault="00A425A5" w:rsidP="00A425A5">
            <w:pPr>
              <w:jc w:val="right"/>
              <w:rPr>
                <w:color w:val="000000"/>
                <w:sz w:val="20"/>
                <w:szCs w:val="20"/>
              </w:rPr>
            </w:pPr>
            <w:r w:rsidRPr="00A425A5">
              <w:rPr>
                <w:color w:val="000000"/>
                <w:sz w:val="20"/>
                <w:szCs w:val="20"/>
              </w:rPr>
              <w:t>26.540,00</w:t>
            </w:r>
          </w:p>
        </w:tc>
        <w:tc>
          <w:tcPr>
            <w:tcW w:w="1466" w:type="dxa"/>
            <w:shd w:val="clear" w:color="auto" w:fill="auto"/>
            <w:vAlign w:val="center"/>
            <w:hideMark/>
          </w:tcPr>
          <w:p w14:paraId="3DC5EC5A" w14:textId="77777777" w:rsidR="00A425A5" w:rsidRPr="00A425A5" w:rsidRDefault="00A425A5" w:rsidP="00A425A5">
            <w:pPr>
              <w:jc w:val="right"/>
              <w:rPr>
                <w:color w:val="000000"/>
                <w:sz w:val="20"/>
                <w:szCs w:val="20"/>
              </w:rPr>
            </w:pPr>
            <w:r w:rsidRPr="00A425A5">
              <w:rPr>
                <w:color w:val="000000"/>
                <w:sz w:val="20"/>
                <w:szCs w:val="20"/>
              </w:rPr>
              <w:t>26.540,00</w:t>
            </w:r>
          </w:p>
        </w:tc>
        <w:tc>
          <w:tcPr>
            <w:tcW w:w="1466" w:type="dxa"/>
            <w:shd w:val="clear" w:color="auto" w:fill="auto"/>
            <w:vAlign w:val="center"/>
            <w:hideMark/>
          </w:tcPr>
          <w:p w14:paraId="6D08FEAD" w14:textId="77777777" w:rsidR="00A425A5" w:rsidRPr="00A425A5" w:rsidRDefault="00A425A5" w:rsidP="00A425A5">
            <w:pPr>
              <w:jc w:val="right"/>
              <w:rPr>
                <w:color w:val="000000"/>
                <w:sz w:val="20"/>
                <w:szCs w:val="20"/>
              </w:rPr>
            </w:pPr>
            <w:r w:rsidRPr="00A425A5">
              <w:rPr>
                <w:color w:val="000000"/>
                <w:sz w:val="20"/>
                <w:szCs w:val="20"/>
              </w:rPr>
              <w:t>26.540,00</w:t>
            </w:r>
          </w:p>
        </w:tc>
        <w:tc>
          <w:tcPr>
            <w:tcW w:w="1466" w:type="dxa"/>
            <w:shd w:val="clear" w:color="auto" w:fill="auto"/>
            <w:vAlign w:val="center"/>
            <w:hideMark/>
          </w:tcPr>
          <w:p w14:paraId="0D1F25B7" w14:textId="77777777" w:rsidR="00A425A5" w:rsidRPr="00A425A5" w:rsidRDefault="00A425A5" w:rsidP="00A425A5">
            <w:pPr>
              <w:jc w:val="right"/>
              <w:rPr>
                <w:color w:val="000000"/>
                <w:sz w:val="20"/>
                <w:szCs w:val="20"/>
              </w:rPr>
            </w:pPr>
            <w:r w:rsidRPr="00A425A5">
              <w:rPr>
                <w:color w:val="000000"/>
                <w:sz w:val="20"/>
                <w:szCs w:val="20"/>
              </w:rPr>
              <w:t>26.540,00</w:t>
            </w:r>
          </w:p>
        </w:tc>
      </w:tr>
      <w:tr w:rsidR="00A425A5" w:rsidRPr="00A425A5" w14:paraId="29CE037A" w14:textId="77777777" w:rsidTr="00607FD7">
        <w:trPr>
          <w:cantSplit/>
          <w:trHeight w:val="405"/>
        </w:trPr>
        <w:tc>
          <w:tcPr>
            <w:tcW w:w="2748" w:type="dxa"/>
            <w:shd w:val="clear" w:color="auto" w:fill="auto"/>
            <w:vAlign w:val="center"/>
            <w:hideMark/>
          </w:tcPr>
          <w:p w14:paraId="56C47A6A"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A1303</w:t>
            </w:r>
            <w:proofErr w:type="spellEnd"/>
            <w:r w:rsidRPr="00A425A5">
              <w:rPr>
                <w:b/>
                <w:bCs/>
                <w:color w:val="000000"/>
                <w:sz w:val="20"/>
                <w:szCs w:val="20"/>
              </w:rPr>
              <w:t xml:space="preserve"> 05</w:t>
            </w:r>
          </w:p>
        </w:tc>
        <w:tc>
          <w:tcPr>
            <w:tcW w:w="4802" w:type="dxa"/>
            <w:shd w:val="clear" w:color="auto" w:fill="auto"/>
            <w:vAlign w:val="center"/>
            <w:hideMark/>
          </w:tcPr>
          <w:p w14:paraId="4A9908A7" w14:textId="77777777" w:rsidR="00A425A5" w:rsidRPr="00A425A5" w:rsidRDefault="00A425A5" w:rsidP="00A425A5">
            <w:pPr>
              <w:rPr>
                <w:b/>
                <w:bCs/>
                <w:color w:val="000000"/>
                <w:sz w:val="20"/>
                <w:szCs w:val="20"/>
              </w:rPr>
            </w:pPr>
            <w:r w:rsidRPr="00A425A5">
              <w:rPr>
                <w:b/>
                <w:bCs/>
                <w:color w:val="000000"/>
                <w:sz w:val="20"/>
                <w:szCs w:val="20"/>
              </w:rPr>
              <w:t xml:space="preserve">USLUGE </w:t>
            </w:r>
            <w:proofErr w:type="spellStart"/>
            <w:r w:rsidRPr="00A425A5">
              <w:rPr>
                <w:b/>
                <w:bCs/>
                <w:color w:val="000000"/>
                <w:sz w:val="20"/>
                <w:szCs w:val="20"/>
              </w:rPr>
              <w:t>MRTVOZORENJA</w:t>
            </w:r>
            <w:proofErr w:type="spellEnd"/>
          </w:p>
        </w:tc>
        <w:tc>
          <w:tcPr>
            <w:tcW w:w="1466" w:type="dxa"/>
            <w:shd w:val="clear" w:color="auto" w:fill="auto"/>
            <w:vAlign w:val="center"/>
            <w:hideMark/>
          </w:tcPr>
          <w:p w14:paraId="6BEDC7D5" w14:textId="77777777" w:rsidR="00A425A5" w:rsidRPr="00A425A5" w:rsidRDefault="00A425A5" w:rsidP="00A425A5">
            <w:pPr>
              <w:jc w:val="right"/>
              <w:rPr>
                <w:b/>
                <w:bCs/>
                <w:color w:val="000000"/>
                <w:sz w:val="20"/>
                <w:szCs w:val="20"/>
              </w:rPr>
            </w:pPr>
            <w:r w:rsidRPr="00A425A5">
              <w:rPr>
                <w:b/>
                <w:bCs/>
                <w:color w:val="000000"/>
                <w:sz w:val="20"/>
                <w:szCs w:val="20"/>
              </w:rPr>
              <w:t>60.580,23</w:t>
            </w:r>
          </w:p>
        </w:tc>
        <w:tc>
          <w:tcPr>
            <w:tcW w:w="1466" w:type="dxa"/>
            <w:shd w:val="clear" w:color="auto" w:fill="auto"/>
            <w:vAlign w:val="center"/>
            <w:hideMark/>
          </w:tcPr>
          <w:p w14:paraId="1C181611" w14:textId="77777777" w:rsidR="00A425A5" w:rsidRPr="00A425A5" w:rsidRDefault="00A425A5" w:rsidP="00A425A5">
            <w:pPr>
              <w:jc w:val="right"/>
              <w:rPr>
                <w:b/>
                <w:bCs/>
                <w:color w:val="000000"/>
                <w:sz w:val="20"/>
                <w:szCs w:val="20"/>
              </w:rPr>
            </w:pPr>
            <w:r w:rsidRPr="00A425A5">
              <w:rPr>
                <w:b/>
                <w:bCs/>
                <w:color w:val="000000"/>
                <w:sz w:val="20"/>
                <w:szCs w:val="20"/>
              </w:rPr>
              <w:t>106.180,00</w:t>
            </w:r>
          </w:p>
        </w:tc>
        <w:tc>
          <w:tcPr>
            <w:tcW w:w="1466" w:type="dxa"/>
            <w:shd w:val="clear" w:color="auto" w:fill="auto"/>
            <w:vAlign w:val="center"/>
            <w:hideMark/>
          </w:tcPr>
          <w:p w14:paraId="63133C00" w14:textId="77777777" w:rsidR="00A425A5" w:rsidRPr="00A425A5" w:rsidRDefault="00A425A5" w:rsidP="00A425A5">
            <w:pPr>
              <w:jc w:val="right"/>
              <w:rPr>
                <w:b/>
                <w:bCs/>
                <w:color w:val="000000"/>
                <w:sz w:val="20"/>
                <w:szCs w:val="20"/>
              </w:rPr>
            </w:pPr>
            <w:r w:rsidRPr="00A425A5">
              <w:rPr>
                <w:b/>
                <w:bCs/>
                <w:color w:val="000000"/>
                <w:sz w:val="20"/>
                <w:szCs w:val="20"/>
              </w:rPr>
              <w:t>140.000,00</w:t>
            </w:r>
          </w:p>
        </w:tc>
        <w:tc>
          <w:tcPr>
            <w:tcW w:w="1466" w:type="dxa"/>
            <w:shd w:val="clear" w:color="auto" w:fill="auto"/>
            <w:vAlign w:val="center"/>
            <w:hideMark/>
          </w:tcPr>
          <w:p w14:paraId="73F1C42F" w14:textId="77777777" w:rsidR="00A425A5" w:rsidRPr="00A425A5" w:rsidRDefault="00A425A5" w:rsidP="00A425A5">
            <w:pPr>
              <w:jc w:val="right"/>
              <w:rPr>
                <w:b/>
                <w:bCs/>
                <w:color w:val="000000"/>
                <w:sz w:val="20"/>
                <w:szCs w:val="20"/>
              </w:rPr>
            </w:pPr>
            <w:r w:rsidRPr="00A425A5">
              <w:rPr>
                <w:b/>
                <w:bCs/>
                <w:color w:val="000000"/>
                <w:sz w:val="20"/>
                <w:szCs w:val="20"/>
              </w:rPr>
              <w:t>135.000,00</w:t>
            </w:r>
          </w:p>
        </w:tc>
        <w:tc>
          <w:tcPr>
            <w:tcW w:w="1466" w:type="dxa"/>
            <w:shd w:val="clear" w:color="auto" w:fill="auto"/>
            <w:vAlign w:val="center"/>
            <w:hideMark/>
          </w:tcPr>
          <w:p w14:paraId="1D002667" w14:textId="77777777" w:rsidR="00A425A5" w:rsidRPr="00A425A5" w:rsidRDefault="00A425A5" w:rsidP="00A425A5">
            <w:pPr>
              <w:jc w:val="right"/>
              <w:rPr>
                <w:b/>
                <w:bCs/>
                <w:color w:val="000000"/>
                <w:sz w:val="20"/>
                <w:szCs w:val="20"/>
              </w:rPr>
            </w:pPr>
            <w:r w:rsidRPr="00A425A5">
              <w:rPr>
                <w:b/>
                <w:bCs/>
                <w:color w:val="000000"/>
                <w:sz w:val="20"/>
                <w:szCs w:val="20"/>
              </w:rPr>
              <w:t>135.000,00</w:t>
            </w:r>
          </w:p>
        </w:tc>
      </w:tr>
      <w:tr w:rsidR="00A425A5" w:rsidRPr="00A425A5" w14:paraId="106C1A4F" w14:textId="77777777" w:rsidTr="00607FD7">
        <w:trPr>
          <w:cantSplit/>
          <w:trHeight w:val="360"/>
        </w:trPr>
        <w:tc>
          <w:tcPr>
            <w:tcW w:w="2748" w:type="dxa"/>
            <w:shd w:val="clear" w:color="auto" w:fill="auto"/>
            <w:vAlign w:val="center"/>
            <w:hideMark/>
          </w:tcPr>
          <w:p w14:paraId="5F6832C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B71568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128A5D" w14:textId="77777777" w:rsidR="00A425A5" w:rsidRPr="00A425A5" w:rsidRDefault="00A425A5" w:rsidP="00A425A5">
            <w:pPr>
              <w:jc w:val="right"/>
              <w:rPr>
                <w:i/>
                <w:iCs/>
                <w:color w:val="000000"/>
                <w:sz w:val="20"/>
                <w:szCs w:val="20"/>
              </w:rPr>
            </w:pPr>
            <w:r w:rsidRPr="00A425A5">
              <w:rPr>
                <w:i/>
                <w:iCs/>
                <w:color w:val="000000"/>
                <w:sz w:val="20"/>
                <w:szCs w:val="20"/>
              </w:rPr>
              <w:t>60.580,23</w:t>
            </w:r>
          </w:p>
        </w:tc>
        <w:tc>
          <w:tcPr>
            <w:tcW w:w="1466" w:type="dxa"/>
            <w:shd w:val="clear" w:color="auto" w:fill="auto"/>
            <w:vAlign w:val="center"/>
            <w:hideMark/>
          </w:tcPr>
          <w:p w14:paraId="1052C02B" w14:textId="77777777" w:rsidR="00A425A5" w:rsidRPr="00A425A5" w:rsidRDefault="00A425A5" w:rsidP="00A425A5">
            <w:pPr>
              <w:jc w:val="right"/>
              <w:rPr>
                <w:i/>
                <w:iCs/>
                <w:color w:val="000000"/>
                <w:sz w:val="20"/>
                <w:szCs w:val="20"/>
              </w:rPr>
            </w:pPr>
            <w:r w:rsidRPr="00A425A5">
              <w:rPr>
                <w:i/>
                <w:iCs/>
                <w:color w:val="000000"/>
                <w:sz w:val="20"/>
                <w:szCs w:val="20"/>
              </w:rPr>
              <w:t>106.180,00</w:t>
            </w:r>
          </w:p>
        </w:tc>
        <w:tc>
          <w:tcPr>
            <w:tcW w:w="1466" w:type="dxa"/>
            <w:shd w:val="clear" w:color="auto" w:fill="auto"/>
            <w:vAlign w:val="center"/>
            <w:hideMark/>
          </w:tcPr>
          <w:p w14:paraId="51A2F5CE" w14:textId="77777777" w:rsidR="00A425A5" w:rsidRPr="00A425A5" w:rsidRDefault="00A425A5" w:rsidP="00A425A5">
            <w:pPr>
              <w:jc w:val="right"/>
              <w:rPr>
                <w:i/>
                <w:iCs/>
                <w:color w:val="000000"/>
                <w:sz w:val="20"/>
                <w:szCs w:val="20"/>
              </w:rPr>
            </w:pPr>
            <w:r w:rsidRPr="00A425A5">
              <w:rPr>
                <w:i/>
                <w:iCs/>
                <w:color w:val="000000"/>
                <w:sz w:val="20"/>
                <w:szCs w:val="20"/>
              </w:rPr>
              <w:t>140.000,00</w:t>
            </w:r>
          </w:p>
        </w:tc>
        <w:tc>
          <w:tcPr>
            <w:tcW w:w="1466" w:type="dxa"/>
            <w:shd w:val="clear" w:color="auto" w:fill="auto"/>
            <w:vAlign w:val="center"/>
            <w:hideMark/>
          </w:tcPr>
          <w:p w14:paraId="73BCC4E9" w14:textId="77777777" w:rsidR="00A425A5" w:rsidRPr="00A425A5" w:rsidRDefault="00A425A5" w:rsidP="00A425A5">
            <w:pPr>
              <w:jc w:val="right"/>
              <w:rPr>
                <w:i/>
                <w:iCs/>
                <w:color w:val="000000"/>
                <w:sz w:val="20"/>
                <w:szCs w:val="20"/>
              </w:rPr>
            </w:pPr>
            <w:r w:rsidRPr="00A425A5">
              <w:rPr>
                <w:i/>
                <w:iCs/>
                <w:color w:val="000000"/>
                <w:sz w:val="20"/>
                <w:szCs w:val="20"/>
              </w:rPr>
              <w:t>135.000,00</w:t>
            </w:r>
          </w:p>
        </w:tc>
        <w:tc>
          <w:tcPr>
            <w:tcW w:w="1466" w:type="dxa"/>
            <w:shd w:val="clear" w:color="auto" w:fill="auto"/>
            <w:vAlign w:val="center"/>
            <w:hideMark/>
          </w:tcPr>
          <w:p w14:paraId="2BDB201F" w14:textId="77777777" w:rsidR="00A425A5" w:rsidRPr="00A425A5" w:rsidRDefault="00A425A5" w:rsidP="00A425A5">
            <w:pPr>
              <w:jc w:val="right"/>
              <w:rPr>
                <w:i/>
                <w:iCs/>
                <w:color w:val="000000"/>
                <w:sz w:val="20"/>
                <w:szCs w:val="20"/>
              </w:rPr>
            </w:pPr>
            <w:r w:rsidRPr="00A425A5">
              <w:rPr>
                <w:i/>
                <w:iCs/>
                <w:color w:val="000000"/>
                <w:sz w:val="20"/>
                <w:szCs w:val="20"/>
              </w:rPr>
              <w:t>135.000,00</w:t>
            </w:r>
          </w:p>
        </w:tc>
      </w:tr>
      <w:tr w:rsidR="00A425A5" w:rsidRPr="00A425A5" w14:paraId="5B18D0B7" w14:textId="77777777" w:rsidTr="00607FD7">
        <w:trPr>
          <w:cantSplit/>
          <w:trHeight w:val="360"/>
        </w:trPr>
        <w:tc>
          <w:tcPr>
            <w:tcW w:w="2748" w:type="dxa"/>
            <w:shd w:val="clear" w:color="auto" w:fill="auto"/>
            <w:vAlign w:val="center"/>
            <w:hideMark/>
          </w:tcPr>
          <w:p w14:paraId="1E3A026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27AB14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7F01A22" w14:textId="77777777" w:rsidR="00A425A5" w:rsidRPr="00A425A5" w:rsidRDefault="00A425A5" w:rsidP="00A425A5">
            <w:pPr>
              <w:jc w:val="right"/>
              <w:rPr>
                <w:color w:val="000000"/>
                <w:sz w:val="20"/>
                <w:szCs w:val="20"/>
              </w:rPr>
            </w:pPr>
            <w:r w:rsidRPr="00A425A5">
              <w:rPr>
                <w:color w:val="000000"/>
                <w:sz w:val="20"/>
                <w:szCs w:val="20"/>
              </w:rPr>
              <w:t>60.580,23</w:t>
            </w:r>
          </w:p>
        </w:tc>
        <w:tc>
          <w:tcPr>
            <w:tcW w:w="1466" w:type="dxa"/>
            <w:shd w:val="clear" w:color="auto" w:fill="auto"/>
            <w:vAlign w:val="center"/>
            <w:hideMark/>
          </w:tcPr>
          <w:p w14:paraId="4127514F" w14:textId="77777777" w:rsidR="00A425A5" w:rsidRPr="00A425A5" w:rsidRDefault="00A425A5" w:rsidP="00A425A5">
            <w:pPr>
              <w:jc w:val="right"/>
              <w:rPr>
                <w:color w:val="000000"/>
                <w:sz w:val="20"/>
                <w:szCs w:val="20"/>
              </w:rPr>
            </w:pPr>
            <w:r w:rsidRPr="00A425A5">
              <w:rPr>
                <w:color w:val="000000"/>
                <w:sz w:val="20"/>
                <w:szCs w:val="20"/>
              </w:rPr>
              <w:t>106.180,00</w:t>
            </w:r>
          </w:p>
        </w:tc>
        <w:tc>
          <w:tcPr>
            <w:tcW w:w="1466" w:type="dxa"/>
            <w:shd w:val="clear" w:color="auto" w:fill="auto"/>
            <w:vAlign w:val="center"/>
            <w:hideMark/>
          </w:tcPr>
          <w:p w14:paraId="1C671E11" w14:textId="77777777" w:rsidR="00A425A5" w:rsidRPr="00A425A5" w:rsidRDefault="00A425A5" w:rsidP="00A425A5">
            <w:pPr>
              <w:jc w:val="right"/>
              <w:rPr>
                <w:color w:val="000000"/>
                <w:sz w:val="20"/>
                <w:szCs w:val="20"/>
              </w:rPr>
            </w:pPr>
            <w:r w:rsidRPr="00A425A5">
              <w:rPr>
                <w:color w:val="000000"/>
                <w:sz w:val="20"/>
                <w:szCs w:val="20"/>
              </w:rPr>
              <w:t>140.000,00</w:t>
            </w:r>
          </w:p>
        </w:tc>
        <w:tc>
          <w:tcPr>
            <w:tcW w:w="1466" w:type="dxa"/>
            <w:shd w:val="clear" w:color="auto" w:fill="auto"/>
            <w:vAlign w:val="center"/>
            <w:hideMark/>
          </w:tcPr>
          <w:p w14:paraId="3AF927E6" w14:textId="77777777" w:rsidR="00A425A5" w:rsidRPr="00A425A5" w:rsidRDefault="00A425A5" w:rsidP="00A425A5">
            <w:pPr>
              <w:jc w:val="right"/>
              <w:rPr>
                <w:color w:val="000000"/>
                <w:sz w:val="20"/>
                <w:szCs w:val="20"/>
              </w:rPr>
            </w:pPr>
            <w:r w:rsidRPr="00A425A5">
              <w:rPr>
                <w:color w:val="000000"/>
                <w:sz w:val="20"/>
                <w:szCs w:val="20"/>
              </w:rPr>
              <w:t>135.000,00</w:t>
            </w:r>
          </w:p>
        </w:tc>
        <w:tc>
          <w:tcPr>
            <w:tcW w:w="1466" w:type="dxa"/>
            <w:shd w:val="clear" w:color="auto" w:fill="auto"/>
            <w:vAlign w:val="center"/>
            <w:hideMark/>
          </w:tcPr>
          <w:p w14:paraId="037C8577" w14:textId="77777777" w:rsidR="00A425A5" w:rsidRPr="00A425A5" w:rsidRDefault="00A425A5" w:rsidP="00A425A5">
            <w:pPr>
              <w:jc w:val="right"/>
              <w:rPr>
                <w:color w:val="000000"/>
                <w:sz w:val="20"/>
                <w:szCs w:val="20"/>
              </w:rPr>
            </w:pPr>
            <w:r w:rsidRPr="00A425A5">
              <w:rPr>
                <w:color w:val="000000"/>
                <w:sz w:val="20"/>
                <w:szCs w:val="20"/>
              </w:rPr>
              <w:t>135.000,00</w:t>
            </w:r>
          </w:p>
        </w:tc>
      </w:tr>
      <w:tr w:rsidR="00A425A5" w:rsidRPr="00A425A5" w14:paraId="3C4D632B" w14:textId="77777777" w:rsidTr="00607FD7">
        <w:trPr>
          <w:cantSplit/>
          <w:trHeight w:val="360"/>
        </w:trPr>
        <w:tc>
          <w:tcPr>
            <w:tcW w:w="2748" w:type="dxa"/>
            <w:shd w:val="clear" w:color="auto" w:fill="auto"/>
            <w:vAlign w:val="center"/>
            <w:hideMark/>
          </w:tcPr>
          <w:p w14:paraId="620BD5F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B1B7A1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8284BCD" w14:textId="77777777" w:rsidR="00A425A5" w:rsidRPr="00A425A5" w:rsidRDefault="00A425A5" w:rsidP="00A425A5">
            <w:pPr>
              <w:jc w:val="right"/>
              <w:rPr>
                <w:color w:val="000000"/>
                <w:sz w:val="20"/>
                <w:szCs w:val="20"/>
              </w:rPr>
            </w:pPr>
            <w:r w:rsidRPr="00A425A5">
              <w:rPr>
                <w:color w:val="000000"/>
                <w:sz w:val="20"/>
                <w:szCs w:val="20"/>
              </w:rPr>
              <w:t>60.580,23</w:t>
            </w:r>
          </w:p>
        </w:tc>
        <w:tc>
          <w:tcPr>
            <w:tcW w:w="1466" w:type="dxa"/>
            <w:shd w:val="clear" w:color="auto" w:fill="auto"/>
            <w:vAlign w:val="center"/>
            <w:hideMark/>
          </w:tcPr>
          <w:p w14:paraId="6CF0EA2F" w14:textId="77777777" w:rsidR="00A425A5" w:rsidRPr="00A425A5" w:rsidRDefault="00A425A5" w:rsidP="00A425A5">
            <w:pPr>
              <w:jc w:val="right"/>
              <w:rPr>
                <w:color w:val="000000"/>
                <w:sz w:val="20"/>
                <w:szCs w:val="20"/>
              </w:rPr>
            </w:pPr>
            <w:r w:rsidRPr="00A425A5">
              <w:rPr>
                <w:color w:val="000000"/>
                <w:sz w:val="20"/>
                <w:szCs w:val="20"/>
              </w:rPr>
              <w:t>106.180,00</w:t>
            </w:r>
          </w:p>
        </w:tc>
        <w:tc>
          <w:tcPr>
            <w:tcW w:w="1466" w:type="dxa"/>
            <w:shd w:val="clear" w:color="auto" w:fill="auto"/>
            <w:vAlign w:val="center"/>
            <w:hideMark/>
          </w:tcPr>
          <w:p w14:paraId="715510CC" w14:textId="77777777" w:rsidR="00A425A5" w:rsidRPr="00A425A5" w:rsidRDefault="00A425A5" w:rsidP="00A425A5">
            <w:pPr>
              <w:jc w:val="right"/>
              <w:rPr>
                <w:color w:val="000000"/>
                <w:sz w:val="20"/>
                <w:szCs w:val="20"/>
              </w:rPr>
            </w:pPr>
            <w:r w:rsidRPr="00A425A5">
              <w:rPr>
                <w:color w:val="000000"/>
                <w:sz w:val="20"/>
                <w:szCs w:val="20"/>
              </w:rPr>
              <w:t>140.000,00</w:t>
            </w:r>
          </w:p>
        </w:tc>
        <w:tc>
          <w:tcPr>
            <w:tcW w:w="1466" w:type="dxa"/>
            <w:shd w:val="clear" w:color="auto" w:fill="auto"/>
            <w:vAlign w:val="center"/>
            <w:hideMark/>
          </w:tcPr>
          <w:p w14:paraId="67724889" w14:textId="77777777" w:rsidR="00A425A5" w:rsidRPr="00A425A5" w:rsidRDefault="00A425A5" w:rsidP="00A425A5">
            <w:pPr>
              <w:jc w:val="right"/>
              <w:rPr>
                <w:color w:val="000000"/>
                <w:sz w:val="20"/>
                <w:szCs w:val="20"/>
              </w:rPr>
            </w:pPr>
            <w:r w:rsidRPr="00A425A5">
              <w:rPr>
                <w:color w:val="000000"/>
                <w:sz w:val="20"/>
                <w:szCs w:val="20"/>
              </w:rPr>
              <w:t>135.000,00</w:t>
            </w:r>
          </w:p>
        </w:tc>
        <w:tc>
          <w:tcPr>
            <w:tcW w:w="1466" w:type="dxa"/>
            <w:shd w:val="clear" w:color="auto" w:fill="auto"/>
            <w:vAlign w:val="center"/>
            <w:hideMark/>
          </w:tcPr>
          <w:p w14:paraId="2655954D" w14:textId="77777777" w:rsidR="00A425A5" w:rsidRPr="00A425A5" w:rsidRDefault="00A425A5" w:rsidP="00A425A5">
            <w:pPr>
              <w:jc w:val="right"/>
              <w:rPr>
                <w:color w:val="000000"/>
                <w:sz w:val="20"/>
                <w:szCs w:val="20"/>
              </w:rPr>
            </w:pPr>
            <w:r w:rsidRPr="00A425A5">
              <w:rPr>
                <w:color w:val="000000"/>
                <w:sz w:val="20"/>
                <w:szCs w:val="20"/>
              </w:rPr>
              <w:t>135.000,00</w:t>
            </w:r>
          </w:p>
        </w:tc>
      </w:tr>
      <w:tr w:rsidR="00A425A5" w:rsidRPr="00A425A5" w14:paraId="22ACBC99" w14:textId="77777777" w:rsidTr="00607FD7">
        <w:trPr>
          <w:cantSplit/>
          <w:trHeight w:val="600"/>
        </w:trPr>
        <w:tc>
          <w:tcPr>
            <w:tcW w:w="2748" w:type="dxa"/>
            <w:shd w:val="clear" w:color="auto" w:fill="auto"/>
            <w:vAlign w:val="center"/>
            <w:hideMark/>
          </w:tcPr>
          <w:p w14:paraId="7FE24B4C"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10</w:t>
            </w:r>
          </w:p>
        </w:tc>
        <w:tc>
          <w:tcPr>
            <w:tcW w:w="4802" w:type="dxa"/>
            <w:shd w:val="clear" w:color="auto" w:fill="auto"/>
            <w:vAlign w:val="center"/>
            <w:hideMark/>
          </w:tcPr>
          <w:p w14:paraId="276FAB48" w14:textId="77777777" w:rsidR="00A425A5" w:rsidRPr="00A425A5" w:rsidRDefault="00A425A5" w:rsidP="00A425A5">
            <w:pPr>
              <w:rPr>
                <w:b/>
                <w:bCs/>
                <w:color w:val="000000"/>
                <w:sz w:val="20"/>
                <w:szCs w:val="20"/>
              </w:rPr>
            </w:pPr>
            <w:r w:rsidRPr="00A425A5">
              <w:rPr>
                <w:b/>
                <w:bCs/>
                <w:color w:val="000000"/>
                <w:sz w:val="20"/>
                <w:szCs w:val="20"/>
              </w:rPr>
              <w:t>MONITORING VODE ZA LJUDSKU POTROŠNJU</w:t>
            </w:r>
          </w:p>
        </w:tc>
        <w:tc>
          <w:tcPr>
            <w:tcW w:w="1466" w:type="dxa"/>
            <w:shd w:val="clear" w:color="auto" w:fill="auto"/>
            <w:vAlign w:val="center"/>
            <w:hideMark/>
          </w:tcPr>
          <w:p w14:paraId="020AA8A0" w14:textId="77777777" w:rsidR="00A425A5" w:rsidRPr="00A425A5" w:rsidRDefault="00A425A5" w:rsidP="00A425A5">
            <w:pPr>
              <w:jc w:val="right"/>
              <w:rPr>
                <w:b/>
                <w:bCs/>
                <w:color w:val="000000"/>
                <w:sz w:val="20"/>
                <w:szCs w:val="20"/>
              </w:rPr>
            </w:pPr>
            <w:r w:rsidRPr="00A425A5">
              <w:rPr>
                <w:b/>
                <w:bCs/>
                <w:color w:val="000000"/>
                <w:sz w:val="20"/>
                <w:szCs w:val="20"/>
              </w:rPr>
              <w:t>190.142,18</w:t>
            </w:r>
          </w:p>
        </w:tc>
        <w:tc>
          <w:tcPr>
            <w:tcW w:w="1466" w:type="dxa"/>
            <w:shd w:val="clear" w:color="auto" w:fill="auto"/>
            <w:vAlign w:val="center"/>
            <w:hideMark/>
          </w:tcPr>
          <w:p w14:paraId="6DF3AFD4" w14:textId="77777777" w:rsidR="00A425A5" w:rsidRPr="00A425A5" w:rsidRDefault="00A425A5" w:rsidP="00A425A5">
            <w:pPr>
              <w:jc w:val="right"/>
              <w:rPr>
                <w:b/>
                <w:bCs/>
                <w:color w:val="000000"/>
                <w:sz w:val="20"/>
                <w:szCs w:val="20"/>
              </w:rPr>
            </w:pPr>
            <w:r w:rsidRPr="00A425A5">
              <w:rPr>
                <w:b/>
                <w:bCs/>
                <w:color w:val="000000"/>
                <w:sz w:val="20"/>
                <w:szCs w:val="20"/>
              </w:rPr>
              <w:t>199.245,00</w:t>
            </w:r>
          </w:p>
        </w:tc>
        <w:tc>
          <w:tcPr>
            <w:tcW w:w="1466" w:type="dxa"/>
            <w:shd w:val="clear" w:color="auto" w:fill="auto"/>
            <w:vAlign w:val="center"/>
            <w:hideMark/>
          </w:tcPr>
          <w:p w14:paraId="38AD5094"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6BF91235"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4D3C704B"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1286DD91" w14:textId="77777777" w:rsidTr="00607FD7">
        <w:trPr>
          <w:cantSplit/>
          <w:trHeight w:val="360"/>
        </w:trPr>
        <w:tc>
          <w:tcPr>
            <w:tcW w:w="2748" w:type="dxa"/>
            <w:shd w:val="clear" w:color="auto" w:fill="auto"/>
            <w:vAlign w:val="center"/>
            <w:hideMark/>
          </w:tcPr>
          <w:p w14:paraId="57CBFAC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760327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07C72A4" w14:textId="77777777" w:rsidR="00A425A5" w:rsidRPr="00A425A5" w:rsidRDefault="00A425A5" w:rsidP="00A425A5">
            <w:pPr>
              <w:jc w:val="right"/>
              <w:rPr>
                <w:i/>
                <w:iCs/>
                <w:color w:val="000000"/>
                <w:sz w:val="20"/>
                <w:szCs w:val="20"/>
              </w:rPr>
            </w:pPr>
            <w:r w:rsidRPr="00A425A5">
              <w:rPr>
                <w:i/>
                <w:iCs/>
                <w:color w:val="000000"/>
                <w:sz w:val="20"/>
                <w:szCs w:val="20"/>
              </w:rPr>
              <w:t>190.142,18</w:t>
            </w:r>
          </w:p>
        </w:tc>
        <w:tc>
          <w:tcPr>
            <w:tcW w:w="1466" w:type="dxa"/>
            <w:shd w:val="clear" w:color="auto" w:fill="auto"/>
            <w:vAlign w:val="center"/>
            <w:hideMark/>
          </w:tcPr>
          <w:p w14:paraId="5146EA00" w14:textId="77777777" w:rsidR="00A425A5" w:rsidRPr="00A425A5" w:rsidRDefault="00A425A5" w:rsidP="00A425A5">
            <w:pPr>
              <w:jc w:val="right"/>
              <w:rPr>
                <w:i/>
                <w:iCs/>
                <w:color w:val="000000"/>
                <w:sz w:val="20"/>
                <w:szCs w:val="20"/>
              </w:rPr>
            </w:pPr>
            <w:r w:rsidRPr="00A425A5">
              <w:rPr>
                <w:i/>
                <w:iCs/>
                <w:color w:val="000000"/>
                <w:sz w:val="20"/>
                <w:szCs w:val="20"/>
              </w:rPr>
              <w:t>199.245,00</w:t>
            </w:r>
          </w:p>
        </w:tc>
        <w:tc>
          <w:tcPr>
            <w:tcW w:w="1466" w:type="dxa"/>
            <w:shd w:val="clear" w:color="auto" w:fill="auto"/>
            <w:vAlign w:val="center"/>
            <w:hideMark/>
          </w:tcPr>
          <w:p w14:paraId="288BD579"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178943C6"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07F9BAFB"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327E2EA9" w14:textId="77777777" w:rsidTr="00607FD7">
        <w:trPr>
          <w:cantSplit/>
          <w:trHeight w:val="360"/>
        </w:trPr>
        <w:tc>
          <w:tcPr>
            <w:tcW w:w="2748" w:type="dxa"/>
            <w:shd w:val="clear" w:color="auto" w:fill="auto"/>
            <w:vAlign w:val="center"/>
            <w:hideMark/>
          </w:tcPr>
          <w:p w14:paraId="5AEEC7D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576280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E9631C" w14:textId="77777777" w:rsidR="00A425A5" w:rsidRPr="00A425A5" w:rsidRDefault="00A425A5" w:rsidP="00A425A5">
            <w:pPr>
              <w:jc w:val="right"/>
              <w:rPr>
                <w:color w:val="000000"/>
                <w:sz w:val="20"/>
                <w:szCs w:val="20"/>
              </w:rPr>
            </w:pPr>
            <w:r w:rsidRPr="00A425A5">
              <w:rPr>
                <w:color w:val="000000"/>
                <w:sz w:val="20"/>
                <w:szCs w:val="20"/>
              </w:rPr>
              <w:t>190.142,18</w:t>
            </w:r>
          </w:p>
        </w:tc>
        <w:tc>
          <w:tcPr>
            <w:tcW w:w="1466" w:type="dxa"/>
            <w:shd w:val="clear" w:color="auto" w:fill="auto"/>
            <w:vAlign w:val="center"/>
            <w:hideMark/>
          </w:tcPr>
          <w:p w14:paraId="448C2494" w14:textId="77777777" w:rsidR="00A425A5" w:rsidRPr="00A425A5" w:rsidRDefault="00A425A5" w:rsidP="00A425A5">
            <w:pPr>
              <w:jc w:val="right"/>
              <w:rPr>
                <w:color w:val="000000"/>
                <w:sz w:val="20"/>
                <w:szCs w:val="20"/>
              </w:rPr>
            </w:pPr>
            <w:r w:rsidRPr="00A425A5">
              <w:rPr>
                <w:color w:val="000000"/>
                <w:sz w:val="20"/>
                <w:szCs w:val="20"/>
              </w:rPr>
              <w:t>199.245,00</w:t>
            </w:r>
          </w:p>
        </w:tc>
        <w:tc>
          <w:tcPr>
            <w:tcW w:w="1466" w:type="dxa"/>
            <w:shd w:val="clear" w:color="auto" w:fill="auto"/>
            <w:vAlign w:val="center"/>
            <w:hideMark/>
          </w:tcPr>
          <w:p w14:paraId="4F6421E6"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4F75501E"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28F6763"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2D855653" w14:textId="77777777" w:rsidTr="00607FD7">
        <w:trPr>
          <w:cantSplit/>
          <w:trHeight w:val="360"/>
        </w:trPr>
        <w:tc>
          <w:tcPr>
            <w:tcW w:w="2748" w:type="dxa"/>
            <w:shd w:val="clear" w:color="auto" w:fill="auto"/>
            <w:vAlign w:val="center"/>
            <w:hideMark/>
          </w:tcPr>
          <w:p w14:paraId="2DD0E03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41374BA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15DB75C" w14:textId="77777777" w:rsidR="00A425A5" w:rsidRPr="00A425A5" w:rsidRDefault="00A425A5" w:rsidP="00A425A5">
            <w:pPr>
              <w:jc w:val="right"/>
              <w:rPr>
                <w:color w:val="000000"/>
                <w:sz w:val="20"/>
                <w:szCs w:val="20"/>
              </w:rPr>
            </w:pPr>
            <w:r w:rsidRPr="00A425A5">
              <w:rPr>
                <w:color w:val="000000"/>
                <w:sz w:val="20"/>
                <w:szCs w:val="20"/>
              </w:rPr>
              <w:t>190.142,18</w:t>
            </w:r>
          </w:p>
        </w:tc>
        <w:tc>
          <w:tcPr>
            <w:tcW w:w="1466" w:type="dxa"/>
            <w:shd w:val="clear" w:color="auto" w:fill="auto"/>
            <w:vAlign w:val="center"/>
            <w:hideMark/>
          </w:tcPr>
          <w:p w14:paraId="035003AA" w14:textId="77777777" w:rsidR="00A425A5" w:rsidRPr="00A425A5" w:rsidRDefault="00A425A5" w:rsidP="00A425A5">
            <w:pPr>
              <w:jc w:val="right"/>
              <w:rPr>
                <w:color w:val="000000"/>
                <w:sz w:val="20"/>
                <w:szCs w:val="20"/>
              </w:rPr>
            </w:pPr>
            <w:r w:rsidRPr="00A425A5">
              <w:rPr>
                <w:color w:val="000000"/>
                <w:sz w:val="20"/>
                <w:szCs w:val="20"/>
              </w:rPr>
              <w:t>199.245,00</w:t>
            </w:r>
          </w:p>
        </w:tc>
        <w:tc>
          <w:tcPr>
            <w:tcW w:w="1466" w:type="dxa"/>
            <w:shd w:val="clear" w:color="auto" w:fill="auto"/>
            <w:vAlign w:val="center"/>
            <w:hideMark/>
          </w:tcPr>
          <w:p w14:paraId="2FA94FED"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D6BFACC"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2811814"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0E442AE2" w14:textId="77777777" w:rsidTr="00607FD7">
        <w:trPr>
          <w:cantSplit/>
          <w:trHeight w:val="360"/>
        </w:trPr>
        <w:tc>
          <w:tcPr>
            <w:tcW w:w="2748" w:type="dxa"/>
            <w:shd w:val="clear" w:color="auto" w:fill="auto"/>
            <w:vAlign w:val="center"/>
            <w:hideMark/>
          </w:tcPr>
          <w:p w14:paraId="6F4D7FF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11</w:t>
            </w:r>
          </w:p>
        </w:tc>
        <w:tc>
          <w:tcPr>
            <w:tcW w:w="4802" w:type="dxa"/>
            <w:shd w:val="clear" w:color="auto" w:fill="auto"/>
            <w:vAlign w:val="center"/>
            <w:hideMark/>
          </w:tcPr>
          <w:p w14:paraId="0B3201DB" w14:textId="77777777" w:rsidR="00A425A5" w:rsidRPr="00A425A5" w:rsidRDefault="00A425A5" w:rsidP="00A425A5">
            <w:pPr>
              <w:rPr>
                <w:b/>
                <w:bCs/>
                <w:color w:val="000000"/>
                <w:sz w:val="20"/>
                <w:szCs w:val="20"/>
              </w:rPr>
            </w:pPr>
            <w:r w:rsidRPr="00A425A5">
              <w:rPr>
                <w:b/>
                <w:bCs/>
                <w:color w:val="000000"/>
                <w:sz w:val="20"/>
                <w:szCs w:val="20"/>
              </w:rPr>
              <w:t>ZAŠTITA PUČANSTVA OD ZARAZNIH BOLESTI - KOMARCI</w:t>
            </w:r>
          </w:p>
        </w:tc>
        <w:tc>
          <w:tcPr>
            <w:tcW w:w="1466" w:type="dxa"/>
            <w:shd w:val="clear" w:color="auto" w:fill="auto"/>
            <w:vAlign w:val="center"/>
            <w:hideMark/>
          </w:tcPr>
          <w:p w14:paraId="187DDA65" w14:textId="77777777" w:rsidR="00A425A5" w:rsidRPr="00A425A5" w:rsidRDefault="00A425A5" w:rsidP="00A425A5">
            <w:pPr>
              <w:jc w:val="right"/>
              <w:rPr>
                <w:b/>
                <w:bCs/>
                <w:color w:val="000000"/>
                <w:sz w:val="20"/>
                <w:szCs w:val="20"/>
              </w:rPr>
            </w:pPr>
            <w:r w:rsidRPr="00A425A5">
              <w:rPr>
                <w:b/>
                <w:bCs/>
                <w:color w:val="000000"/>
                <w:sz w:val="20"/>
                <w:szCs w:val="20"/>
              </w:rPr>
              <w:t>233.181,00</w:t>
            </w:r>
          </w:p>
        </w:tc>
        <w:tc>
          <w:tcPr>
            <w:tcW w:w="1466" w:type="dxa"/>
            <w:shd w:val="clear" w:color="auto" w:fill="auto"/>
            <w:vAlign w:val="center"/>
            <w:hideMark/>
          </w:tcPr>
          <w:p w14:paraId="2F301222" w14:textId="77777777" w:rsidR="00A425A5" w:rsidRPr="00A425A5" w:rsidRDefault="00A425A5" w:rsidP="00A425A5">
            <w:pPr>
              <w:jc w:val="right"/>
              <w:rPr>
                <w:b/>
                <w:bCs/>
                <w:color w:val="000000"/>
                <w:sz w:val="20"/>
                <w:szCs w:val="20"/>
              </w:rPr>
            </w:pPr>
            <w:r w:rsidRPr="00A425A5">
              <w:rPr>
                <w:b/>
                <w:bCs/>
                <w:color w:val="000000"/>
                <w:sz w:val="20"/>
                <w:szCs w:val="20"/>
              </w:rPr>
              <w:t>253.180,00</w:t>
            </w:r>
          </w:p>
        </w:tc>
        <w:tc>
          <w:tcPr>
            <w:tcW w:w="1466" w:type="dxa"/>
            <w:shd w:val="clear" w:color="auto" w:fill="auto"/>
            <w:vAlign w:val="center"/>
            <w:hideMark/>
          </w:tcPr>
          <w:p w14:paraId="62347A17" w14:textId="77777777" w:rsidR="00A425A5" w:rsidRPr="00A425A5" w:rsidRDefault="00A425A5" w:rsidP="00A425A5">
            <w:pPr>
              <w:jc w:val="right"/>
              <w:rPr>
                <w:b/>
                <w:bCs/>
                <w:color w:val="000000"/>
                <w:sz w:val="20"/>
                <w:szCs w:val="20"/>
              </w:rPr>
            </w:pPr>
            <w:r w:rsidRPr="00A425A5">
              <w:rPr>
                <w:b/>
                <w:bCs/>
                <w:color w:val="000000"/>
                <w:sz w:val="20"/>
                <w:szCs w:val="20"/>
              </w:rPr>
              <w:t>253.180,00</w:t>
            </w:r>
          </w:p>
        </w:tc>
        <w:tc>
          <w:tcPr>
            <w:tcW w:w="1466" w:type="dxa"/>
            <w:shd w:val="clear" w:color="auto" w:fill="auto"/>
            <w:vAlign w:val="center"/>
            <w:hideMark/>
          </w:tcPr>
          <w:p w14:paraId="123CB919" w14:textId="77777777" w:rsidR="00A425A5" w:rsidRPr="00A425A5" w:rsidRDefault="00A425A5" w:rsidP="00A425A5">
            <w:pPr>
              <w:jc w:val="right"/>
              <w:rPr>
                <w:b/>
                <w:bCs/>
                <w:color w:val="000000"/>
                <w:sz w:val="20"/>
                <w:szCs w:val="20"/>
              </w:rPr>
            </w:pPr>
            <w:r w:rsidRPr="00A425A5">
              <w:rPr>
                <w:b/>
                <w:bCs/>
                <w:color w:val="000000"/>
                <w:sz w:val="20"/>
                <w:szCs w:val="20"/>
              </w:rPr>
              <w:t>33.180,00</w:t>
            </w:r>
          </w:p>
        </w:tc>
        <w:tc>
          <w:tcPr>
            <w:tcW w:w="1466" w:type="dxa"/>
            <w:shd w:val="clear" w:color="auto" w:fill="auto"/>
            <w:vAlign w:val="center"/>
            <w:hideMark/>
          </w:tcPr>
          <w:p w14:paraId="3E95A769" w14:textId="77777777" w:rsidR="00A425A5" w:rsidRPr="00A425A5" w:rsidRDefault="00A425A5" w:rsidP="00A425A5">
            <w:pPr>
              <w:jc w:val="right"/>
              <w:rPr>
                <w:b/>
                <w:bCs/>
                <w:color w:val="000000"/>
                <w:sz w:val="20"/>
                <w:szCs w:val="20"/>
              </w:rPr>
            </w:pPr>
            <w:r w:rsidRPr="00A425A5">
              <w:rPr>
                <w:b/>
                <w:bCs/>
                <w:color w:val="000000"/>
                <w:sz w:val="20"/>
                <w:szCs w:val="20"/>
              </w:rPr>
              <w:t>33.180,00</w:t>
            </w:r>
          </w:p>
        </w:tc>
      </w:tr>
      <w:tr w:rsidR="00A425A5" w:rsidRPr="00A425A5" w14:paraId="44CF50DA" w14:textId="77777777" w:rsidTr="00607FD7">
        <w:trPr>
          <w:cantSplit/>
          <w:trHeight w:val="360"/>
        </w:trPr>
        <w:tc>
          <w:tcPr>
            <w:tcW w:w="2748" w:type="dxa"/>
            <w:shd w:val="clear" w:color="auto" w:fill="auto"/>
            <w:vAlign w:val="center"/>
            <w:hideMark/>
          </w:tcPr>
          <w:p w14:paraId="682DDB5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24598F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30AF4B6" w14:textId="77777777" w:rsidR="00A425A5" w:rsidRPr="00A425A5" w:rsidRDefault="00A425A5" w:rsidP="00A425A5">
            <w:pPr>
              <w:jc w:val="right"/>
              <w:rPr>
                <w:i/>
                <w:iCs/>
                <w:color w:val="000000"/>
                <w:sz w:val="20"/>
                <w:szCs w:val="20"/>
              </w:rPr>
            </w:pPr>
            <w:r w:rsidRPr="00A425A5">
              <w:rPr>
                <w:i/>
                <w:iCs/>
                <w:color w:val="000000"/>
                <w:sz w:val="20"/>
                <w:szCs w:val="20"/>
              </w:rPr>
              <w:t>233.181,00</w:t>
            </w:r>
          </w:p>
        </w:tc>
        <w:tc>
          <w:tcPr>
            <w:tcW w:w="1466" w:type="dxa"/>
            <w:shd w:val="clear" w:color="auto" w:fill="auto"/>
            <w:vAlign w:val="center"/>
            <w:hideMark/>
          </w:tcPr>
          <w:p w14:paraId="565A9294" w14:textId="77777777" w:rsidR="00A425A5" w:rsidRPr="00A425A5" w:rsidRDefault="00A425A5" w:rsidP="00A425A5">
            <w:pPr>
              <w:jc w:val="right"/>
              <w:rPr>
                <w:i/>
                <w:iCs/>
                <w:color w:val="000000"/>
                <w:sz w:val="20"/>
                <w:szCs w:val="20"/>
              </w:rPr>
            </w:pPr>
            <w:r w:rsidRPr="00A425A5">
              <w:rPr>
                <w:i/>
                <w:iCs/>
                <w:color w:val="000000"/>
                <w:sz w:val="20"/>
                <w:szCs w:val="20"/>
              </w:rPr>
              <w:t>253.180,00</w:t>
            </w:r>
          </w:p>
        </w:tc>
        <w:tc>
          <w:tcPr>
            <w:tcW w:w="1466" w:type="dxa"/>
            <w:shd w:val="clear" w:color="auto" w:fill="auto"/>
            <w:vAlign w:val="center"/>
            <w:hideMark/>
          </w:tcPr>
          <w:p w14:paraId="6BB614E7" w14:textId="77777777" w:rsidR="00A425A5" w:rsidRPr="00A425A5" w:rsidRDefault="00A425A5" w:rsidP="00A425A5">
            <w:pPr>
              <w:jc w:val="right"/>
              <w:rPr>
                <w:i/>
                <w:iCs/>
                <w:color w:val="000000"/>
                <w:sz w:val="20"/>
                <w:szCs w:val="20"/>
              </w:rPr>
            </w:pPr>
            <w:r w:rsidRPr="00A425A5">
              <w:rPr>
                <w:i/>
                <w:iCs/>
                <w:color w:val="000000"/>
                <w:sz w:val="20"/>
                <w:szCs w:val="20"/>
              </w:rPr>
              <w:t>253.180,00</w:t>
            </w:r>
          </w:p>
        </w:tc>
        <w:tc>
          <w:tcPr>
            <w:tcW w:w="1466" w:type="dxa"/>
            <w:shd w:val="clear" w:color="auto" w:fill="auto"/>
            <w:vAlign w:val="center"/>
            <w:hideMark/>
          </w:tcPr>
          <w:p w14:paraId="434CCA4B" w14:textId="77777777" w:rsidR="00A425A5" w:rsidRPr="00A425A5" w:rsidRDefault="00A425A5" w:rsidP="00A425A5">
            <w:pPr>
              <w:jc w:val="right"/>
              <w:rPr>
                <w:i/>
                <w:iCs/>
                <w:color w:val="000000"/>
                <w:sz w:val="20"/>
                <w:szCs w:val="20"/>
              </w:rPr>
            </w:pPr>
            <w:r w:rsidRPr="00A425A5">
              <w:rPr>
                <w:i/>
                <w:iCs/>
                <w:color w:val="000000"/>
                <w:sz w:val="20"/>
                <w:szCs w:val="20"/>
              </w:rPr>
              <w:t>33.180,00</w:t>
            </w:r>
          </w:p>
        </w:tc>
        <w:tc>
          <w:tcPr>
            <w:tcW w:w="1466" w:type="dxa"/>
            <w:shd w:val="clear" w:color="auto" w:fill="auto"/>
            <w:vAlign w:val="center"/>
            <w:hideMark/>
          </w:tcPr>
          <w:p w14:paraId="73F97A22" w14:textId="77777777" w:rsidR="00A425A5" w:rsidRPr="00A425A5" w:rsidRDefault="00A425A5" w:rsidP="00A425A5">
            <w:pPr>
              <w:jc w:val="right"/>
              <w:rPr>
                <w:i/>
                <w:iCs/>
                <w:color w:val="000000"/>
                <w:sz w:val="20"/>
                <w:szCs w:val="20"/>
              </w:rPr>
            </w:pPr>
            <w:r w:rsidRPr="00A425A5">
              <w:rPr>
                <w:i/>
                <w:iCs/>
                <w:color w:val="000000"/>
                <w:sz w:val="20"/>
                <w:szCs w:val="20"/>
              </w:rPr>
              <w:t>33.180,00</w:t>
            </w:r>
          </w:p>
        </w:tc>
      </w:tr>
      <w:tr w:rsidR="00A425A5" w:rsidRPr="00A425A5" w14:paraId="4F4AB313" w14:textId="77777777" w:rsidTr="00607FD7">
        <w:trPr>
          <w:cantSplit/>
          <w:trHeight w:val="360"/>
        </w:trPr>
        <w:tc>
          <w:tcPr>
            <w:tcW w:w="2748" w:type="dxa"/>
            <w:shd w:val="clear" w:color="auto" w:fill="auto"/>
            <w:vAlign w:val="center"/>
            <w:hideMark/>
          </w:tcPr>
          <w:p w14:paraId="605DA79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3F42BD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943CAD3" w14:textId="77777777" w:rsidR="00A425A5" w:rsidRPr="00A425A5" w:rsidRDefault="00A425A5" w:rsidP="00A425A5">
            <w:pPr>
              <w:jc w:val="right"/>
              <w:rPr>
                <w:color w:val="000000"/>
                <w:sz w:val="20"/>
                <w:szCs w:val="20"/>
              </w:rPr>
            </w:pPr>
            <w:r w:rsidRPr="00A425A5">
              <w:rPr>
                <w:color w:val="000000"/>
                <w:sz w:val="20"/>
                <w:szCs w:val="20"/>
              </w:rPr>
              <w:t>233.181,00</w:t>
            </w:r>
          </w:p>
        </w:tc>
        <w:tc>
          <w:tcPr>
            <w:tcW w:w="1466" w:type="dxa"/>
            <w:shd w:val="clear" w:color="auto" w:fill="auto"/>
            <w:vAlign w:val="center"/>
            <w:hideMark/>
          </w:tcPr>
          <w:p w14:paraId="48C8DF10" w14:textId="77777777" w:rsidR="00A425A5" w:rsidRPr="00A425A5" w:rsidRDefault="00A425A5" w:rsidP="00A425A5">
            <w:pPr>
              <w:jc w:val="right"/>
              <w:rPr>
                <w:color w:val="000000"/>
                <w:sz w:val="20"/>
                <w:szCs w:val="20"/>
              </w:rPr>
            </w:pPr>
            <w:r w:rsidRPr="00A425A5">
              <w:rPr>
                <w:color w:val="000000"/>
                <w:sz w:val="20"/>
                <w:szCs w:val="20"/>
              </w:rPr>
              <w:t>253.180,00</w:t>
            </w:r>
          </w:p>
        </w:tc>
        <w:tc>
          <w:tcPr>
            <w:tcW w:w="1466" w:type="dxa"/>
            <w:shd w:val="clear" w:color="auto" w:fill="auto"/>
            <w:vAlign w:val="center"/>
            <w:hideMark/>
          </w:tcPr>
          <w:p w14:paraId="5D223D8E" w14:textId="77777777" w:rsidR="00A425A5" w:rsidRPr="00A425A5" w:rsidRDefault="00A425A5" w:rsidP="00A425A5">
            <w:pPr>
              <w:jc w:val="right"/>
              <w:rPr>
                <w:color w:val="000000"/>
                <w:sz w:val="20"/>
                <w:szCs w:val="20"/>
              </w:rPr>
            </w:pPr>
            <w:r w:rsidRPr="00A425A5">
              <w:rPr>
                <w:color w:val="000000"/>
                <w:sz w:val="20"/>
                <w:szCs w:val="20"/>
              </w:rPr>
              <w:t>253.180,00</w:t>
            </w:r>
          </w:p>
        </w:tc>
        <w:tc>
          <w:tcPr>
            <w:tcW w:w="1466" w:type="dxa"/>
            <w:shd w:val="clear" w:color="auto" w:fill="auto"/>
            <w:vAlign w:val="center"/>
            <w:hideMark/>
          </w:tcPr>
          <w:p w14:paraId="05A05B23" w14:textId="77777777" w:rsidR="00A425A5" w:rsidRPr="00A425A5" w:rsidRDefault="00A425A5" w:rsidP="00A425A5">
            <w:pPr>
              <w:jc w:val="right"/>
              <w:rPr>
                <w:color w:val="000000"/>
                <w:sz w:val="20"/>
                <w:szCs w:val="20"/>
              </w:rPr>
            </w:pPr>
            <w:r w:rsidRPr="00A425A5">
              <w:rPr>
                <w:color w:val="000000"/>
                <w:sz w:val="20"/>
                <w:szCs w:val="20"/>
              </w:rPr>
              <w:t>33.180,00</w:t>
            </w:r>
          </w:p>
        </w:tc>
        <w:tc>
          <w:tcPr>
            <w:tcW w:w="1466" w:type="dxa"/>
            <w:shd w:val="clear" w:color="auto" w:fill="auto"/>
            <w:vAlign w:val="center"/>
            <w:hideMark/>
          </w:tcPr>
          <w:p w14:paraId="73D50C6D" w14:textId="77777777" w:rsidR="00A425A5" w:rsidRPr="00A425A5" w:rsidRDefault="00A425A5" w:rsidP="00A425A5">
            <w:pPr>
              <w:jc w:val="right"/>
              <w:rPr>
                <w:color w:val="000000"/>
                <w:sz w:val="20"/>
                <w:szCs w:val="20"/>
              </w:rPr>
            </w:pPr>
            <w:r w:rsidRPr="00A425A5">
              <w:rPr>
                <w:color w:val="000000"/>
                <w:sz w:val="20"/>
                <w:szCs w:val="20"/>
              </w:rPr>
              <w:t>33.180,00</w:t>
            </w:r>
          </w:p>
        </w:tc>
      </w:tr>
      <w:tr w:rsidR="00A425A5" w:rsidRPr="00A425A5" w14:paraId="244656BA" w14:textId="77777777" w:rsidTr="00607FD7">
        <w:trPr>
          <w:cantSplit/>
          <w:trHeight w:val="360"/>
        </w:trPr>
        <w:tc>
          <w:tcPr>
            <w:tcW w:w="2748" w:type="dxa"/>
            <w:shd w:val="clear" w:color="auto" w:fill="auto"/>
            <w:vAlign w:val="center"/>
            <w:hideMark/>
          </w:tcPr>
          <w:p w14:paraId="7FC4B4F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85E87F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D933034" w14:textId="77777777" w:rsidR="00A425A5" w:rsidRPr="00A425A5" w:rsidRDefault="00A425A5" w:rsidP="00A425A5">
            <w:pPr>
              <w:jc w:val="right"/>
              <w:rPr>
                <w:color w:val="000000"/>
                <w:sz w:val="20"/>
                <w:szCs w:val="20"/>
              </w:rPr>
            </w:pPr>
            <w:r w:rsidRPr="00A425A5">
              <w:rPr>
                <w:color w:val="000000"/>
                <w:sz w:val="20"/>
                <w:szCs w:val="20"/>
              </w:rPr>
              <w:t>33.181,00</w:t>
            </w:r>
          </w:p>
        </w:tc>
        <w:tc>
          <w:tcPr>
            <w:tcW w:w="1466" w:type="dxa"/>
            <w:shd w:val="clear" w:color="auto" w:fill="auto"/>
            <w:vAlign w:val="center"/>
            <w:hideMark/>
          </w:tcPr>
          <w:p w14:paraId="32ACFF14" w14:textId="77777777" w:rsidR="00A425A5" w:rsidRPr="00A425A5" w:rsidRDefault="00A425A5" w:rsidP="00A425A5">
            <w:pPr>
              <w:jc w:val="right"/>
              <w:rPr>
                <w:color w:val="000000"/>
                <w:sz w:val="20"/>
                <w:szCs w:val="20"/>
              </w:rPr>
            </w:pPr>
            <w:r w:rsidRPr="00A425A5">
              <w:rPr>
                <w:color w:val="000000"/>
                <w:sz w:val="20"/>
                <w:szCs w:val="20"/>
              </w:rPr>
              <w:t>53.180,00</w:t>
            </w:r>
          </w:p>
        </w:tc>
        <w:tc>
          <w:tcPr>
            <w:tcW w:w="1466" w:type="dxa"/>
            <w:shd w:val="clear" w:color="auto" w:fill="auto"/>
            <w:vAlign w:val="center"/>
            <w:hideMark/>
          </w:tcPr>
          <w:p w14:paraId="31C260FB" w14:textId="77777777" w:rsidR="00A425A5" w:rsidRPr="00A425A5" w:rsidRDefault="00A425A5" w:rsidP="00A425A5">
            <w:pPr>
              <w:jc w:val="right"/>
              <w:rPr>
                <w:color w:val="000000"/>
                <w:sz w:val="20"/>
                <w:szCs w:val="20"/>
              </w:rPr>
            </w:pPr>
            <w:r w:rsidRPr="00A425A5">
              <w:rPr>
                <w:color w:val="000000"/>
                <w:sz w:val="20"/>
                <w:szCs w:val="20"/>
              </w:rPr>
              <w:t>53.180,00</w:t>
            </w:r>
          </w:p>
        </w:tc>
        <w:tc>
          <w:tcPr>
            <w:tcW w:w="1466" w:type="dxa"/>
            <w:shd w:val="clear" w:color="auto" w:fill="auto"/>
            <w:vAlign w:val="center"/>
            <w:hideMark/>
          </w:tcPr>
          <w:p w14:paraId="090F584D" w14:textId="77777777" w:rsidR="00A425A5" w:rsidRPr="00A425A5" w:rsidRDefault="00A425A5" w:rsidP="00A425A5">
            <w:pPr>
              <w:jc w:val="right"/>
              <w:rPr>
                <w:color w:val="000000"/>
                <w:sz w:val="20"/>
                <w:szCs w:val="20"/>
              </w:rPr>
            </w:pPr>
            <w:r w:rsidRPr="00A425A5">
              <w:rPr>
                <w:color w:val="000000"/>
                <w:sz w:val="20"/>
                <w:szCs w:val="20"/>
              </w:rPr>
              <w:t>33.180,00</w:t>
            </w:r>
          </w:p>
        </w:tc>
        <w:tc>
          <w:tcPr>
            <w:tcW w:w="1466" w:type="dxa"/>
            <w:shd w:val="clear" w:color="auto" w:fill="auto"/>
            <w:vAlign w:val="center"/>
            <w:hideMark/>
          </w:tcPr>
          <w:p w14:paraId="2CBB30A8" w14:textId="77777777" w:rsidR="00A425A5" w:rsidRPr="00A425A5" w:rsidRDefault="00A425A5" w:rsidP="00A425A5">
            <w:pPr>
              <w:jc w:val="right"/>
              <w:rPr>
                <w:color w:val="000000"/>
                <w:sz w:val="20"/>
                <w:szCs w:val="20"/>
              </w:rPr>
            </w:pPr>
            <w:r w:rsidRPr="00A425A5">
              <w:rPr>
                <w:color w:val="000000"/>
                <w:sz w:val="20"/>
                <w:szCs w:val="20"/>
              </w:rPr>
              <w:t>33.180,00</w:t>
            </w:r>
          </w:p>
        </w:tc>
      </w:tr>
      <w:tr w:rsidR="00A425A5" w:rsidRPr="00A425A5" w14:paraId="3A1A37CF" w14:textId="77777777" w:rsidTr="00607FD7">
        <w:trPr>
          <w:cantSplit/>
          <w:trHeight w:val="360"/>
        </w:trPr>
        <w:tc>
          <w:tcPr>
            <w:tcW w:w="2748" w:type="dxa"/>
            <w:shd w:val="clear" w:color="auto" w:fill="auto"/>
            <w:vAlign w:val="center"/>
            <w:hideMark/>
          </w:tcPr>
          <w:p w14:paraId="3979F22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164C11DF"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7F565EF7"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F862A75"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4917A6BE"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B64918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2ECA7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E559D97" w14:textId="77777777" w:rsidTr="00607FD7">
        <w:trPr>
          <w:cantSplit/>
          <w:trHeight w:val="360"/>
        </w:trPr>
        <w:tc>
          <w:tcPr>
            <w:tcW w:w="2748" w:type="dxa"/>
            <w:shd w:val="clear" w:color="auto" w:fill="auto"/>
            <w:vAlign w:val="center"/>
            <w:hideMark/>
          </w:tcPr>
          <w:p w14:paraId="1ADBCE5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12</w:t>
            </w:r>
          </w:p>
        </w:tc>
        <w:tc>
          <w:tcPr>
            <w:tcW w:w="4802" w:type="dxa"/>
            <w:shd w:val="clear" w:color="auto" w:fill="auto"/>
            <w:vAlign w:val="center"/>
            <w:hideMark/>
          </w:tcPr>
          <w:p w14:paraId="7D88177A" w14:textId="77777777" w:rsidR="00A425A5" w:rsidRPr="00A425A5" w:rsidRDefault="00A425A5" w:rsidP="00A425A5">
            <w:pPr>
              <w:rPr>
                <w:b/>
                <w:bCs/>
                <w:color w:val="000000"/>
                <w:sz w:val="20"/>
                <w:szCs w:val="20"/>
              </w:rPr>
            </w:pPr>
            <w:r w:rsidRPr="00A425A5">
              <w:rPr>
                <w:b/>
                <w:bCs/>
                <w:color w:val="000000"/>
                <w:sz w:val="20"/>
                <w:szCs w:val="20"/>
              </w:rPr>
              <w:t>ZAŠTITA PUČANSTVA OD ZARAZNIH BOLESTI - OSTALE MJERE</w:t>
            </w:r>
          </w:p>
        </w:tc>
        <w:tc>
          <w:tcPr>
            <w:tcW w:w="1466" w:type="dxa"/>
            <w:shd w:val="clear" w:color="auto" w:fill="auto"/>
            <w:vAlign w:val="center"/>
            <w:hideMark/>
          </w:tcPr>
          <w:p w14:paraId="68F999C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A8D6E3D" w14:textId="77777777" w:rsidR="00A425A5" w:rsidRPr="00A425A5" w:rsidRDefault="00A425A5" w:rsidP="00A425A5">
            <w:pPr>
              <w:jc w:val="right"/>
              <w:rPr>
                <w:b/>
                <w:bCs/>
                <w:color w:val="000000"/>
                <w:sz w:val="20"/>
                <w:szCs w:val="20"/>
              </w:rPr>
            </w:pPr>
            <w:r w:rsidRPr="00A425A5">
              <w:rPr>
                <w:b/>
                <w:bCs/>
                <w:color w:val="000000"/>
                <w:sz w:val="20"/>
                <w:szCs w:val="20"/>
              </w:rPr>
              <w:t>660,00</w:t>
            </w:r>
          </w:p>
        </w:tc>
        <w:tc>
          <w:tcPr>
            <w:tcW w:w="1466" w:type="dxa"/>
            <w:shd w:val="clear" w:color="auto" w:fill="auto"/>
            <w:vAlign w:val="center"/>
            <w:hideMark/>
          </w:tcPr>
          <w:p w14:paraId="2ECAF92C" w14:textId="77777777" w:rsidR="00A425A5" w:rsidRPr="00A425A5" w:rsidRDefault="00A425A5" w:rsidP="00A425A5">
            <w:pPr>
              <w:jc w:val="right"/>
              <w:rPr>
                <w:b/>
                <w:bCs/>
                <w:color w:val="000000"/>
                <w:sz w:val="20"/>
                <w:szCs w:val="20"/>
              </w:rPr>
            </w:pPr>
            <w:r w:rsidRPr="00A425A5">
              <w:rPr>
                <w:b/>
                <w:bCs/>
                <w:color w:val="000000"/>
                <w:sz w:val="20"/>
                <w:szCs w:val="20"/>
              </w:rPr>
              <w:t>660,00</w:t>
            </w:r>
          </w:p>
        </w:tc>
        <w:tc>
          <w:tcPr>
            <w:tcW w:w="1466" w:type="dxa"/>
            <w:shd w:val="clear" w:color="auto" w:fill="auto"/>
            <w:vAlign w:val="center"/>
            <w:hideMark/>
          </w:tcPr>
          <w:p w14:paraId="3BC5CCC0" w14:textId="77777777" w:rsidR="00A425A5" w:rsidRPr="00A425A5" w:rsidRDefault="00A425A5" w:rsidP="00A425A5">
            <w:pPr>
              <w:jc w:val="right"/>
              <w:rPr>
                <w:b/>
                <w:bCs/>
                <w:color w:val="000000"/>
                <w:sz w:val="20"/>
                <w:szCs w:val="20"/>
              </w:rPr>
            </w:pPr>
            <w:r w:rsidRPr="00A425A5">
              <w:rPr>
                <w:b/>
                <w:bCs/>
                <w:color w:val="000000"/>
                <w:sz w:val="20"/>
                <w:szCs w:val="20"/>
              </w:rPr>
              <w:t>660,00</w:t>
            </w:r>
          </w:p>
        </w:tc>
        <w:tc>
          <w:tcPr>
            <w:tcW w:w="1466" w:type="dxa"/>
            <w:shd w:val="clear" w:color="auto" w:fill="auto"/>
            <w:vAlign w:val="center"/>
            <w:hideMark/>
          </w:tcPr>
          <w:p w14:paraId="2E4CAB55" w14:textId="77777777" w:rsidR="00A425A5" w:rsidRPr="00A425A5" w:rsidRDefault="00A425A5" w:rsidP="00A425A5">
            <w:pPr>
              <w:jc w:val="right"/>
              <w:rPr>
                <w:b/>
                <w:bCs/>
                <w:color w:val="000000"/>
                <w:sz w:val="20"/>
                <w:szCs w:val="20"/>
              </w:rPr>
            </w:pPr>
            <w:r w:rsidRPr="00A425A5">
              <w:rPr>
                <w:b/>
                <w:bCs/>
                <w:color w:val="000000"/>
                <w:sz w:val="20"/>
                <w:szCs w:val="20"/>
              </w:rPr>
              <w:t>660,00</w:t>
            </w:r>
          </w:p>
        </w:tc>
      </w:tr>
      <w:tr w:rsidR="00A425A5" w:rsidRPr="00A425A5" w14:paraId="5367221D" w14:textId="77777777" w:rsidTr="00607FD7">
        <w:trPr>
          <w:cantSplit/>
          <w:trHeight w:val="360"/>
        </w:trPr>
        <w:tc>
          <w:tcPr>
            <w:tcW w:w="2748" w:type="dxa"/>
            <w:shd w:val="clear" w:color="auto" w:fill="auto"/>
            <w:vAlign w:val="center"/>
            <w:hideMark/>
          </w:tcPr>
          <w:p w14:paraId="458B8F2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5FFE18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47CA6E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D1BCD1A" w14:textId="77777777" w:rsidR="00A425A5" w:rsidRPr="00A425A5" w:rsidRDefault="00A425A5" w:rsidP="00A425A5">
            <w:pPr>
              <w:jc w:val="right"/>
              <w:rPr>
                <w:i/>
                <w:iCs/>
                <w:color w:val="000000"/>
                <w:sz w:val="20"/>
                <w:szCs w:val="20"/>
              </w:rPr>
            </w:pPr>
            <w:r w:rsidRPr="00A425A5">
              <w:rPr>
                <w:i/>
                <w:iCs/>
                <w:color w:val="000000"/>
                <w:sz w:val="20"/>
                <w:szCs w:val="20"/>
              </w:rPr>
              <w:t>660,00</w:t>
            </w:r>
          </w:p>
        </w:tc>
        <w:tc>
          <w:tcPr>
            <w:tcW w:w="1466" w:type="dxa"/>
            <w:shd w:val="clear" w:color="auto" w:fill="auto"/>
            <w:vAlign w:val="center"/>
            <w:hideMark/>
          </w:tcPr>
          <w:p w14:paraId="7E982879" w14:textId="77777777" w:rsidR="00A425A5" w:rsidRPr="00A425A5" w:rsidRDefault="00A425A5" w:rsidP="00A425A5">
            <w:pPr>
              <w:jc w:val="right"/>
              <w:rPr>
                <w:i/>
                <w:iCs/>
                <w:color w:val="000000"/>
                <w:sz w:val="20"/>
                <w:szCs w:val="20"/>
              </w:rPr>
            </w:pPr>
            <w:r w:rsidRPr="00A425A5">
              <w:rPr>
                <w:i/>
                <w:iCs/>
                <w:color w:val="000000"/>
                <w:sz w:val="20"/>
                <w:szCs w:val="20"/>
              </w:rPr>
              <w:t>660,00</w:t>
            </w:r>
          </w:p>
        </w:tc>
        <w:tc>
          <w:tcPr>
            <w:tcW w:w="1466" w:type="dxa"/>
            <w:shd w:val="clear" w:color="auto" w:fill="auto"/>
            <w:vAlign w:val="center"/>
            <w:hideMark/>
          </w:tcPr>
          <w:p w14:paraId="2E55957B" w14:textId="77777777" w:rsidR="00A425A5" w:rsidRPr="00A425A5" w:rsidRDefault="00A425A5" w:rsidP="00A425A5">
            <w:pPr>
              <w:jc w:val="right"/>
              <w:rPr>
                <w:i/>
                <w:iCs/>
                <w:color w:val="000000"/>
                <w:sz w:val="20"/>
                <w:szCs w:val="20"/>
              </w:rPr>
            </w:pPr>
            <w:r w:rsidRPr="00A425A5">
              <w:rPr>
                <w:i/>
                <w:iCs/>
                <w:color w:val="000000"/>
                <w:sz w:val="20"/>
                <w:szCs w:val="20"/>
              </w:rPr>
              <w:t>660,00</w:t>
            </w:r>
          </w:p>
        </w:tc>
        <w:tc>
          <w:tcPr>
            <w:tcW w:w="1466" w:type="dxa"/>
            <w:shd w:val="clear" w:color="auto" w:fill="auto"/>
            <w:vAlign w:val="center"/>
            <w:hideMark/>
          </w:tcPr>
          <w:p w14:paraId="24545C56" w14:textId="77777777" w:rsidR="00A425A5" w:rsidRPr="00A425A5" w:rsidRDefault="00A425A5" w:rsidP="00A425A5">
            <w:pPr>
              <w:jc w:val="right"/>
              <w:rPr>
                <w:i/>
                <w:iCs/>
                <w:color w:val="000000"/>
                <w:sz w:val="20"/>
                <w:szCs w:val="20"/>
              </w:rPr>
            </w:pPr>
            <w:r w:rsidRPr="00A425A5">
              <w:rPr>
                <w:i/>
                <w:iCs/>
                <w:color w:val="000000"/>
                <w:sz w:val="20"/>
                <w:szCs w:val="20"/>
              </w:rPr>
              <w:t>660,00</w:t>
            </w:r>
          </w:p>
        </w:tc>
      </w:tr>
      <w:tr w:rsidR="00A425A5" w:rsidRPr="00A425A5" w14:paraId="495082BC" w14:textId="77777777" w:rsidTr="00607FD7">
        <w:trPr>
          <w:cantSplit/>
          <w:trHeight w:val="360"/>
        </w:trPr>
        <w:tc>
          <w:tcPr>
            <w:tcW w:w="2748" w:type="dxa"/>
            <w:shd w:val="clear" w:color="auto" w:fill="auto"/>
            <w:vAlign w:val="center"/>
            <w:hideMark/>
          </w:tcPr>
          <w:p w14:paraId="3694885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B3ED78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DF4E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C60E99"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4A2AFB04"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6DECB6F8"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2D34453A" w14:textId="77777777" w:rsidR="00A425A5" w:rsidRPr="00A425A5" w:rsidRDefault="00A425A5" w:rsidP="00A425A5">
            <w:pPr>
              <w:jc w:val="right"/>
              <w:rPr>
                <w:color w:val="000000"/>
                <w:sz w:val="20"/>
                <w:szCs w:val="20"/>
              </w:rPr>
            </w:pPr>
            <w:r w:rsidRPr="00A425A5">
              <w:rPr>
                <w:color w:val="000000"/>
                <w:sz w:val="20"/>
                <w:szCs w:val="20"/>
              </w:rPr>
              <w:t>660,00</w:t>
            </w:r>
          </w:p>
        </w:tc>
      </w:tr>
      <w:tr w:rsidR="00A425A5" w:rsidRPr="00A425A5" w14:paraId="00845933" w14:textId="77777777" w:rsidTr="00607FD7">
        <w:trPr>
          <w:cantSplit/>
          <w:trHeight w:val="360"/>
        </w:trPr>
        <w:tc>
          <w:tcPr>
            <w:tcW w:w="2748" w:type="dxa"/>
            <w:shd w:val="clear" w:color="auto" w:fill="auto"/>
            <w:vAlign w:val="center"/>
            <w:hideMark/>
          </w:tcPr>
          <w:p w14:paraId="30B436C5"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0CA6008E"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7700B0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063AAF1"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0AA19727"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74305E1A"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7E96F6BB" w14:textId="77777777" w:rsidR="00A425A5" w:rsidRPr="00A425A5" w:rsidRDefault="00A425A5" w:rsidP="00A425A5">
            <w:pPr>
              <w:jc w:val="right"/>
              <w:rPr>
                <w:color w:val="000000"/>
                <w:sz w:val="20"/>
                <w:szCs w:val="20"/>
              </w:rPr>
            </w:pPr>
            <w:r w:rsidRPr="00A425A5">
              <w:rPr>
                <w:color w:val="000000"/>
                <w:sz w:val="20"/>
                <w:szCs w:val="20"/>
              </w:rPr>
              <w:t>660,00</w:t>
            </w:r>
          </w:p>
        </w:tc>
      </w:tr>
      <w:tr w:rsidR="00A425A5" w:rsidRPr="00A425A5" w14:paraId="538BAF00" w14:textId="77777777" w:rsidTr="00607FD7">
        <w:trPr>
          <w:cantSplit/>
          <w:trHeight w:val="360"/>
        </w:trPr>
        <w:tc>
          <w:tcPr>
            <w:tcW w:w="2748" w:type="dxa"/>
            <w:shd w:val="clear" w:color="auto" w:fill="auto"/>
            <w:vAlign w:val="center"/>
            <w:hideMark/>
          </w:tcPr>
          <w:p w14:paraId="705EB75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13</w:t>
            </w:r>
          </w:p>
        </w:tc>
        <w:tc>
          <w:tcPr>
            <w:tcW w:w="4802" w:type="dxa"/>
            <w:shd w:val="clear" w:color="auto" w:fill="auto"/>
            <w:vAlign w:val="center"/>
            <w:hideMark/>
          </w:tcPr>
          <w:p w14:paraId="7CAC7F30" w14:textId="77777777" w:rsidR="00A425A5" w:rsidRPr="00A425A5" w:rsidRDefault="00A425A5" w:rsidP="00A425A5">
            <w:pPr>
              <w:rPr>
                <w:b/>
                <w:bCs/>
                <w:color w:val="000000"/>
                <w:sz w:val="20"/>
                <w:szCs w:val="20"/>
              </w:rPr>
            </w:pPr>
            <w:r w:rsidRPr="00A425A5">
              <w:rPr>
                <w:b/>
                <w:bCs/>
                <w:color w:val="000000"/>
                <w:sz w:val="20"/>
                <w:szCs w:val="20"/>
              </w:rPr>
              <w:t xml:space="preserve">PRAĆENJE </w:t>
            </w:r>
            <w:proofErr w:type="spellStart"/>
            <w:r w:rsidRPr="00A425A5">
              <w:rPr>
                <w:b/>
                <w:bCs/>
                <w:color w:val="000000"/>
                <w:sz w:val="20"/>
                <w:szCs w:val="20"/>
              </w:rPr>
              <w:t>ALERGOGENE</w:t>
            </w:r>
            <w:proofErr w:type="spellEnd"/>
            <w:r w:rsidRPr="00A425A5">
              <w:rPr>
                <w:b/>
                <w:bCs/>
                <w:color w:val="000000"/>
                <w:sz w:val="20"/>
                <w:szCs w:val="20"/>
              </w:rPr>
              <w:t xml:space="preserve"> PELUDI U ZRAKU</w:t>
            </w:r>
          </w:p>
        </w:tc>
        <w:tc>
          <w:tcPr>
            <w:tcW w:w="1466" w:type="dxa"/>
            <w:shd w:val="clear" w:color="auto" w:fill="auto"/>
            <w:vAlign w:val="center"/>
            <w:hideMark/>
          </w:tcPr>
          <w:p w14:paraId="0098401D" w14:textId="77777777" w:rsidR="00A425A5" w:rsidRPr="00A425A5" w:rsidRDefault="00A425A5" w:rsidP="00A425A5">
            <w:pPr>
              <w:jc w:val="right"/>
              <w:rPr>
                <w:b/>
                <w:bCs/>
                <w:color w:val="000000"/>
                <w:sz w:val="20"/>
                <w:szCs w:val="20"/>
              </w:rPr>
            </w:pPr>
            <w:r w:rsidRPr="00A425A5">
              <w:rPr>
                <w:b/>
                <w:bCs/>
                <w:color w:val="000000"/>
                <w:sz w:val="20"/>
                <w:szCs w:val="20"/>
              </w:rPr>
              <w:t>7.963,00</w:t>
            </w:r>
          </w:p>
        </w:tc>
        <w:tc>
          <w:tcPr>
            <w:tcW w:w="1466" w:type="dxa"/>
            <w:shd w:val="clear" w:color="auto" w:fill="auto"/>
            <w:vAlign w:val="center"/>
            <w:hideMark/>
          </w:tcPr>
          <w:p w14:paraId="6BE04CC2" w14:textId="77777777" w:rsidR="00A425A5" w:rsidRPr="00A425A5" w:rsidRDefault="00A425A5" w:rsidP="00A425A5">
            <w:pPr>
              <w:jc w:val="right"/>
              <w:rPr>
                <w:b/>
                <w:bCs/>
                <w:color w:val="000000"/>
                <w:sz w:val="20"/>
                <w:szCs w:val="20"/>
              </w:rPr>
            </w:pPr>
            <w:r w:rsidRPr="00A425A5">
              <w:rPr>
                <w:b/>
                <w:bCs/>
                <w:color w:val="000000"/>
                <w:sz w:val="20"/>
                <w:szCs w:val="20"/>
              </w:rPr>
              <w:t>7.960,00</w:t>
            </w:r>
          </w:p>
        </w:tc>
        <w:tc>
          <w:tcPr>
            <w:tcW w:w="1466" w:type="dxa"/>
            <w:shd w:val="clear" w:color="auto" w:fill="auto"/>
            <w:vAlign w:val="center"/>
            <w:hideMark/>
          </w:tcPr>
          <w:p w14:paraId="16ED9F79" w14:textId="77777777" w:rsidR="00A425A5" w:rsidRPr="00A425A5" w:rsidRDefault="00A425A5" w:rsidP="00A425A5">
            <w:pPr>
              <w:jc w:val="right"/>
              <w:rPr>
                <w:b/>
                <w:bCs/>
                <w:color w:val="000000"/>
                <w:sz w:val="20"/>
                <w:szCs w:val="20"/>
              </w:rPr>
            </w:pPr>
            <w:r w:rsidRPr="00A425A5">
              <w:rPr>
                <w:b/>
                <w:bCs/>
                <w:color w:val="000000"/>
                <w:sz w:val="20"/>
                <w:szCs w:val="20"/>
              </w:rPr>
              <w:t>7.960,00</w:t>
            </w:r>
          </w:p>
        </w:tc>
        <w:tc>
          <w:tcPr>
            <w:tcW w:w="1466" w:type="dxa"/>
            <w:shd w:val="clear" w:color="auto" w:fill="auto"/>
            <w:vAlign w:val="center"/>
            <w:hideMark/>
          </w:tcPr>
          <w:p w14:paraId="350BA0AD" w14:textId="77777777" w:rsidR="00A425A5" w:rsidRPr="00A425A5" w:rsidRDefault="00A425A5" w:rsidP="00A425A5">
            <w:pPr>
              <w:jc w:val="right"/>
              <w:rPr>
                <w:b/>
                <w:bCs/>
                <w:color w:val="000000"/>
                <w:sz w:val="20"/>
                <w:szCs w:val="20"/>
              </w:rPr>
            </w:pPr>
            <w:r w:rsidRPr="00A425A5">
              <w:rPr>
                <w:b/>
                <w:bCs/>
                <w:color w:val="000000"/>
                <w:sz w:val="20"/>
                <w:szCs w:val="20"/>
              </w:rPr>
              <w:t>7.960,00</w:t>
            </w:r>
          </w:p>
        </w:tc>
        <w:tc>
          <w:tcPr>
            <w:tcW w:w="1466" w:type="dxa"/>
            <w:shd w:val="clear" w:color="auto" w:fill="auto"/>
            <w:vAlign w:val="center"/>
            <w:hideMark/>
          </w:tcPr>
          <w:p w14:paraId="1A1FDDC6" w14:textId="77777777" w:rsidR="00A425A5" w:rsidRPr="00A425A5" w:rsidRDefault="00A425A5" w:rsidP="00A425A5">
            <w:pPr>
              <w:jc w:val="right"/>
              <w:rPr>
                <w:b/>
                <w:bCs/>
                <w:color w:val="000000"/>
                <w:sz w:val="20"/>
                <w:szCs w:val="20"/>
              </w:rPr>
            </w:pPr>
            <w:r w:rsidRPr="00A425A5">
              <w:rPr>
                <w:b/>
                <w:bCs/>
                <w:color w:val="000000"/>
                <w:sz w:val="20"/>
                <w:szCs w:val="20"/>
              </w:rPr>
              <w:t>7.960,00</w:t>
            </w:r>
          </w:p>
        </w:tc>
      </w:tr>
      <w:tr w:rsidR="00A425A5" w:rsidRPr="00A425A5" w14:paraId="530E6C0A" w14:textId="77777777" w:rsidTr="00607FD7">
        <w:trPr>
          <w:cantSplit/>
          <w:trHeight w:val="360"/>
        </w:trPr>
        <w:tc>
          <w:tcPr>
            <w:tcW w:w="2748" w:type="dxa"/>
            <w:shd w:val="clear" w:color="auto" w:fill="auto"/>
            <w:vAlign w:val="center"/>
            <w:hideMark/>
          </w:tcPr>
          <w:p w14:paraId="30C56413"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F9CF4E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36C5779" w14:textId="77777777" w:rsidR="00A425A5" w:rsidRPr="00A425A5" w:rsidRDefault="00A425A5" w:rsidP="00A425A5">
            <w:pPr>
              <w:jc w:val="right"/>
              <w:rPr>
                <w:i/>
                <w:iCs/>
                <w:color w:val="000000"/>
                <w:sz w:val="20"/>
                <w:szCs w:val="20"/>
              </w:rPr>
            </w:pPr>
            <w:r w:rsidRPr="00A425A5">
              <w:rPr>
                <w:i/>
                <w:iCs/>
                <w:color w:val="000000"/>
                <w:sz w:val="20"/>
                <w:szCs w:val="20"/>
              </w:rPr>
              <w:t>7.963,00</w:t>
            </w:r>
          </w:p>
        </w:tc>
        <w:tc>
          <w:tcPr>
            <w:tcW w:w="1466" w:type="dxa"/>
            <w:shd w:val="clear" w:color="auto" w:fill="auto"/>
            <w:vAlign w:val="center"/>
            <w:hideMark/>
          </w:tcPr>
          <w:p w14:paraId="4E64AC13" w14:textId="77777777" w:rsidR="00A425A5" w:rsidRPr="00A425A5" w:rsidRDefault="00A425A5" w:rsidP="00A425A5">
            <w:pPr>
              <w:jc w:val="right"/>
              <w:rPr>
                <w:i/>
                <w:iCs/>
                <w:color w:val="000000"/>
                <w:sz w:val="20"/>
                <w:szCs w:val="20"/>
              </w:rPr>
            </w:pPr>
            <w:r w:rsidRPr="00A425A5">
              <w:rPr>
                <w:i/>
                <w:iCs/>
                <w:color w:val="000000"/>
                <w:sz w:val="20"/>
                <w:szCs w:val="20"/>
              </w:rPr>
              <w:t>7.960,00</w:t>
            </w:r>
          </w:p>
        </w:tc>
        <w:tc>
          <w:tcPr>
            <w:tcW w:w="1466" w:type="dxa"/>
            <w:shd w:val="clear" w:color="auto" w:fill="auto"/>
            <w:vAlign w:val="center"/>
            <w:hideMark/>
          </w:tcPr>
          <w:p w14:paraId="072A3D0E" w14:textId="77777777" w:rsidR="00A425A5" w:rsidRPr="00A425A5" w:rsidRDefault="00A425A5" w:rsidP="00A425A5">
            <w:pPr>
              <w:jc w:val="right"/>
              <w:rPr>
                <w:i/>
                <w:iCs/>
                <w:color w:val="000000"/>
                <w:sz w:val="20"/>
                <w:szCs w:val="20"/>
              </w:rPr>
            </w:pPr>
            <w:r w:rsidRPr="00A425A5">
              <w:rPr>
                <w:i/>
                <w:iCs/>
                <w:color w:val="000000"/>
                <w:sz w:val="20"/>
                <w:szCs w:val="20"/>
              </w:rPr>
              <w:t>7.960,00</w:t>
            </w:r>
          </w:p>
        </w:tc>
        <w:tc>
          <w:tcPr>
            <w:tcW w:w="1466" w:type="dxa"/>
            <w:shd w:val="clear" w:color="auto" w:fill="auto"/>
            <w:vAlign w:val="center"/>
            <w:hideMark/>
          </w:tcPr>
          <w:p w14:paraId="7A7507FE" w14:textId="77777777" w:rsidR="00A425A5" w:rsidRPr="00A425A5" w:rsidRDefault="00A425A5" w:rsidP="00A425A5">
            <w:pPr>
              <w:jc w:val="right"/>
              <w:rPr>
                <w:i/>
                <w:iCs/>
                <w:color w:val="000000"/>
                <w:sz w:val="20"/>
                <w:szCs w:val="20"/>
              </w:rPr>
            </w:pPr>
            <w:r w:rsidRPr="00A425A5">
              <w:rPr>
                <w:i/>
                <w:iCs/>
                <w:color w:val="000000"/>
                <w:sz w:val="20"/>
                <w:szCs w:val="20"/>
              </w:rPr>
              <w:t>7.960,00</w:t>
            </w:r>
          </w:p>
        </w:tc>
        <w:tc>
          <w:tcPr>
            <w:tcW w:w="1466" w:type="dxa"/>
            <w:shd w:val="clear" w:color="auto" w:fill="auto"/>
            <w:vAlign w:val="center"/>
            <w:hideMark/>
          </w:tcPr>
          <w:p w14:paraId="76C0872B" w14:textId="77777777" w:rsidR="00A425A5" w:rsidRPr="00A425A5" w:rsidRDefault="00A425A5" w:rsidP="00A425A5">
            <w:pPr>
              <w:jc w:val="right"/>
              <w:rPr>
                <w:i/>
                <w:iCs/>
                <w:color w:val="000000"/>
                <w:sz w:val="20"/>
                <w:szCs w:val="20"/>
              </w:rPr>
            </w:pPr>
            <w:r w:rsidRPr="00A425A5">
              <w:rPr>
                <w:i/>
                <w:iCs/>
                <w:color w:val="000000"/>
                <w:sz w:val="20"/>
                <w:szCs w:val="20"/>
              </w:rPr>
              <w:t>7.960,00</w:t>
            </w:r>
          </w:p>
        </w:tc>
      </w:tr>
      <w:tr w:rsidR="00A425A5" w:rsidRPr="00A425A5" w14:paraId="51CCB937" w14:textId="77777777" w:rsidTr="00607FD7">
        <w:trPr>
          <w:cantSplit/>
          <w:trHeight w:val="405"/>
        </w:trPr>
        <w:tc>
          <w:tcPr>
            <w:tcW w:w="2748" w:type="dxa"/>
            <w:shd w:val="clear" w:color="auto" w:fill="auto"/>
            <w:vAlign w:val="center"/>
            <w:hideMark/>
          </w:tcPr>
          <w:p w14:paraId="6B53995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12F8DE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863C058" w14:textId="77777777" w:rsidR="00A425A5" w:rsidRPr="00A425A5" w:rsidRDefault="00A425A5" w:rsidP="00A425A5">
            <w:pPr>
              <w:jc w:val="right"/>
              <w:rPr>
                <w:color w:val="000000"/>
                <w:sz w:val="20"/>
                <w:szCs w:val="20"/>
              </w:rPr>
            </w:pPr>
            <w:r w:rsidRPr="00A425A5">
              <w:rPr>
                <w:color w:val="000000"/>
                <w:sz w:val="20"/>
                <w:szCs w:val="20"/>
              </w:rPr>
              <w:t>7.963,00</w:t>
            </w:r>
          </w:p>
        </w:tc>
        <w:tc>
          <w:tcPr>
            <w:tcW w:w="1466" w:type="dxa"/>
            <w:shd w:val="clear" w:color="auto" w:fill="auto"/>
            <w:vAlign w:val="center"/>
            <w:hideMark/>
          </w:tcPr>
          <w:p w14:paraId="45D6B940"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598DA3F4"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29D7A5C1"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50FE95FC" w14:textId="77777777" w:rsidR="00A425A5" w:rsidRPr="00A425A5" w:rsidRDefault="00A425A5" w:rsidP="00A425A5">
            <w:pPr>
              <w:jc w:val="right"/>
              <w:rPr>
                <w:color w:val="000000"/>
                <w:sz w:val="20"/>
                <w:szCs w:val="20"/>
              </w:rPr>
            </w:pPr>
            <w:r w:rsidRPr="00A425A5">
              <w:rPr>
                <w:color w:val="000000"/>
                <w:sz w:val="20"/>
                <w:szCs w:val="20"/>
              </w:rPr>
              <w:t>7.960,00</w:t>
            </w:r>
          </w:p>
        </w:tc>
      </w:tr>
      <w:tr w:rsidR="00A425A5" w:rsidRPr="00A425A5" w14:paraId="4376CFE0" w14:textId="77777777" w:rsidTr="00607FD7">
        <w:trPr>
          <w:cantSplit/>
          <w:trHeight w:val="360"/>
        </w:trPr>
        <w:tc>
          <w:tcPr>
            <w:tcW w:w="2748" w:type="dxa"/>
            <w:shd w:val="clear" w:color="auto" w:fill="auto"/>
            <w:vAlign w:val="center"/>
            <w:hideMark/>
          </w:tcPr>
          <w:p w14:paraId="35EA569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A07952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FF1AD8C" w14:textId="77777777" w:rsidR="00A425A5" w:rsidRPr="00A425A5" w:rsidRDefault="00A425A5" w:rsidP="00A425A5">
            <w:pPr>
              <w:jc w:val="right"/>
              <w:rPr>
                <w:color w:val="000000"/>
                <w:sz w:val="20"/>
                <w:szCs w:val="20"/>
              </w:rPr>
            </w:pPr>
            <w:r w:rsidRPr="00A425A5">
              <w:rPr>
                <w:color w:val="000000"/>
                <w:sz w:val="20"/>
                <w:szCs w:val="20"/>
              </w:rPr>
              <w:t>7.963,00</w:t>
            </w:r>
          </w:p>
        </w:tc>
        <w:tc>
          <w:tcPr>
            <w:tcW w:w="1466" w:type="dxa"/>
            <w:shd w:val="clear" w:color="auto" w:fill="auto"/>
            <w:vAlign w:val="center"/>
            <w:hideMark/>
          </w:tcPr>
          <w:p w14:paraId="459B8623"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7A75C1FB"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129FAF26"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130F0D1D" w14:textId="77777777" w:rsidR="00A425A5" w:rsidRPr="00A425A5" w:rsidRDefault="00A425A5" w:rsidP="00A425A5">
            <w:pPr>
              <w:jc w:val="right"/>
              <w:rPr>
                <w:color w:val="000000"/>
                <w:sz w:val="20"/>
                <w:szCs w:val="20"/>
              </w:rPr>
            </w:pPr>
            <w:r w:rsidRPr="00A425A5">
              <w:rPr>
                <w:color w:val="000000"/>
                <w:sz w:val="20"/>
                <w:szCs w:val="20"/>
              </w:rPr>
              <w:t>7.960,00</w:t>
            </w:r>
          </w:p>
        </w:tc>
      </w:tr>
      <w:tr w:rsidR="00A425A5" w:rsidRPr="00A425A5" w14:paraId="4041335E" w14:textId="77777777" w:rsidTr="00607FD7">
        <w:trPr>
          <w:cantSplit/>
          <w:trHeight w:val="360"/>
        </w:trPr>
        <w:tc>
          <w:tcPr>
            <w:tcW w:w="2748" w:type="dxa"/>
            <w:shd w:val="clear" w:color="auto" w:fill="auto"/>
            <w:vAlign w:val="center"/>
            <w:hideMark/>
          </w:tcPr>
          <w:p w14:paraId="4011A30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02</w:t>
            </w:r>
          </w:p>
        </w:tc>
        <w:tc>
          <w:tcPr>
            <w:tcW w:w="4802" w:type="dxa"/>
            <w:shd w:val="clear" w:color="auto" w:fill="auto"/>
            <w:vAlign w:val="center"/>
            <w:hideMark/>
          </w:tcPr>
          <w:p w14:paraId="7FA76D5F" w14:textId="77777777" w:rsidR="00A425A5" w:rsidRPr="00A425A5" w:rsidRDefault="00A425A5" w:rsidP="00A425A5">
            <w:pPr>
              <w:rPr>
                <w:b/>
                <w:bCs/>
                <w:color w:val="000000"/>
                <w:sz w:val="20"/>
                <w:szCs w:val="20"/>
              </w:rPr>
            </w:pPr>
            <w:r w:rsidRPr="00A425A5">
              <w:rPr>
                <w:b/>
                <w:bCs/>
                <w:color w:val="000000"/>
                <w:sz w:val="20"/>
                <w:szCs w:val="20"/>
              </w:rPr>
              <w:t>PODIZANJE RAZINE KVALITETE USLUGA KLINIČKOG BOLNIČKOG CENTRA OSIJEK</w:t>
            </w:r>
          </w:p>
        </w:tc>
        <w:tc>
          <w:tcPr>
            <w:tcW w:w="1466" w:type="dxa"/>
            <w:shd w:val="clear" w:color="auto" w:fill="auto"/>
            <w:vAlign w:val="center"/>
            <w:hideMark/>
          </w:tcPr>
          <w:p w14:paraId="551BDA0F" w14:textId="77777777" w:rsidR="00A425A5" w:rsidRPr="00A425A5" w:rsidRDefault="00A425A5" w:rsidP="00A425A5">
            <w:pPr>
              <w:jc w:val="right"/>
              <w:rPr>
                <w:b/>
                <w:bCs/>
                <w:color w:val="000000"/>
                <w:sz w:val="20"/>
                <w:szCs w:val="20"/>
              </w:rPr>
            </w:pPr>
            <w:r w:rsidRPr="00A425A5">
              <w:rPr>
                <w:b/>
                <w:bCs/>
                <w:color w:val="000000"/>
                <w:sz w:val="20"/>
                <w:szCs w:val="20"/>
              </w:rPr>
              <w:t>146.034,89</w:t>
            </w:r>
          </w:p>
        </w:tc>
        <w:tc>
          <w:tcPr>
            <w:tcW w:w="1466" w:type="dxa"/>
            <w:shd w:val="clear" w:color="auto" w:fill="auto"/>
            <w:vAlign w:val="center"/>
            <w:hideMark/>
          </w:tcPr>
          <w:p w14:paraId="288957BA" w14:textId="77777777" w:rsidR="00A425A5" w:rsidRPr="00A425A5" w:rsidRDefault="00A425A5" w:rsidP="00A425A5">
            <w:pPr>
              <w:jc w:val="right"/>
              <w:rPr>
                <w:b/>
                <w:bCs/>
                <w:color w:val="000000"/>
                <w:sz w:val="20"/>
                <w:szCs w:val="20"/>
              </w:rPr>
            </w:pPr>
            <w:r w:rsidRPr="00A425A5">
              <w:rPr>
                <w:b/>
                <w:bCs/>
                <w:color w:val="000000"/>
                <w:sz w:val="20"/>
                <w:szCs w:val="20"/>
              </w:rPr>
              <w:t>232.720,00</w:t>
            </w:r>
          </w:p>
        </w:tc>
        <w:tc>
          <w:tcPr>
            <w:tcW w:w="1466" w:type="dxa"/>
            <w:shd w:val="clear" w:color="auto" w:fill="auto"/>
            <w:vAlign w:val="center"/>
            <w:hideMark/>
          </w:tcPr>
          <w:p w14:paraId="37F75216" w14:textId="77777777" w:rsidR="00A425A5" w:rsidRPr="00A425A5" w:rsidRDefault="00A425A5" w:rsidP="00A425A5">
            <w:pPr>
              <w:jc w:val="right"/>
              <w:rPr>
                <w:b/>
                <w:bCs/>
                <w:color w:val="000000"/>
                <w:sz w:val="20"/>
                <w:szCs w:val="20"/>
              </w:rPr>
            </w:pPr>
            <w:r w:rsidRPr="00A425A5">
              <w:rPr>
                <w:b/>
                <w:bCs/>
                <w:color w:val="000000"/>
                <w:sz w:val="20"/>
                <w:szCs w:val="20"/>
              </w:rPr>
              <w:t>157.700,00</w:t>
            </w:r>
          </w:p>
        </w:tc>
        <w:tc>
          <w:tcPr>
            <w:tcW w:w="1466" w:type="dxa"/>
            <w:shd w:val="clear" w:color="auto" w:fill="auto"/>
            <w:vAlign w:val="center"/>
            <w:hideMark/>
          </w:tcPr>
          <w:p w14:paraId="2614F5D4"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0D2785B5"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44678890" w14:textId="77777777" w:rsidTr="00607FD7">
        <w:trPr>
          <w:cantSplit/>
          <w:trHeight w:val="360"/>
        </w:trPr>
        <w:tc>
          <w:tcPr>
            <w:tcW w:w="2748" w:type="dxa"/>
            <w:shd w:val="clear" w:color="auto" w:fill="auto"/>
            <w:vAlign w:val="center"/>
            <w:hideMark/>
          </w:tcPr>
          <w:p w14:paraId="205C62F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34E1C1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69951B6" w14:textId="77777777" w:rsidR="00A425A5" w:rsidRPr="00A425A5" w:rsidRDefault="00A425A5" w:rsidP="00A425A5">
            <w:pPr>
              <w:jc w:val="right"/>
              <w:rPr>
                <w:i/>
                <w:iCs/>
                <w:color w:val="000000"/>
                <w:sz w:val="20"/>
                <w:szCs w:val="20"/>
              </w:rPr>
            </w:pPr>
            <w:r w:rsidRPr="00A425A5">
              <w:rPr>
                <w:i/>
                <w:iCs/>
                <w:color w:val="000000"/>
                <w:sz w:val="20"/>
                <w:szCs w:val="20"/>
              </w:rPr>
              <w:t>146.034,89</w:t>
            </w:r>
          </w:p>
        </w:tc>
        <w:tc>
          <w:tcPr>
            <w:tcW w:w="1466" w:type="dxa"/>
            <w:shd w:val="clear" w:color="auto" w:fill="auto"/>
            <w:vAlign w:val="center"/>
            <w:hideMark/>
          </w:tcPr>
          <w:p w14:paraId="32E09067" w14:textId="77777777" w:rsidR="00A425A5" w:rsidRPr="00A425A5" w:rsidRDefault="00A425A5" w:rsidP="00A425A5">
            <w:pPr>
              <w:jc w:val="right"/>
              <w:rPr>
                <w:i/>
                <w:iCs/>
                <w:color w:val="000000"/>
                <w:sz w:val="20"/>
                <w:szCs w:val="20"/>
              </w:rPr>
            </w:pPr>
            <w:r w:rsidRPr="00A425A5">
              <w:rPr>
                <w:i/>
                <w:iCs/>
                <w:color w:val="000000"/>
                <w:sz w:val="20"/>
                <w:szCs w:val="20"/>
              </w:rPr>
              <w:t>232.720,00</w:t>
            </w:r>
          </w:p>
        </w:tc>
        <w:tc>
          <w:tcPr>
            <w:tcW w:w="1466" w:type="dxa"/>
            <w:shd w:val="clear" w:color="auto" w:fill="auto"/>
            <w:vAlign w:val="center"/>
            <w:hideMark/>
          </w:tcPr>
          <w:p w14:paraId="6C109EB9" w14:textId="77777777" w:rsidR="00A425A5" w:rsidRPr="00A425A5" w:rsidRDefault="00A425A5" w:rsidP="00A425A5">
            <w:pPr>
              <w:jc w:val="right"/>
              <w:rPr>
                <w:i/>
                <w:iCs/>
                <w:color w:val="000000"/>
                <w:sz w:val="20"/>
                <w:szCs w:val="20"/>
              </w:rPr>
            </w:pPr>
            <w:r w:rsidRPr="00A425A5">
              <w:rPr>
                <w:i/>
                <w:iCs/>
                <w:color w:val="000000"/>
                <w:sz w:val="20"/>
                <w:szCs w:val="20"/>
              </w:rPr>
              <w:t>157.700,00</w:t>
            </w:r>
          </w:p>
        </w:tc>
        <w:tc>
          <w:tcPr>
            <w:tcW w:w="1466" w:type="dxa"/>
            <w:shd w:val="clear" w:color="auto" w:fill="auto"/>
            <w:vAlign w:val="center"/>
            <w:hideMark/>
          </w:tcPr>
          <w:p w14:paraId="54A62135"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0454CDCB"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4A9AFC87" w14:textId="77777777" w:rsidTr="00607FD7">
        <w:trPr>
          <w:cantSplit/>
          <w:trHeight w:val="360"/>
        </w:trPr>
        <w:tc>
          <w:tcPr>
            <w:tcW w:w="2748" w:type="dxa"/>
            <w:shd w:val="clear" w:color="auto" w:fill="auto"/>
            <w:vAlign w:val="center"/>
            <w:hideMark/>
          </w:tcPr>
          <w:p w14:paraId="52EECF6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E97B37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CCD4257" w14:textId="77777777" w:rsidR="00A425A5" w:rsidRPr="00A425A5" w:rsidRDefault="00A425A5" w:rsidP="00A425A5">
            <w:pPr>
              <w:jc w:val="right"/>
              <w:rPr>
                <w:color w:val="000000"/>
                <w:sz w:val="20"/>
                <w:szCs w:val="20"/>
              </w:rPr>
            </w:pPr>
            <w:r w:rsidRPr="00A425A5">
              <w:rPr>
                <w:color w:val="000000"/>
                <w:sz w:val="20"/>
                <w:szCs w:val="20"/>
              </w:rPr>
              <w:t>146.034,89</w:t>
            </w:r>
          </w:p>
        </w:tc>
        <w:tc>
          <w:tcPr>
            <w:tcW w:w="1466" w:type="dxa"/>
            <w:shd w:val="clear" w:color="auto" w:fill="auto"/>
            <w:vAlign w:val="center"/>
            <w:hideMark/>
          </w:tcPr>
          <w:p w14:paraId="3976B01D" w14:textId="77777777" w:rsidR="00A425A5" w:rsidRPr="00A425A5" w:rsidRDefault="00A425A5" w:rsidP="00A425A5">
            <w:pPr>
              <w:jc w:val="right"/>
              <w:rPr>
                <w:color w:val="000000"/>
                <w:sz w:val="20"/>
                <w:szCs w:val="20"/>
              </w:rPr>
            </w:pPr>
            <w:r w:rsidRPr="00A425A5">
              <w:rPr>
                <w:color w:val="000000"/>
                <w:sz w:val="20"/>
                <w:szCs w:val="20"/>
              </w:rPr>
              <w:t>42.720,00</w:t>
            </w:r>
          </w:p>
        </w:tc>
        <w:tc>
          <w:tcPr>
            <w:tcW w:w="1466" w:type="dxa"/>
            <w:shd w:val="clear" w:color="auto" w:fill="auto"/>
            <w:vAlign w:val="center"/>
            <w:hideMark/>
          </w:tcPr>
          <w:p w14:paraId="194F1E55" w14:textId="77777777" w:rsidR="00A425A5" w:rsidRPr="00A425A5" w:rsidRDefault="00A425A5" w:rsidP="00A425A5">
            <w:pPr>
              <w:jc w:val="right"/>
              <w:rPr>
                <w:color w:val="000000"/>
                <w:sz w:val="20"/>
                <w:szCs w:val="20"/>
              </w:rPr>
            </w:pPr>
            <w:r w:rsidRPr="00A425A5">
              <w:rPr>
                <w:color w:val="000000"/>
                <w:sz w:val="20"/>
                <w:szCs w:val="20"/>
              </w:rPr>
              <w:t>157.700,00</w:t>
            </w:r>
          </w:p>
        </w:tc>
        <w:tc>
          <w:tcPr>
            <w:tcW w:w="1466" w:type="dxa"/>
            <w:shd w:val="clear" w:color="auto" w:fill="auto"/>
            <w:vAlign w:val="center"/>
            <w:hideMark/>
          </w:tcPr>
          <w:p w14:paraId="0B4B5589"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641D1427"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25554418" w14:textId="77777777" w:rsidTr="00607FD7">
        <w:trPr>
          <w:cantSplit/>
          <w:trHeight w:val="360"/>
        </w:trPr>
        <w:tc>
          <w:tcPr>
            <w:tcW w:w="2748" w:type="dxa"/>
            <w:shd w:val="clear" w:color="auto" w:fill="auto"/>
            <w:vAlign w:val="center"/>
            <w:hideMark/>
          </w:tcPr>
          <w:p w14:paraId="36D69126"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608B2AEE"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5FADB47" w14:textId="77777777" w:rsidR="00A425A5" w:rsidRPr="00A425A5" w:rsidRDefault="00A425A5" w:rsidP="00A425A5">
            <w:pPr>
              <w:jc w:val="right"/>
              <w:rPr>
                <w:color w:val="000000"/>
                <w:sz w:val="20"/>
                <w:szCs w:val="20"/>
              </w:rPr>
            </w:pPr>
            <w:r w:rsidRPr="00A425A5">
              <w:rPr>
                <w:color w:val="000000"/>
                <w:sz w:val="20"/>
                <w:szCs w:val="20"/>
              </w:rPr>
              <w:t>146.034,89</w:t>
            </w:r>
          </w:p>
        </w:tc>
        <w:tc>
          <w:tcPr>
            <w:tcW w:w="1466" w:type="dxa"/>
            <w:shd w:val="clear" w:color="auto" w:fill="auto"/>
            <w:vAlign w:val="center"/>
            <w:hideMark/>
          </w:tcPr>
          <w:p w14:paraId="13BB2570" w14:textId="77777777" w:rsidR="00A425A5" w:rsidRPr="00A425A5" w:rsidRDefault="00A425A5" w:rsidP="00A425A5">
            <w:pPr>
              <w:jc w:val="right"/>
              <w:rPr>
                <w:color w:val="000000"/>
                <w:sz w:val="20"/>
                <w:szCs w:val="20"/>
              </w:rPr>
            </w:pPr>
            <w:r w:rsidRPr="00A425A5">
              <w:rPr>
                <w:color w:val="000000"/>
                <w:sz w:val="20"/>
                <w:szCs w:val="20"/>
              </w:rPr>
              <w:t>42.720,00</w:t>
            </w:r>
          </w:p>
        </w:tc>
        <w:tc>
          <w:tcPr>
            <w:tcW w:w="1466" w:type="dxa"/>
            <w:shd w:val="clear" w:color="auto" w:fill="auto"/>
            <w:vAlign w:val="center"/>
            <w:hideMark/>
          </w:tcPr>
          <w:p w14:paraId="0D97E9B8" w14:textId="77777777" w:rsidR="00A425A5" w:rsidRPr="00A425A5" w:rsidRDefault="00A425A5" w:rsidP="00A425A5">
            <w:pPr>
              <w:jc w:val="right"/>
              <w:rPr>
                <w:color w:val="000000"/>
                <w:sz w:val="20"/>
                <w:szCs w:val="20"/>
              </w:rPr>
            </w:pPr>
            <w:r w:rsidRPr="00A425A5">
              <w:rPr>
                <w:color w:val="000000"/>
                <w:sz w:val="20"/>
                <w:szCs w:val="20"/>
              </w:rPr>
              <w:t>157.700,00</w:t>
            </w:r>
          </w:p>
        </w:tc>
        <w:tc>
          <w:tcPr>
            <w:tcW w:w="1466" w:type="dxa"/>
            <w:shd w:val="clear" w:color="auto" w:fill="auto"/>
            <w:vAlign w:val="center"/>
            <w:hideMark/>
          </w:tcPr>
          <w:p w14:paraId="17EDFBE2"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FE4BDE2"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50D28A42" w14:textId="77777777" w:rsidTr="00607FD7">
        <w:trPr>
          <w:cantSplit/>
          <w:trHeight w:val="360"/>
        </w:trPr>
        <w:tc>
          <w:tcPr>
            <w:tcW w:w="2748" w:type="dxa"/>
            <w:shd w:val="clear" w:color="auto" w:fill="auto"/>
            <w:vAlign w:val="center"/>
            <w:hideMark/>
          </w:tcPr>
          <w:p w14:paraId="5322210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F59573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172CA3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C58564" w14:textId="77777777" w:rsidR="00A425A5" w:rsidRPr="00A425A5" w:rsidRDefault="00A425A5" w:rsidP="00A425A5">
            <w:pPr>
              <w:jc w:val="right"/>
              <w:rPr>
                <w:color w:val="000000"/>
                <w:sz w:val="20"/>
                <w:szCs w:val="20"/>
              </w:rPr>
            </w:pPr>
            <w:r w:rsidRPr="00A425A5">
              <w:rPr>
                <w:color w:val="000000"/>
                <w:sz w:val="20"/>
                <w:szCs w:val="20"/>
              </w:rPr>
              <w:t>190.000,00</w:t>
            </w:r>
          </w:p>
        </w:tc>
        <w:tc>
          <w:tcPr>
            <w:tcW w:w="1466" w:type="dxa"/>
            <w:shd w:val="clear" w:color="auto" w:fill="auto"/>
            <w:vAlign w:val="center"/>
            <w:hideMark/>
          </w:tcPr>
          <w:p w14:paraId="539B112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ED5F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81ACE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8F38B03" w14:textId="77777777" w:rsidTr="00607FD7">
        <w:trPr>
          <w:cantSplit/>
          <w:trHeight w:val="360"/>
        </w:trPr>
        <w:tc>
          <w:tcPr>
            <w:tcW w:w="2748" w:type="dxa"/>
            <w:shd w:val="clear" w:color="auto" w:fill="auto"/>
            <w:vAlign w:val="center"/>
            <w:hideMark/>
          </w:tcPr>
          <w:p w14:paraId="380EE151"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2DE6A403"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042EDA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8C26BE" w14:textId="77777777" w:rsidR="00A425A5" w:rsidRPr="00A425A5" w:rsidRDefault="00A425A5" w:rsidP="00A425A5">
            <w:pPr>
              <w:jc w:val="right"/>
              <w:rPr>
                <w:color w:val="000000"/>
                <w:sz w:val="20"/>
                <w:szCs w:val="20"/>
              </w:rPr>
            </w:pPr>
            <w:r w:rsidRPr="00A425A5">
              <w:rPr>
                <w:color w:val="000000"/>
                <w:sz w:val="20"/>
                <w:szCs w:val="20"/>
              </w:rPr>
              <w:t>190.000,00</w:t>
            </w:r>
          </w:p>
        </w:tc>
        <w:tc>
          <w:tcPr>
            <w:tcW w:w="1466" w:type="dxa"/>
            <w:shd w:val="clear" w:color="auto" w:fill="auto"/>
            <w:vAlign w:val="center"/>
            <w:hideMark/>
          </w:tcPr>
          <w:p w14:paraId="5FB6F2B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89DFA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54B6B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B1FE8BE" w14:textId="77777777" w:rsidTr="00607FD7">
        <w:trPr>
          <w:cantSplit/>
          <w:trHeight w:val="360"/>
        </w:trPr>
        <w:tc>
          <w:tcPr>
            <w:tcW w:w="2748" w:type="dxa"/>
            <w:shd w:val="clear" w:color="auto" w:fill="auto"/>
            <w:vAlign w:val="center"/>
            <w:hideMark/>
          </w:tcPr>
          <w:p w14:paraId="4228D2D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28</w:t>
            </w:r>
          </w:p>
        </w:tc>
        <w:tc>
          <w:tcPr>
            <w:tcW w:w="4802" w:type="dxa"/>
            <w:shd w:val="clear" w:color="auto" w:fill="auto"/>
            <w:vAlign w:val="center"/>
            <w:hideMark/>
          </w:tcPr>
          <w:p w14:paraId="332CAF3C" w14:textId="77777777" w:rsidR="00A425A5" w:rsidRPr="00A425A5" w:rsidRDefault="00A425A5" w:rsidP="00A425A5">
            <w:pPr>
              <w:rPr>
                <w:b/>
                <w:bCs/>
                <w:color w:val="000000"/>
                <w:sz w:val="20"/>
                <w:szCs w:val="20"/>
              </w:rPr>
            </w:pPr>
            <w:r w:rsidRPr="00A425A5">
              <w:rPr>
                <w:b/>
                <w:bCs/>
                <w:color w:val="000000"/>
                <w:sz w:val="20"/>
                <w:szCs w:val="20"/>
              </w:rPr>
              <w:t>OČUVANJE ZDRAVLJA I PREVENCIJA BOLESTI</w:t>
            </w:r>
          </w:p>
        </w:tc>
        <w:tc>
          <w:tcPr>
            <w:tcW w:w="1466" w:type="dxa"/>
            <w:shd w:val="clear" w:color="auto" w:fill="auto"/>
            <w:vAlign w:val="center"/>
            <w:hideMark/>
          </w:tcPr>
          <w:p w14:paraId="544B6EAE" w14:textId="77777777" w:rsidR="00A425A5" w:rsidRPr="00A425A5" w:rsidRDefault="00A425A5" w:rsidP="00A425A5">
            <w:pPr>
              <w:jc w:val="right"/>
              <w:rPr>
                <w:b/>
                <w:bCs/>
                <w:color w:val="000000"/>
                <w:sz w:val="20"/>
                <w:szCs w:val="20"/>
              </w:rPr>
            </w:pPr>
            <w:r w:rsidRPr="00A425A5">
              <w:rPr>
                <w:b/>
                <w:bCs/>
                <w:color w:val="000000"/>
                <w:sz w:val="20"/>
                <w:szCs w:val="20"/>
              </w:rPr>
              <w:t>14.699,32</w:t>
            </w:r>
          </w:p>
        </w:tc>
        <w:tc>
          <w:tcPr>
            <w:tcW w:w="1466" w:type="dxa"/>
            <w:shd w:val="clear" w:color="auto" w:fill="auto"/>
            <w:vAlign w:val="center"/>
            <w:hideMark/>
          </w:tcPr>
          <w:p w14:paraId="6CE1F9E7" w14:textId="77777777" w:rsidR="00A425A5" w:rsidRPr="00A425A5" w:rsidRDefault="00A425A5" w:rsidP="00A425A5">
            <w:pPr>
              <w:jc w:val="right"/>
              <w:rPr>
                <w:b/>
                <w:bCs/>
                <w:color w:val="000000"/>
                <w:sz w:val="20"/>
                <w:szCs w:val="20"/>
              </w:rPr>
            </w:pPr>
            <w:r w:rsidRPr="00A425A5">
              <w:rPr>
                <w:b/>
                <w:bCs/>
                <w:color w:val="000000"/>
                <w:sz w:val="20"/>
                <w:szCs w:val="20"/>
              </w:rPr>
              <w:t>66.350,00</w:t>
            </w:r>
          </w:p>
        </w:tc>
        <w:tc>
          <w:tcPr>
            <w:tcW w:w="1466" w:type="dxa"/>
            <w:shd w:val="clear" w:color="auto" w:fill="auto"/>
            <w:vAlign w:val="center"/>
            <w:hideMark/>
          </w:tcPr>
          <w:p w14:paraId="343CF3F3" w14:textId="77777777" w:rsidR="00A425A5" w:rsidRPr="00A425A5" w:rsidRDefault="00A425A5" w:rsidP="00A425A5">
            <w:pPr>
              <w:jc w:val="right"/>
              <w:rPr>
                <w:b/>
                <w:bCs/>
                <w:color w:val="000000"/>
                <w:sz w:val="20"/>
                <w:szCs w:val="20"/>
              </w:rPr>
            </w:pPr>
            <w:r w:rsidRPr="00A425A5">
              <w:rPr>
                <w:b/>
                <w:bCs/>
                <w:color w:val="000000"/>
                <w:sz w:val="20"/>
                <w:szCs w:val="20"/>
              </w:rPr>
              <w:t>66.350,00</w:t>
            </w:r>
          </w:p>
        </w:tc>
        <w:tc>
          <w:tcPr>
            <w:tcW w:w="1466" w:type="dxa"/>
            <w:shd w:val="clear" w:color="auto" w:fill="auto"/>
            <w:vAlign w:val="center"/>
            <w:hideMark/>
          </w:tcPr>
          <w:p w14:paraId="216793CF" w14:textId="77777777" w:rsidR="00A425A5" w:rsidRPr="00A425A5" w:rsidRDefault="00A425A5" w:rsidP="00A425A5">
            <w:pPr>
              <w:jc w:val="right"/>
              <w:rPr>
                <w:b/>
                <w:bCs/>
                <w:color w:val="000000"/>
                <w:sz w:val="20"/>
                <w:szCs w:val="20"/>
              </w:rPr>
            </w:pPr>
            <w:r w:rsidRPr="00A425A5">
              <w:rPr>
                <w:b/>
                <w:bCs/>
                <w:color w:val="000000"/>
                <w:sz w:val="20"/>
                <w:szCs w:val="20"/>
              </w:rPr>
              <w:t>65.000,00</w:t>
            </w:r>
          </w:p>
        </w:tc>
        <w:tc>
          <w:tcPr>
            <w:tcW w:w="1466" w:type="dxa"/>
            <w:shd w:val="clear" w:color="auto" w:fill="auto"/>
            <w:vAlign w:val="center"/>
            <w:hideMark/>
          </w:tcPr>
          <w:p w14:paraId="1D9E4092" w14:textId="77777777" w:rsidR="00A425A5" w:rsidRPr="00A425A5" w:rsidRDefault="00A425A5" w:rsidP="00A425A5">
            <w:pPr>
              <w:jc w:val="right"/>
              <w:rPr>
                <w:b/>
                <w:bCs/>
                <w:color w:val="000000"/>
                <w:sz w:val="20"/>
                <w:szCs w:val="20"/>
              </w:rPr>
            </w:pPr>
            <w:r w:rsidRPr="00A425A5">
              <w:rPr>
                <w:b/>
                <w:bCs/>
                <w:color w:val="000000"/>
                <w:sz w:val="20"/>
                <w:szCs w:val="20"/>
              </w:rPr>
              <w:t>57.000,00</w:t>
            </w:r>
          </w:p>
        </w:tc>
      </w:tr>
      <w:tr w:rsidR="00A425A5" w:rsidRPr="00A425A5" w14:paraId="70A36BC2" w14:textId="77777777" w:rsidTr="00607FD7">
        <w:trPr>
          <w:cantSplit/>
          <w:trHeight w:val="360"/>
        </w:trPr>
        <w:tc>
          <w:tcPr>
            <w:tcW w:w="2748" w:type="dxa"/>
            <w:shd w:val="clear" w:color="auto" w:fill="auto"/>
            <w:vAlign w:val="center"/>
            <w:hideMark/>
          </w:tcPr>
          <w:p w14:paraId="7230BAB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2778AF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F1C1900" w14:textId="77777777" w:rsidR="00A425A5" w:rsidRPr="00A425A5" w:rsidRDefault="00A425A5" w:rsidP="00A425A5">
            <w:pPr>
              <w:jc w:val="right"/>
              <w:rPr>
                <w:i/>
                <w:iCs/>
                <w:color w:val="000000"/>
                <w:sz w:val="20"/>
                <w:szCs w:val="20"/>
              </w:rPr>
            </w:pPr>
            <w:r w:rsidRPr="00A425A5">
              <w:rPr>
                <w:i/>
                <w:iCs/>
                <w:color w:val="000000"/>
                <w:sz w:val="20"/>
                <w:szCs w:val="20"/>
              </w:rPr>
              <w:t>14.699,32</w:t>
            </w:r>
          </w:p>
        </w:tc>
        <w:tc>
          <w:tcPr>
            <w:tcW w:w="1466" w:type="dxa"/>
            <w:shd w:val="clear" w:color="auto" w:fill="auto"/>
            <w:vAlign w:val="center"/>
            <w:hideMark/>
          </w:tcPr>
          <w:p w14:paraId="03F7EFF8" w14:textId="77777777" w:rsidR="00A425A5" w:rsidRPr="00A425A5" w:rsidRDefault="00A425A5" w:rsidP="00A425A5">
            <w:pPr>
              <w:jc w:val="right"/>
              <w:rPr>
                <w:i/>
                <w:iCs/>
                <w:color w:val="000000"/>
                <w:sz w:val="20"/>
                <w:szCs w:val="20"/>
              </w:rPr>
            </w:pPr>
            <w:r w:rsidRPr="00A425A5">
              <w:rPr>
                <w:i/>
                <w:iCs/>
                <w:color w:val="000000"/>
                <w:sz w:val="20"/>
                <w:szCs w:val="20"/>
              </w:rPr>
              <w:t>66.350,00</w:t>
            </w:r>
          </w:p>
        </w:tc>
        <w:tc>
          <w:tcPr>
            <w:tcW w:w="1466" w:type="dxa"/>
            <w:shd w:val="clear" w:color="auto" w:fill="auto"/>
            <w:vAlign w:val="center"/>
            <w:hideMark/>
          </w:tcPr>
          <w:p w14:paraId="59BD9DD6" w14:textId="77777777" w:rsidR="00A425A5" w:rsidRPr="00A425A5" w:rsidRDefault="00A425A5" w:rsidP="00A425A5">
            <w:pPr>
              <w:jc w:val="right"/>
              <w:rPr>
                <w:i/>
                <w:iCs/>
                <w:color w:val="000000"/>
                <w:sz w:val="20"/>
                <w:szCs w:val="20"/>
              </w:rPr>
            </w:pPr>
            <w:r w:rsidRPr="00A425A5">
              <w:rPr>
                <w:i/>
                <w:iCs/>
                <w:color w:val="000000"/>
                <w:sz w:val="20"/>
                <w:szCs w:val="20"/>
              </w:rPr>
              <w:t>66.350,00</w:t>
            </w:r>
          </w:p>
        </w:tc>
        <w:tc>
          <w:tcPr>
            <w:tcW w:w="1466" w:type="dxa"/>
            <w:shd w:val="clear" w:color="auto" w:fill="auto"/>
            <w:vAlign w:val="center"/>
            <w:hideMark/>
          </w:tcPr>
          <w:p w14:paraId="5A5D030B" w14:textId="77777777" w:rsidR="00A425A5" w:rsidRPr="00A425A5" w:rsidRDefault="00A425A5" w:rsidP="00A425A5">
            <w:pPr>
              <w:jc w:val="right"/>
              <w:rPr>
                <w:i/>
                <w:iCs/>
                <w:color w:val="000000"/>
                <w:sz w:val="20"/>
                <w:szCs w:val="20"/>
              </w:rPr>
            </w:pPr>
            <w:r w:rsidRPr="00A425A5">
              <w:rPr>
                <w:i/>
                <w:iCs/>
                <w:color w:val="000000"/>
                <w:sz w:val="20"/>
                <w:szCs w:val="20"/>
              </w:rPr>
              <w:t>65.000,00</w:t>
            </w:r>
          </w:p>
        </w:tc>
        <w:tc>
          <w:tcPr>
            <w:tcW w:w="1466" w:type="dxa"/>
            <w:shd w:val="clear" w:color="auto" w:fill="auto"/>
            <w:vAlign w:val="center"/>
            <w:hideMark/>
          </w:tcPr>
          <w:p w14:paraId="3D4A90D7" w14:textId="77777777" w:rsidR="00A425A5" w:rsidRPr="00A425A5" w:rsidRDefault="00A425A5" w:rsidP="00A425A5">
            <w:pPr>
              <w:jc w:val="right"/>
              <w:rPr>
                <w:i/>
                <w:iCs/>
                <w:color w:val="000000"/>
                <w:sz w:val="20"/>
                <w:szCs w:val="20"/>
              </w:rPr>
            </w:pPr>
            <w:r w:rsidRPr="00A425A5">
              <w:rPr>
                <w:i/>
                <w:iCs/>
                <w:color w:val="000000"/>
                <w:sz w:val="20"/>
                <w:szCs w:val="20"/>
              </w:rPr>
              <w:t>57.000,00</w:t>
            </w:r>
          </w:p>
        </w:tc>
      </w:tr>
      <w:tr w:rsidR="00A425A5" w:rsidRPr="00A425A5" w14:paraId="707C357D" w14:textId="77777777" w:rsidTr="00607FD7">
        <w:trPr>
          <w:cantSplit/>
          <w:trHeight w:val="360"/>
        </w:trPr>
        <w:tc>
          <w:tcPr>
            <w:tcW w:w="2748" w:type="dxa"/>
            <w:shd w:val="clear" w:color="auto" w:fill="auto"/>
            <w:vAlign w:val="center"/>
            <w:hideMark/>
          </w:tcPr>
          <w:p w14:paraId="4869E1A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1024DA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0691FC2" w14:textId="77777777" w:rsidR="00A425A5" w:rsidRPr="00A425A5" w:rsidRDefault="00A425A5" w:rsidP="00A425A5">
            <w:pPr>
              <w:jc w:val="right"/>
              <w:rPr>
                <w:color w:val="000000"/>
                <w:sz w:val="20"/>
                <w:szCs w:val="20"/>
              </w:rPr>
            </w:pPr>
            <w:r w:rsidRPr="00A425A5">
              <w:rPr>
                <w:color w:val="000000"/>
                <w:sz w:val="20"/>
                <w:szCs w:val="20"/>
              </w:rPr>
              <w:t>14.699,32</w:t>
            </w:r>
          </w:p>
        </w:tc>
        <w:tc>
          <w:tcPr>
            <w:tcW w:w="1466" w:type="dxa"/>
            <w:shd w:val="clear" w:color="auto" w:fill="auto"/>
            <w:vAlign w:val="center"/>
            <w:hideMark/>
          </w:tcPr>
          <w:p w14:paraId="0BF44280" w14:textId="77777777" w:rsidR="00A425A5" w:rsidRPr="00A425A5" w:rsidRDefault="00A425A5" w:rsidP="00A425A5">
            <w:pPr>
              <w:jc w:val="right"/>
              <w:rPr>
                <w:color w:val="000000"/>
                <w:sz w:val="20"/>
                <w:szCs w:val="20"/>
              </w:rPr>
            </w:pPr>
            <w:r w:rsidRPr="00A425A5">
              <w:rPr>
                <w:color w:val="000000"/>
                <w:sz w:val="20"/>
                <w:szCs w:val="20"/>
              </w:rPr>
              <w:t>66.350,00</w:t>
            </w:r>
          </w:p>
        </w:tc>
        <w:tc>
          <w:tcPr>
            <w:tcW w:w="1466" w:type="dxa"/>
            <w:shd w:val="clear" w:color="auto" w:fill="auto"/>
            <w:vAlign w:val="center"/>
            <w:hideMark/>
          </w:tcPr>
          <w:p w14:paraId="34A7E711" w14:textId="77777777" w:rsidR="00A425A5" w:rsidRPr="00A425A5" w:rsidRDefault="00A425A5" w:rsidP="00A425A5">
            <w:pPr>
              <w:jc w:val="right"/>
              <w:rPr>
                <w:color w:val="000000"/>
                <w:sz w:val="20"/>
                <w:szCs w:val="20"/>
              </w:rPr>
            </w:pPr>
            <w:r w:rsidRPr="00A425A5">
              <w:rPr>
                <w:color w:val="000000"/>
                <w:sz w:val="20"/>
                <w:szCs w:val="20"/>
              </w:rPr>
              <w:t>66.350,00</w:t>
            </w:r>
          </w:p>
        </w:tc>
        <w:tc>
          <w:tcPr>
            <w:tcW w:w="1466" w:type="dxa"/>
            <w:shd w:val="clear" w:color="auto" w:fill="auto"/>
            <w:vAlign w:val="center"/>
            <w:hideMark/>
          </w:tcPr>
          <w:p w14:paraId="2858445B" w14:textId="77777777" w:rsidR="00A425A5" w:rsidRPr="00A425A5" w:rsidRDefault="00A425A5" w:rsidP="00A425A5">
            <w:pPr>
              <w:jc w:val="right"/>
              <w:rPr>
                <w:color w:val="000000"/>
                <w:sz w:val="20"/>
                <w:szCs w:val="20"/>
              </w:rPr>
            </w:pPr>
            <w:r w:rsidRPr="00A425A5">
              <w:rPr>
                <w:color w:val="000000"/>
                <w:sz w:val="20"/>
                <w:szCs w:val="20"/>
              </w:rPr>
              <w:t>65.000,00</w:t>
            </w:r>
          </w:p>
        </w:tc>
        <w:tc>
          <w:tcPr>
            <w:tcW w:w="1466" w:type="dxa"/>
            <w:shd w:val="clear" w:color="auto" w:fill="auto"/>
            <w:vAlign w:val="center"/>
            <w:hideMark/>
          </w:tcPr>
          <w:p w14:paraId="5D430DFB" w14:textId="77777777" w:rsidR="00A425A5" w:rsidRPr="00A425A5" w:rsidRDefault="00A425A5" w:rsidP="00A425A5">
            <w:pPr>
              <w:jc w:val="right"/>
              <w:rPr>
                <w:color w:val="000000"/>
                <w:sz w:val="20"/>
                <w:szCs w:val="20"/>
              </w:rPr>
            </w:pPr>
            <w:r w:rsidRPr="00A425A5">
              <w:rPr>
                <w:color w:val="000000"/>
                <w:sz w:val="20"/>
                <w:szCs w:val="20"/>
              </w:rPr>
              <w:t>57.000,00</w:t>
            </w:r>
          </w:p>
        </w:tc>
      </w:tr>
      <w:tr w:rsidR="00A425A5" w:rsidRPr="00A425A5" w14:paraId="4E524F98" w14:textId="77777777" w:rsidTr="00607FD7">
        <w:trPr>
          <w:cantSplit/>
          <w:trHeight w:val="360"/>
        </w:trPr>
        <w:tc>
          <w:tcPr>
            <w:tcW w:w="2748" w:type="dxa"/>
            <w:shd w:val="clear" w:color="auto" w:fill="auto"/>
            <w:vAlign w:val="center"/>
            <w:hideMark/>
          </w:tcPr>
          <w:p w14:paraId="681CFE6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B58E1A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BD69A6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EDC16C" w14:textId="77777777" w:rsidR="00A425A5" w:rsidRPr="00A425A5" w:rsidRDefault="00A425A5" w:rsidP="00A425A5">
            <w:pPr>
              <w:jc w:val="right"/>
              <w:rPr>
                <w:color w:val="000000"/>
                <w:sz w:val="20"/>
                <w:szCs w:val="20"/>
              </w:rPr>
            </w:pPr>
            <w:r w:rsidRPr="00A425A5">
              <w:rPr>
                <w:color w:val="000000"/>
                <w:sz w:val="20"/>
                <w:szCs w:val="20"/>
              </w:rPr>
              <w:t>2.010,00</w:t>
            </w:r>
          </w:p>
        </w:tc>
        <w:tc>
          <w:tcPr>
            <w:tcW w:w="1466" w:type="dxa"/>
            <w:shd w:val="clear" w:color="auto" w:fill="auto"/>
            <w:vAlign w:val="center"/>
            <w:hideMark/>
          </w:tcPr>
          <w:p w14:paraId="062236F0"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69A23B79" w14:textId="77777777" w:rsidR="00A425A5" w:rsidRPr="00A425A5" w:rsidRDefault="00A425A5" w:rsidP="00A425A5">
            <w:pPr>
              <w:jc w:val="right"/>
              <w:rPr>
                <w:color w:val="000000"/>
                <w:sz w:val="20"/>
                <w:szCs w:val="20"/>
              </w:rPr>
            </w:pPr>
            <w:r w:rsidRPr="00A425A5">
              <w:rPr>
                <w:color w:val="000000"/>
                <w:sz w:val="20"/>
                <w:szCs w:val="20"/>
              </w:rPr>
              <w:t>2.500,00</w:t>
            </w:r>
          </w:p>
        </w:tc>
        <w:tc>
          <w:tcPr>
            <w:tcW w:w="1466" w:type="dxa"/>
            <w:shd w:val="clear" w:color="auto" w:fill="auto"/>
            <w:vAlign w:val="center"/>
            <w:hideMark/>
          </w:tcPr>
          <w:p w14:paraId="0FD08A32" w14:textId="77777777" w:rsidR="00A425A5" w:rsidRPr="00A425A5" w:rsidRDefault="00A425A5" w:rsidP="00A425A5">
            <w:pPr>
              <w:jc w:val="right"/>
              <w:rPr>
                <w:color w:val="000000"/>
                <w:sz w:val="20"/>
                <w:szCs w:val="20"/>
              </w:rPr>
            </w:pPr>
            <w:r w:rsidRPr="00A425A5">
              <w:rPr>
                <w:color w:val="000000"/>
                <w:sz w:val="20"/>
                <w:szCs w:val="20"/>
              </w:rPr>
              <w:t>2.500,00</w:t>
            </w:r>
          </w:p>
        </w:tc>
      </w:tr>
      <w:tr w:rsidR="00A425A5" w:rsidRPr="00A425A5" w14:paraId="5C9DC800" w14:textId="77777777" w:rsidTr="00607FD7">
        <w:trPr>
          <w:cantSplit/>
          <w:trHeight w:val="360"/>
        </w:trPr>
        <w:tc>
          <w:tcPr>
            <w:tcW w:w="2748" w:type="dxa"/>
            <w:shd w:val="clear" w:color="auto" w:fill="auto"/>
            <w:vAlign w:val="center"/>
            <w:hideMark/>
          </w:tcPr>
          <w:p w14:paraId="46C4533C"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4B9F68A"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D3412DB" w14:textId="77777777" w:rsidR="00A425A5" w:rsidRPr="00A425A5" w:rsidRDefault="00A425A5" w:rsidP="00A425A5">
            <w:pPr>
              <w:jc w:val="right"/>
              <w:rPr>
                <w:color w:val="000000"/>
                <w:sz w:val="20"/>
                <w:szCs w:val="20"/>
              </w:rPr>
            </w:pPr>
            <w:r w:rsidRPr="00A425A5">
              <w:rPr>
                <w:color w:val="000000"/>
                <w:sz w:val="20"/>
                <w:szCs w:val="20"/>
              </w:rPr>
              <w:t>14.699,32</w:t>
            </w:r>
          </w:p>
        </w:tc>
        <w:tc>
          <w:tcPr>
            <w:tcW w:w="1466" w:type="dxa"/>
            <w:shd w:val="clear" w:color="auto" w:fill="auto"/>
            <w:vAlign w:val="center"/>
            <w:hideMark/>
          </w:tcPr>
          <w:p w14:paraId="71C425CF" w14:textId="77777777" w:rsidR="00A425A5" w:rsidRPr="00A425A5" w:rsidRDefault="00A425A5" w:rsidP="00A425A5">
            <w:pPr>
              <w:jc w:val="right"/>
              <w:rPr>
                <w:color w:val="000000"/>
                <w:sz w:val="20"/>
                <w:szCs w:val="20"/>
              </w:rPr>
            </w:pPr>
            <w:r w:rsidRPr="00A425A5">
              <w:rPr>
                <w:color w:val="000000"/>
                <w:sz w:val="20"/>
                <w:szCs w:val="20"/>
              </w:rPr>
              <w:t>62.618,00</w:t>
            </w:r>
          </w:p>
        </w:tc>
        <w:tc>
          <w:tcPr>
            <w:tcW w:w="1466" w:type="dxa"/>
            <w:shd w:val="clear" w:color="auto" w:fill="auto"/>
            <w:vAlign w:val="center"/>
            <w:hideMark/>
          </w:tcPr>
          <w:p w14:paraId="0CEB76A1" w14:textId="77777777" w:rsidR="00A425A5" w:rsidRPr="00A425A5" w:rsidRDefault="00A425A5" w:rsidP="00A425A5">
            <w:pPr>
              <w:jc w:val="right"/>
              <w:rPr>
                <w:color w:val="000000"/>
                <w:sz w:val="20"/>
                <w:szCs w:val="20"/>
              </w:rPr>
            </w:pPr>
            <w:r w:rsidRPr="00A425A5">
              <w:rPr>
                <w:color w:val="000000"/>
                <w:sz w:val="20"/>
                <w:szCs w:val="20"/>
              </w:rPr>
              <w:t>62.618,00</w:t>
            </w:r>
          </w:p>
        </w:tc>
        <w:tc>
          <w:tcPr>
            <w:tcW w:w="1466" w:type="dxa"/>
            <w:shd w:val="clear" w:color="auto" w:fill="auto"/>
            <w:vAlign w:val="center"/>
            <w:hideMark/>
          </w:tcPr>
          <w:p w14:paraId="4032BEDA" w14:textId="77777777" w:rsidR="00A425A5" w:rsidRPr="00A425A5" w:rsidRDefault="00A425A5" w:rsidP="00A425A5">
            <w:pPr>
              <w:jc w:val="right"/>
              <w:rPr>
                <w:color w:val="000000"/>
                <w:sz w:val="20"/>
                <w:szCs w:val="20"/>
              </w:rPr>
            </w:pPr>
            <w:r w:rsidRPr="00A425A5">
              <w:rPr>
                <w:color w:val="000000"/>
                <w:sz w:val="20"/>
                <w:szCs w:val="20"/>
              </w:rPr>
              <w:t>61.250,00</w:t>
            </w:r>
          </w:p>
        </w:tc>
        <w:tc>
          <w:tcPr>
            <w:tcW w:w="1466" w:type="dxa"/>
            <w:shd w:val="clear" w:color="auto" w:fill="auto"/>
            <w:vAlign w:val="center"/>
            <w:hideMark/>
          </w:tcPr>
          <w:p w14:paraId="75D08C28" w14:textId="77777777" w:rsidR="00A425A5" w:rsidRPr="00A425A5" w:rsidRDefault="00A425A5" w:rsidP="00A425A5">
            <w:pPr>
              <w:jc w:val="right"/>
              <w:rPr>
                <w:color w:val="000000"/>
                <w:sz w:val="20"/>
                <w:szCs w:val="20"/>
              </w:rPr>
            </w:pPr>
            <w:r w:rsidRPr="00A425A5">
              <w:rPr>
                <w:color w:val="000000"/>
                <w:sz w:val="20"/>
                <w:szCs w:val="20"/>
              </w:rPr>
              <w:t>53.250,00</w:t>
            </w:r>
          </w:p>
        </w:tc>
      </w:tr>
      <w:tr w:rsidR="00A425A5" w:rsidRPr="00A425A5" w14:paraId="2D933821" w14:textId="77777777" w:rsidTr="00607FD7">
        <w:trPr>
          <w:cantSplit/>
          <w:trHeight w:val="360"/>
        </w:trPr>
        <w:tc>
          <w:tcPr>
            <w:tcW w:w="2748" w:type="dxa"/>
            <w:shd w:val="clear" w:color="auto" w:fill="auto"/>
            <w:vAlign w:val="center"/>
            <w:hideMark/>
          </w:tcPr>
          <w:p w14:paraId="2C0E906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5C58DB0"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6D978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EF8423" w14:textId="77777777" w:rsidR="00A425A5" w:rsidRPr="00A425A5" w:rsidRDefault="00A425A5" w:rsidP="00A425A5">
            <w:pPr>
              <w:jc w:val="right"/>
              <w:rPr>
                <w:color w:val="000000"/>
                <w:sz w:val="20"/>
                <w:szCs w:val="20"/>
              </w:rPr>
            </w:pPr>
            <w:r w:rsidRPr="00A425A5">
              <w:rPr>
                <w:color w:val="000000"/>
                <w:sz w:val="20"/>
                <w:szCs w:val="20"/>
              </w:rPr>
              <w:t>1.722,00</w:t>
            </w:r>
          </w:p>
        </w:tc>
        <w:tc>
          <w:tcPr>
            <w:tcW w:w="1466" w:type="dxa"/>
            <w:shd w:val="clear" w:color="auto" w:fill="auto"/>
            <w:vAlign w:val="center"/>
            <w:hideMark/>
          </w:tcPr>
          <w:p w14:paraId="42AD05CF" w14:textId="77777777" w:rsidR="00A425A5" w:rsidRPr="00A425A5" w:rsidRDefault="00A425A5" w:rsidP="00A425A5">
            <w:pPr>
              <w:jc w:val="right"/>
              <w:rPr>
                <w:color w:val="000000"/>
                <w:sz w:val="20"/>
                <w:szCs w:val="20"/>
              </w:rPr>
            </w:pPr>
            <w:r w:rsidRPr="00A425A5">
              <w:rPr>
                <w:color w:val="000000"/>
                <w:sz w:val="20"/>
                <w:szCs w:val="20"/>
              </w:rPr>
              <w:t>1.232,00</w:t>
            </w:r>
          </w:p>
        </w:tc>
        <w:tc>
          <w:tcPr>
            <w:tcW w:w="1466" w:type="dxa"/>
            <w:shd w:val="clear" w:color="auto" w:fill="auto"/>
            <w:vAlign w:val="center"/>
            <w:hideMark/>
          </w:tcPr>
          <w:p w14:paraId="02C4C0E7" w14:textId="77777777" w:rsidR="00A425A5" w:rsidRPr="00A425A5" w:rsidRDefault="00A425A5" w:rsidP="00A425A5">
            <w:pPr>
              <w:jc w:val="right"/>
              <w:rPr>
                <w:color w:val="000000"/>
                <w:sz w:val="20"/>
                <w:szCs w:val="20"/>
              </w:rPr>
            </w:pPr>
            <w:r w:rsidRPr="00A425A5">
              <w:rPr>
                <w:color w:val="000000"/>
                <w:sz w:val="20"/>
                <w:szCs w:val="20"/>
              </w:rPr>
              <w:t>1.250,00</w:t>
            </w:r>
          </w:p>
        </w:tc>
        <w:tc>
          <w:tcPr>
            <w:tcW w:w="1466" w:type="dxa"/>
            <w:shd w:val="clear" w:color="auto" w:fill="auto"/>
            <w:vAlign w:val="center"/>
            <w:hideMark/>
          </w:tcPr>
          <w:p w14:paraId="51290435" w14:textId="77777777" w:rsidR="00A425A5" w:rsidRPr="00A425A5" w:rsidRDefault="00A425A5" w:rsidP="00A425A5">
            <w:pPr>
              <w:jc w:val="right"/>
              <w:rPr>
                <w:color w:val="000000"/>
                <w:sz w:val="20"/>
                <w:szCs w:val="20"/>
              </w:rPr>
            </w:pPr>
            <w:r w:rsidRPr="00A425A5">
              <w:rPr>
                <w:color w:val="000000"/>
                <w:sz w:val="20"/>
                <w:szCs w:val="20"/>
              </w:rPr>
              <w:t>1.250,00</w:t>
            </w:r>
          </w:p>
        </w:tc>
      </w:tr>
      <w:tr w:rsidR="00A425A5" w:rsidRPr="00A425A5" w14:paraId="5992E6EA" w14:textId="77777777" w:rsidTr="00607FD7">
        <w:trPr>
          <w:cantSplit/>
          <w:trHeight w:val="360"/>
        </w:trPr>
        <w:tc>
          <w:tcPr>
            <w:tcW w:w="2748" w:type="dxa"/>
            <w:shd w:val="clear" w:color="auto" w:fill="auto"/>
            <w:vAlign w:val="center"/>
            <w:hideMark/>
          </w:tcPr>
          <w:p w14:paraId="03DD106D"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K1303</w:t>
            </w:r>
            <w:proofErr w:type="spellEnd"/>
            <w:r w:rsidRPr="00A425A5">
              <w:rPr>
                <w:b/>
                <w:bCs/>
                <w:color w:val="000000"/>
                <w:sz w:val="20"/>
                <w:szCs w:val="20"/>
              </w:rPr>
              <w:t xml:space="preserve"> 30</w:t>
            </w:r>
          </w:p>
        </w:tc>
        <w:tc>
          <w:tcPr>
            <w:tcW w:w="4802" w:type="dxa"/>
            <w:shd w:val="clear" w:color="auto" w:fill="auto"/>
            <w:vAlign w:val="center"/>
            <w:hideMark/>
          </w:tcPr>
          <w:p w14:paraId="52CBCF2F" w14:textId="77777777" w:rsidR="00A425A5" w:rsidRPr="00A425A5" w:rsidRDefault="00A425A5" w:rsidP="00A425A5">
            <w:pPr>
              <w:rPr>
                <w:b/>
                <w:bCs/>
                <w:color w:val="000000"/>
                <w:sz w:val="20"/>
                <w:szCs w:val="20"/>
              </w:rPr>
            </w:pPr>
            <w:r w:rsidRPr="00A425A5">
              <w:rPr>
                <w:b/>
                <w:bCs/>
                <w:color w:val="000000"/>
                <w:sz w:val="20"/>
                <w:szCs w:val="20"/>
              </w:rPr>
              <w:t>IZGRADNJA ZAVODA ZA HITNU MEDICINU OSJEČKO-BARANJSKE ŽUPANIJE</w:t>
            </w:r>
          </w:p>
        </w:tc>
        <w:tc>
          <w:tcPr>
            <w:tcW w:w="1466" w:type="dxa"/>
            <w:shd w:val="clear" w:color="auto" w:fill="auto"/>
            <w:vAlign w:val="center"/>
            <w:hideMark/>
          </w:tcPr>
          <w:p w14:paraId="6FD810A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F036A39"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510EF648"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460AFF5F"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2EF3C9D6"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305C25DC" w14:textId="77777777" w:rsidTr="00607FD7">
        <w:trPr>
          <w:cantSplit/>
          <w:trHeight w:val="360"/>
        </w:trPr>
        <w:tc>
          <w:tcPr>
            <w:tcW w:w="2748" w:type="dxa"/>
            <w:shd w:val="clear" w:color="auto" w:fill="auto"/>
            <w:vAlign w:val="center"/>
            <w:hideMark/>
          </w:tcPr>
          <w:p w14:paraId="73B1867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C8116F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F5AEC5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E2A24D1"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11D343F7"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70E30CA1"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51687BA4"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63DF063E" w14:textId="77777777" w:rsidTr="00607FD7">
        <w:trPr>
          <w:cantSplit/>
          <w:trHeight w:val="360"/>
        </w:trPr>
        <w:tc>
          <w:tcPr>
            <w:tcW w:w="2748" w:type="dxa"/>
            <w:shd w:val="clear" w:color="auto" w:fill="auto"/>
            <w:vAlign w:val="center"/>
            <w:hideMark/>
          </w:tcPr>
          <w:p w14:paraId="5A25363F"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09EFA1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DEDDB3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008F8C"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58FC646"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7B65228"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87AA37F"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5B4AACFD" w14:textId="77777777" w:rsidTr="00607FD7">
        <w:trPr>
          <w:cantSplit/>
          <w:trHeight w:val="360"/>
        </w:trPr>
        <w:tc>
          <w:tcPr>
            <w:tcW w:w="2748" w:type="dxa"/>
            <w:shd w:val="clear" w:color="auto" w:fill="auto"/>
            <w:vAlign w:val="center"/>
            <w:hideMark/>
          </w:tcPr>
          <w:p w14:paraId="7DFF60D2"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932527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A93B5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B4D66B"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5792BFBB"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33D24253"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4473861"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779E8A02" w14:textId="77777777" w:rsidTr="00607FD7">
        <w:trPr>
          <w:cantSplit/>
          <w:trHeight w:val="360"/>
        </w:trPr>
        <w:tc>
          <w:tcPr>
            <w:tcW w:w="2748" w:type="dxa"/>
            <w:shd w:val="clear" w:color="auto" w:fill="auto"/>
            <w:vAlign w:val="center"/>
            <w:hideMark/>
          </w:tcPr>
          <w:p w14:paraId="5ADB584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32</w:t>
            </w:r>
          </w:p>
        </w:tc>
        <w:tc>
          <w:tcPr>
            <w:tcW w:w="4802" w:type="dxa"/>
            <w:shd w:val="clear" w:color="auto" w:fill="auto"/>
            <w:vAlign w:val="center"/>
            <w:hideMark/>
          </w:tcPr>
          <w:p w14:paraId="2BD57022" w14:textId="77777777" w:rsidR="00A425A5" w:rsidRPr="00A425A5" w:rsidRDefault="00A425A5" w:rsidP="00A425A5">
            <w:pPr>
              <w:rPr>
                <w:b/>
                <w:bCs/>
                <w:color w:val="000000"/>
                <w:sz w:val="20"/>
                <w:szCs w:val="20"/>
              </w:rPr>
            </w:pPr>
            <w:r w:rsidRPr="00A425A5">
              <w:rPr>
                <w:b/>
                <w:bCs/>
                <w:color w:val="000000"/>
                <w:sz w:val="20"/>
                <w:szCs w:val="20"/>
              </w:rPr>
              <w:t>PODIZANJE RAZINE KVALITETE USLUGA OPĆE ŽUPANIJSKE BOLNICE NAŠICE</w:t>
            </w:r>
          </w:p>
        </w:tc>
        <w:tc>
          <w:tcPr>
            <w:tcW w:w="1466" w:type="dxa"/>
            <w:shd w:val="clear" w:color="auto" w:fill="auto"/>
            <w:vAlign w:val="center"/>
            <w:hideMark/>
          </w:tcPr>
          <w:p w14:paraId="363B9CD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7FDECA8"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536CB41C" w14:textId="77777777" w:rsidR="00A425A5" w:rsidRPr="00A425A5" w:rsidRDefault="00A425A5" w:rsidP="00A425A5">
            <w:pPr>
              <w:jc w:val="right"/>
              <w:rPr>
                <w:b/>
                <w:bCs/>
                <w:color w:val="000000"/>
                <w:sz w:val="20"/>
                <w:szCs w:val="20"/>
              </w:rPr>
            </w:pPr>
            <w:r w:rsidRPr="00A425A5">
              <w:rPr>
                <w:b/>
                <w:bCs/>
                <w:color w:val="000000"/>
                <w:sz w:val="20"/>
                <w:szCs w:val="20"/>
              </w:rPr>
              <w:t>60.000,00</w:t>
            </w:r>
          </w:p>
        </w:tc>
        <w:tc>
          <w:tcPr>
            <w:tcW w:w="1466" w:type="dxa"/>
            <w:shd w:val="clear" w:color="auto" w:fill="auto"/>
            <w:vAlign w:val="center"/>
            <w:hideMark/>
          </w:tcPr>
          <w:p w14:paraId="0C46702A"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0549B482"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30A4BFB0" w14:textId="77777777" w:rsidTr="00607FD7">
        <w:trPr>
          <w:cantSplit/>
          <w:trHeight w:val="360"/>
        </w:trPr>
        <w:tc>
          <w:tcPr>
            <w:tcW w:w="2748" w:type="dxa"/>
            <w:shd w:val="clear" w:color="auto" w:fill="auto"/>
            <w:vAlign w:val="center"/>
            <w:hideMark/>
          </w:tcPr>
          <w:p w14:paraId="1821641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408A50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AB0215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1FBBCA2"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318044E8" w14:textId="77777777" w:rsidR="00A425A5" w:rsidRPr="00A425A5" w:rsidRDefault="00A425A5" w:rsidP="00A425A5">
            <w:pPr>
              <w:jc w:val="right"/>
              <w:rPr>
                <w:i/>
                <w:iCs/>
                <w:color w:val="000000"/>
                <w:sz w:val="20"/>
                <w:szCs w:val="20"/>
              </w:rPr>
            </w:pPr>
            <w:r w:rsidRPr="00A425A5">
              <w:rPr>
                <w:i/>
                <w:iCs/>
                <w:color w:val="000000"/>
                <w:sz w:val="20"/>
                <w:szCs w:val="20"/>
              </w:rPr>
              <w:t>60.000,00</w:t>
            </w:r>
          </w:p>
        </w:tc>
        <w:tc>
          <w:tcPr>
            <w:tcW w:w="1466" w:type="dxa"/>
            <w:shd w:val="clear" w:color="auto" w:fill="auto"/>
            <w:vAlign w:val="center"/>
            <w:hideMark/>
          </w:tcPr>
          <w:p w14:paraId="20E038A6"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54EA03E8"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2264666B" w14:textId="77777777" w:rsidTr="00607FD7">
        <w:trPr>
          <w:cantSplit/>
          <w:trHeight w:val="360"/>
        </w:trPr>
        <w:tc>
          <w:tcPr>
            <w:tcW w:w="2748" w:type="dxa"/>
            <w:shd w:val="clear" w:color="auto" w:fill="auto"/>
            <w:vAlign w:val="center"/>
            <w:hideMark/>
          </w:tcPr>
          <w:p w14:paraId="3B5A85B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C7F7C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47A29C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DA24509"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353F4083"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569ABE0D"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0979D81C"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0CBB265E" w14:textId="77777777" w:rsidTr="00607FD7">
        <w:trPr>
          <w:cantSplit/>
          <w:trHeight w:val="360"/>
        </w:trPr>
        <w:tc>
          <w:tcPr>
            <w:tcW w:w="2748" w:type="dxa"/>
            <w:shd w:val="clear" w:color="auto" w:fill="auto"/>
            <w:vAlign w:val="center"/>
            <w:hideMark/>
          </w:tcPr>
          <w:p w14:paraId="00B9CBD9"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72CE076A"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64FF67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350702"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E5AAFB1" w14:textId="77777777" w:rsidR="00A425A5" w:rsidRPr="00A425A5" w:rsidRDefault="00A425A5" w:rsidP="00A425A5">
            <w:pPr>
              <w:jc w:val="right"/>
              <w:rPr>
                <w:color w:val="000000"/>
                <w:sz w:val="20"/>
                <w:szCs w:val="20"/>
              </w:rPr>
            </w:pPr>
            <w:r w:rsidRPr="00A425A5">
              <w:rPr>
                <w:color w:val="000000"/>
                <w:sz w:val="20"/>
                <w:szCs w:val="20"/>
              </w:rPr>
              <w:t>60.000,00</w:t>
            </w:r>
          </w:p>
        </w:tc>
        <w:tc>
          <w:tcPr>
            <w:tcW w:w="1466" w:type="dxa"/>
            <w:shd w:val="clear" w:color="auto" w:fill="auto"/>
            <w:vAlign w:val="center"/>
            <w:hideMark/>
          </w:tcPr>
          <w:p w14:paraId="0812FC96"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5B70AD74"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63E9F0CE" w14:textId="77777777" w:rsidTr="00607FD7">
        <w:trPr>
          <w:cantSplit/>
          <w:trHeight w:val="360"/>
        </w:trPr>
        <w:tc>
          <w:tcPr>
            <w:tcW w:w="2748" w:type="dxa"/>
            <w:shd w:val="clear" w:color="auto" w:fill="auto"/>
            <w:vAlign w:val="center"/>
            <w:hideMark/>
          </w:tcPr>
          <w:p w14:paraId="02BB94DB" w14:textId="77777777" w:rsidR="00A425A5" w:rsidRPr="00A425A5" w:rsidRDefault="00A425A5" w:rsidP="00A425A5">
            <w:pPr>
              <w:rPr>
                <w:b/>
                <w:bCs/>
                <w:color w:val="000000"/>
                <w:sz w:val="20"/>
                <w:szCs w:val="20"/>
              </w:rPr>
            </w:pPr>
            <w:r w:rsidRPr="00A425A5">
              <w:rPr>
                <w:b/>
                <w:bCs/>
                <w:color w:val="000000"/>
                <w:sz w:val="20"/>
                <w:szCs w:val="20"/>
              </w:rPr>
              <w:t>PROGRAM    1304</w:t>
            </w:r>
          </w:p>
        </w:tc>
        <w:tc>
          <w:tcPr>
            <w:tcW w:w="4802" w:type="dxa"/>
            <w:shd w:val="clear" w:color="auto" w:fill="auto"/>
            <w:vAlign w:val="center"/>
            <w:hideMark/>
          </w:tcPr>
          <w:p w14:paraId="714A4B94" w14:textId="77777777" w:rsidR="00A425A5" w:rsidRPr="00A425A5" w:rsidRDefault="00A425A5" w:rsidP="00A425A5">
            <w:pPr>
              <w:rPr>
                <w:b/>
                <w:bCs/>
                <w:color w:val="000000"/>
                <w:sz w:val="20"/>
                <w:szCs w:val="20"/>
              </w:rPr>
            </w:pPr>
            <w:r w:rsidRPr="00A425A5">
              <w:rPr>
                <w:b/>
                <w:bCs/>
                <w:color w:val="000000"/>
                <w:sz w:val="20"/>
                <w:szCs w:val="20"/>
              </w:rPr>
              <w:t>PODIZANJE KVALITETE I DOSTUPNOSTI SOCIJALNE SKRBI</w:t>
            </w:r>
          </w:p>
        </w:tc>
        <w:tc>
          <w:tcPr>
            <w:tcW w:w="1466" w:type="dxa"/>
            <w:shd w:val="clear" w:color="auto" w:fill="auto"/>
            <w:vAlign w:val="center"/>
            <w:hideMark/>
          </w:tcPr>
          <w:p w14:paraId="4A426B8C" w14:textId="77777777" w:rsidR="00A425A5" w:rsidRPr="00A425A5" w:rsidRDefault="00A425A5" w:rsidP="00A425A5">
            <w:pPr>
              <w:jc w:val="right"/>
              <w:rPr>
                <w:b/>
                <w:bCs/>
                <w:color w:val="000000"/>
                <w:sz w:val="20"/>
                <w:szCs w:val="20"/>
              </w:rPr>
            </w:pPr>
            <w:r w:rsidRPr="00A425A5">
              <w:rPr>
                <w:b/>
                <w:bCs/>
                <w:color w:val="000000"/>
                <w:sz w:val="20"/>
                <w:szCs w:val="20"/>
              </w:rPr>
              <w:t>828.169,56</w:t>
            </w:r>
          </w:p>
        </w:tc>
        <w:tc>
          <w:tcPr>
            <w:tcW w:w="1466" w:type="dxa"/>
            <w:shd w:val="clear" w:color="auto" w:fill="auto"/>
            <w:vAlign w:val="center"/>
            <w:hideMark/>
          </w:tcPr>
          <w:p w14:paraId="7124B14C" w14:textId="77777777" w:rsidR="00A425A5" w:rsidRPr="00A425A5" w:rsidRDefault="00A425A5" w:rsidP="00A425A5">
            <w:pPr>
              <w:jc w:val="right"/>
              <w:rPr>
                <w:b/>
                <w:bCs/>
                <w:color w:val="000000"/>
                <w:sz w:val="20"/>
                <w:szCs w:val="20"/>
              </w:rPr>
            </w:pPr>
            <w:r w:rsidRPr="00A425A5">
              <w:rPr>
                <w:b/>
                <w:bCs/>
                <w:color w:val="000000"/>
                <w:sz w:val="20"/>
                <w:szCs w:val="20"/>
              </w:rPr>
              <w:t>1.443.028,90</w:t>
            </w:r>
          </w:p>
        </w:tc>
        <w:tc>
          <w:tcPr>
            <w:tcW w:w="1466" w:type="dxa"/>
            <w:shd w:val="clear" w:color="auto" w:fill="auto"/>
            <w:vAlign w:val="center"/>
            <w:hideMark/>
          </w:tcPr>
          <w:p w14:paraId="27B2AFD7" w14:textId="77777777" w:rsidR="00A425A5" w:rsidRPr="00A425A5" w:rsidRDefault="00A425A5" w:rsidP="00A425A5">
            <w:pPr>
              <w:jc w:val="right"/>
              <w:rPr>
                <w:b/>
                <w:bCs/>
                <w:color w:val="000000"/>
                <w:sz w:val="20"/>
                <w:szCs w:val="20"/>
              </w:rPr>
            </w:pPr>
            <w:r w:rsidRPr="00A425A5">
              <w:rPr>
                <w:b/>
                <w:bCs/>
                <w:color w:val="000000"/>
                <w:sz w:val="20"/>
                <w:szCs w:val="20"/>
              </w:rPr>
              <w:t>2.573.968,00</w:t>
            </w:r>
          </w:p>
        </w:tc>
        <w:tc>
          <w:tcPr>
            <w:tcW w:w="1466" w:type="dxa"/>
            <w:shd w:val="clear" w:color="auto" w:fill="auto"/>
            <w:vAlign w:val="center"/>
            <w:hideMark/>
          </w:tcPr>
          <w:p w14:paraId="0D108F12" w14:textId="77777777" w:rsidR="00A425A5" w:rsidRPr="00A425A5" w:rsidRDefault="00A425A5" w:rsidP="00A425A5">
            <w:pPr>
              <w:jc w:val="right"/>
              <w:rPr>
                <w:b/>
                <w:bCs/>
                <w:color w:val="000000"/>
                <w:sz w:val="20"/>
                <w:szCs w:val="20"/>
              </w:rPr>
            </w:pPr>
            <w:r w:rsidRPr="00A425A5">
              <w:rPr>
                <w:b/>
                <w:bCs/>
                <w:color w:val="000000"/>
                <w:sz w:val="20"/>
                <w:szCs w:val="20"/>
              </w:rPr>
              <w:t>1.515.732,00</w:t>
            </w:r>
          </w:p>
        </w:tc>
        <w:tc>
          <w:tcPr>
            <w:tcW w:w="1466" w:type="dxa"/>
            <w:shd w:val="clear" w:color="auto" w:fill="auto"/>
            <w:vAlign w:val="center"/>
            <w:hideMark/>
          </w:tcPr>
          <w:p w14:paraId="4F4D4F59" w14:textId="77777777" w:rsidR="00A425A5" w:rsidRPr="00A425A5" w:rsidRDefault="00A425A5" w:rsidP="00A425A5">
            <w:pPr>
              <w:jc w:val="right"/>
              <w:rPr>
                <w:b/>
                <w:bCs/>
                <w:color w:val="000000"/>
                <w:sz w:val="20"/>
                <w:szCs w:val="20"/>
              </w:rPr>
            </w:pPr>
            <w:r w:rsidRPr="00A425A5">
              <w:rPr>
                <w:b/>
                <w:bCs/>
                <w:color w:val="000000"/>
                <w:sz w:val="20"/>
                <w:szCs w:val="20"/>
              </w:rPr>
              <w:t>2.217.044,00</w:t>
            </w:r>
          </w:p>
        </w:tc>
      </w:tr>
      <w:tr w:rsidR="00A425A5" w:rsidRPr="00A425A5" w14:paraId="3C27224D" w14:textId="77777777" w:rsidTr="00607FD7">
        <w:trPr>
          <w:cantSplit/>
          <w:trHeight w:val="360"/>
        </w:trPr>
        <w:tc>
          <w:tcPr>
            <w:tcW w:w="2748" w:type="dxa"/>
            <w:shd w:val="clear" w:color="auto" w:fill="auto"/>
            <w:vAlign w:val="center"/>
            <w:hideMark/>
          </w:tcPr>
          <w:p w14:paraId="20C8091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01</w:t>
            </w:r>
          </w:p>
        </w:tc>
        <w:tc>
          <w:tcPr>
            <w:tcW w:w="4802" w:type="dxa"/>
            <w:shd w:val="clear" w:color="auto" w:fill="auto"/>
            <w:vAlign w:val="center"/>
            <w:hideMark/>
          </w:tcPr>
          <w:p w14:paraId="3512AE86" w14:textId="77777777" w:rsidR="00A425A5" w:rsidRPr="00A425A5" w:rsidRDefault="00A425A5" w:rsidP="00A425A5">
            <w:pPr>
              <w:rPr>
                <w:b/>
                <w:bCs/>
                <w:color w:val="000000"/>
                <w:sz w:val="20"/>
                <w:szCs w:val="20"/>
              </w:rPr>
            </w:pPr>
            <w:r w:rsidRPr="00A425A5">
              <w:rPr>
                <w:b/>
                <w:bCs/>
                <w:color w:val="000000"/>
                <w:sz w:val="20"/>
                <w:szCs w:val="20"/>
              </w:rPr>
              <w:t>POMOĆI ZA TEKUĆE TROŠKOVE PUČKE KUHINJE - CARITAS OSIJEK</w:t>
            </w:r>
          </w:p>
        </w:tc>
        <w:tc>
          <w:tcPr>
            <w:tcW w:w="1466" w:type="dxa"/>
            <w:shd w:val="clear" w:color="auto" w:fill="auto"/>
            <w:vAlign w:val="center"/>
            <w:hideMark/>
          </w:tcPr>
          <w:p w14:paraId="28BE105D" w14:textId="77777777" w:rsidR="00A425A5" w:rsidRPr="00A425A5" w:rsidRDefault="00A425A5" w:rsidP="00A425A5">
            <w:pPr>
              <w:jc w:val="right"/>
              <w:rPr>
                <w:b/>
                <w:bCs/>
                <w:color w:val="000000"/>
                <w:sz w:val="20"/>
                <w:szCs w:val="20"/>
              </w:rPr>
            </w:pPr>
            <w:r w:rsidRPr="00A425A5">
              <w:rPr>
                <w:b/>
                <w:bCs/>
                <w:color w:val="000000"/>
                <w:sz w:val="20"/>
                <w:szCs w:val="20"/>
              </w:rPr>
              <w:t>26.544,56</w:t>
            </w:r>
          </w:p>
        </w:tc>
        <w:tc>
          <w:tcPr>
            <w:tcW w:w="1466" w:type="dxa"/>
            <w:shd w:val="clear" w:color="auto" w:fill="auto"/>
            <w:vAlign w:val="center"/>
            <w:hideMark/>
          </w:tcPr>
          <w:p w14:paraId="1E8696C7"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2C5325B6"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0CDA93A8"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385F5405" w14:textId="77777777" w:rsidR="00A425A5" w:rsidRPr="00A425A5" w:rsidRDefault="00A425A5" w:rsidP="00A425A5">
            <w:pPr>
              <w:jc w:val="right"/>
              <w:rPr>
                <w:b/>
                <w:bCs/>
                <w:color w:val="000000"/>
                <w:sz w:val="20"/>
                <w:szCs w:val="20"/>
              </w:rPr>
            </w:pPr>
            <w:r w:rsidRPr="00A425A5">
              <w:rPr>
                <w:b/>
                <w:bCs/>
                <w:color w:val="000000"/>
                <w:sz w:val="20"/>
                <w:szCs w:val="20"/>
              </w:rPr>
              <w:t>26.550,00</w:t>
            </w:r>
          </w:p>
        </w:tc>
      </w:tr>
      <w:tr w:rsidR="00A425A5" w:rsidRPr="00A425A5" w14:paraId="5191D2B2" w14:textId="77777777" w:rsidTr="00607FD7">
        <w:trPr>
          <w:cantSplit/>
          <w:trHeight w:val="420"/>
        </w:trPr>
        <w:tc>
          <w:tcPr>
            <w:tcW w:w="2748" w:type="dxa"/>
            <w:shd w:val="clear" w:color="auto" w:fill="auto"/>
            <w:vAlign w:val="center"/>
            <w:hideMark/>
          </w:tcPr>
          <w:p w14:paraId="445BBFA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ED5830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00F7C74" w14:textId="77777777" w:rsidR="00A425A5" w:rsidRPr="00A425A5" w:rsidRDefault="00A425A5" w:rsidP="00A425A5">
            <w:pPr>
              <w:jc w:val="right"/>
              <w:rPr>
                <w:i/>
                <w:iCs/>
                <w:color w:val="000000"/>
                <w:sz w:val="20"/>
                <w:szCs w:val="20"/>
              </w:rPr>
            </w:pPr>
            <w:r w:rsidRPr="00A425A5">
              <w:rPr>
                <w:i/>
                <w:iCs/>
                <w:color w:val="000000"/>
                <w:sz w:val="20"/>
                <w:szCs w:val="20"/>
              </w:rPr>
              <w:t>26.544,56</w:t>
            </w:r>
          </w:p>
        </w:tc>
        <w:tc>
          <w:tcPr>
            <w:tcW w:w="1466" w:type="dxa"/>
            <w:shd w:val="clear" w:color="auto" w:fill="auto"/>
            <w:vAlign w:val="center"/>
            <w:hideMark/>
          </w:tcPr>
          <w:p w14:paraId="5D2645BB"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204DFDBD"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6B0BF73A"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4518556B" w14:textId="77777777" w:rsidR="00A425A5" w:rsidRPr="00A425A5" w:rsidRDefault="00A425A5" w:rsidP="00A425A5">
            <w:pPr>
              <w:jc w:val="right"/>
              <w:rPr>
                <w:i/>
                <w:iCs/>
                <w:color w:val="000000"/>
                <w:sz w:val="20"/>
                <w:szCs w:val="20"/>
              </w:rPr>
            </w:pPr>
            <w:r w:rsidRPr="00A425A5">
              <w:rPr>
                <w:i/>
                <w:iCs/>
                <w:color w:val="000000"/>
                <w:sz w:val="20"/>
                <w:szCs w:val="20"/>
              </w:rPr>
              <w:t>26.550,00</w:t>
            </w:r>
          </w:p>
        </w:tc>
      </w:tr>
      <w:tr w:rsidR="00A425A5" w:rsidRPr="00A425A5" w14:paraId="313EC562" w14:textId="77777777" w:rsidTr="00607FD7">
        <w:trPr>
          <w:cantSplit/>
          <w:trHeight w:val="360"/>
        </w:trPr>
        <w:tc>
          <w:tcPr>
            <w:tcW w:w="2748" w:type="dxa"/>
            <w:shd w:val="clear" w:color="auto" w:fill="auto"/>
            <w:vAlign w:val="center"/>
            <w:hideMark/>
          </w:tcPr>
          <w:p w14:paraId="624CD4EC"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38914EE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98CE6B5" w14:textId="77777777" w:rsidR="00A425A5" w:rsidRPr="00A425A5" w:rsidRDefault="00A425A5" w:rsidP="00A425A5">
            <w:pPr>
              <w:jc w:val="right"/>
              <w:rPr>
                <w:color w:val="000000"/>
                <w:sz w:val="20"/>
                <w:szCs w:val="20"/>
              </w:rPr>
            </w:pPr>
            <w:r w:rsidRPr="00A425A5">
              <w:rPr>
                <w:color w:val="000000"/>
                <w:sz w:val="20"/>
                <w:szCs w:val="20"/>
              </w:rPr>
              <w:t>26.544,56</w:t>
            </w:r>
          </w:p>
        </w:tc>
        <w:tc>
          <w:tcPr>
            <w:tcW w:w="1466" w:type="dxa"/>
            <w:shd w:val="clear" w:color="auto" w:fill="auto"/>
            <w:vAlign w:val="center"/>
            <w:hideMark/>
          </w:tcPr>
          <w:p w14:paraId="6D7B9215"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38A011C9"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6FD7240F"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2B8F3DB3"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375B1985" w14:textId="77777777" w:rsidTr="00607FD7">
        <w:trPr>
          <w:cantSplit/>
          <w:trHeight w:val="360"/>
        </w:trPr>
        <w:tc>
          <w:tcPr>
            <w:tcW w:w="2748" w:type="dxa"/>
            <w:shd w:val="clear" w:color="auto" w:fill="auto"/>
            <w:vAlign w:val="center"/>
            <w:hideMark/>
          </w:tcPr>
          <w:p w14:paraId="502713C5"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62E5E3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BE1EC54" w14:textId="77777777" w:rsidR="00A425A5" w:rsidRPr="00A425A5" w:rsidRDefault="00A425A5" w:rsidP="00A425A5">
            <w:pPr>
              <w:jc w:val="right"/>
              <w:rPr>
                <w:color w:val="000000"/>
                <w:sz w:val="20"/>
                <w:szCs w:val="20"/>
              </w:rPr>
            </w:pPr>
            <w:r w:rsidRPr="00A425A5">
              <w:rPr>
                <w:color w:val="000000"/>
                <w:sz w:val="20"/>
                <w:szCs w:val="20"/>
              </w:rPr>
              <w:t>26.544,56</w:t>
            </w:r>
          </w:p>
        </w:tc>
        <w:tc>
          <w:tcPr>
            <w:tcW w:w="1466" w:type="dxa"/>
            <w:shd w:val="clear" w:color="auto" w:fill="auto"/>
            <w:vAlign w:val="center"/>
            <w:hideMark/>
          </w:tcPr>
          <w:p w14:paraId="653425C2"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1C997C1D"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473B28F2"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439E9F89"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2DC79075" w14:textId="77777777" w:rsidTr="00607FD7">
        <w:trPr>
          <w:cantSplit/>
          <w:trHeight w:val="360"/>
        </w:trPr>
        <w:tc>
          <w:tcPr>
            <w:tcW w:w="2748" w:type="dxa"/>
            <w:shd w:val="clear" w:color="auto" w:fill="auto"/>
            <w:vAlign w:val="center"/>
            <w:hideMark/>
          </w:tcPr>
          <w:p w14:paraId="3CEED97C"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02</w:t>
            </w:r>
          </w:p>
        </w:tc>
        <w:tc>
          <w:tcPr>
            <w:tcW w:w="4802" w:type="dxa"/>
            <w:shd w:val="clear" w:color="auto" w:fill="auto"/>
            <w:vAlign w:val="center"/>
            <w:hideMark/>
          </w:tcPr>
          <w:p w14:paraId="321A3F8B" w14:textId="77777777" w:rsidR="00A425A5" w:rsidRPr="00A425A5" w:rsidRDefault="00A425A5" w:rsidP="00A425A5">
            <w:pPr>
              <w:rPr>
                <w:b/>
                <w:bCs/>
                <w:color w:val="000000"/>
                <w:sz w:val="20"/>
                <w:szCs w:val="20"/>
              </w:rPr>
            </w:pPr>
            <w:r w:rsidRPr="00A425A5">
              <w:rPr>
                <w:b/>
                <w:bCs/>
                <w:color w:val="000000"/>
                <w:sz w:val="20"/>
                <w:szCs w:val="20"/>
              </w:rPr>
              <w:t>FINANCIRANJE / SUFINANCIRANJE PROGRAMA I PROJEKATA IZ PODRUČJA SOCIJALNE SKRBI</w:t>
            </w:r>
          </w:p>
        </w:tc>
        <w:tc>
          <w:tcPr>
            <w:tcW w:w="1466" w:type="dxa"/>
            <w:shd w:val="clear" w:color="auto" w:fill="auto"/>
            <w:vAlign w:val="center"/>
            <w:hideMark/>
          </w:tcPr>
          <w:p w14:paraId="340474A3" w14:textId="77777777" w:rsidR="00A425A5" w:rsidRPr="00A425A5" w:rsidRDefault="00A425A5" w:rsidP="00A425A5">
            <w:pPr>
              <w:jc w:val="right"/>
              <w:rPr>
                <w:b/>
                <w:bCs/>
                <w:color w:val="000000"/>
                <w:sz w:val="20"/>
                <w:szCs w:val="20"/>
              </w:rPr>
            </w:pPr>
            <w:r w:rsidRPr="00A425A5">
              <w:rPr>
                <w:b/>
                <w:bCs/>
                <w:color w:val="000000"/>
                <w:sz w:val="20"/>
                <w:szCs w:val="20"/>
              </w:rPr>
              <w:t>2.373,00</w:t>
            </w:r>
          </w:p>
        </w:tc>
        <w:tc>
          <w:tcPr>
            <w:tcW w:w="1466" w:type="dxa"/>
            <w:shd w:val="clear" w:color="auto" w:fill="auto"/>
            <w:vAlign w:val="center"/>
            <w:hideMark/>
          </w:tcPr>
          <w:p w14:paraId="29FB7373" w14:textId="77777777" w:rsidR="00A425A5" w:rsidRPr="00A425A5" w:rsidRDefault="00A425A5" w:rsidP="00A425A5">
            <w:pPr>
              <w:jc w:val="right"/>
              <w:rPr>
                <w:b/>
                <w:bCs/>
                <w:color w:val="000000"/>
                <w:sz w:val="20"/>
                <w:szCs w:val="20"/>
              </w:rPr>
            </w:pPr>
            <w:r w:rsidRPr="00A425A5">
              <w:rPr>
                <w:b/>
                <w:bCs/>
                <w:color w:val="000000"/>
                <w:sz w:val="20"/>
                <w:szCs w:val="20"/>
              </w:rPr>
              <w:t>3.850,00</w:t>
            </w:r>
          </w:p>
        </w:tc>
        <w:tc>
          <w:tcPr>
            <w:tcW w:w="1466" w:type="dxa"/>
            <w:shd w:val="clear" w:color="auto" w:fill="auto"/>
            <w:vAlign w:val="center"/>
            <w:hideMark/>
          </w:tcPr>
          <w:p w14:paraId="2E88BB46"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4E85449F"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69A65995" w14:textId="77777777" w:rsidR="00A425A5" w:rsidRPr="00A425A5" w:rsidRDefault="00A425A5" w:rsidP="00A425A5">
            <w:pPr>
              <w:jc w:val="right"/>
              <w:rPr>
                <w:b/>
                <w:bCs/>
                <w:color w:val="000000"/>
                <w:sz w:val="20"/>
                <w:szCs w:val="20"/>
              </w:rPr>
            </w:pPr>
            <w:r w:rsidRPr="00A425A5">
              <w:rPr>
                <w:b/>
                <w:bCs/>
                <w:color w:val="000000"/>
                <w:sz w:val="20"/>
                <w:szCs w:val="20"/>
              </w:rPr>
              <w:t>3.500,00</w:t>
            </w:r>
          </w:p>
        </w:tc>
      </w:tr>
      <w:tr w:rsidR="00A425A5" w:rsidRPr="00A425A5" w14:paraId="43DB4648" w14:textId="77777777" w:rsidTr="00607FD7">
        <w:trPr>
          <w:cantSplit/>
          <w:trHeight w:val="360"/>
        </w:trPr>
        <w:tc>
          <w:tcPr>
            <w:tcW w:w="2748" w:type="dxa"/>
            <w:shd w:val="clear" w:color="auto" w:fill="auto"/>
            <w:vAlign w:val="center"/>
            <w:hideMark/>
          </w:tcPr>
          <w:p w14:paraId="5BFD9E7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BB5EDE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D74EEF0" w14:textId="77777777" w:rsidR="00A425A5" w:rsidRPr="00A425A5" w:rsidRDefault="00A425A5" w:rsidP="00A425A5">
            <w:pPr>
              <w:jc w:val="right"/>
              <w:rPr>
                <w:i/>
                <w:iCs/>
                <w:color w:val="000000"/>
                <w:sz w:val="20"/>
                <w:szCs w:val="20"/>
              </w:rPr>
            </w:pPr>
            <w:r w:rsidRPr="00A425A5">
              <w:rPr>
                <w:i/>
                <w:iCs/>
                <w:color w:val="000000"/>
                <w:sz w:val="20"/>
                <w:szCs w:val="20"/>
              </w:rPr>
              <w:t>2.373,00</w:t>
            </w:r>
          </w:p>
        </w:tc>
        <w:tc>
          <w:tcPr>
            <w:tcW w:w="1466" w:type="dxa"/>
            <w:shd w:val="clear" w:color="auto" w:fill="auto"/>
            <w:vAlign w:val="center"/>
            <w:hideMark/>
          </w:tcPr>
          <w:p w14:paraId="09FF7197" w14:textId="77777777" w:rsidR="00A425A5" w:rsidRPr="00A425A5" w:rsidRDefault="00A425A5" w:rsidP="00A425A5">
            <w:pPr>
              <w:jc w:val="right"/>
              <w:rPr>
                <w:i/>
                <w:iCs/>
                <w:color w:val="000000"/>
                <w:sz w:val="20"/>
                <w:szCs w:val="20"/>
              </w:rPr>
            </w:pPr>
            <w:r w:rsidRPr="00A425A5">
              <w:rPr>
                <w:i/>
                <w:iCs/>
                <w:color w:val="000000"/>
                <w:sz w:val="20"/>
                <w:szCs w:val="20"/>
              </w:rPr>
              <w:t>3.850,00</w:t>
            </w:r>
          </w:p>
        </w:tc>
        <w:tc>
          <w:tcPr>
            <w:tcW w:w="1466" w:type="dxa"/>
            <w:shd w:val="clear" w:color="auto" w:fill="auto"/>
            <w:vAlign w:val="center"/>
            <w:hideMark/>
          </w:tcPr>
          <w:p w14:paraId="27B55FD6" w14:textId="77777777" w:rsidR="00A425A5" w:rsidRPr="00A425A5" w:rsidRDefault="00A425A5" w:rsidP="00A425A5">
            <w:pPr>
              <w:jc w:val="right"/>
              <w:rPr>
                <w:i/>
                <w:iCs/>
                <w:color w:val="000000"/>
                <w:sz w:val="20"/>
                <w:szCs w:val="20"/>
              </w:rPr>
            </w:pPr>
            <w:r w:rsidRPr="00A425A5">
              <w:rPr>
                <w:i/>
                <w:iCs/>
                <w:color w:val="000000"/>
                <w:sz w:val="20"/>
                <w:szCs w:val="20"/>
              </w:rPr>
              <w:t>3.500,00</w:t>
            </w:r>
          </w:p>
        </w:tc>
        <w:tc>
          <w:tcPr>
            <w:tcW w:w="1466" w:type="dxa"/>
            <w:shd w:val="clear" w:color="auto" w:fill="auto"/>
            <w:vAlign w:val="center"/>
            <w:hideMark/>
          </w:tcPr>
          <w:p w14:paraId="742A4E22" w14:textId="77777777" w:rsidR="00A425A5" w:rsidRPr="00A425A5" w:rsidRDefault="00A425A5" w:rsidP="00A425A5">
            <w:pPr>
              <w:jc w:val="right"/>
              <w:rPr>
                <w:i/>
                <w:iCs/>
                <w:color w:val="000000"/>
                <w:sz w:val="20"/>
                <w:szCs w:val="20"/>
              </w:rPr>
            </w:pPr>
            <w:r w:rsidRPr="00A425A5">
              <w:rPr>
                <w:i/>
                <w:iCs/>
                <w:color w:val="000000"/>
                <w:sz w:val="20"/>
                <w:szCs w:val="20"/>
              </w:rPr>
              <w:t>3.500,00</w:t>
            </w:r>
          </w:p>
        </w:tc>
        <w:tc>
          <w:tcPr>
            <w:tcW w:w="1466" w:type="dxa"/>
            <w:shd w:val="clear" w:color="auto" w:fill="auto"/>
            <w:vAlign w:val="center"/>
            <w:hideMark/>
          </w:tcPr>
          <w:p w14:paraId="160473CD" w14:textId="77777777" w:rsidR="00A425A5" w:rsidRPr="00A425A5" w:rsidRDefault="00A425A5" w:rsidP="00A425A5">
            <w:pPr>
              <w:jc w:val="right"/>
              <w:rPr>
                <w:i/>
                <w:iCs/>
                <w:color w:val="000000"/>
                <w:sz w:val="20"/>
                <w:szCs w:val="20"/>
              </w:rPr>
            </w:pPr>
            <w:r w:rsidRPr="00A425A5">
              <w:rPr>
                <w:i/>
                <w:iCs/>
                <w:color w:val="000000"/>
                <w:sz w:val="20"/>
                <w:szCs w:val="20"/>
              </w:rPr>
              <w:t>3.500,00</w:t>
            </w:r>
          </w:p>
        </w:tc>
      </w:tr>
      <w:tr w:rsidR="00A425A5" w:rsidRPr="00A425A5" w14:paraId="3F004EF6" w14:textId="77777777" w:rsidTr="00607FD7">
        <w:trPr>
          <w:cantSplit/>
          <w:trHeight w:val="405"/>
        </w:trPr>
        <w:tc>
          <w:tcPr>
            <w:tcW w:w="2748" w:type="dxa"/>
            <w:shd w:val="clear" w:color="auto" w:fill="auto"/>
            <w:vAlign w:val="center"/>
            <w:hideMark/>
          </w:tcPr>
          <w:p w14:paraId="4E24049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6D0AC7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E74E6AA" w14:textId="77777777" w:rsidR="00A425A5" w:rsidRPr="00A425A5" w:rsidRDefault="00A425A5" w:rsidP="00A425A5">
            <w:pPr>
              <w:jc w:val="right"/>
              <w:rPr>
                <w:color w:val="000000"/>
                <w:sz w:val="20"/>
                <w:szCs w:val="20"/>
              </w:rPr>
            </w:pPr>
            <w:r w:rsidRPr="00A425A5">
              <w:rPr>
                <w:color w:val="000000"/>
                <w:sz w:val="20"/>
                <w:szCs w:val="20"/>
              </w:rPr>
              <w:t>2.373,00</w:t>
            </w:r>
          </w:p>
        </w:tc>
        <w:tc>
          <w:tcPr>
            <w:tcW w:w="1466" w:type="dxa"/>
            <w:shd w:val="clear" w:color="auto" w:fill="auto"/>
            <w:vAlign w:val="center"/>
            <w:hideMark/>
          </w:tcPr>
          <w:p w14:paraId="05C1B94A" w14:textId="77777777" w:rsidR="00A425A5" w:rsidRPr="00A425A5" w:rsidRDefault="00A425A5" w:rsidP="00A425A5">
            <w:pPr>
              <w:jc w:val="right"/>
              <w:rPr>
                <w:color w:val="000000"/>
                <w:sz w:val="20"/>
                <w:szCs w:val="20"/>
              </w:rPr>
            </w:pPr>
            <w:r w:rsidRPr="00A425A5">
              <w:rPr>
                <w:color w:val="000000"/>
                <w:sz w:val="20"/>
                <w:szCs w:val="20"/>
              </w:rPr>
              <w:t>3.850,00</w:t>
            </w:r>
          </w:p>
        </w:tc>
        <w:tc>
          <w:tcPr>
            <w:tcW w:w="1466" w:type="dxa"/>
            <w:shd w:val="clear" w:color="auto" w:fill="auto"/>
            <w:vAlign w:val="center"/>
            <w:hideMark/>
          </w:tcPr>
          <w:p w14:paraId="73EE01D4"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0CC919D4"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19F09E94" w14:textId="77777777" w:rsidR="00A425A5" w:rsidRPr="00A425A5" w:rsidRDefault="00A425A5" w:rsidP="00A425A5">
            <w:pPr>
              <w:jc w:val="right"/>
              <w:rPr>
                <w:color w:val="000000"/>
                <w:sz w:val="20"/>
                <w:szCs w:val="20"/>
              </w:rPr>
            </w:pPr>
            <w:r w:rsidRPr="00A425A5">
              <w:rPr>
                <w:color w:val="000000"/>
                <w:sz w:val="20"/>
                <w:szCs w:val="20"/>
              </w:rPr>
              <w:t>3.500,00</w:t>
            </w:r>
          </w:p>
        </w:tc>
      </w:tr>
      <w:tr w:rsidR="00A425A5" w:rsidRPr="00A425A5" w14:paraId="5D4257AB" w14:textId="77777777" w:rsidTr="00607FD7">
        <w:trPr>
          <w:cantSplit/>
          <w:trHeight w:val="360"/>
        </w:trPr>
        <w:tc>
          <w:tcPr>
            <w:tcW w:w="2748" w:type="dxa"/>
            <w:shd w:val="clear" w:color="auto" w:fill="auto"/>
            <w:vAlign w:val="center"/>
            <w:hideMark/>
          </w:tcPr>
          <w:p w14:paraId="09E1F9E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D3BDD4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CA554B2" w14:textId="77777777" w:rsidR="00A425A5" w:rsidRPr="00A425A5" w:rsidRDefault="00A425A5" w:rsidP="00A425A5">
            <w:pPr>
              <w:jc w:val="right"/>
              <w:rPr>
                <w:color w:val="000000"/>
                <w:sz w:val="20"/>
                <w:szCs w:val="20"/>
              </w:rPr>
            </w:pPr>
            <w:r w:rsidRPr="00A425A5">
              <w:rPr>
                <w:color w:val="000000"/>
                <w:sz w:val="20"/>
                <w:szCs w:val="20"/>
              </w:rPr>
              <w:t>550,00</w:t>
            </w:r>
          </w:p>
        </w:tc>
        <w:tc>
          <w:tcPr>
            <w:tcW w:w="1466" w:type="dxa"/>
            <w:shd w:val="clear" w:color="auto" w:fill="auto"/>
            <w:vAlign w:val="center"/>
            <w:hideMark/>
          </w:tcPr>
          <w:p w14:paraId="2DAF1153"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30385CC5"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7D4BAD35"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5B40BA92" w14:textId="77777777" w:rsidR="00A425A5" w:rsidRPr="00A425A5" w:rsidRDefault="00A425A5" w:rsidP="00A425A5">
            <w:pPr>
              <w:jc w:val="right"/>
              <w:rPr>
                <w:color w:val="000000"/>
                <w:sz w:val="20"/>
                <w:szCs w:val="20"/>
              </w:rPr>
            </w:pPr>
            <w:r w:rsidRPr="00A425A5">
              <w:rPr>
                <w:color w:val="000000"/>
                <w:sz w:val="20"/>
                <w:szCs w:val="20"/>
              </w:rPr>
              <w:t>1.200,00</w:t>
            </w:r>
          </w:p>
        </w:tc>
      </w:tr>
      <w:tr w:rsidR="00A425A5" w:rsidRPr="00A425A5" w14:paraId="331818B0" w14:textId="77777777" w:rsidTr="00607FD7">
        <w:trPr>
          <w:cantSplit/>
          <w:trHeight w:val="360"/>
        </w:trPr>
        <w:tc>
          <w:tcPr>
            <w:tcW w:w="2748" w:type="dxa"/>
            <w:shd w:val="clear" w:color="auto" w:fill="auto"/>
            <w:vAlign w:val="center"/>
            <w:hideMark/>
          </w:tcPr>
          <w:p w14:paraId="552A12C9"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A1F96CA"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8E8A132"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4F7CBE86" w14:textId="77777777" w:rsidR="00A425A5" w:rsidRPr="00A425A5" w:rsidRDefault="00A425A5" w:rsidP="00A425A5">
            <w:pPr>
              <w:jc w:val="right"/>
              <w:rPr>
                <w:color w:val="000000"/>
                <w:sz w:val="20"/>
                <w:szCs w:val="20"/>
              </w:rPr>
            </w:pPr>
            <w:r w:rsidRPr="00A425A5">
              <w:rPr>
                <w:color w:val="000000"/>
                <w:sz w:val="20"/>
                <w:szCs w:val="20"/>
              </w:rPr>
              <w:t>1.860,00</w:t>
            </w:r>
          </w:p>
        </w:tc>
        <w:tc>
          <w:tcPr>
            <w:tcW w:w="1466" w:type="dxa"/>
            <w:shd w:val="clear" w:color="auto" w:fill="auto"/>
            <w:vAlign w:val="center"/>
            <w:hideMark/>
          </w:tcPr>
          <w:p w14:paraId="7FA5FFD4"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1E547076" w14:textId="77777777" w:rsidR="00A425A5" w:rsidRPr="00A425A5" w:rsidRDefault="00A425A5" w:rsidP="00A425A5">
            <w:pPr>
              <w:jc w:val="right"/>
              <w:rPr>
                <w:color w:val="000000"/>
                <w:sz w:val="20"/>
                <w:szCs w:val="20"/>
              </w:rPr>
            </w:pPr>
            <w:r w:rsidRPr="00A425A5">
              <w:rPr>
                <w:color w:val="000000"/>
                <w:sz w:val="20"/>
                <w:szCs w:val="20"/>
              </w:rPr>
              <w:t>1.500,00</w:t>
            </w:r>
          </w:p>
        </w:tc>
        <w:tc>
          <w:tcPr>
            <w:tcW w:w="1466" w:type="dxa"/>
            <w:shd w:val="clear" w:color="auto" w:fill="auto"/>
            <w:vAlign w:val="center"/>
            <w:hideMark/>
          </w:tcPr>
          <w:p w14:paraId="286B2FDE" w14:textId="77777777" w:rsidR="00A425A5" w:rsidRPr="00A425A5" w:rsidRDefault="00A425A5" w:rsidP="00A425A5">
            <w:pPr>
              <w:jc w:val="right"/>
              <w:rPr>
                <w:color w:val="000000"/>
                <w:sz w:val="20"/>
                <w:szCs w:val="20"/>
              </w:rPr>
            </w:pPr>
            <w:r w:rsidRPr="00A425A5">
              <w:rPr>
                <w:color w:val="000000"/>
                <w:sz w:val="20"/>
                <w:szCs w:val="20"/>
              </w:rPr>
              <w:t>1.500,00</w:t>
            </w:r>
          </w:p>
        </w:tc>
      </w:tr>
      <w:tr w:rsidR="00A425A5" w:rsidRPr="00A425A5" w14:paraId="515B3D08" w14:textId="77777777" w:rsidTr="00607FD7">
        <w:trPr>
          <w:cantSplit/>
          <w:trHeight w:val="360"/>
        </w:trPr>
        <w:tc>
          <w:tcPr>
            <w:tcW w:w="2748" w:type="dxa"/>
            <w:shd w:val="clear" w:color="auto" w:fill="auto"/>
            <w:vAlign w:val="center"/>
            <w:hideMark/>
          </w:tcPr>
          <w:p w14:paraId="3E77E4E4"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894C736"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EAB27EE" w14:textId="77777777" w:rsidR="00A425A5" w:rsidRPr="00A425A5" w:rsidRDefault="00A425A5" w:rsidP="00A425A5">
            <w:pPr>
              <w:jc w:val="right"/>
              <w:rPr>
                <w:color w:val="000000"/>
                <w:sz w:val="20"/>
                <w:szCs w:val="20"/>
              </w:rPr>
            </w:pPr>
            <w:r w:rsidRPr="00A425A5">
              <w:rPr>
                <w:color w:val="000000"/>
                <w:sz w:val="20"/>
                <w:szCs w:val="20"/>
              </w:rPr>
              <w:t>1.163,00</w:t>
            </w:r>
          </w:p>
        </w:tc>
        <w:tc>
          <w:tcPr>
            <w:tcW w:w="1466" w:type="dxa"/>
            <w:shd w:val="clear" w:color="auto" w:fill="auto"/>
            <w:vAlign w:val="center"/>
            <w:hideMark/>
          </w:tcPr>
          <w:p w14:paraId="2727899D" w14:textId="77777777" w:rsidR="00A425A5" w:rsidRPr="00A425A5" w:rsidRDefault="00A425A5" w:rsidP="00A425A5">
            <w:pPr>
              <w:jc w:val="right"/>
              <w:rPr>
                <w:color w:val="000000"/>
                <w:sz w:val="20"/>
                <w:szCs w:val="20"/>
              </w:rPr>
            </w:pPr>
            <w:r w:rsidRPr="00A425A5">
              <w:rPr>
                <w:color w:val="000000"/>
                <w:sz w:val="20"/>
                <w:szCs w:val="20"/>
              </w:rPr>
              <w:t>790,00</w:t>
            </w:r>
          </w:p>
        </w:tc>
        <w:tc>
          <w:tcPr>
            <w:tcW w:w="1466" w:type="dxa"/>
            <w:shd w:val="clear" w:color="auto" w:fill="auto"/>
            <w:vAlign w:val="center"/>
            <w:hideMark/>
          </w:tcPr>
          <w:p w14:paraId="32D70FB2" w14:textId="77777777" w:rsidR="00A425A5" w:rsidRPr="00A425A5" w:rsidRDefault="00A425A5" w:rsidP="00A425A5">
            <w:pPr>
              <w:jc w:val="right"/>
              <w:rPr>
                <w:color w:val="000000"/>
                <w:sz w:val="20"/>
                <w:szCs w:val="20"/>
              </w:rPr>
            </w:pPr>
            <w:r w:rsidRPr="00A425A5">
              <w:rPr>
                <w:color w:val="000000"/>
                <w:sz w:val="20"/>
                <w:szCs w:val="20"/>
              </w:rPr>
              <w:t>800,00</w:t>
            </w:r>
          </w:p>
        </w:tc>
        <w:tc>
          <w:tcPr>
            <w:tcW w:w="1466" w:type="dxa"/>
            <w:shd w:val="clear" w:color="auto" w:fill="auto"/>
            <w:vAlign w:val="center"/>
            <w:hideMark/>
          </w:tcPr>
          <w:p w14:paraId="7F81FA53" w14:textId="77777777" w:rsidR="00A425A5" w:rsidRPr="00A425A5" w:rsidRDefault="00A425A5" w:rsidP="00A425A5">
            <w:pPr>
              <w:jc w:val="right"/>
              <w:rPr>
                <w:color w:val="000000"/>
                <w:sz w:val="20"/>
                <w:szCs w:val="20"/>
              </w:rPr>
            </w:pPr>
            <w:r w:rsidRPr="00A425A5">
              <w:rPr>
                <w:color w:val="000000"/>
                <w:sz w:val="20"/>
                <w:szCs w:val="20"/>
              </w:rPr>
              <w:t>800,00</w:t>
            </w:r>
          </w:p>
        </w:tc>
        <w:tc>
          <w:tcPr>
            <w:tcW w:w="1466" w:type="dxa"/>
            <w:shd w:val="clear" w:color="auto" w:fill="auto"/>
            <w:vAlign w:val="center"/>
            <w:hideMark/>
          </w:tcPr>
          <w:p w14:paraId="386D3A1D" w14:textId="77777777" w:rsidR="00A425A5" w:rsidRPr="00A425A5" w:rsidRDefault="00A425A5" w:rsidP="00A425A5">
            <w:pPr>
              <w:jc w:val="right"/>
              <w:rPr>
                <w:color w:val="000000"/>
                <w:sz w:val="20"/>
                <w:szCs w:val="20"/>
              </w:rPr>
            </w:pPr>
            <w:r w:rsidRPr="00A425A5">
              <w:rPr>
                <w:color w:val="000000"/>
                <w:sz w:val="20"/>
                <w:szCs w:val="20"/>
              </w:rPr>
              <w:t>800,00</w:t>
            </w:r>
          </w:p>
        </w:tc>
      </w:tr>
      <w:tr w:rsidR="00A425A5" w:rsidRPr="00A425A5" w14:paraId="2BF1CC9D" w14:textId="77777777" w:rsidTr="00607FD7">
        <w:trPr>
          <w:cantSplit/>
          <w:trHeight w:val="360"/>
        </w:trPr>
        <w:tc>
          <w:tcPr>
            <w:tcW w:w="2748" w:type="dxa"/>
            <w:shd w:val="clear" w:color="auto" w:fill="auto"/>
            <w:vAlign w:val="center"/>
            <w:hideMark/>
          </w:tcPr>
          <w:p w14:paraId="3441353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31</w:t>
            </w:r>
          </w:p>
        </w:tc>
        <w:tc>
          <w:tcPr>
            <w:tcW w:w="4802" w:type="dxa"/>
            <w:shd w:val="clear" w:color="auto" w:fill="auto"/>
            <w:vAlign w:val="center"/>
            <w:hideMark/>
          </w:tcPr>
          <w:p w14:paraId="44A392F7" w14:textId="77777777" w:rsidR="00A425A5" w:rsidRPr="00A425A5" w:rsidRDefault="00A425A5" w:rsidP="00A425A5">
            <w:pPr>
              <w:rPr>
                <w:b/>
                <w:bCs/>
                <w:color w:val="000000"/>
                <w:sz w:val="20"/>
                <w:szCs w:val="20"/>
              </w:rPr>
            </w:pPr>
            <w:r w:rsidRPr="00A425A5">
              <w:rPr>
                <w:b/>
                <w:bCs/>
                <w:color w:val="000000"/>
                <w:sz w:val="20"/>
                <w:szCs w:val="20"/>
              </w:rPr>
              <w:t>UNAPRJEĐENJE KVALITETE SKRBI O DJECI - PREVENCIJA IZDVAJANJA DJECE IZ OBITELJI</w:t>
            </w:r>
          </w:p>
        </w:tc>
        <w:tc>
          <w:tcPr>
            <w:tcW w:w="1466" w:type="dxa"/>
            <w:shd w:val="clear" w:color="auto" w:fill="auto"/>
            <w:vAlign w:val="center"/>
            <w:hideMark/>
          </w:tcPr>
          <w:p w14:paraId="5249DD9A"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76C74EE9"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572B250C"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2D39267C"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048636D2" w14:textId="77777777" w:rsidR="00A425A5" w:rsidRPr="00A425A5" w:rsidRDefault="00A425A5" w:rsidP="00A425A5">
            <w:pPr>
              <w:jc w:val="right"/>
              <w:rPr>
                <w:b/>
                <w:bCs/>
                <w:color w:val="000000"/>
                <w:sz w:val="20"/>
                <w:szCs w:val="20"/>
              </w:rPr>
            </w:pPr>
            <w:r w:rsidRPr="00A425A5">
              <w:rPr>
                <w:b/>
                <w:bCs/>
                <w:color w:val="000000"/>
                <w:sz w:val="20"/>
                <w:szCs w:val="20"/>
              </w:rPr>
              <w:t>6.640,00</w:t>
            </w:r>
          </w:p>
        </w:tc>
      </w:tr>
      <w:tr w:rsidR="00A425A5" w:rsidRPr="00A425A5" w14:paraId="5AAC67EA" w14:textId="77777777" w:rsidTr="00607FD7">
        <w:trPr>
          <w:cantSplit/>
          <w:trHeight w:val="360"/>
        </w:trPr>
        <w:tc>
          <w:tcPr>
            <w:tcW w:w="2748" w:type="dxa"/>
            <w:shd w:val="clear" w:color="auto" w:fill="auto"/>
            <w:vAlign w:val="center"/>
            <w:hideMark/>
          </w:tcPr>
          <w:p w14:paraId="764370F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451639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1673436"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3F4ABB9B"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310C07CB"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3593D276"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02FDB8EF" w14:textId="77777777" w:rsidR="00A425A5" w:rsidRPr="00A425A5" w:rsidRDefault="00A425A5" w:rsidP="00A425A5">
            <w:pPr>
              <w:jc w:val="right"/>
              <w:rPr>
                <w:i/>
                <w:iCs/>
                <w:color w:val="000000"/>
                <w:sz w:val="20"/>
                <w:szCs w:val="20"/>
              </w:rPr>
            </w:pPr>
            <w:r w:rsidRPr="00A425A5">
              <w:rPr>
                <w:i/>
                <w:iCs/>
                <w:color w:val="000000"/>
                <w:sz w:val="20"/>
                <w:szCs w:val="20"/>
              </w:rPr>
              <w:t>6.640,00</w:t>
            </w:r>
          </w:p>
        </w:tc>
      </w:tr>
      <w:tr w:rsidR="00A425A5" w:rsidRPr="00A425A5" w14:paraId="2984AB23" w14:textId="77777777" w:rsidTr="00607FD7">
        <w:trPr>
          <w:cantSplit/>
          <w:trHeight w:val="360"/>
        </w:trPr>
        <w:tc>
          <w:tcPr>
            <w:tcW w:w="2748" w:type="dxa"/>
            <w:shd w:val="clear" w:color="auto" w:fill="auto"/>
            <w:vAlign w:val="center"/>
            <w:hideMark/>
          </w:tcPr>
          <w:p w14:paraId="231B539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A63126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C538D4"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2A220731"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767AA51C"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5A1D19DB"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2975DBF9"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17F82F53" w14:textId="77777777" w:rsidTr="00607FD7">
        <w:trPr>
          <w:cantSplit/>
          <w:trHeight w:val="360"/>
        </w:trPr>
        <w:tc>
          <w:tcPr>
            <w:tcW w:w="2748" w:type="dxa"/>
            <w:shd w:val="clear" w:color="auto" w:fill="auto"/>
            <w:vAlign w:val="center"/>
            <w:hideMark/>
          </w:tcPr>
          <w:p w14:paraId="61A622B9"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D8EF836"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0D503C3"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76FE2900"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0F77EB0D"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0681038E"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1E720A0C"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2C5C2F9F" w14:textId="77777777" w:rsidTr="00607FD7">
        <w:trPr>
          <w:cantSplit/>
          <w:trHeight w:val="360"/>
        </w:trPr>
        <w:tc>
          <w:tcPr>
            <w:tcW w:w="2748" w:type="dxa"/>
            <w:shd w:val="clear" w:color="auto" w:fill="auto"/>
            <w:vAlign w:val="center"/>
            <w:hideMark/>
          </w:tcPr>
          <w:p w14:paraId="273C492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04</w:t>
            </w:r>
          </w:p>
        </w:tc>
        <w:tc>
          <w:tcPr>
            <w:tcW w:w="4802" w:type="dxa"/>
            <w:shd w:val="clear" w:color="auto" w:fill="auto"/>
            <w:vAlign w:val="center"/>
            <w:hideMark/>
          </w:tcPr>
          <w:p w14:paraId="4ECE9037" w14:textId="77777777" w:rsidR="00A425A5" w:rsidRPr="00A425A5" w:rsidRDefault="00A425A5" w:rsidP="00A425A5">
            <w:pPr>
              <w:rPr>
                <w:b/>
                <w:bCs/>
                <w:color w:val="000000"/>
                <w:sz w:val="20"/>
                <w:szCs w:val="20"/>
              </w:rPr>
            </w:pPr>
            <w:r w:rsidRPr="00A425A5">
              <w:rPr>
                <w:b/>
                <w:bCs/>
                <w:color w:val="000000"/>
                <w:sz w:val="20"/>
                <w:szCs w:val="20"/>
              </w:rPr>
              <w:t>KVALITETA ŽIVOTA OSOBA S INVALIDITETOM I DJECE S TEŠKOĆAMA U RAZVOJU</w:t>
            </w:r>
          </w:p>
        </w:tc>
        <w:tc>
          <w:tcPr>
            <w:tcW w:w="1466" w:type="dxa"/>
            <w:shd w:val="clear" w:color="auto" w:fill="auto"/>
            <w:vAlign w:val="center"/>
            <w:hideMark/>
          </w:tcPr>
          <w:p w14:paraId="657F7947" w14:textId="77777777" w:rsidR="00A425A5" w:rsidRPr="00A425A5" w:rsidRDefault="00A425A5" w:rsidP="00A425A5">
            <w:pPr>
              <w:jc w:val="right"/>
              <w:rPr>
                <w:b/>
                <w:bCs/>
                <w:color w:val="000000"/>
                <w:sz w:val="20"/>
                <w:szCs w:val="20"/>
              </w:rPr>
            </w:pPr>
            <w:r w:rsidRPr="00A425A5">
              <w:rPr>
                <w:b/>
                <w:bCs/>
                <w:color w:val="000000"/>
                <w:sz w:val="20"/>
                <w:szCs w:val="20"/>
              </w:rPr>
              <w:t>19.744,00</w:t>
            </w:r>
          </w:p>
        </w:tc>
        <w:tc>
          <w:tcPr>
            <w:tcW w:w="1466" w:type="dxa"/>
            <w:shd w:val="clear" w:color="auto" w:fill="auto"/>
            <w:vAlign w:val="center"/>
            <w:hideMark/>
          </w:tcPr>
          <w:p w14:paraId="665C76D3" w14:textId="77777777" w:rsidR="00A425A5" w:rsidRPr="00A425A5" w:rsidRDefault="00A425A5" w:rsidP="00A425A5">
            <w:pPr>
              <w:jc w:val="right"/>
              <w:rPr>
                <w:b/>
                <w:bCs/>
                <w:color w:val="000000"/>
                <w:sz w:val="20"/>
                <w:szCs w:val="20"/>
              </w:rPr>
            </w:pPr>
            <w:r w:rsidRPr="00A425A5">
              <w:rPr>
                <w:b/>
                <w:bCs/>
                <w:color w:val="000000"/>
                <w:sz w:val="20"/>
                <w:szCs w:val="20"/>
              </w:rPr>
              <w:t>37.870,00</w:t>
            </w:r>
          </w:p>
        </w:tc>
        <w:tc>
          <w:tcPr>
            <w:tcW w:w="1466" w:type="dxa"/>
            <w:shd w:val="clear" w:color="auto" w:fill="auto"/>
            <w:vAlign w:val="center"/>
            <w:hideMark/>
          </w:tcPr>
          <w:p w14:paraId="04477B49"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455151F2"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5BC1941E" w14:textId="77777777" w:rsidR="00A425A5" w:rsidRPr="00A425A5" w:rsidRDefault="00A425A5" w:rsidP="00A425A5">
            <w:pPr>
              <w:jc w:val="right"/>
              <w:rPr>
                <w:b/>
                <w:bCs/>
                <w:color w:val="000000"/>
                <w:sz w:val="20"/>
                <w:szCs w:val="20"/>
              </w:rPr>
            </w:pPr>
            <w:r w:rsidRPr="00A425A5">
              <w:rPr>
                <w:b/>
                <w:bCs/>
                <w:color w:val="000000"/>
                <w:sz w:val="20"/>
                <w:szCs w:val="20"/>
              </w:rPr>
              <w:t>25.000,00</w:t>
            </w:r>
          </w:p>
        </w:tc>
      </w:tr>
      <w:tr w:rsidR="00A425A5" w:rsidRPr="00A425A5" w14:paraId="6BABD48A" w14:textId="77777777" w:rsidTr="00607FD7">
        <w:trPr>
          <w:cantSplit/>
          <w:trHeight w:val="360"/>
        </w:trPr>
        <w:tc>
          <w:tcPr>
            <w:tcW w:w="2748" w:type="dxa"/>
            <w:shd w:val="clear" w:color="auto" w:fill="auto"/>
            <w:vAlign w:val="center"/>
            <w:hideMark/>
          </w:tcPr>
          <w:p w14:paraId="679BAFB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AB1E2B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5536663" w14:textId="77777777" w:rsidR="00A425A5" w:rsidRPr="00A425A5" w:rsidRDefault="00A425A5" w:rsidP="00A425A5">
            <w:pPr>
              <w:jc w:val="right"/>
              <w:rPr>
                <w:i/>
                <w:iCs/>
                <w:color w:val="000000"/>
                <w:sz w:val="20"/>
                <w:szCs w:val="20"/>
              </w:rPr>
            </w:pPr>
            <w:r w:rsidRPr="00A425A5">
              <w:rPr>
                <w:i/>
                <w:iCs/>
                <w:color w:val="000000"/>
                <w:sz w:val="20"/>
                <w:szCs w:val="20"/>
              </w:rPr>
              <w:t>19.744,00</w:t>
            </w:r>
          </w:p>
        </w:tc>
        <w:tc>
          <w:tcPr>
            <w:tcW w:w="1466" w:type="dxa"/>
            <w:shd w:val="clear" w:color="auto" w:fill="auto"/>
            <w:vAlign w:val="center"/>
            <w:hideMark/>
          </w:tcPr>
          <w:p w14:paraId="1B8BD0FD" w14:textId="77777777" w:rsidR="00A425A5" w:rsidRPr="00A425A5" w:rsidRDefault="00A425A5" w:rsidP="00A425A5">
            <w:pPr>
              <w:jc w:val="right"/>
              <w:rPr>
                <w:i/>
                <w:iCs/>
                <w:color w:val="000000"/>
                <w:sz w:val="20"/>
                <w:szCs w:val="20"/>
              </w:rPr>
            </w:pPr>
            <w:r w:rsidRPr="00A425A5">
              <w:rPr>
                <w:i/>
                <w:iCs/>
                <w:color w:val="000000"/>
                <w:sz w:val="20"/>
                <w:szCs w:val="20"/>
              </w:rPr>
              <w:t>37.870,00</w:t>
            </w:r>
          </w:p>
        </w:tc>
        <w:tc>
          <w:tcPr>
            <w:tcW w:w="1466" w:type="dxa"/>
            <w:shd w:val="clear" w:color="auto" w:fill="auto"/>
            <w:vAlign w:val="center"/>
            <w:hideMark/>
          </w:tcPr>
          <w:p w14:paraId="5DDD3879"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0ACC6D80"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5F917E6C" w14:textId="77777777" w:rsidR="00A425A5" w:rsidRPr="00A425A5" w:rsidRDefault="00A425A5" w:rsidP="00A425A5">
            <w:pPr>
              <w:jc w:val="right"/>
              <w:rPr>
                <w:i/>
                <w:iCs/>
                <w:color w:val="000000"/>
                <w:sz w:val="20"/>
                <w:szCs w:val="20"/>
              </w:rPr>
            </w:pPr>
            <w:r w:rsidRPr="00A425A5">
              <w:rPr>
                <w:i/>
                <w:iCs/>
                <w:color w:val="000000"/>
                <w:sz w:val="20"/>
                <w:szCs w:val="20"/>
              </w:rPr>
              <w:t>25.000,00</w:t>
            </w:r>
          </w:p>
        </w:tc>
      </w:tr>
      <w:tr w:rsidR="00A425A5" w:rsidRPr="00A425A5" w14:paraId="54002EA4" w14:textId="77777777" w:rsidTr="00607FD7">
        <w:trPr>
          <w:cantSplit/>
          <w:trHeight w:val="360"/>
        </w:trPr>
        <w:tc>
          <w:tcPr>
            <w:tcW w:w="2748" w:type="dxa"/>
            <w:shd w:val="clear" w:color="auto" w:fill="auto"/>
            <w:vAlign w:val="center"/>
            <w:hideMark/>
          </w:tcPr>
          <w:p w14:paraId="3A05B42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7DC5BE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BBDDDA5" w14:textId="77777777" w:rsidR="00A425A5" w:rsidRPr="00A425A5" w:rsidRDefault="00A425A5" w:rsidP="00A425A5">
            <w:pPr>
              <w:jc w:val="right"/>
              <w:rPr>
                <w:color w:val="000000"/>
                <w:sz w:val="20"/>
                <w:szCs w:val="20"/>
              </w:rPr>
            </w:pPr>
            <w:r w:rsidRPr="00A425A5">
              <w:rPr>
                <w:color w:val="000000"/>
                <w:sz w:val="20"/>
                <w:szCs w:val="20"/>
              </w:rPr>
              <w:t>19.744,00</w:t>
            </w:r>
          </w:p>
        </w:tc>
        <w:tc>
          <w:tcPr>
            <w:tcW w:w="1466" w:type="dxa"/>
            <w:shd w:val="clear" w:color="auto" w:fill="auto"/>
            <w:vAlign w:val="center"/>
            <w:hideMark/>
          </w:tcPr>
          <w:p w14:paraId="2DECD60A" w14:textId="77777777" w:rsidR="00A425A5" w:rsidRPr="00A425A5" w:rsidRDefault="00A425A5" w:rsidP="00A425A5">
            <w:pPr>
              <w:jc w:val="right"/>
              <w:rPr>
                <w:color w:val="000000"/>
                <w:sz w:val="20"/>
                <w:szCs w:val="20"/>
              </w:rPr>
            </w:pPr>
            <w:r w:rsidRPr="00A425A5">
              <w:rPr>
                <w:color w:val="000000"/>
                <w:sz w:val="20"/>
                <w:szCs w:val="20"/>
              </w:rPr>
              <w:t>37.870,00</w:t>
            </w:r>
          </w:p>
        </w:tc>
        <w:tc>
          <w:tcPr>
            <w:tcW w:w="1466" w:type="dxa"/>
            <w:shd w:val="clear" w:color="auto" w:fill="auto"/>
            <w:vAlign w:val="center"/>
            <w:hideMark/>
          </w:tcPr>
          <w:p w14:paraId="71DC01F7"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204453BF"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84D9954" w14:textId="77777777" w:rsidR="00A425A5" w:rsidRPr="00A425A5" w:rsidRDefault="00A425A5" w:rsidP="00A425A5">
            <w:pPr>
              <w:jc w:val="right"/>
              <w:rPr>
                <w:color w:val="000000"/>
                <w:sz w:val="20"/>
                <w:szCs w:val="20"/>
              </w:rPr>
            </w:pPr>
            <w:r w:rsidRPr="00A425A5">
              <w:rPr>
                <w:color w:val="000000"/>
                <w:sz w:val="20"/>
                <w:szCs w:val="20"/>
              </w:rPr>
              <w:t>25.000,00</w:t>
            </w:r>
          </w:p>
        </w:tc>
      </w:tr>
      <w:tr w:rsidR="00A425A5" w:rsidRPr="00A425A5" w14:paraId="34E8B679" w14:textId="77777777" w:rsidTr="00607FD7">
        <w:trPr>
          <w:cantSplit/>
          <w:trHeight w:val="360"/>
        </w:trPr>
        <w:tc>
          <w:tcPr>
            <w:tcW w:w="2748" w:type="dxa"/>
            <w:shd w:val="clear" w:color="auto" w:fill="auto"/>
            <w:vAlign w:val="center"/>
            <w:hideMark/>
          </w:tcPr>
          <w:p w14:paraId="260A1EA0"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6D4599D1"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222AE1E3" w14:textId="77777777" w:rsidR="00A425A5" w:rsidRPr="00A425A5" w:rsidRDefault="00A425A5" w:rsidP="00A425A5">
            <w:pPr>
              <w:jc w:val="right"/>
              <w:rPr>
                <w:color w:val="000000"/>
                <w:sz w:val="20"/>
                <w:szCs w:val="20"/>
              </w:rPr>
            </w:pPr>
            <w:r w:rsidRPr="00A425A5">
              <w:rPr>
                <w:color w:val="000000"/>
                <w:sz w:val="20"/>
                <w:szCs w:val="20"/>
              </w:rPr>
              <w:t>7.236,00</w:t>
            </w:r>
          </w:p>
        </w:tc>
        <w:tc>
          <w:tcPr>
            <w:tcW w:w="1466" w:type="dxa"/>
            <w:shd w:val="clear" w:color="auto" w:fill="auto"/>
            <w:vAlign w:val="center"/>
            <w:hideMark/>
          </w:tcPr>
          <w:p w14:paraId="622877C9"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45884E4F"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193102F2"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084AB404"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69434724" w14:textId="77777777" w:rsidTr="00607FD7">
        <w:trPr>
          <w:cantSplit/>
          <w:trHeight w:val="360"/>
        </w:trPr>
        <w:tc>
          <w:tcPr>
            <w:tcW w:w="2748" w:type="dxa"/>
            <w:shd w:val="clear" w:color="auto" w:fill="auto"/>
            <w:vAlign w:val="center"/>
            <w:hideMark/>
          </w:tcPr>
          <w:p w14:paraId="5EAD229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313C9A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92BCF42" w14:textId="77777777" w:rsidR="00A425A5" w:rsidRPr="00A425A5" w:rsidRDefault="00A425A5" w:rsidP="00A425A5">
            <w:pPr>
              <w:jc w:val="right"/>
              <w:rPr>
                <w:color w:val="000000"/>
                <w:sz w:val="20"/>
                <w:szCs w:val="20"/>
              </w:rPr>
            </w:pPr>
            <w:r w:rsidRPr="00A425A5">
              <w:rPr>
                <w:color w:val="000000"/>
                <w:sz w:val="20"/>
                <w:szCs w:val="20"/>
              </w:rPr>
              <w:t>12.508,00</w:t>
            </w:r>
          </w:p>
        </w:tc>
        <w:tc>
          <w:tcPr>
            <w:tcW w:w="1466" w:type="dxa"/>
            <w:shd w:val="clear" w:color="auto" w:fill="auto"/>
            <w:vAlign w:val="center"/>
            <w:hideMark/>
          </w:tcPr>
          <w:p w14:paraId="40BAC44F" w14:textId="77777777" w:rsidR="00A425A5" w:rsidRPr="00A425A5" w:rsidRDefault="00A425A5" w:rsidP="00A425A5">
            <w:pPr>
              <w:jc w:val="right"/>
              <w:rPr>
                <w:color w:val="000000"/>
                <w:sz w:val="20"/>
                <w:szCs w:val="20"/>
              </w:rPr>
            </w:pPr>
            <w:r w:rsidRPr="00A425A5">
              <w:rPr>
                <w:color w:val="000000"/>
                <w:sz w:val="20"/>
                <w:szCs w:val="20"/>
              </w:rPr>
              <w:t>31.234,00</w:t>
            </w:r>
          </w:p>
        </w:tc>
        <w:tc>
          <w:tcPr>
            <w:tcW w:w="1466" w:type="dxa"/>
            <w:shd w:val="clear" w:color="auto" w:fill="auto"/>
            <w:vAlign w:val="center"/>
            <w:hideMark/>
          </w:tcPr>
          <w:p w14:paraId="5809E06B" w14:textId="77777777" w:rsidR="00A425A5" w:rsidRPr="00A425A5" w:rsidRDefault="00A425A5" w:rsidP="00A425A5">
            <w:pPr>
              <w:jc w:val="right"/>
              <w:rPr>
                <w:color w:val="000000"/>
                <w:sz w:val="20"/>
                <w:szCs w:val="20"/>
              </w:rPr>
            </w:pPr>
            <w:r w:rsidRPr="00A425A5">
              <w:rPr>
                <w:color w:val="000000"/>
                <w:sz w:val="20"/>
                <w:szCs w:val="20"/>
              </w:rPr>
              <w:t>18.364,00</w:t>
            </w:r>
          </w:p>
        </w:tc>
        <w:tc>
          <w:tcPr>
            <w:tcW w:w="1466" w:type="dxa"/>
            <w:shd w:val="clear" w:color="auto" w:fill="auto"/>
            <w:vAlign w:val="center"/>
            <w:hideMark/>
          </w:tcPr>
          <w:p w14:paraId="0DF33AEC" w14:textId="77777777" w:rsidR="00A425A5" w:rsidRPr="00A425A5" w:rsidRDefault="00A425A5" w:rsidP="00A425A5">
            <w:pPr>
              <w:jc w:val="right"/>
              <w:rPr>
                <w:color w:val="000000"/>
                <w:sz w:val="20"/>
                <w:szCs w:val="20"/>
              </w:rPr>
            </w:pPr>
            <w:r w:rsidRPr="00A425A5">
              <w:rPr>
                <w:color w:val="000000"/>
                <w:sz w:val="20"/>
                <w:szCs w:val="20"/>
              </w:rPr>
              <w:t>18.360,00</w:t>
            </w:r>
          </w:p>
        </w:tc>
        <w:tc>
          <w:tcPr>
            <w:tcW w:w="1466" w:type="dxa"/>
            <w:shd w:val="clear" w:color="auto" w:fill="auto"/>
            <w:vAlign w:val="center"/>
            <w:hideMark/>
          </w:tcPr>
          <w:p w14:paraId="47281F3D" w14:textId="77777777" w:rsidR="00A425A5" w:rsidRPr="00A425A5" w:rsidRDefault="00A425A5" w:rsidP="00A425A5">
            <w:pPr>
              <w:jc w:val="right"/>
              <w:rPr>
                <w:color w:val="000000"/>
                <w:sz w:val="20"/>
                <w:szCs w:val="20"/>
              </w:rPr>
            </w:pPr>
            <w:r w:rsidRPr="00A425A5">
              <w:rPr>
                <w:color w:val="000000"/>
                <w:sz w:val="20"/>
                <w:szCs w:val="20"/>
              </w:rPr>
              <w:t>18.360,00</w:t>
            </w:r>
          </w:p>
        </w:tc>
      </w:tr>
      <w:tr w:rsidR="00A425A5" w:rsidRPr="00A425A5" w14:paraId="5431EF95" w14:textId="77777777" w:rsidTr="00607FD7">
        <w:trPr>
          <w:cantSplit/>
          <w:trHeight w:val="360"/>
        </w:trPr>
        <w:tc>
          <w:tcPr>
            <w:tcW w:w="2748" w:type="dxa"/>
            <w:shd w:val="clear" w:color="auto" w:fill="auto"/>
            <w:vAlign w:val="center"/>
            <w:hideMark/>
          </w:tcPr>
          <w:p w14:paraId="550D241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05</w:t>
            </w:r>
          </w:p>
        </w:tc>
        <w:tc>
          <w:tcPr>
            <w:tcW w:w="4802" w:type="dxa"/>
            <w:shd w:val="clear" w:color="auto" w:fill="auto"/>
            <w:vAlign w:val="center"/>
            <w:hideMark/>
          </w:tcPr>
          <w:p w14:paraId="742D80E8" w14:textId="77777777" w:rsidR="00A425A5" w:rsidRPr="00A425A5" w:rsidRDefault="00A425A5" w:rsidP="00A425A5">
            <w:pPr>
              <w:rPr>
                <w:b/>
                <w:bCs/>
                <w:color w:val="000000"/>
                <w:sz w:val="20"/>
                <w:szCs w:val="20"/>
              </w:rPr>
            </w:pPr>
            <w:r w:rsidRPr="00A425A5">
              <w:rPr>
                <w:b/>
                <w:bCs/>
                <w:color w:val="000000"/>
                <w:sz w:val="20"/>
                <w:szCs w:val="20"/>
              </w:rPr>
              <w:t>JEDNOKRATNA POMOĆ UMIROVLJENICIMA</w:t>
            </w:r>
          </w:p>
        </w:tc>
        <w:tc>
          <w:tcPr>
            <w:tcW w:w="1466" w:type="dxa"/>
            <w:shd w:val="clear" w:color="auto" w:fill="auto"/>
            <w:vAlign w:val="center"/>
            <w:hideMark/>
          </w:tcPr>
          <w:p w14:paraId="10B7313B" w14:textId="77777777" w:rsidR="00A425A5" w:rsidRPr="00A425A5" w:rsidRDefault="00A425A5" w:rsidP="00A425A5">
            <w:pPr>
              <w:jc w:val="right"/>
              <w:rPr>
                <w:b/>
                <w:bCs/>
                <w:color w:val="000000"/>
                <w:sz w:val="20"/>
                <w:szCs w:val="20"/>
              </w:rPr>
            </w:pPr>
            <w:r w:rsidRPr="00A425A5">
              <w:rPr>
                <w:b/>
                <w:bCs/>
                <w:color w:val="000000"/>
                <w:sz w:val="20"/>
                <w:szCs w:val="20"/>
              </w:rPr>
              <w:t>32.950,00</w:t>
            </w:r>
          </w:p>
        </w:tc>
        <w:tc>
          <w:tcPr>
            <w:tcW w:w="1466" w:type="dxa"/>
            <w:shd w:val="clear" w:color="auto" w:fill="auto"/>
            <w:vAlign w:val="center"/>
            <w:hideMark/>
          </w:tcPr>
          <w:p w14:paraId="5EE85C1B" w14:textId="77777777" w:rsidR="00A425A5" w:rsidRPr="00A425A5" w:rsidRDefault="00A425A5" w:rsidP="00A425A5">
            <w:pPr>
              <w:jc w:val="right"/>
              <w:rPr>
                <w:b/>
                <w:bCs/>
                <w:color w:val="000000"/>
                <w:sz w:val="20"/>
                <w:szCs w:val="20"/>
              </w:rPr>
            </w:pPr>
            <w:r w:rsidRPr="00A425A5">
              <w:rPr>
                <w:b/>
                <w:bCs/>
                <w:color w:val="000000"/>
                <w:sz w:val="20"/>
                <w:szCs w:val="20"/>
              </w:rPr>
              <w:t>15.525,00</w:t>
            </w:r>
          </w:p>
        </w:tc>
        <w:tc>
          <w:tcPr>
            <w:tcW w:w="1466" w:type="dxa"/>
            <w:shd w:val="clear" w:color="auto" w:fill="auto"/>
            <w:vAlign w:val="center"/>
            <w:hideMark/>
          </w:tcPr>
          <w:p w14:paraId="13225014"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2666C1B2"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4F218681"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75A4A6AD" w14:textId="77777777" w:rsidTr="00607FD7">
        <w:trPr>
          <w:cantSplit/>
          <w:trHeight w:val="360"/>
        </w:trPr>
        <w:tc>
          <w:tcPr>
            <w:tcW w:w="2748" w:type="dxa"/>
            <w:shd w:val="clear" w:color="auto" w:fill="auto"/>
            <w:vAlign w:val="center"/>
            <w:hideMark/>
          </w:tcPr>
          <w:p w14:paraId="1AC1167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C87F6A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70E1E37" w14:textId="77777777" w:rsidR="00A425A5" w:rsidRPr="00A425A5" w:rsidRDefault="00A425A5" w:rsidP="00A425A5">
            <w:pPr>
              <w:jc w:val="right"/>
              <w:rPr>
                <w:i/>
                <w:iCs/>
                <w:color w:val="000000"/>
                <w:sz w:val="20"/>
                <w:szCs w:val="20"/>
              </w:rPr>
            </w:pPr>
            <w:r w:rsidRPr="00A425A5">
              <w:rPr>
                <w:i/>
                <w:iCs/>
                <w:color w:val="000000"/>
                <w:sz w:val="20"/>
                <w:szCs w:val="20"/>
              </w:rPr>
              <w:t>32.950,00</w:t>
            </w:r>
          </w:p>
        </w:tc>
        <w:tc>
          <w:tcPr>
            <w:tcW w:w="1466" w:type="dxa"/>
            <w:shd w:val="clear" w:color="auto" w:fill="auto"/>
            <w:vAlign w:val="center"/>
            <w:hideMark/>
          </w:tcPr>
          <w:p w14:paraId="43A9EAA3" w14:textId="77777777" w:rsidR="00A425A5" w:rsidRPr="00A425A5" w:rsidRDefault="00A425A5" w:rsidP="00A425A5">
            <w:pPr>
              <w:jc w:val="right"/>
              <w:rPr>
                <w:i/>
                <w:iCs/>
                <w:color w:val="000000"/>
                <w:sz w:val="20"/>
                <w:szCs w:val="20"/>
              </w:rPr>
            </w:pPr>
            <w:r w:rsidRPr="00A425A5">
              <w:rPr>
                <w:i/>
                <w:iCs/>
                <w:color w:val="000000"/>
                <w:sz w:val="20"/>
                <w:szCs w:val="20"/>
              </w:rPr>
              <w:t>15.525,00</w:t>
            </w:r>
          </w:p>
        </w:tc>
        <w:tc>
          <w:tcPr>
            <w:tcW w:w="1466" w:type="dxa"/>
            <w:shd w:val="clear" w:color="auto" w:fill="auto"/>
            <w:vAlign w:val="center"/>
            <w:hideMark/>
          </w:tcPr>
          <w:p w14:paraId="689B5411"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29F4FCC0"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36910CCB"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18E77E53" w14:textId="77777777" w:rsidTr="00607FD7">
        <w:trPr>
          <w:cantSplit/>
          <w:trHeight w:val="420"/>
        </w:trPr>
        <w:tc>
          <w:tcPr>
            <w:tcW w:w="2748" w:type="dxa"/>
            <w:shd w:val="clear" w:color="auto" w:fill="auto"/>
            <w:vAlign w:val="center"/>
            <w:hideMark/>
          </w:tcPr>
          <w:p w14:paraId="489B405F"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07014A5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78EA10F" w14:textId="77777777" w:rsidR="00A425A5" w:rsidRPr="00A425A5" w:rsidRDefault="00A425A5" w:rsidP="00A425A5">
            <w:pPr>
              <w:jc w:val="right"/>
              <w:rPr>
                <w:color w:val="000000"/>
                <w:sz w:val="20"/>
                <w:szCs w:val="20"/>
              </w:rPr>
            </w:pPr>
            <w:r w:rsidRPr="00A425A5">
              <w:rPr>
                <w:color w:val="000000"/>
                <w:sz w:val="20"/>
                <w:szCs w:val="20"/>
              </w:rPr>
              <w:t>32.950,00</w:t>
            </w:r>
          </w:p>
        </w:tc>
        <w:tc>
          <w:tcPr>
            <w:tcW w:w="1466" w:type="dxa"/>
            <w:shd w:val="clear" w:color="auto" w:fill="auto"/>
            <w:vAlign w:val="center"/>
            <w:hideMark/>
          </w:tcPr>
          <w:p w14:paraId="15C59D09" w14:textId="77777777" w:rsidR="00A425A5" w:rsidRPr="00A425A5" w:rsidRDefault="00A425A5" w:rsidP="00A425A5">
            <w:pPr>
              <w:jc w:val="right"/>
              <w:rPr>
                <w:color w:val="000000"/>
                <w:sz w:val="20"/>
                <w:szCs w:val="20"/>
              </w:rPr>
            </w:pPr>
            <w:r w:rsidRPr="00A425A5">
              <w:rPr>
                <w:color w:val="000000"/>
                <w:sz w:val="20"/>
                <w:szCs w:val="20"/>
              </w:rPr>
              <w:t>15.525,00</w:t>
            </w:r>
          </w:p>
        </w:tc>
        <w:tc>
          <w:tcPr>
            <w:tcW w:w="1466" w:type="dxa"/>
            <w:shd w:val="clear" w:color="auto" w:fill="auto"/>
            <w:vAlign w:val="center"/>
            <w:hideMark/>
          </w:tcPr>
          <w:p w14:paraId="59261AEA"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25E36923"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20452D4C"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180FB00E" w14:textId="77777777" w:rsidTr="00607FD7">
        <w:trPr>
          <w:cantSplit/>
          <w:trHeight w:val="405"/>
        </w:trPr>
        <w:tc>
          <w:tcPr>
            <w:tcW w:w="2748" w:type="dxa"/>
            <w:shd w:val="clear" w:color="auto" w:fill="auto"/>
            <w:vAlign w:val="center"/>
            <w:hideMark/>
          </w:tcPr>
          <w:p w14:paraId="03E5F519"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27F86360"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7F09228D" w14:textId="77777777" w:rsidR="00A425A5" w:rsidRPr="00A425A5" w:rsidRDefault="00A425A5" w:rsidP="00A425A5">
            <w:pPr>
              <w:jc w:val="right"/>
              <w:rPr>
                <w:color w:val="000000"/>
                <w:sz w:val="20"/>
                <w:szCs w:val="20"/>
              </w:rPr>
            </w:pPr>
            <w:r w:rsidRPr="00A425A5">
              <w:rPr>
                <w:color w:val="000000"/>
                <w:sz w:val="20"/>
                <w:szCs w:val="20"/>
              </w:rPr>
              <w:t>32.950,00</w:t>
            </w:r>
          </w:p>
        </w:tc>
        <w:tc>
          <w:tcPr>
            <w:tcW w:w="1466" w:type="dxa"/>
            <w:shd w:val="clear" w:color="auto" w:fill="auto"/>
            <w:vAlign w:val="center"/>
            <w:hideMark/>
          </w:tcPr>
          <w:p w14:paraId="1C7F82C5" w14:textId="77777777" w:rsidR="00A425A5" w:rsidRPr="00A425A5" w:rsidRDefault="00A425A5" w:rsidP="00A425A5">
            <w:pPr>
              <w:jc w:val="right"/>
              <w:rPr>
                <w:color w:val="000000"/>
                <w:sz w:val="20"/>
                <w:szCs w:val="20"/>
              </w:rPr>
            </w:pPr>
            <w:r w:rsidRPr="00A425A5">
              <w:rPr>
                <w:color w:val="000000"/>
                <w:sz w:val="20"/>
                <w:szCs w:val="20"/>
              </w:rPr>
              <w:t>15.525,00</w:t>
            </w:r>
          </w:p>
        </w:tc>
        <w:tc>
          <w:tcPr>
            <w:tcW w:w="1466" w:type="dxa"/>
            <w:shd w:val="clear" w:color="auto" w:fill="auto"/>
            <w:vAlign w:val="center"/>
            <w:hideMark/>
          </w:tcPr>
          <w:p w14:paraId="62C889AB"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4256579D"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056BEA7F"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0CD402C2" w14:textId="77777777" w:rsidTr="00607FD7">
        <w:trPr>
          <w:cantSplit/>
          <w:trHeight w:val="360"/>
        </w:trPr>
        <w:tc>
          <w:tcPr>
            <w:tcW w:w="2748" w:type="dxa"/>
            <w:shd w:val="clear" w:color="auto" w:fill="auto"/>
            <w:vAlign w:val="center"/>
            <w:hideMark/>
          </w:tcPr>
          <w:p w14:paraId="2CE1B91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06</w:t>
            </w:r>
          </w:p>
        </w:tc>
        <w:tc>
          <w:tcPr>
            <w:tcW w:w="4802" w:type="dxa"/>
            <w:shd w:val="clear" w:color="auto" w:fill="auto"/>
            <w:vAlign w:val="center"/>
            <w:hideMark/>
          </w:tcPr>
          <w:p w14:paraId="6A8777EE" w14:textId="77777777" w:rsidR="00A425A5" w:rsidRPr="00A425A5" w:rsidRDefault="00A425A5" w:rsidP="00A425A5">
            <w:pPr>
              <w:rPr>
                <w:b/>
                <w:bCs/>
                <w:color w:val="000000"/>
                <w:sz w:val="20"/>
                <w:szCs w:val="20"/>
              </w:rPr>
            </w:pPr>
            <w:r w:rsidRPr="00A425A5">
              <w:rPr>
                <w:b/>
                <w:bCs/>
                <w:color w:val="000000"/>
                <w:sz w:val="20"/>
                <w:szCs w:val="20"/>
              </w:rPr>
              <w:t>JEDNOKRATNE POMOĆI SOCIJALNO UGROŽENIM GRAĐANIMA</w:t>
            </w:r>
          </w:p>
        </w:tc>
        <w:tc>
          <w:tcPr>
            <w:tcW w:w="1466" w:type="dxa"/>
            <w:shd w:val="clear" w:color="auto" w:fill="auto"/>
            <w:vAlign w:val="center"/>
            <w:hideMark/>
          </w:tcPr>
          <w:p w14:paraId="6A10E2F7" w14:textId="77777777" w:rsidR="00A425A5" w:rsidRPr="00A425A5" w:rsidRDefault="00A425A5" w:rsidP="00A425A5">
            <w:pPr>
              <w:jc w:val="right"/>
              <w:rPr>
                <w:b/>
                <w:bCs/>
                <w:color w:val="000000"/>
                <w:sz w:val="20"/>
                <w:szCs w:val="20"/>
              </w:rPr>
            </w:pPr>
            <w:r w:rsidRPr="00A425A5">
              <w:rPr>
                <w:b/>
                <w:bCs/>
                <w:color w:val="000000"/>
                <w:sz w:val="20"/>
                <w:szCs w:val="20"/>
              </w:rPr>
              <w:t>72.144,46</w:t>
            </w:r>
          </w:p>
        </w:tc>
        <w:tc>
          <w:tcPr>
            <w:tcW w:w="1466" w:type="dxa"/>
            <w:shd w:val="clear" w:color="auto" w:fill="auto"/>
            <w:vAlign w:val="center"/>
            <w:hideMark/>
          </w:tcPr>
          <w:p w14:paraId="24E00116" w14:textId="77777777" w:rsidR="00A425A5" w:rsidRPr="00A425A5" w:rsidRDefault="00A425A5" w:rsidP="00A425A5">
            <w:pPr>
              <w:jc w:val="right"/>
              <w:rPr>
                <w:b/>
                <w:bCs/>
                <w:color w:val="000000"/>
                <w:sz w:val="20"/>
                <w:szCs w:val="20"/>
              </w:rPr>
            </w:pPr>
            <w:r w:rsidRPr="00A425A5">
              <w:rPr>
                <w:b/>
                <w:bCs/>
                <w:color w:val="000000"/>
                <w:sz w:val="20"/>
                <w:szCs w:val="20"/>
              </w:rPr>
              <w:t>91.880,00</w:t>
            </w:r>
          </w:p>
        </w:tc>
        <w:tc>
          <w:tcPr>
            <w:tcW w:w="1466" w:type="dxa"/>
            <w:shd w:val="clear" w:color="auto" w:fill="auto"/>
            <w:vAlign w:val="center"/>
            <w:hideMark/>
          </w:tcPr>
          <w:p w14:paraId="40967D49" w14:textId="77777777" w:rsidR="00A425A5" w:rsidRPr="00A425A5" w:rsidRDefault="00A425A5" w:rsidP="00A425A5">
            <w:pPr>
              <w:jc w:val="right"/>
              <w:rPr>
                <w:b/>
                <w:bCs/>
                <w:color w:val="000000"/>
                <w:sz w:val="20"/>
                <w:szCs w:val="20"/>
              </w:rPr>
            </w:pPr>
            <w:r w:rsidRPr="00A425A5">
              <w:rPr>
                <w:b/>
                <w:bCs/>
                <w:color w:val="000000"/>
                <w:sz w:val="20"/>
                <w:szCs w:val="20"/>
              </w:rPr>
              <w:t>90.000,00</w:t>
            </w:r>
          </w:p>
        </w:tc>
        <w:tc>
          <w:tcPr>
            <w:tcW w:w="1466" w:type="dxa"/>
            <w:shd w:val="clear" w:color="auto" w:fill="auto"/>
            <w:vAlign w:val="center"/>
            <w:hideMark/>
          </w:tcPr>
          <w:p w14:paraId="6851409E" w14:textId="77777777" w:rsidR="00A425A5" w:rsidRPr="00A425A5" w:rsidRDefault="00A425A5" w:rsidP="00A425A5">
            <w:pPr>
              <w:jc w:val="right"/>
              <w:rPr>
                <w:b/>
                <w:bCs/>
                <w:color w:val="000000"/>
                <w:sz w:val="20"/>
                <w:szCs w:val="20"/>
              </w:rPr>
            </w:pPr>
            <w:r w:rsidRPr="00A425A5">
              <w:rPr>
                <w:b/>
                <w:bCs/>
                <w:color w:val="000000"/>
                <w:sz w:val="20"/>
                <w:szCs w:val="20"/>
              </w:rPr>
              <w:t>90.000,00</w:t>
            </w:r>
          </w:p>
        </w:tc>
        <w:tc>
          <w:tcPr>
            <w:tcW w:w="1466" w:type="dxa"/>
            <w:shd w:val="clear" w:color="auto" w:fill="auto"/>
            <w:vAlign w:val="center"/>
            <w:hideMark/>
          </w:tcPr>
          <w:p w14:paraId="1028EB35" w14:textId="77777777" w:rsidR="00A425A5" w:rsidRPr="00A425A5" w:rsidRDefault="00A425A5" w:rsidP="00A425A5">
            <w:pPr>
              <w:jc w:val="right"/>
              <w:rPr>
                <w:b/>
                <w:bCs/>
                <w:color w:val="000000"/>
                <w:sz w:val="20"/>
                <w:szCs w:val="20"/>
              </w:rPr>
            </w:pPr>
            <w:r w:rsidRPr="00A425A5">
              <w:rPr>
                <w:b/>
                <w:bCs/>
                <w:color w:val="000000"/>
                <w:sz w:val="20"/>
                <w:szCs w:val="20"/>
              </w:rPr>
              <w:t>90.000,00</w:t>
            </w:r>
          </w:p>
        </w:tc>
      </w:tr>
      <w:tr w:rsidR="00A425A5" w:rsidRPr="00A425A5" w14:paraId="0518A38D" w14:textId="77777777" w:rsidTr="00607FD7">
        <w:trPr>
          <w:cantSplit/>
          <w:trHeight w:val="360"/>
        </w:trPr>
        <w:tc>
          <w:tcPr>
            <w:tcW w:w="2748" w:type="dxa"/>
            <w:shd w:val="clear" w:color="auto" w:fill="auto"/>
            <w:vAlign w:val="center"/>
            <w:hideMark/>
          </w:tcPr>
          <w:p w14:paraId="3C7A904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4FE291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57C539D" w14:textId="77777777" w:rsidR="00A425A5" w:rsidRPr="00A425A5" w:rsidRDefault="00A425A5" w:rsidP="00A425A5">
            <w:pPr>
              <w:jc w:val="right"/>
              <w:rPr>
                <w:i/>
                <w:iCs/>
                <w:color w:val="000000"/>
                <w:sz w:val="20"/>
                <w:szCs w:val="20"/>
              </w:rPr>
            </w:pPr>
            <w:r w:rsidRPr="00A425A5">
              <w:rPr>
                <w:i/>
                <w:iCs/>
                <w:color w:val="000000"/>
                <w:sz w:val="20"/>
                <w:szCs w:val="20"/>
              </w:rPr>
              <w:t>72.144,46</w:t>
            </w:r>
          </w:p>
        </w:tc>
        <w:tc>
          <w:tcPr>
            <w:tcW w:w="1466" w:type="dxa"/>
            <w:shd w:val="clear" w:color="auto" w:fill="auto"/>
            <w:vAlign w:val="center"/>
            <w:hideMark/>
          </w:tcPr>
          <w:p w14:paraId="6DA0A791" w14:textId="77777777" w:rsidR="00A425A5" w:rsidRPr="00A425A5" w:rsidRDefault="00A425A5" w:rsidP="00A425A5">
            <w:pPr>
              <w:jc w:val="right"/>
              <w:rPr>
                <w:i/>
                <w:iCs/>
                <w:color w:val="000000"/>
                <w:sz w:val="20"/>
                <w:szCs w:val="20"/>
              </w:rPr>
            </w:pPr>
            <w:r w:rsidRPr="00A425A5">
              <w:rPr>
                <w:i/>
                <w:iCs/>
                <w:color w:val="000000"/>
                <w:sz w:val="20"/>
                <w:szCs w:val="20"/>
              </w:rPr>
              <w:t>91.880,00</w:t>
            </w:r>
          </w:p>
        </w:tc>
        <w:tc>
          <w:tcPr>
            <w:tcW w:w="1466" w:type="dxa"/>
            <w:shd w:val="clear" w:color="auto" w:fill="auto"/>
            <w:vAlign w:val="center"/>
            <w:hideMark/>
          </w:tcPr>
          <w:p w14:paraId="47495758" w14:textId="77777777" w:rsidR="00A425A5" w:rsidRPr="00A425A5" w:rsidRDefault="00A425A5" w:rsidP="00A425A5">
            <w:pPr>
              <w:jc w:val="right"/>
              <w:rPr>
                <w:i/>
                <w:iCs/>
                <w:color w:val="000000"/>
                <w:sz w:val="20"/>
                <w:szCs w:val="20"/>
              </w:rPr>
            </w:pPr>
            <w:r w:rsidRPr="00A425A5">
              <w:rPr>
                <w:i/>
                <w:iCs/>
                <w:color w:val="000000"/>
                <w:sz w:val="20"/>
                <w:szCs w:val="20"/>
              </w:rPr>
              <w:t>90.000,00</w:t>
            </w:r>
          </w:p>
        </w:tc>
        <w:tc>
          <w:tcPr>
            <w:tcW w:w="1466" w:type="dxa"/>
            <w:shd w:val="clear" w:color="auto" w:fill="auto"/>
            <w:vAlign w:val="center"/>
            <w:hideMark/>
          </w:tcPr>
          <w:p w14:paraId="63A89393" w14:textId="77777777" w:rsidR="00A425A5" w:rsidRPr="00A425A5" w:rsidRDefault="00A425A5" w:rsidP="00A425A5">
            <w:pPr>
              <w:jc w:val="right"/>
              <w:rPr>
                <w:i/>
                <w:iCs/>
                <w:color w:val="000000"/>
                <w:sz w:val="20"/>
                <w:szCs w:val="20"/>
              </w:rPr>
            </w:pPr>
            <w:r w:rsidRPr="00A425A5">
              <w:rPr>
                <w:i/>
                <w:iCs/>
                <w:color w:val="000000"/>
                <w:sz w:val="20"/>
                <w:szCs w:val="20"/>
              </w:rPr>
              <w:t>90.000,00</w:t>
            </w:r>
          </w:p>
        </w:tc>
        <w:tc>
          <w:tcPr>
            <w:tcW w:w="1466" w:type="dxa"/>
            <w:shd w:val="clear" w:color="auto" w:fill="auto"/>
            <w:vAlign w:val="center"/>
            <w:hideMark/>
          </w:tcPr>
          <w:p w14:paraId="5532489D" w14:textId="77777777" w:rsidR="00A425A5" w:rsidRPr="00A425A5" w:rsidRDefault="00A425A5" w:rsidP="00A425A5">
            <w:pPr>
              <w:jc w:val="right"/>
              <w:rPr>
                <w:i/>
                <w:iCs/>
                <w:color w:val="000000"/>
                <w:sz w:val="20"/>
                <w:szCs w:val="20"/>
              </w:rPr>
            </w:pPr>
            <w:r w:rsidRPr="00A425A5">
              <w:rPr>
                <w:i/>
                <w:iCs/>
                <w:color w:val="000000"/>
                <w:sz w:val="20"/>
                <w:szCs w:val="20"/>
              </w:rPr>
              <w:t>90.000,00</w:t>
            </w:r>
          </w:p>
        </w:tc>
      </w:tr>
      <w:tr w:rsidR="00A425A5" w:rsidRPr="00A425A5" w14:paraId="43611C7D" w14:textId="77777777" w:rsidTr="00607FD7">
        <w:trPr>
          <w:cantSplit/>
          <w:trHeight w:val="360"/>
        </w:trPr>
        <w:tc>
          <w:tcPr>
            <w:tcW w:w="2748" w:type="dxa"/>
            <w:shd w:val="clear" w:color="auto" w:fill="auto"/>
            <w:vAlign w:val="center"/>
            <w:hideMark/>
          </w:tcPr>
          <w:p w14:paraId="1D471D0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C30A5D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156702A" w14:textId="77777777" w:rsidR="00A425A5" w:rsidRPr="00A425A5" w:rsidRDefault="00A425A5" w:rsidP="00A425A5">
            <w:pPr>
              <w:jc w:val="right"/>
              <w:rPr>
                <w:color w:val="000000"/>
                <w:sz w:val="20"/>
                <w:szCs w:val="20"/>
              </w:rPr>
            </w:pPr>
            <w:r w:rsidRPr="00A425A5">
              <w:rPr>
                <w:color w:val="000000"/>
                <w:sz w:val="20"/>
                <w:szCs w:val="20"/>
              </w:rPr>
              <w:t>72.144,46</w:t>
            </w:r>
          </w:p>
        </w:tc>
        <w:tc>
          <w:tcPr>
            <w:tcW w:w="1466" w:type="dxa"/>
            <w:shd w:val="clear" w:color="auto" w:fill="auto"/>
            <w:vAlign w:val="center"/>
            <w:hideMark/>
          </w:tcPr>
          <w:p w14:paraId="6C19ACEF" w14:textId="77777777" w:rsidR="00A425A5" w:rsidRPr="00A425A5" w:rsidRDefault="00A425A5" w:rsidP="00A425A5">
            <w:pPr>
              <w:jc w:val="right"/>
              <w:rPr>
                <w:color w:val="000000"/>
                <w:sz w:val="20"/>
                <w:szCs w:val="20"/>
              </w:rPr>
            </w:pPr>
            <w:r w:rsidRPr="00A425A5">
              <w:rPr>
                <w:color w:val="000000"/>
                <w:sz w:val="20"/>
                <w:szCs w:val="20"/>
              </w:rPr>
              <w:t>91.880,00</w:t>
            </w:r>
          </w:p>
        </w:tc>
        <w:tc>
          <w:tcPr>
            <w:tcW w:w="1466" w:type="dxa"/>
            <w:shd w:val="clear" w:color="auto" w:fill="auto"/>
            <w:vAlign w:val="center"/>
            <w:hideMark/>
          </w:tcPr>
          <w:p w14:paraId="300C3713"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5FA9A8A5"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0AB7AC7E" w14:textId="77777777" w:rsidR="00A425A5" w:rsidRPr="00A425A5" w:rsidRDefault="00A425A5" w:rsidP="00A425A5">
            <w:pPr>
              <w:jc w:val="right"/>
              <w:rPr>
                <w:color w:val="000000"/>
                <w:sz w:val="20"/>
                <w:szCs w:val="20"/>
              </w:rPr>
            </w:pPr>
            <w:r w:rsidRPr="00A425A5">
              <w:rPr>
                <w:color w:val="000000"/>
                <w:sz w:val="20"/>
                <w:szCs w:val="20"/>
              </w:rPr>
              <w:t>90.000,00</w:t>
            </w:r>
          </w:p>
        </w:tc>
      </w:tr>
      <w:tr w:rsidR="00A425A5" w:rsidRPr="00A425A5" w14:paraId="02B98642" w14:textId="77777777" w:rsidTr="00607FD7">
        <w:trPr>
          <w:cantSplit/>
          <w:trHeight w:val="360"/>
        </w:trPr>
        <w:tc>
          <w:tcPr>
            <w:tcW w:w="2748" w:type="dxa"/>
            <w:shd w:val="clear" w:color="auto" w:fill="auto"/>
            <w:vAlign w:val="center"/>
            <w:hideMark/>
          </w:tcPr>
          <w:p w14:paraId="7F8EC285"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22C963BA"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3039058" w14:textId="77777777" w:rsidR="00A425A5" w:rsidRPr="00A425A5" w:rsidRDefault="00A425A5" w:rsidP="00A425A5">
            <w:pPr>
              <w:jc w:val="right"/>
              <w:rPr>
                <w:color w:val="000000"/>
                <w:sz w:val="20"/>
                <w:szCs w:val="20"/>
              </w:rPr>
            </w:pPr>
            <w:r w:rsidRPr="00A425A5">
              <w:rPr>
                <w:color w:val="000000"/>
                <w:sz w:val="20"/>
                <w:szCs w:val="20"/>
              </w:rPr>
              <w:t>72.144,46</w:t>
            </w:r>
          </w:p>
        </w:tc>
        <w:tc>
          <w:tcPr>
            <w:tcW w:w="1466" w:type="dxa"/>
            <w:shd w:val="clear" w:color="auto" w:fill="auto"/>
            <w:vAlign w:val="center"/>
            <w:hideMark/>
          </w:tcPr>
          <w:p w14:paraId="5AC5352B" w14:textId="77777777" w:rsidR="00A425A5" w:rsidRPr="00A425A5" w:rsidRDefault="00A425A5" w:rsidP="00A425A5">
            <w:pPr>
              <w:jc w:val="right"/>
              <w:rPr>
                <w:color w:val="000000"/>
                <w:sz w:val="20"/>
                <w:szCs w:val="20"/>
              </w:rPr>
            </w:pPr>
            <w:r w:rsidRPr="00A425A5">
              <w:rPr>
                <w:color w:val="000000"/>
                <w:sz w:val="20"/>
                <w:szCs w:val="20"/>
              </w:rPr>
              <w:t>91.880,00</w:t>
            </w:r>
          </w:p>
        </w:tc>
        <w:tc>
          <w:tcPr>
            <w:tcW w:w="1466" w:type="dxa"/>
            <w:shd w:val="clear" w:color="auto" w:fill="auto"/>
            <w:vAlign w:val="center"/>
            <w:hideMark/>
          </w:tcPr>
          <w:p w14:paraId="5A958B1C"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36069EDE" w14:textId="77777777" w:rsidR="00A425A5" w:rsidRPr="00A425A5" w:rsidRDefault="00A425A5" w:rsidP="00A425A5">
            <w:pPr>
              <w:jc w:val="right"/>
              <w:rPr>
                <w:color w:val="000000"/>
                <w:sz w:val="20"/>
                <w:szCs w:val="20"/>
              </w:rPr>
            </w:pPr>
            <w:r w:rsidRPr="00A425A5">
              <w:rPr>
                <w:color w:val="000000"/>
                <w:sz w:val="20"/>
                <w:szCs w:val="20"/>
              </w:rPr>
              <w:t>90.000,00</w:t>
            </w:r>
          </w:p>
        </w:tc>
        <w:tc>
          <w:tcPr>
            <w:tcW w:w="1466" w:type="dxa"/>
            <w:shd w:val="clear" w:color="auto" w:fill="auto"/>
            <w:vAlign w:val="center"/>
            <w:hideMark/>
          </w:tcPr>
          <w:p w14:paraId="3709817E" w14:textId="77777777" w:rsidR="00A425A5" w:rsidRPr="00A425A5" w:rsidRDefault="00A425A5" w:rsidP="00A425A5">
            <w:pPr>
              <w:jc w:val="right"/>
              <w:rPr>
                <w:color w:val="000000"/>
                <w:sz w:val="20"/>
                <w:szCs w:val="20"/>
              </w:rPr>
            </w:pPr>
            <w:r w:rsidRPr="00A425A5">
              <w:rPr>
                <w:color w:val="000000"/>
                <w:sz w:val="20"/>
                <w:szCs w:val="20"/>
              </w:rPr>
              <w:t>90.000,00</w:t>
            </w:r>
          </w:p>
        </w:tc>
      </w:tr>
      <w:tr w:rsidR="00A425A5" w:rsidRPr="00A425A5" w14:paraId="50D786F9" w14:textId="77777777" w:rsidTr="00607FD7">
        <w:trPr>
          <w:cantSplit/>
          <w:trHeight w:val="360"/>
        </w:trPr>
        <w:tc>
          <w:tcPr>
            <w:tcW w:w="2748" w:type="dxa"/>
            <w:shd w:val="clear" w:color="auto" w:fill="auto"/>
            <w:vAlign w:val="center"/>
            <w:hideMark/>
          </w:tcPr>
          <w:p w14:paraId="22605065"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07</w:t>
            </w:r>
          </w:p>
        </w:tc>
        <w:tc>
          <w:tcPr>
            <w:tcW w:w="4802" w:type="dxa"/>
            <w:shd w:val="clear" w:color="auto" w:fill="auto"/>
            <w:vAlign w:val="center"/>
            <w:hideMark/>
          </w:tcPr>
          <w:p w14:paraId="63F8F1EE" w14:textId="77777777" w:rsidR="00A425A5" w:rsidRPr="00A425A5" w:rsidRDefault="00A425A5" w:rsidP="00A425A5">
            <w:pPr>
              <w:rPr>
                <w:b/>
                <w:bCs/>
                <w:color w:val="000000"/>
                <w:sz w:val="20"/>
                <w:szCs w:val="20"/>
              </w:rPr>
            </w:pPr>
            <w:r w:rsidRPr="00A425A5">
              <w:rPr>
                <w:b/>
                <w:bCs/>
                <w:color w:val="000000"/>
                <w:sz w:val="20"/>
                <w:szCs w:val="20"/>
              </w:rPr>
              <w:t>JEDNOKRATNA POMOĆ OBITELJIMA NOVOROĐENE DJECE S PODRUČJA ŽUPANIJE</w:t>
            </w:r>
          </w:p>
        </w:tc>
        <w:tc>
          <w:tcPr>
            <w:tcW w:w="1466" w:type="dxa"/>
            <w:shd w:val="clear" w:color="auto" w:fill="auto"/>
            <w:vAlign w:val="center"/>
            <w:hideMark/>
          </w:tcPr>
          <w:p w14:paraId="606633FD" w14:textId="77777777" w:rsidR="00A425A5" w:rsidRPr="00A425A5" w:rsidRDefault="00A425A5" w:rsidP="00A425A5">
            <w:pPr>
              <w:jc w:val="right"/>
              <w:rPr>
                <w:b/>
                <w:bCs/>
                <w:color w:val="000000"/>
                <w:sz w:val="20"/>
                <w:szCs w:val="20"/>
              </w:rPr>
            </w:pPr>
            <w:r w:rsidRPr="00A425A5">
              <w:rPr>
                <w:b/>
                <w:bCs/>
                <w:color w:val="000000"/>
                <w:sz w:val="20"/>
                <w:szCs w:val="20"/>
              </w:rPr>
              <w:t>250.575,36</w:t>
            </w:r>
          </w:p>
        </w:tc>
        <w:tc>
          <w:tcPr>
            <w:tcW w:w="1466" w:type="dxa"/>
            <w:shd w:val="clear" w:color="auto" w:fill="auto"/>
            <w:vAlign w:val="center"/>
            <w:hideMark/>
          </w:tcPr>
          <w:p w14:paraId="4BE56CC4" w14:textId="77777777" w:rsidR="00A425A5" w:rsidRPr="00A425A5" w:rsidRDefault="00A425A5" w:rsidP="00A425A5">
            <w:pPr>
              <w:jc w:val="right"/>
              <w:rPr>
                <w:b/>
                <w:bCs/>
                <w:color w:val="000000"/>
                <w:sz w:val="20"/>
                <w:szCs w:val="20"/>
              </w:rPr>
            </w:pPr>
            <w:r w:rsidRPr="00A425A5">
              <w:rPr>
                <w:b/>
                <w:bCs/>
                <w:color w:val="000000"/>
                <w:sz w:val="20"/>
                <w:szCs w:val="20"/>
              </w:rPr>
              <w:t>276.980,00</w:t>
            </w:r>
          </w:p>
        </w:tc>
        <w:tc>
          <w:tcPr>
            <w:tcW w:w="1466" w:type="dxa"/>
            <w:shd w:val="clear" w:color="auto" w:fill="auto"/>
            <w:vAlign w:val="center"/>
            <w:hideMark/>
          </w:tcPr>
          <w:p w14:paraId="3B8A7EB5" w14:textId="77777777" w:rsidR="00A425A5" w:rsidRPr="00A425A5" w:rsidRDefault="00A425A5" w:rsidP="00A425A5">
            <w:pPr>
              <w:jc w:val="right"/>
              <w:rPr>
                <w:b/>
                <w:bCs/>
                <w:color w:val="000000"/>
                <w:sz w:val="20"/>
                <w:szCs w:val="20"/>
              </w:rPr>
            </w:pPr>
            <w:r w:rsidRPr="00A425A5">
              <w:rPr>
                <w:b/>
                <w:bCs/>
                <w:color w:val="000000"/>
                <w:sz w:val="20"/>
                <w:szCs w:val="20"/>
              </w:rPr>
              <w:t>280.000,00</w:t>
            </w:r>
          </w:p>
        </w:tc>
        <w:tc>
          <w:tcPr>
            <w:tcW w:w="1466" w:type="dxa"/>
            <w:shd w:val="clear" w:color="auto" w:fill="auto"/>
            <w:vAlign w:val="center"/>
            <w:hideMark/>
          </w:tcPr>
          <w:p w14:paraId="4B2BC7FC" w14:textId="77777777" w:rsidR="00A425A5" w:rsidRPr="00A425A5" w:rsidRDefault="00A425A5" w:rsidP="00A425A5">
            <w:pPr>
              <w:jc w:val="right"/>
              <w:rPr>
                <w:b/>
                <w:bCs/>
                <w:color w:val="000000"/>
                <w:sz w:val="20"/>
                <w:szCs w:val="20"/>
              </w:rPr>
            </w:pPr>
            <w:r w:rsidRPr="00A425A5">
              <w:rPr>
                <w:b/>
                <w:bCs/>
                <w:color w:val="000000"/>
                <w:sz w:val="20"/>
                <w:szCs w:val="20"/>
              </w:rPr>
              <w:t>280.000,00</w:t>
            </w:r>
          </w:p>
        </w:tc>
        <w:tc>
          <w:tcPr>
            <w:tcW w:w="1466" w:type="dxa"/>
            <w:shd w:val="clear" w:color="auto" w:fill="auto"/>
            <w:vAlign w:val="center"/>
            <w:hideMark/>
          </w:tcPr>
          <w:p w14:paraId="69A3ED67" w14:textId="77777777" w:rsidR="00A425A5" w:rsidRPr="00A425A5" w:rsidRDefault="00A425A5" w:rsidP="00A425A5">
            <w:pPr>
              <w:jc w:val="right"/>
              <w:rPr>
                <w:b/>
                <w:bCs/>
                <w:color w:val="000000"/>
                <w:sz w:val="20"/>
                <w:szCs w:val="20"/>
              </w:rPr>
            </w:pPr>
            <w:r w:rsidRPr="00A425A5">
              <w:rPr>
                <w:b/>
                <w:bCs/>
                <w:color w:val="000000"/>
                <w:sz w:val="20"/>
                <w:szCs w:val="20"/>
              </w:rPr>
              <w:t>280.000,00</w:t>
            </w:r>
          </w:p>
        </w:tc>
      </w:tr>
      <w:tr w:rsidR="00A425A5" w:rsidRPr="00A425A5" w14:paraId="18331304" w14:textId="77777777" w:rsidTr="00607FD7">
        <w:trPr>
          <w:cantSplit/>
          <w:trHeight w:val="360"/>
        </w:trPr>
        <w:tc>
          <w:tcPr>
            <w:tcW w:w="2748" w:type="dxa"/>
            <w:shd w:val="clear" w:color="auto" w:fill="auto"/>
            <w:vAlign w:val="center"/>
            <w:hideMark/>
          </w:tcPr>
          <w:p w14:paraId="7761D04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E801B1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39D3A53" w14:textId="77777777" w:rsidR="00A425A5" w:rsidRPr="00A425A5" w:rsidRDefault="00A425A5" w:rsidP="00A425A5">
            <w:pPr>
              <w:jc w:val="right"/>
              <w:rPr>
                <w:i/>
                <w:iCs/>
                <w:color w:val="000000"/>
                <w:sz w:val="20"/>
                <w:szCs w:val="20"/>
              </w:rPr>
            </w:pPr>
            <w:r w:rsidRPr="00A425A5">
              <w:rPr>
                <w:i/>
                <w:iCs/>
                <w:color w:val="000000"/>
                <w:sz w:val="20"/>
                <w:szCs w:val="20"/>
              </w:rPr>
              <w:t>250.575,36</w:t>
            </w:r>
          </w:p>
        </w:tc>
        <w:tc>
          <w:tcPr>
            <w:tcW w:w="1466" w:type="dxa"/>
            <w:shd w:val="clear" w:color="auto" w:fill="auto"/>
            <w:vAlign w:val="center"/>
            <w:hideMark/>
          </w:tcPr>
          <w:p w14:paraId="11D32F56" w14:textId="77777777" w:rsidR="00A425A5" w:rsidRPr="00A425A5" w:rsidRDefault="00A425A5" w:rsidP="00A425A5">
            <w:pPr>
              <w:jc w:val="right"/>
              <w:rPr>
                <w:i/>
                <w:iCs/>
                <w:color w:val="000000"/>
                <w:sz w:val="20"/>
                <w:szCs w:val="20"/>
              </w:rPr>
            </w:pPr>
            <w:r w:rsidRPr="00A425A5">
              <w:rPr>
                <w:i/>
                <w:iCs/>
                <w:color w:val="000000"/>
                <w:sz w:val="20"/>
                <w:szCs w:val="20"/>
              </w:rPr>
              <w:t>276.980,00</w:t>
            </w:r>
          </w:p>
        </w:tc>
        <w:tc>
          <w:tcPr>
            <w:tcW w:w="1466" w:type="dxa"/>
            <w:shd w:val="clear" w:color="auto" w:fill="auto"/>
            <w:vAlign w:val="center"/>
            <w:hideMark/>
          </w:tcPr>
          <w:p w14:paraId="6DCBBE05" w14:textId="77777777" w:rsidR="00A425A5" w:rsidRPr="00A425A5" w:rsidRDefault="00A425A5" w:rsidP="00A425A5">
            <w:pPr>
              <w:jc w:val="right"/>
              <w:rPr>
                <w:i/>
                <w:iCs/>
                <w:color w:val="000000"/>
                <w:sz w:val="20"/>
                <w:szCs w:val="20"/>
              </w:rPr>
            </w:pPr>
            <w:r w:rsidRPr="00A425A5">
              <w:rPr>
                <w:i/>
                <w:iCs/>
                <w:color w:val="000000"/>
                <w:sz w:val="20"/>
                <w:szCs w:val="20"/>
              </w:rPr>
              <w:t>280.000,00</w:t>
            </w:r>
          </w:p>
        </w:tc>
        <w:tc>
          <w:tcPr>
            <w:tcW w:w="1466" w:type="dxa"/>
            <w:shd w:val="clear" w:color="auto" w:fill="auto"/>
            <w:vAlign w:val="center"/>
            <w:hideMark/>
          </w:tcPr>
          <w:p w14:paraId="3C45C678" w14:textId="77777777" w:rsidR="00A425A5" w:rsidRPr="00A425A5" w:rsidRDefault="00A425A5" w:rsidP="00A425A5">
            <w:pPr>
              <w:jc w:val="right"/>
              <w:rPr>
                <w:i/>
                <w:iCs/>
                <w:color w:val="000000"/>
                <w:sz w:val="20"/>
                <w:szCs w:val="20"/>
              </w:rPr>
            </w:pPr>
            <w:r w:rsidRPr="00A425A5">
              <w:rPr>
                <w:i/>
                <w:iCs/>
                <w:color w:val="000000"/>
                <w:sz w:val="20"/>
                <w:szCs w:val="20"/>
              </w:rPr>
              <w:t>280.000,00</w:t>
            </w:r>
          </w:p>
        </w:tc>
        <w:tc>
          <w:tcPr>
            <w:tcW w:w="1466" w:type="dxa"/>
            <w:shd w:val="clear" w:color="auto" w:fill="auto"/>
            <w:vAlign w:val="center"/>
            <w:hideMark/>
          </w:tcPr>
          <w:p w14:paraId="5BDBBEC9" w14:textId="77777777" w:rsidR="00A425A5" w:rsidRPr="00A425A5" w:rsidRDefault="00A425A5" w:rsidP="00A425A5">
            <w:pPr>
              <w:jc w:val="right"/>
              <w:rPr>
                <w:i/>
                <w:iCs/>
                <w:color w:val="000000"/>
                <w:sz w:val="20"/>
                <w:szCs w:val="20"/>
              </w:rPr>
            </w:pPr>
            <w:r w:rsidRPr="00A425A5">
              <w:rPr>
                <w:i/>
                <w:iCs/>
                <w:color w:val="000000"/>
                <w:sz w:val="20"/>
                <w:szCs w:val="20"/>
              </w:rPr>
              <w:t>280.000,00</w:t>
            </w:r>
          </w:p>
        </w:tc>
      </w:tr>
      <w:tr w:rsidR="00A425A5" w:rsidRPr="00A425A5" w14:paraId="1CA54A9F" w14:textId="77777777" w:rsidTr="00607FD7">
        <w:trPr>
          <w:cantSplit/>
          <w:trHeight w:val="420"/>
        </w:trPr>
        <w:tc>
          <w:tcPr>
            <w:tcW w:w="2748" w:type="dxa"/>
            <w:shd w:val="clear" w:color="auto" w:fill="auto"/>
            <w:vAlign w:val="center"/>
            <w:hideMark/>
          </w:tcPr>
          <w:p w14:paraId="7A6D4CC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E28583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CCC5C96" w14:textId="77777777" w:rsidR="00A425A5" w:rsidRPr="00A425A5" w:rsidRDefault="00A425A5" w:rsidP="00A425A5">
            <w:pPr>
              <w:jc w:val="right"/>
              <w:rPr>
                <w:color w:val="000000"/>
                <w:sz w:val="20"/>
                <w:szCs w:val="20"/>
              </w:rPr>
            </w:pPr>
            <w:r w:rsidRPr="00A425A5">
              <w:rPr>
                <w:color w:val="000000"/>
                <w:sz w:val="20"/>
                <w:szCs w:val="20"/>
              </w:rPr>
              <w:t>250.575,36</w:t>
            </w:r>
          </w:p>
        </w:tc>
        <w:tc>
          <w:tcPr>
            <w:tcW w:w="1466" w:type="dxa"/>
            <w:shd w:val="clear" w:color="auto" w:fill="auto"/>
            <w:vAlign w:val="center"/>
            <w:hideMark/>
          </w:tcPr>
          <w:p w14:paraId="4708F24F" w14:textId="77777777" w:rsidR="00A425A5" w:rsidRPr="00A425A5" w:rsidRDefault="00A425A5" w:rsidP="00A425A5">
            <w:pPr>
              <w:jc w:val="right"/>
              <w:rPr>
                <w:color w:val="000000"/>
                <w:sz w:val="20"/>
                <w:szCs w:val="20"/>
              </w:rPr>
            </w:pPr>
            <w:r w:rsidRPr="00A425A5">
              <w:rPr>
                <w:color w:val="000000"/>
                <w:sz w:val="20"/>
                <w:szCs w:val="20"/>
              </w:rPr>
              <w:t>276.980,00</w:t>
            </w:r>
          </w:p>
        </w:tc>
        <w:tc>
          <w:tcPr>
            <w:tcW w:w="1466" w:type="dxa"/>
            <w:shd w:val="clear" w:color="auto" w:fill="auto"/>
            <w:vAlign w:val="center"/>
            <w:hideMark/>
          </w:tcPr>
          <w:p w14:paraId="3D449871" w14:textId="77777777" w:rsidR="00A425A5" w:rsidRPr="00A425A5" w:rsidRDefault="00A425A5" w:rsidP="00A425A5">
            <w:pPr>
              <w:jc w:val="right"/>
              <w:rPr>
                <w:color w:val="000000"/>
                <w:sz w:val="20"/>
                <w:szCs w:val="20"/>
              </w:rPr>
            </w:pPr>
            <w:r w:rsidRPr="00A425A5">
              <w:rPr>
                <w:color w:val="000000"/>
                <w:sz w:val="20"/>
                <w:szCs w:val="20"/>
              </w:rPr>
              <w:t>280.000,00</w:t>
            </w:r>
          </w:p>
        </w:tc>
        <w:tc>
          <w:tcPr>
            <w:tcW w:w="1466" w:type="dxa"/>
            <w:shd w:val="clear" w:color="auto" w:fill="auto"/>
            <w:vAlign w:val="center"/>
            <w:hideMark/>
          </w:tcPr>
          <w:p w14:paraId="0B98F56E" w14:textId="77777777" w:rsidR="00A425A5" w:rsidRPr="00A425A5" w:rsidRDefault="00A425A5" w:rsidP="00A425A5">
            <w:pPr>
              <w:jc w:val="right"/>
              <w:rPr>
                <w:color w:val="000000"/>
                <w:sz w:val="20"/>
                <w:szCs w:val="20"/>
              </w:rPr>
            </w:pPr>
            <w:r w:rsidRPr="00A425A5">
              <w:rPr>
                <w:color w:val="000000"/>
                <w:sz w:val="20"/>
                <w:szCs w:val="20"/>
              </w:rPr>
              <w:t>280.000,00</w:t>
            </w:r>
          </w:p>
        </w:tc>
        <w:tc>
          <w:tcPr>
            <w:tcW w:w="1466" w:type="dxa"/>
            <w:shd w:val="clear" w:color="auto" w:fill="auto"/>
            <w:vAlign w:val="center"/>
            <w:hideMark/>
          </w:tcPr>
          <w:p w14:paraId="060C304A" w14:textId="77777777" w:rsidR="00A425A5" w:rsidRPr="00A425A5" w:rsidRDefault="00A425A5" w:rsidP="00A425A5">
            <w:pPr>
              <w:jc w:val="right"/>
              <w:rPr>
                <w:color w:val="000000"/>
                <w:sz w:val="20"/>
                <w:szCs w:val="20"/>
              </w:rPr>
            </w:pPr>
            <w:r w:rsidRPr="00A425A5">
              <w:rPr>
                <w:color w:val="000000"/>
                <w:sz w:val="20"/>
                <w:szCs w:val="20"/>
              </w:rPr>
              <w:t>280.000,00</w:t>
            </w:r>
          </w:p>
        </w:tc>
      </w:tr>
      <w:tr w:rsidR="00A425A5" w:rsidRPr="00A425A5" w14:paraId="6FECE269" w14:textId="77777777" w:rsidTr="00607FD7">
        <w:trPr>
          <w:cantSplit/>
          <w:trHeight w:val="360"/>
        </w:trPr>
        <w:tc>
          <w:tcPr>
            <w:tcW w:w="2748" w:type="dxa"/>
            <w:shd w:val="clear" w:color="auto" w:fill="auto"/>
            <w:vAlign w:val="center"/>
            <w:hideMark/>
          </w:tcPr>
          <w:p w14:paraId="0C2C7109"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1FF90D62"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30833B66" w14:textId="77777777" w:rsidR="00A425A5" w:rsidRPr="00A425A5" w:rsidRDefault="00A425A5" w:rsidP="00A425A5">
            <w:pPr>
              <w:jc w:val="right"/>
              <w:rPr>
                <w:color w:val="000000"/>
                <w:sz w:val="20"/>
                <w:szCs w:val="20"/>
              </w:rPr>
            </w:pPr>
            <w:r w:rsidRPr="00A425A5">
              <w:rPr>
                <w:color w:val="000000"/>
                <w:sz w:val="20"/>
                <w:szCs w:val="20"/>
              </w:rPr>
              <w:t>250.575,36</w:t>
            </w:r>
          </w:p>
        </w:tc>
        <w:tc>
          <w:tcPr>
            <w:tcW w:w="1466" w:type="dxa"/>
            <w:shd w:val="clear" w:color="auto" w:fill="auto"/>
            <w:vAlign w:val="center"/>
            <w:hideMark/>
          </w:tcPr>
          <w:p w14:paraId="358A86E1" w14:textId="77777777" w:rsidR="00A425A5" w:rsidRPr="00A425A5" w:rsidRDefault="00A425A5" w:rsidP="00A425A5">
            <w:pPr>
              <w:jc w:val="right"/>
              <w:rPr>
                <w:color w:val="000000"/>
                <w:sz w:val="20"/>
                <w:szCs w:val="20"/>
              </w:rPr>
            </w:pPr>
            <w:r w:rsidRPr="00A425A5">
              <w:rPr>
                <w:color w:val="000000"/>
                <w:sz w:val="20"/>
                <w:szCs w:val="20"/>
              </w:rPr>
              <w:t>276.980,00</w:t>
            </w:r>
          </w:p>
        </w:tc>
        <w:tc>
          <w:tcPr>
            <w:tcW w:w="1466" w:type="dxa"/>
            <w:shd w:val="clear" w:color="auto" w:fill="auto"/>
            <w:vAlign w:val="center"/>
            <w:hideMark/>
          </w:tcPr>
          <w:p w14:paraId="1E6542E0" w14:textId="77777777" w:rsidR="00A425A5" w:rsidRPr="00A425A5" w:rsidRDefault="00A425A5" w:rsidP="00A425A5">
            <w:pPr>
              <w:jc w:val="right"/>
              <w:rPr>
                <w:color w:val="000000"/>
                <w:sz w:val="20"/>
                <w:szCs w:val="20"/>
              </w:rPr>
            </w:pPr>
            <w:r w:rsidRPr="00A425A5">
              <w:rPr>
                <w:color w:val="000000"/>
                <w:sz w:val="20"/>
                <w:szCs w:val="20"/>
              </w:rPr>
              <w:t>280.000,00</w:t>
            </w:r>
          </w:p>
        </w:tc>
        <w:tc>
          <w:tcPr>
            <w:tcW w:w="1466" w:type="dxa"/>
            <w:shd w:val="clear" w:color="auto" w:fill="auto"/>
            <w:vAlign w:val="center"/>
            <w:hideMark/>
          </w:tcPr>
          <w:p w14:paraId="2DC35CC0" w14:textId="77777777" w:rsidR="00A425A5" w:rsidRPr="00A425A5" w:rsidRDefault="00A425A5" w:rsidP="00A425A5">
            <w:pPr>
              <w:jc w:val="right"/>
              <w:rPr>
                <w:color w:val="000000"/>
                <w:sz w:val="20"/>
                <w:szCs w:val="20"/>
              </w:rPr>
            </w:pPr>
            <w:r w:rsidRPr="00A425A5">
              <w:rPr>
                <w:color w:val="000000"/>
                <w:sz w:val="20"/>
                <w:szCs w:val="20"/>
              </w:rPr>
              <w:t>280.000,00</w:t>
            </w:r>
          </w:p>
        </w:tc>
        <w:tc>
          <w:tcPr>
            <w:tcW w:w="1466" w:type="dxa"/>
            <w:shd w:val="clear" w:color="auto" w:fill="auto"/>
            <w:vAlign w:val="center"/>
            <w:hideMark/>
          </w:tcPr>
          <w:p w14:paraId="3AC9EF44" w14:textId="77777777" w:rsidR="00A425A5" w:rsidRPr="00A425A5" w:rsidRDefault="00A425A5" w:rsidP="00A425A5">
            <w:pPr>
              <w:jc w:val="right"/>
              <w:rPr>
                <w:color w:val="000000"/>
                <w:sz w:val="20"/>
                <w:szCs w:val="20"/>
              </w:rPr>
            </w:pPr>
            <w:r w:rsidRPr="00A425A5">
              <w:rPr>
                <w:color w:val="000000"/>
                <w:sz w:val="20"/>
                <w:szCs w:val="20"/>
              </w:rPr>
              <w:t>280.000,00</w:t>
            </w:r>
          </w:p>
        </w:tc>
      </w:tr>
      <w:tr w:rsidR="00A425A5" w:rsidRPr="00A425A5" w14:paraId="7A53BCC2" w14:textId="77777777" w:rsidTr="00607FD7">
        <w:trPr>
          <w:cantSplit/>
          <w:trHeight w:val="360"/>
        </w:trPr>
        <w:tc>
          <w:tcPr>
            <w:tcW w:w="2748" w:type="dxa"/>
            <w:shd w:val="clear" w:color="auto" w:fill="auto"/>
            <w:vAlign w:val="center"/>
            <w:hideMark/>
          </w:tcPr>
          <w:p w14:paraId="6DB6C6C2"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11</w:t>
            </w:r>
          </w:p>
        </w:tc>
        <w:tc>
          <w:tcPr>
            <w:tcW w:w="4802" w:type="dxa"/>
            <w:shd w:val="clear" w:color="auto" w:fill="auto"/>
            <w:vAlign w:val="center"/>
            <w:hideMark/>
          </w:tcPr>
          <w:p w14:paraId="17F400FB" w14:textId="77777777" w:rsidR="00A425A5" w:rsidRPr="00A425A5" w:rsidRDefault="00A425A5" w:rsidP="00A425A5">
            <w:pPr>
              <w:rPr>
                <w:b/>
                <w:bCs/>
                <w:color w:val="000000"/>
                <w:sz w:val="20"/>
                <w:szCs w:val="20"/>
              </w:rPr>
            </w:pPr>
            <w:r w:rsidRPr="00A425A5">
              <w:rPr>
                <w:b/>
                <w:bCs/>
                <w:color w:val="000000"/>
                <w:sz w:val="20"/>
                <w:szCs w:val="20"/>
              </w:rPr>
              <w:t>RAZVOJ CIVILNOG DRUŠTVA U PODRUČJU SOCIJALNE SKRBI</w:t>
            </w:r>
          </w:p>
        </w:tc>
        <w:tc>
          <w:tcPr>
            <w:tcW w:w="1466" w:type="dxa"/>
            <w:shd w:val="clear" w:color="auto" w:fill="auto"/>
            <w:vAlign w:val="center"/>
            <w:hideMark/>
          </w:tcPr>
          <w:p w14:paraId="06D66472" w14:textId="77777777" w:rsidR="00A425A5" w:rsidRPr="00A425A5" w:rsidRDefault="00A425A5" w:rsidP="00A425A5">
            <w:pPr>
              <w:jc w:val="right"/>
              <w:rPr>
                <w:b/>
                <w:bCs/>
                <w:color w:val="000000"/>
                <w:sz w:val="20"/>
                <w:szCs w:val="20"/>
              </w:rPr>
            </w:pPr>
            <w:r w:rsidRPr="00A425A5">
              <w:rPr>
                <w:b/>
                <w:bCs/>
                <w:color w:val="000000"/>
                <w:sz w:val="20"/>
                <w:szCs w:val="20"/>
              </w:rPr>
              <w:t>26.410,06</w:t>
            </w:r>
          </w:p>
        </w:tc>
        <w:tc>
          <w:tcPr>
            <w:tcW w:w="1466" w:type="dxa"/>
            <w:shd w:val="clear" w:color="auto" w:fill="auto"/>
            <w:vAlign w:val="center"/>
            <w:hideMark/>
          </w:tcPr>
          <w:p w14:paraId="69D812EC" w14:textId="77777777" w:rsidR="00A425A5" w:rsidRPr="00A425A5" w:rsidRDefault="00A425A5" w:rsidP="00A425A5">
            <w:pPr>
              <w:jc w:val="right"/>
              <w:rPr>
                <w:b/>
                <w:bCs/>
                <w:color w:val="000000"/>
                <w:sz w:val="20"/>
                <w:szCs w:val="20"/>
              </w:rPr>
            </w:pPr>
            <w:r w:rsidRPr="00A425A5">
              <w:rPr>
                <w:b/>
                <w:bCs/>
                <w:color w:val="000000"/>
                <w:sz w:val="20"/>
                <w:szCs w:val="20"/>
              </w:rPr>
              <w:t>26.528,00</w:t>
            </w:r>
          </w:p>
        </w:tc>
        <w:tc>
          <w:tcPr>
            <w:tcW w:w="1466" w:type="dxa"/>
            <w:shd w:val="clear" w:color="auto" w:fill="auto"/>
            <w:vAlign w:val="center"/>
            <w:hideMark/>
          </w:tcPr>
          <w:p w14:paraId="215AD9B4"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355E8C6F"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073E4117" w14:textId="77777777" w:rsidR="00A425A5" w:rsidRPr="00A425A5" w:rsidRDefault="00A425A5" w:rsidP="00A425A5">
            <w:pPr>
              <w:jc w:val="right"/>
              <w:rPr>
                <w:b/>
                <w:bCs/>
                <w:color w:val="000000"/>
                <w:sz w:val="20"/>
                <w:szCs w:val="20"/>
              </w:rPr>
            </w:pPr>
            <w:r w:rsidRPr="00A425A5">
              <w:rPr>
                <w:b/>
                <w:bCs/>
                <w:color w:val="000000"/>
                <w:sz w:val="20"/>
                <w:szCs w:val="20"/>
              </w:rPr>
              <w:t>26.550,00</w:t>
            </w:r>
          </w:p>
        </w:tc>
      </w:tr>
      <w:tr w:rsidR="00A425A5" w:rsidRPr="00A425A5" w14:paraId="1E3F51D2" w14:textId="77777777" w:rsidTr="00607FD7">
        <w:trPr>
          <w:cantSplit/>
          <w:trHeight w:val="360"/>
        </w:trPr>
        <w:tc>
          <w:tcPr>
            <w:tcW w:w="2748" w:type="dxa"/>
            <w:shd w:val="clear" w:color="auto" w:fill="auto"/>
            <w:vAlign w:val="center"/>
            <w:hideMark/>
          </w:tcPr>
          <w:p w14:paraId="797D618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A13460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072F148" w14:textId="77777777" w:rsidR="00A425A5" w:rsidRPr="00A425A5" w:rsidRDefault="00A425A5" w:rsidP="00A425A5">
            <w:pPr>
              <w:jc w:val="right"/>
              <w:rPr>
                <w:i/>
                <w:iCs/>
                <w:color w:val="000000"/>
                <w:sz w:val="20"/>
                <w:szCs w:val="20"/>
              </w:rPr>
            </w:pPr>
            <w:r w:rsidRPr="00A425A5">
              <w:rPr>
                <w:i/>
                <w:iCs/>
                <w:color w:val="000000"/>
                <w:sz w:val="20"/>
                <w:szCs w:val="20"/>
              </w:rPr>
              <w:t>26.410,06</w:t>
            </w:r>
          </w:p>
        </w:tc>
        <w:tc>
          <w:tcPr>
            <w:tcW w:w="1466" w:type="dxa"/>
            <w:shd w:val="clear" w:color="auto" w:fill="auto"/>
            <w:vAlign w:val="center"/>
            <w:hideMark/>
          </w:tcPr>
          <w:p w14:paraId="449F3677" w14:textId="77777777" w:rsidR="00A425A5" w:rsidRPr="00A425A5" w:rsidRDefault="00A425A5" w:rsidP="00A425A5">
            <w:pPr>
              <w:jc w:val="right"/>
              <w:rPr>
                <w:i/>
                <w:iCs/>
                <w:color w:val="000000"/>
                <w:sz w:val="20"/>
                <w:szCs w:val="20"/>
              </w:rPr>
            </w:pPr>
            <w:r w:rsidRPr="00A425A5">
              <w:rPr>
                <w:i/>
                <w:iCs/>
                <w:color w:val="000000"/>
                <w:sz w:val="20"/>
                <w:szCs w:val="20"/>
              </w:rPr>
              <w:t>26.528,00</w:t>
            </w:r>
          </w:p>
        </w:tc>
        <w:tc>
          <w:tcPr>
            <w:tcW w:w="1466" w:type="dxa"/>
            <w:shd w:val="clear" w:color="auto" w:fill="auto"/>
            <w:vAlign w:val="center"/>
            <w:hideMark/>
          </w:tcPr>
          <w:p w14:paraId="2AF94EDF"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39537A1C"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52804762" w14:textId="77777777" w:rsidR="00A425A5" w:rsidRPr="00A425A5" w:rsidRDefault="00A425A5" w:rsidP="00A425A5">
            <w:pPr>
              <w:jc w:val="right"/>
              <w:rPr>
                <w:i/>
                <w:iCs/>
                <w:color w:val="000000"/>
                <w:sz w:val="20"/>
                <w:szCs w:val="20"/>
              </w:rPr>
            </w:pPr>
            <w:r w:rsidRPr="00A425A5">
              <w:rPr>
                <w:i/>
                <w:iCs/>
                <w:color w:val="000000"/>
                <w:sz w:val="20"/>
                <w:szCs w:val="20"/>
              </w:rPr>
              <w:t>26.550,00</w:t>
            </w:r>
          </w:p>
        </w:tc>
      </w:tr>
      <w:tr w:rsidR="00A425A5" w:rsidRPr="00A425A5" w14:paraId="3024099F" w14:textId="77777777" w:rsidTr="00607FD7">
        <w:trPr>
          <w:cantSplit/>
          <w:trHeight w:val="360"/>
        </w:trPr>
        <w:tc>
          <w:tcPr>
            <w:tcW w:w="2748" w:type="dxa"/>
            <w:shd w:val="clear" w:color="auto" w:fill="auto"/>
            <w:vAlign w:val="center"/>
            <w:hideMark/>
          </w:tcPr>
          <w:p w14:paraId="7E32A93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893CC6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91632DC" w14:textId="77777777" w:rsidR="00A425A5" w:rsidRPr="00A425A5" w:rsidRDefault="00A425A5" w:rsidP="00A425A5">
            <w:pPr>
              <w:jc w:val="right"/>
              <w:rPr>
                <w:color w:val="000000"/>
                <w:sz w:val="20"/>
                <w:szCs w:val="20"/>
              </w:rPr>
            </w:pPr>
            <w:r w:rsidRPr="00A425A5">
              <w:rPr>
                <w:color w:val="000000"/>
                <w:sz w:val="20"/>
                <w:szCs w:val="20"/>
              </w:rPr>
              <w:t>26.410,06</w:t>
            </w:r>
          </w:p>
        </w:tc>
        <w:tc>
          <w:tcPr>
            <w:tcW w:w="1466" w:type="dxa"/>
            <w:shd w:val="clear" w:color="auto" w:fill="auto"/>
            <w:vAlign w:val="center"/>
            <w:hideMark/>
          </w:tcPr>
          <w:p w14:paraId="43AA03DA" w14:textId="77777777" w:rsidR="00A425A5" w:rsidRPr="00A425A5" w:rsidRDefault="00A425A5" w:rsidP="00A425A5">
            <w:pPr>
              <w:jc w:val="right"/>
              <w:rPr>
                <w:color w:val="000000"/>
                <w:sz w:val="20"/>
                <w:szCs w:val="20"/>
              </w:rPr>
            </w:pPr>
            <w:r w:rsidRPr="00A425A5">
              <w:rPr>
                <w:color w:val="000000"/>
                <w:sz w:val="20"/>
                <w:szCs w:val="20"/>
              </w:rPr>
              <w:t>26.528,00</w:t>
            </w:r>
          </w:p>
        </w:tc>
        <w:tc>
          <w:tcPr>
            <w:tcW w:w="1466" w:type="dxa"/>
            <w:shd w:val="clear" w:color="auto" w:fill="auto"/>
            <w:vAlign w:val="center"/>
            <w:hideMark/>
          </w:tcPr>
          <w:p w14:paraId="6C62AB8B"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205BDC2C"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7F1A5461"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31A24E9E" w14:textId="77777777" w:rsidTr="00607FD7">
        <w:trPr>
          <w:cantSplit/>
          <w:trHeight w:val="360"/>
        </w:trPr>
        <w:tc>
          <w:tcPr>
            <w:tcW w:w="2748" w:type="dxa"/>
            <w:shd w:val="clear" w:color="auto" w:fill="auto"/>
            <w:vAlign w:val="center"/>
            <w:hideMark/>
          </w:tcPr>
          <w:p w14:paraId="7191E05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4576F2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950CC9E" w14:textId="77777777" w:rsidR="00A425A5" w:rsidRPr="00A425A5" w:rsidRDefault="00A425A5" w:rsidP="00A425A5">
            <w:pPr>
              <w:jc w:val="right"/>
              <w:rPr>
                <w:color w:val="000000"/>
                <w:sz w:val="20"/>
                <w:szCs w:val="20"/>
              </w:rPr>
            </w:pPr>
            <w:r w:rsidRPr="00A425A5">
              <w:rPr>
                <w:color w:val="000000"/>
                <w:sz w:val="20"/>
                <w:szCs w:val="20"/>
              </w:rPr>
              <w:t>26.410,06</w:t>
            </w:r>
          </w:p>
        </w:tc>
        <w:tc>
          <w:tcPr>
            <w:tcW w:w="1466" w:type="dxa"/>
            <w:shd w:val="clear" w:color="auto" w:fill="auto"/>
            <w:vAlign w:val="center"/>
            <w:hideMark/>
          </w:tcPr>
          <w:p w14:paraId="1BC696E0" w14:textId="77777777" w:rsidR="00A425A5" w:rsidRPr="00A425A5" w:rsidRDefault="00A425A5" w:rsidP="00A425A5">
            <w:pPr>
              <w:jc w:val="right"/>
              <w:rPr>
                <w:color w:val="000000"/>
                <w:sz w:val="20"/>
                <w:szCs w:val="20"/>
              </w:rPr>
            </w:pPr>
            <w:r w:rsidRPr="00A425A5">
              <w:rPr>
                <w:color w:val="000000"/>
                <w:sz w:val="20"/>
                <w:szCs w:val="20"/>
              </w:rPr>
              <w:t>26.528,00</w:t>
            </w:r>
          </w:p>
        </w:tc>
        <w:tc>
          <w:tcPr>
            <w:tcW w:w="1466" w:type="dxa"/>
            <w:shd w:val="clear" w:color="auto" w:fill="auto"/>
            <w:vAlign w:val="center"/>
            <w:hideMark/>
          </w:tcPr>
          <w:p w14:paraId="2C96E22C"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336F80CF"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57AD6255"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23C7DBC6" w14:textId="77777777" w:rsidTr="00607FD7">
        <w:trPr>
          <w:cantSplit/>
          <w:trHeight w:val="360"/>
        </w:trPr>
        <w:tc>
          <w:tcPr>
            <w:tcW w:w="2748" w:type="dxa"/>
            <w:shd w:val="clear" w:color="auto" w:fill="auto"/>
            <w:vAlign w:val="center"/>
            <w:hideMark/>
          </w:tcPr>
          <w:p w14:paraId="3AAEC0E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13</w:t>
            </w:r>
          </w:p>
        </w:tc>
        <w:tc>
          <w:tcPr>
            <w:tcW w:w="4802" w:type="dxa"/>
            <w:shd w:val="clear" w:color="auto" w:fill="auto"/>
            <w:vAlign w:val="center"/>
            <w:hideMark/>
          </w:tcPr>
          <w:p w14:paraId="5D2BAFB7" w14:textId="77777777" w:rsidR="00A425A5" w:rsidRPr="00A425A5" w:rsidRDefault="00A425A5" w:rsidP="00A425A5">
            <w:pPr>
              <w:rPr>
                <w:b/>
                <w:bCs/>
                <w:color w:val="000000"/>
                <w:sz w:val="20"/>
                <w:szCs w:val="20"/>
              </w:rPr>
            </w:pPr>
            <w:r w:rsidRPr="00A425A5">
              <w:rPr>
                <w:b/>
                <w:bCs/>
                <w:color w:val="000000"/>
                <w:sz w:val="20"/>
                <w:szCs w:val="20"/>
              </w:rPr>
              <w:t>SKRB O UMIROVLJENICIMA I KVALITETA ŽIVOTA STARIH OSOBA</w:t>
            </w:r>
          </w:p>
        </w:tc>
        <w:tc>
          <w:tcPr>
            <w:tcW w:w="1466" w:type="dxa"/>
            <w:shd w:val="clear" w:color="auto" w:fill="auto"/>
            <w:vAlign w:val="center"/>
            <w:hideMark/>
          </w:tcPr>
          <w:p w14:paraId="7000F018" w14:textId="77777777" w:rsidR="00A425A5" w:rsidRPr="00A425A5" w:rsidRDefault="00A425A5" w:rsidP="00A425A5">
            <w:pPr>
              <w:jc w:val="right"/>
              <w:rPr>
                <w:b/>
                <w:bCs/>
                <w:color w:val="000000"/>
                <w:sz w:val="20"/>
                <w:szCs w:val="20"/>
              </w:rPr>
            </w:pPr>
            <w:r w:rsidRPr="00A425A5">
              <w:rPr>
                <w:b/>
                <w:bCs/>
                <w:color w:val="000000"/>
                <w:sz w:val="20"/>
                <w:szCs w:val="20"/>
              </w:rPr>
              <w:t>9.265,78</w:t>
            </w:r>
          </w:p>
        </w:tc>
        <w:tc>
          <w:tcPr>
            <w:tcW w:w="1466" w:type="dxa"/>
            <w:shd w:val="clear" w:color="auto" w:fill="auto"/>
            <w:vAlign w:val="center"/>
            <w:hideMark/>
          </w:tcPr>
          <w:p w14:paraId="6F07C925" w14:textId="77777777" w:rsidR="00A425A5" w:rsidRPr="00A425A5" w:rsidRDefault="00A425A5" w:rsidP="00A425A5">
            <w:pPr>
              <w:jc w:val="right"/>
              <w:rPr>
                <w:b/>
                <w:bCs/>
                <w:color w:val="000000"/>
                <w:sz w:val="20"/>
                <w:szCs w:val="20"/>
              </w:rPr>
            </w:pPr>
            <w:r w:rsidRPr="00A425A5">
              <w:rPr>
                <w:b/>
                <w:bCs/>
                <w:color w:val="000000"/>
                <w:sz w:val="20"/>
                <w:szCs w:val="20"/>
              </w:rPr>
              <w:t>9.256,00</w:t>
            </w:r>
          </w:p>
        </w:tc>
        <w:tc>
          <w:tcPr>
            <w:tcW w:w="1466" w:type="dxa"/>
            <w:shd w:val="clear" w:color="auto" w:fill="auto"/>
            <w:vAlign w:val="center"/>
            <w:hideMark/>
          </w:tcPr>
          <w:p w14:paraId="18BC772C" w14:textId="77777777" w:rsidR="00A425A5" w:rsidRPr="00A425A5" w:rsidRDefault="00A425A5" w:rsidP="00A425A5">
            <w:pPr>
              <w:jc w:val="right"/>
              <w:rPr>
                <w:b/>
                <w:bCs/>
                <w:color w:val="000000"/>
                <w:sz w:val="20"/>
                <w:szCs w:val="20"/>
              </w:rPr>
            </w:pPr>
            <w:r w:rsidRPr="00A425A5">
              <w:rPr>
                <w:b/>
                <w:bCs/>
                <w:color w:val="000000"/>
                <w:sz w:val="20"/>
                <w:szCs w:val="20"/>
              </w:rPr>
              <w:t>9.290,00</w:t>
            </w:r>
          </w:p>
        </w:tc>
        <w:tc>
          <w:tcPr>
            <w:tcW w:w="1466" w:type="dxa"/>
            <w:shd w:val="clear" w:color="auto" w:fill="auto"/>
            <w:vAlign w:val="center"/>
            <w:hideMark/>
          </w:tcPr>
          <w:p w14:paraId="113487AA" w14:textId="77777777" w:rsidR="00A425A5" w:rsidRPr="00A425A5" w:rsidRDefault="00A425A5" w:rsidP="00A425A5">
            <w:pPr>
              <w:jc w:val="right"/>
              <w:rPr>
                <w:b/>
                <w:bCs/>
                <w:color w:val="000000"/>
                <w:sz w:val="20"/>
                <w:szCs w:val="20"/>
              </w:rPr>
            </w:pPr>
            <w:r w:rsidRPr="00A425A5">
              <w:rPr>
                <w:b/>
                <w:bCs/>
                <w:color w:val="000000"/>
                <w:sz w:val="20"/>
                <w:szCs w:val="20"/>
              </w:rPr>
              <w:t>9.290,00</w:t>
            </w:r>
          </w:p>
        </w:tc>
        <w:tc>
          <w:tcPr>
            <w:tcW w:w="1466" w:type="dxa"/>
            <w:shd w:val="clear" w:color="auto" w:fill="auto"/>
            <w:vAlign w:val="center"/>
            <w:hideMark/>
          </w:tcPr>
          <w:p w14:paraId="27452C79" w14:textId="77777777" w:rsidR="00A425A5" w:rsidRPr="00A425A5" w:rsidRDefault="00A425A5" w:rsidP="00A425A5">
            <w:pPr>
              <w:jc w:val="right"/>
              <w:rPr>
                <w:b/>
                <w:bCs/>
                <w:color w:val="000000"/>
                <w:sz w:val="20"/>
                <w:szCs w:val="20"/>
              </w:rPr>
            </w:pPr>
            <w:r w:rsidRPr="00A425A5">
              <w:rPr>
                <w:b/>
                <w:bCs/>
                <w:color w:val="000000"/>
                <w:sz w:val="20"/>
                <w:szCs w:val="20"/>
              </w:rPr>
              <w:t>9.290,00</w:t>
            </w:r>
          </w:p>
        </w:tc>
      </w:tr>
      <w:tr w:rsidR="00A425A5" w:rsidRPr="00A425A5" w14:paraId="6A160355" w14:textId="77777777" w:rsidTr="00607FD7">
        <w:trPr>
          <w:cantSplit/>
          <w:trHeight w:val="360"/>
        </w:trPr>
        <w:tc>
          <w:tcPr>
            <w:tcW w:w="2748" w:type="dxa"/>
            <w:shd w:val="clear" w:color="auto" w:fill="auto"/>
            <w:vAlign w:val="center"/>
            <w:hideMark/>
          </w:tcPr>
          <w:p w14:paraId="45470F2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21D04F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E5346C0" w14:textId="77777777" w:rsidR="00A425A5" w:rsidRPr="00A425A5" w:rsidRDefault="00A425A5" w:rsidP="00A425A5">
            <w:pPr>
              <w:jc w:val="right"/>
              <w:rPr>
                <w:i/>
                <w:iCs/>
                <w:color w:val="000000"/>
                <w:sz w:val="20"/>
                <w:szCs w:val="20"/>
              </w:rPr>
            </w:pPr>
            <w:r w:rsidRPr="00A425A5">
              <w:rPr>
                <w:i/>
                <w:iCs/>
                <w:color w:val="000000"/>
                <w:sz w:val="20"/>
                <w:szCs w:val="20"/>
              </w:rPr>
              <w:t>9.265,78</w:t>
            </w:r>
          </w:p>
        </w:tc>
        <w:tc>
          <w:tcPr>
            <w:tcW w:w="1466" w:type="dxa"/>
            <w:shd w:val="clear" w:color="auto" w:fill="auto"/>
            <w:vAlign w:val="center"/>
            <w:hideMark/>
          </w:tcPr>
          <w:p w14:paraId="1BCE0C3E" w14:textId="77777777" w:rsidR="00A425A5" w:rsidRPr="00A425A5" w:rsidRDefault="00A425A5" w:rsidP="00A425A5">
            <w:pPr>
              <w:jc w:val="right"/>
              <w:rPr>
                <w:i/>
                <w:iCs/>
                <w:color w:val="000000"/>
                <w:sz w:val="20"/>
                <w:szCs w:val="20"/>
              </w:rPr>
            </w:pPr>
            <w:r w:rsidRPr="00A425A5">
              <w:rPr>
                <w:i/>
                <w:iCs/>
                <w:color w:val="000000"/>
                <w:sz w:val="20"/>
                <w:szCs w:val="20"/>
              </w:rPr>
              <w:t>9.256,00</w:t>
            </w:r>
          </w:p>
        </w:tc>
        <w:tc>
          <w:tcPr>
            <w:tcW w:w="1466" w:type="dxa"/>
            <w:shd w:val="clear" w:color="auto" w:fill="auto"/>
            <w:vAlign w:val="center"/>
            <w:hideMark/>
          </w:tcPr>
          <w:p w14:paraId="4AB86DDB" w14:textId="77777777" w:rsidR="00A425A5" w:rsidRPr="00A425A5" w:rsidRDefault="00A425A5" w:rsidP="00A425A5">
            <w:pPr>
              <w:jc w:val="right"/>
              <w:rPr>
                <w:i/>
                <w:iCs/>
                <w:color w:val="000000"/>
                <w:sz w:val="20"/>
                <w:szCs w:val="20"/>
              </w:rPr>
            </w:pPr>
            <w:r w:rsidRPr="00A425A5">
              <w:rPr>
                <w:i/>
                <w:iCs/>
                <w:color w:val="000000"/>
                <w:sz w:val="20"/>
                <w:szCs w:val="20"/>
              </w:rPr>
              <w:t>9.290,00</w:t>
            </w:r>
          </w:p>
        </w:tc>
        <w:tc>
          <w:tcPr>
            <w:tcW w:w="1466" w:type="dxa"/>
            <w:shd w:val="clear" w:color="auto" w:fill="auto"/>
            <w:vAlign w:val="center"/>
            <w:hideMark/>
          </w:tcPr>
          <w:p w14:paraId="205B4167" w14:textId="77777777" w:rsidR="00A425A5" w:rsidRPr="00A425A5" w:rsidRDefault="00A425A5" w:rsidP="00A425A5">
            <w:pPr>
              <w:jc w:val="right"/>
              <w:rPr>
                <w:i/>
                <w:iCs/>
                <w:color w:val="000000"/>
                <w:sz w:val="20"/>
                <w:szCs w:val="20"/>
              </w:rPr>
            </w:pPr>
            <w:r w:rsidRPr="00A425A5">
              <w:rPr>
                <w:i/>
                <w:iCs/>
                <w:color w:val="000000"/>
                <w:sz w:val="20"/>
                <w:szCs w:val="20"/>
              </w:rPr>
              <w:t>9.290,00</w:t>
            </w:r>
          </w:p>
        </w:tc>
        <w:tc>
          <w:tcPr>
            <w:tcW w:w="1466" w:type="dxa"/>
            <w:shd w:val="clear" w:color="auto" w:fill="auto"/>
            <w:vAlign w:val="center"/>
            <w:hideMark/>
          </w:tcPr>
          <w:p w14:paraId="67E8D3E6" w14:textId="77777777" w:rsidR="00A425A5" w:rsidRPr="00A425A5" w:rsidRDefault="00A425A5" w:rsidP="00A425A5">
            <w:pPr>
              <w:jc w:val="right"/>
              <w:rPr>
                <w:i/>
                <w:iCs/>
                <w:color w:val="000000"/>
                <w:sz w:val="20"/>
                <w:szCs w:val="20"/>
              </w:rPr>
            </w:pPr>
            <w:r w:rsidRPr="00A425A5">
              <w:rPr>
                <w:i/>
                <w:iCs/>
                <w:color w:val="000000"/>
                <w:sz w:val="20"/>
                <w:szCs w:val="20"/>
              </w:rPr>
              <w:t>9.290,00</w:t>
            </w:r>
          </w:p>
        </w:tc>
      </w:tr>
      <w:tr w:rsidR="00A425A5" w:rsidRPr="00A425A5" w14:paraId="2DD592A2" w14:textId="77777777" w:rsidTr="00607FD7">
        <w:trPr>
          <w:cantSplit/>
          <w:trHeight w:val="360"/>
        </w:trPr>
        <w:tc>
          <w:tcPr>
            <w:tcW w:w="2748" w:type="dxa"/>
            <w:shd w:val="clear" w:color="auto" w:fill="auto"/>
            <w:vAlign w:val="center"/>
            <w:hideMark/>
          </w:tcPr>
          <w:p w14:paraId="698AB97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9FA893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B6EBB2D" w14:textId="77777777" w:rsidR="00A425A5" w:rsidRPr="00A425A5" w:rsidRDefault="00A425A5" w:rsidP="00A425A5">
            <w:pPr>
              <w:jc w:val="right"/>
              <w:rPr>
                <w:color w:val="000000"/>
                <w:sz w:val="20"/>
                <w:szCs w:val="20"/>
              </w:rPr>
            </w:pPr>
            <w:r w:rsidRPr="00A425A5">
              <w:rPr>
                <w:color w:val="000000"/>
                <w:sz w:val="20"/>
                <w:szCs w:val="20"/>
              </w:rPr>
              <w:t>9.265,78</w:t>
            </w:r>
          </w:p>
        </w:tc>
        <w:tc>
          <w:tcPr>
            <w:tcW w:w="1466" w:type="dxa"/>
            <w:shd w:val="clear" w:color="auto" w:fill="auto"/>
            <w:vAlign w:val="center"/>
            <w:hideMark/>
          </w:tcPr>
          <w:p w14:paraId="120F9008" w14:textId="77777777" w:rsidR="00A425A5" w:rsidRPr="00A425A5" w:rsidRDefault="00A425A5" w:rsidP="00A425A5">
            <w:pPr>
              <w:jc w:val="right"/>
              <w:rPr>
                <w:color w:val="000000"/>
                <w:sz w:val="20"/>
                <w:szCs w:val="20"/>
              </w:rPr>
            </w:pPr>
            <w:r w:rsidRPr="00A425A5">
              <w:rPr>
                <w:color w:val="000000"/>
                <w:sz w:val="20"/>
                <w:szCs w:val="20"/>
              </w:rPr>
              <w:t>9.256,00</w:t>
            </w:r>
          </w:p>
        </w:tc>
        <w:tc>
          <w:tcPr>
            <w:tcW w:w="1466" w:type="dxa"/>
            <w:shd w:val="clear" w:color="auto" w:fill="auto"/>
            <w:vAlign w:val="center"/>
            <w:hideMark/>
          </w:tcPr>
          <w:p w14:paraId="7A153EEC" w14:textId="77777777" w:rsidR="00A425A5" w:rsidRPr="00A425A5" w:rsidRDefault="00A425A5" w:rsidP="00A425A5">
            <w:pPr>
              <w:jc w:val="right"/>
              <w:rPr>
                <w:color w:val="000000"/>
                <w:sz w:val="20"/>
                <w:szCs w:val="20"/>
              </w:rPr>
            </w:pPr>
            <w:r w:rsidRPr="00A425A5">
              <w:rPr>
                <w:color w:val="000000"/>
                <w:sz w:val="20"/>
                <w:szCs w:val="20"/>
              </w:rPr>
              <w:t>9.290,00</w:t>
            </w:r>
          </w:p>
        </w:tc>
        <w:tc>
          <w:tcPr>
            <w:tcW w:w="1466" w:type="dxa"/>
            <w:shd w:val="clear" w:color="auto" w:fill="auto"/>
            <w:vAlign w:val="center"/>
            <w:hideMark/>
          </w:tcPr>
          <w:p w14:paraId="1C1BD088" w14:textId="77777777" w:rsidR="00A425A5" w:rsidRPr="00A425A5" w:rsidRDefault="00A425A5" w:rsidP="00A425A5">
            <w:pPr>
              <w:jc w:val="right"/>
              <w:rPr>
                <w:color w:val="000000"/>
                <w:sz w:val="20"/>
                <w:szCs w:val="20"/>
              </w:rPr>
            </w:pPr>
            <w:r w:rsidRPr="00A425A5">
              <w:rPr>
                <w:color w:val="000000"/>
                <w:sz w:val="20"/>
                <w:szCs w:val="20"/>
              </w:rPr>
              <w:t>9.290,00</w:t>
            </w:r>
          </w:p>
        </w:tc>
        <w:tc>
          <w:tcPr>
            <w:tcW w:w="1466" w:type="dxa"/>
            <w:shd w:val="clear" w:color="auto" w:fill="auto"/>
            <w:vAlign w:val="center"/>
            <w:hideMark/>
          </w:tcPr>
          <w:p w14:paraId="721BC15A" w14:textId="77777777" w:rsidR="00A425A5" w:rsidRPr="00A425A5" w:rsidRDefault="00A425A5" w:rsidP="00A425A5">
            <w:pPr>
              <w:jc w:val="right"/>
              <w:rPr>
                <w:color w:val="000000"/>
                <w:sz w:val="20"/>
                <w:szCs w:val="20"/>
              </w:rPr>
            </w:pPr>
            <w:r w:rsidRPr="00A425A5">
              <w:rPr>
                <w:color w:val="000000"/>
                <w:sz w:val="20"/>
                <w:szCs w:val="20"/>
              </w:rPr>
              <w:t>9.290,00</w:t>
            </w:r>
          </w:p>
        </w:tc>
      </w:tr>
      <w:tr w:rsidR="00A425A5" w:rsidRPr="00A425A5" w14:paraId="41E96B58" w14:textId="77777777" w:rsidTr="00607FD7">
        <w:trPr>
          <w:cantSplit/>
          <w:trHeight w:val="360"/>
        </w:trPr>
        <w:tc>
          <w:tcPr>
            <w:tcW w:w="2748" w:type="dxa"/>
            <w:shd w:val="clear" w:color="auto" w:fill="auto"/>
            <w:vAlign w:val="center"/>
            <w:hideMark/>
          </w:tcPr>
          <w:p w14:paraId="75670AE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D1AD0C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8C95D5B" w14:textId="77777777" w:rsidR="00A425A5" w:rsidRPr="00A425A5" w:rsidRDefault="00A425A5" w:rsidP="00A425A5">
            <w:pPr>
              <w:jc w:val="right"/>
              <w:rPr>
                <w:color w:val="000000"/>
                <w:sz w:val="20"/>
                <w:szCs w:val="20"/>
              </w:rPr>
            </w:pPr>
            <w:r w:rsidRPr="00A425A5">
              <w:rPr>
                <w:color w:val="000000"/>
                <w:sz w:val="20"/>
                <w:szCs w:val="20"/>
              </w:rPr>
              <w:t>9.265,78</w:t>
            </w:r>
          </w:p>
        </w:tc>
        <w:tc>
          <w:tcPr>
            <w:tcW w:w="1466" w:type="dxa"/>
            <w:shd w:val="clear" w:color="auto" w:fill="auto"/>
            <w:vAlign w:val="center"/>
            <w:hideMark/>
          </w:tcPr>
          <w:p w14:paraId="400F42D3" w14:textId="77777777" w:rsidR="00A425A5" w:rsidRPr="00A425A5" w:rsidRDefault="00A425A5" w:rsidP="00A425A5">
            <w:pPr>
              <w:jc w:val="right"/>
              <w:rPr>
                <w:color w:val="000000"/>
                <w:sz w:val="20"/>
                <w:szCs w:val="20"/>
              </w:rPr>
            </w:pPr>
            <w:r w:rsidRPr="00A425A5">
              <w:rPr>
                <w:color w:val="000000"/>
                <w:sz w:val="20"/>
                <w:szCs w:val="20"/>
              </w:rPr>
              <w:t>9.256,00</w:t>
            </w:r>
          </w:p>
        </w:tc>
        <w:tc>
          <w:tcPr>
            <w:tcW w:w="1466" w:type="dxa"/>
            <w:shd w:val="clear" w:color="auto" w:fill="auto"/>
            <w:vAlign w:val="center"/>
            <w:hideMark/>
          </w:tcPr>
          <w:p w14:paraId="24837F88" w14:textId="77777777" w:rsidR="00A425A5" w:rsidRPr="00A425A5" w:rsidRDefault="00A425A5" w:rsidP="00A425A5">
            <w:pPr>
              <w:jc w:val="right"/>
              <w:rPr>
                <w:color w:val="000000"/>
                <w:sz w:val="20"/>
                <w:szCs w:val="20"/>
              </w:rPr>
            </w:pPr>
            <w:r w:rsidRPr="00A425A5">
              <w:rPr>
                <w:color w:val="000000"/>
                <w:sz w:val="20"/>
                <w:szCs w:val="20"/>
              </w:rPr>
              <w:t>9.290,00</w:t>
            </w:r>
          </w:p>
        </w:tc>
        <w:tc>
          <w:tcPr>
            <w:tcW w:w="1466" w:type="dxa"/>
            <w:shd w:val="clear" w:color="auto" w:fill="auto"/>
            <w:vAlign w:val="center"/>
            <w:hideMark/>
          </w:tcPr>
          <w:p w14:paraId="63C046F1" w14:textId="77777777" w:rsidR="00A425A5" w:rsidRPr="00A425A5" w:rsidRDefault="00A425A5" w:rsidP="00A425A5">
            <w:pPr>
              <w:jc w:val="right"/>
              <w:rPr>
                <w:color w:val="000000"/>
                <w:sz w:val="20"/>
                <w:szCs w:val="20"/>
              </w:rPr>
            </w:pPr>
            <w:r w:rsidRPr="00A425A5">
              <w:rPr>
                <w:color w:val="000000"/>
                <w:sz w:val="20"/>
                <w:szCs w:val="20"/>
              </w:rPr>
              <w:t>9.290,00</w:t>
            </w:r>
          </w:p>
        </w:tc>
        <w:tc>
          <w:tcPr>
            <w:tcW w:w="1466" w:type="dxa"/>
            <w:shd w:val="clear" w:color="auto" w:fill="auto"/>
            <w:vAlign w:val="center"/>
            <w:hideMark/>
          </w:tcPr>
          <w:p w14:paraId="626E70C7" w14:textId="77777777" w:rsidR="00A425A5" w:rsidRPr="00A425A5" w:rsidRDefault="00A425A5" w:rsidP="00A425A5">
            <w:pPr>
              <w:jc w:val="right"/>
              <w:rPr>
                <w:color w:val="000000"/>
                <w:sz w:val="20"/>
                <w:szCs w:val="20"/>
              </w:rPr>
            </w:pPr>
            <w:r w:rsidRPr="00A425A5">
              <w:rPr>
                <w:color w:val="000000"/>
                <w:sz w:val="20"/>
                <w:szCs w:val="20"/>
              </w:rPr>
              <w:t>9.290,00</w:t>
            </w:r>
          </w:p>
        </w:tc>
      </w:tr>
      <w:tr w:rsidR="00A425A5" w:rsidRPr="00A425A5" w14:paraId="3F069EC4" w14:textId="77777777" w:rsidTr="00607FD7">
        <w:trPr>
          <w:cantSplit/>
          <w:trHeight w:val="360"/>
        </w:trPr>
        <w:tc>
          <w:tcPr>
            <w:tcW w:w="2748" w:type="dxa"/>
            <w:shd w:val="clear" w:color="auto" w:fill="auto"/>
            <w:vAlign w:val="center"/>
            <w:hideMark/>
          </w:tcPr>
          <w:p w14:paraId="32C7DBC5"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14</w:t>
            </w:r>
          </w:p>
        </w:tc>
        <w:tc>
          <w:tcPr>
            <w:tcW w:w="4802" w:type="dxa"/>
            <w:shd w:val="clear" w:color="auto" w:fill="auto"/>
            <w:vAlign w:val="center"/>
            <w:hideMark/>
          </w:tcPr>
          <w:p w14:paraId="3846F560" w14:textId="77777777" w:rsidR="00A425A5" w:rsidRPr="00A425A5" w:rsidRDefault="00A425A5" w:rsidP="00A425A5">
            <w:pPr>
              <w:rPr>
                <w:b/>
                <w:bCs/>
                <w:color w:val="000000"/>
                <w:sz w:val="20"/>
                <w:szCs w:val="20"/>
              </w:rPr>
            </w:pPr>
            <w:r w:rsidRPr="00A425A5">
              <w:rPr>
                <w:b/>
                <w:bCs/>
                <w:color w:val="000000"/>
                <w:sz w:val="20"/>
                <w:szCs w:val="20"/>
              </w:rPr>
              <w:t>PROGRAMI ZA ROME I UNAPRJEĐENJE POLOŽAJA DJECE PRIPADNIKA ROMSKE NACIONALNE MANJINE</w:t>
            </w:r>
          </w:p>
        </w:tc>
        <w:tc>
          <w:tcPr>
            <w:tcW w:w="1466" w:type="dxa"/>
            <w:shd w:val="clear" w:color="auto" w:fill="auto"/>
            <w:vAlign w:val="center"/>
            <w:hideMark/>
          </w:tcPr>
          <w:p w14:paraId="1540316E" w14:textId="77777777" w:rsidR="00A425A5" w:rsidRPr="00A425A5" w:rsidRDefault="00A425A5" w:rsidP="00A425A5">
            <w:pPr>
              <w:jc w:val="right"/>
              <w:rPr>
                <w:b/>
                <w:bCs/>
                <w:color w:val="000000"/>
                <w:sz w:val="20"/>
                <w:szCs w:val="20"/>
              </w:rPr>
            </w:pPr>
            <w:r w:rsidRPr="00A425A5">
              <w:rPr>
                <w:b/>
                <w:bCs/>
                <w:color w:val="000000"/>
                <w:sz w:val="20"/>
                <w:szCs w:val="20"/>
              </w:rPr>
              <w:t>4.560,89</w:t>
            </w:r>
          </w:p>
        </w:tc>
        <w:tc>
          <w:tcPr>
            <w:tcW w:w="1466" w:type="dxa"/>
            <w:shd w:val="clear" w:color="auto" w:fill="auto"/>
            <w:vAlign w:val="center"/>
            <w:hideMark/>
          </w:tcPr>
          <w:p w14:paraId="5AB4FC5C" w14:textId="77777777" w:rsidR="00A425A5" w:rsidRPr="00A425A5" w:rsidRDefault="00A425A5" w:rsidP="00A425A5">
            <w:pPr>
              <w:jc w:val="right"/>
              <w:rPr>
                <w:b/>
                <w:bCs/>
                <w:color w:val="000000"/>
                <w:sz w:val="20"/>
                <w:szCs w:val="20"/>
              </w:rPr>
            </w:pPr>
            <w:r w:rsidRPr="00A425A5">
              <w:rPr>
                <w:b/>
                <w:bCs/>
                <w:color w:val="000000"/>
                <w:sz w:val="20"/>
                <w:szCs w:val="20"/>
              </w:rPr>
              <w:t>4.068,00</w:t>
            </w:r>
          </w:p>
        </w:tc>
        <w:tc>
          <w:tcPr>
            <w:tcW w:w="1466" w:type="dxa"/>
            <w:shd w:val="clear" w:color="auto" w:fill="auto"/>
            <w:vAlign w:val="center"/>
            <w:hideMark/>
          </w:tcPr>
          <w:p w14:paraId="6C42467C" w14:textId="77777777" w:rsidR="00A425A5" w:rsidRPr="00A425A5" w:rsidRDefault="00A425A5" w:rsidP="00A425A5">
            <w:pPr>
              <w:jc w:val="right"/>
              <w:rPr>
                <w:b/>
                <w:bCs/>
                <w:color w:val="000000"/>
                <w:sz w:val="20"/>
                <w:szCs w:val="20"/>
              </w:rPr>
            </w:pPr>
            <w:r w:rsidRPr="00A425A5">
              <w:rPr>
                <w:b/>
                <w:bCs/>
                <w:color w:val="000000"/>
                <w:sz w:val="20"/>
                <w:szCs w:val="20"/>
              </w:rPr>
              <w:t>5.310,00</w:t>
            </w:r>
          </w:p>
        </w:tc>
        <w:tc>
          <w:tcPr>
            <w:tcW w:w="1466" w:type="dxa"/>
            <w:shd w:val="clear" w:color="auto" w:fill="auto"/>
            <w:vAlign w:val="center"/>
            <w:hideMark/>
          </w:tcPr>
          <w:p w14:paraId="459706EC" w14:textId="77777777" w:rsidR="00A425A5" w:rsidRPr="00A425A5" w:rsidRDefault="00A425A5" w:rsidP="00A425A5">
            <w:pPr>
              <w:jc w:val="right"/>
              <w:rPr>
                <w:b/>
                <w:bCs/>
                <w:color w:val="000000"/>
                <w:sz w:val="20"/>
                <w:szCs w:val="20"/>
              </w:rPr>
            </w:pPr>
            <w:r w:rsidRPr="00A425A5">
              <w:rPr>
                <w:b/>
                <w:bCs/>
                <w:color w:val="000000"/>
                <w:sz w:val="20"/>
                <w:szCs w:val="20"/>
              </w:rPr>
              <w:t>5.310,00</w:t>
            </w:r>
          </w:p>
        </w:tc>
        <w:tc>
          <w:tcPr>
            <w:tcW w:w="1466" w:type="dxa"/>
            <w:shd w:val="clear" w:color="auto" w:fill="auto"/>
            <w:vAlign w:val="center"/>
            <w:hideMark/>
          </w:tcPr>
          <w:p w14:paraId="4DF15996" w14:textId="77777777" w:rsidR="00A425A5" w:rsidRPr="00A425A5" w:rsidRDefault="00A425A5" w:rsidP="00A425A5">
            <w:pPr>
              <w:jc w:val="right"/>
              <w:rPr>
                <w:b/>
                <w:bCs/>
                <w:color w:val="000000"/>
                <w:sz w:val="20"/>
                <w:szCs w:val="20"/>
              </w:rPr>
            </w:pPr>
            <w:r w:rsidRPr="00A425A5">
              <w:rPr>
                <w:b/>
                <w:bCs/>
                <w:color w:val="000000"/>
                <w:sz w:val="20"/>
                <w:szCs w:val="20"/>
              </w:rPr>
              <w:t>5.310,00</w:t>
            </w:r>
          </w:p>
        </w:tc>
      </w:tr>
      <w:tr w:rsidR="00A425A5" w:rsidRPr="00A425A5" w14:paraId="5D338A07" w14:textId="77777777" w:rsidTr="00607FD7">
        <w:trPr>
          <w:cantSplit/>
          <w:trHeight w:val="360"/>
        </w:trPr>
        <w:tc>
          <w:tcPr>
            <w:tcW w:w="2748" w:type="dxa"/>
            <w:shd w:val="clear" w:color="auto" w:fill="auto"/>
            <w:vAlign w:val="center"/>
            <w:hideMark/>
          </w:tcPr>
          <w:p w14:paraId="7C05A5C8"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FB5EF0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9FC5AD" w14:textId="77777777" w:rsidR="00A425A5" w:rsidRPr="00A425A5" w:rsidRDefault="00A425A5" w:rsidP="00A425A5">
            <w:pPr>
              <w:jc w:val="right"/>
              <w:rPr>
                <w:i/>
                <w:iCs/>
                <w:color w:val="000000"/>
                <w:sz w:val="20"/>
                <w:szCs w:val="20"/>
              </w:rPr>
            </w:pPr>
            <w:r w:rsidRPr="00A425A5">
              <w:rPr>
                <w:i/>
                <w:iCs/>
                <w:color w:val="000000"/>
                <w:sz w:val="20"/>
                <w:szCs w:val="20"/>
              </w:rPr>
              <w:t>4.560,89</w:t>
            </w:r>
          </w:p>
        </w:tc>
        <w:tc>
          <w:tcPr>
            <w:tcW w:w="1466" w:type="dxa"/>
            <w:shd w:val="clear" w:color="auto" w:fill="auto"/>
            <w:vAlign w:val="center"/>
            <w:hideMark/>
          </w:tcPr>
          <w:p w14:paraId="696F2123" w14:textId="77777777" w:rsidR="00A425A5" w:rsidRPr="00A425A5" w:rsidRDefault="00A425A5" w:rsidP="00A425A5">
            <w:pPr>
              <w:jc w:val="right"/>
              <w:rPr>
                <w:i/>
                <w:iCs/>
                <w:color w:val="000000"/>
                <w:sz w:val="20"/>
                <w:szCs w:val="20"/>
              </w:rPr>
            </w:pPr>
            <w:r w:rsidRPr="00A425A5">
              <w:rPr>
                <w:i/>
                <w:iCs/>
                <w:color w:val="000000"/>
                <w:sz w:val="20"/>
                <w:szCs w:val="20"/>
              </w:rPr>
              <w:t>4.068,00</w:t>
            </w:r>
          </w:p>
        </w:tc>
        <w:tc>
          <w:tcPr>
            <w:tcW w:w="1466" w:type="dxa"/>
            <w:shd w:val="clear" w:color="auto" w:fill="auto"/>
            <w:vAlign w:val="center"/>
            <w:hideMark/>
          </w:tcPr>
          <w:p w14:paraId="67572AC2" w14:textId="77777777" w:rsidR="00A425A5" w:rsidRPr="00A425A5" w:rsidRDefault="00A425A5" w:rsidP="00A425A5">
            <w:pPr>
              <w:jc w:val="right"/>
              <w:rPr>
                <w:i/>
                <w:iCs/>
                <w:color w:val="000000"/>
                <w:sz w:val="20"/>
                <w:szCs w:val="20"/>
              </w:rPr>
            </w:pPr>
            <w:r w:rsidRPr="00A425A5">
              <w:rPr>
                <w:i/>
                <w:iCs/>
                <w:color w:val="000000"/>
                <w:sz w:val="20"/>
                <w:szCs w:val="20"/>
              </w:rPr>
              <w:t>5.310,00</w:t>
            </w:r>
          </w:p>
        </w:tc>
        <w:tc>
          <w:tcPr>
            <w:tcW w:w="1466" w:type="dxa"/>
            <w:shd w:val="clear" w:color="auto" w:fill="auto"/>
            <w:vAlign w:val="center"/>
            <w:hideMark/>
          </w:tcPr>
          <w:p w14:paraId="16104120" w14:textId="77777777" w:rsidR="00A425A5" w:rsidRPr="00A425A5" w:rsidRDefault="00A425A5" w:rsidP="00A425A5">
            <w:pPr>
              <w:jc w:val="right"/>
              <w:rPr>
                <w:i/>
                <w:iCs/>
                <w:color w:val="000000"/>
                <w:sz w:val="20"/>
                <w:szCs w:val="20"/>
              </w:rPr>
            </w:pPr>
            <w:r w:rsidRPr="00A425A5">
              <w:rPr>
                <w:i/>
                <w:iCs/>
                <w:color w:val="000000"/>
                <w:sz w:val="20"/>
                <w:szCs w:val="20"/>
              </w:rPr>
              <w:t>5.310,00</w:t>
            </w:r>
          </w:p>
        </w:tc>
        <w:tc>
          <w:tcPr>
            <w:tcW w:w="1466" w:type="dxa"/>
            <w:shd w:val="clear" w:color="auto" w:fill="auto"/>
            <w:vAlign w:val="center"/>
            <w:hideMark/>
          </w:tcPr>
          <w:p w14:paraId="089F2AA4" w14:textId="77777777" w:rsidR="00A425A5" w:rsidRPr="00A425A5" w:rsidRDefault="00A425A5" w:rsidP="00A425A5">
            <w:pPr>
              <w:jc w:val="right"/>
              <w:rPr>
                <w:i/>
                <w:iCs/>
                <w:color w:val="000000"/>
                <w:sz w:val="20"/>
                <w:szCs w:val="20"/>
              </w:rPr>
            </w:pPr>
            <w:r w:rsidRPr="00A425A5">
              <w:rPr>
                <w:i/>
                <w:iCs/>
                <w:color w:val="000000"/>
                <w:sz w:val="20"/>
                <w:szCs w:val="20"/>
              </w:rPr>
              <w:t>5.310,00</w:t>
            </w:r>
          </w:p>
        </w:tc>
      </w:tr>
      <w:tr w:rsidR="00A425A5" w:rsidRPr="00A425A5" w14:paraId="1BAD719A" w14:textId="77777777" w:rsidTr="00607FD7">
        <w:trPr>
          <w:cantSplit/>
          <w:trHeight w:val="360"/>
        </w:trPr>
        <w:tc>
          <w:tcPr>
            <w:tcW w:w="2748" w:type="dxa"/>
            <w:shd w:val="clear" w:color="auto" w:fill="auto"/>
            <w:vAlign w:val="center"/>
            <w:hideMark/>
          </w:tcPr>
          <w:p w14:paraId="1D430E1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07FDF7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ABEB83" w14:textId="77777777" w:rsidR="00A425A5" w:rsidRPr="00A425A5" w:rsidRDefault="00A425A5" w:rsidP="00A425A5">
            <w:pPr>
              <w:jc w:val="right"/>
              <w:rPr>
                <w:color w:val="000000"/>
                <w:sz w:val="20"/>
                <w:szCs w:val="20"/>
              </w:rPr>
            </w:pPr>
            <w:r w:rsidRPr="00A425A5">
              <w:rPr>
                <w:color w:val="000000"/>
                <w:sz w:val="20"/>
                <w:szCs w:val="20"/>
              </w:rPr>
              <w:t>4.560,89</w:t>
            </w:r>
          </w:p>
        </w:tc>
        <w:tc>
          <w:tcPr>
            <w:tcW w:w="1466" w:type="dxa"/>
            <w:shd w:val="clear" w:color="auto" w:fill="auto"/>
            <w:vAlign w:val="center"/>
            <w:hideMark/>
          </w:tcPr>
          <w:p w14:paraId="4276C4ED" w14:textId="77777777" w:rsidR="00A425A5" w:rsidRPr="00A425A5" w:rsidRDefault="00A425A5" w:rsidP="00A425A5">
            <w:pPr>
              <w:jc w:val="right"/>
              <w:rPr>
                <w:color w:val="000000"/>
                <w:sz w:val="20"/>
                <w:szCs w:val="20"/>
              </w:rPr>
            </w:pPr>
            <w:r w:rsidRPr="00A425A5">
              <w:rPr>
                <w:color w:val="000000"/>
                <w:sz w:val="20"/>
                <w:szCs w:val="20"/>
              </w:rPr>
              <w:t>4.068,00</w:t>
            </w:r>
          </w:p>
        </w:tc>
        <w:tc>
          <w:tcPr>
            <w:tcW w:w="1466" w:type="dxa"/>
            <w:shd w:val="clear" w:color="auto" w:fill="auto"/>
            <w:vAlign w:val="center"/>
            <w:hideMark/>
          </w:tcPr>
          <w:p w14:paraId="616D84BF" w14:textId="77777777" w:rsidR="00A425A5" w:rsidRPr="00A425A5" w:rsidRDefault="00A425A5" w:rsidP="00A425A5">
            <w:pPr>
              <w:jc w:val="right"/>
              <w:rPr>
                <w:color w:val="000000"/>
                <w:sz w:val="20"/>
                <w:szCs w:val="20"/>
              </w:rPr>
            </w:pPr>
            <w:r w:rsidRPr="00A425A5">
              <w:rPr>
                <w:color w:val="000000"/>
                <w:sz w:val="20"/>
                <w:szCs w:val="20"/>
              </w:rPr>
              <w:t>5.310,00</w:t>
            </w:r>
          </w:p>
        </w:tc>
        <w:tc>
          <w:tcPr>
            <w:tcW w:w="1466" w:type="dxa"/>
            <w:shd w:val="clear" w:color="auto" w:fill="auto"/>
            <w:vAlign w:val="center"/>
            <w:hideMark/>
          </w:tcPr>
          <w:p w14:paraId="418A8C9F" w14:textId="77777777" w:rsidR="00A425A5" w:rsidRPr="00A425A5" w:rsidRDefault="00A425A5" w:rsidP="00A425A5">
            <w:pPr>
              <w:jc w:val="right"/>
              <w:rPr>
                <w:color w:val="000000"/>
                <w:sz w:val="20"/>
                <w:szCs w:val="20"/>
              </w:rPr>
            </w:pPr>
            <w:r w:rsidRPr="00A425A5">
              <w:rPr>
                <w:color w:val="000000"/>
                <w:sz w:val="20"/>
                <w:szCs w:val="20"/>
              </w:rPr>
              <w:t>5.310,00</w:t>
            </w:r>
          </w:p>
        </w:tc>
        <w:tc>
          <w:tcPr>
            <w:tcW w:w="1466" w:type="dxa"/>
            <w:shd w:val="clear" w:color="auto" w:fill="auto"/>
            <w:vAlign w:val="center"/>
            <w:hideMark/>
          </w:tcPr>
          <w:p w14:paraId="7B41858D" w14:textId="77777777" w:rsidR="00A425A5" w:rsidRPr="00A425A5" w:rsidRDefault="00A425A5" w:rsidP="00A425A5">
            <w:pPr>
              <w:jc w:val="right"/>
              <w:rPr>
                <w:color w:val="000000"/>
                <w:sz w:val="20"/>
                <w:szCs w:val="20"/>
              </w:rPr>
            </w:pPr>
            <w:r w:rsidRPr="00A425A5">
              <w:rPr>
                <w:color w:val="000000"/>
                <w:sz w:val="20"/>
                <w:szCs w:val="20"/>
              </w:rPr>
              <w:t>5.310,00</w:t>
            </w:r>
          </w:p>
        </w:tc>
      </w:tr>
      <w:tr w:rsidR="00A425A5" w:rsidRPr="00A425A5" w14:paraId="0BD93D18" w14:textId="77777777" w:rsidTr="00607FD7">
        <w:trPr>
          <w:cantSplit/>
          <w:trHeight w:val="360"/>
        </w:trPr>
        <w:tc>
          <w:tcPr>
            <w:tcW w:w="2748" w:type="dxa"/>
            <w:shd w:val="clear" w:color="auto" w:fill="auto"/>
            <w:vAlign w:val="center"/>
            <w:hideMark/>
          </w:tcPr>
          <w:p w14:paraId="67EBF2B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1CA50A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9852D80" w14:textId="77777777" w:rsidR="00A425A5" w:rsidRPr="00A425A5" w:rsidRDefault="00A425A5" w:rsidP="00A425A5">
            <w:pPr>
              <w:jc w:val="right"/>
              <w:rPr>
                <w:color w:val="000000"/>
                <w:sz w:val="20"/>
                <w:szCs w:val="20"/>
              </w:rPr>
            </w:pPr>
            <w:r w:rsidRPr="00A425A5">
              <w:rPr>
                <w:color w:val="000000"/>
                <w:sz w:val="20"/>
                <w:szCs w:val="20"/>
              </w:rPr>
              <w:t>4.560,89</w:t>
            </w:r>
          </w:p>
        </w:tc>
        <w:tc>
          <w:tcPr>
            <w:tcW w:w="1466" w:type="dxa"/>
            <w:shd w:val="clear" w:color="auto" w:fill="auto"/>
            <w:vAlign w:val="center"/>
            <w:hideMark/>
          </w:tcPr>
          <w:p w14:paraId="752F53A0" w14:textId="77777777" w:rsidR="00A425A5" w:rsidRPr="00A425A5" w:rsidRDefault="00A425A5" w:rsidP="00A425A5">
            <w:pPr>
              <w:jc w:val="right"/>
              <w:rPr>
                <w:color w:val="000000"/>
                <w:sz w:val="20"/>
                <w:szCs w:val="20"/>
              </w:rPr>
            </w:pPr>
            <w:r w:rsidRPr="00A425A5">
              <w:rPr>
                <w:color w:val="000000"/>
                <w:sz w:val="20"/>
                <w:szCs w:val="20"/>
              </w:rPr>
              <w:t>4.068,00</w:t>
            </w:r>
          </w:p>
        </w:tc>
        <w:tc>
          <w:tcPr>
            <w:tcW w:w="1466" w:type="dxa"/>
            <w:shd w:val="clear" w:color="auto" w:fill="auto"/>
            <w:vAlign w:val="center"/>
            <w:hideMark/>
          </w:tcPr>
          <w:p w14:paraId="33A80FF2" w14:textId="77777777" w:rsidR="00A425A5" w:rsidRPr="00A425A5" w:rsidRDefault="00A425A5" w:rsidP="00A425A5">
            <w:pPr>
              <w:jc w:val="right"/>
              <w:rPr>
                <w:color w:val="000000"/>
                <w:sz w:val="20"/>
                <w:szCs w:val="20"/>
              </w:rPr>
            </w:pPr>
            <w:r w:rsidRPr="00A425A5">
              <w:rPr>
                <w:color w:val="000000"/>
                <w:sz w:val="20"/>
                <w:szCs w:val="20"/>
              </w:rPr>
              <w:t>5.310,00</w:t>
            </w:r>
          </w:p>
        </w:tc>
        <w:tc>
          <w:tcPr>
            <w:tcW w:w="1466" w:type="dxa"/>
            <w:shd w:val="clear" w:color="auto" w:fill="auto"/>
            <w:vAlign w:val="center"/>
            <w:hideMark/>
          </w:tcPr>
          <w:p w14:paraId="51788344" w14:textId="77777777" w:rsidR="00A425A5" w:rsidRPr="00A425A5" w:rsidRDefault="00A425A5" w:rsidP="00A425A5">
            <w:pPr>
              <w:jc w:val="right"/>
              <w:rPr>
                <w:color w:val="000000"/>
                <w:sz w:val="20"/>
                <w:szCs w:val="20"/>
              </w:rPr>
            </w:pPr>
            <w:r w:rsidRPr="00A425A5">
              <w:rPr>
                <w:color w:val="000000"/>
                <w:sz w:val="20"/>
                <w:szCs w:val="20"/>
              </w:rPr>
              <w:t>5.310,00</w:t>
            </w:r>
          </w:p>
        </w:tc>
        <w:tc>
          <w:tcPr>
            <w:tcW w:w="1466" w:type="dxa"/>
            <w:shd w:val="clear" w:color="auto" w:fill="auto"/>
            <w:vAlign w:val="center"/>
            <w:hideMark/>
          </w:tcPr>
          <w:p w14:paraId="1750A511" w14:textId="77777777" w:rsidR="00A425A5" w:rsidRPr="00A425A5" w:rsidRDefault="00A425A5" w:rsidP="00A425A5">
            <w:pPr>
              <w:jc w:val="right"/>
              <w:rPr>
                <w:color w:val="000000"/>
                <w:sz w:val="20"/>
                <w:szCs w:val="20"/>
              </w:rPr>
            </w:pPr>
            <w:r w:rsidRPr="00A425A5">
              <w:rPr>
                <w:color w:val="000000"/>
                <w:sz w:val="20"/>
                <w:szCs w:val="20"/>
              </w:rPr>
              <w:t>5.310,00</w:t>
            </w:r>
          </w:p>
        </w:tc>
      </w:tr>
      <w:tr w:rsidR="00A425A5" w:rsidRPr="00A425A5" w14:paraId="11FB480B" w14:textId="77777777" w:rsidTr="00607FD7">
        <w:trPr>
          <w:cantSplit/>
          <w:trHeight w:val="360"/>
        </w:trPr>
        <w:tc>
          <w:tcPr>
            <w:tcW w:w="2748" w:type="dxa"/>
            <w:shd w:val="clear" w:color="auto" w:fill="auto"/>
            <w:vAlign w:val="center"/>
            <w:hideMark/>
          </w:tcPr>
          <w:p w14:paraId="280972E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15</w:t>
            </w:r>
          </w:p>
        </w:tc>
        <w:tc>
          <w:tcPr>
            <w:tcW w:w="4802" w:type="dxa"/>
            <w:shd w:val="clear" w:color="auto" w:fill="auto"/>
            <w:vAlign w:val="center"/>
            <w:hideMark/>
          </w:tcPr>
          <w:p w14:paraId="0D88B4D9" w14:textId="77777777" w:rsidR="00A425A5" w:rsidRPr="00A425A5" w:rsidRDefault="00A425A5" w:rsidP="00A425A5">
            <w:pPr>
              <w:rPr>
                <w:b/>
                <w:bCs/>
                <w:color w:val="000000"/>
                <w:sz w:val="20"/>
                <w:szCs w:val="20"/>
              </w:rPr>
            </w:pPr>
            <w:r w:rsidRPr="00A425A5">
              <w:rPr>
                <w:b/>
                <w:bCs/>
                <w:color w:val="000000"/>
                <w:sz w:val="20"/>
                <w:szCs w:val="20"/>
              </w:rPr>
              <w:t>SUFINANCIRANJE TROŠKOVA STAMBENIH ZAJEDNICA ZA MLADE</w:t>
            </w:r>
          </w:p>
        </w:tc>
        <w:tc>
          <w:tcPr>
            <w:tcW w:w="1466" w:type="dxa"/>
            <w:shd w:val="clear" w:color="auto" w:fill="auto"/>
            <w:vAlign w:val="center"/>
            <w:hideMark/>
          </w:tcPr>
          <w:p w14:paraId="508EA885" w14:textId="77777777" w:rsidR="00A425A5" w:rsidRPr="00A425A5" w:rsidRDefault="00A425A5" w:rsidP="00A425A5">
            <w:pPr>
              <w:jc w:val="right"/>
              <w:rPr>
                <w:b/>
                <w:bCs/>
                <w:color w:val="000000"/>
                <w:sz w:val="20"/>
                <w:szCs w:val="20"/>
              </w:rPr>
            </w:pPr>
            <w:r w:rsidRPr="00A425A5">
              <w:rPr>
                <w:b/>
                <w:bCs/>
                <w:color w:val="000000"/>
                <w:sz w:val="20"/>
                <w:szCs w:val="20"/>
              </w:rPr>
              <w:t>6.523,92</w:t>
            </w:r>
          </w:p>
        </w:tc>
        <w:tc>
          <w:tcPr>
            <w:tcW w:w="1466" w:type="dxa"/>
            <w:shd w:val="clear" w:color="auto" w:fill="auto"/>
            <w:vAlign w:val="center"/>
            <w:hideMark/>
          </w:tcPr>
          <w:p w14:paraId="0BE3DF4B" w14:textId="77777777" w:rsidR="00A425A5" w:rsidRPr="00A425A5" w:rsidRDefault="00A425A5" w:rsidP="00A425A5">
            <w:pPr>
              <w:jc w:val="right"/>
              <w:rPr>
                <w:b/>
                <w:bCs/>
                <w:color w:val="000000"/>
                <w:sz w:val="20"/>
                <w:szCs w:val="20"/>
              </w:rPr>
            </w:pPr>
            <w:r w:rsidRPr="00A425A5">
              <w:rPr>
                <w:b/>
                <w:bCs/>
                <w:color w:val="000000"/>
                <w:sz w:val="20"/>
                <w:szCs w:val="20"/>
              </w:rPr>
              <w:t>6.567,00</w:t>
            </w:r>
          </w:p>
        </w:tc>
        <w:tc>
          <w:tcPr>
            <w:tcW w:w="1466" w:type="dxa"/>
            <w:shd w:val="clear" w:color="auto" w:fill="auto"/>
            <w:vAlign w:val="center"/>
            <w:hideMark/>
          </w:tcPr>
          <w:p w14:paraId="3FFA0614"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75C81231"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176ED558" w14:textId="77777777" w:rsidR="00A425A5" w:rsidRPr="00A425A5" w:rsidRDefault="00A425A5" w:rsidP="00A425A5">
            <w:pPr>
              <w:jc w:val="right"/>
              <w:rPr>
                <w:b/>
                <w:bCs/>
                <w:color w:val="000000"/>
                <w:sz w:val="20"/>
                <w:szCs w:val="20"/>
              </w:rPr>
            </w:pPr>
            <w:r w:rsidRPr="00A425A5">
              <w:rPr>
                <w:b/>
                <w:bCs/>
                <w:color w:val="000000"/>
                <w:sz w:val="20"/>
                <w:szCs w:val="20"/>
              </w:rPr>
              <w:t>6.640,00</w:t>
            </w:r>
          </w:p>
        </w:tc>
      </w:tr>
      <w:tr w:rsidR="00A425A5" w:rsidRPr="00A425A5" w14:paraId="38E547B0" w14:textId="77777777" w:rsidTr="00607FD7">
        <w:trPr>
          <w:cantSplit/>
          <w:trHeight w:val="360"/>
        </w:trPr>
        <w:tc>
          <w:tcPr>
            <w:tcW w:w="2748" w:type="dxa"/>
            <w:shd w:val="clear" w:color="auto" w:fill="auto"/>
            <w:vAlign w:val="center"/>
            <w:hideMark/>
          </w:tcPr>
          <w:p w14:paraId="700794E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DE74F2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DD3ABA2" w14:textId="77777777" w:rsidR="00A425A5" w:rsidRPr="00A425A5" w:rsidRDefault="00A425A5" w:rsidP="00A425A5">
            <w:pPr>
              <w:jc w:val="right"/>
              <w:rPr>
                <w:i/>
                <w:iCs/>
                <w:color w:val="000000"/>
                <w:sz w:val="20"/>
                <w:szCs w:val="20"/>
              </w:rPr>
            </w:pPr>
            <w:r w:rsidRPr="00A425A5">
              <w:rPr>
                <w:i/>
                <w:iCs/>
                <w:color w:val="000000"/>
                <w:sz w:val="20"/>
                <w:szCs w:val="20"/>
              </w:rPr>
              <w:t>6.523,92</w:t>
            </w:r>
          </w:p>
        </w:tc>
        <w:tc>
          <w:tcPr>
            <w:tcW w:w="1466" w:type="dxa"/>
            <w:shd w:val="clear" w:color="auto" w:fill="auto"/>
            <w:vAlign w:val="center"/>
            <w:hideMark/>
          </w:tcPr>
          <w:p w14:paraId="1C6C4F6E" w14:textId="77777777" w:rsidR="00A425A5" w:rsidRPr="00A425A5" w:rsidRDefault="00A425A5" w:rsidP="00A425A5">
            <w:pPr>
              <w:jc w:val="right"/>
              <w:rPr>
                <w:i/>
                <w:iCs/>
                <w:color w:val="000000"/>
                <w:sz w:val="20"/>
                <w:szCs w:val="20"/>
              </w:rPr>
            </w:pPr>
            <w:r w:rsidRPr="00A425A5">
              <w:rPr>
                <w:i/>
                <w:iCs/>
                <w:color w:val="000000"/>
                <w:sz w:val="20"/>
                <w:szCs w:val="20"/>
              </w:rPr>
              <w:t>6.567,00</w:t>
            </w:r>
          </w:p>
        </w:tc>
        <w:tc>
          <w:tcPr>
            <w:tcW w:w="1466" w:type="dxa"/>
            <w:shd w:val="clear" w:color="auto" w:fill="auto"/>
            <w:vAlign w:val="center"/>
            <w:hideMark/>
          </w:tcPr>
          <w:p w14:paraId="022FDFD1"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01AA18E4"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75898CA3" w14:textId="77777777" w:rsidR="00A425A5" w:rsidRPr="00A425A5" w:rsidRDefault="00A425A5" w:rsidP="00A425A5">
            <w:pPr>
              <w:jc w:val="right"/>
              <w:rPr>
                <w:i/>
                <w:iCs/>
                <w:color w:val="000000"/>
                <w:sz w:val="20"/>
                <w:szCs w:val="20"/>
              </w:rPr>
            </w:pPr>
            <w:r w:rsidRPr="00A425A5">
              <w:rPr>
                <w:i/>
                <w:iCs/>
                <w:color w:val="000000"/>
                <w:sz w:val="20"/>
                <w:szCs w:val="20"/>
              </w:rPr>
              <w:t>6.640,00</w:t>
            </w:r>
          </w:p>
        </w:tc>
      </w:tr>
      <w:tr w:rsidR="00A425A5" w:rsidRPr="00A425A5" w14:paraId="5E232845" w14:textId="77777777" w:rsidTr="00607FD7">
        <w:trPr>
          <w:cantSplit/>
          <w:trHeight w:val="360"/>
        </w:trPr>
        <w:tc>
          <w:tcPr>
            <w:tcW w:w="2748" w:type="dxa"/>
            <w:shd w:val="clear" w:color="auto" w:fill="auto"/>
            <w:vAlign w:val="center"/>
            <w:hideMark/>
          </w:tcPr>
          <w:p w14:paraId="4EFC091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5F6D07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8A835C7" w14:textId="77777777" w:rsidR="00A425A5" w:rsidRPr="00A425A5" w:rsidRDefault="00A425A5" w:rsidP="00A425A5">
            <w:pPr>
              <w:jc w:val="right"/>
              <w:rPr>
                <w:color w:val="000000"/>
                <w:sz w:val="20"/>
                <w:szCs w:val="20"/>
              </w:rPr>
            </w:pPr>
            <w:r w:rsidRPr="00A425A5">
              <w:rPr>
                <w:color w:val="000000"/>
                <w:sz w:val="20"/>
                <w:szCs w:val="20"/>
              </w:rPr>
              <w:t>6.523,92</w:t>
            </w:r>
          </w:p>
        </w:tc>
        <w:tc>
          <w:tcPr>
            <w:tcW w:w="1466" w:type="dxa"/>
            <w:shd w:val="clear" w:color="auto" w:fill="auto"/>
            <w:vAlign w:val="center"/>
            <w:hideMark/>
          </w:tcPr>
          <w:p w14:paraId="4823F73F" w14:textId="77777777" w:rsidR="00A425A5" w:rsidRPr="00A425A5" w:rsidRDefault="00A425A5" w:rsidP="00A425A5">
            <w:pPr>
              <w:jc w:val="right"/>
              <w:rPr>
                <w:color w:val="000000"/>
                <w:sz w:val="20"/>
                <w:szCs w:val="20"/>
              </w:rPr>
            </w:pPr>
            <w:r w:rsidRPr="00A425A5">
              <w:rPr>
                <w:color w:val="000000"/>
                <w:sz w:val="20"/>
                <w:szCs w:val="20"/>
              </w:rPr>
              <w:t>6.567,00</w:t>
            </w:r>
          </w:p>
        </w:tc>
        <w:tc>
          <w:tcPr>
            <w:tcW w:w="1466" w:type="dxa"/>
            <w:shd w:val="clear" w:color="auto" w:fill="auto"/>
            <w:vAlign w:val="center"/>
            <w:hideMark/>
          </w:tcPr>
          <w:p w14:paraId="26D11191"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3D9BADCF"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1867B8A4"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7D6E25C4" w14:textId="77777777" w:rsidTr="00607FD7">
        <w:trPr>
          <w:cantSplit/>
          <w:trHeight w:val="360"/>
        </w:trPr>
        <w:tc>
          <w:tcPr>
            <w:tcW w:w="2748" w:type="dxa"/>
            <w:shd w:val="clear" w:color="auto" w:fill="auto"/>
            <w:vAlign w:val="center"/>
            <w:hideMark/>
          </w:tcPr>
          <w:p w14:paraId="05CCBDD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A9C256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3544FD0" w14:textId="77777777" w:rsidR="00A425A5" w:rsidRPr="00A425A5" w:rsidRDefault="00A425A5" w:rsidP="00A425A5">
            <w:pPr>
              <w:jc w:val="right"/>
              <w:rPr>
                <w:color w:val="000000"/>
                <w:sz w:val="20"/>
                <w:szCs w:val="20"/>
              </w:rPr>
            </w:pPr>
            <w:r w:rsidRPr="00A425A5">
              <w:rPr>
                <w:color w:val="000000"/>
                <w:sz w:val="20"/>
                <w:szCs w:val="20"/>
              </w:rPr>
              <w:t>6.523,92</w:t>
            </w:r>
          </w:p>
        </w:tc>
        <w:tc>
          <w:tcPr>
            <w:tcW w:w="1466" w:type="dxa"/>
            <w:shd w:val="clear" w:color="auto" w:fill="auto"/>
            <w:vAlign w:val="center"/>
            <w:hideMark/>
          </w:tcPr>
          <w:p w14:paraId="0486C585" w14:textId="77777777" w:rsidR="00A425A5" w:rsidRPr="00A425A5" w:rsidRDefault="00A425A5" w:rsidP="00A425A5">
            <w:pPr>
              <w:jc w:val="right"/>
              <w:rPr>
                <w:color w:val="000000"/>
                <w:sz w:val="20"/>
                <w:szCs w:val="20"/>
              </w:rPr>
            </w:pPr>
            <w:r w:rsidRPr="00A425A5">
              <w:rPr>
                <w:color w:val="000000"/>
                <w:sz w:val="20"/>
                <w:szCs w:val="20"/>
              </w:rPr>
              <w:t>6.567,00</w:t>
            </w:r>
          </w:p>
        </w:tc>
        <w:tc>
          <w:tcPr>
            <w:tcW w:w="1466" w:type="dxa"/>
            <w:shd w:val="clear" w:color="auto" w:fill="auto"/>
            <w:vAlign w:val="center"/>
            <w:hideMark/>
          </w:tcPr>
          <w:p w14:paraId="4154229C"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53C0835A"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1B7BF4E1"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4086AF51" w14:textId="77777777" w:rsidTr="00607FD7">
        <w:trPr>
          <w:cantSplit/>
          <w:trHeight w:val="360"/>
        </w:trPr>
        <w:tc>
          <w:tcPr>
            <w:tcW w:w="2748" w:type="dxa"/>
            <w:shd w:val="clear" w:color="auto" w:fill="auto"/>
            <w:vAlign w:val="center"/>
            <w:hideMark/>
          </w:tcPr>
          <w:p w14:paraId="05ABBBB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16</w:t>
            </w:r>
          </w:p>
        </w:tc>
        <w:tc>
          <w:tcPr>
            <w:tcW w:w="4802" w:type="dxa"/>
            <w:shd w:val="clear" w:color="auto" w:fill="auto"/>
            <w:vAlign w:val="center"/>
            <w:hideMark/>
          </w:tcPr>
          <w:p w14:paraId="284D9B39" w14:textId="77777777" w:rsidR="00A425A5" w:rsidRPr="00A425A5" w:rsidRDefault="00A425A5" w:rsidP="00A425A5">
            <w:pPr>
              <w:rPr>
                <w:b/>
                <w:bCs/>
                <w:color w:val="000000"/>
                <w:sz w:val="20"/>
                <w:szCs w:val="20"/>
              </w:rPr>
            </w:pPr>
            <w:r w:rsidRPr="00A425A5">
              <w:rPr>
                <w:b/>
                <w:bCs/>
                <w:color w:val="000000"/>
                <w:sz w:val="20"/>
                <w:szCs w:val="20"/>
              </w:rPr>
              <w:t>SUFINANCIRANJE PROJEKATA SOCIJALNIH SAMOPOSLUGA</w:t>
            </w:r>
          </w:p>
        </w:tc>
        <w:tc>
          <w:tcPr>
            <w:tcW w:w="1466" w:type="dxa"/>
            <w:shd w:val="clear" w:color="auto" w:fill="auto"/>
            <w:vAlign w:val="center"/>
            <w:hideMark/>
          </w:tcPr>
          <w:p w14:paraId="4448AC94" w14:textId="77777777" w:rsidR="00A425A5" w:rsidRPr="00A425A5" w:rsidRDefault="00A425A5" w:rsidP="00A425A5">
            <w:pPr>
              <w:jc w:val="right"/>
              <w:rPr>
                <w:b/>
                <w:bCs/>
                <w:color w:val="000000"/>
                <w:sz w:val="20"/>
                <w:szCs w:val="20"/>
              </w:rPr>
            </w:pPr>
            <w:r w:rsidRPr="00A425A5">
              <w:rPr>
                <w:b/>
                <w:bCs/>
                <w:color w:val="000000"/>
                <w:sz w:val="20"/>
                <w:szCs w:val="20"/>
              </w:rPr>
              <w:t>13.269,31</w:t>
            </w:r>
          </w:p>
        </w:tc>
        <w:tc>
          <w:tcPr>
            <w:tcW w:w="1466" w:type="dxa"/>
            <w:shd w:val="clear" w:color="auto" w:fill="auto"/>
            <w:vAlign w:val="center"/>
            <w:hideMark/>
          </w:tcPr>
          <w:p w14:paraId="33117F8F" w14:textId="77777777" w:rsidR="00A425A5" w:rsidRPr="00A425A5" w:rsidRDefault="00A425A5" w:rsidP="00A425A5">
            <w:pPr>
              <w:jc w:val="right"/>
              <w:rPr>
                <w:b/>
                <w:bCs/>
                <w:color w:val="000000"/>
                <w:sz w:val="20"/>
                <w:szCs w:val="20"/>
              </w:rPr>
            </w:pPr>
            <w:r w:rsidRPr="00A425A5">
              <w:rPr>
                <w:b/>
                <w:bCs/>
                <w:color w:val="000000"/>
                <w:sz w:val="20"/>
                <w:szCs w:val="20"/>
              </w:rPr>
              <w:t>13.236,00</w:t>
            </w:r>
          </w:p>
        </w:tc>
        <w:tc>
          <w:tcPr>
            <w:tcW w:w="1466" w:type="dxa"/>
            <w:shd w:val="clear" w:color="auto" w:fill="auto"/>
            <w:vAlign w:val="center"/>
            <w:hideMark/>
          </w:tcPr>
          <w:p w14:paraId="415769F7" w14:textId="77777777" w:rsidR="00A425A5" w:rsidRPr="00A425A5" w:rsidRDefault="00A425A5" w:rsidP="00A425A5">
            <w:pPr>
              <w:jc w:val="right"/>
              <w:rPr>
                <w:b/>
                <w:bCs/>
                <w:color w:val="000000"/>
                <w:sz w:val="20"/>
                <w:szCs w:val="20"/>
              </w:rPr>
            </w:pPr>
            <w:r w:rsidRPr="00A425A5">
              <w:rPr>
                <w:b/>
                <w:bCs/>
                <w:color w:val="000000"/>
                <w:sz w:val="20"/>
                <w:szCs w:val="20"/>
              </w:rPr>
              <w:t>13.270,00</w:t>
            </w:r>
          </w:p>
        </w:tc>
        <w:tc>
          <w:tcPr>
            <w:tcW w:w="1466" w:type="dxa"/>
            <w:shd w:val="clear" w:color="auto" w:fill="auto"/>
            <w:vAlign w:val="center"/>
            <w:hideMark/>
          </w:tcPr>
          <w:p w14:paraId="5188FA7A" w14:textId="77777777" w:rsidR="00A425A5" w:rsidRPr="00A425A5" w:rsidRDefault="00A425A5" w:rsidP="00A425A5">
            <w:pPr>
              <w:jc w:val="right"/>
              <w:rPr>
                <w:b/>
                <w:bCs/>
                <w:color w:val="000000"/>
                <w:sz w:val="20"/>
                <w:szCs w:val="20"/>
              </w:rPr>
            </w:pPr>
            <w:r w:rsidRPr="00A425A5">
              <w:rPr>
                <w:b/>
                <w:bCs/>
                <w:color w:val="000000"/>
                <w:sz w:val="20"/>
                <w:szCs w:val="20"/>
              </w:rPr>
              <w:t>13.270,00</w:t>
            </w:r>
          </w:p>
        </w:tc>
        <w:tc>
          <w:tcPr>
            <w:tcW w:w="1466" w:type="dxa"/>
            <w:shd w:val="clear" w:color="auto" w:fill="auto"/>
            <w:vAlign w:val="center"/>
            <w:hideMark/>
          </w:tcPr>
          <w:p w14:paraId="0EFDFAAE" w14:textId="77777777" w:rsidR="00A425A5" w:rsidRPr="00A425A5" w:rsidRDefault="00A425A5" w:rsidP="00A425A5">
            <w:pPr>
              <w:jc w:val="right"/>
              <w:rPr>
                <w:b/>
                <w:bCs/>
                <w:color w:val="000000"/>
                <w:sz w:val="20"/>
                <w:szCs w:val="20"/>
              </w:rPr>
            </w:pPr>
            <w:r w:rsidRPr="00A425A5">
              <w:rPr>
                <w:b/>
                <w:bCs/>
                <w:color w:val="000000"/>
                <w:sz w:val="20"/>
                <w:szCs w:val="20"/>
              </w:rPr>
              <w:t>13.270,00</w:t>
            </w:r>
          </w:p>
        </w:tc>
      </w:tr>
      <w:tr w:rsidR="00A425A5" w:rsidRPr="00A425A5" w14:paraId="364C620F" w14:textId="77777777" w:rsidTr="00607FD7">
        <w:trPr>
          <w:cantSplit/>
          <w:trHeight w:val="360"/>
        </w:trPr>
        <w:tc>
          <w:tcPr>
            <w:tcW w:w="2748" w:type="dxa"/>
            <w:shd w:val="clear" w:color="auto" w:fill="auto"/>
            <w:vAlign w:val="center"/>
            <w:hideMark/>
          </w:tcPr>
          <w:p w14:paraId="0A00828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09D4A0A"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D2E5446" w14:textId="77777777" w:rsidR="00A425A5" w:rsidRPr="00A425A5" w:rsidRDefault="00A425A5" w:rsidP="00A425A5">
            <w:pPr>
              <w:jc w:val="right"/>
              <w:rPr>
                <w:i/>
                <w:iCs/>
                <w:color w:val="000000"/>
                <w:sz w:val="20"/>
                <w:szCs w:val="20"/>
              </w:rPr>
            </w:pPr>
            <w:r w:rsidRPr="00A425A5">
              <w:rPr>
                <w:i/>
                <w:iCs/>
                <w:color w:val="000000"/>
                <w:sz w:val="20"/>
                <w:szCs w:val="20"/>
              </w:rPr>
              <w:t>13.269,31</w:t>
            </w:r>
          </w:p>
        </w:tc>
        <w:tc>
          <w:tcPr>
            <w:tcW w:w="1466" w:type="dxa"/>
            <w:shd w:val="clear" w:color="auto" w:fill="auto"/>
            <w:vAlign w:val="center"/>
            <w:hideMark/>
          </w:tcPr>
          <w:p w14:paraId="3563D7D3" w14:textId="77777777" w:rsidR="00A425A5" w:rsidRPr="00A425A5" w:rsidRDefault="00A425A5" w:rsidP="00A425A5">
            <w:pPr>
              <w:jc w:val="right"/>
              <w:rPr>
                <w:i/>
                <w:iCs/>
                <w:color w:val="000000"/>
                <w:sz w:val="20"/>
                <w:szCs w:val="20"/>
              </w:rPr>
            </w:pPr>
            <w:r w:rsidRPr="00A425A5">
              <w:rPr>
                <w:i/>
                <w:iCs/>
                <w:color w:val="000000"/>
                <w:sz w:val="20"/>
                <w:szCs w:val="20"/>
              </w:rPr>
              <w:t>13.236,00</w:t>
            </w:r>
          </w:p>
        </w:tc>
        <w:tc>
          <w:tcPr>
            <w:tcW w:w="1466" w:type="dxa"/>
            <w:shd w:val="clear" w:color="auto" w:fill="auto"/>
            <w:vAlign w:val="center"/>
            <w:hideMark/>
          </w:tcPr>
          <w:p w14:paraId="525B7DB0" w14:textId="77777777" w:rsidR="00A425A5" w:rsidRPr="00A425A5" w:rsidRDefault="00A425A5" w:rsidP="00A425A5">
            <w:pPr>
              <w:jc w:val="right"/>
              <w:rPr>
                <w:i/>
                <w:iCs/>
                <w:color w:val="000000"/>
                <w:sz w:val="20"/>
                <w:szCs w:val="20"/>
              </w:rPr>
            </w:pPr>
            <w:r w:rsidRPr="00A425A5">
              <w:rPr>
                <w:i/>
                <w:iCs/>
                <w:color w:val="000000"/>
                <w:sz w:val="20"/>
                <w:szCs w:val="20"/>
              </w:rPr>
              <w:t>13.270,00</w:t>
            </w:r>
          </w:p>
        </w:tc>
        <w:tc>
          <w:tcPr>
            <w:tcW w:w="1466" w:type="dxa"/>
            <w:shd w:val="clear" w:color="auto" w:fill="auto"/>
            <w:vAlign w:val="center"/>
            <w:hideMark/>
          </w:tcPr>
          <w:p w14:paraId="1AF1A015" w14:textId="77777777" w:rsidR="00A425A5" w:rsidRPr="00A425A5" w:rsidRDefault="00A425A5" w:rsidP="00A425A5">
            <w:pPr>
              <w:jc w:val="right"/>
              <w:rPr>
                <w:i/>
                <w:iCs/>
                <w:color w:val="000000"/>
                <w:sz w:val="20"/>
                <w:szCs w:val="20"/>
              </w:rPr>
            </w:pPr>
            <w:r w:rsidRPr="00A425A5">
              <w:rPr>
                <w:i/>
                <w:iCs/>
                <w:color w:val="000000"/>
                <w:sz w:val="20"/>
                <w:szCs w:val="20"/>
              </w:rPr>
              <w:t>13.270,00</w:t>
            </w:r>
          </w:p>
        </w:tc>
        <w:tc>
          <w:tcPr>
            <w:tcW w:w="1466" w:type="dxa"/>
            <w:shd w:val="clear" w:color="auto" w:fill="auto"/>
            <w:vAlign w:val="center"/>
            <w:hideMark/>
          </w:tcPr>
          <w:p w14:paraId="4297029F" w14:textId="77777777" w:rsidR="00A425A5" w:rsidRPr="00A425A5" w:rsidRDefault="00A425A5" w:rsidP="00A425A5">
            <w:pPr>
              <w:jc w:val="right"/>
              <w:rPr>
                <w:i/>
                <w:iCs/>
                <w:color w:val="000000"/>
                <w:sz w:val="20"/>
                <w:szCs w:val="20"/>
              </w:rPr>
            </w:pPr>
            <w:r w:rsidRPr="00A425A5">
              <w:rPr>
                <w:i/>
                <w:iCs/>
                <w:color w:val="000000"/>
                <w:sz w:val="20"/>
                <w:szCs w:val="20"/>
              </w:rPr>
              <w:t>13.270,00</w:t>
            </w:r>
          </w:p>
        </w:tc>
      </w:tr>
      <w:tr w:rsidR="00A425A5" w:rsidRPr="00A425A5" w14:paraId="2B316F3D" w14:textId="77777777" w:rsidTr="00607FD7">
        <w:trPr>
          <w:cantSplit/>
          <w:trHeight w:val="360"/>
        </w:trPr>
        <w:tc>
          <w:tcPr>
            <w:tcW w:w="2748" w:type="dxa"/>
            <w:shd w:val="clear" w:color="auto" w:fill="auto"/>
            <w:vAlign w:val="center"/>
            <w:hideMark/>
          </w:tcPr>
          <w:p w14:paraId="2B5A9A3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DD9FAE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E7A629B" w14:textId="77777777" w:rsidR="00A425A5" w:rsidRPr="00A425A5" w:rsidRDefault="00A425A5" w:rsidP="00A425A5">
            <w:pPr>
              <w:jc w:val="right"/>
              <w:rPr>
                <w:color w:val="000000"/>
                <w:sz w:val="20"/>
                <w:szCs w:val="20"/>
              </w:rPr>
            </w:pPr>
            <w:r w:rsidRPr="00A425A5">
              <w:rPr>
                <w:color w:val="000000"/>
                <w:sz w:val="20"/>
                <w:szCs w:val="20"/>
              </w:rPr>
              <w:t>13.269,31</w:t>
            </w:r>
          </w:p>
        </w:tc>
        <w:tc>
          <w:tcPr>
            <w:tcW w:w="1466" w:type="dxa"/>
            <w:shd w:val="clear" w:color="auto" w:fill="auto"/>
            <w:vAlign w:val="center"/>
            <w:hideMark/>
          </w:tcPr>
          <w:p w14:paraId="7825981E" w14:textId="77777777" w:rsidR="00A425A5" w:rsidRPr="00A425A5" w:rsidRDefault="00A425A5" w:rsidP="00A425A5">
            <w:pPr>
              <w:jc w:val="right"/>
              <w:rPr>
                <w:color w:val="000000"/>
                <w:sz w:val="20"/>
                <w:szCs w:val="20"/>
              </w:rPr>
            </w:pPr>
            <w:r w:rsidRPr="00A425A5">
              <w:rPr>
                <w:color w:val="000000"/>
                <w:sz w:val="20"/>
                <w:szCs w:val="20"/>
              </w:rPr>
              <w:t>13.236,00</w:t>
            </w:r>
          </w:p>
        </w:tc>
        <w:tc>
          <w:tcPr>
            <w:tcW w:w="1466" w:type="dxa"/>
            <w:shd w:val="clear" w:color="auto" w:fill="auto"/>
            <w:vAlign w:val="center"/>
            <w:hideMark/>
          </w:tcPr>
          <w:p w14:paraId="55499F7F"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0478BADC"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26A536BB" w14:textId="77777777" w:rsidR="00A425A5" w:rsidRPr="00A425A5" w:rsidRDefault="00A425A5" w:rsidP="00A425A5">
            <w:pPr>
              <w:jc w:val="right"/>
              <w:rPr>
                <w:color w:val="000000"/>
                <w:sz w:val="20"/>
                <w:szCs w:val="20"/>
              </w:rPr>
            </w:pPr>
            <w:r w:rsidRPr="00A425A5">
              <w:rPr>
                <w:color w:val="000000"/>
                <w:sz w:val="20"/>
                <w:szCs w:val="20"/>
              </w:rPr>
              <w:t>13.270,00</w:t>
            </w:r>
          </w:p>
        </w:tc>
      </w:tr>
      <w:tr w:rsidR="00A425A5" w:rsidRPr="00A425A5" w14:paraId="01884BB1" w14:textId="77777777" w:rsidTr="00607FD7">
        <w:trPr>
          <w:cantSplit/>
          <w:trHeight w:val="420"/>
        </w:trPr>
        <w:tc>
          <w:tcPr>
            <w:tcW w:w="2748" w:type="dxa"/>
            <w:shd w:val="clear" w:color="auto" w:fill="auto"/>
            <w:vAlign w:val="center"/>
            <w:hideMark/>
          </w:tcPr>
          <w:p w14:paraId="22853FB1"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6CE93C8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4AC49921" w14:textId="77777777" w:rsidR="00A425A5" w:rsidRPr="00A425A5" w:rsidRDefault="00A425A5" w:rsidP="00A425A5">
            <w:pPr>
              <w:jc w:val="right"/>
              <w:rPr>
                <w:color w:val="000000"/>
                <w:sz w:val="20"/>
                <w:szCs w:val="20"/>
              </w:rPr>
            </w:pPr>
            <w:r w:rsidRPr="00A425A5">
              <w:rPr>
                <w:color w:val="000000"/>
                <w:sz w:val="20"/>
                <w:szCs w:val="20"/>
              </w:rPr>
              <w:t>13.269,31</w:t>
            </w:r>
          </w:p>
        </w:tc>
        <w:tc>
          <w:tcPr>
            <w:tcW w:w="1466" w:type="dxa"/>
            <w:shd w:val="clear" w:color="auto" w:fill="auto"/>
            <w:vAlign w:val="center"/>
            <w:hideMark/>
          </w:tcPr>
          <w:p w14:paraId="733371E8" w14:textId="77777777" w:rsidR="00A425A5" w:rsidRPr="00A425A5" w:rsidRDefault="00A425A5" w:rsidP="00A425A5">
            <w:pPr>
              <w:jc w:val="right"/>
              <w:rPr>
                <w:color w:val="000000"/>
                <w:sz w:val="20"/>
                <w:szCs w:val="20"/>
              </w:rPr>
            </w:pPr>
            <w:r w:rsidRPr="00A425A5">
              <w:rPr>
                <w:color w:val="000000"/>
                <w:sz w:val="20"/>
                <w:szCs w:val="20"/>
              </w:rPr>
              <w:t>13.236,00</w:t>
            </w:r>
          </w:p>
        </w:tc>
        <w:tc>
          <w:tcPr>
            <w:tcW w:w="1466" w:type="dxa"/>
            <w:shd w:val="clear" w:color="auto" w:fill="auto"/>
            <w:vAlign w:val="center"/>
            <w:hideMark/>
          </w:tcPr>
          <w:p w14:paraId="17A5D934"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508A668C"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688CEDB6" w14:textId="77777777" w:rsidR="00A425A5" w:rsidRPr="00A425A5" w:rsidRDefault="00A425A5" w:rsidP="00A425A5">
            <w:pPr>
              <w:jc w:val="right"/>
              <w:rPr>
                <w:color w:val="000000"/>
                <w:sz w:val="20"/>
                <w:szCs w:val="20"/>
              </w:rPr>
            </w:pPr>
            <w:r w:rsidRPr="00A425A5">
              <w:rPr>
                <w:color w:val="000000"/>
                <w:sz w:val="20"/>
                <w:szCs w:val="20"/>
              </w:rPr>
              <w:t>13.270,00</w:t>
            </w:r>
          </w:p>
        </w:tc>
      </w:tr>
      <w:tr w:rsidR="00A425A5" w:rsidRPr="00A425A5" w14:paraId="63615521" w14:textId="77777777" w:rsidTr="00607FD7">
        <w:trPr>
          <w:cantSplit/>
          <w:trHeight w:val="360"/>
        </w:trPr>
        <w:tc>
          <w:tcPr>
            <w:tcW w:w="2748" w:type="dxa"/>
            <w:shd w:val="clear" w:color="auto" w:fill="auto"/>
            <w:vAlign w:val="center"/>
            <w:hideMark/>
          </w:tcPr>
          <w:p w14:paraId="64CC805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17</w:t>
            </w:r>
          </w:p>
        </w:tc>
        <w:tc>
          <w:tcPr>
            <w:tcW w:w="4802" w:type="dxa"/>
            <w:shd w:val="clear" w:color="auto" w:fill="auto"/>
            <w:vAlign w:val="center"/>
            <w:hideMark/>
          </w:tcPr>
          <w:p w14:paraId="14648EE8" w14:textId="77777777" w:rsidR="00A425A5" w:rsidRPr="00A425A5" w:rsidRDefault="00A425A5" w:rsidP="00A425A5">
            <w:pPr>
              <w:rPr>
                <w:b/>
                <w:bCs/>
                <w:color w:val="000000"/>
                <w:sz w:val="20"/>
                <w:szCs w:val="20"/>
              </w:rPr>
            </w:pPr>
            <w:r w:rsidRPr="00A425A5">
              <w:rPr>
                <w:b/>
                <w:bCs/>
                <w:color w:val="000000"/>
                <w:sz w:val="20"/>
                <w:szCs w:val="20"/>
              </w:rPr>
              <w:t>RADNA OKUPACIJA OSOBA S INTELEKTUALNIM POTEŠKOĆAMA</w:t>
            </w:r>
          </w:p>
        </w:tc>
        <w:tc>
          <w:tcPr>
            <w:tcW w:w="1466" w:type="dxa"/>
            <w:shd w:val="clear" w:color="auto" w:fill="auto"/>
            <w:vAlign w:val="center"/>
            <w:hideMark/>
          </w:tcPr>
          <w:p w14:paraId="70CB1E8A" w14:textId="77777777" w:rsidR="00A425A5" w:rsidRPr="00A425A5" w:rsidRDefault="00A425A5" w:rsidP="00A425A5">
            <w:pPr>
              <w:jc w:val="right"/>
              <w:rPr>
                <w:b/>
                <w:bCs/>
                <w:color w:val="000000"/>
                <w:sz w:val="20"/>
                <w:szCs w:val="20"/>
              </w:rPr>
            </w:pPr>
            <w:r w:rsidRPr="00A425A5">
              <w:rPr>
                <w:b/>
                <w:bCs/>
                <w:color w:val="000000"/>
                <w:sz w:val="20"/>
                <w:szCs w:val="20"/>
              </w:rPr>
              <w:t>3.891,55</w:t>
            </w:r>
          </w:p>
        </w:tc>
        <w:tc>
          <w:tcPr>
            <w:tcW w:w="1466" w:type="dxa"/>
            <w:shd w:val="clear" w:color="auto" w:fill="auto"/>
            <w:vAlign w:val="center"/>
            <w:hideMark/>
          </w:tcPr>
          <w:p w14:paraId="3B5F802E" w14:textId="77777777" w:rsidR="00A425A5" w:rsidRPr="00A425A5" w:rsidRDefault="00A425A5" w:rsidP="00A425A5">
            <w:pPr>
              <w:jc w:val="right"/>
              <w:rPr>
                <w:b/>
                <w:bCs/>
                <w:color w:val="000000"/>
                <w:sz w:val="20"/>
                <w:szCs w:val="20"/>
              </w:rPr>
            </w:pPr>
            <w:r w:rsidRPr="00A425A5">
              <w:rPr>
                <w:b/>
                <w:bCs/>
                <w:color w:val="000000"/>
                <w:sz w:val="20"/>
                <w:szCs w:val="20"/>
              </w:rPr>
              <w:t>3.958,00</w:t>
            </w:r>
          </w:p>
        </w:tc>
        <w:tc>
          <w:tcPr>
            <w:tcW w:w="1466" w:type="dxa"/>
            <w:shd w:val="clear" w:color="auto" w:fill="auto"/>
            <w:vAlign w:val="center"/>
            <w:hideMark/>
          </w:tcPr>
          <w:p w14:paraId="59C53BDA" w14:textId="77777777" w:rsidR="00A425A5" w:rsidRPr="00A425A5" w:rsidRDefault="00A425A5" w:rsidP="00A425A5">
            <w:pPr>
              <w:jc w:val="right"/>
              <w:rPr>
                <w:b/>
                <w:bCs/>
                <w:color w:val="000000"/>
                <w:sz w:val="20"/>
                <w:szCs w:val="20"/>
              </w:rPr>
            </w:pPr>
            <w:r w:rsidRPr="00A425A5">
              <w:rPr>
                <w:b/>
                <w:bCs/>
                <w:color w:val="000000"/>
                <w:sz w:val="20"/>
                <w:szCs w:val="20"/>
              </w:rPr>
              <w:t>3.980,00</w:t>
            </w:r>
          </w:p>
        </w:tc>
        <w:tc>
          <w:tcPr>
            <w:tcW w:w="1466" w:type="dxa"/>
            <w:shd w:val="clear" w:color="auto" w:fill="auto"/>
            <w:vAlign w:val="center"/>
            <w:hideMark/>
          </w:tcPr>
          <w:p w14:paraId="7E95FD8C" w14:textId="77777777" w:rsidR="00A425A5" w:rsidRPr="00A425A5" w:rsidRDefault="00A425A5" w:rsidP="00A425A5">
            <w:pPr>
              <w:jc w:val="right"/>
              <w:rPr>
                <w:b/>
                <w:bCs/>
                <w:color w:val="000000"/>
                <w:sz w:val="20"/>
                <w:szCs w:val="20"/>
              </w:rPr>
            </w:pPr>
            <w:r w:rsidRPr="00A425A5">
              <w:rPr>
                <w:b/>
                <w:bCs/>
                <w:color w:val="000000"/>
                <w:sz w:val="20"/>
                <w:szCs w:val="20"/>
              </w:rPr>
              <w:t>3.980,00</w:t>
            </w:r>
          </w:p>
        </w:tc>
        <w:tc>
          <w:tcPr>
            <w:tcW w:w="1466" w:type="dxa"/>
            <w:shd w:val="clear" w:color="auto" w:fill="auto"/>
            <w:vAlign w:val="center"/>
            <w:hideMark/>
          </w:tcPr>
          <w:p w14:paraId="5B2CDE84" w14:textId="77777777" w:rsidR="00A425A5" w:rsidRPr="00A425A5" w:rsidRDefault="00A425A5" w:rsidP="00A425A5">
            <w:pPr>
              <w:jc w:val="right"/>
              <w:rPr>
                <w:b/>
                <w:bCs/>
                <w:color w:val="000000"/>
                <w:sz w:val="20"/>
                <w:szCs w:val="20"/>
              </w:rPr>
            </w:pPr>
            <w:r w:rsidRPr="00A425A5">
              <w:rPr>
                <w:b/>
                <w:bCs/>
                <w:color w:val="000000"/>
                <w:sz w:val="20"/>
                <w:szCs w:val="20"/>
              </w:rPr>
              <w:t>3.980,00</w:t>
            </w:r>
          </w:p>
        </w:tc>
      </w:tr>
      <w:tr w:rsidR="00A425A5" w:rsidRPr="00A425A5" w14:paraId="7DF9DAF9" w14:textId="77777777" w:rsidTr="00607FD7">
        <w:trPr>
          <w:cantSplit/>
          <w:trHeight w:val="360"/>
        </w:trPr>
        <w:tc>
          <w:tcPr>
            <w:tcW w:w="2748" w:type="dxa"/>
            <w:shd w:val="clear" w:color="auto" w:fill="auto"/>
            <w:vAlign w:val="center"/>
            <w:hideMark/>
          </w:tcPr>
          <w:p w14:paraId="280BB166"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3A16AC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28AFEA8" w14:textId="77777777" w:rsidR="00A425A5" w:rsidRPr="00A425A5" w:rsidRDefault="00A425A5" w:rsidP="00A425A5">
            <w:pPr>
              <w:jc w:val="right"/>
              <w:rPr>
                <w:i/>
                <w:iCs/>
                <w:color w:val="000000"/>
                <w:sz w:val="20"/>
                <w:szCs w:val="20"/>
              </w:rPr>
            </w:pPr>
            <w:r w:rsidRPr="00A425A5">
              <w:rPr>
                <w:i/>
                <w:iCs/>
                <w:color w:val="000000"/>
                <w:sz w:val="20"/>
                <w:szCs w:val="20"/>
              </w:rPr>
              <w:t>3.891,55</w:t>
            </w:r>
          </w:p>
        </w:tc>
        <w:tc>
          <w:tcPr>
            <w:tcW w:w="1466" w:type="dxa"/>
            <w:shd w:val="clear" w:color="auto" w:fill="auto"/>
            <w:vAlign w:val="center"/>
            <w:hideMark/>
          </w:tcPr>
          <w:p w14:paraId="6958581B" w14:textId="77777777" w:rsidR="00A425A5" w:rsidRPr="00A425A5" w:rsidRDefault="00A425A5" w:rsidP="00A425A5">
            <w:pPr>
              <w:jc w:val="right"/>
              <w:rPr>
                <w:i/>
                <w:iCs/>
                <w:color w:val="000000"/>
                <w:sz w:val="20"/>
                <w:szCs w:val="20"/>
              </w:rPr>
            </w:pPr>
            <w:r w:rsidRPr="00A425A5">
              <w:rPr>
                <w:i/>
                <w:iCs/>
                <w:color w:val="000000"/>
                <w:sz w:val="20"/>
                <w:szCs w:val="20"/>
              </w:rPr>
              <w:t>3.958,00</w:t>
            </w:r>
          </w:p>
        </w:tc>
        <w:tc>
          <w:tcPr>
            <w:tcW w:w="1466" w:type="dxa"/>
            <w:shd w:val="clear" w:color="auto" w:fill="auto"/>
            <w:vAlign w:val="center"/>
            <w:hideMark/>
          </w:tcPr>
          <w:p w14:paraId="7D390548" w14:textId="77777777" w:rsidR="00A425A5" w:rsidRPr="00A425A5" w:rsidRDefault="00A425A5" w:rsidP="00A425A5">
            <w:pPr>
              <w:jc w:val="right"/>
              <w:rPr>
                <w:i/>
                <w:iCs/>
                <w:color w:val="000000"/>
                <w:sz w:val="20"/>
                <w:szCs w:val="20"/>
              </w:rPr>
            </w:pPr>
            <w:r w:rsidRPr="00A425A5">
              <w:rPr>
                <w:i/>
                <w:iCs/>
                <w:color w:val="000000"/>
                <w:sz w:val="20"/>
                <w:szCs w:val="20"/>
              </w:rPr>
              <w:t>3.980,00</w:t>
            </w:r>
          </w:p>
        </w:tc>
        <w:tc>
          <w:tcPr>
            <w:tcW w:w="1466" w:type="dxa"/>
            <w:shd w:val="clear" w:color="auto" w:fill="auto"/>
            <w:vAlign w:val="center"/>
            <w:hideMark/>
          </w:tcPr>
          <w:p w14:paraId="0F8C9691" w14:textId="77777777" w:rsidR="00A425A5" w:rsidRPr="00A425A5" w:rsidRDefault="00A425A5" w:rsidP="00A425A5">
            <w:pPr>
              <w:jc w:val="right"/>
              <w:rPr>
                <w:i/>
                <w:iCs/>
                <w:color w:val="000000"/>
                <w:sz w:val="20"/>
                <w:szCs w:val="20"/>
              </w:rPr>
            </w:pPr>
            <w:r w:rsidRPr="00A425A5">
              <w:rPr>
                <w:i/>
                <w:iCs/>
                <w:color w:val="000000"/>
                <w:sz w:val="20"/>
                <w:szCs w:val="20"/>
              </w:rPr>
              <w:t>3.980,00</w:t>
            </w:r>
          </w:p>
        </w:tc>
        <w:tc>
          <w:tcPr>
            <w:tcW w:w="1466" w:type="dxa"/>
            <w:shd w:val="clear" w:color="auto" w:fill="auto"/>
            <w:vAlign w:val="center"/>
            <w:hideMark/>
          </w:tcPr>
          <w:p w14:paraId="1F78F273" w14:textId="77777777" w:rsidR="00A425A5" w:rsidRPr="00A425A5" w:rsidRDefault="00A425A5" w:rsidP="00A425A5">
            <w:pPr>
              <w:jc w:val="right"/>
              <w:rPr>
                <w:i/>
                <w:iCs/>
                <w:color w:val="000000"/>
                <w:sz w:val="20"/>
                <w:szCs w:val="20"/>
              </w:rPr>
            </w:pPr>
            <w:r w:rsidRPr="00A425A5">
              <w:rPr>
                <w:i/>
                <w:iCs/>
                <w:color w:val="000000"/>
                <w:sz w:val="20"/>
                <w:szCs w:val="20"/>
              </w:rPr>
              <w:t>3.980,00</w:t>
            </w:r>
          </w:p>
        </w:tc>
      </w:tr>
      <w:tr w:rsidR="00A425A5" w:rsidRPr="00A425A5" w14:paraId="5888BE15" w14:textId="77777777" w:rsidTr="00607FD7">
        <w:trPr>
          <w:cantSplit/>
          <w:trHeight w:val="360"/>
        </w:trPr>
        <w:tc>
          <w:tcPr>
            <w:tcW w:w="2748" w:type="dxa"/>
            <w:shd w:val="clear" w:color="auto" w:fill="auto"/>
            <w:vAlign w:val="center"/>
            <w:hideMark/>
          </w:tcPr>
          <w:p w14:paraId="7552814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937A17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63A567A" w14:textId="77777777" w:rsidR="00A425A5" w:rsidRPr="00A425A5" w:rsidRDefault="00A425A5" w:rsidP="00A425A5">
            <w:pPr>
              <w:jc w:val="right"/>
              <w:rPr>
                <w:color w:val="000000"/>
                <w:sz w:val="20"/>
                <w:szCs w:val="20"/>
              </w:rPr>
            </w:pPr>
            <w:r w:rsidRPr="00A425A5">
              <w:rPr>
                <w:color w:val="000000"/>
                <w:sz w:val="20"/>
                <w:szCs w:val="20"/>
              </w:rPr>
              <w:t>3.891,55</w:t>
            </w:r>
          </w:p>
        </w:tc>
        <w:tc>
          <w:tcPr>
            <w:tcW w:w="1466" w:type="dxa"/>
            <w:shd w:val="clear" w:color="auto" w:fill="auto"/>
            <w:vAlign w:val="center"/>
            <w:hideMark/>
          </w:tcPr>
          <w:p w14:paraId="67147716" w14:textId="77777777" w:rsidR="00A425A5" w:rsidRPr="00A425A5" w:rsidRDefault="00A425A5" w:rsidP="00A425A5">
            <w:pPr>
              <w:jc w:val="right"/>
              <w:rPr>
                <w:color w:val="000000"/>
                <w:sz w:val="20"/>
                <w:szCs w:val="20"/>
              </w:rPr>
            </w:pPr>
            <w:r w:rsidRPr="00A425A5">
              <w:rPr>
                <w:color w:val="000000"/>
                <w:sz w:val="20"/>
                <w:szCs w:val="20"/>
              </w:rPr>
              <w:t>3.958,00</w:t>
            </w:r>
          </w:p>
        </w:tc>
        <w:tc>
          <w:tcPr>
            <w:tcW w:w="1466" w:type="dxa"/>
            <w:shd w:val="clear" w:color="auto" w:fill="auto"/>
            <w:vAlign w:val="center"/>
            <w:hideMark/>
          </w:tcPr>
          <w:p w14:paraId="17296EFF" w14:textId="77777777" w:rsidR="00A425A5" w:rsidRPr="00A425A5" w:rsidRDefault="00A425A5" w:rsidP="00A425A5">
            <w:pPr>
              <w:jc w:val="right"/>
              <w:rPr>
                <w:color w:val="000000"/>
                <w:sz w:val="20"/>
                <w:szCs w:val="20"/>
              </w:rPr>
            </w:pPr>
            <w:r w:rsidRPr="00A425A5">
              <w:rPr>
                <w:color w:val="000000"/>
                <w:sz w:val="20"/>
                <w:szCs w:val="20"/>
              </w:rPr>
              <w:t>3.980,00</w:t>
            </w:r>
          </w:p>
        </w:tc>
        <w:tc>
          <w:tcPr>
            <w:tcW w:w="1466" w:type="dxa"/>
            <w:shd w:val="clear" w:color="auto" w:fill="auto"/>
            <w:vAlign w:val="center"/>
            <w:hideMark/>
          </w:tcPr>
          <w:p w14:paraId="2B93E49C" w14:textId="77777777" w:rsidR="00A425A5" w:rsidRPr="00A425A5" w:rsidRDefault="00A425A5" w:rsidP="00A425A5">
            <w:pPr>
              <w:jc w:val="right"/>
              <w:rPr>
                <w:color w:val="000000"/>
                <w:sz w:val="20"/>
                <w:szCs w:val="20"/>
              </w:rPr>
            </w:pPr>
            <w:r w:rsidRPr="00A425A5">
              <w:rPr>
                <w:color w:val="000000"/>
                <w:sz w:val="20"/>
                <w:szCs w:val="20"/>
              </w:rPr>
              <w:t>3.980,00</w:t>
            </w:r>
          </w:p>
        </w:tc>
        <w:tc>
          <w:tcPr>
            <w:tcW w:w="1466" w:type="dxa"/>
            <w:shd w:val="clear" w:color="auto" w:fill="auto"/>
            <w:vAlign w:val="center"/>
            <w:hideMark/>
          </w:tcPr>
          <w:p w14:paraId="63B60272" w14:textId="77777777" w:rsidR="00A425A5" w:rsidRPr="00A425A5" w:rsidRDefault="00A425A5" w:rsidP="00A425A5">
            <w:pPr>
              <w:jc w:val="right"/>
              <w:rPr>
                <w:color w:val="000000"/>
                <w:sz w:val="20"/>
                <w:szCs w:val="20"/>
              </w:rPr>
            </w:pPr>
            <w:r w:rsidRPr="00A425A5">
              <w:rPr>
                <w:color w:val="000000"/>
                <w:sz w:val="20"/>
                <w:szCs w:val="20"/>
              </w:rPr>
              <w:t>3.980,00</w:t>
            </w:r>
          </w:p>
        </w:tc>
      </w:tr>
      <w:tr w:rsidR="00A425A5" w:rsidRPr="00A425A5" w14:paraId="07D95432" w14:textId="77777777" w:rsidTr="00607FD7">
        <w:trPr>
          <w:cantSplit/>
          <w:trHeight w:val="360"/>
        </w:trPr>
        <w:tc>
          <w:tcPr>
            <w:tcW w:w="2748" w:type="dxa"/>
            <w:shd w:val="clear" w:color="auto" w:fill="auto"/>
            <w:vAlign w:val="center"/>
            <w:hideMark/>
          </w:tcPr>
          <w:p w14:paraId="10F1105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0B0C6B8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6856A3C" w14:textId="77777777" w:rsidR="00A425A5" w:rsidRPr="00A425A5" w:rsidRDefault="00A425A5" w:rsidP="00A425A5">
            <w:pPr>
              <w:jc w:val="right"/>
              <w:rPr>
                <w:color w:val="000000"/>
                <w:sz w:val="20"/>
                <w:szCs w:val="20"/>
              </w:rPr>
            </w:pPr>
            <w:r w:rsidRPr="00A425A5">
              <w:rPr>
                <w:color w:val="000000"/>
                <w:sz w:val="20"/>
                <w:szCs w:val="20"/>
              </w:rPr>
              <w:t>3.891,55</w:t>
            </w:r>
          </w:p>
        </w:tc>
        <w:tc>
          <w:tcPr>
            <w:tcW w:w="1466" w:type="dxa"/>
            <w:shd w:val="clear" w:color="auto" w:fill="auto"/>
            <w:vAlign w:val="center"/>
            <w:hideMark/>
          </w:tcPr>
          <w:p w14:paraId="77498458" w14:textId="77777777" w:rsidR="00A425A5" w:rsidRPr="00A425A5" w:rsidRDefault="00A425A5" w:rsidP="00A425A5">
            <w:pPr>
              <w:jc w:val="right"/>
              <w:rPr>
                <w:color w:val="000000"/>
                <w:sz w:val="20"/>
                <w:szCs w:val="20"/>
              </w:rPr>
            </w:pPr>
            <w:r w:rsidRPr="00A425A5">
              <w:rPr>
                <w:color w:val="000000"/>
                <w:sz w:val="20"/>
                <w:szCs w:val="20"/>
              </w:rPr>
              <w:t>3.958,00</w:t>
            </w:r>
          </w:p>
        </w:tc>
        <w:tc>
          <w:tcPr>
            <w:tcW w:w="1466" w:type="dxa"/>
            <w:shd w:val="clear" w:color="auto" w:fill="auto"/>
            <w:vAlign w:val="center"/>
            <w:hideMark/>
          </w:tcPr>
          <w:p w14:paraId="5A670A3F" w14:textId="77777777" w:rsidR="00A425A5" w:rsidRPr="00A425A5" w:rsidRDefault="00A425A5" w:rsidP="00A425A5">
            <w:pPr>
              <w:jc w:val="right"/>
              <w:rPr>
                <w:color w:val="000000"/>
                <w:sz w:val="20"/>
                <w:szCs w:val="20"/>
              </w:rPr>
            </w:pPr>
            <w:r w:rsidRPr="00A425A5">
              <w:rPr>
                <w:color w:val="000000"/>
                <w:sz w:val="20"/>
                <w:szCs w:val="20"/>
              </w:rPr>
              <w:t>3.980,00</w:t>
            </w:r>
          </w:p>
        </w:tc>
        <w:tc>
          <w:tcPr>
            <w:tcW w:w="1466" w:type="dxa"/>
            <w:shd w:val="clear" w:color="auto" w:fill="auto"/>
            <w:vAlign w:val="center"/>
            <w:hideMark/>
          </w:tcPr>
          <w:p w14:paraId="3E00EA7A" w14:textId="77777777" w:rsidR="00A425A5" w:rsidRPr="00A425A5" w:rsidRDefault="00A425A5" w:rsidP="00A425A5">
            <w:pPr>
              <w:jc w:val="right"/>
              <w:rPr>
                <w:color w:val="000000"/>
                <w:sz w:val="20"/>
                <w:szCs w:val="20"/>
              </w:rPr>
            </w:pPr>
            <w:r w:rsidRPr="00A425A5">
              <w:rPr>
                <w:color w:val="000000"/>
                <w:sz w:val="20"/>
                <w:szCs w:val="20"/>
              </w:rPr>
              <w:t>3.980,00</w:t>
            </w:r>
          </w:p>
        </w:tc>
        <w:tc>
          <w:tcPr>
            <w:tcW w:w="1466" w:type="dxa"/>
            <w:shd w:val="clear" w:color="auto" w:fill="auto"/>
            <w:vAlign w:val="center"/>
            <w:hideMark/>
          </w:tcPr>
          <w:p w14:paraId="4430311F" w14:textId="77777777" w:rsidR="00A425A5" w:rsidRPr="00A425A5" w:rsidRDefault="00A425A5" w:rsidP="00A425A5">
            <w:pPr>
              <w:jc w:val="right"/>
              <w:rPr>
                <w:color w:val="000000"/>
                <w:sz w:val="20"/>
                <w:szCs w:val="20"/>
              </w:rPr>
            </w:pPr>
            <w:r w:rsidRPr="00A425A5">
              <w:rPr>
                <w:color w:val="000000"/>
                <w:sz w:val="20"/>
                <w:szCs w:val="20"/>
              </w:rPr>
              <w:t>3.980,00</w:t>
            </w:r>
          </w:p>
        </w:tc>
      </w:tr>
      <w:tr w:rsidR="00A425A5" w:rsidRPr="00A425A5" w14:paraId="182482F2" w14:textId="77777777" w:rsidTr="00607FD7">
        <w:trPr>
          <w:cantSplit/>
          <w:trHeight w:val="360"/>
        </w:trPr>
        <w:tc>
          <w:tcPr>
            <w:tcW w:w="2748" w:type="dxa"/>
            <w:shd w:val="clear" w:color="auto" w:fill="auto"/>
            <w:vAlign w:val="center"/>
            <w:hideMark/>
          </w:tcPr>
          <w:p w14:paraId="377FC52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18</w:t>
            </w:r>
          </w:p>
        </w:tc>
        <w:tc>
          <w:tcPr>
            <w:tcW w:w="4802" w:type="dxa"/>
            <w:shd w:val="clear" w:color="auto" w:fill="auto"/>
            <w:vAlign w:val="center"/>
            <w:hideMark/>
          </w:tcPr>
          <w:p w14:paraId="3BBB2B7B" w14:textId="77777777" w:rsidR="00A425A5" w:rsidRPr="00A425A5" w:rsidRDefault="00A425A5" w:rsidP="00A425A5">
            <w:pPr>
              <w:rPr>
                <w:b/>
                <w:bCs/>
                <w:color w:val="000000"/>
                <w:sz w:val="20"/>
                <w:szCs w:val="20"/>
              </w:rPr>
            </w:pPr>
            <w:r w:rsidRPr="00A425A5">
              <w:rPr>
                <w:b/>
                <w:bCs/>
                <w:color w:val="000000"/>
                <w:sz w:val="20"/>
                <w:szCs w:val="20"/>
              </w:rPr>
              <w:t>PSIHOSOCIJALNA PODRŠKA OBITELJIMA DJECE I DJECI OBOLJELOJ OD MALIGNIH BOLESTI</w:t>
            </w:r>
          </w:p>
        </w:tc>
        <w:tc>
          <w:tcPr>
            <w:tcW w:w="1466" w:type="dxa"/>
            <w:shd w:val="clear" w:color="auto" w:fill="auto"/>
            <w:vAlign w:val="center"/>
            <w:hideMark/>
          </w:tcPr>
          <w:p w14:paraId="167FDE02" w14:textId="77777777" w:rsidR="00A425A5" w:rsidRPr="00A425A5" w:rsidRDefault="00A425A5" w:rsidP="00A425A5">
            <w:pPr>
              <w:jc w:val="right"/>
              <w:rPr>
                <w:b/>
                <w:bCs/>
                <w:color w:val="000000"/>
                <w:sz w:val="20"/>
                <w:szCs w:val="20"/>
              </w:rPr>
            </w:pPr>
            <w:r w:rsidRPr="00A425A5">
              <w:rPr>
                <w:b/>
                <w:bCs/>
                <w:color w:val="000000"/>
                <w:sz w:val="20"/>
                <w:szCs w:val="20"/>
              </w:rPr>
              <w:t>6.635,00</w:t>
            </w:r>
          </w:p>
        </w:tc>
        <w:tc>
          <w:tcPr>
            <w:tcW w:w="1466" w:type="dxa"/>
            <w:shd w:val="clear" w:color="auto" w:fill="auto"/>
            <w:vAlign w:val="center"/>
            <w:hideMark/>
          </w:tcPr>
          <w:p w14:paraId="4274C1C7" w14:textId="77777777" w:rsidR="00A425A5" w:rsidRPr="00A425A5" w:rsidRDefault="00A425A5" w:rsidP="00A425A5">
            <w:pPr>
              <w:jc w:val="right"/>
              <w:rPr>
                <w:b/>
                <w:bCs/>
                <w:color w:val="000000"/>
                <w:sz w:val="20"/>
                <w:szCs w:val="20"/>
              </w:rPr>
            </w:pPr>
            <w:r w:rsidRPr="00A425A5">
              <w:rPr>
                <w:b/>
                <w:bCs/>
                <w:color w:val="000000"/>
                <w:sz w:val="20"/>
                <w:szCs w:val="20"/>
              </w:rPr>
              <w:t>6.630,00</w:t>
            </w:r>
          </w:p>
        </w:tc>
        <w:tc>
          <w:tcPr>
            <w:tcW w:w="1466" w:type="dxa"/>
            <w:shd w:val="clear" w:color="auto" w:fill="auto"/>
            <w:vAlign w:val="center"/>
            <w:hideMark/>
          </w:tcPr>
          <w:p w14:paraId="143ABAF9"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2C23A778"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6EDC653B" w14:textId="77777777" w:rsidR="00A425A5" w:rsidRPr="00A425A5" w:rsidRDefault="00A425A5" w:rsidP="00A425A5">
            <w:pPr>
              <w:jc w:val="right"/>
              <w:rPr>
                <w:b/>
                <w:bCs/>
                <w:color w:val="000000"/>
                <w:sz w:val="20"/>
                <w:szCs w:val="20"/>
              </w:rPr>
            </w:pPr>
            <w:r w:rsidRPr="00A425A5">
              <w:rPr>
                <w:b/>
                <w:bCs/>
                <w:color w:val="000000"/>
                <w:sz w:val="20"/>
                <w:szCs w:val="20"/>
              </w:rPr>
              <w:t>6.640,00</w:t>
            </w:r>
          </w:p>
        </w:tc>
      </w:tr>
      <w:tr w:rsidR="00A425A5" w:rsidRPr="00A425A5" w14:paraId="3D74AF3A" w14:textId="77777777" w:rsidTr="00607FD7">
        <w:trPr>
          <w:cantSplit/>
          <w:trHeight w:val="360"/>
        </w:trPr>
        <w:tc>
          <w:tcPr>
            <w:tcW w:w="2748" w:type="dxa"/>
            <w:shd w:val="clear" w:color="auto" w:fill="auto"/>
            <w:vAlign w:val="center"/>
            <w:hideMark/>
          </w:tcPr>
          <w:p w14:paraId="4BC030C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71C9C0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F9AD944" w14:textId="77777777" w:rsidR="00A425A5" w:rsidRPr="00A425A5" w:rsidRDefault="00A425A5" w:rsidP="00A425A5">
            <w:pPr>
              <w:jc w:val="right"/>
              <w:rPr>
                <w:i/>
                <w:iCs/>
                <w:color w:val="000000"/>
                <w:sz w:val="20"/>
                <w:szCs w:val="20"/>
              </w:rPr>
            </w:pPr>
            <w:r w:rsidRPr="00A425A5">
              <w:rPr>
                <w:i/>
                <w:iCs/>
                <w:color w:val="000000"/>
                <w:sz w:val="20"/>
                <w:szCs w:val="20"/>
              </w:rPr>
              <w:t>6.635,00</w:t>
            </w:r>
          </w:p>
        </w:tc>
        <w:tc>
          <w:tcPr>
            <w:tcW w:w="1466" w:type="dxa"/>
            <w:shd w:val="clear" w:color="auto" w:fill="auto"/>
            <w:vAlign w:val="center"/>
            <w:hideMark/>
          </w:tcPr>
          <w:p w14:paraId="428DD0EE" w14:textId="77777777" w:rsidR="00A425A5" w:rsidRPr="00A425A5" w:rsidRDefault="00A425A5" w:rsidP="00A425A5">
            <w:pPr>
              <w:jc w:val="right"/>
              <w:rPr>
                <w:i/>
                <w:iCs/>
                <w:color w:val="000000"/>
                <w:sz w:val="20"/>
                <w:szCs w:val="20"/>
              </w:rPr>
            </w:pPr>
            <w:r w:rsidRPr="00A425A5">
              <w:rPr>
                <w:i/>
                <w:iCs/>
                <w:color w:val="000000"/>
                <w:sz w:val="20"/>
                <w:szCs w:val="20"/>
              </w:rPr>
              <w:t>6.630,00</w:t>
            </w:r>
          </w:p>
        </w:tc>
        <w:tc>
          <w:tcPr>
            <w:tcW w:w="1466" w:type="dxa"/>
            <w:shd w:val="clear" w:color="auto" w:fill="auto"/>
            <w:vAlign w:val="center"/>
            <w:hideMark/>
          </w:tcPr>
          <w:p w14:paraId="55952263"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55550755"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3A0719C7" w14:textId="77777777" w:rsidR="00A425A5" w:rsidRPr="00A425A5" w:rsidRDefault="00A425A5" w:rsidP="00A425A5">
            <w:pPr>
              <w:jc w:val="right"/>
              <w:rPr>
                <w:i/>
                <w:iCs/>
                <w:color w:val="000000"/>
                <w:sz w:val="20"/>
                <w:szCs w:val="20"/>
              </w:rPr>
            </w:pPr>
            <w:r w:rsidRPr="00A425A5">
              <w:rPr>
                <w:i/>
                <w:iCs/>
                <w:color w:val="000000"/>
                <w:sz w:val="20"/>
                <w:szCs w:val="20"/>
              </w:rPr>
              <w:t>6.640,00</w:t>
            </w:r>
          </w:p>
        </w:tc>
      </w:tr>
      <w:tr w:rsidR="00A425A5" w:rsidRPr="00A425A5" w14:paraId="09CACB05" w14:textId="77777777" w:rsidTr="00607FD7">
        <w:trPr>
          <w:cantSplit/>
          <w:trHeight w:val="360"/>
        </w:trPr>
        <w:tc>
          <w:tcPr>
            <w:tcW w:w="2748" w:type="dxa"/>
            <w:shd w:val="clear" w:color="auto" w:fill="auto"/>
            <w:vAlign w:val="center"/>
            <w:hideMark/>
          </w:tcPr>
          <w:p w14:paraId="407305EF"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17B76EB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31EB0CD" w14:textId="77777777" w:rsidR="00A425A5" w:rsidRPr="00A425A5" w:rsidRDefault="00A425A5" w:rsidP="00A425A5">
            <w:pPr>
              <w:jc w:val="right"/>
              <w:rPr>
                <w:color w:val="000000"/>
                <w:sz w:val="20"/>
                <w:szCs w:val="20"/>
              </w:rPr>
            </w:pPr>
            <w:r w:rsidRPr="00A425A5">
              <w:rPr>
                <w:color w:val="000000"/>
                <w:sz w:val="20"/>
                <w:szCs w:val="20"/>
              </w:rPr>
              <w:t>6.635,00</w:t>
            </w:r>
          </w:p>
        </w:tc>
        <w:tc>
          <w:tcPr>
            <w:tcW w:w="1466" w:type="dxa"/>
            <w:shd w:val="clear" w:color="auto" w:fill="auto"/>
            <w:vAlign w:val="center"/>
            <w:hideMark/>
          </w:tcPr>
          <w:p w14:paraId="7B719843" w14:textId="77777777" w:rsidR="00A425A5" w:rsidRPr="00A425A5" w:rsidRDefault="00A425A5" w:rsidP="00A425A5">
            <w:pPr>
              <w:jc w:val="right"/>
              <w:rPr>
                <w:color w:val="000000"/>
                <w:sz w:val="20"/>
                <w:szCs w:val="20"/>
              </w:rPr>
            </w:pPr>
            <w:r w:rsidRPr="00A425A5">
              <w:rPr>
                <w:color w:val="000000"/>
                <w:sz w:val="20"/>
                <w:szCs w:val="20"/>
              </w:rPr>
              <w:t>6.630,00</w:t>
            </w:r>
          </w:p>
        </w:tc>
        <w:tc>
          <w:tcPr>
            <w:tcW w:w="1466" w:type="dxa"/>
            <w:shd w:val="clear" w:color="auto" w:fill="auto"/>
            <w:vAlign w:val="center"/>
            <w:hideMark/>
          </w:tcPr>
          <w:p w14:paraId="4FEB42D7"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0F701FBB"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5B7DF271"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0F92B0B8" w14:textId="77777777" w:rsidTr="00607FD7">
        <w:trPr>
          <w:cantSplit/>
          <w:trHeight w:val="360"/>
        </w:trPr>
        <w:tc>
          <w:tcPr>
            <w:tcW w:w="2748" w:type="dxa"/>
            <w:shd w:val="clear" w:color="auto" w:fill="auto"/>
            <w:vAlign w:val="center"/>
            <w:hideMark/>
          </w:tcPr>
          <w:p w14:paraId="43DB3CDB"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CBA86AF"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ACDBB58" w14:textId="77777777" w:rsidR="00A425A5" w:rsidRPr="00A425A5" w:rsidRDefault="00A425A5" w:rsidP="00A425A5">
            <w:pPr>
              <w:jc w:val="right"/>
              <w:rPr>
                <w:color w:val="000000"/>
                <w:sz w:val="20"/>
                <w:szCs w:val="20"/>
              </w:rPr>
            </w:pPr>
            <w:r w:rsidRPr="00A425A5">
              <w:rPr>
                <w:color w:val="000000"/>
                <w:sz w:val="20"/>
                <w:szCs w:val="20"/>
              </w:rPr>
              <w:t>6.635,00</w:t>
            </w:r>
          </w:p>
        </w:tc>
        <w:tc>
          <w:tcPr>
            <w:tcW w:w="1466" w:type="dxa"/>
            <w:shd w:val="clear" w:color="auto" w:fill="auto"/>
            <w:vAlign w:val="center"/>
            <w:hideMark/>
          </w:tcPr>
          <w:p w14:paraId="3198FBA8" w14:textId="77777777" w:rsidR="00A425A5" w:rsidRPr="00A425A5" w:rsidRDefault="00A425A5" w:rsidP="00A425A5">
            <w:pPr>
              <w:jc w:val="right"/>
              <w:rPr>
                <w:color w:val="000000"/>
                <w:sz w:val="20"/>
                <w:szCs w:val="20"/>
              </w:rPr>
            </w:pPr>
            <w:r w:rsidRPr="00A425A5">
              <w:rPr>
                <w:color w:val="000000"/>
                <w:sz w:val="20"/>
                <w:szCs w:val="20"/>
              </w:rPr>
              <w:t>6.630,00</w:t>
            </w:r>
          </w:p>
        </w:tc>
        <w:tc>
          <w:tcPr>
            <w:tcW w:w="1466" w:type="dxa"/>
            <w:shd w:val="clear" w:color="auto" w:fill="auto"/>
            <w:vAlign w:val="center"/>
            <w:hideMark/>
          </w:tcPr>
          <w:p w14:paraId="54FB29F5"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4285723F"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147CB75A"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5ADED814" w14:textId="77777777" w:rsidTr="00607FD7">
        <w:trPr>
          <w:cantSplit/>
          <w:trHeight w:val="360"/>
        </w:trPr>
        <w:tc>
          <w:tcPr>
            <w:tcW w:w="2748" w:type="dxa"/>
            <w:shd w:val="clear" w:color="auto" w:fill="auto"/>
            <w:vAlign w:val="center"/>
            <w:hideMark/>
          </w:tcPr>
          <w:p w14:paraId="09923F17"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A1304</w:t>
            </w:r>
            <w:proofErr w:type="spellEnd"/>
            <w:r w:rsidRPr="00A425A5">
              <w:rPr>
                <w:b/>
                <w:bCs/>
                <w:color w:val="000000"/>
                <w:sz w:val="20"/>
                <w:szCs w:val="20"/>
              </w:rPr>
              <w:t xml:space="preserve"> 19</w:t>
            </w:r>
          </w:p>
        </w:tc>
        <w:tc>
          <w:tcPr>
            <w:tcW w:w="4802" w:type="dxa"/>
            <w:shd w:val="clear" w:color="auto" w:fill="auto"/>
            <w:vAlign w:val="center"/>
            <w:hideMark/>
          </w:tcPr>
          <w:p w14:paraId="4A8B0A54" w14:textId="77777777" w:rsidR="00A425A5" w:rsidRPr="00A425A5" w:rsidRDefault="00A425A5" w:rsidP="00A425A5">
            <w:pPr>
              <w:rPr>
                <w:b/>
                <w:bCs/>
                <w:color w:val="000000"/>
                <w:sz w:val="20"/>
                <w:szCs w:val="20"/>
              </w:rPr>
            </w:pPr>
            <w:r w:rsidRPr="00A425A5">
              <w:rPr>
                <w:b/>
                <w:bCs/>
                <w:color w:val="000000"/>
                <w:sz w:val="20"/>
                <w:szCs w:val="20"/>
              </w:rPr>
              <w:t>SUFINANCIRANJE RADA HRVATSKOG CRVENOG KRIŽA</w:t>
            </w:r>
          </w:p>
        </w:tc>
        <w:tc>
          <w:tcPr>
            <w:tcW w:w="1466" w:type="dxa"/>
            <w:shd w:val="clear" w:color="auto" w:fill="auto"/>
            <w:vAlign w:val="center"/>
            <w:hideMark/>
          </w:tcPr>
          <w:p w14:paraId="53182277" w14:textId="77777777" w:rsidR="00A425A5" w:rsidRPr="00A425A5" w:rsidRDefault="00A425A5" w:rsidP="00A425A5">
            <w:pPr>
              <w:jc w:val="right"/>
              <w:rPr>
                <w:b/>
                <w:bCs/>
                <w:color w:val="000000"/>
                <w:sz w:val="20"/>
                <w:szCs w:val="20"/>
              </w:rPr>
            </w:pPr>
            <w:r w:rsidRPr="00A425A5">
              <w:rPr>
                <w:b/>
                <w:bCs/>
                <w:color w:val="000000"/>
                <w:sz w:val="20"/>
                <w:szCs w:val="20"/>
              </w:rPr>
              <w:t>113.568,00</w:t>
            </w:r>
          </w:p>
        </w:tc>
        <w:tc>
          <w:tcPr>
            <w:tcW w:w="1466" w:type="dxa"/>
            <w:shd w:val="clear" w:color="auto" w:fill="auto"/>
            <w:vAlign w:val="center"/>
            <w:hideMark/>
          </w:tcPr>
          <w:p w14:paraId="5FEF02EC" w14:textId="77777777" w:rsidR="00A425A5" w:rsidRPr="00A425A5" w:rsidRDefault="00A425A5" w:rsidP="00A425A5">
            <w:pPr>
              <w:jc w:val="right"/>
              <w:rPr>
                <w:b/>
                <w:bCs/>
                <w:color w:val="000000"/>
                <w:sz w:val="20"/>
                <w:szCs w:val="20"/>
              </w:rPr>
            </w:pPr>
            <w:r w:rsidRPr="00A425A5">
              <w:rPr>
                <w:b/>
                <w:bCs/>
                <w:color w:val="000000"/>
                <w:sz w:val="20"/>
                <w:szCs w:val="20"/>
              </w:rPr>
              <w:t>172.405,00</w:t>
            </w:r>
          </w:p>
        </w:tc>
        <w:tc>
          <w:tcPr>
            <w:tcW w:w="1466" w:type="dxa"/>
            <w:shd w:val="clear" w:color="auto" w:fill="auto"/>
            <w:vAlign w:val="center"/>
            <w:hideMark/>
          </w:tcPr>
          <w:p w14:paraId="6F5013D0" w14:textId="77777777" w:rsidR="00A425A5" w:rsidRPr="00A425A5" w:rsidRDefault="00A425A5" w:rsidP="00A425A5">
            <w:pPr>
              <w:jc w:val="right"/>
              <w:rPr>
                <w:b/>
                <w:bCs/>
                <w:color w:val="000000"/>
                <w:sz w:val="20"/>
                <w:szCs w:val="20"/>
              </w:rPr>
            </w:pPr>
            <w:r w:rsidRPr="00A425A5">
              <w:rPr>
                <w:b/>
                <w:bCs/>
                <w:color w:val="000000"/>
                <w:sz w:val="20"/>
                <w:szCs w:val="20"/>
              </w:rPr>
              <w:t>143.000,00</w:t>
            </w:r>
          </w:p>
        </w:tc>
        <w:tc>
          <w:tcPr>
            <w:tcW w:w="1466" w:type="dxa"/>
            <w:shd w:val="clear" w:color="auto" w:fill="auto"/>
            <w:vAlign w:val="center"/>
            <w:hideMark/>
          </w:tcPr>
          <w:p w14:paraId="6E150AF8" w14:textId="77777777" w:rsidR="00A425A5" w:rsidRPr="00A425A5" w:rsidRDefault="00A425A5" w:rsidP="00A425A5">
            <w:pPr>
              <w:jc w:val="right"/>
              <w:rPr>
                <w:b/>
                <w:bCs/>
                <w:color w:val="000000"/>
                <w:sz w:val="20"/>
                <w:szCs w:val="20"/>
              </w:rPr>
            </w:pPr>
            <w:r w:rsidRPr="00A425A5">
              <w:rPr>
                <w:b/>
                <w:bCs/>
                <w:color w:val="000000"/>
                <w:sz w:val="20"/>
                <w:szCs w:val="20"/>
              </w:rPr>
              <w:t>110.000,00</w:t>
            </w:r>
          </w:p>
        </w:tc>
        <w:tc>
          <w:tcPr>
            <w:tcW w:w="1466" w:type="dxa"/>
            <w:shd w:val="clear" w:color="auto" w:fill="auto"/>
            <w:vAlign w:val="center"/>
            <w:hideMark/>
          </w:tcPr>
          <w:p w14:paraId="3852C867" w14:textId="77777777" w:rsidR="00A425A5" w:rsidRPr="00A425A5" w:rsidRDefault="00A425A5" w:rsidP="00A425A5">
            <w:pPr>
              <w:jc w:val="right"/>
              <w:rPr>
                <w:b/>
                <w:bCs/>
                <w:color w:val="000000"/>
                <w:sz w:val="20"/>
                <w:szCs w:val="20"/>
              </w:rPr>
            </w:pPr>
            <w:r w:rsidRPr="00A425A5">
              <w:rPr>
                <w:b/>
                <w:bCs/>
                <w:color w:val="000000"/>
                <w:sz w:val="20"/>
                <w:szCs w:val="20"/>
              </w:rPr>
              <w:t>110.000,00</w:t>
            </w:r>
          </w:p>
        </w:tc>
      </w:tr>
      <w:tr w:rsidR="00A425A5" w:rsidRPr="00A425A5" w14:paraId="13D772BC" w14:textId="77777777" w:rsidTr="00607FD7">
        <w:trPr>
          <w:cantSplit/>
          <w:trHeight w:val="360"/>
        </w:trPr>
        <w:tc>
          <w:tcPr>
            <w:tcW w:w="2748" w:type="dxa"/>
            <w:shd w:val="clear" w:color="auto" w:fill="auto"/>
            <w:vAlign w:val="center"/>
            <w:hideMark/>
          </w:tcPr>
          <w:p w14:paraId="32146E1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4D0B86E"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6403DC2" w14:textId="77777777" w:rsidR="00A425A5" w:rsidRPr="00A425A5" w:rsidRDefault="00A425A5" w:rsidP="00A425A5">
            <w:pPr>
              <w:jc w:val="right"/>
              <w:rPr>
                <w:i/>
                <w:iCs/>
                <w:color w:val="000000"/>
                <w:sz w:val="20"/>
                <w:szCs w:val="20"/>
              </w:rPr>
            </w:pPr>
            <w:r w:rsidRPr="00A425A5">
              <w:rPr>
                <w:i/>
                <w:iCs/>
                <w:color w:val="000000"/>
                <w:sz w:val="20"/>
                <w:szCs w:val="20"/>
              </w:rPr>
              <w:t>113.568,00</w:t>
            </w:r>
          </w:p>
        </w:tc>
        <w:tc>
          <w:tcPr>
            <w:tcW w:w="1466" w:type="dxa"/>
            <w:shd w:val="clear" w:color="auto" w:fill="auto"/>
            <w:vAlign w:val="center"/>
            <w:hideMark/>
          </w:tcPr>
          <w:p w14:paraId="498E2799" w14:textId="77777777" w:rsidR="00A425A5" w:rsidRPr="00A425A5" w:rsidRDefault="00A425A5" w:rsidP="00A425A5">
            <w:pPr>
              <w:jc w:val="right"/>
              <w:rPr>
                <w:i/>
                <w:iCs/>
                <w:color w:val="000000"/>
                <w:sz w:val="20"/>
                <w:szCs w:val="20"/>
              </w:rPr>
            </w:pPr>
            <w:r w:rsidRPr="00A425A5">
              <w:rPr>
                <w:i/>
                <w:iCs/>
                <w:color w:val="000000"/>
                <w:sz w:val="20"/>
                <w:szCs w:val="20"/>
              </w:rPr>
              <w:t>172.405,00</w:t>
            </w:r>
          </w:p>
        </w:tc>
        <w:tc>
          <w:tcPr>
            <w:tcW w:w="1466" w:type="dxa"/>
            <w:shd w:val="clear" w:color="auto" w:fill="auto"/>
            <w:vAlign w:val="center"/>
            <w:hideMark/>
          </w:tcPr>
          <w:p w14:paraId="6D91F68A" w14:textId="77777777" w:rsidR="00A425A5" w:rsidRPr="00A425A5" w:rsidRDefault="00A425A5" w:rsidP="00A425A5">
            <w:pPr>
              <w:jc w:val="right"/>
              <w:rPr>
                <w:i/>
                <w:iCs/>
                <w:color w:val="000000"/>
                <w:sz w:val="20"/>
                <w:szCs w:val="20"/>
              </w:rPr>
            </w:pPr>
            <w:r w:rsidRPr="00A425A5">
              <w:rPr>
                <w:i/>
                <w:iCs/>
                <w:color w:val="000000"/>
                <w:sz w:val="20"/>
                <w:szCs w:val="20"/>
              </w:rPr>
              <w:t>143.000,00</w:t>
            </w:r>
          </w:p>
        </w:tc>
        <w:tc>
          <w:tcPr>
            <w:tcW w:w="1466" w:type="dxa"/>
            <w:shd w:val="clear" w:color="auto" w:fill="auto"/>
            <w:vAlign w:val="center"/>
            <w:hideMark/>
          </w:tcPr>
          <w:p w14:paraId="13AC03CC" w14:textId="77777777" w:rsidR="00A425A5" w:rsidRPr="00A425A5" w:rsidRDefault="00A425A5" w:rsidP="00A425A5">
            <w:pPr>
              <w:jc w:val="right"/>
              <w:rPr>
                <w:i/>
                <w:iCs/>
                <w:color w:val="000000"/>
                <w:sz w:val="20"/>
                <w:szCs w:val="20"/>
              </w:rPr>
            </w:pPr>
            <w:r w:rsidRPr="00A425A5">
              <w:rPr>
                <w:i/>
                <w:iCs/>
                <w:color w:val="000000"/>
                <w:sz w:val="20"/>
                <w:szCs w:val="20"/>
              </w:rPr>
              <w:t>110.000,00</w:t>
            </w:r>
          </w:p>
        </w:tc>
        <w:tc>
          <w:tcPr>
            <w:tcW w:w="1466" w:type="dxa"/>
            <w:shd w:val="clear" w:color="auto" w:fill="auto"/>
            <w:vAlign w:val="center"/>
            <w:hideMark/>
          </w:tcPr>
          <w:p w14:paraId="491A5FBB" w14:textId="77777777" w:rsidR="00A425A5" w:rsidRPr="00A425A5" w:rsidRDefault="00A425A5" w:rsidP="00A425A5">
            <w:pPr>
              <w:jc w:val="right"/>
              <w:rPr>
                <w:i/>
                <w:iCs/>
                <w:color w:val="000000"/>
                <w:sz w:val="20"/>
                <w:szCs w:val="20"/>
              </w:rPr>
            </w:pPr>
            <w:r w:rsidRPr="00A425A5">
              <w:rPr>
                <w:i/>
                <w:iCs/>
                <w:color w:val="000000"/>
                <w:sz w:val="20"/>
                <w:szCs w:val="20"/>
              </w:rPr>
              <w:t>110.000,00</w:t>
            </w:r>
          </w:p>
        </w:tc>
      </w:tr>
      <w:tr w:rsidR="00A425A5" w:rsidRPr="00A425A5" w14:paraId="39F825E3" w14:textId="77777777" w:rsidTr="00607FD7">
        <w:trPr>
          <w:cantSplit/>
          <w:trHeight w:val="360"/>
        </w:trPr>
        <w:tc>
          <w:tcPr>
            <w:tcW w:w="2748" w:type="dxa"/>
            <w:shd w:val="clear" w:color="auto" w:fill="auto"/>
            <w:vAlign w:val="center"/>
            <w:hideMark/>
          </w:tcPr>
          <w:p w14:paraId="4B595C0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E2D630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E3D94A7" w14:textId="77777777" w:rsidR="00A425A5" w:rsidRPr="00A425A5" w:rsidRDefault="00A425A5" w:rsidP="00A425A5">
            <w:pPr>
              <w:jc w:val="right"/>
              <w:rPr>
                <w:color w:val="000000"/>
                <w:sz w:val="20"/>
                <w:szCs w:val="20"/>
              </w:rPr>
            </w:pPr>
            <w:r w:rsidRPr="00A425A5">
              <w:rPr>
                <w:color w:val="000000"/>
                <w:sz w:val="20"/>
                <w:szCs w:val="20"/>
              </w:rPr>
              <w:t>113.568,00</w:t>
            </w:r>
          </w:p>
        </w:tc>
        <w:tc>
          <w:tcPr>
            <w:tcW w:w="1466" w:type="dxa"/>
            <w:shd w:val="clear" w:color="auto" w:fill="auto"/>
            <w:vAlign w:val="center"/>
            <w:hideMark/>
          </w:tcPr>
          <w:p w14:paraId="4B7CCDF1" w14:textId="77777777" w:rsidR="00A425A5" w:rsidRPr="00A425A5" w:rsidRDefault="00A425A5" w:rsidP="00A425A5">
            <w:pPr>
              <w:jc w:val="right"/>
              <w:rPr>
                <w:color w:val="000000"/>
                <w:sz w:val="20"/>
                <w:szCs w:val="20"/>
              </w:rPr>
            </w:pPr>
            <w:r w:rsidRPr="00A425A5">
              <w:rPr>
                <w:color w:val="000000"/>
                <w:sz w:val="20"/>
                <w:szCs w:val="20"/>
              </w:rPr>
              <w:t>172.405,00</w:t>
            </w:r>
          </w:p>
        </w:tc>
        <w:tc>
          <w:tcPr>
            <w:tcW w:w="1466" w:type="dxa"/>
            <w:shd w:val="clear" w:color="auto" w:fill="auto"/>
            <w:vAlign w:val="center"/>
            <w:hideMark/>
          </w:tcPr>
          <w:p w14:paraId="0DF57962" w14:textId="77777777" w:rsidR="00A425A5" w:rsidRPr="00A425A5" w:rsidRDefault="00A425A5" w:rsidP="00A425A5">
            <w:pPr>
              <w:jc w:val="right"/>
              <w:rPr>
                <w:color w:val="000000"/>
                <w:sz w:val="20"/>
                <w:szCs w:val="20"/>
              </w:rPr>
            </w:pPr>
            <w:r w:rsidRPr="00A425A5">
              <w:rPr>
                <w:color w:val="000000"/>
                <w:sz w:val="20"/>
                <w:szCs w:val="20"/>
              </w:rPr>
              <w:t>143.000,00</w:t>
            </w:r>
          </w:p>
        </w:tc>
        <w:tc>
          <w:tcPr>
            <w:tcW w:w="1466" w:type="dxa"/>
            <w:shd w:val="clear" w:color="auto" w:fill="auto"/>
            <w:vAlign w:val="center"/>
            <w:hideMark/>
          </w:tcPr>
          <w:p w14:paraId="1D3E6E7C"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7F214244" w14:textId="77777777" w:rsidR="00A425A5" w:rsidRPr="00A425A5" w:rsidRDefault="00A425A5" w:rsidP="00A425A5">
            <w:pPr>
              <w:jc w:val="right"/>
              <w:rPr>
                <w:color w:val="000000"/>
                <w:sz w:val="20"/>
                <w:szCs w:val="20"/>
              </w:rPr>
            </w:pPr>
            <w:r w:rsidRPr="00A425A5">
              <w:rPr>
                <w:color w:val="000000"/>
                <w:sz w:val="20"/>
                <w:szCs w:val="20"/>
              </w:rPr>
              <w:t>110.000,00</w:t>
            </w:r>
          </w:p>
        </w:tc>
      </w:tr>
      <w:tr w:rsidR="00A425A5" w:rsidRPr="00A425A5" w14:paraId="7A75E1C3" w14:textId="77777777" w:rsidTr="00607FD7">
        <w:trPr>
          <w:cantSplit/>
          <w:trHeight w:val="360"/>
        </w:trPr>
        <w:tc>
          <w:tcPr>
            <w:tcW w:w="2748" w:type="dxa"/>
            <w:shd w:val="clear" w:color="auto" w:fill="auto"/>
            <w:vAlign w:val="center"/>
            <w:hideMark/>
          </w:tcPr>
          <w:p w14:paraId="7FD2409D"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005CE5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9CA54B2" w14:textId="77777777" w:rsidR="00A425A5" w:rsidRPr="00A425A5" w:rsidRDefault="00A425A5" w:rsidP="00A425A5">
            <w:pPr>
              <w:jc w:val="right"/>
              <w:rPr>
                <w:color w:val="000000"/>
                <w:sz w:val="20"/>
                <w:szCs w:val="20"/>
              </w:rPr>
            </w:pPr>
            <w:r w:rsidRPr="00A425A5">
              <w:rPr>
                <w:color w:val="000000"/>
                <w:sz w:val="20"/>
                <w:szCs w:val="20"/>
              </w:rPr>
              <w:t>113.568,00</w:t>
            </w:r>
          </w:p>
        </w:tc>
        <w:tc>
          <w:tcPr>
            <w:tcW w:w="1466" w:type="dxa"/>
            <w:shd w:val="clear" w:color="auto" w:fill="auto"/>
            <w:vAlign w:val="center"/>
            <w:hideMark/>
          </w:tcPr>
          <w:p w14:paraId="22201020" w14:textId="77777777" w:rsidR="00A425A5" w:rsidRPr="00A425A5" w:rsidRDefault="00A425A5" w:rsidP="00A425A5">
            <w:pPr>
              <w:jc w:val="right"/>
              <w:rPr>
                <w:color w:val="000000"/>
                <w:sz w:val="20"/>
                <w:szCs w:val="20"/>
              </w:rPr>
            </w:pPr>
            <w:r w:rsidRPr="00A425A5">
              <w:rPr>
                <w:color w:val="000000"/>
                <w:sz w:val="20"/>
                <w:szCs w:val="20"/>
              </w:rPr>
              <w:t>172.405,00</w:t>
            </w:r>
          </w:p>
        </w:tc>
        <w:tc>
          <w:tcPr>
            <w:tcW w:w="1466" w:type="dxa"/>
            <w:shd w:val="clear" w:color="auto" w:fill="auto"/>
            <w:vAlign w:val="center"/>
            <w:hideMark/>
          </w:tcPr>
          <w:p w14:paraId="43175ED6" w14:textId="77777777" w:rsidR="00A425A5" w:rsidRPr="00A425A5" w:rsidRDefault="00A425A5" w:rsidP="00A425A5">
            <w:pPr>
              <w:jc w:val="right"/>
              <w:rPr>
                <w:color w:val="000000"/>
                <w:sz w:val="20"/>
                <w:szCs w:val="20"/>
              </w:rPr>
            </w:pPr>
            <w:r w:rsidRPr="00A425A5">
              <w:rPr>
                <w:color w:val="000000"/>
                <w:sz w:val="20"/>
                <w:szCs w:val="20"/>
              </w:rPr>
              <w:t>143.000,00</w:t>
            </w:r>
          </w:p>
        </w:tc>
        <w:tc>
          <w:tcPr>
            <w:tcW w:w="1466" w:type="dxa"/>
            <w:shd w:val="clear" w:color="auto" w:fill="auto"/>
            <w:vAlign w:val="center"/>
            <w:hideMark/>
          </w:tcPr>
          <w:p w14:paraId="729E0EF5" w14:textId="77777777" w:rsidR="00A425A5" w:rsidRPr="00A425A5" w:rsidRDefault="00A425A5" w:rsidP="00A425A5">
            <w:pPr>
              <w:jc w:val="right"/>
              <w:rPr>
                <w:color w:val="000000"/>
                <w:sz w:val="20"/>
                <w:szCs w:val="20"/>
              </w:rPr>
            </w:pPr>
            <w:r w:rsidRPr="00A425A5">
              <w:rPr>
                <w:color w:val="000000"/>
                <w:sz w:val="20"/>
                <w:szCs w:val="20"/>
              </w:rPr>
              <w:t>110.000,00</w:t>
            </w:r>
          </w:p>
        </w:tc>
        <w:tc>
          <w:tcPr>
            <w:tcW w:w="1466" w:type="dxa"/>
            <w:shd w:val="clear" w:color="auto" w:fill="auto"/>
            <w:vAlign w:val="center"/>
            <w:hideMark/>
          </w:tcPr>
          <w:p w14:paraId="34B0B754" w14:textId="77777777" w:rsidR="00A425A5" w:rsidRPr="00A425A5" w:rsidRDefault="00A425A5" w:rsidP="00A425A5">
            <w:pPr>
              <w:jc w:val="right"/>
              <w:rPr>
                <w:color w:val="000000"/>
                <w:sz w:val="20"/>
                <w:szCs w:val="20"/>
              </w:rPr>
            </w:pPr>
            <w:r w:rsidRPr="00A425A5">
              <w:rPr>
                <w:color w:val="000000"/>
                <w:sz w:val="20"/>
                <w:szCs w:val="20"/>
              </w:rPr>
              <w:t>110.000,00</w:t>
            </w:r>
          </w:p>
        </w:tc>
      </w:tr>
      <w:tr w:rsidR="00A425A5" w:rsidRPr="00A425A5" w14:paraId="136E7B0C" w14:textId="77777777" w:rsidTr="00607FD7">
        <w:trPr>
          <w:cantSplit/>
          <w:trHeight w:val="360"/>
        </w:trPr>
        <w:tc>
          <w:tcPr>
            <w:tcW w:w="2748" w:type="dxa"/>
            <w:shd w:val="clear" w:color="auto" w:fill="auto"/>
            <w:vAlign w:val="center"/>
            <w:hideMark/>
          </w:tcPr>
          <w:p w14:paraId="1762E44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32</w:t>
            </w:r>
          </w:p>
        </w:tc>
        <w:tc>
          <w:tcPr>
            <w:tcW w:w="4802" w:type="dxa"/>
            <w:shd w:val="clear" w:color="auto" w:fill="auto"/>
            <w:vAlign w:val="center"/>
            <w:hideMark/>
          </w:tcPr>
          <w:p w14:paraId="47DC9478" w14:textId="77777777" w:rsidR="00A425A5" w:rsidRPr="00A425A5" w:rsidRDefault="00A425A5" w:rsidP="00A425A5">
            <w:pPr>
              <w:rPr>
                <w:b/>
                <w:bCs/>
                <w:color w:val="000000"/>
                <w:sz w:val="20"/>
                <w:szCs w:val="20"/>
              </w:rPr>
            </w:pPr>
            <w:r w:rsidRPr="00A425A5">
              <w:rPr>
                <w:b/>
                <w:bCs/>
                <w:color w:val="000000"/>
                <w:sz w:val="20"/>
                <w:szCs w:val="20"/>
              </w:rPr>
              <w:t>GRADSKO DRUŠTVO CRVENOG KRIŽA OSIJEK</w:t>
            </w:r>
          </w:p>
        </w:tc>
        <w:tc>
          <w:tcPr>
            <w:tcW w:w="1466" w:type="dxa"/>
            <w:shd w:val="clear" w:color="auto" w:fill="auto"/>
            <w:vAlign w:val="center"/>
            <w:hideMark/>
          </w:tcPr>
          <w:p w14:paraId="74389229" w14:textId="77777777" w:rsidR="00A425A5" w:rsidRPr="00A425A5" w:rsidRDefault="00A425A5" w:rsidP="00A425A5">
            <w:pPr>
              <w:jc w:val="right"/>
              <w:rPr>
                <w:b/>
                <w:bCs/>
                <w:color w:val="000000"/>
                <w:sz w:val="20"/>
                <w:szCs w:val="20"/>
              </w:rPr>
            </w:pPr>
            <w:r w:rsidRPr="00A425A5">
              <w:rPr>
                <w:b/>
                <w:bCs/>
                <w:color w:val="000000"/>
                <w:sz w:val="20"/>
                <w:szCs w:val="20"/>
              </w:rPr>
              <w:t>9.290,60</w:t>
            </w:r>
          </w:p>
        </w:tc>
        <w:tc>
          <w:tcPr>
            <w:tcW w:w="1466" w:type="dxa"/>
            <w:shd w:val="clear" w:color="auto" w:fill="auto"/>
            <w:vAlign w:val="center"/>
            <w:hideMark/>
          </w:tcPr>
          <w:p w14:paraId="394C358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BAED8B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DBC6EF9"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0FA0A6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58470E92" w14:textId="77777777" w:rsidTr="00607FD7">
        <w:trPr>
          <w:cantSplit/>
          <w:trHeight w:val="360"/>
        </w:trPr>
        <w:tc>
          <w:tcPr>
            <w:tcW w:w="2748" w:type="dxa"/>
            <w:shd w:val="clear" w:color="auto" w:fill="auto"/>
            <w:vAlign w:val="center"/>
            <w:hideMark/>
          </w:tcPr>
          <w:p w14:paraId="10733C7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FE3CD6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14AD525" w14:textId="77777777" w:rsidR="00A425A5" w:rsidRPr="00A425A5" w:rsidRDefault="00A425A5" w:rsidP="00A425A5">
            <w:pPr>
              <w:jc w:val="right"/>
              <w:rPr>
                <w:i/>
                <w:iCs/>
                <w:color w:val="000000"/>
                <w:sz w:val="20"/>
                <w:szCs w:val="20"/>
              </w:rPr>
            </w:pPr>
            <w:r w:rsidRPr="00A425A5">
              <w:rPr>
                <w:i/>
                <w:iCs/>
                <w:color w:val="000000"/>
                <w:sz w:val="20"/>
                <w:szCs w:val="20"/>
              </w:rPr>
              <w:t>9.290,60</w:t>
            </w:r>
          </w:p>
        </w:tc>
        <w:tc>
          <w:tcPr>
            <w:tcW w:w="1466" w:type="dxa"/>
            <w:shd w:val="clear" w:color="auto" w:fill="auto"/>
            <w:vAlign w:val="center"/>
            <w:hideMark/>
          </w:tcPr>
          <w:p w14:paraId="3EDFD8E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C90D9A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BFABD4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D3D0072"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6BDDF8B7" w14:textId="77777777" w:rsidTr="00607FD7">
        <w:trPr>
          <w:cantSplit/>
          <w:trHeight w:val="360"/>
        </w:trPr>
        <w:tc>
          <w:tcPr>
            <w:tcW w:w="2748" w:type="dxa"/>
            <w:shd w:val="clear" w:color="auto" w:fill="auto"/>
            <w:vAlign w:val="center"/>
            <w:hideMark/>
          </w:tcPr>
          <w:p w14:paraId="3906EC4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9A42A1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9EF0E85" w14:textId="77777777" w:rsidR="00A425A5" w:rsidRPr="00A425A5" w:rsidRDefault="00A425A5" w:rsidP="00A425A5">
            <w:pPr>
              <w:jc w:val="right"/>
              <w:rPr>
                <w:color w:val="000000"/>
                <w:sz w:val="20"/>
                <w:szCs w:val="20"/>
              </w:rPr>
            </w:pPr>
            <w:r w:rsidRPr="00A425A5">
              <w:rPr>
                <w:color w:val="000000"/>
                <w:sz w:val="20"/>
                <w:szCs w:val="20"/>
              </w:rPr>
              <w:t>9.290,60</w:t>
            </w:r>
          </w:p>
        </w:tc>
        <w:tc>
          <w:tcPr>
            <w:tcW w:w="1466" w:type="dxa"/>
            <w:shd w:val="clear" w:color="auto" w:fill="auto"/>
            <w:vAlign w:val="center"/>
            <w:hideMark/>
          </w:tcPr>
          <w:p w14:paraId="330CC23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B83467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32391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C3F6C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09C0FAF" w14:textId="77777777" w:rsidTr="00607FD7">
        <w:trPr>
          <w:cantSplit/>
          <w:trHeight w:val="360"/>
        </w:trPr>
        <w:tc>
          <w:tcPr>
            <w:tcW w:w="2748" w:type="dxa"/>
            <w:shd w:val="clear" w:color="auto" w:fill="auto"/>
            <w:vAlign w:val="center"/>
            <w:hideMark/>
          </w:tcPr>
          <w:p w14:paraId="3D9B83E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221409E"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0B8AA3E" w14:textId="77777777" w:rsidR="00A425A5" w:rsidRPr="00A425A5" w:rsidRDefault="00A425A5" w:rsidP="00A425A5">
            <w:pPr>
              <w:jc w:val="right"/>
              <w:rPr>
                <w:color w:val="000000"/>
                <w:sz w:val="20"/>
                <w:szCs w:val="20"/>
              </w:rPr>
            </w:pPr>
            <w:r w:rsidRPr="00A425A5">
              <w:rPr>
                <w:color w:val="000000"/>
                <w:sz w:val="20"/>
                <w:szCs w:val="20"/>
              </w:rPr>
              <w:t>9.290,60</w:t>
            </w:r>
          </w:p>
        </w:tc>
        <w:tc>
          <w:tcPr>
            <w:tcW w:w="1466" w:type="dxa"/>
            <w:shd w:val="clear" w:color="auto" w:fill="auto"/>
            <w:vAlign w:val="center"/>
            <w:hideMark/>
          </w:tcPr>
          <w:p w14:paraId="6767D2E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11F11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C5A895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852EEB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1F035CD" w14:textId="77777777" w:rsidTr="00607FD7">
        <w:trPr>
          <w:cantSplit/>
          <w:trHeight w:val="360"/>
        </w:trPr>
        <w:tc>
          <w:tcPr>
            <w:tcW w:w="2748" w:type="dxa"/>
            <w:shd w:val="clear" w:color="auto" w:fill="auto"/>
            <w:vAlign w:val="center"/>
            <w:hideMark/>
          </w:tcPr>
          <w:p w14:paraId="0E12916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33</w:t>
            </w:r>
          </w:p>
        </w:tc>
        <w:tc>
          <w:tcPr>
            <w:tcW w:w="4802" w:type="dxa"/>
            <w:shd w:val="clear" w:color="auto" w:fill="auto"/>
            <w:vAlign w:val="center"/>
            <w:hideMark/>
          </w:tcPr>
          <w:p w14:paraId="7961EF2A" w14:textId="77777777" w:rsidR="00A425A5" w:rsidRPr="00A425A5" w:rsidRDefault="00A425A5" w:rsidP="00A425A5">
            <w:pPr>
              <w:rPr>
                <w:b/>
                <w:bCs/>
                <w:color w:val="000000"/>
                <w:sz w:val="20"/>
                <w:szCs w:val="20"/>
              </w:rPr>
            </w:pPr>
            <w:r w:rsidRPr="00A425A5">
              <w:rPr>
                <w:b/>
                <w:bCs/>
                <w:color w:val="000000"/>
                <w:sz w:val="20"/>
                <w:szCs w:val="20"/>
              </w:rPr>
              <w:t>DRUŠTVO CRVENOG KRIŽA OSJEČKO-BARANJSKE ŽUPANIJE</w:t>
            </w:r>
          </w:p>
        </w:tc>
        <w:tc>
          <w:tcPr>
            <w:tcW w:w="1466" w:type="dxa"/>
            <w:shd w:val="clear" w:color="auto" w:fill="auto"/>
            <w:vAlign w:val="center"/>
            <w:hideMark/>
          </w:tcPr>
          <w:p w14:paraId="3D212607" w14:textId="77777777" w:rsidR="00A425A5" w:rsidRPr="00A425A5" w:rsidRDefault="00A425A5" w:rsidP="00A425A5">
            <w:pPr>
              <w:jc w:val="right"/>
              <w:rPr>
                <w:b/>
                <w:bCs/>
                <w:color w:val="000000"/>
                <w:sz w:val="20"/>
                <w:szCs w:val="20"/>
              </w:rPr>
            </w:pPr>
            <w:r w:rsidRPr="00A425A5">
              <w:rPr>
                <w:b/>
                <w:bCs/>
                <w:color w:val="000000"/>
                <w:sz w:val="20"/>
                <w:szCs w:val="20"/>
              </w:rPr>
              <w:t>9.291,00</w:t>
            </w:r>
          </w:p>
        </w:tc>
        <w:tc>
          <w:tcPr>
            <w:tcW w:w="1466" w:type="dxa"/>
            <w:shd w:val="clear" w:color="auto" w:fill="auto"/>
            <w:vAlign w:val="center"/>
            <w:hideMark/>
          </w:tcPr>
          <w:p w14:paraId="3BBCB97A" w14:textId="77777777" w:rsidR="00A425A5" w:rsidRPr="00A425A5" w:rsidRDefault="00A425A5" w:rsidP="00A425A5">
            <w:pPr>
              <w:jc w:val="right"/>
              <w:rPr>
                <w:b/>
                <w:bCs/>
                <w:color w:val="000000"/>
                <w:sz w:val="20"/>
                <w:szCs w:val="20"/>
              </w:rPr>
            </w:pPr>
            <w:r w:rsidRPr="00A425A5">
              <w:rPr>
                <w:b/>
                <w:bCs/>
                <w:color w:val="000000"/>
                <w:sz w:val="20"/>
                <w:szCs w:val="20"/>
              </w:rPr>
              <w:t>4.760,00</w:t>
            </w:r>
          </w:p>
        </w:tc>
        <w:tc>
          <w:tcPr>
            <w:tcW w:w="1466" w:type="dxa"/>
            <w:shd w:val="clear" w:color="auto" w:fill="auto"/>
            <w:vAlign w:val="center"/>
            <w:hideMark/>
          </w:tcPr>
          <w:p w14:paraId="52245C7A"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57FCA862" w14:textId="77777777" w:rsidR="00A425A5" w:rsidRPr="00A425A5" w:rsidRDefault="00A425A5" w:rsidP="00A425A5">
            <w:pPr>
              <w:jc w:val="right"/>
              <w:rPr>
                <w:b/>
                <w:bCs/>
                <w:color w:val="000000"/>
                <w:sz w:val="20"/>
                <w:szCs w:val="20"/>
              </w:rPr>
            </w:pPr>
            <w:r w:rsidRPr="00A425A5">
              <w:rPr>
                <w:b/>
                <w:bCs/>
                <w:color w:val="000000"/>
                <w:sz w:val="20"/>
                <w:szCs w:val="20"/>
              </w:rPr>
              <w:t>3.000,00</w:t>
            </w:r>
          </w:p>
        </w:tc>
        <w:tc>
          <w:tcPr>
            <w:tcW w:w="1466" w:type="dxa"/>
            <w:shd w:val="clear" w:color="auto" w:fill="auto"/>
            <w:vAlign w:val="center"/>
            <w:hideMark/>
          </w:tcPr>
          <w:p w14:paraId="12D49F4E" w14:textId="77777777" w:rsidR="00A425A5" w:rsidRPr="00A425A5" w:rsidRDefault="00A425A5" w:rsidP="00A425A5">
            <w:pPr>
              <w:jc w:val="right"/>
              <w:rPr>
                <w:b/>
                <w:bCs/>
                <w:color w:val="000000"/>
                <w:sz w:val="20"/>
                <w:szCs w:val="20"/>
              </w:rPr>
            </w:pPr>
            <w:r w:rsidRPr="00A425A5">
              <w:rPr>
                <w:b/>
                <w:bCs/>
                <w:color w:val="000000"/>
                <w:sz w:val="20"/>
                <w:szCs w:val="20"/>
              </w:rPr>
              <w:t>3.000,00</w:t>
            </w:r>
          </w:p>
        </w:tc>
      </w:tr>
      <w:tr w:rsidR="00A425A5" w:rsidRPr="00A425A5" w14:paraId="50587115" w14:textId="77777777" w:rsidTr="00607FD7">
        <w:trPr>
          <w:cantSplit/>
          <w:trHeight w:val="360"/>
        </w:trPr>
        <w:tc>
          <w:tcPr>
            <w:tcW w:w="2748" w:type="dxa"/>
            <w:shd w:val="clear" w:color="auto" w:fill="auto"/>
            <w:vAlign w:val="center"/>
            <w:hideMark/>
          </w:tcPr>
          <w:p w14:paraId="774CB15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43D505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F3F3D38" w14:textId="77777777" w:rsidR="00A425A5" w:rsidRPr="00A425A5" w:rsidRDefault="00A425A5" w:rsidP="00A425A5">
            <w:pPr>
              <w:jc w:val="right"/>
              <w:rPr>
                <w:i/>
                <w:iCs/>
                <w:color w:val="000000"/>
                <w:sz w:val="20"/>
                <w:szCs w:val="20"/>
              </w:rPr>
            </w:pPr>
            <w:r w:rsidRPr="00A425A5">
              <w:rPr>
                <w:i/>
                <w:iCs/>
                <w:color w:val="000000"/>
                <w:sz w:val="20"/>
                <w:szCs w:val="20"/>
              </w:rPr>
              <w:t>9.291,00</w:t>
            </w:r>
          </w:p>
        </w:tc>
        <w:tc>
          <w:tcPr>
            <w:tcW w:w="1466" w:type="dxa"/>
            <w:shd w:val="clear" w:color="auto" w:fill="auto"/>
            <w:vAlign w:val="center"/>
            <w:hideMark/>
          </w:tcPr>
          <w:p w14:paraId="481C689B" w14:textId="77777777" w:rsidR="00A425A5" w:rsidRPr="00A425A5" w:rsidRDefault="00A425A5" w:rsidP="00A425A5">
            <w:pPr>
              <w:jc w:val="right"/>
              <w:rPr>
                <w:i/>
                <w:iCs/>
                <w:color w:val="000000"/>
                <w:sz w:val="20"/>
                <w:szCs w:val="20"/>
              </w:rPr>
            </w:pPr>
            <w:r w:rsidRPr="00A425A5">
              <w:rPr>
                <w:i/>
                <w:iCs/>
                <w:color w:val="000000"/>
                <w:sz w:val="20"/>
                <w:szCs w:val="20"/>
              </w:rPr>
              <w:t>4.760,00</w:t>
            </w:r>
          </w:p>
        </w:tc>
        <w:tc>
          <w:tcPr>
            <w:tcW w:w="1466" w:type="dxa"/>
            <w:shd w:val="clear" w:color="auto" w:fill="auto"/>
            <w:vAlign w:val="center"/>
            <w:hideMark/>
          </w:tcPr>
          <w:p w14:paraId="04E5E54B"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029A1FB4" w14:textId="77777777" w:rsidR="00A425A5" w:rsidRPr="00A425A5" w:rsidRDefault="00A425A5" w:rsidP="00A425A5">
            <w:pPr>
              <w:jc w:val="right"/>
              <w:rPr>
                <w:i/>
                <w:iCs/>
                <w:color w:val="000000"/>
                <w:sz w:val="20"/>
                <w:szCs w:val="20"/>
              </w:rPr>
            </w:pPr>
            <w:r w:rsidRPr="00A425A5">
              <w:rPr>
                <w:i/>
                <w:iCs/>
                <w:color w:val="000000"/>
                <w:sz w:val="20"/>
                <w:szCs w:val="20"/>
              </w:rPr>
              <w:t>3.000,00</w:t>
            </w:r>
          </w:p>
        </w:tc>
        <w:tc>
          <w:tcPr>
            <w:tcW w:w="1466" w:type="dxa"/>
            <w:shd w:val="clear" w:color="auto" w:fill="auto"/>
            <w:vAlign w:val="center"/>
            <w:hideMark/>
          </w:tcPr>
          <w:p w14:paraId="6DBEEB5E" w14:textId="77777777" w:rsidR="00A425A5" w:rsidRPr="00A425A5" w:rsidRDefault="00A425A5" w:rsidP="00A425A5">
            <w:pPr>
              <w:jc w:val="right"/>
              <w:rPr>
                <w:i/>
                <w:iCs/>
                <w:color w:val="000000"/>
                <w:sz w:val="20"/>
                <w:szCs w:val="20"/>
              </w:rPr>
            </w:pPr>
            <w:r w:rsidRPr="00A425A5">
              <w:rPr>
                <w:i/>
                <w:iCs/>
                <w:color w:val="000000"/>
                <w:sz w:val="20"/>
                <w:szCs w:val="20"/>
              </w:rPr>
              <w:t>3.000,00</w:t>
            </w:r>
          </w:p>
        </w:tc>
      </w:tr>
      <w:tr w:rsidR="00A425A5" w:rsidRPr="00A425A5" w14:paraId="33C83B3C" w14:textId="77777777" w:rsidTr="00607FD7">
        <w:trPr>
          <w:cantSplit/>
          <w:trHeight w:val="360"/>
        </w:trPr>
        <w:tc>
          <w:tcPr>
            <w:tcW w:w="2748" w:type="dxa"/>
            <w:shd w:val="clear" w:color="auto" w:fill="auto"/>
            <w:vAlign w:val="center"/>
            <w:hideMark/>
          </w:tcPr>
          <w:p w14:paraId="6BF70DD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FD9E6E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57D611F" w14:textId="77777777" w:rsidR="00A425A5" w:rsidRPr="00A425A5" w:rsidRDefault="00A425A5" w:rsidP="00A425A5">
            <w:pPr>
              <w:jc w:val="right"/>
              <w:rPr>
                <w:color w:val="000000"/>
                <w:sz w:val="20"/>
                <w:szCs w:val="20"/>
              </w:rPr>
            </w:pPr>
            <w:r w:rsidRPr="00A425A5">
              <w:rPr>
                <w:color w:val="000000"/>
                <w:sz w:val="20"/>
                <w:szCs w:val="20"/>
              </w:rPr>
              <w:t>9.291,00</w:t>
            </w:r>
          </w:p>
        </w:tc>
        <w:tc>
          <w:tcPr>
            <w:tcW w:w="1466" w:type="dxa"/>
            <w:shd w:val="clear" w:color="auto" w:fill="auto"/>
            <w:vAlign w:val="center"/>
            <w:hideMark/>
          </w:tcPr>
          <w:p w14:paraId="1603DDAC" w14:textId="77777777" w:rsidR="00A425A5" w:rsidRPr="00A425A5" w:rsidRDefault="00A425A5" w:rsidP="00A425A5">
            <w:pPr>
              <w:jc w:val="right"/>
              <w:rPr>
                <w:color w:val="000000"/>
                <w:sz w:val="20"/>
                <w:szCs w:val="20"/>
              </w:rPr>
            </w:pPr>
            <w:r w:rsidRPr="00A425A5">
              <w:rPr>
                <w:color w:val="000000"/>
                <w:sz w:val="20"/>
                <w:szCs w:val="20"/>
              </w:rPr>
              <w:t>4.760,00</w:t>
            </w:r>
          </w:p>
        </w:tc>
        <w:tc>
          <w:tcPr>
            <w:tcW w:w="1466" w:type="dxa"/>
            <w:shd w:val="clear" w:color="auto" w:fill="auto"/>
            <w:vAlign w:val="center"/>
            <w:hideMark/>
          </w:tcPr>
          <w:p w14:paraId="2D5BC92E"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541BE4E"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362E92F3"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4FE9003D" w14:textId="77777777" w:rsidTr="00607FD7">
        <w:trPr>
          <w:cantSplit/>
          <w:trHeight w:val="360"/>
        </w:trPr>
        <w:tc>
          <w:tcPr>
            <w:tcW w:w="2748" w:type="dxa"/>
            <w:shd w:val="clear" w:color="auto" w:fill="auto"/>
            <w:vAlign w:val="center"/>
            <w:hideMark/>
          </w:tcPr>
          <w:p w14:paraId="2395472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30D7CBFC"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1B93F16" w14:textId="77777777" w:rsidR="00A425A5" w:rsidRPr="00A425A5" w:rsidRDefault="00A425A5" w:rsidP="00A425A5">
            <w:pPr>
              <w:jc w:val="right"/>
              <w:rPr>
                <w:color w:val="000000"/>
                <w:sz w:val="20"/>
                <w:szCs w:val="20"/>
              </w:rPr>
            </w:pPr>
            <w:r w:rsidRPr="00A425A5">
              <w:rPr>
                <w:color w:val="000000"/>
                <w:sz w:val="20"/>
                <w:szCs w:val="20"/>
              </w:rPr>
              <w:t>9.291,00</w:t>
            </w:r>
          </w:p>
        </w:tc>
        <w:tc>
          <w:tcPr>
            <w:tcW w:w="1466" w:type="dxa"/>
            <w:shd w:val="clear" w:color="auto" w:fill="auto"/>
            <w:vAlign w:val="center"/>
            <w:hideMark/>
          </w:tcPr>
          <w:p w14:paraId="1AB62635" w14:textId="77777777" w:rsidR="00A425A5" w:rsidRPr="00A425A5" w:rsidRDefault="00A425A5" w:rsidP="00A425A5">
            <w:pPr>
              <w:jc w:val="right"/>
              <w:rPr>
                <w:color w:val="000000"/>
                <w:sz w:val="20"/>
                <w:szCs w:val="20"/>
              </w:rPr>
            </w:pPr>
            <w:r w:rsidRPr="00A425A5">
              <w:rPr>
                <w:color w:val="000000"/>
                <w:sz w:val="20"/>
                <w:szCs w:val="20"/>
              </w:rPr>
              <w:t>4.760,00</w:t>
            </w:r>
          </w:p>
        </w:tc>
        <w:tc>
          <w:tcPr>
            <w:tcW w:w="1466" w:type="dxa"/>
            <w:shd w:val="clear" w:color="auto" w:fill="auto"/>
            <w:vAlign w:val="center"/>
            <w:hideMark/>
          </w:tcPr>
          <w:p w14:paraId="58E4725B"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4F03E240"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630B9F3E" w14:textId="77777777" w:rsidR="00A425A5" w:rsidRPr="00A425A5" w:rsidRDefault="00A425A5" w:rsidP="00A425A5">
            <w:pPr>
              <w:jc w:val="right"/>
              <w:rPr>
                <w:color w:val="000000"/>
                <w:sz w:val="20"/>
                <w:szCs w:val="20"/>
              </w:rPr>
            </w:pPr>
            <w:r w:rsidRPr="00A425A5">
              <w:rPr>
                <w:color w:val="000000"/>
                <w:sz w:val="20"/>
                <w:szCs w:val="20"/>
              </w:rPr>
              <w:t>3.000,00</w:t>
            </w:r>
          </w:p>
        </w:tc>
      </w:tr>
      <w:tr w:rsidR="00A425A5" w:rsidRPr="00A425A5" w14:paraId="5A169692" w14:textId="77777777" w:rsidTr="00607FD7">
        <w:trPr>
          <w:cantSplit/>
          <w:trHeight w:val="360"/>
        </w:trPr>
        <w:tc>
          <w:tcPr>
            <w:tcW w:w="2748" w:type="dxa"/>
            <w:shd w:val="clear" w:color="auto" w:fill="auto"/>
            <w:vAlign w:val="center"/>
            <w:hideMark/>
          </w:tcPr>
          <w:p w14:paraId="38BB018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A1304</w:t>
            </w:r>
            <w:proofErr w:type="spellEnd"/>
            <w:r w:rsidRPr="00A425A5">
              <w:rPr>
                <w:b/>
                <w:bCs/>
                <w:color w:val="000000"/>
                <w:sz w:val="20"/>
                <w:szCs w:val="20"/>
              </w:rPr>
              <w:t xml:space="preserve"> 22</w:t>
            </w:r>
          </w:p>
        </w:tc>
        <w:tc>
          <w:tcPr>
            <w:tcW w:w="4802" w:type="dxa"/>
            <w:shd w:val="clear" w:color="auto" w:fill="auto"/>
            <w:vAlign w:val="center"/>
            <w:hideMark/>
          </w:tcPr>
          <w:p w14:paraId="79363197" w14:textId="77777777" w:rsidR="00A425A5" w:rsidRPr="00A425A5" w:rsidRDefault="00A425A5" w:rsidP="00A425A5">
            <w:pPr>
              <w:rPr>
                <w:b/>
                <w:bCs/>
                <w:color w:val="000000"/>
                <w:sz w:val="20"/>
                <w:szCs w:val="20"/>
              </w:rPr>
            </w:pPr>
            <w:r w:rsidRPr="00A425A5">
              <w:rPr>
                <w:b/>
                <w:bCs/>
                <w:color w:val="000000"/>
                <w:sz w:val="20"/>
                <w:szCs w:val="20"/>
              </w:rPr>
              <w:t>PROGRAM ZAŠTITE ŽENA I DJECE ŽRTAVA NASILJA U OBITELJI</w:t>
            </w:r>
          </w:p>
        </w:tc>
        <w:tc>
          <w:tcPr>
            <w:tcW w:w="1466" w:type="dxa"/>
            <w:shd w:val="clear" w:color="auto" w:fill="auto"/>
            <w:vAlign w:val="center"/>
            <w:hideMark/>
          </w:tcPr>
          <w:p w14:paraId="2F196BBD" w14:textId="77777777" w:rsidR="00A425A5" w:rsidRPr="00A425A5" w:rsidRDefault="00A425A5" w:rsidP="00A425A5">
            <w:pPr>
              <w:jc w:val="right"/>
              <w:rPr>
                <w:b/>
                <w:bCs/>
                <w:color w:val="000000"/>
                <w:sz w:val="20"/>
                <w:szCs w:val="20"/>
              </w:rPr>
            </w:pPr>
            <w:r w:rsidRPr="00A425A5">
              <w:rPr>
                <w:b/>
                <w:bCs/>
                <w:color w:val="000000"/>
                <w:sz w:val="20"/>
                <w:szCs w:val="20"/>
              </w:rPr>
              <w:t>1.327,00</w:t>
            </w:r>
          </w:p>
        </w:tc>
        <w:tc>
          <w:tcPr>
            <w:tcW w:w="1466" w:type="dxa"/>
            <w:shd w:val="clear" w:color="auto" w:fill="auto"/>
            <w:vAlign w:val="center"/>
            <w:hideMark/>
          </w:tcPr>
          <w:p w14:paraId="7D46EB20" w14:textId="77777777" w:rsidR="00A425A5" w:rsidRPr="00A425A5" w:rsidRDefault="00A425A5" w:rsidP="00A425A5">
            <w:pPr>
              <w:jc w:val="right"/>
              <w:rPr>
                <w:b/>
                <w:bCs/>
                <w:color w:val="000000"/>
                <w:sz w:val="20"/>
                <w:szCs w:val="20"/>
              </w:rPr>
            </w:pPr>
            <w:r w:rsidRPr="00A425A5">
              <w:rPr>
                <w:b/>
                <w:bCs/>
                <w:color w:val="000000"/>
                <w:sz w:val="20"/>
                <w:szCs w:val="20"/>
              </w:rPr>
              <w:t>1.990,00</w:t>
            </w:r>
          </w:p>
        </w:tc>
        <w:tc>
          <w:tcPr>
            <w:tcW w:w="1466" w:type="dxa"/>
            <w:shd w:val="clear" w:color="auto" w:fill="auto"/>
            <w:vAlign w:val="center"/>
            <w:hideMark/>
          </w:tcPr>
          <w:p w14:paraId="24B7370B" w14:textId="77777777" w:rsidR="00A425A5" w:rsidRPr="00A425A5" w:rsidRDefault="00A425A5" w:rsidP="00A425A5">
            <w:pPr>
              <w:jc w:val="right"/>
              <w:rPr>
                <w:b/>
                <w:bCs/>
                <w:color w:val="000000"/>
                <w:sz w:val="20"/>
                <w:szCs w:val="20"/>
              </w:rPr>
            </w:pPr>
            <w:r w:rsidRPr="00A425A5">
              <w:rPr>
                <w:b/>
                <w:bCs/>
                <w:color w:val="000000"/>
                <w:sz w:val="20"/>
                <w:szCs w:val="20"/>
              </w:rPr>
              <w:t>1.990,00</w:t>
            </w:r>
          </w:p>
        </w:tc>
        <w:tc>
          <w:tcPr>
            <w:tcW w:w="1466" w:type="dxa"/>
            <w:shd w:val="clear" w:color="auto" w:fill="auto"/>
            <w:vAlign w:val="center"/>
            <w:hideMark/>
          </w:tcPr>
          <w:p w14:paraId="23C763C2" w14:textId="77777777" w:rsidR="00A425A5" w:rsidRPr="00A425A5" w:rsidRDefault="00A425A5" w:rsidP="00A425A5">
            <w:pPr>
              <w:jc w:val="right"/>
              <w:rPr>
                <w:b/>
                <w:bCs/>
                <w:color w:val="000000"/>
                <w:sz w:val="20"/>
                <w:szCs w:val="20"/>
              </w:rPr>
            </w:pPr>
            <w:r w:rsidRPr="00A425A5">
              <w:rPr>
                <w:b/>
                <w:bCs/>
                <w:color w:val="000000"/>
                <w:sz w:val="20"/>
                <w:szCs w:val="20"/>
              </w:rPr>
              <w:t>1.330,00</w:t>
            </w:r>
          </w:p>
        </w:tc>
        <w:tc>
          <w:tcPr>
            <w:tcW w:w="1466" w:type="dxa"/>
            <w:shd w:val="clear" w:color="auto" w:fill="auto"/>
            <w:vAlign w:val="center"/>
            <w:hideMark/>
          </w:tcPr>
          <w:p w14:paraId="334ADD3F" w14:textId="77777777" w:rsidR="00A425A5" w:rsidRPr="00A425A5" w:rsidRDefault="00A425A5" w:rsidP="00A425A5">
            <w:pPr>
              <w:jc w:val="right"/>
              <w:rPr>
                <w:b/>
                <w:bCs/>
                <w:color w:val="000000"/>
                <w:sz w:val="20"/>
                <w:szCs w:val="20"/>
              </w:rPr>
            </w:pPr>
            <w:r w:rsidRPr="00A425A5">
              <w:rPr>
                <w:b/>
                <w:bCs/>
                <w:color w:val="000000"/>
                <w:sz w:val="20"/>
                <w:szCs w:val="20"/>
              </w:rPr>
              <w:t>1.330,00</w:t>
            </w:r>
          </w:p>
        </w:tc>
      </w:tr>
      <w:tr w:rsidR="00A425A5" w:rsidRPr="00A425A5" w14:paraId="330ADFC1" w14:textId="77777777" w:rsidTr="00607FD7">
        <w:trPr>
          <w:cantSplit/>
          <w:trHeight w:val="360"/>
        </w:trPr>
        <w:tc>
          <w:tcPr>
            <w:tcW w:w="2748" w:type="dxa"/>
            <w:shd w:val="clear" w:color="auto" w:fill="auto"/>
            <w:vAlign w:val="center"/>
            <w:hideMark/>
          </w:tcPr>
          <w:p w14:paraId="2F9B535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4D893C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3A955F0" w14:textId="77777777" w:rsidR="00A425A5" w:rsidRPr="00A425A5" w:rsidRDefault="00A425A5" w:rsidP="00A425A5">
            <w:pPr>
              <w:jc w:val="right"/>
              <w:rPr>
                <w:i/>
                <w:iCs/>
                <w:color w:val="000000"/>
                <w:sz w:val="20"/>
                <w:szCs w:val="20"/>
              </w:rPr>
            </w:pPr>
            <w:r w:rsidRPr="00A425A5">
              <w:rPr>
                <w:i/>
                <w:iCs/>
                <w:color w:val="000000"/>
                <w:sz w:val="20"/>
                <w:szCs w:val="20"/>
              </w:rPr>
              <w:t>1.327,00</w:t>
            </w:r>
          </w:p>
        </w:tc>
        <w:tc>
          <w:tcPr>
            <w:tcW w:w="1466" w:type="dxa"/>
            <w:shd w:val="clear" w:color="auto" w:fill="auto"/>
            <w:vAlign w:val="center"/>
            <w:hideMark/>
          </w:tcPr>
          <w:p w14:paraId="0252B7BA" w14:textId="77777777" w:rsidR="00A425A5" w:rsidRPr="00A425A5" w:rsidRDefault="00A425A5" w:rsidP="00A425A5">
            <w:pPr>
              <w:jc w:val="right"/>
              <w:rPr>
                <w:i/>
                <w:iCs/>
                <w:color w:val="000000"/>
                <w:sz w:val="20"/>
                <w:szCs w:val="20"/>
              </w:rPr>
            </w:pPr>
            <w:r w:rsidRPr="00A425A5">
              <w:rPr>
                <w:i/>
                <w:iCs/>
                <w:color w:val="000000"/>
                <w:sz w:val="20"/>
                <w:szCs w:val="20"/>
              </w:rPr>
              <w:t>1.990,00</w:t>
            </w:r>
          </w:p>
        </w:tc>
        <w:tc>
          <w:tcPr>
            <w:tcW w:w="1466" w:type="dxa"/>
            <w:shd w:val="clear" w:color="auto" w:fill="auto"/>
            <w:vAlign w:val="center"/>
            <w:hideMark/>
          </w:tcPr>
          <w:p w14:paraId="3A5EFE63" w14:textId="77777777" w:rsidR="00A425A5" w:rsidRPr="00A425A5" w:rsidRDefault="00A425A5" w:rsidP="00A425A5">
            <w:pPr>
              <w:jc w:val="right"/>
              <w:rPr>
                <w:i/>
                <w:iCs/>
                <w:color w:val="000000"/>
                <w:sz w:val="20"/>
                <w:szCs w:val="20"/>
              </w:rPr>
            </w:pPr>
            <w:r w:rsidRPr="00A425A5">
              <w:rPr>
                <w:i/>
                <w:iCs/>
                <w:color w:val="000000"/>
                <w:sz w:val="20"/>
                <w:szCs w:val="20"/>
              </w:rPr>
              <w:t>1.990,00</w:t>
            </w:r>
          </w:p>
        </w:tc>
        <w:tc>
          <w:tcPr>
            <w:tcW w:w="1466" w:type="dxa"/>
            <w:shd w:val="clear" w:color="auto" w:fill="auto"/>
            <w:vAlign w:val="center"/>
            <w:hideMark/>
          </w:tcPr>
          <w:p w14:paraId="6951EF0F" w14:textId="77777777" w:rsidR="00A425A5" w:rsidRPr="00A425A5" w:rsidRDefault="00A425A5" w:rsidP="00A425A5">
            <w:pPr>
              <w:jc w:val="right"/>
              <w:rPr>
                <w:i/>
                <w:iCs/>
                <w:color w:val="000000"/>
                <w:sz w:val="20"/>
                <w:szCs w:val="20"/>
              </w:rPr>
            </w:pPr>
            <w:r w:rsidRPr="00A425A5">
              <w:rPr>
                <w:i/>
                <w:iCs/>
                <w:color w:val="000000"/>
                <w:sz w:val="20"/>
                <w:szCs w:val="20"/>
              </w:rPr>
              <w:t>1.330,00</w:t>
            </w:r>
          </w:p>
        </w:tc>
        <w:tc>
          <w:tcPr>
            <w:tcW w:w="1466" w:type="dxa"/>
            <w:shd w:val="clear" w:color="auto" w:fill="auto"/>
            <w:vAlign w:val="center"/>
            <w:hideMark/>
          </w:tcPr>
          <w:p w14:paraId="074D1427" w14:textId="77777777" w:rsidR="00A425A5" w:rsidRPr="00A425A5" w:rsidRDefault="00A425A5" w:rsidP="00A425A5">
            <w:pPr>
              <w:jc w:val="right"/>
              <w:rPr>
                <w:i/>
                <w:iCs/>
                <w:color w:val="000000"/>
                <w:sz w:val="20"/>
                <w:szCs w:val="20"/>
              </w:rPr>
            </w:pPr>
            <w:r w:rsidRPr="00A425A5">
              <w:rPr>
                <w:i/>
                <w:iCs/>
                <w:color w:val="000000"/>
                <w:sz w:val="20"/>
                <w:szCs w:val="20"/>
              </w:rPr>
              <w:t>1.330,00</w:t>
            </w:r>
          </w:p>
        </w:tc>
      </w:tr>
      <w:tr w:rsidR="00A425A5" w:rsidRPr="00A425A5" w14:paraId="3D4B9C06" w14:textId="77777777" w:rsidTr="00607FD7">
        <w:trPr>
          <w:cantSplit/>
          <w:trHeight w:val="360"/>
        </w:trPr>
        <w:tc>
          <w:tcPr>
            <w:tcW w:w="2748" w:type="dxa"/>
            <w:shd w:val="clear" w:color="auto" w:fill="auto"/>
            <w:vAlign w:val="center"/>
            <w:hideMark/>
          </w:tcPr>
          <w:p w14:paraId="4336C2C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6DC54E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DB28D6A"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75E817BC" w14:textId="77777777" w:rsidR="00A425A5" w:rsidRPr="00A425A5" w:rsidRDefault="00A425A5" w:rsidP="00A425A5">
            <w:pPr>
              <w:jc w:val="right"/>
              <w:rPr>
                <w:color w:val="000000"/>
                <w:sz w:val="20"/>
                <w:szCs w:val="20"/>
              </w:rPr>
            </w:pPr>
            <w:r w:rsidRPr="00A425A5">
              <w:rPr>
                <w:color w:val="000000"/>
                <w:sz w:val="20"/>
                <w:szCs w:val="20"/>
              </w:rPr>
              <w:t>1.990,00</w:t>
            </w:r>
          </w:p>
        </w:tc>
        <w:tc>
          <w:tcPr>
            <w:tcW w:w="1466" w:type="dxa"/>
            <w:shd w:val="clear" w:color="auto" w:fill="auto"/>
            <w:vAlign w:val="center"/>
            <w:hideMark/>
          </w:tcPr>
          <w:p w14:paraId="63E38DCB" w14:textId="77777777" w:rsidR="00A425A5" w:rsidRPr="00A425A5" w:rsidRDefault="00A425A5" w:rsidP="00A425A5">
            <w:pPr>
              <w:jc w:val="right"/>
              <w:rPr>
                <w:color w:val="000000"/>
                <w:sz w:val="20"/>
                <w:szCs w:val="20"/>
              </w:rPr>
            </w:pPr>
            <w:r w:rsidRPr="00A425A5">
              <w:rPr>
                <w:color w:val="000000"/>
                <w:sz w:val="20"/>
                <w:szCs w:val="20"/>
              </w:rPr>
              <w:t>1.990,00</w:t>
            </w:r>
          </w:p>
        </w:tc>
        <w:tc>
          <w:tcPr>
            <w:tcW w:w="1466" w:type="dxa"/>
            <w:shd w:val="clear" w:color="auto" w:fill="auto"/>
            <w:vAlign w:val="center"/>
            <w:hideMark/>
          </w:tcPr>
          <w:p w14:paraId="2BC38063"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06210F10" w14:textId="77777777" w:rsidR="00A425A5" w:rsidRPr="00A425A5" w:rsidRDefault="00A425A5" w:rsidP="00A425A5">
            <w:pPr>
              <w:jc w:val="right"/>
              <w:rPr>
                <w:color w:val="000000"/>
                <w:sz w:val="20"/>
                <w:szCs w:val="20"/>
              </w:rPr>
            </w:pPr>
            <w:r w:rsidRPr="00A425A5">
              <w:rPr>
                <w:color w:val="000000"/>
                <w:sz w:val="20"/>
                <w:szCs w:val="20"/>
              </w:rPr>
              <w:t>1.330,00</w:t>
            </w:r>
          </w:p>
        </w:tc>
      </w:tr>
      <w:tr w:rsidR="00A425A5" w:rsidRPr="00A425A5" w14:paraId="70DAF081" w14:textId="77777777" w:rsidTr="00607FD7">
        <w:trPr>
          <w:cantSplit/>
          <w:trHeight w:val="360"/>
        </w:trPr>
        <w:tc>
          <w:tcPr>
            <w:tcW w:w="2748" w:type="dxa"/>
            <w:shd w:val="clear" w:color="auto" w:fill="auto"/>
            <w:vAlign w:val="center"/>
            <w:hideMark/>
          </w:tcPr>
          <w:p w14:paraId="18AD6966"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4FB13204"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5BD893A0"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1EA4489A"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1F820FDE"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5BA77BE8" w14:textId="77777777" w:rsidR="00A425A5" w:rsidRPr="00A425A5" w:rsidRDefault="00A425A5" w:rsidP="00A425A5">
            <w:pPr>
              <w:jc w:val="right"/>
              <w:rPr>
                <w:color w:val="000000"/>
                <w:sz w:val="20"/>
                <w:szCs w:val="20"/>
              </w:rPr>
            </w:pPr>
            <w:r w:rsidRPr="00A425A5">
              <w:rPr>
                <w:color w:val="000000"/>
                <w:sz w:val="20"/>
                <w:szCs w:val="20"/>
              </w:rPr>
              <w:t>1.330,00</w:t>
            </w:r>
          </w:p>
        </w:tc>
        <w:tc>
          <w:tcPr>
            <w:tcW w:w="1466" w:type="dxa"/>
            <w:shd w:val="clear" w:color="auto" w:fill="auto"/>
            <w:vAlign w:val="center"/>
            <w:hideMark/>
          </w:tcPr>
          <w:p w14:paraId="43495F54" w14:textId="77777777" w:rsidR="00A425A5" w:rsidRPr="00A425A5" w:rsidRDefault="00A425A5" w:rsidP="00A425A5">
            <w:pPr>
              <w:jc w:val="right"/>
              <w:rPr>
                <w:color w:val="000000"/>
                <w:sz w:val="20"/>
                <w:szCs w:val="20"/>
              </w:rPr>
            </w:pPr>
            <w:r w:rsidRPr="00A425A5">
              <w:rPr>
                <w:color w:val="000000"/>
                <w:sz w:val="20"/>
                <w:szCs w:val="20"/>
              </w:rPr>
              <w:t>1.330,00</w:t>
            </w:r>
          </w:p>
        </w:tc>
      </w:tr>
      <w:tr w:rsidR="00A425A5" w:rsidRPr="00A425A5" w14:paraId="187E366F" w14:textId="77777777" w:rsidTr="00607FD7">
        <w:trPr>
          <w:cantSplit/>
          <w:trHeight w:val="360"/>
        </w:trPr>
        <w:tc>
          <w:tcPr>
            <w:tcW w:w="2748" w:type="dxa"/>
            <w:shd w:val="clear" w:color="auto" w:fill="auto"/>
            <w:vAlign w:val="center"/>
            <w:hideMark/>
          </w:tcPr>
          <w:p w14:paraId="1A4980A6"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0D9167B"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73402C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FEA0F7"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667225E1" w14:textId="77777777" w:rsidR="00A425A5" w:rsidRPr="00A425A5" w:rsidRDefault="00A425A5" w:rsidP="00A425A5">
            <w:pPr>
              <w:jc w:val="right"/>
              <w:rPr>
                <w:color w:val="000000"/>
                <w:sz w:val="20"/>
                <w:szCs w:val="20"/>
              </w:rPr>
            </w:pPr>
            <w:r w:rsidRPr="00A425A5">
              <w:rPr>
                <w:color w:val="000000"/>
                <w:sz w:val="20"/>
                <w:szCs w:val="20"/>
              </w:rPr>
              <w:t>660,00</w:t>
            </w:r>
          </w:p>
        </w:tc>
        <w:tc>
          <w:tcPr>
            <w:tcW w:w="1466" w:type="dxa"/>
            <w:shd w:val="clear" w:color="auto" w:fill="auto"/>
            <w:vAlign w:val="center"/>
            <w:hideMark/>
          </w:tcPr>
          <w:p w14:paraId="4424163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74D78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047ED25" w14:textId="77777777" w:rsidTr="00607FD7">
        <w:trPr>
          <w:cantSplit/>
          <w:trHeight w:val="360"/>
        </w:trPr>
        <w:tc>
          <w:tcPr>
            <w:tcW w:w="2748" w:type="dxa"/>
            <w:shd w:val="clear" w:color="auto" w:fill="auto"/>
            <w:vAlign w:val="center"/>
            <w:hideMark/>
          </w:tcPr>
          <w:p w14:paraId="3CFAFD9E"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34</w:t>
            </w:r>
          </w:p>
        </w:tc>
        <w:tc>
          <w:tcPr>
            <w:tcW w:w="4802" w:type="dxa"/>
            <w:shd w:val="clear" w:color="auto" w:fill="auto"/>
            <w:vAlign w:val="center"/>
            <w:hideMark/>
          </w:tcPr>
          <w:p w14:paraId="03E06035" w14:textId="77777777" w:rsidR="00A425A5" w:rsidRPr="00A425A5" w:rsidRDefault="00A425A5" w:rsidP="00A425A5">
            <w:pPr>
              <w:rPr>
                <w:b/>
                <w:bCs/>
                <w:color w:val="000000"/>
                <w:sz w:val="20"/>
                <w:szCs w:val="20"/>
              </w:rPr>
            </w:pPr>
            <w:r w:rsidRPr="00A425A5">
              <w:rPr>
                <w:b/>
                <w:bCs/>
                <w:color w:val="000000"/>
                <w:sz w:val="20"/>
                <w:szCs w:val="20"/>
              </w:rPr>
              <w:t>UNAPRJEĐENJE SOCIJALNIH USLUGA U OSJEČKO-BARANJSKOJ ŽUPANIJI</w:t>
            </w:r>
          </w:p>
        </w:tc>
        <w:tc>
          <w:tcPr>
            <w:tcW w:w="1466" w:type="dxa"/>
            <w:shd w:val="clear" w:color="auto" w:fill="auto"/>
            <w:vAlign w:val="center"/>
            <w:hideMark/>
          </w:tcPr>
          <w:p w14:paraId="51D78182" w14:textId="77777777" w:rsidR="00A425A5" w:rsidRPr="00A425A5" w:rsidRDefault="00A425A5" w:rsidP="00A425A5">
            <w:pPr>
              <w:jc w:val="right"/>
              <w:rPr>
                <w:b/>
                <w:bCs/>
                <w:color w:val="000000"/>
                <w:sz w:val="20"/>
                <w:szCs w:val="20"/>
              </w:rPr>
            </w:pPr>
            <w:r w:rsidRPr="00A425A5">
              <w:rPr>
                <w:b/>
                <w:bCs/>
                <w:color w:val="000000"/>
                <w:sz w:val="20"/>
                <w:szCs w:val="20"/>
              </w:rPr>
              <w:t>76.737,68</w:t>
            </w:r>
          </w:p>
        </w:tc>
        <w:tc>
          <w:tcPr>
            <w:tcW w:w="1466" w:type="dxa"/>
            <w:shd w:val="clear" w:color="auto" w:fill="auto"/>
            <w:vAlign w:val="center"/>
            <w:hideMark/>
          </w:tcPr>
          <w:p w14:paraId="5390312A" w14:textId="77777777" w:rsidR="00A425A5" w:rsidRPr="00A425A5" w:rsidRDefault="00A425A5" w:rsidP="00A425A5">
            <w:pPr>
              <w:jc w:val="right"/>
              <w:rPr>
                <w:b/>
                <w:bCs/>
                <w:color w:val="000000"/>
                <w:sz w:val="20"/>
                <w:szCs w:val="20"/>
              </w:rPr>
            </w:pPr>
            <w:r w:rsidRPr="00A425A5">
              <w:rPr>
                <w:b/>
                <w:bCs/>
                <w:color w:val="000000"/>
                <w:sz w:val="20"/>
                <w:szCs w:val="20"/>
              </w:rPr>
              <w:t>124.562,00</w:t>
            </w:r>
          </w:p>
        </w:tc>
        <w:tc>
          <w:tcPr>
            <w:tcW w:w="1466" w:type="dxa"/>
            <w:shd w:val="clear" w:color="auto" w:fill="auto"/>
            <w:vAlign w:val="center"/>
            <w:hideMark/>
          </w:tcPr>
          <w:p w14:paraId="5DBB0966" w14:textId="77777777" w:rsidR="00A425A5" w:rsidRPr="00A425A5" w:rsidRDefault="00A425A5" w:rsidP="00A425A5">
            <w:pPr>
              <w:jc w:val="right"/>
              <w:rPr>
                <w:b/>
                <w:bCs/>
                <w:color w:val="000000"/>
                <w:sz w:val="20"/>
                <w:szCs w:val="20"/>
              </w:rPr>
            </w:pPr>
            <w:r w:rsidRPr="00A425A5">
              <w:rPr>
                <w:b/>
                <w:bCs/>
                <w:color w:val="000000"/>
                <w:sz w:val="20"/>
                <w:szCs w:val="20"/>
              </w:rPr>
              <w:t>125.360,00</w:t>
            </w:r>
          </w:p>
        </w:tc>
        <w:tc>
          <w:tcPr>
            <w:tcW w:w="1466" w:type="dxa"/>
            <w:shd w:val="clear" w:color="auto" w:fill="auto"/>
            <w:vAlign w:val="center"/>
            <w:hideMark/>
          </w:tcPr>
          <w:p w14:paraId="6B647288" w14:textId="77777777" w:rsidR="00A425A5" w:rsidRPr="00A425A5" w:rsidRDefault="00A425A5" w:rsidP="00A425A5">
            <w:pPr>
              <w:jc w:val="right"/>
              <w:rPr>
                <w:b/>
                <w:bCs/>
                <w:color w:val="000000"/>
                <w:sz w:val="20"/>
                <w:szCs w:val="20"/>
              </w:rPr>
            </w:pPr>
            <w:r w:rsidRPr="00A425A5">
              <w:rPr>
                <w:b/>
                <w:bCs/>
                <w:color w:val="000000"/>
                <w:sz w:val="20"/>
                <w:szCs w:val="20"/>
              </w:rPr>
              <w:t>50.000,00</w:t>
            </w:r>
          </w:p>
        </w:tc>
        <w:tc>
          <w:tcPr>
            <w:tcW w:w="1466" w:type="dxa"/>
            <w:shd w:val="clear" w:color="auto" w:fill="auto"/>
            <w:vAlign w:val="center"/>
            <w:hideMark/>
          </w:tcPr>
          <w:p w14:paraId="078ABB81" w14:textId="77777777" w:rsidR="00A425A5" w:rsidRPr="00A425A5" w:rsidRDefault="00A425A5" w:rsidP="00A425A5">
            <w:pPr>
              <w:jc w:val="right"/>
              <w:rPr>
                <w:b/>
                <w:bCs/>
                <w:color w:val="000000"/>
                <w:sz w:val="20"/>
                <w:szCs w:val="20"/>
              </w:rPr>
            </w:pPr>
            <w:r w:rsidRPr="00A425A5">
              <w:rPr>
                <w:b/>
                <w:bCs/>
                <w:color w:val="000000"/>
                <w:sz w:val="20"/>
                <w:szCs w:val="20"/>
              </w:rPr>
              <w:t>50.000,00</w:t>
            </w:r>
          </w:p>
        </w:tc>
      </w:tr>
      <w:tr w:rsidR="00A425A5" w:rsidRPr="00A425A5" w14:paraId="52597625" w14:textId="77777777" w:rsidTr="00607FD7">
        <w:trPr>
          <w:cantSplit/>
          <w:trHeight w:val="360"/>
        </w:trPr>
        <w:tc>
          <w:tcPr>
            <w:tcW w:w="2748" w:type="dxa"/>
            <w:shd w:val="clear" w:color="auto" w:fill="auto"/>
            <w:vAlign w:val="center"/>
            <w:hideMark/>
          </w:tcPr>
          <w:p w14:paraId="1261A7D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771BA34"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1012C76" w14:textId="77777777" w:rsidR="00A425A5" w:rsidRPr="00A425A5" w:rsidRDefault="00A425A5" w:rsidP="00A425A5">
            <w:pPr>
              <w:jc w:val="right"/>
              <w:rPr>
                <w:i/>
                <w:iCs/>
                <w:color w:val="000000"/>
                <w:sz w:val="20"/>
                <w:szCs w:val="20"/>
              </w:rPr>
            </w:pPr>
            <w:r w:rsidRPr="00A425A5">
              <w:rPr>
                <w:i/>
                <w:iCs/>
                <w:color w:val="000000"/>
                <w:sz w:val="20"/>
                <w:szCs w:val="20"/>
              </w:rPr>
              <w:t>76.737,68</w:t>
            </w:r>
          </w:p>
        </w:tc>
        <w:tc>
          <w:tcPr>
            <w:tcW w:w="1466" w:type="dxa"/>
            <w:shd w:val="clear" w:color="auto" w:fill="auto"/>
            <w:vAlign w:val="center"/>
            <w:hideMark/>
          </w:tcPr>
          <w:p w14:paraId="5513A752" w14:textId="77777777" w:rsidR="00A425A5" w:rsidRPr="00A425A5" w:rsidRDefault="00A425A5" w:rsidP="00A425A5">
            <w:pPr>
              <w:jc w:val="right"/>
              <w:rPr>
                <w:i/>
                <w:iCs/>
                <w:color w:val="000000"/>
                <w:sz w:val="20"/>
                <w:szCs w:val="20"/>
              </w:rPr>
            </w:pPr>
            <w:r w:rsidRPr="00A425A5">
              <w:rPr>
                <w:i/>
                <w:iCs/>
                <w:color w:val="000000"/>
                <w:sz w:val="20"/>
                <w:szCs w:val="20"/>
              </w:rPr>
              <w:t>124.562,00</w:t>
            </w:r>
          </w:p>
        </w:tc>
        <w:tc>
          <w:tcPr>
            <w:tcW w:w="1466" w:type="dxa"/>
            <w:shd w:val="clear" w:color="auto" w:fill="auto"/>
            <w:vAlign w:val="center"/>
            <w:hideMark/>
          </w:tcPr>
          <w:p w14:paraId="6E06E9C0" w14:textId="77777777" w:rsidR="00A425A5" w:rsidRPr="00A425A5" w:rsidRDefault="00A425A5" w:rsidP="00A425A5">
            <w:pPr>
              <w:jc w:val="right"/>
              <w:rPr>
                <w:i/>
                <w:iCs/>
                <w:color w:val="000000"/>
                <w:sz w:val="20"/>
                <w:szCs w:val="20"/>
              </w:rPr>
            </w:pPr>
            <w:r w:rsidRPr="00A425A5">
              <w:rPr>
                <w:i/>
                <w:iCs/>
                <w:color w:val="000000"/>
                <w:sz w:val="20"/>
                <w:szCs w:val="20"/>
              </w:rPr>
              <w:t>125.360,00</w:t>
            </w:r>
          </w:p>
        </w:tc>
        <w:tc>
          <w:tcPr>
            <w:tcW w:w="1466" w:type="dxa"/>
            <w:shd w:val="clear" w:color="auto" w:fill="auto"/>
            <w:vAlign w:val="center"/>
            <w:hideMark/>
          </w:tcPr>
          <w:p w14:paraId="1A425959" w14:textId="77777777" w:rsidR="00A425A5" w:rsidRPr="00A425A5" w:rsidRDefault="00A425A5" w:rsidP="00A425A5">
            <w:pPr>
              <w:jc w:val="right"/>
              <w:rPr>
                <w:i/>
                <w:iCs/>
                <w:color w:val="000000"/>
                <w:sz w:val="20"/>
                <w:szCs w:val="20"/>
              </w:rPr>
            </w:pPr>
            <w:r w:rsidRPr="00A425A5">
              <w:rPr>
                <w:i/>
                <w:iCs/>
                <w:color w:val="000000"/>
                <w:sz w:val="20"/>
                <w:szCs w:val="20"/>
              </w:rPr>
              <w:t>50.000,00</w:t>
            </w:r>
          </w:p>
        </w:tc>
        <w:tc>
          <w:tcPr>
            <w:tcW w:w="1466" w:type="dxa"/>
            <w:shd w:val="clear" w:color="auto" w:fill="auto"/>
            <w:vAlign w:val="center"/>
            <w:hideMark/>
          </w:tcPr>
          <w:p w14:paraId="7E6A62B3" w14:textId="77777777" w:rsidR="00A425A5" w:rsidRPr="00A425A5" w:rsidRDefault="00A425A5" w:rsidP="00A425A5">
            <w:pPr>
              <w:jc w:val="right"/>
              <w:rPr>
                <w:i/>
                <w:iCs/>
                <w:color w:val="000000"/>
                <w:sz w:val="20"/>
                <w:szCs w:val="20"/>
              </w:rPr>
            </w:pPr>
            <w:r w:rsidRPr="00A425A5">
              <w:rPr>
                <w:i/>
                <w:iCs/>
                <w:color w:val="000000"/>
                <w:sz w:val="20"/>
                <w:szCs w:val="20"/>
              </w:rPr>
              <w:t>50.000,00</w:t>
            </w:r>
          </w:p>
        </w:tc>
      </w:tr>
      <w:tr w:rsidR="00A425A5" w:rsidRPr="00A425A5" w14:paraId="3E3091E4" w14:textId="77777777" w:rsidTr="00607FD7">
        <w:trPr>
          <w:cantSplit/>
          <w:trHeight w:val="405"/>
        </w:trPr>
        <w:tc>
          <w:tcPr>
            <w:tcW w:w="2748" w:type="dxa"/>
            <w:shd w:val="clear" w:color="auto" w:fill="auto"/>
            <w:vAlign w:val="center"/>
            <w:hideMark/>
          </w:tcPr>
          <w:p w14:paraId="4D1652D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C75D7E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FE991A9" w14:textId="77777777" w:rsidR="00A425A5" w:rsidRPr="00A425A5" w:rsidRDefault="00A425A5" w:rsidP="00A425A5">
            <w:pPr>
              <w:jc w:val="right"/>
              <w:rPr>
                <w:color w:val="000000"/>
                <w:sz w:val="20"/>
                <w:szCs w:val="20"/>
              </w:rPr>
            </w:pPr>
            <w:r w:rsidRPr="00A425A5">
              <w:rPr>
                <w:color w:val="000000"/>
                <w:sz w:val="20"/>
                <w:szCs w:val="20"/>
              </w:rPr>
              <w:t>76.737,68</w:t>
            </w:r>
          </w:p>
        </w:tc>
        <w:tc>
          <w:tcPr>
            <w:tcW w:w="1466" w:type="dxa"/>
            <w:shd w:val="clear" w:color="auto" w:fill="auto"/>
            <w:vAlign w:val="center"/>
            <w:hideMark/>
          </w:tcPr>
          <w:p w14:paraId="3E85F642" w14:textId="77777777" w:rsidR="00A425A5" w:rsidRPr="00A425A5" w:rsidRDefault="00A425A5" w:rsidP="00A425A5">
            <w:pPr>
              <w:jc w:val="right"/>
              <w:rPr>
                <w:color w:val="000000"/>
                <w:sz w:val="20"/>
                <w:szCs w:val="20"/>
              </w:rPr>
            </w:pPr>
            <w:r w:rsidRPr="00A425A5">
              <w:rPr>
                <w:color w:val="000000"/>
                <w:sz w:val="20"/>
                <w:szCs w:val="20"/>
              </w:rPr>
              <w:t>124.562,00</w:t>
            </w:r>
          </w:p>
        </w:tc>
        <w:tc>
          <w:tcPr>
            <w:tcW w:w="1466" w:type="dxa"/>
            <w:shd w:val="clear" w:color="auto" w:fill="auto"/>
            <w:vAlign w:val="center"/>
            <w:hideMark/>
          </w:tcPr>
          <w:p w14:paraId="3445112D" w14:textId="77777777" w:rsidR="00A425A5" w:rsidRPr="00A425A5" w:rsidRDefault="00A425A5" w:rsidP="00A425A5">
            <w:pPr>
              <w:jc w:val="right"/>
              <w:rPr>
                <w:color w:val="000000"/>
                <w:sz w:val="20"/>
                <w:szCs w:val="20"/>
              </w:rPr>
            </w:pPr>
            <w:r w:rsidRPr="00A425A5">
              <w:rPr>
                <w:color w:val="000000"/>
                <w:sz w:val="20"/>
                <w:szCs w:val="20"/>
              </w:rPr>
              <w:t>125.360,00</w:t>
            </w:r>
          </w:p>
        </w:tc>
        <w:tc>
          <w:tcPr>
            <w:tcW w:w="1466" w:type="dxa"/>
            <w:shd w:val="clear" w:color="auto" w:fill="auto"/>
            <w:vAlign w:val="center"/>
            <w:hideMark/>
          </w:tcPr>
          <w:p w14:paraId="58B0C4F6"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080F480"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7736B094" w14:textId="77777777" w:rsidTr="00607FD7">
        <w:trPr>
          <w:cantSplit/>
          <w:trHeight w:val="360"/>
        </w:trPr>
        <w:tc>
          <w:tcPr>
            <w:tcW w:w="2748" w:type="dxa"/>
            <w:shd w:val="clear" w:color="auto" w:fill="auto"/>
            <w:vAlign w:val="center"/>
            <w:hideMark/>
          </w:tcPr>
          <w:p w14:paraId="6859A4ED"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21914C7"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73EF9BA" w14:textId="77777777" w:rsidR="00A425A5" w:rsidRPr="00A425A5" w:rsidRDefault="00A425A5" w:rsidP="00A425A5">
            <w:pPr>
              <w:jc w:val="right"/>
              <w:rPr>
                <w:color w:val="000000"/>
                <w:sz w:val="20"/>
                <w:szCs w:val="20"/>
              </w:rPr>
            </w:pPr>
            <w:r w:rsidRPr="00A425A5">
              <w:rPr>
                <w:color w:val="000000"/>
                <w:sz w:val="20"/>
                <w:szCs w:val="20"/>
              </w:rPr>
              <w:t>76.737,68</w:t>
            </w:r>
          </w:p>
        </w:tc>
        <w:tc>
          <w:tcPr>
            <w:tcW w:w="1466" w:type="dxa"/>
            <w:shd w:val="clear" w:color="auto" w:fill="auto"/>
            <w:vAlign w:val="center"/>
            <w:hideMark/>
          </w:tcPr>
          <w:p w14:paraId="35FF0978" w14:textId="77777777" w:rsidR="00A425A5" w:rsidRPr="00A425A5" w:rsidRDefault="00A425A5" w:rsidP="00A425A5">
            <w:pPr>
              <w:jc w:val="right"/>
              <w:rPr>
                <w:color w:val="000000"/>
                <w:sz w:val="20"/>
                <w:szCs w:val="20"/>
              </w:rPr>
            </w:pPr>
            <w:r w:rsidRPr="00A425A5">
              <w:rPr>
                <w:color w:val="000000"/>
                <w:sz w:val="20"/>
                <w:szCs w:val="20"/>
              </w:rPr>
              <w:t>124.562,00</w:t>
            </w:r>
          </w:p>
        </w:tc>
        <w:tc>
          <w:tcPr>
            <w:tcW w:w="1466" w:type="dxa"/>
            <w:shd w:val="clear" w:color="auto" w:fill="auto"/>
            <w:vAlign w:val="center"/>
            <w:hideMark/>
          </w:tcPr>
          <w:p w14:paraId="141B2394" w14:textId="77777777" w:rsidR="00A425A5" w:rsidRPr="00A425A5" w:rsidRDefault="00A425A5" w:rsidP="00A425A5">
            <w:pPr>
              <w:jc w:val="right"/>
              <w:rPr>
                <w:color w:val="000000"/>
                <w:sz w:val="20"/>
                <w:szCs w:val="20"/>
              </w:rPr>
            </w:pPr>
            <w:r w:rsidRPr="00A425A5">
              <w:rPr>
                <w:color w:val="000000"/>
                <w:sz w:val="20"/>
                <w:szCs w:val="20"/>
              </w:rPr>
              <w:t>125.360,00</w:t>
            </w:r>
          </w:p>
        </w:tc>
        <w:tc>
          <w:tcPr>
            <w:tcW w:w="1466" w:type="dxa"/>
            <w:shd w:val="clear" w:color="auto" w:fill="auto"/>
            <w:vAlign w:val="center"/>
            <w:hideMark/>
          </w:tcPr>
          <w:p w14:paraId="70309637" w14:textId="77777777" w:rsidR="00A425A5" w:rsidRPr="00A425A5" w:rsidRDefault="00A425A5" w:rsidP="00A425A5">
            <w:pPr>
              <w:jc w:val="right"/>
              <w:rPr>
                <w:color w:val="000000"/>
                <w:sz w:val="20"/>
                <w:szCs w:val="20"/>
              </w:rPr>
            </w:pPr>
            <w:r w:rsidRPr="00A425A5">
              <w:rPr>
                <w:color w:val="000000"/>
                <w:sz w:val="20"/>
                <w:szCs w:val="20"/>
              </w:rPr>
              <w:t>50.000,00</w:t>
            </w:r>
          </w:p>
        </w:tc>
        <w:tc>
          <w:tcPr>
            <w:tcW w:w="1466" w:type="dxa"/>
            <w:shd w:val="clear" w:color="auto" w:fill="auto"/>
            <w:vAlign w:val="center"/>
            <w:hideMark/>
          </w:tcPr>
          <w:p w14:paraId="12FFB7B1"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61EF22EE" w14:textId="77777777" w:rsidTr="00607FD7">
        <w:trPr>
          <w:cantSplit/>
          <w:trHeight w:val="360"/>
        </w:trPr>
        <w:tc>
          <w:tcPr>
            <w:tcW w:w="2748" w:type="dxa"/>
            <w:shd w:val="clear" w:color="auto" w:fill="auto"/>
            <w:vAlign w:val="center"/>
            <w:hideMark/>
          </w:tcPr>
          <w:p w14:paraId="08210F36"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40</w:t>
            </w:r>
          </w:p>
        </w:tc>
        <w:tc>
          <w:tcPr>
            <w:tcW w:w="4802" w:type="dxa"/>
            <w:shd w:val="clear" w:color="auto" w:fill="auto"/>
            <w:vAlign w:val="center"/>
            <w:hideMark/>
          </w:tcPr>
          <w:p w14:paraId="77513E64" w14:textId="77777777" w:rsidR="00A425A5" w:rsidRPr="00A425A5" w:rsidRDefault="00A425A5" w:rsidP="00A425A5">
            <w:pPr>
              <w:rPr>
                <w:b/>
                <w:bCs/>
                <w:color w:val="000000"/>
                <w:sz w:val="20"/>
                <w:szCs w:val="20"/>
              </w:rPr>
            </w:pPr>
            <w:r w:rsidRPr="00A425A5">
              <w:rPr>
                <w:b/>
                <w:bCs/>
                <w:color w:val="000000"/>
                <w:sz w:val="20"/>
                <w:szCs w:val="20"/>
              </w:rPr>
              <w:t>RAD ZA OPĆE DOBRO BEZ NAKNADE</w:t>
            </w:r>
          </w:p>
        </w:tc>
        <w:tc>
          <w:tcPr>
            <w:tcW w:w="1466" w:type="dxa"/>
            <w:shd w:val="clear" w:color="auto" w:fill="auto"/>
            <w:vAlign w:val="center"/>
            <w:hideMark/>
          </w:tcPr>
          <w:p w14:paraId="02D36FE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477AD6F"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E45329F"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3FB3F08B" w14:textId="77777777" w:rsidR="00A425A5" w:rsidRPr="00A425A5" w:rsidRDefault="00A425A5" w:rsidP="00A425A5">
            <w:pPr>
              <w:jc w:val="right"/>
              <w:rPr>
                <w:b/>
                <w:bCs/>
                <w:color w:val="000000"/>
                <w:sz w:val="20"/>
                <w:szCs w:val="20"/>
              </w:rPr>
            </w:pPr>
            <w:r w:rsidRPr="00A425A5">
              <w:rPr>
                <w:b/>
                <w:bCs/>
                <w:color w:val="000000"/>
                <w:sz w:val="20"/>
                <w:szCs w:val="20"/>
              </w:rPr>
              <w:t>12.000,00</w:t>
            </w:r>
          </w:p>
        </w:tc>
        <w:tc>
          <w:tcPr>
            <w:tcW w:w="1466" w:type="dxa"/>
            <w:shd w:val="clear" w:color="auto" w:fill="auto"/>
            <w:vAlign w:val="center"/>
            <w:hideMark/>
          </w:tcPr>
          <w:p w14:paraId="751FD9B0" w14:textId="77777777" w:rsidR="00A425A5" w:rsidRPr="00A425A5" w:rsidRDefault="00A425A5" w:rsidP="00A425A5">
            <w:pPr>
              <w:jc w:val="right"/>
              <w:rPr>
                <w:b/>
                <w:bCs/>
                <w:color w:val="000000"/>
                <w:sz w:val="20"/>
                <w:szCs w:val="20"/>
              </w:rPr>
            </w:pPr>
            <w:r w:rsidRPr="00A425A5">
              <w:rPr>
                <w:b/>
                <w:bCs/>
                <w:color w:val="000000"/>
                <w:sz w:val="20"/>
                <w:szCs w:val="20"/>
              </w:rPr>
              <w:t>12.000,00</w:t>
            </w:r>
          </w:p>
        </w:tc>
      </w:tr>
      <w:tr w:rsidR="00A425A5" w:rsidRPr="00A425A5" w14:paraId="0777EDA6" w14:textId="77777777" w:rsidTr="00607FD7">
        <w:trPr>
          <w:cantSplit/>
          <w:trHeight w:val="360"/>
        </w:trPr>
        <w:tc>
          <w:tcPr>
            <w:tcW w:w="2748" w:type="dxa"/>
            <w:shd w:val="clear" w:color="auto" w:fill="auto"/>
            <w:vAlign w:val="center"/>
            <w:hideMark/>
          </w:tcPr>
          <w:p w14:paraId="2E1BF72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1E656B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C99440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ED3BE6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C3D2C25"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11D36B66" w14:textId="77777777" w:rsidR="00A425A5" w:rsidRPr="00A425A5" w:rsidRDefault="00A425A5" w:rsidP="00A425A5">
            <w:pPr>
              <w:jc w:val="right"/>
              <w:rPr>
                <w:i/>
                <w:iCs/>
                <w:color w:val="000000"/>
                <w:sz w:val="20"/>
                <w:szCs w:val="20"/>
              </w:rPr>
            </w:pPr>
            <w:r w:rsidRPr="00A425A5">
              <w:rPr>
                <w:i/>
                <w:iCs/>
                <w:color w:val="000000"/>
                <w:sz w:val="20"/>
                <w:szCs w:val="20"/>
              </w:rPr>
              <w:t>12.000,00</w:t>
            </w:r>
          </w:p>
        </w:tc>
        <w:tc>
          <w:tcPr>
            <w:tcW w:w="1466" w:type="dxa"/>
            <w:shd w:val="clear" w:color="auto" w:fill="auto"/>
            <w:vAlign w:val="center"/>
            <w:hideMark/>
          </w:tcPr>
          <w:p w14:paraId="76CBE75E" w14:textId="77777777" w:rsidR="00A425A5" w:rsidRPr="00A425A5" w:rsidRDefault="00A425A5" w:rsidP="00A425A5">
            <w:pPr>
              <w:jc w:val="right"/>
              <w:rPr>
                <w:i/>
                <w:iCs/>
                <w:color w:val="000000"/>
                <w:sz w:val="20"/>
                <w:szCs w:val="20"/>
              </w:rPr>
            </w:pPr>
            <w:r w:rsidRPr="00A425A5">
              <w:rPr>
                <w:i/>
                <w:iCs/>
                <w:color w:val="000000"/>
                <w:sz w:val="20"/>
                <w:szCs w:val="20"/>
              </w:rPr>
              <w:t>12.000,00</w:t>
            </w:r>
          </w:p>
        </w:tc>
      </w:tr>
      <w:tr w:rsidR="00A425A5" w:rsidRPr="00A425A5" w14:paraId="26C7E317" w14:textId="77777777" w:rsidTr="00607FD7">
        <w:trPr>
          <w:cantSplit/>
          <w:trHeight w:val="360"/>
        </w:trPr>
        <w:tc>
          <w:tcPr>
            <w:tcW w:w="2748" w:type="dxa"/>
            <w:shd w:val="clear" w:color="auto" w:fill="auto"/>
            <w:vAlign w:val="center"/>
            <w:hideMark/>
          </w:tcPr>
          <w:p w14:paraId="1EE4AD6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5DC454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E5B2D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DB5D2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9090EE"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114E17C"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791B48E1"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4AC8536C" w14:textId="77777777" w:rsidTr="00607FD7">
        <w:trPr>
          <w:cantSplit/>
          <w:trHeight w:val="360"/>
        </w:trPr>
        <w:tc>
          <w:tcPr>
            <w:tcW w:w="2748" w:type="dxa"/>
            <w:shd w:val="clear" w:color="auto" w:fill="auto"/>
            <w:vAlign w:val="center"/>
            <w:hideMark/>
          </w:tcPr>
          <w:p w14:paraId="5D5FACD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A778D6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77775B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EBBF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11148E"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394E802D"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13980A1A"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0946C105" w14:textId="77777777" w:rsidTr="00607FD7">
        <w:trPr>
          <w:cantSplit/>
          <w:trHeight w:val="420"/>
        </w:trPr>
        <w:tc>
          <w:tcPr>
            <w:tcW w:w="2748" w:type="dxa"/>
            <w:shd w:val="clear" w:color="auto" w:fill="auto"/>
            <w:vAlign w:val="center"/>
            <w:hideMark/>
          </w:tcPr>
          <w:p w14:paraId="0235371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41</w:t>
            </w:r>
          </w:p>
        </w:tc>
        <w:tc>
          <w:tcPr>
            <w:tcW w:w="4802" w:type="dxa"/>
            <w:shd w:val="clear" w:color="auto" w:fill="auto"/>
            <w:vAlign w:val="center"/>
            <w:hideMark/>
          </w:tcPr>
          <w:p w14:paraId="4E904E6B" w14:textId="77777777" w:rsidR="00A425A5" w:rsidRPr="00A425A5" w:rsidRDefault="00A425A5" w:rsidP="00A425A5">
            <w:pPr>
              <w:rPr>
                <w:b/>
                <w:bCs/>
                <w:color w:val="000000"/>
                <w:sz w:val="20"/>
                <w:szCs w:val="20"/>
              </w:rPr>
            </w:pPr>
            <w:r w:rsidRPr="00A425A5">
              <w:rPr>
                <w:b/>
                <w:bCs/>
                <w:color w:val="000000"/>
                <w:sz w:val="20"/>
                <w:szCs w:val="20"/>
              </w:rPr>
              <w:t xml:space="preserve">PRUŽANJE </w:t>
            </w:r>
            <w:proofErr w:type="spellStart"/>
            <w:r w:rsidRPr="00A425A5">
              <w:rPr>
                <w:b/>
                <w:bCs/>
                <w:color w:val="000000"/>
                <w:sz w:val="20"/>
                <w:szCs w:val="20"/>
              </w:rPr>
              <w:t>DEINSTITUCIONALNIH</w:t>
            </w:r>
            <w:proofErr w:type="spellEnd"/>
            <w:r w:rsidRPr="00A425A5">
              <w:rPr>
                <w:b/>
                <w:bCs/>
                <w:color w:val="000000"/>
                <w:sz w:val="20"/>
                <w:szCs w:val="20"/>
              </w:rPr>
              <w:t xml:space="preserve"> USLUGA NA PODRUČJU OSJEČKO-BARANJSKE ŽUPANIJE</w:t>
            </w:r>
          </w:p>
        </w:tc>
        <w:tc>
          <w:tcPr>
            <w:tcW w:w="1466" w:type="dxa"/>
            <w:shd w:val="clear" w:color="auto" w:fill="auto"/>
            <w:vAlign w:val="center"/>
            <w:hideMark/>
          </w:tcPr>
          <w:p w14:paraId="111D3485" w14:textId="77777777" w:rsidR="00A425A5" w:rsidRPr="00A425A5" w:rsidRDefault="00A425A5" w:rsidP="00A425A5">
            <w:pPr>
              <w:jc w:val="right"/>
              <w:rPr>
                <w:b/>
                <w:bCs/>
                <w:color w:val="000000"/>
                <w:sz w:val="20"/>
                <w:szCs w:val="20"/>
              </w:rPr>
            </w:pPr>
            <w:r w:rsidRPr="00A425A5">
              <w:rPr>
                <w:b/>
                <w:bCs/>
                <w:color w:val="000000"/>
                <w:sz w:val="20"/>
                <w:szCs w:val="20"/>
              </w:rPr>
              <w:t>20.286,65</w:t>
            </w:r>
          </w:p>
        </w:tc>
        <w:tc>
          <w:tcPr>
            <w:tcW w:w="1466" w:type="dxa"/>
            <w:shd w:val="clear" w:color="auto" w:fill="auto"/>
            <w:vAlign w:val="center"/>
            <w:hideMark/>
          </w:tcPr>
          <w:p w14:paraId="28748E09" w14:textId="77777777" w:rsidR="00A425A5" w:rsidRPr="00A425A5" w:rsidRDefault="00A425A5" w:rsidP="00A425A5">
            <w:pPr>
              <w:jc w:val="right"/>
              <w:rPr>
                <w:b/>
                <w:bCs/>
                <w:color w:val="000000"/>
                <w:sz w:val="20"/>
                <w:szCs w:val="20"/>
              </w:rPr>
            </w:pPr>
            <w:r w:rsidRPr="00A425A5">
              <w:rPr>
                <w:b/>
                <w:bCs/>
                <w:color w:val="000000"/>
                <w:sz w:val="20"/>
                <w:szCs w:val="20"/>
              </w:rPr>
              <w:t>26.290,00</w:t>
            </w:r>
          </w:p>
        </w:tc>
        <w:tc>
          <w:tcPr>
            <w:tcW w:w="1466" w:type="dxa"/>
            <w:shd w:val="clear" w:color="auto" w:fill="auto"/>
            <w:vAlign w:val="center"/>
            <w:hideMark/>
          </w:tcPr>
          <w:p w14:paraId="1A79C032" w14:textId="77777777" w:rsidR="00A425A5" w:rsidRPr="00A425A5" w:rsidRDefault="00A425A5" w:rsidP="00A425A5">
            <w:pPr>
              <w:jc w:val="right"/>
              <w:rPr>
                <w:b/>
                <w:bCs/>
                <w:color w:val="000000"/>
                <w:sz w:val="20"/>
                <w:szCs w:val="20"/>
              </w:rPr>
            </w:pPr>
            <w:r w:rsidRPr="00A425A5">
              <w:rPr>
                <w:b/>
                <w:bCs/>
                <w:color w:val="000000"/>
                <w:sz w:val="20"/>
                <w:szCs w:val="20"/>
              </w:rPr>
              <w:t>26.285,00</w:t>
            </w:r>
          </w:p>
        </w:tc>
        <w:tc>
          <w:tcPr>
            <w:tcW w:w="1466" w:type="dxa"/>
            <w:shd w:val="clear" w:color="auto" w:fill="auto"/>
            <w:vAlign w:val="center"/>
            <w:hideMark/>
          </w:tcPr>
          <w:p w14:paraId="4BCEF83C" w14:textId="77777777" w:rsidR="00A425A5" w:rsidRPr="00A425A5" w:rsidRDefault="00A425A5" w:rsidP="00A425A5">
            <w:pPr>
              <w:jc w:val="right"/>
              <w:rPr>
                <w:b/>
                <w:bCs/>
                <w:color w:val="000000"/>
                <w:sz w:val="20"/>
                <w:szCs w:val="20"/>
              </w:rPr>
            </w:pPr>
            <w:r w:rsidRPr="00A425A5">
              <w:rPr>
                <w:b/>
                <w:bCs/>
                <w:color w:val="000000"/>
                <w:sz w:val="20"/>
                <w:szCs w:val="20"/>
              </w:rPr>
              <w:t>26.300,00</w:t>
            </w:r>
          </w:p>
        </w:tc>
        <w:tc>
          <w:tcPr>
            <w:tcW w:w="1466" w:type="dxa"/>
            <w:shd w:val="clear" w:color="auto" w:fill="auto"/>
            <w:vAlign w:val="center"/>
            <w:hideMark/>
          </w:tcPr>
          <w:p w14:paraId="5E15E6DE" w14:textId="77777777" w:rsidR="00A425A5" w:rsidRPr="00A425A5" w:rsidRDefault="00A425A5" w:rsidP="00A425A5">
            <w:pPr>
              <w:jc w:val="right"/>
              <w:rPr>
                <w:b/>
                <w:bCs/>
                <w:color w:val="000000"/>
                <w:sz w:val="20"/>
                <w:szCs w:val="20"/>
              </w:rPr>
            </w:pPr>
            <w:r w:rsidRPr="00A425A5">
              <w:rPr>
                <w:b/>
                <w:bCs/>
                <w:color w:val="000000"/>
                <w:sz w:val="20"/>
                <w:szCs w:val="20"/>
              </w:rPr>
              <w:t>26.300,00</w:t>
            </w:r>
          </w:p>
        </w:tc>
      </w:tr>
      <w:tr w:rsidR="00A425A5" w:rsidRPr="00A425A5" w14:paraId="61F0C5EB" w14:textId="77777777" w:rsidTr="00607FD7">
        <w:trPr>
          <w:cantSplit/>
          <w:trHeight w:val="360"/>
        </w:trPr>
        <w:tc>
          <w:tcPr>
            <w:tcW w:w="2748" w:type="dxa"/>
            <w:shd w:val="clear" w:color="auto" w:fill="auto"/>
            <w:vAlign w:val="center"/>
            <w:hideMark/>
          </w:tcPr>
          <w:p w14:paraId="7A67A5A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54A9A0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A0519AD" w14:textId="77777777" w:rsidR="00A425A5" w:rsidRPr="00A425A5" w:rsidRDefault="00A425A5" w:rsidP="00A425A5">
            <w:pPr>
              <w:jc w:val="right"/>
              <w:rPr>
                <w:i/>
                <w:iCs/>
                <w:color w:val="000000"/>
                <w:sz w:val="20"/>
                <w:szCs w:val="20"/>
              </w:rPr>
            </w:pPr>
            <w:r w:rsidRPr="00A425A5">
              <w:rPr>
                <w:i/>
                <w:iCs/>
                <w:color w:val="000000"/>
                <w:sz w:val="20"/>
                <w:szCs w:val="20"/>
              </w:rPr>
              <w:t>20.286,65</w:t>
            </w:r>
          </w:p>
        </w:tc>
        <w:tc>
          <w:tcPr>
            <w:tcW w:w="1466" w:type="dxa"/>
            <w:shd w:val="clear" w:color="auto" w:fill="auto"/>
            <w:vAlign w:val="center"/>
            <w:hideMark/>
          </w:tcPr>
          <w:p w14:paraId="40B6CECD" w14:textId="77777777" w:rsidR="00A425A5" w:rsidRPr="00A425A5" w:rsidRDefault="00A425A5" w:rsidP="00A425A5">
            <w:pPr>
              <w:jc w:val="right"/>
              <w:rPr>
                <w:i/>
                <w:iCs/>
                <w:color w:val="000000"/>
                <w:sz w:val="20"/>
                <w:szCs w:val="20"/>
              </w:rPr>
            </w:pPr>
            <w:r w:rsidRPr="00A425A5">
              <w:rPr>
                <w:i/>
                <w:iCs/>
                <w:color w:val="000000"/>
                <w:sz w:val="20"/>
                <w:szCs w:val="20"/>
              </w:rPr>
              <w:t>26.290,00</w:t>
            </w:r>
          </w:p>
        </w:tc>
        <w:tc>
          <w:tcPr>
            <w:tcW w:w="1466" w:type="dxa"/>
            <w:shd w:val="clear" w:color="auto" w:fill="auto"/>
            <w:vAlign w:val="center"/>
            <w:hideMark/>
          </w:tcPr>
          <w:p w14:paraId="402856DB" w14:textId="77777777" w:rsidR="00A425A5" w:rsidRPr="00A425A5" w:rsidRDefault="00A425A5" w:rsidP="00A425A5">
            <w:pPr>
              <w:jc w:val="right"/>
              <w:rPr>
                <w:i/>
                <w:iCs/>
                <w:color w:val="000000"/>
                <w:sz w:val="20"/>
                <w:szCs w:val="20"/>
              </w:rPr>
            </w:pPr>
            <w:r w:rsidRPr="00A425A5">
              <w:rPr>
                <w:i/>
                <w:iCs/>
                <w:color w:val="000000"/>
                <w:sz w:val="20"/>
                <w:szCs w:val="20"/>
              </w:rPr>
              <w:t>26.285,00</w:t>
            </w:r>
          </w:p>
        </w:tc>
        <w:tc>
          <w:tcPr>
            <w:tcW w:w="1466" w:type="dxa"/>
            <w:shd w:val="clear" w:color="auto" w:fill="auto"/>
            <w:vAlign w:val="center"/>
            <w:hideMark/>
          </w:tcPr>
          <w:p w14:paraId="6698D4DE" w14:textId="77777777" w:rsidR="00A425A5" w:rsidRPr="00A425A5" w:rsidRDefault="00A425A5" w:rsidP="00A425A5">
            <w:pPr>
              <w:jc w:val="right"/>
              <w:rPr>
                <w:i/>
                <w:iCs/>
                <w:color w:val="000000"/>
                <w:sz w:val="20"/>
                <w:szCs w:val="20"/>
              </w:rPr>
            </w:pPr>
            <w:r w:rsidRPr="00A425A5">
              <w:rPr>
                <w:i/>
                <w:iCs/>
                <w:color w:val="000000"/>
                <w:sz w:val="20"/>
                <w:szCs w:val="20"/>
              </w:rPr>
              <w:t>26.300,00</w:t>
            </w:r>
          </w:p>
        </w:tc>
        <w:tc>
          <w:tcPr>
            <w:tcW w:w="1466" w:type="dxa"/>
            <w:shd w:val="clear" w:color="auto" w:fill="auto"/>
            <w:vAlign w:val="center"/>
            <w:hideMark/>
          </w:tcPr>
          <w:p w14:paraId="102B232A" w14:textId="77777777" w:rsidR="00A425A5" w:rsidRPr="00A425A5" w:rsidRDefault="00A425A5" w:rsidP="00A425A5">
            <w:pPr>
              <w:jc w:val="right"/>
              <w:rPr>
                <w:i/>
                <w:iCs/>
                <w:color w:val="000000"/>
                <w:sz w:val="20"/>
                <w:szCs w:val="20"/>
              </w:rPr>
            </w:pPr>
            <w:r w:rsidRPr="00A425A5">
              <w:rPr>
                <w:i/>
                <w:iCs/>
                <w:color w:val="000000"/>
                <w:sz w:val="20"/>
                <w:szCs w:val="20"/>
              </w:rPr>
              <w:t>26.300,00</w:t>
            </w:r>
          </w:p>
        </w:tc>
      </w:tr>
      <w:tr w:rsidR="00A425A5" w:rsidRPr="00A425A5" w14:paraId="68E7D6E5" w14:textId="77777777" w:rsidTr="00607FD7">
        <w:trPr>
          <w:cantSplit/>
          <w:trHeight w:val="360"/>
        </w:trPr>
        <w:tc>
          <w:tcPr>
            <w:tcW w:w="2748" w:type="dxa"/>
            <w:shd w:val="clear" w:color="auto" w:fill="auto"/>
            <w:vAlign w:val="center"/>
            <w:hideMark/>
          </w:tcPr>
          <w:p w14:paraId="6CE5A30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0AC61D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0335425" w14:textId="77777777" w:rsidR="00A425A5" w:rsidRPr="00A425A5" w:rsidRDefault="00A425A5" w:rsidP="00A425A5">
            <w:pPr>
              <w:jc w:val="right"/>
              <w:rPr>
                <w:color w:val="000000"/>
                <w:sz w:val="20"/>
                <w:szCs w:val="20"/>
              </w:rPr>
            </w:pPr>
            <w:r w:rsidRPr="00A425A5">
              <w:rPr>
                <w:color w:val="000000"/>
                <w:sz w:val="20"/>
                <w:szCs w:val="20"/>
              </w:rPr>
              <w:t>20.286,65</w:t>
            </w:r>
          </w:p>
        </w:tc>
        <w:tc>
          <w:tcPr>
            <w:tcW w:w="1466" w:type="dxa"/>
            <w:shd w:val="clear" w:color="auto" w:fill="auto"/>
            <w:vAlign w:val="center"/>
            <w:hideMark/>
          </w:tcPr>
          <w:p w14:paraId="3C2FE8C2" w14:textId="77777777" w:rsidR="00A425A5" w:rsidRPr="00A425A5" w:rsidRDefault="00A425A5" w:rsidP="00A425A5">
            <w:pPr>
              <w:jc w:val="right"/>
              <w:rPr>
                <w:color w:val="000000"/>
                <w:sz w:val="20"/>
                <w:szCs w:val="20"/>
              </w:rPr>
            </w:pPr>
            <w:r w:rsidRPr="00A425A5">
              <w:rPr>
                <w:color w:val="000000"/>
                <w:sz w:val="20"/>
                <w:szCs w:val="20"/>
              </w:rPr>
              <w:t>26.290,00</w:t>
            </w:r>
          </w:p>
        </w:tc>
        <w:tc>
          <w:tcPr>
            <w:tcW w:w="1466" w:type="dxa"/>
            <w:shd w:val="clear" w:color="auto" w:fill="auto"/>
            <w:vAlign w:val="center"/>
            <w:hideMark/>
          </w:tcPr>
          <w:p w14:paraId="150121BC" w14:textId="77777777" w:rsidR="00A425A5" w:rsidRPr="00A425A5" w:rsidRDefault="00A425A5" w:rsidP="00A425A5">
            <w:pPr>
              <w:jc w:val="right"/>
              <w:rPr>
                <w:color w:val="000000"/>
                <w:sz w:val="20"/>
                <w:szCs w:val="20"/>
              </w:rPr>
            </w:pPr>
            <w:r w:rsidRPr="00A425A5">
              <w:rPr>
                <w:color w:val="000000"/>
                <w:sz w:val="20"/>
                <w:szCs w:val="20"/>
              </w:rPr>
              <w:t>26.285,00</w:t>
            </w:r>
          </w:p>
        </w:tc>
        <w:tc>
          <w:tcPr>
            <w:tcW w:w="1466" w:type="dxa"/>
            <w:shd w:val="clear" w:color="auto" w:fill="auto"/>
            <w:vAlign w:val="center"/>
            <w:hideMark/>
          </w:tcPr>
          <w:p w14:paraId="6777F92B" w14:textId="77777777" w:rsidR="00A425A5" w:rsidRPr="00A425A5" w:rsidRDefault="00A425A5" w:rsidP="00A425A5">
            <w:pPr>
              <w:jc w:val="right"/>
              <w:rPr>
                <w:color w:val="000000"/>
                <w:sz w:val="20"/>
                <w:szCs w:val="20"/>
              </w:rPr>
            </w:pPr>
            <w:r w:rsidRPr="00A425A5">
              <w:rPr>
                <w:color w:val="000000"/>
                <w:sz w:val="20"/>
                <w:szCs w:val="20"/>
              </w:rPr>
              <w:t>26.300,00</w:t>
            </w:r>
          </w:p>
        </w:tc>
        <w:tc>
          <w:tcPr>
            <w:tcW w:w="1466" w:type="dxa"/>
            <w:shd w:val="clear" w:color="auto" w:fill="auto"/>
            <w:vAlign w:val="center"/>
            <w:hideMark/>
          </w:tcPr>
          <w:p w14:paraId="009ED897" w14:textId="77777777" w:rsidR="00A425A5" w:rsidRPr="00A425A5" w:rsidRDefault="00A425A5" w:rsidP="00A425A5">
            <w:pPr>
              <w:jc w:val="right"/>
              <w:rPr>
                <w:color w:val="000000"/>
                <w:sz w:val="20"/>
                <w:szCs w:val="20"/>
              </w:rPr>
            </w:pPr>
            <w:r w:rsidRPr="00A425A5">
              <w:rPr>
                <w:color w:val="000000"/>
                <w:sz w:val="20"/>
                <w:szCs w:val="20"/>
              </w:rPr>
              <w:t>26.300,00</w:t>
            </w:r>
          </w:p>
        </w:tc>
      </w:tr>
      <w:tr w:rsidR="00A425A5" w:rsidRPr="00A425A5" w14:paraId="4B586702" w14:textId="77777777" w:rsidTr="00607FD7">
        <w:trPr>
          <w:cantSplit/>
          <w:trHeight w:val="360"/>
        </w:trPr>
        <w:tc>
          <w:tcPr>
            <w:tcW w:w="2748" w:type="dxa"/>
            <w:shd w:val="clear" w:color="auto" w:fill="auto"/>
            <w:vAlign w:val="center"/>
            <w:hideMark/>
          </w:tcPr>
          <w:p w14:paraId="212BF852"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2EE21AA9"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3259A11" w14:textId="77777777" w:rsidR="00A425A5" w:rsidRPr="00A425A5" w:rsidRDefault="00A425A5" w:rsidP="00A425A5">
            <w:pPr>
              <w:jc w:val="right"/>
              <w:rPr>
                <w:color w:val="000000"/>
                <w:sz w:val="20"/>
                <w:szCs w:val="20"/>
              </w:rPr>
            </w:pPr>
            <w:r w:rsidRPr="00A425A5">
              <w:rPr>
                <w:color w:val="000000"/>
                <w:sz w:val="20"/>
                <w:szCs w:val="20"/>
              </w:rPr>
              <w:t>20.286,65</w:t>
            </w:r>
          </w:p>
        </w:tc>
        <w:tc>
          <w:tcPr>
            <w:tcW w:w="1466" w:type="dxa"/>
            <w:shd w:val="clear" w:color="auto" w:fill="auto"/>
            <w:vAlign w:val="center"/>
            <w:hideMark/>
          </w:tcPr>
          <w:p w14:paraId="44943B64" w14:textId="77777777" w:rsidR="00A425A5" w:rsidRPr="00A425A5" w:rsidRDefault="00A425A5" w:rsidP="00A425A5">
            <w:pPr>
              <w:jc w:val="right"/>
              <w:rPr>
                <w:color w:val="000000"/>
                <w:sz w:val="20"/>
                <w:szCs w:val="20"/>
              </w:rPr>
            </w:pPr>
            <w:r w:rsidRPr="00A425A5">
              <w:rPr>
                <w:color w:val="000000"/>
                <w:sz w:val="20"/>
                <w:szCs w:val="20"/>
              </w:rPr>
              <w:t>26.290,00</w:t>
            </w:r>
          </w:p>
        </w:tc>
        <w:tc>
          <w:tcPr>
            <w:tcW w:w="1466" w:type="dxa"/>
            <w:shd w:val="clear" w:color="auto" w:fill="auto"/>
            <w:vAlign w:val="center"/>
            <w:hideMark/>
          </w:tcPr>
          <w:p w14:paraId="05B75488" w14:textId="77777777" w:rsidR="00A425A5" w:rsidRPr="00A425A5" w:rsidRDefault="00A425A5" w:rsidP="00A425A5">
            <w:pPr>
              <w:jc w:val="right"/>
              <w:rPr>
                <w:color w:val="000000"/>
                <w:sz w:val="20"/>
                <w:szCs w:val="20"/>
              </w:rPr>
            </w:pPr>
            <w:r w:rsidRPr="00A425A5">
              <w:rPr>
                <w:color w:val="000000"/>
                <w:sz w:val="20"/>
                <w:szCs w:val="20"/>
              </w:rPr>
              <w:t>26.285,00</w:t>
            </w:r>
          </w:p>
        </w:tc>
        <w:tc>
          <w:tcPr>
            <w:tcW w:w="1466" w:type="dxa"/>
            <w:shd w:val="clear" w:color="auto" w:fill="auto"/>
            <w:vAlign w:val="center"/>
            <w:hideMark/>
          </w:tcPr>
          <w:p w14:paraId="653299C7" w14:textId="77777777" w:rsidR="00A425A5" w:rsidRPr="00A425A5" w:rsidRDefault="00A425A5" w:rsidP="00A425A5">
            <w:pPr>
              <w:jc w:val="right"/>
              <w:rPr>
                <w:color w:val="000000"/>
                <w:sz w:val="20"/>
                <w:szCs w:val="20"/>
              </w:rPr>
            </w:pPr>
            <w:r w:rsidRPr="00A425A5">
              <w:rPr>
                <w:color w:val="000000"/>
                <w:sz w:val="20"/>
                <w:szCs w:val="20"/>
              </w:rPr>
              <w:t>26.300,00</w:t>
            </w:r>
          </w:p>
        </w:tc>
        <w:tc>
          <w:tcPr>
            <w:tcW w:w="1466" w:type="dxa"/>
            <w:shd w:val="clear" w:color="auto" w:fill="auto"/>
            <w:vAlign w:val="center"/>
            <w:hideMark/>
          </w:tcPr>
          <w:p w14:paraId="61426638" w14:textId="77777777" w:rsidR="00A425A5" w:rsidRPr="00A425A5" w:rsidRDefault="00A425A5" w:rsidP="00A425A5">
            <w:pPr>
              <w:jc w:val="right"/>
              <w:rPr>
                <w:color w:val="000000"/>
                <w:sz w:val="20"/>
                <w:szCs w:val="20"/>
              </w:rPr>
            </w:pPr>
            <w:r w:rsidRPr="00A425A5">
              <w:rPr>
                <w:color w:val="000000"/>
                <w:sz w:val="20"/>
                <w:szCs w:val="20"/>
              </w:rPr>
              <w:t>26.300,00</w:t>
            </w:r>
          </w:p>
        </w:tc>
      </w:tr>
      <w:tr w:rsidR="00A425A5" w:rsidRPr="00A425A5" w14:paraId="101D918E" w14:textId="77777777" w:rsidTr="00607FD7">
        <w:trPr>
          <w:cantSplit/>
          <w:trHeight w:val="405"/>
        </w:trPr>
        <w:tc>
          <w:tcPr>
            <w:tcW w:w="2748" w:type="dxa"/>
            <w:shd w:val="clear" w:color="auto" w:fill="auto"/>
            <w:vAlign w:val="center"/>
            <w:hideMark/>
          </w:tcPr>
          <w:p w14:paraId="19748A73"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K1304</w:t>
            </w:r>
            <w:proofErr w:type="spellEnd"/>
            <w:r w:rsidRPr="00A425A5">
              <w:rPr>
                <w:b/>
                <w:bCs/>
                <w:color w:val="000000"/>
                <w:sz w:val="20"/>
                <w:szCs w:val="20"/>
              </w:rPr>
              <w:t xml:space="preserve"> 43</w:t>
            </w:r>
          </w:p>
        </w:tc>
        <w:tc>
          <w:tcPr>
            <w:tcW w:w="4802" w:type="dxa"/>
            <w:shd w:val="clear" w:color="auto" w:fill="auto"/>
            <w:vAlign w:val="center"/>
            <w:hideMark/>
          </w:tcPr>
          <w:p w14:paraId="26F025A3" w14:textId="77777777" w:rsidR="00A425A5" w:rsidRPr="00A425A5" w:rsidRDefault="00A425A5" w:rsidP="00A425A5">
            <w:pPr>
              <w:rPr>
                <w:b/>
                <w:bCs/>
                <w:color w:val="000000"/>
                <w:sz w:val="20"/>
                <w:szCs w:val="20"/>
              </w:rPr>
            </w:pPr>
            <w:r w:rsidRPr="00A425A5">
              <w:rPr>
                <w:b/>
                <w:bCs/>
                <w:color w:val="000000"/>
                <w:sz w:val="20"/>
                <w:szCs w:val="20"/>
              </w:rPr>
              <w:t>RAZVOJ SOCIJALNIH USLUGA CENTRA ZA AUTIZAM</w:t>
            </w:r>
          </w:p>
        </w:tc>
        <w:tc>
          <w:tcPr>
            <w:tcW w:w="1466" w:type="dxa"/>
            <w:shd w:val="clear" w:color="auto" w:fill="auto"/>
            <w:vAlign w:val="center"/>
            <w:hideMark/>
          </w:tcPr>
          <w:p w14:paraId="65E0991B" w14:textId="77777777" w:rsidR="00A425A5" w:rsidRPr="00A425A5" w:rsidRDefault="00A425A5" w:rsidP="00A425A5">
            <w:pPr>
              <w:jc w:val="right"/>
              <w:rPr>
                <w:b/>
                <w:bCs/>
                <w:color w:val="000000"/>
                <w:sz w:val="20"/>
                <w:szCs w:val="20"/>
              </w:rPr>
            </w:pPr>
            <w:r w:rsidRPr="00A425A5">
              <w:rPr>
                <w:b/>
                <w:bCs/>
                <w:color w:val="000000"/>
                <w:sz w:val="20"/>
                <w:szCs w:val="20"/>
              </w:rPr>
              <w:t>12.734,04</w:t>
            </w:r>
          </w:p>
        </w:tc>
        <w:tc>
          <w:tcPr>
            <w:tcW w:w="1466" w:type="dxa"/>
            <w:shd w:val="clear" w:color="auto" w:fill="auto"/>
            <w:vAlign w:val="center"/>
            <w:hideMark/>
          </w:tcPr>
          <w:p w14:paraId="745E982B" w14:textId="77777777" w:rsidR="00A425A5" w:rsidRPr="00A425A5" w:rsidRDefault="00A425A5" w:rsidP="00A425A5">
            <w:pPr>
              <w:jc w:val="right"/>
              <w:rPr>
                <w:b/>
                <w:bCs/>
                <w:color w:val="000000"/>
                <w:sz w:val="20"/>
                <w:szCs w:val="20"/>
              </w:rPr>
            </w:pPr>
            <w:r w:rsidRPr="00A425A5">
              <w:rPr>
                <w:b/>
                <w:bCs/>
                <w:color w:val="000000"/>
                <w:sz w:val="20"/>
                <w:szCs w:val="20"/>
              </w:rPr>
              <w:t>343.560,00</w:t>
            </w:r>
          </w:p>
        </w:tc>
        <w:tc>
          <w:tcPr>
            <w:tcW w:w="1466" w:type="dxa"/>
            <w:shd w:val="clear" w:color="auto" w:fill="auto"/>
            <w:vAlign w:val="center"/>
            <w:hideMark/>
          </w:tcPr>
          <w:p w14:paraId="6C009105" w14:textId="77777777" w:rsidR="00A425A5" w:rsidRPr="00A425A5" w:rsidRDefault="00A425A5" w:rsidP="00A425A5">
            <w:pPr>
              <w:jc w:val="right"/>
              <w:rPr>
                <w:b/>
                <w:bCs/>
                <w:color w:val="000000"/>
                <w:sz w:val="20"/>
                <w:szCs w:val="20"/>
              </w:rPr>
            </w:pPr>
            <w:r w:rsidRPr="00A425A5">
              <w:rPr>
                <w:b/>
                <w:bCs/>
                <w:color w:val="000000"/>
                <w:sz w:val="20"/>
                <w:szCs w:val="20"/>
              </w:rPr>
              <w:t>1.030.000,00</w:t>
            </w:r>
          </w:p>
        </w:tc>
        <w:tc>
          <w:tcPr>
            <w:tcW w:w="1466" w:type="dxa"/>
            <w:shd w:val="clear" w:color="auto" w:fill="auto"/>
            <w:vAlign w:val="center"/>
            <w:hideMark/>
          </w:tcPr>
          <w:p w14:paraId="6CC86021" w14:textId="77777777" w:rsidR="00A425A5" w:rsidRPr="00A425A5" w:rsidRDefault="00A425A5" w:rsidP="00A425A5">
            <w:pPr>
              <w:jc w:val="right"/>
              <w:rPr>
                <w:b/>
                <w:bCs/>
                <w:color w:val="000000"/>
                <w:sz w:val="20"/>
                <w:szCs w:val="20"/>
              </w:rPr>
            </w:pPr>
            <w:r w:rsidRPr="00A425A5">
              <w:rPr>
                <w:b/>
                <w:bCs/>
                <w:color w:val="000000"/>
                <w:sz w:val="20"/>
                <w:szCs w:val="20"/>
              </w:rPr>
              <w:t>520.000,00</w:t>
            </w:r>
          </w:p>
        </w:tc>
        <w:tc>
          <w:tcPr>
            <w:tcW w:w="1466" w:type="dxa"/>
            <w:shd w:val="clear" w:color="auto" w:fill="auto"/>
            <w:vAlign w:val="center"/>
            <w:hideMark/>
          </w:tcPr>
          <w:p w14:paraId="5E1CC0CE" w14:textId="77777777" w:rsidR="00A425A5" w:rsidRPr="00A425A5" w:rsidRDefault="00A425A5" w:rsidP="00A425A5">
            <w:pPr>
              <w:jc w:val="right"/>
              <w:rPr>
                <w:b/>
                <w:bCs/>
                <w:color w:val="000000"/>
                <w:sz w:val="20"/>
                <w:szCs w:val="20"/>
              </w:rPr>
            </w:pPr>
            <w:r w:rsidRPr="00A425A5">
              <w:rPr>
                <w:b/>
                <w:bCs/>
                <w:color w:val="000000"/>
                <w:sz w:val="20"/>
                <w:szCs w:val="20"/>
              </w:rPr>
              <w:t>1.320.000,00</w:t>
            </w:r>
          </w:p>
        </w:tc>
      </w:tr>
      <w:tr w:rsidR="00A425A5" w:rsidRPr="00A425A5" w14:paraId="6E04A61A" w14:textId="77777777" w:rsidTr="00607FD7">
        <w:trPr>
          <w:cantSplit/>
          <w:trHeight w:val="360"/>
        </w:trPr>
        <w:tc>
          <w:tcPr>
            <w:tcW w:w="2748" w:type="dxa"/>
            <w:shd w:val="clear" w:color="auto" w:fill="auto"/>
            <w:vAlign w:val="center"/>
            <w:hideMark/>
          </w:tcPr>
          <w:p w14:paraId="5965AB9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C74596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696C24D" w14:textId="77777777" w:rsidR="00A425A5" w:rsidRPr="00A425A5" w:rsidRDefault="00A425A5" w:rsidP="00A425A5">
            <w:pPr>
              <w:jc w:val="right"/>
              <w:rPr>
                <w:i/>
                <w:iCs/>
                <w:color w:val="000000"/>
                <w:sz w:val="20"/>
                <w:szCs w:val="20"/>
              </w:rPr>
            </w:pPr>
            <w:r w:rsidRPr="00A425A5">
              <w:rPr>
                <w:i/>
                <w:iCs/>
                <w:color w:val="000000"/>
                <w:sz w:val="20"/>
                <w:szCs w:val="20"/>
              </w:rPr>
              <w:t>12.734,04</w:t>
            </w:r>
          </w:p>
        </w:tc>
        <w:tc>
          <w:tcPr>
            <w:tcW w:w="1466" w:type="dxa"/>
            <w:shd w:val="clear" w:color="auto" w:fill="auto"/>
            <w:vAlign w:val="center"/>
            <w:hideMark/>
          </w:tcPr>
          <w:p w14:paraId="60A8BD71" w14:textId="77777777" w:rsidR="00A425A5" w:rsidRPr="00A425A5" w:rsidRDefault="00A425A5" w:rsidP="00A425A5">
            <w:pPr>
              <w:jc w:val="right"/>
              <w:rPr>
                <w:i/>
                <w:iCs/>
                <w:color w:val="000000"/>
                <w:sz w:val="20"/>
                <w:szCs w:val="20"/>
              </w:rPr>
            </w:pPr>
            <w:r w:rsidRPr="00A425A5">
              <w:rPr>
                <w:i/>
                <w:iCs/>
                <w:color w:val="000000"/>
                <w:sz w:val="20"/>
                <w:szCs w:val="20"/>
              </w:rPr>
              <w:t>343.560,00</w:t>
            </w:r>
          </w:p>
        </w:tc>
        <w:tc>
          <w:tcPr>
            <w:tcW w:w="1466" w:type="dxa"/>
            <w:shd w:val="clear" w:color="auto" w:fill="auto"/>
            <w:vAlign w:val="center"/>
            <w:hideMark/>
          </w:tcPr>
          <w:p w14:paraId="44787E1A" w14:textId="77777777" w:rsidR="00A425A5" w:rsidRPr="00A425A5" w:rsidRDefault="00A425A5" w:rsidP="00A425A5">
            <w:pPr>
              <w:jc w:val="right"/>
              <w:rPr>
                <w:i/>
                <w:iCs/>
                <w:color w:val="000000"/>
                <w:sz w:val="20"/>
                <w:szCs w:val="20"/>
              </w:rPr>
            </w:pPr>
            <w:r w:rsidRPr="00A425A5">
              <w:rPr>
                <w:i/>
                <w:iCs/>
                <w:color w:val="000000"/>
                <w:sz w:val="20"/>
                <w:szCs w:val="20"/>
              </w:rPr>
              <w:t>1.030.000,00</w:t>
            </w:r>
          </w:p>
        </w:tc>
        <w:tc>
          <w:tcPr>
            <w:tcW w:w="1466" w:type="dxa"/>
            <w:shd w:val="clear" w:color="auto" w:fill="auto"/>
            <w:vAlign w:val="center"/>
            <w:hideMark/>
          </w:tcPr>
          <w:p w14:paraId="5D8A946B" w14:textId="77777777" w:rsidR="00A425A5" w:rsidRPr="00A425A5" w:rsidRDefault="00A425A5" w:rsidP="00A425A5">
            <w:pPr>
              <w:jc w:val="right"/>
              <w:rPr>
                <w:i/>
                <w:iCs/>
                <w:color w:val="000000"/>
                <w:sz w:val="20"/>
                <w:szCs w:val="20"/>
              </w:rPr>
            </w:pPr>
            <w:r w:rsidRPr="00A425A5">
              <w:rPr>
                <w:i/>
                <w:iCs/>
                <w:color w:val="000000"/>
                <w:sz w:val="20"/>
                <w:szCs w:val="20"/>
              </w:rPr>
              <w:t>520.000,00</w:t>
            </w:r>
          </w:p>
        </w:tc>
        <w:tc>
          <w:tcPr>
            <w:tcW w:w="1466" w:type="dxa"/>
            <w:shd w:val="clear" w:color="auto" w:fill="auto"/>
            <w:vAlign w:val="center"/>
            <w:hideMark/>
          </w:tcPr>
          <w:p w14:paraId="286CB912" w14:textId="77777777" w:rsidR="00A425A5" w:rsidRPr="00A425A5" w:rsidRDefault="00A425A5" w:rsidP="00A425A5">
            <w:pPr>
              <w:jc w:val="right"/>
              <w:rPr>
                <w:i/>
                <w:iCs/>
                <w:color w:val="000000"/>
                <w:sz w:val="20"/>
                <w:szCs w:val="20"/>
              </w:rPr>
            </w:pPr>
            <w:r w:rsidRPr="00A425A5">
              <w:rPr>
                <w:i/>
                <w:iCs/>
                <w:color w:val="000000"/>
                <w:sz w:val="20"/>
                <w:szCs w:val="20"/>
              </w:rPr>
              <w:t>1.320.000,00</w:t>
            </w:r>
          </w:p>
        </w:tc>
      </w:tr>
      <w:tr w:rsidR="00A425A5" w:rsidRPr="00A425A5" w14:paraId="714A4C87" w14:textId="77777777" w:rsidTr="00607FD7">
        <w:trPr>
          <w:cantSplit/>
          <w:trHeight w:val="360"/>
        </w:trPr>
        <w:tc>
          <w:tcPr>
            <w:tcW w:w="2748" w:type="dxa"/>
            <w:shd w:val="clear" w:color="auto" w:fill="auto"/>
            <w:vAlign w:val="center"/>
            <w:hideMark/>
          </w:tcPr>
          <w:p w14:paraId="436526F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956EFC"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1CF806D" w14:textId="77777777" w:rsidR="00A425A5" w:rsidRPr="00A425A5" w:rsidRDefault="00A425A5" w:rsidP="00A425A5">
            <w:pPr>
              <w:jc w:val="right"/>
              <w:rPr>
                <w:color w:val="000000"/>
                <w:sz w:val="20"/>
                <w:szCs w:val="20"/>
              </w:rPr>
            </w:pPr>
            <w:r w:rsidRPr="00A425A5">
              <w:rPr>
                <w:color w:val="000000"/>
                <w:sz w:val="20"/>
                <w:szCs w:val="20"/>
              </w:rPr>
              <w:t>9.434,04</w:t>
            </w:r>
          </w:p>
        </w:tc>
        <w:tc>
          <w:tcPr>
            <w:tcW w:w="1466" w:type="dxa"/>
            <w:shd w:val="clear" w:color="auto" w:fill="auto"/>
            <w:vAlign w:val="center"/>
            <w:hideMark/>
          </w:tcPr>
          <w:p w14:paraId="407ECF5B" w14:textId="77777777" w:rsidR="00A425A5" w:rsidRPr="00A425A5" w:rsidRDefault="00A425A5" w:rsidP="00A425A5">
            <w:pPr>
              <w:jc w:val="right"/>
              <w:rPr>
                <w:color w:val="000000"/>
                <w:sz w:val="20"/>
                <w:szCs w:val="20"/>
              </w:rPr>
            </w:pPr>
            <w:r w:rsidRPr="00A425A5">
              <w:rPr>
                <w:color w:val="000000"/>
                <w:sz w:val="20"/>
                <w:szCs w:val="20"/>
              </w:rPr>
              <w:t>43.560,00</w:t>
            </w:r>
          </w:p>
        </w:tc>
        <w:tc>
          <w:tcPr>
            <w:tcW w:w="1466" w:type="dxa"/>
            <w:shd w:val="clear" w:color="auto" w:fill="auto"/>
            <w:vAlign w:val="center"/>
            <w:hideMark/>
          </w:tcPr>
          <w:p w14:paraId="5BE5B657"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691111B"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564A090E"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182C8309" w14:textId="77777777" w:rsidTr="00607FD7">
        <w:trPr>
          <w:cantSplit/>
          <w:trHeight w:val="360"/>
        </w:trPr>
        <w:tc>
          <w:tcPr>
            <w:tcW w:w="2748" w:type="dxa"/>
            <w:shd w:val="clear" w:color="auto" w:fill="auto"/>
            <w:vAlign w:val="center"/>
            <w:hideMark/>
          </w:tcPr>
          <w:p w14:paraId="4A66CD34"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64DB2EF6"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47A582DC" w14:textId="77777777" w:rsidR="00A425A5" w:rsidRPr="00A425A5" w:rsidRDefault="00A425A5" w:rsidP="00A425A5">
            <w:pPr>
              <w:jc w:val="right"/>
              <w:rPr>
                <w:color w:val="000000"/>
                <w:sz w:val="20"/>
                <w:szCs w:val="20"/>
              </w:rPr>
            </w:pPr>
            <w:r w:rsidRPr="00A425A5">
              <w:rPr>
                <w:color w:val="000000"/>
                <w:sz w:val="20"/>
                <w:szCs w:val="20"/>
              </w:rPr>
              <w:t>9.434,04</w:t>
            </w:r>
          </w:p>
        </w:tc>
        <w:tc>
          <w:tcPr>
            <w:tcW w:w="1466" w:type="dxa"/>
            <w:shd w:val="clear" w:color="auto" w:fill="auto"/>
            <w:vAlign w:val="center"/>
            <w:hideMark/>
          </w:tcPr>
          <w:p w14:paraId="339A168D" w14:textId="77777777" w:rsidR="00A425A5" w:rsidRPr="00A425A5" w:rsidRDefault="00A425A5" w:rsidP="00A425A5">
            <w:pPr>
              <w:jc w:val="right"/>
              <w:rPr>
                <w:color w:val="000000"/>
                <w:sz w:val="20"/>
                <w:szCs w:val="20"/>
              </w:rPr>
            </w:pPr>
            <w:r w:rsidRPr="00A425A5">
              <w:rPr>
                <w:color w:val="000000"/>
                <w:sz w:val="20"/>
                <w:szCs w:val="20"/>
              </w:rPr>
              <w:t>43.560,00</w:t>
            </w:r>
          </w:p>
        </w:tc>
        <w:tc>
          <w:tcPr>
            <w:tcW w:w="1466" w:type="dxa"/>
            <w:shd w:val="clear" w:color="auto" w:fill="auto"/>
            <w:vAlign w:val="center"/>
            <w:hideMark/>
          </w:tcPr>
          <w:p w14:paraId="395FF6E4"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18F503C"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6205EB9B"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3AB1CF5F" w14:textId="77777777" w:rsidTr="00607FD7">
        <w:trPr>
          <w:cantSplit/>
          <w:trHeight w:val="420"/>
        </w:trPr>
        <w:tc>
          <w:tcPr>
            <w:tcW w:w="2748" w:type="dxa"/>
            <w:shd w:val="clear" w:color="auto" w:fill="auto"/>
            <w:vAlign w:val="center"/>
            <w:hideMark/>
          </w:tcPr>
          <w:p w14:paraId="7EABAF0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B67B48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4859667" w14:textId="77777777" w:rsidR="00A425A5" w:rsidRPr="00A425A5" w:rsidRDefault="00A425A5" w:rsidP="00A425A5">
            <w:pPr>
              <w:jc w:val="right"/>
              <w:rPr>
                <w:color w:val="000000"/>
                <w:sz w:val="20"/>
                <w:szCs w:val="20"/>
              </w:rPr>
            </w:pPr>
            <w:r w:rsidRPr="00A425A5">
              <w:rPr>
                <w:color w:val="000000"/>
                <w:sz w:val="20"/>
                <w:szCs w:val="20"/>
              </w:rPr>
              <w:t>3.300,00</w:t>
            </w:r>
          </w:p>
        </w:tc>
        <w:tc>
          <w:tcPr>
            <w:tcW w:w="1466" w:type="dxa"/>
            <w:shd w:val="clear" w:color="auto" w:fill="auto"/>
            <w:vAlign w:val="center"/>
            <w:hideMark/>
          </w:tcPr>
          <w:p w14:paraId="43E7D4D2"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2FDC493E" w14:textId="77777777" w:rsidR="00A425A5" w:rsidRPr="00A425A5" w:rsidRDefault="00A425A5" w:rsidP="00A425A5">
            <w:pPr>
              <w:jc w:val="right"/>
              <w:rPr>
                <w:color w:val="000000"/>
                <w:sz w:val="20"/>
                <w:szCs w:val="20"/>
              </w:rPr>
            </w:pPr>
            <w:r w:rsidRPr="00A425A5">
              <w:rPr>
                <w:color w:val="000000"/>
                <w:sz w:val="20"/>
                <w:szCs w:val="20"/>
              </w:rPr>
              <w:t>1.000.000,00</w:t>
            </w:r>
          </w:p>
        </w:tc>
        <w:tc>
          <w:tcPr>
            <w:tcW w:w="1466" w:type="dxa"/>
            <w:shd w:val="clear" w:color="auto" w:fill="auto"/>
            <w:vAlign w:val="center"/>
            <w:hideMark/>
          </w:tcPr>
          <w:p w14:paraId="30F297E8"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65BA6497" w14:textId="77777777" w:rsidR="00A425A5" w:rsidRPr="00A425A5" w:rsidRDefault="00A425A5" w:rsidP="00A425A5">
            <w:pPr>
              <w:jc w:val="right"/>
              <w:rPr>
                <w:color w:val="000000"/>
                <w:sz w:val="20"/>
                <w:szCs w:val="20"/>
              </w:rPr>
            </w:pPr>
            <w:r w:rsidRPr="00A425A5">
              <w:rPr>
                <w:color w:val="000000"/>
                <w:sz w:val="20"/>
                <w:szCs w:val="20"/>
              </w:rPr>
              <w:t>1.300.000,00</w:t>
            </w:r>
          </w:p>
        </w:tc>
      </w:tr>
      <w:tr w:rsidR="00A425A5" w:rsidRPr="00A425A5" w14:paraId="236A1D8E" w14:textId="77777777" w:rsidTr="00607FD7">
        <w:trPr>
          <w:cantSplit/>
          <w:trHeight w:val="360"/>
        </w:trPr>
        <w:tc>
          <w:tcPr>
            <w:tcW w:w="2748" w:type="dxa"/>
            <w:shd w:val="clear" w:color="auto" w:fill="auto"/>
            <w:vAlign w:val="center"/>
            <w:hideMark/>
          </w:tcPr>
          <w:p w14:paraId="526D332C"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250F9A6"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78626E7" w14:textId="77777777" w:rsidR="00A425A5" w:rsidRPr="00A425A5" w:rsidRDefault="00A425A5" w:rsidP="00A425A5">
            <w:pPr>
              <w:jc w:val="right"/>
              <w:rPr>
                <w:color w:val="000000"/>
                <w:sz w:val="20"/>
                <w:szCs w:val="20"/>
              </w:rPr>
            </w:pPr>
            <w:r w:rsidRPr="00A425A5">
              <w:rPr>
                <w:color w:val="000000"/>
                <w:sz w:val="20"/>
                <w:szCs w:val="20"/>
              </w:rPr>
              <w:t>3.300,00</w:t>
            </w:r>
          </w:p>
        </w:tc>
        <w:tc>
          <w:tcPr>
            <w:tcW w:w="1466" w:type="dxa"/>
            <w:shd w:val="clear" w:color="auto" w:fill="auto"/>
            <w:vAlign w:val="center"/>
            <w:hideMark/>
          </w:tcPr>
          <w:p w14:paraId="308F3E57" w14:textId="77777777" w:rsidR="00A425A5" w:rsidRPr="00A425A5" w:rsidRDefault="00A425A5" w:rsidP="00A425A5">
            <w:pPr>
              <w:jc w:val="right"/>
              <w:rPr>
                <w:color w:val="000000"/>
                <w:sz w:val="20"/>
                <w:szCs w:val="20"/>
              </w:rPr>
            </w:pPr>
            <w:r w:rsidRPr="00A425A5">
              <w:rPr>
                <w:color w:val="000000"/>
                <w:sz w:val="20"/>
                <w:szCs w:val="20"/>
              </w:rPr>
              <w:t>300.000,00</w:t>
            </w:r>
          </w:p>
        </w:tc>
        <w:tc>
          <w:tcPr>
            <w:tcW w:w="1466" w:type="dxa"/>
            <w:shd w:val="clear" w:color="auto" w:fill="auto"/>
            <w:vAlign w:val="center"/>
            <w:hideMark/>
          </w:tcPr>
          <w:p w14:paraId="025761F5" w14:textId="77777777" w:rsidR="00A425A5" w:rsidRPr="00A425A5" w:rsidRDefault="00A425A5" w:rsidP="00A425A5">
            <w:pPr>
              <w:jc w:val="right"/>
              <w:rPr>
                <w:color w:val="000000"/>
                <w:sz w:val="20"/>
                <w:szCs w:val="20"/>
              </w:rPr>
            </w:pPr>
            <w:r w:rsidRPr="00A425A5">
              <w:rPr>
                <w:color w:val="000000"/>
                <w:sz w:val="20"/>
                <w:szCs w:val="20"/>
              </w:rPr>
              <w:t>1.000.000,00</w:t>
            </w:r>
          </w:p>
        </w:tc>
        <w:tc>
          <w:tcPr>
            <w:tcW w:w="1466" w:type="dxa"/>
            <w:shd w:val="clear" w:color="auto" w:fill="auto"/>
            <w:vAlign w:val="center"/>
            <w:hideMark/>
          </w:tcPr>
          <w:p w14:paraId="6D559904"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07DC2452" w14:textId="77777777" w:rsidR="00A425A5" w:rsidRPr="00A425A5" w:rsidRDefault="00A425A5" w:rsidP="00A425A5">
            <w:pPr>
              <w:jc w:val="right"/>
              <w:rPr>
                <w:color w:val="000000"/>
                <w:sz w:val="20"/>
                <w:szCs w:val="20"/>
              </w:rPr>
            </w:pPr>
            <w:r w:rsidRPr="00A425A5">
              <w:rPr>
                <w:color w:val="000000"/>
                <w:sz w:val="20"/>
                <w:szCs w:val="20"/>
              </w:rPr>
              <w:t>1.300.000,00</w:t>
            </w:r>
          </w:p>
        </w:tc>
      </w:tr>
      <w:tr w:rsidR="00A425A5" w:rsidRPr="00A425A5" w14:paraId="0DCA46FB" w14:textId="77777777" w:rsidTr="00607FD7">
        <w:trPr>
          <w:cantSplit/>
          <w:trHeight w:val="360"/>
        </w:trPr>
        <w:tc>
          <w:tcPr>
            <w:tcW w:w="2748" w:type="dxa"/>
            <w:shd w:val="clear" w:color="auto" w:fill="auto"/>
            <w:vAlign w:val="center"/>
            <w:hideMark/>
          </w:tcPr>
          <w:p w14:paraId="38FC9A2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39</w:t>
            </w:r>
          </w:p>
        </w:tc>
        <w:tc>
          <w:tcPr>
            <w:tcW w:w="4802" w:type="dxa"/>
            <w:shd w:val="clear" w:color="auto" w:fill="auto"/>
            <w:vAlign w:val="center"/>
            <w:hideMark/>
          </w:tcPr>
          <w:p w14:paraId="4DB32555" w14:textId="77777777" w:rsidR="00A425A5" w:rsidRPr="00A425A5" w:rsidRDefault="00A425A5" w:rsidP="00A425A5">
            <w:pPr>
              <w:rPr>
                <w:b/>
                <w:bCs/>
                <w:color w:val="000000"/>
                <w:sz w:val="20"/>
                <w:szCs w:val="20"/>
              </w:rPr>
            </w:pPr>
            <w:r w:rsidRPr="00A425A5">
              <w:rPr>
                <w:b/>
                <w:bCs/>
                <w:color w:val="000000"/>
                <w:sz w:val="20"/>
                <w:szCs w:val="20"/>
              </w:rPr>
              <w:t>SLAVONSKO SRCE ZA OBITELJI UKRAJINE</w:t>
            </w:r>
          </w:p>
        </w:tc>
        <w:tc>
          <w:tcPr>
            <w:tcW w:w="1466" w:type="dxa"/>
            <w:shd w:val="clear" w:color="auto" w:fill="auto"/>
            <w:vAlign w:val="center"/>
            <w:hideMark/>
          </w:tcPr>
          <w:p w14:paraId="6CAC132E" w14:textId="77777777" w:rsidR="00A425A5" w:rsidRPr="00A425A5" w:rsidRDefault="00A425A5" w:rsidP="00A425A5">
            <w:pPr>
              <w:jc w:val="right"/>
              <w:rPr>
                <w:b/>
                <w:bCs/>
                <w:color w:val="000000"/>
                <w:sz w:val="20"/>
                <w:szCs w:val="20"/>
              </w:rPr>
            </w:pPr>
            <w:r w:rsidRPr="00A425A5">
              <w:rPr>
                <w:b/>
                <w:bCs/>
                <w:color w:val="000000"/>
                <w:sz w:val="20"/>
                <w:szCs w:val="20"/>
              </w:rPr>
              <w:t>66.361,00</w:t>
            </w:r>
          </w:p>
        </w:tc>
        <w:tc>
          <w:tcPr>
            <w:tcW w:w="1466" w:type="dxa"/>
            <w:shd w:val="clear" w:color="auto" w:fill="auto"/>
            <w:vAlign w:val="center"/>
            <w:hideMark/>
          </w:tcPr>
          <w:p w14:paraId="2068BBBB" w14:textId="77777777" w:rsidR="00A425A5" w:rsidRPr="00A425A5" w:rsidRDefault="00A425A5" w:rsidP="00A425A5">
            <w:pPr>
              <w:jc w:val="right"/>
              <w:rPr>
                <w:b/>
                <w:bCs/>
                <w:color w:val="000000"/>
                <w:sz w:val="20"/>
                <w:szCs w:val="20"/>
              </w:rPr>
            </w:pPr>
            <w:r w:rsidRPr="00A425A5">
              <w:rPr>
                <w:b/>
                <w:bCs/>
                <w:color w:val="000000"/>
                <w:sz w:val="20"/>
                <w:szCs w:val="20"/>
              </w:rPr>
              <w:t>66.360,00</w:t>
            </w:r>
          </w:p>
        </w:tc>
        <w:tc>
          <w:tcPr>
            <w:tcW w:w="1466" w:type="dxa"/>
            <w:shd w:val="clear" w:color="auto" w:fill="auto"/>
            <w:vAlign w:val="center"/>
            <w:hideMark/>
          </w:tcPr>
          <w:p w14:paraId="6CF6BDB0" w14:textId="77777777" w:rsidR="00A425A5" w:rsidRPr="00A425A5" w:rsidRDefault="00A425A5" w:rsidP="00A425A5">
            <w:pPr>
              <w:jc w:val="right"/>
              <w:rPr>
                <w:b/>
                <w:bCs/>
                <w:color w:val="000000"/>
                <w:sz w:val="20"/>
                <w:szCs w:val="20"/>
              </w:rPr>
            </w:pPr>
            <w:r w:rsidRPr="00A425A5">
              <w:rPr>
                <w:b/>
                <w:bCs/>
                <w:color w:val="000000"/>
                <w:sz w:val="20"/>
                <w:szCs w:val="20"/>
              </w:rPr>
              <w:t>66.360,00</w:t>
            </w:r>
          </w:p>
        </w:tc>
        <w:tc>
          <w:tcPr>
            <w:tcW w:w="1466" w:type="dxa"/>
            <w:shd w:val="clear" w:color="auto" w:fill="auto"/>
            <w:vAlign w:val="center"/>
            <w:hideMark/>
          </w:tcPr>
          <w:p w14:paraId="50D7F116" w14:textId="77777777" w:rsidR="00A425A5" w:rsidRPr="00A425A5" w:rsidRDefault="00A425A5" w:rsidP="00A425A5">
            <w:pPr>
              <w:jc w:val="right"/>
              <w:rPr>
                <w:b/>
                <w:bCs/>
                <w:color w:val="000000"/>
                <w:sz w:val="20"/>
                <w:szCs w:val="20"/>
              </w:rPr>
            </w:pPr>
            <w:r w:rsidRPr="00A425A5">
              <w:rPr>
                <w:b/>
                <w:bCs/>
                <w:color w:val="000000"/>
                <w:sz w:val="20"/>
                <w:szCs w:val="20"/>
              </w:rPr>
              <w:t>66.360,00</w:t>
            </w:r>
          </w:p>
        </w:tc>
        <w:tc>
          <w:tcPr>
            <w:tcW w:w="1466" w:type="dxa"/>
            <w:shd w:val="clear" w:color="auto" w:fill="auto"/>
            <w:vAlign w:val="center"/>
            <w:hideMark/>
          </w:tcPr>
          <w:p w14:paraId="0748C56B" w14:textId="77777777" w:rsidR="00A425A5" w:rsidRPr="00A425A5" w:rsidRDefault="00A425A5" w:rsidP="00A425A5">
            <w:pPr>
              <w:jc w:val="right"/>
              <w:rPr>
                <w:b/>
                <w:bCs/>
                <w:color w:val="000000"/>
                <w:sz w:val="20"/>
                <w:szCs w:val="20"/>
              </w:rPr>
            </w:pPr>
            <w:r w:rsidRPr="00A425A5">
              <w:rPr>
                <w:b/>
                <w:bCs/>
                <w:color w:val="000000"/>
                <w:sz w:val="20"/>
                <w:szCs w:val="20"/>
              </w:rPr>
              <w:t>66.360,00</w:t>
            </w:r>
          </w:p>
        </w:tc>
      </w:tr>
      <w:tr w:rsidR="00A425A5" w:rsidRPr="00A425A5" w14:paraId="6639D4FC" w14:textId="77777777" w:rsidTr="00607FD7">
        <w:trPr>
          <w:cantSplit/>
          <w:trHeight w:val="360"/>
        </w:trPr>
        <w:tc>
          <w:tcPr>
            <w:tcW w:w="2748" w:type="dxa"/>
            <w:shd w:val="clear" w:color="auto" w:fill="auto"/>
            <w:vAlign w:val="center"/>
            <w:hideMark/>
          </w:tcPr>
          <w:p w14:paraId="2411CC0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9CBD40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B92A51A" w14:textId="77777777" w:rsidR="00A425A5" w:rsidRPr="00A425A5" w:rsidRDefault="00A425A5" w:rsidP="00A425A5">
            <w:pPr>
              <w:jc w:val="right"/>
              <w:rPr>
                <w:i/>
                <w:iCs/>
                <w:color w:val="000000"/>
                <w:sz w:val="20"/>
                <w:szCs w:val="20"/>
              </w:rPr>
            </w:pPr>
            <w:r w:rsidRPr="00A425A5">
              <w:rPr>
                <w:i/>
                <w:iCs/>
                <w:color w:val="000000"/>
                <w:sz w:val="20"/>
                <w:szCs w:val="20"/>
              </w:rPr>
              <w:t>66.361,00</w:t>
            </w:r>
          </w:p>
        </w:tc>
        <w:tc>
          <w:tcPr>
            <w:tcW w:w="1466" w:type="dxa"/>
            <w:shd w:val="clear" w:color="auto" w:fill="auto"/>
            <w:vAlign w:val="center"/>
            <w:hideMark/>
          </w:tcPr>
          <w:p w14:paraId="43D4C0FE" w14:textId="77777777" w:rsidR="00A425A5" w:rsidRPr="00A425A5" w:rsidRDefault="00A425A5" w:rsidP="00A425A5">
            <w:pPr>
              <w:jc w:val="right"/>
              <w:rPr>
                <w:i/>
                <w:iCs/>
                <w:color w:val="000000"/>
                <w:sz w:val="20"/>
                <w:szCs w:val="20"/>
              </w:rPr>
            </w:pPr>
            <w:r w:rsidRPr="00A425A5">
              <w:rPr>
                <w:i/>
                <w:iCs/>
                <w:color w:val="000000"/>
                <w:sz w:val="20"/>
                <w:szCs w:val="20"/>
              </w:rPr>
              <w:t>66.360,00</w:t>
            </w:r>
          </w:p>
        </w:tc>
        <w:tc>
          <w:tcPr>
            <w:tcW w:w="1466" w:type="dxa"/>
            <w:shd w:val="clear" w:color="auto" w:fill="auto"/>
            <w:vAlign w:val="center"/>
            <w:hideMark/>
          </w:tcPr>
          <w:p w14:paraId="53FCB580" w14:textId="77777777" w:rsidR="00A425A5" w:rsidRPr="00A425A5" w:rsidRDefault="00A425A5" w:rsidP="00A425A5">
            <w:pPr>
              <w:jc w:val="right"/>
              <w:rPr>
                <w:i/>
                <w:iCs/>
                <w:color w:val="000000"/>
                <w:sz w:val="20"/>
                <w:szCs w:val="20"/>
              </w:rPr>
            </w:pPr>
            <w:r w:rsidRPr="00A425A5">
              <w:rPr>
                <w:i/>
                <w:iCs/>
                <w:color w:val="000000"/>
                <w:sz w:val="20"/>
                <w:szCs w:val="20"/>
              </w:rPr>
              <w:t>66.360,00</w:t>
            </w:r>
          </w:p>
        </w:tc>
        <w:tc>
          <w:tcPr>
            <w:tcW w:w="1466" w:type="dxa"/>
            <w:shd w:val="clear" w:color="auto" w:fill="auto"/>
            <w:vAlign w:val="center"/>
            <w:hideMark/>
          </w:tcPr>
          <w:p w14:paraId="20CBD88D" w14:textId="77777777" w:rsidR="00A425A5" w:rsidRPr="00A425A5" w:rsidRDefault="00A425A5" w:rsidP="00A425A5">
            <w:pPr>
              <w:jc w:val="right"/>
              <w:rPr>
                <w:i/>
                <w:iCs/>
                <w:color w:val="000000"/>
                <w:sz w:val="20"/>
                <w:szCs w:val="20"/>
              </w:rPr>
            </w:pPr>
            <w:r w:rsidRPr="00A425A5">
              <w:rPr>
                <w:i/>
                <w:iCs/>
                <w:color w:val="000000"/>
                <w:sz w:val="20"/>
                <w:szCs w:val="20"/>
              </w:rPr>
              <w:t>66.360,00</w:t>
            </w:r>
          </w:p>
        </w:tc>
        <w:tc>
          <w:tcPr>
            <w:tcW w:w="1466" w:type="dxa"/>
            <w:shd w:val="clear" w:color="auto" w:fill="auto"/>
            <w:vAlign w:val="center"/>
            <w:hideMark/>
          </w:tcPr>
          <w:p w14:paraId="473F6606" w14:textId="77777777" w:rsidR="00A425A5" w:rsidRPr="00A425A5" w:rsidRDefault="00A425A5" w:rsidP="00A425A5">
            <w:pPr>
              <w:jc w:val="right"/>
              <w:rPr>
                <w:i/>
                <w:iCs/>
                <w:color w:val="000000"/>
                <w:sz w:val="20"/>
                <w:szCs w:val="20"/>
              </w:rPr>
            </w:pPr>
            <w:r w:rsidRPr="00A425A5">
              <w:rPr>
                <w:i/>
                <w:iCs/>
                <w:color w:val="000000"/>
                <w:sz w:val="20"/>
                <w:szCs w:val="20"/>
              </w:rPr>
              <w:t>66.360,00</w:t>
            </w:r>
          </w:p>
        </w:tc>
      </w:tr>
      <w:tr w:rsidR="00A425A5" w:rsidRPr="00A425A5" w14:paraId="00FC72A9" w14:textId="77777777" w:rsidTr="00607FD7">
        <w:trPr>
          <w:cantSplit/>
          <w:trHeight w:val="360"/>
        </w:trPr>
        <w:tc>
          <w:tcPr>
            <w:tcW w:w="2748" w:type="dxa"/>
            <w:shd w:val="clear" w:color="auto" w:fill="auto"/>
            <w:vAlign w:val="center"/>
            <w:hideMark/>
          </w:tcPr>
          <w:p w14:paraId="53ACBB76"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24A077A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B1A4C8E"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7AF7C118" w14:textId="77777777" w:rsidR="00A425A5" w:rsidRPr="00A425A5" w:rsidRDefault="00A425A5" w:rsidP="00A425A5">
            <w:pPr>
              <w:jc w:val="right"/>
              <w:rPr>
                <w:color w:val="000000"/>
                <w:sz w:val="20"/>
                <w:szCs w:val="20"/>
              </w:rPr>
            </w:pPr>
            <w:r w:rsidRPr="00A425A5">
              <w:rPr>
                <w:color w:val="000000"/>
                <w:sz w:val="20"/>
                <w:szCs w:val="20"/>
              </w:rPr>
              <w:t>66.360,00</w:t>
            </w:r>
          </w:p>
        </w:tc>
        <w:tc>
          <w:tcPr>
            <w:tcW w:w="1466" w:type="dxa"/>
            <w:shd w:val="clear" w:color="auto" w:fill="auto"/>
            <w:vAlign w:val="center"/>
            <w:hideMark/>
          </w:tcPr>
          <w:p w14:paraId="0DB7A9F0" w14:textId="77777777" w:rsidR="00A425A5" w:rsidRPr="00A425A5" w:rsidRDefault="00A425A5" w:rsidP="00A425A5">
            <w:pPr>
              <w:jc w:val="right"/>
              <w:rPr>
                <w:color w:val="000000"/>
                <w:sz w:val="20"/>
                <w:szCs w:val="20"/>
              </w:rPr>
            </w:pPr>
            <w:r w:rsidRPr="00A425A5">
              <w:rPr>
                <w:color w:val="000000"/>
                <w:sz w:val="20"/>
                <w:szCs w:val="20"/>
              </w:rPr>
              <w:t>66.360,00</w:t>
            </w:r>
          </w:p>
        </w:tc>
        <w:tc>
          <w:tcPr>
            <w:tcW w:w="1466" w:type="dxa"/>
            <w:shd w:val="clear" w:color="auto" w:fill="auto"/>
            <w:vAlign w:val="center"/>
            <w:hideMark/>
          </w:tcPr>
          <w:p w14:paraId="59FF052C" w14:textId="77777777" w:rsidR="00A425A5" w:rsidRPr="00A425A5" w:rsidRDefault="00A425A5" w:rsidP="00A425A5">
            <w:pPr>
              <w:jc w:val="right"/>
              <w:rPr>
                <w:color w:val="000000"/>
                <w:sz w:val="20"/>
                <w:szCs w:val="20"/>
              </w:rPr>
            </w:pPr>
            <w:r w:rsidRPr="00A425A5">
              <w:rPr>
                <w:color w:val="000000"/>
                <w:sz w:val="20"/>
                <w:szCs w:val="20"/>
              </w:rPr>
              <w:t>66.360,00</w:t>
            </w:r>
          </w:p>
        </w:tc>
        <w:tc>
          <w:tcPr>
            <w:tcW w:w="1466" w:type="dxa"/>
            <w:shd w:val="clear" w:color="auto" w:fill="auto"/>
            <w:vAlign w:val="center"/>
            <w:hideMark/>
          </w:tcPr>
          <w:p w14:paraId="27765089" w14:textId="77777777" w:rsidR="00A425A5" w:rsidRPr="00A425A5" w:rsidRDefault="00A425A5" w:rsidP="00A425A5">
            <w:pPr>
              <w:jc w:val="right"/>
              <w:rPr>
                <w:color w:val="000000"/>
                <w:sz w:val="20"/>
                <w:szCs w:val="20"/>
              </w:rPr>
            </w:pPr>
            <w:r w:rsidRPr="00A425A5">
              <w:rPr>
                <w:color w:val="000000"/>
                <w:sz w:val="20"/>
                <w:szCs w:val="20"/>
              </w:rPr>
              <w:t>66.360,00</w:t>
            </w:r>
          </w:p>
        </w:tc>
      </w:tr>
      <w:tr w:rsidR="00A425A5" w:rsidRPr="00A425A5" w14:paraId="1D0CD273" w14:textId="77777777" w:rsidTr="00607FD7">
        <w:trPr>
          <w:cantSplit/>
          <w:trHeight w:val="360"/>
        </w:trPr>
        <w:tc>
          <w:tcPr>
            <w:tcW w:w="2748" w:type="dxa"/>
            <w:shd w:val="clear" w:color="auto" w:fill="auto"/>
            <w:vAlign w:val="center"/>
            <w:hideMark/>
          </w:tcPr>
          <w:p w14:paraId="6FC77D88"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327B6D4"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59DC21A" w14:textId="77777777" w:rsidR="00A425A5" w:rsidRPr="00A425A5" w:rsidRDefault="00A425A5" w:rsidP="00A425A5">
            <w:pPr>
              <w:jc w:val="right"/>
              <w:rPr>
                <w:color w:val="000000"/>
                <w:sz w:val="20"/>
                <w:szCs w:val="20"/>
              </w:rPr>
            </w:pPr>
            <w:r w:rsidRPr="00A425A5">
              <w:rPr>
                <w:color w:val="000000"/>
                <w:sz w:val="20"/>
                <w:szCs w:val="20"/>
              </w:rPr>
              <w:t>66.361,00</w:t>
            </w:r>
          </w:p>
        </w:tc>
        <w:tc>
          <w:tcPr>
            <w:tcW w:w="1466" w:type="dxa"/>
            <w:shd w:val="clear" w:color="auto" w:fill="auto"/>
            <w:vAlign w:val="center"/>
            <w:hideMark/>
          </w:tcPr>
          <w:p w14:paraId="002C262F" w14:textId="77777777" w:rsidR="00A425A5" w:rsidRPr="00A425A5" w:rsidRDefault="00A425A5" w:rsidP="00A425A5">
            <w:pPr>
              <w:jc w:val="right"/>
              <w:rPr>
                <w:color w:val="000000"/>
                <w:sz w:val="20"/>
                <w:szCs w:val="20"/>
              </w:rPr>
            </w:pPr>
            <w:r w:rsidRPr="00A425A5">
              <w:rPr>
                <w:color w:val="000000"/>
                <w:sz w:val="20"/>
                <w:szCs w:val="20"/>
              </w:rPr>
              <w:t>66.360,00</w:t>
            </w:r>
          </w:p>
        </w:tc>
        <w:tc>
          <w:tcPr>
            <w:tcW w:w="1466" w:type="dxa"/>
            <w:shd w:val="clear" w:color="auto" w:fill="auto"/>
            <w:vAlign w:val="center"/>
            <w:hideMark/>
          </w:tcPr>
          <w:p w14:paraId="38C1782C" w14:textId="77777777" w:rsidR="00A425A5" w:rsidRPr="00A425A5" w:rsidRDefault="00A425A5" w:rsidP="00A425A5">
            <w:pPr>
              <w:jc w:val="right"/>
              <w:rPr>
                <w:color w:val="000000"/>
                <w:sz w:val="20"/>
                <w:szCs w:val="20"/>
              </w:rPr>
            </w:pPr>
            <w:r w:rsidRPr="00A425A5">
              <w:rPr>
                <w:color w:val="000000"/>
                <w:sz w:val="20"/>
                <w:szCs w:val="20"/>
              </w:rPr>
              <w:t>66.360,00</w:t>
            </w:r>
          </w:p>
        </w:tc>
        <w:tc>
          <w:tcPr>
            <w:tcW w:w="1466" w:type="dxa"/>
            <w:shd w:val="clear" w:color="auto" w:fill="auto"/>
            <w:vAlign w:val="center"/>
            <w:hideMark/>
          </w:tcPr>
          <w:p w14:paraId="712BF212" w14:textId="77777777" w:rsidR="00A425A5" w:rsidRPr="00A425A5" w:rsidRDefault="00A425A5" w:rsidP="00A425A5">
            <w:pPr>
              <w:jc w:val="right"/>
              <w:rPr>
                <w:color w:val="000000"/>
                <w:sz w:val="20"/>
                <w:szCs w:val="20"/>
              </w:rPr>
            </w:pPr>
            <w:r w:rsidRPr="00A425A5">
              <w:rPr>
                <w:color w:val="000000"/>
                <w:sz w:val="20"/>
                <w:szCs w:val="20"/>
              </w:rPr>
              <w:t>66.360,00</w:t>
            </w:r>
          </w:p>
        </w:tc>
        <w:tc>
          <w:tcPr>
            <w:tcW w:w="1466" w:type="dxa"/>
            <w:shd w:val="clear" w:color="auto" w:fill="auto"/>
            <w:vAlign w:val="center"/>
            <w:hideMark/>
          </w:tcPr>
          <w:p w14:paraId="3DF28CB5" w14:textId="77777777" w:rsidR="00A425A5" w:rsidRPr="00A425A5" w:rsidRDefault="00A425A5" w:rsidP="00A425A5">
            <w:pPr>
              <w:jc w:val="right"/>
              <w:rPr>
                <w:color w:val="000000"/>
                <w:sz w:val="20"/>
                <w:szCs w:val="20"/>
              </w:rPr>
            </w:pPr>
            <w:r w:rsidRPr="00A425A5">
              <w:rPr>
                <w:color w:val="000000"/>
                <w:sz w:val="20"/>
                <w:szCs w:val="20"/>
              </w:rPr>
              <w:t>66.360,00</w:t>
            </w:r>
          </w:p>
        </w:tc>
      </w:tr>
      <w:tr w:rsidR="00A425A5" w:rsidRPr="00A425A5" w14:paraId="31EFA583" w14:textId="77777777" w:rsidTr="00607FD7">
        <w:trPr>
          <w:cantSplit/>
          <w:trHeight w:val="360"/>
        </w:trPr>
        <w:tc>
          <w:tcPr>
            <w:tcW w:w="2748" w:type="dxa"/>
            <w:shd w:val="clear" w:color="auto" w:fill="auto"/>
            <w:vAlign w:val="center"/>
            <w:hideMark/>
          </w:tcPr>
          <w:p w14:paraId="0FF23F53"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K1304</w:t>
            </w:r>
            <w:proofErr w:type="spellEnd"/>
            <w:r w:rsidRPr="00A425A5">
              <w:rPr>
                <w:b/>
                <w:bCs/>
                <w:color w:val="000000"/>
                <w:sz w:val="20"/>
                <w:szCs w:val="20"/>
              </w:rPr>
              <w:t xml:space="preserve"> 44</w:t>
            </w:r>
          </w:p>
        </w:tc>
        <w:tc>
          <w:tcPr>
            <w:tcW w:w="4802" w:type="dxa"/>
            <w:shd w:val="clear" w:color="auto" w:fill="auto"/>
            <w:vAlign w:val="center"/>
            <w:hideMark/>
          </w:tcPr>
          <w:p w14:paraId="5B7419CF" w14:textId="77777777" w:rsidR="00A425A5" w:rsidRPr="00A425A5" w:rsidRDefault="00A425A5" w:rsidP="00A425A5">
            <w:pPr>
              <w:rPr>
                <w:b/>
                <w:bCs/>
                <w:color w:val="000000"/>
                <w:sz w:val="20"/>
                <w:szCs w:val="20"/>
              </w:rPr>
            </w:pPr>
            <w:r w:rsidRPr="00A425A5">
              <w:rPr>
                <w:b/>
                <w:bCs/>
                <w:color w:val="000000"/>
                <w:sz w:val="20"/>
                <w:szCs w:val="20"/>
              </w:rPr>
              <w:t>FINANCIRANJE PROJEKTA CENTRA ZA STARIJE OSOBE NAŠICE</w:t>
            </w:r>
          </w:p>
        </w:tc>
        <w:tc>
          <w:tcPr>
            <w:tcW w:w="1466" w:type="dxa"/>
            <w:shd w:val="clear" w:color="auto" w:fill="auto"/>
            <w:vAlign w:val="center"/>
            <w:hideMark/>
          </w:tcPr>
          <w:p w14:paraId="100EFF0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A5B824C" w14:textId="77777777" w:rsidR="00A425A5" w:rsidRPr="00A425A5" w:rsidRDefault="00A425A5" w:rsidP="00A425A5">
            <w:pPr>
              <w:jc w:val="right"/>
              <w:rPr>
                <w:b/>
                <w:bCs/>
                <w:color w:val="000000"/>
                <w:sz w:val="20"/>
                <w:szCs w:val="20"/>
              </w:rPr>
            </w:pPr>
            <w:r w:rsidRPr="00A425A5">
              <w:rPr>
                <w:b/>
                <w:bCs/>
                <w:color w:val="000000"/>
                <w:sz w:val="20"/>
                <w:szCs w:val="20"/>
              </w:rPr>
              <w:t>25.000,00</w:t>
            </w:r>
          </w:p>
        </w:tc>
        <w:tc>
          <w:tcPr>
            <w:tcW w:w="1466" w:type="dxa"/>
            <w:shd w:val="clear" w:color="auto" w:fill="auto"/>
            <w:vAlign w:val="center"/>
            <w:hideMark/>
          </w:tcPr>
          <w:p w14:paraId="13A258A8"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562FDD9A" w14:textId="77777777" w:rsidR="00A425A5" w:rsidRPr="00A425A5" w:rsidRDefault="00A425A5" w:rsidP="00A425A5">
            <w:pPr>
              <w:jc w:val="right"/>
              <w:rPr>
                <w:b/>
                <w:bCs/>
                <w:color w:val="000000"/>
                <w:sz w:val="20"/>
                <w:szCs w:val="20"/>
              </w:rPr>
            </w:pPr>
            <w:r w:rsidRPr="00A425A5">
              <w:rPr>
                <w:b/>
                <w:bCs/>
                <w:color w:val="000000"/>
                <w:sz w:val="20"/>
                <w:szCs w:val="20"/>
              </w:rPr>
              <w:t>75.000,00</w:t>
            </w:r>
          </w:p>
        </w:tc>
        <w:tc>
          <w:tcPr>
            <w:tcW w:w="1466" w:type="dxa"/>
            <w:shd w:val="clear" w:color="auto" w:fill="auto"/>
            <w:vAlign w:val="center"/>
            <w:hideMark/>
          </w:tcPr>
          <w:p w14:paraId="05553C1C" w14:textId="77777777" w:rsidR="00A425A5" w:rsidRPr="00A425A5" w:rsidRDefault="00A425A5" w:rsidP="00A425A5">
            <w:pPr>
              <w:jc w:val="right"/>
              <w:rPr>
                <w:b/>
                <w:bCs/>
                <w:color w:val="000000"/>
                <w:sz w:val="20"/>
                <w:szCs w:val="20"/>
              </w:rPr>
            </w:pPr>
            <w:r w:rsidRPr="00A425A5">
              <w:rPr>
                <w:b/>
                <w:bCs/>
                <w:color w:val="000000"/>
                <w:sz w:val="20"/>
                <w:szCs w:val="20"/>
              </w:rPr>
              <w:t>50.000,00</w:t>
            </w:r>
          </w:p>
        </w:tc>
      </w:tr>
      <w:tr w:rsidR="00A425A5" w:rsidRPr="00A425A5" w14:paraId="08B904D5" w14:textId="77777777" w:rsidTr="00607FD7">
        <w:trPr>
          <w:cantSplit/>
          <w:trHeight w:val="360"/>
        </w:trPr>
        <w:tc>
          <w:tcPr>
            <w:tcW w:w="2748" w:type="dxa"/>
            <w:shd w:val="clear" w:color="auto" w:fill="auto"/>
            <w:vAlign w:val="center"/>
            <w:hideMark/>
          </w:tcPr>
          <w:p w14:paraId="51AD53E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17993E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302CA2F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B75D772" w14:textId="77777777" w:rsidR="00A425A5" w:rsidRPr="00A425A5" w:rsidRDefault="00A425A5" w:rsidP="00A425A5">
            <w:pPr>
              <w:jc w:val="right"/>
              <w:rPr>
                <w:i/>
                <w:iCs/>
                <w:color w:val="000000"/>
                <w:sz w:val="20"/>
                <w:szCs w:val="20"/>
              </w:rPr>
            </w:pPr>
            <w:r w:rsidRPr="00A425A5">
              <w:rPr>
                <w:i/>
                <w:iCs/>
                <w:color w:val="000000"/>
                <w:sz w:val="20"/>
                <w:szCs w:val="20"/>
              </w:rPr>
              <w:t>25.000,00</w:t>
            </w:r>
          </w:p>
        </w:tc>
        <w:tc>
          <w:tcPr>
            <w:tcW w:w="1466" w:type="dxa"/>
            <w:shd w:val="clear" w:color="auto" w:fill="auto"/>
            <w:vAlign w:val="center"/>
            <w:hideMark/>
          </w:tcPr>
          <w:p w14:paraId="32D70858"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7E67E48B" w14:textId="77777777" w:rsidR="00A425A5" w:rsidRPr="00A425A5" w:rsidRDefault="00A425A5" w:rsidP="00A425A5">
            <w:pPr>
              <w:jc w:val="right"/>
              <w:rPr>
                <w:i/>
                <w:iCs/>
                <w:color w:val="000000"/>
                <w:sz w:val="20"/>
                <w:szCs w:val="20"/>
              </w:rPr>
            </w:pPr>
            <w:r w:rsidRPr="00A425A5">
              <w:rPr>
                <w:i/>
                <w:iCs/>
                <w:color w:val="000000"/>
                <w:sz w:val="20"/>
                <w:szCs w:val="20"/>
              </w:rPr>
              <w:t>75.000,00</w:t>
            </w:r>
          </w:p>
        </w:tc>
        <w:tc>
          <w:tcPr>
            <w:tcW w:w="1466" w:type="dxa"/>
            <w:shd w:val="clear" w:color="auto" w:fill="auto"/>
            <w:vAlign w:val="center"/>
            <w:hideMark/>
          </w:tcPr>
          <w:p w14:paraId="72B79AC2" w14:textId="77777777" w:rsidR="00A425A5" w:rsidRPr="00A425A5" w:rsidRDefault="00A425A5" w:rsidP="00A425A5">
            <w:pPr>
              <w:jc w:val="right"/>
              <w:rPr>
                <w:i/>
                <w:iCs/>
                <w:color w:val="000000"/>
                <w:sz w:val="20"/>
                <w:szCs w:val="20"/>
              </w:rPr>
            </w:pPr>
            <w:r w:rsidRPr="00A425A5">
              <w:rPr>
                <w:i/>
                <w:iCs/>
                <w:color w:val="000000"/>
                <w:sz w:val="20"/>
                <w:szCs w:val="20"/>
              </w:rPr>
              <w:t>50.000,00</w:t>
            </w:r>
          </w:p>
        </w:tc>
      </w:tr>
      <w:tr w:rsidR="00A425A5" w:rsidRPr="00A425A5" w14:paraId="22E76844" w14:textId="77777777" w:rsidTr="00607FD7">
        <w:trPr>
          <w:cantSplit/>
          <w:trHeight w:val="360"/>
        </w:trPr>
        <w:tc>
          <w:tcPr>
            <w:tcW w:w="2748" w:type="dxa"/>
            <w:shd w:val="clear" w:color="auto" w:fill="auto"/>
            <w:vAlign w:val="center"/>
            <w:hideMark/>
          </w:tcPr>
          <w:p w14:paraId="3CFB18B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7EF632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5BB4D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9121B1"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43C66F46"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2EA7A088"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6FC63B8C"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74FC1A42" w14:textId="77777777" w:rsidTr="00607FD7">
        <w:trPr>
          <w:cantSplit/>
          <w:trHeight w:val="585"/>
        </w:trPr>
        <w:tc>
          <w:tcPr>
            <w:tcW w:w="2748" w:type="dxa"/>
            <w:shd w:val="clear" w:color="auto" w:fill="auto"/>
            <w:vAlign w:val="center"/>
            <w:hideMark/>
          </w:tcPr>
          <w:p w14:paraId="2297BCA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322D95EF"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9DDB2F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926751B"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03677770"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335DA302" w14:textId="77777777" w:rsidR="00A425A5" w:rsidRPr="00A425A5" w:rsidRDefault="00A425A5" w:rsidP="00A425A5">
            <w:pPr>
              <w:jc w:val="right"/>
              <w:rPr>
                <w:color w:val="000000"/>
                <w:sz w:val="20"/>
                <w:szCs w:val="20"/>
              </w:rPr>
            </w:pPr>
            <w:r w:rsidRPr="00A425A5">
              <w:rPr>
                <w:color w:val="000000"/>
                <w:sz w:val="20"/>
                <w:szCs w:val="20"/>
              </w:rPr>
              <w:t>75.000,00</w:t>
            </w:r>
          </w:p>
        </w:tc>
        <w:tc>
          <w:tcPr>
            <w:tcW w:w="1466" w:type="dxa"/>
            <w:shd w:val="clear" w:color="auto" w:fill="auto"/>
            <w:vAlign w:val="center"/>
            <w:hideMark/>
          </w:tcPr>
          <w:p w14:paraId="2A435AB8" w14:textId="77777777" w:rsidR="00A425A5" w:rsidRPr="00A425A5" w:rsidRDefault="00A425A5" w:rsidP="00A425A5">
            <w:pPr>
              <w:jc w:val="right"/>
              <w:rPr>
                <w:color w:val="000000"/>
                <w:sz w:val="20"/>
                <w:szCs w:val="20"/>
              </w:rPr>
            </w:pPr>
            <w:r w:rsidRPr="00A425A5">
              <w:rPr>
                <w:color w:val="000000"/>
                <w:sz w:val="20"/>
                <w:szCs w:val="20"/>
              </w:rPr>
              <w:t>50.000,00</w:t>
            </w:r>
          </w:p>
        </w:tc>
      </w:tr>
      <w:tr w:rsidR="00A425A5" w:rsidRPr="00A425A5" w14:paraId="74036282" w14:textId="77777777" w:rsidTr="00607FD7">
        <w:trPr>
          <w:cantSplit/>
          <w:trHeight w:val="360"/>
        </w:trPr>
        <w:tc>
          <w:tcPr>
            <w:tcW w:w="2748" w:type="dxa"/>
            <w:shd w:val="clear" w:color="auto" w:fill="auto"/>
            <w:vAlign w:val="center"/>
            <w:hideMark/>
          </w:tcPr>
          <w:p w14:paraId="068858E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10</w:t>
            </w:r>
          </w:p>
        </w:tc>
        <w:tc>
          <w:tcPr>
            <w:tcW w:w="4802" w:type="dxa"/>
            <w:shd w:val="clear" w:color="auto" w:fill="auto"/>
            <w:vAlign w:val="center"/>
            <w:hideMark/>
          </w:tcPr>
          <w:p w14:paraId="37C66FCE" w14:textId="77777777" w:rsidR="00A425A5" w:rsidRPr="00A425A5" w:rsidRDefault="00A425A5" w:rsidP="00A425A5">
            <w:pPr>
              <w:rPr>
                <w:b/>
                <w:bCs/>
                <w:color w:val="000000"/>
                <w:sz w:val="20"/>
                <w:szCs w:val="20"/>
              </w:rPr>
            </w:pPr>
            <w:r w:rsidRPr="00A425A5">
              <w:rPr>
                <w:b/>
                <w:bCs/>
                <w:color w:val="000000"/>
                <w:sz w:val="20"/>
                <w:szCs w:val="20"/>
              </w:rPr>
              <w:t>FINANCIRANJE PROJEKTA "ZAŽELI-POMOĆ U KUĆI"</w:t>
            </w:r>
          </w:p>
        </w:tc>
        <w:tc>
          <w:tcPr>
            <w:tcW w:w="1466" w:type="dxa"/>
            <w:shd w:val="clear" w:color="auto" w:fill="auto"/>
            <w:vAlign w:val="center"/>
            <w:hideMark/>
          </w:tcPr>
          <w:p w14:paraId="52BBF0ED" w14:textId="77777777" w:rsidR="00A425A5" w:rsidRPr="00A425A5" w:rsidRDefault="00A425A5" w:rsidP="00A425A5">
            <w:pPr>
              <w:jc w:val="right"/>
              <w:rPr>
                <w:b/>
                <w:bCs/>
                <w:color w:val="000000"/>
                <w:sz w:val="20"/>
                <w:szCs w:val="20"/>
              </w:rPr>
            </w:pPr>
            <w:r w:rsidRPr="00A425A5">
              <w:rPr>
                <w:b/>
                <w:bCs/>
                <w:color w:val="000000"/>
                <w:sz w:val="20"/>
                <w:szCs w:val="20"/>
              </w:rPr>
              <w:t>37.049,70</w:t>
            </w:r>
          </w:p>
        </w:tc>
        <w:tc>
          <w:tcPr>
            <w:tcW w:w="1466" w:type="dxa"/>
            <w:shd w:val="clear" w:color="auto" w:fill="auto"/>
            <w:vAlign w:val="center"/>
            <w:hideMark/>
          </w:tcPr>
          <w:p w14:paraId="0F168BB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EF9C5B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F23C59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A601B48"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C79F252" w14:textId="77777777" w:rsidTr="00607FD7">
        <w:trPr>
          <w:cantSplit/>
          <w:trHeight w:val="360"/>
        </w:trPr>
        <w:tc>
          <w:tcPr>
            <w:tcW w:w="2748" w:type="dxa"/>
            <w:shd w:val="clear" w:color="auto" w:fill="auto"/>
            <w:vAlign w:val="center"/>
            <w:hideMark/>
          </w:tcPr>
          <w:p w14:paraId="40E70EC3"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B2E1A4A"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32B385B7" w14:textId="77777777" w:rsidR="00A425A5" w:rsidRPr="00A425A5" w:rsidRDefault="00A425A5" w:rsidP="00A425A5">
            <w:pPr>
              <w:jc w:val="right"/>
              <w:rPr>
                <w:i/>
                <w:iCs/>
                <w:color w:val="000000"/>
                <w:sz w:val="20"/>
                <w:szCs w:val="20"/>
              </w:rPr>
            </w:pPr>
            <w:r w:rsidRPr="00A425A5">
              <w:rPr>
                <w:i/>
                <w:iCs/>
                <w:color w:val="000000"/>
                <w:sz w:val="20"/>
                <w:szCs w:val="20"/>
              </w:rPr>
              <w:t>37.049,70</w:t>
            </w:r>
          </w:p>
        </w:tc>
        <w:tc>
          <w:tcPr>
            <w:tcW w:w="1466" w:type="dxa"/>
            <w:shd w:val="clear" w:color="auto" w:fill="auto"/>
            <w:vAlign w:val="center"/>
            <w:hideMark/>
          </w:tcPr>
          <w:p w14:paraId="2C1D88A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40F8FD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40CD3A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B21D87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EEAE55A" w14:textId="77777777" w:rsidTr="00607FD7">
        <w:trPr>
          <w:cantSplit/>
          <w:trHeight w:val="360"/>
        </w:trPr>
        <w:tc>
          <w:tcPr>
            <w:tcW w:w="2748" w:type="dxa"/>
            <w:shd w:val="clear" w:color="auto" w:fill="auto"/>
            <w:vAlign w:val="center"/>
            <w:hideMark/>
          </w:tcPr>
          <w:p w14:paraId="2D520A4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F6050F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D0F8034" w14:textId="77777777" w:rsidR="00A425A5" w:rsidRPr="00A425A5" w:rsidRDefault="00A425A5" w:rsidP="00A425A5">
            <w:pPr>
              <w:jc w:val="right"/>
              <w:rPr>
                <w:color w:val="000000"/>
                <w:sz w:val="20"/>
                <w:szCs w:val="20"/>
              </w:rPr>
            </w:pPr>
            <w:r w:rsidRPr="00A425A5">
              <w:rPr>
                <w:color w:val="000000"/>
                <w:sz w:val="20"/>
                <w:szCs w:val="20"/>
              </w:rPr>
              <w:t>36.074,70</w:t>
            </w:r>
          </w:p>
        </w:tc>
        <w:tc>
          <w:tcPr>
            <w:tcW w:w="1466" w:type="dxa"/>
            <w:shd w:val="clear" w:color="auto" w:fill="auto"/>
            <w:vAlign w:val="center"/>
            <w:hideMark/>
          </w:tcPr>
          <w:p w14:paraId="06B62EA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275A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CBEC2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2ECFE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1FB7B42" w14:textId="77777777" w:rsidTr="00607FD7">
        <w:trPr>
          <w:cantSplit/>
          <w:trHeight w:val="420"/>
        </w:trPr>
        <w:tc>
          <w:tcPr>
            <w:tcW w:w="2748" w:type="dxa"/>
            <w:shd w:val="clear" w:color="auto" w:fill="auto"/>
            <w:vAlign w:val="center"/>
            <w:hideMark/>
          </w:tcPr>
          <w:p w14:paraId="246D8118"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7FE2F91"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D7389D9" w14:textId="77777777" w:rsidR="00A425A5" w:rsidRPr="00A425A5" w:rsidRDefault="00A425A5" w:rsidP="00A425A5">
            <w:pPr>
              <w:jc w:val="right"/>
              <w:rPr>
                <w:color w:val="000000"/>
                <w:sz w:val="20"/>
                <w:szCs w:val="20"/>
              </w:rPr>
            </w:pPr>
            <w:r w:rsidRPr="00A425A5">
              <w:rPr>
                <w:color w:val="000000"/>
                <w:sz w:val="20"/>
                <w:szCs w:val="20"/>
              </w:rPr>
              <w:t>25.178,48</w:t>
            </w:r>
          </w:p>
        </w:tc>
        <w:tc>
          <w:tcPr>
            <w:tcW w:w="1466" w:type="dxa"/>
            <w:shd w:val="clear" w:color="auto" w:fill="auto"/>
            <w:vAlign w:val="center"/>
            <w:hideMark/>
          </w:tcPr>
          <w:p w14:paraId="247BF7D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DFBA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0E90E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D9075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CB1AC4" w14:textId="77777777" w:rsidTr="00607FD7">
        <w:trPr>
          <w:cantSplit/>
          <w:trHeight w:val="420"/>
        </w:trPr>
        <w:tc>
          <w:tcPr>
            <w:tcW w:w="2748" w:type="dxa"/>
            <w:shd w:val="clear" w:color="auto" w:fill="auto"/>
            <w:vAlign w:val="center"/>
            <w:hideMark/>
          </w:tcPr>
          <w:p w14:paraId="47B4671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EE4E96D"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EDBDA48" w14:textId="77777777" w:rsidR="00A425A5" w:rsidRPr="00A425A5" w:rsidRDefault="00A425A5" w:rsidP="00A425A5">
            <w:pPr>
              <w:jc w:val="right"/>
              <w:rPr>
                <w:color w:val="000000"/>
                <w:sz w:val="20"/>
                <w:szCs w:val="20"/>
              </w:rPr>
            </w:pPr>
            <w:r w:rsidRPr="00A425A5">
              <w:rPr>
                <w:color w:val="000000"/>
                <w:sz w:val="20"/>
                <w:szCs w:val="20"/>
              </w:rPr>
              <w:t>10.896,22</w:t>
            </w:r>
          </w:p>
        </w:tc>
        <w:tc>
          <w:tcPr>
            <w:tcW w:w="1466" w:type="dxa"/>
            <w:shd w:val="clear" w:color="auto" w:fill="auto"/>
            <w:vAlign w:val="center"/>
            <w:hideMark/>
          </w:tcPr>
          <w:p w14:paraId="3351D45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4C2C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46BB7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93BD1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1AB12D3" w14:textId="77777777" w:rsidTr="00607FD7">
        <w:trPr>
          <w:cantSplit/>
          <w:trHeight w:val="360"/>
        </w:trPr>
        <w:tc>
          <w:tcPr>
            <w:tcW w:w="2748" w:type="dxa"/>
            <w:shd w:val="clear" w:color="auto" w:fill="auto"/>
            <w:vAlign w:val="center"/>
            <w:hideMark/>
          </w:tcPr>
          <w:p w14:paraId="72CE9622"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A629AB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3D79017" w14:textId="77777777" w:rsidR="00A425A5" w:rsidRPr="00A425A5" w:rsidRDefault="00A425A5" w:rsidP="00A425A5">
            <w:pPr>
              <w:jc w:val="right"/>
              <w:rPr>
                <w:color w:val="000000"/>
                <w:sz w:val="20"/>
                <w:szCs w:val="20"/>
              </w:rPr>
            </w:pPr>
            <w:r w:rsidRPr="00A425A5">
              <w:rPr>
                <w:color w:val="000000"/>
                <w:sz w:val="20"/>
                <w:szCs w:val="20"/>
              </w:rPr>
              <w:t>975,00</w:t>
            </w:r>
          </w:p>
        </w:tc>
        <w:tc>
          <w:tcPr>
            <w:tcW w:w="1466" w:type="dxa"/>
            <w:shd w:val="clear" w:color="auto" w:fill="auto"/>
            <w:vAlign w:val="center"/>
            <w:hideMark/>
          </w:tcPr>
          <w:p w14:paraId="6FBFA2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BDF1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E631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407288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64163BB" w14:textId="77777777" w:rsidTr="00607FD7">
        <w:trPr>
          <w:cantSplit/>
          <w:trHeight w:val="360"/>
        </w:trPr>
        <w:tc>
          <w:tcPr>
            <w:tcW w:w="2748" w:type="dxa"/>
            <w:shd w:val="clear" w:color="auto" w:fill="auto"/>
            <w:vAlign w:val="center"/>
            <w:hideMark/>
          </w:tcPr>
          <w:p w14:paraId="0AFDE739"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99C1C8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4FEF79B" w14:textId="77777777" w:rsidR="00A425A5" w:rsidRPr="00A425A5" w:rsidRDefault="00A425A5" w:rsidP="00A425A5">
            <w:pPr>
              <w:jc w:val="right"/>
              <w:rPr>
                <w:color w:val="000000"/>
                <w:sz w:val="20"/>
                <w:szCs w:val="20"/>
              </w:rPr>
            </w:pPr>
            <w:r w:rsidRPr="00A425A5">
              <w:rPr>
                <w:color w:val="000000"/>
                <w:sz w:val="20"/>
                <w:szCs w:val="20"/>
              </w:rPr>
              <w:t>975,00</w:t>
            </w:r>
          </w:p>
        </w:tc>
        <w:tc>
          <w:tcPr>
            <w:tcW w:w="1466" w:type="dxa"/>
            <w:shd w:val="clear" w:color="auto" w:fill="auto"/>
            <w:vAlign w:val="center"/>
            <w:hideMark/>
          </w:tcPr>
          <w:p w14:paraId="446DAE4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C2CF4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95A9B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29C6E5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FBEEAA0" w14:textId="77777777" w:rsidTr="00607FD7">
        <w:trPr>
          <w:cantSplit/>
          <w:trHeight w:val="360"/>
        </w:trPr>
        <w:tc>
          <w:tcPr>
            <w:tcW w:w="2748" w:type="dxa"/>
            <w:shd w:val="clear" w:color="auto" w:fill="auto"/>
            <w:vAlign w:val="center"/>
            <w:hideMark/>
          </w:tcPr>
          <w:p w14:paraId="259BE742"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K1304</w:t>
            </w:r>
            <w:proofErr w:type="spellEnd"/>
            <w:r w:rsidRPr="00A425A5">
              <w:rPr>
                <w:b/>
                <w:bCs/>
                <w:color w:val="000000"/>
                <w:sz w:val="20"/>
                <w:szCs w:val="20"/>
              </w:rPr>
              <w:t xml:space="preserve"> 10</w:t>
            </w:r>
          </w:p>
        </w:tc>
        <w:tc>
          <w:tcPr>
            <w:tcW w:w="4802" w:type="dxa"/>
            <w:shd w:val="clear" w:color="auto" w:fill="auto"/>
            <w:vAlign w:val="center"/>
            <w:hideMark/>
          </w:tcPr>
          <w:p w14:paraId="69039F26" w14:textId="77777777" w:rsidR="00A425A5" w:rsidRPr="00A425A5" w:rsidRDefault="00A425A5" w:rsidP="00A425A5">
            <w:pPr>
              <w:rPr>
                <w:b/>
                <w:bCs/>
                <w:color w:val="000000"/>
                <w:sz w:val="20"/>
                <w:szCs w:val="20"/>
              </w:rPr>
            </w:pPr>
            <w:r w:rsidRPr="00A425A5">
              <w:rPr>
                <w:b/>
                <w:bCs/>
                <w:color w:val="000000"/>
                <w:sz w:val="20"/>
                <w:szCs w:val="20"/>
              </w:rPr>
              <w:t>FINANCIRANJE PROJEKTA ZAŽELI-POMOĆ U KUĆI</w:t>
            </w:r>
          </w:p>
        </w:tc>
        <w:tc>
          <w:tcPr>
            <w:tcW w:w="1466" w:type="dxa"/>
            <w:shd w:val="clear" w:color="auto" w:fill="auto"/>
            <w:vAlign w:val="center"/>
            <w:hideMark/>
          </w:tcPr>
          <w:p w14:paraId="4AFD5C4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4CA0A13" w14:textId="77777777" w:rsidR="00A425A5" w:rsidRPr="00A425A5" w:rsidRDefault="00A425A5" w:rsidP="00A425A5">
            <w:pPr>
              <w:jc w:val="right"/>
              <w:rPr>
                <w:b/>
                <w:bCs/>
                <w:color w:val="000000"/>
                <w:sz w:val="20"/>
                <w:szCs w:val="20"/>
              </w:rPr>
            </w:pPr>
            <w:r w:rsidRPr="00A425A5">
              <w:rPr>
                <w:b/>
                <w:bCs/>
                <w:color w:val="000000"/>
                <w:sz w:val="20"/>
                <w:szCs w:val="20"/>
              </w:rPr>
              <w:t>42.477,50</w:t>
            </w:r>
          </w:p>
        </w:tc>
        <w:tc>
          <w:tcPr>
            <w:tcW w:w="1466" w:type="dxa"/>
            <w:shd w:val="clear" w:color="auto" w:fill="auto"/>
            <w:vAlign w:val="center"/>
            <w:hideMark/>
          </w:tcPr>
          <w:p w14:paraId="05F16587" w14:textId="77777777" w:rsidR="00A425A5" w:rsidRPr="00A425A5" w:rsidRDefault="00A425A5" w:rsidP="00A425A5">
            <w:pPr>
              <w:jc w:val="right"/>
              <w:rPr>
                <w:b/>
                <w:bCs/>
                <w:color w:val="000000"/>
                <w:sz w:val="20"/>
                <w:szCs w:val="20"/>
              </w:rPr>
            </w:pPr>
            <w:r w:rsidRPr="00A425A5">
              <w:rPr>
                <w:b/>
                <w:bCs/>
                <w:color w:val="000000"/>
                <w:sz w:val="20"/>
                <w:szCs w:val="20"/>
              </w:rPr>
              <w:t>108.372,00</w:t>
            </w:r>
          </w:p>
        </w:tc>
        <w:tc>
          <w:tcPr>
            <w:tcW w:w="1466" w:type="dxa"/>
            <w:shd w:val="clear" w:color="auto" w:fill="auto"/>
            <w:vAlign w:val="center"/>
            <w:hideMark/>
          </w:tcPr>
          <w:p w14:paraId="18D0B1CE" w14:textId="77777777" w:rsidR="00A425A5" w:rsidRPr="00A425A5" w:rsidRDefault="00A425A5" w:rsidP="00A425A5">
            <w:pPr>
              <w:jc w:val="right"/>
              <w:rPr>
                <w:b/>
                <w:bCs/>
                <w:color w:val="000000"/>
                <w:sz w:val="20"/>
                <w:szCs w:val="20"/>
              </w:rPr>
            </w:pPr>
            <w:r w:rsidRPr="00A425A5">
              <w:rPr>
                <w:b/>
                <w:bCs/>
                <w:color w:val="000000"/>
                <w:sz w:val="20"/>
                <w:szCs w:val="20"/>
              </w:rPr>
              <w:t>108.372,00</w:t>
            </w:r>
          </w:p>
        </w:tc>
        <w:tc>
          <w:tcPr>
            <w:tcW w:w="1466" w:type="dxa"/>
            <w:shd w:val="clear" w:color="auto" w:fill="auto"/>
            <w:vAlign w:val="center"/>
            <w:hideMark/>
          </w:tcPr>
          <w:p w14:paraId="1941E36F" w14:textId="77777777" w:rsidR="00A425A5" w:rsidRPr="00A425A5" w:rsidRDefault="00A425A5" w:rsidP="00A425A5">
            <w:pPr>
              <w:jc w:val="right"/>
              <w:rPr>
                <w:b/>
                <w:bCs/>
                <w:color w:val="000000"/>
                <w:sz w:val="20"/>
                <w:szCs w:val="20"/>
              </w:rPr>
            </w:pPr>
            <w:r w:rsidRPr="00A425A5">
              <w:rPr>
                <w:b/>
                <w:bCs/>
                <w:color w:val="000000"/>
                <w:sz w:val="20"/>
                <w:szCs w:val="20"/>
              </w:rPr>
              <w:t>34.684,00</w:t>
            </w:r>
          </w:p>
        </w:tc>
      </w:tr>
      <w:tr w:rsidR="00A425A5" w:rsidRPr="00A425A5" w14:paraId="3888CCE3" w14:textId="77777777" w:rsidTr="00607FD7">
        <w:trPr>
          <w:cantSplit/>
          <w:trHeight w:val="360"/>
        </w:trPr>
        <w:tc>
          <w:tcPr>
            <w:tcW w:w="2748" w:type="dxa"/>
            <w:shd w:val="clear" w:color="auto" w:fill="auto"/>
            <w:vAlign w:val="center"/>
            <w:hideMark/>
          </w:tcPr>
          <w:p w14:paraId="2A3BB2AD"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4F425350"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3E83144E"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5AED1EC" w14:textId="77777777" w:rsidR="00A425A5" w:rsidRPr="00A425A5" w:rsidRDefault="00A425A5" w:rsidP="00A425A5">
            <w:pPr>
              <w:jc w:val="right"/>
              <w:rPr>
                <w:i/>
                <w:iCs/>
                <w:color w:val="000000"/>
                <w:sz w:val="20"/>
                <w:szCs w:val="20"/>
              </w:rPr>
            </w:pPr>
            <w:r w:rsidRPr="00A425A5">
              <w:rPr>
                <w:i/>
                <w:iCs/>
                <w:color w:val="000000"/>
                <w:sz w:val="20"/>
                <w:szCs w:val="20"/>
              </w:rPr>
              <w:t>42.477,50</w:t>
            </w:r>
          </w:p>
        </w:tc>
        <w:tc>
          <w:tcPr>
            <w:tcW w:w="1466" w:type="dxa"/>
            <w:shd w:val="clear" w:color="auto" w:fill="auto"/>
            <w:vAlign w:val="center"/>
            <w:hideMark/>
          </w:tcPr>
          <w:p w14:paraId="5EB81F8D" w14:textId="77777777" w:rsidR="00A425A5" w:rsidRPr="00A425A5" w:rsidRDefault="00A425A5" w:rsidP="00A425A5">
            <w:pPr>
              <w:jc w:val="right"/>
              <w:rPr>
                <w:i/>
                <w:iCs/>
                <w:color w:val="000000"/>
                <w:sz w:val="20"/>
                <w:szCs w:val="20"/>
              </w:rPr>
            </w:pPr>
            <w:r w:rsidRPr="00A425A5">
              <w:rPr>
                <w:i/>
                <w:iCs/>
                <w:color w:val="000000"/>
                <w:sz w:val="20"/>
                <w:szCs w:val="20"/>
              </w:rPr>
              <w:t>108.372,00</w:t>
            </w:r>
          </w:p>
        </w:tc>
        <w:tc>
          <w:tcPr>
            <w:tcW w:w="1466" w:type="dxa"/>
            <w:shd w:val="clear" w:color="auto" w:fill="auto"/>
            <w:vAlign w:val="center"/>
            <w:hideMark/>
          </w:tcPr>
          <w:p w14:paraId="589F55BD" w14:textId="77777777" w:rsidR="00A425A5" w:rsidRPr="00A425A5" w:rsidRDefault="00A425A5" w:rsidP="00A425A5">
            <w:pPr>
              <w:jc w:val="right"/>
              <w:rPr>
                <w:i/>
                <w:iCs/>
                <w:color w:val="000000"/>
                <w:sz w:val="20"/>
                <w:szCs w:val="20"/>
              </w:rPr>
            </w:pPr>
            <w:r w:rsidRPr="00A425A5">
              <w:rPr>
                <w:i/>
                <w:iCs/>
                <w:color w:val="000000"/>
                <w:sz w:val="20"/>
                <w:szCs w:val="20"/>
              </w:rPr>
              <w:t>108.372,00</w:t>
            </w:r>
          </w:p>
        </w:tc>
        <w:tc>
          <w:tcPr>
            <w:tcW w:w="1466" w:type="dxa"/>
            <w:shd w:val="clear" w:color="auto" w:fill="auto"/>
            <w:vAlign w:val="center"/>
            <w:hideMark/>
          </w:tcPr>
          <w:p w14:paraId="73A9149D" w14:textId="77777777" w:rsidR="00A425A5" w:rsidRPr="00A425A5" w:rsidRDefault="00A425A5" w:rsidP="00A425A5">
            <w:pPr>
              <w:jc w:val="right"/>
              <w:rPr>
                <w:i/>
                <w:iCs/>
                <w:color w:val="000000"/>
                <w:sz w:val="20"/>
                <w:szCs w:val="20"/>
              </w:rPr>
            </w:pPr>
            <w:r w:rsidRPr="00A425A5">
              <w:rPr>
                <w:i/>
                <w:iCs/>
                <w:color w:val="000000"/>
                <w:sz w:val="20"/>
                <w:szCs w:val="20"/>
              </w:rPr>
              <w:t>34.684,00</w:t>
            </w:r>
          </w:p>
        </w:tc>
      </w:tr>
      <w:tr w:rsidR="00A425A5" w:rsidRPr="00A425A5" w14:paraId="55CE7A43" w14:textId="77777777" w:rsidTr="00607FD7">
        <w:trPr>
          <w:cantSplit/>
          <w:trHeight w:val="360"/>
        </w:trPr>
        <w:tc>
          <w:tcPr>
            <w:tcW w:w="2748" w:type="dxa"/>
            <w:shd w:val="clear" w:color="auto" w:fill="auto"/>
            <w:vAlign w:val="center"/>
            <w:hideMark/>
          </w:tcPr>
          <w:p w14:paraId="7328F20F"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4DB223D"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5BD2A2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0698D2" w14:textId="77777777" w:rsidR="00A425A5" w:rsidRPr="00A425A5" w:rsidRDefault="00A425A5" w:rsidP="00A425A5">
            <w:pPr>
              <w:jc w:val="right"/>
              <w:rPr>
                <w:color w:val="000000"/>
                <w:sz w:val="20"/>
                <w:szCs w:val="20"/>
              </w:rPr>
            </w:pPr>
            <w:r w:rsidRPr="00A425A5">
              <w:rPr>
                <w:color w:val="000000"/>
                <w:sz w:val="20"/>
                <w:szCs w:val="20"/>
              </w:rPr>
              <w:t>42.477,50</w:t>
            </w:r>
          </w:p>
        </w:tc>
        <w:tc>
          <w:tcPr>
            <w:tcW w:w="1466" w:type="dxa"/>
            <w:shd w:val="clear" w:color="auto" w:fill="auto"/>
            <w:vAlign w:val="center"/>
            <w:hideMark/>
          </w:tcPr>
          <w:p w14:paraId="09217FCB" w14:textId="77777777" w:rsidR="00A425A5" w:rsidRPr="00A425A5" w:rsidRDefault="00A425A5" w:rsidP="00A425A5">
            <w:pPr>
              <w:jc w:val="right"/>
              <w:rPr>
                <w:color w:val="000000"/>
                <w:sz w:val="20"/>
                <w:szCs w:val="20"/>
              </w:rPr>
            </w:pPr>
            <w:r w:rsidRPr="00A425A5">
              <w:rPr>
                <w:color w:val="000000"/>
                <w:sz w:val="20"/>
                <w:szCs w:val="20"/>
              </w:rPr>
              <w:t>108.372,00</w:t>
            </w:r>
          </w:p>
        </w:tc>
        <w:tc>
          <w:tcPr>
            <w:tcW w:w="1466" w:type="dxa"/>
            <w:shd w:val="clear" w:color="auto" w:fill="auto"/>
            <w:vAlign w:val="center"/>
            <w:hideMark/>
          </w:tcPr>
          <w:p w14:paraId="65303781" w14:textId="77777777" w:rsidR="00A425A5" w:rsidRPr="00A425A5" w:rsidRDefault="00A425A5" w:rsidP="00A425A5">
            <w:pPr>
              <w:jc w:val="right"/>
              <w:rPr>
                <w:color w:val="000000"/>
                <w:sz w:val="20"/>
                <w:szCs w:val="20"/>
              </w:rPr>
            </w:pPr>
            <w:r w:rsidRPr="00A425A5">
              <w:rPr>
                <w:color w:val="000000"/>
                <w:sz w:val="20"/>
                <w:szCs w:val="20"/>
              </w:rPr>
              <w:t>108.372,00</w:t>
            </w:r>
          </w:p>
        </w:tc>
        <w:tc>
          <w:tcPr>
            <w:tcW w:w="1466" w:type="dxa"/>
            <w:shd w:val="clear" w:color="auto" w:fill="auto"/>
            <w:vAlign w:val="center"/>
            <w:hideMark/>
          </w:tcPr>
          <w:p w14:paraId="05CE48E0" w14:textId="77777777" w:rsidR="00A425A5" w:rsidRPr="00A425A5" w:rsidRDefault="00A425A5" w:rsidP="00A425A5">
            <w:pPr>
              <w:jc w:val="right"/>
              <w:rPr>
                <w:color w:val="000000"/>
                <w:sz w:val="20"/>
                <w:szCs w:val="20"/>
              </w:rPr>
            </w:pPr>
            <w:r w:rsidRPr="00A425A5">
              <w:rPr>
                <w:color w:val="000000"/>
                <w:sz w:val="20"/>
                <w:szCs w:val="20"/>
              </w:rPr>
              <w:t>34.684,00</w:t>
            </w:r>
          </w:p>
        </w:tc>
      </w:tr>
      <w:tr w:rsidR="00A425A5" w:rsidRPr="00A425A5" w14:paraId="5773D756" w14:textId="77777777" w:rsidTr="00607FD7">
        <w:trPr>
          <w:cantSplit/>
          <w:trHeight w:val="360"/>
        </w:trPr>
        <w:tc>
          <w:tcPr>
            <w:tcW w:w="2748" w:type="dxa"/>
            <w:shd w:val="clear" w:color="auto" w:fill="auto"/>
            <w:vAlign w:val="center"/>
            <w:hideMark/>
          </w:tcPr>
          <w:p w14:paraId="6D3541B7"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2F27007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649C02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65D79B9" w14:textId="77777777" w:rsidR="00A425A5" w:rsidRPr="00A425A5" w:rsidRDefault="00A425A5" w:rsidP="00A425A5">
            <w:pPr>
              <w:jc w:val="right"/>
              <w:rPr>
                <w:color w:val="000000"/>
                <w:sz w:val="20"/>
                <w:szCs w:val="20"/>
              </w:rPr>
            </w:pPr>
            <w:r w:rsidRPr="00A425A5">
              <w:rPr>
                <w:color w:val="000000"/>
                <w:sz w:val="20"/>
                <w:szCs w:val="20"/>
              </w:rPr>
              <w:t>27.027,00</w:t>
            </w:r>
          </w:p>
        </w:tc>
        <w:tc>
          <w:tcPr>
            <w:tcW w:w="1466" w:type="dxa"/>
            <w:shd w:val="clear" w:color="auto" w:fill="auto"/>
            <w:vAlign w:val="center"/>
            <w:hideMark/>
          </w:tcPr>
          <w:p w14:paraId="5B139B14" w14:textId="77777777" w:rsidR="00A425A5" w:rsidRPr="00A425A5" w:rsidRDefault="00A425A5" w:rsidP="00A425A5">
            <w:pPr>
              <w:jc w:val="right"/>
              <w:rPr>
                <w:color w:val="000000"/>
                <w:sz w:val="20"/>
                <w:szCs w:val="20"/>
              </w:rPr>
            </w:pPr>
            <w:r w:rsidRPr="00A425A5">
              <w:rPr>
                <w:color w:val="000000"/>
                <w:sz w:val="20"/>
                <w:szCs w:val="20"/>
              </w:rPr>
              <w:t>83.105,00</w:t>
            </w:r>
          </w:p>
        </w:tc>
        <w:tc>
          <w:tcPr>
            <w:tcW w:w="1466" w:type="dxa"/>
            <w:shd w:val="clear" w:color="auto" w:fill="auto"/>
            <w:vAlign w:val="center"/>
            <w:hideMark/>
          </w:tcPr>
          <w:p w14:paraId="1A31252F" w14:textId="77777777" w:rsidR="00A425A5" w:rsidRPr="00A425A5" w:rsidRDefault="00A425A5" w:rsidP="00A425A5">
            <w:pPr>
              <w:jc w:val="right"/>
              <w:rPr>
                <w:color w:val="000000"/>
                <w:sz w:val="20"/>
                <w:szCs w:val="20"/>
              </w:rPr>
            </w:pPr>
            <w:r w:rsidRPr="00A425A5">
              <w:rPr>
                <w:color w:val="000000"/>
                <w:sz w:val="20"/>
                <w:szCs w:val="20"/>
              </w:rPr>
              <w:t>83.105,00</w:t>
            </w:r>
          </w:p>
        </w:tc>
        <w:tc>
          <w:tcPr>
            <w:tcW w:w="1466" w:type="dxa"/>
            <w:shd w:val="clear" w:color="auto" w:fill="auto"/>
            <w:vAlign w:val="center"/>
            <w:hideMark/>
          </w:tcPr>
          <w:p w14:paraId="6A6C4A86" w14:textId="77777777" w:rsidR="00A425A5" w:rsidRPr="00A425A5" w:rsidRDefault="00A425A5" w:rsidP="00A425A5">
            <w:pPr>
              <w:jc w:val="right"/>
              <w:rPr>
                <w:color w:val="000000"/>
                <w:sz w:val="20"/>
                <w:szCs w:val="20"/>
              </w:rPr>
            </w:pPr>
            <w:r w:rsidRPr="00A425A5">
              <w:rPr>
                <w:color w:val="000000"/>
                <w:sz w:val="20"/>
                <w:szCs w:val="20"/>
              </w:rPr>
              <w:t>27.003,00</w:t>
            </w:r>
          </w:p>
        </w:tc>
      </w:tr>
      <w:tr w:rsidR="00A425A5" w:rsidRPr="00A425A5" w14:paraId="6813CFAB" w14:textId="77777777" w:rsidTr="00607FD7">
        <w:trPr>
          <w:cantSplit/>
          <w:trHeight w:val="360"/>
        </w:trPr>
        <w:tc>
          <w:tcPr>
            <w:tcW w:w="2748" w:type="dxa"/>
            <w:shd w:val="clear" w:color="auto" w:fill="auto"/>
            <w:vAlign w:val="center"/>
            <w:hideMark/>
          </w:tcPr>
          <w:p w14:paraId="1218E43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FF81A5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C17B8A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139CDC" w14:textId="77777777" w:rsidR="00A425A5" w:rsidRPr="00A425A5" w:rsidRDefault="00A425A5" w:rsidP="00A425A5">
            <w:pPr>
              <w:jc w:val="right"/>
              <w:rPr>
                <w:color w:val="000000"/>
                <w:sz w:val="20"/>
                <w:szCs w:val="20"/>
              </w:rPr>
            </w:pPr>
            <w:r w:rsidRPr="00A425A5">
              <w:rPr>
                <w:color w:val="000000"/>
                <w:sz w:val="20"/>
                <w:szCs w:val="20"/>
              </w:rPr>
              <w:t>15.450,50</w:t>
            </w:r>
          </w:p>
        </w:tc>
        <w:tc>
          <w:tcPr>
            <w:tcW w:w="1466" w:type="dxa"/>
            <w:shd w:val="clear" w:color="auto" w:fill="auto"/>
            <w:vAlign w:val="center"/>
            <w:hideMark/>
          </w:tcPr>
          <w:p w14:paraId="1C75749F" w14:textId="77777777" w:rsidR="00A425A5" w:rsidRPr="00A425A5" w:rsidRDefault="00A425A5" w:rsidP="00A425A5">
            <w:pPr>
              <w:jc w:val="right"/>
              <w:rPr>
                <w:color w:val="000000"/>
                <w:sz w:val="20"/>
                <w:szCs w:val="20"/>
              </w:rPr>
            </w:pPr>
            <w:r w:rsidRPr="00A425A5">
              <w:rPr>
                <w:color w:val="000000"/>
                <w:sz w:val="20"/>
                <w:szCs w:val="20"/>
              </w:rPr>
              <w:t>25.267,00</w:t>
            </w:r>
          </w:p>
        </w:tc>
        <w:tc>
          <w:tcPr>
            <w:tcW w:w="1466" w:type="dxa"/>
            <w:shd w:val="clear" w:color="auto" w:fill="auto"/>
            <w:vAlign w:val="center"/>
            <w:hideMark/>
          </w:tcPr>
          <w:p w14:paraId="6107C34A" w14:textId="77777777" w:rsidR="00A425A5" w:rsidRPr="00A425A5" w:rsidRDefault="00A425A5" w:rsidP="00A425A5">
            <w:pPr>
              <w:jc w:val="right"/>
              <w:rPr>
                <w:color w:val="000000"/>
                <w:sz w:val="20"/>
                <w:szCs w:val="20"/>
              </w:rPr>
            </w:pPr>
            <w:r w:rsidRPr="00A425A5">
              <w:rPr>
                <w:color w:val="000000"/>
                <w:sz w:val="20"/>
                <w:szCs w:val="20"/>
              </w:rPr>
              <w:t>25.267,00</w:t>
            </w:r>
          </w:p>
        </w:tc>
        <w:tc>
          <w:tcPr>
            <w:tcW w:w="1466" w:type="dxa"/>
            <w:shd w:val="clear" w:color="auto" w:fill="auto"/>
            <w:vAlign w:val="center"/>
            <w:hideMark/>
          </w:tcPr>
          <w:p w14:paraId="01DBCB53" w14:textId="77777777" w:rsidR="00A425A5" w:rsidRPr="00A425A5" w:rsidRDefault="00A425A5" w:rsidP="00A425A5">
            <w:pPr>
              <w:jc w:val="right"/>
              <w:rPr>
                <w:color w:val="000000"/>
                <w:sz w:val="20"/>
                <w:szCs w:val="20"/>
              </w:rPr>
            </w:pPr>
            <w:r w:rsidRPr="00A425A5">
              <w:rPr>
                <w:color w:val="000000"/>
                <w:sz w:val="20"/>
                <w:szCs w:val="20"/>
              </w:rPr>
              <w:t>7.681,00</w:t>
            </w:r>
          </w:p>
        </w:tc>
      </w:tr>
      <w:tr w:rsidR="00A425A5" w:rsidRPr="00A425A5" w14:paraId="095E7731" w14:textId="77777777" w:rsidTr="00607FD7">
        <w:trPr>
          <w:cantSplit/>
          <w:trHeight w:val="405"/>
        </w:trPr>
        <w:tc>
          <w:tcPr>
            <w:tcW w:w="2748" w:type="dxa"/>
            <w:shd w:val="clear" w:color="auto" w:fill="auto"/>
            <w:vAlign w:val="center"/>
            <w:hideMark/>
          </w:tcPr>
          <w:p w14:paraId="5B12CCE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46</w:t>
            </w:r>
          </w:p>
        </w:tc>
        <w:tc>
          <w:tcPr>
            <w:tcW w:w="4802" w:type="dxa"/>
            <w:shd w:val="clear" w:color="auto" w:fill="auto"/>
            <w:vAlign w:val="center"/>
            <w:hideMark/>
          </w:tcPr>
          <w:p w14:paraId="7B4ACAF2" w14:textId="77777777" w:rsidR="00A425A5" w:rsidRPr="00A425A5" w:rsidRDefault="00A425A5" w:rsidP="00A425A5">
            <w:pPr>
              <w:rPr>
                <w:b/>
                <w:bCs/>
                <w:color w:val="000000"/>
                <w:sz w:val="20"/>
                <w:szCs w:val="20"/>
              </w:rPr>
            </w:pPr>
            <w:r w:rsidRPr="00A425A5">
              <w:rPr>
                <w:b/>
                <w:bCs/>
                <w:color w:val="000000"/>
                <w:sz w:val="20"/>
                <w:szCs w:val="20"/>
              </w:rPr>
              <w:t>IZRADA SOCIJALNOG PLANA OSJEČKO-BARANJSKE ŽUPANIJE</w:t>
            </w:r>
          </w:p>
        </w:tc>
        <w:tc>
          <w:tcPr>
            <w:tcW w:w="1466" w:type="dxa"/>
            <w:shd w:val="clear" w:color="auto" w:fill="auto"/>
            <w:vAlign w:val="center"/>
            <w:hideMark/>
          </w:tcPr>
          <w:p w14:paraId="7F58A5B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6DB3F5F" w14:textId="77777777" w:rsidR="00A425A5" w:rsidRPr="00A425A5" w:rsidRDefault="00A425A5" w:rsidP="00A425A5">
            <w:pPr>
              <w:jc w:val="right"/>
              <w:rPr>
                <w:b/>
                <w:bCs/>
                <w:color w:val="000000"/>
                <w:sz w:val="20"/>
                <w:szCs w:val="20"/>
              </w:rPr>
            </w:pPr>
            <w:r w:rsidRPr="00A425A5">
              <w:rPr>
                <w:b/>
                <w:bCs/>
                <w:color w:val="000000"/>
                <w:sz w:val="20"/>
                <w:szCs w:val="20"/>
              </w:rPr>
              <w:t>96.086,40</w:t>
            </w:r>
          </w:p>
        </w:tc>
        <w:tc>
          <w:tcPr>
            <w:tcW w:w="1466" w:type="dxa"/>
            <w:shd w:val="clear" w:color="auto" w:fill="auto"/>
            <w:vAlign w:val="center"/>
            <w:hideMark/>
          </w:tcPr>
          <w:p w14:paraId="241ACECB" w14:textId="77777777" w:rsidR="00A425A5" w:rsidRPr="00A425A5" w:rsidRDefault="00A425A5" w:rsidP="00A425A5">
            <w:pPr>
              <w:jc w:val="right"/>
              <w:rPr>
                <w:b/>
                <w:bCs/>
                <w:color w:val="000000"/>
                <w:sz w:val="20"/>
                <w:szCs w:val="20"/>
              </w:rPr>
            </w:pPr>
            <w:r w:rsidRPr="00A425A5">
              <w:rPr>
                <w:b/>
                <w:bCs/>
                <w:color w:val="000000"/>
                <w:sz w:val="20"/>
                <w:szCs w:val="20"/>
              </w:rPr>
              <w:t>14.231,00</w:t>
            </w:r>
          </w:p>
        </w:tc>
        <w:tc>
          <w:tcPr>
            <w:tcW w:w="1466" w:type="dxa"/>
            <w:shd w:val="clear" w:color="auto" w:fill="auto"/>
            <w:vAlign w:val="center"/>
            <w:hideMark/>
          </w:tcPr>
          <w:p w14:paraId="337C0CD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904D4A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94C3EE4" w14:textId="77777777" w:rsidTr="00607FD7">
        <w:trPr>
          <w:cantSplit/>
          <w:trHeight w:val="420"/>
        </w:trPr>
        <w:tc>
          <w:tcPr>
            <w:tcW w:w="2748" w:type="dxa"/>
            <w:shd w:val="clear" w:color="auto" w:fill="auto"/>
            <w:vAlign w:val="center"/>
            <w:hideMark/>
          </w:tcPr>
          <w:p w14:paraId="080F3D9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BBA7277"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AC62A4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F51BB78" w14:textId="77777777" w:rsidR="00A425A5" w:rsidRPr="00A425A5" w:rsidRDefault="00A425A5" w:rsidP="00A425A5">
            <w:pPr>
              <w:jc w:val="right"/>
              <w:rPr>
                <w:i/>
                <w:iCs/>
                <w:color w:val="000000"/>
                <w:sz w:val="20"/>
                <w:szCs w:val="20"/>
              </w:rPr>
            </w:pPr>
            <w:r w:rsidRPr="00A425A5">
              <w:rPr>
                <w:i/>
                <w:iCs/>
                <w:color w:val="000000"/>
                <w:sz w:val="20"/>
                <w:szCs w:val="20"/>
              </w:rPr>
              <w:t>4.804,32</w:t>
            </w:r>
          </w:p>
        </w:tc>
        <w:tc>
          <w:tcPr>
            <w:tcW w:w="1466" w:type="dxa"/>
            <w:shd w:val="clear" w:color="auto" w:fill="auto"/>
            <w:vAlign w:val="center"/>
            <w:hideMark/>
          </w:tcPr>
          <w:p w14:paraId="6D91A8DB" w14:textId="77777777" w:rsidR="00A425A5" w:rsidRPr="00A425A5" w:rsidRDefault="00A425A5" w:rsidP="00A425A5">
            <w:pPr>
              <w:jc w:val="right"/>
              <w:rPr>
                <w:i/>
                <w:iCs/>
                <w:color w:val="000000"/>
                <w:sz w:val="20"/>
                <w:szCs w:val="20"/>
              </w:rPr>
            </w:pPr>
            <w:r w:rsidRPr="00A425A5">
              <w:rPr>
                <w:i/>
                <w:iCs/>
                <w:color w:val="000000"/>
                <w:sz w:val="20"/>
                <w:szCs w:val="20"/>
              </w:rPr>
              <w:t>4.805,00</w:t>
            </w:r>
          </w:p>
        </w:tc>
        <w:tc>
          <w:tcPr>
            <w:tcW w:w="1466" w:type="dxa"/>
            <w:shd w:val="clear" w:color="auto" w:fill="auto"/>
            <w:vAlign w:val="center"/>
            <w:hideMark/>
          </w:tcPr>
          <w:p w14:paraId="0807D79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FE6836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B71D58E" w14:textId="77777777" w:rsidTr="00607FD7">
        <w:trPr>
          <w:cantSplit/>
          <w:trHeight w:val="360"/>
        </w:trPr>
        <w:tc>
          <w:tcPr>
            <w:tcW w:w="2748" w:type="dxa"/>
            <w:shd w:val="clear" w:color="auto" w:fill="auto"/>
            <w:vAlign w:val="center"/>
            <w:hideMark/>
          </w:tcPr>
          <w:p w14:paraId="3D15924F" w14:textId="77777777" w:rsidR="00A425A5" w:rsidRPr="00A425A5" w:rsidRDefault="00A425A5" w:rsidP="00A425A5">
            <w:pPr>
              <w:rPr>
                <w:color w:val="000000"/>
                <w:sz w:val="20"/>
                <w:szCs w:val="20"/>
              </w:rPr>
            </w:pPr>
            <w:r w:rsidRPr="00A425A5">
              <w:rPr>
                <w:color w:val="000000"/>
                <w:sz w:val="20"/>
                <w:szCs w:val="20"/>
              </w:rPr>
              <w:lastRenderedPageBreak/>
              <w:t>3</w:t>
            </w:r>
          </w:p>
        </w:tc>
        <w:tc>
          <w:tcPr>
            <w:tcW w:w="4802" w:type="dxa"/>
            <w:shd w:val="clear" w:color="auto" w:fill="auto"/>
            <w:vAlign w:val="center"/>
            <w:hideMark/>
          </w:tcPr>
          <w:p w14:paraId="7F9AC69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FC1DC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477DB2" w14:textId="77777777" w:rsidR="00A425A5" w:rsidRPr="00A425A5" w:rsidRDefault="00A425A5" w:rsidP="00A425A5">
            <w:pPr>
              <w:jc w:val="right"/>
              <w:rPr>
                <w:color w:val="000000"/>
                <w:sz w:val="20"/>
                <w:szCs w:val="20"/>
              </w:rPr>
            </w:pPr>
            <w:r w:rsidRPr="00A425A5">
              <w:rPr>
                <w:color w:val="000000"/>
                <w:sz w:val="20"/>
                <w:szCs w:val="20"/>
              </w:rPr>
              <w:t>4.804,32</w:t>
            </w:r>
          </w:p>
        </w:tc>
        <w:tc>
          <w:tcPr>
            <w:tcW w:w="1466" w:type="dxa"/>
            <w:shd w:val="clear" w:color="auto" w:fill="auto"/>
            <w:vAlign w:val="center"/>
            <w:hideMark/>
          </w:tcPr>
          <w:p w14:paraId="00AE00E4" w14:textId="77777777" w:rsidR="00A425A5" w:rsidRPr="00A425A5" w:rsidRDefault="00A425A5" w:rsidP="00A425A5">
            <w:pPr>
              <w:jc w:val="right"/>
              <w:rPr>
                <w:color w:val="000000"/>
                <w:sz w:val="20"/>
                <w:szCs w:val="20"/>
              </w:rPr>
            </w:pPr>
            <w:r w:rsidRPr="00A425A5">
              <w:rPr>
                <w:color w:val="000000"/>
                <w:sz w:val="20"/>
                <w:szCs w:val="20"/>
              </w:rPr>
              <w:t>4.805,00</w:t>
            </w:r>
          </w:p>
        </w:tc>
        <w:tc>
          <w:tcPr>
            <w:tcW w:w="1466" w:type="dxa"/>
            <w:shd w:val="clear" w:color="auto" w:fill="auto"/>
            <w:vAlign w:val="center"/>
            <w:hideMark/>
          </w:tcPr>
          <w:p w14:paraId="2E64DB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49ACA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301EC5E" w14:textId="77777777" w:rsidTr="00607FD7">
        <w:trPr>
          <w:cantSplit/>
          <w:trHeight w:val="360"/>
        </w:trPr>
        <w:tc>
          <w:tcPr>
            <w:tcW w:w="2748" w:type="dxa"/>
            <w:shd w:val="clear" w:color="auto" w:fill="auto"/>
            <w:vAlign w:val="center"/>
            <w:hideMark/>
          </w:tcPr>
          <w:p w14:paraId="791A781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77DB31F"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C4D588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4AB3BF" w14:textId="77777777" w:rsidR="00A425A5" w:rsidRPr="00A425A5" w:rsidRDefault="00A425A5" w:rsidP="00A425A5">
            <w:pPr>
              <w:jc w:val="right"/>
              <w:rPr>
                <w:color w:val="000000"/>
                <w:sz w:val="20"/>
                <w:szCs w:val="20"/>
              </w:rPr>
            </w:pPr>
            <w:r w:rsidRPr="00A425A5">
              <w:rPr>
                <w:color w:val="000000"/>
                <w:sz w:val="20"/>
                <w:szCs w:val="20"/>
              </w:rPr>
              <w:t>4.804,32</w:t>
            </w:r>
          </w:p>
        </w:tc>
        <w:tc>
          <w:tcPr>
            <w:tcW w:w="1466" w:type="dxa"/>
            <w:shd w:val="clear" w:color="auto" w:fill="auto"/>
            <w:vAlign w:val="center"/>
            <w:hideMark/>
          </w:tcPr>
          <w:p w14:paraId="52DE8BEA" w14:textId="77777777" w:rsidR="00A425A5" w:rsidRPr="00A425A5" w:rsidRDefault="00A425A5" w:rsidP="00A425A5">
            <w:pPr>
              <w:jc w:val="right"/>
              <w:rPr>
                <w:color w:val="000000"/>
                <w:sz w:val="20"/>
                <w:szCs w:val="20"/>
              </w:rPr>
            </w:pPr>
            <w:r w:rsidRPr="00A425A5">
              <w:rPr>
                <w:color w:val="000000"/>
                <w:sz w:val="20"/>
                <w:szCs w:val="20"/>
              </w:rPr>
              <w:t>4.805,00</w:t>
            </w:r>
          </w:p>
        </w:tc>
        <w:tc>
          <w:tcPr>
            <w:tcW w:w="1466" w:type="dxa"/>
            <w:shd w:val="clear" w:color="auto" w:fill="auto"/>
            <w:vAlign w:val="center"/>
            <w:hideMark/>
          </w:tcPr>
          <w:p w14:paraId="3EAA6E9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B60935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476C830" w14:textId="77777777" w:rsidTr="00607FD7">
        <w:trPr>
          <w:cantSplit/>
          <w:trHeight w:val="360"/>
        </w:trPr>
        <w:tc>
          <w:tcPr>
            <w:tcW w:w="2748" w:type="dxa"/>
            <w:shd w:val="clear" w:color="auto" w:fill="auto"/>
            <w:vAlign w:val="center"/>
            <w:hideMark/>
          </w:tcPr>
          <w:p w14:paraId="6BD5919C"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7B40081A"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6283C62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455B7FB" w14:textId="77777777" w:rsidR="00A425A5" w:rsidRPr="00A425A5" w:rsidRDefault="00A425A5" w:rsidP="00A425A5">
            <w:pPr>
              <w:jc w:val="right"/>
              <w:rPr>
                <w:i/>
                <w:iCs/>
                <w:color w:val="000000"/>
                <w:sz w:val="20"/>
                <w:szCs w:val="20"/>
              </w:rPr>
            </w:pPr>
            <w:r w:rsidRPr="00A425A5">
              <w:rPr>
                <w:i/>
                <w:iCs/>
                <w:color w:val="000000"/>
                <w:sz w:val="20"/>
                <w:szCs w:val="20"/>
              </w:rPr>
              <w:t>91.282,08</w:t>
            </w:r>
          </w:p>
        </w:tc>
        <w:tc>
          <w:tcPr>
            <w:tcW w:w="1466" w:type="dxa"/>
            <w:shd w:val="clear" w:color="auto" w:fill="auto"/>
            <w:vAlign w:val="center"/>
            <w:hideMark/>
          </w:tcPr>
          <w:p w14:paraId="17801504" w14:textId="77777777" w:rsidR="00A425A5" w:rsidRPr="00A425A5" w:rsidRDefault="00A425A5" w:rsidP="00A425A5">
            <w:pPr>
              <w:jc w:val="right"/>
              <w:rPr>
                <w:i/>
                <w:iCs/>
                <w:color w:val="000000"/>
                <w:sz w:val="20"/>
                <w:szCs w:val="20"/>
              </w:rPr>
            </w:pPr>
            <w:r w:rsidRPr="00A425A5">
              <w:rPr>
                <w:i/>
                <w:iCs/>
                <w:color w:val="000000"/>
                <w:sz w:val="20"/>
                <w:szCs w:val="20"/>
              </w:rPr>
              <w:t>9.426,00</w:t>
            </w:r>
          </w:p>
        </w:tc>
        <w:tc>
          <w:tcPr>
            <w:tcW w:w="1466" w:type="dxa"/>
            <w:shd w:val="clear" w:color="auto" w:fill="auto"/>
            <w:vAlign w:val="center"/>
            <w:hideMark/>
          </w:tcPr>
          <w:p w14:paraId="27B3059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9EAEC45"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791A98B" w14:textId="77777777" w:rsidTr="00607FD7">
        <w:trPr>
          <w:cantSplit/>
          <w:trHeight w:val="360"/>
        </w:trPr>
        <w:tc>
          <w:tcPr>
            <w:tcW w:w="2748" w:type="dxa"/>
            <w:shd w:val="clear" w:color="auto" w:fill="auto"/>
            <w:vAlign w:val="center"/>
            <w:hideMark/>
          </w:tcPr>
          <w:p w14:paraId="3BEAD15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A6D289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8BB98C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E0D54C" w14:textId="77777777" w:rsidR="00A425A5" w:rsidRPr="00A425A5" w:rsidRDefault="00A425A5" w:rsidP="00A425A5">
            <w:pPr>
              <w:jc w:val="right"/>
              <w:rPr>
                <w:color w:val="000000"/>
                <w:sz w:val="20"/>
                <w:szCs w:val="20"/>
              </w:rPr>
            </w:pPr>
            <w:r w:rsidRPr="00A425A5">
              <w:rPr>
                <w:color w:val="000000"/>
                <w:sz w:val="20"/>
                <w:szCs w:val="20"/>
              </w:rPr>
              <w:t>91.282,08</w:t>
            </w:r>
          </w:p>
        </w:tc>
        <w:tc>
          <w:tcPr>
            <w:tcW w:w="1466" w:type="dxa"/>
            <w:shd w:val="clear" w:color="auto" w:fill="auto"/>
            <w:vAlign w:val="center"/>
            <w:hideMark/>
          </w:tcPr>
          <w:p w14:paraId="0F6397A2" w14:textId="77777777" w:rsidR="00A425A5" w:rsidRPr="00A425A5" w:rsidRDefault="00A425A5" w:rsidP="00A425A5">
            <w:pPr>
              <w:jc w:val="right"/>
              <w:rPr>
                <w:color w:val="000000"/>
                <w:sz w:val="20"/>
                <w:szCs w:val="20"/>
              </w:rPr>
            </w:pPr>
            <w:r w:rsidRPr="00A425A5">
              <w:rPr>
                <w:color w:val="000000"/>
                <w:sz w:val="20"/>
                <w:szCs w:val="20"/>
              </w:rPr>
              <w:t>9.426,00</w:t>
            </w:r>
          </w:p>
        </w:tc>
        <w:tc>
          <w:tcPr>
            <w:tcW w:w="1466" w:type="dxa"/>
            <w:shd w:val="clear" w:color="auto" w:fill="auto"/>
            <w:vAlign w:val="center"/>
            <w:hideMark/>
          </w:tcPr>
          <w:p w14:paraId="7ABCDF3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CC381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FA936B3" w14:textId="77777777" w:rsidTr="00607FD7">
        <w:trPr>
          <w:cantSplit/>
          <w:trHeight w:val="360"/>
        </w:trPr>
        <w:tc>
          <w:tcPr>
            <w:tcW w:w="2748" w:type="dxa"/>
            <w:shd w:val="clear" w:color="auto" w:fill="auto"/>
            <w:vAlign w:val="center"/>
            <w:hideMark/>
          </w:tcPr>
          <w:p w14:paraId="3A2220BF"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4A4F24C4"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594243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E30E093" w14:textId="77777777" w:rsidR="00A425A5" w:rsidRPr="00A425A5" w:rsidRDefault="00A425A5" w:rsidP="00A425A5">
            <w:pPr>
              <w:jc w:val="right"/>
              <w:rPr>
                <w:color w:val="000000"/>
                <w:sz w:val="20"/>
                <w:szCs w:val="20"/>
              </w:rPr>
            </w:pPr>
            <w:r w:rsidRPr="00A425A5">
              <w:rPr>
                <w:color w:val="000000"/>
                <w:sz w:val="20"/>
                <w:szCs w:val="20"/>
              </w:rPr>
              <w:t>57.938,20</w:t>
            </w:r>
          </w:p>
        </w:tc>
        <w:tc>
          <w:tcPr>
            <w:tcW w:w="1466" w:type="dxa"/>
            <w:shd w:val="clear" w:color="auto" w:fill="auto"/>
            <w:vAlign w:val="center"/>
            <w:hideMark/>
          </w:tcPr>
          <w:p w14:paraId="142448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F0FCBE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0D274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5502D16" w14:textId="77777777" w:rsidTr="00607FD7">
        <w:trPr>
          <w:cantSplit/>
          <w:trHeight w:val="360"/>
        </w:trPr>
        <w:tc>
          <w:tcPr>
            <w:tcW w:w="2748" w:type="dxa"/>
            <w:shd w:val="clear" w:color="auto" w:fill="auto"/>
            <w:vAlign w:val="center"/>
            <w:hideMark/>
          </w:tcPr>
          <w:p w14:paraId="69A42B5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A1ECEC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AEF173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15A3C92" w14:textId="77777777" w:rsidR="00A425A5" w:rsidRPr="00A425A5" w:rsidRDefault="00A425A5" w:rsidP="00A425A5">
            <w:pPr>
              <w:jc w:val="right"/>
              <w:rPr>
                <w:color w:val="000000"/>
                <w:sz w:val="20"/>
                <w:szCs w:val="20"/>
              </w:rPr>
            </w:pPr>
            <w:r w:rsidRPr="00A425A5">
              <w:rPr>
                <w:color w:val="000000"/>
                <w:sz w:val="20"/>
                <w:szCs w:val="20"/>
              </w:rPr>
              <w:t>33.343,88</w:t>
            </w:r>
          </w:p>
        </w:tc>
        <w:tc>
          <w:tcPr>
            <w:tcW w:w="1466" w:type="dxa"/>
            <w:shd w:val="clear" w:color="auto" w:fill="auto"/>
            <w:vAlign w:val="center"/>
            <w:hideMark/>
          </w:tcPr>
          <w:p w14:paraId="2DD291AB" w14:textId="77777777" w:rsidR="00A425A5" w:rsidRPr="00A425A5" w:rsidRDefault="00A425A5" w:rsidP="00A425A5">
            <w:pPr>
              <w:jc w:val="right"/>
              <w:rPr>
                <w:color w:val="000000"/>
                <w:sz w:val="20"/>
                <w:szCs w:val="20"/>
              </w:rPr>
            </w:pPr>
            <w:r w:rsidRPr="00A425A5">
              <w:rPr>
                <w:color w:val="000000"/>
                <w:sz w:val="20"/>
                <w:szCs w:val="20"/>
              </w:rPr>
              <w:t>9.426,00</w:t>
            </w:r>
          </w:p>
        </w:tc>
        <w:tc>
          <w:tcPr>
            <w:tcW w:w="1466" w:type="dxa"/>
            <w:shd w:val="clear" w:color="auto" w:fill="auto"/>
            <w:vAlign w:val="center"/>
            <w:hideMark/>
          </w:tcPr>
          <w:p w14:paraId="022B24D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3200A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3342231" w14:textId="77777777" w:rsidTr="00607FD7">
        <w:trPr>
          <w:cantSplit/>
          <w:trHeight w:val="360"/>
        </w:trPr>
        <w:tc>
          <w:tcPr>
            <w:tcW w:w="2748" w:type="dxa"/>
            <w:shd w:val="clear" w:color="auto" w:fill="auto"/>
            <w:vAlign w:val="center"/>
            <w:hideMark/>
          </w:tcPr>
          <w:p w14:paraId="5FDE7FB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47</w:t>
            </w:r>
          </w:p>
        </w:tc>
        <w:tc>
          <w:tcPr>
            <w:tcW w:w="4802" w:type="dxa"/>
            <w:shd w:val="clear" w:color="auto" w:fill="auto"/>
            <w:vAlign w:val="center"/>
            <w:hideMark/>
          </w:tcPr>
          <w:p w14:paraId="75D7017F" w14:textId="77777777" w:rsidR="00A425A5" w:rsidRPr="00A425A5" w:rsidRDefault="00A425A5" w:rsidP="00A425A5">
            <w:pPr>
              <w:rPr>
                <w:b/>
                <w:bCs/>
                <w:color w:val="000000"/>
                <w:sz w:val="20"/>
                <w:szCs w:val="20"/>
              </w:rPr>
            </w:pPr>
            <w:r w:rsidRPr="00A425A5">
              <w:rPr>
                <w:b/>
                <w:bCs/>
                <w:color w:val="000000"/>
                <w:sz w:val="20"/>
                <w:szCs w:val="20"/>
              </w:rPr>
              <w:t>SUDJELOVANJE U PROJEKTU DOBRI LJUDI DJECI HRVATSKE</w:t>
            </w:r>
          </w:p>
        </w:tc>
        <w:tc>
          <w:tcPr>
            <w:tcW w:w="1466" w:type="dxa"/>
            <w:shd w:val="clear" w:color="auto" w:fill="auto"/>
            <w:vAlign w:val="center"/>
            <w:hideMark/>
          </w:tcPr>
          <w:p w14:paraId="546159C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5BEE045"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76AE85E3"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205358F7"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3888CD2E" w14:textId="77777777" w:rsidR="00A425A5" w:rsidRPr="00A425A5" w:rsidRDefault="00A425A5" w:rsidP="00A425A5">
            <w:pPr>
              <w:jc w:val="right"/>
              <w:rPr>
                <w:b/>
                <w:bCs/>
                <w:color w:val="000000"/>
                <w:sz w:val="20"/>
                <w:szCs w:val="20"/>
              </w:rPr>
            </w:pPr>
            <w:r w:rsidRPr="00A425A5">
              <w:rPr>
                <w:b/>
                <w:bCs/>
                <w:color w:val="000000"/>
                <w:sz w:val="20"/>
                <w:szCs w:val="20"/>
              </w:rPr>
              <w:t>10.000,00</w:t>
            </w:r>
          </w:p>
        </w:tc>
      </w:tr>
      <w:tr w:rsidR="00A425A5" w:rsidRPr="00A425A5" w14:paraId="2F6E97E0" w14:textId="77777777" w:rsidTr="00607FD7">
        <w:trPr>
          <w:cantSplit/>
          <w:trHeight w:val="360"/>
        </w:trPr>
        <w:tc>
          <w:tcPr>
            <w:tcW w:w="2748" w:type="dxa"/>
            <w:shd w:val="clear" w:color="auto" w:fill="auto"/>
            <w:vAlign w:val="center"/>
            <w:hideMark/>
          </w:tcPr>
          <w:p w14:paraId="3210B2C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5A660D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1ADD0F7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DA6098A"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55C8C268"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1D6F05E"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DCFFECA" w14:textId="77777777" w:rsidR="00A425A5" w:rsidRPr="00A425A5" w:rsidRDefault="00A425A5" w:rsidP="00A425A5">
            <w:pPr>
              <w:jc w:val="right"/>
              <w:rPr>
                <w:i/>
                <w:iCs/>
                <w:color w:val="000000"/>
                <w:sz w:val="20"/>
                <w:szCs w:val="20"/>
              </w:rPr>
            </w:pPr>
            <w:r w:rsidRPr="00A425A5">
              <w:rPr>
                <w:i/>
                <w:iCs/>
                <w:color w:val="000000"/>
                <w:sz w:val="20"/>
                <w:szCs w:val="20"/>
              </w:rPr>
              <w:t>10.000,00</w:t>
            </w:r>
          </w:p>
        </w:tc>
      </w:tr>
      <w:tr w:rsidR="00A425A5" w:rsidRPr="00A425A5" w14:paraId="20100188" w14:textId="77777777" w:rsidTr="00607FD7">
        <w:trPr>
          <w:cantSplit/>
          <w:trHeight w:val="360"/>
        </w:trPr>
        <w:tc>
          <w:tcPr>
            <w:tcW w:w="2748" w:type="dxa"/>
            <w:shd w:val="clear" w:color="auto" w:fill="auto"/>
            <w:vAlign w:val="center"/>
            <w:hideMark/>
          </w:tcPr>
          <w:p w14:paraId="40C5360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8B6999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02EF0A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D3E6E0"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34D0AE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DA7E622"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D347241"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3F067440" w14:textId="77777777" w:rsidTr="00607FD7">
        <w:trPr>
          <w:cantSplit/>
          <w:trHeight w:val="405"/>
        </w:trPr>
        <w:tc>
          <w:tcPr>
            <w:tcW w:w="2748" w:type="dxa"/>
            <w:shd w:val="clear" w:color="auto" w:fill="auto"/>
            <w:vAlign w:val="center"/>
            <w:hideMark/>
          </w:tcPr>
          <w:p w14:paraId="211770AF"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1B4ABED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1D8833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1C01C6"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67CC04E"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7AEA2CBA"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04C2C4D9" w14:textId="77777777" w:rsidR="00A425A5" w:rsidRPr="00A425A5" w:rsidRDefault="00A425A5" w:rsidP="00A425A5">
            <w:pPr>
              <w:jc w:val="right"/>
              <w:rPr>
                <w:color w:val="000000"/>
                <w:sz w:val="20"/>
                <w:szCs w:val="20"/>
              </w:rPr>
            </w:pPr>
            <w:r w:rsidRPr="00A425A5">
              <w:rPr>
                <w:color w:val="000000"/>
                <w:sz w:val="20"/>
                <w:szCs w:val="20"/>
              </w:rPr>
              <w:t>10.000,00</w:t>
            </w:r>
          </w:p>
        </w:tc>
      </w:tr>
      <w:tr w:rsidR="00A425A5" w:rsidRPr="00A425A5" w14:paraId="1DD6DE48" w14:textId="77777777" w:rsidTr="00607FD7">
        <w:trPr>
          <w:cantSplit/>
          <w:trHeight w:val="360"/>
        </w:trPr>
        <w:tc>
          <w:tcPr>
            <w:tcW w:w="2748" w:type="dxa"/>
            <w:shd w:val="clear" w:color="auto" w:fill="auto"/>
            <w:vAlign w:val="center"/>
            <w:hideMark/>
          </w:tcPr>
          <w:p w14:paraId="75A696A9" w14:textId="77777777" w:rsidR="00A425A5" w:rsidRPr="00A425A5" w:rsidRDefault="00A425A5" w:rsidP="00A425A5">
            <w:pPr>
              <w:rPr>
                <w:b/>
                <w:bCs/>
                <w:color w:val="000000"/>
                <w:sz w:val="20"/>
                <w:szCs w:val="20"/>
              </w:rPr>
            </w:pPr>
            <w:r w:rsidRPr="00A425A5">
              <w:rPr>
                <w:b/>
                <w:bCs/>
                <w:color w:val="000000"/>
                <w:sz w:val="20"/>
                <w:szCs w:val="20"/>
              </w:rPr>
              <w:t>PROGRAM    1306</w:t>
            </w:r>
          </w:p>
        </w:tc>
        <w:tc>
          <w:tcPr>
            <w:tcW w:w="4802" w:type="dxa"/>
            <w:shd w:val="clear" w:color="auto" w:fill="auto"/>
            <w:vAlign w:val="center"/>
            <w:hideMark/>
          </w:tcPr>
          <w:p w14:paraId="12EEC251" w14:textId="77777777" w:rsidR="00A425A5" w:rsidRPr="00A425A5" w:rsidRDefault="00A425A5" w:rsidP="00A425A5">
            <w:pPr>
              <w:rPr>
                <w:b/>
                <w:bCs/>
                <w:color w:val="000000"/>
                <w:sz w:val="20"/>
                <w:szCs w:val="20"/>
              </w:rPr>
            </w:pPr>
            <w:r w:rsidRPr="00A425A5">
              <w:rPr>
                <w:b/>
                <w:bCs/>
                <w:color w:val="000000"/>
                <w:sz w:val="20"/>
                <w:szCs w:val="20"/>
              </w:rPr>
              <w:t>PROGRAM SKRBI ZA HRVATSKE BRANITELJE</w:t>
            </w:r>
          </w:p>
        </w:tc>
        <w:tc>
          <w:tcPr>
            <w:tcW w:w="1466" w:type="dxa"/>
            <w:shd w:val="clear" w:color="auto" w:fill="auto"/>
            <w:vAlign w:val="center"/>
            <w:hideMark/>
          </w:tcPr>
          <w:p w14:paraId="6CA146B5" w14:textId="77777777" w:rsidR="00A425A5" w:rsidRPr="00A425A5" w:rsidRDefault="00A425A5" w:rsidP="00A425A5">
            <w:pPr>
              <w:jc w:val="right"/>
              <w:rPr>
                <w:b/>
                <w:bCs/>
                <w:color w:val="000000"/>
                <w:sz w:val="20"/>
                <w:szCs w:val="20"/>
              </w:rPr>
            </w:pPr>
            <w:r w:rsidRPr="00A425A5">
              <w:rPr>
                <w:b/>
                <w:bCs/>
                <w:color w:val="000000"/>
                <w:sz w:val="20"/>
                <w:szCs w:val="20"/>
              </w:rPr>
              <w:t>468.153,79</w:t>
            </w:r>
          </w:p>
        </w:tc>
        <w:tc>
          <w:tcPr>
            <w:tcW w:w="1466" w:type="dxa"/>
            <w:shd w:val="clear" w:color="auto" w:fill="auto"/>
            <w:vAlign w:val="center"/>
            <w:hideMark/>
          </w:tcPr>
          <w:p w14:paraId="0222912F" w14:textId="77777777" w:rsidR="00A425A5" w:rsidRPr="00A425A5" w:rsidRDefault="00A425A5" w:rsidP="00A425A5">
            <w:pPr>
              <w:jc w:val="right"/>
              <w:rPr>
                <w:b/>
                <w:bCs/>
                <w:color w:val="000000"/>
                <w:sz w:val="20"/>
                <w:szCs w:val="20"/>
              </w:rPr>
            </w:pPr>
            <w:r w:rsidRPr="00A425A5">
              <w:rPr>
                <w:b/>
                <w:bCs/>
                <w:color w:val="000000"/>
                <w:sz w:val="20"/>
                <w:szCs w:val="20"/>
              </w:rPr>
              <w:t>538.544,00</w:t>
            </w:r>
          </w:p>
        </w:tc>
        <w:tc>
          <w:tcPr>
            <w:tcW w:w="1466" w:type="dxa"/>
            <w:shd w:val="clear" w:color="auto" w:fill="auto"/>
            <w:vAlign w:val="center"/>
            <w:hideMark/>
          </w:tcPr>
          <w:p w14:paraId="03285C45" w14:textId="77777777" w:rsidR="00A425A5" w:rsidRPr="00A425A5" w:rsidRDefault="00A425A5" w:rsidP="00A425A5">
            <w:pPr>
              <w:jc w:val="right"/>
              <w:rPr>
                <w:b/>
                <w:bCs/>
                <w:color w:val="000000"/>
                <w:sz w:val="20"/>
                <w:szCs w:val="20"/>
              </w:rPr>
            </w:pPr>
            <w:r w:rsidRPr="00A425A5">
              <w:rPr>
                <w:b/>
                <w:bCs/>
                <w:color w:val="000000"/>
                <w:sz w:val="20"/>
                <w:szCs w:val="20"/>
              </w:rPr>
              <w:t>688.140,00</w:t>
            </w:r>
          </w:p>
        </w:tc>
        <w:tc>
          <w:tcPr>
            <w:tcW w:w="1466" w:type="dxa"/>
            <w:shd w:val="clear" w:color="auto" w:fill="auto"/>
            <w:vAlign w:val="center"/>
            <w:hideMark/>
          </w:tcPr>
          <w:p w14:paraId="3E686C48" w14:textId="77777777" w:rsidR="00A425A5" w:rsidRPr="00A425A5" w:rsidRDefault="00A425A5" w:rsidP="00A425A5">
            <w:pPr>
              <w:jc w:val="right"/>
              <w:rPr>
                <w:b/>
                <w:bCs/>
                <w:color w:val="000000"/>
                <w:sz w:val="20"/>
                <w:szCs w:val="20"/>
              </w:rPr>
            </w:pPr>
            <w:r w:rsidRPr="00A425A5">
              <w:rPr>
                <w:b/>
                <w:bCs/>
                <w:color w:val="000000"/>
                <w:sz w:val="20"/>
                <w:szCs w:val="20"/>
              </w:rPr>
              <w:t>588.640,00</w:t>
            </w:r>
          </w:p>
        </w:tc>
        <w:tc>
          <w:tcPr>
            <w:tcW w:w="1466" w:type="dxa"/>
            <w:shd w:val="clear" w:color="auto" w:fill="auto"/>
            <w:vAlign w:val="center"/>
            <w:hideMark/>
          </w:tcPr>
          <w:p w14:paraId="470ECCE2" w14:textId="77777777" w:rsidR="00A425A5" w:rsidRPr="00A425A5" w:rsidRDefault="00A425A5" w:rsidP="00A425A5">
            <w:pPr>
              <w:jc w:val="right"/>
              <w:rPr>
                <w:b/>
                <w:bCs/>
                <w:color w:val="000000"/>
                <w:sz w:val="20"/>
                <w:szCs w:val="20"/>
              </w:rPr>
            </w:pPr>
            <w:r w:rsidRPr="00A425A5">
              <w:rPr>
                <w:b/>
                <w:bCs/>
                <w:color w:val="000000"/>
                <w:sz w:val="20"/>
                <w:szCs w:val="20"/>
              </w:rPr>
              <w:t>588.640,00</w:t>
            </w:r>
          </w:p>
        </w:tc>
      </w:tr>
      <w:tr w:rsidR="00A425A5" w:rsidRPr="00A425A5" w14:paraId="74D64717" w14:textId="77777777" w:rsidTr="00607FD7">
        <w:trPr>
          <w:cantSplit/>
          <w:trHeight w:val="360"/>
        </w:trPr>
        <w:tc>
          <w:tcPr>
            <w:tcW w:w="2748" w:type="dxa"/>
            <w:shd w:val="clear" w:color="auto" w:fill="auto"/>
            <w:vAlign w:val="center"/>
            <w:hideMark/>
          </w:tcPr>
          <w:p w14:paraId="571A446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T1306</w:t>
            </w:r>
            <w:proofErr w:type="spellEnd"/>
            <w:r w:rsidRPr="00A425A5">
              <w:rPr>
                <w:b/>
                <w:bCs/>
                <w:color w:val="000000"/>
                <w:sz w:val="20"/>
                <w:szCs w:val="20"/>
              </w:rPr>
              <w:t xml:space="preserve"> 05</w:t>
            </w:r>
          </w:p>
        </w:tc>
        <w:tc>
          <w:tcPr>
            <w:tcW w:w="4802" w:type="dxa"/>
            <w:shd w:val="clear" w:color="auto" w:fill="auto"/>
            <w:vAlign w:val="center"/>
            <w:hideMark/>
          </w:tcPr>
          <w:p w14:paraId="25BDF703" w14:textId="77777777" w:rsidR="00A425A5" w:rsidRPr="00A425A5" w:rsidRDefault="00A425A5" w:rsidP="00A425A5">
            <w:pPr>
              <w:rPr>
                <w:b/>
                <w:bCs/>
                <w:color w:val="000000"/>
                <w:sz w:val="20"/>
                <w:szCs w:val="20"/>
              </w:rPr>
            </w:pPr>
            <w:r w:rsidRPr="00A425A5">
              <w:rPr>
                <w:b/>
                <w:bCs/>
                <w:color w:val="000000"/>
                <w:sz w:val="20"/>
                <w:szCs w:val="20"/>
              </w:rPr>
              <w:t>FINANCIRANJE / SUFINANCIRANJE PROGRAMA I PROJEKATA HRVATSKIH BRANITELJA</w:t>
            </w:r>
          </w:p>
        </w:tc>
        <w:tc>
          <w:tcPr>
            <w:tcW w:w="1466" w:type="dxa"/>
            <w:shd w:val="clear" w:color="auto" w:fill="auto"/>
            <w:vAlign w:val="center"/>
            <w:hideMark/>
          </w:tcPr>
          <w:p w14:paraId="03B9E34B" w14:textId="77777777" w:rsidR="00A425A5" w:rsidRPr="00A425A5" w:rsidRDefault="00A425A5" w:rsidP="00A425A5">
            <w:pPr>
              <w:jc w:val="right"/>
              <w:rPr>
                <w:b/>
                <w:bCs/>
                <w:color w:val="000000"/>
                <w:sz w:val="20"/>
                <w:szCs w:val="20"/>
              </w:rPr>
            </w:pPr>
            <w:r w:rsidRPr="00A425A5">
              <w:rPr>
                <w:b/>
                <w:bCs/>
                <w:color w:val="000000"/>
                <w:sz w:val="20"/>
                <w:szCs w:val="20"/>
              </w:rPr>
              <w:t>3.018,42</w:t>
            </w:r>
          </w:p>
        </w:tc>
        <w:tc>
          <w:tcPr>
            <w:tcW w:w="1466" w:type="dxa"/>
            <w:shd w:val="clear" w:color="auto" w:fill="auto"/>
            <w:vAlign w:val="center"/>
            <w:hideMark/>
          </w:tcPr>
          <w:p w14:paraId="0D516660" w14:textId="77777777" w:rsidR="00A425A5" w:rsidRPr="00A425A5" w:rsidRDefault="00A425A5" w:rsidP="00A425A5">
            <w:pPr>
              <w:jc w:val="right"/>
              <w:rPr>
                <w:b/>
                <w:bCs/>
                <w:color w:val="000000"/>
                <w:sz w:val="20"/>
                <w:szCs w:val="20"/>
              </w:rPr>
            </w:pPr>
            <w:r w:rsidRPr="00A425A5">
              <w:rPr>
                <w:b/>
                <w:bCs/>
                <w:color w:val="000000"/>
                <w:sz w:val="20"/>
                <w:szCs w:val="20"/>
              </w:rPr>
              <w:t>3.980,00</w:t>
            </w:r>
          </w:p>
        </w:tc>
        <w:tc>
          <w:tcPr>
            <w:tcW w:w="1466" w:type="dxa"/>
            <w:shd w:val="clear" w:color="auto" w:fill="auto"/>
            <w:vAlign w:val="center"/>
            <w:hideMark/>
          </w:tcPr>
          <w:p w14:paraId="06D13836" w14:textId="77777777" w:rsidR="00A425A5" w:rsidRPr="00A425A5" w:rsidRDefault="00A425A5" w:rsidP="00A425A5">
            <w:pPr>
              <w:jc w:val="right"/>
              <w:rPr>
                <w:b/>
                <w:bCs/>
                <w:color w:val="000000"/>
                <w:sz w:val="20"/>
                <w:szCs w:val="20"/>
              </w:rPr>
            </w:pPr>
            <w:r w:rsidRPr="00A425A5">
              <w:rPr>
                <w:b/>
                <w:bCs/>
                <w:color w:val="000000"/>
                <w:sz w:val="20"/>
                <w:szCs w:val="20"/>
              </w:rPr>
              <w:t>3.500,00</w:t>
            </w:r>
          </w:p>
        </w:tc>
        <w:tc>
          <w:tcPr>
            <w:tcW w:w="1466" w:type="dxa"/>
            <w:shd w:val="clear" w:color="auto" w:fill="auto"/>
            <w:vAlign w:val="center"/>
            <w:hideMark/>
          </w:tcPr>
          <w:p w14:paraId="23662019" w14:textId="77777777" w:rsidR="00A425A5" w:rsidRPr="00A425A5" w:rsidRDefault="00A425A5" w:rsidP="00A425A5">
            <w:pPr>
              <w:jc w:val="right"/>
              <w:rPr>
                <w:b/>
                <w:bCs/>
                <w:color w:val="000000"/>
                <w:sz w:val="20"/>
                <w:szCs w:val="20"/>
              </w:rPr>
            </w:pPr>
            <w:r w:rsidRPr="00A425A5">
              <w:rPr>
                <w:b/>
                <w:bCs/>
                <w:color w:val="000000"/>
                <w:sz w:val="20"/>
                <w:szCs w:val="20"/>
              </w:rPr>
              <w:t>4.000,00</w:t>
            </w:r>
          </w:p>
        </w:tc>
        <w:tc>
          <w:tcPr>
            <w:tcW w:w="1466" w:type="dxa"/>
            <w:shd w:val="clear" w:color="auto" w:fill="auto"/>
            <w:vAlign w:val="center"/>
            <w:hideMark/>
          </w:tcPr>
          <w:p w14:paraId="1FEA2691" w14:textId="77777777" w:rsidR="00A425A5" w:rsidRPr="00A425A5" w:rsidRDefault="00A425A5" w:rsidP="00A425A5">
            <w:pPr>
              <w:jc w:val="right"/>
              <w:rPr>
                <w:b/>
                <w:bCs/>
                <w:color w:val="000000"/>
                <w:sz w:val="20"/>
                <w:szCs w:val="20"/>
              </w:rPr>
            </w:pPr>
            <w:r w:rsidRPr="00A425A5">
              <w:rPr>
                <w:b/>
                <w:bCs/>
                <w:color w:val="000000"/>
                <w:sz w:val="20"/>
                <w:szCs w:val="20"/>
              </w:rPr>
              <w:t>4.000,00</w:t>
            </w:r>
          </w:p>
        </w:tc>
      </w:tr>
      <w:tr w:rsidR="00A425A5" w:rsidRPr="00A425A5" w14:paraId="33146F4E" w14:textId="77777777" w:rsidTr="00607FD7">
        <w:trPr>
          <w:cantSplit/>
          <w:trHeight w:val="360"/>
        </w:trPr>
        <w:tc>
          <w:tcPr>
            <w:tcW w:w="2748" w:type="dxa"/>
            <w:shd w:val="clear" w:color="auto" w:fill="auto"/>
            <w:vAlign w:val="center"/>
            <w:hideMark/>
          </w:tcPr>
          <w:p w14:paraId="5B7222F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4B3F68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7059DF7" w14:textId="77777777" w:rsidR="00A425A5" w:rsidRPr="00A425A5" w:rsidRDefault="00A425A5" w:rsidP="00A425A5">
            <w:pPr>
              <w:jc w:val="right"/>
              <w:rPr>
                <w:i/>
                <w:iCs/>
                <w:color w:val="000000"/>
                <w:sz w:val="20"/>
                <w:szCs w:val="20"/>
              </w:rPr>
            </w:pPr>
            <w:r w:rsidRPr="00A425A5">
              <w:rPr>
                <w:i/>
                <w:iCs/>
                <w:color w:val="000000"/>
                <w:sz w:val="20"/>
                <w:szCs w:val="20"/>
              </w:rPr>
              <w:t>3.018,42</w:t>
            </w:r>
          </w:p>
        </w:tc>
        <w:tc>
          <w:tcPr>
            <w:tcW w:w="1466" w:type="dxa"/>
            <w:shd w:val="clear" w:color="auto" w:fill="auto"/>
            <w:vAlign w:val="center"/>
            <w:hideMark/>
          </w:tcPr>
          <w:p w14:paraId="3D89EF69" w14:textId="77777777" w:rsidR="00A425A5" w:rsidRPr="00A425A5" w:rsidRDefault="00A425A5" w:rsidP="00A425A5">
            <w:pPr>
              <w:jc w:val="right"/>
              <w:rPr>
                <w:i/>
                <w:iCs/>
                <w:color w:val="000000"/>
                <w:sz w:val="20"/>
                <w:szCs w:val="20"/>
              </w:rPr>
            </w:pPr>
            <w:r w:rsidRPr="00A425A5">
              <w:rPr>
                <w:i/>
                <w:iCs/>
                <w:color w:val="000000"/>
                <w:sz w:val="20"/>
                <w:szCs w:val="20"/>
              </w:rPr>
              <w:t>3.980,00</w:t>
            </w:r>
          </w:p>
        </w:tc>
        <w:tc>
          <w:tcPr>
            <w:tcW w:w="1466" w:type="dxa"/>
            <w:shd w:val="clear" w:color="auto" w:fill="auto"/>
            <w:vAlign w:val="center"/>
            <w:hideMark/>
          </w:tcPr>
          <w:p w14:paraId="6FB27173" w14:textId="77777777" w:rsidR="00A425A5" w:rsidRPr="00A425A5" w:rsidRDefault="00A425A5" w:rsidP="00A425A5">
            <w:pPr>
              <w:jc w:val="right"/>
              <w:rPr>
                <w:i/>
                <w:iCs/>
                <w:color w:val="000000"/>
                <w:sz w:val="20"/>
                <w:szCs w:val="20"/>
              </w:rPr>
            </w:pPr>
            <w:r w:rsidRPr="00A425A5">
              <w:rPr>
                <w:i/>
                <w:iCs/>
                <w:color w:val="000000"/>
                <w:sz w:val="20"/>
                <w:szCs w:val="20"/>
              </w:rPr>
              <w:t>3.500,00</w:t>
            </w:r>
          </w:p>
        </w:tc>
        <w:tc>
          <w:tcPr>
            <w:tcW w:w="1466" w:type="dxa"/>
            <w:shd w:val="clear" w:color="auto" w:fill="auto"/>
            <w:vAlign w:val="center"/>
            <w:hideMark/>
          </w:tcPr>
          <w:p w14:paraId="2BB72E9B" w14:textId="77777777" w:rsidR="00A425A5" w:rsidRPr="00A425A5" w:rsidRDefault="00A425A5" w:rsidP="00A425A5">
            <w:pPr>
              <w:jc w:val="right"/>
              <w:rPr>
                <w:i/>
                <w:iCs/>
                <w:color w:val="000000"/>
                <w:sz w:val="20"/>
                <w:szCs w:val="20"/>
              </w:rPr>
            </w:pPr>
            <w:r w:rsidRPr="00A425A5">
              <w:rPr>
                <w:i/>
                <w:iCs/>
                <w:color w:val="000000"/>
                <w:sz w:val="20"/>
                <w:szCs w:val="20"/>
              </w:rPr>
              <w:t>4.000,00</w:t>
            </w:r>
          </w:p>
        </w:tc>
        <w:tc>
          <w:tcPr>
            <w:tcW w:w="1466" w:type="dxa"/>
            <w:shd w:val="clear" w:color="auto" w:fill="auto"/>
            <w:vAlign w:val="center"/>
            <w:hideMark/>
          </w:tcPr>
          <w:p w14:paraId="2D83C474" w14:textId="77777777" w:rsidR="00A425A5" w:rsidRPr="00A425A5" w:rsidRDefault="00A425A5" w:rsidP="00A425A5">
            <w:pPr>
              <w:jc w:val="right"/>
              <w:rPr>
                <w:i/>
                <w:iCs/>
                <w:color w:val="000000"/>
                <w:sz w:val="20"/>
                <w:szCs w:val="20"/>
              </w:rPr>
            </w:pPr>
            <w:r w:rsidRPr="00A425A5">
              <w:rPr>
                <w:i/>
                <w:iCs/>
                <w:color w:val="000000"/>
                <w:sz w:val="20"/>
                <w:szCs w:val="20"/>
              </w:rPr>
              <w:t>4.000,00</w:t>
            </w:r>
          </w:p>
        </w:tc>
      </w:tr>
      <w:tr w:rsidR="00A425A5" w:rsidRPr="00A425A5" w14:paraId="445FE519" w14:textId="77777777" w:rsidTr="00607FD7">
        <w:trPr>
          <w:cantSplit/>
          <w:trHeight w:val="360"/>
        </w:trPr>
        <w:tc>
          <w:tcPr>
            <w:tcW w:w="2748" w:type="dxa"/>
            <w:shd w:val="clear" w:color="auto" w:fill="auto"/>
            <w:vAlign w:val="center"/>
            <w:hideMark/>
          </w:tcPr>
          <w:p w14:paraId="31FEE30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580EE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F41B1AE" w14:textId="77777777" w:rsidR="00A425A5" w:rsidRPr="00A425A5" w:rsidRDefault="00A425A5" w:rsidP="00A425A5">
            <w:pPr>
              <w:jc w:val="right"/>
              <w:rPr>
                <w:color w:val="000000"/>
                <w:sz w:val="20"/>
                <w:szCs w:val="20"/>
              </w:rPr>
            </w:pPr>
            <w:r w:rsidRPr="00A425A5">
              <w:rPr>
                <w:color w:val="000000"/>
                <w:sz w:val="20"/>
                <w:szCs w:val="20"/>
              </w:rPr>
              <w:t>3.018,42</w:t>
            </w:r>
          </w:p>
        </w:tc>
        <w:tc>
          <w:tcPr>
            <w:tcW w:w="1466" w:type="dxa"/>
            <w:shd w:val="clear" w:color="auto" w:fill="auto"/>
            <w:vAlign w:val="center"/>
            <w:hideMark/>
          </w:tcPr>
          <w:p w14:paraId="564A254B" w14:textId="77777777" w:rsidR="00A425A5" w:rsidRPr="00A425A5" w:rsidRDefault="00A425A5" w:rsidP="00A425A5">
            <w:pPr>
              <w:jc w:val="right"/>
              <w:rPr>
                <w:color w:val="000000"/>
                <w:sz w:val="20"/>
                <w:szCs w:val="20"/>
              </w:rPr>
            </w:pPr>
            <w:r w:rsidRPr="00A425A5">
              <w:rPr>
                <w:color w:val="000000"/>
                <w:sz w:val="20"/>
                <w:szCs w:val="20"/>
              </w:rPr>
              <w:t>3.980,00</w:t>
            </w:r>
          </w:p>
        </w:tc>
        <w:tc>
          <w:tcPr>
            <w:tcW w:w="1466" w:type="dxa"/>
            <w:shd w:val="clear" w:color="auto" w:fill="auto"/>
            <w:vAlign w:val="center"/>
            <w:hideMark/>
          </w:tcPr>
          <w:p w14:paraId="75859A37" w14:textId="77777777" w:rsidR="00A425A5" w:rsidRPr="00A425A5" w:rsidRDefault="00A425A5" w:rsidP="00A425A5">
            <w:pPr>
              <w:jc w:val="right"/>
              <w:rPr>
                <w:color w:val="000000"/>
                <w:sz w:val="20"/>
                <w:szCs w:val="20"/>
              </w:rPr>
            </w:pPr>
            <w:r w:rsidRPr="00A425A5">
              <w:rPr>
                <w:color w:val="000000"/>
                <w:sz w:val="20"/>
                <w:szCs w:val="20"/>
              </w:rPr>
              <w:t>3.500,00</w:t>
            </w:r>
          </w:p>
        </w:tc>
        <w:tc>
          <w:tcPr>
            <w:tcW w:w="1466" w:type="dxa"/>
            <w:shd w:val="clear" w:color="auto" w:fill="auto"/>
            <w:vAlign w:val="center"/>
            <w:hideMark/>
          </w:tcPr>
          <w:p w14:paraId="217A265F" w14:textId="77777777" w:rsidR="00A425A5" w:rsidRPr="00A425A5" w:rsidRDefault="00A425A5" w:rsidP="00A425A5">
            <w:pPr>
              <w:jc w:val="right"/>
              <w:rPr>
                <w:color w:val="000000"/>
                <w:sz w:val="20"/>
                <w:szCs w:val="20"/>
              </w:rPr>
            </w:pPr>
            <w:r w:rsidRPr="00A425A5">
              <w:rPr>
                <w:color w:val="000000"/>
                <w:sz w:val="20"/>
                <w:szCs w:val="20"/>
              </w:rPr>
              <w:t>4.000,00</w:t>
            </w:r>
          </w:p>
        </w:tc>
        <w:tc>
          <w:tcPr>
            <w:tcW w:w="1466" w:type="dxa"/>
            <w:shd w:val="clear" w:color="auto" w:fill="auto"/>
            <w:vAlign w:val="center"/>
            <w:hideMark/>
          </w:tcPr>
          <w:p w14:paraId="661EBDB0" w14:textId="77777777" w:rsidR="00A425A5" w:rsidRPr="00A425A5" w:rsidRDefault="00A425A5" w:rsidP="00A425A5">
            <w:pPr>
              <w:jc w:val="right"/>
              <w:rPr>
                <w:color w:val="000000"/>
                <w:sz w:val="20"/>
                <w:szCs w:val="20"/>
              </w:rPr>
            </w:pPr>
            <w:r w:rsidRPr="00A425A5">
              <w:rPr>
                <w:color w:val="000000"/>
                <w:sz w:val="20"/>
                <w:szCs w:val="20"/>
              </w:rPr>
              <w:t>4.000,00</w:t>
            </w:r>
          </w:p>
        </w:tc>
      </w:tr>
      <w:tr w:rsidR="00A425A5" w:rsidRPr="00A425A5" w14:paraId="391F3650" w14:textId="77777777" w:rsidTr="00607FD7">
        <w:trPr>
          <w:cantSplit/>
          <w:trHeight w:val="360"/>
        </w:trPr>
        <w:tc>
          <w:tcPr>
            <w:tcW w:w="2748" w:type="dxa"/>
            <w:shd w:val="clear" w:color="auto" w:fill="auto"/>
            <w:vAlign w:val="center"/>
            <w:hideMark/>
          </w:tcPr>
          <w:p w14:paraId="2DE4D9F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F8A58B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97AD7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8B4989A"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034F2557"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0E582278" w14:textId="77777777" w:rsidR="00A425A5" w:rsidRPr="00A425A5" w:rsidRDefault="00A425A5" w:rsidP="00A425A5">
            <w:pPr>
              <w:jc w:val="right"/>
              <w:rPr>
                <w:color w:val="000000"/>
                <w:sz w:val="20"/>
                <w:szCs w:val="20"/>
              </w:rPr>
            </w:pPr>
            <w:r w:rsidRPr="00A425A5">
              <w:rPr>
                <w:color w:val="000000"/>
                <w:sz w:val="20"/>
                <w:szCs w:val="20"/>
              </w:rPr>
              <w:t>1.200,00</w:t>
            </w:r>
          </w:p>
        </w:tc>
        <w:tc>
          <w:tcPr>
            <w:tcW w:w="1466" w:type="dxa"/>
            <w:shd w:val="clear" w:color="auto" w:fill="auto"/>
            <w:vAlign w:val="center"/>
            <w:hideMark/>
          </w:tcPr>
          <w:p w14:paraId="662F2159" w14:textId="77777777" w:rsidR="00A425A5" w:rsidRPr="00A425A5" w:rsidRDefault="00A425A5" w:rsidP="00A425A5">
            <w:pPr>
              <w:jc w:val="right"/>
              <w:rPr>
                <w:color w:val="000000"/>
                <w:sz w:val="20"/>
                <w:szCs w:val="20"/>
              </w:rPr>
            </w:pPr>
            <w:r w:rsidRPr="00A425A5">
              <w:rPr>
                <w:color w:val="000000"/>
                <w:sz w:val="20"/>
                <w:szCs w:val="20"/>
              </w:rPr>
              <w:t>1.200,00</w:t>
            </w:r>
          </w:p>
        </w:tc>
      </w:tr>
      <w:tr w:rsidR="00A425A5" w:rsidRPr="00A425A5" w14:paraId="15BB1357" w14:textId="77777777" w:rsidTr="00607FD7">
        <w:trPr>
          <w:cantSplit/>
          <w:trHeight w:val="360"/>
        </w:trPr>
        <w:tc>
          <w:tcPr>
            <w:tcW w:w="2748" w:type="dxa"/>
            <w:shd w:val="clear" w:color="auto" w:fill="auto"/>
            <w:vAlign w:val="center"/>
            <w:hideMark/>
          </w:tcPr>
          <w:p w14:paraId="7D7372E0"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10AF715"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CB5B646" w14:textId="77777777" w:rsidR="00A425A5" w:rsidRPr="00A425A5" w:rsidRDefault="00A425A5" w:rsidP="00A425A5">
            <w:pPr>
              <w:jc w:val="right"/>
              <w:rPr>
                <w:color w:val="000000"/>
                <w:sz w:val="20"/>
                <w:szCs w:val="20"/>
              </w:rPr>
            </w:pPr>
            <w:r w:rsidRPr="00A425A5">
              <w:rPr>
                <w:color w:val="000000"/>
                <w:sz w:val="20"/>
                <w:szCs w:val="20"/>
              </w:rPr>
              <w:t>3.018,42</w:t>
            </w:r>
          </w:p>
        </w:tc>
        <w:tc>
          <w:tcPr>
            <w:tcW w:w="1466" w:type="dxa"/>
            <w:shd w:val="clear" w:color="auto" w:fill="auto"/>
            <w:vAlign w:val="center"/>
            <w:hideMark/>
          </w:tcPr>
          <w:p w14:paraId="521E6682" w14:textId="77777777" w:rsidR="00A425A5" w:rsidRPr="00A425A5" w:rsidRDefault="00A425A5" w:rsidP="00A425A5">
            <w:pPr>
              <w:jc w:val="right"/>
              <w:rPr>
                <w:color w:val="000000"/>
                <w:sz w:val="20"/>
                <w:szCs w:val="20"/>
              </w:rPr>
            </w:pPr>
            <w:r w:rsidRPr="00A425A5">
              <w:rPr>
                <w:color w:val="000000"/>
                <w:sz w:val="20"/>
                <w:szCs w:val="20"/>
              </w:rPr>
              <w:t>2.780,00</w:t>
            </w:r>
          </w:p>
        </w:tc>
        <w:tc>
          <w:tcPr>
            <w:tcW w:w="1466" w:type="dxa"/>
            <w:shd w:val="clear" w:color="auto" w:fill="auto"/>
            <w:vAlign w:val="center"/>
            <w:hideMark/>
          </w:tcPr>
          <w:p w14:paraId="734F6336" w14:textId="77777777" w:rsidR="00A425A5" w:rsidRPr="00A425A5" w:rsidRDefault="00A425A5" w:rsidP="00A425A5">
            <w:pPr>
              <w:jc w:val="right"/>
              <w:rPr>
                <w:color w:val="000000"/>
                <w:sz w:val="20"/>
                <w:szCs w:val="20"/>
              </w:rPr>
            </w:pPr>
            <w:r w:rsidRPr="00A425A5">
              <w:rPr>
                <w:color w:val="000000"/>
                <w:sz w:val="20"/>
                <w:szCs w:val="20"/>
              </w:rPr>
              <w:t>2.300,00</w:t>
            </w:r>
          </w:p>
        </w:tc>
        <w:tc>
          <w:tcPr>
            <w:tcW w:w="1466" w:type="dxa"/>
            <w:shd w:val="clear" w:color="auto" w:fill="auto"/>
            <w:vAlign w:val="center"/>
            <w:hideMark/>
          </w:tcPr>
          <w:p w14:paraId="479E1497" w14:textId="77777777" w:rsidR="00A425A5" w:rsidRPr="00A425A5" w:rsidRDefault="00A425A5" w:rsidP="00A425A5">
            <w:pPr>
              <w:jc w:val="right"/>
              <w:rPr>
                <w:color w:val="000000"/>
                <w:sz w:val="20"/>
                <w:szCs w:val="20"/>
              </w:rPr>
            </w:pPr>
            <w:r w:rsidRPr="00A425A5">
              <w:rPr>
                <w:color w:val="000000"/>
                <w:sz w:val="20"/>
                <w:szCs w:val="20"/>
              </w:rPr>
              <w:t>2.800,00</w:t>
            </w:r>
          </w:p>
        </w:tc>
        <w:tc>
          <w:tcPr>
            <w:tcW w:w="1466" w:type="dxa"/>
            <w:shd w:val="clear" w:color="auto" w:fill="auto"/>
            <w:vAlign w:val="center"/>
            <w:hideMark/>
          </w:tcPr>
          <w:p w14:paraId="1688B601" w14:textId="77777777" w:rsidR="00A425A5" w:rsidRPr="00A425A5" w:rsidRDefault="00A425A5" w:rsidP="00A425A5">
            <w:pPr>
              <w:jc w:val="right"/>
              <w:rPr>
                <w:color w:val="000000"/>
                <w:sz w:val="20"/>
                <w:szCs w:val="20"/>
              </w:rPr>
            </w:pPr>
            <w:r w:rsidRPr="00A425A5">
              <w:rPr>
                <w:color w:val="000000"/>
                <w:sz w:val="20"/>
                <w:szCs w:val="20"/>
              </w:rPr>
              <w:t>2.800,00</w:t>
            </w:r>
          </w:p>
        </w:tc>
      </w:tr>
      <w:tr w:rsidR="00A425A5" w:rsidRPr="00A425A5" w14:paraId="79AA7A70" w14:textId="77777777" w:rsidTr="00607FD7">
        <w:trPr>
          <w:cantSplit/>
          <w:trHeight w:val="360"/>
        </w:trPr>
        <w:tc>
          <w:tcPr>
            <w:tcW w:w="2748" w:type="dxa"/>
            <w:shd w:val="clear" w:color="auto" w:fill="auto"/>
            <w:vAlign w:val="center"/>
            <w:hideMark/>
          </w:tcPr>
          <w:p w14:paraId="44E1B55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T1306</w:t>
            </w:r>
            <w:proofErr w:type="spellEnd"/>
            <w:r w:rsidRPr="00A425A5">
              <w:rPr>
                <w:b/>
                <w:bCs/>
                <w:color w:val="000000"/>
                <w:sz w:val="20"/>
                <w:szCs w:val="20"/>
              </w:rPr>
              <w:t xml:space="preserve"> 02</w:t>
            </w:r>
          </w:p>
        </w:tc>
        <w:tc>
          <w:tcPr>
            <w:tcW w:w="4802" w:type="dxa"/>
            <w:shd w:val="clear" w:color="auto" w:fill="auto"/>
            <w:vAlign w:val="center"/>
            <w:hideMark/>
          </w:tcPr>
          <w:p w14:paraId="21F5AD8F" w14:textId="77777777" w:rsidR="00A425A5" w:rsidRPr="00A425A5" w:rsidRDefault="00A425A5" w:rsidP="00A425A5">
            <w:pPr>
              <w:rPr>
                <w:b/>
                <w:bCs/>
                <w:color w:val="000000"/>
                <w:sz w:val="20"/>
                <w:szCs w:val="20"/>
              </w:rPr>
            </w:pPr>
            <w:r w:rsidRPr="00A425A5">
              <w:rPr>
                <w:b/>
                <w:bCs/>
                <w:color w:val="000000"/>
                <w:sz w:val="20"/>
                <w:szCs w:val="20"/>
              </w:rPr>
              <w:t>FINANCIRANJE PROGRAMSKIH AKTIVNOSTI BRANITELJSKIH UDRUGA</w:t>
            </w:r>
          </w:p>
        </w:tc>
        <w:tc>
          <w:tcPr>
            <w:tcW w:w="1466" w:type="dxa"/>
            <w:shd w:val="clear" w:color="auto" w:fill="auto"/>
            <w:vAlign w:val="center"/>
            <w:hideMark/>
          </w:tcPr>
          <w:p w14:paraId="69100536" w14:textId="77777777" w:rsidR="00A425A5" w:rsidRPr="00A425A5" w:rsidRDefault="00A425A5" w:rsidP="00A425A5">
            <w:pPr>
              <w:jc w:val="right"/>
              <w:rPr>
                <w:b/>
                <w:bCs/>
                <w:color w:val="000000"/>
                <w:sz w:val="20"/>
                <w:szCs w:val="20"/>
              </w:rPr>
            </w:pPr>
            <w:r w:rsidRPr="00A425A5">
              <w:rPr>
                <w:b/>
                <w:bCs/>
                <w:color w:val="000000"/>
                <w:sz w:val="20"/>
                <w:szCs w:val="20"/>
              </w:rPr>
              <w:t>53.088,25</w:t>
            </w:r>
          </w:p>
        </w:tc>
        <w:tc>
          <w:tcPr>
            <w:tcW w:w="1466" w:type="dxa"/>
            <w:shd w:val="clear" w:color="auto" w:fill="auto"/>
            <w:vAlign w:val="center"/>
            <w:hideMark/>
          </w:tcPr>
          <w:p w14:paraId="26A4E6A6" w14:textId="77777777" w:rsidR="00A425A5" w:rsidRPr="00A425A5" w:rsidRDefault="00A425A5" w:rsidP="00A425A5">
            <w:pPr>
              <w:jc w:val="right"/>
              <w:rPr>
                <w:b/>
                <w:bCs/>
                <w:color w:val="000000"/>
                <w:sz w:val="20"/>
                <w:szCs w:val="20"/>
              </w:rPr>
            </w:pPr>
            <w:r w:rsidRPr="00A425A5">
              <w:rPr>
                <w:b/>
                <w:bCs/>
                <w:color w:val="000000"/>
                <w:sz w:val="20"/>
                <w:szCs w:val="20"/>
              </w:rPr>
              <w:t>58.014,00</w:t>
            </w:r>
          </w:p>
        </w:tc>
        <w:tc>
          <w:tcPr>
            <w:tcW w:w="1466" w:type="dxa"/>
            <w:shd w:val="clear" w:color="auto" w:fill="auto"/>
            <w:vAlign w:val="center"/>
            <w:hideMark/>
          </w:tcPr>
          <w:p w14:paraId="1F3135B7" w14:textId="77777777" w:rsidR="00A425A5" w:rsidRPr="00A425A5" w:rsidRDefault="00A425A5" w:rsidP="00A425A5">
            <w:pPr>
              <w:jc w:val="right"/>
              <w:rPr>
                <w:b/>
                <w:bCs/>
                <w:color w:val="000000"/>
                <w:sz w:val="20"/>
                <w:szCs w:val="20"/>
              </w:rPr>
            </w:pPr>
            <w:r w:rsidRPr="00A425A5">
              <w:rPr>
                <w:b/>
                <w:bCs/>
                <w:color w:val="000000"/>
                <w:sz w:val="20"/>
                <w:szCs w:val="20"/>
              </w:rPr>
              <w:t>58.090,00</w:t>
            </w:r>
          </w:p>
        </w:tc>
        <w:tc>
          <w:tcPr>
            <w:tcW w:w="1466" w:type="dxa"/>
            <w:shd w:val="clear" w:color="auto" w:fill="auto"/>
            <w:vAlign w:val="center"/>
            <w:hideMark/>
          </w:tcPr>
          <w:p w14:paraId="3DE664EE" w14:textId="77777777" w:rsidR="00A425A5" w:rsidRPr="00A425A5" w:rsidRDefault="00A425A5" w:rsidP="00A425A5">
            <w:pPr>
              <w:jc w:val="right"/>
              <w:rPr>
                <w:b/>
                <w:bCs/>
                <w:color w:val="000000"/>
                <w:sz w:val="20"/>
                <w:szCs w:val="20"/>
              </w:rPr>
            </w:pPr>
            <w:r w:rsidRPr="00A425A5">
              <w:rPr>
                <w:b/>
                <w:bCs/>
                <w:color w:val="000000"/>
                <w:sz w:val="20"/>
                <w:szCs w:val="20"/>
              </w:rPr>
              <w:t>58.090,00</w:t>
            </w:r>
          </w:p>
        </w:tc>
        <w:tc>
          <w:tcPr>
            <w:tcW w:w="1466" w:type="dxa"/>
            <w:shd w:val="clear" w:color="auto" w:fill="auto"/>
            <w:vAlign w:val="center"/>
            <w:hideMark/>
          </w:tcPr>
          <w:p w14:paraId="4ABAC1D2" w14:textId="77777777" w:rsidR="00A425A5" w:rsidRPr="00A425A5" w:rsidRDefault="00A425A5" w:rsidP="00A425A5">
            <w:pPr>
              <w:jc w:val="right"/>
              <w:rPr>
                <w:b/>
                <w:bCs/>
                <w:color w:val="000000"/>
                <w:sz w:val="20"/>
                <w:szCs w:val="20"/>
              </w:rPr>
            </w:pPr>
            <w:r w:rsidRPr="00A425A5">
              <w:rPr>
                <w:b/>
                <w:bCs/>
                <w:color w:val="000000"/>
                <w:sz w:val="20"/>
                <w:szCs w:val="20"/>
              </w:rPr>
              <w:t>58.090,00</w:t>
            </w:r>
          </w:p>
        </w:tc>
      </w:tr>
      <w:tr w:rsidR="00A425A5" w:rsidRPr="00A425A5" w14:paraId="2CEA85E6" w14:textId="77777777" w:rsidTr="00607FD7">
        <w:trPr>
          <w:cantSplit/>
          <w:trHeight w:val="360"/>
        </w:trPr>
        <w:tc>
          <w:tcPr>
            <w:tcW w:w="2748" w:type="dxa"/>
            <w:shd w:val="clear" w:color="auto" w:fill="auto"/>
            <w:vAlign w:val="center"/>
            <w:hideMark/>
          </w:tcPr>
          <w:p w14:paraId="1C28232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AD8A05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38C5DBB" w14:textId="77777777" w:rsidR="00A425A5" w:rsidRPr="00A425A5" w:rsidRDefault="00A425A5" w:rsidP="00A425A5">
            <w:pPr>
              <w:jc w:val="right"/>
              <w:rPr>
                <w:i/>
                <w:iCs/>
                <w:color w:val="000000"/>
                <w:sz w:val="20"/>
                <w:szCs w:val="20"/>
              </w:rPr>
            </w:pPr>
            <w:r w:rsidRPr="00A425A5">
              <w:rPr>
                <w:i/>
                <w:iCs/>
                <w:color w:val="000000"/>
                <w:sz w:val="20"/>
                <w:szCs w:val="20"/>
              </w:rPr>
              <w:t>53.088,25</w:t>
            </w:r>
          </w:p>
        </w:tc>
        <w:tc>
          <w:tcPr>
            <w:tcW w:w="1466" w:type="dxa"/>
            <w:shd w:val="clear" w:color="auto" w:fill="auto"/>
            <w:vAlign w:val="center"/>
            <w:hideMark/>
          </w:tcPr>
          <w:p w14:paraId="6AF4C23F" w14:textId="77777777" w:rsidR="00A425A5" w:rsidRPr="00A425A5" w:rsidRDefault="00A425A5" w:rsidP="00A425A5">
            <w:pPr>
              <w:jc w:val="right"/>
              <w:rPr>
                <w:i/>
                <w:iCs/>
                <w:color w:val="000000"/>
                <w:sz w:val="20"/>
                <w:szCs w:val="20"/>
              </w:rPr>
            </w:pPr>
            <w:r w:rsidRPr="00A425A5">
              <w:rPr>
                <w:i/>
                <w:iCs/>
                <w:color w:val="000000"/>
                <w:sz w:val="20"/>
                <w:szCs w:val="20"/>
              </w:rPr>
              <w:t>58.014,00</w:t>
            </w:r>
          </w:p>
        </w:tc>
        <w:tc>
          <w:tcPr>
            <w:tcW w:w="1466" w:type="dxa"/>
            <w:shd w:val="clear" w:color="auto" w:fill="auto"/>
            <w:vAlign w:val="center"/>
            <w:hideMark/>
          </w:tcPr>
          <w:p w14:paraId="4ACCD9B5" w14:textId="77777777" w:rsidR="00A425A5" w:rsidRPr="00A425A5" w:rsidRDefault="00A425A5" w:rsidP="00A425A5">
            <w:pPr>
              <w:jc w:val="right"/>
              <w:rPr>
                <w:i/>
                <w:iCs/>
                <w:color w:val="000000"/>
                <w:sz w:val="20"/>
                <w:szCs w:val="20"/>
              </w:rPr>
            </w:pPr>
            <w:r w:rsidRPr="00A425A5">
              <w:rPr>
                <w:i/>
                <w:iCs/>
                <w:color w:val="000000"/>
                <w:sz w:val="20"/>
                <w:szCs w:val="20"/>
              </w:rPr>
              <w:t>58.090,00</w:t>
            </w:r>
          </w:p>
        </w:tc>
        <w:tc>
          <w:tcPr>
            <w:tcW w:w="1466" w:type="dxa"/>
            <w:shd w:val="clear" w:color="auto" w:fill="auto"/>
            <w:vAlign w:val="center"/>
            <w:hideMark/>
          </w:tcPr>
          <w:p w14:paraId="2FC8C11B" w14:textId="77777777" w:rsidR="00A425A5" w:rsidRPr="00A425A5" w:rsidRDefault="00A425A5" w:rsidP="00A425A5">
            <w:pPr>
              <w:jc w:val="right"/>
              <w:rPr>
                <w:i/>
                <w:iCs/>
                <w:color w:val="000000"/>
                <w:sz w:val="20"/>
                <w:szCs w:val="20"/>
              </w:rPr>
            </w:pPr>
            <w:r w:rsidRPr="00A425A5">
              <w:rPr>
                <w:i/>
                <w:iCs/>
                <w:color w:val="000000"/>
                <w:sz w:val="20"/>
                <w:szCs w:val="20"/>
              </w:rPr>
              <w:t>58.090,00</w:t>
            </w:r>
          </w:p>
        </w:tc>
        <w:tc>
          <w:tcPr>
            <w:tcW w:w="1466" w:type="dxa"/>
            <w:shd w:val="clear" w:color="auto" w:fill="auto"/>
            <w:vAlign w:val="center"/>
            <w:hideMark/>
          </w:tcPr>
          <w:p w14:paraId="43A5062B" w14:textId="77777777" w:rsidR="00A425A5" w:rsidRPr="00A425A5" w:rsidRDefault="00A425A5" w:rsidP="00A425A5">
            <w:pPr>
              <w:jc w:val="right"/>
              <w:rPr>
                <w:i/>
                <w:iCs/>
                <w:color w:val="000000"/>
                <w:sz w:val="20"/>
                <w:szCs w:val="20"/>
              </w:rPr>
            </w:pPr>
            <w:r w:rsidRPr="00A425A5">
              <w:rPr>
                <w:i/>
                <w:iCs/>
                <w:color w:val="000000"/>
                <w:sz w:val="20"/>
                <w:szCs w:val="20"/>
              </w:rPr>
              <w:t>58.090,00</w:t>
            </w:r>
          </w:p>
        </w:tc>
      </w:tr>
      <w:tr w:rsidR="00A425A5" w:rsidRPr="00A425A5" w14:paraId="543FBA14" w14:textId="77777777" w:rsidTr="00607FD7">
        <w:trPr>
          <w:cantSplit/>
          <w:trHeight w:val="360"/>
        </w:trPr>
        <w:tc>
          <w:tcPr>
            <w:tcW w:w="2748" w:type="dxa"/>
            <w:shd w:val="clear" w:color="auto" w:fill="auto"/>
            <w:vAlign w:val="center"/>
            <w:hideMark/>
          </w:tcPr>
          <w:p w14:paraId="3C1FA01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44CB260"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D63CC91" w14:textId="77777777" w:rsidR="00A425A5" w:rsidRPr="00A425A5" w:rsidRDefault="00A425A5" w:rsidP="00A425A5">
            <w:pPr>
              <w:jc w:val="right"/>
              <w:rPr>
                <w:color w:val="000000"/>
                <w:sz w:val="20"/>
                <w:szCs w:val="20"/>
              </w:rPr>
            </w:pPr>
            <w:r w:rsidRPr="00A425A5">
              <w:rPr>
                <w:color w:val="000000"/>
                <w:sz w:val="20"/>
                <w:szCs w:val="20"/>
              </w:rPr>
              <w:t>53.088,25</w:t>
            </w:r>
          </w:p>
        </w:tc>
        <w:tc>
          <w:tcPr>
            <w:tcW w:w="1466" w:type="dxa"/>
            <w:shd w:val="clear" w:color="auto" w:fill="auto"/>
            <w:vAlign w:val="center"/>
            <w:hideMark/>
          </w:tcPr>
          <w:p w14:paraId="68AB9949" w14:textId="77777777" w:rsidR="00A425A5" w:rsidRPr="00A425A5" w:rsidRDefault="00A425A5" w:rsidP="00A425A5">
            <w:pPr>
              <w:jc w:val="right"/>
              <w:rPr>
                <w:color w:val="000000"/>
                <w:sz w:val="20"/>
                <w:szCs w:val="20"/>
              </w:rPr>
            </w:pPr>
            <w:r w:rsidRPr="00A425A5">
              <w:rPr>
                <w:color w:val="000000"/>
                <w:sz w:val="20"/>
                <w:szCs w:val="20"/>
              </w:rPr>
              <w:t>58.014,00</w:t>
            </w:r>
          </w:p>
        </w:tc>
        <w:tc>
          <w:tcPr>
            <w:tcW w:w="1466" w:type="dxa"/>
            <w:shd w:val="clear" w:color="auto" w:fill="auto"/>
            <w:vAlign w:val="center"/>
            <w:hideMark/>
          </w:tcPr>
          <w:p w14:paraId="1A2471B8" w14:textId="77777777" w:rsidR="00A425A5" w:rsidRPr="00A425A5" w:rsidRDefault="00A425A5" w:rsidP="00A425A5">
            <w:pPr>
              <w:jc w:val="right"/>
              <w:rPr>
                <w:color w:val="000000"/>
                <w:sz w:val="20"/>
                <w:szCs w:val="20"/>
              </w:rPr>
            </w:pPr>
            <w:r w:rsidRPr="00A425A5">
              <w:rPr>
                <w:color w:val="000000"/>
                <w:sz w:val="20"/>
                <w:szCs w:val="20"/>
              </w:rPr>
              <w:t>58.090,00</w:t>
            </w:r>
          </w:p>
        </w:tc>
        <w:tc>
          <w:tcPr>
            <w:tcW w:w="1466" w:type="dxa"/>
            <w:shd w:val="clear" w:color="auto" w:fill="auto"/>
            <w:vAlign w:val="center"/>
            <w:hideMark/>
          </w:tcPr>
          <w:p w14:paraId="032B5E6A" w14:textId="77777777" w:rsidR="00A425A5" w:rsidRPr="00A425A5" w:rsidRDefault="00A425A5" w:rsidP="00A425A5">
            <w:pPr>
              <w:jc w:val="right"/>
              <w:rPr>
                <w:color w:val="000000"/>
                <w:sz w:val="20"/>
                <w:szCs w:val="20"/>
              </w:rPr>
            </w:pPr>
            <w:r w:rsidRPr="00A425A5">
              <w:rPr>
                <w:color w:val="000000"/>
                <w:sz w:val="20"/>
                <w:szCs w:val="20"/>
              </w:rPr>
              <w:t>58.090,00</w:t>
            </w:r>
          </w:p>
        </w:tc>
        <w:tc>
          <w:tcPr>
            <w:tcW w:w="1466" w:type="dxa"/>
            <w:shd w:val="clear" w:color="auto" w:fill="auto"/>
            <w:vAlign w:val="center"/>
            <w:hideMark/>
          </w:tcPr>
          <w:p w14:paraId="31D1AF52" w14:textId="77777777" w:rsidR="00A425A5" w:rsidRPr="00A425A5" w:rsidRDefault="00A425A5" w:rsidP="00A425A5">
            <w:pPr>
              <w:jc w:val="right"/>
              <w:rPr>
                <w:color w:val="000000"/>
                <w:sz w:val="20"/>
                <w:szCs w:val="20"/>
              </w:rPr>
            </w:pPr>
            <w:r w:rsidRPr="00A425A5">
              <w:rPr>
                <w:color w:val="000000"/>
                <w:sz w:val="20"/>
                <w:szCs w:val="20"/>
              </w:rPr>
              <w:t>58.090,00</w:t>
            </w:r>
          </w:p>
        </w:tc>
      </w:tr>
      <w:tr w:rsidR="00A425A5" w:rsidRPr="00A425A5" w14:paraId="7BF18BA9" w14:textId="77777777" w:rsidTr="00607FD7">
        <w:trPr>
          <w:cantSplit/>
          <w:trHeight w:val="360"/>
        </w:trPr>
        <w:tc>
          <w:tcPr>
            <w:tcW w:w="2748" w:type="dxa"/>
            <w:shd w:val="clear" w:color="auto" w:fill="auto"/>
            <w:vAlign w:val="center"/>
            <w:hideMark/>
          </w:tcPr>
          <w:p w14:paraId="2BD26137"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40E84D8D"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AF3FA82" w14:textId="77777777" w:rsidR="00A425A5" w:rsidRPr="00A425A5" w:rsidRDefault="00A425A5" w:rsidP="00A425A5">
            <w:pPr>
              <w:jc w:val="right"/>
              <w:rPr>
                <w:color w:val="000000"/>
                <w:sz w:val="20"/>
                <w:szCs w:val="20"/>
              </w:rPr>
            </w:pPr>
            <w:r w:rsidRPr="00A425A5">
              <w:rPr>
                <w:color w:val="000000"/>
                <w:sz w:val="20"/>
                <w:szCs w:val="20"/>
              </w:rPr>
              <w:t>53.088,25</w:t>
            </w:r>
          </w:p>
        </w:tc>
        <w:tc>
          <w:tcPr>
            <w:tcW w:w="1466" w:type="dxa"/>
            <w:shd w:val="clear" w:color="auto" w:fill="auto"/>
            <w:vAlign w:val="center"/>
            <w:hideMark/>
          </w:tcPr>
          <w:p w14:paraId="6CDE105C" w14:textId="77777777" w:rsidR="00A425A5" w:rsidRPr="00A425A5" w:rsidRDefault="00A425A5" w:rsidP="00A425A5">
            <w:pPr>
              <w:jc w:val="right"/>
              <w:rPr>
                <w:color w:val="000000"/>
                <w:sz w:val="20"/>
                <w:szCs w:val="20"/>
              </w:rPr>
            </w:pPr>
            <w:r w:rsidRPr="00A425A5">
              <w:rPr>
                <w:color w:val="000000"/>
                <w:sz w:val="20"/>
                <w:szCs w:val="20"/>
              </w:rPr>
              <w:t>58.014,00</w:t>
            </w:r>
          </w:p>
        </w:tc>
        <w:tc>
          <w:tcPr>
            <w:tcW w:w="1466" w:type="dxa"/>
            <w:shd w:val="clear" w:color="auto" w:fill="auto"/>
            <w:vAlign w:val="center"/>
            <w:hideMark/>
          </w:tcPr>
          <w:p w14:paraId="1E269009" w14:textId="77777777" w:rsidR="00A425A5" w:rsidRPr="00A425A5" w:rsidRDefault="00A425A5" w:rsidP="00A425A5">
            <w:pPr>
              <w:jc w:val="right"/>
              <w:rPr>
                <w:color w:val="000000"/>
                <w:sz w:val="20"/>
                <w:szCs w:val="20"/>
              </w:rPr>
            </w:pPr>
            <w:r w:rsidRPr="00A425A5">
              <w:rPr>
                <w:color w:val="000000"/>
                <w:sz w:val="20"/>
                <w:szCs w:val="20"/>
              </w:rPr>
              <w:t>58.090,00</w:t>
            </w:r>
          </w:p>
        </w:tc>
        <w:tc>
          <w:tcPr>
            <w:tcW w:w="1466" w:type="dxa"/>
            <w:shd w:val="clear" w:color="auto" w:fill="auto"/>
            <w:vAlign w:val="center"/>
            <w:hideMark/>
          </w:tcPr>
          <w:p w14:paraId="4870716D" w14:textId="77777777" w:rsidR="00A425A5" w:rsidRPr="00A425A5" w:rsidRDefault="00A425A5" w:rsidP="00A425A5">
            <w:pPr>
              <w:jc w:val="right"/>
              <w:rPr>
                <w:color w:val="000000"/>
                <w:sz w:val="20"/>
                <w:szCs w:val="20"/>
              </w:rPr>
            </w:pPr>
            <w:r w:rsidRPr="00A425A5">
              <w:rPr>
                <w:color w:val="000000"/>
                <w:sz w:val="20"/>
                <w:szCs w:val="20"/>
              </w:rPr>
              <w:t>58.090,00</w:t>
            </w:r>
          </w:p>
        </w:tc>
        <w:tc>
          <w:tcPr>
            <w:tcW w:w="1466" w:type="dxa"/>
            <w:shd w:val="clear" w:color="auto" w:fill="auto"/>
            <w:vAlign w:val="center"/>
            <w:hideMark/>
          </w:tcPr>
          <w:p w14:paraId="1CBC395E" w14:textId="77777777" w:rsidR="00A425A5" w:rsidRPr="00A425A5" w:rsidRDefault="00A425A5" w:rsidP="00A425A5">
            <w:pPr>
              <w:jc w:val="right"/>
              <w:rPr>
                <w:color w:val="000000"/>
                <w:sz w:val="20"/>
                <w:szCs w:val="20"/>
              </w:rPr>
            </w:pPr>
            <w:r w:rsidRPr="00A425A5">
              <w:rPr>
                <w:color w:val="000000"/>
                <w:sz w:val="20"/>
                <w:szCs w:val="20"/>
              </w:rPr>
              <w:t>58.090,00</w:t>
            </w:r>
          </w:p>
        </w:tc>
      </w:tr>
      <w:tr w:rsidR="00A425A5" w:rsidRPr="00A425A5" w14:paraId="678DB225" w14:textId="77777777" w:rsidTr="00607FD7">
        <w:trPr>
          <w:cantSplit/>
          <w:trHeight w:val="360"/>
        </w:trPr>
        <w:tc>
          <w:tcPr>
            <w:tcW w:w="2748" w:type="dxa"/>
            <w:shd w:val="clear" w:color="auto" w:fill="auto"/>
            <w:vAlign w:val="center"/>
            <w:hideMark/>
          </w:tcPr>
          <w:p w14:paraId="7C87BB4A"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Tekući projekt </w:t>
            </w:r>
            <w:proofErr w:type="spellStart"/>
            <w:r w:rsidRPr="00A425A5">
              <w:rPr>
                <w:b/>
                <w:bCs/>
                <w:color w:val="000000"/>
                <w:sz w:val="20"/>
                <w:szCs w:val="20"/>
              </w:rPr>
              <w:t>T1306</w:t>
            </w:r>
            <w:proofErr w:type="spellEnd"/>
            <w:r w:rsidRPr="00A425A5">
              <w:rPr>
                <w:b/>
                <w:bCs/>
                <w:color w:val="000000"/>
                <w:sz w:val="20"/>
                <w:szCs w:val="20"/>
              </w:rPr>
              <w:t xml:space="preserve"> 03</w:t>
            </w:r>
          </w:p>
        </w:tc>
        <w:tc>
          <w:tcPr>
            <w:tcW w:w="4802" w:type="dxa"/>
            <w:shd w:val="clear" w:color="auto" w:fill="auto"/>
            <w:vAlign w:val="center"/>
            <w:hideMark/>
          </w:tcPr>
          <w:p w14:paraId="7E291179" w14:textId="77777777" w:rsidR="00A425A5" w:rsidRPr="00A425A5" w:rsidRDefault="00A425A5" w:rsidP="00A425A5">
            <w:pPr>
              <w:rPr>
                <w:b/>
                <w:bCs/>
                <w:color w:val="000000"/>
                <w:sz w:val="20"/>
                <w:szCs w:val="20"/>
              </w:rPr>
            </w:pPr>
            <w:r w:rsidRPr="00A425A5">
              <w:rPr>
                <w:b/>
                <w:bCs/>
                <w:color w:val="000000"/>
                <w:sz w:val="20"/>
                <w:szCs w:val="20"/>
              </w:rPr>
              <w:t>TROŠKOVI PROTOKOLA ZA POKOPE HRVATSKIH BRANITELJA</w:t>
            </w:r>
          </w:p>
        </w:tc>
        <w:tc>
          <w:tcPr>
            <w:tcW w:w="1466" w:type="dxa"/>
            <w:shd w:val="clear" w:color="auto" w:fill="auto"/>
            <w:vAlign w:val="center"/>
            <w:hideMark/>
          </w:tcPr>
          <w:p w14:paraId="08903816" w14:textId="77777777" w:rsidR="00A425A5" w:rsidRPr="00A425A5" w:rsidRDefault="00A425A5" w:rsidP="00A425A5">
            <w:pPr>
              <w:jc w:val="right"/>
              <w:rPr>
                <w:b/>
                <w:bCs/>
                <w:color w:val="000000"/>
                <w:sz w:val="20"/>
                <w:szCs w:val="20"/>
              </w:rPr>
            </w:pPr>
            <w:r w:rsidRPr="00A425A5">
              <w:rPr>
                <w:b/>
                <w:bCs/>
                <w:color w:val="000000"/>
                <w:sz w:val="20"/>
                <w:szCs w:val="20"/>
              </w:rPr>
              <w:t>412.047,12</w:t>
            </w:r>
          </w:p>
        </w:tc>
        <w:tc>
          <w:tcPr>
            <w:tcW w:w="1466" w:type="dxa"/>
            <w:shd w:val="clear" w:color="auto" w:fill="auto"/>
            <w:vAlign w:val="center"/>
            <w:hideMark/>
          </w:tcPr>
          <w:p w14:paraId="1FC4517A" w14:textId="77777777" w:rsidR="00A425A5" w:rsidRPr="00A425A5" w:rsidRDefault="00A425A5" w:rsidP="00A425A5">
            <w:pPr>
              <w:jc w:val="right"/>
              <w:rPr>
                <w:b/>
                <w:bCs/>
                <w:color w:val="000000"/>
                <w:sz w:val="20"/>
                <w:szCs w:val="20"/>
              </w:rPr>
            </w:pPr>
            <w:r w:rsidRPr="00A425A5">
              <w:rPr>
                <w:b/>
                <w:bCs/>
                <w:color w:val="000000"/>
                <w:sz w:val="20"/>
                <w:szCs w:val="20"/>
              </w:rPr>
              <w:t>350.000,00</w:t>
            </w:r>
          </w:p>
        </w:tc>
        <w:tc>
          <w:tcPr>
            <w:tcW w:w="1466" w:type="dxa"/>
            <w:shd w:val="clear" w:color="auto" w:fill="auto"/>
            <w:vAlign w:val="center"/>
            <w:hideMark/>
          </w:tcPr>
          <w:p w14:paraId="4976729D"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6017BAD7"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0967A0BA" w14:textId="77777777" w:rsidR="00A425A5" w:rsidRPr="00A425A5" w:rsidRDefault="00A425A5" w:rsidP="00A425A5">
            <w:pPr>
              <w:jc w:val="right"/>
              <w:rPr>
                <w:b/>
                <w:bCs/>
                <w:color w:val="000000"/>
                <w:sz w:val="20"/>
                <w:szCs w:val="20"/>
              </w:rPr>
            </w:pPr>
            <w:r w:rsidRPr="00A425A5">
              <w:rPr>
                <w:b/>
                <w:bCs/>
                <w:color w:val="000000"/>
                <w:sz w:val="20"/>
                <w:szCs w:val="20"/>
              </w:rPr>
              <w:t>500.000,00</w:t>
            </w:r>
          </w:p>
        </w:tc>
      </w:tr>
      <w:tr w:rsidR="00A425A5" w:rsidRPr="00A425A5" w14:paraId="2C0BB966" w14:textId="77777777" w:rsidTr="00607FD7">
        <w:trPr>
          <w:cantSplit/>
          <w:trHeight w:val="360"/>
        </w:trPr>
        <w:tc>
          <w:tcPr>
            <w:tcW w:w="2748" w:type="dxa"/>
            <w:shd w:val="clear" w:color="auto" w:fill="auto"/>
            <w:vAlign w:val="center"/>
            <w:hideMark/>
          </w:tcPr>
          <w:p w14:paraId="41F82695" w14:textId="77777777" w:rsidR="00A425A5" w:rsidRPr="00A425A5" w:rsidRDefault="00A425A5" w:rsidP="00A425A5">
            <w:pPr>
              <w:rPr>
                <w:i/>
                <w:iCs/>
                <w:color w:val="000000"/>
                <w:sz w:val="20"/>
                <w:szCs w:val="20"/>
              </w:rPr>
            </w:pPr>
            <w:r w:rsidRPr="00A425A5">
              <w:rPr>
                <w:i/>
                <w:iCs/>
                <w:color w:val="000000"/>
                <w:sz w:val="20"/>
                <w:szCs w:val="20"/>
              </w:rPr>
              <w:t>Izvor financiranja   44</w:t>
            </w:r>
          </w:p>
        </w:tc>
        <w:tc>
          <w:tcPr>
            <w:tcW w:w="4802" w:type="dxa"/>
            <w:shd w:val="clear" w:color="auto" w:fill="auto"/>
            <w:vAlign w:val="center"/>
            <w:hideMark/>
          </w:tcPr>
          <w:p w14:paraId="67ED069B"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0B235868" w14:textId="77777777" w:rsidR="00A425A5" w:rsidRPr="00A425A5" w:rsidRDefault="00A425A5" w:rsidP="00A425A5">
            <w:pPr>
              <w:jc w:val="right"/>
              <w:rPr>
                <w:i/>
                <w:iCs/>
                <w:color w:val="000000"/>
                <w:sz w:val="20"/>
                <w:szCs w:val="20"/>
              </w:rPr>
            </w:pPr>
            <w:r w:rsidRPr="00A425A5">
              <w:rPr>
                <w:i/>
                <w:iCs/>
                <w:color w:val="000000"/>
                <w:sz w:val="20"/>
                <w:szCs w:val="20"/>
              </w:rPr>
              <w:t>412.047,12</w:t>
            </w:r>
          </w:p>
        </w:tc>
        <w:tc>
          <w:tcPr>
            <w:tcW w:w="1466" w:type="dxa"/>
            <w:shd w:val="clear" w:color="auto" w:fill="auto"/>
            <w:vAlign w:val="center"/>
            <w:hideMark/>
          </w:tcPr>
          <w:p w14:paraId="66033711" w14:textId="77777777" w:rsidR="00A425A5" w:rsidRPr="00A425A5" w:rsidRDefault="00A425A5" w:rsidP="00A425A5">
            <w:pPr>
              <w:jc w:val="right"/>
              <w:rPr>
                <w:i/>
                <w:iCs/>
                <w:color w:val="000000"/>
                <w:sz w:val="20"/>
                <w:szCs w:val="20"/>
              </w:rPr>
            </w:pPr>
            <w:r w:rsidRPr="00A425A5">
              <w:rPr>
                <w:i/>
                <w:iCs/>
                <w:color w:val="000000"/>
                <w:sz w:val="20"/>
                <w:szCs w:val="20"/>
              </w:rPr>
              <w:t>350.000,00</w:t>
            </w:r>
          </w:p>
        </w:tc>
        <w:tc>
          <w:tcPr>
            <w:tcW w:w="1466" w:type="dxa"/>
            <w:shd w:val="clear" w:color="auto" w:fill="auto"/>
            <w:vAlign w:val="center"/>
            <w:hideMark/>
          </w:tcPr>
          <w:p w14:paraId="2464643D"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3A664291"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00147651" w14:textId="77777777" w:rsidR="00A425A5" w:rsidRPr="00A425A5" w:rsidRDefault="00A425A5" w:rsidP="00A425A5">
            <w:pPr>
              <w:jc w:val="right"/>
              <w:rPr>
                <w:i/>
                <w:iCs/>
                <w:color w:val="000000"/>
                <w:sz w:val="20"/>
                <w:szCs w:val="20"/>
              </w:rPr>
            </w:pPr>
            <w:r w:rsidRPr="00A425A5">
              <w:rPr>
                <w:i/>
                <w:iCs/>
                <w:color w:val="000000"/>
                <w:sz w:val="20"/>
                <w:szCs w:val="20"/>
              </w:rPr>
              <w:t>500.000,00</w:t>
            </w:r>
          </w:p>
        </w:tc>
      </w:tr>
      <w:tr w:rsidR="00A425A5" w:rsidRPr="00A425A5" w14:paraId="15DFE9AF" w14:textId="77777777" w:rsidTr="00607FD7">
        <w:trPr>
          <w:cantSplit/>
          <w:trHeight w:val="360"/>
        </w:trPr>
        <w:tc>
          <w:tcPr>
            <w:tcW w:w="2748" w:type="dxa"/>
            <w:shd w:val="clear" w:color="auto" w:fill="auto"/>
            <w:vAlign w:val="center"/>
            <w:hideMark/>
          </w:tcPr>
          <w:p w14:paraId="58D44BD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36E005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E0F30BE" w14:textId="77777777" w:rsidR="00A425A5" w:rsidRPr="00A425A5" w:rsidRDefault="00A425A5" w:rsidP="00A425A5">
            <w:pPr>
              <w:jc w:val="right"/>
              <w:rPr>
                <w:color w:val="000000"/>
                <w:sz w:val="20"/>
                <w:szCs w:val="20"/>
              </w:rPr>
            </w:pPr>
            <w:r w:rsidRPr="00A425A5">
              <w:rPr>
                <w:color w:val="000000"/>
                <w:sz w:val="20"/>
                <w:szCs w:val="20"/>
              </w:rPr>
              <w:t>412.047,12</w:t>
            </w:r>
          </w:p>
        </w:tc>
        <w:tc>
          <w:tcPr>
            <w:tcW w:w="1466" w:type="dxa"/>
            <w:shd w:val="clear" w:color="auto" w:fill="auto"/>
            <w:vAlign w:val="center"/>
            <w:hideMark/>
          </w:tcPr>
          <w:p w14:paraId="77CDB286" w14:textId="77777777" w:rsidR="00A425A5" w:rsidRPr="00A425A5" w:rsidRDefault="00A425A5" w:rsidP="00A425A5">
            <w:pPr>
              <w:jc w:val="right"/>
              <w:rPr>
                <w:color w:val="000000"/>
                <w:sz w:val="20"/>
                <w:szCs w:val="20"/>
              </w:rPr>
            </w:pPr>
            <w:r w:rsidRPr="00A425A5">
              <w:rPr>
                <w:color w:val="000000"/>
                <w:sz w:val="20"/>
                <w:szCs w:val="20"/>
              </w:rPr>
              <w:t>350.000,00</w:t>
            </w:r>
          </w:p>
        </w:tc>
        <w:tc>
          <w:tcPr>
            <w:tcW w:w="1466" w:type="dxa"/>
            <w:shd w:val="clear" w:color="auto" w:fill="auto"/>
            <w:vAlign w:val="center"/>
            <w:hideMark/>
          </w:tcPr>
          <w:p w14:paraId="2946C627"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1B2C893B"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169965B7" w14:textId="77777777" w:rsidR="00A425A5" w:rsidRPr="00A425A5" w:rsidRDefault="00A425A5" w:rsidP="00A425A5">
            <w:pPr>
              <w:jc w:val="right"/>
              <w:rPr>
                <w:color w:val="000000"/>
                <w:sz w:val="20"/>
                <w:szCs w:val="20"/>
              </w:rPr>
            </w:pPr>
            <w:r w:rsidRPr="00A425A5">
              <w:rPr>
                <w:color w:val="000000"/>
                <w:sz w:val="20"/>
                <w:szCs w:val="20"/>
              </w:rPr>
              <w:t>500.000,00</w:t>
            </w:r>
          </w:p>
        </w:tc>
      </w:tr>
      <w:tr w:rsidR="00A425A5" w:rsidRPr="00A425A5" w14:paraId="40091FCA" w14:textId="77777777" w:rsidTr="00607FD7">
        <w:trPr>
          <w:cantSplit/>
          <w:trHeight w:val="510"/>
        </w:trPr>
        <w:tc>
          <w:tcPr>
            <w:tcW w:w="2748" w:type="dxa"/>
            <w:shd w:val="clear" w:color="auto" w:fill="auto"/>
            <w:vAlign w:val="center"/>
            <w:hideMark/>
          </w:tcPr>
          <w:p w14:paraId="4A14ADFF"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1663FE29"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151A1B4D" w14:textId="77777777" w:rsidR="00A425A5" w:rsidRPr="00A425A5" w:rsidRDefault="00A425A5" w:rsidP="00A425A5">
            <w:pPr>
              <w:jc w:val="right"/>
              <w:rPr>
                <w:color w:val="000000"/>
                <w:sz w:val="20"/>
                <w:szCs w:val="20"/>
              </w:rPr>
            </w:pPr>
            <w:r w:rsidRPr="00A425A5">
              <w:rPr>
                <w:color w:val="000000"/>
                <w:sz w:val="20"/>
                <w:szCs w:val="20"/>
              </w:rPr>
              <w:t>412.047,12</w:t>
            </w:r>
          </w:p>
        </w:tc>
        <w:tc>
          <w:tcPr>
            <w:tcW w:w="1466" w:type="dxa"/>
            <w:shd w:val="clear" w:color="auto" w:fill="auto"/>
            <w:vAlign w:val="center"/>
            <w:hideMark/>
          </w:tcPr>
          <w:p w14:paraId="2596197D" w14:textId="77777777" w:rsidR="00A425A5" w:rsidRPr="00A425A5" w:rsidRDefault="00A425A5" w:rsidP="00A425A5">
            <w:pPr>
              <w:jc w:val="right"/>
              <w:rPr>
                <w:color w:val="000000"/>
                <w:sz w:val="20"/>
                <w:szCs w:val="20"/>
              </w:rPr>
            </w:pPr>
            <w:r w:rsidRPr="00A425A5">
              <w:rPr>
                <w:color w:val="000000"/>
                <w:sz w:val="20"/>
                <w:szCs w:val="20"/>
              </w:rPr>
              <w:t>350.000,00</w:t>
            </w:r>
          </w:p>
        </w:tc>
        <w:tc>
          <w:tcPr>
            <w:tcW w:w="1466" w:type="dxa"/>
            <w:shd w:val="clear" w:color="auto" w:fill="auto"/>
            <w:vAlign w:val="center"/>
            <w:hideMark/>
          </w:tcPr>
          <w:p w14:paraId="0A5C92F3"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1C7E3325"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307CD521" w14:textId="77777777" w:rsidR="00A425A5" w:rsidRPr="00A425A5" w:rsidRDefault="00A425A5" w:rsidP="00A425A5">
            <w:pPr>
              <w:jc w:val="right"/>
              <w:rPr>
                <w:color w:val="000000"/>
                <w:sz w:val="20"/>
                <w:szCs w:val="20"/>
              </w:rPr>
            </w:pPr>
            <w:r w:rsidRPr="00A425A5">
              <w:rPr>
                <w:color w:val="000000"/>
                <w:sz w:val="20"/>
                <w:szCs w:val="20"/>
              </w:rPr>
              <w:t>500.000,00</w:t>
            </w:r>
          </w:p>
        </w:tc>
      </w:tr>
      <w:tr w:rsidR="00A425A5" w:rsidRPr="00A425A5" w14:paraId="243584E1" w14:textId="77777777" w:rsidTr="00607FD7">
        <w:trPr>
          <w:cantSplit/>
          <w:trHeight w:val="300"/>
        </w:trPr>
        <w:tc>
          <w:tcPr>
            <w:tcW w:w="2748" w:type="dxa"/>
            <w:shd w:val="clear" w:color="auto" w:fill="auto"/>
            <w:vAlign w:val="center"/>
            <w:hideMark/>
          </w:tcPr>
          <w:p w14:paraId="39156931"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T1306</w:t>
            </w:r>
            <w:proofErr w:type="spellEnd"/>
            <w:r w:rsidRPr="00A425A5">
              <w:rPr>
                <w:b/>
                <w:bCs/>
                <w:color w:val="000000"/>
                <w:sz w:val="20"/>
                <w:szCs w:val="20"/>
              </w:rPr>
              <w:t xml:space="preserve"> 04</w:t>
            </w:r>
          </w:p>
        </w:tc>
        <w:tc>
          <w:tcPr>
            <w:tcW w:w="4802" w:type="dxa"/>
            <w:shd w:val="clear" w:color="auto" w:fill="auto"/>
            <w:vAlign w:val="center"/>
            <w:hideMark/>
          </w:tcPr>
          <w:p w14:paraId="05714A5B" w14:textId="77777777" w:rsidR="00A425A5" w:rsidRPr="00A425A5" w:rsidRDefault="00A425A5" w:rsidP="00A425A5">
            <w:pPr>
              <w:rPr>
                <w:b/>
                <w:bCs/>
                <w:color w:val="000000"/>
                <w:sz w:val="20"/>
                <w:szCs w:val="20"/>
              </w:rPr>
            </w:pPr>
            <w:r w:rsidRPr="00A425A5">
              <w:rPr>
                <w:b/>
                <w:bCs/>
                <w:color w:val="000000"/>
                <w:sz w:val="20"/>
                <w:szCs w:val="20"/>
              </w:rPr>
              <w:t>PROMICANJE VRIJEDNOSTI DOMOVINSKOG RATA</w:t>
            </w:r>
          </w:p>
        </w:tc>
        <w:tc>
          <w:tcPr>
            <w:tcW w:w="1466" w:type="dxa"/>
            <w:shd w:val="clear" w:color="auto" w:fill="auto"/>
            <w:vAlign w:val="center"/>
            <w:hideMark/>
          </w:tcPr>
          <w:p w14:paraId="663E3875"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C08D191" w14:textId="77777777" w:rsidR="00A425A5" w:rsidRPr="00A425A5" w:rsidRDefault="00A425A5" w:rsidP="00A425A5">
            <w:pPr>
              <w:jc w:val="right"/>
              <w:rPr>
                <w:b/>
                <w:bCs/>
                <w:color w:val="000000"/>
                <w:sz w:val="20"/>
                <w:szCs w:val="20"/>
              </w:rPr>
            </w:pPr>
            <w:r w:rsidRPr="00A425A5">
              <w:rPr>
                <w:b/>
                <w:bCs/>
                <w:color w:val="000000"/>
                <w:sz w:val="20"/>
                <w:szCs w:val="20"/>
              </w:rPr>
              <w:t>126.550,00</w:t>
            </w:r>
          </w:p>
        </w:tc>
        <w:tc>
          <w:tcPr>
            <w:tcW w:w="1466" w:type="dxa"/>
            <w:shd w:val="clear" w:color="auto" w:fill="auto"/>
            <w:vAlign w:val="center"/>
            <w:hideMark/>
          </w:tcPr>
          <w:p w14:paraId="795CAB8C" w14:textId="77777777" w:rsidR="00A425A5" w:rsidRPr="00A425A5" w:rsidRDefault="00A425A5" w:rsidP="00A425A5">
            <w:pPr>
              <w:jc w:val="right"/>
              <w:rPr>
                <w:b/>
                <w:bCs/>
                <w:color w:val="000000"/>
                <w:sz w:val="20"/>
                <w:szCs w:val="20"/>
              </w:rPr>
            </w:pPr>
            <w:r w:rsidRPr="00A425A5">
              <w:rPr>
                <w:b/>
                <w:bCs/>
                <w:color w:val="000000"/>
                <w:sz w:val="20"/>
                <w:szCs w:val="20"/>
              </w:rPr>
              <w:t>126.550,00</w:t>
            </w:r>
          </w:p>
        </w:tc>
        <w:tc>
          <w:tcPr>
            <w:tcW w:w="1466" w:type="dxa"/>
            <w:shd w:val="clear" w:color="auto" w:fill="auto"/>
            <w:vAlign w:val="center"/>
            <w:hideMark/>
          </w:tcPr>
          <w:p w14:paraId="732E0E12"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48DEBE40" w14:textId="77777777" w:rsidR="00A425A5" w:rsidRPr="00A425A5" w:rsidRDefault="00A425A5" w:rsidP="00A425A5">
            <w:pPr>
              <w:jc w:val="right"/>
              <w:rPr>
                <w:b/>
                <w:bCs/>
                <w:color w:val="000000"/>
                <w:sz w:val="20"/>
                <w:szCs w:val="20"/>
              </w:rPr>
            </w:pPr>
            <w:r w:rsidRPr="00A425A5">
              <w:rPr>
                <w:b/>
                <w:bCs/>
                <w:color w:val="000000"/>
                <w:sz w:val="20"/>
                <w:szCs w:val="20"/>
              </w:rPr>
              <w:t>26.550,00</w:t>
            </w:r>
          </w:p>
        </w:tc>
      </w:tr>
      <w:tr w:rsidR="00A425A5" w:rsidRPr="00A425A5" w14:paraId="063C4CA3" w14:textId="77777777" w:rsidTr="00607FD7">
        <w:trPr>
          <w:cantSplit/>
          <w:trHeight w:val="300"/>
        </w:trPr>
        <w:tc>
          <w:tcPr>
            <w:tcW w:w="2748" w:type="dxa"/>
            <w:shd w:val="clear" w:color="auto" w:fill="auto"/>
            <w:vAlign w:val="center"/>
            <w:hideMark/>
          </w:tcPr>
          <w:p w14:paraId="3437673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C8024D0"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B112C5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CDF9560" w14:textId="77777777" w:rsidR="00A425A5" w:rsidRPr="00A425A5" w:rsidRDefault="00A425A5" w:rsidP="00A425A5">
            <w:pPr>
              <w:jc w:val="right"/>
              <w:rPr>
                <w:i/>
                <w:iCs/>
                <w:color w:val="000000"/>
                <w:sz w:val="20"/>
                <w:szCs w:val="20"/>
              </w:rPr>
            </w:pPr>
            <w:r w:rsidRPr="00A425A5">
              <w:rPr>
                <w:i/>
                <w:iCs/>
                <w:color w:val="000000"/>
                <w:sz w:val="20"/>
                <w:szCs w:val="20"/>
              </w:rPr>
              <w:t>126.550,00</w:t>
            </w:r>
          </w:p>
        </w:tc>
        <w:tc>
          <w:tcPr>
            <w:tcW w:w="1466" w:type="dxa"/>
            <w:shd w:val="clear" w:color="auto" w:fill="auto"/>
            <w:vAlign w:val="center"/>
            <w:hideMark/>
          </w:tcPr>
          <w:p w14:paraId="78723028" w14:textId="77777777" w:rsidR="00A425A5" w:rsidRPr="00A425A5" w:rsidRDefault="00A425A5" w:rsidP="00A425A5">
            <w:pPr>
              <w:jc w:val="right"/>
              <w:rPr>
                <w:i/>
                <w:iCs/>
                <w:color w:val="000000"/>
                <w:sz w:val="20"/>
                <w:szCs w:val="20"/>
              </w:rPr>
            </w:pPr>
            <w:r w:rsidRPr="00A425A5">
              <w:rPr>
                <w:i/>
                <w:iCs/>
                <w:color w:val="000000"/>
                <w:sz w:val="20"/>
                <w:szCs w:val="20"/>
              </w:rPr>
              <w:t>126.550,00</w:t>
            </w:r>
          </w:p>
        </w:tc>
        <w:tc>
          <w:tcPr>
            <w:tcW w:w="1466" w:type="dxa"/>
            <w:shd w:val="clear" w:color="auto" w:fill="auto"/>
            <w:vAlign w:val="center"/>
            <w:hideMark/>
          </w:tcPr>
          <w:p w14:paraId="4FAE55C8"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6E1DBF2E" w14:textId="77777777" w:rsidR="00A425A5" w:rsidRPr="00A425A5" w:rsidRDefault="00A425A5" w:rsidP="00A425A5">
            <w:pPr>
              <w:jc w:val="right"/>
              <w:rPr>
                <w:i/>
                <w:iCs/>
                <w:color w:val="000000"/>
                <w:sz w:val="20"/>
                <w:szCs w:val="20"/>
              </w:rPr>
            </w:pPr>
            <w:r w:rsidRPr="00A425A5">
              <w:rPr>
                <w:i/>
                <w:iCs/>
                <w:color w:val="000000"/>
                <w:sz w:val="20"/>
                <w:szCs w:val="20"/>
              </w:rPr>
              <w:t>26.550,00</w:t>
            </w:r>
          </w:p>
        </w:tc>
      </w:tr>
      <w:tr w:rsidR="00A425A5" w:rsidRPr="00A425A5" w14:paraId="2569CDFF" w14:textId="77777777" w:rsidTr="00607FD7">
        <w:trPr>
          <w:cantSplit/>
          <w:trHeight w:val="300"/>
        </w:trPr>
        <w:tc>
          <w:tcPr>
            <w:tcW w:w="2748" w:type="dxa"/>
            <w:shd w:val="clear" w:color="auto" w:fill="auto"/>
            <w:vAlign w:val="center"/>
            <w:hideMark/>
          </w:tcPr>
          <w:p w14:paraId="5254C5A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930947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7BC03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2E7CB65" w14:textId="77777777" w:rsidR="00A425A5" w:rsidRPr="00A425A5" w:rsidRDefault="00A425A5" w:rsidP="00A425A5">
            <w:pPr>
              <w:jc w:val="right"/>
              <w:rPr>
                <w:color w:val="000000"/>
                <w:sz w:val="20"/>
                <w:szCs w:val="20"/>
              </w:rPr>
            </w:pPr>
            <w:r w:rsidRPr="00A425A5">
              <w:rPr>
                <w:color w:val="000000"/>
                <w:sz w:val="20"/>
                <w:szCs w:val="20"/>
              </w:rPr>
              <w:t>126.550,00</w:t>
            </w:r>
          </w:p>
        </w:tc>
        <w:tc>
          <w:tcPr>
            <w:tcW w:w="1466" w:type="dxa"/>
            <w:shd w:val="clear" w:color="auto" w:fill="auto"/>
            <w:vAlign w:val="center"/>
            <w:hideMark/>
          </w:tcPr>
          <w:p w14:paraId="1172867C" w14:textId="77777777" w:rsidR="00A425A5" w:rsidRPr="00A425A5" w:rsidRDefault="00A425A5" w:rsidP="00A425A5">
            <w:pPr>
              <w:jc w:val="right"/>
              <w:rPr>
                <w:color w:val="000000"/>
                <w:sz w:val="20"/>
                <w:szCs w:val="20"/>
              </w:rPr>
            </w:pPr>
            <w:r w:rsidRPr="00A425A5">
              <w:rPr>
                <w:color w:val="000000"/>
                <w:sz w:val="20"/>
                <w:szCs w:val="20"/>
              </w:rPr>
              <w:t>126.550,00</w:t>
            </w:r>
          </w:p>
        </w:tc>
        <w:tc>
          <w:tcPr>
            <w:tcW w:w="1466" w:type="dxa"/>
            <w:shd w:val="clear" w:color="auto" w:fill="auto"/>
            <w:vAlign w:val="center"/>
            <w:hideMark/>
          </w:tcPr>
          <w:p w14:paraId="719DFDA4"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55186F11"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0F35916E" w14:textId="77777777" w:rsidTr="00607FD7">
        <w:trPr>
          <w:cantSplit/>
          <w:trHeight w:val="300"/>
        </w:trPr>
        <w:tc>
          <w:tcPr>
            <w:tcW w:w="2748" w:type="dxa"/>
            <w:shd w:val="clear" w:color="auto" w:fill="auto"/>
            <w:vAlign w:val="center"/>
            <w:hideMark/>
          </w:tcPr>
          <w:p w14:paraId="67107BE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E6E966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38CB17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7808647" w14:textId="77777777" w:rsidR="00A425A5" w:rsidRPr="00A425A5" w:rsidRDefault="00A425A5" w:rsidP="00A425A5">
            <w:pPr>
              <w:jc w:val="right"/>
              <w:rPr>
                <w:color w:val="000000"/>
                <w:sz w:val="20"/>
                <w:szCs w:val="20"/>
              </w:rPr>
            </w:pPr>
            <w:r w:rsidRPr="00A425A5">
              <w:rPr>
                <w:color w:val="000000"/>
                <w:sz w:val="20"/>
                <w:szCs w:val="20"/>
              </w:rPr>
              <w:t>126.550,00</w:t>
            </w:r>
          </w:p>
        </w:tc>
        <w:tc>
          <w:tcPr>
            <w:tcW w:w="1466" w:type="dxa"/>
            <w:shd w:val="clear" w:color="auto" w:fill="auto"/>
            <w:vAlign w:val="center"/>
            <w:hideMark/>
          </w:tcPr>
          <w:p w14:paraId="18AC5B97" w14:textId="77777777" w:rsidR="00A425A5" w:rsidRPr="00A425A5" w:rsidRDefault="00A425A5" w:rsidP="00A425A5">
            <w:pPr>
              <w:jc w:val="right"/>
              <w:rPr>
                <w:color w:val="000000"/>
                <w:sz w:val="20"/>
                <w:szCs w:val="20"/>
              </w:rPr>
            </w:pPr>
            <w:r w:rsidRPr="00A425A5">
              <w:rPr>
                <w:color w:val="000000"/>
                <w:sz w:val="20"/>
                <w:szCs w:val="20"/>
              </w:rPr>
              <w:t>100.000,00</w:t>
            </w:r>
          </w:p>
        </w:tc>
        <w:tc>
          <w:tcPr>
            <w:tcW w:w="1466" w:type="dxa"/>
            <w:shd w:val="clear" w:color="auto" w:fill="auto"/>
            <w:vAlign w:val="center"/>
            <w:hideMark/>
          </w:tcPr>
          <w:p w14:paraId="274264D5"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392302F7"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55E45A8F" w14:textId="77777777" w:rsidTr="00607FD7">
        <w:trPr>
          <w:cantSplit/>
          <w:trHeight w:val="510"/>
        </w:trPr>
        <w:tc>
          <w:tcPr>
            <w:tcW w:w="2748" w:type="dxa"/>
            <w:shd w:val="clear" w:color="auto" w:fill="auto"/>
            <w:vAlign w:val="center"/>
            <w:hideMark/>
          </w:tcPr>
          <w:p w14:paraId="1518D852"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52F6D7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378790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CBCEC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C8D095"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39F6BC9F" w14:textId="77777777" w:rsidR="00A425A5" w:rsidRPr="00A425A5" w:rsidRDefault="00A425A5" w:rsidP="00A425A5">
            <w:pPr>
              <w:jc w:val="right"/>
              <w:rPr>
                <w:color w:val="000000"/>
                <w:sz w:val="20"/>
                <w:szCs w:val="20"/>
              </w:rPr>
            </w:pPr>
            <w:r w:rsidRPr="00A425A5">
              <w:rPr>
                <w:color w:val="000000"/>
                <w:sz w:val="20"/>
                <w:szCs w:val="20"/>
              </w:rPr>
              <w:t>6.550,00</w:t>
            </w:r>
          </w:p>
        </w:tc>
        <w:tc>
          <w:tcPr>
            <w:tcW w:w="1466" w:type="dxa"/>
            <w:shd w:val="clear" w:color="auto" w:fill="auto"/>
            <w:vAlign w:val="center"/>
            <w:hideMark/>
          </w:tcPr>
          <w:p w14:paraId="49AEE718" w14:textId="77777777" w:rsidR="00A425A5" w:rsidRPr="00A425A5" w:rsidRDefault="00A425A5" w:rsidP="00A425A5">
            <w:pPr>
              <w:jc w:val="right"/>
              <w:rPr>
                <w:color w:val="000000"/>
                <w:sz w:val="20"/>
                <w:szCs w:val="20"/>
              </w:rPr>
            </w:pPr>
            <w:r w:rsidRPr="00A425A5">
              <w:rPr>
                <w:color w:val="000000"/>
                <w:sz w:val="20"/>
                <w:szCs w:val="20"/>
              </w:rPr>
              <w:t>6.550,00</w:t>
            </w:r>
          </w:p>
        </w:tc>
      </w:tr>
      <w:tr w:rsidR="00A425A5" w:rsidRPr="00A425A5" w14:paraId="075A2F61" w14:textId="77777777" w:rsidTr="00607FD7">
        <w:trPr>
          <w:cantSplit/>
          <w:trHeight w:val="300"/>
        </w:trPr>
        <w:tc>
          <w:tcPr>
            <w:tcW w:w="2748" w:type="dxa"/>
            <w:shd w:val="clear" w:color="auto" w:fill="auto"/>
            <w:vAlign w:val="center"/>
            <w:hideMark/>
          </w:tcPr>
          <w:p w14:paraId="34730DCC" w14:textId="77777777" w:rsidR="00A425A5" w:rsidRPr="00A425A5" w:rsidRDefault="00A425A5" w:rsidP="00A425A5">
            <w:pPr>
              <w:rPr>
                <w:b/>
                <w:bCs/>
                <w:color w:val="000000"/>
                <w:sz w:val="20"/>
                <w:szCs w:val="20"/>
              </w:rPr>
            </w:pPr>
            <w:r w:rsidRPr="00A425A5">
              <w:rPr>
                <w:b/>
                <w:bCs/>
                <w:color w:val="000000"/>
                <w:sz w:val="20"/>
                <w:szCs w:val="20"/>
              </w:rPr>
              <w:t>GLAVA    01202</w:t>
            </w:r>
          </w:p>
        </w:tc>
        <w:tc>
          <w:tcPr>
            <w:tcW w:w="4802" w:type="dxa"/>
            <w:shd w:val="clear" w:color="auto" w:fill="auto"/>
            <w:vAlign w:val="center"/>
            <w:hideMark/>
          </w:tcPr>
          <w:p w14:paraId="3CE50986" w14:textId="77777777" w:rsidR="00A425A5" w:rsidRPr="00A425A5" w:rsidRDefault="00A425A5" w:rsidP="00A425A5">
            <w:pPr>
              <w:rPr>
                <w:b/>
                <w:bCs/>
                <w:color w:val="000000"/>
                <w:sz w:val="20"/>
                <w:szCs w:val="20"/>
              </w:rPr>
            </w:pPr>
            <w:r w:rsidRPr="00A425A5">
              <w:rPr>
                <w:b/>
                <w:bCs/>
                <w:color w:val="000000"/>
                <w:sz w:val="20"/>
                <w:szCs w:val="20"/>
              </w:rPr>
              <w:t>USTANOVE U ZDRAVSTVU</w:t>
            </w:r>
          </w:p>
        </w:tc>
        <w:tc>
          <w:tcPr>
            <w:tcW w:w="1466" w:type="dxa"/>
            <w:shd w:val="clear" w:color="auto" w:fill="auto"/>
            <w:vAlign w:val="center"/>
            <w:hideMark/>
          </w:tcPr>
          <w:p w14:paraId="39AB3F48" w14:textId="77777777" w:rsidR="00A425A5" w:rsidRPr="00A425A5" w:rsidRDefault="00A425A5" w:rsidP="00A425A5">
            <w:pPr>
              <w:jc w:val="right"/>
              <w:rPr>
                <w:b/>
                <w:bCs/>
                <w:color w:val="000000"/>
                <w:sz w:val="20"/>
                <w:szCs w:val="20"/>
              </w:rPr>
            </w:pPr>
            <w:r w:rsidRPr="00A425A5">
              <w:rPr>
                <w:b/>
                <w:bCs/>
                <w:color w:val="000000"/>
                <w:sz w:val="20"/>
                <w:szCs w:val="20"/>
              </w:rPr>
              <w:t>58.573.783,89</w:t>
            </w:r>
          </w:p>
        </w:tc>
        <w:tc>
          <w:tcPr>
            <w:tcW w:w="1466" w:type="dxa"/>
            <w:shd w:val="clear" w:color="auto" w:fill="auto"/>
            <w:vAlign w:val="center"/>
            <w:hideMark/>
          </w:tcPr>
          <w:p w14:paraId="79A792AE" w14:textId="77777777" w:rsidR="00A425A5" w:rsidRPr="00A425A5" w:rsidRDefault="00A425A5" w:rsidP="00A425A5">
            <w:pPr>
              <w:jc w:val="right"/>
              <w:rPr>
                <w:b/>
                <w:bCs/>
                <w:color w:val="000000"/>
                <w:sz w:val="20"/>
                <w:szCs w:val="20"/>
              </w:rPr>
            </w:pPr>
            <w:r w:rsidRPr="00A425A5">
              <w:rPr>
                <w:b/>
                <w:bCs/>
                <w:color w:val="000000"/>
                <w:sz w:val="20"/>
                <w:szCs w:val="20"/>
              </w:rPr>
              <w:t>52.569.404,10</w:t>
            </w:r>
          </w:p>
        </w:tc>
        <w:tc>
          <w:tcPr>
            <w:tcW w:w="1466" w:type="dxa"/>
            <w:shd w:val="clear" w:color="auto" w:fill="auto"/>
            <w:vAlign w:val="center"/>
            <w:hideMark/>
          </w:tcPr>
          <w:p w14:paraId="2CB32223" w14:textId="77777777" w:rsidR="00A425A5" w:rsidRPr="00A425A5" w:rsidRDefault="00A425A5" w:rsidP="00A425A5">
            <w:pPr>
              <w:jc w:val="right"/>
              <w:rPr>
                <w:b/>
                <w:bCs/>
                <w:color w:val="000000"/>
                <w:sz w:val="20"/>
                <w:szCs w:val="20"/>
              </w:rPr>
            </w:pPr>
            <w:r w:rsidRPr="00A425A5">
              <w:rPr>
                <w:b/>
                <w:bCs/>
                <w:color w:val="000000"/>
                <w:sz w:val="20"/>
                <w:szCs w:val="20"/>
              </w:rPr>
              <w:t>55.641.929,00</w:t>
            </w:r>
          </w:p>
        </w:tc>
        <w:tc>
          <w:tcPr>
            <w:tcW w:w="1466" w:type="dxa"/>
            <w:shd w:val="clear" w:color="auto" w:fill="auto"/>
            <w:vAlign w:val="center"/>
            <w:hideMark/>
          </w:tcPr>
          <w:p w14:paraId="6F31552E" w14:textId="77777777" w:rsidR="00A425A5" w:rsidRPr="00A425A5" w:rsidRDefault="00A425A5" w:rsidP="00A425A5">
            <w:pPr>
              <w:jc w:val="right"/>
              <w:rPr>
                <w:b/>
                <w:bCs/>
                <w:color w:val="000000"/>
                <w:sz w:val="20"/>
                <w:szCs w:val="20"/>
              </w:rPr>
            </w:pPr>
            <w:r w:rsidRPr="00A425A5">
              <w:rPr>
                <w:b/>
                <w:bCs/>
                <w:color w:val="000000"/>
                <w:sz w:val="20"/>
                <w:szCs w:val="20"/>
              </w:rPr>
              <w:t>55.405.102,00</w:t>
            </w:r>
          </w:p>
        </w:tc>
        <w:tc>
          <w:tcPr>
            <w:tcW w:w="1466" w:type="dxa"/>
            <w:shd w:val="clear" w:color="auto" w:fill="auto"/>
            <w:vAlign w:val="center"/>
            <w:hideMark/>
          </w:tcPr>
          <w:p w14:paraId="529DB5F4" w14:textId="77777777" w:rsidR="00A425A5" w:rsidRPr="00A425A5" w:rsidRDefault="00A425A5" w:rsidP="00A425A5">
            <w:pPr>
              <w:jc w:val="right"/>
              <w:rPr>
                <w:b/>
                <w:bCs/>
                <w:color w:val="000000"/>
                <w:sz w:val="20"/>
                <w:szCs w:val="20"/>
              </w:rPr>
            </w:pPr>
            <w:r w:rsidRPr="00A425A5">
              <w:rPr>
                <w:b/>
                <w:bCs/>
                <w:color w:val="000000"/>
                <w:sz w:val="20"/>
                <w:szCs w:val="20"/>
              </w:rPr>
              <w:t>55.788.026,00</w:t>
            </w:r>
          </w:p>
        </w:tc>
      </w:tr>
      <w:tr w:rsidR="00A425A5" w:rsidRPr="00A425A5" w14:paraId="749E660C" w14:textId="77777777" w:rsidTr="00607FD7">
        <w:trPr>
          <w:cantSplit/>
          <w:trHeight w:val="300"/>
        </w:trPr>
        <w:tc>
          <w:tcPr>
            <w:tcW w:w="2748" w:type="dxa"/>
            <w:shd w:val="clear" w:color="auto" w:fill="auto"/>
            <w:vAlign w:val="center"/>
            <w:hideMark/>
          </w:tcPr>
          <w:p w14:paraId="29D858A2"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6BCD01C3"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32C9778C" w14:textId="77777777" w:rsidR="00A425A5" w:rsidRPr="00A425A5" w:rsidRDefault="00A425A5" w:rsidP="00A425A5">
            <w:pPr>
              <w:jc w:val="right"/>
              <w:rPr>
                <w:b/>
                <w:bCs/>
                <w:color w:val="000000"/>
                <w:sz w:val="20"/>
                <w:szCs w:val="20"/>
              </w:rPr>
            </w:pPr>
            <w:r w:rsidRPr="00A425A5">
              <w:rPr>
                <w:b/>
                <w:bCs/>
                <w:color w:val="000000"/>
                <w:sz w:val="20"/>
                <w:szCs w:val="20"/>
              </w:rPr>
              <w:t>266.096,23</w:t>
            </w:r>
          </w:p>
        </w:tc>
        <w:tc>
          <w:tcPr>
            <w:tcW w:w="1466" w:type="dxa"/>
            <w:shd w:val="clear" w:color="auto" w:fill="auto"/>
            <w:vAlign w:val="center"/>
            <w:hideMark/>
          </w:tcPr>
          <w:p w14:paraId="75FC0A4D" w14:textId="77777777" w:rsidR="00A425A5" w:rsidRPr="00A425A5" w:rsidRDefault="00A425A5" w:rsidP="00A425A5">
            <w:pPr>
              <w:jc w:val="right"/>
              <w:rPr>
                <w:b/>
                <w:bCs/>
                <w:color w:val="000000"/>
                <w:sz w:val="20"/>
                <w:szCs w:val="20"/>
              </w:rPr>
            </w:pPr>
            <w:r w:rsidRPr="00A425A5">
              <w:rPr>
                <w:b/>
                <w:bCs/>
                <w:color w:val="000000"/>
                <w:sz w:val="20"/>
                <w:szCs w:val="20"/>
              </w:rPr>
              <w:t>361.345,00</w:t>
            </w:r>
          </w:p>
        </w:tc>
        <w:tc>
          <w:tcPr>
            <w:tcW w:w="1466" w:type="dxa"/>
            <w:shd w:val="clear" w:color="auto" w:fill="auto"/>
            <w:vAlign w:val="center"/>
            <w:hideMark/>
          </w:tcPr>
          <w:p w14:paraId="61242102" w14:textId="77777777" w:rsidR="00A425A5" w:rsidRPr="00A425A5" w:rsidRDefault="00A425A5" w:rsidP="00A425A5">
            <w:pPr>
              <w:jc w:val="right"/>
              <w:rPr>
                <w:b/>
                <w:bCs/>
                <w:color w:val="000000"/>
                <w:sz w:val="20"/>
                <w:szCs w:val="20"/>
              </w:rPr>
            </w:pPr>
            <w:r w:rsidRPr="00A425A5">
              <w:rPr>
                <w:b/>
                <w:bCs/>
                <w:color w:val="000000"/>
                <w:sz w:val="20"/>
                <w:szCs w:val="20"/>
              </w:rPr>
              <w:t>481.990,00</w:t>
            </w:r>
          </w:p>
        </w:tc>
        <w:tc>
          <w:tcPr>
            <w:tcW w:w="1466" w:type="dxa"/>
            <w:shd w:val="clear" w:color="auto" w:fill="auto"/>
            <w:vAlign w:val="center"/>
            <w:hideMark/>
          </w:tcPr>
          <w:p w14:paraId="42133F70" w14:textId="77777777" w:rsidR="00A425A5" w:rsidRPr="00A425A5" w:rsidRDefault="00A425A5" w:rsidP="00A425A5">
            <w:pPr>
              <w:jc w:val="right"/>
              <w:rPr>
                <w:b/>
                <w:bCs/>
                <w:color w:val="000000"/>
                <w:sz w:val="20"/>
                <w:szCs w:val="20"/>
              </w:rPr>
            </w:pPr>
            <w:r w:rsidRPr="00A425A5">
              <w:rPr>
                <w:b/>
                <w:bCs/>
                <w:color w:val="000000"/>
                <w:sz w:val="20"/>
                <w:szCs w:val="20"/>
              </w:rPr>
              <w:t>481.990,00</w:t>
            </w:r>
          </w:p>
        </w:tc>
        <w:tc>
          <w:tcPr>
            <w:tcW w:w="1466" w:type="dxa"/>
            <w:shd w:val="clear" w:color="auto" w:fill="auto"/>
            <w:vAlign w:val="center"/>
            <w:hideMark/>
          </w:tcPr>
          <w:p w14:paraId="7775933C" w14:textId="77777777" w:rsidR="00A425A5" w:rsidRPr="00A425A5" w:rsidRDefault="00A425A5" w:rsidP="00A425A5">
            <w:pPr>
              <w:jc w:val="right"/>
              <w:rPr>
                <w:b/>
                <w:bCs/>
                <w:color w:val="000000"/>
                <w:sz w:val="20"/>
                <w:szCs w:val="20"/>
              </w:rPr>
            </w:pPr>
            <w:r w:rsidRPr="00A425A5">
              <w:rPr>
                <w:b/>
                <w:bCs/>
                <w:color w:val="000000"/>
                <w:sz w:val="20"/>
                <w:szCs w:val="20"/>
              </w:rPr>
              <w:t>481.990,00</w:t>
            </w:r>
          </w:p>
        </w:tc>
      </w:tr>
      <w:tr w:rsidR="00A425A5" w:rsidRPr="00A425A5" w14:paraId="59C5F478" w14:textId="77777777" w:rsidTr="00607FD7">
        <w:trPr>
          <w:cantSplit/>
          <w:trHeight w:val="300"/>
        </w:trPr>
        <w:tc>
          <w:tcPr>
            <w:tcW w:w="2748" w:type="dxa"/>
            <w:shd w:val="clear" w:color="auto" w:fill="auto"/>
            <w:vAlign w:val="center"/>
            <w:hideMark/>
          </w:tcPr>
          <w:p w14:paraId="7BBDC0EF"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399F844A"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37A2E147" w14:textId="77777777" w:rsidR="00A425A5" w:rsidRPr="00A425A5" w:rsidRDefault="00A425A5" w:rsidP="00A425A5">
            <w:pPr>
              <w:jc w:val="right"/>
              <w:rPr>
                <w:b/>
                <w:bCs/>
                <w:color w:val="000000"/>
                <w:sz w:val="20"/>
                <w:szCs w:val="20"/>
              </w:rPr>
            </w:pPr>
            <w:r w:rsidRPr="00A425A5">
              <w:rPr>
                <w:b/>
                <w:bCs/>
                <w:color w:val="000000"/>
                <w:sz w:val="20"/>
                <w:szCs w:val="20"/>
              </w:rPr>
              <w:t>4.614.077,81</w:t>
            </w:r>
          </w:p>
        </w:tc>
        <w:tc>
          <w:tcPr>
            <w:tcW w:w="1466" w:type="dxa"/>
            <w:shd w:val="clear" w:color="auto" w:fill="auto"/>
            <w:vAlign w:val="center"/>
            <w:hideMark/>
          </w:tcPr>
          <w:p w14:paraId="7EA924D3" w14:textId="77777777" w:rsidR="00A425A5" w:rsidRPr="00A425A5" w:rsidRDefault="00A425A5" w:rsidP="00A425A5">
            <w:pPr>
              <w:jc w:val="right"/>
              <w:rPr>
                <w:b/>
                <w:bCs/>
                <w:color w:val="000000"/>
                <w:sz w:val="20"/>
                <w:szCs w:val="20"/>
              </w:rPr>
            </w:pPr>
            <w:r w:rsidRPr="00A425A5">
              <w:rPr>
                <w:b/>
                <w:bCs/>
                <w:color w:val="000000"/>
                <w:sz w:val="20"/>
                <w:szCs w:val="20"/>
              </w:rPr>
              <w:t>6.967.803,00</w:t>
            </w:r>
          </w:p>
        </w:tc>
        <w:tc>
          <w:tcPr>
            <w:tcW w:w="1466" w:type="dxa"/>
            <w:shd w:val="clear" w:color="auto" w:fill="auto"/>
            <w:vAlign w:val="center"/>
            <w:hideMark/>
          </w:tcPr>
          <w:p w14:paraId="39F6B028" w14:textId="77777777" w:rsidR="00A425A5" w:rsidRPr="00A425A5" w:rsidRDefault="00A425A5" w:rsidP="00A425A5">
            <w:pPr>
              <w:jc w:val="right"/>
              <w:rPr>
                <w:b/>
                <w:bCs/>
                <w:color w:val="000000"/>
                <w:sz w:val="20"/>
                <w:szCs w:val="20"/>
              </w:rPr>
            </w:pPr>
            <w:r w:rsidRPr="00A425A5">
              <w:rPr>
                <w:b/>
                <w:bCs/>
                <w:color w:val="000000"/>
                <w:sz w:val="20"/>
                <w:szCs w:val="20"/>
              </w:rPr>
              <w:t>5.182.429,00</w:t>
            </w:r>
          </w:p>
        </w:tc>
        <w:tc>
          <w:tcPr>
            <w:tcW w:w="1466" w:type="dxa"/>
            <w:shd w:val="clear" w:color="auto" w:fill="auto"/>
            <w:vAlign w:val="center"/>
            <w:hideMark/>
          </w:tcPr>
          <w:p w14:paraId="47D0D1F6" w14:textId="77777777" w:rsidR="00A425A5" w:rsidRPr="00A425A5" w:rsidRDefault="00A425A5" w:rsidP="00A425A5">
            <w:pPr>
              <w:jc w:val="right"/>
              <w:rPr>
                <w:b/>
                <w:bCs/>
                <w:color w:val="000000"/>
                <w:sz w:val="20"/>
                <w:szCs w:val="20"/>
              </w:rPr>
            </w:pPr>
            <w:r w:rsidRPr="00A425A5">
              <w:rPr>
                <w:b/>
                <w:bCs/>
                <w:color w:val="000000"/>
                <w:sz w:val="20"/>
                <w:szCs w:val="20"/>
              </w:rPr>
              <w:t>5.182.429,00</w:t>
            </w:r>
          </w:p>
        </w:tc>
        <w:tc>
          <w:tcPr>
            <w:tcW w:w="1466" w:type="dxa"/>
            <w:shd w:val="clear" w:color="auto" w:fill="auto"/>
            <w:vAlign w:val="center"/>
            <w:hideMark/>
          </w:tcPr>
          <w:p w14:paraId="3113A5A2" w14:textId="77777777" w:rsidR="00A425A5" w:rsidRPr="00A425A5" w:rsidRDefault="00A425A5" w:rsidP="00A425A5">
            <w:pPr>
              <w:jc w:val="right"/>
              <w:rPr>
                <w:b/>
                <w:bCs/>
                <w:color w:val="000000"/>
                <w:sz w:val="20"/>
                <w:szCs w:val="20"/>
              </w:rPr>
            </w:pPr>
            <w:r w:rsidRPr="00A425A5">
              <w:rPr>
                <w:b/>
                <w:bCs/>
                <w:color w:val="000000"/>
                <w:sz w:val="20"/>
                <w:szCs w:val="20"/>
              </w:rPr>
              <w:t>5.182.429,00</w:t>
            </w:r>
          </w:p>
        </w:tc>
      </w:tr>
      <w:tr w:rsidR="00A425A5" w:rsidRPr="00A425A5" w14:paraId="7A8C2796" w14:textId="77777777" w:rsidTr="00607FD7">
        <w:trPr>
          <w:cantSplit/>
          <w:trHeight w:val="300"/>
        </w:trPr>
        <w:tc>
          <w:tcPr>
            <w:tcW w:w="2748" w:type="dxa"/>
            <w:shd w:val="clear" w:color="auto" w:fill="auto"/>
            <w:vAlign w:val="center"/>
            <w:hideMark/>
          </w:tcPr>
          <w:p w14:paraId="1A40776A"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3631CC7D"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2F7EACFB" w14:textId="77777777" w:rsidR="00A425A5" w:rsidRPr="00A425A5" w:rsidRDefault="00A425A5" w:rsidP="00A425A5">
            <w:pPr>
              <w:jc w:val="right"/>
              <w:rPr>
                <w:b/>
                <w:bCs/>
                <w:color w:val="000000"/>
                <w:sz w:val="20"/>
                <w:szCs w:val="20"/>
              </w:rPr>
            </w:pPr>
            <w:r w:rsidRPr="00A425A5">
              <w:rPr>
                <w:b/>
                <w:bCs/>
                <w:color w:val="000000"/>
                <w:sz w:val="20"/>
                <w:szCs w:val="20"/>
              </w:rPr>
              <w:t>50.100.647,59</w:t>
            </w:r>
          </w:p>
        </w:tc>
        <w:tc>
          <w:tcPr>
            <w:tcW w:w="1466" w:type="dxa"/>
            <w:shd w:val="clear" w:color="auto" w:fill="auto"/>
            <w:vAlign w:val="center"/>
            <w:hideMark/>
          </w:tcPr>
          <w:p w14:paraId="29BEDD4C" w14:textId="77777777" w:rsidR="00A425A5" w:rsidRPr="00A425A5" w:rsidRDefault="00A425A5" w:rsidP="00A425A5">
            <w:pPr>
              <w:jc w:val="right"/>
              <w:rPr>
                <w:b/>
                <w:bCs/>
                <w:color w:val="000000"/>
                <w:sz w:val="20"/>
                <w:szCs w:val="20"/>
              </w:rPr>
            </w:pPr>
            <w:r w:rsidRPr="00A425A5">
              <w:rPr>
                <w:b/>
                <w:bCs/>
                <w:color w:val="000000"/>
                <w:sz w:val="20"/>
                <w:szCs w:val="20"/>
              </w:rPr>
              <w:t>42.243.452,12</w:t>
            </w:r>
          </w:p>
        </w:tc>
        <w:tc>
          <w:tcPr>
            <w:tcW w:w="1466" w:type="dxa"/>
            <w:shd w:val="clear" w:color="auto" w:fill="auto"/>
            <w:vAlign w:val="center"/>
            <w:hideMark/>
          </w:tcPr>
          <w:p w14:paraId="1A3C645C" w14:textId="77777777" w:rsidR="00A425A5" w:rsidRPr="00A425A5" w:rsidRDefault="00A425A5" w:rsidP="00A425A5">
            <w:pPr>
              <w:jc w:val="right"/>
              <w:rPr>
                <w:b/>
                <w:bCs/>
                <w:color w:val="000000"/>
                <w:sz w:val="20"/>
                <w:szCs w:val="20"/>
              </w:rPr>
            </w:pPr>
            <w:r w:rsidRPr="00A425A5">
              <w:rPr>
                <w:b/>
                <w:bCs/>
                <w:color w:val="000000"/>
                <w:sz w:val="20"/>
                <w:szCs w:val="20"/>
              </w:rPr>
              <w:t>47.136.026,00</w:t>
            </w:r>
          </w:p>
        </w:tc>
        <w:tc>
          <w:tcPr>
            <w:tcW w:w="1466" w:type="dxa"/>
            <w:shd w:val="clear" w:color="auto" w:fill="auto"/>
            <w:vAlign w:val="center"/>
            <w:hideMark/>
          </w:tcPr>
          <w:p w14:paraId="19E2D64C" w14:textId="77777777" w:rsidR="00A425A5" w:rsidRPr="00A425A5" w:rsidRDefault="00A425A5" w:rsidP="00A425A5">
            <w:pPr>
              <w:jc w:val="right"/>
              <w:rPr>
                <w:b/>
                <w:bCs/>
                <w:color w:val="000000"/>
                <w:sz w:val="20"/>
                <w:szCs w:val="20"/>
              </w:rPr>
            </w:pPr>
            <w:r w:rsidRPr="00A425A5">
              <w:rPr>
                <w:b/>
                <w:bCs/>
                <w:color w:val="000000"/>
                <w:sz w:val="20"/>
                <w:szCs w:val="20"/>
              </w:rPr>
              <w:t>47.407.856,00</w:t>
            </w:r>
          </w:p>
        </w:tc>
        <w:tc>
          <w:tcPr>
            <w:tcW w:w="1466" w:type="dxa"/>
            <w:shd w:val="clear" w:color="auto" w:fill="auto"/>
            <w:vAlign w:val="center"/>
            <w:hideMark/>
          </w:tcPr>
          <w:p w14:paraId="2E43CFEB" w14:textId="77777777" w:rsidR="00A425A5" w:rsidRPr="00A425A5" w:rsidRDefault="00A425A5" w:rsidP="00A425A5">
            <w:pPr>
              <w:jc w:val="right"/>
              <w:rPr>
                <w:b/>
                <w:bCs/>
                <w:color w:val="000000"/>
                <w:sz w:val="20"/>
                <w:szCs w:val="20"/>
              </w:rPr>
            </w:pPr>
            <w:r w:rsidRPr="00A425A5">
              <w:rPr>
                <w:b/>
                <w:bCs/>
                <w:color w:val="000000"/>
                <w:sz w:val="20"/>
                <w:szCs w:val="20"/>
              </w:rPr>
              <w:t>47.790.780,00</w:t>
            </w:r>
          </w:p>
        </w:tc>
      </w:tr>
      <w:tr w:rsidR="00A425A5" w:rsidRPr="00A425A5" w14:paraId="79C1E2AA" w14:textId="77777777" w:rsidTr="00607FD7">
        <w:trPr>
          <w:cantSplit/>
          <w:trHeight w:val="300"/>
        </w:trPr>
        <w:tc>
          <w:tcPr>
            <w:tcW w:w="2748" w:type="dxa"/>
            <w:shd w:val="clear" w:color="auto" w:fill="auto"/>
            <w:vAlign w:val="center"/>
            <w:hideMark/>
          </w:tcPr>
          <w:p w14:paraId="6DD78EB0"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0189F70B"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24D71346" w14:textId="77777777" w:rsidR="00A425A5" w:rsidRPr="00A425A5" w:rsidRDefault="00A425A5" w:rsidP="00A425A5">
            <w:pPr>
              <w:jc w:val="right"/>
              <w:rPr>
                <w:b/>
                <w:bCs/>
                <w:color w:val="000000"/>
                <w:sz w:val="20"/>
                <w:szCs w:val="20"/>
              </w:rPr>
            </w:pPr>
            <w:r w:rsidRPr="00A425A5">
              <w:rPr>
                <w:b/>
                <w:bCs/>
                <w:color w:val="000000"/>
                <w:sz w:val="20"/>
                <w:szCs w:val="20"/>
              </w:rPr>
              <w:t>3.557.279,12</w:t>
            </w:r>
          </w:p>
        </w:tc>
        <w:tc>
          <w:tcPr>
            <w:tcW w:w="1466" w:type="dxa"/>
            <w:shd w:val="clear" w:color="auto" w:fill="auto"/>
            <w:vAlign w:val="center"/>
            <w:hideMark/>
          </w:tcPr>
          <w:p w14:paraId="6A0B39B2" w14:textId="77777777" w:rsidR="00A425A5" w:rsidRPr="00A425A5" w:rsidRDefault="00A425A5" w:rsidP="00A425A5">
            <w:pPr>
              <w:jc w:val="right"/>
              <w:rPr>
                <w:b/>
                <w:bCs/>
                <w:color w:val="000000"/>
                <w:sz w:val="20"/>
                <w:szCs w:val="20"/>
              </w:rPr>
            </w:pPr>
            <w:r w:rsidRPr="00A425A5">
              <w:rPr>
                <w:b/>
                <w:bCs/>
                <w:color w:val="000000"/>
                <w:sz w:val="20"/>
                <w:szCs w:val="20"/>
              </w:rPr>
              <w:t>2.892.839,38</w:t>
            </w:r>
          </w:p>
        </w:tc>
        <w:tc>
          <w:tcPr>
            <w:tcW w:w="1466" w:type="dxa"/>
            <w:shd w:val="clear" w:color="auto" w:fill="auto"/>
            <w:vAlign w:val="center"/>
            <w:hideMark/>
          </w:tcPr>
          <w:p w14:paraId="4BB16221" w14:textId="77777777" w:rsidR="00A425A5" w:rsidRPr="00A425A5" w:rsidRDefault="00A425A5" w:rsidP="00A425A5">
            <w:pPr>
              <w:jc w:val="right"/>
              <w:rPr>
                <w:b/>
                <w:bCs/>
                <w:color w:val="000000"/>
                <w:sz w:val="20"/>
                <w:szCs w:val="20"/>
              </w:rPr>
            </w:pPr>
            <w:r w:rsidRPr="00A425A5">
              <w:rPr>
                <w:b/>
                <w:bCs/>
                <w:color w:val="000000"/>
                <w:sz w:val="20"/>
                <w:szCs w:val="20"/>
              </w:rPr>
              <w:t>2.808.354,00</w:t>
            </w:r>
          </w:p>
        </w:tc>
        <w:tc>
          <w:tcPr>
            <w:tcW w:w="1466" w:type="dxa"/>
            <w:shd w:val="clear" w:color="auto" w:fill="auto"/>
            <w:vAlign w:val="center"/>
            <w:hideMark/>
          </w:tcPr>
          <w:p w14:paraId="6F0E62E7" w14:textId="77777777" w:rsidR="00A425A5" w:rsidRPr="00A425A5" w:rsidRDefault="00A425A5" w:rsidP="00A425A5">
            <w:pPr>
              <w:jc w:val="right"/>
              <w:rPr>
                <w:b/>
                <w:bCs/>
                <w:color w:val="000000"/>
                <w:sz w:val="20"/>
                <w:szCs w:val="20"/>
              </w:rPr>
            </w:pPr>
            <w:r w:rsidRPr="00A425A5">
              <w:rPr>
                <w:b/>
                <w:bCs/>
                <w:color w:val="000000"/>
                <w:sz w:val="20"/>
                <w:szCs w:val="20"/>
              </w:rPr>
              <w:t>2.299.697,00</w:t>
            </w:r>
          </w:p>
        </w:tc>
        <w:tc>
          <w:tcPr>
            <w:tcW w:w="1466" w:type="dxa"/>
            <w:shd w:val="clear" w:color="auto" w:fill="auto"/>
            <w:vAlign w:val="center"/>
            <w:hideMark/>
          </w:tcPr>
          <w:p w14:paraId="15F52CBC" w14:textId="77777777" w:rsidR="00A425A5" w:rsidRPr="00A425A5" w:rsidRDefault="00A425A5" w:rsidP="00A425A5">
            <w:pPr>
              <w:jc w:val="right"/>
              <w:rPr>
                <w:b/>
                <w:bCs/>
                <w:color w:val="000000"/>
                <w:sz w:val="20"/>
                <w:szCs w:val="20"/>
              </w:rPr>
            </w:pPr>
            <w:r w:rsidRPr="00A425A5">
              <w:rPr>
                <w:b/>
                <w:bCs/>
                <w:color w:val="000000"/>
                <w:sz w:val="20"/>
                <w:szCs w:val="20"/>
              </w:rPr>
              <w:t>2.299.697,00</w:t>
            </w:r>
          </w:p>
        </w:tc>
      </w:tr>
      <w:tr w:rsidR="00A425A5" w:rsidRPr="00A425A5" w14:paraId="2BC721A9" w14:textId="77777777" w:rsidTr="00607FD7">
        <w:trPr>
          <w:cantSplit/>
          <w:trHeight w:val="300"/>
        </w:trPr>
        <w:tc>
          <w:tcPr>
            <w:tcW w:w="2748" w:type="dxa"/>
            <w:shd w:val="clear" w:color="auto" w:fill="auto"/>
            <w:vAlign w:val="center"/>
            <w:hideMark/>
          </w:tcPr>
          <w:p w14:paraId="1E2180B5" w14:textId="77777777" w:rsidR="00A425A5" w:rsidRPr="00A425A5" w:rsidRDefault="00A425A5" w:rsidP="00A425A5">
            <w:pPr>
              <w:rPr>
                <w:b/>
                <w:bCs/>
                <w:color w:val="000000"/>
                <w:sz w:val="20"/>
                <w:szCs w:val="20"/>
              </w:rPr>
            </w:pPr>
            <w:r w:rsidRPr="00A425A5">
              <w:rPr>
                <w:b/>
                <w:bCs/>
                <w:color w:val="000000"/>
                <w:sz w:val="20"/>
                <w:szCs w:val="20"/>
              </w:rPr>
              <w:t>Izvor financiranja   6</w:t>
            </w:r>
          </w:p>
        </w:tc>
        <w:tc>
          <w:tcPr>
            <w:tcW w:w="4802" w:type="dxa"/>
            <w:shd w:val="clear" w:color="auto" w:fill="auto"/>
            <w:vAlign w:val="center"/>
            <w:hideMark/>
          </w:tcPr>
          <w:p w14:paraId="0653576E" w14:textId="77777777" w:rsidR="00A425A5" w:rsidRPr="00A425A5" w:rsidRDefault="00A425A5" w:rsidP="00A425A5">
            <w:pPr>
              <w:rPr>
                <w:b/>
                <w:bCs/>
                <w:color w:val="000000"/>
                <w:sz w:val="20"/>
                <w:szCs w:val="20"/>
              </w:rPr>
            </w:pPr>
            <w:r w:rsidRPr="00A425A5">
              <w:rPr>
                <w:b/>
                <w:bCs/>
                <w:color w:val="000000"/>
                <w:sz w:val="20"/>
                <w:szCs w:val="20"/>
              </w:rPr>
              <w:t>DONACIJE</w:t>
            </w:r>
          </w:p>
        </w:tc>
        <w:tc>
          <w:tcPr>
            <w:tcW w:w="1466" w:type="dxa"/>
            <w:shd w:val="clear" w:color="auto" w:fill="auto"/>
            <w:vAlign w:val="center"/>
            <w:hideMark/>
          </w:tcPr>
          <w:p w14:paraId="464DC8DD" w14:textId="77777777" w:rsidR="00A425A5" w:rsidRPr="00A425A5" w:rsidRDefault="00A425A5" w:rsidP="00A425A5">
            <w:pPr>
              <w:jc w:val="right"/>
              <w:rPr>
                <w:b/>
                <w:bCs/>
                <w:color w:val="000000"/>
                <w:sz w:val="20"/>
                <w:szCs w:val="20"/>
              </w:rPr>
            </w:pPr>
            <w:r w:rsidRPr="00A425A5">
              <w:rPr>
                <w:b/>
                <w:bCs/>
                <w:color w:val="000000"/>
                <w:sz w:val="20"/>
                <w:szCs w:val="20"/>
              </w:rPr>
              <w:t>15.150,47</w:t>
            </w:r>
          </w:p>
        </w:tc>
        <w:tc>
          <w:tcPr>
            <w:tcW w:w="1466" w:type="dxa"/>
            <w:shd w:val="clear" w:color="auto" w:fill="auto"/>
            <w:vAlign w:val="center"/>
            <w:hideMark/>
          </w:tcPr>
          <w:p w14:paraId="311F9F14" w14:textId="77777777" w:rsidR="00A425A5" w:rsidRPr="00A425A5" w:rsidRDefault="00A425A5" w:rsidP="00A425A5">
            <w:pPr>
              <w:jc w:val="right"/>
              <w:rPr>
                <w:b/>
                <w:bCs/>
                <w:color w:val="000000"/>
                <w:sz w:val="20"/>
                <w:szCs w:val="20"/>
              </w:rPr>
            </w:pPr>
            <w:r w:rsidRPr="00A425A5">
              <w:rPr>
                <w:b/>
                <w:bCs/>
                <w:color w:val="000000"/>
                <w:sz w:val="20"/>
                <w:szCs w:val="20"/>
              </w:rPr>
              <w:t>5.400,00</w:t>
            </w:r>
          </w:p>
        </w:tc>
        <w:tc>
          <w:tcPr>
            <w:tcW w:w="1466" w:type="dxa"/>
            <w:shd w:val="clear" w:color="auto" w:fill="auto"/>
            <w:vAlign w:val="center"/>
            <w:hideMark/>
          </w:tcPr>
          <w:p w14:paraId="25267F1C"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50E71B87" w14:textId="77777777" w:rsidR="00A425A5" w:rsidRPr="00A425A5" w:rsidRDefault="00A425A5" w:rsidP="00A425A5">
            <w:pPr>
              <w:jc w:val="right"/>
              <w:rPr>
                <w:b/>
                <w:bCs/>
                <w:color w:val="000000"/>
                <w:sz w:val="20"/>
                <w:szCs w:val="20"/>
              </w:rPr>
            </w:pPr>
            <w:r w:rsidRPr="00A425A5">
              <w:rPr>
                <w:b/>
                <w:bCs/>
                <w:color w:val="000000"/>
                <w:sz w:val="20"/>
                <w:szCs w:val="20"/>
              </w:rPr>
              <w:t>5.000,00</w:t>
            </w:r>
          </w:p>
        </w:tc>
        <w:tc>
          <w:tcPr>
            <w:tcW w:w="1466" w:type="dxa"/>
            <w:shd w:val="clear" w:color="auto" w:fill="auto"/>
            <w:vAlign w:val="center"/>
            <w:hideMark/>
          </w:tcPr>
          <w:p w14:paraId="4D17F963" w14:textId="77777777" w:rsidR="00A425A5" w:rsidRPr="00A425A5" w:rsidRDefault="00A425A5" w:rsidP="00A425A5">
            <w:pPr>
              <w:jc w:val="right"/>
              <w:rPr>
                <w:b/>
                <w:bCs/>
                <w:color w:val="000000"/>
                <w:sz w:val="20"/>
                <w:szCs w:val="20"/>
              </w:rPr>
            </w:pPr>
            <w:r w:rsidRPr="00A425A5">
              <w:rPr>
                <w:b/>
                <w:bCs/>
                <w:color w:val="000000"/>
                <w:sz w:val="20"/>
                <w:szCs w:val="20"/>
              </w:rPr>
              <w:t>5.000,00</w:t>
            </w:r>
          </w:p>
        </w:tc>
      </w:tr>
      <w:tr w:rsidR="00A425A5" w:rsidRPr="00A425A5" w14:paraId="3BB70679" w14:textId="77777777" w:rsidTr="00607FD7">
        <w:trPr>
          <w:cantSplit/>
          <w:trHeight w:val="765"/>
        </w:trPr>
        <w:tc>
          <w:tcPr>
            <w:tcW w:w="2748" w:type="dxa"/>
            <w:shd w:val="clear" w:color="auto" w:fill="auto"/>
            <w:vAlign w:val="center"/>
            <w:hideMark/>
          </w:tcPr>
          <w:p w14:paraId="116309F1" w14:textId="77777777" w:rsidR="00A425A5" w:rsidRPr="00A425A5" w:rsidRDefault="00A425A5" w:rsidP="00A425A5">
            <w:pPr>
              <w:rPr>
                <w:b/>
                <w:bCs/>
                <w:color w:val="000000"/>
                <w:sz w:val="20"/>
                <w:szCs w:val="20"/>
              </w:rPr>
            </w:pPr>
            <w:r w:rsidRPr="00A425A5">
              <w:rPr>
                <w:b/>
                <w:bCs/>
                <w:color w:val="000000"/>
                <w:sz w:val="20"/>
                <w:szCs w:val="20"/>
              </w:rPr>
              <w:t>Izvor financiranja   7</w:t>
            </w:r>
          </w:p>
        </w:tc>
        <w:tc>
          <w:tcPr>
            <w:tcW w:w="4802" w:type="dxa"/>
            <w:shd w:val="clear" w:color="auto" w:fill="auto"/>
            <w:vAlign w:val="center"/>
            <w:hideMark/>
          </w:tcPr>
          <w:p w14:paraId="1F812936" w14:textId="77777777" w:rsidR="00A425A5" w:rsidRPr="00A425A5" w:rsidRDefault="00A425A5" w:rsidP="00A425A5">
            <w:pPr>
              <w:rPr>
                <w:b/>
                <w:bCs/>
                <w:color w:val="000000"/>
                <w:sz w:val="20"/>
                <w:szCs w:val="20"/>
              </w:rPr>
            </w:pPr>
            <w:r w:rsidRPr="00A425A5">
              <w:rPr>
                <w:b/>
                <w:bCs/>
                <w:color w:val="000000"/>
                <w:sz w:val="20"/>
                <w:szCs w:val="20"/>
              </w:rPr>
              <w:t>PRIHODI OD PRODAJE ILI ZAMJENE NEFINANCIJSKE IMOVINE I NAKNADE S NASLOVA OSIGURANJA</w:t>
            </w:r>
          </w:p>
        </w:tc>
        <w:tc>
          <w:tcPr>
            <w:tcW w:w="1466" w:type="dxa"/>
            <w:shd w:val="clear" w:color="auto" w:fill="auto"/>
            <w:vAlign w:val="center"/>
            <w:hideMark/>
          </w:tcPr>
          <w:p w14:paraId="3916BB1C" w14:textId="77777777" w:rsidR="00A425A5" w:rsidRPr="00A425A5" w:rsidRDefault="00A425A5" w:rsidP="00A425A5">
            <w:pPr>
              <w:jc w:val="right"/>
              <w:rPr>
                <w:b/>
                <w:bCs/>
                <w:color w:val="000000"/>
                <w:sz w:val="20"/>
                <w:szCs w:val="20"/>
              </w:rPr>
            </w:pPr>
            <w:r w:rsidRPr="00A425A5">
              <w:rPr>
                <w:b/>
                <w:bCs/>
                <w:color w:val="000000"/>
                <w:sz w:val="20"/>
                <w:szCs w:val="20"/>
              </w:rPr>
              <w:t>20.532,67</w:t>
            </w:r>
          </w:p>
        </w:tc>
        <w:tc>
          <w:tcPr>
            <w:tcW w:w="1466" w:type="dxa"/>
            <w:shd w:val="clear" w:color="auto" w:fill="auto"/>
            <w:vAlign w:val="center"/>
            <w:hideMark/>
          </w:tcPr>
          <w:p w14:paraId="3814E761" w14:textId="77777777" w:rsidR="00A425A5" w:rsidRPr="00A425A5" w:rsidRDefault="00A425A5" w:rsidP="00A425A5">
            <w:pPr>
              <w:jc w:val="right"/>
              <w:rPr>
                <w:b/>
                <w:bCs/>
                <w:color w:val="000000"/>
                <w:sz w:val="20"/>
                <w:szCs w:val="20"/>
              </w:rPr>
            </w:pPr>
            <w:r w:rsidRPr="00A425A5">
              <w:rPr>
                <w:b/>
                <w:bCs/>
                <w:color w:val="000000"/>
                <w:sz w:val="20"/>
                <w:szCs w:val="20"/>
              </w:rPr>
              <w:t>98.564,60</w:t>
            </w:r>
          </w:p>
        </w:tc>
        <w:tc>
          <w:tcPr>
            <w:tcW w:w="1466" w:type="dxa"/>
            <w:shd w:val="clear" w:color="auto" w:fill="auto"/>
            <w:vAlign w:val="center"/>
            <w:hideMark/>
          </w:tcPr>
          <w:p w14:paraId="14FD55A6" w14:textId="77777777" w:rsidR="00A425A5" w:rsidRPr="00A425A5" w:rsidRDefault="00A425A5" w:rsidP="00A425A5">
            <w:pPr>
              <w:jc w:val="right"/>
              <w:rPr>
                <w:b/>
                <w:bCs/>
                <w:color w:val="000000"/>
                <w:sz w:val="20"/>
                <w:szCs w:val="20"/>
              </w:rPr>
            </w:pPr>
            <w:r w:rsidRPr="00A425A5">
              <w:rPr>
                <w:b/>
                <w:bCs/>
                <w:color w:val="000000"/>
                <w:sz w:val="20"/>
                <w:szCs w:val="20"/>
              </w:rPr>
              <w:t>28.130,00</w:t>
            </w:r>
          </w:p>
        </w:tc>
        <w:tc>
          <w:tcPr>
            <w:tcW w:w="1466" w:type="dxa"/>
            <w:shd w:val="clear" w:color="auto" w:fill="auto"/>
            <w:vAlign w:val="center"/>
            <w:hideMark/>
          </w:tcPr>
          <w:p w14:paraId="55CB79E0" w14:textId="77777777" w:rsidR="00A425A5" w:rsidRPr="00A425A5" w:rsidRDefault="00A425A5" w:rsidP="00A425A5">
            <w:pPr>
              <w:jc w:val="right"/>
              <w:rPr>
                <w:b/>
                <w:bCs/>
                <w:color w:val="000000"/>
                <w:sz w:val="20"/>
                <w:szCs w:val="20"/>
              </w:rPr>
            </w:pPr>
            <w:r w:rsidRPr="00A425A5">
              <w:rPr>
                <w:b/>
                <w:bCs/>
                <w:color w:val="000000"/>
                <w:sz w:val="20"/>
                <w:szCs w:val="20"/>
              </w:rPr>
              <w:t>28.130,00</w:t>
            </w:r>
          </w:p>
        </w:tc>
        <w:tc>
          <w:tcPr>
            <w:tcW w:w="1466" w:type="dxa"/>
            <w:shd w:val="clear" w:color="auto" w:fill="auto"/>
            <w:vAlign w:val="center"/>
            <w:hideMark/>
          </w:tcPr>
          <w:p w14:paraId="7A0F6588" w14:textId="77777777" w:rsidR="00A425A5" w:rsidRPr="00A425A5" w:rsidRDefault="00A425A5" w:rsidP="00A425A5">
            <w:pPr>
              <w:jc w:val="right"/>
              <w:rPr>
                <w:b/>
                <w:bCs/>
                <w:color w:val="000000"/>
                <w:sz w:val="20"/>
                <w:szCs w:val="20"/>
              </w:rPr>
            </w:pPr>
            <w:r w:rsidRPr="00A425A5">
              <w:rPr>
                <w:b/>
                <w:bCs/>
                <w:color w:val="000000"/>
                <w:sz w:val="20"/>
                <w:szCs w:val="20"/>
              </w:rPr>
              <w:t>28.130,00</w:t>
            </w:r>
          </w:p>
        </w:tc>
      </w:tr>
      <w:tr w:rsidR="00A425A5" w:rsidRPr="00A425A5" w14:paraId="30635A36" w14:textId="77777777" w:rsidTr="00607FD7">
        <w:trPr>
          <w:cantSplit/>
          <w:trHeight w:val="300"/>
        </w:trPr>
        <w:tc>
          <w:tcPr>
            <w:tcW w:w="2748" w:type="dxa"/>
            <w:shd w:val="clear" w:color="auto" w:fill="auto"/>
            <w:vAlign w:val="center"/>
            <w:hideMark/>
          </w:tcPr>
          <w:p w14:paraId="7780115E" w14:textId="77777777" w:rsidR="00A425A5" w:rsidRPr="00A425A5" w:rsidRDefault="00A425A5" w:rsidP="00A425A5">
            <w:pPr>
              <w:rPr>
                <w:b/>
                <w:bCs/>
                <w:color w:val="000000"/>
                <w:sz w:val="20"/>
                <w:szCs w:val="20"/>
              </w:rPr>
            </w:pPr>
            <w:r w:rsidRPr="00A425A5">
              <w:rPr>
                <w:b/>
                <w:bCs/>
                <w:color w:val="000000"/>
                <w:sz w:val="20"/>
                <w:szCs w:val="20"/>
              </w:rPr>
              <w:t>PROGRAM    1303</w:t>
            </w:r>
          </w:p>
        </w:tc>
        <w:tc>
          <w:tcPr>
            <w:tcW w:w="4802" w:type="dxa"/>
            <w:shd w:val="clear" w:color="auto" w:fill="auto"/>
            <w:vAlign w:val="center"/>
            <w:hideMark/>
          </w:tcPr>
          <w:p w14:paraId="072732F2" w14:textId="77777777" w:rsidR="00A425A5" w:rsidRPr="00A425A5" w:rsidRDefault="00A425A5" w:rsidP="00A425A5">
            <w:pPr>
              <w:rPr>
                <w:b/>
                <w:bCs/>
                <w:color w:val="000000"/>
                <w:sz w:val="20"/>
                <w:szCs w:val="20"/>
              </w:rPr>
            </w:pPr>
            <w:r w:rsidRPr="00A425A5">
              <w:rPr>
                <w:b/>
                <w:bCs/>
                <w:color w:val="000000"/>
                <w:sz w:val="20"/>
                <w:szCs w:val="20"/>
              </w:rPr>
              <w:t>ZAŠTITA, OČUVANJE I UNAPRJEĐENJE ZDRAVLJA</w:t>
            </w:r>
          </w:p>
        </w:tc>
        <w:tc>
          <w:tcPr>
            <w:tcW w:w="1466" w:type="dxa"/>
            <w:shd w:val="clear" w:color="auto" w:fill="auto"/>
            <w:vAlign w:val="center"/>
            <w:hideMark/>
          </w:tcPr>
          <w:p w14:paraId="05DA21B2" w14:textId="77777777" w:rsidR="00A425A5" w:rsidRPr="00A425A5" w:rsidRDefault="00A425A5" w:rsidP="00A425A5">
            <w:pPr>
              <w:jc w:val="right"/>
              <w:rPr>
                <w:b/>
                <w:bCs/>
                <w:color w:val="000000"/>
                <w:sz w:val="20"/>
                <w:szCs w:val="20"/>
              </w:rPr>
            </w:pPr>
            <w:r w:rsidRPr="00A425A5">
              <w:rPr>
                <w:b/>
                <w:bCs/>
                <w:color w:val="000000"/>
                <w:sz w:val="20"/>
                <w:szCs w:val="20"/>
              </w:rPr>
              <w:t>365.139,37</w:t>
            </w:r>
          </w:p>
        </w:tc>
        <w:tc>
          <w:tcPr>
            <w:tcW w:w="1466" w:type="dxa"/>
            <w:shd w:val="clear" w:color="auto" w:fill="auto"/>
            <w:vAlign w:val="center"/>
            <w:hideMark/>
          </w:tcPr>
          <w:p w14:paraId="1C4B4A7C" w14:textId="77777777" w:rsidR="00A425A5" w:rsidRPr="00A425A5" w:rsidRDefault="00A425A5" w:rsidP="00A425A5">
            <w:pPr>
              <w:jc w:val="right"/>
              <w:rPr>
                <w:b/>
                <w:bCs/>
                <w:color w:val="000000"/>
                <w:sz w:val="20"/>
                <w:szCs w:val="20"/>
              </w:rPr>
            </w:pPr>
            <w:r w:rsidRPr="00A425A5">
              <w:rPr>
                <w:b/>
                <w:bCs/>
                <w:color w:val="000000"/>
                <w:sz w:val="20"/>
                <w:szCs w:val="20"/>
              </w:rPr>
              <w:t>799.327,00</w:t>
            </w:r>
          </w:p>
        </w:tc>
        <w:tc>
          <w:tcPr>
            <w:tcW w:w="1466" w:type="dxa"/>
            <w:shd w:val="clear" w:color="auto" w:fill="auto"/>
            <w:vAlign w:val="center"/>
            <w:hideMark/>
          </w:tcPr>
          <w:p w14:paraId="0F753FF5" w14:textId="77777777" w:rsidR="00A425A5" w:rsidRPr="00A425A5" w:rsidRDefault="00A425A5" w:rsidP="00A425A5">
            <w:pPr>
              <w:jc w:val="right"/>
              <w:rPr>
                <w:b/>
                <w:bCs/>
                <w:color w:val="000000"/>
                <w:sz w:val="20"/>
                <w:szCs w:val="20"/>
              </w:rPr>
            </w:pPr>
            <w:r w:rsidRPr="00A425A5">
              <w:rPr>
                <w:b/>
                <w:bCs/>
                <w:color w:val="000000"/>
                <w:sz w:val="20"/>
                <w:szCs w:val="20"/>
              </w:rPr>
              <w:t>547.990,00</w:t>
            </w:r>
          </w:p>
        </w:tc>
        <w:tc>
          <w:tcPr>
            <w:tcW w:w="1466" w:type="dxa"/>
            <w:shd w:val="clear" w:color="auto" w:fill="auto"/>
            <w:vAlign w:val="center"/>
            <w:hideMark/>
          </w:tcPr>
          <w:p w14:paraId="2023435E" w14:textId="77777777" w:rsidR="00A425A5" w:rsidRPr="00A425A5" w:rsidRDefault="00A425A5" w:rsidP="00A425A5">
            <w:pPr>
              <w:jc w:val="right"/>
              <w:rPr>
                <w:b/>
                <w:bCs/>
                <w:color w:val="000000"/>
                <w:sz w:val="20"/>
                <w:szCs w:val="20"/>
              </w:rPr>
            </w:pPr>
            <w:r w:rsidRPr="00A425A5">
              <w:rPr>
                <w:b/>
                <w:bCs/>
                <w:color w:val="000000"/>
                <w:sz w:val="20"/>
                <w:szCs w:val="20"/>
              </w:rPr>
              <w:t>547.990,00</w:t>
            </w:r>
          </w:p>
        </w:tc>
        <w:tc>
          <w:tcPr>
            <w:tcW w:w="1466" w:type="dxa"/>
            <w:shd w:val="clear" w:color="auto" w:fill="auto"/>
            <w:vAlign w:val="center"/>
            <w:hideMark/>
          </w:tcPr>
          <w:p w14:paraId="03DC2AD2" w14:textId="77777777" w:rsidR="00A425A5" w:rsidRPr="00A425A5" w:rsidRDefault="00A425A5" w:rsidP="00A425A5">
            <w:pPr>
              <w:jc w:val="right"/>
              <w:rPr>
                <w:b/>
                <w:bCs/>
                <w:color w:val="000000"/>
                <w:sz w:val="20"/>
                <w:szCs w:val="20"/>
              </w:rPr>
            </w:pPr>
            <w:r w:rsidRPr="00A425A5">
              <w:rPr>
                <w:b/>
                <w:bCs/>
                <w:color w:val="000000"/>
                <w:sz w:val="20"/>
                <w:szCs w:val="20"/>
              </w:rPr>
              <w:t>547.990,00</w:t>
            </w:r>
          </w:p>
        </w:tc>
      </w:tr>
      <w:tr w:rsidR="00A425A5" w:rsidRPr="00A425A5" w14:paraId="4F9DE375" w14:textId="77777777" w:rsidTr="00607FD7">
        <w:trPr>
          <w:cantSplit/>
          <w:trHeight w:val="510"/>
        </w:trPr>
        <w:tc>
          <w:tcPr>
            <w:tcW w:w="2748" w:type="dxa"/>
            <w:shd w:val="clear" w:color="auto" w:fill="auto"/>
            <w:vAlign w:val="center"/>
            <w:hideMark/>
          </w:tcPr>
          <w:p w14:paraId="6E888BA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15</w:t>
            </w:r>
          </w:p>
        </w:tc>
        <w:tc>
          <w:tcPr>
            <w:tcW w:w="4802" w:type="dxa"/>
            <w:shd w:val="clear" w:color="auto" w:fill="auto"/>
            <w:vAlign w:val="center"/>
            <w:hideMark/>
          </w:tcPr>
          <w:p w14:paraId="07617A4E" w14:textId="77777777" w:rsidR="00A425A5" w:rsidRPr="00A425A5" w:rsidRDefault="00A425A5" w:rsidP="00A425A5">
            <w:pPr>
              <w:rPr>
                <w:b/>
                <w:bCs/>
                <w:color w:val="000000"/>
                <w:sz w:val="20"/>
                <w:szCs w:val="20"/>
              </w:rPr>
            </w:pPr>
            <w:r w:rsidRPr="00A425A5">
              <w:rPr>
                <w:b/>
                <w:bCs/>
                <w:color w:val="000000"/>
                <w:sz w:val="20"/>
                <w:szCs w:val="20"/>
              </w:rPr>
              <w:t>OČUVANJE RADA I PODIZANJE RAZINE KVALITETE ZDRAVSTVENIH USTANOVA</w:t>
            </w:r>
          </w:p>
        </w:tc>
        <w:tc>
          <w:tcPr>
            <w:tcW w:w="1466" w:type="dxa"/>
            <w:shd w:val="clear" w:color="auto" w:fill="auto"/>
            <w:vAlign w:val="center"/>
            <w:hideMark/>
          </w:tcPr>
          <w:p w14:paraId="419DBB82" w14:textId="77777777" w:rsidR="00A425A5" w:rsidRPr="00A425A5" w:rsidRDefault="00A425A5" w:rsidP="00A425A5">
            <w:pPr>
              <w:jc w:val="right"/>
              <w:rPr>
                <w:b/>
                <w:bCs/>
                <w:color w:val="000000"/>
                <w:sz w:val="20"/>
                <w:szCs w:val="20"/>
              </w:rPr>
            </w:pPr>
            <w:r w:rsidRPr="00A425A5">
              <w:rPr>
                <w:b/>
                <w:bCs/>
                <w:color w:val="000000"/>
                <w:sz w:val="20"/>
                <w:szCs w:val="20"/>
              </w:rPr>
              <w:t>258.162,70</w:t>
            </w:r>
          </w:p>
        </w:tc>
        <w:tc>
          <w:tcPr>
            <w:tcW w:w="1466" w:type="dxa"/>
            <w:shd w:val="clear" w:color="auto" w:fill="auto"/>
            <w:vAlign w:val="center"/>
            <w:hideMark/>
          </w:tcPr>
          <w:p w14:paraId="5B2F3467" w14:textId="77777777" w:rsidR="00A425A5" w:rsidRPr="00A425A5" w:rsidRDefault="00A425A5" w:rsidP="00A425A5">
            <w:pPr>
              <w:jc w:val="right"/>
              <w:rPr>
                <w:b/>
                <w:bCs/>
                <w:color w:val="000000"/>
                <w:sz w:val="20"/>
                <w:szCs w:val="20"/>
              </w:rPr>
            </w:pPr>
            <w:r w:rsidRPr="00A425A5">
              <w:rPr>
                <w:b/>
                <w:bCs/>
                <w:color w:val="000000"/>
                <w:sz w:val="20"/>
                <w:szCs w:val="20"/>
              </w:rPr>
              <w:t>662.337,00</w:t>
            </w:r>
          </w:p>
        </w:tc>
        <w:tc>
          <w:tcPr>
            <w:tcW w:w="1466" w:type="dxa"/>
            <w:shd w:val="clear" w:color="auto" w:fill="auto"/>
            <w:vAlign w:val="center"/>
            <w:hideMark/>
          </w:tcPr>
          <w:p w14:paraId="3CFA4CE1" w14:textId="77777777" w:rsidR="00A425A5" w:rsidRPr="00A425A5" w:rsidRDefault="00A425A5" w:rsidP="00A425A5">
            <w:pPr>
              <w:jc w:val="right"/>
              <w:rPr>
                <w:b/>
                <w:bCs/>
                <w:color w:val="000000"/>
                <w:sz w:val="20"/>
                <w:szCs w:val="20"/>
              </w:rPr>
            </w:pPr>
            <w:r w:rsidRPr="00A425A5">
              <w:rPr>
                <w:b/>
                <w:bCs/>
                <w:color w:val="000000"/>
                <w:sz w:val="20"/>
                <w:szCs w:val="20"/>
              </w:rPr>
              <w:t>206.000,00</w:t>
            </w:r>
          </w:p>
        </w:tc>
        <w:tc>
          <w:tcPr>
            <w:tcW w:w="1466" w:type="dxa"/>
            <w:shd w:val="clear" w:color="auto" w:fill="auto"/>
            <w:vAlign w:val="center"/>
            <w:hideMark/>
          </w:tcPr>
          <w:p w14:paraId="69641812" w14:textId="77777777" w:rsidR="00A425A5" w:rsidRPr="00A425A5" w:rsidRDefault="00A425A5" w:rsidP="00A425A5">
            <w:pPr>
              <w:jc w:val="right"/>
              <w:rPr>
                <w:b/>
                <w:bCs/>
                <w:color w:val="000000"/>
                <w:sz w:val="20"/>
                <w:szCs w:val="20"/>
              </w:rPr>
            </w:pPr>
            <w:r w:rsidRPr="00A425A5">
              <w:rPr>
                <w:b/>
                <w:bCs/>
                <w:color w:val="000000"/>
                <w:sz w:val="20"/>
                <w:szCs w:val="20"/>
              </w:rPr>
              <w:t>206.000,00</w:t>
            </w:r>
          </w:p>
        </w:tc>
        <w:tc>
          <w:tcPr>
            <w:tcW w:w="1466" w:type="dxa"/>
            <w:shd w:val="clear" w:color="auto" w:fill="auto"/>
            <w:vAlign w:val="center"/>
            <w:hideMark/>
          </w:tcPr>
          <w:p w14:paraId="3FFC5D8E" w14:textId="77777777" w:rsidR="00A425A5" w:rsidRPr="00A425A5" w:rsidRDefault="00A425A5" w:rsidP="00A425A5">
            <w:pPr>
              <w:jc w:val="right"/>
              <w:rPr>
                <w:b/>
                <w:bCs/>
                <w:color w:val="000000"/>
                <w:sz w:val="20"/>
                <w:szCs w:val="20"/>
              </w:rPr>
            </w:pPr>
            <w:r w:rsidRPr="00A425A5">
              <w:rPr>
                <w:b/>
                <w:bCs/>
                <w:color w:val="000000"/>
                <w:sz w:val="20"/>
                <w:szCs w:val="20"/>
              </w:rPr>
              <w:t>206.000,00</w:t>
            </w:r>
          </w:p>
        </w:tc>
      </w:tr>
      <w:tr w:rsidR="00A425A5" w:rsidRPr="00A425A5" w14:paraId="059319AC" w14:textId="77777777" w:rsidTr="00607FD7">
        <w:trPr>
          <w:cantSplit/>
          <w:trHeight w:val="300"/>
        </w:trPr>
        <w:tc>
          <w:tcPr>
            <w:tcW w:w="2748" w:type="dxa"/>
            <w:shd w:val="clear" w:color="auto" w:fill="auto"/>
            <w:vAlign w:val="center"/>
            <w:hideMark/>
          </w:tcPr>
          <w:p w14:paraId="772BD54B"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7A29D9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485D4DF" w14:textId="77777777" w:rsidR="00A425A5" w:rsidRPr="00A425A5" w:rsidRDefault="00A425A5" w:rsidP="00A425A5">
            <w:pPr>
              <w:jc w:val="right"/>
              <w:rPr>
                <w:i/>
                <w:iCs/>
                <w:color w:val="000000"/>
                <w:sz w:val="20"/>
                <w:szCs w:val="20"/>
              </w:rPr>
            </w:pPr>
            <w:r w:rsidRPr="00A425A5">
              <w:rPr>
                <w:i/>
                <w:iCs/>
                <w:color w:val="000000"/>
                <w:sz w:val="20"/>
                <w:szCs w:val="20"/>
              </w:rPr>
              <w:t>158.219,56</w:t>
            </w:r>
          </w:p>
        </w:tc>
        <w:tc>
          <w:tcPr>
            <w:tcW w:w="1466" w:type="dxa"/>
            <w:shd w:val="clear" w:color="auto" w:fill="auto"/>
            <w:vAlign w:val="center"/>
            <w:hideMark/>
          </w:tcPr>
          <w:p w14:paraId="7D444F5E" w14:textId="77777777" w:rsidR="00A425A5" w:rsidRPr="00A425A5" w:rsidRDefault="00A425A5" w:rsidP="00A425A5">
            <w:pPr>
              <w:jc w:val="right"/>
              <w:rPr>
                <w:i/>
                <w:iCs/>
                <w:color w:val="000000"/>
                <w:sz w:val="20"/>
                <w:szCs w:val="20"/>
              </w:rPr>
            </w:pPr>
            <w:r w:rsidRPr="00A425A5">
              <w:rPr>
                <w:i/>
                <w:iCs/>
                <w:color w:val="000000"/>
                <w:sz w:val="20"/>
                <w:szCs w:val="20"/>
              </w:rPr>
              <w:t>222.720,00</w:t>
            </w:r>
          </w:p>
        </w:tc>
        <w:tc>
          <w:tcPr>
            <w:tcW w:w="1466" w:type="dxa"/>
            <w:shd w:val="clear" w:color="auto" w:fill="auto"/>
            <w:vAlign w:val="center"/>
            <w:hideMark/>
          </w:tcPr>
          <w:p w14:paraId="40A5B99E" w14:textId="77777777" w:rsidR="00A425A5" w:rsidRPr="00A425A5" w:rsidRDefault="00A425A5" w:rsidP="00A425A5">
            <w:pPr>
              <w:jc w:val="right"/>
              <w:rPr>
                <w:i/>
                <w:iCs/>
                <w:color w:val="000000"/>
                <w:sz w:val="20"/>
                <w:szCs w:val="20"/>
              </w:rPr>
            </w:pPr>
            <w:r w:rsidRPr="00A425A5">
              <w:rPr>
                <w:i/>
                <w:iCs/>
                <w:color w:val="000000"/>
                <w:sz w:val="20"/>
                <w:szCs w:val="20"/>
              </w:rPr>
              <w:t>140.000,00</w:t>
            </w:r>
          </w:p>
        </w:tc>
        <w:tc>
          <w:tcPr>
            <w:tcW w:w="1466" w:type="dxa"/>
            <w:shd w:val="clear" w:color="auto" w:fill="auto"/>
            <w:vAlign w:val="center"/>
            <w:hideMark/>
          </w:tcPr>
          <w:p w14:paraId="30CEAE9A" w14:textId="77777777" w:rsidR="00A425A5" w:rsidRPr="00A425A5" w:rsidRDefault="00A425A5" w:rsidP="00A425A5">
            <w:pPr>
              <w:jc w:val="right"/>
              <w:rPr>
                <w:i/>
                <w:iCs/>
                <w:color w:val="000000"/>
                <w:sz w:val="20"/>
                <w:szCs w:val="20"/>
              </w:rPr>
            </w:pPr>
            <w:r w:rsidRPr="00A425A5">
              <w:rPr>
                <w:i/>
                <w:iCs/>
                <w:color w:val="000000"/>
                <w:sz w:val="20"/>
                <w:szCs w:val="20"/>
              </w:rPr>
              <w:t>140.000,00</w:t>
            </w:r>
          </w:p>
        </w:tc>
        <w:tc>
          <w:tcPr>
            <w:tcW w:w="1466" w:type="dxa"/>
            <w:shd w:val="clear" w:color="auto" w:fill="auto"/>
            <w:vAlign w:val="center"/>
            <w:hideMark/>
          </w:tcPr>
          <w:p w14:paraId="040D1960" w14:textId="77777777" w:rsidR="00A425A5" w:rsidRPr="00A425A5" w:rsidRDefault="00A425A5" w:rsidP="00A425A5">
            <w:pPr>
              <w:jc w:val="right"/>
              <w:rPr>
                <w:i/>
                <w:iCs/>
                <w:color w:val="000000"/>
                <w:sz w:val="20"/>
                <w:szCs w:val="20"/>
              </w:rPr>
            </w:pPr>
            <w:r w:rsidRPr="00A425A5">
              <w:rPr>
                <w:i/>
                <w:iCs/>
                <w:color w:val="000000"/>
                <w:sz w:val="20"/>
                <w:szCs w:val="20"/>
              </w:rPr>
              <w:t>140.000,00</w:t>
            </w:r>
          </w:p>
        </w:tc>
      </w:tr>
      <w:tr w:rsidR="00A425A5" w:rsidRPr="00A425A5" w14:paraId="673962A5" w14:textId="77777777" w:rsidTr="00607FD7">
        <w:trPr>
          <w:cantSplit/>
          <w:trHeight w:val="300"/>
        </w:trPr>
        <w:tc>
          <w:tcPr>
            <w:tcW w:w="2748" w:type="dxa"/>
            <w:shd w:val="clear" w:color="auto" w:fill="auto"/>
            <w:vAlign w:val="center"/>
            <w:hideMark/>
          </w:tcPr>
          <w:p w14:paraId="774C8BE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E9F6A5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4BF7494" w14:textId="77777777" w:rsidR="00A425A5" w:rsidRPr="00A425A5" w:rsidRDefault="00A425A5" w:rsidP="00A425A5">
            <w:pPr>
              <w:jc w:val="right"/>
              <w:rPr>
                <w:color w:val="000000"/>
                <w:sz w:val="20"/>
                <w:szCs w:val="20"/>
              </w:rPr>
            </w:pPr>
            <w:r w:rsidRPr="00A425A5">
              <w:rPr>
                <w:color w:val="000000"/>
                <w:sz w:val="20"/>
                <w:szCs w:val="20"/>
              </w:rPr>
              <w:t>85.219,56</w:t>
            </w:r>
          </w:p>
        </w:tc>
        <w:tc>
          <w:tcPr>
            <w:tcW w:w="1466" w:type="dxa"/>
            <w:shd w:val="clear" w:color="auto" w:fill="auto"/>
            <w:vAlign w:val="center"/>
            <w:hideMark/>
          </w:tcPr>
          <w:p w14:paraId="4FE83DF6" w14:textId="77777777" w:rsidR="00A425A5" w:rsidRPr="00A425A5" w:rsidRDefault="00A425A5" w:rsidP="00A425A5">
            <w:pPr>
              <w:jc w:val="right"/>
              <w:rPr>
                <w:color w:val="000000"/>
                <w:sz w:val="20"/>
                <w:szCs w:val="20"/>
              </w:rPr>
            </w:pPr>
            <w:r w:rsidRPr="00A425A5">
              <w:rPr>
                <w:color w:val="000000"/>
                <w:sz w:val="20"/>
                <w:szCs w:val="20"/>
              </w:rPr>
              <w:t>15.376,00</w:t>
            </w:r>
          </w:p>
        </w:tc>
        <w:tc>
          <w:tcPr>
            <w:tcW w:w="1466" w:type="dxa"/>
            <w:shd w:val="clear" w:color="auto" w:fill="auto"/>
            <w:vAlign w:val="center"/>
            <w:hideMark/>
          </w:tcPr>
          <w:p w14:paraId="1B9DEB4C" w14:textId="77777777" w:rsidR="00A425A5" w:rsidRPr="00A425A5" w:rsidRDefault="00A425A5" w:rsidP="00A425A5">
            <w:pPr>
              <w:jc w:val="right"/>
              <w:rPr>
                <w:color w:val="000000"/>
                <w:sz w:val="20"/>
                <w:szCs w:val="20"/>
              </w:rPr>
            </w:pPr>
            <w:r w:rsidRPr="00A425A5">
              <w:rPr>
                <w:color w:val="000000"/>
                <w:sz w:val="20"/>
                <w:szCs w:val="20"/>
              </w:rPr>
              <w:t>85.500,00</w:t>
            </w:r>
          </w:p>
        </w:tc>
        <w:tc>
          <w:tcPr>
            <w:tcW w:w="1466" w:type="dxa"/>
            <w:shd w:val="clear" w:color="auto" w:fill="auto"/>
            <w:vAlign w:val="center"/>
            <w:hideMark/>
          </w:tcPr>
          <w:p w14:paraId="14588FCA" w14:textId="77777777" w:rsidR="00A425A5" w:rsidRPr="00A425A5" w:rsidRDefault="00A425A5" w:rsidP="00A425A5">
            <w:pPr>
              <w:jc w:val="right"/>
              <w:rPr>
                <w:color w:val="000000"/>
                <w:sz w:val="20"/>
                <w:szCs w:val="20"/>
              </w:rPr>
            </w:pPr>
            <w:r w:rsidRPr="00A425A5">
              <w:rPr>
                <w:color w:val="000000"/>
                <w:sz w:val="20"/>
                <w:szCs w:val="20"/>
              </w:rPr>
              <w:t>140.000,00</w:t>
            </w:r>
          </w:p>
        </w:tc>
        <w:tc>
          <w:tcPr>
            <w:tcW w:w="1466" w:type="dxa"/>
            <w:shd w:val="clear" w:color="auto" w:fill="auto"/>
            <w:vAlign w:val="center"/>
            <w:hideMark/>
          </w:tcPr>
          <w:p w14:paraId="2490EF4F" w14:textId="77777777" w:rsidR="00A425A5" w:rsidRPr="00A425A5" w:rsidRDefault="00A425A5" w:rsidP="00A425A5">
            <w:pPr>
              <w:jc w:val="right"/>
              <w:rPr>
                <w:color w:val="000000"/>
                <w:sz w:val="20"/>
                <w:szCs w:val="20"/>
              </w:rPr>
            </w:pPr>
            <w:r w:rsidRPr="00A425A5">
              <w:rPr>
                <w:color w:val="000000"/>
                <w:sz w:val="20"/>
                <w:szCs w:val="20"/>
              </w:rPr>
              <w:t>140.000,00</w:t>
            </w:r>
          </w:p>
        </w:tc>
      </w:tr>
      <w:tr w:rsidR="00A425A5" w:rsidRPr="00A425A5" w14:paraId="09E49CB6" w14:textId="77777777" w:rsidTr="00607FD7">
        <w:trPr>
          <w:cantSplit/>
          <w:trHeight w:val="300"/>
        </w:trPr>
        <w:tc>
          <w:tcPr>
            <w:tcW w:w="2748" w:type="dxa"/>
            <w:shd w:val="clear" w:color="auto" w:fill="auto"/>
            <w:vAlign w:val="center"/>
            <w:hideMark/>
          </w:tcPr>
          <w:p w14:paraId="1F8A2F9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350203A"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3F11449" w14:textId="77777777" w:rsidR="00A425A5" w:rsidRPr="00A425A5" w:rsidRDefault="00A425A5" w:rsidP="00A425A5">
            <w:pPr>
              <w:jc w:val="right"/>
              <w:rPr>
                <w:color w:val="000000"/>
                <w:sz w:val="20"/>
                <w:szCs w:val="20"/>
              </w:rPr>
            </w:pPr>
            <w:r w:rsidRPr="00A425A5">
              <w:rPr>
                <w:color w:val="000000"/>
                <w:sz w:val="20"/>
                <w:szCs w:val="20"/>
              </w:rPr>
              <w:t>42.992,00</w:t>
            </w:r>
          </w:p>
        </w:tc>
        <w:tc>
          <w:tcPr>
            <w:tcW w:w="1466" w:type="dxa"/>
            <w:shd w:val="clear" w:color="auto" w:fill="auto"/>
            <w:vAlign w:val="center"/>
            <w:hideMark/>
          </w:tcPr>
          <w:p w14:paraId="52A3E55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A357D5"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396D7CEB" w14:textId="77777777" w:rsidR="00A425A5" w:rsidRPr="00A425A5" w:rsidRDefault="00A425A5" w:rsidP="00A425A5">
            <w:pPr>
              <w:jc w:val="right"/>
              <w:rPr>
                <w:color w:val="000000"/>
                <w:sz w:val="20"/>
                <w:szCs w:val="20"/>
              </w:rPr>
            </w:pPr>
            <w:r w:rsidRPr="00A425A5">
              <w:rPr>
                <w:color w:val="000000"/>
                <w:sz w:val="20"/>
                <w:szCs w:val="20"/>
              </w:rPr>
              <w:t>140.000,00</w:t>
            </w:r>
          </w:p>
        </w:tc>
        <w:tc>
          <w:tcPr>
            <w:tcW w:w="1466" w:type="dxa"/>
            <w:shd w:val="clear" w:color="auto" w:fill="auto"/>
            <w:vAlign w:val="center"/>
            <w:hideMark/>
          </w:tcPr>
          <w:p w14:paraId="385E04A2" w14:textId="77777777" w:rsidR="00A425A5" w:rsidRPr="00A425A5" w:rsidRDefault="00A425A5" w:rsidP="00A425A5">
            <w:pPr>
              <w:jc w:val="right"/>
              <w:rPr>
                <w:color w:val="000000"/>
                <w:sz w:val="20"/>
                <w:szCs w:val="20"/>
              </w:rPr>
            </w:pPr>
            <w:r w:rsidRPr="00A425A5">
              <w:rPr>
                <w:color w:val="000000"/>
                <w:sz w:val="20"/>
                <w:szCs w:val="20"/>
              </w:rPr>
              <w:t>140.000,00</w:t>
            </w:r>
          </w:p>
        </w:tc>
      </w:tr>
      <w:tr w:rsidR="00A425A5" w:rsidRPr="00A425A5" w14:paraId="41E51600" w14:textId="77777777" w:rsidTr="00607FD7">
        <w:trPr>
          <w:cantSplit/>
          <w:trHeight w:val="300"/>
        </w:trPr>
        <w:tc>
          <w:tcPr>
            <w:tcW w:w="2748" w:type="dxa"/>
            <w:shd w:val="clear" w:color="auto" w:fill="auto"/>
            <w:vAlign w:val="center"/>
            <w:hideMark/>
          </w:tcPr>
          <w:p w14:paraId="225CAE23"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58913B2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696F0C1" w14:textId="77777777" w:rsidR="00A425A5" w:rsidRPr="00A425A5" w:rsidRDefault="00A425A5" w:rsidP="00A425A5">
            <w:pPr>
              <w:jc w:val="right"/>
              <w:rPr>
                <w:color w:val="000000"/>
                <w:sz w:val="20"/>
                <w:szCs w:val="20"/>
              </w:rPr>
            </w:pPr>
            <w:r w:rsidRPr="00A425A5">
              <w:rPr>
                <w:color w:val="000000"/>
                <w:sz w:val="20"/>
                <w:szCs w:val="20"/>
              </w:rPr>
              <w:t>42.022,72</w:t>
            </w:r>
          </w:p>
        </w:tc>
        <w:tc>
          <w:tcPr>
            <w:tcW w:w="1466" w:type="dxa"/>
            <w:shd w:val="clear" w:color="auto" w:fill="auto"/>
            <w:vAlign w:val="center"/>
            <w:hideMark/>
          </w:tcPr>
          <w:p w14:paraId="779EEEAE" w14:textId="77777777" w:rsidR="00A425A5" w:rsidRPr="00A425A5" w:rsidRDefault="00A425A5" w:rsidP="00A425A5">
            <w:pPr>
              <w:jc w:val="right"/>
              <w:rPr>
                <w:color w:val="000000"/>
                <w:sz w:val="20"/>
                <w:szCs w:val="20"/>
              </w:rPr>
            </w:pPr>
            <w:r w:rsidRPr="00A425A5">
              <w:rPr>
                <w:color w:val="000000"/>
                <w:sz w:val="20"/>
                <w:szCs w:val="20"/>
              </w:rPr>
              <w:t>15.376,00</w:t>
            </w:r>
          </w:p>
        </w:tc>
        <w:tc>
          <w:tcPr>
            <w:tcW w:w="1466" w:type="dxa"/>
            <w:shd w:val="clear" w:color="auto" w:fill="auto"/>
            <w:vAlign w:val="center"/>
            <w:hideMark/>
          </w:tcPr>
          <w:p w14:paraId="27378FDC" w14:textId="77777777" w:rsidR="00A425A5" w:rsidRPr="00A425A5" w:rsidRDefault="00A425A5" w:rsidP="00A425A5">
            <w:pPr>
              <w:jc w:val="right"/>
              <w:rPr>
                <w:color w:val="000000"/>
                <w:sz w:val="20"/>
                <w:szCs w:val="20"/>
              </w:rPr>
            </w:pPr>
            <w:r w:rsidRPr="00A425A5">
              <w:rPr>
                <w:color w:val="000000"/>
                <w:sz w:val="20"/>
                <w:szCs w:val="20"/>
              </w:rPr>
              <w:t>65.500,00</w:t>
            </w:r>
          </w:p>
        </w:tc>
        <w:tc>
          <w:tcPr>
            <w:tcW w:w="1466" w:type="dxa"/>
            <w:shd w:val="clear" w:color="auto" w:fill="auto"/>
            <w:vAlign w:val="center"/>
            <w:hideMark/>
          </w:tcPr>
          <w:p w14:paraId="1996AE2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4A3259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27417F6" w14:textId="77777777" w:rsidTr="00607FD7">
        <w:trPr>
          <w:cantSplit/>
          <w:trHeight w:val="300"/>
        </w:trPr>
        <w:tc>
          <w:tcPr>
            <w:tcW w:w="2748" w:type="dxa"/>
            <w:shd w:val="clear" w:color="auto" w:fill="auto"/>
            <w:vAlign w:val="center"/>
            <w:hideMark/>
          </w:tcPr>
          <w:p w14:paraId="0C89CE2D"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1DB75576"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1D5663CA" w14:textId="77777777" w:rsidR="00A425A5" w:rsidRPr="00A425A5" w:rsidRDefault="00A425A5" w:rsidP="00A425A5">
            <w:pPr>
              <w:jc w:val="right"/>
              <w:rPr>
                <w:color w:val="000000"/>
                <w:sz w:val="20"/>
                <w:szCs w:val="20"/>
              </w:rPr>
            </w:pPr>
            <w:r w:rsidRPr="00A425A5">
              <w:rPr>
                <w:color w:val="000000"/>
                <w:sz w:val="20"/>
                <w:szCs w:val="20"/>
              </w:rPr>
              <w:t>204,84</w:t>
            </w:r>
          </w:p>
        </w:tc>
        <w:tc>
          <w:tcPr>
            <w:tcW w:w="1466" w:type="dxa"/>
            <w:shd w:val="clear" w:color="auto" w:fill="auto"/>
            <w:vAlign w:val="center"/>
            <w:hideMark/>
          </w:tcPr>
          <w:p w14:paraId="163F00A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A087F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14F41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E5F85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FF9375E" w14:textId="77777777" w:rsidTr="00607FD7">
        <w:trPr>
          <w:cantSplit/>
          <w:trHeight w:val="300"/>
        </w:trPr>
        <w:tc>
          <w:tcPr>
            <w:tcW w:w="2748" w:type="dxa"/>
            <w:shd w:val="clear" w:color="auto" w:fill="auto"/>
            <w:vAlign w:val="center"/>
            <w:hideMark/>
          </w:tcPr>
          <w:p w14:paraId="6AC835B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DC1CFB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F49E99C" w14:textId="77777777" w:rsidR="00A425A5" w:rsidRPr="00A425A5" w:rsidRDefault="00A425A5" w:rsidP="00A425A5">
            <w:pPr>
              <w:jc w:val="right"/>
              <w:rPr>
                <w:color w:val="000000"/>
                <w:sz w:val="20"/>
                <w:szCs w:val="20"/>
              </w:rPr>
            </w:pPr>
            <w:r w:rsidRPr="00A425A5">
              <w:rPr>
                <w:color w:val="000000"/>
                <w:sz w:val="20"/>
                <w:szCs w:val="20"/>
              </w:rPr>
              <w:t>73.000,00</w:t>
            </w:r>
          </w:p>
        </w:tc>
        <w:tc>
          <w:tcPr>
            <w:tcW w:w="1466" w:type="dxa"/>
            <w:shd w:val="clear" w:color="auto" w:fill="auto"/>
            <w:vAlign w:val="center"/>
            <w:hideMark/>
          </w:tcPr>
          <w:p w14:paraId="4193C882" w14:textId="77777777" w:rsidR="00A425A5" w:rsidRPr="00A425A5" w:rsidRDefault="00A425A5" w:rsidP="00A425A5">
            <w:pPr>
              <w:jc w:val="right"/>
              <w:rPr>
                <w:color w:val="000000"/>
                <w:sz w:val="20"/>
                <w:szCs w:val="20"/>
              </w:rPr>
            </w:pPr>
            <w:r w:rsidRPr="00A425A5">
              <w:rPr>
                <w:color w:val="000000"/>
                <w:sz w:val="20"/>
                <w:szCs w:val="20"/>
              </w:rPr>
              <w:t>207.344,00</w:t>
            </w:r>
          </w:p>
        </w:tc>
        <w:tc>
          <w:tcPr>
            <w:tcW w:w="1466" w:type="dxa"/>
            <w:shd w:val="clear" w:color="auto" w:fill="auto"/>
            <w:vAlign w:val="center"/>
            <w:hideMark/>
          </w:tcPr>
          <w:p w14:paraId="5D7FFDF7" w14:textId="77777777" w:rsidR="00A425A5" w:rsidRPr="00A425A5" w:rsidRDefault="00A425A5" w:rsidP="00A425A5">
            <w:pPr>
              <w:jc w:val="right"/>
              <w:rPr>
                <w:color w:val="000000"/>
                <w:sz w:val="20"/>
                <w:szCs w:val="20"/>
              </w:rPr>
            </w:pPr>
            <w:r w:rsidRPr="00A425A5">
              <w:rPr>
                <w:color w:val="000000"/>
                <w:sz w:val="20"/>
                <w:szCs w:val="20"/>
              </w:rPr>
              <w:t>54.500,00</w:t>
            </w:r>
          </w:p>
        </w:tc>
        <w:tc>
          <w:tcPr>
            <w:tcW w:w="1466" w:type="dxa"/>
            <w:shd w:val="clear" w:color="auto" w:fill="auto"/>
            <w:vAlign w:val="center"/>
            <w:hideMark/>
          </w:tcPr>
          <w:p w14:paraId="123EC54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23C2E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92669B1" w14:textId="77777777" w:rsidTr="00607FD7">
        <w:trPr>
          <w:cantSplit/>
          <w:trHeight w:val="300"/>
        </w:trPr>
        <w:tc>
          <w:tcPr>
            <w:tcW w:w="2748" w:type="dxa"/>
            <w:shd w:val="clear" w:color="auto" w:fill="auto"/>
            <w:vAlign w:val="center"/>
            <w:hideMark/>
          </w:tcPr>
          <w:p w14:paraId="06CDD902"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20ADC9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5BE90C3" w14:textId="77777777" w:rsidR="00A425A5" w:rsidRPr="00A425A5" w:rsidRDefault="00A425A5" w:rsidP="00A425A5">
            <w:pPr>
              <w:jc w:val="right"/>
              <w:rPr>
                <w:color w:val="000000"/>
                <w:sz w:val="20"/>
                <w:szCs w:val="20"/>
              </w:rPr>
            </w:pPr>
            <w:r w:rsidRPr="00A425A5">
              <w:rPr>
                <w:color w:val="000000"/>
                <w:sz w:val="20"/>
                <w:szCs w:val="20"/>
              </w:rPr>
              <w:t>73.000,00</w:t>
            </w:r>
          </w:p>
        </w:tc>
        <w:tc>
          <w:tcPr>
            <w:tcW w:w="1466" w:type="dxa"/>
            <w:shd w:val="clear" w:color="auto" w:fill="auto"/>
            <w:vAlign w:val="center"/>
            <w:hideMark/>
          </w:tcPr>
          <w:p w14:paraId="4AC449E1" w14:textId="77777777" w:rsidR="00A425A5" w:rsidRPr="00A425A5" w:rsidRDefault="00A425A5" w:rsidP="00A425A5">
            <w:pPr>
              <w:jc w:val="right"/>
              <w:rPr>
                <w:color w:val="000000"/>
                <w:sz w:val="20"/>
                <w:szCs w:val="20"/>
              </w:rPr>
            </w:pPr>
            <w:r w:rsidRPr="00A425A5">
              <w:rPr>
                <w:color w:val="000000"/>
                <w:sz w:val="20"/>
                <w:szCs w:val="20"/>
              </w:rPr>
              <w:t>207.344,00</w:t>
            </w:r>
          </w:p>
        </w:tc>
        <w:tc>
          <w:tcPr>
            <w:tcW w:w="1466" w:type="dxa"/>
            <w:shd w:val="clear" w:color="auto" w:fill="auto"/>
            <w:vAlign w:val="center"/>
            <w:hideMark/>
          </w:tcPr>
          <w:p w14:paraId="675309B0" w14:textId="77777777" w:rsidR="00A425A5" w:rsidRPr="00A425A5" w:rsidRDefault="00A425A5" w:rsidP="00A425A5">
            <w:pPr>
              <w:jc w:val="right"/>
              <w:rPr>
                <w:color w:val="000000"/>
                <w:sz w:val="20"/>
                <w:szCs w:val="20"/>
              </w:rPr>
            </w:pPr>
            <w:r w:rsidRPr="00A425A5">
              <w:rPr>
                <w:color w:val="000000"/>
                <w:sz w:val="20"/>
                <w:szCs w:val="20"/>
              </w:rPr>
              <w:t>25.000,00</w:t>
            </w:r>
          </w:p>
        </w:tc>
        <w:tc>
          <w:tcPr>
            <w:tcW w:w="1466" w:type="dxa"/>
            <w:shd w:val="clear" w:color="auto" w:fill="auto"/>
            <w:vAlign w:val="center"/>
            <w:hideMark/>
          </w:tcPr>
          <w:p w14:paraId="77A793A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2D965E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137C2F8" w14:textId="77777777" w:rsidTr="00607FD7">
        <w:trPr>
          <w:cantSplit/>
          <w:trHeight w:val="300"/>
        </w:trPr>
        <w:tc>
          <w:tcPr>
            <w:tcW w:w="2748" w:type="dxa"/>
            <w:shd w:val="clear" w:color="auto" w:fill="auto"/>
            <w:vAlign w:val="center"/>
            <w:hideMark/>
          </w:tcPr>
          <w:p w14:paraId="71B17600"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4008E1E0"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2FCE1C3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1DAC5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698C8D" w14:textId="77777777" w:rsidR="00A425A5" w:rsidRPr="00A425A5" w:rsidRDefault="00A425A5" w:rsidP="00A425A5">
            <w:pPr>
              <w:jc w:val="right"/>
              <w:rPr>
                <w:color w:val="000000"/>
                <w:sz w:val="20"/>
                <w:szCs w:val="20"/>
              </w:rPr>
            </w:pPr>
            <w:r w:rsidRPr="00A425A5">
              <w:rPr>
                <w:color w:val="000000"/>
                <w:sz w:val="20"/>
                <w:szCs w:val="20"/>
              </w:rPr>
              <w:t>29.500,00</w:t>
            </w:r>
          </w:p>
        </w:tc>
        <w:tc>
          <w:tcPr>
            <w:tcW w:w="1466" w:type="dxa"/>
            <w:shd w:val="clear" w:color="auto" w:fill="auto"/>
            <w:vAlign w:val="center"/>
            <w:hideMark/>
          </w:tcPr>
          <w:p w14:paraId="7E41DC3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AAA99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F7C939E" w14:textId="77777777" w:rsidTr="00607FD7">
        <w:trPr>
          <w:cantSplit/>
          <w:trHeight w:val="510"/>
        </w:trPr>
        <w:tc>
          <w:tcPr>
            <w:tcW w:w="2748" w:type="dxa"/>
            <w:shd w:val="clear" w:color="auto" w:fill="auto"/>
            <w:vAlign w:val="center"/>
            <w:hideMark/>
          </w:tcPr>
          <w:p w14:paraId="233F6CC7" w14:textId="77777777" w:rsidR="00A425A5" w:rsidRPr="00A425A5" w:rsidRDefault="00A425A5" w:rsidP="00A425A5">
            <w:pPr>
              <w:rPr>
                <w:i/>
                <w:iCs/>
                <w:color w:val="000000"/>
                <w:sz w:val="20"/>
                <w:szCs w:val="20"/>
              </w:rPr>
            </w:pPr>
            <w:r w:rsidRPr="00A425A5">
              <w:rPr>
                <w:i/>
                <w:iCs/>
                <w:color w:val="000000"/>
                <w:sz w:val="20"/>
                <w:szCs w:val="20"/>
              </w:rPr>
              <w:t>Izvor financiranja   42</w:t>
            </w:r>
          </w:p>
        </w:tc>
        <w:tc>
          <w:tcPr>
            <w:tcW w:w="4802" w:type="dxa"/>
            <w:shd w:val="clear" w:color="auto" w:fill="auto"/>
            <w:vAlign w:val="center"/>
            <w:hideMark/>
          </w:tcPr>
          <w:p w14:paraId="533CC91C" w14:textId="77777777" w:rsidR="00A425A5" w:rsidRPr="00A425A5" w:rsidRDefault="00A425A5" w:rsidP="00A425A5">
            <w:pPr>
              <w:rPr>
                <w:i/>
                <w:iCs/>
                <w:color w:val="000000"/>
                <w:sz w:val="20"/>
                <w:szCs w:val="20"/>
              </w:rPr>
            </w:pPr>
            <w:r w:rsidRPr="00A425A5">
              <w:rPr>
                <w:i/>
                <w:iCs/>
                <w:color w:val="000000"/>
                <w:sz w:val="20"/>
                <w:szCs w:val="20"/>
              </w:rPr>
              <w:t>PRIHODI ZA POSEBNE NAMJENE - KONCESIJE U ZDRAVSTVU I NAMJENSKI PRIHODI U ZDRAVSTVU</w:t>
            </w:r>
          </w:p>
        </w:tc>
        <w:tc>
          <w:tcPr>
            <w:tcW w:w="1466" w:type="dxa"/>
            <w:shd w:val="clear" w:color="auto" w:fill="auto"/>
            <w:vAlign w:val="center"/>
            <w:hideMark/>
          </w:tcPr>
          <w:p w14:paraId="5DFC2790" w14:textId="77777777" w:rsidR="00A425A5" w:rsidRPr="00A425A5" w:rsidRDefault="00A425A5" w:rsidP="00A425A5">
            <w:pPr>
              <w:jc w:val="right"/>
              <w:rPr>
                <w:i/>
                <w:iCs/>
                <w:color w:val="000000"/>
                <w:sz w:val="20"/>
                <w:szCs w:val="20"/>
              </w:rPr>
            </w:pPr>
            <w:r w:rsidRPr="00A425A5">
              <w:rPr>
                <w:i/>
                <w:iCs/>
                <w:color w:val="000000"/>
                <w:sz w:val="20"/>
                <w:szCs w:val="20"/>
              </w:rPr>
              <w:t>99.943,14</w:t>
            </w:r>
          </w:p>
        </w:tc>
        <w:tc>
          <w:tcPr>
            <w:tcW w:w="1466" w:type="dxa"/>
            <w:shd w:val="clear" w:color="auto" w:fill="auto"/>
            <w:vAlign w:val="center"/>
            <w:hideMark/>
          </w:tcPr>
          <w:p w14:paraId="2D86AAD6" w14:textId="77777777" w:rsidR="00A425A5" w:rsidRPr="00A425A5" w:rsidRDefault="00A425A5" w:rsidP="00A425A5">
            <w:pPr>
              <w:jc w:val="right"/>
              <w:rPr>
                <w:i/>
                <w:iCs/>
                <w:color w:val="000000"/>
                <w:sz w:val="20"/>
                <w:szCs w:val="20"/>
              </w:rPr>
            </w:pPr>
            <w:r w:rsidRPr="00A425A5">
              <w:rPr>
                <w:i/>
                <w:iCs/>
                <w:color w:val="000000"/>
                <w:sz w:val="20"/>
                <w:szCs w:val="20"/>
              </w:rPr>
              <w:t>439.617,00</w:t>
            </w:r>
          </w:p>
        </w:tc>
        <w:tc>
          <w:tcPr>
            <w:tcW w:w="1466" w:type="dxa"/>
            <w:shd w:val="clear" w:color="auto" w:fill="auto"/>
            <w:vAlign w:val="center"/>
            <w:hideMark/>
          </w:tcPr>
          <w:p w14:paraId="2254A052" w14:textId="77777777" w:rsidR="00A425A5" w:rsidRPr="00A425A5" w:rsidRDefault="00A425A5" w:rsidP="00A425A5">
            <w:pPr>
              <w:jc w:val="right"/>
              <w:rPr>
                <w:i/>
                <w:iCs/>
                <w:color w:val="000000"/>
                <w:sz w:val="20"/>
                <w:szCs w:val="20"/>
              </w:rPr>
            </w:pPr>
            <w:r w:rsidRPr="00A425A5">
              <w:rPr>
                <w:i/>
                <w:iCs/>
                <w:color w:val="000000"/>
                <w:sz w:val="20"/>
                <w:szCs w:val="20"/>
              </w:rPr>
              <w:t>66.000,00</w:t>
            </w:r>
          </w:p>
        </w:tc>
        <w:tc>
          <w:tcPr>
            <w:tcW w:w="1466" w:type="dxa"/>
            <w:shd w:val="clear" w:color="auto" w:fill="auto"/>
            <w:vAlign w:val="center"/>
            <w:hideMark/>
          </w:tcPr>
          <w:p w14:paraId="239735B2" w14:textId="77777777" w:rsidR="00A425A5" w:rsidRPr="00A425A5" w:rsidRDefault="00A425A5" w:rsidP="00A425A5">
            <w:pPr>
              <w:jc w:val="right"/>
              <w:rPr>
                <w:i/>
                <w:iCs/>
                <w:color w:val="000000"/>
                <w:sz w:val="20"/>
                <w:szCs w:val="20"/>
              </w:rPr>
            </w:pPr>
            <w:r w:rsidRPr="00A425A5">
              <w:rPr>
                <w:i/>
                <w:iCs/>
                <w:color w:val="000000"/>
                <w:sz w:val="20"/>
                <w:szCs w:val="20"/>
              </w:rPr>
              <w:t>66.000,00</w:t>
            </w:r>
          </w:p>
        </w:tc>
        <w:tc>
          <w:tcPr>
            <w:tcW w:w="1466" w:type="dxa"/>
            <w:shd w:val="clear" w:color="auto" w:fill="auto"/>
            <w:vAlign w:val="center"/>
            <w:hideMark/>
          </w:tcPr>
          <w:p w14:paraId="7AF3A136" w14:textId="77777777" w:rsidR="00A425A5" w:rsidRPr="00A425A5" w:rsidRDefault="00A425A5" w:rsidP="00A425A5">
            <w:pPr>
              <w:jc w:val="right"/>
              <w:rPr>
                <w:i/>
                <w:iCs/>
                <w:color w:val="000000"/>
                <w:sz w:val="20"/>
                <w:szCs w:val="20"/>
              </w:rPr>
            </w:pPr>
            <w:r w:rsidRPr="00A425A5">
              <w:rPr>
                <w:i/>
                <w:iCs/>
                <w:color w:val="000000"/>
                <w:sz w:val="20"/>
                <w:szCs w:val="20"/>
              </w:rPr>
              <w:t>66.000,00</w:t>
            </w:r>
          </w:p>
        </w:tc>
      </w:tr>
      <w:tr w:rsidR="00A425A5" w:rsidRPr="00A425A5" w14:paraId="144D9CCF" w14:textId="77777777" w:rsidTr="00607FD7">
        <w:trPr>
          <w:cantSplit/>
          <w:trHeight w:val="300"/>
        </w:trPr>
        <w:tc>
          <w:tcPr>
            <w:tcW w:w="2748" w:type="dxa"/>
            <w:shd w:val="clear" w:color="auto" w:fill="auto"/>
            <w:vAlign w:val="center"/>
            <w:hideMark/>
          </w:tcPr>
          <w:p w14:paraId="1938101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6CEB17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27A7A39" w14:textId="77777777" w:rsidR="00A425A5" w:rsidRPr="00A425A5" w:rsidRDefault="00A425A5" w:rsidP="00A425A5">
            <w:pPr>
              <w:jc w:val="right"/>
              <w:rPr>
                <w:color w:val="000000"/>
                <w:sz w:val="20"/>
                <w:szCs w:val="20"/>
              </w:rPr>
            </w:pPr>
            <w:r w:rsidRPr="00A425A5">
              <w:rPr>
                <w:color w:val="000000"/>
                <w:sz w:val="20"/>
                <w:szCs w:val="20"/>
              </w:rPr>
              <w:t>99.943,14</w:t>
            </w:r>
          </w:p>
        </w:tc>
        <w:tc>
          <w:tcPr>
            <w:tcW w:w="1466" w:type="dxa"/>
            <w:shd w:val="clear" w:color="auto" w:fill="auto"/>
            <w:vAlign w:val="center"/>
            <w:hideMark/>
          </w:tcPr>
          <w:p w14:paraId="7FAF9054" w14:textId="77777777" w:rsidR="00A425A5" w:rsidRPr="00A425A5" w:rsidRDefault="00A425A5" w:rsidP="00A425A5">
            <w:pPr>
              <w:jc w:val="right"/>
              <w:rPr>
                <w:color w:val="000000"/>
                <w:sz w:val="20"/>
                <w:szCs w:val="20"/>
              </w:rPr>
            </w:pPr>
            <w:r w:rsidRPr="00A425A5">
              <w:rPr>
                <w:color w:val="000000"/>
                <w:sz w:val="20"/>
                <w:szCs w:val="20"/>
              </w:rPr>
              <w:t>439.617,00</w:t>
            </w:r>
          </w:p>
        </w:tc>
        <w:tc>
          <w:tcPr>
            <w:tcW w:w="1466" w:type="dxa"/>
            <w:shd w:val="clear" w:color="auto" w:fill="auto"/>
            <w:vAlign w:val="center"/>
            <w:hideMark/>
          </w:tcPr>
          <w:p w14:paraId="0D40EC7E" w14:textId="77777777" w:rsidR="00A425A5" w:rsidRPr="00A425A5" w:rsidRDefault="00A425A5" w:rsidP="00A425A5">
            <w:pPr>
              <w:jc w:val="right"/>
              <w:rPr>
                <w:color w:val="000000"/>
                <w:sz w:val="20"/>
                <w:szCs w:val="20"/>
              </w:rPr>
            </w:pPr>
            <w:r w:rsidRPr="00A425A5">
              <w:rPr>
                <w:color w:val="000000"/>
                <w:sz w:val="20"/>
                <w:szCs w:val="20"/>
              </w:rPr>
              <w:t>66.000,00</w:t>
            </w:r>
          </w:p>
        </w:tc>
        <w:tc>
          <w:tcPr>
            <w:tcW w:w="1466" w:type="dxa"/>
            <w:shd w:val="clear" w:color="auto" w:fill="auto"/>
            <w:vAlign w:val="center"/>
            <w:hideMark/>
          </w:tcPr>
          <w:p w14:paraId="0EBD4890" w14:textId="77777777" w:rsidR="00A425A5" w:rsidRPr="00A425A5" w:rsidRDefault="00A425A5" w:rsidP="00A425A5">
            <w:pPr>
              <w:jc w:val="right"/>
              <w:rPr>
                <w:color w:val="000000"/>
                <w:sz w:val="20"/>
                <w:szCs w:val="20"/>
              </w:rPr>
            </w:pPr>
            <w:r w:rsidRPr="00A425A5">
              <w:rPr>
                <w:color w:val="000000"/>
                <w:sz w:val="20"/>
                <w:szCs w:val="20"/>
              </w:rPr>
              <w:t>66.000,00</w:t>
            </w:r>
          </w:p>
        </w:tc>
        <w:tc>
          <w:tcPr>
            <w:tcW w:w="1466" w:type="dxa"/>
            <w:shd w:val="clear" w:color="auto" w:fill="auto"/>
            <w:vAlign w:val="center"/>
            <w:hideMark/>
          </w:tcPr>
          <w:p w14:paraId="0E9564ED" w14:textId="77777777" w:rsidR="00A425A5" w:rsidRPr="00A425A5" w:rsidRDefault="00A425A5" w:rsidP="00A425A5">
            <w:pPr>
              <w:jc w:val="right"/>
              <w:rPr>
                <w:color w:val="000000"/>
                <w:sz w:val="20"/>
                <w:szCs w:val="20"/>
              </w:rPr>
            </w:pPr>
            <w:r w:rsidRPr="00A425A5">
              <w:rPr>
                <w:color w:val="000000"/>
                <w:sz w:val="20"/>
                <w:szCs w:val="20"/>
              </w:rPr>
              <w:t>66.000,00</w:t>
            </w:r>
          </w:p>
        </w:tc>
      </w:tr>
      <w:tr w:rsidR="00A425A5" w:rsidRPr="00A425A5" w14:paraId="123C549F" w14:textId="77777777" w:rsidTr="00607FD7">
        <w:trPr>
          <w:cantSplit/>
          <w:trHeight w:val="300"/>
        </w:trPr>
        <w:tc>
          <w:tcPr>
            <w:tcW w:w="2748" w:type="dxa"/>
            <w:shd w:val="clear" w:color="auto" w:fill="auto"/>
            <w:vAlign w:val="center"/>
            <w:hideMark/>
          </w:tcPr>
          <w:p w14:paraId="00857A55"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BB2CD26"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574DC1C" w14:textId="77777777" w:rsidR="00A425A5" w:rsidRPr="00A425A5" w:rsidRDefault="00A425A5" w:rsidP="00A425A5">
            <w:pPr>
              <w:jc w:val="right"/>
              <w:rPr>
                <w:color w:val="000000"/>
                <w:sz w:val="20"/>
                <w:szCs w:val="20"/>
              </w:rPr>
            </w:pPr>
            <w:r w:rsidRPr="00A425A5">
              <w:rPr>
                <w:color w:val="000000"/>
                <w:sz w:val="20"/>
                <w:szCs w:val="20"/>
              </w:rPr>
              <w:t>96.943,14</w:t>
            </w:r>
          </w:p>
        </w:tc>
        <w:tc>
          <w:tcPr>
            <w:tcW w:w="1466" w:type="dxa"/>
            <w:shd w:val="clear" w:color="auto" w:fill="auto"/>
            <w:vAlign w:val="center"/>
            <w:hideMark/>
          </w:tcPr>
          <w:p w14:paraId="5F2CF114" w14:textId="77777777" w:rsidR="00A425A5" w:rsidRPr="00A425A5" w:rsidRDefault="00A425A5" w:rsidP="00A425A5">
            <w:pPr>
              <w:jc w:val="right"/>
              <w:rPr>
                <w:color w:val="000000"/>
                <w:sz w:val="20"/>
                <w:szCs w:val="20"/>
              </w:rPr>
            </w:pPr>
            <w:r w:rsidRPr="00A425A5">
              <w:rPr>
                <w:color w:val="000000"/>
                <w:sz w:val="20"/>
                <w:szCs w:val="20"/>
              </w:rPr>
              <w:t>230.000,00</w:t>
            </w:r>
          </w:p>
        </w:tc>
        <w:tc>
          <w:tcPr>
            <w:tcW w:w="1466" w:type="dxa"/>
            <w:shd w:val="clear" w:color="auto" w:fill="auto"/>
            <w:vAlign w:val="center"/>
            <w:hideMark/>
          </w:tcPr>
          <w:p w14:paraId="5A2978C3" w14:textId="77777777" w:rsidR="00A425A5" w:rsidRPr="00A425A5" w:rsidRDefault="00A425A5" w:rsidP="00A425A5">
            <w:pPr>
              <w:jc w:val="right"/>
              <w:rPr>
                <w:color w:val="000000"/>
                <w:sz w:val="20"/>
                <w:szCs w:val="20"/>
              </w:rPr>
            </w:pPr>
            <w:r w:rsidRPr="00A425A5">
              <w:rPr>
                <w:color w:val="000000"/>
                <w:sz w:val="20"/>
                <w:szCs w:val="20"/>
              </w:rPr>
              <w:t>66.000,00</w:t>
            </w:r>
          </w:p>
        </w:tc>
        <w:tc>
          <w:tcPr>
            <w:tcW w:w="1466" w:type="dxa"/>
            <w:shd w:val="clear" w:color="auto" w:fill="auto"/>
            <w:vAlign w:val="center"/>
            <w:hideMark/>
          </w:tcPr>
          <w:p w14:paraId="040AAB4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59A5D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7F13E41" w14:textId="77777777" w:rsidTr="00607FD7">
        <w:trPr>
          <w:cantSplit/>
          <w:trHeight w:val="300"/>
        </w:trPr>
        <w:tc>
          <w:tcPr>
            <w:tcW w:w="2748" w:type="dxa"/>
            <w:shd w:val="clear" w:color="auto" w:fill="auto"/>
            <w:vAlign w:val="center"/>
            <w:hideMark/>
          </w:tcPr>
          <w:p w14:paraId="2F87029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97C63B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409D757" w14:textId="77777777" w:rsidR="00A425A5" w:rsidRPr="00A425A5" w:rsidRDefault="00A425A5" w:rsidP="00A425A5">
            <w:pPr>
              <w:jc w:val="right"/>
              <w:rPr>
                <w:color w:val="000000"/>
                <w:sz w:val="20"/>
                <w:szCs w:val="20"/>
              </w:rPr>
            </w:pPr>
            <w:r w:rsidRPr="00A425A5">
              <w:rPr>
                <w:color w:val="000000"/>
                <w:sz w:val="20"/>
                <w:szCs w:val="20"/>
              </w:rPr>
              <w:t>3.000,00</w:t>
            </w:r>
          </w:p>
        </w:tc>
        <w:tc>
          <w:tcPr>
            <w:tcW w:w="1466" w:type="dxa"/>
            <w:shd w:val="clear" w:color="auto" w:fill="auto"/>
            <w:vAlign w:val="center"/>
            <w:hideMark/>
          </w:tcPr>
          <w:p w14:paraId="68971479" w14:textId="77777777" w:rsidR="00A425A5" w:rsidRPr="00A425A5" w:rsidRDefault="00A425A5" w:rsidP="00A425A5">
            <w:pPr>
              <w:jc w:val="right"/>
              <w:rPr>
                <w:color w:val="000000"/>
                <w:sz w:val="20"/>
                <w:szCs w:val="20"/>
              </w:rPr>
            </w:pPr>
            <w:r w:rsidRPr="00A425A5">
              <w:rPr>
                <w:color w:val="000000"/>
                <w:sz w:val="20"/>
                <w:szCs w:val="20"/>
              </w:rPr>
              <w:t>204.617,00</w:t>
            </w:r>
          </w:p>
        </w:tc>
        <w:tc>
          <w:tcPr>
            <w:tcW w:w="1466" w:type="dxa"/>
            <w:shd w:val="clear" w:color="auto" w:fill="auto"/>
            <w:vAlign w:val="center"/>
            <w:hideMark/>
          </w:tcPr>
          <w:p w14:paraId="06F9471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281A3D" w14:textId="77777777" w:rsidR="00A425A5" w:rsidRPr="00A425A5" w:rsidRDefault="00A425A5" w:rsidP="00A425A5">
            <w:pPr>
              <w:jc w:val="right"/>
              <w:rPr>
                <w:color w:val="000000"/>
                <w:sz w:val="20"/>
                <w:szCs w:val="20"/>
              </w:rPr>
            </w:pPr>
            <w:r w:rsidRPr="00A425A5">
              <w:rPr>
                <w:color w:val="000000"/>
                <w:sz w:val="20"/>
                <w:szCs w:val="20"/>
              </w:rPr>
              <w:t>66.000,00</w:t>
            </w:r>
          </w:p>
        </w:tc>
        <w:tc>
          <w:tcPr>
            <w:tcW w:w="1466" w:type="dxa"/>
            <w:shd w:val="clear" w:color="auto" w:fill="auto"/>
            <w:vAlign w:val="center"/>
            <w:hideMark/>
          </w:tcPr>
          <w:p w14:paraId="31835F71" w14:textId="77777777" w:rsidR="00A425A5" w:rsidRPr="00A425A5" w:rsidRDefault="00A425A5" w:rsidP="00A425A5">
            <w:pPr>
              <w:jc w:val="right"/>
              <w:rPr>
                <w:color w:val="000000"/>
                <w:sz w:val="20"/>
                <w:szCs w:val="20"/>
              </w:rPr>
            </w:pPr>
            <w:r w:rsidRPr="00A425A5">
              <w:rPr>
                <w:color w:val="000000"/>
                <w:sz w:val="20"/>
                <w:szCs w:val="20"/>
              </w:rPr>
              <w:t>66.000,00</w:t>
            </w:r>
          </w:p>
        </w:tc>
      </w:tr>
      <w:tr w:rsidR="00A425A5" w:rsidRPr="00A425A5" w14:paraId="4E4E2E59" w14:textId="77777777" w:rsidTr="00607FD7">
        <w:trPr>
          <w:cantSplit/>
          <w:trHeight w:val="510"/>
        </w:trPr>
        <w:tc>
          <w:tcPr>
            <w:tcW w:w="2748" w:type="dxa"/>
            <w:shd w:val="clear" w:color="auto" w:fill="auto"/>
            <w:vAlign w:val="center"/>
            <w:hideMark/>
          </w:tcPr>
          <w:p w14:paraId="1CEE130A"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745D2EC9"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35D8D2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A02E2D4"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3BC4D5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4CE9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9A7382"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FDF83E2" w14:textId="77777777" w:rsidTr="00607FD7">
        <w:trPr>
          <w:cantSplit/>
          <w:trHeight w:val="510"/>
        </w:trPr>
        <w:tc>
          <w:tcPr>
            <w:tcW w:w="2748" w:type="dxa"/>
            <w:shd w:val="clear" w:color="auto" w:fill="auto"/>
            <w:vAlign w:val="center"/>
            <w:hideMark/>
          </w:tcPr>
          <w:p w14:paraId="2854EA4B"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16</w:t>
            </w:r>
          </w:p>
        </w:tc>
        <w:tc>
          <w:tcPr>
            <w:tcW w:w="4802" w:type="dxa"/>
            <w:shd w:val="clear" w:color="auto" w:fill="auto"/>
            <w:vAlign w:val="center"/>
            <w:hideMark/>
          </w:tcPr>
          <w:p w14:paraId="5CAD108B" w14:textId="77777777" w:rsidR="00A425A5" w:rsidRPr="00A425A5" w:rsidRDefault="00A425A5" w:rsidP="00A425A5">
            <w:pPr>
              <w:rPr>
                <w:b/>
                <w:bCs/>
                <w:color w:val="000000"/>
                <w:sz w:val="20"/>
                <w:szCs w:val="20"/>
              </w:rPr>
            </w:pPr>
            <w:r w:rsidRPr="00A425A5">
              <w:rPr>
                <w:b/>
                <w:bCs/>
                <w:color w:val="000000"/>
                <w:sz w:val="20"/>
                <w:szCs w:val="20"/>
              </w:rPr>
              <w:t>PROJEKTI PROMICANJA ZDRAVLJA, PREVENCIJE I RANOG OTKRIVANJA BOLESTI</w:t>
            </w:r>
          </w:p>
        </w:tc>
        <w:tc>
          <w:tcPr>
            <w:tcW w:w="1466" w:type="dxa"/>
            <w:shd w:val="clear" w:color="auto" w:fill="auto"/>
            <w:vAlign w:val="center"/>
            <w:hideMark/>
          </w:tcPr>
          <w:p w14:paraId="76608167" w14:textId="77777777" w:rsidR="00A425A5" w:rsidRPr="00A425A5" w:rsidRDefault="00A425A5" w:rsidP="00A425A5">
            <w:pPr>
              <w:jc w:val="right"/>
              <w:rPr>
                <w:b/>
                <w:bCs/>
                <w:color w:val="000000"/>
                <w:sz w:val="20"/>
                <w:szCs w:val="20"/>
              </w:rPr>
            </w:pPr>
            <w:r w:rsidRPr="00A425A5">
              <w:rPr>
                <w:b/>
                <w:bCs/>
                <w:color w:val="000000"/>
                <w:sz w:val="20"/>
                <w:szCs w:val="20"/>
              </w:rPr>
              <w:t>2.653,97</w:t>
            </w:r>
          </w:p>
        </w:tc>
        <w:tc>
          <w:tcPr>
            <w:tcW w:w="1466" w:type="dxa"/>
            <w:shd w:val="clear" w:color="auto" w:fill="auto"/>
            <w:vAlign w:val="center"/>
            <w:hideMark/>
          </w:tcPr>
          <w:p w14:paraId="6F51559C" w14:textId="77777777" w:rsidR="00A425A5" w:rsidRPr="00A425A5" w:rsidRDefault="00A425A5" w:rsidP="00A425A5">
            <w:pPr>
              <w:jc w:val="right"/>
              <w:rPr>
                <w:b/>
                <w:bCs/>
                <w:color w:val="000000"/>
                <w:sz w:val="20"/>
                <w:szCs w:val="20"/>
              </w:rPr>
            </w:pPr>
            <w:r w:rsidRPr="00A425A5">
              <w:rPr>
                <w:b/>
                <w:bCs/>
                <w:color w:val="000000"/>
                <w:sz w:val="20"/>
                <w:szCs w:val="20"/>
              </w:rPr>
              <w:t>2.650,00</w:t>
            </w:r>
          </w:p>
        </w:tc>
        <w:tc>
          <w:tcPr>
            <w:tcW w:w="1466" w:type="dxa"/>
            <w:shd w:val="clear" w:color="auto" w:fill="auto"/>
            <w:vAlign w:val="center"/>
            <w:hideMark/>
          </w:tcPr>
          <w:p w14:paraId="1E4E31FE" w14:textId="77777777" w:rsidR="00A425A5" w:rsidRPr="00A425A5" w:rsidRDefault="00A425A5" w:rsidP="00A425A5">
            <w:pPr>
              <w:jc w:val="right"/>
              <w:rPr>
                <w:b/>
                <w:bCs/>
                <w:color w:val="000000"/>
                <w:sz w:val="20"/>
                <w:szCs w:val="20"/>
              </w:rPr>
            </w:pPr>
            <w:r w:rsidRPr="00A425A5">
              <w:rPr>
                <w:b/>
                <w:bCs/>
                <w:color w:val="000000"/>
                <w:sz w:val="20"/>
                <w:szCs w:val="20"/>
              </w:rPr>
              <w:t>2.650,00</w:t>
            </w:r>
          </w:p>
        </w:tc>
        <w:tc>
          <w:tcPr>
            <w:tcW w:w="1466" w:type="dxa"/>
            <w:shd w:val="clear" w:color="auto" w:fill="auto"/>
            <w:vAlign w:val="center"/>
            <w:hideMark/>
          </w:tcPr>
          <w:p w14:paraId="38E09B8A" w14:textId="77777777" w:rsidR="00A425A5" w:rsidRPr="00A425A5" w:rsidRDefault="00A425A5" w:rsidP="00A425A5">
            <w:pPr>
              <w:jc w:val="right"/>
              <w:rPr>
                <w:b/>
                <w:bCs/>
                <w:color w:val="000000"/>
                <w:sz w:val="20"/>
                <w:szCs w:val="20"/>
              </w:rPr>
            </w:pPr>
            <w:r w:rsidRPr="00A425A5">
              <w:rPr>
                <w:b/>
                <w:bCs/>
                <w:color w:val="000000"/>
                <w:sz w:val="20"/>
                <w:szCs w:val="20"/>
              </w:rPr>
              <w:t>2.650,00</w:t>
            </w:r>
          </w:p>
        </w:tc>
        <w:tc>
          <w:tcPr>
            <w:tcW w:w="1466" w:type="dxa"/>
            <w:shd w:val="clear" w:color="auto" w:fill="auto"/>
            <w:vAlign w:val="center"/>
            <w:hideMark/>
          </w:tcPr>
          <w:p w14:paraId="1BBBD4CD" w14:textId="77777777" w:rsidR="00A425A5" w:rsidRPr="00A425A5" w:rsidRDefault="00A425A5" w:rsidP="00A425A5">
            <w:pPr>
              <w:jc w:val="right"/>
              <w:rPr>
                <w:b/>
                <w:bCs/>
                <w:color w:val="000000"/>
                <w:sz w:val="20"/>
                <w:szCs w:val="20"/>
              </w:rPr>
            </w:pPr>
            <w:r w:rsidRPr="00A425A5">
              <w:rPr>
                <w:b/>
                <w:bCs/>
                <w:color w:val="000000"/>
                <w:sz w:val="20"/>
                <w:szCs w:val="20"/>
              </w:rPr>
              <w:t>2.650,00</w:t>
            </w:r>
          </w:p>
        </w:tc>
      </w:tr>
      <w:tr w:rsidR="00A425A5" w:rsidRPr="00A425A5" w14:paraId="1906FAA0" w14:textId="77777777" w:rsidTr="00607FD7">
        <w:trPr>
          <w:cantSplit/>
          <w:trHeight w:val="300"/>
        </w:trPr>
        <w:tc>
          <w:tcPr>
            <w:tcW w:w="2748" w:type="dxa"/>
            <w:shd w:val="clear" w:color="auto" w:fill="auto"/>
            <w:vAlign w:val="center"/>
            <w:hideMark/>
          </w:tcPr>
          <w:p w14:paraId="0CD32C8D"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C60E09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B949948" w14:textId="77777777" w:rsidR="00A425A5" w:rsidRPr="00A425A5" w:rsidRDefault="00A425A5" w:rsidP="00A425A5">
            <w:pPr>
              <w:jc w:val="right"/>
              <w:rPr>
                <w:i/>
                <w:iCs/>
                <w:color w:val="000000"/>
                <w:sz w:val="20"/>
                <w:szCs w:val="20"/>
              </w:rPr>
            </w:pPr>
            <w:r w:rsidRPr="00A425A5">
              <w:rPr>
                <w:i/>
                <w:iCs/>
                <w:color w:val="000000"/>
                <w:sz w:val="20"/>
                <w:szCs w:val="20"/>
              </w:rPr>
              <w:t>2.653,97</w:t>
            </w:r>
          </w:p>
        </w:tc>
        <w:tc>
          <w:tcPr>
            <w:tcW w:w="1466" w:type="dxa"/>
            <w:shd w:val="clear" w:color="auto" w:fill="auto"/>
            <w:vAlign w:val="center"/>
            <w:hideMark/>
          </w:tcPr>
          <w:p w14:paraId="1EC9413D" w14:textId="77777777" w:rsidR="00A425A5" w:rsidRPr="00A425A5" w:rsidRDefault="00A425A5" w:rsidP="00A425A5">
            <w:pPr>
              <w:jc w:val="right"/>
              <w:rPr>
                <w:i/>
                <w:iCs/>
                <w:color w:val="000000"/>
                <w:sz w:val="20"/>
                <w:szCs w:val="20"/>
              </w:rPr>
            </w:pPr>
            <w:r w:rsidRPr="00A425A5">
              <w:rPr>
                <w:i/>
                <w:iCs/>
                <w:color w:val="000000"/>
                <w:sz w:val="20"/>
                <w:szCs w:val="20"/>
              </w:rPr>
              <w:t>2.650,00</w:t>
            </w:r>
          </w:p>
        </w:tc>
        <w:tc>
          <w:tcPr>
            <w:tcW w:w="1466" w:type="dxa"/>
            <w:shd w:val="clear" w:color="auto" w:fill="auto"/>
            <w:vAlign w:val="center"/>
            <w:hideMark/>
          </w:tcPr>
          <w:p w14:paraId="29D89216" w14:textId="77777777" w:rsidR="00A425A5" w:rsidRPr="00A425A5" w:rsidRDefault="00A425A5" w:rsidP="00A425A5">
            <w:pPr>
              <w:jc w:val="right"/>
              <w:rPr>
                <w:i/>
                <w:iCs/>
                <w:color w:val="000000"/>
                <w:sz w:val="20"/>
                <w:szCs w:val="20"/>
              </w:rPr>
            </w:pPr>
            <w:r w:rsidRPr="00A425A5">
              <w:rPr>
                <w:i/>
                <w:iCs/>
                <w:color w:val="000000"/>
                <w:sz w:val="20"/>
                <w:szCs w:val="20"/>
              </w:rPr>
              <w:t>2.650,00</w:t>
            </w:r>
          </w:p>
        </w:tc>
        <w:tc>
          <w:tcPr>
            <w:tcW w:w="1466" w:type="dxa"/>
            <w:shd w:val="clear" w:color="auto" w:fill="auto"/>
            <w:vAlign w:val="center"/>
            <w:hideMark/>
          </w:tcPr>
          <w:p w14:paraId="7469100F" w14:textId="77777777" w:rsidR="00A425A5" w:rsidRPr="00A425A5" w:rsidRDefault="00A425A5" w:rsidP="00A425A5">
            <w:pPr>
              <w:jc w:val="right"/>
              <w:rPr>
                <w:i/>
                <w:iCs/>
                <w:color w:val="000000"/>
                <w:sz w:val="20"/>
                <w:szCs w:val="20"/>
              </w:rPr>
            </w:pPr>
            <w:r w:rsidRPr="00A425A5">
              <w:rPr>
                <w:i/>
                <w:iCs/>
                <w:color w:val="000000"/>
                <w:sz w:val="20"/>
                <w:szCs w:val="20"/>
              </w:rPr>
              <w:t>2.650,00</w:t>
            </w:r>
          </w:p>
        </w:tc>
        <w:tc>
          <w:tcPr>
            <w:tcW w:w="1466" w:type="dxa"/>
            <w:shd w:val="clear" w:color="auto" w:fill="auto"/>
            <w:vAlign w:val="center"/>
            <w:hideMark/>
          </w:tcPr>
          <w:p w14:paraId="7D9A06E2" w14:textId="77777777" w:rsidR="00A425A5" w:rsidRPr="00A425A5" w:rsidRDefault="00A425A5" w:rsidP="00A425A5">
            <w:pPr>
              <w:jc w:val="right"/>
              <w:rPr>
                <w:i/>
                <w:iCs/>
                <w:color w:val="000000"/>
                <w:sz w:val="20"/>
                <w:szCs w:val="20"/>
              </w:rPr>
            </w:pPr>
            <w:r w:rsidRPr="00A425A5">
              <w:rPr>
                <w:i/>
                <w:iCs/>
                <w:color w:val="000000"/>
                <w:sz w:val="20"/>
                <w:szCs w:val="20"/>
              </w:rPr>
              <w:t>2.650,00</w:t>
            </w:r>
          </w:p>
        </w:tc>
      </w:tr>
      <w:tr w:rsidR="00A425A5" w:rsidRPr="00A425A5" w14:paraId="2C65261E" w14:textId="77777777" w:rsidTr="00607FD7">
        <w:trPr>
          <w:cantSplit/>
          <w:trHeight w:val="300"/>
        </w:trPr>
        <w:tc>
          <w:tcPr>
            <w:tcW w:w="2748" w:type="dxa"/>
            <w:shd w:val="clear" w:color="auto" w:fill="auto"/>
            <w:vAlign w:val="center"/>
            <w:hideMark/>
          </w:tcPr>
          <w:p w14:paraId="3BC97C9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BBE0DC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523E32A" w14:textId="77777777" w:rsidR="00A425A5" w:rsidRPr="00A425A5" w:rsidRDefault="00A425A5" w:rsidP="00A425A5">
            <w:pPr>
              <w:jc w:val="right"/>
              <w:rPr>
                <w:color w:val="000000"/>
                <w:sz w:val="20"/>
                <w:szCs w:val="20"/>
              </w:rPr>
            </w:pPr>
            <w:r w:rsidRPr="00A425A5">
              <w:rPr>
                <w:color w:val="000000"/>
                <w:sz w:val="20"/>
                <w:szCs w:val="20"/>
              </w:rPr>
              <w:t>2.653,97</w:t>
            </w:r>
          </w:p>
        </w:tc>
        <w:tc>
          <w:tcPr>
            <w:tcW w:w="1466" w:type="dxa"/>
            <w:shd w:val="clear" w:color="auto" w:fill="auto"/>
            <w:vAlign w:val="center"/>
            <w:hideMark/>
          </w:tcPr>
          <w:p w14:paraId="4CCE817F" w14:textId="77777777" w:rsidR="00A425A5" w:rsidRPr="00A425A5" w:rsidRDefault="00A425A5" w:rsidP="00A425A5">
            <w:pPr>
              <w:jc w:val="right"/>
              <w:rPr>
                <w:color w:val="000000"/>
                <w:sz w:val="20"/>
                <w:szCs w:val="20"/>
              </w:rPr>
            </w:pPr>
            <w:r w:rsidRPr="00A425A5">
              <w:rPr>
                <w:color w:val="000000"/>
                <w:sz w:val="20"/>
                <w:szCs w:val="20"/>
              </w:rPr>
              <w:t>2.650,00</w:t>
            </w:r>
          </w:p>
        </w:tc>
        <w:tc>
          <w:tcPr>
            <w:tcW w:w="1466" w:type="dxa"/>
            <w:shd w:val="clear" w:color="auto" w:fill="auto"/>
            <w:vAlign w:val="center"/>
            <w:hideMark/>
          </w:tcPr>
          <w:p w14:paraId="294ACAAB" w14:textId="77777777" w:rsidR="00A425A5" w:rsidRPr="00A425A5" w:rsidRDefault="00A425A5" w:rsidP="00A425A5">
            <w:pPr>
              <w:jc w:val="right"/>
              <w:rPr>
                <w:color w:val="000000"/>
                <w:sz w:val="20"/>
                <w:szCs w:val="20"/>
              </w:rPr>
            </w:pPr>
            <w:r w:rsidRPr="00A425A5">
              <w:rPr>
                <w:color w:val="000000"/>
                <w:sz w:val="20"/>
                <w:szCs w:val="20"/>
              </w:rPr>
              <w:t>2.650,00</w:t>
            </w:r>
          </w:p>
        </w:tc>
        <w:tc>
          <w:tcPr>
            <w:tcW w:w="1466" w:type="dxa"/>
            <w:shd w:val="clear" w:color="auto" w:fill="auto"/>
            <w:vAlign w:val="center"/>
            <w:hideMark/>
          </w:tcPr>
          <w:p w14:paraId="354DBA51" w14:textId="77777777" w:rsidR="00A425A5" w:rsidRPr="00A425A5" w:rsidRDefault="00A425A5" w:rsidP="00A425A5">
            <w:pPr>
              <w:jc w:val="right"/>
              <w:rPr>
                <w:color w:val="000000"/>
                <w:sz w:val="20"/>
                <w:szCs w:val="20"/>
              </w:rPr>
            </w:pPr>
            <w:r w:rsidRPr="00A425A5">
              <w:rPr>
                <w:color w:val="000000"/>
                <w:sz w:val="20"/>
                <w:szCs w:val="20"/>
              </w:rPr>
              <w:t>2.650,00</w:t>
            </w:r>
          </w:p>
        </w:tc>
        <w:tc>
          <w:tcPr>
            <w:tcW w:w="1466" w:type="dxa"/>
            <w:shd w:val="clear" w:color="auto" w:fill="auto"/>
            <w:vAlign w:val="center"/>
            <w:hideMark/>
          </w:tcPr>
          <w:p w14:paraId="01F1981C" w14:textId="77777777" w:rsidR="00A425A5" w:rsidRPr="00A425A5" w:rsidRDefault="00A425A5" w:rsidP="00A425A5">
            <w:pPr>
              <w:jc w:val="right"/>
              <w:rPr>
                <w:color w:val="000000"/>
                <w:sz w:val="20"/>
                <w:szCs w:val="20"/>
              </w:rPr>
            </w:pPr>
            <w:r w:rsidRPr="00A425A5">
              <w:rPr>
                <w:color w:val="000000"/>
                <w:sz w:val="20"/>
                <w:szCs w:val="20"/>
              </w:rPr>
              <w:t>2.650,00</w:t>
            </w:r>
          </w:p>
        </w:tc>
      </w:tr>
      <w:tr w:rsidR="00A425A5" w:rsidRPr="00A425A5" w14:paraId="6E433844" w14:textId="77777777" w:rsidTr="00607FD7">
        <w:trPr>
          <w:cantSplit/>
          <w:trHeight w:val="300"/>
        </w:trPr>
        <w:tc>
          <w:tcPr>
            <w:tcW w:w="2748" w:type="dxa"/>
            <w:shd w:val="clear" w:color="auto" w:fill="auto"/>
            <w:vAlign w:val="center"/>
            <w:hideMark/>
          </w:tcPr>
          <w:p w14:paraId="3F740C5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20B36DB"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3445F0D" w14:textId="77777777" w:rsidR="00A425A5" w:rsidRPr="00A425A5" w:rsidRDefault="00A425A5" w:rsidP="00A425A5">
            <w:pPr>
              <w:jc w:val="right"/>
              <w:rPr>
                <w:color w:val="000000"/>
                <w:sz w:val="20"/>
                <w:szCs w:val="20"/>
              </w:rPr>
            </w:pPr>
            <w:r w:rsidRPr="00A425A5">
              <w:rPr>
                <w:color w:val="000000"/>
                <w:sz w:val="20"/>
                <w:szCs w:val="20"/>
              </w:rPr>
              <w:t>2.653,97</w:t>
            </w:r>
          </w:p>
        </w:tc>
        <w:tc>
          <w:tcPr>
            <w:tcW w:w="1466" w:type="dxa"/>
            <w:shd w:val="clear" w:color="auto" w:fill="auto"/>
            <w:vAlign w:val="center"/>
            <w:hideMark/>
          </w:tcPr>
          <w:p w14:paraId="50FF5A5A" w14:textId="77777777" w:rsidR="00A425A5" w:rsidRPr="00A425A5" w:rsidRDefault="00A425A5" w:rsidP="00A425A5">
            <w:pPr>
              <w:jc w:val="right"/>
              <w:rPr>
                <w:color w:val="000000"/>
                <w:sz w:val="20"/>
                <w:szCs w:val="20"/>
              </w:rPr>
            </w:pPr>
            <w:r w:rsidRPr="00A425A5">
              <w:rPr>
                <w:color w:val="000000"/>
                <w:sz w:val="20"/>
                <w:szCs w:val="20"/>
              </w:rPr>
              <w:t>2.650,00</w:t>
            </w:r>
          </w:p>
        </w:tc>
        <w:tc>
          <w:tcPr>
            <w:tcW w:w="1466" w:type="dxa"/>
            <w:shd w:val="clear" w:color="auto" w:fill="auto"/>
            <w:vAlign w:val="center"/>
            <w:hideMark/>
          </w:tcPr>
          <w:p w14:paraId="6F3A065C" w14:textId="77777777" w:rsidR="00A425A5" w:rsidRPr="00A425A5" w:rsidRDefault="00A425A5" w:rsidP="00A425A5">
            <w:pPr>
              <w:jc w:val="right"/>
              <w:rPr>
                <w:color w:val="000000"/>
                <w:sz w:val="20"/>
                <w:szCs w:val="20"/>
              </w:rPr>
            </w:pPr>
            <w:r w:rsidRPr="00A425A5">
              <w:rPr>
                <w:color w:val="000000"/>
                <w:sz w:val="20"/>
                <w:szCs w:val="20"/>
              </w:rPr>
              <w:t>2.650,00</w:t>
            </w:r>
          </w:p>
        </w:tc>
        <w:tc>
          <w:tcPr>
            <w:tcW w:w="1466" w:type="dxa"/>
            <w:shd w:val="clear" w:color="auto" w:fill="auto"/>
            <w:vAlign w:val="center"/>
            <w:hideMark/>
          </w:tcPr>
          <w:p w14:paraId="2012E532" w14:textId="77777777" w:rsidR="00A425A5" w:rsidRPr="00A425A5" w:rsidRDefault="00A425A5" w:rsidP="00A425A5">
            <w:pPr>
              <w:jc w:val="right"/>
              <w:rPr>
                <w:color w:val="000000"/>
                <w:sz w:val="20"/>
                <w:szCs w:val="20"/>
              </w:rPr>
            </w:pPr>
            <w:r w:rsidRPr="00A425A5">
              <w:rPr>
                <w:color w:val="000000"/>
                <w:sz w:val="20"/>
                <w:szCs w:val="20"/>
              </w:rPr>
              <w:t>2.650,00</w:t>
            </w:r>
          </w:p>
        </w:tc>
        <w:tc>
          <w:tcPr>
            <w:tcW w:w="1466" w:type="dxa"/>
            <w:shd w:val="clear" w:color="auto" w:fill="auto"/>
            <w:vAlign w:val="center"/>
            <w:hideMark/>
          </w:tcPr>
          <w:p w14:paraId="0FEF66B0" w14:textId="77777777" w:rsidR="00A425A5" w:rsidRPr="00A425A5" w:rsidRDefault="00A425A5" w:rsidP="00A425A5">
            <w:pPr>
              <w:jc w:val="right"/>
              <w:rPr>
                <w:color w:val="000000"/>
                <w:sz w:val="20"/>
                <w:szCs w:val="20"/>
              </w:rPr>
            </w:pPr>
            <w:r w:rsidRPr="00A425A5">
              <w:rPr>
                <w:color w:val="000000"/>
                <w:sz w:val="20"/>
                <w:szCs w:val="20"/>
              </w:rPr>
              <w:t>2.650,00</w:t>
            </w:r>
          </w:p>
        </w:tc>
      </w:tr>
      <w:tr w:rsidR="00A425A5" w:rsidRPr="00A425A5" w14:paraId="6010C0BB" w14:textId="77777777" w:rsidTr="00607FD7">
        <w:trPr>
          <w:cantSplit/>
          <w:trHeight w:val="300"/>
        </w:trPr>
        <w:tc>
          <w:tcPr>
            <w:tcW w:w="2748" w:type="dxa"/>
            <w:shd w:val="clear" w:color="auto" w:fill="auto"/>
            <w:vAlign w:val="center"/>
            <w:hideMark/>
          </w:tcPr>
          <w:p w14:paraId="23D269BD"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17</w:t>
            </w:r>
          </w:p>
        </w:tc>
        <w:tc>
          <w:tcPr>
            <w:tcW w:w="4802" w:type="dxa"/>
            <w:shd w:val="clear" w:color="auto" w:fill="auto"/>
            <w:vAlign w:val="center"/>
            <w:hideMark/>
          </w:tcPr>
          <w:p w14:paraId="5A2F33D4" w14:textId="77777777" w:rsidR="00A425A5" w:rsidRPr="00A425A5" w:rsidRDefault="00A425A5" w:rsidP="00A425A5">
            <w:pPr>
              <w:rPr>
                <w:b/>
                <w:bCs/>
                <w:color w:val="000000"/>
                <w:sz w:val="20"/>
                <w:szCs w:val="20"/>
              </w:rPr>
            </w:pPr>
            <w:r w:rsidRPr="00A425A5">
              <w:rPr>
                <w:b/>
                <w:bCs/>
                <w:color w:val="000000"/>
                <w:sz w:val="20"/>
                <w:szCs w:val="20"/>
              </w:rPr>
              <w:t>PALIJATIVNA SKRB</w:t>
            </w:r>
          </w:p>
        </w:tc>
        <w:tc>
          <w:tcPr>
            <w:tcW w:w="1466" w:type="dxa"/>
            <w:shd w:val="clear" w:color="auto" w:fill="auto"/>
            <w:vAlign w:val="center"/>
            <w:hideMark/>
          </w:tcPr>
          <w:p w14:paraId="5FE42062" w14:textId="77777777" w:rsidR="00A425A5" w:rsidRPr="00A425A5" w:rsidRDefault="00A425A5" w:rsidP="00A425A5">
            <w:pPr>
              <w:jc w:val="right"/>
              <w:rPr>
                <w:b/>
                <w:bCs/>
                <w:color w:val="000000"/>
                <w:sz w:val="20"/>
                <w:szCs w:val="20"/>
              </w:rPr>
            </w:pPr>
            <w:r w:rsidRPr="00A425A5">
              <w:rPr>
                <w:b/>
                <w:bCs/>
                <w:color w:val="000000"/>
                <w:sz w:val="20"/>
                <w:szCs w:val="20"/>
              </w:rPr>
              <w:t>26.542,70</w:t>
            </w:r>
          </w:p>
        </w:tc>
        <w:tc>
          <w:tcPr>
            <w:tcW w:w="1466" w:type="dxa"/>
            <w:shd w:val="clear" w:color="auto" w:fill="auto"/>
            <w:vAlign w:val="center"/>
            <w:hideMark/>
          </w:tcPr>
          <w:p w14:paraId="4DBB3DAC"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2339C2CF"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79F33213" w14:textId="77777777" w:rsidR="00A425A5" w:rsidRPr="00A425A5" w:rsidRDefault="00A425A5" w:rsidP="00A425A5">
            <w:pPr>
              <w:jc w:val="right"/>
              <w:rPr>
                <w:b/>
                <w:bCs/>
                <w:color w:val="000000"/>
                <w:sz w:val="20"/>
                <w:szCs w:val="20"/>
              </w:rPr>
            </w:pPr>
            <w:r w:rsidRPr="00A425A5">
              <w:rPr>
                <w:b/>
                <w:bCs/>
                <w:color w:val="000000"/>
                <w:sz w:val="20"/>
                <w:szCs w:val="20"/>
              </w:rPr>
              <w:t>26.550,00</w:t>
            </w:r>
          </w:p>
        </w:tc>
        <w:tc>
          <w:tcPr>
            <w:tcW w:w="1466" w:type="dxa"/>
            <w:shd w:val="clear" w:color="auto" w:fill="auto"/>
            <w:vAlign w:val="center"/>
            <w:hideMark/>
          </w:tcPr>
          <w:p w14:paraId="01D4E98F" w14:textId="77777777" w:rsidR="00A425A5" w:rsidRPr="00A425A5" w:rsidRDefault="00A425A5" w:rsidP="00A425A5">
            <w:pPr>
              <w:jc w:val="right"/>
              <w:rPr>
                <w:b/>
                <w:bCs/>
                <w:color w:val="000000"/>
                <w:sz w:val="20"/>
                <w:szCs w:val="20"/>
              </w:rPr>
            </w:pPr>
            <w:r w:rsidRPr="00A425A5">
              <w:rPr>
                <w:b/>
                <w:bCs/>
                <w:color w:val="000000"/>
                <w:sz w:val="20"/>
                <w:szCs w:val="20"/>
              </w:rPr>
              <w:t>26.550,00</w:t>
            </w:r>
          </w:p>
        </w:tc>
      </w:tr>
      <w:tr w:rsidR="00A425A5" w:rsidRPr="00A425A5" w14:paraId="4BA7BA31" w14:textId="77777777" w:rsidTr="00607FD7">
        <w:trPr>
          <w:cantSplit/>
          <w:trHeight w:val="300"/>
        </w:trPr>
        <w:tc>
          <w:tcPr>
            <w:tcW w:w="2748" w:type="dxa"/>
            <w:shd w:val="clear" w:color="auto" w:fill="auto"/>
            <w:vAlign w:val="center"/>
            <w:hideMark/>
          </w:tcPr>
          <w:p w14:paraId="7DBE9F19"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4EA78C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227EC9F" w14:textId="77777777" w:rsidR="00A425A5" w:rsidRPr="00A425A5" w:rsidRDefault="00A425A5" w:rsidP="00A425A5">
            <w:pPr>
              <w:jc w:val="right"/>
              <w:rPr>
                <w:i/>
                <w:iCs/>
                <w:color w:val="000000"/>
                <w:sz w:val="20"/>
                <w:szCs w:val="20"/>
              </w:rPr>
            </w:pPr>
            <w:r w:rsidRPr="00A425A5">
              <w:rPr>
                <w:i/>
                <w:iCs/>
                <w:color w:val="000000"/>
                <w:sz w:val="20"/>
                <w:szCs w:val="20"/>
              </w:rPr>
              <w:t>26.542,70</w:t>
            </w:r>
          </w:p>
        </w:tc>
        <w:tc>
          <w:tcPr>
            <w:tcW w:w="1466" w:type="dxa"/>
            <w:shd w:val="clear" w:color="auto" w:fill="auto"/>
            <w:vAlign w:val="center"/>
            <w:hideMark/>
          </w:tcPr>
          <w:p w14:paraId="50AD3513"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1FDA0547"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0A094A71" w14:textId="77777777" w:rsidR="00A425A5" w:rsidRPr="00A425A5" w:rsidRDefault="00A425A5" w:rsidP="00A425A5">
            <w:pPr>
              <w:jc w:val="right"/>
              <w:rPr>
                <w:i/>
                <w:iCs/>
                <w:color w:val="000000"/>
                <w:sz w:val="20"/>
                <w:szCs w:val="20"/>
              </w:rPr>
            </w:pPr>
            <w:r w:rsidRPr="00A425A5">
              <w:rPr>
                <w:i/>
                <w:iCs/>
                <w:color w:val="000000"/>
                <w:sz w:val="20"/>
                <w:szCs w:val="20"/>
              </w:rPr>
              <w:t>26.550,00</w:t>
            </w:r>
          </w:p>
        </w:tc>
        <w:tc>
          <w:tcPr>
            <w:tcW w:w="1466" w:type="dxa"/>
            <w:shd w:val="clear" w:color="auto" w:fill="auto"/>
            <w:vAlign w:val="center"/>
            <w:hideMark/>
          </w:tcPr>
          <w:p w14:paraId="217975C5" w14:textId="77777777" w:rsidR="00A425A5" w:rsidRPr="00A425A5" w:rsidRDefault="00A425A5" w:rsidP="00A425A5">
            <w:pPr>
              <w:jc w:val="right"/>
              <w:rPr>
                <w:i/>
                <w:iCs/>
                <w:color w:val="000000"/>
                <w:sz w:val="20"/>
                <w:szCs w:val="20"/>
              </w:rPr>
            </w:pPr>
            <w:r w:rsidRPr="00A425A5">
              <w:rPr>
                <w:i/>
                <w:iCs/>
                <w:color w:val="000000"/>
                <w:sz w:val="20"/>
                <w:szCs w:val="20"/>
              </w:rPr>
              <w:t>26.550,00</w:t>
            </w:r>
          </w:p>
        </w:tc>
      </w:tr>
      <w:tr w:rsidR="00A425A5" w:rsidRPr="00A425A5" w14:paraId="0A13F338" w14:textId="77777777" w:rsidTr="00607FD7">
        <w:trPr>
          <w:cantSplit/>
          <w:trHeight w:val="300"/>
        </w:trPr>
        <w:tc>
          <w:tcPr>
            <w:tcW w:w="2748" w:type="dxa"/>
            <w:shd w:val="clear" w:color="auto" w:fill="auto"/>
            <w:vAlign w:val="center"/>
            <w:hideMark/>
          </w:tcPr>
          <w:p w14:paraId="7C9EC96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72A1924A"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B76164C" w14:textId="77777777" w:rsidR="00A425A5" w:rsidRPr="00A425A5" w:rsidRDefault="00A425A5" w:rsidP="00A425A5">
            <w:pPr>
              <w:jc w:val="right"/>
              <w:rPr>
                <w:color w:val="000000"/>
                <w:sz w:val="20"/>
                <w:szCs w:val="20"/>
              </w:rPr>
            </w:pPr>
            <w:r w:rsidRPr="00A425A5">
              <w:rPr>
                <w:color w:val="000000"/>
                <w:sz w:val="20"/>
                <w:szCs w:val="20"/>
              </w:rPr>
              <w:t>9.092,00</w:t>
            </w:r>
          </w:p>
        </w:tc>
        <w:tc>
          <w:tcPr>
            <w:tcW w:w="1466" w:type="dxa"/>
            <w:shd w:val="clear" w:color="auto" w:fill="auto"/>
            <w:vAlign w:val="center"/>
            <w:hideMark/>
          </w:tcPr>
          <w:p w14:paraId="3C422D5D" w14:textId="77777777" w:rsidR="00A425A5" w:rsidRPr="00A425A5" w:rsidRDefault="00A425A5" w:rsidP="00A425A5">
            <w:pPr>
              <w:jc w:val="right"/>
              <w:rPr>
                <w:color w:val="000000"/>
                <w:sz w:val="20"/>
                <w:szCs w:val="20"/>
              </w:rPr>
            </w:pPr>
            <w:r w:rsidRPr="00A425A5">
              <w:rPr>
                <w:color w:val="000000"/>
                <w:sz w:val="20"/>
                <w:szCs w:val="20"/>
              </w:rPr>
              <w:t>16.767,00</w:t>
            </w:r>
          </w:p>
        </w:tc>
        <w:tc>
          <w:tcPr>
            <w:tcW w:w="1466" w:type="dxa"/>
            <w:shd w:val="clear" w:color="auto" w:fill="auto"/>
            <w:vAlign w:val="center"/>
            <w:hideMark/>
          </w:tcPr>
          <w:p w14:paraId="51D314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D05D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A856B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80CDF07" w14:textId="77777777" w:rsidTr="00607FD7">
        <w:trPr>
          <w:cantSplit/>
          <w:trHeight w:val="300"/>
        </w:trPr>
        <w:tc>
          <w:tcPr>
            <w:tcW w:w="2748" w:type="dxa"/>
            <w:shd w:val="clear" w:color="auto" w:fill="auto"/>
            <w:vAlign w:val="center"/>
            <w:hideMark/>
          </w:tcPr>
          <w:p w14:paraId="3A66500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21A297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0B48D4C" w14:textId="77777777" w:rsidR="00A425A5" w:rsidRPr="00A425A5" w:rsidRDefault="00A425A5" w:rsidP="00A425A5">
            <w:pPr>
              <w:jc w:val="right"/>
              <w:rPr>
                <w:color w:val="000000"/>
                <w:sz w:val="20"/>
                <w:szCs w:val="20"/>
              </w:rPr>
            </w:pPr>
            <w:r w:rsidRPr="00A425A5">
              <w:rPr>
                <w:color w:val="000000"/>
                <w:sz w:val="20"/>
                <w:szCs w:val="20"/>
              </w:rPr>
              <w:t>9.092,00</w:t>
            </w:r>
          </w:p>
        </w:tc>
        <w:tc>
          <w:tcPr>
            <w:tcW w:w="1466" w:type="dxa"/>
            <w:shd w:val="clear" w:color="auto" w:fill="auto"/>
            <w:vAlign w:val="center"/>
            <w:hideMark/>
          </w:tcPr>
          <w:p w14:paraId="699D6DC2" w14:textId="77777777" w:rsidR="00A425A5" w:rsidRPr="00A425A5" w:rsidRDefault="00A425A5" w:rsidP="00A425A5">
            <w:pPr>
              <w:jc w:val="right"/>
              <w:rPr>
                <w:color w:val="000000"/>
                <w:sz w:val="20"/>
                <w:szCs w:val="20"/>
              </w:rPr>
            </w:pPr>
            <w:r w:rsidRPr="00A425A5">
              <w:rPr>
                <w:color w:val="000000"/>
                <w:sz w:val="20"/>
                <w:szCs w:val="20"/>
              </w:rPr>
              <w:t>16.767,00</w:t>
            </w:r>
          </w:p>
        </w:tc>
        <w:tc>
          <w:tcPr>
            <w:tcW w:w="1466" w:type="dxa"/>
            <w:shd w:val="clear" w:color="auto" w:fill="auto"/>
            <w:vAlign w:val="center"/>
            <w:hideMark/>
          </w:tcPr>
          <w:p w14:paraId="5788917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40F12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7008C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762C09B" w14:textId="77777777" w:rsidTr="00607FD7">
        <w:trPr>
          <w:cantSplit/>
          <w:trHeight w:val="300"/>
        </w:trPr>
        <w:tc>
          <w:tcPr>
            <w:tcW w:w="2748" w:type="dxa"/>
            <w:shd w:val="clear" w:color="auto" w:fill="auto"/>
            <w:vAlign w:val="center"/>
            <w:hideMark/>
          </w:tcPr>
          <w:p w14:paraId="20D5069B"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76B33E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6B3560C" w14:textId="77777777" w:rsidR="00A425A5" w:rsidRPr="00A425A5" w:rsidRDefault="00A425A5" w:rsidP="00A425A5">
            <w:pPr>
              <w:jc w:val="right"/>
              <w:rPr>
                <w:color w:val="000000"/>
                <w:sz w:val="20"/>
                <w:szCs w:val="20"/>
              </w:rPr>
            </w:pPr>
            <w:r w:rsidRPr="00A425A5">
              <w:rPr>
                <w:color w:val="000000"/>
                <w:sz w:val="20"/>
                <w:szCs w:val="20"/>
              </w:rPr>
              <w:t>17.450,70</w:t>
            </w:r>
          </w:p>
        </w:tc>
        <w:tc>
          <w:tcPr>
            <w:tcW w:w="1466" w:type="dxa"/>
            <w:shd w:val="clear" w:color="auto" w:fill="auto"/>
            <w:vAlign w:val="center"/>
            <w:hideMark/>
          </w:tcPr>
          <w:p w14:paraId="38F8F37C" w14:textId="77777777" w:rsidR="00A425A5" w:rsidRPr="00A425A5" w:rsidRDefault="00A425A5" w:rsidP="00A425A5">
            <w:pPr>
              <w:jc w:val="right"/>
              <w:rPr>
                <w:color w:val="000000"/>
                <w:sz w:val="20"/>
                <w:szCs w:val="20"/>
              </w:rPr>
            </w:pPr>
            <w:r w:rsidRPr="00A425A5">
              <w:rPr>
                <w:color w:val="000000"/>
                <w:sz w:val="20"/>
                <w:szCs w:val="20"/>
              </w:rPr>
              <w:t>9.783,00</w:t>
            </w:r>
          </w:p>
        </w:tc>
        <w:tc>
          <w:tcPr>
            <w:tcW w:w="1466" w:type="dxa"/>
            <w:shd w:val="clear" w:color="auto" w:fill="auto"/>
            <w:vAlign w:val="center"/>
            <w:hideMark/>
          </w:tcPr>
          <w:p w14:paraId="41A1AFD1"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72E2C19C"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002A71F7"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3B933952" w14:textId="77777777" w:rsidTr="00607FD7">
        <w:trPr>
          <w:cantSplit/>
          <w:trHeight w:val="300"/>
        </w:trPr>
        <w:tc>
          <w:tcPr>
            <w:tcW w:w="2748" w:type="dxa"/>
            <w:shd w:val="clear" w:color="auto" w:fill="auto"/>
            <w:vAlign w:val="center"/>
            <w:hideMark/>
          </w:tcPr>
          <w:p w14:paraId="2283FD2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C92EF1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BEC5612" w14:textId="77777777" w:rsidR="00A425A5" w:rsidRPr="00A425A5" w:rsidRDefault="00A425A5" w:rsidP="00A425A5">
            <w:pPr>
              <w:jc w:val="right"/>
              <w:rPr>
                <w:color w:val="000000"/>
                <w:sz w:val="20"/>
                <w:szCs w:val="20"/>
              </w:rPr>
            </w:pPr>
            <w:r w:rsidRPr="00A425A5">
              <w:rPr>
                <w:color w:val="000000"/>
                <w:sz w:val="20"/>
                <w:szCs w:val="20"/>
              </w:rPr>
              <w:t>17.450,70</w:t>
            </w:r>
          </w:p>
        </w:tc>
        <w:tc>
          <w:tcPr>
            <w:tcW w:w="1466" w:type="dxa"/>
            <w:shd w:val="clear" w:color="auto" w:fill="auto"/>
            <w:vAlign w:val="center"/>
            <w:hideMark/>
          </w:tcPr>
          <w:p w14:paraId="64AEDA43" w14:textId="77777777" w:rsidR="00A425A5" w:rsidRPr="00A425A5" w:rsidRDefault="00A425A5" w:rsidP="00A425A5">
            <w:pPr>
              <w:jc w:val="right"/>
              <w:rPr>
                <w:color w:val="000000"/>
                <w:sz w:val="20"/>
                <w:szCs w:val="20"/>
              </w:rPr>
            </w:pPr>
            <w:r w:rsidRPr="00A425A5">
              <w:rPr>
                <w:color w:val="000000"/>
                <w:sz w:val="20"/>
                <w:szCs w:val="20"/>
              </w:rPr>
              <w:t>9.783,00</w:t>
            </w:r>
          </w:p>
        </w:tc>
        <w:tc>
          <w:tcPr>
            <w:tcW w:w="1466" w:type="dxa"/>
            <w:shd w:val="clear" w:color="auto" w:fill="auto"/>
            <w:vAlign w:val="center"/>
            <w:hideMark/>
          </w:tcPr>
          <w:p w14:paraId="22F82192"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242CA0BA" w14:textId="77777777" w:rsidR="00A425A5" w:rsidRPr="00A425A5" w:rsidRDefault="00A425A5" w:rsidP="00A425A5">
            <w:pPr>
              <w:jc w:val="right"/>
              <w:rPr>
                <w:color w:val="000000"/>
                <w:sz w:val="20"/>
                <w:szCs w:val="20"/>
              </w:rPr>
            </w:pPr>
            <w:r w:rsidRPr="00A425A5">
              <w:rPr>
                <w:color w:val="000000"/>
                <w:sz w:val="20"/>
                <w:szCs w:val="20"/>
              </w:rPr>
              <w:t>26.550,00</w:t>
            </w:r>
          </w:p>
        </w:tc>
        <w:tc>
          <w:tcPr>
            <w:tcW w:w="1466" w:type="dxa"/>
            <w:shd w:val="clear" w:color="auto" w:fill="auto"/>
            <w:vAlign w:val="center"/>
            <w:hideMark/>
          </w:tcPr>
          <w:p w14:paraId="5F1ECC5F" w14:textId="77777777" w:rsidR="00A425A5" w:rsidRPr="00A425A5" w:rsidRDefault="00A425A5" w:rsidP="00A425A5">
            <w:pPr>
              <w:jc w:val="right"/>
              <w:rPr>
                <w:color w:val="000000"/>
                <w:sz w:val="20"/>
                <w:szCs w:val="20"/>
              </w:rPr>
            </w:pPr>
            <w:r w:rsidRPr="00A425A5">
              <w:rPr>
                <w:color w:val="000000"/>
                <w:sz w:val="20"/>
                <w:szCs w:val="20"/>
              </w:rPr>
              <w:t>26.550,00</w:t>
            </w:r>
          </w:p>
        </w:tc>
      </w:tr>
      <w:tr w:rsidR="00A425A5" w:rsidRPr="00A425A5" w14:paraId="592899F7" w14:textId="77777777" w:rsidTr="00607FD7">
        <w:trPr>
          <w:cantSplit/>
          <w:trHeight w:val="300"/>
        </w:trPr>
        <w:tc>
          <w:tcPr>
            <w:tcW w:w="2748" w:type="dxa"/>
            <w:shd w:val="clear" w:color="auto" w:fill="auto"/>
            <w:vAlign w:val="center"/>
            <w:hideMark/>
          </w:tcPr>
          <w:p w14:paraId="1A0ACC5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19</w:t>
            </w:r>
          </w:p>
        </w:tc>
        <w:tc>
          <w:tcPr>
            <w:tcW w:w="4802" w:type="dxa"/>
            <w:shd w:val="clear" w:color="auto" w:fill="auto"/>
            <w:vAlign w:val="center"/>
            <w:hideMark/>
          </w:tcPr>
          <w:p w14:paraId="2B4DFF5F" w14:textId="77777777" w:rsidR="00A425A5" w:rsidRPr="00A425A5" w:rsidRDefault="00A425A5" w:rsidP="00A425A5">
            <w:pPr>
              <w:rPr>
                <w:b/>
                <w:bCs/>
                <w:color w:val="000000"/>
                <w:sz w:val="20"/>
                <w:szCs w:val="20"/>
              </w:rPr>
            </w:pPr>
            <w:r w:rsidRPr="00A425A5">
              <w:rPr>
                <w:b/>
                <w:bCs/>
                <w:color w:val="000000"/>
                <w:sz w:val="20"/>
                <w:szCs w:val="20"/>
              </w:rPr>
              <w:t>BORBA PROTIV OVISNOSTI</w:t>
            </w:r>
          </w:p>
        </w:tc>
        <w:tc>
          <w:tcPr>
            <w:tcW w:w="1466" w:type="dxa"/>
            <w:shd w:val="clear" w:color="auto" w:fill="auto"/>
            <w:vAlign w:val="center"/>
            <w:hideMark/>
          </w:tcPr>
          <w:p w14:paraId="6A4AAA37" w14:textId="77777777" w:rsidR="00A425A5" w:rsidRPr="00A425A5" w:rsidRDefault="00A425A5" w:rsidP="00A425A5">
            <w:pPr>
              <w:jc w:val="right"/>
              <w:rPr>
                <w:b/>
                <w:bCs/>
                <w:color w:val="000000"/>
                <w:sz w:val="20"/>
                <w:szCs w:val="20"/>
              </w:rPr>
            </w:pPr>
            <w:r w:rsidRPr="00A425A5">
              <w:rPr>
                <w:b/>
                <w:bCs/>
                <w:color w:val="000000"/>
                <w:sz w:val="20"/>
                <w:szCs w:val="20"/>
              </w:rPr>
              <w:t>5.973,00</w:t>
            </w:r>
          </w:p>
        </w:tc>
        <w:tc>
          <w:tcPr>
            <w:tcW w:w="1466" w:type="dxa"/>
            <w:shd w:val="clear" w:color="auto" w:fill="auto"/>
            <w:vAlign w:val="center"/>
            <w:hideMark/>
          </w:tcPr>
          <w:p w14:paraId="4D70DD7E" w14:textId="77777777" w:rsidR="00A425A5" w:rsidRPr="00A425A5" w:rsidRDefault="00A425A5" w:rsidP="00A425A5">
            <w:pPr>
              <w:jc w:val="right"/>
              <w:rPr>
                <w:b/>
                <w:bCs/>
                <w:color w:val="000000"/>
                <w:sz w:val="20"/>
                <w:szCs w:val="20"/>
              </w:rPr>
            </w:pPr>
            <w:r w:rsidRPr="00A425A5">
              <w:rPr>
                <w:b/>
                <w:bCs/>
                <w:color w:val="000000"/>
                <w:sz w:val="20"/>
                <w:szCs w:val="20"/>
              </w:rPr>
              <w:t>5.980,00</w:t>
            </w:r>
          </w:p>
        </w:tc>
        <w:tc>
          <w:tcPr>
            <w:tcW w:w="1466" w:type="dxa"/>
            <w:shd w:val="clear" w:color="auto" w:fill="auto"/>
            <w:vAlign w:val="center"/>
            <w:hideMark/>
          </w:tcPr>
          <w:p w14:paraId="7DEDF89F" w14:textId="77777777" w:rsidR="00A425A5" w:rsidRPr="00A425A5" w:rsidRDefault="00A425A5" w:rsidP="00A425A5">
            <w:pPr>
              <w:jc w:val="right"/>
              <w:rPr>
                <w:b/>
                <w:bCs/>
                <w:color w:val="000000"/>
                <w:sz w:val="20"/>
                <w:szCs w:val="20"/>
              </w:rPr>
            </w:pPr>
            <w:r w:rsidRPr="00A425A5">
              <w:rPr>
                <w:b/>
                <w:bCs/>
                <w:color w:val="000000"/>
                <w:sz w:val="20"/>
                <w:szCs w:val="20"/>
              </w:rPr>
              <w:t>5.980,00</w:t>
            </w:r>
          </w:p>
        </w:tc>
        <w:tc>
          <w:tcPr>
            <w:tcW w:w="1466" w:type="dxa"/>
            <w:shd w:val="clear" w:color="auto" w:fill="auto"/>
            <w:vAlign w:val="center"/>
            <w:hideMark/>
          </w:tcPr>
          <w:p w14:paraId="2D67E167" w14:textId="77777777" w:rsidR="00A425A5" w:rsidRPr="00A425A5" w:rsidRDefault="00A425A5" w:rsidP="00A425A5">
            <w:pPr>
              <w:jc w:val="right"/>
              <w:rPr>
                <w:b/>
                <w:bCs/>
                <w:color w:val="000000"/>
                <w:sz w:val="20"/>
                <w:szCs w:val="20"/>
              </w:rPr>
            </w:pPr>
            <w:r w:rsidRPr="00A425A5">
              <w:rPr>
                <w:b/>
                <w:bCs/>
                <w:color w:val="000000"/>
                <w:sz w:val="20"/>
                <w:szCs w:val="20"/>
              </w:rPr>
              <w:t>5.980,00</w:t>
            </w:r>
          </w:p>
        </w:tc>
        <w:tc>
          <w:tcPr>
            <w:tcW w:w="1466" w:type="dxa"/>
            <w:shd w:val="clear" w:color="auto" w:fill="auto"/>
            <w:vAlign w:val="center"/>
            <w:hideMark/>
          </w:tcPr>
          <w:p w14:paraId="053EE6CB" w14:textId="77777777" w:rsidR="00A425A5" w:rsidRPr="00A425A5" w:rsidRDefault="00A425A5" w:rsidP="00A425A5">
            <w:pPr>
              <w:jc w:val="right"/>
              <w:rPr>
                <w:b/>
                <w:bCs/>
                <w:color w:val="000000"/>
                <w:sz w:val="20"/>
                <w:szCs w:val="20"/>
              </w:rPr>
            </w:pPr>
            <w:r w:rsidRPr="00A425A5">
              <w:rPr>
                <w:b/>
                <w:bCs/>
                <w:color w:val="000000"/>
                <w:sz w:val="20"/>
                <w:szCs w:val="20"/>
              </w:rPr>
              <w:t>5.980,00</w:t>
            </w:r>
          </w:p>
        </w:tc>
      </w:tr>
      <w:tr w:rsidR="00A425A5" w:rsidRPr="00A425A5" w14:paraId="03EEBBA4" w14:textId="77777777" w:rsidTr="00607FD7">
        <w:trPr>
          <w:cantSplit/>
          <w:trHeight w:val="300"/>
        </w:trPr>
        <w:tc>
          <w:tcPr>
            <w:tcW w:w="2748" w:type="dxa"/>
            <w:shd w:val="clear" w:color="auto" w:fill="auto"/>
            <w:vAlign w:val="center"/>
            <w:hideMark/>
          </w:tcPr>
          <w:p w14:paraId="05A7769F"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047E55B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DABA199" w14:textId="77777777" w:rsidR="00A425A5" w:rsidRPr="00A425A5" w:rsidRDefault="00A425A5" w:rsidP="00A425A5">
            <w:pPr>
              <w:jc w:val="right"/>
              <w:rPr>
                <w:i/>
                <w:iCs/>
                <w:color w:val="000000"/>
                <w:sz w:val="20"/>
                <w:szCs w:val="20"/>
              </w:rPr>
            </w:pPr>
            <w:r w:rsidRPr="00A425A5">
              <w:rPr>
                <w:i/>
                <w:iCs/>
                <w:color w:val="000000"/>
                <w:sz w:val="20"/>
                <w:szCs w:val="20"/>
              </w:rPr>
              <w:t>5.973,00</w:t>
            </w:r>
          </w:p>
        </w:tc>
        <w:tc>
          <w:tcPr>
            <w:tcW w:w="1466" w:type="dxa"/>
            <w:shd w:val="clear" w:color="auto" w:fill="auto"/>
            <w:vAlign w:val="center"/>
            <w:hideMark/>
          </w:tcPr>
          <w:p w14:paraId="3C637367" w14:textId="77777777" w:rsidR="00A425A5" w:rsidRPr="00A425A5" w:rsidRDefault="00A425A5" w:rsidP="00A425A5">
            <w:pPr>
              <w:jc w:val="right"/>
              <w:rPr>
                <w:i/>
                <w:iCs/>
                <w:color w:val="000000"/>
                <w:sz w:val="20"/>
                <w:szCs w:val="20"/>
              </w:rPr>
            </w:pPr>
            <w:r w:rsidRPr="00A425A5">
              <w:rPr>
                <w:i/>
                <w:iCs/>
                <w:color w:val="000000"/>
                <w:sz w:val="20"/>
                <w:szCs w:val="20"/>
              </w:rPr>
              <w:t>5.980,00</w:t>
            </w:r>
          </w:p>
        </w:tc>
        <w:tc>
          <w:tcPr>
            <w:tcW w:w="1466" w:type="dxa"/>
            <w:shd w:val="clear" w:color="auto" w:fill="auto"/>
            <w:vAlign w:val="center"/>
            <w:hideMark/>
          </w:tcPr>
          <w:p w14:paraId="4E4F03F8" w14:textId="77777777" w:rsidR="00A425A5" w:rsidRPr="00A425A5" w:rsidRDefault="00A425A5" w:rsidP="00A425A5">
            <w:pPr>
              <w:jc w:val="right"/>
              <w:rPr>
                <w:i/>
                <w:iCs/>
                <w:color w:val="000000"/>
                <w:sz w:val="20"/>
                <w:szCs w:val="20"/>
              </w:rPr>
            </w:pPr>
            <w:r w:rsidRPr="00A425A5">
              <w:rPr>
                <w:i/>
                <w:iCs/>
                <w:color w:val="000000"/>
                <w:sz w:val="20"/>
                <w:szCs w:val="20"/>
              </w:rPr>
              <w:t>5.980,00</w:t>
            </w:r>
          </w:p>
        </w:tc>
        <w:tc>
          <w:tcPr>
            <w:tcW w:w="1466" w:type="dxa"/>
            <w:shd w:val="clear" w:color="auto" w:fill="auto"/>
            <w:vAlign w:val="center"/>
            <w:hideMark/>
          </w:tcPr>
          <w:p w14:paraId="48581ADC" w14:textId="77777777" w:rsidR="00A425A5" w:rsidRPr="00A425A5" w:rsidRDefault="00A425A5" w:rsidP="00A425A5">
            <w:pPr>
              <w:jc w:val="right"/>
              <w:rPr>
                <w:i/>
                <w:iCs/>
                <w:color w:val="000000"/>
                <w:sz w:val="20"/>
                <w:szCs w:val="20"/>
              </w:rPr>
            </w:pPr>
            <w:r w:rsidRPr="00A425A5">
              <w:rPr>
                <w:i/>
                <w:iCs/>
                <w:color w:val="000000"/>
                <w:sz w:val="20"/>
                <w:szCs w:val="20"/>
              </w:rPr>
              <w:t>5.980,00</w:t>
            </w:r>
          </w:p>
        </w:tc>
        <w:tc>
          <w:tcPr>
            <w:tcW w:w="1466" w:type="dxa"/>
            <w:shd w:val="clear" w:color="auto" w:fill="auto"/>
            <w:vAlign w:val="center"/>
            <w:hideMark/>
          </w:tcPr>
          <w:p w14:paraId="770B349F" w14:textId="77777777" w:rsidR="00A425A5" w:rsidRPr="00A425A5" w:rsidRDefault="00A425A5" w:rsidP="00A425A5">
            <w:pPr>
              <w:jc w:val="right"/>
              <w:rPr>
                <w:i/>
                <w:iCs/>
                <w:color w:val="000000"/>
                <w:sz w:val="20"/>
                <w:szCs w:val="20"/>
              </w:rPr>
            </w:pPr>
            <w:r w:rsidRPr="00A425A5">
              <w:rPr>
                <w:i/>
                <w:iCs/>
                <w:color w:val="000000"/>
                <w:sz w:val="20"/>
                <w:szCs w:val="20"/>
              </w:rPr>
              <w:t>5.980,00</w:t>
            </w:r>
          </w:p>
        </w:tc>
      </w:tr>
      <w:tr w:rsidR="00A425A5" w:rsidRPr="00A425A5" w14:paraId="6AD860AB" w14:textId="77777777" w:rsidTr="00607FD7">
        <w:trPr>
          <w:cantSplit/>
          <w:trHeight w:val="300"/>
        </w:trPr>
        <w:tc>
          <w:tcPr>
            <w:tcW w:w="2748" w:type="dxa"/>
            <w:shd w:val="clear" w:color="auto" w:fill="auto"/>
            <w:vAlign w:val="center"/>
            <w:hideMark/>
          </w:tcPr>
          <w:p w14:paraId="78A12A10"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9D79D7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FC02583" w14:textId="77777777" w:rsidR="00A425A5" w:rsidRPr="00A425A5" w:rsidRDefault="00A425A5" w:rsidP="00A425A5">
            <w:pPr>
              <w:jc w:val="right"/>
              <w:rPr>
                <w:color w:val="000000"/>
                <w:sz w:val="20"/>
                <w:szCs w:val="20"/>
              </w:rPr>
            </w:pPr>
            <w:r w:rsidRPr="00A425A5">
              <w:rPr>
                <w:color w:val="000000"/>
                <w:sz w:val="20"/>
                <w:szCs w:val="20"/>
              </w:rPr>
              <w:t>5.973,00</w:t>
            </w:r>
          </w:p>
        </w:tc>
        <w:tc>
          <w:tcPr>
            <w:tcW w:w="1466" w:type="dxa"/>
            <w:shd w:val="clear" w:color="auto" w:fill="auto"/>
            <w:vAlign w:val="center"/>
            <w:hideMark/>
          </w:tcPr>
          <w:p w14:paraId="496BD92C" w14:textId="77777777" w:rsidR="00A425A5" w:rsidRPr="00A425A5" w:rsidRDefault="00A425A5" w:rsidP="00A425A5">
            <w:pPr>
              <w:jc w:val="right"/>
              <w:rPr>
                <w:color w:val="000000"/>
                <w:sz w:val="20"/>
                <w:szCs w:val="20"/>
              </w:rPr>
            </w:pPr>
            <w:r w:rsidRPr="00A425A5">
              <w:rPr>
                <w:color w:val="000000"/>
                <w:sz w:val="20"/>
                <w:szCs w:val="20"/>
              </w:rPr>
              <w:t>5.980,00</w:t>
            </w:r>
          </w:p>
        </w:tc>
        <w:tc>
          <w:tcPr>
            <w:tcW w:w="1466" w:type="dxa"/>
            <w:shd w:val="clear" w:color="auto" w:fill="auto"/>
            <w:vAlign w:val="center"/>
            <w:hideMark/>
          </w:tcPr>
          <w:p w14:paraId="49774ADF" w14:textId="77777777" w:rsidR="00A425A5" w:rsidRPr="00A425A5" w:rsidRDefault="00A425A5" w:rsidP="00A425A5">
            <w:pPr>
              <w:jc w:val="right"/>
              <w:rPr>
                <w:color w:val="000000"/>
                <w:sz w:val="20"/>
                <w:szCs w:val="20"/>
              </w:rPr>
            </w:pPr>
            <w:r w:rsidRPr="00A425A5">
              <w:rPr>
                <w:color w:val="000000"/>
                <w:sz w:val="20"/>
                <w:szCs w:val="20"/>
              </w:rPr>
              <w:t>5.980,00</w:t>
            </w:r>
          </w:p>
        </w:tc>
        <w:tc>
          <w:tcPr>
            <w:tcW w:w="1466" w:type="dxa"/>
            <w:shd w:val="clear" w:color="auto" w:fill="auto"/>
            <w:vAlign w:val="center"/>
            <w:hideMark/>
          </w:tcPr>
          <w:p w14:paraId="00801758" w14:textId="77777777" w:rsidR="00A425A5" w:rsidRPr="00A425A5" w:rsidRDefault="00A425A5" w:rsidP="00A425A5">
            <w:pPr>
              <w:jc w:val="right"/>
              <w:rPr>
                <w:color w:val="000000"/>
                <w:sz w:val="20"/>
                <w:szCs w:val="20"/>
              </w:rPr>
            </w:pPr>
            <w:r w:rsidRPr="00A425A5">
              <w:rPr>
                <w:color w:val="000000"/>
                <w:sz w:val="20"/>
                <w:szCs w:val="20"/>
              </w:rPr>
              <w:t>5.980,00</w:t>
            </w:r>
          </w:p>
        </w:tc>
        <w:tc>
          <w:tcPr>
            <w:tcW w:w="1466" w:type="dxa"/>
            <w:shd w:val="clear" w:color="auto" w:fill="auto"/>
            <w:vAlign w:val="center"/>
            <w:hideMark/>
          </w:tcPr>
          <w:p w14:paraId="4D0C45A3" w14:textId="77777777" w:rsidR="00A425A5" w:rsidRPr="00A425A5" w:rsidRDefault="00A425A5" w:rsidP="00A425A5">
            <w:pPr>
              <w:jc w:val="right"/>
              <w:rPr>
                <w:color w:val="000000"/>
                <w:sz w:val="20"/>
                <w:szCs w:val="20"/>
              </w:rPr>
            </w:pPr>
            <w:r w:rsidRPr="00A425A5">
              <w:rPr>
                <w:color w:val="000000"/>
                <w:sz w:val="20"/>
                <w:szCs w:val="20"/>
              </w:rPr>
              <w:t>5.980,00</w:t>
            </w:r>
          </w:p>
        </w:tc>
      </w:tr>
      <w:tr w:rsidR="00A425A5" w:rsidRPr="00A425A5" w14:paraId="4AC8B843" w14:textId="77777777" w:rsidTr="00607FD7">
        <w:trPr>
          <w:cantSplit/>
          <w:trHeight w:val="300"/>
        </w:trPr>
        <w:tc>
          <w:tcPr>
            <w:tcW w:w="2748" w:type="dxa"/>
            <w:shd w:val="clear" w:color="auto" w:fill="auto"/>
            <w:vAlign w:val="center"/>
            <w:hideMark/>
          </w:tcPr>
          <w:p w14:paraId="0A017F5A"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767F63A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01EF435" w14:textId="77777777" w:rsidR="00A425A5" w:rsidRPr="00A425A5" w:rsidRDefault="00A425A5" w:rsidP="00A425A5">
            <w:pPr>
              <w:jc w:val="right"/>
              <w:rPr>
                <w:color w:val="000000"/>
                <w:sz w:val="20"/>
                <w:szCs w:val="20"/>
              </w:rPr>
            </w:pPr>
            <w:r w:rsidRPr="00A425A5">
              <w:rPr>
                <w:color w:val="000000"/>
                <w:sz w:val="20"/>
                <w:szCs w:val="20"/>
              </w:rPr>
              <w:t>5.973,00</w:t>
            </w:r>
          </w:p>
        </w:tc>
        <w:tc>
          <w:tcPr>
            <w:tcW w:w="1466" w:type="dxa"/>
            <w:shd w:val="clear" w:color="auto" w:fill="auto"/>
            <w:vAlign w:val="center"/>
            <w:hideMark/>
          </w:tcPr>
          <w:p w14:paraId="0E8B5685" w14:textId="77777777" w:rsidR="00A425A5" w:rsidRPr="00A425A5" w:rsidRDefault="00A425A5" w:rsidP="00A425A5">
            <w:pPr>
              <w:jc w:val="right"/>
              <w:rPr>
                <w:color w:val="000000"/>
                <w:sz w:val="20"/>
                <w:szCs w:val="20"/>
              </w:rPr>
            </w:pPr>
            <w:r w:rsidRPr="00A425A5">
              <w:rPr>
                <w:color w:val="000000"/>
                <w:sz w:val="20"/>
                <w:szCs w:val="20"/>
              </w:rPr>
              <w:t>5.980,00</w:t>
            </w:r>
          </w:p>
        </w:tc>
        <w:tc>
          <w:tcPr>
            <w:tcW w:w="1466" w:type="dxa"/>
            <w:shd w:val="clear" w:color="auto" w:fill="auto"/>
            <w:vAlign w:val="center"/>
            <w:hideMark/>
          </w:tcPr>
          <w:p w14:paraId="1282E7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03D29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B2649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C649A4" w14:textId="77777777" w:rsidTr="00607FD7">
        <w:trPr>
          <w:cantSplit/>
          <w:trHeight w:val="300"/>
        </w:trPr>
        <w:tc>
          <w:tcPr>
            <w:tcW w:w="2748" w:type="dxa"/>
            <w:shd w:val="clear" w:color="auto" w:fill="auto"/>
            <w:vAlign w:val="center"/>
            <w:hideMark/>
          </w:tcPr>
          <w:p w14:paraId="1151B4EA" w14:textId="77777777" w:rsidR="00A425A5" w:rsidRPr="00A425A5" w:rsidRDefault="00A425A5" w:rsidP="00A425A5">
            <w:pPr>
              <w:rPr>
                <w:color w:val="000000"/>
                <w:sz w:val="20"/>
                <w:szCs w:val="20"/>
              </w:rPr>
            </w:pPr>
            <w:r w:rsidRPr="00A425A5">
              <w:rPr>
                <w:color w:val="000000"/>
                <w:sz w:val="20"/>
                <w:szCs w:val="20"/>
              </w:rPr>
              <w:lastRenderedPageBreak/>
              <w:t>32</w:t>
            </w:r>
          </w:p>
        </w:tc>
        <w:tc>
          <w:tcPr>
            <w:tcW w:w="4802" w:type="dxa"/>
            <w:shd w:val="clear" w:color="auto" w:fill="auto"/>
            <w:vAlign w:val="center"/>
            <w:hideMark/>
          </w:tcPr>
          <w:p w14:paraId="06962EE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A93239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C974D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093D777" w14:textId="77777777" w:rsidR="00A425A5" w:rsidRPr="00A425A5" w:rsidRDefault="00A425A5" w:rsidP="00A425A5">
            <w:pPr>
              <w:jc w:val="right"/>
              <w:rPr>
                <w:color w:val="000000"/>
                <w:sz w:val="20"/>
                <w:szCs w:val="20"/>
              </w:rPr>
            </w:pPr>
            <w:r w:rsidRPr="00A425A5">
              <w:rPr>
                <w:color w:val="000000"/>
                <w:sz w:val="20"/>
                <w:szCs w:val="20"/>
              </w:rPr>
              <w:t>5.980,00</w:t>
            </w:r>
          </w:p>
        </w:tc>
        <w:tc>
          <w:tcPr>
            <w:tcW w:w="1466" w:type="dxa"/>
            <w:shd w:val="clear" w:color="auto" w:fill="auto"/>
            <w:vAlign w:val="center"/>
            <w:hideMark/>
          </w:tcPr>
          <w:p w14:paraId="12BD99AB" w14:textId="77777777" w:rsidR="00A425A5" w:rsidRPr="00A425A5" w:rsidRDefault="00A425A5" w:rsidP="00A425A5">
            <w:pPr>
              <w:jc w:val="right"/>
              <w:rPr>
                <w:color w:val="000000"/>
                <w:sz w:val="20"/>
                <w:szCs w:val="20"/>
              </w:rPr>
            </w:pPr>
            <w:r w:rsidRPr="00A425A5">
              <w:rPr>
                <w:color w:val="000000"/>
                <w:sz w:val="20"/>
                <w:szCs w:val="20"/>
              </w:rPr>
              <w:t>5.980,00</w:t>
            </w:r>
          </w:p>
        </w:tc>
        <w:tc>
          <w:tcPr>
            <w:tcW w:w="1466" w:type="dxa"/>
            <w:shd w:val="clear" w:color="auto" w:fill="auto"/>
            <w:vAlign w:val="center"/>
            <w:hideMark/>
          </w:tcPr>
          <w:p w14:paraId="0EBCF9C2" w14:textId="77777777" w:rsidR="00A425A5" w:rsidRPr="00A425A5" w:rsidRDefault="00A425A5" w:rsidP="00A425A5">
            <w:pPr>
              <w:jc w:val="right"/>
              <w:rPr>
                <w:color w:val="000000"/>
                <w:sz w:val="20"/>
                <w:szCs w:val="20"/>
              </w:rPr>
            </w:pPr>
            <w:r w:rsidRPr="00A425A5">
              <w:rPr>
                <w:color w:val="000000"/>
                <w:sz w:val="20"/>
                <w:szCs w:val="20"/>
              </w:rPr>
              <w:t>5.980,00</w:t>
            </w:r>
          </w:p>
        </w:tc>
      </w:tr>
      <w:tr w:rsidR="00A425A5" w:rsidRPr="00A425A5" w14:paraId="1A66A658" w14:textId="77777777" w:rsidTr="00607FD7">
        <w:trPr>
          <w:cantSplit/>
          <w:trHeight w:val="510"/>
        </w:trPr>
        <w:tc>
          <w:tcPr>
            <w:tcW w:w="2748" w:type="dxa"/>
            <w:shd w:val="clear" w:color="auto" w:fill="auto"/>
            <w:vAlign w:val="center"/>
            <w:hideMark/>
          </w:tcPr>
          <w:p w14:paraId="0C03DAF8"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12</w:t>
            </w:r>
          </w:p>
        </w:tc>
        <w:tc>
          <w:tcPr>
            <w:tcW w:w="4802" w:type="dxa"/>
            <w:shd w:val="clear" w:color="auto" w:fill="auto"/>
            <w:vAlign w:val="center"/>
            <w:hideMark/>
          </w:tcPr>
          <w:p w14:paraId="0AF40D07" w14:textId="77777777" w:rsidR="00A425A5" w:rsidRPr="00A425A5" w:rsidRDefault="00A425A5" w:rsidP="00A425A5">
            <w:pPr>
              <w:rPr>
                <w:b/>
                <w:bCs/>
                <w:color w:val="000000"/>
                <w:sz w:val="20"/>
                <w:szCs w:val="20"/>
              </w:rPr>
            </w:pPr>
            <w:r w:rsidRPr="00A425A5">
              <w:rPr>
                <w:b/>
                <w:bCs/>
                <w:color w:val="000000"/>
                <w:sz w:val="20"/>
                <w:szCs w:val="20"/>
              </w:rPr>
              <w:t>ZAŠTITA PUČANSTVA OD ZARAZNIH BOLESTI - OSTALE MJERE</w:t>
            </w:r>
          </w:p>
        </w:tc>
        <w:tc>
          <w:tcPr>
            <w:tcW w:w="1466" w:type="dxa"/>
            <w:shd w:val="clear" w:color="auto" w:fill="auto"/>
            <w:vAlign w:val="center"/>
            <w:hideMark/>
          </w:tcPr>
          <w:p w14:paraId="4FA4811A" w14:textId="77777777" w:rsidR="00A425A5" w:rsidRPr="00A425A5" w:rsidRDefault="00A425A5" w:rsidP="00A425A5">
            <w:pPr>
              <w:jc w:val="right"/>
              <w:rPr>
                <w:b/>
                <w:bCs/>
                <w:color w:val="000000"/>
                <w:sz w:val="20"/>
                <w:szCs w:val="20"/>
              </w:rPr>
            </w:pPr>
            <w:r w:rsidRPr="00A425A5">
              <w:rPr>
                <w:b/>
                <w:bCs/>
                <w:color w:val="000000"/>
                <w:sz w:val="20"/>
                <w:szCs w:val="20"/>
              </w:rPr>
              <w:t>7.963,00</w:t>
            </w:r>
          </w:p>
        </w:tc>
        <w:tc>
          <w:tcPr>
            <w:tcW w:w="1466" w:type="dxa"/>
            <w:shd w:val="clear" w:color="auto" w:fill="auto"/>
            <w:vAlign w:val="center"/>
            <w:hideMark/>
          </w:tcPr>
          <w:p w14:paraId="74F99C89" w14:textId="77777777" w:rsidR="00A425A5" w:rsidRPr="00A425A5" w:rsidRDefault="00A425A5" w:rsidP="00A425A5">
            <w:pPr>
              <w:jc w:val="right"/>
              <w:rPr>
                <w:b/>
                <w:bCs/>
                <w:color w:val="000000"/>
                <w:sz w:val="20"/>
                <w:szCs w:val="20"/>
              </w:rPr>
            </w:pPr>
            <w:r w:rsidRPr="00A425A5">
              <w:rPr>
                <w:b/>
                <w:bCs/>
                <w:color w:val="000000"/>
                <w:sz w:val="20"/>
                <w:szCs w:val="20"/>
              </w:rPr>
              <w:t>7.960,00</w:t>
            </w:r>
          </w:p>
        </w:tc>
        <w:tc>
          <w:tcPr>
            <w:tcW w:w="1466" w:type="dxa"/>
            <w:shd w:val="clear" w:color="auto" w:fill="auto"/>
            <w:vAlign w:val="center"/>
            <w:hideMark/>
          </w:tcPr>
          <w:p w14:paraId="26F721C4" w14:textId="77777777" w:rsidR="00A425A5" w:rsidRPr="00A425A5" w:rsidRDefault="00A425A5" w:rsidP="00A425A5">
            <w:pPr>
              <w:jc w:val="right"/>
              <w:rPr>
                <w:b/>
                <w:bCs/>
                <w:color w:val="000000"/>
                <w:sz w:val="20"/>
                <w:szCs w:val="20"/>
              </w:rPr>
            </w:pPr>
            <w:r w:rsidRPr="00A425A5">
              <w:rPr>
                <w:b/>
                <w:bCs/>
                <w:color w:val="000000"/>
                <w:sz w:val="20"/>
                <w:szCs w:val="20"/>
              </w:rPr>
              <w:t>7.960,00</w:t>
            </w:r>
          </w:p>
        </w:tc>
        <w:tc>
          <w:tcPr>
            <w:tcW w:w="1466" w:type="dxa"/>
            <w:shd w:val="clear" w:color="auto" w:fill="auto"/>
            <w:vAlign w:val="center"/>
            <w:hideMark/>
          </w:tcPr>
          <w:p w14:paraId="71D7288D" w14:textId="77777777" w:rsidR="00A425A5" w:rsidRPr="00A425A5" w:rsidRDefault="00A425A5" w:rsidP="00A425A5">
            <w:pPr>
              <w:jc w:val="right"/>
              <w:rPr>
                <w:b/>
                <w:bCs/>
                <w:color w:val="000000"/>
                <w:sz w:val="20"/>
                <w:szCs w:val="20"/>
              </w:rPr>
            </w:pPr>
            <w:r w:rsidRPr="00A425A5">
              <w:rPr>
                <w:b/>
                <w:bCs/>
                <w:color w:val="000000"/>
                <w:sz w:val="20"/>
                <w:szCs w:val="20"/>
              </w:rPr>
              <w:t>7.960,00</w:t>
            </w:r>
          </w:p>
        </w:tc>
        <w:tc>
          <w:tcPr>
            <w:tcW w:w="1466" w:type="dxa"/>
            <w:shd w:val="clear" w:color="auto" w:fill="auto"/>
            <w:vAlign w:val="center"/>
            <w:hideMark/>
          </w:tcPr>
          <w:p w14:paraId="663BACF2" w14:textId="77777777" w:rsidR="00A425A5" w:rsidRPr="00A425A5" w:rsidRDefault="00A425A5" w:rsidP="00A425A5">
            <w:pPr>
              <w:jc w:val="right"/>
              <w:rPr>
                <w:b/>
                <w:bCs/>
                <w:color w:val="000000"/>
                <w:sz w:val="20"/>
                <w:szCs w:val="20"/>
              </w:rPr>
            </w:pPr>
            <w:r w:rsidRPr="00A425A5">
              <w:rPr>
                <w:b/>
                <w:bCs/>
                <w:color w:val="000000"/>
                <w:sz w:val="20"/>
                <w:szCs w:val="20"/>
              </w:rPr>
              <w:t>7.960,00</w:t>
            </w:r>
          </w:p>
        </w:tc>
      </w:tr>
      <w:tr w:rsidR="00A425A5" w:rsidRPr="00A425A5" w14:paraId="34EA46EA" w14:textId="77777777" w:rsidTr="00607FD7">
        <w:trPr>
          <w:cantSplit/>
          <w:trHeight w:val="300"/>
        </w:trPr>
        <w:tc>
          <w:tcPr>
            <w:tcW w:w="2748" w:type="dxa"/>
            <w:shd w:val="clear" w:color="auto" w:fill="auto"/>
            <w:vAlign w:val="center"/>
            <w:hideMark/>
          </w:tcPr>
          <w:p w14:paraId="6F083D0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A1B400B"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274A682" w14:textId="77777777" w:rsidR="00A425A5" w:rsidRPr="00A425A5" w:rsidRDefault="00A425A5" w:rsidP="00A425A5">
            <w:pPr>
              <w:jc w:val="right"/>
              <w:rPr>
                <w:i/>
                <w:iCs/>
                <w:color w:val="000000"/>
                <w:sz w:val="20"/>
                <w:szCs w:val="20"/>
              </w:rPr>
            </w:pPr>
            <w:r w:rsidRPr="00A425A5">
              <w:rPr>
                <w:i/>
                <w:iCs/>
                <w:color w:val="000000"/>
                <w:sz w:val="20"/>
                <w:szCs w:val="20"/>
              </w:rPr>
              <w:t>7.963,00</w:t>
            </w:r>
          </w:p>
        </w:tc>
        <w:tc>
          <w:tcPr>
            <w:tcW w:w="1466" w:type="dxa"/>
            <w:shd w:val="clear" w:color="auto" w:fill="auto"/>
            <w:vAlign w:val="center"/>
            <w:hideMark/>
          </w:tcPr>
          <w:p w14:paraId="0024B221" w14:textId="77777777" w:rsidR="00A425A5" w:rsidRPr="00A425A5" w:rsidRDefault="00A425A5" w:rsidP="00A425A5">
            <w:pPr>
              <w:jc w:val="right"/>
              <w:rPr>
                <w:i/>
                <w:iCs/>
                <w:color w:val="000000"/>
                <w:sz w:val="20"/>
                <w:szCs w:val="20"/>
              </w:rPr>
            </w:pPr>
            <w:r w:rsidRPr="00A425A5">
              <w:rPr>
                <w:i/>
                <w:iCs/>
                <w:color w:val="000000"/>
                <w:sz w:val="20"/>
                <w:szCs w:val="20"/>
              </w:rPr>
              <w:t>7.960,00</w:t>
            </w:r>
          </w:p>
        </w:tc>
        <w:tc>
          <w:tcPr>
            <w:tcW w:w="1466" w:type="dxa"/>
            <w:shd w:val="clear" w:color="auto" w:fill="auto"/>
            <w:vAlign w:val="center"/>
            <w:hideMark/>
          </w:tcPr>
          <w:p w14:paraId="1AD25ADB" w14:textId="77777777" w:rsidR="00A425A5" w:rsidRPr="00A425A5" w:rsidRDefault="00A425A5" w:rsidP="00A425A5">
            <w:pPr>
              <w:jc w:val="right"/>
              <w:rPr>
                <w:i/>
                <w:iCs/>
                <w:color w:val="000000"/>
                <w:sz w:val="20"/>
                <w:szCs w:val="20"/>
              </w:rPr>
            </w:pPr>
            <w:r w:rsidRPr="00A425A5">
              <w:rPr>
                <w:i/>
                <w:iCs/>
                <w:color w:val="000000"/>
                <w:sz w:val="20"/>
                <w:szCs w:val="20"/>
              </w:rPr>
              <w:t>7.960,00</w:t>
            </w:r>
          </w:p>
        </w:tc>
        <w:tc>
          <w:tcPr>
            <w:tcW w:w="1466" w:type="dxa"/>
            <w:shd w:val="clear" w:color="auto" w:fill="auto"/>
            <w:vAlign w:val="center"/>
            <w:hideMark/>
          </w:tcPr>
          <w:p w14:paraId="12F44640" w14:textId="77777777" w:rsidR="00A425A5" w:rsidRPr="00A425A5" w:rsidRDefault="00A425A5" w:rsidP="00A425A5">
            <w:pPr>
              <w:jc w:val="right"/>
              <w:rPr>
                <w:i/>
                <w:iCs/>
                <w:color w:val="000000"/>
                <w:sz w:val="20"/>
                <w:szCs w:val="20"/>
              </w:rPr>
            </w:pPr>
            <w:r w:rsidRPr="00A425A5">
              <w:rPr>
                <w:i/>
                <w:iCs/>
                <w:color w:val="000000"/>
                <w:sz w:val="20"/>
                <w:szCs w:val="20"/>
              </w:rPr>
              <w:t>7.960,00</w:t>
            </w:r>
          </w:p>
        </w:tc>
        <w:tc>
          <w:tcPr>
            <w:tcW w:w="1466" w:type="dxa"/>
            <w:shd w:val="clear" w:color="auto" w:fill="auto"/>
            <w:vAlign w:val="center"/>
            <w:hideMark/>
          </w:tcPr>
          <w:p w14:paraId="4037BA13" w14:textId="77777777" w:rsidR="00A425A5" w:rsidRPr="00A425A5" w:rsidRDefault="00A425A5" w:rsidP="00A425A5">
            <w:pPr>
              <w:jc w:val="right"/>
              <w:rPr>
                <w:i/>
                <w:iCs/>
                <w:color w:val="000000"/>
                <w:sz w:val="20"/>
                <w:szCs w:val="20"/>
              </w:rPr>
            </w:pPr>
            <w:r w:rsidRPr="00A425A5">
              <w:rPr>
                <w:i/>
                <w:iCs/>
                <w:color w:val="000000"/>
                <w:sz w:val="20"/>
                <w:szCs w:val="20"/>
              </w:rPr>
              <w:t>7.960,00</w:t>
            </w:r>
          </w:p>
        </w:tc>
      </w:tr>
      <w:tr w:rsidR="00A425A5" w:rsidRPr="00A425A5" w14:paraId="09F4580F" w14:textId="77777777" w:rsidTr="00607FD7">
        <w:trPr>
          <w:cantSplit/>
          <w:trHeight w:val="300"/>
        </w:trPr>
        <w:tc>
          <w:tcPr>
            <w:tcW w:w="2748" w:type="dxa"/>
            <w:shd w:val="clear" w:color="auto" w:fill="auto"/>
            <w:vAlign w:val="center"/>
            <w:hideMark/>
          </w:tcPr>
          <w:p w14:paraId="1AAF5AF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440CAE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4B41931" w14:textId="77777777" w:rsidR="00A425A5" w:rsidRPr="00A425A5" w:rsidRDefault="00A425A5" w:rsidP="00A425A5">
            <w:pPr>
              <w:jc w:val="right"/>
              <w:rPr>
                <w:color w:val="000000"/>
                <w:sz w:val="20"/>
                <w:szCs w:val="20"/>
              </w:rPr>
            </w:pPr>
            <w:r w:rsidRPr="00A425A5">
              <w:rPr>
                <w:color w:val="000000"/>
                <w:sz w:val="20"/>
                <w:szCs w:val="20"/>
              </w:rPr>
              <w:t>7.963,00</w:t>
            </w:r>
          </w:p>
        </w:tc>
        <w:tc>
          <w:tcPr>
            <w:tcW w:w="1466" w:type="dxa"/>
            <w:shd w:val="clear" w:color="auto" w:fill="auto"/>
            <w:vAlign w:val="center"/>
            <w:hideMark/>
          </w:tcPr>
          <w:p w14:paraId="1C374585"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0F72B531"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3E9DE348"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4A2509C3" w14:textId="77777777" w:rsidR="00A425A5" w:rsidRPr="00A425A5" w:rsidRDefault="00A425A5" w:rsidP="00A425A5">
            <w:pPr>
              <w:jc w:val="right"/>
              <w:rPr>
                <w:color w:val="000000"/>
                <w:sz w:val="20"/>
                <w:szCs w:val="20"/>
              </w:rPr>
            </w:pPr>
            <w:r w:rsidRPr="00A425A5">
              <w:rPr>
                <w:color w:val="000000"/>
                <w:sz w:val="20"/>
                <w:szCs w:val="20"/>
              </w:rPr>
              <w:t>7.960,00</w:t>
            </w:r>
          </w:p>
        </w:tc>
      </w:tr>
      <w:tr w:rsidR="00A425A5" w:rsidRPr="00A425A5" w14:paraId="72CBBBA7" w14:textId="77777777" w:rsidTr="00607FD7">
        <w:trPr>
          <w:cantSplit/>
          <w:trHeight w:val="300"/>
        </w:trPr>
        <w:tc>
          <w:tcPr>
            <w:tcW w:w="2748" w:type="dxa"/>
            <w:shd w:val="clear" w:color="auto" w:fill="auto"/>
            <w:vAlign w:val="center"/>
            <w:hideMark/>
          </w:tcPr>
          <w:p w14:paraId="7DE2DF3C"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39AEBF3"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695A7329" w14:textId="77777777" w:rsidR="00A425A5" w:rsidRPr="00A425A5" w:rsidRDefault="00A425A5" w:rsidP="00A425A5">
            <w:pPr>
              <w:jc w:val="right"/>
              <w:rPr>
                <w:color w:val="000000"/>
                <w:sz w:val="20"/>
                <w:szCs w:val="20"/>
              </w:rPr>
            </w:pPr>
            <w:r w:rsidRPr="00A425A5">
              <w:rPr>
                <w:color w:val="000000"/>
                <w:sz w:val="20"/>
                <w:szCs w:val="20"/>
              </w:rPr>
              <w:t>7.963,00</w:t>
            </w:r>
          </w:p>
        </w:tc>
        <w:tc>
          <w:tcPr>
            <w:tcW w:w="1466" w:type="dxa"/>
            <w:shd w:val="clear" w:color="auto" w:fill="auto"/>
            <w:vAlign w:val="center"/>
            <w:hideMark/>
          </w:tcPr>
          <w:p w14:paraId="4E00DA57"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11C50B68"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4F53596A" w14:textId="77777777" w:rsidR="00A425A5" w:rsidRPr="00A425A5" w:rsidRDefault="00A425A5" w:rsidP="00A425A5">
            <w:pPr>
              <w:jc w:val="right"/>
              <w:rPr>
                <w:color w:val="000000"/>
                <w:sz w:val="20"/>
                <w:szCs w:val="20"/>
              </w:rPr>
            </w:pPr>
            <w:r w:rsidRPr="00A425A5">
              <w:rPr>
                <w:color w:val="000000"/>
                <w:sz w:val="20"/>
                <w:szCs w:val="20"/>
              </w:rPr>
              <w:t>7.960,00</w:t>
            </w:r>
          </w:p>
        </w:tc>
        <w:tc>
          <w:tcPr>
            <w:tcW w:w="1466" w:type="dxa"/>
            <w:shd w:val="clear" w:color="auto" w:fill="auto"/>
            <w:vAlign w:val="center"/>
            <w:hideMark/>
          </w:tcPr>
          <w:p w14:paraId="4B9A2008" w14:textId="77777777" w:rsidR="00A425A5" w:rsidRPr="00A425A5" w:rsidRDefault="00A425A5" w:rsidP="00A425A5">
            <w:pPr>
              <w:jc w:val="right"/>
              <w:rPr>
                <w:color w:val="000000"/>
                <w:sz w:val="20"/>
                <w:szCs w:val="20"/>
              </w:rPr>
            </w:pPr>
            <w:r w:rsidRPr="00A425A5">
              <w:rPr>
                <w:color w:val="000000"/>
                <w:sz w:val="20"/>
                <w:szCs w:val="20"/>
              </w:rPr>
              <w:t>7.960,00</w:t>
            </w:r>
          </w:p>
        </w:tc>
      </w:tr>
      <w:tr w:rsidR="00A425A5" w:rsidRPr="00A425A5" w14:paraId="1495F279" w14:textId="77777777" w:rsidTr="00607FD7">
        <w:trPr>
          <w:cantSplit/>
          <w:trHeight w:val="1020"/>
        </w:trPr>
        <w:tc>
          <w:tcPr>
            <w:tcW w:w="2748" w:type="dxa"/>
            <w:shd w:val="clear" w:color="auto" w:fill="auto"/>
            <w:vAlign w:val="center"/>
            <w:hideMark/>
          </w:tcPr>
          <w:p w14:paraId="0CEAF353"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29</w:t>
            </w:r>
          </w:p>
        </w:tc>
        <w:tc>
          <w:tcPr>
            <w:tcW w:w="4802" w:type="dxa"/>
            <w:shd w:val="clear" w:color="auto" w:fill="auto"/>
            <w:vAlign w:val="center"/>
            <w:hideMark/>
          </w:tcPr>
          <w:p w14:paraId="2C858228" w14:textId="77777777" w:rsidR="00A425A5" w:rsidRPr="00A425A5" w:rsidRDefault="00A425A5" w:rsidP="00A425A5">
            <w:pPr>
              <w:rPr>
                <w:b/>
                <w:bCs/>
                <w:color w:val="000000"/>
                <w:sz w:val="20"/>
                <w:szCs w:val="20"/>
              </w:rPr>
            </w:pPr>
            <w:r w:rsidRPr="00A425A5">
              <w:rPr>
                <w:b/>
                <w:bCs/>
                <w:color w:val="000000"/>
                <w:sz w:val="20"/>
                <w:szCs w:val="20"/>
              </w:rPr>
              <w:t>SAVJETOVALIŠTE ZA PREVENCIJU PREKOMJERNE TJELESNE MASE I DEBLJINE U DJECE ŠKOLSKE DOBI I MLADIH NA PODRUČJU OSJEČKO-BARANJSKE ŽUPANIJE</w:t>
            </w:r>
          </w:p>
        </w:tc>
        <w:tc>
          <w:tcPr>
            <w:tcW w:w="1466" w:type="dxa"/>
            <w:shd w:val="clear" w:color="auto" w:fill="auto"/>
            <w:vAlign w:val="center"/>
            <w:hideMark/>
          </w:tcPr>
          <w:p w14:paraId="18DF0B8E"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3FCB03F4"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6A637869"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050F4D02"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3709F8AE" w14:textId="77777777" w:rsidR="00A425A5" w:rsidRPr="00A425A5" w:rsidRDefault="00A425A5" w:rsidP="00A425A5">
            <w:pPr>
              <w:jc w:val="right"/>
              <w:rPr>
                <w:b/>
                <w:bCs/>
                <w:color w:val="000000"/>
                <w:sz w:val="20"/>
                <w:szCs w:val="20"/>
              </w:rPr>
            </w:pPr>
            <w:r w:rsidRPr="00A425A5">
              <w:rPr>
                <w:b/>
                <w:bCs/>
                <w:color w:val="000000"/>
                <w:sz w:val="20"/>
                <w:szCs w:val="20"/>
              </w:rPr>
              <w:t>30.000,00</w:t>
            </w:r>
          </w:p>
        </w:tc>
      </w:tr>
      <w:tr w:rsidR="00A425A5" w:rsidRPr="00A425A5" w14:paraId="2F2D4BBD" w14:textId="77777777" w:rsidTr="00607FD7">
        <w:trPr>
          <w:cantSplit/>
          <w:trHeight w:val="300"/>
        </w:trPr>
        <w:tc>
          <w:tcPr>
            <w:tcW w:w="2748" w:type="dxa"/>
            <w:shd w:val="clear" w:color="auto" w:fill="auto"/>
            <w:vAlign w:val="center"/>
            <w:hideMark/>
          </w:tcPr>
          <w:p w14:paraId="5783B57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2D5883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4D6CA92"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3F2605CD"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30B95D3E"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523AF035"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3A1E158B" w14:textId="77777777" w:rsidR="00A425A5" w:rsidRPr="00A425A5" w:rsidRDefault="00A425A5" w:rsidP="00A425A5">
            <w:pPr>
              <w:jc w:val="right"/>
              <w:rPr>
                <w:i/>
                <w:iCs/>
                <w:color w:val="000000"/>
                <w:sz w:val="20"/>
                <w:szCs w:val="20"/>
              </w:rPr>
            </w:pPr>
            <w:r w:rsidRPr="00A425A5">
              <w:rPr>
                <w:i/>
                <w:iCs/>
                <w:color w:val="000000"/>
                <w:sz w:val="20"/>
                <w:szCs w:val="20"/>
              </w:rPr>
              <w:t>30.000,00</w:t>
            </w:r>
          </w:p>
        </w:tc>
      </w:tr>
      <w:tr w:rsidR="00A425A5" w:rsidRPr="00A425A5" w14:paraId="0A6125DE" w14:textId="77777777" w:rsidTr="00607FD7">
        <w:trPr>
          <w:cantSplit/>
          <w:trHeight w:val="300"/>
        </w:trPr>
        <w:tc>
          <w:tcPr>
            <w:tcW w:w="2748" w:type="dxa"/>
            <w:shd w:val="clear" w:color="auto" w:fill="auto"/>
            <w:vAlign w:val="center"/>
            <w:hideMark/>
          </w:tcPr>
          <w:p w14:paraId="77BF6E1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5F07AA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9DEE9E"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46D82C11" w14:textId="77777777" w:rsidR="00A425A5" w:rsidRPr="00A425A5" w:rsidRDefault="00A425A5" w:rsidP="00A425A5">
            <w:pPr>
              <w:jc w:val="right"/>
              <w:rPr>
                <w:color w:val="000000"/>
                <w:sz w:val="20"/>
                <w:szCs w:val="20"/>
              </w:rPr>
            </w:pPr>
            <w:r w:rsidRPr="00A425A5">
              <w:rPr>
                <w:color w:val="000000"/>
                <w:sz w:val="20"/>
                <w:szCs w:val="20"/>
              </w:rPr>
              <w:t>24.000,00</w:t>
            </w:r>
          </w:p>
        </w:tc>
        <w:tc>
          <w:tcPr>
            <w:tcW w:w="1466" w:type="dxa"/>
            <w:shd w:val="clear" w:color="auto" w:fill="auto"/>
            <w:vAlign w:val="center"/>
            <w:hideMark/>
          </w:tcPr>
          <w:p w14:paraId="6E1F6E00"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46CBF06F"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18D3A4AC" w14:textId="77777777" w:rsidR="00A425A5" w:rsidRPr="00A425A5" w:rsidRDefault="00A425A5" w:rsidP="00A425A5">
            <w:pPr>
              <w:jc w:val="right"/>
              <w:rPr>
                <w:color w:val="000000"/>
                <w:sz w:val="20"/>
                <w:szCs w:val="20"/>
              </w:rPr>
            </w:pPr>
            <w:r w:rsidRPr="00A425A5">
              <w:rPr>
                <w:color w:val="000000"/>
                <w:sz w:val="20"/>
                <w:szCs w:val="20"/>
              </w:rPr>
              <w:t>30.000,00</w:t>
            </w:r>
          </w:p>
        </w:tc>
      </w:tr>
      <w:tr w:rsidR="00A425A5" w:rsidRPr="00A425A5" w14:paraId="17957214" w14:textId="77777777" w:rsidTr="00607FD7">
        <w:trPr>
          <w:cantSplit/>
          <w:trHeight w:val="300"/>
        </w:trPr>
        <w:tc>
          <w:tcPr>
            <w:tcW w:w="2748" w:type="dxa"/>
            <w:shd w:val="clear" w:color="auto" w:fill="auto"/>
            <w:vAlign w:val="center"/>
            <w:hideMark/>
          </w:tcPr>
          <w:p w14:paraId="4BF65EC9"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459F1425"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2D4A217" w14:textId="77777777" w:rsidR="00A425A5" w:rsidRPr="00A425A5" w:rsidRDefault="00A425A5" w:rsidP="00A425A5">
            <w:pPr>
              <w:jc w:val="right"/>
              <w:rPr>
                <w:color w:val="000000"/>
                <w:sz w:val="20"/>
                <w:szCs w:val="20"/>
              </w:rPr>
            </w:pPr>
            <w:r w:rsidRPr="00A425A5">
              <w:rPr>
                <w:color w:val="000000"/>
                <w:sz w:val="20"/>
                <w:szCs w:val="20"/>
              </w:rPr>
              <w:t>30.000,00</w:t>
            </w:r>
          </w:p>
        </w:tc>
        <w:tc>
          <w:tcPr>
            <w:tcW w:w="1466" w:type="dxa"/>
            <w:shd w:val="clear" w:color="auto" w:fill="auto"/>
            <w:vAlign w:val="center"/>
            <w:hideMark/>
          </w:tcPr>
          <w:p w14:paraId="325B0D3F" w14:textId="77777777" w:rsidR="00A425A5" w:rsidRPr="00A425A5" w:rsidRDefault="00A425A5" w:rsidP="00A425A5">
            <w:pPr>
              <w:jc w:val="right"/>
              <w:rPr>
                <w:color w:val="000000"/>
                <w:sz w:val="20"/>
                <w:szCs w:val="20"/>
              </w:rPr>
            </w:pPr>
            <w:r w:rsidRPr="00A425A5">
              <w:rPr>
                <w:color w:val="000000"/>
                <w:sz w:val="20"/>
                <w:szCs w:val="20"/>
              </w:rPr>
              <w:t>24.000,00</w:t>
            </w:r>
          </w:p>
        </w:tc>
        <w:tc>
          <w:tcPr>
            <w:tcW w:w="1466" w:type="dxa"/>
            <w:shd w:val="clear" w:color="auto" w:fill="auto"/>
            <w:vAlign w:val="center"/>
            <w:hideMark/>
          </w:tcPr>
          <w:p w14:paraId="6A17E8E7" w14:textId="77777777" w:rsidR="00A425A5" w:rsidRPr="00A425A5" w:rsidRDefault="00A425A5" w:rsidP="00A425A5">
            <w:pPr>
              <w:jc w:val="right"/>
              <w:rPr>
                <w:color w:val="000000"/>
                <w:sz w:val="20"/>
                <w:szCs w:val="20"/>
              </w:rPr>
            </w:pPr>
            <w:r w:rsidRPr="00A425A5">
              <w:rPr>
                <w:color w:val="000000"/>
                <w:sz w:val="20"/>
                <w:szCs w:val="20"/>
              </w:rPr>
              <w:t>21.962,00</w:t>
            </w:r>
          </w:p>
        </w:tc>
        <w:tc>
          <w:tcPr>
            <w:tcW w:w="1466" w:type="dxa"/>
            <w:shd w:val="clear" w:color="auto" w:fill="auto"/>
            <w:vAlign w:val="center"/>
            <w:hideMark/>
          </w:tcPr>
          <w:p w14:paraId="324ECD8C" w14:textId="77777777" w:rsidR="00A425A5" w:rsidRPr="00A425A5" w:rsidRDefault="00A425A5" w:rsidP="00A425A5">
            <w:pPr>
              <w:jc w:val="right"/>
              <w:rPr>
                <w:color w:val="000000"/>
                <w:sz w:val="20"/>
                <w:szCs w:val="20"/>
              </w:rPr>
            </w:pPr>
            <w:r w:rsidRPr="00A425A5">
              <w:rPr>
                <w:color w:val="000000"/>
                <w:sz w:val="20"/>
                <w:szCs w:val="20"/>
              </w:rPr>
              <w:t>21.962,00</w:t>
            </w:r>
          </w:p>
        </w:tc>
        <w:tc>
          <w:tcPr>
            <w:tcW w:w="1466" w:type="dxa"/>
            <w:shd w:val="clear" w:color="auto" w:fill="auto"/>
            <w:vAlign w:val="center"/>
            <w:hideMark/>
          </w:tcPr>
          <w:p w14:paraId="14302F5B" w14:textId="77777777" w:rsidR="00A425A5" w:rsidRPr="00A425A5" w:rsidRDefault="00A425A5" w:rsidP="00A425A5">
            <w:pPr>
              <w:jc w:val="right"/>
              <w:rPr>
                <w:color w:val="000000"/>
                <w:sz w:val="20"/>
                <w:szCs w:val="20"/>
              </w:rPr>
            </w:pPr>
            <w:r w:rsidRPr="00A425A5">
              <w:rPr>
                <w:color w:val="000000"/>
                <w:sz w:val="20"/>
                <w:szCs w:val="20"/>
              </w:rPr>
              <w:t>21.962,00</w:t>
            </w:r>
          </w:p>
        </w:tc>
      </w:tr>
      <w:tr w:rsidR="00A425A5" w:rsidRPr="00A425A5" w14:paraId="750D1089" w14:textId="77777777" w:rsidTr="00607FD7">
        <w:trPr>
          <w:cantSplit/>
          <w:trHeight w:val="300"/>
        </w:trPr>
        <w:tc>
          <w:tcPr>
            <w:tcW w:w="2748" w:type="dxa"/>
            <w:shd w:val="clear" w:color="auto" w:fill="auto"/>
            <w:vAlign w:val="center"/>
            <w:hideMark/>
          </w:tcPr>
          <w:p w14:paraId="5B462FB2"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EA0B5F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6720A6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057E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DD7102C" w14:textId="77777777" w:rsidR="00A425A5" w:rsidRPr="00A425A5" w:rsidRDefault="00A425A5" w:rsidP="00A425A5">
            <w:pPr>
              <w:jc w:val="right"/>
              <w:rPr>
                <w:color w:val="000000"/>
                <w:sz w:val="20"/>
                <w:szCs w:val="20"/>
              </w:rPr>
            </w:pPr>
            <w:r w:rsidRPr="00A425A5">
              <w:rPr>
                <w:color w:val="000000"/>
                <w:sz w:val="20"/>
                <w:szCs w:val="20"/>
              </w:rPr>
              <w:t>8.038,00</w:t>
            </w:r>
          </w:p>
        </w:tc>
        <w:tc>
          <w:tcPr>
            <w:tcW w:w="1466" w:type="dxa"/>
            <w:shd w:val="clear" w:color="auto" w:fill="auto"/>
            <w:vAlign w:val="center"/>
            <w:hideMark/>
          </w:tcPr>
          <w:p w14:paraId="2E94383C" w14:textId="77777777" w:rsidR="00A425A5" w:rsidRPr="00A425A5" w:rsidRDefault="00A425A5" w:rsidP="00A425A5">
            <w:pPr>
              <w:jc w:val="right"/>
              <w:rPr>
                <w:color w:val="000000"/>
                <w:sz w:val="20"/>
                <w:szCs w:val="20"/>
              </w:rPr>
            </w:pPr>
            <w:r w:rsidRPr="00A425A5">
              <w:rPr>
                <w:color w:val="000000"/>
                <w:sz w:val="20"/>
                <w:szCs w:val="20"/>
              </w:rPr>
              <w:t>8.038,00</w:t>
            </w:r>
          </w:p>
        </w:tc>
        <w:tc>
          <w:tcPr>
            <w:tcW w:w="1466" w:type="dxa"/>
            <w:shd w:val="clear" w:color="auto" w:fill="auto"/>
            <w:vAlign w:val="center"/>
            <w:hideMark/>
          </w:tcPr>
          <w:p w14:paraId="073E1DE2" w14:textId="77777777" w:rsidR="00A425A5" w:rsidRPr="00A425A5" w:rsidRDefault="00A425A5" w:rsidP="00A425A5">
            <w:pPr>
              <w:jc w:val="right"/>
              <w:rPr>
                <w:color w:val="000000"/>
                <w:sz w:val="20"/>
                <w:szCs w:val="20"/>
              </w:rPr>
            </w:pPr>
            <w:r w:rsidRPr="00A425A5">
              <w:rPr>
                <w:color w:val="000000"/>
                <w:sz w:val="20"/>
                <w:szCs w:val="20"/>
              </w:rPr>
              <w:t>8.038,00</w:t>
            </w:r>
          </w:p>
        </w:tc>
      </w:tr>
      <w:tr w:rsidR="00A425A5" w:rsidRPr="00A425A5" w14:paraId="741BCCAF" w14:textId="77777777" w:rsidTr="00607FD7">
        <w:trPr>
          <w:cantSplit/>
          <w:trHeight w:val="300"/>
        </w:trPr>
        <w:tc>
          <w:tcPr>
            <w:tcW w:w="2748" w:type="dxa"/>
            <w:shd w:val="clear" w:color="auto" w:fill="auto"/>
            <w:vAlign w:val="center"/>
            <w:hideMark/>
          </w:tcPr>
          <w:p w14:paraId="114042C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94E41BA"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A3C655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07D214"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19133AA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BD2BF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4BCD9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8F4E32" w14:textId="77777777" w:rsidTr="00607FD7">
        <w:trPr>
          <w:cantSplit/>
          <w:trHeight w:val="300"/>
        </w:trPr>
        <w:tc>
          <w:tcPr>
            <w:tcW w:w="2748" w:type="dxa"/>
            <w:shd w:val="clear" w:color="auto" w:fill="auto"/>
            <w:vAlign w:val="center"/>
            <w:hideMark/>
          </w:tcPr>
          <w:p w14:paraId="69884ECE"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D443125"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C1E19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B3116A" w14:textId="77777777" w:rsidR="00A425A5" w:rsidRPr="00A425A5" w:rsidRDefault="00A425A5" w:rsidP="00A425A5">
            <w:pPr>
              <w:jc w:val="right"/>
              <w:rPr>
                <w:color w:val="000000"/>
                <w:sz w:val="20"/>
                <w:szCs w:val="20"/>
              </w:rPr>
            </w:pPr>
            <w:r w:rsidRPr="00A425A5">
              <w:rPr>
                <w:color w:val="000000"/>
                <w:sz w:val="20"/>
                <w:szCs w:val="20"/>
              </w:rPr>
              <w:t>6.000,00</w:t>
            </w:r>
          </w:p>
        </w:tc>
        <w:tc>
          <w:tcPr>
            <w:tcW w:w="1466" w:type="dxa"/>
            <w:shd w:val="clear" w:color="auto" w:fill="auto"/>
            <w:vAlign w:val="center"/>
            <w:hideMark/>
          </w:tcPr>
          <w:p w14:paraId="05AFCA4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EEE2A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E7AD02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4BD4874" w14:textId="77777777" w:rsidTr="00607FD7">
        <w:trPr>
          <w:cantSplit/>
          <w:trHeight w:val="510"/>
        </w:trPr>
        <w:tc>
          <w:tcPr>
            <w:tcW w:w="2748" w:type="dxa"/>
            <w:shd w:val="clear" w:color="auto" w:fill="auto"/>
            <w:vAlign w:val="center"/>
            <w:hideMark/>
          </w:tcPr>
          <w:p w14:paraId="7CB77D3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23</w:t>
            </w:r>
          </w:p>
        </w:tc>
        <w:tc>
          <w:tcPr>
            <w:tcW w:w="4802" w:type="dxa"/>
            <w:shd w:val="clear" w:color="auto" w:fill="auto"/>
            <w:vAlign w:val="center"/>
            <w:hideMark/>
          </w:tcPr>
          <w:p w14:paraId="264BE23A" w14:textId="77777777" w:rsidR="00A425A5" w:rsidRPr="00A425A5" w:rsidRDefault="00A425A5" w:rsidP="00A425A5">
            <w:pPr>
              <w:rPr>
                <w:b/>
                <w:bCs/>
                <w:color w:val="000000"/>
                <w:sz w:val="20"/>
                <w:szCs w:val="20"/>
              </w:rPr>
            </w:pPr>
            <w:r w:rsidRPr="00A425A5">
              <w:rPr>
                <w:b/>
                <w:bCs/>
                <w:color w:val="000000"/>
                <w:sz w:val="20"/>
                <w:szCs w:val="20"/>
              </w:rPr>
              <w:t>ZDRAVSTVENI ODGOJ I ZDRAVSTVENO PROSVJEĆIVANJE</w:t>
            </w:r>
          </w:p>
        </w:tc>
        <w:tc>
          <w:tcPr>
            <w:tcW w:w="1466" w:type="dxa"/>
            <w:shd w:val="clear" w:color="auto" w:fill="auto"/>
            <w:vAlign w:val="center"/>
            <w:hideMark/>
          </w:tcPr>
          <w:p w14:paraId="4832A1E9" w14:textId="77777777" w:rsidR="00A425A5" w:rsidRPr="00A425A5" w:rsidRDefault="00A425A5" w:rsidP="00A425A5">
            <w:pPr>
              <w:jc w:val="right"/>
              <w:rPr>
                <w:b/>
                <w:bCs/>
                <w:color w:val="000000"/>
                <w:sz w:val="20"/>
                <w:szCs w:val="20"/>
              </w:rPr>
            </w:pPr>
            <w:r w:rsidRPr="00A425A5">
              <w:rPr>
                <w:b/>
                <w:bCs/>
                <w:color w:val="000000"/>
                <w:sz w:val="20"/>
                <w:szCs w:val="20"/>
              </w:rPr>
              <w:t>13.272,00</w:t>
            </w:r>
          </w:p>
        </w:tc>
        <w:tc>
          <w:tcPr>
            <w:tcW w:w="1466" w:type="dxa"/>
            <w:shd w:val="clear" w:color="auto" w:fill="auto"/>
            <w:vAlign w:val="center"/>
            <w:hideMark/>
          </w:tcPr>
          <w:p w14:paraId="597A557D" w14:textId="77777777" w:rsidR="00A425A5" w:rsidRPr="00A425A5" w:rsidRDefault="00A425A5" w:rsidP="00A425A5">
            <w:pPr>
              <w:jc w:val="right"/>
              <w:rPr>
                <w:b/>
                <w:bCs/>
                <w:color w:val="000000"/>
                <w:sz w:val="20"/>
                <w:szCs w:val="20"/>
              </w:rPr>
            </w:pPr>
            <w:r w:rsidRPr="00A425A5">
              <w:rPr>
                <w:b/>
                <w:bCs/>
                <w:color w:val="000000"/>
                <w:sz w:val="20"/>
                <w:szCs w:val="20"/>
              </w:rPr>
              <w:t>13.270,00</w:t>
            </w:r>
          </w:p>
        </w:tc>
        <w:tc>
          <w:tcPr>
            <w:tcW w:w="1466" w:type="dxa"/>
            <w:shd w:val="clear" w:color="auto" w:fill="auto"/>
            <w:vAlign w:val="center"/>
            <w:hideMark/>
          </w:tcPr>
          <w:p w14:paraId="452E8130" w14:textId="77777777" w:rsidR="00A425A5" w:rsidRPr="00A425A5" w:rsidRDefault="00A425A5" w:rsidP="00A425A5">
            <w:pPr>
              <w:jc w:val="right"/>
              <w:rPr>
                <w:b/>
                <w:bCs/>
                <w:color w:val="000000"/>
                <w:sz w:val="20"/>
                <w:szCs w:val="20"/>
              </w:rPr>
            </w:pPr>
            <w:r w:rsidRPr="00A425A5">
              <w:rPr>
                <w:b/>
                <w:bCs/>
                <w:color w:val="000000"/>
                <w:sz w:val="20"/>
                <w:szCs w:val="20"/>
              </w:rPr>
              <w:t>13.270,00</w:t>
            </w:r>
          </w:p>
        </w:tc>
        <w:tc>
          <w:tcPr>
            <w:tcW w:w="1466" w:type="dxa"/>
            <w:shd w:val="clear" w:color="auto" w:fill="auto"/>
            <w:vAlign w:val="center"/>
            <w:hideMark/>
          </w:tcPr>
          <w:p w14:paraId="241EF40B" w14:textId="77777777" w:rsidR="00A425A5" w:rsidRPr="00A425A5" w:rsidRDefault="00A425A5" w:rsidP="00A425A5">
            <w:pPr>
              <w:jc w:val="right"/>
              <w:rPr>
                <w:b/>
                <w:bCs/>
                <w:color w:val="000000"/>
                <w:sz w:val="20"/>
                <w:szCs w:val="20"/>
              </w:rPr>
            </w:pPr>
            <w:r w:rsidRPr="00A425A5">
              <w:rPr>
                <w:b/>
                <w:bCs/>
                <w:color w:val="000000"/>
                <w:sz w:val="20"/>
                <w:szCs w:val="20"/>
              </w:rPr>
              <w:t>13.270,00</w:t>
            </w:r>
          </w:p>
        </w:tc>
        <w:tc>
          <w:tcPr>
            <w:tcW w:w="1466" w:type="dxa"/>
            <w:shd w:val="clear" w:color="auto" w:fill="auto"/>
            <w:vAlign w:val="center"/>
            <w:hideMark/>
          </w:tcPr>
          <w:p w14:paraId="52850929" w14:textId="77777777" w:rsidR="00A425A5" w:rsidRPr="00A425A5" w:rsidRDefault="00A425A5" w:rsidP="00A425A5">
            <w:pPr>
              <w:jc w:val="right"/>
              <w:rPr>
                <w:b/>
                <w:bCs/>
                <w:color w:val="000000"/>
                <w:sz w:val="20"/>
                <w:szCs w:val="20"/>
              </w:rPr>
            </w:pPr>
            <w:r w:rsidRPr="00A425A5">
              <w:rPr>
                <w:b/>
                <w:bCs/>
                <w:color w:val="000000"/>
                <w:sz w:val="20"/>
                <w:szCs w:val="20"/>
              </w:rPr>
              <w:t>13.270,00</w:t>
            </w:r>
          </w:p>
        </w:tc>
      </w:tr>
      <w:tr w:rsidR="00A425A5" w:rsidRPr="00A425A5" w14:paraId="4012624B" w14:textId="77777777" w:rsidTr="00607FD7">
        <w:trPr>
          <w:cantSplit/>
          <w:trHeight w:val="300"/>
        </w:trPr>
        <w:tc>
          <w:tcPr>
            <w:tcW w:w="2748" w:type="dxa"/>
            <w:shd w:val="clear" w:color="auto" w:fill="auto"/>
            <w:vAlign w:val="center"/>
            <w:hideMark/>
          </w:tcPr>
          <w:p w14:paraId="7C916CD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72089698"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4E862B0C" w14:textId="77777777" w:rsidR="00A425A5" w:rsidRPr="00A425A5" w:rsidRDefault="00A425A5" w:rsidP="00A425A5">
            <w:pPr>
              <w:jc w:val="right"/>
              <w:rPr>
                <w:i/>
                <w:iCs/>
                <w:color w:val="000000"/>
                <w:sz w:val="20"/>
                <w:szCs w:val="20"/>
              </w:rPr>
            </w:pPr>
            <w:r w:rsidRPr="00A425A5">
              <w:rPr>
                <w:i/>
                <w:iCs/>
                <w:color w:val="000000"/>
                <w:sz w:val="20"/>
                <w:szCs w:val="20"/>
              </w:rPr>
              <w:t>13.272,00</w:t>
            </w:r>
          </w:p>
        </w:tc>
        <w:tc>
          <w:tcPr>
            <w:tcW w:w="1466" w:type="dxa"/>
            <w:shd w:val="clear" w:color="auto" w:fill="auto"/>
            <w:vAlign w:val="center"/>
            <w:hideMark/>
          </w:tcPr>
          <w:p w14:paraId="0C2E3F82" w14:textId="77777777" w:rsidR="00A425A5" w:rsidRPr="00A425A5" w:rsidRDefault="00A425A5" w:rsidP="00A425A5">
            <w:pPr>
              <w:jc w:val="right"/>
              <w:rPr>
                <w:i/>
                <w:iCs/>
                <w:color w:val="000000"/>
                <w:sz w:val="20"/>
                <w:szCs w:val="20"/>
              </w:rPr>
            </w:pPr>
            <w:r w:rsidRPr="00A425A5">
              <w:rPr>
                <w:i/>
                <w:iCs/>
                <w:color w:val="000000"/>
                <w:sz w:val="20"/>
                <w:szCs w:val="20"/>
              </w:rPr>
              <w:t>13.270,00</w:t>
            </w:r>
          </w:p>
        </w:tc>
        <w:tc>
          <w:tcPr>
            <w:tcW w:w="1466" w:type="dxa"/>
            <w:shd w:val="clear" w:color="auto" w:fill="auto"/>
            <w:vAlign w:val="center"/>
            <w:hideMark/>
          </w:tcPr>
          <w:p w14:paraId="65471107" w14:textId="77777777" w:rsidR="00A425A5" w:rsidRPr="00A425A5" w:rsidRDefault="00A425A5" w:rsidP="00A425A5">
            <w:pPr>
              <w:jc w:val="right"/>
              <w:rPr>
                <w:i/>
                <w:iCs/>
                <w:color w:val="000000"/>
                <w:sz w:val="20"/>
                <w:szCs w:val="20"/>
              </w:rPr>
            </w:pPr>
            <w:r w:rsidRPr="00A425A5">
              <w:rPr>
                <w:i/>
                <w:iCs/>
                <w:color w:val="000000"/>
                <w:sz w:val="20"/>
                <w:szCs w:val="20"/>
              </w:rPr>
              <w:t>13.270,00</w:t>
            </w:r>
          </w:p>
        </w:tc>
        <w:tc>
          <w:tcPr>
            <w:tcW w:w="1466" w:type="dxa"/>
            <w:shd w:val="clear" w:color="auto" w:fill="auto"/>
            <w:vAlign w:val="center"/>
            <w:hideMark/>
          </w:tcPr>
          <w:p w14:paraId="72651939" w14:textId="77777777" w:rsidR="00A425A5" w:rsidRPr="00A425A5" w:rsidRDefault="00A425A5" w:rsidP="00A425A5">
            <w:pPr>
              <w:jc w:val="right"/>
              <w:rPr>
                <w:i/>
                <w:iCs/>
                <w:color w:val="000000"/>
                <w:sz w:val="20"/>
                <w:szCs w:val="20"/>
              </w:rPr>
            </w:pPr>
            <w:r w:rsidRPr="00A425A5">
              <w:rPr>
                <w:i/>
                <w:iCs/>
                <w:color w:val="000000"/>
                <w:sz w:val="20"/>
                <w:szCs w:val="20"/>
              </w:rPr>
              <w:t>13.270,00</w:t>
            </w:r>
          </w:p>
        </w:tc>
        <w:tc>
          <w:tcPr>
            <w:tcW w:w="1466" w:type="dxa"/>
            <w:shd w:val="clear" w:color="auto" w:fill="auto"/>
            <w:vAlign w:val="center"/>
            <w:hideMark/>
          </w:tcPr>
          <w:p w14:paraId="2B859E30" w14:textId="77777777" w:rsidR="00A425A5" w:rsidRPr="00A425A5" w:rsidRDefault="00A425A5" w:rsidP="00A425A5">
            <w:pPr>
              <w:jc w:val="right"/>
              <w:rPr>
                <w:i/>
                <w:iCs/>
                <w:color w:val="000000"/>
                <w:sz w:val="20"/>
                <w:szCs w:val="20"/>
              </w:rPr>
            </w:pPr>
            <w:r w:rsidRPr="00A425A5">
              <w:rPr>
                <w:i/>
                <w:iCs/>
                <w:color w:val="000000"/>
                <w:sz w:val="20"/>
                <w:szCs w:val="20"/>
              </w:rPr>
              <w:t>13.270,00</w:t>
            </w:r>
          </w:p>
        </w:tc>
      </w:tr>
      <w:tr w:rsidR="00A425A5" w:rsidRPr="00A425A5" w14:paraId="2FD790C3" w14:textId="77777777" w:rsidTr="00607FD7">
        <w:trPr>
          <w:cantSplit/>
          <w:trHeight w:val="300"/>
        </w:trPr>
        <w:tc>
          <w:tcPr>
            <w:tcW w:w="2748" w:type="dxa"/>
            <w:shd w:val="clear" w:color="auto" w:fill="auto"/>
            <w:vAlign w:val="center"/>
            <w:hideMark/>
          </w:tcPr>
          <w:p w14:paraId="1C519C5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1E72E7E"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CEF4170"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21AE18DE"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2EFCC974"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32C92196"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691A450A" w14:textId="77777777" w:rsidR="00A425A5" w:rsidRPr="00A425A5" w:rsidRDefault="00A425A5" w:rsidP="00A425A5">
            <w:pPr>
              <w:jc w:val="right"/>
              <w:rPr>
                <w:color w:val="000000"/>
                <w:sz w:val="20"/>
                <w:szCs w:val="20"/>
              </w:rPr>
            </w:pPr>
            <w:r w:rsidRPr="00A425A5">
              <w:rPr>
                <w:color w:val="000000"/>
                <w:sz w:val="20"/>
                <w:szCs w:val="20"/>
              </w:rPr>
              <w:t>13.270,00</w:t>
            </w:r>
          </w:p>
        </w:tc>
      </w:tr>
      <w:tr w:rsidR="00A425A5" w:rsidRPr="00A425A5" w14:paraId="0123CEFA" w14:textId="77777777" w:rsidTr="00607FD7">
        <w:trPr>
          <w:cantSplit/>
          <w:trHeight w:val="300"/>
        </w:trPr>
        <w:tc>
          <w:tcPr>
            <w:tcW w:w="2748" w:type="dxa"/>
            <w:shd w:val="clear" w:color="auto" w:fill="auto"/>
            <w:vAlign w:val="center"/>
            <w:hideMark/>
          </w:tcPr>
          <w:p w14:paraId="7BD9538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B66D90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139FEF95" w14:textId="77777777" w:rsidR="00A425A5" w:rsidRPr="00A425A5" w:rsidRDefault="00A425A5" w:rsidP="00A425A5">
            <w:pPr>
              <w:jc w:val="right"/>
              <w:rPr>
                <w:color w:val="000000"/>
                <w:sz w:val="20"/>
                <w:szCs w:val="20"/>
              </w:rPr>
            </w:pPr>
            <w:r w:rsidRPr="00A425A5">
              <w:rPr>
                <w:color w:val="000000"/>
                <w:sz w:val="20"/>
                <w:szCs w:val="20"/>
              </w:rPr>
              <w:t>13.272,00</w:t>
            </w:r>
          </w:p>
        </w:tc>
        <w:tc>
          <w:tcPr>
            <w:tcW w:w="1466" w:type="dxa"/>
            <w:shd w:val="clear" w:color="auto" w:fill="auto"/>
            <w:vAlign w:val="center"/>
            <w:hideMark/>
          </w:tcPr>
          <w:p w14:paraId="79B6D009"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7557F036"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49A74D10" w14:textId="77777777" w:rsidR="00A425A5" w:rsidRPr="00A425A5" w:rsidRDefault="00A425A5" w:rsidP="00A425A5">
            <w:pPr>
              <w:jc w:val="right"/>
              <w:rPr>
                <w:color w:val="000000"/>
                <w:sz w:val="20"/>
                <w:szCs w:val="20"/>
              </w:rPr>
            </w:pPr>
            <w:r w:rsidRPr="00A425A5">
              <w:rPr>
                <w:color w:val="000000"/>
                <w:sz w:val="20"/>
                <w:szCs w:val="20"/>
              </w:rPr>
              <w:t>13.270,00</w:t>
            </w:r>
          </w:p>
        </w:tc>
        <w:tc>
          <w:tcPr>
            <w:tcW w:w="1466" w:type="dxa"/>
            <w:shd w:val="clear" w:color="auto" w:fill="auto"/>
            <w:vAlign w:val="center"/>
            <w:hideMark/>
          </w:tcPr>
          <w:p w14:paraId="32444BFC" w14:textId="77777777" w:rsidR="00A425A5" w:rsidRPr="00A425A5" w:rsidRDefault="00A425A5" w:rsidP="00A425A5">
            <w:pPr>
              <w:jc w:val="right"/>
              <w:rPr>
                <w:color w:val="000000"/>
                <w:sz w:val="20"/>
                <w:szCs w:val="20"/>
              </w:rPr>
            </w:pPr>
            <w:r w:rsidRPr="00A425A5">
              <w:rPr>
                <w:color w:val="000000"/>
                <w:sz w:val="20"/>
                <w:szCs w:val="20"/>
              </w:rPr>
              <w:t>13.270,00</w:t>
            </w:r>
          </w:p>
        </w:tc>
      </w:tr>
      <w:tr w:rsidR="00A425A5" w:rsidRPr="00A425A5" w14:paraId="4C64C42B" w14:textId="77777777" w:rsidTr="00607FD7">
        <w:trPr>
          <w:cantSplit/>
          <w:trHeight w:val="300"/>
        </w:trPr>
        <w:tc>
          <w:tcPr>
            <w:tcW w:w="2748" w:type="dxa"/>
            <w:shd w:val="clear" w:color="auto" w:fill="auto"/>
            <w:vAlign w:val="center"/>
            <w:hideMark/>
          </w:tcPr>
          <w:p w14:paraId="55C80AC9"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24</w:t>
            </w:r>
          </w:p>
        </w:tc>
        <w:tc>
          <w:tcPr>
            <w:tcW w:w="4802" w:type="dxa"/>
            <w:shd w:val="clear" w:color="auto" w:fill="auto"/>
            <w:vAlign w:val="center"/>
            <w:hideMark/>
          </w:tcPr>
          <w:p w14:paraId="7652A32C" w14:textId="77777777" w:rsidR="00A425A5" w:rsidRPr="00A425A5" w:rsidRDefault="00A425A5" w:rsidP="00A425A5">
            <w:pPr>
              <w:rPr>
                <w:b/>
                <w:bCs/>
                <w:color w:val="000000"/>
                <w:sz w:val="20"/>
                <w:szCs w:val="20"/>
              </w:rPr>
            </w:pPr>
            <w:r w:rsidRPr="00A425A5">
              <w:rPr>
                <w:b/>
                <w:bCs/>
                <w:color w:val="000000"/>
                <w:sz w:val="20"/>
                <w:szCs w:val="20"/>
              </w:rPr>
              <w:t>STVARANJE OKOLIŠA KOJI PODUPIRE ZDRAVLJE</w:t>
            </w:r>
          </w:p>
        </w:tc>
        <w:tc>
          <w:tcPr>
            <w:tcW w:w="1466" w:type="dxa"/>
            <w:shd w:val="clear" w:color="auto" w:fill="auto"/>
            <w:vAlign w:val="center"/>
            <w:hideMark/>
          </w:tcPr>
          <w:p w14:paraId="5B4AD8B4" w14:textId="77777777" w:rsidR="00A425A5" w:rsidRPr="00A425A5" w:rsidRDefault="00A425A5" w:rsidP="00A425A5">
            <w:pPr>
              <w:jc w:val="right"/>
              <w:rPr>
                <w:b/>
                <w:bCs/>
                <w:color w:val="000000"/>
                <w:sz w:val="20"/>
                <w:szCs w:val="20"/>
              </w:rPr>
            </w:pPr>
            <w:r w:rsidRPr="00A425A5">
              <w:rPr>
                <w:b/>
                <w:bCs/>
                <w:color w:val="000000"/>
                <w:sz w:val="20"/>
                <w:szCs w:val="20"/>
              </w:rPr>
              <w:t>13.936,00</w:t>
            </w:r>
          </w:p>
        </w:tc>
        <w:tc>
          <w:tcPr>
            <w:tcW w:w="1466" w:type="dxa"/>
            <w:shd w:val="clear" w:color="auto" w:fill="auto"/>
            <w:vAlign w:val="center"/>
            <w:hideMark/>
          </w:tcPr>
          <w:p w14:paraId="616845D5" w14:textId="77777777" w:rsidR="00A425A5" w:rsidRPr="00A425A5" w:rsidRDefault="00A425A5" w:rsidP="00A425A5">
            <w:pPr>
              <w:jc w:val="right"/>
              <w:rPr>
                <w:b/>
                <w:bCs/>
                <w:color w:val="000000"/>
                <w:sz w:val="20"/>
                <w:szCs w:val="20"/>
              </w:rPr>
            </w:pPr>
            <w:r w:rsidRPr="00A425A5">
              <w:rPr>
                <w:b/>
                <w:bCs/>
                <w:color w:val="000000"/>
                <w:sz w:val="20"/>
                <w:szCs w:val="20"/>
              </w:rPr>
              <w:t>13.940,00</w:t>
            </w:r>
          </w:p>
        </w:tc>
        <w:tc>
          <w:tcPr>
            <w:tcW w:w="1466" w:type="dxa"/>
            <w:shd w:val="clear" w:color="auto" w:fill="auto"/>
            <w:vAlign w:val="center"/>
            <w:hideMark/>
          </w:tcPr>
          <w:p w14:paraId="784BF16A" w14:textId="77777777" w:rsidR="00A425A5" w:rsidRPr="00A425A5" w:rsidRDefault="00A425A5" w:rsidP="00A425A5">
            <w:pPr>
              <w:jc w:val="right"/>
              <w:rPr>
                <w:b/>
                <w:bCs/>
                <w:color w:val="000000"/>
                <w:sz w:val="20"/>
                <w:szCs w:val="20"/>
              </w:rPr>
            </w:pPr>
            <w:r w:rsidRPr="00A425A5">
              <w:rPr>
                <w:b/>
                <w:bCs/>
                <w:color w:val="000000"/>
                <w:sz w:val="20"/>
                <w:szCs w:val="20"/>
              </w:rPr>
              <w:t>13.940,00</w:t>
            </w:r>
          </w:p>
        </w:tc>
        <w:tc>
          <w:tcPr>
            <w:tcW w:w="1466" w:type="dxa"/>
            <w:shd w:val="clear" w:color="auto" w:fill="auto"/>
            <w:vAlign w:val="center"/>
            <w:hideMark/>
          </w:tcPr>
          <w:p w14:paraId="14796513" w14:textId="77777777" w:rsidR="00A425A5" w:rsidRPr="00A425A5" w:rsidRDefault="00A425A5" w:rsidP="00A425A5">
            <w:pPr>
              <w:jc w:val="right"/>
              <w:rPr>
                <w:b/>
                <w:bCs/>
                <w:color w:val="000000"/>
                <w:sz w:val="20"/>
                <w:szCs w:val="20"/>
              </w:rPr>
            </w:pPr>
            <w:r w:rsidRPr="00A425A5">
              <w:rPr>
                <w:b/>
                <w:bCs/>
                <w:color w:val="000000"/>
                <w:sz w:val="20"/>
                <w:szCs w:val="20"/>
              </w:rPr>
              <w:t>13.940,00</w:t>
            </w:r>
          </w:p>
        </w:tc>
        <w:tc>
          <w:tcPr>
            <w:tcW w:w="1466" w:type="dxa"/>
            <w:shd w:val="clear" w:color="auto" w:fill="auto"/>
            <w:vAlign w:val="center"/>
            <w:hideMark/>
          </w:tcPr>
          <w:p w14:paraId="10273D3B" w14:textId="77777777" w:rsidR="00A425A5" w:rsidRPr="00A425A5" w:rsidRDefault="00A425A5" w:rsidP="00A425A5">
            <w:pPr>
              <w:jc w:val="right"/>
              <w:rPr>
                <w:b/>
                <w:bCs/>
                <w:color w:val="000000"/>
                <w:sz w:val="20"/>
                <w:szCs w:val="20"/>
              </w:rPr>
            </w:pPr>
            <w:r w:rsidRPr="00A425A5">
              <w:rPr>
                <w:b/>
                <w:bCs/>
                <w:color w:val="000000"/>
                <w:sz w:val="20"/>
                <w:szCs w:val="20"/>
              </w:rPr>
              <w:t>13.940,00</w:t>
            </w:r>
          </w:p>
        </w:tc>
      </w:tr>
      <w:tr w:rsidR="00A425A5" w:rsidRPr="00A425A5" w14:paraId="37E8D69F" w14:textId="77777777" w:rsidTr="00607FD7">
        <w:trPr>
          <w:cantSplit/>
          <w:trHeight w:val="300"/>
        </w:trPr>
        <w:tc>
          <w:tcPr>
            <w:tcW w:w="2748" w:type="dxa"/>
            <w:shd w:val="clear" w:color="auto" w:fill="auto"/>
            <w:vAlign w:val="center"/>
            <w:hideMark/>
          </w:tcPr>
          <w:p w14:paraId="50C68741"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B3F9616"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16DC328" w14:textId="77777777" w:rsidR="00A425A5" w:rsidRPr="00A425A5" w:rsidRDefault="00A425A5" w:rsidP="00A425A5">
            <w:pPr>
              <w:jc w:val="right"/>
              <w:rPr>
                <w:i/>
                <w:iCs/>
                <w:color w:val="000000"/>
                <w:sz w:val="20"/>
                <w:szCs w:val="20"/>
              </w:rPr>
            </w:pPr>
            <w:r w:rsidRPr="00A425A5">
              <w:rPr>
                <w:i/>
                <w:iCs/>
                <w:color w:val="000000"/>
                <w:sz w:val="20"/>
                <w:szCs w:val="20"/>
              </w:rPr>
              <w:t>13.936,00</w:t>
            </w:r>
          </w:p>
        </w:tc>
        <w:tc>
          <w:tcPr>
            <w:tcW w:w="1466" w:type="dxa"/>
            <w:shd w:val="clear" w:color="auto" w:fill="auto"/>
            <w:vAlign w:val="center"/>
            <w:hideMark/>
          </w:tcPr>
          <w:p w14:paraId="6AE47E11" w14:textId="77777777" w:rsidR="00A425A5" w:rsidRPr="00A425A5" w:rsidRDefault="00A425A5" w:rsidP="00A425A5">
            <w:pPr>
              <w:jc w:val="right"/>
              <w:rPr>
                <w:i/>
                <w:iCs/>
                <w:color w:val="000000"/>
                <w:sz w:val="20"/>
                <w:szCs w:val="20"/>
              </w:rPr>
            </w:pPr>
            <w:r w:rsidRPr="00A425A5">
              <w:rPr>
                <w:i/>
                <w:iCs/>
                <w:color w:val="000000"/>
                <w:sz w:val="20"/>
                <w:szCs w:val="20"/>
              </w:rPr>
              <w:t>13.940,00</w:t>
            </w:r>
          </w:p>
        </w:tc>
        <w:tc>
          <w:tcPr>
            <w:tcW w:w="1466" w:type="dxa"/>
            <w:shd w:val="clear" w:color="auto" w:fill="auto"/>
            <w:vAlign w:val="center"/>
            <w:hideMark/>
          </w:tcPr>
          <w:p w14:paraId="5AC53648" w14:textId="77777777" w:rsidR="00A425A5" w:rsidRPr="00A425A5" w:rsidRDefault="00A425A5" w:rsidP="00A425A5">
            <w:pPr>
              <w:jc w:val="right"/>
              <w:rPr>
                <w:i/>
                <w:iCs/>
                <w:color w:val="000000"/>
                <w:sz w:val="20"/>
                <w:szCs w:val="20"/>
              </w:rPr>
            </w:pPr>
            <w:r w:rsidRPr="00A425A5">
              <w:rPr>
                <w:i/>
                <w:iCs/>
                <w:color w:val="000000"/>
                <w:sz w:val="20"/>
                <w:szCs w:val="20"/>
              </w:rPr>
              <w:t>13.940,00</w:t>
            </w:r>
          </w:p>
        </w:tc>
        <w:tc>
          <w:tcPr>
            <w:tcW w:w="1466" w:type="dxa"/>
            <w:shd w:val="clear" w:color="auto" w:fill="auto"/>
            <w:vAlign w:val="center"/>
            <w:hideMark/>
          </w:tcPr>
          <w:p w14:paraId="5AC040F2" w14:textId="77777777" w:rsidR="00A425A5" w:rsidRPr="00A425A5" w:rsidRDefault="00A425A5" w:rsidP="00A425A5">
            <w:pPr>
              <w:jc w:val="right"/>
              <w:rPr>
                <w:i/>
                <w:iCs/>
                <w:color w:val="000000"/>
                <w:sz w:val="20"/>
                <w:szCs w:val="20"/>
              </w:rPr>
            </w:pPr>
            <w:r w:rsidRPr="00A425A5">
              <w:rPr>
                <w:i/>
                <w:iCs/>
                <w:color w:val="000000"/>
                <w:sz w:val="20"/>
                <w:szCs w:val="20"/>
              </w:rPr>
              <w:t>13.940,00</w:t>
            </w:r>
          </w:p>
        </w:tc>
        <w:tc>
          <w:tcPr>
            <w:tcW w:w="1466" w:type="dxa"/>
            <w:shd w:val="clear" w:color="auto" w:fill="auto"/>
            <w:vAlign w:val="center"/>
            <w:hideMark/>
          </w:tcPr>
          <w:p w14:paraId="1C88671F" w14:textId="77777777" w:rsidR="00A425A5" w:rsidRPr="00A425A5" w:rsidRDefault="00A425A5" w:rsidP="00A425A5">
            <w:pPr>
              <w:jc w:val="right"/>
              <w:rPr>
                <w:i/>
                <w:iCs/>
                <w:color w:val="000000"/>
                <w:sz w:val="20"/>
                <w:szCs w:val="20"/>
              </w:rPr>
            </w:pPr>
            <w:r w:rsidRPr="00A425A5">
              <w:rPr>
                <w:i/>
                <w:iCs/>
                <w:color w:val="000000"/>
                <w:sz w:val="20"/>
                <w:szCs w:val="20"/>
              </w:rPr>
              <w:t>13.940,00</w:t>
            </w:r>
          </w:p>
        </w:tc>
      </w:tr>
      <w:tr w:rsidR="00A425A5" w:rsidRPr="00A425A5" w14:paraId="31DA9A76" w14:textId="77777777" w:rsidTr="00607FD7">
        <w:trPr>
          <w:cantSplit/>
          <w:trHeight w:val="300"/>
        </w:trPr>
        <w:tc>
          <w:tcPr>
            <w:tcW w:w="2748" w:type="dxa"/>
            <w:shd w:val="clear" w:color="auto" w:fill="auto"/>
            <w:vAlign w:val="center"/>
            <w:hideMark/>
          </w:tcPr>
          <w:p w14:paraId="7A7E5AB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C6C01B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68AA977" w14:textId="77777777" w:rsidR="00A425A5" w:rsidRPr="00A425A5" w:rsidRDefault="00A425A5" w:rsidP="00A425A5">
            <w:pPr>
              <w:jc w:val="right"/>
              <w:rPr>
                <w:color w:val="000000"/>
                <w:sz w:val="20"/>
                <w:szCs w:val="20"/>
              </w:rPr>
            </w:pPr>
            <w:r w:rsidRPr="00A425A5">
              <w:rPr>
                <w:color w:val="000000"/>
                <w:sz w:val="20"/>
                <w:szCs w:val="20"/>
              </w:rPr>
              <w:t>13.936,00</w:t>
            </w:r>
          </w:p>
        </w:tc>
        <w:tc>
          <w:tcPr>
            <w:tcW w:w="1466" w:type="dxa"/>
            <w:shd w:val="clear" w:color="auto" w:fill="auto"/>
            <w:vAlign w:val="center"/>
            <w:hideMark/>
          </w:tcPr>
          <w:p w14:paraId="009407DC" w14:textId="77777777" w:rsidR="00A425A5" w:rsidRPr="00A425A5" w:rsidRDefault="00A425A5" w:rsidP="00A425A5">
            <w:pPr>
              <w:jc w:val="right"/>
              <w:rPr>
                <w:color w:val="000000"/>
                <w:sz w:val="20"/>
                <w:szCs w:val="20"/>
              </w:rPr>
            </w:pPr>
            <w:r w:rsidRPr="00A425A5">
              <w:rPr>
                <w:color w:val="000000"/>
                <w:sz w:val="20"/>
                <w:szCs w:val="20"/>
              </w:rPr>
              <w:t>13.940,00</w:t>
            </w:r>
          </w:p>
        </w:tc>
        <w:tc>
          <w:tcPr>
            <w:tcW w:w="1466" w:type="dxa"/>
            <w:shd w:val="clear" w:color="auto" w:fill="auto"/>
            <w:vAlign w:val="center"/>
            <w:hideMark/>
          </w:tcPr>
          <w:p w14:paraId="49FE3D4A" w14:textId="77777777" w:rsidR="00A425A5" w:rsidRPr="00A425A5" w:rsidRDefault="00A425A5" w:rsidP="00A425A5">
            <w:pPr>
              <w:jc w:val="right"/>
              <w:rPr>
                <w:color w:val="000000"/>
                <w:sz w:val="20"/>
                <w:szCs w:val="20"/>
              </w:rPr>
            </w:pPr>
            <w:r w:rsidRPr="00A425A5">
              <w:rPr>
                <w:color w:val="000000"/>
                <w:sz w:val="20"/>
                <w:szCs w:val="20"/>
              </w:rPr>
              <w:t>13.940,00</w:t>
            </w:r>
          </w:p>
        </w:tc>
        <w:tc>
          <w:tcPr>
            <w:tcW w:w="1466" w:type="dxa"/>
            <w:shd w:val="clear" w:color="auto" w:fill="auto"/>
            <w:vAlign w:val="center"/>
            <w:hideMark/>
          </w:tcPr>
          <w:p w14:paraId="39822CD5" w14:textId="77777777" w:rsidR="00A425A5" w:rsidRPr="00A425A5" w:rsidRDefault="00A425A5" w:rsidP="00A425A5">
            <w:pPr>
              <w:jc w:val="right"/>
              <w:rPr>
                <w:color w:val="000000"/>
                <w:sz w:val="20"/>
                <w:szCs w:val="20"/>
              </w:rPr>
            </w:pPr>
            <w:r w:rsidRPr="00A425A5">
              <w:rPr>
                <w:color w:val="000000"/>
                <w:sz w:val="20"/>
                <w:szCs w:val="20"/>
              </w:rPr>
              <w:t>13.940,00</w:t>
            </w:r>
          </w:p>
        </w:tc>
        <w:tc>
          <w:tcPr>
            <w:tcW w:w="1466" w:type="dxa"/>
            <w:shd w:val="clear" w:color="auto" w:fill="auto"/>
            <w:vAlign w:val="center"/>
            <w:hideMark/>
          </w:tcPr>
          <w:p w14:paraId="51FEAA5D" w14:textId="77777777" w:rsidR="00A425A5" w:rsidRPr="00A425A5" w:rsidRDefault="00A425A5" w:rsidP="00A425A5">
            <w:pPr>
              <w:jc w:val="right"/>
              <w:rPr>
                <w:color w:val="000000"/>
                <w:sz w:val="20"/>
                <w:szCs w:val="20"/>
              </w:rPr>
            </w:pPr>
            <w:r w:rsidRPr="00A425A5">
              <w:rPr>
                <w:color w:val="000000"/>
                <w:sz w:val="20"/>
                <w:szCs w:val="20"/>
              </w:rPr>
              <w:t>13.940,00</w:t>
            </w:r>
          </w:p>
        </w:tc>
      </w:tr>
      <w:tr w:rsidR="00A425A5" w:rsidRPr="00A425A5" w14:paraId="70C55004" w14:textId="77777777" w:rsidTr="00607FD7">
        <w:trPr>
          <w:cantSplit/>
          <w:trHeight w:val="300"/>
        </w:trPr>
        <w:tc>
          <w:tcPr>
            <w:tcW w:w="2748" w:type="dxa"/>
            <w:shd w:val="clear" w:color="auto" w:fill="auto"/>
            <w:vAlign w:val="center"/>
            <w:hideMark/>
          </w:tcPr>
          <w:p w14:paraId="2A64713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A5733D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E6CFDE0" w14:textId="77777777" w:rsidR="00A425A5" w:rsidRPr="00A425A5" w:rsidRDefault="00A425A5" w:rsidP="00A425A5">
            <w:pPr>
              <w:jc w:val="right"/>
              <w:rPr>
                <w:color w:val="000000"/>
                <w:sz w:val="20"/>
                <w:szCs w:val="20"/>
              </w:rPr>
            </w:pPr>
            <w:r w:rsidRPr="00A425A5">
              <w:rPr>
                <w:color w:val="000000"/>
                <w:sz w:val="20"/>
                <w:szCs w:val="20"/>
              </w:rPr>
              <w:t>13.936,00</w:t>
            </w:r>
          </w:p>
        </w:tc>
        <w:tc>
          <w:tcPr>
            <w:tcW w:w="1466" w:type="dxa"/>
            <w:shd w:val="clear" w:color="auto" w:fill="auto"/>
            <w:vAlign w:val="center"/>
            <w:hideMark/>
          </w:tcPr>
          <w:p w14:paraId="26543F63" w14:textId="77777777" w:rsidR="00A425A5" w:rsidRPr="00A425A5" w:rsidRDefault="00A425A5" w:rsidP="00A425A5">
            <w:pPr>
              <w:jc w:val="right"/>
              <w:rPr>
                <w:color w:val="000000"/>
                <w:sz w:val="20"/>
                <w:szCs w:val="20"/>
              </w:rPr>
            </w:pPr>
            <w:r w:rsidRPr="00A425A5">
              <w:rPr>
                <w:color w:val="000000"/>
                <w:sz w:val="20"/>
                <w:szCs w:val="20"/>
              </w:rPr>
              <w:t>13.940,00</w:t>
            </w:r>
          </w:p>
        </w:tc>
        <w:tc>
          <w:tcPr>
            <w:tcW w:w="1466" w:type="dxa"/>
            <w:shd w:val="clear" w:color="auto" w:fill="auto"/>
            <w:vAlign w:val="center"/>
            <w:hideMark/>
          </w:tcPr>
          <w:p w14:paraId="0910779C" w14:textId="77777777" w:rsidR="00A425A5" w:rsidRPr="00A425A5" w:rsidRDefault="00A425A5" w:rsidP="00A425A5">
            <w:pPr>
              <w:jc w:val="right"/>
              <w:rPr>
                <w:color w:val="000000"/>
                <w:sz w:val="20"/>
                <w:szCs w:val="20"/>
              </w:rPr>
            </w:pPr>
            <w:r w:rsidRPr="00A425A5">
              <w:rPr>
                <w:color w:val="000000"/>
                <w:sz w:val="20"/>
                <w:szCs w:val="20"/>
              </w:rPr>
              <w:t>13.940,00</w:t>
            </w:r>
          </w:p>
        </w:tc>
        <w:tc>
          <w:tcPr>
            <w:tcW w:w="1466" w:type="dxa"/>
            <w:shd w:val="clear" w:color="auto" w:fill="auto"/>
            <w:vAlign w:val="center"/>
            <w:hideMark/>
          </w:tcPr>
          <w:p w14:paraId="57C94974" w14:textId="77777777" w:rsidR="00A425A5" w:rsidRPr="00A425A5" w:rsidRDefault="00A425A5" w:rsidP="00A425A5">
            <w:pPr>
              <w:jc w:val="right"/>
              <w:rPr>
                <w:color w:val="000000"/>
                <w:sz w:val="20"/>
                <w:szCs w:val="20"/>
              </w:rPr>
            </w:pPr>
            <w:r w:rsidRPr="00A425A5">
              <w:rPr>
                <w:color w:val="000000"/>
                <w:sz w:val="20"/>
                <w:szCs w:val="20"/>
              </w:rPr>
              <w:t>13.940,00</w:t>
            </w:r>
          </w:p>
        </w:tc>
        <w:tc>
          <w:tcPr>
            <w:tcW w:w="1466" w:type="dxa"/>
            <w:shd w:val="clear" w:color="auto" w:fill="auto"/>
            <w:vAlign w:val="center"/>
            <w:hideMark/>
          </w:tcPr>
          <w:p w14:paraId="6013C04E" w14:textId="77777777" w:rsidR="00A425A5" w:rsidRPr="00A425A5" w:rsidRDefault="00A425A5" w:rsidP="00A425A5">
            <w:pPr>
              <w:jc w:val="right"/>
              <w:rPr>
                <w:color w:val="000000"/>
                <w:sz w:val="20"/>
                <w:szCs w:val="20"/>
              </w:rPr>
            </w:pPr>
            <w:r w:rsidRPr="00A425A5">
              <w:rPr>
                <w:color w:val="000000"/>
                <w:sz w:val="20"/>
                <w:szCs w:val="20"/>
              </w:rPr>
              <w:t>13.940,00</w:t>
            </w:r>
          </w:p>
        </w:tc>
      </w:tr>
      <w:tr w:rsidR="00A425A5" w:rsidRPr="00A425A5" w14:paraId="7CF3B728" w14:textId="77777777" w:rsidTr="00607FD7">
        <w:trPr>
          <w:cantSplit/>
          <w:trHeight w:val="510"/>
        </w:trPr>
        <w:tc>
          <w:tcPr>
            <w:tcW w:w="2748" w:type="dxa"/>
            <w:shd w:val="clear" w:color="auto" w:fill="auto"/>
            <w:vAlign w:val="center"/>
            <w:hideMark/>
          </w:tcPr>
          <w:p w14:paraId="5C9BA7E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25</w:t>
            </w:r>
          </w:p>
        </w:tc>
        <w:tc>
          <w:tcPr>
            <w:tcW w:w="4802" w:type="dxa"/>
            <w:shd w:val="clear" w:color="auto" w:fill="auto"/>
            <w:vAlign w:val="center"/>
            <w:hideMark/>
          </w:tcPr>
          <w:p w14:paraId="5A8646AD" w14:textId="77777777" w:rsidR="00A425A5" w:rsidRPr="00A425A5" w:rsidRDefault="00A425A5" w:rsidP="00A425A5">
            <w:pPr>
              <w:rPr>
                <w:b/>
                <w:bCs/>
                <w:color w:val="000000"/>
                <w:sz w:val="20"/>
                <w:szCs w:val="20"/>
              </w:rPr>
            </w:pPr>
            <w:r w:rsidRPr="00A425A5">
              <w:rPr>
                <w:b/>
                <w:bCs/>
                <w:color w:val="000000"/>
                <w:sz w:val="20"/>
                <w:szCs w:val="20"/>
              </w:rPr>
              <w:t>MJERE PREVENCIJE I RANOG OTKRIVANJA ZARAZNIH BOLESTI</w:t>
            </w:r>
          </w:p>
        </w:tc>
        <w:tc>
          <w:tcPr>
            <w:tcW w:w="1466" w:type="dxa"/>
            <w:shd w:val="clear" w:color="auto" w:fill="auto"/>
            <w:vAlign w:val="center"/>
            <w:hideMark/>
          </w:tcPr>
          <w:p w14:paraId="6C52464B" w14:textId="77777777" w:rsidR="00A425A5" w:rsidRPr="00A425A5" w:rsidRDefault="00A425A5" w:rsidP="00A425A5">
            <w:pPr>
              <w:jc w:val="right"/>
              <w:rPr>
                <w:b/>
                <w:bCs/>
                <w:color w:val="000000"/>
                <w:sz w:val="20"/>
                <w:szCs w:val="20"/>
              </w:rPr>
            </w:pPr>
            <w:r w:rsidRPr="00A425A5">
              <w:rPr>
                <w:b/>
                <w:bCs/>
                <w:color w:val="000000"/>
                <w:sz w:val="20"/>
                <w:szCs w:val="20"/>
              </w:rPr>
              <w:t>6.636,00</w:t>
            </w:r>
          </w:p>
        </w:tc>
        <w:tc>
          <w:tcPr>
            <w:tcW w:w="1466" w:type="dxa"/>
            <w:shd w:val="clear" w:color="auto" w:fill="auto"/>
            <w:vAlign w:val="center"/>
            <w:hideMark/>
          </w:tcPr>
          <w:p w14:paraId="2B5F9738"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0D390F72"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6112428F" w14:textId="77777777" w:rsidR="00A425A5" w:rsidRPr="00A425A5" w:rsidRDefault="00A425A5" w:rsidP="00A425A5">
            <w:pPr>
              <w:jc w:val="right"/>
              <w:rPr>
                <w:b/>
                <w:bCs/>
                <w:color w:val="000000"/>
                <w:sz w:val="20"/>
                <w:szCs w:val="20"/>
              </w:rPr>
            </w:pPr>
            <w:r w:rsidRPr="00A425A5">
              <w:rPr>
                <w:b/>
                <w:bCs/>
                <w:color w:val="000000"/>
                <w:sz w:val="20"/>
                <w:szCs w:val="20"/>
              </w:rPr>
              <w:t>6.640,00</w:t>
            </w:r>
          </w:p>
        </w:tc>
        <w:tc>
          <w:tcPr>
            <w:tcW w:w="1466" w:type="dxa"/>
            <w:shd w:val="clear" w:color="auto" w:fill="auto"/>
            <w:vAlign w:val="center"/>
            <w:hideMark/>
          </w:tcPr>
          <w:p w14:paraId="14903FFE" w14:textId="77777777" w:rsidR="00A425A5" w:rsidRPr="00A425A5" w:rsidRDefault="00A425A5" w:rsidP="00A425A5">
            <w:pPr>
              <w:jc w:val="right"/>
              <w:rPr>
                <w:b/>
                <w:bCs/>
                <w:color w:val="000000"/>
                <w:sz w:val="20"/>
                <w:szCs w:val="20"/>
              </w:rPr>
            </w:pPr>
            <w:r w:rsidRPr="00A425A5">
              <w:rPr>
                <w:b/>
                <w:bCs/>
                <w:color w:val="000000"/>
                <w:sz w:val="20"/>
                <w:szCs w:val="20"/>
              </w:rPr>
              <w:t>6.640,00</w:t>
            </w:r>
          </w:p>
        </w:tc>
      </w:tr>
      <w:tr w:rsidR="00A425A5" w:rsidRPr="00A425A5" w14:paraId="7FD2E3D5" w14:textId="77777777" w:rsidTr="00607FD7">
        <w:trPr>
          <w:cantSplit/>
          <w:trHeight w:val="300"/>
        </w:trPr>
        <w:tc>
          <w:tcPr>
            <w:tcW w:w="2748" w:type="dxa"/>
            <w:shd w:val="clear" w:color="auto" w:fill="auto"/>
            <w:vAlign w:val="center"/>
            <w:hideMark/>
          </w:tcPr>
          <w:p w14:paraId="2CC6691A"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11</w:t>
            </w:r>
          </w:p>
        </w:tc>
        <w:tc>
          <w:tcPr>
            <w:tcW w:w="4802" w:type="dxa"/>
            <w:shd w:val="clear" w:color="auto" w:fill="auto"/>
            <w:vAlign w:val="center"/>
            <w:hideMark/>
          </w:tcPr>
          <w:p w14:paraId="52BACFC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3C0F9A0" w14:textId="77777777" w:rsidR="00A425A5" w:rsidRPr="00A425A5" w:rsidRDefault="00A425A5" w:rsidP="00A425A5">
            <w:pPr>
              <w:jc w:val="right"/>
              <w:rPr>
                <w:i/>
                <w:iCs/>
                <w:color w:val="000000"/>
                <w:sz w:val="20"/>
                <w:szCs w:val="20"/>
              </w:rPr>
            </w:pPr>
            <w:r w:rsidRPr="00A425A5">
              <w:rPr>
                <w:i/>
                <w:iCs/>
                <w:color w:val="000000"/>
                <w:sz w:val="20"/>
                <w:szCs w:val="20"/>
              </w:rPr>
              <w:t>6.636,00</w:t>
            </w:r>
          </w:p>
        </w:tc>
        <w:tc>
          <w:tcPr>
            <w:tcW w:w="1466" w:type="dxa"/>
            <w:shd w:val="clear" w:color="auto" w:fill="auto"/>
            <w:vAlign w:val="center"/>
            <w:hideMark/>
          </w:tcPr>
          <w:p w14:paraId="7D355925"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02A9E179"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4A3B8A57" w14:textId="77777777" w:rsidR="00A425A5" w:rsidRPr="00A425A5" w:rsidRDefault="00A425A5" w:rsidP="00A425A5">
            <w:pPr>
              <w:jc w:val="right"/>
              <w:rPr>
                <w:i/>
                <w:iCs/>
                <w:color w:val="000000"/>
                <w:sz w:val="20"/>
                <w:szCs w:val="20"/>
              </w:rPr>
            </w:pPr>
            <w:r w:rsidRPr="00A425A5">
              <w:rPr>
                <w:i/>
                <w:iCs/>
                <w:color w:val="000000"/>
                <w:sz w:val="20"/>
                <w:szCs w:val="20"/>
              </w:rPr>
              <w:t>6.640,00</w:t>
            </w:r>
          </w:p>
        </w:tc>
        <w:tc>
          <w:tcPr>
            <w:tcW w:w="1466" w:type="dxa"/>
            <w:shd w:val="clear" w:color="auto" w:fill="auto"/>
            <w:vAlign w:val="center"/>
            <w:hideMark/>
          </w:tcPr>
          <w:p w14:paraId="69370BF7" w14:textId="77777777" w:rsidR="00A425A5" w:rsidRPr="00A425A5" w:rsidRDefault="00A425A5" w:rsidP="00A425A5">
            <w:pPr>
              <w:jc w:val="right"/>
              <w:rPr>
                <w:i/>
                <w:iCs/>
                <w:color w:val="000000"/>
                <w:sz w:val="20"/>
                <w:szCs w:val="20"/>
              </w:rPr>
            </w:pPr>
            <w:r w:rsidRPr="00A425A5">
              <w:rPr>
                <w:i/>
                <w:iCs/>
                <w:color w:val="000000"/>
                <w:sz w:val="20"/>
                <w:szCs w:val="20"/>
              </w:rPr>
              <w:t>6.640,00</w:t>
            </w:r>
          </w:p>
        </w:tc>
      </w:tr>
      <w:tr w:rsidR="00A425A5" w:rsidRPr="00A425A5" w14:paraId="5218CEFE" w14:textId="77777777" w:rsidTr="00607FD7">
        <w:trPr>
          <w:cantSplit/>
          <w:trHeight w:val="300"/>
        </w:trPr>
        <w:tc>
          <w:tcPr>
            <w:tcW w:w="2748" w:type="dxa"/>
            <w:shd w:val="clear" w:color="auto" w:fill="auto"/>
            <w:vAlign w:val="center"/>
            <w:hideMark/>
          </w:tcPr>
          <w:p w14:paraId="587B722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2D7A4FB"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75E0DDFD"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4EB12493"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7CD50A5E"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13FBB8BA"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3AEA85B9"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06EC01CF" w14:textId="77777777" w:rsidTr="00607FD7">
        <w:trPr>
          <w:cantSplit/>
          <w:trHeight w:val="300"/>
        </w:trPr>
        <w:tc>
          <w:tcPr>
            <w:tcW w:w="2748" w:type="dxa"/>
            <w:shd w:val="clear" w:color="auto" w:fill="auto"/>
            <w:vAlign w:val="center"/>
            <w:hideMark/>
          </w:tcPr>
          <w:p w14:paraId="1CC9B66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1663B0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9F306DB" w14:textId="77777777" w:rsidR="00A425A5" w:rsidRPr="00A425A5" w:rsidRDefault="00A425A5" w:rsidP="00A425A5">
            <w:pPr>
              <w:jc w:val="right"/>
              <w:rPr>
                <w:color w:val="000000"/>
                <w:sz w:val="20"/>
                <w:szCs w:val="20"/>
              </w:rPr>
            </w:pPr>
            <w:r w:rsidRPr="00A425A5">
              <w:rPr>
                <w:color w:val="000000"/>
                <w:sz w:val="20"/>
                <w:szCs w:val="20"/>
              </w:rPr>
              <w:t>6.636,00</w:t>
            </w:r>
          </w:p>
        </w:tc>
        <w:tc>
          <w:tcPr>
            <w:tcW w:w="1466" w:type="dxa"/>
            <w:shd w:val="clear" w:color="auto" w:fill="auto"/>
            <w:vAlign w:val="center"/>
            <w:hideMark/>
          </w:tcPr>
          <w:p w14:paraId="0B5AE9D0"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39C87EDE"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5BB7EE3A" w14:textId="77777777" w:rsidR="00A425A5" w:rsidRPr="00A425A5" w:rsidRDefault="00A425A5" w:rsidP="00A425A5">
            <w:pPr>
              <w:jc w:val="right"/>
              <w:rPr>
                <w:color w:val="000000"/>
                <w:sz w:val="20"/>
                <w:szCs w:val="20"/>
              </w:rPr>
            </w:pPr>
            <w:r w:rsidRPr="00A425A5">
              <w:rPr>
                <w:color w:val="000000"/>
                <w:sz w:val="20"/>
                <w:szCs w:val="20"/>
              </w:rPr>
              <w:t>6.640,00</w:t>
            </w:r>
          </w:p>
        </w:tc>
        <w:tc>
          <w:tcPr>
            <w:tcW w:w="1466" w:type="dxa"/>
            <w:shd w:val="clear" w:color="auto" w:fill="auto"/>
            <w:vAlign w:val="center"/>
            <w:hideMark/>
          </w:tcPr>
          <w:p w14:paraId="3A3B1045" w14:textId="77777777" w:rsidR="00A425A5" w:rsidRPr="00A425A5" w:rsidRDefault="00A425A5" w:rsidP="00A425A5">
            <w:pPr>
              <w:jc w:val="right"/>
              <w:rPr>
                <w:color w:val="000000"/>
                <w:sz w:val="20"/>
                <w:szCs w:val="20"/>
              </w:rPr>
            </w:pPr>
            <w:r w:rsidRPr="00A425A5">
              <w:rPr>
                <w:color w:val="000000"/>
                <w:sz w:val="20"/>
                <w:szCs w:val="20"/>
              </w:rPr>
              <w:t>6.640,00</w:t>
            </w:r>
          </w:p>
        </w:tc>
      </w:tr>
      <w:tr w:rsidR="00A425A5" w:rsidRPr="00A425A5" w14:paraId="763DE75E" w14:textId="77777777" w:rsidTr="00607FD7">
        <w:trPr>
          <w:cantSplit/>
          <w:trHeight w:val="300"/>
        </w:trPr>
        <w:tc>
          <w:tcPr>
            <w:tcW w:w="2748" w:type="dxa"/>
            <w:shd w:val="clear" w:color="auto" w:fill="auto"/>
            <w:vAlign w:val="center"/>
            <w:hideMark/>
          </w:tcPr>
          <w:p w14:paraId="270E1467"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08</w:t>
            </w:r>
          </w:p>
        </w:tc>
        <w:tc>
          <w:tcPr>
            <w:tcW w:w="4802" w:type="dxa"/>
            <w:shd w:val="clear" w:color="auto" w:fill="auto"/>
            <w:vAlign w:val="center"/>
            <w:hideMark/>
          </w:tcPr>
          <w:p w14:paraId="623181B7" w14:textId="77777777" w:rsidR="00A425A5" w:rsidRPr="00A425A5" w:rsidRDefault="00A425A5" w:rsidP="00A425A5">
            <w:pPr>
              <w:rPr>
                <w:b/>
                <w:bCs/>
                <w:color w:val="000000"/>
                <w:sz w:val="20"/>
                <w:szCs w:val="20"/>
              </w:rPr>
            </w:pPr>
            <w:r w:rsidRPr="00A425A5">
              <w:rPr>
                <w:b/>
                <w:bCs/>
                <w:color w:val="000000"/>
                <w:sz w:val="20"/>
                <w:szCs w:val="20"/>
              </w:rPr>
              <w:t>SOCIJALNO-MEDICINSKA DJELATNOST</w:t>
            </w:r>
          </w:p>
        </w:tc>
        <w:tc>
          <w:tcPr>
            <w:tcW w:w="1466" w:type="dxa"/>
            <w:shd w:val="clear" w:color="auto" w:fill="auto"/>
            <w:vAlign w:val="center"/>
            <w:hideMark/>
          </w:tcPr>
          <w:p w14:paraId="204A429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BE87C8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0FE4EAB"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371CA0C2" w14:textId="77777777" w:rsidR="00A425A5" w:rsidRPr="00A425A5" w:rsidRDefault="00A425A5" w:rsidP="00A425A5">
            <w:pPr>
              <w:jc w:val="right"/>
              <w:rPr>
                <w:b/>
                <w:bCs/>
                <w:color w:val="000000"/>
                <w:sz w:val="20"/>
                <w:szCs w:val="20"/>
              </w:rPr>
            </w:pPr>
            <w:r w:rsidRPr="00A425A5">
              <w:rPr>
                <w:b/>
                <w:bCs/>
                <w:color w:val="000000"/>
                <w:sz w:val="20"/>
                <w:szCs w:val="20"/>
              </w:rPr>
              <w:t>20.000,00</w:t>
            </w:r>
          </w:p>
        </w:tc>
        <w:tc>
          <w:tcPr>
            <w:tcW w:w="1466" w:type="dxa"/>
            <w:shd w:val="clear" w:color="auto" w:fill="auto"/>
            <w:vAlign w:val="center"/>
            <w:hideMark/>
          </w:tcPr>
          <w:p w14:paraId="604FF384" w14:textId="77777777" w:rsidR="00A425A5" w:rsidRPr="00A425A5" w:rsidRDefault="00A425A5" w:rsidP="00A425A5">
            <w:pPr>
              <w:jc w:val="right"/>
              <w:rPr>
                <w:b/>
                <w:bCs/>
                <w:color w:val="000000"/>
                <w:sz w:val="20"/>
                <w:szCs w:val="20"/>
              </w:rPr>
            </w:pPr>
            <w:r w:rsidRPr="00A425A5">
              <w:rPr>
                <w:b/>
                <w:bCs/>
                <w:color w:val="000000"/>
                <w:sz w:val="20"/>
                <w:szCs w:val="20"/>
              </w:rPr>
              <w:t>20.000,00</w:t>
            </w:r>
          </w:p>
        </w:tc>
      </w:tr>
      <w:tr w:rsidR="00A425A5" w:rsidRPr="00A425A5" w14:paraId="37282617" w14:textId="77777777" w:rsidTr="00607FD7">
        <w:trPr>
          <w:cantSplit/>
          <w:trHeight w:val="300"/>
        </w:trPr>
        <w:tc>
          <w:tcPr>
            <w:tcW w:w="2748" w:type="dxa"/>
            <w:shd w:val="clear" w:color="auto" w:fill="auto"/>
            <w:vAlign w:val="center"/>
            <w:hideMark/>
          </w:tcPr>
          <w:p w14:paraId="3FE1E7E0"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8895769"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7EB4B9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8BF775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450E5EB"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1E914882" w14:textId="77777777" w:rsidR="00A425A5" w:rsidRPr="00A425A5" w:rsidRDefault="00A425A5" w:rsidP="00A425A5">
            <w:pPr>
              <w:jc w:val="right"/>
              <w:rPr>
                <w:i/>
                <w:iCs/>
                <w:color w:val="000000"/>
                <w:sz w:val="20"/>
                <w:szCs w:val="20"/>
              </w:rPr>
            </w:pPr>
            <w:r w:rsidRPr="00A425A5">
              <w:rPr>
                <w:i/>
                <w:iCs/>
                <w:color w:val="000000"/>
                <w:sz w:val="20"/>
                <w:szCs w:val="20"/>
              </w:rPr>
              <w:t>20.000,00</w:t>
            </w:r>
          </w:p>
        </w:tc>
        <w:tc>
          <w:tcPr>
            <w:tcW w:w="1466" w:type="dxa"/>
            <w:shd w:val="clear" w:color="auto" w:fill="auto"/>
            <w:vAlign w:val="center"/>
            <w:hideMark/>
          </w:tcPr>
          <w:p w14:paraId="4697586D" w14:textId="77777777" w:rsidR="00A425A5" w:rsidRPr="00A425A5" w:rsidRDefault="00A425A5" w:rsidP="00A425A5">
            <w:pPr>
              <w:jc w:val="right"/>
              <w:rPr>
                <w:i/>
                <w:iCs/>
                <w:color w:val="000000"/>
                <w:sz w:val="20"/>
                <w:szCs w:val="20"/>
              </w:rPr>
            </w:pPr>
            <w:r w:rsidRPr="00A425A5">
              <w:rPr>
                <w:i/>
                <w:iCs/>
                <w:color w:val="000000"/>
                <w:sz w:val="20"/>
                <w:szCs w:val="20"/>
              </w:rPr>
              <w:t>20.000,00</w:t>
            </w:r>
          </w:p>
        </w:tc>
      </w:tr>
      <w:tr w:rsidR="00A425A5" w:rsidRPr="00A425A5" w14:paraId="0EF9E981" w14:textId="77777777" w:rsidTr="00607FD7">
        <w:trPr>
          <w:cantSplit/>
          <w:trHeight w:val="300"/>
        </w:trPr>
        <w:tc>
          <w:tcPr>
            <w:tcW w:w="2748" w:type="dxa"/>
            <w:shd w:val="clear" w:color="auto" w:fill="auto"/>
            <w:vAlign w:val="center"/>
            <w:hideMark/>
          </w:tcPr>
          <w:p w14:paraId="1A4A07B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515C1C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EB7DD2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EAB6C7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16E0361"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4845F67"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254CD0FB"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7E9EE30D" w14:textId="77777777" w:rsidTr="00607FD7">
        <w:trPr>
          <w:cantSplit/>
          <w:trHeight w:val="300"/>
        </w:trPr>
        <w:tc>
          <w:tcPr>
            <w:tcW w:w="2748" w:type="dxa"/>
            <w:shd w:val="clear" w:color="auto" w:fill="auto"/>
            <w:vAlign w:val="center"/>
            <w:hideMark/>
          </w:tcPr>
          <w:p w14:paraId="247FB5C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26E85A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50A9ED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37BFD3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6ADE47F"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4823BAD9" w14:textId="77777777" w:rsidR="00A425A5" w:rsidRPr="00A425A5" w:rsidRDefault="00A425A5" w:rsidP="00A425A5">
            <w:pPr>
              <w:jc w:val="right"/>
              <w:rPr>
                <w:color w:val="000000"/>
                <w:sz w:val="20"/>
                <w:szCs w:val="20"/>
              </w:rPr>
            </w:pPr>
            <w:r w:rsidRPr="00A425A5">
              <w:rPr>
                <w:color w:val="000000"/>
                <w:sz w:val="20"/>
                <w:szCs w:val="20"/>
              </w:rPr>
              <w:t>20.000,00</w:t>
            </w:r>
          </w:p>
        </w:tc>
        <w:tc>
          <w:tcPr>
            <w:tcW w:w="1466" w:type="dxa"/>
            <w:shd w:val="clear" w:color="auto" w:fill="auto"/>
            <w:vAlign w:val="center"/>
            <w:hideMark/>
          </w:tcPr>
          <w:p w14:paraId="1DC3E117" w14:textId="77777777" w:rsidR="00A425A5" w:rsidRPr="00A425A5" w:rsidRDefault="00A425A5" w:rsidP="00A425A5">
            <w:pPr>
              <w:jc w:val="right"/>
              <w:rPr>
                <w:color w:val="000000"/>
                <w:sz w:val="20"/>
                <w:szCs w:val="20"/>
              </w:rPr>
            </w:pPr>
            <w:r w:rsidRPr="00A425A5">
              <w:rPr>
                <w:color w:val="000000"/>
                <w:sz w:val="20"/>
                <w:szCs w:val="20"/>
              </w:rPr>
              <w:t>20.000,00</w:t>
            </w:r>
          </w:p>
        </w:tc>
      </w:tr>
      <w:tr w:rsidR="00A425A5" w:rsidRPr="00A425A5" w14:paraId="0DDFE623" w14:textId="77777777" w:rsidTr="00607FD7">
        <w:trPr>
          <w:cantSplit/>
          <w:trHeight w:val="300"/>
        </w:trPr>
        <w:tc>
          <w:tcPr>
            <w:tcW w:w="2748" w:type="dxa"/>
            <w:shd w:val="clear" w:color="auto" w:fill="auto"/>
            <w:vAlign w:val="center"/>
            <w:hideMark/>
          </w:tcPr>
          <w:p w14:paraId="307976AA"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T1303</w:t>
            </w:r>
            <w:proofErr w:type="spellEnd"/>
            <w:r w:rsidRPr="00A425A5">
              <w:rPr>
                <w:b/>
                <w:bCs/>
                <w:color w:val="000000"/>
                <w:sz w:val="20"/>
                <w:szCs w:val="20"/>
              </w:rPr>
              <w:t xml:space="preserve"> 31</w:t>
            </w:r>
          </w:p>
        </w:tc>
        <w:tc>
          <w:tcPr>
            <w:tcW w:w="4802" w:type="dxa"/>
            <w:shd w:val="clear" w:color="auto" w:fill="auto"/>
            <w:vAlign w:val="center"/>
            <w:hideMark/>
          </w:tcPr>
          <w:p w14:paraId="3ECA24DC" w14:textId="77777777" w:rsidR="00A425A5" w:rsidRPr="00A425A5" w:rsidRDefault="00A425A5" w:rsidP="00A425A5">
            <w:pPr>
              <w:rPr>
                <w:b/>
                <w:bCs/>
                <w:color w:val="000000"/>
                <w:sz w:val="20"/>
                <w:szCs w:val="20"/>
              </w:rPr>
            </w:pPr>
            <w:r w:rsidRPr="00A425A5">
              <w:rPr>
                <w:b/>
                <w:bCs/>
                <w:color w:val="000000"/>
                <w:sz w:val="20"/>
                <w:szCs w:val="20"/>
              </w:rPr>
              <w:t>TURISTIČKA AMBULANTA</w:t>
            </w:r>
          </w:p>
        </w:tc>
        <w:tc>
          <w:tcPr>
            <w:tcW w:w="1466" w:type="dxa"/>
            <w:shd w:val="clear" w:color="auto" w:fill="auto"/>
            <w:vAlign w:val="center"/>
            <w:hideMark/>
          </w:tcPr>
          <w:p w14:paraId="6BF4E23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C982197" w14:textId="77777777" w:rsidR="00A425A5" w:rsidRPr="00A425A5" w:rsidRDefault="00A425A5" w:rsidP="00A425A5">
            <w:pPr>
              <w:jc w:val="right"/>
              <w:rPr>
                <w:b/>
                <w:bCs/>
                <w:color w:val="000000"/>
                <w:sz w:val="20"/>
                <w:szCs w:val="20"/>
              </w:rPr>
            </w:pPr>
            <w:r w:rsidRPr="00A425A5">
              <w:rPr>
                <w:b/>
                <w:bCs/>
                <w:color w:val="000000"/>
                <w:sz w:val="20"/>
                <w:szCs w:val="20"/>
              </w:rPr>
              <w:t>30.000,00</w:t>
            </w:r>
          </w:p>
        </w:tc>
        <w:tc>
          <w:tcPr>
            <w:tcW w:w="1466" w:type="dxa"/>
            <w:shd w:val="clear" w:color="auto" w:fill="auto"/>
            <w:vAlign w:val="center"/>
            <w:hideMark/>
          </w:tcPr>
          <w:p w14:paraId="634D7931"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2E2F36C0" w14:textId="77777777" w:rsidR="00A425A5" w:rsidRPr="00A425A5" w:rsidRDefault="00A425A5" w:rsidP="00A425A5">
            <w:pPr>
              <w:jc w:val="right"/>
              <w:rPr>
                <w:b/>
                <w:bCs/>
                <w:color w:val="000000"/>
                <w:sz w:val="20"/>
                <w:szCs w:val="20"/>
              </w:rPr>
            </w:pPr>
            <w:r w:rsidRPr="00A425A5">
              <w:rPr>
                <w:b/>
                <w:bCs/>
                <w:color w:val="000000"/>
                <w:sz w:val="20"/>
                <w:szCs w:val="20"/>
              </w:rPr>
              <w:t>15.000,00</w:t>
            </w:r>
          </w:p>
        </w:tc>
        <w:tc>
          <w:tcPr>
            <w:tcW w:w="1466" w:type="dxa"/>
            <w:shd w:val="clear" w:color="auto" w:fill="auto"/>
            <w:vAlign w:val="center"/>
            <w:hideMark/>
          </w:tcPr>
          <w:p w14:paraId="64543771" w14:textId="77777777" w:rsidR="00A425A5" w:rsidRPr="00A425A5" w:rsidRDefault="00A425A5" w:rsidP="00A425A5">
            <w:pPr>
              <w:jc w:val="right"/>
              <w:rPr>
                <w:b/>
                <w:bCs/>
                <w:color w:val="000000"/>
                <w:sz w:val="20"/>
                <w:szCs w:val="20"/>
              </w:rPr>
            </w:pPr>
            <w:r w:rsidRPr="00A425A5">
              <w:rPr>
                <w:b/>
                <w:bCs/>
                <w:color w:val="000000"/>
                <w:sz w:val="20"/>
                <w:szCs w:val="20"/>
              </w:rPr>
              <w:t>15.000,00</w:t>
            </w:r>
          </w:p>
        </w:tc>
      </w:tr>
      <w:tr w:rsidR="00A425A5" w:rsidRPr="00A425A5" w14:paraId="2927906D" w14:textId="77777777" w:rsidTr="00607FD7">
        <w:trPr>
          <w:cantSplit/>
          <w:trHeight w:val="300"/>
        </w:trPr>
        <w:tc>
          <w:tcPr>
            <w:tcW w:w="2748" w:type="dxa"/>
            <w:shd w:val="clear" w:color="auto" w:fill="auto"/>
            <w:vAlign w:val="center"/>
            <w:hideMark/>
          </w:tcPr>
          <w:p w14:paraId="618C7865"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4F3B6E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74BD5BB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F746F79" w14:textId="77777777" w:rsidR="00A425A5" w:rsidRPr="00A425A5" w:rsidRDefault="00A425A5" w:rsidP="00A425A5">
            <w:pPr>
              <w:jc w:val="right"/>
              <w:rPr>
                <w:i/>
                <w:iCs/>
                <w:color w:val="000000"/>
                <w:sz w:val="20"/>
                <w:szCs w:val="20"/>
              </w:rPr>
            </w:pPr>
            <w:r w:rsidRPr="00A425A5">
              <w:rPr>
                <w:i/>
                <w:iCs/>
                <w:color w:val="000000"/>
                <w:sz w:val="20"/>
                <w:szCs w:val="20"/>
              </w:rPr>
              <w:t>30.000,00</w:t>
            </w:r>
          </w:p>
        </w:tc>
        <w:tc>
          <w:tcPr>
            <w:tcW w:w="1466" w:type="dxa"/>
            <w:shd w:val="clear" w:color="auto" w:fill="auto"/>
            <w:vAlign w:val="center"/>
            <w:hideMark/>
          </w:tcPr>
          <w:p w14:paraId="50E52F53"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0355701A" w14:textId="77777777" w:rsidR="00A425A5" w:rsidRPr="00A425A5" w:rsidRDefault="00A425A5" w:rsidP="00A425A5">
            <w:pPr>
              <w:jc w:val="right"/>
              <w:rPr>
                <w:i/>
                <w:iCs/>
                <w:color w:val="000000"/>
                <w:sz w:val="20"/>
                <w:szCs w:val="20"/>
              </w:rPr>
            </w:pPr>
            <w:r w:rsidRPr="00A425A5">
              <w:rPr>
                <w:i/>
                <w:iCs/>
                <w:color w:val="000000"/>
                <w:sz w:val="20"/>
                <w:szCs w:val="20"/>
              </w:rPr>
              <w:t>15.000,00</w:t>
            </w:r>
          </w:p>
        </w:tc>
        <w:tc>
          <w:tcPr>
            <w:tcW w:w="1466" w:type="dxa"/>
            <w:shd w:val="clear" w:color="auto" w:fill="auto"/>
            <w:vAlign w:val="center"/>
            <w:hideMark/>
          </w:tcPr>
          <w:p w14:paraId="7FBA4CF7" w14:textId="77777777" w:rsidR="00A425A5" w:rsidRPr="00A425A5" w:rsidRDefault="00A425A5" w:rsidP="00A425A5">
            <w:pPr>
              <w:jc w:val="right"/>
              <w:rPr>
                <w:i/>
                <w:iCs/>
                <w:color w:val="000000"/>
                <w:sz w:val="20"/>
                <w:szCs w:val="20"/>
              </w:rPr>
            </w:pPr>
            <w:r w:rsidRPr="00A425A5">
              <w:rPr>
                <w:i/>
                <w:iCs/>
                <w:color w:val="000000"/>
                <w:sz w:val="20"/>
                <w:szCs w:val="20"/>
              </w:rPr>
              <w:t>15.000,00</w:t>
            </w:r>
          </w:p>
        </w:tc>
      </w:tr>
      <w:tr w:rsidR="00A425A5" w:rsidRPr="00A425A5" w14:paraId="7689C3B5" w14:textId="77777777" w:rsidTr="00607FD7">
        <w:trPr>
          <w:cantSplit/>
          <w:trHeight w:val="300"/>
        </w:trPr>
        <w:tc>
          <w:tcPr>
            <w:tcW w:w="2748" w:type="dxa"/>
            <w:shd w:val="clear" w:color="auto" w:fill="auto"/>
            <w:vAlign w:val="center"/>
            <w:hideMark/>
          </w:tcPr>
          <w:p w14:paraId="6DDC775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DDB4B5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0E59FC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42F22A2" w14:textId="77777777" w:rsidR="00A425A5" w:rsidRPr="00A425A5" w:rsidRDefault="00A425A5" w:rsidP="00A425A5">
            <w:pPr>
              <w:jc w:val="right"/>
              <w:rPr>
                <w:color w:val="000000"/>
                <w:sz w:val="20"/>
                <w:szCs w:val="20"/>
              </w:rPr>
            </w:pPr>
            <w:r w:rsidRPr="00A425A5">
              <w:rPr>
                <w:color w:val="000000"/>
                <w:sz w:val="20"/>
                <w:szCs w:val="20"/>
              </w:rPr>
              <w:t>23.520,00</w:t>
            </w:r>
          </w:p>
        </w:tc>
        <w:tc>
          <w:tcPr>
            <w:tcW w:w="1466" w:type="dxa"/>
            <w:shd w:val="clear" w:color="auto" w:fill="auto"/>
            <w:vAlign w:val="center"/>
            <w:hideMark/>
          </w:tcPr>
          <w:p w14:paraId="3F506111"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9A89635"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2397183E"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57B33F95" w14:textId="77777777" w:rsidTr="00607FD7">
        <w:trPr>
          <w:cantSplit/>
          <w:trHeight w:val="300"/>
        </w:trPr>
        <w:tc>
          <w:tcPr>
            <w:tcW w:w="2748" w:type="dxa"/>
            <w:shd w:val="clear" w:color="auto" w:fill="auto"/>
            <w:vAlign w:val="center"/>
            <w:hideMark/>
          </w:tcPr>
          <w:p w14:paraId="1E25F802"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1A824F1"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A9DFE9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A3C431E"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4E79716"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39C01E2"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0300FB3F" w14:textId="77777777" w:rsidR="00A425A5" w:rsidRPr="00A425A5" w:rsidRDefault="00A425A5" w:rsidP="00A425A5">
            <w:pPr>
              <w:jc w:val="right"/>
              <w:rPr>
                <w:color w:val="000000"/>
                <w:sz w:val="20"/>
                <w:szCs w:val="20"/>
              </w:rPr>
            </w:pPr>
            <w:r w:rsidRPr="00A425A5">
              <w:rPr>
                <w:color w:val="000000"/>
                <w:sz w:val="20"/>
                <w:szCs w:val="20"/>
              </w:rPr>
              <w:t>15.000,00</w:t>
            </w:r>
          </w:p>
        </w:tc>
      </w:tr>
      <w:tr w:rsidR="00A425A5" w:rsidRPr="00A425A5" w14:paraId="1C931EB5" w14:textId="77777777" w:rsidTr="00607FD7">
        <w:trPr>
          <w:cantSplit/>
          <w:trHeight w:val="300"/>
        </w:trPr>
        <w:tc>
          <w:tcPr>
            <w:tcW w:w="2748" w:type="dxa"/>
            <w:shd w:val="clear" w:color="auto" w:fill="auto"/>
            <w:vAlign w:val="center"/>
            <w:hideMark/>
          </w:tcPr>
          <w:p w14:paraId="129B0A9B"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0F28DC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5435472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F8ABA5" w14:textId="77777777" w:rsidR="00A425A5" w:rsidRPr="00A425A5" w:rsidRDefault="00A425A5" w:rsidP="00A425A5">
            <w:pPr>
              <w:jc w:val="right"/>
              <w:rPr>
                <w:color w:val="000000"/>
                <w:sz w:val="20"/>
                <w:szCs w:val="20"/>
              </w:rPr>
            </w:pPr>
            <w:r w:rsidRPr="00A425A5">
              <w:rPr>
                <w:color w:val="000000"/>
                <w:sz w:val="20"/>
                <w:szCs w:val="20"/>
              </w:rPr>
              <w:t>13.520,00</w:t>
            </w:r>
          </w:p>
        </w:tc>
        <w:tc>
          <w:tcPr>
            <w:tcW w:w="1466" w:type="dxa"/>
            <w:shd w:val="clear" w:color="auto" w:fill="auto"/>
            <w:vAlign w:val="center"/>
            <w:hideMark/>
          </w:tcPr>
          <w:p w14:paraId="50DD9D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DED9D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579F9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4AF6454" w14:textId="77777777" w:rsidTr="00607FD7">
        <w:trPr>
          <w:cantSplit/>
          <w:trHeight w:val="300"/>
        </w:trPr>
        <w:tc>
          <w:tcPr>
            <w:tcW w:w="2748" w:type="dxa"/>
            <w:shd w:val="clear" w:color="auto" w:fill="auto"/>
            <w:vAlign w:val="center"/>
            <w:hideMark/>
          </w:tcPr>
          <w:p w14:paraId="530DC2F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1FD8D4B"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072250F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A89AC1D" w14:textId="77777777" w:rsidR="00A425A5" w:rsidRPr="00A425A5" w:rsidRDefault="00A425A5" w:rsidP="00A425A5">
            <w:pPr>
              <w:jc w:val="right"/>
              <w:rPr>
                <w:color w:val="000000"/>
                <w:sz w:val="20"/>
                <w:szCs w:val="20"/>
              </w:rPr>
            </w:pPr>
            <w:r w:rsidRPr="00A425A5">
              <w:rPr>
                <w:color w:val="000000"/>
                <w:sz w:val="20"/>
                <w:szCs w:val="20"/>
              </w:rPr>
              <w:t>6.480,00</w:t>
            </w:r>
          </w:p>
        </w:tc>
        <w:tc>
          <w:tcPr>
            <w:tcW w:w="1466" w:type="dxa"/>
            <w:shd w:val="clear" w:color="auto" w:fill="auto"/>
            <w:vAlign w:val="center"/>
            <w:hideMark/>
          </w:tcPr>
          <w:p w14:paraId="1E9CA2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A1FBE7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DAA31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BFEA229" w14:textId="77777777" w:rsidTr="00607FD7">
        <w:trPr>
          <w:cantSplit/>
          <w:trHeight w:val="300"/>
        </w:trPr>
        <w:tc>
          <w:tcPr>
            <w:tcW w:w="2748" w:type="dxa"/>
            <w:shd w:val="clear" w:color="auto" w:fill="auto"/>
            <w:vAlign w:val="center"/>
            <w:hideMark/>
          </w:tcPr>
          <w:p w14:paraId="27A89C1F"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0A7A0E2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77EC8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5CCEC7E" w14:textId="77777777" w:rsidR="00A425A5" w:rsidRPr="00A425A5" w:rsidRDefault="00A425A5" w:rsidP="00A425A5">
            <w:pPr>
              <w:jc w:val="right"/>
              <w:rPr>
                <w:color w:val="000000"/>
                <w:sz w:val="20"/>
                <w:szCs w:val="20"/>
              </w:rPr>
            </w:pPr>
            <w:r w:rsidRPr="00A425A5">
              <w:rPr>
                <w:color w:val="000000"/>
                <w:sz w:val="20"/>
                <w:szCs w:val="20"/>
              </w:rPr>
              <w:t>6.480,00</w:t>
            </w:r>
          </w:p>
        </w:tc>
        <w:tc>
          <w:tcPr>
            <w:tcW w:w="1466" w:type="dxa"/>
            <w:shd w:val="clear" w:color="auto" w:fill="auto"/>
            <w:vAlign w:val="center"/>
            <w:hideMark/>
          </w:tcPr>
          <w:p w14:paraId="419974D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724387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398123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9648DE3" w14:textId="77777777" w:rsidTr="00607FD7">
        <w:trPr>
          <w:cantSplit/>
          <w:trHeight w:val="300"/>
        </w:trPr>
        <w:tc>
          <w:tcPr>
            <w:tcW w:w="2748" w:type="dxa"/>
            <w:shd w:val="clear" w:color="auto" w:fill="auto"/>
            <w:vAlign w:val="center"/>
            <w:hideMark/>
          </w:tcPr>
          <w:p w14:paraId="72A00038"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K1303</w:t>
            </w:r>
            <w:proofErr w:type="spellEnd"/>
            <w:r w:rsidRPr="00A425A5">
              <w:rPr>
                <w:b/>
                <w:bCs/>
                <w:color w:val="000000"/>
                <w:sz w:val="20"/>
                <w:szCs w:val="20"/>
              </w:rPr>
              <w:t xml:space="preserve"> 33</w:t>
            </w:r>
          </w:p>
        </w:tc>
        <w:tc>
          <w:tcPr>
            <w:tcW w:w="4802" w:type="dxa"/>
            <w:shd w:val="clear" w:color="auto" w:fill="auto"/>
            <w:vAlign w:val="center"/>
            <w:hideMark/>
          </w:tcPr>
          <w:p w14:paraId="7F3551F6" w14:textId="77777777" w:rsidR="00A425A5" w:rsidRPr="00A425A5" w:rsidRDefault="00A425A5" w:rsidP="00A425A5">
            <w:pPr>
              <w:rPr>
                <w:b/>
                <w:bCs/>
                <w:color w:val="000000"/>
                <w:sz w:val="20"/>
                <w:szCs w:val="20"/>
              </w:rPr>
            </w:pPr>
            <w:r w:rsidRPr="00A425A5">
              <w:rPr>
                <w:b/>
                <w:bCs/>
                <w:color w:val="000000"/>
                <w:sz w:val="20"/>
                <w:szCs w:val="20"/>
              </w:rPr>
              <w:t>IZGRADNJA CENTRA ZA KONTROLU KOMARACA</w:t>
            </w:r>
          </w:p>
        </w:tc>
        <w:tc>
          <w:tcPr>
            <w:tcW w:w="1466" w:type="dxa"/>
            <w:shd w:val="clear" w:color="auto" w:fill="auto"/>
            <w:vAlign w:val="center"/>
            <w:hideMark/>
          </w:tcPr>
          <w:p w14:paraId="3B9640A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E3C25D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48529D0"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73A1CF93"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21A53164"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3A33AA15" w14:textId="77777777" w:rsidTr="00607FD7">
        <w:trPr>
          <w:cantSplit/>
          <w:trHeight w:val="300"/>
        </w:trPr>
        <w:tc>
          <w:tcPr>
            <w:tcW w:w="2748" w:type="dxa"/>
            <w:shd w:val="clear" w:color="auto" w:fill="auto"/>
            <w:vAlign w:val="center"/>
            <w:hideMark/>
          </w:tcPr>
          <w:p w14:paraId="01A41F0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046EFB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C6609D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194F083"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9DB9A89"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48C439C2"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2AE8A5F6"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7C6113E1" w14:textId="77777777" w:rsidTr="00607FD7">
        <w:trPr>
          <w:cantSplit/>
          <w:trHeight w:val="300"/>
        </w:trPr>
        <w:tc>
          <w:tcPr>
            <w:tcW w:w="2748" w:type="dxa"/>
            <w:shd w:val="clear" w:color="auto" w:fill="auto"/>
            <w:vAlign w:val="center"/>
            <w:hideMark/>
          </w:tcPr>
          <w:p w14:paraId="6B10A7B1"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8FE16C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6BBC1D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C08BD0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47D662"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CF85394"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0DAB36C6"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1AD73103" w14:textId="77777777" w:rsidTr="00607FD7">
        <w:trPr>
          <w:cantSplit/>
          <w:trHeight w:val="300"/>
        </w:trPr>
        <w:tc>
          <w:tcPr>
            <w:tcW w:w="2748" w:type="dxa"/>
            <w:shd w:val="clear" w:color="auto" w:fill="auto"/>
            <w:vAlign w:val="center"/>
            <w:hideMark/>
          </w:tcPr>
          <w:p w14:paraId="3344A9A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C2D62E0"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24372B3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813F3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63B65E"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4C57F868"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65E199D3"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70B5FAFD" w14:textId="77777777" w:rsidTr="00607FD7">
        <w:trPr>
          <w:cantSplit/>
          <w:trHeight w:val="510"/>
        </w:trPr>
        <w:tc>
          <w:tcPr>
            <w:tcW w:w="2748" w:type="dxa"/>
            <w:shd w:val="clear" w:color="auto" w:fill="auto"/>
            <w:vAlign w:val="center"/>
            <w:hideMark/>
          </w:tcPr>
          <w:p w14:paraId="4C7FEF25" w14:textId="77777777" w:rsidR="00A425A5" w:rsidRPr="00A425A5" w:rsidRDefault="00A425A5" w:rsidP="00A425A5">
            <w:pPr>
              <w:rPr>
                <w:b/>
                <w:bCs/>
                <w:color w:val="000000"/>
                <w:sz w:val="20"/>
                <w:szCs w:val="20"/>
              </w:rPr>
            </w:pPr>
            <w:r w:rsidRPr="00A425A5">
              <w:rPr>
                <w:b/>
                <w:bCs/>
                <w:color w:val="000000"/>
                <w:sz w:val="20"/>
                <w:szCs w:val="20"/>
              </w:rPr>
              <w:t>PROGRAM    1304</w:t>
            </w:r>
          </w:p>
        </w:tc>
        <w:tc>
          <w:tcPr>
            <w:tcW w:w="4802" w:type="dxa"/>
            <w:shd w:val="clear" w:color="auto" w:fill="auto"/>
            <w:vAlign w:val="center"/>
            <w:hideMark/>
          </w:tcPr>
          <w:p w14:paraId="63063AFA" w14:textId="77777777" w:rsidR="00A425A5" w:rsidRPr="00A425A5" w:rsidRDefault="00A425A5" w:rsidP="00A425A5">
            <w:pPr>
              <w:rPr>
                <w:b/>
                <w:bCs/>
                <w:color w:val="000000"/>
                <w:sz w:val="20"/>
                <w:szCs w:val="20"/>
              </w:rPr>
            </w:pPr>
            <w:r w:rsidRPr="00A425A5">
              <w:rPr>
                <w:b/>
                <w:bCs/>
                <w:color w:val="000000"/>
                <w:sz w:val="20"/>
                <w:szCs w:val="20"/>
              </w:rPr>
              <w:t>PODIZANJE KVALITETE I DOSTUPNOSTI SOCIJALNE SKRBI</w:t>
            </w:r>
          </w:p>
        </w:tc>
        <w:tc>
          <w:tcPr>
            <w:tcW w:w="1466" w:type="dxa"/>
            <w:shd w:val="clear" w:color="auto" w:fill="auto"/>
            <w:vAlign w:val="center"/>
            <w:hideMark/>
          </w:tcPr>
          <w:p w14:paraId="01116F2D" w14:textId="77777777" w:rsidR="00A425A5" w:rsidRPr="00A425A5" w:rsidRDefault="00A425A5" w:rsidP="00A425A5">
            <w:pPr>
              <w:jc w:val="right"/>
              <w:rPr>
                <w:b/>
                <w:bCs/>
                <w:color w:val="000000"/>
                <w:sz w:val="20"/>
                <w:szCs w:val="20"/>
              </w:rPr>
            </w:pPr>
            <w:r w:rsidRPr="00A425A5">
              <w:rPr>
                <w:b/>
                <w:bCs/>
                <w:color w:val="000000"/>
                <w:sz w:val="20"/>
                <w:szCs w:val="20"/>
              </w:rPr>
              <w:t>900,00</w:t>
            </w:r>
          </w:p>
        </w:tc>
        <w:tc>
          <w:tcPr>
            <w:tcW w:w="1466" w:type="dxa"/>
            <w:shd w:val="clear" w:color="auto" w:fill="auto"/>
            <w:vAlign w:val="center"/>
            <w:hideMark/>
          </w:tcPr>
          <w:p w14:paraId="14E2C979" w14:textId="77777777" w:rsidR="00A425A5" w:rsidRPr="00A425A5" w:rsidRDefault="00A425A5" w:rsidP="00A425A5">
            <w:pPr>
              <w:jc w:val="right"/>
              <w:rPr>
                <w:b/>
                <w:bCs/>
                <w:color w:val="000000"/>
                <w:sz w:val="20"/>
                <w:szCs w:val="20"/>
              </w:rPr>
            </w:pPr>
            <w:r w:rsidRPr="00A425A5">
              <w:rPr>
                <w:b/>
                <w:bCs/>
                <w:color w:val="000000"/>
                <w:sz w:val="20"/>
                <w:szCs w:val="20"/>
              </w:rPr>
              <w:t>1.635,00</w:t>
            </w:r>
          </w:p>
        </w:tc>
        <w:tc>
          <w:tcPr>
            <w:tcW w:w="1466" w:type="dxa"/>
            <w:shd w:val="clear" w:color="auto" w:fill="auto"/>
            <w:vAlign w:val="center"/>
            <w:hideMark/>
          </w:tcPr>
          <w:p w14:paraId="5B57DC4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4AB8E43"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47D947A"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3AC5A802" w14:textId="77777777" w:rsidTr="00607FD7">
        <w:trPr>
          <w:cantSplit/>
          <w:trHeight w:val="300"/>
        </w:trPr>
        <w:tc>
          <w:tcPr>
            <w:tcW w:w="2748" w:type="dxa"/>
            <w:shd w:val="clear" w:color="auto" w:fill="auto"/>
            <w:vAlign w:val="center"/>
            <w:hideMark/>
          </w:tcPr>
          <w:p w14:paraId="106AA09E"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40</w:t>
            </w:r>
          </w:p>
        </w:tc>
        <w:tc>
          <w:tcPr>
            <w:tcW w:w="4802" w:type="dxa"/>
            <w:shd w:val="clear" w:color="auto" w:fill="auto"/>
            <w:vAlign w:val="center"/>
            <w:hideMark/>
          </w:tcPr>
          <w:p w14:paraId="65A085AB" w14:textId="77777777" w:rsidR="00A425A5" w:rsidRPr="00A425A5" w:rsidRDefault="00A425A5" w:rsidP="00A425A5">
            <w:pPr>
              <w:rPr>
                <w:b/>
                <w:bCs/>
                <w:color w:val="000000"/>
                <w:sz w:val="20"/>
                <w:szCs w:val="20"/>
              </w:rPr>
            </w:pPr>
            <w:r w:rsidRPr="00A425A5">
              <w:rPr>
                <w:b/>
                <w:bCs/>
                <w:color w:val="000000"/>
                <w:sz w:val="20"/>
                <w:szCs w:val="20"/>
              </w:rPr>
              <w:t>RAD ZA OPĆE DOBRO BEZ NAKNADE</w:t>
            </w:r>
          </w:p>
        </w:tc>
        <w:tc>
          <w:tcPr>
            <w:tcW w:w="1466" w:type="dxa"/>
            <w:shd w:val="clear" w:color="auto" w:fill="auto"/>
            <w:vAlign w:val="center"/>
            <w:hideMark/>
          </w:tcPr>
          <w:p w14:paraId="5A34DAC5" w14:textId="77777777" w:rsidR="00A425A5" w:rsidRPr="00A425A5" w:rsidRDefault="00A425A5" w:rsidP="00A425A5">
            <w:pPr>
              <w:jc w:val="right"/>
              <w:rPr>
                <w:b/>
                <w:bCs/>
                <w:color w:val="000000"/>
                <w:sz w:val="20"/>
                <w:szCs w:val="20"/>
              </w:rPr>
            </w:pPr>
            <w:r w:rsidRPr="00A425A5">
              <w:rPr>
                <w:b/>
                <w:bCs/>
                <w:color w:val="000000"/>
                <w:sz w:val="20"/>
                <w:szCs w:val="20"/>
              </w:rPr>
              <w:t>900,00</w:t>
            </w:r>
          </w:p>
        </w:tc>
        <w:tc>
          <w:tcPr>
            <w:tcW w:w="1466" w:type="dxa"/>
            <w:shd w:val="clear" w:color="auto" w:fill="auto"/>
            <w:vAlign w:val="center"/>
            <w:hideMark/>
          </w:tcPr>
          <w:p w14:paraId="38B995C1" w14:textId="77777777" w:rsidR="00A425A5" w:rsidRPr="00A425A5" w:rsidRDefault="00A425A5" w:rsidP="00A425A5">
            <w:pPr>
              <w:jc w:val="right"/>
              <w:rPr>
                <w:b/>
                <w:bCs/>
                <w:color w:val="000000"/>
                <w:sz w:val="20"/>
                <w:szCs w:val="20"/>
              </w:rPr>
            </w:pPr>
            <w:r w:rsidRPr="00A425A5">
              <w:rPr>
                <w:b/>
                <w:bCs/>
                <w:color w:val="000000"/>
                <w:sz w:val="20"/>
                <w:szCs w:val="20"/>
              </w:rPr>
              <w:t>1.635,00</w:t>
            </w:r>
          </w:p>
        </w:tc>
        <w:tc>
          <w:tcPr>
            <w:tcW w:w="1466" w:type="dxa"/>
            <w:shd w:val="clear" w:color="auto" w:fill="auto"/>
            <w:vAlign w:val="center"/>
            <w:hideMark/>
          </w:tcPr>
          <w:p w14:paraId="42B2CCF4"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06D7D3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3687E6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95F1787" w14:textId="77777777" w:rsidTr="00607FD7">
        <w:trPr>
          <w:cantSplit/>
          <w:trHeight w:val="300"/>
        </w:trPr>
        <w:tc>
          <w:tcPr>
            <w:tcW w:w="2748" w:type="dxa"/>
            <w:shd w:val="clear" w:color="auto" w:fill="auto"/>
            <w:vAlign w:val="center"/>
            <w:hideMark/>
          </w:tcPr>
          <w:p w14:paraId="4BCB1ADC"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9D2445C"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295607B" w14:textId="77777777" w:rsidR="00A425A5" w:rsidRPr="00A425A5" w:rsidRDefault="00A425A5" w:rsidP="00A425A5">
            <w:pPr>
              <w:jc w:val="right"/>
              <w:rPr>
                <w:i/>
                <w:iCs/>
                <w:color w:val="000000"/>
                <w:sz w:val="20"/>
                <w:szCs w:val="20"/>
              </w:rPr>
            </w:pPr>
            <w:r w:rsidRPr="00A425A5">
              <w:rPr>
                <w:i/>
                <w:iCs/>
                <w:color w:val="000000"/>
                <w:sz w:val="20"/>
                <w:szCs w:val="20"/>
              </w:rPr>
              <w:t>900,00</w:t>
            </w:r>
          </w:p>
        </w:tc>
        <w:tc>
          <w:tcPr>
            <w:tcW w:w="1466" w:type="dxa"/>
            <w:shd w:val="clear" w:color="auto" w:fill="auto"/>
            <w:vAlign w:val="center"/>
            <w:hideMark/>
          </w:tcPr>
          <w:p w14:paraId="57A3071A" w14:textId="77777777" w:rsidR="00A425A5" w:rsidRPr="00A425A5" w:rsidRDefault="00A425A5" w:rsidP="00A425A5">
            <w:pPr>
              <w:jc w:val="right"/>
              <w:rPr>
                <w:i/>
                <w:iCs/>
                <w:color w:val="000000"/>
                <w:sz w:val="20"/>
                <w:szCs w:val="20"/>
              </w:rPr>
            </w:pPr>
            <w:r w:rsidRPr="00A425A5">
              <w:rPr>
                <w:i/>
                <w:iCs/>
                <w:color w:val="000000"/>
                <w:sz w:val="20"/>
                <w:szCs w:val="20"/>
              </w:rPr>
              <w:t>1.635,00</w:t>
            </w:r>
          </w:p>
        </w:tc>
        <w:tc>
          <w:tcPr>
            <w:tcW w:w="1466" w:type="dxa"/>
            <w:shd w:val="clear" w:color="auto" w:fill="auto"/>
            <w:vAlign w:val="center"/>
            <w:hideMark/>
          </w:tcPr>
          <w:p w14:paraId="24546808"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527D0D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383FBC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7F472C8" w14:textId="77777777" w:rsidTr="00607FD7">
        <w:trPr>
          <w:cantSplit/>
          <w:trHeight w:val="300"/>
        </w:trPr>
        <w:tc>
          <w:tcPr>
            <w:tcW w:w="2748" w:type="dxa"/>
            <w:shd w:val="clear" w:color="auto" w:fill="auto"/>
            <w:vAlign w:val="center"/>
            <w:hideMark/>
          </w:tcPr>
          <w:p w14:paraId="401650DD"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328F85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5CB0096"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17E24712" w14:textId="77777777" w:rsidR="00A425A5" w:rsidRPr="00A425A5" w:rsidRDefault="00A425A5" w:rsidP="00A425A5">
            <w:pPr>
              <w:jc w:val="right"/>
              <w:rPr>
                <w:color w:val="000000"/>
                <w:sz w:val="20"/>
                <w:szCs w:val="20"/>
              </w:rPr>
            </w:pPr>
            <w:r w:rsidRPr="00A425A5">
              <w:rPr>
                <w:color w:val="000000"/>
                <w:sz w:val="20"/>
                <w:szCs w:val="20"/>
              </w:rPr>
              <w:t>1.635,00</w:t>
            </w:r>
          </w:p>
        </w:tc>
        <w:tc>
          <w:tcPr>
            <w:tcW w:w="1466" w:type="dxa"/>
            <w:shd w:val="clear" w:color="auto" w:fill="auto"/>
            <w:vAlign w:val="center"/>
            <w:hideMark/>
          </w:tcPr>
          <w:p w14:paraId="5ECD497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874DF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C6D55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9A5025D" w14:textId="77777777" w:rsidTr="00607FD7">
        <w:trPr>
          <w:cantSplit/>
          <w:trHeight w:val="300"/>
        </w:trPr>
        <w:tc>
          <w:tcPr>
            <w:tcW w:w="2748" w:type="dxa"/>
            <w:shd w:val="clear" w:color="auto" w:fill="auto"/>
            <w:vAlign w:val="center"/>
            <w:hideMark/>
          </w:tcPr>
          <w:p w14:paraId="07E4314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842793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930C3FE" w14:textId="77777777" w:rsidR="00A425A5" w:rsidRPr="00A425A5" w:rsidRDefault="00A425A5" w:rsidP="00A425A5">
            <w:pPr>
              <w:jc w:val="right"/>
              <w:rPr>
                <w:color w:val="000000"/>
                <w:sz w:val="20"/>
                <w:szCs w:val="20"/>
              </w:rPr>
            </w:pPr>
            <w:r w:rsidRPr="00A425A5">
              <w:rPr>
                <w:color w:val="000000"/>
                <w:sz w:val="20"/>
                <w:szCs w:val="20"/>
              </w:rPr>
              <w:t>900,00</w:t>
            </w:r>
          </w:p>
        </w:tc>
        <w:tc>
          <w:tcPr>
            <w:tcW w:w="1466" w:type="dxa"/>
            <w:shd w:val="clear" w:color="auto" w:fill="auto"/>
            <w:vAlign w:val="center"/>
            <w:hideMark/>
          </w:tcPr>
          <w:p w14:paraId="2EDBA3AB" w14:textId="77777777" w:rsidR="00A425A5" w:rsidRPr="00A425A5" w:rsidRDefault="00A425A5" w:rsidP="00A425A5">
            <w:pPr>
              <w:jc w:val="right"/>
              <w:rPr>
                <w:color w:val="000000"/>
                <w:sz w:val="20"/>
                <w:szCs w:val="20"/>
              </w:rPr>
            </w:pPr>
            <w:r w:rsidRPr="00A425A5">
              <w:rPr>
                <w:color w:val="000000"/>
                <w:sz w:val="20"/>
                <w:szCs w:val="20"/>
              </w:rPr>
              <w:t>1.635,00</w:t>
            </w:r>
          </w:p>
        </w:tc>
        <w:tc>
          <w:tcPr>
            <w:tcW w:w="1466" w:type="dxa"/>
            <w:shd w:val="clear" w:color="auto" w:fill="auto"/>
            <w:vAlign w:val="center"/>
            <w:hideMark/>
          </w:tcPr>
          <w:p w14:paraId="3B229A0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7C06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616897A"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85E363B" w14:textId="77777777" w:rsidTr="00607FD7">
        <w:trPr>
          <w:cantSplit/>
          <w:trHeight w:val="510"/>
        </w:trPr>
        <w:tc>
          <w:tcPr>
            <w:tcW w:w="2748" w:type="dxa"/>
            <w:shd w:val="clear" w:color="auto" w:fill="auto"/>
            <w:vAlign w:val="center"/>
            <w:hideMark/>
          </w:tcPr>
          <w:p w14:paraId="1A5852A0" w14:textId="77777777" w:rsidR="00A425A5" w:rsidRPr="00A425A5" w:rsidRDefault="00A425A5" w:rsidP="00A425A5">
            <w:pPr>
              <w:rPr>
                <w:b/>
                <w:bCs/>
                <w:color w:val="000000"/>
                <w:sz w:val="20"/>
                <w:szCs w:val="20"/>
              </w:rPr>
            </w:pPr>
            <w:r w:rsidRPr="00A425A5">
              <w:rPr>
                <w:b/>
                <w:bCs/>
                <w:color w:val="000000"/>
                <w:sz w:val="20"/>
                <w:szCs w:val="20"/>
              </w:rPr>
              <w:lastRenderedPageBreak/>
              <w:t>PROGRAM    8002</w:t>
            </w:r>
          </w:p>
        </w:tc>
        <w:tc>
          <w:tcPr>
            <w:tcW w:w="4802" w:type="dxa"/>
            <w:shd w:val="clear" w:color="auto" w:fill="auto"/>
            <w:vAlign w:val="center"/>
            <w:hideMark/>
          </w:tcPr>
          <w:p w14:paraId="49667760" w14:textId="77777777" w:rsidR="00A425A5" w:rsidRPr="00A425A5" w:rsidRDefault="00A425A5" w:rsidP="00A425A5">
            <w:pPr>
              <w:rPr>
                <w:b/>
                <w:bCs/>
                <w:color w:val="000000"/>
                <w:sz w:val="20"/>
                <w:szCs w:val="20"/>
              </w:rPr>
            </w:pPr>
            <w:r w:rsidRPr="00A425A5">
              <w:rPr>
                <w:b/>
                <w:bCs/>
                <w:color w:val="000000"/>
                <w:sz w:val="20"/>
                <w:szCs w:val="20"/>
              </w:rPr>
              <w:t>FINANCIRANJE ZDRAVSTVENIH USTANOVA PREMA MINIMALNOM STANDARDU</w:t>
            </w:r>
          </w:p>
        </w:tc>
        <w:tc>
          <w:tcPr>
            <w:tcW w:w="1466" w:type="dxa"/>
            <w:shd w:val="clear" w:color="auto" w:fill="auto"/>
            <w:vAlign w:val="center"/>
            <w:hideMark/>
          </w:tcPr>
          <w:p w14:paraId="7AFE8100" w14:textId="77777777" w:rsidR="00A425A5" w:rsidRPr="00A425A5" w:rsidRDefault="00A425A5" w:rsidP="00A425A5">
            <w:pPr>
              <w:jc w:val="right"/>
              <w:rPr>
                <w:b/>
                <w:bCs/>
                <w:color w:val="000000"/>
                <w:sz w:val="20"/>
                <w:szCs w:val="20"/>
              </w:rPr>
            </w:pPr>
            <w:r w:rsidRPr="00A425A5">
              <w:rPr>
                <w:b/>
                <w:bCs/>
                <w:color w:val="000000"/>
                <w:sz w:val="20"/>
                <w:szCs w:val="20"/>
              </w:rPr>
              <w:t>2.981.729,14</w:t>
            </w:r>
          </w:p>
        </w:tc>
        <w:tc>
          <w:tcPr>
            <w:tcW w:w="1466" w:type="dxa"/>
            <w:shd w:val="clear" w:color="auto" w:fill="auto"/>
            <w:vAlign w:val="center"/>
            <w:hideMark/>
          </w:tcPr>
          <w:p w14:paraId="10A7E91E" w14:textId="77777777" w:rsidR="00A425A5" w:rsidRPr="00A425A5" w:rsidRDefault="00A425A5" w:rsidP="00A425A5">
            <w:pPr>
              <w:jc w:val="right"/>
              <w:rPr>
                <w:b/>
                <w:bCs/>
                <w:color w:val="000000"/>
                <w:sz w:val="20"/>
                <w:szCs w:val="20"/>
              </w:rPr>
            </w:pPr>
            <w:r w:rsidRPr="00A425A5">
              <w:rPr>
                <w:b/>
                <w:bCs/>
                <w:color w:val="000000"/>
                <w:sz w:val="20"/>
                <w:szCs w:val="20"/>
              </w:rPr>
              <w:t>3.353.018,00</w:t>
            </w:r>
          </w:p>
        </w:tc>
        <w:tc>
          <w:tcPr>
            <w:tcW w:w="1466" w:type="dxa"/>
            <w:shd w:val="clear" w:color="auto" w:fill="auto"/>
            <w:vAlign w:val="center"/>
            <w:hideMark/>
          </w:tcPr>
          <w:p w14:paraId="14A6F127" w14:textId="77777777" w:rsidR="00A425A5" w:rsidRPr="00A425A5" w:rsidRDefault="00A425A5" w:rsidP="00A425A5">
            <w:pPr>
              <w:jc w:val="right"/>
              <w:rPr>
                <w:b/>
                <w:bCs/>
                <w:color w:val="000000"/>
                <w:sz w:val="20"/>
                <w:szCs w:val="20"/>
              </w:rPr>
            </w:pPr>
            <w:r w:rsidRPr="00A425A5">
              <w:rPr>
                <w:b/>
                <w:bCs/>
                <w:color w:val="000000"/>
                <w:sz w:val="20"/>
                <w:szCs w:val="20"/>
              </w:rPr>
              <w:t>2.522.578,00</w:t>
            </w:r>
          </w:p>
        </w:tc>
        <w:tc>
          <w:tcPr>
            <w:tcW w:w="1466" w:type="dxa"/>
            <w:shd w:val="clear" w:color="auto" w:fill="auto"/>
            <w:vAlign w:val="center"/>
            <w:hideMark/>
          </w:tcPr>
          <w:p w14:paraId="637E230F" w14:textId="77777777" w:rsidR="00A425A5" w:rsidRPr="00A425A5" w:rsidRDefault="00A425A5" w:rsidP="00A425A5">
            <w:pPr>
              <w:jc w:val="right"/>
              <w:rPr>
                <w:b/>
                <w:bCs/>
                <w:color w:val="000000"/>
                <w:sz w:val="20"/>
                <w:szCs w:val="20"/>
              </w:rPr>
            </w:pPr>
            <w:r w:rsidRPr="00A425A5">
              <w:rPr>
                <w:b/>
                <w:bCs/>
                <w:color w:val="000000"/>
                <w:sz w:val="20"/>
                <w:szCs w:val="20"/>
              </w:rPr>
              <w:t>2.522.578,00</w:t>
            </w:r>
          </w:p>
        </w:tc>
        <w:tc>
          <w:tcPr>
            <w:tcW w:w="1466" w:type="dxa"/>
            <w:shd w:val="clear" w:color="auto" w:fill="auto"/>
            <w:vAlign w:val="center"/>
            <w:hideMark/>
          </w:tcPr>
          <w:p w14:paraId="7913D1A2" w14:textId="77777777" w:rsidR="00A425A5" w:rsidRPr="00A425A5" w:rsidRDefault="00A425A5" w:rsidP="00A425A5">
            <w:pPr>
              <w:jc w:val="right"/>
              <w:rPr>
                <w:b/>
                <w:bCs/>
                <w:color w:val="000000"/>
                <w:sz w:val="20"/>
                <w:szCs w:val="20"/>
              </w:rPr>
            </w:pPr>
            <w:r w:rsidRPr="00A425A5">
              <w:rPr>
                <w:b/>
                <w:bCs/>
                <w:color w:val="000000"/>
                <w:sz w:val="20"/>
                <w:szCs w:val="20"/>
              </w:rPr>
              <w:t>2.522.578,00</w:t>
            </w:r>
          </w:p>
        </w:tc>
      </w:tr>
      <w:tr w:rsidR="00A425A5" w:rsidRPr="00A425A5" w14:paraId="28E2A321" w14:textId="77777777" w:rsidTr="00607FD7">
        <w:trPr>
          <w:cantSplit/>
          <w:trHeight w:val="300"/>
        </w:trPr>
        <w:tc>
          <w:tcPr>
            <w:tcW w:w="2748" w:type="dxa"/>
            <w:shd w:val="clear" w:color="auto" w:fill="auto"/>
            <w:vAlign w:val="center"/>
            <w:hideMark/>
          </w:tcPr>
          <w:p w14:paraId="21532B02"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K8002</w:t>
            </w:r>
            <w:proofErr w:type="spellEnd"/>
            <w:r w:rsidRPr="00A425A5">
              <w:rPr>
                <w:b/>
                <w:bCs/>
                <w:color w:val="000000"/>
                <w:sz w:val="20"/>
                <w:szCs w:val="20"/>
              </w:rPr>
              <w:t xml:space="preserve"> 07</w:t>
            </w:r>
          </w:p>
        </w:tc>
        <w:tc>
          <w:tcPr>
            <w:tcW w:w="4802" w:type="dxa"/>
            <w:shd w:val="clear" w:color="auto" w:fill="auto"/>
            <w:vAlign w:val="center"/>
            <w:hideMark/>
          </w:tcPr>
          <w:p w14:paraId="0EA5C0B3" w14:textId="77777777" w:rsidR="00A425A5" w:rsidRPr="00A425A5" w:rsidRDefault="00A425A5" w:rsidP="00A425A5">
            <w:pPr>
              <w:rPr>
                <w:b/>
                <w:bCs/>
                <w:color w:val="000000"/>
                <w:sz w:val="20"/>
                <w:szCs w:val="20"/>
              </w:rPr>
            </w:pPr>
            <w:r w:rsidRPr="00A425A5">
              <w:rPr>
                <w:b/>
                <w:bCs/>
                <w:color w:val="000000"/>
                <w:sz w:val="20"/>
                <w:szCs w:val="20"/>
              </w:rPr>
              <w:t>INVESTICIJSKO I TEKUĆE ODRŽAVANJE</w:t>
            </w:r>
          </w:p>
        </w:tc>
        <w:tc>
          <w:tcPr>
            <w:tcW w:w="1466" w:type="dxa"/>
            <w:shd w:val="clear" w:color="auto" w:fill="auto"/>
            <w:vAlign w:val="center"/>
            <w:hideMark/>
          </w:tcPr>
          <w:p w14:paraId="07DE45C2" w14:textId="77777777" w:rsidR="00A425A5" w:rsidRPr="00A425A5" w:rsidRDefault="00A425A5" w:rsidP="00A425A5">
            <w:pPr>
              <w:jc w:val="right"/>
              <w:rPr>
                <w:b/>
                <w:bCs/>
                <w:color w:val="000000"/>
                <w:sz w:val="20"/>
                <w:szCs w:val="20"/>
              </w:rPr>
            </w:pPr>
            <w:r w:rsidRPr="00A425A5">
              <w:rPr>
                <w:b/>
                <w:bCs/>
                <w:color w:val="000000"/>
                <w:sz w:val="20"/>
                <w:szCs w:val="20"/>
              </w:rPr>
              <w:t>1.172.719,76</w:t>
            </w:r>
          </w:p>
        </w:tc>
        <w:tc>
          <w:tcPr>
            <w:tcW w:w="1466" w:type="dxa"/>
            <w:shd w:val="clear" w:color="auto" w:fill="auto"/>
            <w:vAlign w:val="center"/>
            <w:hideMark/>
          </w:tcPr>
          <w:p w14:paraId="7526D5D3" w14:textId="77777777" w:rsidR="00A425A5" w:rsidRPr="00A425A5" w:rsidRDefault="00A425A5" w:rsidP="00A425A5">
            <w:pPr>
              <w:jc w:val="right"/>
              <w:rPr>
                <w:b/>
                <w:bCs/>
                <w:color w:val="000000"/>
                <w:sz w:val="20"/>
                <w:szCs w:val="20"/>
              </w:rPr>
            </w:pPr>
            <w:r w:rsidRPr="00A425A5">
              <w:rPr>
                <w:b/>
                <w:bCs/>
                <w:color w:val="000000"/>
                <w:sz w:val="20"/>
                <w:szCs w:val="20"/>
              </w:rPr>
              <w:t>1.106.890,00</w:t>
            </w:r>
          </w:p>
        </w:tc>
        <w:tc>
          <w:tcPr>
            <w:tcW w:w="1466" w:type="dxa"/>
            <w:shd w:val="clear" w:color="auto" w:fill="auto"/>
            <w:vAlign w:val="center"/>
            <w:hideMark/>
          </w:tcPr>
          <w:p w14:paraId="6DE60240" w14:textId="77777777" w:rsidR="00A425A5" w:rsidRPr="00A425A5" w:rsidRDefault="00A425A5" w:rsidP="00A425A5">
            <w:pPr>
              <w:jc w:val="right"/>
              <w:rPr>
                <w:b/>
                <w:bCs/>
                <w:color w:val="000000"/>
                <w:sz w:val="20"/>
                <w:szCs w:val="20"/>
              </w:rPr>
            </w:pPr>
            <w:r w:rsidRPr="00A425A5">
              <w:rPr>
                <w:b/>
                <w:bCs/>
                <w:color w:val="000000"/>
                <w:sz w:val="20"/>
                <w:szCs w:val="20"/>
              </w:rPr>
              <w:t>1.086.525,00</w:t>
            </w:r>
          </w:p>
        </w:tc>
        <w:tc>
          <w:tcPr>
            <w:tcW w:w="1466" w:type="dxa"/>
            <w:shd w:val="clear" w:color="auto" w:fill="auto"/>
            <w:vAlign w:val="center"/>
            <w:hideMark/>
          </w:tcPr>
          <w:p w14:paraId="2BF1422B" w14:textId="77777777" w:rsidR="00A425A5" w:rsidRPr="00A425A5" w:rsidRDefault="00A425A5" w:rsidP="00A425A5">
            <w:pPr>
              <w:jc w:val="right"/>
              <w:rPr>
                <w:b/>
                <w:bCs/>
                <w:color w:val="000000"/>
                <w:sz w:val="20"/>
                <w:szCs w:val="20"/>
              </w:rPr>
            </w:pPr>
            <w:r w:rsidRPr="00A425A5">
              <w:rPr>
                <w:b/>
                <w:bCs/>
                <w:color w:val="000000"/>
                <w:sz w:val="20"/>
                <w:szCs w:val="20"/>
              </w:rPr>
              <w:t>1.086.523,00</w:t>
            </w:r>
          </w:p>
        </w:tc>
        <w:tc>
          <w:tcPr>
            <w:tcW w:w="1466" w:type="dxa"/>
            <w:shd w:val="clear" w:color="auto" w:fill="auto"/>
            <w:vAlign w:val="center"/>
            <w:hideMark/>
          </w:tcPr>
          <w:p w14:paraId="61843B45" w14:textId="77777777" w:rsidR="00A425A5" w:rsidRPr="00A425A5" w:rsidRDefault="00A425A5" w:rsidP="00A425A5">
            <w:pPr>
              <w:jc w:val="right"/>
              <w:rPr>
                <w:b/>
                <w:bCs/>
                <w:color w:val="000000"/>
                <w:sz w:val="20"/>
                <w:szCs w:val="20"/>
              </w:rPr>
            </w:pPr>
            <w:r w:rsidRPr="00A425A5">
              <w:rPr>
                <w:b/>
                <w:bCs/>
                <w:color w:val="000000"/>
                <w:sz w:val="20"/>
                <w:szCs w:val="20"/>
              </w:rPr>
              <w:t>1.086.523,00</w:t>
            </w:r>
          </w:p>
        </w:tc>
      </w:tr>
      <w:tr w:rsidR="00A425A5" w:rsidRPr="00A425A5" w14:paraId="11061888" w14:textId="77777777" w:rsidTr="00607FD7">
        <w:trPr>
          <w:cantSplit/>
          <w:trHeight w:val="510"/>
        </w:trPr>
        <w:tc>
          <w:tcPr>
            <w:tcW w:w="2748" w:type="dxa"/>
            <w:shd w:val="clear" w:color="auto" w:fill="auto"/>
            <w:vAlign w:val="center"/>
            <w:hideMark/>
          </w:tcPr>
          <w:p w14:paraId="1998F365"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1BBE2B55"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699113D9" w14:textId="77777777" w:rsidR="00A425A5" w:rsidRPr="00A425A5" w:rsidRDefault="00A425A5" w:rsidP="00A425A5">
            <w:pPr>
              <w:jc w:val="right"/>
              <w:rPr>
                <w:i/>
                <w:iCs/>
                <w:color w:val="000000"/>
                <w:sz w:val="20"/>
                <w:szCs w:val="20"/>
              </w:rPr>
            </w:pPr>
            <w:r w:rsidRPr="00A425A5">
              <w:rPr>
                <w:i/>
                <w:iCs/>
                <w:color w:val="000000"/>
                <w:sz w:val="20"/>
                <w:szCs w:val="20"/>
              </w:rPr>
              <w:t>1.171.253,82</w:t>
            </w:r>
          </w:p>
        </w:tc>
        <w:tc>
          <w:tcPr>
            <w:tcW w:w="1466" w:type="dxa"/>
            <w:shd w:val="clear" w:color="auto" w:fill="auto"/>
            <w:vAlign w:val="center"/>
            <w:hideMark/>
          </w:tcPr>
          <w:p w14:paraId="7DB35FF8" w14:textId="77777777" w:rsidR="00A425A5" w:rsidRPr="00A425A5" w:rsidRDefault="00A425A5" w:rsidP="00A425A5">
            <w:pPr>
              <w:jc w:val="right"/>
              <w:rPr>
                <w:i/>
                <w:iCs/>
                <w:color w:val="000000"/>
                <w:sz w:val="20"/>
                <w:szCs w:val="20"/>
              </w:rPr>
            </w:pPr>
            <w:r w:rsidRPr="00A425A5">
              <w:rPr>
                <w:i/>
                <w:iCs/>
                <w:color w:val="000000"/>
                <w:sz w:val="20"/>
                <w:szCs w:val="20"/>
              </w:rPr>
              <w:t>1.103.363,00</w:t>
            </w:r>
          </w:p>
        </w:tc>
        <w:tc>
          <w:tcPr>
            <w:tcW w:w="1466" w:type="dxa"/>
            <w:shd w:val="clear" w:color="auto" w:fill="auto"/>
            <w:vAlign w:val="center"/>
            <w:hideMark/>
          </w:tcPr>
          <w:p w14:paraId="65759BC3" w14:textId="77777777" w:rsidR="00A425A5" w:rsidRPr="00A425A5" w:rsidRDefault="00A425A5" w:rsidP="00A425A5">
            <w:pPr>
              <w:jc w:val="right"/>
              <w:rPr>
                <w:i/>
                <w:iCs/>
                <w:color w:val="000000"/>
                <w:sz w:val="20"/>
                <w:szCs w:val="20"/>
              </w:rPr>
            </w:pPr>
            <w:r w:rsidRPr="00A425A5">
              <w:rPr>
                <w:i/>
                <w:iCs/>
                <w:color w:val="000000"/>
                <w:sz w:val="20"/>
                <w:szCs w:val="20"/>
              </w:rPr>
              <w:t>1.086.525,00</w:t>
            </w:r>
          </w:p>
        </w:tc>
        <w:tc>
          <w:tcPr>
            <w:tcW w:w="1466" w:type="dxa"/>
            <w:shd w:val="clear" w:color="auto" w:fill="auto"/>
            <w:vAlign w:val="center"/>
            <w:hideMark/>
          </w:tcPr>
          <w:p w14:paraId="6BE56C9E" w14:textId="77777777" w:rsidR="00A425A5" w:rsidRPr="00A425A5" w:rsidRDefault="00A425A5" w:rsidP="00A425A5">
            <w:pPr>
              <w:jc w:val="right"/>
              <w:rPr>
                <w:i/>
                <w:iCs/>
                <w:color w:val="000000"/>
                <w:sz w:val="20"/>
                <w:szCs w:val="20"/>
              </w:rPr>
            </w:pPr>
            <w:r w:rsidRPr="00A425A5">
              <w:rPr>
                <w:i/>
                <w:iCs/>
                <w:color w:val="000000"/>
                <w:sz w:val="20"/>
                <w:szCs w:val="20"/>
              </w:rPr>
              <w:t>1.086.523,00</w:t>
            </w:r>
          </w:p>
        </w:tc>
        <w:tc>
          <w:tcPr>
            <w:tcW w:w="1466" w:type="dxa"/>
            <w:shd w:val="clear" w:color="auto" w:fill="auto"/>
            <w:vAlign w:val="center"/>
            <w:hideMark/>
          </w:tcPr>
          <w:p w14:paraId="5B84CF00" w14:textId="77777777" w:rsidR="00A425A5" w:rsidRPr="00A425A5" w:rsidRDefault="00A425A5" w:rsidP="00A425A5">
            <w:pPr>
              <w:jc w:val="right"/>
              <w:rPr>
                <w:i/>
                <w:iCs/>
                <w:color w:val="000000"/>
                <w:sz w:val="20"/>
                <w:szCs w:val="20"/>
              </w:rPr>
            </w:pPr>
            <w:r w:rsidRPr="00A425A5">
              <w:rPr>
                <w:i/>
                <w:iCs/>
                <w:color w:val="000000"/>
                <w:sz w:val="20"/>
                <w:szCs w:val="20"/>
              </w:rPr>
              <w:t>1.086.523,00</w:t>
            </w:r>
          </w:p>
        </w:tc>
      </w:tr>
      <w:tr w:rsidR="00A425A5" w:rsidRPr="00A425A5" w14:paraId="16095391" w14:textId="77777777" w:rsidTr="00607FD7">
        <w:trPr>
          <w:cantSplit/>
          <w:trHeight w:val="300"/>
        </w:trPr>
        <w:tc>
          <w:tcPr>
            <w:tcW w:w="2748" w:type="dxa"/>
            <w:shd w:val="clear" w:color="auto" w:fill="auto"/>
            <w:vAlign w:val="center"/>
            <w:hideMark/>
          </w:tcPr>
          <w:p w14:paraId="31E7D19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2560E3A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109536F" w14:textId="77777777" w:rsidR="00A425A5" w:rsidRPr="00A425A5" w:rsidRDefault="00A425A5" w:rsidP="00A425A5">
            <w:pPr>
              <w:jc w:val="right"/>
              <w:rPr>
                <w:color w:val="000000"/>
                <w:sz w:val="20"/>
                <w:szCs w:val="20"/>
              </w:rPr>
            </w:pPr>
            <w:r w:rsidRPr="00A425A5">
              <w:rPr>
                <w:color w:val="000000"/>
                <w:sz w:val="20"/>
                <w:szCs w:val="20"/>
              </w:rPr>
              <w:t>1.171.253,82</w:t>
            </w:r>
          </w:p>
        </w:tc>
        <w:tc>
          <w:tcPr>
            <w:tcW w:w="1466" w:type="dxa"/>
            <w:shd w:val="clear" w:color="auto" w:fill="auto"/>
            <w:vAlign w:val="center"/>
            <w:hideMark/>
          </w:tcPr>
          <w:p w14:paraId="2DD288CA" w14:textId="77777777" w:rsidR="00A425A5" w:rsidRPr="00A425A5" w:rsidRDefault="00A425A5" w:rsidP="00A425A5">
            <w:pPr>
              <w:jc w:val="right"/>
              <w:rPr>
                <w:color w:val="000000"/>
                <w:sz w:val="20"/>
                <w:szCs w:val="20"/>
              </w:rPr>
            </w:pPr>
            <w:r w:rsidRPr="00A425A5">
              <w:rPr>
                <w:color w:val="000000"/>
                <w:sz w:val="20"/>
                <w:szCs w:val="20"/>
              </w:rPr>
              <w:t>1.103.363,00</w:t>
            </w:r>
          </w:p>
        </w:tc>
        <w:tc>
          <w:tcPr>
            <w:tcW w:w="1466" w:type="dxa"/>
            <w:shd w:val="clear" w:color="auto" w:fill="auto"/>
            <w:vAlign w:val="center"/>
            <w:hideMark/>
          </w:tcPr>
          <w:p w14:paraId="00D68175" w14:textId="77777777" w:rsidR="00A425A5" w:rsidRPr="00A425A5" w:rsidRDefault="00A425A5" w:rsidP="00A425A5">
            <w:pPr>
              <w:jc w:val="right"/>
              <w:rPr>
                <w:color w:val="000000"/>
                <w:sz w:val="20"/>
                <w:szCs w:val="20"/>
              </w:rPr>
            </w:pPr>
            <w:r w:rsidRPr="00A425A5">
              <w:rPr>
                <w:color w:val="000000"/>
                <w:sz w:val="20"/>
                <w:szCs w:val="20"/>
              </w:rPr>
              <w:t>1.086.525,00</w:t>
            </w:r>
          </w:p>
        </w:tc>
        <w:tc>
          <w:tcPr>
            <w:tcW w:w="1466" w:type="dxa"/>
            <w:shd w:val="clear" w:color="auto" w:fill="auto"/>
            <w:vAlign w:val="center"/>
            <w:hideMark/>
          </w:tcPr>
          <w:p w14:paraId="40311156" w14:textId="77777777" w:rsidR="00A425A5" w:rsidRPr="00A425A5" w:rsidRDefault="00A425A5" w:rsidP="00A425A5">
            <w:pPr>
              <w:jc w:val="right"/>
              <w:rPr>
                <w:color w:val="000000"/>
                <w:sz w:val="20"/>
                <w:szCs w:val="20"/>
              </w:rPr>
            </w:pPr>
            <w:r w:rsidRPr="00A425A5">
              <w:rPr>
                <w:color w:val="000000"/>
                <w:sz w:val="20"/>
                <w:szCs w:val="20"/>
              </w:rPr>
              <w:t>1.086.523,00</w:t>
            </w:r>
          </w:p>
        </w:tc>
        <w:tc>
          <w:tcPr>
            <w:tcW w:w="1466" w:type="dxa"/>
            <w:shd w:val="clear" w:color="auto" w:fill="auto"/>
            <w:vAlign w:val="center"/>
            <w:hideMark/>
          </w:tcPr>
          <w:p w14:paraId="3572F40C" w14:textId="77777777" w:rsidR="00A425A5" w:rsidRPr="00A425A5" w:rsidRDefault="00A425A5" w:rsidP="00A425A5">
            <w:pPr>
              <w:jc w:val="right"/>
              <w:rPr>
                <w:color w:val="000000"/>
                <w:sz w:val="20"/>
                <w:szCs w:val="20"/>
              </w:rPr>
            </w:pPr>
            <w:r w:rsidRPr="00A425A5">
              <w:rPr>
                <w:color w:val="000000"/>
                <w:sz w:val="20"/>
                <w:szCs w:val="20"/>
              </w:rPr>
              <w:t>1.086.523,00</w:t>
            </w:r>
          </w:p>
        </w:tc>
      </w:tr>
      <w:tr w:rsidR="00A425A5" w:rsidRPr="00A425A5" w14:paraId="0F61310B" w14:textId="77777777" w:rsidTr="00607FD7">
        <w:trPr>
          <w:cantSplit/>
          <w:trHeight w:val="300"/>
        </w:trPr>
        <w:tc>
          <w:tcPr>
            <w:tcW w:w="2748" w:type="dxa"/>
            <w:shd w:val="clear" w:color="auto" w:fill="auto"/>
            <w:vAlign w:val="center"/>
            <w:hideMark/>
          </w:tcPr>
          <w:p w14:paraId="7ED7A808"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2562A4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E9FB018" w14:textId="77777777" w:rsidR="00A425A5" w:rsidRPr="00A425A5" w:rsidRDefault="00A425A5" w:rsidP="00A425A5">
            <w:pPr>
              <w:jc w:val="right"/>
              <w:rPr>
                <w:color w:val="000000"/>
                <w:sz w:val="20"/>
                <w:szCs w:val="20"/>
              </w:rPr>
            </w:pPr>
            <w:r w:rsidRPr="00A425A5">
              <w:rPr>
                <w:color w:val="000000"/>
                <w:sz w:val="20"/>
                <w:szCs w:val="20"/>
              </w:rPr>
              <w:t>1.171.253,82</w:t>
            </w:r>
          </w:p>
        </w:tc>
        <w:tc>
          <w:tcPr>
            <w:tcW w:w="1466" w:type="dxa"/>
            <w:shd w:val="clear" w:color="auto" w:fill="auto"/>
            <w:vAlign w:val="center"/>
            <w:hideMark/>
          </w:tcPr>
          <w:p w14:paraId="3F335033" w14:textId="77777777" w:rsidR="00A425A5" w:rsidRPr="00A425A5" w:rsidRDefault="00A425A5" w:rsidP="00A425A5">
            <w:pPr>
              <w:jc w:val="right"/>
              <w:rPr>
                <w:color w:val="000000"/>
                <w:sz w:val="20"/>
                <w:szCs w:val="20"/>
              </w:rPr>
            </w:pPr>
            <w:r w:rsidRPr="00A425A5">
              <w:rPr>
                <w:color w:val="000000"/>
                <w:sz w:val="20"/>
                <w:szCs w:val="20"/>
              </w:rPr>
              <w:t>1.103.363,00</w:t>
            </w:r>
          </w:p>
        </w:tc>
        <w:tc>
          <w:tcPr>
            <w:tcW w:w="1466" w:type="dxa"/>
            <w:shd w:val="clear" w:color="auto" w:fill="auto"/>
            <w:vAlign w:val="center"/>
            <w:hideMark/>
          </w:tcPr>
          <w:p w14:paraId="2E98994F" w14:textId="77777777" w:rsidR="00A425A5" w:rsidRPr="00A425A5" w:rsidRDefault="00A425A5" w:rsidP="00A425A5">
            <w:pPr>
              <w:jc w:val="right"/>
              <w:rPr>
                <w:color w:val="000000"/>
                <w:sz w:val="20"/>
                <w:szCs w:val="20"/>
              </w:rPr>
            </w:pPr>
            <w:r w:rsidRPr="00A425A5">
              <w:rPr>
                <w:color w:val="000000"/>
                <w:sz w:val="20"/>
                <w:szCs w:val="20"/>
              </w:rPr>
              <w:t>1.086.525,00</w:t>
            </w:r>
          </w:p>
        </w:tc>
        <w:tc>
          <w:tcPr>
            <w:tcW w:w="1466" w:type="dxa"/>
            <w:shd w:val="clear" w:color="auto" w:fill="auto"/>
            <w:vAlign w:val="center"/>
            <w:hideMark/>
          </w:tcPr>
          <w:p w14:paraId="2F3E2AF1" w14:textId="77777777" w:rsidR="00A425A5" w:rsidRPr="00A425A5" w:rsidRDefault="00A425A5" w:rsidP="00A425A5">
            <w:pPr>
              <w:jc w:val="right"/>
              <w:rPr>
                <w:color w:val="000000"/>
                <w:sz w:val="20"/>
                <w:szCs w:val="20"/>
              </w:rPr>
            </w:pPr>
            <w:r w:rsidRPr="00A425A5">
              <w:rPr>
                <w:color w:val="000000"/>
                <w:sz w:val="20"/>
                <w:szCs w:val="20"/>
              </w:rPr>
              <w:t>1.086.523,00</w:t>
            </w:r>
          </w:p>
        </w:tc>
        <w:tc>
          <w:tcPr>
            <w:tcW w:w="1466" w:type="dxa"/>
            <w:shd w:val="clear" w:color="auto" w:fill="auto"/>
            <w:vAlign w:val="center"/>
            <w:hideMark/>
          </w:tcPr>
          <w:p w14:paraId="7F021EB6" w14:textId="77777777" w:rsidR="00A425A5" w:rsidRPr="00A425A5" w:rsidRDefault="00A425A5" w:rsidP="00A425A5">
            <w:pPr>
              <w:jc w:val="right"/>
              <w:rPr>
                <w:color w:val="000000"/>
                <w:sz w:val="20"/>
                <w:szCs w:val="20"/>
              </w:rPr>
            </w:pPr>
            <w:r w:rsidRPr="00A425A5">
              <w:rPr>
                <w:color w:val="000000"/>
                <w:sz w:val="20"/>
                <w:szCs w:val="20"/>
              </w:rPr>
              <w:t>1.086.523,00</w:t>
            </w:r>
          </w:p>
        </w:tc>
      </w:tr>
      <w:tr w:rsidR="00A425A5" w:rsidRPr="00A425A5" w14:paraId="09AB927A" w14:textId="77777777" w:rsidTr="00607FD7">
        <w:trPr>
          <w:cantSplit/>
          <w:trHeight w:val="510"/>
        </w:trPr>
        <w:tc>
          <w:tcPr>
            <w:tcW w:w="2748" w:type="dxa"/>
            <w:shd w:val="clear" w:color="auto" w:fill="auto"/>
            <w:vAlign w:val="center"/>
            <w:hideMark/>
          </w:tcPr>
          <w:p w14:paraId="1EA32F77"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7560B21B"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199DB9C3" w14:textId="77777777" w:rsidR="00A425A5" w:rsidRPr="00A425A5" w:rsidRDefault="00A425A5" w:rsidP="00A425A5">
            <w:pPr>
              <w:jc w:val="right"/>
              <w:rPr>
                <w:i/>
                <w:iCs/>
                <w:color w:val="000000"/>
                <w:sz w:val="20"/>
                <w:szCs w:val="20"/>
              </w:rPr>
            </w:pPr>
            <w:r w:rsidRPr="00A425A5">
              <w:rPr>
                <w:i/>
                <w:iCs/>
                <w:color w:val="000000"/>
                <w:sz w:val="20"/>
                <w:szCs w:val="20"/>
              </w:rPr>
              <w:t>1.465,94</w:t>
            </w:r>
          </w:p>
        </w:tc>
        <w:tc>
          <w:tcPr>
            <w:tcW w:w="1466" w:type="dxa"/>
            <w:shd w:val="clear" w:color="auto" w:fill="auto"/>
            <w:vAlign w:val="center"/>
            <w:hideMark/>
          </w:tcPr>
          <w:p w14:paraId="52EC1C5F" w14:textId="77777777" w:rsidR="00A425A5" w:rsidRPr="00A425A5" w:rsidRDefault="00A425A5" w:rsidP="00A425A5">
            <w:pPr>
              <w:jc w:val="right"/>
              <w:rPr>
                <w:i/>
                <w:iCs/>
                <w:color w:val="000000"/>
                <w:sz w:val="20"/>
                <w:szCs w:val="20"/>
              </w:rPr>
            </w:pPr>
            <w:r w:rsidRPr="00A425A5">
              <w:rPr>
                <w:i/>
                <w:iCs/>
                <w:color w:val="000000"/>
                <w:sz w:val="20"/>
                <w:szCs w:val="20"/>
              </w:rPr>
              <w:t>3.527,00</w:t>
            </w:r>
          </w:p>
        </w:tc>
        <w:tc>
          <w:tcPr>
            <w:tcW w:w="1466" w:type="dxa"/>
            <w:shd w:val="clear" w:color="auto" w:fill="auto"/>
            <w:vAlign w:val="center"/>
            <w:hideMark/>
          </w:tcPr>
          <w:p w14:paraId="47093AA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481B35B0"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6E77CCC"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010700AF" w14:textId="77777777" w:rsidTr="00607FD7">
        <w:trPr>
          <w:cantSplit/>
          <w:trHeight w:val="300"/>
        </w:trPr>
        <w:tc>
          <w:tcPr>
            <w:tcW w:w="2748" w:type="dxa"/>
            <w:shd w:val="clear" w:color="auto" w:fill="auto"/>
            <w:vAlign w:val="center"/>
            <w:hideMark/>
          </w:tcPr>
          <w:p w14:paraId="161F092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FAF8EF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D0C5320" w14:textId="77777777" w:rsidR="00A425A5" w:rsidRPr="00A425A5" w:rsidRDefault="00A425A5" w:rsidP="00A425A5">
            <w:pPr>
              <w:jc w:val="right"/>
              <w:rPr>
                <w:color w:val="000000"/>
                <w:sz w:val="20"/>
                <w:szCs w:val="20"/>
              </w:rPr>
            </w:pPr>
            <w:r w:rsidRPr="00A425A5">
              <w:rPr>
                <w:color w:val="000000"/>
                <w:sz w:val="20"/>
                <w:szCs w:val="20"/>
              </w:rPr>
              <w:t>1.465,94</w:t>
            </w:r>
          </w:p>
        </w:tc>
        <w:tc>
          <w:tcPr>
            <w:tcW w:w="1466" w:type="dxa"/>
            <w:shd w:val="clear" w:color="auto" w:fill="auto"/>
            <w:vAlign w:val="center"/>
            <w:hideMark/>
          </w:tcPr>
          <w:p w14:paraId="6CDDD1B5" w14:textId="77777777" w:rsidR="00A425A5" w:rsidRPr="00A425A5" w:rsidRDefault="00A425A5" w:rsidP="00A425A5">
            <w:pPr>
              <w:jc w:val="right"/>
              <w:rPr>
                <w:color w:val="000000"/>
                <w:sz w:val="20"/>
                <w:szCs w:val="20"/>
              </w:rPr>
            </w:pPr>
            <w:r w:rsidRPr="00A425A5">
              <w:rPr>
                <w:color w:val="000000"/>
                <w:sz w:val="20"/>
                <w:szCs w:val="20"/>
              </w:rPr>
              <w:t>3.527,00</w:t>
            </w:r>
          </w:p>
        </w:tc>
        <w:tc>
          <w:tcPr>
            <w:tcW w:w="1466" w:type="dxa"/>
            <w:shd w:val="clear" w:color="auto" w:fill="auto"/>
            <w:vAlign w:val="center"/>
            <w:hideMark/>
          </w:tcPr>
          <w:p w14:paraId="14C2F9D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F7E5A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F32201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F55CF1D" w14:textId="77777777" w:rsidTr="00607FD7">
        <w:trPr>
          <w:cantSplit/>
          <w:trHeight w:val="300"/>
        </w:trPr>
        <w:tc>
          <w:tcPr>
            <w:tcW w:w="2748" w:type="dxa"/>
            <w:shd w:val="clear" w:color="auto" w:fill="auto"/>
            <w:vAlign w:val="center"/>
            <w:hideMark/>
          </w:tcPr>
          <w:p w14:paraId="04B1EEA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91C3AAE"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B040049" w14:textId="77777777" w:rsidR="00A425A5" w:rsidRPr="00A425A5" w:rsidRDefault="00A425A5" w:rsidP="00A425A5">
            <w:pPr>
              <w:jc w:val="right"/>
              <w:rPr>
                <w:color w:val="000000"/>
                <w:sz w:val="20"/>
                <w:szCs w:val="20"/>
              </w:rPr>
            </w:pPr>
            <w:r w:rsidRPr="00A425A5">
              <w:rPr>
                <w:color w:val="000000"/>
                <w:sz w:val="20"/>
                <w:szCs w:val="20"/>
              </w:rPr>
              <w:t>1.465,94</w:t>
            </w:r>
          </w:p>
        </w:tc>
        <w:tc>
          <w:tcPr>
            <w:tcW w:w="1466" w:type="dxa"/>
            <w:shd w:val="clear" w:color="auto" w:fill="auto"/>
            <w:vAlign w:val="center"/>
            <w:hideMark/>
          </w:tcPr>
          <w:p w14:paraId="338BA74B" w14:textId="77777777" w:rsidR="00A425A5" w:rsidRPr="00A425A5" w:rsidRDefault="00A425A5" w:rsidP="00A425A5">
            <w:pPr>
              <w:jc w:val="right"/>
              <w:rPr>
                <w:color w:val="000000"/>
                <w:sz w:val="20"/>
                <w:szCs w:val="20"/>
              </w:rPr>
            </w:pPr>
            <w:r w:rsidRPr="00A425A5">
              <w:rPr>
                <w:color w:val="000000"/>
                <w:sz w:val="20"/>
                <w:szCs w:val="20"/>
              </w:rPr>
              <w:t>3.527,00</w:t>
            </w:r>
          </w:p>
        </w:tc>
        <w:tc>
          <w:tcPr>
            <w:tcW w:w="1466" w:type="dxa"/>
            <w:shd w:val="clear" w:color="auto" w:fill="auto"/>
            <w:vAlign w:val="center"/>
            <w:hideMark/>
          </w:tcPr>
          <w:p w14:paraId="0F9DB99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E6C64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051708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A367DFD" w14:textId="77777777" w:rsidTr="00607FD7">
        <w:trPr>
          <w:cantSplit/>
          <w:trHeight w:val="300"/>
        </w:trPr>
        <w:tc>
          <w:tcPr>
            <w:tcW w:w="2748" w:type="dxa"/>
            <w:shd w:val="clear" w:color="auto" w:fill="auto"/>
            <w:vAlign w:val="center"/>
            <w:hideMark/>
          </w:tcPr>
          <w:p w14:paraId="49F78BF6"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K8002</w:t>
            </w:r>
            <w:proofErr w:type="spellEnd"/>
            <w:r w:rsidRPr="00A425A5">
              <w:rPr>
                <w:b/>
                <w:bCs/>
                <w:color w:val="000000"/>
                <w:sz w:val="20"/>
                <w:szCs w:val="20"/>
              </w:rPr>
              <w:t xml:space="preserve"> 08</w:t>
            </w:r>
          </w:p>
        </w:tc>
        <w:tc>
          <w:tcPr>
            <w:tcW w:w="4802" w:type="dxa"/>
            <w:shd w:val="clear" w:color="auto" w:fill="auto"/>
            <w:vAlign w:val="center"/>
            <w:hideMark/>
          </w:tcPr>
          <w:p w14:paraId="38C14318" w14:textId="77777777" w:rsidR="00A425A5" w:rsidRPr="00A425A5" w:rsidRDefault="00A425A5" w:rsidP="00A425A5">
            <w:pPr>
              <w:rPr>
                <w:b/>
                <w:bCs/>
                <w:color w:val="000000"/>
                <w:sz w:val="20"/>
                <w:szCs w:val="20"/>
              </w:rPr>
            </w:pPr>
            <w:r w:rsidRPr="00A425A5">
              <w:rPr>
                <w:b/>
                <w:bCs/>
                <w:color w:val="000000"/>
                <w:sz w:val="20"/>
                <w:szCs w:val="20"/>
              </w:rPr>
              <w:t>INVESTICIJSKO ULAGANJE</w:t>
            </w:r>
          </w:p>
        </w:tc>
        <w:tc>
          <w:tcPr>
            <w:tcW w:w="1466" w:type="dxa"/>
            <w:shd w:val="clear" w:color="auto" w:fill="auto"/>
            <w:vAlign w:val="center"/>
            <w:hideMark/>
          </w:tcPr>
          <w:p w14:paraId="6937CAAE" w14:textId="77777777" w:rsidR="00A425A5" w:rsidRPr="00A425A5" w:rsidRDefault="00A425A5" w:rsidP="00A425A5">
            <w:pPr>
              <w:jc w:val="right"/>
              <w:rPr>
                <w:b/>
                <w:bCs/>
                <w:color w:val="000000"/>
                <w:sz w:val="20"/>
                <w:szCs w:val="20"/>
              </w:rPr>
            </w:pPr>
            <w:r w:rsidRPr="00A425A5">
              <w:rPr>
                <w:b/>
                <w:bCs/>
                <w:color w:val="000000"/>
                <w:sz w:val="20"/>
                <w:szCs w:val="20"/>
              </w:rPr>
              <w:t>1.381.853,07</w:t>
            </w:r>
          </w:p>
        </w:tc>
        <w:tc>
          <w:tcPr>
            <w:tcW w:w="1466" w:type="dxa"/>
            <w:shd w:val="clear" w:color="auto" w:fill="auto"/>
            <w:vAlign w:val="center"/>
            <w:hideMark/>
          </w:tcPr>
          <w:p w14:paraId="1C6762AF" w14:textId="77777777" w:rsidR="00A425A5" w:rsidRPr="00A425A5" w:rsidRDefault="00A425A5" w:rsidP="00A425A5">
            <w:pPr>
              <w:jc w:val="right"/>
              <w:rPr>
                <w:b/>
                <w:bCs/>
                <w:color w:val="000000"/>
                <w:sz w:val="20"/>
                <w:szCs w:val="20"/>
              </w:rPr>
            </w:pPr>
            <w:r w:rsidRPr="00A425A5">
              <w:rPr>
                <w:b/>
                <w:bCs/>
                <w:color w:val="000000"/>
                <w:sz w:val="20"/>
                <w:szCs w:val="20"/>
              </w:rPr>
              <w:t>1.918.613,00</w:t>
            </w:r>
          </w:p>
        </w:tc>
        <w:tc>
          <w:tcPr>
            <w:tcW w:w="1466" w:type="dxa"/>
            <w:shd w:val="clear" w:color="auto" w:fill="auto"/>
            <w:vAlign w:val="center"/>
            <w:hideMark/>
          </w:tcPr>
          <w:p w14:paraId="45419583" w14:textId="77777777" w:rsidR="00A425A5" w:rsidRPr="00A425A5" w:rsidRDefault="00A425A5" w:rsidP="00A425A5">
            <w:pPr>
              <w:jc w:val="right"/>
              <w:rPr>
                <w:b/>
                <w:bCs/>
                <w:color w:val="000000"/>
                <w:sz w:val="20"/>
                <w:szCs w:val="20"/>
              </w:rPr>
            </w:pPr>
            <w:r w:rsidRPr="00A425A5">
              <w:rPr>
                <w:b/>
                <w:bCs/>
                <w:color w:val="000000"/>
                <w:sz w:val="20"/>
                <w:szCs w:val="20"/>
              </w:rPr>
              <w:t>1.033.845,00</w:t>
            </w:r>
          </w:p>
        </w:tc>
        <w:tc>
          <w:tcPr>
            <w:tcW w:w="1466" w:type="dxa"/>
            <w:shd w:val="clear" w:color="auto" w:fill="auto"/>
            <w:vAlign w:val="center"/>
            <w:hideMark/>
          </w:tcPr>
          <w:p w14:paraId="00119670" w14:textId="77777777" w:rsidR="00A425A5" w:rsidRPr="00A425A5" w:rsidRDefault="00A425A5" w:rsidP="00A425A5">
            <w:pPr>
              <w:jc w:val="right"/>
              <w:rPr>
                <w:b/>
                <w:bCs/>
                <w:color w:val="000000"/>
                <w:sz w:val="20"/>
                <w:szCs w:val="20"/>
              </w:rPr>
            </w:pPr>
            <w:r w:rsidRPr="00A425A5">
              <w:rPr>
                <w:b/>
                <w:bCs/>
                <w:color w:val="000000"/>
                <w:sz w:val="20"/>
                <w:szCs w:val="20"/>
              </w:rPr>
              <w:t>1.031.296,00</w:t>
            </w:r>
          </w:p>
        </w:tc>
        <w:tc>
          <w:tcPr>
            <w:tcW w:w="1466" w:type="dxa"/>
            <w:shd w:val="clear" w:color="auto" w:fill="auto"/>
            <w:vAlign w:val="center"/>
            <w:hideMark/>
          </w:tcPr>
          <w:p w14:paraId="3DC503FB" w14:textId="77777777" w:rsidR="00A425A5" w:rsidRPr="00A425A5" w:rsidRDefault="00A425A5" w:rsidP="00A425A5">
            <w:pPr>
              <w:jc w:val="right"/>
              <w:rPr>
                <w:b/>
                <w:bCs/>
                <w:color w:val="000000"/>
                <w:sz w:val="20"/>
                <w:szCs w:val="20"/>
              </w:rPr>
            </w:pPr>
            <w:r w:rsidRPr="00A425A5">
              <w:rPr>
                <w:b/>
                <w:bCs/>
                <w:color w:val="000000"/>
                <w:sz w:val="20"/>
                <w:szCs w:val="20"/>
              </w:rPr>
              <w:t>1.031.296,00</w:t>
            </w:r>
          </w:p>
        </w:tc>
      </w:tr>
      <w:tr w:rsidR="00A425A5" w:rsidRPr="00A425A5" w14:paraId="3BC1FD78" w14:textId="77777777" w:rsidTr="00607FD7">
        <w:trPr>
          <w:cantSplit/>
          <w:trHeight w:val="510"/>
        </w:trPr>
        <w:tc>
          <w:tcPr>
            <w:tcW w:w="2748" w:type="dxa"/>
            <w:shd w:val="clear" w:color="auto" w:fill="auto"/>
            <w:vAlign w:val="center"/>
            <w:hideMark/>
          </w:tcPr>
          <w:p w14:paraId="278C372B"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492D2172"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6368EE6D" w14:textId="77777777" w:rsidR="00A425A5" w:rsidRPr="00A425A5" w:rsidRDefault="00A425A5" w:rsidP="00A425A5">
            <w:pPr>
              <w:jc w:val="right"/>
              <w:rPr>
                <w:i/>
                <w:iCs/>
                <w:color w:val="000000"/>
                <w:sz w:val="20"/>
                <w:szCs w:val="20"/>
              </w:rPr>
            </w:pPr>
            <w:r w:rsidRPr="00A425A5">
              <w:rPr>
                <w:i/>
                <w:iCs/>
                <w:color w:val="000000"/>
                <w:sz w:val="20"/>
                <w:szCs w:val="20"/>
              </w:rPr>
              <w:t>1.381.853,07</w:t>
            </w:r>
          </w:p>
        </w:tc>
        <w:tc>
          <w:tcPr>
            <w:tcW w:w="1466" w:type="dxa"/>
            <w:shd w:val="clear" w:color="auto" w:fill="auto"/>
            <w:vAlign w:val="center"/>
            <w:hideMark/>
          </w:tcPr>
          <w:p w14:paraId="4B8FA789" w14:textId="77777777" w:rsidR="00A425A5" w:rsidRPr="00A425A5" w:rsidRDefault="00A425A5" w:rsidP="00A425A5">
            <w:pPr>
              <w:jc w:val="right"/>
              <w:rPr>
                <w:i/>
                <w:iCs/>
                <w:color w:val="000000"/>
                <w:sz w:val="20"/>
                <w:szCs w:val="20"/>
              </w:rPr>
            </w:pPr>
            <w:r w:rsidRPr="00A425A5">
              <w:rPr>
                <w:i/>
                <w:iCs/>
                <w:color w:val="000000"/>
                <w:sz w:val="20"/>
                <w:szCs w:val="20"/>
              </w:rPr>
              <w:t>1.918.613,00</w:t>
            </w:r>
          </w:p>
        </w:tc>
        <w:tc>
          <w:tcPr>
            <w:tcW w:w="1466" w:type="dxa"/>
            <w:shd w:val="clear" w:color="auto" w:fill="auto"/>
            <w:vAlign w:val="center"/>
            <w:hideMark/>
          </w:tcPr>
          <w:p w14:paraId="611B07BD" w14:textId="77777777" w:rsidR="00A425A5" w:rsidRPr="00A425A5" w:rsidRDefault="00A425A5" w:rsidP="00A425A5">
            <w:pPr>
              <w:jc w:val="right"/>
              <w:rPr>
                <w:i/>
                <w:iCs/>
                <w:color w:val="000000"/>
                <w:sz w:val="20"/>
                <w:szCs w:val="20"/>
              </w:rPr>
            </w:pPr>
            <w:r w:rsidRPr="00A425A5">
              <w:rPr>
                <w:i/>
                <w:iCs/>
                <w:color w:val="000000"/>
                <w:sz w:val="20"/>
                <w:szCs w:val="20"/>
              </w:rPr>
              <w:t>1.033.845,00</w:t>
            </w:r>
          </w:p>
        </w:tc>
        <w:tc>
          <w:tcPr>
            <w:tcW w:w="1466" w:type="dxa"/>
            <w:shd w:val="clear" w:color="auto" w:fill="auto"/>
            <w:vAlign w:val="center"/>
            <w:hideMark/>
          </w:tcPr>
          <w:p w14:paraId="6504B6BF" w14:textId="77777777" w:rsidR="00A425A5" w:rsidRPr="00A425A5" w:rsidRDefault="00A425A5" w:rsidP="00A425A5">
            <w:pPr>
              <w:jc w:val="right"/>
              <w:rPr>
                <w:i/>
                <w:iCs/>
                <w:color w:val="000000"/>
                <w:sz w:val="20"/>
                <w:szCs w:val="20"/>
              </w:rPr>
            </w:pPr>
            <w:r w:rsidRPr="00A425A5">
              <w:rPr>
                <w:i/>
                <w:iCs/>
                <w:color w:val="000000"/>
                <w:sz w:val="20"/>
                <w:szCs w:val="20"/>
              </w:rPr>
              <w:t>1.031.296,00</w:t>
            </w:r>
          </w:p>
        </w:tc>
        <w:tc>
          <w:tcPr>
            <w:tcW w:w="1466" w:type="dxa"/>
            <w:shd w:val="clear" w:color="auto" w:fill="auto"/>
            <w:vAlign w:val="center"/>
            <w:hideMark/>
          </w:tcPr>
          <w:p w14:paraId="00E3BC78" w14:textId="77777777" w:rsidR="00A425A5" w:rsidRPr="00A425A5" w:rsidRDefault="00A425A5" w:rsidP="00A425A5">
            <w:pPr>
              <w:jc w:val="right"/>
              <w:rPr>
                <w:i/>
                <w:iCs/>
                <w:color w:val="000000"/>
                <w:sz w:val="20"/>
                <w:szCs w:val="20"/>
              </w:rPr>
            </w:pPr>
            <w:r w:rsidRPr="00A425A5">
              <w:rPr>
                <w:i/>
                <w:iCs/>
                <w:color w:val="000000"/>
                <w:sz w:val="20"/>
                <w:szCs w:val="20"/>
              </w:rPr>
              <w:t>1.031.296,00</w:t>
            </w:r>
          </w:p>
        </w:tc>
      </w:tr>
      <w:tr w:rsidR="00A425A5" w:rsidRPr="00A425A5" w14:paraId="47C74347" w14:textId="77777777" w:rsidTr="00607FD7">
        <w:trPr>
          <w:cantSplit/>
          <w:trHeight w:val="300"/>
        </w:trPr>
        <w:tc>
          <w:tcPr>
            <w:tcW w:w="2748" w:type="dxa"/>
            <w:shd w:val="clear" w:color="auto" w:fill="auto"/>
            <w:vAlign w:val="center"/>
            <w:hideMark/>
          </w:tcPr>
          <w:p w14:paraId="1C25AF1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CBA3FF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03505A7" w14:textId="77777777" w:rsidR="00A425A5" w:rsidRPr="00A425A5" w:rsidRDefault="00A425A5" w:rsidP="00A425A5">
            <w:pPr>
              <w:jc w:val="right"/>
              <w:rPr>
                <w:color w:val="000000"/>
                <w:sz w:val="20"/>
                <w:szCs w:val="20"/>
              </w:rPr>
            </w:pPr>
            <w:r w:rsidRPr="00A425A5">
              <w:rPr>
                <w:color w:val="000000"/>
                <w:sz w:val="20"/>
                <w:szCs w:val="20"/>
              </w:rPr>
              <w:t>1.381.853,07</w:t>
            </w:r>
          </w:p>
        </w:tc>
        <w:tc>
          <w:tcPr>
            <w:tcW w:w="1466" w:type="dxa"/>
            <w:shd w:val="clear" w:color="auto" w:fill="auto"/>
            <w:vAlign w:val="center"/>
            <w:hideMark/>
          </w:tcPr>
          <w:p w14:paraId="4D26BB8C" w14:textId="77777777" w:rsidR="00A425A5" w:rsidRPr="00A425A5" w:rsidRDefault="00A425A5" w:rsidP="00A425A5">
            <w:pPr>
              <w:jc w:val="right"/>
              <w:rPr>
                <w:color w:val="000000"/>
                <w:sz w:val="20"/>
                <w:szCs w:val="20"/>
              </w:rPr>
            </w:pPr>
            <w:r w:rsidRPr="00A425A5">
              <w:rPr>
                <w:color w:val="000000"/>
                <w:sz w:val="20"/>
                <w:szCs w:val="20"/>
              </w:rPr>
              <w:t>1.918.613,00</w:t>
            </w:r>
          </w:p>
        </w:tc>
        <w:tc>
          <w:tcPr>
            <w:tcW w:w="1466" w:type="dxa"/>
            <w:shd w:val="clear" w:color="auto" w:fill="auto"/>
            <w:vAlign w:val="center"/>
            <w:hideMark/>
          </w:tcPr>
          <w:p w14:paraId="61F5C891" w14:textId="77777777" w:rsidR="00A425A5" w:rsidRPr="00A425A5" w:rsidRDefault="00A425A5" w:rsidP="00A425A5">
            <w:pPr>
              <w:jc w:val="right"/>
              <w:rPr>
                <w:color w:val="000000"/>
                <w:sz w:val="20"/>
                <w:szCs w:val="20"/>
              </w:rPr>
            </w:pPr>
            <w:r w:rsidRPr="00A425A5">
              <w:rPr>
                <w:color w:val="000000"/>
                <w:sz w:val="20"/>
                <w:szCs w:val="20"/>
              </w:rPr>
              <w:t>1.033.845,00</w:t>
            </w:r>
          </w:p>
        </w:tc>
        <w:tc>
          <w:tcPr>
            <w:tcW w:w="1466" w:type="dxa"/>
            <w:shd w:val="clear" w:color="auto" w:fill="auto"/>
            <w:vAlign w:val="center"/>
            <w:hideMark/>
          </w:tcPr>
          <w:p w14:paraId="2D1C534B" w14:textId="77777777" w:rsidR="00A425A5" w:rsidRPr="00A425A5" w:rsidRDefault="00A425A5" w:rsidP="00A425A5">
            <w:pPr>
              <w:jc w:val="right"/>
              <w:rPr>
                <w:color w:val="000000"/>
                <w:sz w:val="20"/>
                <w:szCs w:val="20"/>
              </w:rPr>
            </w:pPr>
            <w:r w:rsidRPr="00A425A5">
              <w:rPr>
                <w:color w:val="000000"/>
                <w:sz w:val="20"/>
                <w:szCs w:val="20"/>
              </w:rPr>
              <w:t>1.031.296,00</w:t>
            </w:r>
          </w:p>
        </w:tc>
        <w:tc>
          <w:tcPr>
            <w:tcW w:w="1466" w:type="dxa"/>
            <w:shd w:val="clear" w:color="auto" w:fill="auto"/>
            <w:vAlign w:val="center"/>
            <w:hideMark/>
          </w:tcPr>
          <w:p w14:paraId="32B43E50" w14:textId="77777777" w:rsidR="00A425A5" w:rsidRPr="00A425A5" w:rsidRDefault="00A425A5" w:rsidP="00A425A5">
            <w:pPr>
              <w:jc w:val="right"/>
              <w:rPr>
                <w:color w:val="000000"/>
                <w:sz w:val="20"/>
                <w:szCs w:val="20"/>
              </w:rPr>
            </w:pPr>
            <w:r w:rsidRPr="00A425A5">
              <w:rPr>
                <w:color w:val="000000"/>
                <w:sz w:val="20"/>
                <w:szCs w:val="20"/>
              </w:rPr>
              <w:t>1.031.296,00</w:t>
            </w:r>
          </w:p>
        </w:tc>
      </w:tr>
      <w:tr w:rsidR="00A425A5" w:rsidRPr="00A425A5" w14:paraId="054F6B0D" w14:textId="77777777" w:rsidTr="00607FD7">
        <w:trPr>
          <w:cantSplit/>
          <w:trHeight w:val="300"/>
        </w:trPr>
        <w:tc>
          <w:tcPr>
            <w:tcW w:w="2748" w:type="dxa"/>
            <w:shd w:val="clear" w:color="auto" w:fill="auto"/>
            <w:vAlign w:val="center"/>
            <w:hideMark/>
          </w:tcPr>
          <w:p w14:paraId="426CC7D2"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623A92A3"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C185EC3" w14:textId="77777777" w:rsidR="00A425A5" w:rsidRPr="00A425A5" w:rsidRDefault="00A425A5" w:rsidP="00A425A5">
            <w:pPr>
              <w:jc w:val="right"/>
              <w:rPr>
                <w:color w:val="000000"/>
                <w:sz w:val="20"/>
                <w:szCs w:val="20"/>
              </w:rPr>
            </w:pPr>
            <w:r w:rsidRPr="00A425A5">
              <w:rPr>
                <w:color w:val="000000"/>
                <w:sz w:val="20"/>
                <w:szCs w:val="20"/>
              </w:rPr>
              <w:t>995.018,05</w:t>
            </w:r>
          </w:p>
        </w:tc>
        <w:tc>
          <w:tcPr>
            <w:tcW w:w="1466" w:type="dxa"/>
            <w:shd w:val="clear" w:color="auto" w:fill="auto"/>
            <w:vAlign w:val="center"/>
            <w:hideMark/>
          </w:tcPr>
          <w:p w14:paraId="4DF86017" w14:textId="77777777" w:rsidR="00A425A5" w:rsidRPr="00A425A5" w:rsidRDefault="00A425A5" w:rsidP="00A425A5">
            <w:pPr>
              <w:jc w:val="right"/>
              <w:rPr>
                <w:color w:val="000000"/>
                <w:sz w:val="20"/>
                <w:szCs w:val="20"/>
              </w:rPr>
            </w:pPr>
            <w:r w:rsidRPr="00A425A5">
              <w:rPr>
                <w:color w:val="000000"/>
                <w:sz w:val="20"/>
                <w:szCs w:val="20"/>
              </w:rPr>
              <w:t>1.647.021,00</w:t>
            </w:r>
          </w:p>
        </w:tc>
        <w:tc>
          <w:tcPr>
            <w:tcW w:w="1466" w:type="dxa"/>
            <w:shd w:val="clear" w:color="auto" w:fill="auto"/>
            <w:vAlign w:val="center"/>
            <w:hideMark/>
          </w:tcPr>
          <w:p w14:paraId="4C8B38EF" w14:textId="77777777" w:rsidR="00A425A5" w:rsidRPr="00A425A5" w:rsidRDefault="00A425A5" w:rsidP="00A425A5">
            <w:pPr>
              <w:jc w:val="right"/>
              <w:rPr>
                <w:color w:val="000000"/>
                <w:sz w:val="20"/>
                <w:szCs w:val="20"/>
              </w:rPr>
            </w:pPr>
            <w:r w:rsidRPr="00A425A5">
              <w:rPr>
                <w:color w:val="000000"/>
                <w:sz w:val="20"/>
                <w:szCs w:val="20"/>
              </w:rPr>
              <w:t>855.145,00</w:t>
            </w:r>
          </w:p>
        </w:tc>
        <w:tc>
          <w:tcPr>
            <w:tcW w:w="1466" w:type="dxa"/>
            <w:shd w:val="clear" w:color="auto" w:fill="auto"/>
            <w:vAlign w:val="center"/>
            <w:hideMark/>
          </w:tcPr>
          <w:p w14:paraId="1413F5DA" w14:textId="77777777" w:rsidR="00A425A5" w:rsidRPr="00A425A5" w:rsidRDefault="00A425A5" w:rsidP="00A425A5">
            <w:pPr>
              <w:jc w:val="right"/>
              <w:rPr>
                <w:color w:val="000000"/>
                <w:sz w:val="20"/>
                <w:szCs w:val="20"/>
              </w:rPr>
            </w:pPr>
            <w:r w:rsidRPr="00A425A5">
              <w:rPr>
                <w:color w:val="000000"/>
                <w:sz w:val="20"/>
                <w:szCs w:val="20"/>
              </w:rPr>
              <w:t>852.596,00</w:t>
            </w:r>
          </w:p>
        </w:tc>
        <w:tc>
          <w:tcPr>
            <w:tcW w:w="1466" w:type="dxa"/>
            <w:shd w:val="clear" w:color="auto" w:fill="auto"/>
            <w:vAlign w:val="center"/>
            <w:hideMark/>
          </w:tcPr>
          <w:p w14:paraId="5CCB7B8B" w14:textId="77777777" w:rsidR="00A425A5" w:rsidRPr="00A425A5" w:rsidRDefault="00A425A5" w:rsidP="00A425A5">
            <w:pPr>
              <w:jc w:val="right"/>
              <w:rPr>
                <w:color w:val="000000"/>
                <w:sz w:val="20"/>
                <w:szCs w:val="20"/>
              </w:rPr>
            </w:pPr>
            <w:r w:rsidRPr="00A425A5">
              <w:rPr>
                <w:color w:val="000000"/>
                <w:sz w:val="20"/>
                <w:szCs w:val="20"/>
              </w:rPr>
              <w:t>852.596,00</w:t>
            </w:r>
          </w:p>
        </w:tc>
      </w:tr>
      <w:tr w:rsidR="00A425A5" w:rsidRPr="00A425A5" w14:paraId="03034C84" w14:textId="77777777" w:rsidTr="00607FD7">
        <w:trPr>
          <w:cantSplit/>
          <w:trHeight w:val="300"/>
        </w:trPr>
        <w:tc>
          <w:tcPr>
            <w:tcW w:w="2748" w:type="dxa"/>
            <w:shd w:val="clear" w:color="auto" w:fill="auto"/>
            <w:vAlign w:val="center"/>
            <w:hideMark/>
          </w:tcPr>
          <w:p w14:paraId="52CA863F"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3E8D0564"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43149363" w14:textId="77777777" w:rsidR="00A425A5" w:rsidRPr="00A425A5" w:rsidRDefault="00A425A5" w:rsidP="00A425A5">
            <w:pPr>
              <w:jc w:val="right"/>
              <w:rPr>
                <w:color w:val="000000"/>
                <w:sz w:val="20"/>
                <w:szCs w:val="20"/>
              </w:rPr>
            </w:pPr>
            <w:r w:rsidRPr="00A425A5">
              <w:rPr>
                <w:color w:val="000000"/>
                <w:sz w:val="20"/>
                <w:szCs w:val="20"/>
              </w:rPr>
              <w:t>386.835,02</w:t>
            </w:r>
          </w:p>
        </w:tc>
        <w:tc>
          <w:tcPr>
            <w:tcW w:w="1466" w:type="dxa"/>
            <w:shd w:val="clear" w:color="auto" w:fill="auto"/>
            <w:vAlign w:val="center"/>
            <w:hideMark/>
          </w:tcPr>
          <w:p w14:paraId="07671070" w14:textId="77777777" w:rsidR="00A425A5" w:rsidRPr="00A425A5" w:rsidRDefault="00A425A5" w:rsidP="00A425A5">
            <w:pPr>
              <w:jc w:val="right"/>
              <w:rPr>
                <w:color w:val="000000"/>
                <w:sz w:val="20"/>
                <w:szCs w:val="20"/>
              </w:rPr>
            </w:pPr>
            <w:r w:rsidRPr="00A425A5">
              <w:rPr>
                <w:color w:val="000000"/>
                <w:sz w:val="20"/>
                <w:szCs w:val="20"/>
              </w:rPr>
              <w:t>271.592,00</w:t>
            </w:r>
          </w:p>
        </w:tc>
        <w:tc>
          <w:tcPr>
            <w:tcW w:w="1466" w:type="dxa"/>
            <w:shd w:val="clear" w:color="auto" w:fill="auto"/>
            <w:vAlign w:val="center"/>
            <w:hideMark/>
          </w:tcPr>
          <w:p w14:paraId="17EE5981" w14:textId="77777777" w:rsidR="00A425A5" w:rsidRPr="00A425A5" w:rsidRDefault="00A425A5" w:rsidP="00A425A5">
            <w:pPr>
              <w:jc w:val="right"/>
              <w:rPr>
                <w:color w:val="000000"/>
                <w:sz w:val="20"/>
                <w:szCs w:val="20"/>
              </w:rPr>
            </w:pPr>
            <w:r w:rsidRPr="00A425A5">
              <w:rPr>
                <w:color w:val="000000"/>
                <w:sz w:val="20"/>
                <w:szCs w:val="20"/>
              </w:rPr>
              <w:t>178.700,00</w:t>
            </w:r>
          </w:p>
        </w:tc>
        <w:tc>
          <w:tcPr>
            <w:tcW w:w="1466" w:type="dxa"/>
            <w:shd w:val="clear" w:color="auto" w:fill="auto"/>
            <w:vAlign w:val="center"/>
            <w:hideMark/>
          </w:tcPr>
          <w:p w14:paraId="2DEC61E9" w14:textId="77777777" w:rsidR="00A425A5" w:rsidRPr="00A425A5" w:rsidRDefault="00A425A5" w:rsidP="00A425A5">
            <w:pPr>
              <w:jc w:val="right"/>
              <w:rPr>
                <w:color w:val="000000"/>
                <w:sz w:val="20"/>
                <w:szCs w:val="20"/>
              </w:rPr>
            </w:pPr>
            <w:r w:rsidRPr="00A425A5">
              <w:rPr>
                <w:color w:val="000000"/>
                <w:sz w:val="20"/>
                <w:szCs w:val="20"/>
              </w:rPr>
              <w:t>178.700,00</w:t>
            </w:r>
          </w:p>
        </w:tc>
        <w:tc>
          <w:tcPr>
            <w:tcW w:w="1466" w:type="dxa"/>
            <w:shd w:val="clear" w:color="auto" w:fill="auto"/>
            <w:vAlign w:val="center"/>
            <w:hideMark/>
          </w:tcPr>
          <w:p w14:paraId="6074FC63" w14:textId="77777777" w:rsidR="00A425A5" w:rsidRPr="00A425A5" w:rsidRDefault="00A425A5" w:rsidP="00A425A5">
            <w:pPr>
              <w:jc w:val="right"/>
              <w:rPr>
                <w:color w:val="000000"/>
                <w:sz w:val="20"/>
                <w:szCs w:val="20"/>
              </w:rPr>
            </w:pPr>
            <w:r w:rsidRPr="00A425A5">
              <w:rPr>
                <w:color w:val="000000"/>
                <w:sz w:val="20"/>
                <w:szCs w:val="20"/>
              </w:rPr>
              <w:t>178.700,00</w:t>
            </w:r>
          </w:p>
        </w:tc>
      </w:tr>
      <w:tr w:rsidR="00A425A5" w:rsidRPr="00A425A5" w14:paraId="55B59A52" w14:textId="77777777" w:rsidTr="00607FD7">
        <w:trPr>
          <w:cantSplit/>
          <w:trHeight w:val="300"/>
        </w:trPr>
        <w:tc>
          <w:tcPr>
            <w:tcW w:w="2748" w:type="dxa"/>
            <w:shd w:val="clear" w:color="auto" w:fill="auto"/>
            <w:vAlign w:val="center"/>
            <w:hideMark/>
          </w:tcPr>
          <w:p w14:paraId="309B22AB"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K8002</w:t>
            </w:r>
            <w:proofErr w:type="spellEnd"/>
            <w:r w:rsidRPr="00A425A5">
              <w:rPr>
                <w:b/>
                <w:bCs/>
                <w:color w:val="000000"/>
                <w:sz w:val="20"/>
                <w:szCs w:val="20"/>
              </w:rPr>
              <w:t xml:space="preserve"> 09</w:t>
            </w:r>
          </w:p>
        </w:tc>
        <w:tc>
          <w:tcPr>
            <w:tcW w:w="4802" w:type="dxa"/>
            <w:shd w:val="clear" w:color="auto" w:fill="auto"/>
            <w:vAlign w:val="center"/>
            <w:hideMark/>
          </w:tcPr>
          <w:p w14:paraId="4A8DD53C" w14:textId="77777777" w:rsidR="00A425A5" w:rsidRPr="00A425A5" w:rsidRDefault="00A425A5" w:rsidP="00A425A5">
            <w:pPr>
              <w:rPr>
                <w:b/>
                <w:bCs/>
                <w:color w:val="000000"/>
                <w:sz w:val="20"/>
                <w:szCs w:val="20"/>
              </w:rPr>
            </w:pPr>
            <w:r w:rsidRPr="00A425A5">
              <w:rPr>
                <w:b/>
                <w:bCs/>
                <w:color w:val="000000"/>
                <w:sz w:val="20"/>
                <w:szCs w:val="20"/>
              </w:rPr>
              <w:t>INFORMATIZACIJA ZDRAVSTVENE DJELATNOSTI</w:t>
            </w:r>
          </w:p>
        </w:tc>
        <w:tc>
          <w:tcPr>
            <w:tcW w:w="1466" w:type="dxa"/>
            <w:shd w:val="clear" w:color="auto" w:fill="auto"/>
            <w:vAlign w:val="center"/>
            <w:hideMark/>
          </w:tcPr>
          <w:p w14:paraId="3E3A4AD8" w14:textId="77777777" w:rsidR="00A425A5" w:rsidRPr="00A425A5" w:rsidRDefault="00A425A5" w:rsidP="00A425A5">
            <w:pPr>
              <w:jc w:val="right"/>
              <w:rPr>
                <w:b/>
                <w:bCs/>
                <w:color w:val="000000"/>
                <w:sz w:val="20"/>
                <w:szCs w:val="20"/>
              </w:rPr>
            </w:pPr>
            <w:r w:rsidRPr="00A425A5">
              <w:rPr>
                <w:b/>
                <w:bCs/>
                <w:color w:val="000000"/>
                <w:sz w:val="20"/>
                <w:szCs w:val="20"/>
              </w:rPr>
              <w:t>427.156,31</w:t>
            </w:r>
          </w:p>
        </w:tc>
        <w:tc>
          <w:tcPr>
            <w:tcW w:w="1466" w:type="dxa"/>
            <w:shd w:val="clear" w:color="auto" w:fill="auto"/>
            <w:vAlign w:val="center"/>
            <w:hideMark/>
          </w:tcPr>
          <w:p w14:paraId="5D561776" w14:textId="77777777" w:rsidR="00A425A5" w:rsidRPr="00A425A5" w:rsidRDefault="00A425A5" w:rsidP="00A425A5">
            <w:pPr>
              <w:jc w:val="right"/>
              <w:rPr>
                <w:b/>
                <w:bCs/>
                <w:color w:val="000000"/>
                <w:sz w:val="20"/>
                <w:szCs w:val="20"/>
              </w:rPr>
            </w:pPr>
            <w:r w:rsidRPr="00A425A5">
              <w:rPr>
                <w:b/>
                <w:bCs/>
                <w:color w:val="000000"/>
                <w:sz w:val="20"/>
                <w:szCs w:val="20"/>
              </w:rPr>
              <w:t>327.515,00</w:t>
            </w:r>
          </w:p>
        </w:tc>
        <w:tc>
          <w:tcPr>
            <w:tcW w:w="1466" w:type="dxa"/>
            <w:shd w:val="clear" w:color="auto" w:fill="auto"/>
            <w:vAlign w:val="center"/>
            <w:hideMark/>
          </w:tcPr>
          <w:p w14:paraId="4ACEDF49" w14:textId="77777777" w:rsidR="00A425A5" w:rsidRPr="00A425A5" w:rsidRDefault="00A425A5" w:rsidP="00A425A5">
            <w:pPr>
              <w:jc w:val="right"/>
              <w:rPr>
                <w:b/>
                <w:bCs/>
                <w:color w:val="000000"/>
                <w:sz w:val="20"/>
                <w:szCs w:val="20"/>
              </w:rPr>
            </w:pPr>
            <w:r w:rsidRPr="00A425A5">
              <w:rPr>
                <w:b/>
                <w:bCs/>
                <w:color w:val="000000"/>
                <w:sz w:val="20"/>
                <w:szCs w:val="20"/>
              </w:rPr>
              <w:t>402.208,00</w:t>
            </w:r>
          </w:p>
        </w:tc>
        <w:tc>
          <w:tcPr>
            <w:tcW w:w="1466" w:type="dxa"/>
            <w:shd w:val="clear" w:color="auto" w:fill="auto"/>
            <w:vAlign w:val="center"/>
            <w:hideMark/>
          </w:tcPr>
          <w:p w14:paraId="7D58D00D" w14:textId="77777777" w:rsidR="00A425A5" w:rsidRPr="00A425A5" w:rsidRDefault="00A425A5" w:rsidP="00A425A5">
            <w:pPr>
              <w:jc w:val="right"/>
              <w:rPr>
                <w:b/>
                <w:bCs/>
                <w:color w:val="000000"/>
                <w:sz w:val="20"/>
                <w:szCs w:val="20"/>
              </w:rPr>
            </w:pPr>
            <w:r w:rsidRPr="00A425A5">
              <w:rPr>
                <w:b/>
                <w:bCs/>
                <w:color w:val="000000"/>
                <w:sz w:val="20"/>
                <w:szCs w:val="20"/>
              </w:rPr>
              <w:t>404.759,00</w:t>
            </w:r>
          </w:p>
        </w:tc>
        <w:tc>
          <w:tcPr>
            <w:tcW w:w="1466" w:type="dxa"/>
            <w:shd w:val="clear" w:color="auto" w:fill="auto"/>
            <w:vAlign w:val="center"/>
            <w:hideMark/>
          </w:tcPr>
          <w:p w14:paraId="53328F70" w14:textId="77777777" w:rsidR="00A425A5" w:rsidRPr="00A425A5" w:rsidRDefault="00A425A5" w:rsidP="00A425A5">
            <w:pPr>
              <w:jc w:val="right"/>
              <w:rPr>
                <w:b/>
                <w:bCs/>
                <w:color w:val="000000"/>
                <w:sz w:val="20"/>
                <w:szCs w:val="20"/>
              </w:rPr>
            </w:pPr>
            <w:r w:rsidRPr="00A425A5">
              <w:rPr>
                <w:b/>
                <w:bCs/>
                <w:color w:val="000000"/>
                <w:sz w:val="20"/>
                <w:szCs w:val="20"/>
              </w:rPr>
              <w:t>404.759,00</w:t>
            </w:r>
          </w:p>
        </w:tc>
      </w:tr>
      <w:tr w:rsidR="00A425A5" w:rsidRPr="00A425A5" w14:paraId="541CFD2B" w14:textId="77777777" w:rsidTr="00607FD7">
        <w:trPr>
          <w:cantSplit/>
          <w:trHeight w:val="510"/>
        </w:trPr>
        <w:tc>
          <w:tcPr>
            <w:tcW w:w="2748" w:type="dxa"/>
            <w:shd w:val="clear" w:color="auto" w:fill="auto"/>
            <w:vAlign w:val="center"/>
            <w:hideMark/>
          </w:tcPr>
          <w:p w14:paraId="32EE2570" w14:textId="77777777" w:rsidR="00A425A5" w:rsidRPr="00A425A5" w:rsidRDefault="00A425A5" w:rsidP="00A425A5">
            <w:pPr>
              <w:rPr>
                <w:i/>
                <w:iCs/>
                <w:color w:val="000000"/>
                <w:sz w:val="20"/>
                <w:szCs w:val="20"/>
              </w:rPr>
            </w:pPr>
            <w:r w:rsidRPr="00A425A5">
              <w:rPr>
                <w:i/>
                <w:iCs/>
                <w:color w:val="000000"/>
                <w:sz w:val="20"/>
                <w:szCs w:val="20"/>
              </w:rPr>
              <w:t>Izvor financiranja   46</w:t>
            </w:r>
          </w:p>
        </w:tc>
        <w:tc>
          <w:tcPr>
            <w:tcW w:w="4802" w:type="dxa"/>
            <w:shd w:val="clear" w:color="auto" w:fill="auto"/>
            <w:vAlign w:val="center"/>
            <w:hideMark/>
          </w:tcPr>
          <w:p w14:paraId="751F17DF"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44E3AC37" w14:textId="77777777" w:rsidR="00A425A5" w:rsidRPr="00A425A5" w:rsidRDefault="00A425A5" w:rsidP="00A425A5">
            <w:pPr>
              <w:jc w:val="right"/>
              <w:rPr>
                <w:i/>
                <w:iCs/>
                <w:color w:val="000000"/>
                <w:sz w:val="20"/>
                <w:szCs w:val="20"/>
              </w:rPr>
            </w:pPr>
            <w:r w:rsidRPr="00A425A5">
              <w:rPr>
                <w:i/>
                <w:iCs/>
                <w:color w:val="000000"/>
                <w:sz w:val="20"/>
                <w:szCs w:val="20"/>
              </w:rPr>
              <w:t>427.156,31</w:t>
            </w:r>
          </w:p>
        </w:tc>
        <w:tc>
          <w:tcPr>
            <w:tcW w:w="1466" w:type="dxa"/>
            <w:shd w:val="clear" w:color="auto" w:fill="auto"/>
            <w:vAlign w:val="center"/>
            <w:hideMark/>
          </w:tcPr>
          <w:p w14:paraId="6D528A87" w14:textId="77777777" w:rsidR="00A425A5" w:rsidRPr="00A425A5" w:rsidRDefault="00A425A5" w:rsidP="00A425A5">
            <w:pPr>
              <w:jc w:val="right"/>
              <w:rPr>
                <w:i/>
                <w:iCs/>
                <w:color w:val="000000"/>
                <w:sz w:val="20"/>
                <w:szCs w:val="20"/>
              </w:rPr>
            </w:pPr>
            <w:r w:rsidRPr="00A425A5">
              <w:rPr>
                <w:i/>
                <w:iCs/>
                <w:color w:val="000000"/>
                <w:sz w:val="20"/>
                <w:szCs w:val="20"/>
              </w:rPr>
              <w:t>327.515,00</w:t>
            </w:r>
          </w:p>
        </w:tc>
        <w:tc>
          <w:tcPr>
            <w:tcW w:w="1466" w:type="dxa"/>
            <w:shd w:val="clear" w:color="auto" w:fill="auto"/>
            <w:vAlign w:val="center"/>
            <w:hideMark/>
          </w:tcPr>
          <w:p w14:paraId="12994100" w14:textId="77777777" w:rsidR="00A425A5" w:rsidRPr="00A425A5" w:rsidRDefault="00A425A5" w:rsidP="00A425A5">
            <w:pPr>
              <w:jc w:val="right"/>
              <w:rPr>
                <w:i/>
                <w:iCs/>
                <w:color w:val="000000"/>
                <w:sz w:val="20"/>
                <w:szCs w:val="20"/>
              </w:rPr>
            </w:pPr>
            <w:r w:rsidRPr="00A425A5">
              <w:rPr>
                <w:i/>
                <w:iCs/>
                <w:color w:val="000000"/>
                <w:sz w:val="20"/>
                <w:szCs w:val="20"/>
              </w:rPr>
              <w:t>402.208,00</w:t>
            </w:r>
          </w:p>
        </w:tc>
        <w:tc>
          <w:tcPr>
            <w:tcW w:w="1466" w:type="dxa"/>
            <w:shd w:val="clear" w:color="auto" w:fill="auto"/>
            <w:vAlign w:val="center"/>
            <w:hideMark/>
          </w:tcPr>
          <w:p w14:paraId="1C5F5C77" w14:textId="77777777" w:rsidR="00A425A5" w:rsidRPr="00A425A5" w:rsidRDefault="00A425A5" w:rsidP="00A425A5">
            <w:pPr>
              <w:jc w:val="right"/>
              <w:rPr>
                <w:i/>
                <w:iCs/>
                <w:color w:val="000000"/>
                <w:sz w:val="20"/>
                <w:szCs w:val="20"/>
              </w:rPr>
            </w:pPr>
            <w:r w:rsidRPr="00A425A5">
              <w:rPr>
                <w:i/>
                <w:iCs/>
                <w:color w:val="000000"/>
                <w:sz w:val="20"/>
                <w:szCs w:val="20"/>
              </w:rPr>
              <w:t>404.759,00</w:t>
            </w:r>
          </w:p>
        </w:tc>
        <w:tc>
          <w:tcPr>
            <w:tcW w:w="1466" w:type="dxa"/>
            <w:shd w:val="clear" w:color="auto" w:fill="auto"/>
            <w:vAlign w:val="center"/>
            <w:hideMark/>
          </w:tcPr>
          <w:p w14:paraId="116B154E" w14:textId="77777777" w:rsidR="00A425A5" w:rsidRPr="00A425A5" w:rsidRDefault="00A425A5" w:rsidP="00A425A5">
            <w:pPr>
              <w:jc w:val="right"/>
              <w:rPr>
                <w:i/>
                <w:iCs/>
                <w:color w:val="000000"/>
                <w:sz w:val="20"/>
                <w:szCs w:val="20"/>
              </w:rPr>
            </w:pPr>
            <w:r w:rsidRPr="00A425A5">
              <w:rPr>
                <w:i/>
                <w:iCs/>
                <w:color w:val="000000"/>
                <w:sz w:val="20"/>
                <w:szCs w:val="20"/>
              </w:rPr>
              <w:t>404.759,00</w:t>
            </w:r>
          </w:p>
        </w:tc>
      </w:tr>
      <w:tr w:rsidR="00A425A5" w:rsidRPr="00A425A5" w14:paraId="400CFEC4" w14:textId="77777777" w:rsidTr="00607FD7">
        <w:trPr>
          <w:cantSplit/>
          <w:trHeight w:val="300"/>
        </w:trPr>
        <w:tc>
          <w:tcPr>
            <w:tcW w:w="2748" w:type="dxa"/>
            <w:shd w:val="clear" w:color="auto" w:fill="auto"/>
            <w:vAlign w:val="center"/>
            <w:hideMark/>
          </w:tcPr>
          <w:p w14:paraId="77293E6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44CB35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D88DF0F" w14:textId="77777777" w:rsidR="00A425A5" w:rsidRPr="00A425A5" w:rsidRDefault="00A425A5" w:rsidP="00A425A5">
            <w:pPr>
              <w:jc w:val="right"/>
              <w:rPr>
                <w:color w:val="000000"/>
                <w:sz w:val="20"/>
                <w:szCs w:val="20"/>
              </w:rPr>
            </w:pPr>
            <w:r w:rsidRPr="00A425A5">
              <w:rPr>
                <w:color w:val="000000"/>
                <w:sz w:val="20"/>
                <w:szCs w:val="20"/>
              </w:rPr>
              <w:t>368.268,40</w:t>
            </w:r>
          </w:p>
        </w:tc>
        <w:tc>
          <w:tcPr>
            <w:tcW w:w="1466" w:type="dxa"/>
            <w:shd w:val="clear" w:color="auto" w:fill="auto"/>
            <w:vAlign w:val="center"/>
            <w:hideMark/>
          </w:tcPr>
          <w:p w14:paraId="56E1FCBE" w14:textId="77777777" w:rsidR="00A425A5" w:rsidRPr="00A425A5" w:rsidRDefault="00A425A5" w:rsidP="00A425A5">
            <w:pPr>
              <w:jc w:val="right"/>
              <w:rPr>
                <w:color w:val="000000"/>
                <w:sz w:val="20"/>
                <w:szCs w:val="20"/>
              </w:rPr>
            </w:pPr>
            <w:r w:rsidRPr="00A425A5">
              <w:rPr>
                <w:color w:val="000000"/>
                <w:sz w:val="20"/>
                <w:szCs w:val="20"/>
              </w:rPr>
              <w:t>296.076,00</w:t>
            </w:r>
          </w:p>
        </w:tc>
        <w:tc>
          <w:tcPr>
            <w:tcW w:w="1466" w:type="dxa"/>
            <w:shd w:val="clear" w:color="auto" w:fill="auto"/>
            <w:vAlign w:val="center"/>
            <w:hideMark/>
          </w:tcPr>
          <w:p w14:paraId="36A9EB00" w14:textId="77777777" w:rsidR="00A425A5" w:rsidRPr="00A425A5" w:rsidRDefault="00A425A5" w:rsidP="00A425A5">
            <w:pPr>
              <w:jc w:val="right"/>
              <w:rPr>
                <w:color w:val="000000"/>
                <w:sz w:val="20"/>
                <w:szCs w:val="20"/>
              </w:rPr>
            </w:pPr>
            <w:r w:rsidRPr="00A425A5">
              <w:rPr>
                <w:color w:val="000000"/>
                <w:sz w:val="20"/>
                <w:szCs w:val="20"/>
              </w:rPr>
              <w:t>325.268,00</w:t>
            </w:r>
          </w:p>
        </w:tc>
        <w:tc>
          <w:tcPr>
            <w:tcW w:w="1466" w:type="dxa"/>
            <w:shd w:val="clear" w:color="auto" w:fill="auto"/>
            <w:vAlign w:val="center"/>
            <w:hideMark/>
          </w:tcPr>
          <w:p w14:paraId="2FA94102" w14:textId="77777777" w:rsidR="00A425A5" w:rsidRPr="00A425A5" w:rsidRDefault="00A425A5" w:rsidP="00A425A5">
            <w:pPr>
              <w:jc w:val="right"/>
              <w:rPr>
                <w:color w:val="000000"/>
                <w:sz w:val="20"/>
                <w:szCs w:val="20"/>
              </w:rPr>
            </w:pPr>
            <w:r w:rsidRPr="00A425A5">
              <w:rPr>
                <w:color w:val="000000"/>
                <w:sz w:val="20"/>
                <w:szCs w:val="20"/>
              </w:rPr>
              <w:t>325.268,00</w:t>
            </w:r>
          </w:p>
        </w:tc>
        <w:tc>
          <w:tcPr>
            <w:tcW w:w="1466" w:type="dxa"/>
            <w:shd w:val="clear" w:color="auto" w:fill="auto"/>
            <w:vAlign w:val="center"/>
            <w:hideMark/>
          </w:tcPr>
          <w:p w14:paraId="0B2FB3AF" w14:textId="77777777" w:rsidR="00A425A5" w:rsidRPr="00A425A5" w:rsidRDefault="00A425A5" w:rsidP="00A425A5">
            <w:pPr>
              <w:jc w:val="right"/>
              <w:rPr>
                <w:color w:val="000000"/>
                <w:sz w:val="20"/>
                <w:szCs w:val="20"/>
              </w:rPr>
            </w:pPr>
            <w:r w:rsidRPr="00A425A5">
              <w:rPr>
                <w:color w:val="000000"/>
                <w:sz w:val="20"/>
                <w:szCs w:val="20"/>
              </w:rPr>
              <w:t>325.268,00</w:t>
            </w:r>
          </w:p>
        </w:tc>
      </w:tr>
      <w:tr w:rsidR="00A425A5" w:rsidRPr="00A425A5" w14:paraId="2B8495B1" w14:textId="77777777" w:rsidTr="00607FD7">
        <w:trPr>
          <w:cantSplit/>
          <w:trHeight w:val="300"/>
        </w:trPr>
        <w:tc>
          <w:tcPr>
            <w:tcW w:w="2748" w:type="dxa"/>
            <w:shd w:val="clear" w:color="auto" w:fill="auto"/>
            <w:vAlign w:val="center"/>
            <w:hideMark/>
          </w:tcPr>
          <w:p w14:paraId="4D9675E7"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035EA7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F6FF4D9" w14:textId="77777777" w:rsidR="00A425A5" w:rsidRPr="00A425A5" w:rsidRDefault="00A425A5" w:rsidP="00A425A5">
            <w:pPr>
              <w:jc w:val="right"/>
              <w:rPr>
                <w:color w:val="000000"/>
                <w:sz w:val="20"/>
                <w:szCs w:val="20"/>
              </w:rPr>
            </w:pPr>
            <w:r w:rsidRPr="00A425A5">
              <w:rPr>
                <w:color w:val="000000"/>
                <w:sz w:val="20"/>
                <w:szCs w:val="20"/>
              </w:rPr>
              <w:t>368.268,40</w:t>
            </w:r>
          </w:p>
        </w:tc>
        <w:tc>
          <w:tcPr>
            <w:tcW w:w="1466" w:type="dxa"/>
            <w:shd w:val="clear" w:color="auto" w:fill="auto"/>
            <w:vAlign w:val="center"/>
            <w:hideMark/>
          </w:tcPr>
          <w:p w14:paraId="15111615" w14:textId="77777777" w:rsidR="00A425A5" w:rsidRPr="00A425A5" w:rsidRDefault="00A425A5" w:rsidP="00A425A5">
            <w:pPr>
              <w:jc w:val="right"/>
              <w:rPr>
                <w:color w:val="000000"/>
                <w:sz w:val="20"/>
                <w:szCs w:val="20"/>
              </w:rPr>
            </w:pPr>
            <w:r w:rsidRPr="00A425A5">
              <w:rPr>
                <w:color w:val="000000"/>
                <w:sz w:val="20"/>
                <w:szCs w:val="20"/>
              </w:rPr>
              <w:t>296.076,00</w:t>
            </w:r>
          </w:p>
        </w:tc>
        <w:tc>
          <w:tcPr>
            <w:tcW w:w="1466" w:type="dxa"/>
            <w:shd w:val="clear" w:color="auto" w:fill="auto"/>
            <w:vAlign w:val="center"/>
            <w:hideMark/>
          </w:tcPr>
          <w:p w14:paraId="4B88D0A9" w14:textId="77777777" w:rsidR="00A425A5" w:rsidRPr="00A425A5" w:rsidRDefault="00A425A5" w:rsidP="00A425A5">
            <w:pPr>
              <w:jc w:val="right"/>
              <w:rPr>
                <w:color w:val="000000"/>
                <w:sz w:val="20"/>
                <w:szCs w:val="20"/>
              </w:rPr>
            </w:pPr>
            <w:r w:rsidRPr="00A425A5">
              <w:rPr>
                <w:color w:val="000000"/>
                <w:sz w:val="20"/>
                <w:szCs w:val="20"/>
              </w:rPr>
              <w:t>325.268,00</w:t>
            </w:r>
          </w:p>
        </w:tc>
        <w:tc>
          <w:tcPr>
            <w:tcW w:w="1466" w:type="dxa"/>
            <w:shd w:val="clear" w:color="auto" w:fill="auto"/>
            <w:vAlign w:val="center"/>
            <w:hideMark/>
          </w:tcPr>
          <w:p w14:paraId="5AB9C39A" w14:textId="77777777" w:rsidR="00A425A5" w:rsidRPr="00A425A5" w:rsidRDefault="00A425A5" w:rsidP="00A425A5">
            <w:pPr>
              <w:jc w:val="right"/>
              <w:rPr>
                <w:color w:val="000000"/>
                <w:sz w:val="20"/>
                <w:szCs w:val="20"/>
              </w:rPr>
            </w:pPr>
            <w:r w:rsidRPr="00A425A5">
              <w:rPr>
                <w:color w:val="000000"/>
                <w:sz w:val="20"/>
                <w:szCs w:val="20"/>
              </w:rPr>
              <w:t>325.268,00</w:t>
            </w:r>
          </w:p>
        </w:tc>
        <w:tc>
          <w:tcPr>
            <w:tcW w:w="1466" w:type="dxa"/>
            <w:shd w:val="clear" w:color="auto" w:fill="auto"/>
            <w:vAlign w:val="center"/>
            <w:hideMark/>
          </w:tcPr>
          <w:p w14:paraId="2391CD7A" w14:textId="77777777" w:rsidR="00A425A5" w:rsidRPr="00A425A5" w:rsidRDefault="00A425A5" w:rsidP="00A425A5">
            <w:pPr>
              <w:jc w:val="right"/>
              <w:rPr>
                <w:color w:val="000000"/>
                <w:sz w:val="20"/>
                <w:szCs w:val="20"/>
              </w:rPr>
            </w:pPr>
            <w:r w:rsidRPr="00A425A5">
              <w:rPr>
                <w:color w:val="000000"/>
                <w:sz w:val="20"/>
                <w:szCs w:val="20"/>
              </w:rPr>
              <w:t>325.268,00</w:t>
            </w:r>
          </w:p>
        </w:tc>
      </w:tr>
      <w:tr w:rsidR="00A425A5" w:rsidRPr="00A425A5" w14:paraId="1364D3DD" w14:textId="77777777" w:rsidTr="00607FD7">
        <w:trPr>
          <w:cantSplit/>
          <w:trHeight w:val="300"/>
        </w:trPr>
        <w:tc>
          <w:tcPr>
            <w:tcW w:w="2748" w:type="dxa"/>
            <w:shd w:val="clear" w:color="auto" w:fill="auto"/>
            <w:vAlign w:val="center"/>
            <w:hideMark/>
          </w:tcPr>
          <w:p w14:paraId="186F6F0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602730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7046C9A" w14:textId="77777777" w:rsidR="00A425A5" w:rsidRPr="00A425A5" w:rsidRDefault="00A425A5" w:rsidP="00A425A5">
            <w:pPr>
              <w:jc w:val="right"/>
              <w:rPr>
                <w:color w:val="000000"/>
                <w:sz w:val="20"/>
                <w:szCs w:val="20"/>
              </w:rPr>
            </w:pPr>
            <w:r w:rsidRPr="00A425A5">
              <w:rPr>
                <w:color w:val="000000"/>
                <w:sz w:val="20"/>
                <w:szCs w:val="20"/>
              </w:rPr>
              <w:t>58.887,91</w:t>
            </w:r>
          </w:p>
        </w:tc>
        <w:tc>
          <w:tcPr>
            <w:tcW w:w="1466" w:type="dxa"/>
            <w:shd w:val="clear" w:color="auto" w:fill="auto"/>
            <w:vAlign w:val="center"/>
            <w:hideMark/>
          </w:tcPr>
          <w:p w14:paraId="6FC7103B" w14:textId="77777777" w:rsidR="00A425A5" w:rsidRPr="00A425A5" w:rsidRDefault="00A425A5" w:rsidP="00A425A5">
            <w:pPr>
              <w:jc w:val="right"/>
              <w:rPr>
                <w:color w:val="000000"/>
                <w:sz w:val="20"/>
                <w:szCs w:val="20"/>
              </w:rPr>
            </w:pPr>
            <w:r w:rsidRPr="00A425A5">
              <w:rPr>
                <w:color w:val="000000"/>
                <w:sz w:val="20"/>
                <w:szCs w:val="20"/>
              </w:rPr>
              <w:t>31.439,00</w:t>
            </w:r>
          </w:p>
        </w:tc>
        <w:tc>
          <w:tcPr>
            <w:tcW w:w="1466" w:type="dxa"/>
            <w:shd w:val="clear" w:color="auto" w:fill="auto"/>
            <w:vAlign w:val="center"/>
            <w:hideMark/>
          </w:tcPr>
          <w:p w14:paraId="42C6A1CB" w14:textId="77777777" w:rsidR="00A425A5" w:rsidRPr="00A425A5" w:rsidRDefault="00A425A5" w:rsidP="00A425A5">
            <w:pPr>
              <w:jc w:val="right"/>
              <w:rPr>
                <w:color w:val="000000"/>
                <w:sz w:val="20"/>
                <w:szCs w:val="20"/>
              </w:rPr>
            </w:pPr>
            <w:r w:rsidRPr="00A425A5">
              <w:rPr>
                <w:color w:val="000000"/>
                <w:sz w:val="20"/>
                <w:szCs w:val="20"/>
              </w:rPr>
              <w:t>76.940,00</w:t>
            </w:r>
          </w:p>
        </w:tc>
        <w:tc>
          <w:tcPr>
            <w:tcW w:w="1466" w:type="dxa"/>
            <w:shd w:val="clear" w:color="auto" w:fill="auto"/>
            <w:vAlign w:val="center"/>
            <w:hideMark/>
          </w:tcPr>
          <w:p w14:paraId="5939B40C" w14:textId="77777777" w:rsidR="00A425A5" w:rsidRPr="00A425A5" w:rsidRDefault="00A425A5" w:rsidP="00A425A5">
            <w:pPr>
              <w:jc w:val="right"/>
              <w:rPr>
                <w:color w:val="000000"/>
                <w:sz w:val="20"/>
                <w:szCs w:val="20"/>
              </w:rPr>
            </w:pPr>
            <w:r w:rsidRPr="00A425A5">
              <w:rPr>
                <w:color w:val="000000"/>
                <w:sz w:val="20"/>
                <w:szCs w:val="20"/>
              </w:rPr>
              <w:t>79.491,00</w:t>
            </w:r>
          </w:p>
        </w:tc>
        <w:tc>
          <w:tcPr>
            <w:tcW w:w="1466" w:type="dxa"/>
            <w:shd w:val="clear" w:color="auto" w:fill="auto"/>
            <w:vAlign w:val="center"/>
            <w:hideMark/>
          </w:tcPr>
          <w:p w14:paraId="15BD1F42" w14:textId="77777777" w:rsidR="00A425A5" w:rsidRPr="00A425A5" w:rsidRDefault="00A425A5" w:rsidP="00A425A5">
            <w:pPr>
              <w:jc w:val="right"/>
              <w:rPr>
                <w:color w:val="000000"/>
                <w:sz w:val="20"/>
                <w:szCs w:val="20"/>
              </w:rPr>
            </w:pPr>
            <w:r w:rsidRPr="00A425A5">
              <w:rPr>
                <w:color w:val="000000"/>
                <w:sz w:val="20"/>
                <w:szCs w:val="20"/>
              </w:rPr>
              <w:t>79.491,00</w:t>
            </w:r>
          </w:p>
        </w:tc>
      </w:tr>
      <w:tr w:rsidR="00A425A5" w:rsidRPr="00A425A5" w14:paraId="5731E90A" w14:textId="77777777" w:rsidTr="00607FD7">
        <w:trPr>
          <w:cantSplit/>
          <w:trHeight w:val="300"/>
        </w:trPr>
        <w:tc>
          <w:tcPr>
            <w:tcW w:w="2748" w:type="dxa"/>
            <w:shd w:val="clear" w:color="auto" w:fill="auto"/>
            <w:vAlign w:val="center"/>
            <w:hideMark/>
          </w:tcPr>
          <w:p w14:paraId="1E207132"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DA34F92"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5D308E05" w14:textId="77777777" w:rsidR="00A425A5" w:rsidRPr="00A425A5" w:rsidRDefault="00A425A5" w:rsidP="00A425A5">
            <w:pPr>
              <w:jc w:val="right"/>
              <w:rPr>
                <w:color w:val="000000"/>
                <w:sz w:val="20"/>
                <w:szCs w:val="20"/>
              </w:rPr>
            </w:pPr>
            <w:r w:rsidRPr="00A425A5">
              <w:rPr>
                <w:color w:val="000000"/>
                <w:sz w:val="20"/>
                <w:szCs w:val="20"/>
              </w:rPr>
              <w:t>2.285,00</w:t>
            </w:r>
          </w:p>
        </w:tc>
        <w:tc>
          <w:tcPr>
            <w:tcW w:w="1466" w:type="dxa"/>
            <w:shd w:val="clear" w:color="auto" w:fill="auto"/>
            <w:vAlign w:val="center"/>
            <w:hideMark/>
          </w:tcPr>
          <w:p w14:paraId="2AC54AEE" w14:textId="77777777" w:rsidR="00A425A5" w:rsidRPr="00A425A5" w:rsidRDefault="00A425A5" w:rsidP="00A425A5">
            <w:pPr>
              <w:jc w:val="right"/>
              <w:rPr>
                <w:color w:val="000000"/>
                <w:sz w:val="20"/>
                <w:szCs w:val="20"/>
              </w:rPr>
            </w:pPr>
            <w:r w:rsidRPr="00A425A5">
              <w:rPr>
                <w:color w:val="000000"/>
                <w:sz w:val="20"/>
                <w:szCs w:val="20"/>
              </w:rPr>
              <w:t>40,00</w:t>
            </w:r>
          </w:p>
        </w:tc>
        <w:tc>
          <w:tcPr>
            <w:tcW w:w="1466" w:type="dxa"/>
            <w:shd w:val="clear" w:color="auto" w:fill="auto"/>
            <w:vAlign w:val="center"/>
            <w:hideMark/>
          </w:tcPr>
          <w:p w14:paraId="6DD862A0" w14:textId="77777777" w:rsidR="00A425A5" w:rsidRPr="00A425A5" w:rsidRDefault="00A425A5" w:rsidP="00A425A5">
            <w:pPr>
              <w:jc w:val="right"/>
              <w:rPr>
                <w:color w:val="000000"/>
                <w:sz w:val="20"/>
                <w:szCs w:val="20"/>
              </w:rPr>
            </w:pPr>
            <w:r w:rsidRPr="00A425A5">
              <w:rPr>
                <w:color w:val="000000"/>
                <w:sz w:val="20"/>
                <w:szCs w:val="20"/>
              </w:rPr>
              <w:t>21.540,00</w:t>
            </w:r>
          </w:p>
        </w:tc>
        <w:tc>
          <w:tcPr>
            <w:tcW w:w="1466" w:type="dxa"/>
            <w:shd w:val="clear" w:color="auto" w:fill="auto"/>
            <w:vAlign w:val="center"/>
            <w:hideMark/>
          </w:tcPr>
          <w:p w14:paraId="214C8FFC" w14:textId="77777777" w:rsidR="00A425A5" w:rsidRPr="00A425A5" w:rsidRDefault="00A425A5" w:rsidP="00A425A5">
            <w:pPr>
              <w:jc w:val="right"/>
              <w:rPr>
                <w:color w:val="000000"/>
                <w:sz w:val="20"/>
                <w:szCs w:val="20"/>
              </w:rPr>
            </w:pPr>
            <w:r w:rsidRPr="00A425A5">
              <w:rPr>
                <w:color w:val="000000"/>
                <w:sz w:val="20"/>
                <w:szCs w:val="20"/>
              </w:rPr>
              <w:t>21.540,00</w:t>
            </w:r>
          </w:p>
        </w:tc>
        <w:tc>
          <w:tcPr>
            <w:tcW w:w="1466" w:type="dxa"/>
            <w:shd w:val="clear" w:color="auto" w:fill="auto"/>
            <w:vAlign w:val="center"/>
            <w:hideMark/>
          </w:tcPr>
          <w:p w14:paraId="113C73C4" w14:textId="77777777" w:rsidR="00A425A5" w:rsidRPr="00A425A5" w:rsidRDefault="00A425A5" w:rsidP="00A425A5">
            <w:pPr>
              <w:jc w:val="right"/>
              <w:rPr>
                <w:color w:val="000000"/>
                <w:sz w:val="20"/>
                <w:szCs w:val="20"/>
              </w:rPr>
            </w:pPr>
            <w:r w:rsidRPr="00A425A5">
              <w:rPr>
                <w:color w:val="000000"/>
                <w:sz w:val="20"/>
                <w:szCs w:val="20"/>
              </w:rPr>
              <w:t>21.540,00</w:t>
            </w:r>
          </w:p>
        </w:tc>
      </w:tr>
      <w:tr w:rsidR="00A425A5" w:rsidRPr="00A425A5" w14:paraId="15F17F7D" w14:textId="77777777" w:rsidTr="00607FD7">
        <w:trPr>
          <w:cantSplit/>
          <w:trHeight w:val="300"/>
        </w:trPr>
        <w:tc>
          <w:tcPr>
            <w:tcW w:w="2748" w:type="dxa"/>
            <w:shd w:val="clear" w:color="auto" w:fill="auto"/>
            <w:vAlign w:val="center"/>
            <w:hideMark/>
          </w:tcPr>
          <w:p w14:paraId="30C5FF5F"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6E2B814"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32BCA591" w14:textId="77777777" w:rsidR="00A425A5" w:rsidRPr="00A425A5" w:rsidRDefault="00A425A5" w:rsidP="00A425A5">
            <w:pPr>
              <w:jc w:val="right"/>
              <w:rPr>
                <w:color w:val="000000"/>
                <w:sz w:val="20"/>
                <w:szCs w:val="20"/>
              </w:rPr>
            </w:pPr>
            <w:r w:rsidRPr="00A425A5">
              <w:rPr>
                <w:color w:val="000000"/>
                <w:sz w:val="20"/>
                <w:szCs w:val="20"/>
              </w:rPr>
              <w:t>56.602,91</w:t>
            </w:r>
          </w:p>
        </w:tc>
        <w:tc>
          <w:tcPr>
            <w:tcW w:w="1466" w:type="dxa"/>
            <w:shd w:val="clear" w:color="auto" w:fill="auto"/>
            <w:vAlign w:val="center"/>
            <w:hideMark/>
          </w:tcPr>
          <w:p w14:paraId="0A287E66" w14:textId="77777777" w:rsidR="00A425A5" w:rsidRPr="00A425A5" w:rsidRDefault="00A425A5" w:rsidP="00A425A5">
            <w:pPr>
              <w:jc w:val="right"/>
              <w:rPr>
                <w:color w:val="000000"/>
                <w:sz w:val="20"/>
                <w:szCs w:val="20"/>
              </w:rPr>
            </w:pPr>
            <w:r w:rsidRPr="00A425A5">
              <w:rPr>
                <w:color w:val="000000"/>
                <w:sz w:val="20"/>
                <w:szCs w:val="20"/>
              </w:rPr>
              <w:t>31.399,00</w:t>
            </w:r>
          </w:p>
        </w:tc>
        <w:tc>
          <w:tcPr>
            <w:tcW w:w="1466" w:type="dxa"/>
            <w:shd w:val="clear" w:color="auto" w:fill="auto"/>
            <w:vAlign w:val="center"/>
            <w:hideMark/>
          </w:tcPr>
          <w:p w14:paraId="4E85D6E9" w14:textId="77777777" w:rsidR="00A425A5" w:rsidRPr="00A425A5" w:rsidRDefault="00A425A5" w:rsidP="00A425A5">
            <w:pPr>
              <w:jc w:val="right"/>
              <w:rPr>
                <w:color w:val="000000"/>
                <w:sz w:val="20"/>
                <w:szCs w:val="20"/>
              </w:rPr>
            </w:pPr>
            <w:r w:rsidRPr="00A425A5">
              <w:rPr>
                <w:color w:val="000000"/>
                <w:sz w:val="20"/>
                <w:szCs w:val="20"/>
              </w:rPr>
              <w:t>55.400,00</w:t>
            </w:r>
          </w:p>
        </w:tc>
        <w:tc>
          <w:tcPr>
            <w:tcW w:w="1466" w:type="dxa"/>
            <w:shd w:val="clear" w:color="auto" w:fill="auto"/>
            <w:vAlign w:val="center"/>
            <w:hideMark/>
          </w:tcPr>
          <w:p w14:paraId="7F9289E6" w14:textId="77777777" w:rsidR="00A425A5" w:rsidRPr="00A425A5" w:rsidRDefault="00A425A5" w:rsidP="00A425A5">
            <w:pPr>
              <w:jc w:val="right"/>
              <w:rPr>
                <w:color w:val="000000"/>
                <w:sz w:val="20"/>
                <w:szCs w:val="20"/>
              </w:rPr>
            </w:pPr>
            <w:r w:rsidRPr="00A425A5">
              <w:rPr>
                <w:color w:val="000000"/>
                <w:sz w:val="20"/>
                <w:szCs w:val="20"/>
              </w:rPr>
              <w:t>57.951,00</w:t>
            </w:r>
          </w:p>
        </w:tc>
        <w:tc>
          <w:tcPr>
            <w:tcW w:w="1466" w:type="dxa"/>
            <w:shd w:val="clear" w:color="auto" w:fill="auto"/>
            <w:vAlign w:val="center"/>
            <w:hideMark/>
          </w:tcPr>
          <w:p w14:paraId="33C133EB" w14:textId="77777777" w:rsidR="00A425A5" w:rsidRPr="00A425A5" w:rsidRDefault="00A425A5" w:rsidP="00A425A5">
            <w:pPr>
              <w:jc w:val="right"/>
              <w:rPr>
                <w:color w:val="000000"/>
                <w:sz w:val="20"/>
                <w:szCs w:val="20"/>
              </w:rPr>
            </w:pPr>
            <w:r w:rsidRPr="00A425A5">
              <w:rPr>
                <w:color w:val="000000"/>
                <w:sz w:val="20"/>
                <w:szCs w:val="20"/>
              </w:rPr>
              <w:t>57.951,00</w:t>
            </w:r>
          </w:p>
        </w:tc>
      </w:tr>
      <w:tr w:rsidR="00A425A5" w:rsidRPr="00A425A5" w14:paraId="68D51802" w14:textId="77777777" w:rsidTr="00607FD7">
        <w:trPr>
          <w:cantSplit/>
          <w:trHeight w:val="510"/>
        </w:trPr>
        <w:tc>
          <w:tcPr>
            <w:tcW w:w="2748" w:type="dxa"/>
            <w:shd w:val="clear" w:color="auto" w:fill="auto"/>
            <w:vAlign w:val="center"/>
            <w:hideMark/>
          </w:tcPr>
          <w:p w14:paraId="6CB48BF7" w14:textId="77777777" w:rsidR="00A425A5" w:rsidRPr="00A425A5" w:rsidRDefault="00A425A5" w:rsidP="00A425A5">
            <w:pPr>
              <w:rPr>
                <w:b/>
                <w:bCs/>
                <w:color w:val="000000"/>
                <w:sz w:val="20"/>
                <w:szCs w:val="20"/>
              </w:rPr>
            </w:pPr>
            <w:r w:rsidRPr="00A425A5">
              <w:rPr>
                <w:b/>
                <w:bCs/>
                <w:color w:val="000000"/>
                <w:sz w:val="20"/>
                <w:szCs w:val="20"/>
              </w:rPr>
              <w:t>PROGRAM    8010</w:t>
            </w:r>
          </w:p>
        </w:tc>
        <w:tc>
          <w:tcPr>
            <w:tcW w:w="4802" w:type="dxa"/>
            <w:shd w:val="clear" w:color="auto" w:fill="auto"/>
            <w:vAlign w:val="center"/>
            <w:hideMark/>
          </w:tcPr>
          <w:p w14:paraId="656A6D5A" w14:textId="77777777" w:rsidR="00A425A5" w:rsidRPr="00A425A5" w:rsidRDefault="00A425A5" w:rsidP="00A425A5">
            <w:pPr>
              <w:rPr>
                <w:b/>
                <w:bCs/>
                <w:color w:val="000000"/>
                <w:sz w:val="20"/>
                <w:szCs w:val="20"/>
              </w:rPr>
            </w:pPr>
            <w:r w:rsidRPr="00A425A5">
              <w:rPr>
                <w:b/>
                <w:bCs/>
                <w:color w:val="000000"/>
                <w:sz w:val="20"/>
                <w:szCs w:val="20"/>
              </w:rPr>
              <w:t>FINANCIRANJE ZDRAVSTVENIH USTANOVA IZVAN ŽUPANIJSKOG PRORAČUNA</w:t>
            </w:r>
          </w:p>
        </w:tc>
        <w:tc>
          <w:tcPr>
            <w:tcW w:w="1466" w:type="dxa"/>
            <w:shd w:val="clear" w:color="auto" w:fill="auto"/>
            <w:vAlign w:val="center"/>
            <w:hideMark/>
          </w:tcPr>
          <w:p w14:paraId="3EF201D1" w14:textId="77777777" w:rsidR="00A425A5" w:rsidRPr="00A425A5" w:rsidRDefault="00A425A5" w:rsidP="00A425A5">
            <w:pPr>
              <w:jc w:val="right"/>
              <w:rPr>
                <w:b/>
                <w:bCs/>
                <w:color w:val="000000"/>
                <w:sz w:val="20"/>
                <w:szCs w:val="20"/>
              </w:rPr>
            </w:pPr>
            <w:r w:rsidRPr="00A425A5">
              <w:rPr>
                <w:b/>
                <w:bCs/>
                <w:color w:val="000000"/>
                <w:sz w:val="20"/>
                <w:szCs w:val="20"/>
              </w:rPr>
              <w:t>55.226.015,38</w:t>
            </w:r>
          </w:p>
        </w:tc>
        <w:tc>
          <w:tcPr>
            <w:tcW w:w="1466" w:type="dxa"/>
            <w:shd w:val="clear" w:color="auto" w:fill="auto"/>
            <w:vAlign w:val="center"/>
            <w:hideMark/>
          </w:tcPr>
          <w:p w14:paraId="653C8CE2" w14:textId="77777777" w:rsidR="00A425A5" w:rsidRPr="00A425A5" w:rsidRDefault="00A425A5" w:rsidP="00A425A5">
            <w:pPr>
              <w:jc w:val="right"/>
              <w:rPr>
                <w:b/>
                <w:bCs/>
                <w:color w:val="000000"/>
                <w:sz w:val="20"/>
                <w:szCs w:val="20"/>
              </w:rPr>
            </w:pPr>
            <w:r w:rsidRPr="00A425A5">
              <w:rPr>
                <w:b/>
                <w:bCs/>
                <w:color w:val="000000"/>
                <w:sz w:val="20"/>
                <w:szCs w:val="20"/>
              </w:rPr>
              <w:t>48.415.424,10</w:t>
            </w:r>
          </w:p>
        </w:tc>
        <w:tc>
          <w:tcPr>
            <w:tcW w:w="1466" w:type="dxa"/>
            <w:shd w:val="clear" w:color="auto" w:fill="auto"/>
            <w:vAlign w:val="center"/>
            <w:hideMark/>
          </w:tcPr>
          <w:p w14:paraId="5EF5B1C3" w14:textId="77777777" w:rsidR="00A425A5" w:rsidRPr="00A425A5" w:rsidRDefault="00A425A5" w:rsidP="00A425A5">
            <w:pPr>
              <w:jc w:val="right"/>
              <w:rPr>
                <w:b/>
                <w:bCs/>
                <w:color w:val="000000"/>
                <w:sz w:val="20"/>
                <w:szCs w:val="20"/>
              </w:rPr>
            </w:pPr>
            <w:r w:rsidRPr="00A425A5">
              <w:rPr>
                <w:b/>
                <w:bCs/>
                <w:color w:val="000000"/>
                <w:sz w:val="20"/>
                <w:szCs w:val="20"/>
              </w:rPr>
              <w:t>52.571.361,00</w:t>
            </w:r>
          </w:p>
        </w:tc>
        <w:tc>
          <w:tcPr>
            <w:tcW w:w="1466" w:type="dxa"/>
            <w:shd w:val="clear" w:color="auto" w:fill="auto"/>
            <w:vAlign w:val="center"/>
            <w:hideMark/>
          </w:tcPr>
          <w:p w14:paraId="12B162C1" w14:textId="77777777" w:rsidR="00A425A5" w:rsidRPr="00A425A5" w:rsidRDefault="00A425A5" w:rsidP="00A425A5">
            <w:pPr>
              <w:jc w:val="right"/>
              <w:rPr>
                <w:b/>
                <w:bCs/>
                <w:color w:val="000000"/>
                <w:sz w:val="20"/>
                <w:szCs w:val="20"/>
              </w:rPr>
            </w:pPr>
            <w:r w:rsidRPr="00A425A5">
              <w:rPr>
                <w:b/>
                <w:bCs/>
                <w:color w:val="000000"/>
                <w:sz w:val="20"/>
                <w:szCs w:val="20"/>
              </w:rPr>
              <w:t>52.334.534,00</w:t>
            </w:r>
          </w:p>
        </w:tc>
        <w:tc>
          <w:tcPr>
            <w:tcW w:w="1466" w:type="dxa"/>
            <w:shd w:val="clear" w:color="auto" w:fill="auto"/>
            <w:vAlign w:val="center"/>
            <w:hideMark/>
          </w:tcPr>
          <w:p w14:paraId="3A264295" w14:textId="77777777" w:rsidR="00A425A5" w:rsidRPr="00A425A5" w:rsidRDefault="00A425A5" w:rsidP="00A425A5">
            <w:pPr>
              <w:jc w:val="right"/>
              <w:rPr>
                <w:b/>
                <w:bCs/>
                <w:color w:val="000000"/>
                <w:sz w:val="20"/>
                <w:szCs w:val="20"/>
              </w:rPr>
            </w:pPr>
            <w:r w:rsidRPr="00A425A5">
              <w:rPr>
                <w:b/>
                <w:bCs/>
                <w:color w:val="000000"/>
                <w:sz w:val="20"/>
                <w:szCs w:val="20"/>
              </w:rPr>
              <w:t>52.717.458,00</w:t>
            </w:r>
          </w:p>
        </w:tc>
      </w:tr>
      <w:tr w:rsidR="00A425A5" w:rsidRPr="00A425A5" w14:paraId="645FCBD3" w14:textId="77777777" w:rsidTr="00607FD7">
        <w:trPr>
          <w:cantSplit/>
          <w:trHeight w:val="510"/>
        </w:trPr>
        <w:tc>
          <w:tcPr>
            <w:tcW w:w="2748" w:type="dxa"/>
            <w:shd w:val="clear" w:color="auto" w:fill="auto"/>
            <w:vAlign w:val="center"/>
            <w:hideMark/>
          </w:tcPr>
          <w:p w14:paraId="5206E250"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A8010</w:t>
            </w:r>
            <w:proofErr w:type="spellEnd"/>
            <w:r w:rsidRPr="00A425A5">
              <w:rPr>
                <w:b/>
                <w:bCs/>
                <w:color w:val="000000"/>
                <w:sz w:val="20"/>
                <w:szCs w:val="20"/>
              </w:rPr>
              <w:t xml:space="preserve"> 01</w:t>
            </w:r>
          </w:p>
        </w:tc>
        <w:tc>
          <w:tcPr>
            <w:tcW w:w="4802" w:type="dxa"/>
            <w:shd w:val="clear" w:color="auto" w:fill="auto"/>
            <w:vAlign w:val="center"/>
            <w:hideMark/>
          </w:tcPr>
          <w:p w14:paraId="6D24EBE1" w14:textId="77777777" w:rsidR="00A425A5" w:rsidRPr="00A425A5" w:rsidRDefault="00A425A5" w:rsidP="00A425A5">
            <w:pPr>
              <w:rPr>
                <w:b/>
                <w:bCs/>
                <w:color w:val="000000"/>
                <w:sz w:val="20"/>
                <w:szCs w:val="20"/>
              </w:rPr>
            </w:pPr>
            <w:r w:rsidRPr="00A425A5">
              <w:rPr>
                <w:b/>
                <w:bCs/>
                <w:color w:val="000000"/>
                <w:sz w:val="20"/>
                <w:szCs w:val="20"/>
              </w:rPr>
              <w:t>FINANCIRANJE ZDRAVSTVENIH USTANOVA IZVAN ŽUPANIJSKOG PRORAČUNA</w:t>
            </w:r>
          </w:p>
        </w:tc>
        <w:tc>
          <w:tcPr>
            <w:tcW w:w="1466" w:type="dxa"/>
            <w:shd w:val="clear" w:color="auto" w:fill="auto"/>
            <w:vAlign w:val="center"/>
            <w:hideMark/>
          </w:tcPr>
          <w:p w14:paraId="3C7A0841" w14:textId="77777777" w:rsidR="00A425A5" w:rsidRPr="00A425A5" w:rsidRDefault="00A425A5" w:rsidP="00A425A5">
            <w:pPr>
              <w:jc w:val="right"/>
              <w:rPr>
                <w:b/>
                <w:bCs/>
                <w:color w:val="000000"/>
                <w:sz w:val="20"/>
                <w:szCs w:val="20"/>
              </w:rPr>
            </w:pPr>
            <w:r w:rsidRPr="00A425A5">
              <w:rPr>
                <w:b/>
                <w:bCs/>
                <w:color w:val="000000"/>
                <w:sz w:val="20"/>
                <w:szCs w:val="20"/>
              </w:rPr>
              <w:t>55.226.015,38</w:t>
            </w:r>
          </w:p>
        </w:tc>
        <w:tc>
          <w:tcPr>
            <w:tcW w:w="1466" w:type="dxa"/>
            <w:shd w:val="clear" w:color="auto" w:fill="auto"/>
            <w:vAlign w:val="center"/>
            <w:hideMark/>
          </w:tcPr>
          <w:p w14:paraId="309B86A6" w14:textId="77777777" w:rsidR="00A425A5" w:rsidRPr="00A425A5" w:rsidRDefault="00A425A5" w:rsidP="00A425A5">
            <w:pPr>
              <w:jc w:val="right"/>
              <w:rPr>
                <w:b/>
                <w:bCs/>
                <w:color w:val="000000"/>
                <w:sz w:val="20"/>
                <w:szCs w:val="20"/>
              </w:rPr>
            </w:pPr>
            <w:r w:rsidRPr="00A425A5">
              <w:rPr>
                <w:b/>
                <w:bCs/>
                <w:color w:val="000000"/>
                <w:sz w:val="20"/>
                <w:szCs w:val="20"/>
              </w:rPr>
              <w:t>48.415.424,10</w:t>
            </w:r>
          </w:p>
        </w:tc>
        <w:tc>
          <w:tcPr>
            <w:tcW w:w="1466" w:type="dxa"/>
            <w:shd w:val="clear" w:color="auto" w:fill="auto"/>
            <w:vAlign w:val="center"/>
            <w:hideMark/>
          </w:tcPr>
          <w:p w14:paraId="59894A65" w14:textId="77777777" w:rsidR="00A425A5" w:rsidRPr="00A425A5" w:rsidRDefault="00A425A5" w:rsidP="00A425A5">
            <w:pPr>
              <w:jc w:val="right"/>
              <w:rPr>
                <w:b/>
                <w:bCs/>
                <w:color w:val="000000"/>
                <w:sz w:val="20"/>
                <w:szCs w:val="20"/>
              </w:rPr>
            </w:pPr>
            <w:r w:rsidRPr="00A425A5">
              <w:rPr>
                <w:b/>
                <w:bCs/>
                <w:color w:val="000000"/>
                <w:sz w:val="20"/>
                <w:szCs w:val="20"/>
              </w:rPr>
              <w:t>52.571.361,00</w:t>
            </w:r>
          </w:p>
        </w:tc>
        <w:tc>
          <w:tcPr>
            <w:tcW w:w="1466" w:type="dxa"/>
            <w:shd w:val="clear" w:color="auto" w:fill="auto"/>
            <w:vAlign w:val="center"/>
            <w:hideMark/>
          </w:tcPr>
          <w:p w14:paraId="02F7F876" w14:textId="77777777" w:rsidR="00A425A5" w:rsidRPr="00A425A5" w:rsidRDefault="00A425A5" w:rsidP="00A425A5">
            <w:pPr>
              <w:jc w:val="right"/>
              <w:rPr>
                <w:b/>
                <w:bCs/>
                <w:color w:val="000000"/>
                <w:sz w:val="20"/>
                <w:szCs w:val="20"/>
              </w:rPr>
            </w:pPr>
            <w:r w:rsidRPr="00A425A5">
              <w:rPr>
                <w:b/>
                <w:bCs/>
                <w:color w:val="000000"/>
                <w:sz w:val="20"/>
                <w:szCs w:val="20"/>
              </w:rPr>
              <w:t>52.334.534,00</w:t>
            </w:r>
          </w:p>
        </w:tc>
        <w:tc>
          <w:tcPr>
            <w:tcW w:w="1466" w:type="dxa"/>
            <w:shd w:val="clear" w:color="auto" w:fill="auto"/>
            <w:vAlign w:val="center"/>
            <w:hideMark/>
          </w:tcPr>
          <w:p w14:paraId="7E036C54" w14:textId="77777777" w:rsidR="00A425A5" w:rsidRPr="00A425A5" w:rsidRDefault="00A425A5" w:rsidP="00A425A5">
            <w:pPr>
              <w:jc w:val="right"/>
              <w:rPr>
                <w:b/>
                <w:bCs/>
                <w:color w:val="000000"/>
                <w:sz w:val="20"/>
                <w:szCs w:val="20"/>
              </w:rPr>
            </w:pPr>
            <w:r w:rsidRPr="00A425A5">
              <w:rPr>
                <w:b/>
                <w:bCs/>
                <w:color w:val="000000"/>
                <w:sz w:val="20"/>
                <w:szCs w:val="20"/>
              </w:rPr>
              <w:t>52.717.458,00</w:t>
            </w:r>
          </w:p>
        </w:tc>
      </w:tr>
      <w:tr w:rsidR="00A425A5" w:rsidRPr="00A425A5" w14:paraId="347B5423" w14:textId="77777777" w:rsidTr="00607FD7">
        <w:trPr>
          <w:cantSplit/>
          <w:trHeight w:val="300"/>
        </w:trPr>
        <w:tc>
          <w:tcPr>
            <w:tcW w:w="2748" w:type="dxa"/>
            <w:shd w:val="clear" w:color="auto" w:fill="auto"/>
            <w:vAlign w:val="center"/>
            <w:hideMark/>
          </w:tcPr>
          <w:p w14:paraId="4A1B516B"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32</w:t>
            </w:r>
          </w:p>
        </w:tc>
        <w:tc>
          <w:tcPr>
            <w:tcW w:w="4802" w:type="dxa"/>
            <w:shd w:val="clear" w:color="auto" w:fill="auto"/>
            <w:vAlign w:val="center"/>
            <w:hideMark/>
          </w:tcPr>
          <w:p w14:paraId="150F41B4"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055842FA" w14:textId="77777777" w:rsidR="00A425A5" w:rsidRPr="00A425A5" w:rsidRDefault="00A425A5" w:rsidP="00A425A5">
            <w:pPr>
              <w:jc w:val="right"/>
              <w:rPr>
                <w:i/>
                <w:iCs/>
                <w:color w:val="000000"/>
                <w:sz w:val="20"/>
                <w:szCs w:val="20"/>
              </w:rPr>
            </w:pPr>
            <w:r w:rsidRPr="00A425A5">
              <w:rPr>
                <w:i/>
                <w:iCs/>
                <w:color w:val="000000"/>
                <w:sz w:val="20"/>
                <w:szCs w:val="20"/>
              </w:rPr>
              <w:t>4.614.077,81</w:t>
            </w:r>
          </w:p>
        </w:tc>
        <w:tc>
          <w:tcPr>
            <w:tcW w:w="1466" w:type="dxa"/>
            <w:shd w:val="clear" w:color="auto" w:fill="auto"/>
            <w:vAlign w:val="center"/>
            <w:hideMark/>
          </w:tcPr>
          <w:p w14:paraId="260E2738" w14:textId="77777777" w:rsidR="00A425A5" w:rsidRPr="00A425A5" w:rsidRDefault="00A425A5" w:rsidP="00A425A5">
            <w:pPr>
              <w:jc w:val="right"/>
              <w:rPr>
                <w:i/>
                <w:iCs/>
                <w:color w:val="000000"/>
                <w:sz w:val="20"/>
                <w:szCs w:val="20"/>
              </w:rPr>
            </w:pPr>
            <w:r w:rsidRPr="00A425A5">
              <w:rPr>
                <w:i/>
                <w:iCs/>
                <w:color w:val="000000"/>
                <w:sz w:val="20"/>
                <w:szCs w:val="20"/>
              </w:rPr>
              <w:t>6.967.803,00</w:t>
            </w:r>
          </w:p>
        </w:tc>
        <w:tc>
          <w:tcPr>
            <w:tcW w:w="1466" w:type="dxa"/>
            <w:shd w:val="clear" w:color="auto" w:fill="auto"/>
            <w:vAlign w:val="center"/>
            <w:hideMark/>
          </w:tcPr>
          <w:p w14:paraId="0803643E" w14:textId="77777777" w:rsidR="00A425A5" w:rsidRPr="00A425A5" w:rsidRDefault="00A425A5" w:rsidP="00A425A5">
            <w:pPr>
              <w:jc w:val="right"/>
              <w:rPr>
                <w:i/>
                <w:iCs/>
                <w:color w:val="000000"/>
                <w:sz w:val="20"/>
                <w:szCs w:val="20"/>
              </w:rPr>
            </w:pPr>
            <w:r w:rsidRPr="00A425A5">
              <w:rPr>
                <w:i/>
                <w:iCs/>
                <w:color w:val="000000"/>
                <w:sz w:val="20"/>
                <w:szCs w:val="20"/>
              </w:rPr>
              <w:t>5.182.429,00</w:t>
            </w:r>
          </w:p>
        </w:tc>
        <w:tc>
          <w:tcPr>
            <w:tcW w:w="1466" w:type="dxa"/>
            <w:shd w:val="clear" w:color="auto" w:fill="auto"/>
            <w:vAlign w:val="center"/>
            <w:hideMark/>
          </w:tcPr>
          <w:p w14:paraId="05294A49" w14:textId="77777777" w:rsidR="00A425A5" w:rsidRPr="00A425A5" w:rsidRDefault="00A425A5" w:rsidP="00A425A5">
            <w:pPr>
              <w:jc w:val="right"/>
              <w:rPr>
                <w:i/>
                <w:iCs/>
                <w:color w:val="000000"/>
                <w:sz w:val="20"/>
                <w:szCs w:val="20"/>
              </w:rPr>
            </w:pPr>
            <w:r w:rsidRPr="00A425A5">
              <w:rPr>
                <w:i/>
                <w:iCs/>
                <w:color w:val="000000"/>
                <w:sz w:val="20"/>
                <w:szCs w:val="20"/>
              </w:rPr>
              <w:t>5.182.429,00</w:t>
            </w:r>
          </w:p>
        </w:tc>
        <w:tc>
          <w:tcPr>
            <w:tcW w:w="1466" w:type="dxa"/>
            <w:shd w:val="clear" w:color="auto" w:fill="auto"/>
            <w:vAlign w:val="center"/>
            <w:hideMark/>
          </w:tcPr>
          <w:p w14:paraId="1C1388FF" w14:textId="77777777" w:rsidR="00A425A5" w:rsidRPr="00A425A5" w:rsidRDefault="00A425A5" w:rsidP="00A425A5">
            <w:pPr>
              <w:jc w:val="right"/>
              <w:rPr>
                <w:i/>
                <w:iCs/>
                <w:color w:val="000000"/>
                <w:sz w:val="20"/>
                <w:szCs w:val="20"/>
              </w:rPr>
            </w:pPr>
            <w:r w:rsidRPr="00A425A5">
              <w:rPr>
                <w:i/>
                <w:iCs/>
                <w:color w:val="000000"/>
                <w:sz w:val="20"/>
                <w:szCs w:val="20"/>
              </w:rPr>
              <w:t>5.182.429,00</w:t>
            </w:r>
          </w:p>
        </w:tc>
      </w:tr>
      <w:tr w:rsidR="00A425A5" w:rsidRPr="00A425A5" w14:paraId="1DC31D35" w14:textId="77777777" w:rsidTr="00607FD7">
        <w:trPr>
          <w:cantSplit/>
          <w:trHeight w:val="300"/>
        </w:trPr>
        <w:tc>
          <w:tcPr>
            <w:tcW w:w="2748" w:type="dxa"/>
            <w:shd w:val="clear" w:color="auto" w:fill="auto"/>
            <w:vAlign w:val="center"/>
            <w:hideMark/>
          </w:tcPr>
          <w:p w14:paraId="7A5790B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C5799B2"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7AFF3A5" w14:textId="77777777" w:rsidR="00A425A5" w:rsidRPr="00A425A5" w:rsidRDefault="00A425A5" w:rsidP="00A425A5">
            <w:pPr>
              <w:jc w:val="right"/>
              <w:rPr>
                <w:color w:val="000000"/>
                <w:sz w:val="20"/>
                <w:szCs w:val="20"/>
              </w:rPr>
            </w:pPr>
            <w:r w:rsidRPr="00A425A5">
              <w:rPr>
                <w:color w:val="000000"/>
                <w:sz w:val="20"/>
                <w:szCs w:val="20"/>
              </w:rPr>
              <w:t>4.446.373,34</w:t>
            </w:r>
          </w:p>
        </w:tc>
        <w:tc>
          <w:tcPr>
            <w:tcW w:w="1466" w:type="dxa"/>
            <w:shd w:val="clear" w:color="auto" w:fill="auto"/>
            <w:vAlign w:val="center"/>
            <w:hideMark/>
          </w:tcPr>
          <w:p w14:paraId="5422BA56" w14:textId="77777777" w:rsidR="00A425A5" w:rsidRPr="00A425A5" w:rsidRDefault="00A425A5" w:rsidP="00A425A5">
            <w:pPr>
              <w:jc w:val="right"/>
              <w:rPr>
                <w:color w:val="000000"/>
                <w:sz w:val="20"/>
                <w:szCs w:val="20"/>
              </w:rPr>
            </w:pPr>
            <w:r w:rsidRPr="00A425A5">
              <w:rPr>
                <w:color w:val="000000"/>
                <w:sz w:val="20"/>
                <w:szCs w:val="20"/>
              </w:rPr>
              <w:t>6.812.992,00</w:t>
            </w:r>
          </w:p>
        </w:tc>
        <w:tc>
          <w:tcPr>
            <w:tcW w:w="1466" w:type="dxa"/>
            <w:shd w:val="clear" w:color="auto" w:fill="auto"/>
            <w:vAlign w:val="center"/>
            <w:hideMark/>
          </w:tcPr>
          <w:p w14:paraId="53535453" w14:textId="77777777" w:rsidR="00A425A5" w:rsidRPr="00A425A5" w:rsidRDefault="00A425A5" w:rsidP="00A425A5">
            <w:pPr>
              <w:jc w:val="right"/>
              <w:rPr>
                <w:color w:val="000000"/>
                <w:sz w:val="20"/>
                <w:szCs w:val="20"/>
              </w:rPr>
            </w:pPr>
            <w:r w:rsidRPr="00A425A5">
              <w:rPr>
                <w:color w:val="000000"/>
                <w:sz w:val="20"/>
                <w:szCs w:val="20"/>
              </w:rPr>
              <w:t>5.028.847,00</w:t>
            </w:r>
          </w:p>
        </w:tc>
        <w:tc>
          <w:tcPr>
            <w:tcW w:w="1466" w:type="dxa"/>
            <w:shd w:val="clear" w:color="auto" w:fill="auto"/>
            <w:vAlign w:val="center"/>
            <w:hideMark/>
          </w:tcPr>
          <w:p w14:paraId="3ED6E140" w14:textId="77777777" w:rsidR="00A425A5" w:rsidRPr="00A425A5" w:rsidRDefault="00A425A5" w:rsidP="00A425A5">
            <w:pPr>
              <w:jc w:val="right"/>
              <w:rPr>
                <w:color w:val="000000"/>
                <w:sz w:val="20"/>
                <w:szCs w:val="20"/>
              </w:rPr>
            </w:pPr>
            <w:r w:rsidRPr="00A425A5">
              <w:rPr>
                <w:color w:val="000000"/>
                <w:sz w:val="20"/>
                <w:szCs w:val="20"/>
              </w:rPr>
              <w:t>5.028.847,00</w:t>
            </w:r>
          </w:p>
        </w:tc>
        <w:tc>
          <w:tcPr>
            <w:tcW w:w="1466" w:type="dxa"/>
            <w:shd w:val="clear" w:color="auto" w:fill="auto"/>
            <w:vAlign w:val="center"/>
            <w:hideMark/>
          </w:tcPr>
          <w:p w14:paraId="548C19B5" w14:textId="77777777" w:rsidR="00A425A5" w:rsidRPr="00A425A5" w:rsidRDefault="00A425A5" w:rsidP="00A425A5">
            <w:pPr>
              <w:jc w:val="right"/>
              <w:rPr>
                <w:color w:val="000000"/>
                <w:sz w:val="20"/>
                <w:szCs w:val="20"/>
              </w:rPr>
            </w:pPr>
            <w:r w:rsidRPr="00A425A5">
              <w:rPr>
                <w:color w:val="000000"/>
                <w:sz w:val="20"/>
                <w:szCs w:val="20"/>
              </w:rPr>
              <w:t>5.028.847,00</w:t>
            </w:r>
          </w:p>
        </w:tc>
      </w:tr>
      <w:tr w:rsidR="00A425A5" w:rsidRPr="00A425A5" w14:paraId="4A3ADD00" w14:textId="77777777" w:rsidTr="00607FD7">
        <w:trPr>
          <w:cantSplit/>
          <w:trHeight w:val="300"/>
        </w:trPr>
        <w:tc>
          <w:tcPr>
            <w:tcW w:w="2748" w:type="dxa"/>
            <w:shd w:val="clear" w:color="auto" w:fill="auto"/>
            <w:vAlign w:val="center"/>
            <w:hideMark/>
          </w:tcPr>
          <w:p w14:paraId="614435AC"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10CBE2E6"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8CC5C1B" w14:textId="77777777" w:rsidR="00A425A5" w:rsidRPr="00A425A5" w:rsidRDefault="00A425A5" w:rsidP="00A425A5">
            <w:pPr>
              <w:jc w:val="right"/>
              <w:rPr>
                <w:color w:val="000000"/>
                <w:sz w:val="20"/>
                <w:szCs w:val="20"/>
              </w:rPr>
            </w:pPr>
            <w:r w:rsidRPr="00A425A5">
              <w:rPr>
                <w:color w:val="000000"/>
                <w:sz w:val="20"/>
                <w:szCs w:val="20"/>
              </w:rPr>
              <w:t>2.945.595,22</w:t>
            </w:r>
          </w:p>
        </w:tc>
        <w:tc>
          <w:tcPr>
            <w:tcW w:w="1466" w:type="dxa"/>
            <w:shd w:val="clear" w:color="auto" w:fill="auto"/>
            <w:vAlign w:val="center"/>
            <w:hideMark/>
          </w:tcPr>
          <w:p w14:paraId="52F66DBF" w14:textId="77777777" w:rsidR="00A425A5" w:rsidRPr="00A425A5" w:rsidRDefault="00A425A5" w:rsidP="00A425A5">
            <w:pPr>
              <w:jc w:val="right"/>
              <w:rPr>
                <w:color w:val="000000"/>
                <w:sz w:val="20"/>
                <w:szCs w:val="20"/>
              </w:rPr>
            </w:pPr>
            <w:r w:rsidRPr="00A425A5">
              <w:rPr>
                <w:color w:val="000000"/>
                <w:sz w:val="20"/>
                <w:szCs w:val="20"/>
              </w:rPr>
              <w:t>2.884.628,00</w:t>
            </w:r>
          </w:p>
        </w:tc>
        <w:tc>
          <w:tcPr>
            <w:tcW w:w="1466" w:type="dxa"/>
            <w:shd w:val="clear" w:color="auto" w:fill="auto"/>
            <w:vAlign w:val="center"/>
            <w:hideMark/>
          </w:tcPr>
          <w:p w14:paraId="52DD0EA1" w14:textId="77777777" w:rsidR="00A425A5" w:rsidRPr="00A425A5" w:rsidRDefault="00A425A5" w:rsidP="00A425A5">
            <w:pPr>
              <w:jc w:val="right"/>
              <w:rPr>
                <w:color w:val="000000"/>
                <w:sz w:val="20"/>
                <w:szCs w:val="20"/>
              </w:rPr>
            </w:pPr>
            <w:r w:rsidRPr="00A425A5">
              <w:rPr>
                <w:color w:val="000000"/>
                <w:sz w:val="20"/>
                <w:szCs w:val="20"/>
              </w:rPr>
              <w:t>2.997.673,00</w:t>
            </w:r>
          </w:p>
        </w:tc>
        <w:tc>
          <w:tcPr>
            <w:tcW w:w="1466" w:type="dxa"/>
            <w:shd w:val="clear" w:color="auto" w:fill="auto"/>
            <w:vAlign w:val="center"/>
            <w:hideMark/>
          </w:tcPr>
          <w:p w14:paraId="058712F4" w14:textId="77777777" w:rsidR="00A425A5" w:rsidRPr="00A425A5" w:rsidRDefault="00A425A5" w:rsidP="00A425A5">
            <w:pPr>
              <w:jc w:val="right"/>
              <w:rPr>
                <w:color w:val="000000"/>
                <w:sz w:val="20"/>
                <w:szCs w:val="20"/>
              </w:rPr>
            </w:pPr>
            <w:r w:rsidRPr="00A425A5">
              <w:rPr>
                <w:color w:val="000000"/>
                <w:sz w:val="20"/>
                <w:szCs w:val="20"/>
              </w:rPr>
              <w:t>2.997.673,00</w:t>
            </w:r>
          </w:p>
        </w:tc>
        <w:tc>
          <w:tcPr>
            <w:tcW w:w="1466" w:type="dxa"/>
            <w:shd w:val="clear" w:color="auto" w:fill="auto"/>
            <w:vAlign w:val="center"/>
            <w:hideMark/>
          </w:tcPr>
          <w:p w14:paraId="29EED3AA" w14:textId="77777777" w:rsidR="00A425A5" w:rsidRPr="00A425A5" w:rsidRDefault="00A425A5" w:rsidP="00A425A5">
            <w:pPr>
              <w:jc w:val="right"/>
              <w:rPr>
                <w:color w:val="000000"/>
                <w:sz w:val="20"/>
                <w:szCs w:val="20"/>
              </w:rPr>
            </w:pPr>
            <w:r w:rsidRPr="00A425A5">
              <w:rPr>
                <w:color w:val="000000"/>
                <w:sz w:val="20"/>
                <w:szCs w:val="20"/>
              </w:rPr>
              <w:t>2.997.673,00</w:t>
            </w:r>
          </w:p>
        </w:tc>
      </w:tr>
      <w:tr w:rsidR="00A425A5" w:rsidRPr="00A425A5" w14:paraId="795B0C26" w14:textId="77777777" w:rsidTr="00607FD7">
        <w:trPr>
          <w:cantSplit/>
          <w:trHeight w:val="300"/>
        </w:trPr>
        <w:tc>
          <w:tcPr>
            <w:tcW w:w="2748" w:type="dxa"/>
            <w:shd w:val="clear" w:color="auto" w:fill="auto"/>
            <w:vAlign w:val="center"/>
            <w:hideMark/>
          </w:tcPr>
          <w:p w14:paraId="4F3D245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7A7E130"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E76E87E" w14:textId="77777777" w:rsidR="00A425A5" w:rsidRPr="00A425A5" w:rsidRDefault="00A425A5" w:rsidP="00A425A5">
            <w:pPr>
              <w:jc w:val="right"/>
              <w:rPr>
                <w:color w:val="000000"/>
                <w:sz w:val="20"/>
                <w:szCs w:val="20"/>
              </w:rPr>
            </w:pPr>
            <w:r w:rsidRPr="00A425A5">
              <w:rPr>
                <w:color w:val="000000"/>
                <w:sz w:val="20"/>
                <w:szCs w:val="20"/>
              </w:rPr>
              <w:t>1.389.313,32</w:t>
            </w:r>
          </w:p>
        </w:tc>
        <w:tc>
          <w:tcPr>
            <w:tcW w:w="1466" w:type="dxa"/>
            <w:shd w:val="clear" w:color="auto" w:fill="auto"/>
            <w:vAlign w:val="center"/>
            <w:hideMark/>
          </w:tcPr>
          <w:p w14:paraId="32C225EE" w14:textId="77777777" w:rsidR="00A425A5" w:rsidRPr="00A425A5" w:rsidRDefault="00A425A5" w:rsidP="00A425A5">
            <w:pPr>
              <w:jc w:val="right"/>
              <w:rPr>
                <w:color w:val="000000"/>
                <w:sz w:val="20"/>
                <w:szCs w:val="20"/>
              </w:rPr>
            </w:pPr>
            <w:r w:rsidRPr="00A425A5">
              <w:rPr>
                <w:color w:val="000000"/>
                <w:sz w:val="20"/>
                <w:szCs w:val="20"/>
              </w:rPr>
              <w:t>3.666.079,00</w:t>
            </w:r>
          </w:p>
        </w:tc>
        <w:tc>
          <w:tcPr>
            <w:tcW w:w="1466" w:type="dxa"/>
            <w:shd w:val="clear" w:color="auto" w:fill="auto"/>
            <w:vAlign w:val="center"/>
            <w:hideMark/>
          </w:tcPr>
          <w:p w14:paraId="5D35F48D" w14:textId="77777777" w:rsidR="00A425A5" w:rsidRPr="00A425A5" w:rsidRDefault="00A425A5" w:rsidP="00A425A5">
            <w:pPr>
              <w:jc w:val="right"/>
              <w:rPr>
                <w:color w:val="000000"/>
                <w:sz w:val="20"/>
                <w:szCs w:val="20"/>
              </w:rPr>
            </w:pPr>
            <w:r w:rsidRPr="00A425A5">
              <w:rPr>
                <w:color w:val="000000"/>
                <w:sz w:val="20"/>
                <w:szCs w:val="20"/>
              </w:rPr>
              <w:t>1.852.632,00</w:t>
            </w:r>
          </w:p>
        </w:tc>
        <w:tc>
          <w:tcPr>
            <w:tcW w:w="1466" w:type="dxa"/>
            <w:shd w:val="clear" w:color="auto" w:fill="auto"/>
            <w:vAlign w:val="center"/>
            <w:hideMark/>
          </w:tcPr>
          <w:p w14:paraId="79F39DEF" w14:textId="77777777" w:rsidR="00A425A5" w:rsidRPr="00A425A5" w:rsidRDefault="00A425A5" w:rsidP="00A425A5">
            <w:pPr>
              <w:jc w:val="right"/>
              <w:rPr>
                <w:color w:val="000000"/>
                <w:sz w:val="20"/>
                <w:szCs w:val="20"/>
              </w:rPr>
            </w:pPr>
            <w:r w:rsidRPr="00A425A5">
              <w:rPr>
                <w:color w:val="000000"/>
                <w:sz w:val="20"/>
                <w:szCs w:val="20"/>
              </w:rPr>
              <w:t>1.852.632,00</w:t>
            </w:r>
          </w:p>
        </w:tc>
        <w:tc>
          <w:tcPr>
            <w:tcW w:w="1466" w:type="dxa"/>
            <w:shd w:val="clear" w:color="auto" w:fill="auto"/>
            <w:vAlign w:val="center"/>
            <w:hideMark/>
          </w:tcPr>
          <w:p w14:paraId="11FEDC6D" w14:textId="77777777" w:rsidR="00A425A5" w:rsidRPr="00A425A5" w:rsidRDefault="00A425A5" w:rsidP="00A425A5">
            <w:pPr>
              <w:jc w:val="right"/>
              <w:rPr>
                <w:color w:val="000000"/>
                <w:sz w:val="20"/>
                <w:szCs w:val="20"/>
              </w:rPr>
            </w:pPr>
            <w:r w:rsidRPr="00A425A5">
              <w:rPr>
                <w:color w:val="000000"/>
                <w:sz w:val="20"/>
                <w:szCs w:val="20"/>
              </w:rPr>
              <w:t>1.852.632,00</w:t>
            </w:r>
          </w:p>
        </w:tc>
      </w:tr>
      <w:tr w:rsidR="00A425A5" w:rsidRPr="00A425A5" w14:paraId="458FE76A" w14:textId="77777777" w:rsidTr="00607FD7">
        <w:trPr>
          <w:cantSplit/>
          <w:trHeight w:val="300"/>
        </w:trPr>
        <w:tc>
          <w:tcPr>
            <w:tcW w:w="2748" w:type="dxa"/>
            <w:shd w:val="clear" w:color="auto" w:fill="auto"/>
            <w:vAlign w:val="center"/>
            <w:hideMark/>
          </w:tcPr>
          <w:p w14:paraId="34EE03BE"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2A126644"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1EEA1B2B" w14:textId="77777777" w:rsidR="00A425A5" w:rsidRPr="00A425A5" w:rsidRDefault="00A425A5" w:rsidP="00A425A5">
            <w:pPr>
              <w:jc w:val="right"/>
              <w:rPr>
                <w:color w:val="000000"/>
                <w:sz w:val="20"/>
                <w:szCs w:val="20"/>
              </w:rPr>
            </w:pPr>
            <w:r w:rsidRPr="00A425A5">
              <w:rPr>
                <w:color w:val="000000"/>
                <w:sz w:val="20"/>
                <w:szCs w:val="20"/>
              </w:rPr>
              <w:t>62.826,69</w:t>
            </w:r>
          </w:p>
        </w:tc>
        <w:tc>
          <w:tcPr>
            <w:tcW w:w="1466" w:type="dxa"/>
            <w:shd w:val="clear" w:color="auto" w:fill="auto"/>
            <w:vAlign w:val="center"/>
            <w:hideMark/>
          </w:tcPr>
          <w:p w14:paraId="1620F9A5" w14:textId="77777777" w:rsidR="00A425A5" w:rsidRPr="00A425A5" w:rsidRDefault="00A425A5" w:rsidP="00A425A5">
            <w:pPr>
              <w:jc w:val="right"/>
              <w:rPr>
                <w:color w:val="000000"/>
                <w:sz w:val="20"/>
                <w:szCs w:val="20"/>
              </w:rPr>
            </w:pPr>
            <w:r w:rsidRPr="00A425A5">
              <w:rPr>
                <w:color w:val="000000"/>
                <w:sz w:val="20"/>
                <w:szCs w:val="20"/>
              </w:rPr>
              <w:t>90.779,00</w:t>
            </w:r>
          </w:p>
        </w:tc>
        <w:tc>
          <w:tcPr>
            <w:tcW w:w="1466" w:type="dxa"/>
            <w:shd w:val="clear" w:color="auto" w:fill="auto"/>
            <w:vAlign w:val="center"/>
            <w:hideMark/>
          </w:tcPr>
          <w:p w14:paraId="0A15EB30" w14:textId="77777777" w:rsidR="00A425A5" w:rsidRPr="00A425A5" w:rsidRDefault="00A425A5" w:rsidP="00A425A5">
            <w:pPr>
              <w:jc w:val="right"/>
              <w:rPr>
                <w:color w:val="000000"/>
                <w:sz w:val="20"/>
                <w:szCs w:val="20"/>
              </w:rPr>
            </w:pPr>
            <w:r w:rsidRPr="00A425A5">
              <w:rPr>
                <w:color w:val="000000"/>
                <w:sz w:val="20"/>
                <w:szCs w:val="20"/>
              </w:rPr>
              <w:t>45.899,00</w:t>
            </w:r>
          </w:p>
        </w:tc>
        <w:tc>
          <w:tcPr>
            <w:tcW w:w="1466" w:type="dxa"/>
            <w:shd w:val="clear" w:color="auto" w:fill="auto"/>
            <w:vAlign w:val="center"/>
            <w:hideMark/>
          </w:tcPr>
          <w:p w14:paraId="05EC456A" w14:textId="77777777" w:rsidR="00A425A5" w:rsidRPr="00A425A5" w:rsidRDefault="00A425A5" w:rsidP="00A425A5">
            <w:pPr>
              <w:jc w:val="right"/>
              <w:rPr>
                <w:color w:val="000000"/>
                <w:sz w:val="20"/>
                <w:szCs w:val="20"/>
              </w:rPr>
            </w:pPr>
            <w:r w:rsidRPr="00A425A5">
              <w:rPr>
                <w:color w:val="000000"/>
                <w:sz w:val="20"/>
                <w:szCs w:val="20"/>
              </w:rPr>
              <w:t>45.899,00</w:t>
            </w:r>
          </w:p>
        </w:tc>
        <w:tc>
          <w:tcPr>
            <w:tcW w:w="1466" w:type="dxa"/>
            <w:shd w:val="clear" w:color="auto" w:fill="auto"/>
            <w:vAlign w:val="center"/>
            <w:hideMark/>
          </w:tcPr>
          <w:p w14:paraId="542FB718" w14:textId="77777777" w:rsidR="00A425A5" w:rsidRPr="00A425A5" w:rsidRDefault="00A425A5" w:rsidP="00A425A5">
            <w:pPr>
              <w:jc w:val="right"/>
              <w:rPr>
                <w:color w:val="000000"/>
                <w:sz w:val="20"/>
                <w:szCs w:val="20"/>
              </w:rPr>
            </w:pPr>
            <w:r w:rsidRPr="00A425A5">
              <w:rPr>
                <w:color w:val="000000"/>
                <w:sz w:val="20"/>
                <w:szCs w:val="20"/>
              </w:rPr>
              <w:t>45.899,00</w:t>
            </w:r>
          </w:p>
        </w:tc>
      </w:tr>
      <w:tr w:rsidR="00A425A5" w:rsidRPr="00A425A5" w14:paraId="4536E6AD" w14:textId="77777777" w:rsidTr="00607FD7">
        <w:trPr>
          <w:cantSplit/>
          <w:trHeight w:val="300"/>
        </w:trPr>
        <w:tc>
          <w:tcPr>
            <w:tcW w:w="2748" w:type="dxa"/>
            <w:shd w:val="clear" w:color="auto" w:fill="auto"/>
            <w:vAlign w:val="center"/>
            <w:hideMark/>
          </w:tcPr>
          <w:p w14:paraId="3CADA33A" w14:textId="77777777" w:rsidR="00A425A5" w:rsidRPr="00A425A5" w:rsidRDefault="00A425A5" w:rsidP="00A425A5">
            <w:pPr>
              <w:rPr>
                <w:color w:val="000000"/>
                <w:sz w:val="20"/>
                <w:szCs w:val="20"/>
              </w:rPr>
            </w:pPr>
            <w:r w:rsidRPr="00A425A5">
              <w:rPr>
                <w:color w:val="000000"/>
                <w:sz w:val="20"/>
                <w:szCs w:val="20"/>
              </w:rPr>
              <w:t>36</w:t>
            </w:r>
          </w:p>
        </w:tc>
        <w:tc>
          <w:tcPr>
            <w:tcW w:w="4802" w:type="dxa"/>
            <w:shd w:val="clear" w:color="auto" w:fill="auto"/>
            <w:vAlign w:val="center"/>
            <w:hideMark/>
          </w:tcPr>
          <w:p w14:paraId="6C5BBA1D"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15FFE6C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544CD57" w14:textId="77777777" w:rsidR="00A425A5" w:rsidRPr="00A425A5" w:rsidRDefault="00A425A5" w:rsidP="00A425A5">
            <w:pPr>
              <w:jc w:val="right"/>
              <w:rPr>
                <w:color w:val="000000"/>
                <w:sz w:val="20"/>
                <w:szCs w:val="20"/>
              </w:rPr>
            </w:pPr>
            <w:r w:rsidRPr="00A425A5">
              <w:rPr>
                <w:color w:val="000000"/>
                <w:sz w:val="20"/>
                <w:szCs w:val="20"/>
              </w:rPr>
              <w:t>29.862,00</w:t>
            </w:r>
          </w:p>
        </w:tc>
        <w:tc>
          <w:tcPr>
            <w:tcW w:w="1466" w:type="dxa"/>
            <w:shd w:val="clear" w:color="auto" w:fill="auto"/>
            <w:vAlign w:val="center"/>
            <w:hideMark/>
          </w:tcPr>
          <w:p w14:paraId="0B8637CF" w14:textId="77777777" w:rsidR="00A425A5" w:rsidRPr="00A425A5" w:rsidRDefault="00A425A5" w:rsidP="00A425A5">
            <w:pPr>
              <w:jc w:val="right"/>
              <w:rPr>
                <w:color w:val="000000"/>
                <w:sz w:val="20"/>
                <w:szCs w:val="20"/>
              </w:rPr>
            </w:pPr>
            <w:r w:rsidRPr="00A425A5">
              <w:rPr>
                <w:color w:val="000000"/>
                <w:sz w:val="20"/>
                <w:szCs w:val="20"/>
              </w:rPr>
              <w:t>21.899,00</w:t>
            </w:r>
          </w:p>
        </w:tc>
        <w:tc>
          <w:tcPr>
            <w:tcW w:w="1466" w:type="dxa"/>
            <w:shd w:val="clear" w:color="auto" w:fill="auto"/>
            <w:vAlign w:val="center"/>
            <w:hideMark/>
          </w:tcPr>
          <w:p w14:paraId="3717B254" w14:textId="77777777" w:rsidR="00A425A5" w:rsidRPr="00A425A5" w:rsidRDefault="00A425A5" w:rsidP="00A425A5">
            <w:pPr>
              <w:jc w:val="right"/>
              <w:rPr>
                <w:color w:val="000000"/>
                <w:sz w:val="20"/>
                <w:szCs w:val="20"/>
              </w:rPr>
            </w:pPr>
            <w:r w:rsidRPr="00A425A5">
              <w:rPr>
                <w:color w:val="000000"/>
                <w:sz w:val="20"/>
                <w:szCs w:val="20"/>
              </w:rPr>
              <w:t>21.899,00</w:t>
            </w:r>
          </w:p>
        </w:tc>
        <w:tc>
          <w:tcPr>
            <w:tcW w:w="1466" w:type="dxa"/>
            <w:shd w:val="clear" w:color="auto" w:fill="auto"/>
            <w:vAlign w:val="center"/>
            <w:hideMark/>
          </w:tcPr>
          <w:p w14:paraId="232107D9" w14:textId="77777777" w:rsidR="00A425A5" w:rsidRPr="00A425A5" w:rsidRDefault="00A425A5" w:rsidP="00A425A5">
            <w:pPr>
              <w:jc w:val="right"/>
              <w:rPr>
                <w:color w:val="000000"/>
                <w:sz w:val="20"/>
                <w:szCs w:val="20"/>
              </w:rPr>
            </w:pPr>
            <w:r w:rsidRPr="00A425A5">
              <w:rPr>
                <w:color w:val="000000"/>
                <w:sz w:val="20"/>
                <w:szCs w:val="20"/>
              </w:rPr>
              <w:t>21.899,00</w:t>
            </w:r>
          </w:p>
        </w:tc>
      </w:tr>
      <w:tr w:rsidR="00A425A5" w:rsidRPr="00A425A5" w14:paraId="0D07D18F" w14:textId="77777777" w:rsidTr="00607FD7">
        <w:trPr>
          <w:cantSplit/>
          <w:trHeight w:val="510"/>
        </w:trPr>
        <w:tc>
          <w:tcPr>
            <w:tcW w:w="2748" w:type="dxa"/>
            <w:shd w:val="clear" w:color="auto" w:fill="auto"/>
            <w:vAlign w:val="center"/>
            <w:hideMark/>
          </w:tcPr>
          <w:p w14:paraId="663C4254"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30C9754C"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3BA5A3D9" w14:textId="77777777" w:rsidR="00A425A5" w:rsidRPr="00A425A5" w:rsidRDefault="00A425A5" w:rsidP="00A425A5">
            <w:pPr>
              <w:jc w:val="right"/>
              <w:rPr>
                <w:color w:val="000000"/>
                <w:sz w:val="20"/>
                <w:szCs w:val="20"/>
              </w:rPr>
            </w:pPr>
            <w:r w:rsidRPr="00A425A5">
              <w:rPr>
                <w:color w:val="000000"/>
                <w:sz w:val="20"/>
                <w:szCs w:val="20"/>
              </w:rPr>
              <w:t>40.080,89</w:t>
            </w:r>
          </w:p>
        </w:tc>
        <w:tc>
          <w:tcPr>
            <w:tcW w:w="1466" w:type="dxa"/>
            <w:shd w:val="clear" w:color="auto" w:fill="auto"/>
            <w:vAlign w:val="center"/>
            <w:hideMark/>
          </w:tcPr>
          <w:p w14:paraId="5C8BA15C" w14:textId="77777777" w:rsidR="00A425A5" w:rsidRPr="00A425A5" w:rsidRDefault="00A425A5" w:rsidP="00A425A5">
            <w:pPr>
              <w:jc w:val="right"/>
              <w:rPr>
                <w:color w:val="000000"/>
                <w:sz w:val="20"/>
                <w:szCs w:val="20"/>
              </w:rPr>
            </w:pPr>
            <w:r w:rsidRPr="00A425A5">
              <w:rPr>
                <w:color w:val="000000"/>
                <w:sz w:val="20"/>
                <w:szCs w:val="20"/>
              </w:rPr>
              <w:t>40.176,00</w:t>
            </w:r>
          </w:p>
        </w:tc>
        <w:tc>
          <w:tcPr>
            <w:tcW w:w="1466" w:type="dxa"/>
            <w:shd w:val="clear" w:color="auto" w:fill="auto"/>
            <w:vAlign w:val="center"/>
            <w:hideMark/>
          </w:tcPr>
          <w:p w14:paraId="73BA24FB" w14:textId="77777777" w:rsidR="00A425A5" w:rsidRPr="00A425A5" w:rsidRDefault="00A425A5" w:rsidP="00A425A5">
            <w:pPr>
              <w:jc w:val="right"/>
              <w:rPr>
                <w:color w:val="000000"/>
                <w:sz w:val="20"/>
                <w:szCs w:val="20"/>
              </w:rPr>
            </w:pPr>
            <w:r w:rsidRPr="00A425A5">
              <w:rPr>
                <w:color w:val="000000"/>
                <w:sz w:val="20"/>
                <w:szCs w:val="20"/>
              </w:rPr>
              <w:t>9.176,00</w:t>
            </w:r>
          </w:p>
        </w:tc>
        <w:tc>
          <w:tcPr>
            <w:tcW w:w="1466" w:type="dxa"/>
            <w:shd w:val="clear" w:color="auto" w:fill="auto"/>
            <w:vAlign w:val="center"/>
            <w:hideMark/>
          </w:tcPr>
          <w:p w14:paraId="472993DD" w14:textId="77777777" w:rsidR="00A425A5" w:rsidRPr="00A425A5" w:rsidRDefault="00A425A5" w:rsidP="00A425A5">
            <w:pPr>
              <w:jc w:val="right"/>
              <w:rPr>
                <w:color w:val="000000"/>
                <w:sz w:val="20"/>
                <w:szCs w:val="20"/>
              </w:rPr>
            </w:pPr>
            <w:r w:rsidRPr="00A425A5">
              <w:rPr>
                <w:color w:val="000000"/>
                <w:sz w:val="20"/>
                <w:szCs w:val="20"/>
              </w:rPr>
              <w:t>9.176,00</w:t>
            </w:r>
          </w:p>
        </w:tc>
        <w:tc>
          <w:tcPr>
            <w:tcW w:w="1466" w:type="dxa"/>
            <w:shd w:val="clear" w:color="auto" w:fill="auto"/>
            <w:vAlign w:val="center"/>
            <w:hideMark/>
          </w:tcPr>
          <w:p w14:paraId="211A67AB" w14:textId="77777777" w:rsidR="00A425A5" w:rsidRPr="00A425A5" w:rsidRDefault="00A425A5" w:rsidP="00A425A5">
            <w:pPr>
              <w:jc w:val="right"/>
              <w:rPr>
                <w:color w:val="000000"/>
                <w:sz w:val="20"/>
                <w:szCs w:val="20"/>
              </w:rPr>
            </w:pPr>
            <w:r w:rsidRPr="00A425A5">
              <w:rPr>
                <w:color w:val="000000"/>
                <w:sz w:val="20"/>
                <w:szCs w:val="20"/>
              </w:rPr>
              <w:t>9.176,00</w:t>
            </w:r>
          </w:p>
        </w:tc>
      </w:tr>
      <w:tr w:rsidR="00A425A5" w:rsidRPr="00A425A5" w14:paraId="1E2B128D" w14:textId="77777777" w:rsidTr="00607FD7">
        <w:trPr>
          <w:cantSplit/>
          <w:trHeight w:val="510"/>
        </w:trPr>
        <w:tc>
          <w:tcPr>
            <w:tcW w:w="2748" w:type="dxa"/>
            <w:shd w:val="clear" w:color="auto" w:fill="auto"/>
            <w:vAlign w:val="center"/>
            <w:hideMark/>
          </w:tcPr>
          <w:p w14:paraId="7FFF0488"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755DCE56"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2AC1C00A" w14:textId="77777777" w:rsidR="00A425A5" w:rsidRPr="00A425A5" w:rsidRDefault="00A425A5" w:rsidP="00A425A5">
            <w:pPr>
              <w:jc w:val="right"/>
              <w:rPr>
                <w:color w:val="000000"/>
                <w:sz w:val="20"/>
                <w:szCs w:val="20"/>
              </w:rPr>
            </w:pPr>
            <w:r w:rsidRPr="00A425A5">
              <w:rPr>
                <w:color w:val="000000"/>
                <w:sz w:val="20"/>
                <w:szCs w:val="20"/>
              </w:rPr>
              <w:t>8.557,22</w:t>
            </w:r>
          </w:p>
        </w:tc>
        <w:tc>
          <w:tcPr>
            <w:tcW w:w="1466" w:type="dxa"/>
            <w:shd w:val="clear" w:color="auto" w:fill="auto"/>
            <w:vAlign w:val="center"/>
            <w:hideMark/>
          </w:tcPr>
          <w:p w14:paraId="65F110C7" w14:textId="77777777" w:rsidR="00A425A5" w:rsidRPr="00A425A5" w:rsidRDefault="00A425A5" w:rsidP="00A425A5">
            <w:pPr>
              <w:jc w:val="right"/>
              <w:rPr>
                <w:color w:val="000000"/>
                <w:sz w:val="20"/>
                <w:szCs w:val="20"/>
              </w:rPr>
            </w:pPr>
            <w:r w:rsidRPr="00A425A5">
              <w:rPr>
                <w:color w:val="000000"/>
                <w:sz w:val="20"/>
                <w:szCs w:val="20"/>
              </w:rPr>
              <w:t>101.468,00</w:t>
            </w:r>
          </w:p>
        </w:tc>
        <w:tc>
          <w:tcPr>
            <w:tcW w:w="1466" w:type="dxa"/>
            <w:shd w:val="clear" w:color="auto" w:fill="auto"/>
            <w:vAlign w:val="center"/>
            <w:hideMark/>
          </w:tcPr>
          <w:p w14:paraId="6C1D97A1" w14:textId="77777777" w:rsidR="00A425A5" w:rsidRPr="00A425A5" w:rsidRDefault="00A425A5" w:rsidP="00A425A5">
            <w:pPr>
              <w:jc w:val="right"/>
              <w:rPr>
                <w:color w:val="000000"/>
                <w:sz w:val="20"/>
                <w:szCs w:val="20"/>
              </w:rPr>
            </w:pPr>
            <w:r w:rsidRPr="00A425A5">
              <w:rPr>
                <w:color w:val="000000"/>
                <w:sz w:val="20"/>
                <w:szCs w:val="20"/>
              </w:rPr>
              <w:t>101.568,00</w:t>
            </w:r>
          </w:p>
        </w:tc>
        <w:tc>
          <w:tcPr>
            <w:tcW w:w="1466" w:type="dxa"/>
            <w:shd w:val="clear" w:color="auto" w:fill="auto"/>
            <w:vAlign w:val="center"/>
            <w:hideMark/>
          </w:tcPr>
          <w:p w14:paraId="464EE690" w14:textId="77777777" w:rsidR="00A425A5" w:rsidRPr="00A425A5" w:rsidRDefault="00A425A5" w:rsidP="00A425A5">
            <w:pPr>
              <w:jc w:val="right"/>
              <w:rPr>
                <w:color w:val="000000"/>
                <w:sz w:val="20"/>
                <w:szCs w:val="20"/>
              </w:rPr>
            </w:pPr>
            <w:r w:rsidRPr="00A425A5">
              <w:rPr>
                <w:color w:val="000000"/>
                <w:sz w:val="20"/>
                <w:szCs w:val="20"/>
              </w:rPr>
              <w:t>101.568,00</w:t>
            </w:r>
          </w:p>
        </w:tc>
        <w:tc>
          <w:tcPr>
            <w:tcW w:w="1466" w:type="dxa"/>
            <w:shd w:val="clear" w:color="auto" w:fill="auto"/>
            <w:vAlign w:val="center"/>
            <w:hideMark/>
          </w:tcPr>
          <w:p w14:paraId="5BEFEB84" w14:textId="77777777" w:rsidR="00A425A5" w:rsidRPr="00A425A5" w:rsidRDefault="00A425A5" w:rsidP="00A425A5">
            <w:pPr>
              <w:jc w:val="right"/>
              <w:rPr>
                <w:color w:val="000000"/>
                <w:sz w:val="20"/>
                <w:szCs w:val="20"/>
              </w:rPr>
            </w:pPr>
            <w:r w:rsidRPr="00A425A5">
              <w:rPr>
                <w:color w:val="000000"/>
                <w:sz w:val="20"/>
                <w:szCs w:val="20"/>
              </w:rPr>
              <w:t>101.568,00</w:t>
            </w:r>
          </w:p>
        </w:tc>
      </w:tr>
      <w:tr w:rsidR="00A425A5" w:rsidRPr="00A425A5" w14:paraId="30C2A75C" w14:textId="77777777" w:rsidTr="00607FD7">
        <w:trPr>
          <w:cantSplit/>
          <w:trHeight w:val="300"/>
        </w:trPr>
        <w:tc>
          <w:tcPr>
            <w:tcW w:w="2748" w:type="dxa"/>
            <w:shd w:val="clear" w:color="auto" w:fill="auto"/>
            <w:vAlign w:val="center"/>
            <w:hideMark/>
          </w:tcPr>
          <w:p w14:paraId="75737EC4"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6AD3135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3E9A17C5" w14:textId="77777777" w:rsidR="00A425A5" w:rsidRPr="00A425A5" w:rsidRDefault="00A425A5" w:rsidP="00A425A5">
            <w:pPr>
              <w:jc w:val="right"/>
              <w:rPr>
                <w:color w:val="000000"/>
                <w:sz w:val="20"/>
                <w:szCs w:val="20"/>
              </w:rPr>
            </w:pPr>
            <w:r w:rsidRPr="00A425A5">
              <w:rPr>
                <w:color w:val="000000"/>
                <w:sz w:val="20"/>
                <w:szCs w:val="20"/>
              </w:rPr>
              <w:t>167.704,47</w:t>
            </w:r>
          </w:p>
        </w:tc>
        <w:tc>
          <w:tcPr>
            <w:tcW w:w="1466" w:type="dxa"/>
            <w:shd w:val="clear" w:color="auto" w:fill="auto"/>
            <w:vAlign w:val="center"/>
            <w:hideMark/>
          </w:tcPr>
          <w:p w14:paraId="388EC3B3" w14:textId="77777777" w:rsidR="00A425A5" w:rsidRPr="00A425A5" w:rsidRDefault="00A425A5" w:rsidP="00A425A5">
            <w:pPr>
              <w:jc w:val="right"/>
              <w:rPr>
                <w:color w:val="000000"/>
                <w:sz w:val="20"/>
                <w:szCs w:val="20"/>
              </w:rPr>
            </w:pPr>
            <w:r w:rsidRPr="00A425A5">
              <w:rPr>
                <w:color w:val="000000"/>
                <w:sz w:val="20"/>
                <w:szCs w:val="20"/>
              </w:rPr>
              <w:t>154.811,00</w:t>
            </w:r>
          </w:p>
        </w:tc>
        <w:tc>
          <w:tcPr>
            <w:tcW w:w="1466" w:type="dxa"/>
            <w:shd w:val="clear" w:color="auto" w:fill="auto"/>
            <w:vAlign w:val="center"/>
            <w:hideMark/>
          </w:tcPr>
          <w:p w14:paraId="57F6696A" w14:textId="77777777" w:rsidR="00A425A5" w:rsidRPr="00A425A5" w:rsidRDefault="00A425A5" w:rsidP="00A425A5">
            <w:pPr>
              <w:jc w:val="right"/>
              <w:rPr>
                <w:color w:val="000000"/>
                <w:sz w:val="20"/>
                <w:szCs w:val="20"/>
              </w:rPr>
            </w:pPr>
            <w:r w:rsidRPr="00A425A5">
              <w:rPr>
                <w:color w:val="000000"/>
                <w:sz w:val="20"/>
                <w:szCs w:val="20"/>
              </w:rPr>
              <w:t>153.582,00</w:t>
            </w:r>
          </w:p>
        </w:tc>
        <w:tc>
          <w:tcPr>
            <w:tcW w:w="1466" w:type="dxa"/>
            <w:shd w:val="clear" w:color="auto" w:fill="auto"/>
            <w:vAlign w:val="center"/>
            <w:hideMark/>
          </w:tcPr>
          <w:p w14:paraId="2336FAF9" w14:textId="77777777" w:rsidR="00A425A5" w:rsidRPr="00A425A5" w:rsidRDefault="00A425A5" w:rsidP="00A425A5">
            <w:pPr>
              <w:jc w:val="right"/>
              <w:rPr>
                <w:color w:val="000000"/>
                <w:sz w:val="20"/>
                <w:szCs w:val="20"/>
              </w:rPr>
            </w:pPr>
            <w:r w:rsidRPr="00A425A5">
              <w:rPr>
                <w:color w:val="000000"/>
                <w:sz w:val="20"/>
                <w:szCs w:val="20"/>
              </w:rPr>
              <w:t>153.582,00</w:t>
            </w:r>
          </w:p>
        </w:tc>
        <w:tc>
          <w:tcPr>
            <w:tcW w:w="1466" w:type="dxa"/>
            <w:shd w:val="clear" w:color="auto" w:fill="auto"/>
            <w:vAlign w:val="center"/>
            <w:hideMark/>
          </w:tcPr>
          <w:p w14:paraId="0F46F8C7" w14:textId="77777777" w:rsidR="00A425A5" w:rsidRPr="00A425A5" w:rsidRDefault="00A425A5" w:rsidP="00A425A5">
            <w:pPr>
              <w:jc w:val="right"/>
              <w:rPr>
                <w:color w:val="000000"/>
                <w:sz w:val="20"/>
                <w:szCs w:val="20"/>
              </w:rPr>
            </w:pPr>
            <w:r w:rsidRPr="00A425A5">
              <w:rPr>
                <w:color w:val="000000"/>
                <w:sz w:val="20"/>
                <w:szCs w:val="20"/>
              </w:rPr>
              <w:t>153.582,00</w:t>
            </w:r>
          </w:p>
        </w:tc>
      </w:tr>
      <w:tr w:rsidR="00A425A5" w:rsidRPr="00A425A5" w14:paraId="307E1B71" w14:textId="77777777" w:rsidTr="00607FD7">
        <w:trPr>
          <w:cantSplit/>
          <w:trHeight w:val="300"/>
        </w:trPr>
        <w:tc>
          <w:tcPr>
            <w:tcW w:w="2748" w:type="dxa"/>
            <w:shd w:val="clear" w:color="auto" w:fill="auto"/>
            <w:vAlign w:val="center"/>
            <w:hideMark/>
          </w:tcPr>
          <w:p w14:paraId="369B4FAF"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7F4CCF8D"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40C35267" w14:textId="77777777" w:rsidR="00A425A5" w:rsidRPr="00A425A5" w:rsidRDefault="00A425A5" w:rsidP="00A425A5">
            <w:pPr>
              <w:jc w:val="right"/>
              <w:rPr>
                <w:color w:val="000000"/>
                <w:sz w:val="20"/>
                <w:szCs w:val="20"/>
              </w:rPr>
            </w:pPr>
            <w:r w:rsidRPr="00A425A5">
              <w:rPr>
                <w:color w:val="000000"/>
                <w:sz w:val="20"/>
                <w:szCs w:val="20"/>
              </w:rPr>
              <w:t>4.784,98</w:t>
            </w:r>
          </w:p>
        </w:tc>
        <w:tc>
          <w:tcPr>
            <w:tcW w:w="1466" w:type="dxa"/>
            <w:shd w:val="clear" w:color="auto" w:fill="auto"/>
            <w:vAlign w:val="center"/>
            <w:hideMark/>
          </w:tcPr>
          <w:p w14:paraId="203D0EC3" w14:textId="77777777" w:rsidR="00A425A5" w:rsidRPr="00A425A5" w:rsidRDefault="00A425A5" w:rsidP="00A425A5">
            <w:pPr>
              <w:jc w:val="right"/>
              <w:rPr>
                <w:color w:val="000000"/>
                <w:sz w:val="20"/>
                <w:szCs w:val="20"/>
              </w:rPr>
            </w:pPr>
            <w:r w:rsidRPr="00A425A5">
              <w:rPr>
                <w:color w:val="000000"/>
                <w:sz w:val="20"/>
                <w:szCs w:val="20"/>
              </w:rPr>
              <w:t>1.327,00</w:t>
            </w:r>
          </w:p>
        </w:tc>
        <w:tc>
          <w:tcPr>
            <w:tcW w:w="1466" w:type="dxa"/>
            <w:shd w:val="clear" w:color="auto" w:fill="auto"/>
            <w:vAlign w:val="center"/>
            <w:hideMark/>
          </w:tcPr>
          <w:p w14:paraId="616C2468" w14:textId="77777777" w:rsidR="00A425A5" w:rsidRPr="00A425A5" w:rsidRDefault="00A425A5" w:rsidP="00A425A5">
            <w:pPr>
              <w:jc w:val="right"/>
              <w:rPr>
                <w:color w:val="000000"/>
                <w:sz w:val="20"/>
                <w:szCs w:val="20"/>
              </w:rPr>
            </w:pPr>
            <w:r w:rsidRPr="00A425A5">
              <w:rPr>
                <w:color w:val="000000"/>
                <w:sz w:val="20"/>
                <w:szCs w:val="20"/>
              </w:rPr>
              <w:t>2.156,00</w:t>
            </w:r>
          </w:p>
        </w:tc>
        <w:tc>
          <w:tcPr>
            <w:tcW w:w="1466" w:type="dxa"/>
            <w:shd w:val="clear" w:color="auto" w:fill="auto"/>
            <w:vAlign w:val="center"/>
            <w:hideMark/>
          </w:tcPr>
          <w:p w14:paraId="0CBD9442" w14:textId="77777777" w:rsidR="00A425A5" w:rsidRPr="00A425A5" w:rsidRDefault="00A425A5" w:rsidP="00A425A5">
            <w:pPr>
              <w:jc w:val="right"/>
              <w:rPr>
                <w:color w:val="000000"/>
                <w:sz w:val="20"/>
                <w:szCs w:val="20"/>
              </w:rPr>
            </w:pPr>
            <w:r w:rsidRPr="00A425A5">
              <w:rPr>
                <w:color w:val="000000"/>
                <w:sz w:val="20"/>
                <w:szCs w:val="20"/>
              </w:rPr>
              <w:t>2.156,00</w:t>
            </w:r>
          </w:p>
        </w:tc>
        <w:tc>
          <w:tcPr>
            <w:tcW w:w="1466" w:type="dxa"/>
            <w:shd w:val="clear" w:color="auto" w:fill="auto"/>
            <w:vAlign w:val="center"/>
            <w:hideMark/>
          </w:tcPr>
          <w:p w14:paraId="5FED5FB9" w14:textId="77777777" w:rsidR="00A425A5" w:rsidRPr="00A425A5" w:rsidRDefault="00A425A5" w:rsidP="00A425A5">
            <w:pPr>
              <w:jc w:val="right"/>
              <w:rPr>
                <w:color w:val="000000"/>
                <w:sz w:val="20"/>
                <w:szCs w:val="20"/>
              </w:rPr>
            </w:pPr>
            <w:r w:rsidRPr="00A425A5">
              <w:rPr>
                <w:color w:val="000000"/>
                <w:sz w:val="20"/>
                <w:szCs w:val="20"/>
              </w:rPr>
              <w:t>2.156,00</w:t>
            </w:r>
          </w:p>
        </w:tc>
      </w:tr>
      <w:tr w:rsidR="00A425A5" w:rsidRPr="00A425A5" w14:paraId="10A3A666" w14:textId="77777777" w:rsidTr="00607FD7">
        <w:trPr>
          <w:cantSplit/>
          <w:trHeight w:val="300"/>
        </w:trPr>
        <w:tc>
          <w:tcPr>
            <w:tcW w:w="2748" w:type="dxa"/>
            <w:shd w:val="clear" w:color="auto" w:fill="auto"/>
            <w:vAlign w:val="center"/>
            <w:hideMark/>
          </w:tcPr>
          <w:p w14:paraId="70EF92B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31DC806D"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3379881" w14:textId="77777777" w:rsidR="00A425A5" w:rsidRPr="00A425A5" w:rsidRDefault="00A425A5" w:rsidP="00A425A5">
            <w:pPr>
              <w:jc w:val="right"/>
              <w:rPr>
                <w:color w:val="000000"/>
                <w:sz w:val="20"/>
                <w:szCs w:val="20"/>
              </w:rPr>
            </w:pPr>
            <w:r w:rsidRPr="00A425A5">
              <w:rPr>
                <w:color w:val="000000"/>
                <w:sz w:val="20"/>
                <w:szCs w:val="20"/>
              </w:rPr>
              <w:t>161.664,42</w:t>
            </w:r>
          </w:p>
        </w:tc>
        <w:tc>
          <w:tcPr>
            <w:tcW w:w="1466" w:type="dxa"/>
            <w:shd w:val="clear" w:color="auto" w:fill="auto"/>
            <w:vAlign w:val="center"/>
            <w:hideMark/>
          </w:tcPr>
          <w:p w14:paraId="36E294EF" w14:textId="77777777" w:rsidR="00A425A5" w:rsidRPr="00A425A5" w:rsidRDefault="00A425A5" w:rsidP="00A425A5">
            <w:pPr>
              <w:jc w:val="right"/>
              <w:rPr>
                <w:color w:val="000000"/>
                <w:sz w:val="20"/>
                <w:szCs w:val="20"/>
              </w:rPr>
            </w:pPr>
            <w:r w:rsidRPr="00A425A5">
              <w:rPr>
                <w:color w:val="000000"/>
                <w:sz w:val="20"/>
                <w:szCs w:val="20"/>
              </w:rPr>
              <w:t>140.875,00</w:t>
            </w:r>
          </w:p>
        </w:tc>
        <w:tc>
          <w:tcPr>
            <w:tcW w:w="1466" w:type="dxa"/>
            <w:shd w:val="clear" w:color="auto" w:fill="auto"/>
            <w:vAlign w:val="center"/>
            <w:hideMark/>
          </w:tcPr>
          <w:p w14:paraId="2D786945" w14:textId="77777777" w:rsidR="00A425A5" w:rsidRPr="00A425A5" w:rsidRDefault="00A425A5" w:rsidP="00A425A5">
            <w:pPr>
              <w:jc w:val="right"/>
              <w:rPr>
                <w:color w:val="000000"/>
                <w:sz w:val="20"/>
                <w:szCs w:val="20"/>
              </w:rPr>
            </w:pPr>
            <w:r w:rsidRPr="00A425A5">
              <w:rPr>
                <w:color w:val="000000"/>
                <w:sz w:val="20"/>
                <w:szCs w:val="20"/>
              </w:rPr>
              <w:t>113.590,00</w:t>
            </w:r>
          </w:p>
        </w:tc>
        <w:tc>
          <w:tcPr>
            <w:tcW w:w="1466" w:type="dxa"/>
            <w:shd w:val="clear" w:color="auto" w:fill="auto"/>
            <w:vAlign w:val="center"/>
            <w:hideMark/>
          </w:tcPr>
          <w:p w14:paraId="7F6B4ABD" w14:textId="77777777" w:rsidR="00A425A5" w:rsidRPr="00A425A5" w:rsidRDefault="00A425A5" w:rsidP="00A425A5">
            <w:pPr>
              <w:jc w:val="right"/>
              <w:rPr>
                <w:color w:val="000000"/>
                <w:sz w:val="20"/>
                <w:szCs w:val="20"/>
              </w:rPr>
            </w:pPr>
            <w:r w:rsidRPr="00A425A5">
              <w:rPr>
                <w:color w:val="000000"/>
                <w:sz w:val="20"/>
                <w:szCs w:val="20"/>
              </w:rPr>
              <w:t>113.590,00</w:t>
            </w:r>
          </w:p>
        </w:tc>
        <w:tc>
          <w:tcPr>
            <w:tcW w:w="1466" w:type="dxa"/>
            <w:shd w:val="clear" w:color="auto" w:fill="auto"/>
            <w:vAlign w:val="center"/>
            <w:hideMark/>
          </w:tcPr>
          <w:p w14:paraId="521F2A39" w14:textId="77777777" w:rsidR="00A425A5" w:rsidRPr="00A425A5" w:rsidRDefault="00A425A5" w:rsidP="00A425A5">
            <w:pPr>
              <w:jc w:val="right"/>
              <w:rPr>
                <w:color w:val="000000"/>
                <w:sz w:val="20"/>
                <w:szCs w:val="20"/>
              </w:rPr>
            </w:pPr>
            <w:r w:rsidRPr="00A425A5">
              <w:rPr>
                <w:color w:val="000000"/>
                <w:sz w:val="20"/>
                <w:szCs w:val="20"/>
              </w:rPr>
              <w:t>113.590,00</w:t>
            </w:r>
          </w:p>
        </w:tc>
      </w:tr>
      <w:tr w:rsidR="00A425A5" w:rsidRPr="00A425A5" w14:paraId="6BD519C8" w14:textId="77777777" w:rsidTr="00607FD7">
        <w:trPr>
          <w:cantSplit/>
          <w:trHeight w:val="300"/>
        </w:trPr>
        <w:tc>
          <w:tcPr>
            <w:tcW w:w="2748" w:type="dxa"/>
            <w:shd w:val="clear" w:color="auto" w:fill="auto"/>
            <w:vAlign w:val="center"/>
            <w:hideMark/>
          </w:tcPr>
          <w:p w14:paraId="71335ACA"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5A2ED903"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52483C01" w14:textId="77777777" w:rsidR="00A425A5" w:rsidRPr="00A425A5" w:rsidRDefault="00A425A5" w:rsidP="00A425A5">
            <w:pPr>
              <w:jc w:val="right"/>
              <w:rPr>
                <w:color w:val="000000"/>
                <w:sz w:val="20"/>
                <w:szCs w:val="20"/>
              </w:rPr>
            </w:pPr>
            <w:r w:rsidRPr="00A425A5">
              <w:rPr>
                <w:color w:val="000000"/>
                <w:sz w:val="20"/>
                <w:szCs w:val="20"/>
              </w:rPr>
              <w:t>1.255,07</w:t>
            </w:r>
          </w:p>
        </w:tc>
        <w:tc>
          <w:tcPr>
            <w:tcW w:w="1466" w:type="dxa"/>
            <w:shd w:val="clear" w:color="auto" w:fill="auto"/>
            <w:vAlign w:val="center"/>
            <w:hideMark/>
          </w:tcPr>
          <w:p w14:paraId="3832CC21" w14:textId="77777777" w:rsidR="00A425A5" w:rsidRPr="00A425A5" w:rsidRDefault="00A425A5" w:rsidP="00A425A5">
            <w:pPr>
              <w:jc w:val="right"/>
              <w:rPr>
                <w:color w:val="000000"/>
                <w:sz w:val="20"/>
                <w:szCs w:val="20"/>
              </w:rPr>
            </w:pPr>
            <w:r w:rsidRPr="00A425A5">
              <w:rPr>
                <w:color w:val="000000"/>
                <w:sz w:val="20"/>
                <w:szCs w:val="20"/>
              </w:rPr>
              <w:t>12.609,00</w:t>
            </w:r>
          </w:p>
        </w:tc>
        <w:tc>
          <w:tcPr>
            <w:tcW w:w="1466" w:type="dxa"/>
            <w:shd w:val="clear" w:color="auto" w:fill="auto"/>
            <w:vAlign w:val="center"/>
            <w:hideMark/>
          </w:tcPr>
          <w:p w14:paraId="0FCDD8B2" w14:textId="77777777" w:rsidR="00A425A5" w:rsidRPr="00A425A5" w:rsidRDefault="00A425A5" w:rsidP="00A425A5">
            <w:pPr>
              <w:jc w:val="right"/>
              <w:rPr>
                <w:color w:val="000000"/>
                <w:sz w:val="20"/>
                <w:szCs w:val="20"/>
              </w:rPr>
            </w:pPr>
            <w:r w:rsidRPr="00A425A5">
              <w:rPr>
                <w:color w:val="000000"/>
                <w:sz w:val="20"/>
                <w:szCs w:val="20"/>
              </w:rPr>
              <w:t>37.836,00</w:t>
            </w:r>
          </w:p>
        </w:tc>
        <w:tc>
          <w:tcPr>
            <w:tcW w:w="1466" w:type="dxa"/>
            <w:shd w:val="clear" w:color="auto" w:fill="auto"/>
            <w:vAlign w:val="center"/>
            <w:hideMark/>
          </w:tcPr>
          <w:p w14:paraId="66FEDBCF" w14:textId="77777777" w:rsidR="00A425A5" w:rsidRPr="00A425A5" w:rsidRDefault="00A425A5" w:rsidP="00A425A5">
            <w:pPr>
              <w:jc w:val="right"/>
              <w:rPr>
                <w:color w:val="000000"/>
                <w:sz w:val="20"/>
                <w:szCs w:val="20"/>
              </w:rPr>
            </w:pPr>
            <w:r w:rsidRPr="00A425A5">
              <w:rPr>
                <w:color w:val="000000"/>
                <w:sz w:val="20"/>
                <w:szCs w:val="20"/>
              </w:rPr>
              <w:t>37.836,00</w:t>
            </w:r>
          </w:p>
        </w:tc>
        <w:tc>
          <w:tcPr>
            <w:tcW w:w="1466" w:type="dxa"/>
            <w:shd w:val="clear" w:color="auto" w:fill="auto"/>
            <w:vAlign w:val="center"/>
            <w:hideMark/>
          </w:tcPr>
          <w:p w14:paraId="5A438869" w14:textId="77777777" w:rsidR="00A425A5" w:rsidRPr="00A425A5" w:rsidRDefault="00A425A5" w:rsidP="00A425A5">
            <w:pPr>
              <w:jc w:val="right"/>
              <w:rPr>
                <w:color w:val="000000"/>
                <w:sz w:val="20"/>
                <w:szCs w:val="20"/>
              </w:rPr>
            </w:pPr>
            <w:r w:rsidRPr="00A425A5">
              <w:rPr>
                <w:color w:val="000000"/>
                <w:sz w:val="20"/>
                <w:szCs w:val="20"/>
              </w:rPr>
              <w:t>37.836,00</w:t>
            </w:r>
          </w:p>
        </w:tc>
      </w:tr>
      <w:tr w:rsidR="00A425A5" w:rsidRPr="00A425A5" w14:paraId="0F9CE710" w14:textId="77777777" w:rsidTr="00607FD7">
        <w:trPr>
          <w:cantSplit/>
          <w:trHeight w:val="300"/>
        </w:trPr>
        <w:tc>
          <w:tcPr>
            <w:tcW w:w="2748" w:type="dxa"/>
            <w:shd w:val="clear" w:color="auto" w:fill="auto"/>
            <w:vAlign w:val="center"/>
            <w:hideMark/>
          </w:tcPr>
          <w:p w14:paraId="694AEE3D" w14:textId="77777777" w:rsidR="00A425A5" w:rsidRPr="00A425A5" w:rsidRDefault="00A425A5" w:rsidP="00A425A5">
            <w:pPr>
              <w:rPr>
                <w:i/>
                <w:iCs/>
                <w:color w:val="000000"/>
                <w:sz w:val="20"/>
                <w:szCs w:val="20"/>
              </w:rPr>
            </w:pPr>
            <w:r w:rsidRPr="00A425A5">
              <w:rPr>
                <w:i/>
                <w:iCs/>
                <w:color w:val="000000"/>
                <w:sz w:val="20"/>
                <w:szCs w:val="20"/>
              </w:rPr>
              <w:t>Izvor financiranja   49</w:t>
            </w:r>
          </w:p>
        </w:tc>
        <w:tc>
          <w:tcPr>
            <w:tcW w:w="4802" w:type="dxa"/>
            <w:shd w:val="clear" w:color="auto" w:fill="auto"/>
            <w:vAlign w:val="center"/>
            <w:hideMark/>
          </w:tcPr>
          <w:p w14:paraId="7AA2793E"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46122C9E" w14:textId="77777777" w:rsidR="00A425A5" w:rsidRPr="00A425A5" w:rsidRDefault="00A425A5" w:rsidP="00A425A5">
            <w:pPr>
              <w:jc w:val="right"/>
              <w:rPr>
                <w:i/>
                <w:iCs/>
                <w:color w:val="000000"/>
                <w:sz w:val="20"/>
                <w:szCs w:val="20"/>
              </w:rPr>
            </w:pPr>
            <w:r w:rsidRPr="00A425A5">
              <w:rPr>
                <w:i/>
                <w:iCs/>
                <w:color w:val="000000"/>
                <w:sz w:val="20"/>
                <w:szCs w:val="20"/>
              </w:rPr>
              <w:t>47.018.975,31</w:t>
            </w:r>
          </w:p>
        </w:tc>
        <w:tc>
          <w:tcPr>
            <w:tcW w:w="1466" w:type="dxa"/>
            <w:shd w:val="clear" w:color="auto" w:fill="auto"/>
            <w:vAlign w:val="center"/>
            <w:hideMark/>
          </w:tcPr>
          <w:p w14:paraId="42469538" w14:textId="77777777" w:rsidR="00A425A5" w:rsidRPr="00A425A5" w:rsidRDefault="00A425A5" w:rsidP="00A425A5">
            <w:pPr>
              <w:jc w:val="right"/>
              <w:rPr>
                <w:i/>
                <w:iCs/>
                <w:color w:val="000000"/>
                <w:sz w:val="20"/>
                <w:szCs w:val="20"/>
              </w:rPr>
            </w:pPr>
            <w:r w:rsidRPr="00A425A5">
              <w:rPr>
                <w:i/>
                <w:iCs/>
                <w:color w:val="000000"/>
                <w:sz w:val="20"/>
                <w:szCs w:val="20"/>
              </w:rPr>
              <w:t>38.450.817,12</w:t>
            </w:r>
          </w:p>
        </w:tc>
        <w:tc>
          <w:tcPr>
            <w:tcW w:w="1466" w:type="dxa"/>
            <w:shd w:val="clear" w:color="auto" w:fill="auto"/>
            <w:vAlign w:val="center"/>
            <w:hideMark/>
          </w:tcPr>
          <w:p w14:paraId="28D76DCC" w14:textId="77777777" w:rsidR="00A425A5" w:rsidRPr="00A425A5" w:rsidRDefault="00A425A5" w:rsidP="00A425A5">
            <w:pPr>
              <w:jc w:val="right"/>
              <w:rPr>
                <w:i/>
                <w:iCs/>
                <w:color w:val="000000"/>
                <w:sz w:val="20"/>
                <w:szCs w:val="20"/>
              </w:rPr>
            </w:pPr>
            <w:r w:rsidRPr="00A425A5">
              <w:rPr>
                <w:i/>
                <w:iCs/>
                <w:color w:val="000000"/>
                <w:sz w:val="20"/>
                <w:szCs w:val="20"/>
              </w:rPr>
              <w:t>44.547.448,00</w:t>
            </w:r>
          </w:p>
        </w:tc>
        <w:tc>
          <w:tcPr>
            <w:tcW w:w="1466" w:type="dxa"/>
            <w:shd w:val="clear" w:color="auto" w:fill="auto"/>
            <w:vAlign w:val="center"/>
            <w:hideMark/>
          </w:tcPr>
          <w:p w14:paraId="6B9BE686" w14:textId="77777777" w:rsidR="00A425A5" w:rsidRPr="00A425A5" w:rsidRDefault="00A425A5" w:rsidP="00A425A5">
            <w:pPr>
              <w:jc w:val="right"/>
              <w:rPr>
                <w:i/>
                <w:iCs/>
                <w:color w:val="000000"/>
                <w:sz w:val="20"/>
                <w:szCs w:val="20"/>
              </w:rPr>
            </w:pPr>
            <w:r w:rsidRPr="00A425A5">
              <w:rPr>
                <w:i/>
                <w:iCs/>
                <w:color w:val="000000"/>
                <w:sz w:val="20"/>
                <w:szCs w:val="20"/>
              </w:rPr>
              <w:t>44.819.278,00</w:t>
            </w:r>
          </w:p>
        </w:tc>
        <w:tc>
          <w:tcPr>
            <w:tcW w:w="1466" w:type="dxa"/>
            <w:shd w:val="clear" w:color="auto" w:fill="auto"/>
            <w:vAlign w:val="center"/>
            <w:hideMark/>
          </w:tcPr>
          <w:p w14:paraId="56E7A474" w14:textId="77777777" w:rsidR="00A425A5" w:rsidRPr="00A425A5" w:rsidRDefault="00A425A5" w:rsidP="00A425A5">
            <w:pPr>
              <w:jc w:val="right"/>
              <w:rPr>
                <w:i/>
                <w:iCs/>
                <w:color w:val="000000"/>
                <w:sz w:val="20"/>
                <w:szCs w:val="20"/>
              </w:rPr>
            </w:pPr>
            <w:r w:rsidRPr="00A425A5">
              <w:rPr>
                <w:i/>
                <w:iCs/>
                <w:color w:val="000000"/>
                <w:sz w:val="20"/>
                <w:szCs w:val="20"/>
              </w:rPr>
              <w:t>45.202.202,00</w:t>
            </w:r>
          </w:p>
        </w:tc>
      </w:tr>
      <w:tr w:rsidR="00A425A5" w:rsidRPr="00A425A5" w14:paraId="6EB9A6CA" w14:textId="77777777" w:rsidTr="00607FD7">
        <w:trPr>
          <w:cantSplit/>
          <w:trHeight w:val="300"/>
        </w:trPr>
        <w:tc>
          <w:tcPr>
            <w:tcW w:w="2748" w:type="dxa"/>
            <w:shd w:val="clear" w:color="auto" w:fill="auto"/>
            <w:vAlign w:val="center"/>
            <w:hideMark/>
          </w:tcPr>
          <w:p w14:paraId="1158FA0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D7C8E4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E6AE1F4" w14:textId="77777777" w:rsidR="00A425A5" w:rsidRPr="00A425A5" w:rsidRDefault="00A425A5" w:rsidP="00A425A5">
            <w:pPr>
              <w:jc w:val="right"/>
              <w:rPr>
                <w:color w:val="000000"/>
                <w:sz w:val="20"/>
                <w:szCs w:val="20"/>
              </w:rPr>
            </w:pPr>
            <w:r w:rsidRPr="00A425A5">
              <w:rPr>
                <w:color w:val="000000"/>
                <w:sz w:val="20"/>
                <w:szCs w:val="20"/>
              </w:rPr>
              <w:t>46.924.094,49</w:t>
            </w:r>
          </w:p>
        </w:tc>
        <w:tc>
          <w:tcPr>
            <w:tcW w:w="1466" w:type="dxa"/>
            <w:shd w:val="clear" w:color="auto" w:fill="auto"/>
            <w:vAlign w:val="center"/>
            <w:hideMark/>
          </w:tcPr>
          <w:p w14:paraId="756B3543" w14:textId="77777777" w:rsidR="00A425A5" w:rsidRPr="00A425A5" w:rsidRDefault="00A425A5" w:rsidP="00A425A5">
            <w:pPr>
              <w:jc w:val="right"/>
              <w:rPr>
                <w:color w:val="000000"/>
                <w:sz w:val="20"/>
                <w:szCs w:val="20"/>
              </w:rPr>
            </w:pPr>
            <w:r w:rsidRPr="00A425A5">
              <w:rPr>
                <w:color w:val="000000"/>
                <w:sz w:val="20"/>
                <w:szCs w:val="20"/>
              </w:rPr>
              <w:t>37.500.207,41</w:t>
            </w:r>
          </w:p>
        </w:tc>
        <w:tc>
          <w:tcPr>
            <w:tcW w:w="1466" w:type="dxa"/>
            <w:shd w:val="clear" w:color="auto" w:fill="auto"/>
            <w:vAlign w:val="center"/>
            <w:hideMark/>
          </w:tcPr>
          <w:p w14:paraId="2CE75390" w14:textId="77777777" w:rsidR="00A425A5" w:rsidRPr="00A425A5" w:rsidRDefault="00A425A5" w:rsidP="00A425A5">
            <w:pPr>
              <w:jc w:val="right"/>
              <w:rPr>
                <w:color w:val="000000"/>
                <w:sz w:val="20"/>
                <w:szCs w:val="20"/>
              </w:rPr>
            </w:pPr>
            <w:r w:rsidRPr="00A425A5">
              <w:rPr>
                <w:color w:val="000000"/>
                <w:sz w:val="20"/>
                <w:szCs w:val="20"/>
              </w:rPr>
              <w:t>43.778.393,00</w:t>
            </w:r>
          </w:p>
        </w:tc>
        <w:tc>
          <w:tcPr>
            <w:tcW w:w="1466" w:type="dxa"/>
            <w:shd w:val="clear" w:color="auto" w:fill="auto"/>
            <w:vAlign w:val="center"/>
            <w:hideMark/>
          </w:tcPr>
          <w:p w14:paraId="417D777B" w14:textId="77777777" w:rsidR="00A425A5" w:rsidRPr="00A425A5" w:rsidRDefault="00A425A5" w:rsidP="00A425A5">
            <w:pPr>
              <w:jc w:val="right"/>
              <w:rPr>
                <w:color w:val="000000"/>
                <w:sz w:val="20"/>
                <w:szCs w:val="20"/>
              </w:rPr>
            </w:pPr>
            <w:r w:rsidRPr="00A425A5">
              <w:rPr>
                <w:color w:val="000000"/>
                <w:sz w:val="20"/>
                <w:szCs w:val="20"/>
              </w:rPr>
              <w:t>44.306.534,00</w:t>
            </w:r>
          </w:p>
        </w:tc>
        <w:tc>
          <w:tcPr>
            <w:tcW w:w="1466" w:type="dxa"/>
            <w:shd w:val="clear" w:color="auto" w:fill="auto"/>
            <w:vAlign w:val="center"/>
            <w:hideMark/>
          </w:tcPr>
          <w:p w14:paraId="055D7E0F" w14:textId="77777777" w:rsidR="00A425A5" w:rsidRPr="00A425A5" w:rsidRDefault="00A425A5" w:rsidP="00A425A5">
            <w:pPr>
              <w:jc w:val="right"/>
              <w:rPr>
                <w:color w:val="000000"/>
                <w:sz w:val="20"/>
                <w:szCs w:val="20"/>
              </w:rPr>
            </w:pPr>
            <w:r w:rsidRPr="00A425A5">
              <w:rPr>
                <w:color w:val="000000"/>
                <w:sz w:val="20"/>
                <w:szCs w:val="20"/>
              </w:rPr>
              <w:t>44.879.720,00</w:t>
            </w:r>
          </w:p>
        </w:tc>
      </w:tr>
      <w:tr w:rsidR="00A425A5" w:rsidRPr="00A425A5" w14:paraId="228917C0" w14:textId="77777777" w:rsidTr="00607FD7">
        <w:trPr>
          <w:cantSplit/>
          <w:trHeight w:val="300"/>
        </w:trPr>
        <w:tc>
          <w:tcPr>
            <w:tcW w:w="2748" w:type="dxa"/>
            <w:shd w:val="clear" w:color="auto" w:fill="auto"/>
            <w:vAlign w:val="center"/>
            <w:hideMark/>
          </w:tcPr>
          <w:p w14:paraId="63408D1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E709E6A"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17A2F2A" w14:textId="77777777" w:rsidR="00A425A5" w:rsidRPr="00A425A5" w:rsidRDefault="00A425A5" w:rsidP="00A425A5">
            <w:pPr>
              <w:jc w:val="right"/>
              <w:rPr>
                <w:color w:val="000000"/>
                <w:sz w:val="20"/>
                <w:szCs w:val="20"/>
              </w:rPr>
            </w:pPr>
            <w:r w:rsidRPr="00A425A5">
              <w:rPr>
                <w:color w:val="000000"/>
                <w:sz w:val="20"/>
                <w:szCs w:val="20"/>
              </w:rPr>
              <w:t>38.233.826,45</w:t>
            </w:r>
          </w:p>
        </w:tc>
        <w:tc>
          <w:tcPr>
            <w:tcW w:w="1466" w:type="dxa"/>
            <w:shd w:val="clear" w:color="auto" w:fill="auto"/>
            <w:vAlign w:val="center"/>
            <w:hideMark/>
          </w:tcPr>
          <w:p w14:paraId="47700BE4" w14:textId="77777777" w:rsidR="00A425A5" w:rsidRPr="00A425A5" w:rsidRDefault="00A425A5" w:rsidP="00A425A5">
            <w:pPr>
              <w:jc w:val="right"/>
              <w:rPr>
                <w:color w:val="000000"/>
                <w:sz w:val="20"/>
                <w:szCs w:val="20"/>
              </w:rPr>
            </w:pPr>
            <w:r w:rsidRPr="00A425A5">
              <w:rPr>
                <w:color w:val="000000"/>
                <w:sz w:val="20"/>
                <w:szCs w:val="20"/>
              </w:rPr>
              <w:t>32.093.616,41</w:t>
            </w:r>
          </w:p>
        </w:tc>
        <w:tc>
          <w:tcPr>
            <w:tcW w:w="1466" w:type="dxa"/>
            <w:shd w:val="clear" w:color="auto" w:fill="auto"/>
            <w:vAlign w:val="center"/>
            <w:hideMark/>
          </w:tcPr>
          <w:p w14:paraId="3084F50F" w14:textId="77777777" w:rsidR="00A425A5" w:rsidRPr="00A425A5" w:rsidRDefault="00A425A5" w:rsidP="00A425A5">
            <w:pPr>
              <w:jc w:val="right"/>
              <w:rPr>
                <w:color w:val="000000"/>
                <w:sz w:val="20"/>
                <w:szCs w:val="20"/>
              </w:rPr>
            </w:pPr>
            <w:r w:rsidRPr="00A425A5">
              <w:rPr>
                <w:color w:val="000000"/>
                <w:sz w:val="20"/>
                <w:szCs w:val="20"/>
              </w:rPr>
              <w:t>36.533.434,00</w:t>
            </w:r>
          </w:p>
        </w:tc>
        <w:tc>
          <w:tcPr>
            <w:tcW w:w="1466" w:type="dxa"/>
            <w:shd w:val="clear" w:color="auto" w:fill="auto"/>
            <w:vAlign w:val="center"/>
            <w:hideMark/>
          </w:tcPr>
          <w:p w14:paraId="77BA0D79" w14:textId="77777777" w:rsidR="00A425A5" w:rsidRPr="00A425A5" w:rsidRDefault="00A425A5" w:rsidP="00A425A5">
            <w:pPr>
              <w:jc w:val="right"/>
              <w:rPr>
                <w:color w:val="000000"/>
                <w:sz w:val="20"/>
                <w:szCs w:val="20"/>
              </w:rPr>
            </w:pPr>
            <w:r w:rsidRPr="00A425A5">
              <w:rPr>
                <w:color w:val="000000"/>
                <w:sz w:val="20"/>
                <w:szCs w:val="20"/>
              </w:rPr>
              <w:t>37.046.383,00</w:t>
            </w:r>
          </w:p>
        </w:tc>
        <w:tc>
          <w:tcPr>
            <w:tcW w:w="1466" w:type="dxa"/>
            <w:shd w:val="clear" w:color="auto" w:fill="auto"/>
            <w:vAlign w:val="center"/>
            <w:hideMark/>
          </w:tcPr>
          <w:p w14:paraId="37A3D0AC" w14:textId="77777777" w:rsidR="00A425A5" w:rsidRPr="00A425A5" w:rsidRDefault="00A425A5" w:rsidP="00A425A5">
            <w:pPr>
              <w:jc w:val="right"/>
              <w:rPr>
                <w:color w:val="000000"/>
                <w:sz w:val="20"/>
                <w:szCs w:val="20"/>
              </w:rPr>
            </w:pPr>
            <w:r w:rsidRPr="00A425A5">
              <w:rPr>
                <w:color w:val="000000"/>
                <w:sz w:val="20"/>
                <w:szCs w:val="20"/>
              </w:rPr>
              <w:t>37.644.464,00</w:t>
            </w:r>
          </w:p>
        </w:tc>
      </w:tr>
      <w:tr w:rsidR="00A425A5" w:rsidRPr="00A425A5" w14:paraId="0600C215" w14:textId="77777777" w:rsidTr="00607FD7">
        <w:trPr>
          <w:cantSplit/>
          <w:trHeight w:val="300"/>
        </w:trPr>
        <w:tc>
          <w:tcPr>
            <w:tcW w:w="2748" w:type="dxa"/>
            <w:shd w:val="clear" w:color="auto" w:fill="auto"/>
            <w:vAlign w:val="center"/>
            <w:hideMark/>
          </w:tcPr>
          <w:p w14:paraId="0060DC3F"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1EEE18E8"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F3E42B7" w14:textId="77777777" w:rsidR="00A425A5" w:rsidRPr="00A425A5" w:rsidRDefault="00A425A5" w:rsidP="00A425A5">
            <w:pPr>
              <w:jc w:val="right"/>
              <w:rPr>
                <w:color w:val="000000"/>
                <w:sz w:val="20"/>
                <w:szCs w:val="20"/>
              </w:rPr>
            </w:pPr>
            <w:r w:rsidRPr="00A425A5">
              <w:rPr>
                <w:color w:val="000000"/>
                <w:sz w:val="20"/>
                <w:szCs w:val="20"/>
              </w:rPr>
              <w:t>8.659.004,28</w:t>
            </w:r>
          </w:p>
        </w:tc>
        <w:tc>
          <w:tcPr>
            <w:tcW w:w="1466" w:type="dxa"/>
            <w:shd w:val="clear" w:color="auto" w:fill="auto"/>
            <w:vAlign w:val="center"/>
            <w:hideMark/>
          </w:tcPr>
          <w:p w14:paraId="029244D2" w14:textId="77777777" w:rsidR="00A425A5" w:rsidRPr="00A425A5" w:rsidRDefault="00A425A5" w:rsidP="00A425A5">
            <w:pPr>
              <w:jc w:val="right"/>
              <w:rPr>
                <w:color w:val="000000"/>
                <w:sz w:val="20"/>
                <w:szCs w:val="20"/>
              </w:rPr>
            </w:pPr>
            <w:r w:rsidRPr="00A425A5">
              <w:rPr>
                <w:color w:val="000000"/>
                <w:sz w:val="20"/>
                <w:szCs w:val="20"/>
              </w:rPr>
              <w:t>5.402.681,00</w:t>
            </w:r>
          </w:p>
        </w:tc>
        <w:tc>
          <w:tcPr>
            <w:tcW w:w="1466" w:type="dxa"/>
            <w:shd w:val="clear" w:color="auto" w:fill="auto"/>
            <w:vAlign w:val="center"/>
            <w:hideMark/>
          </w:tcPr>
          <w:p w14:paraId="4066D3B4" w14:textId="77777777" w:rsidR="00A425A5" w:rsidRPr="00A425A5" w:rsidRDefault="00A425A5" w:rsidP="00A425A5">
            <w:pPr>
              <w:jc w:val="right"/>
              <w:rPr>
                <w:color w:val="000000"/>
                <w:sz w:val="20"/>
                <w:szCs w:val="20"/>
              </w:rPr>
            </w:pPr>
            <w:r w:rsidRPr="00A425A5">
              <w:rPr>
                <w:color w:val="000000"/>
                <w:sz w:val="20"/>
                <w:szCs w:val="20"/>
              </w:rPr>
              <w:t>7.239.659,00</w:t>
            </w:r>
          </w:p>
        </w:tc>
        <w:tc>
          <w:tcPr>
            <w:tcW w:w="1466" w:type="dxa"/>
            <w:shd w:val="clear" w:color="auto" w:fill="auto"/>
            <w:vAlign w:val="center"/>
            <w:hideMark/>
          </w:tcPr>
          <w:p w14:paraId="43D468B3" w14:textId="77777777" w:rsidR="00A425A5" w:rsidRPr="00A425A5" w:rsidRDefault="00A425A5" w:rsidP="00A425A5">
            <w:pPr>
              <w:jc w:val="right"/>
              <w:rPr>
                <w:color w:val="000000"/>
                <w:sz w:val="20"/>
                <w:szCs w:val="20"/>
              </w:rPr>
            </w:pPr>
            <w:r w:rsidRPr="00A425A5">
              <w:rPr>
                <w:color w:val="000000"/>
                <w:sz w:val="20"/>
                <w:szCs w:val="20"/>
              </w:rPr>
              <w:t>7.254.851,00</w:t>
            </w:r>
          </w:p>
        </w:tc>
        <w:tc>
          <w:tcPr>
            <w:tcW w:w="1466" w:type="dxa"/>
            <w:shd w:val="clear" w:color="auto" w:fill="auto"/>
            <w:vAlign w:val="center"/>
            <w:hideMark/>
          </w:tcPr>
          <w:p w14:paraId="46C1705F" w14:textId="77777777" w:rsidR="00A425A5" w:rsidRPr="00A425A5" w:rsidRDefault="00A425A5" w:rsidP="00A425A5">
            <w:pPr>
              <w:jc w:val="right"/>
              <w:rPr>
                <w:color w:val="000000"/>
                <w:sz w:val="20"/>
                <w:szCs w:val="20"/>
              </w:rPr>
            </w:pPr>
            <w:r w:rsidRPr="00A425A5">
              <w:rPr>
                <w:color w:val="000000"/>
                <w:sz w:val="20"/>
                <w:szCs w:val="20"/>
              </w:rPr>
              <w:t>7.229.956,00</w:t>
            </w:r>
          </w:p>
        </w:tc>
      </w:tr>
      <w:tr w:rsidR="00A425A5" w:rsidRPr="00A425A5" w14:paraId="4A7E488D" w14:textId="77777777" w:rsidTr="00607FD7">
        <w:trPr>
          <w:cantSplit/>
          <w:trHeight w:val="300"/>
        </w:trPr>
        <w:tc>
          <w:tcPr>
            <w:tcW w:w="2748" w:type="dxa"/>
            <w:shd w:val="clear" w:color="auto" w:fill="auto"/>
            <w:vAlign w:val="center"/>
            <w:hideMark/>
          </w:tcPr>
          <w:p w14:paraId="662263BD"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505927C5"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07578FCE" w14:textId="77777777" w:rsidR="00A425A5" w:rsidRPr="00A425A5" w:rsidRDefault="00A425A5" w:rsidP="00A425A5">
            <w:pPr>
              <w:jc w:val="right"/>
              <w:rPr>
                <w:color w:val="000000"/>
                <w:sz w:val="20"/>
                <w:szCs w:val="20"/>
              </w:rPr>
            </w:pPr>
            <w:r w:rsidRPr="00A425A5">
              <w:rPr>
                <w:color w:val="000000"/>
                <w:sz w:val="20"/>
                <w:szCs w:val="20"/>
              </w:rPr>
              <w:t>31.263,76</w:t>
            </w:r>
          </w:p>
        </w:tc>
        <w:tc>
          <w:tcPr>
            <w:tcW w:w="1466" w:type="dxa"/>
            <w:shd w:val="clear" w:color="auto" w:fill="auto"/>
            <w:vAlign w:val="center"/>
            <w:hideMark/>
          </w:tcPr>
          <w:p w14:paraId="45348024" w14:textId="77777777" w:rsidR="00A425A5" w:rsidRPr="00A425A5" w:rsidRDefault="00A425A5" w:rsidP="00A425A5">
            <w:pPr>
              <w:jc w:val="right"/>
              <w:rPr>
                <w:color w:val="000000"/>
                <w:sz w:val="20"/>
                <w:szCs w:val="20"/>
              </w:rPr>
            </w:pPr>
            <w:r w:rsidRPr="00A425A5">
              <w:rPr>
                <w:color w:val="000000"/>
                <w:sz w:val="20"/>
                <w:szCs w:val="20"/>
              </w:rPr>
              <w:t>3.910,00</w:t>
            </w:r>
          </w:p>
        </w:tc>
        <w:tc>
          <w:tcPr>
            <w:tcW w:w="1466" w:type="dxa"/>
            <w:shd w:val="clear" w:color="auto" w:fill="auto"/>
            <w:vAlign w:val="center"/>
            <w:hideMark/>
          </w:tcPr>
          <w:p w14:paraId="0A24C8A9" w14:textId="77777777" w:rsidR="00A425A5" w:rsidRPr="00A425A5" w:rsidRDefault="00A425A5" w:rsidP="00A425A5">
            <w:pPr>
              <w:jc w:val="right"/>
              <w:rPr>
                <w:color w:val="000000"/>
                <w:sz w:val="20"/>
                <w:szCs w:val="20"/>
              </w:rPr>
            </w:pPr>
            <w:r w:rsidRPr="00A425A5">
              <w:rPr>
                <w:color w:val="000000"/>
                <w:sz w:val="20"/>
                <w:szCs w:val="20"/>
              </w:rPr>
              <w:t>5.300,00</w:t>
            </w:r>
          </w:p>
        </w:tc>
        <w:tc>
          <w:tcPr>
            <w:tcW w:w="1466" w:type="dxa"/>
            <w:shd w:val="clear" w:color="auto" w:fill="auto"/>
            <w:vAlign w:val="center"/>
            <w:hideMark/>
          </w:tcPr>
          <w:p w14:paraId="4032BE3B" w14:textId="77777777" w:rsidR="00A425A5" w:rsidRPr="00A425A5" w:rsidRDefault="00A425A5" w:rsidP="00A425A5">
            <w:pPr>
              <w:jc w:val="right"/>
              <w:rPr>
                <w:color w:val="000000"/>
                <w:sz w:val="20"/>
                <w:szCs w:val="20"/>
              </w:rPr>
            </w:pPr>
            <w:r w:rsidRPr="00A425A5">
              <w:rPr>
                <w:color w:val="000000"/>
                <w:sz w:val="20"/>
                <w:szCs w:val="20"/>
              </w:rPr>
              <w:t>5.300,00</w:t>
            </w:r>
          </w:p>
        </w:tc>
        <w:tc>
          <w:tcPr>
            <w:tcW w:w="1466" w:type="dxa"/>
            <w:shd w:val="clear" w:color="auto" w:fill="auto"/>
            <w:vAlign w:val="center"/>
            <w:hideMark/>
          </w:tcPr>
          <w:p w14:paraId="75B8B82B" w14:textId="77777777" w:rsidR="00A425A5" w:rsidRPr="00A425A5" w:rsidRDefault="00A425A5" w:rsidP="00A425A5">
            <w:pPr>
              <w:jc w:val="right"/>
              <w:rPr>
                <w:color w:val="000000"/>
                <w:sz w:val="20"/>
                <w:szCs w:val="20"/>
              </w:rPr>
            </w:pPr>
            <w:r w:rsidRPr="00A425A5">
              <w:rPr>
                <w:color w:val="000000"/>
                <w:sz w:val="20"/>
                <w:szCs w:val="20"/>
              </w:rPr>
              <w:t>5.300,00</w:t>
            </w:r>
          </w:p>
        </w:tc>
      </w:tr>
      <w:tr w:rsidR="00A425A5" w:rsidRPr="00A425A5" w14:paraId="0BB128C7" w14:textId="77777777" w:rsidTr="00607FD7">
        <w:trPr>
          <w:cantSplit/>
          <w:trHeight w:val="300"/>
        </w:trPr>
        <w:tc>
          <w:tcPr>
            <w:tcW w:w="2748" w:type="dxa"/>
            <w:shd w:val="clear" w:color="auto" w:fill="auto"/>
            <w:vAlign w:val="center"/>
            <w:hideMark/>
          </w:tcPr>
          <w:p w14:paraId="69B217AC"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043022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5B6050E" w14:textId="77777777" w:rsidR="00A425A5" w:rsidRPr="00A425A5" w:rsidRDefault="00A425A5" w:rsidP="00A425A5">
            <w:pPr>
              <w:jc w:val="right"/>
              <w:rPr>
                <w:color w:val="000000"/>
                <w:sz w:val="20"/>
                <w:szCs w:val="20"/>
              </w:rPr>
            </w:pPr>
            <w:r w:rsidRPr="00A425A5">
              <w:rPr>
                <w:color w:val="000000"/>
                <w:sz w:val="20"/>
                <w:szCs w:val="20"/>
              </w:rPr>
              <w:t>94.880,82</w:t>
            </w:r>
          </w:p>
        </w:tc>
        <w:tc>
          <w:tcPr>
            <w:tcW w:w="1466" w:type="dxa"/>
            <w:shd w:val="clear" w:color="auto" w:fill="auto"/>
            <w:vAlign w:val="center"/>
            <w:hideMark/>
          </w:tcPr>
          <w:p w14:paraId="42ECCC2B" w14:textId="77777777" w:rsidR="00A425A5" w:rsidRPr="00A425A5" w:rsidRDefault="00A425A5" w:rsidP="00A425A5">
            <w:pPr>
              <w:jc w:val="right"/>
              <w:rPr>
                <w:color w:val="000000"/>
                <w:sz w:val="20"/>
                <w:szCs w:val="20"/>
              </w:rPr>
            </w:pPr>
            <w:r w:rsidRPr="00A425A5">
              <w:rPr>
                <w:color w:val="000000"/>
                <w:sz w:val="20"/>
                <w:szCs w:val="20"/>
              </w:rPr>
              <w:t>950.609,71</w:t>
            </w:r>
          </w:p>
        </w:tc>
        <w:tc>
          <w:tcPr>
            <w:tcW w:w="1466" w:type="dxa"/>
            <w:shd w:val="clear" w:color="auto" w:fill="auto"/>
            <w:vAlign w:val="center"/>
            <w:hideMark/>
          </w:tcPr>
          <w:p w14:paraId="11615E8C" w14:textId="77777777" w:rsidR="00A425A5" w:rsidRPr="00A425A5" w:rsidRDefault="00A425A5" w:rsidP="00A425A5">
            <w:pPr>
              <w:jc w:val="right"/>
              <w:rPr>
                <w:color w:val="000000"/>
                <w:sz w:val="20"/>
                <w:szCs w:val="20"/>
              </w:rPr>
            </w:pPr>
            <w:r w:rsidRPr="00A425A5">
              <w:rPr>
                <w:color w:val="000000"/>
                <w:sz w:val="20"/>
                <w:szCs w:val="20"/>
              </w:rPr>
              <w:t>769.055,00</w:t>
            </w:r>
          </w:p>
        </w:tc>
        <w:tc>
          <w:tcPr>
            <w:tcW w:w="1466" w:type="dxa"/>
            <w:shd w:val="clear" w:color="auto" w:fill="auto"/>
            <w:vAlign w:val="center"/>
            <w:hideMark/>
          </w:tcPr>
          <w:p w14:paraId="5F74DAED" w14:textId="77777777" w:rsidR="00A425A5" w:rsidRPr="00A425A5" w:rsidRDefault="00A425A5" w:rsidP="00A425A5">
            <w:pPr>
              <w:jc w:val="right"/>
              <w:rPr>
                <w:color w:val="000000"/>
                <w:sz w:val="20"/>
                <w:szCs w:val="20"/>
              </w:rPr>
            </w:pPr>
            <w:r w:rsidRPr="00A425A5">
              <w:rPr>
                <w:color w:val="000000"/>
                <w:sz w:val="20"/>
                <w:szCs w:val="20"/>
              </w:rPr>
              <w:t>512.744,00</w:t>
            </w:r>
          </w:p>
        </w:tc>
        <w:tc>
          <w:tcPr>
            <w:tcW w:w="1466" w:type="dxa"/>
            <w:shd w:val="clear" w:color="auto" w:fill="auto"/>
            <w:vAlign w:val="center"/>
            <w:hideMark/>
          </w:tcPr>
          <w:p w14:paraId="20FFAD89" w14:textId="77777777" w:rsidR="00A425A5" w:rsidRPr="00A425A5" w:rsidRDefault="00A425A5" w:rsidP="00A425A5">
            <w:pPr>
              <w:jc w:val="right"/>
              <w:rPr>
                <w:color w:val="000000"/>
                <w:sz w:val="20"/>
                <w:szCs w:val="20"/>
              </w:rPr>
            </w:pPr>
            <w:r w:rsidRPr="00A425A5">
              <w:rPr>
                <w:color w:val="000000"/>
                <w:sz w:val="20"/>
                <w:szCs w:val="20"/>
              </w:rPr>
              <w:t>322.482,00</w:t>
            </w:r>
          </w:p>
        </w:tc>
      </w:tr>
      <w:tr w:rsidR="00A425A5" w:rsidRPr="00A425A5" w14:paraId="6FD57C85" w14:textId="77777777" w:rsidTr="00607FD7">
        <w:trPr>
          <w:cantSplit/>
          <w:trHeight w:val="300"/>
        </w:trPr>
        <w:tc>
          <w:tcPr>
            <w:tcW w:w="2748" w:type="dxa"/>
            <w:shd w:val="clear" w:color="auto" w:fill="auto"/>
            <w:vAlign w:val="center"/>
            <w:hideMark/>
          </w:tcPr>
          <w:p w14:paraId="26762320"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1D2E4B62"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140EB064" w14:textId="77777777" w:rsidR="00A425A5" w:rsidRPr="00A425A5" w:rsidRDefault="00A425A5" w:rsidP="00A425A5">
            <w:pPr>
              <w:jc w:val="right"/>
              <w:rPr>
                <w:color w:val="000000"/>
                <w:sz w:val="20"/>
                <w:szCs w:val="20"/>
              </w:rPr>
            </w:pPr>
            <w:r w:rsidRPr="00A425A5">
              <w:rPr>
                <w:color w:val="000000"/>
                <w:sz w:val="20"/>
                <w:szCs w:val="20"/>
              </w:rPr>
              <w:t>2.725,27</w:t>
            </w:r>
          </w:p>
        </w:tc>
        <w:tc>
          <w:tcPr>
            <w:tcW w:w="1466" w:type="dxa"/>
            <w:shd w:val="clear" w:color="auto" w:fill="auto"/>
            <w:vAlign w:val="center"/>
            <w:hideMark/>
          </w:tcPr>
          <w:p w14:paraId="1291B23D" w14:textId="77777777" w:rsidR="00A425A5" w:rsidRPr="00A425A5" w:rsidRDefault="00A425A5" w:rsidP="00A425A5">
            <w:pPr>
              <w:jc w:val="right"/>
              <w:rPr>
                <w:color w:val="000000"/>
                <w:sz w:val="20"/>
                <w:szCs w:val="20"/>
              </w:rPr>
            </w:pPr>
            <w:r w:rsidRPr="00A425A5">
              <w:rPr>
                <w:color w:val="000000"/>
                <w:sz w:val="20"/>
                <w:szCs w:val="20"/>
              </w:rPr>
              <w:t>2.200,00</w:t>
            </w:r>
          </w:p>
        </w:tc>
        <w:tc>
          <w:tcPr>
            <w:tcW w:w="1466" w:type="dxa"/>
            <w:shd w:val="clear" w:color="auto" w:fill="auto"/>
            <w:vAlign w:val="center"/>
            <w:hideMark/>
          </w:tcPr>
          <w:p w14:paraId="7A6F93B1"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2581DCB9" w14:textId="77777777" w:rsidR="00A425A5" w:rsidRPr="00A425A5" w:rsidRDefault="00A425A5" w:rsidP="00A425A5">
            <w:pPr>
              <w:jc w:val="right"/>
              <w:rPr>
                <w:color w:val="000000"/>
                <w:sz w:val="20"/>
                <w:szCs w:val="20"/>
              </w:rPr>
            </w:pPr>
            <w:r w:rsidRPr="00A425A5">
              <w:rPr>
                <w:color w:val="000000"/>
                <w:sz w:val="20"/>
                <w:szCs w:val="20"/>
              </w:rPr>
              <w:t>2.000,00</w:t>
            </w:r>
          </w:p>
        </w:tc>
        <w:tc>
          <w:tcPr>
            <w:tcW w:w="1466" w:type="dxa"/>
            <w:shd w:val="clear" w:color="auto" w:fill="auto"/>
            <w:vAlign w:val="center"/>
            <w:hideMark/>
          </w:tcPr>
          <w:p w14:paraId="01FD5C95" w14:textId="77777777" w:rsidR="00A425A5" w:rsidRPr="00A425A5" w:rsidRDefault="00A425A5" w:rsidP="00A425A5">
            <w:pPr>
              <w:jc w:val="right"/>
              <w:rPr>
                <w:color w:val="000000"/>
                <w:sz w:val="20"/>
                <w:szCs w:val="20"/>
              </w:rPr>
            </w:pPr>
            <w:r w:rsidRPr="00A425A5">
              <w:rPr>
                <w:color w:val="000000"/>
                <w:sz w:val="20"/>
                <w:szCs w:val="20"/>
              </w:rPr>
              <w:t>2.000,00</w:t>
            </w:r>
          </w:p>
        </w:tc>
      </w:tr>
      <w:tr w:rsidR="00A425A5" w:rsidRPr="00A425A5" w14:paraId="76742F0F" w14:textId="77777777" w:rsidTr="00607FD7">
        <w:trPr>
          <w:cantSplit/>
          <w:trHeight w:val="300"/>
        </w:trPr>
        <w:tc>
          <w:tcPr>
            <w:tcW w:w="2748" w:type="dxa"/>
            <w:shd w:val="clear" w:color="auto" w:fill="auto"/>
            <w:vAlign w:val="center"/>
            <w:hideMark/>
          </w:tcPr>
          <w:p w14:paraId="6C16E39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45261091"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0565620" w14:textId="77777777" w:rsidR="00A425A5" w:rsidRPr="00A425A5" w:rsidRDefault="00A425A5" w:rsidP="00A425A5">
            <w:pPr>
              <w:jc w:val="right"/>
              <w:rPr>
                <w:color w:val="000000"/>
                <w:sz w:val="20"/>
                <w:szCs w:val="20"/>
              </w:rPr>
            </w:pPr>
            <w:r w:rsidRPr="00A425A5">
              <w:rPr>
                <w:color w:val="000000"/>
                <w:sz w:val="20"/>
                <w:szCs w:val="20"/>
              </w:rPr>
              <w:t>92.155,55</w:t>
            </w:r>
          </w:p>
        </w:tc>
        <w:tc>
          <w:tcPr>
            <w:tcW w:w="1466" w:type="dxa"/>
            <w:shd w:val="clear" w:color="auto" w:fill="auto"/>
            <w:vAlign w:val="center"/>
            <w:hideMark/>
          </w:tcPr>
          <w:p w14:paraId="6B330674" w14:textId="77777777" w:rsidR="00A425A5" w:rsidRPr="00A425A5" w:rsidRDefault="00A425A5" w:rsidP="00A425A5">
            <w:pPr>
              <w:jc w:val="right"/>
              <w:rPr>
                <w:color w:val="000000"/>
                <w:sz w:val="20"/>
                <w:szCs w:val="20"/>
              </w:rPr>
            </w:pPr>
            <w:r w:rsidRPr="00A425A5">
              <w:rPr>
                <w:color w:val="000000"/>
                <w:sz w:val="20"/>
                <w:szCs w:val="20"/>
              </w:rPr>
              <w:t>948.409,71</w:t>
            </w:r>
          </w:p>
        </w:tc>
        <w:tc>
          <w:tcPr>
            <w:tcW w:w="1466" w:type="dxa"/>
            <w:shd w:val="clear" w:color="auto" w:fill="auto"/>
            <w:vAlign w:val="center"/>
            <w:hideMark/>
          </w:tcPr>
          <w:p w14:paraId="1F8B8182" w14:textId="77777777" w:rsidR="00A425A5" w:rsidRPr="00A425A5" w:rsidRDefault="00A425A5" w:rsidP="00A425A5">
            <w:pPr>
              <w:jc w:val="right"/>
              <w:rPr>
                <w:color w:val="000000"/>
                <w:sz w:val="20"/>
                <w:szCs w:val="20"/>
              </w:rPr>
            </w:pPr>
            <w:r w:rsidRPr="00A425A5">
              <w:rPr>
                <w:color w:val="000000"/>
                <w:sz w:val="20"/>
                <w:szCs w:val="20"/>
              </w:rPr>
              <w:t>755.055,00</w:t>
            </w:r>
          </w:p>
        </w:tc>
        <w:tc>
          <w:tcPr>
            <w:tcW w:w="1466" w:type="dxa"/>
            <w:shd w:val="clear" w:color="auto" w:fill="auto"/>
            <w:vAlign w:val="center"/>
            <w:hideMark/>
          </w:tcPr>
          <w:p w14:paraId="45F42B52" w14:textId="77777777" w:rsidR="00A425A5" w:rsidRPr="00A425A5" w:rsidRDefault="00A425A5" w:rsidP="00A425A5">
            <w:pPr>
              <w:jc w:val="right"/>
              <w:rPr>
                <w:color w:val="000000"/>
                <w:sz w:val="20"/>
                <w:szCs w:val="20"/>
              </w:rPr>
            </w:pPr>
            <w:r w:rsidRPr="00A425A5">
              <w:rPr>
                <w:color w:val="000000"/>
                <w:sz w:val="20"/>
                <w:szCs w:val="20"/>
              </w:rPr>
              <w:t>498.744,00</w:t>
            </w:r>
          </w:p>
        </w:tc>
        <w:tc>
          <w:tcPr>
            <w:tcW w:w="1466" w:type="dxa"/>
            <w:shd w:val="clear" w:color="auto" w:fill="auto"/>
            <w:vAlign w:val="center"/>
            <w:hideMark/>
          </w:tcPr>
          <w:p w14:paraId="432ED37D" w14:textId="77777777" w:rsidR="00A425A5" w:rsidRPr="00A425A5" w:rsidRDefault="00A425A5" w:rsidP="00A425A5">
            <w:pPr>
              <w:jc w:val="right"/>
              <w:rPr>
                <w:color w:val="000000"/>
                <w:sz w:val="20"/>
                <w:szCs w:val="20"/>
              </w:rPr>
            </w:pPr>
            <w:r w:rsidRPr="00A425A5">
              <w:rPr>
                <w:color w:val="000000"/>
                <w:sz w:val="20"/>
                <w:szCs w:val="20"/>
              </w:rPr>
              <w:t>308.482,00</w:t>
            </w:r>
          </w:p>
        </w:tc>
      </w:tr>
      <w:tr w:rsidR="00A425A5" w:rsidRPr="00A425A5" w14:paraId="68862C90" w14:textId="77777777" w:rsidTr="00607FD7">
        <w:trPr>
          <w:cantSplit/>
          <w:trHeight w:val="300"/>
        </w:trPr>
        <w:tc>
          <w:tcPr>
            <w:tcW w:w="2748" w:type="dxa"/>
            <w:shd w:val="clear" w:color="auto" w:fill="auto"/>
            <w:vAlign w:val="center"/>
            <w:hideMark/>
          </w:tcPr>
          <w:p w14:paraId="623E4BAE"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AEA4E85"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59D304E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F7001C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7015D20"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6A5E7E0C" w14:textId="77777777" w:rsidR="00A425A5" w:rsidRPr="00A425A5" w:rsidRDefault="00A425A5" w:rsidP="00A425A5">
            <w:pPr>
              <w:jc w:val="right"/>
              <w:rPr>
                <w:color w:val="000000"/>
                <w:sz w:val="20"/>
                <w:szCs w:val="20"/>
              </w:rPr>
            </w:pPr>
            <w:r w:rsidRPr="00A425A5">
              <w:rPr>
                <w:color w:val="000000"/>
                <w:sz w:val="20"/>
                <w:szCs w:val="20"/>
              </w:rPr>
              <w:t>12.000,00</w:t>
            </w:r>
          </w:p>
        </w:tc>
        <w:tc>
          <w:tcPr>
            <w:tcW w:w="1466" w:type="dxa"/>
            <w:shd w:val="clear" w:color="auto" w:fill="auto"/>
            <w:vAlign w:val="center"/>
            <w:hideMark/>
          </w:tcPr>
          <w:p w14:paraId="46168201" w14:textId="77777777" w:rsidR="00A425A5" w:rsidRPr="00A425A5" w:rsidRDefault="00A425A5" w:rsidP="00A425A5">
            <w:pPr>
              <w:jc w:val="right"/>
              <w:rPr>
                <w:color w:val="000000"/>
                <w:sz w:val="20"/>
                <w:szCs w:val="20"/>
              </w:rPr>
            </w:pPr>
            <w:r w:rsidRPr="00A425A5">
              <w:rPr>
                <w:color w:val="000000"/>
                <w:sz w:val="20"/>
                <w:szCs w:val="20"/>
              </w:rPr>
              <w:t>12.000,00</w:t>
            </w:r>
          </w:p>
        </w:tc>
      </w:tr>
      <w:tr w:rsidR="00A425A5" w:rsidRPr="00A425A5" w14:paraId="6BBACEE9" w14:textId="77777777" w:rsidTr="00607FD7">
        <w:trPr>
          <w:cantSplit/>
          <w:trHeight w:val="300"/>
        </w:trPr>
        <w:tc>
          <w:tcPr>
            <w:tcW w:w="2748" w:type="dxa"/>
            <w:shd w:val="clear" w:color="auto" w:fill="auto"/>
            <w:vAlign w:val="center"/>
            <w:hideMark/>
          </w:tcPr>
          <w:p w14:paraId="7E688619"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0AED5B9B"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4EDFF9C9" w14:textId="77777777" w:rsidR="00A425A5" w:rsidRPr="00A425A5" w:rsidRDefault="00A425A5" w:rsidP="00A425A5">
            <w:pPr>
              <w:jc w:val="right"/>
              <w:rPr>
                <w:i/>
                <w:iCs/>
                <w:color w:val="000000"/>
                <w:sz w:val="20"/>
                <w:szCs w:val="20"/>
              </w:rPr>
            </w:pPr>
            <w:r w:rsidRPr="00A425A5">
              <w:rPr>
                <w:i/>
                <w:iCs/>
                <w:color w:val="000000"/>
                <w:sz w:val="20"/>
                <w:szCs w:val="20"/>
              </w:rPr>
              <w:t>3.557.279,12</w:t>
            </w:r>
          </w:p>
        </w:tc>
        <w:tc>
          <w:tcPr>
            <w:tcW w:w="1466" w:type="dxa"/>
            <w:shd w:val="clear" w:color="auto" w:fill="auto"/>
            <w:vAlign w:val="center"/>
            <w:hideMark/>
          </w:tcPr>
          <w:p w14:paraId="017E81DE" w14:textId="77777777" w:rsidR="00A425A5" w:rsidRPr="00A425A5" w:rsidRDefault="00A425A5" w:rsidP="00A425A5">
            <w:pPr>
              <w:jc w:val="right"/>
              <w:rPr>
                <w:i/>
                <w:iCs/>
                <w:color w:val="000000"/>
                <w:sz w:val="20"/>
                <w:szCs w:val="20"/>
              </w:rPr>
            </w:pPr>
            <w:r w:rsidRPr="00A425A5">
              <w:rPr>
                <w:i/>
                <w:iCs/>
                <w:color w:val="000000"/>
                <w:sz w:val="20"/>
                <w:szCs w:val="20"/>
              </w:rPr>
              <w:t>2.892.839,38</w:t>
            </w:r>
          </w:p>
        </w:tc>
        <w:tc>
          <w:tcPr>
            <w:tcW w:w="1466" w:type="dxa"/>
            <w:shd w:val="clear" w:color="auto" w:fill="auto"/>
            <w:vAlign w:val="center"/>
            <w:hideMark/>
          </w:tcPr>
          <w:p w14:paraId="6D48E010" w14:textId="77777777" w:rsidR="00A425A5" w:rsidRPr="00A425A5" w:rsidRDefault="00A425A5" w:rsidP="00A425A5">
            <w:pPr>
              <w:jc w:val="right"/>
              <w:rPr>
                <w:i/>
                <w:iCs/>
                <w:color w:val="000000"/>
                <w:sz w:val="20"/>
                <w:szCs w:val="20"/>
              </w:rPr>
            </w:pPr>
            <w:r w:rsidRPr="00A425A5">
              <w:rPr>
                <w:i/>
                <w:iCs/>
                <w:color w:val="000000"/>
                <w:sz w:val="20"/>
                <w:szCs w:val="20"/>
              </w:rPr>
              <w:t>2.808.354,00</w:t>
            </w:r>
          </w:p>
        </w:tc>
        <w:tc>
          <w:tcPr>
            <w:tcW w:w="1466" w:type="dxa"/>
            <w:shd w:val="clear" w:color="auto" w:fill="auto"/>
            <w:vAlign w:val="center"/>
            <w:hideMark/>
          </w:tcPr>
          <w:p w14:paraId="1FC8AB6B" w14:textId="77777777" w:rsidR="00A425A5" w:rsidRPr="00A425A5" w:rsidRDefault="00A425A5" w:rsidP="00A425A5">
            <w:pPr>
              <w:jc w:val="right"/>
              <w:rPr>
                <w:i/>
                <w:iCs/>
                <w:color w:val="000000"/>
                <w:sz w:val="20"/>
                <w:szCs w:val="20"/>
              </w:rPr>
            </w:pPr>
            <w:r w:rsidRPr="00A425A5">
              <w:rPr>
                <w:i/>
                <w:iCs/>
                <w:color w:val="000000"/>
                <w:sz w:val="20"/>
                <w:szCs w:val="20"/>
              </w:rPr>
              <w:t>2.299.697,00</w:t>
            </w:r>
          </w:p>
        </w:tc>
        <w:tc>
          <w:tcPr>
            <w:tcW w:w="1466" w:type="dxa"/>
            <w:shd w:val="clear" w:color="auto" w:fill="auto"/>
            <w:vAlign w:val="center"/>
            <w:hideMark/>
          </w:tcPr>
          <w:p w14:paraId="7064F292" w14:textId="77777777" w:rsidR="00A425A5" w:rsidRPr="00A425A5" w:rsidRDefault="00A425A5" w:rsidP="00A425A5">
            <w:pPr>
              <w:jc w:val="right"/>
              <w:rPr>
                <w:i/>
                <w:iCs/>
                <w:color w:val="000000"/>
                <w:sz w:val="20"/>
                <w:szCs w:val="20"/>
              </w:rPr>
            </w:pPr>
            <w:r w:rsidRPr="00A425A5">
              <w:rPr>
                <w:i/>
                <w:iCs/>
                <w:color w:val="000000"/>
                <w:sz w:val="20"/>
                <w:szCs w:val="20"/>
              </w:rPr>
              <w:t>2.299.697,00</w:t>
            </w:r>
          </w:p>
        </w:tc>
      </w:tr>
      <w:tr w:rsidR="00A425A5" w:rsidRPr="00A425A5" w14:paraId="687045B7" w14:textId="77777777" w:rsidTr="00607FD7">
        <w:trPr>
          <w:cantSplit/>
          <w:trHeight w:val="300"/>
        </w:trPr>
        <w:tc>
          <w:tcPr>
            <w:tcW w:w="2748" w:type="dxa"/>
            <w:shd w:val="clear" w:color="auto" w:fill="auto"/>
            <w:vAlign w:val="center"/>
            <w:hideMark/>
          </w:tcPr>
          <w:p w14:paraId="78A0B4DB"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8472B4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D53DDB1" w14:textId="77777777" w:rsidR="00A425A5" w:rsidRPr="00A425A5" w:rsidRDefault="00A425A5" w:rsidP="00A425A5">
            <w:pPr>
              <w:jc w:val="right"/>
              <w:rPr>
                <w:color w:val="000000"/>
                <w:sz w:val="20"/>
                <w:szCs w:val="20"/>
              </w:rPr>
            </w:pPr>
            <w:r w:rsidRPr="00A425A5">
              <w:rPr>
                <w:color w:val="000000"/>
                <w:sz w:val="20"/>
                <w:szCs w:val="20"/>
              </w:rPr>
              <w:t>3.354.581,53</w:t>
            </w:r>
          </w:p>
        </w:tc>
        <w:tc>
          <w:tcPr>
            <w:tcW w:w="1466" w:type="dxa"/>
            <w:shd w:val="clear" w:color="auto" w:fill="auto"/>
            <w:vAlign w:val="center"/>
            <w:hideMark/>
          </w:tcPr>
          <w:p w14:paraId="456CB128" w14:textId="77777777" w:rsidR="00A425A5" w:rsidRPr="00A425A5" w:rsidRDefault="00A425A5" w:rsidP="00A425A5">
            <w:pPr>
              <w:jc w:val="right"/>
              <w:rPr>
                <w:color w:val="000000"/>
                <w:sz w:val="20"/>
                <w:szCs w:val="20"/>
              </w:rPr>
            </w:pPr>
            <w:r w:rsidRPr="00A425A5">
              <w:rPr>
                <w:color w:val="000000"/>
                <w:sz w:val="20"/>
                <w:szCs w:val="20"/>
              </w:rPr>
              <w:t>2.789.785,85</w:t>
            </w:r>
          </w:p>
        </w:tc>
        <w:tc>
          <w:tcPr>
            <w:tcW w:w="1466" w:type="dxa"/>
            <w:shd w:val="clear" w:color="auto" w:fill="auto"/>
            <w:vAlign w:val="center"/>
            <w:hideMark/>
          </w:tcPr>
          <w:p w14:paraId="75D52E0F" w14:textId="77777777" w:rsidR="00A425A5" w:rsidRPr="00A425A5" w:rsidRDefault="00A425A5" w:rsidP="00A425A5">
            <w:pPr>
              <w:jc w:val="right"/>
              <w:rPr>
                <w:color w:val="000000"/>
                <w:sz w:val="20"/>
                <w:szCs w:val="20"/>
              </w:rPr>
            </w:pPr>
            <w:r w:rsidRPr="00A425A5">
              <w:rPr>
                <w:color w:val="000000"/>
                <w:sz w:val="20"/>
                <w:szCs w:val="20"/>
              </w:rPr>
              <w:t>2.697.873,00</w:t>
            </w:r>
          </w:p>
        </w:tc>
        <w:tc>
          <w:tcPr>
            <w:tcW w:w="1466" w:type="dxa"/>
            <w:shd w:val="clear" w:color="auto" w:fill="auto"/>
            <w:vAlign w:val="center"/>
            <w:hideMark/>
          </w:tcPr>
          <w:p w14:paraId="0E54F02F" w14:textId="77777777" w:rsidR="00A425A5" w:rsidRPr="00A425A5" w:rsidRDefault="00A425A5" w:rsidP="00A425A5">
            <w:pPr>
              <w:jc w:val="right"/>
              <w:rPr>
                <w:color w:val="000000"/>
                <w:sz w:val="20"/>
                <w:szCs w:val="20"/>
              </w:rPr>
            </w:pPr>
            <w:r w:rsidRPr="00A425A5">
              <w:rPr>
                <w:color w:val="000000"/>
                <w:sz w:val="20"/>
                <w:szCs w:val="20"/>
              </w:rPr>
              <w:t>2.196.643,00</w:t>
            </w:r>
          </w:p>
        </w:tc>
        <w:tc>
          <w:tcPr>
            <w:tcW w:w="1466" w:type="dxa"/>
            <w:shd w:val="clear" w:color="auto" w:fill="auto"/>
            <w:vAlign w:val="center"/>
            <w:hideMark/>
          </w:tcPr>
          <w:p w14:paraId="6B8F02EE" w14:textId="77777777" w:rsidR="00A425A5" w:rsidRPr="00A425A5" w:rsidRDefault="00A425A5" w:rsidP="00A425A5">
            <w:pPr>
              <w:jc w:val="right"/>
              <w:rPr>
                <w:color w:val="000000"/>
                <w:sz w:val="20"/>
                <w:szCs w:val="20"/>
              </w:rPr>
            </w:pPr>
            <w:r w:rsidRPr="00A425A5">
              <w:rPr>
                <w:color w:val="000000"/>
                <w:sz w:val="20"/>
                <w:szCs w:val="20"/>
              </w:rPr>
              <w:t>2.196.643,00</w:t>
            </w:r>
          </w:p>
        </w:tc>
      </w:tr>
      <w:tr w:rsidR="00A425A5" w:rsidRPr="00A425A5" w14:paraId="4F09E27F" w14:textId="77777777" w:rsidTr="00607FD7">
        <w:trPr>
          <w:cantSplit/>
          <w:trHeight w:val="300"/>
        </w:trPr>
        <w:tc>
          <w:tcPr>
            <w:tcW w:w="2748" w:type="dxa"/>
            <w:shd w:val="clear" w:color="auto" w:fill="auto"/>
            <w:vAlign w:val="center"/>
            <w:hideMark/>
          </w:tcPr>
          <w:p w14:paraId="362F74FE"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5A8033F"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99172F6" w14:textId="77777777" w:rsidR="00A425A5" w:rsidRPr="00A425A5" w:rsidRDefault="00A425A5" w:rsidP="00A425A5">
            <w:pPr>
              <w:jc w:val="right"/>
              <w:rPr>
                <w:color w:val="000000"/>
                <w:sz w:val="20"/>
                <w:szCs w:val="20"/>
              </w:rPr>
            </w:pPr>
            <w:r w:rsidRPr="00A425A5">
              <w:rPr>
                <w:color w:val="000000"/>
                <w:sz w:val="20"/>
                <w:szCs w:val="20"/>
              </w:rPr>
              <w:t>1.041.836,62</w:t>
            </w:r>
          </w:p>
        </w:tc>
        <w:tc>
          <w:tcPr>
            <w:tcW w:w="1466" w:type="dxa"/>
            <w:shd w:val="clear" w:color="auto" w:fill="auto"/>
            <w:vAlign w:val="center"/>
            <w:hideMark/>
          </w:tcPr>
          <w:p w14:paraId="4BF4107F" w14:textId="77777777" w:rsidR="00A425A5" w:rsidRPr="00A425A5" w:rsidRDefault="00A425A5" w:rsidP="00A425A5">
            <w:pPr>
              <w:jc w:val="right"/>
              <w:rPr>
                <w:color w:val="000000"/>
                <w:sz w:val="20"/>
                <w:szCs w:val="20"/>
              </w:rPr>
            </w:pPr>
            <w:r w:rsidRPr="00A425A5">
              <w:rPr>
                <w:color w:val="000000"/>
                <w:sz w:val="20"/>
                <w:szCs w:val="20"/>
              </w:rPr>
              <w:t>1.884.531,85</w:t>
            </w:r>
          </w:p>
        </w:tc>
        <w:tc>
          <w:tcPr>
            <w:tcW w:w="1466" w:type="dxa"/>
            <w:shd w:val="clear" w:color="auto" w:fill="auto"/>
            <w:vAlign w:val="center"/>
            <w:hideMark/>
          </w:tcPr>
          <w:p w14:paraId="6D29BCC3" w14:textId="77777777" w:rsidR="00A425A5" w:rsidRPr="00A425A5" w:rsidRDefault="00A425A5" w:rsidP="00A425A5">
            <w:pPr>
              <w:jc w:val="right"/>
              <w:rPr>
                <w:color w:val="000000"/>
                <w:sz w:val="20"/>
                <w:szCs w:val="20"/>
              </w:rPr>
            </w:pPr>
            <w:r w:rsidRPr="00A425A5">
              <w:rPr>
                <w:color w:val="000000"/>
                <w:sz w:val="20"/>
                <w:szCs w:val="20"/>
              </w:rPr>
              <w:t>2.227.341,00</w:t>
            </w:r>
          </w:p>
        </w:tc>
        <w:tc>
          <w:tcPr>
            <w:tcW w:w="1466" w:type="dxa"/>
            <w:shd w:val="clear" w:color="auto" w:fill="auto"/>
            <w:vAlign w:val="center"/>
            <w:hideMark/>
          </w:tcPr>
          <w:p w14:paraId="753B82DE" w14:textId="77777777" w:rsidR="00A425A5" w:rsidRPr="00A425A5" w:rsidRDefault="00A425A5" w:rsidP="00A425A5">
            <w:pPr>
              <w:jc w:val="right"/>
              <w:rPr>
                <w:color w:val="000000"/>
                <w:sz w:val="20"/>
                <w:szCs w:val="20"/>
              </w:rPr>
            </w:pPr>
            <w:r w:rsidRPr="00A425A5">
              <w:rPr>
                <w:color w:val="000000"/>
                <w:sz w:val="20"/>
                <w:szCs w:val="20"/>
              </w:rPr>
              <w:t>1.812.824,00</w:t>
            </w:r>
          </w:p>
        </w:tc>
        <w:tc>
          <w:tcPr>
            <w:tcW w:w="1466" w:type="dxa"/>
            <w:shd w:val="clear" w:color="auto" w:fill="auto"/>
            <w:vAlign w:val="center"/>
            <w:hideMark/>
          </w:tcPr>
          <w:p w14:paraId="07186C92" w14:textId="77777777" w:rsidR="00A425A5" w:rsidRPr="00A425A5" w:rsidRDefault="00A425A5" w:rsidP="00A425A5">
            <w:pPr>
              <w:jc w:val="right"/>
              <w:rPr>
                <w:color w:val="000000"/>
                <w:sz w:val="20"/>
                <w:szCs w:val="20"/>
              </w:rPr>
            </w:pPr>
            <w:r w:rsidRPr="00A425A5">
              <w:rPr>
                <w:color w:val="000000"/>
                <w:sz w:val="20"/>
                <w:szCs w:val="20"/>
              </w:rPr>
              <w:t>1.812.824,00</w:t>
            </w:r>
          </w:p>
        </w:tc>
      </w:tr>
      <w:tr w:rsidR="00A425A5" w:rsidRPr="00A425A5" w14:paraId="3C21B6EB" w14:textId="77777777" w:rsidTr="00607FD7">
        <w:trPr>
          <w:cantSplit/>
          <w:trHeight w:val="300"/>
        </w:trPr>
        <w:tc>
          <w:tcPr>
            <w:tcW w:w="2748" w:type="dxa"/>
            <w:shd w:val="clear" w:color="auto" w:fill="auto"/>
            <w:vAlign w:val="center"/>
            <w:hideMark/>
          </w:tcPr>
          <w:p w14:paraId="49430A9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BF9FE4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09C9ED8" w14:textId="77777777" w:rsidR="00A425A5" w:rsidRPr="00A425A5" w:rsidRDefault="00A425A5" w:rsidP="00A425A5">
            <w:pPr>
              <w:jc w:val="right"/>
              <w:rPr>
                <w:color w:val="000000"/>
                <w:sz w:val="20"/>
                <w:szCs w:val="20"/>
              </w:rPr>
            </w:pPr>
            <w:r w:rsidRPr="00A425A5">
              <w:rPr>
                <w:color w:val="000000"/>
                <w:sz w:val="20"/>
                <w:szCs w:val="20"/>
              </w:rPr>
              <w:t>1.769.021,33</w:t>
            </w:r>
          </w:p>
        </w:tc>
        <w:tc>
          <w:tcPr>
            <w:tcW w:w="1466" w:type="dxa"/>
            <w:shd w:val="clear" w:color="auto" w:fill="auto"/>
            <w:vAlign w:val="center"/>
            <w:hideMark/>
          </w:tcPr>
          <w:p w14:paraId="03868F07" w14:textId="77777777" w:rsidR="00A425A5" w:rsidRPr="00A425A5" w:rsidRDefault="00A425A5" w:rsidP="00A425A5">
            <w:pPr>
              <w:jc w:val="right"/>
              <w:rPr>
                <w:color w:val="000000"/>
                <w:sz w:val="20"/>
                <w:szCs w:val="20"/>
              </w:rPr>
            </w:pPr>
            <w:r w:rsidRPr="00A425A5">
              <w:rPr>
                <w:color w:val="000000"/>
                <w:sz w:val="20"/>
                <w:szCs w:val="20"/>
              </w:rPr>
              <w:t>235.745,00</w:t>
            </w:r>
          </w:p>
        </w:tc>
        <w:tc>
          <w:tcPr>
            <w:tcW w:w="1466" w:type="dxa"/>
            <w:shd w:val="clear" w:color="auto" w:fill="auto"/>
            <w:vAlign w:val="center"/>
            <w:hideMark/>
          </w:tcPr>
          <w:p w14:paraId="5C29A8C1" w14:textId="77777777" w:rsidR="00A425A5" w:rsidRPr="00A425A5" w:rsidRDefault="00A425A5" w:rsidP="00A425A5">
            <w:pPr>
              <w:jc w:val="right"/>
              <w:rPr>
                <w:color w:val="000000"/>
                <w:sz w:val="20"/>
                <w:szCs w:val="20"/>
              </w:rPr>
            </w:pPr>
            <w:r w:rsidRPr="00A425A5">
              <w:rPr>
                <w:color w:val="000000"/>
                <w:sz w:val="20"/>
                <w:szCs w:val="20"/>
              </w:rPr>
              <w:t>283.087,00</w:t>
            </w:r>
          </w:p>
        </w:tc>
        <w:tc>
          <w:tcPr>
            <w:tcW w:w="1466" w:type="dxa"/>
            <w:shd w:val="clear" w:color="auto" w:fill="auto"/>
            <w:vAlign w:val="center"/>
            <w:hideMark/>
          </w:tcPr>
          <w:p w14:paraId="453BCA35" w14:textId="77777777" w:rsidR="00A425A5" w:rsidRPr="00A425A5" w:rsidRDefault="00A425A5" w:rsidP="00A425A5">
            <w:pPr>
              <w:jc w:val="right"/>
              <w:rPr>
                <w:color w:val="000000"/>
                <w:sz w:val="20"/>
                <w:szCs w:val="20"/>
              </w:rPr>
            </w:pPr>
            <w:r w:rsidRPr="00A425A5">
              <w:rPr>
                <w:color w:val="000000"/>
                <w:sz w:val="20"/>
                <w:szCs w:val="20"/>
              </w:rPr>
              <w:t>244.174,00</w:t>
            </w:r>
          </w:p>
        </w:tc>
        <w:tc>
          <w:tcPr>
            <w:tcW w:w="1466" w:type="dxa"/>
            <w:shd w:val="clear" w:color="auto" w:fill="auto"/>
            <w:vAlign w:val="center"/>
            <w:hideMark/>
          </w:tcPr>
          <w:p w14:paraId="21C921C8" w14:textId="77777777" w:rsidR="00A425A5" w:rsidRPr="00A425A5" w:rsidRDefault="00A425A5" w:rsidP="00A425A5">
            <w:pPr>
              <w:jc w:val="right"/>
              <w:rPr>
                <w:color w:val="000000"/>
                <w:sz w:val="20"/>
                <w:szCs w:val="20"/>
              </w:rPr>
            </w:pPr>
            <w:r w:rsidRPr="00A425A5">
              <w:rPr>
                <w:color w:val="000000"/>
                <w:sz w:val="20"/>
                <w:szCs w:val="20"/>
              </w:rPr>
              <w:t>244.174,00</w:t>
            </w:r>
          </w:p>
        </w:tc>
      </w:tr>
      <w:tr w:rsidR="00A425A5" w:rsidRPr="00A425A5" w14:paraId="2CF9428C" w14:textId="77777777" w:rsidTr="00607FD7">
        <w:trPr>
          <w:cantSplit/>
          <w:trHeight w:val="300"/>
        </w:trPr>
        <w:tc>
          <w:tcPr>
            <w:tcW w:w="2748" w:type="dxa"/>
            <w:shd w:val="clear" w:color="auto" w:fill="auto"/>
            <w:vAlign w:val="center"/>
            <w:hideMark/>
          </w:tcPr>
          <w:p w14:paraId="74733739"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031A8E75"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2CD7BEA6" w14:textId="77777777" w:rsidR="00A425A5" w:rsidRPr="00A425A5" w:rsidRDefault="00A425A5" w:rsidP="00A425A5">
            <w:pPr>
              <w:jc w:val="right"/>
              <w:rPr>
                <w:color w:val="000000"/>
                <w:sz w:val="20"/>
                <w:szCs w:val="20"/>
              </w:rPr>
            </w:pPr>
            <w:r w:rsidRPr="00A425A5">
              <w:rPr>
                <w:color w:val="000000"/>
                <w:sz w:val="20"/>
                <w:szCs w:val="20"/>
              </w:rPr>
              <w:t>99.449,71</w:t>
            </w:r>
          </w:p>
        </w:tc>
        <w:tc>
          <w:tcPr>
            <w:tcW w:w="1466" w:type="dxa"/>
            <w:shd w:val="clear" w:color="auto" w:fill="auto"/>
            <w:vAlign w:val="center"/>
            <w:hideMark/>
          </w:tcPr>
          <w:p w14:paraId="6BB9BD39" w14:textId="77777777" w:rsidR="00A425A5" w:rsidRPr="00A425A5" w:rsidRDefault="00A425A5" w:rsidP="00A425A5">
            <w:pPr>
              <w:jc w:val="right"/>
              <w:rPr>
                <w:color w:val="000000"/>
                <w:sz w:val="20"/>
                <w:szCs w:val="20"/>
              </w:rPr>
            </w:pPr>
            <w:r w:rsidRPr="00A425A5">
              <w:rPr>
                <w:color w:val="000000"/>
                <w:sz w:val="20"/>
                <w:szCs w:val="20"/>
              </w:rPr>
              <w:t>20,00</w:t>
            </w:r>
          </w:p>
        </w:tc>
        <w:tc>
          <w:tcPr>
            <w:tcW w:w="1466" w:type="dxa"/>
            <w:shd w:val="clear" w:color="auto" w:fill="auto"/>
            <w:vAlign w:val="center"/>
            <w:hideMark/>
          </w:tcPr>
          <w:p w14:paraId="4F9D1929" w14:textId="77777777" w:rsidR="00A425A5" w:rsidRPr="00A425A5" w:rsidRDefault="00A425A5" w:rsidP="00A425A5">
            <w:pPr>
              <w:jc w:val="right"/>
              <w:rPr>
                <w:color w:val="000000"/>
                <w:sz w:val="20"/>
                <w:szCs w:val="20"/>
              </w:rPr>
            </w:pPr>
            <w:r w:rsidRPr="00A425A5">
              <w:rPr>
                <w:color w:val="000000"/>
                <w:sz w:val="20"/>
                <w:szCs w:val="20"/>
              </w:rPr>
              <w:t>20,00</w:t>
            </w:r>
          </w:p>
        </w:tc>
        <w:tc>
          <w:tcPr>
            <w:tcW w:w="1466" w:type="dxa"/>
            <w:shd w:val="clear" w:color="auto" w:fill="auto"/>
            <w:vAlign w:val="center"/>
            <w:hideMark/>
          </w:tcPr>
          <w:p w14:paraId="58DB11A2" w14:textId="77777777" w:rsidR="00A425A5" w:rsidRPr="00A425A5" w:rsidRDefault="00A425A5" w:rsidP="00A425A5">
            <w:pPr>
              <w:jc w:val="right"/>
              <w:rPr>
                <w:color w:val="000000"/>
                <w:sz w:val="20"/>
                <w:szCs w:val="20"/>
              </w:rPr>
            </w:pPr>
            <w:r w:rsidRPr="00A425A5">
              <w:rPr>
                <w:color w:val="000000"/>
                <w:sz w:val="20"/>
                <w:szCs w:val="20"/>
              </w:rPr>
              <w:t>20,00</w:t>
            </w:r>
          </w:p>
        </w:tc>
        <w:tc>
          <w:tcPr>
            <w:tcW w:w="1466" w:type="dxa"/>
            <w:shd w:val="clear" w:color="auto" w:fill="auto"/>
            <w:vAlign w:val="center"/>
            <w:hideMark/>
          </w:tcPr>
          <w:p w14:paraId="67406896" w14:textId="77777777" w:rsidR="00A425A5" w:rsidRPr="00A425A5" w:rsidRDefault="00A425A5" w:rsidP="00A425A5">
            <w:pPr>
              <w:jc w:val="right"/>
              <w:rPr>
                <w:color w:val="000000"/>
                <w:sz w:val="20"/>
                <w:szCs w:val="20"/>
              </w:rPr>
            </w:pPr>
            <w:r w:rsidRPr="00A425A5">
              <w:rPr>
                <w:color w:val="000000"/>
                <w:sz w:val="20"/>
                <w:szCs w:val="20"/>
              </w:rPr>
              <w:t>20,00</w:t>
            </w:r>
          </w:p>
        </w:tc>
      </w:tr>
      <w:tr w:rsidR="00A425A5" w:rsidRPr="00A425A5" w14:paraId="4AEBA771" w14:textId="77777777" w:rsidTr="00607FD7">
        <w:trPr>
          <w:cantSplit/>
          <w:trHeight w:val="300"/>
        </w:trPr>
        <w:tc>
          <w:tcPr>
            <w:tcW w:w="2748" w:type="dxa"/>
            <w:shd w:val="clear" w:color="auto" w:fill="auto"/>
            <w:vAlign w:val="center"/>
            <w:hideMark/>
          </w:tcPr>
          <w:p w14:paraId="717AB898" w14:textId="77777777" w:rsidR="00A425A5" w:rsidRPr="00A425A5" w:rsidRDefault="00A425A5" w:rsidP="00A425A5">
            <w:pPr>
              <w:rPr>
                <w:color w:val="000000"/>
                <w:sz w:val="20"/>
                <w:szCs w:val="20"/>
              </w:rPr>
            </w:pPr>
            <w:r w:rsidRPr="00A425A5">
              <w:rPr>
                <w:color w:val="000000"/>
                <w:sz w:val="20"/>
                <w:szCs w:val="20"/>
              </w:rPr>
              <w:lastRenderedPageBreak/>
              <w:t>36</w:t>
            </w:r>
          </w:p>
        </w:tc>
        <w:tc>
          <w:tcPr>
            <w:tcW w:w="4802" w:type="dxa"/>
            <w:shd w:val="clear" w:color="auto" w:fill="auto"/>
            <w:vAlign w:val="center"/>
            <w:hideMark/>
          </w:tcPr>
          <w:p w14:paraId="0C0880DB" w14:textId="77777777" w:rsidR="00A425A5" w:rsidRPr="00A425A5" w:rsidRDefault="00A425A5" w:rsidP="00A425A5">
            <w:pPr>
              <w:rPr>
                <w:color w:val="000000"/>
                <w:sz w:val="20"/>
                <w:szCs w:val="20"/>
              </w:rPr>
            </w:pPr>
            <w:r w:rsidRPr="00A425A5">
              <w:rPr>
                <w:color w:val="000000"/>
                <w:sz w:val="20"/>
                <w:szCs w:val="20"/>
              </w:rPr>
              <w:t>Pomoći dane u inozemstvo i unutar općeg proračuna</w:t>
            </w:r>
          </w:p>
        </w:tc>
        <w:tc>
          <w:tcPr>
            <w:tcW w:w="1466" w:type="dxa"/>
            <w:shd w:val="clear" w:color="auto" w:fill="auto"/>
            <w:vAlign w:val="center"/>
            <w:hideMark/>
          </w:tcPr>
          <w:p w14:paraId="3D43F8BF" w14:textId="77777777" w:rsidR="00A425A5" w:rsidRPr="00A425A5" w:rsidRDefault="00A425A5" w:rsidP="00A425A5">
            <w:pPr>
              <w:jc w:val="right"/>
              <w:rPr>
                <w:color w:val="000000"/>
                <w:sz w:val="20"/>
                <w:szCs w:val="20"/>
              </w:rPr>
            </w:pPr>
            <w:r w:rsidRPr="00A425A5">
              <w:rPr>
                <w:color w:val="000000"/>
                <w:sz w:val="20"/>
                <w:szCs w:val="20"/>
              </w:rPr>
              <w:t>125.401,26</w:t>
            </w:r>
          </w:p>
        </w:tc>
        <w:tc>
          <w:tcPr>
            <w:tcW w:w="1466" w:type="dxa"/>
            <w:shd w:val="clear" w:color="auto" w:fill="auto"/>
            <w:vAlign w:val="center"/>
            <w:hideMark/>
          </w:tcPr>
          <w:p w14:paraId="73AA9126"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718F4FDE"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21F7FB99"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417BF17A" w14:textId="77777777" w:rsidR="00A425A5" w:rsidRPr="00A425A5" w:rsidRDefault="00A425A5" w:rsidP="00A425A5">
            <w:pPr>
              <w:jc w:val="right"/>
              <w:rPr>
                <w:color w:val="000000"/>
                <w:sz w:val="20"/>
                <w:szCs w:val="20"/>
              </w:rPr>
            </w:pPr>
            <w:r w:rsidRPr="00A425A5">
              <w:rPr>
                <w:color w:val="000000"/>
                <w:sz w:val="20"/>
                <w:szCs w:val="20"/>
              </w:rPr>
              <w:t>120.000,00</w:t>
            </w:r>
          </w:p>
        </w:tc>
      </w:tr>
      <w:tr w:rsidR="00A425A5" w:rsidRPr="00A425A5" w14:paraId="76EF1008" w14:textId="77777777" w:rsidTr="00607FD7">
        <w:trPr>
          <w:cantSplit/>
          <w:trHeight w:val="510"/>
        </w:trPr>
        <w:tc>
          <w:tcPr>
            <w:tcW w:w="2748" w:type="dxa"/>
            <w:shd w:val="clear" w:color="auto" w:fill="auto"/>
            <w:vAlign w:val="center"/>
            <w:hideMark/>
          </w:tcPr>
          <w:p w14:paraId="4D8376E3"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4774BE54"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64B66A8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21272A" w14:textId="77777777" w:rsidR="00A425A5" w:rsidRPr="00A425A5" w:rsidRDefault="00A425A5" w:rsidP="00A425A5">
            <w:pPr>
              <w:jc w:val="right"/>
              <w:rPr>
                <w:color w:val="000000"/>
                <w:sz w:val="20"/>
                <w:szCs w:val="20"/>
              </w:rPr>
            </w:pPr>
            <w:r w:rsidRPr="00A425A5">
              <w:rPr>
                <w:color w:val="000000"/>
                <w:sz w:val="20"/>
                <w:szCs w:val="20"/>
              </w:rPr>
              <w:t>74.155,00</w:t>
            </w:r>
          </w:p>
        </w:tc>
        <w:tc>
          <w:tcPr>
            <w:tcW w:w="1466" w:type="dxa"/>
            <w:shd w:val="clear" w:color="auto" w:fill="auto"/>
            <w:vAlign w:val="center"/>
            <w:hideMark/>
          </w:tcPr>
          <w:p w14:paraId="23E84E9A" w14:textId="77777777" w:rsidR="00A425A5" w:rsidRPr="00A425A5" w:rsidRDefault="00A425A5" w:rsidP="00A425A5">
            <w:pPr>
              <w:jc w:val="right"/>
              <w:rPr>
                <w:color w:val="000000"/>
                <w:sz w:val="20"/>
                <w:szCs w:val="20"/>
              </w:rPr>
            </w:pPr>
            <w:r w:rsidRPr="00A425A5">
              <w:rPr>
                <w:color w:val="000000"/>
                <w:sz w:val="20"/>
                <w:szCs w:val="20"/>
              </w:rPr>
              <w:t>63.800,00</w:t>
            </w:r>
          </w:p>
        </w:tc>
        <w:tc>
          <w:tcPr>
            <w:tcW w:w="1466" w:type="dxa"/>
            <w:shd w:val="clear" w:color="auto" w:fill="auto"/>
            <w:vAlign w:val="center"/>
            <w:hideMark/>
          </w:tcPr>
          <w:p w14:paraId="221C2358" w14:textId="77777777" w:rsidR="00A425A5" w:rsidRPr="00A425A5" w:rsidRDefault="00A425A5" w:rsidP="00A425A5">
            <w:pPr>
              <w:jc w:val="right"/>
              <w:rPr>
                <w:color w:val="000000"/>
                <w:sz w:val="20"/>
                <w:szCs w:val="20"/>
              </w:rPr>
            </w:pPr>
            <w:r w:rsidRPr="00A425A5">
              <w:rPr>
                <w:color w:val="000000"/>
                <w:sz w:val="20"/>
                <w:szCs w:val="20"/>
              </w:rPr>
              <w:t>16.000,00</w:t>
            </w:r>
          </w:p>
        </w:tc>
        <w:tc>
          <w:tcPr>
            <w:tcW w:w="1466" w:type="dxa"/>
            <w:shd w:val="clear" w:color="auto" w:fill="auto"/>
            <w:vAlign w:val="center"/>
            <w:hideMark/>
          </w:tcPr>
          <w:p w14:paraId="2C849FB1" w14:textId="77777777" w:rsidR="00A425A5" w:rsidRPr="00A425A5" w:rsidRDefault="00A425A5" w:rsidP="00A425A5">
            <w:pPr>
              <w:jc w:val="right"/>
              <w:rPr>
                <w:color w:val="000000"/>
                <w:sz w:val="20"/>
                <w:szCs w:val="20"/>
              </w:rPr>
            </w:pPr>
            <w:r w:rsidRPr="00A425A5">
              <w:rPr>
                <w:color w:val="000000"/>
                <w:sz w:val="20"/>
                <w:szCs w:val="20"/>
              </w:rPr>
              <w:t>16.000,00</w:t>
            </w:r>
          </w:p>
        </w:tc>
      </w:tr>
      <w:tr w:rsidR="00A425A5" w:rsidRPr="00A425A5" w14:paraId="4A262EDA" w14:textId="77777777" w:rsidTr="00607FD7">
        <w:trPr>
          <w:cantSplit/>
          <w:trHeight w:val="510"/>
        </w:trPr>
        <w:tc>
          <w:tcPr>
            <w:tcW w:w="2748" w:type="dxa"/>
            <w:shd w:val="clear" w:color="auto" w:fill="auto"/>
            <w:vAlign w:val="center"/>
            <w:hideMark/>
          </w:tcPr>
          <w:p w14:paraId="4C46EEBA" w14:textId="77777777" w:rsidR="00A425A5" w:rsidRPr="00A425A5" w:rsidRDefault="00A425A5" w:rsidP="00A425A5">
            <w:pPr>
              <w:rPr>
                <w:color w:val="000000"/>
                <w:sz w:val="20"/>
                <w:szCs w:val="20"/>
              </w:rPr>
            </w:pPr>
            <w:r w:rsidRPr="00A425A5">
              <w:rPr>
                <w:color w:val="000000"/>
                <w:sz w:val="20"/>
                <w:szCs w:val="20"/>
              </w:rPr>
              <w:t>38</w:t>
            </w:r>
          </w:p>
        </w:tc>
        <w:tc>
          <w:tcPr>
            <w:tcW w:w="4802" w:type="dxa"/>
            <w:shd w:val="clear" w:color="auto" w:fill="auto"/>
            <w:vAlign w:val="center"/>
            <w:hideMark/>
          </w:tcPr>
          <w:p w14:paraId="58413E18"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59F80778" w14:textId="77777777" w:rsidR="00A425A5" w:rsidRPr="00A425A5" w:rsidRDefault="00A425A5" w:rsidP="00A425A5">
            <w:pPr>
              <w:jc w:val="right"/>
              <w:rPr>
                <w:color w:val="000000"/>
                <w:sz w:val="20"/>
                <w:szCs w:val="20"/>
              </w:rPr>
            </w:pPr>
            <w:r w:rsidRPr="00A425A5">
              <w:rPr>
                <w:color w:val="000000"/>
                <w:sz w:val="20"/>
                <w:szCs w:val="20"/>
              </w:rPr>
              <w:t>318.872,61</w:t>
            </w:r>
          </w:p>
        </w:tc>
        <w:tc>
          <w:tcPr>
            <w:tcW w:w="1466" w:type="dxa"/>
            <w:shd w:val="clear" w:color="auto" w:fill="auto"/>
            <w:vAlign w:val="center"/>
            <w:hideMark/>
          </w:tcPr>
          <w:p w14:paraId="1B435DE3" w14:textId="77777777" w:rsidR="00A425A5" w:rsidRPr="00A425A5" w:rsidRDefault="00A425A5" w:rsidP="00A425A5">
            <w:pPr>
              <w:jc w:val="right"/>
              <w:rPr>
                <w:color w:val="000000"/>
                <w:sz w:val="20"/>
                <w:szCs w:val="20"/>
              </w:rPr>
            </w:pPr>
            <w:r w:rsidRPr="00A425A5">
              <w:rPr>
                <w:color w:val="000000"/>
                <w:sz w:val="20"/>
                <w:szCs w:val="20"/>
              </w:rPr>
              <w:t>475.334,00</w:t>
            </w:r>
          </w:p>
        </w:tc>
        <w:tc>
          <w:tcPr>
            <w:tcW w:w="1466" w:type="dxa"/>
            <w:shd w:val="clear" w:color="auto" w:fill="auto"/>
            <w:vAlign w:val="center"/>
            <w:hideMark/>
          </w:tcPr>
          <w:p w14:paraId="02759866" w14:textId="77777777" w:rsidR="00A425A5" w:rsidRPr="00A425A5" w:rsidRDefault="00A425A5" w:rsidP="00A425A5">
            <w:pPr>
              <w:jc w:val="right"/>
              <w:rPr>
                <w:color w:val="000000"/>
                <w:sz w:val="20"/>
                <w:szCs w:val="20"/>
              </w:rPr>
            </w:pPr>
            <w:r w:rsidRPr="00A425A5">
              <w:rPr>
                <w:color w:val="000000"/>
                <w:sz w:val="20"/>
                <w:szCs w:val="20"/>
              </w:rPr>
              <w:t>3.625,00</w:t>
            </w:r>
          </w:p>
        </w:tc>
        <w:tc>
          <w:tcPr>
            <w:tcW w:w="1466" w:type="dxa"/>
            <w:shd w:val="clear" w:color="auto" w:fill="auto"/>
            <w:vAlign w:val="center"/>
            <w:hideMark/>
          </w:tcPr>
          <w:p w14:paraId="746426BE" w14:textId="77777777" w:rsidR="00A425A5" w:rsidRPr="00A425A5" w:rsidRDefault="00A425A5" w:rsidP="00A425A5">
            <w:pPr>
              <w:jc w:val="right"/>
              <w:rPr>
                <w:color w:val="000000"/>
                <w:sz w:val="20"/>
                <w:szCs w:val="20"/>
              </w:rPr>
            </w:pPr>
            <w:r w:rsidRPr="00A425A5">
              <w:rPr>
                <w:color w:val="000000"/>
                <w:sz w:val="20"/>
                <w:szCs w:val="20"/>
              </w:rPr>
              <w:t>3.625,00</w:t>
            </w:r>
          </w:p>
        </w:tc>
        <w:tc>
          <w:tcPr>
            <w:tcW w:w="1466" w:type="dxa"/>
            <w:shd w:val="clear" w:color="auto" w:fill="auto"/>
            <w:vAlign w:val="center"/>
            <w:hideMark/>
          </w:tcPr>
          <w:p w14:paraId="412F2EE0" w14:textId="77777777" w:rsidR="00A425A5" w:rsidRPr="00A425A5" w:rsidRDefault="00A425A5" w:rsidP="00A425A5">
            <w:pPr>
              <w:jc w:val="right"/>
              <w:rPr>
                <w:color w:val="000000"/>
                <w:sz w:val="20"/>
                <w:szCs w:val="20"/>
              </w:rPr>
            </w:pPr>
            <w:r w:rsidRPr="00A425A5">
              <w:rPr>
                <w:color w:val="000000"/>
                <w:sz w:val="20"/>
                <w:szCs w:val="20"/>
              </w:rPr>
              <w:t>3.625,00</w:t>
            </w:r>
          </w:p>
        </w:tc>
      </w:tr>
      <w:tr w:rsidR="00A425A5" w:rsidRPr="00A425A5" w14:paraId="50781DF5" w14:textId="77777777" w:rsidTr="00607FD7">
        <w:trPr>
          <w:cantSplit/>
          <w:trHeight w:val="300"/>
        </w:trPr>
        <w:tc>
          <w:tcPr>
            <w:tcW w:w="2748" w:type="dxa"/>
            <w:shd w:val="clear" w:color="auto" w:fill="auto"/>
            <w:vAlign w:val="center"/>
            <w:hideMark/>
          </w:tcPr>
          <w:p w14:paraId="35E0351E"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562842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5F74DE94" w14:textId="77777777" w:rsidR="00A425A5" w:rsidRPr="00A425A5" w:rsidRDefault="00A425A5" w:rsidP="00A425A5">
            <w:pPr>
              <w:jc w:val="right"/>
              <w:rPr>
                <w:color w:val="000000"/>
                <w:sz w:val="20"/>
                <w:szCs w:val="20"/>
              </w:rPr>
            </w:pPr>
            <w:r w:rsidRPr="00A425A5">
              <w:rPr>
                <w:color w:val="000000"/>
                <w:sz w:val="20"/>
                <w:szCs w:val="20"/>
              </w:rPr>
              <w:t>202.697,59</w:t>
            </w:r>
          </w:p>
        </w:tc>
        <w:tc>
          <w:tcPr>
            <w:tcW w:w="1466" w:type="dxa"/>
            <w:shd w:val="clear" w:color="auto" w:fill="auto"/>
            <w:vAlign w:val="center"/>
            <w:hideMark/>
          </w:tcPr>
          <w:p w14:paraId="218BAAE9" w14:textId="77777777" w:rsidR="00A425A5" w:rsidRPr="00A425A5" w:rsidRDefault="00A425A5" w:rsidP="00A425A5">
            <w:pPr>
              <w:jc w:val="right"/>
              <w:rPr>
                <w:color w:val="000000"/>
                <w:sz w:val="20"/>
                <w:szCs w:val="20"/>
              </w:rPr>
            </w:pPr>
            <w:r w:rsidRPr="00A425A5">
              <w:rPr>
                <w:color w:val="000000"/>
                <w:sz w:val="20"/>
                <w:szCs w:val="20"/>
              </w:rPr>
              <w:t>103.053,53</w:t>
            </w:r>
          </w:p>
        </w:tc>
        <w:tc>
          <w:tcPr>
            <w:tcW w:w="1466" w:type="dxa"/>
            <w:shd w:val="clear" w:color="auto" w:fill="auto"/>
            <w:vAlign w:val="center"/>
            <w:hideMark/>
          </w:tcPr>
          <w:p w14:paraId="062869A4" w14:textId="77777777" w:rsidR="00A425A5" w:rsidRPr="00A425A5" w:rsidRDefault="00A425A5" w:rsidP="00A425A5">
            <w:pPr>
              <w:jc w:val="right"/>
              <w:rPr>
                <w:color w:val="000000"/>
                <w:sz w:val="20"/>
                <w:szCs w:val="20"/>
              </w:rPr>
            </w:pPr>
            <w:r w:rsidRPr="00A425A5">
              <w:rPr>
                <w:color w:val="000000"/>
                <w:sz w:val="20"/>
                <w:szCs w:val="20"/>
              </w:rPr>
              <w:t>110.481,00</w:t>
            </w:r>
          </w:p>
        </w:tc>
        <w:tc>
          <w:tcPr>
            <w:tcW w:w="1466" w:type="dxa"/>
            <w:shd w:val="clear" w:color="auto" w:fill="auto"/>
            <w:vAlign w:val="center"/>
            <w:hideMark/>
          </w:tcPr>
          <w:p w14:paraId="57696682" w14:textId="77777777" w:rsidR="00A425A5" w:rsidRPr="00A425A5" w:rsidRDefault="00A425A5" w:rsidP="00A425A5">
            <w:pPr>
              <w:jc w:val="right"/>
              <w:rPr>
                <w:color w:val="000000"/>
                <w:sz w:val="20"/>
                <w:szCs w:val="20"/>
              </w:rPr>
            </w:pPr>
            <w:r w:rsidRPr="00A425A5">
              <w:rPr>
                <w:color w:val="000000"/>
                <w:sz w:val="20"/>
                <w:szCs w:val="20"/>
              </w:rPr>
              <w:t>103.054,00</w:t>
            </w:r>
          </w:p>
        </w:tc>
        <w:tc>
          <w:tcPr>
            <w:tcW w:w="1466" w:type="dxa"/>
            <w:shd w:val="clear" w:color="auto" w:fill="auto"/>
            <w:vAlign w:val="center"/>
            <w:hideMark/>
          </w:tcPr>
          <w:p w14:paraId="018E7055" w14:textId="77777777" w:rsidR="00A425A5" w:rsidRPr="00A425A5" w:rsidRDefault="00A425A5" w:rsidP="00A425A5">
            <w:pPr>
              <w:jc w:val="right"/>
              <w:rPr>
                <w:color w:val="000000"/>
                <w:sz w:val="20"/>
                <w:szCs w:val="20"/>
              </w:rPr>
            </w:pPr>
            <w:r w:rsidRPr="00A425A5">
              <w:rPr>
                <w:color w:val="000000"/>
                <w:sz w:val="20"/>
                <w:szCs w:val="20"/>
              </w:rPr>
              <w:t>103.054,00</w:t>
            </w:r>
          </w:p>
        </w:tc>
      </w:tr>
      <w:tr w:rsidR="00A425A5" w:rsidRPr="00A425A5" w14:paraId="1B976DA6" w14:textId="77777777" w:rsidTr="00607FD7">
        <w:trPr>
          <w:cantSplit/>
          <w:trHeight w:val="300"/>
        </w:trPr>
        <w:tc>
          <w:tcPr>
            <w:tcW w:w="2748" w:type="dxa"/>
            <w:shd w:val="clear" w:color="auto" w:fill="auto"/>
            <w:vAlign w:val="center"/>
            <w:hideMark/>
          </w:tcPr>
          <w:p w14:paraId="2B2218DF" w14:textId="77777777" w:rsidR="00A425A5" w:rsidRPr="00A425A5" w:rsidRDefault="00A425A5" w:rsidP="00A425A5">
            <w:pPr>
              <w:rPr>
                <w:color w:val="000000"/>
                <w:sz w:val="20"/>
                <w:szCs w:val="20"/>
              </w:rPr>
            </w:pPr>
            <w:r w:rsidRPr="00A425A5">
              <w:rPr>
                <w:color w:val="000000"/>
                <w:sz w:val="20"/>
                <w:szCs w:val="20"/>
              </w:rPr>
              <w:t>41</w:t>
            </w:r>
          </w:p>
        </w:tc>
        <w:tc>
          <w:tcPr>
            <w:tcW w:w="4802" w:type="dxa"/>
            <w:shd w:val="clear" w:color="auto" w:fill="auto"/>
            <w:vAlign w:val="center"/>
            <w:hideMark/>
          </w:tcPr>
          <w:p w14:paraId="5620F249" w14:textId="77777777" w:rsidR="00A425A5" w:rsidRPr="00A425A5" w:rsidRDefault="00A425A5" w:rsidP="00A425A5">
            <w:pPr>
              <w:rPr>
                <w:color w:val="000000"/>
                <w:sz w:val="20"/>
                <w:szCs w:val="20"/>
              </w:rPr>
            </w:pPr>
            <w:r w:rsidRPr="00A425A5">
              <w:rPr>
                <w:color w:val="000000"/>
                <w:sz w:val="20"/>
                <w:szCs w:val="20"/>
              </w:rPr>
              <w:t xml:space="preserve">Rashodi za nabavu </w:t>
            </w:r>
            <w:proofErr w:type="spellStart"/>
            <w:r w:rsidRPr="00A425A5">
              <w:rPr>
                <w:color w:val="000000"/>
                <w:sz w:val="20"/>
                <w:szCs w:val="20"/>
              </w:rPr>
              <w:t>neproizvedene</w:t>
            </w:r>
            <w:proofErr w:type="spellEnd"/>
            <w:r w:rsidRPr="00A425A5">
              <w:rPr>
                <w:color w:val="000000"/>
                <w:sz w:val="20"/>
                <w:szCs w:val="20"/>
              </w:rPr>
              <w:t xml:space="preserve"> dugotrajne imovine</w:t>
            </w:r>
          </w:p>
        </w:tc>
        <w:tc>
          <w:tcPr>
            <w:tcW w:w="1466" w:type="dxa"/>
            <w:shd w:val="clear" w:color="auto" w:fill="auto"/>
            <w:vAlign w:val="center"/>
            <w:hideMark/>
          </w:tcPr>
          <w:p w14:paraId="48FBBB1A" w14:textId="77777777" w:rsidR="00A425A5" w:rsidRPr="00A425A5" w:rsidRDefault="00A425A5" w:rsidP="00A425A5">
            <w:pPr>
              <w:jc w:val="right"/>
              <w:rPr>
                <w:color w:val="000000"/>
                <w:sz w:val="20"/>
                <w:szCs w:val="20"/>
              </w:rPr>
            </w:pPr>
            <w:r w:rsidRPr="00A425A5">
              <w:rPr>
                <w:color w:val="000000"/>
                <w:sz w:val="20"/>
                <w:szCs w:val="20"/>
              </w:rPr>
              <w:t>336,60</w:t>
            </w:r>
          </w:p>
        </w:tc>
        <w:tc>
          <w:tcPr>
            <w:tcW w:w="1466" w:type="dxa"/>
            <w:shd w:val="clear" w:color="auto" w:fill="auto"/>
            <w:vAlign w:val="center"/>
            <w:hideMark/>
          </w:tcPr>
          <w:p w14:paraId="7C45B373" w14:textId="77777777" w:rsidR="00A425A5" w:rsidRPr="00A425A5" w:rsidRDefault="00A425A5" w:rsidP="00A425A5">
            <w:pPr>
              <w:jc w:val="right"/>
              <w:rPr>
                <w:color w:val="000000"/>
                <w:sz w:val="20"/>
                <w:szCs w:val="20"/>
              </w:rPr>
            </w:pPr>
            <w:r w:rsidRPr="00A425A5">
              <w:rPr>
                <w:color w:val="000000"/>
                <w:sz w:val="20"/>
                <w:szCs w:val="20"/>
              </w:rPr>
              <w:t>844,00</w:t>
            </w:r>
          </w:p>
        </w:tc>
        <w:tc>
          <w:tcPr>
            <w:tcW w:w="1466" w:type="dxa"/>
            <w:shd w:val="clear" w:color="auto" w:fill="auto"/>
            <w:vAlign w:val="center"/>
            <w:hideMark/>
          </w:tcPr>
          <w:p w14:paraId="19024F45" w14:textId="77777777" w:rsidR="00A425A5" w:rsidRPr="00A425A5" w:rsidRDefault="00A425A5" w:rsidP="00A425A5">
            <w:pPr>
              <w:jc w:val="right"/>
              <w:rPr>
                <w:color w:val="000000"/>
                <w:sz w:val="20"/>
                <w:szCs w:val="20"/>
              </w:rPr>
            </w:pPr>
            <w:r w:rsidRPr="00A425A5">
              <w:rPr>
                <w:color w:val="000000"/>
                <w:sz w:val="20"/>
                <w:szCs w:val="20"/>
              </w:rPr>
              <w:t>844,00</w:t>
            </w:r>
          </w:p>
        </w:tc>
        <w:tc>
          <w:tcPr>
            <w:tcW w:w="1466" w:type="dxa"/>
            <w:shd w:val="clear" w:color="auto" w:fill="auto"/>
            <w:vAlign w:val="center"/>
            <w:hideMark/>
          </w:tcPr>
          <w:p w14:paraId="08A7D3BA" w14:textId="77777777" w:rsidR="00A425A5" w:rsidRPr="00A425A5" w:rsidRDefault="00A425A5" w:rsidP="00A425A5">
            <w:pPr>
              <w:jc w:val="right"/>
              <w:rPr>
                <w:color w:val="000000"/>
                <w:sz w:val="20"/>
                <w:szCs w:val="20"/>
              </w:rPr>
            </w:pPr>
            <w:r w:rsidRPr="00A425A5">
              <w:rPr>
                <w:color w:val="000000"/>
                <w:sz w:val="20"/>
                <w:szCs w:val="20"/>
              </w:rPr>
              <w:t>844,00</w:t>
            </w:r>
          </w:p>
        </w:tc>
        <w:tc>
          <w:tcPr>
            <w:tcW w:w="1466" w:type="dxa"/>
            <w:shd w:val="clear" w:color="auto" w:fill="auto"/>
            <w:vAlign w:val="center"/>
            <w:hideMark/>
          </w:tcPr>
          <w:p w14:paraId="297228E4" w14:textId="77777777" w:rsidR="00A425A5" w:rsidRPr="00A425A5" w:rsidRDefault="00A425A5" w:rsidP="00A425A5">
            <w:pPr>
              <w:jc w:val="right"/>
              <w:rPr>
                <w:color w:val="000000"/>
                <w:sz w:val="20"/>
                <w:szCs w:val="20"/>
              </w:rPr>
            </w:pPr>
            <w:r w:rsidRPr="00A425A5">
              <w:rPr>
                <w:color w:val="000000"/>
                <w:sz w:val="20"/>
                <w:szCs w:val="20"/>
              </w:rPr>
              <w:t>844,00</w:t>
            </w:r>
          </w:p>
        </w:tc>
      </w:tr>
      <w:tr w:rsidR="00A425A5" w:rsidRPr="00A425A5" w14:paraId="5D41E3AA" w14:textId="77777777" w:rsidTr="00607FD7">
        <w:trPr>
          <w:cantSplit/>
          <w:trHeight w:val="300"/>
        </w:trPr>
        <w:tc>
          <w:tcPr>
            <w:tcW w:w="2748" w:type="dxa"/>
            <w:shd w:val="clear" w:color="auto" w:fill="auto"/>
            <w:vAlign w:val="center"/>
            <w:hideMark/>
          </w:tcPr>
          <w:p w14:paraId="1B564356"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761FF66"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58FDEFE" w14:textId="77777777" w:rsidR="00A425A5" w:rsidRPr="00A425A5" w:rsidRDefault="00A425A5" w:rsidP="00A425A5">
            <w:pPr>
              <w:jc w:val="right"/>
              <w:rPr>
                <w:color w:val="000000"/>
                <w:sz w:val="20"/>
                <w:szCs w:val="20"/>
              </w:rPr>
            </w:pPr>
            <w:r w:rsidRPr="00A425A5">
              <w:rPr>
                <w:color w:val="000000"/>
                <w:sz w:val="20"/>
                <w:szCs w:val="20"/>
              </w:rPr>
              <w:t>202.360,99</w:t>
            </w:r>
          </w:p>
        </w:tc>
        <w:tc>
          <w:tcPr>
            <w:tcW w:w="1466" w:type="dxa"/>
            <w:shd w:val="clear" w:color="auto" w:fill="auto"/>
            <w:vAlign w:val="center"/>
            <w:hideMark/>
          </w:tcPr>
          <w:p w14:paraId="5B6AA88A" w14:textId="77777777" w:rsidR="00A425A5" w:rsidRPr="00A425A5" w:rsidRDefault="00A425A5" w:rsidP="00A425A5">
            <w:pPr>
              <w:jc w:val="right"/>
              <w:rPr>
                <w:color w:val="000000"/>
                <w:sz w:val="20"/>
                <w:szCs w:val="20"/>
              </w:rPr>
            </w:pPr>
            <w:r w:rsidRPr="00A425A5">
              <w:rPr>
                <w:color w:val="000000"/>
                <w:sz w:val="20"/>
                <w:szCs w:val="20"/>
              </w:rPr>
              <w:t>101.545,53</w:t>
            </w:r>
          </w:p>
        </w:tc>
        <w:tc>
          <w:tcPr>
            <w:tcW w:w="1466" w:type="dxa"/>
            <w:shd w:val="clear" w:color="auto" w:fill="auto"/>
            <w:vAlign w:val="center"/>
            <w:hideMark/>
          </w:tcPr>
          <w:p w14:paraId="25D0900C" w14:textId="77777777" w:rsidR="00A425A5" w:rsidRPr="00A425A5" w:rsidRDefault="00A425A5" w:rsidP="00A425A5">
            <w:pPr>
              <w:jc w:val="right"/>
              <w:rPr>
                <w:color w:val="000000"/>
                <w:sz w:val="20"/>
                <w:szCs w:val="20"/>
              </w:rPr>
            </w:pPr>
            <w:r w:rsidRPr="00A425A5">
              <w:rPr>
                <w:color w:val="000000"/>
                <w:sz w:val="20"/>
                <w:szCs w:val="20"/>
              </w:rPr>
              <w:t>108.973,00</w:t>
            </w:r>
          </w:p>
        </w:tc>
        <w:tc>
          <w:tcPr>
            <w:tcW w:w="1466" w:type="dxa"/>
            <w:shd w:val="clear" w:color="auto" w:fill="auto"/>
            <w:vAlign w:val="center"/>
            <w:hideMark/>
          </w:tcPr>
          <w:p w14:paraId="4D32F500" w14:textId="77777777" w:rsidR="00A425A5" w:rsidRPr="00A425A5" w:rsidRDefault="00A425A5" w:rsidP="00A425A5">
            <w:pPr>
              <w:jc w:val="right"/>
              <w:rPr>
                <w:color w:val="000000"/>
                <w:sz w:val="20"/>
                <w:szCs w:val="20"/>
              </w:rPr>
            </w:pPr>
            <w:r w:rsidRPr="00A425A5">
              <w:rPr>
                <w:color w:val="000000"/>
                <w:sz w:val="20"/>
                <w:szCs w:val="20"/>
              </w:rPr>
              <w:t>101.546,00</w:t>
            </w:r>
          </w:p>
        </w:tc>
        <w:tc>
          <w:tcPr>
            <w:tcW w:w="1466" w:type="dxa"/>
            <w:shd w:val="clear" w:color="auto" w:fill="auto"/>
            <w:vAlign w:val="center"/>
            <w:hideMark/>
          </w:tcPr>
          <w:p w14:paraId="36EDD645" w14:textId="77777777" w:rsidR="00A425A5" w:rsidRPr="00A425A5" w:rsidRDefault="00A425A5" w:rsidP="00A425A5">
            <w:pPr>
              <w:jc w:val="right"/>
              <w:rPr>
                <w:color w:val="000000"/>
                <w:sz w:val="20"/>
                <w:szCs w:val="20"/>
              </w:rPr>
            </w:pPr>
            <w:r w:rsidRPr="00A425A5">
              <w:rPr>
                <w:color w:val="000000"/>
                <w:sz w:val="20"/>
                <w:szCs w:val="20"/>
              </w:rPr>
              <w:t>101.546,00</w:t>
            </w:r>
          </w:p>
        </w:tc>
      </w:tr>
      <w:tr w:rsidR="00A425A5" w:rsidRPr="00A425A5" w14:paraId="1651FE88" w14:textId="77777777" w:rsidTr="00607FD7">
        <w:trPr>
          <w:cantSplit/>
          <w:trHeight w:val="300"/>
        </w:trPr>
        <w:tc>
          <w:tcPr>
            <w:tcW w:w="2748" w:type="dxa"/>
            <w:shd w:val="clear" w:color="auto" w:fill="auto"/>
            <w:vAlign w:val="center"/>
            <w:hideMark/>
          </w:tcPr>
          <w:p w14:paraId="43C7DF5A"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5D05D6E"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059D27B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0980C0" w14:textId="77777777" w:rsidR="00A425A5" w:rsidRPr="00A425A5" w:rsidRDefault="00A425A5" w:rsidP="00A425A5">
            <w:pPr>
              <w:jc w:val="right"/>
              <w:rPr>
                <w:color w:val="000000"/>
                <w:sz w:val="20"/>
                <w:szCs w:val="20"/>
              </w:rPr>
            </w:pPr>
            <w:r w:rsidRPr="00A425A5">
              <w:rPr>
                <w:color w:val="000000"/>
                <w:sz w:val="20"/>
                <w:szCs w:val="20"/>
              </w:rPr>
              <w:t>664,00</w:t>
            </w:r>
          </w:p>
        </w:tc>
        <w:tc>
          <w:tcPr>
            <w:tcW w:w="1466" w:type="dxa"/>
            <w:shd w:val="clear" w:color="auto" w:fill="auto"/>
            <w:vAlign w:val="center"/>
            <w:hideMark/>
          </w:tcPr>
          <w:p w14:paraId="7C9D4DD1" w14:textId="77777777" w:rsidR="00A425A5" w:rsidRPr="00A425A5" w:rsidRDefault="00A425A5" w:rsidP="00A425A5">
            <w:pPr>
              <w:jc w:val="right"/>
              <w:rPr>
                <w:color w:val="000000"/>
                <w:sz w:val="20"/>
                <w:szCs w:val="20"/>
              </w:rPr>
            </w:pPr>
            <w:r w:rsidRPr="00A425A5">
              <w:rPr>
                <w:color w:val="000000"/>
                <w:sz w:val="20"/>
                <w:szCs w:val="20"/>
              </w:rPr>
              <w:t>664,00</w:t>
            </w:r>
          </w:p>
        </w:tc>
        <w:tc>
          <w:tcPr>
            <w:tcW w:w="1466" w:type="dxa"/>
            <w:shd w:val="clear" w:color="auto" w:fill="auto"/>
            <w:vAlign w:val="center"/>
            <w:hideMark/>
          </w:tcPr>
          <w:p w14:paraId="39BF45BC" w14:textId="77777777" w:rsidR="00A425A5" w:rsidRPr="00A425A5" w:rsidRDefault="00A425A5" w:rsidP="00A425A5">
            <w:pPr>
              <w:jc w:val="right"/>
              <w:rPr>
                <w:color w:val="000000"/>
                <w:sz w:val="20"/>
                <w:szCs w:val="20"/>
              </w:rPr>
            </w:pPr>
            <w:r w:rsidRPr="00A425A5">
              <w:rPr>
                <w:color w:val="000000"/>
                <w:sz w:val="20"/>
                <w:szCs w:val="20"/>
              </w:rPr>
              <w:t>664,00</w:t>
            </w:r>
          </w:p>
        </w:tc>
        <w:tc>
          <w:tcPr>
            <w:tcW w:w="1466" w:type="dxa"/>
            <w:shd w:val="clear" w:color="auto" w:fill="auto"/>
            <w:vAlign w:val="center"/>
            <w:hideMark/>
          </w:tcPr>
          <w:p w14:paraId="79E30C0B" w14:textId="77777777" w:rsidR="00A425A5" w:rsidRPr="00A425A5" w:rsidRDefault="00A425A5" w:rsidP="00A425A5">
            <w:pPr>
              <w:jc w:val="right"/>
              <w:rPr>
                <w:color w:val="000000"/>
                <w:sz w:val="20"/>
                <w:szCs w:val="20"/>
              </w:rPr>
            </w:pPr>
            <w:r w:rsidRPr="00A425A5">
              <w:rPr>
                <w:color w:val="000000"/>
                <w:sz w:val="20"/>
                <w:szCs w:val="20"/>
              </w:rPr>
              <w:t>664,00</w:t>
            </w:r>
          </w:p>
        </w:tc>
      </w:tr>
      <w:tr w:rsidR="00A425A5" w:rsidRPr="00A425A5" w14:paraId="0D2C63A0" w14:textId="77777777" w:rsidTr="00607FD7">
        <w:trPr>
          <w:cantSplit/>
          <w:trHeight w:val="300"/>
        </w:trPr>
        <w:tc>
          <w:tcPr>
            <w:tcW w:w="2748" w:type="dxa"/>
            <w:shd w:val="clear" w:color="auto" w:fill="auto"/>
            <w:vAlign w:val="center"/>
            <w:hideMark/>
          </w:tcPr>
          <w:p w14:paraId="629E56AF"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6F706903"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46799871" w14:textId="77777777" w:rsidR="00A425A5" w:rsidRPr="00A425A5" w:rsidRDefault="00A425A5" w:rsidP="00A425A5">
            <w:pPr>
              <w:jc w:val="right"/>
              <w:rPr>
                <w:i/>
                <w:iCs/>
                <w:color w:val="000000"/>
                <w:sz w:val="20"/>
                <w:szCs w:val="20"/>
              </w:rPr>
            </w:pPr>
            <w:r w:rsidRPr="00A425A5">
              <w:rPr>
                <w:i/>
                <w:iCs/>
                <w:color w:val="000000"/>
                <w:sz w:val="20"/>
                <w:szCs w:val="20"/>
              </w:rPr>
              <w:t>15.150,47</w:t>
            </w:r>
          </w:p>
        </w:tc>
        <w:tc>
          <w:tcPr>
            <w:tcW w:w="1466" w:type="dxa"/>
            <w:shd w:val="clear" w:color="auto" w:fill="auto"/>
            <w:vAlign w:val="center"/>
            <w:hideMark/>
          </w:tcPr>
          <w:p w14:paraId="41DA06BC" w14:textId="77777777" w:rsidR="00A425A5" w:rsidRPr="00A425A5" w:rsidRDefault="00A425A5" w:rsidP="00A425A5">
            <w:pPr>
              <w:jc w:val="right"/>
              <w:rPr>
                <w:i/>
                <w:iCs/>
                <w:color w:val="000000"/>
                <w:sz w:val="20"/>
                <w:szCs w:val="20"/>
              </w:rPr>
            </w:pPr>
            <w:r w:rsidRPr="00A425A5">
              <w:rPr>
                <w:i/>
                <w:iCs/>
                <w:color w:val="000000"/>
                <w:sz w:val="20"/>
                <w:szCs w:val="20"/>
              </w:rPr>
              <w:t>5.400,00</w:t>
            </w:r>
          </w:p>
        </w:tc>
        <w:tc>
          <w:tcPr>
            <w:tcW w:w="1466" w:type="dxa"/>
            <w:shd w:val="clear" w:color="auto" w:fill="auto"/>
            <w:vAlign w:val="center"/>
            <w:hideMark/>
          </w:tcPr>
          <w:p w14:paraId="64413269"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3437D75D" w14:textId="77777777" w:rsidR="00A425A5" w:rsidRPr="00A425A5" w:rsidRDefault="00A425A5" w:rsidP="00A425A5">
            <w:pPr>
              <w:jc w:val="right"/>
              <w:rPr>
                <w:i/>
                <w:iCs/>
                <w:color w:val="000000"/>
                <w:sz w:val="20"/>
                <w:szCs w:val="20"/>
              </w:rPr>
            </w:pPr>
            <w:r w:rsidRPr="00A425A5">
              <w:rPr>
                <w:i/>
                <w:iCs/>
                <w:color w:val="000000"/>
                <w:sz w:val="20"/>
                <w:szCs w:val="20"/>
              </w:rPr>
              <w:t>5.000,00</w:t>
            </w:r>
          </w:p>
        </w:tc>
        <w:tc>
          <w:tcPr>
            <w:tcW w:w="1466" w:type="dxa"/>
            <w:shd w:val="clear" w:color="auto" w:fill="auto"/>
            <w:vAlign w:val="center"/>
            <w:hideMark/>
          </w:tcPr>
          <w:p w14:paraId="5D4DCFDE" w14:textId="77777777" w:rsidR="00A425A5" w:rsidRPr="00A425A5" w:rsidRDefault="00A425A5" w:rsidP="00A425A5">
            <w:pPr>
              <w:jc w:val="right"/>
              <w:rPr>
                <w:i/>
                <w:iCs/>
                <w:color w:val="000000"/>
                <w:sz w:val="20"/>
                <w:szCs w:val="20"/>
              </w:rPr>
            </w:pPr>
            <w:r w:rsidRPr="00A425A5">
              <w:rPr>
                <w:i/>
                <w:iCs/>
                <w:color w:val="000000"/>
                <w:sz w:val="20"/>
                <w:szCs w:val="20"/>
              </w:rPr>
              <w:t>5.000,00</w:t>
            </w:r>
          </w:p>
        </w:tc>
      </w:tr>
      <w:tr w:rsidR="00A425A5" w:rsidRPr="00A425A5" w14:paraId="6357FA04" w14:textId="77777777" w:rsidTr="00607FD7">
        <w:trPr>
          <w:cantSplit/>
          <w:trHeight w:val="300"/>
        </w:trPr>
        <w:tc>
          <w:tcPr>
            <w:tcW w:w="2748" w:type="dxa"/>
            <w:shd w:val="clear" w:color="auto" w:fill="auto"/>
            <w:vAlign w:val="center"/>
            <w:hideMark/>
          </w:tcPr>
          <w:p w14:paraId="7AF69AC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19CEA8F"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BDF4C2F" w14:textId="77777777" w:rsidR="00A425A5" w:rsidRPr="00A425A5" w:rsidRDefault="00A425A5" w:rsidP="00A425A5">
            <w:pPr>
              <w:jc w:val="right"/>
              <w:rPr>
                <w:color w:val="000000"/>
                <w:sz w:val="20"/>
                <w:szCs w:val="20"/>
              </w:rPr>
            </w:pPr>
            <w:r w:rsidRPr="00A425A5">
              <w:rPr>
                <w:color w:val="000000"/>
                <w:sz w:val="20"/>
                <w:szCs w:val="20"/>
              </w:rPr>
              <w:t>13.362,97</w:t>
            </w:r>
          </w:p>
        </w:tc>
        <w:tc>
          <w:tcPr>
            <w:tcW w:w="1466" w:type="dxa"/>
            <w:shd w:val="clear" w:color="auto" w:fill="auto"/>
            <w:vAlign w:val="center"/>
            <w:hideMark/>
          </w:tcPr>
          <w:p w14:paraId="207A97EB" w14:textId="77777777" w:rsidR="00A425A5" w:rsidRPr="00A425A5" w:rsidRDefault="00A425A5" w:rsidP="00A425A5">
            <w:pPr>
              <w:jc w:val="right"/>
              <w:rPr>
                <w:color w:val="000000"/>
                <w:sz w:val="20"/>
                <w:szCs w:val="20"/>
              </w:rPr>
            </w:pPr>
            <w:r w:rsidRPr="00A425A5">
              <w:rPr>
                <w:color w:val="000000"/>
                <w:sz w:val="20"/>
                <w:szCs w:val="20"/>
              </w:rPr>
              <w:t>5.400,00</w:t>
            </w:r>
          </w:p>
        </w:tc>
        <w:tc>
          <w:tcPr>
            <w:tcW w:w="1466" w:type="dxa"/>
            <w:shd w:val="clear" w:color="auto" w:fill="auto"/>
            <w:vAlign w:val="center"/>
            <w:hideMark/>
          </w:tcPr>
          <w:p w14:paraId="1A22DAFB"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46378309"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5AAABE6B"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0867E18E" w14:textId="77777777" w:rsidTr="00607FD7">
        <w:trPr>
          <w:cantSplit/>
          <w:trHeight w:val="300"/>
        </w:trPr>
        <w:tc>
          <w:tcPr>
            <w:tcW w:w="2748" w:type="dxa"/>
            <w:shd w:val="clear" w:color="auto" w:fill="auto"/>
            <w:vAlign w:val="center"/>
            <w:hideMark/>
          </w:tcPr>
          <w:p w14:paraId="411F61EA"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BFC2E83"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49155FE" w14:textId="77777777" w:rsidR="00A425A5" w:rsidRPr="00A425A5" w:rsidRDefault="00A425A5" w:rsidP="00A425A5">
            <w:pPr>
              <w:jc w:val="right"/>
              <w:rPr>
                <w:color w:val="000000"/>
                <w:sz w:val="20"/>
                <w:szCs w:val="20"/>
              </w:rPr>
            </w:pPr>
            <w:r w:rsidRPr="00A425A5">
              <w:rPr>
                <w:color w:val="000000"/>
                <w:sz w:val="20"/>
                <w:szCs w:val="20"/>
              </w:rPr>
              <w:t>13.362,97</w:t>
            </w:r>
          </w:p>
        </w:tc>
        <w:tc>
          <w:tcPr>
            <w:tcW w:w="1466" w:type="dxa"/>
            <w:shd w:val="clear" w:color="auto" w:fill="auto"/>
            <w:vAlign w:val="center"/>
            <w:hideMark/>
          </w:tcPr>
          <w:p w14:paraId="169CDB99" w14:textId="77777777" w:rsidR="00A425A5" w:rsidRPr="00A425A5" w:rsidRDefault="00A425A5" w:rsidP="00A425A5">
            <w:pPr>
              <w:jc w:val="right"/>
              <w:rPr>
                <w:color w:val="000000"/>
                <w:sz w:val="20"/>
                <w:szCs w:val="20"/>
              </w:rPr>
            </w:pPr>
            <w:r w:rsidRPr="00A425A5">
              <w:rPr>
                <w:color w:val="000000"/>
                <w:sz w:val="20"/>
                <w:szCs w:val="20"/>
              </w:rPr>
              <w:t>5.400,00</w:t>
            </w:r>
          </w:p>
        </w:tc>
        <w:tc>
          <w:tcPr>
            <w:tcW w:w="1466" w:type="dxa"/>
            <w:shd w:val="clear" w:color="auto" w:fill="auto"/>
            <w:vAlign w:val="center"/>
            <w:hideMark/>
          </w:tcPr>
          <w:p w14:paraId="1AA14CC2"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390A6F97" w14:textId="77777777" w:rsidR="00A425A5" w:rsidRPr="00A425A5" w:rsidRDefault="00A425A5" w:rsidP="00A425A5">
            <w:pPr>
              <w:jc w:val="right"/>
              <w:rPr>
                <w:color w:val="000000"/>
                <w:sz w:val="20"/>
                <w:szCs w:val="20"/>
              </w:rPr>
            </w:pPr>
            <w:r w:rsidRPr="00A425A5">
              <w:rPr>
                <w:color w:val="000000"/>
                <w:sz w:val="20"/>
                <w:szCs w:val="20"/>
              </w:rPr>
              <w:t>5.000,00</w:t>
            </w:r>
          </w:p>
        </w:tc>
        <w:tc>
          <w:tcPr>
            <w:tcW w:w="1466" w:type="dxa"/>
            <w:shd w:val="clear" w:color="auto" w:fill="auto"/>
            <w:vAlign w:val="center"/>
            <w:hideMark/>
          </w:tcPr>
          <w:p w14:paraId="6067C7C6" w14:textId="77777777" w:rsidR="00A425A5" w:rsidRPr="00A425A5" w:rsidRDefault="00A425A5" w:rsidP="00A425A5">
            <w:pPr>
              <w:jc w:val="right"/>
              <w:rPr>
                <w:color w:val="000000"/>
                <w:sz w:val="20"/>
                <w:szCs w:val="20"/>
              </w:rPr>
            </w:pPr>
            <w:r w:rsidRPr="00A425A5">
              <w:rPr>
                <w:color w:val="000000"/>
                <w:sz w:val="20"/>
                <w:szCs w:val="20"/>
              </w:rPr>
              <w:t>5.000,00</w:t>
            </w:r>
          </w:p>
        </w:tc>
      </w:tr>
      <w:tr w:rsidR="00A425A5" w:rsidRPr="00A425A5" w14:paraId="13B3D368" w14:textId="77777777" w:rsidTr="00607FD7">
        <w:trPr>
          <w:cantSplit/>
          <w:trHeight w:val="300"/>
        </w:trPr>
        <w:tc>
          <w:tcPr>
            <w:tcW w:w="2748" w:type="dxa"/>
            <w:shd w:val="clear" w:color="auto" w:fill="auto"/>
            <w:vAlign w:val="center"/>
            <w:hideMark/>
          </w:tcPr>
          <w:p w14:paraId="1444CA46"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E10900F"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C7364DE" w14:textId="77777777" w:rsidR="00A425A5" w:rsidRPr="00A425A5" w:rsidRDefault="00A425A5" w:rsidP="00A425A5">
            <w:pPr>
              <w:jc w:val="right"/>
              <w:rPr>
                <w:color w:val="000000"/>
                <w:sz w:val="20"/>
                <w:szCs w:val="20"/>
              </w:rPr>
            </w:pPr>
            <w:r w:rsidRPr="00A425A5">
              <w:rPr>
                <w:color w:val="000000"/>
                <w:sz w:val="20"/>
                <w:szCs w:val="20"/>
              </w:rPr>
              <w:t>1.787,50</w:t>
            </w:r>
          </w:p>
        </w:tc>
        <w:tc>
          <w:tcPr>
            <w:tcW w:w="1466" w:type="dxa"/>
            <w:shd w:val="clear" w:color="auto" w:fill="auto"/>
            <w:vAlign w:val="center"/>
            <w:hideMark/>
          </w:tcPr>
          <w:p w14:paraId="01F175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72972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179E1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1187E5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345368D" w14:textId="77777777" w:rsidTr="00607FD7">
        <w:trPr>
          <w:cantSplit/>
          <w:trHeight w:val="300"/>
        </w:trPr>
        <w:tc>
          <w:tcPr>
            <w:tcW w:w="2748" w:type="dxa"/>
            <w:shd w:val="clear" w:color="auto" w:fill="auto"/>
            <w:vAlign w:val="center"/>
            <w:hideMark/>
          </w:tcPr>
          <w:p w14:paraId="74C203A9"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2136427"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CF60C73" w14:textId="77777777" w:rsidR="00A425A5" w:rsidRPr="00A425A5" w:rsidRDefault="00A425A5" w:rsidP="00A425A5">
            <w:pPr>
              <w:jc w:val="right"/>
              <w:rPr>
                <w:color w:val="000000"/>
                <w:sz w:val="20"/>
                <w:szCs w:val="20"/>
              </w:rPr>
            </w:pPr>
            <w:r w:rsidRPr="00A425A5">
              <w:rPr>
                <w:color w:val="000000"/>
                <w:sz w:val="20"/>
                <w:szCs w:val="20"/>
              </w:rPr>
              <w:t>1.787,50</w:t>
            </w:r>
          </w:p>
        </w:tc>
        <w:tc>
          <w:tcPr>
            <w:tcW w:w="1466" w:type="dxa"/>
            <w:shd w:val="clear" w:color="auto" w:fill="auto"/>
            <w:vAlign w:val="center"/>
            <w:hideMark/>
          </w:tcPr>
          <w:p w14:paraId="1648814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694510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F5DB1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CE25E3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4A60E5A" w14:textId="77777777" w:rsidTr="00607FD7">
        <w:trPr>
          <w:cantSplit/>
          <w:trHeight w:val="510"/>
        </w:trPr>
        <w:tc>
          <w:tcPr>
            <w:tcW w:w="2748" w:type="dxa"/>
            <w:shd w:val="clear" w:color="auto" w:fill="auto"/>
            <w:vAlign w:val="center"/>
            <w:hideMark/>
          </w:tcPr>
          <w:p w14:paraId="014A9F82" w14:textId="77777777" w:rsidR="00A425A5" w:rsidRPr="00A425A5" w:rsidRDefault="00A425A5" w:rsidP="00A425A5">
            <w:pPr>
              <w:rPr>
                <w:i/>
                <w:iCs/>
                <w:color w:val="000000"/>
                <w:sz w:val="20"/>
                <w:szCs w:val="20"/>
              </w:rPr>
            </w:pPr>
            <w:r w:rsidRPr="00A425A5">
              <w:rPr>
                <w:i/>
                <w:iCs/>
                <w:color w:val="000000"/>
                <w:sz w:val="20"/>
                <w:szCs w:val="20"/>
              </w:rPr>
              <w:t>Izvor financiranja   72</w:t>
            </w:r>
          </w:p>
        </w:tc>
        <w:tc>
          <w:tcPr>
            <w:tcW w:w="4802" w:type="dxa"/>
            <w:shd w:val="clear" w:color="auto" w:fill="auto"/>
            <w:vAlign w:val="center"/>
            <w:hideMark/>
          </w:tcPr>
          <w:p w14:paraId="26D6015D" w14:textId="77777777" w:rsidR="00A425A5" w:rsidRPr="00A425A5" w:rsidRDefault="00A425A5" w:rsidP="00A425A5">
            <w:pPr>
              <w:rPr>
                <w:i/>
                <w:iCs/>
                <w:color w:val="000000"/>
                <w:sz w:val="20"/>
                <w:szCs w:val="20"/>
              </w:rPr>
            </w:pPr>
            <w:r w:rsidRPr="00A425A5">
              <w:rPr>
                <w:i/>
                <w:iCs/>
                <w:color w:val="000000"/>
                <w:sz w:val="20"/>
                <w:szCs w:val="20"/>
              </w:rPr>
              <w:t>PRIHODI OD PRODAJE PROIZVEDENE DUGOTRAJNE IMOVINE</w:t>
            </w:r>
          </w:p>
        </w:tc>
        <w:tc>
          <w:tcPr>
            <w:tcW w:w="1466" w:type="dxa"/>
            <w:shd w:val="clear" w:color="auto" w:fill="auto"/>
            <w:vAlign w:val="center"/>
            <w:hideMark/>
          </w:tcPr>
          <w:p w14:paraId="7AFF1D08" w14:textId="77777777" w:rsidR="00A425A5" w:rsidRPr="00A425A5" w:rsidRDefault="00A425A5" w:rsidP="00A425A5">
            <w:pPr>
              <w:jc w:val="right"/>
              <w:rPr>
                <w:i/>
                <w:iCs/>
                <w:color w:val="000000"/>
                <w:sz w:val="20"/>
                <w:szCs w:val="20"/>
              </w:rPr>
            </w:pPr>
            <w:r w:rsidRPr="00A425A5">
              <w:rPr>
                <w:i/>
                <w:iCs/>
                <w:color w:val="000000"/>
                <w:sz w:val="20"/>
                <w:szCs w:val="20"/>
              </w:rPr>
              <w:t>20.532,67</w:t>
            </w:r>
          </w:p>
        </w:tc>
        <w:tc>
          <w:tcPr>
            <w:tcW w:w="1466" w:type="dxa"/>
            <w:shd w:val="clear" w:color="auto" w:fill="auto"/>
            <w:vAlign w:val="center"/>
            <w:hideMark/>
          </w:tcPr>
          <w:p w14:paraId="2809B5DB" w14:textId="77777777" w:rsidR="00A425A5" w:rsidRPr="00A425A5" w:rsidRDefault="00A425A5" w:rsidP="00A425A5">
            <w:pPr>
              <w:jc w:val="right"/>
              <w:rPr>
                <w:i/>
                <w:iCs/>
                <w:color w:val="000000"/>
                <w:sz w:val="20"/>
                <w:szCs w:val="20"/>
              </w:rPr>
            </w:pPr>
            <w:r w:rsidRPr="00A425A5">
              <w:rPr>
                <w:i/>
                <w:iCs/>
                <w:color w:val="000000"/>
                <w:sz w:val="20"/>
                <w:szCs w:val="20"/>
              </w:rPr>
              <w:t>98.564,60</w:t>
            </w:r>
          </w:p>
        </w:tc>
        <w:tc>
          <w:tcPr>
            <w:tcW w:w="1466" w:type="dxa"/>
            <w:shd w:val="clear" w:color="auto" w:fill="auto"/>
            <w:vAlign w:val="center"/>
            <w:hideMark/>
          </w:tcPr>
          <w:p w14:paraId="17924AAF" w14:textId="77777777" w:rsidR="00A425A5" w:rsidRPr="00A425A5" w:rsidRDefault="00A425A5" w:rsidP="00A425A5">
            <w:pPr>
              <w:jc w:val="right"/>
              <w:rPr>
                <w:i/>
                <w:iCs/>
                <w:color w:val="000000"/>
                <w:sz w:val="20"/>
                <w:szCs w:val="20"/>
              </w:rPr>
            </w:pPr>
            <w:r w:rsidRPr="00A425A5">
              <w:rPr>
                <w:i/>
                <w:iCs/>
                <w:color w:val="000000"/>
                <w:sz w:val="20"/>
                <w:szCs w:val="20"/>
              </w:rPr>
              <w:t>28.130,00</w:t>
            </w:r>
          </w:p>
        </w:tc>
        <w:tc>
          <w:tcPr>
            <w:tcW w:w="1466" w:type="dxa"/>
            <w:shd w:val="clear" w:color="auto" w:fill="auto"/>
            <w:vAlign w:val="center"/>
            <w:hideMark/>
          </w:tcPr>
          <w:p w14:paraId="6247D0EC" w14:textId="77777777" w:rsidR="00A425A5" w:rsidRPr="00A425A5" w:rsidRDefault="00A425A5" w:rsidP="00A425A5">
            <w:pPr>
              <w:jc w:val="right"/>
              <w:rPr>
                <w:i/>
                <w:iCs/>
                <w:color w:val="000000"/>
                <w:sz w:val="20"/>
                <w:szCs w:val="20"/>
              </w:rPr>
            </w:pPr>
            <w:r w:rsidRPr="00A425A5">
              <w:rPr>
                <w:i/>
                <w:iCs/>
                <w:color w:val="000000"/>
                <w:sz w:val="20"/>
                <w:szCs w:val="20"/>
              </w:rPr>
              <w:t>28.130,00</w:t>
            </w:r>
          </w:p>
        </w:tc>
        <w:tc>
          <w:tcPr>
            <w:tcW w:w="1466" w:type="dxa"/>
            <w:shd w:val="clear" w:color="auto" w:fill="auto"/>
            <w:vAlign w:val="center"/>
            <w:hideMark/>
          </w:tcPr>
          <w:p w14:paraId="7826D429" w14:textId="77777777" w:rsidR="00A425A5" w:rsidRPr="00A425A5" w:rsidRDefault="00A425A5" w:rsidP="00A425A5">
            <w:pPr>
              <w:jc w:val="right"/>
              <w:rPr>
                <w:i/>
                <w:iCs/>
                <w:color w:val="000000"/>
                <w:sz w:val="20"/>
                <w:szCs w:val="20"/>
              </w:rPr>
            </w:pPr>
            <w:r w:rsidRPr="00A425A5">
              <w:rPr>
                <w:i/>
                <w:iCs/>
                <w:color w:val="000000"/>
                <w:sz w:val="20"/>
                <w:szCs w:val="20"/>
              </w:rPr>
              <w:t>28.130,00</w:t>
            </w:r>
          </w:p>
        </w:tc>
      </w:tr>
      <w:tr w:rsidR="00A425A5" w:rsidRPr="00A425A5" w14:paraId="0B481EFC" w14:textId="77777777" w:rsidTr="00607FD7">
        <w:trPr>
          <w:cantSplit/>
          <w:trHeight w:val="300"/>
        </w:trPr>
        <w:tc>
          <w:tcPr>
            <w:tcW w:w="2748" w:type="dxa"/>
            <w:shd w:val="clear" w:color="auto" w:fill="auto"/>
            <w:vAlign w:val="center"/>
            <w:hideMark/>
          </w:tcPr>
          <w:p w14:paraId="71814412"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71D5B4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C438CA3" w14:textId="77777777" w:rsidR="00A425A5" w:rsidRPr="00A425A5" w:rsidRDefault="00A425A5" w:rsidP="00A425A5">
            <w:pPr>
              <w:jc w:val="right"/>
              <w:rPr>
                <w:color w:val="000000"/>
                <w:sz w:val="20"/>
                <w:szCs w:val="20"/>
              </w:rPr>
            </w:pPr>
            <w:r w:rsidRPr="00A425A5">
              <w:rPr>
                <w:color w:val="000000"/>
                <w:sz w:val="20"/>
                <w:szCs w:val="20"/>
              </w:rPr>
              <w:t>16.732,96</w:t>
            </w:r>
          </w:p>
        </w:tc>
        <w:tc>
          <w:tcPr>
            <w:tcW w:w="1466" w:type="dxa"/>
            <w:shd w:val="clear" w:color="auto" w:fill="auto"/>
            <w:vAlign w:val="center"/>
            <w:hideMark/>
          </w:tcPr>
          <w:p w14:paraId="1676F487" w14:textId="77777777" w:rsidR="00A425A5" w:rsidRPr="00A425A5" w:rsidRDefault="00A425A5" w:rsidP="00A425A5">
            <w:pPr>
              <w:jc w:val="right"/>
              <w:rPr>
                <w:color w:val="000000"/>
                <w:sz w:val="20"/>
                <w:szCs w:val="20"/>
              </w:rPr>
            </w:pPr>
            <w:r w:rsidRPr="00A425A5">
              <w:rPr>
                <w:color w:val="000000"/>
                <w:sz w:val="20"/>
                <w:szCs w:val="20"/>
              </w:rPr>
              <w:t>45.457,00</w:t>
            </w:r>
          </w:p>
        </w:tc>
        <w:tc>
          <w:tcPr>
            <w:tcW w:w="1466" w:type="dxa"/>
            <w:shd w:val="clear" w:color="auto" w:fill="auto"/>
            <w:vAlign w:val="center"/>
            <w:hideMark/>
          </w:tcPr>
          <w:p w14:paraId="6C8F9211"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5AE38AC3"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664F4CF4"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16DBFF0B" w14:textId="77777777" w:rsidTr="00607FD7">
        <w:trPr>
          <w:cantSplit/>
          <w:trHeight w:val="300"/>
        </w:trPr>
        <w:tc>
          <w:tcPr>
            <w:tcW w:w="2748" w:type="dxa"/>
            <w:shd w:val="clear" w:color="auto" w:fill="auto"/>
            <w:vAlign w:val="center"/>
            <w:hideMark/>
          </w:tcPr>
          <w:p w14:paraId="68D96410"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6E0B4B1"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580E64F" w14:textId="77777777" w:rsidR="00A425A5" w:rsidRPr="00A425A5" w:rsidRDefault="00A425A5" w:rsidP="00A425A5">
            <w:pPr>
              <w:jc w:val="right"/>
              <w:rPr>
                <w:color w:val="000000"/>
                <w:sz w:val="20"/>
                <w:szCs w:val="20"/>
              </w:rPr>
            </w:pPr>
            <w:r w:rsidRPr="00A425A5">
              <w:rPr>
                <w:color w:val="000000"/>
                <w:sz w:val="20"/>
                <w:szCs w:val="20"/>
              </w:rPr>
              <w:t>16.732,96</w:t>
            </w:r>
          </w:p>
        </w:tc>
        <w:tc>
          <w:tcPr>
            <w:tcW w:w="1466" w:type="dxa"/>
            <w:shd w:val="clear" w:color="auto" w:fill="auto"/>
            <w:vAlign w:val="center"/>
            <w:hideMark/>
          </w:tcPr>
          <w:p w14:paraId="5D102FDA" w14:textId="77777777" w:rsidR="00A425A5" w:rsidRPr="00A425A5" w:rsidRDefault="00A425A5" w:rsidP="00A425A5">
            <w:pPr>
              <w:jc w:val="right"/>
              <w:rPr>
                <w:color w:val="000000"/>
                <w:sz w:val="20"/>
                <w:szCs w:val="20"/>
              </w:rPr>
            </w:pPr>
            <w:r w:rsidRPr="00A425A5">
              <w:rPr>
                <w:color w:val="000000"/>
                <w:sz w:val="20"/>
                <w:szCs w:val="20"/>
              </w:rPr>
              <w:t>45.457,00</w:t>
            </w:r>
          </w:p>
        </w:tc>
        <w:tc>
          <w:tcPr>
            <w:tcW w:w="1466" w:type="dxa"/>
            <w:shd w:val="clear" w:color="auto" w:fill="auto"/>
            <w:vAlign w:val="center"/>
            <w:hideMark/>
          </w:tcPr>
          <w:p w14:paraId="51089F27"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52CE76A8" w14:textId="77777777" w:rsidR="00A425A5" w:rsidRPr="00A425A5" w:rsidRDefault="00A425A5" w:rsidP="00A425A5">
            <w:pPr>
              <w:jc w:val="right"/>
              <w:rPr>
                <w:color w:val="000000"/>
                <w:sz w:val="20"/>
                <w:szCs w:val="20"/>
              </w:rPr>
            </w:pPr>
            <w:r w:rsidRPr="00A425A5">
              <w:rPr>
                <w:color w:val="000000"/>
                <w:sz w:val="20"/>
                <w:szCs w:val="20"/>
              </w:rPr>
              <w:t>18.000,00</w:t>
            </w:r>
          </w:p>
        </w:tc>
        <w:tc>
          <w:tcPr>
            <w:tcW w:w="1466" w:type="dxa"/>
            <w:shd w:val="clear" w:color="auto" w:fill="auto"/>
            <w:vAlign w:val="center"/>
            <w:hideMark/>
          </w:tcPr>
          <w:p w14:paraId="55AADC8D" w14:textId="77777777" w:rsidR="00A425A5" w:rsidRPr="00A425A5" w:rsidRDefault="00A425A5" w:rsidP="00A425A5">
            <w:pPr>
              <w:jc w:val="right"/>
              <w:rPr>
                <w:color w:val="000000"/>
                <w:sz w:val="20"/>
                <w:szCs w:val="20"/>
              </w:rPr>
            </w:pPr>
            <w:r w:rsidRPr="00A425A5">
              <w:rPr>
                <w:color w:val="000000"/>
                <w:sz w:val="20"/>
                <w:szCs w:val="20"/>
              </w:rPr>
              <w:t>18.000,00</w:t>
            </w:r>
          </w:p>
        </w:tc>
      </w:tr>
      <w:tr w:rsidR="00A425A5" w:rsidRPr="00A425A5" w14:paraId="6E88A892" w14:textId="77777777" w:rsidTr="00607FD7">
        <w:trPr>
          <w:cantSplit/>
          <w:trHeight w:val="300"/>
        </w:trPr>
        <w:tc>
          <w:tcPr>
            <w:tcW w:w="2748" w:type="dxa"/>
            <w:shd w:val="clear" w:color="auto" w:fill="auto"/>
            <w:vAlign w:val="center"/>
            <w:hideMark/>
          </w:tcPr>
          <w:p w14:paraId="10D3F91A"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2F08257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6917FCC" w14:textId="77777777" w:rsidR="00A425A5" w:rsidRPr="00A425A5" w:rsidRDefault="00A425A5" w:rsidP="00A425A5">
            <w:pPr>
              <w:jc w:val="right"/>
              <w:rPr>
                <w:color w:val="000000"/>
                <w:sz w:val="20"/>
                <w:szCs w:val="20"/>
              </w:rPr>
            </w:pPr>
            <w:r w:rsidRPr="00A425A5">
              <w:rPr>
                <w:color w:val="000000"/>
                <w:sz w:val="20"/>
                <w:szCs w:val="20"/>
              </w:rPr>
              <w:t>3.799,71</w:t>
            </w:r>
          </w:p>
        </w:tc>
        <w:tc>
          <w:tcPr>
            <w:tcW w:w="1466" w:type="dxa"/>
            <w:shd w:val="clear" w:color="auto" w:fill="auto"/>
            <w:vAlign w:val="center"/>
            <w:hideMark/>
          </w:tcPr>
          <w:p w14:paraId="76E098D6" w14:textId="77777777" w:rsidR="00A425A5" w:rsidRPr="00A425A5" w:rsidRDefault="00A425A5" w:rsidP="00A425A5">
            <w:pPr>
              <w:jc w:val="right"/>
              <w:rPr>
                <w:color w:val="000000"/>
                <w:sz w:val="20"/>
                <w:szCs w:val="20"/>
              </w:rPr>
            </w:pPr>
            <w:r w:rsidRPr="00A425A5">
              <w:rPr>
                <w:color w:val="000000"/>
                <w:sz w:val="20"/>
                <w:szCs w:val="20"/>
              </w:rPr>
              <w:t>53.107,60</w:t>
            </w:r>
          </w:p>
        </w:tc>
        <w:tc>
          <w:tcPr>
            <w:tcW w:w="1466" w:type="dxa"/>
            <w:shd w:val="clear" w:color="auto" w:fill="auto"/>
            <w:vAlign w:val="center"/>
            <w:hideMark/>
          </w:tcPr>
          <w:p w14:paraId="215440E1" w14:textId="77777777" w:rsidR="00A425A5" w:rsidRPr="00A425A5" w:rsidRDefault="00A425A5" w:rsidP="00A425A5">
            <w:pPr>
              <w:jc w:val="right"/>
              <w:rPr>
                <w:color w:val="000000"/>
                <w:sz w:val="20"/>
                <w:szCs w:val="20"/>
              </w:rPr>
            </w:pPr>
            <w:r w:rsidRPr="00A425A5">
              <w:rPr>
                <w:color w:val="000000"/>
                <w:sz w:val="20"/>
                <w:szCs w:val="20"/>
              </w:rPr>
              <w:t>10.130,00</w:t>
            </w:r>
          </w:p>
        </w:tc>
        <w:tc>
          <w:tcPr>
            <w:tcW w:w="1466" w:type="dxa"/>
            <w:shd w:val="clear" w:color="auto" w:fill="auto"/>
            <w:vAlign w:val="center"/>
            <w:hideMark/>
          </w:tcPr>
          <w:p w14:paraId="3849CA63" w14:textId="77777777" w:rsidR="00A425A5" w:rsidRPr="00A425A5" w:rsidRDefault="00A425A5" w:rsidP="00A425A5">
            <w:pPr>
              <w:jc w:val="right"/>
              <w:rPr>
                <w:color w:val="000000"/>
                <w:sz w:val="20"/>
                <w:szCs w:val="20"/>
              </w:rPr>
            </w:pPr>
            <w:r w:rsidRPr="00A425A5">
              <w:rPr>
                <w:color w:val="000000"/>
                <w:sz w:val="20"/>
                <w:szCs w:val="20"/>
              </w:rPr>
              <w:t>10.130,00</w:t>
            </w:r>
          </w:p>
        </w:tc>
        <w:tc>
          <w:tcPr>
            <w:tcW w:w="1466" w:type="dxa"/>
            <w:shd w:val="clear" w:color="auto" w:fill="auto"/>
            <w:vAlign w:val="center"/>
            <w:hideMark/>
          </w:tcPr>
          <w:p w14:paraId="01E5F8DB" w14:textId="77777777" w:rsidR="00A425A5" w:rsidRPr="00A425A5" w:rsidRDefault="00A425A5" w:rsidP="00A425A5">
            <w:pPr>
              <w:jc w:val="right"/>
              <w:rPr>
                <w:color w:val="000000"/>
                <w:sz w:val="20"/>
                <w:szCs w:val="20"/>
              </w:rPr>
            </w:pPr>
            <w:r w:rsidRPr="00A425A5">
              <w:rPr>
                <w:color w:val="000000"/>
                <w:sz w:val="20"/>
                <w:szCs w:val="20"/>
              </w:rPr>
              <w:t>10.130,00</w:t>
            </w:r>
          </w:p>
        </w:tc>
      </w:tr>
      <w:tr w:rsidR="00A425A5" w:rsidRPr="00A425A5" w14:paraId="226F8B86" w14:textId="77777777" w:rsidTr="00607FD7">
        <w:trPr>
          <w:cantSplit/>
          <w:trHeight w:val="300"/>
        </w:trPr>
        <w:tc>
          <w:tcPr>
            <w:tcW w:w="2748" w:type="dxa"/>
            <w:shd w:val="clear" w:color="auto" w:fill="auto"/>
            <w:vAlign w:val="center"/>
            <w:hideMark/>
          </w:tcPr>
          <w:p w14:paraId="0BB7E008"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281A482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134FEC2C" w14:textId="77777777" w:rsidR="00A425A5" w:rsidRPr="00A425A5" w:rsidRDefault="00A425A5" w:rsidP="00A425A5">
            <w:pPr>
              <w:jc w:val="right"/>
              <w:rPr>
                <w:color w:val="000000"/>
                <w:sz w:val="20"/>
                <w:szCs w:val="20"/>
              </w:rPr>
            </w:pPr>
            <w:r w:rsidRPr="00A425A5">
              <w:rPr>
                <w:color w:val="000000"/>
                <w:sz w:val="20"/>
                <w:szCs w:val="20"/>
              </w:rPr>
              <w:t>3.799,71</w:t>
            </w:r>
          </w:p>
        </w:tc>
        <w:tc>
          <w:tcPr>
            <w:tcW w:w="1466" w:type="dxa"/>
            <w:shd w:val="clear" w:color="auto" w:fill="auto"/>
            <w:vAlign w:val="center"/>
            <w:hideMark/>
          </w:tcPr>
          <w:p w14:paraId="7C241731" w14:textId="77777777" w:rsidR="00A425A5" w:rsidRPr="00A425A5" w:rsidRDefault="00A425A5" w:rsidP="00A425A5">
            <w:pPr>
              <w:jc w:val="right"/>
              <w:rPr>
                <w:color w:val="000000"/>
                <w:sz w:val="20"/>
                <w:szCs w:val="20"/>
              </w:rPr>
            </w:pPr>
            <w:r w:rsidRPr="00A425A5">
              <w:rPr>
                <w:color w:val="000000"/>
                <w:sz w:val="20"/>
                <w:szCs w:val="20"/>
              </w:rPr>
              <w:t>53.107,60</w:t>
            </w:r>
          </w:p>
        </w:tc>
        <w:tc>
          <w:tcPr>
            <w:tcW w:w="1466" w:type="dxa"/>
            <w:shd w:val="clear" w:color="auto" w:fill="auto"/>
            <w:vAlign w:val="center"/>
            <w:hideMark/>
          </w:tcPr>
          <w:p w14:paraId="0F9AB062" w14:textId="77777777" w:rsidR="00A425A5" w:rsidRPr="00A425A5" w:rsidRDefault="00A425A5" w:rsidP="00A425A5">
            <w:pPr>
              <w:jc w:val="right"/>
              <w:rPr>
                <w:color w:val="000000"/>
                <w:sz w:val="20"/>
                <w:szCs w:val="20"/>
              </w:rPr>
            </w:pPr>
            <w:r w:rsidRPr="00A425A5">
              <w:rPr>
                <w:color w:val="000000"/>
                <w:sz w:val="20"/>
                <w:szCs w:val="20"/>
              </w:rPr>
              <w:t>10.130,00</w:t>
            </w:r>
          </w:p>
        </w:tc>
        <w:tc>
          <w:tcPr>
            <w:tcW w:w="1466" w:type="dxa"/>
            <w:shd w:val="clear" w:color="auto" w:fill="auto"/>
            <w:vAlign w:val="center"/>
            <w:hideMark/>
          </w:tcPr>
          <w:p w14:paraId="3C6D6390" w14:textId="77777777" w:rsidR="00A425A5" w:rsidRPr="00A425A5" w:rsidRDefault="00A425A5" w:rsidP="00A425A5">
            <w:pPr>
              <w:jc w:val="right"/>
              <w:rPr>
                <w:color w:val="000000"/>
                <w:sz w:val="20"/>
                <w:szCs w:val="20"/>
              </w:rPr>
            </w:pPr>
            <w:r w:rsidRPr="00A425A5">
              <w:rPr>
                <w:color w:val="000000"/>
                <w:sz w:val="20"/>
                <w:szCs w:val="20"/>
              </w:rPr>
              <w:t>10.130,00</w:t>
            </w:r>
          </w:p>
        </w:tc>
        <w:tc>
          <w:tcPr>
            <w:tcW w:w="1466" w:type="dxa"/>
            <w:shd w:val="clear" w:color="auto" w:fill="auto"/>
            <w:vAlign w:val="center"/>
            <w:hideMark/>
          </w:tcPr>
          <w:p w14:paraId="4B915B7C" w14:textId="77777777" w:rsidR="00A425A5" w:rsidRPr="00A425A5" w:rsidRDefault="00A425A5" w:rsidP="00A425A5">
            <w:pPr>
              <w:jc w:val="right"/>
              <w:rPr>
                <w:color w:val="000000"/>
                <w:sz w:val="20"/>
                <w:szCs w:val="20"/>
              </w:rPr>
            </w:pPr>
            <w:r w:rsidRPr="00A425A5">
              <w:rPr>
                <w:color w:val="000000"/>
                <w:sz w:val="20"/>
                <w:szCs w:val="20"/>
              </w:rPr>
              <w:t>10.130,00</w:t>
            </w:r>
          </w:p>
        </w:tc>
      </w:tr>
      <w:tr w:rsidR="00A425A5" w:rsidRPr="00A425A5" w14:paraId="48988621" w14:textId="77777777" w:rsidTr="00607FD7">
        <w:trPr>
          <w:cantSplit/>
          <w:trHeight w:val="300"/>
        </w:trPr>
        <w:tc>
          <w:tcPr>
            <w:tcW w:w="2748" w:type="dxa"/>
            <w:shd w:val="clear" w:color="auto" w:fill="auto"/>
            <w:vAlign w:val="center"/>
            <w:hideMark/>
          </w:tcPr>
          <w:p w14:paraId="2C48679A" w14:textId="77777777" w:rsidR="00A425A5" w:rsidRPr="00A425A5" w:rsidRDefault="00A425A5" w:rsidP="00A425A5">
            <w:pPr>
              <w:rPr>
                <w:b/>
                <w:bCs/>
                <w:color w:val="000000"/>
                <w:sz w:val="20"/>
                <w:szCs w:val="20"/>
              </w:rPr>
            </w:pPr>
            <w:r w:rsidRPr="00A425A5">
              <w:rPr>
                <w:b/>
                <w:bCs/>
                <w:color w:val="000000"/>
                <w:sz w:val="20"/>
                <w:szCs w:val="20"/>
              </w:rPr>
              <w:t>GLAVA    01203</w:t>
            </w:r>
          </w:p>
        </w:tc>
        <w:tc>
          <w:tcPr>
            <w:tcW w:w="4802" w:type="dxa"/>
            <w:shd w:val="clear" w:color="auto" w:fill="auto"/>
            <w:vAlign w:val="center"/>
            <w:hideMark/>
          </w:tcPr>
          <w:p w14:paraId="70BB4334" w14:textId="77777777" w:rsidR="00A425A5" w:rsidRPr="00A425A5" w:rsidRDefault="00A425A5" w:rsidP="00A425A5">
            <w:pPr>
              <w:rPr>
                <w:b/>
                <w:bCs/>
                <w:color w:val="000000"/>
                <w:sz w:val="20"/>
                <w:szCs w:val="20"/>
              </w:rPr>
            </w:pPr>
            <w:r w:rsidRPr="00A425A5">
              <w:rPr>
                <w:b/>
                <w:bCs/>
                <w:color w:val="000000"/>
                <w:sz w:val="20"/>
                <w:szCs w:val="20"/>
              </w:rPr>
              <w:t>USTANOVE SOCIJALNE SKRBI</w:t>
            </w:r>
          </w:p>
        </w:tc>
        <w:tc>
          <w:tcPr>
            <w:tcW w:w="1466" w:type="dxa"/>
            <w:shd w:val="clear" w:color="auto" w:fill="auto"/>
            <w:vAlign w:val="center"/>
            <w:hideMark/>
          </w:tcPr>
          <w:p w14:paraId="5B0E0DF0" w14:textId="77777777" w:rsidR="00A425A5" w:rsidRPr="00A425A5" w:rsidRDefault="00A425A5" w:rsidP="00A425A5">
            <w:pPr>
              <w:jc w:val="right"/>
              <w:rPr>
                <w:b/>
                <w:bCs/>
                <w:color w:val="000000"/>
                <w:sz w:val="20"/>
                <w:szCs w:val="20"/>
              </w:rPr>
            </w:pPr>
            <w:r w:rsidRPr="00A425A5">
              <w:rPr>
                <w:b/>
                <w:bCs/>
                <w:color w:val="000000"/>
                <w:sz w:val="20"/>
                <w:szCs w:val="20"/>
              </w:rPr>
              <w:t>6.671.502,46</w:t>
            </w:r>
          </w:p>
        </w:tc>
        <w:tc>
          <w:tcPr>
            <w:tcW w:w="1466" w:type="dxa"/>
            <w:shd w:val="clear" w:color="auto" w:fill="auto"/>
            <w:vAlign w:val="center"/>
            <w:hideMark/>
          </w:tcPr>
          <w:p w14:paraId="45398754" w14:textId="77777777" w:rsidR="00A425A5" w:rsidRPr="00A425A5" w:rsidRDefault="00A425A5" w:rsidP="00A425A5">
            <w:pPr>
              <w:jc w:val="right"/>
              <w:rPr>
                <w:b/>
                <w:bCs/>
                <w:color w:val="000000"/>
                <w:sz w:val="20"/>
                <w:szCs w:val="20"/>
              </w:rPr>
            </w:pPr>
            <w:r w:rsidRPr="00A425A5">
              <w:rPr>
                <w:b/>
                <w:bCs/>
                <w:color w:val="000000"/>
                <w:sz w:val="20"/>
                <w:szCs w:val="20"/>
              </w:rPr>
              <w:t>7.828.298,08</w:t>
            </w:r>
          </w:p>
        </w:tc>
        <w:tc>
          <w:tcPr>
            <w:tcW w:w="1466" w:type="dxa"/>
            <w:shd w:val="clear" w:color="auto" w:fill="auto"/>
            <w:vAlign w:val="center"/>
            <w:hideMark/>
          </w:tcPr>
          <w:p w14:paraId="4B0984DF" w14:textId="77777777" w:rsidR="00A425A5" w:rsidRPr="00A425A5" w:rsidRDefault="00A425A5" w:rsidP="00A425A5">
            <w:pPr>
              <w:jc w:val="right"/>
              <w:rPr>
                <w:b/>
                <w:bCs/>
                <w:color w:val="000000"/>
                <w:sz w:val="20"/>
                <w:szCs w:val="20"/>
              </w:rPr>
            </w:pPr>
            <w:r w:rsidRPr="00A425A5">
              <w:rPr>
                <w:b/>
                <w:bCs/>
                <w:color w:val="000000"/>
                <w:sz w:val="20"/>
                <w:szCs w:val="20"/>
              </w:rPr>
              <w:t>11.304.620,00</w:t>
            </w:r>
          </w:p>
        </w:tc>
        <w:tc>
          <w:tcPr>
            <w:tcW w:w="1466" w:type="dxa"/>
            <w:shd w:val="clear" w:color="auto" w:fill="auto"/>
            <w:vAlign w:val="center"/>
            <w:hideMark/>
          </w:tcPr>
          <w:p w14:paraId="473B334E" w14:textId="77777777" w:rsidR="00A425A5" w:rsidRPr="00A425A5" w:rsidRDefault="00A425A5" w:rsidP="00A425A5">
            <w:pPr>
              <w:jc w:val="right"/>
              <w:rPr>
                <w:b/>
                <w:bCs/>
                <w:color w:val="000000"/>
                <w:sz w:val="20"/>
                <w:szCs w:val="20"/>
              </w:rPr>
            </w:pPr>
            <w:r w:rsidRPr="00A425A5">
              <w:rPr>
                <w:b/>
                <w:bCs/>
                <w:color w:val="000000"/>
                <w:sz w:val="20"/>
                <w:szCs w:val="20"/>
              </w:rPr>
              <w:t>10.356.456,00</w:t>
            </w:r>
          </w:p>
        </w:tc>
        <w:tc>
          <w:tcPr>
            <w:tcW w:w="1466" w:type="dxa"/>
            <w:shd w:val="clear" w:color="auto" w:fill="auto"/>
            <w:vAlign w:val="center"/>
            <w:hideMark/>
          </w:tcPr>
          <w:p w14:paraId="452C1E70" w14:textId="77777777" w:rsidR="00A425A5" w:rsidRPr="00A425A5" w:rsidRDefault="00A425A5" w:rsidP="00A425A5">
            <w:pPr>
              <w:jc w:val="right"/>
              <w:rPr>
                <w:b/>
                <w:bCs/>
                <w:color w:val="000000"/>
                <w:sz w:val="20"/>
                <w:szCs w:val="20"/>
              </w:rPr>
            </w:pPr>
            <w:r w:rsidRPr="00A425A5">
              <w:rPr>
                <w:b/>
                <w:bCs/>
                <w:color w:val="000000"/>
                <w:sz w:val="20"/>
                <w:szCs w:val="20"/>
              </w:rPr>
              <w:t>10.707.218,00</w:t>
            </w:r>
          </w:p>
        </w:tc>
      </w:tr>
      <w:tr w:rsidR="00A425A5" w:rsidRPr="00A425A5" w14:paraId="6A09A393" w14:textId="77777777" w:rsidTr="00607FD7">
        <w:trPr>
          <w:cantSplit/>
          <w:trHeight w:val="300"/>
        </w:trPr>
        <w:tc>
          <w:tcPr>
            <w:tcW w:w="2748" w:type="dxa"/>
            <w:shd w:val="clear" w:color="auto" w:fill="auto"/>
            <w:vAlign w:val="center"/>
            <w:hideMark/>
          </w:tcPr>
          <w:p w14:paraId="1E5E78DB" w14:textId="77777777" w:rsidR="00A425A5" w:rsidRPr="00A425A5" w:rsidRDefault="00A425A5" w:rsidP="00A425A5">
            <w:pPr>
              <w:rPr>
                <w:b/>
                <w:bCs/>
                <w:color w:val="000000"/>
                <w:sz w:val="20"/>
                <w:szCs w:val="20"/>
              </w:rPr>
            </w:pPr>
            <w:r w:rsidRPr="00A425A5">
              <w:rPr>
                <w:b/>
                <w:bCs/>
                <w:color w:val="000000"/>
                <w:sz w:val="20"/>
                <w:szCs w:val="20"/>
              </w:rPr>
              <w:t>Izvor financiranja   1</w:t>
            </w:r>
          </w:p>
        </w:tc>
        <w:tc>
          <w:tcPr>
            <w:tcW w:w="4802" w:type="dxa"/>
            <w:shd w:val="clear" w:color="auto" w:fill="auto"/>
            <w:vAlign w:val="center"/>
            <w:hideMark/>
          </w:tcPr>
          <w:p w14:paraId="294F2D5F" w14:textId="77777777" w:rsidR="00A425A5" w:rsidRPr="00A425A5" w:rsidRDefault="00A425A5" w:rsidP="00A425A5">
            <w:pPr>
              <w:rPr>
                <w:b/>
                <w:bCs/>
                <w:color w:val="000000"/>
                <w:sz w:val="20"/>
                <w:szCs w:val="20"/>
              </w:rPr>
            </w:pPr>
            <w:r w:rsidRPr="00A425A5">
              <w:rPr>
                <w:b/>
                <w:bCs/>
                <w:color w:val="000000"/>
                <w:sz w:val="20"/>
                <w:szCs w:val="20"/>
              </w:rPr>
              <w:t>OPĆI PRIHODI I PRIMICI</w:t>
            </w:r>
          </w:p>
        </w:tc>
        <w:tc>
          <w:tcPr>
            <w:tcW w:w="1466" w:type="dxa"/>
            <w:shd w:val="clear" w:color="auto" w:fill="auto"/>
            <w:vAlign w:val="center"/>
            <w:hideMark/>
          </w:tcPr>
          <w:p w14:paraId="5D8C57BF" w14:textId="77777777" w:rsidR="00A425A5" w:rsidRPr="00A425A5" w:rsidRDefault="00A425A5" w:rsidP="00A425A5">
            <w:pPr>
              <w:jc w:val="right"/>
              <w:rPr>
                <w:b/>
                <w:bCs/>
                <w:color w:val="000000"/>
                <w:sz w:val="20"/>
                <w:szCs w:val="20"/>
              </w:rPr>
            </w:pPr>
            <w:r w:rsidRPr="00A425A5">
              <w:rPr>
                <w:b/>
                <w:bCs/>
                <w:color w:val="000000"/>
                <w:sz w:val="20"/>
                <w:szCs w:val="20"/>
              </w:rPr>
              <w:t>210.730,01</w:t>
            </w:r>
          </w:p>
        </w:tc>
        <w:tc>
          <w:tcPr>
            <w:tcW w:w="1466" w:type="dxa"/>
            <w:shd w:val="clear" w:color="auto" w:fill="auto"/>
            <w:vAlign w:val="center"/>
            <w:hideMark/>
          </w:tcPr>
          <w:p w14:paraId="6C0F2A1A" w14:textId="77777777" w:rsidR="00A425A5" w:rsidRPr="00A425A5" w:rsidRDefault="00A425A5" w:rsidP="00A425A5">
            <w:pPr>
              <w:jc w:val="right"/>
              <w:rPr>
                <w:b/>
                <w:bCs/>
                <w:color w:val="000000"/>
                <w:sz w:val="20"/>
                <w:szCs w:val="20"/>
              </w:rPr>
            </w:pPr>
            <w:r w:rsidRPr="00A425A5">
              <w:rPr>
                <w:b/>
                <w:bCs/>
                <w:color w:val="000000"/>
                <w:sz w:val="20"/>
                <w:szCs w:val="20"/>
              </w:rPr>
              <w:t>687.065,00</w:t>
            </w:r>
          </w:p>
        </w:tc>
        <w:tc>
          <w:tcPr>
            <w:tcW w:w="1466" w:type="dxa"/>
            <w:shd w:val="clear" w:color="auto" w:fill="auto"/>
            <w:vAlign w:val="center"/>
            <w:hideMark/>
          </w:tcPr>
          <w:p w14:paraId="1CCF20FB" w14:textId="77777777" w:rsidR="00A425A5" w:rsidRPr="00A425A5" w:rsidRDefault="00A425A5" w:rsidP="00A425A5">
            <w:pPr>
              <w:jc w:val="right"/>
              <w:rPr>
                <w:b/>
                <w:bCs/>
                <w:color w:val="000000"/>
                <w:sz w:val="20"/>
                <w:szCs w:val="20"/>
              </w:rPr>
            </w:pPr>
            <w:r w:rsidRPr="00A425A5">
              <w:rPr>
                <w:b/>
                <w:bCs/>
                <w:color w:val="000000"/>
                <w:sz w:val="20"/>
                <w:szCs w:val="20"/>
              </w:rPr>
              <w:t>1.817.000,00</w:t>
            </w:r>
          </w:p>
        </w:tc>
        <w:tc>
          <w:tcPr>
            <w:tcW w:w="1466" w:type="dxa"/>
            <w:shd w:val="clear" w:color="auto" w:fill="auto"/>
            <w:vAlign w:val="center"/>
            <w:hideMark/>
          </w:tcPr>
          <w:p w14:paraId="513108A3" w14:textId="77777777" w:rsidR="00A425A5" w:rsidRPr="00A425A5" w:rsidRDefault="00A425A5" w:rsidP="00A425A5">
            <w:pPr>
              <w:jc w:val="right"/>
              <w:rPr>
                <w:b/>
                <w:bCs/>
                <w:color w:val="000000"/>
                <w:sz w:val="20"/>
                <w:szCs w:val="20"/>
              </w:rPr>
            </w:pPr>
            <w:r w:rsidRPr="00A425A5">
              <w:rPr>
                <w:b/>
                <w:bCs/>
                <w:color w:val="000000"/>
                <w:sz w:val="20"/>
                <w:szCs w:val="20"/>
              </w:rPr>
              <w:t>1.510.000,00</w:t>
            </w:r>
          </w:p>
        </w:tc>
        <w:tc>
          <w:tcPr>
            <w:tcW w:w="1466" w:type="dxa"/>
            <w:shd w:val="clear" w:color="auto" w:fill="auto"/>
            <w:vAlign w:val="center"/>
            <w:hideMark/>
          </w:tcPr>
          <w:p w14:paraId="61252BAE" w14:textId="77777777" w:rsidR="00A425A5" w:rsidRPr="00A425A5" w:rsidRDefault="00A425A5" w:rsidP="00A425A5">
            <w:pPr>
              <w:jc w:val="right"/>
              <w:rPr>
                <w:b/>
                <w:bCs/>
                <w:color w:val="000000"/>
                <w:sz w:val="20"/>
                <w:szCs w:val="20"/>
              </w:rPr>
            </w:pPr>
            <w:r w:rsidRPr="00A425A5">
              <w:rPr>
                <w:b/>
                <w:bCs/>
                <w:color w:val="000000"/>
                <w:sz w:val="20"/>
                <w:szCs w:val="20"/>
              </w:rPr>
              <w:t>2.200.000,00</w:t>
            </w:r>
          </w:p>
        </w:tc>
      </w:tr>
      <w:tr w:rsidR="00A425A5" w:rsidRPr="00A425A5" w14:paraId="43406736" w14:textId="77777777" w:rsidTr="00607FD7">
        <w:trPr>
          <w:cantSplit/>
          <w:trHeight w:val="300"/>
        </w:trPr>
        <w:tc>
          <w:tcPr>
            <w:tcW w:w="2748" w:type="dxa"/>
            <w:shd w:val="clear" w:color="auto" w:fill="auto"/>
            <w:vAlign w:val="center"/>
            <w:hideMark/>
          </w:tcPr>
          <w:p w14:paraId="0ED537CA" w14:textId="77777777" w:rsidR="00A425A5" w:rsidRPr="00A425A5" w:rsidRDefault="00A425A5" w:rsidP="00A425A5">
            <w:pPr>
              <w:rPr>
                <w:b/>
                <w:bCs/>
                <w:color w:val="000000"/>
                <w:sz w:val="20"/>
                <w:szCs w:val="20"/>
              </w:rPr>
            </w:pPr>
            <w:r w:rsidRPr="00A425A5">
              <w:rPr>
                <w:b/>
                <w:bCs/>
                <w:color w:val="000000"/>
                <w:sz w:val="20"/>
                <w:szCs w:val="20"/>
              </w:rPr>
              <w:t>Izvor financiranja   3</w:t>
            </w:r>
          </w:p>
        </w:tc>
        <w:tc>
          <w:tcPr>
            <w:tcW w:w="4802" w:type="dxa"/>
            <w:shd w:val="clear" w:color="auto" w:fill="auto"/>
            <w:vAlign w:val="center"/>
            <w:hideMark/>
          </w:tcPr>
          <w:p w14:paraId="24C9FDC0" w14:textId="77777777" w:rsidR="00A425A5" w:rsidRPr="00A425A5" w:rsidRDefault="00A425A5" w:rsidP="00A425A5">
            <w:pPr>
              <w:rPr>
                <w:b/>
                <w:bCs/>
                <w:color w:val="000000"/>
                <w:sz w:val="20"/>
                <w:szCs w:val="20"/>
              </w:rPr>
            </w:pPr>
            <w:r w:rsidRPr="00A425A5">
              <w:rPr>
                <w:b/>
                <w:bCs/>
                <w:color w:val="000000"/>
                <w:sz w:val="20"/>
                <w:szCs w:val="20"/>
              </w:rPr>
              <w:t>VLASTITI PRIHODI</w:t>
            </w:r>
          </w:p>
        </w:tc>
        <w:tc>
          <w:tcPr>
            <w:tcW w:w="1466" w:type="dxa"/>
            <w:shd w:val="clear" w:color="auto" w:fill="auto"/>
            <w:vAlign w:val="center"/>
            <w:hideMark/>
          </w:tcPr>
          <w:p w14:paraId="74187F85" w14:textId="77777777" w:rsidR="00A425A5" w:rsidRPr="00A425A5" w:rsidRDefault="00A425A5" w:rsidP="00A425A5">
            <w:pPr>
              <w:jc w:val="right"/>
              <w:rPr>
                <w:b/>
                <w:bCs/>
                <w:color w:val="000000"/>
                <w:sz w:val="20"/>
                <w:szCs w:val="20"/>
              </w:rPr>
            </w:pPr>
            <w:r w:rsidRPr="00A425A5">
              <w:rPr>
                <w:b/>
                <w:bCs/>
                <w:color w:val="000000"/>
                <w:sz w:val="20"/>
                <w:szCs w:val="20"/>
              </w:rPr>
              <w:t>9.238,58</w:t>
            </w:r>
          </w:p>
        </w:tc>
        <w:tc>
          <w:tcPr>
            <w:tcW w:w="1466" w:type="dxa"/>
            <w:shd w:val="clear" w:color="auto" w:fill="auto"/>
            <w:vAlign w:val="center"/>
            <w:hideMark/>
          </w:tcPr>
          <w:p w14:paraId="6AE10A2C" w14:textId="77777777" w:rsidR="00A425A5" w:rsidRPr="00A425A5" w:rsidRDefault="00A425A5" w:rsidP="00A425A5">
            <w:pPr>
              <w:jc w:val="right"/>
              <w:rPr>
                <w:b/>
                <w:bCs/>
                <w:color w:val="000000"/>
                <w:sz w:val="20"/>
                <w:szCs w:val="20"/>
              </w:rPr>
            </w:pPr>
            <w:r w:rsidRPr="00A425A5">
              <w:rPr>
                <w:b/>
                <w:bCs/>
                <w:color w:val="000000"/>
                <w:sz w:val="20"/>
                <w:szCs w:val="20"/>
              </w:rPr>
              <w:t>22.634,36</w:t>
            </w:r>
          </w:p>
        </w:tc>
        <w:tc>
          <w:tcPr>
            <w:tcW w:w="1466" w:type="dxa"/>
            <w:shd w:val="clear" w:color="auto" w:fill="auto"/>
            <w:vAlign w:val="center"/>
            <w:hideMark/>
          </w:tcPr>
          <w:p w14:paraId="565039BC" w14:textId="77777777" w:rsidR="00A425A5" w:rsidRPr="00A425A5" w:rsidRDefault="00A425A5" w:rsidP="00A425A5">
            <w:pPr>
              <w:jc w:val="right"/>
              <w:rPr>
                <w:b/>
                <w:bCs/>
                <w:color w:val="000000"/>
                <w:sz w:val="20"/>
                <w:szCs w:val="20"/>
              </w:rPr>
            </w:pPr>
            <w:r w:rsidRPr="00A425A5">
              <w:rPr>
                <w:b/>
                <w:bCs/>
                <w:color w:val="000000"/>
                <w:sz w:val="20"/>
                <w:szCs w:val="20"/>
              </w:rPr>
              <w:t>14.000,00</w:t>
            </w:r>
          </w:p>
        </w:tc>
        <w:tc>
          <w:tcPr>
            <w:tcW w:w="1466" w:type="dxa"/>
            <w:shd w:val="clear" w:color="auto" w:fill="auto"/>
            <w:vAlign w:val="center"/>
            <w:hideMark/>
          </w:tcPr>
          <w:p w14:paraId="5EC3D5F5" w14:textId="77777777" w:rsidR="00A425A5" w:rsidRPr="00A425A5" w:rsidRDefault="00A425A5" w:rsidP="00A425A5">
            <w:pPr>
              <w:jc w:val="right"/>
              <w:rPr>
                <w:b/>
                <w:bCs/>
                <w:color w:val="000000"/>
                <w:sz w:val="20"/>
                <w:szCs w:val="20"/>
              </w:rPr>
            </w:pPr>
            <w:r w:rsidRPr="00A425A5">
              <w:rPr>
                <w:b/>
                <w:bCs/>
                <w:color w:val="000000"/>
                <w:sz w:val="20"/>
                <w:szCs w:val="20"/>
              </w:rPr>
              <w:t>14.000,00</w:t>
            </w:r>
          </w:p>
        </w:tc>
        <w:tc>
          <w:tcPr>
            <w:tcW w:w="1466" w:type="dxa"/>
            <w:shd w:val="clear" w:color="auto" w:fill="auto"/>
            <w:vAlign w:val="center"/>
            <w:hideMark/>
          </w:tcPr>
          <w:p w14:paraId="19F41117" w14:textId="77777777" w:rsidR="00A425A5" w:rsidRPr="00A425A5" w:rsidRDefault="00A425A5" w:rsidP="00A425A5">
            <w:pPr>
              <w:jc w:val="right"/>
              <w:rPr>
                <w:b/>
                <w:bCs/>
                <w:color w:val="000000"/>
                <w:sz w:val="20"/>
                <w:szCs w:val="20"/>
              </w:rPr>
            </w:pPr>
            <w:r w:rsidRPr="00A425A5">
              <w:rPr>
                <w:b/>
                <w:bCs/>
                <w:color w:val="000000"/>
                <w:sz w:val="20"/>
                <w:szCs w:val="20"/>
              </w:rPr>
              <w:t>14.000,00</w:t>
            </w:r>
          </w:p>
        </w:tc>
      </w:tr>
      <w:tr w:rsidR="00A425A5" w:rsidRPr="00A425A5" w14:paraId="7923BD63" w14:textId="77777777" w:rsidTr="00607FD7">
        <w:trPr>
          <w:cantSplit/>
          <w:trHeight w:val="300"/>
        </w:trPr>
        <w:tc>
          <w:tcPr>
            <w:tcW w:w="2748" w:type="dxa"/>
            <w:shd w:val="clear" w:color="auto" w:fill="auto"/>
            <w:vAlign w:val="center"/>
            <w:hideMark/>
          </w:tcPr>
          <w:p w14:paraId="18C463E0" w14:textId="77777777" w:rsidR="00A425A5" w:rsidRPr="00A425A5" w:rsidRDefault="00A425A5" w:rsidP="00A425A5">
            <w:pPr>
              <w:rPr>
                <w:b/>
                <w:bCs/>
                <w:color w:val="000000"/>
                <w:sz w:val="20"/>
                <w:szCs w:val="20"/>
              </w:rPr>
            </w:pPr>
            <w:r w:rsidRPr="00A425A5">
              <w:rPr>
                <w:b/>
                <w:bCs/>
                <w:color w:val="000000"/>
                <w:sz w:val="20"/>
                <w:szCs w:val="20"/>
              </w:rPr>
              <w:t>Izvor financiranja   4</w:t>
            </w:r>
          </w:p>
        </w:tc>
        <w:tc>
          <w:tcPr>
            <w:tcW w:w="4802" w:type="dxa"/>
            <w:shd w:val="clear" w:color="auto" w:fill="auto"/>
            <w:vAlign w:val="center"/>
            <w:hideMark/>
          </w:tcPr>
          <w:p w14:paraId="4138595F" w14:textId="77777777" w:rsidR="00A425A5" w:rsidRPr="00A425A5" w:rsidRDefault="00A425A5" w:rsidP="00A425A5">
            <w:pPr>
              <w:rPr>
                <w:b/>
                <w:bCs/>
                <w:color w:val="000000"/>
                <w:sz w:val="20"/>
                <w:szCs w:val="20"/>
              </w:rPr>
            </w:pPr>
            <w:r w:rsidRPr="00A425A5">
              <w:rPr>
                <w:b/>
                <w:bCs/>
                <w:color w:val="000000"/>
                <w:sz w:val="20"/>
                <w:szCs w:val="20"/>
              </w:rPr>
              <w:t>PRIHODI ZA POSEBNE NAMJENE</w:t>
            </w:r>
          </w:p>
        </w:tc>
        <w:tc>
          <w:tcPr>
            <w:tcW w:w="1466" w:type="dxa"/>
            <w:shd w:val="clear" w:color="auto" w:fill="auto"/>
            <w:vAlign w:val="center"/>
            <w:hideMark/>
          </w:tcPr>
          <w:p w14:paraId="29C978EA" w14:textId="77777777" w:rsidR="00A425A5" w:rsidRPr="00A425A5" w:rsidRDefault="00A425A5" w:rsidP="00A425A5">
            <w:pPr>
              <w:jc w:val="right"/>
              <w:rPr>
                <w:b/>
                <w:bCs/>
                <w:color w:val="000000"/>
                <w:sz w:val="20"/>
                <w:szCs w:val="20"/>
              </w:rPr>
            </w:pPr>
            <w:r w:rsidRPr="00A425A5">
              <w:rPr>
                <w:b/>
                <w:bCs/>
                <w:color w:val="000000"/>
                <w:sz w:val="20"/>
                <w:szCs w:val="20"/>
              </w:rPr>
              <w:t>6.265.472,00</w:t>
            </w:r>
          </w:p>
        </w:tc>
        <w:tc>
          <w:tcPr>
            <w:tcW w:w="1466" w:type="dxa"/>
            <w:shd w:val="clear" w:color="auto" w:fill="auto"/>
            <w:vAlign w:val="center"/>
            <w:hideMark/>
          </w:tcPr>
          <w:p w14:paraId="313075F6" w14:textId="77777777" w:rsidR="00A425A5" w:rsidRPr="00A425A5" w:rsidRDefault="00A425A5" w:rsidP="00A425A5">
            <w:pPr>
              <w:jc w:val="right"/>
              <w:rPr>
                <w:b/>
                <w:bCs/>
                <w:color w:val="000000"/>
                <w:sz w:val="20"/>
                <w:szCs w:val="20"/>
              </w:rPr>
            </w:pPr>
            <w:r w:rsidRPr="00A425A5">
              <w:rPr>
                <w:b/>
                <w:bCs/>
                <w:color w:val="000000"/>
                <w:sz w:val="20"/>
                <w:szCs w:val="20"/>
              </w:rPr>
              <w:t>6.960.559,72</w:t>
            </w:r>
          </w:p>
        </w:tc>
        <w:tc>
          <w:tcPr>
            <w:tcW w:w="1466" w:type="dxa"/>
            <w:shd w:val="clear" w:color="auto" w:fill="auto"/>
            <w:vAlign w:val="center"/>
            <w:hideMark/>
          </w:tcPr>
          <w:p w14:paraId="2B2A26C0" w14:textId="77777777" w:rsidR="00A425A5" w:rsidRPr="00A425A5" w:rsidRDefault="00A425A5" w:rsidP="00A425A5">
            <w:pPr>
              <w:jc w:val="right"/>
              <w:rPr>
                <w:b/>
                <w:bCs/>
                <w:color w:val="000000"/>
                <w:sz w:val="20"/>
                <w:szCs w:val="20"/>
              </w:rPr>
            </w:pPr>
            <w:r w:rsidRPr="00A425A5">
              <w:rPr>
                <w:b/>
                <w:bCs/>
                <w:color w:val="000000"/>
                <w:sz w:val="20"/>
                <w:szCs w:val="20"/>
              </w:rPr>
              <w:t>9.057.973,00</w:t>
            </w:r>
          </w:p>
        </w:tc>
        <w:tc>
          <w:tcPr>
            <w:tcW w:w="1466" w:type="dxa"/>
            <w:shd w:val="clear" w:color="auto" w:fill="auto"/>
            <w:vAlign w:val="center"/>
            <w:hideMark/>
          </w:tcPr>
          <w:p w14:paraId="0B1D5910" w14:textId="77777777" w:rsidR="00A425A5" w:rsidRPr="00A425A5" w:rsidRDefault="00A425A5" w:rsidP="00A425A5">
            <w:pPr>
              <w:jc w:val="right"/>
              <w:rPr>
                <w:b/>
                <w:bCs/>
                <w:color w:val="000000"/>
                <w:sz w:val="20"/>
                <w:szCs w:val="20"/>
              </w:rPr>
            </w:pPr>
            <w:r w:rsidRPr="00A425A5">
              <w:rPr>
                <w:b/>
                <w:bCs/>
                <w:color w:val="000000"/>
                <w:sz w:val="20"/>
                <w:szCs w:val="20"/>
              </w:rPr>
              <w:t>8.427.049,00</w:t>
            </w:r>
          </w:p>
        </w:tc>
        <w:tc>
          <w:tcPr>
            <w:tcW w:w="1466" w:type="dxa"/>
            <w:shd w:val="clear" w:color="auto" w:fill="auto"/>
            <w:vAlign w:val="center"/>
            <w:hideMark/>
          </w:tcPr>
          <w:p w14:paraId="7FEE6EF6" w14:textId="77777777" w:rsidR="00A425A5" w:rsidRPr="00A425A5" w:rsidRDefault="00A425A5" w:rsidP="00A425A5">
            <w:pPr>
              <w:jc w:val="right"/>
              <w:rPr>
                <w:b/>
                <w:bCs/>
                <w:color w:val="000000"/>
                <w:sz w:val="20"/>
                <w:szCs w:val="20"/>
              </w:rPr>
            </w:pPr>
            <w:r w:rsidRPr="00A425A5">
              <w:rPr>
                <w:b/>
                <w:bCs/>
                <w:color w:val="000000"/>
                <w:sz w:val="20"/>
                <w:szCs w:val="20"/>
              </w:rPr>
              <w:t>8.427.049,00</w:t>
            </w:r>
          </w:p>
        </w:tc>
      </w:tr>
      <w:tr w:rsidR="00A425A5" w:rsidRPr="00A425A5" w14:paraId="76F8FF11" w14:textId="77777777" w:rsidTr="00607FD7">
        <w:trPr>
          <w:cantSplit/>
          <w:trHeight w:val="300"/>
        </w:trPr>
        <w:tc>
          <w:tcPr>
            <w:tcW w:w="2748" w:type="dxa"/>
            <w:shd w:val="clear" w:color="auto" w:fill="auto"/>
            <w:vAlign w:val="center"/>
            <w:hideMark/>
          </w:tcPr>
          <w:p w14:paraId="6B258010" w14:textId="77777777" w:rsidR="00A425A5" w:rsidRPr="00A425A5" w:rsidRDefault="00A425A5" w:rsidP="00A425A5">
            <w:pPr>
              <w:rPr>
                <w:b/>
                <w:bCs/>
                <w:color w:val="000000"/>
                <w:sz w:val="20"/>
                <w:szCs w:val="20"/>
              </w:rPr>
            </w:pPr>
            <w:r w:rsidRPr="00A425A5">
              <w:rPr>
                <w:b/>
                <w:bCs/>
                <w:color w:val="000000"/>
                <w:sz w:val="20"/>
                <w:szCs w:val="20"/>
              </w:rPr>
              <w:t>Izvor financiranja   5</w:t>
            </w:r>
          </w:p>
        </w:tc>
        <w:tc>
          <w:tcPr>
            <w:tcW w:w="4802" w:type="dxa"/>
            <w:shd w:val="clear" w:color="auto" w:fill="auto"/>
            <w:vAlign w:val="center"/>
            <w:hideMark/>
          </w:tcPr>
          <w:p w14:paraId="18AEE4D2" w14:textId="77777777" w:rsidR="00A425A5" w:rsidRPr="00A425A5" w:rsidRDefault="00A425A5" w:rsidP="00A425A5">
            <w:pPr>
              <w:rPr>
                <w:b/>
                <w:bCs/>
                <w:color w:val="000000"/>
                <w:sz w:val="20"/>
                <w:szCs w:val="20"/>
              </w:rPr>
            </w:pPr>
            <w:r w:rsidRPr="00A425A5">
              <w:rPr>
                <w:b/>
                <w:bCs/>
                <w:color w:val="000000"/>
                <w:sz w:val="20"/>
                <w:szCs w:val="20"/>
              </w:rPr>
              <w:t>POMOĆI</w:t>
            </w:r>
          </w:p>
        </w:tc>
        <w:tc>
          <w:tcPr>
            <w:tcW w:w="1466" w:type="dxa"/>
            <w:shd w:val="clear" w:color="auto" w:fill="auto"/>
            <w:vAlign w:val="center"/>
            <w:hideMark/>
          </w:tcPr>
          <w:p w14:paraId="088CFB46" w14:textId="77777777" w:rsidR="00A425A5" w:rsidRPr="00A425A5" w:rsidRDefault="00A425A5" w:rsidP="00A425A5">
            <w:pPr>
              <w:jc w:val="right"/>
              <w:rPr>
                <w:b/>
                <w:bCs/>
                <w:color w:val="000000"/>
                <w:sz w:val="20"/>
                <w:szCs w:val="20"/>
              </w:rPr>
            </w:pPr>
            <w:r w:rsidRPr="00A425A5">
              <w:rPr>
                <w:b/>
                <w:bCs/>
                <w:color w:val="000000"/>
                <w:sz w:val="20"/>
                <w:szCs w:val="20"/>
              </w:rPr>
              <w:t>179.228,62</w:t>
            </w:r>
          </w:p>
        </w:tc>
        <w:tc>
          <w:tcPr>
            <w:tcW w:w="1466" w:type="dxa"/>
            <w:shd w:val="clear" w:color="auto" w:fill="auto"/>
            <w:vAlign w:val="center"/>
            <w:hideMark/>
          </w:tcPr>
          <w:p w14:paraId="23905BA3" w14:textId="77777777" w:rsidR="00A425A5" w:rsidRPr="00A425A5" w:rsidRDefault="00A425A5" w:rsidP="00A425A5">
            <w:pPr>
              <w:jc w:val="right"/>
              <w:rPr>
                <w:b/>
                <w:bCs/>
                <w:color w:val="000000"/>
                <w:sz w:val="20"/>
                <w:szCs w:val="20"/>
              </w:rPr>
            </w:pPr>
            <w:r w:rsidRPr="00A425A5">
              <w:rPr>
                <w:b/>
                <w:bCs/>
                <w:color w:val="000000"/>
                <w:sz w:val="20"/>
                <w:szCs w:val="20"/>
              </w:rPr>
              <w:t>148.641,00</w:t>
            </w:r>
          </w:p>
        </w:tc>
        <w:tc>
          <w:tcPr>
            <w:tcW w:w="1466" w:type="dxa"/>
            <w:shd w:val="clear" w:color="auto" w:fill="auto"/>
            <w:vAlign w:val="center"/>
            <w:hideMark/>
          </w:tcPr>
          <w:p w14:paraId="74184052" w14:textId="77777777" w:rsidR="00A425A5" w:rsidRPr="00A425A5" w:rsidRDefault="00A425A5" w:rsidP="00A425A5">
            <w:pPr>
              <w:jc w:val="right"/>
              <w:rPr>
                <w:b/>
                <w:bCs/>
                <w:color w:val="000000"/>
                <w:sz w:val="20"/>
                <w:szCs w:val="20"/>
              </w:rPr>
            </w:pPr>
            <w:r w:rsidRPr="00A425A5">
              <w:rPr>
                <w:b/>
                <w:bCs/>
                <w:color w:val="000000"/>
                <w:sz w:val="20"/>
                <w:szCs w:val="20"/>
              </w:rPr>
              <w:t>415.647,00</w:t>
            </w:r>
          </w:p>
        </w:tc>
        <w:tc>
          <w:tcPr>
            <w:tcW w:w="1466" w:type="dxa"/>
            <w:shd w:val="clear" w:color="auto" w:fill="auto"/>
            <w:vAlign w:val="center"/>
            <w:hideMark/>
          </w:tcPr>
          <w:p w14:paraId="61688E43" w14:textId="77777777" w:rsidR="00A425A5" w:rsidRPr="00A425A5" w:rsidRDefault="00A425A5" w:rsidP="00A425A5">
            <w:pPr>
              <w:jc w:val="right"/>
              <w:rPr>
                <w:b/>
                <w:bCs/>
                <w:color w:val="000000"/>
                <w:sz w:val="20"/>
                <w:szCs w:val="20"/>
              </w:rPr>
            </w:pPr>
            <w:r w:rsidRPr="00A425A5">
              <w:rPr>
                <w:b/>
                <w:bCs/>
                <w:color w:val="000000"/>
                <w:sz w:val="20"/>
                <w:szCs w:val="20"/>
              </w:rPr>
              <w:t>405.407,00</w:t>
            </w:r>
          </w:p>
        </w:tc>
        <w:tc>
          <w:tcPr>
            <w:tcW w:w="1466" w:type="dxa"/>
            <w:shd w:val="clear" w:color="auto" w:fill="auto"/>
            <w:vAlign w:val="center"/>
            <w:hideMark/>
          </w:tcPr>
          <w:p w14:paraId="03267F94" w14:textId="77777777" w:rsidR="00A425A5" w:rsidRPr="00A425A5" w:rsidRDefault="00A425A5" w:rsidP="00A425A5">
            <w:pPr>
              <w:jc w:val="right"/>
              <w:rPr>
                <w:b/>
                <w:bCs/>
                <w:color w:val="000000"/>
                <w:sz w:val="20"/>
                <w:szCs w:val="20"/>
              </w:rPr>
            </w:pPr>
            <w:r w:rsidRPr="00A425A5">
              <w:rPr>
                <w:b/>
                <w:bCs/>
                <w:color w:val="000000"/>
                <w:sz w:val="20"/>
                <w:szCs w:val="20"/>
              </w:rPr>
              <w:t>66.169,00</w:t>
            </w:r>
          </w:p>
        </w:tc>
      </w:tr>
      <w:tr w:rsidR="00A425A5" w:rsidRPr="00A425A5" w14:paraId="60A41EA8" w14:textId="77777777" w:rsidTr="00607FD7">
        <w:trPr>
          <w:cantSplit/>
          <w:trHeight w:val="300"/>
        </w:trPr>
        <w:tc>
          <w:tcPr>
            <w:tcW w:w="2748" w:type="dxa"/>
            <w:shd w:val="clear" w:color="auto" w:fill="auto"/>
            <w:vAlign w:val="center"/>
            <w:hideMark/>
          </w:tcPr>
          <w:p w14:paraId="495E391F" w14:textId="77777777" w:rsidR="00A425A5" w:rsidRPr="00A425A5" w:rsidRDefault="00A425A5" w:rsidP="00A425A5">
            <w:pPr>
              <w:rPr>
                <w:b/>
                <w:bCs/>
                <w:color w:val="000000"/>
                <w:sz w:val="20"/>
                <w:szCs w:val="20"/>
              </w:rPr>
            </w:pPr>
            <w:r w:rsidRPr="00A425A5">
              <w:rPr>
                <w:b/>
                <w:bCs/>
                <w:color w:val="000000"/>
                <w:sz w:val="20"/>
                <w:szCs w:val="20"/>
              </w:rPr>
              <w:t>Izvor financiranja   6</w:t>
            </w:r>
          </w:p>
        </w:tc>
        <w:tc>
          <w:tcPr>
            <w:tcW w:w="4802" w:type="dxa"/>
            <w:shd w:val="clear" w:color="auto" w:fill="auto"/>
            <w:vAlign w:val="center"/>
            <w:hideMark/>
          </w:tcPr>
          <w:p w14:paraId="3EC2341A" w14:textId="77777777" w:rsidR="00A425A5" w:rsidRPr="00A425A5" w:rsidRDefault="00A425A5" w:rsidP="00A425A5">
            <w:pPr>
              <w:rPr>
                <w:b/>
                <w:bCs/>
                <w:color w:val="000000"/>
                <w:sz w:val="20"/>
                <w:szCs w:val="20"/>
              </w:rPr>
            </w:pPr>
            <w:r w:rsidRPr="00A425A5">
              <w:rPr>
                <w:b/>
                <w:bCs/>
                <w:color w:val="000000"/>
                <w:sz w:val="20"/>
                <w:szCs w:val="20"/>
              </w:rPr>
              <w:t>DONACIJE</w:t>
            </w:r>
          </w:p>
        </w:tc>
        <w:tc>
          <w:tcPr>
            <w:tcW w:w="1466" w:type="dxa"/>
            <w:shd w:val="clear" w:color="auto" w:fill="auto"/>
            <w:vAlign w:val="center"/>
            <w:hideMark/>
          </w:tcPr>
          <w:p w14:paraId="3B559B1E" w14:textId="77777777" w:rsidR="00A425A5" w:rsidRPr="00A425A5" w:rsidRDefault="00A425A5" w:rsidP="00A425A5">
            <w:pPr>
              <w:jc w:val="right"/>
              <w:rPr>
                <w:b/>
                <w:bCs/>
                <w:color w:val="000000"/>
                <w:sz w:val="20"/>
                <w:szCs w:val="20"/>
              </w:rPr>
            </w:pPr>
            <w:r w:rsidRPr="00A425A5">
              <w:rPr>
                <w:b/>
                <w:bCs/>
                <w:color w:val="000000"/>
                <w:sz w:val="20"/>
                <w:szCs w:val="20"/>
              </w:rPr>
              <w:t>2.450,84</w:t>
            </w:r>
          </w:p>
        </w:tc>
        <w:tc>
          <w:tcPr>
            <w:tcW w:w="1466" w:type="dxa"/>
            <w:shd w:val="clear" w:color="auto" w:fill="auto"/>
            <w:vAlign w:val="center"/>
            <w:hideMark/>
          </w:tcPr>
          <w:p w14:paraId="5E2CA749" w14:textId="77777777" w:rsidR="00A425A5" w:rsidRPr="00A425A5" w:rsidRDefault="00A425A5" w:rsidP="00A425A5">
            <w:pPr>
              <w:jc w:val="right"/>
              <w:rPr>
                <w:b/>
                <w:bCs/>
                <w:color w:val="000000"/>
                <w:sz w:val="20"/>
                <w:szCs w:val="20"/>
              </w:rPr>
            </w:pPr>
            <w:r w:rsidRPr="00A425A5">
              <w:rPr>
                <w:b/>
                <w:bCs/>
                <w:color w:val="000000"/>
                <w:sz w:val="20"/>
                <w:szCs w:val="20"/>
              </w:rPr>
              <w:t>5.900,00</w:t>
            </w:r>
          </w:p>
        </w:tc>
        <w:tc>
          <w:tcPr>
            <w:tcW w:w="1466" w:type="dxa"/>
            <w:shd w:val="clear" w:color="auto" w:fill="auto"/>
            <w:vAlign w:val="center"/>
            <w:hideMark/>
          </w:tcPr>
          <w:p w14:paraId="721A901B"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0174DEE"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9154927"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64A0FB95" w14:textId="77777777" w:rsidTr="00607FD7">
        <w:trPr>
          <w:cantSplit/>
          <w:trHeight w:val="765"/>
        </w:trPr>
        <w:tc>
          <w:tcPr>
            <w:tcW w:w="2748" w:type="dxa"/>
            <w:shd w:val="clear" w:color="auto" w:fill="auto"/>
            <w:vAlign w:val="center"/>
            <w:hideMark/>
          </w:tcPr>
          <w:p w14:paraId="1338F117" w14:textId="77777777" w:rsidR="00A425A5" w:rsidRPr="00A425A5" w:rsidRDefault="00A425A5" w:rsidP="00A425A5">
            <w:pPr>
              <w:rPr>
                <w:b/>
                <w:bCs/>
                <w:color w:val="000000"/>
                <w:sz w:val="20"/>
                <w:szCs w:val="20"/>
              </w:rPr>
            </w:pPr>
            <w:r w:rsidRPr="00A425A5">
              <w:rPr>
                <w:b/>
                <w:bCs/>
                <w:color w:val="000000"/>
                <w:sz w:val="20"/>
                <w:szCs w:val="20"/>
              </w:rPr>
              <w:t>Izvor financiranja   7</w:t>
            </w:r>
          </w:p>
        </w:tc>
        <w:tc>
          <w:tcPr>
            <w:tcW w:w="4802" w:type="dxa"/>
            <w:shd w:val="clear" w:color="auto" w:fill="auto"/>
            <w:vAlign w:val="center"/>
            <w:hideMark/>
          </w:tcPr>
          <w:p w14:paraId="0A85A965" w14:textId="77777777" w:rsidR="00A425A5" w:rsidRPr="00A425A5" w:rsidRDefault="00A425A5" w:rsidP="00A425A5">
            <w:pPr>
              <w:rPr>
                <w:b/>
                <w:bCs/>
                <w:color w:val="000000"/>
                <w:sz w:val="20"/>
                <w:szCs w:val="20"/>
              </w:rPr>
            </w:pPr>
            <w:r w:rsidRPr="00A425A5">
              <w:rPr>
                <w:b/>
                <w:bCs/>
                <w:color w:val="000000"/>
                <w:sz w:val="20"/>
                <w:szCs w:val="20"/>
              </w:rPr>
              <w:t>PRIHODI OD PRODAJE ILI ZAMJENE NEFINANCIJSKE IMOVINE I NAKNADE S NASLOVA OSIGURANJA</w:t>
            </w:r>
          </w:p>
        </w:tc>
        <w:tc>
          <w:tcPr>
            <w:tcW w:w="1466" w:type="dxa"/>
            <w:shd w:val="clear" w:color="auto" w:fill="auto"/>
            <w:vAlign w:val="center"/>
            <w:hideMark/>
          </w:tcPr>
          <w:p w14:paraId="44C03759" w14:textId="77777777" w:rsidR="00A425A5" w:rsidRPr="00A425A5" w:rsidRDefault="00A425A5" w:rsidP="00A425A5">
            <w:pPr>
              <w:jc w:val="right"/>
              <w:rPr>
                <w:b/>
                <w:bCs/>
                <w:color w:val="000000"/>
                <w:sz w:val="20"/>
                <w:szCs w:val="20"/>
              </w:rPr>
            </w:pPr>
            <w:r w:rsidRPr="00A425A5">
              <w:rPr>
                <w:b/>
                <w:bCs/>
                <w:color w:val="000000"/>
                <w:sz w:val="20"/>
                <w:szCs w:val="20"/>
              </w:rPr>
              <w:t>4.382,41</w:t>
            </w:r>
          </w:p>
        </w:tc>
        <w:tc>
          <w:tcPr>
            <w:tcW w:w="1466" w:type="dxa"/>
            <w:shd w:val="clear" w:color="auto" w:fill="auto"/>
            <w:vAlign w:val="center"/>
            <w:hideMark/>
          </w:tcPr>
          <w:p w14:paraId="1D1818E4" w14:textId="77777777" w:rsidR="00A425A5" w:rsidRPr="00A425A5" w:rsidRDefault="00A425A5" w:rsidP="00A425A5">
            <w:pPr>
              <w:jc w:val="right"/>
              <w:rPr>
                <w:b/>
                <w:bCs/>
                <w:color w:val="000000"/>
                <w:sz w:val="20"/>
                <w:szCs w:val="20"/>
              </w:rPr>
            </w:pPr>
            <w:r w:rsidRPr="00A425A5">
              <w:rPr>
                <w:b/>
                <w:bCs/>
                <w:color w:val="000000"/>
                <w:sz w:val="20"/>
                <w:szCs w:val="20"/>
              </w:rPr>
              <w:t>3.498,00</w:t>
            </w:r>
          </w:p>
        </w:tc>
        <w:tc>
          <w:tcPr>
            <w:tcW w:w="1466" w:type="dxa"/>
            <w:shd w:val="clear" w:color="auto" w:fill="auto"/>
            <w:vAlign w:val="center"/>
            <w:hideMark/>
          </w:tcPr>
          <w:p w14:paraId="407FA83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C650118"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9E801FC"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19C52174" w14:textId="77777777" w:rsidTr="00607FD7">
        <w:trPr>
          <w:cantSplit/>
          <w:trHeight w:val="510"/>
        </w:trPr>
        <w:tc>
          <w:tcPr>
            <w:tcW w:w="2748" w:type="dxa"/>
            <w:shd w:val="clear" w:color="auto" w:fill="auto"/>
            <w:vAlign w:val="center"/>
            <w:hideMark/>
          </w:tcPr>
          <w:p w14:paraId="0EE07792" w14:textId="77777777" w:rsidR="00A425A5" w:rsidRPr="00A425A5" w:rsidRDefault="00A425A5" w:rsidP="00A425A5">
            <w:pPr>
              <w:rPr>
                <w:b/>
                <w:bCs/>
                <w:color w:val="000000"/>
                <w:sz w:val="20"/>
                <w:szCs w:val="20"/>
              </w:rPr>
            </w:pPr>
            <w:r w:rsidRPr="00A425A5">
              <w:rPr>
                <w:b/>
                <w:bCs/>
                <w:color w:val="000000"/>
                <w:sz w:val="20"/>
                <w:szCs w:val="20"/>
              </w:rPr>
              <w:lastRenderedPageBreak/>
              <w:t>PROGRAM    1304</w:t>
            </w:r>
          </w:p>
        </w:tc>
        <w:tc>
          <w:tcPr>
            <w:tcW w:w="4802" w:type="dxa"/>
            <w:shd w:val="clear" w:color="auto" w:fill="auto"/>
            <w:vAlign w:val="center"/>
            <w:hideMark/>
          </w:tcPr>
          <w:p w14:paraId="5457D9DB" w14:textId="77777777" w:rsidR="00A425A5" w:rsidRPr="00A425A5" w:rsidRDefault="00A425A5" w:rsidP="00A425A5">
            <w:pPr>
              <w:rPr>
                <w:b/>
                <w:bCs/>
                <w:color w:val="000000"/>
                <w:sz w:val="20"/>
                <w:szCs w:val="20"/>
              </w:rPr>
            </w:pPr>
            <w:r w:rsidRPr="00A425A5">
              <w:rPr>
                <w:b/>
                <w:bCs/>
                <w:color w:val="000000"/>
                <w:sz w:val="20"/>
                <w:szCs w:val="20"/>
              </w:rPr>
              <w:t>PODIZANJE KVALITETE I DOSTUPNOSTI SOCIJALNE SKRBI</w:t>
            </w:r>
          </w:p>
        </w:tc>
        <w:tc>
          <w:tcPr>
            <w:tcW w:w="1466" w:type="dxa"/>
            <w:shd w:val="clear" w:color="auto" w:fill="auto"/>
            <w:vAlign w:val="center"/>
            <w:hideMark/>
          </w:tcPr>
          <w:p w14:paraId="494D7AC7" w14:textId="77777777" w:rsidR="00A425A5" w:rsidRPr="00A425A5" w:rsidRDefault="00A425A5" w:rsidP="00A425A5">
            <w:pPr>
              <w:jc w:val="right"/>
              <w:rPr>
                <w:b/>
                <w:bCs/>
                <w:color w:val="000000"/>
                <w:sz w:val="20"/>
                <w:szCs w:val="20"/>
              </w:rPr>
            </w:pPr>
            <w:r w:rsidRPr="00A425A5">
              <w:rPr>
                <w:b/>
                <w:bCs/>
                <w:color w:val="000000"/>
                <w:sz w:val="20"/>
                <w:szCs w:val="20"/>
              </w:rPr>
              <w:t>368.504,39</w:t>
            </w:r>
          </w:p>
        </w:tc>
        <w:tc>
          <w:tcPr>
            <w:tcW w:w="1466" w:type="dxa"/>
            <w:shd w:val="clear" w:color="auto" w:fill="auto"/>
            <w:vAlign w:val="center"/>
            <w:hideMark/>
          </w:tcPr>
          <w:p w14:paraId="3C6C046D" w14:textId="77777777" w:rsidR="00A425A5" w:rsidRPr="00A425A5" w:rsidRDefault="00A425A5" w:rsidP="00A425A5">
            <w:pPr>
              <w:jc w:val="right"/>
              <w:rPr>
                <w:b/>
                <w:bCs/>
                <w:color w:val="000000"/>
                <w:sz w:val="20"/>
                <w:szCs w:val="20"/>
              </w:rPr>
            </w:pPr>
            <w:r w:rsidRPr="00A425A5">
              <w:rPr>
                <w:b/>
                <w:bCs/>
                <w:color w:val="000000"/>
                <w:sz w:val="20"/>
                <w:szCs w:val="20"/>
              </w:rPr>
              <w:t>821.133,00</w:t>
            </w:r>
          </w:p>
        </w:tc>
        <w:tc>
          <w:tcPr>
            <w:tcW w:w="1466" w:type="dxa"/>
            <w:shd w:val="clear" w:color="auto" w:fill="auto"/>
            <w:vAlign w:val="center"/>
            <w:hideMark/>
          </w:tcPr>
          <w:p w14:paraId="16F2A52A" w14:textId="77777777" w:rsidR="00A425A5" w:rsidRPr="00A425A5" w:rsidRDefault="00A425A5" w:rsidP="00A425A5">
            <w:pPr>
              <w:jc w:val="right"/>
              <w:rPr>
                <w:b/>
                <w:bCs/>
                <w:color w:val="000000"/>
                <w:sz w:val="20"/>
                <w:szCs w:val="20"/>
              </w:rPr>
            </w:pPr>
            <w:r w:rsidRPr="00A425A5">
              <w:rPr>
                <w:b/>
                <w:bCs/>
                <w:color w:val="000000"/>
                <w:sz w:val="20"/>
                <w:szCs w:val="20"/>
              </w:rPr>
              <w:t>2.222.407,00</w:t>
            </w:r>
          </w:p>
        </w:tc>
        <w:tc>
          <w:tcPr>
            <w:tcW w:w="1466" w:type="dxa"/>
            <w:shd w:val="clear" w:color="auto" w:fill="auto"/>
            <w:vAlign w:val="center"/>
            <w:hideMark/>
          </w:tcPr>
          <w:p w14:paraId="75B6EE62" w14:textId="77777777" w:rsidR="00A425A5" w:rsidRPr="00A425A5" w:rsidRDefault="00A425A5" w:rsidP="00A425A5">
            <w:pPr>
              <w:jc w:val="right"/>
              <w:rPr>
                <w:b/>
                <w:bCs/>
                <w:color w:val="000000"/>
                <w:sz w:val="20"/>
                <w:szCs w:val="20"/>
              </w:rPr>
            </w:pPr>
            <w:r w:rsidRPr="00A425A5">
              <w:rPr>
                <w:b/>
                <w:bCs/>
                <w:color w:val="000000"/>
                <w:sz w:val="20"/>
                <w:szCs w:val="20"/>
              </w:rPr>
              <w:t>1.915.407,00</w:t>
            </w:r>
          </w:p>
        </w:tc>
        <w:tc>
          <w:tcPr>
            <w:tcW w:w="1466" w:type="dxa"/>
            <w:shd w:val="clear" w:color="auto" w:fill="auto"/>
            <w:vAlign w:val="center"/>
            <w:hideMark/>
          </w:tcPr>
          <w:p w14:paraId="05E4134D" w14:textId="77777777" w:rsidR="00A425A5" w:rsidRPr="00A425A5" w:rsidRDefault="00A425A5" w:rsidP="00A425A5">
            <w:pPr>
              <w:jc w:val="right"/>
              <w:rPr>
                <w:b/>
                <w:bCs/>
                <w:color w:val="000000"/>
                <w:sz w:val="20"/>
                <w:szCs w:val="20"/>
              </w:rPr>
            </w:pPr>
            <w:r w:rsidRPr="00A425A5">
              <w:rPr>
                <w:b/>
                <w:bCs/>
                <w:color w:val="000000"/>
                <w:sz w:val="20"/>
                <w:szCs w:val="20"/>
              </w:rPr>
              <w:t>2.266.169,00</w:t>
            </w:r>
          </w:p>
        </w:tc>
      </w:tr>
      <w:tr w:rsidR="00A425A5" w:rsidRPr="00A425A5" w14:paraId="47B14922" w14:textId="77777777" w:rsidTr="00607FD7">
        <w:trPr>
          <w:cantSplit/>
          <w:trHeight w:val="300"/>
        </w:trPr>
        <w:tc>
          <w:tcPr>
            <w:tcW w:w="2748" w:type="dxa"/>
            <w:shd w:val="clear" w:color="auto" w:fill="auto"/>
            <w:vAlign w:val="center"/>
            <w:hideMark/>
          </w:tcPr>
          <w:p w14:paraId="3AA1269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40</w:t>
            </w:r>
          </w:p>
        </w:tc>
        <w:tc>
          <w:tcPr>
            <w:tcW w:w="4802" w:type="dxa"/>
            <w:shd w:val="clear" w:color="auto" w:fill="auto"/>
            <w:vAlign w:val="center"/>
            <w:hideMark/>
          </w:tcPr>
          <w:p w14:paraId="5353868A" w14:textId="77777777" w:rsidR="00A425A5" w:rsidRPr="00A425A5" w:rsidRDefault="00A425A5" w:rsidP="00A425A5">
            <w:pPr>
              <w:rPr>
                <w:b/>
                <w:bCs/>
                <w:color w:val="000000"/>
                <w:sz w:val="20"/>
                <w:szCs w:val="20"/>
              </w:rPr>
            </w:pPr>
            <w:r w:rsidRPr="00A425A5">
              <w:rPr>
                <w:b/>
                <w:bCs/>
                <w:color w:val="000000"/>
                <w:sz w:val="20"/>
                <w:szCs w:val="20"/>
              </w:rPr>
              <w:t>RAD ZA OPĆE DOBRO BEZ NAKNADE</w:t>
            </w:r>
          </w:p>
        </w:tc>
        <w:tc>
          <w:tcPr>
            <w:tcW w:w="1466" w:type="dxa"/>
            <w:shd w:val="clear" w:color="auto" w:fill="auto"/>
            <w:vAlign w:val="center"/>
            <w:hideMark/>
          </w:tcPr>
          <w:p w14:paraId="465D41BC" w14:textId="77777777" w:rsidR="00A425A5" w:rsidRPr="00A425A5" w:rsidRDefault="00A425A5" w:rsidP="00A425A5">
            <w:pPr>
              <w:jc w:val="right"/>
              <w:rPr>
                <w:b/>
                <w:bCs/>
                <w:color w:val="000000"/>
                <w:sz w:val="20"/>
                <w:szCs w:val="20"/>
              </w:rPr>
            </w:pPr>
            <w:r w:rsidRPr="00A425A5">
              <w:rPr>
                <w:b/>
                <w:bCs/>
                <w:color w:val="000000"/>
                <w:sz w:val="20"/>
                <w:szCs w:val="20"/>
              </w:rPr>
              <w:t>3.766,28</w:t>
            </w:r>
          </w:p>
        </w:tc>
        <w:tc>
          <w:tcPr>
            <w:tcW w:w="1466" w:type="dxa"/>
            <w:shd w:val="clear" w:color="auto" w:fill="auto"/>
            <w:vAlign w:val="center"/>
            <w:hideMark/>
          </w:tcPr>
          <w:p w14:paraId="02AFAED4" w14:textId="77777777" w:rsidR="00A425A5" w:rsidRPr="00A425A5" w:rsidRDefault="00A425A5" w:rsidP="00A425A5">
            <w:pPr>
              <w:jc w:val="right"/>
              <w:rPr>
                <w:b/>
                <w:bCs/>
                <w:color w:val="000000"/>
                <w:sz w:val="20"/>
                <w:szCs w:val="20"/>
              </w:rPr>
            </w:pPr>
            <w:r w:rsidRPr="00A425A5">
              <w:rPr>
                <w:b/>
                <w:bCs/>
                <w:color w:val="000000"/>
                <w:sz w:val="20"/>
                <w:szCs w:val="20"/>
              </w:rPr>
              <w:t>9.315,00</w:t>
            </w:r>
          </w:p>
        </w:tc>
        <w:tc>
          <w:tcPr>
            <w:tcW w:w="1466" w:type="dxa"/>
            <w:shd w:val="clear" w:color="auto" w:fill="auto"/>
            <w:vAlign w:val="center"/>
            <w:hideMark/>
          </w:tcPr>
          <w:p w14:paraId="28D2B337"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632014D"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3768B9EB"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2EF8E864" w14:textId="77777777" w:rsidTr="00607FD7">
        <w:trPr>
          <w:cantSplit/>
          <w:trHeight w:val="300"/>
        </w:trPr>
        <w:tc>
          <w:tcPr>
            <w:tcW w:w="2748" w:type="dxa"/>
            <w:shd w:val="clear" w:color="auto" w:fill="auto"/>
            <w:vAlign w:val="center"/>
            <w:hideMark/>
          </w:tcPr>
          <w:p w14:paraId="774F723E"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3DDEAD0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2A00291" w14:textId="77777777" w:rsidR="00A425A5" w:rsidRPr="00A425A5" w:rsidRDefault="00A425A5" w:rsidP="00A425A5">
            <w:pPr>
              <w:jc w:val="right"/>
              <w:rPr>
                <w:i/>
                <w:iCs/>
                <w:color w:val="000000"/>
                <w:sz w:val="20"/>
                <w:szCs w:val="20"/>
              </w:rPr>
            </w:pPr>
            <w:r w:rsidRPr="00A425A5">
              <w:rPr>
                <w:i/>
                <w:iCs/>
                <w:color w:val="000000"/>
                <w:sz w:val="20"/>
                <w:szCs w:val="20"/>
              </w:rPr>
              <w:t>3.766,28</w:t>
            </w:r>
          </w:p>
        </w:tc>
        <w:tc>
          <w:tcPr>
            <w:tcW w:w="1466" w:type="dxa"/>
            <w:shd w:val="clear" w:color="auto" w:fill="auto"/>
            <w:vAlign w:val="center"/>
            <w:hideMark/>
          </w:tcPr>
          <w:p w14:paraId="6F8F2A2C" w14:textId="77777777" w:rsidR="00A425A5" w:rsidRPr="00A425A5" w:rsidRDefault="00A425A5" w:rsidP="00A425A5">
            <w:pPr>
              <w:jc w:val="right"/>
              <w:rPr>
                <w:i/>
                <w:iCs/>
                <w:color w:val="000000"/>
                <w:sz w:val="20"/>
                <w:szCs w:val="20"/>
              </w:rPr>
            </w:pPr>
            <w:r w:rsidRPr="00A425A5">
              <w:rPr>
                <w:i/>
                <w:iCs/>
                <w:color w:val="000000"/>
                <w:sz w:val="20"/>
                <w:szCs w:val="20"/>
              </w:rPr>
              <w:t>9.315,00</w:t>
            </w:r>
          </w:p>
        </w:tc>
        <w:tc>
          <w:tcPr>
            <w:tcW w:w="1466" w:type="dxa"/>
            <w:shd w:val="clear" w:color="auto" w:fill="auto"/>
            <w:vAlign w:val="center"/>
            <w:hideMark/>
          </w:tcPr>
          <w:p w14:paraId="6251CE59"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766099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08BD1B6"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6B1952A" w14:textId="77777777" w:rsidTr="00607FD7">
        <w:trPr>
          <w:cantSplit/>
          <w:trHeight w:val="300"/>
        </w:trPr>
        <w:tc>
          <w:tcPr>
            <w:tcW w:w="2748" w:type="dxa"/>
            <w:shd w:val="clear" w:color="auto" w:fill="auto"/>
            <w:vAlign w:val="center"/>
            <w:hideMark/>
          </w:tcPr>
          <w:p w14:paraId="1DF823CA"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381BF9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3A00170" w14:textId="77777777" w:rsidR="00A425A5" w:rsidRPr="00A425A5" w:rsidRDefault="00A425A5" w:rsidP="00A425A5">
            <w:pPr>
              <w:jc w:val="right"/>
              <w:rPr>
                <w:color w:val="000000"/>
                <w:sz w:val="20"/>
                <w:szCs w:val="20"/>
              </w:rPr>
            </w:pPr>
            <w:r w:rsidRPr="00A425A5">
              <w:rPr>
                <w:color w:val="000000"/>
                <w:sz w:val="20"/>
                <w:szCs w:val="20"/>
              </w:rPr>
              <w:t>3.766,28</w:t>
            </w:r>
          </w:p>
        </w:tc>
        <w:tc>
          <w:tcPr>
            <w:tcW w:w="1466" w:type="dxa"/>
            <w:shd w:val="clear" w:color="auto" w:fill="auto"/>
            <w:vAlign w:val="center"/>
            <w:hideMark/>
          </w:tcPr>
          <w:p w14:paraId="1C63E9A6" w14:textId="77777777" w:rsidR="00A425A5" w:rsidRPr="00A425A5" w:rsidRDefault="00A425A5" w:rsidP="00A425A5">
            <w:pPr>
              <w:jc w:val="right"/>
              <w:rPr>
                <w:color w:val="000000"/>
                <w:sz w:val="20"/>
                <w:szCs w:val="20"/>
              </w:rPr>
            </w:pPr>
            <w:r w:rsidRPr="00A425A5">
              <w:rPr>
                <w:color w:val="000000"/>
                <w:sz w:val="20"/>
                <w:szCs w:val="20"/>
              </w:rPr>
              <w:t>9.315,00</w:t>
            </w:r>
          </w:p>
        </w:tc>
        <w:tc>
          <w:tcPr>
            <w:tcW w:w="1466" w:type="dxa"/>
            <w:shd w:val="clear" w:color="auto" w:fill="auto"/>
            <w:vAlign w:val="center"/>
            <w:hideMark/>
          </w:tcPr>
          <w:p w14:paraId="400755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46710C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0FC360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9230BC1" w14:textId="77777777" w:rsidTr="00607FD7">
        <w:trPr>
          <w:cantSplit/>
          <w:trHeight w:val="300"/>
        </w:trPr>
        <w:tc>
          <w:tcPr>
            <w:tcW w:w="2748" w:type="dxa"/>
            <w:shd w:val="clear" w:color="auto" w:fill="auto"/>
            <w:vAlign w:val="center"/>
            <w:hideMark/>
          </w:tcPr>
          <w:p w14:paraId="75B4584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2AC7F54"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E9D8F02" w14:textId="77777777" w:rsidR="00A425A5" w:rsidRPr="00A425A5" w:rsidRDefault="00A425A5" w:rsidP="00A425A5">
            <w:pPr>
              <w:jc w:val="right"/>
              <w:rPr>
                <w:color w:val="000000"/>
                <w:sz w:val="20"/>
                <w:szCs w:val="20"/>
              </w:rPr>
            </w:pPr>
            <w:r w:rsidRPr="00A425A5">
              <w:rPr>
                <w:color w:val="000000"/>
                <w:sz w:val="20"/>
                <w:szCs w:val="20"/>
              </w:rPr>
              <w:t>3.766,28</w:t>
            </w:r>
          </w:p>
        </w:tc>
        <w:tc>
          <w:tcPr>
            <w:tcW w:w="1466" w:type="dxa"/>
            <w:shd w:val="clear" w:color="auto" w:fill="auto"/>
            <w:vAlign w:val="center"/>
            <w:hideMark/>
          </w:tcPr>
          <w:p w14:paraId="0D84233C" w14:textId="77777777" w:rsidR="00A425A5" w:rsidRPr="00A425A5" w:rsidRDefault="00A425A5" w:rsidP="00A425A5">
            <w:pPr>
              <w:jc w:val="right"/>
              <w:rPr>
                <w:color w:val="000000"/>
                <w:sz w:val="20"/>
                <w:szCs w:val="20"/>
              </w:rPr>
            </w:pPr>
            <w:r w:rsidRPr="00A425A5">
              <w:rPr>
                <w:color w:val="000000"/>
                <w:sz w:val="20"/>
                <w:szCs w:val="20"/>
              </w:rPr>
              <w:t>9.315,00</w:t>
            </w:r>
          </w:p>
        </w:tc>
        <w:tc>
          <w:tcPr>
            <w:tcW w:w="1466" w:type="dxa"/>
            <w:shd w:val="clear" w:color="auto" w:fill="auto"/>
            <w:vAlign w:val="center"/>
            <w:hideMark/>
          </w:tcPr>
          <w:p w14:paraId="214870A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317089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B26D9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62330CD" w14:textId="77777777" w:rsidTr="00607FD7">
        <w:trPr>
          <w:cantSplit/>
          <w:trHeight w:val="765"/>
        </w:trPr>
        <w:tc>
          <w:tcPr>
            <w:tcW w:w="2748" w:type="dxa"/>
            <w:shd w:val="clear" w:color="auto" w:fill="auto"/>
            <w:vAlign w:val="center"/>
            <w:hideMark/>
          </w:tcPr>
          <w:p w14:paraId="1086B30C"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A1304</w:t>
            </w:r>
            <w:proofErr w:type="spellEnd"/>
            <w:r w:rsidRPr="00A425A5">
              <w:rPr>
                <w:b/>
                <w:bCs/>
                <w:color w:val="000000"/>
                <w:sz w:val="20"/>
                <w:szCs w:val="20"/>
              </w:rPr>
              <w:t xml:space="preserve"> 36</w:t>
            </w:r>
          </w:p>
        </w:tc>
        <w:tc>
          <w:tcPr>
            <w:tcW w:w="4802" w:type="dxa"/>
            <w:shd w:val="clear" w:color="auto" w:fill="auto"/>
            <w:vAlign w:val="center"/>
            <w:hideMark/>
          </w:tcPr>
          <w:p w14:paraId="1A8F9539" w14:textId="77777777" w:rsidR="00A425A5" w:rsidRPr="00A425A5" w:rsidRDefault="00A425A5" w:rsidP="00A425A5">
            <w:pPr>
              <w:rPr>
                <w:b/>
                <w:bCs/>
                <w:color w:val="000000"/>
                <w:sz w:val="20"/>
                <w:szCs w:val="20"/>
              </w:rPr>
            </w:pPr>
            <w:r w:rsidRPr="00A425A5">
              <w:rPr>
                <w:b/>
                <w:bCs/>
                <w:color w:val="000000"/>
                <w:sz w:val="20"/>
                <w:szCs w:val="20"/>
              </w:rPr>
              <w:t>OČUVANJE RADA I PODIZANJE RAZINE KVALITETE USLUGA U DOMOVIMA ZA STARIJE I NEMOĆNE OSOBE</w:t>
            </w:r>
          </w:p>
        </w:tc>
        <w:tc>
          <w:tcPr>
            <w:tcW w:w="1466" w:type="dxa"/>
            <w:shd w:val="clear" w:color="auto" w:fill="auto"/>
            <w:vAlign w:val="center"/>
            <w:hideMark/>
          </w:tcPr>
          <w:p w14:paraId="115C7896" w14:textId="77777777" w:rsidR="00A425A5" w:rsidRPr="00A425A5" w:rsidRDefault="00A425A5" w:rsidP="00A425A5">
            <w:pPr>
              <w:jc w:val="right"/>
              <w:rPr>
                <w:b/>
                <w:bCs/>
                <w:color w:val="000000"/>
                <w:sz w:val="20"/>
                <w:szCs w:val="20"/>
              </w:rPr>
            </w:pPr>
            <w:r w:rsidRPr="00A425A5">
              <w:rPr>
                <w:b/>
                <w:bCs/>
                <w:color w:val="000000"/>
                <w:sz w:val="20"/>
                <w:szCs w:val="20"/>
              </w:rPr>
              <w:t>167.153,73</w:t>
            </w:r>
          </w:p>
        </w:tc>
        <w:tc>
          <w:tcPr>
            <w:tcW w:w="1466" w:type="dxa"/>
            <w:shd w:val="clear" w:color="auto" w:fill="auto"/>
            <w:vAlign w:val="center"/>
            <w:hideMark/>
          </w:tcPr>
          <w:p w14:paraId="238AD3E8" w14:textId="77777777" w:rsidR="00A425A5" w:rsidRPr="00A425A5" w:rsidRDefault="00A425A5" w:rsidP="00A425A5">
            <w:pPr>
              <w:jc w:val="right"/>
              <w:rPr>
                <w:b/>
                <w:bCs/>
                <w:color w:val="000000"/>
                <w:sz w:val="20"/>
                <w:szCs w:val="20"/>
              </w:rPr>
            </w:pPr>
            <w:r w:rsidRPr="00A425A5">
              <w:rPr>
                <w:b/>
                <w:bCs/>
                <w:color w:val="000000"/>
                <w:sz w:val="20"/>
                <w:szCs w:val="20"/>
              </w:rPr>
              <w:t>525.030,00</w:t>
            </w:r>
          </w:p>
        </w:tc>
        <w:tc>
          <w:tcPr>
            <w:tcW w:w="1466" w:type="dxa"/>
            <w:shd w:val="clear" w:color="auto" w:fill="auto"/>
            <w:vAlign w:val="center"/>
            <w:hideMark/>
          </w:tcPr>
          <w:p w14:paraId="1FF034B7" w14:textId="77777777" w:rsidR="00A425A5" w:rsidRPr="00A425A5" w:rsidRDefault="00A425A5" w:rsidP="00A425A5">
            <w:pPr>
              <w:jc w:val="right"/>
              <w:rPr>
                <w:b/>
                <w:bCs/>
                <w:color w:val="000000"/>
                <w:sz w:val="20"/>
                <w:szCs w:val="20"/>
              </w:rPr>
            </w:pPr>
            <w:r w:rsidRPr="00A425A5">
              <w:rPr>
                <w:b/>
                <w:bCs/>
                <w:color w:val="000000"/>
                <w:sz w:val="20"/>
                <w:szCs w:val="20"/>
              </w:rPr>
              <w:t>700.000,00</w:t>
            </w:r>
          </w:p>
        </w:tc>
        <w:tc>
          <w:tcPr>
            <w:tcW w:w="1466" w:type="dxa"/>
            <w:shd w:val="clear" w:color="auto" w:fill="auto"/>
            <w:vAlign w:val="center"/>
            <w:hideMark/>
          </w:tcPr>
          <w:p w14:paraId="5D230441"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23671F29" w14:textId="77777777" w:rsidR="00A425A5" w:rsidRPr="00A425A5" w:rsidRDefault="00A425A5" w:rsidP="00A425A5">
            <w:pPr>
              <w:jc w:val="right"/>
              <w:rPr>
                <w:b/>
                <w:bCs/>
                <w:color w:val="000000"/>
                <w:sz w:val="20"/>
                <w:szCs w:val="20"/>
              </w:rPr>
            </w:pPr>
            <w:r w:rsidRPr="00A425A5">
              <w:rPr>
                <w:b/>
                <w:bCs/>
                <w:color w:val="000000"/>
                <w:sz w:val="20"/>
                <w:szCs w:val="20"/>
              </w:rPr>
              <w:t>500.000,00</w:t>
            </w:r>
          </w:p>
        </w:tc>
      </w:tr>
      <w:tr w:rsidR="00A425A5" w:rsidRPr="00A425A5" w14:paraId="6606DD7F" w14:textId="77777777" w:rsidTr="00607FD7">
        <w:trPr>
          <w:cantSplit/>
          <w:trHeight w:val="300"/>
        </w:trPr>
        <w:tc>
          <w:tcPr>
            <w:tcW w:w="2748" w:type="dxa"/>
            <w:shd w:val="clear" w:color="auto" w:fill="auto"/>
            <w:vAlign w:val="center"/>
            <w:hideMark/>
          </w:tcPr>
          <w:p w14:paraId="4F13F83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4C257A31"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54CD9672" w14:textId="77777777" w:rsidR="00A425A5" w:rsidRPr="00A425A5" w:rsidRDefault="00A425A5" w:rsidP="00A425A5">
            <w:pPr>
              <w:jc w:val="right"/>
              <w:rPr>
                <w:i/>
                <w:iCs/>
                <w:color w:val="000000"/>
                <w:sz w:val="20"/>
                <w:szCs w:val="20"/>
              </w:rPr>
            </w:pPr>
            <w:r w:rsidRPr="00A425A5">
              <w:rPr>
                <w:i/>
                <w:iCs/>
                <w:color w:val="000000"/>
                <w:sz w:val="20"/>
                <w:szCs w:val="20"/>
              </w:rPr>
              <w:t>167.153,73</w:t>
            </w:r>
          </w:p>
        </w:tc>
        <w:tc>
          <w:tcPr>
            <w:tcW w:w="1466" w:type="dxa"/>
            <w:shd w:val="clear" w:color="auto" w:fill="auto"/>
            <w:vAlign w:val="center"/>
            <w:hideMark/>
          </w:tcPr>
          <w:p w14:paraId="6E117BC9" w14:textId="77777777" w:rsidR="00A425A5" w:rsidRPr="00A425A5" w:rsidRDefault="00A425A5" w:rsidP="00A425A5">
            <w:pPr>
              <w:jc w:val="right"/>
              <w:rPr>
                <w:i/>
                <w:iCs/>
                <w:color w:val="000000"/>
                <w:sz w:val="20"/>
                <w:szCs w:val="20"/>
              </w:rPr>
            </w:pPr>
            <w:r w:rsidRPr="00A425A5">
              <w:rPr>
                <w:i/>
                <w:iCs/>
                <w:color w:val="000000"/>
                <w:sz w:val="20"/>
                <w:szCs w:val="20"/>
              </w:rPr>
              <w:t>525.030,00</w:t>
            </w:r>
          </w:p>
        </w:tc>
        <w:tc>
          <w:tcPr>
            <w:tcW w:w="1466" w:type="dxa"/>
            <w:shd w:val="clear" w:color="auto" w:fill="auto"/>
            <w:vAlign w:val="center"/>
            <w:hideMark/>
          </w:tcPr>
          <w:p w14:paraId="2FC6CF32" w14:textId="77777777" w:rsidR="00A425A5" w:rsidRPr="00A425A5" w:rsidRDefault="00A425A5" w:rsidP="00A425A5">
            <w:pPr>
              <w:jc w:val="right"/>
              <w:rPr>
                <w:i/>
                <w:iCs/>
                <w:color w:val="000000"/>
                <w:sz w:val="20"/>
                <w:szCs w:val="20"/>
              </w:rPr>
            </w:pPr>
            <w:r w:rsidRPr="00A425A5">
              <w:rPr>
                <w:i/>
                <w:iCs/>
                <w:color w:val="000000"/>
                <w:sz w:val="20"/>
                <w:szCs w:val="20"/>
              </w:rPr>
              <w:t>700.000,00</w:t>
            </w:r>
          </w:p>
        </w:tc>
        <w:tc>
          <w:tcPr>
            <w:tcW w:w="1466" w:type="dxa"/>
            <w:shd w:val="clear" w:color="auto" w:fill="auto"/>
            <w:vAlign w:val="center"/>
            <w:hideMark/>
          </w:tcPr>
          <w:p w14:paraId="790790B2"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3246ED35" w14:textId="77777777" w:rsidR="00A425A5" w:rsidRPr="00A425A5" w:rsidRDefault="00A425A5" w:rsidP="00A425A5">
            <w:pPr>
              <w:jc w:val="right"/>
              <w:rPr>
                <w:i/>
                <w:iCs/>
                <w:color w:val="000000"/>
                <w:sz w:val="20"/>
                <w:szCs w:val="20"/>
              </w:rPr>
            </w:pPr>
            <w:r w:rsidRPr="00A425A5">
              <w:rPr>
                <w:i/>
                <w:iCs/>
                <w:color w:val="000000"/>
                <w:sz w:val="20"/>
                <w:szCs w:val="20"/>
              </w:rPr>
              <w:t>500.000,00</w:t>
            </w:r>
          </w:p>
        </w:tc>
      </w:tr>
      <w:tr w:rsidR="00A425A5" w:rsidRPr="00A425A5" w14:paraId="3D3D794F" w14:textId="77777777" w:rsidTr="00607FD7">
        <w:trPr>
          <w:cantSplit/>
          <w:trHeight w:val="300"/>
        </w:trPr>
        <w:tc>
          <w:tcPr>
            <w:tcW w:w="2748" w:type="dxa"/>
            <w:shd w:val="clear" w:color="auto" w:fill="auto"/>
            <w:vAlign w:val="center"/>
            <w:hideMark/>
          </w:tcPr>
          <w:p w14:paraId="306C49C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556F55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40EDE3A" w14:textId="77777777" w:rsidR="00A425A5" w:rsidRPr="00A425A5" w:rsidRDefault="00A425A5" w:rsidP="00A425A5">
            <w:pPr>
              <w:jc w:val="right"/>
              <w:rPr>
                <w:color w:val="000000"/>
                <w:sz w:val="20"/>
                <w:szCs w:val="20"/>
              </w:rPr>
            </w:pPr>
            <w:r w:rsidRPr="00A425A5">
              <w:rPr>
                <w:color w:val="000000"/>
                <w:sz w:val="20"/>
                <w:szCs w:val="20"/>
              </w:rPr>
              <w:t>167.153,73</w:t>
            </w:r>
          </w:p>
        </w:tc>
        <w:tc>
          <w:tcPr>
            <w:tcW w:w="1466" w:type="dxa"/>
            <w:shd w:val="clear" w:color="auto" w:fill="auto"/>
            <w:vAlign w:val="center"/>
            <w:hideMark/>
          </w:tcPr>
          <w:p w14:paraId="397025D2" w14:textId="77777777" w:rsidR="00A425A5" w:rsidRPr="00A425A5" w:rsidRDefault="00A425A5" w:rsidP="00A425A5">
            <w:pPr>
              <w:jc w:val="right"/>
              <w:rPr>
                <w:color w:val="000000"/>
                <w:sz w:val="20"/>
                <w:szCs w:val="20"/>
              </w:rPr>
            </w:pPr>
            <w:r w:rsidRPr="00A425A5">
              <w:rPr>
                <w:color w:val="000000"/>
                <w:sz w:val="20"/>
                <w:szCs w:val="20"/>
              </w:rPr>
              <w:t>395.030,00</w:t>
            </w:r>
          </w:p>
        </w:tc>
        <w:tc>
          <w:tcPr>
            <w:tcW w:w="1466" w:type="dxa"/>
            <w:shd w:val="clear" w:color="auto" w:fill="auto"/>
            <w:vAlign w:val="center"/>
            <w:hideMark/>
          </w:tcPr>
          <w:p w14:paraId="1E67BF75" w14:textId="77777777" w:rsidR="00A425A5" w:rsidRPr="00A425A5" w:rsidRDefault="00A425A5" w:rsidP="00A425A5">
            <w:pPr>
              <w:jc w:val="right"/>
              <w:rPr>
                <w:color w:val="000000"/>
                <w:sz w:val="20"/>
                <w:szCs w:val="20"/>
              </w:rPr>
            </w:pPr>
            <w:r w:rsidRPr="00A425A5">
              <w:rPr>
                <w:color w:val="000000"/>
                <w:sz w:val="20"/>
                <w:szCs w:val="20"/>
              </w:rPr>
              <w:t>700.000,00</w:t>
            </w:r>
          </w:p>
        </w:tc>
        <w:tc>
          <w:tcPr>
            <w:tcW w:w="1466" w:type="dxa"/>
            <w:shd w:val="clear" w:color="auto" w:fill="auto"/>
            <w:vAlign w:val="center"/>
            <w:hideMark/>
          </w:tcPr>
          <w:p w14:paraId="0D28C100"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6F80DA24" w14:textId="77777777" w:rsidR="00A425A5" w:rsidRPr="00A425A5" w:rsidRDefault="00A425A5" w:rsidP="00A425A5">
            <w:pPr>
              <w:jc w:val="right"/>
              <w:rPr>
                <w:color w:val="000000"/>
                <w:sz w:val="20"/>
                <w:szCs w:val="20"/>
              </w:rPr>
            </w:pPr>
            <w:r w:rsidRPr="00A425A5">
              <w:rPr>
                <w:color w:val="000000"/>
                <w:sz w:val="20"/>
                <w:szCs w:val="20"/>
              </w:rPr>
              <w:t>500.000,00</w:t>
            </w:r>
          </w:p>
        </w:tc>
      </w:tr>
      <w:tr w:rsidR="00A425A5" w:rsidRPr="00A425A5" w14:paraId="0AC16CB8" w14:textId="77777777" w:rsidTr="00607FD7">
        <w:trPr>
          <w:cantSplit/>
          <w:trHeight w:val="300"/>
        </w:trPr>
        <w:tc>
          <w:tcPr>
            <w:tcW w:w="2748" w:type="dxa"/>
            <w:shd w:val="clear" w:color="auto" w:fill="auto"/>
            <w:vAlign w:val="center"/>
            <w:hideMark/>
          </w:tcPr>
          <w:p w14:paraId="7A63AAA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C95E802"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DF288F0" w14:textId="77777777" w:rsidR="00A425A5" w:rsidRPr="00A425A5" w:rsidRDefault="00A425A5" w:rsidP="00A425A5">
            <w:pPr>
              <w:jc w:val="right"/>
              <w:rPr>
                <w:color w:val="000000"/>
                <w:sz w:val="20"/>
                <w:szCs w:val="20"/>
              </w:rPr>
            </w:pPr>
            <w:r w:rsidRPr="00A425A5">
              <w:rPr>
                <w:color w:val="000000"/>
                <w:sz w:val="20"/>
                <w:szCs w:val="20"/>
              </w:rPr>
              <w:t>167.153,73</w:t>
            </w:r>
          </w:p>
        </w:tc>
        <w:tc>
          <w:tcPr>
            <w:tcW w:w="1466" w:type="dxa"/>
            <w:shd w:val="clear" w:color="auto" w:fill="auto"/>
            <w:vAlign w:val="center"/>
            <w:hideMark/>
          </w:tcPr>
          <w:p w14:paraId="5C7C54D3" w14:textId="77777777" w:rsidR="00A425A5" w:rsidRPr="00A425A5" w:rsidRDefault="00A425A5" w:rsidP="00A425A5">
            <w:pPr>
              <w:jc w:val="right"/>
              <w:rPr>
                <w:color w:val="000000"/>
                <w:sz w:val="20"/>
                <w:szCs w:val="20"/>
              </w:rPr>
            </w:pPr>
            <w:r w:rsidRPr="00A425A5">
              <w:rPr>
                <w:color w:val="000000"/>
                <w:sz w:val="20"/>
                <w:szCs w:val="20"/>
              </w:rPr>
              <w:t>395.030,00</w:t>
            </w:r>
          </w:p>
        </w:tc>
        <w:tc>
          <w:tcPr>
            <w:tcW w:w="1466" w:type="dxa"/>
            <w:shd w:val="clear" w:color="auto" w:fill="auto"/>
            <w:vAlign w:val="center"/>
            <w:hideMark/>
          </w:tcPr>
          <w:p w14:paraId="28CF0363" w14:textId="77777777" w:rsidR="00A425A5" w:rsidRPr="00A425A5" w:rsidRDefault="00A425A5" w:rsidP="00A425A5">
            <w:pPr>
              <w:jc w:val="right"/>
              <w:rPr>
                <w:color w:val="000000"/>
                <w:sz w:val="20"/>
                <w:szCs w:val="20"/>
              </w:rPr>
            </w:pPr>
            <w:r w:rsidRPr="00A425A5">
              <w:rPr>
                <w:color w:val="000000"/>
                <w:sz w:val="20"/>
                <w:szCs w:val="20"/>
              </w:rPr>
              <w:t>700.000,00</w:t>
            </w:r>
          </w:p>
        </w:tc>
        <w:tc>
          <w:tcPr>
            <w:tcW w:w="1466" w:type="dxa"/>
            <w:shd w:val="clear" w:color="auto" w:fill="auto"/>
            <w:vAlign w:val="center"/>
            <w:hideMark/>
          </w:tcPr>
          <w:p w14:paraId="28C1B38D"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2A11DFBF" w14:textId="77777777" w:rsidR="00A425A5" w:rsidRPr="00A425A5" w:rsidRDefault="00A425A5" w:rsidP="00A425A5">
            <w:pPr>
              <w:jc w:val="right"/>
              <w:rPr>
                <w:color w:val="000000"/>
                <w:sz w:val="20"/>
                <w:szCs w:val="20"/>
              </w:rPr>
            </w:pPr>
            <w:r w:rsidRPr="00A425A5">
              <w:rPr>
                <w:color w:val="000000"/>
                <w:sz w:val="20"/>
                <w:szCs w:val="20"/>
              </w:rPr>
              <w:t>500.000,00</w:t>
            </w:r>
          </w:p>
        </w:tc>
      </w:tr>
      <w:tr w:rsidR="00A425A5" w:rsidRPr="00A425A5" w14:paraId="63DD6EA4" w14:textId="77777777" w:rsidTr="00607FD7">
        <w:trPr>
          <w:cantSplit/>
          <w:trHeight w:val="300"/>
        </w:trPr>
        <w:tc>
          <w:tcPr>
            <w:tcW w:w="2748" w:type="dxa"/>
            <w:shd w:val="clear" w:color="auto" w:fill="auto"/>
            <w:vAlign w:val="center"/>
            <w:hideMark/>
          </w:tcPr>
          <w:p w14:paraId="39748983"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6CC490C"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61B1EC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977EAAA" w14:textId="77777777" w:rsidR="00A425A5" w:rsidRPr="00A425A5" w:rsidRDefault="00A425A5" w:rsidP="00A425A5">
            <w:pPr>
              <w:jc w:val="right"/>
              <w:rPr>
                <w:color w:val="000000"/>
                <w:sz w:val="20"/>
                <w:szCs w:val="20"/>
              </w:rPr>
            </w:pPr>
            <w:r w:rsidRPr="00A425A5">
              <w:rPr>
                <w:color w:val="000000"/>
                <w:sz w:val="20"/>
                <w:szCs w:val="20"/>
              </w:rPr>
              <w:t>130.000,00</w:t>
            </w:r>
          </w:p>
        </w:tc>
        <w:tc>
          <w:tcPr>
            <w:tcW w:w="1466" w:type="dxa"/>
            <w:shd w:val="clear" w:color="auto" w:fill="auto"/>
            <w:vAlign w:val="center"/>
            <w:hideMark/>
          </w:tcPr>
          <w:p w14:paraId="0872751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A01EA0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67B50F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CA7BEBE" w14:textId="77777777" w:rsidTr="00607FD7">
        <w:trPr>
          <w:cantSplit/>
          <w:trHeight w:val="300"/>
        </w:trPr>
        <w:tc>
          <w:tcPr>
            <w:tcW w:w="2748" w:type="dxa"/>
            <w:shd w:val="clear" w:color="auto" w:fill="auto"/>
            <w:vAlign w:val="center"/>
            <w:hideMark/>
          </w:tcPr>
          <w:p w14:paraId="40EA66CA"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7B762BB8"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7F7837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207DDF7" w14:textId="77777777" w:rsidR="00A425A5" w:rsidRPr="00A425A5" w:rsidRDefault="00A425A5" w:rsidP="00A425A5">
            <w:pPr>
              <w:jc w:val="right"/>
              <w:rPr>
                <w:color w:val="000000"/>
                <w:sz w:val="20"/>
                <w:szCs w:val="20"/>
              </w:rPr>
            </w:pPr>
            <w:r w:rsidRPr="00A425A5">
              <w:rPr>
                <w:color w:val="000000"/>
                <w:sz w:val="20"/>
                <w:szCs w:val="20"/>
              </w:rPr>
              <w:t>130.000,00</w:t>
            </w:r>
          </w:p>
        </w:tc>
        <w:tc>
          <w:tcPr>
            <w:tcW w:w="1466" w:type="dxa"/>
            <w:shd w:val="clear" w:color="auto" w:fill="auto"/>
            <w:vAlign w:val="center"/>
            <w:hideMark/>
          </w:tcPr>
          <w:p w14:paraId="42DB217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BA0098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5997EF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70B11599" w14:textId="77777777" w:rsidTr="00607FD7">
        <w:trPr>
          <w:cantSplit/>
          <w:trHeight w:val="510"/>
        </w:trPr>
        <w:tc>
          <w:tcPr>
            <w:tcW w:w="2748" w:type="dxa"/>
            <w:shd w:val="clear" w:color="auto" w:fill="auto"/>
            <w:vAlign w:val="center"/>
            <w:hideMark/>
          </w:tcPr>
          <w:p w14:paraId="6A4D34B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41</w:t>
            </w:r>
          </w:p>
        </w:tc>
        <w:tc>
          <w:tcPr>
            <w:tcW w:w="4802" w:type="dxa"/>
            <w:shd w:val="clear" w:color="auto" w:fill="auto"/>
            <w:vAlign w:val="center"/>
            <w:hideMark/>
          </w:tcPr>
          <w:p w14:paraId="2EED664B" w14:textId="77777777" w:rsidR="00A425A5" w:rsidRPr="00A425A5" w:rsidRDefault="00A425A5" w:rsidP="00A425A5">
            <w:pPr>
              <w:rPr>
                <w:b/>
                <w:bCs/>
                <w:color w:val="000000"/>
                <w:sz w:val="20"/>
                <w:szCs w:val="20"/>
              </w:rPr>
            </w:pPr>
            <w:r w:rsidRPr="00A425A5">
              <w:rPr>
                <w:b/>
                <w:bCs/>
                <w:color w:val="000000"/>
                <w:sz w:val="20"/>
                <w:szCs w:val="20"/>
              </w:rPr>
              <w:t xml:space="preserve">PRUŽANJE </w:t>
            </w:r>
            <w:proofErr w:type="spellStart"/>
            <w:r w:rsidRPr="00A425A5">
              <w:rPr>
                <w:b/>
                <w:bCs/>
                <w:color w:val="000000"/>
                <w:sz w:val="20"/>
                <w:szCs w:val="20"/>
              </w:rPr>
              <w:t>DEINSTITUCIONALNIH</w:t>
            </w:r>
            <w:proofErr w:type="spellEnd"/>
            <w:r w:rsidRPr="00A425A5">
              <w:rPr>
                <w:b/>
                <w:bCs/>
                <w:color w:val="000000"/>
                <w:sz w:val="20"/>
                <w:szCs w:val="20"/>
              </w:rPr>
              <w:t xml:space="preserve"> USLUGA NA PODRUČJU OSJEČKO-BARANJSKE ŽUPANIJE</w:t>
            </w:r>
          </w:p>
        </w:tc>
        <w:tc>
          <w:tcPr>
            <w:tcW w:w="1466" w:type="dxa"/>
            <w:shd w:val="clear" w:color="auto" w:fill="auto"/>
            <w:vAlign w:val="center"/>
            <w:hideMark/>
          </w:tcPr>
          <w:p w14:paraId="647A1C18" w14:textId="77777777" w:rsidR="00A425A5" w:rsidRPr="00A425A5" w:rsidRDefault="00A425A5" w:rsidP="00A425A5">
            <w:pPr>
              <w:jc w:val="right"/>
              <w:rPr>
                <w:b/>
                <w:bCs/>
                <w:color w:val="000000"/>
                <w:sz w:val="20"/>
                <w:szCs w:val="20"/>
              </w:rPr>
            </w:pPr>
            <w:r w:rsidRPr="00A425A5">
              <w:rPr>
                <w:b/>
                <w:bCs/>
                <w:color w:val="000000"/>
                <w:sz w:val="20"/>
                <w:szCs w:val="20"/>
              </w:rPr>
              <w:t>39.810,00</w:t>
            </w:r>
          </w:p>
        </w:tc>
        <w:tc>
          <w:tcPr>
            <w:tcW w:w="1466" w:type="dxa"/>
            <w:shd w:val="clear" w:color="auto" w:fill="auto"/>
            <w:vAlign w:val="center"/>
            <w:hideMark/>
          </w:tcPr>
          <w:p w14:paraId="3B949E2F"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4F854644"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46E58CB3"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6F537B6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3E12D5E" w14:textId="77777777" w:rsidTr="00607FD7">
        <w:trPr>
          <w:cantSplit/>
          <w:trHeight w:val="300"/>
        </w:trPr>
        <w:tc>
          <w:tcPr>
            <w:tcW w:w="2748" w:type="dxa"/>
            <w:shd w:val="clear" w:color="auto" w:fill="auto"/>
            <w:vAlign w:val="center"/>
            <w:hideMark/>
          </w:tcPr>
          <w:p w14:paraId="54967502"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2B13B342"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2DD0A32D" w14:textId="77777777" w:rsidR="00A425A5" w:rsidRPr="00A425A5" w:rsidRDefault="00A425A5" w:rsidP="00A425A5">
            <w:pPr>
              <w:jc w:val="right"/>
              <w:rPr>
                <w:i/>
                <w:iCs/>
                <w:color w:val="000000"/>
                <w:sz w:val="20"/>
                <w:szCs w:val="20"/>
              </w:rPr>
            </w:pPr>
            <w:r w:rsidRPr="00A425A5">
              <w:rPr>
                <w:i/>
                <w:iCs/>
                <w:color w:val="000000"/>
                <w:sz w:val="20"/>
                <w:szCs w:val="20"/>
              </w:rPr>
              <w:t>39.810,00</w:t>
            </w:r>
          </w:p>
        </w:tc>
        <w:tc>
          <w:tcPr>
            <w:tcW w:w="1466" w:type="dxa"/>
            <w:shd w:val="clear" w:color="auto" w:fill="auto"/>
            <w:vAlign w:val="center"/>
            <w:hideMark/>
          </w:tcPr>
          <w:p w14:paraId="3810B1AA"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737CA910"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06EB0A5"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017B57BA"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71476DEF" w14:textId="77777777" w:rsidTr="00607FD7">
        <w:trPr>
          <w:cantSplit/>
          <w:trHeight w:val="300"/>
        </w:trPr>
        <w:tc>
          <w:tcPr>
            <w:tcW w:w="2748" w:type="dxa"/>
            <w:shd w:val="clear" w:color="auto" w:fill="auto"/>
            <w:vAlign w:val="center"/>
            <w:hideMark/>
          </w:tcPr>
          <w:p w14:paraId="20967533"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471AE2E5"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6D7F3BF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2C453A"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4E689B76"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1E20CC18"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B428078"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3BE1954" w14:textId="77777777" w:rsidTr="00607FD7">
        <w:trPr>
          <w:cantSplit/>
          <w:trHeight w:val="300"/>
        </w:trPr>
        <w:tc>
          <w:tcPr>
            <w:tcW w:w="2748" w:type="dxa"/>
            <w:shd w:val="clear" w:color="auto" w:fill="auto"/>
            <w:vAlign w:val="center"/>
            <w:hideMark/>
          </w:tcPr>
          <w:p w14:paraId="5C514ADB"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35B1961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8D7C4B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A2DB48"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6AC30630"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56D13FA5"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4837F7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906BB7A" w14:textId="77777777" w:rsidTr="00607FD7">
        <w:trPr>
          <w:cantSplit/>
          <w:trHeight w:val="300"/>
        </w:trPr>
        <w:tc>
          <w:tcPr>
            <w:tcW w:w="2748" w:type="dxa"/>
            <w:shd w:val="clear" w:color="auto" w:fill="auto"/>
            <w:vAlign w:val="center"/>
            <w:hideMark/>
          </w:tcPr>
          <w:p w14:paraId="1EDE733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6F72507"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25456C8" w14:textId="77777777" w:rsidR="00A425A5" w:rsidRPr="00A425A5" w:rsidRDefault="00A425A5" w:rsidP="00A425A5">
            <w:pPr>
              <w:jc w:val="right"/>
              <w:rPr>
                <w:color w:val="000000"/>
                <w:sz w:val="20"/>
                <w:szCs w:val="20"/>
              </w:rPr>
            </w:pPr>
            <w:r w:rsidRPr="00A425A5">
              <w:rPr>
                <w:color w:val="000000"/>
                <w:sz w:val="20"/>
                <w:szCs w:val="20"/>
              </w:rPr>
              <w:t>39.810,00</w:t>
            </w:r>
          </w:p>
        </w:tc>
        <w:tc>
          <w:tcPr>
            <w:tcW w:w="1466" w:type="dxa"/>
            <w:shd w:val="clear" w:color="auto" w:fill="auto"/>
            <w:vAlign w:val="center"/>
            <w:hideMark/>
          </w:tcPr>
          <w:p w14:paraId="58921D4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7B33B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97AFE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9158C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AF53294" w14:textId="77777777" w:rsidTr="00607FD7">
        <w:trPr>
          <w:cantSplit/>
          <w:trHeight w:val="300"/>
        </w:trPr>
        <w:tc>
          <w:tcPr>
            <w:tcW w:w="2748" w:type="dxa"/>
            <w:shd w:val="clear" w:color="auto" w:fill="auto"/>
            <w:vAlign w:val="center"/>
            <w:hideMark/>
          </w:tcPr>
          <w:p w14:paraId="72532FBA"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C5AEECC"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7880E9B" w14:textId="77777777" w:rsidR="00A425A5" w:rsidRPr="00A425A5" w:rsidRDefault="00A425A5" w:rsidP="00A425A5">
            <w:pPr>
              <w:jc w:val="right"/>
              <w:rPr>
                <w:color w:val="000000"/>
                <w:sz w:val="20"/>
                <w:szCs w:val="20"/>
              </w:rPr>
            </w:pPr>
            <w:r w:rsidRPr="00A425A5">
              <w:rPr>
                <w:color w:val="000000"/>
                <w:sz w:val="20"/>
                <w:szCs w:val="20"/>
              </w:rPr>
              <w:t>39.810,00</w:t>
            </w:r>
          </w:p>
        </w:tc>
        <w:tc>
          <w:tcPr>
            <w:tcW w:w="1466" w:type="dxa"/>
            <w:shd w:val="clear" w:color="auto" w:fill="auto"/>
            <w:vAlign w:val="center"/>
            <w:hideMark/>
          </w:tcPr>
          <w:p w14:paraId="49A52BF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93C25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94A01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3CE433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18D33F2" w14:textId="77777777" w:rsidTr="00607FD7">
        <w:trPr>
          <w:cantSplit/>
          <w:trHeight w:val="510"/>
        </w:trPr>
        <w:tc>
          <w:tcPr>
            <w:tcW w:w="2748" w:type="dxa"/>
            <w:shd w:val="clear" w:color="auto" w:fill="auto"/>
            <w:vAlign w:val="center"/>
            <w:hideMark/>
          </w:tcPr>
          <w:p w14:paraId="6BA227F0"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42</w:t>
            </w:r>
          </w:p>
        </w:tc>
        <w:tc>
          <w:tcPr>
            <w:tcW w:w="4802" w:type="dxa"/>
            <w:shd w:val="clear" w:color="auto" w:fill="auto"/>
            <w:vAlign w:val="center"/>
            <w:hideMark/>
          </w:tcPr>
          <w:p w14:paraId="46E309AA" w14:textId="77777777" w:rsidR="00A425A5" w:rsidRPr="00A425A5" w:rsidRDefault="00A425A5" w:rsidP="00A425A5">
            <w:pPr>
              <w:rPr>
                <w:b/>
                <w:bCs/>
                <w:color w:val="000000"/>
                <w:sz w:val="20"/>
                <w:szCs w:val="20"/>
              </w:rPr>
            </w:pPr>
            <w:r w:rsidRPr="00A425A5">
              <w:rPr>
                <w:b/>
                <w:bCs/>
                <w:color w:val="000000"/>
                <w:sz w:val="20"/>
                <w:szCs w:val="20"/>
              </w:rPr>
              <w:t xml:space="preserve">REKONSTRUKCIJA (PREUREĐENJE) PROSTORA </w:t>
            </w:r>
            <w:proofErr w:type="spellStart"/>
            <w:r w:rsidRPr="00A425A5">
              <w:rPr>
                <w:b/>
                <w:bCs/>
                <w:color w:val="000000"/>
                <w:sz w:val="20"/>
                <w:szCs w:val="20"/>
              </w:rPr>
              <w:t>DZSNO</w:t>
            </w:r>
            <w:proofErr w:type="spellEnd"/>
            <w:r w:rsidRPr="00A425A5">
              <w:rPr>
                <w:b/>
                <w:bCs/>
                <w:color w:val="000000"/>
                <w:sz w:val="20"/>
                <w:szCs w:val="20"/>
              </w:rPr>
              <w:t xml:space="preserve"> ĐAKOVO</w:t>
            </w:r>
          </w:p>
        </w:tc>
        <w:tc>
          <w:tcPr>
            <w:tcW w:w="1466" w:type="dxa"/>
            <w:shd w:val="clear" w:color="auto" w:fill="auto"/>
            <w:vAlign w:val="center"/>
            <w:hideMark/>
          </w:tcPr>
          <w:p w14:paraId="0EF692C1"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2468C158" w14:textId="77777777" w:rsidR="00A425A5" w:rsidRPr="00A425A5" w:rsidRDefault="00A425A5" w:rsidP="00A425A5">
            <w:pPr>
              <w:jc w:val="right"/>
              <w:rPr>
                <w:b/>
                <w:bCs/>
                <w:color w:val="000000"/>
                <w:sz w:val="20"/>
                <w:szCs w:val="20"/>
              </w:rPr>
            </w:pPr>
            <w:r w:rsidRPr="00A425A5">
              <w:rPr>
                <w:b/>
                <w:bCs/>
                <w:color w:val="000000"/>
                <w:sz w:val="20"/>
                <w:szCs w:val="20"/>
              </w:rPr>
              <w:t>132.720,00</w:t>
            </w:r>
          </w:p>
        </w:tc>
        <w:tc>
          <w:tcPr>
            <w:tcW w:w="1466" w:type="dxa"/>
            <w:shd w:val="clear" w:color="auto" w:fill="auto"/>
            <w:vAlign w:val="center"/>
            <w:hideMark/>
          </w:tcPr>
          <w:p w14:paraId="61CE0E87" w14:textId="77777777" w:rsidR="00A425A5" w:rsidRPr="00A425A5" w:rsidRDefault="00A425A5" w:rsidP="00A425A5">
            <w:pPr>
              <w:jc w:val="right"/>
              <w:rPr>
                <w:b/>
                <w:bCs/>
                <w:color w:val="000000"/>
                <w:sz w:val="20"/>
                <w:szCs w:val="20"/>
              </w:rPr>
            </w:pPr>
            <w:r w:rsidRPr="00A425A5">
              <w:rPr>
                <w:b/>
                <w:bCs/>
                <w:color w:val="000000"/>
                <w:sz w:val="20"/>
                <w:szCs w:val="20"/>
              </w:rPr>
              <w:t>407.000,00</w:t>
            </w:r>
          </w:p>
        </w:tc>
        <w:tc>
          <w:tcPr>
            <w:tcW w:w="1466" w:type="dxa"/>
            <w:shd w:val="clear" w:color="auto" w:fill="auto"/>
            <w:vAlign w:val="center"/>
            <w:hideMark/>
          </w:tcPr>
          <w:p w14:paraId="39104EC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41AAD3D4"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A3CF178" w14:textId="77777777" w:rsidTr="00607FD7">
        <w:trPr>
          <w:cantSplit/>
          <w:trHeight w:val="300"/>
        </w:trPr>
        <w:tc>
          <w:tcPr>
            <w:tcW w:w="2748" w:type="dxa"/>
            <w:shd w:val="clear" w:color="auto" w:fill="auto"/>
            <w:vAlign w:val="center"/>
            <w:hideMark/>
          </w:tcPr>
          <w:p w14:paraId="310EB324"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1BFB38F5"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FC4D06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C7C624E" w14:textId="77777777" w:rsidR="00A425A5" w:rsidRPr="00A425A5" w:rsidRDefault="00A425A5" w:rsidP="00A425A5">
            <w:pPr>
              <w:jc w:val="right"/>
              <w:rPr>
                <w:i/>
                <w:iCs/>
                <w:color w:val="000000"/>
                <w:sz w:val="20"/>
                <w:szCs w:val="20"/>
              </w:rPr>
            </w:pPr>
            <w:r w:rsidRPr="00A425A5">
              <w:rPr>
                <w:i/>
                <w:iCs/>
                <w:color w:val="000000"/>
                <w:sz w:val="20"/>
                <w:szCs w:val="20"/>
              </w:rPr>
              <w:t>132.720,00</w:t>
            </w:r>
          </w:p>
        </w:tc>
        <w:tc>
          <w:tcPr>
            <w:tcW w:w="1466" w:type="dxa"/>
            <w:shd w:val="clear" w:color="auto" w:fill="auto"/>
            <w:vAlign w:val="center"/>
            <w:hideMark/>
          </w:tcPr>
          <w:p w14:paraId="1AD3FE1D" w14:textId="77777777" w:rsidR="00A425A5" w:rsidRPr="00A425A5" w:rsidRDefault="00A425A5" w:rsidP="00A425A5">
            <w:pPr>
              <w:jc w:val="right"/>
              <w:rPr>
                <w:i/>
                <w:iCs/>
                <w:color w:val="000000"/>
                <w:sz w:val="20"/>
                <w:szCs w:val="20"/>
              </w:rPr>
            </w:pPr>
            <w:r w:rsidRPr="00A425A5">
              <w:rPr>
                <w:i/>
                <w:iCs/>
                <w:color w:val="000000"/>
                <w:sz w:val="20"/>
                <w:szCs w:val="20"/>
              </w:rPr>
              <w:t>407.000,00</w:t>
            </w:r>
          </w:p>
        </w:tc>
        <w:tc>
          <w:tcPr>
            <w:tcW w:w="1466" w:type="dxa"/>
            <w:shd w:val="clear" w:color="auto" w:fill="auto"/>
            <w:vAlign w:val="center"/>
            <w:hideMark/>
          </w:tcPr>
          <w:p w14:paraId="51C865B7"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FF30CC1"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2545D7B6" w14:textId="77777777" w:rsidTr="00607FD7">
        <w:trPr>
          <w:cantSplit/>
          <w:trHeight w:val="300"/>
        </w:trPr>
        <w:tc>
          <w:tcPr>
            <w:tcW w:w="2748" w:type="dxa"/>
            <w:shd w:val="clear" w:color="auto" w:fill="auto"/>
            <w:vAlign w:val="center"/>
            <w:hideMark/>
          </w:tcPr>
          <w:p w14:paraId="0F0892FD"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56FBBA44"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225B20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2C4D0D"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7D94CBA1" w14:textId="77777777" w:rsidR="00A425A5" w:rsidRPr="00A425A5" w:rsidRDefault="00A425A5" w:rsidP="00A425A5">
            <w:pPr>
              <w:jc w:val="right"/>
              <w:rPr>
                <w:color w:val="000000"/>
                <w:sz w:val="20"/>
                <w:szCs w:val="20"/>
              </w:rPr>
            </w:pPr>
            <w:r w:rsidRPr="00A425A5">
              <w:rPr>
                <w:color w:val="000000"/>
                <w:sz w:val="20"/>
                <w:szCs w:val="20"/>
              </w:rPr>
              <w:t>407.000,00</w:t>
            </w:r>
          </w:p>
        </w:tc>
        <w:tc>
          <w:tcPr>
            <w:tcW w:w="1466" w:type="dxa"/>
            <w:shd w:val="clear" w:color="auto" w:fill="auto"/>
            <w:vAlign w:val="center"/>
            <w:hideMark/>
          </w:tcPr>
          <w:p w14:paraId="5054CC8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0367C2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6A9423B" w14:textId="77777777" w:rsidTr="00607FD7">
        <w:trPr>
          <w:cantSplit/>
          <w:trHeight w:val="300"/>
        </w:trPr>
        <w:tc>
          <w:tcPr>
            <w:tcW w:w="2748" w:type="dxa"/>
            <w:shd w:val="clear" w:color="auto" w:fill="auto"/>
            <w:vAlign w:val="center"/>
            <w:hideMark/>
          </w:tcPr>
          <w:p w14:paraId="0371180B"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24B416F2"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2BE0F73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077CBE5" w14:textId="77777777" w:rsidR="00A425A5" w:rsidRPr="00A425A5" w:rsidRDefault="00A425A5" w:rsidP="00A425A5">
            <w:pPr>
              <w:jc w:val="right"/>
              <w:rPr>
                <w:color w:val="000000"/>
                <w:sz w:val="20"/>
                <w:szCs w:val="20"/>
              </w:rPr>
            </w:pPr>
            <w:r w:rsidRPr="00A425A5">
              <w:rPr>
                <w:color w:val="000000"/>
                <w:sz w:val="20"/>
                <w:szCs w:val="20"/>
              </w:rPr>
              <w:t>132.720,00</w:t>
            </w:r>
          </w:p>
        </w:tc>
        <w:tc>
          <w:tcPr>
            <w:tcW w:w="1466" w:type="dxa"/>
            <w:shd w:val="clear" w:color="auto" w:fill="auto"/>
            <w:vAlign w:val="center"/>
            <w:hideMark/>
          </w:tcPr>
          <w:p w14:paraId="3ED5F9C4" w14:textId="77777777" w:rsidR="00A425A5" w:rsidRPr="00A425A5" w:rsidRDefault="00A425A5" w:rsidP="00A425A5">
            <w:pPr>
              <w:jc w:val="right"/>
              <w:rPr>
                <w:color w:val="000000"/>
                <w:sz w:val="20"/>
                <w:szCs w:val="20"/>
              </w:rPr>
            </w:pPr>
            <w:r w:rsidRPr="00A425A5">
              <w:rPr>
                <w:color w:val="000000"/>
                <w:sz w:val="20"/>
                <w:szCs w:val="20"/>
              </w:rPr>
              <w:t>407.000,00</w:t>
            </w:r>
          </w:p>
        </w:tc>
        <w:tc>
          <w:tcPr>
            <w:tcW w:w="1466" w:type="dxa"/>
            <w:shd w:val="clear" w:color="auto" w:fill="auto"/>
            <w:vAlign w:val="center"/>
            <w:hideMark/>
          </w:tcPr>
          <w:p w14:paraId="31DBAB7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34EF21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D144ECA" w14:textId="77777777" w:rsidTr="00607FD7">
        <w:trPr>
          <w:cantSplit/>
          <w:trHeight w:val="510"/>
        </w:trPr>
        <w:tc>
          <w:tcPr>
            <w:tcW w:w="2748" w:type="dxa"/>
            <w:shd w:val="clear" w:color="auto" w:fill="auto"/>
            <w:vAlign w:val="center"/>
            <w:hideMark/>
          </w:tcPr>
          <w:p w14:paraId="765E92EB" w14:textId="77777777" w:rsidR="00A425A5" w:rsidRPr="00A425A5" w:rsidRDefault="00A425A5" w:rsidP="00A425A5">
            <w:pPr>
              <w:rPr>
                <w:b/>
                <w:bCs/>
                <w:color w:val="000000"/>
                <w:sz w:val="20"/>
                <w:szCs w:val="20"/>
              </w:rPr>
            </w:pPr>
            <w:r w:rsidRPr="00A425A5">
              <w:rPr>
                <w:b/>
                <w:bCs/>
                <w:color w:val="000000"/>
                <w:sz w:val="20"/>
                <w:szCs w:val="20"/>
              </w:rPr>
              <w:lastRenderedPageBreak/>
              <w:t xml:space="preserve">Kapitalni projekt </w:t>
            </w:r>
            <w:proofErr w:type="spellStart"/>
            <w:r w:rsidRPr="00A425A5">
              <w:rPr>
                <w:b/>
                <w:bCs/>
                <w:color w:val="000000"/>
                <w:sz w:val="20"/>
                <w:szCs w:val="20"/>
              </w:rPr>
              <w:t>K1304</w:t>
            </w:r>
            <w:proofErr w:type="spellEnd"/>
            <w:r w:rsidRPr="00A425A5">
              <w:rPr>
                <w:b/>
                <w:bCs/>
                <w:color w:val="000000"/>
                <w:sz w:val="20"/>
                <w:szCs w:val="20"/>
              </w:rPr>
              <w:t xml:space="preserve"> 45</w:t>
            </w:r>
          </w:p>
        </w:tc>
        <w:tc>
          <w:tcPr>
            <w:tcW w:w="4802" w:type="dxa"/>
            <w:shd w:val="clear" w:color="auto" w:fill="auto"/>
            <w:vAlign w:val="center"/>
            <w:hideMark/>
          </w:tcPr>
          <w:p w14:paraId="25373822" w14:textId="77777777" w:rsidR="00A425A5" w:rsidRPr="00A425A5" w:rsidRDefault="00A425A5" w:rsidP="00A425A5">
            <w:pPr>
              <w:rPr>
                <w:b/>
                <w:bCs/>
                <w:color w:val="000000"/>
                <w:sz w:val="20"/>
                <w:szCs w:val="20"/>
              </w:rPr>
            </w:pPr>
            <w:r w:rsidRPr="00A425A5">
              <w:rPr>
                <w:b/>
                <w:bCs/>
                <w:color w:val="000000"/>
                <w:sz w:val="20"/>
                <w:szCs w:val="20"/>
              </w:rPr>
              <w:t>ULAGANJE U  PROŠIRENJE KAPACITETA DOMA ZA STARIJE I NEMOĆNE OSOBE OSIJEK</w:t>
            </w:r>
          </w:p>
        </w:tc>
        <w:tc>
          <w:tcPr>
            <w:tcW w:w="1466" w:type="dxa"/>
            <w:shd w:val="clear" w:color="auto" w:fill="auto"/>
            <w:vAlign w:val="center"/>
            <w:hideMark/>
          </w:tcPr>
          <w:p w14:paraId="5271467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5EA851F0" w14:textId="77777777" w:rsidR="00A425A5" w:rsidRPr="00A425A5" w:rsidRDefault="00A425A5" w:rsidP="00A425A5">
            <w:pPr>
              <w:jc w:val="right"/>
              <w:rPr>
                <w:b/>
                <w:bCs/>
                <w:color w:val="000000"/>
                <w:sz w:val="20"/>
                <w:szCs w:val="20"/>
              </w:rPr>
            </w:pPr>
            <w:r w:rsidRPr="00A425A5">
              <w:rPr>
                <w:b/>
                <w:bCs/>
                <w:color w:val="000000"/>
                <w:sz w:val="20"/>
                <w:szCs w:val="20"/>
              </w:rPr>
              <w:t>10.000,00</w:t>
            </w:r>
          </w:p>
        </w:tc>
        <w:tc>
          <w:tcPr>
            <w:tcW w:w="1466" w:type="dxa"/>
            <w:shd w:val="clear" w:color="auto" w:fill="auto"/>
            <w:vAlign w:val="center"/>
            <w:hideMark/>
          </w:tcPr>
          <w:p w14:paraId="7A5C4BCF"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41D54C6B" w14:textId="77777777" w:rsidR="00A425A5" w:rsidRPr="00A425A5" w:rsidRDefault="00A425A5" w:rsidP="00A425A5">
            <w:pPr>
              <w:jc w:val="right"/>
              <w:rPr>
                <w:b/>
                <w:bCs/>
                <w:color w:val="000000"/>
                <w:sz w:val="20"/>
                <w:szCs w:val="20"/>
              </w:rPr>
            </w:pPr>
            <w:r w:rsidRPr="00A425A5">
              <w:rPr>
                <w:b/>
                <w:bCs/>
                <w:color w:val="000000"/>
                <w:sz w:val="20"/>
                <w:szCs w:val="20"/>
              </w:rPr>
              <w:t>200.000,00</w:t>
            </w:r>
          </w:p>
        </w:tc>
        <w:tc>
          <w:tcPr>
            <w:tcW w:w="1466" w:type="dxa"/>
            <w:shd w:val="clear" w:color="auto" w:fill="auto"/>
            <w:vAlign w:val="center"/>
            <w:hideMark/>
          </w:tcPr>
          <w:p w14:paraId="2EE18767" w14:textId="77777777" w:rsidR="00A425A5" w:rsidRPr="00A425A5" w:rsidRDefault="00A425A5" w:rsidP="00A425A5">
            <w:pPr>
              <w:jc w:val="right"/>
              <w:rPr>
                <w:b/>
                <w:bCs/>
                <w:color w:val="000000"/>
                <w:sz w:val="20"/>
                <w:szCs w:val="20"/>
              </w:rPr>
            </w:pPr>
            <w:r w:rsidRPr="00A425A5">
              <w:rPr>
                <w:b/>
                <w:bCs/>
                <w:color w:val="000000"/>
                <w:sz w:val="20"/>
                <w:szCs w:val="20"/>
              </w:rPr>
              <w:t>200.000,00</w:t>
            </w:r>
          </w:p>
        </w:tc>
      </w:tr>
      <w:tr w:rsidR="00A425A5" w:rsidRPr="00A425A5" w14:paraId="371926E1" w14:textId="77777777" w:rsidTr="00607FD7">
        <w:trPr>
          <w:cantSplit/>
          <w:trHeight w:val="300"/>
        </w:trPr>
        <w:tc>
          <w:tcPr>
            <w:tcW w:w="2748" w:type="dxa"/>
            <w:shd w:val="clear" w:color="auto" w:fill="auto"/>
            <w:vAlign w:val="center"/>
            <w:hideMark/>
          </w:tcPr>
          <w:p w14:paraId="2F1F6317"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62293CAD"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6309921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1363CA6" w14:textId="77777777" w:rsidR="00A425A5" w:rsidRPr="00A425A5" w:rsidRDefault="00A425A5" w:rsidP="00A425A5">
            <w:pPr>
              <w:jc w:val="right"/>
              <w:rPr>
                <w:i/>
                <w:iCs/>
                <w:color w:val="000000"/>
                <w:sz w:val="20"/>
                <w:szCs w:val="20"/>
              </w:rPr>
            </w:pPr>
            <w:r w:rsidRPr="00A425A5">
              <w:rPr>
                <w:i/>
                <w:iCs/>
                <w:color w:val="000000"/>
                <w:sz w:val="20"/>
                <w:szCs w:val="20"/>
              </w:rPr>
              <w:t>10.000,00</w:t>
            </w:r>
          </w:p>
        </w:tc>
        <w:tc>
          <w:tcPr>
            <w:tcW w:w="1466" w:type="dxa"/>
            <w:shd w:val="clear" w:color="auto" w:fill="auto"/>
            <w:vAlign w:val="center"/>
            <w:hideMark/>
          </w:tcPr>
          <w:p w14:paraId="18C159F0"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4CA4176B" w14:textId="77777777" w:rsidR="00A425A5" w:rsidRPr="00A425A5" w:rsidRDefault="00A425A5" w:rsidP="00A425A5">
            <w:pPr>
              <w:jc w:val="right"/>
              <w:rPr>
                <w:i/>
                <w:iCs/>
                <w:color w:val="000000"/>
                <w:sz w:val="20"/>
                <w:szCs w:val="20"/>
              </w:rPr>
            </w:pPr>
            <w:r w:rsidRPr="00A425A5">
              <w:rPr>
                <w:i/>
                <w:iCs/>
                <w:color w:val="000000"/>
                <w:sz w:val="20"/>
                <w:szCs w:val="20"/>
              </w:rPr>
              <w:t>200.000,00</w:t>
            </w:r>
          </w:p>
        </w:tc>
        <w:tc>
          <w:tcPr>
            <w:tcW w:w="1466" w:type="dxa"/>
            <w:shd w:val="clear" w:color="auto" w:fill="auto"/>
            <w:vAlign w:val="center"/>
            <w:hideMark/>
          </w:tcPr>
          <w:p w14:paraId="4E2330EF" w14:textId="77777777" w:rsidR="00A425A5" w:rsidRPr="00A425A5" w:rsidRDefault="00A425A5" w:rsidP="00A425A5">
            <w:pPr>
              <w:jc w:val="right"/>
              <w:rPr>
                <w:i/>
                <w:iCs/>
                <w:color w:val="000000"/>
                <w:sz w:val="20"/>
                <w:szCs w:val="20"/>
              </w:rPr>
            </w:pPr>
            <w:r w:rsidRPr="00A425A5">
              <w:rPr>
                <w:i/>
                <w:iCs/>
                <w:color w:val="000000"/>
                <w:sz w:val="20"/>
                <w:szCs w:val="20"/>
              </w:rPr>
              <w:t>200.000,00</w:t>
            </w:r>
          </w:p>
        </w:tc>
      </w:tr>
      <w:tr w:rsidR="00A425A5" w:rsidRPr="00A425A5" w14:paraId="21944A63" w14:textId="77777777" w:rsidTr="00607FD7">
        <w:trPr>
          <w:cantSplit/>
          <w:trHeight w:val="300"/>
        </w:trPr>
        <w:tc>
          <w:tcPr>
            <w:tcW w:w="2748" w:type="dxa"/>
            <w:shd w:val="clear" w:color="auto" w:fill="auto"/>
            <w:vAlign w:val="center"/>
            <w:hideMark/>
          </w:tcPr>
          <w:p w14:paraId="5AF5485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0EE56A8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1234A1F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369AA3"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31D71623"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23791C07"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7834EDD0"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03CA1074" w14:textId="77777777" w:rsidTr="00607FD7">
        <w:trPr>
          <w:cantSplit/>
          <w:trHeight w:val="300"/>
        </w:trPr>
        <w:tc>
          <w:tcPr>
            <w:tcW w:w="2748" w:type="dxa"/>
            <w:shd w:val="clear" w:color="auto" w:fill="auto"/>
            <w:vAlign w:val="center"/>
            <w:hideMark/>
          </w:tcPr>
          <w:p w14:paraId="50F67B53"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AE6044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0540066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44307CC" w14:textId="77777777" w:rsidR="00A425A5" w:rsidRPr="00A425A5" w:rsidRDefault="00A425A5" w:rsidP="00A425A5">
            <w:pPr>
              <w:jc w:val="right"/>
              <w:rPr>
                <w:color w:val="000000"/>
                <w:sz w:val="20"/>
                <w:szCs w:val="20"/>
              </w:rPr>
            </w:pPr>
            <w:r w:rsidRPr="00A425A5">
              <w:rPr>
                <w:color w:val="000000"/>
                <w:sz w:val="20"/>
                <w:szCs w:val="20"/>
              </w:rPr>
              <w:t>10.000,00</w:t>
            </w:r>
          </w:p>
        </w:tc>
        <w:tc>
          <w:tcPr>
            <w:tcW w:w="1466" w:type="dxa"/>
            <w:shd w:val="clear" w:color="auto" w:fill="auto"/>
            <w:vAlign w:val="center"/>
            <w:hideMark/>
          </w:tcPr>
          <w:p w14:paraId="1A8ED72E"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74E1D0C8" w14:textId="77777777" w:rsidR="00A425A5" w:rsidRPr="00A425A5" w:rsidRDefault="00A425A5" w:rsidP="00A425A5">
            <w:pPr>
              <w:jc w:val="right"/>
              <w:rPr>
                <w:color w:val="000000"/>
                <w:sz w:val="20"/>
                <w:szCs w:val="20"/>
              </w:rPr>
            </w:pPr>
            <w:r w:rsidRPr="00A425A5">
              <w:rPr>
                <w:color w:val="000000"/>
                <w:sz w:val="20"/>
                <w:szCs w:val="20"/>
              </w:rPr>
              <w:t>200.000,00</w:t>
            </w:r>
          </w:p>
        </w:tc>
        <w:tc>
          <w:tcPr>
            <w:tcW w:w="1466" w:type="dxa"/>
            <w:shd w:val="clear" w:color="auto" w:fill="auto"/>
            <w:vAlign w:val="center"/>
            <w:hideMark/>
          </w:tcPr>
          <w:p w14:paraId="16137707" w14:textId="77777777" w:rsidR="00A425A5" w:rsidRPr="00A425A5" w:rsidRDefault="00A425A5" w:rsidP="00A425A5">
            <w:pPr>
              <w:jc w:val="right"/>
              <w:rPr>
                <w:color w:val="000000"/>
                <w:sz w:val="20"/>
                <w:szCs w:val="20"/>
              </w:rPr>
            </w:pPr>
            <w:r w:rsidRPr="00A425A5">
              <w:rPr>
                <w:color w:val="000000"/>
                <w:sz w:val="20"/>
                <w:szCs w:val="20"/>
              </w:rPr>
              <w:t>200.000,00</w:t>
            </w:r>
          </w:p>
        </w:tc>
      </w:tr>
      <w:tr w:rsidR="00A425A5" w:rsidRPr="00A425A5" w14:paraId="168A142C" w14:textId="77777777" w:rsidTr="00607FD7">
        <w:trPr>
          <w:cantSplit/>
          <w:trHeight w:val="510"/>
        </w:trPr>
        <w:tc>
          <w:tcPr>
            <w:tcW w:w="2748" w:type="dxa"/>
            <w:shd w:val="clear" w:color="auto" w:fill="auto"/>
            <w:vAlign w:val="center"/>
            <w:hideMark/>
          </w:tcPr>
          <w:p w14:paraId="79E5DB7F" w14:textId="77777777" w:rsidR="00A425A5" w:rsidRPr="00A425A5" w:rsidRDefault="00A425A5" w:rsidP="00A425A5">
            <w:pPr>
              <w:rPr>
                <w:b/>
                <w:bCs/>
                <w:color w:val="000000"/>
                <w:sz w:val="20"/>
                <w:szCs w:val="20"/>
              </w:rPr>
            </w:pPr>
            <w:r w:rsidRPr="00A425A5">
              <w:rPr>
                <w:b/>
                <w:bCs/>
                <w:color w:val="000000"/>
                <w:sz w:val="20"/>
                <w:szCs w:val="20"/>
              </w:rPr>
              <w:t xml:space="preserve">Tekući projekt </w:t>
            </w:r>
            <w:proofErr w:type="spellStart"/>
            <w:r w:rsidRPr="00A425A5">
              <w:rPr>
                <w:b/>
                <w:bCs/>
                <w:color w:val="000000"/>
                <w:sz w:val="20"/>
                <w:szCs w:val="20"/>
              </w:rPr>
              <w:t>T1304</w:t>
            </w:r>
            <w:proofErr w:type="spellEnd"/>
            <w:r w:rsidRPr="00A425A5">
              <w:rPr>
                <w:b/>
                <w:bCs/>
                <w:color w:val="000000"/>
                <w:sz w:val="20"/>
                <w:szCs w:val="20"/>
              </w:rPr>
              <w:t xml:space="preserve"> 10</w:t>
            </w:r>
          </w:p>
        </w:tc>
        <w:tc>
          <w:tcPr>
            <w:tcW w:w="4802" w:type="dxa"/>
            <w:shd w:val="clear" w:color="auto" w:fill="auto"/>
            <w:vAlign w:val="center"/>
            <w:hideMark/>
          </w:tcPr>
          <w:p w14:paraId="0222A189" w14:textId="77777777" w:rsidR="00A425A5" w:rsidRPr="00A425A5" w:rsidRDefault="00A425A5" w:rsidP="00A425A5">
            <w:pPr>
              <w:rPr>
                <w:b/>
                <w:bCs/>
                <w:color w:val="000000"/>
                <w:sz w:val="20"/>
                <w:szCs w:val="20"/>
              </w:rPr>
            </w:pPr>
            <w:r w:rsidRPr="00A425A5">
              <w:rPr>
                <w:b/>
                <w:bCs/>
                <w:color w:val="000000"/>
                <w:sz w:val="20"/>
                <w:szCs w:val="20"/>
              </w:rPr>
              <w:t>FINANCIRANJE PROJEKTA "ZAŽELI-POMOĆ U KUĆI"</w:t>
            </w:r>
          </w:p>
        </w:tc>
        <w:tc>
          <w:tcPr>
            <w:tcW w:w="1466" w:type="dxa"/>
            <w:shd w:val="clear" w:color="auto" w:fill="auto"/>
            <w:vAlign w:val="center"/>
            <w:hideMark/>
          </w:tcPr>
          <w:p w14:paraId="059BA4C5" w14:textId="77777777" w:rsidR="00A425A5" w:rsidRPr="00A425A5" w:rsidRDefault="00A425A5" w:rsidP="00A425A5">
            <w:pPr>
              <w:jc w:val="right"/>
              <w:rPr>
                <w:b/>
                <w:bCs/>
                <w:color w:val="000000"/>
                <w:sz w:val="20"/>
                <w:szCs w:val="20"/>
              </w:rPr>
            </w:pPr>
            <w:r w:rsidRPr="00A425A5">
              <w:rPr>
                <w:b/>
                <w:bCs/>
                <w:color w:val="000000"/>
                <w:sz w:val="20"/>
                <w:szCs w:val="20"/>
              </w:rPr>
              <w:t>157.774,38</w:t>
            </w:r>
          </w:p>
        </w:tc>
        <w:tc>
          <w:tcPr>
            <w:tcW w:w="1466" w:type="dxa"/>
            <w:shd w:val="clear" w:color="auto" w:fill="auto"/>
            <w:vAlign w:val="center"/>
            <w:hideMark/>
          </w:tcPr>
          <w:p w14:paraId="3F0CBC30"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69C44C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1406B466"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0437270" w14:textId="77777777" w:rsidR="00A425A5" w:rsidRPr="00A425A5" w:rsidRDefault="00A425A5" w:rsidP="00A425A5">
            <w:pPr>
              <w:jc w:val="right"/>
              <w:rPr>
                <w:b/>
                <w:bCs/>
                <w:color w:val="000000"/>
                <w:sz w:val="20"/>
                <w:szCs w:val="20"/>
              </w:rPr>
            </w:pPr>
            <w:r w:rsidRPr="00A425A5">
              <w:rPr>
                <w:b/>
                <w:bCs/>
                <w:color w:val="000000"/>
                <w:sz w:val="20"/>
                <w:szCs w:val="20"/>
              </w:rPr>
              <w:t>0,00</w:t>
            </w:r>
          </w:p>
        </w:tc>
      </w:tr>
      <w:tr w:rsidR="00A425A5" w:rsidRPr="00A425A5" w14:paraId="7E611CB4" w14:textId="77777777" w:rsidTr="00607FD7">
        <w:trPr>
          <w:cantSplit/>
          <w:trHeight w:val="300"/>
        </w:trPr>
        <w:tc>
          <w:tcPr>
            <w:tcW w:w="2748" w:type="dxa"/>
            <w:shd w:val="clear" w:color="auto" w:fill="auto"/>
            <w:vAlign w:val="center"/>
            <w:hideMark/>
          </w:tcPr>
          <w:p w14:paraId="4A349B86"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5F3F3EB7"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1855E6EC" w14:textId="77777777" w:rsidR="00A425A5" w:rsidRPr="00A425A5" w:rsidRDefault="00A425A5" w:rsidP="00A425A5">
            <w:pPr>
              <w:jc w:val="right"/>
              <w:rPr>
                <w:i/>
                <w:iCs/>
                <w:color w:val="000000"/>
                <w:sz w:val="20"/>
                <w:szCs w:val="20"/>
              </w:rPr>
            </w:pPr>
            <w:r w:rsidRPr="00A425A5">
              <w:rPr>
                <w:i/>
                <w:iCs/>
                <w:color w:val="000000"/>
                <w:sz w:val="20"/>
                <w:szCs w:val="20"/>
              </w:rPr>
              <w:t>157.774,38</w:t>
            </w:r>
          </w:p>
        </w:tc>
        <w:tc>
          <w:tcPr>
            <w:tcW w:w="1466" w:type="dxa"/>
            <w:shd w:val="clear" w:color="auto" w:fill="auto"/>
            <w:vAlign w:val="center"/>
            <w:hideMark/>
          </w:tcPr>
          <w:p w14:paraId="3288A98D"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3FDD5A71"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9E3812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7DFC3A4"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4A8E016" w14:textId="77777777" w:rsidTr="00607FD7">
        <w:trPr>
          <w:cantSplit/>
          <w:trHeight w:val="300"/>
        </w:trPr>
        <w:tc>
          <w:tcPr>
            <w:tcW w:w="2748" w:type="dxa"/>
            <w:shd w:val="clear" w:color="auto" w:fill="auto"/>
            <w:vAlign w:val="center"/>
            <w:hideMark/>
          </w:tcPr>
          <w:p w14:paraId="6E97131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4C409D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FBA1E4C" w14:textId="77777777" w:rsidR="00A425A5" w:rsidRPr="00A425A5" w:rsidRDefault="00A425A5" w:rsidP="00A425A5">
            <w:pPr>
              <w:jc w:val="right"/>
              <w:rPr>
                <w:color w:val="000000"/>
                <w:sz w:val="20"/>
                <w:szCs w:val="20"/>
              </w:rPr>
            </w:pPr>
            <w:r w:rsidRPr="00A425A5">
              <w:rPr>
                <w:color w:val="000000"/>
                <w:sz w:val="20"/>
                <w:szCs w:val="20"/>
              </w:rPr>
              <w:t>157.774,38</w:t>
            </w:r>
          </w:p>
        </w:tc>
        <w:tc>
          <w:tcPr>
            <w:tcW w:w="1466" w:type="dxa"/>
            <w:shd w:val="clear" w:color="auto" w:fill="auto"/>
            <w:vAlign w:val="center"/>
            <w:hideMark/>
          </w:tcPr>
          <w:p w14:paraId="0229355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1F0C58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CD7250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B4BC4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C05488A" w14:textId="77777777" w:rsidTr="00607FD7">
        <w:trPr>
          <w:cantSplit/>
          <w:trHeight w:val="300"/>
        </w:trPr>
        <w:tc>
          <w:tcPr>
            <w:tcW w:w="2748" w:type="dxa"/>
            <w:shd w:val="clear" w:color="auto" w:fill="auto"/>
            <w:vAlign w:val="center"/>
            <w:hideMark/>
          </w:tcPr>
          <w:p w14:paraId="2DA974E6"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58F66B47"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007E66D4" w14:textId="77777777" w:rsidR="00A425A5" w:rsidRPr="00A425A5" w:rsidRDefault="00A425A5" w:rsidP="00A425A5">
            <w:pPr>
              <w:jc w:val="right"/>
              <w:rPr>
                <w:color w:val="000000"/>
                <w:sz w:val="20"/>
                <w:szCs w:val="20"/>
              </w:rPr>
            </w:pPr>
            <w:r w:rsidRPr="00A425A5">
              <w:rPr>
                <w:color w:val="000000"/>
                <w:sz w:val="20"/>
                <w:szCs w:val="20"/>
              </w:rPr>
              <w:t>154.146,57</w:t>
            </w:r>
          </w:p>
        </w:tc>
        <w:tc>
          <w:tcPr>
            <w:tcW w:w="1466" w:type="dxa"/>
            <w:shd w:val="clear" w:color="auto" w:fill="auto"/>
            <w:vAlign w:val="center"/>
            <w:hideMark/>
          </w:tcPr>
          <w:p w14:paraId="0C3B72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FB5233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31441D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2EC33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5E9B2915" w14:textId="77777777" w:rsidTr="00607FD7">
        <w:trPr>
          <w:cantSplit/>
          <w:trHeight w:val="300"/>
        </w:trPr>
        <w:tc>
          <w:tcPr>
            <w:tcW w:w="2748" w:type="dxa"/>
            <w:shd w:val="clear" w:color="auto" w:fill="auto"/>
            <w:vAlign w:val="center"/>
            <w:hideMark/>
          </w:tcPr>
          <w:p w14:paraId="01BCAB55"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3E057D2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739EE728" w14:textId="77777777" w:rsidR="00A425A5" w:rsidRPr="00A425A5" w:rsidRDefault="00A425A5" w:rsidP="00A425A5">
            <w:pPr>
              <w:jc w:val="right"/>
              <w:rPr>
                <w:color w:val="000000"/>
                <w:sz w:val="20"/>
                <w:szCs w:val="20"/>
              </w:rPr>
            </w:pPr>
            <w:r w:rsidRPr="00A425A5">
              <w:rPr>
                <w:color w:val="000000"/>
                <w:sz w:val="20"/>
                <w:szCs w:val="20"/>
              </w:rPr>
              <w:t>3.627,81</w:t>
            </w:r>
          </w:p>
        </w:tc>
        <w:tc>
          <w:tcPr>
            <w:tcW w:w="1466" w:type="dxa"/>
            <w:shd w:val="clear" w:color="auto" w:fill="auto"/>
            <w:vAlign w:val="center"/>
            <w:hideMark/>
          </w:tcPr>
          <w:p w14:paraId="3216DDE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24B777A"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43362A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25B9621"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A3F848F" w14:textId="77777777" w:rsidTr="00607FD7">
        <w:trPr>
          <w:cantSplit/>
          <w:trHeight w:val="300"/>
        </w:trPr>
        <w:tc>
          <w:tcPr>
            <w:tcW w:w="2748" w:type="dxa"/>
            <w:shd w:val="clear" w:color="auto" w:fill="auto"/>
            <w:vAlign w:val="center"/>
            <w:hideMark/>
          </w:tcPr>
          <w:p w14:paraId="0183F435"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K1304</w:t>
            </w:r>
            <w:proofErr w:type="spellEnd"/>
            <w:r w:rsidRPr="00A425A5">
              <w:rPr>
                <w:b/>
                <w:bCs/>
                <w:color w:val="000000"/>
                <w:sz w:val="20"/>
                <w:szCs w:val="20"/>
              </w:rPr>
              <w:t xml:space="preserve"> 10</w:t>
            </w:r>
          </w:p>
        </w:tc>
        <w:tc>
          <w:tcPr>
            <w:tcW w:w="4802" w:type="dxa"/>
            <w:shd w:val="clear" w:color="auto" w:fill="auto"/>
            <w:vAlign w:val="center"/>
            <w:hideMark/>
          </w:tcPr>
          <w:p w14:paraId="3E3C461C" w14:textId="77777777" w:rsidR="00A425A5" w:rsidRPr="00A425A5" w:rsidRDefault="00A425A5" w:rsidP="00A425A5">
            <w:pPr>
              <w:rPr>
                <w:b/>
                <w:bCs/>
                <w:color w:val="000000"/>
                <w:sz w:val="20"/>
                <w:szCs w:val="20"/>
              </w:rPr>
            </w:pPr>
            <w:r w:rsidRPr="00A425A5">
              <w:rPr>
                <w:b/>
                <w:bCs/>
                <w:color w:val="000000"/>
                <w:sz w:val="20"/>
                <w:szCs w:val="20"/>
              </w:rPr>
              <w:t>FINANCIRANJE PROJEKTA ZAŽELI-POMOĆ U KUĆI</w:t>
            </w:r>
          </w:p>
        </w:tc>
        <w:tc>
          <w:tcPr>
            <w:tcW w:w="1466" w:type="dxa"/>
            <w:shd w:val="clear" w:color="auto" w:fill="auto"/>
            <w:vAlign w:val="center"/>
            <w:hideMark/>
          </w:tcPr>
          <w:p w14:paraId="295A642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0BC047FE" w14:textId="77777777" w:rsidR="00A425A5" w:rsidRPr="00A425A5" w:rsidRDefault="00A425A5" w:rsidP="00A425A5">
            <w:pPr>
              <w:jc w:val="right"/>
              <w:rPr>
                <w:b/>
                <w:bCs/>
                <w:color w:val="000000"/>
                <w:sz w:val="20"/>
                <w:szCs w:val="20"/>
              </w:rPr>
            </w:pPr>
            <w:r w:rsidRPr="00A425A5">
              <w:rPr>
                <w:b/>
                <w:bCs/>
                <w:color w:val="000000"/>
                <w:sz w:val="20"/>
                <w:szCs w:val="20"/>
              </w:rPr>
              <w:t>134.068,00</w:t>
            </w:r>
          </w:p>
        </w:tc>
        <w:tc>
          <w:tcPr>
            <w:tcW w:w="1466" w:type="dxa"/>
            <w:shd w:val="clear" w:color="auto" w:fill="auto"/>
            <w:vAlign w:val="center"/>
            <w:hideMark/>
          </w:tcPr>
          <w:p w14:paraId="6A96945E" w14:textId="77777777" w:rsidR="00A425A5" w:rsidRPr="00A425A5" w:rsidRDefault="00A425A5" w:rsidP="00A425A5">
            <w:pPr>
              <w:jc w:val="right"/>
              <w:rPr>
                <w:b/>
                <w:bCs/>
                <w:color w:val="000000"/>
                <w:sz w:val="20"/>
                <w:szCs w:val="20"/>
              </w:rPr>
            </w:pPr>
            <w:r w:rsidRPr="00A425A5">
              <w:rPr>
                <w:b/>
                <w:bCs/>
                <w:color w:val="000000"/>
                <w:sz w:val="20"/>
                <w:szCs w:val="20"/>
              </w:rPr>
              <w:t>405.407,00</w:t>
            </w:r>
          </w:p>
        </w:tc>
        <w:tc>
          <w:tcPr>
            <w:tcW w:w="1466" w:type="dxa"/>
            <w:shd w:val="clear" w:color="auto" w:fill="auto"/>
            <w:vAlign w:val="center"/>
            <w:hideMark/>
          </w:tcPr>
          <w:p w14:paraId="2DC6C3B9" w14:textId="77777777" w:rsidR="00A425A5" w:rsidRPr="00A425A5" w:rsidRDefault="00A425A5" w:rsidP="00A425A5">
            <w:pPr>
              <w:jc w:val="right"/>
              <w:rPr>
                <w:b/>
                <w:bCs/>
                <w:color w:val="000000"/>
                <w:sz w:val="20"/>
                <w:szCs w:val="20"/>
              </w:rPr>
            </w:pPr>
            <w:r w:rsidRPr="00A425A5">
              <w:rPr>
                <w:b/>
                <w:bCs/>
                <w:color w:val="000000"/>
                <w:sz w:val="20"/>
                <w:szCs w:val="20"/>
              </w:rPr>
              <w:t>405.407,00</w:t>
            </w:r>
          </w:p>
        </w:tc>
        <w:tc>
          <w:tcPr>
            <w:tcW w:w="1466" w:type="dxa"/>
            <w:shd w:val="clear" w:color="auto" w:fill="auto"/>
            <w:vAlign w:val="center"/>
            <w:hideMark/>
          </w:tcPr>
          <w:p w14:paraId="3D4F676D" w14:textId="77777777" w:rsidR="00A425A5" w:rsidRPr="00A425A5" w:rsidRDefault="00A425A5" w:rsidP="00A425A5">
            <w:pPr>
              <w:jc w:val="right"/>
              <w:rPr>
                <w:b/>
                <w:bCs/>
                <w:color w:val="000000"/>
                <w:sz w:val="20"/>
                <w:szCs w:val="20"/>
              </w:rPr>
            </w:pPr>
            <w:r w:rsidRPr="00A425A5">
              <w:rPr>
                <w:b/>
                <w:bCs/>
                <w:color w:val="000000"/>
                <w:sz w:val="20"/>
                <w:szCs w:val="20"/>
              </w:rPr>
              <w:t>66.169,00</w:t>
            </w:r>
          </w:p>
        </w:tc>
      </w:tr>
      <w:tr w:rsidR="00A425A5" w:rsidRPr="00A425A5" w14:paraId="21535EE7" w14:textId="77777777" w:rsidTr="00607FD7">
        <w:trPr>
          <w:cantSplit/>
          <w:trHeight w:val="300"/>
        </w:trPr>
        <w:tc>
          <w:tcPr>
            <w:tcW w:w="2748" w:type="dxa"/>
            <w:shd w:val="clear" w:color="auto" w:fill="auto"/>
            <w:vAlign w:val="center"/>
            <w:hideMark/>
          </w:tcPr>
          <w:p w14:paraId="61CD321F" w14:textId="77777777" w:rsidR="00A425A5" w:rsidRPr="00A425A5" w:rsidRDefault="00A425A5" w:rsidP="00A425A5">
            <w:pPr>
              <w:rPr>
                <w:i/>
                <w:iCs/>
                <w:color w:val="000000"/>
                <w:sz w:val="20"/>
                <w:szCs w:val="20"/>
              </w:rPr>
            </w:pPr>
            <w:r w:rsidRPr="00A425A5">
              <w:rPr>
                <w:i/>
                <w:iCs/>
                <w:color w:val="000000"/>
                <w:sz w:val="20"/>
                <w:szCs w:val="20"/>
              </w:rPr>
              <w:t>Izvor financiranja   52</w:t>
            </w:r>
          </w:p>
        </w:tc>
        <w:tc>
          <w:tcPr>
            <w:tcW w:w="4802" w:type="dxa"/>
            <w:shd w:val="clear" w:color="auto" w:fill="auto"/>
            <w:vAlign w:val="center"/>
            <w:hideMark/>
          </w:tcPr>
          <w:p w14:paraId="1808B6BE" w14:textId="77777777" w:rsidR="00A425A5" w:rsidRPr="00A425A5" w:rsidRDefault="00A425A5" w:rsidP="00A425A5">
            <w:pPr>
              <w:rPr>
                <w:i/>
                <w:iCs/>
                <w:color w:val="000000"/>
                <w:sz w:val="20"/>
                <w:szCs w:val="20"/>
              </w:rPr>
            </w:pPr>
            <w:r w:rsidRPr="00A425A5">
              <w:rPr>
                <w:i/>
                <w:iCs/>
                <w:color w:val="000000"/>
                <w:sz w:val="20"/>
                <w:szCs w:val="20"/>
              </w:rPr>
              <w:t>POMOĆI - ŽUPANIJSKI PRORAČUN - EU PROJEKTI</w:t>
            </w:r>
          </w:p>
        </w:tc>
        <w:tc>
          <w:tcPr>
            <w:tcW w:w="1466" w:type="dxa"/>
            <w:shd w:val="clear" w:color="auto" w:fill="auto"/>
            <w:vAlign w:val="center"/>
            <w:hideMark/>
          </w:tcPr>
          <w:p w14:paraId="2157449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BEECC64" w14:textId="77777777" w:rsidR="00A425A5" w:rsidRPr="00A425A5" w:rsidRDefault="00A425A5" w:rsidP="00A425A5">
            <w:pPr>
              <w:jc w:val="right"/>
              <w:rPr>
                <w:i/>
                <w:iCs/>
                <w:color w:val="000000"/>
                <w:sz w:val="20"/>
                <w:szCs w:val="20"/>
              </w:rPr>
            </w:pPr>
            <w:r w:rsidRPr="00A425A5">
              <w:rPr>
                <w:i/>
                <w:iCs/>
                <w:color w:val="000000"/>
                <w:sz w:val="20"/>
                <w:szCs w:val="20"/>
              </w:rPr>
              <w:t>134.068,00</w:t>
            </w:r>
          </w:p>
        </w:tc>
        <w:tc>
          <w:tcPr>
            <w:tcW w:w="1466" w:type="dxa"/>
            <w:shd w:val="clear" w:color="auto" w:fill="auto"/>
            <w:vAlign w:val="center"/>
            <w:hideMark/>
          </w:tcPr>
          <w:p w14:paraId="0323DE04" w14:textId="77777777" w:rsidR="00A425A5" w:rsidRPr="00A425A5" w:rsidRDefault="00A425A5" w:rsidP="00A425A5">
            <w:pPr>
              <w:jc w:val="right"/>
              <w:rPr>
                <w:i/>
                <w:iCs/>
                <w:color w:val="000000"/>
                <w:sz w:val="20"/>
                <w:szCs w:val="20"/>
              </w:rPr>
            </w:pPr>
            <w:r w:rsidRPr="00A425A5">
              <w:rPr>
                <w:i/>
                <w:iCs/>
                <w:color w:val="000000"/>
                <w:sz w:val="20"/>
                <w:szCs w:val="20"/>
              </w:rPr>
              <w:t>405.407,00</w:t>
            </w:r>
          </w:p>
        </w:tc>
        <w:tc>
          <w:tcPr>
            <w:tcW w:w="1466" w:type="dxa"/>
            <w:shd w:val="clear" w:color="auto" w:fill="auto"/>
            <w:vAlign w:val="center"/>
            <w:hideMark/>
          </w:tcPr>
          <w:p w14:paraId="1208F016" w14:textId="77777777" w:rsidR="00A425A5" w:rsidRPr="00A425A5" w:rsidRDefault="00A425A5" w:rsidP="00A425A5">
            <w:pPr>
              <w:jc w:val="right"/>
              <w:rPr>
                <w:i/>
                <w:iCs/>
                <w:color w:val="000000"/>
                <w:sz w:val="20"/>
                <w:szCs w:val="20"/>
              </w:rPr>
            </w:pPr>
            <w:r w:rsidRPr="00A425A5">
              <w:rPr>
                <w:i/>
                <w:iCs/>
                <w:color w:val="000000"/>
                <w:sz w:val="20"/>
                <w:szCs w:val="20"/>
              </w:rPr>
              <w:t>405.407,00</w:t>
            </w:r>
          </w:p>
        </w:tc>
        <w:tc>
          <w:tcPr>
            <w:tcW w:w="1466" w:type="dxa"/>
            <w:shd w:val="clear" w:color="auto" w:fill="auto"/>
            <w:vAlign w:val="center"/>
            <w:hideMark/>
          </w:tcPr>
          <w:p w14:paraId="7BEF2B0C" w14:textId="77777777" w:rsidR="00A425A5" w:rsidRPr="00A425A5" w:rsidRDefault="00A425A5" w:rsidP="00A425A5">
            <w:pPr>
              <w:jc w:val="right"/>
              <w:rPr>
                <w:i/>
                <w:iCs/>
                <w:color w:val="000000"/>
                <w:sz w:val="20"/>
                <w:szCs w:val="20"/>
              </w:rPr>
            </w:pPr>
            <w:r w:rsidRPr="00A425A5">
              <w:rPr>
                <w:i/>
                <w:iCs/>
                <w:color w:val="000000"/>
                <w:sz w:val="20"/>
                <w:szCs w:val="20"/>
              </w:rPr>
              <w:t>66.169,00</w:t>
            </w:r>
          </w:p>
        </w:tc>
      </w:tr>
      <w:tr w:rsidR="00A425A5" w:rsidRPr="00A425A5" w14:paraId="1C1E9001" w14:textId="77777777" w:rsidTr="00607FD7">
        <w:trPr>
          <w:cantSplit/>
          <w:trHeight w:val="300"/>
        </w:trPr>
        <w:tc>
          <w:tcPr>
            <w:tcW w:w="2748" w:type="dxa"/>
            <w:shd w:val="clear" w:color="auto" w:fill="auto"/>
            <w:vAlign w:val="center"/>
            <w:hideMark/>
          </w:tcPr>
          <w:p w14:paraId="166C7AFE"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5AB72928"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FB2B6E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20824E" w14:textId="77777777" w:rsidR="00A425A5" w:rsidRPr="00A425A5" w:rsidRDefault="00A425A5" w:rsidP="00A425A5">
            <w:pPr>
              <w:jc w:val="right"/>
              <w:rPr>
                <w:color w:val="000000"/>
                <w:sz w:val="20"/>
                <w:szCs w:val="20"/>
              </w:rPr>
            </w:pPr>
            <w:r w:rsidRPr="00A425A5">
              <w:rPr>
                <w:color w:val="000000"/>
                <w:sz w:val="20"/>
                <w:szCs w:val="20"/>
              </w:rPr>
              <w:t>134.068,00</w:t>
            </w:r>
          </w:p>
        </w:tc>
        <w:tc>
          <w:tcPr>
            <w:tcW w:w="1466" w:type="dxa"/>
            <w:shd w:val="clear" w:color="auto" w:fill="auto"/>
            <w:vAlign w:val="center"/>
            <w:hideMark/>
          </w:tcPr>
          <w:p w14:paraId="6833CCDD" w14:textId="77777777" w:rsidR="00A425A5" w:rsidRPr="00A425A5" w:rsidRDefault="00A425A5" w:rsidP="00A425A5">
            <w:pPr>
              <w:jc w:val="right"/>
              <w:rPr>
                <w:color w:val="000000"/>
                <w:sz w:val="20"/>
                <w:szCs w:val="20"/>
              </w:rPr>
            </w:pPr>
            <w:r w:rsidRPr="00A425A5">
              <w:rPr>
                <w:color w:val="000000"/>
                <w:sz w:val="20"/>
                <w:szCs w:val="20"/>
              </w:rPr>
              <w:t>405.407,00</w:t>
            </w:r>
          </w:p>
        </w:tc>
        <w:tc>
          <w:tcPr>
            <w:tcW w:w="1466" w:type="dxa"/>
            <w:shd w:val="clear" w:color="auto" w:fill="auto"/>
            <w:vAlign w:val="center"/>
            <w:hideMark/>
          </w:tcPr>
          <w:p w14:paraId="26473505" w14:textId="77777777" w:rsidR="00A425A5" w:rsidRPr="00A425A5" w:rsidRDefault="00A425A5" w:rsidP="00A425A5">
            <w:pPr>
              <w:jc w:val="right"/>
              <w:rPr>
                <w:color w:val="000000"/>
                <w:sz w:val="20"/>
                <w:szCs w:val="20"/>
              </w:rPr>
            </w:pPr>
            <w:r w:rsidRPr="00A425A5">
              <w:rPr>
                <w:color w:val="000000"/>
                <w:sz w:val="20"/>
                <w:szCs w:val="20"/>
              </w:rPr>
              <w:t>405.407,00</w:t>
            </w:r>
          </w:p>
        </w:tc>
        <w:tc>
          <w:tcPr>
            <w:tcW w:w="1466" w:type="dxa"/>
            <w:shd w:val="clear" w:color="auto" w:fill="auto"/>
            <w:vAlign w:val="center"/>
            <w:hideMark/>
          </w:tcPr>
          <w:p w14:paraId="14C9C887" w14:textId="77777777" w:rsidR="00A425A5" w:rsidRPr="00A425A5" w:rsidRDefault="00A425A5" w:rsidP="00A425A5">
            <w:pPr>
              <w:jc w:val="right"/>
              <w:rPr>
                <w:color w:val="000000"/>
                <w:sz w:val="20"/>
                <w:szCs w:val="20"/>
              </w:rPr>
            </w:pPr>
            <w:r w:rsidRPr="00A425A5">
              <w:rPr>
                <w:color w:val="000000"/>
                <w:sz w:val="20"/>
                <w:szCs w:val="20"/>
              </w:rPr>
              <w:t>66.169,00</w:t>
            </w:r>
          </w:p>
        </w:tc>
      </w:tr>
      <w:tr w:rsidR="00A425A5" w:rsidRPr="00A425A5" w14:paraId="1DDFB53B" w14:textId="77777777" w:rsidTr="00607FD7">
        <w:trPr>
          <w:cantSplit/>
          <w:trHeight w:val="300"/>
        </w:trPr>
        <w:tc>
          <w:tcPr>
            <w:tcW w:w="2748" w:type="dxa"/>
            <w:shd w:val="clear" w:color="auto" w:fill="auto"/>
            <w:vAlign w:val="center"/>
            <w:hideMark/>
          </w:tcPr>
          <w:p w14:paraId="5B87293D"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6B45EFCF"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750DD28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E538341" w14:textId="77777777" w:rsidR="00A425A5" w:rsidRPr="00A425A5" w:rsidRDefault="00A425A5" w:rsidP="00A425A5">
            <w:pPr>
              <w:jc w:val="right"/>
              <w:rPr>
                <w:color w:val="000000"/>
                <w:sz w:val="20"/>
                <w:szCs w:val="20"/>
              </w:rPr>
            </w:pPr>
            <w:r w:rsidRPr="00A425A5">
              <w:rPr>
                <w:color w:val="000000"/>
                <w:sz w:val="20"/>
                <w:szCs w:val="20"/>
              </w:rPr>
              <w:t>129.176,00</w:t>
            </w:r>
          </w:p>
        </w:tc>
        <w:tc>
          <w:tcPr>
            <w:tcW w:w="1466" w:type="dxa"/>
            <w:shd w:val="clear" w:color="auto" w:fill="auto"/>
            <w:vAlign w:val="center"/>
            <w:hideMark/>
          </w:tcPr>
          <w:p w14:paraId="54DF1D38" w14:textId="77777777" w:rsidR="00A425A5" w:rsidRPr="00A425A5" w:rsidRDefault="00A425A5" w:rsidP="00A425A5">
            <w:pPr>
              <w:jc w:val="right"/>
              <w:rPr>
                <w:color w:val="000000"/>
                <w:sz w:val="20"/>
                <w:szCs w:val="20"/>
              </w:rPr>
            </w:pPr>
            <w:r w:rsidRPr="00A425A5">
              <w:rPr>
                <w:color w:val="000000"/>
                <w:sz w:val="20"/>
                <w:szCs w:val="20"/>
              </w:rPr>
              <w:t>387.527,00</w:t>
            </w:r>
          </w:p>
        </w:tc>
        <w:tc>
          <w:tcPr>
            <w:tcW w:w="1466" w:type="dxa"/>
            <w:shd w:val="clear" w:color="auto" w:fill="auto"/>
            <w:vAlign w:val="center"/>
            <w:hideMark/>
          </w:tcPr>
          <w:p w14:paraId="0E70C790" w14:textId="77777777" w:rsidR="00A425A5" w:rsidRPr="00A425A5" w:rsidRDefault="00A425A5" w:rsidP="00A425A5">
            <w:pPr>
              <w:jc w:val="right"/>
              <w:rPr>
                <w:color w:val="000000"/>
                <w:sz w:val="20"/>
                <w:szCs w:val="20"/>
              </w:rPr>
            </w:pPr>
            <w:r w:rsidRPr="00A425A5">
              <w:rPr>
                <w:color w:val="000000"/>
                <w:sz w:val="20"/>
                <w:szCs w:val="20"/>
              </w:rPr>
              <w:t>391.527,00</w:t>
            </w:r>
          </w:p>
        </w:tc>
        <w:tc>
          <w:tcPr>
            <w:tcW w:w="1466" w:type="dxa"/>
            <w:shd w:val="clear" w:color="auto" w:fill="auto"/>
            <w:vAlign w:val="center"/>
            <w:hideMark/>
          </w:tcPr>
          <w:p w14:paraId="17A4871A" w14:textId="77777777" w:rsidR="00A425A5" w:rsidRPr="00A425A5" w:rsidRDefault="00A425A5" w:rsidP="00A425A5">
            <w:pPr>
              <w:jc w:val="right"/>
              <w:rPr>
                <w:color w:val="000000"/>
                <w:sz w:val="20"/>
                <w:szCs w:val="20"/>
              </w:rPr>
            </w:pPr>
            <w:r w:rsidRPr="00A425A5">
              <w:rPr>
                <w:color w:val="000000"/>
                <w:sz w:val="20"/>
                <w:szCs w:val="20"/>
              </w:rPr>
              <w:t>64.789,00</w:t>
            </w:r>
          </w:p>
        </w:tc>
      </w:tr>
      <w:tr w:rsidR="00A425A5" w:rsidRPr="00A425A5" w14:paraId="76DF5724" w14:textId="77777777" w:rsidTr="00607FD7">
        <w:trPr>
          <w:cantSplit/>
          <w:trHeight w:val="300"/>
        </w:trPr>
        <w:tc>
          <w:tcPr>
            <w:tcW w:w="2748" w:type="dxa"/>
            <w:shd w:val="clear" w:color="auto" w:fill="auto"/>
            <w:vAlign w:val="center"/>
            <w:hideMark/>
          </w:tcPr>
          <w:p w14:paraId="2A38688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510F09EA"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8FC2E0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D7F6C9C" w14:textId="77777777" w:rsidR="00A425A5" w:rsidRPr="00A425A5" w:rsidRDefault="00A425A5" w:rsidP="00A425A5">
            <w:pPr>
              <w:jc w:val="right"/>
              <w:rPr>
                <w:color w:val="000000"/>
                <w:sz w:val="20"/>
                <w:szCs w:val="20"/>
              </w:rPr>
            </w:pPr>
            <w:r w:rsidRPr="00A425A5">
              <w:rPr>
                <w:color w:val="000000"/>
                <w:sz w:val="20"/>
                <w:szCs w:val="20"/>
              </w:rPr>
              <w:t>4.892,00</w:t>
            </w:r>
          </w:p>
        </w:tc>
        <w:tc>
          <w:tcPr>
            <w:tcW w:w="1466" w:type="dxa"/>
            <w:shd w:val="clear" w:color="auto" w:fill="auto"/>
            <w:vAlign w:val="center"/>
            <w:hideMark/>
          </w:tcPr>
          <w:p w14:paraId="6C7665E0" w14:textId="77777777" w:rsidR="00A425A5" w:rsidRPr="00A425A5" w:rsidRDefault="00A425A5" w:rsidP="00A425A5">
            <w:pPr>
              <w:jc w:val="right"/>
              <w:rPr>
                <w:color w:val="000000"/>
                <w:sz w:val="20"/>
                <w:szCs w:val="20"/>
              </w:rPr>
            </w:pPr>
            <w:r w:rsidRPr="00A425A5">
              <w:rPr>
                <w:color w:val="000000"/>
                <w:sz w:val="20"/>
                <w:szCs w:val="20"/>
              </w:rPr>
              <w:t>17.880,00</w:t>
            </w:r>
          </w:p>
        </w:tc>
        <w:tc>
          <w:tcPr>
            <w:tcW w:w="1466" w:type="dxa"/>
            <w:shd w:val="clear" w:color="auto" w:fill="auto"/>
            <w:vAlign w:val="center"/>
            <w:hideMark/>
          </w:tcPr>
          <w:p w14:paraId="152F2DFA" w14:textId="77777777" w:rsidR="00A425A5" w:rsidRPr="00A425A5" w:rsidRDefault="00A425A5" w:rsidP="00A425A5">
            <w:pPr>
              <w:jc w:val="right"/>
              <w:rPr>
                <w:color w:val="000000"/>
                <w:sz w:val="20"/>
                <w:szCs w:val="20"/>
              </w:rPr>
            </w:pPr>
            <w:r w:rsidRPr="00A425A5">
              <w:rPr>
                <w:color w:val="000000"/>
                <w:sz w:val="20"/>
                <w:szCs w:val="20"/>
              </w:rPr>
              <w:t>13.880,00</w:t>
            </w:r>
          </w:p>
        </w:tc>
        <w:tc>
          <w:tcPr>
            <w:tcW w:w="1466" w:type="dxa"/>
            <w:shd w:val="clear" w:color="auto" w:fill="auto"/>
            <w:vAlign w:val="center"/>
            <w:hideMark/>
          </w:tcPr>
          <w:p w14:paraId="4E037D00" w14:textId="77777777" w:rsidR="00A425A5" w:rsidRPr="00A425A5" w:rsidRDefault="00A425A5" w:rsidP="00A425A5">
            <w:pPr>
              <w:jc w:val="right"/>
              <w:rPr>
                <w:color w:val="000000"/>
                <w:sz w:val="20"/>
                <w:szCs w:val="20"/>
              </w:rPr>
            </w:pPr>
            <w:r w:rsidRPr="00A425A5">
              <w:rPr>
                <w:color w:val="000000"/>
                <w:sz w:val="20"/>
                <w:szCs w:val="20"/>
              </w:rPr>
              <w:t>1.380,00</w:t>
            </w:r>
          </w:p>
        </w:tc>
      </w:tr>
      <w:tr w:rsidR="00A425A5" w:rsidRPr="00A425A5" w14:paraId="64703BA7" w14:textId="77777777" w:rsidTr="00607FD7">
        <w:trPr>
          <w:cantSplit/>
          <w:trHeight w:val="1020"/>
        </w:trPr>
        <w:tc>
          <w:tcPr>
            <w:tcW w:w="2748" w:type="dxa"/>
            <w:shd w:val="clear" w:color="auto" w:fill="auto"/>
            <w:vAlign w:val="center"/>
            <w:hideMark/>
          </w:tcPr>
          <w:p w14:paraId="711F00BA" w14:textId="77777777" w:rsidR="00A425A5" w:rsidRPr="00A425A5" w:rsidRDefault="00A425A5" w:rsidP="00A425A5">
            <w:pPr>
              <w:rPr>
                <w:b/>
                <w:bCs/>
                <w:color w:val="000000"/>
                <w:sz w:val="20"/>
                <w:szCs w:val="20"/>
              </w:rPr>
            </w:pPr>
            <w:r w:rsidRPr="00A425A5">
              <w:rPr>
                <w:b/>
                <w:bCs/>
                <w:color w:val="000000"/>
                <w:sz w:val="20"/>
                <w:szCs w:val="20"/>
              </w:rPr>
              <w:t xml:space="preserve">Kapitalni projekt </w:t>
            </w:r>
            <w:proofErr w:type="spellStart"/>
            <w:r w:rsidRPr="00A425A5">
              <w:rPr>
                <w:b/>
                <w:bCs/>
                <w:color w:val="000000"/>
                <w:sz w:val="20"/>
                <w:szCs w:val="20"/>
              </w:rPr>
              <w:t>K1304</w:t>
            </w:r>
            <w:proofErr w:type="spellEnd"/>
            <w:r w:rsidRPr="00A425A5">
              <w:rPr>
                <w:b/>
                <w:bCs/>
                <w:color w:val="000000"/>
                <w:sz w:val="20"/>
                <w:szCs w:val="20"/>
              </w:rPr>
              <w:t xml:space="preserve"> 48</w:t>
            </w:r>
          </w:p>
        </w:tc>
        <w:tc>
          <w:tcPr>
            <w:tcW w:w="4802" w:type="dxa"/>
            <w:shd w:val="clear" w:color="auto" w:fill="auto"/>
            <w:vAlign w:val="center"/>
            <w:hideMark/>
          </w:tcPr>
          <w:p w14:paraId="4D6BDB20" w14:textId="77777777" w:rsidR="00A425A5" w:rsidRPr="00A425A5" w:rsidRDefault="00A425A5" w:rsidP="00A425A5">
            <w:pPr>
              <w:rPr>
                <w:b/>
                <w:bCs/>
                <w:color w:val="000000"/>
                <w:sz w:val="20"/>
                <w:szCs w:val="20"/>
              </w:rPr>
            </w:pPr>
            <w:r w:rsidRPr="00A425A5">
              <w:rPr>
                <w:b/>
                <w:bCs/>
                <w:color w:val="000000"/>
                <w:sz w:val="20"/>
                <w:szCs w:val="20"/>
              </w:rPr>
              <w:t>IZGRADNJA ODJELA ZA SMJEŠTAJ OSOBA OBOLJELIH OD ALZHEIMEROVE I DRUGIH OBLIKA DEMENCIJE U DOMU ZA STARIJE I NEMOĆNE OSOBE OSIJEK</w:t>
            </w:r>
          </w:p>
        </w:tc>
        <w:tc>
          <w:tcPr>
            <w:tcW w:w="1466" w:type="dxa"/>
            <w:shd w:val="clear" w:color="auto" w:fill="auto"/>
            <w:vAlign w:val="center"/>
            <w:hideMark/>
          </w:tcPr>
          <w:p w14:paraId="3DC248B2"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616BA7FC" w14:textId="77777777" w:rsidR="00A425A5" w:rsidRPr="00A425A5" w:rsidRDefault="00A425A5" w:rsidP="00A425A5">
            <w:pPr>
              <w:jc w:val="right"/>
              <w:rPr>
                <w:b/>
                <w:bCs/>
                <w:color w:val="000000"/>
                <w:sz w:val="20"/>
                <w:szCs w:val="20"/>
              </w:rPr>
            </w:pPr>
            <w:r w:rsidRPr="00A425A5">
              <w:rPr>
                <w:b/>
                <w:bCs/>
                <w:color w:val="000000"/>
                <w:sz w:val="20"/>
                <w:szCs w:val="20"/>
              </w:rPr>
              <w:t>0,00</w:t>
            </w:r>
          </w:p>
        </w:tc>
        <w:tc>
          <w:tcPr>
            <w:tcW w:w="1466" w:type="dxa"/>
            <w:shd w:val="clear" w:color="auto" w:fill="auto"/>
            <w:vAlign w:val="center"/>
            <w:hideMark/>
          </w:tcPr>
          <w:p w14:paraId="7A1847C9" w14:textId="77777777" w:rsidR="00A425A5" w:rsidRPr="00A425A5" w:rsidRDefault="00A425A5" w:rsidP="00A425A5">
            <w:pPr>
              <w:jc w:val="right"/>
              <w:rPr>
                <w:b/>
                <w:bCs/>
                <w:color w:val="000000"/>
                <w:sz w:val="20"/>
                <w:szCs w:val="20"/>
              </w:rPr>
            </w:pPr>
            <w:r w:rsidRPr="00A425A5">
              <w:rPr>
                <w:b/>
                <w:bCs/>
                <w:color w:val="000000"/>
                <w:sz w:val="20"/>
                <w:szCs w:val="20"/>
              </w:rPr>
              <w:t>500.000,00</w:t>
            </w:r>
          </w:p>
        </w:tc>
        <w:tc>
          <w:tcPr>
            <w:tcW w:w="1466" w:type="dxa"/>
            <w:shd w:val="clear" w:color="auto" w:fill="auto"/>
            <w:vAlign w:val="center"/>
            <w:hideMark/>
          </w:tcPr>
          <w:p w14:paraId="1086D0AD" w14:textId="77777777" w:rsidR="00A425A5" w:rsidRPr="00A425A5" w:rsidRDefault="00A425A5" w:rsidP="00A425A5">
            <w:pPr>
              <w:jc w:val="right"/>
              <w:rPr>
                <w:b/>
                <w:bCs/>
                <w:color w:val="000000"/>
                <w:sz w:val="20"/>
                <w:szCs w:val="20"/>
              </w:rPr>
            </w:pPr>
            <w:r w:rsidRPr="00A425A5">
              <w:rPr>
                <w:b/>
                <w:bCs/>
                <w:color w:val="000000"/>
                <w:sz w:val="20"/>
                <w:szCs w:val="20"/>
              </w:rPr>
              <w:t>800.000,00</w:t>
            </w:r>
          </w:p>
        </w:tc>
        <w:tc>
          <w:tcPr>
            <w:tcW w:w="1466" w:type="dxa"/>
            <w:shd w:val="clear" w:color="auto" w:fill="auto"/>
            <w:vAlign w:val="center"/>
            <w:hideMark/>
          </w:tcPr>
          <w:p w14:paraId="1F002AA2" w14:textId="77777777" w:rsidR="00A425A5" w:rsidRPr="00A425A5" w:rsidRDefault="00A425A5" w:rsidP="00A425A5">
            <w:pPr>
              <w:jc w:val="right"/>
              <w:rPr>
                <w:b/>
                <w:bCs/>
                <w:color w:val="000000"/>
                <w:sz w:val="20"/>
                <w:szCs w:val="20"/>
              </w:rPr>
            </w:pPr>
            <w:r w:rsidRPr="00A425A5">
              <w:rPr>
                <w:b/>
                <w:bCs/>
                <w:color w:val="000000"/>
                <w:sz w:val="20"/>
                <w:szCs w:val="20"/>
              </w:rPr>
              <w:t>1.500.000,00</w:t>
            </w:r>
          </w:p>
        </w:tc>
      </w:tr>
      <w:tr w:rsidR="00A425A5" w:rsidRPr="00A425A5" w14:paraId="15778113" w14:textId="77777777" w:rsidTr="00607FD7">
        <w:trPr>
          <w:cantSplit/>
          <w:trHeight w:val="300"/>
        </w:trPr>
        <w:tc>
          <w:tcPr>
            <w:tcW w:w="2748" w:type="dxa"/>
            <w:shd w:val="clear" w:color="auto" w:fill="auto"/>
            <w:vAlign w:val="center"/>
            <w:hideMark/>
          </w:tcPr>
          <w:p w14:paraId="40AD555A" w14:textId="77777777" w:rsidR="00A425A5" w:rsidRPr="00A425A5" w:rsidRDefault="00A425A5" w:rsidP="00A425A5">
            <w:pPr>
              <w:rPr>
                <w:i/>
                <w:iCs/>
                <w:color w:val="000000"/>
                <w:sz w:val="20"/>
                <w:szCs w:val="20"/>
              </w:rPr>
            </w:pPr>
            <w:r w:rsidRPr="00A425A5">
              <w:rPr>
                <w:i/>
                <w:iCs/>
                <w:color w:val="000000"/>
                <w:sz w:val="20"/>
                <w:szCs w:val="20"/>
              </w:rPr>
              <w:t>Izvor financiranja   11</w:t>
            </w:r>
          </w:p>
        </w:tc>
        <w:tc>
          <w:tcPr>
            <w:tcW w:w="4802" w:type="dxa"/>
            <w:shd w:val="clear" w:color="auto" w:fill="auto"/>
            <w:vAlign w:val="center"/>
            <w:hideMark/>
          </w:tcPr>
          <w:p w14:paraId="54B035CF" w14:textId="77777777" w:rsidR="00A425A5" w:rsidRPr="00A425A5" w:rsidRDefault="00A425A5" w:rsidP="00A425A5">
            <w:pPr>
              <w:rPr>
                <w:i/>
                <w:iCs/>
                <w:color w:val="000000"/>
                <w:sz w:val="20"/>
                <w:szCs w:val="20"/>
              </w:rPr>
            </w:pPr>
            <w:r w:rsidRPr="00A425A5">
              <w:rPr>
                <w:i/>
                <w:iCs/>
                <w:color w:val="000000"/>
                <w:sz w:val="20"/>
                <w:szCs w:val="20"/>
              </w:rPr>
              <w:t>OPĆI PRIHODI I PRIMICI - ŽUPANIJSKI PRORAČUN</w:t>
            </w:r>
          </w:p>
        </w:tc>
        <w:tc>
          <w:tcPr>
            <w:tcW w:w="1466" w:type="dxa"/>
            <w:shd w:val="clear" w:color="auto" w:fill="auto"/>
            <w:vAlign w:val="center"/>
            <w:hideMark/>
          </w:tcPr>
          <w:p w14:paraId="070D376B"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113C8F5"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F11249E" w14:textId="77777777" w:rsidR="00A425A5" w:rsidRPr="00A425A5" w:rsidRDefault="00A425A5" w:rsidP="00A425A5">
            <w:pPr>
              <w:jc w:val="right"/>
              <w:rPr>
                <w:i/>
                <w:iCs/>
                <w:color w:val="000000"/>
                <w:sz w:val="20"/>
                <w:szCs w:val="20"/>
              </w:rPr>
            </w:pPr>
            <w:r w:rsidRPr="00A425A5">
              <w:rPr>
                <w:i/>
                <w:iCs/>
                <w:color w:val="000000"/>
                <w:sz w:val="20"/>
                <w:szCs w:val="20"/>
              </w:rPr>
              <w:t>500.000,00</w:t>
            </w:r>
          </w:p>
        </w:tc>
        <w:tc>
          <w:tcPr>
            <w:tcW w:w="1466" w:type="dxa"/>
            <w:shd w:val="clear" w:color="auto" w:fill="auto"/>
            <w:vAlign w:val="center"/>
            <w:hideMark/>
          </w:tcPr>
          <w:p w14:paraId="1FB66B10" w14:textId="77777777" w:rsidR="00A425A5" w:rsidRPr="00A425A5" w:rsidRDefault="00A425A5" w:rsidP="00A425A5">
            <w:pPr>
              <w:jc w:val="right"/>
              <w:rPr>
                <w:i/>
                <w:iCs/>
                <w:color w:val="000000"/>
                <w:sz w:val="20"/>
                <w:szCs w:val="20"/>
              </w:rPr>
            </w:pPr>
            <w:r w:rsidRPr="00A425A5">
              <w:rPr>
                <w:i/>
                <w:iCs/>
                <w:color w:val="000000"/>
                <w:sz w:val="20"/>
                <w:szCs w:val="20"/>
              </w:rPr>
              <w:t>800.000,00</w:t>
            </w:r>
          </w:p>
        </w:tc>
        <w:tc>
          <w:tcPr>
            <w:tcW w:w="1466" w:type="dxa"/>
            <w:shd w:val="clear" w:color="auto" w:fill="auto"/>
            <w:vAlign w:val="center"/>
            <w:hideMark/>
          </w:tcPr>
          <w:p w14:paraId="3435F7FD" w14:textId="77777777" w:rsidR="00A425A5" w:rsidRPr="00A425A5" w:rsidRDefault="00A425A5" w:rsidP="00A425A5">
            <w:pPr>
              <w:jc w:val="right"/>
              <w:rPr>
                <w:i/>
                <w:iCs/>
                <w:color w:val="000000"/>
                <w:sz w:val="20"/>
                <w:szCs w:val="20"/>
              </w:rPr>
            </w:pPr>
            <w:r w:rsidRPr="00A425A5">
              <w:rPr>
                <w:i/>
                <w:iCs/>
                <w:color w:val="000000"/>
                <w:sz w:val="20"/>
                <w:szCs w:val="20"/>
              </w:rPr>
              <w:t>1.500.000,00</w:t>
            </w:r>
          </w:p>
        </w:tc>
      </w:tr>
      <w:tr w:rsidR="00A425A5" w:rsidRPr="00A425A5" w14:paraId="0BBBEF51" w14:textId="77777777" w:rsidTr="00607FD7">
        <w:trPr>
          <w:cantSplit/>
          <w:trHeight w:val="300"/>
        </w:trPr>
        <w:tc>
          <w:tcPr>
            <w:tcW w:w="2748" w:type="dxa"/>
            <w:shd w:val="clear" w:color="auto" w:fill="auto"/>
            <w:vAlign w:val="center"/>
            <w:hideMark/>
          </w:tcPr>
          <w:p w14:paraId="249F796A"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1501A43D"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B066BA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05C1DE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8F36702"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1CC36D87" w14:textId="77777777" w:rsidR="00A425A5" w:rsidRPr="00A425A5" w:rsidRDefault="00A425A5" w:rsidP="00A425A5">
            <w:pPr>
              <w:jc w:val="right"/>
              <w:rPr>
                <w:color w:val="000000"/>
                <w:sz w:val="20"/>
                <w:szCs w:val="20"/>
              </w:rPr>
            </w:pPr>
            <w:r w:rsidRPr="00A425A5">
              <w:rPr>
                <w:color w:val="000000"/>
                <w:sz w:val="20"/>
                <w:szCs w:val="20"/>
              </w:rPr>
              <w:t>800.000,00</w:t>
            </w:r>
          </w:p>
        </w:tc>
        <w:tc>
          <w:tcPr>
            <w:tcW w:w="1466" w:type="dxa"/>
            <w:shd w:val="clear" w:color="auto" w:fill="auto"/>
            <w:vAlign w:val="center"/>
            <w:hideMark/>
          </w:tcPr>
          <w:p w14:paraId="104D978E" w14:textId="77777777" w:rsidR="00A425A5" w:rsidRPr="00A425A5" w:rsidRDefault="00A425A5" w:rsidP="00A425A5">
            <w:pPr>
              <w:jc w:val="right"/>
              <w:rPr>
                <w:color w:val="000000"/>
                <w:sz w:val="20"/>
                <w:szCs w:val="20"/>
              </w:rPr>
            </w:pPr>
            <w:r w:rsidRPr="00A425A5">
              <w:rPr>
                <w:color w:val="000000"/>
                <w:sz w:val="20"/>
                <w:szCs w:val="20"/>
              </w:rPr>
              <w:t>1.500.000,00</w:t>
            </w:r>
          </w:p>
        </w:tc>
      </w:tr>
      <w:tr w:rsidR="00A425A5" w:rsidRPr="00A425A5" w14:paraId="39A4666E" w14:textId="77777777" w:rsidTr="00607FD7">
        <w:trPr>
          <w:cantSplit/>
          <w:trHeight w:val="300"/>
        </w:trPr>
        <w:tc>
          <w:tcPr>
            <w:tcW w:w="2748" w:type="dxa"/>
            <w:shd w:val="clear" w:color="auto" w:fill="auto"/>
            <w:vAlign w:val="center"/>
            <w:hideMark/>
          </w:tcPr>
          <w:p w14:paraId="43D8A9E7"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69FAD496"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56BA7E3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B8A051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8F2F54B" w14:textId="77777777" w:rsidR="00A425A5" w:rsidRPr="00A425A5" w:rsidRDefault="00A425A5" w:rsidP="00A425A5">
            <w:pPr>
              <w:jc w:val="right"/>
              <w:rPr>
                <w:color w:val="000000"/>
                <w:sz w:val="20"/>
                <w:szCs w:val="20"/>
              </w:rPr>
            </w:pPr>
            <w:r w:rsidRPr="00A425A5">
              <w:rPr>
                <w:color w:val="000000"/>
                <w:sz w:val="20"/>
                <w:szCs w:val="20"/>
              </w:rPr>
              <w:t>500.000,00</w:t>
            </w:r>
          </w:p>
        </w:tc>
        <w:tc>
          <w:tcPr>
            <w:tcW w:w="1466" w:type="dxa"/>
            <w:shd w:val="clear" w:color="auto" w:fill="auto"/>
            <w:vAlign w:val="center"/>
            <w:hideMark/>
          </w:tcPr>
          <w:p w14:paraId="6BB8E3DC" w14:textId="77777777" w:rsidR="00A425A5" w:rsidRPr="00A425A5" w:rsidRDefault="00A425A5" w:rsidP="00A425A5">
            <w:pPr>
              <w:jc w:val="right"/>
              <w:rPr>
                <w:color w:val="000000"/>
                <w:sz w:val="20"/>
                <w:szCs w:val="20"/>
              </w:rPr>
            </w:pPr>
            <w:r w:rsidRPr="00A425A5">
              <w:rPr>
                <w:color w:val="000000"/>
                <w:sz w:val="20"/>
                <w:szCs w:val="20"/>
              </w:rPr>
              <w:t>800.000,00</w:t>
            </w:r>
          </w:p>
        </w:tc>
        <w:tc>
          <w:tcPr>
            <w:tcW w:w="1466" w:type="dxa"/>
            <w:shd w:val="clear" w:color="auto" w:fill="auto"/>
            <w:vAlign w:val="center"/>
            <w:hideMark/>
          </w:tcPr>
          <w:p w14:paraId="2F0A4FCE" w14:textId="77777777" w:rsidR="00A425A5" w:rsidRPr="00A425A5" w:rsidRDefault="00A425A5" w:rsidP="00A425A5">
            <w:pPr>
              <w:jc w:val="right"/>
              <w:rPr>
                <w:color w:val="000000"/>
                <w:sz w:val="20"/>
                <w:szCs w:val="20"/>
              </w:rPr>
            </w:pPr>
            <w:r w:rsidRPr="00A425A5">
              <w:rPr>
                <w:color w:val="000000"/>
                <w:sz w:val="20"/>
                <w:szCs w:val="20"/>
              </w:rPr>
              <w:t>1.500.000,00</w:t>
            </w:r>
          </w:p>
        </w:tc>
      </w:tr>
      <w:tr w:rsidR="00A425A5" w:rsidRPr="00A425A5" w14:paraId="6A70E148" w14:textId="77777777" w:rsidTr="00607FD7">
        <w:trPr>
          <w:cantSplit/>
          <w:trHeight w:val="510"/>
        </w:trPr>
        <w:tc>
          <w:tcPr>
            <w:tcW w:w="2748" w:type="dxa"/>
            <w:shd w:val="clear" w:color="auto" w:fill="auto"/>
            <w:vAlign w:val="center"/>
            <w:hideMark/>
          </w:tcPr>
          <w:p w14:paraId="72FA6692" w14:textId="77777777" w:rsidR="00A425A5" w:rsidRPr="00A425A5" w:rsidRDefault="00A425A5" w:rsidP="00A425A5">
            <w:pPr>
              <w:rPr>
                <w:b/>
                <w:bCs/>
                <w:color w:val="000000"/>
                <w:sz w:val="20"/>
                <w:szCs w:val="20"/>
              </w:rPr>
            </w:pPr>
            <w:r w:rsidRPr="00A425A5">
              <w:rPr>
                <w:b/>
                <w:bCs/>
                <w:color w:val="000000"/>
                <w:sz w:val="20"/>
                <w:szCs w:val="20"/>
              </w:rPr>
              <w:t>PROGRAM    1305</w:t>
            </w:r>
          </w:p>
        </w:tc>
        <w:tc>
          <w:tcPr>
            <w:tcW w:w="4802" w:type="dxa"/>
            <w:shd w:val="clear" w:color="auto" w:fill="auto"/>
            <w:vAlign w:val="center"/>
            <w:hideMark/>
          </w:tcPr>
          <w:p w14:paraId="0B3DDC5D" w14:textId="77777777" w:rsidR="00A425A5" w:rsidRPr="00A425A5" w:rsidRDefault="00A425A5" w:rsidP="00A425A5">
            <w:pPr>
              <w:rPr>
                <w:b/>
                <w:bCs/>
                <w:color w:val="000000"/>
                <w:sz w:val="20"/>
                <w:szCs w:val="20"/>
              </w:rPr>
            </w:pPr>
            <w:r w:rsidRPr="00A425A5">
              <w:rPr>
                <w:b/>
                <w:bCs/>
                <w:color w:val="000000"/>
                <w:sz w:val="20"/>
                <w:szCs w:val="20"/>
              </w:rPr>
              <w:t>SUFINANCIRANJE USTANOVA SOCIJALNE SKRBI PREMA MINIMALNOM STANDARDU</w:t>
            </w:r>
          </w:p>
        </w:tc>
        <w:tc>
          <w:tcPr>
            <w:tcW w:w="1466" w:type="dxa"/>
            <w:shd w:val="clear" w:color="auto" w:fill="auto"/>
            <w:vAlign w:val="center"/>
            <w:hideMark/>
          </w:tcPr>
          <w:p w14:paraId="5F3B8FDC" w14:textId="77777777" w:rsidR="00A425A5" w:rsidRPr="00A425A5" w:rsidRDefault="00A425A5" w:rsidP="00A425A5">
            <w:pPr>
              <w:jc w:val="right"/>
              <w:rPr>
                <w:b/>
                <w:bCs/>
                <w:color w:val="000000"/>
                <w:sz w:val="20"/>
                <w:szCs w:val="20"/>
              </w:rPr>
            </w:pPr>
            <w:r w:rsidRPr="00A425A5">
              <w:rPr>
                <w:b/>
                <w:bCs/>
                <w:color w:val="000000"/>
                <w:sz w:val="20"/>
                <w:szCs w:val="20"/>
              </w:rPr>
              <w:t>2.324.351,39</w:t>
            </w:r>
          </w:p>
        </w:tc>
        <w:tc>
          <w:tcPr>
            <w:tcW w:w="1466" w:type="dxa"/>
            <w:shd w:val="clear" w:color="auto" w:fill="auto"/>
            <w:vAlign w:val="center"/>
            <w:hideMark/>
          </w:tcPr>
          <w:p w14:paraId="0B0ACDFB" w14:textId="77777777" w:rsidR="00A425A5" w:rsidRPr="00A425A5" w:rsidRDefault="00A425A5" w:rsidP="00A425A5">
            <w:pPr>
              <w:jc w:val="right"/>
              <w:rPr>
                <w:b/>
                <w:bCs/>
                <w:color w:val="000000"/>
                <w:sz w:val="20"/>
                <w:szCs w:val="20"/>
              </w:rPr>
            </w:pPr>
            <w:r w:rsidRPr="00A425A5">
              <w:rPr>
                <w:b/>
                <w:bCs/>
                <w:color w:val="000000"/>
                <w:sz w:val="20"/>
                <w:szCs w:val="20"/>
              </w:rPr>
              <w:t>2.440.299,00</w:t>
            </w:r>
          </w:p>
        </w:tc>
        <w:tc>
          <w:tcPr>
            <w:tcW w:w="1466" w:type="dxa"/>
            <w:shd w:val="clear" w:color="auto" w:fill="auto"/>
            <w:vAlign w:val="center"/>
            <w:hideMark/>
          </w:tcPr>
          <w:p w14:paraId="388CCE9B" w14:textId="77777777" w:rsidR="00A425A5" w:rsidRPr="00A425A5" w:rsidRDefault="00A425A5" w:rsidP="00A425A5">
            <w:pPr>
              <w:jc w:val="right"/>
              <w:rPr>
                <w:b/>
                <w:bCs/>
                <w:color w:val="000000"/>
                <w:sz w:val="20"/>
                <w:szCs w:val="20"/>
              </w:rPr>
            </w:pPr>
            <w:r w:rsidRPr="00A425A5">
              <w:rPr>
                <w:b/>
                <w:bCs/>
                <w:color w:val="000000"/>
                <w:sz w:val="20"/>
                <w:szCs w:val="20"/>
              </w:rPr>
              <w:t>2.620.881,00</w:t>
            </w:r>
          </w:p>
        </w:tc>
        <w:tc>
          <w:tcPr>
            <w:tcW w:w="1466" w:type="dxa"/>
            <w:shd w:val="clear" w:color="auto" w:fill="auto"/>
            <w:vAlign w:val="center"/>
            <w:hideMark/>
          </w:tcPr>
          <w:p w14:paraId="0CDEE189" w14:textId="77777777" w:rsidR="00A425A5" w:rsidRPr="00A425A5" w:rsidRDefault="00A425A5" w:rsidP="00A425A5">
            <w:pPr>
              <w:jc w:val="right"/>
              <w:rPr>
                <w:b/>
                <w:bCs/>
                <w:color w:val="000000"/>
                <w:sz w:val="20"/>
                <w:szCs w:val="20"/>
              </w:rPr>
            </w:pPr>
            <w:r w:rsidRPr="00A425A5">
              <w:rPr>
                <w:b/>
                <w:bCs/>
                <w:color w:val="000000"/>
                <w:sz w:val="20"/>
                <w:szCs w:val="20"/>
              </w:rPr>
              <w:t>2.620.881,00</w:t>
            </w:r>
          </w:p>
        </w:tc>
        <w:tc>
          <w:tcPr>
            <w:tcW w:w="1466" w:type="dxa"/>
            <w:shd w:val="clear" w:color="auto" w:fill="auto"/>
            <w:vAlign w:val="center"/>
            <w:hideMark/>
          </w:tcPr>
          <w:p w14:paraId="5D7EF459" w14:textId="77777777" w:rsidR="00A425A5" w:rsidRPr="00A425A5" w:rsidRDefault="00A425A5" w:rsidP="00A425A5">
            <w:pPr>
              <w:jc w:val="right"/>
              <w:rPr>
                <w:b/>
                <w:bCs/>
                <w:color w:val="000000"/>
                <w:sz w:val="20"/>
                <w:szCs w:val="20"/>
              </w:rPr>
            </w:pPr>
            <w:r w:rsidRPr="00A425A5">
              <w:rPr>
                <w:b/>
                <w:bCs/>
                <w:color w:val="000000"/>
                <w:sz w:val="20"/>
                <w:szCs w:val="20"/>
              </w:rPr>
              <w:t>2.620.881,00</w:t>
            </w:r>
          </w:p>
        </w:tc>
      </w:tr>
      <w:tr w:rsidR="00A425A5" w:rsidRPr="00A425A5" w14:paraId="50D26AB7" w14:textId="77777777" w:rsidTr="00607FD7">
        <w:trPr>
          <w:cantSplit/>
          <w:trHeight w:val="510"/>
        </w:trPr>
        <w:tc>
          <w:tcPr>
            <w:tcW w:w="2748" w:type="dxa"/>
            <w:shd w:val="clear" w:color="auto" w:fill="auto"/>
            <w:vAlign w:val="center"/>
            <w:hideMark/>
          </w:tcPr>
          <w:p w14:paraId="077F7707"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A1305</w:t>
            </w:r>
            <w:proofErr w:type="spellEnd"/>
            <w:r w:rsidRPr="00A425A5">
              <w:rPr>
                <w:b/>
                <w:bCs/>
                <w:color w:val="000000"/>
                <w:sz w:val="20"/>
                <w:szCs w:val="20"/>
              </w:rPr>
              <w:t xml:space="preserve"> 01</w:t>
            </w:r>
          </w:p>
        </w:tc>
        <w:tc>
          <w:tcPr>
            <w:tcW w:w="4802" w:type="dxa"/>
            <w:shd w:val="clear" w:color="auto" w:fill="auto"/>
            <w:vAlign w:val="center"/>
            <w:hideMark/>
          </w:tcPr>
          <w:p w14:paraId="40060249" w14:textId="77777777" w:rsidR="00A425A5" w:rsidRPr="00A425A5" w:rsidRDefault="00A425A5" w:rsidP="00A425A5">
            <w:pPr>
              <w:rPr>
                <w:b/>
                <w:bCs/>
                <w:color w:val="000000"/>
                <w:sz w:val="20"/>
                <w:szCs w:val="20"/>
              </w:rPr>
            </w:pPr>
            <w:r w:rsidRPr="00A425A5">
              <w:rPr>
                <w:b/>
                <w:bCs/>
                <w:color w:val="000000"/>
                <w:sz w:val="20"/>
                <w:szCs w:val="20"/>
              </w:rPr>
              <w:t>OSNOVNI PROGRAM ZBRINJAVANJA STARIJIH OSOBA - DOMOVI ZA STARIJE I NEMOĆNE OSOBE</w:t>
            </w:r>
          </w:p>
        </w:tc>
        <w:tc>
          <w:tcPr>
            <w:tcW w:w="1466" w:type="dxa"/>
            <w:shd w:val="clear" w:color="auto" w:fill="auto"/>
            <w:vAlign w:val="center"/>
            <w:hideMark/>
          </w:tcPr>
          <w:p w14:paraId="419293F2" w14:textId="77777777" w:rsidR="00A425A5" w:rsidRPr="00A425A5" w:rsidRDefault="00A425A5" w:rsidP="00A425A5">
            <w:pPr>
              <w:jc w:val="right"/>
              <w:rPr>
                <w:b/>
                <w:bCs/>
                <w:color w:val="000000"/>
                <w:sz w:val="20"/>
                <w:szCs w:val="20"/>
              </w:rPr>
            </w:pPr>
            <w:r w:rsidRPr="00A425A5">
              <w:rPr>
                <w:b/>
                <w:bCs/>
                <w:color w:val="000000"/>
                <w:sz w:val="20"/>
                <w:szCs w:val="20"/>
              </w:rPr>
              <w:t>2.324.351,39</w:t>
            </w:r>
          </w:p>
        </w:tc>
        <w:tc>
          <w:tcPr>
            <w:tcW w:w="1466" w:type="dxa"/>
            <w:shd w:val="clear" w:color="auto" w:fill="auto"/>
            <w:vAlign w:val="center"/>
            <w:hideMark/>
          </w:tcPr>
          <w:p w14:paraId="2F427432" w14:textId="77777777" w:rsidR="00A425A5" w:rsidRPr="00A425A5" w:rsidRDefault="00A425A5" w:rsidP="00A425A5">
            <w:pPr>
              <w:jc w:val="right"/>
              <w:rPr>
                <w:b/>
                <w:bCs/>
                <w:color w:val="000000"/>
                <w:sz w:val="20"/>
                <w:szCs w:val="20"/>
              </w:rPr>
            </w:pPr>
            <w:r w:rsidRPr="00A425A5">
              <w:rPr>
                <w:b/>
                <w:bCs/>
                <w:color w:val="000000"/>
                <w:sz w:val="20"/>
                <w:szCs w:val="20"/>
              </w:rPr>
              <w:t>2.440.299,00</w:t>
            </w:r>
          </w:p>
        </w:tc>
        <w:tc>
          <w:tcPr>
            <w:tcW w:w="1466" w:type="dxa"/>
            <w:shd w:val="clear" w:color="auto" w:fill="auto"/>
            <w:vAlign w:val="center"/>
            <w:hideMark/>
          </w:tcPr>
          <w:p w14:paraId="23706E5E" w14:textId="77777777" w:rsidR="00A425A5" w:rsidRPr="00A425A5" w:rsidRDefault="00A425A5" w:rsidP="00A425A5">
            <w:pPr>
              <w:jc w:val="right"/>
              <w:rPr>
                <w:b/>
                <w:bCs/>
                <w:color w:val="000000"/>
                <w:sz w:val="20"/>
                <w:szCs w:val="20"/>
              </w:rPr>
            </w:pPr>
            <w:r w:rsidRPr="00A425A5">
              <w:rPr>
                <w:b/>
                <w:bCs/>
                <w:color w:val="000000"/>
                <w:sz w:val="20"/>
                <w:szCs w:val="20"/>
              </w:rPr>
              <w:t>2.620.881,00</w:t>
            </w:r>
          </w:p>
        </w:tc>
        <w:tc>
          <w:tcPr>
            <w:tcW w:w="1466" w:type="dxa"/>
            <w:shd w:val="clear" w:color="auto" w:fill="auto"/>
            <w:vAlign w:val="center"/>
            <w:hideMark/>
          </w:tcPr>
          <w:p w14:paraId="2B46DB93" w14:textId="77777777" w:rsidR="00A425A5" w:rsidRPr="00A425A5" w:rsidRDefault="00A425A5" w:rsidP="00A425A5">
            <w:pPr>
              <w:jc w:val="right"/>
              <w:rPr>
                <w:b/>
                <w:bCs/>
                <w:color w:val="000000"/>
                <w:sz w:val="20"/>
                <w:szCs w:val="20"/>
              </w:rPr>
            </w:pPr>
            <w:r w:rsidRPr="00A425A5">
              <w:rPr>
                <w:b/>
                <w:bCs/>
                <w:color w:val="000000"/>
                <w:sz w:val="20"/>
                <w:szCs w:val="20"/>
              </w:rPr>
              <w:t>2.620.881,00</w:t>
            </w:r>
          </w:p>
        </w:tc>
        <w:tc>
          <w:tcPr>
            <w:tcW w:w="1466" w:type="dxa"/>
            <w:shd w:val="clear" w:color="auto" w:fill="auto"/>
            <w:vAlign w:val="center"/>
            <w:hideMark/>
          </w:tcPr>
          <w:p w14:paraId="58625E8F" w14:textId="77777777" w:rsidR="00A425A5" w:rsidRPr="00A425A5" w:rsidRDefault="00A425A5" w:rsidP="00A425A5">
            <w:pPr>
              <w:jc w:val="right"/>
              <w:rPr>
                <w:b/>
                <w:bCs/>
                <w:color w:val="000000"/>
                <w:sz w:val="20"/>
                <w:szCs w:val="20"/>
              </w:rPr>
            </w:pPr>
            <w:r w:rsidRPr="00A425A5">
              <w:rPr>
                <w:b/>
                <w:bCs/>
                <w:color w:val="000000"/>
                <w:sz w:val="20"/>
                <w:szCs w:val="20"/>
              </w:rPr>
              <w:t>2.620.881,00</w:t>
            </w:r>
          </w:p>
        </w:tc>
      </w:tr>
      <w:tr w:rsidR="00A425A5" w:rsidRPr="00A425A5" w14:paraId="095D72C2" w14:textId="77777777" w:rsidTr="00607FD7">
        <w:trPr>
          <w:cantSplit/>
          <w:trHeight w:val="510"/>
        </w:trPr>
        <w:tc>
          <w:tcPr>
            <w:tcW w:w="2748" w:type="dxa"/>
            <w:shd w:val="clear" w:color="auto" w:fill="auto"/>
            <w:vAlign w:val="center"/>
            <w:hideMark/>
          </w:tcPr>
          <w:p w14:paraId="3354D55C" w14:textId="77777777" w:rsidR="00A425A5" w:rsidRPr="00A425A5" w:rsidRDefault="00A425A5" w:rsidP="00A425A5">
            <w:pPr>
              <w:rPr>
                <w:i/>
                <w:iCs/>
                <w:color w:val="000000"/>
                <w:sz w:val="20"/>
                <w:szCs w:val="20"/>
              </w:rPr>
            </w:pPr>
            <w:r w:rsidRPr="00A425A5">
              <w:rPr>
                <w:i/>
                <w:iCs/>
                <w:color w:val="000000"/>
                <w:sz w:val="20"/>
                <w:szCs w:val="20"/>
              </w:rPr>
              <w:lastRenderedPageBreak/>
              <w:t>Izvor financiranja   46</w:t>
            </w:r>
          </w:p>
        </w:tc>
        <w:tc>
          <w:tcPr>
            <w:tcW w:w="4802" w:type="dxa"/>
            <w:shd w:val="clear" w:color="auto" w:fill="auto"/>
            <w:vAlign w:val="center"/>
            <w:hideMark/>
          </w:tcPr>
          <w:p w14:paraId="5889ECF5"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w:t>
            </w:r>
          </w:p>
        </w:tc>
        <w:tc>
          <w:tcPr>
            <w:tcW w:w="1466" w:type="dxa"/>
            <w:shd w:val="clear" w:color="auto" w:fill="auto"/>
            <w:vAlign w:val="center"/>
            <w:hideMark/>
          </w:tcPr>
          <w:p w14:paraId="3E54583C" w14:textId="77777777" w:rsidR="00A425A5" w:rsidRPr="00A425A5" w:rsidRDefault="00A425A5" w:rsidP="00A425A5">
            <w:pPr>
              <w:jc w:val="right"/>
              <w:rPr>
                <w:i/>
                <w:iCs/>
                <w:color w:val="000000"/>
                <w:sz w:val="20"/>
                <w:szCs w:val="20"/>
              </w:rPr>
            </w:pPr>
            <w:r w:rsidRPr="00A425A5">
              <w:rPr>
                <w:i/>
                <w:iCs/>
                <w:color w:val="000000"/>
                <w:sz w:val="20"/>
                <w:szCs w:val="20"/>
              </w:rPr>
              <w:t>2.324.072,30</w:t>
            </w:r>
          </w:p>
        </w:tc>
        <w:tc>
          <w:tcPr>
            <w:tcW w:w="1466" w:type="dxa"/>
            <w:shd w:val="clear" w:color="auto" w:fill="auto"/>
            <w:vAlign w:val="center"/>
            <w:hideMark/>
          </w:tcPr>
          <w:p w14:paraId="44C9B87C" w14:textId="77777777" w:rsidR="00A425A5" w:rsidRPr="00A425A5" w:rsidRDefault="00A425A5" w:rsidP="00A425A5">
            <w:pPr>
              <w:jc w:val="right"/>
              <w:rPr>
                <w:i/>
                <w:iCs/>
                <w:color w:val="000000"/>
                <w:sz w:val="20"/>
                <w:szCs w:val="20"/>
              </w:rPr>
            </w:pPr>
            <w:r w:rsidRPr="00A425A5">
              <w:rPr>
                <w:i/>
                <w:iCs/>
                <w:color w:val="000000"/>
                <w:sz w:val="20"/>
                <w:szCs w:val="20"/>
              </w:rPr>
              <w:t>2.440.299,00</w:t>
            </w:r>
          </w:p>
        </w:tc>
        <w:tc>
          <w:tcPr>
            <w:tcW w:w="1466" w:type="dxa"/>
            <w:shd w:val="clear" w:color="auto" w:fill="auto"/>
            <w:vAlign w:val="center"/>
            <w:hideMark/>
          </w:tcPr>
          <w:p w14:paraId="09B739DA" w14:textId="77777777" w:rsidR="00A425A5" w:rsidRPr="00A425A5" w:rsidRDefault="00A425A5" w:rsidP="00A425A5">
            <w:pPr>
              <w:jc w:val="right"/>
              <w:rPr>
                <w:i/>
                <w:iCs/>
                <w:color w:val="000000"/>
                <w:sz w:val="20"/>
                <w:szCs w:val="20"/>
              </w:rPr>
            </w:pPr>
            <w:r w:rsidRPr="00A425A5">
              <w:rPr>
                <w:i/>
                <w:iCs/>
                <w:color w:val="000000"/>
                <w:sz w:val="20"/>
                <w:szCs w:val="20"/>
              </w:rPr>
              <w:t>2.620.881,00</w:t>
            </w:r>
          </w:p>
        </w:tc>
        <w:tc>
          <w:tcPr>
            <w:tcW w:w="1466" w:type="dxa"/>
            <w:shd w:val="clear" w:color="auto" w:fill="auto"/>
            <w:vAlign w:val="center"/>
            <w:hideMark/>
          </w:tcPr>
          <w:p w14:paraId="55331AA3" w14:textId="77777777" w:rsidR="00A425A5" w:rsidRPr="00A425A5" w:rsidRDefault="00A425A5" w:rsidP="00A425A5">
            <w:pPr>
              <w:jc w:val="right"/>
              <w:rPr>
                <w:i/>
                <w:iCs/>
                <w:color w:val="000000"/>
                <w:sz w:val="20"/>
                <w:szCs w:val="20"/>
              </w:rPr>
            </w:pPr>
            <w:r w:rsidRPr="00A425A5">
              <w:rPr>
                <w:i/>
                <w:iCs/>
                <w:color w:val="000000"/>
                <w:sz w:val="20"/>
                <w:szCs w:val="20"/>
              </w:rPr>
              <w:t>2.620.881,00</w:t>
            </w:r>
          </w:p>
        </w:tc>
        <w:tc>
          <w:tcPr>
            <w:tcW w:w="1466" w:type="dxa"/>
            <w:shd w:val="clear" w:color="auto" w:fill="auto"/>
            <w:vAlign w:val="center"/>
            <w:hideMark/>
          </w:tcPr>
          <w:p w14:paraId="2491D322" w14:textId="77777777" w:rsidR="00A425A5" w:rsidRPr="00A425A5" w:rsidRDefault="00A425A5" w:rsidP="00A425A5">
            <w:pPr>
              <w:jc w:val="right"/>
              <w:rPr>
                <w:i/>
                <w:iCs/>
                <w:color w:val="000000"/>
                <w:sz w:val="20"/>
                <w:szCs w:val="20"/>
              </w:rPr>
            </w:pPr>
            <w:r w:rsidRPr="00A425A5">
              <w:rPr>
                <w:i/>
                <w:iCs/>
                <w:color w:val="000000"/>
                <w:sz w:val="20"/>
                <w:szCs w:val="20"/>
              </w:rPr>
              <w:t>2.620.881,00</w:t>
            </w:r>
          </w:p>
        </w:tc>
      </w:tr>
      <w:tr w:rsidR="00A425A5" w:rsidRPr="00A425A5" w14:paraId="18505FD9" w14:textId="77777777" w:rsidTr="00607FD7">
        <w:trPr>
          <w:cantSplit/>
          <w:trHeight w:val="300"/>
        </w:trPr>
        <w:tc>
          <w:tcPr>
            <w:tcW w:w="2748" w:type="dxa"/>
            <w:shd w:val="clear" w:color="auto" w:fill="auto"/>
            <w:vAlign w:val="center"/>
            <w:hideMark/>
          </w:tcPr>
          <w:p w14:paraId="610820D1"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FDFCF7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825C98A" w14:textId="77777777" w:rsidR="00A425A5" w:rsidRPr="00A425A5" w:rsidRDefault="00A425A5" w:rsidP="00A425A5">
            <w:pPr>
              <w:jc w:val="right"/>
              <w:rPr>
                <w:color w:val="000000"/>
                <w:sz w:val="20"/>
                <w:szCs w:val="20"/>
              </w:rPr>
            </w:pPr>
            <w:r w:rsidRPr="00A425A5">
              <w:rPr>
                <w:color w:val="000000"/>
                <w:sz w:val="20"/>
                <w:szCs w:val="20"/>
              </w:rPr>
              <w:t>2.120.798,60</w:t>
            </w:r>
          </w:p>
        </w:tc>
        <w:tc>
          <w:tcPr>
            <w:tcW w:w="1466" w:type="dxa"/>
            <w:shd w:val="clear" w:color="auto" w:fill="auto"/>
            <w:vAlign w:val="center"/>
            <w:hideMark/>
          </w:tcPr>
          <w:p w14:paraId="7CB18267" w14:textId="77777777" w:rsidR="00A425A5" w:rsidRPr="00A425A5" w:rsidRDefault="00A425A5" w:rsidP="00A425A5">
            <w:pPr>
              <w:jc w:val="right"/>
              <w:rPr>
                <w:color w:val="000000"/>
                <w:sz w:val="20"/>
                <w:szCs w:val="20"/>
              </w:rPr>
            </w:pPr>
            <w:r w:rsidRPr="00A425A5">
              <w:rPr>
                <w:color w:val="000000"/>
                <w:sz w:val="20"/>
                <w:szCs w:val="20"/>
              </w:rPr>
              <w:t>2.338.626,00</w:t>
            </w:r>
          </w:p>
        </w:tc>
        <w:tc>
          <w:tcPr>
            <w:tcW w:w="1466" w:type="dxa"/>
            <w:shd w:val="clear" w:color="auto" w:fill="auto"/>
            <w:vAlign w:val="center"/>
            <w:hideMark/>
          </w:tcPr>
          <w:p w14:paraId="40E4B05D" w14:textId="77777777" w:rsidR="00A425A5" w:rsidRPr="00A425A5" w:rsidRDefault="00A425A5" w:rsidP="00A425A5">
            <w:pPr>
              <w:jc w:val="right"/>
              <w:rPr>
                <w:color w:val="000000"/>
                <w:sz w:val="20"/>
                <w:szCs w:val="20"/>
              </w:rPr>
            </w:pPr>
            <w:r w:rsidRPr="00A425A5">
              <w:rPr>
                <w:color w:val="000000"/>
                <w:sz w:val="20"/>
                <w:szCs w:val="20"/>
              </w:rPr>
              <w:t>2.415.881,00</w:t>
            </w:r>
          </w:p>
        </w:tc>
        <w:tc>
          <w:tcPr>
            <w:tcW w:w="1466" w:type="dxa"/>
            <w:shd w:val="clear" w:color="auto" w:fill="auto"/>
            <w:vAlign w:val="center"/>
            <w:hideMark/>
          </w:tcPr>
          <w:p w14:paraId="204EBEDF" w14:textId="77777777" w:rsidR="00A425A5" w:rsidRPr="00A425A5" w:rsidRDefault="00A425A5" w:rsidP="00A425A5">
            <w:pPr>
              <w:jc w:val="right"/>
              <w:rPr>
                <w:color w:val="000000"/>
                <w:sz w:val="20"/>
                <w:szCs w:val="20"/>
              </w:rPr>
            </w:pPr>
            <w:r w:rsidRPr="00A425A5">
              <w:rPr>
                <w:color w:val="000000"/>
                <w:sz w:val="20"/>
                <w:szCs w:val="20"/>
              </w:rPr>
              <w:t>2.415.881,00</w:t>
            </w:r>
          </w:p>
        </w:tc>
        <w:tc>
          <w:tcPr>
            <w:tcW w:w="1466" w:type="dxa"/>
            <w:shd w:val="clear" w:color="auto" w:fill="auto"/>
            <w:vAlign w:val="center"/>
            <w:hideMark/>
          </w:tcPr>
          <w:p w14:paraId="07FD37BF" w14:textId="77777777" w:rsidR="00A425A5" w:rsidRPr="00A425A5" w:rsidRDefault="00A425A5" w:rsidP="00A425A5">
            <w:pPr>
              <w:jc w:val="right"/>
              <w:rPr>
                <w:color w:val="000000"/>
                <w:sz w:val="20"/>
                <w:szCs w:val="20"/>
              </w:rPr>
            </w:pPr>
            <w:r w:rsidRPr="00A425A5">
              <w:rPr>
                <w:color w:val="000000"/>
                <w:sz w:val="20"/>
                <w:szCs w:val="20"/>
              </w:rPr>
              <w:t>2.415.881,00</w:t>
            </w:r>
          </w:p>
        </w:tc>
      </w:tr>
      <w:tr w:rsidR="00A425A5" w:rsidRPr="00A425A5" w14:paraId="29498613" w14:textId="77777777" w:rsidTr="00607FD7">
        <w:trPr>
          <w:cantSplit/>
          <w:trHeight w:val="300"/>
        </w:trPr>
        <w:tc>
          <w:tcPr>
            <w:tcW w:w="2748" w:type="dxa"/>
            <w:shd w:val="clear" w:color="auto" w:fill="auto"/>
            <w:vAlign w:val="center"/>
            <w:hideMark/>
          </w:tcPr>
          <w:p w14:paraId="5E79C9EB"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1441E2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D459995" w14:textId="77777777" w:rsidR="00A425A5" w:rsidRPr="00A425A5" w:rsidRDefault="00A425A5" w:rsidP="00A425A5">
            <w:pPr>
              <w:jc w:val="right"/>
              <w:rPr>
                <w:color w:val="000000"/>
                <w:sz w:val="20"/>
                <w:szCs w:val="20"/>
              </w:rPr>
            </w:pPr>
            <w:r w:rsidRPr="00A425A5">
              <w:rPr>
                <w:color w:val="000000"/>
                <w:sz w:val="20"/>
                <w:szCs w:val="20"/>
              </w:rPr>
              <w:t>1.948.451,00</w:t>
            </w:r>
          </w:p>
        </w:tc>
        <w:tc>
          <w:tcPr>
            <w:tcW w:w="1466" w:type="dxa"/>
            <w:shd w:val="clear" w:color="auto" w:fill="auto"/>
            <w:vAlign w:val="center"/>
            <w:hideMark/>
          </w:tcPr>
          <w:p w14:paraId="6221B3AF" w14:textId="77777777" w:rsidR="00A425A5" w:rsidRPr="00A425A5" w:rsidRDefault="00A425A5" w:rsidP="00A425A5">
            <w:pPr>
              <w:jc w:val="right"/>
              <w:rPr>
                <w:color w:val="000000"/>
                <w:sz w:val="20"/>
                <w:szCs w:val="20"/>
              </w:rPr>
            </w:pPr>
            <w:r w:rsidRPr="00A425A5">
              <w:rPr>
                <w:color w:val="000000"/>
                <w:sz w:val="20"/>
                <w:szCs w:val="20"/>
              </w:rPr>
              <w:t>2.176.026,00</w:t>
            </w:r>
          </w:p>
        </w:tc>
        <w:tc>
          <w:tcPr>
            <w:tcW w:w="1466" w:type="dxa"/>
            <w:shd w:val="clear" w:color="auto" w:fill="auto"/>
            <w:vAlign w:val="center"/>
            <w:hideMark/>
          </w:tcPr>
          <w:p w14:paraId="41F71BA6" w14:textId="77777777" w:rsidR="00A425A5" w:rsidRPr="00A425A5" w:rsidRDefault="00A425A5" w:rsidP="00A425A5">
            <w:pPr>
              <w:jc w:val="right"/>
              <w:rPr>
                <w:color w:val="000000"/>
                <w:sz w:val="20"/>
                <w:szCs w:val="20"/>
              </w:rPr>
            </w:pPr>
            <w:r w:rsidRPr="00A425A5">
              <w:rPr>
                <w:color w:val="000000"/>
                <w:sz w:val="20"/>
                <w:szCs w:val="20"/>
              </w:rPr>
              <w:t>2.258.282,00</w:t>
            </w:r>
          </w:p>
        </w:tc>
        <w:tc>
          <w:tcPr>
            <w:tcW w:w="1466" w:type="dxa"/>
            <w:shd w:val="clear" w:color="auto" w:fill="auto"/>
            <w:vAlign w:val="center"/>
            <w:hideMark/>
          </w:tcPr>
          <w:p w14:paraId="3FEC9402" w14:textId="77777777" w:rsidR="00A425A5" w:rsidRPr="00A425A5" w:rsidRDefault="00A425A5" w:rsidP="00A425A5">
            <w:pPr>
              <w:jc w:val="right"/>
              <w:rPr>
                <w:color w:val="000000"/>
                <w:sz w:val="20"/>
                <w:szCs w:val="20"/>
              </w:rPr>
            </w:pPr>
            <w:r w:rsidRPr="00A425A5">
              <w:rPr>
                <w:color w:val="000000"/>
                <w:sz w:val="20"/>
                <w:szCs w:val="20"/>
              </w:rPr>
              <w:t>2.258.282,00</w:t>
            </w:r>
          </w:p>
        </w:tc>
        <w:tc>
          <w:tcPr>
            <w:tcW w:w="1466" w:type="dxa"/>
            <w:shd w:val="clear" w:color="auto" w:fill="auto"/>
            <w:vAlign w:val="center"/>
            <w:hideMark/>
          </w:tcPr>
          <w:p w14:paraId="71F6EF5C" w14:textId="77777777" w:rsidR="00A425A5" w:rsidRPr="00A425A5" w:rsidRDefault="00A425A5" w:rsidP="00A425A5">
            <w:pPr>
              <w:jc w:val="right"/>
              <w:rPr>
                <w:color w:val="000000"/>
                <w:sz w:val="20"/>
                <w:szCs w:val="20"/>
              </w:rPr>
            </w:pPr>
            <w:r w:rsidRPr="00A425A5">
              <w:rPr>
                <w:color w:val="000000"/>
                <w:sz w:val="20"/>
                <w:szCs w:val="20"/>
              </w:rPr>
              <w:t>2.258.282,00</w:t>
            </w:r>
          </w:p>
        </w:tc>
      </w:tr>
      <w:tr w:rsidR="00A425A5" w:rsidRPr="00A425A5" w14:paraId="4CA3451E" w14:textId="77777777" w:rsidTr="00607FD7">
        <w:trPr>
          <w:cantSplit/>
          <w:trHeight w:val="300"/>
        </w:trPr>
        <w:tc>
          <w:tcPr>
            <w:tcW w:w="2748" w:type="dxa"/>
            <w:shd w:val="clear" w:color="auto" w:fill="auto"/>
            <w:vAlign w:val="center"/>
            <w:hideMark/>
          </w:tcPr>
          <w:p w14:paraId="04A93EE1"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BDDE52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3AACD179" w14:textId="77777777" w:rsidR="00A425A5" w:rsidRPr="00A425A5" w:rsidRDefault="00A425A5" w:rsidP="00A425A5">
            <w:pPr>
              <w:jc w:val="right"/>
              <w:rPr>
                <w:color w:val="000000"/>
                <w:sz w:val="20"/>
                <w:szCs w:val="20"/>
              </w:rPr>
            </w:pPr>
            <w:r w:rsidRPr="00A425A5">
              <w:rPr>
                <w:color w:val="000000"/>
                <w:sz w:val="20"/>
                <w:szCs w:val="20"/>
              </w:rPr>
              <w:t>172.347,60</w:t>
            </w:r>
          </w:p>
        </w:tc>
        <w:tc>
          <w:tcPr>
            <w:tcW w:w="1466" w:type="dxa"/>
            <w:shd w:val="clear" w:color="auto" w:fill="auto"/>
            <w:vAlign w:val="center"/>
            <w:hideMark/>
          </w:tcPr>
          <w:p w14:paraId="12ECF3BD" w14:textId="77777777" w:rsidR="00A425A5" w:rsidRPr="00A425A5" w:rsidRDefault="00A425A5" w:rsidP="00A425A5">
            <w:pPr>
              <w:jc w:val="right"/>
              <w:rPr>
                <w:color w:val="000000"/>
                <w:sz w:val="20"/>
                <w:szCs w:val="20"/>
              </w:rPr>
            </w:pPr>
            <w:r w:rsidRPr="00A425A5">
              <w:rPr>
                <w:color w:val="000000"/>
                <w:sz w:val="20"/>
                <w:szCs w:val="20"/>
              </w:rPr>
              <w:t>162.600,00</w:t>
            </w:r>
          </w:p>
        </w:tc>
        <w:tc>
          <w:tcPr>
            <w:tcW w:w="1466" w:type="dxa"/>
            <w:shd w:val="clear" w:color="auto" w:fill="auto"/>
            <w:vAlign w:val="center"/>
            <w:hideMark/>
          </w:tcPr>
          <w:p w14:paraId="274F58E7" w14:textId="77777777" w:rsidR="00A425A5" w:rsidRPr="00A425A5" w:rsidRDefault="00A425A5" w:rsidP="00A425A5">
            <w:pPr>
              <w:jc w:val="right"/>
              <w:rPr>
                <w:color w:val="000000"/>
                <w:sz w:val="20"/>
                <w:szCs w:val="20"/>
              </w:rPr>
            </w:pPr>
            <w:r w:rsidRPr="00A425A5">
              <w:rPr>
                <w:color w:val="000000"/>
                <w:sz w:val="20"/>
                <w:szCs w:val="20"/>
              </w:rPr>
              <w:t>157.599,00</w:t>
            </w:r>
          </w:p>
        </w:tc>
        <w:tc>
          <w:tcPr>
            <w:tcW w:w="1466" w:type="dxa"/>
            <w:shd w:val="clear" w:color="auto" w:fill="auto"/>
            <w:vAlign w:val="center"/>
            <w:hideMark/>
          </w:tcPr>
          <w:p w14:paraId="2A125516" w14:textId="77777777" w:rsidR="00A425A5" w:rsidRPr="00A425A5" w:rsidRDefault="00A425A5" w:rsidP="00A425A5">
            <w:pPr>
              <w:jc w:val="right"/>
              <w:rPr>
                <w:color w:val="000000"/>
                <w:sz w:val="20"/>
                <w:szCs w:val="20"/>
              </w:rPr>
            </w:pPr>
            <w:r w:rsidRPr="00A425A5">
              <w:rPr>
                <w:color w:val="000000"/>
                <w:sz w:val="20"/>
                <w:szCs w:val="20"/>
              </w:rPr>
              <w:t>157.599,00</w:t>
            </w:r>
          </w:p>
        </w:tc>
        <w:tc>
          <w:tcPr>
            <w:tcW w:w="1466" w:type="dxa"/>
            <w:shd w:val="clear" w:color="auto" w:fill="auto"/>
            <w:vAlign w:val="center"/>
            <w:hideMark/>
          </w:tcPr>
          <w:p w14:paraId="1C56E531" w14:textId="77777777" w:rsidR="00A425A5" w:rsidRPr="00A425A5" w:rsidRDefault="00A425A5" w:rsidP="00A425A5">
            <w:pPr>
              <w:jc w:val="right"/>
              <w:rPr>
                <w:color w:val="000000"/>
                <w:sz w:val="20"/>
                <w:szCs w:val="20"/>
              </w:rPr>
            </w:pPr>
            <w:r w:rsidRPr="00A425A5">
              <w:rPr>
                <w:color w:val="000000"/>
                <w:sz w:val="20"/>
                <w:szCs w:val="20"/>
              </w:rPr>
              <w:t>157.599,00</w:t>
            </w:r>
          </w:p>
        </w:tc>
      </w:tr>
      <w:tr w:rsidR="00A425A5" w:rsidRPr="00A425A5" w14:paraId="24108139" w14:textId="77777777" w:rsidTr="00607FD7">
        <w:trPr>
          <w:cantSplit/>
          <w:trHeight w:val="300"/>
        </w:trPr>
        <w:tc>
          <w:tcPr>
            <w:tcW w:w="2748" w:type="dxa"/>
            <w:shd w:val="clear" w:color="auto" w:fill="auto"/>
            <w:vAlign w:val="center"/>
            <w:hideMark/>
          </w:tcPr>
          <w:p w14:paraId="2E9F7235"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5ED1AB8"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6426D8E9" w14:textId="77777777" w:rsidR="00A425A5" w:rsidRPr="00A425A5" w:rsidRDefault="00A425A5" w:rsidP="00A425A5">
            <w:pPr>
              <w:jc w:val="right"/>
              <w:rPr>
                <w:color w:val="000000"/>
                <w:sz w:val="20"/>
                <w:szCs w:val="20"/>
              </w:rPr>
            </w:pPr>
            <w:r w:rsidRPr="00A425A5">
              <w:rPr>
                <w:color w:val="000000"/>
                <w:sz w:val="20"/>
                <w:szCs w:val="20"/>
              </w:rPr>
              <w:t>203.273,70</w:t>
            </w:r>
          </w:p>
        </w:tc>
        <w:tc>
          <w:tcPr>
            <w:tcW w:w="1466" w:type="dxa"/>
            <w:shd w:val="clear" w:color="auto" w:fill="auto"/>
            <w:vAlign w:val="center"/>
            <w:hideMark/>
          </w:tcPr>
          <w:p w14:paraId="415C5B34" w14:textId="77777777" w:rsidR="00A425A5" w:rsidRPr="00A425A5" w:rsidRDefault="00A425A5" w:rsidP="00A425A5">
            <w:pPr>
              <w:jc w:val="right"/>
              <w:rPr>
                <w:color w:val="000000"/>
                <w:sz w:val="20"/>
                <w:szCs w:val="20"/>
              </w:rPr>
            </w:pPr>
            <w:r w:rsidRPr="00A425A5">
              <w:rPr>
                <w:color w:val="000000"/>
                <w:sz w:val="20"/>
                <w:szCs w:val="20"/>
              </w:rPr>
              <w:t>101.673,00</w:t>
            </w:r>
          </w:p>
        </w:tc>
        <w:tc>
          <w:tcPr>
            <w:tcW w:w="1466" w:type="dxa"/>
            <w:shd w:val="clear" w:color="auto" w:fill="auto"/>
            <w:vAlign w:val="center"/>
            <w:hideMark/>
          </w:tcPr>
          <w:p w14:paraId="0F23BDB3" w14:textId="77777777" w:rsidR="00A425A5" w:rsidRPr="00A425A5" w:rsidRDefault="00A425A5" w:rsidP="00A425A5">
            <w:pPr>
              <w:jc w:val="right"/>
              <w:rPr>
                <w:color w:val="000000"/>
                <w:sz w:val="20"/>
                <w:szCs w:val="20"/>
              </w:rPr>
            </w:pPr>
            <w:r w:rsidRPr="00A425A5">
              <w:rPr>
                <w:color w:val="000000"/>
                <w:sz w:val="20"/>
                <w:szCs w:val="20"/>
              </w:rPr>
              <w:t>205.000,00</w:t>
            </w:r>
          </w:p>
        </w:tc>
        <w:tc>
          <w:tcPr>
            <w:tcW w:w="1466" w:type="dxa"/>
            <w:shd w:val="clear" w:color="auto" w:fill="auto"/>
            <w:vAlign w:val="center"/>
            <w:hideMark/>
          </w:tcPr>
          <w:p w14:paraId="69312D67" w14:textId="77777777" w:rsidR="00A425A5" w:rsidRPr="00A425A5" w:rsidRDefault="00A425A5" w:rsidP="00A425A5">
            <w:pPr>
              <w:jc w:val="right"/>
              <w:rPr>
                <w:color w:val="000000"/>
                <w:sz w:val="20"/>
                <w:szCs w:val="20"/>
              </w:rPr>
            </w:pPr>
            <w:r w:rsidRPr="00A425A5">
              <w:rPr>
                <w:color w:val="000000"/>
                <w:sz w:val="20"/>
                <w:szCs w:val="20"/>
              </w:rPr>
              <w:t>205.000,00</w:t>
            </w:r>
          </w:p>
        </w:tc>
        <w:tc>
          <w:tcPr>
            <w:tcW w:w="1466" w:type="dxa"/>
            <w:shd w:val="clear" w:color="auto" w:fill="auto"/>
            <w:vAlign w:val="center"/>
            <w:hideMark/>
          </w:tcPr>
          <w:p w14:paraId="1EA7BD29" w14:textId="77777777" w:rsidR="00A425A5" w:rsidRPr="00A425A5" w:rsidRDefault="00A425A5" w:rsidP="00A425A5">
            <w:pPr>
              <w:jc w:val="right"/>
              <w:rPr>
                <w:color w:val="000000"/>
                <w:sz w:val="20"/>
                <w:szCs w:val="20"/>
              </w:rPr>
            </w:pPr>
            <w:r w:rsidRPr="00A425A5">
              <w:rPr>
                <w:color w:val="000000"/>
                <w:sz w:val="20"/>
                <w:szCs w:val="20"/>
              </w:rPr>
              <w:t>205.000,00</w:t>
            </w:r>
          </w:p>
        </w:tc>
      </w:tr>
      <w:tr w:rsidR="00A425A5" w:rsidRPr="00A425A5" w14:paraId="457437AB" w14:textId="77777777" w:rsidTr="00607FD7">
        <w:trPr>
          <w:cantSplit/>
          <w:trHeight w:val="300"/>
        </w:trPr>
        <w:tc>
          <w:tcPr>
            <w:tcW w:w="2748" w:type="dxa"/>
            <w:shd w:val="clear" w:color="auto" w:fill="auto"/>
            <w:vAlign w:val="center"/>
            <w:hideMark/>
          </w:tcPr>
          <w:p w14:paraId="283A2B72"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5AA16FAE"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7E465A0C" w14:textId="77777777" w:rsidR="00A425A5" w:rsidRPr="00A425A5" w:rsidRDefault="00A425A5" w:rsidP="00A425A5">
            <w:pPr>
              <w:jc w:val="right"/>
              <w:rPr>
                <w:color w:val="000000"/>
                <w:sz w:val="20"/>
                <w:szCs w:val="20"/>
              </w:rPr>
            </w:pPr>
            <w:r w:rsidRPr="00A425A5">
              <w:rPr>
                <w:color w:val="000000"/>
                <w:sz w:val="20"/>
                <w:szCs w:val="20"/>
              </w:rPr>
              <w:t>125.885,93</w:t>
            </w:r>
          </w:p>
        </w:tc>
        <w:tc>
          <w:tcPr>
            <w:tcW w:w="1466" w:type="dxa"/>
            <w:shd w:val="clear" w:color="auto" w:fill="auto"/>
            <w:vAlign w:val="center"/>
            <w:hideMark/>
          </w:tcPr>
          <w:p w14:paraId="6BF97784" w14:textId="77777777" w:rsidR="00A425A5" w:rsidRPr="00A425A5" w:rsidRDefault="00A425A5" w:rsidP="00A425A5">
            <w:pPr>
              <w:jc w:val="right"/>
              <w:rPr>
                <w:color w:val="000000"/>
                <w:sz w:val="20"/>
                <w:szCs w:val="20"/>
              </w:rPr>
            </w:pPr>
            <w:r w:rsidRPr="00A425A5">
              <w:rPr>
                <w:color w:val="000000"/>
                <w:sz w:val="20"/>
                <w:szCs w:val="20"/>
              </w:rPr>
              <w:t>88.221,00</w:t>
            </w:r>
          </w:p>
        </w:tc>
        <w:tc>
          <w:tcPr>
            <w:tcW w:w="1466" w:type="dxa"/>
            <w:shd w:val="clear" w:color="auto" w:fill="auto"/>
            <w:vAlign w:val="center"/>
            <w:hideMark/>
          </w:tcPr>
          <w:p w14:paraId="5C6AF837" w14:textId="77777777" w:rsidR="00A425A5" w:rsidRPr="00A425A5" w:rsidRDefault="00A425A5" w:rsidP="00A425A5">
            <w:pPr>
              <w:jc w:val="right"/>
              <w:rPr>
                <w:color w:val="000000"/>
                <w:sz w:val="20"/>
                <w:szCs w:val="20"/>
              </w:rPr>
            </w:pPr>
            <w:r w:rsidRPr="00A425A5">
              <w:rPr>
                <w:color w:val="000000"/>
                <w:sz w:val="20"/>
                <w:szCs w:val="20"/>
              </w:rPr>
              <w:t>73.400,00</w:t>
            </w:r>
          </w:p>
        </w:tc>
        <w:tc>
          <w:tcPr>
            <w:tcW w:w="1466" w:type="dxa"/>
            <w:shd w:val="clear" w:color="auto" w:fill="auto"/>
            <w:vAlign w:val="center"/>
            <w:hideMark/>
          </w:tcPr>
          <w:p w14:paraId="0EC13A2A" w14:textId="77777777" w:rsidR="00A425A5" w:rsidRPr="00A425A5" w:rsidRDefault="00A425A5" w:rsidP="00A425A5">
            <w:pPr>
              <w:jc w:val="right"/>
              <w:rPr>
                <w:color w:val="000000"/>
                <w:sz w:val="20"/>
                <w:szCs w:val="20"/>
              </w:rPr>
            </w:pPr>
            <w:r w:rsidRPr="00A425A5">
              <w:rPr>
                <w:color w:val="000000"/>
                <w:sz w:val="20"/>
                <w:szCs w:val="20"/>
              </w:rPr>
              <w:t>85.000,00</w:t>
            </w:r>
          </w:p>
        </w:tc>
        <w:tc>
          <w:tcPr>
            <w:tcW w:w="1466" w:type="dxa"/>
            <w:shd w:val="clear" w:color="auto" w:fill="auto"/>
            <w:vAlign w:val="center"/>
            <w:hideMark/>
          </w:tcPr>
          <w:p w14:paraId="25E10B1E" w14:textId="77777777" w:rsidR="00A425A5" w:rsidRPr="00A425A5" w:rsidRDefault="00A425A5" w:rsidP="00A425A5">
            <w:pPr>
              <w:jc w:val="right"/>
              <w:rPr>
                <w:color w:val="000000"/>
                <w:sz w:val="20"/>
                <w:szCs w:val="20"/>
              </w:rPr>
            </w:pPr>
            <w:r w:rsidRPr="00A425A5">
              <w:rPr>
                <w:color w:val="000000"/>
                <w:sz w:val="20"/>
                <w:szCs w:val="20"/>
              </w:rPr>
              <w:t>85.000,00</w:t>
            </w:r>
          </w:p>
        </w:tc>
      </w:tr>
      <w:tr w:rsidR="00A425A5" w:rsidRPr="00A425A5" w14:paraId="6EA238D0" w14:textId="77777777" w:rsidTr="00607FD7">
        <w:trPr>
          <w:cantSplit/>
          <w:trHeight w:val="300"/>
        </w:trPr>
        <w:tc>
          <w:tcPr>
            <w:tcW w:w="2748" w:type="dxa"/>
            <w:shd w:val="clear" w:color="auto" w:fill="auto"/>
            <w:vAlign w:val="center"/>
            <w:hideMark/>
          </w:tcPr>
          <w:p w14:paraId="168876B0" w14:textId="77777777" w:rsidR="00A425A5" w:rsidRPr="00A425A5" w:rsidRDefault="00A425A5" w:rsidP="00A425A5">
            <w:pPr>
              <w:rPr>
                <w:color w:val="000000"/>
                <w:sz w:val="20"/>
                <w:szCs w:val="20"/>
              </w:rPr>
            </w:pPr>
            <w:r w:rsidRPr="00A425A5">
              <w:rPr>
                <w:color w:val="000000"/>
                <w:sz w:val="20"/>
                <w:szCs w:val="20"/>
              </w:rPr>
              <w:t>45</w:t>
            </w:r>
          </w:p>
        </w:tc>
        <w:tc>
          <w:tcPr>
            <w:tcW w:w="4802" w:type="dxa"/>
            <w:shd w:val="clear" w:color="auto" w:fill="auto"/>
            <w:vAlign w:val="center"/>
            <w:hideMark/>
          </w:tcPr>
          <w:p w14:paraId="0C3DF011" w14:textId="77777777" w:rsidR="00A425A5" w:rsidRPr="00A425A5" w:rsidRDefault="00A425A5" w:rsidP="00A425A5">
            <w:pPr>
              <w:rPr>
                <w:color w:val="000000"/>
                <w:sz w:val="20"/>
                <w:szCs w:val="20"/>
              </w:rPr>
            </w:pPr>
            <w:r w:rsidRPr="00A425A5">
              <w:rPr>
                <w:color w:val="000000"/>
                <w:sz w:val="20"/>
                <w:szCs w:val="20"/>
              </w:rPr>
              <w:t>Rashodi za dodatna ulaganja na nefinancijskoj imovini</w:t>
            </w:r>
          </w:p>
        </w:tc>
        <w:tc>
          <w:tcPr>
            <w:tcW w:w="1466" w:type="dxa"/>
            <w:shd w:val="clear" w:color="auto" w:fill="auto"/>
            <w:vAlign w:val="center"/>
            <w:hideMark/>
          </w:tcPr>
          <w:p w14:paraId="3F2F8382" w14:textId="77777777" w:rsidR="00A425A5" w:rsidRPr="00A425A5" w:rsidRDefault="00A425A5" w:rsidP="00A425A5">
            <w:pPr>
              <w:jc w:val="right"/>
              <w:rPr>
                <w:color w:val="000000"/>
                <w:sz w:val="20"/>
                <w:szCs w:val="20"/>
              </w:rPr>
            </w:pPr>
            <w:r w:rsidRPr="00A425A5">
              <w:rPr>
                <w:color w:val="000000"/>
                <w:sz w:val="20"/>
                <w:szCs w:val="20"/>
              </w:rPr>
              <w:t>77.387,77</w:t>
            </w:r>
          </w:p>
        </w:tc>
        <w:tc>
          <w:tcPr>
            <w:tcW w:w="1466" w:type="dxa"/>
            <w:shd w:val="clear" w:color="auto" w:fill="auto"/>
            <w:vAlign w:val="center"/>
            <w:hideMark/>
          </w:tcPr>
          <w:p w14:paraId="1CD4E912" w14:textId="77777777" w:rsidR="00A425A5" w:rsidRPr="00A425A5" w:rsidRDefault="00A425A5" w:rsidP="00A425A5">
            <w:pPr>
              <w:jc w:val="right"/>
              <w:rPr>
                <w:color w:val="000000"/>
                <w:sz w:val="20"/>
                <w:szCs w:val="20"/>
              </w:rPr>
            </w:pPr>
            <w:r w:rsidRPr="00A425A5">
              <w:rPr>
                <w:color w:val="000000"/>
                <w:sz w:val="20"/>
                <w:szCs w:val="20"/>
              </w:rPr>
              <w:t>13.452,00</w:t>
            </w:r>
          </w:p>
        </w:tc>
        <w:tc>
          <w:tcPr>
            <w:tcW w:w="1466" w:type="dxa"/>
            <w:shd w:val="clear" w:color="auto" w:fill="auto"/>
            <w:vAlign w:val="center"/>
            <w:hideMark/>
          </w:tcPr>
          <w:p w14:paraId="2EFE1F06" w14:textId="77777777" w:rsidR="00A425A5" w:rsidRPr="00A425A5" w:rsidRDefault="00A425A5" w:rsidP="00A425A5">
            <w:pPr>
              <w:jc w:val="right"/>
              <w:rPr>
                <w:color w:val="000000"/>
                <w:sz w:val="20"/>
                <w:szCs w:val="20"/>
              </w:rPr>
            </w:pPr>
            <w:r w:rsidRPr="00A425A5">
              <w:rPr>
                <w:color w:val="000000"/>
                <w:sz w:val="20"/>
                <w:szCs w:val="20"/>
              </w:rPr>
              <w:t>131.600,00</w:t>
            </w:r>
          </w:p>
        </w:tc>
        <w:tc>
          <w:tcPr>
            <w:tcW w:w="1466" w:type="dxa"/>
            <w:shd w:val="clear" w:color="auto" w:fill="auto"/>
            <w:vAlign w:val="center"/>
            <w:hideMark/>
          </w:tcPr>
          <w:p w14:paraId="65F8E798" w14:textId="77777777" w:rsidR="00A425A5" w:rsidRPr="00A425A5" w:rsidRDefault="00A425A5" w:rsidP="00A425A5">
            <w:pPr>
              <w:jc w:val="right"/>
              <w:rPr>
                <w:color w:val="000000"/>
                <w:sz w:val="20"/>
                <w:szCs w:val="20"/>
              </w:rPr>
            </w:pPr>
            <w:r w:rsidRPr="00A425A5">
              <w:rPr>
                <w:color w:val="000000"/>
                <w:sz w:val="20"/>
                <w:szCs w:val="20"/>
              </w:rPr>
              <w:t>120.000,00</w:t>
            </w:r>
          </w:p>
        </w:tc>
        <w:tc>
          <w:tcPr>
            <w:tcW w:w="1466" w:type="dxa"/>
            <w:shd w:val="clear" w:color="auto" w:fill="auto"/>
            <w:vAlign w:val="center"/>
            <w:hideMark/>
          </w:tcPr>
          <w:p w14:paraId="18D997D3" w14:textId="77777777" w:rsidR="00A425A5" w:rsidRPr="00A425A5" w:rsidRDefault="00A425A5" w:rsidP="00A425A5">
            <w:pPr>
              <w:jc w:val="right"/>
              <w:rPr>
                <w:color w:val="000000"/>
                <w:sz w:val="20"/>
                <w:szCs w:val="20"/>
              </w:rPr>
            </w:pPr>
            <w:r w:rsidRPr="00A425A5">
              <w:rPr>
                <w:color w:val="000000"/>
                <w:sz w:val="20"/>
                <w:szCs w:val="20"/>
              </w:rPr>
              <w:t>120.000,00</w:t>
            </w:r>
          </w:p>
        </w:tc>
      </w:tr>
      <w:tr w:rsidR="00A425A5" w:rsidRPr="00A425A5" w14:paraId="66E985E3" w14:textId="77777777" w:rsidTr="00607FD7">
        <w:trPr>
          <w:cantSplit/>
          <w:trHeight w:val="510"/>
        </w:trPr>
        <w:tc>
          <w:tcPr>
            <w:tcW w:w="2748" w:type="dxa"/>
            <w:shd w:val="clear" w:color="auto" w:fill="auto"/>
            <w:vAlign w:val="center"/>
            <w:hideMark/>
          </w:tcPr>
          <w:p w14:paraId="606A887C" w14:textId="77777777" w:rsidR="00A425A5" w:rsidRPr="00A425A5" w:rsidRDefault="00A425A5" w:rsidP="00A425A5">
            <w:pPr>
              <w:rPr>
                <w:i/>
                <w:iCs/>
                <w:color w:val="000000"/>
                <w:sz w:val="20"/>
                <w:szCs w:val="20"/>
              </w:rPr>
            </w:pPr>
            <w:r w:rsidRPr="00A425A5">
              <w:rPr>
                <w:i/>
                <w:iCs/>
                <w:color w:val="000000"/>
                <w:sz w:val="20"/>
                <w:szCs w:val="20"/>
              </w:rPr>
              <w:t>Izvor financiranja   47</w:t>
            </w:r>
          </w:p>
        </w:tc>
        <w:tc>
          <w:tcPr>
            <w:tcW w:w="4802" w:type="dxa"/>
            <w:shd w:val="clear" w:color="auto" w:fill="auto"/>
            <w:vAlign w:val="center"/>
            <w:hideMark/>
          </w:tcPr>
          <w:p w14:paraId="7202DFE0" w14:textId="77777777" w:rsidR="00A425A5" w:rsidRPr="00A425A5" w:rsidRDefault="00A425A5" w:rsidP="00A425A5">
            <w:pPr>
              <w:rPr>
                <w:i/>
                <w:iCs/>
                <w:color w:val="000000"/>
                <w:sz w:val="20"/>
                <w:szCs w:val="20"/>
              </w:rPr>
            </w:pPr>
            <w:r w:rsidRPr="00A425A5">
              <w:rPr>
                <w:i/>
                <w:iCs/>
                <w:color w:val="000000"/>
                <w:sz w:val="20"/>
                <w:szCs w:val="20"/>
              </w:rPr>
              <w:t>PRIHODI ZA POSEBNE NAMJENE - DECENTRALIZACIJA - VIŠAK IZ PRETHODNE GODINE</w:t>
            </w:r>
          </w:p>
        </w:tc>
        <w:tc>
          <w:tcPr>
            <w:tcW w:w="1466" w:type="dxa"/>
            <w:shd w:val="clear" w:color="auto" w:fill="auto"/>
            <w:vAlign w:val="center"/>
            <w:hideMark/>
          </w:tcPr>
          <w:p w14:paraId="7353849D" w14:textId="77777777" w:rsidR="00A425A5" w:rsidRPr="00A425A5" w:rsidRDefault="00A425A5" w:rsidP="00A425A5">
            <w:pPr>
              <w:jc w:val="right"/>
              <w:rPr>
                <w:i/>
                <w:iCs/>
                <w:color w:val="000000"/>
                <w:sz w:val="20"/>
                <w:szCs w:val="20"/>
              </w:rPr>
            </w:pPr>
            <w:r w:rsidRPr="00A425A5">
              <w:rPr>
                <w:i/>
                <w:iCs/>
                <w:color w:val="000000"/>
                <w:sz w:val="20"/>
                <w:szCs w:val="20"/>
              </w:rPr>
              <w:t>279,09</w:t>
            </w:r>
          </w:p>
        </w:tc>
        <w:tc>
          <w:tcPr>
            <w:tcW w:w="1466" w:type="dxa"/>
            <w:shd w:val="clear" w:color="auto" w:fill="auto"/>
            <w:vAlign w:val="center"/>
            <w:hideMark/>
          </w:tcPr>
          <w:p w14:paraId="66137F2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5011E2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66EFBAF4"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15E4003B"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55D09481" w14:textId="77777777" w:rsidTr="00607FD7">
        <w:trPr>
          <w:cantSplit/>
          <w:trHeight w:val="300"/>
        </w:trPr>
        <w:tc>
          <w:tcPr>
            <w:tcW w:w="2748" w:type="dxa"/>
            <w:shd w:val="clear" w:color="auto" w:fill="auto"/>
            <w:vAlign w:val="center"/>
            <w:hideMark/>
          </w:tcPr>
          <w:p w14:paraId="27C246FC"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329EC24"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5A54FC90" w14:textId="77777777" w:rsidR="00A425A5" w:rsidRPr="00A425A5" w:rsidRDefault="00A425A5" w:rsidP="00A425A5">
            <w:pPr>
              <w:jc w:val="right"/>
              <w:rPr>
                <w:color w:val="000000"/>
                <w:sz w:val="20"/>
                <w:szCs w:val="20"/>
              </w:rPr>
            </w:pPr>
            <w:r w:rsidRPr="00A425A5">
              <w:rPr>
                <w:color w:val="000000"/>
                <w:sz w:val="20"/>
                <w:szCs w:val="20"/>
              </w:rPr>
              <w:t>279,09</w:t>
            </w:r>
          </w:p>
        </w:tc>
        <w:tc>
          <w:tcPr>
            <w:tcW w:w="1466" w:type="dxa"/>
            <w:shd w:val="clear" w:color="auto" w:fill="auto"/>
            <w:vAlign w:val="center"/>
            <w:hideMark/>
          </w:tcPr>
          <w:p w14:paraId="096A183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62F27F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A1D9EA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5C37A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D1FCC05" w14:textId="77777777" w:rsidTr="00607FD7">
        <w:trPr>
          <w:cantSplit/>
          <w:trHeight w:val="300"/>
        </w:trPr>
        <w:tc>
          <w:tcPr>
            <w:tcW w:w="2748" w:type="dxa"/>
            <w:shd w:val="clear" w:color="auto" w:fill="auto"/>
            <w:vAlign w:val="center"/>
            <w:hideMark/>
          </w:tcPr>
          <w:p w14:paraId="3DDDFC98"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083023FF"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39E199C5" w14:textId="77777777" w:rsidR="00A425A5" w:rsidRPr="00A425A5" w:rsidRDefault="00A425A5" w:rsidP="00A425A5">
            <w:pPr>
              <w:jc w:val="right"/>
              <w:rPr>
                <w:color w:val="000000"/>
                <w:sz w:val="20"/>
                <w:szCs w:val="20"/>
              </w:rPr>
            </w:pPr>
            <w:r w:rsidRPr="00A425A5">
              <w:rPr>
                <w:color w:val="000000"/>
                <w:sz w:val="20"/>
                <w:szCs w:val="20"/>
              </w:rPr>
              <w:t>279,09</w:t>
            </w:r>
          </w:p>
        </w:tc>
        <w:tc>
          <w:tcPr>
            <w:tcW w:w="1466" w:type="dxa"/>
            <w:shd w:val="clear" w:color="auto" w:fill="auto"/>
            <w:vAlign w:val="center"/>
            <w:hideMark/>
          </w:tcPr>
          <w:p w14:paraId="1ED4F3E2"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A9CEC5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24554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9E91037"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215B881" w14:textId="77777777" w:rsidTr="00607FD7">
        <w:trPr>
          <w:cantSplit/>
          <w:trHeight w:val="510"/>
        </w:trPr>
        <w:tc>
          <w:tcPr>
            <w:tcW w:w="2748" w:type="dxa"/>
            <w:shd w:val="clear" w:color="auto" w:fill="auto"/>
            <w:vAlign w:val="center"/>
            <w:hideMark/>
          </w:tcPr>
          <w:p w14:paraId="57E2C4F1" w14:textId="77777777" w:rsidR="00A425A5" w:rsidRPr="00A425A5" w:rsidRDefault="00A425A5" w:rsidP="00A425A5">
            <w:pPr>
              <w:rPr>
                <w:b/>
                <w:bCs/>
                <w:color w:val="000000"/>
                <w:sz w:val="20"/>
                <w:szCs w:val="20"/>
              </w:rPr>
            </w:pPr>
            <w:r w:rsidRPr="00A425A5">
              <w:rPr>
                <w:b/>
                <w:bCs/>
                <w:color w:val="000000"/>
                <w:sz w:val="20"/>
                <w:szCs w:val="20"/>
              </w:rPr>
              <w:t>PROGRAM    8011</w:t>
            </w:r>
          </w:p>
        </w:tc>
        <w:tc>
          <w:tcPr>
            <w:tcW w:w="4802" w:type="dxa"/>
            <w:shd w:val="clear" w:color="auto" w:fill="auto"/>
            <w:vAlign w:val="center"/>
            <w:hideMark/>
          </w:tcPr>
          <w:p w14:paraId="31AA2552" w14:textId="77777777" w:rsidR="00A425A5" w:rsidRPr="00A425A5" w:rsidRDefault="00A425A5" w:rsidP="00A425A5">
            <w:pPr>
              <w:rPr>
                <w:b/>
                <w:bCs/>
                <w:color w:val="000000"/>
                <w:sz w:val="20"/>
                <w:szCs w:val="20"/>
              </w:rPr>
            </w:pPr>
            <w:r w:rsidRPr="00A425A5">
              <w:rPr>
                <w:b/>
                <w:bCs/>
                <w:color w:val="000000"/>
                <w:sz w:val="20"/>
                <w:szCs w:val="20"/>
              </w:rPr>
              <w:t>FINANCIRANJE DOMOVA ZA STARIJE I NEMOĆNE OSOBE IZVAN ŽUPANIJSKOG PRORAČUNA</w:t>
            </w:r>
          </w:p>
        </w:tc>
        <w:tc>
          <w:tcPr>
            <w:tcW w:w="1466" w:type="dxa"/>
            <w:shd w:val="clear" w:color="auto" w:fill="auto"/>
            <w:vAlign w:val="center"/>
            <w:hideMark/>
          </w:tcPr>
          <w:p w14:paraId="67669779" w14:textId="77777777" w:rsidR="00A425A5" w:rsidRPr="00A425A5" w:rsidRDefault="00A425A5" w:rsidP="00A425A5">
            <w:pPr>
              <w:jc w:val="right"/>
              <w:rPr>
                <w:b/>
                <w:bCs/>
                <w:color w:val="000000"/>
                <w:sz w:val="20"/>
                <w:szCs w:val="20"/>
              </w:rPr>
            </w:pPr>
            <w:r w:rsidRPr="00A425A5">
              <w:rPr>
                <w:b/>
                <w:bCs/>
                <w:color w:val="000000"/>
                <w:sz w:val="20"/>
                <w:szCs w:val="20"/>
              </w:rPr>
              <w:t>3.978.646,68</w:t>
            </w:r>
          </w:p>
        </w:tc>
        <w:tc>
          <w:tcPr>
            <w:tcW w:w="1466" w:type="dxa"/>
            <w:shd w:val="clear" w:color="auto" w:fill="auto"/>
            <w:vAlign w:val="center"/>
            <w:hideMark/>
          </w:tcPr>
          <w:p w14:paraId="65CDF13E" w14:textId="77777777" w:rsidR="00A425A5" w:rsidRPr="00A425A5" w:rsidRDefault="00A425A5" w:rsidP="00A425A5">
            <w:pPr>
              <w:jc w:val="right"/>
              <w:rPr>
                <w:b/>
                <w:bCs/>
                <w:color w:val="000000"/>
                <w:sz w:val="20"/>
                <w:szCs w:val="20"/>
              </w:rPr>
            </w:pPr>
            <w:r w:rsidRPr="00A425A5">
              <w:rPr>
                <w:b/>
                <w:bCs/>
                <w:color w:val="000000"/>
                <w:sz w:val="20"/>
                <w:szCs w:val="20"/>
              </w:rPr>
              <w:t>4.566.866,08</w:t>
            </w:r>
          </w:p>
        </w:tc>
        <w:tc>
          <w:tcPr>
            <w:tcW w:w="1466" w:type="dxa"/>
            <w:shd w:val="clear" w:color="auto" w:fill="auto"/>
            <w:vAlign w:val="center"/>
            <w:hideMark/>
          </w:tcPr>
          <w:p w14:paraId="28ACD422" w14:textId="77777777" w:rsidR="00A425A5" w:rsidRPr="00A425A5" w:rsidRDefault="00A425A5" w:rsidP="00A425A5">
            <w:pPr>
              <w:jc w:val="right"/>
              <w:rPr>
                <w:b/>
                <w:bCs/>
                <w:color w:val="000000"/>
                <w:sz w:val="20"/>
                <w:szCs w:val="20"/>
              </w:rPr>
            </w:pPr>
            <w:r w:rsidRPr="00A425A5">
              <w:rPr>
                <w:b/>
                <w:bCs/>
                <w:color w:val="000000"/>
                <w:sz w:val="20"/>
                <w:szCs w:val="20"/>
              </w:rPr>
              <w:t>6.461.332,00</w:t>
            </w:r>
          </w:p>
        </w:tc>
        <w:tc>
          <w:tcPr>
            <w:tcW w:w="1466" w:type="dxa"/>
            <w:shd w:val="clear" w:color="auto" w:fill="auto"/>
            <w:vAlign w:val="center"/>
            <w:hideMark/>
          </w:tcPr>
          <w:p w14:paraId="0952D274" w14:textId="77777777" w:rsidR="00A425A5" w:rsidRPr="00A425A5" w:rsidRDefault="00A425A5" w:rsidP="00A425A5">
            <w:pPr>
              <w:jc w:val="right"/>
              <w:rPr>
                <w:b/>
                <w:bCs/>
                <w:color w:val="000000"/>
                <w:sz w:val="20"/>
                <w:szCs w:val="20"/>
              </w:rPr>
            </w:pPr>
            <w:r w:rsidRPr="00A425A5">
              <w:rPr>
                <w:b/>
                <w:bCs/>
                <w:color w:val="000000"/>
                <w:sz w:val="20"/>
                <w:szCs w:val="20"/>
              </w:rPr>
              <w:t>5.820.168,00</w:t>
            </w:r>
          </w:p>
        </w:tc>
        <w:tc>
          <w:tcPr>
            <w:tcW w:w="1466" w:type="dxa"/>
            <w:shd w:val="clear" w:color="auto" w:fill="auto"/>
            <w:vAlign w:val="center"/>
            <w:hideMark/>
          </w:tcPr>
          <w:p w14:paraId="49606529" w14:textId="77777777" w:rsidR="00A425A5" w:rsidRPr="00A425A5" w:rsidRDefault="00A425A5" w:rsidP="00A425A5">
            <w:pPr>
              <w:jc w:val="right"/>
              <w:rPr>
                <w:b/>
                <w:bCs/>
                <w:color w:val="000000"/>
                <w:sz w:val="20"/>
                <w:szCs w:val="20"/>
              </w:rPr>
            </w:pPr>
            <w:r w:rsidRPr="00A425A5">
              <w:rPr>
                <w:b/>
                <w:bCs/>
                <w:color w:val="000000"/>
                <w:sz w:val="20"/>
                <w:szCs w:val="20"/>
              </w:rPr>
              <w:t>5.820.168,00</w:t>
            </w:r>
          </w:p>
        </w:tc>
      </w:tr>
      <w:tr w:rsidR="00A425A5" w:rsidRPr="00A425A5" w14:paraId="18C5F015" w14:textId="77777777" w:rsidTr="00607FD7">
        <w:trPr>
          <w:cantSplit/>
          <w:trHeight w:val="510"/>
        </w:trPr>
        <w:tc>
          <w:tcPr>
            <w:tcW w:w="2748" w:type="dxa"/>
            <w:shd w:val="clear" w:color="auto" w:fill="auto"/>
            <w:vAlign w:val="center"/>
            <w:hideMark/>
          </w:tcPr>
          <w:p w14:paraId="6653E1D6" w14:textId="77777777" w:rsidR="00A425A5" w:rsidRPr="00A425A5" w:rsidRDefault="00A425A5" w:rsidP="00A425A5">
            <w:pPr>
              <w:rPr>
                <w:b/>
                <w:bCs/>
                <w:color w:val="000000"/>
                <w:sz w:val="20"/>
                <w:szCs w:val="20"/>
              </w:rPr>
            </w:pPr>
            <w:r w:rsidRPr="00A425A5">
              <w:rPr>
                <w:b/>
                <w:bCs/>
                <w:color w:val="000000"/>
                <w:sz w:val="20"/>
                <w:szCs w:val="20"/>
              </w:rPr>
              <w:t xml:space="preserve">Aktivnost </w:t>
            </w:r>
            <w:proofErr w:type="spellStart"/>
            <w:r w:rsidRPr="00A425A5">
              <w:rPr>
                <w:b/>
                <w:bCs/>
                <w:color w:val="000000"/>
                <w:sz w:val="20"/>
                <w:szCs w:val="20"/>
              </w:rPr>
              <w:t>A8011</w:t>
            </w:r>
            <w:proofErr w:type="spellEnd"/>
            <w:r w:rsidRPr="00A425A5">
              <w:rPr>
                <w:b/>
                <w:bCs/>
                <w:color w:val="000000"/>
                <w:sz w:val="20"/>
                <w:szCs w:val="20"/>
              </w:rPr>
              <w:t xml:space="preserve"> 01</w:t>
            </w:r>
          </w:p>
        </w:tc>
        <w:tc>
          <w:tcPr>
            <w:tcW w:w="4802" w:type="dxa"/>
            <w:shd w:val="clear" w:color="auto" w:fill="auto"/>
            <w:vAlign w:val="center"/>
            <w:hideMark/>
          </w:tcPr>
          <w:p w14:paraId="3B0BB8B1" w14:textId="77777777" w:rsidR="00A425A5" w:rsidRPr="00A425A5" w:rsidRDefault="00A425A5" w:rsidP="00A425A5">
            <w:pPr>
              <w:rPr>
                <w:b/>
                <w:bCs/>
                <w:color w:val="000000"/>
                <w:sz w:val="20"/>
                <w:szCs w:val="20"/>
              </w:rPr>
            </w:pPr>
            <w:r w:rsidRPr="00A425A5">
              <w:rPr>
                <w:b/>
                <w:bCs/>
                <w:color w:val="000000"/>
                <w:sz w:val="20"/>
                <w:szCs w:val="20"/>
              </w:rPr>
              <w:t>FINANCIRANJE DOMOVA ZA STARIJE I NEMOĆNE OSOBE IZVAN ŽUPANIJSKOG PRORAČUNA</w:t>
            </w:r>
          </w:p>
        </w:tc>
        <w:tc>
          <w:tcPr>
            <w:tcW w:w="1466" w:type="dxa"/>
            <w:shd w:val="clear" w:color="auto" w:fill="auto"/>
            <w:vAlign w:val="center"/>
            <w:hideMark/>
          </w:tcPr>
          <w:p w14:paraId="4BB931FF" w14:textId="77777777" w:rsidR="00A425A5" w:rsidRPr="00A425A5" w:rsidRDefault="00A425A5" w:rsidP="00A425A5">
            <w:pPr>
              <w:jc w:val="right"/>
              <w:rPr>
                <w:b/>
                <w:bCs/>
                <w:color w:val="000000"/>
                <w:sz w:val="20"/>
                <w:szCs w:val="20"/>
              </w:rPr>
            </w:pPr>
            <w:r w:rsidRPr="00A425A5">
              <w:rPr>
                <w:b/>
                <w:bCs/>
                <w:color w:val="000000"/>
                <w:sz w:val="20"/>
                <w:szCs w:val="20"/>
              </w:rPr>
              <w:t>3.978.646,68</w:t>
            </w:r>
          </w:p>
        </w:tc>
        <w:tc>
          <w:tcPr>
            <w:tcW w:w="1466" w:type="dxa"/>
            <w:shd w:val="clear" w:color="auto" w:fill="auto"/>
            <w:vAlign w:val="center"/>
            <w:hideMark/>
          </w:tcPr>
          <w:p w14:paraId="1ABFD95B" w14:textId="77777777" w:rsidR="00A425A5" w:rsidRPr="00A425A5" w:rsidRDefault="00A425A5" w:rsidP="00A425A5">
            <w:pPr>
              <w:jc w:val="right"/>
              <w:rPr>
                <w:b/>
                <w:bCs/>
                <w:color w:val="000000"/>
                <w:sz w:val="20"/>
                <w:szCs w:val="20"/>
              </w:rPr>
            </w:pPr>
            <w:r w:rsidRPr="00A425A5">
              <w:rPr>
                <w:b/>
                <w:bCs/>
                <w:color w:val="000000"/>
                <w:sz w:val="20"/>
                <w:szCs w:val="20"/>
              </w:rPr>
              <w:t>4.566.866,08</w:t>
            </w:r>
          </w:p>
        </w:tc>
        <w:tc>
          <w:tcPr>
            <w:tcW w:w="1466" w:type="dxa"/>
            <w:shd w:val="clear" w:color="auto" w:fill="auto"/>
            <w:vAlign w:val="center"/>
            <w:hideMark/>
          </w:tcPr>
          <w:p w14:paraId="4D024A1B" w14:textId="77777777" w:rsidR="00A425A5" w:rsidRPr="00A425A5" w:rsidRDefault="00A425A5" w:rsidP="00A425A5">
            <w:pPr>
              <w:jc w:val="right"/>
              <w:rPr>
                <w:b/>
                <w:bCs/>
                <w:color w:val="000000"/>
                <w:sz w:val="20"/>
                <w:szCs w:val="20"/>
              </w:rPr>
            </w:pPr>
            <w:r w:rsidRPr="00A425A5">
              <w:rPr>
                <w:b/>
                <w:bCs/>
                <w:color w:val="000000"/>
                <w:sz w:val="20"/>
                <w:szCs w:val="20"/>
              </w:rPr>
              <w:t>6.461.332,00</w:t>
            </w:r>
          </w:p>
        </w:tc>
        <w:tc>
          <w:tcPr>
            <w:tcW w:w="1466" w:type="dxa"/>
            <w:shd w:val="clear" w:color="auto" w:fill="auto"/>
            <w:vAlign w:val="center"/>
            <w:hideMark/>
          </w:tcPr>
          <w:p w14:paraId="6BE1C3AD" w14:textId="77777777" w:rsidR="00A425A5" w:rsidRPr="00A425A5" w:rsidRDefault="00A425A5" w:rsidP="00A425A5">
            <w:pPr>
              <w:jc w:val="right"/>
              <w:rPr>
                <w:b/>
                <w:bCs/>
                <w:color w:val="000000"/>
                <w:sz w:val="20"/>
                <w:szCs w:val="20"/>
              </w:rPr>
            </w:pPr>
            <w:r w:rsidRPr="00A425A5">
              <w:rPr>
                <w:b/>
                <w:bCs/>
                <w:color w:val="000000"/>
                <w:sz w:val="20"/>
                <w:szCs w:val="20"/>
              </w:rPr>
              <w:t>5.820.168,00</w:t>
            </w:r>
          </w:p>
        </w:tc>
        <w:tc>
          <w:tcPr>
            <w:tcW w:w="1466" w:type="dxa"/>
            <w:shd w:val="clear" w:color="auto" w:fill="auto"/>
            <w:vAlign w:val="center"/>
            <w:hideMark/>
          </w:tcPr>
          <w:p w14:paraId="4F1CA3D5" w14:textId="77777777" w:rsidR="00A425A5" w:rsidRPr="00A425A5" w:rsidRDefault="00A425A5" w:rsidP="00A425A5">
            <w:pPr>
              <w:jc w:val="right"/>
              <w:rPr>
                <w:b/>
                <w:bCs/>
                <w:color w:val="000000"/>
                <w:sz w:val="20"/>
                <w:szCs w:val="20"/>
              </w:rPr>
            </w:pPr>
            <w:r w:rsidRPr="00A425A5">
              <w:rPr>
                <w:b/>
                <w:bCs/>
                <w:color w:val="000000"/>
                <w:sz w:val="20"/>
                <w:szCs w:val="20"/>
              </w:rPr>
              <w:t>5.820.168,00</w:t>
            </w:r>
          </w:p>
        </w:tc>
      </w:tr>
      <w:tr w:rsidR="00A425A5" w:rsidRPr="00A425A5" w14:paraId="6E65629D" w14:textId="77777777" w:rsidTr="00607FD7">
        <w:trPr>
          <w:cantSplit/>
          <w:trHeight w:val="300"/>
        </w:trPr>
        <w:tc>
          <w:tcPr>
            <w:tcW w:w="2748" w:type="dxa"/>
            <w:shd w:val="clear" w:color="auto" w:fill="auto"/>
            <w:vAlign w:val="center"/>
            <w:hideMark/>
          </w:tcPr>
          <w:p w14:paraId="7C9816F7" w14:textId="77777777" w:rsidR="00A425A5" w:rsidRPr="00A425A5" w:rsidRDefault="00A425A5" w:rsidP="00A425A5">
            <w:pPr>
              <w:rPr>
                <w:i/>
                <w:iCs/>
                <w:color w:val="000000"/>
                <w:sz w:val="20"/>
                <w:szCs w:val="20"/>
              </w:rPr>
            </w:pPr>
            <w:r w:rsidRPr="00A425A5">
              <w:rPr>
                <w:i/>
                <w:iCs/>
                <w:color w:val="000000"/>
                <w:sz w:val="20"/>
                <w:szCs w:val="20"/>
              </w:rPr>
              <w:t>Izvor financiranja   32</w:t>
            </w:r>
          </w:p>
        </w:tc>
        <w:tc>
          <w:tcPr>
            <w:tcW w:w="4802" w:type="dxa"/>
            <w:shd w:val="clear" w:color="auto" w:fill="auto"/>
            <w:vAlign w:val="center"/>
            <w:hideMark/>
          </w:tcPr>
          <w:p w14:paraId="71B5EA8D" w14:textId="77777777" w:rsidR="00A425A5" w:rsidRPr="00A425A5" w:rsidRDefault="00A425A5" w:rsidP="00A425A5">
            <w:pPr>
              <w:rPr>
                <w:i/>
                <w:iCs/>
                <w:color w:val="000000"/>
                <w:sz w:val="20"/>
                <w:szCs w:val="20"/>
              </w:rPr>
            </w:pPr>
            <w:r w:rsidRPr="00A425A5">
              <w:rPr>
                <w:i/>
                <w:iCs/>
                <w:color w:val="000000"/>
                <w:sz w:val="20"/>
                <w:szCs w:val="20"/>
              </w:rPr>
              <w:t>VLASTITI PRIHODI - PRORAČUNSKI KORISNICI</w:t>
            </w:r>
          </w:p>
        </w:tc>
        <w:tc>
          <w:tcPr>
            <w:tcW w:w="1466" w:type="dxa"/>
            <w:shd w:val="clear" w:color="auto" w:fill="auto"/>
            <w:vAlign w:val="center"/>
            <w:hideMark/>
          </w:tcPr>
          <w:p w14:paraId="6AF427EB" w14:textId="77777777" w:rsidR="00A425A5" w:rsidRPr="00A425A5" w:rsidRDefault="00A425A5" w:rsidP="00A425A5">
            <w:pPr>
              <w:jc w:val="right"/>
              <w:rPr>
                <w:i/>
                <w:iCs/>
                <w:color w:val="000000"/>
                <w:sz w:val="20"/>
                <w:szCs w:val="20"/>
              </w:rPr>
            </w:pPr>
            <w:r w:rsidRPr="00A425A5">
              <w:rPr>
                <w:i/>
                <w:iCs/>
                <w:color w:val="000000"/>
                <w:sz w:val="20"/>
                <w:szCs w:val="20"/>
              </w:rPr>
              <w:t>9.238,58</w:t>
            </w:r>
          </w:p>
        </w:tc>
        <w:tc>
          <w:tcPr>
            <w:tcW w:w="1466" w:type="dxa"/>
            <w:shd w:val="clear" w:color="auto" w:fill="auto"/>
            <w:vAlign w:val="center"/>
            <w:hideMark/>
          </w:tcPr>
          <w:p w14:paraId="33AC5696" w14:textId="77777777" w:rsidR="00A425A5" w:rsidRPr="00A425A5" w:rsidRDefault="00A425A5" w:rsidP="00A425A5">
            <w:pPr>
              <w:jc w:val="right"/>
              <w:rPr>
                <w:i/>
                <w:iCs/>
                <w:color w:val="000000"/>
                <w:sz w:val="20"/>
                <w:szCs w:val="20"/>
              </w:rPr>
            </w:pPr>
            <w:r w:rsidRPr="00A425A5">
              <w:rPr>
                <w:i/>
                <w:iCs/>
                <w:color w:val="000000"/>
                <w:sz w:val="20"/>
                <w:szCs w:val="20"/>
              </w:rPr>
              <w:t>22.634,36</w:t>
            </w:r>
          </w:p>
        </w:tc>
        <w:tc>
          <w:tcPr>
            <w:tcW w:w="1466" w:type="dxa"/>
            <w:shd w:val="clear" w:color="auto" w:fill="auto"/>
            <w:vAlign w:val="center"/>
            <w:hideMark/>
          </w:tcPr>
          <w:p w14:paraId="758287D7" w14:textId="77777777" w:rsidR="00A425A5" w:rsidRPr="00A425A5" w:rsidRDefault="00A425A5" w:rsidP="00A425A5">
            <w:pPr>
              <w:jc w:val="right"/>
              <w:rPr>
                <w:i/>
                <w:iCs/>
                <w:color w:val="000000"/>
                <w:sz w:val="20"/>
                <w:szCs w:val="20"/>
              </w:rPr>
            </w:pPr>
            <w:r w:rsidRPr="00A425A5">
              <w:rPr>
                <w:i/>
                <w:iCs/>
                <w:color w:val="000000"/>
                <w:sz w:val="20"/>
                <w:szCs w:val="20"/>
              </w:rPr>
              <w:t>14.000,00</w:t>
            </w:r>
          </w:p>
        </w:tc>
        <w:tc>
          <w:tcPr>
            <w:tcW w:w="1466" w:type="dxa"/>
            <w:shd w:val="clear" w:color="auto" w:fill="auto"/>
            <w:vAlign w:val="center"/>
            <w:hideMark/>
          </w:tcPr>
          <w:p w14:paraId="2BA22AA8" w14:textId="77777777" w:rsidR="00A425A5" w:rsidRPr="00A425A5" w:rsidRDefault="00A425A5" w:rsidP="00A425A5">
            <w:pPr>
              <w:jc w:val="right"/>
              <w:rPr>
                <w:i/>
                <w:iCs/>
                <w:color w:val="000000"/>
                <w:sz w:val="20"/>
                <w:szCs w:val="20"/>
              </w:rPr>
            </w:pPr>
            <w:r w:rsidRPr="00A425A5">
              <w:rPr>
                <w:i/>
                <w:iCs/>
                <w:color w:val="000000"/>
                <w:sz w:val="20"/>
                <w:szCs w:val="20"/>
              </w:rPr>
              <w:t>14.000,00</w:t>
            </w:r>
          </w:p>
        </w:tc>
        <w:tc>
          <w:tcPr>
            <w:tcW w:w="1466" w:type="dxa"/>
            <w:shd w:val="clear" w:color="auto" w:fill="auto"/>
            <w:vAlign w:val="center"/>
            <w:hideMark/>
          </w:tcPr>
          <w:p w14:paraId="074B4A13" w14:textId="77777777" w:rsidR="00A425A5" w:rsidRPr="00A425A5" w:rsidRDefault="00A425A5" w:rsidP="00A425A5">
            <w:pPr>
              <w:jc w:val="right"/>
              <w:rPr>
                <w:i/>
                <w:iCs/>
                <w:color w:val="000000"/>
                <w:sz w:val="20"/>
                <w:szCs w:val="20"/>
              </w:rPr>
            </w:pPr>
            <w:r w:rsidRPr="00A425A5">
              <w:rPr>
                <w:i/>
                <w:iCs/>
                <w:color w:val="000000"/>
                <w:sz w:val="20"/>
                <w:szCs w:val="20"/>
              </w:rPr>
              <w:t>14.000,00</w:t>
            </w:r>
          </w:p>
        </w:tc>
      </w:tr>
      <w:tr w:rsidR="00A425A5" w:rsidRPr="00A425A5" w14:paraId="1D3E519F" w14:textId="77777777" w:rsidTr="00607FD7">
        <w:trPr>
          <w:cantSplit/>
          <w:trHeight w:val="300"/>
        </w:trPr>
        <w:tc>
          <w:tcPr>
            <w:tcW w:w="2748" w:type="dxa"/>
            <w:shd w:val="clear" w:color="auto" w:fill="auto"/>
            <w:vAlign w:val="center"/>
            <w:hideMark/>
          </w:tcPr>
          <w:p w14:paraId="42850537"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425E347"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3C8CDB88" w14:textId="77777777" w:rsidR="00A425A5" w:rsidRPr="00A425A5" w:rsidRDefault="00A425A5" w:rsidP="00A425A5">
            <w:pPr>
              <w:jc w:val="right"/>
              <w:rPr>
                <w:color w:val="000000"/>
                <w:sz w:val="20"/>
                <w:szCs w:val="20"/>
              </w:rPr>
            </w:pPr>
            <w:r w:rsidRPr="00A425A5">
              <w:rPr>
                <w:color w:val="000000"/>
                <w:sz w:val="20"/>
                <w:szCs w:val="20"/>
              </w:rPr>
              <w:t>9.238,58</w:t>
            </w:r>
          </w:p>
        </w:tc>
        <w:tc>
          <w:tcPr>
            <w:tcW w:w="1466" w:type="dxa"/>
            <w:shd w:val="clear" w:color="auto" w:fill="auto"/>
            <w:vAlign w:val="center"/>
            <w:hideMark/>
          </w:tcPr>
          <w:p w14:paraId="02CEC7DA" w14:textId="77777777" w:rsidR="00A425A5" w:rsidRPr="00A425A5" w:rsidRDefault="00A425A5" w:rsidP="00A425A5">
            <w:pPr>
              <w:jc w:val="right"/>
              <w:rPr>
                <w:color w:val="000000"/>
                <w:sz w:val="20"/>
                <w:szCs w:val="20"/>
              </w:rPr>
            </w:pPr>
            <w:r w:rsidRPr="00A425A5">
              <w:rPr>
                <w:color w:val="000000"/>
                <w:sz w:val="20"/>
                <w:szCs w:val="20"/>
              </w:rPr>
              <w:t>22.634,36</w:t>
            </w:r>
          </w:p>
        </w:tc>
        <w:tc>
          <w:tcPr>
            <w:tcW w:w="1466" w:type="dxa"/>
            <w:shd w:val="clear" w:color="auto" w:fill="auto"/>
            <w:vAlign w:val="center"/>
            <w:hideMark/>
          </w:tcPr>
          <w:p w14:paraId="51D5A8B2"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0CB59ED8" w14:textId="77777777" w:rsidR="00A425A5" w:rsidRPr="00A425A5" w:rsidRDefault="00A425A5" w:rsidP="00A425A5">
            <w:pPr>
              <w:jc w:val="right"/>
              <w:rPr>
                <w:color w:val="000000"/>
                <w:sz w:val="20"/>
                <w:szCs w:val="20"/>
              </w:rPr>
            </w:pPr>
            <w:r w:rsidRPr="00A425A5">
              <w:rPr>
                <w:color w:val="000000"/>
                <w:sz w:val="20"/>
                <w:szCs w:val="20"/>
              </w:rPr>
              <w:t>14.000,00</w:t>
            </w:r>
          </w:p>
        </w:tc>
        <w:tc>
          <w:tcPr>
            <w:tcW w:w="1466" w:type="dxa"/>
            <w:shd w:val="clear" w:color="auto" w:fill="auto"/>
            <w:vAlign w:val="center"/>
            <w:hideMark/>
          </w:tcPr>
          <w:p w14:paraId="2E9B7759" w14:textId="77777777" w:rsidR="00A425A5" w:rsidRPr="00A425A5" w:rsidRDefault="00A425A5" w:rsidP="00A425A5">
            <w:pPr>
              <w:jc w:val="right"/>
              <w:rPr>
                <w:color w:val="000000"/>
                <w:sz w:val="20"/>
                <w:szCs w:val="20"/>
              </w:rPr>
            </w:pPr>
            <w:r w:rsidRPr="00A425A5">
              <w:rPr>
                <w:color w:val="000000"/>
                <w:sz w:val="20"/>
                <w:szCs w:val="20"/>
              </w:rPr>
              <w:t>14.000,00</w:t>
            </w:r>
          </w:p>
        </w:tc>
      </w:tr>
      <w:tr w:rsidR="00A425A5" w:rsidRPr="00A425A5" w14:paraId="1F47320A" w14:textId="77777777" w:rsidTr="00607FD7">
        <w:trPr>
          <w:cantSplit/>
          <w:trHeight w:val="300"/>
        </w:trPr>
        <w:tc>
          <w:tcPr>
            <w:tcW w:w="2748" w:type="dxa"/>
            <w:shd w:val="clear" w:color="auto" w:fill="auto"/>
            <w:vAlign w:val="center"/>
            <w:hideMark/>
          </w:tcPr>
          <w:p w14:paraId="7ACE14C1"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4EFF21B4"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2CBCDE51" w14:textId="77777777" w:rsidR="00A425A5" w:rsidRPr="00A425A5" w:rsidRDefault="00A425A5" w:rsidP="00A425A5">
            <w:pPr>
              <w:jc w:val="right"/>
              <w:rPr>
                <w:color w:val="000000"/>
                <w:sz w:val="20"/>
                <w:szCs w:val="20"/>
              </w:rPr>
            </w:pPr>
            <w:r w:rsidRPr="00A425A5">
              <w:rPr>
                <w:color w:val="000000"/>
                <w:sz w:val="20"/>
                <w:szCs w:val="20"/>
              </w:rPr>
              <w:t>1.367,20</w:t>
            </w:r>
          </w:p>
        </w:tc>
        <w:tc>
          <w:tcPr>
            <w:tcW w:w="1466" w:type="dxa"/>
            <w:shd w:val="clear" w:color="auto" w:fill="auto"/>
            <w:vAlign w:val="center"/>
            <w:hideMark/>
          </w:tcPr>
          <w:p w14:paraId="64A9A0CA" w14:textId="77777777" w:rsidR="00A425A5" w:rsidRPr="00A425A5" w:rsidRDefault="00A425A5" w:rsidP="00A425A5">
            <w:pPr>
              <w:jc w:val="right"/>
              <w:rPr>
                <w:color w:val="000000"/>
                <w:sz w:val="20"/>
                <w:szCs w:val="20"/>
              </w:rPr>
            </w:pPr>
            <w:r w:rsidRPr="00A425A5">
              <w:rPr>
                <w:color w:val="000000"/>
                <w:sz w:val="20"/>
                <w:szCs w:val="20"/>
              </w:rPr>
              <w:t>3.950,00</w:t>
            </w:r>
          </w:p>
        </w:tc>
        <w:tc>
          <w:tcPr>
            <w:tcW w:w="1466" w:type="dxa"/>
            <w:shd w:val="clear" w:color="auto" w:fill="auto"/>
            <w:vAlign w:val="center"/>
            <w:hideMark/>
          </w:tcPr>
          <w:p w14:paraId="5A8A5DA4" w14:textId="77777777" w:rsidR="00A425A5" w:rsidRPr="00A425A5" w:rsidRDefault="00A425A5" w:rsidP="00A425A5">
            <w:pPr>
              <w:jc w:val="right"/>
              <w:rPr>
                <w:color w:val="000000"/>
                <w:sz w:val="20"/>
                <w:szCs w:val="20"/>
              </w:rPr>
            </w:pPr>
            <w:r w:rsidRPr="00A425A5">
              <w:rPr>
                <w:color w:val="000000"/>
                <w:sz w:val="20"/>
                <w:szCs w:val="20"/>
              </w:rPr>
              <w:t>2.300,00</w:t>
            </w:r>
          </w:p>
        </w:tc>
        <w:tc>
          <w:tcPr>
            <w:tcW w:w="1466" w:type="dxa"/>
            <w:shd w:val="clear" w:color="auto" w:fill="auto"/>
            <w:vAlign w:val="center"/>
            <w:hideMark/>
          </w:tcPr>
          <w:p w14:paraId="09374AE0" w14:textId="77777777" w:rsidR="00A425A5" w:rsidRPr="00A425A5" w:rsidRDefault="00A425A5" w:rsidP="00A425A5">
            <w:pPr>
              <w:jc w:val="right"/>
              <w:rPr>
                <w:color w:val="000000"/>
                <w:sz w:val="20"/>
                <w:szCs w:val="20"/>
              </w:rPr>
            </w:pPr>
            <w:r w:rsidRPr="00A425A5">
              <w:rPr>
                <w:color w:val="000000"/>
                <w:sz w:val="20"/>
                <w:szCs w:val="20"/>
              </w:rPr>
              <w:t>2.300,00</w:t>
            </w:r>
          </w:p>
        </w:tc>
        <w:tc>
          <w:tcPr>
            <w:tcW w:w="1466" w:type="dxa"/>
            <w:shd w:val="clear" w:color="auto" w:fill="auto"/>
            <w:vAlign w:val="center"/>
            <w:hideMark/>
          </w:tcPr>
          <w:p w14:paraId="2940353D" w14:textId="77777777" w:rsidR="00A425A5" w:rsidRPr="00A425A5" w:rsidRDefault="00A425A5" w:rsidP="00A425A5">
            <w:pPr>
              <w:jc w:val="right"/>
              <w:rPr>
                <w:color w:val="000000"/>
                <w:sz w:val="20"/>
                <w:szCs w:val="20"/>
              </w:rPr>
            </w:pPr>
            <w:r w:rsidRPr="00A425A5">
              <w:rPr>
                <w:color w:val="000000"/>
                <w:sz w:val="20"/>
                <w:szCs w:val="20"/>
              </w:rPr>
              <w:t>2.300,00</w:t>
            </w:r>
          </w:p>
        </w:tc>
      </w:tr>
      <w:tr w:rsidR="00A425A5" w:rsidRPr="00A425A5" w14:paraId="2DDAEFC5" w14:textId="77777777" w:rsidTr="00607FD7">
        <w:trPr>
          <w:cantSplit/>
          <w:trHeight w:val="300"/>
        </w:trPr>
        <w:tc>
          <w:tcPr>
            <w:tcW w:w="2748" w:type="dxa"/>
            <w:shd w:val="clear" w:color="auto" w:fill="auto"/>
            <w:vAlign w:val="center"/>
            <w:hideMark/>
          </w:tcPr>
          <w:p w14:paraId="09576B0D"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79B274C9"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E374385" w14:textId="77777777" w:rsidR="00A425A5" w:rsidRPr="00A425A5" w:rsidRDefault="00A425A5" w:rsidP="00A425A5">
            <w:pPr>
              <w:jc w:val="right"/>
              <w:rPr>
                <w:color w:val="000000"/>
                <w:sz w:val="20"/>
                <w:szCs w:val="20"/>
              </w:rPr>
            </w:pPr>
            <w:r w:rsidRPr="00A425A5">
              <w:rPr>
                <w:color w:val="000000"/>
                <w:sz w:val="20"/>
                <w:szCs w:val="20"/>
              </w:rPr>
              <w:t>7.871,38</w:t>
            </w:r>
          </w:p>
        </w:tc>
        <w:tc>
          <w:tcPr>
            <w:tcW w:w="1466" w:type="dxa"/>
            <w:shd w:val="clear" w:color="auto" w:fill="auto"/>
            <w:vAlign w:val="center"/>
            <w:hideMark/>
          </w:tcPr>
          <w:p w14:paraId="392632F0" w14:textId="77777777" w:rsidR="00A425A5" w:rsidRPr="00A425A5" w:rsidRDefault="00A425A5" w:rsidP="00A425A5">
            <w:pPr>
              <w:jc w:val="right"/>
              <w:rPr>
                <w:color w:val="000000"/>
                <w:sz w:val="20"/>
                <w:szCs w:val="20"/>
              </w:rPr>
            </w:pPr>
            <w:r w:rsidRPr="00A425A5">
              <w:rPr>
                <w:color w:val="000000"/>
                <w:sz w:val="20"/>
                <w:szCs w:val="20"/>
              </w:rPr>
              <w:t>18.684,36</w:t>
            </w:r>
          </w:p>
        </w:tc>
        <w:tc>
          <w:tcPr>
            <w:tcW w:w="1466" w:type="dxa"/>
            <w:shd w:val="clear" w:color="auto" w:fill="auto"/>
            <w:vAlign w:val="center"/>
            <w:hideMark/>
          </w:tcPr>
          <w:p w14:paraId="097CF111" w14:textId="77777777" w:rsidR="00A425A5" w:rsidRPr="00A425A5" w:rsidRDefault="00A425A5" w:rsidP="00A425A5">
            <w:pPr>
              <w:jc w:val="right"/>
              <w:rPr>
                <w:color w:val="000000"/>
                <w:sz w:val="20"/>
                <w:szCs w:val="20"/>
              </w:rPr>
            </w:pPr>
            <w:r w:rsidRPr="00A425A5">
              <w:rPr>
                <w:color w:val="000000"/>
                <w:sz w:val="20"/>
                <w:szCs w:val="20"/>
              </w:rPr>
              <w:t>11.700,00</w:t>
            </w:r>
          </w:p>
        </w:tc>
        <w:tc>
          <w:tcPr>
            <w:tcW w:w="1466" w:type="dxa"/>
            <w:shd w:val="clear" w:color="auto" w:fill="auto"/>
            <w:vAlign w:val="center"/>
            <w:hideMark/>
          </w:tcPr>
          <w:p w14:paraId="1938BE6B" w14:textId="77777777" w:rsidR="00A425A5" w:rsidRPr="00A425A5" w:rsidRDefault="00A425A5" w:rsidP="00A425A5">
            <w:pPr>
              <w:jc w:val="right"/>
              <w:rPr>
                <w:color w:val="000000"/>
                <w:sz w:val="20"/>
                <w:szCs w:val="20"/>
              </w:rPr>
            </w:pPr>
            <w:r w:rsidRPr="00A425A5">
              <w:rPr>
                <w:color w:val="000000"/>
                <w:sz w:val="20"/>
                <w:szCs w:val="20"/>
              </w:rPr>
              <w:t>11.700,00</w:t>
            </w:r>
          </w:p>
        </w:tc>
        <w:tc>
          <w:tcPr>
            <w:tcW w:w="1466" w:type="dxa"/>
            <w:shd w:val="clear" w:color="auto" w:fill="auto"/>
            <w:vAlign w:val="center"/>
            <w:hideMark/>
          </w:tcPr>
          <w:p w14:paraId="30EDCCEA" w14:textId="77777777" w:rsidR="00A425A5" w:rsidRPr="00A425A5" w:rsidRDefault="00A425A5" w:rsidP="00A425A5">
            <w:pPr>
              <w:jc w:val="right"/>
              <w:rPr>
                <w:color w:val="000000"/>
                <w:sz w:val="20"/>
                <w:szCs w:val="20"/>
              </w:rPr>
            </w:pPr>
            <w:r w:rsidRPr="00A425A5">
              <w:rPr>
                <w:color w:val="000000"/>
                <w:sz w:val="20"/>
                <w:szCs w:val="20"/>
              </w:rPr>
              <w:t>11.700,00</w:t>
            </w:r>
          </w:p>
        </w:tc>
      </w:tr>
      <w:tr w:rsidR="00A425A5" w:rsidRPr="00A425A5" w14:paraId="6B3DB12A" w14:textId="77777777" w:rsidTr="00607FD7">
        <w:trPr>
          <w:cantSplit/>
          <w:trHeight w:val="300"/>
        </w:trPr>
        <w:tc>
          <w:tcPr>
            <w:tcW w:w="2748" w:type="dxa"/>
            <w:shd w:val="clear" w:color="auto" w:fill="auto"/>
            <w:vAlign w:val="center"/>
            <w:hideMark/>
          </w:tcPr>
          <w:p w14:paraId="432D2C56" w14:textId="77777777" w:rsidR="00A425A5" w:rsidRPr="00A425A5" w:rsidRDefault="00A425A5" w:rsidP="00A425A5">
            <w:pPr>
              <w:rPr>
                <w:i/>
                <w:iCs/>
                <w:color w:val="000000"/>
                <w:sz w:val="20"/>
                <w:szCs w:val="20"/>
              </w:rPr>
            </w:pPr>
            <w:r w:rsidRPr="00A425A5">
              <w:rPr>
                <w:i/>
                <w:iCs/>
                <w:color w:val="000000"/>
                <w:sz w:val="20"/>
                <w:szCs w:val="20"/>
              </w:rPr>
              <w:t>Izvor financiranja   49</w:t>
            </w:r>
          </w:p>
        </w:tc>
        <w:tc>
          <w:tcPr>
            <w:tcW w:w="4802" w:type="dxa"/>
            <w:shd w:val="clear" w:color="auto" w:fill="auto"/>
            <w:vAlign w:val="center"/>
            <w:hideMark/>
          </w:tcPr>
          <w:p w14:paraId="370ABBEE" w14:textId="77777777" w:rsidR="00A425A5" w:rsidRPr="00A425A5" w:rsidRDefault="00A425A5" w:rsidP="00A425A5">
            <w:pPr>
              <w:rPr>
                <w:i/>
                <w:iCs/>
                <w:color w:val="000000"/>
                <w:sz w:val="20"/>
                <w:szCs w:val="20"/>
              </w:rPr>
            </w:pPr>
            <w:r w:rsidRPr="00A425A5">
              <w:rPr>
                <w:i/>
                <w:iCs/>
                <w:color w:val="000000"/>
                <w:sz w:val="20"/>
                <w:szCs w:val="20"/>
              </w:rPr>
              <w:t>PRIHODI ZA POSEBNE NAMJENE - OSTALO</w:t>
            </w:r>
          </w:p>
        </w:tc>
        <w:tc>
          <w:tcPr>
            <w:tcW w:w="1466" w:type="dxa"/>
            <w:shd w:val="clear" w:color="auto" w:fill="auto"/>
            <w:vAlign w:val="center"/>
            <w:hideMark/>
          </w:tcPr>
          <w:p w14:paraId="31D86763" w14:textId="77777777" w:rsidR="00A425A5" w:rsidRPr="00A425A5" w:rsidRDefault="00A425A5" w:rsidP="00A425A5">
            <w:pPr>
              <w:jc w:val="right"/>
              <w:rPr>
                <w:i/>
                <w:iCs/>
                <w:color w:val="000000"/>
                <w:sz w:val="20"/>
                <w:szCs w:val="20"/>
              </w:rPr>
            </w:pPr>
            <w:r w:rsidRPr="00A425A5">
              <w:rPr>
                <w:i/>
                <w:iCs/>
                <w:color w:val="000000"/>
                <w:sz w:val="20"/>
                <w:szCs w:val="20"/>
              </w:rPr>
              <w:t>3.941.120,61</w:t>
            </w:r>
          </w:p>
        </w:tc>
        <w:tc>
          <w:tcPr>
            <w:tcW w:w="1466" w:type="dxa"/>
            <w:shd w:val="clear" w:color="auto" w:fill="auto"/>
            <w:vAlign w:val="center"/>
            <w:hideMark/>
          </w:tcPr>
          <w:p w14:paraId="56031735" w14:textId="77777777" w:rsidR="00A425A5" w:rsidRPr="00A425A5" w:rsidRDefault="00A425A5" w:rsidP="00A425A5">
            <w:pPr>
              <w:jc w:val="right"/>
              <w:rPr>
                <w:i/>
                <w:iCs/>
                <w:color w:val="000000"/>
                <w:sz w:val="20"/>
                <w:szCs w:val="20"/>
              </w:rPr>
            </w:pPr>
            <w:r w:rsidRPr="00A425A5">
              <w:rPr>
                <w:i/>
                <w:iCs/>
                <w:color w:val="000000"/>
                <w:sz w:val="20"/>
                <w:szCs w:val="20"/>
              </w:rPr>
              <w:t>4.520.260,72</w:t>
            </w:r>
          </w:p>
        </w:tc>
        <w:tc>
          <w:tcPr>
            <w:tcW w:w="1466" w:type="dxa"/>
            <w:shd w:val="clear" w:color="auto" w:fill="auto"/>
            <w:vAlign w:val="center"/>
            <w:hideMark/>
          </w:tcPr>
          <w:p w14:paraId="4F9E28B7" w14:textId="77777777" w:rsidR="00A425A5" w:rsidRPr="00A425A5" w:rsidRDefault="00A425A5" w:rsidP="00A425A5">
            <w:pPr>
              <w:jc w:val="right"/>
              <w:rPr>
                <w:i/>
                <w:iCs/>
                <w:color w:val="000000"/>
                <w:sz w:val="20"/>
                <w:szCs w:val="20"/>
              </w:rPr>
            </w:pPr>
            <w:r w:rsidRPr="00A425A5">
              <w:rPr>
                <w:i/>
                <w:iCs/>
                <w:color w:val="000000"/>
                <w:sz w:val="20"/>
                <w:szCs w:val="20"/>
              </w:rPr>
              <w:t>6.437.092,00</w:t>
            </w:r>
          </w:p>
        </w:tc>
        <w:tc>
          <w:tcPr>
            <w:tcW w:w="1466" w:type="dxa"/>
            <w:shd w:val="clear" w:color="auto" w:fill="auto"/>
            <w:vAlign w:val="center"/>
            <w:hideMark/>
          </w:tcPr>
          <w:p w14:paraId="018CD3DE" w14:textId="77777777" w:rsidR="00A425A5" w:rsidRPr="00A425A5" w:rsidRDefault="00A425A5" w:rsidP="00A425A5">
            <w:pPr>
              <w:jc w:val="right"/>
              <w:rPr>
                <w:i/>
                <w:iCs/>
                <w:color w:val="000000"/>
                <w:sz w:val="20"/>
                <w:szCs w:val="20"/>
              </w:rPr>
            </w:pPr>
            <w:r w:rsidRPr="00A425A5">
              <w:rPr>
                <w:i/>
                <w:iCs/>
                <w:color w:val="000000"/>
                <w:sz w:val="20"/>
                <w:szCs w:val="20"/>
              </w:rPr>
              <w:t>5.806.168,00</w:t>
            </w:r>
          </w:p>
        </w:tc>
        <w:tc>
          <w:tcPr>
            <w:tcW w:w="1466" w:type="dxa"/>
            <w:shd w:val="clear" w:color="auto" w:fill="auto"/>
            <w:vAlign w:val="center"/>
            <w:hideMark/>
          </w:tcPr>
          <w:p w14:paraId="12A8A7E5" w14:textId="77777777" w:rsidR="00A425A5" w:rsidRPr="00A425A5" w:rsidRDefault="00A425A5" w:rsidP="00A425A5">
            <w:pPr>
              <w:jc w:val="right"/>
              <w:rPr>
                <w:i/>
                <w:iCs/>
                <w:color w:val="000000"/>
                <w:sz w:val="20"/>
                <w:szCs w:val="20"/>
              </w:rPr>
            </w:pPr>
            <w:r w:rsidRPr="00A425A5">
              <w:rPr>
                <w:i/>
                <w:iCs/>
                <w:color w:val="000000"/>
                <w:sz w:val="20"/>
                <w:szCs w:val="20"/>
              </w:rPr>
              <w:t>5.806.168,00</w:t>
            </w:r>
          </w:p>
        </w:tc>
      </w:tr>
      <w:tr w:rsidR="00A425A5" w:rsidRPr="00A425A5" w14:paraId="1A340AB3" w14:textId="77777777" w:rsidTr="00607FD7">
        <w:trPr>
          <w:cantSplit/>
          <w:trHeight w:val="300"/>
        </w:trPr>
        <w:tc>
          <w:tcPr>
            <w:tcW w:w="2748" w:type="dxa"/>
            <w:shd w:val="clear" w:color="auto" w:fill="auto"/>
            <w:vAlign w:val="center"/>
            <w:hideMark/>
          </w:tcPr>
          <w:p w14:paraId="38C28DB5"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1AC33B23"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4EC07426" w14:textId="77777777" w:rsidR="00A425A5" w:rsidRPr="00A425A5" w:rsidRDefault="00A425A5" w:rsidP="00A425A5">
            <w:pPr>
              <w:jc w:val="right"/>
              <w:rPr>
                <w:color w:val="000000"/>
                <w:sz w:val="20"/>
                <w:szCs w:val="20"/>
              </w:rPr>
            </w:pPr>
            <w:r w:rsidRPr="00A425A5">
              <w:rPr>
                <w:color w:val="000000"/>
                <w:sz w:val="20"/>
                <w:szCs w:val="20"/>
              </w:rPr>
              <w:t>3.939.391,02</w:t>
            </w:r>
          </w:p>
        </w:tc>
        <w:tc>
          <w:tcPr>
            <w:tcW w:w="1466" w:type="dxa"/>
            <w:shd w:val="clear" w:color="auto" w:fill="auto"/>
            <w:vAlign w:val="center"/>
            <w:hideMark/>
          </w:tcPr>
          <w:p w14:paraId="4834A5C1" w14:textId="77777777" w:rsidR="00A425A5" w:rsidRPr="00A425A5" w:rsidRDefault="00A425A5" w:rsidP="00A425A5">
            <w:pPr>
              <w:jc w:val="right"/>
              <w:rPr>
                <w:color w:val="000000"/>
                <w:sz w:val="20"/>
                <w:szCs w:val="20"/>
              </w:rPr>
            </w:pPr>
            <w:r w:rsidRPr="00A425A5">
              <w:rPr>
                <w:color w:val="000000"/>
                <w:sz w:val="20"/>
                <w:szCs w:val="20"/>
              </w:rPr>
              <w:t>4.520.260,72</w:t>
            </w:r>
          </w:p>
        </w:tc>
        <w:tc>
          <w:tcPr>
            <w:tcW w:w="1466" w:type="dxa"/>
            <w:shd w:val="clear" w:color="auto" w:fill="auto"/>
            <w:vAlign w:val="center"/>
            <w:hideMark/>
          </w:tcPr>
          <w:p w14:paraId="26C7AFB0" w14:textId="77777777" w:rsidR="00A425A5" w:rsidRPr="00A425A5" w:rsidRDefault="00A425A5" w:rsidP="00A425A5">
            <w:pPr>
              <w:jc w:val="right"/>
              <w:rPr>
                <w:color w:val="000000"/>
                <w:sz w:val="20"/>
                <w:szCs w:val="20"/>
              </w:rPr>
            </w:pPr>
            <w:r w:rsidRPr="00A425A5">
              <w:rPr>
                <w:color w:val="000000"/>
                <w:sz w:val="20"/>
                <w:szCs w:val="20"/>
              </w:rPr>
              <w:t>6.437.092,00</w:t>
            </w:r>
          </w:p>
        </w:tc>
        <w:tc>
          <w:tcPr>
            <w:tcW w:w="1466" w:type="dxa"/>
            <w:shd w:val="clear" w:color="auto" w:fill="auto"/>
            <w:vAlign w:val="center"/>
            <w:hideMark/>
          </w:tcPr>
          <w:p w14:paraId="55ABACDB" w14:textId="77777777" w:rsidR="00A425A5" w:rsidRPr="00A425A5" w:rsidRDefault="00A425A5" w:rsidP="00A425A5">
            <w:pPr>
              <w:jc w:val="right"/>
              <w:rPr>
                <w:color w:val="000000"/>
                <w:sz w:val="20"/>
                <w:szCs w:val="20"/>
              </w:rPr>
            </w:pPr>
            <w:r w:rsidRPr="00A425A5">
              <w:rPr>
                <w:color w:val="000000"/>
                <w:sz w:val="20"/>
                <w:szCs w:val="20"/>
              </w:rPr>
              <w:t>5.806.168,00</w:t>
            </w:r>
          </w:p>
        </w:tc>
        <w:tc>
          <w:tcPr>
            <w:tcW w:w="1466" w:type="dxa"/>
            <w:shd w:val="clear" w:color="auto" w:fill="auto"/>
            <w:vAlign w:val="center"/>
            <w:hideMark/>
          </w:tcPr>
          <w:p w14:paraId="3613370F" w14:textId="77777777" w:rsidR="00A425A5" w:rsidRPr="00A425A5" w:rsidRDefault="00A425A5" w:rsidP="00A425A5">
            <w:pPr>
              <w:jc w:val="right"/>
              <w:rPr>
                <w:color w:val="000000"/>
                <w:sz w:val="20"/>
                <w:szCs w:val="20"/>
              </w:rPr>
            </w:pPr>
            <w:r w:rsidRPr="00A425A5">
              <w:rPr>
                <w:color w:val="000000"/>
                <w:sz w:val="20"/>
                <w:szCs w:val="20"/>
              </w:rPr>
              <w:t>5.806.168,00</w:t>
            </w:r>
          </w:p>
        </w:tc>
      </w:tr>
      <w:tr w:rsidR="00A425A5" w:rsidRPr="00A425A5" w14:paraId="2F3110D8" w14:textId="77777777" w:rsidTr="00607FD7">
        <w:trPr>
          <w:cantSplit/>
          <w:trHeight w:val="300"/>
        </w:trPr>
        <w:tc>
          <w:tcPr>
            <w:tcW w:w="2748" w:type="dxa"/>
            <w:shd w:val="clear" w:color="auto" w:fill="auto"/>
            <w:vAlign w:val="center"/>
            <w:hideMark/>
          </w:tcPr>
          <w:p w14:paraId="598B3D1B" w14:textId="77777777" w:rsidR="00A425A5" w:rsidRPr="00A425A5" w:rsidRDefault="00A425A5" w:rsidP="00A425A5">
            <w:pPr>
              <w:rPr>
                <w:color w:val="000000"/>
                <w:sz w:val="20"/>
                <w:szCs w:val="20"/>
              </w:rPr>
            </w:pPr>
            <w:r w:rsidRPr="00A425A5">
              <w:rPr>
                <w:color w:val="000000"/>
                <w:sz w:val="20"/>
                <w:szCs w:val="20"/>
              </w:rPr>
              <w:t>31</w:t>
            </w:r>
          </w:p>
        </w:tc>
        <w:tc>
          <w:tcPr>
            <w:tcW w:w="4802" w:type="dxa"/>
            <w:shd w:val="clear" w:color="auto" w:fill="auto"/>
            <w:vAlign w:val="center"/>
            <w:hideMark/>
          </w:tcPr>
          <w:p w14:paraId="4DB42AF8" w14:textId="77777777" w:rsidR="00A425A5" w:rsidRPr="00A425A5" w:rsidRDefault="00A425A5" w:rsidP="00A425A5">
            <w:pPr>
              <w:rPr>
                <w:color w:val="000000"/>
                <w:sz w:val="20"/>
                <w:szCs w:val="20"/>
              </w:rPr>
            </w:pPr>
            <w:r w:rsidRPr="00A425A5">
              <w:rPr>
                <w:color w:val="000000"/>
                <w:sz w:val="20"/>
                <w:szCs w:val="20"/>
              </w:rPr>
              <w:t>Rashodi za zaposlene</w:t>
            </w:r>
          </w:p>
        </w:tc>
        <w:tc>
          <w:tcPr>
            <w:tcW w:w="1466" w:type="dxa"/>
            <w:shd w:val="clear" w:color="auto" w:fill="auto"/>
            <w:vAlign w:val="center"/>
            <w:hideMark/>
          </w:tcPr>
          <w:p w14:paraId="13E15718" w14:textId="77777777" w:rsidR="00A425A5" w:rsidRPr="00A425A5" w:rsidRDefault="00A425A5" w:rsidP="00A425A5">
            <w:pPr>
              <w:jc w:val="right"/>
              <w:rPr>
                <w:color w:val="000000"/>
                <w:sz w:val="20"/>
                <w:szCs w:val="20"/>
              </w:rPr>
            </w:pPr>
            <w:r w:rsidRPr="00A425A5">
              <w:rPr>
                <w:color w:val="000000"/>
                <w:sz w:val="20"/>
                <w:szCs w:val="20"/>
              </w:rPr>
              <w:t>1.857.253,61</w:t>
            </w:r>
          </w:p>
        </w:tc>
        <w:tc>
          <w:tcPr>
            <w:tcW w:w="1466" w:type="dxa"/>
            <w:shd w:val="clear" w:color="auto" w:fill="auto"/>
            <w:vAlign w:val="center"/>
            <w:hideMark/>
          </w:tcPr>
          <w:p w14:paraId="46D6F5E1" w14:textId="77777777" w:rsidR="00A425A5" w:rsidRPr="00A425A5" w:rsidRDefault="00A425A5" w:rsidP="00A425A5">
            <w:pPr>
              <w:jc w:val="right"/>
              <w:rPr>
                <w:color w:val="000000"/>
                <w:sz w:val="20"/>
                <w:szCs w:val="20"/>
              </w:rPr>
            </w:pPr>
            <w:r w:rsidRPr="00A425A5">
              <w:rPr>
                <w:color w:val="000000"/>
                <w:sz w:val="20"/>
                <w:szCs w:val="20"/>
              </w:rPr>
              <w:t>2.179.169,39</w:t>
            </w:r>
          </w:p>
        </w:tc>
        <w:tc>
          <w:tcPr>
            <w:tcW w:w="1466" w:type="dxa"/>
            <w:shd w:val="clear" w:color="auto" w:fill="auto"/>
            <w:vAlign w:val="center"/>
            <w:hideMark/>
          </w:tcPr>
          <w:p w14:paraId="3FA3A17D" w14:textId="77777777" w:rsidR="00A425A5" w:rsidRPr="00A425A5" w:rsidRDefault="00A425A5" w:rsidP="00A425A5">
            <w:pPr>
              <w:jc w:val="right"/>
              <w:rPr>
                <w:color w:val="000000"/>
                <w:sz w:val="20"/>
                <w:szCs w:val="20"/>
              </w:rPr>
            </w:pPr>
            <w:r w:rsidRPr="00A425A5">
              <w:rPr>
                <w:color w:val="000000"/>
                <w:sz w:val="20"/>
                <w:szCs w:val="20"/>
              </w:rPr>
              <w:t>4.067.508,00</w:t>
            </w:r>
          </w:p>
        </w:tc>
        <w:tc>
          <w:tcPr>
            <w:tcW w:w="1466" w:type="dxa"/>
            <w:shd w:val="clear" w:color="auto" w:fill="auto"/>
            <w:vAlign w:val="center"/>
            <w:hideMark/>
          </w:tcPr>
          <w:p w14:paraId="03770FB5" w14:textId="77777777" w:rsidR="00A425A5" w:rsidRPr="00A425A5" w:rsidRDefault="00A425A5" w:rsidP="00A425A5">
            <w:pPr>
              <w:jc w:val="right"/>
              <w:rPr>
                <w:color w:val="000000"/>
                <w:sz w:val="20"/>
                <w:szCs w:val="20"/>
              </w:rPr>
            </w:pPr>
            <w:r w:rsidRPr="00A425A5">
              <w:rPr>
                <w:color w:val="000000"/>
                <w:sz w:val="20"/>
                <w:szCs w:val="20"/>
              </w:rPr>
              <w:t>3.437.584,00</w:t>
            </w:r>
          </w:p>
        </w:tc>
        <w:tc>
          <w:tcPr>
            <w:tcW w:w="1466" w:type="dxa"/>
            <w:shd w:val="clear" w:color="auto" w:fill="auto"/>
            <w:vAlign w:val="center"/>
            <w:hideMark/>
          </w:tcPr>
          <w:p w14:paraId="09A23753" w14:textId="77777777" w:rsidR="00A425A5" w:rsidRPr="00A425A5" w:rsidRDefault="00A425A5" w:rsidP="00A425A5">
            <w:pPr>
              <w:jc w:val="right"/>
              <w:rPr>
                <w:color w:val="000000"/>
                <w:sz w:val="20"/>
                <w:szCs w:val="20"/>
              </w:rPr>
            </w:pPr>
            <w:r w:rsidRPr="00A425A5">
              <w:rPr>
                <w:color w:val="000000"/>
                <w:sz w:val="20"/>
                <w:szCs w:val="20"/>
              </w:rPr>
              <w:t>3.437.584,00</w:t>
            </w:r>
          </w:p>
        </w:tc>
      </w:tr>
      <w:tr w:rsidR="00A425A5" w:rsidRPr="00A425A5" w14:paraId="2FFAB4E1" w14:textId="77777777" w:rsidTr="00607FD7">
        <w:trPr>
          <w:cantSplit/>
          <w:trHeight w:val="300"/>
        </w:trPr>
        <w:tc>
          <w:tcPr>
            <w:tcW w:w="2748" w:type="dxa"/>
            <w:shd w:val="clear" w:color="auto" w:fill="auto"/>
            <w:vAlign w:val="center"/>
            <w:hideMark/>
          </w:tcPr>
          <w:p w14:paraId="085FEFF6"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63855A66"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0DE9F770" w14:textId="77777777" w:rsidR="00A425A5" w:rsidRPr="00A425A5" w:rsidRDefault="00A425A5" w:rsidP="00A425A5">
            <w:pPr>
              <w:jc w:val="right"/>
              <w:rPr>
                <w:color w:val="000000"/>
                <w:sz w:val="20"/>
                <w:szCs w:val="20"/>
              </w:rPr>
            </w:pPr>
            <w:r w:rsidRPr="00A425A5">
              <w:rPr>
                <w:color w:val="000000"/>
                <w:sz w:val="20"/>
                <w:szCs w:val="20"/>
              </w:rPr>
              <w:t>2.054.990,40</w:t>
            </w:r>
          </w:p>
        </w:tc>
        <w:tc>
          <w:tcPr>
            <w:tcW w:w="1466" w:type="dxa"/>
            <w:shd w:val="clear" w:color="auto" w:fill="auto"/>
            <w:vAlign w:val="center"/>
            <w:hideMark/>
          </w:tcPr>
          <w:p w14:paraId="63C64B3E" w14:textId="77777777" w:rsidR="00A425A5" w:rsidRPr="00A425A5" w:rsidRDefault="00A425A5" w:rsidP="00A425A5">
            <w:pPr>
              <w:jc w:val="right"/>
              <w:rPr>
                <w:color w:val="000000"/>
                <w:sz w:val="20"/>
                <w:szCs w:val="20"/>
              </w:rPr>
            </w:pPr>
            <w:r w:rsidRPr="00A425A5">
              <w:rPr>
                <w:color w:val="000000"/>
                <w:sz w:val="20"/>
                <w:szCs w:val="20"/>
              </w:rPr>
              <w:t>2.313.991,33</w:t>
            </w:r>
          </w:p>
        </w:tc>
        <w:tc>
          <w:tcPr>
            <w:tcW w:w="1466" w:type="dxa"/>
            <w:shd w:val="clear" w:color="auto" w:fill="auto"/>
            <w:vAlign w:val="center"/>
            <w:hideMark/>
          </w:tcPr>
          <w:p w14:paraId="49417545" w14:textId="77777777" w:rsidR="00A425A5" w:rsidRPr="00A425A5" w:rsidRDefault="00A425A5" w:rsidP="00A425A5">
            <w:pPr>
              <w:jc w:val="right"/>
              <w:rPr>
                <w:color w:val="000000"/>
                <w:sz w:val="20"/>
                <w:szCs w:val="20"/>
              </w:rPr>
            </w:pPr>
            <w:r w:rsidRPr="00A425A5">
              <w:rPr>
                <w:color w:val="000000"/>
                <w:sz w:val="20"/>
                <w:szCs w:val="20"/>
              </w:rPr>
              <w:t>2.341.984,00</w:t>
            </w:r>
          </w:p>
        </w:tc>
        <w:tc>
          <w:tcPr>
            <w:tcW w:w="1466" w:type="dxa"/>
            <w:shd w:val="clear" w:color="auto" w:fill="auto"/>
            <w:vAlign w:val="center"/>
            <w:hideMark/>
          </w:tcPr>
          <w:p w14:paraId="6F3CB98C" w14:textId="77777777" w:rsidR="00A425A5" w:rsidRPr="00A425A5" w:rsidRDefault="00A425A5" w:rsidP="00A425A5">
            <w:pPr>
              <w:jc w:val="right"/>
              <w:rPr>
                <w:color w:val="000000"/>
                <w:sz w:val="20"/>
                <w:szCs w:val="20"/>
              </w:rPr>
            </w:pPr>
            <w:r w:rsidRPr="00A425A5">
              <w:rPr>
                <w:color w:val="000000"/>
                <w:sz w:val="20"/>
                <w:szCs w:val="20"/>
              </w:rPr>
              <w:t>2.340.984,00</w:t>
            </w:r>
          </w:p>
        </w:tc>
        <w:tc>
          <w:tcPr>
            <w:tcW w:w="1466" w:type="dxa"/>
            <w:shd w:val="clear" w:color="auto" w:fill="auto"/>
            <w:vAlign w:val="center"/>
            <w:hideMark/>
          </w:tcPr>
          <w:p w14:paraId="07A715C4" w14:textId="77777777" w:rsidR="00A425A5" w:rsidRPr="00A425A5" w:rsidRDefault="00A425A5" w:rsidP="00A425A5">
            <w:pPr>
              <w:jc w:val="right"/>
              <w:rPr>
                <w:color w:val="000000"/>
                <w:sz w:val="20"/>
                <w:szCs w:val="20"/>
              </w:rPr>
            </w:pPr>
            <w:r w:rsidRPr="00A425A5">
              <w:rPr>
                <w:color w:val="000000"/>
                <w:sz w:val="20"/>
                <w:szCs w:val="20"/>
              </w:rPr>
              <w:t>2.340.984,00</w:t>
            </w:r>
          </w:p>
        </w:tc>
      </w:tr>
      <w:tr w:rsidR="00A425A5" w:rsidRPr="00A425A5" w14:paraId="319CF19F" w14:textId="77777777" w:rsidTr="00607FD7">
        <w:trPr>
          <w:cantSplit/>
          <w:trHeight w:val="300"/>
        </w:trPr>
        <w:tc>
          <w:tcPr>
            <w:tcW w:w="2748" w:type="dxa"/>
            <w:shd w:val="clear" w:color="auto" w:fill="auto"/>
            <w:vAlign w:val="center"/>
            <w:hideMark/>
          </w:tcPr>
          <w:p w14:paraId="3FF9E9D0" w14:textId="77777777" w:rsidR="00A425A5" w:rsidRPr="00A425A5" w:rsidRDefault="00A425A5" w:rsidP="00A425A5">
            <w:pPr>
              <w:rPr>
                <w:color w:val="000000"/>
                <w:sz w:val="20"/>
                <w:szCs w:val="20"/>
              </w:rPr>
            </w:pPr>
            <w:r w:rsidRPr="00A425A5">
              <w:rPr>
                <w:color w:val="000000"/>
                <w:sz w:val="20"/>
                <w:szCs w:val="20"/>
              </w:rPr>
              <w:t>34</w:t>
            </w:r>
          </w:p>
        </w:tc>
        <w:tc>
          <w:tcPr>
            <w:tcW w:w="4802" w:type="dxa"/>
            <w:shd w:val="clear" w:color="auto" w:fill="auto"/>
            <w:vAlign w:val="center"/>
            <w:hideMark/>
          </w:tcPr>
          <w:p w14:paraId="718BB4BD" w14:textId="77777777" w:rsidR="00A425A5" w:rsidRPr="00A425A5" w:rsidRDefault="00A425A5" w:rsidP="00A425A5">
            <w:pPr>
              <w:rPr>
                <w:color w:val="000000"/>
                <w:sz w:val="20"/>
                <w:szCs w:val="20"/>
              </w:rPr>
            </w:pPr>
            <w:r w:rsidRPr="00A425A5">
              <w:rPr>
                <w:color w:val="000000"/>
                <w:sz w:val="20"/>
                <w:szCs w:val="20"/>
              </w:rPr>
              <w:t>Financijski rashodi</w:t>
            </w:r>
          </w:p>
        </w:tc>
        <w:tc>
          <w:tcPr>
            <w:tcW w:w="1466" w:type="dxa"/>
            <w:shd w:val="clear" w:color="auto" w:fill="auto"/>
            <w:vAlign w:val="center"/>
            <w:hideMark/>
          </w:tcPr>
          <w:p w14:paraId="17A1B13F" w14:textId="77777777" w:rsidR="00A425A5" w:rsidRPr="00A425A5" w:rsidRDefault="00A425A5" w:rsidP="00A425A5">
            <w:pPr>
              <w:jc w:val="right"/>
              <w:rPr>
                <w:color w:val="000000"/>
                <w:sz w:val="20"/>
                <w:szCs w:val="20"/>
              </w:rPr>
            </w:pPr>
            <w:r w:rsidRPr="00A425A5">
              <w:rPr>
                <w:color w:val="000000"/>
                <w:sz w:val="20"/>
                <w:szCs w:val="20"/>
              </w:rPr>
              <w:t>20.912,35</w:t>
            </w:r>
          </w:p>
        </w:tc>
        <w:tc>
          <w:tcPr>
            <w:tcW w:w="1466" w:type="dxa"/>
            <w:shd w:val="clear" w:color="auto" w:fill="auto"/>
            <w:vAlign w:val="center"/>
            <w:hideMark/>
          </w:tcPr>
          <w:p w14:paraId="311977A8" w14:textId="77777777" w:rsidR="00A425A5" w:rsidRPr="00A425A5" w:rsidRDefault="00A425A5" w:rsidP="00A425A5">
            <w:pPr>
              <w:jc w:val="right"/>
              <w:rPr>
                <w:color w:val="000000"/>
                <w:sz w:val="20"/>
                <w:szCs w:val="20"/>
              </w:rPr>
            </w:pPr>
            <w:r w:rsidRPr="00A425A5">
              <w:rPr>
                <w:color w:val="000000"/>
                <w:sz w:val="20"/>
                <w:szCs w:val="20"/>
              </w:rPr>
              <w:t>15.000,00</w:t>
            </w:r>
          </w:p>
        </w:tc>
        <w:tc>
          <w:tcPr>
            <w:tcW w:w="1466" w:type="dxa"/>
            <w:shd w:val="clear" w:color="auto" w:fill="auto"/>
            <w:vAlign w:val="center"/>
            <w:hideMark/>
          </w:tcPr>
          <w:p w14:paraId="39104398" w14:textId="77777777" w:rsidR="00A425A5" w:rsidRPr="00A425A5" w:rsidRDefault="00A425A5" w:rsidP="00A425A5">
            <w:pPr>
              <w:jc w:val="right"/>
              <w:rPr>
                <w:color w:val="000000"/>
                <w:sz w:val="20"/>
                <w:szCs w:val="20"/>
              </w:rPr>
            </w:pPr>
            <w:r w:rsidRPr="00A425A5">
              <w:rPr>
                <w:color w:val="000000"/>
                <w:sz w:val="20"/>
                <w:szCs w:val="20"/>
              </w:rPr>
              <w:t>16.000,00</w:t>
            </w:r>
          </w:p>
        </w:tc>
        <w:tc>
          <w:tcPr>
            <w:tcW w:w="1466" w:type="dxa"/>
            <w:shd w:val="clear" w:color="auto" w:fill="auto"/>
            <w:vAlign w:val="center"/>
            <w:hideMark/>
          </w:tcPr>
          <w:p w14:paraId="3FFDF6B6" w14:textId="77777777" w:rsidR="00A425A5" w:rsidRPr="00A425A5" w:rsidRDefault="00A425A5" w:rsidP="00A425A5">
            <w:pPr>
              <w:jc w:val="right"/>
              <w:rPr>
                <w:color w:val="000000"/>
                <w:sz w:val="20"/>
                <w:szCs w:val="20"/>
              </w:rPr>
            </w:pPr>
            <w:r w:rsidRPr="00A425A5">
              <w:rPr>
                <w:color w:val="000000"/>
                <w:sz w:val="20"/>
                <w:szCs w:val="20"/>
              </w:rPr>
              <w:t>16.000,00</w:t>
            </w:r>
          </w:p>
        </w:tc>
        <w:tc>
          <w:tcPr>
            <w:tcW w:w="1466" w:type="dxa"/>
            <w:shd w:val="clear" w:color="auto" w:fill="auto"/>
            <w:vAlign w:val="center"/>
            <w:hideMark/>
          </w:tcPr>
          <w:p w14:paraId="0CEE6B74" w14:textId="77777777" w:rsidR="00A425A5" w:rsidRPr="00A425A5" w:rsidRDefault="00A425A5" w:rsidP="00A425A5">
            <w:pPr>
              <w:jc w:val="right"/>
              <w:rPr>
                <w:color w:val="000000"/>
                <w:sz w:val="20"/>
                <w:szCs w:val="20"/>
              </w:rPr>
            </w:pPr>
            <w:r w:rsidRPr="00A425A5">
              <w:rPr>
                <w:color w:val="000000"/>
                <w:sz w:val="20"/>
                <w:szCs w:val="20"/>
              </w:rPr>
              <w:t>16.000,00</w:t>
            </w:r>
          </w:p>
        </w:tc>
      </w:tr>
      <w:tr w:rsidR="00A425A5" w:rsidRPr="00A425A5" w14:paraId="253CB0AD" w14:textId="77777777" w:rsidTr="00607FD7">
        <w:trPr>
          <w:cantSplit/>
          <w:trHeight w:val="510"/>
        </w:trPr>
        <w:tc>
          <w:tcPr>
            <w:tcW w:w="2748" w:type="dxa"/>
            <w:shd w:val="clear" w:color="auto" w:fill="auto"/>
            <w:vAlign w:val="center"/>
            <w:hideMark/>
          </w:tcPr>
          <w:p w14:paraId="6CEE283E" w14:textId="77777777" w:rsidR="00A425A5" w:rsidRPr="00A425A5" w:rsidRDefault="00A425A5" w:rsidP="00A425A5">
            <w:pPr>
              <w:rPr>
                <w:color w:val="000000"/>
                <w:sz w:val="20"/>
                <w:szCs w:val="20"/>
              </w:rPr>
            </w:pPr>
            <w:r w:rsidRPr="00A425A5">
              <w:rPr>
                <w:color w:val="000000"/>
                <w:sz w:val="20"/>
                <w:szCs w:val="20"/>
              </w:rPr>
              <w:t>37</w:t>
            </w:r>
          </w:p>
        </w:tc>
        <w:tc>
          <w:tcPr>
            <w:tcW w:w="4802" w:type="dxa"/>
            <w:shd w:val="clear" w:color="auto" w:fill="auto"/>
            <w:vAlign w:val="center"/>
            <w:hideMark/>
          </w:tcPr>
          <w:p w14:paraId="078AB74E" w14:textId="77777777" w:rsidR="00A425A5" w:rsidRPr="00A425A5" w:rsidRDefault="00A425A5" w:rsidP="00A425A5">
            <w:pPr>
              <w:rPr>
                <w:color w:val="000000"/>
                <w:sz w:val="20"/>
                <w:szCs w:val="20"/>
              </w:rPr>
            </w:pPr>
            <w:r w:rsidRPr="00A425A5">
              <w:rPr>
                <w:color w:val="000000"/>
                <w:sz w:val="20"/>
                <w:szCs w:val="20"/>
              </w:rPr>
              <w:t>Naknade građanima i kućanstvima na temelju osiguranja i druge naknade</w:t>
            </w:r>
          </w:p>
        </w:tc>
        <w:tc>
          <w:tcPr>
            <w:tcW w:w="1466" w:type="dxa"/>
            <w:shd w:val="clear" w:color="auto" w:fill="auto"/>
            <w:vAlign w:val="center"/>
            <w:hideMark/>
          </w:tcPr>
          <w:p w14:paraId="6FA6EAA6" w14:textId="77777777" w:rsidR="00A425A5" w:rsidRPr="00A425A5" w:rsidRDefault="00A425A5" w:rsidP="00A425A5">
            <w:pPr>
              <w:jc w:val="right"/>
              <w:rPr>
                <w:color w:val="000000"/>
                <w:sz w:val="20"/>
                <w:szCs w:val="20"/>
              </w:rPr>
            </w:pPr>
            <w:r w:rsidRPr="00A425A5">
              <w:rPr>
                <w:color w:val="000000"/>
                <w:sz w:val="20"/>
                <w:szCs w:val="20"/>
              </w:rPr>
              <w:t>6.204,66</w:t>
            </w:r>
          </w:p>
        </w:tc>
        <w:tc>
          <w:tcPr>
            <w:tcW w:w="1466" w:type="dxa"/>
            <w:shd w:val="clear" w:color="auto" w:fill="auto"/>
            <w:vAlign w:val="center"/>
            <w:hideMark/>
          </w:tcPr>
          <w:p w14:paraId="7184CECC" w14:textId="77777777" w:rsidR="00A425A5" w:rsidRPr="00A425A5" w:rsidRDefault="00A425A5" w:rsidP="00A425A5">
            <w:pPr>
              <w:jc w:val="right"/>
              <w:rPr>
                <w:color w:val="000000"/>
                <w:sz w:val="20"/>
                <w:szCs w:val="20"/>
              </w:rPr>
            </w:pPr>
            <w:r w:rsidRPr="00A425A5">
              <w:rPr>
                <w:color w:val="000000"/>
                <w:sz w:val="20"/>
                <w:szCs w:val="20"/>
              </w:rPr>
              <w:t>12.100,00</w:t>
            </w:r>
          </w:p>
        </w:tc>
        <w:tc>
          <w:tcPr>
            <w:tcW w:w="1466" w:type="dxa"/>
            <w:shd w:val="clear" w:color="auto" w:fill="auto"/>
            <w:vAlign w:val="center"/>
            <w:hideMark/>
          </w:tcPr>
          <w:p w14:paraId="0EFE68EA" w14:textId="77777777" w:rsidR="00A425A5" w:rsidRPr="00A425A5" w:rsidRDefault="00A425A5" w:rsidP="00A425A5">
            <w:pPr>
              <w:jc w:val="right"/>
              <w:rPr>
                <w:color w:val="000000"/>
                <w:sz w:val="20"/>
                <w:szCs w:val="20"/>
              </w:rPr>
            </w:pPr>
            <w:r w:rsidRPr="00A425A5">
              <w:rPr>
                <w:color w:val="000000"/>
                <w:sz w:val="20"/>
                <w:szCs w:val="20"/>
              </w:rPr>
              <w:t>11.600,00</w:t>
            </w:r>
          </w:p>
        </w:tc>
        <w:tc>
          <w:tcPr>
            <w:tcW w:w="1466" w:type="dxa"/>
            <w:shd w:val="clear" w:color="auto" w:fill="auto"/>
            <w:vAlign w:val="center"/>
            <w:hideMark/>
          </w:tcPr>
          <w:p w14:paraId="510B95C6" w14:textId="77777777" w:rsidR="00A425A5" w:rsidRPr="00A425A5" w:rsidRDefault="00A425A5" w:rsidP="00A425A5">
            <w:pPr>
              <w:jc w:val="right"/>
              <w:rPr>
                <w:color w:val="000000"/>
                <w:sz w:val="20"/>
                <w:szCs w:val="20"/>
              </w:rPr>
            </w:pPr>
            <w:r w:rsidRPr="00A425A5">
              <w:rPr>
                <w:color w:val="000000"/>
                <w:sz w:val="20"/>
                <w:szCs w:val="20"/>
              </w:rPr>
              <w:t>11.600,00</w:t>
            </w:r>
          </w:p>
        </w:tc>
        <w:tc>
          <w:tcPr>
            <w:tcW w:w="1466" w:type="dxa"/>
            <w:shd w:val="clear" w:color="auto" w:fill="auto"/>
            <w:vAlign w:val="center"/>
            <w:hideMark/>
          </w:tcPr>
          <w:p w14:paraId="447DB2AF" w14:textId="77777777" w:rsidR="00A425A5" w:rsidRPr="00A425A5" w:rsidRDefault="00A425A5" w:rsidP="00A425A5">
            <w:pPr>
              <w:jc w:val="right"/>
              <w:rPr>
                <w:color w:val="000000"/>
                <w:sz w:val="20"/>
                <w:szCs w:val="20"/>
              </w:rPr>
            </w:pPr>
            <w:r w:rsidRPr="00A425A5">
              <w:rPr>
                <w:color w:val="000000"/>
                <w:sz w:val="20"/>
                <w:szCs w:val="20"/>
              </w:rPr>
              <w:t>11.600,00</w:t>
            </w:r>
          </w:p>
        </w:tc>
      </w:tr>
      <w:tr w:rsidR="00A425A5" w:rsidRPr="00A425A5" w14:paraId="1B38BA76" w14:textId="77777777" w:rsidTr="00607FD7">
        <w:trPr>
          <w:cantSplit/>
          <w:trHeight w:val="510"/>
        </w:trPr>
        <w:tc>
          <w:tcPr>
            <w:tcW w:w="2748" w:type="dxa"/>
            <w:shd w:val="clear" w:color="auto" w:fill="auto"/>
            <w:vAlign w:val="center"/>
            <w:hideMark/>
          </w:tcPr>
          <w:p w14:paraId="2452B32B" w14:textId="77777777" w:rsidR="00A425A5" w:rsidRPr="00A425A5" w:rsidRDefault="00A425A5" w:rsidP="00A425A5">
            <w:pPr>
              <w:rPr>
                <w:color w:val="000000"/>
                <w:sz w:val="20"/>
                <w:szCs w:val="20"/>
              </w:rPr>
            </w:pPr>
            <w:r w:rsidRPr="00A425A5">
              <w:rPr>
                <w:color w:val="000000"/>
                <w:sz w:val="20"/>
                <w:szCs w:val="20"/>
              </w:rPr>
              <w:lastRenderedPageBreak/>
              <w:t>38</w:t>
            </w:r>
          </w:p>
        </w:tc>
        <w:tc>
          <w:tcPr>
            <w:tcW w:w="4802" w:type="dxa"/>
            <w:shd w:val="clear" w:color="auto" w:fill="auto"/>
            <w:vAlign w:val="center"/>
            <w:hideMark/>
          </w:tcPr>
          <w:p w14:paraId="13B035B1" w14:textId="77777777" w:rsidR="00A425A5" w:rsidRPr="00A425A5" w:rsidRDefault="00A425A5" w:rsidP="00A425A5">
            <w:pPr>
              <w:rPr>
                <w:color w:val="000000"/>
                <w:sz w:val="20"/>
                <w:szCs w:val="20"/>
              </w:rPr>
            </w:pPr>
            <w:r w:rsidRPr="00A425A5">
              <w:rPr>
                <w:color w:val="000000"/>
                <w:sz w:val="20"/>
                <w:szCs w:val="20"/>
              </w:rPr>
              <w:t>Rashodi za donacije, kazne, naknade šteta i kapitalne pomoći</w:t>
            </w:r>
          </w:p>
        </w:tc>
        <w:tc>
          <w:tcPr>
            <w:tcW w:w="1466" w:type="dxa"/>
            <w:shd w:val="clear" w:color="auto" w:fill="auto"/>
            <w:vAlign w:val="center"/>
            <w:hideMark/>
          </w:tcPr>
          <w:p w14:paraId="6A087C33" w14:textId="77777777" w:rsidR="00A425A5" w:rsidRPr="00A425A5" w:rsidRDefault="00A425A5" w:rsidP="00A425A5">
            <w:pPr>
              <w:jc w:val="right"/>
              <w:rPr>
                <w:color w:val="000000"/>
                <w:sz w:val="20"/>
                <w:szCs w:val="20"/>
              </w:rPr>
            </w:pPr>
            <w:r w:rsidRPr="00A425A5">
              <w:rPr>
                <w:color w:val="000000"/>
                <w:sz w:val="20"/>
                <w:szCs w:val="20"/>
              </w:rPr>
              <w:t>30,00</w:t>
            </w:r>
          </w:p>
        </w:tc>
        <w:tc>
          <w:tcPr>
            <w:tcW w:w="1466" w:type="dxa"/>
            <w:shd w:val="clear" w:color="auto" w:fill="auto"/>
            <w:vAlign w:val="center"/>
            <w:hideMark/>
          </w:tcPr>
          <w:p w14:paraId="6291938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05D4BA0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F20D5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CF6982C"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5954567" w14:textId="77777777" w:rsidTr="00607FD7">
        <w:trPr>
          <w:cantSplit/>
          <w:trHeight w:val="300"/>
        </w:trPr>
        <w:tc>
          <w:tcPr>
            <w:tcW w:w="2748" w:type="dxa"/>
            <w:shd w:val="clear" w:color="auto" w:fill="auto"/>
            <w:vAlign w:val="center"/>
            <w:hideMark/>
          </w:tcPr>
          <w:p w14:paraId="6A55F8B0"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7F325E23"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4A525BA0" w14:textId="77777777" w:rsidR="00A425A5" w:rsidRPr="00A425A5" w:rsidRDefault="00A425A5" w:rsidP="00A425A5">
            <w:pPr>
              <w:jc w:val="right"/>
              <w:rPr>
                <w:color w:val="000000"/>
                <w:sz w:val="20"/>
                <w:szCs w:val="20"/>
              </w:rPr>
            </w:pPr>
            <w:r w:rsidRPr="00A425A5">
              <w:rPr>
                <w:color w:val="000000"/>
                <w:sz w:val="20"/>
                <w:szCs w:val="20"/>
              </w:rPr>
              <w:t>1.729,59</w:t>
            </w:r>
          </w:p>
        </w:tc>
        <w:tc>
          <w:tcPr>
            <w:tcW w:w="1466" w:type="dxa"/>
            <w:shd w:val="clear" w:color="auto" w:fill="auto"/>
            <w:vAlign w:val="center"/>
            <w:hideMark/>
          </w:tcPr>
          <w:p w14:paraId="5491ED27"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D43DDD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FA15CF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C773E13"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A2577D4" w14:textId="77777777" w:rsidTr="00607FD7">
        <w:trPr>
          <w:cantSplit/>
          <w:trHeight w:val="300"/>
        </w:trPr>
        <w:tc>
          <w:tcPr>
            <w:tcW w:w="2748" w:type="dxa"/>
            <w:shd w:val="clear" w:color="auto" w:fill="auto"/>
            <w:vAlign w:val="center"/>
            <w:hideMark/>
          </w:tcPr>
          <w:p w14:paraId="2A946CD7"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B204794"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4066B994" w14:textId="77777777" w:rsidR="00A425A5" w:rsidRPr="00A425A5" w:rsidRDefault="00A425A5" w:rsidP="00A425A5">
            <w:pPr>
              <w:jc w:val="right"/>
              <w:rPr>
                <w:color w:val="000000"/>
                <w:sz w:val="20"/>
                <w:szCs w:val="20"/>
              </w:rPr>
            </w:pPr>
            <w:r w:rsidRPr="00A425A5">
              <w:rPr>
                <w:color w:val="000000"/>
                <w:sz w:val="20"/>
                <w:szCs w:val="20"/>
              </w:rPr>
              <w:t>1.729,59</w:t>
            </w:r>
          </w:p>
        </w:tc>
        <w:tc>
          <w:tcPr>
            <w:tcW w:w="1466" w:type="dxa"/>
            <w:shd w:val="clear" w:color="auto" w:fill="auto"/>
            <w:vAlign w:val="center"/>
            <w:hideMark/>
          </w:tcPr>
          <w:p w14:paraId="3FEA412D"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8D3301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E8CCE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6099F0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0251E209" w14:textId="77777777" w:rsidTr="00607FD7">
        <w:trPr>
          <w:cantSplit/>
          <w:trHeight w:val="300"/>
        </w:trPr>
        <w:tc>
          <w:tcPr>
            <w:tcW w:w="2748" w:type="dxa"/>
            <w:shd w:val="clear" w:color="auto" w:fill="auto"/>
            <w:vAlign w:val="center"/>
            <w:hideMark/>
          </w:tcPr>
          <w:p w14:paraId="5A72B5AA" w14:textId="77777777" w:rsidR="00A425A5" w:rsidRPr="00A425A5" w:rsidRDefault="00A425A5" w:rsidP="00A425A5">
            <w:pPr>
              <w:rPr>
                <w:i/>
                <w:iCs/>
                <w:color w:val="000000"/>
                <w:sz w:val="20"/>
                <w:szCs w:val="20"/>
              </w:rPr>
            </w:pPr>
            <w:r w:rsidRPr="00A425A5">
              <w:rPr>
                <w:i/>
                <w:iCs/>
                <w:color w:val="000000"/>
                <w:sz w:val="20"/>
                <w:szCs w:val="20"/>
              </w:rPr>
              <w:t>Izvor financiranja   54</w:t>
            </w:r>
          </w:p>
        </w:tc>
        <w:tc>
          <w:tcPr>
            <w:tcW w:w="4802" w:type="dxa"/>
            <w:shd w:val="clear" w:color="auto" w:fill="auto"/>
            <w:vAlign w:val="center"/>
            <w:hideMark/>
          </w:tcPr>
          <w:p w14:paraId="7DB016B1" w14:textId="77777777" w:rsidR="00A425A5" w:rsidRPr="00A425A5" w:rsidRDefault="00A425A5" w:rsidP="00A425A5">
            <w:pPr>
              <w:rPr>
                <w:i/>
                <w:iCs/>
                <w:color w:val="000000"/>
                <w:sz w:val="20"/>
                <w:szCs w:val="20"/>
              </w:rPr>
            </w:pPr>
            <w:r w:rsidRPr="00A425A5">
              <w:rPr>
                <w:i/>
                <w:iCs/>
                <w:color w:val="000000"/>
                <w:sz w:val="20"/>
                <w:szCs w:val="20"/>
              </w:rPr>
              <w:t>POMOĆI - KORISNICI</w:t>
            </w:r>
          </w:p>
        </w:tc>
        <w:tc>
          <w:tcPr>
            <w:tcW w:w="1466" w:type="dxa"/>
            <w:shd w:val="clear" w:color="auto" w:fill="auto"/>
            <w:vAlign w:val="center"/>
            <w:hideMark/>
          </w:tcPr>
          <w:p w14:paraId="67637FA1" w14:textId="77777777" w:rsidR="00A425A5" w:rsidRPr="00A425A5" w:rsidRDefault="00A425A5" w:rsidP="00A425A5">
            <w:pPr>
              <w:jc w:val="right"/>
              <w:rPr>
                <w:i/>
                <w:iCs/>
                <w:color w:val="000000"/>
                <w:sz w:val="20"/>
                <w:szCs w:val="20"/>
              </w:rPr>
            </w:pPr>
            <w:r w:rsidRPr="00A425A5">
              <w:rPr>
                <w:i/>
                <w:iCs/>
                <w:color w:val="000000"/>
                <w:sz w:val="20"/>
                <w:szCs w:val="20"/>
              </w:rPr>
              <w:t>21.454,24</w:t>
            </w:r>
          </w:p>
        </w:tc>
        <w:tc>
          <w:tcPr>
            <w:tcW w:w="1466" w:type="dxa"/>
            <w:shd w:val="clear" w:color="auto" w:fill="auto"/>
            <w:vAlign w:val="center"/>
            <w:hideMark/>
          </w:tcPr>
          <w:p w14:paraId="6F244317" w14:textId="77777777" w:rsidR="00A425A5" w:rsidRPr="00A425A5" w:rsidRDefault="00A425A5" w:rsidP="00A425A5">
            <w:pPr>
              <w:jc w:val="right"/>
              <w:rPr>
                <w:i/>
                <w:iCs/>
                <w:color w:val="000000"/>
                <w:sz w:val="20"/>
                <w:szCs w:val="20"/>
              </w:rPr>
            </w:pPr>
            <w:r w:rsidRPr="00A425A5">
              <w:rPr>
                <w:i/>
                <w:iCs/>
                <w:color w:val="000000"/>
                <w:sz w:val="20"/>
                <w:szCs w:val="20"/>
              </w:rPr>
              <w:t>14.573,00</w:t>
            </w:r>
          </w:p>
        </w:tc>
        <w:tc>
          <w:tcPr>
            <w:tcW w:w="1466" w:type="dxa"/>
            <w:shd w:val="clear" w:color="auto" w:fill="auto"/>
            <w:vAlign w:val="center"/>
            <w:hideMark/>
          </w:tcPr>
          <w:p w14:paraId="5D2EB001" w14:textId="77777777" w:rsidR="00A425A5" w:rsidRPr="00A425A5" w:rsidRDefault="00A425A5" w:rsidP="00A425A5">
            <w:pPr>
              <w:jc w:val="right"/>
              <w:rPr>
                <w:i/>
                <w:iCs/>
                <w:color w:val="000000"/>
                <w:sz w:val="20"/>
                <w:szCs w:val="20"/>
              </w:rPr>
            </w:pPr>
            <w:r w:rsidRPr="00A425A5">
              <w:rPr>
                <w:i/>
                <w:iCs/>
                <w:color w:val="000000"/>
                <w:sz w:val="20"/>
                <w:szCs w:val="20"/>
              </w:rPr>
              <w:t>10.240,00</w:t>
            </w:r>
          </w:p>
        </w:tc>
        <w:tc>
          <w:tcPr>
            <w:tcW w:w="1466" w:type="dxa"/>
            <w:shd w:val="clear" w:color="auto" w:fill="auto"/>
            <w:vAlign w:val="center"/>
            <w:hideMark/>
          </w:tcPr>
          <w:p w14:paraId="632310DF"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34B142D"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10EEFF20" w14:textId="77777777" w:rsidTr="00607FD7">
        <w:trPr>
          <w:cantSplit/>
          <w:trHeight w:val="300"/>
        </w:trPr>
        <w:tc>
          <w:tcPr>
            <w:tcW w:w="2748" w:type="dxa"/>
            <w:shd w:val="clear" w:color="auto" w:fill="auto"/>
            <w:vAlign w:val="center"/>
            <w:hideMark/>
          </w:tcPr>
          <w:p w14:paraId="1A592506"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68EE2209"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129C8F5C" w14:textId="77777777" w:rsidR="00A425A5" w:rsidRPr="00A425A5" w:rsidRDefault="00A425A5" w:rsidP="00A425A5">
            <w:pPr>
              <w:jc w:val="right"/>
              <w:rPr>
                <w:color w:val="000000"/>
                <w:sz w:val="20"/>
                <w:szCs w:val="20"/>
              </w:rPr>
            </w:pPr>
            <w:r w:rsidRPr="00A425A5">
              <w:rPr>
                <w:color w:val="000000"/>
                <w:sz w:val="20"/>
                <w:szCs w:val="20"/>
              </w:rPr>
              <w:t>21.454,24</w:t>
            </w:r>
          </w:p>
        </w:tc>
        <w:tc>
          <w:tcPr>
            <w:tcW w:w="1466" w:type="dxa"/>
            <w:shd w:val="clear" w:color="auto" w:fill="auto"/>
            <w:vAlign w:val="center"/>
            <w:hideMark/>
          </w:tcPr>
          <w:p w14:paraId="1B3478F7" w14:textId="77777777" w:rsidR="00A425A5" w:rsidRPr="00A425A5" w:rsidRDefault="00A425A5" w:rsidP="00A425A5">
            <w:pPr>
              <w:jc w:val="right"/>
              <w:rPr>
                <w:color w:val="000000"/>
                <w:sz w:val="20"/>
                <w:szCs w:val="20"/>
              </w:rPr>
            </w:pPr>
            <w:r w:rsidRPr="00A425A5">
              <w:rPr>
                <w:color w:val="000000"/>
                <w:sz w:val="20"/>
                <w:szCs w:val="20"/>
              </w:rPr>
              <w:t>14.573,00</w:t>
            </w:r>
          </w:p>
        </w:tc>
        <w:tc>
          <w:tcPr>
            <w:tcW w:w="1466" w:type="dxa"/>
            <w:shd w:val="clear" w:color="auto" w:fill="auto"/>
            <w:vAlign w:val="center"/>
            <w:hideMark/>
          </w:tcPr>
          <w:p w14:paraId="47116C94" w14:textId="77777777" w:rsidR="00A425A5" w:rsidRPr="00A425A5" w:rsidRDefault="00A425A5" w:rsidP="00A425A5">
            <w:pPr>
              <w:jc w:val="right"/>
              <w:rPr>
                <w:color w:val="000000"/>
                <w:sz w:val="20"/>
                <w:szCs w:val="20"/>
              </w:rPr>
            </w:pPr>
            <w:r w:rsidRPr="00A425A5">
              <w:rPr>
                <w:color w:val="000000"/>
                <w:sz w:val="20"/>
                <w:szCs w:val="20"/>
              </w:rPr>
              <w:t>10.240,00</w:t>
            </w:r>
          </w:p>
        </w:tc>
        <w:tc>
          <w:tcPr>
            <w:tcW w:w="1466" w:type="dxa"/>
            <w:shd w:val="clear" w:color="auto" w:fill="auto"/>
            <w:vAlign w:val="center"/>
            <w:hideMark/>
          </w:tcPr>
          <w:p w14:paraId="027F433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74303A0"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4484125" w14:textId="77777777" w:rsidTr="00607FD7">
        <w:trPr>
          <w:cantSplit/>
          <w:trHeight w:val="300"/>
        </w:trPr>
        <w:tc>
          <w:tcPr>
            <w:tcW w:w="2748" w:type="dxa"/>
            <w:shd w:val="clear" w:color="auto" w:fill="auto"/>
            <w:vAlign w:val="center"/>
            <w:hideMark/>
          </w:tcPr>
          <w:p w14:paraId="3BBE2B9E"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099C20B2"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459F0D67" w14:textId="77777777" w:rsidR="00A425A5" w:rsidRPr="00A425A5" w:rsidRDefault="00A425A5" w:rsidP="00A425A5">
            <w:pPr>
              <w:jc w:val="right"/>
              <w:rPr>
                <w:color w:val="000000"/>
                <w:sz w:val="20"/>
                <w:szCs w:val="20"/>
              </w:rPr>
            </w:pPr>
            <w:r w:rsidRPr="00A425A5">
              <w:rPr>
                <w:color w:val="000000"/>
                <w:sz w:val="20"/>
                <w:szCs w:val="20"/>
              </w:rPr>
              <w:t>21.454,24</w:t>
            </w:r>
          </w:p>
        </w:tc>
        <w:tc>
          <w:tcPr>
            <w:tcW w:w="1466" w:type="dxa"/>
            <w:shd w:val="clear" w:color="auto" w:fill="auto"/>
            <w:vAlign w:val="center"/>
            <w:hideMark/>
          </w:tcPr>
          <w:p w14:paraId="01D1FFDD" w14:textId="77777777" w:rsidR="00A425A5" w:rsidRPr="00A425A5" w:rsidRDefault="00A425A5" w:rsidP="00A425A5">
            <w:pPr>
              <w:jc w:val="right"/>
              <w:rPr>
                <w:color w:val="000000"/>
                <w:sz w:val="20"/>
                <w:szCs w:val="20"/>
              </w:rPr>
            </w:pPr>
            <w:r w:rsidRPr="00A425A5">
              <w:rPr>
                <w:color w:val="000000"/>
                <w:sz w:val="20"/>
                <w:szCs w:val="20"/>
              </w:rPr>
              <w:t>14.573,00</w:t>
            </w:r>
          </w:p>
        </w:tc>
        <w:tc>
          <w:tcPr>
            <w:tcW w:w="1466" w:type="dxa"/>
            <w:shd w:val="clear" w:color="auto" w:fill="auto"/>
            <w:vAlign w:val="center"/>
            <w:hideMark/>
          </w:tcPr>
          <w:p w14:paraId="705173C9" w14:textId="77777777" w:rsidR="00A425A5" w:rsidRPr="00A425A5" w:rsidRDefault="00A425A5" w:rsidP="00A425A5">
            <w:pPr>
              <w:jc w:val="right"/>
              <w:rPr>
                <w:color w:val="000000"/>
                <w:sz w:val="20"/>
                <w:szCs w:val="20"/>
              </w:rPr>
            </w:pPr>
            <w:r w:rsidRPr="00A425A5">
              <w:rPr>
                <w:color w:val="000000"/>
                <w:sz w:val="20"/>
                <w:szCs w:val="20"/>
              </w:rPr>
              <w:t>10.240,00</w:t>
            </w:r>
          </w:p>
        </w:tc>
        <w:tc>
          <w:tcPr>
            <w:tcW w:w="1466" w:type="dxa"/>
            <w:shd w:val="clear" w:color="auto" w:fill="auto"/>
            <w:vAlign w:val="center"/>
            <w:hideMark/>
          </w:tcPr>
          <w:p w14:paraId="7FD3D03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BE6E766"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3DF76415" w14:textId="77777777" w:rsidTr="00607FD7">
        <w:trPr>
          <w:cantSplit/>
          <w:trHeight w:val="300"/>
        </w:trPr>
        <w:tc>
          <w:tcPr>
            <w:tcW w:w="2748" w:type="dxa"/>
            <w:shd w:val="clear" w:color="auto" w:fill="auto"/>
            <w:vAlign w:val="center"/>
            <w:hideMark/>
          </w:tcPr>
          <w:p w14:paraId="42F8037B" w14:textId="77777777" w:rsidR="00A425A5" w:rsidRPr="00A425A5" w:rsidRDefault="00A425A5" w:rsidP="00A425A5">
            <w:pPr>
              <w:rPr>
                <w:i/>
                <w:iCs/>
                <w:color w:val="000000"/>
                <w:sz w:val="20"/>
                <w:szCs w:val="20"/>
              </w:rPr>
            </w:pPr>
            <w:r w:rsidRPr="00A425A5">
              <w:rPr>
                <w:i/>
                <w:iCs/>
                <w:color w:val="000000"/>
                <w:sz w:val="20"/>
                <w:szCs w:val="20"/>
              </w:rPr>
              <w:t>Izvor financiranja   62</w:t>
            </w:r>
          </w:p>
        </w:tc>
        <w:tc>
          <w:tcPr>
            <w:tcW w:w="4802" w:type="dxa"/>
            <w:shd w:val="clear" w:color="auto" w:fill="auto"/>
            <w:vAlign w:val="center"/>
            <w:hideMark/>
          </w:tcPr>
          <w:p w14:paraId="3FAA53C2" w14:textId="77777777" w:rsidR="00A425A5" w:rsidRPr="00A425A5" w:rsidRDefault="00A425A5" w:rsidP="00A425A5">
            <w:pPr>
              <w:rPr>
                <w:i/>
                <w:iCs/>
                <w:color w:val="000000"/>
                <w:sz w:val="20"/>
                <w:szCs w:val="20"/>
              </w:rPr>
            </w:pPr>
            <w:r w:rsidRPr="00A425A5">
              <w:rPr>
                <w:i/>
                <w:iCs/>
                <w:color w:val="000000"/>
                <w:sz w:val="20"/>
                <w:szCs w:val="20"/>
              </w:rPr>
              <w:t>DONACIJE</w:t>
            </w:r>
          </w:p>
        </w:tc>
        <w:tc>
          <w:tcPr>
            <w:tcW w:w="1466" w:type="dxa"/>
            <w:shd w:val="clear" w:color="auto" w:fill="auto"/>
            <w:vAlign w:val="center"/>
            <w:hideMark/>
          </w:tcPr>
          <w:p w14:paraId="045C1DA9" w14:textId="77777777" w:rsidR="00A425A5" w:rsidRPr="00A425A5" w:rsidRDefault="00A425A5" w:rsidP="00A425A5">
            <w:pPr>
              <w:jc w:val="right"/>
              <w:rPr>
                <w:i/>
                <w:iCs/>
                <w:color w:val="000000"/>
                <w:sz w:val="20"/>
                <w:szCs w:val="20"/>
              </w:rPr>
            </w:pPr>
            <w:r w:rsidRPr="00A425A5">
              <w:rPr>
                <w:i/>
                <w:iCs/>
                <w:color w:val="000000"/>
                <w:sz w:val="20"/>
                <w:szCs w:val="20"/>
              </w:rPr>
              <w:t>2.450,84</w:t>
            </w:r>
          </w:p>
        </w:tc>
        <w:tc>
          <w:tcPr>
            <w:tcW w:w="1466" w:type="dxa"/>
            <w:shd w:val="clear" w:color="auto" w:fill="auto"/>
            <w:vAlign w:val="center"/>
            <w:hideMark/>
          </w:tcPr>
          <w:p w14:paraId="5CEA8A40" w14:textId="77777777" w:rsidR="00A425A5" w:rsidRPr="00A425A5" w:rsidRDefault="00A425A5" w:rsidP="00A425A5">
            <w:pPr>
              <w:jc w:val="right"/>
              <w:rPr>
                <w:i/>
                <w:iCs/>
                <w:color w:val="000000"/>
                <w:sz w:val="20"/>
                <w:szCs w:val="20"/>
              </w:rPr>
            </w:pPr>
            <w:r w:rsidRPr="00A425A5">
              <w:rPr>
                <w:i/>
                <w:iCs/>
                <w:color w:val="000000"/>
                <w:sz w:val="20"/>
                <w:szCs w:val="20"/>
              </w:rPr>
              <w:t>5.900,00</w:t>
            </w:r>
          </w:p>
        </w:tc>
        <w:tc>
          <w:tcPr>
            <w:tcW w:w="1466" w:type="dxa"/>
            <w:shd w:val="clear" w:color="auto" w:fill="auto"/>
            <w:vAlign w:val="center"/>
            <w:hideMark/>
          </w:tcPr>
          <w:p w14:paraId="2CC69962"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59F7202A"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7899C3BF"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34990967" w14:textId="77777777" w:rsidTr="00607FD7">
        <w:trPr>
          <w:cantSplit/>
          <w:trHeight w:val="300"/>
        </w:trPr>
        <w:tc>
          <w:tcPr>
            <w:tcW w:w="2748" w:type="dxa"/>
            <w:shd w:val="clear" w:color="auto" w:fill="auto"/>
            <w:vAlign w:val="center"/>
            <w:hideMark/>
          </w:tcPr>
          <w:p w14:paraId="56C75078"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3766F971"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047C2278" w14:textId="77777777" w:rsidR="00A425A5" w:rsidRPr="00A425A5" w:rsidRDefault="00A425A5" w:rsidP="00A425A5">
            <w:pPr>
              <w:jc w:val="right"/>
              <w:rPr>
                <w:color w:val="000000"/>
                <w:sz w:val="20"/>
                <w:szCs w:val="20"/>
              </w:rPr>
            </w:pPr>
            <w:r w:rsidRPr="00A425A5">
              <w:rPr>
                <w:color w:val="000000"/>
                <w:sz w:val="20"/>
                <w:szCs w:val="20"/>
              </w:rPr>
              <w:t>460,00</w:t>
            </w:r>
          </w:p>
        </w:tc>
        <w:tc>
          <w:tcPr>
            <w:tcW w:w="1466" w:type="dxa"/>
            <w:shd w:val="clear" w:color="auto" w:fill="auto"/>
            <w:vAlign w:val="center"/>
            <w:hideMark/>
          </w:tcPr>
          <w:p w14:paraId="294314D6"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0D8314E9"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8C5E6D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B35A8C9"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2D3E86A5" w14:textId="77777777" w:rsidTr="00607FD7">
        <w:trPr>
          <w:cantSplit/>
          <w:trHeight w:val="300"/>
        </w:trPr>
        <w:tc>
          <w:tcPr>
            <w:tcW w:w="2748" w:type="dxa"/>
            <w:shd w:val="clear" w:color="auto" w:fill="auto"/>
            <w:vAlign w:val="center"/>
            <w:hideMark/>
          </w:tcPr>
          <w:p w14:paraId="6E0A7AD9"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317CD25"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6325D716" w14:textId="77777777" w:rsidR="00A425A5" w:rsidRPr="00A425A5" w:rsidRDefault="00A425A5" w:rsidP="00A425A5">
            <w:pPr>
              <w:jc w:val="right"/>
              <w:rPr>
                <w:color w:val="000000"/>
                <w:sz w:val="20"/>
                <w:szCs w:val="20"/>
              </w:rPr>
            </w:pPr>
            <w:r w:rsidRPr="00A425A5">
              <w:rPr>
                <w:color w:val="000000"/>
                <w:sz w:val="20"/>
                <w:szCs w:val="20"/>
              </w:rPr>
              <w:t>460,00</w:t>
            </w:r>
          </w:p>
        </w:tc>
        <w:tc>
          <w:tcPr>
            <w:tcW w:w="1466" w:type="dxa"/>
            <w:shd w:val="clear" w:color="auto" w:fill="auto"/>
            <w:vAlign w:val="center"/>
            <w:hideMark/>
          </w:tcPr>
          <w:p w14:paraId="3DB94E3E" w14:textId="77777777" w:rsidR="00A425A5" w:rsidRPr="00A425A5" w:rsidRDefault="00A425A5" w:rsidP="00A425A5">
            <w:pPr>
              <w:jc w:val="right"/>
              <w:rPr>
                <w:color w:val="000000"/>
                <w:sz w:val="20"/>
                <w:szCs w:val="20"/>
              </w:rPr>
            </w:pPr>
            <w:r w:rsidRPr="00A425A5">
              <w:rPr>
                <w:color w:val="000000"/>
                <w:sz w:val="20"/>
                <w:szCs w:val="20"/>
              </w:rPr>
              <w:t>500,00</w:t>
            </w:r>
          </w:p>
        </w:tc>
        <w:tc>
          <w:tcPr>
            <w:tcW w:w="1466" w:type="dxa"/>
            <w:shd w:val="clear" w:color="auto" w:fill="auto"/>
            <w:vAlign w:val="center"/>
            <w:hideMark/>
          </w:tcPr>
          <w:p w14:paraId="08FB85E8"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44CBF8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7F5CFC0D"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29BC863" w14:textId="77777777" w:rsidTr="00607FD7">
        <w:trPr>
          <w:cantSplit/>
          <w:trHeight w:val="300"/>
        </w:trPr>
        <w:tc>
          <w:tcPr>
            <w:tcW w:w="2748" w:type="dxa"/>
            <w:shd w:val="clear" w:color="auto" w:fill="auto"/>
            <w:vAlign w:val="center"/>
            <w:hideMark/>
          </w:tcPr>
          <w:p w14:paraId="52C02E99"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31C88870"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7526F6E4" w14:textId="77777777" w:rsidR="00A425A5" w:rsidRPr="00A425A5" w:rsidRDefault="00A425A5" w:rsidP="00A425A5">
            <w:pPr>
              <w:jc w:val="right"/>
              <w:rPr>
                <w:color w:val="000000"/>
                <w:sz w:val="20"/>
                <w:szCs w:val="20"/>
              </w:rPr>
            </w:pPr>
            <w:r w:rsidRPr="00A425A5">
              <w:rPr>
                <w:color w:val="000000"/>
                <w:sz w:val="20"/>
                <w:szCs w:val="20"/>
              </w:rPr>
              <w:t>1.990,84</w:t>
            </w:r>
          </w:p>
        </w:tc>
        <w:tc>
          <w:tcPr>
            <w:tcW w:w="1466" w:type="dxa"/>
            <w:shd w:val="clear" w:color="auto" w:fill="auto"/>
            <w:vAlign w:val="center"/>
            <w:hideMark/>
          </w:tcPr>
          <w:p w14:paraId="72DA9098" w14:textId="77777777" w:rsidR="00A425A5" w:rsidRPr="00A425A5" w:rsidRDefault="00A425A5" w:rsidP="00A425A5">
            <w:pPr>
              <w:jc w:val="right"/>
              <w:rPr>
                <w:color w:val="000000"/>
                <w:sz w:val="20"/>
                <w:szCs w:val="20"/>
              </w:rPr>
            </w:pPr>
            <w:r w:rsidRPr="00A425A5">
              <w:rPr>
                <w:color w:val="000000"/>
                <w:sz w:val="20"/>
                <w:szCs w:val="20"/>
              </w:rPr>
              <w:t>5.400,00</w:t>
            </w:r>
          </w:p>
        </w:tc>
        <w:tc>
          <w:tcPr>
            <w:tcW w:w="1466" w:type="dxa"/>
            <w:shd w:val="clear" w:color="auto" w:fill="auto"/>
            <w:vAlign w:val="center"/>
            <w:hideMark/>
          </w:tcPr>
          <w:p w14:paraId="45EA1C84"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154D33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E36AD1B"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6CC1977" w14:textId="77777777" w:rsidTr="00607FD7">
        <w:trPr>
          <w:cantSplit/>
          <w:trHeight w:val="300"/>
        </w:trPr>
        <w:tc>
          <w:tcPr>
            <w:tcW w:w="2748" w:type="dxa"/>
            <w:shd w:val="clear" w:color="auto" w:fill="auto"/>
            <w:vAlign w:val="center"/>
            <w:hideMark/>
          </w:tcPr>
          <w:p w14:paraId="6D63673D"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197C70DF"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5602C917" w14:textId="77777777" w:rsidR="00A425A5" w:rsidRPr="00A425A5" w:rsidRDefault="00A425A5" w:rsidP="00A425A5">
            <w:pPr>
              <w:jc w:val="right"/>
              <w:rPr>
                <w:color w:val="000000"/>
                <w:sz w:val="20"/>
                <w:szCs w:val="20"/>
              </w:rPr>
            </w:pPr>
            <w:r w:rsidRPr="00A425A5">
              <w:rPr>
                <w:color w:val="000000"/>
                <w:sz w:val="20"/>
                <w:szCs w:val="20"/>
              </w:rPr>
              <w:t>1.990,84</w:t>
            </w:r>
          </w:p>
        </w:tc>
        <w:tc>
          <w:tcPr>
            <w:tcW w:w="1466" w:type="dxa"/>
            <w:shd w:val="clear" w:color="auto" w:fill="auto"/>
            <w:vAlign w:val="center"/>
            <w:hideMark/>
          </w:tcPr>
          <w:p w14:paraId="43E96C65" w14:textId="77777777" w:rsidR="00A425A5" w:rsidRPr="00A425A5" w:rsidRDefault="00A425A5" w:rsidP="00A425A5">
            <w:pPr>
              <w:jc w:val="right"/>
              <w:rPr>
                <w:color w:val="000000"/>
                <w:sz w:val="20"/>
                <w:szCs w:val="20"/>
              </w:rPr>
            </w:pPr>
            <w:r w:rsidRPr="00A425A5">
              <w:rPr>
                <w:color w:val="000000"/>
                <w:sz w:val="20"/>
                <w:szCs w:val="20"/>
              </w:rPr>
              <w:t>5.400,00</w:t>
            </w:r>
          </w:p>
        </w:tc>
        <w:tc>
          <w:tcPr>
            <w:tcW w:w="1466" w:type="dxa"/>
            <w:shd w:val="clear" w:color="auto" w:fill="auto"/>
            <w:vAlign w:val="center"/>
            <w:hideMark/>
          </w:tcPr>
          <w:p w14:paraId="6CF02DE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551D5D7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2969B2E"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4732388" w14:textId="77777777" w:rsidTr="00607FD7">
        <w:trPr>
          <w:cantSplit/>
          <w:trHeight w:val="510"/>
        </w:trPr>
        <w:tc>
          <w:tcPr>
            <w:tcW w:w="2748" w:type="dxa"/>
            <w:shd w:val="clear" w:color="auto" w:fill="auto"/>
            <w:vAlign w:val="center"/>
            <w:hideMark/>
          </w:tcPr>
          <w:p w14:paraId="1EF9B756" w14:textId="77777777" w:rsidR="00A425A5" w:rsidRPr="00A425A5" w:rsidRDefault="00A425A5" w:rsidP="00A425A5">
            <w:pPr>
              <w:rPr>
                <w:i/>
                <w:iCs/>
                <w:color w:val="000000"/>
                <w:sz w:val="20"/>
                <w:szCs w:val="20"/>
              </w:rPr>
            </w:pPr>
            <w:r w:rsidRPr="00A425A5">
              <w:rPr>
                <w:i/>
                <w:iCs/>
                <w:color w:val="000000"/>
                <w:sz w:val="20"/>
                <w:szCs w:val="20"/>
              </w:rPr>
              <w:t>Izvor financiranja   72</w:t>
            </w:r>
          </w:p>
        </w:tc>
        <w:tc>
          <w:tcPr>
            <w:tcW w:w="4802" w:type="dxa"/>
            <w:shd w:val="clear" w:color="auto" w:fill="auto"/>
            <w:vAlign w:val="center"/>
            <w:hideMark/>
          </w:tcPr>
          <w:p w14:paraId="6CFB0E32" w14:textId="77777777" w:rsidR="00A425A5" w:rsidRPr="00A425A5" w:rsidRDefault="00A425A5" w:rsidP="00A425A5">
            <w:pPr>
              <w:rPr>
                <w:i/>
                <w:iCs/>
                <w:color w:val="000000"/>
                <w:sz w:val="20"/>
                <w:szCs w:val="20"/>
              </w:rPr>
            </w:pPr>
            <w:r w:rsidRPr="00A425A5">
              <w:rPr>
                <w:i/>
                <w:iCs/>
                <w:color w:val="000000"/>
                <w:sz w:val="20"/>
                <w:szCs w:val="20"/>
              </w:rPr>
              <w:t>PRIHODI OD PRODAJE PROIZVEDENE DUGOTRAJNE IMOVINE</w:t>
            </w:r>
          </w:p>
        </w:tc>
        <w:tc>
          <w:tcPr>
            <w:tcW w:w="1466" w:type="dxa"/>
            <w:shd w:val="clear" w:color="auto" w:fill="auto"/>
            <w:vAlign w:val="center"/>
            <w:hideMark/>
          </w:tcPr>
          <w:p w14:paraId="765C7797" w14:textId="77777777" w:rsidR="00A425A5" w:rsidRPr="00A425A5" w:rsidRDefault="00A425A5" w:rsidP="00A425A5">
            <w:pPr>
              <w:jc w:val="right"/>
              <w:rPr>
                <w:i/>
                <w:iCs/>
                <w:color w:val="000000"/>
                <w:sz w:val="20"/>
                <w:szCs w:val="20"/>
              </w:rPr>
            </w:pPr>
            <w:r w:rsidRPr="00A425A5">
              <w:rPr>
                <w:i/>
                <w:iCs/>
                <w:color w:val="000000"/>
                <w:sz w:val="20"/>
                <w:szCs w:val="20"/>
              </w:rPr>
              <w:t>4.382,41</w:t>
            </w:r>
          </w:p>
        </w:tc>
        <w:tc>
          <w:tcPr>
            <w:tcW w:w="1466" w:type="dxa"/>
            <w:shd w:val="clear" w:color="auto" w:fill="auto"/>
            <w:vAlign w:val="center"/>
            <w:hideMark/>
          </w:tcPr>
          <w:p w14:paraId="5464DD8E" w14:textId="77777777" w:rsidR="00A425A5" w:rsidRPr="00A425A5" w:rsidRDefault="00A425A5" w:rsidP="00A425A5">
            <w:pPr>
              <w:jc w:val="right"/>
              <w:rPr>
                <w:i/>
                <w:iCs/>
                <w:color w:val="000000"/>
                <w:sz w:val="20"/>
                <w:szCs w:val="20"/>
              </w:rPr>
            </w:pPr>
            <w:r w:rsidRPr="00A425A5">
              <w:rPr>
                <w:i/>
                <w:iCs/>
                <w:color w:val="000000"/>
                <w:sz w:val="20"/>
                <w:szCs w:val="20"/>
              </w:rPr>
              <w:t>3.498,00</w:t>
            </w:r>
          </w:p>
        </w:tc>
        <w:tc>
          <w:tcPr>
            <w:tcW w:w="1466" w:type="dxa"/>
            <w:shd w:val="clear" w:color="auto" w:fill="auto"/>
            <w:vAlign w:val="center"/>
            <w:hideMark/>
          </w:tcPr>
          <w:p w14:paraId="3C947A9C"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27308D56" w14:textId="77777777" w:rsidR="00A425A5" w:rsidRPr="00A425A5" w:rsidRDefault="00A425A5" w:rsidP="00A425A5">
            <w:pPr>
              <w:jc w:val="right"/>
              <w:rPr>
                <w:i/>
                <w:iCs/>
                <w:color w:val="000000"/>
                <w:sz w:val="20"/>
                <w:szCs w:val="20"/>
              </w:rPr>
            </w:pPr>
            <w:r w:rsidRPr="00A425A5">
              <w:rPr>
                <w:i/>
                <w:iCs/>
                <w:color w:val="000000"/>
                <w:sz w:val="20"/>
                <w:szCs w:val="20"/>
              </w:rPr>
              <w:t>0,00</w:t>
            </w:r>
          </w:p>
        </w:tc>
        <w:tc>
          <w:tcPr>
            <w:tcW w:w="1466" w:type="dxa"/>
            <w:shd w:val="clear" w:color="auto" w:fill="auto"/>
            <w:vAlign w:val="center"/>
            <w:hideMark/>
          </w:tcPr>
          <w:p w14:paraId="0CAAEDD8" w14:textId="77777777" w:rsidR="00A425A5" w:rsidRPr="00A425A5" w:rsidRDefault="00A425A5" w:rsidP="00A425A5">
            <w:pPr>
              <w:jc w:val="right"/>
              <w:rPr>
                <w:i/>
                <w:iCs/>
                <w:color w:val="000000"/>
                <w:sz w:val="20"/>
                <w:szCs w:val="20"/>
              </w:rPr>
            </w:pPr>
            <w:r w:rsidRPr="00A425A5">
              <w:rPr>
                <w:i/>
                <w:iCs/>
                <w:color w:val="000000"/>
                <w:sz w:val="20"/>
                <w:szCs w:val="20"/>
              </w:rPr>
              <w:t>0,00</w:t>
            </w:r>
          </w:p>
        </w:tc>
      </w:tr>
      <w:tr w:rsidR="00A425A5" w:rsidRPr="00A425A5" w14:paraId="46EA2FA3" w14:textId="77777777" w:rsidTr="00607FD7">
        <w:trPr>
          <w:cantSplit/>
          <w:trHeight w:val="300"/>
        </w:trPr>
        <w:tc>
          <w:tcPr>
            <w:tcW w:w="2748" w:type="dxa"/>
            <w:shd w:val="clear" w:color="auto" w:fill="auto"/>
            <w:vAlign w:val="center"/>
            <w:hideMark/>
          </w:tcPr>
          <w:p w14:paraId="2026C464" w14:textId="77777777" w:rsidR="00A425A5" w:rsidRPr="00A425A5" w:rsidRDefault="00A425A5" w:rsidP="00A425A5">
            <w:pPr>
              <w:rPr>
                <w:color w:val="000000"/>
                <w:sz w:val="20"/>
                <w:szCs w:val="20"/>
              </w:rPr>
            </w:pPr>
            <w:r w:rsidRPr="00A425A5">
              <w:rPr>
                <w:color w:val="000000"/>
                <w:sz w:val="20"/>
                <w:szCs w:val="20"/>
              </w:rPr>
              <w:t>3</w:t>
            </w:r>
          </w:p>
        </w:tc>
        <w:tc>
          <w:tcPr>
            <w:tcW w:w="4802" w:type="dxa"/>
            <w:shd w:val="clear" w:color="auto" w:fill="auto"/>
            <w:vAlign w:val="center"/>
            <w:hideMark/>
          </w:tcPr>
          <w:p w14:paraId="0A48FBB6" w14:textId="77777777" w:rsidR="00A425A5" w:rsidRPr="00A425A5" w:rsidRDefault="00A425A5" w:rsidP="00A425A5">
            <w:pPr>
              <w:rPr>
                <w:color w:val="000000"/>
                <w:sz w:val="20"/>
                <w:szCs w:val="20"/>
              </w:rPr>
            </w:pPr>
            <w:r w:rsidRPr="00A425A5">
              <w:rPr>
                <w:color w:val="000000"/>
                <w:sz w:val="20"/>
                <w:szCs w:val="20"/>
              </w:rPr>
              <w:t>Rashodi poslovanja</w:t>
            </w:r>
          </w:p>
        </w:tc>
        <w:tc>
          <w:tcPr>
            <w:tcW w:w="1466" w:type="dxa"/>
            <w:shd w:val="clear" w:color="auto" w:fill="auto"/>
            <w:vAlign w:val="center"/>
            <w:hideMark/>
          </w:tcPr>
          <w:p w14:paraId="2CED1E41" w14:textId="77777777" w:rsidR="00A425A5" w:rsidRPr="00A425A5" w:rsidRDefault="00A425A5" w:rsidP="00A425A5">
            <w:pPr>
              <w:jc w:val="right"/>
              <w:rPr>
                <w:color w:val="000000"/>
                <w:sz w:val="20"/>
                <w:szCs w:val="20"/>
              </w:rPr>
            </w:pPr>
            <w:r w:rsidRPr="00A425A5">
              <w:rPr>
                <w:color w:val="000000"/>
                <w:sz w:val="20"/>
                <w:szCs w:val="20"/>
              </w:rPr>
              <w:t>4.382,41</w:t>
            </w:r>
          </w:p>
        </w:tc>
        <w:tc>
          <w:tcPr>
            <w:tcW w:w="1466" w:type="dxa"/>
            <w:shd w:val="clear" w:color="auto" w:fill="auto"/>
            <w:vAlign w:val="center"/>
            <w:hideMark/>
          </w:tcPr>
          <w:p w14:paraId="1FAE72BD" w14:textId="77777777" w:rsidR="00A425A5" w:rsidRPr="00A425A5" w:rsidRDefault="00A425A5" w:rsidP="00A425A5">
            <w:pPr>
              <w:jc w:val="right"/>
              <w:rPr>
                <w:color w:val="000000"/>
                <w:sz w:val="20"/>
                <w:szCs w:val="20"/>
              </w:rPr>
            </w:pPr>
            <w:r w:rsidRPr="00A425A5">
              <w:rPr>
                <w:color w:val="000000"/>
                <w:sz w:val="20"/>
                <w:szCs w:val="20"/>
              </w:rPr>
              <w:t>697,00</w:t>
            </w:r>
          </w:p>
        </w:tc>
        <w:tc>
          <w:tcPr>
            <w:tcW w:w="1466" w:type="dxa"/>
            <w:shd w:val="clear" w:color="auto" w:fill="auto"/>
            <w:vAlign w:val="center"/>
            <w:hideMark/>
          </w:tcPr>
          <w:p w14:paraId="02748F4F"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CAA8A96"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9381DF"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41692954" w14:textId="77777777" w:rsidTr="00607FD7">
        <w:trPr>
          <w:cantSplit/>
          <w:trHeight w:val="300"/>
        </w:trPr>
        <w:tc>
          <w:tcPr>
            <w:tcW w:w="2748" w:type="dxa"/>
            <w:shd w:val="clear" w:color="auto" w:fill="auto"/>
            <w:vAlign w:val="center"/>
            <w:hideMark/>
          </w:tcPr>
          <w:p w14:paraId="21326213" w14:textId="77777777" w:rsidR="00A425A5" w:rsidRPr="00A425A5" w:rsidRDefault="00A425A5" w:rsidP="00A425A5">
            <w:pPr>
              <w:rPr>
                <w:color w:val="000000"/>
                <w:sz w:val="20"/>
                <w:szCs w:val="20"/>
              </w:rPr>
            </w:pPr>
            <w:r w:rsidRPr="00A425A5">
              <w:rPr>
                <w:color w:val="000000"/>
                <w:sz w:val="20"/>
                <w:szCs w:val="20"/>
              </w:rPr>
              <w:t>32</w:t>
            </w:r>
          </w:p>
        </w:tc>
        <w:tc>
          <w:tcPr>
            <w:tcW w:w="4802" w:type="dxa"/>
            <w:shd w:val="clear" w:color="auto" w:fill="auto"/>
            <w:vAlign w:val="center"/>
            <w:hideMark/>
          </w:tcPr>
          <w:p w14:paraId="24E92EEC" w14:textId="77777777" w:rsidR="00A425A5" w:rsidRPr="00A425A5" w:rsidRDefault="00A425A5" w:rsidP="00A425A5">
            <w:pPr>
              <w:rPr>
                <w:color w:val="000000"/>
                <w:sz w:val="20"/>
                <w:szCs w:val="20"/>
              </w:rPr>
            </w:pPr>
            <w:r w:rsidRPr="00A425A5">
              <w:rPr>
                <w:color w:val="000000"/>
                <w:sz w:val="20"/>
                <w:szCs w:val="20"/>
              </w:rPr>
              <w:t>Materijalni rashodi</w:t>
            </w:r>
          </w:p>
        </w:tc>
        <w:tc>
          <w:tcPr>
            <w:tcW w:w="1466" w:type="dxa"/>
            <w:shd w:val="clear" w:color="auto" w:fill="auto"/>
            <w:vAlign w:val="center"/>
            <w:hideMark/>
          </w:tcPr>
          <w:p w14:paraId="20B9DA2B" w14:textId="77777777" w:rsidR="00A425A5" w:rsidRPr="00A425A5" w:rsidRDefault="00A425A5" w:rsidP="00A425A5">
            <w:pPr>
              <w:jc w:val="right"/>
              <w:rPr>
                <w:color w:val="000000"/>
                <w:sz w:val="20"/>
                <w:szCs w:val="20"/>
              </w:rPr>
            </w:pPr>
            <w:r w:rsidRPr="00A425A5">
              <w:rPr>
                <w:color w:val="000000"/>
                <w:sz w:val="20"/>
                <w:szCs w:val="20"/>
              </w:rPr>
              <w:t>4.382,41</w:t>
            </w:r>
          </w:p>
        </w:tc>
        <w:tc>
          <w:tcPr>
            <w:tcW w:w="1466" w:type="dxa"/>
            <w:shd w:val="clear" w:color="auto" w:fill="auto"/>
            <w:vAlign w:val="center"/>
            <w:hideMark/>
          </w:tcPr>
          <w:p w14:paraId="14F37393" w14:textId="77777777" w:rsidR="00A425A5" w:rsidRPr="00A425A5" w:rsidRDefault="00A425A5" w:rsidP="00A425A5">
            <w:pPr>
              <w:jc w:val="right"/>
              <w:rPr>
                <w:color w:val="000000"/>
                <w:sz w:val="20"/>
                <w:szCs w:val="20"/>
              </w:rPr>
            </w:pPr>
            <w:r w:rsidRPr="00A425A5">
              <w:rPr>
                <w:color w:val="000000"/>
                <w:sz w:val="20"/>
                <w:szCs w:val="20"/>
              </w:rPr>
              <w:t>697,00</w:t>
            </w:r>
          </w:p>
        </w:tc>
        <w:tc>
          <w:tcPr>
            <w:tcW w:w="1466" w:type="dxa"/>
            <w:shd w:val="clear" w:color="auto" w:fill="auto"/>
            <w:vAlign w:val="center"/>
            <w:hideMark/>
          </w:tcPr>
          <w:p w14:paraId="5AA57A9C"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95D92F5"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5DB8424"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16D06F01" w14:textId="77777777" w:rsidTr="00607FD7">
        <w:trPr>
          <w:cantSplit/>
          <w:trHeight w:val="300"/>
        </w:trPr>
        <w:tc>
          <w:tcPr>
            <w:tcW w:w="2748" w:type="dxa"/>
            <w:shd w:val="clear" w:color="auto" w:fill="auto"/>
            <w:vAlign w:val="center"/>
            <w:hideMark/>
          </w:tcPr>
          <w:p w14:paraId="7A634398" w14:textId="77777777" w:rsidR="00A425A5" w:rsidRPr="00A425A5" w:rsidRDefault="00A425A5" w:rsidP="00A425A5">
            <w:pPr>
              <w:rPr>
                <w:color w:val="000000"/>
                <w:sz w:val="20"/>
                <w:szCs w:val="20"/>
              </w:rPr>
            </w:pPr>
            <w:r w:rsidRPr="00A425A5">
              <w:rPr>
                <w:color w:val="000000"/>
                <w:sz w:val="20"/>
                <w:szCs w:val="20"/>
              </w:rPr>
              <w:t>4</w:t>
            </w:r>
          </w:p>
        </w:tc>
        <w:tc>
          <w:tcPr>
            <w:tcW w:w="4802" w:type="dxa"/>
            <w:shd w:val="clear" w:color="auto" w:fill="auto"/>
            <w:vAlign w:val="center"/>
            <w:hideMark/>
          </w:tcPr>
          <w:p w14:paraId="4D251461" w14:textId="77777777" w:rsidR="00A425A5" w:rsidRPr="00A425A5" w:rsidRDefault="00A425A5" w:rsidP="00A425A5">
            <w:pPr>
              <w:rPr>
                <w:color w:val="000000"/>
                <w:sz w:val="20"/>
                <w:szCs w:val="20"/>
              </w:rPr>
            </w:pPr>
            <w:r w:rsidRPr="00A425A5">
              <w:rPr>
                <w:color w:val="000000"/>
                <w:sz w:val="20"/>
                <w:szCs w:val="20"/>
              </w:rPr>
              <w:t>Rashodi za nabavu nefinancijske imovine</w:t>
            </w:r>
          </w:p>
        </w:tc>
        <w:tc>
          <w:tcPr>
            <w:tcW w:w="1466" w:type="dxa"/>
            <w:shd w:val="clear" w:color="auto" w:fill="auto"/>
            <w:vAlign w:val="center"/>
            <w:hideMark/>
          </w:tcPr>
          <w:p w14:paraId="228BB85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52A9E31" w14:textId="77777777" w:rsidR="00A425A5" w:rsidRPr="00A425A5" w:rsidRDefault="00A425A5" w:rsidP="00A425A5">
            <w:pPr>
              <w:jc w:val="right"/>
              <w:rPr>
                <w:color w:val="000000"/>
                <w:sz w:val="20"/>
                <w:szCs w:val="20"/>
              </w:rPr>
            </w:pPr>
            <w:r w:rsidRPr="00A425A5">
              <w:rPr>
                <w:color w:val="000000"/>
                <w:sz w:val="20"/>
                <w:szCs w:val="20"/>
              </w:rPr>
              <w:t>2.801,00</w:t>
            </w:r>
          </w:p>
        </w:tc>
        <w:tc>
          <w:tcPr>
            <w:tcW w:w="1466" w:type="dxa"/>
            <w:shd w:val="clear" w:color="auto" w:fill="auto"/>
            <w:vAlign w:val="center"/>
            <w:hideMark/>
          </w:tcPr>
          <w:p w14:paraId="2F03A26E"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397B2DA1"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459240E5" w14:textId="77777777" w:rsidR="00A425A5" w:rsidRPr="00A425A5" w:rsidRDefault="00A425A5" w:rsidP="00A425A5">
            <w:pPr>
              <w:jc w:val="right"/>
              <w:rPr>
                <w:color w:val="000000"/>
                <w:sz w:val="20"/>
                <w:szCs w:val="20"/>
              </w:rPr>
            </w:pPr>
            <w:r w:rsidRPr="00A425A5">
              <w:rPr>
                <w:color w:val="000000"/>
                <w:sz w:val="20"/>
                <w:szCs w:val="20"/>
              </w:rPr>
              <w:t>0,00</w:t>
            </w:r>
          </w:p>
        </w:tc>
      </w:tr>
      <w:tr w:rsidR="00A425A5" w:rsidRPr="00A425A5" w14:paraId="61113F1C" w14:textId="77777777" w:rsidTr="00607FD7">
        <w:trPr>
          <w:cantSplit/>
          <w:trHeight w:val="300"/>
        </w:trPr>
        <w:tc>
          <w:tcPr>
            <w:tcW w:w="2748" w:type="dxa"/>
            <w:shd w:val="clear" w:color="auto" w:fill="auto"/>
            <w:vAlign w:val="center"/>
            <w:hideMark/>
          </w:tcPr>
          <w:p w14:paraId="553F3CB9" w14:textId="77777777" w:rsidR="00A425A5" w:rsidRPr="00A425A5" w:rsidRDefault="00A425A5" w:rsidP="00A425A5">
            <w:pPr>
              <w:rPr>
                <w:color w:val="000000"/>
                <w:sz w:val="20"/>
                <w:szCs w:val="20"/>
              </w:rPr>
            </w:pPr>
            <w:r w:rsidRPr="00A425A5">
              <w:rPr>
                <w:color w:val="000000"/>
                <w:sz w:val="20"/>
                <w:szCs w:val="20"/>
              </w:rPr>
              <w:t>42</w:t>
            </w:r>
          </w:p>
        </w:tc>
        <w:tc>
          <w:tcPr>
            <w:tcW w:w="4802" w:type="dxa"/>
            <w:shd w:val="clear" w:color="auto" w:fill="auto"/>
            <w:vAlign w:val="center"/>
            <w:hideMark/>
          </w:tcPr>
          <w:p w14:paraId="76096A5B" w14:textId="77777777" w:rsidR="00A425A5" w:rsidRPr="00A425A5" w:rsidRDefault="00A425A5" w:rsidP="00A425A5">
            <w:pPr>
              <w:rPr>
                <w:color w:val="000000"/>
                <w:sz w:val="20"/>
                <w:szCs w:val="20"/>
              </w:rPr>
            </w:pPr>
            <w:r w:rsidRPr="00A425A5">
              <w:rPr>
                <w:color w:val="000000"/>
                <w:sz w:val="20"/>
                <w:szCs w:val="20"/>
              </w:rPr>
              <w:t>Rashodi za nabavu proizvedene dugotrajne imovine</w:t>
            </w:r>
          </w:p>
        </w:tc>
        <w:tc>
          <w:tcPr>
            <w:tcW w:w="1466" w:type="dxa"/>
            <w:shd w:val="clear" w:color="auto" w:fill="auto"/>
            <w:vAlign w:val="center"/>
            <w:hideMark/>
          </w:tcPr>
          <w:p w14:paraId="62422D80"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1FD87EDD" w14:textId="77777777" w:rsidR="00A425A5" w:rsidRPr="00A425A5" w:rsidRDefault="00A425A5" w:rsidP="00A425A5">
            <w:pPr>
              <w:jc w:val="right"/>
              <w:rPr>
                <w:color w:val="000000"/>
                <w:sz w:val="20"/>
                <w:szCs w:val="20"/>
              </w:rPr>
            </w:pPr>
            <w:r w:rsidRPr="00A425A5">
              <w:rPr>
                <w:color w:val="000000"/>
                <w:sz w:val="20"/>
                <w:szCs w:val="20"/>
              </w:rPr>
              <w:t>2.801,00</w:t>
            </w:r>
          </w:p>
        </w:tc>
        <w:tc>
          <w:tcPr>
            <w:tcW w:w="1466" w:type="dxa"/>
            <w:shd w:val="clear" w:color="auto" w:fill="auto"/>
            <w:vAlign w:val="center"/>
            <w:hideMark/>
          </w:tcPr>
          <w:p w14:paraId="4F87A553"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21DE2E1B" w14:textId="77777777" w:rsidR="00A425A5" w:rsidRPr="00A425A5" w:rsidRDefault="00A425A5" w:rsidP="00A425A5">
            <w:pPr>
              <w:jc w:val="right"/>
              <w:rPr>
                <w:color w:val="000000"/>
                <w:sz w:val="20"/>
                <w:szCs w:val="20"/>
              </w:rPr>
            </w:pPr>
            <w:r w:rsidRPr="00A425A5">
              <w:rPr>
                <w:color w:val="000000"/>
                <w:sz w:val="20"/>
                <w:szCs w:val="20"/>
              </w:rPr>
              <w:t>0,00</w:t>
            </w:r>
          </w:p>
        </w:tc>
        <w:tc>
          <w:tcPr>
            <w:tcW w:w="1466" w:type="dxa"/>
            <w:shd w:val="clear" w:color="auto" w:fill="auto"/>
            <w:vAlign w:val="center"/>
            <w:hideMark/>
          </w:tcPr>
          <w:p w14:paraId="639B8A30" w14:textId="77777777" w:rsidR="00A425A5" w:rsidRPr="00A425A5" w:rsidRDefault="00A425A5" w:rsidP="00A425A5">
            <w:pPr>
              <w:jc w:val="right"/>
              <w:rPr>
                <w:color w:val="000000"/>
                <w:sz w:val="20"/>
                <w:szCs w:val="20"/>
              </w:rPr>
            </w:pPr>
            <w:r w:rsidRPr="00A425A5">
              <w:rPr>
                <w:color w:val="000000"/>
                <w:sz w:val="20"/>
                <w:szCs w:val="20"/>
              </w:rPr>
              <w:t>0,00</w:t>
            </w:r>
          </w:p>
        </w:tc>
      </w:tr>
    </w:tbl>
    <w:p w14:paraId="5F8E5123" w14:textId="77777777" w:rsidR="00A425A5" w:rsidRDefault="00A425A5" w:rsidP="00231E21">
      <w:pPr>
        <w:rPr>
          <w:color w:val="000000"/>
          <w:sz w:val="20"/>
          <w:szCs w:val="20"/>
        </w:rPr>
      </w:pPr>
    </w:p>
    <w:p w14:paraId="11F3D3D7" w14:textId="77777777" w:rsidR="00231E21" w:rsidRPr="00231E21" w:rsidRDefault="00231E21" w:rsidP="000C46A8">
      <w:pPr>
        <w:tabs>
          <w:tab w:val="left" w:pos="-720"/>
        </w:tabs>
        <w:jc w:val="both"/>
        <w:rPr>
          <w:sz w:val="20"/>
          <w:szCs w:val="20"/>
        </w:rPr>
      </w:pPr>
    </w:p>
    <w:p w14:paraId="609CB127" w14:textId="77777777" w:rsidR="00BA13E2" w:rsidRPr="00231E21" w:rsidRDefault="00BA13E2"/>
    <w:p w14:paraId="658300A5" w14:textId="77777777" w:rsidR="00546BFF" w:rsidRPr="00231E21" w:rsidRDefault="00546BFF" w:rsidP="0035360D">
      <w:pPr>
        <w:rPr>
          <w:sz w:val="20"/>
          <w:szCs w:val="20"/>
        </w:rPr>
      </w:pPr>
    </w:p>
    <w:p w14:paraId="69373BB3" w14:textId="77777777" w:rsidR="00972410" w:rsidRPr="00231E21" w:rsidRDefault="00972410" w:rsidP="0035360D">
      <w:pPr>
        <w:rPr>
          <w:sz w:val="20"/>
          <w:szCs w:val="20"/>
        </w:rPr>
      </w:pPr>
    </w:p>
    <w:p w14:paraId="46B246CD" w14:textId="77777777" w:rsidR="00972410" w:rsidRPr="00231E21" w:rsidRDefault="00972410" w:rsidP="0035360D">
      <w:pPr>
        <w:rPr>
          <w:sz w:val="20"/>
          <w:szCs w:val="20"/>
        </w:rPr>
      </w:pPr>
    </w:p>
    <w:p w14:paraId="323FAD53" w14:textId="77777777" w:rsidR="00972410" w:rsidRPr="00231E21" w:rsidRDefault="00972410" w:rsidP="0035360D">
      <w:pPr>
        <w:rPr>
          <w:sz w:val="20"/>
          <w:szCs w:val="20"/>
        </w:rPr>
        <w:sectPr w:rsidR="00972410" w:rsidRPr="00231E21" w:rsidSect="00342C29">
          <w:headerReference w:type="default" r:id="rId20"/>
          <w:type w:val="continuous"/>
          <w:pgSz w:w="16838" w:h="11906" w:orient="landscape"/>
          <w:pgMar w:top="1418" w:right="907" w:bottom="1418" w:left="907" w:header="709" w:footer="709" w:gutter="0"/>
          <w:cols w:space="708"/>
          <w:docGrid w:linePitch="360"/>
        </w:sectPr>
      </w:pPr>
    </w:p>
    <w:p w14:paraId="68EC1874" w14:textId="42451BB4" w:rsidR="001E0FB7" w:rsidRPr="0021565D" w:rsidRDefault="001E0FB7" w:rsidP="00134E5D">
      <w:pPr>
        <w:tabs>
          <w:tab w:val="left" w:pos="-720"/>
        </w:tabs>
        <w:jc w:val="both"/>
        <w:rPr>
          <w:color w:val="FF0000"/>
          <w:sz w:val="20"/>
          <w:szCs w:val="20"/>
        </w:rPr>
      </w:pPr>
    </w:p>
    <w:tbl>
      <w:tblPr>
        <w:tblW w:w="14880" w:type="dxa"/>
        <w:tblLook w:val="04A0" w:firstRow="1" w:lastRow="0" w:firstColumn="1" w:lastColumn="0" w:noHBand="0" w:noVBand="1"/>
      </w:tblPr>
      <w:tblGrid>
        <w:gridCol w:w="1701"/>
        <w:gridCol w:w="3499"/>
        <w:gridCol w:w="1920"/>
        <w:gridCol w:w="1940"/>
        <w:gridCol w:w="1940"/>
        <w:gridCol w:w="1940"/>
        <w:gridCol w:w="1940"/>
      </w:tblGrid>
      <w:tr w:rsidR="00872812" w:rsidRPr="0068449A" w14:paraId="7BD9F1CF" w14:textId="77777777" w:rsidTr="00872812">
        <w:trPr>
          <w:trHeight w:val="300"/>
        </w:trPr>
        <w:tc>
          <w:tcPr>
            <w:tcW w:w="14880" w:type="dxa"/>
            <w:gridSpan w:val="7"/>
            <w:tcBorders>
              <w:top w:val="nil"/>
              <w:left w:val="nil"/>
              <w:bottom w:val="nil"/>
              <w:right w:val="nil"/>
            </w:tcBorders>
            <w:shd w:val="clear" w:color="auto" w:fill="auto"/>
            <w:hideMark/>
          </w:tcPr>
          <w:p w14:paraId="6DBCB789" w14:textId="0775AA1D" w:rsidR="00872812" w:rsidRPr="0068449A" w:rsidRDefault="00872812">
            <w:pPr>
              <w:jc w:val="center"/>
              <w:rPr>
                <w:color w:val="000000"/>
                <w:sz w:val="20"/>
                <w:szCs w:val="20"/>
              </w:rPr>
            </w:pPr>
            <w:r w:rsidRPr="0068449A">
              <w:rPr>
                <w:color w:val="000000"/>
                <w:sz w:val="20"/>
                <w:szCs w:val="20"/>
              </w:rPr>
              <w:t>ORGANIZACIJSK</w:t>
            </w:r>
            <w:r w:rsidR="0068449A">
              <w:rPr>
                <w:color w:val="000000"/>
                <w:sz w:val="20"/>
                <w:szCs w:val="20"/>
              </w:rPr>
              <w:t>A</w:t>
            </w:r>
            <w:r w:rsidRPr="0068449A">
              <w:rPr>
                <w:color w:val="000000"/>
                <w:sz w:val="20"/>
                <w:szCs w:val="20"/>
              </w:rPr>
              <w:t xml:space="preserve"> KLASIFIKACIJ</w:t>
            </w:r>
            <w:r w:rsidR="0068449A">
              <w:rPr>
                <w:color w:val="000000"/>
                <w:sz w:val="20"/>
                <w:szCs w:val="20"/>
              </w:rPr>
              <w:t>A</w:t>
            </w:r>
          </w:p>
        </w:tc>
      </w:tr>
      <w:tr w:rsidR="00872812" w14:paraId="095B5F99" w14:textId="77777777" w:rsidTr="00872812">
        <w:trPr>
          <w:trHeight w:val="120"/>
        </w:trPr>
        <w:tc>
          <w:tcPr>
            <w:tcW w:w="1701" w:type="dxa"/>
            <w:tcBorders>
              <w:top w:val="nil"/>
              <w:left w:val="nil"/>
              <w:bottom w:val="nil"/>
              <w:right w:val="nil"/>
            </w:tcBorders>
            <w:shd w:val="clear" w:color="auto" w:fill="auto"/>
            <w:noWrap/>
            <w:vAlign w:val="bottom"/>
            <w:hideMark/>
          </w:tcPr>
          <w:p w14:paraId="731E99E4" w14:textId="77777777" w:rsidR="00872812" w:rsidRDefault="00872812">
            <w:pPr>
              <w:jc w:val="center"/>
              <w:rPr>
                <w:b/>
                <w:bCs/>
                <w:color w:val="000000"/>
                <w:sz w:val="20"/>
                <w:szCs w:val="20"/>
              </w:rPr>
            </w:pPr>
          </w:p>
        </w:tc>
        <w:tc>
          <w:tcPr>
            <w:tcW w:w="3499" w:type="dxa"/>
            <w:tcBorders>
              <w:top w:val="nil"/>
              <w:left w:val="nil"/>
              <w:bottom w:val="nil"/>
              <w:right w:val="nil"/>
            </w:tcBorders>
            <w:shd w:val="clear" w:color="auto" w:fill="auto"/>
            <w:noWrap/>
            <w:vAlign w:val="bottom"/>
            <w:hideMark/>
          </w:tcPr>
          <w:p w14:paraId="7802BE3B" w14:textId="77777777" w:rsidR="00872812" w:rsidRDefault="00872812">
            <w:pPr>
              <w:rPr>
                <w:sz w:val="20"/>
                <w:szCs w:val="20"/>
              </w:rPr>
            </w:pPr>
          </w:p>
        </w:tc>
        <w:tc>
          <w:tcPr>
            <w:tcW w:w="1920" w:type="dxa"/>
            <w:tcBorders>
              <w:top w:val="nil"/>
              <w:left w:val="nil"/>
              <w:bottom w:val="nil"/>
              <w:right w:val="nil"/>
            </w:tcBorders>
            <w:shd w:val="clear" w:color="auto" w:fill="auto"/>
            <w:noWrap/>
            <w:vAlign w:val="bottom"/>
            <w:hideMark/>
          </w:tcPr>
          <w:p w14:paraId="1C48C7C2" w14:textId="77777777" w:rsidR="00872812" w:rsidRDefault="00872812">
            <w:pPr>
              <w:rPr>
                <w:sz w:val="20"/>
                <w:szCs w:val="20"/>
              </w:rPr>
            </w:pPr>
          </w:p>
        </w:tc>
        <w:tc>
          <w:tcPr>
            <w:tcW w:w="1940" w:type="dxa"/>
            <w:tcBorders>
              <w:top w:val="nil"/>
              <w:left w:val="nil"/>
              <w:bottom w:val="nil"/>
              <w:right w:val="nil"/>
            </w:tcBorders>
            <w:shd w:val="clear" w:color="auto" w:fill="auto"/>
            <w:noWrap/>
            <w:vAlign w:val="bottom"/>
            <w:hideMark/>
          </w:tcPr>
          <w:p w14:paraId="2F242DBA" w14:textId="77777777" w:rsidR="00872812" w:rsidRDefault="00872812">
            <w:pPr>
              <w:rPr>
                <w:sz w:val="20"/>
                <w:szCs w:val="20"/>
              </w:rPr>
            </w:pPr>
          </w:p>
        </w:tc>
        <w:tc>
          <w:tcPr>
            <w:tcW w:w="1940" w:type="dxa"/>
            <w:tcBorders>
              <w:top w:val="nil"/>
              <w:left w:val="nil"/>
              <w:bottom w:val="nil"/>
              <w:right w:val="nil"/>
            </w:tcBorders>
            <w:shd w:val="clear" w:color="auto" w:fill="auto"/>
            <w:noWrap/>
            <w:vAlign w:val="bottom"/>
            <w:hideMark/>
          </w:tcPr>
          <w:p w14:paraId="19FB00A7" w14:textId="77777777" w:rsidR="00872812" w:rsidRDefault="00872812">
            <w:pPr>
              <w:rPr>
                <w:sz w:val="20"/>
                <w:szCs w:val="20"/>
              </w:rPr>
            </w:pPr>
          </w:p>
        </w:tc>
        <w:tc>
          <w:tcPr>
            <w:tcW w:w="1940" w:type="dxa"/>
            <w:tcBorders>
              <w:top w:val="nil"/>
              <w:left w:val="nil"/>
              <w:bottom w:val="nil"/>
              <w:right w:val="nil"/>
            </w:tcBorders>
            <w:shd w:val="clear" w:color="auto" w:fill="auto"/>
            <w:noWrap/>
            <w:vAlign w:val="bottom"/>
            <w:hideMark/>
          </w:tcPr>
          <w:p w14:paraId="4D54D677" w14:textId="77777777" w:rsidR="00872812" w:rsidRDefault="00872812">
            <w:pPr>
              <w:rPr>
                <w:sz w:val="20"/>
                <w:szCs w:val="20"/>
              </w:rPr>
            </w:pPr>
          </w:p>
        </w:tc>
        <w:tc>
          <w:tcPr>
            <w:tcW w:w="1940" w:type="dxa"/>
            <w:tcBorders>
              <w:top w:val="nil"/>
              <w:left w:val="nil"/>
              <w:bottom w:val="nil"/>
              <w:right w:val="nil"/>
            </w:tcBorders>
            <w:shd w:val="clear" w:color="auto" w:fill="auto"/>
            <w:noWrap/>
            <w:vAlign w:val="bottom"/>
            <w:hideMark/>
          </w:tcPr>
          <w:p w14:paraId="4AB47E3A" w14:textId="77777777" w:rsidR="00872812" w:rsidRDefault="00872812">
            <w:pPr>
              <w:rPr>
                <w:sz w:val="20"/>
                <w:szCs w:val="20"/>
              </w:rPr>
            </w:pPr>
          </w:p>
        </w:tc>
      </w:tr>
      <w:tr w:rsidR="00872812" w14:paraId="4D70E96D" w14:textId="77777777" w:rsidTr="00872812">
        <w:trPr>
          <w:trHeight w:val="555"/>
        </w:trPr>
        <w:tc>
          <w:tcPr>
            <w:tcW w:w="1701" w:type="dxa"/>
            <w:tcBorders>
              <w:top w:val="single" w:sz="4" w:space="0" w:color="000000"/>
              <w:left w:val="single" w:sz="4" w:space="0" w:color="000000"/>
              <w:bottom w:val="single" w:sz="4" w:space="0" w:color="auto"/>
              <w:right w:val="single" w:sz="4" w:space="0" w:color="000000"/>
            </w:tcBorders>
            <w:shd w:val="clear" w:color="000000" w:fill="DCDCDC"/>
            <w:vAlign w:val="center"/>
            <w:hideMark/>
          </w:tcPr>
          <w:p w14:paraId="116F32F9" w14:textId="77777777" w:rsidR="00872812" w:rsidRDefault="00872812">
            <w:pPr>
              <w:jc w:val="center"/>
              <w:rPr>
                <w:b/>
                <w:bCs/>
                <w:color w:val="000000"/>
                <w:sz w:val="20"/>
                <w:szCs w:val="20"/>
              </w:rPr>
            </w:pPr>
            <w:r>
              <w:rPr>
                <w:b/>
                <w:bCs/>
                <w:color w:val="000000"/>
                <w:sz w:val="20"/>
                <w:szCs w:val="20"/>
              </w:rPr>
              <w:t>Šifra</w:t>
            </w:r>
          </w:p>
        </w:tc>
        <w:tc>
          <w:tcPr>
            <w:tcW w:w="3499" w:type="dxa"/>
            <w:tcBorders>
              <w:top w:val="single" w:sz="4" w:space="0" w:color="000000"/>
              <w:left w:val="nil"/>
              <w:bottom w:val="single" w:sz="4" w:space="0" w:color="auto"/>
              <w:right w:val="single" w:sz="4" w:space="0" w:color="000000"/>
            </w:tcBorders>
            <w:shd w:val="clear" w:color="000000" w:fill="DCDCDC"/>
            <w:vAlign w:val="center"/>
            <w:hideMark/>
          </w:tcPr>
          <w:p w14:paraId="72032B62" w14:textId="77777777" w:rsidR="00872812" w:rsidRDefault="00872812">
            <w:pPr>
              <w:jc w:val="center"/>
              <w:rPr>
                <w:b/>
                <w:bCs/>
                <w:color w:val="000000"/>
                <w:sz w:val="20"/>
                <w:szCs w:val="20"/>
              </w:rPr>
            </w:pPr>
            <w:r>
              <w:rPr>
                <w:b/>
                <w:bCs/>
                <w:color w:val="000000"/>
                <w:sz w:val="20"/>
                <w:szCs w:val="20"/>
              </w:rPr>
              <w:t>Naziv</w:t>
            </w:r>
          </w:p>
        </w:tc>
        <w:tc>
          <w:tcPr>
            <w:tcW w:w="1920" w:type="dxa"/>
            <w:tcBorders>
              <w:top w:val="single" w:sz="4" w:space="0" w:color="000000"/>
              <w:left w:val="nil"/>
              <w:bottom w:val="single" w:sz="4" w:space="0" w:color="auto"/>
              <w:right w:val="single" w:sz="4" w:space="0" w:color="000000"/>
            </w:tcBorders>
            <w:shd w:val="clear" w:color="000000" w:fill="DCDCDC"/>
            <w:vAlign w:val="center"/>
            <w:hideMark/>
          </w:tcPr>
          <w:p w14:paraId="7EA43FE4" w14:textId="77777777" w:rsidR="00872812" w:rsidRDefault="00872812">
            <w:pPr>
              <w:jc w:val="center"/>
              <w:rPr>
                <w:b/>
                <w:bCs/>
                <w:color w:val="000000"/>
                <w:sz w:val="20"/>
                <w:szCs w:val="20"/>
              </w:rPr>
            </w:pPr>
            <w:r>
              <w:rPr>
                <w:b/>
                <w:bCs/>
                <w:color w:val="000000"/>
                <w:sz w:val="20"/>
                <w:szCs w:val="20"/>
              </w:rPr>
              <w:t>Izvršenje 2023.</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7E34003D" w14:textId="77777777" w:rsidR="00872812" w:rsidRDefault="00872812">
            <w:pPr>
              <w:jc w:val="center"/>
              <w:rPr>
                <w:b/>
                <w:bCs/>
                <w:color w:val="000000"/>
                <w:sz w:val="20"/>
                <w:szCs w:val="20"/>
              </w:rPr>
            </w:pPr>
            <w:r>
              <w:rPr>
                <w:b/>
                <w:bCs/>
                <w:color w:val="000000"/>
                <w:sz w:val="20"/>
                <w:szCs w:val="20"/>
              </w:rPr>
              <w:t>Tekući plan 2024.</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2BFA3273" w14:textId="77777777" w:rsidR="00872812" w:rsidRDefault="00872812">
            <w:pPr>
              <w:jc w:val="center"/>
              <w:rPr>
                <w:b/>
                <w:bCs/>
                <w:color w:val="000000"/>
                <w:sz w:val="20"/>
                <w:szCs w:val="20"/>
              </w:rPr>
            </w:pPr>
            <w:r>
              <w:rPr>
                <w:b/>
                <w:bCs/>
                <w:color w:val="000000"/>
                <w:sz w:val="20"/>
                <w:szCs w:val="20"/>
              </w:rPr>
              <w:t>Plan 2025.</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386E3D38" w14:textId="77777777" w:rsidR="00872812" w:rsidRDefault="00872812">
            <w:pPr>
              <w:jc w:val="center"/>
              <w:rPr>
                <w:b/>
                <w:bCs/>
                <w:color w:val="000000"/>
                <w:sz w:val="20"/>
                <w:szCs w:val="20"/>
              </w:rPr>
            </w:pPr>
            <w:r>
              <w:rPr>
                <w:b/>
                <w:bCs/>
                <w:color w:val="000000"/>
                <w:sz w:val="20"/>
                <w:szCs w:val="20"/>
              </w:rPr>
              <w:t>Projekcija 2026.</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782F6635" w14:textId="77777777" w:rsidR="00872812" w:rsidRDefault="00872812">
            <w:pPr>
              <w:jc w:val="center"/>
              <w:rPr>
                <w:b/>
                <w:bCs/>
                <w:color w:val="000000"/>
                <w:sz w:val="20"/>
                <w:szCs w:val="20"/>
              </w:rPr>
            </w:pPr>
            <w:r>
              <w:rPr>
                <w:b/>
                <w:bCs/>
                <w:color w:val="000000"/>
                <w:sz w:val="20"/>
                <w:szCs w:val="20"/>
              </w:rPr>
              <w:t>Projekcija 2027.</w:t>
            </w:r>
          </w:p>
        </w:tc>
      </w:tr>
      <w:tr w:rsidR="00872812" w14:paraId="44B2E971" w14:textId="77777777" w:rsidTr="00872812">
        <w:trPr>
          <w:trHeight w:val="24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7E345" w14:textId="77777777" w:rsidR="00872812" w:rsidRDefault="00872812">
            <w:pPr>
              <w:rPr>
                <w:b/>
                <w:bCs/>
                <w:color w:val="000000"/>
                <w:sz w:val="20"/>
                <w:szCs w:val="20"/>
              </w:rPr>
            </w:pPr>
            <w:r>
              <w:rPr>
                <w:b/>
                <w:bCs/>
                <w:color w:val="000000"/>
                <w:sz w:val="20"/>
                <w:szCs w:val="20"/>
              </w:rPr>
              <w:t>RAZDJEL    001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6C4C1" w14:textId="77777777" w:rsidR="00872812" w:rsidRDefault="00872812">
            <w:pPr>
              <w:rPr>
                <w:b/>
                <w:bCs/>
                <w:color w:val="000000"/>
                <w:sz w:val="20"/>
                <w:szCs w:val="20"/>
              </w:rPr>
            </w:pPr>
            <w:r>
              <w:rPr>
                <w:b/>
                <w:bCs/>
                <w:color w:val="000000"/>
                <w:sz w:val="20"/>
                <w:szCs w:val="20"/>
              </w:rPr>
              <w:t>TAJNIŠTVO ŽUPANIJE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6EF29" w14:textId="77777777" w:rsidR="00872812" w:rsidRDefault="00872812">
            <w:pPr>
              <w:jc w:val="right"/>
              <w:rPr>
                <w:b/>
                <w:bCs/>
                <w:color w:val="000000"/>
                <w:sz w:val="20"/>
                <w:szCs w:val="20"/>
              </w:rPr>
            </w:pPr>
            <w:r>
              <w:rPr>
                <w:b/>
                <w:bCs/>
                <w:color w:val="000000"/>
                <w:sz w:val="20"/>
                <w:szCs w:val="20"/>
              </w:rPr>
              <w:t>1.038.847,54</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1E9EF" w14:textId="77777777" w:rsidR="00872812" w:rsidRDefault="00872812">
            <w:pPr>
              <w:jc w:val="right"/>
              <w:rPr>
                <w:b/>
                <w:bCs/>
                <w:color w:val="000000"/>
                <w:sz w:val="20"/>
                <w:szCs w:val="20"/>
              </w:rPr>
            </w:pPr>
            <w:r>
              <w:rPr>
                <w:b/>
                <w:bCs/>
                <w:color w:val="000000"/>
                <w:sz w:val="20"/>
                <w:szCs w:val="20"/>
              </w:rPr>
              <w:t>1.346.021,00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86132" w14:textId="77777777" w:rsidR="00872812" w:rsidRDefault="00872812">
            <w:pPr>
              <w:jc w:val="right"/>
              <w:rPr>
                <w:b/>
                <w:bCs/>
                <w:color w:val="000000"/>
                <w:sz w:val="20"/>
                <w:szCs w:val="20"/>
              </w:rPr>
            </w:pPr>
            <w:r>
              <w:rPr>
                <w:b/>
                <w:bCs/>
                <w:color w:val="000000"/>
                <w:sz w:val="20"/>
                <w:szCs w:val="20"/>
              </w:rPr>
              <w:t>1.273.988,00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5A02A" w14:textId="77777777" w:rsidR="00872812" w:rsidRDefault="00872812">
            <w:pPr>
              <w:jc w:val="right"/>
              <w:rPr>
                <w:b/>
                <w:bCs/>
                <w:color w:val="000000"/>
                <w:sz w:val="20"/>
                <w:szCs w:val="20"/>
              </w:rPr>
            </w:pPr>
            <w:r>
              <w:rPr>
                <w:b/>
                <w:bCs/>
                <w:color w:val="000000"/>
                <w:sz w:val="20"/>
                <w:szCs w:val="20"/>
              </w:rPr>
              <w:t>1.391.988,00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E65C4" w14:textId="77777777" w:rsidR="00872812" w:rsidRDefault="00872812">
            <w:pPr>
              <w:jc w:val="right"/>
              <w:rPr>
                <w:b/>
                <w:bCs/>
                <w:color w:val="000000"/>
                <w:sz w:val="20"/>
                <w:szCs w:val="20"/>
              </w:rPr>
            </w:pPr>
            <w:r>
              <w:rPr>
                <w:b/>
                <w:bCs/>
                <w:color w:val="000000"/>
                <w:sz w:val="20"/>
                <w:szCs w:val="20"/>
              </w:rPr>
              <w:t>1.501.988,00</w:t>
            </w:r>
          </w:p>
        </w:tc>
      </w:tr>
      <w:tr w:rsidR="00872812" w14:paraId="07F7EED6" w14:textId="77777777" w:rsidTr="00872812">
        <w:trPr>
          <w:trHeight w:val="36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27AB4" w14:textId="77777777" w:rsidR="00872812" w:rsidRDefault="00872812">
            <w:pPr>
              <w:rPr>
                <w:b/>
                <w:bCs/>
                <w:color w:val="000000"/>
                <w:sz w:val="20"/>
                <w:szCs w:val="20"/>
              </w:rPr>
            </w:pPr>
            <w:r>
              <w:rPr>
                <w:b/>
                <w:bCs/>
                <w:color w:val="000000"/>
                <w:sz w:val="20"/>
                <w:szCs w:val="20"/>
              </w:rPr>
              <w:t>GLAVA    00101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A1F63" w14:textId="77777777" w:rsidR="00872812" w:rsidRDefault="00872812">
            <w:pPr>
              <w:rPr>
                <w:b/>
                <w:bCs/>
                <w:color w:val="000000"/>
                <w:sz w:val="20"/>
                <w:szCs w:val="20"/>
              </w:rPr>
            </w:pPr>
            <w:r>
              <w:rPr>
                <w:b/>
                <w:bCs/>
                <w:color w:val="000000"/>
                <w:sz w:val="20"/>
                <w:szCs w:val="20"/>
              </w:rPr>
              <w:t>TAJNIŠTVO ŽUPANIJE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2E431" w14:textId="77777777" w:rsidR="00872812" w:rsidRDefault="00872812">
            <w:pPr>
              <w:jc w:val="right"/>
              <w:rPr>
                <w:b/>
                <w:bCs/>
                <w:color w:val="000000"/>
                <w:sz w:val="20"/>
                <w:szCs w:val="20"/>
              </w:rPr>
            </w:pPr>
            <w:r>
              <w:rPr>
                <w:b/>
                <w:bCs/>
                <w:color w:val="000000"/>
                <w:sz w:val="20"/>
                <w:szCs w:val="20"/>
              </w:rPr>
              <w:t>1.038.847,54</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913BA" w14:textId="77777777" w:rsidR="00872812" w:rsidRDefault="00872812">
            <w:pPr>
              <w:jc w:val="right"/>
              <w:rPr>
                <w:b/>
                <w:bCs/>
                <w:color w:val="000000"/>
                <w:sz w:val="20"/>
                <w:szCs w:val="20"/>
              </w:rPr>
            </w:pPr>
            <w:r>
              <w:rPr>
                <w:b/>
                <w:bCs/>
                <w:color w:val="000000"/>
                <w:sz w:val="20"/>
                <w:szCs w:val="20"/>
              </w:rPr>
              <w:t>1.346.021,00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69DEF" w14:textId="77777777" w:rsidR="00872812" w:rsidRDefault="00872812">
            <w:pPr>
              <w:jc w:val="right"/>
              <w:rPr>
                <w:b/>
                <w:bCs/>
                <w:color w:val="000000"/>
                <w:sz w:val="20"/>
                <w:szCs w:val="20"/>
              </w:rPr>
            </w:pPr>
            <w:r>
              <w:rPr>
                <w:b/>
                <w:bCs/>
                <w:color w:val="000000"/>
                <w:sz w:val="20"/>
                <w:szCs w:val="20"/>
              </w:rPr>
              <w:t>1.273.988,00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5D216" w14:textId="77777777" w:rsidR="00872812" w:rsidRDefault="00872812">
            <w:pPr>
              <w:jc w:val="right"/>
              <w:rPr>
                <w:b/>
                <w:bCs/>
                <w:color w:val="000000"/>
                <w:sz w:val="20"/>
                <w:szCs w:val="20"/>
              </w:rPr>
            </w:pPr>
            <w:r>
              <w:rPr>
                <w:b/>
                <w:bCs/>
                <w:color w:val="000000"/>
                <w:sz w:val="20"/>
                <w:szCs w:val="20"/>
              </w:rPr>
              <w:t>1.391.988,00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95E00" w14:textId="77777777" w:rsidR="00872812" w:rsidRDefault="00872812">
            <w:pPr>
              <w:jc w:val="right"/>
              <w:rPr>
                <w:b/>
                <w:bCs/>
                <w:color w:val="000000"/>
                <w:sz w:val="20"/>
                <w:szCs w:val="20"/>
              </w:rPr>
            </w:pPr>
            <w:r>
              <w:rPr>
                <w:b/>
                <w:bCs/>
                <w:color w:val="000000"/>
                <w:sz w:val="20"/>
                <w:szCs w:val="20"/>
              </w:rPr>
              <w:t>1.501.988,00</w:t>
            </w:r>
          </w:p>
        </w:tc>
      </w:tr>
      <w:tr w:rsidR="00872812" w14:paraId="17E0260E" w14:textId="77777777" w:rsidTr="00872812">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22A22" w14:textId="77777777" w:rsidR="00872812" w:rsidRDefault="00872812">
            <w:pPr>
              <w:rPr>
                <w:b/>
                <w:bCs/>
                <w:color w:val="000000"/>
                <w:sz w:val="20"/>
                <w:szCs w:val="20"/>
              </w:rPr>
            </w:pPr>
            <w:r>
              <w:rPr>
                <w:b/>
                <w:bCs/>
                <w:color w:val="000000"/>
                <w:sz w:val="20"/>
                <w:szCs w:val="20"/>
              </w:rPr>
              <w:t>RAZDJEL    002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74280" w14:textId="77777777" w:rsidR="00872812" w:rsidRDefault="00872812">
            <w:pPr>
              <w:rPr>
                <w:b/>
                <w:bCs/>
                <w:color w:val="000000"/>
                <w:sz w:val="20"/>
                <w:szCs w:val="20"/>
              </w:rPr>
            </w:pPr>
            <w:r>
              <w:rPr>
                <w:b/>
                <w:bCs/>
                <w:color w:val="000000"/>
                <w:sz w:val="20"/>
                <w:szCs w:val="20"/>
              </w:rPr>
              <w:t>UPRAVNI ODJEL ZA ZAJEDNIČKE POSLOVE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F14C6" w14:textId="77777777" w:rsidR="00872812" w:rsidRDefault="00872812">
            <w:pPr>
              <w:jc w:val="right"/>
              <w:rPr>
                <w:b/>
                <w:bCs/>
                <w:color w:val="000000"/>
                <w:sz w:val="20"/>
                <w:szCs w:val="20"/>
              </w:rPr>
            </w:pPr>
            <w:r>
              <w:rPr>
                <w:b/>
                <w:bCs/>
                <w:color w:val="000000"/>
                <w:sz w:val="20"/>
                <w:szCs w:val="20"/>
              </w:rPr>
              <w:t>11.494.569,76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CB58A" w14:textId="77777777" w:rsidR="00872812" w:rsidRDefault="00872812">
            <w:pPr>
              <w:jc w:val="right"/>
              <w:rPr>
                <w:b/>
                <w:bCs/>
                <w:color w:val="000000"/>
                <w:sz w:val="20"/>
                <w:szCs w:val="20"/>
              </w:rPr>
            </w:pPr>
            <w:r>
              <w:rPr>
                <w:b/>
                <w:bCs/>
                <w:color w:val="000000"/>
                <w:sz w:val="20"/>
                <w:szCs w:val="20"/>
              </w:rPr>
              <w:t>14.544.068,00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D3F28" w14:textId="77777777" w:rsidR="00872812" w:rsidRDefault="00872812">
            <w:pPr>
              <w:jc w:val="right"/>
              <w:rPr>
                <w:b/>
                <w:bCs/>
                <w:color w:val="000000"/>
                <w:sz w:val="20"/>
                <w:szCs w:val="20"/>
              </w:rPr>
            </w:pPr>
            <w:r>
              <w:rPr>
                <w:b/>
                <w:bCs/>
                <w:color w:val="000000"/>
                <w:sz w:val="20"/>
                <w:szCs w:val="20"/>
              </w:rPr>
              <w:t>17.511.258,00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CBB11" w14:textId="77777777" w:rsidR="00872812" w:rsidRDefault="00872812">
            <w:pPr>
              <w:jc w:val="right"/>
              <w:rPr>
                <w:b/>
                <w:bCs/>
                <w:color w:val="000000"/>
                <w:sz w:val="20"/>
                <w:szCs w:val="20"/>
              </w:rPr>
            </w:pPr>
            <w:r>
              <w:rPr>
                <w:b/>
                <w:bCs/>
                <w:color w:val="000000"/>
                <w:sz w:val="20"/>
                <w:szCs w:val="20"/>
              </w:rPr>
              <w:t>17.802.735,00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17DB3" w14:textId="77777777" w:rsidR="00872812" w:rsidRDefault="00872812">
            <w:pPr>
              <w:jc w:val="right"/>
              <w:rPr>
                <w:b/>
                <w:bCs/>
                <w:color w:val="000000"/>
                <w:sz w:val="20"/>
                <w:szCs w:val="20"/>
              </w:rPr>
            </w:pPr>
            <w:r>
              <w:rPr>
                <w:b/>
                <w:bCs/>
                <w:color w:val="000000"/>
                <w:sz w:val="20"/>
                <w:szCs w:val="20"/>
              </w:rPr>
              <w:t>17.796.482,00</w:t>
            </w:r>
          </w:p>
        </w:tc>
      </w:tr>
      <w:tr w:rsidR="00872812" w14:paraId="0EFBB960" w14:textId="77777777" w:rsidTr="00872812">
        <w:trPr>
          <w:trHeight w:val="36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09B64" w14:textId="77777777" w:rsidR="00872812" w:rsidRDefault="00872812">
            <w:pPr>
              <w:rPr>
                <w:b/>
                <w:bCs/>
                <w:color w:val="000000"/>
                <w:sz w:val="20"/>
                <w:szCs w:val="20"/>
              </w:rPr>
            </w:pPr>
            <w:r>
              <w:rPr>
                <w:b/>
                <w:bCs/>
                <w:color w:val="000000"/>
                <w:sz w:val="20"/>
                <w:szCs w:val="20"/>
              </w:rPr>
              <w:t>GLAVA    00201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5F690" w14:textId="77777777" w:rsidR="00872812" w:rsidRDefault="00872812">
            <w:pPr>
              <w:rPr>
                <w:b/>
                <w:bCs/>
                <w:color w:val="000000"/>
                <w:sz w:val="20"/>
                <w:szCs w:val="20"/>
              </w:rPr>
            </w:pPr>
            <w:r>
              <w:rPr>
                <w:b/>
                <w:bCs/>
                <w:color w:val="000000"/>
                <w:sz w:val="20"/>
                <w:szCs w:val="20"/>
              </w:rPr>
              <w:t>UPRAVNI ODJEL ZA ZAJEDNIČKE POSLOVE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0C4BD" w14:textId="77777777" w:rsidR="00872812" w:rsidRDefault="00872812">
            <w:pPr>
              <w:jc w:val="right"/>
              <w:rPr>
                <w:b/>
                <w:bCs/>
                <w:color w:val="000000"/>
                <w:sz w:val="20"/>
                <w:szCs w:val="20"/>
              </w:rPr>
            </w:pPr>
            <w:r>
              <w:rPr>
                <w:b/>
                <w:bCs/>
                <w:color w:val="000000"/>
                <w:sz w:val="20"/>
                <w:szCs w:val="20"/>
              </w:rPr>
              <w:t>11.494.569,76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832A4" w14:textId="77777777" w:rsidR="00872812" w:rsidRDefault="00872812">
            <w:pPr>
              <w:jc w:val="right"/>
              <w:rPr>
                <w:b/>
                <w:bCs/>
                <w:color w:val="000000"/>
                <w:sz w:val="20"/>
                <w:szCs w:val="20"/>
              </w:rPr>
            </w:pPr>
            <w:r>
              <w:rPr>
                <w:b/>
                <w:bCs/>
                <w:color w:val="000000"/>
                <w:sz w:val="20"/>
                <w:szCs w:val="20"/>
              </w:rPr>
              <w:t>14.544.068,00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BAF51" w14:textId="77777777" w:rsidR="00872812" w:rsidRDefault="00872812">
            <w:pPr>
              <w:jc w:val="right"/>
              <w:rPr>
                <w:b/>
                <w:bCs/>
                <w:color w:val="000000"/>
                <w:sz w:val="20"/>
                <w:szCs w:val="20"/>
              </w:rPr>
            </w:pPr>
            <w:r>
              <w:rPr>
                <w:b/>
                <w:bCs/>
                <w:color w:val="000000"/>
                <w:sz w:val="20"/>
                <w:szCs w:val="20"/>
              </w:rPr>
              <w:t>17.511.258,00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1AC4A" w14:textId="77777777" w:rsidR="00872812" w:rsidRDefault="00872812">
            <w:pPr>
              <w:jc w:val="right"/>
              <w:rPr>
                <w:b/>
                <w:bCs/>
                <w:color w:val="000000"/>
                <w:sz w:val="20"/>
                <w:szCs w:val="20"/>
              </w:rPr>
            </w:pPr>
            <w:r>
              <w:rPr>
                <w:b/>
                <w:bCs/>
                <w:color w:val="000000"/>
                <w:sz w:val="20"/>
                <w:szCs w:val="20"/>
              </w:rPr>
              <w:t>17.802.735,00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B6202" w14:textId="77777777" w:rsidR="00872812" w:rsidRDefault="00872812">
            <w:pPr>
              <w:jc w:val="right"/>
              <w:rPr>
                <w:b/>
                <w:bCs/>
                <w:color w:val="000000"/>
                <w:sz w:val="20"/>
                <w:szCs w:val="20"/>
              </w:rPr>
            </w:pPr>
            <w:r>
              <w:rPr>
                <w:b/>
                <w:bCs/>
                <w:color w:val="000000"/>
                <w:sz w:val="20"/>
                <w:szCs w:val="20"/>
              </w:rPr>
              <w:t>17.796.482,00</w:t>
            </w:r>
          </w:p>
        </w:tc>
      </w:tr>
      <w:tr w:rsidR="00872812" w14:paraId="236C0B07" w14:textId="77777777" w:rsidTr="00872812">
        <w:trPr>
          <w:trHeight w:val="4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358C3" w14:textId="77777777" w:rsidR="00872812" w:rsidRDefault="00872812">
            <w:pPr>
              <w:rPr>
                <w:b/>
                <w:bCs/>
                <w:color w:val="000000"/>
                <w:sz w:val="20"/>
                <w:szCs w:val="20"/>
              </w:rPr>
            </w:pPr>
            <w:r>
              <w:rPr>
                <w:b/>
                <w:bCs/>
                <w:color w:val="000000"/>
                <w:sz w:val="20"/>
                <w:szCs w:val="20"/>
              </w:rPr>
              <w:t>RAZDJEL    003</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11638" w14:textId="77777777" w:rsidR="00872812" w:rsidRDefault="00872812">
            <w:pPr>
              <w:rPr>
                <w:b/>
                <w:bCs/>
                <w:color w:val="000000"/>
                <w:sz w:val="20"/>
                <w:szCs w:val="20"/>
              </w:rPr>
            </w:pPr>
            <w:r>
              <w:rPr>
                <w:b/>
                <w:bCs/>
                <w:color w:val="000000"/>
                <w:sz w:val="20"/>
                <w:szCs w:val="20"/>
              </w:rPr>
              <w:t>UPRAVNI ODJEL ZA IMOVINSKO- PRAVNE POSLOVE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E32F8" w14:textId="77777777" w:rsidR="00872812" w:rsidRDefault="00872812">
            <w:pPr>
              <w:jc w:val="right"/>
              <w:rPr>
                <w:b/>
                <w:bCs/>
                <w:color w:val="000000"/>
                <w:sz w:val="20"/>
                <w:szCs w:val="20"/>
              </w:rPr>
            </w:pPr>
            <w:r>
              <w:rPr>
                <w:b/>
                <w:bCs/>
                <w:color w:val="000000"/>
                <w:sz w:val="20"/>
                <w:szCs w:val="20"/>
              </w:rPr>
              <w:t>19.467,65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618A8" w14:textId="77777777" w:rsidR="00872812" w:rsidRDefault="00872812">
            <w:pPr>
              <w:jc w:val="right"/>
              <w:rPr>
                <w:b/>
                <w:bCs/>
                <w:color w:val="000000"/>
                <w:sz w:val="20"/>
                <w:szCs w:val="20"/>
              </w:rPr>
            </w:pPr>
            <w:r>
              <w:rPr>
                <w:b/>
                <w:bCs/>
                <w:color w:val="000000"/>
                <w:sz w:val="20"/>
                <w:szCs w:val="20"/>
              </w:rPr>
              <w:t>363.544,00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CA03A" w14:textId="77777777" w:rsidR="00872812" w:rsidRDefault="00872812">
            <w:pPr>
              <w:jc w:val="right"/>
              <w:rPr>
                <w:b/>
                <w:bCs/>
                <w:color w:val="000000"/>
                <w:sz w:val="20"/>
                <w:szCs w:val="20"/>
              </w:rPr>
            </w:pPr>
            <w:r>
              <w:rPr>
                <w:b/>
                <w:bCs/>
                <w:color w:val="000000"/>
                <w:sz w:val="20"/>
                <w:szCs w:val="20"/>
              </w:rPr>
              <w:t>417.000,00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B9795" w14:textId="77777777" w:rsidR="00872812" w:rsidRDefault="00872812">
            <w:pPr>
              <w:jc w:val="right"/>
              <w:rPr>
                <w:b/>
                <w:bCs/>
                <w:color w:val="000000"/>
                <w:sz w:val="20"/>
                <w:szCs w:val="20"/>
              </w:rPr>
            </w:pPr>
            <w:r>
              <w:rPr>
                <w:b/>
                <w:bCs/>
                <w:color w:val="000000"/>
                <w:sz w:val="20"/>
                <w:szCs w:val="20"/>
              </w:rPr>
              <w:t>314.500,00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2DFAF" w14:textId="77777777" w:rsidR="00872812" w:rsidRDefault="00872812">
            <w:pPr>
              <w:jc w:val="right"/>
              <w:rPr>
                <w:b/>
                <w:bCs/>
                <w:color w:val="000000"/>
                <w:sz w:val="20"/>
                <w:szCs w:val="20"/>
              </w:rPr>
            </w:pPr>
            <w:r>
              <w:rPr>
                <w:b/>
                <w:bCs/>
                <w:color w:val="000000"/>
                <w:sz w:val="20"/>
                <w:szCs w:val="20"/>
              </w:rPr>
              <w:t>314.500,00</w:t>
            </w:r>
          </w:p>
        </w:tc>
      </w:tr>
      <w:tr w:rsidR="00872812" w14:paraId="0B1AC282" w14:textId="77777777" w:rsidTr="00872812">
        <w:trPr>
          <w:trHeight w:val="4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FC5D7" w14:textId="77777777" w:rsidR="00872812" w:rsidRDefault="00872812">
            <w:pPr>
              <w:rPr>
                <w:b/>
                <w:bCs/>
                <w:color w:val="000000"/>
                <w:sz w:val="20"/>
                <w:szCs w:val="20"/>
              </w:rPr>
            </w:pPr>
            <w:r>
              <w:rPr>
                <w:b/>
                <w:bCs/>
                <w:color w:val="000000"/>
                <w:sz w:val="20"/>
                <w:szCs w:val="20"/>
              </w:rPr>
              <w:t>GLAVA    00301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588B8" w14:textId="77777777" w:rsidR="00872812" w:rsidRDefault="00872812">
            <w:pPr>
              <w:rPr>
                <w:b/>
                <w:bCs/>
                <w:color w:val="000000"/>
                <w:sz w:val="20"/>
                <w:szCs w:val="20"/>
              </w:rPr>
            </w:pPr>
            <w:r>
              <w:rPr>
                <w:b/>
                <w:bCs/>
                <w:color w:val="000000"/>
                <w:sz w:val="20"/>
                <w:szCs w:val="20"/>
              </w:rPr>
              <w:t>UPRAVNI ODJEL ZA IMOVINSKO- PRAVNE POSLOVE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ADCD9" w14:textId="77777777" w:rsidR="00872812" w:rsidRDefault="00872812">
            <w:pPr>
              <w:jc w:val="right"/>
              <w:rPr>
                <w:b/>
                <w:bCs/>
                <w:color w:val="000000"/>
                <w:sz w:val="20"/>
                <w:szCs w:val="20"/>
              </w:rPr>
            </w:pPr>
            <w:r>
              <w:rPr>
                <w:b/>
                <w:bCs/>
                <w:color w:val="000000"/>
                <w:sz w:val="20"/>
                <w:szCs w:val="20"/>
              </w:rPr>
              <w:t>19.467,65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77828" w14:textId="77777777" w:rsidR="00872812" w:rsidRDefault="00872812">
            <w:pPr>
              <w:jc w:val="right"/>
              <w:rPr>
                <w:b/>
                <w:bCs/>
                <w:color w:val="000000"/>
                <w:sz w:val="20"/>
                <w:szCs w:val="20"/>
              </w:rPr>
            </w:pPr>
            <w:r>
              <w:rPr>
                <w:b/>
                <w:bCs/>
                <w:color w:val="000000"/>
                <w:sz w:val="20"/>
                <w:szCs w:val="20"/>
              </w:rPr>
              <w:t>363.544,00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94BCE" w14:textId="77777777" w:rsidR="00872812" w:rsidRDefault="00872812">
            <w:pPr>
              <w:jc w:val="right"/>
              <w:rPr>
                <w:b/>
                <w:bCs/>
                <w:color w:val="000000"/>
                <w:sz w:val="20"/>
                <w:szCs w:val="20"/>
              </w:rPr>
            </w:pPr>
            <w:r>
              <w:rPr>
                <w:b/>
                <w:bCs/>
                <w:color w:val="000000"/>
                <w:sz w:val="20"/>
                <w:szCs w:val="20"/>
              </w:rPr>
              <w:t>417.000,00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DFD4C" w14:textId="77777777" w:rsidR="00872812" w:rsidRDefault="00872812">
            <w:pPr>
              <w:jc w:val="right"/>
              <w:rPr>
                <w:b/>
                <w:bCs/>
                <w:color w:val="000000"/>
                <w:sz w:val="20"/>
                <w:szCs w:val="20"/>
              </w:rPr>
            </w:pPr>
            <w:r>
              <w:rPr>
                <w:b/>
                <w:bCs/>
                <w:color w:val="000000"/>
                <w:sz w:val="20"/>
                <w:szCs w:val="20"/>
              </w:rPr>
              <w:t>314.500,00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B0FD3" w14:textId="77777777" w:rsidR="00872812" w:rsidRDefault="00872812">
            <w:pPr>
              <w:jc w:val="right"/>
              <w:rPr>
                <w:b/>
                <w:bCs/>
                <w:color w:val="000000"/>
                <w:sz w:val="20"/>
                <w:szCs w:val="20"/>
              </w:rPr>
            </w:pPr>
            <w:r>
              <w:rPr>
                <w:b/>
                <w:bCs/>
                <w:color w:val="000000"/>
                <w:sz w:val="20"/>
                <w:szCs w:val="20"/>
              </w:rPr>
              <w:t>314.500,00</w:t>
            </w:r>
          </w:p>
        </w:tc>
      </w:tr>
      <w:tr w:rsidR="00872812" w14:paraId="399B02A0" w14:textId="77777777" w:rsidTr="00872812">
        <w:trPr>
          <w:trHeight w:val="36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4B930" w14:textId="77777777" w:rsidR="00872812" w:rsidRDefault="00872812">
            <w:pPr>
              <w:rPr>
                <w:b/>
                <w:bCs/>
                <w:color w:val="000000"/>
                <w:sz w:val="20"/>
                <w:szCs w:val="20"/>
              </w:rPr>
            </w:pPr>
            <w:r>
              <w:rPr>
                <w:b/>
                <w:bCs/>
                <w:color w:val="000000"/>
                <w:sz w:val="20"/>
                <w:szCs w:val="20"/>
              </w:rPr>
              <w:t>RAZDJEL    004</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1369C" w14:textId="77777777" w:rsidR="00872812" w:rsidRDefault="00872812">
            <w:pPr>
              <w:rPr>
                <w:b/>
                <w:bCs/>
                <w:color w:val="000000"/>
                <w:sz w:val="20"/>
                <w:szCs w:val="20"/>
              </w:rPr>
            </w:pPr>
            <w:r>
              <w:rPr>
                <w:b/>
                <w:bCs/>
                <w:color w:val="000000"/>
                <w:sz w:val="20"/>
                <w:szCs w:val="20"/>
              </w:rPr>
              <w:t>UPRAVNI ODJEL ZA OPĆU UPRAVU</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8E627" w14:textId="77777777" w:rsidR="00872812" w:rsidRDefault="00872812">
            <w:pPr>
              <w:jc w:val="right"/>
              <w:rPr>
                <w:b/>
                <w:bCs/>
                <w:color w:val="000000"/>
                <w:sz w:val="20"/>
                <w:szCs w:val="20"/>
              </w:rPr>
            </w:pPr>
            <w:r>
              <w:rPr>
                <w:b/>
                <w:bCs/>
                <w:color w:val="000000"/>
                <w:sz w:val="20"/>
                <w:szCs w:val="20"/>
              </w:rPr>
              <w:t>17.621,77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213CC" w14:textId="77777777" w:rsidR="00872812" w:rsidRDefault="00872812">
            <w:pPr>
              <w:jc w:val="right"/>
              <w:rPr>
                <w:b/>
                <w:bCs/>
                <w:color w:val="000000"/>
                <w:sz w:val="20"/>
                <w:szCs w:val="20"/>
              </w:rPr>
            </w:pPr>
            <w:r>
              <w:rPr>
                <w:b/>
                <w:bCs/>
                <w:color w:val="000000"/>
                <w:sz w:val="20"/>
                <w:szCs w:val="20"/>
              </w:rPr>
              <w:t>27.000,00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E6AB3" w14:textId="77777777" w:rsidR="00872812" w:rsidRDefault="00872812">
            <w:pPr>
              <w:jc w:val="right"/>
              <w:rPr>
                <w:b/>
                <w:bCs/>
                <w:color w:val="000000"/>
                <w:sz w:val="20"/>
                <w:szCs w:val="20"/>
              </w:rPr>
            </w:pPr>
            <w:r>
              <w:rPr>
                <w:b/>
                <w:bCs/>
                <w:color w:val="000000"/>
                <w:sz w:val="20"/>
                <w:szCs w:val="20"/>
              </w:rPr>
              <w:t>15.000,00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03CF4" w14:textId="77777777" w:rsidR="00872812" w:rsidRDefault="00872812">
            <w:pPr>
              <w:jc w:val="right"/>
              <w:rPr>
                <w:b/>
                <w:bCs/>
                <w:color w:val="000000"/>
                <w:sz w:val="20"/>
                <w:szCs w:val="20"/>
              </w:rPr>
            </w:pPr>
            <w:r>
              <w:rPr>
                <w:b/>
                <w:bCs/>
                <w:color w:val="000000"/>
                <w:sz w:val="20"/>
                <w:szCs w:val="20"/>
              </w:rPr>
              <w:t>15.000,00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F3402" w14:textId="77777777" w:rsidR="00872812" w:rsidRDefault="00872812">
            <w:pPr>
              <w:jc w:val="right"/>
              <w:rPr>
                <w:b/>
                <w:bCs/>
                <w:color w:val="000000"/>
                <w:sz w:val="20"/>
                <w:szCs w:val="20"/>
              </w:rPr>
            </w:pPr>
            <w:r>
              <w:rPr>
                <w:b/>
                <w:bCs/>
                <w:color w:val="000000"/>
                <w:sz w:val="20"/>
                <w:szCs w:val="20"/>
              </w:rPr>
              <w:t>15.000,00</w:t>
            </w:r>
          </w:p>
        </w:tc>
      </w:tr>
      <w:tr w:rsidR="00872812" w14:paraId="1E689B0C" w14:textId="77777777" w:rsidTr="00872812">
        <w:trPr>
          <w:trHeight w:val="4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07C0F" w14:textId="77777777" w:rsidR="00872812" w:rsidRDefault="00872812">
            <w:pPr>
              <w:rPr>
                <w:b/>
                <w:bCs/>
                <w:color w:val="000000"/>
                <w:sz w:val="20"/>
                <w:szCs w:val="20"/>
              </w:rPr>
            </w:pPr>
            <w:r>
              <w:rPr>
                <w:b/>
                <w:bCs/>
                <w:color w:val="000000"/>
                <w:sz w:val="20"/>
                <w:szCs w:val="20"/>
              </w:rPr>
              <w:t>GLAVA    00401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40D50" w14:textId="77777777" w:rsidR="00872812" w:rsidRDefault="00872812">
            <w:pPr>
              <w:rPr>
                <w:b/>
                <w:bCs/>
                <w:color w:val="000000"/>
                <w:sz w:val="20"/>
                <w:szCs w:val="20"/>
              </w:rPr>
            </w:pPr>
            <w:r>
              <w:rPr>
                <w:b/>
                <w:bCs/>
                <w:color w:val="000000"/>
                <w:sz w:val="20"/>
                <w:szCs w:val="20"/>
              </w:rPr>
              <w:t>UPRAVNI ODJEL ZA OPĆU UPRAVU</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F82F1" w14:textId="77777777" w:rsidR="00872812" w:rsidRDefault="00872812">
            <w:pPr>
              <w:jc w:val="right"/>
              <w:rPr>
                <w:b/>
                <w:bCs/>
                <w:color w:val="000000"/>
                <w:sz w:val="20"/>
                <w:szCs w:val="20"/>
              </w:rPr>
            </w:pPr>
            <w:r>
              <w:rPr>
                <w:b/>
                <w:bCs/>
                <w:color w:val="000000"/>
                <w:sz w:val="20"/>
                <w:szCs w:val="20"/>
              </w:rPr>
              <w:t>17.621,77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F18F6" w14:textId="77777777" w:rsidR="00872812" w:rsidRDefault="00872812">
            <w:pPr>
              <w:jc w:val="right"/>
              <w:rPr>
                <w:b/>
                <w:bCs/>
                <w:color w:val="000000"/>
                <w:sz w:val="20"/>
                <w:szCs w:val="20"/>
              </w:rPr>
            </w:pPr>
            <w:r>
              <w:rPr>
                <w:b/>
                <w:bCs/>
                <w:color w:val="000000"/>
                <w:sz w:val="20"/>
                <w:szCs w:val="20"/>
              </w:rPr>
              <w:t>27.000,00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D852A" w14:textId="77777777" w:rsidR="00872812" w:rsidRDefault="00872812">
            <w:pPr>
              <w:jc w:val="right"/>
              <w:rPr>
                <w:b/>
                <w:bCs/>
                <w:color w:val="000000"/>
                <w:sz w:val="20"/>
                <w:szCs w:val="20"/>
              </w:rPr>
            </w:pPr>
            <w:r>
              <w:rPr>
                <w:b/>
                <w:bCs/>
                <w:color w:val="000000"/>
                <w:sz w:val="20"/>
                <w:szCs w:val="20"/>
              </w:rPr>
              <w:t>15.000,00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A5008" w14:textId="77777777" w:rsidR="00872812" w:rsidRDefault="00872812">
            <w:pPr>
              <w:jc w:val="right"/>
              <w:rPr>
                <w:b/>
                <w:bCs/>
                <w:color w:val="000000"/>
                <w:sz w:val="20"/>
                <w:szCs w:val="20"/>
              </w:rPr>
            </w:pPr>
            <w:r>
              <w:rPr>
                <w:b/>
                <w:bCs/>
                <w:color w:val="000000"/>
                <w:sz w:val="20"/>
                <w:szCs w:val="20"/>
              </w:rPr>
              <w:t>15.000,00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D3073" w14:textId="77777777" w:rsidR="00872812" w:rsidRDefault="00872812">
            <w:pPr>
              <w:jc w:val="right"/>
              <w:rPr>
                <w:b/>
                <w:bCs/>
                <w:color w:val="000000"/>
                <w:sz w:val="20"/>
                <w:szCs w:val="20"/>
              </w:rPr>
            </w:pPr>
            <w:r>
              <w:rPr>
                <w:b/>
                <w:bCs/>
                <w:color w:val="000000"/>
                <w:sz w:val="20"/>
                <w:szCs w:val="20"/>
              </w:rPr>
              <w:t>15.000,00</w:t>
            </w:r>
          </w:p>
        </w:tc>
      </w:tr>
      <w:tr w:rsidR="00872812" w14:paraId="0C3AD6F9" w14:textId="77777777" w:rsidTr="00872812">
        <w:trPr>
          <w:trHeight w:val="40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0EB16" w14:textId="77777777" w:rsidR="00872812" w:rsidRDefault="00872812">
            <w:pPr>
              <w:rPr>
                <w:b/>
                <w:bCs/>
                <w:color w:val="000000"/>
                <w:sz w:val="20"/>
                <w:szCs w:val="20"/>
              </w:rPr>
            </w:pPr>
            <w:r>
              <w:rPr>
                <w:b/>
                <w:bCs/>
                <w:color w:val="000000"/>
                <w:sz w:val="20"/>
                <w:szCs w:val="20"/>
              </w:rPr>
              <w:t>RAZDJEL    005</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768A8" w14:textId="77777777" w:rsidR="00872812" w:rsidRDefault="00872812">
            <w:pPr>
              <w:rPr>
                <w:b/>
                <w:bCs/>
                <w:color w:val="000000"/>
                <w:sz w:val="20"/>
                <w:szCs w:val="20"/>
              </w:rPr>
            </w:pPr>
            <w:r>
              <w:rPr>
                <w:b/>
                <w:bCs/>
                <w:color w:val="000000"/>
                <w:sz w:val="20"/>
                <w:szCs w:val="20"/>
              </w:rPr>
              <w:t>UPRAVNI ODJEL ZA GOSPODARSTVO</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6E1AD" w14:textId="77777777" w:rsidR="00872812" w:rsidRDefault="00872812">
            <w:pPr>
              <w:jc w:val="right"/>
              <w:rPr>
                <w:b/>
                <w:bCs/>
                <w:color w:val="000000"/>
                <w:sz w:val="20"/>
                <w:szCs w:val="20"/>
              </w:rPr>
            </w:pPr>
            <w:r>
              <w:rPr>
                <w:b/>
                <w:bCs/>
                <w:color w:val="000000"/>
                <w:sz w:val="20"/>
                <w:szCs w:val="20"/>
              </w:rPr>
              <w:t>1.748.383,56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C9239" w14:textId="77777777" w:rsidR="00872812" w:rsidRDefault="00872812">
            <w:pPr>
              <w:jc w:val="right"/>
              <w:rPr>
                <w:b/>
                <w:bCs/>
                <w:color w:val="000000"/>
                <w:sz w:val="20"/>
                <w:szCs w:val="20"/>
              </w:rPr>
            </w:pPr>
            <w:r>
              <w:rPr>
                <w:b/>
                <w:bCs/>
                <w:color w:val="000000"/>
                <w:sz w:val="20"/>
                <w:szCs w:val="20"/>
              </w:rPr>
              <w:t>7.938.540,00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26F86" w14:textId="77777777" w:rsidR="00872812" w:rsidRDefault="00872812">
            <w:pPr>
              <w:jc w:val="right"/>
              <w:rPr>
                <w:b/>
                <w:bCs/>
                <w:color w:val="000000"/>
                <w:sz w:val="20"/>
                <w:szCs w:val="20"/>
              </w:rPr>
            </w:pPr>
            <w:r>
              <w:rPr>
                <w:b/>
                <w:bCs/>
                <w:color w:val="000000"/>
                <w:sz w:val="20"/>
                <w:szCs w:val="20"/>
              </w:rPr>
              <w:t>8.442.740,00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D20D9" w14:textId="77777777" w:rsidR="00872812" w:rsidRDefault="00872812">
            <w:pPr>
              <w:jc w:val="right"/>
              <w:rPr>
                <w:b/>
                <w:bCs/>
                <w:color w:val="000000"/>
                <w:sz w:val="20"/>
                <w:szCs w:val="20"/>
              </w:rPr>
            </w:pPr>
            <w:r>
              <w:rPr>
                <w:b/>
                <w:bCs/>
                <w:color w:val="000000"/>
                <w:sz w:val="20"/>
                <w:szCs w:val="20"/>
              </w:rPr>
              <w:t>8.382.740,00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21561" w14:textId="77777777" w:rsidR="00872812" w:rsidRDefault="00872812">
            <w:pPr>
              <w:jc w:val="right"/>
              <w:rPr>
                <w:b/>
                <w:bCs/>
                <w:color w:val="000000"/>
                <w:sz w:val="20"/>
                <w:szCs w:val="20"/>
              </w:rPr>
            </w:pPr>
            <w:r>
              <w:rPr>
                <w:b/>
                <w:bCs/>
                <w:color w:val="000000"/>
                <w:sz w:val="20"/>
                <w:szCs w:val="20"/>
              </w:rPr>
              <w:t>8.499.740,00</w:t>
            </w:r>
          </w:p>
        </w:tc>
      </w:tr>
      <w:tr w:rsidR="00872812" w14:paraId="7718D2DB" w14:textId="77777777" w:rsidTr="00872812">
        <w:trPr>
          <w:trHeight w:val="36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5D2CB" w14:textId="77777777" w:rsidR="00872812" w:rsidRDefault="00872812">
            <w:pPr>
              <w:rPr>
                <w:b/>
                <w:bCs/>
                <w:color w:val="000000"/>
                <w:sz w:val="20"/>
                <w:szCs w:val="20"/>
              </w:rPr>
            </w:pPr>
            <w:r>
              <w:rPr>
                <w:b/>
                <w:bCs/>
                <w:color w:val="000000"/>
                <w:sz w:val="20"/>
                <w:szCs w:val="20"/>
              </w:rPr>
              <w:t>GLAVA    00501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48266" w14:textId="77777777" w:rsidR="00872812" w:rsidRDefault="00872812">
            <w:pPr>
              <w:rPr>
                <w:b/>
                <w:bCs/>
                <w:color w:val="000000"/>
                <w:sz w:val="20"/>
                <w:szCs w:val="20"/>
              </w:rPr>
            </w:pPr>
            <w:r>
              <w:rPr>
                <w:b/>
                <w:bCs/>
                <w:color w:val="000000"/>
                <w:sz w:val="20"/>
                <w:szCs w:val="20"/>
              </w:rPr>
              <w:t>UPRAVNI ODJEL ZA GOSPODARSTVO</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B55ED" w14:textId="77777777" w:rsidR="00872812" w:rsidRDefault="00872812">
            <w:pPr>
              <w:jc w:val="right"/>
              <w:rPr>
                <w:b/>
                <w:bCs/>
                <w:color w:val="000000"/>
                <w:sz w:val="20"/>
                <w:szCs w:val="20"/>
              </w:rPr>
            </w:pPr>
            <w:r>
              <w:rPr>
                <w:b/>
                <w:bCs/>
                <w:color w:val="000000"/>
                <w:sz w:val="20"/>
                <w:szCs w:val="20"/>
              </w:rPr>
              <w:t>1.748.383,56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C3AE4" w14:textId="77777777" w:rsidR="00872812" w:rsidRDefault="00872812">
            <w:pPr>
              <w:jc w:val="right"/>
              <w:rPr>
                <w:b/>
                <w:bCs/>
                <w:color w:val="000000"/>
                <w:sz w:val="20"/>
                <w:szCs w:val="20"/>
              </w:rPr>
            </w:pPr>
            <w:r>
              <w:rPr>
                <w:b/>
                <w:bCs/>
                <w:color w:val="000000"/>
                <w:sz w:val="20"/>
                <w:szCs w:val="20"/>
              </w:rPr>
              <w:t>7.938.540,00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C15D8" w14:textId="77777777" w:rsidR="00872812" w:rsidRDefault="00872812">
            <w:pPr>
              <w:jc w:val="right"/>
              <w:rPr>
                <w:b/>
                <w:bCs/>
                <w:color w:val="000000"/>
                <w:sz w:val="20"/>
                <w:szCs w:val="20"/>
              </w:rPr>
            </w:pPr>
            <w:r>
              <w:rPr>
                <w:b/>
                <w:bCs/>
                <w:color w:val="000000"/>
                <w:sz w:val="20"/>
                <w:szCs w:val="20"/>
              </w:rPr>
              <w:t>8.442.740,00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ED136" w14:textId="77777777" w:rsidR="00872812" w:rsidRDefault="00872812">
            <w:pPr>
              <w:jc w:val="right"/>
              <w:rPr>
                <w:b/>
                <w:bCs/>
                <w:color w:val="000000"/>
                <w:sz w:val="20"/>
                <w:szCs w:val="20"/>
              </w:rPr>
            </w:pPr>
            <w:r>
              <w:rPr>
                <w:b/>
                <w:bCs/>
                <w:color w:val="000000"/>
                <w:sz w:val="20"/>
                <w:szCs w:val="20"/>
              </w:rPr>
              <w:t>8.382.740,00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D0B56" w14:textId="77777777" w:rsidR="00872812" w:rsidRDefault="00872812">
            <w:pPr>
              <w:jc w:val="right"/>
              <w:rPr>
                <w:b/>
                <w:bCs/>
                <w:color w:val="000000"/>
                <w:sz w:val="20"/>
                <w:szCs w:val="20"/>
              </w:rPr>
            </w:pPr>
            <w:r>
              <w:rPr>
                <w:b/>
                <w:bCs/>
                <w:color w:val="000000"/>
                <w:sz w:val="20"/>
                <w:szCs w:val="20"/>
              </w:rPr>
              <w:t>8.499.740,00</w:t>
            </w:r>
          </w:p>
        </w:tc>
      </w:tr>
      <w:tr w:rsidR="00872812" w14:paraId="0615085B" w14:textId="77777777" w:rsidTr="00872812">
        <w:trPr>
          <w:trHeight w:val="45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E1BFD" w14:textId="77777777" w:rsidR="00872812" w:rsidRDefault="00872812">
            <w:pPr>
              <w:rPr>
                <w:b/>
                <w:bCs/>
                <w:color w:val="000000"/>
                <w:sz w:val="20"/>
                <w:szCs w:val="20"/>
              </w:rPr>
            </w:pPr>
            <w:r>
              <w:rPr>
                <w:b/>
                <w:bCs/>
                <w:color w:val="000000"/>
                <w:sz w:val="20"/>
                <w:szCs w:val="20"/>
              </w:rPr>
              <w:t>RAZDJEL    006</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47946" w14:textId="77777777" w:rsidR="00872812" w:rsidRDefault="00872812">
            <w:pPr>
              <w:rPr>
                <w:b/>
                <w:bCs/>
                <w:color w:val="000000"/>
                <w:sz w:val="20"/>
                <w:szCs w:val="20"/>
              </w:rPr>
            </w:pPr>
            <w:r>
              <w:rPr>
                <w:b/>
                <w:bCs/>
                <w:color w:val="000000"/>
                <w:sz w:val="20"/>
                <w:szCs w:val="20"/>
              </w:rPr>
              <w:t>UPRAVNI ODJEL ZA INVESTICIJE I RAZVOJNE PROJEKTE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D4D64" w14:textId="77777777" w:rsidR="00872812" w:rsidRDefault="00872812">
            <w:pPr>
              <w:jc w:val="right"/>
              <w:rPr>
                <w:b/>
                <w:bCs/>
                <w:color w:val="000000"/>
                <w:sz w:val="20"/>
                <w:szCs w:val="20"/>
              </w:rPr>
            </w:pPr>
            <w:r>
              <w:rPr>
                <w:b/>
                <w:bCs/>
                <w:color w:val="000000"/>
                <w:sz w:val="20"/>
                <w:szCs w:val="20"/>
              </w:rPr>
              <w:t>10.449.282,35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EE2CD" w14:textId="77777777" w:rsidR="00872812" w:rsidRDefault="00872812">
            <w:pPr>
              <w:jc w:val="right"/>
              <w:rPr>
                <w:b/>
                <w:bCs/>
                <w:color w:val="000000"/>
                <w:sz w:val="20"/>
                <w:szCs w:val="20"/>
              </w:rPr>
            </w:pPr>
            <w:r>
              <w:rPr>
                <w:b/>
                <w:bCs/>
                <w:color w:val="000000"/>
                <w:sz w:val="20"/>
                <w:szCs w:val="20"/>
              </w:rPr>
              <w:t>16.794.640,80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F9468" w14:textId="77777777" w:rsidR="00872812" w:rsidRDefault="00872812">
            <w:pPr>
              <w:jc w:val="right"/>
              <w:rPr>
                <w:b/>
                <w:bCs/>
                <w:color w:val="000000"/>
                <w:sz w:val="20"/>
                <w:szCs w:val="20"/>
              </w:rPr>
            </w:pPr>
            <w:r>
              <w:rPr>
                <w:b/>
                <w:bCs/>
                <w:color w:val="000000"/>
                <w:sz w:val="20"/>
                <w:szCs w:val="20"/>
              </w:rPr>
              <w:t>26.790.405,79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D53FE" w14:textId="77777777" w:rsidR="00872812" w:rsidRDefault="00872812">
            <w:pPr>
              <w:jc w:val="right"/>
              <w:rPr>
                <w:b/>
                <w:bCs/>
                <w:color w:val="000000"/>
                <w:sz w:val="20"/>
                <w:szCs w:val="20"/>
              </w:rPr>
            </w:pPr>
            <w:r>
              <w:rPr>
                <w:b/>
                <w:bCs/>
                <w:color w:val="000000"/>
                <w:sz w:val="20"/>
                <w:szCs w:val="20"/>
              </w:rPr>
              <w:t>14.898.967,00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BF4A3" w14:textId="77777777" w:rsidR="00872812" w:rsidRDefault="00872812">
            <w:pPr>
              <w:jc w:val="right"/>
              <w:rPr>
                <w:b/>
                <w:bCs/>
                <w:color w:val="000000"/>
                <w:sz w:val="20"/>
                <w:szCs w:val="20"/>
              </w:rPr>
            </w:pPr>
            <w:r>
              <w:rPr>
                <w:b/>
                <w:bCs/>
                <w:color w:val="000000"/>
                <w:sz w:val="20"/>
                <w:szCs w:val="20"/>
              </w:rPr>
              <w:t>2.968.981,00</w:t>
            </w:r>
          </w:p>
        </w:tc>
      </w:tr>
      <w:tr w:rsidR="00872812" w14:paraId="0747632F" w14:textId="77777777" w:rsidTr="00872812">
        <w:trPr>
          <w:trHeight w:val="49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E3730" w14:textId="77777777" w:rsidR="00872812" w:rsidRDefault="00872812">
            <w:pPr>
              <w:rPr>
                <w:b/>
                <w:bCs/>
                <w:color w:val="000000"/>
                <w:sz w:val="20"/>
                <w:szCs w:val="20"/>
              </w:rPr>
            </w:pPr>
            <w:r>
              <w:rPr>
                <w:b/>
                <w:bCs/>
                <w:color w:val="000000"/>
                <w:sz w:val="20"/>
                <w:szCs w:val="20"/>
              </w:rPr>
              <w:t>GLAVA    00601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82C1E" w14:textId="77777777" w:rsidR="00872812" w:rsidRDefault="00872812">
            <w:pPr>
              <w:rPr>
                <w:b/>
                <w:bCs/>
                <w:color w:val="000000"/>
                <w:sz w:val="20"/>
                <w:szCs w:val="20"/>
              </w:rPr>
            </w:pPr>
            <w:r>
              <w:rPr>
                <w:b/>
                <w:bCs/>
                <w:color w:val="000000"/>
                <w:sz w:val="20"/>
                <w:szCs w:val="20"/>
              </w:rPr>
              <w:t>UPRAVNI ODJEL ZA INVESTICIJE I RAZVOJNE PROJEKTE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14228" w14:textId="77777777" w:rsidR="00872812" w:rsidRDefault="00872812">
            <w:pPr>
              <w:jc w:val="right"/>
              <w:rPr>
                <w:b/>
                <w:bCs/>
                <w:color w:val="000000"/>
                <w:sz w:val="20"/>
                <w:szCs w:val="20"/>
              </w:rPr>
            </w:pPr>
            <w:r>
              <w:rPr>
                <w:b/>
                <w:bCs/>
                <w:color w:val="000000"/>
                <w:sz w:val="20"/>
                <w:szCs w:val="20"/>
              </w:rPr>
              <w:t>9.472.122,57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3C867" w14:textId="77777777" w:rsidR="00872812" w:rsidRDefault="00872812">
            <w:pPr>
              <w:jc w:val="right"/>
              <w:rPr>
                <w:b/>
                <w:bCs/>
                <w:color w:val="000000"/>
                <w:sz w:val="20"/>
                <w:szCs w:val="20"/>
              </w:rPr>
            </w:pPr>
            <w:r>
              <w:rPr>
                <w:b/>
                <w:bCs/>
                <w:color w:val="000000"/>
                <w:sz w:val="20"/>
                <w:szCs w:val="20"/>
              </w:rPr>
              <w:t>15.687.760,80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C0962" w14:textId="77777777" w:rsidR="00872812" w:rsidRDefault="00872812">
            <w:pPr>
              <w:jc w:val="right"/>
              <w:rPr>
                <w:b/>
                <w:bCs/>
                <w:color w:val="000000"/>
                <w:sz w:val="20"/>
                <w:szCs w:val="20"/>
              </w:rPr>
            </w:pPr>
            <w:r>
              <w:rPr>
                <w:b/>
                <w:bCs/>
                <w:color w:val="000000"/>
                <w:sz w:val="20"/>
                <w:szCs w:val="20"/>
              </w:rPr>
              <w:t>25.543.525,79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0D902" w14:textId="77777777" w:rsidR="00872812" w:rsidRDefault="00872812">
            <w:pPr>
              <w:jc w:val="right"/>
              <w:rPr>
                <w:b/>
                <w:bCs/>
                <w:color w:val="000000"/>
                <w:sz w:val="20"/>
                <w:szCs w:val="20"/>
              </w:rPr>
            </w:pPr>
            <w:r>
              <w:rPr>
                <w:b/>
                <w:bCs/>
                <w:color w:val="000000"/>
                <w:sz w:val="20"/>
                <w:szCs w:val="20"/>
              </w:rPr>
              <w:t>13.773.581,00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1E47D" w14:textId="77777777" w:rsidR="00872812" w:rsidRDefault="00872812">
            <w:pPr>
              <w:jc w:val="right"/>
              <w:rPr>
                <w:b/>
                <w:bCs/>
                <w:color w:val="000000"/>
                <w:sz w:val="20"/>
                <w:szCs w:val="20"/>
              </w:rPr>
            </w:pPr>
            <w:r>
              <w:rPr>
                <w:b/>
                <w:bCs/>
                <w:color w:val="000000"/>
                <w:sz w:val="20"/>
                <w:szCs w:val="20"/>
              </w:rPr>
              <w:t>1.868.981,00</w:t>
            </w:r>
          </w:p>
        </w:tc>
      </w:tr>
      <w:tr w:rsidR="00872812" w14:paraId="597F2A37" w14:textId="77777777" w:rsidTr="00872812">
        <w:trPr>
          <w:trHeight w:val="64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4B865" w14:textId="77777777" w:rsidR="00872812" w:rsidRDefault="00872812">
            <w:pPr>
              <w:rPr>
                <w:b/>
                <w:bCs/>
                <w:color w:val="000000"/>
                <w:sz w:val="20"/>
                <w:szCs w:val="20"/>
              </w:rPr>
            </w:pPr>
            <w:r>
              <w:rPr>
                <w:b/>
                <w:bCs/>
                <w:color w:val="000000"/>
                <w:sz w:val="20"/>
                <w:szCs w:val="20"/>
              </w:rPr>
              <w:t>GLAVA    00602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2EEFB" w14:textId="77777777" w:rsidR="00872812" w:rsidRDefault="00872812">
            <w:pPr>
              <w:rPr>
                <w:b/>
                <w:bCs/>
                <w:color w:val="000000"/>
                <w:sz w:val="20"/>
                <w:szCs w:val="20"/>
              </w:rPr>
            </w:pPr>
            <w:r>
              <w:rPr>
                <w:b/>
                <w:bCs/>
                <w:color w:val="000000"/>
                <w:sz w:val="20"/>
                <w:szCs w:val="20"/>
              </w:rPr>
              <w:t>JAVNA USTANOVA ŽUPANIJSKA RAZVOJNA AGENCIJA OSJEČKO-BARANJSKE ŽUPANIJE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6E96C" w14:textId="77777777" w:rsidR="00872812" w:rsidRDefault="00872812">
            <w:pPr>
              <w:jc w:val="right"/>
              <w:rPr>
                <w:b/>
                <w:bCs/>
                <w:color w:val="000000"/>
                <w:sz w:val="20"/>
                <w:szCs w:val="20"/>
              </w:rPr>
            </w:pPr>
            <w:r>
              <w:rPr>
                <w:b/>
                <w:bCs/>
                <w:color w:val="000000"/>
                <w:sz w:val="20"/>
                <w:szCs w:val="20"/>
              </w:rPr>
              <w:t>977.159,78</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5D70E" w14:textId="77777777" w:rsidR="00872812" w:rsidRDefault="00872812">
            <w:pPr>
              <w:jc w:val="right"/>
              <w:rPr>
                <w:b/>
                <w:bCs/>
                <w:color w:val="000000"/>
                <w:sz w:val="20"/>
                <w:szCs w:val="20"/>
              </w:rPr>
            </w:pPr>
            <w:r>
              <w:rPr>
                <w:b/>
                <w:bCs/>
                <w:color w:val="000000"/>
                <w:sz w:val="20"/>
                <w:szCs w:val="20"/>
              </w:rPr>
              <w:t>1.106.880,00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839FB" w14:textId="77777777" w:rsidR="00872812" w:rsidRDefault="00872812">
            <w:pPr>
              <w:jc w:val="right"/>
              <w:rPr>
                <w:b/>
                <w:bCs/>
                <w:color w:val="000000"/>
                <w:sz w:val="20"/>
                <w:szCs w:val="20"/>
              </w:rPr>
            </w:pPr>
            <w:r>
              <w:rPr>
                <w:b/>
                <w:bCs/>
                <w:color w:val="000000"/>
                <w:sz w:val="20"/>
                <w:szCs w:val="20"/>
              </w:rPr>
              <w:t>1.246.880,00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542CE" w14:textId="77777777" w:rsidR="00872812" w:rsidRDefault="00872812">
            <w:pPr>
              <w:jc w:val="right"/>
              <w:rPr>
                <w:b/>
                <w:bCs/>
                <w:color w:val="000000"/>
                <w:sz w:val="20"/>
                <w:szCs w:val="20"/>
              </w:rPr>
            </w:pPr>
            <w:r>
              <w:rPr>
                <w:b/>
                <w:bCs/>
                <w:color w:val="000000"/>
                <w:sz w:val="20"/>
                <w:szCs w:val="20"/>
              </w:rPr>
              <w:t>1.125.386,00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08C9C" w14:textId="77777777" w:rsidR="00872812" w:rsidRDefault="00872812">
            <w:pPr>
              <w:jc w:val="right"/>
              <w:rPr>
                <w:b/>
                <w:bCs/>
                <w:color w:val="000000"/>
                <w:sz w:val="20"/>
                <w:szCs w:val="20"/>
              </w:rPr>
            </w:pPr>
            <w:r>
              <w:rPr>
                <w:b/>
                <w:bCs/>
                <w:color w:val="000000"/>
                <w:sz w:val="20"/>
                <w:szCs w:val="20"/>
              </w:rPr>
              <w:t>1.100.000,00</w:t>
            </w:r>
          </w:p>
        </w:tc>
      </w:tr>
      <w:tr w:rsidR="00872812" w14:paraId="544FE198" w14:textId="77777777" w:rsidTr="00872812">
        <w:trPr>
          <w:trHeight w:val="4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36F65" w14:textId="77777777" w:rsidR="00872812" w:rsidRDefault="00872812">
            <w:pPr>
              <w:rPr>
                <w:b/>
                <w:bCs/>
                <w:color w:val="000000"/>
                <w:sz w:val="20"/>
                <w:szCs w:val="20"/>
              </w:rPr>
            </w:pPr>
            <w:r>
              <w:rPr>
                <w:b/>
                <w:bCs/>
                <w:color w:val="000000"/>
                <w:sz w:val="20"/>
                <w:szCs w:val="20"/>
              </w:rPr>
              <w:t>RAZDJEL    007</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579B8" w14:textId="77777777" w:rsidR="00872812" w:rsidRDefault="00872812">
            <w:pPr>
              <w:rPr>
                <w:b/>
                <w:bCs/>
                <w:color w:val="000000"/>
                <w:sz w:val="20"/>
                <w:szCs w:val="20"/>
              </w:rPr>
            </w:pPr>
            <w:r>
              <w:rPr>
                <w:b/>
                <w:bCs/>
                <w:color w:val="000000"/>
                <w:sz w:val="20"/>
                <w:szCs w:val="20"/>
              </w:rPr>
              <w:t>UPRAVNI ODJEL ZA JAVNE FINANCIJE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B3D6B" w14:textId="77777777" w:rsidR="00872812" w:rsidRDefault="00872812">
            <w:pPr>
              <w:jc w:val="right"/>
              <w:rPr>
                <w:b/>
                <w:bCs/>
                <w:color w:val="000000"/>
                <w:sz w:val="20"/>
                <w:szCs w:val="20"/>
              </w:rPr>
            </w:pPr>
            <w:r>
              <w:rPr>
                <w:b/>
                <w:bCs/>
                <w:color w:val="000000"/>
                <w:sz w:val="20"/>
                <w:szCs w:val="20"/>
              </w:rPr>
              <w:t>3.210.818,09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006D8" w14:textId="77777777" w:rsidR="00872812" w:rsidRDefault="00872812">
            <w:pPr>
              <w:jc w:val="right"/>
              <w:rPr>
                <w:b/>
                <w:bCs/>
                <w:color w:val="000000"/>
                <w:sz w:val="20"/>
                <w:szCs w:val="20"/>
              </w:rPr>
            </w:pPr>
            <w:r>
              <w:rPr>
                <w:b/>
                <w:bCs/>
                <w:color w:val="000000"/>
                <w:sz w:val="20"/>
                <w:szCs w:val="20"/>
              </w:rPr>
              <w:t>3.841.045,37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33F31" w14:textId="77777777" w:rsidR="00872812" w:rsidRDefault="00872812">
            <w:pPr>
              <w:jc w:val="right"/>
              <w:rPr>
                <w:b/>
                <w:bCs/>
                <w:color w:val="000000"/>
                <w:sz w:val="20"/>
                <w:szCs w:val="20"/>
              </w:rPr>
            </w:pPr>
            <w:r>
              <w:rPr>
                <w:b/>
                <w:bCs/>
                <w:color w:val="000000"/>
                <w:sz w:val="20"/>
                <w:szCs w:val="20"/>
              </w:rPr>
              <w:t>2.519.807,00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C39E2" w14:textId="77777777" w:rsidR="00872812" w:rsidRDefault="00872812">
            <w:pPr>
              <w:jc w:val="right"/>
              <w:rPr>
                <w:b/>
                <w:bCs/>
                <w:color w:val="000000"/>
                <w:sz w:val="20"/>
                <w:szCs w:val="20"/>
              </w:rPr>
            </w:pPr>
            <w:r>
              <w:rPr>
                <w:b/>
                <w:bCs/>
                <w:color w:val="000000"/>
                <w:sz w:val="20"/>
                <w:szCs w:val="20"/>
              </w:rPr>
              <w:t>2.500.800,00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55FFA" w14:textId="77777777" w:rsidR="00872812" w:rsidRDefault="00872812">
            <w:pPr>
              <w:jc w:val="right"/>
              <w:rPr>
                <w:b/>
                <w:bCs/>
                <w:color w:val="000000"/>
                <w:sz w:val="20"/>
                <w:szCs w:val="20"/>
              </w:rPr>
            </w:pPr>
            <w:r>
              <w:rPr>
                <w:b/>
                <w:bCs/>
                <w:color w:val="000000"/>
                <w:sz w:val="20"/>
                <w:szCs w:val="20"/>
              </w:rPr>
              <w:t>2.499.023,00</w:t>
            </w:r>
          </w:p>
        </w:tc>
      </w:tr>
      <w:tr w:rsidR="00872812" w14:paraId="0F184FFB" w14:textId="77777777" w:rsidTr="00872812">
        <w:trPr>
          <w:trHeight w:val="40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E7404" w14:textId="77777777" w:rsidR="00872812" w:rsidRDefault="00872812">
            <w:pPr>
              <w:rPr>
                <w:b/>
                <w:bCs/>
                <w:color w:val="000000"/>
                <w:sz w:val="20"/>
                <w:szCs w:val="20"/>
              </w:rPr>
            </w:pPr>
            <w:r>
              <w:rPr>
                <w:b/>
                <w:bCs/>
                <w:color w:val="000000"/>
                <w:sz w:val="20"/>
                <w:szCs w:val="20"/>
              </w:rPr>
              <w:t>GLAVA    00701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5713A" w14:textId="77777777" w:rsidR="00872812" w:rsidRDefault="00872812">
            <w:pPr>
              <w:rPr>
                <w:b/>
                <w:bCs/>
                <w:color w:val="000000"/>
                <w:sz w:val="20"/>
                <w:szCs w:val="20"/>
              </w:rPr>
            </w:pPr>
            <w:r>
              <w:rPr>
                <w:b/>
                <w:bCs/>
                <w:color w:val="000000"/>
                <w:sz w:val="20"/>
                <w:szCs w:val="20"/>
              </w:rPr>
              <w:t>UPRAVNI ODJEL ZA JAVNE FINANCIJE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5AB9E" w14:textId="77777777" w:rsidR="00872812" w:rsidRDefault="00872812">
            <w:pPr>
              <w:jc w:val="right"/>
              <w:rPr>
                <w:b/>
                <w:bCs/>
                <w:color w:val="000000"/>
                <w:sz w:val="20"/>
                <w:szCs w:val="20"/>
              </w:rPr>
            </w:pPr>
            <w:r>
              <w:rPr>
                <w:b/>
                <w:bCs/>
                <w:color w:val="000000"/>
                <w:sz w:val="20"/>
                <w:szCs w:val="20"/>
              </w:rPr>
              <w:t>2.349.331,72</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5954F" w14:textId="77777777" w:rsidR="00872812" w:rsidRDefault="00872812">
            <w:pPr>
              <w:jc w:val="right"/>
              <w:rPr>
                <w:b/>
                <w:bCs/>
                <w:color w:val="000000"/>
                <w:sz w:val="20"/>
                <w:szCs w:val="20"/>
              </w:rPr>
            </w:pPr>
            <w:r>
              <w:rPr>
                <w:b/>
                <w:bCs/>
                <w:color w:val="000000"/>
                <w:sz w:val="20"/>
                <w:szCs w:val="20"/>
              </w:rPr>
              <w:t>3.841.045,37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DA10F" w14:textId="77777777" w:rsidR="00872812" w:rsidRDefault="00872812">
            <w:pPr>
              <w:jc w:val="right"/>
              <w:rPr>
                <w:b/>
                <w:bCs/>
                <w:color w:val="000000"/>
                <w:sz w:val="20"/>
                <w:szCs w:val="20"/>
              </w:rPr>
            </w:pPr>
            <w:r>
              <w:rPr>
                <w:b/>
                <w:bCs/>
                <w:color w:val="000000"/>
                <w:sz w:val="20"/>
                <w:szCs w:val="20"/>
              </w:rPr>
              <w:t>2.519.807,00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8A07A" w14:textId="77777777" w:rsidR="00872812" w:rsidRDefault="00872812">
            <w:pPr>
              <w:jc w:val="right"/>
              <w:rPr>
                <w:b/>
                <w:bCs/>
                <w:color w:val="000000"/>
                <w:sz w:val="20"/>
                <w:szCs w:val="20"/>
              </w:rPr>
            </w:pPr>
            <w:r>
              <w:rPr>
                <w:b/>
                <w:bCs/>
                <w:color w:val="000000"/>
                <w:sz w:val="20"/>
                <w:szCs w:val="20"/>
              </w:rPr>
              <w:t>2.500.800,00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1550A" w14:textId="77777777" w:rsidR="00872812" w:rsidRDefault="00872812">
            <w:pPr>
              <w:jc w:val="right"/>
              <w:rPr>
                <w:b/>
                <w:bCs/>
                <w:color w:val="000000"/>
                <w:sz w:val="20"/>
                <w:szCs w:val="20"/>
              </w:rPr>
            </w:pPr>
            <w:r>
              <w:rPr>
                <w:b/>
                <w:bCs/>
                <w:color w:val="000000"/>
                <w:sz w:val="20"/>
                <w:szCs w:val="20"/>
              </w:rPr>
              <w:t>2.499.023,00</w:t>
            </w:r>
          </w:p>
        </w:tc>
      </w:tr>
    </w:tbl>
    <w:p w14:paraId="714FDBDF" w14:textId="77777777" w:rsidR="00607FD7" w:rsidRDefault="00607FD7">
      <w:pPr>
        <w:rPr>
          <w:b/>
          <w:bCs/>
          <w:color w:val="000000"/>
          <w:sz w:val="20"/>
          <w:szCs w:val="20"/>
        </w:rPr>
        <w:sectPr w:rsidR="00607FD7" w:rsidSect="00342C29">
          <w:headerReference w:type="default" r:id="rId21"/>
          <w:pgSz w:w="16838" w:h="11906" w:orient="landscape"/>
          <w:pgMar w:top="1418" w:right="907" w:bottom="1418" w:left="907" w:header="709" w:footer="709" w:gutter="0"/>
          <w:cols w:space="708"/>
          <w:docGrid w:linePitch="360"/>
        </w:sectPr>
      </w:pPr>
    </w:p>
    <w:tbl>
      <w:tblPr>
        <w:tblW w:w="14880" w:type="dxa"/>
        <w:tblInd w:w="-5" w:type="dxa"/>
        <w:tblLook w:val="04A0" w:firstRow="1" w:lastRow="0" w:firstColumn="1" w:lastColumn="0" w:noHBand="0" w:noVBand="1"/>
      </w:tblPr>
      <w:tblGrid>
        <w:gridCol w:w="1701"/>
        <w:gridCol w:w="3499"/>
        <w:gridCol w:w="1920"/>
        <w:gridCol w:w="1940"/>
        <w:gridCol w:w="1940"/>
        <w:gridCol w:w="1940"/>
        <w:gridCol w:w="1940"/>
      </w:tblGrid>
      <w:tr w:rsidR="00872812" w14:paraId="28D44280" w14:textId="77777777" w:rsidTr="00607FD7">
        <w:trPr>
          <w:trHeight w:val="40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10083" w14:textId="77777777" w:rsidR="00872812" w:rsidRDefault="00872812">
            <w:pPr>
              <w:rPr>
                <w:b/>
                <w:bCs/>
                <w:color w:val="000000"/>
                <w:sz w:val="20"/>
                <w:szCs w:val="20"/>
              </w:rPr>
            </w:pPr>
            <w:r>
              <w:rPr>
                <w:b/>
                <w:bCs/>
                <w:color w:val="000000"/>
                <w:sz w:val="20"/>
                <w:szCs w:val="20"/>
              </w:rPr>
              <w:lastRenderedPageBreak/>
              <w:t>GLAVA    00702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D8180" w14:textId="77777777" w:rsidR="00872812" w:rsidRDefault="00872812">
            <w:pPr>
              <w:rPr>
                <w:b/>
                <w:bCs/>
                <w:color w:val="000000"/>
                <w:sz w:val="20"/>
                <w:szCs w:val="20"/>
              </w:rPr>
            </w:pPr>
            <w:r>
              <w:rPr>
                <w:b/>
                <w:bCs/>
                <w:color w:val="000000"/>
                <w:sz w:val="20"/>
                <w:szCs w:val="20"/>
              </w:rPr>
              <w:t>ZAVOD ZA INFORMATIKU</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DD229" w14:textId="77777777" w:rsidR="00872812" w:rsidRDefault="00872812">
            <w:pPr>
              <w:jc w:val="right"/>
              <w:rPr>
                <w:b/>
                <w:bCs/>
                <w:color w:val="000000"/>
                <w:sz w:val="20"/>
                <w:szCs w:val="20"/>
              </w:rPr>
            </w:pPr>
            <w:r>
              <w:rPr>
                <w:b/>
                <w:bCs/>
                <w:color w:val="000000"/>
                <w:sz w:val="20"/>
                <w:szCs w:val="20"/>
              </w:rPr>
              <w:t>861.486,37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42D64" w14:textId="77777777" w:rsidR="00872812" w:rsidRDefault="00872812">
            <w:pPr>
              <w:jc w:val="right"/>
              <w:rPr>
                <w:b/>
                <w:bCs/>
                <w:color w:val="000000"/>
                <w:sz w:val="20"/>
                <w:szCs w:val="20"/>
              </w:rPr>
            </w:pPr>
            <w:r>
              <w:rPr>
                <w:b/>
                <w:bCs/>
                <w:color w:val="000000"/>
                <w:sz w:val="20"/>
                <w:szCs w:val="20"/>
              </w:rPr>
              <w:t>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DF52C" w14:textId="77777777" w:rsidR="00872812" w:rsidRDefault="00872812">
            <w:pPr>
              <w:jc w:val="right"/>
              <w:rPr>
                <w:b/>
                <w:bCs/>
                <w:color w:val="000000"/>
                <w:sz w:val="20"/>
                <w:szCs w:val="20"/>
              </w:rPr>
            </w:pPr>
            <w:r>
              <w:rPr>
                <w:b/>
                <w:bCs/>
                <w:color w:val="000000"/>
                <w:sz w:val="20"/>
                <w:szCs w:val="20"/>
              </w:rPr>
              <w:t>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37A65" w14:textId="77777777" w:rsidR="00872812" w:rsidRDefault="00872812">
            <w:pPr>
              <w:jc w:val="right"/>
              <w:rPr>
                <w:b/>
                <w:bCs/>
                <w:color w:val="000000"/>
                <w:sz w:val="20"/>
                <w:szCs w:val="20"/>
              </w:rPr>
            </w:pPr>
            <w:r>
              <w:rPr>
                <w:b/>
                <w:bCs/>
                <w:color w:val="000000"/>
                <w:sz w:val="20"/>
                <w:szCs w:val="20"/>
              </w:rPr>
              <w:t>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B2D43" w14:textId="77777777" w:rsidR="00872812" w:rsidRDefault="00872812">
            <w:pPr>
              <w:jc w:val="right"/>
              <w:rPr>
                <w:b/>
                <w:bCs/>
                <w:color w:val="000000"/>
                <w:sz w:val="20"/>
                <w:szCs w:val="20"/>
              </w:rPr>
            </w:pPr>
            <w:r>
              <w:rPr>
                <w:b/>
                <w:bCs/>
                <w:color w:val="000000"/>
                <w:sz w:val="20"/>
                <w:szCs w:val="20"/>
              </w:rPr>
              <w:t>0,00</w:t>
            </w:r>
          </w:p>
        </w:tc>
      </w:tr>
      <w:tr w:rsidR="00872812" w14:paraId="4E7E6A68" w14:textId="77777777" w:rsidTr="00607FD7">
        <w:trPr>
          <w:trHeight w:val="4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7F633" w14:textId="77777777" w:rsidR="00872812" w:rsidRDefault="00872812">
            <w:pPr>
              <w:rPr>
                <w:b/>
                <w:bCs/>
                <w:color w:val="000000"/>
                <w:sz w:val="20"/>
                <w:szCs w:val="20"/>
              </w:rPr>
            </w:pPr>
            <w:r>
              <w:rPr>
                <w:b/>
                <w:bCs/>
                <w:color w:val="000000"/>
                <w:sz w:val="20"/>
                <w:szCs w:val="20"/>
              </w:rPr>
              <w:t>RAZDJEL    008</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CEA3B" w14:textId="77777777" w:rsidR="00872812" w:rsidRDefault="00872812">
            <w:pPr>
              <w:rPr>
                <w:b/>
                <w:bCs/>
                <w:color w:val="000000"/>
                <w:sz w:val="20"/>
                <w:szCs w:val="20"/>
              </w:rPr>
            </w:pPr>
            <w:r>
              <w:rPr>
                <w:b/>
                <w:bCs/>
                <w:color w:val="000000"/>
                <w:sz w:val="20"/>
                <w:szCs w:val="20"/>
              </w:rPr>
              <w:t>UPRAVNI ODJEL ZA POLJOPRIVREDU I RURALNI RAZVOJ</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29BE4" w14:textId="77777777" w:rsidR="00872812" w:rsidRDefault="00872812">
            <w:pPr>
              <w:jc w:val="right"/>
              <w:rPr>
                <w:b/>
                <w:bCs/>
                <w:color w:val="000000"/>
                <w:sz w:val="20"/>
                <w:szCs w:val="20"/>
              </w:rPr>
            </w:pPr>
            <w:r>
              <w:rPr>
                <w:b/>
                <w:bCs/>
                <w:color w:val="000000"/>
                <w:sz w:val="20"/>
                <w:szCs w:val="20"/>
              </w:rPr>
              <w:t>2.586.936,66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37E74" w14:textId="77777777" w:rsidR="00872812" w:rsidRDefault="00872812">
            <w:pPr>
              <w:jc w:val="right"/>
              <w:rPr>
                <w:b/>
                <w:bCs/>
                <w:color w:val="000000"/>
                <w:sz w:val="20"/>
                <w:szCs w:val="20"/>
              </w:rPr>
            </w:pPr>
            <w:r>
              <w:rPr>
                <w:b/>
                <w:bCs/>
                <w:color w:val="000000"/>
                <w:sz w:val="20"/>
                <w:szCs w:val="20"/>
              </w:rPr>
              <w:t>20.443.317,56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6EF19" w14:textId="77777777" w:rsidR="00872812" w:rsidRDefault="00872812">
            <w:pPr>
              <w:jc w:val="right"/>
              <w:rPr>
                <w:b/>
                <w:bCs/>
                <w:color w:val="000000"/>
                <w:sz w:val="20"/>
                <w:szCs w:val="20"/>
              </w:rPr>
            </w:pPr>
            <w:r>
              <w:rPr>
                <w:b/>
                <w:bCs/>
                <w:color w:val="000000"/>
                <w:sz w:val="20"/>
                <w:szCs w:val="20"/>
              </w:rPr>
              <w:t>8.186.253,45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F6C72" w14:textId="77777777" w:rsidR="00872812" w:rsidRDefault="00872812">
            <w:pPr>
              <w:jc w:val="right"/>
              <w:rPr>
                <w:b/>
                <w:bCs/>
                <w:color w:val="000000"/>
                <w:sz w:val="20"/>
                <w:szCs w:val="20"/>
              </w:rPr>
            </w:pPr>
            <w:r>
              <w:rPr>
                <w:b/>
                <w:bCs/>
                <w:color w:val="000000"/>
                <w:sz w:val="20"/>
                <w:szCs w:val="20"/>
              </w:rPr>
              <w:t>12.217.500,00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02D80" w14:textId="77777777" w:rsidR="00872812" w:rsidRDefault="00872812">
            <w:pPr>
              <w:jc w:val="right"/>
              <w:rPr>
                <w:b/>
                <w:bCs/>
                <w:color w:val="000000"/>
                <w:sz w:val="20"/>
                <w:szCs w:val="20"/>
              </w:rPr>
            </w:pPr>
            <w:r>
              <w:rPr>
                <w:b/>
                <w:bCs/>
                <w:color w:val="000000"/>
                <w:sz w:val="20"/>
                <w:szCs w:val="20"/>
              </w:rPr>
              <w:t>12.217.500,00</w:t>
            </w:r>
          </w:p>
        </w:tc>
      </w:tr>
      <w:tr w:rsidR="00872812" w14:paraId="51CF01AD" w14:textId="77777777" w:rsidTr="00607FD7">
        <w:trPr>
          <w:trHeight w:val="46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4E8A1" w14:textId="77777777" w:rsidR="00872812" w:rsidRDefault="00872812">
            <w:pPr>
              <w:rPr>
                <w:b/>
                <w:bCs/>
                <w:color w:val="000000"/>
                <w:sz w:val="20"/>
                <w:szCs w:val="20"/>
              </w:rPr>
            </w:pPr>
            <w:r>
              <w:rPr>
                <w:b/>
                <w:bCs/>
                <w:color w:val="000000"/>
                <w:sz w:val="20"/>
                <w:szCs w:val="20"/>
              </w:rPr>
              <w:t>GLAVA    00801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D41F4" w14:textId="77777777" w:rsidR="00872812" w:rsidRDefault="00872812">
            <w:pPr>
              <w:rPr>
                <w:b/>
                <w:bCs/>
                <w:color w:val="000000"/>
                <w:sz w:val="20"/>
                <w:szCs w:val="20"/>
              </w:rPr>
            </w:pPr>
            <w:r>
              <w:rPr>
                <w:b/>
                <w:bCs/>
                <w:color w:val="000000"/>
                <w:sz w:val="20"/>
                <w:szCs w:val="20"/>
              </w:rPr>
              <w:t>UPRAVNI ODJEL ZA POLJOPRIVREDU I RURALNI RAZVOJ</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802D5" w14:textId="77777777" w:rsidR="00872812" w:rsidRDefault="00872812">
            <w:pPr>
              <w:jc w:val="right"/>
              <w:rPr>
                <w:b/>
                <w:bCs/>
                <w:color w:val="000000"/>
                <w:sz w:val="20"/>
                <w:szCs w:val="20"/>
              </w:rPr>
            </w:pPr>
            <w:r>
              <w:rPr>
                <w:b/>
                <w:bCs/>
                <w:color w:val="000000"/>
                <w:sz w:val="20"/>
                <w:szCs w:val="20"/>
              </w:rPr>
              <w:t>2.586.936,66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19360" w14:textId="77777777" w:rsidR="00872812" w:rsidRDefault="00872812">
            <w:pPr>
              <w:jc w:val="right"/>
              <w:rPr>
                <w:b/>
                <w:bCs/>
                <w:color w:val="000000"/>
                <w:sz w:val="20"/>
                <w:szCs w:val="20"/>
              </w:rPr>
            </w:pPr>
            <w:r>
              <w:rPr>
                <w:b/>
                <w:bCs/>
                <w:color w:val="000000"/>
                <w:sz w:val="20"/>
                <w:szCs w:val="20"/>
              </w:rPr>
              <w:t>20.443.317,56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F963A" w14:textId="77777777" w:rsidR="00872812" w:rsidRDefault="00872812">
            <w:pPr>
              <w:jc w:val="right"/>
              <w:rPr>
                <w:b/>
                <w:bCs/>
                <w:color w:val="000000"/>
                <w:sz w:val="20"/>
                <w:szCs w:val="20"/>
              </w:rPr>
            </w:pPr>
            <w:r>
              <w:rPr>
                <w:b/>
                <w:bCs/>
                <w:color w:val="000000"/>
                <w:sz w:val="20"/>
                <w:szCs w:val="20"/>
              </w:rPr>
              <w:t>8.186.253,45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30C6F" w14:textId="77777777" w:rsidR="00872812" w:rsidRDefault="00872812">
            <w:pPr>
              <w:jc w:val="right"/>
              <w:rPr>
                <w:b/>
                <w:bCs/>
                <w:color w:val="000000"/>
                <w:sz w:val="20"/>
                <w:szCs w:val="20"/>
              </w:rPr>
            </w:pPr>
            <w:r>
              <w:rPr>
                <w:b/>
                <w:bCs/>
                <w:color w:val="000000"/>
                <w:sz w:val="20"/>
                <w:szCs w:val="20"/>
              </w:rPr>
              <w:t>12.217.500,00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0BE3D" w14:textId="77777777" w:rsidR="00872812" w:rsidRDefault="00872812">
            <w:pPr>
              <w:jc w:val="right"/>
              <w:rPr>
                <w:b/>
                <w:bCs/>
                <w:color w:val="000000"/>
                <w:sz w:val="20"/>
                <w:szCs w:val="20"/>
              </w:rPr>
            </w:pPr>
            <w:r>
              <w:rPr>
                <w:b/>
                <w:bCs/>
                <w:color w:val="000000"/>
                <w:sz w:val="20"/>
                <w:szCs w:val="20"/>
              </w:rPr>
              <w:t>12.217.500,00</w:t>
            </w:r>
          </w:p>
        </w:tc>
      </w:tr>
      <w:tr w:rsidR="00872812" w14:paraId="7D5C74B0" w14:textId="77777777" w:rsidTr="00607FD7">
        <w:trPr>
          <w:trHeight w:val="46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029AF" w14:textId="77777777" w:rsidR="00872812" w:rsidRDefault="00872812">
            <w:pPr>
              <w:rPr>
                <w:b/>
                <w:bCs/>
                <w:color w:val="000000"/>
                <w:sz w:val="20"/>
                <w:szCs w:val="20"/>
              </w:rPr>
            </w:pPr>
            <w:r>
              <w:rPr>
                <w:b/>
                <w:bCs/>
                <w:color w:val="000000"/>
                <w:sz w:val="20"/>
                <w:szCs w:val="20"/>
              </w:rPr>
              <w:t>RAZDJEL    009</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BDE44" w14:textId="77777777" w:rsidR="00872812" w:rsidRDefault="00872812">
            <w:pPr>
              <w:rPr>
                <w:b/>
                <w:bCs/>
                <w:color w:val="000000"/>
                <w:sz w:val="20"/>
                <w:szCs w:val="20"/>
              </w:rPr>
            </w:pPr>
            <w:r>
              <w:rPr>
                <w:b/>
                <w:bCs/>
                <w:color w:val="000000"/>
                <w:sz w:val="20"/>
                <w:szCs w:val="20"/>
              </w:rPr>
              <w:t>UPRAVNI ODJEL ZA TURIZAM, KULTURU I SPORT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A9951" w14:textId="77777777" w:rsidR="00872812" w:rsidRDefault="00872812">
            <w:pPr>
              <w:jc w:val="right"/>
              <w:rPr>
                <w:b/>
                <w:bCs/>
                <w:color w:val="000000"/>
                <w:sz w:val="20"/>
                <w:szCs w:val="20"/>
              </w:rPr>
            </w:pPr>
            <w:r>
              <w:rPr>
                <w:b/>
                <w:bCs/>
                <w:color w:val="000000"/>
                <w:sz w:val="20"/>
                <w:szCs w:val="20"/>
              </w:rPr>
              <w:t>4.934.836,29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87E42" w14:textId="77777777" w:rsidR="00872812" w:rsidRDefault="00872812">
            <w:pPr>
              <w:jc w:val="right"/>
              <w:rPr>
                <w:b/>
                <w:bCs/>
                <w:color w:val="000000"/>
                <w:sz w:val="20"/>
                <w:szCs w:val="20"/>
              </w:rPr>
            </w:pPr>
            <w:r>
              <w:rPr>
                <w:b/>
                <w:bCs/>
                <w:color w:val="000000"/>
                <w:sz w:val="20"/>
                <w:szCs w:val="20"/>
              </w:rPr>
              <w:t>8.098.158,00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08EE8" w14:textId="77777777" w:rsidR="00872812" w:rsidRDefault="00872812">
            <w:pPr>
              <w:jc w:val="right"/>
              <w:rPr>
                <w:b/>
                <w:bCs/>
                <w:color w:val="000000"/>
                <w:sz w:val="20"/>
                <w:szCs w:val="20"/>
              </w:rPr>
            </w:pPr>
            <w:r>
              <w:rPr>
                <w:b/>
                <w:bCs/>
                <w:color w:val="000000"/>
                <w:sz w:val="20"/>
                <w:szCs w:val="20"/>
              </w:rPr>
              <w:t>7.582.398,00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72776" w14:textId="77777777" w:rsidR="00872812" w:rsidRDefault="00872812">
            <w:pPr>
              <w:jc w:val="right"/>
              <w:rPr>
                <w:b/>
                <w:bCs/>
                <w:color w:val="000000"/>
                <w:sz w:val="20"/>
                <w:szCs w:val="20"/>
              </w:rPr>
            </w:pPr>
            <w:r>
              <w:rPr>
                <w:b/>
                <w:bCs/>
                <w:color w:val="000000"/>
                <w:sz w:val="20"/>
                <w:szCs w:val="20"/>
              </w:rPr>
              <w:t>4.365.147,00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190CA" w14:textId="77777777" w:rsidR="00872812" w:rsidRDefault="00872812">
            <w:pPr>
              <w:jc w:val="right"/>
              <w:rPr>
                <w:b/>
                <w:bCs/>
                <w:color w:val="000000"/>
                <w:sz w:val="20"/>
                <w:szCs w:val="20"/>
              </w:rPr>
            </w:pPr>
            <w:r>
              <w:rPr>
                <w:b/>
                <w:bCs/>
                <w:color w:val="000000"/>
                <w:sz w:val="20"/>
                <w:szCs w:val="20"/>
              </w:rPr>
              <w:t>4.123.670,00</w:t>
            </w:r>
          </w:p>
        </w:tc>
      </w:tr>
      <w:tr w:rsidR="00872812" w14:paraId="426816AB" w14:textId="77777777" w:rsidTr="00607FD7">
        <w:trPr>
          <w:trHeight w:val="40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585F0" w14:textId="77777777" w:rsidR="00872812" w:rsidRDefault="00872812">
            <w:pPr>
              <w:rPr>
                <w:b/>
                <w:bCs/>
                <w:color w:val="000000"/>
                <w:sz w:val="20"/>
                <w:szCs w:val="20"/>
              </w:rPr>
            </w:pPr>
            <w:r>
              <w:rPr>
                <w:b/>
                <w:bCs/>
                <w:color w:val="000000"/>
                <w:sz w:val="20"/>
                <w:szCs w:val="20"/>
              </w:rPr>
              <w:t>GLAVA    00901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027B9" w14:textId="77777777" w:rsidR="00872812" w:rsidRDefault="00872812">
            <w:pPr>
              <w:rPr>
                <w:b/>
                <w:bCs/>
                <w:color w:val="000000"/>
                <w:sz w:val="20"/>
                <w:szCs w:val="20"/>
              </w:rPr>
            </w:pPr>
            <w:r>
              <w:rPr>
                <w:b/>
                <w:bCs/>
                <w:color w:val="000000"/>
                <w:sz w:val="20"/>
                <w:szCs w:val="20"/>
              </w:rPr>
              <w:t>UPRAVNI ODJEL ZA TURIZAM, KULTURU I SPORT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0AE63" w14:textId="77777777" w:rsidR="00872812" w:rsidRDefault="00872812">
            <w:pPr>
              <w:jc w:val="right"/>
              <w:rPr>
                <w:b/>
                <w:bCs/>
                <w:color w:val="000000"/>
                <w:sz w:val="20"/>
                <w:szCs w:val="20"/>
              </w:rPr>
            </w:pPr>
            <w:r>
              <w:rPr>
                <w:b/>
                <w:bCs/>
                <w:color w:val="000000"/>
                <w:sz w:val="20"/>
                <w:szCs w:val="20"/>
              </w:rPr>
              <w:t>4.008.928,99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DF0F" w14:textId="77777777" w:rsidR="00872812" w:rsidRDefault="00872812">
            <w:pPr>
              <w:jc w:val="right"/>
              <w:rPr>
                <w:b/>
                <w:bCs/>
                <w:color w:val="000000"/>
                <w:sz w:val="20"/>
                <w:szCs w:val="20"/>
              </w:rPr>
            </w:pPr>
            <w:r>
              <w:rPr>
                <w:b/>
                <w:bCs/>
                <w:color w:val="000000"/>
                <w:sz w:val="20"/>
                <w:szCs w:val="20"/>
              </w:rPr>
              <w:t>4.393.489,00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02D27" w14:textId="77777777" w:rsidR="00872812" w:rsidRDefault="00872812">
            <w:pPr>
              <w:jc w:val="right"/>
              <w:rPr>
                <w:b/>
                <w:bCs/>
                <w:color w:val="000000"/>
                <w:sz w:val="20"/>
                <w:szCs w:val="20"/>
              </w:rPr>
            </w:pPr>
            <w:r>
              <w:rPr>
                <w:b/>
                <w:bCs/>
                <w:color w:val="000000"/>
                <w:sz w:val="20"/>
                <w:szCs w:val="20"/>
              </w:rPr>
              <w:t>4.797.586,00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0D775" w14:textId="77777777" w:rsidR="00872812" w:rsidRDefault="00872812">
            <w:pPr>
              <w:jc w:val="right"/>
              <w:rPr>
                <w:b/>
                <w:bCs/>
                <w:color w:val="000000"/>
                <w:sz w:val="20"/>
                <w:szCs w:val="20"/>
              </w:rPr>
            </w:pPr>
            <w:r>
              <w:rPr>
                <w:b/>
                <w:bCs/>
                <w:color w:val="000000"/>
                <w:sz w:val="20"/>
                <w:szCs w:val="20"/>
              </w:rPr>
              <w:t>2.919.698,00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67661" w14:textId="77777777" w:rsidR="00872812" w:rsidRDefault="00872812">
            <w:pPr>
              <w:jc w:val="right"/>
              <w:rPr>
                <w:b/>
                <w:bCs/>
                <w:color w:val="000000"/>
                <w:sz w:val="20"/>
                <w:szCs w:val="20"/>
              </w:rPr>
            </w:pPr>
            <w:r>
              <w:rPr>
                <w:b/>
                <w:bCs/>
                <w:color w:val="000000"/>
                <w:sz w:val="20"/>
                <w:szCs w:val="20"/>
              </w:rPr>
              <w:t>2.929.698,00</w:t>
            </w:r>
          </w:p>
        </w:tc>
      </w:tr>
      <w:tr w:rsidR="00872812" w14:paraId="57148095" w14:textId="77777777" w:rsidTr="00607FD7">
        <w:trPr>
          <w:trHeight w:val="4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A7723" w14:textId="77777777" w:rsidR="00872812" w:rsidRDefault="00872812">
            <w:pPr>
              <w:rPr>
                <w:b/>
                <w:bCs/>
                <w:color w:val="000000"/>
                <w:sz w:val="20"/>
                <w:szCs w:val="20"/>
              </w:rPr>
            </w:pPr>
            <w:r>
              <w:rPr>
                <w:b/>
                <w:bCs/>
                <w:color w:val="000000"/>
                <w:sz w:val="20"/>
                <w:szCs w:val="20"/>
              </w:rPr>
              <w:t>GLAVA    00902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94B77" w14:textId="77777777" w:rsidR="00872812" w:rsidRDefault="00872812">
            <w:pPr>
              <w:rPr>
                <w:b/>
                <w:bCs/>
                <w:color w:val="000000"/>
                <w:sz w:val="20"/>
                <w:szCs w:val="20"/>
              </w:rPr>
            </w:pPr>
            <w:r>
              <w:rPr>
                <w:b/>
                <w:bCs/>
                <w:color w:val="000000"/>
                <w:sz w:val="20"/>
                <w:szCs w:val="20"/>
              </w:rPr>
              <w:t>ŽUPANIJSKE USTANOVE U KULTURI</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0CE39" w14:textId="77777777" w:rsidR="00872812" w:rsidRDefault="00872812">
            <w:pPr>
              <w:jc w:val="right"/>
              <w:rPr>
                <w:b/>
                <w:bCs/>
                <w:color w:val="000000"/>
                <w:sz w:val="20"/>
                <w:szCs w:val="20"/>
              </w:rPr>
            </w:pPr>
            <w:r>
              <w:rPr>
                <w:b/>
                <w:bCs/>
                <w:color w:val="000000"/>
                <w:sz w:val="20"/>
                <w:szCs w:val="20"/>
              </w:rPr>
              <w:t>925.907,30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4512D" w14:textId="77777777" w:rsidR="00872812" w:rsidRDefault="00872812">
            <w:pPr>
              <w:jc w:val="right"/>
              <w:rPr>
                <w:b/>
                <w:bCs/>
                <w:color w:val="000000"/>
                <w:sz w:val="20"/>
                <w:szCs w:val="20"/>
              </w:rPr>
            </w:pPr>
            <w:r>
              <w:rPr>
                <w:b/>
                <w:bCs/>
                <w:color w:val="000000"/>
                <w:sz w:val="20"/>
                <w:szCs w:val="20"/>
              </w:rPr>
              <w:t>3.704.669,00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AF77A" w14:textId="77777777" w:rsidR="00872812" w:rsidRDefault="00872812">
            <w:pPr>
              <w:jc w:val="right"/>
              <w:rPr>
                <w:b/>
                <w:bCs/>
                <w:color w:val="000000"/>
                <w:sz w:val="20"/>
                <w:szCs w:val="20"/>
              </w:rPr>
            </w:pPr>
            <w:r>
              <w:rPr>
                <w:b/>
                <w:bCs/>
                <w:color w:val="000000"/>
                <w:sz w:val="20"/>
                <w:szCs w:val="20"/>
              </w:rPr>
              <w:t>2.784.812,00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4CBC6" w14:textId="77777777" w:rsidR="00872812" w:rsidRDefault="00872812">
            <w:pPr>
              <w:jc w:val="right"/>
              <w:rPr>
                <w:b/>
                <w:bCs/>
                <w:color w:val="000000"/>
                <w:sz w:val="20"/>
                <w:szCs w:val="20"/>
              </w:rPr>
            </w:pPr>
            <w:r>
              <w:rPr>
                <w:b/>
                <w:bCs/>
                <w:color w:val="000000"/>
                <w:sz w:val="20"/>
                <w:szCs w:val="20"/>
              </w:rPr>
              <w:t>1.445.449,00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A5D92" w14:textId="77777777" w:rsidR="00872812" w:rsidRDefault="00872812">
            <w:pPr>
              <w:jc w:val="right"/>
              <w:rPr>
                <w:b/>
                <w:bCs/>
                <w:color w:val="000000"/>
                <w:sz w:val="20"/>
                <w:szCs w:val="20"/>
              </w:rPr>
            </w:pPr>
            <w:r>
              <w:rPr>
                <w:b/>
                <w:bCs/>
                <w:color w:val="000000"/>
                <w:sz w:val="20"/>
                <w:szCs w:val="20"/>
              </w:rPr>
              <w:t>1.193.972,00</w:t>
            </w:r>
          </w:p>
        </w:tc>
      </w:tr>
      <w:tr w:rsidR="00872812" w14:paraId="69790DD3" w14:textId="77777777" w:rsidTr="00607FD7">
        <w:trPr>
          <w:trHeight w:val="67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5A61A" w14:textId="77777777" w:rsidR="00872812" w:rsidRDefault="00872812">
            <w:pPr>
              <w:rPr>
                <w:b/>
                <w:bCs/>
                <w:color w:val="000000"/>
                <w:sz w:val="20"/>
                <w:szCs w:val="20"/>
              </w:rPr>
            </w:pPr>
            <w:r>
              <w:rPr>
                <w:b/>
                <w:bCs/>
                <w:color w:val="000000"/>
                <w:sz w:val="20"/>
                <w:szCs w:val="20"/>
              </w:rPr>
              <w:t>RAZDJEL    010</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20259" w14:textId="77777777" w:rsidR="00872812" w:rsidRDefault="00872812">
            <w:pPr>
              <w:rPr>
                <w:b/>
                <w:bCs/>
                <w:color w:val="000000"/>
                <w:sz w:val="20"/>
                <w:szCs w:val="20"/>
              </w:rPr>
            </w:pPr>
            <w:r>
              <w:rPr>
                <w:b/>
                <w:bCs/>
                <w:color w:val="000000"/>
                <w:sz w:val="20"/>
                <w:szCs w:val="20"/>
              </w:rPr>
              <w:t>UPRAVNI ODJEL ZA PROSTORNO UREĐENJE, GRADITELJSTVO I ZAŠTITU OKOLIŠA</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0CE13" w14:textId="77777777" w:rsidR="00872812" w:rsidRDefault="00872812">
            <w:pPr>
              <w:jc w:val="right"/>
              <w:rPr>
                <w:b/>
                <w:bCs/>
                <w:color w:val="000000"/>
                <w:sz w:val="20"/>
                <w:szCs w:val="20"/>
              </w:rPr>
            </w:pPr>
            <w:r>
              <w:rPr>
                <w:b/>
                <w:bCs/>
                <w:color w:val="000000"/>
                <w:sz w:val="20"/>
                <w:szCs w:val="20"/>
              </w:rPr>
              <w:t>903.952,07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E7C27" w14:textId="77777777" w:rsidR="00872812" w:rsidRDefault="00872812">
            <w:pPr>
              <w:jc w:val="right"/>
              <w:rPr>
                <w:b/>
                <w:bCs/>
                <w:color w:val="000000"/>
                <w:sz w:val="20"/>
                <w:szCs w:val="20"/>
              </w:rPr>
            </w:pPr>
            <w:r>
              <w:rPr>
                <w:b/>
                <w:bCs/>
                <w:color w:val="000000"/>
                <w:sz w:val="20"/>
                <w:szCs w:val="20"/>
              </w:rPr>
              <w:t>1.907.801,50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DC86C" w14:textId="77777777" w:rsidR="00872812" w:rsidRDefault="00872812">
            <w:pPr>
              <w:jc w:val="right"/>
              <w:rPr>
                <w:b/>
                <w:bCs/>
                <w:color w:val="000000"/>
                <w:sz w:val="20"/>
                <w:szCs w:val="20"/>
              </w:rPr>
            </w:pPr>
            <w:r>
              <w:rPr>
                <w:b/>
                <w:bCs/>
                <w:color w:val="000000"/>
                <w:sz w:val="20"/>
                <w:szCs w:val="20"/>
              </w:rPr>
              <w:t>2.251.519,48</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EB26D" w14:textId="77777777" w:rsidR="00872812" w:rsidRDefault="00872812">
            <w:pPr>
              <w:jc w:val="right"/>
              <w:rPr>
                <w:b/>
                <w:bCs/>
                <w:color w:val="000000"/>
                <w:sz w:val="20"/>
                <w:szCs w:val="20"/>
              </w:rPr>
            </w:pPr>
            <w:r>
              <w:rPr>
                <w:b/>
                <w:bCs/>
                <w:color w:val="000000"/>
                <w:sz w:val="20"/>
                <w:szCs w:val="20"/>
              </w:rPr>
              <w:t>2.005.924,83</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FB53F" w14:textId="77777777" w:rsidR="00872812" w:rsidRDefault="00872812">
            <w:pPr>
              <w:jc w:val="right"/>
              <w:rPr>
                <w:b/>
                <w:bCs/>
                <w:color w:val="000000"/>
                <w:sz w:val="20"/>
                <w:szCs w:val="20"/>
              </w:rPr>
            </w:pPr>
            <w:r>
              <w:rPr>
                <w:b/>
                <w:bCs/>
                <w:color w:val="000000"/>
                <w:sz w:val="20"/>
                <w:szCs w:val="20"/>
              </w:rPr>
              <w:t>1.995.585,30</w:t>
            </w:r>
          </w:p>
        </w:tc>
      </w:tr>
      <w:tr w:rsidR="00872812" w14:paraId="74A7C7D8" w14:textId="77777777" w:rsidTr="00607FD7">
        <w:trPr>
          <w:trHeight w:val="67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43B01" w14:textId="77777777" w:rsidR="00872812" w:rsidRDefault="00872812">
            <w:pPr>
              <w:rPr>
                <w:b/>
                <w:bCs/>
                <w:color w:val="000000"/>
                <w:sz w:val="20"/>
                <w:szCs w:val="20"/>
              </w:rPr>
            </w:pPr>
            <w:r>
              <w:rPr>
                <w:b/>
                <w:bCs/>
                <w:color w:val="000000"/>
                <w:sz w:val="20"/>
                <w:szCs w:val="20"/>
              </w:rPr>
              <w:t>GLAVA    01001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89005" w14:textId="77777777" w:rsidR="00872812" w:rsidRDefault="00872812">
            <w:pPr>
              <w:rPr>
                <w:b/>
                <w:bCs/>
                <w:color w:val="000000"/>
                <w:sz w:val="20"/>
                <w:szCs w:val="20"/>
              </w:rPr>
            </w:pPr>
            <w:r>
              <w:rPr>
                <w:b/>
                <w:bCs/>
                <w:color w:val="000000"/>
                <w:sz w:val="20"/>
                <w:szCs w:val="20"/>
              </w:rPr>
              <w:t>UPRAVNI ODJEL ZA PROSTORNO UREĐENJE, GRADITELJSTVO I ZAŠTITU OKOLIŠA</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9F6EA" w14:textId="77777777" w:rsidR="00872812" w:rsidRDefault="00872812">
            <w:pPr>
              <w:jc w:val="right"/>
              <w:rPr>
                <w:b/>
                <w:bCs/>
                <w:color w:val="000000"/>
                <w:sz w:val="20"/>
                <w:szCs w:val="20"/>
              </w:rPr>
            </w:pPr>
            <w:r>
              <w:rPr>
                <w:b/>
                <w:bCs/>
                <w:color w:val="000000"/>
                <w:sz w:val="20"/>
                <w:szCs w:val="20"/>
              </w:rPr>
              <w:t>242.621,32</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26CCF" w14:textId="77777777" w:rsidR="00872812" w:rsidRDefault="00872812">
            <w:pPr>
              <w:jc w:val="right"/>
              <w:rPr>
                <w:b/>
                <w:bCs/>
                <w:color w:val="000000"/>
                <w:sz w:val="20"/>
                <w:szCs w:val="20"/>
              </w:rPr>
            </w:pPr>
            <w:r>
              <w:rPr>
                <w:b/>
                <w:bCs/>
                <w:color w:val="000000"/>
                <w:sz w:val="20"/>
                <w:szCs w:val="20"/>
              </w:rPr>
              <w:t>1.001.646,00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5406D" w14:textId="77777777" w:rsidR="00872812" w:rsidRDefault="00872812">
            <w:pPr>
              <w:jc w:val="right"/>
              <w:rPr>
                <w:b/>
                <w:bCs/>
                <w:color w:val="000000"/>
                <w:sz w:val="20"/>
                <w:szCs w:val="20"/>
              </w:rPr>
            </w:pPr>
            <w:r>
              <w:rPr>
                <w:b/>
                <w:bCs/>
                <w:color w:val="000000"/>
                <w:sz w:val="20"/>
                <w:szCs w:val="20"/>
              </w:rPr>
              <w:t>1.130.226,00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57FC5" w14:textId="77777777" w:rsidR="00872812" w:rsidRDefault="00872812">
            <w:pPr>
              <w:jc w:val="right"/>
              <w:rPr>
                <w:b/>
                <w:bCs/>
                <w:color w:val="000000"/>
                <w:sz w:val="20"/>
                <w:szCs w:val="20"/>
              </w:rPr>
            </w:pPr>
            <w:r>
              <w:rPr>
                <w:b/>
                <w:bCs/>
                <w:color w:val="000000"/>
                <w:sz w:val="20"/>
                <w:szCs w:val="20"/>
              </w:rPr>
              <w:t>1.152.636,00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3913F" w14:textId="77777777" w:rsidR="00872812" w:rsidRDefault="00872812">
            <w:pPr>
              <w:jc w:val="right"/>
              <w:rPr>
                <w:b/>
                <w:bCs/>
                <w:color w:val="000000"/>
                <w:sz w:val="20"/>
                <w:szCs w:val="20"/>
              </w:rPr>
            </w:pPr>
            <w:r>
              <w:rPr>
                <w:b/>
                <w:bCs/>
                <w:color w:val="000000"/>
                <w:sz w:val="20"/>
                <w:szCs w:val="20"/>
              </w:rPr>
              <w:t>1.147.636,00</w:t>
            </w:r>
          </w:p>
        </w:tc>
      </w:tr>
      <w:tr w:rsidR="00872812" w14:paraId="1400A42E" w14:textId="77777777" w:rsidTr="00607FD7">
        <w:trPr>
          <w:trHeight w:val="69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A9EE1" w14:textId="77777777" w:rsidR="00872812" w:rsidRDefault="00872812">
            <w:pPr>
              <w:rPr>
                <w:b/>
                <w:bCs/>
                <w:color w:val="000000"/>
                <w:sz w:val="20"/>
                <w:szCs w:val="20"/>
              </w:rPr>
            </w:pPr>
            <w:r>
              <w:rPr>
                <w:b/>
                <w:bCs/>
                <w:color w:val="000000"/>
                <w:sz w:val="20"/>
                <w:szCs w:val="20"/>
              </w:rPr>
              <w:t>GLAVA    01002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E0FDB" w14:textId="77777777" w:rsidR="00872812" w:rsidRDefault="00872812">
            <w:pPr>
              <w:rPr>
                <w:b/>
                <w:bCs/>
                <w:color w:val="000000"/>
                <w:sz w:val="20"/>
                <w:szCs w:val="20"/>
              </w:rPr>
            </w:pPr>
            <w:r>
              <w:rPr>
                <w:b/>
                <w:bCs/>
                <w:color w:val="000000"/>
                <w:sz w:val="20"/>
                <w:szCs w:val="20"/>
              </w:rPr>
              <w:t>JAVNA USTANOVA AGENCIJA ZA UPRAVLJANJE ZAŠTIĆENIM PRIRODNIM VRIJEDNOSTIMA NA PODRUČJU OBŽ</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3108A" w14:textId="77777777" w:rsidR="00872812" w:rsidRDefault="00872812">
            <w:pPr>
              <w:jc w:val="right"/>
              <w:rPr>
                <w:b/>
                <w:bCs/>
                <w:color w:val="000000"/>
                <w:sz w:val="20"/>
                <w:szCs w:val="20"/>
              </w:rPr>
            </w:pPr>
            <w:r>
              <w:rPr>
                <w:b/>
                <w:bCs/>
                <w:color w:val="000000"/>
                <w:sz w:val="20"/>
                <w:szCs w:val="20"/>
              </w:rPr>
              <w:t>418.072,32</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E38A8" w14:textId="77777777" w:rsidR="00872812" w:rsidRDefault="00872812">
            <w:pPr>
              <w:jc w:val="right"/>
              <w:rPr>
                <w:b/>
                <w:bCs/>
                <w:color w:val="000000"/>
                <w:sz w:val="20"/>
                <w:szCs w:val="20"/>
              </w:rPr>
            </w:pPr>
            <w:r>
              <w:rPr>
                <w:b/>
                <w:bCs/>
                <w:color w:val="000000"/>
                <w:sz w:val="20"/>
                <w:szCs w:val="20"/>
              </w:rPr>
              <w:t>510.605,50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03331" w14:textId="77777777" w:rsidR="00872812" w:rsidRDefault="00872812">
            <w:pPr>
              <w:jc w:val="right"/>
              <w:rPr>
                <w:b/>
                <w:bCs/>
                <w:color w:val="000000"/>
                <w:sz w:val="20"/>
                <w:szCs w:val="20"/>
              </w:rPr>
            </w:pPr>
            <w:r>
              <w:rPr>
                <w:b/>
                <w:bCs/>
                <w:color w:val="000000"/>
                <w:sz w:val="20"/>
                <w:szCs w:val="20"/>
              </w:rPr>
              <w:t>688.693,48</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8A515" w14:textId="77777777" w:rsidR="00872812" w:rsidRDefault="00872812">
            <w:pPr>
              <w:jc w:val="right"/>
              <w:rPr>
                <w:b/>
                <w:bCs/>
                <w:color w:val="000000"/>
                <w:sz w:val="20"/>
                <w:szCs w:val="20"/>
              </w:rPr>
            </w:pPr>
            <w:r>
              <w:rPr>
                <w:b/>
                <w:bCs/>
                <w:color w:val="000000"/>
                <w:sz w:val="20"/>
                <w:szCs w:val="20"/>
              </w:rPr>
              <w:t>533.288,83</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1FF01" w14:textId="77777777" w:rsidR="00872812" w:rsidRDefault="00872812">
            <w:pPr>
              <w:jc w:val="right"/>
              <w:rPr>
                <w:b/>
                <w:bCs/>
                <w:color w:val="000000"/>
                <w:sz w:val="20"/>
                <w:szCs w:val="20"/>
              </w:rPr>
            </w:pPr>
            <w:r>
              <w:rPr>
                <w:b/>
                <w:bCs/>
                <w:color w:val="000000"/>
                <w:sz w:val="20"/>
                <w:szCs w:val="20"/>
              </w:rPr>
              <w:t>527.949,30</w:t>
            </w:r>
          </w:p>
        </w:tc>
      </w:tr>
      <w:tr w:rsidR="00872812" w14:paraId="5103E334" w14:textId="77777777" w:rsidTr="00607FD7">
        <w:trPr>
          <w:trHeight w:val="69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731E1" w14:textId="77777777" w:rsidR="00872812" w:rsidRDefault="00872812">
            <w:pPr>
              <w:rPr>
                <w:b/>
                <w:bCs/>
                <w:color w:val="000000"/>
                <w:sz w:val="20"/>
                <w:szCs w:val="20"/>
              </w:rPr>
            </w:pPr>
            <w:r>
              <w:rPr>
                <w:b/>
                <w:bCs/>
                <w:color w:val="000000"/>
                <w:sz w:val="20"/>
                <w:szCs w:val="20"/>
              </w:rPr>
              <w:t>GLAVA    01003</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17547" w14:textId="77777777" w:rsidR="00872812" w:rsidRDefault="00872812">
            <w:pPr>
              <w:rPr>
                <w:b/>
                <w:bCs/>
                <w:color w:val="000000"/>
                <w:sz w:val="20"/>
                <w:szCs w:val="20"/>
              </w:rPr>
            </w:pPr>
            <w:r>
              <w:rPr>
                <w:b/>
                <w:bCs/>
                <w:color w:val="000000"/>
                <w:sz w:val="20"/>
                <w:szCs w:val="20"/>
              </w:rPr>
              <w:t>JAVNA USTANOVA ZAVOD ZA PROSTORNO UREĐENJE OSJEČKO-BARANJSKE ŽUPANIJE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D1E67" w14:textId="77777777" w:rsidR="00872812" w:rsidRDefault="00872812">
            <w:pPr>
              <w:jc w:val="right"/>
              <w:rPr>
                <w:b/>
                <w:bCs/>
                <w:color w:val="000000"/>
                <w:sz w:val="20"/>
                <w:szCs w:val="20"/>
              </w:rPr>
            </w:pPr>
            <w:r>
              <w:rPr>
                <w:b/>
                <w:bCs/>
                <w:color w:val="000000"/>
                <w:sz w:val="20"/>
                <w:szCs w:val="20"/>
              </w:rPr>
              <w:t>243.258,43</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427B0" w14:textId="77777777" w:rsidR="00872812" w:rsidRDefault="00872812">
            <w:pPr>
              <w:jc w:val="right"/>
              <w:rPr>
                <w:b/>
                <w:bCs/>
                <w:color w:val="000000"/>
                <w:sz w:val="20"/>
                <w:szCs w:val="20"/>
              </w:rPr>
            </w:pPr>
            <w:r>
              <w:rPr>
                <w:b/>
                <w:bCs/>
                <w:color w:val="000000"/>
                <w:sz w:val="20"/>
                <w:szCs w:val="20"/>
              </w:rPr>
              <w:t>395.550,00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375B7" w14:textId="77777777" w:rsidR="00872812" w:rsidRDefault="00872812">
            <w:pPr>
              <w:jc w:val="right"/>
              <w:rPr>
                <w:b/>
                <w:bCs/>
                <w:color w:val="000000"/>
                <w:sz w:val="20"/>
                <w:szCs w:val="20"/>
              </w:rPr>
            </w:pPr>
            <w:r>
              <w:rPr>
                <w:b/>
                <w:bCs/>
                <w:color w:val="000000"/>
                <w:sz w:val="20"/>
                <w:szCs w:val="20"/>
              </w:rPr>
              <w:t>432.600,00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79AD0" w14:textId="77777777" w:rsidR="00872812" w:rsidRDefault="00872812">
            <w:pPr>
              <w:jc w:val="right"/>
              <w:rPr>
                <w:b/>
                <w:bCs/>
                <w:color w:val="000000"/>
                <w:sz w:val="20"/>
                <w:szCs w:val="20"/>
              </w:rPr>
            </w:pPr>
            <w:r>
              <w:rPr>
                <w:b/>
                <w:bCs/>
                <w:color w:val="000000"/>
                <w:sz w:val="20"/>
                <w:szCs w:val="20"/>
              </w:rPr>
              <w:t>320.000,00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AF347" w14:textId="77777777" w:rsidR="00872812" w:rsidRDefault="00872812">
            <w:pPr>
              <w:jc w:val="right"/>
              <w:rPr>
                <w:b/>
                <w:bCs/>
                <w:color w:val="000000"/>
                <w:sz w:val="20"/>
                <w:szCs w:val="20"/>
              </w:rPr>
            </w:pPr>
            <w:r>
              <w:rPr>
                <w:b/>
                <w:bCs/>
                <w:color w:val="000000"/>
                <w:sz w:val="20"/>
                <w:szCs w:val="20"/>
              </w:rPr>
              <w:t>320.000,00</w:t>
            </w:r>
          </w:p>
        </w:tc>
      </w:tr>
      <w:tr w:rsidR="00872812" w14:paraId="170872A3" w14:textId="77777777" w:rsidTr="00607FD7">
        <w:trPr>
          <w:trHeight w:val="40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017D6" w14:textId="77777777" w:rsidR="00872812" w:rsidRDefault="00872812">
            <w:pPr>
              <w:rPr>
                <w:b/>
                <w:bCs/>
                <w:color w:val="000000"/>
                <w:sz w:val="20"/>
                <w:szCs w:val="20"/>
              </w:rPr>
            </w:pPr>
            <w:r>
              <w:rPr>
                <w:b/>
                <w:bCs/>
                <w:color w:val="000000"/>
                <w:sz w:val="20"/>
                <w:szCs w:val="20"/>
              </w:rPr>
              <w:t>RAZDJEL    011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F2D54" w14:textId="77777777" w:rsidR="00872812" w:rsidRDefault="00872812">
            <w:pPr>
              <w:rPr>
                <w:b/>
                <w:bCs/>
                <w:color w:val="000000"/>
                <w:sz w:val="20"/>
                <w:szCs w:val="20"/>
              </w:rPr>
            </w:pPr>
            <w:r>
              <w:rPr>
                <w:b/>
                <w:bCs/>
                <w:color w:val="000000"/>
                <w:sz w:val="20"/>
                <w:szCs w:val="20"/>
              </w:rPr>
              <w:t>UPRAVNI ODJEL ZA OBRAZOVANJE I MLADE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ADF62" w14:textId="77777777" w:rsidR="00872812" w:rsidRDefault="00872812">
            <w:pPr>
              <w:jc w:val="right"/>
              <w:rPr>
                <w:b/>
                <w:bCs/>
                <w:color w:val="000000"/>
                <w:sz w:val="20"/>
                <w:szCs w:val="20"/>
              </w:rPr>
            </w:pPr>
            <w:r>
              <w:rPr>
                <w:b/>
                <w:bCs/>
                <w:color w:val="000000"/>
                <w:sz w:val="20"/>
                <w:szCs w:val="20"/>
              </w:rPr>
              <w:t>132.483.066,89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893B5" w14:textId="77777777" w:rsidR="00872812" w:rsidRDefault="00872812">
            <w:pPr>
              <w:jc w:val="right"/>
              <w:rPr>
                <w:b/>
                <w:bCs/>
                <w:color w:val="000000"/>
                <w:sz w:val="20"/>
                <w:szCs w:val="20"/>
              </w:rPr>
            </w:pPr>
            <w:r>
              <w:rPr>
                <w:b/>
                <w:bCs/>
                <w:color w:val="000000"/>
                <w:sz w:val="20"/>
                <w:szCs w:val="20"/>
              </w:rPr>
              <w:t>154.897.801,72</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7702D" w14:textId="77777777" w:rsidR="00872812" w:rsidRDefault="00872812">
            <w:pPr>
              <w:jc w:val="right"/>
              <w:rPr>
                <w:b/>
                <w:bCs/>
                <w:color w:val="000000"/>
                <w:sz w:val="20"/>
                <w:szCs w:val="20"/>
              </w:rPr>
            </w:pPr>
            <w:r>
              <w:rPr>
                <w:b/>
                <w:bCs/>
                <w:color w:val="000000"/>
                <w:sz w:val="20"/>
                <w:szCs w:val="20"/>
              </w:rPr>
              <w:t>155.606.797,00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75E11" w14:textId="77777777" w:rsidR="00872812" w:rsidRDefault="00872812">
            <w:pPr>
              <w:jc w:val="right"/>
              <w:rPr>
                <w:b/>
                <w:bCs/>
                <w:color w:val="000000"/>
                <w:sz w:val="20"/>
                <w:szCs w:val="20"/>
              </w:rPr>
            </w:pPr>
            <w:r>
              <w:rPr>
                <w:b/>
                <w:bCs/>
                <w:color w:val="000000"/>
                <w:sz w:val="20"/>
                <w:szCs w:val="20"/>
              </w:rPr>
              <w:t>153.903.930,00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0855A" w14:textId="77777777" w:rsidR="00872812" w:rsidRDefault="00872812">
            <w:pPr>
              <w:jc w:val="right"/>
              <w:rPr>
                <w:b/>
                <w:bCs/>
                <w:color w:val="000000"/>
                <w:sz w:val="20"/>
                <w:szCs w:val="20"/>
              </w:rPr>
            </w:pPr>
            <w:r>
              <w:rPr>
                <w:b/>
                <w:bCs/>
                <w:color w:val="000000"/>
                <w:sz w:val="20"/>
                <w:szCs w:val="20"/>
              </w:rPr>
              <w:t>154.262.223,00</w:t>
            </w:r>
          </w:p>
        </w:tc>
      </w:tr>
      <w:tr w:rsidR="00872812" w14:paraId="60934C85" w14:textId="77777777" w:rsidTr="00607FD7">
        <w:trPr>
          <w:trHeight w:val="60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29FBF" w14:textId="77777777" w:rsidR="00872812" w:rsidRDefault="00872812">
            <w:pPr>
              <w:rPr>
                <w:b/>
                <w:bCs/>
                <w:color w:val="000000"/>
                <w:sz w:val="20"/>
                <w:szCs w:val="20"/>
              </w:rPr>
            </w:pPr>
            <w:r>
              <w:rPr>
                <w:b/>
                <w:bCs/>
                <w:color w:val="000000"/>
                <w:sz w:val="20"/>
                <w:szCs w:val="20"/>
              </w:rPr>
              <w:t>GLAVA    01101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735A1" w14:textId="77777777" w:rsidR="00872812" w:rsidRDefault="00872812">
            <w:pPr>
              <w:rPr>
                <w:b/>
                <w:bCs/>
                <w:color w:val="000000"/>
                <w:sz w:val="20"/>
                <w:szCs w:val="20"/>
              </w:rPr>
            </w:pPr>
            <w:r>
              <w:rPr>
                <w:b/>
                <w:bCs/>
                <w:color w:val="000000"/>
                <w:sz w:val="20"/>
                <w:szCs w:val="20"/>
              </w:rPr>
              <w:t>UPRAVNI ODJEL ZA OBRAZOVANJE I MLADE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15A1F" w14:textId="77777777" w:rsidR="00872812" w:rsidRDefault="00872812">
            <w:pPr>
              <w:jc w:val="right"/>
              <w:rPr>
                <w:b/>
                <w:bCs/>
                <w:color w:val="000000"/>
                <w:sz w:val="20"/>
                <w:szCs w:val="20"/>
              </w:rPr>
            </w:pPr>
            <w:r>
              <w:rPr>
                <w:b/>
                <w:bCs/>
                <w:color w:val="000000"/>
                <w:sz w:val="20"/>
                <w:szCs w:val="20"/>
              </w:rPr>
              <w:t>10.021.905,75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B4209" w14:textId="77777777" w:rsidR="00872812" w:rsidRDefault="00872812">
            <w:pPr>
              <w:jc w:val="right"/>
              <w:rPr>
                <w:b/>
                <w:bCs/>
                <w:color w:val="000000"/>
                <w:sz w:val="20"/>
                <w:szCs w:val="20"/>
              </w:rPr>
            </w:pPr>
            <w:r>
              <w:rPr>
                <w:b/>
                <w:bCs/>
                <w:color w:val="000000"/>
                <w:sz w:val="20"/>
                <w:szCs w:val="20"/>
              </w:rPr>
              <w:t>11.368.632,45</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126F8" w14:textId="77777777" w:rsidR="00872812" w:rsidRDefault="00872812">
            <w:pPr>
              <w:jc w:val="right"/>
              <w:rPr>
                <w:b/>
                <w:bCs/>
                <w:color w:val="000000"/>
                <w:sz w:val="20"/>
                <w:szCs w:val="20"/>
              </w:rPr>
            </w:pPr>
            <w:r>
              <w:rPr>
                <w:b/>
                <w:bCs/>
                <w:color w:val="000000"/>
                <w:sz w:val="20"/>
                <w:szCs w:val="20"/>
              </w:rPr>
              <w:t>10.498.384,00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0A773" w14:textId="77777777" w:rsidR="00872812" w:rsidRDefault="00872812">
            <w:pPr>
              <w:jc w:val="right"/>
              <w:rPr>
                <w:b/>
                <w:bCs/>
                <w:color w:val="000000"/>
                <w:sz w:val="20"/>
                <w:szCs w:val="20"/>
              </w:rPr>
            </w:pPr>
            <w:r>
              <w:rPr>
                <w:b/>
                <w:bCs/>
                <w:color w:val="000000"/>
                <w:sz w:val="20"/>
                <w:szCs w:val="20"/>
              </w:rPr>
              <w:t>10.112.484,00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4B8D4" w14:textId="77777777" w:rsidR="00872812" w:rsidRDefault="00872812">
            <w:pPr>
              <w:jc w:val="right"/>
              <w:rPr>
                <w:b/>
                <w:bCs/>
                <w:color w:val="000000"/>
                <w:sz w:val="20"/>
                <w:szCs w:val="20"/>
              </w:rPr>
            </w:pPr>
            <w:r>
              <w:rPr>
                <w:b/>
                <w:bCs/>
                <w:color w:val="000000"/>
                <w:sz w:val="20"/>
                <w:szCs w:val="20"/>
              </w:rPr>
              <w:t>10.112.484,00</w:t>
            </w:r>
          </w:p>
        </w:tc>
      </w:tr>
      <w:tr w:rsidR="00872812" w14:paraId="17738A46" w14:textId="77777777" w:rsidTr="00607FD7">
        <w:trPr>
          <w:trHeight w:val="60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B6A4E" w14:textId="77777777" w:rsidR="00872812" w:rsidRDefault="00872812">
            <w:pPr>
              <w:rPr>
                <w:b/>
                <w:bCs/>
                <w:color w:val="000000"/>
                <w:sz w:val="20"/>
                <w:szCs w:val="20"/>
              </w:rPr>
            </w:pPr>
            <w:r>
              <w:rPr>
                <w:b/>
                <w:bCs/>
                <w:color w:val="000000"/>
                <w:sz w:val="20"/>
                <w:szCs w:val="20"/>
              </w:rPr>
              <w:t>GLAVA    01102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9D99A" w14:textId="77777777" w:rsidR="00872812" w:rsidRDefault="00872812">
            <w:pPr>
              <w:rPr>
                <w:b/>
                <w:bCs/>
                <w:color w:val="000000"/>
                <w:sz w:val="20"/>
                <w:szCs w:val="20"/>
              </w:rPr>
            </w:pPr>
            <w:r>
              <w:rPr>
                <w:b/>
                <w:bCs/>
                <w:color w:val="000000"/>
                <w:sz w:val="20"/>
                <w:szCs w:val="20"/>
              </w:rPr>
              <w:t>USTANOVE U ŠKOLSTVU</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DA350" w14:textId="77777777" w:rsidR="00872812" w:rsidRDefault="00872812">
            <w:pPr>
              <w:jc w:val="right"/>
              <w:rPr>
                <w:b/>
                <w:bCs/>
                <w:color w:val="000000"/>
                <w:sz w:val="20"/>
                <w:szCs w:val="20"/>
              </w:rPr>
            </w:pPr>
            <w:r>
              <w:rPr>
                <w:b/>
                <w:bCs/>
                <w:color w:val="000000"/>
                <w:sz w:val="20"/>
                <w:szCs w:val="20"/>
              </w:rPr>
              <w:t>122.461.161,14</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F2101" w14:textId="77777777" w:rsidR="00872812" w:rsidRDefault="00872812">
            <w:pPr>
              <w:jc w:val="right"/>
              <w:rPr>
                <w:b/>
                <w:bCs/>
                <w:color w:val="000000"/>
                <w:sz w:val="20"/>
                <w:szCs w:val="20"/>
              </w:rPr>
            </w:pPr>
            <w:r>
              <w:rPr>
                <w:b/>
                <w:bCs/>
                <w:color w:val="000000"/>
                <w:sz w:val="20"/>
                <w:szCs w:val="20"/>
              </w:rPr>
              <w:t>143.529.169,27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2279D" w14:textId="77777777" w:rsidR="00872812" w:rsidRDefault="00872812">
            <w:pPr>
              <w:jc w:val="right"/>
              <w:rPr>
                <w:b/>
                <w:bCs/>
                <w:color w:val="000000"/>
                <w:sz w:val="20"/>
                <w:szCs w:val="20"/>
              </w:rPr>
            </w:pPr>
            <w:r>
              <w:rPr>
                <w:b/>
                <w:bCs/>
                <w:color w:val="000000"/>
                <w:sz w:val="20"/>
                <w:szCs w:val="20"/>
              </w:rPr>
              <w:t>145.108.413,00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67C71" w14:textId="77777777" w:rsidR="00872812" w:rsidRDefault="00872812">
            <w:pPr>
              <w:jc w:val="right"/>
              <w:rPr>
                <w:b/>
                <w:bCs/>
                <w:color w:val="000000"/>
                <w:sz w:val="20"/>
                <w:szCs w:val="20"/>
              </w:rPr>
            </w:pPr>
            <w:r>
              <w:rPr>
                <w:b/>
                <w:bCs/>
                <w:color w:val="000000"/>
                <w:sz w:val="20"/>
                <w:szCs w:val="20"/>
              </w:rPr>
              <w:t>143.791.446,00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0BCB1" w14:textId="77777777" w:rsidR="00872812" w:rsidRDefault="00872812">
            <w:pPr>
              <w:jc w:val="right"/>
              <w:rPr>
                <w:b/>
                <w:bCs/>
                <w:color w:val="000000"/>
                <w:sz w:val="20"/>
                <w:szCs w:val="20"/>
              </w:rPr>
            </w:pPr>
            <w:r>
              <w:rPr>
                <w:b/>
                <w:bCs/>
                <w:color w:val="000000"/>
                <w:sz w:val="20"/>
                <w:szCs w:val="20"/>
              </w:rPr>
              <w:t>144.149.739,00</w:t>
            </w:r>
          </w:p>
        </w:tc>
      </w:tr>
      <w:tr w:rsidR="00872812" w14:paraId="7786AA71" w14:textId="77777777" w:rsidTr="00607FD7">
        <w:trPr>
          <w:trHeight w:val="48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C6D35" w14:textId="77777777" w:rsidR="00872812" w:rsidRDefault="00872812">
            <w:pPr>
              <w:rPr>
                <w:b/>
                <w:bCs/>
                <w:color w:val="000000"/>
                <w:sz w:val="20"/>
                <w:szCs w:val="20"/>
              </w:rPr>
            </w:pPr>
            <w:r>
              <w:rPr>
                <w:b/>
                <w:bCs/>
                <w:color w:val="000000"/>
                <w:sz w:val="20"/>
                <w:szCs w:val="20"/>
              </w:rPr>
              <w:lastRenderedPageBreak/>
              <w:t>RAZDJEL    012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65290" w14:textId="77777777" w:rsidR="00872812" w:rsidRDefault="00872812">
            <w:pPr>
              <w:rPr>
                <w:b/>
                <w:bCs/>
                <w:color w:val="000000"/>
                <w:sz w:val="20"/>
                <w:szCs w:val="20"/>
              </w:rPr>
            </w:pPr>
            <w:r>
              <w:rPr>
                <w:b/>
                <w:bCs/>
                <w:color w:val="000000"/>
                <w:sz w:val="20"/>
                <w:szCs w:val="20"/>
              </w:rPr>
              <w:t>UPRAVNI ODJEL ZA ZDRAVSTVO, SOCIJALNU SKRB I HRVATSKE BRANITELJE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A1CA7" w14:textId="77777777" w:rsidR="00872812" w:rsidRDefault="00872812">
            <w:pPr>
              <w:jc w:val="right"/>
              <w:rPr>
                <w:b/>
                <w:bCs/>
                <w:color w:val="000000"/>
                <w:sz w:val="20"/>
                <w:szCs w:val="20"/>
              </w:rPr>
            </w:pPr>
            <w:r>
              <w:rPr>
                <w:b/>
                <w:bCs/>
                <w:color w:val="000000"/>
                <w:sz w:val="20"/>
                <w:szCs w:val="20"/>
              </w:rPr>
              <w:t>67.217.981,94</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A114E" w14:textId="77777777" w:rsidR="00872812" w:rsidRDefault="00872812">
            <w:pPr>
              <w:jc w:val="right"/>
              <w:rPr>
                <w:b/>
                <w:bCs/>
                <w:color w:val="000000"/>
                <w:sz w:val="20"/>
                <w:szCs w:val="20"/>
              </w:rPr>
            </w:pPr>
            <w:r>
              <w:rPr>
                <w:b/>
                <w:bCs/>
                <w:color w:val="000000"/>
                <w:sz w:val="20"/>
                <w:szCs w:val="20"/>
              </w:rPr>
              <w:t>63.497.890,08</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6A09F" w14:textId="77777777" w:rsidR="00872812" w:rsidRDefault="00872812">
            <w:pPr>
              <w:jc w:val="right"/>
              <w:rPr>
                <w:b/>
                <w:bCs/>
                <w:color w:val="000000"/>
                <w:sz w:val="20"/>
                <w:szCs w:val="20"/>
              </w:rPr>
            </w:pPr>
            <w:r>
              <w:rPr>
                <w:b/>
                <w:bCs/>
                <w:color w:val="000000"/>
                <w:sz w:val="20"/>
                <w:szCs w:val="20"/>
              </w:rPr>
              <w:t>71.325.047,00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CD1F2" w14:textId="77777777" w:rsidR="00872812" w:rsidRDefault="00872812">
            <w:pPr>
              <w:jc w:val="right"/>
              <w:rPr>
                <w:b/>
                <w:bCs/>
                <w:color w:val="000000"/>
                <w:sz w:val="20"/>
                <w:szCs w:val="20"/>
              </w:rPr>
            </w:pPr>
            <w:r>
              <w:rPr>
                <w:b/>
                <w:bCs/>
                <w:color w:val="000000"/>
                <w:sz w:val="20"/>
                <w:szCs w:val="20"/>
              </w:rPr>
              <w:t>68.578.270,00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F171E" w14:textId="77777777" w:rsidR="00872812" w:rsidRDefault="00872812">
            <w:pPr>
              <w:jc w:val="right"/>
              <w:rPr>
                <w:b/>
                <w:bCs/>
                <w:color w:val="000000"/>
                <w:sz w:val="20"/>
                <w:szCs w:val="20"/>
              </w:rPr>
            </w:pPr>
            <w:r>
              <w:rPr>
                <w:b/>
                <w:bCs/>
                <w:color w:val="000000"/>
                <w:sz w:val="20"/>
                <w:szCs w:val="20"/>
              </w:rPr>
              <w:t>70.005.268,00</w:t>
            </w:r>
          </w:p>
        </w:tc>
      </w:tr>
      <w:tr w:rsidR="00872812" w14:paraId="3ECCA5EA" w14:textId="77777777" w:rsidTr="00607FD7">
        <w:trPr>
          <w:trHeight w:val="64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5BB5F" w14:textId="77777777" w:rsidR="00872812" w:rsidRDefault="00872812">
            <w:pPr>
              <w:rPr>
                <w:b/>
                <w:bCs/>
                <w:color w:val="000000"/>
                <w:sz w:val="20"/>
                <w:szCs w:val="20"/>
              </w:rPr>
            </w:pPr>
            <w:r>
              <w:rPr>
                <w:b/>
                <w:bCs/>
                <w:color w:val="000000"/>
                <w:sz w:val="20"/>
                <w:szCs w:val="20"/>
              </w:rPr>
              <w:t>GLAVA    01201</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1EAFB" w14:textId="77777777" w:rsidR="00872812" w:rsidRDefault="00872812">
            <w:pPr>
              <w:rPr>
                <w:b/>
                <w:bCs/>
                <w:color w:val="000000"/>
                <w:sz w:val="20"/>
                <w:szCs w:val="20"/>
              </w:rPr>
            </w:pPr>
            <w:r>
              <w:rPr>
                <w:b/>
                <w:bCs/>
                <w:color w:val="000000"/>
                <w:sz w:val="20"/>
                <w:szCs w:val="20"/>
              </w:rPr>
              <w:t>UPRAVNI ODJEL ZA ZDRAVSTVO, SOCIJALNU SKRB I HRVATSKE BRANITELJE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04CE4" w14:textId="77777777" w:rsidR="00872812" w:rsidRDefault="00872812">
            <w:pPr>
              <w:jc w:val="right"/>
              <w:rPr>
                <w:b/>
                <w:bCs/>
                <w:color w:val="000000"/>
                <w:sz w:val="20"/>
                <w:szCs w:val="20"/>
              </w:rPr>
            </w:pPr>
            <w:r>
              <w:rPr>
                <w:b/>
                <w:bCs/>
                <w:color w:val="000000"/>
                <w:sz w:val="20"/>
                <w:szCs w:val="20"/>
              </w:rPr>
              <w:t>1.972.695,59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29908" w14:textId="77777777" w:rsidR="00872812" w:rsidRDefault="00872812">
            <w:pPr>
              <w:jc w:val="right"/>
              <w:rPr>
                <w:b/>
                <w:bCs/>
                <w:color w:val="000000"/>
                <w:sz w:val="20"/>
                <w:szCs w:val="20"/>
              </w:rPr>
            </w:pPr>
            <w:r>
              <w:rPr>
                <w:b/>
                <w:bCs/>
                <w:color w:val="000000"/>
                <w:sz w:val="20"/>
                <w:szCs w:val="20"/>
              </w:rPr>
              <w:t>3.100.187,90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575FE" w14:textId="77777777" w:rsidR="00872812" w:rsidRDefault="00872812">
            <w:pPr>
              <w:jc w:val="right"/>
              <w:rPr>
                <w:b/>
                <w:bCs/>
                <w:color w:val="000000"/>
                <w:sz w:val="20"/>
                <w:szCs w:val="20"/>
              </w:rPr>
            </w:pPr>
            <w:r>
              <w:rPr>
                <w:b/>
                <w:bCs/>
                <w:color w:val="000000"/>
                <w:sz w:val="20"/>
                <w:szCs w:val="20"/>
              </w:rPr>
              <w:t>4.378.498,00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C3996" w14:textId="77777777" w:rsidR="00872812" w:rsidRDefault="00872812">
            <w:pPr>
              <w:jc w:val="right"/>
              <w:rPr>
                <w:b/>
                <w:bCs/>
                <w:color w:val="000000"/>
                <w:sz w:val="20"/>
                <w:szCs w:val="20"/>
              </w:rPr>
            </w:pPr>
            <w:r>
              <w:rPr>
                <w:b/>
                <w:bCs/>
                <w:color w:val="000000"/>
                <w:sz w:val="20"/>
                <w:szCs w:val="20"/>
              </w:rPr>
              <w:t>2.816.712,00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9FEB1" w14:textId="77777777" w:rsidR="00872812" w:rsidRDefault="00872812">
            <w:pPr>
              <w:jc w:val="right"/>
              <w:rPr>
                <w:b/>
                <w:bCs/>
                <w:color w:val="000000"/>
                <w:sz w:val="20"/>
                <w:szCs w:val="20"/>
              </w:rPr>
            </w:pPr>
            <w:r>
              <w:rPr>
                <w:b/>
                <w:bCs/>
                <w:color w:val="000000"/>
                <w:sz w:val="20"/>
                <w:szCs w:val="20"/>
              </w:rPr>
              <w:t>3.510.024,00</w:t>
            </w:r>
          </w:p>
        </w:tc>
      </w:tr>
      <w:tr w:rsidR="00872812" w14:paraId="6E5B06AC" w14:textId="77777777" w:rsidTr="00607FD7">
        <w:trPr>
          <w:trHeight w:val="36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5E523" w14:textId="77777777" w:rsidR="00872812" w:rsidRDefault="00872812">
            <w:pPr>
              <w:rPr>
                <w:b/>
                <w:bCs/>
                <w:color w:val="000000"/>
                <w:sz w:val="20"/>
                <w:szCs w:val="20"/>
              </w:rPr>
            </w:pPr>
            <w:r>
              <w:rPr>
                <w:b/>
                <w:bCs/>
                <w:color w:val="000000"/>
                <w:sz w:val="20"/>
                <w:szCs w:val="20"/>
              </w:rPr>
              <w:t>GLAVA    01202</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45578" w14:textId="77777777" w:rsidR="00872812" w:rsidRDefault="00872812">
            <w:pPr>
              <w:rPr>
                <w:b/>
                <w:bCs/>
                <w:color w:val="000000"/>
                <w:sz w:val="20"/>
                <w:szCs w:val="20"/>
              </w:rPr>
            </w:pPr>
            <w:r>
              <w:rPr>
                <w:b/>
                <w:bCs/>
                <w:color w:val="000000"/>
                <w:sz w:val="20"/>
                <w:szCs w:val="20"/>
              </w:rPr>
              <w:t>USTANOVE U ZDRAVSTVU</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FA9B3" w14:textId="77777777" w:rsidR="00872812" w:rsidRDefault="00872812">
            <w:pPr>
              <w:jc w:val="right"/>
              <w:rPr>
                <w:b/>
                <w:bCs/>
                <w:color w:val="000000"/>
                <w:sz w:val="20"/>
                <w:szCs w:val="20"/>
              </w:rPr>
            </w:pPr>
            <w:r>
              <w:rPr>
                <w:b/>
                <w:bCs/>
                <w:color w:val="000000"/>
                <w:sz w:val="20"/>
                <w:szCs w:val="20"/>
              </w:rPr>
              <w:t>58.573.783,89</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DE7FB" w14:textId="77777777" w:rsidR="00872812" w:rsidRDefault="00872812">
            <w:pPr>
              <w:jc w:val="right"/>
              <w:rPr>
                <w:b/>
                <w:bCs/>
                <w:color w:val="000000"/>
                <w:sz w:val="20"/>
                <w:szCs w:val="20"/>
              </w:rPr>
            </w:pPr>
            <w:r>
              <w:rPr>
                <w:b/>
                <w:bCs/>
                <w:color w:val="000000"/>
                <w:sz w:val="20"/>
                <w:szCs w:val="20"/>
              </w:rPr>
              <w:t>52.569.404,10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96B9E" w14:textId="77777777" w:rsidR="00872812" w:rsidRDefault="00872812">
            <w:pPr>
              <w:jc w:val="right"/>
              <w:rPr>
                <w:b/>
                <w:bCs/>
                <w:color w:val="000000"/>
                <w:sz w:val="20"/>
                <w:szCs w:val="20"/>
              </w:rPr>
            </w:pPr>
            <w:r>
              <w:rPr>
                <w:b/>
                <w:bCs/>
                <w:color w:val="000000"/>
                <w:sz w:val="20"/>
                <w:szCs w:val="20"/>
              </w:rPr>
              <w:t>55.641.929,00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2414D" w14:textId="77777777" w:rsidR="00872812" w:rsidRDefault="00872812">
            <w:pPr>
              <w:jc w:val="right"/>
              <w:rPr>
                <w:b/>
                <w:bCs/>
                <w:color w:val="000000"/>
                <w:sz w:val="20"/>
                <w:szCs w:val="20"/>
              </w:rPr>
            </w:pPr>
            <w:r>
              <w:rPr>
                <w:b/>
                <w:bCs/>
                <w:color w:val="000000"/>
                <w:sz w:val="20"/>
                <w:szCs w:val="20"/>
              </w:rPr>
              <w:t>55.405.102,00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FE398" w14:textId="77777777" w:rsidR="00872812" w:rsidRDefault="00872812">
            <w:pPr>
              <w:jc w:val="right"/>
              <w:rPr>
                <w:b/>
                <w:bCs/>
                <w:color w:val="000000"/>
                <w:sz w:val="20"/>
                <w:szCs w:val="20"/>
              </w:rPr>
            </w:pPr>
            <w:r>
              <w:rPr>
                <w:b/>
                <w:bCs/>
                <w:color w:val="000000"/>
                <w:sz w:val="20"/>
                <w:szCs w:val="20"/>
              </w:rPr>
              <w:t>55.788.026,00</w:t>
            </w:r>
          </w:p>
        </w:tc>
      </w:tr>
      <w:tr w:rsidR="00872812" w14:paraId="41D1D89C" w14:textId="77777777" w:rsidTr="00607FD7">
        <w:trPr>
          <w:trHeight w:val="405"/>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BE720" w14:textId="77777777" w:rsidR="00872812" w:rsidRDefault="00872812">
            <w:pPr>
              <w:rPr>
                <w:b/>
                <w:bCs/>
                <w:color w:val="000000"/>
                <w:sz w:val="20"/>
                <w:szCs w:val="20"/>
              </w:rPr>
            </w:pPr>
            <w:r>
              <w:rPr>
                <w:b/>
                <w:bCs/>
                <w:color w:val="000000"/>
                <w:sz w:val="20"/>
                <w:szCs w:val="20"/>
              </w:rPr>
              <w:t>GLAVA    01203</w:t>
            </w:r>
          </w:p>
        </w:tc>
        <w:tc>
          <w:tcPr>
            <w:tcW w:w="3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E8D2C" w14:textId="77777777" w:rsidR="00872812" w:rsidRDefault="00872812">
            <w:pPr>
              <w:rPr>
                <w:b/>
                <w:bCs/>
                <w:color w:val="000000"/>
                <w:sz w:val="20"/>
                <w:szCs w:val="20"/>
              </w:rPr>
            </w:pPr>
            <w:r>
              <w:rPr>
                <w:b/>
                <w:bCs/>
                <w:color w:val="000000"/>
                <w:sz w:val="20"/>
                <w:szCs w:val="20"/>
              </w:rPr>
              <w:t>USTANOVE SOCIJALNE SKRBI</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A7C98" w14:textId="77777777" w:rsidR="00872812" w:rsidRDefault="00872812">
            <w:pPr>
              <w:jc w:val="right"/>
              <w:rPr>
                <w:b/>
                <w:bCs/>
                <w:color w:val="000000"/>
                <w:sz w:val="20"/>
                <w:szCs w:val="20"/>
              </w:rPr>
            </w:pPr>
            <w:r>
              <w:rPr>
                <w:b/>
                <w:bCs/>
                <w:color w:val="000000"/>
                <w:sz w:val="20"/>
                <w:szCs w:val="20"/>
              </w:rPr>
              <w:t>6.671.502,46</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AA21F" w14:textId="77777777" w:rsidR="00872812" w:rsidRDefault="00872812">
            <w:pPr>
              <w:jc w:val="right"/>
              <w:rPr>
                <w:b/>
                <w:bCs/>
                <w:color w:val="000000"/>
                <w:sz w:val="20"/>
                <w:szCs w:val="20"/>
              </w:rPr>
            </w:pPr>
            <w:r>
              <w:rPr>
                <w:b/>
                <w:bCs/>
                <w:color w:val="000000"/>
                <w:sz w:val="20"/>
                <w:szCs w:val="20"/>
              </w:rPr>
              <w:t>7.828.298,08</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A3D02" w14:textId="77777777" w:rsidR="00872812" w:rsidRDefault="00872812">
            <w:pPr>
              <w:jc w:val="right"/>
              <w:rPr>
                <w:b/>
                <w:bCs/>
                <w:color w:val="000000"/>
                <w:sz w:val="20"/>
                <w:szCs w:val="20"/>
              </w:rPr>
            </w:pPr>
            <w:r>
              <w:rPr>
                <w:b/>
                <w:bCs/>
                <w:color w:val="000000"/>
                <w:sz w:val="20"/>
                <w:szCs w:val="20"/>
              </w:rPr>
              <w:t>11.304.620,00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31C9D" w14:textId="77777777" w:rsidR="00872812" w:rsidRDefault="00872812">
            <w:pPr>
              <w:jc w:val="right"/>
              <w:rPr>
                <w:b/>
                <w:bCs/>
                <w:color w:val="000000"/>
                <w:sz w:val="20"/>
                <w:szCs w:val="20"/>
              </w:rPr>
            </w:pPr>
            <w:r>
              <w:rPr>
                <w:b/>
                <w:bCs/>
                <w:color w:val="000000"/>
                <w:sz w:val="20"/>
                <w:szCs w:val="20"/>
              </w:rPr>
              <w:t>10.356.456,00</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D9749" w14:textId="77777777" w:rsidR="00872812" w:rsidRDefault="00872812">
            <w:pPr>
              <w:jc w:val="right"/>
              <w:rPr>
                <w:b/>
                <w:bCs/>
                <w:color w:val="000000"/>
                <w:sz w:val="20"/>
                <w:szCs w:val="20"/>
              </w:rPr>
            </w:pPr>
            <w:r>
              <w:rPr>
                <w:b/>
                <w:bCs/>
                <w:color w:val="000000"/>
                <w:sz w:val="20"/>
                <w:szCs w:val="20"/>
              </w:rPr>
              <w:t>10.707.218,00</w:t>
            </w:r>
          </w:p>
        </w:tc>
      </w:tr>
      <w:tr w:rsidR="00872812" w14:paraId="6520E9A8" w14:textId="77777777" w:rsidTr="00607FD7">
        <w:trPr>
          <w:trHeight w:val="420"/>
        </w:trPr>
        <w:tc>
          <w:tcPr>
            <w:tcW w:w="52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6FB3B6" w14:textId="77777777" w:rsidR="00872812" w:rsidRDefault="00872812">
            <w:pPr>
              <w:jc w:val="right"/>
              <w:rPr>
                <w:b/>
                <w:bCs/>
                <w:color w:val="000000"/>
                <w:sz w:val="20"/>
                <w:szCs w:val="20"/>
              </w:rPr>
            </w:pPr>
            <w:r>
              <w:rPr>
                <w:b/>
                <w:bCs/>
                <w:color w:val="000000"/>
                <w:sz w:val="20"/>
                <w:szCs w:val="20"/>
              </w:rPr>
              <w:t xml:space="preserve">UKUPNO : </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E1B32" w14:textId="77777777" w:rsidR="00872812" w:rsidRDefault="00872812">
            <w:pPr>
              <w:jc w:val="right"/>
              <w:rPr>
                <w:b/>
                <w:bCs/>
                <w:color w:val="000000"/>
                <w:sz w:val="20"/>
                <w:szCs w:val="20"/>
              </w:rPr>
            </w:pPr>
            <w:r>
              <w:rPr>
                <w:b/>
                <w:bCs/>
                <w:color w:val="000000"/>
                <w:sz w:val="20"/>
                <w:szCs w:val="20"/>
              </w:rPr>
              <w:t>236.105.764,57</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60AFB" w14:textId="77777777" w:rsidR="00872812" w:rsidRDefault="00872812">
            <w:pPr>
              <w:jc w:val="right"/>
              <w:rPr>
                <w:b/>
                <w:bCs/>
                <w:color w:val="000000"/>
                <w:sz w:val="20"/>
                <w:szCs w:val="20"/>
              </w:rPr>
            </w:pPr>
            <w:r>
              <w:rPr>
                <w:b/>
                <w:bCs/>
                <w:color w:val="000000"/>
                <w:sz w:val="20"/>
                <w:szCs w:val="20"/>
              </w:rPr>
              <w:t>293.699.828,03</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01367" w14:textId="77777777" w:rsidR="00872812" w:rsidRDefault="00872812">
            <w:pPr>
              <w:jc w:val="right"/>
              <w:rPr>
                <w:b/>
                <w:bCs/>
                <w:color w:val="000000"/>
                <w:sz w:val="20"/>
                <w:szCs w:val="20"/>
              </w:rPr>
            </w:pPr>
            <w:r>
              <w:rPr>
                <w:b/>
                <w:bCs/>
                <w:color w:val="000000"/>
                <w:sz w:val="20"/>
                <w:szCs w:val="20"/>
              </w:rPr>
              <w:t>301.922.213,72</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5368C" w14:textId="77777777" w:rsidR="00872812" w:rsidRDefault="00872812">
            <w:pPr>
              <w:jc w:val="right"/>
              <w:rPr>
                <w:b/>
                <w:bCs/>
                <w:color w:val="000000"/>
                <w:sz w:val="20"/>
                <w:szCs w:val="20"/>
              </w:rPr>
            </w:pPr>
            <w:r>
              <w:rPr>
                <w:b/>
                <w:bCs/>
                <w:color w:val="000000"/>
                <w:sz w:val="20"/>
                <w:szCs w:val="20"/>
              </w:rPr>
              <w:t>286.377.501,83</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A9AC9" w14:textId="77777777" w:rsidR="00872812" w:rsidRDefault="00872812">
            <w:pPr>
              <w:jc w:val="right"/>
              <w:rPr>
                <w:b/>
                <w:bCs/>
                <w:color w:val="000000"/>
                <w:sz w:val="20"/>
                <w:szCs w:val="20"/>
              </w:rPr>
            </w:pPr>
            <w:r>
              <w:rPr>
                <w:b/>
                <w:bCs/>
                <w:color w:val="000000"/>
                <w:sz w:val="20"/>
                <w:szCs w:val="20"/>
              </w:rPr>
              <w:t>276.199.960,30</w:t>
            </w:r>
          </w:p>
        </w:tc>
      </w:tr>
    </w:tbl>
    <w:p w14:paraId="35CF160E" w14:textId="77777777" w:rsidR="00183BB8" w:rsidRDefault="00183BB8">
      <w:pPr>
        <w:rPr>
          <w:b/>
          <w:bCs/>
          <w:color w:val="000000"/>
          <w:sz w:val="20"/>
          <w:szCs w:val="20"/>
        </w:rPr>
      </w:pPr>
    </w:p>
    <w:p w14:paraId="35045E66" w14:textId="77777777" w:rsidR="00607FD7" w:rsidRDefault="00607FD7">
      <w:pPr>
        <w:rPr>
          <w:b/>
          <w:bCs/>
          <w:color w:val="000000"/>
          <w:sz w:val="20"/>
          <w:szCs w:val="20"/>
        </w:rPr>
      </w:pPr>
    </w:p>
    <w:p w14:paraId="50C1B998" w14:textId="77777777" w:rsidR="00607FD7" w:rsidRDefault="00607FD7">
      <w:pPr>
        <w:rPr>
          <w:b/>
          <w:bCs/>
          <w:color w:val="000000"/>
          <w:sz w:val="20"/>
          <w:szCs w:val="20"/>
        </w:rPr>
        <w:sectPr w:rsidR="00607FD7" w:rsidSect="00607FD7">
          <w:headerReference w:type="default" r:id="rId22"/>
          <w:type w:val="continuous"/>
          <w:pgSz w:w="16838" w:h="11906" w:orient="landscape"/>
          <w:pgMar w:top="1418" w:right="907" w:bottom="1418" w:left="907" w:header="709" w:footer="709" w:gutter="0"/>
          <w:cols w:space="708"/>
          <w:docGrid w:linePitch="360"/>
        </w:sectPr>
      </w:pPr>
    </w:p>
    <w:p w14:paraId="0C3FB0BE" w14:textId="026C2293" w:rsidR="001E0FB7" w:rsidRPr="00231E21" w:rsidRDefault="001E0FB7" w:rsidP="00134E5D">
      <w:pPr>
        <w:tabs>
          <w:tab w:val="left" w:pos="-720"/>
        </w:tabs>
        <w:jc w:val="both"/>
        <w:rPr>
          <w:sz w:val="20"/>
          <w:szCs w:val="20"/>
        </w:rPr>
      </w:pPr>
    </w:p>
    <w:p w14:paraId="5A7A7FDD" w14:textId="523B449F" w:rsidR="001E0FB7" w:rsidRPr="00231E21" w:rsidRDefault="00F125AA" w:rsidP="00296F47">
      <w:pPr>
        <w:tabs>
          <w:tab w:val="left" w:pos="-720"/>
        </w:tabs>
        <w:rPr>
          <w:b/>
          <w:bCs/>
          <w:sz w:val="20"/>
          <w:szCs w:val="20"/>
        </w:rPr>
      </w:pPr>
      <w:r>
        <w:rPr>
          <w:sz w:val="20"/>
          <w:szCs w:val="20"/>
        </w:rPr>
        <w:t xml:space="preserve">  </w:t>
      </w:r>
    </w:p>
    <w:p w14:paraId="0A7995CC" w14:textId="77777777" w:rsidR="001E0FB7" w:rsidRPr="00231E21" w:rsidRDefault="001E0FB7" w:rsidP="00296F47">
      <w:pPr>
        <w:tabs>
          <w:tab w:val="left" w:pos="-720"/>
        </w:tabs>
        <w:rPr>
          <w:b/>
          <w:bCs/>
          <w:sz w:val="20"/>
          <w:szCs w:val="20"/>
        </w:rPr>
      </w:pPr>
    </w:p>
    <w:p w14:paraId="0F454683" w14:textId="77777777" w:rsidR="001E0FB7" w:rsidRPr="00231E21" w:rsidRDefault="001E0FB7" w:rsidP="00296F47">
      <w:pPr>
        <w:tabs>
          <w:tab w:val="left" w:pos="-720"/>
        </w:tabs>
        <w:rPr>
          <w:b/>
          <w:bCs/>
          <w:sz w:val="20"/>
          <w:szCs w:val="20"/>
        </w:rPr>
      </w:pPr>
    </w:p>
    <w:p w14:paraId="1C8FCB18" w14:textId="77777777" w:rsidR="001E0FB7" w:rsidRPr="00231E21" w:rsidRDefault="001E0FB7" w:rsidP="00296F47">
      <w:pPr>
        <w:tabs>
          <w:tab w:val="left" w:pos="-720"/>
        </w:tabs>
        <w:rPr>
          <w:b/>
          <w:bCs/>
          <w:sz w:val="20"/>
          <w:szCs w:val="20"/>
        </w:rPr>
      </w:pPr>
    </w:p>
    <w:p w14:paraId="410E0A20" w14:textId="77777777" w:rsidR="00296F47" w:rsidRPr="00231E21" w:rsidRDefault="00296F47" w:rsidP="0034788B">
      <w:pPr>
        <w:ind w:left="108"/>
        <w:jc w:val="center"/>
        <w:rPr>
          <w:b/>
          <w:bCs/>
          <w:sz w:val="20"/>
          <w:szCs w:val="20"/>
        </w:rPr>
        <w:sectPr w:rsidR="00296F47" w:rsidRPr="00231E21" w:rsidSect="00342C29">
          <w:headerReference w:type="default" r:id="rId23"/>
          <w:type w:val="continuous"/>
          <w:pgSz w:w="16838" w:h="11906" w:orient="landscape"/>
          <w:pgMar w:top="1418" w:right="907" w:bottom="1418" w:left="907" w:header="709" w:footer="709" w:gutter="0"/>
          <w:cols w:space="708"/>
          <w:docGrid w:linePitch="360"/>
        </w:sectPr>
      </w:pPr>
    </w:p>
    <w:p w14:paraId="48FFF7DF" w14:textId="47B82683" w:rsidR="0034788B" w:rsidRPr="00251D31" w:rsidRDefault="0034788B" w:rsidP="0034788B">
      <w:pPr>
        <w:ind w:left="108"/>
        <w:jc w:val="center"/>
        <w:rPr>
          <w:b/>
          <w:bCs/>
          <w:sz w:val="20"/>
          <w:szCs w:val="20"/>
        </w:rPr>
      </w:pPr>
      <w:r w:rsidRPr="00251D31">
        <w:rPr>
          <w:b/>
          <w:bCs/>
          <w:sz w:val="20"/>
          <w:szCs w:val="20"/>
        </w:rPr>
        <w:lastRenderedPageBreak/>
        <w:t>III. OBRAZLOŽENJE PRORAČUNA</w:t>
      </w:r>
    </w:p>
    <w:p w14:paraId="1ED4EEC5" w14:textId="77777777" w:rsidR="0034788B" w:rsidRPr="00251D31" w:rsidRDefault="0034788B" w:rsidP="0034788B">
      <w:pPr>
        <w:ind w:left="108"/>
        <w:jc w:val="center"/>
        <w:rPr>
          <w:sz w:val="20"/>
          <w:szCs w:val="20"/>
        </w:rPr>
      </w:pPr>
    </w:p>
    <w:p w14:paraId="3AE511F8" w14:textId="77777777" w:rsidR="0034788B" w:rsidRPr="00251D31" w:rsidRDefault="0034788B" w:rsidP="0034788B">
      <w:pPr>
        <w:ind w:left="108"/>
        <w:jc w:val="center"/>
        <w:rPr>
          <w:sz w:val="20"/>
          <w:szCs w:val="20"/>
        </w:rPr>
      </w:pPr>
    </w:p>
    <w:p w14:paraId="00EF1CA2" w14:textId="6C5C664C" w:rsidR="0034788B" w:rsidRPr="002805AD" w:rsidRDefault="0034788B" w:rsidP="0034788B">
      <w:pPr>
        <w:ind w:left="108" w:firstLine="600"/>
        <w:rPr>
          <w:sz w:val="20"/>
          <w:szCs w:val="20"/>
        </w:rPr>
      </w:pPr>
      <w:r w:rsidRPr="002805AD">
        <w:rPr>
          <w:sz w:val="20"/>
          <w:szCs w:val="20"/>
        </w:rPr>
        <w:t xml:space="preserve">Obrazloženje Proračuna sastoji se od obrazloženja općeg dijela i obrazloženja posebnog dijela. </w:t>
      </w:r>
    </w:p>
    <w:p w14:paraId="2A585FA4" w14:textId="1B59DD2A" w:rsidR="001D5C79" w:rsidRPr="002805AD" w:rsidRDefault="001D5C79" w:rsidP="0034788B">
      <w:pPr>
        <w:ind w:left="108" w:firstLine="600"/>
        <w:rPr>
          <w:sz w:val="20"/>
          <w:szCs w:val="20"/>
        </w:rPr>
      </w:pPr>
    </w:p>
    <w:p w14:paraId="099A4CDD" w14:textId="77777777" w:rsidR="00251D31" w:rsidRPr="002805AD" w:rsidRDefault="00251D31" w:rsidP="00251D31">
      <w:pPr>
        <w:jc w:val="both"/>
        <w:rPr>
          <w:b/>
          <w:bCs/>
          <w:sz w:val="20"/>
          <w:szCs w:val="20"/>
          <w:u w:val="single"/>
          <w:lang w:val="pl-PL"/>
        </w:rPr>
      </w:pPr>
      <w:r w:rsidRPr="002805AD">
        <w:rPr>
          <w:b/>
          <w:bCs/>
          <w:sz w:val="20"/>
          <w:szCs w:val="20"/>
          <w:u w:val="single"/>
          <w:lang w:val="pl-PL"/>
        </w:rPr>
        <w:t>OBRAZLOŽENJE OPĆEG DIJELA PRORAČUNA</w:t>
      </w:r>
    </w:p>
    <w:p w14:paraId="7F836092" w14:textId="77777777" w:rsidR="00251D31" w:rsidRPr="002805AD" w:rsidRDefault="00251D31" w:rsidP="00251D31">
      <w:pPr>
        <w:jc w:val="both"/>
        <w:rPr>
          <w:b/>
          <w:bCs/>
          <w:i/>
          <w:iCs/>
          <w:sz w:val="20"/>
          <w:szCs w:val="20"/>
          <w:u w:val="single"/>
          <w:lang w:val="pl-PL"/>
        </w:rPr>
      </w:pPr>
    </w:p>
    <w:p w14:paraId="6E1CBA45" w14:textId="77777777" w:rsidR="00251D31" w:rsidRPr="002805AD" w:rsidRDefault="00251D31" w:rsidP="00251D31">
      <w:pPr>
        <w:jc w:val="both"/>
        <w:rPr>
          <w:b/>
          <w:i/>
          <w:iCs/>
          <w:sz w:val="20"/>
          <w:szCs w:val="20"/>
        </w:rPr>
      </w:pPr>
      <w:r w:rsidRPr="002805AD">
        <w:rPr>
          <w:b/>
          <w:bCs/>
          <w:i/>
          <w:iCs/>
          <w:sz w:val="20"/>
          <w:szCs w:val="20"/>
          <w:lang w:val="pl-PL"/>
        </w:rPr>
        <w:t>PRIHODI I PRIMICI</w:t>
      </w:r>
    </w:p>
    <w:p w14:paraId="5F22E55F" w14:textId="77777777" w:rsidR="00251D31" w:rsidRPr="002805AD" w:rsidRDefault="00251D31" w:rsidP="00251D31">
      <w:pPr>
        <w:jc w:val="both"/>
        <w:rPr>
          <w:sz w:val="20"/>
          <w:szCs w:val="20"/>
        </w:rPr>
      </w:pPr>
    </w:p>
    <w:p w14:paraId="58C65489" w14:textId="77777777" w:rsidR="00251D31" w:rsidRPr="002805AD" w:rsidRDefault="00251D31" w:rsidP="00251D31">
      <w:pPr>
        <w:jc w:val="both"/>
        <w:rPr>
          <w:sz w:val="20"/>
          <w:szCs w:val="20"/>
        </w:rPr>
      </w:pPr>
      <w:r w:rsidRPr="002805AD">
        <w:rPr>
          <w:sz w:val="20"/>
          <w:szCs w:val="20"/>
        </w:rPr>
        <w:tab/>
      </w:r>
      <w:bookmarkStart w:id="1" w:name="_Hlk181551759"/>
      <w:r w:rsidRPr="002805AD">
        <w:rPr>
          <w:sz w:val="20"/>
          <w:szCs w:val="20"/>
        </w:rPr>
        <w:t>Proračunski prihodi i primici za 2025. godinu planirani su u iznosu od  301.922.213,72 eura što je povećanje proračuna za 2,80% u odnosu na trenutno važeći plan Proračuna za 2024. godinu (koji iznosi 293.699.828,03 eura). Procijenjeni prihodi i primici za 2026. godinu iznose 286.377.501,83 eura, a za 2027. godinu  276.199.960,30 eura.</w:t>
      </w:r>
    </w:p>
    <w:bookmarkEnd w:id="1"/>
    <w:p w14:paraId="4BA6029B" w14:textId="77777777" w:rsidR="00251D31" w:rsidRPr="002805AD" w:rsidRDefault="00251D31" w:rsidP="00251D31">
      <w:pPr>
        <w:jc w:val="both"/>
        <w:rPr>
          <w:sz w:val="20"/>
          <w:szCs w:val="20"/>
        </w:rPr>
      </w:pPr>
    </w:p>
    <w:p w14:paraId="3ABED14C" w14:textId="77777777" w:rsidR="00251D31" w:rsidRPr="002805AD" w:rsidRDefault="00251D31" w:rsidP="00251D31">
      <w:pPr>
        <w:jc w:val="both"/>
        <w:rPr>
          <w:sz w:val="20"/>
          <w:szCs w:val="20"/>
        </w:rPr>
      </w:pPr>
      <w:r w:rsidRPr="002805AD">
        <w:rPr>
          <w:sz w:val="20"/>
          <w:szCs w:val="20"/>
        </w:rPr>
        <w:tab/>
        <w:t>U nastavku se daje struktura predloženog Proračuna koja iznosi:</w:t>
      </w:r>
    </w:p>
    <w:tbl>
      <w:tblPr>
        <w:tblW w:w="8921" w:type="dxa"/>
        <w:tblLook w:val="04A0" w:firstRow="1" w:lastRow="0" w:firstColumn="1" w:lastColumn="0" w:noHBand="0" w:noVBand="1"/>
      </w:tblPr>
      <w:tblGrid>
        <w:gridCol w:w="4018"/>
        <w:gridCol w:w="1466"/>
        <w:gridCol w:w="1594"/>
        <w:gridCol w:w="1843"/>
      </w:tblGrid>
      <w:tr w:rsidR="002805AD" w:rsidRPr="002805AD" w14:paraId="04057000" w14:textId="77777777" w:rsidTr="001F5438">
        <w:trPr>
          <w:cantSplit/>
        </w:trPr>
        <w:tc>
          <w:tcPr>
            <w:tcW w:w="401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70140B" w14:textId="77777777" w:rsidR="00251D31" w:rsidRPr="002805AD" w:rsidRDefault="00251D31" w:rsidP="00AF065B">
            <w:pPr>
              <w:jc w:val="center"/>
              <w:rPr>
                <w:b/>
                <w:bCs/>
                <w:sz w:val="20"/>
                <w:szCs w:val="20"/>
              </w:rPr>
            </w:pPr>
            <w:r w:rsidRPr="002805AD">
              <w:rPr>
                <w:b/>
                <w:bCs/>
                <w:sz w:val="20"/>
                <w:szCs w:val="20"/>
              </w:rPr>
              <w:t>OPIS</w:t>
            </w:r>
          </w:p>
        </w:tc>
        <w:tc>
          <w:tcPr>
            <w:tcW w:w="1466" w:type="dxa"/>
            <w:tcBorders>
              <w:top w:val="single" w:sz="8" w:space="0" w:color="auto"/>
              <w:left w:val="nil"/>
              <w:bottom w:val="single" w:sz="8" w:space="0" w:color="auto"/>
              <w:right w:val="single" w:sz="8" w:space="0" w:color="auto"/>
            </w:tcBorders>
            <w:shd w:val="clear" w:color="auto" w:fill="auto"/>
            <w:vAlign w:val="center"/>
            <w:hideMark/>
          </w:tcPr>
          <w:p w14:paraId="77BDD61D" w14:textId="77777777" w:rsidR="00251D31" w:rsidRPr="002805AD" w:rsidRDefault="00251D31" w:rsidP="00AF065B">
            <w:pPr>
              <w:jc w:val="center"/>
              <w:rPr>
                <w:b/>
                <w:bCs/>
                <w:sz w:val="20"/>
                <w:szCs w:val="20"/>
              </w:rPr>
            </w:pPr>
            <w:r w:rsidRPr="002805AD">
              <w:rPr>
                <w:b/>
                <w:bCs/>
                <w:sz w:val="20"/>
                <w:szCs w:val="20"/>
              </w:rPr>
              <w:t>Proračun za 2025. godinu</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48CC1ADC" w14:textId="77777777" w:rsidR="00251D31" w:rsidRPr="002805AD" w:rsidRDefault="00251D31" w:rsidP="00AF065B">
            <w:pPr>
              <w:jc w:val="center"/>
              <w:rPr>
                <w:b/>
                <w:bCs/>
                <w:sz w:val="20"/>
                <w:szCs w:val="20"/>
              </w:rPr>
            </w:pPr>
            <w:r w:rsidRPr="002805AD">
              <w:rPr>
                <w:b/>
                <w:bCs/>
                <w:sz w:val="20"/>
                <w:szCs w:val="20"/>
              </w:rPr>
              <w:t>Proračun za 2026. godinu</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592F3B5E" w14:textId="033A70FC" w:rsidR="00251D31" w:rsidRPr="002805AD" w:rsidRDefault="00251D31" w:rsidP="00AF065B">
            <w:pPr>
              <w:jc w:val="center"/>
              <w:rPr>
                <w:b/>
                <w:bCs/>
                <w:sz w:val="20"/>
                <w:szCs w:val="20"/>
              </w:rPr>
            </w:pPr>
            <w:r w:rsidRPr="002805AD">
              <w:rPr>
                <w:b/>
                <w:bCs/>
                <w:sz w:val="20"/>
                <w:szCs w:val="20"/>
              </w:rPr>
              <w:t xml:space="preserve">Proračun za </w:t>
            </w:r>
            <w:r w:rsidR="00C61FAF">
              <w:rPr>
                <w:b/>
                <w:bCs/>
                <w:sz w:val="20"/>
                <w:szCs w:val="20"/>
              </w:rPr>
              <w:t xml:space="preserve">  </w:t>
            </w:r>
            <w:r w:rsidRPr="002805AD">
              <w:rPr>
                <w:b/>
                <w:bCs/>
                <w:sz w:val="20"/>
                <w:szCs w:val="20"/>
              </w:rPr>
              <w:t>2027. godinu</w:t>
            </w:r>
          </w:p>
        </w:tc>
      </w:tr>
      <w:tr w:rsidR="002805AD" w:rsidRPr="002805AD" w14:paraId="07BA04FE" w14:textId="77777777" w:rsidTr="001F5438">
        <w:trPr>
          <w:cantSplit/>
        </w:trPr>
        <w:tc>
          <w:tcPr>
            <w:tcW w:w="4018" w:type="dxa"/>
            <w:tcBorders>
              <w:top w:val="nil"/>
              <w:left w:val="single" w:sz="8" w:space="0" w:color="auto"/>
              <w:bottom w:val="single" w:sz="8" w:space="0" w:color="auto"/>
              <w:right w:val="single" w:sz="8" w:space="0" w:color="auto"/>
            </w:tcBorders>
            <w:shd w:val="clear" w:color="000000" w:fill="FFFFFF"/>
            <w:vAlign w:val="center"/>
            <w:hideMark/>
          </w:tcPr>
          <w:p w14:paraId="5FA66439" w14:textId="77777777" w:rsidR="00251D31" w:rsidRPr="002805AD" w:rsidRDefault="00251D31" w:rsidP="00AF065B">
            <w:pPr>
              <w:rPr>
                <w:b/>
                <w:bCs/>
                <w:sz w:val="20"/>
                <w:szCs w:val="20"/>
              </w:rPr>
            </w:pPr>
            <w:r w:rsidRPr="002805AD">
              <w:rPr>
                <w:b/>
                <w:bCs/>
                <w:sz w:val="20"/>
                <w:szCs w:val="20"/>
              </w:rPr>
              <w:t>SVEUKUPNI IZNOS PRIJEDLOGA PRORAČUNA (ŽUPANIJSKI PRORAČUN + PRORAČUNSKI KORISNICI)</w:t>
            </w:r>
          </w:p>
        </w:tc>
        <w:tc>
          <w:tcPr>
            <w:tcW w:w="1466" w:type="dxa"/>
            <w:tcBorders>
              <w:top w:val="nil"/>
              <w:left w:val="nil"/>
              <w:bottom w:val="single" w:sz="8" w:space="0" w:color="auto"/>
              <w:right w:val="single" w:sz="8" w:space="0" w:color="auto"/>
            </w:tcBorders>
            <w:shd w:val="clear" w:color="auto" w:fill="auto"/>
            <w:vAlign w:val="center"/>
            <w:hideMark/>
          </w:tcPr>
          <w:p w14:paraId="0D5FCFB4" w14:textId="77777777" w:rsidR="00251D31" w:rsidRPr="002805AD" w:rsidRDefault="00251D31" w:rsidP="00AF065B">
            <w:pPr>
              <w:jc w:val="right"/>
              <w:rPr>
                <w:b/>
                <w:bCs/>
                <w:sz w:val="20"/>
                <w:szCs w:val="20"/>
              </w:rPr>
            </w:pPr>
            <w:r w:rsidRPr="002805AD">
              <w:rPr>
                <w:b/>
                <w:bCs/>
                <w:sz w:val="20"/>
                <w:szCs w:val="20"/>
              </w:rPr>
              <w:t>301.922.213,72</w:t>
            </w:r>
          </w:p>
        </w:tc>
        <w:tc>
          <w:tcPr>
            <w:tcW w:w="1594" w:type="dxa"/>
            <w:tcBorders>
              <w:top w:val="nil"/>
              <w:left w:val="nil"/>
              <w:bottom w:val="single" w:sz="8" w:space="0" w:color="auto"/>
              <w:right w:val="single" w:sz="8" w:space="0" w:color="auto"/>
            </w:tcBorders>
            <w:shd w:val="clear" w:color="auto" w:fill="auto"/>
            <w:vAlign w:val="center"/>
            <w:hideMark/>
          </w:tcPr>
          <w:p w14:paraId="2FAFDC92" w14:textId="77777777" w:rsidR="00251D31" w:rsidRPr="002805AD" w:rsidRDefault="00251D31" w:rsidP="00AF065B">
            <w:pPr>
              <w:jc w:val="right"/>
              <w:rPr>
                <w:b/>
                <w:bCs/>
                <w:sz w:val="20"/>
                <w:szCs w:val="20"/>
              </w:rPr>
            </w:pPr>
            <w:r w:rsidRPr="002805AD">
              <w:rPr>
                <w:b/>
                <w:bCs/>
                <w:sz w:val="20"/>
                <w:szCs w:val="20"/>
              </w:rPr>
              <w:t>286.377.501,83</w:t>
            </w:r>
          </w:p>
        </w:tc>
        <w:tc>
          <w:tcPr>
            <w:tcW w:w="1843" w:type="dxa"/>
            <w:tcBorders>
              <w:top w:val="nil"/>
              <w:left w:val="nil"/>
              <w:bottom w:val="single" w:sz="8" w:space="0" w:color="auto"/>
              <w:right w:val="single" w:sz="8" w:space="0" w:color="auto"/>
            </w:tcBorders>
            <w:shd w:val="clear" w:color="auto" w:fill="auto"/>
            <w:vAlign w:val="center"/>
            <w:hideMark/>
          </w:tcPr>
          <w:p w14:paraId="08AD9F04" w14:textId="77777777" w:rsidR="00251D31" w:rsidRPr="002805AD" w:rsidRDefault="00251D31" w:rsidP="00AF065B">
            <w:pPr>
              <w:jc w:val="right"/>
              <w:rPr>
                <w:b/>
                <w:bCs/>
                <w:sz w:val="20"/>
                <w:szCs w:val="20"/>
              </w:rPr>
            </w:pPr>
            <w:r w:rsidRPr="002805AD">
              <w:rPr>
                <w:b/>
                <w:bCs/>
                <w:sz w:val="20"/>
                <w:szCs w:val="20"/>
              </w:rPr>
              <w:t>276.199.960,30</w:t>
            </w:r>
          </w:p>
        </w:tc>
      </w:tr>
      <w:tr w:rsidR="002805AD" w:rsidRPr="002805AD" w14:paraId="1FC15401" w14:textId="77777777" w:rsidTr="001F5438">
        <w:trPr>
          <w:cantSplit/>
        </w:trPr>
        <w:tc>
          <w:tcPr>
            <w:tcW w:w="4018" w:type="dxa"/>
            <w:tcBorders>
              <w:top w:val="nil"/>
              <w:left w:val="single" w:sz="8" w:space="0" w:color="auto"/>
              <w:bottom w:val="single" w:sz="8" w:space="0" w:color="auto"/>
              <w:right w:val="single" w:sz="8" w:space="0" w:color="auto"/>
            </w:tcBorders>
            <w:shd w:val="clear" w:color="000000" w:fill="D9D9D9"/>
            <w:vAlign w:val="center"/>
            <w:hideMark/>
          </w:tcPr>
          <w:p w14:paraId="065E4205" w14:textId="77777777" w:rsidR="00251D31" w:rsidRPr="002805AD" w:rsidRDefault="00251D31" w:rsidP="00AF065B">
            <w:pPr>
              <w:rPr>
                <w:b/>
                <w:bCs/>
                <w:sz w:val="20"/>
                <w:szCs w:val="20"/>
              </w:rPr>
            </w:pPr>
            <w:r w:rsidRPr="002805AD">
              <w:rPr>
                <w:b/>
                <w:bCs/>
                <w:sz w:val="20"/>
                <w:szCs w:val="20"/>
              </w:rPr>
              <w:t>IZNOS ŽUPANIJSKOG PRORAČUNA (bez vlastitih i namjenskih prihoda proračunskih korisnika)</w:t>
            </w:r>
          </w:p>
        </w:tc>
        <w:tc>
          <w:tcPr>
            <w:tcW w:w="1466" w:type="dxa"/>
            <w:tcBorders>
              <w:top w:val="nil"/>
              <w:left w:val="nil"/>
              <w:bottom w:val="single" w:sz="8" w:space="0" w:color="auto"/>
              <w:right w:val="single" w:sz="8" w:space="0" w:color="auto"/>
            </w:tcBorders>
            <w:shd w:val="clear" w:color="auto" w:fill="auto"/>
            <w:vAlign w:val="center"/>
            <w:hideMark/>
          </w:tcPr>
          <w:p w14:paraId="691760B4" w14:textId="77777777" w:rsidR="00251D31" w:rsidRPr="002805AD" w:rsidRDefault="00251D31" w:rsidP="00AF065B">
            <w:pPr>
              <w:jc w:val="right"/>
              <w:rPr>
                <w:b/>
                <w:bCs/>
                <w:sz w:val="20"/>
                <w:szCs w:val="20"/>
              </w:rPr>
            </w:pPr>
            <w:r w:rsidRPr="002805AD">
              <w:rPr>
                <w:b/>
                <w:bCs/>
                <w:sz w:val="20"/>
                <w:szCs w:val="20"/>
              </w:rPr>
              <w:t>107.037.437,24</w:t>
            </w:r>
          </w:p>
        </w:tc>
        <w:tc>
          <w:tcPr>
            <w:tcW w:w="1594" w:type="dxa"/>
            <w:tcBorders>
              <w:top w:val="nil"/>
              <w:left w:val="nil"/>
              <w:bottom w:val="single" w:sz="8" w:space="0" w:color="auto"/>
              <w:right w:val="single" w:sz="8" w:space="0" w:color="auto"/>
            </w:tcBorders>
            <w:shd w:val="clear" w:color="auto" w:fill="auto"/>
            <w:vAlign w:val="center"/>
            <w:hideMark/>
          </w:tcPr>
          <w:p w14:paraId="40E5BDA5" w14:textId="77777777" w:rsidR="00251D31" w:rsidRPr="002805AD" w:rsidRDefault="00251D31" w:rsidP="00AF065B">
            <w:pPr>
              <w:jc w:val="right"/>
              <w:rPr>
                <w:b/>
                <w:bCs/>
                <w:sz w:val="20"/>
                <w:szCs w:val="20"/>
              </w:rPr>
            </w:pPr>
            <w:r w:rsidRPr="002805AD">
              <w:rPr>
                <w:b/>
                <w:bCs/>
                <w:sz w:val="20"/>
                <w:szCs w:val="20"/>
              </w:rPr>
              <w:t>94.998.561,00</w:t>
            </w:r>
          </w:p>
        </w:tc>
        <w:tc>
          <w:tcPr>
            <w:tcW w:w="1843" w:type="dxa"/>
            <w:tcBorders>
              <w:top w:val="nil"/>
              <w:left w:val="nil"/>
              <w:bottom w:val="single" w:sz="8" w:space="0" w:color="auto"/>
              <w:right w:val="single" w:sz="8" w:space="0" w:color="auto"/>
            </w:tcBorders>
            <w:shd w:val="clear" w:color="auto" w:fill="auto"/>
            <w:vAlign w:val="center"/>
            <w:hideMark/>
          </w:tcPr>
          <w:p w14:paraId="48A93E21" w14:textId="77777777" w:rsidR="00251D31" w:rsidRPr="002805AD" w:rsidRDefault="00251D31" w:rsidP="00AF065B">
            <w:pPr>
              <w:jc w:val="right"/>
              <w:rPr>
                <w:b/>
                <w:bCs/>
                <w:sz w:val="20"/>
                <w:szCs w:val="20"/>
              </w:rPr>
            </w:pPr>
            <w:r w:rsidRPr="002805AD">
              <w:rPr>
                <w:b/>
                <w:bCs/>
                <w:sz w:val="20"/>
                <w:szCs w:val="20"/>
              </w:rPr>
              <w:t>84.921.049,00</w:t>
            </w:r>
          </w:p>
        </w:tc>
      </w:tr>
      <w:tr w:rsidR="002805AD" w:rsidRPr="002805AD" w14:paraId="6119FA8E"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56C05FF0" w14:textId="77777777" w:rsidR="00251D31" w:rsidRPr="002805AD" w:rsidRDefault="00251D31" w:rsidP="00AF065B">
            <w:pPr>
              <w:rPr>
                <w:b/>
                <w:bCs/>
                <w:sz w:val="20"/>
                <w:szCs w:val="20"/>
              </w:rPr>
            </w:pPr>
            <w:r w:rsidRPr="002805AD">
              <w:rPr>
                <w:b/>
                <w:bCs/>
                <w:sz w:val="20"/>
                <w:szCs w:val="20"/>
              </w:rPr>
              <w:t>udio Županijskog proračuna u ukupnom proračunu</w:t>
            </w:r>
          </w:p>
        </w:tc>
        <w:tc>
          <w:tcPr>
            <w:tcW w:w="1466" w:type="dxa"/>
            <w:tcBorders>
              <w:top w:val="nil"/>
              <w:left w:val="nil"/>
              <w:bottom w:val="single" w:sz="8" w:space="0" w:color="auto"/>
              <w:right w:val="single" w:sz="8" w:space="0" w:color="auto"/>
            </w:tcBorders>
            <w:shd w:val="clear" w:color="auto" w:fill="auto"/>
            <w:vAlign w:val="center"/>
            <w:hideMark/>
          </w:tcPr>
          <w:p w14:paraId="2D2D4F28" w14:textId="77777777" w:rsidR="00251D31" w:rsidRPr="002805AD" w:rsidRDefault="00251D31" w:rsidP="00AF065B">
            <w:pPr>
              <w:jc w:val="right"/>
              <w:rPr>
                <w:sz w:val="20"/>
                <w:szCs w:val="20"/>
              </w:rPr>
            </w:pPr>
            <w:r w:rsidRPr="002805AD">
              <w:rPr>
                <w:sz w:val="20"/>
                <w:szCs w:val="20"/>
              </w:rPr>
              <w:t>35,45</w:t>
            </w:r>
          </w:p>
        </w:tc>
        <w:tc>
          <w:tcPr>
            <w:tcW w:w="1594" w:type="dxa"/>
            <w:tcBorders>
              <w:top w:val="nil"/>
              <w:left w:val="nil"/>
              <w:bottom w:val="single" w:sz="8" w:space="0" w:color="auto"/>
              <w:right w:val="single" w:sz="8" w:space="0" w:color="auto"/>
            </w:tcBorders>
            <w:shd w:val="clear" w:color="auto" w:fill="auto"/>
            <w:vAlign w:val="center"/>
            <w:hideMark/>
          </w:tcPr>
          <w:p w14:paraId="3E428A9F" w14:textId="77777777" w:rsidR="00251D31" w:rsidRPr="002805AD" w:rsidRDefault="00251D31" w:rsidP="00AF065B">
            <w:pPr>
              <w:jc w:val="right"/>
              <w:rPr>
                <w:sz w:val="20"/>
                <w:szCs w:val="20"/>
              </w:rPr>
            </w:pPr>
            <w:r w:rsidRPr="002805AD">
              <w:rPr>
                <w:sz w:val="20"/>
                <w:szCs w:val="20"/>
              </w:rPr>
              <w:t>33,17</w:t>
            </w:r>
          </w:p>
        </w:tc>
        <w:tc>
          <w:tcPr>
            <w:tcW w:w="1843" w:type="dxa"/>
            <w:tcBorders>
              <w:top w:val="nil"/>
              <w:left w:val="nil"/>
              <w:bottom w:val="single" w:sz="8" w:space="0" w:color="auto"/>
              <w:right w:val="single" w:sz="8" w:space="0" w:color="auto"/>
            </w:tcBorders>
            <w:shd w:val="clear" w:color="auto" w:fill="auto"/>
            <w:vAlign w:val="center"/>
            <w:hideMark/>
          </w:tcPr>
          <w:p w14:paraId="19CCCE7B" w14:textId="77777777" w:rsidR="00251D31" w:rsidRPr="002805AD" w:rsidRDefault="00251D31" w:rsidP="00AF065B">
            <w:pPr>
              <w:jc w:val="right"/>
              <w:rPr>
                <w:sz w:val="20"/>
                <w:szCs w:val="20"/>
              </w:rPr>
            </w:pPr>
            <w:r w:rsidRPr="002805AD">
              <w:rPr>
                <w:sz w:val="20"/>
                <w:szCs w:val="20"/>
              </w:rPr>
              <w:t>30,75</w:t>
            </w:r>
          </w:p>
        </w:tc>
      </w:tr>
      <w:tr w:rsidR="002805AD" w:rsidRPr="002805AD" w14:paraId="764B2BF7"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3CAE0A6E" w14:textId="77777777" w:rsidR="00251D31" w:rsidRPr="002805AD" w:rsidRDefault="00251D31" w:rsidP="00AF065B">
            <w:pPr>
              <w:rPr>
                <w:b/>
                <w:bCs/>
                <w:sz w:val="20"/>
                <w:szCs w:val="20"/>
              </w:rPr>
            </w:pPr>
            <w:r w:rsidRPr="002805AD">
              <w:rPr>
                <w:b/>
                <w:bCs/>
                <w:sz w:val="20"/>
                <w:szCs w:val="20"/>
              </w:rPr>
              <w:t xml:space="preserve">PRORAČUNSKI KORISNICI ČIJI SU VLASTITI I NAMJENSKI PRIHODI EVIDENCIJSKI UKLJUČENI U PRORAČUN </w:t>
            </w:r>
          </w:p>
        </w:tc>
        <w:tc>
          <w:tcPr>
            <w:tcW w:w="1466" w:type="dxa"/>
            <w:tcBorders>
              <w:top w:val="nil"/>
              <w:left w:val="nil"/>
              <w:bottom w:val="single" w:sz="8" w:space="0" w:color="auto"/>
              <w:right w:val="single" w:sz="8" w:space="0" w:color="auto"/>
            </w:tcBorders>
            <w:shd w:val="clear" w:color="auto" w:fill="auto"/>
            <w:vAlign w:val="center"/>
            <w:hideMark/>
          </w:tcPr>
          <w:p w14:paraId="7BD2E690" w14:textId="77777777" w:rsidR="00251D31" w:rsidRPr="002805AD" w:rsidRDefault="00251D31" w:rsidP="00AF065B">
            <w:pPr>
              <w:jc w:val="right"/>
              <w:rPr>
                <w:b/>
                <w:bCs/>
                <w:sz w:val="20"/>
                <w:szCs w:val="20"/>
              </w:rPr>
            </w:pPr>
            <w:r w:rsidRPr="002805AD">
              <w:rPr>
                <w:b/>
                <w:bCs/>
                <w:sz w:val="20"/>
                <w:szCs w:val="20"/>
              </w:rPr>
              <w:t>194.884.776,48</w:t>
            </w:r>
          </w:p>
        </w:tc>
        <w:tc>
          <w:tcPr>
            <w:tcW w:w="1594" w:type="dxa"/>
            <w:tcBorders>
              <w:top w:val="nil"/>
              <w:left w:val="nil"/>
              <w:bottom w:val="single" w:sz="8" w:space="0" w:color="auto"/>
              <w:right w:val="single" w:sz="8" w:space="0" w:color="auto"/>
            </w:tcBorders>
            <w:shd w:val="clear" w:color="auto" w:fill="auto"/>
            <w:vAlign w:val="center"/>
            <w:hideMark/>
          </w:tcPr>
          <w:p w14:paraId="64E422E3" w14:textId="77777777" w:rsidR="00251D31" w:rsidRPr="002805AD" w:rsidRDefault="00251D31" w:rsidP="00AF065B">
            <w:pPr>
              <w:jc w:val="right"/>
              <w:rPr>
                <w:b/>
                <w:bCs/>
                <w:sz w:val="20"/>
                <w:szCs w:val="20"/>
              </w:rPr>
            </w:pPr>
            <w:r w:rsidRPr="002805AD">
              <w:rPr>
                <w:b/>
                <w:bCs/>
                <w:sz w:val="20"/>
                <w:szCs w:val="20"/>
              </w:rPr>
              <w:t>191.378.940,83</w:t>
            </w:r>
          </w:p>
        </w:tc>
        <w:tc>
          <w:tcPr>
            <w:tcW w:w="1843" w:type="dxa"/>
            <w:tcBorders>
              <w:top w:val="nil"/>
              <w:left w:val="nil"/>
              <w:bottom w:val="single" w:sz="8" w:space="0" w:color="auto"/>
              <w:right w:val="single" w:sz="8" w:space="0" w:color="auto"/>
            </w:tcBorders>
            <w:shd w:val="clear" w:color="auto" w:fill="auto"/>
            <w:vAlign w:val="center"/>
            <w:hideMark/>
          </w:tcPr>
          <w:p w14:paraId="1F1B52FB" w14:textId="77777777" w:rsidR="00251D31" w:rsidRPr="002805AD" w:rsidRDefault="00251D31" w:rsidP="00AF065B">
            <w:pPr>
              <w:jc w:val="right"/>
              <w:rPr>
                <w:b/>
                <w:bCs/>
                <w:sz w:val="20"/>
                <w:szCs w:val="20"/>
              </w:rPr>
            </w:pPr>
            <w:r w:rsidRPr="002805AD">
              <w:rPr>
                <w:b/>
                <w:bCs/>
                <w:sz w:val="20"/>
                <w:szCs w:val="20"/>
              </w:rPr>
              <w:t>191.278.911,30</w:t>
            </w:r>
          </w:p>
        </w:tc>
      </w:tr>
      <w:tr w:rsidR="002805AD" w:rsidRPr="002805AD" w14:paraId="67E86F0D"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3CE29931" w14:textId="77777777" w:rsidR="00251D31" w:rsidRPr="002805AD" w:rsidRDefault="00251D31" w:rsidP="00AF065B">
            <w:pPr>
              <w:rPr>
                <w:sz w:val="20"/>
                <w:szCs w:val="20"/>
              </w:rPr>
            </w:pPr>
            <w:r w:rsidRPr="002805AD">
              <w:rPr>
                <w:sz w:val="20"/>
                <w:szCs w:val="20"/>
              </w:rPr>
              <w:t>Osnovno školstvo</w:t>
            </w:r>
          </w:p>
        </w:tc>
        <w:tc>
          <w:tcPr>
            <w:tcW w:w="1466" w:type="dxa"/>
            <w:tcBorders>
              <w:top w:val="nil"/>
              <w:left w:val="nil"/>
              <w:bottom w:val="single" w:sz="8" w:space="0" w:color="auto"/>
              <w:right w:val="single" w:sz="8" w:space="0" w:color="auto"/>
            </w:tcBorders>
            <w:shd w:val="clear" w:color="auto" w:fill="auto"/>
            <w:vAlign w:val="center"/>
            <w:hideMark/>
          </w:tcPr>
          <w:p w14:paraId="5C1BCD62" w14:textId="77777777" w:rsidR="00251D31" w:rsidRPr="002805AD" w:rsidRDefault="00251D31" w:rsidP="00AF065B">
            <w:pPr>
              <w:jc w:val="right"/>
              <w:rPr>
                <w:sz w:val="20"/>
                <w:szCs w:val="20"/>
              </w:rPr>
            </w:pPr>
            <w:r w:rsidRPr="002805AD">
              <w:rPr>
                <w:sz w:val="20"/>
                <w:szCs w:val="20"/>
              </w:rPr>
              <w:t>81.398.467,00</w:t>
            </w:r>
          </w:p>
        </w:tc>
        <w:tc>
          <w:tcPr>
            <w:tcW w:w="1594" w:type="dxa"/>
            <w:tcBorders>
              <w:top w:val="nil"/>
              <w:left w:val="nil"/>
              <w:bottom w:val="single" w:sz="8" w:space="0" w:color="auto"/>
              <w:right w:val="single" w:sz="8" w:space="0" w:color="auto"/>
            </w:tcBorders>
            <w:shd w:val="clear" w:color="auto" w:fill="auto"/>
            <w:vAlign w:val="center"/>
            <w:hideMark/>
          </w:tcPr>
          <w:p w14:paraId="31A3079D" w14:textId="77777777" w:rsidR="00251D31" w:rsidRPr="002805AD" w:rsidRDefault="00251D31" w:rsidP="00AF065B">
            <w:pPr>
              <w:jc w:val="right"/>
              <w:rPr>
                <w:sz w:val="20"/>
                <w:szCs w:val="20"/>
              </w:rPr>
            </w:pPr>
            <w:r w:rsidRPr="002805AD">
              <w:rPr>
                <w:sz w:val="20"/>
                <w:szCs w:val="20"/>
              </w:rPr>
              <w:t>81.334.962,00</w:t>
            </w:r>
          </w:p>
        </w:tc>
        <w:tc>
          <w:tcPr>
            <w:tcW w:w="1843" w:type="dxa"/>
            <w:tcBorders>
              <w:top w:val="nil"/>
              <w:left w:val="nil"/>
              <w:bottom w:val="single" w:sz="8" w:space="0" w:color="auto"/>
              <w:right w:val="single" w:sz="8" w:space="0" w:color="auto"/>
            </w:tcBorders>
            <w:shd w:val="clear" w:color="auto" w:fill="auto"/>
            <w:vAlign w:val="center"/>
            <w:hideMark/>
          </w:tcPr>
          <w:p w14:paraId="5667D1CC" w14:textId="77777777" w:rsidR="00251D31" w:rsidRPr="002805AD" w:rsidRDefault="00251D31" w:rsidP="00AF065B">
            <w:pPr>
              <w:jc w:val="right"/>
              <w:rPr>
                <w:sz w:val="20"/>
                <w:szCs w:val="20"/>
              </w:rPr>
            </w:pPr>
            <w:r w:rsidRPr="002805AD">
              <w:rPr>
                <w:sz w:val="20"/>
                <w:szCs w:val="20"/>
              </w:rPr>
              <w:t>81.690.617,00</w:t>
            </w:r>
          </w:p>
        </w:tc>
      </w:tr>
      <w:tr w:rsidR="002805AD" w:rsidRPr="002805AD" w14:paraId="46C9DB5F"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5AF92DCC" w14:textId="77777777" w:rsidR="00251D31" w:rsidRPr="002805AD" w:rsidRDefault="00251D31" w:rsidP="00AF065B">
            <w:pPr>
              <w:rPr>
                <w:sz w:val="20"/>
                <w:szCs w:val="20"/>
              </w:rPr>
            </w:pPr>
            <w:r w:rsidRPr="002805AD">
              <w:rPr>
                <w:sz w:val="20"/>
                <w:szCs w:val="20"/>
              </w:rPr>
              <w:t>Srednje školstvo i učenički domovi</w:t>
            </w:r>
          </w:p>
        </w:tc>
        <w:tc>
          <w:tcPr>
            <w:tcW w:w="1466" w:type="dxa"/>
            <w:tcBorders>
              <w:top w:val="nil"/>
              <w:left w:val="nil"/>
              <w:bottom w:val="single" w:sz="8" w:space="0" w:color="auto"/>
              <w:right w:val="single" w:sz="8" w:space="0" w:color="auto"/>
            </w:tcBorders>
            <w:shd w:val="clear" w:color="auto" w:fill="auto"/>
            <w:vAlign w:val="center"/>
            <w:hideMark/>
          </w:tcPr>
          <w:p w14:paraId="245ED06A" w14:textId="77777777" w:rsidR="00251D31" w:rsidRPr="002805AD" w:rsidRDefault="00251D31" w:rsidP="00AF065B">
            <w:pPr>
              <w:jc w:val="right"/>
              <w:rPr>
                <w:sz w:val="20"/>
                <w:szCs w:val="20"/>
              </w:rPr>
            </w:pPr>
            <w:r w:rsidRPr="002805AD">
              <w:rPr>
                <w:sz w:val="20"/>
                <w:szCs w:val="20"/>
              </w:rPr>
              <w:t>51.957.129,00</w:t>
            </w:r>
          </w:p>
        </w:tc>
        <w:tc>
          <w:tcPr>
            <w:tcW w:w="1594" w:type="dxa"/>
            <w:tcBorders>
              <w:top w:val="nil"/>
              <w:left w:val="nil"/>
              <w:bottom w:val="single" w:sz="8" w:space="0" w:color="auto"/>
              <w:right w:val="single" w:sz="8" w:space="0" w:color="auto"/>
            </w:tcBorders>
            <w:shd w:val="clear" w:color="auto" w:fill="auto"/>
            <w:vAlign w:val="center"/>
            <w:hideMark/>
          </w:tcPr>
          <w:p w14:paraId="646E3C29" w14:textId="77777777" w:rsidR="00251D31" w:rsidRPr="002805AD" w:rsidRDefault="00251D31" w:rsidP="00AF065B">
            <w:pPr>
              <w:jc w:val="right"/>
              <w:rPr>
                <w:sz w:val="20"/>
                <w:szCs w:val="20"/>
              </w:rPr>
            </w:pPr>
            <w:r w:rsidRPr="002805AD">
              <w:rPr>
                <w:sz w:val="20"/>
                <w:szCs w:val="20"/>
              </w:rPr>
              <w:t>50.750.111,00</w:t>
            </w:r>
          </w:p>
        </w:tc>
        <w:tc>
          <w:tcPr>
            <w:tcW w:w="1843" w:type="dxa"/>
            <w:tcBorders>
              <w:top w:val="nil"/>
              <w:left w:val="nil"/>
              <w:bottom w:val="single" w:sz="8" w:space="0" w:color="auto"/>
              <w:right w:val="single" w:sz="8" w:space="0" w:color="auto"/>
            </w:tcBorders>
            <w:shd w:val="clear" w:color="auto" w:fill="auto"/>
            <w:vAlign w:val="center"/>
            <w:hideMark/>
          </w:tcPr>
          <w:p w14:paraId="7406DFEF" w14:textId="77777777" w:rsidR="00251D31" w:rsidRPr="002805AD" w:rsidRDefault="00251D31" w:rsidP="00AF065B">
            <w:pPr>
              <w:jc w:val="right"/>
              <w:rPr>
                <w:sz w:val="20"/>
                <w:szCs w:val="20"/>
              </w:rPr>
            </w:pPr>
            <w:r w:rsidRPr="002805AD">
              <w:rPr>
                <w:sz w:val="20"/>
                <w:szCs w:val="20"/>
              </w:rPr>
              <w:t>50.752.749,00</w:t>
            </w:r>
          </w:p>
        </w:tc>
      </w:tr>
      <w:tr w:rsidR="002805AD" w:rsidRPr="002805AD" w14:paraId="3F75B78E"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48F1959E" w14:textId="77777777" w:rsidR="00251D31" w:rsidRPr="002805AD" w:rsidRDefault="00251D31" w:rsidP="00AF065B">
            <w:pPr>
              <w:rPr>
                <w:sz w:val="20"/>
                <w:szCs w:val="20"/>
              </w:rPr>
            </w:pPr>
            <w:r w:rsidRPr="002805AD">
              <w:rPr>
                <w:sz w:val="20"/>
                <w:szCs w:val="20"/>
              </w:rPr>
              <w:t>Zdravstvo</w:t>
            </w:r>
          </w:p>
        </w:tc>
        <w:tc>
          <w:tcPr>
            <w:tcW w:w="1466" w:type="dxa"/>
            <w:tcBorders>
              <w:top w:val="nil"/>
              <w:left w:val="nil"/>
              <w:bottom w:val="single" w:sz="8" w:space="0" w:color="auto"/>
              <w:right w:val="single" w:sz="8" w:space="0" w:color="auto"/>
            </w:tcBorders>
            <w:shd w:val="clear" w:color="auto" w:fill="auto"/>
            <w:vAlign w:val="center"/>
            <w:hideMark/>
          </w:tcPr>
          <w:p w14:paraId="77059A86" w14:textId="77777777" w:rsidR="00251D31" w:rsidRPr="002805AD" w:rsidRDefault="00251D31" w:rsidP="00AF065B">
            <w:pPr>
              <w:jc w:val="right"/>
              <w:rPr>
                <w:sz w:val="20"/>
                <w:szCs w:val="20"/>
              </w:rPr>
            </w:pPr>
            <w:r w:rsidRPr="002805AD">
              <w:rPr>
                <w:sz w:val="20"/>
                <w:szCs w:val="20"/>
              </w:rPr>
              <w:t>52.571.361,00</w:t>
            </w:r>
          </w:p>
        </w:tc>
        <w:tc>
          <w:tcPr>
            <w:tcW w:w="1594" w:type="dxa"/>
            <w:tcBorders>
              <w:top w:val="nil"/>
              <w:left w:val="nil"/>
              <w:bottom w:val="single" w:sz="8" w:space="0" w:color="auto"/>
              <w:right w:val="single" w:sz="8" w:space="0" w:color="auto"/>
            </w:tcBorders>
            <w:shd w:val="clear" w:color="auto" w:fill="auto"/>
            <w:vAlign w:val="center"/>
            <w:hideMark/>
          </w:tcPr>
          <w:p w14:paraId="2D05F580" w14:textId="77777777" w:rsidR="00251D31" w:rsidRPr="002805AD" w:rsidRDefault="00251D31" w:rsidP="00AF065B">
            <w:pPr>
              <w:jc w:val="right"/>
              <w:rPr>
                <w:sz w:val="20"/>
                <w:szCs w:val="20"/>
              </w:rPr>
            </w:pPr>
            <w:r w:rsidRPr="002805AD">
              <w:rPr>
                <w:sz w:val="20"/>
                <w:szCs w:val="20"/>
              </w:rPr>
              <w:t>52.334.534,00</w:t>
            </w:r>
          </w:p>
        </w:tc>
        <w:tc>
          <w:tcPr>
            <w:tcW w:w="1843" w:type="dxa"/>
            <w:tcBorders>
              <w:top w:val="nil"/>
              <w:left w:val="nil"/>
              <w:bottom w:val="single" w:sz="8" w:space="0" w:color="auto"/>
              <w:right w:val="single" w:sz="8" w:space="0" w:color="auto"/>
            </w:tcBorders>
            <w:shd w:val="clear" w:color="auto" w:fill="auto"/>
            <w:vAlign w:val="center"/>
            <w:hideMark/>
          </w:tcPr>
          <w:p w14:paraId="58A7FBDA" w14:textId="77777777" w:rsidR="00251D31" w:rsidRPr="002805AD" w:rsidRDefault="00251D31" w:rsidP="00AF065B">
            <w:pPr>
              <w:jc w:val="right"/>
              <w:rPr>
                <w:sz w:val="20"/>
                <w:szCs w:val="20"/>
              </w:rPr>
            </w:pPr>
            <w:r w:rsidRPr="002805AD">
              <w:rPr>
                <w:sz w:val="20"/>
                <w:szCs w:val="20"/>
              </w:rPr>
              <w:t>52.717.458,00</w:t>
            </w:r>
          </w:p>
        </w:tc>
      </w:tr>
      <w:tr w:rsidR="002805AD" w:rsidRPr="002805AD" w14:paraId="7F6E8616"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220FA8DD" w14:textId="77777777" w:rsidR="00251D31" w:rsidRPr="002805AD" w:rsidRDefault="00251D31" w:rsidP="00AF065B">
            <w:pPr>
              <w:rPr>
                <w:sz w:val="20"/>
                <w:szCs w:val="20"/>
              </w:rPr>
            </w:pPr>
            <w:r w:rsidRPr="002805AD">
              <w:rPr>
                <w:sz w:val="20"/>
                <w:szCs w:val="20"/>
              </w:rPr>
              <w:t>Domovi za starije i nemoćne osobe</w:t>
            </w:r>
          </w:p>
        </w:tc>
        <w:tc>
          <w:tcPr>
            <w:tcW w:w="1466" w:type="dxa"/>
            <w:tcBorders>
              <w:top w:val="nil"/>
              <w:left w:val="nil"/>
              <w:bottom w:val="single" w:sz="8" w:space="0" w:color="auto"/>
              <w:right w:val="single" w:sz="8" w:space="0" w:color="auto"/>
            </w:tcBorders>
            <w:shd w:val="clear" w:color="auto" w:fill="auto"/>
            <w:vAlign w:val="center"/>
            <w:hideMark/>
          </w:tcPr>
          <w:p w14:paraId="4DCDFDCD" w14:textId="77777777" w:rsidR="00251D31" w:rsidRPr="002805AD" w:rsidRDefault="00251D31" w:rsidP="00AF065B">
            <w:pPr>
              <w:jc w:val="right"/>
              <w:rPr>
                <w:sz w:val="20"/>
                <w:szCs w:val="20"/>
              </w:rPr>
            </w:pPr>
            <w:r w:rsidRPr="002805AD">
              <w:rPr>
                <w:sz w:val="20"/>
                <w:szCs w:val="20"/>
              </w:rPr>
              <w:t>6.461.332,00</w:t>
            </w:r>
          </w:p>
        </w:tc>
        <w:tc>
          <w:tcPr>
            <w:tcW w:w="1594" w:type="dxa"/>
            <w:tcBorders>
              <w:top w:val="nil"/>
              <w:left w:val="nil"/>
              <w:bottom w:val="single" w:sz="8" w:space="0" w:color="auto"/>
              <w:right w:val="single" w:sz="8" w:space="0" w:color="auto"/>
            </w:tcBorders>
            <w:shd w:val="clear" w:color="auto" w:fill="auto"/>
            <w:vAlign w:val="center"/>
            <w:hideMark/>
          </w:tcPr>
          <w:p w14:paraId="728E814E" w14:textId="77777777" w:rsidR="00251D31" w:rsidRPr="002805AD" w:rsidRDefault="00251D31" w:rsidP="00AF065B">
            <w:pPr>
              <w:jc w:val="right"/>
              <w:rPr>
                <w:sz w:val="20"/>
                <w:szCs w:val="20"/>
              </w:rPr>
            </w:pPr>
            <w:r w:rsidRPr="002805AD">
              <w:rPr>
                <w:sz w:val="20"/>
                <w:szCs w:val="20"/>
              </w:rPr>
              <w:t>5.820.168,00</w:t>
            </w:r>
          </w:p>
        </w:tc>
        <w:tc>
          <w:tcPr>
            <w:tcW w:w="1843" w:type="dxa"/>
            <w:tcBorders>
              <w:top w:val="nil"/>
              <w:left w:val="nil"/>
              <w:bottom w:val="single" w:sz="8" w:space="0" w:color="auto"/>
              <w:right w:val="single" w:sz="8" w:space="0" w:color="auto"/>
            </w:tcBorders>
            <w:shd w:val="clear" w:color="auto" w:fill="auto"/>
            <w:vAlign w:val="center"/>
            <w:hideMark/>
          </w:tcPr>
          <w:p w14:paraId="60037363" w14:textId="77777777" w:rsidR="00251D31" w:rsidRPr="002805AD" w:rsidRDefault="00251D31" w:rsidP="00AF065B">
            <w:pPr>
              <w:jc w:val="right"/>
              <w:rPr>
                <w:sz w:val="20"/>
                <w:szCs w:val="20"/>
              </w:rPr>
            </w:pPr>
            <w:r w:rsidRPr="002805AD">
              <w:rPr>
                <w:sz w:val="20"/>
                <w:szCs w:val="20"/>
              </w:rPr>
              <w:t>5.820.168,00</w:t>
            </w:r>
          </w:p>
        </w:tc>
      </w:tr>
      <w:tr w:rsidR="002805AD" w:rsidRPr="002805AD" w14:paraId="3BFEEAC7"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4E1AF420" w14:textId="77777777" w:rsidR="00251D31" w:rsidRPr="002805AD" w:rsidRDefault="00251D31" w:rsidP="00AF065B">
            <w:pPr>
              <w:rPr>
                <w:sz w:val="20"/>
                <w:szCs w:val="20"/>
              </w:rPr>
            </w:pPr>
            <w:r w:rsidRPr="002805AD">
              <w:rPr>
                <w:sz w:val="20"/>
                <w:szCs w:val="20"/>
              </w:rPr>
              <w:t>JU Zavod za prostorno uređenje</w:t>
            </w:r>
          </w:p>
        </w:tc>
        <w:tc>
          <w:tcPr>
            <w:tcW w:w="1466" w:type="dxa"/>
            <w:tcBorders>
              <w:top w:val="nil"/>
              <w:left w:val="nil"/>
              <w:bottom w:val="single" w:sz="8" w:space="0" w:color="auto"/>
              <w:right w:val="single" w:sz="8" w:space="0" w:color="auto"/>
            </w:tcBorders>
            <w:shd w:val="clear" w:color="auto" w:fill="auto"/>
            <w:vAlign w:val="center"/>
            <w:hideMark/>
          </w:tcPr>
          <w:p w14:paraId="7B144C75" w14:textId="77777777" w:rsidR="00251D31" w:rsidRPr="002805AD" w:rsidRDefault="00251D31" w:rsidP="00AF065B">
            <w:pPr>
              <w:jc w:val="right"/>
              <w:rPr>
                <w:sz w:val="20"/>
                <w:szCs w:val="20"/>
              </w:rPr>
            </w:pPr>
            <w:r w:rsidRPr="002805AD">
              <w:rPr>
                <w:sz w:val="20"/>
                <w:szCs w:val="20"/>
              </w:rPr>
              <w:t>112.600,00</w:t>
            </w:r>
          </w:p>
        </w:tc>
        <w:tc>
          <w:tcPr>
            <w:tcW w:w="1594" w:type="dxa"/>
            <w:tcBorders>
              <w:top w:val="nil"/>
              <w:left w:val="nil"/>
              <w:bottom w:val="single" w:sz="8" w:space="0" w:color="auto"/>
              <w:right w:val="single" w:sz="8" w:space="0" w:color="auto"/>
            </w:tcBorders>
            <w:shd w:val="clear" w:color="auto" w:fill="auto"/>
            <w:vAlign w:val="center"/>
            <w:hideMark/>
          </w:tcPr>
          <w:p w14:paraId="54C626BA" w14:textId="77777777" w:rsidR="00251D31" w:rsidRPr="002805AD" w:rsidRDefault="00251D31" w:rsidP="00AF065B">
            <w:pPr>
              <w:jc w:val="right"/>
              <w:rPr>
                <w:sz w:val="20"/>
                <w:szCs w:val="20"/>
              </w:rPr>
            </w:pPr>
            <w:r w:rsidRPr="002805AD">
              <w:rPr>
                <w:sz w:val="20"/>
                <w:szCs w:val="20"/>
              </w:rPr>
              <w:t>0,00</w:t>
            </w:r>
          </w:p>
        </w:tc>
        <w:tc>
          <w:tcPr>
            <w:tcW w:w="1843" w:type="dxa"/>
            <w:tcBorders>
              <w:top w:val="nil"/>
              <w:left w:val="nil"/>
              <w:bottom w:val="single" w:sz="8" w:space="0" w:color="auto"/>
              <w:right w:val="single" w:sz="8" w:space="0" w:color="auto"/>
            </w:tcBorders>
            <w:shd w:val="clear" w:color="auto" w:fill="auto"/>
            <w:vAlign w:val="center"/>
            <w:hideMark/>
          </w:tcPr>
          <w:p w14:paraId="50C8A215" w14:textId="77777777" w:rsidR="00251D31" w:rsidRPr="002805AD" w:rsidRDefault="00251D31" w:rsidP="00AF065B">
            <w:pPr>
              <w:jc w:val="right"/>
              <w:rPr>
                <w:sz w:val="20"/>
                <w:szCs w:val="20"/>
              </w:rPr>
            </w:pPr>
            <w:r w:rsidRPr="002805AD">
              <w:rPr>
                <w:sz w:val="20"/>
                <w:szCs w:val="20"/>
              </w:rPr>
              <w:t>0,00</w:t>
            </w:r>
          </w:p>
        </w:tc>
      </w:tr>
      <w:tr w:rsidR="002805AD" w:rsidRPr="002805AD" w14:paraId="2BD5C8A3"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3D81A464" w14:textId="77777777" w:rsidR="00251D31" w:rsidRPr="002805AD" w:rsidRDefault="00251D31" w:rsidP="00AF065B">
            <w:pPr>
              <w:rPr>
                <w:sz w:val="20"/>
                <w:szCs w:val="20"/>
              </w:rPr>
            </w:pPr>
            <w:r w:rsidRPr="002805AD">
              <w:rPr>
                <w:sz w:val="20"/>
                <w:szCs w:val="20"/>
              </w:rPr>
              <w:t>JU Agencija za upravljanje zaštićenim prirodnim vrijednostima Osječko-baranjske županije</w:t>
            </w:r>
          </w:p>
        </w:tc>
        <w:tc>
          <w:tcPr>
            <w:tcW w:w="1466" w:type="dxa"/>
            <w:tcBorders>
              <w:top w:val="nil"/>
              <w:left w:val="nil"/>
              <w:bottom w:val="single" w:sz="8" w:space="0" w:color="auto"/>
              <w:right w:val="single" w:sz="8" w:space="0" w:color="auto"/>
            </w:tcBorders>
            <w:shd w:val="clear" w:color="auto" w:fill="auto"/>
            <w:vAlign w:val="center"/>
            <w:hideMark/>
          </w:tcPr>
          <w:p w14:paraId="318C70D6" w14:textId="77777777" w:rsidR="00251D31" w:rsidRPr="002805AD" w:rsidRDefault="00251D31" w:rsidP="00AF065B">
            <w:pPr>
              <w:jc w:val="right"/>
              <w:rPr>
                <w:sz w:val="20"/>
                <w:szCs w:val="20"/>
              </w:rPr>
            </w:pPr>
            <w:r w:rsidRPr="002805AD">
              <w:rPr>
                <w:sz w:val="20"/>
                <w:szCs w:val="20"/>
              </w:rPr>
              <w:t>175.481,48</w:t>
            </w:r>
          </w:p>
        </w:tc>
        <w:tc>
          <w:tcPr>
            <w:tcW w:w="1594" w:type="dxa"/>
            <w:tcBorders>
              <w:top w:val="nil"/>
              <w:left w:val="nil"/>
              <w:bottom w:val="single" w:sz="8" w:space="0" w:color="auto"/>
              <w:right w:val="single" w:sz="8" w:space="0" w:color="auto"/>
            </w:tcBorders>
            <w:shd w:val="clear" w:color="auto" w:fill="auto"/>
            <w:vAlign w:val="center"/>
            <w:hideMark/>
          </w:tcPr>
          <w:p w14:paraId="73D199C8" w14:textId="77777777" w:rsidR="00251D31" w:rsidRPr="002805AD" w:rsidRDefault="00251D31" w:rsidP="00AF065B">
            <w:pPr>
              <w:jc w:val="right"/>
              <w:rPr>
                <w:sz w:val="20"/>
                <w:szCs w:val="20"/>
              </w:rPr>
            </w:pPr>
            <w:r w:rsidRPr="002805AD">
              <w:rPr>
                <w:sz w:val="20"/>
                <w:szCs w:val="20"/>
              </w:rPr>
              <w:t>18.367,83</w:t>
            </w:r>
          </w:p>
        </w:tc>
        <w:tc>
          <w:tcPr>
            <w:tcW w:w="1843" w:type="dxa"/>
            <w:tcBorders>
              <w:top w:val="nil"/>
              <w:left w:val="nil"/>
              <w:bottom w:val="single" w:sz="8" w:space="0" w:color="auto"/>
              <w:right w:val="single" w:sz="8" w:space="0" w:color="auto"/>
            </w:tcBorders>
            <w:shd w:val="clear" w:color="auto" w:fill="auto"/>
            <w:vAlign w:val="center"/>
            <w:hideMark/>
          </w:tcPr>
          <w:p w14:paraId="4B0577E7" w14:textId="77777777" w:rsidR="00251D31" w:rsidRPr="002805AD" w:rsidRDefault="00251D31" w:rsidP="00AF065B">
            <w:pPr>
              <w:jc w:val="right"/>
              <w:rPr>
                <w:sz w:val="20"/>
                <w:szCs w:val="20"/>
              </w:rPr>
            </w:pPr>
            <w:r w:rsidRPr="002805AD">
              <w:rPr>
                <w:sz w:val="20"/>
                <w:szCs w:val="20"/>
              </w:rPr>
              <w:t>11.310,30</w:t>
            </w:r>
          </w:p>
        </w:tc>
      </w:tr>
      <w:tr w:rsidR="002805AD" w:rsidRPr="002805AD" w14:paraId="37F93B4A"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437EE863" w14:textId="77777777" w:rsidR="00251D31" w:rsidRPr="002805AD" w:rsidRDefault="00251D31" w:rsidP="00AF065B">
            <w:pPr>
              <w:rPr>
                <w:sz w:val="20"/>
                <w:szCs w:val="20"/>
              </w:rPr>
            </w:pPr>
            <w:r w:rsidRPr="002805AD">
              <w:rPr>
                <w:sz w:val="20"/>
                <w:szCs w:val="20"/>
              </w:rPr>
              <w:t>JU Županijska razvojna agencija Osječko-baranjske županije</w:t>
            </w:r>
          </w:p>
        </w:tc>
        <w:tc>
          <w:tcPr>
            <w:tcW w:w="1466" w:type="dxa"/>
            <w:tcBorders>
              <w:top w:val="nil"/>
              <w:left w:val="nil"/>
              <w:bottom w:val="single" w:sz="8" w:space="0" w:color="auto"/>
              <w:right w:val="single" w:sz="8" w:space="0" w:color="auto"/>
            </w:tcBorders>
            <w:shd w:val="clear" w:color="auto" w:fill="auto"/>
            <w:vAlign w:val="center"/>
            <w:hideMark/>
          </w:tcPr>
          <w:p w14:paraId="76A5E944" w14:textId="77777777" w:rsidR="00251D31" w:rsidRPr="002805AD" w:rsidRDefault="00251D31" w:rsidP="00AF065B">
            <w:pPr>
              <w:jc w:val="right"/>
              <w:rPr>
                <w:sz w:val="20"/>
                <w:szCs w:val="20"/>
              </w:rPr>
            </w:pPr>
            <w:r w:rsidRPr="002805AD">
              <w:rPr>
                <w:sz w:val="20"/>
                <w:szCs w:val="20"/>
              </w:rPr>
              <w:t>516.100,00</w:t>
            </w:r>
          </w:p>
        </w:tc>
        <w:tc>
          <w:tcPr>
            <w:tcW w:w="1594" w:type="dxa"/>
            <w:tcBorders>
              <w:top w:val="nil"/>
              <w:left w:val="nil"/>
              <w:bottom w:val="single" w:sz="8" w:space="0" w:color="auto"/>
              <w:right w:val="single" w:sz="8" w:space="0" w:color="auto"/>
            </w:tcBorders>
            <w:shd w:val="clear" w:color="auto" w:fill="auto"/>
            <w:vAlign w:val="center"/>
            <w:hideMark/>
          </w:tcPr>
          <w:p w14:paraId="55F2C499" w14:textId="77777777" w:rsidR="00251D31" w:rsidRPr="002805AD" w:rsidRDefault="00251D31" w:rsidP="00AF065B">
            <w:pPr>
              <w:jc w:val="right"/>
              <w:rPr>
                <w:sz w:val="20"/>
                <w:szCs w:val="20"/>
              </w:rPr>
            </w:pPr>
            <w:r w:rsidRPr="002805AD">
              <w:rPr>
                <w:sz w:val="20"/>
                <w:szCs w:val="20"/>
              </w:rPr>
              <w:t>599.428,00</w:t>
            </w:r>
          </w:p>
        </w:tc>
        <w:tc>
          <w:tcPr>
            <w:tcW w:w="1843" w:type="dxa"/>
            <w:tcBorders>
              <w:top w:val="nil"/>
              <w:left w:val="nil"/>
              <w:bottom w:val="single" w:sz="8" w:space="0" w:color="auto"/>
              <w:right w:val="single" w:sz="8" w:space="0" w:color="auto"/>
            </w:tcBorders>
            <w:shd w:val="clear" w:color="auto" w:fill="auto"/>
            <w:vAlign w:val="center"/>
            <w:hideMark/>
          </w:tcPr>
          <w:p w14:paraId="5D6CF4D3" w14:textId="77777777" w:rsidR="00251D31" w:rsidRPr="002805AD" w:rsidRDefault="00251D31" w:rsidP="00AF065B">
            <w:pPr>
              <w:jc w:val="right"/>
              <w:rPr>
                <w:sz w:val="20"/>
                <w:szCs w:val="20"/>
              </w:rPr>
            </w:pPr>
            <w:r w:rsidRPr="002805AD">
              <w:rPr>
                <w:sz w:val="20"/>
                <w:szCs w:val="20"/>
              </w:rPr>
              <w:t>0,00</w:t>
            </w:r>
          </w:p>
        </w:tc>
      </w:tr>
      <w:tr w:rsidR="002805AD" w:rsidRPr="002805AD" w14:paraId="37BC2812"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6F644A4A" w14:textId="77777777" w:rsidR="00251D31" w:rsidRPr="002805AD" w:rsidRDefault="00251D31" w:rsidP="00AF065B">
            <w:pPr>
              <w:rPr>
                <w:sz w:val="20"/>
                <w:szCs w:val="20"/>
              </w:rPr>
            </w:pPr>
            <w:r w:rsidRPr="002805AD">
              <w:rPr>
                <w:sz w:val="20"/>
                <w:szCs w:val="20"/>
              </w:rPr>
              <w:t>Muzej likovnih umjetnosti u Osijeku</w:t>
            </w:r>
          </w:p>
        </w:tc>
        <w:tc>
          <w:tcPr>
            <w:tcW w:w="1466" w:type="dxa"/>
            <w:tcBorders>
              <w:top w:val="nil"/>
              <w:left w:val="nil"/>
              <w:bottom w:val="single" w:sz="8" w:space="0" w:color="auto"/>
              <w:right w:val="single" w:sz="8" w:space="0" w:color="auto"/>
            </w:tcBorders>
            <w:shd w:val="clear" w:color="auto" w:fill="auto"/>
            <w:vAlign w:val="center"/>
            <w:hideMark/>
          </w:tcPr>
          <w:p w14:paraId="7582F2DD" w14:textId="77777777" w:rsidR="00251D31" w:rsidRPr="002805AD" w:rsidRDefault="00251D31" w:rsidP="00AF065B">
            <w:pPr>
              <w:jc w:val="right"/>
              <w:rPr>
                <w:sz w:val="20"/>
                <w:szCs w:val="20"/>
              </w:rPr>
            </w:pPr>
            <w:r w:rsidRPr="002805AD">
              <w:rPr>
                <w:sz w:val="20"/>
                <w:szCs w:val="20"/>
              </w:rPr>
              <w:t>1.692.306,00</w:t>
            </w:r>
          </w:p>
        </w:tc>
        <w:tc>
          <w:tcPr>
            <w:tcW w:w="1594" w:type="dxa"/>
            <w:tcBorders>
              <w:top w:val="nil"/>
              <w:left w:val="nil"/>
              <w:bottom w:val="single" w:sz="8" w:space="0" w:color="auto"/>
              <w:right w:val="single" w:sz="8" w:space="0" w:color="auto"/>
            </w:tcBorders>
            <w:shd w:val="clear" w:color="auto" w:fill="auto"/>
            <w:vAlign w:val="center"/>
            <w:hideMark/>
          </w:tcPr>
          <w:p w14:paraId="3BABFD66" w14:textId="77777777" w:rsidR="00251D31" w:rsidRPr="002805AD" w:rsidRDefault="00251D31" w:rsidP="00AF065B">
            <w:pPr>
              <w:jc w:val="right"/>
              <w:rPr>
                <w:sz w:val="20"/>
                <w:szCs w:val="20"/>
              </w:rPr>
            </w:pPr>
            <w:r w:rsidRPr="002805AD">
              <w:rPr>
                <w:sz w:val="20"/>
                <w:szCs w:val="20"/>
              </w:rPr>
              <w:t>521.370,00</w:t>
            </w:r>
          </w:p>
        </w:tc>
        <w:tc>
          <w:tcPr>
            <w:tcW w:w="1843" w:type="dxa"/>
            <w:tcBorders>
              <w:top w:val="nil"/>
              <w:left w:val="nil"/>
              <w:bottom w:val="single" w:sz="8" w:space="0" w:color="auto"/>
              <w:right w:val="single" w:sz="8" w:space="0" w:color="auto"/>
            </w:tcBorders>
            <w:shd w:val="clear" w:color="auto" w:fill="auto"/>
            <w:vAlign w:val="center"/>
            <w:hideMark/>
          </w:tcPr>
          <w:p w14:paraId="5025084C" w14:textId="77777777" w:rsidR="00251D31" w:rsidRPr="002805AD" w:rsidRDefault="00251D31" w:rsidP="00AF065B">
            <w:pPr>
              <w:jc w:val="right"/>
              <w:rPr>
                <w:sz w:val="20"/>
                <w:szCs w:val="20"/>
              </w:rPr>
            </w:pPr>
            <w:r w:rsidRPr="002805AD">
              <w:rPr>
                <w:sz w:val="20"/>
                <w:szCs w:val="20"/>
              </w:rPr>
              <w:t>286.609,00</w:t>
            </w:r>
          </w:p>
        </w:tc>
      </w:tr>
      <w:tr w:rsidR="00251D31" w:rsidRPr="002805AD" w14:paraId="2F303A32" w14:textId="77777777" w:rsidTr="001F5438">
        <w:trPr>
          <w:cantSplit/>
        </w:trPr>
        <w:tc>
          <w:tcPr>
            <w:tcW w:w="4018" w:type="dxa"/>
            <w:tcBorders>
              <w:top w:val="nil"/>
              <w:left w:val="single" w:sz="8" w:space="0" w:color="auto"/>
              <w:bottom w:val="single" w:sz="8" w:space="0" w:color="auto"/>
              <w:right w:val="single" w:sz="8" w:space="0" w:color="auto"/>
            </w:tcBorders>
            <w:shd w:val="clear" w:color="auto" w:fill="auto"/>
            <w:vAlign w:val="center"/>
            <w:hideMark/>
          </w:tcPr>
          <w:p w14:paraId="485A19EC" w14:textId="77777777" w:rsidR="00251D31" w:rsidRPr="002805AD" w:rsidRDefault="00251D31" w:rsidP="00AF065B">
            <w:pPr>
              <w:rPr>
                <w:b/>
                <w:bCs/>
                <w:sz w:val="20"/>
                <w:szCs w:val="20"/>
              </w:rPr>
            </w:pPr>
            <w:r w:rsidRPr="002805AD">
              <w:rPr>
                <w:b/>
                <w:bCs/>
                <w:sz w:val="20"/>
                <w:szCs w:val="20"/>
              </w:rPr>
              <w:t>udio vlastitih i namjenskih prihoda proračunskih korisnika evidencijski uključenih u Županijski proračun</w:t>
            </w:r>
          </w:p>
        </w:tc>
        <w:tc>
          <w:tcPr>
            <w:tcW w:w="1466" w:type="dxa"/>
            <w:tcBorders>
              <w:top w:val="nil"/>
              <w:left w:val="nil"/>
              <w:bottom w:val="single" w:sz="8" w:space="0" w:color="auto"/>
              <w:right w:val="single" w:sz="8" w:space="0" w:color="auto"/>
            </w:tcBorders>
            <w:shd w:val="clear" w:color="auto" w:fill="auto"/>
            <w:vAlign w:val="center"/>
            <w:hideMark/>
          </w:tcPr>
          <w:p w14:paraId="43A15557" w14:textId="77777777" w:rsidR="00251D31" w:rsidRPr="002805AD" w:rsidRDefault="00251D31" w:rsidP="00AF065B">
            <w:pPr>
              <w:jc w:val="right"/>
              <w:rPr>
                <w:sz w:val="20"/>
                <w:szCs w:val="20"/>
              </w:rPr>
            </w:pPr>
            <w:r w:rsidRPr="002805AD">
              <w:rPr>
                <w:sz w:val="20"/>
                <w:szCs w:val="20"/>
              </w:rPr>
              <w:t>64,55</w:t>
            </w:r>
          </w:p>
        </w:tc>
        <w:tc>
          <w:tcPr>
            <w:tcW w:w="1594" w:type="dxa"/>
            <w:tcBorders>
              <w:top w:val="nil"/>
              <w:left w:val="nil"/>
              <w:bottom w:val="single" w:sz="8" w:space="0" w:color="auto"/>
              <w:right w:val="single" w:sz="8" w:space="0" w:color="auto"/>
            </w:tcBorders>
            <w:shd w:val="clear" w:color="auto" w:fill="auto"/>
            <w:vAlign w:val="center"/>
            <w:hideMark/>
          </w:tcPr>
          <w:p w14:paraId="1F53C5F2" w14:textId="77777777" w:rsidR="00251D31" w:rsidRPr="002805AD" w:rsidRDefault="00251D31" w:rsidP="00AF065B">
            <w:pPr>
              <w:jc w:val="right"/>
              <w:rPr>
                <w:sz w:val="20"/>
                <w:szCs w:val="20"/>
              </w:rPr>
            </w:pPr>
            <w:r w:rsidRPr="002805AD">
              <w:rPr>
                <w:sz w:val="20"/>
                <w:szCs w:val="20"/>
              </w:rPr>
              <w:t>66,83</w:t>
            </w:r>
          </w:p>
        </w:tc>
        <w:tc>
          <w:tcPr>
            <w:tcW w:w="1843" w:type="dxa"/>
            <w:tcBorders>
              <w:top w:val="nil"/>
              <w:left w:val="nil"/>
              <w:bottom w:val="single" w:sz="8" w:space="0" w:color="auto"/>
              <w:right w:val="single" w:sz="8" w:space="0" w:color="auto"/>
            </w:tcBorders>
            <w:shd w:val="clear" w:color="auto" w:fill="auto"/>
            <w:vAlign w:val="center"/>
            <w:hideMark/>
          </w:tcPr>
          <w:p w14:paraId="6BDD987F" w14:textId="77777777" w:rsidR="00251D31" w:rsidRPr="002805AD" w:rsidRDefault="00251D31" w:rsidP="00AF065B">
            <w:pPr>
              <w:jc w:val="right"/>
              <w:rPr>
                <w:sz w:val="20"/>
                <w:szCs w:val="20"/>
              </w:rPr>
            </w:pPr>
            <w:r w:rsidRPr="002805AD">
              <w:rPr>
                <w:sz w:val="20"/>
                <w:szCs w:val="20"/>
              </w:rPr>
              <w:t>69,25</w:t>
            </w:r>
          </w:p>
        </w:tc>
      </w:tr>
    </w:tbl>
    <w:p w14:paraId="63954104" w14:textId="77777777" w:rsidR="00251D31" w:rsidRPr="002805AD" w:rsidRDefault="00251D31" w:rsidP="00251D31">
      <w:pPr>
        <w:jc w:val="both"/>
        <w:rPr>
          <w:sz w:val="20"/>
          <w:szCs w:val="20"/>
        </w:rPr>
      </w:pPr>
    </w:p>
    <w:p w14:paraId="6FEC2E90" w14:textId="77777777" w:rsidR="00251D31" w:rsidRPr="002805AD" w:rsidRDefault="00251D31" w:rsidP="00251D31">
      <w:pPr>
        <w:jc w:val="both"/>
        <w:rPr>
          <w:sz w:val="20"/>
          <w:szCs w:val="20"/>
          <w:lang w:val="pl-PL"/>
        </w:rPr>
      </w:pPr>
      <w:r w:rsidRPr="002805AD">
        <w:rPr>
          <w:sz w:val="20"/>
          <w:szCs w:val="20"/>
        </w:rPr>
        <w:t xml:space="preserve">Planirani prihodi i primici Proračuna u 2025. godini </w:t>
      </w:r>
      <w:r w:rsidRPr="002805AD">
        <w:rPr>
          <w:sz w:val="20"/>
          <w:szCs w:val="20"/>
          <w:lang w:val="pl-PL"/>
        </w:rPr>
        <w:t>po skupinama računa prihoda iznose:</w:t>
      </w:r>
    </w:p>
    <w:p w14:paraId="52C32AAB" w14:textId="77777777" w:rsidR="00251D31" w:rsidRPr="002805AD" w:rsidRDefault="00251D31" w:rsidP="00251D31">
      <w:pPr>
        <w:jc w:val="both"/>
        <w:rPr>
          <w:sz w:val="20"/>
          <w:szCs w:val="20"/>
          <w:lang w:val="pl-PL"/>
        </w:rPr>
      </w:pPr>
    </w:p>
    <w:tbl>
      <w:tblPr>
        <w:tblW w:w="9351" w:type="dxa"/>
        <w:tblLayout w:type="fixed"/>
        <w:tblLook w:val="04A0" w:firstRow="1" w:lastRow="0" w:firstColumn="1" w:lastColumn="0" w:noHBand="0" w:noVBand="1"/>
      </w:tblPr>
      <w:tblGrid>
        <w:gridCol w:w="3085"/>
        <w:gridCol w:w="1446"/>
        <w:gridCol w:w="709"/>
        <w:gridCol w:w="1559"/>
        <w:gridCol w:w="567"/>
        <w:gridCol w:w="1418"/>
        <w:gridCol w:w="567"/>
      </w:tblGrid>
      <w:tr w:rsidR="00251D31" w:rsidRPr="002805AD" w14:paraId="0F5E134F" w14:textId="77777777" w:rsidTr="00342C29">
        <w:trPr>
          <w:cantSplit/>
        </w:trPr>
        <w:tc>
          <w:tcPr>
            <w:tcW w:w="308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448D2BE" w14:textId="77777777" w:rsidR="00251D31" w:rsidRPr="002805AD" w:rsidRDefault="00251D31" w:rsidP="00AF065B">
            <w:pPr>
              <w:jc w:val="center"/>
              <w:rPr>
                <w:b/>
                <w:bCs/>
                <w:sz w:val="20"/>
                <w:szCs w:val="20"/>
              </w:rPr>
            </w:pPr>
            <w:r w:rsidRPr="002805AD">
              <w:rPr>
                <w:b/>
                <w:bCs/>
                <w:sz w:val="20"/>
                <w:szCs w:val="20"/>
              </w:rPr>
              <w:t>Vrsta prihoda</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8C976BA" w14:textId="77777777" w:rsidR="00251D31" w:rsidRPr="002805AD" w:rsidRDefault="00251D31" w:rsidP="00AF065B">
            <w:pPr>
              <w:jc w:val="center"/>
              <w:rPr>
                <w:b/>
                <w:bCs/>
                <w:sz w:val="20"/>
                <w:szCs w:val="20"/>
              </w:rPr>
            </w:pPr>
            <w:r w:rsidRPr="002805AD">
              <w:rPr>
                <w:b/>
                <w:bCs/>
                <w:sz w:val="20"/>
                <w:szCs w:val="20"/>
              </w:rPr>
              <w:t>Planirana godišnja svota u 2025.  godini</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3DC7DCA" w14:textId="77777777" w:rsidR="00251D31" w:rsidRPr="002805AD" w:rsidRDefault="00251D31" w:rsidP="00AF065B">
            <w:pPr>
              <w:jc w:val="center"/>
              <w:rPr>
                <w:b/>
                <w:bCs/>
                <w:sz w:val="20"/>
                <w:szCs w:val="20"/>
              </w:rPr>
            </w:pPr>
            <w:r w:rsidRPr="002805AD">
              <w:rPr>
                <w:b/>
                <w:bCs/>
                <w:sz w:val="20"/>
                <w:szCs w:val="20"/>
              </w:rPr>
              <w:t>Ukupni udio u %</w:t>
            </w:r>
          </w:p>
        </w:tc>
        <w:tc>
          <w:tcPr>
            <w:tcW w:w="212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CD2550C" w14:textId="77777777" w:rsidR="00251D31" w:rsidRPr="002805AD" w:rsidRDefault="00251D31" w:rsidP="00AF065B">
            <w:pPr>
              <w:jc w:val="center"/>
              <w:rPr>
                <w:b/>
                <w:bCs/>
                <w:sz w:val="20"/>
                <w:szCs w:val="20"/>
              </w:rPr>
            </w:pPr>
            <w:r w:rsidRPr="002805AD">
              <w:rPr>
                <w:b/>
                <w:bCs/>
                <w:sz w:val="20"/>
                <w:szCs w:val="20"/>
              </w:rPr>
              <w:t>ŽUPANIJA</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C157CB5" w14:textId="77777777" w:rsidR="00251D31" w:rsidRPr="002805AD" w:rsidRDefault="00251D31" w:rsidP="00AF065B">
            <w:pPr>
              <w:jc w:val="center"/>
              <w:rPr>
                <w:b/>
                <w:bCs/>
                <w:sz w:val="20"/>
                <w:szCs w:val="20"/>
              </w:rPr>
            </w:pPr>
            <w:r w:rsidRPr="002805AD">
              <w:rPr>
                <w:b/>
                <w:bCs/>
                <w:sz w:val="20"/>
                <w:szCs w:val="20"/>
              </w:rPr>
              <w:t>PRORAČUNSKI KORISNICI EVIDENCIJSKI UKLJUČENI U PRORAČUN</w:t>
            </w:r>
          </w:p>
        </w:tc>
      </w:tr>
      <w:tr w:rsidR="00251D31" w:rsidRPr="002805AD" w14:paraId="2526F62C" w14:textId="77777777" w:rsidTr="00342C29">
        <w:trPr>
          <w:cantSplit/>
        </w:trPr>
        <w:tc>
          <w:tcPr>
            <w:tcW w:w="308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7177260" w14:textId="77777777" w:rsidR="00251D31" w:rsidRPr="002805AD" w:rsidRDefault="00251D31" w:rsidP="00AF065B">
            <w:pPr>
              <w:rPr>
                <w:b/>
                <w:bCs/>
                <w:sz w:val="20"/>
                <w:szCs w:val="20"/>
              </w:rPr>
            </w:pPr>
          </w:p>
        </w:tc>
        <w:tc>
          <w:tcPr>
            <w:tcW w:w="1446"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98B9AF3" w14:textId="77777777" w:rsidR="00251D31" w:rsidRPr="002805AD" w:rsidRDefault="00251D31" w:rsidP="00AF065B">
            <w:pPr>
              <w:rPr>
                <w:b/>
                <w:bCs/>
                <w:sz w:val="20"/>
                <w:szCs w:val="20"/>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BC44076" w14:textId="77777777" w:rsidR="00251D31" w:rsidRPr="002805AD" w:rsidRDefault="00251D31" w:rsidP="00AF065B">
            <w:pPr>
              <w:rPr>
                <w:b/>
                <w:bCs/>
                <w:sz w:val="20"/>
                <w:szCs w:val="20"/>
              </w:rPr>
            </w:pPr>
          </w:p>
        </w:tc>
        <w:tc>
          <w:tcPr>
            <w:tcW w:w="2126"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2E99CBA" w14:textId="77777777" w:rsidR="00251D31" w:rsidRPr="002805AD" w:rsidRDefault="00251D31" w:rsidP="00AF065B">
            <w:pPr>
              <w:jc w:val="center"/>
              <w:rPr>
                <w:sz w:val="20"/>
                <w:szCs w:val="20"/>
              </w:rPr>
            </w:pPr>
            <w:r w:rsidRPr="002805AD">
              <w:rPr>
                <w:sz w:val="20"/>
                <w:szCs w:val="20"/>
              </w:rPr>
              <w:t>(Županijski proračun i decentralizirane funkcije)</w:t>
            </w:r>
          </w:p>
        </w:tc>
        <w:tc>
          <w:tcPr>
            <w:tcW w:w="1985" w:type="dxa"/>
            <w:gridSpan w:val="2"/>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72E4557" w14:textId="77777777" w:rsidR="00251D31" w:rsidRPr="002805AD" w:rsidRDefault="00251D31" w:rsidP="00AF065B">
            <w:pPr>
              <w:rPr>
                <w:b/>
                <w:bCs/>
                <w:sz w:val="20"/>
                <w:szCs w:val="20"/>
              </w:rPr>
            </w:pPr>
          </w:p>
        </w:tc>
      </w:tr>
      <w:tr w:rsidR="00251D31" w:rsidRPr="002805AD" w14:paraId="2791B4DD" w14:textId="77777777" w:rsidTr="00342C29">
        <w:trPr>
          <w:cantSplit/>
        </w:trPr>
        <w:tc>
          <w:tcPr>
            <w:tcW w:w="308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2BEBF1D" w14:textId="77777777" w:rsidR="00251D31" w:rsidRPr="002805AD" w:rsidRDefault="00251D31" w:rsidP="00AF065B">
            <w:pPr>
              <w:rPr>
                <w:b/>
                <w:bCs/>
                <w:sz w:val="20"/>
                <w:szCs w:val="20"/>
              </w:rPr>
            </w:pPr>
          </w:p>
        </w:tc>
        <w:tc>
          <w:tcPr>
            <w:tcW w:w="1446"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AB6A02A" w14:textId="77777777" w:rsidR="00251D31" w:rsidRPr="002805AD" w:rsidRDefault="00251D31" w:rsidP="00AF065B">
            <w:pPr>
              <w:rPr>
                <w:b/>
                <w:bCs/>
                <w:sz w:val="20"/>
                <w:szCs w:val="20"/>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B2B42EC" w14:textId="77777777" w:rsidR="00251D31" w:rsidRPr="002805AD" w:rsidRDefault="00251D31" w:rsidP="00AF065B">
            <w:pPr>
              <w:rPr>
                <w:b/>
                <w:bCs/>
                <w:sz w:val="20"/>
                <w:szCs w:val="20"/>
              </w:rPr>
            </w:pP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B34582" w14:textId="77777777" w:rsidR="00251D31" w:rsidRPr="002805AD" w:rsidRDefault="00251D31" w:rsidP="00AF065B">
            <w:pPr>
              <w:jc w:val="center"/>
              <w:rPr>
                <w:sz w:val="20"/>
                <w:szCs w:val="20"/>
              </w:rPr>
            </w:pPr>
            <w:r w:rsidRPr="002805AD">
              <w:rPr>
                <w:sz w:val="20"/>
                <w:szCs w:val="20"/>
              </w:rPr>
              <w:t>Iznos</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7E43AC" w14:textId="77777777" w:rsidR="00251D31" w:rsidRPr="002805AD" w:rsidRDefault="00251D31" w:rsidP="00AF065B">
            <w:pPr>
              <w:jc w:val="center"/>
              <w:rPr>
                <w:sz w:val="20"/>
                <w:szCs w:val="20"/>
              </w:rPr>
            </w:pPr>
            <w:r w:rsidRPr="002805AD">
              <w:rPr>
                <w:sz w:val="20"/>
                <w:szCs w:val="20"/>
              </w:rPr>
              <w:t>Udio u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F70736" w14:textId="77777777" w:rsidR="00251D31" w:rsidRPr="002805AD" w:rsidRDefault="00251D31" w:rsidP="00AF065B">
            <w:pPr>
              <w:jc w:val="center"/>
              <w:rPr>
                <w:sz w:val="20"/>
                <w:szCs w:val="20"/>
              </w:rPr>
            </w:pPr>
            <w:r w:rsidRPr="002805AD">
              <w:rPr>
                <w:sz w:val="20"/>
                <w:szCs w:val="20"/>
              </w:rPr>
              <w:t>Iznos</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DC6168" w14:textId="77777777" w:rsidR="00251D31" w:rsidRPr="002805AD" w:rsidRDefault="00251D31" w:rsidP="00AF065B">
            <w:pPr>
              <w:jc w:val="center"/>
              <w:rPr>
                <w:sz w:val="20"/>
                <w:szCs w:val="20"/>
              </w:rPr>
            </w:pPr>
            <w:r w:rsidRPr="002805AD">
              <w:rPr>
                <w:sz w:val="20"/>
                <w:szCs w:val="20"/>
              </w:rPr>
              <w:t>Udio u %</w:t>
            </w:r>
          </w:p>
        </w:tc>
      </w:tr>
      <w:tr w:rsidR="00251D31" w:rsidRPr="002805AD" w14:paraId="76803A2E"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BD45336" w14:textId="77777777" w:rsidR="00251D31" w:rsidRPr="002805AD" w:rsidRDefault="00251D31" w:rsidP="001F5438">
            <w:pPr>
              <w:rPr>
                <w:b/>
                <w:bCs/>
                <w:sz w:val="20"/>
                <w:szCs w:val="20"/>
              </w:rPr>
            </w:pPr>
            <w:r w:rsidRPr="002805AD">
              <w:rPr>
                <w:b/>
                <w:bCs/>
                <w:sz w:val="20"/>
                <w:szCs w:val="20"/>
              </w:rPr>
              <w:t>Prihodi od poreza</w:t>
            </w:r>
          </w:p>
        </w:tc>
        <w:tc>
          <w:tcPr>
            <w:tcW w:w="144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3B88F8B0" w14:textId="77777777" w:rsidR="00251D31" w:rsidRPr="002805AD" w:rsidRDefault="00251D31" w:rsidP="001F5438">
            <w:pPr>
              <w:jc w:val="right"/>
              <w:rPr>
                <w:b/>
                <w:bCs/>
                <w:sz w:val="20"/>
                <w:szCs w:val="20"/>
              </w:rPr>
            </w:pPr>
            <w:r w:rsidRPr="002805AD">
              <w:rPr>
                <w:b/>
                <w:bCs/>
                <w:sz w:val="20"/>
                <w:szCs w:val="20"/>
              </w:rPr>
              <w:t>40.510.676,00</w:t>
            </w:r>
          </w:p>
        </w:tc>
        <w:tc>
          <w:tcPr>
            <w:tcW w:w="709"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10B94903" w14:textId="77777777" w:rsidR="00251D31" w:rsidRPr="002805AD" w:rsidRDefault="00251D31" w:rsidP="001F5438">
            <w:pPr>
              <w:jc w:val="right"/>
              <w:rPr>
                <w:b/>
                <w:bCs/>
                <w:sz w:val="20"/>
                <w:szCs w:val="20"/>
              </w:rPr>
            </w:pPr>
            <w:r w:rsidRPr="002805AD">
              <w:rPr>
                <w:b/>
                <w:bCs/>
                <w:sz w:val="20"/>
                <w:szCs w:val="20"/>
              </w:rPr>
              <w:t>13,42</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2F32C019" w14:textId="77777777" w:rsidR="00251D31" w:rsidRPr="002805AD" w:rsidRDefault="00251D31" w:rsidP="001F5438">
            <w:pPr>
              <w:jc w:val="right"/>
              <w:rPr>
                <w:b/>
                <w:bCs/>
                <w:sz w:val="20"/>
                <w:szCs w:val="20"/>
              </w:rPr>
            </w:pPr>
            <w:r w:rsidRPr="002805AD">
              <w:rPr>
                <w:b/>
                <w:bCs/>
                <w:sz w:val="20"/>
                <w:szCs w:val="20"/>
              </w:rPr>
              <w:t>40.510.676,00</w:t>
            </w:r>
          </w:p>
        </w:tc>
        <w:tc>
          <w:tcPr>
            <w:tcW w:w="567"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490047E9" w14:textId="77777777" w:rsidR="00251D31" w:rsidRPr="002805AD" w:rsidRDefault="00251D31" w:rsidP="001F5438">
            <w:pPr>
              <w:jc w:val="right"/>
              <w:rPr>
                <w:b/>
                <w:bCs/>
                <w:sz w:val="20"/>
                <w:szCs w:val="20"/>
              </w:rPr>
            </w:pPr>
            <w:r w:rsidRPr="002805AD">
              <w:rPr>
                <w:b/>
                <w:bCs/>
                <w:sz w:val="20"/>
                <w:szCs w:val="20"/>
              </w:rPr>
              <w:t>13,42</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2AD3A4C4" w14:textId="77777777" w:rsidR="00251D31" w:rsidRPr="002805AD" w:rsidRDefault="00251D31" w:rsidP="001F5438">
            <w:pPr>
              <w:jc w:val="right"/>
              <w:rPr>
                <w:b/>
                <w:bCs/>
                <w:sz w:val="20"/>
                <w:szCs w:val="20"/>
              </w:rPr>
            </w:pPr>
            <w:r w:rsidRPr="002805AD">
              <w:rPr>
                <w:b/>
                <w:bCs/>
                <w:sz w:val="20"/>
                <w:szCs w:val="20"/>
              </w:rPr>
              <w:t>0,00</w:t>
            </w:r>
          </w:p>
        </w:tc>
        <w:tc>
          <w:tcPr>
            <w:tcW w:w="567"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1464B4FE" w14:textId="77777777" w:rsidR="00251D31" w:rsidRPr="002805AD" w:rsidRDefault="00251D31" w:rsidP="001F5438">
            <w:pPr>
              <w:jc w:val="right"/>
              <w:rPr>
                <w:b/>
                <w:bCs/>
                <w:sz w:val="20"/>
                <w:szCs w:val="20"/>
              </w:rPr>
            </w:pPr>
            <w:r w:rsidRPr="002805AD">
              <w:rPr>
                <w:b/>
                <w:bCs/>
                <w:sz w:val="20"/>
                <w:szCs w:val="20"/>
              </w:rPr>
              <w:t>0,00</w:t>
            </w:r>
          </w:p>
        </w:tc>
      </w:tr>
      <w:tr w:rsidR="00251D31" w:rsidRPr="002805AD" w14:paraId="11329671"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044E29C" w14:textId="77777777" w:rsidR="00251D31" w:rsidRPr="002805AD" w:rsidRDefault="00251D31" w:rsidP="001F5438">
            <w:pPr>
              <w:rPr>
                <w:sz w:val="20"/>
                <w:szCs w:val="20"/>
              </w:rPr>
            </w:pPr>
            <w:r w:rsidRPr="002805AD">
              <w:rPr>
                <w:sz w:val="20"/>
                <w:szCs w:val="20"/>
              </w:rPr>
              <w:t>- porez i prirez na dohodak</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5DB643BA" w14:textId="77777777" w:rsidR="00251D31" w:rsidRPr="002805AD" w:rsidRDefault="00251D31" w:rsidP="001F5438">
            <w:pPr>
              <w:jc w:val="right"/>
              <w:rPr>
                <w:sz w:val="20"/>
                <w:szCs w:val="20"/>
              </w:rPr>
            </w:pPr>
            <w:r w:rsidRPr="002805AD">
              <w:rPr>
                <w:sz w:val="20"/>
                <w:szCs w:val="20"/>
              </w:rPr>
              <w:t xml:space="preserve">32.000.000,00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451143B" w14:textId="77777777" w:rsidR="00251D31" w:rsidRPr="002805AD" w:rsidRDefault="00251D31" w:rsidP="001F5438">
            <w:pPr>
              <w:jc w:val="right"/>
              <w:rPr>
                <w:sz w:val="20"/>
                <w:szCs w:val="20"/>
              </w:rPr>
            </w:pPr>
            <w:r w:rsidRPr="002805AD">
              <w:rPr>
                <w:sz w:val="20"/>
                <w:szCs w:val="20"/>
              </w:rPr>
              <w:t>10,60</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581F739" w14:textId="77777777" w:rsidR="00251D31" w:rsidRPr="002805AD" w:rsidRDefault="00251D31" w:rsidP="001F5438">
            <w:pPr>
              <w:jc w:val="right"/>
              <w:rPr>
                <w:sz w:val="20"/>
                <w:szCs w:val="20"/>
              </w:rPr>
            </w:pPr>
            <w:r w:rsidRPr="002805AD">
              <w:rPr>
                <w:sz w:val="20"/>
                <w:szCs w:val="20"/>
              </w:rPr>
              <w:t xml:space="preserve">32.000.000,00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5F60CBE" w14:textId="77777777" w:rsidR="00251D31" w:rsidRPr="002805AD" w:rsidRDefault="00251D31" w:rsidP="001F5438">
            <w:pPr>
              <w:jc w:val="right"/>
              <w:rPr>
                <w:sz w:val="20"/>
                <w:szCs w:val="20"/>
              </w:rPr>
            </w:pPr>
            <w:r w:rsidRPr="002805AD">
              <w:rPr>
                <w:sz w:val="20"/>
                <w:szCs w:val="20"/>
              </w:rPr>
              <w:t>10,60</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B538FFE" w14:textId="77777777" w:rsidR="00251D31" w:rsidRPr="002805AD" w:rsidRDefault="00251D31" w:rsidP="001F5438">
            <w:pPr>
              <w:jc w:val="right"/>
              <w:rPr>
                <w:sz w:val="20"/>
                <w:szCs w:val="20"/>
              </w:rPr>
            </w:pPr>
            <w:r w:rsidRPr="002805AD">
              <w:rPr>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FC7DB3D" w14:textId="77777777" w:rsidR="00251D31" w:rsidRPr="002805AD" w:rsidRDefault="00251D31" w:rsidP="001F5438">
            <w:pPr>
              <w:jc w:val="right"/>
              <w:rPr>
                <w:sz w:val="20"/>
                <w:szCs w:val="20"/>
              </w:rPr>
            </w:pPr>
            <w:r w:rsidRPr="002805AD">
              <w:rPr>
                <w:sz w:val="20"/>
                <w:szCs w:val="20"/>
              </w:rPr>
              <w:t>0,00</w:t>
            </w:r>
          </w:p>
        </w:tc>
      </w:tr>
      <w:tr w:rsidR="00251D31" w:rsidRPr="002805AD" w14:paraId="509BD539"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CC23A60" w14:textId="77777777" w:rsidR="00251D31" w:rsidRPr="002805AD" w:rsidRDefault="00251D31" w:rsidP="001F5438">
            <w:pPr>
              <w:rPr>
                <w:sz w:val="20"/>
                <w:szCs w:val="20"/>
              </w:rPr>
            </w:pPr>
            <w:r w:rsidRPr="002805AD">
              <w:rPr>
                <w:sz w:val="20"/>
                <w:szCs w:val="20"/>
              </w:rPr>
              <w:t>- za decentralizirane funkcije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22466019" w14:textId="77777777" w:rsidR="00251D31" w:rsidRPr="002805AD" w:rsidRDefault="00251D31" w:rsidP="001F5438">
            <w:pPr>
              <w:jc w:val="right"/>
              <w:rPr>
                <w:sz w:val="20"/>
                <w:szCs w:val="20"/>
              </w:rPr>
            </w:pPr>
            <w:r w:rsidRPr="002805AD">
              <w:rPr>
                <w:sz w:val="20"/>
                <w:szCs w:val="20"/>
              </w:rPr>
              <w:t xml:space="preserve">6.190.676,00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0E17627" w14:textId="77777777" w:rsidR="00251D31" w:rsidRPr="002805AD" w:rsidRDefault="00251D31" w:rsidP="001F5438">
            <w:pPr>
              <w:jc w:val="right"/>
              <w:rPr>
                <w:sz w:val="20"/>
                <w:szCs w:val="20"/>
              </w:rPr>
            </w:pPr>
            <w:r w:rsidRPr="002805AD">
              <w:rPr>
                <w:sz w:val="20"/>
                <w:szCs w:val="20"/>
              </w:rPr>
              <w:t>2,05</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47E6C30" w14:textId="77777777" w:rsidR="00251D31" w:rsidRPr="002805AD" w:rsidRDefault="00251D31" w:rsidP="001F5438">
            <w:pPr>
              <w:jc w:val="right"/>
              <w:rPr>
                <w:sz w:val="20"/>
                <w:szCs w:val="20"/>
              </w:rPr>
            </w:pPr>
            <w:r w:rsidRPr="002805AD">
              <w:rPr>
                <w:sz w:val="20"/>
                <w:szCs w:val="20"/>
              </w:rPr>
              <w:t xml:space="preserve">6.190.676,00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1096C37" w14:textId="77777777" w:rsidR="00251D31" w:rsidRPr="002805AD" w:rsidRDefault="00251D31" w:rsidP="001F5438">
            <w:pPr>
              <w:jc w:val="right"/>
              <w:rPr>
                <w:sz w:val="20"/>
                <w:szCs w:val="20"/>
              </w:rPr>
            </w:pPr>
            <w:r w:rsidRPr="002805AD">
              <w:rPr>
                <w:sz w:val="20"/>
                <w:szCs w:val="20"/>
              </w:rPr>
              <w:t>2,05</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1896C2C" w14:textId="77777777" w:rsidR="00251D31" w:rsidRPr="002805AD" w:rsidRDefault="00251D31" w:rsidP="001F5438">
            <w:pPr>
              <w:jc w:val="right"/>
              <w:rPr>
                <w:sz w:val="20"/>
                <w:szCs w:val="20"/>
              </w:rPr>
            </w:pPr>
            <w:r w:rsidRPr="002805AD">
              <w:rPr>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007A6EE" w14:textId="77777777" w:rsidR="00251D31" w:rsidRPr="002805AD" w:rsidRDefault="00251D31" w:rsidP="001F5438">
            <w:pPr>
              <w:jc w:val="right"/>
              <w:rPr>
                <w:sz w:val="20"/>
                <w:szCs w:val="20"/>
              </w:rPr>
            </w:pPr>
            <w:r w:rsidRPr="002805AD">
              <w:rPr>
                <w:sz w:val="20"/>
                <w:szCs w:val="20"/>
              </w:rPr>
              <w:t>0,00</w:t>
            </w:r>
          </w:p>
        </w:tc>
      </w:tr>
      <w:tr w:rsidR="00251D31" w:rsidRPr="002805AD" w14:paraId="3F6700F7"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54FC09B" w14:textId="77777777" w:rsidR="00251D31" w:rsidRPr="002805AD" w:rsidRDefault="00251D31" w:rsidP="001F5438">
            <w:pPr>
              <w:rPr>
                <w:sz w:val="20"/>
                <w:szCs w:val="20"/>
              </w:rPr>
            </w:pPr>
            <w:r w:rsidRPr="002805AD">
              <w:rPr>
                <w:sz w:val="20"/>
                <w:szCs w:val="20"/>
              </w:rPr>
              <w:t>- porezi na imovinu</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5F9CA611" w14:textId="77777777" w:rsidR="00251D31" w:rsidRPr="002805AD" w:rsidRDefault="00251D31" w:rsidP="001F5438">
            <w:pPr>
              <w:jc w:val="right"/>
              <w:rPr>
                <w:sz w:val="20"/>
                <w:szCs w:val="20"/>
              </w:rPr>
            </w:pPr>
            <w:r w:rsidRPr="002805AD">
              <w:rPr>
                <w:sz w:val="20"/>
                <w:szCs w:val="20"/>
              </w:rPr>
              <w:t xml:space="preserve">90.000,00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79BB704" w14:textId="77777777" w:rsidR="00251D31" w:rsidRPr="002805AD" w:rsidRDefault="00251D31" w:rsidP="001F5438">
            <w:pPr>
              <w:jc w:val="right"/>
              <w:rPr>
                <w:sz w:val="20"/>
                <w:szCs w:val="20"/>
              </w:rPr>
            </w:pPr>
            <w:r w:rsidRPr="002805AD">
              <w:rPr>
                <w:sz w:val="20"/>
                <w:szCs w:val="20"/>
              </w:rPr>
              <w:t>0,03</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BC8C9F4" w14:textId="77777777" w:rsidR="00251D31" w:rsidRPr="002805AD" w:rsidRDefault="00251D31" w:rsidP="001F5438">
            <w:pPr>
              <w:jc w:val="right"/>
              <w:rPr>
                <w:sz w:val="20"/>
                <w:szCs w:val="20"/>
              </w:rPr>
            </w:pPr>
            <w:r w:rsidRPr="002805AD">
              <w:rPr>
                <w:sz w:val="20"/>
                <w:szCs w:val="20"/>
              </w:rPr>
              <w:t xml:space="preserve">90.000,00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0F863A3" w14:textId="77777777" w:rsidR="00251D31" w:rsidRPr="002805AD" w:rsidRDefault="00251D31" w:rsidP="001F5438">
            <w:pPr>
              <w:jc w:val="right"/>
              <w:rPr>
                <w:sz w:val="20"/>
                <w:szCs w:val="20"/>
              </w:rPr>
            </w:pPr>
            <w:r w:rsidRPr="002805AD">
              <w:rPr>
                <w:sz w:val="20"/>
                <w:szCs w:val="20"/>
              </w:rPr>
              <w:t>0,03</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41367CB" w14:textId="77777777" w:rsidR="00251D31" w:rsidRPr="002805AD" w:rsidRDefault="00251D31" w:rsidP="001F5438">
            <w:pPr>
              <w:jc w:val="right"/>
              <w:rPr>
                <w:sz w:val="20"/>
                <w:szCs w:val="20"/>
              </w:rPr>
            </w:pPr>
            <w:r w:rsidRPr="002805AD">
              <w:rPr>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78188B8" w14:textId="77777777" w:rsidR="00251D31" w:rsidRPr="002805AD" w:rsidRDefault="00251D31" w:rsidP="001F5438">
            <w:pPr>
              <w:jc w:val="right"/>
              <w:rPr>
                <w:sz w:val="20"/>
                <w:szCs w:val="20"/>
              </w:rPr>
            </w:pPr>
            <w:r w:rsidRPr="002805AD">
              <w:rPr>
                <w:sz w:val="20"/>
                <w:szCs w:val="20"/>
              </w:rPr>
              <w:t>0,00</w:t>
            </w:r>
          </w:p>
        </w:tc>
      </w:tr>
      <w:tr w:rsidR="00251D31" w:rsidRPr="002805AD" w14:paraId="06A9FA8E" w14:textId="77777777" w:rsidTr="00342C29">
        <w:trPr>
          <w:cantSplit/>
        </w:trPr>
        <w:tc>
          <w:tcPr>
            <w:tcW w:w="308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6D9CE2F6" w14:textId="77777777" w:rsidR="00251D31" w:rsidRPr="002805AD" w:rsidRDefault="00251D31" w:rsidP="001F5438">
            <w:pPr>
              <w:rPr>
                <w:sz w:val="20"/>
                <w:szCs w:val="20"/>
              </w:rPr>
            </w:pPr>
            <w:r w:rsidRPr="002805AD">
              <w:rPr>
                <w:sz w:val="20"/>
                <w:szCs w:val="20"/>
              </w:rPr>
              <w:t>- porezi na robu i usluge</w:t>
            </w:r>
          </w:p>
        </w:tc>
        <w:tc>
          <w:tcPr>
            <w:tcW w:w="144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36BBF266" w14:textId="77777777" w:rsidR="00251D31" w:rsidRPr="002805AD" w:rsidRDefault="00251D31" w:rsidP="001F5438">
            <w:pPr>
              <w:jc w:val="right"/>
              <w:rPr>
                <w:sz w:val="20"/>
                <w:szCs w:val="20"/>
              </w:rPr>
            </w:pPr>
            <w:r w:rsidRPr="002805AD">
              <w:rPr>
                <w:sz w:val="20"/>
                <w:szCs w:val="20"/>
              </w:rPr>
              <w:t xml:space="preserve">2.230.000,00 </w:t>
            </w:r>
          </w:p>
        </w:tc>
        <w:tc>
          <w:tcPr>
            <w:tcW w:w="70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634F16C8" w14:textId="77777777" w:rsidR="00251D31" w:rsidRPr="002805AD" w:rsidRDefault="00251D31" w:rsidP="001F5438">
            <w:pPr>
              <w:jc w:val="right"/>
              <w:rPr>
                <w:sz w:val="20"/>
                <w:szCs w:val="20"/>
              </w:rPr>
            </w:pPr>
            <w:r w:rsidRPr="002805AD">
              <w:rPr>
                <w:sz w:val="20"/>
                <w:szCs w:val="20"/>
              </w:rPr>
              <w:t>0,74</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6C29EDCA" w14:textId="77777777" w:rsidR="00251D31" w:rsidRPr="002805AD" w:rsidRDefault="00251D31" w:rsidP="001F5438">
            <w:pPr>
              <w:jc w:val="right"/>
              <w:rPr>
                <w:sz w:val="20"/>
                <w:szCs w:val="20"/>
              </w:rPr>
            </w:pPr>
            <w:r w:rsidRPr="002805AD">
              <w:rPr>
                <w:sz w:val="20"/>
                <w:szCs w:val="20"/>
              </w:rPr>
              <w:t xml:space="preserve">2.230.000,00 </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1F94573F" w14:textId="77777777" w:rsidR="00251D31" w:rsidRPr="002805AD" w:rsidRDefault="00251D31" w:rsidP="001F5438">
            <w:pPr>
              <w:jc w:val="right"/>
              <w:rPr>
                <w:sz w:val="20"/>
                <w:szCs w:val="20"/>
              </w:rPr>
            </w:pPr>
            <w:r w:rsidRPr="002805AD">
              <w:rPr>
                <w:sz w:val="20"/>
                <w:szCs w:val="20"/>
              </w:rPr>
              <w:t>0,74</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18E3BEEA" w14:textId="77777777" w:rsidR="00251D31" w:rsidRPr="002805AD" w:rsidRDefault="00251D31" w:rsidP="001F5438">
            <w:pPr>
              <w:jc w:val="right"/>
              <w:rPr>
                <w:sz w:val="20"/>
                <w:szCs w:val="20"/>
              </w:rPr>
            </w:pPr>
            <w:r w:rsidRPr="002805AD">
              <w:rPr>
                <w:sz w:val="20"/>
                <w:szCs w:val="20"/>
              </w:rPr>
              <w:t xml:space="preserve">0,00 </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741FE53B" w14:textId="77777777" w:rsidR="00251D31" w:rsidRPr="002805AD" w:rsidRDefault="00251D31" w:rsidP="001F5438">
            <w:pPr>
              <w:jc w:val="right"/>
              <w:rPr>
                <w:sz w:val="20"/>
                <w:szCs w:val="20"/>
              </w:rPr>
            </w:pPr>
            <w:r w:rsidRPr="002805AD">
              <w:rPr>
                <w:sz w:val="20"/>
                <w:szCs w:val="20"/>
              </w:rPr>
              <w:t>0,00</w:t>
            </w:r>
          </w:p>
        </w:tc>
      </w:tr>
      <w:tr w:rsidR="00251D31" w:rsidRPr="002805AD" w14:paraId="3AC5A5DE" w14:textId="77777777" w:rsidTr="00342C29">
        <w:trPr>
          <w:cantSplit/>
        </w:trPr>
        <w:tc>
          <w:tcPr>
            <w:tcW w:w="308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41FDBF46" w14:textId="77777777" w:rsidR="00251D31" w:rsidRPr="002805AD" w:rsidRDefault="00251D31" w:rsidP="001F5438">
            <w:pPr>
              <w:rPr>
                <w:b/>
                <w:bCs/>
                <w:sz w:val="20"/>
                <w:szCs w:val="20"/>
              </w:rPr>
            </w:pPr>
            <w:r w:rsidRPr="002805AD">
              <w:rPr>
                <w:b/>
                <w:bCs/>
                <w:sz w:val="20"/>
                <w:szCs w:val="20"/>
              </w:rPr>
              <w:lastRenderedPageBreak/>
              <w:t>Pomoći iz inozemstva i od subjekata unutar općeg proračuna</w:t>
            </w:r>
          </w:p>
        </w:tc>
        <w:tc>
          <w:tcPr>
            <w:tcW w:w="144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hideMark/>
          </w:tcPr>
          <w:p w14:paraId="3E9FC848" w14:textId="77777777" w:rsidR="00251D31" w:rsidRPr="002805AD" w:rsidRDefault="00251D31" w:rsidP="001F5438">
            <w:pPr>
              <w:jc w:val="right"/>
              <w:rPr>
                <w:b/>
                <w:bCs/>
                <w:sz w:val="20"/>
                <w:szCs w:val="20"/>
              </w:rPr>
            </w:pPr>
            <w:r w:rsidRPr="002805AD">
              <w:rPr>
                <w:b/>
                <w:bCs/>
                <w:sz w:val="20"/>
                <w:szCs w:val="20"/>
              </w:rPr>
              <w:t>194.563.978,48</w:t>
            </w:r>
          </w:p>
        </w:tc>
        <w:tc>
          <w:tcPr>
            <w:tcW w:w="709"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12D3428F" w14:textId="77777777" w:rsidR="00251D31" w:rsidRPr="002805AD" w:rsidRDefault="00251D31" w:rsidP="001F5438">
            <w:pPr>
              <w:jc w:val="right"/>
              <w:rPr>
                <w:b/>
                <w:bCs/>
                <w:sz w:val="20"/>
                <w:szCs w:val="20"/>
              </w:rPr>
            </w:pPr>
            <w:r w:rsidRPr="002805AD">
              <w:rPr>
                <w:b/>
                <w:bCs/>
                <w:sz w:val="20"/>
                <w:szCs w:val="20"/>
              </w:rPr>
              <w:t>64,44</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4DAD179A" w14:textId="77777777" w:rsidR="00251D31" w:rsidRPr="002805AD" w:rsidRDefault="00251D31" w:rsidP="001F5438">
            <w:pPr>
              <w:jc w:val="right"/>
              <w:rPr>
                <w:b/>
                <w:bCs/>
                <w:sz w:val="20"/>
                <w:szCs w:val="20"/>
              </w:rPr>
            </w:pPr>
            <w:r w:rsidRPr="002805AD">
              <w:rPr>
                <w:b/>
                <w:bCs/>
                <w:sz w:val="20"/>
                <w:szCs w:val="20"/>
              </w:rPr>
              <w:t>59.427.059,00</w:t>
            </w:r>
          </w:p>
        </w:tc>
        <w:tc>
          <w:tcPr>
            <w:tcW w:w="567"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046F5CDE" w14:textId="77777777" w:rsidR="00251D31" w:rsidRPr="002805AD" w:rsidRDefault="00251D31" w:rsidP="001F5438">
            <w:pPr>
              <w:jc w:val="right"/>
              <w:rPr>
                <w:b/>
                <w:bCs/>
                <w:sz w:val="20"/>
                <w:szCs w:val="20"/>
              </w:rPr>
            </w:pPr>
            <w:r w:rsidRPr="002805AD">
              <w:rPr>
                <w:b/>
                <w:bCs/>
                <w:sz w:val="20"/>
                <w:szCs w:val="20"/>
              </w:rPr>
              <w:t>19,68</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3F4A7608" w14:textId="77777777" w:rsidR="00251D31" w:rsidRPr="002805AD" w:rsidRDefault="00251D31" w:rsidP="001F5438">
            <w:pPr>
              <w:jc w:val="right"/>
              <w:rPr>
                <w:b/>
                <w:bCs/>
                <w:sz w:val="20"/>
                <w:szCs w:val="20"/>
              </w:rPr>
            </w:pPr>
            <w:r w:rsidRPr="002805AD">
              <w:rPr>
                <w:b/>
                <w:bCs/>
                <w:sz w:val="20"/>
                <w:szCs w:val="20"/>
              </w:rPr>
              <w:t>135.136.919,48</w:t>
            </w:r>
          </w:p>
        </w:tc>
        <w:tc>
          <w:tcPr>
            <w:tcW w:w="567" w:type="dxa"/>
            <w:tcBorders>
              <w:top w:val="single" w:sz="4" w:space="0" w:color="auto"/>
              <w:left w:val="nil"/>
              <w:bottom w:val="single" w:sz="4" w:space="0" w:color="auto"/>
              <w:right w:val="single" w:sz="4" w:space="0" w:color="auto"/>
            </w:tcBorders>
            <w:shd w:val="clear" w:color="auto" w:fill="auto"/>
            <w:tcMar>
              <w:left w:w="28" w:type="dxa"/>
              <w:right w:w="28" w:type="dxa"/>
            </w:tcMar>
            <w:vAlign w:val="bottom"/>
            <w:hideMark/>
          </w:tcPr>
          <w:p w14:paraId="269EF264" w14:textId="77777777" w:rsidR="00251D31" w:rsidRPr="002805AD" w:rsidRDefault="00251D31" w:rsidP="001F5438">
            <w:pPr>
              <w:jc w:val="right"/>
              <w:rPr>
                <w:b/>
                <w:bCs/>
                <w:sz w:val="20"/>
                <w:szCs w:val="20"/>
              </w:rPr>
            </w:pPr>
            <w:r w:rsidRPr="002805AD">
              <w:rPr>
                <w:b/>
                <w:bCs/>
                <w:sz w:val="20"/>
                <w:szCs w:val="20"/>
              </w:rPr>
              <w:t>44,76</w:t>
            </w:r>
          </w:p>
        </w:tc>
      </w:tr>
      <w:tr w:rsidR="00251D31" w:rsidRPr="002805AD" w14:paraId="61C1ABCC"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B7910B0" w14:textId="77777777" w:rsidR="00251D31" w:rsidRPr="002805AD" w:rsidRDefault="00251D31" w:rsidP="001F5438">
            <w:pPr>
              <w:rPr>
                <w:sz w:val="20"/>
                <w:szCs w:val="20"/>
              </w:rPr>
            </w:pPr>
            <w:r w:rsidRPr="002805AD">
              <w:rPr>
                <w:sz w:val="20"/>
                <w:szCs w:val="20"/>
              </w:rPr>
              <w:t xml:space="preserve"> - pomoći izravnanja za decentralizirane funkcije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7E81FE02" w14:textId="77777777" w:rsidR="00251D31" w:rsidRPr="002805AD" w:rsidRDefault="00251D31" w:rsidP="001F5438">
            <w:pPr>
              <w:jc w:val="right"/>
              <w:rPr>
                <w:sz w:val="20"/>
                <w:szCs w:val="20"/>
              </w:rPr>
            </w:pPr>
            <w:r w:rsidRPr="002805AD">
              <w:rPr>
                <w:sz w:val="20"/>
                <w:szCs w:val="20"/>
              </w:rPr>
              <w:t xml:space="preserve">11.346.920,00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BFA9D45" w14:textId="77777777" w:rsidR="00251D31" w:rsidRPr="002805AD" w:rsidRDefault="00251D31" w:rsidP="001F5438">
            <w:pPr>
              <w:jc w:val="right"/>
              <w:rPr>
                <w:sz w:val="20"/>
                <w:szCs w:val="20"/>
              </w:rPr>
            </w:pPr>
            <w:r w:rsidRPr="002805AD">
              <w:rPr>
                <w:sz w:val="20"/>
                <w:szCs w:val="20"/>
              </w:rPr>
              <w:t>3,76</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870345D" w14:textId="77777777" w:rsidR="00251D31" w:rsidRPr="002805AD" w:rsidRDefault="00251D31" w:rsidP="001F5438">
            <w:pPr>
              <w:jc w:val="right"/>
              <w:rPr>
                <w:sz w:val="20"/>
                <w:szCs w:val="20"/>
              </w:rPr>
            </w:pPr>
            <w:r w:rsidRPr="002805AD">
              <w:rPr>
                <w:sz w:val="20"/>
                <w:szCs w:val="20"/>
              </w:rPr>
              <w:t xml:space="preserve">11.346.920,00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3959486" w14:textId="77777777" w:rsidR="00251D31" w:rsidRPr="002805AD" w:rsidRDefault="00251D31" w:rsidP="001F5438">
            <w:pPr>
              <w:jc w:val="right"/>
              <w:rPr>
                <w:sz w:val="20"/>
                <w:szCs w:val="20"/>
              </w:rPr>
            </w:pPr>
            <w:r w:rsidRPr="002805AD">
              <w:rPr>
                <w:sz w:val="20"/>
                <w:szCs w:val="20"/>
              </w:rPr>
              <w:t>3,76</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C6FB01F" w14:textId="77777777" w:rsidR="00251D31" w:rsidRPr="002805AD" w:rsidRDefault="00251D31" w:rsidP="001F5438">
            <w:pPr>
              <w:jc w:val="right"/>
              <w:rPr>
                <w:sz w:val="20"/>
                <w:szCs w:val="20"/>
              </w:rPr>
            </w:pPr>
            <w:r w:rsidRPr="002805AD">
              <w:rPr>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3C46E20" w14:textId="77777777" w:rsidR="00251D31" w:rsidRPr="002805AD" w:rsidRDefault="00251D31" w:rsidP="001F5438">
            <w:pPr>
              <w:jc w:val="right"/>
              <w:rPr>
                <w:sz w:val="20"/>
                <w:szCs w:val="20"/>
              </w:rPr>
            </w:pPr>
            <w:r w:rsidRPr="002805AD">
              <w:rPr>
                <w:sz w:val="20"/>
                <w:szCs w:val="20"/>
              </w:rPr>
              <w:t>0,00</w:t>
            </w:r>
          </w:p>
        </w:tc>
      </w:tr>
      <w:tr w:rsidR="00251D31" w:rsidRPr="002805AD" w14:paraId="7874A256"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DE899B5" w14:textId="77777777" w:rsidR="00251D31" w:rsidRPr="002805AD" w:rsidRDefault="00251D31" w:rsidP="001F5438">
            <w:pPr>
              <w:rPr>
                <w:sz w:val="20"/>
                <w:szCs w:val="20"/>
              </w:rPr>
            </w:pPr>
            <w:r w:rsidRPr="002805AD">
              <w:rPr>
                <w:sz w:val="20"/>
                <w:szCs w:val="20"/>
              </w:rPr>
              <w:t xml:space="preserve"> - ostale pomoći</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3F5DA479" w14:textId="77777777" w:rsidR="00251D31" w:rsidRPr="002805AD" w:rsidRDefault="00251D31" w:rsidP="001F5438">
            <w:pPr>
              <w:jc w:val="right"/>
              <w:rPr>
                <w:sz w:val="20"/>
                <w:szCs w:val="20"/>
              </w:rPr>
            </w:pPr>
            <w:r w:rsidRPr="002805AD">
              <w:rPr>
                <w:sz w:val="20"/>
                <w:szCs w:val="20"/>
              </w:rPr>
              <w:t xml:space="preserve">183.217.058,48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67B8922" w14:textId="77777777" w:rsidR="00251D31" w:rsidRPr="002805AD" w:rsidRDefault="00251D31" w:rsidP="001F5438">
            <w:pPr>
              <w:jc w:val="right"/>
              <w:rPr>
                <w:sz w:val="20"/>
                <w:szCs w:val="20"/>
              </w:rPr>
            </w:pPr>
            <w:r w:rsidRPr="002805AD">
              <w:rPr>
                <w:sz w:val="20"/>
                <w:szCs w:val="20"/>
              </w:rPr>
              <w:t>60,68</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C48824A" w14:textId="77777777" w:rsidR="00251D31" w:rsidRPr="002805AD" w:rsidRDefault="00251D31" w:rsidP="001F5438">
            <w:pPr>
              <w:jc w:val="right"/>
              <w:rPr>
                <w:sz w:val="20"/>
                <w:szCs w:val="20"/>
              </w:rPr>
            </w:pPr>
            <w:r w:rsidRPr="002805AD">
              <w:rPr>
                <w:sz w:val="20"/>
                <w:szCs w:val="20"/>
              </w:rPr>
              <w:t xml:space="preserve">48.080.139,00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4BB3FC8" w14:textId="77777777" w:rsidR="00251D31" w:rsidRPr="002805AD" w:rsidRDefault="00251D31" w:rsidP="001F5438">
            <w:pPr>
              <w:jc w:val="right"/>
              <w:rPr>
                <w:sz w:val="20"/>
                <w:szCs w:val="20"/>
              </w:rPr>
            </w:pPr>
            <w:r w:rsidRPr="002805AD">
              <w:rPr>
                <w:sz w:val="20"/>
                <w:szCs w:val="20"/>
              </w:rPr>
              <w:t>15,92</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E8A8889" w14:textId="77777777" w:rsidR="00251D31" w:rsidRPr="002805AD" w:rsidRDefault="00251D31" w:rsidP="001F5438">
            <w:pPr>
              <w:jc w:val="right"/>
              <w:rPr>
                <w:sz w:val="20"/>
                <w:szCs w:val="20"/>
              </w:rPr>
            </w:pPr>
            <w:r w:rsidRPr="002805AD">
              <w:rPr>
                <w:sz w:val="20"/>
                <w:szCs w:val="20"/>
              </w:rPr>
              <w:t xml:space="preserve">135.136.919,48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3A4E867" w14:textId="77777777" w:rsidR="00251D31" w:rsidRPr="002805AD" w:rsidRDefault="00251D31" w:rsidP="001F5438">
            <w:pPr>
              <w:jc w:val="right"/>
              <w:rPr>
                <w:sz w:val="20"/>
                <w:szCs w:val="20"/>
              </w:rPr>
            </w:pPr>
            <w:r w:rsidRPr="002805AD">
              <w:rPr>
                <w:sz w:val="20"/>
                <w:szCs w:val="20"/>
              </w:rPr>
              <w:t>44,76</w:t>
            </w:r>
          </w:p>
        </w:tc>
      </w:tr>
      <w:tr w:rsidR="00251D31" w:rsidRPr="002805AD" w14:paraId="6F38B551"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D84C52A" w14:textId="77777777" w:rsidR="00251D31" w:rsidRPr="002805AD" w:rsidRDefault="00251D31" w:rsidP="001F5438">
            <w:pPr>
              <w:rPr>
                <w:b/>
                <w:bCs/>
                <w:sz w:val="20"/>
                <w:szCs w:val="20"/>
              </w:rPr>
            </w:pPr>
            <w:r w:rsidRPr="002805AD">
              <w:rPr>
                <w:b/>
                <w:bCs/>
                <w:sz w:val="20"/>
                <w:szCs w:val="20"/>
              </w:rPr>
              <w:t>Prihodi od imovine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598CA2EA" w14:textId="77777777" w:rsidR="00251D31" w:rsidRPr="002805AD" w:rsidRDefault="00251D31" w:rsidP="001F5438">
            <w:pPr>
              <w:jc w:val="right"/>
              <w:rPr>
                <w:b/>
                <w:bCs/>
                <w:sz w:val="20"/>
                <w:szCs w:val="20"/>
              </w:rPr>
            </w:pPr>
            <w:r w:rsidRPr="002805AD">
              <w:rPr>
                <w:b/>
                <w:bCs/>
                <w:sz w:val="20"/>
                <w:szCs w:val="20"/>
              </w:rPr>
              <w:t>1.334.555,00</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352CFDE" w14:textId="77777777" w:rsidR="00251D31" w:rsidRPr="002805AD" w:rsidRDefault="00251D31" w:rsidP="001F5438">
            <w:pPr>
              <w:jc w:val="right"/>
              <w:rPr>
                <w:b/>
                <w:bCs/>
                <w:sz w:val="20"/>
                <w:szCs w:val="20"/>
              </w:rPr>
            </w:pPr>
            <w:r w:rsidRPr="002805AD">
              <w:rPr>
                <w:b/>
                <w:bCs/>
                <w:sz w:val="20"/>
                <w:szCs w:val="20"/>
              </w:rPr>
              <w:t>0,44</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AFD177F" w14:textId="77777777" w:rsidR="00251D31" w:rsidRPr="002805AD" w:rsidRDefault="00251D31" w:rsidP="001F5438">
            <w:pPr>
              <w:jc w:val="right"/>
              <w:rPr>
                <w:b/>
                <w:bCs/>
                <w:sz w:val="20"/>
                <w:szCs w:val="20"/>
              </w:rPr>
            </w:pPr>
            <w:r w:rsidRPr="002805AD">
              <w:rPr>
                <w:b/>
                <w:bCs/>
                <w:sz w:val="20"/>
                <w:szCs w:val="20"/>
              </w:rPr>
              <w:t>1.294.000,00</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A7B1E2E" w14:textId="77777777" w:rsidR="00251D31" w:rsidRPr="002805AD" w:rsidRDefault="00251D31" w:rsidP="001F5438">
            <w:pPr>
              <w:jc w:val="right"/>
              <w:rPr>
                <w:b/>
                <w:bCs/>
                <w:sz w:val="20"/>
                <w:szCs w:val="20"/>
              </w:rPr>
            </w:pPr>
            <w:r w:rsidRPr="002805AD">
              <w:rPr>
                <w:b/>
                <w:bCs/>
                <w:sz w:val="20"/>
                <w:szCs w:val="20"/>
              </w:rPr>
              <w:t>0,43</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041C0A5" w14:textId="77777777" w:rsidR="00251D31" w:rsidRPr="002805AD" w:rsidRDefault="00251D31" w:rsidP="001F5438">
            <w:pPr>
              <w:jc w:val="right"/>
              <w:rPr>
                <w:b/>
                <w:bCs/>
                <w:sz w:val="20"/>
                <w:szCs w:val="20"/>
              </w:rPr>
            </w:pPr>
            <w:r w:rsidRPr="002805AD">
              <w:rPr>
                <w:b/>
                <w:bCs/>
                <w:sz w:val="20"/>
                <w:szCs w:val="20"/>
              </w:rPr>
              <w:t>40.555,00</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588768C" w14:textId="77777777" w:rsidR="00251D31" w:rsidRPr="002805AD" w:rsidRDefault="00251D31" w:rsidP="001F5438">
            <w:pPr>
              <w:jc w:val="right"/>
              <w:rPr>
                <w:b/>
                <w:bCs/>
                <w:sz w:val="20"/>
                <w:szCs w:val="20"/>
              </w:rPr>
            </w:pPr>
            <w:r w:rsidRPr="002805AD">
              <w:rPr>
                <w:b/>
                <w:bCs/>
                <w:sz w:val="20"/>
                <w:szCs w:val="20"/>
              </w:rPr>
              <w:t>0,01</w:t>
            </w:r>
          </w:p>
        </w:tc>
      </w:tr>
      <w:tr w:rsidR="00251D31" w:rsidRPr="002805AD" w14:paraId="26D0C48F"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D90EA2C" w14:textId="77777777" w:rsidR="00251D31" w:rsidRPr="002805AD" w:rsidRDefault="00251D31" w:rsidP="001F5438">
            <w:pPr>
              <w:rPr>
                <w:sz w:val="20"/>
                <w:szCs w:val="20"/>
              </w:rPr>
            </w:pPr>
            <w:r w:rsidRPr="002805AD">
              <w:rPr>
                <w:sz w:val="20"/>
                <w:szCs w:val="20"/>
              </w:rPr>
              <w:t>- prihodi od financijske imovine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6B747CAA" w14:textId="77777777" w:rsidR="00251D31" w:rsidRPr="002805AD" w:rsidRDefault="00251D31" w:rsidP="001F5438">
            <w:pPr>
              <w:jc w:val="right"/>
              <w:rPr>
                <w:sz w:val="20"/>
                <w:szCs w:val="20"/>
              </w:rPr>
            </w:pPr>
            <w:r w:rsidRPr="002805AD">
              <w:rPr>
                <w:sz w:val="20"/>
                <w:szCs w:val="20"/>
              </w:rPr>
              <w:t xml:space="preserve">178.086,00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EDF6823" w14:textId="77777777" w:rsidR="00251D31" w:rsidRPr="002805AD" w:rsidRDefault="00251D31" w:rsidP="001F5438">
            <w:pPr>
              <w:jc w:val="right"/>
              <w:rPr>
                <w:sz w:val="20"/>
                <w:szCs w:val="20"/>
              </w:rPr>
            </w:pPr>
            <w:r w:rsidRPr="002805AD">
              <w:rPr>
                <w:sz w:val="20"/>
                <w:szCs w:val="20"/>
              </w:rPr>
              <w:t>0,06</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BAAF397" w14:textId="77777777" w:rsidR="00251D31" w:rsidRPr="002805AD" w:rsidRDefault="00251D31" w:rsidP="001F5438">
            <w:pPr>
              <w:jc w:val="right"/>
              <w:rPr>
                <w:sz w:val="20"/>
                <w:szCs w:val="20"/>
              </w:rPr>
            </w:pPr>
            <w:r w:rsidRPr="002805AD">
              <w:rPr>
                <w:sz w:val="20"/>
                <w:szCs w:val="20"/>
              </w:rPr>
              <w:t xml:space="preserve">177.000,00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84F987C" w14:textId="77777777" w:rsidR="00251D31" w:rsidRPr="002805AD" w:rsidRDefault="00251D31" w:rsidP="001F5438">
            <w:pPr>
              <w:jc w:val="right"/>
              <w:rPr>
                <w:sz w:val="20"/>
                <w:szCs w:val="20"/>
              </w:rPr>
            </w:pPr>
            <w:r w:rsidRPr="002805AD">
              <w:rPr>
                <w:sz w:val="20"/>
                <w:szCs w:val="20"/>
              </w:rPr>
              <w:t>0,06</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099A277" w14:textId="77777777" w:rsidR="00251D31" w:rsidRPr="002805AD" w:rsidRDefault="00251D31" w:rsidP="001F5438">
            <w:pPr>
              <w:jc w:val="right"/>
              <w:rPr>
                <w:sz w:val="20"/>
                <w:szCs w:val="20"/>
              </w:rPr>
            </w:pPr>
            <w:r w:rsidRPr="002805AD">
              <w:rPr>
                <w:sz w:val="20"/>
                <w:szCs w:val="20"/>
              </w:rPr>
              <w:t xml:space="preserve">1.086,00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0FA8BC5" w14:textId="77777777" w:rsidR="00251D31" w:rsidRPr="002805AD" w:rsidRDefault="00251D31" w:rsidP="001F5438">
            <w:pPr>
              <w:jc w:val="right"/>
              <w:rPr>
                <w:sz w:val="20"/>
                <w:szCs w:val="20"/>
              </w:rPr>
            </w:pPr>
            <w:r w:rsidRPr="002805AD">
              <w:rPr>
                <w:sz w:val="20"/>
                <w:szCs w:val="20"/>
              </w:rPr>
              <w:t>0,00</w:t>
            </w:r>
          </w:p>
        </w:tc>
      </w:tr>
      <w:tr w:rsidR="00251D31" w:rsidRPr="002805AD" w14:paraId="784C16B6"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2115A13" w14:textId="77777777" w:rsidR="00251D31" w:rsidRPr="002805AD" w:rsidRDefault="00251D31" w:rsidP="001F5438">
            <w:pPr>
              <w:rPr>
                <w:sz w:val="20"/>
                <w:szCs w:val="20"/>
              </w:rPr>
            </w:pPr>
            <w:r w:rsidRPr="002805AD">
              <w:rPr>
                <w:sz w:val="20"/>
                <w:szCs w:val="20"/>
              </w:rPr>
              <w:t>- prihodi od nefinancijske imovine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5EB94BC0" w14:textId="77777777" w:rsidR="00251D31" w:rsidRPr="002805AD" w:rsidRDefault="00251D31" w:rsidP="001F5438">
            <w:pPr>
              <w:jc w:val="right"/>
              <w:rPr>
                <w:sz w:val="20"/>
                <w:szCs w:val="20"/>
              </w:rPr>
            </w:pPr>
            <w:r w:rsidRPr="002805AD">
              <w:rPr>
                <w:sz w:val="20"/>
                <w:szCs w:val="20"/>
              </w:rPr>
              <w:t xml:space="preserve">1.156.469,00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59BF9D4" w14:textId="77777777" w:rsidR="00251D31" w:rsidRPr="002805AD" w:rsidRDefault="00251D31" w:rsidP="001F5438">
            <w:pPr>
              <w:jc w:val="right"/>
              <w:rPr>
                <w:sz w:val="20"/>
                <w:szCs w:val="20"/>
              </w:rPr>
            </w:pPr>
            <w:r w:rsidRPr="002805AD">
              <w:rPr>
                <w:sz w:val="20"/>
                <w:szCs w:val="20"/>
              </w:rPr>
              <w:t>0,38</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BCBF98E" w14:textId="77777777" w:rsidR="00251D31" w:rsidRPr="002805AD" w:rsidRDefault="00251D31" w:rsidP="001F5438">
            <w:pPr>
              <w:jc w:val="right"/>
              <w:rPr>
                <w:sz w:val="20"/>
                <w:szCs w:val="20"/>
              </w:rPr>
            </w:pPr>
            <w:r w:rsidRPr="002805AD">
              <w:rPr>
                <w:sz w:val="20"/>
                <w:szCs w:val="20"/>
              </w:rPr>
              <w:t xml:space="preserve">1.117.000,00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B31979F" w14:textId="77777777" w:rsidR="00251D31" w:rsidRPr="002805AD" w:rsidRDefault="00251D31" w:rsidP="001F5438">
            <w:pPr>
              <w:jc w:val="right"/>
              <w:rPr>
                <w:sz w:val="20"/>
                <w:szCs w:val="20"/>
              </w:rPr>
            </w:pPr>
            <w:r w:rsidRPr="002805AD">
              <w:rPr>
                <w:sz w:val="20"/>
                <w:szCs w:val="20"/>
              </w:rPr>
              <w:t>0,37</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892A333" w14:textId="77777777" w:rsidR="00251D31" w:rsidRPr="002805AD" w:rsidRDefault="00251D31" w:rsidP="001F5438">
            <w:pPr>
              <w:jc w:val="right"/>
              <w:rPr>
                <w:sz w:val="20"/>
                <w:szCs w:val="20"/>
              </w:rPr>
            </w:pPr>
            <w:r w:rsidRPr="002805AD">
              <w:rPr>
                <w:sz w:val="20"/>
                <w:szCs w:val="20"/>
              </w:rPr>
              <w:t xml:space="preserve">39.469,00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C8BBFDB" w14:textId="77777777" w:rsidR="00251D31" w:rsidRPr="002805AD" w:rsidRDefault="00251D31" w:rsidP="001F5438">
            <w:pPr>
              <w:jc w:val="right"/>
              <w:rPr>
                <w:sz w:val="20"/>
                <w:szCs w:val="20"/>
              </w:rPr>
            </w:pPr>
            <w:r w:rsidRPr="002805AD">
              <w:rPr>
                <w:sz w:val="20"/>
                <w:szCs w:val="20"/>
              </w:rPr>
              <w:t>0,01</w:t>
            </w:r>
          </w:p>
        </w:tc>
      </w:tr>
      <w:tr w:rsidR="00251D31" w:rsidRPr="002805AD" w14:paraId="28D8464A"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A104260" w14:textId="77777777" w:rsidR="00251D31" w:rsidRPr="002805AD" w:rsidRDefault="00251D31" w:rsidP="001F5438">
            <w:pPr>
              <w:rPr>
                <w:b/>
                <w:bCs/>
                <w:sz w:val="20"/>
                <w:szCs w:val="20"/>
              </w:rPr>
            </w:pPr>
            <w:r w:rsidRPr="002805AD">
              <w:rPr>
                <w:b/>
                <w:bCs/>
                <w:sz w:val="20"/>
                <w:szCs w:val="20"/>
              </w:rPr>
              <w:t>Prihodi od upravnih i administrativnih pristojbi, pristojbi po posebnim propisima i naknada</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7CCF12E5" w14:textId="77777777" w:rsidR="00251D31" w:rsidRPr="002805AD" w:rsidRDefault="00251D31" w:rsidP="001F5438">
            <w:pPr>
              <w:jc w:val="right"/>
              <w:rPr>
                <w:b/>
                <w:bCs/>
                <w:sz w:val="20"/>
                <w:szCs w:val="20"/>
              </w:rPr>
            </w:pPr>
            <w:r w:rsidRPr="002805AD">
              <w:rPr>
                <w:b/>
                <w:bCs/>
                <w:sz w:val="20"/>
                <w:szCs w:val="20"/>
              </w:rPr>
              <w:t xml:space="preserve">9.851.122,00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14D9F9" w14:textId="77777777" w:rsidR="00251D31" w:rsidRPr="002805AD" w:rsidRDefault="00251D31" w:rsidP="001F5438">
            <w:pPr>
              <w:jc w:val="right"/>
              <w:rPr>
                <w:b/>
                <w:bCs/>
                <w:sz w:val="20"/>
                <w:szCs w:val="20"/>
              </w:rPr>
            </w:pPr>
            <w:r w:rsidRPr="002805AD">
              <w:rPr>
                <w:b/>
                <w:bCs/>
                <w:sz w:val="20"/>
                <w:szCs w:val="20"/>
              </w:rPr>
              <w:t>3,26</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DFAE5D2" w14:textId="77777777" w:rsidR="00251D31" w:rsidRPr="002805AD" w:rsidRDefault="00251D31" w:rsidP="001F5438">
            <w:pPr>
              <w:jc w:val="right"/>
              <w:rPr>
                <w:b/>
                <w:bCs/>
                <w:sz w:val="20"/>
                <w:szCs w:val="20"/>
              </w:rPr>
            </w:pPr>
            <w:r w:rsidRPr="002805AD">
              <w:rPr>
                <w:b/>
                <w:bCs/>
                <w:sz w:val="20"/>
                <w:szCs w:val="20"/>
              </w:rPr>
              <w:t xml:space="preserve">380.636,00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D4F8441" w14:textId="77777777" w:rsidR="00251D31" w:rsidRPr="002805AD" w:rsidRDefault="00251D31" w:rsidP="001F5438">
            <w:pPr>
              <w:jc w:val="right"/>
              <w:rPr>
                <w:b/>
                <w:bCs/>
                <w:sz w:val="20"/>
                <w:szCs w:val="20"/>
              </w:rPr>
            </w:pPr>
            <w:r w:rsidRPr="002805AD">
              <w:rPr>
                <w:b/>
                <w:bCs/>
                <w:sz w:val="20"/>
                <w:szCs w:val="20"/>
              </w:rPr>
              <w:t>0,13</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E9178B8" w14:textId="77777777" w:rsidR="00251D31" w:rsidRPr="002805AD" w:rsidRDefault="00251D31" w:rsidP="001F5438">
            <w:pPr>
              <w:jc w:val="right"/>
              <w:rPr>
                <w:b/>
                <w:bCs/>
                <w:sz w:val="20"/>
                <w:szCs w:val="20"/>
              </w:rPr>
            </w:pPr>
            <w:r w:rsidRPr="002805AD">
              <w:rPr>
                <w:b/>
                <w:bCs/>
                <w:sz w:val="20"/>
                <w:szCs w:val="20"/>
              </w:rPr>
              <w:t xml:space="preserve">9.470.486,00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DD11326" w14:textId="77777777" w:rsidR="00251D31" w:rsidRPr="002805AD" w:rsidRDefault="00251D31" w:rsidP="001F5438">
            <w:pPr>
              <w:jc w:val="right"/>
              <w:rPr>
                <w:b/>
                <w:bCs/>
                <w:sz w:val="20"/>
                <w:szCs w:val="20"/>
              </w:rPr>
            </w:pPr>
            <w:r w:rsidRPr="002805AD">
              <w:rPr>
                <w:b/>
                <w:bCs/>
                <w:sz w:val="20"/>
                <w:szCs w:val="20"/>
              </w:rPr>
              <w:t>3,14</w:t>
            </w:r>
          </w:p>
        </w:tc>
      </w:tr>
      <w:tr w:rsidR="00251D31" w:rsidRPr="002805AD" w14:paraId="3E6FADE1"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C0D422D" w14:textId="77777777" w:rsidR="00251D31" w:rsidRPr="002805AD" w:rsidRDefault="00251D31" w:rsidP="001F5438">
            <w:pPr>
              <w:rPr>
                <w:b/>
                <w:bCs/>
                <w:sz w:val="20"/>
                <w:szCs w:val="20"/>
              </w:rPr>
            </w:pPr>
            <w:r w:rsidRPr="002805AD">
              <w:rPr>
                <w:b/>
                <w:bCs/>
                <w:sz w:val="20"/>
                <w:szCs w:val="20"/>
              </w:rPr>
              <w:t>Prihodi od prodaje proizvoda i robe te pruženih usluga, prihodi od donacija te povrati po protestiranim jamstvima</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73B08226" w14:textId="77777777" w:rsidR="00251D31" w:rsidRPr="002805AD" w:rsidRDefault="00251D31" w:rsidP="001F5438">
            <w:pPr>
              <w:jc w:val="right"/>
              <w:rPr>
                <w:b/>
                <w:bCs/>
                <w:sz w:val="20"/>
                <w:szCs w:val="20"/>
              </w:rPr>
            </w:pPr>
            <w:r w:rsidRPr="002805AD">
              <w:rPr>
                <w:b/>
                <w:bCs/>
                <w:sz w:val="20"/>
                <w:szCs w:val="20"/>
              </w:rPr>
              <w:t xml:space="preserve">6.156.275,00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57DE8C9" w14:textId="77777777" w:rsidR="00251D31" w:rsidRPr="002805AD" w:rsidRDefault="00251D31" w:rsidP="001F5438">
            <w:pPr>
              <w:jc w:val="right"/>
              <w:rPr>
                <w:b/>
                <w:bCs/>
                <w:sz w:val="20"/>
                <w:szCs w:val="20"/>
              </w:rPr>
            </w:pPr>
            <w:r w:rsidRPr="002805AD">
              <w:rPr>
                <w:b/>
                <w:bCs/>
                <w:sz w:val="20"/>
                <w:szCs w:val="20"/>
              </w:rPr>
              <w:t>2,04</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A583FF5" w14:textId="77777777" w:rsidR="00251D31" w:rsidRPr="002805AD" w:rsidRDefault="00251D31" w:rsidP="001F5438">
            <w:pPr>
              <w:jc w:val="right"/>
              <w:rPr>
                <w:b/>
                <w:bCs/>
                <w:sz w:val="20"/>
                <w:szCs w:val="20"/>
              </w:rPr>
            </w:pPr>
            <w:r w:rsidRPr="002805AD">
              <w:rPr>
                <w:b/>
                <w:bCs/>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69A8B26" w14:textId="77777777" w:rsidR="00251D31" w:rsidRPr="002805AD" w:rsidRDefault="00251D31" w:rsidP="001F5438">
            <w:pPr>
              <w:jc w:val="right"/>
              <w:rPr>
                <w:b/>
                <w:bCs/>
                <w:sz w:val="20"/>
                <w:szCs w:val="20"/>
              </w:rPr>
            </w:pPr>
            <w:r w:rsidRPr="002805AD">
              <w:rPr>
                <w:b/>
                <w:bCs/>
                <w:sz w:val="20"/>
                <w:szCs w:val="20"/>
              </w:rPr>
              <w:t>0,00</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1D8EEEB" w14:textId="77777777" w:rsidR="00251D31" w:rsidRPr="002805AD" w:rsidRDefault="00251D31" w:rsidP="001F5438">
            <w:pPr>
              <w:jc w:val="right"/>
              <w:rPr>
                <w:b/>
                <w:bCs/>
                <w:sz w:val="20"/>
                <w:szCs w:val="20"/>
              </w:rPr>
            </w:pPr>
            <w:r w:rsidRPr="002805AD">
              <w:rPr>
                <w:b/>
                <w:bCs/>
                <w:sz w:val="20"/>
                <w:szCs w:val="20"/>
              </w:rPr>
              <w:t xml:space="preserve">6.156.275,00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A529D77" w14:textId="77777777" w:rsidR="00251D31" w:rsidRPr="002805AD" w:rsidRDefault="00251D31" w:rsidP="001F5438">
            <w:pPr>
              <w:jc w:val="right"/>
              <w:rPr>
                <w:b/>
                <w:bCs/>
                <w:sz w:val="20"/>
                <w:szCs w:val="20"/>
              </w:rPr>
            </w:pPr>
            <w:r w:rsidRPr="002805AD">
              <w:rPr>
                <w:b/>
                <w:bCs/>
                <w:sz w:val="20"/>
                <w:szCs w:val="20"/>
              </w:rPr>
              <w:t>2,04</w:t>
            </w:r>
          </w:p>
        </w:tc>
      </w:tr>
      <w:tr w:rsidR="00251D31" w:rsidRPr="002805AD" w14:paraId="3087831D"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D6E6DCC" w14:textId="77777777" w:rsidR="00251D31" w:rsidRPr="002805AD" w:rsidRDefault="00251D31" w:rsidP="001F5438">
            <w:pPr>
              <w:rPr>
                <w:b/>
                <w:bCs/>
                <w:sz w:val="20"/>
                <w:szCs w:val="20"/>
              </w:rPr>
            </w:pPr>
            <w:r w:rsidRPr="002805AD">
              <w:rPr>
                <w:b/>
                <w:bCs/>
                <w:sz w:val="20"/>
                <w:szCs w:val="20"/>
              </w:rPr>
              <w:t>Prihodi iz nadležnog proračuna i od HZZO-a temeljem ugovornih obveza</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70771BE0" w14:textId="77777777" w:rsidR="00251D31" w:rsidRPr="002805AD" w:rsidRDefault="00251D31" w:rsidP="001F5438">
            <w:pPr>
              <w:jc w:val="right"/>
              <w:rPr>
                <w:b/>
                <w:bCs/>
                <w:sz w:val="20"/>
                <w:szCs w:val="20"/>
              </w:rPr>
            </w:pPr>
            <w:r w:rsidRPr="002805AD">
              <w:rPr>
                <w:b/>
                <w:bCs/>
                <w:sz w:val="20"/>
                <w:szCs w:val="20"/>
              </w:rPr>
              <w:t xml:space="preserve">42.764.393,00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4754861" w14:textId="77777777" w:rsidR="00251D31" w:rsidRPr="002805AD" w:rsidRDefault="00251D31" w:rsidP="001F5438">
            <w:pPr>
              <w:jc w:val="right"/>
              <w:rPr>
                <w:b/>
                <w:bCs/>
                <w:sz w:val="20"/>
                <w:szCs w:val="20"/>
              </w:rPr>
            </w:pPr>
            <w:r w:rsidRPr="002805AD">
              <w:rPr>
                <w:b/>
                <w:bCs/>
                <w:sz w:val="20"/>
                <w:szCs w:val="20"/>
              </w:rPr>
              <w:t>14,16</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2666936" w14:textId="77777777" w:rsidR="00251D31" w:rsidRPr="002805AD" w:rsidRDefault="00251D31" w:rsidP="001F5438">
            <w:pPr>
              <w:jc w:val="right"/>
              <w:rPr>
                <w:b/>
                <w:bCs/>
                <w:sz w:val="20"/>
                <w:szCs w:val="20"/>
              </w:rPr>
            </w:pPr>
            <w:r w:rsidRPr="002805AD">
              <w:rPr>
                <w:b/>
                <w:bCs/>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DDF0A64" w14:textId="77777777" w:rsidR="00251D31" w:rsidRPr="002805AD" w:rsidRDefault="00251D31" w:rsidP="001F5438">
            <w:pPr>
              <w:jc w:val="right"/>
              <w:rPr>
                <w:b/>
                <w:bCs/>
                <w:sz w:val="20"/>
                <w:szCs w:val="20"/>
              </w:rPr>
            </w:pPr>
            <w:r w:rsidRPr="002805AD">
              <w:rPr>
                <w:b/>
                <w:bCs/>
                <w:sz w:val="20"/>
                <w:szCs w:val="20"/>
              </w:rPr>
              <w:t>0,00</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09E8D00" w14:textId="77777777" w:rsidR="00251D31" w:rsidRPr="002805AD" w:rsidRDefault="00251D31" w:rsidP="001F5438">
            <w:pPr>
              <w:jc w:val="right"/>
              <w:rPr>
                <w:b/>
                <w:bCs/>
                <w:sz w:val="20"/>
                <w:szCs w:val="20"/>
              </w:rPr>
            </w:pPr>
            <w:r w:rsidRPr="002805AD">
              <w:rPr>
                <w:b/>
                <w:bCs/>
                <w:sz w:val="20"/>
                <w:szCs w:val="20"/>
              </w:rPr>
              <w:t xml:space="preserve">42.764.393,00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D93F769" w14:textId="77777777" w:rsidR="00251D31" w:rsidRPr="002805AD" w:rsidRDefault="00251D31" w:rsidP="001F5438">
            <w:pPr>
              <w:jc w:val="right"/>
              <w:rPr>
                <w:b/>
                <w:bCs/>
                <w:sz w:val="20"/>
                <w:szCs w:val="20"/>
              </w:rPr>
            </w:pPr>
            <w:r w:rsidRPr="002805AD">
              <w:rPr>
                <w:b/>
                <w:bCs/>
                <w:sz w:val="20"/>
                <w:szCs w:val="20"/>
              </w:rPr>
              <w:t>14,16</w:t>
            </w:r>
          </w:p>
        </w:tc>
      </w:tr>
      <w:tr w:rsidR="00251D31" w:rsidRPr="002805AD" w14:paraId="75D9D9A7"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9BDAEB3" w14:textId="77777777" w:rsidR="00251D31" w:rsidRPr="002805AD" w:rsidRDefault="00251D31" w:rsidP="001F5438">
            <w:pPr>
              <w:rPr>
                <w:b/>
                <w:bCs/>
                <w:sz w:val="20"/>
                <w:szCs w:val="20"/>
              </w:rPr>
            </w:pPr>
            <w:r w:rsidRPr="002805AD">
              <w:rPr>
                <w:b/>
                <w:bCs/>
                <w:sz w:val="20"/>
                <w:szCs w:val="20"/>
              </w:rPr>
              <w:t>Kazne, upravne mjere i ostali prihodi</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5CE3E796" w14:textId="77777777" w:rsidR="00251D31" w:rsidRPr="002805AD" w:rsidRDefault="00251D31" w:rsidP="001F5438">
            <w:pPr>
              <w:jc w:val="right"/>
              <w:rPr>
                <w:b/>
                <w:bCs/>
                <w:sz w:val="20"/>
                <w:szCs w:val="20"/>
              </w:rPr>
            </w:pPr>
            <w:r w:rsidRPr="002805AD">
              <w:rPr>
                <w:b/>
                <w:bCs/>
                <w:sz w:val="20"/>
                <w:szCs w:val="20"/>
              </w:rPr>
              <w:t xml:space="preserve">166.565,00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E38482D" w14:textId="77777777" w:rsidR="00251D31" w:rsidRPr="002805AD" w:rsidRDefault="00251D31" w:rsidP="001F5438">
            <w:pPr>
              <w:jc w:val="right"/>
              <w:rPr>
                <w:b/>
                <w:bCs/>
                <w:sz w:val="20"/>
                <w:szCs w:val="20"/>
              </w:rPr>
            </w:pPr>
            <w:r w:rsidRPr="002805AD">
              <w:rPr>
                <w:b/>
                <w:bCs/>
                <w:sz w:val="20"/>
                <w:szCs w:val="20"/>
              </w:rPr>
              <w:t>0,06</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035A24A" w14:textId="77777777" w:rsidR="00251D31" w:rsidRPr="002805AD" w:rsidRDefault="00251D31" w:rsidP="001F5438">
            <w:pPr>
              <w:jc w:val="right"/>
              <w:rPr>
                <w:b/>
                <w:bCs/>
                <w:sz w:val="20"/>
                <w:szCs w:val="20"/>
              </w:rPr>
            </w:pPr>
            <w:r w:rsidRPr="002805AD">
              <w:rPr>
                <w:b/>
                <w:bCs/>
                <w:sz w:val="20"/>
                <w:szCs w:val="20"/>
              </w:rPr>
              <w:t xml:space="preserve">100.000,00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49FD6B5" w14:textId="77777777" w:rsidR="00251D31" w:rsidRPr="002805AD" w:rsidRDefault="00251D31" w:rsidP="001F5438">
            <w:pPr>
              <w:jc w:val="right"/>
              <w:rPr>
                <w:b/>
                <w:bCs/>
                <w:sz w:val="20"/>
                <w:szCs w:val="20"/>
              </w:rPr>
            </w:pPr>
            <w:r w:rsidRPr="002805AD">
              <w:rPr>
                <w:b/>
                <w:bCs/>
                <w:sz w:val="20"/>
                <w:szCs w:val="20"/>
              </w:rPr>
              <w:t>0,03</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2FCD82F" w14:textId="77777777" w:rsidR="00251D31" w:rsidRPr="002805AD" w:rsidRDefault="00251D31" w:rsidP="001F5438">
            <w:pPr>
              <w:jc w:val="right"/>
              <w:rPr>
                <w:b/>
                <w:bCs/>
                <w:sz w:val="20"/>
                <w:szCs w:val="20"/>
              </w:rPr>
            </w:pPr>
            <w:r w:rsidRPr="002805AD">
              <w:rPr>
                <w:b/>
                <w:bCs/>
                <w:sz w:val="20"/>
                <w:szCs w:val="20"/>
              </w:rPr>
              <w:t xml:space="preserve">66.565,00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8FE7BA3" w14:textId="77777777" w:rsidR="00251D31" w:rsidRPr="002805AD" w:rsidRDefault="00251D31" w:rsidP="001F5438">
            <w:pPr>
              <w:jc w:val="right"/>
              <w:rPr>
                <w:b/>
                <w:bCs/>
                <w:sz w:val="20"/>
                <w:szCs w:val="20"/>
              </w:rPr>
            </w:pPr>
            <w:r w:rsidRPr="002805AD">
              <w:rPr>
                <w:b/>
                <w:bCs/>
                <w:sz w:val="20"/>
                <w:szCs w:val="20"/>
              </w:rPr>
              <w:t>0,02</w:t>
            </w:r>
          </w:p>
        </w:tc>
      </w:tr>
      <w:tr w:rsidR="00251D31" w:rsidRPr="002805AD" w14:paraId="1D712E36"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17FD9C6" w14:textId="77777777" w:rsidR="00251D31" w:rsidRPr="002805AD" w:rsidRDefault="00251D31" w:rsidP="001F5438">
            <w:pPr>
              <w:rPr>
                <w:b/>
                <w:bCs/>
                <w:sz w:val="20"/>
                <w:szCs w:val="20"/>
              </w:rPr>
            </w:pPr>
            <w:r w:rsidRPr="002805AD">
              <w:rPr>
                <w:b/>
                <w:bCs/>
                <w:sz w:val="20"/>
                <w:szCs w:val="20"/>
              </w:rPr>
              <w:t xml:space="preserve">Prihodi od prodaje </w:t>
            </w:r>
            <w:proofErr w:type="spellStart"/>
            <w:r w:rsidRPr="002805AD">
              <w:rPr>
                <w:b/>
                <w:bCs/>
                <w:sz w:val="20"/>
                <w:szCs w:val="20"/>
              </w:rPr>
              <w:t>neproizvedene</w:t>
            </w:r>
            <w:proofErr w:type="spellEnd"/>
            <w:r w:rsidRPr="002805AD">
              <w:rPr>
                <w:b/>
                <w:bCs/>
                <w:sz w:val="20"/>
                <w:szCs w:val="20"/>
              </w:rPr>
              <w:t xml:space="preserve"> dugotrajne imovine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60D24F61" w14:textId="77777777" w:rsidR="00251D31" w:rsidRPr="002805AD" w:rsidRDefault="00251D31" w:rsidP="001F5438">
            <w:pPr>
              <w:jc w:val="right"/>
              <w:rPr>
                <w:b/>
                <w:bCs/>
                <w:sz w:val="20"/>
                <w:szCs w:val="20"/>
              </w:rPr>
            </w:pPr>
            <w:r w:rsidRPr="002805AD">
              <w:rPr>
                <w:b/>
                <w:bCs/>
                <w:sz w:val="20"/>
                <w:szCs w:val="20"/>
              </w:rPr>
              <w:t xml:space="preserve">200.000,00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F3C1CE4" w14:textId="77777777" w:rsidR="00251D31" w:rsidRPr="002805AD" w:rsidRDefault="00251D31" w:rsidP="001F5438">
            <w:pPr>
              <w:jc w:val="right"/>
              <w:rPr>
                <w:b/>
                <w:bCs/>
                <w:sz w:val="20"/>
                <w:szCs w:val="20"/>
              </w:rPr>
            </w:pPr>
            <w:r w:rsidRPr="002805AD">
              <w:rPr>
                <w:b/>
                <w:bCs/>
                <w:sz w:val="20"/>
                <w:szCs w:val="20"/>
              </w:rPr>
              <w:t>0,07</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02D632B" w14:textId="77777777" w:rsidR="00251D31" w:rsidRPr="002805AD" w:rsidRDefault="00251D31" w:rsidP="001F5438">
            <w:pPr>
              <w:jc w:val="right"/>
              <w:rPr>
                <w:b/>
                <w:bCs/>
                <w:sz w:val="20"/>
                <w:szCs w:val="20"/>
              </w:rPr>
            </w:pPr>
            <w:r w:rsidRPr="002805AD">
              <w:rPr>
                <w:b/>
                <w:bCs/>
                <w:sz w:val="20"/>
                <w:szCs w:val="20"/>
              </w:rPr>
              <w:t xml:space="preserve">200.000,00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8424AB4" w14:textId="77777777" w:rsidR="00251D31" w:rsidRPr="002805AD" w:rsidRDefault="00251D31" w:rsidP="001F5438">
            <w:pPr>
              <w:jc w:val="right"/>
              <w:rPr>
                <w:b/>
                <w:bCs/>
                <w:sz w:val="20"/>
                <w:szCs w:val="20"/>
              </w:rPr>
            </w:pPr>
            <w:r w:rsidRPr="002805AD">
              <w:rPr>
                <w:b/>
                <w:bCs/>
                <w:sz w:val="20"/>
                <w:szCs w:val="20"/>
              </w:rPr>
              <w:t>0,07</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238AC51" w14:textId="77777777" w:rsidR="00251D31" w:rsidRPr="002805AD" w:rsidRDefault="00251D31" w:rsidP="001F5438">
            <w:pPr>
              <w:jc w:val="right"/>
              <w:rPr>
                <w:b/>
                <w:bCs/>
                <w:sz w:val="20"/>
                <w:szCs w:val="20"/>
              </w:rPr>
            </w:pPr>
            <w:r w:rsidRPr="002805AD">
              <w:rPr>
                <w:b/>
                <w:bCs/>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337597F" w14:textId="77777777" w:rsidR="00251D31" w:rsidRPr="002805AD" w:rsidRDefault="00251D31" w:rsidP="001F5438">
            <w:pPr>
              <w:jc w:val="right"/>
              <w:rPr>
                <w:b/>
                <w:bCs/>
                <w:sz w:val="20"/>
                <w:szCs w:val="20"/>
              </w:rPr>
            </w:pPr>
            <w:r w:rsidRPr="002805AD">
              <w:rPr>
                <w:b/>
                <w:bCs/>
                <w:sz w:val="20"/>
                <w:szCs w:val="20"/>
              </w:rPr>
              <w:t>0,00</w:t>
            </w:r>
          </w:p>
        </w:tc>
      </w:tr>
      <w:tr w:rsidR="00251D31" w:rsidRPr="002805AD" w14:paraId="275CAB33"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A0695A0" w14:textId="77777777" w:rsidR="00251D31" w:rsidRPr="002805AD" w:rsidRDefault="00251D31" w:rsidP="001F5438">
            <w:pPr>
              <w:rPr>
                <w:b/>
                <w:bCs/>
                <w:sz w:val="20"/>
                <w:szCs w:val="20"/>
              </w:rPr>
            </w:pPr>
            <w:r w:rsidRPr="002805AD">
              <w:rPr>
                <w:b/>
                <w:bCs/>
                <w:sz w:val="20"/>
                <w:szCs w:val="20"/>
              </w:rPr>
              <w:t>Prihodi od prodaje proizvedene dugotrajne imovine</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09A6E3F5" w14:textId="77777777" w:rsidR="00251D31" w:rsidRPr="002805AD" w:rsidRDefault="00251D31" w:rsidP="001F5438">
            <w:pPr>
              <w:jc w:val="right"/>
              <w:rPr>
                <w:b/>
                <w:bCs/>
                <w:sz w:val="20"/>
                <w:szCs w:val="20"/>
              </w:rPr>
            </w:pPr>
            <w:r w:rsidRPr="002805AD">
              <w:rPr>
                <w:b/>
                <w:bCs/>
                <w:sz w:val="20"/>
                <w:szCs w:val="20"/>
              </w:rPr>
              <w:t xml:space="preserve">152.562,00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283F6C2" w14:textId="77777777" w:rsidR="00251D31" w:rsidRPr="002805AD" w:rsidRDefault="00251D31" w:rsidP="001F5438">
            <w:pPr>
              <w:jc w:val="right"/>
              <w:rPr>
                <w:b/>
                <w:bCs/>
                <w:sz w:val="20"/>
                <w:szCs w:val="20"/>
              </w:rPr>
            </w:pPr>
            <w:r w:rsidRPr="002805AD">
              <w:rPr>
                <w:b/>
                <w:bCs/>
                <w:sz w:val="20"/>
                <w:szCs w:val="20"/>
              </w:rPr>
              <w:t>0,05</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B9E58A0" w14:textId="77777777" w:rsidR="00251D31" w:rsidRPr="002805AD" w:rsidRDefault="00251D31" w:rsidP="001F5438">
            <w:pPr>
              <w:jc w:val="right"/>
              <w:rPr>
                <w:b/>
                <w:bCs/>
                <w:sz w:val="20"/>
                <w:szCs w:val="20"/>
              </w:rPr>
            </w:pPr>
            <w:r w:rsidRPr="002805AD">
              <w:rPr>
                <w:b/>
                <w:bCs/>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4BADE66" w14:textId="77777777" w:rsidR="00251D31" w:rsidRPr="002805AD" w:rsidRDefault="00251D31" w:rsidP="001F5438">
            <w:pPr>
              <w:jc w:val="right"/>
              <w:rPr>
                <w:b/>
                <w:bCs/>
                <w:sz w:val="20"/>
                <w:szCs w:val="20"/>
              </w:rPr>
            </w:pPr>
            <w:r w:rsidRPr="002805AD">
              <w:rPr>
                <w:b/>
                <w:bCs/>
                <w:sz w:val="20"/>
                <w:szCs w:val="20"/>
              </w:rPr>
              <w:t>0,00</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FF2B4AB" w14:textId="77777777" w:rsidR="00251D31" w:rsidRPr="002805AD" w:rsidRDefault="00251D31" w:rsidP="001F5438">
            <w:pPr>
              <w:jc w:val="right"/>
              <w:rPr>
                <w:b/>
                <w:bCs/>
                <w:sz w:val="20"/>
                <w:szCs w:val="20"/>
              </w:rPr>
            </w:pPr>
            <w:r w:rsidRPr="002805AD">
              <w:rPr>
                <w:b/>
                <w:bCs/>
                <w:sz w:val="20"/>
                <w:szCs w:val="20"/>
              </w:rPr>
              <w:t xml:space="preserve">152.562,00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D09ADC7" w14:textId="77777777" w:rsidR="00251D31" w:rsidRPr="002805AD" w:rsidRDefault="00251D31" w:rsidP="001F5438">
            <w:pPr>
              <w:jc w:val="right"/>
              <w:rPr>
                <w:b/>
                <w:bCs/>
                <w:sz w:val="20"/>
                <w:szCs w:val="20"/>
              </w:rPr>
            </w:pPr>
            <w:r w:rsidRPr="002805AD">
              <w:rPr>
                <w:b/>
                <w:bCs/>
                <w:sz w:val="20"/>
                <w:szCs w:val="20"/>
              </w:rPr>
              <w:t>0,05</w:t>
            </w:r>
          </w:p>
        </w:tc>
      </w:tr>
      <w:tr w:rsidR="00251D31" w:rsidRPr="002805AD" w14:paraId="49C8DD1A"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9207967" w14:textId="77777777" w:rsidR="00251D31" w:rsidRPr="002805AD" w:rsidRDefault="00251D31" w:rsidP="001F5438">
            <w:pPr>
              <w:rPr>
                <w:b/>
                <w:bCs/>
                <w:sz w:val="20"/>
                <w:szCs w:val="20"/>
              </w:rPr>
            </w:pPr>
            <w:r w:rsidRPr="002805AD">
              <w:rPr>
                <w:b/>
                <w:bCs/>
                <w:sz w:val="20"/>
                <w:szCs w:val="20"/>
              </w:rPr>
              <w:t>Primljeni povrati glavnica danih zajmova i depozita</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5DDE2EE5" w14:textId="77777777" w:rsidR="00251D31" w:rsidRPr="002805AD" w:rsidRDefault="00251D31" w:rsidP="001F5438">
            <w:pPr>
              <w:jc w:val="right"/>
              <w:rPr>
                <w:b/>
                <w:bCs/>
                <w:sz w:val="20"/>
                <w:szCs w:val="20"/>
              </w:rPr>
            </w:pPr>
            <w:r w:rsidRPr="002805AD">
              <w:rPr>
                <w:b/>
                <w:bCs/>
                <w:sz w:val="20"/>
                <w:szCs w:val="20"/>
              </w:rPr>
              <w:t xml:space="preserve">15.000,00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B9F629" w14:textId="77777777" w:rsidR="00251D31" w:rsidRPr="002805AD" w:rsidRDefault="00251D31" w:rsidP="001F5438">
            <w:pPr>
              <w:jc w:val="right"/>
              <w:rPr>
                <w:b/>
                <w:bCs/>
                <w:sz w:val="20"/>
                <w:szCs w:val="20"/>
              </w:rPr>
            </w:pPr>
            <w:r w:rsidRPr="002805AD">
              <w:rPr>
                <w:b/>
                <w:bCs/>
                <w:sz w:val="20"/>
                <w:szCs w:val="20"/>
              </w:rPr>
              <w:t>0,00</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C255D1D" w14:textId="77777777" w:rsidR="00251D31" w:rsidRPr="002805AD" w:rsidRDefault="00251D31" w:rsidP="001F5438">
            <w:pPr>
              <w:jc w:val="right"/>
              <w:rPr>
                <w:b/>
                <w:bCs/>
                <w:sz w:val="20"/>
                <w:szCs w:val="20"/>
              </w:rPr>
            </w:pPr>
            <w:r w:rsidRPr="002805AD">
              <w:rPr>
                <w:b/>
                <w:bCs/>
                <w:sz w:val="20"/>
                <w:szCs w:val="20"/>
              </w:rPr>
              <w:t xml:space="preserve">15.000,00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071C953" w14:textId="77777777" w:rsidR="00251D31" w:rsidRPr="002805AD" w:rsidRDefault="00251D31" w:rsidP="001F5438">
            <w:pPr>
              <w:jc w:val="right"/>
              <w:rPr>
                <w:b/>
                <w:bCs/>
                <w:sz w:val="20"/>
                <w:szCs w:val="20"/>
              </w:rPr>
            </w:pPr>
            <w:r w:rsidRPr="002805AD">
              <w:rPr>
                <w:b/>
                <w:bCs/>
                <w:sz w:val="20"/>
                <w:szCs w:val="20"/>
              </w:rPr>
              <w:t>0,00</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84539EF" w14:textId="77777777" w:rsidR="00251D31" w:rsidRPr="002805AD" w:rsidRDefault="00251D31" w:rsidP="001F5438">
            <w:pPr>
              <w:jc w:val="right"/>
              <w:rPr>
                <w:b/>
                <w:bCs/>
                <w:sz w:val="20"/>
                <w:szCs w:val="20"/>
              </w:rPr>
            </w:pPr>
            <w:r w:rsidRPr="002805AD">
              <w:rPr>
                <w:b/>
                <w:bCs/>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2CC7C4A" w14:textId="77777777" w:rsidR="00251D31" w:rsidRPr="002805AD" w:rsidRDefault="00251D31" w:rsidP="001F5438">
            <w:pPr>
              <w:jc w:val="right"/>
              <w:rPr>
                <w:b/>
                <w:bCs/>
                <w:sz w:val="20"/>
                <w:szCs w:val="20"/>
              </w:rPr>
            </w:pPr>
            <w:r w:rsidRPr="002805AD">
              <w:rPr>
                <w:b/>
                <w:bCs/>
                <w:sz w:val="20"/>
                <w:szCs w:val="20"/>
              </w:rPr>
              <w:t>0,00</w:t>
            </w:r>
          </w:p>
        </w:tc>
      </w:tr>
      <w:tr w:rsidR="00251D31" w:rsidRPr="002805AD" w14:paraId="04DBFE18"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9D70D75" w14:textId="77777777" w:rsidR="00251D31" w:rsidRPr="002805AD" w:rsidRDefault="00251D31" w:rsidP="001F5438">
            <w:pPr>
              <w:rPr>
                <w:b/>
                <w:bCs/>
                <w:sz w:val="20"/>
                <w:szCs w:val="20"/>
              </w:rPr>
            </w:pPr>
            <w:r w:rsidRPr="002805AD">
              <w:rPr>
                <w:b/>
                <w:bCs/>
                <w:sz w:val="20"/>
                <w:szCs w:val="20"/>
              </w:rPr>
              <w:t>Primici od prodaje dionica i udjela u glavnici</w:t>
            </w:r>
          </w:p>
        </w:tc>
        <w:tc>
          <w:tcPr>
            <w:tcW w:w="144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0A2C0146" w14:textId="77777777" w:rsidR="00251D31" w:rsidRPr="002805AD" w:rsidRDefault="00251D31" w:rsidP="001F5438">
            <w:pPr>
              <w:jc w:val="right"/>
              <w:rPr>
                <w:b/>
                <w:bCs/>
                <w:sz w:val="20"/>
                <w:szCs w:val="20"/>
              </w:rPr>
            </w:pPr>
            <w:r w:rsidRPr="002805AD">
              <w:rPr>
                <w:b/>
                <w:bCs/>
                <w:sz w:val="20"/>
                <w:szCs w:val="20"/>
              </w:rPr>
              <w:t xml:space="preserve">5.000,00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5397DA5" w14:textId="77777777" w:rsidR="00251D31" w:rsidRPr="002805AD" w:rsidRDefault="00251D31" w:rsidP="001F5438">
            <w:pPr>
              <w:jc w:val="right"/>
              <w:rPr>
                <w:b/>
                <w:bCs/>
                <w:sz w:val="20"/>
                <w:szCs w:val="20"/>
              </w:rPr>
            </w:pPr>
            <w:r w:rsidRPr="002805AD">
              <w:rPr>
                <w:b/>
                <w:bCs/>
                <w:sz w:val="20"/>
                <w:szCs w:val="20"/>
              </w:rPr>
              <w:t>0,00</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9960B05" w14:textId="77777777" w:rsidR="00251D31" w:rsidRPr="002805AD" w:rsidRDefault="00251D31" w:rsidP="001F5438">
            <w:pPr>
              <w:jc w:val="right"/>
              <w:rPr>
                <w:b/>
                <w:bCs/>
                <w:sz w:val="20"/>
                <w:szCs w:val="20"/>
              </w:rPr>
            </w:pPr>
            <w:r w:rsidRPr="002805AD">
              <w:rPr>
                <w:b/>
                <w:bCs/>
                <w:sz w:val="20"/>
                <w:szCs w:val="20"/>
              </w:rPr>
              <w:t xml:space="preserve">5.000,00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C317DC2" w14:textId="77777777" w:rsidR="00251D31" w:rsidRPr="002805AD" w:rsidRDefault="00251D31" w:rsidP="001F5438">
            <w:pPr>
              <w:jc w:val="right"/>
              <w:rPr>
                <w:b/>
                <w:bCs/>
                <w:sz w:val="20"/>
                <w:szCs w:val="20"/>
              </w:rPr>
            </w:pPr>
            <w:r w:rsidRPr="002805AD">
              <w:rPr>
                <w:b/>
                <w:bCs/>
                <w:sz w:val="20"/>
                <w:szCs w:val="20"/>
              </w:rPr>
              <w:t>0,00</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1B24523" w14:textId="77777777" w:rsidR="00251D31" w:rsidRPr="002805AD" w:rsidRDefault="00251D31" w:rsidP="001F5438">
            <w:pPr>
              <w:jc w:val="right"/>
              <w:rPr>
                <w:b/>
                <w:bCs/>
                <w:sz w:val="20"/>
                <w:szCs w:val="20"/>
              </w:rPr>
            </w:pPr>
            <w:r w:rsidRPr="002805AD">
              <w:rPr>
                <w:b/>
                <w:bCs/>
                <w:sz w:val="20"/>
                <w:szCs w:val="20"/>
              </w:rPr>
              <w:t xml:space="preserve">0,00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12F209" w14:textId="77777777" w:rsidR="00251D31" w:rsidRPr="002805AD" w:rsidRDefault="00251D31" w:rsidP="001F5438">
            <w:pPr>
              <w:jc w:val="right"/>
              <w:rPr>
                <w:b/>
                <w:bCs/>
                <w:sz w:val="20"/>
                <w:szCs w:val="20"/>
              </w:rPr>
            </w:pPr>
            <w:r w:rsidRPr="002805AD">
              <w:rPr>
                <w:b/>
                <w:bCs/>
                <w:sz w:val="20"/>
                <w:szCs w:val="20"/>
              </w:rPr>
              <w:t>0,00</w:t>
            </w:r>
          </w:p>
        </w:tc>
      </w:tr>
      <w:tr w:rsidR="00251D31" w:rsidRPr="002805AD" w14:paraId="55557220"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6AF9964" w14:textId="77777777" w:rsidR="00251D31" w:rsidRPr="002805AD" w:rsidRDefault="00251D31" w:rsidP="001F5438">
            <w:pPr>
              <w:rPr>
                <w:b/>
                <w:bCs/>
                <w:sz w:val="20"/>
                <w:szCs w:val="20"/>
              </w:rPr>
            </w:pPr>
            <w:r w:rsidRPr="002805AD">
              <w:rPr>
                <w:b/>
                <w:bCs/>
                <w:sz w:val="20"/>
                <w:szCs w:val="20"/>
              </w:rPr>
              <w:t>Rezultat poslovanja</w:t>
            </w:r>
          </w:p>
        </w:tc>
        <w:tc>
          <w:tcPr>
            <w:tcW w:w="144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99C4D6C" w14:textId="77777777" w:rsidR="00251D31" w:rsidRPr="002805AD" w:rsidRDefault="00251D31" w:rsidP="001F5438">
            <w:pPr>
              <w:jc w:val="right"/>
              <w:rPr>
                <w:b/>
                <w:bCs/>
                <w:sz w:val="20"/>
                <w:szCs w:val="20"/>
              </w:rPr>
            </w:pPr>
            <w:r w:rsidRPr="002805AD">
              <w:rPr>
                <w:b/>
                <w:bCs/>
                <w:sz w:val="20"/>
                <w:szCs w:val="20"/>
              </w:rPr>
              <w:t xml:space="preserve">6.202.087,24 </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C52F5A3" w14:textId="77777777" w:rsidR="00251D31" w:rsidRPr="002805AD" w:rsidRDefault="00251D31" w:rsidP="001F5438">
            <w:pPr>
              <w:jc w:val="right"/>
              <w:rPr>
                <w:b/>
                <w:bCs/>
                <w:sz w:val="20"/>
                <w:szCs w:val="20"/>
              </w:rPr>
            </w:pPr>
            <w:r w:rsidRPr="002805AD">
              <w:rPr>
                <w:b/>
                <w:bCs/>
                <w:sz w:val="20"/>
                <w:szCs w:val="20"/>
              </w:rPr>
              <w:t>2,05</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5A63A0B" w14:textId="77777777" w:rsidR="00251D31" w:rsidRPr="002805AD" w:rsidRDefault="00251D31" w:rsidP="001F5438">
            <w:pPr>
              <w:jc w:val="right"/>
              <w:rPr>
                <w:b/>
                <w:bCs/>
                <w:sz w:val="20"/>
                <w:szCs w:val="20"/>
              </w:rPr>
            </w:pPr>
            <w:r w:rsidRPr="002805AD">
              <w:rPr>
                <w:b/>
                <w:bCs/>
                <w:sz w:val="20"/>
                <w:szCs w:val="20"/>
              </w:rPr>
              <w:t xml:space="preserve">5.105.066,24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50D8AF1" w14:textId="77777777" w:rsidR="00251D31" w:rsidRPr="002805AD" w:rsidRDefault="00251D31" w:rsidP="001F5438">
            <w:pPr>
              <w:jc w:val="right"/>
              <w:rPr>
                <w:b/>
                <w:bCs/>
                <w:sz w:val="20"/>
                <w:szCs w:val="20"/>
              </w:rPr>
            </w:pPr>
            <w:r w:rsidRPr="002805AD">
              <w:rPr>
                <w:b/>
                <w:bCs/>
                <w:sz w:val="20"/>
                <w:szCs w:val="20"/>
              </w:rPr>
              <w:t>1,69</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3981C50" w14:textId="77777777" w:rsidR="00251D31" w:rsidRPr="002805AD" w:rsidRDefault="00251D31" w:rsidP="001F5438">
            <w:pPr>
              <w:jc w:val="right"/>
              <w:rPr>
                <w:b/>
                <w:bCs/>
                <w:sz w:val="20"/>
                <w:szCs w:val="20"/>
              </w:rPr>
            </w:pPr>
            <w:r w:rsidRPr="002805AD">
              <w:rPr>
                <w:b/>
                <w:bCs/>
                <w:sz w:val="20"/>
                <w:szCs w:val="20"/>
              </w:rPr>
              <w:t xml:space="preserve">1.097.021,00 </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D82FDF4" w14:textId="77777777" w:rsidR="00251D31" w:rsidRPr="002805AD" w:rsidRDefault="00251D31" w:rsidP="001F5438">
            <w:pPr>
              <w:jc w:val="right"/>
              <w:rPr>
                <w:b/>
                <w:bCs/>
                <w:sz w:val="20"/>
                <w:szCs w:val="20"/>
              </w:rPr>
            </w:pPr>
            <w:r w:rsidRPr="002805AD">
              <w:rPr>
                <w:b/>
                <w:bCs/>
                <w:sz w:val="20"/>
                <w:szCs w:val="20"/>
              </w:rPr>
              <w:t>0,36</w:t>
            </w:r>
          </w:p>
        </w:tc>
      </w:tr>
      <w:tr w:rsidR="00251D31" w:rsidRPr="002805AD" w14:paraId="32F44D25" w14:textId="77777777" w:rsidTr="00342C29">
        <w:trPr>
          <w:cantSplit/>
        </w:trPr>
        <w:tc>
          <w:tcPr>
            <w:tcW w:w="308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A081276" w14:textId="77777777" w:rsidR="00251D31" w:rsidRPr="002805AD" w:rsidRDefault="00251D31" w:rsidP="001F5438">
            <w:pPr>
              <w:rPr>
                <w:b/>
                <w:bCs/>
                <w:sz w:val="20"/>
                <w:szCs w:val="20"/>
              </w:rPr>
            </w:pPr>
            <w:r w:rsidRPr="002805AD">
              <w:rPr>
                <w:b/>
                <w:bCs/>
                <w:sz w:val="20"/>
                <w:szCs w:val="20"/>
              </w:rPr>
              <w:t>UKUPNO</w:t>
            </w:r>
          </w:p>
        </w:tc>
        <w:tc>
          <w:tcPr>
            <w:tcW w:w="144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2B914BB" w14:textId="77777777" w:rsidR="00251D31" w:rsidRPr="002805AD" w:rsidRDefault="00251D31" w:rsidP="001F5438">
            <w:pPr>
              <w:jc w:val="right"/>
              <w:rPr>
                <w:b/>
                <w:bCs/>
                <w:sz w:val="20"/>
                <w:szCs w:val="20"/>
              </w:rPr>
            </w:pPr>
            <w:r w:rsidRPr="002805AD">
              <w:rPr>
                <w:b/>
                <w:bCs/>
                <w:sz w:val="20"/>
                <w:szCs w:val="20"/>
              </w:rPr>
              <w:t>301.922.213,72</w:t>
            </w:r>
          </w:p>
        </w:tc>
        <w:tc>
          <w:tcPr>
            <w:tcW w:w="7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15D17F0" w14:textId="77777777" w:rsidR="00251D31" w:rsidRPr="002805AD" w:rsidRDefault="00251D31" w:rsidP="001F5438">
            <w:pPr>
              <w:jc w:val="right"/>
              <w:rPr>
                <w:b/>
                <w:bCs/>
                <w:sz w:val="20"/>
                <w:szCs w:val="20"/>
              </w:rPr>
            </w:pPr>
            <w:r w:rsidRPr="002805AD">
              <w:rPr>
                <w:b/>
                <w:bCs/>
                <w:sz w:val="20"/>
                <w:szCs w:val="20"/>
              </w:rPr>
              <w:t>100,00</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B6C0908" w14:textId="77777777" w:rsidR="00251D31" w:rsidRPr="002805AD" w:rsidRDefault="00251D31" w:rsidP="001F5438">
            <w:pPr>
              <w:jc w:val="right"/>
              <w:rPr>
                <w:b/>
                <w:bCs/>
                <w:sz w:val="20"/>
                <w:szCs w:val="20"/>
              </w:rPr>
            </w:pPr>
            <w:r w:rsidRPr="002805AD">
              <w:rPr>
                <w:b/>
                <w:bCs/>
                <w:sz w:val="20"/>
                <w:szCs w:val="20"/>
              </w:rPr>
              <w:t>107.037.437,24</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AA3769D" w14:textId="77777777" w:rsidR="00251D31" w:rsidRPr="002805AD" w:rsidRDefault="00251D31" w:rsidP="001F5438">
            <w:pPr>
              <w:jc w:val="right"/>
              <w:rPr>
                <w:b/>
                <w:bCs/>
                <w:sz w:val="20"/>
                <w:szCs w:val="20"/>
              </w:rPr>
            </w:pPr>
            <w:r w:rsidRPr="002805AD">
              <w:rPr>
                <w:b/>
                <w:bCs/>
                <w:sz w:val="20"/>
                <w:szCs w:val="20"/>
              </w:rPr>
              <w:t>35,45</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C0A2A0B" w14:textId="77777777" w:rsidR="00251D31" w:rsidRPr="002805AD" w:rsidRDefault="00251D31" w:rsidP="001F5438">
            <w:pPr>
              <w:jc w:val="right"/>
              <w:rPr>
                <w:b/>
                <w:bCs/>
                <w:sz w:val="20"/>
                <w:szCs w:val="20"/>
              </w:rPr>
            </w:pPr>
            <w:r w:rsidRPr="002805AD">
              <w:rPr>
                <w:b/>
                <w:bCs/>
                <w:sz w:val="20"/>
                <w:szCs w:val="20"/>
              </w:rPr>
              <w:t>194.884.776,48</w:t>
            </w:r>
          </w:p>
        </w:tc>
        <w:tc>
          <w:tcPr>
            <w:tcW w:w="56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CFBCD01" w14:textId="77777777" w:rsidR="00251D31" w:rsidRPr="002805AD" w:rsidRDefault="00251D31" w:rsidP="001F5438">
            <w:pPr>
              <w:jc w:val="right"/>
              <w:rPr>
                <w:b/>
                <w:bCs/>
                <w:sz w:val="20"/>
                <w:szCs w:val="20"/>
              </w:rPr>
            </w:pPr>
            <w:r w:rsidRPr="002805AD">
              <w:rPr>
                <w:b/>
                <w:bCs/>
                <w:sz w:val="20"/>
                <w:szCs w:val="20"/>
              </w:rPr>
              <w:t>64,55</w:t>
            </w:r>
          </w:p>
        </w:tc>
      </w:tr>
    </w:tbl>
    <w:p w14:paraId="61405D9B" w14:textId="77777777" w:rsidR="00251D31" w:rsidRPr="002805AD" w:rsidRDefault="00251D31" w:rsidP="00251D31">
      <w:pPr>
        <w:jc w:val="both"/>
        <w:rPr>
          <w:sz w:val="20"/>
          <w:szCs w:val="20"/>
        </w:rPr>
      </w:pPr>
    </w:p>
    <w:p w14:paraId="7D53E2FD" w14:textId="77777777" w:rsidR="00251D31" w:rsidRPr="002805AD" w:rsidRDefault="00251D31" w:rsidP="00251D31">
      <w:pPr>
        <w:ind w:firstLine="708"/>
        <w:jc w:val="both"/>
        <w:rPr>
          <w:sz w:val="20"/>
          <w:szCs w:val="20"/>
        </w:rPr>
      </w:pPr>
      <w:r w:rsidRPr="002805AD">
        <w:rPr>
          <w:sz w:val="20"/>
          <w:szCs w:val="20"/>
        </w:rPr>
        <w:t>Od ukupnih proračunskih sredstava iznos od 17.537.596,00 eura ili 5,81% odnosi se na financiranje decentraliziranih funkcija koje se u proračunu ostvaruju kroz dodatni udio u porezu na dohodak i pomoći izravnanja za decentralizirane funkcije (ako se izuzmu evidencijski uključeni prihodi proračunskih korisnika udio iznosi 16,38%). U uputama za izradu proračuna Ministarstvo financija navedeno je da se sredstva za decentralizirane funkcije u 2025. godini planiraju s povećanjem od 7,4% u odnosu na 2024. godinu. Kada visina sredstava temeljem odluka bude poznata, iznosi za decentralizirane funkcije korigirat će se u  izmjenama i dopunama Proračuna za 2025. godinu.</w:t>
      </w:r>
    </w:p>
    <w:p w14:paraId="16380264" w14:textId="77777777" w:rsidR="00251D31" w:rsidRPr="002805AD" w:rsidRDefault="00251D31" w:rsidP="00251D31">
      <w:pPr>
        <w:jc w:val="both"/>
        <w:rPr>
          <w:sz w:val="20"/>
          <w:szCs w:val="20"/>
        </w:rPr>
      </w:pPr>
      <w:r w:rsidRPr="002805AD">
        <w:rPr>
          <w:sz w:val="20"/>
          <w:szCs w:val="20"/>
        </w:rPr>
        <w:t xml:space="preserve">    </w:t>
      </w:r>
    </w:p>
    <w:p w14:paraId="7DC0812E" w14:textId="77777777" w:rsidR="00251D31" w:rsidRPr="002805AD" w:rsidRDefault="00251D31" w:rsidP="00251D31">
      <w:pPr>
        <w:ind w:firstLine="720"/>
        <w:jc w:val="both"/>
        <w:rPr>
          <w:sz w:val="20"/>
          <w:szCs w:val="20"/>
        </w:rPr>
      </w:pPr>
      <w:r w:rsidRPr="002805AD">
        <w:rPr>
          <w:sz w:val="20"/>
          <w:szCs w:val="20"/>
        </w:rPr>
        <w:t>U nastavku se daje pregled izvora financiranja pojedinih decentraliziranih funkcija:</w:t>
      </w:r>
    </w:p>
    <w:tbl>
      <w:tblPr>
        <w:tblW w:w="8921" w:type="dxa"/>
        <w:tblLook w:val="04A0" w:firstRow="1" w:lastRow="0" w:firstColumn="1" w:lastColumn="0" w:noHBand="0" w:noVBand="1"/>
      </w:tblPr>
      <w:tblGrid>
        <w:gridCol w:w="3109"/>
        <w:gridCol w:w="1984"/>
        <w:gridCol w:w="1985"/>
        <w:gridCol w:w="1843"/>
      </w:tblGrid>
      <w:tr w:rsidR="002805AD" w:rsidRPr="002805AD" w14:paraId="11751BC0" w14:textId="77777777" w:rsidTr="001F5438">
        <w:trPr>
          <w:cantSplit/>
        </w:trPr>
        <w:tc>
          <w:tcPr>
            <w:tcW w:w="3109"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D28AD28" w14:textId="77777777" w:rsidR="00251D31" w:rsidRPr="002805AD" w:rsidRDefault="00251D31" w:rsidP="00AF065B">
            <w:pPr>
              <w:jc w:val="center"/>
              <w:rPr>
                <w:b/>
                <w:bCs/>
                <w:sz w:val="20"/>
                <w:szCs w:val="20"/>
              </w:rPr>
            </w:pPr>
            <w:r w:rsidRPr="002805AD">
              <w:rPr>
                <w:b/>
                <w:bCs/>
                <w:sz w:val="20"/>
                <w:szCs w:val="20"/>
              </w:rPr>
              <w:t xml:space="preserve">DECENTRALIZIRANA FUNKCIJA </w:t>
            </w:r>
          </w:p>
        </w:tc>
        <w:tc>
          <w:tcPr>
            <w:tcW w:w="1984" w:type="dxa"/>
            <w:tcBorders>
              <w:top w:val="single" w:sz="8" w:space="0" w:color="auto"/>
              <w:left w:val="nil"/>
              <w:bottom w:val="single" w:sz="8" w:space="0" w:color="auto"/>
              <w:right w:val="single" w:sz="8" w:space="0" w:color="auto"/>
            </w:tcBorders>
            <w:shd w:val="clear" w:color="000000" w:fill="C0C0C0"/>
            <w:vAlign w:val="center"/>
            <w:hideMark/>
          </w:tcPr>
          <w:p w14:paraId="7C87C3A6" w14:textId="77777777" w:rsidR="00251D31" w:rsidRPr="002805AD" w:rsidRDefault="00251D31" w:rsidP="00AF065B">
            <w:pPr>
              <w:jc w:val="center"/>
              <w:rPr>
                <w:b/>
                <w:bCs/>
                <w:sz w:val="20"/>
                <w:szCs w:val="20"/>
              </w:rPr>
            </w:pPr>
            <w:r w:rsidRPr="002805AD">
              <w:rPr>
                <w:b/>
                <w:bCs/>
                <w:sz w:val="20"/>
                <w:szCs w:val="20"/>
              </w:rPr>
              <w:t>DODATNI UDIO U POREZU  NA DOHODAK</w:t>
            </w:r>
          </w:p>
        </w:tc>
        <w:tc>
          <w:tcPr>
            <w:tcW w:w="1985" w:type="dxa"/>
            <w:tcBorders>
              <w:top w:val="single" w:sz="8" w:space="0" w:color="auto"/>
              <w:left w:val="nil"/>
              <w:bottom w:val="single" w:sz="8" w:space="0" w:color="auto"/>
              <w:right w:val="single" w:sz="8" w:space="0" w:color="auto"/>
            </w:tcBorders>
            <w:shd w:val="clear" w:color="000000" w:fill="C0C0C0"/>
            <w:vAlign w:val="center"/>
            <w:hideMark/>
          </w:tcPr>
          <w:p w14:paraId="7F69BBA0" w14:textId="77777777" w:rsidR="00251D31" w:rsidRPr="002805AD" w:rsidRDefault="00251D31" w:rsidP="00AF065B">
            <w:pPr>
              <w:jc w:val="center"/>
              <w:rPr>
                <w:b/>
                <w:bCs/>
                <w:sz w:val="20"/>
                <w:szCs w:val="20"/>
              </w:rPr>
            </w:pPr>
            <w:r w:rsidRPr="002805AD">
              <w:rPr>
                <w:b/>
                <w:bCs/>
                <w:sz w:val="20"/>
                <w:szCs w:val="20"/>
              </w:rPr>
              <w:t xml:space="preserve"> POMOĆI IZRAVNANJA </w:t>
            </w:r>
          </w:p>
        </w:tc>
        <w:tc>
          <w:tcPr>
            <w:tcW w:w="1843" w:type="dxa"/>
            <w:tcBorders>
              <w:top w:val="single" w:sz="8" w:space="0" w:color="auto"/>
              <w:left w:val="nil"/>
              <w:bottom w:val="single" w:sz="8" w:space="0" w:color="auto"/>
              <w:right w:val="single" w:sz="8" w:space="0" w:color="auto"/>
            </w:tcBorders>
            <w:shd w:val="clear" w:color="000000" w:fill="C0C0C0"/>
            <w:vAlign w:val="center"/>
            <w:hideMark/>
          </w:tcPr>
          <w:p w14:paraId="164FE0F0" w14:textId="77777777" w:rsidR="00251D31" w:rsidRPr="002805AD" w:rsidRDefault="00251D31" w:rsidP="00AF065B">
            <w:pPr>
              <w:jc w:val="center"/>
              <w:rPr>
                <w:b/>
                <w:bCs/>
                <w:sz w:val="20"/>
                <w:szCs w:val="20"/>
              </w:rPr>
            </w:pPr>
            <w:r w:rsidRPr="002805AD">
              <w:rPr>
                <w:b/>
                <w:bCs/>
                <w:sz w:val="20"/>
                <w:szCs w:val="20"/>
              </w:rPr>
              <w:t xml:space="preserve"> SVEUKUPNO </w:t>
            </w:r>
          </w:p>
        </w:tc>
      </w:tr>
      <w:tr w:rsidR="002805AD" w:rsidRPr="002805AD" w14:paraId="5F2B430E" w14:textId="77777777" w:rsidTr="001F5438">
        <w:trPr>
          <w:cantSplit/>
        </w:trPr>
        <w:tc>
          <w:tcPr>
            <w:tcW w:w="3109" w:type="dxa"/>
            <w:tcBorders>
              <w:top w:val="nil"/>
              <w:left w:val="single" w:sz="8" w:space="0" w:color="auto"/>
              <w:bottom w:val="single" w:sz="8" w:space="0" w:color="auto"/>
              <w:right w:val="single" w:sz="8" w:space="0" w:color="auto"/>
            </w:tcBorders>
            <w:shd w:val="clear" w:color="auto" w:fill="auto"/>
            <w:vAlign w:val="center"/>
            <w:hideMark/>
          </w:tcPr>
          <w:p w14:paraId="54B64FF1" w14:textId="77777777" w:rsidR="00251D31" w:rsidRPr="002805AD" w:rsidRDefault="00251D31" w:rsidP="00AF065B">
            <w:pPr>
              <w:rPr>
                <w:sz w:val="20"/>
                <w:szCs w:val="20"/>
              </w:rPr>
            </w:pPr>
            <w:r w:rsidRPr="002805AD">
              <w:rPr>
                <w:sz w:val="20"/>
                <w:szCs w:val="20"/>
              </w:rPr>
              <w:t>Osnovno školstvo</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25BD6B" w14:textId="77777777" w:rsidR="00251D31" w:rsidRPr="002805AD" w:rsidRDefault="00251D31" w:rsidP="00AF065B">
            <w:pPr>
              <w:jc w:val="right"/>
              <w:rPr>
                <w:sz w:val="20"/>
                <w:szCs w:val="20"/>
              </w:rPr>
            </w:pPr>
            <w:r w:rsidRPr="002805AD">
              <w:rPr>
                <w:sz w:val="20"/>
                <w:szCs w:val="20"/>
              </w:rPr>
              <w:t>1.350.708,00</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4FE0AF27" w14:textId="77777777" w:rsidR="00251D31" w:rsidRPr="002805AD" w:rsidRDefault="00251D31" w:rsidP="00AF065B">
            <w:pPr>
              <w:jc w:val="right"/>
              <w:rPr>
                <w:sz w:val="20"/>
                <w:szCs w:val="20"/>
              </w:rPr>
            </w:pPr>
            <w:r w:rsidRPr="002805AD">
              <w:rPr>
                <w:sz w:val="20"/>
                <w:szCs w:val="20"/>
              </w:rPr>
              <w:t>5.949.990,00</w:t>
            </w:r>
          </w:p>
        </w:tc>
        <w:tc>
          <w:tcPr>
            <w:tcW w:w="1843" w:type="dxa"/>
            <w:tcBorders>
              <w:top w:val="nil"/>
              <w:left w:val="nil"/>
              <w:bottom w:val="single" w:sz="8" w:space="0" w:color="auto"/>
              <w:right w:val="single" w:sz="8" w:space="0" w:color="auto"/>
            </w:tcBorders>
            <w:shd w:val="clear" w:color="auto" w:fill="auto"/>
            <w:vAlign w:val="center"/>
            <w:hideMark/>
          </w:tcPr>
          <w:p w14:paraId="79AC399D" w14:textId="77777777" w:rsidR="00251D31" w:rsidRPr="002805AD" w:rsidRDefault="00251D31" w:rsidP="00AF065B">
            <w:pPr>
              <w:jc w:val="right"/>
              <w:rPr>
                <w:sz w:val="20"/>
                <w:szCs w:val="20"/>
              </w:rPr>
            </w:pPr>
            <w:r w:rsidRPr="002805AD">
              <w:rPr>
                <w:sz w:val="20"/>
                <w:szCs w:val="20"/>
              </w:rPr>
              <w:t>7.300.698,00</w:t>
            </w:r>
          </w:p>
        </w:tc>
      </w:tr>
      <w:tr w:rsidR="002805AD" w:rsidRPr="002805AD" w14:paraId="70B0FCB3" w14:textId="77777777" w:rsidTr="001F5438">
        <w:trPr>
          <w:cantSplit/>
        </w:trPr>
        <w:tc>
          <w:tcPr>
            <w:tcW w:w="3109" w:type="dxa"/>
            <w:tcBorders>
              <w:top w:val="nil"/>
              <w:left w:val="single" w:sz="8" w:space="0" w:color="auto"/>
              <w:bottom w:val="single" w:sz="8" w:space="0" w:color="auto"/>
              <w:right w:val="single" w:sz="8" w:space="0" w:color="auto"/>
            </w:tcBorders>
            <w:shd w:val="clear" w:color="auto" w:fill="auto"/>
            <w:vAlign w:val="center"/>
            <w:hideMark/>
          </w:tcPr>
          <w:p w14:paraId="19B85637" w14:textId="77777777" w:rsidR="00251D31" w:rsidRPr="002805AD" w:rsidRDefault="00251D31" w:rsidP="00AF065B">
            <w:pPr>
              <w:rPr>
                <w:sz w:val="20"/>
                <w:szCs w:val="20"/>
              </w:rPr>
            </w:pPr>
            <w:r w:rsidRPr="002805AD">
              <w:rPr>
                <w:sz w:val="20"/>
                <w:szCs w:val="20"/>
              </w:rPr>
              <w:t>Srednje školstvo i učenički domovi</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4FD0458F" w14:textId="77777777" w:rsidR="00251D31" w:rsidRPr="002805AD" w:rsidRDefault="00251D31" w:rsidP="00AF065B">
            <w:pPr>
              <w:jc w:val="right"/>
              <w:rPr>
                <w:sz w:val="20"/>
                <w:szCs w:val="20"/>
              </w:rPr>
            </w:pPr>
            <w:r w:rsidRPr="002805AD">
              <w:rPr>
                <w:sz w:val="20"/>
                <w:szCs w:val="20"/>
              </w:rPr>
              <w:t>2.009.060,00</w:t>
            </w:r>
          </w:p>
        </w:tc>
        <w:tc>
          <w:tcPr>
            <w:tcW w:w="1985" w:type="dxa"/>
            <w:tcBorders>
              <w:top w:val="nil"/>
              <w:left w:val="nil"/>
              <w:bottom w:val="single" w:sz="4" w:space="0" w:color="auto"/>
              <w:right w:val="single" w:sz="4" w:space="0" w:color="auto"/>
            </w:tcBorders>
            <w:shd w:val="clear" w:color="auto" w:fill="auto"/>
            <w:noWrap/>
            <w:vAlign w:val="bottom"/>
            <w:hideMark/>
          </w:tcPr>
          <w:p w14:paraId="04096707" w14:textId="77777777" w:rsidR="00251D31" w:rsidRPr="002805AD" w:rsidRDefault="00251D31" w:rsidP="00AF065B">
            <w:pPr>
              <w:jc w:val="right"/>
              <w:rPr>
                <w:sz w:val="20"/>
                <w:szCs w:val="20"/>
              </w:rPr>
            </w:pPr>
            <w:r w:rsidRPr="002805AD">
              <w:rPr>
                <w:sz w:val="20"/>
                <w:szCs w:val="20"/>
              </w:rPr>
              <w:t>3.084.379,00</w:t>
            </w:r>
          </w:p>
        </w:tc>
        <w:tc>
          <w:tcPr>
            <w:tcW w:w="1843" w:type="dxa"/>
            <w:tcBorders>
              <w:top w:val="nil"/>
              <w:left w:val="nil"/>
              <w:bottom w:val="single" w:sz="8" w:space="0" w:color="auto"/>
              <w:right w:val="single" w:sz="8" w:space="0" w:color="auto"/>
            </w:tcBorders>
            <w:shd w:val="clear" w:color="auto" w:fill="auto"/>
            <w:vAlign w:val="center"/>
            <w:hideMark/>
          </w:tcPr>
          <w:p w14:paraId="77C2367B" w14:textId="77777777" w:rsidR="00251D31" w:rsidRPr="002805AD" w:rsidRDefault="00251D31" w:rsidP="00AF065B">
            <w:pPr>
              <w:jc w:val="right"/>
              <w:rPr>
                <w:sz w:val="20"/>
                <w:szCs w:val="20"/>
              </w:rPr>
            </w:pPr>
            <w:r w:rsidRPr="002805AD">
              <w:rPr>
                <w:sz w:val="20"/>
                <w:szCs w:val="20"/>
              </w:rPr>
              <w:t>5.093.439,00</w:t>
            </w:r>
          </w:p>
        </w:tc>
      </w:tr>
      <w:tr w:rsidR="002805AD" w:rsidRPr="002805AD" w14:paraId="0FAA4AF1" w14:textId="77777777" w:rsidTr="001F5438">
        <w:trPr>
          <w:cantSplit/>
        </w:trPr>
        <w:tc>
          <w:tcPr>
            <w:tcW w:w="3109" w:type="dxa"/>
            <w:tcBorders>
              <w:top w:val="nil"/>
              <w:left w:val="single" w:sz="8" w:space="0" w:color="auto"/>
              <w:bottom w:val="single" w:sz="8" w:space="0" w:color="auto"/>
              <w:right w:val="single" w:sz="8" w:space="0" w:color="auto"/>
            </w:tcBorders>
            <w:shd w:val="clear" w:color="auto" w:fill="auto"/>
            <w:vAlign w:val="center"/>
            <w:hideMark/>
          </w:tcPr>
          <w:p w14:paraId="50DB4E25" w14:textId="77777777" w:rsidR="00251D31" w:rsidRPr="002805AD" w:rsidRDefault="00251D31" w:rsidP="00AF065B">
            <w:pPr>
              <w:rPr>
                <w:sz w:val="20"/>
                <w:szCs w:val="20"/>
              </w:rPr>
            </w:pPr>
            <w:r w:rsidRPr="002805AD">
              <w:rPr>
                <w:sz w:val="20"/>
                <w:szCs w:val="20"/>
              </w:rPr>
              <w:t>Zdravstvo</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0851C9AC" w14:textId="77777777" w:rsidR="00251D31" w:rsidRPr="002805AD" w:rsidRDefault="00251D31" w:rsidP="00AF065B">
            <w:pPr>
              <w:jc w:val="right"/>
              <w:rPr>
                <w:sz w:val="20"/>
                <w:szCs w:val="20"/>
              </w:rPr>
            </w:pPr>
            <w:r w:rsidRPr="002805AD">
              <w:rPr>
                <w:sz w:val="20"/>
                <w:szCs w:val="20"/>
              </w:rPr>
              <w:t>1.550.000,00</w:t>
            </w:r>
          </w:p>
        </w:tc>
        <w:tc>
          <w:tcPr>
            <w:tcW w:w="1985" w:type="dxa"/>
            <w:tcBorders>
              <w:top w:val="nil"/>
              <w:left w:val="nil"/>
              <w:bottom w:val="single" w:sz="4" w:space="0" w:color="auto"/>
              <w:right w:val="single" w:sz="4" w:space="0" w:color="auto"/>
            </w:tcBorders>
            <w:shd w:val="clear" w:color="auto" w:fill="auto"/>
            <w:noWrap/>
            <w:vAlign w:val="bottom"/>
            <w:hideMark/>
          </w:tcPr>
          <w:p w14:paraId="44B271FF" w14:textId="77777777" w:rsidR="00251D31" w:rsidRPr="002805AD" w:rsidRDefault="00251D31" w:rsidP="00AF065B">
            <w:pPr>
              <w:jc w:val="right"/>
              <w:rPr>
                <w:sz w:val="20"/>
                <w:szCs w:val="20"/>
              </w:rPr>
            </w:pPr>
            <w:r w:rsidRPr="002805AD">
              <w:rPr>
                <w:sz w:val="20"/>
                <w:szCs w:val="20"/>
              </w:rPr>
              <w:t>972.578,00</w:t>
            </w:r>
          </w:p>
        </w:tc>
        <w:tc>
          <w:tcPr>
            <w:tcW w:w="1843" w:type="dxa"/>
            <w:tcBorders>
              <w:top w:val="nil"/>
              <w:left w:val="nil"/>
              <w:bottom w:val="single" w:sz="8" w:space="0" w:color="auto"/>
              <w:right w:val="single" w:sz="8" w:space="0" w:color="auto"/>
            </w:tcBorders>
            <w:shd w:val="clear" w:color="auto" w:fill="auto"/>
            <w:vAlign w:val="center"/>
            <w:hideMark/>
          </w:tcPr>
          <w:p w14:paraId="0CCC2B6A" w14:textId="77777777" w:rsidR="00251D31" w:rsidRPr="002805AD" w:rsidRDefault="00251D31" w:rsidP="00AF065B">
            <w:pPr>
              <w:jc w:val="right"/>
              <w:rPr>
                <w:sz w:val="20"/>
                <w:szCs w:val="20"/>
              </w:rPr>
            </w:pPr>
            <w:r w:rsidRPr="002805AD">
              <w:rPr>
                <w:sz w:val="20"/>
                <w:szCs w:val="20"/>
              </w:rPr>
              <w:t>2.522.578,00</w:t>
            </w:r>
          </w:p>
        </w:tc>
      </w:tr>
      <w:tr w:rsidR="002805AD" w:rsidRPr="002805AD" w14:paraId="392D85C3" w14:textId="77777777" w:rsidTr="001F5438">
        <w:trPr>
          <w:cantSplit/>
        </w:trPr>
        <w:tc>
          <w:tcPr>
            <w:tcW w:w="3109" w:type="dxa"/>
            <w:tcBorders>
              <w:top w:val="nil"/>
              <w:left w:val="single" w:sz="8" w:space="0" w:color="auto"/>
              <w:bottom w:val="single" w:sz="8" w:space="0" w:color="auto"/>
              <w:right w:val="single" w:sz="8" w:space="0" w:color="auto"/>
            </w:tcBorders>
            <w:shd w:val="clear" w:color="auto" w:fill="auto"/>
            <w:vAlign w:val="center"/>
            <w:hideMark/>
          </w:tcPr>
          <w:p w14:paraId="1309B354" w14:textId="77777777" w:rsidR="00251D31" w:rsidRPr="002805AD" w:rsidRDefault="00251D31" w:rsidP="00AF065B">
            <w:pPr>
              <w:rPr>
                <w:sz w:val="20"/>
                <w:szCs w:val="20"/>
              </w:rPr>
            </w:pPr>
            <w:r w:rsidRPr="002805AD">
              <w:rPr>
                <w:sz w:val="20"/>
                <w:szCs w:val="20"/>
              </w:rPr>
              <w:t>Domovi za starije i nemoćne osobe</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763164B2" w14:textId="77777777" w:rsidR="00251D31" w:rsidRPr="002805AD" w:rsidRDefault="00251D31" w:rsidP="00AF065B">
            <w:pPr>
              <w:jc w:val="right"/>
              <w:rPr>
                <w:sz w:val="20"/>
                <w:szCs w:val="20"/>
              </w:rPr>
            </w:pPr>
            <w:r w:rsidRPr="002805AD">
              <w:rPr>
                <w:sz w:val="20"/>
                <w:szCs w:val="20"/>
              </w:rPr>
              <w:t>1.280.908,00</w:t>
            </w:r>
          </w:p>
        </w:tc>
        <w:tc>
          <w:tcPr>
            <w:tcW w:w="1985" w:type="dxa"/>
            <w:tcBorders>
              <w:top w:val="nil"/>
              <w:left w:val="nil"/>
              <w:bottom w:val="single" w:sz="4" w:space="0" w:color="auto"/>
              <w:right w:val="single" w:sz="4" w:space="0" w:color="auto"/>
            </w:tcBorders>
            <w:shd w:val="clear" w:color="auto" w:fill="auto"/>
            <w:noWrap/>
            <w:vAlign w:val="bottom"/>
            <w:hideMark/>
          </w:tcPr>
          <w:p w14:paraId="5FF0EFEE" w14:textId="77777777" w:rsidR="00251D31" w:rsidRPr="002805AD" w:rsidRDefault="00251D31" w:rsidP="00AF065B">
            <w:pPr>
              <w:jc w:val="right"/>
              <w:rPr>
                <w:sz w:val="20"/>
                <w:szCs w:val="20"/>
              </w:rPr>
            </w:pPr>
            <w:r w:rsidRPr="002805AD">
              <w:rPr>
                <w:sz w:val="20"/>
                <w:szCs w:val="20"/>
              </w:rPr>
              <w:t>1.339.973,00</w:t>
            </w:r>
          </w:p>
        </w:tc>
        <w:tc>
          <w:tcPr>
            <w:tcW w:w="1843" w:type="dxa"/>
            <w:tcBorders>
              <w:top w:val="nil"/>
              <w:left w:val="nil"/>
              <w:bottom w:val="single" w:sz="8" w:space="0" w:color="auto"/>
              <w:right w:val="single" w:sz="8" w:space="0" w:color="auto"/>
            </w:tcBorders>
            <w:shd w:val="clear" w:color="auto" w:fill="auto"/>
            <w:vAlign w:val="center"/>
            <w:hideMark/>
          </w:tcPr>
          <w:p w14:paraId="393173A0" w14:textId="77777777" w:rsidR="00251D31" w:rsidRPr="002805AD" w:rsidRDefault="00251D31" w:rsidP="00AF065B">
            <w:pPr>
              <w:jc w:val="right"/>
              <w:rPr>
                <w:sz w:val="20"/>
                <w:szCs w:val="20"/>
              </w:rPr>
            </w:pPr>
            <w:r w:rsidRPr="002805AD">
              <w:rPr>
                <w:sz w:val="20"/>
                <w:szCs w:val="20"/>
              </w:rPr>
              <w:t>2.620.881,00</w:t>
            </w:r>
          </w:p>
        </w:tc>
      </w:tr>
      <w:tr w:rsidR="002805AD" w:rsidRPr="002805AD" w14:paraId="4C3AB905" w14:textId="77777777" w:rsidTr="001F5438">
        <w:trPr>
          <w:cantSplit/>
        </w:trPr>
        <w:tc>
          <w:tcPr>
            <w:tcW w:w="3109" w:type="dxa"/>
            <w:tcBorders>
              <w:top w:val="nil"/>
              <w:left w:val="single" w:sz="8" w:space="0" w:color="auto"/>
              <w:bottom w:val="single" w:sz="8" w:space="0" w:color="auto"/>
              <w:right w:val="single" w:sz="8" w:space="0" w:color="auto"/>
            </w:tcBorders>
            <w:shd w:val="clear" w:color="000000" w:fill="C0C0C0"/>
            <w:vAlign w:val="center"/>
            <w:hideMark/>
          </w:tcPr>
          <w:p w14:paraId="22714C01" w14:textId="77777777" w:rsidR="00251D31" w:rsidRPr="002805AD" w:rsidRDefault="00251D31" w:rsidP="00AF065B">
            <w:pPr>
              <w:jc w:val="both"/>
              <w:rPr>
                <w:b/>
                <w:bCs/>
                <w:sz w:val="20"/>
                <w:szCs w:val="20"/>
              </w:rPr>
            </w:pPr>
            <w:r w:rsidRPr="002805AD">
              <w:rPr>
                <w:b/>
                <w:bCs/>
                <w:sz w:val="20"/>
                <w:szCs w:val="20"/>
              </w:rPr>
              <w:t xml:space="preserve">UKUPNO </w:t>
            </w:r>
          </w:p>
        </w:tc>
        <w:tc>
          <w:tcPr>
            <w:tcW w:w="1984" w:type="dxa"/>
            <w:tcBorders>
              <w:top w:val="nil"/>
              <w:left w:val="nil"/>
              <w:bottom w:val="single" w:sz="8" w:space="0" w:color="auto"/>
              <w:right w:val="single" w:sz="8" w:space="0" w:color="auto"/>
            </w:tcBorders>
            <w:shd w:val="clear" w:color="000000" w:fill="C0C0C0"/>
            <w:vAlign w:val="center"/>
            <w:hideMark/>
          </w:tcPr>
          <w:p w14:paraId="6F7D84BF" w14:textId="77777777" w:rsidR="00251D31" w:rsidRPr="002805AD" w:rsidRDefault="00251D31" w:rsidP="00AF065B">
            <w:pPr>
              <w:jc w:val="right"/>
              <w:rPr>
                <w:b/>
                <w:bCs/>
                <w:sz w:val="20"/>
                <w:szCs w:val="20"/>
              </w:rPr>
            </w:pPr>
            <w:r w:rsidRPr="002805AD">
              <w:rPr>
                <w:b/>
                <w:bCs/>
                <w:sz w:val="20"/>
                <w:szCs w:val="20"/>
              </w:rPr>
              <w:t>6.190.676,00</w:t>
            </w:r>
          </w:p>
        </w:tc>
        <w:tc>
          <w:tcPr>
            <w:tcW w:w="1985" w:type="dxa"/>
            <w:tcBorders>
              <w:top w:val="nil"/>
              <w:left w:val="nil"/>
              <w:bottom w:val="single" w:sz="8" w:space="0" w:color="auto"/>
              <w:right w:val="single" w:sz="8" w:space="0" w:color="auto"/>
            </w:tcBorders>
            <w:shd w:val="clear" w:color="000000" w:fill="C0C0C0"/>
            <w:vAlign w:val="center"/>
            <w:hideMark/>
          </w:tcPr>
          <w:p w14:paraId="3D5A910B" w14:textId="77777777" w:rsidR="00251D31" w:rsidRPr="002805AD" w:rsidRDefault="00251D31" w:rsidP="00AF065B">
            <w:pPr>
              <w:jc w:val="right"/>
              <w:rPr>
                <w:b/>
                <w:bCs/>
                <w:sz w:val="20"/>
                <w:szCs w:val="20"/>
              </w:rPr>
            </w:pPr>
            <w:r w:rsidRPr="002805AD">
              <w:rPr>
                <w:b/>
                <w:bCs/>
                <w:sz w:val="20"/>
                <w:szCs w:val="20"/>
              </w:rPr>
              <w:t>11.346.920,00</w:t>
            </w:r>
          </w:p>
        </w:tc>
        <w:tc>
          <w:tcPr>
            <w:tcW w:w="1843" w:type="dxa"/>
            <w:tcBorders>
              <w:top w:val="nil"/>
              <w:left w:val="nil"/>
              <w:bottom w:val="single" w:sz="8" w:space="0" w:color="auto"/>
              <w:right w:val="single" w:sz="8" w:space="0" w:color="auto"/>
            </w:tcBorders>
            <w:shd w:val="clear" w:color="000000" w:fill="C0C0C0"/>
            <w:vAlign w:val="center"/>
            <w:hideMark/>
          </w:tcPr>
          <w:p w14:paraId="567B1E00" w14:textId="77777777" w:rsidR="00251D31" w:rsidRPr="002805AD" w:rsidRDefault="00251D31" w:rsidP="00AF065B">
            <w:pPr>
              <w:jc w:val="right"/>
              <w:rPr>
                <w:b/>
                <w:bCs/>
                <w:sz w:val="20"/>
                <w:szCs w:val="20"/>
              </w:rPr>
            </w:pPr>
            <w:r w:rsidRPr="002805AD">
              <w:rPr>
                <w:b/>
                <w:bCs/>
                <w:sz w:val="20"/>
                <w:szCs w:val="20"/>
              </w:rPr>
              <w:t>17.537.596,00</w:t>
            </w:r>
          </w:p>
        </w:tc>
      </w:tr>
    </w:tbl>
    <w:p w14:paraId="03D8D88D" w14:textId="77777777" w:rsidR="00251D31" w:rsidRPr="002805AD" w:rsidRDefault="00251D31" w:rsidP="00251D31">
      <w:pPr>
        <w:ind w:firstLine="720"/>
        <w:jc w:val="both"/>
        <w:rPr>
          <w:sz w:val="20"/>
          <w:szCs w:val="20"/>
        </w:rPr>
      </w:pPr>
    </w:p>
    <w:p w14:paraId="30F843A2" w14:textId="77777777" w:rsidR="00251D31" w:rsidRPr="002805AD" w:rsidRDefault="00251D31" w:rsidP="00251D31">
      <w:pPr>
        <w:jc w:val="both"/>
        <w:rPr>
          <w:sz w:val="20"/>
          <w:szCs w:val="20"/>
        </w:rPr>
      </w:pPr>
      <w:r w:rsidRPr="002805AD">
        <w:rPr>
          <w:sz w:val="20"/>
          <w:szCs w:val="20"/>
          <w:lang w:val="pl-PL"/>
        </w:rPr>
        <w:t>Iz</w:t>
      </w:r>
      <w:r w:rsidRPr="002805AD">
        <w:rPr>
          <w:sz w:val="20"/>
          <w:szCs w:val="20"/>
        </w:rPr>
        <w:t xml:space="preserve"> </w:t>
      </w:r>
      <w:r w:rsidRPr="002805AD">
        <w:rPr>
          <w:sz w:val="20"/>
          <w:szCs w:val="20"/>
          <w:lang w:val="pl-PL"/>
        </w:rPr>
        <w:t>navedenog</w:t>
      </w:r>
      <w:r w:rsidRPr="002805AD">
        <w:rPr>
          <w:sz w:val="20"/>
          <w:szCs w:val="20"/>
        </w:rPr>
        <w:t xml:space="preserve"> </w:t>
      </w:r>
      <w:r w:rsidRPr="002805AD">
        <w:rPr>
          <w:sz w:val="20"/>
          <w:szCs w:val="20"/>
          <w:lang w:val="pl-PL"/>
        </w:rPr>
        <w:t>pregleda</w:t>
      </w:r>
      <w:r w:rsidRPr="002805AD">
        <w:rPr>
          <w:sz w:val="20"/>
          <w:szCs w:val="20"/>
        </w:rPr>
        <w:t xml:space="preserve"> </w:t>
      </w:r>
      <w:r w:rsidRPr="002805AD">
        <w:rPr>
          <w:sz w:val="20"/>
          <w:szCs w:val="20"/>
          <w:lang w:val="pl-PL"/>
        </w:rPr>
        <w:t>vidljivo</w:t>
      </w:r>
      <w:r w:rsidRPr="002805AD">
        <w:rPr>
          <w:sz w:val="20"/>
          <w:szCs w:val="20"/>
        </w:rPr>
        <w:t xml:space="preserve"> </w:t>
      </w:r>
      <w:r w:rsidRPr="002805AD">
        <w:rPr>
          <w:sz w:val="20"/>
          <w:szCs w:val="20"/>
          <w:lang w:val="pl-PL"/>
        </w:rPr>
        <w:t>je</w:t>
      </w:r>
      <w:r w:rsidRPr="002805AD">
        <w:rPr>
          <w:sz w:val="20"/>
          <w:szCs w:val="20"/>
        </w:rPr>
        <w:t xml:space="preserve"> </w:t>
      </w:r>
      <w:r w:rsidRPr="002805AD">
        <w:rPr>
          <w:sz w:val="20"/>
          <w:szCs w:val="20"/>
          <w:lang w:val="pl-PL"/>
        </w:rPr>
        <w:t>da</w:t>
      </w:r>
      <w:r w:rsidRPr="002805AD">
        <w:rPr>
          <w:sz w:val="20"/>
          <w:szCs w:val="20"/>
        </w:rPr>
        <w:t xml:space="preserve">  </w:t>
      </w:r>
      <w:r w:rsidRPr="002805AD">
        <w:rPr>
          <w:sz w:val="20"/>
          <w:szCs w:val="20"/>
          <w:lang w:val="pl-PL"/>
        </w:rPr>
        <w:t>samo</w:t>
      </w:r>
      <w:r w:rsidRPr="002805AD">
        <w:rPr>
          <w:sz w:val="20"/>
          <w:szCs w:val="20"/>
        </w:rPr>
        <w:t xml:space="preserve"> 35,30% </w:t>
      </w:r>
      <w:r w:rsidRPr="002805AD">
        <w:rPr>
          <w:sz w:val="20"/>
          <w:szCs w:val="20"/>
          <w:lang w:val="pl-PL"/>
        </w:rPr>
        <w:t>sredstava</w:t>
      </w:r>
      <w:r w:rsidRPr="002805AD">
        <w:rPr>
          <w:sz w:val="20"/>
          <w:szCs w:val="20"/>
        </w:rPr>
        <w:t xml:space="preserve"> </w:t>
      </w:r>
      <w:r w:rsidRPr="002805AD">
        <w:rPr>
          <w:sz w:val="20"/>
          <w:szCs w:val="20"/>
          <w:lang w:val="pl-PL"/>
        </w:rPr>
        <w:t>za</w:t>
      </w:r>
      <w:r w:rsidRPr="002805AD">
        <w:rPr>
          <w:sz w:val="20"/>
          <w:szCs w:val="20"/>
        </w:rPr>
        <w:t xml:space="preserve"> </w:t>
      </w:r>
      <w:r w:rsidRPr="002805AD">
        <w:rPr>
          <w:sz w:val="20"/>
          <w:szCs w:val="20"/>
          <w:lang w:val="pl-PL"/>
        </w:rPr>
        <w:t>decentralizirane</w:t>
      </w:r>
      <w:r w:rsidRPr="002805AD">
        <w:rPr>
          <w:sz w:val="20"/>
          <w:szCs w:val="20"/>
        </w:rPr>
        <w:t xml:space="preserve"> </w:t>
      </w:r>
      <w:r w:rsidRPr="002805AD">
        <w:rPr>
          <w:sz w:val="20"/>
          <w:szCs w:val="20"/>
          <w:lang w:val="pl-PL"/>
        </w:rPr>
        <w:t>funkcije</w:t>
      </w:r>
      <w:r w:rsidRPr="002805AD">
        <w:rPr>
          <w:sz w:val="20"/>
          <w:szCs w:val="20"/>
        </w:rPr>
        <w:t xml:space="preserve"> </w:t>
      </w:r>
      <w:r w:rsidRPr="002805AD">
        <w:rPr>
          <w:sz w:val="20"/>
          <w:szCs w:val="20"/>
          <w:lang w:val="pl-PL"/>
        </w:rPr>
        <w:t>dolazi</w:t>
      </w:r>
      <w:r w:rsidRPr="002805AD">
        <w:rPr>
          <w:sz w:val="20"/>
          <w:szCs w:val="20"/>
        </w:rPr>
        <w:t xml:space="preserve"> </w:t>
      </w:r>
      <w:r w:rsidRPr="002805AD">
        <w:rPr>
          <w:sz w:val="20"/>
          <w:szCs w:val="20"/>
          <w:lang w:val="pl-PL"/>
        </w:rPr>
        <w:t>izravno</w:t>
      </w:r>
      <w:r w:rsidRPr="002805AD">
        <w:rPr>
          <w:sz w:val="20"/>
          <w:szCs w:val="20"/>
        </w:rPr>
        <w:t xml:space="preserve"> </w:t>
      </w:r>
      <w:r w:rsidRPr="002805AD">
        <w:rPr>
          <w:sz w:val="20"/>
          <w:szCs w:val="20"/>
          <w:lang w:val="pl-PL"/>
        </w:rPr>
        <w:t>u</w:t>
      </w:r>
      <w:r w:rsidRPr="002805AD">
        <w:rPr>
          <w:sz w:val="20"/>
          <w:szCs w:val="20"/>
        </w:rPr>
        <w:t xml:space="preserve"> P</w:t>
      </w:r>
      <w:r w:rsidRPr="002805AD">
        <w:rPr>
          <w:sz w:val="20"/>
          <w:szCs w:val="20"/>
          <w:lang w:val="pl-PL"/>
        </w:rPr>
        <w:t>rora</w:t>
      </w:r>
      <w:r w:rsidRPr="002805AD">
        <w:rPr>
          <w:sz w:val="20"/>
          <w:szCs w:val="20"/>
        </w:rPr>
        <w:t>č</w:t>
      </w:r>
      <w:r w:rsidRPr="002805AD">
        <w:rPr>
          <w:sz w:val="20"/>
          <w:szCs w:val="20"/>
          <w:lang w:val="pl-PL"/>
        </w:rPr>
        <w:t>un</w:t>
      </w:r>
      <w:r w:rsidRPr="002805AD">
        <w:rPr>
          <w:sz w:val="20"/>
          <w:szCs w:val="20"/>
        </w:rPr>
        <w:t xml:space="preserve"> Ž</w:t>
      </w:r>
      <w:r w:rsidRPr="002805AD">
        <w:rPr>
          <w:sz w:val="20"/>
          <w:szCs w:val="20"/>
          <w:lang w:val="pl-PL"/>
        </w:rPr>
        <w:t>upanije</w:t>
      </w:r>
      <w:r w:rsidRPr="002805AD">
        <w:rPr>
          <w:sz w:val="20"/>
          <w:szCs w:val="20"/>
        </w:rPr>
        <w:t xml:space="preserve"> </w:t>
      </w:r>
      <w:r w:rsidRPr="002805AD">
        <w:rPr>
          <w:sz w:val="20"/>
          <w:szCs w:val="20"/>
          <w:lang w:val="pl-PL"/>
        </w:rPr>
        <w:t>iz</w:t>
      </w:r>
      <w:r w:rsidRPr="002805AD">
        <w:rPr>
          <w:sz w:val="20"/>
          <w:szCs w:val="20"/>
        </w:rPr>
        <w:t xml:space="preserve"> </w:t>
      </w:r>
      <w:r w:rsidRPr="002805AD">
        <w:rPr>
          <w:sz w:val="20"/>
          <w:szCs w:val="20"/>
          <w:lang w:val="pl-PL"/>
        </w:rPr>
        <w:t>dodatnog</w:t>
      </w:r>
      <w:r w:rsidRPr="002805AD">
        <w:rPr>
          <w:sz w:val="20"/>
          <w:szCs w:val="20"/>
        </w:rPr>
        <w:t xml:space="preserve"> </w:t>
      </w:r>
      <w:r w:rsidRPr="002805AD">
        <w:rPr>
          <w:sz w:val="20"/>
          <w:szCs w:val="20"/>
          <w:lang w:val="pl-PL"/>
        </w:rPr>
        <w:t>udjela</w:t>
      </w:r>
      <w:r w:rsidRPr="002805AD">
        <w:rPr>
          <w:sz w:val="20"/>
          <w:szCs w:val="20"/>
        </w:rPr>
        <w:t xml:space="preserve"> </w:t>
      </w:r>
      <w:r w:rsidRPr="002805AD">
        <w:rPr>
          <w:sz w:val="20"/>
          <w:szCs w:val="20"/>
          <w:lang w:val="pl-PL"/>
        </w:rPr>
        <w:t>u</w:t>
      </w:r>
      <w:r w:rsidRPr="002805AD">
        <w:rPr>
          <w:sz w:val="20"/>
          <w:szCs w:val="20"/>
        </w:rPr>
        <w:t xml:space="preserve"> </w:t>
      </w:r>
      <w:r w:rsidRPr="002805AD">
        <w:rPr>
          <w:sz w:val="20"/>
          <w:szCs w:val="20"/>
          <w:lang w:val="pl-PL"/>
        </w:rPr>
        <w:t>porezu</w:t>
      </w:r>
      <w:r w:rsidRPr="002805AD">
        <w:rPr>
          <w:sz w:val="20"/>
          <w:szCs w:val="20"/>
        </w:rPr>
        <w:t xml:space="preserve"> </w:t>
      </w:r>
      <w:r w:rsidRPr="002805AD">
        <w:rPr>
          <w:sz w:val="20"/>
          <w:szCs w:val="20"/>
          <w:lang w:val="pl-PL"/>
        </w:rPr>
        <w:t>na</w:t>
      </w:r>
      <w:r w:rsidRPr="002805AD">
        <w:rPr>
          <w:sz w:val="20"/>
          <w:szCs w:val="20"/>
        </w:rPr>
        <w:t xml:space="preserve"> </w:t>
      </w:r>
      <w:r w:rsidRPr="002805AD">
        <w:rPr>
          <w:sz w:val="20"/>
          <w:szCs w:val="20"/>
          <w:lang w:val="pl-PL"/>
        </w:rPr>
        <w:t>dohodak</w:t>
      </w:r>
      <w:r w:rsidRPr="002805AD">
        <w:rPr>
          <w:sz w:val="20"/>
          <w:szCs w:val="20"/>
        </w:rPr>
        <w:t xml:space="preserve">, </w:t>
      </w:r>
      <w:r w:rsidRPr="002805AD">
        <w:rPr>
          <w:sz w:val="20"/>
          <w:szCs w:val="20"/>
          <w:lang w:val="pl-PL"/>
        </w:rPr>
        <w:t>dok</w:t>
      </w:r>
      <w:r w:rsidRPr="002805AD">
        <w:rPr>
          <w:sz w:val="20"/>
          <w:szCs w:val="20"/>
        </w:rPr>
        <w:t xml:space="preserve"> </w:t>
      </w:r>
      <w:r w:rsidRPr="002805AD">
        <w:rPr>
          <w:sz w:val="20"/>
          <w:szCs w:val="20"/>
          <w:lang w:val="pl-PL"/>
        </w:rPr>
        <w:t>preostalih</w:t>
      </w:r>
      <w:r w:rsidRPr="002805AD">
        <w:rPr>
          <w:sz w:val="20"/>
          <w:szCs w:val="20"/>
        </w:rPr>
        <w:t xml:space="preserve"> 64,70% </w:t>
      </w:r>
      <w:r w:rsidRPr="002805AD">
        <w:rPr>
          <w:sz w:val="20"/>
          <w:szCs w:val="20"/>
          <w:lang w:val="pl-PL"/>
        </w:rPr>
        <w:t>dolazi</w:t>
      </w:r>
      <w:r w:rsidRPr="002805AD">
        <w:rPr>
          <w:sz w:val="20"/>
          <w:szCs w:val="20"/>
        </w:rPr>
        <w:t xml:space="preserve"> </w:t>
      </w:r>
      <w:r w:rsidRPr="002805AD">
        <w:rPr>
          <w:sz w:val="20"/>
          <w:szCs w:val="20"/>
          <w:lang w:val="pl-PL"/>
        </w:rPr>
        <w:t>u</w:t>
      </w:r>
      <w:r w:rsidRPr="002805AD">
        <w:rPr>
          <w:sz w:val="20"/>
          <w:szCs w:val="20"/>
        </w:rPr>
        <w:t xml:space="preserve"> </w:t>
      </w:r>
      <w:r w:rsidRPr="002805AD">
        <w:rPr>
          <w:sz w:val="20"/>
          <w:szCs w:val="20"/>
          <w:lang w:val="pl-PL"/>
        </w:rPr>
        <w:t>obliku</w:t>
      </w:r>
      <w:r w:rsidRPr="002805AD">
        <w:rPr>
          <w:sz w:val="20"/>
          <w:szCs w:val="20"/>
        </w:rPr>
        <w:t xml:space="preserve"> pomoći izravnanja koje nadoknađuju nedostatna sredstva </w:t>
      </w:r>
      <w:r w:rsidRPr="002805AD">
        <w:rPr>
          <w:sz w:val="20"/>
          <w:szCs w:val="20"/>
          <w:lang w:val="pl-PL"/>
        </w:rPr>
        <w:t>za</w:t>
      </w:r>
      <w:r w:rsidRPr="002805AD">
        <w:rPr>
          <w:sz w:val="20"/>
          <w:szCs w:val="20"/>
        </w:rPr>
        <w:t xml:space="preserve"> </w:t>
      </w:r>
      <w:r w:rsidRPr="002805AD">
        <w:rPr>
          <w:sz w:val="20"/>
          <w:szCs w:val="20"/>
          <w:lang w:val="pl-PL"/>
        </w:rPr>
        <w:t>podmirenje</w:t>
      </w:r>
      <w:r w:rsidRPr="002805AD">
        <w:rPr>
          <w:sz w:val="20"/>
          <w:szCs w:val="20"/>
        </w:rPr>
        <w:t xml:space="preserve"> </w:t>
      </w:r>
      <w:r w:rsidRPr="002805AD">
        <w:rPr>
          <w:sz w:val="20"/>
          <w:szCs w:val="20"/>
          <w:lang w:val="pl-PL"/>
        </w:rPr>
        <w:t>tro</w:t>
      </w:r>
      <w:r w:rsidRPr="002805AD">
        <w:rPr>
          <w:sz w:val="20"/>
          <w:szCs w:val="20"/>
        </w:rPr>
        <w:t>š</w:t>
      </w:r>
      <w:r w:rsidRPr="002805AD">
        <w:rPr>
          <w:sz w:val="20"/>
          <w:szCs w:val="20"/>
          <w:lang w:val="pl-PL"/>
        </w:rPr>
        <w:t>kova</w:t>
      </w:r>
      <w:r w:rsidRPr="002805AD">
        <w:rPr>
          <w:sz w:val="20"/>
          <w:szCs w:val="20"/>
        </w:rPr>
        <w:t xml:space="preserve"> do visine minimalnih standarda koje  Vlada utvrđuje svojom Odlukom. </w:t>
      </w:r>
    </w:p>
    <w:p w14:paraId="10800B6C" w14:textId="77777777" w:rsidR="001F5438" w:rsidRPr="002805AD" w:rsidRDefault="001F5438" w:rsidP="00251D31">
      <w:pPr>
        <w:jc w:val="both"/>
        <w:rPr>
          <w:sz w:val="20"/>
          <w:szCs w:val="20"/>
        </w:rPr>
      </w:pPr>
    </w:p>
    <w:p w14:paraId="32ADDFA6" w14:textId="77777777" w:rsidR="00251D31" w:rsidRPr="002805AD" w:rsidRDefault="00251D31" w:rsidP="00251D31">
      <w:pPr>
        <w:rPr>
          <w:b/>
          <w:i/>
          <w:sz w:val="20"/>
          <w:szCs w:val="20"/>
          <w:lang w:val="pl-PL"/>
        </w:rPr>
      </w:pPr>
      <w:r w:rsidRPr="002805AD">
        <w:rPr>
          <w:b/>
          <w:i/>
          <w:sz w:val="20"/>
          <w:szCs w:val="20"/>
          <w:lang w:val="pl-PL"/>
        </w:rPr>
        <w:t>Porez na dohodak</w:t>
      </w:r>
    </w:p>
    <w:p w14:paraId="5369AA90" w14:textId="77777777" w:rsidR="00251D31" w:rsidRPr="002805AD" w:rsidRDefault="00251D31" w:rsidP="00251D31">
      <w:pPr>
        <w:jc w:val="both"/>
        <w:rPr>
          <w:sz w:val="20"/>
          <w:szCs w:val="20"/>
        </w:rPr>
      </w:pPr>
      <w:r w:rsidRPr="002805AD">
        <w:rPr>
          <w:sz w:val="20"/>
          <w:szCs w:val="20"/>
          <w:lang w:val="pl-PL"/>
        </w:rPr>
        <w:t>Porez na dohodak planiran je u iznosu od 38.190</w:t>
      </w:r>
      <w:r w:rsidRPr="002805AD">
        <w:rPr>
          <w:sz w:val="20"/>
          <w:szCs w:val="20"/>
        </w:rPr>
        <w:t>.676,00</w:t>
      </w:r>
      <w:r w:rsidRPr="002805AD">
        <w:rPr>
          <w:sz w:val="20"/>
          <w:szCs w:val="20"/>
          <w:lang w:val="pl-PL"/>
        </w:rPr>
        <w:t xml:space="preserve"> eura što čini 12,65% Proračuna od čega se 6</w:t>
      </w:r>
      <w:r w:rsidRPr="002805AD">
        <w:rPr>
          <w:sz w:val="20"/>
          <w:szCs w:val="20"/>
        </w:rPr>
        <w:t>.190.676,00</w:t>
      </w:r>
    </w:p>
    <w:p w14:paraId="17C12630" w14:textId="77777777" w:rsidR="00251D31" w:rsidRPr="002805AD" w:rsidRDefault="00251D31" w:rsidP="00251D31">
      <w:pPr>
        <w:jc w:val="both"/>
        <w:rPr>
          <w:sz w:val="20"/>
          <w:szCs w:val="20"/>
        </w:rPr>
      </w:pPr>
      <w:r w:rsidRPr="002805AD">
        <w:rPr>
          <w:sz w:val="20"/>
          <w:szCs w:val="20"/>
          <w:lang w:val="pl-PL"/>
        </w:rPr>
        <w:t>eura odnosi na dodatni udio u porezu na dohodak za decentralizirane funkcije, a iznos od 32</w:t>
      </w:r>
      <w:r w:rsidRPr="002805AD">
        <w:rPr>
          <w:sz w:val="20"/>
          <w:szCs w:val="20"/>
        </w:rPr>
        <w:t>.000.000,00</w:t>
      </w:r>
      <w:r w:rsidRPr="002805AD">
        <w:rPr>
          <w:sz w:val="20"/>
          <w:szCs w:val="20"/>
          <w:lang w:val="pl-PL"/>
        </w:rPr>
        <w:t xml:space="preserve"> eura čini nenamjenski dio poreza na dohodak. </w:t>
      </w:r>
      <w:r w:rsidRPr="002805AD">
        <w:rPr>
          <w:sz w:val="20"/>
          <w:szCs w:val="20"/>
        </w:rPr>
        <w:t xml:space="preserve">Sredstva fiskalnog izravnanja osigurana su u državnom proračunu u Razdjelu </w:t>
      </w:r>
      <w:r w:rsidRPr="002805AD">
        <w:rPr>
          <w:sz w:val="20"/>
          <w:szCs w:val="20"/>
        </w:rPr>
        <w:lastRenderedPageBreak/>
        <w:t>Ministarstva financija koja su ovim proračunom planirana u iznosu od 2.400.000,00 eura. Ona nisu planirana u okviru poreza na dohodak, već kao pomoć iz državnog proračuna.</w:t>
      </w:r>
    </w:p>
    <w:p w14:paraId="67E2CB0A" w14:textId="77777777" w:rsidR="00251D31" w:rsidRPr="002805AD" w:rsidRDefault="00251D31" w:rsidP="00251D31">
      <w:pPr>
        <w:rPr>
          <w:b/>
          <w:i/>
          <w:sz w:val="20"/>
          <w:szCs w:val="20"/>
        </w:rPr>
      </w:pPr>
    </w:p>
    <w:p w14:paraId="0294230A" w14:textId="77777777" w:rsidR="00251D31" w:rsidRPr="002805AD" w:rsidRDefault="00251D31" w:rsidP="00251D31">
      <w:pPr>
        <w:rPr>
          <w:b/>
          <w:i/>
          <w:sz w:val="20"/>
          <w:szCs w:val="20"/>
          <w:lang w:val="pl-PL"/>
        </w:rPr>
      </w:pPr>
      <w:r w:rsidRPr="002805AD">
        <w:rPr>
          <w:b/>
          <w:i/>
          <w:sz w:val="20"/>
          <w:szCs w:val="20"/>
          <w:lang w:val="pl-PL"/>
        </w:rPr>
        <w:t>Porezi na imovinu</w:t>
      </w:r>
    </w:p>
    <w:p w14:paraId="0810F966" w14:textId="0F150198" w:rsidR="00251D31" w:rsidRPr="002805AD" w:rsidRDefault="00251D31" w:rsidP="00251D31">
      <w:pPr>
        <w:jc w:val="both"/>
        <w:rPr>
          <w:sz w:val="20"/>
          <w:szCs w:val="20"/>
          <w:lang w:val="pl-PL"/>
        </w:rPr>
      </w:pPr>
      <w:r w:rsidRPr="002805AD">
        <w:rPr>
          <w:sz w:val="20"/>
          <w:szCs w:val="20"/>
          <w:lang w:val="pl-PL"/>
        </w:rPr>
        <w:t xml:space="preserve">Planiran je u iznosu od 90.000,00 eura, a odnosi se na porez na nasljedstva i darove koji je u cijelosti prihod </w:t>
      </w:r>
      <w:r w:rsidR="00D4425D">
        <w:rPr>
          <w:sz w:val="20"/>
          <w:szCs w:val="20"/>
          <w:lang w:val="pl-PL"/>
        </w:rPr>
        <w:t>Ž</w:t>
      </w:r>
      <w:r w:rsidRPr="002805AD">
        <w:rPr>
          <w:sz w:val="20"/>
          <w:szCs w:val="20"/>
          <w:lang w:val="pl-PL"/>
        </w:rPr>
        <w:t>upanijskog proračuna.</w:t>
      </w:r>
    </w:p>
    <w:p w14:paraId="0E3C6B78" w14:textId="77777777" w:rsidR="00251D31" w:rsidRPr="002805AD" w:rsidRDefault="00251D31" w:rsidP="00251D31">
      <w:pPr>
        <w:rPr>
          <w:sz w:val="20"/>
          <w:szCs w:val="20"/>
          <w:lang w:val="pl-PL"/>
        </w:rPr>
      </w:pPr>
    </w:p>
    <w:p w14:paraId="3EF3818C" w14:textId="77777777" w:rsidR="00251D31" w:rsidRPr="002805AD" w:rsidRDefault="00251D31" w:rsidP="00251D31">
      <w:pPr>
        <w:rPr>
          <w:b/>
          <w:i/>
          <w:sz w:val="20"/>
          <w:szCs w:val="20"/>
          <w:lang w:val="pl-PL"/>
        </w:rPr>
      </w:pPr>
      <w:r w:rsidRPr="002805AD">
        <w:rPr>
          <w:b/>
          <w:i/>
          <w:sz w:val="20"/>
          <w:szCs w:val="20"/>
          <w:lang w:val="pl-PL"/>
        </w:rPr>
        <w:t>Porezi na robu i usluge</w:t>
      </w:r>
    </w:p>
    <w:p w14:paraId="1EBDB3D6" w14:textId="33EAD60C" w:rsidR="00251D31" w:rsidRPr="002805AD" w:rsidRDefault="00251D31" w:rsidP="00251D31">
      <w:pPr>
        <w:jc w:val="both"/>
        <w:rPr>
          <w:sz w:val="20"/>
          <w:szCs w:val="20"/>
        </w:rPr>
      </w:pPr>
      <w:r w:rsidRPr="002805AD">
        <w:rPr>
          <w:sz w:val="20"/>
          <w:szCs w:val="20"/>
          <w:lang w:val="pl-PL"/>
        </w:rPr>
        <w:t>Ova skupina poreza planirana je u ukupnom izbnosu od 2.230.000,00 eura</w:t>
      </w:r>
      <w:r w:rsidR="00D4425D">
        <w:rPr>
          <w:sz w:val="20"/>
          <w:szCs w:val="20"/>
          <w:lang w:val="pl-PL"/>
        </w:rPr>
        <w:t>,</w:t>
      </w:r>
      <w:r w:rsidRPr="002805AD">
        <w:rPr>
          <w:sz w:val="20"/>
          <w:szCs w:val="20"/>
          <w:lang w:val="pl-PL"/>
        </w:rPr>
        <w:t xml:space="preserve"> a odnosi se na porez na automate za zabavne igre i od priređivanja zabavnih igara u zabavnim klubovima u mjesečnom paušalnom iznosu (20</w:t>
      </w:r>
      <w:r w:rsidRPr="002805AD">
        <w:rPr>
          <w:sz w:val="20"/>
          <w:szCs w:val="20"/>
        </w:rPr>
        <w:t>.000,00 eura</w:t>
      </w:r>
      <w:r w:rsidRPr="002805AD">
        <w:rPr>
          <w:sz w:val="20"/>
          <w:szCs w:val="20"/>
          <w:lang w:val="pl-PL"/>
        </w:rPr>
        <w:t>), porez na cestovna motorna vozila (2</w:t>
      </w:r>
      <w:r w:rsidRPr="002805AD">
        <w:rPr>
          <w:sz w:val="20"/>
          <w:szCs w:val="20"/>
        </w:rPr>
        <w:t>.200.000,00 eura</w:t>
      </w:r>
      <w:r w:rsidRPr="002805AD">
        <w:rPr>
          <w:sz w:val="20"/>
          <w:szCs w:val="20"/>
          <w:lang w:val="pl-PL"/>
        </w:rPr>
        <w:t>) i porez na plovne objekte (10</w:t>
      </w:r>
      <w:r w:rsidRPr="002805AD">
        <w:rPr>
          <w:sz w:val="20"/>
          <w:szCs w:val="20"/>
        </w:rPr>
        <w:t>.000,00 eura</w:t>
      </w:r>
      <w:r w:rsidRPr="002805AD">
        <w:rPr>
          <w:sz w:val="20"/>
          <w:szCs w:val="20"/>
          <w:lang w:val="pl-PL"/>
        </w:rPr>
        <w:t>).</w:t>
      </w:r>
    </w:p>
    <w:p w14:paraId="6EA8DDF9" w14:textId="77777777" w:rsidR="00251D31" w:rsidRPr="002805AD" w:rsidRDefault="00251D31" w:rsidP="00251D31">
      <w:pPr>
        <w:jc w:val="both"/>
        <w:rPr>
          <w:b/>
          <w:i/>
          <w:sz w:val="20"/>
          <w:szCs w:val="20"/>
          <w:lang w:val="pl-PL"/>
        </w:rPr>
      </w:pPr>
    </w:p>
    <w:p w14:paraId="5F58935D" w14:textId="77777777" w:rsidR="00251D31" w:rsidRPr="002805AD" w:rsidRDefault="00251D31" w:rsidP="00251D31">
      <w:pPr>
        <w:jc w:val="both"/>
        <w:rPr>
          <w:b/>
          <w:i/>
          <w:sz w:val="20"/>
          <w:szCs w:val="20"/>
          <w:lang w:val="pl-PL"/>
        </w:rPr>
      </w:pPr>
      <w:r w:rsidRPr="002805AD">
        <w:rPr>
          <w:b/>
          <w:i/>
          <w:sz w:val="20"/>
          <w:szCs w:val="20"/>
          <w:lang w:val="pl-PL"/>
        </w:rPr>
        <w:t>Pomoći</w:t>
      </w:r>
    </w:p>
    <w:p w14:paraId="641A4501" w14:textId="77777777" w:rsidR="00251D31" w:rsidRPr="002805AD" w:rsidRDefault="00251D31" w:rsidP="00251D31">
      <w:pPr>
        <w:jc w:val="both"/>
        <w:rPr>
          <w:sz w:val="20"/>
          <w:szCs w:val="20"/>
        </w:rPr>
      </w:pPr>
      <w:r w:rsidRPr="002805AD">
        <w:rPr>
          <w:sz w:val="20"/>
          <w:szCs w:val="20"/>
          <w:lang w:val="pl-PL"/>
        </w:rPr>
        <w:t>Pomoći su planirane u ukupnom iznosu od 194.563.978,48 eura, od čega se 59</w:t>
      </w:r>
      <w:r w:rsidRPr="002805AD">
        <w:rPr>
          <w:sz w:val="20"/>
          <w:szCs w:val="20"/>
        </w:rPr>
        <w:t xml:space="preserve">.427.059,00 </w:t>
      </w:r>
      <w:r w:rsidRPr="002805AD">
        <w:rPr>
          <w:sz w:val="20"/>
          <w:szCs w:val="20"/>
          <w:lang w:val="pl-PL"/>
        </w:rPr>
        <w:t>eura odnosi na pomoći koje se odnose na Županijski proračun za namjene kako slijedi:</w:t>
      </w:r>
    </w:p>
    <w:tbl>
      <w:tblPr>
        <w:tblW w:w="9072" w:type="dxa"/>
        <w:tblLook w:val="04A0" w:firstRow="1" w:lastRow="0" w:firstColumn="1" w:lastColumn="0" w:noHBand="0" w:noVBand="1"/>
      </w:tblPr>
      <w:tblGrid>
        <w:gridCol w:w="339"/>
        <w:gridCol w:w="7367"/>
        <w:gridCol w:w="1366"/>
      </w:tblGrid>
      <w:tr w:rsidR="00192821" w14:paraId="2686F561" w14:textId="77777777" w:rsidTr="004B4B6E">
        <w:trPr>
          <w:cantSplit/>
        </w:trPr>
        <w:tc>
          <w:tcPr>
            <w:tcW w:w="340" w:type="dxa"/>
            <w:tcBorders>
              <w:top w:val="nil"/>
              <w:left w:val="nil"/>
              <w:bottom w:val="nil"/>
              <w:right w:val="nil"/>
            </w:tcBorders>
            <w:shd w:val="clear" w:color="auto" w:fill="auto"/>
            <w:hideMark/>
          </w:tcPr>
          <w:p w14:paraId="108BBB37"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B99DF55" w14:textId="77777777" w:rsidR="00192821" w:rsidRDefault="00192821" w:rsidP="004B4B6E">
            <w:pPr>
              <w:rPr>
                <w:color w:val="000000"/>
                <w:sz w:val="20"/>
                <w:szCs w:val="20"/>
              </w:rPr>
            </w:pPr>
            <w:r>
              <w:rPr>
                <w:color w:val="000000"/>
                <w:sz w:val="20"/>
                <w:szCs w:val="20"/>
              </w:rPr>
              <w:t xml:space="preserve">Tekuće pomoći od međunarodnih organizacija - Projekt prekogranične suradnje </w:t>
            </w:r>
            <w:proofErr w:type="spellStart"/>
            <w:r>
              <w:rPr>
                <w:color w:val="000000"/>
                <w:sz w:val="20"/>
                <w:szCs w:val="20"/>
              </w:rPr>
              <w:t>Pannonian</w:t>
            </w:r>
            <w:proofErr w:type="spellEnd"/>
            <w:r>
              <w:rPr>
                <w:color w:val="000000"/>
                <w:sz w:val="20"/>
                <w:szCs w:val="20"/>
              </w:rPr>
              <w:t xml:space="preserve"> </w:t>
            </w:r>
            <w:proofErr w:type="spellStart"/>
            <w:r>
              <w:rPr>
                <w:color w:val="000000"/>
                <w:sz w:val="20"/>
                <w:szCs w:val="20"/>
              </w:rPr>
              <w:t>superfood</w:t>
            </w:r>
            <w:proofErr w:type="spellEnd"/>
            <w:r>
              <w:rPr>
                <w:color w:val="000000"/>
                <w:sz w:val="20"/>
                <w:szCs w:val="20"/>
              </w:rPr>
              <w:t xml:space="preserve"> </w:t>
            </w:r>
            <w:proofErr w:type="spellStart"/>
            <w:r>
              <w:rPr>
                <w:color w:val="000000"/>
                <w:sz w:val="20"/>
                <w:szCs w:val="20"/>
              </w:rPr>
              <w:t>Milkyway</w:t>
            </w:r>
            <w:proofErr w:type="spellEnd"/>
          </w:p>
        </w:tc>
        <w:tc>
          <w:tcPr>
            <w:tcW w:w="1275" w:type="dxa"/>
            <w:tcBorders>
              <w:top w:val="nil"/>
              <w:left w:val="nil"/>
              <w:bottom w:val="nil"/>
              <w:right w:val="nil"/>
            </w:tcBorders>
            <w:shd w:val="clear" w:color="auto" w:fill="auto"/>
            <w:vAlign w:val="bottom"/>
            <w:hideMark/>
          </w:tcPr>
          <w:p w14:paraId="39199C1E" w14:textId="77777777" w:rsidR="00192821" w:rsidRDefault="00192821" w:rsidP="004B4B6E">
            <w:pPr>
              <w:jc w:val="right"/>
              <w:rPr>
                <w:color w:val="000000"/>
                <w:sz w:val="20"/>
                <w:szCs w:val="20"/>
              </w:rPr>
            </w:pPr>
            <w:r>
              <w:rPr>
                <w:color w:val="000000"/>
                <w:sz w:val="20"/>
                <w:szCs w:val="20"/>
              </w:rPr>
              <w:t>47.500,00</w:t>
            </w:r>
          </w:p>
        </w:tc>
      </w:tr>
      <w:tr w:rsidR="00192821" w14:paraId="46CAC15B" w14:textId="77777777" w:rsidTr="004B4B6E">
        <w:trPr>
          <w:cantSplit/>
        </w:trPr>
        <w:tc>
          <w:tcPr>
            <w:tcW w:w="340" w:type="dxa"/>
            <w:tcBorders>
              <w:top w:val="nil"/>
              <w:left w:val="nil"/>
              <w:bottom w:val="nil"/>
              <w:right w:val="nil"/>
            </w:tcBorders>
            <w:shd w:val="clear" w:color="auto" w:fill="auto"/>
            <w:hideMark/>
          </w:tcPr>
          <w:p w14:paraId="228052D9"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FF702AF" w14:textId="77777777" w:rsidR="00192821" w:rsidRDefault="00192821" w:rsidP="004B4B6E">
            <w:pPr>
              <w:rPr>
                <w:color w:val="000000"/>
                <w:sz w:val="20"/>
                <w:szCs w:val="20"/>
              </w:rPr>
            </w:pPr>
            <w:r>
              <w:rPr>
                <w:color w:val="000000"/>
                <w:sz w:val="20"/>
                <w:szCs w:val="20"/>
              </w:rPr>
              <w:t xml:space="preserve">Kapitalne pomoći od međunarodnih organizacija - Projekt prekogranične suradnje </w:t>
            </w:r>
            <w:proofErr w:type="spellStart"/>
            <w:r>
              <w:rPr>
                <w:color w:val="000000"/>
                <w:sz w:val="20"/>
                <w:szCs w:val="20"/>
              </w:rPr>
              <w:t>Pannonian</w:t>
            </w:r>
            <w:proofErr w:type="spellEnd"/>
            <w:r>
              <w:rPr>
                <w:color w:val="000000"/>
                <w:sz w:val="20"/>
                <w:szCs w:val="20"/>
              </w:rPr>
              <w:t xml:space="preserve"> </w:t>
            </w:r>
            <w:proofErr w:type="spellStart"/>
            <w:r>
              <w:rPr>
                <w:color w:val="000000"/>
                <w:sz w:val="20"/>
                <w:szCs w:val="20"/>
              </w:rPr>
              <w:t>superfood</w:t>
            </w:r>
            <w:proofErr w:type="spellEnd"/>
            <w:r>
              <w:rPr>
                <w:color w:val="000000"/>
                <w:sz w:val="20"/>
                <w:szCs w:val="20"/>
              </w:rPr>
              <w:t xml:space="preserve"> </w:t>
            </w:r>
            <w:proofErr w:type="spellStart"/>
            <w:r>
              <w:rPr>
                <w:color w:val="000000"/>
                <w:sz w:val="20"/>
                <w:szCs w:val="20"/>
              </w:rPr>
              <w:t>Milkyway</w:t>
            </w:r>
            <w:proofErr w:type="spellEnd"/>
          </w:p>
        </w:tc>
        <w:tc>
          <w:tcPr>
            <w:tcW w:w="1275" w:type="dxa"/>
            <w:tcBorders>
              <w:top w:val="nil"/>
              <w:left w:val="nil"/>
              <w:bottom w:val="nil"/>
              <w:right w:val="nil"/>
            </w:tcBorders>
            <w:shd w:val="clear" w:color="auto" w:fill="auto"/>
            <w:vAlign w:val="bottom"/>
            <w:hideMark/>
          </w:tcPr>
          <w:p w14:paraId="322EC1BA" w14:textId="77777777" w:rsidR="00192821" w:rsidRDefault="00192821" w:rsidP="004B4B6E">
            <w:pPr>
              <w:jc w:val="right"/>
              <w:rPr>
                <w:color w:val="000000"/>
                <w:sz w:val="20"/>
                <w:szCs w:val="20"/>
              </w:rPr>
            </w:pPr>
            <w:r>
              <w:rPr>
                <w:color w:val="000000"/>
                <w:sz w:val="20"/>
                <w:szCs w:val="20"/>
              </w:rPr>
              <w:t>60.500,00</w:t>
            </w:r>
          </w:p>
        </w:tc>
      </w:tr>
      <w:tr w:rsidR="00192821" w14:paraId="1B4532BC" w14:textId="77777777" w:rsidTr="004B4B6E">
        <w:trPr>
          <w:cantSplit/>
        </w:trPr>
        <w:tc>
          <w:tcPr>
            <w:tcW w:w="340" w:type="dxa"/>
            <w:tcBorders>
              <w:top w:val="nil"/>
              <w:left w:val="nil"/>
              <w:bottom w:val="nil"/>
              <w:right w:val="nil"/>
            </w:tcBorders>
            <w:shd w:val="clear" w:color="auto" w:fill="auto"/>
            <w:hideMark/>
          </w:tcPr>
          <w:p w14:paraId="6B689028"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56F2F0A" w14:textId="77777777" w:rsidR="00192821" w:rsidRDefault="00192821" w:rsidP="004B4B6E">
            <w:pPr>
              <w:rPr>
                <w:color w:val="000000"/>
                <w:sz w:val="20"/>
                <w:szCs w:val="20"/>
              </w:rPr>
            </w:pPr>
            <w:r>
              <w:rPr>
                <w:color w:val="000000"/>
                <w:sz w:val="20"/>
                <w:szCs w:val="20"/>
              </w:rPr>
              <w:t xml:space="preserve">Tekuće pomoći od institucija i tijela EU - </w:t>
            </w:r>
            <w:proofErr w:type="spellStart"/>
            <w:r>
              <w:rPr>
                <w:color w:val="000000"/>
                <w:sz w:val="20"/>
                <w:szCs w:val="20"/>
              </w:rPr>
              <w:t>Horizon</w:t>
            </w:r>
            <w:proofErr w:type="spellEnd"/>
            <w:r>
              <w:rPr>
                <w:color w:val="000000"/>
                <w:sz w:val="20"/>
                <w:szCs w:val="20"/>
              </w:rPr>
              <w:t xml:space="preserve"> Europe </w:t>
            </w:r>
            <w:proofErr w:type="spellStart"/>
            <w:r>
              <w:rPr>
                <w:color w:val="000000"/>
                <w:sz w:val="20"/>
                <w:szCs w:val="20"/>
              </w:rPr>
              <w:t>Climempower</w:t>
            </w:r>
            <w:proofErr w:type="spellEnd"/>
          </w:p>
        </w:tc>
        <w:tc>
          <w:tcPr>
            <w:tcW w:w="1275" w:type="dxa"/>
            <w:tcBorders>
              <w:top w:val="nil"/>
              <w:left w:val="nil"/>
              <w:bottom w:val="nil"/>
              <w:right w:val="nil"/>
            </w:tcBorders>
            <w:shd w:val="clear" w:color="auto" w:fill="auto"/>
            <w:vAlign w:val="bottom"/>
            <w:hideMark/>
          </w:tcPr>
          <w:p w14:paraId="356C6AAD" w14:textId="77777777" w:rsidR="00192821" w:rsidRDefault="00192821" w:rsidP="004B4B6E">
            <w:pPr>
              <w:jc w:val="right"/>
              <w:rPr>
                <w:color w:val="000000"/>
                <w:sz w:val="20"/>
                <w:szCs w:val="20"/>
              </w:rPr>
            </w:pPr>
            <w:r>
              <w:rPr>
                <w:color w:val="000000"/>
                <w:sz w:val="20"/>
                <w:szCs w:val="20"/>
              </w:rPr>
              <w:t>12.925,00</w:t>
            </w:r>
          </w:p>
        </w:tc>
      </w:tr>
      <w:tr w:rsidR="00192821" w14:paraId="1C0CF746" w14:textId="77777777" w:rsidTr="004B4B6E">
        <w:trPr>
          <w:cantSplit/>
        </w:trPr>
        <w:tc>
          <w:tcPr>
            <w:tcW w:w="340" w:type="dxa"/>
            <w:tcBorders>
              <w:top w:val="nil"/>
              <w:left w:val="nil"/>
              <w:bottom w:val="nil"/>
              <w:right w:val="nil"/>
            </w:tcBorders>
            <w:shd w:val="clear" w:color="auto" w:fill="auto"/>
            <w:hideMark/>
          </w:tcPr>
          <w:p w14:paraId="48B81F80"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A9D5D19" w14:textId="77777777" w:rsidR="00192821" w:rsidRDefault="00192821" w:rsidP="004B4B6E">
            <w:pPr>
              <w:rPr>
                <w:color w:val="000000"/>
                <w:sz w:val="20"/>
                <w:szCs w:val="20"/>
              </w:rPr>
            </w:pPr>
            <w:r>
              <w:rPr>
                <w:color w:val="000000"/>
                <w:sz w:val="20"/>
                <w:szCs w:val="20"/>
              </w:rPr>
              <w:t xml:space="preserve">Tekuće pomoći od institucija i tijela EU - Danube </w:t>
            </w:r>
            <w:proofErr w:type="spellStart"/>
            <w:r>
              <w:rPr>
                <w:color w:val="000000"/>
                <w:sz w:val="20"/>
                <w:szCs w:val="20"/>
              </w:rPr>
              <w:t>Traditional</w:t>
            </w:r>
            <w:proofErr w:type="spellEnd"/>
            <w:r>
              <w:rPr>
                <w:color w:val="000000"/>
                <w:sz w:val="20"/>
                <w:szCs w:val="20"/>
              </w:rPr>
              <w:t xml:space="preserve"> </w:t>
            </w:r>
            <w:proofErr w:type="spellStart"/>
            <w:r>
              <w:rPr>
                <w:color w:val="000000"/>
                <w:sz w:val="20"/>
                <w:szCs w:val="20"/>
              </w:rPr>
              <w:t>Kultour</w:t>
            </w:r>
            <w:proofErr w:type="spellEnd"/>
          </w:p>
        </w:tc>
        <w:tc>
          <w:tcPr>
            <w:tcW w:w="1275" w:type="dxa"/>
            <w:tcBorders>
              <w:top w:val="nil"/>
              <w:left w:val="nil"/>
              <w:bottom w:val="nil"/>
              <w:right w:val="nil"/>
            </w:tcBorders>
            <w:shd w:val="clear" w:color="auto" w:fill="auto"/>
            <w:vAlign w:val="bottom"/>
            <w:hideMark/>
          </w:tcPr>
          <w:p w14:paraId="62095BA0" w14:textId="77777777" w:rsidR="00192821" w:rsidRDefault="00192821" w:rsidP="004B4B6E">
            <w:pPr>
              <w:jc w:val="right"/>
              <w:rPr>
                <w:color w:val="000000"/>
                <w:sz w:val="20"/>
                <w:szCs w:val="20"/>
              </w:rPr>
            </w:pPr>
            <w:r>
              <w:rPr>
                <w:color w:val="000000"/>
                <w:sz w:val="20"/>
                <w:szCs w:val="20"/>
              </w:rPr>
              <w:t>1.000.704,00</w:t>
            </w:r>
          </w:p>
        </w:tc>
      </w:tr>
      <w:tr w:rsidR="00192821" w14:paraId="3CCEF859" w14:textId="77777777" w:rsidTr="004B4B6E">
        <w:trPr>
          <w:cantSplit/>
        </w:trPr>
        <w:tc>
          <w:tcPr>
            <w:tcW w:w="340" w:type="dxa"/>
            <w:tcBorders>
              <w:top w:val="nil"/>
              <w:left w:val="nil"/>
              <w:bottom w:val="nil"/>
              <w:right w:val="nil"/>
            </w:tcBorders>
            <w:shd w:val="clear" w:color="auto" w:fill="auto"/>
            <w:hideMark/>
          </w:tcPr>
          <w:p w14:paraId="3876EC5B"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4556342D" w14:textId="77777777" w:rsidR="00192821" w:rsidRDefault="00192821" w:rsidP="004B4B6E">
            <w:pPr>
              <w:rPr>
                <w:color w:val="000000"/>
                <w:sz w:val="20"/>
                <w:szCs w:val="20"/>
              </w:rPr>
            </w:pPr>
            <w:r>
              <w:rPr>
                <w:color w:val="000000"/>
                <w:sz w:val="20"/>
                <w:szCs w:val="20"/>
              </w:rPr>
              <w:t>Tekuće pomoći iz državnog proračuna - projekt prekogranične suradnje s Republikom Srbijom</w:t>
            </w:r>
          </w:p>
        </w:tc>
        <w:tc>
          <w:tcPr>
            <w:tcW w:w="1275" w:type="dxa"/>
            <w:tcBorders>
              <w:top w:val="nil"/>
              <w:left w:val="nil"/>
              <w:bottom w:val="nil"/>
              <w:right w:val="nil"/>
            </w:tcBorders>
            <w:shd w:val="clear" w:color="auto" w:fill="auto"/>
            <w:vAlign w:val="bottom"/>
            <w:hideMark/>
          </w:tcPr>
          <w:p w14:paraId="171C8960" w14:textId="77777777" w:rsidR="00192821" w:rsidRDefault="00192821" w:rsidP="004B4B6E">
            <w:pPr>
              <w:jc w:val="right"/>
              <w:rPr>
                <w:color w:val="000000"/>
                <w:sz w:val="20"/>
                <w:szCs w:val="20"/>
              </w:rPr>
            </w:pPr>
            <w:r>
              <w:rPr>
                <w:color w:val="000000"/>
                <w:sz w:val="20"/>
                <w:szCs w:val="20"/>
              </w:rPr>
              <w:t>8.100,00</w:t>
            </w:r>
          </w:p>
        </w:tc>
      </w:tr>
      <w:tr w:rsidR="00192821" w14:paraId="0CDC2D0E" w14:textId="77777777" w:rsidTr="004B4B6E">
        <w:trPr>
          <w:cantSplit/>
        </w:trPr>
        <w:tc>
          <w:tcPr>
            <w:tcW w:w="340" w:type="dxa"/>
            <w:tcBorders>
              <w:top w:val="nil"/>
              <w:left w:val="nil"/>
              <w:bottom w:val="nil"/>
              <w:right w:val="nil"/>
            </w:tcBorders>
            <w:shd w:val="clear" w:color="auto" w:fill="auto"/>
            <w:hideMark/>
          </w:tcPr>
          <w:p w14:paraId="6B1A4B51"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6AC84C39" w14:textId="77777777" w:rsidR="00192821" w:rsidRDefault="00192821" w:rsidP="004B4B6E">
            <w:pPr>
              <w:rPr>
                <w:color w:val="000000"/>
                <w:sz w:val="20"/>
                <w:szCs w:val="20"/>
              </w:rPr>
            </w:pPr>
            <w:r>
              <w:rPr>
                <w:color w:val="000000"/>
                <w:sz w:val="20"/>
                <w:szCs w:val="20"/>
              </w:rPr>
              <w:t>Tekuće pomoći iz državnog proračuna - izrada Socijalnog plana Osječko-baranjske županije</w:t>
            </w:r>
          </w:p>
        </w:tc>
        <w:tc>
          <w:tcPr>
            <w:tcW w:w="1275" w:type="dxa"/>
            <w:tcBorders>
              <w:top w:val="nil"/>
              <w:left w:val="nil"/>
              <w:bottom w:val="nil"/>
              <w:right w:val="nil"/>
            </w:tcBorders>
            <w:shd w:val="clear" w:color="auto" w:fill="auto"/>
            <w:vAlign w:val="bottom"/>
            <w:hideMark/>
          </w:tcPr>
          <w:p w14:paraId="212112D5" w14:textId="77777777" w:rsidR="00192821" w:rsidRDefault="00192821" w:rsidP="004B4B6E">
            <w:pPr>
              <w:jc w:val="right"/>
              <w:rPr>
                <w:color w:val="000000"/>
                <w:sz w:val="20"/>
                <w:szCs w:val="20"/>
              </w:rPr>
            </w:pPr>
            <w:r>
              <w:rPr>
                <w:color w:val="000000"/>
                <w:sz w:val="20"/>
                <w:szCs w:val="20"/>
              </w:rPr>
              <w:t>9.426,00</w:t>
            </w:r>
          </w:p>
        </w:tc>
      </w:tr>
      <w:tr w:rsidR="00192821" w14:paraId="3893C307" w14:textId="77777777" w:rsidTr="004B4B6E">
        <w:trPr>
          <w:cantSplit/>
        </w:trPr>
        <w:tc>
          <w:tcPr>
            <w:tcW w:w="340" w:type="dxa"/>
            <w:tcBorders>
              <w:top w:val="nil"/>
              <w:left w:val="nil"/>
              <w:bottom w:val="nil"/>
              <w:right w:val="nil"/>
            </w:tcBorders>
            <w:shd w:val="clear" w:color="auto" w:fill="auto"/>
            <w:hideMark/>
          </w:tcPr>
          <w:p w14:paraId="75B923FC"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AA679B3" w14:textId="77777777" w:rsidR="00192821" w:rsidRDefault="00192821" w:rsidP="004B4B6E">
            <w:pPr>
              <w:rPr>
                <w:color w:val="000000"/>
                <w:sz w:val="20"/>
                <w:szCs w:val="20"/>
              </w:rPr>
            </w:pPr>
            <w:r>
              <w:rPr>
                <w:color w:val="000000"/>
                <w:sz w:val="20"/>
                <w:szCs w:val="20"/>
              </w:rPr>
              <w:t>Tekuće pomoći iz državnog proračuna - Školski medni dan</w:t>
            </w:r>
          </w:p>
        </w:tc>
        <w:tc>
          <w:tcPr>
            <w:tcW w:w="1275" w:type="dxa"/>
            <w:tcBorders>
              <w:top w:val="nil"/>
              <w:left w:val="nil"/>
              <w:bottom w:val="nil"/>
              <w:right w:val="nil"/>
            </w:tcBorders>
            <w:shd w:val="clear" w:color="auto" w:fill="auto"/>
            <w:vAlign w:val="bottom"/>
            <w:hideMark/>
          </w:tcPr>
          <w:p w14:paraId="3F97AB4F" w14:textId="77777777" w:rsidR="00192821" w:rsidRDefault="00192821" w:rsidP="004B4B6E">
            <w:pPr>
              <w:jc w:val="right"/>
              <w:rPr>
                <w:color w:val="000000"/>
                <w:sz w:val="20"/>
                <w:szCs w:val="20"/>
              </w:rPr>
            </w:pPr>
            <w:r>
              <w:rPr>
                <w:color w:val="000000"/>
                <w:sz w:val="20"/>
                <w:szCs w:val="20"/>
              </w:rPr>
              <w:t>6.636,00</w:t>
            </w:r>
          </w:p>
        </w:tc>
      </w:tr>
      <w:tr w:rsidR="00192821" w14:paraId="1CD4C5D1" w14:textId="77777777" w:rsidTr="004B4B6E">
        <w:trPr>
          <w:cantSplit/>
        </w:trPr>
        <w:tc>
          <w:tcPr>
            <w:tcW w:w="340" w:type="dxa"/>
            <w:tcBorders>
              <w:top w:val="nil"/>
              <w:left w:val="nil"/>
              <w:bottom w:val="nil"/>
              <w:right w:val="nil"/>
            </w:tcBorders>
            <w:shd w:val="clear" w:color="auto" w:fill="auto"/>
            <w:hideMark/>
          </w:tcPr>
          <w:p w14:paraId="17ADA868"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7C224E7B" w14:textId="77777777" w:rsidR="00192821" w:rsidRDefault="00192821" w:rsidP="004B4B6E">
            <w:pPr>
              <w:rPr>
                <w:color w:val="000000"/>
                <w:sz w:val="20"/>
                <w:szCs w:val="20"/>
              </w:rPr>
            </w:pPr>
            <w:r>
              <w:rPr>
                <w:color w:val="000000"/>
                <w:sz w:val="20"/>
                <w:szCs w:val="20"/>
              </w:rPr>
              <w:t>Tekuće pomoći iz državnog proračuna - za prijevoz učenika</w:t>
            </w:r>
          </w:p>
        </w:tc>
        <w:tc>
          <w:tcPr>
            <w:tcW w:w="1275" w:type="dxa"/>
            <w:tcBorders>
              <w:top w:val="nil"/>
              <w:left w:val="nil"/>
              <w:bottom w:val="nil"/>
              <w:right w:val="nil"/>
            </w:tcBorders>
            <w:shd w:val="clear" w:color="auto" w:fill="auto"/>
            <w:vAlign w:val="bottom"/>
            <w:hideMark/>
          </w:tcPr>
          <w:p w14:paraId="4B29C76F" w14:textId="77777777" w:rsidR="00192821" w:rsidRDefault="00192821" w:rsidP="004B4B6E">
            <w:pPr>
              <w:jc w:val="right"/>
              <w:rPr>
                <w:color w:val="000000"/>
                <w:sz w:val="20"/>
                <w:szCs w:val="20"/>
              </w:rPr>
            </w:pPr>
            <w:r>
              <w:rPr>
                <w:color w:val="000000"/>
                <w:sz w:val="20"/>
                <w:szCs w:val="20"/>
              </w:rPr>
              <w:t>4.120.000,00</w:t>
            </w:r>
          </w:p>
        </w:tc>
      </w:tr>
      <w:tr w:rsidR="00192821" w14:paraId="391DA959" w14:textId="77777777" w:rsidTr="004B4B6E">
        <w:trPr>
          <w:cantSplit/>
        </w:trPr>
        <w:tc>
          <w:tcPr>
            <w:tcW w:w="340" w:type="dxa"/>
            <w:tcBorders>
              <w:top w:val="nil"/>
              <w:left w:val="nil"/>
              <w:bottom w:val="nil"/>
              <w:right w:val="nil"/>
            </w:tcBorders>
            <w:shd w:val="clear" w:color="auto" w:fill="auto"/>
            <w:hideMark/>
          </w:tcPr>
          <w:p w14:paraId="29B5AA42"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39517CD2" w14:textId="77777777" w:rsidR="00192821" w:rsidRDefault="00192821" w:rsidP="004B4B6E">
            <w:pPr>
              <w:rPr>
                <w:color w:val="000000"/>
                <w:sz w:val="20"/>
                <w:szCs w:val="20"/>
              </w:rPr>
            </w:pPr>
            <w:r>
              <w:rPr>
                <w:color w:val="000000"/>
                <w:sz w:val="20"/>
                <w:szCs w:val="20"/>
              </w:rPr>
              <w:t>Tekuće pomoći iz državnog proračuna - Ministarstvo financija (troškovi UDU)</w:t>
            </w:r>
          </w:p>
        </w:tc>
        <w:tc>
          <w:tcPr>
            <w:tcW w:w="1275" w:type="dxa"/>
            <w:tcBorders>
              <w:top w:val="nil"/>
              <w:left w:val="nil"/>
              <w:bottom w:val="nil"/>
              <w:right w:val="nil"/>
            </w:tcBorders>
            <w:shd w:val="clear" w:color="auto" w:fill="auto"/>
            <w:vAlign w:val="bottom"/>
            <w:hideMark/>
          </w:tcPr>
          <w:p w14:paraId="062E4BC6" w14:textId="77777777" w:rsidR="00192821" w:rsidRDefault="00192821" w:rsidP="004B4B6E">
            <w:pPr>
              <w:jc w:val="right"/>
              <w:rPr>
                <w:color w:val="000000"/>
                <w:sz w:val="20"/>
                <w:szCs w:val="20"/>
              </w:rPr>
            </w:pPr>
            <w:r>
              <w:rPr>
                <w:color w:val="000000"/>
                <w:sz w:val="20"/>
                <w:szCs w:val="20"/>
              </w:rPr>
              <w:t>3.185.347,00</w:t>
            </w:r>
          </w:p>
        </w:tc>
      </w:tr>
      <w:tr w:rsidR="00192821" w14:paraId="34F94D7A" w14:textId="77777777" w:rsidTr="004B4B6E">
        <w:trPr>
          <w:cantSplit/>
        </w:trPr>
        <w:tc>
          <w:tcPr>
            <w:tcW w:w="340" w:type="dxa"/>
            <w:tcBorders>
              <w:top w:val="nil"/>
              <w:left w:val="nil"/>
              <w:bottom w:val="nil"/>
              <w:right w:val="nil"/>
            </w:tcBorders>
            <w:shd w:val="clear" w:color="auto" w:fill="auto"/>
            <w:hideMark/>
          </w:tcPr>
          <w:p w14:paraId="41F67A92"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7C91892" w14:textId="77777777" w:rsidR="00192821" w:rsidRDefault="00192821" w:rsidP="004B4B6E">
            <w:pPr>
              <w:rPr>
                <w:color w:val="000000"/>
                <w:sz w:val="20"/>
                <w:szCs w:val="20"/>
              </w:rPr>
            </w:pPr>
            <w:r>
              <w:rPr>
                <w:color w:val="000000"/>
                <w:sz w:val="20"/>
                <w:szCs w:val="20"/>
              </w:rPr>
              <w:t>Tekuće pomoći iz državnog proračuna-linijski prijevoz putnika</w:t>
            </w:r>
          </w:p>
        </w:tc>
        <w:tc>
          <w:tcPr>
            <w:tcW w:w="1275" w:type="dxa"/>
            <w:tcBorders>
              <w:top w:val="nil"/>
              <w:left w:val="nil"/>
              <w:bottom w:val="nil"/>
              <w:right w:val="nil"/>
            </w:tcBorders>
            <w:shd w:val="clear" w:color="auto" w:fill="auto"/>
            <w:vAlign w:val="bottom"/>
            <w:hideMark/>
          </w:tcPr>
          <w:p w14:paraId="68C0513C" w14:textId="77777777" w:rsidR="00192821" w:rsidRDefault="00192821" w:rsidP="004B4B6E">
            <w:pPr>
              <w:jc w:val="right"/>
              <w:rPr>
                <w:color w:val="000000"/>
                <w:sz w:val="20"/>
                <w:szCs w:val="20"/>
              </w:rPr>
            </w:pPr>
            <w:r>
              <w:rPr>
                <w:color w:val="000000"/>
                <w:sz w:val="20"/>
                <w:szCs w:val="20"/>
              </w:rPr>
              <w:t>3.622.740,00</w:t>
            </w:r>
          </w:p>
        </w:tc>
      </w:tr>
      <w:tr w:rsidR="00192821" w14:paraId="66763250" w14:textId="77777777" w:rsidTr="004B4B6E">
        <w:trPr>
          <w:cantSplit/>
        </w:trPr>
        <w:tc>
          <w:tcPr>
            <w:tcW w:w="340" w:type="dxa"/>
            <w:tcBorders>
              <w:top w:val="nil"/>
              <w:left w:val="nil"/>
              <w:bottom w:val="nil"/>
              <w:right w:val="nil"/>
            </w:tcBorders>
            <w:shd w:val="clear" w:color="auto" w:fill="auto"/>
            <w:hideMark/>
          </w:tcPr>
          <w:p w14:paraId="5B1E23A0"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E4996F4" w14:textId="77777777" w:rsidR="00192821" w:rsidRDefault="00192821" w:rsidP="004B4B6E">
            <w:pPr>
              <w:rPr>
                <w:color w:val="000000"/>
                <w:sz w:val="20"/>
                <w:szCs w:val="20"/>
              </w:rPr>
            </w:pPr>
            <w:r>
              <w:rPr>
                <w:color w:val="000000"/>
                <w:sz w:val="20"/>
                <w:szCs w:val="20"/>
              </w:rPr>
              <w:t xml:space="preserve">Tekuće pomoći iz državnog proračuna-UČIMO ZAJEDNO </w:t>
            </w:r>
          </w:p>
        </w:tc>
        <w:tc>
          <w:tcPr>
            <w:tcW w:w="1275" w:type="dxa"/>
            <w:tcBorders>
              <w:top w:val="nil"/>
              <w:left w:val="nil"/>
              <w:bottom w:val="nil"/>
              <w:right w:val="nil"/>
            </w:tcBorders>
            <w:shd w:val="clear" w:color="auto" w:fill="auto"/>
            <w:vAlign w:val="bottom"/>
            <w:hideMark/>
          </w:tcPr>
          <w:p w14:paraId="5830E2B6" w14:textId="77777777" w:rsidR="00192821" w:rsidRDefault="00192821" w:rsidP="004B4B6E">
            <w:pPr>
              <w:jc w:val="right"/>
              <w:rPr>
                <w:color w:val="000000"/>
                <w:sz w:val="20"/>
                <w:szCs w:val="20"/>
              </w:rPr>
            </w:pPr>
            <w:r>
              <w:rPr>
                <w:color w:val="000000"/>
                <w:sz w:val="20"/>
                <w:szCs w:val="20"/>
              </w:rPr>
              <w:t>336.333,00</w:t>
            </w:r>
          </w:p>
        </w:tc>
      </w:tr>
      <w:tr w:rsidR="00192821" w14:paraId="65356314" w14:textId="77777777" w:rsidTr="004B4B6E">
        <w:trPr>
          <w:cantSplit/>
        </w:trPr>
        <w:tc>
          <w:tcPr>
            <w:tcW w:w="340" w:type="dxa"/>
            <w:tcBorders>
              <w:top w:val="nil"/>
              <w:left w:val="nil"/>
              <w:bottom w:val="nil"/>
              <w:right w:val="nil"/>
            </w:tcBorders>
            <w:shd w:val="clear" w:color="auto" w:fill="auto"/>
            <w:hideMark/>
          </w:tcPr>
          <w:p w14:paraId="5F750ADE"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82EBE64" w14:textId="77777777" w:rsidR="00192821" w:rsidRDefault="00192821" w:rsidP="004B4B6E">
            <w:pPr>
              <w:rPr>
                <w:color w:val="000000"/>
                <w:sz w:val="20"/>
                <w:szCs w:val="20"/>
              </w:rPr>
            </w:pPr>
            <w:r>
              <w:rPr>
                <w:color w:val="000000"/>
                <w:sz w:val="20"/>
                <w:szCs w:val="20"/>
              </w:rPr>
              <w:t>Tekuće pomoći iz državnog proračuna-SHEMA VOĆE, POVRĆE I MLIJEKO</w:t>
            </w:r>
          </w:p>
        </w:tc>
        <w:tc>
          <w:tcPr>
            <w:tcW w:w="1275" w:type="dxa"/>
            <w:tcBorders>
              <w:top w:val="nil"/>
              <w:left w:val="nil"/>
              <w:bottom w:val="nil"/>
              <w:right w:val="nil"/>
            </w:tcBorders>
            <w:shd w:val="clear" w:color="auto" w:fill="auto"/>
            <w:vAlign w:val="bottom"/>
            <w:hideMark/>
          </w:tcPr>
          <w:p w14:paraId="244AD0B5" w14:textId="77777777" w:rsidR="00192821" w:rsidRDefault="00192821" w:rsidP="004B4B6E">
            <w:pPr>
              <w:jc w:val="right"/>
              <w:rPr>
                <w:color w:val="000000"/>
                <w:sz w:val="20"/>
                <w:szCs w:val="20"/>
              </w:rPr>
            </w:pPr>
            <w:r>
              <w:rPr>
                <w:color w:val="000000"/>
                <w:sz w:val="20"/>
                <w:szCs w:val="20"/>
              </w:rPr>
              <w:t>44.430,00</w:t>
            </w:r>
          </w:p>
        </w:tc>
      </w:tr>
      <w:tr w:rsidR="00192821" w14:paraId="3B756021" w14:textId="77777777" w:rsidTr="004B4B6E">
        <w:trPr>
          <w:cantSplit/>
        </w:trPr>
        <w:tc>
          <w:tcPr>
            <w:tcW w:w="340" w:type="dxa"/>
            <w:tcBorders>
              <w:top w:val="nil"/>
              <w:left w:val="nil"/>
              <w:bottom w:val="nil"/>
              <w:right w:val="nil"/>
            </w:tcBorders>
            <w:shd w:val="clear" w:color="auto" w:fill="auto"/>
            <w:hideMark/>
          </w:tcPr>
          <w:p w14:paraId="4C26E05D"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0A7A316C" w14:textId="77777777" w:rsidR="00192821" w:rsidRDefault="00192821" w:rsidP="004B4B6E">
            <w:pPr>
              <w:rPr>
                <w:color w:val="000000"/>
                <w:sz w:val="20"/>
                <w:szCs w:val="20"/>
              </w:rPr>
            </w:pPr>
            <w:r>
              <w:rPr>
                <w:color w:val="000000"/>
                <w:sz w:val="20"/>
                <w:szCs w:val="20"/>
              </w:rPr>
              <w:t>Tekuće pomoći iz državnog proračuna-ZAŽELI-POMOĆ U KUĆI</w:t>
            </w:r>
          </w:p>
        </w:tc>
        <w:tc>
          <w:tcPr>
            <w:tcW w:w="1275" w:type="dxa"/>
            <w:tcBorders>
              <w:top w:val="nil"/>
              <w:left w:val="nil"/>
              <w:bottom w:val="nil"/>
              <w:right w:val="nil"/>
            </w:tcBorders>
            <w:shd w:val="clear" w:color="auto" w:fill="auto"/>
            <w:vAlign w:val="bottom"/>
            <w:hideMark/>
          </w:tcPr>
          <w:p w14:paraId="0CC6A35A" w14:textId="77777777" w:rsidR="00192821" w:rsidRDefault="00192821" w:rsidP="004B4B6E">
            <w:pPr>
              <w:jc w:val="right"/>
              <w:rPr>
                <w:color w:val="000000"/>
                <w:sz w:val="20"/>
                <w:szCs w:val="20"/>
              </w:rPr>
            </w:pPr>
            <w:r>
              <w:rPr>
                <w:color w:val="000000"/>
                <w:sz w:val="20"/>
                <w:szCs w:val="20"/>
              </w:rPr>
              <w:t>77.066,00</w:t>
            </w:r>
          </w:p>
        </w:tc>
      </w:tr>
      <w:tr w:rsidR="00192821" w14:paraId="142128F0" w14:textId="77777777" w:rsidTr="004B4B6E">
        <w:trPr>
          <w:cantSplit/>
        </w:trPr>
        <w:tc>
          <w:tcPr>
            <w:tcW w:w="340" w:type="dxa"/>
            <w:tcBorders>
              <w:top w:val="nil"/>
              <w:left w:val="nil"/>
              <w:bottom w:val="nil"/>
              <w:right w:val="nil"/>
            </w:tcBorders>
            <w:shd w:val="clear" w:color="auto" w:fill="auto"/>
            <w:hideMark/>
          </w:tcPr>
          <w:p w14:paraId="20F5A0D1"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0A2728B4" w14:textId="77777777" w:rsidR="00192821" w:rsidRDefault="00192821" w:rsidP="004B4B6E">
            <w:pPr>
              <w:rPr>
                <w:color w:val="000000"/>
                <w:sz w:val="20"/>
                <w:szCs w:val="20"/>
              </w:rPr>
            </w:pPr>
            <w:r>
              <w:rPr>
                <w:color w:val="000000"/>
                <w:sz w:val="20"/>
                <w:szCs w:val="20"/>
              </w:rPr>
              <w:t>Tekuće pomoći iz državnog proračuna-KREDITOM DO USPJEHA</w:t>
            </w:r>
          </w:p>
        </w:tc>
        <w:tc>
          <w:tcPr>
            <w:tcW w:w="1275" w:type="dxa"/>
            <w:tcBorders>
              <w:top w:val="nil"/>
              <w:left w:val="nil"/>
              <w:bottom w:val="nil"/>
              <w:right w:val="nil"/>
            </w:tcBorders>
            <w:shd w:val="clear" w:color="auto" w:fill="auto"/>
            <w:vAlign w:val="bottom"/>
            <w:hideMark/>
          </w:tcPr>
          <w:p w14:paraId="1B512C67" w14:textId="77777777" w:rsidR="00192821" w:rsidRDefault="00192821" w:rsidP="004B4B6E">
            <w:pPr>
              <w:jc w:val="right"/>
              <w:rPr>
                <w:color w:val="000000"/>
                <w:sz w:val="20"/>
                <w:szCs w:val="20"/>
              </w:rPr>
            </w:pPr>
            <w:r>
              <w:rPr>
                <w:color w:val="000000"/>
                <w:sz w:val="20"/>
                <w:szCs w:val="20"/>
              </w:rPr>
              <w:t>18.000,00</w:t>
            </w:r>
          </w:p>
        </w:tc>
      </w:tr>
      <w:tr w:rsidR="00192821" w14:paraId="221D661A" w14:textId="77777777" w:rsidTr="004B4B6E">
        <w:trPr>
          <w:cantSplit/>
        </w:trPr>
        <w:tc>
          <w:tcPr>
            <w:tcW w:w="340" w:type="dxa"/>
            <w:tcBorders>
              <w:top w:val="nil"/>
              <w:left w:val="nil"/>
              <w:bottom w:val="nil"/>
              <w:right w:val="nil"/>
            </w:tcBorders>
            <w:shd w:val="clear" w:color="auto" w:fill="auto"/>
            <w:hideMark/>
          </w:tcPr>
          <w:p w14:paraId="572C3788"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65B4D06" w14:textId="77777777" w:rsidR="00192821" w:rsidRDefault="00192821" w:rsidP="004B4B6E">
            <w:pPr>
              <w:rPr>
                <w:color w:val="000000"/>
                <w:sz w:val="20"/>
                <w:szCs w:val="20"/>
              </w:rPr>
            </w:pPr>
            <w:r>
              <w:rPr>
                <w:color w:val="000000"/>
                <w:sz w:val="20"/>
                <w:szCs w:val="20"/>
              </w:rPr>
              <w:t>Tekuće pomoći iz državnog proračuna-BRANITELJI</w:t>
            </w:r>
          </w:p>
        </w:tc>
        <w:tc>
          <w:tcPr>
            <w:tcW w:w="1275" w:type="dxa"/>
            <w:tcBorders>
              <w:top w:val="nil"/>
              <w:left w:val="nil"/>
              <w:bottom w:val="nil"/>
              <w:right w:val="nil"/>
            </w:tcBorders>
            <w:shd w:val="clear" w:color="auto" w:fill="auto"/>
            <w:vAlign w:val="bottom"/>
            <w:hideMark/>
          </w:tcPr>
          <w:p w14:paraId="07A6B93F" w14:textId="77777777" w:rsidR="00192821" w:rsidRDefault="00192821" w:rsidP="004B4B6E">
            <w:pPr>
              <w:jc w:val="right"/>
              <w:rPr>
                <w:color w:val="000000"/>
                <w:sz w:val="20"/>
                <w:szCs w:val="20"/>
              </w:rPr>
            </w:pPr>
            <w:r>
              <w:rPr>
                <w:color w:val="000000"/>
                <w:sz w:val="20"/>
                <w:szCs w:val="20"/>
              </w:rPr>
              <w:t>500.000,00</w:t>
            </w:r>
          </w:p>
        </w:tc>
      </w:tr>
      <w:tr w:rsidR="00192821" w14:paraId="422DB35B" w14:textId="77777777" w:rsidTr="004B4B6E">
        <w:trPr>
          <w:cantSplit/>
        </w:trPr>
        <w:tc>
          <w:tcPr>
            <w:tcW w:w="340" w:type="dxa"/>
            <w:tcBorders>
              <w:top w:val="nil"/>
              <w:left w:val="nil"/>
              <w:bottom w:val="nil"/>
              <w:right w:val="nil"/>
            </w:tcBorders>
            <w:shd w:val="clear" w:color="auto" w:fill="auto"/>
            <w:hideMark/>
          </w:tcPr>
          <w:p w14:paraId="5CE2C078"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01FEB14F" w14:textId="77777777" w:rsidR="00192821" w:rsidRDefault="00192821" w:rsidP="004B4B6E">
            <w:pPr>
              <w:rPr>
                <w:color w:val="000000"/>
                <w:sz w:val="20"/>
                <w:szCs w:val="20"/>
              </w:rPr>
            </w:pPr>
            <w:r>
              <w:rPr>
                <w:color w:val="000000"/>
                <w:sz w:val="20"/>
                <w:szCs w:val="20"/>
              </w:rPr>
              <w:t>Tekuće pomoći iz gradskih proračuna-ENERGETSKA OBNOVA VIŠESTAMBENIH ZGRADA</w:t>
            </w:r>
          </w:p>
        </w:tc>
        <w:tc>
          <w:tcPr>
            <w:tcW w:w="1275" w:type="dxa"/>
            <w:tcBorders>
              <w:top w:val="nil"/>
              <w:left w:val="nil"/>
              <w:bottom w:val="nil"/>
              <w:right w:val="nil"/>
            </w:tcBorders>
            <w:shd w:val="clear" w:color="auto" w:fill="auto"/>
            <w:vAlign w:val="bottom"/>
            <w:hideMark/>
          </w:tcPr>
          <w:p w14:paraId="22E4E4E4" w14:textId="77777777" w:rsidR="00192821" w:rsidRDefault="00192821" w:rsidP="004B4B6E">
            <w:pPr>
              <w:jc w:val="right"/>
              <w:rPr>
                <w:color w:val="000000"/>
                <w:sz w:val="20"/>
                <w:szCs w:val="20"/>
              </w:rPr>
            </w:pPr>
            <w:r>
              <w:rPr>
                <w:color w:val="000000"/>
                <w:sz w:val="20"/>
                <w:szCs w:val="20"/>
              </w:rPr>
              <w:t>13.272,00</w:t>
            </w:r>
          </w:p>
        </w:tc>
      </w:tr>
      <w:tr w:rsidR="00192821" w14:paraId="1C75F789" w14:textId="77777777" w:rsidTr="004B4B6E">
        <w:trPr>
          <w:cantSplit/>
        </w:trPr>
        <w:tc>
          <w:tcPr>
            <w:tcW w:w="340" w:type="dxa"/>
            <w:tcBorders>
              <w:top w:val="nil"/>
              <w:left w:val="nil"/>
              <w:bottom w:val="nil"/>
              <w:right w:val="nil"/>
            </w:tcBorders>
            <w:shd w:val="clear" w:color="auto" w:fill="auto"/>
            <w:hideMark/>
          </w:tcPr>
          <w:p w14:paraId="6E468133"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1D764E2" w14:textId="77777777" w:rsidR="00192821" w:rsidRDefault="00192821" w:rsidP="004B4B6E">
            <w:pPr>
              <w:rPr>
                <w:color w:val="000000"/>
                <w:sz w:val="20"/>
                <w:szCs w:val="20"/>
              </w:rPr>
            </w:pPr>
            <w:r>
              <w:rPr>
                <w:color w:val="000000"/>
                <w:sz w:val="20"/>
                <w:szCs w:val="20"/>
              </w:rPr>
              <w:t>Tekuće pomoći iz gradskih proračuna-KREDITOM DO USPJEHA</w:t>
            </w:r>
          </w:p>
        </w:tc>
        <w:tc>
          <w:tcPr>
            <w:tcW w:w="1275" w:type="dxa"/>
            <w:tcBorders>
              <w:top w:val="nil"/>
              <w:left w:val="nil"/>
              <w:bottom w:val="nil"/>
              <w:right w:val="nil"/>
            </w:tcBorders>
            <w:shd w:val="clear" w:color="auto" w:fill="auto"/>
            <w:vAlign w:val="bottom"/>
            <w:hideMark/>
          </w:tcPr>
          <w:p w14:paraId="5F46068B" w14:textId="77777777" w:rsidR="00192821" w:rsidRDefault="00192821" w:rsidP="004B4B6E">
            <w:pPr>
              <w:jc w:val="right"/>
              <w:rPr>
                <w:color w:val="000000"/>
                <w:sz w:val="20"/>
                <w:szCs w:val="20"/>
              </w:rPr>
            </w:pPr>
            <w:r>
              <w:rPr>
                <w:color w:val="000000"/>
                <w:sz w:val="20"/>
                <w:szCs w:val="20"/>
              </w:rPr>
              <w:t>4.000,00</w:t>
            </w:r>
          </w:p>
        </w:tc>
      </w:tr>
      <w:tr w:rsidR="00192821" w14:paraId="74052DDA" w14:textId="77777777" w:rsidTr="004B4B6E">
        <w:trPr>
          <w:cantSplit/>
        </w:trPr>
        <w:tc>
          <w:tcPr>
            <w:tcW w:w="340" w:type="dxa"/>
            <w:tcBorders>
              <w:top w:val="nil"/>
              <w:left w:val="nil"/>
              <w:bottom w:val="nil"/>
              <w:right w:val="nil"/>
            </w:tcBorders>
            <w:shd w:val="clear" w:color="auto" w:fill="auto"/>
            <w:hideMark/>
          </w:tcPr>
          <w:p w14:paraId="74A611F7"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20C30B6" w14:textId="77777777" w:rsidR="00192821" w:rsidRDefault="00192821" w:rsidP="004B4B6E">
            <w:pPr>
              <w:rPr>
                <w:color w:val="000000"/>
                <w:sz w:val="20"/>
                <w:szCs w:val="20"/>
              </w:rPr>
            </w:pPr>
            <w:r>
              <w:rPr>
                <w:color w:val="000000"/>
                <w:sz w:val="20"/>
                <w:szCs w:val="20"/>
              </w:rPr>
              <w:t>Tekuće pomoći iz gradskih proračuna-STAMBENI KREDITI U FUNKCIJI POTICANJA GOSPODARSTVA</w:t>
            </w:r>
          </w:p>
        </w:tc>
        <w:tc>
          <w:tcPr>
            <w:tcW w:w="1275" w:type="dxa"/>
            <w:tcBorders>
              <w:top w:val="nil"/>
              <w:left w:val="nil"/>
              <w:bottom w:val="nil"/>
              <w:right w:val="nil"/>
            </w:tcBorders>
            <w:shd w:val="clear" w:color="auto" w:fill="auto"/>
            <w:vAlign w:val="bottom"/>
            <w:hideMark/>
          </w:tcPr>
          <w:p w14:paraId="48B572E2" w14:textId="77777777" w:rsidR="00192821" w:rsidRDefault="00192821" w:rsidP="004B4B6E">
            <w:pPr>
              <w:jc w:val="right"/>
              <w:rPr>
                <w:color w:val="000000"/>
                <w:sz w:val="20"/>
                <w:szCs w:val="20"/>
              </w:rPr>
            </w:pPr>
            <w:r>
              <w:rPr>
                <w:color w:val="000000"/>
                <w:sz w:val="20"/>
                <w:szCs w:val="20"/>
              </w:rPr>
              <w:t>400.000,00</w:t>
            </w:r>
          </w:p>
        </w:tc>
      </w:tr>
      <w:tr w:rsidR="00192821" w14:paraId="43F92903" w14:textId="77777777" w:rsidTr="004B4B6E">
        <w:trPr>
          <w:cantSplit/>
        </w:trPr>
        <w:tc>
          <w:tcPr>
            <w:tcW w:w="340" w:type="dxa"/>
            <w:tcBorders>
              <w:top w:val="nil"/>
              <w:left w:val="nil"/>
              <w:bottom w:val="nil"/>
              <w:right w:val="nil"/>
            </w:tcBorders>
            <w:shd w:val="clear" w:color="auto" w:fill="auto"/>
            <w:hideMark/>
          </w:tcPr>
          <w:p w14:paraId="05BCF7AA"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3D75E4CA" w14:textId="77777777" w:rsidR="00192821" w:rsidRDefault="00192821" w:rsidP="004B4B6E">
            <w:pPr>
              <w:rPr>
                <w:color w:val="000000"/>
                <w:sz w:val="20"/>
                <w:szCs w:val="20"/>
              </w:rPr>
            </w:pPr>
            <w:r>
              <w:rPr>
                <w:color w:val="000000"/>
                <w:sz w:val="20"/>
                <w:szCs w:val="20"/>
              </w:rPr>
              <w:t>Tekuće pomoći iz općinskih proračuna-STAMBENI KREDITI U FUNKCIJI POTICANJA GOSPODARSTVA</w:t>
            </w:r>
          </w:p>
        </w:tc>
        <w:tc>
          <w:tcPr>
            <w:tcW w:w="1275" w:type="dxa"/>
            <w:tcBorders>
              <w:top w:val="nil"/>
              <w:left w:val="nil"/>
              <w:bottom w:val="nil"/>
              <w:right w:val="nil"/>
            </w:tcBorders>
            <w:shd w:val="clear" w:color="auto" w:fill="auto"/>
            <w:vAlign w:val="bottom"/>
            <w:hideMark/>
          </w:tcPr>
          <w:p w14:paraId="6ED6DD6A" w14:textId="77777777" w:rsidR="00192821" w:rsidRDefault="00192821" w:rsidP="004B4B6E">
            <w:pPr>
              <w:jc w:val="right"/>
              <w:rPr>
                <w:color w:val="000000"/>
                <w:sz w:val="20"/>
                <w:szCs w:val="20"/>
              </w:rPr>
            </w:pPr>
            <w:r>
              <w:rPr>
                <w:color w:val="000000"/>
                <w:sz w:val="20"/>
                <w:szCs w:val="20"/>
              </w:rPr>
              <w:t>50.000,00</w:t>
            </w:r>
          </w:p>
        </w:tc>
      </w:tr>
      <w:tr w:rsidR="00192821" w14:paraId="55C53F34" w14:textId="77777777" w:rsidTr="004B4B6E">
        <w:trPr>
          <w:cantSplit/>
        </w:trPr>
        <w:tc>
          <w:tcPr>
            <w:tcW w:w="340" w:type="dxa"/>
            <w:tcBorders>
              <w:top w:val="nil"/>
              <w:left w:val="nil"/>
              <w:bottom w:val="nil"/>
              <w:right w:val="nil"/>
            </w:tcBorders>
            <w:shd w:val="clear" w:color="auto" w:fill="auto"/>
            <w:hideMark/>
          </w:tcPr>
          <w:p w14:paraId="48A73B85"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2A33894" w14:textId="77777777" w:rsidR="00192821" w:rsidRDefault="00192821" w:rsidP="004B4B6E">
            <w:pPr>
              <w:rPr>
                <w:color w:val="000000"/>
                <w:sz w:val="20"/>
                <w:szCs w:val="20"/>
              </w:rPr>
            </w:pPr>
            <w:r>
              <w:rPr>
                <w:color w:val="000000"/>
                <w:sz w:val="20"/>
                <w:szCs w:val="20"/>
              </w:rPr>
              <w:t>Tekuće pomoći iz općinskih proračuna-KREDITIRANJE PROLJETNE I JESENSKE SJETVE</w:t>
            </w:r>
          </w:p>
        </w:tc>
        <w:tc>
          <w:tcPr>
            <w:tcW w:w="1275" w:type="dxa"/>
            <w:tcBorders>
              <w:top w:val="nil"/>
              <w:left w:val="nil"/>
              <w:bottom w:val="nil"/>
              <w:right w:val="nil"/>
            </w:tcBorders>
            <w:shd w:val="clear" w:color="auto" w:fill="auto"/>
            <w:vAlign w:val="bottom"/>
            <w:hideMark/>
          </w:tcPr>
          <w:p w14:paraId="5ABE68BF" w14:textId="77777777" w:rsidR="00192821" w:rsidRDefault="00192821" w:rsidP="004B4B6E">
            <w:pPr>
              <w:jc w:val="right"/>
              <w:rPr>
                <w:color w:val="000000"/>
                <w:sz w:val="20"/>
                <w:szCs w:val="20"/>
              </w:rPr>
            </w:pPr>
            <w:r>
              <w:rPr>
                <w:color w:val="000000"/>
                <w:sz w:val="20"/>
                <w:szCs w:val="20"/>
              </w:rPr>
              <w:t>1.500,00</w:t>
            </w:r>
          </w:p>
        </w:tc>
      </w:tr>
      <w:tr w:rsidR="00192821" w14:paraId="04E62E2A" w14:textId="77777777" w:rsidTr="004B4B6E">
        <w:trPr>
          <w:cantSplit/>
        </w:trPr>
        <w:tc>
          <w:tcPr>
            <w:tcW w:w="340" w:type="dxa"/>
            <w:tcBorders>
              <w:top w:val="nil"/>
              <w:left w:val="nil"/>
              <w:bottom w:val="nil"/>
              <w:right w:val="nil"/>
            </w:tcBorders>
            <w:shd w:val="clear" w:color="auto" w:fill="auto"/>
            <w:hideMark/>
          </w:tcPr>
          <w:p w14:paraId="0B16833D"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79B56A5D" w14:textId="77777777" w:rsidR="00192821" w:rsidRDefault="00192821" w:rsidP="004B4B6E">
            <w:pPr>
              <w:rPr>
                <w:color w:val="000000"/>
                <w:sz w:val="20"/>
                <w:szCs w:val="20"/>
              </w:rPr>
            </w:pPr>
            <w:r>
              <w:rPr>
                <w:color w:val="000000"/>
                <w:sz w:val="20"/>
                <w:szCs w:val="20"/>
              </w:rPr>
              <w:t xml:space="preserve">Kapitalne pomoći iz državnog proračuna - </w:t>
            </w:r>
            <w:proofErr w:type="spellStart"/>
            <w:r>
              <w:rPr>
                <w:color w:val="000000"/>
                <w:sz w:val="20"/>
                <w:szCs w:val="20"/>
              </w:rPr>
              <w:t>predfinanciranje</w:t>
            </w:r>
            <w:proofErr w:type="spellEnd"/>
            <w:r>
              <w:rPr>
                <w:color w:val="000000"/>
                <w:sz w:val="20"/>
                <w:szCs w:val="20"/>
              </w:rPr>
              <w:t xml:space="preserve"> po projektima</w:t>
            </w:r>
          </w:p>
        </w:tc>
        <w:tc>
          <w:tcPr>
            <w:tcW w:w="1275" w:type="dxa"/>
            <w:tcBorders>
              <w:top w:val="nil"/>
              <w:left w:val="nil"/>
              <w:bottom w:val="nil"/>
              <w:right w:val="nil"/>
            </w:tcBorders>
            <w:shd w:val="clear" w:color="auto" w:fill="auto"/>
            <w:vAlign w:val="bottom"/>
            <w:hideMark/>
          </w:tcPr>
          <w:p w14:paraId="3FBE5C42" w14:textId="77777777" w:rsidR="00192821" w:rsidRDefault="00192821" w:rsidP="004B4B6E">
            <w:pPr>
              <w:jc w:val="right"/>
              <w:rPr>
                <w:color w:val="000000"/>
                <w:sz w:val="20"/>
                <w:szCs w:val="20"/>
              </w:rPr>
            </w:pPr>
            <w:r>
              <w:rPr>
                <w:color w:val="000000"/>
                <w:sz w:val="20"/>
                <w:szCs w:val="20"/>
              </w:rPr>
              <w:t>2.392.206,00</w:t>
            </w:r>
          </w:p>
        </w:tc>
      </w:tr>
      <w:tr w:rsidR="00192821" w14:paraId="762054BA" w14:textId="77777777" w:rsidTr="004B4B6E">
        <w:trPr>
          <w:cantSplit/>
        </w:trPr>
        <w:tc>
          <w:tcPr>
            <w:tcW w:w="340" w:type="dxa"/>
            <w:tcBorders>
              <w:top w:val="nil"/>
              <w:left w:val="nil"/>
              <w:bottom w:val="nil"/>
              <w:right w:val="nil"/>
            </w:tcBorders>
            <w:shd w:val="clear" w:color="auto" w:fill="auto"/>
            <w:hideMark/>
          </w:tcPr>
          <w:p w14:paraId="0D85C11A"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F4DACA1" w14:textId="77777777" w:rsidR="00192821" w:rsidRDefault="00192821" w:rsidP="004B4B6E">
            <w:pPr>
              <w:rPr>
                <w:color w:val="000000"/>
                <w:sz w:val="20"/>
                <w:szCs w:val="20"/>
              </w:rPr>
            </w:pPr>
            <w:r>
              <w:rPr>
                <w:color w:val="000000"/>
                <w:sz w:val="20"/>
                <w:szCs w:val="20"/>
              </w:rPr>
              <w:t>Kapitalne pomoći iz državnog proračuna - program podrške regionalnom razvoju</w:t>
            </w:r>
          </w:p>
        </w:tc>
        <w:tc>
          <w:tcPr>
            <w:tcW w:w="1275" w:type="dxa"/>
            <w:tcBorders>
              <w:top w:val="nil"/>
              <w:left w:val="nil"/>
              <w:bottom w:val="nil"/>
              <w:right w:val="nil"/>
            </w:tcBorders>
            <w:shd w:val="clear" w:color="auto" w:fill="auto"/>
            <w:vAlign w:val="bottom"/>
            <w:hideMark/>
          </w:tcPr>
          <w:p w14:paraId="41E48071" w14:textId="77777777" w:rsidR="00192821" w:rsidRDefault="00192821" w:rsidP="004B4B6E">
            <w:pPr>
              <w:jc w:val="right"/>
              <w:rPr>
                <w:color w:val="000000"/>
                <w:sz w:val="20"/>
                <w:szCs w:val="20"/>
              </w:rPr>
            </w:pPr>
            <w:r>
              <w:rPr>
                <w:color w:val="000000"/>
                <w:sz w:val="20"/>
                <w:szCs w:val="20"/>
              </w:rPr>
              <w:t>80.000,00</w:t>
            </w:r>
          </w:p>
        </w:tc>
      </w:tr>
      <w:tr w:rsidR="00192821" w14:paraId="13C87925" w14:textId="77777777" w:rsidTr="004B4B6E">
        <w:trPr>
          <w:cantSplit/>
        </w:trPr>
        <w:tc>
          <w:tcPr>
            <w:tcW w:w="340" w:type="dxa"/>
            <w:tcBorders>
              <w:top w:val="nil"/>
              <w:left w:val="nil"/>
              <w:bottom w:val="nil"/>
              <w:right w:val="nil"/>
            </w:tcBorders>
            <w:shd w:val="clear" w:color="auto" w:fill="auto"/>
            <w:hideMark/>
          </w:tcPr>
          <w:p w14:paraId="515F5011"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08F769D" w14:textId="77777777" w:rsidR="00192821" w:rsidRDefault="00192821" w:rsidP="004B4B6E">
            <w:pPr>
              <w:rPr>
                <w:color w:val="000000"/>
                <w:sz w:val="20"/>
                <w:szCs w:val="20"/>
              </w:rPr>
            </w:pPr>
            <w:r>
              <w:rPr>
                <w:color w:val="000000"/>
                <w:sz w:val="20"/>
                <w:szCs w:val="20"/>
              </w:rPr>
              <w:t>Kapitalne pomoći iz državnog proračuna - program održivog razvoja lokalne zajednice</w:t>
            </w:r>
          </w:p>
        </w:tc>
        <w:tc>
          <w:tcPr>
            <w:tcW w:w="1275" w:type="dxa"/>
            <w:tcBorders>
              <w:top w:val="nil"/>
              <w:left w:val="nil"/>
              <w:bottom w:val="nil"/>
              <w:right w:val="nil"/>
            </w:tcBorders>
            <w:shd w:val="clear" w:color="auto" w:fill="auto"/>
            <w:vAlign w:val="bottom"/>
            <w:hideMark/>
          </w:tcPr>
          <w:p w14:paraId="2AC64818" w14:textId="77777777" w:rsidR="00192821" w:rsidRDefault="00192821" w:rsidP="004B4B6E">
            <w:pPr>
              <w:jc w:val="right"/>
              <w:rPr>
                <w:color w:val="000000"/>
                <w:sz w:val="20"/>
                <w:szCs w:val="20"/>
              </w:rPr>
            </w:pPr>
            <w:r>
              <w:rPr>
                <w:color w:val="000000"/>
                <w:sz w:val="20"/>
                <w:szCs w:val="20"/>
              </w:rPr>
              <w:t>80.000,00</w:t>
            </w:r>
          </w:p>
        </w:tc>
      </w:tr>
      <w:tr w:rsidR="00192821" w14:paraId="7272D005" w14:textId="77777777" w:rsidTr="004B4B6E">
        <w:trPr>
          <w:cantSplit/>
        </w:trPr>
        <w:tc>
          <w:tcPr>
            <w:tcW w:w="340" w:type="dxa"/>
            <w:tcBorders>
              <w:top w:val="nil"/>
              <w:left w:val="nil"/>
              <w:bottom w:val="nil"/>
              <w:right w:val="nil"/>
            </w:tcBorders>
            <w:shd w:val="clear" w:color="auto" w:fill="auto"/>
            <w:hideMark/>
          </w:tcPr>
          <w:p w14:paraId="0CDC2B4E"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7575FEEA" w14:textId="77777777" w:rsidR="00192821" w:rsidRDefault="00192821" w:rsidP="004B4B6E">
            <w:pPr>
              <w:rPr>
                <w:color w:val="000000"/>
                <w:sz w:val="20"/>
                <w:szCs w:val="20"/>
              </w:rPr>
            </w:pPr>
            <w:r>
              <w:rPr>
                <w:color w:val="000000"/>
                <w:sz w:val="20"/>
                <w:szCs w:val="20"/>
              </w:rPr>
              <w:t>Kapitalne pomoći iz gradskih proračuna - Gospodarski centar</w:t>
            </w:r>
          </w:p>
        </w:tc>
        <w:tc>
          <w:tcPr>
            <w:tcW w:w="1275" w:type="dxa"/>
            <w:tcBorders>
              <w:top w:val="nil"/>
              <w:left w:val="nil"/>
              <w:bottom w:val="nil"/>
              <w:right w:val="nil"/>
            </w:tcBorders>
            <w:shd w:val="clear" w:color="auto" w:fill="auto"/>
            <w:vAlign w:val="bottom"/>
            <w:hideMark/>
          </w:tcPr>
          <w:p w14:paraId="4AC13DF5" w14:textId="77777777" w:rsidR="00192821" w:rsidRDefault="00192821" w:rsidP="004B4B6E">
            <w:pPr>
              <w:jc w:val="right"/>
              <w:rPr>
                <w:color w:val="000000"/>
                <w:sz w:val="20"/>
                <w:szCs w:val="20"/>
              </w:rPr>
            </w:pPr>
            <w:r>
              <w:rPr>
                <w:color w:val="000000"/>
                <w:sz w:val="20"/>
                <w:szCs w:val="20"/>
              </w:rPr>
              <w:t>6.215,00</w:t>
            </w:r>
          </w:p>
        </w:tc>
      </w:tr>
      <w:tr w:rsidR="00192821" w14:paraId="2649C90C" w14:textId="77777777" w:rsidTr="004B4B6E">
        <w:trPr>
          <w:cantSplit/>
        </w:trPr>
        <w:tc>
          <w:tcPr>
            <w:tcW w:w="340" w:type="dxa"/>
            <w:tcBorders>
              <w:top w:val="nil"/>
              <w:left w:val="nil"/>
              <w:bottom w:val="nil"/>
              <w:right w:val="nil"/>
            </w:tcBorders>
            <w:shd w:val="clear" w:color="auto" w:fill="auto"/>
            <w:hideMark/>
          </w:tcPr>
          <w:p w14:paraId="39A33EDC"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46AF5F41" w14:textId="77777777" w:rsidR="00192821" w:rsidRDefault="00192821" w:rsidP="004B4B6E">
            <w:pPr>
              <w:rPr>
                <w:color w:val="000000"/>
                <w:sz w:val="20"/>
                <w:szCs w:val="20"/>
              </w:rPr>
            </w:pPr>
            <w:r>
              <w:rPr>
                <w:color w:val="000000"/>
                <w:sz w:val="20"/>
                <w:szCs w:val="20"/>
              </w:rPr>
              <w:t xml:space="preserve">Kapitalne pomoći od ostalih izvanproračunskih korisnika državnog proračuna - </w:t>
            </w:r>
            <w:proofErr w:type="spellStart"/>
            <w:r>
              <w:rPr>
                <w:color w:val="000000"/>
                <w:sz w:val="20"/>
                <w:szCs w:val="20"/>
              </w:rPr>
              <w:t>NAPNAV</w:t>
            </w:r>
            <w:proofErr w:type="spellEnd"/>
          </w:p>
        </w:tc>
        <w:tc>
          <w:tcPr>
            <w:tcW w:w="1275" w:type="dxa"/>
            <w:tcBorders>
              <w:top w:val="nil"/>
              <w:left w:val="nil"/>
              <w:bottom w:val="nil"/>
              <w:right w:val="nil"/>
            </w:tcBorders>
            <w:shd w:val="clear" w:color="auto" w:fill="auto"/>
            <w:vAlign w:val="bottom"/>
            <w:hideMark/>
          </w:tcPr>
          <w:p w14:paraId="50E61894" w14:textId="77777777" w:rsidR="00192821" w:rsidRDefault="00192821" w:rsidP="004B4B6E">
            <w:pPr>
              <w:jc w:val="right"/>
              <w:rPr>
                <w:color w:val="000000"/>
                <w:sz w:val="20"/>
                <w:szCs w:val="20"/>
              </w:rPr>
            </w:pPr>
            <w:r>
              <w:rPr>
                <w:color w:val="000000"/>
                <w:sz w:val="20"/>
                <w:szCs w:val="20"/>
              </w:rPr>
              <w:t>5.510.000,00</w:t>
            </w:r>
          </w:p>
        </w:tc>
      </w:tr>
      <w:tr w:rsidR="00192821" w14:paraId="1AADF99C" w14:textId="77777777" w:rsidTr="004B4B6E">
        <w:trPr>
          <w:cantSplit/>
        </w:trPr>
        <w:tc>
          <w:tcPr>
            <w:tcW w:w="340" w:type="dxa"/>
            <w:tcBorders>
              <w:top w:val="nil"/>
              <w:left w:val="nil"/>
              <w:bottom w:val="nil"/>
              <w:right w:val="nil"/>
            </w:tcBorders>
            <w:shd w:val="clear" w:color="auto" w:fill="auto"/>
            <w:hideMark/>
          </w:tcPr>
          <w:p w14:paraId="77B29EAF"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1A7E8ACD" w14:textId="77777777" w:rsidR="00192821" w:rsidRDefault="00192821" w:rsidP="004B4B6E">
            <w:pPr>
              <w:rPr>
                <w:color w:val="000000"/>
                <w:sz w:val="20"/>
                <w:szCs w:val="20"/>
              </w:rPr>
            </w:pPr>
            <w:r>
              <w:rPr>
                <w:color w:val="000000"/>
                <w:sz w:val="20"/>
                <w:szCs w:val="20"/>
              </w:rPr>
              <w:t>Tekuće pomoći izravnanja za decentralizirane funkcije</w:t>
            </w:r>
          </w:p>
        </w:tc>
        <w:tc>
          <w:tcPr>
            <w:tcW w:w="1275" w:type="dxa"/>
            <w:tcBorders>
              <w:top w:val="nil"/>
              <w:left w:val="nil"/>
              <w:bottom w:val="nil"/>
              <w:right w:val="nil"/>
            </w:tcBorders>
            <w:shd w:val="clear" w:color="auto" w:fill="auto"/>
            <w:vAlign w:val="bottom"/>
            <w:hideMark/>
          </w:tcPr>
          <w:p w14:paraId="039F8B41" w14:textId="77777777" w:rsidR="00192821" w:rsidRDefault="00192821" w:rsidP="004B4B6E">
            <w:pPr>
              <w:jc w:val="right"/>
              <w:rPr>
                <w:color w:val="000000"/>
                <w:sz w:val="20"/>
                <w:szCs w:val="20"/>
              </w:rPr>
            </w:pPr>
            <w:r>
              <w:rPr>
                <w:color w:val="000000"/>
                <w:sz w:val="20"/>
                <w:szCs w:val="20"/>
              </w:rPr>
              <w:t>9.917.693,00</w:t>
            </w:r>
          </w:p>
        </w:tc>
      </w:tr>
      <w:tr w:rsidR="00192821" w14:paraId="64196A69" w14:textId="77777777" w:rsidTr="004B4B6E">
        <w:trPr>
          <w:cantSplit/>
        </w:trPr>
        <w:tc>
          <w:tcPr>
            <w:tcW w:w="340" w:type="dxa"/>
            <w:tcBorders>
              <w:top w:val="nil"/>
              <w:left w:val="nil"/>
              <w:bottom w:val="nil"/>
              <w:right w:val="nil"/>
            </w:tcBorders>
            <w:shd w:val="clear" w:color="auto" w:fill="auto"/>
            <w:hideMark/>
          </w:tcPr>
          <w:p w14:paraId="1F4D839B"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7BBE920B" w14:textId="77777777" w:rsidR="00192821" w:rsidRDefault="00192821" w:rsidP="004B4B6E">
            <w:pPr>
              <w:rPr>
                <w:color w:val="000000"/>
                <w:sz w:val="20"/>
                <w:szCs w:val="20"/>
              </w:rPr>
            </w:pPr>
            <w:r>
              <w:rPr>
                <w:color w:val="000000"/>
                <w:sz w:val="20"/>
                <w:szCs w:val="20"/>
              </w:rPr>
              <w:t>Kapitalne pomoći izravnanja za decentralizirane funkcije</w:t>
            </w:r>
          </w:p>
        </w:tc>
        <w:tc>
          <w:tcPr>
            <w:tcW w:w="1275" w:type="dxa"/>
            <w:tcBorders>
              <w:top w:val="nil"/>
              <w:left w:val="nil"/>
              <w:bottom w:val="nil"/>
              <w:right w:val="nil"/>
            </w:tcBorders>
            <w:shd w:val="clear" w:color="auto" w:fill="auto"/>
            <w:vAlign w:val="bottom"/>
            <w:hideMark/>
          </w:tcPr>
          <w:p w14:paraId="58F5ADCD" w14:textId="77777777" w:rsidR="00192821" w:rsidRDefault="00192821" w:rsidP="004B4B6E">
            <w:pPr>
              <w:jc w:val="right"/>
              <w:rPr>
                <w:color w:val="000000"/>
                <w:sz w:val="20"/>
                <w:szCs w:val="20"/>
              </w:rPr>
            </w:pPr>
            <w:r>
              <w:rPr>
                <w:color w:val="000000"/>
                <w:sz w:val="20"/>
                <w:szCs w:val="20"/>
              </w:rPr>
              <w:t>1.429.227,00</w:t>
            </w:r>
          </w:p>
        </w:tc>
      </w:tr>
      <w:tr w:rsidR="00192821" w14:paraId="55B80295" w14:textId="77777777" w:rsidTr="004B4B6E">
        <w:trPr>
          <w:cantSplit/>
        </w:trPr>
        <w:tc>
          <w:tcPr>
            <w:tcW w:w="340" w:type="dxa"/>
            <w:tcBorders>
              <w:top w:val="nil"/>
              <w:left w:val="nil"/>
              <w:bottom w:val="nil"/>
              <w:right w:val="nil"/>
            </w:tcBorders>
            <w:shd w:val="clear" w:color="auto" w:fill="auto"/>
            <w:hideMark/>
          </w:tcPr>
          <w:p w14:paraId="3E142F49"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2766E800" w14:textId="77777777" w:rsidR="00192821" w:rsidRDefault="00192821" w:rsidP="004B4B6E">
            <w:pPr>
              <w:rPr>
                <w:color w:val="000000"/>
                <w:sz w:val="20"/>
                <w:szCs w:val="20"/>
              </w:rPr>
            </w:pPr>
            <w:r>
              <w:rPr>
                <w:color w:val="000000"/>
                <w:sz w:val="20"/>
                <w:szCs w:val="20"/>
              </w:rPr>
              <w:t>Pomoći fiskalnog izravnanja</w:t>
            </w:r>
          </w:p>
        </w:tc>
        <w:tc>
          <w:tcPr>
            <w:tcW w:w="1275" w:type="dxa"/>
            <w:tcBorders>
              <w:top w:val="nil"/>
              <w:left w:val="nil"/>
              <w:bottom w:val="nil"/>
              <w:right w:val="nil"/>
            </w:tcBorders>
            <w:shd w:val="clear" w:color="auto" w:fill="auto"/>
            <w:vAlign w:val="bottom"/>
            <w:hideMark/>
          </w:tcPr>
          <w:p w14:paraId="31DF11BB" w14:textId="77777777" w:rsidR="00192821" w:rsidRDefault="00192821" w:rsidP="004B4B6E">
            <w:pPr>
              <w:jc w:val="right"/>
              <w:rPr>
                <w:color w:val="000000"/>
                <w:sz w:val="20"/>
                <w:szCs w:val="20"/>
              </w:rPr>
            </w:pPr>
            <w:r>
              <w:rPr>
                <w:color w:val="000000"/>
                <w:sz w:val="20"/>
                <w:szCs w:val="20"/>
              </w:rPr>
              <w:t>2.400.000,00</w:t>
            </w:r>
          </w:p>
        </w:tc>
      </w:tr>
      <w:tr w:rsidR="00192821" w14:paraId="2F07FC2A" w14:textId="77777777" w:rsidTr="004B4B6E">
        <w:trPr>
          <w:cantSplit/>
        </w:trPr>
        <w:tc>
          <w:tcPr>
            <w:tcW w:w="340" w:type="dxa"/>
            <w:tcBorders>
              <w:top w:val="nil"/>
              <w:left w:val="nil"/>
              <w:bottom w:val="nil"/>
              <w:right w:val="nil"/>
            </w:tcBorders>
            <w:shd w:val="clear" w:color="auto" w:fill="auto"/>
            <w:hideMark/>
          </w:tcPr>
          <w:p w14:paraId="0F47EB31"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55168134" w14:textId="77777777" w:rsidR="00192821" w:rsidRDefault="00192821" w:rsidP="004B4B6E">
            <w:pPr>
              <w:rPr>
                <w:color w:val="000000"/>
                <w:sz w:val="20"/>
                <w:szCs w:val="20"/>
              </w:rPr>
            </w:pPr>
            <w:r>
              <w:rPr>
                <w:color w:val="000000"/>
                <w:sz w:val="20"/>
                <w:szCs w:val="20"/>
              </w:rPr>
              <w:t xml:space="preserve">Tekuće pomoći iz državnog proračuna temeljem prijenosa EU sredstava-UČIMO ZAJEDNO </w:t>
            </w:r>
          </w:p>
        </w:tc>
        <w:tc>
          <w:tcPr>
            <w:tcW w:w="1275" w:type="dxa"/>
            <w:tcBorders>
              <w:top w:val="nil"/>
              <w:left w:val="nil"/>
              <w:bottom w:val="nil"/>
              <w:right w:val="nil"/>
            </w:tcBorders>
            <w:shd w:val="clear" w:color="auto" w:fill="auto"/>
            <w:vAlign w:val="bottom"/>
            <w:hideMark/>
          </w:tcPr>
          <w:p w14:paraId="5B678FE4" w14:textId="77777777" w:rsidR="00192821" w:rsidRDefault="00192821" w:rsidP="004B4B6E">
            <w:pPr>
              <w:jc w:val="right"/>
              <w:rPr>
                <w:color w:val="000000"/>
                <w:sz w:val="20"/>
                <w:szCs w:val="20"/>
              </w:rPr>
            </w:pPr>
            <w:r>
              <w:rPr>
                <w:color w:val="000000"/>
                <w:sz w:val="20"/>
                <w:szCs w:val="20"/>
              </w:rPr>
              <w:t>1.905.886,00</w:t>
            </w:r>
          </w:p>
        </w:tc>
      </w:tr>
      <w:tr w:rsidR="00192821" w14:paraId="1B0DC872" w14:textId="77777777" w:rsidTr="004B4B6E">
        <w:trPr>
          <w:cantSplit/>
        </w:trPr>
        <w:tc>
          <w:tcPr>
            <w:tcW w:w="340" w:type="dxa"/>
            <w:tcBorders>
              <w:top w:val="nil"/>
              <w:left w:val="nil"/>
              <w:bottom w:val="nil"/>
              <w:right w:val="nil"/>
            </w:tcBorders>
            <w:shd w:val="clear" w:color="auto" w:fill="auto"/>
            <w:hideMark/>
          </w:tcPr>
          <w:p w14:paraId="6061A508"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1D051294" w14:textId="77777777" w:rsidR="00192821" w:rsidRDefault="00192821" w:rsidP="004B4B6E">
            <w:pPr>
              <w:rPr>
                <w:color w:val="000000"/>
                <w:sz w:val="20"/>
                <w:szCs w:val="20"/>
              </w:rPr>
            </w:pPr>
            <w:r>
              <w:rPr>
                <w:color w:val="000000"/>
                <w:sz w:val="20"/>
                <w:szCs w:val="20"/>
              </w:rPr>
              <w:t>Tekuće pomoći iz državnog proračuna temeljem prijenosa EU sredstava- ZAŽELI</w:t>
            </w:r>
          </w:p>
        </w:tc>
        <w:tc>
          <w:tcPr>
            <w:tcW w:w="1275" w:type="dxa"/>
            <w:tcBorders>
              <w:top w:val="nil"/>
              <w:left w:val="nil"/>
              <w:bottom w:val="nil"/>
              <w:right w:val="nil"/>
            </w:tcBorders>
            <w:shd w:val="clear" w:color="auto" w:fill="auto"/>
            <w:vAlign w:val="bottom"/>
            <w:hideMark/>
          </w:tcPr>
          <w:p w14:paraId="66A6761B" w14:textId="77777777" w:rsidR="00192821" w:rsidRDefault="00192821" w:rsidP="004B4B6E">
            <w:pPr>
              <w:jc w:val="right"/>
              <w:rPr>
                <w:color w:val="000000"/>
                <w:sz w:val="20"/>
                <w:szCs w:val="20"/>
              </w:rPr>
            </w:pPr>
            <w:r>
              <w:rPr>
                <w:color w:val="000000"/>
                <w:sz w:val="20"/>
                <w:szCs w:val="20"/>
              </w:rPr>
              <w:t>436.713,00</w:t>
            </w:r>
          </w:p>
        </w:tc>
      </w:tr>
      <w:tr w:rsidR="00192821" w14:paraId="40418AB5" w14:textId="77777777" w:rsidTr="004B4B6E">
        <w:trPr>
          <w:cantSplit/>
        </w:trPr>
        <w:tc>
          <w:tcPr>
            <w:tcW w:w="340" w:type="dxa"/>
            <w:tcBorders>
              <w:top w:val="nil"/>
              <w:left w:val="nil"/>
              <w:bottom w:val="nil"/>
              <w:right w:val="nil"/>
            </w:tcBorders>
            <w:shd w:val="clear" w:color="auto" w:fill="auto"/>
            <w:hideMark/>
          </w:tcPr>
          <w:p w14:paraId="7ACF80B2"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05893137" w14:textId="77777777" w:rsidR="00192821" w:rsidRDefault="00192821" w:rsidP="004B4B6E">
            <w:pPr>
              <w:rPr>
                <w:color w:val="000000"/>
                <w:sz w:val="20"/>
                <w:szCs w:val="20"/>
              </w:rPr>
            </w:pPr>
            <w:r>
              <w:rPr>
                <w:color w:val="000000"/>
                <w:sz w:val="20"/>
                <w:szCs w:val="20"/>
              </w:rPr>
              <w:t>Tekuće pomoći iz državnog proračuna temeljem prijenosa EU sredstava-SHEMA VOĆE, POVRĆE I MLIJEKO</w:t>
            </w:r>
          </w:p>
        </w:tc>
        <w:tc>
          <w:tcPr>
            <w:tcW w:w="1275" w:type="dxa"/>
            <w:tcBorders>
              <w:top w:val="nil"/>
              <w:left w:val="nil"/>
              <w:bottom w:val="nil"/>
              <w:right w:val="nil"/>
            </w:tcBorders>
            <w:shd w:val="clear" w:color="auto" w:fill="auto"/>
            <w:vAlign w:val="bottom"/>
            <w:hideMark/>
          </w:tcPr>
          <w:p w14:paraId="7B31CAE4" w14:textId="77777777" w:rsidR="00192821" w:rsidRDefault="00192821" w:rsidP="004B4B6E">
            <w:pPr>
              <w:jc w:val="right"/>
              <w:rPr>
                <w:color w:val="000000"/>
                <w:sz w:val="20"/>
                <w:szCs w:val="20"/>
              </w:rPr>
            </w:pPr>
            <w:r>
              <w:rPr>
                <w:color w:val="000000"/>
                <w:sz w:val="20"/>
                <w:szCs w:val="20"/>
              </w:rPr>
              <w:t>177.720,00</w:t>
            </w:r>
          </w:p>
        </w:tc>
      </w:tr>
      <w:tr w:rsidR="00192821" w14:paraId="0D1C95CB" w14:textId="77777777" w:rsidTr="004B4B6E">
        <w:trPr>
          <w:cantSplit/>
        </w:trPr>
        <w:tc>
          <w:tcPr>
            <w:tcW w:w="340" w:type="dxa"/>
            <w:tcBorders>
              <w:top w:val="nil"/>
              <w:left w:val="nil"/>
              <w:bottom w:val="nil"/>
              <w:right w:val="nil"/>
            </w:tcBorders>
            <w:shd w:val="clear" w:color="auto" w:fill="auto"/>
            <w:hideMark/>
          </w:tcPr>
          <w:p w14:paraId="2D732197"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34DC5D8C" w14:textId="77777777" w:rsidR="00192821" w:rsidRDefault="00192821" w:rsidP="004B4B6E">
            <w:pPr>
              <w:rPr>
                <w:color w:val="000000"/>
                <w:sz w:val="20"/>
                <w:szCs w:val="20"/>
              </w:rPr>
            </w:pPr>
            <w:r>
              <w:rPr>
                <w:color w:val="000000"/>
                <w:sz w:val="20"/>
                <w:szCs w:val="20"/>
              </w:rPr>
              <w:t>Kapitalne pomoći iz državnog proračuna temeljem prijenosa EU sredstava - I. gimnazija</w:t>
            </w:r>
          </w:p>
        </w:tc>
        <w:tc>
          <w:tcPr>
            <w:tcW w:w="1275" w:type="dxa"/>
            <w:tcBorders>
              <w:top w:val="nil"/>
              <w:left w:val="nil"/>
              <w:bottom w:val="nil"/>
              <w:right w:val="nil"/>
            </w:tcBorders>
            <w:shd w:val="clear" w:color="auto" w:fill="auto"/>
            <w:vAlign w:val="bottom"/>
            <w:hideMark/>
          </w:tcPr>
          <w:p w14:paraId="04FD8679" w14:textId="77777777" w:rsidR="00192821" w:rsidRDefault="00192821" w:rsidP="004B4B6E">
            <w:pPr>
              <w:jc w:val="right"/>
              <w:rPr>
                <w:color w:val="000000"/>
                <w:sz w:val="20"/>
                <w:szCs w:val="20"/>
              </w:rPr>
            </w:pPr>
            <w:r>
              <w:rPr>
                <w:color w:val="000000"/>
                <w:sz w:val="20"/>
                <w:szCs w:val="20"/>
              </w:rPr>
              <w:t>4.799.920,00</w:t>
            </w:r>
          </w:p>
        </w:tc>
      </w:tr>
      <w:tr w:rsidR="00192821" w14:paraId="32CB62CD" w14:textId="77777777" w:rsidTr="004B4B6E">
        <w:trPr>
          <w:cantSplit/>
        </w:trPr>
        <w:tc>
          <w:tcPr>
            <w:tcW w:w="340" w:type="dxa"/>
            <w:tcBorders>
              <w:top w:val="nil"/>
              <w:left w:val="nil"/>
              <w:bottom w:val="nil"/>
              <w:right w:val="nil"/>
            </w:tcBorders>
            <w:shd w:val="clear" w:color="auto" w:fill="auto"/>
            <w:hideMark/>
          </w:tcPr>
          <w:p w14:paraId="1CAB4B50" w14:textId="77777777" w:rsidR="00192821" w:rsidRDefault="00192821" w:rsidP="004B4B6E">
            <w:pPr>
              <w:jc w:val="center"/>
              <w:rPr>
                <w:color w:val="000000"/>
                <w:sz w:val="20"/>
                <w:szCs w:val="20"/>
              </w:rPr>
            </w:pPr>
            <w:r>
              <w:rPr>
                <w:color w:val="000000"/>
                <w:sz w:val="20"/>
                <w:szCs w:val="20"/>
              </w:rPr>
              <w:t>-</w:t>
            </w:r>
          </w:p>
        </w:tc>
        <w:tc>
          <w:tcPr>
            <w:tcW w:w="7457" w:type="dxa"/>
            <w:tcBorders>
              <w:top w:val="nil"/>
              <w:left w:val="nil"/>
              <w:bottom w:val="nil"/>
              <w:right w:val="nil"/>
            </w:tcBorders>
            <w:shd w:val="clear" w:color="auto" w:fill="auto"/>
            <w:hideMark/>
          </w:tcPr>
          <w:p w14:paraId="7275093C" w14:textId="77777777" w:rsidR="00192821" w:rsidRDefault="00192821" w:rsidP="004B4B6E">
            <w:pPr>
              <w:rPr>
                <w:color w:val="000000"/>
                <w:sz w:val="20"/>
                <w:szCs w:val="20"/>
              </w:rPr>
            </w:pPr>
            <w:r>
              <w:rPr>
                <w:color w:val="000000"/>
                <w:sz w:val="20"/>
                <w:szCs w:val="20"/>
              </w:rPr>
              <w:t xml:space="preserve">Kapitalne pomoći iz državnog proračuna temeljem prijenosa EU sredstava - </w:t>
            </w:r>
            <w:proofErr w:type="spellStart"/>
            <w:r>
              <w:rPr>
                <w:color w:val="000000"/>
                <w:sz w:val="20"/>
                <w:szCs w:val="20"/>
              </w:rPr>
              <w:t>jednosmjenski</w:t>
            </w:r>
            <w:proofErr w:type="spellEnd"/>
            <w:r>
              <w:rPr>
                <w:color w:val="000000"/>
                <w:sz w:val="20"/>
                <w:szCs w:val="20"/>
              </w:rPr>
              <w:t xml:space="preserve"> rad i cjelodnevne škole</w:t>
            </w:r>
          </w:p>
        </w:tc>
        <w:tc>
          <w:tcPr>
            <w:tcW w:w="1275" w:type="dxa"/>
            <w:tcBorders>
              <w:top w:val="nil"/>
              <w:left w:val="nil"/>
              <w:bottom w:val="nil"/>
              <w:right w:val="nil"/>
            </w:tcBorders>
            <w:shd w:val="clear" w:color="auto" w:fill="auto"/>
            <w:vAlign w:val="bottom"/>
            <w:hideMark/>
          </w:tcPr>
          <w:p w14:paraId="0EF04673" w14:textId="77777777" w:rsidR="00192821" w:rsidRDefault="00192821" w:rsidP="004B4B6E">
            <w:pPr>
              <w:jc w:val="right"/>
              <w:rPr>
                <w:color w:val="000000"/>
                <w:sz w:val="20"/>
                <w:szCs w:val="20"/>
              </w:rPr>
            </w:pPr>
            <w:r>
              <w:rPr>
                <w:color w:val="000000"/>
                <w:sz w:val="20"/>
                <w:szCs w:val="20"/>
              </w:rPr>
              <w:t>16.508.000,00</w:t>
            </w:r>
          </w:p>
        </w:tc>
      </w:tr>
      <w:tr w:rsidR="00192821" w14:paraId="35FED912" w14:textId="77777777" w:rsidTr="004B4B6E">
        <w:trPr>
          <w:cantSplit/>
        </w:trPr>
        <w:tc>
          <w:tcPr>
            <w:tcW w:w="340" w:type="dxa"/>
            <w:tcBorders>
              <w:top w:val="nil"/>
              <w:left w:val="nil"/>
              <w:bottom w:val="nil"/>
              <w:right w:val="nil"/>
            </w:tcBorders>
            <w:shd w:val="clear" w:color="auto" w:fill="auto"/>
            <w:hideMark/>
          </w:tcPr>
          <w:p w14:paraId="3F9A0EB7" w14:textId="77777777" w:rsidR="00192821" w:rsidRDefault="00192821" w:rsidP="004B4B6E">
            <w:pPr>
              <w:jc w:val="center"/>
              <w:rPr>
                <w:color w:val="000000"/>
                <w:sz w:val="20"/>
                <w:szCs w:val="20"/>
              </w:rPr>
            </w:pPr>
            <w:r>
              <w:rPr>
                <w:color w:val="000000"/>
                <w:sz w:val="20"/>
                <w:szCs w:val="20"/>
              </w:rPr>
              <w:lastRenderedPageBreak/>
              <w:t>-</w:t>
            </w:r>
          </w:p>
        </w:tc>
        <w:tc>
          <w:tcPr>
            <w:tcW w:w="7457" w:type="dxa"/>
            <w:tcBorders>
              <w:top w:val="nil"/>
              <w:left w:val="nil"/>
              <w:bottom w:val="nil"/>
              <w:right w:val="nil"/>
            </w:tcBorders>
            <w:shd w:val="clear" w:color="auto" w:fill="auto"/>
            <w:hideMark/>
          </w:tcPr>
          <w:p w14:paraId="14335DD2" w14:textId="77777777" w:rsidR="00192821" w:rsidRDefault="00192821" w:rsidP="004B4B6E">
            <w:pPr>
              <w:rPr>
                <w:color w:val="000000"/>
                <w:sz w:val="20"/>
                <w:szCs w:val="20"/>
              </w:rPr>
            </w:pPr>
            <w:r>
              <w:rPr>
                <w:color w:val="000000"/>
                <w:sz w:val="20"/>
                <w:szCs w:val="20"/>
              </w:rPr>
              <w:t>Kapitalne pomoći iz državnog proračuna temeljem prijenosa EU sredstava-ENERGETSKA UČINKOVITOST</w:t>
            </w:r>
          </w:p>
        </w:tc>
        <w:tc>
          <w:tcPr>
            <w:tcW w:w="1275" w:type="dxa"/>
            <w:tcBorders>
              <w:top w:val="nil"/>
              <w:left w:val="nil"/>
              <w:bottom w:val="nil"/>
              <w:right w:val="nil"/>
            </w:tcBorders>
            <w:shd w:val="clear" w:color="auto" w:fill="auto"/>
            <w:vAlign w:val="bottom"/>
            <w:hideMark/>
          </w:tcPr>
          <w:p w14:paraId="11A304E1" w14:textId="77777777" w:rsidR="00192821" w:rsidRDefault="00192821" w:rsidP="004B4B6E">
            <w:pPr>
              <w:jc w:val="right"/>
              <w:rPr>
                <w:color w:val="000000"/>
                <w:sz w:val="20"/>
                <w:szCs w:val="20"/>
              </w:rPr>
            </w:pPr>
            <w:r>
              <w:rPr>
                <w:color w:val="000000"/>
                <w:sz w:val="20"/>
                <w:szCs w:val="20"/>
              </w:rPr>
              <w:t>265.000,00</w:t>
            </w:r>
          </w:p>
        </w:tc>
      </w:tr>
    </w:tbl>
    <w:p w14:paraId="1FA417B3" w14:textId="77777777" w:rsidR="00251D31" w:rsidRPr="002805AD" w:rsidRDefault="00251D31" w:rsidP="00251D31">
      <w:pPr>
        <w:jc w:val="both"/>
        <w:rPr>
          <w:sz w:val="20"/>
          <w:szCs w:val="20"/>
        </w:rPr>
      </w:pPr>
    </w:p>
    <w:p w14:paraId="752DF595" w14:textId="77777777" w:rsidR="00251D31" w:rsidRPr="002805AD" w:rsidRDefault="00251D31" w:rsidP="00251D31">
      <w:pPr>
        <w:jc w:val="both"/>
        <w:rPr>
          <w:sz w:val="20"/>
          <w:szCs w:val="20"/>
        </w:rPr>
      </w:pPr>
      <w:r w:rsidRPr="002805AD">
        <w:rPr>
          <w:b/>
          <w:i/>
          <w:sz w:val="20"/>
          <w:szCs w:val="20"/>
          <w:lang w:val="pl-PL"/>
        </w:rPr>
        <w:t>Prihodi od imovine</w:t>
      </w:r>
    </w:p>
    <w:p w14:paraId="7F3340DF" w14:textId="77777777" w:rsidR="00251D31" w:rsidRPr="002805AD" w:rsidRDefault="00251D31" w:rsidP="00251D31">
      <w:pPr>
        <w:jc w:val="both"/>
        <w:rPr>
          <w:sz w:val="20"/>
          <w:szCs w:val="20"/>
        </w:rPr>
      </w:pPr>
      <w:r w:rsidRPr="002805AD">
        <w:rPr>
          <w:sz w:val="20"/>
          <w:szCs w:val="20"/>
        </w:rPr>
        <w:t>Ova vrsta prihoda planirana je u ukupnom iznosu od 1.334.555,00 eura, te čini 0,44% ukupnih prihoda. Iznos od 40.555,00 eura odnosi se na evidencijske prihode proračunskih korisnika, a iznos od 1.294.000,00 eura na Županijski proračun, kako slijedi:</w:t>
      </w:r>
    </w:p>
    <w:tbl>
      <w:tblPr>
        <w:tblW w:w="9072" w:type="dxa"/>
        <w:tblLook w:val="04A0" w:firstRow="1" w:lastRow="0" w:firstColumn="1" w:lastColumn="0" w:noHBand="0" w:noVBand="1"/>
      </w:tblPr>
      <w:tblGrid>
        <w:gridCol w:w="296"/>
        <w:gridCol w:w="7359"/>
        <w:gridCol w:w="1417"/>
      </w:tblGrid>
      <w:tr w:rsidR="002805AD" w:rsidRPr="002805AD" w14:paraId="510E6A86" w14:textId="77777777" w:rsidTr="004B4B6E">
        <w:trPr>
          <w:cantSplit/>
        </w:trPr>
        <w:tc>
          <w:tcPr>
            <w:tcW w:w="296" w:type="dxa"/>
            <w:tcBorders>
              <w:top w:val="nil"/>
              <w:left w:val="nil"/>
              <w:bottom w:val="nil"/>
              <w:right w:val="nil"/>
            </w:tcBorders>
            <w:shd w:val="clear" w:color="auto" w:fill="auto"/>
            <w:noWrap/>
            <w:hideMark/>
          </w:tcPr>
          <w:p w14:paraId="6C4CB301"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557C2147" w14:textId="77777777" w:rsidR="00251D31" w:rsidRPr="002805AD" w:rsidRDefault="00251D31" w:rsidP="001F5438">
            <w:pPr>
              <w:rPr>
                <w:sz w:val="20"/>
                <w:szCs w:val="20"/>
              </w:rPr>
            </w:pPr>
            <w:r w:rsidRPr="002805AD">
              <w:rPr>
                <w:sz w:val="20"/>
                <w:szCs w:val="20"/>
              </w:rPr>
              <w:t>kamate na depozite po viđenju</w:t>
            </w:r>
          </w:p>
        </w:tc>
        <w:tc>
          <w:tcPr>
            <w:tcW w:w="1417" w:type="dxa"/>
            <w:tcBorders>
              <w:top w:val="nil"/>
              <w:left w:val="nil"/>
              <w:bottom w:val="nil"/>
              <w:right w:val="nil"/>
            </w:tcBorders>
            <w:shd w:val="clear" w:color="auto" w:fill="auto"/>
            <w:vAlign w:val="bottom"/>
            <w:hideMark/>
          </w:tcPr>
          <w:p w14:paraId="16157AA3" w14:textId="77777777" w:rsidR="00251D31" w:rsidRPr="002805AD" w:rsidRDefault="00251D31" w:rsidP="001F5438">
            <w:pPr>
              <w:jc w:val="right"/>
              <w:rPr>
                <w:sz w:val="20"/>
                <w:szCs w:val="20"/>
              </w:rPr>
            </w:pPr>
            <w:r w:rsidRPr="002805AD">
              <w:rPr>
                <w:sz w:val="20"/>
                <w:szCs w:val="20"/>
              </w:rPr>
              <w:t>10.000,00</w:t>
            </w:r>
          </w:p>
        </w:tc>
      </w:tr>
      <w:tr w:rsidR="002805AD" w:rsidRPr="002805AD" w14:paraId="116974FC" w14:textId="77777777" w:rsidTr="004B4B6E">
        <w:trPr>
          <w:cantSplit/>
        </w:trPr>
        <w:tc>
          <w:tcPr>
            <w:tcW w:w="296" w:type="dxa"/>
            <w:tcBorders>
              <w:top w:val="nil"/>
              <w:left w:val="nil"/>
              <w:bottom w:val="nil"/>
              <w:right w:val="nil"/>
            </w:tcBorders>
            <w:shd w:val="clear" w:color="auto" w:fill="auto"/>
            <w:noWrap/>
            <w:hideMark/>
          </w:tcPr>
          <w:p w14:paraId="31197012"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37ED30C4" w14:textId="77777777" w:rsidR="00251D31" w:rsidRPr="002805AD" w:rsidRDefault="00251D31" w:rsidP="001F5438">
            <w:pPr>
              <w:rPr>
                <w:sz w:val="20"/>
                <w:szCs w:val="20"/>
              </w:rPr>
            </w:pPr>
            <w:r w:rsidRPr="002805AD">
              <w:rPr>
                <w:sz w:val="20"/>
                <w:szCs w:val="20"/>
              </w:rPr>
              <w:t>zatezne kamate - ostalo</w:t>
            </w:r>
          </w:p>
        </w:tc>
        <w:tc>
          <w:tcPr>
            <w:tcW w:w="1417" w:type="dxa"/>
            <w:tcBorders>
              <w:top w:val="nil"/>
              <w:left w:val="nil"/>
              <w:bottom w:val="nil"/>
              <w:right w:val="nil"/>
            </w:tcBorders>
            <w:shd w:val="clear" w:color="auto" w:fill="auto"/>
            <w:vAlign w:val="bottom"/>
            <w:hideMark/>
          </w:tcPr>
          <w:p w14:paraId="21749AF5" w14:textId="77777777" w:rsidR="00251D31" w:rsidRPr="002805AD" w:rsidRDefault="00251D31" w:rsidP="001F5438">
            <w:pPr>
              <w:jc w:val="right"/>
              <w:rPr>
                <w:sz w:val="20"/>
                <w:szCs w:val="20"/>
              </w:rPr>
            </w:pPr>
            <w:r w:rsidRPr="002805AD">
              <w:rPr>
                <w:sz w:val="20"/>
                <w:szCs w:val="20"/>
              </w:rPr>
              <w:t>1.000,00</w:t>
            </w:r>
          </w:p>
        </w:tc>
      </w:tr>
      <w:tr w:rsidR="002805AD" w:rsidRPr="002805AD" w14:paraId="07E165C8" w14:textId="77777777" w:rsidTr="004B4B6E">
        <w:trPr>
          <w:cantSplit/>
        </w:trPr>
        <w:tc>
          <w:tcPr>
            <w:tcW w:w="296" w:type="dxa"/>
            <w:tcBorders>
              <w:top w:val="nil"/>
              <w:left w:val="nil"/>
              <w:bottom w:val="nil"/>
              <w:right w:val="nil"/>
            </w:tcBorders>
            <w:shd w:val="clear" w:color="auto" w:fill="auto"/>
            <w:noWrap/>
            <w:hideMark/>
          </w:tcPr>
          <w:p w14:paraId="15B9A212"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0D8B3AB3" w14:textId="77777777" w:rsidR="00251D31" w:rsidRPr="002805AD" w:rsidRDefault="00251D31" w:rsidP="001F5438">
            <w:pPr>
              <w:rPr>
                <w:sz w:val="20"/>
                <w:szCs w:val="20"/>
              </w:rPr>
            </w:pPr>
            <w:r w:rsidRPr="002805AD">
              <w:rPr>
                <w:sz w:val="20"/>
                <w:szCs w:val="20"/>
              </w:rPr>
              <w:t>prihod od dobiti</w:t>
            </w:r>
          </w:p>
        </w:tc>
        <w:tc>
          <w:tcPr>
            <w:tcW w:w="1417" w:type="dxa"/>
            <w:tcBorders>
              <w:top w:val="nil"/>
              <w:left w:val="nil"/>
              <w:bottom w:val="nil"/>
              <w:right w:val="nil"/>
            </w:tcBorders>
            <w:shd w:val="clear" w:color="auto" w:fill="auto"/>
            <w:vAlign w:val="bottom"/>
            <w:hideMark/>
          </w:tcPr>
          <w:p w14:paraId="3157944F" w14:textId="77777777" w:rsidR="00251D31" w:rsidRPr="002805AD" w:rsidRDefault="00251D31" w:rsidP="001F5438">
            <w:pPr>
              <w:jc w:val="right"/>
              <w:rPr>
                <w:sz w:val="20"/>
                <w:szCs w:val="20"/>
              </w:rPr>
            </w:pPr>
            <w:r w:rsidRPr="002805AD">
              <w:rPr>
                <w:sz w:val="20"/>
                <w:szCs w:val="20"/>
              </w:rPr>
              <w:t>166.000,00</w:t>
            </w:r>
          </w:p>
        </w:tc>
      </w:tr>
      <w:tr w:rsidR="002805AD" w:rsidRPr="002805AD" w14:paraId="71C23DAB" w14:textId="77777777" w:rsidTr="004B4B6E">
        <w:trPr>
          <w:cantSplit/>
        </w:trPr>
        <w:tc>
          <w:tcPr>
            <w:tcW w:w="296" w:type="dxa"/>
            <w:tcBorders>
              <w:top w:val="nil"/>
              <w:left w:val="nil"/>
              <w:bottom w:val="nil"/>
              <w:right w:val="nil"/>
            </w:tcBorders>
            <w:shd w:val="clear" w:color="auto" w:fill="auto"/>
            <w:noWrap/>
            <w:hideMark/>
          </w:tcPr>
          <w:p w14:paraId="6D0A5D48"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41A972C4" w14:textId="77777777" w:rsidR="00251D31" w:rsidRPr="002805AD" w:rsidRDefault="00251D31" w:rsidP="001F5438">
            <w:pPr>
              <w:rPr>
                <w:sz w:val="20"/>
                <w:szCs w:val="20"/>
              </w:rPr>
            </w:pPr>
            <w:r w:rsidRPr="002805AD">
              <w:rPr>
                <w:sz w:val="20"/>
                <w:szCs w:val="20"/>
              </w:rPr>
              <w:t>pravo lova - zbirni račun</w:t>
            </w:r>
          </w:p>
        </w:tc>
        <w:tc>
          <w:tcPr>
            <w:tcW w:w="1417" w:type="dxa"/>
            <w:tcBorders>
              <w:top w:val="nil"/>
              <w:left w:val="nil"/>
              <w:bottom w:val="nil"/>
              <w:right w:val="nil"/>
            </w:tcBorders>
            <w:shd w:val="clear" w:color="auto" w:fill="auto"/>
            <w:vAlign w:val="bottom"/>
            <w:hideMark/>
          </w:tcPr>
          <w:p w14:paraId="1CA49A5A" w14:textId="77777777" w:rsidR="00251D31" w:rsidRPr="002805AD" w:rsidRDefault="00251D31" w:rsidP="001F5438">
            <w:pPr>
              <w:jc w:val="right"/>
              <w:rPr>
                <w:sz w:val="20"/>
                <w:szCs w:val="20"/>
              </w:rPr>
            </w:pPr>
            <w:r w:rsidRPr="002805AD">
              <w:rPr>
                <w:sz w:val="20"/>
                <w:szCs w:val="20"/>
              </w:rPr>
              <w:t>10.000,00</w:t>
            </w:r>
          </w:p>
        </w:tc>
      </w:tr>
      <w:tr w:rsidR="002805AD" w:rsidRPr="002805AD" w14:paraId="05ED12F0" w14:textId="77777777" w:rsidTr="004B4B6E">
        <w:trPr>
          <w:cantSplit/>
        </w:trPr>
        <w:tc>
          <w:tcPr>
            <w:tcW w:w="296" w:type="dxa"/>
            <w:tcBorders>
              <w:top w:val="nil"/>
              <w:left w:val="nil"/>
              <w:bottom w:val="nil"/>
              <w:right w:val="nil"/>
            </w:tcBorders>
            <w:shd w:val="clear" w:color="auto" w:fill="auto"/>
            <w:noWrap/>
            <w:hideMark/>
          </w:tcPr>
          <w:p w14:paraId="43C4B432"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6C41AB5E" w14:textId="77777777" w:rsidR="00251D31" w:rsidRPr="002805AD" w:rsidRDefault="00251D31" w:rsidP="001F5438">
            <w:pPr>
              <w:rPr>
                <w:sz w:val="20"/>
                <w:szCs w:val="20"/>
              </w:rPr>
            </w:pPr>
            <w:r w:rsidRPr="002805AD">
              <w:rPr>
                <w:sz w:val="20"/>
                <w:szCs w:val="20"/>
              </w:rPr>
              <w:t>naknada za koncesiju pijeska</w:t>
            </w:r>
          </w:p>
        </w:tc>
        <w:tc>
          <w:tcPr>
            <w:tcW w:w="1417" w:type="dxa"/>
            <w:tcBorders>
              <w:top w:val="nil"/>
              <w:left w:val="nil"/>
              <w:bottom w:val="nil"/>
              <w:right w:val="nil"/>
            </w:tcBorders>
            <w:shd w:val="clear" w:color="auto" w:fill="auto"/>
            <w:vAlign w:val="bottom"/>
            <w:hideMark/>
          </w:tcPr>
          <w:p w14:paraId="2E5820BF" w14:textId="77777777" w:rsidR="00251D31" w:rsidRPr="002805AD" w:rsidRDefault="00251D31" w:rsidP="001F5438">
            <w:pPr>
              <w:jc w:val="right"/>
              <w:rPr>
                <w:sz w:val="20"/>
                <w:szCs w:val="20"/>
              </w:rPr>
            </w:pPr>
            <w:r w:rsidRPr="002805AD">
              <w:rPr>
                <w:sz w:val="20"/>
                <w:szCs w:val="20"/>
              </w:rPr>
              <w:t>30.000,00</w:t>
            </w:r>
          </w:p>
        </w:tc>
      </w:tr>
      <w:tr w:rsidR="002805AD" w:rsidRPr="002805AD" w14:paraId="638871EC" w14:textId="77777777" w:rsidTr="004B4B6E">
        <w:trPr>
          <w:cantSplit/>
        </w:trPr>
        <w:tc>
          <w:tcPr>
            <w:tcW w:w="296" w:type="dxa"/>
            <w:tcBorders>
              <w:top w:val="nil"/>
              <w:left w:val="nil"/>
              <w:bottom w:val="nil"/>
              <w:right w:val="nil"/>
            </w:tcBorders>
            <w:shd w:val="clear" w:color="auto" w:fill="auto"/>
            <w:noWrap/>
            <w:hideMark/>
          </w:tcPr>
          <w:p w14:paraId="72FC229A"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4DC86E99" w14:textId="77777777" w:rsidR="00251D31" w:rsidRPr="002805AD" w:rsidRDefault="00251D31" w:rsidP="001F5438">
            <w:pPr>
              <w:rPr>
                <w:sz w:val="20"/>
                <w:szCs w:val="20"/>
              </w:rPr>
            </w:pPr>
            <w:r w:rsidRPr="002805AD">
              <w:rPr>
                <w:sz w:val="20"/>
                <w:szCs w:val="20"/>
              </w:rPr>
              <w:t>naknada za koncesije - tehnološka voda</w:t>
            </w:r>
          </w:p>
        </w:tc>
        <w:tc>
          <w:tcPr>
            <w:tcW w:w="1417" w:type="dxa"/>
            <w:tcBorders>
              <w:top w:val="nil"/>
              <w:left w:val="nil"/>
              <w:bottom w:val="nil"/>
              <w:right w:val="nil"/>
            </w:tcBorders>
            <w:shd w:val="clear" w:color="auto" w:fill="auto"/>
            <w:vAlign w:val="bottom"/>
            <w:hideMark/>
          </w:tcPr>
          <w:p w14:paraId="1D47B8C7" w14:textId="77777777" w:rsidR="00251D31" w:rsidRPr="002805AD" w:rsidRDefault="00251D31" w:rsidP="001F5438">
            <w:pPr>
              <w:jc w:val="right"/>
              <w:rPr>
                <w:sz w:val="20"/>
                <w:szCs w:val="20"/>
              </w:rPr>
            </w:pPr>
            <w:r w:rsidRPr="002805AD">
              <w:rPr>
                <w:sz w:val="20"/>
                <w:szCs w:val="20"/>
              </w:rPr>
              <w:t>20.000,00</w:t>
            </w:r>
          </w:p>
        </w:tc>
      </w:tr>
      <w:tr w:rsidR="002805AD" w:rsidRPr="002805AD" w14:paraId="4A856DCA" w14:textId="77777777" w:rsidTr="004B4B6E">
        <w:trPr>
          <w:cantSplit/>
        </w:trPr>
        <w:tc>
          <w:tcPr>
            <w:tcW w:w="296" w:type="dxa"/>
            <w:tcBorders>
              <w:top w:val="nil"/>
              <w:left w:val="nil"/>
              <w:bottom w:val="nil"/>
              <w:right w:val="nil"/>
            </w:tcBorders>
            <w:shd w:val="clear" w:color="auto" w:fill="auto"/>
            <w:noWrap/>
            <w:hideMark/>
          </w:tcPr>
          <w:p w14:paraId="04875D74"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5818E223" w14:textId="77777777" w:rsidR="00251D31" w:rsidRPr="002805AD" w:rsidRDefault="00251D31" w:rsidP="001F5438">
            <w:pPr>
              <w:rPr>
                <w:sz w:val="20"/>
                <w:szCs w:val="20"/>
              </w:rPr>
            </w:pPr>
            <w:r w:rsidRPr="002805AD">
              <w:rPr>
                <w:sz w:val="20"/>
                <w:szCs w:val="20"/>
              </w:rPr>
              <w:t>naknada za koncesije - ribe</w:t>
            </w:r>
          </w:p>
        </w:tc>
        <w:tc>
          <w:tcPr>
            <w:tcW w:w="1417" w:type="dxa"/>
            <w:tcBorders>
              <w:top w:val="nil"/>
              <w:left w:val="nil"/>
              <w:bottom w:val="nil"/>
              <w:right w:val="nil"/>
            </w:tcBorders>
            <w:shd w:val="clear" w:color="auto" w:fill="auto"/>
            <w:vAlign w:val="bottom"/>
            <w:hideMark/>
          </w:tcPr>
          <w:p w14:paraId="4DA83EFE" w14:textId="77777777" w:rsidR="00251D31" w:rsidRPr="002805AD" w:rsidRDefault="00251D31" w:rsidP="001F5438">
            <w:pPr>
              <w:jc w:val="right"/>
              <w:rPr>
                <w:sz w:val="20"/>
                <w:szCs w:val="20"/>
              </w:rPr>
            </w:pPr>
            <w:r w:rsidRPr="002805AD">
              <w:rPr>
                <w:sz w:val="20"/>
                <w:szCs w:val="20"/>
              </w:rPr>
              <w:t>10.000,00</w:t>
            </w:r>
          </w:p>
        </w:tc>
      </w:tr>
      <w:tr w:rsidR="002805AD" w:rsidRPr="002805AD" w14:paraId="240C2CAE" w14:textId="77777777" w:rsidTr="004B4B6E">
        <w:trPr>
          <w:cantSplit/>
        </w:trPr>
        <w:tc>
          <w:tcPr>
            <w:tcW w:w="296" w:type="dxa"/>
            <w:tcBorders>
              <w:top w:val="nil"/>
              <w:left w:val="nil"/>
              <w:bottom w:val="nil"/>
              <w:right w:val="nil"/>
            </w:tcBorders>
            <w:shd w:val="clear" w:color="auto" w:fill="auto"/>
            <w:noWrap/>
            <w:hideMark/>
          </w:tcPr>
          <w:p w14:paraId="7BD1BE36"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387B2A09" w14:textId="77777777" w:rsidR="00251D31" w:rsidRPr="002805AD" w:rsidRDefault="00251D31" w:rsidP="001F5438">
            <w:pPr>
              <w:rPr>
                <w:sz w:val="20"/>
                <w:szCs w:val="20"/>
              </w:rPr>
            </w:pPr>
            <w:r w:rsidRPr="002805AD">
              <w:rPr>
                <w:sz w:val="20"/>
                <w:szCs w:val="20"/>
              </w:rPr>
              <w:t>naknade za koncesiju - plin</w:t>
            </w:r>
          </w:p>
        </w:tc>
        <w:tc>
          <w:tcPr>
            <w:tcW w:w="1417" w:type="dxa"/>
            <w:tcBorders>
              <w:top w:val="nil"/>
              <w:left w:val="nil"/>
              <w:bottom w:val="nil"/>
              <w:right w:val="nil"/>
            </w:tcBorders>
            <w:shd w:val="clear" w:color="auto" w:fill="auto"/>
            <w:vAlign w:val="bottom"/>
            <w:hideMark/>
          </w:tcPr>
          <w:p w14:paraId="68085E07" w14:textId="77777777" w:rsidR="00251D31" w:rsidRPr="002805AD" w:rsidRDefault="00251D31" w:rsidP="001F5438">
            <w:pPr>
              <w:jc w:val="right"/>
              <w:rPr>
                <w:sz w:val="20"/>
                <w:szCs w:val="20"/>
              </w:rPr>
            </w:pPr>
            <w:r w:rsidRPr="002805AD">
              <w:rPr>
                <w:sz w:val="20"/>
                <w:szCs w:val="20"/>
              </w:rPr>
              <w:t>15.000,00</w:t>
            </w:r>
          </w:p>
        </w:tc>
      </w:tr>
      <w:tr w:rsidR="002805AD" w:rsidRPr="002805AD" w14:paraId="7D3087BE" w14:textId="77777777" w:rsidTr="004B4B6E">
        <w:trPr>
          <w:cantSplit/>
        </w:trPr>
        <w:tc>
          <w:tcPr>
            <w:tcW w:w="296" w:type="dxa"/>
            <w:tcBorders>
              <w:top w:val="nil"/>
              <w:left w:val="nil"/>
              <w:bottom w:val="nil"/>
              <w:right w:val="nil"/>
            </w:tcBorders>
            <w:shd w:val="clear" w:color="auto" w:fill="auto"/>
            <w:noWrap/>
            <w:hideMark/>
          </w:tcPr>
          <w:p w14:paraId="021AC58A"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5818E6B2" w14:textId="77777777" w:rsidR="00251D31" w:rsidRPr="002805AD" w:rsidRDefault="00251D31" w:rsidP="001F5438">
            <w:pPr>
              <w:rPr>
                <w:sz w:val="20"/>
                <w:szCs w:val="20"/>
              </w:rPr>
            </w:pPr>
            <w:r w:rsidRPr="002805AD">
              <w:rPr>
                <w:sz w:val="20"/>
                <w:szCs w:val="20"/>
              </w:rPr>
              <w:t xml:space="preserve">naknada za koncesije - </w:t>
            </w:r>
            <w:proofErr w:type="spellStart"/>
            <w:r w:rsidRPr="002805AD">
              <w:rPr>
                <w:sz w:val="20"/>
                <w:szCs w:val="20"/>
              </w:rPr>
              <w:t>neenergetskii</w:t>
            </w:r>
            <w:proofErr w:type="spellEnd"/>
            <w:r w:rsidRPr="002805AD">
              <w:rPr>
                <w:sz w:val="20"/>
                <w:szCs w:val="20"/>
              </w:rPr>
              <w:t xml:space="preserve"> minerali</w:t>
            </w:r>
          </w:p>
        </w:tc>
        <w:tc>
          <w:tcPr>
            <w:tcW w:w="1417" w:type="dxa"/>
            <w:tcBorders>
              <w:top w:val="nil"/>
              <w:left w:val="nil"/>
              <w:bottom w:val="nil"/>
              <w:right w:val="nil"/>
            </w:tcBorders>
            <w:shd w:val="clear" w:color="auto" w:fill="auto"/>
            <w:vAlign w:val="bottom"/>
            <w:hideMark/>
          </w:tcPr>
          <w:p w14:paraId="4E5710E9" w14:textId="77777777" w:rsidR="00251D31" w:rsidRPr="002805AD" w:rsidRDefault="00251D31" w:rsidP="001F5438">
            <w:pPr>
              <w:jc w:val="right"/>
              <w:rPr>
                <w:sz w:val="20"/>
                <w:szCs w:val="20"/>
              </w:rPr>
            </w:pPr>
            <w:r w:rsidRPr="002805AD">
              <w:rPr>
                <w:sz w:val="20"/>
                <w:szCs w:val="20"/>
              </w:rPr>
              <w:t>500.000,00</w:t>
            </w:r>
          </w:p>
        </w:tc>
      </w:tr>
      <w:tr w:rsidR="002805AD" w:rsidRPr="002805AD" w14:paraId="676C675A" w14:textId="77777777" w:rsidTr="004B4B6E">
        <w:trPr>
          <w:cantSplit/>
        </w:trPr>
        <w:tc>
          <w:tcPr>
            <w:tcW w:w="296" w:type="dxa"/>
            <w:tcBorders>
              <w:top w:val="nil"/>
              <w:left w:val="nil"/>
              <w:bottom w:val="nil"/>
              <w:right w:val="nil"/>
            </w:tcBorders>
            <w:shd w:val="clear" w:color="auto" w:fill="auto"/>
            <w:noWrap/>
            <w:hideMark/>
          </w:tcPr>
          <w:p w14:paraId="49D480B4"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785A5CD1" w14:textId="77777777" w:rsidR="00251D31" w:rsidRPr="002805AD" w:rsidRDefault="00251D31" w:rsidP="001F5438">
            <w:pPr>
              <w:rPr>
                <w:sz w:val="20"/>
                <w:szCs w:val="20"/>
              </w:rPr>
            </w:pPr>
            <w:r w:rsidRPr="002805AD">
              <w:rPr>
                <w:sz w:val="20"/>
                <w:szCs w:val="20"/>
              </w:rPr>
              <w:t>zakup poljoprivrednog zemljišta</w:t>
            </w:r>
          </w:p>
        </w:tc>
        <w:tc>
          <w:tcPr>
            <w:tcW w:w="1417" w:type="dxa"/>
            <w:tcBorders>
              <w:top w:val="nil"/>
              <w:left w:val="nil"/>
              <w:bottom w:val="nil"/>
              <w:right w:val="nil"/>
            </w:tcBorders>
            <w:shd w:val="clear" w:color="auto" w:fill="auto"/>
            <w:vAlign w:val="bottom"/>
            <w:hideMark/>
          </w:tcPr>
          <w:p w14:paraId="3DA7BF8D" w14:textId="77777777" w:rsidR="00251D31" w:rsidRPr="002805AD" w:rsidRDefault="00251D31" w:rsidP="001F5438">
            <w:pPr>
              <w:jc w:val="right"/>
              <w:rPr>
                <w:sz w:val="20"/>
                <w:szCs w:val="20"/>
              </w:rPr>
            </w:pPr>
            <w:r w:rsidRPr="002805AD">
              <w:rPr>
                <w:sz w:val="20"/>
                <w:szCs w:val="20"/>
              </w:rPr>
              <w:t>500.000,00</w:t>
            </w:r>
          </w:p>
        </w:tc>
      </w:tr>
      <w:tr w:rsidR="002805AD" w:rsidRPr="002805AD" w14:paraId="298DDB84" w14:textId="77777777" w:rsidTr="004B4B6E">
        <w:trPr>
          <w:cantSplit/>
        </w:trPr>
        <w:tc>
          <w:tcPr>
            <w:tcW w:w="296" w:type="dxa"/>
            <w:tcBorders>
              <w:top w:val="nil"/>
              <w:left w:val="nil"/>
              <w:bottom w:val="nil"/>
              <w:right w:val="nil"/>
            </w:tcBorders>
            <w:shd w:val="clear" w:color="auto" w:fill="auto"/>
            <w:noWrap/>
            <w:hideMark/>
          </w:tcPr>
          <w:p w14:paraId="44C5CD73"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736781E0" w14:textId="77777777" w:rsidR="00251D31" w:rsidRPr="002805AD" w:rsidRDefault="00251D31" w:rsidP="001F5438">
            <w:pPr>
              <w:rPr>
                <w:sz w:val="20"/>
                <w:szCs w:val="20"/>
              </w:rPr>
            </w:pPr>
            <w:r w:rsidRPr="002805AD">
              <w:rPr>
                <w:sz w:val="20"/>
                <w:szCs w:val="20"/>
              </w:rPr>
              <w:t xml:space="preserve">naknada za </w:t>
            </w:r>
            <w:proofErr w:type="spellStart"/>
            <w:r w:rsidRPr="002805AD">
              <w:rPr>
                <w:sz w:val="20"/>
                <w:szCs w:val="20"/>
              </w:rPr>
              <w:t>lovozakupninu</w:t>
            </w:r>
            <w:proofErr w:type="spellEnd"/>
          </w:p>
        </w:tc>
        <w:tc>
          <w:tcPr>
            <w:tcW w:w="1417" w:type="dxa"/>
            <w:tcBorders>
              <w:top w:val="nil"/>
              <w:left w:val="nil"/>
              <w:bottom w:val="nil"/>
              <w:right w:val="nil"/>
            </w:tcBorders>
            <w:shd w:val="clear" w:color="auto" w:fill="auto"/>
            <w:vAlign w:val="bottom"/>
            <w:hideMark/>
          </w:tcPr>
          <w:p w14:paraId="64EE6B0E" w14:textId="77777777" w:rsidR="00251D31" w:rsidRPr="002805AD" w:rsidRDefault="00251D31" w:rsidP="001F5438">
            <w:pPr>
              <w:jc w:val="right"/>
              <w:rPr>
                <w:sz w:val="20"/>
                <w:szCs w:val="20"/>
              </w:rPr>
            </w:pPr>
            <w:r w:rsidRPr="002805AD">
              <w:rPr>
                <w:sz w:val="20"/>
                <w:szCs w:val="20"/>
              </w:rPr>
              <w:t>12.000,00</w:t>
            </w:r>
          </w:p>
        </w:tc>
      </w:tr>
      <w:tr w:rsidR="00251D31" w:rsidRPr="002805AD" w14:paraId="591EBB6B" w14:textId="77777777" w:rsidTr="004B4B6E">
        <w:trPr>
          <w:cantSplit/>
        </w:trPr>
        <w:tc>
          <w:tcPr>
            <w:tcW w:w="296" w:type="dxa"/>
            <w:tcBorders>
              <w:top w:val="nil"/>
              <w:left w:val="nil"/>
              <w:bottom w:val="nil"/>
              <w:right w:val="nil"/>
            </w:tcBorders>
            <w:shd w:val="clear" w:color="auto" w:fill="auto"/>
            <w:noWrap/>
            <w:hideMark/>
          </w:tcPr>
          <w:p w14:paraId="422B3237" w14:textId="77777777" w:rsidR="00251D31" w:rsidRPr="002805AD" w:rsidRDefault="00251D31" w:rsidP="001F5438">
            <w:pPr>
              <w:jc w:val="center"/>
            </w:pPr>
            <w:r w:rsidRPr="002805AD">
              <w:t>-</w:t>
            </w:r>
          </w:p>
        </w:tc>
        <w:tc>
          <w:tcPr>
            <w:tcW w:w="7359" w:type="dxa"/>
            <w:tcBorders>
              <w:top w:val="nil"/>
              <w:left w:val="nil"/>
              <w:bottom w:val="nil"/>
              <w:right w:val="nil"/>
            </w:tcBorders>
            <w:shd w:val="clear" w:color="auto" w:fill="auto"/>
            <w:hideMark/>
          </w:tcPr>
          <w:p w14:paraId="0E324AF7" w14:textId="77777777" w:rsidR="00251D31" w:rsidRPr="002805AD" w:rsidRDefault="00251D31" w:rsidP="001F5438">
            <w:pPr>
              <w:rPr>
                <w:sz w:val="20"/>
                <w:szCs w:val="20"/>
              </w:rPr>
            </w:pPr>
            <w:r w:rsidRPr="002805AD">
              <w:rPr>
                <w:sz w:val="20"/>
                <w:szCs w:val="20"/>
              </w:rPr>
              <w:t>ostali prihodi od nefinancijske imovine</w:t>
            </w:r>
          </w:p>
        </w:tc>
        <w:tc>
          <w:tcPr>
            <w:tcW w:w="1417" w:type="dxa"/>
            <w:tcBorders>
              <w:top w:val="nil"/>
              <w:left w:val="nil"/>
              <w:bottom w:val="nil"/>
              <w:right w:val="nil"/>
            </w:tcBorders>
            <w:shd w:val="clear" w:color="auto" w:fill="auto"/>
            <w:vAlign w:val="bottom"/>
            <w:hideMark/>
          </w:tcPr>
          <w:p w14:paraId="3A72972F" w14:textId="77777777" w:rsidR="00251D31" w:rsidRPr="002805AD" w:rsidRDefault="00251D31" w:rsidP="001F5438">
            <w:pPr>
              <w:jc w:val="right"/>
              <w:rPr>
                <w:sz w:val="20"/>
                <w:szCs w:val="20"/>
              </w:rPr>
            </w:pPr>
            <w:r w:rsidRPr="002805AD">
              <w:rPr>
                <w:sz w:val="20"/>
                <w:szCs w:val="20"/>
              </w:rPr>
              <w:t>20.000,00</w:t>
            </w:r>
          </w:p>
        </w:tc>
      </w:tr>
    </w:tbl>
    <w:p w14:paraId="0B08CD71" w14:textId="77777777" w:rsidR="00251D31" w:rsidRPr="002805AD" w:rsidRDefault="00251D31" w:rsidP="00251D31">
      <w:pPr>
        <w:jc w:val="both"/>
        <w:rPr>
          <w:b/>
          <w:bCs/>
          <w:i/>
          <w:sz w:val="20"/>
          <w:szCs w:val="20"/>
        </w:rPr>
      </w:pPr>
    </w:p>
    <w:p w14:paraId="6BBE2C29" w14:textId="77777777" w:rsidR="00251D31" w:rsidRPr="002805AD" w:rsidRDefault="00251D31" w:rsidP="00251D31">
      <w:pPr>
        <w:jc w:val="both"/>
        <w:rPr>
          <w:sz w:val="20"/>
          <w:szCs w:val="20"/>
        </w:rPr>
      </w:pPr>
      <w:r w:rsidRPr="002805AD">
        <w:rPr>
          <w:b/>
          <w:bCs/>
          <w:i/>
          <w:sz w:val="20"/>
          <w:szCs w:val="20"/>
        </w:rPr>
        <w:t>Prihodi od upravnih i administrativnih pristojbi, pristojbi po posebnim propisima i naknada</w:t>
      </w:r>
      <w:r w:rsidRPr="002805AD">
        <w:rPr>
          <w:sz w:val="20"/>
          <w:szCs w:val="20"/>
        </w:rPr>
        <w:t xml:space="preserve"> </w:t>
      </w:r>
    </w:p>
    <w:p w14:paraId="79B0FF00" w14:textId="6C63116E" w:rsidR="00251D31" w:rsidRPr="002805AD" w:rsidRDefault="00251D31" w:rsidP="00251D31">
      <w:pPr>
        <w:jc w:val="both"/>
        <w:rPr>
          <w:sz w:val="20"/>
          <w:szCs w:val="20"/>
        </w:rPr>
      </w:pPr>
      <w:r w:rsidRPr="002805AD">
        <w:rPr>
          <w:sz w:val="20"/>
          <w:szCs w:val="20"/>
        </w:rPr>
        <w:t>Ukupno su planirani u iznosu od 9.851.122,00 eura što čini 3,2</w:t>
      </w:r>
      <w:r w:rsidR="00192821">
        <w:rPr>
          <w:sz w:val="20"/>
          <w:szCs w:val="20"/>
        </w:rPr>
        <w:t>6</w:t>
      </w:r>
      <w:r w:rsidRPr="002805AD">
        <w:rPr>
          <w:sz w:val="20"/>
          <w:szCs w:val="20"/>
        </w:rPr>
        <w:t>% ukupnih proračunskih sredstava, od čega se 380.636,00 eura odnosi na Županijski proračun (131.000,00 eura odnosi se na upravne i administrativne pristojbe, dok se iznos od 249.636,00 eura odnosi na prihode po posebnim propisima). I</w:t>
      </w:r>
      <w:r w:rsidRPr="002805AD">
        <w:rPr>
          <w:sz w:val="20"/>
          <w:szCs w:val="20"/>
          <w:lang w:val="pl-PL"/>
        </w:rPr>
        <w:t>znos</w:t>
      </w:r>
      <w:r w:rsidRPr="002805AD">
        <w:rPr>
          <w:sz w:val="20"/>
          <w:szCs w:val="20"/>
        </w:rPr>
        <w:t xml:space="preserve"> </w:t>
      </w:r>
      <w:r w:rsidRPr="002805AD">
        <w:rPr>
          <w:sz w:val="20"/>
          <w:szCs w:val="20"/>
          <w:lang w:val="pl-PL"/>
        </w:rPr>
        <w:t>od</w:t>
      </w:r>
      <w:r w:rsidRPr="002805AD">
        <w:rPr>
          <w:sz w:val="20"/>
          <w:szCs w:val="20"/>
        </w:rPr>
        <w:t xml:space="preserve"> 9.470.486,00 eura </w:t>
      </w:r>
      <w:r w:rsidRPr="002805AD">
        <w:rPr>
          <w:sz w:val="20"/>
          <w:szCs w:val="20"/>
          <w:lang w:val="pl-PL"/>
        </w:rPr>
        <w:t>odnosi</w:t>
      </w:r>
      <w:r w:rsidRPr="002805AD">
        <w:rPr>
          <w:sz w:val="20"/>
          <w:szCs w:val="20"/>
        </w:rPr>
        <w:t xml:space="preserve"> </w:t>
      </w:r>
      <w:r w:rsidRPr="002805AD">
        <w:rPr>
          <w:sz w:val="20"/>
          <w:szCs w:val="20"/>
          <w:lang w:val="pl-PL"/>
        </w:rPr>
        <w:t>se</w:t>
      </w:r>
      <w:r w:rsidRPr="002805AD">
        <w:rPr>
          <w:sz w:val="20"/>
          <w:szCs w:val="20"/>
        </w:rPr>
        <w:t xml:space="preserve"> </w:t>
      </w:r>
      <w:r w:rsidRPr="002805AD">
        <w:rPr>
          <w:sz w:val="20"/>
          <w:szCs w:val="20"/>
          <w:lang w:val="pl-PL"/>
        </w:rPr>
        <w:t>na</w:t>
      </w:r>
      <w:r w:rsidRPr="002805AD">
        <w:rPr>
          <w:sz w:val="20"/>
          <w:szCs w:val="20"/>
        </w:rPr>
        <w:t xml:space="preserve"> </w:t>
      </w:r>
      <w:r w:rsidRPr="002805AD">
        <w:rPr>
          <w:sz w:val="20"/>
          <w:szCs w:val="20"/>
          <w:lang w:val="pl-PL"/>
        </w:rPr>
        <w:t>prihode</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dio</w:t>
      </w:r>
      <w:r w:rsidRPr="002805AD">
        <w:rPr>
          <w:sz w:val="20"/>
          <w:szCs w:val="20"/>
        </w:rPr>
        <w:t xml:space="preserve"> </w:t>
      </w:r>
      <w:r w:rsidRPr="002805AD">
        <w:rPr>
          <w:sz w:val="20"/>
          <w:szCs w:val="20"/>
          <w:lang w:val="pl-PL"/>
        </w:rPr>
        <w:t>vlastitih</w:t>
      </w:r>
      <w:r w:rsidRPr="002805AD">
        <w:rPr>
          <w:sz w:val="20"/>
          <w:szCs w:val="20"/>
        </w:rPr>
        <w:t xml:space="preserve"> </w:t>
      </w:r>
      <w:r w:rsidRPr="002805AD">
        <w:rPr>
          <w:sz w:val="20"/>
          <w:szCs w:val="20"/>
          <w:lang w:val="pl-PL"/>
        </w:rPr>
        <w:t>i</w:t>
      </w:r>
      <w:r w:rsidRPr="002805AD">
        <w:rPr>
          <w:sz w:val="20"/>
          <w:szCs w:val="20"/>
        </w:rPr>
        <w:t xml:space="preserve"> </w:t>
      </w:r>
      <w:r w:rsidRPr="002805AD">
        <w:rPr>
          <w:sz w:val="20"/>
          <w:szCs w:val="20"/>
          <w:lang w:val="pl-PL"/>
        </w:rPr>
        <w:t>namjenskih</w:t>
      </w:r>
      <w:r w:rsidRPr="002805AD">
        <w:rPr>
          <w:sz w:val="20"/>
          <w:szCs w:val="20"/>
        </w:rPr>
        <w:t xml:space="preserve"> </w:t>
      </w:r>
      <w:r w:rsidRPr="002805AD">
        <w:rPr>
          <w:sz w:val="20"/>
          <w:szCs w:val="20"/>
          <w:lang w:val="pl-PL"/>
        </w:rPr>
        <w:t>prihoda</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unskih</w:t>
      </w:r>
      <w:r w:rsidRPr="002805AD">
        <w:rPr>
          <w:sz w:val="20"/>
          <w:szCs w:val="20"/>
        </w:rPr>
        <w:t xml:space="preserve"> </w:t>
      </w:r>
      <w:r w:rsidRPr="002805AD">
        <w:rPr>
          <w:sz w:val="20"/>
          <w:szCs w:val="20"/>
          <w:lang w:val="pl-PL"/>
        </w:rPr>
        <w:t>korisnika</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evidencijski</w:t>
      </w:r>
      <w:r w:rsidRPr="002805AD">
        <w:rPr>
          <w:sz w:val="20"/>
          <w:szCs w:val="20"/>
        </w:rPr>
        <w:t xml:space="preserve"> </w:t>
      </w:r>
      <w:r w:rsidRPr="002805AD">
        <w:rPr>
          <w:sz w:val="20"/>
          <w:szCs w:val="20"/>
          <w:lang w:val="pl-PL"/>
        </w:rPr>
        <w:t>uklju</w:t>
      </w:r>
      <w:r w:rsidRPr="002805AD">
        <w:rPr>
          <w:sz w:val="20"/>
          <w:szCs w:val="20"/>
        </w:rPr>
        <w:t>č</w:t>
      </w:r>
      <w:r w:rsidRPr="002805AD">
        <w:rPr>
          <w:sz w:val="20"/>
          <w:szCs w:val="20"/>
          <w:lang w:val="pl-PL"/>
        </w:rPr>
        <w:t>eni</w:t>
      </w:r>
      <w:r w:rsidRPr="002805AD">
        <w:rPr>
          <w:sz w:val="20"/>
          <w:szCs w:val="20"/>
        </w:rPr>
        <w:t xml:space="preserve"> </w:t>
      </w:r>
      <w:r w:rsidRPr="002805AD">
        <w:rPr>
          <w:sz w:val="20"/>
          <w:szCs w:val="20"/>
          <w:lang w:val="pl-PL"/>
        </w:rPr>
        <w:t>u</w:t>
      </w:r>
      <w:r w:rsidRPr="002805AD">
        <w:rPr>
          <w:sz w:val="20"/>
          <w:szCs w:val="20"/>
        </w:rPr>
        <w:t xml:space="preserve"> Ž</w:t>
      </w:r>
      <w:r w:rsidRPr="002805AD">
        <w:rPr>
          <w:sz w:val="20"/>
          <w:szCs w:val="20"/>
          <w:lang w:val="pl-PL"/>
        </w:rPr>
        <w:t>upanijski</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w:t>
      </w:r>
      <w:r w:rsidRPr="002805AD">
        <w:rPr>
          <w:sz w:val="20"/>
          <w:szCs w:val="20"/>
        </w:rPr>
        <w:t xml:space="preserve">. </w:t>
      </w:r>
    </w:p>
    <w:p w14:paraId="1633A89A" w14:textId="77777777" w:rsidR="00251D31" w:rsidRPr="002805AD" w:rsidRDefault="00251D31" w:rsidP="00251D31">
      <w:pPr>
        <w:ind w:firstLine="720"/>
        <w:jc w:val="both"/>
        <w:rPr>
          <w:sz w:val="20"/>
          <w:szCs w:val="20"/>
        </w:rPr>
      </w:pPr>
    </w:p>
    <w:p w14:paraId="56D7CA53" w14:textId="77777777" w:rsidR="00251D31" w:rsidRPr="002805AD" w:rsidRDefault="00251D31" w:rsidP="00251D31">
      <w:pPr>
        <w:jc w:val="both"/>
        <w:rPr>
          <w:sz w:val="20"/>
          <w:szCs w:val="20"/>
        </w:rPr>
      </w:pPr>
      <w:r w:rsidRPr="002805AD">
        <w:rPr>
          <w:b/>
          <w:bCs/>
          <w:i/>
          <w:sz w:val="20"/>
          <w:szCs w:val="20"/>
        </w:rPr>
        <w:t>Prihodi od prodaje proizvoda i robe te pruženih usluga i prihodi od donacija</w:t>
      </w:r>
      <w:r w:rsidRPr="002805AD">
        <w:rPr>
          <w:sz w:val="20"/>
          <w:szCs w:val="20"/>
        </w:rPr>
        <w:t xml:space="preserve"> </w:t>
      </w:r>
    </w:p>
    <w:p w14:paraId="2F79BCB4" w14:textId="3CA9DA14" w:rsidR="00251D31" w:rsidRPr="002805AD" w:rsidRDefault="00251D31" w:rsidP="00251D31">
      <w:pPr>
        <w:jc w:val="both"/>
        <w:rPr>
          <w:sz w:val="20"/>
          <w:szCs w:val="20"/>
        </w:rPr>
      </w:pPr>
      <w:r w:rsidRPr="002805AD">
        <w:rPr>
          <w:sz w:val="20"/>
          <w:szCs w:val="20"/>
        </w:rPr>
        <w:t>Ukupno su planirani u iznosu od 6.156.275,00 eura što čini 2,0</w:t>
      </w:r>
      <w:r w:rsidR="00192821">
        <w:rPr>
          <w:sz w:val="20"/>
          <w:szCs w:val="20"/>
        </w:rPr>
        <w:t>4</w:t>
      </w:r>
      <w:r w:rsidRPr="002805AD">
        <w:rPr>
          <w:sz w:val="20"/>
          <w:szCs w:val="20"/>
        </w:rPr>
        <w:t xml:space="preserve">% ukupnih proračunskih sredstava koji se u cijelosti </w:t>
      </w:r>
      <w:r w:rsidRPr="002805AD">
        <w:rPr>
          <w:sz w:val="20"/>
          <w:szCs w:val="20"/>
          <w:lang w:val="pl-PL"/>
        </w:rPr>
        <w:t>odnosi</w:t>
      </w:r>
      <w:r w:rsidRPr="002805AD">
        <w:rPr>
          <w:sz w:val="20"/>
          <w:szCs w:val="20"/>
        </w:rPr>
        <w:t xml:space="preserve"> </w:t>
      </w:r>
      <w:r w:rsidRPr="002805AD">
        <w:rPr>
          <w:sz w:val="20"/>
          <w:szCs w:val="20"/>
          <w:lang w:val="pl-PL"/>
        </w:rPr>
        <w:t>se</w:t>
      </w:r>
      <w:r w:rsidRPr="002805AD">
        <w:rPr>
          <w:sz w:val="20"/>
          <w:szCs w:val="20"/>
        </w:rPr>
        <w:t xml:space="preserve"> </w:t>
      </w:r>
      <w:r w:rsidRPr="002805AD">
        <w:rPr>
          <w:sz w:val="20"/>
          <w:szCs w:val="20"/>
          <w:lang w:val="pl-PL"/>
        </w:rPr>
        <w:t>na</w:t>
      </w:r>
      <w:r w:rsidRPr="002805AD">
        <w:rPr>
          <w:sz w:val="20"/>
          <w:szCs w:val="20"/>
        </w:rPr>
        <w:t xml:space="preserve"> </w:t>
      </w:r>
      <w:r w:rsidRPr="002805AD">
        <w:rPr>
          <w:sz w:val="20"/>
          <w:szCs w:val="20"/>
          <w:lang w:val="pl-PL"/>
        </w:rPr>
        <w:t>prihode</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dio</w:t>
      </w:r>
      <w:r w:rsidRPr="002805AD">
        <w:rPr>
          <w:sz w:val="20"/>
          <w:szCs w:val="20"/>
        </w:rPr>
        <w:t xml:space="preserve"> </w:t>
      </w:r>
      <w:r w:rsidRPr="002805AD">
        <w:rPr>
          <w:sz w:val="20"/>
          <w:szCs w:val="20"/>
          <w:lang w:val="pl-PL"/>
        </w:rPr>
        <w:t>vlastitih</w:t>
      </w:r>
      <w:r w:rsidRPr="002805AD">
        <w:rPr>
          <w:sz w:val="20"/>
          <w:szCs w:val="20"/>
        </w:rPr>
        <w:t xml:space="preserve"> </w:t>
      </w:r>
      <w:r w:rsidRPr="002805AD">
        <w:rPr>
          <w:sz w:val="20"/>
          <w:szCs w:val="20"/>
          <w:lang w:val="pl-PL"/>
        </w:rPr>
        <w:t>i</w:t>
      </w:r>
      <w:r w:rsidRPr="002805AD">
        <w:rPr>
          <w:sz w:val="20"/>
          <w:szCs w:val="20"/>
        </w:rPr>
        <w:t xml:space="preserve"> </w:t>
      </w:r>
      <w:r w:rsidRPr="002805AD">
        <w:rPr>
          <w:sz w:val="20"/>
          <w:szCs w:val="20"/>
          <w:lang w:val="pl-PL"/>
        </w:rPr>
        <w:t>namjenskih</w:t>
      </w:r>
      <w:r w:rsidRPr="002805AD">
        <w:rPr>
          <w:sz w:val="20"/>
          <w:szCs w:val="20"/>
        </w:rPr>
        <w:t xml:space="preserve"> </w:t>
      </w:r>
      <w:r w:rsidRPr="002805AD">
        <w:rPr>
          <w:sz w:val="20"/>
          <w:szCs w:val="20"/>
          <w:lang w:val="pl-PL"/>
        </w:rPr>
        <w:t>prihoda</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unskih</w:t>
      </w:r>
      <w:r w:rsidRPr="002805AD">
        <w:rPr>
          <w:sz w:val="20"/>
          <w:szCs w:val="20"/>
        </w:rPr>
        <w:t xml:space="preserve"> </w:t>
      </w:r>
      <w:r w:rsidRPr="002805AD">
        <w:rPr>
          <w:sz w:val="20"/>
          <w:szCs w:val="20"/>
          <w:lang w:val="pl-PL"/>
        </w:rPr>
        <w:t>korisnika</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evidencijski</w:t>
      </w:r>
      <w:r w:rsidRPr="002805AD">
        <w:rPr>
          <w:sz w:val="20"/>
          <w:szCs w:val="20"/>
        </w:rPr>
        <w:t xml:space="preserve"> </w:t>
      </w:r>
      <w:r w:rsidRPr="002805AD">
        <w:rPr>
          <w:sz w:val="20"/>
          <w:szCs w:val="20"/>
          <w:lang w:val="pl-PL"/>
        </w:rPr>
        <w:t>uklju</w:t>
      </w:r>
      <w:r w:rsidRPr="002805AD">
        <w:rPr>
          <w:sz w:val="20"/>
          <w:szCs w:val="20"/>
        </w:rPr>
        <w:t>č</w:t>
      </w:r>
      <w:r w:rsidRPr="002805AD">
        <w:rPr>
          <w:sz w:val="20"/>
          <w:szCs w:val="20"/>
          <w:lang w:val="pl-PL"/>
        </w:rPr>
        <w:t>eni</w:t>
      </w:r>
      <w:r w:rsidRPr="002805AD">
        <w:rPr>
          <w:sz w:val="20"/>
          <w:szCs w:val="20"/>
        </w:rPr>
        <w:t xml:space="preserve"> </w:t>
      </w:r>
      <w:r w:rsidRPr="002805AD">
        <w:rPr>
          <w:sz w:val="20"/>
          <w:szCs w:val="20"/>
          <w:lang w:val="pl-PL"/>
        </w:rPr>
        <w:t>u</w:t>
      </w:r>
      <w:r w:rsidRPr="002805AD">
        <w:rPr>
          <w:sz w:val="20"/>
          <w:szCs w:val="20"/>
        </w:rPr>
        <w:t xml:space="preserve"> Ž</w:t>
      </w:r>
      <w:r w:rsidRPr="002805AD">
        <w:rPr>
          <w:sz w:val="20"/>
          <w:szCs w:val="20"/>
          <w:lang w:val="pl-PL"/>
        </w:rPr>
        <w:t>upanijski</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w:t>
      </w:r>
      <w:r w:rsidRPr="002805AD">
        <w:rPr>
          <w:sz w:val="20"/>
          <w:szCs w:val="20"/>
        </w:rPr>
        <w:t xml:space="preserve">. </w:t>
      </w:r>
    </w:p>
    <w:p w14:paraId="6C49041A" w14:textId="77777777" w:rsidR="00251D31" w:rsidRPr="002805AD" w:rsidRDefault="00251D31" w:rsidP="00251D31">
      <w:pPr>
        <w:ind w:firstLine="720"/>
        <w:jc w:val="both"/>
        <w:rPr>
          <w:sz w:val="20"/>
          <w:szCs w:val="20"/>
        </w:rPr>
      </w:pPr>
    </w:p>
    <w:p w14:paraId="482F5AEC" w14:textId="77777777" w:rsidR="00251D31" w:rsidRPr="002805AD" w:rsidRDefault="00251D31" w:rsidP="00251D31">
      <w:pPr>
        <w:jc w:val="both"/>
        <w:rPr>
          <w:sz w:val="20"/>
          <w:szCs w:val="20"/>
        </w:rPr>
      </w:pPr>
      <w:r w:rsidRPr="002805AD">
        <w:rPr>
          <w:b/>
          <w:bCs/>
          <w:i/>
          <w:sz w:val="20"/>
          <w:szCs w:val="20"/>
        </w:rPr>
        <w:t xml:space="preserve">Prihodi iz nadležnog proračuna i od HZZO-a temeljem ugovornih obveza </w:t>
      </w:r>
      <w:r w:rsidRPr="002805AD">
        <w:rPr>
          <w:sz w:val="20"/>
          <w:szCs w:val="20"/>
        </w:rPr>
        <w:t>planirani su u iznosu od 42.764.393,00</w:t>
      </w:r>
    </w:p>
    <w:p w14:paraId="5BBFE4C7" w14:textId="2E29ED23" w:rsidR="00251D31" w:rsidRPr="002805AD" w:rsidRDefault="00251D31" w:rsidP="00251D31">
      <w:pPr>
        <w:jc w:val="both"/>
        <w:rPr>
          <w:sz w:val="20"/>
          <w:szCs w:val="20"/>
        </w:rPr>
      </w:pPr>
      <w:r w:rsidRPr="002805AD">
        <w:rPr>
          <w:sz w:val="20"/>
          <w:szCs w:val="20"/>
        </w:rPr>
        <w:t>eura što čini 14,</w:t>
      </w:r>
      <w:r w:rsidR="00192821">
        <w:rPr>
          <w:sz w:val="20"/>
          <w:szCs w:val="20"/>
        </w:rPr>
        <w:t>16</w:t>
      </w:r>
      <w:r w:rsidRPr="002805AD">
        <w:rPr>
          <w:sz w:val="20"/>
          <w:szCs w:val="20"/>
        </w:rPr>
        <w:t xml:space="preserve">% ukupnih proračunskih sredstava, a odnosi se  </w:t>
      </w:r>
      <w:r w:rsidRPr="002805AD">
        <w:rPr>
          <w:sz w:val="20"/>
          <w:szCs w:val="20"/>
          <w:lang w:val="pl-PL"/>
        </w:rPr>
        <w:t>na</w:t>
      </w:r>
      <w:r w:rsidRPr="002805AD">
        <w:rPr>
          <w:sz w:val="20"/>
          <w:szCs w:val="20"/>
        </w:rPr>
        <w:t xml:space="preserve"> </w:t>
      </w:r>
      <w:r w:rsidRPr="002805AD">
        <w:rPr>
          <w:sz w:val="20"/>
          <w:szCs w:val="20"/>
          <w:lang w:val="pl-PL"/>
        </w:rPr>
        <w:t>prihode</w:t>
      </w:r>
      <w:r w:rsidRPr="002805AD">
        <w:rPr>
          <w:sz w:val="20"/>
          <w:szCs w:val="20"/>
        </w:rPr>
        <w:t xml:space="preserve"> </w:t>
      </w:r>
      <w:r w:rsidRPr="002805AD">
        <w:rPr>
          <w:sz w:val="20"/>
          <w:szCs w:val="20"/>
          <w:lang w:val="pl-PL"/>
        </w:rPr>
        <w:t>zdravstvenih</w:t>
      </w:r>
      <w:r w:rsidRPr="002805AD">
        <w:rPr>
          <w:sz w:val="20"/>
          <w:szCs w:val="20"/>
        </w:rPr>
        <w:t xml:space="preserve"> </w:t>
      </w:r>
      <w:r w:rsidRPr="002805AD">
        <w:rPr>
          <w:sz w:val="20"/>
          <w:szCs w:val="20"/>
          <w:lang w:val="pl-PL"/>
        </w:rPr>
        <w:t>ustanova</w:t>
      </w:r>
      <w:r w:rsidRPr="002805AD">
        <w:rPr>
          <w:sz w:val="20"/>
          <w:szCs w:val="20"/>
        </w:rPr>
        <w:t xml:space="preserve"> </w:t>
      </w:r>
      <w:r w:rsidRPr="002805AD">
        <w:rPr>
          <w:sz w:val="20"/>
          <w:szCs w:val="20"/>
          <w:lang w:val="pl-PL"/>
        </w:rPr>
        <w:t>planiranim</w:t>
      </w:r>
      <w:r w:rsidRPr="002805AD">
        <w:rPr>
          <w:sz w:val="20"/>
          <w:szCs w:val="20"/>
        </w:rPr>
        <w:t xml:space="preserve"> </w:t>
      </w:r>
      <w:r w:rsidRPr="002805AD">
        <w:rPr>
          <w:sz w:val="20"/>
          <w:szCs w:val="20"/>
          <w:lang w:val="pl-PL"/>
        </w:rPr>
        <w:t>od</w:t>
      </w:r>
      <w:r w:rsidRPr="002805AD">
        <w:rPr>
          <w:sz w:val="20"/>
          <w:szCs w:val="20"/>
        </w:rPr>
        <w:t xml:space="preserve"> </w:t>
      </w:r>
      <w:r w:rsidRPr="002805AD">
        <w:rPr>
          <w:sz w:val="20"/>
          <w:szCs w:val="20"/>
          <w:lang w:val="pl-PL"/>
        </w:rPr>
        <w:t>HZZO</w:t>
      </w:r>
      <w:r w:rsidRPr="002805AD">
        <w:rPr>
          <w:sz w:val="20"/>
          <w:szCs w:val="20"/>
        </w:rPr>
        <w:t>-</w:t>
      </w:r>
      <w:r w:rsidRPr="002805AD">
        <w:rPr>
          <w:sz w:val="20"/>
          <w:szCs w:val="20"/>
          <w:lang w:val="pl-PL"/>
        </w:rPr>
        <w:t>a</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dio</w:t>
      </w:r>
      <w:r w:rsidRPr="002805AD">
        <w:rPr>
          <w:sz w:val="20"/>
          <w:szCs w:val="20"/>
        </w:rPr>
        <w:t xml:space="preserve"> </w:t>
      </w:r>
      <w:r w:rsidRPr="002805AD">
        <w:rPr>
          <w:sz w:val="20"/>
          <w:szCs w:val="20"/>
          <w:lang w:val="pl-PL"/>
        </w:rPr>
        <w:t>vlastitih</w:t>
      </w:r>
      <w:r w:rsidRPr="002805AD">
        <w:rPr>
          <w:sz w:val="20"/>
          <w:szCs w:val="20"/>
        </w:rPr>
        <w:t xml:space="preserve"> </w:t>
      </w:r>
      <w:r w:rsidRPr="002805AD">
        <w:rPr>
          <w:sz w:val="20"/>
          <w:szCs w:val="20"/>
          <w:lang w:val="pl-PL"/>
        </w:rPr>
        <w:t>i</w:t>
      </w:r>
      <w:r w:rsidRPr="002805AD">
        <w:rPr>
          <w:sz w:val="20"/>
          <w:szCs w:val="20"/>
        </w:rPr>
        <w:t xml:space="preserve"> </w:t>
      </w:r>
      <w:r w:rsidRPr="002805AD">
        <w:rPr>
          <w:sz w:val="20"/>
          <w:szCs w:val="20"/>
          <w:lang w:val="pl-PL"/>
        </w:rPr>
        <w:t>namjenskih</w:t>
      </w:r>
      <w:r w:rsidRPr="002805AD">
        <w:rPr>
          <w:sz w:val="20"/>
          <w:szCs w:val="20"/>
        </w:rPr>
        <w:t xml:space="preserve"> </w:t>
      </w:r>
      <w:r w:rsidRPr="002805AD">
        <w:rPr>
          <w:sz w:val="20"/>
          <w:szCs w:val="20"/>
          <w:lang w:val="pl-PL"/>
        </w:rPr>
        <w:t>prihoda</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unskih</w:t>
      </w:r>
      <w:r w:rsidRPr="002805AD">
        <w:rPr>
          <w:sz w:val="20"/>
          <w:szCs w:val="20"/>
        </w:rPr>
        <w:t xml:space="preserve"> </w:t>
      </w:r>
      <w:r w:rsidRPr="002805AD">
        <w:rPr>
          <w:sz w:val="20"/>
          <w:szCs w:val="20"/>
          <w:lang w:val="pl-PL"/>
        </w:rPr>
        <w:t>korisnika</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evidencijski</w:t>
      </w:r>
      <w:r w:rsidRPr="002805AD">
        <w:rPr>
          <w:sz w:val="20"/>
          <w:szCs w:val="20"/>
        </w:rPr>
        <w:t xml:space="preserve"> </w:t>
      </w:r>
      <w:r w:rsidRPr="002805AD">
        <w:rPr>
          <w:sz w:val="20"/>
          <w:szCs w:val="20"/>
          <w:lang w:val="pl-PL"/>
        </w:rPr>
        <w:t>uklju</w:t>
      </w:r>
      <w:r w:rsidRPr="002805AD">
        <w:rPr>
          <w:sz w:val="20"/>
          <w:szCs w:val="20"/>
        </w:rPr>
        <w:t>č</w:t>
      </w:r>
      <w:r w:rsidRPr="002805AD">
        <w:rPr>
          <w:sz w:val="20"/>
          <w:szCs w:val="20"/>
          <w:lang w:val="pl-PL"/>
        </w:rPr>
        <w:t>eni</w:t>
      </w:r>
      <w:r w:rsidRPr="002805AD">
        <w:rPr>
          <w:sz w:val="20"/>
          <w:szCs w:val="20"/>
        </w:rPr>
        <w:t xml:space="preserve"> </w:t>
      </w:r>
      <w:r w:rsidRPr="002805AD">
        <w:rPr>
          <w:sz w:val="20"/>
          <w:szCs w:val="20"/>
          <w:lang w:val="pl-PL"/>
        </w:rPr>
        <w:t>u</w:t>
      </w:r>
      <w:r w:rsidRPr="002805AD">
        <w:rPr>
          <w:sz w:val="20"/>
          <w:szCs w:val="20"/>
        </w:rPr>
        <w:t xml:space="preserve"> Ž</w:t>
      </w:r>
      <w:r w:rsidRPr="002805AD">
        <w:rPr>
          <w:sz w:val="20"/>
          <w:szCs w:val="20"/>
          <w:lang w:val="pl-PL"/>
        </w:rPr>
        <w:t>upanijski</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w:t>
      </w:r>
      <w:r w:rsidRPr="002805AD">
        <w:rPr>
          <w:sz w:val="20"/>
          <w:szCs w:val="20"/>
        </w:rPr>
        <w:t xml:space="preserve">. </w:t>
      </w:r>
    </w:p>
    <w:p w14:paraId="6BB88659" w14:textId="77777777" w:rsidR="00251D31" w:rsidRPr="002805AD" w:rsidRDefault="00251D31" w:rsidP="00251D31">
      <w:pPr>
        <w:jc w:val="both"/>
        <w:rPr>
          <w:sz w:val="20"/>
          <w:szCs w:val="20"/>
        </w:rPr>
      </w:pPr>
      <w:r w:rsidRPr="002805AD">
        <w:rPr>
          <w:sz w:val="20"/>
          <w:szCs w:val="20"/>
        </w:rPr>
        <w:t xml:space="preserve"> </w:t>
      </w:r>
    </w:p>
    <w:p w14:paraId="2106FF4B" w14:textId="77777777" w:rsidR="00251D31" w:rsidRPr="002805AD" w:rsidRDefault="00251D31" w:rsidP="00251D31">
      <w:pPr>
        <w:jc w:val="both"/>
        <w:rPr>
          <w:sz w:val="20"/>
          <w:szCs w:val="20"/>
        </w:rPr>
      </w:pPr>
      <w:r w:rsidRPr="002805AD">
        <w:rPr>
          <w:b/>
          <w:i/>
          <w:sz w:val="20"/>
          <w:szCs w:val="20"/>
          <w:lang w:val="pl-PL"/>
        </w:rPr>
        <w:t>Kazne</w:t>
      </w:r>
      <w:r w:rsidRPr="002805AD">
        <w:rPr>
          <w:b/>
          <w:i/>
          <w:sz w:val="20"/>
          <w:szCs w:val="20"/>
        </w:rPr>
        <w:t xml:space="preserve">, </w:t>
      </w:r>
      <w:r w:rsidRPr="002805AD">
        <w:rPr>
          <w:b/>
          <w:i/>
          <w:sz w:val="20"/>
          <w:szCs w:val="20"/>
          <w:lang w:val="pl-PL"/>
        </w:rPr>
        <w:t>upravne</w:t>
      </w:r>
      <w:r w:rsidRPr="002805AD">
        <w:rPr>
          <w:b/>
          <w:i/>
          <w:sz w:val="20"/>
          <w:szCs w:val="20"/>
        </w:rPr>
        <w:t xml:space="preserve"> </w:t>
      </w:r>
      <w:r w:rsidRPr="002805AD">
        <w:rPr>
          <w:b/>
          <w:i/>
          <w:sz w:val="20"/>
          <w:szCs w:val="20"/>
          <w:lang w:val="pl-PL"/>
        </w:rPr>
        <w:t>mjere</w:t>
      </w:r>
      <w:r w:rsidRPr="002805AD">
        <w:rPr>
          <w:b/>
          <w:i/>
          <w:sz w:val="20"/>
          <w:szCs w:val="20"/>
        </w:rPr>
        <w:t xml:space="preserve"> </w:t>
      </w:r>
      <w:r w:rsidRPr="002805AD">
        <w:rPr>
          <w:b/>
          <w:i/>
          <w:sz w:val="20"/>
          <w:szCs w:val="20"/>
          <w:lang w:val="pl-PL"/>
        </w:rPr>
        <w:t>i</w:t>
      </w:r>
      <w:r w:rsidRPr="002805AD">
        <w:rPr>
          <w:b/>
          <w:i/>
          <w:sz w:val="20"/>
          <w:szCs w:val="20"/>
        </w:rPr>
        <w:t xml:space="preserve"> </w:t>
      </w:r>
      <w:r w:rsidRPr="002805AD">
        <w:rPr>
          <w:b/>
          <w:i/>
          <w:sz w:val="20"/>
          <w:szCs w:val="20"/>
          <w:lang w:val="pl-PL"/>
        </w:rPr>
        <w:t>ostali</w:t>
      </w:r>
      <w:r w:rsidRPr="002805AD">
        <w:rPr>
          <w:b/>
          <w:i/>
          <w:sz w:val="20"/>
          <w:szCs w:val="20"/>
        </w:rPr>
        <w:t xml:space="preserve"> </w:t>
      </w:r>
      <w:r w:rsidRPr="002805AD">
        <w:rPr>
          <w:b/>
          <w:i/>
          <w:sz w:val="20"/>
          <w:szCs w:val="20"/>
          <w:lang w:val="pl-PL"/>
        </w:rPr>
        <w:t>prihodi</w:t>
      </w:r>
      <w:r w:rsidRPr="002805AD">
        <w:rPr>
          <w:b/>
          <w:i/>
          <w:sz w:val="20"/>
          <w:szCs w:val="20"/>
        </w:rPr>
        <w:t xml:space="preserve"> </w:t>
      </w:r>
      <w:r w:rsidRPr="002805AD">
        <w:rPr>
          <w:bCs/>
          <w:iCs/>
          <w:sz w:val="20"/>
          <w:szCs w:val="20"/>
          <w:lang w:val="pl-PL"/>
        </w:rPr>
        <w:t>planirani</w:t>
      </w:r>
      <w:r w:rsidRPr="002805AD">
        <w:rPr>
          <w:bCs/>
          <w:iCs/>
          <w:sz w:val="20"/>
          <w:szCs w:val="20"/>
        </w:rPr>
        <w:t xml:space="preserve"> </w:t>
      </w:r>
      <w:r w:rsidRPr="002805AD">
        <w:rPr>
          <w:bCs/>
          <w:iCs/>
          <w:sz w:val="20"/>
          <w:szCs w:val="20"/>
          <w:lang w:val="pl-PL"/>
        </w:rPr>
        <w:t>su</w:t>
      </w:r>
      <w:r w:rsidRPr="002805AD">
        <w:rPr>
          <w:bCs/>
          <w:iCs/>
          <w:sz w:val="20"/>
          <w:szCs w:val="20"/>
        </w:rPr>
        <w:t xml:space="preserve"> </w:t>
      </w:r>
      <w:r w:rsidRPr="002805AD">
        <w:rPr>
          <w:bCs/>
          <w:iCs/>
          <w:sz w:val="20"/>
          <w:szCs w:val="20"/>
          <w:lang w:val="pl-PL"/>
        </w:rPr>
        <w:t>u</w:t>
      </w:r>
      <w:r w:rsidRPr="002805AD">
        <w:rPr>
          <w:bCs/>
          <w:iCs/>
          <w:sz w:val="20"/>
          <w:szCs w:val="20"/>
        </w:rPr>
        <w:t xml:space="preserve"> </w:t>
      </w:r>
      <w:r w:rsidRPr="002805AD">
        <w:rPr>
          <w:bCs/>
          <w:iCs/>
          <w:sz w:val="20"/>
          <w:szCs w:val="20"/>
          <w:lang w:val="pl-PL"/>
        </w:rPr>
        <w:t>iznosu</w:t>
      </w:r>
      <w:r w:rsidRPr="002805AD">
        <w:rPr>
          <w:bCs/>
          <w:iCs/>
          <w:sz w:val="20"/>
          <w:szCs w:val="20"/>
        </w:rPr>
        <w:t xml:space="preserve"> </w:t>
      </w:r>
      <w:r w:rsidRPr="002805AD">
        <w:rPr>
          <w:bCs/>
          <w:iCs/>
          <w:sz w:val="20"/>
          <w:szCs w:val="20"/>
          <w:lang w:val="pl-PL"/>
        </w:rPr>
        <w:t>od</w:t>
      </w:r>
      <w:r w:rsidRPr="002805AD">
        <w:rPr>
          <w:bCs/>
          <w:iCs/>
          <w:sz w:val="20"/>
          <w:szCs w:val="20"/>
        </w:rPr>
        <w:t xml:space="preserve"> 166.565,00 eura i čine 0,06% ukupnog proračuna, </w:t>
      </w:r>
      <w:r w:rsidRPr="002805AD">
        <w:rPr>
          <w:bCs/>
          <w:iCs/>
          <w:sz w:val="20"/>
          <w:szCs w:val="20"/>
          <w:lang w:val="pl-PL"/>
        </w:rPr>
        <w:t>od</w:t>
      </w:r>
      <w:r w:rsidRPr="002805AD">
        <w:rPr>
          <w:bCs/>
          <w:iCs/>
          <w:sz w:val="20"/>
          <w:szCs w:val="20"/>
        </w:rPr>
        <w:t xml:space="preserve"> č</w:t>
      </w:r>
      <w:r w:rsidRPr="002805AD">
        <w:rPr>
          <w:bCs/>
          <w:iCs/>
          <w:sz w:val="20"/>
          <w:szCs w:val="20"/>
          <w:lang w:val="pl-PL"/>
        </w:rPr>
        <w:t>ega</w:t>
      </w:r>
      <w:r w:rsidRPr="002805AD">
        <w:rPr>
          <w:bCs/>
          <w:iCs/>
          <w:sz w:val="20"/>
          <w:szCs w:val="20"/>
        </w:rPr>
        <w:t xml:space="preserve"> </w:t>
      </w:r>
      <w:r w:rsidRPr="002805AD">
        <w:rPr>
          <w:bCs/>
          <w:iCs/>
          <w:sz w:val="20"/>
          <w:szCs w:val="20"/>
          <w:lang w:val="pl-PL"/>
        </w:rPr>
        <w:t>se</w:t>
      </w:r>
      <w:r w:rsidRPr="002805AD">
        <w:rPr>
          <w:bCs/>
          <w:iCs/>
          <w:sz w:val="20"/>
          <w:szCs w:val="20"/>
        </w:rPr>
        <w:t xml:space="preserve"> </w:t>
      </w:r>
      <w:r w:rsidRPr="002805AD">
        <w:rPr>
          <w:bCs/>
          <w:iCs/>
          <w:sz w:val="20"/>
          <w:szCs w:val="20"/>
          <w:lang w:val="pl-PL"/>
        </w:rPr>
        <w:t>iznos</w:t>
      </w:r>
      <w:r w:rsidRPr="002805AD">
        <w:rPr>
          <w:bCs/>
          <w:iCs/>
          <w:sz w:val="20"/>
          <w:szCs w:val="20"/>
        </w:rPr>
        <w:t xml:space="preserve"> </w:t>
      </w:r>
      <w:r w:rsidRPr="002805AD">
        <w:rPr>
          <w:bCs/>
          <w:iCs/>
          <w:sz w:val="20"/>
          <w:szCs w:val="20"/>
          <w:lang w:val="pl-PL"/>
        </w:rPr>
        <w:t>od</w:t>
      </w:r>
      <w:r w:rsidRPr="002805AD">
        <w:rPr>
          <w:bCs/>
          <w:iCs/>
          <w:sz w:val="20"/>
          <w:szCs w:val="20"/>
        </w:rPr>
        <w:t xml:space="preserve"> 66.565,00 eura </w:t>
      </w:r>
      <w:r w:rsidRPr="002805AD">
        <w:rPr>
          <w:bCs/>
          <w:iCs/>
          <w:sz w:val="20"/>
          <w:szCs w:val="20"/>
          <w:lang w:val="pl-PL"/>
        </w:rPr>
        <w:t>odnosi</w:t>
      </w:r>
      <w:r w:rsidRPr="002805AD">
        <w:rPr>
          <w:bCs/>
          <w:iCs/>
          <w:sz w:val="20"/>
          <w:szCs w:val="20"/>
        </w:rPr>
        <w:t xml:space="preserve"> </w:t>
      </w:r>
      <w:r w:rsidRPr="002805AD">
        <w:rPr>
          <w:bCs/>
          <w:iCs/>
          <w:sz w:val="20"/>
          <w:szCs w:val="20"/>
          <w:lang w:val="pl-PL"/>
        </w:rPr>
        <w:t>na</w:t>
      </w:r>
      <w:r w:rsidRPr="002805AD">
        <w:rPr>
          <w:sz w:val="20"/>
          <w:szCs w:val="20"/>
        </w:rPr>
        <w:t xml:space="preserve"> </w:t>
      </w:r>
      <w:r w:rsidRPr="002805AD">
        <w:rPr>
          <w:sz w:val="20"/>
          <w:szCs w:val="20"/>
          <w:lang w:val="pl-PL"/>
        </w:rPr>
        <w:t>prihode</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dio</w:t>
      </w:r>
      <w:r w:rsidRPr="002805AD">
        <w:rPr>
          <w:sz w:val="20"/>
          <w:szCs w:val="20"/>
        </w:rPr>
        <w:t xml:space="preserve"> </w:t>
      </w:r>
      <w:r w:rsidRPr="002805AD">
        <w:rPr>
          <w:sz w:val="20"/>
          <w:szCs w:val="20"/>
          <w:lang w:val="pl-PL"/>
        </w:rPr>
        <w:t>vlastitih</w:t>
      </w:r>
      <w:r w:rsidRPr="002805AD">
        <w:rPr>
          <w:sz w:val="20"/>
          <w:szCs w:val="20"/>
        </w:rPr>
        <w:t xml:space="preserve"> </w:t>
      </w:r>
      <w:r w:rsidRPr="002805AD">
        <w:rPr>
          <w:sz w:val="20"/>
          <w:szCs w:val="20"/>
          <w:lang w:val="pl-PL"/>
        </w:rPr>
        <w:t>i</w:t>
      </w:r>
      <w:r w:rsidRPr="002805AD">
        <w:rPr>
          <w:sz w:val="20"/>
          <w:szCs w:val="20"/>
        </w:rPr>
        <w:t xml:space="preserve"> </w:t>
      </w:r>
      <w:r w:rsidRPr="002805AD">
        <w:rPr>
          <w:sz w:val="20"/>
          <w:szCs w:val="20"/>
          <w:lang w:val="pl-PL"/>
        </w:rPr>
        <w:t>namjenskih</w:t>
      </w:r>
      <w:r w:rsidRPr="002805AD">
        <w:rPr>
          <w:sz w:val="20"/>
          <w:szCs w:val="20"/>
        </w:rPr>
        <w:t xml:space="preserve"> </w:t>
      </w:r>
      <w:r w:rsidRPr="002805AD">
        <w:rPr>
          <w:sz w:val="20"/>
          <w:szCs w:val="20"/>
          <w:lang w:val="pl-PL"/>
        </w:rPr>
        <w:t>prihoda</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unskih</w:t>
      </w:r>
      <w:r w:rsidRPr="002805AD">
        <w:rPr>
          <w:sz w:val="20"/>
          <w:szCs w:val="20"/>
        </w:rPr>
        <w:t xml:space="preserve"> </w:t>
      </w:r>
      <w:r w:rsidRPr="002805AD">
        <w:rPr>
          <w:sz w:val="20"/>
          <w:szCs w:val="20"/>
          <w:lang w:val="pl-PL"/>
        </w:rPr>
        <w:t>korisnika</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samo</w:t>
      </w:r>
      <w:r w:rsidRPr="002805AD">
        <w:rPr>
          <w:sz w:val="20"/>
          <w:szCs w:val="20"/>
        </w:rPr>
        <w:t xml:space="preserve"> </w:t>
      </w:r>
      <w:r w:rsidRPr="002805AD">
        <w:rPr>
          <w:sz w:val="20"/>
          <w:szCs w:val="20"/>
          <w:lang w:val="pl-PL"/>
        </w:rPr>
        <w:t>evidencijski</w:t>
      </w:r>
      <w:r w:rsidRPr="002805AD">
        <w:rPr>
          <w:sz w:val="20"/>
          <w:szCs w:val="20"/>
        </w:rPr>
        <w:t xml:space="preserve"> </w:t>
      </w:r>
      <w:r w:rsidRPr="002805AD">
        <w:rPr>
          <w:sz w:val="20"/>
          <w:szCs w:val="20"/>
          <w:lang w:val="pl-PL"/>
        </w:rPr>
        <w:t>uklju</w:t>
      </w:r>
      <w:r w:rsidRPr="002805AD">
        <w:rPr>
          <w:sz w:val="20"/>
          <w:szCs w:val="20"/>
        </w:rPr>
        <w:t>č</w:t>
      </w:r>
      <w:r w:rsidRPr="002805AD">
        <w:rPr>
          <w:sz w:val="20"/>
          <w:szCs w:val="20"/>
          <w:lang w:val="pl-PL"/>
        </w:rPr>
        <w:t>eni</w:t>
      </w:r>
      <w:r w:rsidRPr="002805AD">
        <w:rPr>
          <w:sz w:val="20"/>
          <w:szCs w:val="20"/>
        </w:rPr>
        <w:t xml:space="preserve"> </w:t>
      </w:r>
      <w:r w:rsidRPr="002805AD">
        <w:rPr>
          <w:sz w:val="20"/>
          <w:szCs w:val="20"/>
          <w:lang w:val="pl-PL"/>
        </w:rPr>
        <w:t>u</w:t>
      </w:r>
      <w:r w:rsidRPr="002805AD">
        <w:rPr>
          <w:sz w:val="20"/>
          <w:szCs w:val="20"/>
        </w:rPr>
        <w:t xml:space="preserve"> Ž</w:t>
      </w:r>
      <w:r w:rsidRPr="002805AD">
        <w:rPr>
          <w:sz w:val="20"/>
          <w:szCs w:val="20"/>
          <w:lang w:val="pl-PL"/>
        </w:rPr>
        <w:t>upanijski</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w:t>
      </w:r>
      <w:r w:rsidRPr="002805AD">
        <w:rPr>
          <w:sz w:val="20"/>
          <w:szCs w:val="20"/>
        </w:rPr>
        <w:t xml:space="preserve">, </w:t>
      </w:r>
      <w:r w:rsidRPr="002805AD">
        <w:rPr>
          <w:sz w:val="20"/>
          <w:szCs w:val="20"/>
          <w:lang w:val="pl-PL"/>
        </w:rPr>
        <w:t>a</w:t>
      </w:r>
      <w:r w:rsidRPr="002805AD">
        <w:rPr>
          <w:sz w:val="20"/>
          <w:szCs w:val="20"/>
        </w:rPr>
        <w:t xml:space="preserve"> </w:t>
      </w:r>
      <w:r w:rsidRPr="002805AD">
        <w:rPr>
          <w:sz w:val="20"/>
          <w:szCs w:val="20"/>
          <w:lang w:val="pl-PL"/>
        </w:rPr>
        <w:t>iznos</w:t>
      </w:r>
      <w:r w:rsidRPr="002805AD">
        <w:rPr>
          <w:sz w:val="20"/>
          <w:szCs w:val="20"/>
        </w:rPr>
        <w:t xml:space="preserve"> </w:t>
      </w:r>
      <w:r w:rsidRPr="002805AD">
        <w:rPr>
          <w:sz w:val="20"/>
          <w:szCs w:val="20"/>
          <w:lang w:val="pl-PL"/>
        </w:rPr>
        <w:t>od</w:t>
      </w:r>
      <w:r w:rsidRPr="002805AD">
        <w:rPr>
          <w:sz w:val="20"/>
          <w:szCs w:val="20"/>
        </w:rPr>
        <w:t xml:space="preserve"> 100.000,00 eura </w:t>
      </w:r>
      <w:r w:rsidRPr="002805AD">
        <w:rPr>
          <w:sz w:val="20"/>
          <w:szCs w:val="20"/>
          <w:lang w:val="pl-PL"/>
        </w:rPr>
        <w:t>na</w:t>
      </w:r>
      <w:r w:rsidRPr="002805AD">
        <w:rPr>
          <w:sz w:val="20"/>
          <w:szCs w:val="20"/>
        </w:rPr>
        <w:t xml:space="preserve"> Ž</w:t>
      </w:r>
      <w:r w:rsidRPr="002805AD">
        <w:rPr>
          <w:sz w:val="20"/>
          <w:szCs w:val="20"/>
          <w:lang w:val="pl-PL"/>
        </w:rPr>
        <w:t>upaniju</w:t>
      </w:r>
      <w:r w:rsidRPr="002805AD">
        <w:rPr>
          <w:sz w:val="20"/>
          <w:szCs w:val="20"/>
        </w:rPr>
        <w:t xml:space="preserve">. </w:t>
      </w:r>
    </w:p>
    <w:p w14:paraId="247C9692" w14:textId="77777777" w:rsidR="00251D31" w:rsidRPr="002805AD" w:rsidRDefault="00251D31" w:rsidP="00251D31">
      <w:pPr>
        <w:jc w:val="both"/>
        <w:rPr>
          <w:sz w:val="20"/>
          <w:szCs w:val="20"/>
        </w:rPr>
      </w:pPr>
    </w:p>
    <w:p w14:paraId="5AA92CF7" w14:textId="77777777" w:rsidR="00251D31" w:rsidRPr="002805AD" w:rsidRDefault="00251D31" w:rsidP="00251D31">
      <w:pPr>
        <w:jc w:val="both"/>
        <w:rPr>
          <w:bCs/>
          <w:iCs/>
          <w:sz w:val="20"/>
          <w:szCs w:val="20"/>
        </w:rPr>
      </w:pPr>
      <w:r w:rsidRPr="002805AD">
        <w:rPr>
          <w:b/>
          <w:i/>
          <w:sz w:val="20"/>
          <w:szCs w:val="20"/>
          <w:lang w:val="pl-PL"/>
        </w:rPr>
        <w:t>Prihodi</w:t>
      </w:r>
      <w:r w:rsidRPr="002805AD">
        <w:rPr>
          <w:b/>
          <w:i/>
          <w:sz w:val="20"/>
          <w:szCs w:val="20"/>
        </w:rPr>
        <w:t xml:space="preserve"> </w:t>
      </w:r>
      <w:r w:rsidRPr="002805AD">
        <w:rPr>
          <w:b/>
          <w:i/>
          <w:sz w:val="20"/>
          <w:szCs w:val="20"/>
          <w:lang w:val="pl-PL"/>
        </w:rPr>
        <w:t>od</w:t>
      </w:r>
      <w:r w:rsidRPr="002805AD">
        <w:rPr>
          <w:b/>
          <w:i/>
          <w:sz w:val="20"/>
          <w:szCs w:val="20"/>
        </w:rPr>
        <w:t xml:space="preserve"> </w:t>
      </w:r>
      <w:r w:rsidRPr="002805AD">
        <w:rPr>
          <w:b/>
          <w:i/>
          <w:sz w:val="20"/>
          <w:szCs w:val="20"/>
          <w:lang w:val="pl-PL"/>
        </w:rPr>
        <w:t>prodaje</w:t>
      </w:r>
      <w:r w:rsidRPr="002805AD">
        <w:rPr>
          <w:b/>
          <w:i/>
          <w:sz w:val="20"/>
          <w:szCs w:val="20"/>
        </w:rPr>
        <w:t xml:space="preserve"> </w:t>
      </w:r>
      <w:r w:rsidRPr="002805AD">
        <w:rPr>
          <w:b/>
          <w:i/>
          <w:sz w:val="20"/>
          <w:szCs w:val="20"/>
          <w:lang w:val="pl-PL"/>
        </w:rPr>
        <w:t>neproizvedene dugotrajne</w:t>
      </w:r>
      <w:r w:rsidRPr="002805AD">
        <w:rPr>
          <w:b/>
          <w:i/>
          <w:sz w:val="20"/>
          <w:szCs w:val="20"/>
        </w:rPr>
        <w:t xml:space="preserve"> </w:t>
      </w:r>
      <w:r w:rsidRPr="002805AD">
        <w:rPr>
          <w:b/>
          <w:i/>
          <w:sz w:val="20"/>
          <w:szCs w:val="20"/>
          <w:lang w:val="pl-PL"/>
        </w:rPr>
        <w:t>imovine</w:t>
      </w:r>
      <w:r w:rsidRPr="002805AD">
        <w:rPr>
          <w:b/>
          <w:sz w:val="20"/>
          <w:szCs w:val="20"/>
        </w:rPr>
        <w:t xml:space="preserve"> </w:t>
      </w:r>
      <w:r w:rsidRPr="002805AD">
        <w:rPr>
          <w:sz w:val="20"/>
          <w:szCs w:val="20"/>
          <w:lang w:val="pl-PL"/>
        </w:rPr>
        <w:t>u</w:t>
      </w:r>
      <w:r w:rsidRPr="002805AD">
        <w:rPr>
          <w:sz w:val="20"/>
          <w:szCs w:val="20"/>
        </w:rPr>
        <w:t xml:space="preserve"> </w:t>
      </w:r>
      <w:r w:rsidRPr="002805AD">
        <w:rPr>
          <w:sz w:val="20"/>
          <w:szCs w:val="20"/>
          <w:lang w:val="pl-PL"/>
        </w:rPr>
        <w:t>iznosu</w:t>
      </w:r>
      <w:r w:rsidRPr="002805AD">
        <w:rPr>
          <w:sz w:val="20"/>
          <w:szCs w:val="20"/>
        </w:rPr>
        <w:t xml:space="preserve"> </w:t>
      </w:r>
      <w:r w:rsidRPr="002805AD">
        <w:rPr>
          <w:sz w:val="20"/>
          <w:szCs w:val="20"/>
          <w:lang w:val="pl-PL"/>
        </w:rPr>
        <w:t>od</w:t>
      </w:r>
      <w:r w:rsidRPr="002805AD">
        <w:rPr>
          <w:sz w:val="20"/>
          <w:szCs w:val="20"/>
        </w:rPr>
        <w:t xml:space="preserve"> 200.000,00 eura (0,07% ukupnog proračuna)</w:t>
      </w:r>
      <w:r w:rsidRPr="002805AD">
        <w:rPr>
          <w:bCs/>
          <w:iCs/>
          <w:sz w:val="20"/>
          <w:szCs w:val="20"/>
        </w:rPr>
        <w:t xml:space="preserve"> </w:t>
      </w:r>
      <w:r w:rsidRPr="002805AD">
        <w:rPr>
          <w:bCs/>
          <w:iCs/>
          <w:sz w:val="20"/>
          <w:szCs w:val="20"/>
          <w:lang w:val="pl-PL"/>
        </w:rPr>
        <w:t>odnose se</w:t>
      </w:r>
      <w:r w:rsidRPr="002805AD">
        <w:rPr>
          <w:bCs/>
          <w:iCs/>
          <w:sz w:val="20"/>
          <w:szCs w:val="20"/>
        </w:rPr>
        <w:t xml:space="preserve"> </w:t>
      </w:r>
      <w:r w:rsidRPr="002805AD">
        <w:rPr>
          <w:bCs/>
          <w:iCs/>
          <w:sz w:val="20"/>
          <w:szCs w:val="20"/>
          <w:lang w:val="pl-PL"/>
        </w:rPr>
        <w:t>na</w:t>
      </w:r>
      <w:r w:rsidRPr="002805AD">
        <w:rPr>
          <w:bCs/>
          <w:iCs/>
          <w:sz w:val="20"/>
          <w:szCs w:val="20"/>
        </w:rPr>
        <w:t xml:space="preserve"> </w:t>
      </w:r>
      <w:r w:rsidRPr="002805AD">
        <w:rPr>
          <w:bCs/>
          <w:iCs/>
          <w:sz w:val="20"/>
          <w:szCs w:val="20"/>
          <w:lang w:val="pl-PL"/>
        </w:rPr>
        <w:t>prihode Županijskog proračuna i to na prihode</w:t>
      </w:r>
      <w:r w:rsidRPr="002805AD">
        <w:rPr>
          <w:bCs/>
          <w:iCs/>
          <w:sz w:val="20"/>
          <w:szCs w:val="20"/>
        </w:rPr>
        <w:t xml:space="preserve"> </w:t>
      </w:r>
      <w:r w:rsidRPr="002805AD">
        <w:rPr>
          <w:bCs/>
          <w:iCs/>
          <w:sz w:val="20"/>
          <w:szCs w:val="20"/>
          <w:lang w:val="pl-PL"/>
        </w:rPr>
        <w:t>od</w:t>
      </w:r>
      <w:r w:rsidRPr="002805AD">
        <w:rPr>
          <w:bCs/>
          <w:iCs/>
          <w:sz w:val="20"/>
          <w:szCs w:val="20"/>
        </w:rPr>
        <w:t xml:space="preserve"> </w:t>
      </w:r>
      <w:r w:rsidRPr="002805AD">
        <w:rPr>
          <w:bCs/>
          <w:iCs/>
          <w:sz w:val="20"/>
          <w:szCs w:val="20"/>
          <w:lang w:val="pl-PL"/>
        </w:rPr>
        <w:t>prodaje</w:t>
      </w:r>
      <w:r w:rsidRPr="002805AD">
        <w:rPr>
          <w:bCs/>
          <w:iCs/>
          <w:sz w:val="20"/>
          <w:szCs w:val="20"/>
        </w:rPr>
        <w:t xml:space="preserve"> </w:t>
      </w:r>
      <w:r w:rsidRPr="002805AD">
        <w:rPr>
          <w:bCs/>
          <w:iCs/>
          <w:sz w:val="20"/>
          <w:szCs w:val="20"/>
          <w:lang w:val="pl-PL"/>
        </w:rPr>
        <w:t>poljoprivrednog</w:t>
      </w:r>
      <w:r w:rsidRPr="002805AD">
        <w:rPr>
          <w:bCs/>
          <w:iCs/>
          <w:sz w:val="20"/>
          <w:szCs w:val="20"/>
        </w:rPr>
        <w:t xml:space="preserve"> </w:t>
      </w:r>
      <w:r w:rsidRPr="002805AD">
        <w:rPr>
          <w:bCs/>
          <w:iCs/>
          <w:sz w:val="20"/>
          <w:szCs w:val="20"/>
          <w:lang w:val="pl-PL"/>
        </w:rPr>
        <w:t>zemlji</w:t>
      </w:r>
      <w:r w:rsidRPr="002805AD">
        <w:rPr>
          <w:bCs/>
          <w:iCs/>
          <w:sz w:val="20"/>
          <w:szCs w:val="20"/>
        </w:rPr>
        <w:t>š</w:t>
      </w:r>
      <w:r w:rsidRPr="002805AD">
        <w:rPr>
          <w:bCs/>
          <w:iCs/>
          <w:sz w:val="20"/>
          <w:szCs w:val="20"/>
          <w:lang w:val="pl-PL"/>
        </w:rPr>
        <w:t>ta</w:t>
      </w:r>
      <w:r w:rsidRPr="002805AD">
        <w:rPr>
          <w:bCs/>
          <w:iCs/>
          <w:sz w:val="20"/>
          <w:szCs w:val="20"/>
        </w:rPr>
        <w:t>.</w:t>
      </w:r>
    </w:p>
    <w:p w14:paraId="272ED5FA" w14:textId="77777777" w:rsidR="00251D31" w:rsidRPr="002805AD" w:rsidRDefault="00251D31" w:rsidP="00251D31">
      <w:pPr>
        <w:jc w:val="both"/>
        <w:rPr>
          <w:b/>
          <w:i/>
          <w:sz w:val="20"/>
          <w:szCs w:val="20"/>
          <w:lang w:val="pl-PL"/>
        </w:rPr>
      </w:pPr>
    </w:p>
    <w:p w14:paraId="4AD38DEB" w14:textId="77777777" w:rsidR="00251D31" w:rsidRPr="002805AD" w:rsidRDefault="00251D31" w:rsidP="00251D31">
      <w:pPr>
        <w:jc w:val="both"/>
        <w:rPr>
          <w:sz w:val="20"/>
          <w:szCs w:val="20"/>
        </w:rPr>
      </w:pPr>
      <w:r w:rsidRPr="002805AD">
        <w:rPr>
          <w:b/>
          <w:i/>
          <w:sz w:val="20"/>
          <w:szCs w:val="20"/>
          <w:lang w:val="pl-PL"/>
        </w:rPr>
        <w:t>Prihodi</w:t>
      </w:r>
      <w:r w:rsidRPr="002805AD">
        <w:rPr>
          <w:b/>
          <w:i/>
          <w:sz w:val="20"/>
          <w:szCs w:val="20"/>
        </w:rPr>
        <w:t xml:space="preserve"> </w:t>
      </w:r>
      <w:r w:rsidRPr="002805AD">
        <w:rPr>
          <w:b/>
          <w:i/>
          <w:sz w:val="20"/>
          <w:szCs w:val="20"/>
          <w:lang w:val="pl-PL"/>
        </w:rPr>
        <w:t>od</w:t>
      </w:r>
      <w:r w:rsidRPr="002805AD">
        <w:rPr>
          <w:b/>
          <w:i/>
          <w:sz w:val="20"/>
          <w:szCs w:val="20"/>
        </w:rPr>
        <w:t xml:space="preserve"> </w:t>
      </w:r>
      <w:r w:rsidRPr="002805AD">
        <w:rPr>
          <w:b/>
          <w:i/>
          <w:sz w:val="20"/>
          <w:szCs w:val="20"/>
          <w:lang w:val="pl-PL"/>
        </w:rPr>
        <w:t>prodaje proizvedene</w:t>
      </w:r>
      <w:r w:rsidRPr="002805AD">
        <w:rPr>
          <w:b/>
          <w:i/>
          <w:sz w:val="20"/>
          <w:szCs w:val="20"/>
        </w:rPr>
        <w:t xml:space="preserve"> dugotrajne </w:t>
      </w:r>
      <w:r w:rsidRPr="002805AD">
        <w:rPr>
          <w:b/>
          <w:i/>
          <w:sz w:val="20"/>
          <w:szCs w:val="20"/>
          <w:lang w:val="pl-PL"/>
        </w:rPr>
        <w:t>imovine</w:t>
      </w:r>
      <w:r w:rsidRPr="002805AD">
        <w:rPr>
          <w:b/>
          <w:sz w:val="20"/>
          <w:szCs w:val="20"/>
        </w:rPr>
        <w:t xml:space="preserve"> </w:t>
      </w:r>
      <w:r w:rsidRPr="002805AD">
        <w:rPr>
          <w:sz w:val="20"/>
          <w:szCs w:val="20"/>
        </w:rPr>
        <w:t>planirani su</w:t>
      </w:r>
      <w:r w:rsidRPr="002805AD">
        <w:rPr>
          <w:b/>
          <w:sz w:val="20"/>
          <w:szCs w:val="20"/>
        </w:rPr>
        <w:t xml:space="preserve"> </w:t>
      </w:r>
      <w:r w:rsidRPr="002805AD">
        <w:rPr>
          <w:sz w:val="20"/>
          <w:szCs w:val="20"/>
          <w:lang w:val="pl-PL"/>
        </w:rPr>
        <w:t>u</w:t>
      </w:r>
      <w:r w:rsidRPr="002805AD">
        <w:rPr>
          <w:sz w:val="20"/>
          <w:szCs w:val="20"/>
        </w:rPr>
        <w:t xml:space="preserve"> </w:t>
      </w:r>
      <w:r w:rsidRPr="002805AD">
        <w:rPr>
          <w:sz w:val="20"/>
          <w:szCs w:val="20"/>
          <w:lang w:val="pl-PL"/>
        </w:rPr>
        <w:t>iznosu</w:t>
      </w:r>
      <w:r w:rsidRPr="002805AD">
        <w:rPr>
          <w:sz w:val="20"/>
          <w:szCs w:val="20"/>
        </w:rPr>
        <w:t xml:space="preserve"> </w:t>
      </w:r>
      <w:r w:rsidRPr="002805AD">
        <w:rPr>
          <w:sz w:val="20"/>
          <w:szCs w:val="20"/>
          <w:lang w:val="pl-PL"/>
        </w:rPr>
        <w:t>od</w:t>
      </w:r>
      <w:r w:rsidRPr="002805AD">
        <w:rPr>
          <w:sz w:val="20"/>
          <w:szCs w:val="20"/>
        </w:rPr>
        <w:t xml:space="preserve"> 152.562,00 eura</w:t>
      </w:r>
      <w:r w:rsidRPr="002805AD">
        <w:rPr>
          <w:bCs/>
          <w:iCs/>
          <w:sz w:val="20"/>
          <w:szCs w:val="20"/>
        </w:rPr>
        <w:t xml:space="preserve"> i u cijelosti se odnose na</w:t>
      </w:r>
      <w:r w:rsidRPr="002805AD">
        <w:rPr>
          <w:sz w:val="20"/>
          <w:szCs w:val="20"/>
        </w:rPr>
        <w:t xml:space="preserve"> </w:t>
      </w:r>
      <w:r w:rsidRPr="002805AD">
        <w:rPr>
          <w:sz w:val="20"/>
          <w:szCs w:val="20"/>
          <w:lang w:val="pl-PL"/>
        </w:rPr>
        <w:t>prihode</w:t>
      </w:r>
      <w:r w:rsidRPr="002805AD">
        <w:rPr>
          <w:sz w:val="20"/>
          <w:szCs w:val="20"/>
        </w:rPr>
        <w:t xml:space="preserve"> </w:t>
      </w:r>
      <w:r w:rsidRPr="002805AD">
        <w:rPr>
          <w:sz w:val="20"/>
          <w:szCs w:val="20"/>
          <w:lang w:val="pl-PL"/>
        </w:rPr>
        <w:t>koji</w:t>
      </w:r>
      <w:r w:rsidRPr="002805AD">
        <w:rPr>
          <w:sz w:val="20"/>
          <w:szCs w:val="20"/>
        </w:rPr>
        <w:t xml:space="preserve"> </w:t>
      </w:r>
      <w:r w:rsidRPr="002805AD">
        <w:rPr>
          <w:sz w:val="20"/>
          <w:szCs w:val="20"/>
          <w:lang w:val="pl-PL"/>
        </w:rPr>
        <w:t>su</w:t>
      </w:r>
      <w:r w:rsidRPr="002805AD">
        <w:rPr>
          <w:sz w:val="20"/>
          <w:szCs w:val="20"/>
        </w:rPr>
        <w:t xml:space="preserve"> </w:t>
      </w:r>
      <w:r w:rsidRPr="002805AD">
        <w:rPr>
          <w:sz w:val="20"/>
          <w:szCs w:val="20"/>
          <w:lang w:val="pl-PL"/>
        </w:rPr>
        <w:t>dio</w:t>
      </w:r>
      <w:r w:rsidRPr="002805AD">
        <w:rPr>
          <w:sz w:val="20"/>
          <w:szCs w:val="20"/>
        </w:rPr>
        <w:t xml:space="preserve"> </w:t>
      </w:r>
      <w:r w:rsidRPr="002805AD">
        <w:rPr>
          <w:sz w:val="20"/>
          <w:szCs w:val="20"/>
          <w:lang w:val="pl-PL"/>
        </w:rPr>
        <w:t>vlastitih</w:t>
      </w:r>
      <w:r w:rsidRPr="002805AD">
        <w:rPr>
          <w:sz w:val="20"/>
          <w:szCs w:val="20"/>
        </w:rPr>
        <w:t xml:space="preserve"> </w:t>
      </w:r>
      <w:r w:rsidRPr="002805AD">
        <w:rPr>
          <w:sz w:val="20"/>
          <w:szCs w:val="20"/>
          <w:lang w:val="pl-PL"/>
        </w:rPr>
        <w:t>i</w:t>
      </w:r>
      <w:r w:rsidRPr="002805AD">
        <w:rPr>
          <w:sz w:val="20"/>
          <w:szCs w:val="20"/>
        </w:rPr>
        <w:t xml:space="preserve"> </w:t>
      </w:r>
      <w:r w:rsidRPr="002805AD">
        <w:rPr>
          <w:sz w:val="20"/>
          <w:szCs w:val="20"/>
          <w:lang w:val="pl-PL"/>
        </w:rPr>
        <w:t>namjenskih</w:t>
      </w:r>
      <w:r w:rsidRPr="002805AD">
        <w:rPr>
          <w:sz w:val="20"/>
          <w:szCs w:val="20"/>
        </w:rPr>
        <w:t xml:space="preserve"> </w:t>
      </w:r>
      <w:r w:rsidRPr="002805AD">
        <w:rPr>
          <w:sz w:val="20"/>
          <w:szCs w:val="20"/>
          <w:lang w:val="pl-PL"/>
        </w:rPr>
        <w:t>prihoda</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unskih</w:t>
      </w:r>
      <w:r w:rsidRPr="002805AD">
        <w:rPr>
          <w:sz w:val="20"/>
          <w:szCs w:val="20"/>
        </w:rPr>
        <w:t xml:space="preserve"> </w:t>
      </w:r>
      <w:r w:rsidRPr="002805AD">
        <w:rPr>
          <w:sz w:val="20"/>
          <w:szCs w:val="20"/>
          <w:lang w:val="pl-PL"/>
        </w:rPr>
        <w:t>korisnika</w:t>
      </w:r>
      <w:r w:rsidRPr="002805AD">
        <w:rPr>
          <w:sz w:val="20"/>
          <w:szCs w:val="20"/>
        </w:rPr>
        <w:t xml:space="preserve"> </w:t>
      </w:r>
      <w:r w:rsidRPr="002805AD">
        <w:rPr>
          <w:sz w:val="20"/>
          <w:szCs w:val="20"/>
          <w:lang w:val="pl-PL"/>
        </w:rPr>
        <w:t>evidencijski</w:t>
      </w:r>
      <w:r w:rsidRPr="002805AD">
        <w:rPr>
          <w:sz w:val="20"/>
          <w:szCs w:val="20"/>
        </w:rPr>
        <w:t xml:space="preserve"> </w:t>
      </w:r>
      <w:r w:rsidRPr="002805AD">
        <w:rPr>
          <w:sz w:val="20"/>
          <w:szCs w:val="20"/>
          <w:lang w:val="pl-PL"/>
        </w:rPr>
        <w:t>uklju</w:t>
      </w:r>
      <w:r w:rsidRPr="002805AD">
        <w:rPr>
          <w:sz w:val="20"/>
          <w:szCs w:val="20"/>
        </w:rPr>
        <w:t>č</w:t>
      </w:r>
      <w:r w:rsidRPr="002805AD">
        <w:rPr>
          <w:sz w:val="20"/>
          <w:szCs w:val="20"/>
          <w:lang w:val="pl-PL"/>
        </w:rPr>
        <w:t>eni</w:t>
      </w:r>
      <w:r w:rsidRPr="002805AD">
        <w:rPr>
          <w:sz w:val="20"/>
          <w:szCs w:val="20"/>
        </w:rPr>
        <w:t xml:space="preserve"> </w:t>
      </w:r>
      <w:r w:rsidRPr="002805AD">
        <w:rPr>
          <w:sz w:val="20"/>
          <w:szCs w:val="20"/>
          <w:lang w:val="pl-PL"/>
        </w:rPr>
        <w:t>u</w:t>
      </w:r>
      <w:r w:rsidRPr="002805AD">
        <w:rPr>
          <w:sz w:val="20"/>
          <w:szCs w:val="20"/>
        </w:rPr>
        <w:t xml:space="preserve"> Ž</w:t>
      </w:r>
      <w:r w:rsidRPr="002805AD">
        <w:rPr>
          <w:sz w:val="20"/>
          <w:szCs w:val="20"/>
          <w:lang w:val="pl-PL"/>
        </w:rPr>
        <w:t>upanijski</w:t>
      </w:r>
      <w:r w:rsidRPr="002805AD">
        <w:rPr>
          <w:sz w:val="20"/>
          <w:szCs w:val="20"/>
        </w:rPr>
        <w:t xml:space="preserve"> </w:t>
      </w:r>
      <w:r w:rsidRPr="002805AD">
        <w:rPr>
          <w:sz w:val="20"/>
          <w:szCs w:val="20"/>
          <w:lang w:val="pl-PL"/>
        </w:rPr>
        <w:t>prora</w:t>
      </w:r>
      <w:r w:rsidRPr="002805AD">
        <w:rPr>
          <w:sz w:val="20"/>
          <w:szCs w:val="20"/>
        </w:rPr>
        <w:t>č</w:t>
      </w:r>
      <w:r w:rsidRPr="002805AD">
        <w:rPr>
          <w:sz w:val="20"/>
          <w:szCs w:val="20"/>
          <w:lang w:val="pl-PL"/>
        </w:rPr>
        <w:t>un (prihodi od prodaje stambenih objekata, poslovnih objekata, opreme i slično)</w:t>
      </w:r>
      <w:r w:rsidRPr="002805AD">
        <w:rPr>
          <w:sz w:val="20"/>
          <w:szCs w:val="20"/>
        </w:rPr>
        <w:t>.</w:t>
      </w:r>
    </w:p>
    <w:p w14:paraId="30F84FC2" w14:textId="77777777" w:rsidR="00251D31" w:rsidRPr="002805AD" w:rsidRDefault="00251D31" w:rsidP="00251D31">
      <w:pPr>
        <w:jc w:val="both"/>
        <w:rPr>
          <w:sz w:val="20"/>
          <w:szCs w:val="20"/>
        </w:rPr>
      </w:pPr>
    </w:p>
    <w:p w14:paraId="411881B8" w14:textId="77777777" w:rsidR="00251D31" w:rsidRPr="002805AD" w:rsidRDefault="00251D31" w:rsidP="00251D31">
      <w:pPr>
        <w:jc w:val="both"/>
        <w:rPr>
          <w:sz w:val="20"/>
          <w:szCs w:val="20"/>
        </w:rPr>
      </w:pPr>
      <w:r w:rsidRPr="002805AD">
        <w:rPr>
          <w:b/>
          <w:i/>
          <w:sz w:val="20"/>
          <w:szCs w:val="20"/>
          <w:lang w:val="pl-PL"/>
        </w:rPr>
        <w:t>Primici</w:t>
      </w:r>
      <w:r w:rsidRPr="002805AD">
        <w:rPr>
          <w:b/>
          <w:i/>
          <w:sz w:val="20"/>
          <w:szCs w:val="20"/>
        </w:rPr>
        <w:t xml:space="preserve"> </w:t>
      </w:r>
      <w:r w:rsidRPr="002805AD">
        <w:rPr>
          <w:b/>
          <w:i/>
          <w:sz w:val="20"/>
          <w:szCs w:val="20"/>
          <w:lang w:val="pl-PL"/>
        </w:rPr>
        <w:t>od</w:t>
      </w:r>
      <w:r w:rsidRPr="002805AD">
        <w:rPr>
          <w:b/>
          <w:i/>
          <w:sz w:val="20"/>
          <w:szCs w:val="20"/>
        </w:rPr>
        <w:t xml:space="preserve"> </w:t>
      </w:r>
      <w:r w:rsidRPr="002805AD">
        <w:rPr>
          <w:b/>
          <w:i/>
          <w:sz w:val="20"/>
          <w:szCs w:val="20"/>
          <w:lang w:val="pl-PL"/>
        </w:rPr>
        <w:t>financijske</w:t>
      </w:r>
      <w:r w:rsidRPr="002805AD">
        <w:rPr>
          <w:b/>
          <w:i/>
          <w:sz w:val="20"/>
          <w:szCs w:val="20"/>
        </w:rPr>
        <w:t xml:space="preserve"> </w:t>
      </w:r>
      <w:r w:rsidRPr="002805AD">
        <w:rPr>
          <w:b/>
          <w:i/>
          <w:sz w:val="20"/>
          <w:szCs w:val="20"/>
          <w:lang w:val="pl-PL"/>
        </w:rPr>
        <w:t>imovine</w:t>
      </w:r>
      <w:r w:rsidRPr="002805AD">
        <w:rPr>
          <w:b/>
          <w:i/>
          <w:sz w:val="20"/>
          <w:szCs w:val="20"/>
        </w:rPr>
        <w:t xml:space="preserve"> </w:t>
      </w:r>
      <w:r w:rsidRPr="002805AD">
        <w:rPr>
          <w:b/>
          <w:i/>
          <w:sz w:val="20"/>
          <w:szCs w:val="20"/>
          <w:lang w:val="pl-PL"/>
        </w:rPr>
        <w:t>i</w:t>
      </w:r>
      <w:r w:rsidRPr="002805AD">
        <w:rPr>
          <w:b/>
          <w:i/>
          <w:sz w:val="20"/>
          <w:szCs w:val="20"/>
        </w:rPr>
        <w:t xml:space="preserve"> </w:t>
      </w:r>
      <w:r w:rsidRPr="002805AD">
        <w:rPr>
          <w:b/>
          <w:i/>
          <w:sz w:val="20"/>
          <w:szCs w:val="20"/>
          <w:lang w:val="pl-PL"/>
        </w:rPr>
        <w:t>zadu</w:t>
      </w:r>
      <w:r w:rsidRPr="002805AD">
        <w:rPr>
          <w:b/>
          <w:i/>
          <w:sz w:val="20"/>
          <w:szCs w:val="20"/>
        </w:rPr>
        <w:t>ž</w:t>
      </w:r>
      <w:r w:rsidRPr="002805AD">
        <w:rPr>
          <w:b/>
          <w:i/>
          <w:sz w:val="20"/>
          <w:szCs w:val="20"/>
          <w:lang w:val="pl-PL"/>
        </w:rPr>
        <w:t>ivanja</w:t>
      </w:r>
      <w:r w:rsidRPr="002805AD">
        <w:rPr>
          <w:b/>
          <w:i/>
          <w:sz w:val="20"/>
          <w:szCs w:val="20"/>
        </w:rPr>
        <w:t xml:space="preserve"> </w:t>
      </w:r>
      <w:r w:rsidRPr="002805AD">
        <w:rPr>
          <w:sz w:val="20"/>
          <w:szCs w:val="20"/>
          <w:lang w:val="pl-PL"/>
        </w:rPr>
        <w:t>u</w:t>
      </w:r>
      <w:r w:rsidRPr="002805AD">
        <w:rPr>
          <w:sz w:val="20"/>
          <w:szCs w:val="20"/>
        </w:rPr>
        <w:t xml:space="preserve"> </w:t>
      </w:r>
      <w:r w:rsidRPr="002805AD">
        <w:rPr>
          <w:sz w:val="20"/>
          <w:szCs w:val="20"/>
          <w:lang w:val="pl-PL"/>
        </w:rPr>
        <w:t>iznosu</w:t>
      </w:r>
      <w:r w:rsidRPr="002805AD">
        <w:rPr>
          <w:sz w:val="20"/>
          <w:szCs w:val="20"/>
        </w:rPr>
        <w:t xml:space="preserve"> </w:t>
      </w:r>
      <w:r w:rsidRPr="002805AD">
        <w:rPr>
          <w:sz w:val="20"/>
          <w:szCs w:val="20"/>
          <w:lang w:val="pl-PL"/>
        </w:rPr>
        <w:t>od</w:t>
      </w:r>
      <w:r w:rsidRPr="002805AD">
        <w:rPr>
          <w:sz w:val="20"/>
          <w:szCs w:val="20"/>
        </w:rPr>
        <w:t xml:space="preserve"> 20.000,00 eura </w:t>
      </w:r>
      <w:r w:rsidRPr="002805AD">
        <w:rPr>
          <w:sz w:val="20"/>
          <w:szCs w:val="20"/>
          <w:lang w:val="pl-PL"/>
        </w:rPr>
        <w:t>odnose</w:t>
      </w:r>
      <w:r w:rsidRPr="002805AD">
        <w:rPr>
          <w:sz w:val="20"/>
          <w:szCs w:val="20"/>
        </w:rPr>
        <w:t xml:space="preserve"> </w:t>
      </w:r>
      <w:r w:rsidRPr="002805AD">
        <w:rPr>
          <w:sz w:val="20"/>
          <w:szCs w:val="20"/>
          <w:lang w:val="pl-PL"/>
        </w:rPr>
        <w:t>se</w:t>
      </w:r>
      <w:r w:rsidRPr="002805AD">
        <w:rPr>
          <w:sz w:val="20"/>
          <w:szCs w:val="20"/>
        </w:rPr>
        <w:t xml:space="preserve"> na </w:t>
      </w:r>
      <w:r w:rsidRPr="002805AD">
        <w:rPr>
          <w:sz w:val="20"/>
          <w:szCs w:val="20"/>
          <w:lang w:val="pl-PL"/>
        </w:rPr>
        <w:t>povrate</w:t>
      </w:r>
      <w:r w:rsidRPr="002805AD">
        <w:rPr>
          <w:sz w:val="20"/>
          <w:szCs w:val="20"/>
        </w:rPr>
        <w:t xml:space="preserve"> </w:t>
      </w:r>
      <w:r w:rsidRPr="002805AD">
        <w:rPr>
          <w:sz w:val="20"/>
          <w:szCs w:val="20"/>
          <w:lang w:val="pl-PL"/>
        </w:rPr>
        <w:t>glavnice</w:t>
      </w:r>
      <w:r w:rsidRPr="002805AD">
        <w:rPr>
          <w:sz w:val="20"/>
          <w:szCs w:val="20"/>
        </w:rPr>
        <w:t xml:space="preserve"> </w:t>
      </w:r>
      <w:r w:rsidRPr="002805AD">
        <w:rPr>
          <w:sz w:val="20"/>
          <w:szCs w:val="20"/>
          <w:lang w:val="pl-PL"/>
        </w:rPr>
        <w:t>danih</w:t>
      </w:r>
      <w:r w:rsidRPr="002805AD">
        <w:rPr>
          <w:sz w:val="20"/>
          <w:szCs w:val="20"/>
        </w:rPr>
        <w:t xml:space="preserve"> </w:t>
      </w:r>
      <w:r w:rsidRPr="002805AD">
        <w:rPr>
          <w:sz w:val="20"/>
          <w:szCs w:val="20"/>
          <w:lang w:val="pl-PL"/>
        </w:rPr>
        <w:t>zajmova i depozita</w:t>
      </w:r>
      <w:r w:rsidRPr="002805AD">
        <w:rPr>
          <w:sz w:val="20"/>
          <w:szCs w:val="20"/>
        </w:rPr>
        <w:t xml:space="preserve"> </w:t>
      </w:r>
      <w:r w:rsidRPr="002805AD">
        <w:rPr>
          <w:sz w:val="20"/>
          <w:szCs w:val="20"/>
          <w:lang w:val="pl-PL"/>
        </w:rPr>
        <w:t>u</w:t>
      </w:r>
      <w:r w:rsidRPr="002805AD">
        <w:rPr>
          <w:sz w:val="20"/>
          <w:szCs w:val="20"/>
        </w:rPr>
        <w:t xml:space="preserve"> </w:t>
      </w:r>
      <w:r w:rsidRPr="002805AD">
        <w:rPr>
          <w:sz w:val="20"/>
          <w:szCs w:val="20"/>
          <w:lang w:val="pl-PL"/>
        </w:rPr>
        <w:t>iznosu</w:t>
      </w:r>
      <w:r w:rsidRPr="002805AD">
        <w:rPr>
          <w:sz w:val="20"/>
          <w:szCs w:val="20"/>
        </w:rPr>
        <w:t xml:space="preserve"> </w:t>
      </w:r>
      <w:r w:rsidRPr="002805AD">
        <w:rPr>
          <w:sz w:val="20"/>
          <w:szCs w:val="20"/>
          <w:lang w:val="pl-PL"/>
        </w:rPr>
        <w:t>od</w:t>
      </w:r>
      <w:r w:rsidRPr="002805AD">
        <w:rPr>
          <w:sz w:val="20"/>
          <w:szCs w:val="20"/>
        </w:rPr>
        <w:t xml:space="preserve"> 15.000,00 eura, te iznos od 5.000,00 eura od prodaje dionica i udjela u glavnici trgovačkih društava.</w:t>
      </w:r>
    </w:p>
    <w:p w14:paraId="64354B2E" w14:textId="77777777" w:rsidR="00251D31" w:rsidRPr="002805AD" w:rsidRDefault="00251D31" w:rsidP="00251D31">
      <w:pPr>
        <w:jc w:val="both"/>
        <w:rPr>
          <w:sz w:val="20"/>
          <w:szCs w:val="20"/>
        </w:rPr>
      </w:pPr>
    </w:p>
    <w:p w14:paraId="6B920DA8" w14:textId="77777777" w:rsidR="00251D31" w:rsidRPr="002805AD" w:rsidRDefault="00251D31" w:rsidP="00251D31">
      <w:pPr>
        <w:jc w:val="both"/>
        <w:rPr>
          <w:sz w:val="20"/>
          <w:szCs w:val="20"/>
        </w:rPr>
      </w:pPr>
      <w:r w:rsidRPr="002805AD">
        <w:rPr>
          <w:b/>
          <w:i/>
          <w:sz w:val="20"/>
          <w:szCs w:val="20"/>
        </w:rPr>
        <w:t>Rezultat poslovanja</w:t>
      </w:r>
      <w:r w:rsidRPr="002805AD">
        <w:rPr>
          <w:sz w:val="20"/>
          <w:szCs w:val="20"/>
        </w:rPr>
        <w:t xml:space="preserve"> planiran je u ukupnoj svoti od 6.202.087,24 eura i to: planirani višak prihoda Županijskog proračuna 5.105.066,24 eura, te planirani višak u financijskim planovima proračunskih korisnika 1.097.021,00 eura.</w:t>
      </w:r>
    </w:p>
    <w:p w14:paraId="5D22E017" w14:textId="77777777" w:rsidR="00251D31" w:rsidRDefault="00251D31" w:rsidP="00251D31">
      <w:pPr>
        <w:jc w:val="both"/>
        <w:rPr>
          <w:b/>
          <w:i/>
          <w:sz w:val="20"/>
          <w:szCs w:val="20"/>
        </w:rPr>
      </w:pPr>
    </w:p>
    <w:p w14:paraId="4072DEB8" w14:textId="77777777" w:rsidR="00163A2F" w:rsidRDefault="00163A2F" w:rsidP="00251D31">
      <w:pPr>
        <w:jc w:val="both"/>
        <w:rPr>
          <w:b/>
          <w:i/>
          <w:sz w:val="20"/>
          <w:szCs w:val="20"/>
        </w:rPr>
      </w:pPr>
    </w:p>
    <w:p w14:paraId="013FA8E8" w14:textId="77777777" w:rsidR="00163A2F" w:rsidRPr="002805AD" w:rsidRDefault="00163A2F" w:rsidP="00251D31">
      <w:pPr>
        <w:jc w:val="both"/>
        <w:rPr>
          <w:b/>
          <w:i/>
          <w:sz w:val="20"/>
          <w:szCs w:val="20"/>
        </w:rPr>
      </w:pPr>
    </w:p>
    <w:p w14:paraId="1DFBA827" w14:textId="77777777" w:rsidR="00251D31" w:rsidRPr="002805AD" w:rsidRDefault="00251D31" w:rsidP="00251D31">
      <w:pPr>
        <w:jc w:val="both"/>
        <w:rPr>
          <w:i/>
          <w:sz w:val="20"/>
          <w:szCs w:val="20"/>
        </w:rPr>
      </w:pPr>
      <w:r w:rsidRPr="002805AD">
        <w:rPr>
          <w:b/>
          <w:i/>
          <w:sz w:val="20"/>
          <w:szCs w:val="20"/>
        </w:rPr>
        <w:lastRenderedPageBreak/>
        <w:t>RASHODI I IZDACI</w:t>
      </w:r>
    </w:p>
    <w:p w14:paraId="5A6E92D1" w14:textId="77777777" w:rsidR="00251D31" w:rsidRPr="002805AD" w:rsidRDefault="00251D31" w:rsidP="00251D31">
      <w:pPr>
        <w:ind w:firstLine="720"/>
        <w:jc w:val="both"/>
        <w:rPr>
          <w:sz w:val="20"/>
          <w:szCs w:val="20"/>
        </w:rPr>
      </w:pPr>
    </w:p>
    <w:p w14:paraId="5F035409" w14:textId="77777777" w:rsidR="00251D31" w:rsidRPr="002805AD" w:rsidRDefault="00251D31" w:rsidP="00251D31">
      <w:pPr>
        <w:ind w:firstLine="720"/>
        <w:jc w:val="both"/>
        <w:rPr>
          <w:sz w:val="20"/>
          <w:szCs w:val="20"/>
        </w:rPr>
      </w:pPr>
      <w:r w:rsidRPr="002805AD">
        <w:rPr>
          <w:sz w:val="20"/>
          <w:szCs w:val="20"/>
        </w:rPr>
        <w:t>Rashodi i izdaci Proračuna Osječko-baranjske županije za 2025. godinu iznose 301.922.213,72 eura. Procijenjeni rashodi i izdaci za 2026. godinu iznose 286.377.501,83 eura, a za 2027. godinu 276.199.960,30 eura.</w:t>
      </w:r>
    </w:p>
    <w:p w14:paraId="1DBBBDA1" w14:textId="77777777" w:rsidR="00251D31" w:rsidRPr="002805AD" w:rsidRDefault="00251D31" w:rsidP="00251D31">
      <w:pPr>
        <w:jc w:val="both"/>
        <w:rPr>
          <w:bCs/>
          <w:sz w:val="20"/>
          <w:szCs w:val="20"/>
        </w:rPr>
      </w:pPr>
      <w:r w:rsidRPr="002805AD">
        <w:rPr>
          <w:sz w:val="20"/>
          <w:szCs w:val="20"/>
        </w:rPr>
        <w:t>Već je u prihodima obrazloženo da je u 2025. godini udio namjenskih i vlastitih prihoda proračunskih korisnika 64,55% (194.884.776</w:t>
      </w:r>
      <w:r w:rsidRPr="002805AD">
        <w:rPr>
          <w:bCs/>
          <w:sz w:val="20"/>
          <w:szCs w:val="20"/>
        </w:rPr>
        <w:t>,48 eura)</w:t>
      </w:r>
      <w:r w:rsidRPr="002805AD">
        <w:rPr>
          <w:sz w:val="20"/>
          <w:szCs w:val="20"/>
        </w:rPr>
        <w:t>, stoga Županijski proračun bez njihovih rashoda/izdataka iznosi 107</w:t>
      </w:r>
      <w:r w:rsidRPr="002805AD">
        <w:rPr>
          <w:bCs/>
          <w:sz w:val="20"/>
          <w:szCs w:val="20"/>
        </w:rPr>
        <w:t>.037.437,24 eura, odnosno 35,45% ukupno predloženog proračuna.</w:t>
      </w:r>
    </w:p>
    <w:p w14:paraId="46669398" w14:textId="77777777" w:rsidR="00251D31" w:rsidRPr="002805AD" w:rsidRDefault="00251D31" w:rsidP="00251D31">
      <w:pPr>
        <w:jc w:val="both"/>
        <w:rPr>
          <w:sz w:val="20"/>
          <w:szCs w:val="20"/>
        </w:rPr>
      </w:pPr>
    </w:p>
    <w:p w14:paraId="6838FA58" w14:textId="77777777" w:rsidR="00251D31" w:rsidRPr="002805AD" w:rsidRDefault="00251D31" w:rsidP="00251D31">
      <w:pPr>
        <w:jc w:val="both"/>
        <w:rPr>
          <w:sz w:val="20"/>
          <w:szCs w:val="20"/>
          <w:lang w:val="pl-PL"/>
        </w:rPr>
      </w:pPr>
      <w:r w:rsidRPr="002805AD">
        <w:rPr>
          <w:sz w:val="20"/>
          <w:szCs w:val="20"/>
        </w:rPr>
        <w:tab/>
        <w:t xml:space="preserve">U nastavku se daje pregled  planiranih rashoda/izdataka za 2025. godinu </w:t>
      </w:r>
      <w:r w:rsidRPr="002805AD">
        <w:rPr>
          <w:sz w:val="20"/>
          <w:szCs w:val="20"/>
          <w:lang w:val="pl-PL"/>
        </w:rPr>
        <w:t>po osnovnim skupinama računa:</w:t>
      </w:r>
    </w:p>
    <w:tbl>
      <w:tblPr>
        <w:tblW w:w="9629" w:type="dxa"/>
        <w:tblLook w:val="04A0" w:firstRow="1" w:lastRow="0" w:firstColumn="1" w:lastColumn="0" w:noHBand="0" w:noVBand="1"/>
      </w:tblPr>
      <w:tblGrid>
        <w:gridCol w:w="3013"/>
        <w:gridCol w:w="1466"/>
        <w:gridCol w:w="834"/>
        <w:gridCol w:w="1466"/>
        <w:gridCol w:w="692"/>
        <w:gridCol w:w="1466"/>
        <w:gridCol w:w="692"/>
      </w:tblGrid>
      <w:tr w:rsidR="002805AD" w:rsidRPr="002805AD" w14:paraId="5E7F45D9" w14:textId="77777777" w:rsidTr="001F5438">
        <w:trPr>
          <w:cantSplit/>
        </w:trPr>
        <w:tc>
          <w:tcPr>
            <w:tcW w:w="301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CE8F0C9" w14:textId="77777777" w:rsidR="00251D31" w:rsidRPr="002805AD" w:rsidRDefault="00251D31" w:rsidP="00AF065B">
            <w:pPr>
              <w:jc w:val="center"/>
              <w:rPr>
                <w:sz w:val="20"/>
                <w:szCs w:val="20"/>
              </w:rPr>
            </w:pPr>
            <w:r w:rsidRPr="002805AD">
              <w:rPr>
                <w:sz w:val="20"/>
                <w:szCs w:val="20"/>
              </w:rPr>
              <w:t>Rashodi / izdaci</w:t>
            </w:r>
          </w:p>
        </w:tc>
        <w:tc>
          <w:tcPr>
            <w:tcW w:w="14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F6A41A9" w14:textId="77777777" w:rsidR="00251D31" w:rsidRPr="002805AD" w:rsidRDefault="00251D31" w:rsidP="00AF065B">
            <w:pPr>
              <w:jc w:val="center"/>
              <w:rPr>
                <w:sz w:val="20"/>
                <w:szCs w:val="20"/>
              </w:rPr>
            </w:pPr>
            <w:r w:rsidRPr="002805AD">
              <w:rPr>
                <w:sz w:val="20"/>
                <w:szCs w:val="20"/>
              </w:rPr>
              <w:t>Prijedlog Proračuna za                                2025. godinu</w:t>
            </w:r>
          </w:p>
        </w:tc>
        <w:tc>
          <w:tcPr>
            <w:tcW w:w="8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A65C6EF" w14:textId="77777777" w:rsidR="00251D31" w:rsidRPr="002805AD" w:rsidRDefault="00251D31" w:rsidP="00AF065B">
            <w:pPr>
              <w:jc w:val="center"/>
              <w:rPr>
                <w:sz w:val="20"/>
                <w:szCs w:val="20"/>
              </w:rPr>
            </w:pPr>
            <w:r w:rsidRPr="002805AD">
              <w:rPr>
                <w:sz w:val="20"/>
                <w:szCs w:val="20"/>
              </w:rPr>
              <w:t>Ukupni udio u %</w:t>
            </w:r>
          </w:p>
        </w:tc>
        <w:tc>
          <w:tcPr>
            <w:tcW w:w="2158" w:type="dxa"/>
            <w:gridSpan w:val="2"/>
            <w:tcBorders>
              <w:top w:val="single" w:sz="8" w:space="0" w:color="auto"/>
              <w:left w:val="nil"/>
              <w:bottom w:val="single" w:sz="8" w:space="0" w:color="auto"/>
              <w:right w:val="single" w:sz="8" w:space="0" w:color="000000"/>
            </w:tcBorders>
            <w:shd w:val="clear" w:color="auto" w:fill="auto"/>
            <w:vAlign w:val="center"/>
            <w:hideMark/>
          </w:tcPr>
          <w:p w14:paraId="5D8DB728" w14:textId="77777777" w:rsidR="00251D31" w:rsidRPr="002805AD" w:rsidRDefault="00251D31" w:rsidP="00AF065B">
            <w:pPr>
              <w:jc w:val="center"/>
              <w:rPr>
                <w:sz w:val="20"/>
                <w:szCs w:val="20"/>
              </w:rPr>
            </w:pPr>
            <w:r w:rsidRPr="002805AD">
              <w:rPr>
                <w:sz w:val="20"/>
                <w:szCs w:val="20"/>
              </w:rPr>
              <w:t>Županija (Županijski proračun i decentralizirane funkcije)</w:t>
            </w:r>
          </w:p>
        </w:tc>
        <w:tc>
          <w:tcPr>
            <w:tcW w:w="2158" w:type="dxa"/>
            <w:gridSpan w:val="2"/>
            <w:tcBorders>
              <w:top w:val="single" w:sz="8" w:space="0" w:color="auto"/>
              <w:left w:val="nil"/>
              <w:bottom w:val="single" w:sz="8" w:space="0" w:color="auto"/>
              <w:right w:val="single" w:sz="8" w:space="0" w:color="000000"/>
            </w:tcBorders>
            <w:shd w:val="clear" w:color="auto" w:fill="auto"/>
            <w:vAlign w:val="center"/>
            <w:hideMark/>
          </w:tcPr>
          <w:p w14:paraId="20B86ECC" w14:textId="77777777" w:rsidR="00251D31" w:rsidRPr="002805AD" w:rsidRDefault="00251D31" w:rsidP="00AF065B">
            <w:pPr>
              <w:jc w:val="center"/>
              <w:rPr>
                <w:sz w:val="20"/>
                <w:szCs w:val="20"/>
              </w:rPr>
            </w:pPr>
            <w:r w:rsidRPr="002805AD">
              <w:rPr>
                <w:sz w:val="20"/>
                <w:szCs w:val="20"/>
              </w:rPr>
              <w:t>Proračunski korisnici evidencijski uključeni u Proračun</w:t>
            </w:r>
          </w:p>
        </w:tc>
      </w:tr>
      <w:tr w:rsidR="002805AD" w:rsidRPr="002805AD" w14:paraId="2132C811" w14:textId="77777777" w:rsidTr="001F5438">
        <w:trPr>
          <w:cantSplit/>
        </w:trPr>
        <w:tc>
          <w:tcPr>
            <w:tcW w:w="3013" w:type="dxa"/>
            <w:vMerge/>
            <w:tcBorders>
              <w:top w:val="single" w:sz="8" w:space="0" w:color="auto"/>
              <w:left w:val="single" w:sz="8" w:space="0" w:color="auto"/>
              <w:bottom w:val="single" w:sz="8" w:space="0" w:color="000000"/>
              <w:right w:val="single" w:sz="8" w:space="0" w:color="auto"/>
            </w:tcBorders>
            <w:vAlign w:val="center"/>
            <w:hideMark/>
          </w:tcPr>
          <w:p w14:paraId="53A78972" w14:textId="77777777" w:rsidR="00251D31" w:rsidRPr="002805AD" w:rsidRDefault="00251D31" w:rsidP="00AF065B">
            <w:pPr>
              <w:rPr>
                <w:sz w:val="20"/>
                <w:szCs w:val="20"/>
              </w:rPr>
            </w:pPr>
          </w:p>
        </w:tc>
        <w:tc>
          <w:tcPr>
            <w:tcW w:w="1466" w:type="dxa"/>
            <w:vMerge/>
            <w:tcBorders>
              <w:top w:val="single" w:sz="8" w:space="0" w:color="auto"/>
              <w:left w:val="single" w:sz="8" w:space="0" w:color="auto"/>
              <w:bottom w:val="single" w:sz="8" w:space="0" w:color="000000"/>
              <w:right w:val="single" w:sz="8" w:space="0" w:color="auto"/>
            </w:tcBorders>
            <w:vAlign w:val="center"/>
            <w:hideMark/>
          </w:tcPr>
          <w:p w14:paraId="5D50BEAB" w14:textId="77777777" w:rsidR="00251D31" w:rsidRPr="002805AD" w:rsidRDefault="00251D31" w:rsidP="00AF065B">
            <w:pPr>
              <w:rPr>
                <w:sz w:val="20"/>
                <w:szCs w:val="20"/>
              </w:rPr>
            </w:pPr>
          </w:p>
        </w:tc>
        <w:tc>
          <w:tcPr>
            <w:tcW w:w="834" w:type="dxa"/>
            <w:vMerge/>
            <w:tcBorders>
              <w:top w:val="single" w:sz="8" w:space="0" w:color="auto"/>
              <w:left w:val="single" w:sz="8" w:space="0" w:color="auto"/>
              <w:bottom w:val="single" w:sz="8" w:space="0" w:color="000000"/>
              <w:right w:val="single" w:sz="8" w:space="0" w:color="auto"/>
            </w:tcBorders>
            <w:vAlign w:val="center"/>
            <w:hideMark/>
          </w:tcPr>
          <w:p w14:paraId="7DAF814E" w14:textId="77777777" w:rsidR="00251D31" w:rsidRPr="002805AD" w:rsidRDefault="00251D31" w:rsidP="00AF065B">
            <w:pPr>
              <w:rPr>
                <w:sz w:val="20"/>
                <w:szCs w:val="20"/>
              </w:rPr>
            </w:pPr>
          </w:p>
        </w:tc>
        <w:tc>
          <w:tcPr>
            <w:tcW w:w="1466" w:type="dxa"/>
            <w:tcBorders>
              <w:top w:val="nil"/>
              <w:left w:val="nil"/>
              <w:bottom w:val="single" w:sz="8" w:space="0" w:color="auto"/>
              <w:right w:val="single" w:sz="8" w:space="0" w:color="auto"/>
            </w:tcBorders>
            <w:shd w:val="clear" w:color="auto" w:fill="auto"/>
            <w:vAlign w:val="center"/>
            <w:hideMark/>
          </w:tcPr>
          <w:p w14:paraId="51008FB6" w14:textId="77777777" w:rsidR="00251D31" w:rsidRPr="002805AD" w:rsidRDefault="00251D31" w:rsidP="00AF065B">
            <w:pPr>
              <w:jc w:val="center"/>
              <w:rPr>
                <w:sz w:val="20"/>
                <w:szCs w:val="20"/>
              </w:rPr>
            </w:pPr>
            <w:r w:rsidRPr="002805AD">
              <w:rPr>
                <w:sz w:val="20"/>
                <w:szCs w:val="20"/>
              </w:rPr>
              <w:t>Iznos</w:t>
            </w:r>
          </w:p>
        </w:tc>
        <w:tc>
          <w:tcPr>
            <w:tcW w:w="692" w:type="dxa"/>
            <w:tcBorders>
              <w:top w:val="nil"/>
              <w:left w:val="nil"/>
              <w:bottom w:val="single" w:sz="8" w:space="0" w:color="auto"/>
              <w:right w:val="single" w:sz="8" w:space="0" w:color="auto"/>
            </w:tcBorders>
            <w:shd w:val="clear" w:color="auto" w:fill="auto"/>
            <w:vAlign w:val="center"/>
            <w:hideMark/>
          </w:tcPr>
          <w:p w14:paraId="1D96150E" w14:textId="77777777" w:rsidR="00251D31" w:rsidRPr="002805AD" w:rsidRDefault="00251D31" w:rsidP="00AF065B">
            <w:pPr>
              <w:jc w:val="center"/>
              <w:rPr>
                <w:sz w:val="20"/>
                <w:szCs w:val="20"/>
              </w:rPr>
            </w:pPr>
            <w:r w:rsidRPr="002805AD">
              <w:rPr>
                <w:sz w:val="20"/>
                <w:szCs w:val="20"/>
              </w:rPr>
              <w:t>Udio u %</w:t>
            </w:r>
          </w:p>
        </w:tc>
        <w:tc>
          <w:tcPr>
            <w:tcW w:w="1466" w:type="dxa"/>
            <w:tcBorders>
              <w:top w:val="nil"/>
              <w:left w:val="nil"/>
              <w:bottom w:val="single" w:sz="8" w:space="0" w:color="auto"/>
              <w:right w:val="single" w:sz="8" w:space="0" w:color="auto"/>
            </w:tcBorders>
            <w:shd w:val="clear" w:color="auto" w:fill="auto"/>
            <w:vAlign w:val="center"/>
            <w:hideMark/>
          </w:tcPr>
          <w:p w14:paraId="21B28F0F" w14:textId="77777777" w:rsidR="00251D31" w:rsidRPr="002805AD" w:rsidRDefault="00251D31" w:rsidP="00AF065B">
            <w:pPr>
              <w:jc w:val="center"/>
              <w:rPr>
                <w:sz w:val="20"/>
                <w:szCs w:val="20"/>
              </w:rPr>
            </w:pPr>
            <w:r w:rsidRPr="002805AD">
              <w:rPr>
                <w:sz w:val="20"/>
                <w:szCs w:val="20"/>
              </w:rPr>
              <w:t>Iznos</w:t>
            </w:r>
          </w:p>
        </w:tc>
        <w:tc>
          <w:tcPr>
            <w:tcW w:w="692" w:type="dxa"/>
            <w:tcBorders>
              <w:top w:val="nil"/>
              <w:left w:val="nil"/>
              <w:bottom w:val="single" w:sz="8" w:space="0" w:color="auto"/>
              <w:right w:val="single" w:sz="8" w:space="0" w:color="auto"/>
            </w:tcBorders>
            <w:shd w:val="clear" w:color="auto" w:fill="auto"/>
            <w:vAlign w:val="center"/>
            <w:hideMark/>
          </w:tcPr>
          <w:p w14:paraId="5A26E52D" w14:textId="77777777" w:rsidR="00251D31" w:rsidRPr="002805AD" w:rsidRDefault="00251D31" w:rsidP="00AF065B">
            <w:pPr>
              <w:jc w:val="center"/>
              <w:rPr>
                <w:sz w:val="20"/>
                <w:szCs w:val="20"/>
              </w:rPr>
            </w:pPr>
            <w:r w:rsidRPr="002805AD">
              <w:rPr>
                <w:sz w:val="20"/>
                <w:szCs w:val="20"/>
              </w:rPr>
              <w:t>Udio u %</w:t>
            </w:r>
          </w:p>
        </w:tc>
      </w:tr>
      <w:tr w:rsidR="002805AD" w:rsidRPr="002805AD" w14:paraId="039B2C04"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3431EA0D" w14:textId="77777777" w:rsidR="00251D31" w:rsidRPr="002805AD" w:rsidRDefault="00251D31" w:rsidP="001F5438">
            <w:pPr>
              <w:rPr>
                <w:b/>
                <w:bCs/>
                <w:sz w:val="20"/>
                <w:szCs w:val="20"/>
              </w:rPr>
            </w:pPr>
            <w:r w:rsidRPr="002805AD">
              <w:rPr>
                <w:b/>
                <w:bCs/>
                <w:sz w:val="20"/>
                <w:szCs w:val="20"/>
              </w:rPr>
              <w:t>Rashodi poslovanja</w:t>
            </w:r>
          </w:p>
        </w:tc>
        <w:tc>
          <w:tcPr>
            <w:tcW w:w="1466" w:type="dxa"/>
            <w:tcBorders>
              <w:top w:val="nil"/>
              <w:left w:val="nil"/>
              <w:bottom w:val="single" w:sz="8" w:space="0" w:color="auto"/>
              <w:right w:val="single" w:sz="8" w:space="0" w:color="auto"/>
            </w:tcBorders>
            <w:shd w:val="clear" w:color="auto" w:fill="auto"/>
            <w:vAlign w:val="bottom"/>
            <w:hideMark/>
          </w:tcPr>
          <w:p w14:paraId="79ECBF33" w14:textId="77777777" w:rsidR="00251D31" w:rsidRPr="002805AD" w:rsidRDefault="00251D31" w:rsidP="001F5438">
            <w:pPr>
              <w:jc w:val="right"/>
              <w:rPr>
                <w:b/>
                <w:bCs/>
                <w:sz w:val="20"/>
                <w:szCs w:val="20"/>
              </w:rPr>
            </w:pPr>
            <w:r w:rsidRPr="002805AD">
              <w:rPr>
                <w:b/>
                <w:bCs/>
                <w:sz w:val="20"/>
                <w:szCs w:val="20"/>
              </w:rPr>
              <w:t>257.307.705,88</w:t>
            </w:r>
          </w:p>
        </w:tc>
        <w:tc>
          <w:tcPr>
            <w:tcW w:w="834" w:type="dxa"/>
            <w:tcBorders>
              <w:top w:val="nil"/>
              <w:left w:val="nil"/>
              <w:bottom w:val="single" w:sz="8" w:space="0" w:color="auto"/>
              <w:right w:val="single" w:sz="8" w:space="0" w:color="auto"/>
            </w:tcBorders>
            <w:shd w:val="clear" w:color="auto" w:fill="auto"/>
            <w:vAlign w:val="bottom"/>
            <w:hideMark/>
          </w:tcPr>
          <w:p w14:paraId="0A6FF680" w14:textId="77777777" w:rsidR="00251D31" w:rsidRPr="002805AD" w:rsidRDefault="00251D31" w:rsidP="001F5438">
            <w:pPr>
              <w:jc w:val="right"/>
              <w:rPr>
                <w:b/>
                <w:bCs/>
                <w:sz w:val="20"/>
                <w:szCs w:val="20"/>
              </w:rPr>
            </w:pPr>
            <w:r w:rsidRPr="002805AD">
              <w:rPr>
                <w:b/>
                <w:bCs/>
                <w:sz w:val="20"/>
                <w:szCs w:val="20"/>
              </w:rPr>
              <w:t>85,22</w:t>
            </w:r>
          </w:p>
        </w:tc>
        <w:tc>
          <w:tcPr>
            <w:tcW w:w="1466" w:type="dxa"/>
            <w:tcBorders>
              <w:top w:val="nil"/>
              <w:left w:val="nil"/>
              <w:bottom w:val="single" w:sz="8" w:space="0" w:color="auto"/>
              <w:right w:val="single" w:sz="8" w:space="0" w:color="auto"/>
            </w:tcBorders>
            <w:shd w:val="clear" w:color="auto" w:fill="auto"/>
            <w:vAlign w:val="bottom"/>
            <w:hideMark/>
          </w:tcPr>
          <w:p w14:paraId="0450406E" w14:textId="77777777" w:rsidR="00251D31" w:rsidRPr="002805AD" w:rsidRDefault="00251D31" w:rsidP="001F5438">
            <w:pPr>
              <w:jc w:val="right"/>
              <w:rPr>
                <w:b/>
                <w:bCs/>
                <w:sz w:val="20"/>
                <w:szCs w:val="20"/>
              </w:rPr>
            </w:pPr>
            <w:bookmarkStart w:id="2" w:name="_Hlk181958760"/>
            <w:r w:rsidRPr="002805AD">
              <w:rPr>
                <w:b/>
                <w:bCs/>
                <w:sz w:val="20"/>
                <w:szCs w:val="20"/>
              </w:rPr>
              <w:t>66.912.133,40</w:t>
            </w:r>
            <w:bookmarkEnd w:id="2"/>
          </w:p>
        </w:tc>
        <w:tc>
          <w:tcPr>
            <w:tcW w:w="692" w:type="dxa"/>
            <w:tcBorders>
              <w:top w:val="nil"/>
              <w:left w:val="nil"/>
              <w:bottom w:val="single" w:sz="8" w:space="0" w:color="auto"/>
              <w:right w:val="single" w:sz="8" w:space="0" w:color="auto"/>
            </w:tcBorders>
            <w:shd w:val="clear" w:color="auto" w:fill="auto"/>
            <w:vAlign w:val="bottom"/>
            <w:hideMark/>
          </w:tcPr>
          <w:p w14:paraId="15C46AB8" w14:textId="77777777" w:rsidR="00251D31" w:rsidRPr="002805AD" w:rsidRDefault="00251D31" w:rsidP="001F5438">
            <w:pPr>
              <w:jc w:val="right"/>
              <w:rPr>
                <w:b/>
                <w:bCs/>
                <w:sz w:val="20"/>
                <w:szCs w:val="20"/>
              </w:rPr>
            </w:pPr>
            <w:r w:rsidRPr="002805AD">
              <w:rPr>
                <w:b/>
                <w:bCs/>
                <w:sz w:val="20"/>
                <w:szCs w:val="20"/>
              </w:rPr>
              <w:t>22,16</w:t>
            </w:r>
          </w:p>
        </w:tc>
        <w:tc>
          <w:tcPr>
            <w:tcW w:w="1466" w:type="dxa"/>
            <w:tcBorders>
              <w:top w:val="nil"/>
              <w:left w:val="nil"/>
              <w:bottom w:val="single" w:sz="8" w:space="0" w:color="auto"/>
              <w:right w:val="single" w:sz="8" w:space="0" w:color="auto"/>
            </w:tcBorders>
            <w:shd w:val="clear" w:color="auto" w:fill="auto"/>
            <w:vAlign w:val="bottom"/>
            <w:hideMark/>
          </w:tcPr>
          <w:p w14:paraId="2B3ED582" w14:textId="77777777" w:rsidR="00251D31" w:rsidRPr="002805AD" w:rsidRDefault="00251D31" w:rsidP="001F5438">
            <w:pPr>
              <w:jc w:val="right"/>
              <w:rPr>
                <w:b/>
                <w:bCs/>
                <w:sz w:val="20"/>
                <w:szCs w:val="20"/>
              </w:rPr>
            </w:pPr>
            <w:r w:rsidRPr="002805AD">
              <w:rPr>
                <w:b/>
                <w:bCs/>
                <w:sz w:val="20"/>
                <w:szCs w:val="20"/>
              </w:rPr>
              <w:t>190.395.572,48</w:t>
            </w:r>
          </w:p>
        </w:tc>
        <w:tc>
          <w:tcPr>
            <w:tcW w:w="692" w:type="dxa"/>
            <w:tcBorders>
              <w:top w:val="nil"/>
              <w:left w:val="nil"/>
              <w:bottom w:val="single" w:sz="8" w:space="0" w:color="auto"/>
              <w:right w:val="single" w:sz="8" w:space="0" w:color="auto"/>
            </w:tcBorders>
            <w:shd w:val="clear" w:color="auto" w:fill="auto"/>
            <w:vAlign w:val="bottom"/>
            <w:hideMark/>
          </w:tcPr>
          <w:p w14:paraId="2491ACB4" w14:textId="77777777" w:rsidR="00251D31" w:rsidRPr="002805AD" w:rsidRDefault="00251D31" w:rsidP="001F5438">
            <w:pPr>
              <w:jc w:val="right"/>
              <w:rPr>
                <w:b/>
                <w:bCs/>
                <w:sz w:val="20"/>
                <w:szCs w:val="20"/>
              </w:rPr>
            </w:pPr>
            <w:r w:rsidRPr="002805AD">
              <w:rPr>
                <w:b/>
                <w:bCs/>
                <w:sz w:val="20"/>
                <w:szCs w:val="20"/>
              </w:rPr>
              <w:t>63,06</w:t>
            </w:r>
          </w:p>
        </w:tc>
      </w:tr>
      <w:tr w:rsidR="002805AD" w:rsidRPr="002805AD" w14:paraId="6A332858"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72F458E3" w14:textId="77777777" w:rsidR="00251D31" w:rsidRPr="002805AD" w:rsidRDefault="00251D31" w:rsidP="001F5438">
            <w:pPr>
              <w:rPr>
                <w:sz w:val="20"/>
                <w:szCs w:val="20"/>
              </w:rPr>
            </w:pPr>
            <w:bookmarkStart w:id="3" w:name="_Hlk181959485"/>
            <w:r w:rsidRPr="002805AD">
              <w:rPr>
                <w:sz w:val="20"/>
                <w:szCs w:val="20"/>
              </w:rPr>
              <w:t>Rashodi za zaposlene</w:t>
            </w:r>
          </w:p>
        </w:tc>
        <w:tc>
          <w:tcPr>
            <w:tcW w:w="1466" w:type="dxa"/>
            <w:tcBorders>
              <w:top w:val="nil"/>
              <w:left w:val="nil"/>
              <w:bottom w:val="single" w:sz="8" w:space="0" w:color="auto"/>
              <w:right w:val="single" w:sz="8" w:space="0" w:color="auto"/>
            </w:tcBorders>
            <w:shd w:val="clear" w:color="auto" w:fill="auto"/>
            <w:vAlign w:val="bottom"/>
            <w:hideMark/>
          </w:tcPr>
          <w:p w14:paraId="2302E897" w14:textId="77777777" w:rsidR="00251D31" w:rsidRPr="002805AD" w:rsidRDefault="00251D31" w:rsidP="001F5438">
            <w:pPr>
              <w:jc w:val="right"/>
              <w:rPr>
                <w:sz w:val="20"/>
                <w:szCs w:val="20"/>
              </w:rPr>
            </w:pPr>
            <w:r w:rsidRPr="002805AD">
              <w:rPr>
                <w:sz w:val="20"/>
                <w:szCs w:val="20"/>
              </w:rPr>
              <w:t>188.483.674,00</w:t>
            </w:r>
          </w:p>
        </w:tc>
        <w:tc>
          <w:tcPr>
            <w:tcW w:w="834" w:type="dxa"/>
            <w:tcBorders>
              <w:top w:val="nil"/>
              <w:left w:val="nil"/>
              <w:bottom w:val="single" w:sz="8" w:space="0" w:color="auto"/>
              <w:right w:val="single" w:sz="8" w:space="0" w:color="auto"/>
            </w:tcBorders>
            <w:shd w:val="clear" w:color="auto" w:fill="auto"/>
            <w:vAlign w:val="bottom"/>
            <w:hideMark/>
          </w:tcPr>
          <w:p w14:paraId="41A1A087" w14:textId="77777777" w:rsidR="00251D31" w:rsidRPr="002805AD" w:rsidRDefault="00251D31" w:rsidP="001F5438">
            <w:pPr>
              <w:jc w:val="right"/>
              <w:rPr>
                <w:sz w:val="20"/>
                <w:szCs w:val="20"/>
              </w:rPr>
            </w:pPr>
            <w:r w:rsidRPr="002805AD">
              <w:rPr>
                <w:sz w:val="20"/>
                <w:szCs w:val="20"/>
              </w:rPr>
              <w:t>62,43</w:t>
            </w:r>
          </w:p>
        </w:tc>
        <w:tc>
          <w:tcPr>
            <w:tcW w:w="1466" w:type="dxa"/>
            <w:tcBorders>
              <w:top w:val="nil"/>
              <w:left w:val="nil"/>
              <w:bottom w:val="single" w:sz="8" w:space="0" w:color="auto"/>
              <w:right w:val="single" w:sz="8" w:space="0" w:color="auto"/>
            </w:tcBorders>
            <w:shd w:val="clear" w:color="auto" w:fill="auto"/>
            <w:vAlign w:val="bottom"/>
            <w:hideMark/>
          </w:tcPr>
          <w:p w14:paraId="7098334E" w14:textId="77777777" w:rsidR="00251D31" w:rsidRPr="002805AD" w:rsidRDefault="00251D31" w:rsidP="001F5438">
            <w:pPr>
              <w:jc w:val="right"/>
              <w:rPr>
                <w:sz w:val="20"/>
                <w:szCs w:val="20"/>
              </w:rPr>
            </w:pPr>
            <w:r w:rsidRPr="002805AD">
              <w:rPr>
                <w:sz w:val="20"/>
                <w:szCs w:val="20"/>
              </w:rPr>
              <w:t>21.585.312,00</w:t>
            </w:r>
          </w:p>
        </w:tc>
        <w:tc>
          <w:tcPr>
            <w:tcW w:w="692" w:type="dxa"/>
            <w:tcBorders>
              <w:top w:val="nil"/>
              <w:left w:val="nil"/>
              <w:bottom w:val="single" w:sz="8" w:space="0" w:color="auto"/>
              <w:right w:val="single" w:sz="8" w:space="0" w:color="auto"/>
            </w:tcBorders>
            <w:shd w:val="clear" w:color="auto" w:fill="auto"/>
            <w:vAlign w:val="bottom"/>
            <w:hideMark/>
          </w:tcPr>
          <w:p w14:paraId="19F5367E" w14:textId="77777777" w:rsidR="00251D31" w:rsidRPr="002805AD" w:rsidRDefault="00251D31" w:rsidP="001F5438">
            <w:pPr>
              <w:jc w:val="right"/>
              <w:rPr>
                <w:sz w:val="20"/>
                <w:szCs w:val="20"/>
              </w:rPr>
            </w:pPr>
            <w:r w:rsidRPr="002805AD">
              <w:rPr>
                <w:sz w:val="20"/>
                <w:szCs w:val="20"/>
              </w:rPr>
              <w:t>7,15</w:t>
            </w:r>
          </w:p>
        </w:tc>
        <w:tc>
          <w:tcPr>
            <w:tcW w:w="1466" w:type="dxa"/>
            <w:tcBorders>
              <w:top w:val="nil"/>
              <w:left w:val="nil"/>
              <w:bottom w:val="single" w:sz="8" w:space="0" w:color="auto"/>
              <w:right w:val="single" w:sz="8" w:space="0" w:color="auto"/>
            </w:tcBorders>
            <w:shd w:val="clear" w:color="auto" w:fill="auto"/>
            <w:vAlign w:val="bottom"/>
            <w:hideMark/>
          </w:tcPr>
          <w:p w14:paraId="6F383CB0" w14:textId="77777777" w:rsidR="00251D31" w:rsidRPr="002805AD" w:rsidRDefault="00251D31" w:rsidP="001F5438">
            <w:pPr>
              <w:jc w:val="right"/>
              <w:rPr>
                <w:sz w:val="20"/>
                <w:szCs w:val="20"/>
              </w:rPr>
            </w:pPr>
            <w:r w:rsidRPr="002805AD">
              <w:rPr>
                <w:sz w:val="20"/>
                <w:szCs w:val="20"/>
              </w:rPr>
              <w:t>166.898.362,00</w:t>
            </w:r>
          </w:p>
        </w:tc>
        <w:tc>
          <w:tcPr>
            <w:tcW w:w="692" w:type="dxa"/>
            <w:tcBorders>
              <w:top w:val="nil"/>
              <w:left w:val="nil"/>
              <w:bottom w:val="single" w:sz="8" w:space="0" w:color="auto"/>
              <w:right w:val="single" w:sz="8" w:space="0" w:color="auto"/>
            </w:tcBorders>
            <w:shd w:val="clear" w:color="auto" w:fill="auto"/>
            <w:vAlign w:val="bottom"/>
            <w:hideMark/>
          </w:tcPr>
          <w:p w14:paraId="5B7D1FA0" w14:textId="77777777" w:rsidR="00251D31" w:rsidRPr="002805AD" w:rsidRDefault="00251D31" w:rsidP="001F5438">
            <w:pPr>
              <w:jc w:val="right"/>
              <w:rPr>
                <w:sz w:val="20"/>
                <w:szCs w:val="20"/>
              </w:rPr>
            </w:pPr>
            <w:r w:rsidRPr="002805AD">
              <w:rPr>
                <w:sz w:val="20"/>
                <w:szCs w:val="20"/>
              </w:rPr>
              <w:t>55,28</w:t>
            </w:r>
          </w:p>
        </w:tc>
      </w:tr>
      <w:bookmarkEnd w:id="3"/>
      <w:tr w:rsidR="002805AD" w:rsidRPr="002805AD" w14:paraId="4C9BDEDC"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479FB566" w14:textId="77777777" w:rsidR="00251D31" w:rsidRPr="002805AD" w:rsidRDefault="00251D31" w:rsidP="001F5438">
            <w:pPr>
              <w:rPr>
                <w:sz w:val="20"/>
                <w:szCs w:val="20"/>
              </w:rPr>
            </w:pPr>
            <w:r w:rsidRPr="002805AD">
              <w:rPr>
                <w:sz w:val="20"/>
                <w:szCs w:val="20"/>
              </w:rPr>
              <w:t>Materijalni rashodi</w:t>
            </w:r>
          </w:p>
        </w:tc>
        <w:tc>
          <w:tcPr>
            <w:tcW w:w="1466" w:type="dxa"/>
            <w:tcBorders>
              <w:top w:val="nil"/>
              <w:left w:val="nil"/>
              <w:bottom w:val="single" w:sz="8" w:space="0" w:color="auto"/>
              <w:right w:val="single" w:sz="8" w:space="0" w:color="auto"/>
            </w:tcBorders>
            <w:shd w:val="clear" w:color="auto" w:fill="auto"/>
            <w:vAlign w:val="bottom"/>
            <w:hideMark/>
          </w:tcPr>
          <w:p w14:paraId="54FEE671" w14:textId="77777777" w:rsidR="00251D31" w:rsidRPr="002805AD" w:rsidRDefault="00251D31" w:rsidP="001F5438">
            <w:pPr>
              <w:jc w:val="right"/>
              <w:rPr>
                <w:sz w:val="20"/>
                <w:szCs w:val="20"/>
              </w:rPr>
            </w:pPr>
            <w:r w:rsidRPr="002805AD">
              <w:rPr>
                <w:sz w:val="20"/>
                <w:szCs w:val="20"/>
              </w:rPr>
              <w:t>50.081.182,83</w:t>
            </w:r>
          </w:p>
        </w:tc>
        <w:tc>
          <w:tcPr>
            <w:tcW w:w="834" w:type="dxa"/>
            <w:tcBorders>
              <w:top w:val="nil"/>
              <w:left w:val="nil"/>
              <w:bottom w:val="single" w:sz="8" w:space="0" w:color="auto"/>
              <w:right w:val="single" w:sz="8" w:space="0" w:color="auto"/>
            </w:tcBorders>
            <w:shd w:val="clear" w:color="auto" w:fill="auto"/>
            <w:vAlign w:val="bottom"/>
            <w:hideMark/>
          </w:tcPr>
          <w:p w14:paraId="51DB5577" w14:textId="77777777" w:rsidR="00251D31" w:rsidRPr="002805AD" w:rsidRDefault="00251D31" w:rsidP="001F5438">
            <w:pPr>
              <w:jc w:val="right"/>
              <w:rPr>
                <w:sz w:val="20"/>
                <w:szCs w:val="20"/>
              </w:rPr>
            </w:pPr>
            <w:r w:rsidRPr="002805AD">
              <w:rPr>
                <w:sz w:val="20"/>
                <w:szCs w:val="20"/>
              </w:rPr>
              <w:t>16,59</w:t>
            </w:r>
          </w:p>
        </w:tc>
        <w:tc>
          <w:tcPr>
            <w:tcW w:w="1466" w:type="dxa"/>
            <w:tcBorders>
              <w:top w:val="nil"/>
              <w:left w:val="nil"/>
              <w:bottom w:val="single" w:sz="8" w:space="0" w:color="auto"/>
              <w:right w:val="single" w:sz="8" w:space="0" w:color="auto"/>
            </w:tcBorders>
            <w:shd w:val="clear" w:color="auto" w:fill="auto"/>
            <w:vAlign w:val="bottom"/>
            <w:hideMark/>
          </w:tcPr>
          <w:p w14:paraId="666A9CF5" w14:textId="77777777" w:rsidR="00251D31" w:rsidRPr="002805AD" w:rsidRDefault="00251D31" w:rsidP="001F5438">
            <w:pPr>
              <w:jc w:val="right"/>
              <w:rPr>
                <w:sz w:val="20"/>
                <w:szCs w:val="20"/>
              </w:rPr>
            </w:pPr>
            <w:r w:rsidRPr="002805AD">
              <w:rPr>
                <w:sz w:val="20"/>
                <w:szCs w:val="20"/>
              </w:rPr>
              <w:t>27.665.788,65</w:t>
            </w:r>
          </w:p>
        </w:tc>
        <w:tc>
          <w:tcPr>
            <w:tcW w:w="692" w:type="dxa"/>
            <w:tcBorders>
              <w:top w:val="nil"/>
              <w:left w:val="nil"/>
              <w:bottom w:val="single" w:sz="8" w:space="0" w:color="auto"/>
              <w:right w:val="single" w:sz="8" w:space="0" w:color="auto"/>
            </w:tcBorders>
            <w:shd w:val="clear" w:color="auto" w:fill="auto"/>
            <w:vAlign w:val="bottom"/>
            <w:hideMark/>
          </w:tcPr>
          <w:p w14:paraId="23143DF8" w14:textId="77777777" w:rsidR="00251D31" w:rsidRPr="002805AD" w:rsidRDefault="00251D31" w:rsidP="001F5438">
            <w:pPr>
              <w:jc w:val="right"/>
              <w:rPr>
                <w:sz w:val="20"/>
                <w:szCs w:val="20"/>
              </w:rPr>
            </w:pPr>
            <w:r w:rsidRPr="002805AD">
              <w:rPr>
                <w:sz w:val="20"/>
                <w:szCs w:val="20"/>
              </w:rPr>
              <w:t>9,16</w:t>
            </w:r>
          </w:p>
        </w:tc>
        <w:tc>
          <w:tcPr>
            <w:tcW w:w="1466" w:type="dxa"/>
            <w:tcBorders>
              <w:top w:val="nil"/>
              <w:left w:val="nil"/>
              <w:bottom w:val="single" w:sz="8" w:space="0" w:color="auto"/>
              <w:right w:val="single" w:sz="8" w:space="0" w:color="auto"/>
            </w:tcBorders>
            <w:shd w:val="clear" w:color="auto" w:fill="auto"/>
            <w:vAlign w:val="bottom"/>
            <w:hideMark/>
          </w:tcPr>
          <w:p w14:paraId="5A9A1A33" w14:textId="77777777" w:rsidR="00251D31" w:rsidRPr="002805AD" w:rsidRDefault="00251D31" w:rsidP="001F5438">
            <w:pPr>
              <w:jc w:val="right"/>
              <w:rPr>
                <w:sz w:val="20"/>
                <w:szCs w:val="20"/>
              </w:rPr>
            </w:pPr>
            <w:r w:rsidRPr="002805AD">
              <w:rPr>
                <w:sz w:val="20"/>
                <w:szCs w:val="20"/>
              </w:rPr>
              <w:t>22.415.394,18</w:t>
            </w:r>
          </w:p>
        </w:tc>
        <w:tc>
          <w:tcPr>
            <w:tcW w:w="692" w:type="dxa"/>
            <w:tcBorders>
              <w:top w:val="nil"/>
              <w:left w:val="nil"/>
              <w:bottom w:val="single" w:sz="8" w:space="0" w:color="auto"/>
              <w:right w:val="single" w:sz="8" w:space="0" w:color="auto"/>
            </w:tcBorders>
            <w:shd w:val="clear" w:color="auto" w:fill="auto"/>
            <w:vAlign w:val="bottom"/>
            <w:hideMark/>
          </w:tcPr>
          <w:p w14:paraId="64EBFED3" w14:textId="77777777" w:rsidR="00251D31" w:rsidRPr="002805AD" w:rsidRDefault="00251D31" w:rsidP="001F5438">
            <w:pPr>
              <w:jc w:val="right"/>
              <w:rPr>
                <w:sz w:val="20"/>
                <w:szCs w:val="20"/>
              </w:rPr>
            </w:pPr>
            <w:r w:rsidRPr="002805AD">
              <w:rPr>
                <w:sz w:val="20"/>
                <w:szCs w:val="20"/>
              </w:rPr>
              <w:t>7,42</w:t>
            </w:r>
          </w:p>
        </w:tc>
      </w:tr>
      <w:tr w:rsidR="002805AD" w:rsidRPr="002805AD" w14:paraId="2095FA89"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12C18194" w14:textId="77777777" w:rsidR="00251D31" w:rsidRPr="002805AD" w:rsidRDefault="00251D31" w:rsidP="001F5438">
            <w:pPr>
              <w:rPr>
                <w:sz w:val="20"/>
                <w:szCs w:val="20"/>
              </w:rPr>
            </w:pPr>
            <w:r w:rsidRPr="002805AD">
              <w:rPr>
                <w:sz w:val="20"/>
                <w:szCs w:val="20"/>
              </w:rPr>
              <w:t>Financijski rashodi</w:t>
            </w:r>
          </w:p>
        </w:tc>
        <w:tc>
          <w:tcPr>
            <w:tcW w:w="1466" w:type="dxa"/>
            <w:tcBorders>
              <w:top w:val="nil"/>
              <w:left w:val="nil"/>
              <w:bottom w:val="single" w:sz="8" w:space="0" w:color="auto"/>
              <w:right w:val="single" w:sz="8" w:space="0" w:color="auto"/>
            </w:tcBorders>
            <w:shd w:val="clear" w:color="auto" w:fill="auto"/>
            <w:vAlign w:val="bottom"/>
            <w:hideMark/>
          </w:tcPr>
          <w:p w14:paraId="2494D492" w14:textId="77777777" w:rsidR="00251D31" w:rsidRPr="002805AD" w:rsidRDefault="00251D31" w:rsidP="001F5438">
            <w:pPr>
              <w:jc w:val="right"/>
              <w:rPr>
                <w:sz w:val="20"/>
                <w:szCs w:val="20"/>
              </w:rPr>
            </w:pPr>
            <w:r w:rsidRPr="002805AD">
              <w:rPr>
                <w:sz w:val="20"/>
                <w:szCs w:val="20"/>
              </w:rPr>
              <w:t>224.739,00</w:t>
            </w:r>
          </w:p>
        </w:tc>
        <w:tc>
          <w:tcPr>
            <w:tcW w:w="834" w:type="dxa"/>
            <w:tcBorders>
              <w:top w:val="nil"/>
              <w:left w:val="nil"/>
              <w:bottom w:val="single" w:sz="8" w:space="0" w:color="auto"/>
              <w:right w:val="single" w:sz="8" w:space="0" w:color="auto"/>
            </w:tcBorders>
            <w:shd w:val="clear" w:color="auto" w:fill="auto"/>
            <w:vAlign w:val="bottom"/>
            <w:hideMark/>
          </w:tcPr>
          <w:p w14:paraId="7CABBBA7" w14:textId="77777777" w:rsidR="00251D31" w:rsidRPr="002805AD" w:rsidRDefault="00251D31" w:rsidP="001F5438">
            <w:pPr>
              <w:jc w:val="right"/>
              <w:rPr>
                <w:sz w:val="20"/>
                <w:szCs w:val="20"/>
              </w:rPr>
            </w:pPr>
            <w:r w:rsidRPr="002805AD">
              <w:rPr>
                <w:sz w:val="20"/>
                <w:szCs w:val="20"/>
              </w:rPr>
              <w:t>0,07</w:t>
            </w:r>
          </w:p>
        </w:tc>
        <w:tc>
          <w:tcPr>
            <w:tcW w:w="1466" w:type="dxa"/>
            <w:tcBorders>
              <w:top w:val="nil"/>
              <w:left w:val="nil"/>
              <w:bottom w:val="single" w:sz="8" w:space="0" w:color="auto"/>
              <w:right w:val="single" w:sz="8" w:space="0" w:color="auto"/>
            </w:tcBorders>
            <w:shd w:val="clear" w:color="auto" w:fill="auto"/>
            <w:vAlign w:val="bottom"/>
            <w:hideMark/>
          </w:tcPr>
          <w:p w14:paraId="634AF4F8" w14:textId="77777777" w:rsidR="00251D31" w:rsidRPr="002805AD" w:rsidRDefault="00251D31" w:rsidP="001F5438">
            <w:pPr>
              <w:jc w:val="right"/>
              <w:rPr>
                <w:sz w:val="20"/>
                <w:szCs w:val="20"/>
              </w:rPr>
            </w:pPr>
            <w:r w:rsidRPr="002805AD">
              <w:rPr>
                <w:sz w:val="20"/>
                <w:szCs w:val="20"/>
              </w:rPr>
              <w:t>141.098,00</w:t>
            </w:r>
          </w:p>
        </w:tc>
        <w:tc>
          <w:tcPr>
            <w:tcW w:w="692" w:type="dxa"/>
            <w:tcBorders>
              <w:top w:val="nil"/>
              <w:left w:val="nil"/>
              <w:bottom w:val="single" w:sz="8" w:space="0" w:color="auto"/>
              <w:right w:val="single" w:sz="8" w:space="0" w:color="auto"/>
            </w:tcBorders>
            <w:shd w:val="clear" w:color="auto" w:fill="auto"/>
            <w:vAlign w:val="bottom"/>
            <w:hideMark/>
          </w:tcPr>
          <w:p w14:paraId="4DA4BF4F" w14:textId="77777777" w:rsidR="00251D31" w:rsidRPr="002805AD" w:rsidRDefault="00251D31" w:rsidP="001F5438">
            <w:pPr>
              <w:jc w:val="right"/>
              <w:rPr>
                <w:sz w:val="20"/>
                <w:szCs w:val="20"/>
              </w:rPr>
            </w:pPr>
            <w:r w:rsidRPr="002805AD">
              <w:rPr>
                <w:sz w:val="20"/>
                <w:szCs w:val="20"/>
              </w:rPr>
              <w:t>0,05</w:t>
            </w:r>
          </w:p>
        </w:tc>
        <w:tc>
          <w:tcPr>
            <w:tcW w:w="1466" w:type="dxa"/>
            <w:tcBorders>
              <w:top w:val="nil"/>
              <w:left w:val="nil"/>
              <w:bottom w:val="single" w:sz="8" w:space="0" w:color="auto"/>
              <w:right w:val="single" w:sz="8" w:space="0" w:color="auto"/>
            </w:tcBorders>
            <w:shd w:val="clear" w:color="auto" w:fill="auto"/>
            <w:vAlign w:val="bottom"/>
            <w:hideMark/>
          </w:tcPr>
          <w:p w14:paraId="444C2525" w14:textId="77777777" w:rsidR="00251D31" w:rsidRPr="002805AD" w:rsidRDefault="00251D31" w:rsidP="001F5438">
            <w:pPr>
              <w:jc w:val="right"/>
              <w:rPr>
                <w:sz w:val="20"/>
                <w:szCs w:val="20"/>
              </w:rPr>
            </w:pPr>
            <w:r w:rsidRPr="002805AD">
              <w:rPr>
                <w:sz w:val="20"/>
                <w:szCs w:val="20"/>
              </w:rPr>
              <w:t>83.641,00</w:t>
            </w:r>
          </w:p>
        </w:tc>
        <w:tc>
          <w:tcPr>
            <w:tcW w:w="692" w:type="dxa"/>
            <w:tcBorders>
              <w:top w:val="nil"/>
              <w:left w:val="nil"/>
              <w:bottom w:val="single" w:sz="8" w:space="0" w:color="auto"/>
              <w:right w:val="single" w:sz="8" w:space="0" w:color="auto"/>
            </w:tcBorders>
            <w:shd w:val="clear" w:color="auto" w:fill="auto"/>
            <w:vAlign w:val="bottom"/>
            <w:hideMark/>
          </w:tcPr>
          <w:p w14:paraId="3839E86A" w14:textId="77777777" w:rsidR="00251D31" w:rsidRPr="002805AD" w:rsidRDefault="00251D31" w:rsidP="001F5438">
            <w:pPr>
              <w:jc w:val="right"/>
              <w:rPr>
                <w:sz w:val="20"/>
                <w:szCs w:val="20"/>
              </w:rPr>
            </w:pPr>
            <w:r w:rsidRPr="002805AD">
              <w:rPr>
                <w:sz w:val="20"/>
                <w:szCs w:val="20"/>
              </w:rPr>
              <w:t>0,03</w:t>
            </w:r>
          </w:p>
        </w:tc>
      </w:tr>
      <w:tr w:rsidR="002805AD" w:rsidRPr="002805AD" w14:paraId="527600F5"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34B90CF2" w14:textId="77777777" w:rsidR="00251D31" w:rsidRPr="002805AD" w:rsidRDefault="00251D31" w:rsidP="001F5438">
            <w:pPr>
              <w:rPr>
                <w:sz w:val="20"/>
                <w:szCs w:val="20"/>
              </w:rPr>
            </w:pPr>
            <w:r w:rsidRPr="002805AD">
              <w:rPr>
                <w:sz w:val="20"/>
                <w:szCs w:val="20"/>
              </w:rPr>
              <w:t>Subvencije</w:t>
            </w:r>
          </w:p>
        </w:tc>
        <w:tc>
          <w:tcPr>
            <w:tcW w:w="1466" w:type="dxa"/>
            <w:tcBorders>
              <w:top w:val="nil"/>
              <w:left w:val="nil"/>
              <w:bottom w:val="single" w:sz="8" w:space="0" w:color="auto"/>
              <w:right w:val="single" w:sz="8" w:space="0" w:color="auto"/>
            </w:tcBorders>
            <w:shd w:val="clear" w:color="auto" w:fill="auto"/>
            <w:vAlign w:val="bottom"/>
            <w:hideMark/>
          </w:tcPr>
          <w:p w14:paraId="3A327C14" w14:textId="77777777" w:rsidR="00251D31" w:rsidRPr="002805AD" w:rsidRDefault="00251D31" w:rsidP="001F5438">
            <w:pPr>
              <w:jc w:val="right"/>
              <w:rPr>
                <w:sz w:val="20"/>
                <w:szCs w:val="20"/>
              </w:rPr>
            </w:pPr>
            <w:r w:rsidRPr="002805AD">
              <w:rPr>
                <w:sz w:val="20"/>
                <w:szCs w:val="20"/>
              </w:rPr>
              <w:t>6.603.210,00</w:t>
            </w:r>
          </w:p>
        </w:tc>
        <w:tc>
          <w:tcPr>
            <w:tcW w:w="834" w:type="dxa"/>
            <w:tcBorders>
              <w:top w:val="nil"/>
              <w:left w:val="nil"/>
              <w:bottom w:val="single" w:sz="8" w:space="0" w:color="auto"/>
              <w:right w:val="single" w:sz="8" w:space="0" w:color="auto"/>
            </w:tcBorders>
            <w:shd w:val="clear" w:color="auto" w:fill="auto"/>
            <w:vAlign w:val="bottom"/>
            <w:hideMark/>
          </w:tcPr>
          <w:p w14:paraId="3DCECEC7" w14:textId="77777777" w:rsidR="00251D31" w:rsidRPr="002805AD" w:rsidRDefault="00251D31" w:rsidP="001F5438">
            <w:pPr>
              <w:jc w:val="right"/>
              <w:rPr>
                <w:sz w:val="20"/>
                <w:szCs w:val="20"/>
              </w:rPr>
            </w:pPr>
            <w:r w:rsidRPr="002805AD">
              <w:rPr>
                <w:sz w:val="20"/>
                <w:szCs w:val="20"/>
              </w:rPr>
              <w:t>2,19</w:t>
            </w:r>
          </w:p>
        </w:tc>
        <w:tc>
          <w:tcPr>
            <w:tcW w:w="1466" w:type="dxa"/>
            <w:tcBorders>
              <w:top w:val="nil"/>
              <w:left w:val="nil"/>
              <w:bottom w:val="single" w:sz="8" w:space="0" w:color="auto"/>
              <w:right w:val="single" w:sz="8" w:space="0" w:color="auto"/>
            </w:tcBorders>
            <w:shd w:val="clear" w:color="auto" w:fill="auto"/>
            <w:vAlign w:val="bottom"/>
            <w:hideMark/>
          </w:tcPr>
          <w:p w14:paraId="41DF7505" w14:textId="77777777" w:rsidR="00251D31" w:rsidRPr="002805AD" w:rsidRDefault="00251D31" w:rsidP="001F5438">
            <w:pPr>
              <w:jc w:val="right"/>
              <w:rPr>
                <w:sz w:val="20"/>
                <w:szCs w:val="20"/>
              </w:rPr>
            </w:pPr>
            <w:r w:rsidRPr="002805AD">
              <w:rPr>
                <w:sz w:val="20"/>
                <w:szCs w:val="20"/>
              </w:rPr>
              <w:t>6.603.210,00</w:t>
            </w:r>
          </w:p>
        </w:tc>
        <w:tc>
          <w:tcPr>
            <w:tcW w:w="692" w:type="dxa"/>
            <w:tcBorders>
              <w:top w:val="nil"/>
              <w:left w:val="nil"/>
              <w:bottom w:val="single" w:sz="8" w:space="0" w:color="auto"/>
              <w:right w:val="single" w:sz="8" w:space="0" w:color="auto"/>
            </w:tcBorders>
            <w:shd w:val="clear" w:color="auto" w:fill="auto"/>
            <w:vAlign w:val="bottom"/>
            <w:hideMark/>
          </w:tcPr>
          <w:p w14:paraId="34991AA8" w14:textId="77777777" w:rsidR="00251D31" w:rsidRPr="002805AD" w:rsidRDefault="00251D31" w:rsidP="001F5438">
            <w:pPr>
              <w:jc w:val="right"/>
              <w:rPr>
                <w:sz w:val="20"/>
                <w:szCs w:val="20"/>
              </w:rPr>
            </w:pPr>
            <w:r w:rsidRPr="002805AD">
              <w:rPr>
                <w:sz w:val="20"/>
                <w:szCs w:val="20"/>
              </w:rPr>
              <w:t>2,19</w:t>
            </w:r>
          </w:p>
        </w:tc>
        <w:tc>
          <w:tcPr>
            <w:tcW w:w="1466" w:type="dxa"/>
            <w:tcBorders>
              <w:top w:val="nil"/>
              <w:left w:val="nil"/>
              <w:bottom w:val="single" w:sz="8" w:space="0" w:color="auto"/>
              <w:right w:val="single" w:sz="8" w:space="0" w:color="auto"/>
            </w:tcBorders>
            <w:shd w:val="clear" w:color="auto" w:fill="auto"/>
            <w:vAlign w:val="bottom"/>
            <w:hideMark/>
          </w:tcPr>
          <w:p w14:paraId="70A070B3" w14:textId="77777777" w:rsidR="00251D31" w:rsidRPr="002805AD" w:rsidRDefault="00251D31" w:rsidP="001F5438">
            <w:pPr>
              <w:jc w:val="right"/>
              <w:rPr>
                <w:sz w:val="20"/>
                <w:szCs w:val="20"/>
              </w:rPr>
            </w:pPr>
            <w:r w:rsidRPr="002805AD">
              <w:rPr>
                <w:sz w:val="20"/>
                <w:szCs w:val="20"/>
              </w:rPr>
              <w:t>0,00</w:t>
            </w:r>
          </w:p>
        </w:tc>
        <w:tc>
          <w:tcPr>
            <w:tcW w:w="692" w:type="dxa"/>
            <w:tcBorders>
              <w:top w:val="nil"/>
              <w:left w:val="nil"/>
              <w:bottom w:val="single" w:sz="8" w:space="0" w:color="auto"/>
              <w:right w:val="single" w:sz="8" w:space="0" w:color="auto"/>
            </w:tcBorders>
            <w:shd w:val="clear" w:color="auto" w:fill="auto"/>
            <w:vAlign w:val="bottom"/>
            <w:hideMark/>
          </w:tcPr>
          <w:p w14:paraId="561082C7" w14:textId="77777777" w:rsidR="00251D31" w:rsidRPr="002805AD" w:rsidRDefault="00251D31" w:rsidP="001F5438">
            <w:pPr>
              <w:jc w:val="right"/>
              <w:rPr>
                <w:sz w:val="20"/>
                <w:szCs w:val="20"/>
              </w:rPr>
            </w:pPr>
            <w:r w:rsidRPr="002805AD">
              <w:rPr>
                <w:sz w:val="20"/>
                <w:szCs w:val="20"/>
              </w:rPr>
              <w:t>0,00</w:t>
            </w:r>
          </w:p>
        </w:tc>
      </w:tr>
      <w:tr w:rsidR="002805AD" w:rsidRPr="002805AD" w14:paraId="7964DBA1"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140F89BA" w14:textId="77777777" w:rsidR="00251D31" w:rsidRPr="002805AD" w:rsidRDefault="00251D31" w:rsidP="001F5438">
            <w:pPr>
              <w:rPr>
                <w:sz w:val="20"/>
                <w:szCs w:val="20"/>
              </w:rPr>
            </w:pPr>
            <w:r w:rsidRPr="002805AD">
              <w:rPr>
                <w:sz w:val="20"/>
                <w:szCs w:val="20"/>
              </w:rPr>
              <w:t>Pomoći dane u inozemstvo i unutar općeg proračuna</w:t>
            </w:r>
          </w:p>
        </w:tc>
        <w:tc>
          <w:tcPr>
            <w:tcW w:w="1466" w:type="dxa"/>
            <w:tcBorders>
              <w:top w:val="nil"/>
              <w:left w:val="nil"/>
              <w:bottom w:val="single" w:sz="8" w:space="0" w:color="auto"/>
              <w:right w:val="single" w:sz="8" w:space="0" w:color="auto"/>
            </w:tcBorders>
            <w:shd w:val="clear" w:color="auto" w:fill="auto"/>
            <w:vAlign w:val="bottom"/>
            <w:hideMark/>
          </w:tcPr>
          <w:p w14:paraId="33236C6D" w14:textId="77777777" w:rsidR="00251D31" w:rsidRPr="002805AD" w:rsidRDefault="00251D31" w:rsidP="001F5438">
            <w:pPr>
              <w:jc w:val="right"/>
              <w:rPr>
                <w:sz w:val="20"/>
                <w:szCs w:val="20"/>
              </w:rPr>
            </w:pPr>
            <w:r w:rsidRPr="002805AD">
              <w:rPr>
                <w:sz w:val="20"/>
                <w:szCs w:val="20"/>
              </w:rPr>
              <w:t>3.858.448,45</w:t>
            </w:r>
          </w:p>
        </w:tc>
        <w:tc>
          <w:tcPr>
            <w:tcW w:w="834" w:type="dxa"/>
            <w:tcBorders>
              <w:top w:val="nil"/>
              <w:left w:val="nil"/>
              <w:bottom w:val="single" w:sz="8" w:space="0" w:color="auto"/>
              <w:right w:val="single" w:sz="8" w:space="0" w:color="auto"/>
            </w:tcBorders>
            <w:shd w:val="clear" w:color="auto" w:fill="auto"/>
            <w:vAlign w:val="bottom"/>
            <w:hideMark/>
          </w:tcPr>
          <w:p w14:paraId="710372DA" w14:textId="77777777" w:rsidR="00251D31" w:rsidRPr="002805AD" w:rsidRDefault="00251D31" w:rsidP="001F5438">
            <w:pPr>
              <w:jc w:val="right"/>
              <w:rPr>
                <w:sz w:val="20"/>
                <w:szCs w:val="20"/>
              </w:rPr>
            </w:pPr>
            <w:r w:rsidRPr="002805AD">
              <w:rPr>
                <w:sz w:val="20"/>
                <w:szCs w:val="20"/>
              </w:rPr>
              <w:t>1,28</w:t>
            </w:r>
          </w:p>
        </w:tc>
        <w:tc>
          <w:tcPr>
            <w:tcW w:w="1466" w:type="dxa"/>
            <w:tcBorders>
              <w:top w:val="nil"/>
              <w:left w:val="nil"/>
              <w:bottom w:val="single" w:sz="8" w:space="0" w:color="auto"/>
              <w:right w:val="single" w:sz="8" w:space="0" w:color="auto"/>
            </w:tcBorders>
            <w:shd w:val="clear" w:color="auto" w:fill="auto"/>
            <w:vAlign w:val="bottom"/>
            <w:hideMark/>
          </w:tcPr>
          <w:p w14:paraId="2C5A0C8F" w14:textId="77777777" w:rsidR="00251D31" w:rsidRPr="002805AD" w:rsidRDefault="00251D31" w:rsidP="001F5438">
            <w:pPr>
              <w:jc w:val="right"/>
              <w:rPr>
                <w:sz w:val="20"/>
                <w:szCs w:val="20"/>
              </w:rPr>
            </w:pPr>
            <w:r w:rsidRPr="002805AD">
              <w:rPr>
                <w:sz w:val="20"/>
                <w:szCs w:val="20"/>
              </w:rPr>
              <w:t>3.668.879,45</w:t>
            </w:r>
          </w:p>
        </w:tc>
        <w:tc>
          <w:tcPr>
            <w:tcW w:w="692" w:type="dxa"/>
            <w:tcBorders>
              <w:top w:val="nil"/>
              <w:left w:val="nil"/>
              <w:bottom w:val="single" w:sz="8" w:space="0" w:color="auto"/>
              <w:right w:val="single" w:sz="8" w:space="0" w:color="auto"/>
            </w:tcBorders>
            <w:shd w:val="clear" w:color="auto" w:fill="auto"/>
            <w:vAlign w:val="bottom"/>
            <w:hideMark/>
          </w:tcPr>
          <w:p w14:paraId="15A08B11" w14:textId="77777777" w:rsidR="00251D31" w:rsidRPr="002805AD" w:rsidRDefault="00251D31" w:rsidP="001F5438">
            <w:pPr>
              <w:jc w:val="right"/>
              <w:rPr>
                <w:sz w:val="20"/>
                <w:szCs w:val="20"/>
              </w:rPr>
            </w:pPr>
            <w:r w:rsidRPr="002805AD">
              <w:rPr>
                <w:sz w:val="20"/>
                <w:szCs w:val="20"/>
              </w:rPr>
              <w:t>1,22</w:t>
            </w:r>
          </w:p>
        </w:tc>
        <w:tc>
          <w:tcPr>
            <w:tcW w:w="1466" w:type="dxa"/>
            <w:tcBorders>
              <w:top w:val="nil"/>
              <w:left w:val="nil"/>
              <w:bottom w:val="single" w:sz="8" w:space="0" w:color="auto"/>
              <w:right w:val="single" w:sz="8" w:space="0" w:color="auto"/>
            </w:tcBorders>
            <w:shd w:val="clear" w:color="auto" w:fill="auto"/>
            <w:vAlign w:val="bottom"/>
            <w:hideMark/>
          </w:tcPr>
          <w:p w14:paraId="4B03B8BB" w14:textId="77777777" w:rsidR="00251D31" w:rsidRPr="002805AD" w:rsidRDefault="00251D31" w:rsidP="001F5438">
            <w:pPr>
              <w:jc w:val="right"/>
              <w:rPr>
                <w:sz w:val="20"/>
                <w:szCs w:val="20"/>
              </w:rPr>
            </w:pPr>
            <w:r w:rsidRPr="002805AD">
              <w:rPr>
                <w:sz w:val="20"/>
                <w:szCs w:val="20"/>
              </w:rPr>
              <w:t>189.569,00</w:t>
            </w:r>
          </w:p>
        </w:tc>
        <w:tc>
          <w:tcPr>
            <w:tcW w:w="692" w:type="dxa"/>
            <w:tcBorders>
              <w:top w:val="nil"/>
              <w:left w:val="nil"/>
              <w:bottom w:val="single" w:sz="8" w:space="0" w:color="auto"/>
              <w:right w:val="single" w:sz="8" w:space="0" w:color="auto"/>
            </w:tcBorders>
            <w:shd w:val="clear" w:color="auto" w:fill="auto"/>
            <w:vAlign w:val="bottom"/>
            <w:hideMark/>
          </w:tcPr>
          <w:p w14:paraId="68D2C88E" w14:textId="77777777" w:rsidR="00251D31" w:rsidRPr="002805AD" w:rsidRDefault="00251D31" w:rsidP="001F5438">
            <w:pPr>
              <w:jc w:val="right"/>
              <w:rPr>
                <w:sz w:val="20"/>
                <w:szCs w:val="20"/>
              </w:rPr>
            </w:pPr>
            <w:r w:rsidRPr="002805AD">
              <w:rPr>
                <w:sz w:val="20"/>
                <w:szCs w:val="20"/>
              </w:rPr>
              <w:t>0,06</w:t>
            </w:r>
          </w:p>
        </w:tc>
      </w:tr>
      <w:tr w:rsidR="002805AD" w:rsidRPr="002805AD" w14:paraId="25894B01"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2D4AACD8" w14:textId="77777777" w:rsidR="00251D31" w:rsidRPr="002805AD" w:rsidRDefault="00251D31" w:rsidP="001F5438">
            <w:pPr>
              <w:rPr>
                <w:sz w:val="20"/>
                <w:szCs w:val="20"/>
              </w:rPr>
            </w:pPr>
            <w:r w:rsidRPr="002805AD">
              <w:rPr>
                <w:sz w:val="20"/>
                <w:szCs w:val="20"/>
              </w:rPr>
              <w:t>Naknade građanima i kućanstvima na temelju osiguranja i druge naknade</w:t>
            </w:r>
          </w:p>
        </w:tc>
        <w:tc>
          <w:tcPr>
            <w:tcW w:w="1466" w:type="dxa"/>
            <w:tcBorders>
              <w:top w:val="nil"/>
              <w:left w:val="nil"/>
              <w:bottom w:val="single" w:sz="8" w:space="0" w:color="auto"/>
              <w:right w:val="single" w:sz="8" w:space="0" w:color="auto"/>
            </w:tcBorders>
            <w:shd w:val="clear" w:color="auto" w:fill="auto"/>
            <w:vAlign w:val="bottom"/>
            <w:hideMark/>
          </w:tcPr>
          <w:p w14:paraId="24D5AFF7" w14:textId="77777777" w:rsidR="00251D31" w:rsidRPr="002805AD" w:rsidRDefault="00251D31" w:rsidP="001F5438">
            <w:pPr>
              <w:jc w:val="right"/>
              <w:rPr>
                <w:sz w:val="20"/>
                <w:szCs w:val="20"/>
              </w:rPr>
            </w:pPr>
            <w:r w:rsidRPr="002805AD">
              <w:rPr>
                <w:sz w:val="20"/>
                <w:szCs w:val="20"/>
              </w:rPr>
              <w:t>2.577.410,00</w:t>
            </w:r>
          </w:p>
        </w:tc>
        <w:tc>
          <w:tcPr>
            <w:tcW w:w="834" w:type="dxa"/>
            <w:tcBorders>
              <w:top w:val="nil"/>
              <w:left w:val="nil"/>
              <w:bottom w:val="single" w:sz="8" w:space="0" w:color="auto"/>
              <w:right w:val="single" w:sz="8" w:space="0" w:color="auto"/>
            </w:tcBorders>
            <w:shd w:val="clear" w:color="auto" w:fill="auto"/>
            <w:vAlign w:val="bottom"/>
            <w:hideMark/>
          </w:tcPr>
          <w:p w14:paraId="34CC53DF" w14:textId="77777777" w:rsidR="00251D31" w:rsidRPr="002805AD" w:rsidRDefault="00251D31" w:rsidP="001F5438">
            <w:pPr>
              <w:jc w:val="right"/>
              <w:rPr>
                <w:sz w:val="20"/>
                <w:szCs w:val="20"/>
              </w:rPr>
            </w:pPr>
            <w:r w:rsidRPr="002805AD">
              <w:rPr>
                <w:sz w:val="20"/>
                <w:szCs w:val="20"/>
              </w:rPr>
              <w:t>0,85</w:t>
            </w:r>
          </w:p>
        </w:tc>
        <w:tc>
          <w:tcPr>
            <w:tcW w:w="1466" w:type="dxa"/>
            <w:tcBorders>
              <w:top w:val="nil"/>
              <w:left w:val="nil"/>
              <w:bottom w:val="single" w:sz="8" w:space="0" w:color="auto"/>
              <w:right w:val="single" w:sz="8" w:space="0" w:color="auto"/>
            </w:tcBorders>
            <w:shd w:val="clear" w:color="auto" w:fill="auto"/>
            <w:vAlign w:val="bottom"/>
            <w:hideMark/>
          </w:tcPr>
          <w:p w14:paraId="1DBA743F" w14:textId="77777777" w:rsidR="00251D31" w:rsidRPr="002805AD" w:rsidRDefault="00251D31" w:rsidP="001F5438">
            <w:pPr>
              <w:jc w:val="right"/>
              <w:rPr>
                <w:sz w:val="20"/>
                <w:szCs w:val="20"/>
              </w:rPr>
            </w:pPr>
            <w:r w:rsidRPr="002805AD">
              <w:rPr>
                <w:sz w:val="20"/>
                <w:szCs w:val="20"/>
              </w:rPr>
              <w:t>1.920.974,00</w:t>
            </w:r>
          </w:p>
        </w:tc>
        <w:tc>
          <w:tcPr>
            <w:tcW w:w="692" w:type="dxa"/>
            <w:tcBorders>
              <w:top w:val="nil"/>
              <w:left w:val="nil"/>
              <w:bottom w:val="single" w:sz="8" w:space="0" w:color="auto"/>
              <w:right w:val="single" w:sz="8" w:space="0" w:color="auto"/>
            </w:tcBorders>
            <w:shd w:val="clear" w:color="auto" w:fill="auto"/>
            <w:vAlign w:val="bottom"/>
            <w:hideMark/>
          </w:tcPr>
          <w:p w14:paraId="150A4D63" w14:textId="77777777" w:rsidR="00251D31" w:rsidRPr="002805AD" w:rsidRDefault="00251D31" w:rsidP="001F5438">
            <w:pPr>
              <w:jc w:val="right"/>
              <w:rPr>
                <w:sz w:val="20"/>
                <w:szCs w:val="20"/>
              </w:rPr>
            </w:pPr>
            <w:r w:rsidRPr="002805AD">
              <w:rPr>
                <w:sz w:val="20"/>
                <w:szCs w:val="20"/>
              </w:rPr>
              <w:t>0,64</w:t>
            </w:r>
          </w:p>
        </w:tc>
        <w:tc>
          <w:tcPr>
            <w:tcW w:w="1466" w:type="dxa"/>
            <w:tcBorders>
              <w:top w:val="nil"/>
              <w:left w:val="nil"/>
              <w:bottom w:val="single" w:sz="8" w:space="0" w:color="auto"/>
              <w:right w:val="single" w:sz="8" w:space="0" w:color="auto"/>
            </w:tcBorders>
            <w:shd w:val="clear" w:color="auto" w:fill="auto"/>
            <w:vAlign w:val="bottom"/>
            <w:hideMark/>
          </w:tcPr>
          <w:p w14:paraId="474780CB" w14:textId="77777777" w:rsidR="00251D31" w:rsidRPr="002805AD" w:rsidRDefault="00251D31" w:rsidP="001F5438">
            <w:pPr>
              <w:jc w:val="right"/>
              <w:rPr>
                <w:sz w:val="20"/>
                <w:szCs w:val="20"/>
              </w:rPr>
            </w:pPr>
            <w:r w:rsidRPr="002805AD">
              <w:rPr>
                <w:sz w:val="20"/>
                <w:szCs w:val="20"/>
              </w:rPr>
              <w:t>656.436,00</w:t>
            </w:r>
          </w:p>
        </w:tc>
        <w:tc>
          <w:tcPr>
            <w:tcW w:w="692" w:type="dxa"/>
            <w:tcBorders>
              <w:top w:val="nil"/>
              <w:left w:val="nil"/>
              <w:bottom w:val="single" w:sz="8" w:space="0" w:color="auto"/>
              <w:right w:val="single" w:sz="8" w:space="0" w:color="auto"/>
            </w:tcBorders>
            <w:shd w:val="clear" w:color="auto" w:fill="auto"/>
            <w:vAlign w:val="bottom"/>
            <w:hideMark/>
          </w:tcPr>
          <w:p w14:paraId="1D24BD92" w14:textId="77777777" w:rsidR="00251D31" w:rsidRPr="002805AD" w:rsidRDefault="00251D31" w:rsidP="001F5438">
            <w:pPr>
              <w:jc w:val="right"/>
              <w:rPr>
                <w:sz w:val="20"/>
                <w:szCs w:val="20"/>
              </w:rPr>
            </w:pPr>
            <w:r w:rsidRPr="002805AD">
              <w:rPr>
                <w:sz w:val="20"/>
                <w:szCs w:val="20"/>
              </w:rPr>
              <w:t>0,22</w:t>
            </w:r>
          </w:p>
        </w:tc>
      </w:tr>
      <w:tr w:rsidR="002805AD" w:rsidRPr="002805AD" w14:paraId="470A2224"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1F0F2B59" w14:textId="77777777" w:rsidR="00251D31" w:rsidRPr="002805AD" w:rsidRDefault="00251D31" w:rsidP="001F5438">
            <w:pPr>
              <w:rPr>
                <w:sz w:val="20"/>
                <w:szCs w:val="20"/>
              </w:rPr>
            </w:pPr>
            <w:r w:rsidRPr="002805AD">
              <w:rPr>
                <w:sz w:val="20"/>
                <w:szCs w:val="20"/>
              </w:rPr>
              <w:t>Ostali rashodi</w:t>
            </w:r>
          </w:p>
        </w:tc>
        <w:tc>
          <w:tcPr>
            <w:tcW w:w="1466" w:type="dxa"/>
            <w:tcBorders>
              <w:top w:val="nil"/>
              <w:left w:val="nil"/>
              <w:bottom w:val="single" w:sz="8" w:space="0" w:color="auto"/>
              <w:right w:val="single" w:sz="8" w:space="0" w:color="auto"/>
            </w:tcBorders>
            <w:shd w:val="clear" w:color="auto" w:fill="auto"/>
            <w:vAlign w:val="bottom"/>
            <w:hideMark/>
          </w:tcPr>
          <w:p w14:paraId="23FEC1D6" w14:textId="77777777" w:rsidR="00251D31" w:rsidRPr="002805AD" w:rsidRDefault="00251D31" w:rsidP="001F5438">
            <w:pPr>
              <w:jc w:val="right"/>
              <w:rPr>
                <w:sz w:val="20"/>
                <w:szCs w:val="20"/>
              </w:rPr>
            </w:pPr>
            <w:r w:rsidRPr="002805AD">
              <w:rPr>
                <w:sz w:val="20"/>
                <w:szCs w:val="20"/>
              </w:rPr>
              <w:t>5.479.041,60</w:t>
            </w:r>
          </w:p>
        </w:tc>
        <w:tc>
          <w:tcPr>
            <w:tcW w:w="834" w:type="dxa"/>
            <w:tcBorders>
              <w:top w:val="nil"/>
              <w:left w:val="nil"/>
              <w:bottom w:val="single" w:sz="8" w:space="0" w:color="auto"/>
              <w:right w:val="single" w:sz="8" w:space="0" w:color="auto"/>
            </w:tcBorders>
            <w:shd w:val="clear" w:color="auto" w:fill="auto"/>
            <w:vAlign w:val="bottom"/>
            <w:hideMark/>
          </w:tcPr>
          <w:p w14:paraId="7F5EF3AC" w14:textId="77777777" w:rsidR="00251D31" w:rsidRPr="002805AD" w:rsidRDefault="00251D31" w:rsidP="001F5438">
            <w:pPr>
              <w:jc w:val="right"/>
              <w:rPr>
                <w:sz w:val="20"/>
                <w:szCs w:val="20"/>
              </w:rPr>
            </w:pPr>
            <w:r w:rsidRPr="002805AD">
              <w:rPr>
                <w:sz w:val="20"/>
                <w:szCs w:val="20"/>
              </w:rPr>
              <w:t>1,81</w:t>
            </w:r>
          </w:p>
        </w:tc>
        <w:tc>
          <w:tcPr>
            <w:tcW w:w="1466" w:type="dxa"/>
            <w:tcBorders>
              <w:top w:val="nil"/>
              <w:left w:val="nil"/>
              <w:bottom w:val="single" w:sz="8" w:space="0" w:color="auto"/>
              <w:right w:val="single" w:sz="8" w:space="0" w:color="auto"/>
            </w:tcBorders>
            <w:shd w:val="clear" w:color="auto" w:fill="auto"/>
            <w:vAlign w:val="bottom"/>
            <w:hideMark/>
          </w:tcPr>
          <w:p w14:paraId="78B711E1" w14:textId="77777777" w:rsidR="00251D31" w:rsidRPr="002805AD" w:rsidRDefault="00251D31" w:rsidP="001F5438">
            <w:pPr>
              <w:jc w:val="right"/>
              <w:rPr>
                <w:sz w:val="20"/>
                <w:szCs w:val="20"/>
              </w:rPr>
            </w:pPr>
            <w:r w:rsidRPr="002805AD">
              <w:rPr>
                <w:sz w:val="20"/>
                <w:szCs w:val="20"/>
              </w:rPr>
              <w:t>5.326.871,30</w:t>
            </w:r>
          </w:p>
        </w:tc>
        <w:tc>
          <w:tcPr>
            <w:tcW w:w="692" w:type="dxa"/>
            <w:tcBorders>
              <w:top w:val="nil"/>
              <w:left w:val="nil"/>
              <w:bottom w:val="single" w:sz="8" w:space="0" w:color="auto"/>
              <w:right w:val="single" w:sz="8" w:space="0" w:color="auto"/>
            </w:tcBorders>
            <w:shd w:val="clear" w:color="auto" w:fill="auto"/>
            <w:vAlign w:val="bottom"/>
            <w:hideMark/>
          </w:tcPr>
          <w:p w14:paraId="2235E372" w14:textId="77777777" w:rsidR="00251D31" w:rsidRPr="002805AD" w:rsidRDefault="00251D31" w:rsidP="001F5438">
            <w:pPr>
              <w:jc w:val="right"/>
              <w:rPr>
                <w:sz w:val="20"/>
                <w:szCs w:val="20"/>
              </w:rPr>
            </w:pPr>
            <w:r w:rsidRPr="002805AD">
              <w:rPr>
                <w:sz w:val="20"/>
                <w:szCs w:val="20"/>
              </w:rPr>
              <w:t>1,76</w:t>
            </w:r>
          </w:p>
        </w:tc>
        <w:tc>
          <w:tcPr>
            <w:tcW w:w="1466" w:type="dxa"/>
            <w:tcBorders>
              <w:top w:val="nil"/>
              <w:left w:val="nil"/>
              <w:bottom w:val="single" w:sz="8" w:space="0" w:color="auto"/>
              <w:right w:val="single" w:sz="8" w:space="0" w:color="auto"/>
            </w:tcBorders>
            <w:shd w:val="clear" w:color="auto" w:fill="auto"/>
            <w:vAlign w:val="bottom"/>
            <w:hideMark/>
          </w:tcPr>
          <w:p w14:paraId="086345E3" w14:textId="77777777" w:rsidR="00251D31" w:rsidRPr="002805AD" w:rsidRDefault="00251D31" w:rsidP="001F5438">
            <w:pPr>
              <w:jc w:val="right"/>
              <w:rPr>
                <w:sz w:val="20"/>
                <w:szCs w:val="20"/>
              </w:rPr>
            </w:pPr>
            <w:r w:rsidRPr="002805AD">
              <w:rPr>
                <w:sz w:val="20"/>
                <w:szCs w:val="20"/>
              </w:rPr>
              <w:t>152.170,30</w:t>
            </w:r>
          </w:p>
        </w:tc>
        <w:tc>
          <w:tcPr>
            <w:tcW w:w="692" w:type="dxa"/>
            <w:tcBorders>
              <w:top w:val="nil"/>
              <w:left w:val="nil"/>
              <w:bottom w:val="single" w:sz="8" w:space="0" w:color="auto"/>
              <w:right w:val="single" w:sz="8" w:space="0" w:color="auto"/>
            </w:tcBorders>
            <w:shd w:val="clear" w:color="auto" w:fill="auto"/>
            <w:vAlign w:val="bottom"/>
            <w:hideMark/>
          </w:tcPr>
          <w:p w14:paraId="637CD527" w14:textId="77777777" w:rsidR="00251D31" w:rsidRPr="002805AD" w:rsidRDefault="00251D31" w:rsidP="001F5438">
            <w:pPr>
              <w:jc w:val="right"/>
              <w:rPr>
                <w:sz w:val="20"/>
                <w:szCs w:val="20"/>
              </w:rPr>
            </w:pPr>
            <w:r w:rsidRPr="002805AD">
              <w:rPr>
                <w:sz w:val="20"/>
                <w:szCs w:val="20"/>
              </w:rPr>
              <w:t>0,05</w:t>
            </w:r>
          </w:p>
        </w:tc>
      </w:tr>
      <w:tr w:rsidR="002805AD" w:rsidRPr="002805AD" w14:paraId="6BAF090B"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6ACCAB46" w14:textId="77777777" w:rsidR="00251D31" w:rsidRPr="002805AD" w:rsidRDefault="00251D31" w:rsidP="001F5438">
            <w:pPr>
              <w:rPr>
                <w:b/>
                <w:bCs/>
                <w:sz w:val="20"/>
                <w:szCs w:val="20"/>
              </w:rPr>
            </w:pPr>
            <w:r w:rsidRPr="002805AD">
              <w:rPr>
                <w:b/>
                <w:bCs/>
                <w:sz w:val="20"/>
                <w:szCs w:val="20"/>
              </w:rPr>
              <w:t>Rashodi za nabavu nefinancijske imovine</w:t>
            </w:r>
          </w:p>
        </w:tc>
        <w:tc>
          <w:tcPr>
            <w:tcW w:w="1466" w:type="dxa"/>
            <w:tcBorders>
              <w:top w:val="nil"/>
              <w:left w:val="nil"/>
              <w:bottom w:val="single" w:sz="8" w:space="0" w:color="auto"/>
              <w:right w:val="single" w:sz="8" w:space="0" w:color="auto"/>
            </w:tcBorders>
            <w:shd w:val="clear" w:color="auto" w:fill="auto"/>
            <w:vAlign w:val="bottom"/>
            <w:hideMark/>
          </w:tcPr>
          <w:p w14:paraId="48D3815C" w14:textId="77777777" w:rsidR="00251D31" w:rsidRPr="002805AD" w:rsidRDefault="00251D31" w:rsidP="001F5438">
            <w:pPr>
              <w:jc w:val="right"/>
              <w:rPr>
                <w:b/>
                <w:bCs/>
                <w:sz w:val="20"/>
                <w:szCs w:val="20"/>
              </w:rPr>
            </w:pPr>
            <w:r w:rsidRPr="002805AD">
              <w:rPr>
                <w:b/>
                <w:bCs/>
                <w:sz w:val="20"/>
                <w:szCs w:val="20"/>
              </w:rPr>
              <w:t>42.707.287,84</w:t>
            </w:r>
          </w:p>
        </w:tc>
        <w:tc>
          <w:tcPr>
            <w:tcW w:w="834" w:type="dxa"/>
            <w:tcBorders>
              <w:top w:val="nil"/>
              <w:left w:val="nil"/>
              <w:bottom w:val="single" w:sz="8" w:space="0" w:color="auto"/>
              <w:right w:val="single" w:sz="8" w:space="0" w:color="auto"/>
            </w:tcBorders>
            <w:shd w:val="clear" w:color="auto" w:fill="auto"/>
            <w:vAlign w:val="bottom"/>
            <w:hideMark/>
          </w:tcPr>
          <w:p w14:paraId="751673AC" w14:textId="77777777" w:rsidR="00251D31" w:rsidRPr="002805AD" w:rsidRDefault="00251D31" w:rsidP="001F5438">
            <w:pPr>
              <w:jc w:val="right"/>
              <w:rPr>
                <w:b/>
                <w:bCs/>
                <w:sz w:val="20"/>
                <w:szCs w:val="20"/>
              </w:rPr>
            </w:pPr>
            <w:r w:rsidRPr="002805AD">
              <w:rPr>
                <w:b/>
                <w:bCs/>
                <w:sz w:val="20"/>
                <w:szCs w:val="20"/>
              </w:rPr>
              <w:t>14,15</w:t>
            </w:r>
          </w:p>
        </w:tc>
        <w:tc>
          <w:tcPr>
            <w:tcW w:w="1466" w:type="dxa"/>
            <w:tcBorders>
              <w:top w:val="nil"/>
              <w:left w:val="nil"/>
              <w:bottom w:val="single" w:sz="8" w:space="0" w:color="auto"/>
              <w:right w:val="single" w:sz="8" w:space="0" w:color="auto"/>
            </w:tcBorders>
            <w:shd w:val="clear" w:color="auto" w:fill="auto"/>
            <w:vAlign w:val="bottom"/>
            <w:hideMark/>
          </w:tcPr>
          <w:p w14:paraId="796071BC" w14:textId="77777777" w:rsidR="00251D31" w:rsidRPr="002805AD" w:rsidRDefault="00251D31" w:rsidP="001F5438">
            <w:pPr>
              <w:jc w:val="right"/>
              <w:rPr>
                <w:b/>
                <w:bCs/>
                <w:sz w:val="20"/>
                <w:szCs w:val="20"/>
              </w:rPr>
            </w:pPr>
            <w:r w:rsidRPr="002805AD">
              <w:rPr>
                <w:b/>
                <w:bCs/>
                <w:sz w:val="20"/>
                <w:szCs w:val="20"/>
              </w:rPr>
              <w:t>38.221.083,84</w:t>
            </w:r>
          </w:p>
        </w:tc>
        <w:tc>
          <w:tcPr>
            <w:tcW w:w="692" w:type="dxa"/>
            <w:tcBorders>
              <w:top w:val="nil"/>
              <w:left w:val="nil"/>
              <w:bottom w:val="single" w:sz="8" w:space="0" w:color="auto"/>
              <w:right w:val="single" w:sz="8" w:space="0" w:color="auto"/>
            </w:tcBorders>
            <w:shd w:val="clear" w:color="auto" w:fill="auto"/>
            <w:vAlign w:val="bottom"/>
            <w:hideMark/>
          </w:tcPr>
          <w:p w14:paraId="03F83B00" w14:textId="77777777" w:rsidR="00251D31" w:rsidRPr="002805AD" w:rsidRDefault="00251D31" w:rsidP="001F5438">
            <w:pPr>
              <w:jc w:val="right"/>
              <w:rPr>
                <w:b/>
                <w:bCs/>
                <w:sz w:val="20"/>
                <w:szCs w:val="20"/>
              </w:rPr>
            </w:pPr>
            <w:r w:rsidRPr="002805AD">
              <w:rPr>
                <w:b/>
                <w:bCs/>
                <w:sz w:val="20"/>
                <w:szCs w:val="20"/>
              </w:rPr>
              <w:t>12,66</w:t>
            </w:r>
          </w:p>
        </w:tc>
        <w:tc>
          <w:tcPr>
            <w:tcW w:w="1466" w:type="dxa"/>
            <w:tcBorders>
              <w:top w:val="nil"/>
              <w:left w:val="nil"/>
              <w:bottom w:val="single" w:sz="8" w:space="0" w:color="auto"/>
              <w:right w:val="single" w:sz="8" w:space="0" w:color="auto"/>
            </w:tcBorders>
            <w:shd w:val="clear" w:color="auto" w:fill="auto"/>
            <w:vAlign w:val="bottom"/>
            <w:hideMark/>
          </w:tcPr>
          <w:p w14:paraId="64FC32A9" w14:textId="77777777" w:rsidR="00251D31" w:rsidRPr="002805AD" w:rsidRDefault="00251D31" w:rsidP="001F5438">
            <w:pPr>
              <w:jc w:val="right"/>
              <w:rPr>
                <w:b/>
                <w:bCs/>
                <w:sz w:val="20"/>
                <w:szCs w:val="20"/>
              </w:rPr>
            </w:pPr>
            <w:r w:rsidRPr="002805AD">
              <w:rPr>
                <w:b/>
                <w:bCs/>
                <w:sz w:val="20"/>
                <w:szCs w:val="20"/>
              </w:rPr>
              <w:t>4.486.204,00</w:t>
            </w:r>
          </w:p>
        </w:tc>
        <w:tc>
          <w:tcPr>
            <w:tcW w:w="692" w:type="dxa"/>
            <w:tcBorders>
              <w:top w:val="nil"/>
              <w:left w:val="nil"/>
              <w:bottom w:val="single" w:sz="8" w:space="0" w:color="auto"/>
              <w:right w:val="single" w:sz="8" w:space="0" w:color="auto"/>
            </w:tcBorders>
            <w:shd w:val="clear" w:color="auto" w:fill="auto"/>
            <w:vAlign w:val="bottom"/>
            <w:hideMark/>
          </w:tcPr>
          <w:p w14:paraId="3A30580F" w14:textId="77777777" w:rsidR="00251D31" w:rsidRPr="002805AD" w:rsidRDefault="00251D31" w:rsidP="001F5438">
            <w:pPr>
              <w:jc w:val="right"/>
              <w:rPr>
                <w:b/>
                <w:bCs/>
                <w:sz w:val="20"/>
                <w:szCs w:val="20"/>
              </w:rPr>
            </w:pPr>
            <w:r w:rsidRPr="002805AD">
              <w:rPr>
                <w:b/>
                <w:bCs/>
                <w:sz w:val="20"/>
                <w:szCs w:val="20"/>
              </w:rPr>
              <w:t>1,49</w:t>
            </w:r>
          </w:p>
        </w:tc>
      </w:tr>
      <w:tr w:rsidR="002805AD" w:rsidRPr="002805AD" w14:paraId="1CFB52B7"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34FAE3C8" w14:textId="77777777" w:rsidR="00251D31" w:rsidRPr="002805AD" w:rsidRDefault="00251D31" w:rsidP="001F5438">
            <w:pPr>
              <w:rPr>
                <w:sz w:val="20"/>
                <w:szCs w:val="20"/>
              </w:rPr>
            </w:pPr>
            <w:r w:rsidRPr="002805AD">
              <w:rPr>
                <w:sz w:val="20"/>
                <w:szCs w:val="20"/>
              </w:rPr>
              <w:t xml:space="preserve">Rashodi za nabavu </w:t>
            </w:r>
            <w:proofErr w:type="spellStart"/>
            <w:r w:rsidRPr="002805AD">
              <w:rPr>
                <w:sz w:val="20"/>
                <w:szCs w:val="20"/>
              </w:rPr>
              <w:t>neproizvedene</w:t>
            </w:r>
            <w:proofErr w:type="spellEnd"/>
            <w:r w:rsidRPr="002805AD">
              <w:rPr>
                <w:sz w:val="20"/>
                <w:szCs w:val="20"/>
              </w:rPr>
              <w:t xml:space="preserve"> dugotrajne imovine</w:t>
            </w:r>
          </w:p>
        </w:tc>
        <w:tc>
          <w:tcPr>
            <w:tcW w:w="1466" w:type="dxa"/>
            <w:tcBorders>
              <w:top w:val="nil"/>
              <w:left w:val="nil"/>
              <w:bottom w:val="single" w:sz="8" w:space="0" w:color="auto"/>
              <w:right w:val="single" w:sz="8" w:space="0" w:color="auto"/>
            </w:tcBorders>
            <w:shd w:val="clear" w:color="auto" w:fill="auto"/>
            <w:vAlign w:val="bottom"/>
            <w:hideMark/>
          </w:tcPr>
          <w:p w14:paraId="18014201" w14:textId="77777777" w:rsidR="00251D31" w:rsidRPr="002805AD" w:rsidRDefault="00251D31" w:rsidP="001F5438">
            <w:pPr>
              <w:jc w:val="right"/>
              <w:rPr>
                <w:sz w:val="20"/>
                <w:szCs w:val="20"/>
              </w:rPr>
            </w:pPr>
            <w:r w:rsidRPr="002805AD">
              <w:rPr>
                <w:sz w:val="20"/>
                <w:szCs w:val="20"/>
              </w:rPr>
              <w:t>127.304,00</w:t>
            </w:r>
          </w:p>
        </w:tc>
        <w:tc>
          <w:tcPr>
            <w:tcW w:w="834" w:type="dxa"/>
            <w:tcBorders>
              <w:top w:val="nil"/>
              <w:left w:val="nil"/>
              <w:bottom w:val="single" w:sz="8" w:space="0" w:color="auto"/>
              <w:right w:val="single" w:sz="8" w:space="0" w:color="auto"/>
            </w:tcBorders>
            <w:shd w:val="clear" w:color="auto" w:fill="auto"/>
            <w:vAlign w:val="bottom"/>
            <w:hideMark/>
          </w:tcPr>
          <w:p w14:paraId="034DEBBF" w14:textId="77777777" w:rsidR="00251D31" w:rsidRPr="002805AD" w:rsidRDefault="00251D31" w:rsidP="001F5438">
            <w:pPr>
              <w:jc w:val="right"/>
              <w:rPr>
                <w:sz w:val="20"/>
                <w:szCs w:val="20"/>
              </w:rPr>
            </w:pPr>
            <w:r w:rsidRPr="002805AD">
              <w:rPr>
                <w:sz w:val="20"/>
                <w:szCs w:val="20"/>
              </w:rPr>
              <w:t>0,04</w:t>
            </w:r>
          </w:p>
        </w:tc>
        <w:tc>
          <w:tcPr>
            <w:tcW w:w="1466" w:type="dxa"/>
            <w:tcBorders>
              <w:top w:val="nil"/>
              <w:left w:val="nil"/>
              <w:bottom w:val="single" w:sz="8" w:space="0" w:color="auto"/>
              <w:right w:val="single" w:sz="8" w:space="0" w:color="auto"/>
            </w:tcBorders>
            <w:shd w:val="clear" w:color="auto" w:fill="auto"/>
            <w:vAlign w:val="bottom"/>
            <w:hideMark/>
          </w:tcPr>
          <w:p w14:paraId="5F59A785" w14:textId="77777777" w:rsidR="00251D31" w:rsidRPr="002805AD" w:rsidRDefault="00251D31" w:rsidP="001F5438">
            <w:pPr>
              <w:jc w:val="right"/>
              <w:rPr>
                <w:sz w:val="20"/>
                <w:szCs w:val="20"/>
              </w:rPr>
            </w:pPr>
            <w:r w:rsidRPr="002805AD">
              <w:rPr>
                <w:sz w:val="20"/>
                <w:szCs w:val="20"/>
              </w:rPr>
              <w:t>117.672,00</w:t>
            </w:r>
          </w:p>
        </w:tc>
        <w:tc>
          <w:tcPr>
            <w:tcW w:w="692" w:type="dxa"/>
            <w:tcBorders>
              <w:top w:val="nil"/>
              <w:left w:val="nil"/>
              <w:bottom w:val="single" w:sz="8" w:space="0" w:color="auto"/>
              <w:right w:val="single" w:sz="8" w:space="0" w:color="auto"/>
            </w:tcBorders>
            <w:shd w:val="clear" w:color="auto" w:fill="auto"/>
            <w:vAlign w:val="bottom"/>
            <w:hideMark/>
          </w:tcPr>
          <w:p w14:paraId="0D7C8ECF" w14:textId="77777777" w:rsidR="00251D31" w:rsidRPr="002805AD" w:rsidRDefault="00251D31" w:rsidP="001F5438">
            <w:pPr>
              <w:jc w:val="right"/>
              <w:rPr>
                <w:sz w:val="20"/>
                <w:szCs w:val="20"/>
              </w:rPr>
            </w:pPr>
            <w:r w:rsidRPr="002805AD">
              <w:rPr>
                <w:sz w:val="20"/>
                <w:szCs w:val="20"/>
              </w:rPr>
              <w:t>0,04</w:t>
            </w:r>
          </w:p>
        </w:tc>
        <w:tc>
          <w:tcPr>
            <w:tcW w:w="1466" w:type="dxa"/>
            <w:tcBorders>
              <w:top w:val="nil"/>
              <w:left w:val="nil"/>
              <w:bottom w:val="single" w:sz="8" w:space="0" w:color="auto"/>
              <w:right w:val="single" w:sz="8" w:space="0" w:color="auto"/>
            </w:tcBorders>
            <w:shd w:val="clear" w:color="auto" w:fill="auto"/>
            <w:vAlign w:val="bottom"/>
            <w:hideMark/>
          </w:tcPr>
          <w:p w14:paraId="7E7F5E7B" w14:textId="77777777" w:rsidR="00251D31" w:rsidRPr="002805AD" w:rsidRDefault="00251D31" w:rsidP="001F5438">
            <w:pPr>
              <w:jc w:val="right"/>
              <w:rPr>
                <w:sz w:val="20"/>
                <w:szCs w:val="20"/>
              </w:rPr>
            </w:pPr>
            <w:r w:rsidRPr="002805AD">
              <w:rPr>
                <w:sz w:val="20"/>
                <w:szCs w:val="20"/>
              </w:rPr>
              <w:t>9.632,00</w:t>
            </w:r>
          </w:p>
        </w:tc>
        <w:tc>
          <w:tcPr>
            <w:tcW w:w="692" w:type="dxa"/>
            <w:tcBorders>
              <w:top w:val="nil"/>
              <w:left w:val="nil"/>
              <w:bottom w:val="single" w:sz="8" w:space="0" w:color="auto"/>
              <w:right w:val="single" w:sz="8" w:space="0" w:color="auto"/>
            </w:tcBorders>
            <w:shd w:val="clear" w:color="auto" w:fill="auto"/>
            <w:vAlign w:val="bottom"/>
            <w:hideMark/>
          </w:tcPr>
          <w:p w14:paraId="7758993B" w14:textId="77777777" w:rsidR="00251D31" w:rsidRPr="002805AD" w:rsidRDefault="00251D31" w:rsidP="001F5438">
            <w:pPr>
              <w:jc w:val="right"/>
              <w:rPr>
                <w:sz w:val="20"/>
                <w:szCs w:val="20"/>
              </w:rPr>
            </w:pPr>
            <w:r w:rsidRPr="002805AD">
              <w:rPr>
                <w:sz w:val="20"/>
                <w:szCs w:val="20"/>
              </w:rPr>
              <w:t>0,00</w:t>
            </w:r>
          </w:p>
        </w:tc>
      </w:tr>
      <w:tr w:rsidR="002805AD" w:rsidRPr="002805AD" w14:paraId="31985638"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70A0E7B5" w14:textId="77777777" w:rsidR="00251D31" w:rsidRPr="002805AD" w:rsidRDefault="00251D31" w:rsidP="001F5438">
            <w:pPr>
              <w:rPr>
                <w:sz w:val="20"/>
                <w:szCs w:val="20"/>
              </w:rPr>
            </w:pPr>
            <w:r w:rsidRPr="002805AD">
              <w:rPr>
                <w:sz w:val="20"/>
                <w:szCs w:val="20"/>
              </w:rPr>
              <w:t>Rashodi za nabavu proizvedene dugotrajne imovine</w:t>
            </w:r>
          </w:p>
        </w:tc>
        <w:tc>
          <w:tcPr>
            <w:tcW w:w="1466" w:type="dxa"/>
            <w:tcBorders>
              <w:top w:val="nil"/>
              <w:left w:val="nil"/>
              <w:bottom w:val="single" w:sz="8" w:space="0" w:color="auto"/>
              <w:right w:val="single" w:sz="8" w:space="0" w:color="auto"/>
            </w:tcBorders>
            <w:shd w:val="clear" w:color="auto" w:fill="auto"/>
            <w:vAlign w:val="bottom"/>
            <w:hideMark/>
          </w:tcPr>
          <w:p w14:paraId="67E5F18E" w14:textId="77777777" w:rsidR="00251D31" w:rsidRPr="002805AD" w:rsidRDefault="00251D31" w:rsidP="001F5438">
            <w:pPr>
              <w:jc w:val="right"/>
              <w:rPr>
                <w:sz w:val="20"/>
                <w:szCs w:val="20"/>
              </w:rPr>
            </w:pPr>
            <w:r w:rsidRPr="002805AD">
              <w:rPr>
                <w:sz w:val="20"/>
                <w:szCs w:val="20"/>
              </w:rPr>
              <w:t>20.149.473,84</w:t>
            </w:r>
          </w:p>
        </w:tc>
        <w:tc>
          <w:tcPr>
            <w:tcW w:w="834" w:type="dxa"/>
            <w:tcBorders>
              <w:top w:val="nil"/>
              <w:left w:val="nil"/>
              <w:bottom w:val="single" w:sz="8" w:space="0" w:color="auto"/>
              <w:right w:val="single" w:sz="8" w:space="0" w:color="auto"/>
            </w:tcBorders>
            <w:shd w:val="clear" w:color="auto" w:fill="auto"/>
            <w:vAlign w:val="bottom"/>
            <w:hideMark/>
          </w:tcPr>
          <w:p w14:paraId="7B70B684" w14:textId="77777777" w:rsidR="00251D31" w:rsidRPr="002805AD" w:rsidRDefault="00251D31" w:rsidP="001F5438">
            <w:pPr>
              <w:jc w:val="right"/>
              <w:rPr>
                <w:sz w:val="20"/>
                <w:szCs w:val="20"/>
              </w:rPr>
            </w:pPr>
            <w:r w:rsidRPr="002805AD">
              <w:rPr>
                <w:sz w:val="20"/>
                <w:szCs w:val="20"/>
              </w:rPr>
              <w:t>6,67</w:t>
            </w:r>
          </w:p>
        </w:tc>
        <w:tc>
          <w:tcPr>
            <w:tcW w:w="1466" w:type="dxa"/>
            <w:tcBorders>
              <w:top w:val="nil"/>
              <w:left w:val="nil"/>
              <w:bottom w:val="single" w:sz="8" w:space="0" w:color="auto"/>
              <w:right w:val="single" w:sz="8" w:space="0" w:color="auto"/>
            </w:tcBorders>
            <w:shd w:val="clear" w:color="auto" w:fill="auto"/>
            <w:vAlign w:val="bottom"/>
            <w:hideMark/>
          </w:tcPr>
          <w:p w14:paraId="2E16CF4E" w14:textId="77777777" w:rsidR="00251D31" w:rsidRPr="002805AD" w:rsidRDefault="00251D31" w:rsidP="001F5438">
            <w:pPr>
              <w:jc w:val="right"/>
              <w:rPr>
                <w:sz w:val="20"/>
                <w:szCs w:val="20"/>
              </w:rPr>
            </w:pPr>
            <w:r w:rsidRPr="002805AD">
              <w:rPr>
                <w:sz w:val="20"/>
                <w:szCs w:val="20"/>
              </w:rPr>
              <w:t>16.888.621,84</w:t>
            </w:r>
          </w:p>
        </w:tc>
        <w:tc>
          <w:tcPr>
            <w:tcW w:w="692" w:type="dxa"/>
            <w:tcBorders>
              <w:top w:val="nil"/>
              <w:left w:val="nil"/>
              <w:bottom w:val="single" w:sz="8" w:space="0" w:color="auto"/>
              <w:right w:val="single" w:sz="8" w:space="0" w:color="auto"/>
            </w:tcBorders>
            <w:shd w:val="clear" w:color="auto" w:fill="auto"/>
            <w:vAlign w:val="bottom"/>
            <w:hideMark/>
          </w:tcPr>
          <w:p w14:paraId="3C1BA5CC" w14:textId="77777777" w:rsidR="00251D31" w:rsidRPr="002805AD" w:rsidRDefault="00251D31" w:rsidP="001F5438">
            <w:pPr>
              <w:jc w:val="right"/>
              <w:rPr>
                <w:sz w:val="20"/>
                <w:szCs w:val="20"/>
              </w:rPr>
            </w:pPr>
            <w:r w:rsidRPr="002805AD">
              <w:rPr>
                <w:sz w:val="20"/>
                <w:szCs w:val="20"/>
              </w:rPr>
              <w:t>5,59</w:t>
            </w:r>
          </w:p>
        </w:tc>
        <w:tc>
          <w:tcPr>
            <w:tcW w:w="1466" w:type="dxa"/>
            <w:tcBorders>
              <w:top w:val="nil"/>
              <w:left w:val="nil"/>
              <w:bottom w:val="single" w:sz="8" w:space="0" w:color="auto"/>
              <w:right w:val="single" w:sz="8" w:space="0" w:color="auto"/>
            </w:tcBorders>
            <w:shd w:val="clear" w:color="auto" w:fill="auto"/>
            <w:vAlign w:val="bottom"/>
            <w:hideMark/>
          </w:tcPr>
          <w:p w14:paraId="0BB4615F" w14:textId="77777777" w:rsidR="00251D31" w:rsidRPr="002805AD" w:rsidRDefault="00251D31" w:rsidP="001F5438">
            <w:pPr>
              <w:jc w:val="right"/>
              <w:rPr>
                <w:sz w:val="20"/>
                <w:szCs w:val="20"/>
              </w:rPr>
            </w:pPr>
            <w:r w:rsidRPr="002805AD">
              <w:rPr>
                <w:sz w:val="20"/>
                <w:szCs w:val="20"/>
              </w:rPr>
              <w:t>3.260.852,00</w:t>
            </w:r>
          </w:p>
        </w:tc>
        <w:tc>
          <w:tcPr>
            <w:tcW w:w="692" w:type="dxa"/>
            <w:tcBorders>
              <w:top w:val="nil"/>
              <w:left w:val="nil"/>
              <w:bottom w:val="single" w:sz="8" w:space="0" w:color="auto"/>
              <w:right w:val="single" w:sz="8" w:space="0" w:color="auto"/>
            </w:tcBorders>
            <w:shd w:val="clear" w:color="auto" w:fill="auto"/>
            <w:vAlign w:val="bottom"/>
            <w:hideMark/>
          </w:tcPr>
          <w:p w14:paraId="22084052" w14:textId="77777777" w:rsidR="00251D31" w:rsidRPr="002805AD" w:rsidRDefault="00251D31" w:rsidP="001F5438">
            <w:pPr>
              <w:jc w:val="right"/>
              <w:rPr>
                <w:sz w:val="20"/>
                <w:szCs w:val="20"/>
              </w:rPr>
            </w:pPr>
            <w:r w:rsidRPr="002805AD">
              <w:rPr>
                <w:sz w:val="20"/>
                <w:szCs w:val="20"/>
              </w:rPr>
              <w:t>1,08</w:t>
            </w:r>
          </w:p>
        </w:tc>
      </w:tr>
      <w:tr w:rsidR="002805AD" w:rsidRPr="002805AD" w14:paraId="4BF596DE"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3C30604F" w14:textId="77777777" w:rsidR="00251D31" w:rsidRPr="002805AD" w:rsidRDefault="00251D31" w:rsidP="001F5438">
            <w:pPr>
              <w:rPr>
                <w:sz w:val="20"/>
                <w:szCs w:val="20"/>
              </w:rPr>
            </w:pPr>
            <w:r w:rsidRPr="002805AD">
              <w:rPr>
                <w:sz w:val="20"/>
                <w:szCs w:val="20"/>
              </w:rPr>
              <w:t>Rashodi za dodatna ulaganja na nefinancijskoj imovini</w:t>
            </w:r>
          </w:p>
        </w:tc>
        <w:tc>
          <w:tcPr>
            <w:tcW w:w="1466" w:type="dxa"/>
            <w:tcBorders>
              <w:top w:val="nil"/>
              <w:left w:val="nil"/>
              <w:bottom w:val="single" w:sz="8" w:space="0" w:color="auto"/>
              <w:right w:val="single" w:sz="8" w:space="0" w:color="auto"/>
            </w:tcBorders>
            <w:shd w:val="clear" w:color="auto" w:fill="auto"/>
            <w:vAlign w:val="bottom"/>
            <w:hideMark/>
          </w:tcPr>
          <w:p w14:paraId="26EB98DB" w14:textId="77777777" w:rsidR="00251D31" w:rsidRPr="002805AD" w:rsidRDefault="00251D31" w:rsidP="001F5438">
            <w:pPr>
              <w:jc w:val="right"/>
              <w:rPr>
                <w:sz w:val="20"/>
                <w:szCs w:val="20"/>
              </w:rPr>
            </w:pPr>
            <w:r w:rsidRPr="002805AD">
              <w:rPr>
                <w:sz w:val="20"/>
                <w:szCs w:val="20"/>
              </w:rPr>
              <w:t>22.430.510,00</w:t>
            </w:r>
          </w:p>
        </w:tc>
        <w:tc>
          <w:tcPr>
            <w:tcW w:w="834" w:type="dxa"/>
            <w:tcBorders>
              <w:top w:val="nil"/>
              <w:left w:val="nil"/>
              <w:bottom w:val="single" w:sz="8" w:space="0" w:color="auto"/>
              <w:right w:val="single" w:sz="8" w:space="0" w:color="auto"/>
            </w:tcBorders>
            <w:shd w:val="clear" w:color="auto" w:fill="auto"/>
            <w:vAlign w:val="bottom"/>
            <w:hideMark/>
          </w:tcPr>
          <w:p w14:paraId="3753E173" w14:textId="77777777" w:rsidR="00251D31" w:rsidRPr="002805AD" w:rsidRDefault="00251D31" w:rsidP="001F5438">
            <w:pPr>
              <w:jc w:val="right"/>
              <w:rPr>
                <w:sz w:val="20"/>
                <w:szCs w:val="20"/>
              </w:rPr>
            </w:pPr>
            <w:r w:rsidRPr="002805AD">
              <w:rPr>
                <w:sz w:val="20"/>
                <w:szCs w:val="20"/>
              </w:rPr>
              <w:t>7,43</w:t>
            </w:r>
          </w:p>
        </w:tc>
        <w:tc>
          <w:tcPr>
            <w:tcW w:w="1466" w:type="dxa"/>
            <w:tcBorders>
              <w:top w:val="nil"/>
              <w:left w:val="nil"/>
              <w:bottom w:val="single" w:sz="8" w:space="0" w:color="auto"/>
              <w:right w:val="single" w:sz="8" w:space="0" w:color="auto"/>
            </w:tcBorders>
            <w:shd w:val="clear" w:color="auto" w:fill="auto"/>
            <w:vAlign w:val="bottom"/>
            <w:hideMark/>
          </w:tcPr>
          <w:p w14:paraId="27FCD517" w14:textId="77777777" w:rsidR="00251D31" w:rsidRPr="002805AD" w:rsidRDefault="00251D31" w:rsidP="001F5438">
            <w:pPr>
              <w:jc w:val="right"/>
              <w:rPr>
                <w:sz w:val="20"/>
                <w:szCs w:val="20"/>
              </w:rPr>
            </w:pPr>
            <w:r w:rsidRPr="002805AD">
              <w:rPr>
                <w:sz w:val="20"/>
                <w:szCs w:val="20"/>
              </w:rPr>
              <w:t>21.214.790,00</w:t>
            </w:r>
          </w:p>
        </w:tc>
        <w:tc>
          <w:tcPr>
            <w:tcW w:w="692" w:type="dxa"/>
            <w:tcBorders>
              <w:top w:val="nil"/>
              <w:left w:val="nil"/>
              <w:bottom w:val="single" w:sz="8" w:space="0" w:color="auto"/>
              <w:right w:val="single" w:sz="8" w:space="0" w:color="auto"/>
            </w:tcBorders>
            <w:shd w:val="clear" w:color="auto" w:fill="auto"/>
            <w:vAlign w:val="bottom"/>
            <w:hideMark/>
          </w:tcPr>
          <w:p w14:paraId="2987A4CE" w14:textId="77777777" w:rsidR="00251D31" w:rsidRPr="002805AD" w:rsidRDefault="00251D31" w:rsidP="001F5438">
            <w:pPr>
              <w:jc w:val="right"/>
              <w:rPr>
                <w:sz w:val="20"/>
                <w:szCs w:val="20"/>
              </w:rPr>
            </w:pPr>
            <w:r w:rsidRPr="002805AD">
              <w:rPr>
                <w:sz w:val="20"/>
                <w:szCs w:val="20"/>
              </w:rPr>
              <w:t>7,03</w:t>
            </w:r>
          </w:p>
        </w:tc>
        <w:tc>
          <w:tcPr>
            <w:tcW w:w="1466" w:type="dxa"/>
            <w:tcBorders>
              <w:top w:val="nil"/>
              <w:left w:val="nil"/>
              <w:bottom w:val="single" w:sz="8" w:space="0" w:color="auto"/>
              <w:right w:val="single" w:sz="8" w:space="0" w:color="auto"/>
            </w:tcBorders>
            <w:shd w:val="clear" w:color="auto" w:fill="auto"/>
            <w:vAlign w:val="bottom"/>
            <w:hideMark/>
          </w:tcPr>
          <w:p w14:paraId="53CA3752" w14:textId="77777777" w:rsidR="00251D31" w:rsidRPr="002805AD" w:rsidRDefault="00251D31" w:rsidP="001F5438">
            <w:pPr>
              <w:jc w:val="right"/>
              <w:rPr>
                <w:sz w:val="20"/>
                <w:szCs w:val="20"/>
              </w:rPr>
            </w:pPr>
            <w:r w:rsidRPr="002805AD">
              <w:rPr>
                <w:sz w:val="20"/>
                <w:szCs w:val="20"/>
              </w:rPr>
              <w:t>1.215.720,00</w:t>
            </w:r>
          </w:p>
        </w:tc>
        <w:tc>
          <w:tcPr>
            <w:tcW w:w="692" w:type="dxa"/>
            <w:tcBorders>
              <w:top w:val="nil"/>
              <w:left w:val="nil"/>
              <w:bottom w:val="single" w:sz="8" w:space="0" w:color="auto"/>
              <w:right w:val="single" w:sz="8" w:space="0" w:color="auto"/>
            </w:tcBorders>
            <w:shd w:val="clear" w:color="auto" w:fill="auto"/>
            <w:vAlign w:val="bottom"/>
            <w:hideMark/>
          </w:tcPr>
          <w:p w14:paraId="0FB91F61" w14:textId="77777777" w:rsidR="00251D31" w:rsidRPr="002805AD" w:rsidRDefault="00251D31" w:rsidP="001F5438">
            <w:pPr>
              <w:jc w:val="right"/>
              <w:rPr>
                <w:sz w:val="20"/>
                <w:szCs w:val="20"/>
              </w:rPr>
            </w:pPr>
            <w:r w:rsidRPr="002805AD">
              <w:rPr>
                <w:sz w:val="20"/>
                <w:szCs w:val="20"/>
              </w:rPr>
              <w:t>0,40</w:t>
            </w:r>
          </w:p>
        </w:tc>
      </w:tr>
      <w:tr w:rsidR="002805AD" w:rsidRPr="002805AD" w14:paraId="4EF2DE0B"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27A99931" w14:textId="77777777" w:rsidR="00251D31" w:rsidRPr="002805AD" w:rsidRDefault="00251D31" w:rsidP="001F5438">
            <w:pPr>
              <w:rPr>
                <w:b/>
                <w:bCs/>
                <w:sz w:val="20"/>
                <w:szCs w:val="20"/>
              </w:rPr>
            </w:pPr>
            <w:r w:rsidRPr="002805AD">
              <w:rPr>
                <w:b/>
                <w:bCs/>
                <w:sz w:val="20"/>
                <w:szCs w:val="20"/>
              </w:rPr>
              <w:t>Izdaci za financijsku imovinu i otplate zajmova</w:t>
            </w:r>
          </w:p>
        </w:tc>
        <w:tc>
          <w:tcPr>
            <w:tcW w:w="1466" w:type="dxa"/>
            <w:tcBorders>
              <w:top w:val="nil"/>
              <w:left w:val="nil"/>
              <w:bottom w:val="single" w:sz="8" w:space="0" w:color="auto"/>
              <w:right w:val="single" w:sz="8" w:space="0" w:color="auto"/>
            </w:tcBorders>
            <w:shd w:val="clear" w:color="auto" w:fill="auto"/>
            <w:vAlign w:val="bottom"/>
            <w:hideMark/>
          </w:tcPr>
          <w:p w14:paraId="3066BEC6" w14:textId="77777777" w:rsidR="00251D31" w:rsidRPr="002805AD" w:rsidRDefault="00251D31" w:rsidP="001F5438">
            <w:pPr>
              <w:jc w:val="right"/>
              <w:rPr>
                <w:b/>
                <w:bCs/>
                <w:sz w:val="20"/>
                <w:szCs w:val="20"/>
              </w:rPr>
            </w:pPr>
            <w:r w:rsidRPr="002805AD">
              <w:rPr>
                <w:b/>
                <w:bCs/>
                <w:sz w:val="20"/>
                <w:szCs w:val="20"/>
              </w:rPr>
              <w:t>1.907.220,00</w:t>
            </w:r>
          </w:p>
        </w:tc>
        <w:tc>
          <w:tcPr>
            <w:tcW w:w="834" w:type="dxa"/>
            <w:tcBorders>
              <w:top w:val="nil"/>
              <w:left w:val="nil"/>
              <w:bottom w:val="single" w:sz="8" w:space="0" w:color="auto"/>
              <w:right w:val="single" w:sz="8" w:space="0" w:color="auto"/>
            </w:tcBorders>
            <w:shd w:val="clear" w:color="auto" w:fill="auto"/>
            <w:vAlign w:val="bottom"/>
            <w:hideMark/>
          </w:tcPr>
          <w:p w14:paraId="70B180D4" w14:textId="77777777" w:rsidR="00251D31" w:rsidRPr="002805AD" w:rsidRDefault="00251D31" w:rsidP="001F5438">
            <w:pPr>
              <w:jc w:val="right"/>
              <w:rPr>
                <w:b/>
                <w:bCs/>
                <w:sz w:val="20"/>
                <w:szCs w:val="20"/>
              </w:rPr>
            </w:pPr>
            <w:r w:rsidRPr="002805AD">
              <w:rPr>
                <w:b/>
                <w:bCs/>
                <w:sz w:val="20"/>
                <w:szCs w:val="20"/>
              </w:rPr>
              <w:t>0,63</w:t>
            </w:r>
          </w:p>
        </w:tc>
        <w:tc>
          <w:tcPr>
            <w:tcW w:w="1466" w:type="dxa"/>
            <w:tcBorders>
              <w:top w:val="nil"/>
              <w:left w:val="nil"/>
              <w:bottom w:val="single" w:sz="8" w:space="0" w:color="auto"/>
              <w:right w:val="single" w:sz="8" w:space="0" w:color="auto"/>
            </w:tcBorders>
            <w:shd w:val="clear" w:color="auto" w:fill="auto"/>
            <w:vAlign w:val="bottom"/>
            <w:hideMark/>
          </w:tcPr>
          <w:p w14:paraId="64A8291E" w14:textId="77777777" w:rsidR="00251D31" w:rsidRPr="002805AD" w:rsidRDefault="00251D31" w:rsidP="001F5438">
            <w:pPr>
              <w:jc w:val="right"/>
              <w:rPr>
                <w:b/>
                <w:bCs/>
                <w:sz w:val="20"/>
                <w:szCs w:val="20"/>
              </w:rPr>
            </w:pPr>
            <w:r w:rsidRPr="002805AD">
              <w:rPr>
                <w:b/>
                <w:bCs/>
                <w:sz w:val="20"/>
                <w:szCs w:val="20"/>
              </w:rPr>
              <w:t>1.904.220,00</w:t>
            </w:r>
          </w:p>
        </w:tc>
        <w:tc>
          <w:tcPr>
            <w:tcW w:w="692" w:type="dxa"/>
            <w:tcBorders>
              <w:top w:val="nil"/>
              <w:left w:val="nil"/>
              <w:bottom w:val="single" w:sz="8" w:space="0" w:color="auto"/>
              <w:right w:val="single" w:sz="8" w:space="0" w:color="auto"/>
            </w:tcBorders>
            <w:shd w:val="clear" w:color="auto" w:fill="auto"/>
            <w:vAlign w:val="bottom"/>
            <w:hideMark/>
          </w:tcPr>
          <w:p w14:paraId="223E5784" w14:textId="77777777" w:rsidR="00251D31" w:rsidRPr="002805AD" w:rsidRDefault="00251D31" w:rsidP="001F5438">
            <w:pPr>
              <w:jc w:val="right"/>
              <w:rPr>
                <w:b/>
                <w:bCs/>
                <w:sz w:val="20"/>
                <w:szCs w:val="20"/>
              </w:rPr>
            </w:pPr>
            <w:r w:rsidRPr="002805AD">
              <w:rPr>
                <w:b/>
                <w:bCs/>
                <w:sz w:val="20"/>
                <w:szCs w:val="20"/>
              </w:rPr>
              <w:t>0,63</w:t>
            </w:r>
          </w:p>
        </w:tc>
        <w:tc>
          <w:tcPr>
            <w:tcW w:w="1466" w:type="dxa"/>
            <w:tcBorders>
              <w:top w:val="nil"/>
              <w:left w:val="nil"/>
              <w:bottom w:val="single" w:sz="8" w:space="0" w:color="auto"/>
              <w:right w:val="single" w:sz="8" w:space="0" w:color="auto"/>
            </w:tcBorders>
            <w:shd w:val="clear" w:color="auto" w:fill="auto"/>
            <w:vAlign w:val="bottom"/>
            <w:hideMark/>
          </w:tcPr>
          <w:p w14:paraId="4CB020D8" w14:textId="77777777" w:rsidR="00251D31" w:rsidRPr="002805AD" w:rsidRDefault="00251D31" w:rsidP="001F5438">
            <w:pPr>
              <w:jc w:val="right"/>
              <w:rPr>
                <w:b/>
                <w:bCs/>
                <w:sz w:val="20"/>
                <w:szCs w:val="20"/>
              </w:rPr>
            </w:pPr>
            <w:r w:rsidRPr="002805AD">
              <w:rPr>
                <w:b/>
                <w:bCs/>
                <w:sz w:val="20"/>
                <w:szCs w:val="20"/>
              </w:rPr>
              <w:t>3.000,00</w:t>
            </w:r>
          </w:p>
        </w:tc>
        <w:tc>
          <w:tcPr>
            <w:tcW w:w="692" w:type="dxa"/>
            <w:tcBorders>
              <w:top w:val="nil"/>
              <w:left w:val="nil"/>
              <w:bottom w:val="single" w:sz="8" w:space="0" w:color="auto"/>
              <w:right w:val="single" w:sz="8" w:space="0" w:color="auto"/>
            </w:tcBorders>
            <w:shd w:val="clear" w:color="auto" w:fill="auto"/>
            <w:vAlign w:val="bottom"/>
            <w:hideMark/>
          </w:tcPr>
          <w:p w14:paraId="1BE8D9A9" w14:textId="77777777" w:rsidR="00251D31" w:rsidRPr="002805AD" w:rsidRDefault="00251D31" w:rsidP="001F5438">
            <w:pPr>
              <w:jc w:val="right"/>
              <w:rPr>
                <w:b/>
                <w:bCs/>
                <w:sz w:val="20"/>
                <w:szCs w:val="20"/>
              </w:rPr>
            </w:pPr>
            <w:r w:rsidRPr="002805AD">
              <w:rPr>
                <w:b/>
                <w:bCs/>
                <w:sz w:val="20"/>
                <w:szCs w:val="20"/>
              </w:rPr>
              <w:t>0,00</w:t>
            </w:r>
          </w:p>
        </w:tc>
      </w:tr>
      <w:tr w:rsidR="002805AD" w:rsidRPr="002805AD" w14:paraId="26DC6A0F"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563D27EF" w14:textId="77777777" w:rsidR="00251D31" w:rsidRPr="002805AD" w:rsidRDefault="00251D31" w:rsidP="001F5438">
            <w:pPr>
              <w:rPr>
                <w:sz w:val="20"/>
                <w:szCs w:val="20"/>
              </w:rPr>
            </w:pPr>
            <w:r w:rsidRPr="002805AD">
              <w:rPr>
                <w:sz w:val="20"/>
                <w:szCs w:val="20"/>
              </w:rPr>
              <w:t>Izdaci za dane zajmove i depozite</w:t>
            </w:r>
          </w:p>
        </w:tc>
        <w:tc>
          <w:tcPr>
            <w:tcW w:w="1466" w:type="dxa"/>
            <w:tcBorders>
              <w:top w:val="nil"/>
              <w:left w:val="nil"/>
              <w:bottom w:val="single" w:sz="8" w:space="0" w:color="auto"/>
              <w:right w:val="single" w:sz="8" w:space="0" w:color="auto"/>
            </w:tcBorders>
            <w:shd w:val="clear" w:color="auto" w:fill="auto"/>
            <w:vAlign w:val="bottom"/>
            <w:hideMark/>
          </w:tcPr>
          <w:p w14:paraId="0331D0CC" w14:textId="77777777" w:rsidR="00251D31" w:rsidRPr="002805AD" w:rsidRDefault="00251D31" w:rsidP="001F5438">
            <w:pPr>
              <w:jc w:val="right"/>
              <w:rPr>
                <w:sz w:val="20"/>
                <w:szCs w:val="20"/>
              </w:rPr>
            </w:pPr>
            <w:r w:rsidRPr="002805AD">
              <w:rPr>
                <w:sz w:val="20"/>
                <w:szCs w:val="20"/>
              </w:rPr>
              <w:t>280.000,00</w:t>
            </w:r>
          </w:p>
        </w:tc>
        <w:tc>
          <w:tcPr>
            <w:tcW w:w="834" w:type="dxa"/>
            <w:tcBorders>
              <w:top w:val="nil"/>
              <w:left w:val="nil"/>
              <w:bottom w:val="single" w:sz="8" w:space="0" w:color="auto"/>
              <w:right w:val="single" w:sz="8" w:space="0" w:color="auto"/>
            </w:tcBorders>
            <w:shd w:val="clear" w:color="auto" w:fill="auto"/>
            <w:vAlign w:val="bottom"/>
            <w:hideMark/>
          </w:tcPr>
          <w:p w14:paraId="2923D4D6" w14:textId="77777777" w:rsidR="00251D31" w:rsidRPr="002805AD" w:rsidRDefault="00251D31" w:rsidP="001F5438">
            <w:pPr>
              <w:jc w:val="right"/>
              <w:rPr>
                <w:sz w:val="20"/>
                <w:szCs w:val="20"/>
              </w:rPr>
            </w:pPr>
            <w:r w:rsidRPr="002805AD">
              <w:rPr>
                <w:sz w:val="20"/>
                <w:szCs w:val="20"/>
              </w:rPr>
              <w:t>0,09</w:t>
            </w:r>
          </w:p>
        </w:tc>
        <w:tc>
          <w:tcPr>
            <w:tcW w:w="1466" w:type="dxa"/>
            <w:tcBorders>
              <w:top w:val="nil"/>
              <w:left w:val="nil"/>
              <w:bottom w:val="single" w:sz="8" w:space="0" w:color="auto"/>
              <w:right w:val="single" w:sz="8" w:space="0" w:color="auto"/>
            </w:tcBorders>
            <w:shd w:val="clear" w:color="auto" w:fill="auto"/>
            <w:vAlign w:val="bottom"/>
            <w:hideMark/>
          </w:tcPr>
          <w:p w14:paraId="5EA8EE75" w14:textId="77777777" w:rsidR="00251D31" w:rsidRPr="002805AD" w:rsidRDefault="00251D31" w:rsidP="001F5438">
            <w:pPr>
              <w:jc w:val="right"/>
              <w:rPr>
                <w:sz w:val="20"/>
                <w:szCs w:val="20"/>
              </w:rPr>
            </w:pPr>
            <w:r w:rsidRPr="002805AD">
              <w:rPr>
                <w:sz w:val="20"/>
                <w:szCs w:val="20"/>
              </w:rPr>
              <w:t>280.000,00</w:t>
            </w:r>
          </w:p>
        </w:tc>
        <w:tc>
          <w:tcPr>
            <w:tcW w:w="692" w:type="dxa"/>
            <w:tcBorders>
              <w:top w:val="nil"/>
              <w:left w:val="nil"/>
              <w:bottom w:val="single" w:sz="8" w:space="0" w:color="auto"/>
              <w:right w:val="single" w:sz="8" w:space="0" w:color="auto"/>
            </w:tcBorders>
            <w:shd w:val="clear" w:color="auto" w:fill="auto"/>
            <w:vAlign w:val="bottom"/>
            <w:hideMark/>
          </w:tcPr>
          <w:p w14:paraId="11D0F1BF" w14:textId="77777777" w:rsidR="00251D31" w:rsidRPr="002805AD" w:rsidRDefault="00251D31" w:rsidP="001F5438">
            <w:pPr>
              <w:jc w:val="right"/>
              <w:rPr>
                <w:sz w:val="20"/>
                <w:szCs w:val="20"/>
              </w:rPr>
            </w:pPr>
            <w:r w:rsidRPr="002805AD">
              <w:rPr>
                <w:sz w:val="20"/>
                <w:szCs w:val="20"/>
              </w:rPr>
              <w:t>0,09</w:t>
            </w:r>
          </w:p>
        </w:tc>
        <w:tc>
          <w:tcPr>
            <w:tcW w:w="1466" w:type="dxa"/>
            <w:tcBorders>
              <w:top w:val="nil"/>
              <w:left w:val="nil"/>
              <w:bottom w:val="single" w:sz="8" w:space="0" w:color="auto"/>
              <w:right w:val="single" w:sz="8" w:space="0" w:color="auto"/>
            </w:tcBorders>
            <w:shd w:val="clear" w:color="auto" w:fill="auto"/>
            <w:vAlign w:val="bottom"/>
            <w:hideMark/>
          </w:tcPr>
          <w:p w14:paraId="17D6EDCD" w14:textId="77777777" w:rsidR="00251D31" w:rsidRPr="002805AD" w:rsidRDefault="00251D31" w:rsidP="001F5438">
            <w:pPr>
              <w:jc w:val="right"/>
              <w:rPr>
                <w:sz w:val="20"/>
                <w:szCs w:val="20"/>
              </w:rPr>
            </w:pPr>
            <w:r w:rsidRPr="002805AD">
              <w:rPr>
                <w:sz w:val="20"/>
                <w:szCs w:val="20"/>
              </w:rPr>
              <w:t>0,00</w:t>
            </w:r>
          </w:p>
        </w:tc>
        <w:tc>
          <w:tcPr>
            <w:tcW w:w="692" w:type="dxa"/>
            <w:tcBorders>
              <w:top w:val="nil"/>
              <w:left w:val="nil"/>
              <w:bottom w:val="single" w:sz="8" w:space="0" w:color="auto"/>
              <w:right w:val="single" w:sz="8" w:space="0" w:color="auto"/>
            </w:tcBorders>
            <w:shd w:val="clear" w:color="auto" w:fill="auto"/>
            <w:vAlign w:val="bottom"/>
            <w:hideMark/>
          </w:tcPr>
          <w:p w14:paraId="2B6D9AE7" w14:textId="77777777" w:rsidR="00251D31" w:rsidRPr="002805AD" w:rsidRDefault="00251D31" w:rsidP="001F5438">
            <w:pPr>
              <w:jc w:val="right"/>
              <w:rPr>
                <w:sz w:val="20"/>
                <w:szCs w:val="20"/>
              </w:rPr>
            </w:pPr>
            <w:r w:rsidRPr="002805AD">
              <w:rPr>
                <w:sz w:val="20"/>
                <w:szCs w:val="20"/>
              </w:rPr>
              <w:t>0,00</w:t>
            </w:r>
          </w:p>
        </w:tc>
      </w:tr>
      <w:tr w:rsidR="002805AD" w:rsidRPr="002805AD" w14:paraId="4AD1A90C"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70DD88A1" w14:textId="77777777" w:rsidR="00251D31" w:rsidRPr="002805AD" w:rsidRDefault="00251D31" w:rsidP="001F5438">
            <w:pPr>
              <w:rPr>
                <w:sz w:val="20"/>
                <w:szCs w:val="20"/>
              </w:rPr>
            </w:pPr>
            <w:r w:rsidRPr="002805AD">
              <w:rPr>
                <w:sz w:val="20"/>
                <w:szCs w:val="20"/>
              </w:rPr>
              <w:t>Izdaci za otplatu glavnice primljenih kredita i zajmova</w:t>
            </w:r>
          </w:p>
        </w:tc>
        <w:tc>
          <w:tcPr>
            <w:tcW w:w="1466" w:type="dxa"/>
            <w:tcBorders>
              <w:top w:val="nil"/>
              <w:left w:val="nil"/>
              <w:bottom w:val="single" w:sz="8" w:space="0" w:color="auto"/>
              <w:right w:val="single" w:sz="8" w:space="0" w:color="auto"/>
            </w:tcBorders>
            <w:shd w:val="clear" w:color="auto" w:fill="auto"/>
            <w:vAlign w:val="bottom"/>
            <w:hideMark/>
          </w:tcPr>
          <w:p w14:paraId="7DCF77C1" w14:textId="77777777" w:rsidR="00251D31" w:rsidRPr="002805AD" w:rsidRDefault="00251D31" w:rsidP="001F5438">
            <w:pPr>
              <w:jc w:val="right"/>
              <w:rPr>
                <w:sz w:val="20"/>
                <w:szCs w:val="20"/>
              </w:rPr>
            </w:pPr>
            <w:r w:rsidRPr="002805AD">
              <w:rPr>
                <w:sz w:val="20"/>
                <w:szCs w:val="20"/>
              </w:rPr>
              <w:t>1.627.220,00</w:t>
            </w:r>
          </w:p>
        </w:tc>
        <w:tc>
          <w:tcPr>
            <w:tcW w:w="834" w:type="dxa"/>
            <w:tcBorders>
              <w:top w:val="nil"/>
              <w:left w:val="nil"/>
              <w:bottom w:val="single" w:sz="8" w:space="0" w:color="auto"/>
              <w:right w:val="single" w:sz="8" w:space="0" w:color="auto"/>
            </w:tcBorders>
            <w:shd w:val="clear" w:color="auto" w:fill="auto"/>
            <w:vAlign w:val="bottom"/>
            <w:hideMark/>
          </w:tcPr>
          <w:p w14:paraId="1B321D47" w14:textId="77777777" w:rsidR="00251D31" w:rsidRPr="002805AD" w:rsidRDefault="00251D31" w:rsidP="001F5438">
            <w:pPr>
              <w:jc w:val="right"/>
              <w:rPr>
                <w:sz w:val="20"/>
                <w:szCs w:val="20"/>
              </w:rPr>
            </w:pPr>
            <w:r w:rsidRPr="002805AD">
              <w:rPr>
                <w:sz w:val="20"/>
                <w:szCs w:val="20"/>
              </w:rPr>
              <w:t>0,54</w:t>
            </w:r>
          </w:p>
        </w:tc>
        <w:tc>
          <w:tcPr>
            <w:tcW w:w="1466" w:type="dxa"/>
            <w:tcBorders>
              <w:top w:val="nil"/>
              <w:left w:val="nil"/>
              <w:bottom w:val="single" w:sz="8" w:space="0" w:color="auto"/>
              <w:right w:val="single" w:sz="8" w:space="0" w:color="auto"/>
            </w:tcBorders>
            <w:shd w:val="clear" w:color="auto" w:fill="auto"/>
            <w:vAlign w:val="bottom"/>
            <w:hideMark/>
          </w:tcPr>
          <w:p w14:paraId="6C99F180" w14:textId="77777777" w:rsidR="00251D31" w:rsidRPr="002805AD" w:rsidRDefault="00251D31" w:rsidP="001F5438">
            <w:pPr>
              <w:jc w:val="right"/>
              <w:rPr>
                <w:sz w:val="20"/>
                <w:szCs w:val="20"/>
              </w:rPr>
            </w:pPr>
            <w:r w:rsidRPr="002805AD">
              <w:rPr>
                <w:sz w:val="20"/>
                <w:szCs w:val="20"/>
              </w:rPr>
              <w:t>1.624.220,00</w:t>
            </w:r>
          </w:p>
        </w:tc>
        <w:tc>
          <w:tcPr>
            <w:tcW w:w="692" w:type="dxa"/>
            <w:tcBorders>
              <w:top w:val="nil"/>
              <w:left w:val="nil"/>
              <w:bottom w:val="single" w:sz="8" w:space="0" w:color="auto"/>
              <w:right w:val="single" w:sz="8" w:space="0" w:color="auto"/>
            </w:tcBorders>
            <w:shd w:val="clear" w:color="auto" w:fill="auto"/>
            <w:vAlign w:val="bottom"/>
            <w:hideMark/>
          </w:tcPr>
          <w:p w14:paraId="68D2AAFE" w14:textId="77777777" w:rsidR="00251D31" w:rsidRPr="002805AD" w:rsidRDefault="00251D31" w:rsidP="001F5438">
            <w:pPr>
              <w:jc w:val="right"/>
              <w:rPr>
                <w:sz w:val="20"/>
                <w:szCs w:val="20"/>
              </w:rPr>
            </w:pPr>
            <w:r w:rsidRPr="002805AD">
              <w:rPr>
                <w:sz w:val="20"/>
                <w:szCs w:val="20"/>
              </w:rPr>
              <w:t>0,54</w:t>
            </w:r>
          </w:p>
        </w:tc>
        <w:tc>
          <w:tcPr>
            <w:tcW w:w="1466" w:type="dxa"/>
            <w:tcBorders>
              <w:top w:val="nil"/>
              <w:left w:val="nil"/>
              <w:bottom w:val="single" w:sz="8" w:space="0" w:color="auto"/>
              <w:right w:val="single" w:sz="8" w:space="0" w:color="auto"/>
            </w:tcBorders>
            <w:shd w:val="clear" w:color="auto" w:fill="auto"/>
            <w:vAlign w:val="bottom"/>
            <w:hideMark/>
          </w:tcPr>
          <w:p w14:paraId="74F6B6E6" w14:textId="77777777" w:rsidR="00251D31" w:rsidRPr="002805AD" w:rsidRDefault="00251D31" w:rsidP="001F5438">
            <w:pPr>
              <w:jc w:val="right"/>
              <w:rPr>
                <w:sz w:val="20"/>
                <w:szCs w:val="20"/>
              </w:rPr>
            </w:pPr>
            <w:r w:rsidRPr="002805AD">
              <w:rPr>
                <w:sz w:val="20"/>
                <w:szCs w:val="20"/>
              </w:rPr>
              <w:t>3.000,00</w:t>
            </w:r>
          </w:p>
        </w:tc>
        <w:tc>
          <w:tcPr>
            <w:tcW w:w="692" w:type="dxa"/>
            <w:tcBorders>
              <w:top w:val="nil"/>
              <w:left w:val="nil"/>
              <w:bottom w:val="single" w:sz="8" w:space="0" w:color="auto"/>
              <w:right w:val="single" w:sz="8" w:space="0" w:color="auto"/>
            </w:tcBorders>
            <w:shd w:val="clear" w:color="auto" w:fill="auto"/>
            <w:vAlign w:val="bottom"/>
            <w:hideMark/>
          </w:tcPr>
          <w:p w14:paraId="37D39396" w14:textId="77777777" w:rsidR="00251D31" w:rsidRPr="002805AD" w:rsidRDefault="00251D31" w:rsidP="001F5438">
            <w:pPr>
              <w:jc w:val="right"/>
              <w:rPr>
                <w:sz w:val="20"/>
                <w:szCs w:val="20"/>
              </w:rPr>
            </w:pPr>
            <w:r w:rsidRPr="002805AD">
              <w:rPr>
                <w:sz w:val="20"/>
                <w:szCs w:val="20"/>
              </w:rPr>
              <w:t>0,00</w:t>
            </w:r>
          </w:p>
        </w:tc>
      </w:tr>
      <w:tr w:rsidR="00251D31" w:rsidRPr="002805AD" w14:paraId="25034637" w14:textId="77777777" w:rsidTr="001F5438">
        <w:trPr>
          <w:cantSplit/>
        </w:trPr>
        <w:tc>
          <w:tcPr>
            <w:tcW w:w="3013" w:type="dxa"/>
            <w:tcBorders>
              <w:top w:val="nil"/>
              <w:left w:val="single" w:sz="8" w:space="0" w:color="auto"/>
              <w:bottom w:val="single" w:sz="8" w:space="0" w:color="auto"/>
              <w:right w:val="single" w:sz="8" w:space="0" w:color="auto"/>
            </w:tcBorders>
            <w:shd w:val="clear" w:color="auto" w:fill="auto"/>
            <w:hideMark/>
          </w:tcPr>
          <w:p w14:paraId="684F1D1B" w14:textId="77777777" w:rsidR="00251D31" w:rsidRPr="002805AD" w:rsidRDefault="00251D31" w:rsidP="001F5438">
            <w:pPr>
              <w:rPr>
                <w:b/>
                <w:bCs/>
                <w:sz w:val="20"/>
                <w:szCs w:val="20"/>
              </w:rPr>
            </w:pPr>
            <w:r w:rsidRPr="002805AD">
              <w:rPr>
                <w:b/>
                <w:bCs/>
                <w:sz w:val="20"/>
                <w:szCs w:val="20"/>
              </w:rPr>
              <w:t>UKUPNO</w:t>
            </w:r>
          </w:p>
        </w:tc>
        <w:tc>
          <w:tcPr>
            <w:tcW w:w="1466" w:type="dxa"/>
            <w:tcBorders>
              <w:top w:val="nil"/>
              <w:left w:val="nil"/>
              <w:bottom w:val="single" w:sz="8" w:space="0" w:color="auto"/>
              <w:right w:val="single" w:sz="8" w:space="0" w:color="auto"/>
            </w:tcBorders>
            <w:shd w:val="clear" w:color="auto" w:fill="auto"/>
            <w:vAlign w:val="bottom"/>
            <w:hideMark/>
          </w:tcPr>
          <w:p w14:paraId="3E1C764A" w14:textId="77777777" w:rsidR="00251D31" w:rsidRPr="002805AD" w:rsidRDefault="00251D31" w:rsidP="001F5438">
            <w:pPr>
              <w:jc w:val="right"/>
              <w:rPr>
                <w:b/>
                <w:bCs/>
                <w:sz w:val="20"/>
                <w:szCs w:val="20"/>
              </w:rPr>
            </w:pPr>
            <w:r w:rsidRPr="002805AD">
              <w:rPr>
                <w:b/>
                <w:bCs/>
                <w:sz w:val="20"/>
                <w:szCs w:val="20"/>
              </w:rPr>
              <w:t>301.922.213,72</w:t>
            </w:r>
          </w:p>
        </w:tc>
        <w:tc>
          <w:tcPr>
            <w:tcW w:w="834" w:type="dxa"/>
            <w:tcBorders>
              <w:top w:val="nil"/>
              <w:left w:val="nil"/>
              <w:bottom w:val="single" w:sz="8" w:space="0" w:color="auto"/>
              <w:right w:val="single" w:sz="8" w:space="0" w:color="auto"/>
            </w:tcBorders>
            <w:shd w:val="clear" w:color="auto" w:fill="auto"/>
            <w:vAlign w:val="bottom"/>
            <w:hideMark/>
          </w:tcPr>
          <w:p w14:paraId="64F2DAC9" w14:textId="77777777" w:rsidR="00251D31" w:rsidRPr="002805AD" w:rsidRDefault="00251D31" w:rsidP="001F5438">
            <w:pPr>
              <w:jc w:val="right"/>
              <w:rPr>
                <w:b/>
                <w:bCs/>
                <w:sz w:val="20"/>
                <w:szCs w:val="20"/>
              </w:rPr>
            </w:pPr>
            <w:r w:rsidRPr="002805AD">
              <w:rPr>
                <w:b/>
                <w:bCs/>
                <w:sz w:val="20"/>
                <w:szCs w:val="20"/>
              </w:rPr>
              <w:t>100,00</w:t>
            </w:r>
          </w:p>
        </w:tc>
        <w:tc>
          <w:tcPr>
            <w:tcW w:w="1466" w:type="dxa"/>
            <w:tcBorders>
              <w:top w:val="nil"/>
              <w:left w:val="nil"/>
              <w:bottom w:val="single" w:sz="8" w:space="0" w:color="auto"/>
              <w:right w:val="single" w:sz="8" w:space="0" w:color="auto"/>
            </w:tcBorders>
            <w:shd w:val="clear" w:color="auto" w:fill="auto"/>
            <w:vAlign w:val="bottom"/>
            <w:hideMark/>
          </w:tcPr>
          <w:p w14:paraId="53C02C0E" w14:textId="77777777" w:rsidR="00251D31" w:rsidRPr="002805AD" w:rsidRDefault="00251D31" w:rsidP="001F5438">
            <w:pPr>
              <w:jc w:val="right"/>
              <w:rPr>
                <w:b/>
                <w:bCs/>
                <w:sz w:val="20"/>
                <w:szCs w:val="20"/>
              </w:rPr>
            </w:pPr>
            <w:r w:rsidRPr="002805AD">
              <w:rPr>
                <w:b/>
                <w:bCs/>
                <w:sz w:val="20"/>
                <w:szCs w:val="20"/>
              </w:rPr>
              <w:t>107.037.437,24</w:t>
            </w:r>
          </w:p>
        </w:tc>
        <w:tc>
          <w:tcPr>
            <w:tcW w:w="692" w:type="dxa"/>
            <w:tcBorders>
              <w:top w:val="nil"/>
              <w:left w:val="nil"/>
              <w:bottom w:val="single" w:sz="8" w:space="0" w:color="auto"/>
              <w:right w:val="single" w:sz="8" w:space="0" w:color="auto"/>
            </w:tcBorders>
            <w:shd w:val="clear" w:color="auto" w:fill="auto"/>
            <w:vAlign w:val="bottom"/>
            <w:hideMark/>
          </w:tcPr>
          <w:p w14:paraId="0E670987" w14:textId="77777777" w:rsidR="00251D31" w:rsidRPr="002805AD" w:rsidRDefault="00251D31" w:rsidP="001F5438">
            <w:pPr>
              <w:jc w:val="right"/>
              <w:rPr>
                <w:b/>
                <w:bCs/>
                <w:sz w:val="20"/>
                <w:szCs w:val="20"/>
              </w:rPr>
            </w:pPr>
            <w:r w:rsidRPr="002805AD">
              <w:rPr>
                <w:b/>
                <w:bCs/>
                <w:sz w:val="20"/>
                <w:szCs w:val="20"/>
              </w:rPr>
              <w:t>35,45</w:t>
            </w:r>
          </w:p>
        </w:tc>
        <w:tc>
          <w:tcPr>
            <w:tcW w:w="1466" w:type="dxa"/>
            <w:tcBorders>
              <w:top w:val="nil"/>
              <w:left w:val="nil"/>
              <w:bottom w:val="single" w:sz="8" w:space="0" w:color="auto"/>
              <w:right w:val="single" w:sz="8" w:space="0" w:color="auto"/>
            </w:tcBorders>
            <w:shd w:val="clear" w:color="auto" w:fill="auto"/>
            <w:vAlign w:val="bottom"/>
            <w:hideMark/>
          </w:tcPr>
          <w:p w14:paraId="21E53DDC" w14:textId="77777777" w:rsidR="00251D31" w:rsidRPr="002805AD" w:rsidRDefault="00251D31" w:rsidP="001F5438">
            <w:pPr>
              <w:jc w:val="right"/>
              <w:rPr>
                <w:b/>
                <w:bCs/>
                <w:sz w:val="20"/>
                <w:szCs w:val="20"/>
              </w:rPr>
            </w:pPr>
            <w:r w:rsidRPr="002805AD">
              <w:rPr>
                <w:b/>
                <w:bCs/>
                <w:sz w:val="20"/>
                <w:szCs w:val="20"/>
              </w:rPr>
              <w:t>194.884.776,48</w:t>
            </w:r>
          </w:p>
        </w:tc>
        <w:tc>
          <w:tcPr>
            <w:tcW w:w="692" w:type="dxa"/>
            <w:tcBorders>
              <w:top w:val="nil"/>
              <w:left w:val="nil"/>
              <w:bottom w:val="single" w:sz="8" w:space="0" w:color="auto"/>
              <w:right w:val="single" w:sz="8" w:space="0" w:color="auto"/>
            </w:tcBorders>
            <w:shd w:val="clear" w:color="auto" w:fill="auto"/>
            <w:vAlign w:val="bottom"/>
            <w:hideMark/>
          </w:tcPr>
          <w:p w14:paraId="7282F523" w14:textId="77777777" w:rsidR="00251D31" w:rsidRPr="002805AD" w:rsidRDefault="00251D31" w:rsidP="001F5438">
            <w:pPr>
              <w:jc w:val="right"/>
              <w:rPr>
                <w:b/>
                <w:bCs/>
                <w:sz w:val="20"/>
                <w:szCs w:val="20"/>
              </w:rPr>
            </w:pPr>
            <w:r w:rsidRPr="002805AD">
              <w:rPr>
                <w:b/>
                <w:bCs/>
                <w:sz w:val="20"/>
                <w:szCs w:val="20"/>
              </w:rPr>
              <w:t>64,55</w:t>
            </w:r>
          </w:p>
        </w:tc>
      </w:tr>
    </w:tbl>
    <w:p w14:paraId="09A96142" w14:textId="77777777" w:rsidR="00251D31" w:rsidRPr="002805AD" w:rsidRDefault="00251D31" w:rsidP="00251D31">
      <w:pPr>
        <w:ind w:firstLine="708"/>
        <w:jc w:val="both"/>
        <w:rPr>
          <w:sz w:val="20"/>
          <w:szCs w:val="20"/>
        </w:rPr>
      </w:pPr>
    </w:p>
    <w:p w14:paraId="4204DA12" w14:textId="77777777" w:rsidR="00251D31" w:rsidRPr="002805AD" w:rsidRDefault="00251D31" w:rsidP="00251D31">
      <w:pPr>
        <w:ind w:firstLine="708"/>
        <w:jc w:val="both"/>
        <w:rPr>
          <w:sz w:val="20"/>
          <w:szCs w:val="20"/>
        </w:rPr>
      </w:pPr>
      <w:r w:rsidRPr="002805AD">
        <w:rPr>
          <w:sz w:val="20"/>
          <w:szCs w:val="20"/>
        </w:rPr>
        <w:t xml:space="preserve">Za </w:t>
      </w:r>
      <w:r w:rsidRPr="002805AD">
        <w:rPr>
          <w:b/>
          <w:sz w:val="20"/>
          <w:szCs w:val="20"/>
        </w:rPr>
        <w:t>rashode poslovanja</w:t>
      </w:r>
      <w:r w:rsidRPr="002805AD">
        <w:rPr>
          <w:sz w:val="20"/>
          <w:szCs w:val="20"/>
        </w:rPr>
        <w:t xml:space="preserve"> planirano je 257.307.705,88</w:t>
      </w:r>
      <w:r w:rsidRPr="002805AD">
        <w:rPr>
          <w:b/>
          <w:bCs/>
          <w:sz w:val="20"/>
          <w:szCs w:val="20"/>
        </w:rPr>
        <w:t xml:space="preserve"> </w:t>
      </w:r>
      <w:r w:rsidRPr="002805AD">
        <w:rPr>
          <w:sz w:val="20"/>
          <w:szCs w:val="20"/>
        </w:rPr>
        <w:t>eura (85,22%) ukupnih sredstava prijedloga Proračuna koji su u odnosu na tekući plan proračuna za 2024. godinu veći za 6,70%.  Iznos od 66.912.133,40</w:t>
      </w:r>
      <w:r w:rsidRPr="002805AD">
        <w:rPr>
          <w:b/>
          <w:bCs/>
          <w:sz w:val="20"/>
          <w:szCs w:val="20"/>
        </w:rPr>
        <w:t xml:space="preserve"> </w:t>
      </w:r>
      <w:r w:rsidRPr="002805AD">
        <w:rPr>
          <w:sz w:val="20"/>
          <w:szCs w:val="20"/>
        </w:rPr>
        <w:t>eura (22,16%) odnosi se na rashode poslovanja Županije, iznos od 15.309.839,00 eura (5,95%) na decentralizirane funkcije, a iznos od 190.395.572,48 eura (73,99%) odnosi na evidencijske rashode proračunskih korisnika. Struktura rashoda poslovanja daje se u nastavku:</w:t>
      </w:r>
    </w:p>
    <w:p w14:paraId="4F2ECE1D" w14:textId="77777777" w:rsidR="00251D31" w:rsidRPr="002805AD" w:rsidRDefault="00251D31" w:rsidP="00251D31">
      <w:pPr>
        <w:ind w:firstLine="708"/>
        <w:jc w:val="both"/>
        <w:rPr>
          <w:sz w:val="20"/>
          <w:szCs w:val="20"/>
        </w:rPr>
      </w:pPr>
    </w:p>
    <w:p w14:paraId="51A605C0" w14:textId="77777777" w:rsidR="00251D31" w:rsidRPr="002805AD" w:rsidRDefault="00251D31" w:rsidP="00251D31">
      <w:pPr>
        <w:ind w:firstLine="708"/>
        <w:jc w:val="both"/>
        <w:rPr>
          <w:sz w:val="20"/>
          <w:szCs w:val="20"/>
        </w:rPr>
      </w:pPr>
      <w:r w:rsidRPr="002805AD">
        <w:rPr>
          <w:b/>
          <w:bCs/>
          <w:i/>
          <w:iCs/>
          <w:sz w:val="20"/>
          <w:szCs w:val="20"/>
        </w:rPr>
        <w:t>Rashodi za zaposlene</w:t>
      </w:r>
      <w:r w:rsidRPr="002805AD">
        <w:rPr>
          <w:sz w:val="20"/>
          <w:szCs w:val="20"/>
        </w:rPr>
        <w:t xml:space="preserve"> u iznosu od 188.483.674,00 eura čine 62,43% ukupnih rashoda i izdataka. </w:t>
      </w:r>
    </w:p>
    <w:p w14:paraId="69378112" w14:textId="77777777" w:rsidR="00251D31" w:rsidRDefault="00251D31" w:rsidP="004B4B6E">
      <w:pPr>
        <w:jc w:val="both"/>
        <w:rPr>
          <w:sz w:val="20"/>
          <w:szCs w:val="20"/>
        </w:rPr>
      </w:pPr>
      <w:r w:rsidRPr="002805AD">
        <w:rPr>
          <w:sz w:val="20"/>
          <w:szCs w:val="20"/>
        </w:rPr>
        <w:t>Navedeni iznos raspoređen je po korisnicima kako slijedi:</w:t>
      </w:r>
    </w:p>
    <w:tbl>
      <w:tblPr>
        <w:tblW w:w="9072" w:type="dxa"/>
        <w:tblLook w:val="04A0" w:firstRow="1" w:lastRow="0" w:firstColumn="1" w:lastColumn="0" w:noHBand="0" w:noVBand="1"/>
      </w:tblPr>
      <w:tblGrid>
        <w:gridCol w:w="283"/>
        <w:gridCol w:w="6238"/>
        <w:gridCol w:w="1559"/>
        <w:gridCol w:w="992"/>
      </w:tblGrid>
      <w:tr w:rsidR="00B50264" w14:paraId="7C0BE1FD" w14:textId="77777777" w:rsidTr="004B4B6E">
        <w:trPr>
          <w:cantSplit/>
        </w:trPr>
        <w:tc>
          <w:tcPr>
            <w:tcW w:w="283" w:type="dxa"/>
            <w:tcBorders>
              <w:top w:val="nil"/>
              <w:left w:val="nil"/>
              <w:bottom w:val="nil"/>
              <w:right w:val="nil"/>
            </w:tcBorders>
            <w:shd w:val="clear" w:color="auto" w:fill="auto"/>
            <w:hideMark/>
          </w:tcPr>
          <w:p w14:paraId="0D4DBE3A" w14:textId="77777777" w:rsidR="00B50264" w:rsidRDefault="00B50264"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7A875F61" w14:textId="77777777" w:rsidR="00B50264" w:rsidRDefault="00B50264" w:rsidP="004B4B6E">
            <w:pPr>
              <w:rPr>
                <w:sz w:val="20"/>
                <w:szCs w:val="20"/>
              </w:rPr>
            </w:pPr>
            <w:r>
              <w:rPr>
                <w:sz w:val="20"/>
                <w:szCs w:val="20"/>
              </w:rPr>
              <w:t>upravna tijela Osječko-baranjske županije</w:t>
            </w:r>
          </w:p>
        </w:tc>
        <w:tc>
          <w:tcPr>
            <w:tcW w:w="1559" w:type="dxa"/>
            <w:tcBorders>
              <w:top w:val="nil"/>
              <w:left w:val="nil"/>
              <w:bottom w:val="nil"/>
              <w:right w:val="nil"/>
            </w:tcBorders>
            <w:shd w:val="clear" w:color="auto" w:fill="auto"/>
            <w:vAlign w:val="bottom"/>
            <w:hideMark/>
          </w:tcPr>
          <w:p w14:paraId="366301CD" w14:textId="77777777" w:rsidR="00B50264" w:rsidRDefault="00B50264" w:rsidP="004B4B6E">
            <w:pPr>
              <w:jc w:val="right"/>
              <w:rPr>
                <w:sz w:val="20"/>
                <w:szCs w:val="20"/>
              </w:rPr>
            </w:pPr>
            <w:r>
              <w:rPr>
                <w:sz w:val="20"/>
                <w:szCs w:val="20"/>
              </w:rPr>
              <w:t>13.256.408,00</w:t>
            </w:r>
          </w:p>
        </w:tc>
        <w:tc>
          <w:tcPr>
            <w:tcW w:w="992" w:type="dxa"/>
            <w:tcBorders>
              <w:top w:val="nil"/>
              <w:left w:val="nil"/>
              <w:bottom w:val="nil"/>
              <w:right w:val="nil"/>
            </w:tcBorders>
            <w:shd w:val="clear" w:color="auto" w:fill="auto"/>
            <w:noWrap/>
            <w:vAlign w:val="bottom"/>
            <w:hideMark/>
          </w:tcPr>
          <w:p w14:paraId="0F48EF2A" w14:textId="00DF3589" w:rsidR="00B50264" w:rsidRDefault="00B50264" w:rsidP="004B4B6E">
            <w:pPr>
              <w:jc w:val="right"/>
              <w:rPr>
                <w:color w:val="000000"/>
                <w:sz w:val="20"/>
                <w:szCs w:val="20"/>
              </w:rPr>
            </w:pPr>
            <w:r>
              <w:rPr>
                <w:color w:val="000000"/>
                <w:sz w:val="20"/>
                <w:szCs w:val="20"/>
              </w:rPr>
              <w:t>7,03%</w:t>
            </w:r>
          </w:p>
        </w:tc>
      </w:tr>
      <w:tr w:rsidR="00B50264" w14:paraId="7C5CA0FD" w14:textId="77777777" w:rsidTr="004B4B6E">
        <w:trPr>
          <w:cantSplit/>
        </w:trPr>
        <w:tc>
          <w:tcPr>
            <w:tcW w:w="283" w:type="dxa"/>
            <w:tcBorders>
              <w:top w:val="nil"/>
              <w:left w:val="nil"/>
              <w:bottom w:val="nil"/>
              <w:right w:val="nil"/>
            </w:tcBorders>
            <w:shd w:val="clear" w:color="auto" w:fill="auto"/>
            <w:hideMark/>
          </w:tcPr>
          <w:p w14:paraId="6EE9AEE7" w14:textId="77777777" w:rsidR="00B50264" w:rsidRDefault="00B50264"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15E7C7D6" w14:textId="77777777" w:rsidR="00B50264" w:rsidRDefault="00B50264" w:rsidP="004B4B6E">
            <w:pPr>
              <w:rPr>
                <w:sz w:val="20"/>
                <w:szCs w:val="20"/>
              </w:rPr>
            </w:pPr>
            <w:r>
              <w:rPr>
                <w:sz w:val="20"/>
                <w:szCs w:val="20"/>
              </w:rPr>
              <w:t>decentralizirane funkcije</w:t>
            </w:r>
          </w:p>
        </w:tc>
        <w:tc>
          <w:tcPr>
            <w:tcW w:w="1559" w:type="dxa"/>
            <w:tcBorders>
              <w:top w:val="nil"/>
              <w:left w:val="nil"/>
              <w:bottom w:val="nil"/>
              <w:right w:val="nil"/>
            </w:tcBorders>
            <w:shd w:val="clear" w:color="auto" w:fill="auto"/>
            <w:vAlign w:val="bottom"/>
            <w:hideMark/>
          </w:tcPr>
          <w:p w14:paraId="77EA1037" w14:textId="77777777" w:rsidR="00B50264" w:rsidRDefault="00B50264" w:rsidP="004B4B6E">
            <w:pPr>
              <w:jc w:val="right"/>
              <w:rPr>
                <w:sz w:val="20"/>
                <w:szCs w:val="20"/>
              </w:rPr>
            </w:pPr>
            <w:r>
              <w:rPr>
                <w:sz w:val="20"/>
                <w:szCs w:val="20"/>
              </w:rPr>
              <w:t>2.258.282,00</w:t>
            </w:r>
          </w:p>
        </w:tc>
        <w:tc>
          <w:tcPr>
            <w:tcW w:w="992" w:type="dxa"/>
            <w:tcBorders>
              <w:top w:val="nil"/>
              <w:left w:val="nil"/>
              <w:bottom w:val="nil"/>
              <w:right w:val="nil"/>
            </w:tcBorders>
            <w:shd w:val="clear" w:color="auto" w:fill="auto"/>
            <w:noWrap/>
            <w:vAlign w:val="bottom"/>
            <w:hideMark/>
          </w:tcPr>
          <w:p w14:paraId="697D0603" w14:textId="0E157D86" w:rsidR="00B50264" w:rsidRDefault="00B50264" w:rsidP="004B4B6E">
            <w:pPr>
              <w:jc w:val="right"/>
              <w:rPr>
                <w:color w:val="000000"/>
                <w:sz w:val="20"/>
                <w:szCs w:val="20"/>
              </w:rPr>
            </w:pPr>
            <w:r>
              <w:rPr>
                <w:color w:val="000000"/>
                <w:sz w:val="20"/>
                <w:szCs w:val="20"/>
              </w:rPr>
              <w:t>1,20%</w:t>
            </w:r>
          </w:p>
        </w:tc>
      </w:tr>
      <w:tr w:rsidR="00B50264" w14:paraId="168FAFF6" w14:textId="77777777" w:rsidTr="004B4B6E">
        <w:trPr>
          <w:cantSplit/>
        </w:trPr>
        <w:tc>
          <w:tcPr>
            <w:tcW w:w="283" w:type="dxa"/>
            <w:tcBorders>
              <w:top w:val="nil"/>
              <w:left w:val="nil"/>
              <w:bottom w:val="nil"/>
              <w:right w:val="nil"/>
            </w:tcBorders>
            <w:shd w:val="clear" w:color="auto" w:fill="auto"/>
            <w:hideMark/>
          </w:tcPr>
          <w:p w14:paraId="08990C70" w14:textId="77777777" w:rsidR="00B50264" w:rsidRDefault="00B50264"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727EE858" w14:textId="77777777" w:rsidR="00B50264" w:rsidRDefault="00B50264" w:rsidP="004B4B6E">
            <w:pPr>
              <w:rPr>
                <w:sz w:val="20"/>
                <w:szCs w:val="20"/>
              </w:rPr>
            </w:pPr>
            <w:r>
              <w:rPr>
                <w:sz w:val="20"/>
                <w:szCs w:val="20"/>
              </w:rPr>
              <w:t>projekti koje provodi Županija i rashodi proračunskih korisnika koji se financiraju iz Županijskog proračuna</w:t>
            </w:r>
          </w:p>
        </w:tc>
        <w:tc>
          <w:tcPr>
            <w:tcW w:w="1559" w:type="dxa"/>
            <w:tcBorders>
              <w:top w:val="nil"/>
              <w:left w:val="nil"/>
              <w:bottom w:val="nil"/>
              <w:right w:val="nil"/>
            </w:tcBorders>
            <w:shd w:val="clear" w:color="auto" w:fill="auto"/>
            <w:vAlign w:val="bottom"/>
            <w:hideMark/>
          </w:tcPr>
          <w:p w14:paraId="09A47900" w14:textId="77777777" w:rsidR="00B50264" w:rsidRDefault="00B50264" w:rsidP="004B4B6E">
            <w:pPr>
              <w:jc w:val="right"/>
              <w:rPr>
                <w:sz w:val="20"/>
                <w:szCs w:val="20"/>
              </w:rPr>
            </w:pPr>
            <w:r>
              <w:rPr>
                <w:sz w:val="20"/>
                <w:szCs w:val="20"/>
              </w:rPr>
              <w:t>6.070.622,00</w:t>
            </w:r>
          </w:p>
        </w:tc>
        <w:tc>
          <w:tcPr>
            <w:tcW w:w="992" w:type="dxa"/>
            <w:tcBorders>
              <w:top w:val="nil"/>
              <w:left w:val="nil"/>
              <w:bottom w:val="nil"/>
              <w:right w:val="nil"/>
            </w:tcBorders>
            <w:shd w:val="clear" w:color="auto" w:fill="auto"/>
            <w:noWrap/>
            <w:vAlign w:val="bottom"/>
            <w:hideMark/>
          </w:tcPr>
          <w:p w14:paraId="05C2A063" w14:textId="697D2C5C" w:rsidR="00B50264" w:rsidRDefault="00B50264" w:rsidP="004B4B6E">
            <w:pPr>
              <w:jc w:val="right"/>
              <w:rPr>
                <w:color w:val="000000"/>
                <w:sz w:val="20"/>
                <w:szCs w:val="20"/>
              </w:rPr>
            </w:pPr>
            <w:r>
              <w:rPr>
                <w:color w:val="000000"/>
                <w:sz w:val="20"/>
                <w:szCs w:val="20"/>
              </w:rPr>
              <w:t>3,22%</w:t>
            </w:r>
          </w:p>
        </w:tc>
      </w:tr>
      <w:tr w:rsidR="00B50264" w14:paraId="37598B7B" w14:textId="77777777" w:rsidTr="004B4B6E">
        <w:trPr>
          <w:cantSplit/>
        </w:trPr>
        <w:tc>
          <w:tcPr>
            <w:tcW w:w="283" w:type="dxa"/>
            <w:tcBorders>
              <w:top w:val="nil"/>
              <w:left w:val="nil"/>
              <w:bottom w:val="nil"/>
              <w:right w:val="nil"/>
            </w:tcBorders>
            <w:shd w:val="clear" w:color="auto" w:fill="auto"/>
            <w:hideMark/>
          </w:tcPr>
          <w:p w14:paraId="215E3A79" w14:textId="77777777" w:rsidR="00B50264" w:rsidRDefault="00B50264"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36F60016" w14:textId="77777777" w:rsidR="00B50264" w:rsidRDefault="00B50264" w:rsidP="004B4B6E">
            <w:pPr>
              <w:rPr>
                <w:sz w:val="20"/>
                <w:szCs w:val="20"/>
              </w:rPr>
            </w:pPr>
            <w:r>
              <w:rPr>
                <w:sz w:val="20"/>
                <w:szCs w:val="20"/>
              </w:rPr>
              <w:t>evidencijski rashodi proračunskih korisnika</w:t>
            </w:r>
          </w:p>
        </w:tc>
        <w:tc>
          <w:tcPr>
            <w:tcW w:w="1559" w:type="dxa"/>
            <w:tcBorders>
              <w:top w:val="nil"/>
              <w:left w:val="nil"/>
              <w:bottom w:val="nil"/>
              <w:right w:val="nil"/>
            </w:tcBorders>
            <w:shd w:val="clear" w:color="auto" w:fill="auto"/>
            <w:vAlign w:val="bottom"/>
            <w:hideMark/>
          </w:tcPr>
          <w:p w14:paraId="166E1473" w14:textId="77777777" w:rsidR="00B50264" w:rsidRDefault="00B50264" w:rsidP="004B4B6E">
            <w:pPr>
              <w:jc w:val="right"/>
              <w:rPr>
                <w:sz w:val="20"/>
                <w:szCs w:val="20"/>
              </w:rPr>
            </w:pPr>
            <w:r>
              <w:rPr>
                <w:sz w:val="20"/>
                <w:szCs w:val="20"/>
              </w:rPr>
              <w:t>166.898.362,00</w:t>
            </w:r>
          </w:p>
        </w:tc>
        <w:tc>
          <w:tcPr>
            <w:tcW w:w="992" w:type="dxa"/>
            <w:tcBorders>
              <w:top w:val="nil"/>
              <w:left w:val="nil"/>
              <w:bottom w:val="nil"/>
              <w:right w:val="nil"/>
            </w:tcBorders>
            <w:shd w:val="clear" w:color="auto" w:fill="auto"/>
            <w:noWrap/>
            <w:vAlign w:val="bottom"/>
            <w:hideMark/>
          </w:tcPr>
          <w:p w14:paraId="18134C0F" w14:textId="021BB0FC" w:rsidR="00B50264" w:rsidRDefault="00B50264" w:rsidP="004B4B6E">
            <w:pPr>
              <w:jc w:val="right"/>
              <w:rPr>
                <w:color w:val="000000"/>
                <w:sz w:val="20"/>
                <w:szCs w:val="20"/>
              </w:rPr>
            </w:pPr>
            <w:r>
              <w:rPr>
                <w:color w:val="000000"/>
                <w:sz w:val="20"/>
                <w:szCs w:val="20"/>
              </w:rPr>
              <w:t>88,55%</w:t>
            </w:r>
          </w:p>
        </w:tc>
      </w:tr>
    </w:tbl>
    <w:p w14:paraId="075BE7EB" w14:textId="77777777" w:rsidR="00251D31" w:rsidRPr="002805AD" w:rsidRDefault="00251D31" w:rsidP="00251D31">
      <w:pPr>
        <w:jc w:val="both"/>
        <w:rPr>
          <w:sz w:val="20"/>
          <w:szCs w:val="20"/>
        </w:rPr>
      </w:pPr>
    </w:p>
    <w:p w14:paraId="6BDCD0D3" w14:textId="77777777" w:rsidR="00251D31" w:rsidRDefault="00251D31" w:rsidP="00251D31">
      <w:pPr>
        <w:ind w:firstLine="720"/>
        <w:jc w:val="both"/>
        <w:rPr>
          <w:sz w:val="20"/>
          <w:szCs w:val="20"/>
        </w:rPr>
      </w:pPr>
      <w:r w:rsidRPr="002805AD">
        <w:rPr>
          <w:b/>
          <w:bCs/>
          <w:i/>
          <w:iCs/>
          <w:sz w:val="20"/>
          <w:szCs w:val="20"/>
        </w:rPr>
        <w:t>Materijalni rashodi</w:t>
      </w:r>
      <w:r w:rsidRPr="002805AD">
        <w:rPr>
          <w:sz w:val="20"/>
          <w:szCs w:val="20"/>
        </w:rPr>
        <w:t xml:space="preserve"> u iznosu od 50.081.182,83 eura čine 16,59% ukupnih rashoda i izdataka. U odnosu na trenutno važeći plan za 2024. godinu ukupno su manji za 6,16%. Navedeni iznos raspoređen je po korisnicima kako slijedi:</w:t>
      </w:r>
    </w:p>
    <w:p w14:paraId="02488D8D" w14:textId="77777777" w:rsidR="004B4B6E" w:rsidRPr="002805AD" w:rsidRDefault="004B4B6E" w:rsidP="00251D31">
      <w:pPr>
        <w:ind w:firstLine="720"/>
        <w:jc w:val="both"/>
        <w:rPr>
          <w:sz w:val="20"/>
          <w:szCs w:val="20"/>
        </w:rPr>
      </w:pPr>
    </w:p>
    <w:tbl>
      <w:tblPr>
        <w:tblW w:w="9072" w:type="dxa"/>
        <w:tblLook w:val="04A0" w:firstRow="1" w:lastRow="0" w:firstColumn="1" w:lastColumn="0" w:noHBand="0" w:noVBand="1"/>
      </w:tblPr>
      <w:tblGrid>
        <w:gridCol w:w="283"/>
        <w:gridCol w:w="5954"/>
        <w:gridCol w:w="1843"/>
        <w:gridCol w:w="992"/>
      </w:tblGrid>
      <w:tr w:rsidR="00984DFE" w14:paraId="5D481220" w14:textId="77777777" w:rsidTr="004B4B6E">
        <w:trPr>
          <w:cantSplit/>
        </w:trPr>
        <w:tc>
          <w:tcPr>
            <w:tcW w:w="283" w:type="dxa"/>
            <w:tcBorders>
              <w:top w:val="nil"/>
              <w:left w:val="nil"/>
              <w:bottom w:val="nil"/>
              <w:right w:val="nil"/>
            </w:tcBorders>
            <w:shd w:val="clear" w:color="auto" w:fill="auto"/>
            <w:hideMark/>
          </w:tcPr>
          <w:p w14:paraId="724DA4AD" w14:textId="77777777" w:rsidR="00984DFE" w:rsidRDefault="00984DFE" w:rsidP="004B4B6E">
            <w:pPr>
              <w:jc w:val="center"/>
              <w:rPr>
                <w:sz w:val="20"/>
                <w:szCs w:val="20"/>
              </w:rPr>
            </w:pPr>
            <w:r>
              <w:rPr>
                <w:sz w:val="20"/>
                <w:szCs w:val="20"/>
              </w:rPr>
              <w:lastRenderedPageBreak/>
              <w:t>-</w:t>
            </w:r>
          </w:p>
        </w:tc>
        <w:tc>
          <w:tcPr>
            <w:tcW w:w="5954" w:type="dxa"/>
            <w:tcBorders>
              <w:top w:val="nil"/>
              <w:left w:val="nil"/>
              <w:bottom w:val="nil"/>
              <w:right w:val="nil"/>
            </w:tcBorders>
            <w:shd w:val="clear" w:color="auto" w:fill="auto"/>
            <w:hideMark/>
          </w:tcPr>
          <w:p w14:paraId="27B372BE" w14:textId="77777777" w:rsidR="00984DFE" w:rsidRDefault="00984DFE" w:rsidP="004B4B6E">
            <w:pPr>
              <w:rPr>
                <w:sz w:val="20"/>
                <w:szCs w:val="20"/>
              </w:rPr>
            </w:pPr>
            <w:r>
              <w:rPr>
                <w:sz w:val="20"/>
                <w:szCs w:val="20"/>
              </w:rPr>
              <w:t>upravna tijela Osječko-baranjske županije</w:t>
            </w:r>
          </w:p>
        </w:tc>
        <w:tc>
          <w:tcPr>
            <w:tcW w:w="1843" w:type="dxa"/>
            <w:tcBorders>
              <w:top w:val="nil"/>
              <w:left w:val="nil"/>
              <w:bottom w:val="nil"/>
              <w:right w:val="nil"/>
            </w:tcBorders>
            <w:shd w:val="clear" w:color="auto" w:fill="auto"/>
            <w:vAlign w:val="bottom"/>
            <w:hideMark/>
          </w:tcPr>
          <w:p w14:paraId="2A459A19" w14:textId="77777777" w:rsidR="00984DFE" w:rsidRDefault="00984DFE" w:rsidP="004B4B6E">
            <w:pPr>
              <w:jc w:val="right"/>
              <w:rPr>
                <w:sz w:val="20"/>
                <w:szCs w:val="20"/>
              </w:rPr>
            </w:pPr>
            <w:r>
              <w:rPr>
                <w:sz w:val="20"/>
                <w:szCs w:val="20"/>
              </w:rPr>
              <w:t>4.085.912,00</w:t>
            </w:r>
          </w:p>
        </w:tc>
        <w:tc>
          <w:tcPr>
            <w:tcW w:w="992" w:type="dxa"/>
            <w:tcBorders>
              <w:top w:val="nil"/>
              <w:left w:val="nil"/>
              <w:bottom w:val="nil"/>
              <w:right w:val="nil"/>
            </w:tcBorders>
            <w:shd w:val="clear" w:color="auto" w:fill="auto"/>
            <w:noWrap/>
            <w:vAlign w:val="bottom"/>
            <w:hideMark/>
          </w:tcPr>
          <w:p w14:paraId="4B3577F7" w14:textId="6F691372" w:rsidR="00984DFE" w:rsidRDefault="00984DFE" w:rsidP="004B4B6E">
            <w:pPr>
              <w:jc w:val="right"/>
              <w:rPr>
                <w:color w:val="000000"/>
                <w:sz w:val="20"/>
                <w:szCs w:val="20"/>
              </w:rPr>
            </w:pPr>
            <w:r>
              <w:rPr>
                <w:color w:val="000000"/>
                <w:sz w:val="20"/>
                <w:szCs w:val="20"/>
              </w:rPr>
              <w:t>8,16%</w:t>
            </w:r>
          </w:p>
        </w:tc>
      </w:tr>
      <w:tr w:rsidR="00984DFE" w14:paraId="1E0D3209" w14:textId="77777777" w:rsidTr="004B4B6E">
        <w:trPr>
          <w:cantSplit/>
        </w:trPr>
        <w:tc>
          <w:tcPr>
            <w:tcW w:w="283" w:type="dxa"/>
            <w:tcBorders>
              <w:top w:val="nil"/>
              <w:left w:val="nil"/>
              <w:bottom w:val="nil"/>
              <w:right w:val="nil"/>
            </w:tcBorders>
            <w:shd w:val="clear" w:color="auto" w:fill="auto"/>
            <w:hideMark/>
          </w:tcPr>
          <w:p w14:paraId="30EC35D6" w14:textId="77777777" w:rsidR="00984DFE" w:rsidRDefault="00984DFE"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70DA0EE8" w14:textId="77777777" w:rsidR="00984DFE" w:rsidRDefault="00984DFE" w:rsidP="004B4B6E">
            <w:pPr>
              <w:rPr>
                <w:sz w:val="20"/>
                <w:szCs w:val="20"/>
              </w:rPr>
            </w:pPr>
            <w:r>
              <w:rPr>
                <w:sz w:val="20"/>
                <w:szCs w:val="20"/>
              </w:rPr>
              <w:t>decentralizirane funkcije</w:t>
            </w:r>
          </w:p>
        </w:tc>
        <w:tc>
          <w:tcPr>
            <w:tcW w:w="1843" w:type="dxa"/>
            <w:tcBorders>
              <w:top w:val="nil"/>
              <w:left w:val="nil"/>
              <w:bottom w:val="nil"/>
              <w:right w:val="nil"/>
            </w:tcBorders>
            <w:shd w:val="clear" w:color="auto" w:fill="auto"/>
            <w:vAlign w:val="bottom"/>
            <w:hideMark/>
          </w:tcPr>
          <w:p w14:paraId="787AD503" w14:textId="77777777" w:rsidR="00984DFE" w:rsidRDefault="00984DFE" w:rsidP="004B4B6E">
            <w:pPr>
              <w:jc w:val="right"/>
              <w:rPr>
                <w:sz w:val="20"/>
                <w:szCs w:val="20"/>
              </w:rPr>
            </w:pPr>
            <w:r>
              <w:rPr>
                <w:sz w:val="20"/>
                <w:szCs w:val="20"/>
              </w:rPr>
              <w:t>12.918.179,00</w:t>
            </w:r>
          </w:p>
        </w:tc>
        <w:tc>
          <w:tcPr>
            <w:tcW w:w="992" w:type="dxa"/>
            <w:tcBorders>
              <w:top w:val="nil"/>
              <w:left w:val="nil"/>
              <w:bottom w:val="nil"/>
              <w:right w:val="nil"/>
            </w:tcBorders>
            <w:shd w:val="clear" w:color="auto" w:fill="auto"/>
            <w:noWrap/>
            <w:vAlign w:val="bottom"/>
            <w:hideMark/>
          </w:tcPr>
          <w:p w14:paraId="1B4AC250" w14:textId="2D1BFF04" w:rsidR="00984DFE" w:rsidRDefault="00984DFE" w:rsidP="004B4B6E">
            <w:pPr>
              <w:jc w:val="right"/>
              <w:rPr>
                <w:color w:val="000000"/>
                <w:sz w:val="20"/>
                <w:szCs w:val="20"/>
              </w:rPr>
            </w:pPr>
            <w:r>
              <w:rPr>
                <w:color w:val="000000"/>
                <w:sz w:val="20"/>
                <w:szCs w:val="20"/>
              </w:rPr>
              <w:t>25,79%</w:t>
            </w:r>
          </w:p>
        </w:tc>
      </w:tr>
      <w:tr w:rsidR="00984DFE" w14:paraId="04CE3B4D" w14:textId="77777777" w:rsidTr="004B4B6E">
        <w:trPr>
          <w:cantSplit/>
        </w:trPr>
        <w:tc>
          <w:tcPr>
            <w:tcW w:w="283" w:type="dxa"/>
            <w:tcBorders>
              <w:top w:val="nil"/>
              <w:left w:val="nil"/>
              <w:bottom w:val="nil"/>
              <w:right w:val="nil"/>
            </w:tcBorders>
            <w:shd w:val="clear" w:color="auto" w:fill="auto"/>
            <w:hideMark/>
          </w:tcPr>
          <w:p w14:paraId="7B4534DE" w14:textId="77777777" w:rsidR="00984DFE" w:rsidRDefault="00984DFE"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290A324B" w14:textId="77777777" w:rsidR="00984DFE" w:rsidRDefault="00984DFE" w:rsidP="004B4B6E">
            <w:pPr>
              <w:rPr>
                <w:sz w:val="20"/>
                <w:szCs w:val="20"/>
              </w:rPr>
            </w:pPr>
            <w:r>
              <w:rPr>
                <w:sz w:val="20"/>
                <w:szCs w:val="20"/>
              </w:rPr>
              <w:t>projekti koje provodi Županija i rashodi proračunskih korisnika koji se financiraju iz Županijskog proračuna</w:t>
            </w:r>
          </w:p>
        </w:tc>
        <w:tc>
          <w:tcPr>
            <w:tcW w:w="1843" w:type="dxa"/>
            <w:tcBorders>
              <w:top w:val="nil"/>
              <w:left w:val="nil"/>
              <w:bottom w:val="nil"/>
              <w:right w:val="nil"/>
            </w:tcBorders>
            <w:shd w:val="clear" w:color="auto" w:fill="auto"/>
            <w:vAlign w:val="bottom"/>
            <w:hideMark/>
          </w:tcPr>
          <w:p w14:paraId="073834A7" w14:textId="77777777" w:rsidR="00984DFE" w:rsidRDefault="00984DFE" w:rsidP="004B4B6E">
            <w:pPr>
              <w:jc w:val="right"/>
              <w:rPr>
                <w:sz w:val="20"/>
                <w:szCs w:val="20"/>
              </w:rPr>
            </w:pPr>
            <w:r>
              <w:rPr>
                <w:sz w:val="20"/>
                <w:szCs w:val="20"/>
              </w:rPr>
              <w:t>10.661.697,65</w:t>
            </w:r>
          </w:p>
        </w:tc>
        <w:tc>
          <w:tcPr>
            <w:tcW w:w="992" w:type="dxa"/>
            <w:tcBorders>
              <w:top w:val="nil"/>
              <w:left w:val="nil"/>
              <w:bottom w:val="nil"/>
              <w:right w:val="nil"/>
            </w:tcBorders>
            <w:shd w:val="clear" w:color="auto" w:fill="auto"/>
            <w:noWrap/>
            <w:vAlign w:val="bottom"/>
            <w:hideMark/>
          </w:tcPr>
          <w:p w14:paraId="12489023" w14:textId="26130702" w:rsidR="00984DFE" w:rsidRDefault="00984DFE" w:rsidP="004B4B6E">
            <w:pPr>
              <w:jc w:val="right"/>
              <w:rPr>
                <w:color w:val="000000"/>
                <w:sz w:val="20"/>
                <w:szCs w:val="20"/>
              </w:rPr>
            </w:pPr>
            <w:r>
              <w:rPr>
                <w:color w:val="000000"/>
                <w:sz w:val="20"/>
                <w:szCs w:val="20"/>
              </w:rPr>
              <w:t>21,29%</w:t>
            </w:r>
          </w:p>
        </w:tc>
      </w:tr>
      <w:tr w:rsidR="00984DFE" w14:paraId="20BF96DE" w14:textId="77777777" w:rsidTr="004B4B6E">
        <w:trPr>
          <w:cantSplit/>
        </w:trPr>
        <w:tc>
          <w:tcPr>
            <w:tcW w:w="283" w:type="dxa"/>
            <w:tcBorders>
              <w:top w:val="nil"/>
              <w:left w:val="nil"/>
              <w:bottom w:val="nil"/>
              <w:right w:val="nil"/>
            </w:tcBorders>
            <w:shd w:val="clear" w:color="auto" w:fill="auto"/>
            <w:hideMark/>
          </w:tcPr>
          <w:p w14:paraId="76C5AF5E" w14:textId="77777777" w:rsidR="00984DFE" w:rsidRDefault="00984DFE"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18E5A468" w14:textId="77777777" w:rsidR="00984DFE" w:rsidRDefault="00984DFE" w:rsidP="004B4B6E">
            <w:pPr>
              <w:rPr>
                <w:sz w:val="20"/>
                <w:szCs w:val="20"/>
              </w:rPr>
            </w:pPr>
            <w:r>
              <w:rPr>
                <w:sz w:val="20"/>
                <w:szCs w:val="20"/>
              </w:rPr>
              <w:t>evidencijski rashodi proračunskih korisnika</w:t>
            </w:r>
          </w:p>
        </w:tc>
        <w:tc>
          <w:tcPr>
            <w:tcW w:w="1843" w:type="dxa"/>
            <w:tcBorders>
              <w:top w:val="nil"/>
              <w:left w:val="nil"/>
              <w:bottom w:val="nil"/>
              <w:right w:val="nil"/>
            </w:tcBorders>
            <w:shd w:val="clear" w:color="auto" w:fill="auto"/>
            <w:vAlign w:val="bottom"/>
            <w:hideMark/>
          </w:tcPr>
          <w:p w14:paraId="3CE0FBFA" w14:textId="77777777" w:rsidR="00984DFE" w:rsidRDefault="00984DFE" w:rsidP="004B4B6E">
            <w:pPr>
              <w:jc w:val="right"/>
              <w:rPr>
                <w:sz w:val="20"/>
                <w:szCs w:val="20"/>
              </w:rPr>
            </w:pPr>
            <w:r>
              <w:rPr>
                <w:sz w:val="20"/>
                <w:szCs w:val="20"/>
              </w:rPr>
              <w:t>22.415.394,18</w:t>
            </w:r>
          </w:p>
        </w:tc>
        <w:tc>
          <w:tcPr>
            <w:tcW w:w="992" w:type="dxa"/>
            <w:tcBorders>
              <w:top w:val="nil"/>
              <w:left w:val="nil"/>
              <w:bottom w:val="nil"/>
              <w:right w:val="nil"/>
            </w:tcBorders>
            <w:shd w:val="clear" w:color="auto" w:fill="auto"/>
            <w:noWrap/>
            <w:vAlign w:val="bottom"/>
            <w:hideMark/>
          </w:tcPr>
          <w:p w14:paraId="1E2F89A1" w14:textId="4300A74D" w:rsidR="00984DFE" w:rsidRDefault="00984DFE" w:rsidP="004B4B6E">
            <w:pPr>
              <w:jc w:val="right"/>
              <w:rPr>
                <w:color w:val="000000"/>
                <w:sz w:val="20"/>
                <w:szCs w:val="20"/>
              </w:rPr>
            </w:pPr>
            <w:r>
              <w:rPr>
                <w:color w:val="000000"/>
                <w:sz w:val="20"/>
                <w:szCs w:val="20"/>
              </w:rPr>
              <w:t>44,76%</w:t>
            </w:r>
          </w:p>
        </w:tc>
      </w:tr>
    </w:tbl>
    <w:p w14:paraId="44DF3266" w14:textId="77777777" w:rsidR="00251D31" w:rsidRPr="002805AD" w:rsidRDefault="00251D31" w:rsidP="00251D31">
      <w:pPr>
        <w:jc w:val="both"/>
        <w:rPr>
          <w:sz w:val="20"/>
          <w:szCs w:val="20"/>
        </w:rPr>
      </w:pPr>
    </w:p>
    <w:p w14:paraId="419D4600" w14:textId="77777777" w:rsidR="00251D31" w:rsidRPr="002805AD" w:rsidRDefault="00251D31" w:rsidP="00251D31">
      <w:pPr>
        <w:ind w:firstLine="720"/>
        <w:jc w:val="both"/>
        <w:rPr>
          <w:sz w:val="20"/>
          <w:szCs w:val="20"/>
        </w:rPr>
      </w:pPr>
      <w:r w:rsidRPr="002805AD">
        <w:rPr>
          <w:b/>
          <w:i/>
          <w:sz w:val="20"/>
          <w:szCs w:val="20"/>
        </w:rPr>
        <w:t>Financijski rashodi</w:t>
      </w:r>
      <w:r w:rsidRPr="002805AD">
        <w:rPr>
          <w:b/>
          <w:sz w:val="20"/>
          <w:szCs w:val="20"/>
        </w:rPr>
        <w:t xml:space="preserve"> </w:t>
      </w:r>
      <w:r w:rsidRPr="002805AD">
        <w:rPr>
          <w:sz w:val="20"/>
          <w:szCs w:val="20"/>
        </w:rPr>
        <w:t>u iznosu od 224.739,00 eura čine 0,07% ukupnih rashoda i izdataka. Navedeni iznos raspoređen je po korisnicima kako slijedi:</w:t>
      </w:r>
    </w:p>
    <w:tbl>
      <w:tblPr>
        <w:tblW w:w="9072" w:type="dxa"/>
        <w:tblLook w:val="04A0" w:firstRow="1" w:lastRow="0" w:firstColumn="1" w:lastColumn="0" w:noHBand="0" w:noVBand="1"/>
      </w:tblPr>
      <w:tblGrid>
        <w:gridCol w:w="283"/>
        <w:gridCol w:w="5954"/>
        <w:gridCol w:w="1843"/>
        <w:gridCol w:w="992"/>
      </w:tblGrid>
      <w:tr w:rsidR="00153AE7" w14:paraId="370DA5BE" w14:textId="77777777" w:rsidTr="004B4B6E">
        <w:trPr>
          <w:cantSplit/>
        </w:trPr>
        <w:tc>
          <w:tcPr>
            <w:tcW w:w="283" w:type="dxa"/>
            <w:tcBorders>
              <w:top w:val="nil"/>
              <w:left w:val="nil"/>
              <w:bottom w:val="nil"/>
              <w:right w:val="nil"/>
            </w:tcBorders>
            <w:shd w:val="clear" w:color="auto" w:fill="auto"/>
            <w:hideMark/>
          </w:tcPr>
          <w:p w14:paraId="1F519271" w14:textId="77777777" w:rsidR="00153AE7" w:rsidRDefault="00153AE7"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176BBF90" w14:textId="77777777" w:rsidR="00153AE7" w:rsidRDefault="00153AE7" w:rsidP="004B4B6E">
            <w:pPr>
              <w:rPr>
                <w:sz w:val="20"/>
                <w:szCs w:val="20"/>
              </w:rPr>
            </w:pPr>
            <w:r>
              <w:rPr>
                <w:sz w:val="20"/>
                <w:szCs w:val="20"/>
              </w:rPr>
              <w:t>upravna tijela Osječko-baranjske županije</w:t>
            </w:r>
          </w:p>
        </w:tc>
        <w:tc>
          <w:tcPr>
            <w:tcW w:w="1843" w:type="dxa"/>
            <w:tcBorders>
              <w:top w:val="nil"/>
              <w:left w:val="nil"/>
              <w:bottom w:val="nil"/>
              <w:right w:val="nil"/>
            </w:tcBorders>
            <w:shd w:val="clear" w:color="auto" w:fill="auto"/>
            <w:vAlign w:val="bottom"/>
            <w:hideMark/>
          </w:tcPr>
          <w:p w14:paraId="1BA0A7DE" w14:textId="77777777" w:rsidR="00153AE7" w:rsidRDefault="00153AE7" w:rsidP="004B4B6E">
            <w:pPr>
              <w:jc w:val="right"/>
              <w:rPr>
                <w:sz w:val="20"/>
                <w:szCs w:val="20"/>
              </w:rPr>
            </w:pPr>
            <w:r>
              <w:rPr>
                <w:sz w:val="20"/>
                <w:szCs w:val="20"/>
              </w:rPr>
              <w:t>134.625,00</w:t>
            </w:r>
          </w:p>
        </w:tc>
        <w:tc>
          <w:tcPr>
            <w:tcW w:w="992" w:type="dxa"/>
            <w:tcBorders>
              <w:top w:val="nil"/>
              <w:left w:val="nil"/>
              <w:bottom w:val="nil"/>
              <w:right w:val="nil"/>
            </w:tcBorders>
            <w:shd w:val="clear" w:color="auto" w:fill="auto"/>
            <w:noWrap/>
            <w:vAlign w:val="bottom"/>
            <w:hideMark/>
          </w:tcPr>
          <w:p w14:paraId="7D54BE18" w14:textId="4E45213F" w:rsidR="00153AE7" w:rsidRDefault="00153AE7" w:rsidP="004B4B6E">
            <w:pPr>
              <w:jc w:val="right"/>
              <w:rPr>
                <w:color w:val="000000"/>
                <w:sz w:val="20"/>
                <w:szCs w:val="20"/>
              </w:rPr>
            </w:pPr>
            <w:r>
              <w:rPr>
                <w:color w:val="000000"/>
                <w:sz w:val="20"/>
                <w:szCs w:val="20"/>
              </w:rPr>
              <w:t>59,90%</w:t>
            </w:r>
          </w:p>
        </w:tc>
      </w:tr>
      <w:tr w:rsidR="00153AE7" w14:paraId="0FB3BC96" w14:textId="77777777" w:rsidTr="004B4B6E">
        <w:trPr>
          <w:cantSplit/>
        </w:trPr>
        <w:tc>
          <w:tcPr>
            <w:tcW w:w="283" w:type="dxa"/>
            <w:tcBorders>
              <w:top w:val="nil"/>
              <w:left w:val="nil"/>
              <w:bottom w:val="nil"/>
              <w:right w:val="nil"/>
            </w:tcBorders>
            <w:shd w:val="clear" w:color="auto" w:fill="auto"/>
            <w:hideMark/>
          </w:tcPr>
          <w:p w14:paraId="219C29CA" w14:textId="77777777" w:rsidR="00153AE7" w:rsidRDefault="00153AE7"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7EFBF3F5" w14:textId="77777777" w:rsidR="00153AE7" w:rsidRDefault="00153AE7" w:rsidP="004B4B6E">
            <w:pPr>
              <w:rPr>
                <w:sz w:val="20"/>
                <w:szCs w:val="20"/>
              </w:rPr>
            </w:pPr>
            <w:r>
              <w:rPr>
                <w:sz w:val="20"/>
                <w:szCs w:val="20"/>
              </w:rPr>
              <w:t>decentralizirane funkcije</w:t>
            </w:r>
          </w:p>
        </w:tc>
        <w:tc>
          <w:tcPr>
            <w:tcW w:w="1843" w:type="dxa"/>
            <w:tcBorders>
              <w:top w:val="nil"/>
              <w:left w:val="nil"/>
              <w:bottom w:val="nil"/>
              <w:right w:val="nil"/>
            </w:tcBorders>
            <w:shd w:val="clear" w:color="auto" w:fill="auto"/>
            <w:vAlign w:val="bottom"/>
            <w:hideMark/>
          </w:tcPr>
          <w:p w14:paraId="22CB0C72" w14:textId="77777777" w:rsidR="00153AE7" w:rsidRDefault="00153AE7" w:rsidP="004B4B6E">
            <w:pPr>
              <w:jc w:val="right"/>
              <w:rPr>
                <w:sz w:val="20"/>
                <w:szCs w:val="20"/>
              </w:rPr>
            </w:pPr>
            <w:r>
              <w:rPr>
                <w:sz w:val="20"/>
                <w:szCs w:val="20"/>
              </w:rPr>
              <w:t>1.898,00</w:t>
            </w:r>
          </w:p>
        </w:tc>
        <w:tc>
          <w:tcPr>
            <w:tcW w:w="992" w:type="dxa"/>
            <w:tcBorders>
              <w:top w:val="nil"/>
              <w:left w:val="nil"/>
              <w:bottom w:val="nil"/>
              <w:right w:val="nil"/>
            </w:tcBorders>
            <w:shd w:val="clear" w:color="auto" w:fill="auto"/>
            <w:noWrap/>
            <w:vAlign w:val="bottom"/>
            <w:hideMark/>
          </w:tcPr>
          <w:p w14:paraId="62A9306D" w14:textId="4D195C7B" w:rsidR="00153AE7" w:rsidRDefault="00153AE7" w:rsidP="004B4B6E">
            <w:pPr>
              <w:jc w:val="right"/>
              <w:rPr>
                <w:color w:val="000000"/>
                <w:sz w:val="20"/>
                <w:szCs w:val="20"/>
              </w:rPr>
            </w:pPr>
            <w:r>
              <w:rPr>
                <w:color w:val="000000"/>
                <w:sz w:val="20"/>
                <w:szCs w:val="20"/>
              </w:rPr>
              <w:t>0,84%</w:t>
            </w:r>
          </w:p>
        </w:tc>
      </w:tr>
      <w:tr w:rsidR="00153AE7" w14:paraId="7DD02DF2" w14:textId="77777777" w:rsidTr="004B4B6E">
        <w:trPr>
          <w:cantSplit/>
        </w:trPr>
        <w:tc>
          <w:tcPr>
            <w:tcW w:w="283" w:type="dxa"/>
            <w:tcBorders>
              <w:top w:val="nil"/>
              <w:left w:val="nil"/>
              <w:bottom w:val="nil"/>
              <w:right w:val="nil"/>
            </w:tcBorders>
            <w:shd w:val="clear" w:color="auto" w:fill="auto"/>
            <w:hideMark/>
          </w:tcPr>
          <w:p w14:paraId="7D568B0C" w14:textId="77777777" w:rsidR="00153AE7" w:rsidRDefault="00153AE7"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7C215347" w14:textId="77777777" w:rsidR="00153AE7" w:rsidRDefault="00153AE7" w:rsidP="004B4B6E">
            <w:pPr>
              <w:rPr>
                <w:sz w:val="20"/>
                <w:szCs w:val="20"/>
              </w:rPr>
            </w:pPr>
            <w:r>
              <w:rPr>
                <w:sz w:val="20"/>
                <w:szCs w:val="20"/>
              </w:rPr>
              <w:t>projekti koje provodi Županija i rashodi proračunskih korisnika koji se financiraju iz Županijskog proračuna</w:t>
            </w:r>
          </w:p>
        </w:tc>
        <w:tc>
          <w:tcPr>
            <w:tcW w:w="1843" w:type="dxa"/>
            <w:tcBorders>
              <w:top w:val="nil"/>
              <w:left w:val="nil"/>
              <w:bottom w:val="nil"/>
              <w:right w:val="nil"/>
            </w:tcBorders>
            <w:shd w:val="clear" w:color="auto" w:fill="auto"/>
            <w:vAlign w:val="bottom"/>
            <w:hideMark/>
          </w:tcPr>
          <w:p w14:paraId="2584B7D1" w14:textId="77777777" w:rsidR="00153AE7" w:rsidRDefault="00153AE7" w:rsidP="004B4B6E">
            <w:pPr>
              <w:jc w:val="right"/>
              <w:rPr>
                <w:sz w:val="20"/>
                <w:szCs w:val="20"/>
              </w:rPr>
            </w:pPr>
            <w:r>
              <w:rPr>
                <w:sz w:val="20"/>
                <w:szCs w:val="20"/>
              </w:rPr>
              <w:t>4.575,00</w:t>
            </w:r>
          </w:p>
        </w:tc>
        <w:tc>
          <w:tcPr>
            <w:tcW w:w="992" w:type="dxa"/>
            <w:tcBorders>
              <w:top w:val="nil"/>
              <w:left w:val="nil"/>
              <w:bottom w:val="nil"/>
              <w:right w:val="nil"/>
            </w:tcBorders>
            <w:shd w:val="clear" w:color="auto" w:fill="auto"/>
            <w:noWrap/>
            <w:vAlign w:val="bottom"/>
            <w:hideMark/>
          </w:tcPr>
          <w:p w14:paraId="6F8C8B7D" w14:textId="60FDB86B" w:rsidR="00153AE7" w:rsidRDefault="00153AE7" w:rsidP="004B4B6E">
            <w:pPr>
              <w:jc w:val="right"/>
              <w:rPr>
                <w:color w:val="000000"/>
                <w:sz w:val="20"/>
                <w:szCs w:val="20"/>
              </w:rPr>
            </w:pPr>
            <w:r>
              <w:rPr>
                <w:color w:val="000000"/>
                <w:sz w:val="20"/>
                <w:szCs w:val="20"/>
              </w:rPr>
              <w:t>2,04%</w:t>
            </w:r>
          </w:p>
        </w:tc>
      </w:tr>
      <w:tr w:rsidR="00153AE7" w14:paraId="3AEF581B" w14:textId="77777777" w:rsidTr="004B4B6E">
        <w:trPr>
          <w:cantSplit/>
        </w:trPr>
        <w:tc>
          <w:tcPr>
            <w:tcW w:w="283" w:type="dxa"/>
            <w:tcBorders>
              <w:top w:val="nil"/>
              <w:left w:val="nil"/>
              <w:bottom w:val="nil"/>
              <w:right w:val="nil"/>
            </w:tcBorders>
            <w:shd w:val="clear" w:color="auto" w:fill="auto"/>
            <w:hideMark/>
          </w:tcPr>
          <w:p w14:paraId="367FA0B7" w14:textId="77777777" w:rsidR="00153AE7" w:rsidRDefault="00153AE7" w:rsidP="004B4B6E">
            <w:pPr>
              <w:jc w:val="center"/>
              <w:rPr>
                <w:sz w:val="20"/>
                <w:szCs w:val="20"/>
              </w:rPr>
            </w:pPr>
            <w:r>
              <w:rPr>
                <w:sz w:val="20"/>
                <w:szCs w:val="20"/>
              </w:rPr>
              <w:t>-</w:t>
            </w:r>
          </w:p>
        </w:tc>
        <w:tc>
          <w:tcPr>
            <w:tcW w:w="5954" w:type="dxa"/>
            <w:tcBorders>
              <w:top w:val="nil"/>
              <w:left w:val="nil"/>
              <w:bottom w:val="nil"/>
              <w:right w:val="nil"/>
            </w:tcBorders>
            <w:shd w:val="clear" w:color="auto" w:fill="auto"/>
            <w:hideMark/>
          </w:tcPr>
          <w:p w14:paraId="59455370" w14:textId="77777777" w:rsidR="00153AE7" w:rsidRDefault="00153AE7" w:rsidP="004B4B6E">
            <w:pPr>
              <w:rPr>
                <w:sz w:val="20"/>
                <w:szCs w:val="20"/>
              </w:rPr>
            </w:pPr>
            <w:r>
              <w:rPr>
                <w:sz w:val="20"/>
                <w:szCs w:val="20"/>
              </w:rPr>
              <w:t>evidencijski rashodi proračunskih korisnika</w:t>
            </w:r>
          </w:p>
        </w:tc>
        <w:tc>
          <w:tcPr>
            <w:tcW w:w="1843" w:type="dxa"/>
            <w:tcBorders>
              <w:top w:val="nil"/>
              <w:left w:val="nil"/>
              <w:bottom w:val="nil"/>
              <w:right w:val="nil"/>
            </w:tcBorders>
            <w:shd w:val="clear" w:color="auto" w:fill="auto"/>
            <w:vAlign w:val="bottom"/>
            <w:hideMark/>
          </w:tcPr>
          <w:p w14:paraId="539ECA0D" w14:textId="77777777" w:rsidR="00153AE7" w:rsidRDefault="00153AE7" w:rsidP="004B4B6E">
            <w:pPr>
              <w:jc w:val="right"/>
              <w:rPr>
                <w:sz w:val="20"/>
                <w:szCs w:val="20"/>
              </w:rPr>
            </w:pPr>
            <w:r>
              <w:rPr>
                <w:sz w:val="20"/>
                <w:szCs w:val="20"/>
              </w:rPr>
              <w:t>83.641,00</w:t>
            </w:r>
          </w:p>
        </w:tc>
        <w:tc>
          <w:tcPr>
            <w:tcW w:w="992" w:type="dxa"/>
            <w:tcBorders>
              <w:top w:val="nil"/>
              <w:left w:val="nil"/>
              <w:bottom w:val="nil"/>
              <w:right w:val="nil"/>
            </w:tcBorders>
            <w:shd w:val="clear" w:color="auto" w:fill="auto"/>
            <w:noWrap/>
            <w:vAlign w:val="bottom"/>
            <w:hideMark/>
          </w:tcPr>
          <w:p w14:paraId="0DBA30D0" w14:textId="0098C3A1" w:rsidR="00153AE7" w:rsidRDefault="00153AE7" w:rsidP="004B4B6E">
            <w:pPr>
              <w:jc w:val="right"/>
              <w:rPr>
                <w:color w:val="000000"/>
                <w:sz w:val="20"/>
                <w:szCs w:val="20"/>
              </w:rPr>
            </w:pPr>
            <w:r>
              <w:rPr>
                <w:color w:val="000000"/>
                <w:sz w:val="20"/>
                <w:szCs w:val="20"/>
              </w:rPr>
              <w:t>37,22%</w:t>
            </w:r>
          </w:p>
        </w:tc>
      </w:tr>
    </w:tbl>
    <w:p w14:paraId="60A6B882" w14:textId="77777777" w:rsidR="00251D31" w:rsidRPr="002805AD" w:rsidRDefault="00251D31" w:rsidP="00251D31">
      <w:pPr>
        <w:tabs>
          <w:tab w:val="left" w:pos="-720"/>
        </w:tabs>
        <w:jc w:val="both"/>
        <w:rPr>
          <w:sz w:val="20"/>
          <w:szCs w:val="20"/>
        </w:rPr>
      </w:pPr>
    </w:p>
    <w:p w14:paraId="7701415E" w14:textId="77777777" w:rsidR="00251D31" w:rsidRPr="002805AD" w:rsidRDefault="00251D31" w:rsidP="00251D31">
      <w:pPr>
        <w:ind w:firstLine="720"/>
        <w:jc w:val="both"/>
        <w:rPr>
          <w:sz w:val="20"/>
          <w:szCs w:val="20"/>
        </w:rPr>
      </w:pPr>
      <w:r w:rsidRPr="002805AD">
        <w:rPr>
          <w:b/>
          <w:i/>
          <w:sz w:val="20"/>
          <w:szCs w:val="20"/>
        </w:rPr>
        <w:t>Subvencije</w:t>
      </w:r>
      <w:r w:rsidRPr="002805AD">
        <w:rPr>
          <w:sz w:val="20"/>
          <w:szCs w:val="20"/>
        </w:rPr>
        <w:t xml:space="preserve">  su planirane u iznosu od 6.603.210,00 eura (2,19% ukupnih rashoda) i za 4,71% su veće u odnosu na prethodnu godinu. Najvećim se dijelom odnose na subvencije kamata po kreditnim linijama vezanim uz poljoprivredu, gospodarstvo, malo i srednje poduzetništvo, studentske kredite, subvencija kamata za projekte Europske unije, za obnovu pročelja, subvencije u zračnom prometu, gospodarenju otpadom, zaštiti divljači, regionalnom razvoju, poticanju zapošljavanja, linijski prijevoz putnika i za ostale poticajne mjere iz područja poljoprivrede, gospodarstva, ruralnog razvoja i kontinentalnog turizma. </w:t>
      </w:r>
    </w:p>
    <w:p w14:paraId="0635B3CE" w14:textId="77777777" w:rsidR="00251D31" w:rsidRPr="002805AD" w:rsidRDefault="00251D31" w:rsidP="00251D31">
      <w:pPr>
        <w:jc w:val="both"/>
        <w:rPr>
          <w:b/>
          <w:i/>
          <w:sz w:val="20"/>
          <w:szCs w:val="20"/>
        </w:rPr>
      </w:pPr>
    </w:p>
    <w:p w14:paraId="553F94AA" w14:textId="77777777" w:rsidR="00251D31" w:rsidRPr="002805AD" w:rsidRDefault="00251D31" w:rsidP="00251D31">
      <w:pPr>
        <w:ind w:firstLine="708"/>
        <w:jc w:val="both"/>
        <w:rPr>
          <w:sz w:val="20"/>
          <w:szCs w:val="20"/>
        </w:rPr>
      </w:pPr>
      <w:r w:rsidRPr="002805AD">
        <w:rPr>
          <w:b/>
          <w:i/>
          <w:sz w:val="20"/>
          <w:szCs w:val="20"/>
        </w:rPr>
        <w:t>Pomoći dane u inozemstvo i unutar općeg proračuna</w:t>
      </w:r>
      <w:r w:rsidRPr="002805AD">
        <w:rPr>
          <w:sz w:val="20"/>
          <w:szCs w:val="20"/>
        </w:rPr>
        <w:t xml:space="preserve"> planirane su u ukupnom iznosu od 3.858.448,45 eura što čini 1,28% ukupnih rashoda i izdataka. Unutar ove skupine u dijelu koji se odnosi samo na Županijski proračun (3.668.879,45 eura) planirane su pomoći kako slijedi:</w:t>
      </w:r>
    </w:p>
    <w:tbl>
      <w:tblPr>
        <w:tblW w:w="0" w:type="auto"/>
        <w:tblLook w:val="04A0" w:firstRow="1" w:lastRow="0" w:firstColumn="1" w:lastColumn="0" w:noHBand="0" w:noVBand="1"/>
      </w:tblPr>
      <w:tblGrid>
        <w:gridCol w:w="426"/>
        <w:gridCol w:w="6520"/>
        <w:gridCol w:w="2126"/>
      </w:tblGrid>
      <w:tr w:rsidR="002805AD" w:rsidRPr="002805AD" w14:paraId="06FB9737" w14:textId="77777777" w:rsidTr="00B60F3E">
        <w:trPr>
          <w:cantSplit/>
        </w:trPr>
        <w:tc>
          <w:tcPr>
            <w:tcW w:w="426" w:type="dxa"/>
            <w:shd w:val="clear" w:color="auto" w:fill="auto"/>
            <w:hideMark/>
          </w:tcPr>
          <w:p w14:paraId="03372BC2"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6965776" w14:textId="77777777" w:rsidR="00251D31" w:rsidRPr="002805AD" w:rsidRDefault="00251D31" w:rsidP="00B60F3E">
            <w:pPr>
              <w:rPr>
                <w:sz w:val="20"/>
                <w:szCs w:val="20"/>
              </w:rPr>
            </w:pPr>
            <w:r w:rsidRPr="002805AD">
              <w:rPr>
                <w:sz w:val="20"/>
                <w:szCs w:val="20"/>
              </w:rPr>
              <w:t xml:space="preserve">projekt Danube </w:t>
            </w:r>
            <w:proofErr w:type="spellStart"/>
            <w:r w:rsidRPr="002805AD">
              <w:rPr>
                <w:sz w:val="20"/>
                <w:szCs w:val="20"/>
              </w:rPr>
              <w:t>traditional</w:t>
            </w:r>
            <w:proofErr w:type="spellEnd"/>
            <w:r w:rsidRPr="002805AD">
              <w:rPr>
                <w:sz w:val="20"/>
                <w:szCs w:val="20"/>
              </w:rPr>
              <w:t xml:space="preserve"> </w:t>
            </w:r>
            <w:proofErr w:type="spellStart"/>
            <w:r w:rsidRPr="002805AD">
              <w:rPr>
                <w:sz w:val="20"/>
                <w:szCs w:val="20"/>
              </w:rPr>
              <w:t>kultour</w:t>
            </w:r>
            <w:proofErr w:type="spellEnd"/>
          </w:p>
        </w:tc>
        <w:tc>
          <w:tcPr>
            <w:tcW w:w="2126" w:type="dxa"/>
            <w:shd w:val="clear" w:color="auto" w:fill="auto"/>
            <w:vAlign w:val="bottom"/>
            <w:hideMark/>
          </w:tcPr>
          <w:p w14:paraId="00A64D99" w14:textId="77777777" w:rsidR="00251D31" w:rsidRPr="002805AD" w:rsidRDefault="00251D31" w:rsidP="00B60F3E">
            <w:pPr>
              <w:jc w:val="right"/>
              <w:rPr>
                <w:sz w:val="20"/>
                <w:szCs w:val="20"/>
              </w:rPr>
            </w:pPr>
            <w:r w:rsidRPr="002805AD">
              <w:rPr>
                <w:sz w:val="20"/>
                <w:szCs w:val="20"/>
              </w:rPr>
              <w:t xml:space="preserve">                 498.960,00 </w:t>
            </w:r>
          </w:p>
        </w:tc>
      </w:tr>
      <w:tr w:rsidR="002805AD" w:rsidRPr="002805AD" w14:paraId="6375F405" w14:textId="77777777" w:rsidTr="00B60F3E">
        <w:trPr>
          <w:cantSplit/>
        </w:trPr>
        <w:tc>
          <w:tcPr>
            <w:tcW w:w="426" w:type="dxa"/>
            <w:shd w:val="clear" w:color="auto" w:fill="auto"/>
            <w:hideMark/>
          </w:tcPr>
          <w:p w14:paraId="7CE4C809"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FDAE94E" w14:textId="77777777" w:rsidR="00251D31" w:rsidRPr="002805AD" w:rsidRDefault="00251D31" w:rsidP="00B60F3E">
            <w:pPr>
              <w:rPr>
                <w:sz w:val="20"/>
                <w:szCs w:val="20"/>
              </w:rPr>
            </w:pPr>
            <w:r w:rsidRPr="002805AD">
              <w:rPr>
                <w:sz w:val="20"/>
                <w:szCs w:val="20"/>
              </w:rPr>
              <w:t>očuvanje zdravlja i prevencija bolesti</w:t>
            </w:r>
          </w:p>
        </w:tc>
        <w:tc>
          <w:tcPr>
            <w:tcW w:w="2126" w:type="dxa"/>
            <w:shd w:val="clear" w:color="auto" w:fill="auto"/>
            <w:vAlign w:val="bottom"/>
            <w:hideMark/>
          </w:tcPr>
          <w:p w14:paraId="3C354A73" w14:textId="77777777" w:rsidR="00251D31" w:rsidRPr="002805AD" w:rsidRDefault="00251D31" w:rsidP="00B60F3E">
            <w:pPr>
              <w:jc w:val="right"/>
              <w:rPr>
                <w:sz w:val="20"/>
                <w:szCs w:val="20"/>
              </w:rPr>
            </w:pPr>
            <w:r w:rsidRPr="002805AD">
              <w:rPr>
                <w:sz w:val="20"/>
                <w:szCs w:val="20"/>
              </w:rPr>
              <w:t xml:space="preserve">                   50.000,00 </w:t>
            </w:r>
          </w:p>
        </w:tc>
      </w:tr>
      <w:tr w:rsidR="002805AD" w:rsidRPr="002805AD" w14:paraId="1EDBA6FB" w14:textId="77777777" w:rsidTr="00B60F3E">
        <w:trPr>
          <w:cantSplit/>
        </w:trPr>
        <w:tc>
          <w:tcPr>
            <w:tcW w:w="426" w:type="dxa"/>
            <w:shd w:val="clear" w:color="auto" w:fill="auto"/>
            <w:hideMark/>
          </w:tcPr>
          <w:p w14:paraId="3F1F404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CF1C32E" w14:textId="77777777" w:rsidR="00251D31" w:rsidRPr="002805AD" w:rsidRDefault="00251D31" w:rsidP="00B60F3E">
            <w:pPr>
              <w:rPr>
                <w:sz w:val="20"/>
                <w:szCs w:val="20"/>
              </w:rPr>
            </w:pPr>
            <w:r w:rsidRPr="002805AD">
              <w:rPr>
                <w:sz w:val="20"/>
                <w:szCs w:val="20"/>
              </w:rPr>
              <w:t>opći rashodi - sustav civilne zaštite</w:t>
            </w:r>
          </w:p>
        </w:tc>
        <w:tc>
          <w:tcPr>
            <w:tcW w:w="2126" w:type="dxa"/>
            <w:shd w:val="clear" w:color="auto" w:fill="auto"/>
            <w:vAlign w:val="bottom"/>
            <w:hideMark/>
          </w:tcPr>
          <w:p w14:paraId="51D977F4" w14:textId="77777777" w:rsidR="00251D31" w:rsidRPr="002805AD" w:rsidRDefault="00251D31" w:rsidP="00B60F3E">
            <w:pPr>
              <w:jc w:val="right"/>
              <w:rPr>
                <w:sz w:val="20"/>
                <w:szCs w:val="20"/>
              </w:rPr>
            </w:pPr>
            <w:r w:rsidRPr="002805AD">
              <w:rPr>
                <w:sz w:val="20"/>
                <w:szCs w:val="20"/>
              </w:rPr>
              <w:t xml:space="preserve">                   10.000,00 </w:t>
            </w:r>
          </w:p>
        </w:tc>
      </w:tr>
      <w:tr w:rsidR="002805AD" w:rsidRPr="002805AD" w14:paraId="2AAE985E" w14:textId="77777777" w:rsidTr="00B60F3E">
        <w:trPr>
          <w:cantSplit/>
        </w:trPr>
        <w:tc>
          <w:tcPr>
            <w:tcW w:w="426" w:type="dxa"/>
            <w:shd w:val="clear" w:color="auto" w:fill="auto"/>
            <w:hideMark/>
          </w:tcPr>
          <w:p w14:paraId="6BA1AEC4"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34BA8F43" w14:textId="77777777" w:rsidR="00251D31" w:rsidRPr="002805AD" w:rsidRDefault="00251D31" w:rsidP="00B60F3E">
            <w:pPr>
              <w:rPr>
                <w:sz w:val="20"/>
                <w:szCs w:val="20"/>
              </w:rPr>
            </w:pPr>
            <w:r w:rsidRPr="002805AD">
              <w:rPr>
                <w:sz w:val="20"/>
                <w:szCs w:val="20"/>
              </w:rPr>
              <w:t>djelatnost Hrvatskog narodnog kazališta u Osijeku</w:t>
            </w:r>
          </w:p>
        </w:tc>
        <w:tc>
          <w:tcPr>
            <w:tcW w:w="2126" w:type="dxa"/>
            <w:shd w:val="clear" w:color="auto" w:fill="auto"/>
            <w:vAlign w:val="bottom"/>
            <w:hideMark/>
          </w:tcPr>
          <w:p w14:paraId="7416D321" w14:textId="77777777" w:rsidR="00251D31" w:rsidRPr="002805AD" w:rsidRDefault="00251D31" w:rsidP="00B60F3E">
            <w:pPr>
              <w:jc w:val="right"/>
              <w:rPr>
                <w:sz w:val="20"/>
                <w:szCs w:val="20"/>
              </w:rPr>
            </w:pPr>
            <w:r w:rsidRPr="002805AD">
              <w:rPr>
                <w:sz w:val="20"/>
                <w:szCs w:val="20"/>
              </w:rPr>
              <w:t xml:space="preserve">                 958.948,00 </w:t>
            </w:r>
          </w:p>
        </w:tc>
      </w:tr>
      <w:tr w:rsidR="002805AD" w:rsidRPr="002805AD" w14:paraId="4638D5A5" w14:textId="77777777" w:rsidTr="00B60F3E">
        <w:trPr>
          <w:cantSplit/>
        </w:trPr>
        <w:tc>
          <w:tcPr>
            <w:tcW w:w="426" w:type="dxa"/>
            <w:shd w:val="clear" w:color="auto" w:fill="auto"/>
            <w:hideMark/>
          </w:tcPr>
          <w:p w14:paraId="07181FE6"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438C748D" w14:textId="77777777" w:rsidR="00251D31" w:rsidRPr="002805AD" w:rsidRDefault="00251D31" w:rsidP="00B60F3E">
            <w:pPr>
              <w:rPr>
                <w:sz w:val="20"/>
                <w:szCs w:val="20"/>
              </w:rPr>
            </w:pPr>
            <w:r w:rsidRPr="002805AD">
              <w:rPr>
                <w:sz w:val="20"/>
                <w:szCs w:val="20"/>
              </w:rPr>
              <w:t>potpore za razvoj koncepta Pametna sela na području Osječko-baranjske županije</w:t>
            </w:r>
          </w:p>
        </w:tc>
        <w:tc>
          <w:tcPr>
            <w:tcW w:w="2126" w:type="dxa"/>
            <w:shd w:val="clear" w:color="auto" w:fill="auto"/>
            <w:vAlign w:val="bottom"/>
            <w:hideMark/>
          </w:tcPr>
          <w:p w14:paraId="7E600F53"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3C259477" w14:textId="77777777" w:rsidTr="00B60F3E">
        <w:trPr>
          <w:cantSplit/>
        </w:trPr>
        <w:tc>
          <w:tcPr>
            <w:tcW w:w="426" w:type="dxa"/>
            <w:shd w:val="clear" w:color="auto" w:fill="auto"/>
            <w:hideMark/>
          </w:tcPr>
          <w:p w14:paraId="0D68E36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0BE88C56" w14:textId="77777777" w:rsidR="00251D31" w:rsidRPr="002805AD" w:rsidRDefault="00251D31" w:rsidP="00B60F3E">
            <w:pPr>
              <w:rPr>
                <w:sz w:val="20"/>
                <w:szCs w:val="20"/>
              </w:rPr>
            </w:pPr>
            <w:r w:rsidRPr="002805AD">
              <w:rPr>
                <w:sz w:val="20"/>
                <w:szCs w:val="20"/>
              </w:rPr>
              <w:t>zaštita pučanstva od zaraznih bolesti - komarci</w:t>
            </w:r>
          </w:p>
        </w:tc>
        <w:tc>
          <w:tcPr>
            <w:tcW w:w="2126" w:type="dxa"/>
            <w:shd w:val="clear" w:color="auto" w:fill="auto"/>
            <w:vAlign w:val="bottom"/>
            <w:hideMark/>
          </w:tcPr>
          <w:p w14:paraId="735C6F45"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3CE143A7" w14:textId="77777777" w:rsidTr="00B60F3E">
        <w:trPr>
          <w:cantSplit/>
        </w:trPr>
        <w:tc>
          <w:tcPr>
            <w:tcW w:w="426" w:type="dxa"/>
            <w:shd w:val="clear" w:color="auto" w:fill="auto"/>
            <w:hideMark/>
          </w:tcPr>
          <w:p w14:paraId="08BD7060"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68CCFDD" w14:textId="77777777" w:rsidR="00251D31" w:rsidRPr="002805AD" w:rsidRDefault="00251D31" w:rsidP="00B60F3E">
            <w:pPr>
              <w:rPr>
                <w:sz w:val="20"/>
                <w:szCs w:val="20"/>
              </w:rPr>
            </w:pPr>
            <w:r w:rsidRPr="002805AD">
              <w:rPr>
                <w:sz w:val="20"/>
                <w:szCs w:val="20"/>
              </w:rPr>
              <w:t>zaštita pučanstva od zaraznih bolesti - ostale mjere</w:t>
            </w:r>
          </w:p>
        </w:tc>
        <w:tc>
          <w:tcPr>
            <w:tcW w:w="2126" w:type="dxa"/>
            <w:shd w:val="clear" w:color="auto" w:fill="auto"/>
            <w:vAlign w:val="bottom"/>
            <w:hideMark/>
          </w:tcPr>
          <w:p w14:paraId="430F4BF1" w14:textId="77777777" w:rsidR="00251D31" w:rsidRPr="002805AD" w:rsidRDefault="00251D31" w:rsidP="00B60F3E">
            <w:pPr>
              <w:jc w:val="right"/>
              <w:rPr>
                <w:sz w:val="20"/>
                <w:szCs w:val="20"/>
              </w:rPr>
            </w:pPr>
            <w:r w:rsidRPr="002805AD">
              <w:rPr>
                <w:sz w:val="20"/>
                <w:szCs w:val="20"/>
              </w:rPr>
              <w:t xml:space="preserve">                        330,00 </w:t>
            </w:r>
          </w:p>
        </w:tc>
      </w:tr>
      <w:tr w:rsidR="002805AD" w:rsidRPr="002805AD" w14:paraId="64C8DAA6" w14:textId="77777777" w:rsidTr="00B60F3E">
        <w:trPr>
          <w:cantSplit/>
        </w:trPr>
        <w:tc>
          <w:tcPr>
            <w:tcW w:w="426" w:type="dxa"/>
            <w:shd w:val="clear" w:color="auto" w:fill="auto"/>
            <w:hideMark/>
          </w:tcPr>
          <w:p w14:paraId="28ED351C"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F1B4C0A" w14:textId="77777777" w:rsidR="00251D31" w:rsidRPr="002805AD" w:rsidRDefault="00251D31" w:rsidP="00B60F3E">
            <w:pPr>
              <w:rPr>
                <w:sz w:val="20"/>
                <w:szCs w:val="20"/>
              </w:rPr>
            </w:pPr>
            <w:r w:rsidRPr="002805AD">
              <w:rPr>
                <w:sz w:val="20"/>
                <w:szCs w:val="20"/>
              </w:rPr>
              <w:t>lokalni izbori</w:t>
            </w:r>
          </w:p>
        </w:tc>
        <w:tc>
          <w:tcPr>
            <w:tcW w:w="2126" w:type="dxa"/>
            <w:shd w:val="clear" w:color="auto" w:fill="auto"/>
            <w:vAlign w:val="bottom"/>
            <w:hideMark/>
          </w:tcPr>
          <w:p w14:paraId="4540DF71" w14:textId="77777777" w:rsidR="00251D31" w:rsidRPr="002805AD" w:rsidRDefault="00251D31" w:rsidP="00B60F3E">
            <w:pPr>
              <w:jc w:val="right"/>
              <w:rPr>
                <w:sz w:val="20"/>
                <w:szCs w:val="20"/>
              </w:rPr>
            </w:pPr>
            <w:r w:rsidRPr="002805AD">
              <w:rPr>
                <w:sz w:val="20"/>
                <w:szCs w:val="20"/>
              </w:rPr>
              <w:t xml:space="preserve">                   173.000,00 </w:t>
            </w:r>
          </w:p>
        </w:tc>
      </w:tr>
      <w:tr w:rsidR="002805AD" w:rsidRPr="002805AD" w14:paraId="1A913B88" w14:textId="77777777" w:rsidTr="00B60F3E">
        <w:trPr>
          <w:cantSplit/>
        </w:trPr>
        <w:tc>
          <w:tcPr>
            <w:tcW w:w="426" w:type="dxa"/>
            <w:shd w:val="clear" w:color="auto" w:fill="auto"/>
            <w:hideMark/>
          </w:tcPr>
          <w:p w14:paraId="0879020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54F735A" w14:textId="77777777" w:rsidR="00251D31" w:rsidRPr="002805AD" w:rsidRDefault="00251D31" w:rsidP="00B60F3E">
            <w:pPr>
              <w:rPr>
                <w:sz w:val="20"/>
                <w:szCs w:val="20"/>
              </w:rPr>
            </w:pPr>
            <w:r w:rsidRPr="002805AD">
              <w:rPr>
                <w:sz w:val="20"/>
                <w:szCs w:val="20"/>
              </w:rPr>
              <w:t>programi/projekti poticanja kulturnog stvaralaštva</w:t>
            </w:r>
          </w:p>
        </w:tc>
        <w:tc>
          <w:tcPr>
            <w:tcW w:w="2126" w:type="dxa"/>
            <w:shd w:val="clear" w:color="auto" w:fill="auto"/>
            <w:vAlign w:val="bottom"/>
            <w:hideMark/>
          </w:tcPr>
          <w:p w14:paraId="74090EFF" w14:textId="77777777" w:rsidR="00251D31" w:rsidRPr="002805AD" w:rsidRDefault="00251D31" w:rsidP="00B60F3E">
            <w:pPr>
              <w:jc w:val="right"/>
              <w:rPr>
                <w:sz w:val="20"/>
                <w:szCs w:val="20"/>
              </w:rPr>
            </w:pPr>
            <w:r w:rsidRPr="002805AD">
              <w:rPr>
                <w:sz w:val="20"/>
                <w:szCs w:val="20"/>
              </w:rPr>
              <w:t xml:space="preserve">                   25.000,00 </w:t>
            </w:r>
          </w:p>
        </w:tc>
      </w:tr>
      <w:tr w:rsidR="002805AD" w:rsidRPr="002805AD" w14:paraId="7A1C350F" w14:textId="77777777" w:rsidTr="00B60F3E">
        <w:trPr>
          <w:cantSplit/>
        </w:trPr>
        <w:tc>
          <w:tcPr>
            <w:tcW w:w="426" w:type="dxa"/>
            <w:shd w:val="clear" w:color="auto" w:fill="auto"/>
            <w:hideMark/>
          </w:tcPr>
          <w:p w14:paraId="50A5A3A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D840FF0" w14:textId="77777777" w:rsidR="00251D31" w:rsidRPr="002805AD" w:rsidRDefault="00251D31" w:rsidP="00B60F3E">
            <w:pPr>
              <w:rPr>
                <w:sz w:val="20"/>
                <w:szCs w:val="20"/>
              </w:rPr>
            </w:pPr>
            <w:r w:rsidRPr="002805AD">
              <w:rPr>
                <w:sz w:val="20"/>
                <w:szCs w:val="20"/>
              </w:rPr>
              <w:t>uređenje dvorca Eugena Savojskog u Bilju</w:t>
            </w:r>
          </w:p>
        </w:tc>
        <w:tc>
          <w:tcPr>
            <w:tcW w:w="2126" w:type="dxa"/>
            <w:shd w:val="clear" w:color="auto" w:fill="auto"/>
            <w:vAlign w:val="bottom"/>
            <w:hideMark/>
          </w:tcPr>
          <w:p w14:paraId="4E6454F6" w14:textId="77777777" w:rsidR="00251D31" w:rsidRPr="002805AD" w:rsidRDefault="00251D31" w:rsidP="00B60F3E">
            <w:pPr>
              <w:jc w:val="right"/>
              <w:rPr>
                <w:sz w:val="20"/>
                <w:szCs w:val="20"/>
              </w:rPr>
            </w:pPr>
            <w:r w:rsidRPr="002805AD">
              <w:rPr>
                <w:sz w:val="20"/>
                <w:szCs w:val="20"/>
              </w:rPr>
              <w:t xml:space="preserve">                     7.000,00 </w:t>
            </w:r>
          </w:p>
        </w:tc>
      </w:tr>
      <w:tr w:rsidR="002805AD" w:rsidRPr="002805AD" w14:paraId="06CDFBDD" w14:textId="77777777" w:rsidTr="00B60F3E">
        <w:trPr>
          <w:cantSplit/>
        </w:trPr>
        <w:tc>
          <w:tcPr>
            <w:tcW w:w="426" w:type="dxa"/>
            <w:shd w:val="clear" w:color="auto" w:fill="auto"/>
            <w:hideMark/>
          </w:tcPr>
          <w:p w14:paraId="272C7C88"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0B23F73" w14:textId="77777777" w:rsidR="00251D31" w:rsidRPr="002805AD" w:rsidRDefault="00251D31" w:rsidP="00B60F3E">
            <w:pPr>
              <w:rPr>
                <w:sz w:val="20"/>
                <w:szCs w:val="20"/>
              </w:rPr>
            </w:pPr>
            <w:r w:rsidRPr="002805AD">
              <w:rPr>
                <w:sz w:val="20"/>
                <w:szCs w:val="20"/>
              </w:rPr>
              <w:t>izrada i izmjena prostornih planova</w:t>
            </w:r>
          </w:p>
        </w:tc>
        <w:tc>
          <w:tcPr>
            <w:tcW w:w="2126" w:type="dxa"/>
            <w:shd w:val="clear" w:color="auto" w:fill="auto"/>
            <w:vAlign w:val="bottom"/>
            <w:hideMark/>
          </w:tcPr>
          <w:p w14:paraId="01391B03" w14:textId="77777777" w:rsidR="00251D31" w:rsidRPr="002805AD" w:rsidRDefault="00251D31" w:rsidP="00B60F3E">
            <w:pPr>
              <w:jc w:val="right"/>
              <w:rPr>
                <w:sz w:val="20"/>
                <w:szCs w:val="20"/>
              </w:rPr>
            </w:pPr>
            <w:r w:rsidRPr="002805AD">
              <w:rPr>
                <w:sz w:val="20"/>
                <w:szCs w:val="20"/>
              </w:rPr>
              <w:t xml:space="preserve">                     7.000,00 </w:t>
            </w:r>
          </w:p>
        </w:tc>
      </w:tr>
      <w:tr w:rsidR="002805AD" w:rsidRPr="002805AD" w14:paraId="6AE64A53" w14:textId="77777777" w:rsidTr="00B60F3E">
        <w:trPr>
          <w:cantSplit/>
        </w:trPr>
        <w:tc>
          <w:tcPr>
            <w:tcW w:w="426" w:type="dxa"/>
            <w:shd w:val="clear" w:color="auto" w:fill="auto"/>
            <w:hideMark/>
          </w:tcPr>
          <w:p w14:paraId="2744027D"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7203309" w14:textId="77777777" w:rsidR="00251D31" w:rsidRPr="002805AD" w:rsidRDefault="00251D31" w:rsidP="00B60F3E">
            <w:pPr>
              <w:rPr>
                <w:sz w:val="20"/>
                <w:szCs w:val="20"/>
              </w:rPr>
            </w:pPr>
            <w:r w:rsidRPr="002805AD">
              <w:rPr>
                <w:sz w:val="20"/>
                <w:szCs w:val="20"/>
              </w:rPr>
              <w:t>ulaganja u komunalnu, društvenu i povezanu infrastrukturu za podizanje kvalitete života stanovnika</w:t>
            </w:r>
          </w:p>
        </w:tc>
        <w:tc>
          <w:tcPr>
            <w:tcW w:w="2126" w:type="dxa"/>
            <w:shd w:val="clear" w:color="auto" w:fill="auto"/>
            <w:vAlign w:val="bottom"/>
            <w:hideMark/>
          </w:tcPr>
          <w:p w14:paraId="2952DC9D"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39EA9707" w14:textId="77777777" w:rsidTr="00B60F3E">
        <w:trPr>
          <w:cantSplit/>
        </w:trPr>
        <w:tc>
          <w:tcPr>
            <w:tcW w:w="426" w:type="dxa"/>
            <w:shd w:val="clear" w:color="auto" w:fill="auto"/>
            <w:hideMark/>
          </w:tcPr>
          <w:p w14:paraId="1FBE4372"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12E3877" w14:textId="77777777" w:rsidR="00251D31" w:rsidRPr="002805AD" w:rsidRDefault="00251D31" w:rsidP="00B60F3E">
            <w:pPr>
              <w:rPr>
                <w:sz w:val="20"/>
                <w:szCs w:val="20"/>
              </w:rPr>
            </w:pPr>
            <w:r w:rsidRPr="002805AD">
              <w:rPr>
                <w:sz w:val="20"/>
                <w:szCs w:val="20"/>
              </w:rPr>
              <w:t>uređenje obale akumulacijskog jezera Borovik</w:t>
            </w:r>
          </w:p>
        </w:tc>
        <w:tc>
          <w:tcPr>
            <w:tcW w:w="2126" w:type="dxa"/>
            <w:shd w:val="clear" w:color="auto" w:fill="auto"/>
            <w:vAlign w:val="bottom"/>
            <w:hideMark/>
          </w:tcPr>
          <w:p w14:paraId="45391515"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174A780C" w14:textId="77777777" w:rsidTr="00B60F3E">
        <w:trPr>
          <w:cantSplit/>
        </w:trPr>
        <w:tc>
          <w:tcPr>
            <w:tcW w:w="426" w:type="dxa"/>
            <w:shd w:val="clear" w:color="auto" w:fill="auto"/>
            <w:hideMark/>
          </w:tcPr>
          <w:p w14:paraId="77B0BD8F"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26504DE" w14:textId="77777777" w:rsidR="00251D31" w:rsidRPr="002805AD" w:rsidRDefault="00251D31" w:rsidP="00B60F3E">
            <w:pPr>
              <w:rPr>
                <w:sz w:val="20"/>
                <w:szCs w:val="20"/>
              </w:rPr>
            </w:pPr>
            <w:r w:rsidRPr="002805AD">
              <w:rPr>
                <w:sz w:val="20"/>
                <w:szCs w:val="20"/>
              </w:rPr>
              <w:t>sportsko-rekreacijski centar Stari Dunav u Dražu</w:t>
            </w:r>
          </w:p>
        </w:tc>
        <w:tc>
          <w:tcPr>
            <w:tcW w:w="2126" w:type="dxa"/>
            <w:shd w:val="clear" w:color="auto" w:fill="auto"/>
            <w:vAlign w:val="bottom"/>
            <w:hideMark/>
          </w:tcPr>
          <w:p w14:paraId="0878A479"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6E641845" w14:textId="77777777" w:rsidTr="00B60F3E">
        <w:trPr>
          <w:cantSplit/>
        </w:trPr>
        <w:tc>
          <w:tcPr>
            <w:tcW w:w="426" w:type="dxa"/>
            <w:shd w:val="clear" w:color="auto" w:fill="auto"/>
            <w:hideMark/>
          </w:tcPr>
          <w:p w14:paraId="1EEC1FC8"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38BF0B4" w14:textId="77777777" w:rsidR="00251D31" w:rsidRPr="002805AD" w:rsidRDefault="00251D31" w:rsidP="00B60F3E">
            <w:pPr>
              <w:rPr>
                <w:sz w:val="20"/>
                <w:szCs w:val="20"/>
              </w:rPr>
            </w:pPr>
            <w:r w:rsidRPr="002805AD">
              <w:rPr>
                <w:sz w:val="20"/>
                <w:szCs w:val="20"/>
              </w:rPr>
              <w:t>potpore vatrogastvu</w:t>
            </w:r>
          </w:p>
        </w:tc>
        <w:tc>
          <w:tcPr>
            <w:tcW w:w="2126" w:type="dxa"/>
            <w:shd w:val="clear" w:color="auto" w:fill="auto"/>
            <w:vAlign w:val="bottom"/>
            <w:hideMark/>
          </w:tcPr>
          <w:p w14:paraId="0A9E1A50" w14:textId="77777777" w:rsidR="00251D31" w:rsidRPr="002805AD" w:rsidRDefault="00251D31" w:rsidP="00B60F3E">
            <w:pPr>
              <w:jc w:val="right"/>
              <w:rPr>
                <w:sz w:val="20"/>
                <w:szCs w:val="20"/>
              </w:rPr>
            </w:pPr>
            <w:r w:rsidRPr="002805AD">
              <w:rPr>
                <w:sz w:val="20"/>
                <w:szCs w:val="20"/>
              </w:rPr>
              <w:t xml:space="preserve">                   27.000,00 </w:t>
            </w:r>
          </w:p>
        </w:tc>
      </w:tr>
      <w:tr w:rsidR="002805AD" w:rsidRPr="002805AD" w14:paraId="726D2FB3" w14:textId="77777777" w:rsidTr="00B60F3E">
        <w:trPr>
          <w:cantSplit/>
        </w:trPr>
        <w:tc>
          <w:tcPr>
            <w:tcW w:w="426" w:type="dxa"/>
            <w:shd w:val="clear" w:color="auto" w:fill="auto"/>
            <w:hideMark/>
          </w:tcPr>
          <w:p w14:paraId="11040B8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33AE247" w14:textId="77777777" w:rsidR="00251D31" w:rsidRPr="002805AD" w:rsidRDefault="00251D31" w:rsidP="00B60F3E">
            <w:pPr>
              <w:rPr>
                <w:sz w:val="20"/>
                <w:szCs w:val="20"/>
              </w:rPr>
            </w:pPr>
            <w:r w:rsidRPr="002805AD">
              <w:rPr>
                <w:sz w:val="20"/>
                <w:szCs w:val="20"/>
              </w:rPr>
              <w:t>izrada i izmjena prostornih planova</w:t>
            </w:r>
          </w:p>
        </w:tc>
        <w:tc>
          <w:tcPr>
            <w:tcW w:w="2126" w:type="dxa"/>
            <w:shd w:val="clear" w:color="auto" w:fill="auto"/>
            <w:vAlign w:val="bottom"/>
            <w:hideMark/>
          </w:tcPr>
          <w:p w14:paraId="6507AC63" w14:textId="77777777" w:rsidR="00251D31" w:rsidRPr="002805AD" w:rsidRDefault="00251D31" w:rsidP="00B60F3E">
            <w:pPr>
              <w:jc w:val="right"/>
              <w:rPr>
                <w:sz w:val="20"/>
                <w:szCs w:val="20"/>
              </w:rPr>
            </w:pPr>
            <w:r w:rsidRPr="002805AD">
              <w:rPr>
                <w:sz w:val="20"/>
                <w:szCs w:val="20"/>
              </w:rPr>
              <w:t xml:space="preserve">                     8.000,00 </w:t>
            </w:r>
          </w:p>
        </w:tc>
      </w:tr>
      <w:tr w:rsidR="002805AD" w:rsidRPr="002805AD" w14:paraId="5E0D86D8" w14:textId="77777777" w:rsidTr="00B60F3E">
        <w:trPr>
          <w:cantSplit/>
        </w:trPr>
        <w:tc>
          <w:tcPr>
            <w:tcW w:w="426" w:type="dxa"/>
            <w:shd w:val="clear" w:color="auto" w:fill="auto"/>
            <w:hideMark/>
          </w:tcPr>
          <w:p w14:paraId="61CBC8C8"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1E28A14" w14:textId="77777777" w:rsidR="00251D31" w:rsidRPr="002805AD" w:rsidRDefault="00251D31" w:rsidP="00B60F3E">
            <w:pPr>
              <w:rPr>
                <w:sz w:val="20"/>
                <w:szCs w:val="20"/>
              </w:rPr>
            </w:pPr>
            <w:r w:rsidRPr="002805AD">
              <w:rPr>
                <w:sz w:val="20"/>
                <w:szCs w:val="20"/>
              </w:rPr>
              <w:t>ulaganja u komunalnu, društvenu i povezanu infrastrukturu za podizanje kvalitete života stanovnika</w:t>
            </w:r>
          </w:p>
        </w:tc>
        <w:tc>
          <w:tcPr>
            <w:tcW w:w="2126" w:type="dxa"/>
            <w:shd w:val="clear" w:color="auto" w:fill="auto"/>
            <w:vAlign w:val="bottom"/>
            <w:hideMark/>
          </w:tcPr>
          <w:p w14:paraId="4AD810E9"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174F4EC7" w14:textId="77777777" w:rsidTr="00B60F3E">
        <w:trPr>
          <w:cantSplit/>
        </w:trPr>
        <w:tc>
          <w:tcPr>
            <w:tcW w:w="426" w:type="dxa"/>
            <w:shd w:val="clear" w:color="auto" w:fill="auto"/>
            <w:hideMark/>
          </w:tcPr>
          <w:p w14:paraId="47FB0242"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03926623" w14:textId="77777777" w:rsidR="00251D31" w:rsidRPr="002805AD" w:rsidRDefault="00251D31" w:rsidP="00B60F3E">
            <w:pPr>
              <w:rPr>
                <w:sz w:val="20"/>
                <w:szCs w:val="20"/>
              </w:rPr>
            </w:pPr>
            <w:r w:rsidRPr="002805AD">
              <w:rPr>
                <w:sz w:val="20"/>
                <w:szCs w:val="20"/>
              </w:rPr>
              <w:t>sufinanciranje znanstvenih jedinica Hrvatske akademije znanosti i umjetnosti</w:t>
            </w:r>
          </w:p>
        </w:tc>
        <w:tc>
          <w:tcPr>
            <w:tcW w:w="2126" w:type="dxa"/>
            <w:shd w:val="clear" w:color="auto" w:fill="auto"/>
            <w:vAlign w:val="bottom"/>
            <w:hideMark/>
          </w:tcPr>
          <w:p w14:paraId="2264FD1F" w14:textId="77777777" w:rsidR="00251D31" w:rsidRPr="002805AD" w:rsidRDefault="00251D31" w:rsidP="00B60F3E">
            <w:pPr>
              <w:jc w:val="right"/>
              <w:rPr>
                <w:sz w:val="20"/>
                <w:szCs w:val="20"/>
              </w:rPr>
            </w:pPr>
            <w:r w:rsidRPr="002805AD">
              <w:rPr>
                <w:sz w:val="20"/>
                <w:szCs w:val="20"/>
              </w:rPr>
              <w:t xml:space="preserve">                   19.908,00 </w:t>
            </w:r>
          </w:p>
        </w:tc>
      </w:tr>
      <w:tr w:rsidR="002805AD" w:rsidRPr="002805AD" w14:paraId="5AEE6734" w14:textId="77777777" w:rsidTr="00B60F3E">
        <w:trPr>
          <w:cantSplit/>
        </w:trPr>
        <w:tc>
          <w:tcPr>
            <w:tcW w:w="426" w:type="dxa"/>
            <w:shd w:val="clear" w:color="auto" w:fill="auto"/>
            <w:hideMark/>
          </w:tcPr>
          <w:p w14:paraId="588DEAD4"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776AC3E" w14:textId="77777777" w:rsidR="00251D31" w:rsidRPr="002805AD" w:rsidRDefault="00251D31" w:rsidP="00B60F3E">
            <w:pPr>
              <w:rPr>
                <w:sz w:val="20"/>
                <w:szCs w:val="20"/>
              </w:rPr>
            </w:pPr>
            <w:r w:rsidRPr="002805AD">
              <w:rPr>
                <w:sz w:val="20"/>
                <w:szCs w:val="20"/>
              </w:rPr>
              <w:t>programi/projekti poticanja kulturnog stvaralaštva</w:t>
            </w:r>
          </w:p>
        </w:tc>
        <w:tc>
          <w:tcPr>
            <w:tcW w:w="2126" w:type="dxa"/>
            <w:shd w:val="clear" w:color="auto" w:fill="auto"/>
            <w:vAlign w:val="bottom"/>
            <w:hideMark/>
          </w:tcPr>
          <w:p w14:paraId="7EBAAF92"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46801550" w14:textId="77777777" w:rsidTr="00B60F3E">
        <w:trPr>
          <w:cantSplit/>
        </w:trPr>
        <w:tc>
          <w:tcPr>
            <w:tcW w:w="426" w:type="dxa"/>
            <w:shd w:val="clear" w:color="auto" w:fill="auto"/>
            <w:hideMark/>
          </w:tcPr>
          <w:p w14:paraId="06FA16C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43487E73" w14:textId="77777777" w:rsidR="00251D31" w:rsidRPr="002805AD" w:rsidRDefault="00251D31" w:rsidP="00B60F3E">
            <w:pPr>
              <w:rPr>
                <w:sz w:val="20"/>
                <w:szCs w:val="20"/>
              </w:rPr>
            </w:pPr>
            <w:r w:rsidRPr="002805AD">
              <w:rPr>
                <w:sz w:val="20"/>
                <w:szCs w:val="20"/>
              </w:rPr>
              <w:t>organizacija i izvođenje natjecanja i smotri</w:t>
            </w:r>
          </w:p>
        </w:tc>
        <w:tc>
          <w:tcPr>
            <w:tcW w:w="2126" w:type="dxa"/>
            <w:shd w:val="clear" w:color="auto" w:fill="auto"/>
            <w:vAlign w:val="bottom"/>
            <w:hideMark/>
          </w:tcPr>
          <w:p w14:paraId="4F27D76B" w14:textId="77777777" w:rsidR="00251D31" w:rsidRPr="002805AD" w:rsidRDefault="00251D31" w:rsidP="00B60F3E">
            <w:pPr>
              <w:jc w:val="right"/>
              <w:rPr>
                <w:sz w:val="20"/>
                <w:szCs w:val="20"/>
              </w:rPr>
            </w:pPr>
            <w:r w:rsidRPr="002805AD">
              <w:rPr>
                <w:sz w:val="20"/>
                <w:szCs w:val="20"/>
              </w:rPr>
              <w:t xml:space="preserve">                   18.000,00 </w:t>
            </w:r>
          </w:p>
        </w:tc>
      </w:tr>
      <w:tr w:rsidR="002805AD" w:rsidRPr="002805AD" w14:paraId="778FAB84" w14:textId="77777777" w:rsidTr="00B60F3E">
        <w:trPr>
          <w:cantSplit/>
        </w:trPr>
        <w:tc>
          <w:tcPr>
            <w:tcW w:w="426" w:type="dxa"/>
            <w:shd w:val="clear" w:color="auto" w:fill="auto"/>
            <w:hideMark/>
          </w:tcPr>
          <w:p w14:paraId="3ABE780D"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38106A55" w14:textId="77777777" w:rsidR="00251D31" w:rsidRPr="002805AD" w:rsidRDefault="00251D31" w:rsidP="00B60F3E">
            <w:pPr>
              <w:rPr>
                <w:sz w:val="20"/>
                <w:szCs w:val="20"/>
              </w:rPr>
            </w:pPr>
            <w:r w:rsidRPr="002805AD">
              <w:rPr>
                <w:sz w:val="20"/>
                <w:szCs w:val="20"/>
              </w:rPr>
              <w:t>sufinanciranje aktivnosti u odgoju i obrazovanju</w:t>
            </w:r>
          </w:p>
        </w:tc>
        <w:tc>
          <w:tcPr>
            <w:tcW w:w="2126" w:type="dxa"/>
            <w:shd w:val="clear" w:color="auto" w:fill="auto"/>
            <w:vAlign w:val="bottom"/>
            <w:hideMark/>
          </w:tcPr>
          <w:p w14:paraId="68CC1006"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69761017" w14:textId="77777777" w:rsidTr="00B60F3E">
        <w:trPr>
          <w:cantSplit/>
        </w:trPr>
        <w:tc>
          <w:tcPr>
            <w:tcW w:w="426" w:type="dxa"/>
            <w:shd w:val="clear" w:color="auto" w:fill="auto"/>
            <w:hideMark/>
          </w:tcPr>
          <w:p w14:paraId="5DB3D206"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68D1FBF" w14:textId="77777777" w:rsidR="00251D31" w:rsidRPr="002805AD" w:rsidRDefault="00251D31" w:rsidP="00B60F3E">
            <w:pPr>
              <w:rPr>
                <w:sz w:val="20"/>
                <w:szCs w:val="20"/>
              </w:rPr>
            </w:pPr>
            <w:r w:rsidRPr="002805AD">
              <w:rPr>
                <w:sz w:val="20"/>
                <w:szCs w:val="20"/>
              </w:rPr>
              <w:t>financiranje / sufinanciranje programa i projekata iz područja zdravstva</w:t>
            </w:r>
          </w:p>
        </w:tc>
        <w:tc>
          <w:tcPr>
            <w:tcW w:w="2126" w:type="dxa"/>
            <w:shd w:val="clear" w:color="auto" w:fill="auto"/>
            <w:vAlign w:val="bottom"/>
            <w:hideMark/>
          </w:tcPr>
          <w:p w14:paraId="7F07CDFB" w14:textId="77777777" w:rsidR="00251D31" w:rsidRPr="002805AD" w:rsidRDefault="00251D31" w:rsidP="00B60F3E">
            <w:pPr>
              <w:jc w:val="right"/>
              <w:rPr>
                <w:sz w:val="20"/>
                <w:szCs w:val="20"/>
              </w:rPr>
            </w:pPr>
            <w:r w:rsidRPr="002805AD">
              <w:rPr>
                <w:sz w:val="20"/>
                <w:szCs w:val="20"/>
              </w:rPr>
              <w:t xml:space="preserve">                        600,00 </w:t>
            </w:r>
          </w:p>
        </w:tc>
      </w:tr>
      <w:tr w:rsidR="002805AD" w:rsidRPr="002805AD" w14:paraId="5929CF78" w14:textId="77777777" w:rsidTr="00B60F3E">
        <w:trPr>
          <w:cantSplit/>
        </w:trPr>
        <w:tc>
          <w:tcPr>
            <w:tcW w:w="426" w:type="dxa"/>
            <w:shd w:val="clear" w:color="auto" w:fill="auto"/>
            <w:hideMark/>
          </w:tcPr>
          <w:p w14:paraId="71543093"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45D858A9" w14:textId="77777777" w:rsidR="00251D31" w:rsidRPr="002805AD" w:rsidRDefault="00251D31" w:rsidP="00B60F3E">
            <w:pPr>
              <w:rPr>
                <w:sz w:val="20"/>
                <w:szCs w:val="20"/>
              </w:rPr>
            </w:pPr>
            <w:r w:rsidRPr="002805AD">
              <w:rPr>
                <w:sz w:val="20"/>
                <w:szCs w:val="20"/>
              </w:rPr>
              <w:t>zaštita pučanstva od zaraznih bolesti - ostale mjere</w:t>
            </w:r>
          </w:p>
        </w:tc>
        <w:tc>
          <w:tcPr>
            <w:tcW w:w="2126" w:type="dxa"/>
            <w:shd w:val="clear" w:color="auto" w:fill="auto"/>
            <w:vAlign w:val="bottom"/>
            <w:hideMark/>
          </w:tcPr>
          <w:p w14:paraId="17CE1C8B" w14:textId="77777777" w:rsidR="00251D31" w:rsidRPr="002805AD" w:rsidRDefault="00251D31" w:rsidP="00B60F3E">
            <w:pPr>
              <w:jc w:val="right"/>
              <w:rPr>
                <w:sz w:val="20"/>
                <w:szCs w:val="20"/>
              </w:rPr>
            </w:pPr>
            <w:r w:rsidRPr="002805AD">
              <w:rPr>
                <w:sz w:val="20"/>
                <w:szCs w:val="20"/>
              </w:rPr>
              <w:t xml:space="preserve">                        330,00 </w:t>
            </w:r>
          </w:p>
        </w:tc>
      </w:tr>
      <w:tr w:rsidR="002805AD" w:rsidRPr="002805AD" w14:paraId="06FE2C68" w14:textId="77777777" w:rsidTr="00B60F3E">
        <w:trPr>
          <w:cantSplit/>
        </w:trPr>
        <w:tc>
          <w:tcPr>
            <w:tcW w:w="426" w:type="dxa"/>
            <w:shd w:val="clear" w:color="auto" w:fill="auto"/>
            <w:hideMark/>
          </w:tcPr>
          <w:p w14:paraId="340919AB"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C2A7E40" w14:textId="77777777" w:rsidR="00251D31" w:rsidRPr="002805AD" w:rsidRDefault="00251D31" w:rsidP="00B60F3E">
            <w:pPr>
              <w:rPr>
                <w:sz w:val="20"/>
                <w:szCs w:val="20"/>
              </w:rPr>
            </w:pPr>
            <w:r w:rsidRPr="002805AD">
              <w:rPr>
                <w:sz w:val="20"/>
                <w:szCs w:val="20"/>
              </w:rPr>
              <w:t>očuvanje zdravlja i prevencija bolesti</w:t>
            </w:r>
          </w:p>
        </w:tc>
        <w:tc>
          <w:tcPr>
            <w:tcW w:w="2126" w:type="dxa"/>
            <w:shd w:val="clear" w:color="auto" w:fill="auto"/>
            <w:vAlign w:val="bottom"/>
            <w:hideMark/>
          </w:tcPr>
          <w:p w14:paraId="653A41E0" w14:textId="77777777" w:rsidR="00251D31" w:rsidRPr="002805AD" w:rsidRDefault="00251D31" w:rsidP="00B60F3E">
            <w:pPr>
              <w:jc w:val="right"/>
              <w:rPr>
                <w:sz w:val="20"/>
                <w:szCs w:val="20"/>
              </w:rPr>
            </w:pPr>
            <w:r w:rsidRPr="002805AD">
              <w:rPr>
                <w:sz w:val="20"/>
                <w:szCs w:val="20"/>
              </w:rPr>
              <w:t xml:space="preserve">                   10.618,00 </w:t>
            </w:r>
          </w:p>
        </w:tc>
      </w:tr>
      <w:tr w:rsidR="002805AD" w:rsidRPr="002805AD" w14:paraId="56DD7BD3" w14:textId="77777777" w:rsidTr="00B60F3E">
        <w:trPr>
          <w:cantSplit/>
        </w:trPr>
        <w:tc>
          <w:tcPr>
            <w:tcW w:w="426" w:type="dxa"/>
            <w:shd w:val="clear" w:color="auto" w:fill="auto"/>
            <w:hideMark/>
          </w:tcPr>
          <w:p w14:paraId="5FFA5930"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23C6440" w14:textId="77777777" w:rsidR="00251D31" w:rsidRPr="002805AD" w:rsidRDefault="00251D31" w:rsidP="00B60F3E">
            <w:pPr>
              <w:rPr>
                <w:sz w:val="20"/>
                <w:szCs w:val="20"/>
              </w:rPr>
            </w:pPr>
            <w:r w:rsidRPr="002805AD">
              <w:rPr>
                <w:sz w:val="20"/>
                <w:szCs w:val="20"/>
              </w:rPr>
              <w:t>financiranje / sufinanciranje programa i projekata iz područja socijalne skrbi</w:t>
            </w:r>
          </w:p>
        </w:tc>
        <w:tc>
          <w:tcPr>
            <w:tcW w:w="2126" w:type="dxa"/>
            <w:shd w:val="clear" w:color="auto" w:fill="auto"/>
            <w:vAlign w:val="bottom"/>
            <w:hideMark/>
          </w:tcPr>
          <w:p w14:paraId="01DEAE9D" w14:textId="77777777" w:rsidR="00251D31" w:rsidRPr="002805AD" w:rsidRDefault="00251D31" w:rsidP="00B60F3E">
            <w:pPr>
              <w:jc w:val="right"/>
              <w:rPr>
                <w:sz w:val="20"/>
                <w:szCs w:val="20"/>
              </w:rPr>
            </w:pPr>
            <w:r w:rsidRPr="002805AD">
              <w:rPr>
                <w:sz w:val="20"/>
                <w:szCs w:val="20"/>
              </w:rPr>
              <w:t xml:space="preserve">                     1.500,00 </w:t>
            </w:r>
          </w:p>
        </w:tc>
      </w:tr>
      <w:tr w:rsidR="002805AD" w:rsidRPr="002805AD" w14:paraId="6491E3CC" w14:textId="77777777" w:rsidTr="00B60F3E">
        <w:trPr>
          <w:cantSplit/>
        </w:trPr>
        <w:tc>
          <w:tcPr>
            <w:tcW w:w="426" w:type="dxa"/>
            <w:shd w:val="clear" w:color="auto" w:fill="auto"/>
            <w:hideMark/>
          </w:tcPr>
          <w:p w14:paraId="09E42FBD"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1208273A" w14:textId="77777777" w:rsidR="00251D31" w:rsidRPr="002805AD" w:rsidRDefault="00251D31" w:rsidP="00B60F3E">
            <w:pPr>
              <w:rPr>
                <w:sz w:val="20"/>
                <w:szCs w:val="20"/>
              </w:rPr>
            </w:pPr>
            <w:r w:rsidRPr="002805AD">
              <w:rPr>
                <w:sz w:val="20"/>
                <w:szCs w:val="20"/>
              </w:rPr>
              <w:t>kvaliteta života osoba s invaliditetom i djece s teškoćama u razvoju</w:t>
            </w:r>
          </w:p>
        </w:tc>
        <w:tc>
          <w:tcPr>
            <w:tcW w:w="2126" w:type="dxa"/>
            <w:shd w:val="clear" w:color="auto" w:fill="auto"/>
            <w:vAlign w:val="bottom"/>
            <w:hideMark/>
          </w:tcPr>
          <w:p w14:paraId="5DD58D12" w14:textId="77777777" w:rsidR="00251D31" w:rsidRPr="002805AD" w:rsidRDefault="00251D31" w:rsidP="00B60F3E">
            <w:pPr>
              <w:jc w:val="right"/>
              <w:rPr>
                <w:sz w:val="20"/>
                <w:szCs w:val="20"/>
              </w:rPr>
            </w:pPr>
            <w:r w:rsidRPr="002805AD">
              <w:rPr>
                <w:sz w:val="20"/>
                <w:szCs w:val="20"/>
              </w:rPr>
              <w:t xml:space="preserve">                     3.318,00 </w:t>
            </w:r>
          </w:p>
        </w:tc>
      </w:tr>
      <w:tr w:rsidR="002805AD" w:rsidRPr="002805AD" w14:paraId="597609DA" w14:textId="77777777" w:rsidTr="00B60F3E">
        <w:trPr>
          <w:cantSplit/>
        </w:trPr>
        <w:tc>
          <w:tcPr>
            <w:tcW w:w="426" w:type="dxa"/>
            <w:shd w:val="clear" w:color="auto" w:fill="auto"/>
            <w:hideMark/>
          </w:tcPr>
          <w:p w14:paraId="4BDCF76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70C12A4" w14:textId="77777777" w:rsidR="00251D31" w:rsidRPr="002805AD" w:rsidRDefault="00251D31" w:rsidP="00B60F3E">
            <w:pPr>
              <w:rPr>
                <w:sz w:val="20"/>
                <w:szCs w:val="20"/>
              </w:rPr>
            </w:pPr>
            <w:r w:rsidRPr="002805AD">
              <w:rPr>
                <w:sz w:val="20"/>
                <w:szCs w:val="20"/>
              </w:rPr>
              <w:t>program zaštite žena i djece žrtava nasilja u obitelji</w:t>
            </w:r>
          </w:p>
        </w:tc>
        <w:tc>
          <w:tcPr>
            <w:tcW w:w="2126" w:type="dxa"/>
            <w:shd w:val="clear" w:color="auto" w:fill="auto"/>
            <w:vAlign w:val="bottom"/>
            <w:hideMark/>
          </w:tcPr>
          <w:p w14:paraId="253410D2" w14:textId="77777777" w:rsidR="00251D31" w:rsidRPr="002805AD" w:rsidRDefault="00251D31" w:rsidP="00B60F3E">
            <w:pPr>
              <w:jc w:val="right"/>
              <w:rPr>
                <w:sz w:val="20"/>
                <w:szCs w:val="20"/>
              </w:rPr>
            </w:pPr>
            <w:r w:rsidRPr="002805AD">
              <w:rPr>
                <w:sz w:val="20"/>
                <w:szCs w:val="20"/>
              </w:rPr>
              <w:t xml:space="preserve">                     1.330,00 </w:t>
            </w:r>
          </w:p>
        </w:tc>
      </w:tr>
      <w:tr w:rsidR="002805AD" w:rsidRPr="002805AD" w14:paraId="3A90DF16" w14:textId="77777777" w:rsidTr="00B60F3E">
        <w:trPr>
          <w:cantSplit/>
        </w:trPr>
        <w:tc>
          <w:tcPr>
            <w:tcW w:w="426" w:type="dxa"/>
            <w:shd w:val="clear" w:color="auto" w:fill="auto"/>
            <w:hideMark/>
          </w:tcPr>
          <w:p w14:paraId="2064C790"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548B135" w14:textId="77777777" w:rsidR="00251D31" w:rsidRPr="002805AD" w:rsidRDefault="00251D31" w:rsidP="00B60F3E">
            <w:pPr>
              <w:rPr>
                <w:sz w:val="20"/>
                <w:szCs w:val="20"/>
              </w:rPr>
            </w:pPr>
            <w:r w:rsidRPr="002805AD">
              <w:rPr>
                <w:sz w:val="20"/>
                <w:szCs w:val="20"/>
              </w:rPr>
              <w:t xml:space="preserve">pružanje </w:t>
            </w:r>
            <w:proofErr w:type="spellStart"/>
            <w:r w:rsidRPr="002805AD">
              <w:rPr>
                <w:sz w:val="20"/>
                <w:szCs w:val="20"/>
              </w:rPr>
              <w:t>deinstitucionalnih</w:t>
            </w:r>
            <w:proofErr w:type="spellEnd"/>
            <w:r w:rsidRPr="002805AD">
              <w:rPr>
                <w:sz w:val="20"/>
                <w:szCs w:val="20"/>
              </w:rPr>
              <w:t xml:space="preserve"> usluga na području Osječko-baranjske županije</w:t>
            </w:r>
          </w:p>
        </w:tc>
        <w:tc>
          <w:tcPr>
            <w:tcW w:w="2126" w:type="dxa"/>
            <w:shd w:val="clear" w:color="auto" w:fill="auto"/>
            <w:vAlign w:val="bottom"/>
            <w:hideMark/>
          </w:tcPr>
          <w:p w14:paraId="60C32C8C" w14:textId="77777777" w:rsidR="00251D31" w:rsidRPr="002805AD" w:rsidRDefault="00251D31" w:rsidP="00B60F3E">
            <w:pPr>
              <w:jc w:val="right"/>
              <w:rPr>
                <w:sz w:val="20"/>
                <w:szCs w:val="20"/>
              </w:rPr>
            </w:pPr>
            <w:r w:rsidRPr="002805AD">
              <w:rPr>
                <w:sz w:val="20"/>
                <w:szCs w:val="20"/>
              </w:rPr>
              <w:t xml:space="preserve">                   26.285,00 </w:t>
            </w:r>
          </w:p>
        </w:tc>
      </w:tr>
      <w:tr w:rsidR="002805AD" w:rsidRPr="002805AD" w14:paraId="65083CAE" w14:textId="77777777" w:rsidTr="00B60F3E">
        <w:trPr>
          <w:cantSplit/>
        </w:trPr>
        <w:tc>
          <w:tcPr>
            <w:tcW w:w="426" w:type="dxa"/>
            <w:shd w:val="clear" w:color="auto" w:fill="auto"/>
            <w:hideMark/>
          </w:tcPr>
          <w:p w14:paraId="62CB1BDE"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4F8FB6D" w14:textId="77777777" w:rsidR="00251D31" w:rsidRPr="002805AD" w:rsidRDefault="00251D31" w:rsidP="00B60F3E">
            <w:pPr>
              <w:rPr>
                <w:sz w:val="20"/>
                <w:szCs w:val="20"/>
              </w:rPr>
            </w:pPr>
            <w:r w:rsidRPr="002805AD">
              <w:rPr>
                <w:sz w:val="20"/>
                <w:szCs w:val="20"/>
              </w:rPr>
              <w:t>financiranje projekta Centra za starije osobe Našice</w:t>
            </w:r>
          </w:p>
        </w:tc>
        <w:tc>
          <w:tcPr>
            <w:tcW w:w="2126" w:type="dxa"/>
            <w:shd w:val="clear" w:color="auto" w:fill="auto"/>
            <w:vAlign w:val="bottom"/>
            <w:hideMark/>
          </w:tcPr>
          <w:p w14:paraId="7ED24E06" w14:textId="77777777" w:rsidR="00251D31" w:rsidRPr="002805AD" w:rsidRDefault="00251D31" w:rsidP="00B60F3E">
            <w:pPr>
              <w:jc w:val="right"/>
              <w:rPr>
                <w:sz w:val="20"/>
                <w:szCs w:val="20"/>
              </w:rPr>
            </w:pPr>
            <w:r w:rsidRPr="002805AD">
              <w:rPr>
                <w:sz w:val="20"/>
                <w:szCs w:val="20"/>
              </w:rPr>
              <w:t xml:space="preserve">                 500.000,00 </w:t>
            </w:r>
          </w:p>
        </w:tc>
      </w:tr>
      <w:tr w:rsidR="002805AD" w:rsidRPr="002805AD" w14:paraId="7768B675" w14:textId="77777777" w:rsidTr="00B60F3E">
        <w:trPr>
          <w:cantSplit/>
        </w:trPr>
        <w:tc>
          <w:tcPr>
            <w:tcW w:w="426" w:type="dxa"/>
            <w:shd w:val="clear" w:color="auto" w:fill="auto"/>
            <w:hideMark/>
          </w:tcPr>
          <w:p w14:paraId="080CCCD6"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6E1AD740" w14:textId="77777777" w:rsidR="00251D31" w:rsidRPr="002805AD" w:rsidRDefault="00251D31" w:rsidP="00B60F3E">
            <w:pPr>
              <w:rPr>
                <w:sz w:val="20"/>
                <w:szCs w:val="20"/>
              </w:rPr>
            </w:pPr>
            <w:r w:rsidRPr="002805AD">
              <w:rPr>
                <w:sz w:val="20"/>
                <w:szCs w:val="20"/>
              </w:rPr>
              <w:t>potpore za organizaciju i sudjelovanje na manifestacijama</w:t>
            </w:r>
          </w:p>
        </w:tc>
        <w:tc>
          <w:tcPr>
            <w:tcW w:w="2126" w:type="dxa"/>
            <w:shd w:val="clear" w:color="auto" w:fill="auto"/>
            <w:vAlign w:val="bottom"/>
            <w:hideMark/>
          </w:tcPr>
          <w:p w14:paraId="16C0A438" w14:textId="77777777" w:rsidR="00251D31" w:rsidRPr="002805AD" w:rsidRDefault="00251D31" w:rsidP="00B60F3E">
            <w:pPr>
              <w:jc w:val="right"/>
              <w:rPr>
                <w:sz w:val="20"/>
                <w:szCs w:val="20"/>
              </w:rPr>
            </w:pPr>
            <w:r w:rsidRPr="002805AD">
              <w:rPr>
                <w:sz w:val="20"/>
                <w:szCs w:val="20"/>
              </w:rPr>
              <w:t xml:space="preserve">                   29.300,00 </w:t>
            </w:r>
          </w:p>
        </w:tc>
      </w:tr>
      <w:tr w:rsidR="002805AD" w:rsidRPr="002805AD" w14:paraId="7A61898A" w14:textId="77777777" w:rsidTr="00B60F3E">
        <w:trPr>
          <w:cantSplit/>
        </w:trPr>
        <w:tc>
          <w:tcPr>
            <w:tcW w:w="426" w:type="dxa"/>
            <w:shd w:val="clear" w:color="auto" w:fill="auto"/>
            <w:hideMark/>
          </w:tcPr>
          <w:p w14:paraId="072C969A"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49A3B3B" w14:textId="77777777" w:rsidR="00251D31" w:rsidRPr="002805AD" w:rsidRDefault="00251D31" w:rsidP="00B60F3E">
            <w:pPr>
              <w:rPr>
                <w:sz w:val="20"/>
                <w:szCs w:val="20"/>
              </w:rPr>
            </w:pPr>
            <w:r w:rsidRPr="002805AD">
              <w:rPr>
                <w:sz w:val="20"/>
                <w:szCs w:val="20"/>
              </w:rPr>
              <w:t>Državni hidrometeorološki zavod</w:t>
            </w:r>
          </w:p>
        </w:tc>
        <w:tc>
          <w:tcPr>
            <w:tcW w:w="2126" w:type="dxa"/>
            <w:shd w:val="clear" w:color="auto" w:fill="auto"/>
            <w:vAlign w:val="bottom"/>
            <w:hideMark/>
          </w:tcPr>
          <w:p w14:paraId="3BDF237F"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05617ACA" w14:textId="77777777" w:rsidTr="00B60F3E">
        <w:trPr>
          <w:cantSplit/>
        </w:trPr>
        <w:tc>
          <w:tcPr>
            <w:tcW w:w="426" w:type="dxa"/>
            <w:shd w:val="clear" w:color="auto" w:fill="auto"/>
            <w:hideMark/>
          </w:tcPr>
          <w:p w14:paraId="0AE65B23"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424305B0" w14:textId="77777777" w:rsidR="00251D31" w:rsidRPr="002805AD" w:rsidRDefault="00251D31" w:rsidP="00B60F3E">
            <w:pPr>
              <w:rPr>
                <w:sz w:val="20"/>
                <w:szCs w:val="20"/>
              </w:rPr>
            </w:pPr>
            <w:r w:rsidRPr="002805AD">
              <w:rPr>
                <w:sz w:val="20"/>
                <w:szCs w:val="20"/>
              </w:rPr>
              <w:t>potpora za istraživačke projekte u poljoprivredi</w:t>
            </w:r>
          </w:p>
        </w:tc>
        <w:tc>
          <w:tcPr>
            <w:tcW w:w="2126" w:type="dxa"/>
            <w:shd w:val="clear" w:color="auto" w:fill="auto"/>
            <w:vAlign w:val="bottom"/>
            <w:hideMark/>
          </w:tcPr>
          <w:p w14:paraId="203DFEB7" w14:textId="77777777" w:rsidR="00251D31" w:rsidRPr="002805AD" w:rsidRDefault="00251D31" w:rsidP="00B60F3E">
            <w:pPr>
              <w:jc w:val="right"/>
              <w:rPr>
                <w:sz w:val="20"/>
                <w:szCs w:val="20"/>
              </w:rPr>
            </w:pPr>
            <w:r w:rsidRPr="002805AD">
              <w:rPr>
                <w:sz w:val="20"/>
                <w:szCs w:val="20"/>
              </w:rPr>
              <w:t xml:space="preserve">                   35.000,00 </w:t>
            </w:r>
          </w:p>
        </w:tc>
      </w:tr>
      <w:tr w:rsidR="002805AD" w:rsidRPr="002805AD" w14:paraId="18A7FF4D" w14:textId="77777777" w:rsidTr="00B60F3E">
        <w:trPr>
          <w:cantSplit/>
        </w:trPr>
        <w:tc>
          <w:tcPr>
            <w:tcW w:w="426" w:type="dxa"/>
            <w:shd w:val="clear" w:color="auto" w:fill="auto"/>
            <w:hideMark/>
          </w:tcPr>
          <w:p w14:paraId="07B055BA"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12D578D8" w14:textId="77777777" w:rsidR="00251D31" w:rsidRPr="002805AD" w:rsidRDefault="00251D31" w:rsidP="00B60F3E">
            <w:pPr>
              <w:rPr>
                <w:sz w:val="20"/>
                <w:szCs w:val="20"/>
              </w:rPr>
            </w:pPr>
            <w:r w:rsidRPr="002805AD">
              <w:rPr>
                <w:sz w:val="20"/>
                <w:szCs w:val="20"/>
              </w:rPr>
              <w:t>potpore za informiranje i obrazovne aktivnosti</w:t>
            </w:r>
          </w:p>
        </w:tc>
        <w:tc>
          <w:tcPr>
            <w:tcW w:w="2126" w:type="dxa"/>
            <w:shd w:val="clear" w:color="auto" w:fill="auto"/>
            <w:vAlign w:val="bottom"/>
            <w:hideMark/>
          </w:tcPr>
          <w:p w14:paraId="2289B9C2" w14:textId="77777777" w:rsidR="00251D31" w:rsidRPr="002805AD" w:rsidRDefault="00251D31" w:rsidP="00B60F3E">
            <w:pPr>
              <w:jc w:val="right"/>
              <w:rPr>
                <w:sz w:val="20"/>
                <w:szCs w:val="20"/>
              </w:rPr>
            </w:pPr>
            <w:r w:rsidRPr="002805AD">
              <w:rPr>
                <w:sz w:val="20"/>
                <w:szCs w:val="20"/>
              </w:rPr>
              <w:t xml:space="preserve">                     2.500,00 </w:t>
            </w:r>
          </w:p>
        </w:tc>
      </w:tr>
      <w:tr w:rsidR="002805AD" w:rsidRPr="002805AD" w14:paraId="1064072D" w14:textId="77777777" w:rsidTr="00B60F3E">
        <w:trPr>
          <w:cantSplit/>
        </w:trPr>
        <w:tc>
          <w:tcPr>
            <w:tcW w:w="426" w:type="dxa"/>
            <w:shd w:val="clear" w:color="auto" w:fill="auto"/>
            <w:hideMark/>
          </w:tcPr>
          <w:p w14:paraId="7FF9ECCF" w14:textId="77777777" w:rsidR="00251D31" w:rsidRPr="002805AD" w:rsidRDefault="00251D31" w:rsidP="00B60F3E">
            <w:pPr>
              <w:jc w:val="center"/>
              <w:rPr>
                <w:sz w:val="20"/>
                <w:szCs w:val="20"/>
              </w:rPr>
            </w:pPr>
            <w:r w:rsidRPr="002805AD">
              <w:rPr>
                <w:sz w:val="20"/>
                <w:szCs w:val="20"/>
              </w:rPr>
              <w:lastRenderedPageBreak/>
              <w:t>-</w:t>
            </w:r>
          </w:p>
        </w:tc>
        <w:tc>
          <w:tcPr>
            <w:tcW w:w="6520" w:type="dxa"/>
            <w:shd w:val="clear" w:color="auto" w:fill="auto"/>
            <w:hideMark/>
          </w:tcPr>
          <w:p w14:paraId="31FEB81D" w14:textId="77777777" w:rsidR="00251D31" w:rsidRPr="002805AD" w:rsidRDefault="00251D31" w:rsidP="00B60F3E">
            <w:pPr>
              <w:rPr>
                <w:sz w:val="20"/>
                <w:szCs w:val="20"/>
              </w:rPr>
            </w:pPr>
            <w:r w:rsidRPr="002805AD">
              <w:rPr>
                <w:sz w:val="20"/>
                <w:szCs w:val="20"/>
              </w:rPr>
              <w:t>potpore za savjetovanje poduzetnika</w:t>
            </w:r>
          </w:p>
        </w:tc>
        <w:tc>
          <w:tcPr>
            <w:tcW w:w="2126" w:type="dxa"/>
            <w:shd w:val="clear" w:color="auto" w:fill="auto"/>
            <w:vAlign w:val="bottom"/>
            <w:hideMark/>
          </w:tcPr>
          <w:p w14:paraId="13E9EE34" w14:textId="77777777" w:rsidR="00251D31" w:rsidRPr="002805AD" w:rsidRDefault="00251D31" w:rsidP="00B60F3E">
            <w:pPr>
              <w:jc w:val="right"/>
              <w:rPr>
                <w:sz w:val="20"/>
                <w:szCs w:val="20"/>
              </w:rPr>
            </w:pPr>
            <w:r w:rsidRPr="002805AD">
              <w:rPr>
                <w:sz w:val="20"/>
                <w:szCs w:val="20"/>
              </w:rPr>
              <w:t xml:space="preserve">                     1.500,00 </w:t>
            </w:r>
          </w:p>
        </w:tc>
      </w:tr>
      <w:tr w:rsidR="002805AD" w:rsidRPr="002805AD" w14:paraId="43B3CB0F" w14:textId="77777777" w:rsidTr="00B60F3E">
        <w:trPr>
          <w:cantSplit/>
        </w:trPr>
        <w:tc>
          <w:tcPr>
            <w:tcW w:w="426" w:type="dxa"/>
            <w:shd w:val="clear" w:color="auto" w:fill="auto"/>
            <w:hideMark/>
          </w:tcPr>
          <w:p w14:paraId="68740B5B"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46E4A33C" w14:textId="77777777" w:rsidR="00251D31" w:rsidRPr="002805AD" w:rsidRDefault="00251D31" w:rsidP="00B60F3E">
            <w:pPr>
              <w:rPr>
                <w:sz w:val="20"/>
                <w:szCs w:val="20"/>
              </w:rPr>
            </w:pPr>
            <w:r w:rsidRPr="002805AD">
              <w:rPr>
                <w:sz w:val="20"/>
                <w:szCs w:val="20"/>
              </w:rPr>
              <w:t>učeničko poduzetništvo</w:t>
            </w:r>
          </w:p>
        </w:tc>
        <w:tc>
          <w:tcPr>
            <w:tcW w:w="2126" w:type="dxa"/>
            <w:shd w:val="clear" w:color="auto" w:fill="auto"/>
            <w:vAlign w:val="bottom"/>
            <w:hideMark/>
          </w:tcPr>
          <w:p w14:paraId="4C571454" w14:textId="77777777" w:rsidR="00251D31" w:rsidRPr="002805AD" w:rsidRDefault="00251D31" w:rsidP="00B60F3E">
            <w:pPr>
              <w:jc w:val="right"/>
              <w:rPr>
                <w:sz w:val="20"/>
                <w:szCs w:val="20"/>
              </w:rPr>
            </w:pPr>
            <w:r w:rsidRPr="002805AD">
              <w:rPr>
                <w:sz w:val="20"/>
                <w:szCs w:val="20"/>
              </w:rPr>
              <w:t xml:space="preserve">                   12.000,00 </w:t>
            </w:r>
          </w:p>
        </w:tc>
      </w:tr>
      <w:tr w:rsidR="002805AD" w:rsidRPr="002805AD" w14:paraId="4CDA12CC" w14:textId="77777777" w:rsidTr="00B60F3E">
        <w:trPr>
          <w:cantSplit/>
        </w:trPr>
        <w:tc>
          <w:tcPr>
            <w:tcW w:w="426" w:type="dxa"/>
            <w:shd w:val="clear" w:color="auto" w:fill="auto"/>
            <w:hideMark/>
          </w:tcPr>
          <w:p w14:paraId="6381D18B"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0650AC33" w14:textId="77777777" w:rsidR="00251D31" w:rsidRPr="002805AD" w:rsidRDefault="00251D31" w:rsidP="00B60F3E">
            <w:pPr>
              <w:rPr>
                <w:sz w:val="20"/>
                <w:szCs w:val="20"/>
              </w:rPr>
            </w:pPr>
            <w:r w:rsidRPr="002805AD">
              <w:rPr>
                <w:sz w:val="20"/>
                <w:szCs w:val="20"/>
              </w:rPr>
              <w:t>suradnja s Ekonomskim fakultetom u Osijeku</w:t>
            </w:r>
          </w:p>
        </w:tc>
        <w:tc>
          <w:tcPr>
            <w:tcW w:w="2126" w:type="dxa"/>
            <w:shd w:val="clear" w:color="auto" w:fill="auto"/>
            <w:vAlign w:val="bottom"/>
            <w:hideMark/>
          </w:tcPr>
          <w:p w14:paraId="5FEAC6D0" w14:textId="77777777" w:rsidR="00251D31" w:rsidRPr="002805AD" w:rsidRDefault="00251D31" w:rsidP="00B60F3E">
            <w:pPr>
              <w:jc w:val="right"/>
              <w:rPr>
                <w:sz w:val="20"/>
                <w:szCs w:val="20"/>
              </w:rPr>
            </w:pPr>
            <w:r w:rsidRPr="002805AD">
              <w:rPr>
                <w:sz w:val="20"/>
                <w:szCs w:val="20"/>
              </w:rPr>
              <w:t xml:space="preserve">                   35.000,00 </w:t>
            </w:r>
          </w:p>
        </w:tc>
      </w:tr>
      <w:tr w:rsidR="002805AD" w:rsidRPr="002805AD" w14:paraId="30D2F666" w14:textId="77777777" w:rsidTr="00B60F3E">
        <w:trPr>
          <w:cantSplit/>
        </w:trPr>
        <w:tc>
          <w:tcPr>
            <w:tcW w:w="426" w:type="dxa"/>
            <w:shd w:val="clear" w:color="auto" w:fill="auto"/>
            <w:hideMark/>
          </w:tcPr>
          <w:p w14:paraId="650FF1E6"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FC003EF" w14:textId="77777777" w:rsidR="00251D31" w:rsidRPr="002805AD" w:rsidRDefault="00251D31" w:rsidP="00B60F3E">
            <w:pPr>
              <w:rPr>
                <w:sz w:val="20"/>
                <w:szCs w:val="20"/>
              </w:rPr>
            </w:pPr>
            <w:r w:rsidRPr="002805AD">
              <w:rPr>
                <w:sz w:val="20"/>
                <w:szCs w:val="20"/>
              </w:rPr>
              <w:t xml:space="preserve">potpore za </w:t>
            </w:r>
            <w:proofErr w:type="spellStart"/>
            <w:r w:rsidRPr="002805AD">
              <w:rPr>
                <w:sz w:val="20"/>
                <w:szCs w:val="20"/>
              </w:rPr>
              <w:t>mentoriranje</w:t>
            </w:r>
            <w:proofErr w:type="spellEnd"/>
            <w:r w:rsidRPr="002805AD">
              <w:rPr>
                <w:sz w:val="20"/>
                <w:szCs w:val="20"/>
              </w:rPr>
              <w:t xml:space="preserve"> poduzetnika</w:t>
            </w:r>
          </w:p>
        </w:tc>
        <w:tc>
          <w:tcPr>
            <w:tcW w:w="2126" w:type="dxa"/>
            <w:shd w:val="clear" w:color="auto" w:fill="auto"/>
            <w:vAlign w:val="bottom"/>
            <w:hideMark/>
          </w:tcPr>
          <w:p w14:paraId="7463B991" w14:textId="77777777" w:rsidR="00251D31" w:rsidRPr="002805AD" w:rsidRDefault="00251D31" w:rsidP="00B60F3E">
            <w:pPr>
              <w:jc w:val="right"/>
              <w:rPr>
                <w:sz w:val="20"/>
                <w:szCs w:val="20"/>
              </w:rPr>
            </w:pPr>
            <w:r w:rsidRPr="002805AD">
              <w:rPr>
                <w:sz w:val="20"/>
                <w:szCs w:val="20"/>
              </w:rPr>
              <w:t xml:space="preserve">                        500,00 </w:t>
            </w:r>
          </w:p>
        </w:tc>
      </w:tr>
      <w:tr w:rsidR="002805AD" w:rsidRPr="002805AD" w14:paraId="26EF7DE6" w14:textId="77777777" w:rsidTr="00B60F3E">
        <w:trPr>
          <w:cantSplit/>
        </w:trPr>
        <w:tc>
          <w:tcPr>
            <w:tcW w:w="426" w:type="dxa"/>
            <w:shd w:val="clear" w:color="auto" w:fill="auto"/>
            <w:hideMark/>
          </w:tcPr>
          <w:p w14:paraId="2843714F"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3E5EBDC3" w14:textId="77777777" w:rsidR="00251D31" w:rsidRPr="002805AD" w:rsidRDefault="00251D31" w:rsidP="00B60F3E">
            <w:pPr>
              <w:rPr>
                <w:sz w:val="20"/>
                <w:szCs w:val="20"/>
              </w:rPr>
            </w:pPr>
            <w:r w:rsidRPr="002805AD">
              <w:rPr>
                <w:sz w:val="20"/>
                <w:szCs w:val="20"/>
              </w:rPr>
              <w:t>suradnja s Fakultetom elektrotehnike, računarstva i informacijskih tehnologija Osijek</w:t>
            </w:r>
          </w:p>
        </w:tc>
        <w:tc>
          <w:tcPr>
            <w:tcW w:w="2126" w:type="dxa"/>
            <w:shd w:val="clear" w:color="auto" w:fill="auto"/>
            <w:vAlign w:val="bottom"/>
            <w:hideMark/>
          </w:tcPr>
          <w:p w14:paraId="53A2C86A"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1F03EB30" w14:textId="77777777" w:rsidTr="00B60F3E">
        <w:trPr>
          <w:cantSplit/>
        </w:trPr>
        <w:tc>
          <w:tcPr>
            <w:tcW w:w="426" w:type="dxa"/>
            <w:shd w:val="clear" w:color="auto" w:fill="auto"/>
            <w:hideMark/>
          </w:tcPr>
          <w:p w14:paraId="4CBDAFE7"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24121879" w14:textId="77777777" w:rsidR="00251D31" w:rsidRPr="002805AD" w:rsidRDefault="00251D31" w:rsidP="00B60F3E">
            <w:pPr>
              <w:rPr>
                <w:sz w:val="20"/>
                <w:szCs w:val="20"/>
              </w:rPr>
            </w:pPr>
            <w:r w:rsidRPr="002805AD">
              <w:rPr>
                <w:sz w:val="20"/>
                <w:szCs w:val="20"/>
              </w:rPr>
              <w:t>suradnja sa Sveučilištem u Osijeku, Fakultetom primijenjene matematike i informatike</w:t>
            </w:r>
          </w:p>
        </w:tc>
        <w:tc>
          <w:tcPr>
            <w:tcW w:w="2126" w:type="dxa"/>
            <w:shd w:val="clear" w:color="auto" w:fill="auto"/>
            <w:vAlign w:val="bottom"/>
            <w:hideMark/>
          </w:tcPr>
          <w:p w14:paraId="65418E7B" w14:textId="77777777" w:rsidR="00251D31" w:rsidRPr="002805AD" w:rsidRDefault="00251D31" w:rsidP="00B60F3E">
            <w:pPr>
              <w:jc w:val="right"/>
              <w:rPr>
                <w:sz w:val="20"/>
                <w:szCs w:val="20"/>
              </w:rPr>
            </w:pPr>
            <w:r w:rsidRPr="002805AD">
              <w:rPr>
                <w:sz w:val="20"/>
                <w:szCs w:val="20"/>
              </w:rPr>
              <w:t xml:space="preserve">                   14.000,00 </w:t>
            </w:r>
          </w:p>
        </w:tc>
      </w:tr>
      <w:tr w:rsidR="002805AD" w:rsidRPr="002805AD" w14:paraId="04F8D147" w14:textId="77777777" w:rsidTr="00B60F3E">
        <w:trPr>
          <w:cantSplit/>
        </w:trPr>
        <w:tc>
          <w:tcPr>
            <w:tcW w:w="426" w:type="dxa"/>
            <w:shd w:val="clear" w:color="auto" w:fill="auto"/>
            <w:hideMark/>
          </w:tcPr>
          <w:p w14:paraId="7462567E"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B9D199B" w14:textId="77777777" w:rsidR="00251D31" w:rsidRPr="002805AD" w:rsidRDefault="00251D31" w:rsidP="00B60F3E">
            <w:pPr>
              <w:rPr>
                <w:sz w:val="20"/>
                <w:szCs w:val="20"/>
              </w:rPr>
            </w:pPr>
            <w:r w:rsidRPr="002805AD">
              <w:rPr>
                <w:sz w:val="20"/>
                <w:szCs w:val="20"/>
              </w:rPr>
              <w:t>Projekt Budi u prirodi</w:t>
            </w:r>
          </w:p>
        </w:tc>
        <w:tc>
          <w:tcPr>
            <w:tcW w:w="2126" w:type="dxa"/>
            <w:shd w:val="clear" w:color="auto" w:fill="auto"/>
            <w:vAlign w:val="bottom"/>
            <w:hideMark/>
          </w:tcPr>
          <w:p w14:paraId="54EC36A2"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7691D7B6" w14:textId="77777777" w:rsidTr="00B60F3E">
        <w:trPr>
          <w:cantSplit/>
        </w:trPr>
        <w:tc>
          <w:tcPr>
            <w:tcW w:w="426" w:type="dxa"/>
            <w:shd w:val="clear" w:color="auto" w:fill="auto"/>
            <w:hideMark/>
          </w:tcPr>
          <w:p w14:paraId="58813DE6"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13087BA" w14:textId="77777777" w:rsidR="00251D31" w:rsidRPr="002805AD" w:rsidRDefault="00251D31" w:rsidP="00B60F3E">
            <w:pPr>
              <w:rPr>
                <w:sz w:val="20"/>
                <w:szCs w:val="20"/>
              </w:rPr>
            </w:pPr>
            <w:r w:rsidRPr="002805AD">
              <w:rPr>
                <w:sz w:val="20"/>
                <w:szCs w:val="20"/>
              </w:rPr>
              <w:t>financiranje / sufinanciranje programa i projekata iz područja zdravstva</w:t>
            </w:r>
          </w:p>
        </w:tc>
        <w:tc>
          <w:tcPr>
            <w:tcW w:w="2126" w:type="dxa"/>
            <w:shd w:val="clear" w:color="auto" w:fill="auto"/>
            <w:vAlign w:val="bottom"/>
            <w:hideMark/>
          </w:tcPr>
          <w:p w14:paraId="6DD3EF57" w14:textId="77777777" w:rsidR="00251D31" w:rsidRPr="002805AD" w:rsidRDefault="00251D31" w:rsidP="00B60F3E">
            <w:pPr>
              <w:jc w:val="right"/>
              <w:rPr>
                <w:sz w:val="20"/>
                <w:szCs w:val="20"/>
              </w:rPr>
            </w:pPr>
            <w:r w:rsidRPr="002805AD">
              <w:rPr>
                <w:sz w:val="20"/>
                <w:szCs w:val="20"/>
              </w:rPr>
              <w:t xml:space="preserve">                        600,00 </w:t>
            </w:r>
          </w:p>
        </w:tc>
      </w:tr>
      <w:tr w:rsidR="002805AD" w:rsidRPr="002805AD" w14:paraId="357A61B2" w14:textId="77777777" w:rsidTr="00B60F3E">
        <w:trPr>
          <w:cantSplit/>
        </w:trPr>
        <w:tc>
          <w:tcPr>
            <w:tcW w:w="426" w:type="dxa"/>
            <w:shd w:val="clear" w:color="auto" w:fill="auto"/>
            <w:hideMark/>
          </w:tcPr>
          <w:p w14:paraId="540D4BBD"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1D1F7DC9" w14:textId="77777777" w:rsidR="00251D31" w:rsidRPr="002805AD" w:rsidRDefault="00251D31" w:rsidP="00B60F3E">
            <w:pPr>
              <w:rPr>
                <w:sz w:val="20"/>
                <w:szCs w:val="20"/>
              </w:rPr>
            </w:pPr>
            <w:r w:rsidRPr="002805AD">
              <w:rPr>
                <w:sz w:val="20"/>
                <w:szCs w:val="20"/>
              </w:rPr>
              <w:t>podizanje razine kvalitete usluga Kliničkog bolničkog centra Osijek</w:t>
            </w:r>
          </w:p>
        </w:tc>
        <w:tc>
          <w:tcPr>
            <w:tcW w:w="2126" w:type="dxa"/>
            <w:shd w:val="clear" w:color="auto" w:fill="auto"/>
            <w:vAlign w:val="bottom"/>
            <w:hideMark/>
          </w:tcPr>
          <w:p w14:paraId="5C293F9D" w14:textId="77777777" w:rsidR="00251D31" w:rsidRPr="002805AD" w:rsidRDefault="00251D31" w:rsidP="00B60F3E">
            <w:pPr>
              <w:jc w:val="right"/>
              <w:rPr>
                <w:sz w:val="20"/>
                <w:szCs w:val="20"/>
              </w:rPr>
            </w:pPr>
            <w:r w:rsidRPr="002805AD">
              <w:rPr>
                <w:sz w:val="20"/>
                <w:szCs w:val="20"/>
              </w:rPr>
              <w:t xml:space="preserve">                 157.700,00 </w:t>
            </w:r>
          </w:p>
        </w:tc>
      </w:tr>
      <w:tr w:rsidR="002805AD" w:rsidRPr="002805AD" w14:paraId="3483AD6F" w14:textId="77777777" w:rsidTr="00B60F3E">
        <w:trPr>
          <w:cantSplit/>
        </w:trPr>
        <w:tc>
          <w:tcPr>
            <w:tcW w:w="426" w:type="dxa"/>
            <w:shd w:val="clear" w:color="auto" w:fill="auto"/>
            <w:hideMark/>
          </w:tcPr>
          <w:p w14:paraId="3302C694"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0C88D83C" w14:textId="77777777" w:rsidR="00251D31" w:rsidRPr="002805AD" w:rsidRDefault="00251D31" w:rsidP="00B60F3E">
            <w:pPr>
              <w:rPr>
                <w:sz w:val="20"/>
                <w:szCs w:val="20"/>
              </w:rPr>
            </w:pPr>
            <w:r w:rsidRPr="002805AD">
              <w:rPr>
                <w:sz w:val="20"/>
                <w:szCs w:val="20"/>
              </w:rPr>
              <w:t>očuvanje zdravlja i prevencija bolesti</w:t>
            </w:r>
          </w:p>
        </w:tc>
        <w:tc>
          <w:tcPr>
            <w:tcW w:w="2126" w:type="dxa"/>
            <w:shd w:val="clear" w:color="auto" w:fill="auto"/>
            <w:vAlign w:val="bottom"/>
            <w:hideMark/>
          </w:tcPr>
          <w:p w14:paraId="78DC3FAC" w14:textId="77777777" w:rsidR="00251D31" w:rsidRPr="002805AD" w:rsidRDefault="00251D31" w:rsidP="00B60F3E">
            <w:pPr>
              <w:jc w:val="right"/>
              <w:rPr>
                <w:sz w:val="20"/>
                <w:szCs w:val="20"/>
              </w:rPr>
            </w:pPr>
            <w:r w:rsidRPr="002805AD">
              <w:rPr>
                <w:sz w:val="20"/>
                <w:szCs w:val="20"/>
              </w:rPr>
              <w:t xml:space="preserve">                     2.000,00 </w:t>
            </w:r>
          </w:p>
        </w:tc>
      </w:tr>
      <w:tr w:rsidR="002805AD" w:rsidRPr="002805AD" w14:paraId="55CE0809" w14:textId="77777777" w:rsidTr="00B60F3E">
        <w:trPr>
          <w:cantSplit/>
        </w:trPr>
        <w:tc>
          <w:tcPr>
            <w:tcW w:w="426" w:type="dxa"/>
            <w:shd w:val="clear" w:color="auto" w:fill="auto"/>
            <w:hideMark/>
          </w:tcPr>
          <w:p w14:paraId="3AA15038"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598F4677" w14:textId="77777777" w:rsidR="00251D31" w:rsidRPr="002805AD" w:rsidRDefault="00251D31" w:rsidP="00B60F3E">
            <w:pPr>
              <w:rPr>
                <w:sz w:val="20"/>
                <w:szCs w:val="20"/>
              </w:rPr>
            </w:pPr>
            <w:r w:rsidRPr="002805AD">
              <w:rPr>
                <w:sz w:val="20"/>
                <w:szCs w:val="20"/>
              </w:rPr>
              <w:t>podizanje razine kvalitete usluga Opće županijske bolnice Našice</w:t>
            </w:r>
          </w:p>
        </w:tc>
        <w:tc>
          <w:tcPr>
            <w:tcW w:w="2126" w:type="dxa"/>
            <w:shd w:val="clear" w:color="auto" w:fill="auto"/>
            <w:vAlign w:val="bottom"/>
            <w:hideMark/>
          </w:tcPr>
          <w:p w14:paraId="688F2011" w14:textId="77777777" w:rsidR="00251D31" w:rsidRPr="002805AD" w:rsidRDefault="00251D31" w:rsidP="00B60F3E">
            <w:pPr>
              <w:jc w:val="right"/>
              <w:rPr>
                <w:sz w:val="20"/>
                <w:szCs w:val="20"/>
              </w:rPr>
            </w:pPr>
            <w:r w:rsidRPr="002805AD">
              <w:rPr>
                <w:sz w:val="20"/>
                <w:szCs w:val="20"/>
              </w:rPr>
              <w:t xml:space="preserve">                   60.000,00 </w:t>
            </w:r>
          </w:p>
        </w:tc>
      </w:tr>
      <w:tr w:rsidR="002805AD" w:rsidRPr="002805AD" w14:paraId="67698AED" w14:textId="77777777" w:rsidTr="00B60F3E">
        <w:trPr>
          <w:cantSplit/>
        </w:trPr>
        <w:tc>
          <w:tcPr>
            <w:tcW w:w="426" w:type="dxa"/>
            <w:shd w:val="clear" w:color="auto" w:fill="auto"/>
            <w:hideMark/>
          </w:tcPr>
          <w:p w14:paraId="5C1735A2"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01716511" w14:textId="77777777" w:rsidR="00251D31" w:rsidRPr="002805AD" w:rsidRDefault="00251D31" w:rsidP="00B60F3E">
            <w:pPr>
              <w:rPr>
                <w:sz w:val="20"/>
                <w:szCs w:val="20"/>
              </w:rPr>
            </w:pPr>
            <w:r w:rsidRPr="002805AD">
              <w:rPr>
                <w:sz w:val="20"/>
                <w:szCs w:val="20"/>
              </w:rPr>
              <w:t>kvaliteta života osoba s invaliditetom i djece s teškoćama u razvoju</w:t>
            </w:r>
          </w:p>
        </w:tc>
        <w:tc>
          <w:tcPr>
            <w:tcW w:w="2126" w:type="dxa"/>
            <w:shd w:val="clear" w:color="auto" w:fill="auto"/>
            <w:vAlign w:val="bottom"/>
            <w:hideMark/>
          </w:tcPr>
          <w:p w14:paraId="763EEF26" w14:textId="77777777" w:rsidR="00251D31" w:rsidRPr="002805AD" w:rsidRDefault="00251D31" w:rsidP="00B60F3E">
            <w:pPr>
              <w:jc w:val="right"/>
              <w:rPr>
                <w:sz w:val="20"/>
                <w:szCs w:val="20"/>
              </w:rPr>
            </w:pPr>
            <w:r w:rsidRPr="002805AD">
              <w:rPr>
                <w:sz w:val="20"/>
                <w:szCs w:val="20"/>
              </w:rPr>
              <w:t xml:space="preserve">                     3.318,00 </w:t>
            </w:r>
          </w:p>
        </w:tc>
      </w:tr>
      <w:tr w:rsidR="002805AD" w:rsidRPr="002805AD" w14:paraId="5AC868B5" w14:textId="77777777" w:rsidTr="00B60F3E">
        <w:trPr>
          <w:cantSplit/>
        </w:trPr>
        <w:tc>
          <w:tcPr>
            <w:tcW w:w="426" w:type="dxa"/>
            <w:shd w:val="clear" w:color="auto" w:fill="auto"/>
            <w:hideMark/>
          </w:tcPr>
          <w:p w14:paraId="570390B8"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3ED3CEE4" w14:textId="77777777" w:rsidR="00251D31" w:rsidRPr="002805AD" w:rsidRDefault="00251D31" w:rsidP="00B60F3E">
            <w:pPr>
              <w:rPr>
                <w:sz w:val="20"/>
                <w:szCs w:val="20"/>
              </w:rPr>
            </w:pPr>
            <w:r w:rsidRPr="002805AD">
              <w:rPr>
                <w:sz w:val="20"/>
                <w:szCs w:val="20"/>
              </w:rPr>
              <w:t>integralno uređenje korita rijeke Drave</w:t>
            </w:r>
          </w:p>
        </w:tc>
        <w:tc>
          <w:tcPr>
            <w:tcW w:w="2126" w:type="dxa"/>
            <w:shd w:val="clear" w:color="auto" w:fill="auto"/>
            <w:vAlign w:val="bottom"/>
            <w:hideMark/>
          </w:tcPr>
          <w:p w14:paraId="5EB4D7D1" w14:textId="77777777" w:rsidR="00251D31" w:rsidRPr="002805AD" w:rsidRDefault="00251D31" w:rsidP="00B60F3E">
            <w:pPr>
              <w:jc w:val="right"/>
              <w:rPr>
                <w:sz w:val="20"/>
                <w:szCs w:val="20"/>
              </w:rPr>
            </w:pPr>
            <w:r w:rsidRPr="002805AD">
              <w:rPr>
                <w:sz w:val="20"/>
                <w:szCs w:val="20"/>
              </w:rPr>
              <w:t xml:space="preserve">                 117.000,00 </w:t>
            </w:r>
          </w:p>
        </w:tc>
      </w:tr>
      <w:tr w:rsidR="002805AD" w:rsidRPr="002805AD" w14:paraId="276C0ADF" w14:textId="77777777" w:rsidTr="00B60F3E">
        <w:trPr>
          <w:cantSplit/>
        </w:trPr>
        <w:tc>
          <w:tcPr>
            <w:tcW w:w="426" w:type="dxa"/>
            <w:shd w:val="clear" w:color="auto" w:fill="auto"/>
            <w:hideMark/>
          </w:tcPr>
          <w:p w14:paraId="5565C44A"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3C28313C" w14:textId="77777777" w:rsidR="00251D31" w:rsidRPr="002805AD" w:rsidRDefault="00251D31" w:rsidP="00B60F3E">
            <w:pPr>
              <w:rPr>
                <w:sz w:val="20"/>
                <w:szCs w:val="20"/>
              </w:rPr>
            </w:pPr>
            <w:r w:rsidRPr="002805AD">
              <w:rPr>
                <w:sz w:val="20"/>
                <w:szCs w:val="20"/>
              </w:rPr>
              <w:t>smještaj i prehrana učenika u učeničkim domovima</w:t>
            </w:r>
          </w:p>
        </w:tc>
        <w:tc>
          <w:tcPr>
            <w:tcW w:w="2126" w:type="dxa"/>
            <w:shd w:val="clear" w:color="auto" w:fill="auto"/>
            <w:vAlign w:val="bottom"/>
            <w:hideMark/>
          </w:tcPr>
          <w:p w14:paraId="6CF5A947" w14:textId="77777777" w:rsidR="00251D31" w:rsidRPr="002805AD" w:rsidRDefault="00251D31" w:rsidP="00B60F3E">
            <w:pPr>
              <w:jc w:val="right"/>
              <w:rPr>
                <w:sz w:val="20"/>
                <w:szCs w:val="20"/>
              </w:rPr>
            </w:pPr>
            <w:r w:rsidRPr="002805AD">
              <w:rPr>
                <w:sz w:val="20"/>
                <w:szCs w:val="20"/>
              </w:rPr>
              <w:t xml:space="preserve">                   39.301,00 </w:t>
            </w:r>
          </w:p>
        </w:tc>
      </w:tr>
      <w:tr w:rsidR="002805AD" w:rsidRPr="002805AD" w14:paraId="744107D9" w14:textId="77777777" w:rsidTr="00B60F3E">
        <w:trPr>
          <w:cantSplit/>
        </w:trPr>
        <w:tc>
          <w:tcPr>
            <w:tcW w:w="426" w:type="dxa"/>
            <w:shd w:val="clear" w:color="auto" w:fill="auto"/>
            <w:hideMark/>
          </w:tcPr>
          <w:p w14:paraId="76E9CD13"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026D375C" w14:textId="77777777" w:rsidR="00251D31" w:rsidRPr="002805AD" w:rsidRDefault="00251D31" w:rsidP="00B60F3E">
            <w:pPr>
              <w:rPr>
                <w:sz w:val="20"/>
                <w:szCs w:val="20"/>
              </w:rPr>
            </w:pPr>
            <w:r w:rsidRPr="002805AD">
              <w:rPr>
                <w:sz w:val="20"/>
                <w:szCs w:val="20"/>
              </w:rPr>
              <w:t>razvoj socijalnih usluga Centra za autizam</w:t>
            </w:r>
          </w:p>
        </w:tc>
        <w:tc>
          <w:tcPr>
            <w:tcW w:w="2126" w:type="dxa"/>
            <w:shd w:val="clear" w:color="auto" w:fill="auto"/>
            <w:vAlign w:val="bottom"/>
            <w:hideMark/>
          </w:tcPr>
          <w:p w14:paraId="32F175CD"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48A099AC" w14:textId="77777777" w:rsidTr="00B60F3E">
        <w:trPr>
          <w:cantSplit/>
        </w:trPr>
        <w:tc>
          <w:tcPr>
            <w:tcW w:w="426" w:type="dxa"/>
            <w:shd w:val="clear" w:color="auto" w:fill="auto"/>
            <w:hideMark/>
          </w:tcPr>
          <w:p w14:paraId="7DD70085"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3C3BF5B6" w14:textId="77777777" w:rsidR="00251D31" w:rsidRPr="002805AD" w:rsidRDefault="00251D31" w:rsidP="00B60F3E">
            <w:pPr>
              <w:rPr>
                <w:sz w:val="20"/>
                <w:szCs w:val="20"/>
              </w:rPr>
            </w:pPr>
            <w:r w:rsidRPr="002805AD">
              <w:rPr>
                <w:sz w:val="20"/>
                <w:szCs w:val="20"/>
              </w:rPr>
              <w:t>zaštićena područja prirode</w:t>
            </w:r>
          </w:p>
        </w:tc>
        <w:tc>
          <w:tcPr>
            <w:tcW w:w="2126" w:type="dxa"/>
            <w:shd w:val="clear" w:color="auto" w:fill="auto"/>
            <w:vAlign w:val="bottom"/>
            <w:hideMark/>
          </w:tcPr>
          <w:p w14:paraId="634E29A5" w14:textId="77777777" w:rsidR="00251D31" w:rsidRPr="002805AD" w:rsidRDefault="00251D31" w:rsidP="00B60F3E">
            <w:pPr>
              <w:jc w:val="right"/>
              <w:rPr>
                <w:sz w:val="20"/>
                <w:szCs w:val="20"/>
              </w:rPr>
            </w:pPr>
            <w:r w:rsidRPr="002805AD">
              <w:rPr>
                <w:sz w:val="20"/>
                <w:szCs w:val="20"/>
              </w:rPr>
              <w:t xml:space="preserve">                   26.545,45 </w:t>
            </w:r>
          </w:p>
        </w:tc>
      </w:tr>
      <w:tr w:rsidR="00251D31" w:rsidRPr="002805AD" w14:paraId="16C0B50C" w14:textId="77777777" w:rsidTr="00B60F3E">
        <w:trPr>
          <w:cantSplit/>
        </w:trPr>
        <w:tc>
          <w:tcPr>
            <w:tcW w:w="426" w:type="dxa"/>
            <w:shd w:val="clear" w:color="auto" w:fill="auto"/>
            <w:hideMark/>
          </w:tcPr>
          <w:p w14:paraId="5434498E" w14:textId="77777777" w:rsidR="00251D31" w:rsidRPr="002805AD" w:rsidRDefault="00251D31" w:rsidP="00B60F3E">
            <w:pPr>
              <w:jc w:val="center"/>
              <w:rPr>
                <w:sz w:val="20"/>
                <w:szCs w:val="20"/>
              </w:rPr>
            </w:pPr>
            <w:r w:rsidRPr="002805AD">
              <w:rPr>
                <w:sz w:val="20"/>
                <w:szCs w:val="20"/>
              </w:rPr>
              <w:t>-</w:t>
            </w:r>
          </w:p>
        </w:tc>
        <w:tc>
          <w:tcPr>
            <w:tcW w:w="6520" w:type="dxa"/>
            <w:shd w:val="clear" w:color="auto" w:fill="auto"/>
            <w:hideMark/>
          </w:tcPr>
          <w:p w14:paraId="74F69FE7" w14:textId="77777777" w:rsidR="00251D31" w:rsidRPr="002805AD" w:rsidRDefault="00251D31" w:rsidP="00B60F3E">
            <w:pPr>
              <w:rPr>
                <w:sz w:val="20"/>
                <w:szCs w:val="20"/>
              </w:rPr>
            </w:pPr>
            <w:r w:rsidRPr="002805AD">
              <w:rPr>
                <w:sz w:val="20"/>
                <w:szCs w:val="20"/>
              </w:rPr>
              <w:t>Projekt Muza 21.</w:t>
            </w:r>
          </w:p>
        </w:tc>
        <w:tc>
          <w:tcPr>
            <w:tcW w:w="2126" w:type="dxa"/>
            <w:shd w:val="clear" w:color="auto" w:fill="auto"/>
            <w:vAlign w:val="bottom"/>
            <w:hideMark/>
          </w:tcPr>
          <w:p w14:paraId="34616086" w14:textId="77777777" w:rsidR="00251D31" w:rsidRPr="002805AD" w:rsidRDefault="00251D31" w:rsidP="00B60F3E">
            <w:pPr>
              <w:jc w:val="right"/>
              <w:rPr>
                <w:sz w:val="20"/>
                <w:szCs w:val="20"/>
              </w:rPr>
            </w:pPr>
            <w:r w:rsidRPr="002805AD">
              <w:rPr>
                <w:sz w:val="20"/>
                <w:szCs w:val="20"/>
              </w:rPr>
              <w:t xml:space="preserve">                     5.488,00 </w:t>
            </w:r>
          </w:p>
        </w:tc>
      </w:tr>
    </w:tbl>
    <w:p w14:paraId="79EE41F5" w14:textId="77777777" w:rsidR="00251D31" w:rsidRPr="002805AD" w:rsidRDefault="00251D31" w:rsidP="00251D31">
      <w:pPr>
        <w:jc w:val="both"/>
        <w:rPr>
          <w:b/>
          <w:bCs/>
          <w:sz w:val="20"/>
          <w:szCs w:val="20"/>
        </w:rPr>
      </w:pPr>
    </w:p>
    <w:p w14:paraId="44654179" w14:textId="77777777" w:rsidR="00251D31" w:rsidRPr="002805AD" w:rsidRDefault="00251D31" w:rsidP="00251D31">
      <w:pPr>
        <w:jc w:val="both"/>
        <w:rPr>
          <w:sz w:val="20"/>
          <w:szCs w:val="20"/>
        </w:rPr>
      </w:pPr>
      <w:r w:rsidRPr="002805AD">
        <w:rPr>
          <w:sz w:val="20"/>
          <w:szCs w:val="20"/>
        </w:rPr>
        <w:t>Jedinice lokalne samouprave upućuju se i na korištenje potpore za razvoj Koncepta pametnih sela i to sufinanciranjem izrade Strategija pametnih sela te projekata razvoja pametnih sela na području Županije. Provedbom projekata razvoja pametnih sela stvaraju se bolji uvjeti za razvoj i ulaganje u ruralni prostor kao i povećanje konkurentnosti gospodarstva, razvoja poduzetništva, veće korištenje informacijskih i komunikacijskih usluga te podizanje kvalitete života u ruralnom prostoru.</w:t>
      </w:r>
    </w:p>
    <w:p w14:paraId="7B8DA754" w14:textId="77777777" w:rsidR="00251D31" w:rsidRPr="002805AD" w:rsidRDefault="00251D31" w:rsidP="00251D31">
      <w:pPr>
        <w:jc w:val="both"/>
        <w:rPr>
          <w:sz w:val="20"/>
          <w:szCs w:val="20"/>
        </w:rPr>
      </w:pPr>
    </w:p>
    <w:p w14:paraId="045942B2" w14:textId="77777777" w:rsidR="00251D31" w:rsidRPr="002805AD" w:rsidRDefault="00251D31" w:rsidP="00251D31">
      <w:pPr>
        <w:ind w:firstLine="720"/>
        <w:jc w:val="both"/>
        <w:rPr>
          <w:sz w:val="20"/>
          <w:szCs w:val="20"/>
        </w:rPr>
      </w:pPr>
      <w:r w:rsidRPr="002805AD">
        <w:rPr>
          <w:b/>
          <w:i/>
          <w:sz w:val="20"/>
          <w:szCs w:val="20"/>
        </w:rPr>
        <w:t xml:space="preserve">Naknade građanima i kućanstvima na temelju osiguranja i druge naknade </w:t>
      </w:r>
      <w:r w:rsidRPr="002805AD">
        <w:rPr>
          <w:sz w:val="20"/>
          <w:szCs w:val="20"/>
        </w:rPr>
        <w:t>planirane su u visini od 2.577.410,00 eura (0,85% ukupnog proračuna). Evidencijski rashodi proračunskih korisnika planirani su u iznosu od 656.436,00 eura, a na Županijski proračun odnosi se 1.920.974,00 eura planirano za namjene kako slijedi:</w:t>
      </w:r>
    </w:p>
    <w:tbl>
      <w:tblPr>
        <w:tblW w:w="0" w:type="auto"/>
        <w:tblLook w:val="04A0" w:firstRow="1" w:lastRow="0" w:firstColumn="1" w:lastColumn="0" w:noHBand="0" w:noVBand="1"/>
      </w:tblPr>
      <w:tblGrid>
        <w:gridCol w:w="296"/>
        <w:gridCol w:w="6225"/>
        <w:gridCol w:w="2551"/>
      </w:tblGrid>
      <w:tr w:rsidR="002805AD" w:rsidRPr="002805AD" w14:paraId="3FD4AD75" w14:textId="77777777" w:rsidTr="00B60F3E">
        <w:trPr>
          <w:cantSplit/>
        </w:trPr>
        <w:tc>
          <w:tcPr>
            <w:tcW w:w="0" w:type="auto"/>
            <w:tcBorders>
              <w:top w:val="nil"/>
              <w:left w:val="nil"/>
              <w:bottom w:val="nil"/>
              <w:right w:val="nil"/>
            </w:tcBorders>
            <w:shd w:val="clear" w:color="auto" w:fill="auto"/>
            <w:noWrap/>
            <w:hideMark/>
          </w:tcPr>
          <w:p w14:paraId="6F605FD5"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5F495EEB" w14:textId="77777777" w:rsidR="00251D31" w:rsidRPr="002805AD" w:rsidRDefault="00251D31" w:rsidP="00B60F3E">
            <w:pPr>
              <w:rPr>
                <w:sz w:val="20"/>
                <w:szCs w:val="20"/>
              </w:rPr>
            </w:pPr>
            <w:r w:rsidRPr="002805AD">
              <w:rPr>
                <w:sz w:val="20"/>
                <w:szCs w:val="20"/>
              </w:rPr>
              <w:t>jednokratna pomoć umirovljenicima</w:t>
            </w:r>
          </w:p>
        </w:tc>
        <w:tc>
          <w:tcPr>
            <w:tcW w:w="2551" w:type="dxa"/>
            <w:tcBorders>
              <w:top w:val="nil"/>
              <w:left w:val="nil"/>
              <w:bottom w:val="nil"/>
              <w:right w:val="nil"/>
            </w:tcBorders>
            <w:shd w:val="clear" w:color="auto" w:fill="auto"/>
            <w:noWrap/>
            <w:vAlign w:val="bottom"/>
            <w:hideMark/>
          </w:tcPr>
          <w:p w14:paraId="1CCB56FB"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681C8A53" w14:textId="77777777" w:rsidTr="00B60F3E">
        <w:trPr>
          <w:cantSplit/>
        </w:trPr>
        <w:tc>
          <w:tcPr>
            <w:tcW w:w="0" w:type="auto"/>
            <w:tcBorders>
              <w:top w:val="nil"/>
              <w:left w:val="nil"/>
              <w:bottom w:val="nil"/>
              <w:right w:val="nil"/>
            </w:tcBorders>
            <w:shd w:val="clear" w:color="auto" w:fill="auto"/>
            <w:noWrap/>
            <w:hideMark/>
          </w:tcPr>
          <w:p w14:paraId="5D0F25E9"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292E55A1" w14:textId="77777777" w:rsidR="00251D31" w:rsidRPr="002805AD" w:rsidRDefault="00251D31" w:rsidP="00B60F3E">
            <w:pPr>
              <w:rPr>
                <w:sz w:val="20"/>
                <w:szCs w:val="20"/>
              </w:rPr>
            </w:pPr>
            <w:r w:rsidRPr="002805AD">
              <w:rPr>
                <w:sz w:val="20"/>
                <w:szCs w:val="20"/>
              </w:rPr>
              <w:t>jednokratna pomoć obiteljima novorođene djece s područja županije</w:t>
            </w:r>
          </w:p>
        </w:tc>
        <w:tc>
          <w:tcPr>
            <w:tcW w:w="2551" w:type="dxa"/>
            <w:tcBorders>
              <w:top w:val="nil"/>
              <w:left w:val="nil"/>
              <w:bottom w:val="nil"/>
              <w:right w:val="nil"/>
            </w:tcBorders>
            <w:shd w:val="clear" w:color="auto" w:fill="auto"/>
            <w:noWrap/>
            <w:vAlign w:val="bottom"/>
            <w:hideMark/>
          </w:tcPr>
          <w:p w14:paraId="7197D03C" w14:textId="77777777" w:rsidR="00251D31" w:rsidRPr="002805AD" w:rsidRDefault="00251D31" w:rsidP="00B60F3E">
            <w:pPr>
              <w:jc w:val="right"/>
              <w:rPr>
                <w:sz w:val="20"/>
                <w:szCs w:val="20"/>
              </w:rPr>
            </w:pPr>
            <w:r w:rsidRPr="002805AD">
              <w:rPr>
                <w:sz w:val="20"/>
                <w:szCs w:val="20"/>
              </w:rPr>
              <w:t xml:space="preserve">                           280.000,00 </w:t>
            </w:r>
          </w:p>
        </w:tc>
      </w:tr>
      <w:tr w:rsidR="002805AD" w:rsidRPr="002805AD" w14:paraId="1E95A41A" w14:textId="77777777" w:rsidTr="00B60F3E">
        <w:trPr>
          <w:cantSplit/>
        </w:trPr>
        <w:tc>
          <w:tcPr>
            <w:tcW w:w="0" w:type="auto"/>
            <w:tcBorders>
              <w:top w:val="nil"/>
              <w:left w:val="nil"/>
              <w:bottom w:val="nil"/>
              <w:right w:val="nil"/>
            </w:tcBorders>
            <w:shd w:val="clear" w:color="auto" w:fill="auto"/>
            <w:noWrap/>
            <w:hideMark/>
          </w:tcPr>
          <w:p w14:paraId="29F38E29"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7FA185F8" w14:textId="77777777" w:rsidR="00251D31" w:rsidRPr="002805AD" w:rsidRDefault="00251D31" w:rsidP="00B60F3E">
            <w:pPr>
              <w:rPr>
                <w:sz w:val="20"/>
                <w:szCs w:val="20"/>
              </w:rPr>
            </w:pPr>
            <w:r w:rsidRPr="002805AD">
              <w:rPr>
                <w:sz w:val="20"/>
                <w:szCs w:val="20"/>
              </w:rPr>
              <w:t>troškovi protokola za pokope hrvatskih branitelja</w:t>
            </w:r>
          </w:p>
        </w:tc>
        <w:tc>
          <w:tcPr>
            <w:tcW w:w="2551" w:type="dxa"/>
            <w:tcBorders>
              <w:top w:val="nil"/>
              <w:left w:val="nil"/>
              <w:bottom w:val="nil"/>
              <w:right w:val="nil"/>
            </w:tcBorders>
            <w:shd w:val="clear" w:color="auto" w:fill="auto"/>
            <w:noWrap/>
            <w:vAlign w:val="bottom"/>
            <w:hideMark/>
          </w:tcPr>
          <w:p w14:paraId="729D7B71" w14:textId="77777777" w:rsidR="00251D31" w:rsidRPr="002805AD" w:rsidRDefault="00251D31" w:rsidP="00B60F3E">
            <w:pPr>
              <w:jc w:val="right"/>
              <w:rPr>
                <w:sz w:val="20"/>
                <w:szCs w:val="20"/>
              </w:rPr>
            </w:pPr>
            <w:r w:rsidRPr="002805AD">
              <w:rPr>
                <w:sz w:val="20"/>
                <w:szCs w:val="20"/>
              </w:rPr>
              <w:t xml:space="preserve">                           500.000,00 </w:t>
            </w:r>
          </w:p>
        </w:tc>
      </w:tr>
      <w:tr w:rsidR="002805AD" w:rsidRPr="002805AD" w14:paraId="541497BF" w14:textId="77777777" w:rsidTr="00B60F3E">
        <w:trPr>
          <w:cantSplit/>
        </w:trPr>
        <w:tc>
          <w:tcPr>
            <w:tcW w:w="0" w:type="auto"/>
            <w:tcBorders>
              <w:top w:val="nil"/>
              <w:left w:val="nil"/>
              <w:bottom w:val="nil"/>
              <w:right w:val="nil"/>
            </w:tcBorders>
            <w:shd w:val="clear" w:color="auto" w:fill="auto"/>
            <w:noWrap/>
            <w:hideMark/>
          </w:tcPr>
          <w:p w14:paraId="6DC52B45"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4019EE40" w14:textId="77777777" w:rsidR="00251D31" w:rsidRPr="002805AD" w:rsidRDefault="00251D31" w:rsidP="00B60F3E">
            <w:pPr>
              <w:rPr>
                <w:sz w:val="20"/>
                <w:szCs w:val="20"/>
              </w:rPr>
            </w:pPr>
            <w:r w:rsidRPr="002805AD">
              <w:rPr>
                <w:sz w:val="20"/>
                <w:szCs w:val="20"/>
              </w:rPr>
              <w:t>stambeni krediti u funkciji poticanja gospodarstva</w:t>
            </w:r>
          </w:p>
        </w:tc>
        <w:tc>
          <w:tcPr>
            <w:tcW w:w="2551" w:type="dxa"/>
            <w:tcBorders>
              <w:top w:val="nil"/>
              <w:left w:val="nil"/>
              <w:bottom w:val="nil"/>
              <w:right w:val="nil"/>
            </w:tcBorders>
            <w:shd w:val="clear" w:color="auto" w:fill="auto"/>
            <w:noWrap/>
            <w:vAlign w:val="bottom"/>
            <w:hideMark/>
          </w:tcPr>
          <w:p w14:paraId="3DD5F494" w14:textId="1D1F2346" w:rsidR="00251D31" w:rsidRPr="002805AD" w:rsidRDefault="00251D31" w:rsidP="00B60F3E">
            <w:pPr>
              <w:jc w:val="right"/>
              <w:rPr>
                <w:sz w:val="20"/>
                <w:szCs w:val="20"/>
              </w:rPr>
            </w:pPr>
            <w:r w:rsidRPr="002805AD">
              <w:rPr>
                <w:sz w:val="20"/>
                <w:szCs w:val="20"/>
              </w:rPr>
              <w:t xml:space="preserve">                         </w:t>
            </w:r>
            <w:r w:rsidR="00DE092D">
              <w:rPr>
                <w:sz w:val="20"/>
                <w:szCs w:val="20"/>
              </w:rPr>
              <w:t>1.05</w:t>
            </w:r>
            <w:r w:rsidRPr="002805AD">
              <w:rPr>
                <w:sz w:val="20"/>
                <w:szCs w:val="20"/>
              </w:rPr>
              <w:t xml:space="preserve">0.000,00 </w:t>
            </w:r>
          </w:p>
        </w:tc>
      </w:tr>
      <w:tr w:rsidR="002805AD" w:rsidRPr="002805AD" w14:paraId="7F9C9120" w14:textId="77777777" w:rsidTr="00B60F3E">
        <w:trPr>
          <w:cantSplit/>
        </w:trPr>
        <w:tc>
          <w:tcPr>
            <w:tcW w:w="0" w:type="auto"/>
            <w:tcBorders>
              <w:top w:val="nil"/>
              <w:left w:val="nil"/>
              <w:bottom w:val="nil"/>
              <w:right w:val="nil"/>
            </w:tcBorders>
            <w:shd w:val="clear" w:color="auto" w:fill="auto"/>
            <w:noWrap/>
            <w:hideMark/>
          </w:tcPr>
          <w:p w14:paraId="6F036571"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70579131" w14:textId="77777777" w:rsidR="00251D31" w:rsidRPr="002805AD" w:rsidRDefault="00251D31" w:rsidP="00B60F3E">
            <w:pPr>
              <w:rPr>
                <w:sz w:val="20"/>
                <w:szCs w:val="20"/>
              </w:rPr>
            </w:pPr>
            <w:r w:rsidRPr="002805AD">
              <w:rPr>
                <w:sz w:val="20"/>
                <w:szCs w:val="20"/>
              </w:rPr>
              <w:t>obnova pročelja i drugih zajedničkih dijelova zgrada</w:t>
            </w:r>
          </w:p>
        </w:tc>
        <w:tc>
          <w:tcPr>
            <w:tcW w:w="2551" w:type="dxa"/>
            <w:tcBorders>
              <w:top w:val="nil"/>
              <w:left w:val="nil"/>
              <w:bottom w:val="nil"/>
              <w:right w:val="nil"/>
            </w:tcBorders>
            <w:shd w:val="clear" w:color="auto" w:fill="auto"/>
            <w:noWrap/>
            <w:vAlign w:val="bottom"/>
            <w:hideMark/>
          </w:tcPr>
          <w:p w14:paraId="6A6A005B" w14:textId="77777777" w:rsidR="00251D31" w:rsidRPr="002805AD" w:rsidRDefault="00251D31" w:rsidP="00B60F3E">
            <w:pPr>
              <w:jc w:val="right"/>
              <w:rPr>
                <w:sz w:val="20"/>
                <w:szCs w:val="20"/>
              </w:rPr>
            </w:pPr>
            <w:r w:rsidRPr="002805AD">
              <w:rPr>
                <w:sz w:val="20"/>
                <w:szCs w:val="20"/>
              </w:rPr>
              <w:t xml:space="preserve">                               3.000,00 </w:t>
            </w:r>
          </w:p>
        </w:tc>
      </w:tr>
      <w:tr w:rsidR="002805AD" w:rsidRPr="002805AD" w14:paraId="62B9F619" w14:textId="77777777" w:rsidTr="00B60F3E">
        <w:trPr>
          <w:cantSplit/>
        </w:trPr>
        <w:tc>
          <w:tcPr>
            <w:tcW w:w="0" w:type="auto"/>
            <w:tcBorders>
              <w:top w:val="nil"/>
              <w:left w:val="nil"/>
              <w:bottom w:val="nil"/>
              <w:right w:val="nil"/>
            </w:tcBorders>
            <w:shd w:val="clear" w:color="auto" w:fill="auto"/>
            <w:noWrap/>
            <w:hideMark/>
          </w:tcPr>
          <w:p w14:paraId="3478724F"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0BC619F1" w14:textId="77777777" w:rsidR="00251D31" w:rsidRPr="002805AD" w:rsidRDefault="00251D31" w:rsidP="00B60F3E">
            <w:pPr>
              <w:rPr>
                <w:sz w:val="20"/>
                <w:szCs w:val="20"/>
              </w:rPr>
            </w:pPr>
            <w:r w:rsidRPr="002805AD">
              <w:rPr>
                <w:sz w:val="20"/>
                <w:szCs w:val="20"/>
              </w:rPr>
              <w:t>sufinanciranje studentskih kredita</w:t>
            </w:r>
          </w:p>
        </w:tc>
        <w:tc>
          <w:tcPr>
            <w:tcW w:w="2551" w:type="dxa"/>
            <w:tcBorders>
              <w:top w:val="nil"/>
              <w:left w:val="nil"/>
              <w:bottom w:val="nil"/>
              <w:right w:val="nil"/>
            </w:tcBorders>
            <w:shd w:val="clear" w:color="auto" w:fill="auto"/>
            <w:noWrap/>
            <w:vAlign w:val="bottom"/>
            <w:hideMark/>
          </w:tcPr>
          <w:p w14:paraId="49DDF2D7" w14:textId="77777777" w:rsidR="00251D31" w:rsidRPr="002805AD" w:rsidRDefault="00251D31" w:rsidP="00B60F3E">
            <w:pPr>
              <w:jc w:val="right"/>
              <w:rPr>
                <w:sz w:val="20"/>
                <w:szCs w:val="20"/>
              </w:rPr>
            </w:pPr>
            <w:r w:rsidRPr="002805AD">
              <w:rPr>
                <w:sz w:val="20"/>
                <w:szCs w:val="20"/>
              </w:rPr>
              <w:t xml:space="preserve">                               3.900,00 </w:t>
            </w:r>
          </w:p>
        </w:tc>
      </w:tr>
      <w:tr w:rsidR="002805AD" w:rsidRPr="002805AD" w14:paraId="30C7BE7D" w14:textId="77777777" w:rsidTr="00B60F3E">
        <w:trPr>
          <w:cantSplit/>
        </w:trPr>
        <w:tc>
          <w:tcPr>
            <w:tcW w:w="0" w:type="auto"/>
            <w:tcBorders>
              <w:top w:val="nil"/>
              <w:left w:val="nil"/>
              <w:bottom w:val="nil"/>
              <w:right w:val="nil"/>
            </w:tcBorders>
            <w:shd w:val="clear" w:color="auto" w:fill="auto"/>
            <w:noWrap/>
            <w:hideMark/>
          </w:tcPr>
          <w:p w14:paraId="13230EAD"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42F6C469" w14:textId="77777777" w:rsidR="00251D31" w:rsidRPr="002805AD" w:rsidRDefault="00251D31" w:rsidP="00B60F3E">
            <w:pPr>
              <w:rPr>
                <w:sz w:val="20"/>
                <w:szCs w:val="20"/>
              </w:rPr>
            </w:pPr>
            <w:r w:rsidRPr="002805AD">
              <w:rPr>
                <w:sz w:val="20"/>
                <w:szCs w:val="20"/>
              </w:rPr>
              <w:t>energetska učinkovitost</w:t>
            </w:r>
          </w:p>
        </w:tc>
        <w:tc>
          <w:tcPr>
            <w:tcW w:w="2551" w:type="dxa"/>
            <w:tcBorders>
              <w:top w:val="nil"/>
              <w:left w:val="nil"/>
              <w:bottom w:val="nil"/>
              <w:right w:val="nil"/>
            </w:tcBorders>
            <w:shd w:val="clear" w:color="auto" w:fill="auto"/>
            <w:noWrap/>
            <w:vAlign w:val="bottom"/>
            <w:hideMark/>
          </w:tcPr>
          <w:p w14:paraId="0FD9C784" w14:textId="77777777" w:rsidR="00251D31" w:rsidRPr="002805AD" w:rsidRDefault="00251D31" w:rsidP="00B60F3E">
            <w:pPr>
              <w:jc w:val="right"/>
              <w:rPr>
                <w:sz w:val="20"/>
                <w:szCs w:val="20"/>
              </w:rPr>
            </w:pPr>
            <w:r w:rsidRPr="002805AD">
              <w:rPr>
                <w:sz w:val="20"/>
                <w:szCs w:val="20"/>
              </w:rPr>
              <w:t xml:space="preserve">                             53.072,00 </w:t>
            </w:r>
          </w:p>
        </w:tc>
      </w:tr>
      <w:tr w:rsidR="00251D31" w:rsidRPr="002805AD" w14:paraId="6A6D4342" w14:textId="77777777" w:rsidTr="00B60F3E">
        <w:trPr>
          <w:cantSplit/>
        </w:trPr>
        <w:tc>
          <w:tcPr>
            <w:tcW w:w="0" w:type="auto"/>
            <w:tcBorders>
              <w:top w:val="nil"/>
              <w:left w:val="nil"/>
              <w:bottom w:val="nil"/>
              <w:right w:val="nil"/>
            </w:tcBorders>
            <w:shd w:val="clear" w:color="auto" w:fill="auto"/>
            <w:noWrap/>
            <w:hideMark/>
          </w:tcPr>
          <w:p w14:paraId="79E38957" w14:textId="77777777" w:rsidR="00251D31" w:rsidRPr="002805AD" w:rsidRDefault="00251D31" w:rsidP="00B60F3E">
            <w:pPr>
              <w:jc w:val="center"/>
            </w:pPr>
            <w:r w:rsidRPr="002805AD">
              <w:t>-</w:t>
            </w:r>
          </w:p>
        </w:tc>
        <w:tc>
          <w:tcPr>
            <w:tcW w:w="6225" w:type="dxa"/>
            <w:tcBorders>
              <w:top w:val="nil"/>
              <w:left w:val="nil"/>
              <w:bottom w:val="nil"/>
              <w:right w:val="nil"/>
            </w:tcBorders>
            <w:shd w:val="clear" w:color="auto" w:fill="auto"/>
            <w:noWrap/>
            <w:hideMark/>
          </w:tcPr>
          <w:p w14:paraId="2918B6D5" w14:textId="77777777" w:rsidR="00251D31" w:rsidRPr="002805AD" w:rsidRDefault="00251D31" w:rsidP="00B60F3E">
            <w:pPr>
              <w:rPr>
                <w:sz w:val="20"/>
                <w:szCs w:val="20"/>
              </w:rPr>
            </w:pPr>
            <w:r w:rsidRPr="002805AD">
              <w:rPr>
                <w:sz w:val="20"/>
                <w:szCs w:val="20"/>
              </w:rPr>
              <w:t>decentralizacija</w:t>
            </w:r>
          </w:p>
        </w:tc>
        <w:tc>
          <w:tcPr>
            <w:tcW w:w="2551" w:type="dxa"/>
            <w:tcBorders>
              <w:top w:val="nil"/>
              <w:left w:val="nil"/>
              <w:bottom w:val="nil"/>
              <w:right w:val="nil"/>
            </w:tcBorders>
            <w:shd w:val="clear" w:color="auto" w:fill="auto"/>
            <w:noWrap/>
            <w:vAlign w:val="bottom"/>
            <w:hideMark/>
          </w:tcPr>
          <w:p w14:paraId="342AD655" w14:textId="77777777" w:rsidR="00251D31" w:rsidRPr="002805AD" w:rsidRDefault="00251D31" w:rsidP="00B60F3E">
            <w:pPr>
              <w:jc w:val="right"/>
              <w:rPr>
                <w:sz w:val="20"/>
                <w:szCs w:val="20"/>
              </w:rPr>
            </w:pPr>
            <w:r w:rsidRPr="002805AD">
              <w:rPr>
                <w:sz w:val="20"/>
                <w:szCs w:val="20"/>
              </w:rPr>
              <w:t xml:space="preserve">                               1.002,00 </w:t>
            </w:r>
          </w:p>
        </w:tc>
      </w:tr>
    </w:tbl>
    <w:p w14:paraId="7CBA26A5" w14:textId="77777777" w:rsidR="00251D31" w:rsidRPr="002805AD" w:rsidRDefault="00251D31" w:rsidP="00251D31">
      <w:pPr>
        <w:jc w:val="both"/>
        <w:rPr>
          <w:sz w:val="20"/>
          <w:szCs w:val="20"/>
        </w:rPr>
      </w:pPr>
    </w:p>
    <w:p w14:paraId="0C6988D2" w14:textId="77777777" w:rsidR="00251D31" w:rsidRPr="002805AD" w:rsidRDefault="00251D31" w:rsidP="00251D31">
      <w:pPr>
        <w:ind w:firstLine="720"/>
        <w:jc w:val="both"/>
        <w:rPr>
          <w:sz w:val="20"/>
          <w:szCs w:val="20"/>
        </w:rPr>
      </w:pPr>
      <w:r w:rsidRPr="002805AD">
        <w:rPr>
          <w:b/>
          <w:i/>
          <w:sz w:val="20"/>
          <w:szCs w:val="20"/>
        </w:rPr>
        <w:t xml:space="preserve">Ostali rashodi </w:t>
      </w:r>
      <w:r w:rsidRPr="002805AD">
        <w:rPr>
          <w:sz w:val="20"/>
          <w:szCs w:val="20"/>
        </w:rPr>
        <w:t>planirani su u visini od 5.479.041,60 eura (1,81% ukupnog proračuna), što je raspoređeno kako slijedi:</w:t>
      </w:r>
    </w:p>
    <w:tbl>
      <w:tblPr>
        <w:tblW w:w="9072" w:type="dxa"/>
        <w:tblLook w:val="04A0" w:firstRow="1" w:lastRow="0" w:firstColumn="1" w:lastColumn="0" w:noHBand="0" w:noVBand="1"/>
      </w:tblPr>
      <w:tblGrid>
        <w:gridCol w:w="283"/>
        <w:gridCol w:w="6238"/>
        <w:gridCol w:w="1559"/>
        <w:gridCol w:w="992"/>
      </w:tblGrid>
      <w:tr w:rsidR="000D52DC" w14:paraId="6112B728" w14:textId="77777777" w:rsidTr="004B4B6E">
        <w:trPr>
          <w:cantSplit/>
        </w:trPr>
        <w:tc>
          <w:tcPr>
            <w:tcW w:w="283" w:type="dxa"/>
            <w:tcBorders>
              <w:top w:val="nil"/>
              <w:left w:val="nil"/>
              <w:bottom w:val="nil"/>
              <w:right w:val="nil"/>
            </w:tcBorders>
            <w:shd w:val="clear" w:color="auto" w:fill="auto"/>
            <w:hideMark/>
          </w:tcPr>
          <w:p w14:paraId="079D7657" w14:textId="77777777" w:rsidR="000D52DC" w:rsidRDefault="000D52DC"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3ED199A8" w14:textId="77777777" w:rsidR="000D52DC" w:rsidRDefault="000D52DC" w:rsidP="004B4B6E">
            <w:pPr>
              <w:rPr>
                <w:sz w:val="20"/>
                <w:szCs w:val="20"/>
              </w:rPr>
            </w:pPr>
            <w:r>
              <w:rPr>
                <w:sz w:val="20"/>
                <w:szCs w:val="20"/>
              </w:rPr>
              <w:t>upravna tijela Osječko-baranjske županije</w:t>
            </w:r>
          </w:p>
        </w:tc>
        <w:tc>
          <w:tcPr>
            <w:tcW w:w="1559" w:type="dxa"/>
            <w:tcBorders>
              <w:top w:val="nil"/>
              <w:left w:val="nil"/>
              <w:bottom w:val="nil"/>
              <w:right w:val="nil"/>
            </w:tcBorders>
            <w:shd w:val="clear" w:color="auto" w:fill="auto"/>
            <w:vAlign w:val="bottom"/>
            <w:hideMark/>
          </w:tcPr>
          <w:p w14:paraId="0A00A8C3" w14:textId="77777777" w:rsidR="000D52DC" w:rsidRDefault="000D52DC" w:rsidP="004B4B6E">
            <w:pPr>
              <w:jc w:val="right"/>
              <w:rPr>
                <w:sz w:val="20"/>
                <w:szCs w:val="20"/>
              </w:rPr>
            </w:pPr>
            <w:r>
              <w:rPr>
                <w:sz w:val="20"/>
                <w:szCs w:val="20"/>
              </w:rPr>
              <w:t>496.788,00</w:t>
            </w:r>
          </w:p>
        </w:tc>
        <w:tc>
          <w:tcPr>
            <w:tcW w:w="992" w:type="dxa"/>
            <w:tcBorders>
              <w:top w:val="nil"/>
              <w:left w:val="nil"/>
              <w:bottom w:val="nil"/>
              <w:right w:val="nil"/>
            </w:tcBorders>
            <w:shd w:val="clear" w:color="auto" w:fill="auto"/>
            <w:noWrap/>
            <w:vAlign w:val="bottom"/>
            <w:hideMark/>
          </w:tcPr>
          <w:p w14:paraId="5656F570" w14:textId="73B98AE8" w:rsidR="000D52DC" w:rsidRDefault="000D52DC" w:rsidP="004B4B6E">
            <w:pPr>
              <w:jc w:val="right"/>
              <w:rPr>
                <w:color w:val="000000"/>
                <w:sz w:val="20"/>
                <w:szCs w:val="20"/>
              </w:rPr>
            </w:pPr>
            <w:r>
              <w:rPr>
                <w:color w:val="000000"/>
                <w:sz w:val="20"/>
                <w:szCs w:val="20"/>
              </w:rPr>
              <w:t>9,07%</w:t>
            </w:r>
          </w:p>
        </w:tc>
      </w:tr>
      <w:tr w:rsidR="000D52DC" w14:paraId="711EF678" w14:textId="77777777" w:rsidTr="004B4B6E">
        <w:trPr>
          <w:cantSplit/>
        </w:trPr>
        <w:tc>
          <w:tcPr>
            <w:tcW w:w="283" w:type="dxa"/>
            <w:tcBorders>
              <w:top w:val="nil"/>
              <w:left w:val="nil"/>
              <w:bottom w:val="nil"/>
              <w:right w:val="nil"/>
            </w:tcBorders>
            <w:shd w:val="clear" w:color="auto" w:fill="auto"/>
            <w:hideMark/>
          </w:tcPr>
          <w:p w14:paraId="260961D5" w14:textId="77777777" w:rsidR="000D52DC" w:rsidRDefault="000D52DC"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50FAFC39" w14:textId="77777777" w:rsidR="000D52DC" w:rsidRDefault="000D52DC" w:rsidP="004B4B6E">
            <w:pPr>
              <w:rPr>
                <w:sz w:val="20"/>
                <w:szCs w:val="20"/>
              </w:rPr>
            </w:pPr>
            <w:r>
              <w:rPr>
                <w:sz w:val="20"/>
                <w:szCs w:val="20"/>
              </w:rPr>
              <w:t>decentralizirane funkcije</w:t>
            </w:r>
          </w:p>
        </w:tc>
        <w:tc>
          <w:tcPr>
            <w:tcW w:w="1559" w:type="dxa"/>
            <w:tcBorders>
              <w:top w:val="nil"/>
              <w:left w:val="nil"/>
              <w:bottom w:val="nil"/>
              <w:right w:val="nil"/>
            </w:tcBorders>
            <w:shd w:val="clear" w:color="auto" w:fill="auto"/>
            <w:vAlign w:val="bottom"/>
            <w:hideMark/>
          </w:tcPr>
          <w:p w14:paraId="47AAFA5D" w14:textId="77777777" w:rsidR="000D52DC" w:rsidRDefault="000D52DC" w:rsidP="004B4B6E">
            <w:pPr>
              <w:jc w:val="right"/>
              <w:rPr>
                <w:sz w:val="20"/>
                <w:szCs w:val="20"/>
              </w:rPr>
            </w:pPr>
            <w:r>
              <w:rPr>
                <w:sz w:val="20"/>
                <w:szCs w:val="20"/>
              </w:rPr>
              <w:t>90.177,00</w:t>
            </w:r>
          </w:p>
        </w:tc>
        <w:tc>
          <w:tcPr>
            <w:tcW w:w="992" w:type="dxa"/>
            <w:tcBorders>
              <w:top w:val="nil"/>
              <w:left w:val="nil"/>
              <w:bottom w:val="nil"/>
              <w:right w:val="nil"/>
            </w:tcBorders>
            <w:shd w:val="clear" w:color="auto" w:fill="auto"/>
            <w:noWrap/>
            <w:vAlign w:val="bottom"/>
            <w:hideMark/>
          </w:tcPr>
          <w:p w14:paraId="05538B98" w14:textId="3012DC4B" w:rsidR="000D52DC" w:rsidRDefault="000D52DC" w:rsidP="004B4B6E">
            <w:pPr>
              <w:jc w:val="right"/>
              <w:rPr>
                <w:color w:val="000000"/>
                <w:sz w:val="20"/>
                <w:szCs w:val="20"/>
              </w:rPr>
            </w:pPr>
            <w:r>
              <w:rPr>
                <w:color w:val="000000"/>
                <w:sz w:val="20"/>
                <w:szCs w:val="20"/>
              </w:rPr>
              <w:t>1,65%</w:t>
            </w:r>
          </w:p>
        </w:tc>
      </w:tr>
      <w:tr w:rsidR="000D52DC" w14:paraId="1982EA06" w14:textId="77777777" w:rsidTr="004B4B6E">
        <w:trPr>
          <w:cantSplit/>
        </w:trPr>
        <w:tc>
          <w:tcPr>
            <w:tcW w:w="283" w:type="dxa"/>
            <w:tcBorders>
              <w:top w:val="nil"/>
              <w:left w:val="nil"/>
              <w:bottom w:val="nil"/>
              <w:right w:val="nil"/>
            </w:tcBorders>
            <w:shd w:val="clear" w:color="auto" w:fill="auto"/>
            <w:hideMark/>
          </w:tcPr>
          <w:p w14:paraId="4BE258E6" w14:textId="77777777" w:rsidR="000D52DC" w:rsidRDefault="000D52DC"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45793A68" w14:textId="77777777" w:rsidR="000D52DC" w:rsidRDefault="000D52DC" w:rsidP="004B4B6E">
            <w:pPr>
              <w:rPr>
                <w:sz w:val="20"/>
                <w:szCs w:val="20"/>
              </w:rPr>
            </w:pPr>
            <w:r>
              <w:rPr>
                <w:sz w:val="20"/>
                <w:szCs w:val="20"/>
              </w:rPr>
              <w:t>projekti koje provodi Županija i rashodi proračunskih korisnika koji se financiraju iz Županijskog proračuna</w:t>
            </w:r>
          </w:p>
        </w:tc>
        <w:tc>
          <w:tcPr>
            <w:tcW w:w="1559" w:type="dxa"/>
            <w:tcBorders>
              <w:top w:val="nil"/>
              <w:left w:val="nil"/>
              <w:bottom w:val="nil"/>
              <w:right w:val="nil"/>
            </w:tcBorders>
            <w:shd w:val="clear" w:color="auto" w:fill="auto"/>
            <w:vAlign w:val="bottom"/>
            <w:hideMark/>
          </w:tcPr>
          <w:p w14:paraId="56C2933A" w14:textId="77777777" w:rsidR="000D52DC" w:rsidRDefault="000D52DC" w:rsidP="004B4B6E">
            <w:pPr>
              <w:jc w:val="right"/>
              <w:rPr>
                <w:sz w:val="20"/>
                <w:szCs w:val="20"/>
              </w:rPr>
            </w:pPr>
            <w:r>
              <w:rPr>
                <w:sz w:val="20"/>
                <w:szCs w:val="20"/>
              </w:rPr>
              <w:t>4.739.906,30</w:t>
            </w:r>
          </w:p>
        </w:tc>
        <w:tc>
          <w:tcPr>
            <w:tcW w:w="992" w:type="dxa"/>
            <w:tcBorders>
              <w:top w:val="nil"/>
              <w:left w:val="nil"/>
              <w:bottom w:val="nil"/>
              <w:right w:val="nil"/>
            </w:tcBorders>
            <w:shd w:val="clear" w:color="auto" w:fill="auto"/>
            <w:noWrap/>
            <w:vAlign w:val="bottom"/>
            <w:hideMark/>
          </w:tcPr>
          <w:p w14:paraId="0197040C" w14:textId="5E9A0661" w:rsidR="000D52DC" w:rsidRDefault="000D52DC" w:rsidP="004B4B6E">
            <w:pPr>
              <w:jc w:val="right"/>
              <w:rPr>
                <w:color w:val="000000"/>
                <w:sz w:val="20"/>
                <w:szCs w:val="20"/>
              </w:rPr>
            </w:pPr>
            <w:r>
              <w:rPr>
                <w:color w:val="000000"/>
                <w:sz w:val="20"/>
                <w:szCs w:val="20"/>
              </w:rPr>
              <w:t>86,51%</w:t>
            </w:r>
          </w:p>
        </w:tc>
      </w:tr>
      <w:tr w:rsidR="000D52DC" w14:paraId="2EE77FA2" w14:textId="77777777" w:rsidTr="004B4B6E">
        <w:trPr>
          <w:cantSplit/>
        </w:trPr>
        <w:tc>
          <w:tcPr>
            <w:tcW w:w="283" w:type="dxa"/>
            <w:tcBorders>
              <w:top w:val="nil"/>
              <w:left w:val="nil"/>
              <w:bottom w:val="nil"/>
              <w:right w:val="nil"/>
            </w:tcBorders>
            <w:shd w:val="clear" w:color="auto" w:fill="auto"/>
            <w:hideMark/>
          </w:tcPr>
          <w:p w14:paraId="4E589B5B" w14:textId="77777777" w:rsidR="000D52DC" w:rsidRDefault="000D52DC" w:rsidP="004B4B6E">
            <w:pPr>
              <w:jc w:val="center"/>
              <w:rPr>
                <w:sz w:val="20"/>
                <w:szCs w:val="20"/>
              </w:rPr>
            </w:pPr>
            <w:r>
              <w:rPr>
                <w:sz w:val="20"/>
                <w:szCs w:val="20"/>
              </w:rPr>
              <w:t>-</w:t>
            </w:r>
          </w:p>
        </w:tc>
        <w:tc>
          <w:tcPr>
            <w:tcW w:w="6238" w:type="dxa"/>
            <w:tcBorders>
              <w:top w:val="nil"/>
              <w:left w:val="nil"/>
              <w:bottom w:val="nil"/>
              <w:right w:val="nil"/>
            </w:tcBorders>
            <w:shd w:val="clear" w:color="auto" w:fill="auto"/>
            <w:hideMark/>
          </w:tcPr>
          <w:p w14:paraId="384CD9B9" w14:textId="77777777" w:rsidR="000D52DC" w:rsidRDefault="000D52DC" w:rsidP="004B4B6E">
            <w:pPr>
              <w:rPr>
                <w:sz w:val="20"/>
                <w:szCs w:val="20"/>
              </w:rPr>
            </w:pPr>
            <w:r>
              <w:rPr>
                <w:sz w:val="20"/>
                <w:szCs w:val="20"/>
              </w:rPr>
              <w:t>evidencijski rashodi proračunskih korisnika</w:t>
            </w:r>
          </w:p>
        </w:tc>
        <w:tc>
          <w:tcPr>
            <w:tcW w:w="1559" w:type="dxa"/>
            <w:tcBorders>
              <w:top w:val="nil"/>
              <w:left w:val="nil"/>
              <w:bottom w:val="nil"/>
              <w:right w:val="nil"/>
            </w:tcBorders>
            <w:shd w:val="clear" w:color="auto" w:fill="auto"/>
            <w:vAlign w:val="bottom"/>
            <w:hideMark/>
          </w:tcPr>
          <w:p w14:paraId="77496053" w14:textId="77777777" w:rsidR="000D52DC" w:rsidRDefault="000D52DC" w:rsidP="004B4B6E">
            <w:pPr>
              <w:jc w:val="right"/>
              <w:rPr>
                <w:sz w:val="20"/>
                <w:szCs w:val="20"/>
              </w:rPr>
            </w:pPr>
            <w:r>
              <w:rPr>
                <w:sz w:val="20"/>
                <w:szCs w:val="20"/>
              </w:rPr>
              <w:t>152.170,30</w:t>
            </w:r>
          </w:p>
        </w:tc>
        <w:tc>
          <w:tcPr>
            <w:tcW w:w="992" w:type="dxa"/>
            <w:tcBorders>
              <w:top w:val="nil"/>
              <w:left w:val="nil"/>
              <w:bottom w:val="nil"/>
              <w:right w:val="nil"/>
            </w:tcBorders>
            <w:shd w:val="clear" w:color="auto" w:fill="auto"/>
            <w:noWrap/>
            <w:vAlign w:val="bottom"/>
            <w:hideMark/>
          </w:tcPr>
          <w:p w14:paraId="5501535A" w14:textId="55F3AEF9" w:rsidR="000D52DC" w:rsidRDefault="000D52DC" w:rsidP="004B4B6E">
            <w:pPr>
              <w:jc w:val="right"/>
              <w:rPr>
                <w:color w:val="000000"/>
                <w:sz w:val="20"/>
                <w:szCs w:val="20"/>
              </w:rPr>
            </w:pPr>
            <w:r>
              <w:rPr>
                <w:color w:val="000000"/>
                <w:sz w:val="20"/>
                <w:szCs w:val="20"/>
              </w:rPr>
              <w:t>2,78%</w:t>
            </w:r>
          </w:p>
        </w:tc>
      </w:tr>
    </w:tbl>
    <w:p w14:paraId="480BFECA" w14:textId="77777777" w:rsidR="00B60F3E" w:rsidRPr="002805AD" w:rsidRDefault="00B60F3E" w:rsidP="00251D31">
      <w:pPr>
        <w:jc w:val="both"/>
        <w:rPr>
          <w:sz w:val="20"/>
          <w:szCs w:val="20"/>
        </w:rPr>
      </w:pPr>
    </w:p>
    <w:p w14:paraId="4863BC2D" w14:textId="7EDEE534" w:rsidR="00251D31" w:rsidRPr="002805AD" w:rsidRDefault="00251D31" w:rsidP="00251D31">
      <w:pPr>
        <w:jc w:val="both"/>
        <w:rPr>
          <w:sz w:val="20"/>
          <w:szCs w:val="20"/>
        </w:rPr>
      </w:pPr>
      <w:r w:rsidRPr="002805AD">
        <w:rPr>
          <w:sz w:val="20"/>
          <w:szCs w:val="20"/>
        </w:rPr>
        <w:t xml:space="preserve">Oni se odnose na poticanje poduzetništva, vatrogastvo, financiranje udruga, redovito djelovanje političkih stranaka, programe u turizmu, kulturi, ruralnom razvoju, športu, socijalnoj skrbi, poljoprivredi i lovstvu, što je detaljno navedeno u Posebnom dijelu proračuna. </w:t>
      </w:r>
    </w:p>
    <w:p w14:paraId="3536EEE7" w14:textId="77777777" w:rsidR="00251D31" w:rsidRPr="002805AD" w:rsidRDefault="00251D31" w:rsidP="00251D31">
      <w:pPr>
        <w:jc w:val="both"/>
        <w:rPr>
          <w:sz w:val="20"/>
          <w:szCs w:val="20"/>
        </w:rPr>
      </w:pPr>
    </w:p>
    <w:p w14:paraId="1777E49E" w14:textId="77777777" w:rsidR="00251D31" w:rsidRPr="002805AD" w:rsidRDefault="00251D31" w:rsidP="00251D31">
      <w:pPr>
        <w:ind w:firstLine="708"/>
        <w:jc w:val="both"/>
        <w:rPr>
          <w:sz w:val="20"/>
          <w:szCs w:val="20"/>
        </w:rPr>
      </w:pPr>
      <w:r w:rsidRPr="002805AD">
        <w:rPr>
          <w:b/>
          <w:bCs/>
          <w:i/>
          <w:iCs/>
          <w:sz w:val="20"/>
          <w:szCs w:val="20"/>
        </w:rPr>
        <w:t>Za kapitalna ulaganja</w:t>
      </w:r>
      <w:r w:rsidRPr="002805AD">
        <w:rPr>
          <w:sz w:val="20"/>
          <w:szCs w:val="20"/>
        </w:rPr>
        <w:t xml:space="preserve">, osim kapitalnih pomoći gradovima i općinama, izdvojeno je 42.707.287,84 eura  što čini 14,15% ukupnih rashoda i izdataka, a što je za 7,92% manje u odnosu na trenutno važeći plan proračuna za 2024. godinu. </w:t>
      </w:r>
    </w:p>
    <w:p w14:paraId="5F66CB9A" w14:textId="77777777" w:rsidR="00B60F3E" w:rsidRPr="002805AD" w:rsidRDefault="00B60F3E" w:rsidP="00251D31">
      <w:pPr>
        <w:ind w:firstLine="720"/>
        <w:jc w:val="both"/>
        <w:rPr>
          <w:sz w:val="20"/>
          <w:szCs w:val="20"/>
        </w:rPr>
      </w:pPr>
    </w:p>
    <w:p w14:paraId="6DB5FD88" w14:textId="1EC0A42B" w:rsidR="00251D31" w:rsidRDefault="00251D31" w:rsidP="00251D31">
      <w:pPr>
        <w:ind w:firstLine="720"/>
        <w:jc w:val="both"/>
        <w:rPr>
          <w:sz w:val="20"/>
          <w:szCs w:val="20"/>
        </w:rPr>
      </w:pPr>
      <w:r w:rsidRPr="002805AD">
        <w:rPr>
          <w:sz w:val="20"/>
          <w:szCs w:val="20"/>
        </w:rPr>
        <w:t>Prema vrsti ulaganja i rasporedu prema korisnicima izdvojeno je kako slijedi:</w:t>
      </w:r>
    </w:p>
    <w:p w14:paraId="5FC19C5A" w14:textId="77777777" w:rsidR="004B4B6E" w:rsidRDefault="004B4B6E" w:rsidP="00251D31">
      <w:pPr>
        <w:ind w:firstLine="720"/>
        <w:jc w:val="both"/>
        <w:rPr>
          <w:sz w:val="20"/>
          <w:szCs w:val="20"/>
        </w:rPr>
      </w:pPr>
    </w:p>
    <w:p w14:paraId="6288DDAB" w14:textId="77777777" w:rsidR="004B4B6E" w:rsidRDefault="004B4B6E" w:rsidP="00251D31">
      <w:pPr>
        <w:ind w:firstLine="720"/>
        <w:jc w:val="both"/>
        <w:rPr>
          <w:sz w:val="20"/>
          <w:szCs w:val="20"/>
        </w:rPr>
      </w:pPr>
    </w:p>
    <w:p w14:paraId="7ABD1DA8" w14:textId="77777777" w:rsidR="004B4B6E" w:rsidRPr="002805AD" w:rsidRDefault="004B4B6E" w:rsidP="00251D31">
      <w:pPr>
        <w:ind w:firstLine="720"/>
        <w:jc w:val="both"/>
        <w:rPr>
          <w:sz w:val="20"/>
          <w:szCs w:val="20"/>
        </w:rPr>
      </w:pPr>
    </w:p>
    <w:p w14:paraId="79CC37B9" w14:textId="77777777" w:rsidR="00251D31" w:rsidRPr="002805AD" w:rsidRDefault="00251D31" w:rsidP="00251D31">
      <w:pPr>
        <w:jc w:val="both"/>
        <w:rPr>
          <w:sz w:val="20"/>
          <w:szCs w:val="20"/>
        </w:rPr>
      </w:pPr>
    </w:p>
    <w:p w14:paraId="2A82B503" w14:textId="77777777" w:rsidR="00251D31" w:rsidRPr="002805AD" w:rsidRDefault="00251D31" w:rsidP="00251D31">
      <w:pPr>
        <w:numPr>
          <w:ilvl w:val="0"/>
          <w:numId w:val="26"/>
        </w:numPr>
        <w:jc w:val="both"/>
        <w:rPr>
          <w:sz w:val="20"/>
          <w:szCs w:val="20"/>
        </w:rPr>
      </w:pPr>
      <w:r w:rsidRPr="002805AD">
        <w:rPr>
          <w:sz w:val="20"/>
          <w:szCs w:val="20"/>
        </w:rPr>
        <w:lastRenderedPageBreak/>
        <w:t xml:space="preserve">rashodi za nabavu </w:t>
      </w:r>
      <w:proofErr w:type="spellStart"/>
      <w:r w:rsidRPr="002805AD">
        <w:rPr>
          <w:sz w:val="20"/>
          <w:szCs w:val="20"/>
        </w:rPr>
        <w:t>neproizvedene</w:t>
      </w:r>
      <w:proofErr w:type="spellEnd"/>
      <w:r w:rsidRPr="002805AD">
        <w:rPr>
          <w:sz w:val="20"/>
          <w:szCs w:val="20"/>
        </w:rPr>
        <w:t xml:space="preserve"> dugotrajne imovine 127.304,00 eura:</w:t>
      </w:r>
    </w:p>
    <w:tbl>
      <w:tblPr>
        <w:tblW w:w="9072" w:type="dxa"/>
        <w:tblLook w:val="04A0" w:firstRow="1" w:lastRow="0" w:firstColumn="1" w:lastColumn="0" w:noHBand="0" w:noVBand="1"/>
      </w:tblPr>
      <w:tblGrid>
        <w:gridCol w:w="283"/>
        <w:gridCol w:w="6096"/>
        <w:gridCol w:w="1577"/>
        <w:gridCol w:w="1116"/>
      </w:tblGrid>
      <w:tr w:rsidR="004B5B0F" w14:paraId="0C2751D5" w14:textId="77777777" w:rsidTr="004B4B6E">
        <w:trPr>
          <w:cantSplit/>
        </w:trPr>
        <w:tc>
          <w:tcPr>
            <w:tcW w:w="283" w:type="dxa"/>
            <w:tcBorders>
              <w:top w:val="nil"/>
              <w:left w:val="nil"/>
              <w:bottom w:val="nil"/>
              <w:right w:val="nil"/>
            </w:tcBorders>
            <w:shd w:val="clear" w:color="auto" w:fill="auto"/>
            <w:hideMark/>
          </w:tcPr>
          <w:p w14:paraId="2002D7FB" w14:textId="77777777" w:rsidR="004B5B0F" w:rsidRDefault="004B5B0F"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282484C3" w14:textId="77777777" w:rsidR="004B5B0F" w:rsidRDefault="004B5B0F" w:rsidP="004B4B6E">
            <w:pPr>
              <w:rPr>
                <w:sz w:val="20"/>
                <w:szCs w:val="20"/>
              </w:rPr>
            </w:pPr>
            <w:r>
              <w:rPr>
                <w:sz w:val="20"/>
                <w:szCs w:val="20"/>
              </w:rPr>
              <w:t>decentralizirane funkcije</w:t>
            </w:r>
          </w:p>
        </w:tc>
        <w:tc>
          <w:tcPr>
            <w:tcW w:w="1577" w:type="dxa"/>
            <w:tcBorders>
              <w:top w:val="nil"/>
              <w:left w:val="nil"/>
              <w:bottom w:val="nil"/>
              <w:right w:val="nil"/>
            </w:tcBorders>
            <w:shd w:val="clear" w:color="auto" w:fill="auto"/>
            <w:vAlign w:val="bottom"/>
            <w:hideMark/>
          </w:tcPr>
          <w:p w14:paraId="1C05F8BF" w14:textId="77777777" w:rsidR="004B5B0F" w:rsidRDefault="004B5B0F" w:rsidP="004B4B6E">
            <w:pPr>
              <w:jc w:val="right"/>
              <w:rPr>
                <w:sz w:val="20"/>
                <w:szCs w:val="20"/>
              </w:rPr>
            </w:pPr>
            <w:r>
              <w:rPr>
                <w:sz w:val="20"/>
                <w:szCs w:val="20"/>
              </w:rPr>
              <w:t>21.541,00</w:t>
            </w:r>
          </w:p>
        </w:tc>
        <w:tc>
          <w:tcPr>
            <w:tcW w:w="1116" w:type="dxa"/>
            <w:tcBorders>
              <w:top w:val="nil"/>
              <w:left w:val="nil"/>
              <w:bottom w:val="nil"/>
              <w:right w:val="nil"/>
            </w:tcBorders>
            <w:shd w:val="clear" w:color="auto" w:fill="auto"/>
            <w:noWrap/>
            <w:vAlign w:val="bottom"/>
            <w:hideMark/>
          </w:tcPr>
          <w:p w14:paraId="2C246AF0" w14:textId="30EC2D3C" w:rsidR="004B5B0F" w:rsidRDefault="004B5B0F" w:rsidP="004B4B6E">
            <w:pPr>
              <w:jc w:val="right"/>
              <w:rPr>
                <w:color w:val="000000"/>
                <w:sz w:val="20"/>
                <w:szCs w:val="20"/>
              </w:rPr>
            </w:pPr>
            <w:r>
              <w:rPr>
                <w:color w:val="000000"/>
                <w:sz w:val="20"/>
                <w:szCs w:val="20"/>
              </w:rPr>
              <w:t>16,92%</w:t>
            </w:r>
          </w:p>
        </w:tc>
      </w:tr>
      <w:tr w:rsidR="004B5B0F" w14:paraId="2E1AC7FC" w14:textId="77777777" w:rsidTr="004B4B6E">
        <w:trPr>
          <w:cantSplit/>
        </w:trPr>
        <w:tc>
          <w:tcPr>
            <w:tcW w:w="283" w:type="dxa"/>
            <w:tcBorders>
              <w:top w:val="nil"/>
              <w:left w:val="nil"/>
              <w:bottom w:val="nil"/>
              <w:right w:val="nil"/>
            </w:tcBorders>
            <w:shd w:val="clear" w:color="auto" w:fill="auto"/>
            <w:hideMark/>
          </w:tcPr>
          <w:p w14:paraId="5B7B0748" w14:textId="77777777" w:rsidR="004B5B0F" w:rsidRDefault="004B5B0F"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19D34A1F" w14:textId="77777777" w:rsidR="004B5B0F" w:rsidRDefault="004B5B0F" w:rsidP="004B4B6E">
            <w:pPr>
              <w:rPr>
                <w:sz w:val="20"/>
                <w:szCs w:val="20"/>
              </w:rPr>
            </w:pPr>
            <w:r>
              <w:rPr>
                <w:sz w:val="20"/>
                <w:szCs w:val="20"/>
              </w:rPr>
              <w:t>projekti koje provodi Županija i rashodi proračunskih korisnika koji se financiraju iz Županijskog proračuna</w:t>
            </w:r>
          </w:p>
        </w:tc>
        <w:tc>
          <w:tcPr>
            <w:tcW w:w="1577" w:type="dxa"/>
            <w:tcBorders>
              <w:top w:val="nil"/>
              <w:left w:val="nil"/>
              <w:bottom w:val="nil"/>
              <w:right w:val="nil"/>
            </w:tcBorders>
            <w:shd w:val="clear" w:color="auto" w:fill="auto"/>
            <w:vAlign w:val="bottom"/>
            <w:hideMark/>
          </w:tcPr>
          <w:p w14:paraId="59CF4F7E" w14:textId="77777777" w:rsidR="004B5B0F" w:rsidRDefault="004B5B0F" w:rsidP="004B4B6E">
            <w:pPr>
              <w:jc w:val="right"/>
              <w:rPr>
                <w:sz w:val="20"/>
                <w:szCs w:val="20"/>
              </w:rPr>
            </w:pPr>
            <w:r>
              <w:rPr>
                <w:sz w:val="20"/>
                <w:szCs w:val="20"/>
              </w:rPr>
              <w:t>96.131,00</w:t>
            </w:r>
          </w:p>
        </w:tc>
        <w:tc>
          <w:tcPr>
            <w:tcW w:w="1116" w:type="dxa"/>
            <w:tcBorders>
              <w:top w:val="nil"/>
              <w:left w:val="nil"/>
              <w:bottom w:val="nil"/>
              <w:right w:val="nil"/>
            </w:tcBorders>
            <w:shd w:val="clear" w:color="auto" w:fill="auto"/>
            <w:noWrap/>
            <w:vAlign w:val="bottom"/>
            <w:hideMark/>
          </w:tcPr>
          <w:p w14:paraId="01297283" w14:textId="6F90131D" w:rsidR="004B5B0F" w:rsidRDefault="004B5B0F" w:rsidP="004B4B6E">
            <w:pPr>
              <w:jc w:val="right"/>
              <w:rPr>
                <w:color w:val="000000"/>
                <w:sz w:val="20"/>
                <w:szCs w:val="20"/>
              </w:rPr>
            </w:pPr>
            <w:r>
              <w:rPr>
                <w:color w:val="000000"/>
                <w:sz w:val="20"/>
                <w:szCs w:val="20"/>
              </w:rPr>
              <w:t>75,51%</w:t>
            </w:r>
          </w:p>
        </w:tc>
      </w:tr>
      <w:tr w:rsidR="004B5B0F" w14:paraId="09AB0F9C" w14:textId="77777777" w:rsidTr="004B4B6E">
        <w:trPr>
          <w:cantSplit/>
        </w:trPr>
        <w:tc>
          <w:tcPr>
            <w:tcW w:w="283" w:type="dxa"/>
            <w:tcBorders>
              <w:top w:val="nil"/>
              <w:left w:val="nil"/>
              <w:bottom w:val="nil"/>
              <w:right w:val="nil"/>
            </w:tcBorders>
            <w:shd w:val="clear" w:color="auto" w:fill="auto"/>
            <w:hideMark/>
          </w:tcPr>
          <w:p w14:paraId="5476D175" w14:textId="77777777" w:rsidR="004B5B0F" w:rsidRDefault="004B5B0F"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6D4E62B6" w14:textId="77777777" w:rsidR="004B5B0F" w:rsidRDefault="004B5B0F" w:rsidP="004B4B6E">
            <w:pPr>
              <w:rPr>
                <w:sz w:val="20"/>
                <w:szCs w:val="20"/>
              </w:rPr>
            </w:pPr>
            <w:r>
              <w:rPr>
                <w:sz w:val="20"/>
                <w:szCs w:val="20"/>
              </w:rPr>
              <w:t>evidencijski rashodi proračunskih korisnika</w:t>
            </w:r>
          </w:p>
        </w:tc>
        <w:tc>
          <w:tcPr>
            <w:tcW w:w="1577" w:type="dxa"/>
            <w:tcBorders>
              <w:top w:val="nil"/>
              <w:left w:val="nil"/>
              <w:bottom w:val="nil"/>
              <w:right w:val="nil"/>
            </w:tcBorders>
            <w:shd w:val="clear" w:color="auto" w:fill="auto"/>
            <w:vAlign w:val="bottom"/>
            <w:hideMark/>
          </w:tcPr>
          <w:p w14:paraId="732DC32B" w14:textId="77777777" w:rsidR="004B5B0F" w:rsidRDefault="004B5B0F" w:rsidP="004B4B6E">
            <w:pPr>
              <w:jc w:val="right"/>
              <w:rPr>
                <w:sz w:val="20"/>
                <w:szCs w:val="20"/>
              </w:rPr>
            </w:pPr>
            <w:r>
              <w:rPr>
                <w:sz w:val="20"/>
                <w:szCs w:val="20"/>
              </w:rPr>
              <w:t>9.632,00</w:t>
            </w:r>
          </w:p>
        </w:tc>
        <w:tc>
          <w:tcPr>
            <w:tcW w:w="1116" w:type="dxa"/>
            <w:tcBorders>
              <w:top w:val="nil"/>
              <w:left w:val="nil"/>
              <w:bottom w:val="nil"/>
              <w:right w:val="nil"/>
            </w:tcBorders>
            <w:shd w:val="clear" w:color="auto" w:fill="auto"/>
            <w:noWrap/>
            <w:vAlign w:val="bottom"/>
            <w:hideMark/>
          </w:tcPr>
          <w:p w14:paraId="3DA54DEB" w14:textId="053A21D8" w:rsidR="004B5B0F" w:rsidRDefault="004B5B0F" w:rsidP="004B4B6E">
            <w:pPr>
              <w:jc w:val="right"/>
              <w:rPr>
                <w:color w:val="000000"/>
                <w:sz w:val="20"/>
                <w:szCs w:val="20"/>
              </w:rPr>
            </w:pPr>
            <w:r>
              <w:rPr>
                <w:color w:val="000000"/>
                <w:sz w:val="20"/>
                <w:szCs w:val="20"/>
              </w:rPr>
              <w:t>7,57%</w:t>
            </w:r>
          </w:p>
        </w:tc>
      </w:tr>
    </w:tbl>
    <w:p w14:paraId="728A1685" w14:textId="77777777" w:rsidR="00251D31" w:rsidRPr="002805AD" w:rsidRDefault="00251D31" w:rsidP="00251D31">
      <w:pPr>
        <w:jc w:val="both"/>
        <w:rPr>
          <w:sz w:val="20"/>
          <w:szCs w:val="20"/>
        </w:rPr>
      </w:pPr>
    </w:p>
    <w:p w14:paraId="368EF3B6" w14:textId="77777777" w:rsidR="00251D31" w:rsidRPr="002805AD" w:rsidRDefault="00251D31" w:rsidP="00251D31">
      <w:pPr>
        <w:numPr>
          <w:ilvl w:val="0"/>
          <w:numId w:val="26"/>
        </w:numPr>
        <w:jc w:val="both"/>
        <w:rPr>
          <w:sz w:val="20"/>
          <w:szCs w:val="20"/>
        </w:rPr>
      </w:pPr>
      <w:r w:rsidRPr="002805AD">
        <w:rPr>
          <w:sz w:val="20"/>
          <w:szCs w:val="20"/>
        </w:rPr>
        <w:t>rashodi za nabavu proizvedene dugotrajne imovine 20.149.473,84 eura:</w:t>
      </w:r>
    </w:p>
    <w:tbl>
      <w:tblPr>
        <w:tblW w:w="9072" w:type="dxa"/>
        <w:tblLook w:val="04A0" w:firstRow="1" w:lastRow="0" w:firstColumn="1" w:lastColumn="0" w:noHBand="0" w:noVBand="1"/>
      </w:tblPr>
      <w:tblGrid>
        <w:gridCol w:w="283"/>
        <w:gridCol w:w="6096"/>
        <w:gridCol w:w="1559"/>
        <w:gridCol w:w="1134"/>
      </w:tblGrid>
      <w:tr w:rsidR="004B5B0F" w14:paraId="0485C7FD" w14:textId="77777777" w:rsidTr="004B4B6E">
        <w:trPr>
          <w:cantSplit/>
        </w:trPr>
        <w:tc>
          <w:tcPr>
            <w:tcW w:w="283" w:type="dxa"/>
            <w:tcBorders>
              <w:top w:val="nil"/>
              <w:left w:val="nil"/>
              <w:bottom w:val="nil"/>
              <w:right w:val="nil"/>
            </w:tcBorders>
            <w:shd w:val="clear" w:color="auto" w:fill="auto"/>
            <w:hideMark/>
          </w:tcPr>
          <w:p w14:paraId="0DA441D7" w14:textId="77777777" w:rsidR="004B5B0F" w:rsidRDefault="004B5B0F" w:rsidP="004B4B6E">
            <w:pPr>
              <w:rPr>
                <w:sz w:val="20"/>
                <w:szCs w:val="20"/>
              </w:rPr>
            </w:pPr>
            <w:r>
              <w:rPr>
                <w:sz w:val="20"/>
                <w:szCs w:val="20"/>
              </w:rPr>
              <w:t>-</w:t>
            </w:r>
          </w:p>
        </w:tc>
        <w:tc>
          <w:tcPr>
            <w:tcW w:w="6096" w:type="dxa"/>
            <w:tcBorders>
              <w:top w:val="nil"/>
              <w:left w:val="nil"/>
              <w:bottom w:val="nil"/>
              <w:right w:val="nil"/>
            </w:tcBorders>
            <w:shd w:val="clear" w:color="auto" w:fill="auto"/>
            <w:hideMark/>
          </w:tcPr>
          <w:p w14:paraId="717E7A58" w14:textId="77777777" w:rsidR="004B5B0F" w:rsidRDefault="004B5B0F" w:rsidP="004B4B6E">
            <w:pPr>
              <w:rPr>
                <w:sz w:val="20"/>
                <w:szCs w:val="20"/>
              </w:rPr>
            </w:pPr>
            <w:r>
              <w:rPr>
                <w:sz w:val="20"/>
                <w:szCs w:val="20"/>
              </w:rPr>
              <w:t>upravna tijela Osječko-baranjske županije</w:t>
            </w:r>
          </w:p>
        </w:tc>
        <w:tc>
          <w:tcPr>
            <w:tcW w:w="1559" w:type="dxa"/>
            <w:tcBorders>
              <w:top w:val="nil"/>
              <w:left w:val="nil"/>
              <w:bottom w:val="nil"/>
              <w:right w:val="nil"/>
            </w:tcBorders>
            <w:shd w:val="clear" w:color="auto" w:fill="auto"/>
            <w:vAlign w:val="bottom"/>
            <w:hideMark/>
          </w:tcPr>
          <w:p w14:paraId="1C286660" w14:textId="77777777" w:rsidR="004B5B0F" w:rsidRDefault="004B5B0F" w:rsidP="004B4B6E">
            <w:pPr>
              <w:jc w:val="right"/>
              <w:rPr>
                <w:sz w:val="20"/>
                <w:szCs w:val="20"/>
              </w:rPr>
            </w:pPr>
            <w:r>
              <w:rPr>
                <w:sz w:val="20"/>
                <w:szCs w:val="20"/>
              </w:rPr>
              <w:t>577.000,00</w:t>
            </w:r>
          </w:p>
        </w:tc>
        <w:tc>
          <w:tcPr>
            <w:tcW w:w="1134" w:type="dxa"/>
            <w:tcBorders>
              <w:top w:val="nil"/>
              <w:left w:val="nil"/>
              <w:bottom w:val="nil"/>
              <w:right w:val="nil"/>
            </w:tcBorders>
            <w:shd w:val="clear" w:color="auto" w:fill="auto"/>
            <w:noWrap/>
            <w:vAlign w:val="bottom"/>
            <w:hideMark/>
          </w:tcPr>
          <w:p w14:paraId="54EC33A3" w14:textId="0C992112" w:rsidR="004B5B0F" w:rsidRDefault="004B5B0F" w:rsidP="004B4B6E">
            <w:pPr>
              <w:jc w:val="right"/>
              <w:rPr>
                <w:color w:val="000000"/>
                <w:sz w:val="20"/>
                <w:szCs w:val="20"/>
              </w:rPr>
            </w:pPr>
            <w:r>
              <w:rPr>
                <w:color w:val="000000"/>
                <w:sz w:val="20"/>
                <w:szCs w:val="20"/>
              </w:rPr>
              <w:t>2,8</w:t>
            </w:r>
            <w:r w:rsidR="00FC09AB">
              <w:rPr>
                <w:color w:val="000000"/>
                <w:sz w:val="20"/>
                <w:szCs w:val="20"/>
              </w:rPr>
              <w:t>7</w:t>
            </w:r>
            <w:r>
              <w:rPr>
                <w:color w:val="000000"/>
                <w:sz w:val="20"/>
                <w:szCs w:val="20"/>
              </w:rPr>
              <w:t>%</w:t>
            </w:r>
          </w:p>
        </w:tc>
      </w:tr>
      <w:tr w:rsidR="004B5B0F" w14:paraId="03B6D48C" w14:textId="77777777" w:rsidTr="004B4B6E">
        <w:trPr>
          <w:cantSplit/>
        </w:trPr>
        <w:tc>
          <w:tcPr>
            <w:tcW w:w="283" w:type="dxa"/>
            <w:tcBorders>
              <w:top w:val="nil"/>
              <w:left w:val="nil"/>
              <w:bottom w:val="nil"/>
              <w:right w:val="nil"/>
            </w:tcBorders>
            <w:shd w:val="clear" w:color="auto" w:fill="auto"/>
            <w:hideMark/>
          </w:tcPr>
          <w:p w14:paraId="1B55EB3C" w14:textId="77777777" w:rsidR="004B5B0F" w:rsidRDefault="004B5B0F" w:rsidP="004B4B6E">
            <w:pPr>
              <w:rPr>
                <w:sz w:val="20"/>
                <w:szCs w:val="20"/>
              </w:rPr>
            </w:pPr>
            <w:r>
              <w:rPr>
                <w:sz w:val="20"/>
                <w:szCs w:val="20"/>
              </w:rPr>
              <w:t>-</w:t>
            </w:r>
          </w:p>
        </w:tc>
        <w:tc>
          <w:tcPr>
            <w:tcW w:w="6096" w:type="dxa"/>
            <w:tcBorders>
              <w:top w:val="nil"/>
              <w:left w:val="nil"/>
              <w:bottom w:val="nil"/>
              <w:right w:val="nil"/>
            </w:tcBorders>
            <w:shd w:val="clear" w:color="auto" w:fill="auto"/>
            <w:hideMark/>
          </w:tcPr>
          <w:p w14:paraId="4A2E2AB9" w14:textId="77777777" w:rsidR="004B5B0F" w:rsidRDefault="004B5B0F" w:rsidP="004B4B6E">
            <w:pPr>
              <w:rPr>
                <w:sz w:val="20"/>
                <w:szCs w:val="20"/>
              </w:rPr>
            </w:pPr>
            <w:r>
              <w:rPr>
                <w:sz w:val="20"/>
                <w:szCs w:val="20"/>
              </w:rPr>
              <w:t>decentralizirane funkcije</w:t>
            </w:r>
          </w:p>
        </w:tc>
        <w:tc>
          <w:tcPr>
            <w:tcW w:w="1559" w:type="dxa"/>
            <w:tcBorders>
              <w:top w:val="nil"/>
              <w:left w:val="nil"/>
              <w:bottom w:val="nil"/>
              <w:right w:val="nil"/>
            </w:tcBorders>
            <w:shd w:val="clear" w:color="auto" w:fill="auto"/>
            <w:vAlign w:val="bottom"/>
            <w:hideMark/>
          </w:tcPr>
          <w:p w14:paraId="6829D173" w14:textId="77777777" w:rsidR="004B5B0F" w:rsidRDefault="004B5B0F" w:rsidP="004B4B6E">
            <w:pPr>
              <w:jc w:val="right"/>
              <w:rPr>
                <w:sz w:val="20"/>
                <w:szCs w:val="20"/>
              </w:rPr>
            </w:pPr>
            <w:r>
              <w:rPr>
                <w:sz w:val="20"/>
                <w:szCs w:val="20"/>
              </w:rPr>
              <w:t>1.658.088,00</w:t>
            </w:r>
          </w:p>
        </w:tc>
        <w:tc>
          <w:tcPr>
            <w:tcW w:w="1134" w:type="dxa"/>
            <w:tcBorders>
              <w:top w:val="nil"/>
              <w:left w:val="nil"/>
              <w:bottom w:val="nil"/>
              <w:right w:val="nil"/>
            </w:tcBorders>
            <w:shd w:val="clear" w:color="auto" w:fill="auto"/>
            <w:noWrap/>
            <w:vAlign w:val="bottom"/>
            <w:hideMark/>
          </w:tcPr>
          <w:p w14:paraId="2755053E" w14:textId="301CB440" w:rsidR="004B5B0F" w:rsidRDefault="004B5B0F" w:rsidP="004B4B6E">
            <w:pPr>
              <w:jc w:val="right"/>
              <w:rPr>
                <w:color w:val="000000"/>
                <w:sz w:val="20"/>
                <w:szCs w:val="20"/>
              </w:rPr>
            </w:pPr>
            <w:r>
              <w:rPr>
                <w:color w:val="000000"/>
                <w:sz w:val="20"/>
                <w:szCs w:val="20"/>
              </w:rPr>
              <w:t>8,23%</w:t>
            </w:r>
          </w:p>
        </w:tc>
      </w:tr>
      <w:tr w:rsidR="004B5B0F" w14:paraId="2D2CEF15" w14:textId="77777777" w:rsidTr="004B4B6E">
        <w:trPr>
          <w:cantSplit/>
        </w:trPr>
        <w:tc>
          <w:tcPr>
            <w:tcW w:w="283" w:type="dxa"/>
            <w:tcBorders>
              <w:top w:val="nil"/>
              <w:left w:val="nil"/>
              <w:bottom w:val="nil"/>
              <w:right w:val="nil"/>
            </w:tcBorders>
            <w:shd w:val="clear" w:color="auto" w:fill="auto"/>
            <w:hideMark/>
          </w:tcPr>
          <w:p w14:paraId="1804BB1B" w14:textId="77777777" w:rsidR="004B5B0F" w:rsidRDefault="004B5B0F" w:rsidP="004B4B6E">
            <w:pPr>
              <w:rPr>
                <w:sz w:val="20"/>
                <w:szCs w:val="20"/>
              </w:rPr>
            </w:pPr>
            <w:r>
              <w:rPr>
                <w:sz w:val="20"/>
                <w:szCs w:val="20"/>
              </w:rPr>
              <w:t>-</w:t>
            </w:r>
          </w:p>
        </w:tc>
        <w:tc>
          <w:tcPr>
            <w:tcW w:w="6096" w:type="dxa"/>
            <w:tcBorders>
              <w:top w:val="nil"/>
              <w:left w:val="nil"/>
              <w:bottom w:val="nil"/>
              <w:right w:val="nil"/>
            </w:tcBorders>
            <w:shd w:val="clear" w:color="auto" w:fill="auto"/>
            <w:hideMark/>
          </w:tcPr>
          <w:p w14:paraId="088AAFC9" w14:textId="77777777" w:rsidR="004B5B0F" w:rsidRDefault="004B5B0F" w:rsidP="004B4B6E">
            <w:pPr>
              <w:rPr>
                <w:sz w:val="20"/>
                <w:szCs w:val="20"/>
              </w:rPr>
            </w:pPr>
            <w:r>
              <w:rPr>
                <w:sz w:val="20"/>
                <w:szCs w:val="20"/>
              </w:rPr>
              <w:t>projekti koje provodi Županija i rashodi proračunskih korisnika koji se financiraju iz Županijskog proračuna</w:t>
            </w:r>
          </w:p>
        </w:tc>
        <w:tc>
          <w:tcPr>
            <w:tcW w:w="1559" w:type="dxa"/>
            <w:tcBorders>
              <w:top w:val="nil"/>
              <w:left w:val="nil"/>
              <w:bottom w:val="nil"/>
              <w:right w:val="nil"/>
            </w:tcBorders>
            <w:shd w:val="clear" w:color="auto" w:fill="auto"/>
            <w:vAlign w:val="bottom"/>
            <w:hideMark/>
          </w:tcPr>
          <w:p w14:paraId="4B86759B" w14:textId="77777777" w:rsidR="004B5B0F" w:rsidRDefault="004B5B0F" w:rsidP="004B4B6E">
            <w:pPr>
              <w:jc w:val="right"/>
              <w:rPr>
                <w:sz w:val="20"/>
                <w:szCs w:val="20"/>
              </w:rPr>
            </w:pPr>
            <w:r>
              <w:rPr>
                <w:sz w:val="20"/>
                <w:szCs w:val="20"/>
              </w:rPr>
              <w:t>14.653.533,84</w:t>
            </w:r>
          </w:p>
        </w:tc>
        <w:tc>
          <w:tcPr>
            <w:tcW w:w="1134" w:type="dxa"/>
            <w:tcBorders>
              <w:top w:val="nil"/>
              <w:left w:val="nil"/>
              <w:bottom w:val="nil"/>
              <w:right w:val="nil"/>
            </w:tcBorders>
            <w:shd w:val="clear" w:color="auto" w:fill="auto"/>
            <w:noWrap/>
            <w:vAlign w:val="bottom"/>
            <w:hideMark/>
          </w:tcPr>
          <w:p w14:paraId="005A8F02" w14:textId="583BCE32" w:rsidR="004B5B0F" w:rsidRDefault="004B5B0F" w:rsidP="004B4B6E">
            <w:pPr>
              <w:jc w:val="right"/>
              <w:rPr>
                <w:color w:val="000000"/>
                <w:sz w:val="20"/>
                <w:szCs w:val="20"/>
              </w:rPr>
            </w:pPr>
            <w:r>
              <w:rPr>
                <w:color w:val="000000"/>
                <w:sz w:val="20"/>
                <w:szCs w:val="20"/>
              </w:rPr>
              <w:t>72,72%</w:t>
            </w:r>
          </w:p>
        </w:tc>
      </w:tr>
      <w:tr w:rsidR="004B5B0F" w14:paraId="1F2F1339" w14:textId="77777777" w:rsidTr="004B4B6E">
        <w:trPr>
          <w:cantSplit/>
        </w:trPr>
        <w:tc>
          <w:tcPr>
            <w:tcW w:w="283" w:type="dxa"/>
            <w:tcBorders>
              <w:top w:val="nil"/>
              <w:left w:val="nil"/>
              <w:bottom w:val="nil"/>
              <w:right w:val="nil"/>
            </w:tcBorders>
            <w:shd w:val="clear" w:color="auto" w:fill="auto"/>
            <w:hideMark/>
          </w:tcPr>
          <w:p w14:paraId="2FDCCAAE" w14:textId="77777777" w:rsidR="004B5B0F" w:rsidRDefault="004B5B0F" w:rsidP="004B4B6E">
            <w:pPr>
              <w:rPr>
                <w:sz w:val="20"/>
                <w:szCs w:val="20"/>
              </w:rPr>
            </w:pPr>
            <w:r>
              <w:rPr>
                <w:sz w:val="20"/>
                <w:szCs w:val="20"/>
              </w:rPr>
              <w:t>-</w:t>
            </w:r>
          </w:p>
        </w:tc>
        <w:tc>
          <w:tcPr>
            <w:tcW w:w="6096" w:type="dxa"/>
            <w:tcBorders>
              <w:top w:val="nil"/>
              <w:left w:val="nil"/>
              <w:bottom w:val="nil"/>
              <w:right w:val="nil"/>
            </w:tcBorders>
            <w:shd w:val="clear" w:color="auto" w:fill="auto"/>
            <w:hideMark/>
          </w:tcPr>
          <w:p w14:paraId="4458331A" w14:textId="77777777" w:rsidR="004B5B0F" w:rsidRDefault="004B5B0F" w:rsidP="004B4B6E">
            <w:pPr>
              <w:rPr>
                <w:sz w:val="20"/>
                <w:szCs w:val="20"/>
              </w:rPr>
            </w:pPr>
            <w:r>
              <w:rPr>
                <w:sz w:val="20"/>
                <w:szCs w:val="20"/>
              </w:rPr>
              <w:t>evidencijski rashodi proračunskih korisnika</w:t>
            </w:r>
          </w:p>
        </w:tc>
        <w:tc>
          <w:tcPr>
            <w:tcW w:w="1559" w:type="dxa"/>
            <w:tcBorders>
              <w:top w:val="nil"/>
              <w:left w:val="nil"/>
              <w:bottom w:val="nil"/>
              <w:right w:val="nil"/>
            </w:tcBorders>
            <w:shd w:val="clear" w:color="auto" w:fill="auto"/>
            <w:vAlign w:val="bottom"/>
            <w:hideMark/>
          </w:tcPr>
          <w:p w14:paraId="06AD47A3" w14:textId="77777777" w:rsidR="004B5B0F" w:rsidRDefault="004B5B0F" w:rsidP="004B4B6E">
            <w:pPr>
              <w:jc w:val="right"/>
              <w:rPr>
                <w:sz w:val="20"/>
                <w:szCs w:val="20"/>
              </w:rPr>
            </w:pPr>
            <w:r>
              <w:rPr>
                <w:sz w:val="20"/>
                <w:szCs w:val="20"/>
              </w:rPr>
              <w:t>3.260.852,00</w:t>
            </w:r>
          </w:p>
        </w:tc>
        <w:tc>
          <w:tcPr>
            <w:tcW w:w="1134" w:type="dxa"/>
            <w:tcBorders>
              <w:top w:val="nil"/>
              <w:left w:val="nil"/>
              <w:bottom w:val="nil"/>
              <w:right w:val="nil"/>
            </w:tcBorders>
            <w:shd w:val="clear" w:color="auto" w:fill="auto"/>
            <w:noWrap/>
            <w:vAlign w:val="bottom"/>
            <w:hideMark/>
          </w:tcPr>
          <w:p w14:paraId="40A1EDDD" w14:textId="096230EE" w:rsidR="004B5B0F" w:rsidRDefault="004B5B0F" w:rsidP="004B4B6E">
            <w:pPr>
              <w:jc w:val="right"/>
              <w:rPr>
                <w:color w:val="000000"/>
                <w:sz w:val="20"/>
                <w:szCs w:val="20"/>
              </w:rPr>
            </w:pPr>
            <w:r>
              <w:rPr>
                <w:color w:val="000000"/>
                <w:sz w:val="20"/>
                <w:szCs w:val="20"/>
              </w:rPr>
              <w:t>16,18%</w:t>
            </w:r>
          </w:p>
        </w:tc>
      </w:tr>
    </w:tbl>
    <w:p w14:paraId="45CBBA49" w14:textId="77777777" w:rsidR="00251D31" w:rsidRPr="002805AD" w:rsidRDefault="00251D31" w:rsidP="00251D31">
      <w:pPr>
        <w:jc w:val="both"/>
        <w:rPr>
          <w:sz w:val="20"/>
          <w:szCs w:val="20"/>
        </w:rPr>
      </w:pPr>
    </w:p>
    <w:p w14:paraId="33B6662D" w14:textId="77777777" w:rsidR="00251D31" w:rsidRPr="002805AD" w:rsidRDefault="00251D31" w:rsidP="00251D31">
      <w:pPr>
        <w:numPr>
          <w:ilvl w:val="0"/>
          <w:numId w:val="26"/>
        </w:numPr>
        <w:jc w:val="both"/>
        <w:rPr>
          <w:sz w:val="20"/>
          <w:szCs w:val="20"/>
        </w:rPr>
      </w:pPr>
      <w:r w:rsidRPr="002805AD">
        <w:rPr>
          <w:sz w:val="20"/>
          <w:szCs w:val="20"/>
        </w:rPr>
        <w:t>rashodi za dodatna ulaganja na nefinancijskoj imovini 22.430.510,00 eura:</w:t>
      </w:r>
    </w:p>
    <w:tbl>
      <w:tblPr>
        <w:tblW w:w="9072" w:type="dxa"/>
        <w:tblLook w:val="04A0" w:firstRow="1" w:lastRow="0" w:firstColumn="1" w:lastColumn="0" w:noHBand="0" w:noVBand="1"/>
      </w:tblPr>
      <w:tblGrid>
        <w:gridCol w:w="283"/>
        <w:gridCol w:w="6096"/>
        <w:gridCol w:w="1435"/>
        <w:gridCol w:w="1258"/>
      </w:tblGrid>
      <w:tr w:rsidR="002F167A" w14:paraId="17A310C9" w14:textId="77777777" w:rsidTr="004B4B6E">
        <w:trPr>
          <w:cantSplit/>
        </w:trPr>
        <w:tc>
          <w:tcPr>
            <w:tcW w:w="283" w:type="dxa"/>
            <w:tcBorders>
              <w:top w:val="nil"/>
              <w:left w:val="nil"/>
              <w:bottom w:val="nil"/>
              <w:right w:val="nil"/>
            </w:tcBorders>
            <w:shd w:val="clear" w:color="auto" w:fill="auto"/>
            <w:hideMark/>
          </w:tcPr>
          <w:p w14:paraId="04E34FB5" w14:textId="77777777" w:rsidR="002F167A" w:rsidRDefault="002F167A"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1F75973E" w14:textId="77777777" w:rsidR="002F167A" w:rsidRDefault="002F167A" w:rsidP="004B4B6E">
            <w:pPr>
              <w:rPr>
                <w:sz w:val="20"/>
                <w:szCs w:val="20"/>
              </w:rPr>
            </w:pPr>
            <w:r>
              <w:rPr>
                <w:sz w:val="20"/>
                <w:szCs w:val="20"/>
              </w:rPr>
              <w:t>upravna tijela Osječko-baranjske županije</w:t>
            </w:r>
          </w:p>
        </w:tc>
        <w:tc>
          <w:tcPr>
            <w:tcW w:w="1435" w:type="dxa"/>
            <w:tcBorders>
              <w:top w:val="nil"/>
              <w:left w:val="nil"/>
              <w:bottom w:val="nil"/>
              <w:right w:val="nil"/>
            </w:tcBorders>
            <w:shd w:val="clear" w:color="auto" w:fill="auto"/>
            <w:vAlign w:val="bottom"/>
            <w:hideMark/>
          </w:tcPr>
          <w:p w14:paraId="7D37D9BF" w14:textId="77777777" w:rsidR="002F167A" w:rsidRDefault="002F167A" w:rsidP="004B4B6E">
            <w:pPr>
              <w:jc w:val="right"/>
              <w:rPr>
                <w:sz w:val="20"/>
                <w:szCs w:val="20"/>
              </w:rPr>
            </w:pPr>
            <w:r>
              <w:rPr>
                <w:sz w:val="20"/>
                <w:szCs w:val="20"/>
              </w:rPr>
              <w:t>400.000,00</w:t>
            </w:r>
          </w:p>
        </w:tc>
        <w:tc>
          <w:tcPr>
            <w:tcW w:w="1258" w:type="dxa"/>
            <w:tcBorders>
              <w:top w:val="nil"/>
              <w:left w:val="nil"/>
              <w:bottom w:val="nil"/>
              <w:right w:val="nil"/>
            </w:tcBorders>
            <w:shd w:val="clear" w:color="auto" w:fill="auto"/>
            <w:noWrap/>
            <w:vAlign w:val="bottom"/>
            <w:hideMark/>
          </w:tcPr>
          <w:p w14:paraId="62A96560" w14:textId="366987C9" w:rsidR="002F167A" w:rsidRDefault="002F167A" w:rsidP="004B4B6E">
            <w:pPr>
              <w:jc w:val="right"/>
              <w:rPr>
                <w:color w:val="000000"/>
                <w:sz w:val="20"/>
                <w:szCs w:val="20"/>
              </w:rPr>
            </w:pPr>
            <w:r>
              <w:rPr>
                <w:color w:val="000000"/>
                <w:sz w:val="20"/>
                <w:szCs w:val="20"/>
              </w:rPr>
              <w:t>1,78%</w:t>
            </w:r>
          </w:p>
        </w:tc>
      </w:tr>
      <w:tr w:rsidR="002F167A" w14:paraId="4A18BBA3" w14:textId="77777777" w:rsidTr="004B4B6E">
        <w:trPr>
          <w:cantSplit/>
        </w:trPr>
        <w:tc>
          <w:tcPr>
            <w:tcW w:w="283" w:type="dxa"/>
            <w:tcBorders>
              <w:top w:val="nil"/>
              <w:left w:val="nil"/>
              <w:bottom w:val="nil"/>
              <w:right w:val="nil"/>
            </w:tcBorders>
            <w:shd w:val="clear" w:color="auto" w:fill="auto"/>
            <w:hideMark/>
          </w:tcPr>
          <w:p w14:paraId="65C79AA0" w14:textId="77777777" w:rsidR="002F167A" w:rsidRDefault="002F167A"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3583E164" w14:textId="77777777" w:rsidR="002F167A" w:rsidRDefault="002F167A" w:rsidP="004B4B6E">
            <w:pPr>
              <w:rPr>
                <w:sz w:val="20"/>
                <w:szCs w:val="20"/>
              </w:rPr>
            </w:pPr>
            <w:r>
              <w:rPr>
                <w:sz w:val="20"/>
                <w:szCs w:val="20"/>
              </w:rPr>
              <w:t>decentralizirane funkcije</w:t>
            </w:r>
          </w:p>
        </w:tc>
        <w:tc>
          <w:tcPr>
            <w:tcW w:w="1435" w:type="dxa"/>
            <w:tcBorders>
              <w:top w:val="nil"/>
              <w:left w:val="nil"/>
              <w:bottom w:val="nil"/>
              <w:right w:val="nil"/>
            </w:tcBorders>
            <w:shd w:val="clear" w:color="auto" w:fill="auto"/>
            <w:vAlign w:val="bottom"/>
            <w:hideMark/>
          </w:tcPr>
          <w:p w14:paraId="1F6A7712" w14:textId="77777777" w:rsidR="002F167A" w:rsidRDefault="002F167A" w:rsidP="004B4B6E">
            <w:pPr>
              <w:jc w:val="right"/>
              <w:rPr>
                <w:sz w:val="20"/>
                <w:szCs w:val="20"/>
              </w:rPr>
            </w:pPr>
            <w:r>
              <w:rPr>
                <w:sz w:val="20"/>
                <w:szCs w:val="20"/>
              </w:rPr>
              <w:t>549.128,00</w:t>
            </w:r>
          </w:p>
        </w:tc>
        <w:tc>
          <w:tcPr>
            <w:tcW w:w="1258" w:type="dxa"/>
            <w:tcBorders>
              <w:top w:val="nil"/>
              <w:left w:val="nil"/>
              <w:bottom w:val="nil"/>
              <w:right w:val="nil"/>
            </w:tcBorders>
            <w:shd w:val="clear" w:color="auto" w:fill="auto"/>
            <w:noWrap/>
            <w:vAlign w:val="bottom"/>
            <w:hideMark/>
          </w:tcPr>
          <w:p w14:paraId="5266BACA" w14:textId="098AF540" w:rsidR="002F167A" w:rsidRDefault="002F167A" w:rsidP="004B4B6E">
            <w:pPr>
              <w:jc w:val="right"/>
              <w:rPr>
                <w:color w:val="000000"/>
                <w:sz w:val="20"/>
                <w:szCs w:val="20"/>
              </w:rPr>
            </w:pPr>
            <w:r>
              <w:rPr>
                <w:color w:val="000000"/>
                <w:sz w:val="20"/>
                <w:szCs w:val="20"/>
              </w:rPr>
              <w:t>2,45%</w:t>
            </w:r>
          </w:p>
        </w:tc>
      </w:tr>
      <w:tr w:rsidR="002F167A" w14:paraId="55A516A4" w14:textId="77777777" w:rsidTr="004B4B6E">
        <w:trPr>
          <w:cantSplit/>
        </w:trPr>
        <w:tc>
          <w:tcPr>
            <w:tcW w:w="283" w:type="dxa"/>
            <w:tcBorders>
              <w:top w:val="nil"/>
              <w:left w:val="nil"/>
              <w:bottom w:val="nil"/>
              <w:right w:val="nil"/>
            </w:tcBorders>
            <w:shd w:val="clear" w:color="auto" w:fill="auto"/>
            <w:hideMark/>
          </w:tcPr>
          <w:p w14:paraId="31E33767" w14:textId="77777777" w:rsidR="002F167A" w:rsidRDefault="002F167A"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74D1466D" w14:textId="77777777" w:rsidR="002F167A" w:rsidRDefault="002F167A" w:rsidP="004B4B6E">
            <w:pPr>
              <w:rPr>
                <w:sz w:val="20"/>
                <w:szCs w:val="20"/>
              </w:rPr>
            </w:pPr>
            <w:r>
              <w:rPr>
                <w:sz w:val="20"/>
                <w:szCs w:val="20"/>
              </w:rPr>
              <w:t>projekti koje provodi Županija i rashodi proračunskih korisnika koji se financiraju iz Županijskog proračuna</w:t>
            </w:r>
          </w:p>
        </w:tc>
        <w:tc>
          <w:tcPr>
            <w:tcW w:w="1435" w:type="dxa"/>
            <w:tcBorders>
              <w:top w:val="nil"/>
              <w:left w:val="nil"/>
              <w:bottom w:val="nil"/>
              <w:right w:val="nil"/>
            </w:tcBorders>
            <w:shd w:val="clear" w:color="auto" w:fill="auto"/>
            <w:vAlign w:val="bottom"/>
            <w:hideMark/>
          </w:tcPr>
          <w:p w14:paraId="1B87C5E7" w14:textId="77777777" w:rsidR="002F167A" w:rsidRDefault="002F167A" w:rsidP="004B4B6E">
            <w:pPr>
              <w:jc w:val="right"/>
              <w:rPr>
                <w:sz w:val="20"/>
                <w:szCs w:val="20"/>
              </w:rPr>
            </w:pPr>
            <w:r>
              <w:rPr>
                <w:sz w:val="20"/>
                <w:szCs w:val="20"/>
              </w:rPr>
              <w:t>20.265.662,00</w:t>
            </w:r>
          </w:p>
        </w:tc>
        <w:tc>
          <w:tcPr>
            <w:tcW w:w="1258" w:type="dxa"/>
            <w:tcBorders>
              <w:top w:val="nil"/>
              <w:left w:val="nil"/>
              <w:bottom w:val="nil"/>
              <w:right w:val="nil"/>
            </w:tcBorders>
            <w:shd w:val="clear" w:color="auto" w:fill="auto"/>
            <w:noWrap/>
            <w:vAlign w:val="bottom"/>
            <w:hideMark/>
          </w:tcPr>
          <w:p w14:paraId="42BFDD99" w14:textId="32EF59D0" w:rsidR="002F167A" w:rsidRDefault="002F167A" w:rsidP="004B4B6E">
            <w:pPr>
              <w:jc w:val="right"/>
              <w:rPr>
                <w:color w:val="000000"/>
                <w:sz w:val="20"/>
                <w:szCs w:val="20"/>
              </w:rPr>
            </w:pPr>
            <w:r>
              <w:rPr>
                <w:color w:val="000000"/>
                <w:sz w:val="20"/>
                <w:szCs w:val="20"/>
              </w:rPr>
              <w:t>90,35%</w:t>
            </w:r>
          </w:p>
        </w:tc>
      </w:tr>
      <w:tr w:rsidR="002F167A" w14:paraId="6DCB2A39" w14:textId="77777777" w:rsidTr="004B4B6E">
        <w:trPr>
          <w:cantSplit/>
        </w:trPr>
        <w:tc>
          <w:tcPr>
            <w:tcW w:w="283" w:type="dxa"/>
            <w:tcBorders>
              <w:top w:val="nil"/>
              <w:left w:val="nil"/>
              <w:bottom w:val="nil"/>
              <w:right w:val="nil"/>
            </w:tcBorders>
            <w:shd w:val="clear" w:color="auto" w:fill="auto"/>
            <w:hideMark/>
          </w:tcPr>
          <w:p w14:paraId="3962662C" w14:textId="77777777" w:rsidR="002F167A" w:rsidRDefault="002F167A" w:rsidP="004B4B6E">
            <w:pPr>
              <w:jc w:val="center"/>
              <w:rPr>
                <w:sz w:val="20"/>
                <w:szCs w:val="20"/>
              </w:rPr>
            </w:pPr>
            <w:r>
              <w:rPr>
                <w:sz w:val="20"/>
                <w:szCs w:val="20"/>
              </w:rPr>
              <w:t>-</w:t>
            </w:r>
          </w:p>
        </w:tc>
        <w:tc>
          <w:tcPr>
            <w:tcW w:w="6096" w:type="dxa"/>
            <w:tcBorders>
              <w:top w:val="nil"/>
              <w:left w:val="nil"/>
              <w:bottom w:val="nil"/>
              <w:right w:val="nil"/>
            </w:tcBorders>
            <w:shd w:val="clear" w:color="auto" w:fill="auto"/>
            <w:hideMark/>
          </w:tcPr>
          <w:p w14:paraId="0EF68299" w14:textId="77777777" w:rsidR="002F167A" w:rsidRDefault="002F167A" w:rsidP="004B4B6E">
            <w:pPr>
              <w:rPr>
                <w:sz w:val="20"/>
                <w:szCs w:val="20"/>
              </w:rPr>
            </w:pPr>
            <w:r>
              <w:rPr>
                <w:sz w:val="20"/>
                <w:szCs w:val="20"/>
              </w:rPr>
              <w:t>evidencijski rashodi proračunskih korisnika</w:t>
            </w:r>
          </w:p>
        </w:tc>
        <w:tc>
          <w:tcPr>
            <w:tcW w:w="1435" w:type="dxa"/>
            <w:tcBorders>
              <w:top w:val="nil"/>
              <w:left w:val="nil"/>
              <w:bottom w:val="nil"/>
              <w:right w:val="nil"/>
            </w:tcBorders>
            <w:shd w:val="clear" w:color="auto" w:fill="auto"/>
            <w:vAlign w:val="bottom"/>
            <w:hideMark/>
          </w:tcPr>
          <w:p w14:paraId="21FCEE8B" w14:textId="77777777" w:rsidR="002F167A" w:rsidRDefault="002F167A" w:rsidP="004B4B6E">
            <w:pPr>
              <w:jc w:val="right"/>
              <w:rPr>
                <w:sz w:val="20"/>
                <w:szCs w:val="20"/>
              </w:rPr>
            </w:pPr>
            <w:r>
              <w:rPr>
                <w:sz w:val="20"/>
                <w:szCs w:val="20"/>
              </w:rPr>
              <w:t>1.215.720,00</w:t>
            </w:r>
          </w:p>
        </w:tc>
        <w:tc>
          <w:tcPr>
            <w:tcW w:w="1258" w:type="dxa"/>
            <w:tcBorders>
              <w:top w:val="nil"/>
              <w:left w:val="nil"/>
              <w:bottom w:val="nil"/>
              <w:right w:val="nil"/>
            </w:tcBorders>
            <w:shd w:val="clear" w:color="auto" w:fill="auto"/>
            <w:noWrap/>
            <w:vAlign w:val="bottom"/>
            <w:hideMark/>
          </w:tcPr>
          <w:p w14:paraId="7F57FE7E" w14:textId="235557EE" w:rsidR="002F167A" w:rsidRDefault="002F167A" w:rsidP="004B4B6E">
            <w:pPr>
              <w:jc w:val="right"/>
              <w:rPr>
                <w:color w:val="000000"/>
                <w:sz w:val="20"/>
                <w:szCs w:val="20"/>
              </w:rPr>
            </w:pPr>
            <w:r>
              <w:rPr>
                <w:color w:val="000000"/>
                <w:sz w:val="20"/>
                <w:szCs w:val="20"/>
              </w:rPr>
              <w:t>5,42%</w:t>
            </w:r>
          </w:p>
        </w:tc>
      </w:tr>
    </w:tbl>
    <w:p w14:paraId="2F96E2B4" w14:textId="77777777" w:rsidR="00251D31" w:rsidRPr="002805AD" w:rsidRDefault="00251D31" w:rsidP="00251D31">
      <w:pPr>
        <w:jc w:val="both"/>
        <w:rPr>
          <w:b/>
          <w:bCs/>
          <w:i/>
          <w:iCs/>
          <w:sz w:val="20"/>
          <w:szCs w:val="20"/>
        </w:rPr>
      </w:pPr>
    </w:p>
    <w:p w14:paraId="4A83D314" w14:textId="77777777" w:rsidR="00251D31" w:rsidRPr="002805AD" w:rsidRDefault="00251D31" w:rsidP="00251D31">
      <w:pPr>
        <w:jc w:val="both"/>
        <w:rPr>
          <w:b/>
          <w:bCs/>
          <w:sz w:val="20"/>
          <w:szCs w:val="20"/>
        </w:rPr>
      </w:pPr>
      <w:r w:rsidRPr="002805AD">
        <w:rPr>
          <w:b/>
          <w:bCs/>
          <w:i/>
          <w:iCs/>
          <w:sz w:val="20"/>
          <w:szCs w:val="20"/>
        </w:rPr>
        <w:t>Za izdatke za financijsku imovinu i otplate zajmova</w:t>
      </w:r>
      <w:r w:rsidRPr="002805AD">
        <w:rPr>
          <w:sz w:val="20"/>
          <w:szCs w:val="20"/>
        </w:rPr>
        <w:t xml:space="preserve"> planirano je 1.907.220,00 eura, što čini 0,63% ukupnih rashoda i izdataka. Najveći dio odnosi se na stipendije učenika i studenata (205.000,00 eura), potpore za poslijediplomski studij (75.000,00 eura), otplatu zajma za kapitalne projekte Županije (1.624.220,00 eura), te na evidencijske izdatke proračunskih korisnika (3.000,00 eura).</w:t>
      </w:r>
    </w:p>
    <w:p w14:paraId="3E458F3E" w14:textId="77777777" w:rsidR="00251D31" w:rsidRPr="002805AD" w:rsidRDefault="00251D31" w:rsidP="00251D31">
      <w:pPr>
        <w:jc w:val="both"/>
        <w:rPr>
          <w:sz w:val="20"/>
          <w:szCs w:val="20"/>
        </w:rPr>
      </w:pPr>
      <w:r w:rsidRPr="002805AD">
        <w:rPr>
          <w:b/>
          <w:bCs/>
          <w:sz w:val="20"/>
          <w:szCs w:val="20"/>
        </w:rPr>
        <w:t xml:space="preserve"> </w:t>
      </w:r>
    </w:p>
    <w:p w14:paraId="0D95035C" w14:textId="29C631C7" w:rsidR="00251D31" w:rsidRPr="002805AD" w:rsidRDefault="00251D31" w:rsidP="00251D31">
      <w:pPr>
        <w:ind w:firstLine="720"/>
        <w:jc w:val="both"/>
        <w:rPr>
          <w:sz w:val="20"/>
          <w:szCs w:val="20"/>
        </w:rPr>
      </w:pPr>
      <w:r w:rsidRPr="002805AD">
        <w:rPr>
          <w:sz w:val="20"/>
          <w:szCs w:val="20"/>
        </w:rPr>
        <w:t>Ukupna sredstva koja se odnose na Županijski proračun (bez evidencijskih sredstava proračunskih korisnika) iznose 107.037.437,24 eura. Uz sredstva koja su potrebna za financiranje decentraliziranih funkcija, redovito financiranje rashoda upravnih tijela, financijske rashode te otplatu kredita, ukupno je 68.</w:t>
      </w:r>
      <w:r w:rsidR="003D459A" w:rsidRPr="002805AD">
        <w:rPr>
          <w:sz w:val="20"/>
          <w:szCs w:val="20"/>
        </w:rPr>
        <w:t>1</w:t>
      </w:r>
      <w:r w:rsidRPr="002805AD">
        <w:rPr>
          <w:sz w:val="20"/>
          <w:szCs w:val="20"/>
        </w:rPr>
        <w:t>56.662,24 eura (63,</w:t>
      </w:r>
      <w:r w:rsidR="00335A59" w:rsidRPr="002805AD">
        <w:rPr>
          <w:sz w:val="20"/>
          <w:szCs w:val="20"/>
        </w:rPr>
        <w:t>6</w:t>
      </w:r>
      <w:r w:rsidRPr="002805AD">
        <w:rPr>
          <w:sz w:val="20"/>
          <w:szCs w:val="20"/>
        </w:rPr>
        <w:t>8%) raspoređeno na projekte i programe iz područja kako slijedi:</w:t>
      </w:r>
    </w:p>
    <w:p w14:paraId="28AE9EFD" w14:textId="77777777" w:rsidR="00251D31" w:rsidRPr="002805AD" w:rsidRDefault="00251D31" w:rsidP="00251D31">
      <w:pPr>
        <w:ind w:firstLine="720"/>
        <w:jc w:val="both"/>
        <w:rPr>
          <w:sz w:val="20"/>
          <w:szCs w:val="20"/>
        </w:rPr>
      </w:pPr>
    </w:p>
    <w:tbl>
      <w:tblPr>
        <w:tblW w:w="9360" w:type="dxa"/>
        <w:tblLook w:val="04A0" w:firstRow="1" w:lastRow="0" w:firstColumn="1" w:lastColumn="0" w:noHBand="0" w:noVBand="1"/>
      </w:tblPr>
      <w:tblGrid>
        <w:gridCol w:w="540"/>
        <w:gridCol w:w="6320"/>
        <w:gridCol w:w="2500"/>
      </w:tblGrid>
      <w:tr w:rsidR="002805AD" w:rsidRPr="002805AD" w14:paraId="69191A15" w14:textId="77777777" w:rsidTr="00B60F3E">
        <w:trPr>
          <w:cantSplit/>
        </w:trPr>
        <w:tc>
          <w:tcPr>
            <w:tcW w:w="540" w:type="dxa"/>
            <w:tcBorders>
              <w:top w:val="nil"/>
              <w:left w:val="nil"/>
              <w:bottom w:val="nil"/>
              <w:right w:val="nil"/>
            </w:tcBorders>
            <w:shd w:val="clear" w:color="auto" w:fill="auto"/>
            <w:hideMark/>
          </w:tcPr>
          <w:p w14:paraId="4E161D16" w14:textId="77777777" w:rsidR="00251D31" w:rsidRPr="002805AD" w:rsidRDefault="00251D31" w:rsidP="00B60F3E">
            <w:pPr>
              <w:jc w:val="center"/>
              <w:rPr>
                <w:sz w:val="20"/>
                <w:szCs w:val="20"/>
              </w:rPr>
            </w:pPr>
            <w:r w:rsidRPr="002805AD">
              <w:rPr>
                <w:sz w:val="20"/>
                <w:szCs w:val="20"/>
              </w:rPr>
              <w:t>1.</w:t>
            </w:r>
          </w:p>
        </w:tc>
        <w:tc>
          <w:tcPr>
            <w:tcW w:w="6320" w:type="dxa"/>
            <w:tcBorders>
              <w:top w:val="nil"/>
              <w:left w:val="nil"/>
              <w:bottom w:val="nil"/>
              <w:right w:val="nil"/>
            </w:tcBorders>
            <w:shd w:val="clear" w:color="auto" w:fill="auto"/>
            <w:hideMark/>
          </w:tcPr>
          <w:p w14:paraId="4166B247" w14:textId="77777777" w:rsidR="00251D31" w:rsidRPr="002805AD" w:rsidRDefault="00251D31" w:rsidP="00B60F3E">
            <w:pPr>
              <w:rPr>
                <w:b/>
                <w:bCs/>
                <w:sz w:val="20"/>
                <w:szCs w:val="20"/>
              </w:rPr>
            </w:pPr>
            <w:r w:rsidRPr="002805AD">
              <w:rPr>
                <w:b/>
                <w:bCs/>
                <w:sz w:val="20"/>
                <w:szCs w:val="20"/>
              </w:rPr>
              <w:t>OBVEZNA ZAKONSKA IZDVAJANJA</w:t>
            </w:r>
          </w:p>
        </w:tc>
        <w:tc>
          <w:tcPr>
            <w:tcW w:w="2500" w:type="dxa"/>
            <w:tcBorders>
              <w:top w:val="nil"/>
              <w:left w:val="nil"/>
              <w:bottom w:val="nil"/>
              <w:right w:val="nil"/>
            </w:tcBorders>
            <w:shd w:val="clear" w:color="auto" w:fill="auto"/>
            <w:vAlign w:val="bottom"/>
            <w:hideMark/>
          </w:tcPr>
          <w:p w14:paraId="1BD22D1B" w14:textId="77777777" w:rsidR="00251D31" w:rsidRPr="002805AD" w:rsidRDefault="00251D31" w:rsidP="00B60F3E">
            <w:pPr>
              <w:jc w:val="right"/>
              <w:rPr>
                <w:b/>
                <w:bCs/>
                <w:sz w:val="20"/>
                <w:szCs w:val="20"/>
              </w:rPr>
            </w:pPr>
            <w:r w:rsidRPr="002805AD">
              <w:rPr>
                <w:b/>
                <w:bCs/>
                <w:sz w:val="20"/>
                <w:szCs w:val="20"/>
              </w:rPr>
              <w:t xml:space="preserve">                     529.300,00 </w:t>
            </w:r>
          </w:p>
        </w:tc>
      </w:tr>
      <w:tr w:rsidR="002805AD" w:rsidRPr="002805AD" w14:paraId="2B4AC928" w14:textId="77777777" w:rsidTr="00B60F3E">
        <w:trPr>
          <w:cantSplit/>
        </w:trPr>
        <w:tc>
          <w:tcPr>
            <w:tcW w:w="540" w:type="dxa"/>
            <w:tcBorders>
              <w:top w:val="nil"/>
              <w:left w:val="nil"/>
              <w:bottom w:val="nil"/>
              <w:right w:val="nil"/>
            </w:tcBorders>
            <w:shd w:val="clear" w:color="auto" w:fill="auto"/>
            <w:hideMark/>
          </w:tcPr>
          <w:p w14:paraId="030A7717" w14:textId="77777777" w:rsidR="00251D31" w:rsidRPr="002805AD" w:rsidRDefault="00251D31" w:rsidP="00B60F3E">
            <w:pPr>
              <w:jc w:val="center"/>
              <w:rPr>
                <w:sz w:val="20"/>
                <w:szCs w:val="20"/>
              </w:rPr>
            </w:pPr>
            <w:r w:rsidRPr="002805AD">
              <w:rPr>
                <w:sz w:val="20"/>
                <w:szCs w:val="20"/>
              </w:rPr>
              <w:t>2.</w:t>
            </w:r>
          </w:p>
        </w:tc>
        <w:tc>
          <w:tcPr>
            <w:tcW w:w="6320" w:type="dxa"/>
            <w:tcBorders>
              <w:top w:val="nil"/>
              <w:left w:val="nil"/>
              <w:bottom w:val="nil"/>
              <w:right w:val="nil"/>
            </w:tcBorders>
            <w:shd w:val="clear" w:color="auto" w:fill="auto"/>
            <w:hideMark/>
          </w:tcPr>
          <w:p w14:paraId="43877091" w14:textId="77777777" w:rsidR="00251D31" w:rsidRPr="002805AD" w:rsidRDefault="00251D31" w:rsidP="00B60F3E">
            <w:pPr>
              <w:rPr>
                <w:b/>
                <w:bCs/>
                <w:sz w:val="20"/>
                <w:szCs w:val="20"/>
              </w:rPr>
            </w:pPr>
            <w:r w:rsidRPr="002805AD">
              <w:rPr>
                <w:b/>
                <w:bCs/>
                <w:sz w:val="20"/>
                <w:szCs w:val="20"/>
              </w:rPr>
              <w:t>GOSPODARSTVO, PROMET  I INVESTICIJE</w:t>
            </w:r>
          </w:p>
        </w:tc>
        <w:tc>
          <w:tcPr>
            <w:tcW w:w="2500" w:type="dxa"/>
            <w:tcBorders>
              <w:top w:val="nil"/>
              <w:left w:val="nil"/>
              <w:bottom w:val="nil"/>
              <w:right w:val="nil"/>
            </w:tcBorders>
            <w:shd w:val="clear" w:color="auto" w:fill="auto"/>
            <w:vAlign w:val="bottom"/>
            <w:hideMark/>
          </w:tcPr>
          <w:p w14:paraId="3DF641E5" w14:textId="42E6FC1C" w:rsidR="00251D31" w:rsidRPr="002805AD" w:rsidRDefault="00251D31" w:rsidP="00B60F3E">
            <w:pPr>
              <w:jc w:val="right"/>
              <w:rPr>
                <w:b/>
                <w:bCs/>
                <w:sz w:val="20"/>
                <w:szCs w:val="20"/>
              </w:rPr>
            </w:pPr>
            <w:r w:rsidRPr="002805AD">
              <w:rPr>
                <w:b/>
                <w:bCs/>
                <w:sz w:val="20"/>
                <w:szCs w:val="20"/>
              </w:rPr>
              <w:t xml:space="preserve">                10.</w:t>
            </w:r>
            <w:r w:rsidR="00CE09CB" w:rsidRPr="002805AD">
              <w:rPr>
                <w:b/>
                <w:bCs/>
                <w:sz w:val="20"/>
                <w:szCs w:val="20"/>
              </w:rPr>
              <w:t>3</w:t>
            </w:r>
            <w:r w:rsidRPr="002805AD">
              <w:rPr>
                <w:b/>
                <w:bCs/>
                <w:sz w:val="20"/>
                <w:szCs w:val="20"/>
              </w:rPr>
              <w:t xml:space="preserve">83.345,79 </w:t>
            </w:r>
          </w:p>
        </w:tc>
      </w:tr>
      <w:tr w:rsidR="002805AD" w:rsidRPr="002805AD" w14:paraId="374973C4" w14:textId="77777777" w:rsidTr="00B60F3E">
        <w:trPr>
          <w:cantSplit/>
        </w:trPr>
        <w:tc>
          <w:tcPr>
            <w:tcW w:w="540" w:type="dxa"/>
            <w:tcBorders>
              <w:top w:val="nil"/>
              <w:left w:val="nil"/>
              <w:bottom w:val="nil"/>
              <w:right w:val="nil"/>
            </w:tcBorders>
            <w:shd w:val="clear" w:color="auto" w:fill="auto"/>
            <w:hideMark/>
          </w:tcPr>
          <w:p w14:paraId="6F13CAA3" w14:textId="77777777" w:rsidR="00251D31" w:rsidRPr="002805AD" w:rsidRDefault="00251D31" w:rsidP="00B60F3E">
            <w:pPr>
              <w:jc w:val="center"/>
              <w:rPr>
                <w:sz w:val="20"/>
                <w:szCs w:val="20"/>
              </w:rPr>
            </w:pPr>
            <w:r w:rsidRPr="002805AD">
              <w:rPr>
                <w:sz w:val="20"/>
                <w:szCs w:val="20"/>
              </w:rPr>
              <w:t>3.</w:t>
            </w:r>
          </w:p>
        </w:tc>
        <w:tc>
          <w:tcPr>
            <w:tcW w:w="6320" w:type="dxa"/>
            <w:tcBorders>
              <w:top w:val="nil"/>
              <w:left w:val="nil"/>
              <w:bottom w:val="nil"/>
              <w:right w:val="nil"/>
            </w:tcBorders>
            <w:shd w:val="clear" w:color="auto" w:fill="auto"/>
            <w:hideMark/>
          </w:tcPr>
          <w:p w14:paraId="6551B783" w14:textId="77777777" w:rsidR="00251D31" w:rsidRPr="002805AD" w:rsidRDefault="00251D31" w:rsidP="00B60F3E">
            <w:pPr>
              <w:rPr>
                <w:b/>
                <w:bCs/>
                <w:sz w:val="20"/>
                <w:szCs w:val="20"/>
              </w:rPr>
            </w:pPr>
            <w:r w:rsidRPr="002805AD">
              <w:rPr>
                <w:b/>
                <w:bCs/>
                <w:sz w:val="20"/>
                <w:szCs w:val="20"/>
              </w:rPr>
              <w:t>POLJOPRIVREDA, LOVSTVO, RURALNI RAZVOJ I KONTINENTALNI TURIZAM</w:t>
            </w:r>
          </w:p>
        </w:tc>
        <w:tc>
          <w:tcPr>
            <w:tcW w:w="2500" w:type="dxa"/>
            <w:tcBorders>
              <w:top w:val="nil"/>
              <w:left w:val="nil"/>
              <w:bottom w:val="nil"/>
              <w:right w:val="nil"/>
            </w:tcBorders>
            <w:shd w:val="clear" w:color="auto" w:fill="auto"/>
            <w:vAlign w:val="bottom"/>
            <w:hideMark/>
          </w:tcPr>
          <w:p w14:paraId="0AFA16CD" w14:textId="77777777" w:rsidR="00251D31" w:rsidRPr="002805AD" w:rsidRDefault="00251D31" w:rsidP="00B60F3E">
            <w:pPr>
              <w:jc w:val="right"/>
              <w:rPr>
                <w:b/>
                <w:bCs/>
                <w:sz w:val="20"/>
                <w:szCs w:val="20"/>
              </w:rPr>
            </w:pPr>
            <w:r w:rsidRPr="002805AD">
              <w:rPr>
                <w:b/>
                <w:bCs/>
                <w:sz w:val="20"/>
                <w:szCs w:val="20"/>
              </w:rPr>
              <w:t xml:space="preserve">                  9.962.593,45 </w:t>
            </w:r>
          </w:p>
        </w:tc>
      </w:tr>
      <w:tr w:rsidR="002805AD" w:rsidRPr="002805AD" w14:paraId="3112C86D" w14:textId="77777777" w:rsidTr="00B60F3E">
        <w:trPr>
          <w:cantSplit/>
        </w:trPr>
        <w:tc>
          <w:tcPr>
            <w:tcW w:w="540" w:type="dxa"/>
            <w:tcBorders>
              <w:top w:val="nil"/>
              <w:left w:val="nil"/>
              <w:bottom w:val="nil"/>
              <w:right w:val="nil"/>
            </w:tcBorders>
            <w:shd w:val="clear" w:color="auto" w:fill="auto"/>
            <w:hideMark/>
          </w:tcPr>
          <w:p w14:paraId="17EAF003" w14:textId="77777777" w:rsidR="00251D31" w:rsidRPr="002805AD" w:rsidRDefault="00251D31" w:rsidP="00B60F3E">
            <w:pPr>
              <w:jc w:val="center"/>
              <w:rPr>
                <w:sz w:val="20"/>
                <w:szCs w:val="20"/>
              </w:rPr>
            </w:pPr>
            <w:r w:rsidRPr="002805AD">
              <w:rPr>
                <w:sz w:val="20"/>
                <w:szCs w:val="20"/>
              </w:rPr>
              <w:t>4.</w:t>
            </w:r>
          </w:p>
        </w:tc>
        <w:tc>
          <w:tcPr>
            <w:tcW w:w="6320" w:type="dxa"/>
            <w:tcBorders>
              <w:top w:val="nil"/>
              <w:left w:val="nil"/>
              <w:bottom w:val="nil"/>
              <w:right w:val="nil"/>
            </w:tcBorders>
            <w:shd w:val="clear" w:color="auto" w:fill="auto"/>
            <w:hideMark/>
          </w:tcPr>
          <w:p w14:paraId="2B065358" w14:textId="77777777" w:rsidR="00251D31" w:rsidRPr="002805AD" w:rsidRDefault="00251D31" w:rsidP="00B60F3E">
            <w:pPr>
              <w:rPr>
                <w:b/>
                <w:bCs/>
                <w:sz w:val="20"/>
                <w:szCs w:val="20"/>
              </w:rPr>
            </w:pPr>
            <w:r w:rsidRPr="002805AD">
              <w:rPr>
                <w:b/>
                <w:bCs/>
                <w:sz w:val="20"/>
                <w:szCs w:val="20"/>
              </w:rPr>
              <w:t>OBRAZOVANJE, ŠPORT I TEHNIČKA KULTURA</w:t>
            </w:r>
          </w:p>
        </w:tc>
        <w:tc>
          <w:tcPr>
            <w:tcW w:w="2500" w:type="dxa"/>
            <w:tcBorders>
              <w:top w:val="nil"/>
              <w:left w:val="nil"/>
              <w:bottom w:val="nil"/>
              <w:right w:val="nil"/>
            </w:tcBorders>
            <w:shd w:val="clear" w:color="auto" w:fill="auto"/>
            <w:vAlign w:val="bottom"/>
            <w:hideMark/>
          </w:tcPr>
          <w:p w14:paraId="2CB82FE9" w14:textId="77777777" w:rsidR="00251D31" w:rsidRPr="002805AD" w:rsidRDefault="00251D31" w:rsidP="00B60F3E">
            <w:pPr>
              <w:jc w:val="right"/>
              <w:rPr>
                <w:b/>
                <w:bCs/>
                <w:sz w:val="20"/>
                <w:szCs w:val="20"/>
              </w:rPr>
            </w:pPr>
            <w:r w:rsidRPr="002805AD">
              <w:rPr>
                <w:b/>
                <w:bCs/>
                <w:sz w:val="20"/>
                <w:szCs w:val="20"/>
              </w:rPr>
              <w:t xml:space="preserve">                35.748.484,00 </w:t>
            </w:r>
          </w:p>
        </w:tc>
      </w:tr>
      <w:tr w:rsidR="002805AD" w:rsidRPr="002805AD" w14:paraId="5EA005C3" w14:textId="77777777" w:rsidTr="00B60F3E">
        <w:trPr>
          <w:cantSplit/>
        </w:trPr>
        <w:tc>
          <w:tcPr>
            <w:tcW w:w="540" w:type="dxa"/>
            <w:tcBorders>
              <w:top w:val="nil"/>
              <w:left w:val="nil"/>
              <w:bottom w:val="nil"/>
              <w:right w:val="nil"/>
            </w:tcBorders>
            <w:shd w:val="clear" w:color="auto" w:fill="auto"/>
            <w:hideMark/>
          </w:tcPr>
          <w:p w14:paraId="389FBBB7" w14:textId="77777777" w:rsidR="00251D31" w:rsidRPr="002805AD" w:rsidRDefault="00251D31" w:rsidP="00B60F3E">
            <w:pPr>
              <w:jc w:val="center"/>
              <w:rPr>
                <w:sz w:val="20"/>
                <w:szCs w:val="20"/>
              </w:rPr>
            </w:pPr>
            <w:r w:rsidRPr="002805AD">
              <w:rPr>
                <w:sz w:val="20"/>
                <w:szCs w:val="20"/>
              </w:rPr>
              <w:t>5.</w:t>
            </w:r>
          </w:p>
        </w:tc>
        <w:tc>
          <w:tcPr>
            <w:tcW w:w="6320" w:type="dxa"/>
            <w:tcBorders>
              <w:top w:val="nil"/>
              <w:left w:val="nil"/>
              <w:bottom w:val="nil"/>
              <w:right w:val="nil"/>
            </w:tcBorders>
            <w:shd w:val="clear" w:color="auto" w:fill="auto"/>
            <w:hideMark/>
          </w:tcPr>
          <w:p w14:paraId="62F12535" w14:textId="77777777" w:rsidR="00251D31" w:rsidRPr="002805AD" w:rsidRDefault="00251D31" w:rsidP="00B60F3E">
            <w:pPr>
              <w:rPr>
                <w:b/>
                <w:bCs/>
                <w:sz w:val="20"/>
                <w:szCs w:val="20"/>
              </w:rPr>
            </w:pPr>
            <w:r w:rsidRPr="002805AD">
              <w:rPr>
                <w:b/>
                <w:bCs/>
                <w:sz w:val="20"/>
                <w:szCs w:val="20"/>
              </w:rPr>
              <w:t>KULTURA</w:t>
            </w:r>
          </w:p>
        </w:tc>
        <w:tc>
          <w:tcPr>
            <w:tcW w:w="2500" w:type="dxa"/>
            <w:tcBorders>
              <w:top w:val="nil"/>
              <w:left w:val="nil"/>
              <w:bottom w:val="nil"/>
              <w:right w:val="nil"/>
            </w:tcBorders>
            <w:shd w:val="clear" w:color="auto" w:fill="auto"/>
            <w:vAlign w:val="bottom"/>
            <w:hideMark/>
          </w:tcPr>
          <w:p w14:paraId="582D5844" w14:textId="77777777" w:rsidR="00251D31" w:rsidRPr="002805AD" w:rsidRDefault="00251D31" w:rsidP="00B60F3E">
            <w:pPr>
              <w:jc w:val="right"/>
              <w:rPr>
                <w:b/>
                <w:bCs/>
                <w:sz w:val="20"/>
                <w:szCs w:val="20"/>
              </w:rPr>
            </w:pPr>
            <w:r w:rsidRPr="002805AD">
              <w:rPr>
                <w:b/>
                <w:bCs/>
                <w:sz w:val="20"/>
                <w:szCs w:val="20"/>
              </w:rPr>
              <w:t xml:space="preserve">                  2.495.252,00 </w:t>
            </w:r>
          </w:p>
        </w:tc>
      </w:tr>
      <w:tr w:rsidR="002805AD" w:rsidRPr="002805AD" w14:paraId="7DE07C0B" w14:textId="77777777" w:rsidTr="00B60F3E">
        <w:trPr>
          <w:cantSplit/>
        </w:trPr>
        <w:tc>
          <w:tcPr>
            <w:tcW w:w="540" w:type="dxa"/>
            <w:tcBorders>
              <w:top w:val="nil"/>
              <w:left w:val="nil"/>
              <w:bottom w:val="nil"/>
              <w:right w:val="nil"/>
            </w:tcBorders>
            <w:shd w:val="clear" w:color="auto" w:fill="auto"/>
            <w:hideMark/>
          </w:tcPr>
          <w:p w14:paraId="3C09FA9C" w14:textId="77777777" w:rsidR="00251D31" w:rsidRPr="002805AD" w:rsidRDefault="00251D31" w:rsidP="00B60F3E">
            <w:pPr>
              <w:jc w:val="center"/>
              <w:rPr>
                <w:sz w:val="20"/>
                <w:szCs w:val="20"/>
              </w:rPr>
            </w:pPr>
            <w:r w:rsidRPr="002805AD">
              <w:rPr>
                <w:sz w:val="20"/>
                <w:szCs w:val="20"/>
              </w:rPr>
              <w:t>6.</w:t>
            </w:r>
          </w:p>
        </w:tc>
        <w:tc>
          <w:tcPr>
            <w:tcW w:w="6320" w:type="dxa"/>
            <w:tcBorders>
              <w:top w:val="nil"/>
              <w:left w:val="nil"/>
              <w:bottom w:val="nil"/>
              <w:right w:val="nil"/>
            </w:tcBorders>
            <w:shd w:val="clear" w:color="auto" w:fill="auto"/>
            <w:hideMark/>
          </w:tcPr>
          <w:p w14:paraId="65DFF44F" w14:textId="77777777" w:rsidR="00251D31" w:rsidRPr="002805AD" w:rsidRDefault="00251D31" w:rsidP="00B60F3E">
            <w:pPr>
              <w:rPr>
                <w:b/>
                <w:bCs/>
                <w:sz w:val="20"/>
                <w:szCs w:val="20"/>
              </w:rPr>
            </w:pPr>
            <w:r w:rsidRPr="002805AD">
              <w:rPr>
                <w:b/>
                <w:bCs/>
                <w:sz w:val="20"/>
                <w:szCs w:val="20"/>
              </w:rPr>
              <w:t>ZDRAVSTVO</w:t>
            </w:r>
          </w:p>
        </w:tc>
        <w:tc>
          <w:tcPr>
            <w:tcW w:w="2500" w:type="dxa"/>
            <w:tcBorders>
              <w:top w:val="nil"/>
              <w:left w:val="nil"/>
              <w:bottom w:val="nil"/>
              <w:right w:val="nil"/>
            </w:tcBorders>
            <w:shd w:val="clear" w:color="auto" w:fill="auto"/>
            <w:vAlign w:val="bottom"/>
            <w:hideMark/>
          </w:tcPr>
          <w:p w14:paraId="5BAC5908" w14:textId="77777777" w:rsidR="00251D31" w:rsidRPr="002805AD" w:rsidRDefault="00251D31" w:rsidP="00B60F3E">
            <w:pPr>
              <w:jc w:val="right"/>
              <w:rPr>
                <w:b/>
                <w:bCs/>
                <w:sz w:val="20"/>
                <w:szCs w:val="20"/>
              </w:rPr>
            </w:pPr>
            <w:r w:rsidRPr="002805AD">
              <w:rPr>
                <w:b/>
                <w:bCs/>
                <w:sz w:val="20"/>
                <w:szCs w:val="20"/>
              </w:rPr>
              <w:t xml:space="preserve">                  1.664.380,00 </w:t>
            </w:r>
          </w:p>
        </w:tc>
      </w:tr>
      <w:tr w:rsidR="002805AD" w:rsidRPr="002805AD" w14:paraId="3005A90A" w14:textId="77777777" w:rsidTr="00B60F3E">
        <w:trPr>
          <w:cantSplit/>
        </w:trPr>
        <w:tc>
          <w:tcPr>
            <w:tcW w:w="540" w:type="dxa"/>
            <w:tcBorders>
              <w:top w:val="nil"/>
              <w:left w:val="nil"/>
              <w:bottom w:val="nil"/>
              <w:right w:val="nil"/>
            </w:tcBorders>
            <w:shd w:val="clear" w:color="auto" w:fill="auto"/>
            <w:hideMark/>
          </w:tcPr>
          <w:p w14:paraId="2803A0AB" w14:textId="77777777" w:rsidR="00251D31" w:rsidRPr="002805AD" w:rsidRDefault="00251D31" w:rsidP="00B60F3E">
            <w:pPr>
              <w:jc w:val="center"/>
              <w:rPr>
                <w:sz w:val="20"/>
                <w:szCs w:val="20"/>
              </w:rPr>
            </w:pPr>
            <w:r w:rsidRPr="002805AD">
              <w:rPr>
                <w:sz w:val="20"/>
                <w:szCs w:val="20"/>
              </w:rPr>
              <w:t>7.</w:t>
            </w:r>
          </w:p>
        </w:tc>
        <w:tc>
          <w:tcPr>
            <w:tcW w:w="6320" w:type="dxa"/>
            <w:tcBorders>
              <w:top w:val="nil"/>
              <w:left w:val="nil"/>
              <w:bottom w:val="nil"/>
              <w:right w:val="nil"/>
            </w:tcBorders>
            <w:shd w:val="clear" w:color="auto" w:fill="auto"/>
            <w:hideMark/>
          </w:tcPr>
          <w:p w14:paraId="2E377E8A" w14:textId="77777777" w:rsidR="00251D31" w:rsidRPr="002805AD" w:rsidRDefault="00251D31" w:rsidP="00B60F3E">
            <w:pPr>
              <w:rPr>
                <w:b/>
                <w:bCs/>
                <w:sz w:val="20"/>
                <w:szCs w:val="20"/>
              </w:rPr>
            </w:pPr>
            <w:r w:rsidRPr="002805AD">
              <w:rPr>
                <w:b/>
                <w:bCs/>
                <w:sz w:val="20"/>
                <w:szCs w:val="20"/>
              </w:rPr>
              <w:t>SOCIJALNA SKRB</w:t>
            </w:r>
          </w:p>
        </w:tc>
        <w:tc>
          <w:tcPr>
            <w:tcW w:w="2500" w:type="dxa"/>
            <w:tcBorders>
              <w:top w:val="nil"/>
              <w:left w:val="nil"/>
              <w:bottom w:val="nil"/>
              <w:right w:val="nil"/>
            </w:tcBorders>
            <w:shd w:val="clear" w:color="auto" w:fill="auto"/>
            <w:vAlign w:val="bottom"/>
            <w:hideMark/>
          </w:tcPr>
          <w:p w14:paraId="21FE3360" w14:textId="77777777" w:rsidR="00251D31" w:rsidRPr="002805AD" w:rsidRDefault="00251D31" w:rsidP="00B60F3E">
            <w:pPr>
              <w:jc w:val="right"/>
              <w:rPr>
                <w:b/>
                <w:bCs/>
                <w:sz w:val="20"/>
                <w:szCs w:val="20"/>
              </w:rPr>
            </w:pPr>
            <w:r w:rsidRPr="002805AD">
              <w:rPr>
                <w:b/>
                <w:bCs/>
                <w:sz w:val="20"/>
                <w:szCs w:val="20"/>
              </w:rPr>
              <w:t xml:space="preserve">                  5.341.515,00 </w:t>
            </w:r>
          </w:p>
        </w:tc>
      </w:tr>
      <w:tr w:rsidR="002805AD" w:rsidRPr="002805AD" w14:paraId="697C38BC" w14:textId="77777777" w:rsidTr="00B60F3E">
        <w:trPr>
          <w:cantSplit/>
        </w:trPr>
        <w:tc>
          <w:tcPr>
            <w:tcW w:w="540" w:type="dxa"/>
            <w:tcBorders>
              <w:top w:val="nil"/>
              <w:left w:val="nil"/>
              <w:bottom w:val="nil"/>
              <w:right w:val="nil"/>
            </w:tcBorders>
            <w:shd w:val="clear" w:color="auto" w:fill="auto"/>
            <w:hideMark/>
          </w:tcPr>
          <w:p w14:paraId="6432C331" w14:textId="77777777" w:rsidR="00251D31" w:rsidRPr="002805AD" w:rsidRDefault="00251D31" w:rsidP="00B60F3E">
            <w:pPr>
              <w:jc w:val="center"/>
              <w:rPr>
                <w:sz w:val="20"/>
                <w:szCs w:val="20"/>
              </w:rPr>
            </w:pPr>
            <w:r w:rsidRPr="002805AD">
              <w:rPr>
                <w:sz w:val="20"/>
                <w:szCs w:val="20"/>
              </w:rPr>
              <w:t>8.</w:t>
            </w:r>
          </w:p>
        </w:tc>
        <w:tc>
          <w:tcPr>
            <w:tcW w:w="6320" w:type="dxa"/>
            <w:tcBorders>
              <w:top w:val="nil"/>
              <w:left w:val="nil"/>
              <w:bottom w:val="nil"/>
              <w:right w:val="nil"/>
            </w:tcBorders>
            <w:shd w:val="clear" w:color="auto" w:fill="auto"/>
            <w:hideMark/>
          </w:tcPr>
          <w:p w14:paraId="0A77117C" w14:textId="77777777" w:rsidR="00251D31" w:rsidRPr="002805AD" w:rsidRDefault="00251D31" w:rsidP="00B60F3E">
            <w:pPr>
              <w:rPr>
                <w:b/>
                <w:bCs/>
                <w:sz w:val="20"/>
                <w:szCs w:val="20"/>
              </w:rPr>
            </w:pPr>
            <w:r w:rsidRPr="002805AD">
              <w:rPr>
                <w:b/>
                <w:bCs/>
                <w:sz w:val="20"/>
                <w:szCs w:val="20"/>
              </w:rPr>
              <w:t>CIVILNA ZAŠTITA</w:t>
            </w:r>
          </w:p>
        </w:tc>
        <w:tc>
          <w:tcPr>
            <w:tcW w:w="2500" w:type="dxa"/>
            <w:tcBorders>
              <w:top w:val="nil"/>
              <w:left w:val="nil"/>
              <w:bottom w:val="nil"/>
              <w:right w:val="nil"/>
            </w:tcBorders>
            <w:shd w:val="clear" w:color="auto" w:fill="auto"/>
            <w:vAlign w:val="bottom"/>
            <w:hideMark/>
          </w:tcPr>
          <w:p w14:paraId="14E67DFE" w14:textId="77777777" w:rsidR="00251D31" w:rsidRPr="002805AD" w:rsidRDefault="00251D31" w:rsidP="00B60F3E">
            <w:pPr>
              <w:jc w:val="right"/>
              <w:rPr>
                <w:b/>
                <w:bCs/>
                <w:sz w:val="20"/>
                <w:szCs w:val="20"/>
              </w:rPr>
            </w:pPr>
            <w:r w:rsidRPr="002805AD">
              <w:rPr>
                <w:b/>
                <w:bCs/>
                <w:sz w:val="20"/>
                <w:szCs w:val="20"/>
              </w:rPr>
              <w:t xml:space="preserve">                     467.800,00 </w:t>
            </w:r>
          </w:p>
        </w:tc>
      </w:tr>
      <w:tr w:rsidR="002805AD" w:rsidRPr="002805AD" w14:paraId="513CB27D" w14:textId="77777777" w:rsidTr="00B60F3E">
        <w:trPr>
          <w:cantSplit/>
        </w:trPr>
        <w:tc>
          <w:tcPr>
            <w:tcW w:w="540" w:type="dxa"/>
            <w:tcBorders>
              <w:top w:val="nil"/>
              <w:left w:val="nil"/>
              <w:bottom w:val="nil"/>
              <w:right w:val="nil"/>
            </w:tcBorders>
            <w:shd w:val="clear" w:color="auto" w:fill="auto"/>
            <w:hideMark/>
          </w:tcPr>
          <w:p w14:paraId="5D997EBA" w14:textId="77777777" w:rsidR="00251D31" w:rsidRPr="002805AD" w:rsidRDefault="00251D31" w:rsidP="00B60F3E">
            <w:pPr>
              <w:jc w:val="center"/>
              <w:rPr>
                <w:sz w:val="20"/>
                <w:szCs w:val="20"/>
              </w:rPr>
            </w:pPr>
            <w:r w:rsidRPr="002805AD">
              <w:rPr>
                <w:sz w:val="20"/>
                <w:szCs w:val="20"/>
              </w:rPr>
              <w:t>9.</w:t>
            </w:r>
          </w:p>
        </w:tc>
        <w:tc>
          <w:tcPr>
            <w:tcW w:w="6320" w:type="dxa"/>
            <w:tcBorders>
              <w:top w:val="nil"/>
              <w:left w:val="nil"/>
              <w:bottom w:val="nil"/>
              <w:right w:val="nil"/>
            </w:tcBorders>
            <w:shd w:val="clear" w:color="auto" w:fill="auto"/>
            <w:hideMark/>
          </w:tcPr>
          <w:p w14:paraId="649F9E21" w14:textId="77777777" w:rsidR="00251D31" w:rsidRPr="002805AD" w:rsidRDefault="00251D31" w:rsidP="00B60F3E">
            <w:pPr>
              <w:rPr>
                <w:b/>
                <w:bCs/>
                <w:sz w:val="20"/>
                <w:szCs w:val="20"/>
              </w:rPr>
            </w:pPr>
            <w:r w:rsidRPr="002805AD">
              <w:rPr>
                <w:b/>
                <w:bCs/>
                <w:sz w:val="20"/>
                <w:szCs w:val="20"/>
              </w:rPr>
              <w:t>FINANCIRANJE USTANOVA</w:t>
            </w:r>
          </w:p>
        </w:tc>
        <w:tc>
          <w:tcPr>
            <w:tcW w:w="2500" w:type="dxa"/>
            <w:tcBorders>
              <w:top w:val="nil"/>
              <w:left w:val="nil"/>
              <w:bottom w:val="nil"/>
              <w:right w:val="nil"/>
            </w:tcBorders>
            <w:shd w:val="clear" w:color="auto" w:fill="auto"/>
            <w:vAlign w:val="bottom"/>
            <w:hideMark/>
          </w:tcPr>
          <w:p w14:paraId="5A823BCB" w14:textId="77777777" w:rsidR="00251D31" w:rsidRPr="002805AD" w:rsidRDefault="00251D31" w:rsidP="00B60F3E">
            <w:pPr>
              <w:jc w:val="right"/>
              <w:rPr>
                <w:b/>
                <w:bCs/>
                <w:sz w:val="20"/>
                <w:szCs w:val="20"/>
              </w:rPr>
            </w:pPr>
            <w:r w:rsidRPr="002805AD">
              <w:rPr>
                <w:b/>
                <w:bCs/>
                <w:sz w:val="20"/>
                <w:szCs w:val="20"/>
              </w:rPr>
              <w:t xml:space="preserve">                  1.563.992,00 </w:t>
            </w:r>
          </w:p>
        </w:tc>
      </w:tr>
      <w:tr w:rsidR="002805AD" w:rsidRPr="002805AD" w14:paraId="0593C46D" w14:textId="77777777" w:rsidTr="00B60F3E">
        <w:trPr>
          <w:cantSplit/>
        </w:trPr>
        <w:tc>
          <w:tcPr>
            <w:tcW w:w="540" w:type="dxa"/>
            <w:tcBorders>
              <w:top w:val="nil"/>
              <w:left w:val="nil"/>
              <w:bottom w:val="nil"/>
              <w:right w:val="nil"/>
            </w:tcBorders>
            <w:shd w:val="clear" w:color="auto" w:fill="auto"/>
            <w:hideMark/>
          </w:tcPr>
          <w:p w14:paraId="0FF1FA7F" w14:textId="77777777" w:rsidR="00251D31" w:rsidRPr="002805AD" w:rsidRDefault="00251D31" w:rsidP="00B60F3E">
            <w:pPr>
              <w:jc w:val="center"/>
              <w:rPr>
                <w:sz w:val="20"/>
                <w:szCs w:val="20"/>
              </w:rPr>
            </w:pPr>
            <w:r w:rsidRPr="002805AD">
              <w:rPr>
                <w:sz w:val="20"/>
                <w:szCs w:val="20"/>
              </w:rPr>
              <w:t>1.</w:t>
            </w:r>
          </w:p>
        </w:tc>
        <w:tc>
          <w:tcPr>
            <w:tcW w:w="6320" w:type="dxa"/>
            <w:tcBorders>
              <w:top w:val="nil"/>
              <w:left w:val="nil"/>
              <w:bottom w:val="nil"/>
              <w:right w:val="nil"/>
            </w:tcBorders>
            <w:shd w:val="clear" w:color="auto" w:fill="auto"/>
            <w:hideMark/>
          </w:tcPr>
          <w:p w14:paraId="51238692" w14:textId="77777777" w:rsidR="00251D31" w:rsidRPr="002805AD" w:rsidRDefault="00251D31" w:rsidP="00B60F3E">
            <w:pPr>
              <w:rPr>
                <w:b/>
                <w:bCs/>
                <w:sz w:val="20"/>
                <w:szCs w:val="20"/>
              </w:rPr>
            </w:pPr>
            <w:r w:rsidRPr="002805AD">
              <w:rPr>
                <w:b/>
                <w:bCs/>
                <w:sz w:val="20"/>
                <w:szCs w:val="20"/>
              </w:rPr>
              <w:t>OBVEZNA ZAKONSKA IZDVAJANJA IZ PRORAČUNA</w:t>
            </w:r>
          </w:p>
        </w:tc>
        <w:tc>
          <w:tcPr>
            <w:tcW w:w="2500" w:type="dxa"/>
            <w:tcBorders>
              <w:top w:val="nil"/>
              <w:left w:val="nil"/>
              <w:bottom w:val="nil"/>
              <w:right w:val="nil"/>
            </w:tcBorders>
            <w:shd w:val="clear" w:color="auto" w:fill="auto"/>
            <w:vAlign w:val="bottom"/>
            <w:hideMark/>
          </w:tcPr>
          <w:p w14:paraId="5AEE5DDD" w14:textId="77777777" w:rsidR="00251D31" w:rsidRPr="002805AD" w:rsidRDefault="00251D31" w:rsidP="00B60F3E">
            <w:pPr>
              <w:jc w:val="right"/>
              <w:rPr>
                <w:b/>
                <w:bCs/>
                <w:sz w:val="20"/>
                <w:szCs w:val="20"/>
              </w:rPr>
            </w:pPr>
            <w:r w:rsidRPr="002805AD">
              <w:rPr>
                <w:b/>
                <w:bCs/>
                <w:sz w:val="20"/>
                <w:szCs w:val="20"/>
              </w:rPr>
              <w:t xml:space="preserve">                     529.300,00 </w:t>
            </w:r>
          </w:p>
        </w:tc>
      </w:tr>
      <w:tr w:rsidR="002805AD" w:rsidRPr="002805AD" w14:paraId="784DDE0E" w14:textId="77777777" w:rsidTr="00B60F3E">
        <w:trPr>
          <w:cantSplit/>
        </w:trPr>
        <w:tc>
          <w:tcPr>
            <w:tcW w:w="540" w:type="dxa"/>
            <w:tcBorders>
              <w:top w:val="nil"/>
              <w:left w:val="nil"/>
              <w:bottom w:val="nil"/>
              <w:right w:val="nil"/>
            </w:tcBorders>
            <w:shd w:val="clear" w:color="auto" w:fill="auto"/>
            <w:hideMark/>
          </w:tcPr>
          <w:p w14:paraId="10E3349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766022F" w14:textId="77777777" w:rsidR="00251D31" w:rsidRPr="002805AD" w:rsidRDefault="00251D31" w:rsidP="00B60F3E">
            <w:pPr>
              <w:rPr>
                <w:sz w:val="20"/>
                <w:szCs w:val="20"/>
              </w:rPr>
            </w:pPr>
            <w:r w:rsidRPr="002805AD">
              <w:rPr>
                <w:sz w:val="20"/>
                <w:szCs w:val="20"/>
              </w:rPr>
              <w:t xml:space="preserve">Hrvatski crveni križ </w:t>
            </w:r>
          </w:p>
        </w:tc>
        <w:tc>
          <w:tcPr>
            <w:tcW w:w="2500" w:type="dxa"/>
            <w:tcBorders>
              <w:top w:val="nil"/>
              <w:left w:val="nil"/>
              <w:bottom w:val="nil"/>
              <w:right w:val="nil"/>
            </w:tcBorders>
            <w:shd w:val="clear" w:color="auto" w:fill="auto"/>
            <w:vAlign w:val="bottom"/>
            <w:hideMark/>
          </w:tcPr>
          <w:p w14:paraId="1F6ECA26" w14:textId="77777777" w:rsidR="00251D31" w:rsidRPr="002805AD" w:rsidRDefault="00251D31" w:rsidP="00B60F3E">
            <w:pPr>
              <w:jc w:val="right"/>
              <w:rPr>
                <w:sz w:val="20"/>
                <w:szCs w:val="20"/>
              </w:rPr>
            </w:pPr>
            <w:r w:rsidRPr="002805AD">
              <w:rPr>
                <w:sz w:val="20"/>
                <w:szCs w:val="20"/>
              </w:rPr>
              <w:t xml:space="preserve">                       143.000,00 </w:t>
            </w:r>
          </w:p>
        </w:tc>
      </w:tr>
      <w:tr w:rsidR="002805AD" w:rsidRPr="002805AD" w14:paraId="2B8E8C70" w14:textId="77777777" w:rsidTr="00B60F3E">
        <w:trPr>
          <w:cantSplit/>
        </w:trPr>
        <w:tc>
          <w:tcPr>
            <w:tcW w:w="540" w:type="dxa"/>
            <w:tcBorders>
              <w:top w:val="nil"/>
              <w:left w:val="nil"/>
              <w:bottom w:val="nil"/>
              <w:right w:val="nil"/>
            </w:tcBorders>
            <w:shd w:val="clear" w:color="auto" w:fill="auto"/>
            <w:hideMark/>
          </w:tcPr>
          <w:p w14:paraId="5E4CBF83"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15BEB51" w14:textId="77777777" w:rsidR="00251D31" w:rsidRPr="002805AD" w:rsidRDefault="00251D31" w:rsidP="00B60F3E">
            <w:pPr>
              <w:rPr>
                <w:sz w:val="20"/>
                <w:szCs w:val="20"/>
              </w:rPr>
            </w:pPr>
            <w:r w:rsidRPr="002805AD">
              <w:rPr>
                <w:sz w:val="20"/>
                <w:szCs w:val="20"/>
              </w:rPr>
              <w:t>Vatrogasna zajednica Osječko baranjske županije</w:t>
            </w:r>
          </w:p>
        </w:tc>
        <w:tc>
          <w:tcPr>
            <w:tcW w:w="2500" w:type="dxa"/>
            <w:tcBorders>
              <w:top w:val="nil"/>
              <w:left w:val="nil"/>
              <w:bottom w:val="nil"/>
              <w:right w:val="nil"/>
            </w:tcBorders>
            <w:shd w:val="clear" w:color="auto" w:fill="auto"/>
            <w:vAlign w:val="bottom"/>
            <w:hideMark/>
          </w:tcPr>
          <w:p w14:paraId="7E5F5D63" w14:textId="77777777" w:rsidR="00251D31" w:rsidRPr="002805AD" w:rsidRDefault="00251D31" w:rsidP="00B60F3E">
            <w:pPr>
              <w:jc w:val="right"/>
              <w:rPr>
                <w:sz w:val="20"/>
                <w:szCs w:val="20"/>
              </w:rPr>
            </w:pPr>
            <w:r w:rsidRPr="002805AD">
              <w:rPr>
                <w:sz w:val="20"/>
                <w:szCs w:val="20"/>
              </w:rPr>
              <w:t xml:space="preserve">                       246.300,00 </w:t>
            </w:r>
          </w:p>
        </w:tc>
      </w:tr>
      <w:tr w:rsidR="002805AD" w:rsidRPr="002805AD" w14:paraId="1EE88BC2" w14:textId="77777777" w:rsidTr="00B60F3E">
        <w:trPr>
          <w:cantSplit/>
        </w:trPr>
        <w:tc>
          <w:tcPr>
            <w:tcW w:w="540" w:type="dxa"/>
            <w:tcBorders>
              <w:top w:val="nil"/>
              <w:left w:val="nil"/>
              <w:bottom w:val="nil"/>
              <w:right w:val="nil"/>
            </w:tcBorders>
            <w:shd w:val="clear" w:color="auto" w:fill="auto"/>
            <w:hideMark/>
          </w:tcPr>
          <w:p w14:paraId="16AE66B4"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BA6BBD7" w14:textId="77777777" w:rsidR="00251D31" w:rsidRPr="002805AD" w:rsidRDefault="00251D31" w:rsidP="00B60F3E">
            <w:pPr>
              <w:rPr>
                <w:sz w:val="20"/>
                <w:szCs w:val="20"/>
              </w:rPr>
            </w:pPr>
            <w:r w:rsidRPr="002805AD">
              <w:rPr>
                <w:sz w:val="20"/>
                <w:szCs w:val="20"/>
              </w:rPr>
              <w:t>Državni hidrometeorološki zavod</w:t>
            </w:r>
          </w:p>
        </w:tc>
        <w:tc>
          <w:tcPr>
            <w:tcW w:w="2500" w:type="dxa"/>
            <w:tcBorders>
              <w:top w:val="nil"/>
              <w:left w:val="nil"/>
              <w:bottom w:val="nil"/>
              <w:right w:val="nil"/>
            </w:tcBorders>
            <w:shd w:val="clear" w:color="auto" w:fill="auto"/>
            <w:vAlign w:val="bottom"/>
            <w:hideMark/>
          </w:tcPr>
          <w:p w14:paraId="068106A5"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345369EF" w14:textId="77777777" w:rsidTr="00B60F3E">
        <w:trPr>
          <w:cantSplit/>
        </w:trPr>
        <w:tc>
          <w:tcPr>
            <w:tcW w:w="540" w:type="dxa"/>
            <w:tcBorders>
              <w:top w:val="nil"/>
              <w:left w:val="nil"/>
              <w:bottom w:val="nil"/>
              <w:right w:val="nil"/>
            </w:tcBorders>
            <w:shd w:val="clear" w:color="auto" w:fill="auto"/>
            <w:hideMark/>
          </w:tcPr>
          <w:p w14:paraId="5A46649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98D1FBC" w14:textId="77777777" w:rsidR="00251D31" w:rsidRPr="002805AD" w:rsidRDefault="00251D31" w:rsidP="00B60F3E">
            <w:pPr>
              <w:rPr>
                <w:sz w:val="20"/>
                <w:szCs w:val="20"/>
              </w:rPr>
            </w:pPr>
            <w:r w:rsidRPr="002805AD">
              <w:rPr>
                <w:sz w:val="20"/>
                <w:szCs w:val="20"/>
              </w:rPr>
              <w:t>Vijeća i predstavnici nacionalnih manjina</w:t>
            </w:r>
          </w:p>
        </w:tc>
        <w:tc>
          <w:tcPr>
            <w:tcW w:w="2500" w:type="dxa"/>
            <w:tcBorders>
              <w:top w:val="nil"/>
              <w:left w:val="nil"/>
              <w:bottom w:val="nil"/>
              <w:right w:val="nil"/>
            </w:tcBorders>
            <w:shd w:val="clear" w:color="auto" w:fill="auto"/>
            <w:vAlign w:val="bottom"/>
            <w:hideMark/>
          </w:tcPr>
          <w:p w14:paraId="16076251" w14:textId="77777777" w:rsidR="00251D31" w:rsidRPr="002805AD" w:rsidRDefault="00251D31" w:rsidP="00B60F3E">
            <w:pPr>
              <w:jc w:val="right"/>
              <w:rPr>
                <w:sz w:val="20"/>
                <w:szCs w:val="20"/>
              </w:rPr>
            </w:pPr>
            <w:r w:rsidRPr="002805AD">
              <w:rPr>
                <w:sz w:val="20"/>
                <w:szCs w:val="20"/>
              </w:rPr>
              <w:t xml:space="preserve">                       125.000,00 </w:t>
            </w:r>
          </w:p>
        </w:tc>
      </w:tr>
      <w:tr w:rsidR="002805AD" w:rsidRPr="002805AD" w14:paraId="1D573282" w14:textId="77777777" w:rsidTr="00B60F3E">
        <w:trPr>
          <w:cantSplit/>
        </w:trPr>
        <w:tc>
          <w:tcPr>
            <w:tcW w:w="540" w:type="dxa"/>
            <w:tcBorders>
              <w:top w:val="nil"/>
              <w:left w:val="nil"/>
              <w:bottom w:val="nil"/>
              <w:right w:val="nil"/>
            </w:tcBorders>
            <w:shd w:val="clear" w:color="auto" w:fill="auto"/>
            <w:hideMark/>
          </w:tcPr>
          <w:p w14:paraId="2C60D090" w14:textId="77777777" w:rsidR="00251D31" w:rsidRPr="002805AD" w:rsidRDefault="00251D31" w:rsidP="00B60F3E">
            <w:pPr>
              <w:jc w:val="center"/>
              <w:rPr>
                <w:sz w:val="20"/>
                <w:szCs w:val="20"/>
              </w:rPr>
            </w:pPr>
            <w:r w:rsidRPr="002805AD">
              <w:rPr>
                <w:sz w:val="20"/>
                <w:szCs w:val="20"/>
              </w:rPr>
              <w:t>2.</w:t>
            </w:r>
          </w:p>
        </w:tc>
        <w:tc>
          <w:tcPr>
            <w:tcW w:w="6320" w:type="dxa"/>
            <w:tcBorders>
              <w:top w:val="nil"/>
              <w:left w:val="nil"/>
              <w:bottom w:val="nil"/>
              <w:right w:val="nil"/>
            </w:tcBorders>
            <w:shd w:val="clear" w:color="auto" w:fill="auto"/>
            <w:hideMark/>
          </w:tcPr>
          <w:p w14:paraId="192DF071" w14:textId="77777777" w:rsidR="00251D31" w:rsidRPr="002805AD" w:rsidRDefault="00251D31" w:rsidP="00B60F3E">
            <w:pPr>
              <w:rPr>
                <w:b/>
                <w:bCs/>
                <w:sz w:val="20"/>
                <w:szCs w:val="20"/>
              </w:rPr>
            </w:pPr>
            <w:r w:rsidRPr="002805AD">
              <w:rPr>
                <w:b/>
                <w:bCs/>
                <w:sz w:val="20"/>
                <w:szCs w:val="20"/>
              </w:rPr>
              <w:t>GOSPODARSTVO, PROMET I INVESTICIJE</w:t>
            </w:r>
          </w:p>
        </w:tc>
        <w:tc>
          <w:tcPr>
            <w:tcW w:w="2500" w:type="dxa"/>
            <w:tcBorders>
              <w:top w:val="nil"/>
              <w:left w:val="nil"/>
              <w:bottom w:val="nil"/>
              <w:right w:val="nil"/>
            </w:tcBorders>
            <w:shd w:val="clear" w:color="auto" w:fill="auto"/>
            <w:vAlign w:val="bottom"/>
            <w:hideMark/>
          </w:tcPr>
          <w:p w14:paraId="126DE782" w14:textId="0B771C61" w:rsidR="00251D31" w:rsidRPr="002805AD" w:rsidRDefault="00251D31" w:rsidP="00B60F3E">
            <w:pPr>
              <w:jc w:val="right"/>
              <w:rPr>
                <w:b/>
                <w:bCs/>
                <w:sz w:val="20"/>
                <w:szCs w:val="20"/>
              </w:rPr>
            </w:pPr>
            <w:r w:rsidRPr="002805AD">
              <w:rPr>
                <w:b/>
                <w:bCs/>
                <w:sz w:val="20"/>
                <w:szCs w:val="20"/>
              </w:rPr>
              <w:t xml:space="preserve">                10.</w:t>
            </w:r>
            <w:r w:rsidR="00CE09CB" w:rsidRPr="002805AD">
              <w:rPr>
                <w:b/>
                <w:bCs/>
                <w:sz w:val="20"/>
                <w:szCs w:val="20"/>
              </w:rPr>
              <w:t>3</w:t>
            </w:r>
            <w:r w:rsidRPr="002805AD">
              <w:rPr>
                <w:b/>
                <w:bCs/>
                <w:sz w:val="20"/>
                <w:szCs w:val="20"/>
              </w:rPr>
              <w:t xml:space="preserve">83.345,79 </w:t>
            </w:r>
          </w:p>
        </w:tc>
      </w:tr>
      <w:tr w:rsidR="002805AD" w:rsidRPr="002805AD" w14:paraId="223E2DDE" w14:textId="77777777" w:rsidTr="00B60F3E">
        <w:trPr>
          <w:cantSplit/>
        </w:trPr>
        <w:tc>
          <w:tcPr>
            <w:tcW w:w="540" w:type="dxa"/>
            <w:tcBorders>
              <w:top w:val="nil"/>
              <w:left w:val="nil"/>
              <w:bottom w:val="nil"/>
              <w:right w:val="nil"/>
            </w:tcBorders>
            <w:shd w:val="clear" w:color="auto" w:fill="auto"/>
            <w:hideMark/>
          </w:tcPr>
          <w:p w14:paraId="3539554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3888902" w14:textId="4947F070" w:rsidR="00251D31" w:rsidRPr="002805AD" w:rsidRDefault="00251D31" w:rsidP="00B60F3E">
            <w:pPr>
              <w:rPr>
                <w:sz w:val="20"/>
                <w:szCs w:val="20"/>
              </w:rPr>
            </w:pPr>
            <w:r w:rsidRPr="002805AD">
              <w:rPr>
                <w:sz w:val="20"/>
                <w:szCs w:val="20"/>
              </w:rPr>
              <w:t>Održavanje komunalne, društvene i povezane infrast</w:t>
            </w:r>
            <w:r w:rsidR="00D55BC8">
              <w:rPr>
                <w:sz w:val="20"/>
                <w:szCs w:val="20"/>
              </w:rPr>
              <w:t>r</w:t>
            </w:r>
            <w:r w:rsidRPr="002805AD">
              <w:rPr>
                <w:sz w:val="20"/>
                <w:szCs w:val="20"/>
              </w:rPr>
              <w:t xml:space="preserve">ukture  i izrada prostornih planova </w:t>
            </w:r>
            <w:proofErr w:type="spellStart"/>
            <w:r w:rsidRPr="002805AD">
              <w:rPr>
                <w:sz w:val="20"/>
                <w:szCs w:val="20"/>
              </w:rPr>
              <w:t>JLS</w:t>
            </w:r>
            <w:proofErr w:type="spellEnd"/>
          </w:p>
        </w:tc>
        <w:tc>
          <w:tcPr>
            <w:tcW w:w="2500" w:type="dxa"/>
            <w:tcBorders>
              <w:top w:val="nil"/>
              <w:left w:val="nil"/>
              <w:bottom w:val="nil"/>
              <w:right w:val="nil"/>
            </w:tcBorders>
            <w:shd w:val="clear" w:color="auto" w:fill="auto"/>
            <w:vAlign w:val="bottom"/>
            <w:hideMark/>
          </w:tcPr>
          <w:p w14:paraId="57FD0F3B" w14:textId="77777777" w:rsidR="00251D31" w:rsidRPr="002805AD" w:rsidRDefault="00251D31" w:rsidP="00B60F3E">
            <w:pPr>
              <w:jc w:val="right"/>
              <w:rPr>
                <w:sz w:val="20"/>
                <w:szCs w:val="20"/>
              </w:rPr>
            </w:pPr>
            <w:r w:rsidRPr="002805AD">
              <w:rPr>
                <w:sz w:val="20"/>
                <w:szCs w:val="20"/>
              </w:rPr>
              <w:t xml:space="preserve">                       400.000,00 </w:t>
            </w:r>
          </w:p>
        </w:tc>
      </w:tr>
      <w:tr w:rsidR="002805AD" w:rsidRPr="002805AD" w14:paraId="21D3C514" w14:textId="77777777" w:rsidTr="00B60F3E">
        <w:trPr>
          <w:cantSplit/>
        </w:trPr>
        <w:tc>
          <w:tcPr>
            <w:tcW w:w="540" w:type="dxa"/>
            <w:tcBorders>
              <w:top w:val="nil"/>
              <w:left w:val="nil"/>
              <w:bottom w:val="nil"/>
              <w:right w:val="nil"/>
            </w:tcBorders>
            <w:shd w:val="clear" w:color="auto" w:fill="auto"/>
            <w:hideMark/>
          </w:tcPr>
          <w:p w14:paraId="4672528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AD5A7D7" w14:textId="77777777" w:rsidR="00251D31" w:rsidRPr="002805AD" w:rsidRDefault="00251D31" w:rsidP="00B60F3E">
            <w:pPr>
              <w:rPr>
                <w:sz w:val="20"/>
                <w:szCs w:val="20"/>
              </w:rPr>
            </w:pPr>
            <w:r w:rsidRPr="002805AD">
              <w:rPr>
                <w:sz w:val="20"/>
                <w:szCs w:val="20"/>
              </w:rPr>
              <w:t>Programi jačanja gospodarstva</w:t>
            </w:r>
          </w:p>
        </w:tc>
        <w:tc>
          <w:tcPr>
            <w:tcW w:w="2500" w:type="dxa"/>
            <w:tcBorders>
              <w:top w:val="nil"/>
              <w:left w:val="nil"/>
              <w:bottom w:val="nil"/>
              <w:right w:val="nil"/>
            </w:tcBorders>
            <w:shd w:val="clear" w:color="auto" w:fill="auto"/>
            <w:vAlign w:val="bottom"/>
            <w:hideMark/>
          </w:tcPr>
          <w:p w14:paraId="6194BAEB" w14:textId="77777777" w:rsidR="00251D31" w:rsidRPr="002805AD" w:rsidRDefault="00251D31" w:rsidP="00B60F3E">
            <w:pPr>
              <w:jc w:val="right"/>
              <w:rPr>
                <w:sz w:val="20"/>
                <w:szCs w:val="20"/>
              </w:rPr>
            </w:pPr>
            <w:r w:rsidRPr="002805AD">
              <w:rPr>
                <w:sz w:val="20"/>
                <w:szCs w:val="20"/>
              </w:rPr>
              <w:t xml:space="preserve">                       216.000,00 </w:t>
            </w:r>
          </w:p>
        </w:tc>
      </w:tr>
      <w:tr w:rsidR="002805AD" w:rsidRPr="002805AD" w14:paraId="2A838A92" w14:textId="77777777" w:rsidTr="00B60F3E">
        <w:trPr>
          <w:cantSplit/>
        </w:trPr>
        <w:tc>
          <w:tcPr>
            <w:tcW w:w="540" w:type="dxa"/>
            <w:tcBorders>
              <w:top w:val="nil"/>
              <w:left w:val="nil"/>
              <w:bottom w:val="nil"/>
              <w:right w:val="nil"/>
            </w:tcBorders>
            <w:shd w:val="clear" w:color="auto" w:fill="auto"/>
            <w:hideMark/>
          </w:tcPr>
          <w:p w14:paraId="543C65D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C1B86DB" w14:textId="77777777" w:rsidR="00251D31" w:rsidRPr="002805AD" w:rsidRDefault="00251D31" w:rsidP="00B60F3E">
            <w:pPr>
              <w:rPr>
                <w:sz w:val="20"/>
                <w:szCs w:val="20"/>
              </w:rPr>
            </w:pPr>
            <w:r w:rsidRPr="002805AD">
              <w:rPr>
                <w:sz w:val="20"/>
                <w:szCs w:val="20"/>
              </w:rPr>
              <w:t>Potpore za pokretanje, razvoj i unaprjeđenje poslovanja</w:t>
            </w:r>
          </w:p>
        </w:tc>
        <w:tc>
          <w:tcPr>
            <w:tcW w:w="2500" w:type="dxa"/>
            <w:tcBorders>
              <w:top w:val="nil"/>
              <w:left w:val="nil"/>
              <w:bottom w:val="nil"/>
              <w:right w:val="nil"/>
            </w:tcBorders>
            <w:shd w:val="clear" w:color="auto" w:fill="auto"/>
            <w:vAlign w:val="bottom"/>
            <w:hideMark/>
          </w:tcPr>
          <w:p w14:paraId="3711374E" w14:textId="77777777" w:rsidR="00251D31" w:rsidRPr="002805AD" w:rsidRDefault="00251D31" w:rsidP="00B60F3E">
            <w:pPr>
              <w:jc w:val="right"/>
              <w:rPr>
                <w:sz w:val="20"/>
                <w:szCs w:val="20"/>
              </w:rPr>
            </w:pPr>
            <w:r w:rsidRPr="002805AD">
              <w:rPr>
                <w:sz w:val="20"/>
                <w:szCs w:val="20"/>
              </w:rPr>
              <w:t xml:space="preserve">                       260.000,00 </w:t>
            </w:r>
          </w:p>
        </w:tc>
      </w:tr>
      <w:tr w:rsidR="002805AD" w:rsidRPr="002805AD" w14:paraId="11A5B602" w14:textId="77777777" w:rsidTr="00B60F3E">
        <w:trPr>
          <w:cantSplit/>
        </w:trPr>
        <w:tc>
          <w:tcPr>
            <w:tcW w:w="540" w:type="dxa"/>
            <w:tcBorders>
              <w:top w:val="nil"/>
              <w:left w:val="nil"/>
              <w:bottom w:val="nil"/>
              <w:right w:val="nil"/>
            </w:tcBorders>
            <w:shd w:val="clear" w:color="auto" w:fill="auto"/>
            <w:hideMark/>
          </w:tcPr>
          <w:p w14:paraId="1367D7B6"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1CB1E56" w14:textId="77777777" w:rsidR="00251D31" w:rsidRPr="002805AD" w:rsidRDefault="00251D31" w:rsidP="00B60F3E">
            <w:pPr>
              <w:rPr>
                <w:sz w:val="20"/>
                <w:szCs w:val="20"/>
              </w:rPr>
            </w:pPr>
            <w:r w:rsidRPr="002805AD">
              <w:rPr>
                <w:sz w:val="20"/>
                <w:szCs w:val="20"/>
              </w:rPr>
              <w:t xml:space="preserve">Suradnja sa Sveučilištem </w:t>
            </w:r>
            <w:proofErr w:type="spellStart"/>
            <w:r w:rsidRPr="002805AD">
              <w:rPr>
                <w:sz w:val="20"/>
                <w:szCs w:val="20"/>
              </w:rPr>
              <w:t>J.J</w:t>
            </w:r>
            <w:proofErr w:type="spellEnd"/>
            <w:r w:rsidRPr="002805AD">
              <w:rPr>
                <w:sz w:val="20"/>
                <w:szCs w:val="20"/>
              </w:rPr>
              <w:t>. Strossmayera u Osijeku</w:t>
            </w:r>
          </w:p>
        </w:tc>
        <w:tc>
          <w:tcPr>
            <w:tcW w:w="2500" w:type="dxa"/>
            <w:tcBorders>
              <w:top w:val="nil"/>
              <w:left w:val="nil"/>
              <w:bottom w:val="nil"/>
              <w:right w:val="nil"/>
            </w:tcBorders>
            <w:shd w:val="clear" w:color="auto" w:fill="auto"/>
            <w:vAlign w:val="bottom"/>
            <w:hideMark/>
          </w:tcPr>
          <w:p w14:paraId="38578C14" w14:textId="77777777" w:rsidR="00251D31" w:rsidRPr="002805AD" w:rsidRDefault="00251D31" w:rsidP="00B60F3E">
            <w:pPr>
              <w:jc w:val="right"/>
              <w:rPr>
                <w:sz w:val="20"/>
                <w:szCs w:val="20"/>
              </w:rPr>
            </w:pPr>
            <w:r w:rsidRPr="002805AD">
              <w:rPr>
                <w:sz w:val="20"/>
                <w:szCs w:val="20"/>
              </w:rPr>
              <w:t xml:space="preserve">                         70.000,00 </w:t>
            </w:r>
          </w:p>
        </w:tc>
      </w:tr>
      <w:tr w:rsidR="002805AD" w:rsidRPr="002805AD" w14:paraId="3CE51F2B" w14:textId="77777777" w:rsidTr="00B60F3E">
        <w:trPr>
          <w:cantSplit/>
        </w:trPr>
        <w:tc>
          <w:tcPr>
            <w:tcW w:w="540" w:type="dxa"/>
            <w:tcBorders>
              <w:top w:val="nil"/>
              <w:left w:val="nil"/>
              <w:bottom w:val="nil"/>
              <w:right w:val="nil"/>
            </w:tcBorders>
            <w:shd w:val="clear" w:color="auto" w:fill="auto"/>
            <w:hideMark/>
          </w:tcPr>
          <w:p w14:paraId="1D441CEE"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916A4C3" w14:textId="77777777" w:rsidR="00251D31" w:rsidRPr="002805AD" w:rsidRDefault="00251D31" w:rsidP="00B60F3E">
            <w:pPr>
              <w:rPr>
                <w:sz w:val="20"/>
                <w:szCs w:val="20"/>
              </w:rPr>
            </w:pPr>
            <w:r w:rsidRPr="002805AD">
              <w:rPr>
                <w:sz w:val="20"/>
                <w:szCs w:val="20"/>
              </w:rPr>
              <w:t>Subvencije kamata za malo i srednje poduzetništvo, poduzetništvo žena i mladih</w:t>
            </w:r>
          </w:p>
        </w:tc>
        <w:tc>
          <w:tcPr>
            <w:tcW w:w="2500" w:type="dxa"/>
            <w:tcBorders>
              <w:top w:val="nil"/>
              <w:left w:val="nil"/>
              <w:bottom w:val="nil"/>
              <w:right w:val="nil"/>
            </w:tcBorders>
            <w:shd w:val="clear" w:color="auto" w:fill="auto"/>
            <w:vAlign w:val="bottom"/>
            <w:hideMark/>
          </w:tcPr>
          <w:p w14:paraId="54BB9F8F" w14:textId="77777777" w:rsidR="00251D31" w:rsidRPr="002805AD" w:rsidRDefault="00251D31" w:rsidP="00B60F3E">
            <w:pPr>
              <w:jc w:val="right"/>
              <w:rPr>
                <w:sz w:val="20"/>
                <w:szCs w:val="20"/>
              </w:rPr>
            </w:pPr>
            <w:r w:rsidRPr="002805AD">
              <w:rPr>
                <w:sz w:val="20"/>
                <w:szCs w:val="20"/>
              </w:rPr>
              <w:t xml:space="preserve">                       342.000,00 </w:t>
            </w:r>
          </w:p>
        </w:tc>
      </w:tr>
      <w:tr w:rsidR="002805AD" w:rsidRPr="002805AD" w14:paraId="37CE37FB" w14:textId="77777777" w:rsidTr="00B60F3E">
        <w:trPr>
          <w:cantSplit/>
        </w:trPr>
        <w:tc>
          <w:tcPr>
            <w:tcW w:w="540" w:type="dxa"/>
            <w:tcBorders>
              <w:top w:val="nil"/>
              <w:left w:val="nil"/>
              <w:bottom w:val="nil"/>
              <w:right w:val="nil"/>
            </w:tcBorders>
            <w:shd w:val="clear" w:color="auto" w:fill="auto"/>
            <w:hideMark/>
          </w:tcPr>
          <w:p w14:paraId="3CE995E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827A9BC" w14:textId="77777777" w:rsidR="00251D31" w:rsidRPr="002805AD" w:rsidRDefault="00251D31" w:rsidP="00B60F3E">
            <w:pPr>
              <w:rPr>
                <w:sz w:val="20"/>
                <w:szCs w:val="20"/>
              </w:rPr>
            </w:pPr>
            <w:r w:rsidRPr="002805AD">
              <w:rPr>
                <w:sz w:val="20"/>
                <w:szCs w:val="20"/>
              </w:rPr>
              <w:t>Gospodarski centar</w:t>
            </w:r>
          </w:p>
        </w:tc>
        <w:tc>
          <w:tcPr>
            <w:tcW w:w="2500" w:type="dxa"/>
            <w:tcBorders>
              <w:top w:val="nil"/>
              <w:left w:val="nil"/>
              <w:bottom w:val="nil"/>
              <w:right w:val="nil"/>
            </w:tcBorders>
            <w:shd w:val="clear" w:color="auto" w:fill="auto"/>
            <w:vAlign w:val="bottom"/>
            <w:hideMark/>
          </w:tcPr>
          <w:p w14:paraId="54A778B2" w14:textId="77777777" w:rsidR="00251D31" w:rsidRPr="002805AD" w:rsidRDefault="00251D31" w:rsidP="00B60F3E">
            <w:pPr>
              <w:jc w:val="right"/>
              <w:rPr>
                <w:sz w:val="20"/>
                <w:szCs w:val="20"/>
              </w:rPr>
            </w:pPr>
            <w:r w:rsidRPr="002805AD">
              <w:rPr>
                <w:sz w:val="20"/>
                <w:szCs w:val="20"/>
              </w:rPr>
              <w:t xml:space="preserve">                       650.452,79 </w:t>
            </w:r>
          </w:p>
        </w:tc>
      </w:tr>
      <w:tr w:rsidR="002805AD" w:rsidRPr="002805AD" w14:paraId="14220659" w14:textId="77777777" w:rsidTr="00B60F3E">
        <w:trPr>
          <w:cantSplit/>
        </w:trPr>
        <w:tc>
          <w:tcPr>
            <w:tcW w:w="540" w:type="dxa"/>
            <w:tcBorders>
              <w:top w:val="nil"/>
              <w:left w:val="nil"/>
              <w:bottom w:val="nil"/>
              <w:right w:val="nil"/>
            </w:tcBorders>
            <w:shd w:val="clear" w:color="auto" w:fill="auto"/>
            <w:hideMark/>
          </w:tcPr>
          <w:p w14:paraId="7D466090"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FF35FFD" w14:textId="77777777" w:rsidR="00251D31" w:rsidRPr="002805AD" w:rsidRDefault="00251D31" w:rsidP="00B60F3E">
            <w:pPr>
              <w:rPr>
                <w:sz w:val="20"/>
                <w:szCs w:val="20"/>
              </w:rPr>
            </w:pPr>
            <w:r w:rsidRPr="002805AD">
              <w:rPr>
                <w:sz w:val="20"/>
                <w:szCs w:val="20"/>
              </w:rPr>
              <w:t>Sredstva za projekte energetske učinkovitosti</w:t>
            </w:r>
          </w:p>
        </w:tc>
        <w:tc>
          <w:tcPr>
            <w:tcW w:w="2500" w:type="dxa"/>
            <w:tcBorders>
              <w:top w:val="nil"/>
              <w:left w:val="nil"/>
              <w:bottom w:val="nil"/>
              <w:right w:val="nil"/>
            </w:tcBorders>
            <w:shd w:val="clear" w:color="auto" w:fill="auto"/>
            <w:vAlign w:val="bottom"/>
            <w:hideMark/>
          </w:tcPr>
          <w:p w14:paraId="06B62124" w14:textId="77777777" w:rsidR="00251D31" w:rsidRPr="002805AD" w:rsidRDefault="00251D31" w:rsidP="00B60F3E">
            <w:pPr>
              <w:jc w:val="right"/>
              <w:rPr>
                <w:sz w:val="20"/>
                <w:szCs w:val="20"/>
              </w:rPr>
            </w:pPr>
            <w:r w:rsidRPr="002805AD">
              <w:rPr>
                <w:sz w:val="20"/>
                <w:szCs w:val="20"/>
              </w:rPr>
              <w:t xml:space="preserve">                       453.792,00 </w:t>
            </w:r>
          </w:p>
        </w:tc>
      </w:tr>
      <w:tr w:rsidR="002805AD" w:rsidRPr="002805AD" w14:paraId="4E0F0176" w14:textId="77777777" w:rsidTr="00B60F3E">
        <w:trPr>
          <w:cantSplit/>
        </w:trPr>
        <w:tc>
          <w:tcPr>
            <w:tcW w:w="540" w:type="dxa"/>
            <w:tcBorders>
              <w:top w:val="nil"/>
              <w:left w:val="nil"/>
              <w:bottom w:val="nil"/>
              <w:right w:val="nil"/>
            </w:tcBorders>
            <w:shd w:val="clear" w:color="auto" w:fill="auto"/>
            <w:hideMark/>
          </w:tcPr>
          <w:p w14:paraId="785A348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79D5790" w14:textId="77777777" w:rsidR="00251D31" w:rsidRPr="002805AD" w:rsidRDefault="00251D31" w:rsidP="00B60F3E">
            <w:pPr>
              <w:rPr>
                <w:sz w:val="20"/>
                <w:szCs w:val="20"/>
              </w:rPr>
            </w:pPr>
            <w:r w:rsidRPr="002805AD">
              <w:rPr>
                <w:sz w:val="20"/>
                <w:szCs w:val="20"/>
              </w:rPr>
              <w:t xml:space="preserve">Projekt revitalizacije </w:t>
            </w:r>
            <w:proofErr w:type="spellStart"/>
            <w:r w:rsidRPr="002805AD">
              <w:rPr>
                <w:sz w:val="20"/>
                <w:szCs w:val="20"/>
              </w:rPr>
              <w:t>Brownfield</w:t>
            </w:r>
            <w:proofErr w:type="spellEnd"/>
            <w:r w:rsidRPr="002805AD">
              <w:rPr>
                <w:sz w:val="20"/>
                <w:szCs w:val="20"/>
              </w:rPr>
              <w:t xml:space="preserve"> lokacije OLT područje</w:t>
            </w:r>
          </w:p>
        </w:tc>
        <w:tc>
          <w:tcPr>
            <w:tcW w:w="2500" w:type="dxa"/>
            <w:tcBorders>
              <w:top w:val="nil"/>
              <w:left w:val="nil"/>
              <w:bottom w:val="nil"/>
              <w:right w:val="nil"/>
            </w:tcBorders>
            <w:shd w:val="clear" w:color="auto" w:fill="auto"/>
            <w:vAlign w:val="bottom"/>
            <w:hideMark/>
          </w:tcPr>
          <w:p w14:paraId="2A34FE5D"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492A6F95" w14:textId="77777777" w:rsidTr="00B60F3E">
        <w:trPr>
          <w:cantSplit/>
        </w:trPr>
        <w:tc>
          <w:tcPr>
            <w:tcW w:w="540" w:type="dxa"/>
            <w:tcBorders>
              <w:top w:val="nil"/>
              <w:left w:val="nil"/>
              <w:bottom w:val="nil"/>
              <w:right w:val="nil"/>
            </w:tcBorders>
            <w:shd w:val="clear" w:color="auto" w:fill="auto"/>
            <w:hideMark/>
          </w:tcPr>
          <w:p w14:paraId="30B7F73E"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C94C42A" w14:textId="77777777" w:rsidR="00251D31" w:rsidRPr="002805AD" w:rsidRDefault="00251D31" w:rsidP="00B60F3E">
            <w:pPr>
              <w:rPr>
                <w:sz w:val="20"/>
                <w:szCs w:val="20"/>
              </w:rPr>
            </w:pPr>
            <w:proofErr w:type="spellStart"/>
            <w:r w:rsidRPr="002805AD">
              <w:rPr>
                <w:sz w:val="20"/>
                <w:szCs w:val="20"/>
              </w:rPr>
              <w:t>Ekos</w:t>
            </w:r>
            <w:proofErr w:type="spellEnd"/>
            <w:r w:rsidRPr="002805AD">
              <w:rPr>
                <w:sz w:val="20"/>
                <w:szCs w:val="20"/>
              </w:rPr>
              <w:t xml:space="preserve"> d.o.o. za gospodarenje otpadom</w:t>
            </w:r>
          </w:p>
        </w:tc>
        <w:tc>
          <w:tcPr>
            <w:tcW w:w="2500" w:type="dxa"/>
            <w:tcBorders>
              <w:top w:val="nil"/>
              <w:left w:val="nil"/>
              <w:bottom w:val="nil"/>
              <w:right w:val="nil"/>
            </w:tcBorders>
            <w:shd w:val="clear" w:color="auto" w:fill="auto"/>
            <w:vAlign w:val="bottom"/>
            <w:hideMark/>
          </w:tcPr>
          <w:p w14:paraId="12365368" w14:textId="77777777" w:rsidR="00251D31" w:rsidRPr="002805AD" w:rsidRDefault="00251D31" w:rsidP="00B60F3E">
            <w:pPr>
              <w:jc w:val="right"/>
              <w:rPr>
                <w:sz w:val="20"/>
                <w:szCs w:val="20"/>
              </w:rPr>
            </w:pPr>
            <w:r w:rsidRPr="002805AD">
              <w:rPr>
                <w:sz w:val="20"/>
                <w:szCs w:val="20"/>
              </w:rPr>
              <w:t xml:space="preserve">                       635.000,00 </w:t>
            </w:r>
          </w:p>
        </w:tc>
      </w:tr>
      <w:tr w:rsidR="002805AD" w:rsidRPr="002805AD" w14:paraId="0CBCF043" w14:textId="77777777" w:rsidTr="00B60F3E">
        <w:trPr>
          <w:cantSplit/>
        </w:trPr>
        <w:tc>
          <w:tcPr>
            <w:tcW w:w="540" w:type="dxa"/>
            <w:tcBorders>
              <w:top w:val="nil"/>
              <w:left w:val="nil"/>
              <w:bottom w:val="nil"/>
              <w:right w:val="nil"/>
            </w:tcBorders>
            <w:shd w:val="clear" w:color="auto" w:fill="auto"/>
            <w:hideMark/>
          </w:tcPr>
          <w:p w14:paraId="7C0786C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7CBB1AE" w14:textId="77777777" w:rsidR="00251D31" w:rsidRPr="002805AD" w:rsidRDefault="00251D31" w:rsidP="00B60F3E">
            <w:pPr>
              <w:rPr>
                <w:sz w:val="20"/>
                <w:szCs w:val="20"/>
              </w:rPr>
            </w:pPr>
            <w:r w:rsidRPr="002805AD">
              <w:rPr>
                <w:sz w:val="20"/>
                <w:szCs w:val="20"/>
              </w:rPr>
              <w:t>Sufinanciranje zračnog prometa</w:t>
            </w:r>
          </w:p>
        </w:tc>
        <w:tc>
          <w:tcPr>
            <w:tcW w:w="2500" w:type="dxa"/>
            <w:tcBorders>
              <w:top w:val="nil"/>
              <w:left w:val="nil"/>
              <w:bottom w:val="nil"/>
              <w:right w:val="nil"/>
            </w:tcBorders>
            <w:shd w:val="clear" w:color="auto" w:fill="auto"/>
            <w:vAlign w:val="bottom"/>
            <w:hideMark/>
          </w:tcPr>
          <w:p w14:paraId="6C6C2B10"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70B99A28" w14:textId="77777777" w:rsidTr="00B60F3E">
        <w:trPr>
          <w:cantSplit/>
        </w:trPr>
        <w:tc>
          <w:tcPr>
            <w:tcW w:w="540" w:type="dxa"/>
            <w:tcBorders>
              <w:top w:val="nil"/>
              <w:left w:val="nil"/>
              <w:bottom w:val="nil"/>
              <w:right w:val="nil"/>
            </w:tcBorders>
            <w:shd w:val="clear" w:color="auto" w:fill="auto"/>
            <w:hideMark/>
          </w:tcPr>
          <w:p w14:paraId="475A001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2C29D0A" w14:textId="77777777" w:rsidR="00251D31" w:rsidRPr="002805AD" w:rsidRDefault="00251D31" w:rsidP="00B60F3E">
            <w:pPr>
              <w:rPr>
                <w:sz w:val="20"/>
                <w:szCs w:val="20"/>
              </w:rPr>
            </w:pPr>
            <w:r w:rsidRPr="002805AD">
              <w:rPr>
                <w:sz w:val="20"/>
                <w:szCs w:val="20"/>
              </w:rPr>
              <w:t>Linijski prijevoz putnika</w:t>
            </w:r>
          </w:p>
        </w:tc>
        <w:tc>
          <w:tcPr>
            <w:tcW w:w="2500" w:type="dxa"/>
            <w:tcBorders>
              <w:top w:val="nil"/>
              <w:left w:val="nil"/>
              <w:bottom w:val="nil"/>
              <w:right w:val="nil"/>
            </w:tcBorders>
            <w:shd w:val="clear" w:color="auto" w:fill="auto"/>
            <w:vAlign w:val="bottom"/>
            <w:hideMark/>
          </w:tcPr>
          <w:p w14:paraId="5F0F804B" w14:textId="77777777" w:rsidR="00251D31" w:rsidRPr="002805AD" w:rsidRDefault="00251D31" w:rsidP="00B60F3E">
            <w:pPr>
              <w:jc w:val="right"/>
              <w:rPr>
                <w:sz w:val="20"/>
                <w:szCs w:val="20"/>
              </w:rPr>
            </w:pPr>
            <w:r w:rsidRPr="002805AD">
              <w:rPr>
                <w:sz w:val="20"/>
                <w:szCs w:val="20"/>
              </w:rPr>
              <w:t xml:space="preserve">                    5.122.740,00 </w:t>
            </w:r>
          </w:p>
        </w:tc>
      </w:tr>
      <w:tr w:rsidR="002805AD" w:rsidRPr="002805AD" w14:paraId="4F6B69AD" w14:textId="77777777" w:rsidTr="00B60F3E">
        <w:trPr>
          <w:cantSplit/>
        </w:trPr>
        <w:tc>
          <w:tcPr>
            <w:tcW w:w="540" w:type="dxa"/>
            <w:tcBorders>
              <w:top w:val="nil"/>
              <w:left w:val="nil"/>
              <w:bottom w:val="nil"/>
              <w:right w:val="nil"/>
            </w:tcBorders>
            <w:shd w:val="clear" w:color="auto" w:fill="auto"/>
            <w:hideMark/>
          </w:tcPr>
          <w:p w14:paraId="1B5BD35D"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CC860BE" w14:textId="77777777" w:rsidR="00251D31" w:rsidRPr="002805AD" w:rsidRDefault="00251D31" w:rsidP="00B60F3E">
            <w:pPr>
              <w:rPr>
                <w:sz w:val="20"/>
                <w:szCs w:val="20"/>
              </w:rPr>
            </w:pPr>
            <w:r w:rsidRPr="002805AD">
              <w:rPr>
                <w:sz w:val="20"/>
                <w:szCs w:val="20"/>
              </w:rPr>
              <w:t>Integralno uređenje korita rijeke Drave</w:t>
            </w:r>
          </w:p>
        </w:tc>
        <w:tc>
          <w:tcPr>
            <w:tcW w:w="2500" w:type="dxa"/>
            <w:tcBorders>
              <w:top w:val="nil"/>
              <w:left w:val="nil"/>
              <w:bottom w:val="nil"/>
              <w:right w:val="nil"/>
            </w:tcBorders>
            <w:shd w:val="clear" w:color="auto" w:fill="auto"/>
            <w:vAlign w:val="bottom"/>
            <w:hideMark/>
          </w:tcPr>
          <w:p w14:paraId="1E341737" w14:textId="77777777" w:rsidR="00251D31" w:rsidRPr="002805AD" w:rsidRDefault="00251D31" w:rsidP="00B60F3E">
            <w:pPr>
              <w:jc w:val="right"/>
              <w:rPr>
                <w:sz w:val="20"/>
                <w:szCs w:val="20"/>
              </w:rPr>
            </w:pPr>
            <w:r w:rsidRPr="002805AD">
              <w:rPr>
                <w:sz w:val="20"/>
                <w:szCs w:val="20"/>
              </w:rPr>
              <w:t xml:space="preserve">                       117.000,00 </w:t>
            </w:r>
          </w:p>
        </w:tc>
      </w:tr>
      <w:tr w:rsidR="002805AD" w:rsidRPr="002805AD" w14:paraId="7CD8E71F" w14:textId="77777777" w:rsidTr="00B60F3E">
        <w:trPr>
          <w:cantSplit/>
        </w:trPr>
        <w:tc>
          <w:tcPr>
            <w:tcW w:w="540" w:type="dxa"/>
            <w:tcBorders>
              <w:top w:val="nil"/>
              <w:left w:val="nil"/>
              <w:bottom w:val="nil"/>
              <w:right w:val="nil"/>
            </w:tcBorders>
            <w:shd w:val="clear" w:color="auto" w:fill="auto"/>
            <w:hideMark/>
          </w:tcPr>
          <w:p w14:paraId="66C203BD" w14:textId="77777777" w:rsidR="00251D31" w:rsidRPr="002805AD" w:rsidRDefault="00251D31" w:rsidP="00B60F3E">
            <w:pPr>
              <w:jc w:val="center"/>
              <w:rPr>
                <w:sz w:val="20"/>
                <w:szCs w:val="20"/>
              </w:rPr>
            </w:pPr>
            <w:r w:rsidRPr="002805AD">
              <w:rPr>
                <w:sz w:val="20"/>
                <w:szCs w:val="20"/>
              </w:rPr>
              <w:lastRenderedPageBreak/>
              <w:t>-</w:t>
            </w:r>
          </w:p>
        </w:tc>
        <w:tc>
          <w:tcPr>
            <w:tcW w:w="6320" w:type="dxa"/>
            <w:tcBorders>
              <w:top w:val="nil"/>
              <w:left w:val="nil"/>
              <w:bottom w:val="nil"/>
              <w:right w:val="nil"/>
            </w:tcBorders>
            <w:shd w:val="clear" w:color="auto" w:fill="auto"/>
            <w:hideMark/>
          </w:tcPr>
          <w:p w14:paraId="3C164719" w14:textId="77777777" w:rsidR="00251D31" w:rsidRPr="002805AD" w:rsidRDefault="00251D31" w:rsidP="00B60F3E">
            <w:pPr>
              <w:rPr>
                <w:sz w:val="20"/>
                <w:szCs w:val="20"/>
              </w:rPr>
            </w:pPr>
            <w:r w:rsidRPr="002805AD">
              <w:rPr>
                <w:sz w:val="20"/>
                <w:szCs w:val="20"/>
              </w:rPr>
              <w:t>Dječja igrališta i športski objekti i tereni</w:t>
            </w:r>
          </w:p>
        </w:tc>
        <w:tc>
          <w:tcPr>
            <w:tcW w:w="2500" w:type="dxa"/>
            <w:tcBorders>
              <w:top w:val="nil"/>
              <w:left w:val="nil"/>
              <w:bottom w:val="nil"/>
              <w:right w:val="nil"/>
            </w:tcBorders>
            <w:shd w:val="clear" w:color="auto" w:fill="auto"/>
            <w:vAlign w:val="bottom"/>
            <w:hideMark/>
          </w:tcPr>
          <w:p w14:paraId="3DB250F7" w14:textId="77777777" w:rsidR="00251D31" w:rsidRPr="002805AD" w:rsidRDefault="00251D31" w:rsidP="00B60F3E">
            <w:pPr>
              <w:jc w:val="right"/>
              <w:rPr>
                <w:sz w:val="20"/>
                <w:szCs w:val="20"/>
              </w:rPr>
            </w:pPr>
            <w:r w:rsidRPr="002805AD">
              <w:rPr>
                <w:sz w:val="20"/>
                <w:szCs w:val="20"/>
              </w:rPr>
              <w:t xml:space="preserve">                       466.361,00 </w:t>
            </w:r>
          </w:p>
        </w:tc>
      </w:tr>
      <w:tr w:rsidR="002805AD" w:rsidRPr="002805AD" w14:paraId="463BA729" w14:textId="77777777" w:rsidTr="00B60F3E">
        <w:trPr>
          <w:cantSplit/>
        </w:trPr>
        <w:tc>
          <w:tcPr>
            <w:tcW w:w="540" w:type="dxa"/>
            <w:tcBorders>
              <w:top w:val="nil"/>
              <w:left w:val="nil"/>
              <w:bottom w:val="nil"/>
              <w:right w:val="nil"/>
            </w:tcBorders>
            <w:shd w:val="clear" w:color="auto" w:fill="auto"/>
            <w:hideMark/>
          </w:tcPr>
          <w:p w14:paraId="282796D6"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1D24BEA" w14:textId="77777777" w:rsidR="00251D31" w:rsidRPr="002805AD" w:rsidRDefault="00251D31" w:rsidP="00B60F3E">
            <w:pPr>
              <w:rPr>
                <w:sz w:val="20"/>
                <w:szCs w:val="20"/>
              </w:rPr>
            </w:pPr>
            <w:r w:rsidRPr="002805AD">
              <w:rPr>
                <w:sz w:val="20"/>
                <w:szCs w:val="20"/>
              </w:rPr>
              <w:t>Stambeni krediti u funkciji poticanja gospodarstva</w:t>
            </w:r>
          </w:p>
        </w:tc>
        <w:tc>
          <w:tcPr>
            <w:tcW w:w="2500" w:type="dxa"/>
            <w:tcBorders>
              <w:top w:val="nil"/>
              <w:left w:val="nil"/>
              <w:bottom w:val="nil"/>
              <w:right w:val="nil"/>
            </w:tcBorders>
            <w:shd w:val="clear" w:color="auto" w:fill="auto"/>
            <w:vAlign w:val="bottom"/>
            <w:hideMark/>
          </w:tcPr>
          <w:p w14:paraId="4BB6FE03" w14:textId="77777777" w:rsidR="00251D31" w:rsidRPr="002805AD" w:rsidRDefault="00251D31" w:rsidP="00B60F3E">
            <w:pPr>
              <w:jc w:val="right"/>
              <w:rPr>
                <w:sz w:val="20"/>
                <w:szCs w:val="20"/>
              </w:rPr>
            </w:pPr>
            <w:r w:rsidRPr="002805AD">
              <w:rPr>
                <w:sz w:val="20"/>
                <w:szCs w:val="20"/>
              </w:rPr>
              <w:t xml:space="preserve">                    1.050.000,00 </w:t>
            </w:r>
          </w:p>
        </w:tc>
      </w:tr>
      <w:tr w:rsidR="002805AD" w:rsidRPr="002805AD" w14:paraId="117B0A81" w14:textId="77777777" w:rsidTr="00B60F3E">
        <w:trPr>
          <w:cantSplit/>
        </w:trPr>
        <w:tc>
          <w:tcPr>
            <w:tcW w:w="540" w:type="dxa"/>
            <w:tcBorders>
              <w:top w:val="nil"/>
              <w:left w:val="nil"/>
              <w:bottom w:val="nil"/>
              <w:right w:val="nil"/>
            </w:tcBorders>
            <w:shd w:val="clear" w:color="auto" w:fill="auto"/>
            <w:hideMark/>
          </w:tcPr>
          <w:p w14:paraId="7988A336"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9EA4E39" w14:textId="4DF54ADB" w:rsidR="00251D31" w:rsidRPr="002805AD" w:rsidRDefault="00CE09CB" w:rsidP="00B60F3E">
            <w:pPr>
              <w:rPr>
                <w:sz w:val="20"/>
                <w:szCs w:val="20"/>
              </w:rPr>
            </w:pPr>
            <w:r w:rsidRPr="002805AD">
              <w:rPr>
                <w:sz w:val="20"/>
                <w:szCs w:val="20"/>
              </w:rPr>
              <w:t>Potpore vjerskim zajednicama</w:t>
            </w:r>
          </w:p>
        </w:tc>
        <w:tc>
          <w:tcPr>
            <w:tcW w:w="2500" w:type="dxa"/>
            <w:tcBorders>
              <w:top w:val="nil"/>
              <w:left w:val="nil"/>
              <w:bottom w:val="nil"/>
              <w:right w:val="nil"/>
            </w:tcBorders>
            <w:shd w:val="clear" w:color="auto" w:fill="auto"/>
            <w:vAlign w:val="bottom"/>
            <w:hideMark/>
          </w:tcPr>
          <w:p w14:paraId="7CC7A111" w14:textId="513A7C44" w:rsidR="00251D31" w:rsidRPr="002805AD" w:rsidRDefault="00251D31" w:rsidP="00B60F3E">
            <w:pPr>
              <w:jc w:val="right"/>
              <w:rPr>
                <w:sz w:val="20"/>
                <w:szCs w:val="20"/>
              </w:rPr>
            </w:pPr>
            <w:r w:rsidRPr="002805AD">
              <w:rPr>
                <w:sz w:val="20"/>
                <w:szCs w:val="20"/>
              </w:rPr>
              <w:t xml:space="preserve">                       </w:t>
            </w:r>
            <w:r w:rsidR="00CE09CB" w:rsidRPr="002805AD">
              <w:rPr>
                <w:sz w:val="20"/>
                <w:szCs w:val="20"/>
              </w:rPr>
              <w:t>2</w:t>
            </w:r>
            <w:r w:rsidRPr="002805AD">
              <w:rPr>
                <w:sz w:val="20"/>
                <w:szCs w:val="20"/>
              </w:rPr>
              <w:t xml:space="preserve">00.000,00 </w:t>
            </w:r>
          </w:p>
        </w:tc>
      </w:tr>
      <w:tr w:rsidR="002805AD" w:rsidRPr="002805AD" w14:paraId="419F533E" w14:textId="77777777" w:rsidTr="00B60F3E">
        <w:trPr>
          <w:cantSplit/>
        </w:trPr>
        <w:tc>
          <w:tcPr>
            <w:tcW w:w="540" w:type="dxa"/>
            <w:tcBorders>
              <w:top w:val="nil"/>
              <w:left w:val="nil"/>
              <w:bottom w:val="nil"/>
              <w:right w:val="nil"/>
            </w:tcBorders>
            <w:shd w:val="clear" w:color="auto" w:fill="auto"/>
            <w:hideMark/>
          </w:tcPr>
          <w:p w14:paraId="33547A24" w14:textId="77777777" w:rsidR="00251D31" w:rsidRPr="002805AD" w:rsidRDefault="00251D31" w:rsidP="00B60F3E">
            <w:pPr>
              <w:jc w:val="center"/>
              <w:rPr>
                <w:sz w:val="20"/>
                <w:szCs w:val="20"/>
              </w:rPr>
            </w:pPr>
            <w:r w:rsidRPr="002805AD">
              <w:rPr>
                <w:sz w:val="20"/>
                <w:szCs w:val="20"/>
              </w:rPr>
              <w:t>3.</w:t>
            </w:r>
          </w:p>
        </w:tc>
        <w:tc>
          <w:tcPr>
            <w:tcW w:w="6320" w:type="dxa"/>
            <w:tcBorders>
              <w:top w:val="nil"/>
              <w:left w:val="nil"/>
              <w:bottom w:val="nil"/>
              <w:right w:val="nil"/>
            </w:tcBorders>
            <w:shd w:val="clear" w:color="auto" w:fill="auto"/>
            <w:hideMark/>
          </w:tcPr>
          <w:p w14:paraId="4ADE8AD9" w14:textId="77777777" w:rsidR="00251D31" w:rsidRPr="002805AD" w:rsidRDefault="00251D31" w:rsidP="00B60F3E">
            <w:pPr>
              <w:rPr>
                <w:b/>
                <w:bCs/>
                <w:sz w:val="20"/>
                <w:szCs w:val="20"/>
              </w:rPr>
            </w:pPr>
            <w:r w:rsidRPr="002805AD">
              <w:rPr>
                <w:b/>
                <w:bCs/>
                <w:sz w:val="20"/>
                <w:szCs w:val="20"/>
              </w:rPr>
              <w:t>POLJOPRIVREDA, LOVSTVO, RURALNI RAZVOJ I KONTINENTALNI TURIZAM</w:t>
            </w:r>
          </w:p>
        </w:tc>
        <w:tc>
          <w:tcPr>
            <w:tcW w:w="2500" w:type="dxa"/>
            <w:tcBorders>
              <w:top w:val="nil"/>
              <w:left w:val="nil"/>
              <w:bottom w:val="nil"/>
              <w:right w:val="nil"/>
            </w:tcBorders>
            <w:shd w:val="clear" w:color="auto" w:fill="auto"/>
            <w:vAlign w:val="bottom"/>
            <w:hideMark/>
          </w:tcPr>
          <w:p w14:paraId="56818384" w14:textId="77777777" w:rsidR="00251D31" w:rsidRPr="002805AD" w:rsidRDefault="00251D31" w:rsidP="00B60F3E">
            <w:pPr>
              <w:jc w:val="right"/>
              <w:rPr>
                <w:b/>
                <w:bCs/>
                <w:sz w:val="20"/>
                <w:szCs w:val="20"/>
              </w:rPr>
            </w:pPr>
            <w:r w:rsidRPr="002805AD">
              <w:rPr>
                <w:b/>
                <w:bCs/>
                <w:sz w:val="20"/>
                <w:szCs w:val="20"/>
              </w:rPr>
              <w:t xml:space="preserve">                  9.962.593,45 </w:t>
            </w:r>
          </w:p>
        </w:tc>
      </w:tr>
      <w:tr w:rsidR="002805AD" w:rsidRPr="002805AD" w14:paraId="6DD452AE" w14:textId="77777777" w:rsidTr="00B60F3E">
        <w:trPr>
          <w:cantSplit/>
        </w:trPr>
        <w:tc>
          <w:tcPr>
            <w:tcW w:w="540" w:type="dxa"/>
            <w:tcBorders>
              <w:top w:val="nil"/>
              <w:left w:val="nil"/>
              <w:bottom w:val="nil"/>
              <w:right w:val="nil"/>
            </w:tcBorders>
            <w:shd w:val="clear" w:color="auto" w:fill="auto"/>
            <w:hideMark/>
          </w:tcPr>
          <w:p w14:paraId="184947C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E5306AA" w14:textId="77777777" w:rsidR="00251D31" w:rsidRPr="002805AD" w:rsidRDefault="00251D31" w:rsidP="00B60F3E">
            <w:pPr>
              <w:rPr>
                <w:sz w:val="20"/>
                <w:szCs w:val="20"/>
              </w:rPr>
            </w:pPr>
            <w:proofErr w:type="spellStart"/>
            <w:r w:rsidRPr="002805AD">
              <w:rPr>
                <w:sz w:val="20"/>
                <w:szCs w:val="20"/>
              </w:rPr>
              <w:t>EPARD</w:t>
            </w:r>
            <w:proofErr w:type="spellEnd"/>
            <w:r w:rsidRPr="002805AD">
              <w:rPr>
                <w:sz w:val="20"/>
                <w:szCs w:val="20"/>
              </w:rPr>
              <w:t xml:space="preserve"> EU FOND i Hrvatske vode- projekt navodnjavanja </w:t>
            </w:r>
            <w:proofErr w:type="spellStart"/>
            <w:r w:rsidRPr="002805AD">
              <w:rPr>
                <w:sz w:val="20"/>
                <w:szCs w:val="20"/>
              </w:rPr>
              <w:t>NAPNAV</w:t>
            </w:r>
            <w:proofErr w:type="spellEnd"/>
            <w:r w:rsidRPr="002805AD">
              <w:rPr>
                <w:sz w:val="20"/>
                <w:szCs w:val="20"/>
              </w:rPr>
              <w:t xml:space="preserve"> </w:t>
            </w:r>
          </w:p>
        </w:tc>
        <w:tc>
          <w:tcPr>
            <w:tcW w:w="2500" w:type="dxa"/>
            <w:tcBorders>
              <w:top w:val="nil"/>
              <w:left w:val="nil"/>
              <w:bottom w:val="nil"/>
              <w:right w:val="nil"/>
            </w:tcBorders>
            <w:shd w:val="clear" w:color="auto" w:fill="auto"/>
            <w:vAlign w:val="bottom"/>
            <w:hideMark/>
          </w:tcPr>
          <w:p w14:paraId="62338724" w14:textId="77777777" w:rsidR="00251D31" w:rsidRPr="002805AD" w:rsidRDefault="00251D31" w:rsidP="00B60F3E">
            <w:pPr>
              <w:jc w:val="right"/>
              <w:rPr>
                <w:sz w:val="20"/>
                <w:szCs w:val="20"/>
              </w:rPr>
            </w:pPr>
            <w:r w:rsidRPr="002805AD">
              <w:rPr>
                <w:sz w:val="20"/>
                <w:szCs w:val="20"/>
              </w:rPr>
              <w:t xml:space="preserve">                    6.205.000,00 </w:t>
            </w:r>
          </w:p>
        </w:tc>
      </w:tr>
      <w:tr w:rsidR="002805AD" w:rsidRPr="002805AD" w14:paraId="650B0CC4" w14:textId="77777777" w:rsidTr="00B60F3E">
        <w:trPr>
          <w:cantSplit/>
        </w:trPr>
        <w:tc>
          <w:tcPr>
            <w:tcW w:w="540" w:type="dxa"/>
            <w:tcBorders>
              <w:top w:val="nil"/>
              <w:left w:val="nil"/>
              <w:bottom w:val="nil"/>
              <w:right w:val="nil"/>
            </w:tcBorders>
            <w:shd w:val="clear" w:color="auto" w:fill="auto"/>
            <w:hideMark/>
          </w:tcPr>
          <w:p w14:paraId="0574DEE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F987AAA" w14:textId="77777777" w:rsidR="00251D31" w:rsidRPr="002805AD" w:rsidRDefault="00251D31" w:rsidP="00B60F3E">
            <w:pPr>
              <w:rPr>
                <w:sz w:val="20"/>
                <w:szCs w:val="20"/>
              </w:rPr>
            </w:pPr>
            <w:r w:rsidRPr="002805AD">
              <w:rPr>
                <w:sz w:val="20"/>
                <w:szCs w:val="20"/>
              </w:rPr>
              <w:t>Regionalni distribucijski centar za voće i povrće</w:t>
            </w:r>
          </w:p>
        </w:tc>
        <w:tc>
          <w:tcPr>
            <w:tcW w:w="2500" w:type="dxa"/>
            <w:tcBorders>
              <w:top w:val="nil"/>
              <w:left w:val="nil"/>
              <w:bottom w:val="nil"/>
              <w:right w:val="nil"/>
            </w:tcBorders>
            <w:shd w:val="clear" w:color="auto" w:fill="auto"/>
            <w:vAlign w:val="bottom"/>
            <w:hideMark/>
          </w:tcPr>
          <w:p w14:paraId="47A6CCC9" w14:textId="77777777" w:rsidR="00251D31" w:rsidRPr="002805AD" w:rsidRDefault="00251D31" w:rsidP="00B60F3E">
            <w:pPr>
              <w:jc w:val="right"/>
              <w:rPr>
                <w:sz w:val="20"/>
                <w:szCs w:val="20"/>
              </w:rPr>
            </w:pPr>
            <w:r w:rsidRPr="002805AD">
              <w:rPr>
                <w:sz w:val="20"/>
                <w:szCs w:val="20"/>
              </w:rPr>
              <w:t xml:space="preserve">                       325.000,00 </w:t>
            </w:r>
          </w:p>
        </w:tc>
      </w:tr>
      <w:tr w:rsidR="002805AD" w:rsidRPr="002805AD" w14:paraId="716CDE53" w14:textId="77777777" w:rsidTr="00B60F3E">
        <w:trPr>
          <w:cantSplit/>
        </w:trPr>
        <w:tc>
          <w:tcPr>
            <w:tcW w:w="540" w:type="dxa"/>
            <w:tcBorders>
              <w:top w:val="nil"/>
              <w:left w:val="nil"/>
              <w:bottom w:val="nil"/>
              <w:right w:val="nil"/>
            </w:tcBorders>
            <w:shd w:val="clear" w:color="auto" w:fill="auto"/>
            <w:hideMark/>
          </w:tcPr>
          <w:p w14:paraId="73F59B8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05DAD6B" w14:textId="77777777" w:rsidR="00251D31" w:rsidRPr="002805AD" w:rsidRDefault="00251D31" w:rsidP="00B60F3E">
            <w:pPr>
              <w:rPr>
                <w:sz w:val="20"/>
                <w:szCs w:val="20"/>
              </w:rPr>
            </w:pPr>
            <w:r w:rsidRPr="002805AD">
              <w:rPr>
                <w:sz w:val="20"/>
                <w:szCs w:val="20"/>
              </w:rPr>
              <w:t>Uređenje detaljne kanalske mreže u svrhu navodnjavanja</w:t>
            </w:r>
          </w:p>
        </w:tc>
        <w:tc>
          <w:tcPr>
            <w:tcW w:w="2500" w:type="dxa"/>
            <w:tcBorders>
              <w:top w:val="nil"/>
              <w:left w:val="nil"/>
              <w:bottom w:val="nil"/>
              <w:right w:val="nil"/>
            </w:tcBorders>
            <w:shd w:val="clear" w:color="auto" w:fill="auto"/>
            <w:vAlign w:val="bottom"/>
            <w:hideMark/>
          </w:tcPr>
          <w:p w14:paraId="14D2AE13" w14:textId="77777777" w:rsidR="00251D31" w:rsidRPr="002805AD" w:rsidRDefault="00251D31" w:rsidP="00B60F3E">
            <w:pPr>
              <w:jc w:val="right"/>
              <w:rPr>
                <w:sz w:val="20"/>
                <w:szCs w:val="20"/>
              </w:rPr>
            </w:pPr>
            <w:r w:rsidRPr="002805AD">
              <w:rPr>
                <w:sz w:val="20"/>
                <w:szCs w:val="20"/>
              </w:rPr>
              <w:t xml:space="preserve">                       139.676,40 </w:t>
            </w:r>
          </w:p>
        </w:tc>
      </w:tr>
      <w:tr w:rsidR="002805AD" w:rsidRPr="002805AD" w14:paraId="27971D4A" w14:textId="77777777" w:rsidTr="00B60F3E">
        <w:trPr>
          <w:cantSplit/>
        </w:trPr>
        <w:tc>
          <w:tcPr>
            <w:tcW w:w="540" w:type="dxa"/>
            <w:tcBorders>
              <w:top w:val="nil"/>
              <w:left w:val="nil"/>
              <w:bottom w:val="nil"/>
              <w:right w:val="nil"/>
            </w:tcBorders>
            <w:shd w:val="clear" w:color="auto" w:fill="auto"/>
            <w:hideMark/>
          </w:tcPr>
          <w:p w14:paraId="789A04A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7B21153" w14:textId="77777777" w:rsidR="00251D31" w:rsidRPr="002805AD" w:rsidRDefault="00251D31" w:rsidP="00B60F3E">
            <w:pPr>
              <w:rPr>
                <w:sz w:val="20"/>
                <w:szCs w:val="20"/>
              </w:rPr>
            </w:pPr>
            <w:r w:rsidRPr="002805AD">
              <w:rPr>
                <w:sz w:val="20"/>
                <w:szCs w:val="20"/>
              </w:rPr>
              <w:t>Financiranje lovstva na području Županije</w:t>
            </w:r>
          </w:p>
        </w:tc>
        <w:tc>
          <w:tcPr>
            <w:tcW w:w="2500" w:type="dxa"/>
            <w:tcBorders>
              <w:top w:val="nil"/>
              <w:left w:val="nil"/>
              <w:bottom w:val="nil"/>
              <w:right w:val="nil"/>
            </w:tcBorders>
            <w:shd w:val="clear" w:color="auto" w:fill="auto"/>
            <w:vAlign w:val="bottom"/>
            <w:hideMark/>
          </w:tcPr>
          <w:p w14:paraId="154F8B13" w14:textId="77777777" w:rsidR="00251D31" w:rsidRPr="002805AD" w:rsidRDefault="00251D31" w:rsidP="00B60F3E">
            <w:pPr>
              <w:jc w:val="right"/>
              <w:rPr>
                <w:sz w:val="20"/>
                <w:szCs w:val="20"/>
              </w:rPr>
            </w:pPr>
            <w:r w:rsidRPr="002805AD">
              <w:rPr>
                <w:sz w:val="20"/>
                <w:szCs w:val="20"/>
              </w:rPr>
              <w:t xml:space="preserve">                         60.000,00 </w:t>
            </w:r>
          </w:p>
        </w:tc>
      </w:tr>
      <w:tr w:rsidR="002805AD" w:rsidRPr="002805AD" w14:paraId="1D01B115" w14:textId="77777777" w:rsidTr="00B60F3E">
        <w:trPr>
          <w:cantSplit/>
        </w:trPr>
        <w:tc>
          <w:tcPr>
            <w:tcW w:w="540" w:type="dxa"/>
            <w:tcBorders>
              <w:top w:val="nil"/>
              <w:left w:val="nil"/>
              <w:bottom w:val="nil"/>
              <w:right w:val="nil"/>
            </w:tcBorders>
            <w:shd w:val="clear" w:color="auto" w:fill="auto"/>
            <w:hideMark/>
          </w:tcPr>
          <w:p w14:paraId="6B4B5B00"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4EEF4E7" w14:textId="77777777" w:rsidR="00251D31" w:rsidRPr="002805AD" w:rsidRDefault="00251D31" w:rsidP="00B60F3E">
            <w:pPr>
              <w:rPr>
                <w:sz w:val="20"/>
                <w:szCs w:val="20"/>
              </w:rPr>
            </w:pPr>
            <w:r w:rsidRPr="002805AD">
              <w:rPr>
                <w:sz w:val="20"/>
                <w:szCs w:val="20"/>
              </w:rPr>
              <w:t xml:space="preserve">Potpore za izgradnju novih i održavanje postojećih </w:t>
            </w:r>
            <w:proofErr w:type="spellStart"/>
            <w:r w:rsidRPr="002805AD">
              <w:rPr>
                <w:sz w:val="20"/>
                <w:szCs w:val="20"/>
              </w:rPr>
              <w:t>lovnotehničkih</w:t>
            </w:r>
            <w:proofErr w:type="spellEnd"/>
            <w:r w:rsidRPr="002805AD">
              <w:rPr>
                <w:sz w:val="20"/>
                <w:szCs w:val="20"/>
              </w:rPr>
              <w:t xml:space="preserve"> i </w:t>
            </w:r>
            <w:proofErr w:type="spellStart"/>
            <w:r w:rsidRPr="002805AD">
              <w:rPr>
                <w:sz w:val="20"/>
                <w:szCs w:val="20"/>
              </w:rPr>
              <w:t>lovnogospodarskih</w:t>
            </w:r>
            <w:proofErr w:type="spellEnd"/>
            <w:r w:rsidRPr="002805AD">
              <w:rPr>
                <w:sz w:val="20"/>
                <w:szCs w:val="20"/>
              </w:rPr>
              <w:t xml:space="preserve"> objekata</w:t>
            </w:r>
          </w:p>
        </w:tc>
        <w:tc>
          <w:tcPr>
            <w:tcW w:w="2500" w:type="dxa"/>
            <w:tcBorders>
              <w:top w:val="nil"/>
              <w:left w:val="nil"/>
              <w:bottom w:val="nil"/>
              <w:right w:val="nil"/>
            </w:tcBorders>
            <w:shd w:val="clear" w:color="auto" w:fill="auto"/>
            <w:vAlign w:val="bottom"/>
            <w:hideMark/>
          </w:tcPr>
          <w:p w14:paraId="1E361CF5" w14:textId="77777777" w:rsidR="00251D31" w:rsidRPr="002805AD" w:rsidRDefault="00251D31" w:rsidP="00B60F3E">
            <w:pPr>
              <w:jc w:val="right"/>
              <w:rPr>
                <w:sz w:val="20"/>
                <w:szCs w:val="20"/>
              </w:rPr>
            </w:pPr>
            <w:r w:rsidRPr="002805AD">
              <w:rPr>
                <w:sz w:val="20"/>
                <w:szCs w:val="20"/>
              </w:rPr>
              <w:t xml:space="preserve">                         10.000,00 </w:t>
            </w:r>
          </w:p>
        </w:tc>
      </w:tr>
      <w:tr w:rsidR="002805AD" w:rsidRPr="002805AD" w14:paraId="38164E1C" w14:textId="77777777" w:rsidTr="00B60F3E">
        <w:trPr>
          <w:cantSplit/>
        </w:trPr>
        <w:tc>
          <w:tcPr>
            <w:tcW w:w="540" w:type="dxa"/>
            <w:tcBorders>
              <w:top w:val="nil"/>
              <w:left w:val="nil"/>
              <w:bottom w:val="nil"/>
              <w:right w:val="nil"/>
            </w:tcBorders>
            <w:shd w:val="clear" w:color="auto" w:fill="auto"/>
            <w:hideMark/>
          </w:tcPr>
          <w:p w14:paraId="64F3307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09659A2" w14:textId="77777777" w:rsidR="00251D31" w:rsidRPr="002805AD" w:rsidRDefault="00251D31" w:rsidP="00B60F3E">
            <w:pPr>
              <w:rPr>
                <w:sz w:val="20"/>
                <w:szCs w:val="20"/>
              </w:rPr>
            </w:pPr>
            <w:r w:rsidRPr="002805AD">
              <w:rPr>
                <w:sz w:val="20"/>
                <w:szCs w:val="20"/>
              </w:rPr>
              <w:t>Potpore za za razvoj i unaprjeđenje lovnog turizma</w:t>
            </w:r>
          </w:p>
        </w:tc>
        <w:tc>
          <w:tcPr>
            <w:tcW w:w="2500" w:type="dxa"/>
            <w:tcBorders>
              <w:top w:val="nil"/>
              <w:left w:val="nil"/>
              <w:bottom w:val="nil"/>
              <w:right w:val="nil"/>
            </w:tcBorders>
            <w:shd w:val="clear" w:color="auto" w:fill="auto"/>
            <w:vAlign w:val="bottom"/>
            <w:hideMark/>
          </w:tcPr>
          <w:p w14:paraId="02F97BFD"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4008D671" w14:textId="77777777" w:rsidTr="00B60F3E">
        <w:trPr>
          <w:cantSplit/>
        </w:trPr>
        <w:tc>
          <w:tcPr>
            <w:tcW w:w="540" w:type="dxa"/>
            <w:tcBorders>
              <w:top w:val="nil"/>
              <w:left w:val="nil"/>
              <w:bottom w:val="nil"/>
              <w:right w:val="nil"/>
            </w:tcBorders>
            <w:shd w:val="clear" w:color="auto" w:fill="auto"/>
            <w:hideMark/>
          </w:tcPr>
          <w:p w14:paraId="4ABF60A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AEC3818" w14:textId="77777777" w:rsidR="00251D31" w:rsidRPr="002805AD" w:rsidRDefault="00251D31" w:rsidP="00B60F3E">
            <w:pPr>
              <w:rPr>
                <w:sz w:val="20"/>
                <w:szCs w:val="20"/>
              </w:rPr>
            </w:pPr>
            <w:r w:rsidRPr="002805AD">
              <w:rPr>
                <w:sz w:val="20"/>
                <w:szCs w:val="20"/>
              </w:rPr>
              <w:t>Provedba Zakona o zaštiti životinja</w:t>
            </w:r>
          </w:p>
        </w:tc>
        <w:tc>
          <w:tcPr>
            <w:tcW w:w="2500" w:type="dxa"/>
            <w:tcBorders>
              <w:top w:val="nil"/>
              <w:left w:val="nil"/>
              <w:bottom w:val="nil"/>
              <w:right w:val="nil"/>
            </w:tcBorders>
            <w:shd w:val="clear" w:color="auto" w:fill="auto"/>
            <w:vAlign w:val="bottom"/>
            <w:hideMark/>
          </w:tcPr>
          <w:p w14:paraId="4330BE7F" w14:textId="77777777" w:rsidR="00251D31" w:rsidRPr="002805AD" w:rsidRDefault="00251D31" w:rsidP="00B60F3E">
            <w:pPr>
              <w:jc w:val="right"/>
              <w:rPr>
                <w:sz w:val="20"/>
                <w:szCs w:val="20"/>
              </w:rPr>
            </w:pPr>
            <w:r w:rsidRPr="002805AD">
              <w:rPr>
                <w:sz w:val="20"/>
                <w:szCs w:val="20"/>
              </w:rPr>
              <w:t xml:space="preserve">                           5.000,00 </w:t>
            </w:r>
          </w:p>
        </w:tc>
      </w:tr>
      <w:tr w:rsidR="002805AD" w:rsidRPr="002805AD" w14:paraId="5A2A6B74" w14:textId="77777777" w:rsidTr="00B60F3E">
        <w:trPr>
          <w:cantSplit/>
        </w:trPr>
        <w:tc>
          <w:tcPr>
            <w:tcW w:w="540" w:type="dxa"/>
            <w:tcBorders>
              <w:top w:val="nil"/>
              <w:left w:val="nil"/>
              <w:bottom w:val="nil"/>
              <w:right w:val="nil"/>
            </w:tcBorders>
            <w:shd w:val="clear" w:color="auto" w:fill="auto"/>
            <w:hideMark/>
          </w:tcPr>
          <w:p w14:paraId="2E1791C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93F77BF" w14:textId="77777777" w:rsidR="00251D31" w:rsidRPr="002805AD" w:rsidRDefault="00251D31" w:rsidP="00B60F3E">
            <w:pPr>
              <w:rPr>
                <w:sz w:val="20"/>
                <w:szCs w:val="20"/>
              </w:rPr>
            </w:pPr>
            <w:r w:rsidRPr="002805AD">
              <w:rPr>
                <w:sz w:val="20"/>
                <w:szCs w:val="20"/>
              </w:rPr>
              <w:t>Uređenje dvorca Eugena Savojskog u Bilju</w:t>
            </w:r>
          </w:p>
        </w:tc>
        <w:tc>
          <w:tcPr>
            <w:tcW w:w="2500" w:type="dxa"/>
            <w:tcBorders>
              <w:top w:val="nil"/>
              <w:left w:val="nil"/>
              <w:bottom w:val="nil"/>
              <w:right w:val="nil"/>
            </w:tcBorders>
            <w:shd w:val="clear" w:color="auto" w:fill="auto"/>
            <w:vAlign w:val="bottom"/>
            <w:hideMark/>
          </w:tcPr>
          <w:p w14:paraId="72E1C408" w14:textId="77777777" w:rsidR="00251D31" w:rsidRPr="002805AD" w:rsidRDefault="00251D31" w:rsidP="00B60F3E">
            <w:pPr>
              <w:jc w:val="right"/>
              <w:rPr>
                <w:sz w:val="20"/>
                <w:szCs w:val="20"/>
              </w:rPr>
            </w:pPr>
            <w:r w:rsidRPr="002805AD">
              <w:rPr>
                <w:sz w:val="20"/>
                <w:szCs w:val="20"/>
              </w:rPr>
              <w:t xml:space="preserve">                       503.000,00 </w:t>
            </w:r>
          </w:p>
        </w:tc>
      </w:tr>
      <w:tr w:rsidR="002805AD" w:rsidRPr="002805AD" w14:paraId="61ABDC29" w14:textId="77777777" w:rsidTr="00B60F3E">
        <w:trPr>
          <w:cantSplit/>
        </w:trPr>
        <w:tc>
          <w:tcPr>
            <w:tcW w:w="540" w:type="dxa"/>
            <w:tcBorders>
              <w:top w:val="nil"/>
              <w:left w:val="nil"/>
              <w:bottom w:val="nil"/>
              <w:right w:val="nil"/>
            </w:tcBorders>
            <w:shd w:val="clear" w:color="auto" w:fill="auto"/>
            <w:hideMark/>
          </w:tcPr>
          <w:p w14:paraId="2869276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51A0B63" w14:textId="77777777" w:rsidR="00251D31" w:rsidRPr="002805AD" w:rsidRDefault="00251D31" w:rsidP="00B60F3E">
            <w:pPr>
              <w:rPr>
                <w:sz w:val="20"/>
                <w:szCs w:val="20"/>
              </w:rPr>
            </w:pPr>
            <w:r w:rsidRPr="002805AD">
              <w:rPr>
                <w:sz w:val="20"/>
                <w:szCs w:val="20"/>
              </w:rPr>
              <w:t>Geodetsko katastarska izmjera zemljišta</w:t>
            </w:r>
          </w:p>
        </w:tc>
        <w:tc>
          <w:tcPr>
            <w:tcW w:w="2500" w:type="dxa"/>
            <w:tcBorders>
              <w:top w:val="nil"/>
              <w:left w:val="nil"/>
              <w:bottom w:val="nil"/>
              <w:right w:val="nil"/>
            </w:tcBorders>
            <w:shd w:val="clear" w:color="auto" w:fill="auto"/>
            <w:vAlign w:val="bottom"/>
            <w:hideMark/>
          </w:tcPr>
          <w:p w14:paraId="3333B4CD" w14:textId="77777777" w:rsidR="00251D31" w:rsidRPr="002805AD" w:rsidRDefault="00251D31" w:rsidP="00B60F3E">
            <w:pPr>
              <w:jc w:val="right"/>
              <w:rPr>
                <w:sz w:val="20"/>
                <w:szCs w:val="20"/>
              </w:rPr>
            </w:pPr>
            <w:r w:rsidRPr="002805AD">
              <w:rPr>
                <w:sz w:val="20"/>
                <w:szCs w:val="20"/>
              </w:rPr>
              <w:t xml:space="preserve">                         50.000,00 </w:t>
            </w:r>
          </w:p>
        </w:tc>
      </w:tr>
      <w:tr w:rsidR="002805AD" w:rsidRPr="002805AD" w14:paraId="768CFA4E" w14:textId="77777777" w:rsidTr="00B60F3E">
        <w:trPr>
          <w:cantSplit/>
        </w:trPr>
        <w:tc>
          <w:tcPr>
            <w:tcW w:w="540" w:type="dxa"/>
            <w:tcBorders>
              <w:top w:val="nil"/>
              <w:left w:val="nil"/>
              <w:bottom w:val="nil"/>
              <w:right w:val="nil"/>
            </w:tcBorders>
            <w:shd w:val="clear" w:color="auto" w:fill="auto"/>
            <w:hideMark/>
          </w:tcPr>
          <w:p w14:paraId="1929F9D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A63A5D7" w14:textId="77777777" w:rsidR="00251D31" w:rsidRPr="002805AD" w:rsidRDefault="00251D31" w:rsidP="00B60F3E">
            <w:pPr>
              <w:rPr>
                <w:sz w:val="20"/>
                <w:szCs w:val="20"/>
              </w:rPr>
            </w:pPr>
            <w:r w:rsidRPr="002805AD">
              <w:rPr>
                <w:sz w:val="20"/>
                <w:szCs w:val="20"/>
              </w:rPr>
              <w:t>Potpore u poljoprivredi</w:t>
            </w:r>
          </w:p>
        </w:tc>
        <w:tc>
          <w:tcPr>
            <w:tcW w:w="2500" w:type="dxa"/>
            <w:tcBorders>
              <w:top w:val="nil"/>
              <w:left w:val="nil"/>
              <w:bottom w:val="nil"/>
              <w:right w:val="nil"/>
            </w:tcBorders>
            <w:shd w:val="clear" w:color="auto" w:fill="auto"/>
            <w:vAlign w:val="bottom"/>
            <w:hideMark/>
          </w:tcPr>
          <w:p w14:paraId="5BDE3465" w14:textId="77777777" w:rsidR="00251D31" w:rsidRPr="002805AD" w:rsidRDefault="00251D31" w:rsidP="00B60F3E">
            <w:pPr>
              <w:jc w:val="right"/>
              <w:rPr>
                <w:sz w:val="20"/>
                <w:szCs w:val="20"/>
              </w:rPr>
            </w:pPr>
            <w:r w:rsidRPr="002805AD">
              <w:rPr>
                <w:sz w:val="20"/>
                <w:szCs w:val="20"/>
              </w:rPr>
              <w:t xml:space="preserve">                       688.152,05 </w:t>
            </w:r>
          </w:p>
        </w:tc>
      </w:tr>
      <w:tr w:rsidR="002805AD" w:rsidRPr="002805AD" w14:paraId="715C9071" w14:textId="77777777" w:rsidTr="00B60F3E">
        <w:trPr>
          <w:cantSplit/>
        </w:trPr>
        <w:tc>
          <w:tcPr>
            <w:tcW w:w="540" w:type="dxa"/>
            <w:tcBorders>
              <w:top w:val="nil"/>
              <w:left w:val="nil"/>
              <w:bottom w:val="nil"/>
              <w:right w:val="nil"/>
            </w:tcBorders>
            <w:shd w:val="clear" w:color="auto" w:fill="auto"/>
            <w:hideMark/>
          </w:tcPr>
          <w:p w14:paraId="196B669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84B8A31" w14:textId="77777777" w:rsidR="00251D31" w:rsidRPr="002805AD" w:rsidRDefault="00251D31" w:rsidP="00B60F3E">
            <w:pPr>
              <w:rPr>
                <w:sz w:val="20"/>
                <w:szCs w:val="20"/>
              </w:rPr>
            </w:pPr>
            <w:r w:rsidRPr="002805AD">
              <w:rPr>
                <w:sz w:val="20"/>
                <w:szCs w:val="20"/>
              </w:rPr>
              <w:t>Potpore ruralnom razvoju</w:t>
            </w:r>
          </w:p>
        </w:tc>
        <w:tc>
          <w:tcPr>
            <w:tcW w:w="2500" w:type="dxa"/>
            <w:tcBorders>
              <w:top w:val="nil"/>
              <w:left w:val="nil"/>
              <w:bottom w:val="nil"/>
              <w:right w:val="nil"/>
            </w:tcBorders>
            <w:shd w:val="clear" w:color="auto" w:fill="auto"/>
            <w:vAlign w:val="bottom"/>
            <w:hideMark/>
          </w:tcPr>
          <w:p w14:paraId="150163C1" w14:textId="77777777" w:rsidR="00251D31" w:rsidRPr="002805AD" w:rsidRDefault="00251D31" w:rsidP="00B60F3E">
            <w:pPr>
              <w:jc w:val="right"/>
              <w:rPr>
                <w:sz w:val="20"/>
                <w:szCs w:val="20"/>
              </w:rPr>
            </w:pPr>
            <w:r w:rsidRPr="002805AD">
              <w:rPr>
                <w:sz w:val="20"/>
                <w:szCs w:val="20"/>
              </w:rPr>
              <w:t xml:space="preserve">                       186.100,00 </w:t>
            </w:r>
          </w:p>
        </w:tc>
      </w:tr>
      <w:tr w:rsidR="002805AD" w:rsidRPr="002805AD" w14:paraId="145D04B8" w14:textId="77777777" w:rsidTr="00B60F3E">
        <w:trPr>
          <w:cantSplit/>
        </w:trPr>
        <w:tc>
          <w:tcPr>
            <w:tcW w:w="540" w:type="dxa"/>
            <w:tcBorders>
              <w:top w:val="nil"/>
              <w:left w:val="nil"/>
              <w:bottom w:val="nil"/>
              <w:right w:val="nil"/>
            </w:tcBorders>
            <w:shd w:val="clear" w:color="auto" w:fill="auto"/>
            <w:hideMark/>
          </w:tcPr>
          <w:p w14:paraId="071E3B23"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DCF5966" w14:textId="77777777" w:rsidR="00251D31" w:rsidRPr="002805AD" w:rsidRDefault="00251D31" w:rsidP="00B60F3E">
            <w:pPr>
              <w:rPr>
                <w:sz w:val="20"/>
                <w:szCs w:val="20"/>
              </w:rPr>
            </w:pPr>
            <w:r w:rsidRPr="002805AD">
              <w:rPr>
                <w:sz w:val="20"/>
                <w:szCs w:val="20"/>
              </w:rPr>
              <w:t>Unaprjeđenje kontinentalnog turizma</w:t>
            </w:r>
          </w:p>
        </w:tc>
        <w:tc>
          <w:tcPr>
            <w:tcW w:w="2500" w:type="dxa"/>
            <w:tcBorders>
              <w:top w:val="nil"/>
              <w:left w:val="nil"/>
              <w:bottom w:val="nil"/>
              <w:right w:val="nil"/>
            </w:tcBorders>
            <w:shd w:val="clear" w:color="auto" w:fill="auto"/>
            <w:vAlign w:val="bottom"/>
            <w:hideMark/>
          </w:tcPr>
          <w:p w14:paraId="06A573ED" w14:textId="77777777" w:rsidR="00251D31" w:rsidRPr="002805AD" w:rsidRDefault="00251D31" w:rsidP="00B60F3E">
            <w:pPr>
              <w:jc w:val="right"/>
              <w:rPr>
                <w:sz w:val="20"/>
                <w:szCs w:val="20"/>
              </w:rPr>
            </w:pPr>
            <w:r w:rsidRPr="002805AD">
              <w:rPr>
                <w:sz w:val="20"/>
                <w:szCs w:val="20"/>
              </w:rPr>
              <w:t xml:space="preserve">                       278.300,00 </w:t>
            </w:r>
          </w:p>
        </w:tc>
      </w:tr>
      <w:tr w:rsidR="002805AD" w:rsidRPr="002805AD" w14:paraId="2E1245F8" w14:textId="77777777" w:rsidTr="00B60F3E">
        <w:trPr>
          <w:cantSplit/>
        </w:trPr>
        <w:tc>
          <w:tcPr>
            <w:tcW w:w="540" w:type="dxa"/>
            <w:tcBorders>
              <w:top w:val="nil"/>
              <w:left w:val="nil"/>
              <w:bottom w:val="nil"/>
              <w:right w:val="nil"/>
            </w:tcBorders>
            <w:shd w:val="clear" w:color="auto" w:fill="auto"/>
            <w:hideMark/>
          </w:tcPr>
          <w:p w14:paraId="4F8AD47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C05E054" w14:textId="77777777" w:rsidR="00251D31" w:rsidRPr="002805AD" w:rsidRDefault="00251D31" w:rsidP="00B60F3E">
            <w:pPr>
              <w:rPr>
                <w:sz w:val="20"/>
                <w:szCs w:val="20"/>
              </w:rPr>
            </w:pPr>
            <w:r w:rsidRPr="002805AD">
              <w:rPr>
                <w:sz w:val="20"/>
                <w:szCs w:val="20"/>
              </w:rPr>
              <w:t xml:space="preserve">Projekt </w:t>
            </w:r>
            <w:proofErr w:type="spellStart"/>
            <w:r w:rsidRPr="002805AD">
              <w:rPr>
                <w:sz w:val="20"/>
                <w:szCs w:val="20"/>
              </w:rPr>
              <w:t>IQM</w:t>
            </w:r>
            <w:proofErr w:type="spellEnd"/>
            <w:r w:rsidRPr="002805AD">
              <w:rPr>
                <w:sz w:val="20"/>
                <w:szCs w:val="20"/>
              </w:rPr>
              <w:t xml:space="preserve"> destination Osječko-baranjske županije</w:t>
            </w:r>
          </w:p>
        </w:tc>
        <w:tc>
          <w:tcPr>
            <w:tcW w:w="2500" w:type="dxa"/>
            <w:tcBorders>
              <w:top w:val="nil"/>
              <w:left w:val="nil"/>
              <w:bottom w:val="nil"/>
              <w:right w:val="nil"/>
            </w:tcBorders>
            <w:shd w:val="clear" w:color="auto" w:fill="auto"/>
            <w:vAlign w:val="bottom"/>
            <w:hideMark/>
          </w:tcPr>
          <w:p w14:paraId="287BBD1A" w14:textId="77777777" w:rsidR="00251D31" w:rsidRPr="002805AD" w:rsidRDefault="00251D31" w:rsidP="00B60F3E">
            <w:pPr>
              <w:jc w:val="right"/>
              <w:rPr>
                <w:sz w:val="20"/>
                <w:szCs w:val="20"/>
              </w:rPr>
            </w:pPr>
            <w:r w:rsidRPr="002805AD">
              <w:rPr>
                <w:sz w:val="20"/>
                <w:szCs w:val="20"/>
              </w:rPr>
              <w:t xml:space="preserve">                           6.636,00 </w:t>
            </w:r>
          </w:p>
        </w:tc>
      </w:tr>
      <w:tr w:rsidR="002805AD" w:rsidRPr="002805AD" w14:paraId="4F2F824B" w14:textId="77777777" w:rsidTr="00B60F3E">
        <w:trPr>
          <w:cantSplit/>
        </w:trPr>
        <w:tc>
          <w:tcPr>
            <w:tcW w:w="540" w:type="dxa"/>
            <w:tcBorders>
              <w:top w:val="nil"/>
              <w:left w:val="nil"/>
              <w:bottom w:val="nil"/>
              <w:right w:val="nil"/>
            </w:tcBorders>
            <w:shd w:val="clear" w:color="auto" w:fill="auto"/>
            <w:hideMark/>
          </w:tcPr>
          <w:p w14:paraId="0E13056D"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AC3E145" w14:textId="77777777" w:rsidR="00251D31" w:rsidRPr="002805AD" w:rsidRDefault="00251D31" w:rsidP="00B60F3E">
            <w:pPr>
              <w:rPr>
                <w:sz w:val="20"/>
                <w:szCs w:val="20"/>
              </w:rPr>
            </w:pPr>
            <w:r w:rsidRPr="002805AD">
              <w:rPr>
                <w:sz w:val="20"/>
                <w:szCs w:val="20"/>
              </w:rPr>
              <w:t xml:space="preserve">Projekt </w:t>
            </w:r>
            <w:proofErr w:type="spellStart"/>
            <w:r w:rsidRPr="002805AD">
              <w:rPr>
                <w:sz w:val="20"/>
                <w:szCs w:val="20"/>
              </w:rPr>
              <w:t>Horizon</w:t>
            </w:r>
            <w:proofErr w:type="spellEnd"/>
            <w:r w:rsidRPr="002805AD">
              <w:rPr>
                <w:sz w:val="20"/>
                <w:szCs w:val="20"/>
              </w:rPr>
              <w:t xml:space="preserve"> Europe Climempower</w:t>
            </w:r>
          </w:p>
        </w:tc>
        <w:tc>
          <w:tcPr>
            <w:tcW w:w="2500" w:type="dxa"/>
            <w:tcBorders>
              <w:top w:val="nil"/>
              <w:left w:val="nil"/>
              <w:bottom w:val="nil"/>
              <w:right w:val="nil"/>
            </w:tcBorders>
            <w:shd w:val="clear" w:color="auto" w:fill="auto"/>
            <w:vAlign w:val="bottom"/>
            <w:hideMark/>
          </w:tcPr>
          <w:p w14:paraId="17A5D029" w14:textId="77777777" w:rsidR="00251D31" w:rsidRPr="002805AD" w:rsidRDefault="00251D31" w:rsidP="00B60F3E">
            <w:pPr>
              <w:jc w:val="right"/>
              <w:rPr>
                <w:sz w:val="20"/>
                <w:szCs w:val="20"/>
              </w:rPr>
            </w:pPr>
            <w:r w:rsidRPr="002805AD">
              <w:rPr>
                <w:sz w:val="20"/>
                <w:szCs w:val="20"/>
              </w:rPr>
              <w:t xml:space="preserve">                         12.925,00 </w:t>
            </w:r>
          </w:p>
        </w:tc>
      </w:tr>
      <w:tr w:rsidR="002805AD" w:rsidRPr="002805AD" w14:paraId="71CCB2CC" w14:textId="77777777" w:rsidTr="00B60F3E">
        <w:trPr>
          <w:cantSplit/>
        </w:trPr>
        <w:tc>
          <w:tcPr>
            <w:tcW w:w="540" w:type="dxa"/>
            <w:tcBorders>
              <w:top w:val="nil"/>
              <w:left w:val="nil"/>
              <w:bottom w:val="nil"/>
              <w:right w:val="nil"/>
            </w:tcBorders>
            <w:shd w:val="clear" w:color="auto" w:fill="auto"/>
            <w:hideMark/>
          </w:tcPr>
          <w:p w14:paraId="6CA6696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727C0A2" w14:textId="77777777" w:rsidR="00251D31" w:rsidRPr="002805AD" w:rsidRDefault="00251D31" w:rsidP="00B60F3E">
            <w:pPr>
              <w:rPr>
                <w:sz w:val="20"/>
                <w:szCs w:val="20"/>
              </w:rPr>
            </w:pPr>
            <w:r w:rsidRPr="002805AD">
              <w:rPr>
                <w:sz w:val="20"/>
                <w:szCs w:val="20"/>
              </w:rPr>
              <w:t xml:space="preserve">Projekt prekogranične suradnje </w:t>
            </w:r>
            <w:proofErr w:type="spellStart"/>
            <w:r w:rsidRPr="002805AD">
              <w:rPr>
                <w:sz w:val="20"/>
                <w:szCs w:val="20"/>
              </w:rPr>
              <w:t>Pannonian</w:t>
            </w:r>
            <w:proofErr w:type="spellEnd"/>
            <w:r w:rsidRPr="002805AD">
              <w:rPr>
                <w:sz w:val="20"/>
                <w:szCs w:val="20"/>
              </w:rPr>
              <w:t xml:space="preserve"> superfood </w:t>
            </w:r>
            <w:proofErr w:type="spellStart"/>
            <w:r w:rsidRPr="002805AD">
              <w:rPr>
                <w:sz w:val="20"/>
                <w:szCs w:val="20"/>
              </w:rPr>
              <w:t>Milkyway</w:t>
            </w:r>
            <w:proofErr w:type="spellEnd"/>
          </w:p>
        </w:tc>
        <w:tc>
          <w:tcPr>
            <w:tcW w:w="2500" w:type="dxa"/>
            <w:tcBorders>
              <w:top w:val="nil"/>
              <w:left w:val="nil"/>
              <w:bottom w:val="nil"/>
              <w:right w:val="nil"/>
            </w:tcBorders>
            <w:shd w:val="clear" w:color="auto" w:fill="auto"/>
            <w:vAlign w:val="bottom"/>
            <w:hideMark/>
          </w:tcPr>
          <w:p w14:paraId="5B15E3B0" w14:textId="77777777" w:rsidR="00251D31" w:rsidRPr="002805AD" w:rsidRDefault="00251D31" w:rsidP="00B60F3E">
            <w:pPr>
              <w:jc w:val="right"/>
              <w:rPr>
                <w:sz w:val="20"/>
                <w:szCs w:val="20"/>
              </w:rPr>
            </w:pPr>
            <w:r w:rsidRPr="002805AD">
              <w:rPr>
                <w:sz w:val="20"/>
                <w:szCs w:val="20"/>
              </w:rPr>
              <w:t xml:space="preserve">                       128.000,00 </w:t>
            </w:r>
          </w:p>
        </w:tc>
      </w:tr>
      <w:tr w:rsidR="002805AD" w:rsidRPr="002805AD" w14:paraId="292DD305" w14:textId="77777777" w:rsidTr="00B60F3E">
        <w:trPr>
          <w:cantSplit/>
        </w:trPr>
        <w:tc>
          <w:tcPr>
            <w:tcW w:w="540" w:type="dxa"/>
            <w:tcBorders>
              <w:top w:val="nil"/>
              <w:left w:val="nil"/>
              <w:bottom w:val="nil"/>
              <w:right w:val="nil"/>
            </w:tcBorders>
            <w:shd w:val="clear" w:color="auto" w:fill="auto"/>
            <w:hideMark/>
          </w:tcPr>
          <w:p w14:paraId="54F4307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6F46F3E" w14:textId="77777777" w:rsidR="00251D31" w:rsidRPr="002805AD" w:rsidRDefault="00251D31" w:rsidP="00B60F3E">
            <w:pPr>
              <w:rPr>
                <w:sz w:val="20"/>
                <w:szCs w:val="20"/>
              </w:rPr>
            </w:pPr>
            <w:r w:rsidRPr="002805AD">
              <w:rPr>
                <w:sz w:val="20"/>
                <w:szCs w:val="20"/>
              </w:rPr>
              <w:t>Projekt prekogranične suradnje s Republikom Srbijom</w:t>
            </w:r>
          </w:p>
        </w:tc>
        <w:tc>
          <w:tcPr>
            <w:tcW w:w="2500" w:type="dxa"/>
            <w:tcBorders>
              <w:top w:val="nil"/>
              <w:left w:val="nil"/>
              <w:bottom w:val="nil"/>
              <w:right w:val="nil"/>
            </w:tcBorders>
            <w:shd w:val="clear" w:color="auto" w:fill="auto"/>
            <w:vAlign w:val="bottom"/>
            <w:hideMark/>
          </w:tcPr>
          <w:p w14:paraId="5A5C7CD5" w14:textId="77777777" w:rsidR="00251D31" w:rsidRPr="002805AD" w:rsidRDefault="00251D31" w:rsidP="00B60F3E">
            <w:pPr>
              <w:jc w:val="right"/>
              <w:rPr>
                <w:sz w:val="20"/>
                <w:szCs w:val="20"/>
              </w:rPr>
            </w:pPr>
            <w:r w:rsidRPr="002805AD">
              <w:rPr>
                <w:sz w:val="20"/>
                <w:szCs w:val="20"/>
              </w:rPr>
              <w:t xml:space="preserve">                           9.000,00 </w:t>
            </w:r>
          </w:p>
        </w:tc>
      </w:tr>
      <w:tr w:rsidR="002805AD" w:rsidRPr="002805AD" w14:paraId="4FFDD646" w14:textId="77777777" w:rsidTr="00B60F3E">
        <w:trPr>
          <w:cantSplit/>
        </w:trPr>
        <w:tc>
          <w:tcPr>
            <w:tcW w:w="540" w:type="dxa"/>
            <w:tcBorders>
              <w:top w:val="nil"/>
              <w:left w:val="nil"/>
              <w:bottom w:val="nil"/>
              <w:right w:val="nil"/>
            </w:tcBorders>
            <w:shd w:val="clear" w:color="auto" w:fill="auto"/>
            <w:hideMark/>
          </w:tcPr>
          <w:p w14:paraId="5E051FE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5A61739" w14:textId="77777777" w:rsidR="00251D31" w:rsidRPr="002805AD" w:rsidRDefault="00251D31" w:rsidP="00B60F3E">
            <w:pPr>
              <w:rPr>
                <w:sz w:val="20"/>
                <w:szCs w:val="20"/>
              </w:rPr>
            </w:pPr>
            <w:r w:rsidRPr="002805AD">
              <w:rPr>
                <w:sz w:val="20"/>
                <w:szCs w:val="20"/>
              </w:rPr>
              <w:t>Uređenje obale akumulacijskog jezera Borovik</w:t>
            </w:r>
          </w:p>
        </w:tc>
        <w:tc>
          <w:tcPr>
            <w:tcW w:w="2500" w:type="dxa"/>
            <w:tcBorders>
              <w:top w:val="nil"/>
              <w:left w:val="nil"/>
              <w:bottom w:val="nil"/>
              <w:right w:val="nil"/>
            </w:tcBorders>
            <w:shd w:val="clear" w:color="auto" w:fill="auto"/>
            <w:vAlign w:val="bottom"/>
            <w:hideMark/>
          </w:tcPr>
          <w:p w14:paraId="4FD5968F"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499023CA" w14:textId="77777777" w:rsidTr="00B60F3E">
        <w:trPr>
          <w:cantSplit/>
        </w:trPr>
        <w:tc>
          <w:tcPr>
            <w:tcW w:w="540" w:type="dxa"/>
            <w:tcBorders>
              <w:top w:val="nil"/>
              <w:left w:val="nil"/>
              <w:bottom w:val="nil"/>
              <w:right w:val="nil"/>
            </w:tcBorders>
            <w:shd w:val="clear" w:color="auto" w:fill="auto"/>
            <w:hideMark/>
          </w:tcPr>
          <w:p w14:paraId="58120B9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753FA6C" w14:textId="77777777" w:rsidR="00251D31" w:rsidRPr="002805AD" w:rsidRDefault="00251D31" w:rsidP="00B60F3E">
            <w:pPr>
              <w:rPr>
                <w:sz w:val="20"/>
                <w:szCs w:val="20"/>
              </w:rPr>
            </w:pPr>
            <w:r w:rsidRPr="002805AD">
              <w:rPr>
                <w:sz w:val="20"/>
                <w:szCs w:val="20"/>
              </w:rPr>
              <w:t>Sportsko-rekreacijski centar Stari Dunav u Dražu</w:t>
            </w:r>
          </w:p>
        </w:tc>
        <w:tc>
          <w:tcPr>
            <w:tcW w:w="2500" w:type="dxa"/>
            <w:tcBorders>
              <w:top w:val="nil"/>
              <w:left w:val="nil"/>
              <w:bottom w:val="nil"/>
              <w:right w:val="nil"/>
            </w:tcBorders>
            <w:shd w:val="clear" w:color="auto" w:fill="auto"/>
            <w:vAlign w:val="bottom"/>
            <w:hideMark/>
          </w:tcPr>
          <w:p w14:paraId="7BBAD527"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07E26431" w14:textId="77777777" w:rsidTr="00B60F3E">
        <w:trPr>
          <w:cantSplit/>
        </w:trPr>
        <w:tc>
          <w:tcPr>
            <w:tcW w:w="540" w:type="dxa"/>
            <w:tcBorders>
              <w:top w:val="nil"/>
              <w:left w:val="nil"/>
              <w:bottom w:val="nil"/>
              <w:right w:val="nil"/>
            </w:tcBorders>
            <w:shd w:val="clear" w:color="auto" w:fill="auto"/>
            <w:hideMark/>
          </w:tcPr>
          <w:p w14:paraId="39B9E88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C197AD3" w14:textId="77777777" w:rsidR="00251D31" w:rsidRPr="002805AD" w:rsidRDefault="00251D31" w:rsidP="00B60F3E">
            <w:pPr>
              <w:rPr>
                <w:sz w:val="20"/>
                <w:szCs w:val="20"/>
              </w:rPr>
            </w:pPr>
            <w:r w:rsidRPr="002805AD">
              <w:rPr>
                <w:sz w:val="20"/>
                <w:szCs w:val="20"/>
              </w:rPr>
              <w:t xml:space="preserve">Projekt Danube </w:t>
            </w:r>
            <w:proofErr w:type="spellStart"/>
            <w:r w:rsidRPr="002805AD">
              <w:rPr>
                <w:sz w:val="20"/>
                <w:szCs w:val="20"/>
              </w:rPr>
              <w:t>traditional</w:t>
            </w:r>
            <w:proofErr w:type="spellEnd"/>
            <w:r w:rsidRPr="002805AD">
              <w:rPr>
                <w:sz w:val="20"/>
                <w:szCs w:val="20"/>
              </w:rPr>
              <w:t xml:space="preserve"> Kultour</w:t>
            </w:r>
          </w:p>
        </w:tc>
        <w:tc>
          <w:tcPr>
            <w:tcW w:w="2500" w:type="dxa"/>
            <w:tcBorders>
              <w:top w:val="nil"/>
              <w:left w:val="nil"/>
              <w:bottom w:val="nil"/>
              <w:right w:val="nil"/>
            </w:tcBorders>
            <w:shd w:val="clear" w:color="auto" w:fill="auto"/>
            <w:vAlign w:val="bottom"/>
            <w:hideMark/>
          </w:tcPr>
          <w:p w14:paraId="6889C1F3" w14:textId="77777777" w:rsidR="00251D31" w:rsidRPr="002805AD" w:rsidRDefault="00251D31" w:rsidP="00B60F3E">
            <w:pPr>
              <w:jc w:val="right"/>
              <w:rPr>
                <w:sz w:val="20"/>
                <w:szCs w:val="20"/>
              </w:rPr>
            </w:pPr>
            <w:r w:rsidRPr="002805AD">
              <w:rPr>
                <w:sz w:val="20"/>
                <w:szCs w:val="20"/>
              </w:rPr>
              <w:t xml:space="preserve">                    1.038.404,00 </w:t>
            </w:r>
          </w:p>
        </w:tc>
      </w:tr>
      <w:tr w:rsidR="002805AD" w:rsidRPr="002805AD" w14:paraId="37BB2852" w14:textId="77777777" w:rsidTr="00B60F3E">
        <w:trPr>
          <w:cantSplit/>
        </w:trPr>
        <w:tc>
          <w:tcPr>
            <w:tcW w:w="540" w:type="dxa"/>
            <w:tcBorders>
              <w:top w:val="nil"/>
              <w:left w:val="nil"/>
              <w:bottom w:val="nil"/>
              <w:right w:val="nil"/>
            </w:tcBorders>
            <w:shd w:val="clear" w:color="auto" w:fill="auto"/>
            <w:hideMark/>
          </w:tcPr>
          <w:p w14:paraId="132A684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CEEE8F2" w14:textId="77777777" w:rsidR="00251D31" w:rsidRPr="002805AD" w:rsidRDefault="00251D31" w:rsidP="00B60F3E">
            <w:pPr>
              <w:rPr>
                <w:sz w:val="20"/>
                <w:szCs w:val="20"/>
              </w:rPr>
            </w:pPr>
            <w:proofErr w:type="spellStart"/>
            <w:r w:rsidRPr="002805AD">
              <w:rPr>
                <w:sz w:val="20"/>
                <w:szCs w:val="20"/>
              </w:rPr>
              <w:t>Finaciranje</w:t>
            </w:r>
            <w:proofErr w:type="spellEnd"/>
            <w:r w:rsidRPr="002805AD">
              <w:rPr>
                <w:sz w:val="20"/>
                <w:szCs w:val="20"/>
              </w:rPr>
              <w:t xml:space="preserve"> Turističke zajednice Osječko-baranjske županije</w:t>
            </w:r>
          </w:p>
        </w:tc>
        <w:tc>
          <w:tcPr>
            <w:tcW w:w="2500" w:type="dxa"/>
            <w:tcBorders>
              <w:top w:val="nil"/>
              <w:left w:val="nil"/>
              <w:bottom w:val="nil"/>
              <w:right w:val="nil"/>
            </w:tcBorders>
            <w:shd w:val="clear" w:color="auto" w:fill="auto"/>
            <w:vAlign w:val="bottom"/>
            <w:hideMark/>
          </w:tcPr>
          <w:p w14:paraId="546B6980" w14:textId="77777777" w:rsidR="00251D31" w:rsidRPr="002805AD" w:rsidRDefault="00251D31" w:rsidP="00B60F3E">
            <w:pPr>
              <w:jc w:val="right"/>
              <w:rPr>
                <w:sz w:val="20"/>
                <w:szCs w:val="20"/>
              </w:rPr>
            </w:pPr>
            <w:r w:rsidRPr="002805AD">
              <w:rPr>
                <w:sz w:val="20"/>
                <w:szCs w:val="20"/>
              </w:rPr>
              <w:t xml:space="preserve">                       230.000,00 </w:t>
            </w:r>
          </w:p>
        </w:tc>
      </w:tr>
      <w:tr w:rsidR="002805AD" w:rsidRPr="002805AD" w14:paraId="31A9F614" w14:textId="77777777" w:rsidTr="00B60F3E">
        <w:trPr>
          <w:cantSplit/>
        </w:trPr>
        <w:tc>
          <w:tcPr>
            <w:tcW w:w="540" w:type="dxa"/>
            <w:tcBorders>
              <w:top w:val="nil"/>
              <w:left w:val="nil"/>
              <w:bottom w:val="nil"/>
              <w:right w:val="nil"/>
            </w:tcBorders>
            <w:shd w:val="clear" w:color="auto" w:fill="auto"/>
            <w:hideMark/>
          </w:tcPr>
          <w:p w14:paraId="22069CF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2BFAA81" w14:textId="77777777" w:rsidR="00251D31" w:rsidRPr="002805AD" w:rsidRDefault="00251D31" w:rsidP="00B60F3E">
            <w:pPr>
              <w:rPr>
                <w:sz w:val="20"/>
                <w:szCs w:val="20"/>
              </w:rPr>
            </w:pPr>
            <w:r w:rsidRPr="002805AD">
              <w:rPr>
                <w:sz w:val="20"/>
                <w:szCs w:val="20"/>
              </w:rPr>
              <w:t>Subvencije na kredite u poljoprivredi i ruralnom razvoju</w:t>
            </w:r>
          </w:p>
        </w:tc>
        <w:tc>
          <w:tcPr>
            <w:tcW w:w="2500" w:type="dxa"/>
            <w:tcBorders>
              <w:top w:val="nil"/>
              <w:left w:val="nil"/>
              <w:bottom w:val="nil"/>
              <w:right w:val="nil"/>
            </w:tcBorders>
            <w:shd w:val="clear" w:color="auto" w:fill="auto"/>
            <w:vAlign w:val="bottom"/>
            <w:hideMark/>
          </w:tcPr>
          <w:p w14:paraId="3DFD18B7" w14:textId="77777777" w:rsidR="00251D31" w:rsidRPr="002805AD" w:rsidRDefault="00251D31" w:rsidP="00B60F3E">
            <w:pPr>
              <w:jc w:val="right"/>
              <w:rPr>
                <w:sz w:val="20"/>
                <w:szCs w:val="20"/>
              </w:rPr>
            </w:pPr>
            <w:r w:rsidRPr="002805AD">
              <w:rPr>
                <w:sz w:val="20"/>
                <w:szCs w:val="20"/>
              </w:rPr>
              <w:t xml:space="preserve">                         14.500,00 </w:t>
            </w:r>
          </w:p>
        </w:tc>
      </w:tr>
      <w:tr w:rsidR="002805AD" w:rsidRPr="002805AD" w14:paraId="5B93630D" w14:textId="77777777" w:rsidTr="00B60F3E">
        <w:trPr>
          <w:cantSplit/>
        </w:trPr>
        <w:tc>
          <w:tcPr>
            <w:tcW w:w="540" w:type="dxa"/>
            <w:tcBorders>
              <w:top w:val="nil"/>
              <w:left w:val="nil"/>
              <w:bottom w:val="nil"/>
              <w:right w:val="nil"/>
            </w:tcBorders>
            <w:shd w:val="clear" w:color="auto" w:fill="auto"/>
            <w:hideMark/>
          </w:tcPr>
          <w:p w14:paraId="60522FA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BFC4549" w14:textId="77777777" w:rsidR="00251D31" w:rsidRPr="002805AD" w:rsidRDefault="00251D31" w:rsidP="00B60F3E">
            <w:pPr>
              <w:rPr>
                <w:sz w:val="20"/>
                <w:szCs w:val="20"/>
              </w:rPr>
            </w:pPr>
            <w:r w:rsidRPr="002805AD">
              <w:rPr>
                <w:sz w:val="20"/>
                <w:szCs w:val="20"/>
              </w:rPr>
              <w:t xml:space="preserve">Subvencije na kredite za razvoj </w:t>
            </w:r>
            <w:proofErr w:type="spellStart"/>
            <w:r w:rsidRPr="002805AD">
              <w:rPr>
                <w:sz w:val="20"/>
                <w:szCs w:val="20"/>
              </w:rPr>
              <w:t>kontintentalnog</w:t>
            </w:r>
            <w:proofErr w:type="spellEnd"/>
            <w:r w:rsidRPr="002805AD">
              <w:rPr>
                <w:sz w:val="20"/>
                <w:szCs w:val="20"/>
              </w:rPr>
              <w:t xml:space="preserve"> turizma</w:t>
            </w:r>
          </w:p>
        </w:tc>
        <w:tc>
          <w:tcPr>
            <w:tcW w:w="2500" w:type="dxa"/>
            <w:tcBorders>
              <w:top w:val="nil"/>
              <w:left w:val="nil"/>
              <w:bottom w:val="nil"/>
              <w:right w:val="nil"/>
            </w:tcBorders>
            <w:shd w:val="clear" w:color="auto" w:fill="auto"/>
            <w:vAlign w:val="bottom"/>
            <w:hideMark/>
          </w:tcPr>
          <w:p w14:paraId="27FACCE6" w14:textId="77777777" w:rsidR="00251D31" w:rsidRPr="002805AD" w:rsidRDefault="00251D31" w:rsidP="00B60F3E">
            <w:pPr>
              <w:jc w:val="right"/>
              <w:rPr>
                <w:sz w:val="20"/>
                <w:szCs w:val="20"/>
              </w:rPr>
            </w:pPr>
            <w:r w:rsidRPr="002805AD">
              <w:rPr>
                <w:sz w:val="20"/>
                <w:szCs w:val="20"/>
              </w:rPr>
              <w:t xml:space="preserve">                         12.900,00 </w:t>
            </w:r>
          </w:p>
        </w:tc>
      </w:tr>
      <w:tr w:rsidR="002805AD" w:rsidRPr="002805AD" w14:paraId="7CABA2EF" w14:textId="77777777" w:rsidTr="00B60F3E">
        <w:trPr>
          <w:cantSplit/>
        </w:trPr>
        <w:tc>
          <w:tcPr>
            <w:tcW w:w="540" w:type="dxa"/>
            <w:tcBorders>
              <w:top w:val="nil"/>
              <w:left w:val="nil"/>
              <w:bottom w:val="nil"/>
              <w:right w:val="nil"/>
            </w:tcBorders>
            <w:shd w:val="clear" w:color="auto" w:fill="auto"/>
            <w:hideMark/>
          </w:tcPr>
          <w:p w14:paraId="61B4567E" w14:textId="77777777" w:rsidR="00251D31" w:rsidRPr="002805AD" w:rsidRDefault="00251D31" w:rsidP="00B60F3E">
            <w:pPr>
              <w:jc w:val="center"/>
              <w:rPr>
                <w:sz w:val="20"/>
                <w:szCs w:val="20"/>
              </w:rPr>
            </w:pPr>
            <w:r w:rsidRPr="002805AD">
              <w:rPr>
                <w:sz w:val="20"/>
                <w:szCs w:val="20"/>
              </w:rPr>
              <w:t>4.</w:t>
            </w:r>
          </w:p>
        </w:tc>
        <w:tc>
          <w:tcPr>
            <w:tcW w:w="6320" w:type="dxa"/>
            <w:tcBorders>
              <w:top w:val="nil"/>
              <w:left w:val="nil"/>
              <w:bottom w:val="nil"/>
              <w:right w:val="nil"/>
            </w:tcBorders>
            <w:shd w:val="clear" w:color="auto" w:fill="auto"/>
            <w:hideMark/>
          </w:tcPr>
          <w:p w14:paraId="5E6711BD" w14:textId="77777777" w:rsidR="00251D31" w:rsidRPr="002805AD" w:rsidRDefault="00251D31" w:rsidP="00B60F3E">
            <w:pPr>
              <w:rPr>
                <w:b/>
                <w:bCs/>
                <w:sz w:val="20"/>
                <w:szCs w:val="20"/>
              </w:rPr>
            </w:pPr>
            <w:r w:rsidRPr="002805AD">
              <w:rPr>
                <w:b/>
                <w:bCs/>
                <w:sz w:val="20"/>
                <w:szCs w:val="20"/>
              </w:rPr>
              <w:t>OBRAZOVANJE, ŠPORT I TEHNIČKA KULTURA</w:t>
            </w:r>
          </w:p>
        </w:tc>
        <w:tc>
          <w:tcPr>
            <w:tcW w:w="2500" w:type="dxa"/>
            <w:tcBorders>
              <w:top w:val="nil"/>
              <w:left w:val="nil"/>
              <w:bottom w:val="nil"/>
              <w:right w:val="nil"/>
            </w:tcBorders>
            <w:shd w:val="clear" w:color="auto" w:fill="auto"/>
            <w:vAlign w:val="bottom"/>
            <w:hideMark/>
          </w:tcPr>
          <w:p w14:paraId="33206411" w14:textId="77777777" w:rsidR="00251D31" w:rsidRPr="002805AD" w:rsidRDefault="00251D31" w:rsidP="00B60F3E">
            <w:pPr>
              <w:jc w:val="right"/>
              <w:rPr>
                <w:b/>
                <w:bCs/>
                <w:sz w:val="20"/>
                <w:szCs w:val="20"/>
              </w:rPr>
            </w:pPr>
            <w:r w:rsidRPr="002805AD">
              <w:rPr>
                <w:b/>
                <w:bCs/>
                <w:sz w:val="20"/>
                <w:szCs w:val="20"/>
              </w:rPr>
              <w:t xml:space="preserve">                35.748.484,00 </w:t>
            </w:r>
          </w:p>
        </w:tc>
      </w:tr>
      <w:tr w:rsidR="002805AD" w:rsidRPr="002805AD" w14:paraId="05E87E19" w14:textId="77777777" w:rsidTr="00B60F3E">
        <w:trPr>
          <w:cantSplit/>
        </w:trPr>
        <w:tc>
          <w:tcPr>
            <w:tcW w:w="540" w:type="dxa"/>
            <w:tcBorders>
              <w:top w:val="nil"/>
              <w:left w:val="nil"/>
              <w:bottom w:val="nil"/>
              <w:right w:val="nil"/>
            </w:tcBorders>
            <w:shd w:val="clear" w:color="auto" w:fill="auto"/>
            <w:hideMark/>
          </w:tcPr>
          <w:p w14:paraId="5F96A4F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14327D7" w14:textId="77777777" w:rsidR="00251D31" w:rsidRPr="002805AD" w:rsidRDefault="00251D31" w:rsidP="00B60F3E">
            <w:pPr>
              <w:rPr>
                <w:sz w:val="20"/>
                <w:szCs w:val="20"/>
              </w:rPr>
            </w:pPr>
            <w:r w:rsidRPr="002805AD">
              <w:rPr>
                <w:sz w:val="20"/>
                <w:szCs w:val="20"/>
              </w:rPr>
              <w:t xml:space="preserve">izgradnja, rekonstrukcija i opremanje osnovnih škola za potrebe </w:t>
            </w:r>
            <w:proofErr w:type="spellStart"/>
            <w:r w:rsidRPr="002805AD">
              <w:rPr>
                <w:sz w:val="20"/>
                <w:szCs w:val="20"/>
              </w:rPr>
              <w:t>jednosmjenskog</w:t>
            </w:r>
            <w:proofErr w:type="spellEnd"/>
            <w:r w:rsidRPr="002805AD">
              <w:rPr>
                <w:sz w:val="20"/>
                <w:szCs w:val="20"/>
              </w:rPr>
              <w:t xml:space="preserve"> rada i cjelodnevne škole</w:t>
            </w:r>
          </w:p>
        </w:tc>
        <w:tc>
          <w:tcPr>
            <w:tcW w:w="2500" w:type="dxa"/>
            <w:tcBorders>
              <w:top w:val="nil"/>
              <w:left w:val="nil"/>
              <w:bottom w:val="nil"/>
              <w:right w:val="nil"/>
            </w:tcBorders>
            <w:shd w:val="clear" w:color="auto" w:fill="auto"/>
            <w:vAlign w:val="bottom"/>
            <w:hideMark/>
          </w:tcPr>
          <w:p w14:paraId="785C3EF7" w14:textId="77777777" w:rsidR="00251D31" w:rsidRPr="002805AD" w:rsidRDefault="00251D31" w:rsidP="00B60F3E">
            <w:pPr>
              <w:jc w:val="right"/>
              <w:rPr>
                <w:sz w:val="20"/>
                <w:szCs w:val="20"/>
              </w:rPr>
            </w:pPr>
            <w:r w:rsidRPr="002805AD">
              <w:rPr>
                <w:sz w:val="20"/>
                <w:szCs w:val="20"/>
              </w:rPr>
              <w:t xml:space="preserve">                   17.008.000,00 </w:t>
            </w:r>
          </w:p>
        </w:tc>
      </w:tr>
      <w:tr w:rsidR="002805AD" w:rsidRPr="002805AD" w14:paraId="0C1377B9" w14:textId="77777777" w:rsidTr="00B60F3E">
        <w:trPr>
          <w:cantSplit/>
        </w:trPr>
        <w:tc>
          <w:tcPr>
            <w:tcW w:w="540" w:type="dxa"/>
            <w:tcBorders>
              <w:top w:val="nil"/>
              <w:left w:val="nil"/>
              <w:bottom w:val="nil"/>
              <w:right w:val="nil"/>
            </w:tcBorders>
            <w:shd w:val="clear" w:color="auto" w:fill="auto"/>
            <w:hideMark/>
          </w:tcPr>
          <w:p w14:paraId="433A3C0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C1CD1AC" w14:textId="77777777" w:rsidR="00251D31" w:rsidRPr="002805AD" w:rsidRDefault="00251D31" w:rsidP="00B60F3E">
            <w:pPr>
              <w:rPr>
                <w:sz w:val="20"/>
                <w:szCs w:val="20"/>
              </w:rPr>
            </w:pPr>
            <w:r w:rsidRPr="002805AD">
              <w:rPr>
                <w:sz w:val="20"/>
                <w:szCs w:val="20"/>
              </w:rPr>
              <w:t>Rekonstrukcija, opremanje, plansko i hitno održavanje školskih objekata</w:t>
            </w:r>
          </w:p>
        </w:tc>
        <w:tc>
          <w:tcPr>
            <w:tcW w:w="2500" w:type="dxa"/>
            <w:tcBorders>
              <w:top w:val="nil"/>
              <w:left w:val="nil"/>
              <w:bottom w:val="nil"/>
              <w:right w:val="nil"/>
            </w:tcBorders>
            <w:shd w:val="clear" w:color="auto" w:fill="auto"/>
            <w:vAlign w:val="bottom"/>
            <w:hideMark/>
          </w:tcPr>
          <w:p w14:paraId="68A48F1F" w14:textId="77777777" w:rsidR="00251D31" w:rsidRPr="002805AD" w:rsidRDefault="00251D31" w:rsidP="00B60F3E">
            <w:pPr>
              <w:jc w:val="right"/>
              <w:rPr>
                <w:sz w:val="20"/>
                <w:szCs w:val="20"/>
              </w:rPr>
            </w:pPr>
            <w:r w:rsidRPr="002805AD">
              <w:rPr>
                <w:sz w:val="20"/>
                <w:szCs w:val="20"/>
              </w:rPr>
              <w:t xml:space="preserve">                       760.000,00 </w:t>
            </w:r>
          </w:p>
        </w:tc>
      </w:tr>
      <w:tr w:rsidR="002805AD" w:rsidRPr="002805AD" w14:paraId="007C049A" w14:textId="77777777" w:rsidTr="00B60F3E">
        <w:trPr>
          <w:cantSplit/>
        </w:trPr>
        <w:tc>
          <w:tcPr>
            <w:tcW w:w="540" w:type="dxa"/>
            <w:tcBorders>
              <w:top w:val="nil"/>
              <w:left w:val="nil"/>
              <w:bottom w:val="nil"/>
              <w:right w:val="nil"/>
            </w:tcBorders>
            <w:shd w:val="clear" w:color="auto" w:fill="auto"/>
            <w:hideMark/>
          </w:tcPr>
          <w:p w14:paraId="61E4B76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E5D5B17" w14:textId="77777777" w:rsidR="00251D31" w:rsidRPr="002805AD" w:rsidRDefault="00251D31" w:rsidP="00B60F3E">
            <w:pPr>
              <w:rPr>
                <w:sz w:val="20"/>
                <w:szCs w:val="20"/>
              </w:rPr>
            </w:pPr>
            <w:r w:rsidRPr="002805AD">
              <w:rPr>
                <w:sz w:val="20"/>
                <w:szCs w:val="20"/>
              </w:rPr>
              <w:t>Stipendiranje učenika i studenata</w:t>
            </w:r>
          </w:p>
        </w:tc>
        <w:tc>
          <w:tcPr>
            <w:tcW w:w="2500" w:type="dxa"/>
            <w:tcBorders>
              <w:top w:val="nil"/>
              <w:left w:val="nil"/>
              <w:bottom w:val="nil"/>
              <w:right w:val="nil"/>
            </w:tcBorders>
            <w:shd w:val="clear" w:color="auto" w:fill="auto"/>
            <w:vAlign w:val="bottom"/>
            <w:hideMark/>
          </w:tcPr>
          <w:p w14:paraId="7E7C4550" w14:textId="77777777" w:rsidR="00251D31" w:rsidRPr="002805AD" w:rsidRDefault="00251D31" w:rsidP="00B60F3E">
            <w:pPr>
              <w:jc w:val="right"/>
              <w:rPr>
                <w:sz w:val="20"/>
                <w:szCs w:val="20"/>
              </w:rPr>
            </w:pPr>
            <w:r w:rsidRPr="002805AD">
              <w:rPr>
                <w:sz w:val="20"/>
                <w:szCs w:val="20"/>
              </w:rPr>
              <w:t xml:space="preserve">                       205.000,00 </w:t>
            </w:r>
          </w:p>
        </w:tc>
      </w:tr>
      <w:tr w:rsidR="002805AD" w:rsidRPr="002805AD" w14:paraId="6B1EA62A" w14:textId="77777777" w:rsidTr="00B60F3E">
        <w:trPr>
          <w:cantSplit/>
        </w:trPr>
        <w:tc>
          <w:tcPr>
            <w:tcW w:w="540" w:type="dxa"/>
            <w:tcBorders>
              <w:top w:val="nil"/>
              <w:left w:val="nil"/>
              <w:bottom w:val="nil"/>
              <w:right w:val="nil"/>
            </w:tcBorders>
            <w:shd w:val="clear" w:color="auto" w:fill="auto"/>
            <w:hideMark/>
          </w:tcPr>
          <w:p w14:paraId="30C94936"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50A581D" w14:textId="77777777" w:rsidR="00251D31" w:rsidRPr="002805AD" w:rsidRDefault="00251D31" w:rsidP="00B60F3E">
            <w:pPr>
              <w:rPr>
                <w:sz w:val="20"/>
                <w:szCs w:val="20"/>
              </w:rPr>
            </w:pPr>
            <w:r w:rsidRPr="002805AD">
              <w:rPr>
                <w:sz w:val="20"/>
                <w:szCs w:val="20"/>
              </w:rPr>
              <w:t>Potpore za poslijediplomski studij</w:t>
            </w:r>
          </w:p>
        </w:tc>
        <w:tc>
          <w:tcPr>
            <w:tcW w:w="2500" w:type="dxa"/>
            <w:tcBorders>
              <w:top w:val="nil"/>
              <w:left w:val="nil"/>
              <w:bottom w:val="nil"/>
              <w:right w:val="nil"/>
            </w:tcBorders>
            <w:shd w:val="clear" w:color="auto" w:fill="auto"/>
            <w:vAlign w:val="bottom"/>
            <w:hideMark/>
          </w:tcPr>
          <w:p w14:paraId="68E3180D" w14:textId="77777777" w:rsidR="00251D31" w:rsidRPr="002805AD" w:rsidRDefault="00251D31" w:rsidP="00B60F3E">
            <w:pPr>
              <w:jc w:val="right"/>
              <w:rPr>
                <w:sz w:val="20"/>
                <w:szCs w:val="20"/>
              </w:rPr>
            </w:pPr>
            <w:r w:rsidRPr="002805AD">
              <w:rPr>
                <w:sz w:val="20"/>
                <w:szCs w:val="20"/>
              </w:rPr>
              <w:t xml:space="preserve">                         75.000,00 </w:t>
            </w:r>
          </w:p>
        </w:tc>
      </w:tr>
      <w:tr w:rsidR="002805AD" w:rsidRPr="002805AD" w14:paraId="10B7A128" w14:textId="77777777" w:rsidTr="00B60F3E">
        <w:trPr>
          <w:cantSplit/>
        </w:trPr>
        <w:tc>
          <w:tcPr>
            <w:tcW w:w="540" w:type="dxa"/>
            <w:tcBorders>
              <w:top w:val="nil"/>
              <w:left w:val="nil"/>
              <w:bottom w:val="nil"/>
              <w:right w:val="nil"/>
            </w:tcBorders>
            <w:shd w:val="clear" w:color="auto" w:fill="auto"/>
            <w:hideMark/>
          </w:tcPr>
          <w:p w14:paraId="11D98FF3"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27405F6" w14:textId="77777777" w:rsidR="00251D31" w:rsidRPr="002805AD" w:rsidRDefault="00251D31" w:rsidP="00B60F3E">
            <w:pPr>
              <w:rPr>
                <w:sz w:val="20"/>
                <w:szCs w:val="20"/>
              </w:rPr>
            </w:pPr>
            <w:r w:rsidRPr="002805AD">
              <w:rPr>
                <w:sz w:val="20"/>
                <w:szCs w:val="20"/>
              </w:rPr>
              <w:t>Sufinanciranje kamata za studentske kredite</w:t>
            </w:r>
          </w:p>
        </w:tc>
        <w:tc>
          <w:tcPr>
            <w:tcW w:w="2500" w:type="dxa"/>
            <w:tcBorders>
              <w:top w:val="nil"/>
              <w:left w:val="nil"/>
              <w:bottom w:val="nil"/>
              <w:right w:val="nil"/>
            </w:tcBorders>
            <w:shd w:val="clear" w:color="auto" w:fill="auto"/>
            <w:vAlign w:val="bottom"/>
            <w:hideMark/>
          </w:tcPr>
          <w:p w14:paraId="1815A069" w14:textId="77777777" w:rsidR="00251D31" w:rsidRPr="002805AD" w:rsidRDefault="00251D31" w:rsidP="00B60F3E">
            <w:pPr>
              <w:jc w:val="right"/>
              <w:rPr>
                <w:sz w:val="20"/>
                <w:szCs w:val="20"/>
              </w:rPr>
            </w:pPr>
            <w:r w:rsidRPr="002805AD">
              <w:rPr>
                <w:sz w:val="20"/>
                <w:szCs w:val="20"/>
              </w:rPr>
              <w:t xml:space="preserve">                           3.900,00 </w:t>
            </w:r>
          </w:p>
        </w:tc>
      </w:tr>
      <w:tr w:rsidR="002805AD" w:rsidRPr="002805AD" w14:paraId="5B6144B9" w14:textId="77777777" w:rsidTr="00B60F3E">
        <w:trPr>
          <w:cantSplit/>
        </w:trPr>
        <w:tc>
          <w:tcPr>
            <w:tcW w:w="540" w:type="dxa"/>
            <w:tcBorders>
              <w:top w:val="nil"/>
              <w:left w:val="nil"/>
              <w:bottom w:val="nil"/>
              <w:right w:val="nil"/>
            </w:tcBorders>
            <w:shd w:val="clear" w:color="auto" w:fill="auto"/>
            <w:hideMark/>
          </w:tcPr>
          <w:p w14:paraId="6FAE3A2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9FA7E22" w14:textId="77777777" w:rsidR="00251D31" w:rsidRPr="002805AD" w:rsidRDefault="00251D31" w:rsidP="00B60F3E">
            <w:pPr>
              <w:rPr>
                <w:sz w:val="20"/>
                <w:szCs w:val="20"/>
              </w:rPr>
            </w:pPr>
            <w:r w:rsidRPr="002805AD">
              <w:rPr>
                <w:sz w:val="20"/>
                <w:szCs w:val="20"/>
              </w:rPr>
              <w:t>Djelovanje Županijskog savjeta mladih</w:t>
            </w:r>
          </w:p>
        </w:tc>
        <w:tc>
          <w:tcPr>
            <w:tcW w:w="2500" w:type="dxa"/>
            <w:tcBorders>
              <w:top w:val="nil"/>
              <w:left w:val="nil"/>
              <w:bottom w:val="nil"/>
              <w:right w:val="nil"/>
            </w:tcBorders>
            <w:shd w:val="clear" w:color="auto" w:fill="auto"/>
            <w:vAlign w:val="bottom"/>
            <w:hideMark/>
          </w:tcPr>
          <w:p w14:paraId="69C5913A" w14:textId="77777777" w:rsidR="00251D31" w:rsidRPr="002805AD" w:rsidRDefault="00251D31" w:rsidP="00B60F3E">
            <w:pPr>
              <w:jc w:val="right"/>
              <w:rPr>
                <w:sz w:val="20"/>
                <w:szCs w:val="20"/>
              </w:rPr>
            </w:pPr>
            <w:r w:rsidRPr="002805AD">
              <w:rPr>
                <w:sz w:val="20"/>
                <w:szCs w:val="20"/>
              </w:rPr>
              <w:t xml:space="preserve">                         18.581,00 </w:t>
            </w:r>
          </w:p>
        </w:tc>
      </w:tr>
      <w:tr w:rsidR="002805AD" w:rsidRPr="002805AD" w14:paraId="0F418F06" w14:textId="77777777" w:rsidTr="00B60F3E">
        <w:trPr>
          <w:cantSplit/>
        </w:trPr>
        <w:tc>
          <w:tcPr>
            <w:tcW w:w="540" w:type="dxa"/>
            <w:tcBorders>
              <w:top w:val="nil"/>
              <w:left w:val="nil"/>
              <w:bottom w:val="nil"/>
              <w:right w:val="nil"/>
            </w:tcBorders>
            <w:shd w:val="clear" w:color="auto" w:fill="auto"/>
            <w:hideMark/>
          </w:tcPr>
          <w:p w14:paraId="3D964134"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850331E" w14:textId="77777777" w:rsidR="00251D31" w:rsidRPr="002805AD" w:rsidRDefault="00251D31" w:rsidP="00B60F3E">
            <w:pPr>
              <w:rPr>
                <w:sz w:val="20"/>
                <w:szCs w:val="20"/>
              </w:rPr>
            </w:pPr>
            <w:r w:rsidRPr="002805AD">
              <w:rPr>
                <w:sz w:val="20"/>
                <w:szCs w:val="20"/>
              </w:rPr>
              <w:t xml:space="preserve">Prijevoz učenika srednjih škola </w:t>
            </w:r>
          </w:p>
        </w:tc>
        <w:tc>
          <w:tcPr>
            <w:tcW w:w="2500" w:type="dxa"/>
            <w:tcBorders>
              <w:top w:val="nil"/>
              <w:left w:val="nil"/>
              <w:bottom w:val="nil"/>
              <w:right w:val="nil"/>
            </w:tcBorders>
            <w:shd w:val="clear" w:color="auto" w:fill="auto"/>
            <w:vAlign w:val="bottom"/>
            <w:hideMark/>
          </w:tcPr>
          <w:p w14:paraId="47C5EDD3" w14:textId="77777777" w:rsidR="00251D31" w:rsidRPr="002805AD" w:rsidRDefault="00251D31" w:rsidP="00B60F3E">
            <w:pPr>
              <w:jc w:val="right"/>
              <w:rPr>
                <w:sz w:val="20"/>
                <w:szCs w:val="20"/>
              </w:rPr>
            </w:pPr>
            <w:r w:rsidRPr="002805AD">
              <w:rPr>
                <w:sz w:val="20"/>
                <w:szCs w:val="20"/>
              </w:rPr>
              <w:t xml:space="preserve">                    4.505.000,00 </w:t>
            </w:r>
          </w:p>
        </w:tc>
      </w:tr>
      <w:tr w:rsidR="002805AD" w:rsidRPr="002805AD" w14:paraId="5A6A0563" w14:textId="77777777" w:rsidTr="00B60F3E">
        <w:trPr>
          <w:cantSplit/>
        </w:trPr>
        <w:tc>
          <w:tcPr>
            <w:tcW w:w="540" w:type="dxa"/>
            <w:tcBorders>
              <w:top w:val="nil"/>
              <w:left w:val="nil"/>
              <w:bottom w:val="nil"/>
              <w:right w:val="nil"/>
            </w:tcBorders>
            <w:shd w:val="clear" w:color="auto" w:fill="auto"/>
            <w:hideMark/>
          </w:tcPr>
          <w:p w14:paraId="611884B6"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4A8286A" w14:textId="77777777" w:rsidR="00251D31" w:rsidRPr="002805AD" w:rsidRDefault="00251D31" w:rsidP="00B60F3E">
            <w:pPr>
              <w:rPr>
                <w:sz w:val="20"/>
                <w:szCs w:val="20"/>
              </w:rPr>
            </w:pPr>
            <w:r w:rsidRPr="002805AD">
              <w:rPr>
                <w:sz w:val="20"/>
                <w:szCs w:val="20"/>
              </w:rPr>
              <w:t>Financiranje materijalnih rashoda osnovnih i srednjih škola iz izvornih sredstava proračuna</w:t>
            </w:r>
          </w:p>
        </w:tc>
        <w:tc>
          <w:tcPr>
            <w:tcW w:w="2500" w:type="dxa"/>
            <w:tcBorders>
              <w:top w:val="nil"/>
              <w:left w:val="nil"/>
              <w:bottom w:val="nil"/>
              <w:right w:val="nil"/>
            </w:tcBorders>
            <w:shd w:val="clear" w:color="auto" w:fill="auto"/>
            <w:vAlign w:val="bottom"/>
            <w:hideMark/>
          </w:tcPr>
          <w:p w14:paraId="42232C5F" w14:textId="77777777" w:rsidR="00251D31" w:rsidRPr="002805AD" w:rsidRDefault="00251D31" w:rsidP="00B60F3E">
            <w:pPr>
              <w:jc w:val="right"/>
              <w:rPr>
                <w:sz w:val="20"/>
                <w:szCs w:val="20"/>
              </w:rPr>
            </w:pPr>
            <w:r w:rsidRPr="002805AD">
              <w:rPr>
                <w:sz w:val="20"/>
                <w:szCs w:val="20"/>
              </w:rPr>
              <w:t xml:space="preserve">                       348.100,00 </w:t>
            </w:r>
          </w:p>
        </w:tc>
      </w:tr>
      <w:tr w:rsidR="002805AD" w:rsidRPr="002805AD" w14:paraId="0BDDF557" w14:textId="77777777" w:rsidTr="00B60F3E">
        <w:trPr>
          <w:cantSplit/>
        </w:trPr>
        <w:tc>
          <w:tcPr>
            <w:tcW w:w="540" w:type="dxa"/>
            <w:tcBorders>
              <w:top w:val="nil"/>
              <w:left w:val="nil"/>
              <w:bottom w:val="nil"/>
              <w:right w:val="nil"/>
            </w:tcBorders>
            <w:shd w:val="clear" w:color="auto" w:fill="auto"/>
            <w:hideMark/>
          </w:tcPr>
          <w:p w14:paraId="305D8EBE"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039D875" w14:textId="77777777" w:rsidR="00251D31" w:rsidRPr="002805AD" w:rsidRDefault="00251D31" w:rsidP="00B60F3E">
            <w:pPr>
              <w:rPr>
                <w:sz w:val="20"/>
                <w:szCs w:val="20"/>
              </w:rPr>
            </w:pPr>
            <w:r w:rsidRPr="002805AD">
              <w:rPr>
                <w:sz w:val="20"/>
                <w:szCs w:val="20"/>
              </w:rPr>
              <w:t>Projekt Shema - voće, povrće i mlijeko</w:t>
            </w:r>
          </w:p>
        </w:tc>
        <w:tc>
          <w:tcPr>
            <w:tcW w:w="2500" w:type="dxa"/>
            <w:tcBorders>
              <w:top w:val="nil"/>
              <w:left w:val="nil"/>
              <w:bottom w:val="nil"/>
              <w:right w:val="nil"/>
            </w:tcBorders>
            <w:shd w:val="clear" w:color="auto" w:fill="auto"/>
            <w:vAlign w:val="bottom"/>
            <w:hideMark/>
          </w:tcPr>
          <w:p w14:paraId="1631B448" w14:textId="77777777" w:rsidR="00251D31" w:rsidRPr="002805AD" w:rsidRDefault="00251D31" w:rsidP="00B60F3E">
            <w:pPr>
              <w:jc w:val="right"/>
              <w:rPr>
                <w:sz w:val="20"/>
                <w:szCs w:val="20"/>
              </w:rPr>
            </w:pPr>
            <w:r w:rsidRPr="002805AD">
              <w:rPr>
                <w:sz w:val="20"/>
                <w:szCs w:val="20"/>
              </w:rPr>
              <w:t xml:space="preserve">                       222.150,00 </w:t>
            </w:r>
          </w:p>
        </w:tc>
      </w:tr>
      <w:tr w:rsidR="002805AD" w:rsidRPr="002805AD" w14:paraId="1ABEF401" w14:textId="77777777" w:rsidTr="00B60F3E">
        <w:trPr>
          <w:cantSplit/>
        </w:trPr>
        <w:tc>
          <w:tcPr>
            <w:tcW w:w="540" w:type="dxa"/>
            <w:tcBorders>
              <w:top w:val="nil"/>
              <w:left w:val="nil"/>
              <w:bottom w:val="nil"/>
              <w:right w:val="nil"/>
            </w:tcBorders>
            <w:shd w:val="clear" w:color="auto" w:fill="auto"/>
            <w:hideMark/>
          </w:tcPr>
          <w:p w14:paraId="5D19D38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2D41850" w14:textId="77777777" w:rsidR="00251D31" w:rsidRPr="002805AD" w:rsidRDefault="00251D31" w:rsidP="00B60F3E">
            <w:pPr>
              <w:rPr>
                <w:sz w:val="20"/>
                <w:szCs w:val="20"/>
              </w:rPr>
            </w:pPr>
            <w:r w:rsidRPr="002805AD">
              <w:rPr>
                <w:sz w:val="20"/>
                <w:szCs w:val="20"/>
              </w:rPr>
              <w:t xml:space="preserve"> EU projekt - Učimo zajedno </w:t>
            </w:r>
          </w:p>
        </w:tc>
        <w:tc>
          <w:tcPr>
            <w:tcW w:w="2500" w:type="dxa"/>
            <w:tcBorders>
              <w:top w:val="nil"/>
              <w:left w:val="nil"/>
              <w:bottom w:val="nil"/>
              <w:right w:val="nil"/>
            </w:tcBorders>
            <w:shd w:val="clear" w:color="auto" w:fill="auto"/>
            <w:vAlign w:val="bottom"/>
            <w:hideMark/>
          </w:tcPr>
          <w:p w14:paraId="5DB59917" w14:textId="77777777" w:rsidR="00251D31" w:rsidRPr="002805AD" w:rsidRDefault="00251D31" w:rsidP="00B60F3E">
            <w:pPr>
              <w:jc w:val="right"/>
              <w:rPr>
                <w:sz w:val="20"/>
                <w:szCs w:val="20"/>
              </w:rPr>
            </w:pPr>
            <w:r w:rsidRPr="002805AD">
              <w:rPr>
                <w:sz w:val="20"/>
                <w:szCs w:val="20"/>
              </w:rPr>
              <w:t xml:space="preserve">                    2.566.639,00 </w:t>
            </w:r>
          </w:p>
        </w:tc>
      </w:tr>
      <w:tr w:rsidR="002805AD" w:rsidRPr="002805AD" w14:paraId="31B87023" w14:textId="77777777" w:rsidTr="00B60F3E">
        <w:trPr>
          <w:cantSplit/>
        </w:trPr>
        <w:tc>
          <w:tcPr>
            <w:tcW w:w="540" w:type="dxa"/>
            <w:tcBorders>
              <w:top w:val="nil"/>
              <w:left w:val="nil"/>
              <w:bottom w:val="nil"/>
              <w:right w:val="nil"/>
            </w:tcBorders>
            <w:shd w:val="clear" w:color="auto" w:fill="auto"/>
            <w:hideMark/>
          </w:tcPr>
          <w:p w14:paraId="2AA38C60"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F4D19B0" w14:textId="77777777" w:rsidR="00251D31" w:rsidRPr="002805AD" w:rsidRDefault="00251D31" w:rsidP="00B60F3E">
            <w:pPr>
              <w:rPr>
                <w:sz w:val="20"/>
                <w:szCs w:val="20"/>
              </w:rPr>
            </w:pPr>
            <w:r w:rsidRPr="002805AD">
              <w:rPr>
                <w:sz w:val="20"/>
                <w:szCs w:val="20"/>
              </w:rPr>
              <w:t>Pomoćnici u nastavi</w:t>
            </w:r>
          </w:p>
        </w:tc>
        <w:tc>
          <w:tcPr>
            <w:tcW w:w="2500" w:type="dxa"/>
            <w:tcBorders>
              <w:top w:val="nil"/>
              <w:left w:val="nil"/>
              <w:bottom w:val="nil"/>
              <w:right w:val="nil"/>
            </w:tcBorders>
            <w:shd w:val="clear" w:color="auto" w:fill="auto"/>
            <w:vAlign w:val="bottom"/>
            <w:hideMark/>
          </w:tcPr>
          <w:p w14:paraId="2BDF5479" w14:textId="77777777" w:rsidR="00251D31" w:rsidRPr="002805AD" w:rsidRDefault="00251D31" w:rsidP="00B60F3E">
            <w:pPr>
              <w:jc w:val="right"/>
              <w:rPr>
                <w:sz w:val="20"/>
                <w:szCs w:val="20"/>
              </w:rPr>
            </w:pPr>
            <w:r w:rsidRPr="002805AD">
              <w:rPr>
                <w:sz w:val="20"/>
                <w:szCs w:val="20"/>
              </w:rPr>
              <w:t xml:space="preserve">                       100.000,00 </w:t>
            </w:r>
          </w:p>
        </w:tc>
      </w:tr>
      <w:tr w:rsidR="002805AD" w:rsidRPr="002805AD" w14:paraId="098FE421" w14:textId="77777777" w:rsidTr="00B60F3E">
        <w:trPr>
          <w:cantSplit/>
        </w:trPr>
        <w:tc>
          <w:tcPr>
            <w:tcW w:w="540" w:type="dxa"/>
            <w:tcBorders>
              <w:top w:val="nil"/>
              <w:left w:val="nil"/>
              <w:bottom w:val="nil"/>
              <w:right w:val="nil"/>
            </w:tcBorders>
            <w:shd w:val="clear" w:color="auto" w:fill="auto"/>
            <w:hideMark/>
          </w:tcPr>
          <w:p w14:paraId="0BB2C1D0"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3C20CE5" w14:textId="77777777" w:rsidR="00251D31" w:rsidRPr="002805AD" w:rsidRDefault="00251D31" w:rsidP="00B60F3E">
            <w:pPr>
              <w:rPr>
                <w:sz w:val="20"/>
                <w:szCs w:val="20"/>
              </w:rPr>
            </w:pPr>
            <w:r w:rsidRPr="002805AD">
              <w:rPr>
                <w:sz w:val="20"/>
                <w:szCs w:val="20"/>
              </w:rPr>
              <w:t>Produženi boravak u osnovnim školama</w:t>
            </w:r>
          </w:p>
        </w:tc>
        <w:tc>
          <w:tcPr>
            <w:tcW w:w="2500" w:type="dxa"/>
            <w:tcBorders>
              <w:top w:val="nil"/>
              <w:left w:val="nil"/>
              <w:bottom w:val="nil"/>
              <w:right w:val="nil"/>
            </w:tcBorders>
            <w:shd w:val="clear" w:color="auto" w:fill="auto"/>
            <w:vAlign w:val="bottom"/>
            <w:hideMark/>
          </w:tcPr>
          <w:p w14:paraId="2675A035" w14:textId="77777777" w:rsidR="00251D31" w:rsidRPr="002805AD" w:rsidRDefault="00251D31" w:rsidP="00B60F3E">
            <w:pPr>
              <w:jc w:val="right"/>
              <w:rPr>
                <w:sz w:val="20"/>
                <w:szCs w:val="20"/>
              </w:rPr>
            </w:pPr>
            <w:r w:rsidRPr="002805AD">
              <w:rPr>
                <w:sz w:val="20"/>
                <w:szCs w:val="20"/>
              </w:rPr>
              <w:t xml:space="preserve">                       120.000,00 </w:t>
            </w:r>
          </w:p>
        </w:tc>
      </w:tr>
      <w:tr w:rsidR="002805AD" w:rsidRPr="002805AD" w14:paraId="1CFBA7FA" w14:textId="77777777" w:rsidTr="00B60F3E">
        <w:trPr>
          <w:cantSplit/>
        </w:trPr>
        <w:tc>
          <w:tcPr>
            <w:tcW w:w="540" w:type="dxa"/>
            <w:tcBorders>
              <w:top w:val="nil"/>
              <w:left w:val="nil"/>
              <w:bottom w:val="nil"/>
              <w:right w:val="nil"/>
            </w:tcBorders>
            <w:shd w:val="clear" w:color="auto" w:fill="auto"/>
            <w:hideMark/>
          </w:tcPr>
          <w:p w14:paraId="702F756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7B862E2" w14:textId="77777777" w:rsidR="00251D31" w:rsidRPr="002805AD" w:rsidRDefault="00251D31" w:rsidP="00B60F3E">
            <w:pPr>
              <w:rPr>
                <w:sz w:val="20"/>
                <w:szCs w:val="20"/>
              </w:rPr>
            </w:pPr>
            <w:r w:rsidRPr="002805AD">
              <w:rPr>
                <w:sz w:val="20"/>
                <w:szCs w:val="20"/>
              </w:rPr>
              <w:t>Dodatni programi u osnovnom i srednjem školstvu</w:t>
            </w:r>
          </w:p>
        </w:tc>
        <w:tc>
          <w:tcPr>
            <w:tcW w:w="2500" w:type="dxa"/>
            <w:tcBorders>
              <w:top w:val="nil"/>
              <w:left w:val="nil"/>
              <w:bottom w:val="nil"/>
              <w:right w:val="nil"/>
            </w:tcBorders>
            <w:shd w:val="clear" w:color="auto" w:fill="auto"/>
            <w:vAlign w:val="bottom"/>
            <w:hideMark/>
          </w:tcPr>
          <w:p w14:paraId="27B67037" w14:textId="77777777" w:rsidR="00251D31" w:rsidRPr="002805AD" w:rsidRDefault="00251D31" w:rsidP="00B60F3E">
            <w:pPr>
              <w:jc w:val="right"/>
              <w:rPr>
                <w:sz w:val="20"/>
                <w:szCs w:val="20"/>
              </w:rPr>
            </w:pPr>
            <w:r w:rsidRPr="002805AD">
              <w:rPr>
                <w:sz w:val="20"/>
                <w:szCs w:val="20"/>
              </w:rPr>
              <w:t xml:space="preserve">                       505.422,00 </w:t>
            </w:r>
          </w:p>
        </w:tc>
      </w:tr>
      <w:tr w:rsidR="002805AD" w:rsidRPr="002805AD" w14:paraId="29826352" w14:textId="77777777" w:rsidTr="00B60F3E">
        <w:trPr>
          <w:cantSplit/>
        </w:trPr>
        <w:tc>
          <w:tcPr>
            <w:tcW w:w="540" w:type="dxa"/>
            <w:tcBorders>
              <w:top w:val="nil"/>
              <w:left w:val="nil"/>
              <w:bottom w:val="nil"/>
              <w:right w:val="nil"/>
            </w:tcBorders>
            <w:shd w:val="clear" w:color="auto" w:fill="auto"/>
            <w:hideMark/>
          </w:tcPr>
          <w:p w14:paraId="7D67EBE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6D2AF3A" w14:textId="77777777" w:rsidR="00251D31" w:rsidRPr="002805AD" w:rsidRDefault="00251D31" w:rsidP="00B60F3E">
            <w:pPr>
              <w:rPr>
                <w:sz w:val="20"/>
                <w:szCs w:val="20"/>
              </w:rPr>
            </w:pPr>
            <w:r w:rsidRPr="002805AD">
              <w:rPr>
                <w:sz w:val="20"/>
                <w:szCs w:val="20"/>
              </w:rPr>
              <w:t>Program javnih potreba u sportu</w:t>
            </w:r>
          </w:p>
        </w:tc>
        <w:tc>
          <w:tcPr>
            <w:tcW w:w="2500" w:type="dxa"/>
            <w:tcBorders>
              <w:top w:val="nil"/>
              <w:left w:val="nil"/>
              <w:bottom w:val="nil"/>
              <w:right w:val="nil"/>
            </w:tcBorders>
            <w:shd w:val="clear" w:color="auto" w:fill="auto"/>
            <w:vAlign w:val="bottom"/>
            <w:hideMark/>
          </w:tcPr>
          <w:p w14:paraId="2B990C87" w14:textId="77777777" w:rsidR="00251D31" w:rsidRPr="002805AD" w:rsidRDefault="00251D31" w:rsidP="00B60F3E">
            <w:pPr>
              <w:jc w:val="right"/>
              <w:rPr>
                <w:sz w:val="20"/>
                <w:szCs w:val="20"/>
              </w:rPr>
            </w:pPr>
            <w:r w:rsidRPr="002805AD">
              <w:rPr>
                <w:sz w:val="20"/>
                <w:szCs w:val="20"/>
              </w:rPr>
              <w:t xml:space="preserve">                       762.500,00 </w:t>
            </w:r>
          </w:p>
        </w:tc>
      </w:tr>
      <w:tr w:rsidR="002805AD" w:rsidRPr="002805AD" w14:paraId="0CC51F6C" w14:textId="77777777" w:rsidTr="00B60F3E">
        <w:trPr>
          <w:cantSplit/>
        </w:trPr>
        <w:tc>
          <w:tcPr>
            <w:tcW w:w="540" w:type="dxa"/>
            <w:tcBorders>
              <w:top w:val="nil"/>
              <w:left w:val="nil"/>
              <w:bottom w:val="nil"/>
              <w:right w:val="nil"/>
            </w:tcBorders>
            <w:shd w:val="clear" w:color="auto" w:fill="auto"/>
            <w:hideMark/>
          </w:tcPr>
          <w:p w14:paraId="0A29172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56B2A1B" w14:textId="77777777" w:rsidR="00251D31" w:rsidRPr="002805AD" w:rsidRDefault="00251D31" w:rsidP="00B60F3E">
            <w:pPr>
              <w:rPr>
                <w:sz w:val="20"/>
                <w:szCs w:val="20"/>
              </w:rPr>
            </w:pPr>
            <w:r w:rsidRPr="002805AD">
              <w:rPr>
                <w:sz w:val="20"/>
                <w:szCs w:val="20"/>
              </w:rPr>
              <w:t>Sportske priredbe</w:t>
            </w:r>
          </w:p>
        </w:tc>
        <w:tc>
          <w:tcPr>
            <w:tcW w:w="2500" w:type="dxa"/>
            <w:tcBorders>
              <w:top w:val="nil"/>
              <w:left w:val="nil"/>
              <w:bottom w:val="nil"/>
              <w:right w:val="nil"/>
            </w:tcBorders>
            <w:shd w:val="clear" w:color="auto" w:fill="auto"/>
            <w:vAlign w:val="bottom"/>
            <w:hideMark/>
          </w:tcPr>
          <w:p w14:paraId="5B3B4B50" w14:textId="77777777" w:rsidR="00251D31" w:rsidRPr="002805AD" w:rsidRDefault="00251D31" w:rsidP="00B60F3E">
            <w:pPr>
              <w:jc w:val="right"/>
              <w:rPr>
                <w:sz w:val="20"/>
                <w:szCs w:val="20"/>
              </w:rPr>
            </w:pPr>
            <w:r w:rsidRPr="002805AD">
              <w:rPr>
                <w:sz w:val="20"/>
                <w:szCs w:val="20"/>
              </w:rPr>
              <w:t xml:space="preserve">                       276.000,00 </w:t>
            </w:r>
          </w:p>
        </w:tc>
      </w:tr>
      <w:tr w:rsidR="002805AD" w:rsidRPr="002805AD" w14:paraId="7B3604C3" w14:textId="77777777" w:rsidTr="00B60F3E">
        <w:trPr>
          <w:cantSplit/>
        </w:trPr>
        <w:tc>
          <w:tcPr>
            <w:tcW w:w="540" w:type="dxa"/>
            <w:tcBorders>
              <w:top w:val="nil"/>
              <w:left w:val="nil"/>
              <w:bottom w:val="nil"/>
              <w:right w:val="nil"/>
            </w:tcBorders>
            <w:shd w:val="clear" w:color="auto" w:fill="auto"/>
            <w:hideMark/>
          </w:tcPr>
          <w:p w14:paraId="0153202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D05D25B" w14:textId="77777777" w:rsidR="00251D31" w:rsidRPr="002805AD" w:rsidRDefault="00251D31" w:rsidP="00B60F3E">
            <w:pPr>
              <w:rPr>
                <w:sz w:val="20"/>
                <w:szCs w:val="20"/>
              </w:rPr>
            </w:pPr>
            <w:r w:rsidRPr="002805AD">
              <w:rPr>
                <w:sz w:val="20"/>
                <w:szCs w:val="20"/>
              </w:rPr>
              <w:t>Kapitalna ulaganja u sportske objekte i terene</w:t>
            </w:r>
          </w:p>
        </w:tc>
        <w:tc>
          <w:tcPr>
            <w:tcW w:w="2500" w:type="dxa"/>
            <w:tcBorders>
              <w:top w:val="nil"/>
              <w:left w:val="nil"/>
              <w:bottom w:val="nil"/>
              <w:right w:val="nil"/>
            </w:tcBorders>
            <w:shd w:val="clear" w:color="auto" w:fill="auto"/>
            <w:vAlign w:val="bottom"/>
            <w:hideMark/>
          </w:tcPr>
          <w:p w14:paraId="1363EADE" w14:textId="77777777" w:rsidR="00251D31" w:rsidRPr="002805AD" w:rsidRDefault="00251D31" w:rsidP="00B60F3E">
            <w:pPr>
              <w:jc w:val="right"/>
              <w:rPr>
                <w:sz w:val="20"/>
                <w:szCs w:val="20"/>
              </w:rPr>
            </w:pPr>
            <w:r w:rsidRPr="002805AD">
              <w:rPr>
                <w:sz w:val="20"/>
                <w:szCs w:val="20"/>
              </w:rPr>
              <w:t xml:space="preserve">                       400.000,00 </w:t>
            </w:r>
          </w:p>
        </w:tc>
      </w:tr>
      <w:tr w:rsidR="002805AD" w:rsidRPr="002805AD" w14:paraId="703FD938" w14:textId="77777777" w:rsidTr="00B60F3E">
        <w:trPr>
          <w:cantSplit/>
        </w:trPr>
        <w:tc>
          <w:tcPr>
            <w:tcW w:w="540" w:type="dxa"/>
            <w:tcBorders>
              <w:top w:val="nil"/>
              <w:left w:val="nil"/>
              <w:bottom w:val="nil"/>
              <w:right w:val="nil"/>
            </w:tcBorders>
            <w:shd w:val="clear" w:color="auto" w:fill="auto"/>
            <w:hideMark/>
          </w:tcPr>
          <w:p w14:paraId="62619CEE"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5CE4C79" w14:textId="77777777" w:rsidR="00251D31" w:rsidRPr="002805AD" w:rsidRDefault="00251D31" w:rsidP="00B60F3E">
            <w:pPr>
              <w:rPr>
                <w:sz w:val="20"/>
                <w:szCs w:val="20"/>
              </w:rPr>
            </w:pPr>
            <w:r w:rsidRPr="002805AD">
              <w:rPr>
                <w:sz w:val="20"/>
                <w:szCs w:val="20"/>
              </w:rPr>
              <w:t>Ostali programi u sportu</w:t>
            </w:r>
          </w:p>
        </w:tc>
        <w:tc>
          <w:tcPr>
            <w:tcW w:w="2500" w:type="dxa"/>
            <w:tcBorders>
              <w:top w:val="nil"/>
              <w:left w:val="nil"/>
              <w:bottom w:val="nil"/>
              <w:right w:val="nil"/>
            </w:tcBorders>
            <w:shd w:val="clear" w:color="auto" w:fill="auto"/>
            <w:vAlign w:val="bottom"/>
            <w:hideMark/>
          </w:tcPr>
          <w:p w14:paraId="66589B04" w14:textId="77777777" w:rsidR="00251D31" w:rsidRPr="002805AD" w:rsidRDefault="00251D31" w:rsidP="00B60F3E">
            <w:pPr>
              <w:jc w:val="right"/>
              <w:rPr>
                <w:sz w:val="20"/>
                <w:szCs w:val="20"/>
              </w:rPr>
            </w:pPr>
            <w:r w:rsidRPr="002805AD">
              <w:rPr>
                <w:sz w:val="20"/>
                <w:szCs w:val="20"/>
              </w:rPr>
              <w:t xml:space="preserve">                         75.000,00 </w:t>
            </w:r>
          </w:p>
        </w:tc>
      </w:tr>
      <w:tr w:rsidR="002805AD" w:rsidRPr="002805AD" w14:paraId="4EAF89D7" w14:textId="77777777" w:rsidTr="00B60F3E">
        <w:trPr>
          <w:cantSplit/>
        </w:trPr>
        <w:tc>
          <w:tcPr>
            <w:tcW w:w="540" w:type="dxa"/>
            <w:tcBorders>
              <w:top w:val="nil"/>
              <w:left w:val="nil"/>
              <w:bottom w:val="nil"/>
              <w:right w:val="nil"/>
            </w:tcBorders>
            <w:shd w:val="clear" w:color="auto" w:fill="auto"/>
            <w:hideMark/>
          </w:tcPr>
          <w:p w14:paraId="5C7D215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7750B4E" w14:textId="77777777" w:rsidR="00251D31" w:rsidRPr="002805AD" w:rsidRDefault="00251D31" w:rsidP="00B60F3E">
            <w:pPr>
              <w:rPr>
                <w:sz w:val="20"/>
                <w:szCs w:val="20"/>
              </w:rPr>
            </w:pPr>
            <w:r w:rsidRPr="002805AD">
              <w:rPr>
                <w:sz w:val="20"/>
                <w:szCs w:val="20"/>
              </w:rPr>
              <w:t>Program javnih potreba u tehničkoj kulturi</w:t>
            </w:r>
          </w:p>
        </w:tc>
        <w:tc>
          <w:tcPr>
            <w:tcW w:w="2500" w:type="dxa"/>
            <w:tcBorders>
              <w:top w:val="nil"/>
              <w:left w:val="nil"/>
              <w:bottom w:val="nil"/>
              <w:right w:val="nil"/>
            </w:tcBorders>
            <w:shd w:val="clear" w:color="auto" w:fill="auto"/>
            <w:vAlign w:val="bottom"/>
            <w:hideMark/>
          </w:tcPr>
          <w:p w14:paraId="703F7D1C" w14:textId="77777777" w:rsidR="00251D31" w:rsidRPr="002805AD" w:rsidRDefault="00251D31" w:rsidP="00B60F3E">
            <w:pPr>
              <w:jc w:val="right"/>
              <w:rPr>
                <w:sz w:val="20"/>
                <w:szCs w:val="20"/>
              </w:rPr>
            </w:pPr>
            <w:r w:rsidRPr="002805AD">
              <w:rPr>
                <w:sz w:val="20"/>
                <w:szCs w:val="20"/>
              </w:rPr>
              <w:t xml:space="preserve">                       240.000,00 </w:t>
            </w:r>
          </w:p>
        </w:tc>
      </w:tr>
      <w:tr w:rsidR="002805AD" w:rsidRPr="002805AD" w14:paraId="157D3BEF" w14:textId="77777777" w:rsidTr="00B60F3E">
        <w:trPr>
          <w:cantSplit/>
        </w:trPr>
        <w:tc>
          <w:tcPr>
            <w:tcW w:w="540" w:type="dxa"/>
            <w:tcBorders>
              <w:top w:val="nil"/>
              <w:left w:val="nil"/>
              <w:bottom w:val="nil"/>
              <w:right w:val="nil"/>
            </w:tcBorders>
            <w:shd w:val="clear" w:color="auto" w:fill="auto"/>
            <w:hideMark/>
          </w:tcPr>
          <w:p w14:paraId="3F47E1E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3B180B4" w14:textId="77777777" w:rsidR="00251D31" w:rsidRPr="002805AD" w:rsidRDefault="00251D31" w:rsidP="00B60F3E">
            <w:pPr>
              <w:rPr>
                <w:sz w:val="20"/>
                <w:szCs w:val="20"/>
              </w:rPr>
            </w:pPr>
            <w:r w:rsidRPr="002805AD">
              <w:rPr>
                <w:sz w:val="20"/>
                <w:szCs w:val="20"/>
              </w:rPr>
              <w:t>Regionalni centri kompetentnosti - održivost</w:t>
            </w:r>
          </w:p>
        </w:tc>
        <w:tc>
          <w:tcPr>
            <w:tcW w:w="2500" w:type="dxa"/>
            <w:tcBorders>
              <w:top w:val="nil"/>
              <w:left w:val="nil"/>
              <w:bottom w:val="nil"/>
              <w:right w:val="nil"/>
            </w:tcBorders>
            <w:shd w:val="clear" w:color="auto" w:fill="auto"/>
            <w:vAlign w:val="bottom"/>
            <w:hideMark/>
          </w:tcPr>
          <w:p w14:paraId="0BA35EEC" w14:textId="77777777" w:rsidR="00251D31" w:rsidRPr="002805AD" w:rsidRDefault="00251D31" w:rsidP="00B60F3E">
            <w:pPr>
              <w:jc w:val="right"/>
              <w:rPr>
                <w:sz w:val="20"/>
                <w:szCs w:val="20"/>
              </w:rPr>
            </w:pPr>
            <w:r w:rsidRPr="002805AD">
              <w:rPr>
                <w:sz w:val="20"/>
                <w:szCs w:val="20"/>
              </w:rPr>
              <w:t xml:space="preserve">                       100.000,00 </w:t>
            </w:r>
          </w:p>
        </w:tc>
      </w:tr>
      <w:tr w:rsidR="002805AD" w:rsidRPr="002805AD" w14:paraId="401A2788" w14:textId="77777777" w:rsidTr="00B60F3E">
        <w:trPr>
          <w:cantSplit/>
        </w:trPr>
        <w:tc>
          <w:tcPr>
            <w:tcW w:w="540" w:type="dxa"/>
            <w:tcBorders>
              <w:top w:val="nil"/>
              <w:left w:val="nil"/>
              <w:bottom w:val="nil"/>
              <w:right w:val="nil"/>
            </w:tcBorders>
            <w:shd w:val="clear" w:color="auto" w:fill="auto"/>
            <w:hideMark/>
          </w:tcPr>
          <w:p w14:paraId="0070FC2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985D363" w14:textId="77777777" w:rsidR="00251D31" w:rsidRPr="002805AD" w:rsidRDefault="00251D31" w:rsidP="00B60F3E">
            <w:pPr>
              <w:rPr>
                <w:sz w:val="20"/>
                <w:szCs w:val="20"/>
              </w:rPr>
            </w:pPr>
            <w:r w:rsidRPr="002805AD">
              <w:rPr>
                <w:sz w:val="20"/>
                <w:szCs w:val="20"/>
              </w:rPr>
              <w:t>Centri izvrsnosti</w:t>
            </w:r>
          </w:p>
        </w:tc>
        <w:tc>
          <w:tcPr>
            <w:tcW w:w="2500" w:type="dxa"/>
            <w:tcBorders>
              <w:top w:val="nil"/>
              <w:left w:val="nil"/>
              <w:bottom w:val="nil"/>
              <w:right w:val="nil"/>
            </w:tcBorders>
            <w:shd w:val="clear" w:color="auto" w:fill="auto"/>
            <w:vAlign w:val="bottom"/>
            <w:hideMark/>
          </w:tcPr>
          <w:p w14:paraId="6E0B3C6E" w14:textId="77777777" w:rsidR="00251D31" w:rsidRPr="002805AD" w:rsidRDefault="00251D31" w:rsidP="00B60F3E">
            <w:pPr>
              <w:jc w:val="right"/>
              <w:rPr>
                <w:sz w:val="20"/>
                <w:szCs w:val="20"/>
              </w:rPr>
            </w:pPr>
            <w:r w:rsidRPr="002805AD">
              <w:rPr>
                <w:sz w:val="20"/>
                <w:szCs w:val="20"/>
              </w:rPr>
              <w:t xml:space="preserve">                       450.000,00 </w:t>
            </w:r>
          </w:p>
        </w:tc>
      </w:tr>
      <w:tr w:rsidR="002805AD" w:rsidRPr="002805AD" w14:paraId="0E19E5E5" w14:textId="77777777" w:rsidTr="00B60F3E">
        <w:trPr>
          <w:cantSplit/>
        </w:trPr>
        <w:tc>
          <w:tcPr>
            <w:tcW w:w="540" w:type="dxa"/>
            <w:tcBorders>
              <w:top w:val="nil"/>
              <w:left w:val="nil"/>
              <w:bottom w:val="nil"/>
              <w:right w:val="nil"/>
            </w:tcBorders>
            <w:shd w:val="clear" w:color="auto" w:fill="auto"/>
            <w:hideMark/>
          </w:tcPr>
          <w:p w14:paraId="466B6D4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24C8467" w14:textId="77777777" w:rsidR="00251D31" w:rsidRPr="002805AD" w:rsidRDefault="00251D31" w:rsidP="00B60F3E">
            <w:pPr>
              <w:rPr>
                <w:sz w:val="20"/>
                <w:szCs w:val="20"/>
              </w:rPr>
            </w:pPr>
            <w:r w:rsidRPr="002805AD">
              <w:rPr>
                <w:sz w:val="20"/>
                <w:szCs w:val="20"/>
              </w:rPr>
              <w:t>Nagrađivanje izvrsnosti</w:t>
            </w:r>
          </w:p>
        </w:tc>
        <w:tc>
          <w:tcPr>
            <w:tcW w:w="2500" w:type="dxa"/>
            <w:tcBorders>
              <w:top w:val="nil"/>
              <w:left w:val="nil"/>
              <w:bottom w:val="nil"/>
              <w:right w:val="nil"/>
            </w:tcBorders>
            <w:shd w:val="clear" w:color="auto" w:fill="auto"/>
            <w:vAlign w:val="bottom"/>
            <w:hideMark/>
          </w:tcPr>
          <w:p w14:paraId="6C80390F" w14:textId="77777777" w:rsidR="00251D31" w:rsidRPr="002805AD" w:rsidRDefault="00251D31" w:rsidP="00B60F3E">
            <w:pPr>
              <w:jc w:val="right"/>
              <w:rPr>
                <w:sz w:val="20"/>
                <w:szCs w:val="20"/>
              </w:rPr>
            </w:pPr>
            <w:r w:rsidRPr="002805AD">
              <w:rPr>
                <w:sz w:val="20"/>
                <w:szCs w:val="20"/>
              </w:rPr>
              <w:t xml:space="preserve">                       100.000,00 </w:t>
            </w:r>
          </w:p>
        </w:tc>
      </w:tr>
      <w:tr w:rsidR="002805AD" w:rsidRPr="002805AD" w14:paraId="122720C1" w14:textId="77777777" w:rsidTr="00B60F3E">
        <w:trPr>
          <w:cantSplit/>
        </w:trPr>
        <w:tc>
          <w:tcPr>
            <w:tcW w:w="540" w:type="dxa"/>
            <w:tcBorders>
              <w:top w:val="nil"/>
              <w:left w:val="nil"/>
              <w:bottom w:val="nil"/>
              <w:right w:val="nil"/>
            </w:tcBorders>
            <w:shd w:val="clear" w:color="auto" w:fill="auto"/>
            <w:hideMark/>
          </w:tcPr>
          <w:p w14:paraId="129535F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1443248" w14:textId="77777777" w:rsidR="00251D31" w:rsidRPr="002805AD" w:rsidRDefault="00251D31" w:rsidP="00B60F3E">
            <w:pPr>
              <w:rPr>
                <w:sz w:val="20"/>
                <w:szCs w:val="20"/>
              </w:rPr>
            </w:pPr>
            <w:r w:rsidRPr="002805AD">
              <w:rPr>
                <w:sz w:val="20"/>
                <w:szCs w:val="20"/>
              </w:rPr>
              <w:t>Predškolski odgoj Centra za autizam</w:t>
            </w:r>
          </w:p>
        </w:tc>
        <w:tc>
          <w:tcPr>
            <w:tcW w:w="2500" w:type="dxa"/>
            <w:tcBorders>
              <w:top w:val="nil"/>
              <w:left w:val="nil"/>
              <w:bottom w:val="nil"/>
              <w:right w:val="nil"/>
            </w:tcBorders>
            <w:shd w:val="clear" w:color="auto" w:fill="auto"/>
            <w:vAlign w:val="bottom"/>
            <w:hideMark/>
          </w:tcPr>
          <w:p w14:paraId="304996B3" w14:textId="77777777" w:rsidR="00251D31" w:rsidRPr="002805AD" w:rsidRDefault="00251D31" w:rsidP="00B60F3E">
            <w:pPr>
              <w:jc w:val="right"/>
              <w:rPr>
                <w:sz w:val="20"/>
                <w:szCs w:val="20"/>
              </w:rPr>
            </w:pPr>
            <w:r w:rsidRPr="002805AD">
              <w:rPr>
                <w:sz w:val="20"/>
                <w:szCs w:val="20"/>
              </w:rPr>
              <w:t xml:space="preserve">                         15.000,00 </w:t>
            </w:r>
          </w:p>
        </w:tc>
      </w:tr>
      <w:tr w:rsidR="002805AD" w:rsidRPr="002805AD" w14:paraId="0ABE3B42" w14:textId="77777777" w:rsidTr="00B60F3E">
        <w:trPr>
          <w:cantSplit/>
        </w:trPr>
        <w:tc>
          <w:tcPr>
            <w:tcW w:w="540" w:type="dxa"/>
            <w:tcBorders>
              <w:top w:val="nil"/>
              <w:left w:val="nil"/>
              <w:bottom w:val="nil"/>
              <w:right w:val="nil"/>
            </w:tcBorders>
            <w:shd w:val="clear" w:color="auto" w:fill="auto"/>
            <w:hideMark/>
          </w:tcPr>
          <w:p w14:paraId="0220554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D748017" w14:textId="77777777" w:rsidR="00251D31" w:rsidRPr="002805AD" w:rsidRDefault="00251D31" w:rsidP="00B60F3E">
            <w:pPr>
              <w:rPr>
                <w:sz w:val="20"/>
                <w:szCs w:val="20"/>
              </w:rPr>
            </w:pPr>
            <w:r w:rsidRPr="002805AD">
              <w:rPr>
                <w:sz w:val="20"/>
                <w:szCs w:val="20"/>
              </w:rPr>
              <w:t>Izgradnja I. gimnazije Osijek</w:t>
            </w:r>
          </w:p>
        </w:tc>
        <w:tc>
          <w:tcPr>
            <w:tcW w:w="2500" w:type="dxa"/>
            <w:tcBorders>
              <w:top w:val="nil"/>
              <w:left w:val="nil"/>
              <w:bottom w:val="nil"/>
              <w:right w:val="nil"/>
            </w:tcBorders>
            <w:shd w:val="clear" w:color="auto" w:fill="auto"/>
            <w:vAlign w:val="bottom"/>
            <w:hideMark/>
          </w:tcPr>
          <w:p w14:paraId="6962B4C8" w14:textId="77777777" w:rsidR="00251D31" w:rsidRPr="002805AD" w:rsidRDefault="00251D31" w:rsidP="00B60F3E">
            <w:pPr>
              <w:jc w:val="right"/>
              <w:rPr>
                <w:sz w:val="20"/>
                <w:szCs w:val="20"/>
              </w:rPr>
            </w:pPr>
            <w:r w:rsidRPr="002805AD">
              <w:rPr>
                <w:sz w:val="20"/>
                <w:szCs w:val="20"/>
              </w:rPr>
              <w:t xml:space="preserve">                    6.349.920,00 </w:t>
            </w:r>
          </w:p>
        </w:tc>
      </w:tr>
      <w:tr w:rsidR="002805AD" w:rsidRPr="002805AD" w14:paraId="4B77796A" w14:textId="77777777" w:rsidTr="00B60F3E">
        <w:trPr>
          <w:cantSplit/>
        </w:trPr>
        <w:tc>
          <w:tcPr>
            <w:tcW w:w="540" w:type="dxa"/>
            <w:tcBorders>
              <w:top w:val="nil"/>
              <w:left w:val="nil"/>
              <w:bottom w:val="nil"/>
              <w:right w:val="nil"/>
            </w:tcBorders>
            <w:shd w:val="clear" w:color="auto" w:fill="auto"/>
            <w:hideMark/>
          </w:tcPr>
          <w:p w14:paraId="3EF3FFA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1A2CD95" w14:textId="77777777" w:rsidR="00251D31" w:rsidRPr="002805AD" w:rsidRDefault="00251D31" w:rsidP="00B60F3E">
            <w:pPr>
              <w:rPr>
                <w:sz w:val="20"/>
                <w:szCs w:val="20"/>
              </w:rPr>
            </w:pPr>
            <w:r w:rsidRPr="002805AD">
              <w:rPr>
                <w:sz w:val="20"/>
                <w:szCs w:val="20"/>
              </w:rPr>
              <w:t>Športski tereni OŠ Dore Pejačević Našice</w:t>
            </w:r>
          </w:p>
        </w:tc>
        <w:tc>
          <w:tcPr>
            <w:tcW w:w="2500" w:type="dxa"/>
            <w:tcBorders>
              <w:top w:val="nil"/>
              <w:left w:val="nil"/>
              <w:bottom w:val="nil"/>
              <w:right w:val="nil"/>
            </w:tcBorders>
            <w:shd w:val="clear" w:color="auto" w:fill="auto"/>
            <w:vAlign w:val="bottom"/>
            <w:hideMark/>
          </w:tcPr>
          <w:p w14:paraId="4DB59DE7" w14:textId="77777777" w:rsidR="00251D31" w:rsidRPr="002805AD" w:rsidRDefault="00251D31" w:rsidP="00B60F3E">
            <w:pPr>
              <w:jc w:val="right"/>
              <w:rPr>
                <w:sz w:val="20"/>
                <w:szCs w:val="20"/>
              </w:rPr>
            </w:pPr>
            <w:r w:rsidRPr="002805AD">
              <w:rPr>
                <w:sz w:val="20"/>
                <w:szCs w:val="20"/>
              </w:rPr>
              <w:t xml:space="preserve">                         50.000,00 </w:t>
            </w:r>
          </w:p>
        </w:tc>
      </w:tr>
      <w:tr w:rsidR="002805AD" w:rsidRPr="002805AD" w14:paraId="71600911" w14:textId="77777777" w:rsidTr="00B60F3E">
        <w:trPr>
          <w:cantSplit/>
        </w:trPr>
        <w:tc>
          <w:tcPr>
            <w:tcW w:w="540" w:type="dxa"/>
            <w:tcBorders>
              <w:top w:val="nil"/>
              <w:left w:val="nil"/>
              <w:bottom w:val="nil"/>
              <w:right w:val="nil"/>
            </w:tcBorders>
            <w:shd w:val="clear" w:color="auto" w:fill="auto"/>
            <w:hideMark/>
          </w:tcPr>
          <w:p w14:paraId="4179B0D3"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48155E8" w14:textId="77777777" w:rsidR="00251D31" w:rsidRPr="002805AD" w:rsidRDefault="00251D31" w:rsidP="00B60F3E">
            <w:pPr>
              <w:rPr>
                <w:sz w:val="20"/>
                <w:szCs w:val="20"/>
              </w:rPr>
            </w:pPr>
            <w:r w:rsidRPr="002805AD">
              <w:rPr>
                <w:sz w:val="20"/>
                <w:szCs w:val="20"/>
              </w:rPr>
              <w:t>Sajam zanimanja</w:t>
            </w:r>
          </w:p>
        </w:tc>
        <w:tc>
          <w:tcPr>
            <w:tcW w:w="2500" w:type="dxa"/>
            <w:tcBorders>
              <w:top w:val="nil"/>
              <w:left w:val="nil"/>
              <w:bottom w:val="nil"/>
              <w:right w:val="nil"/>
            </w:tcBorders>
            <w:shd w:val="clear" w:color="auto" w:fill="auto"/>
            <w:vAlign w:val="bottom"/>
            <w:hideMark/>
          </w:tcPr>
          <w:p w14:paraId="20C99B85" w14:textId="77777777" w:rsidR="00251D31" w:rsidRPr="002805AD" w:rsidRDefault="00251D31" w:rsidP="00B60F3E">
            <w:pPr>
              <w:jc w:val="right"/>
              <w:rPr>
                <w:sz w:val="20"/>
                <w:szCs w:val="20"/>
              </w:rPr>
            </w:pPr>
            <w:r w:rsidRPr="002805AD">
              <w:rPr>
                <w:sz w:val="20"/>
                <w:szCs w:val="20"/>
              </w:rPr>
              <w:t xml:space="preserve">                         32.272,00 </w:t>
            </w:r>
          </w:p>
        </w:tc>
      </w:tr>
      <w:tr w:rsidR="002805AD" w:rsidRPr="002805AD" w14:paraId="1086F8C4" w14:textId="77777777" w:rsidTr="00B60F3E">
        <w:trPr>
          <w:cantSplit/>
        </w:trPr>
        <w:tc>
          <w:tcPr>
            <w:tcW w:w="540" w:type="dxa"/>
            <w:tcBorders>
              <w:top w:val="nil"/>
              <w:left w:val="nil"/>
              <w:bottom w:val="nil"/>
              <w:right w:val="nil"/>
            </w:tcBorders>
            <w:shd w:val="clear" w:color="auto" w:fill="auto"/>
            <w:hideMark/>
          </w:tcPr>
          <w:p w14:paraId="0C48C38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E817FFC" w14:textId="77777777" w:rsidR="00251D31" w:rsidRPr="002805AD" w:rsidRDefault="00251D31" w:rsidP="00B60F3E">
            <w:pPr>
              <w:rPr>
                <w:sz w:val="20"/>
                <w:szCs w:val="20"/>
              </w:rPr>
            </w:pPr>
            <w:r w:rsidRPr="002805AD">
              <w:rPr>
                <w:sz w:val="20"/>
                <w:szCs w:val="20"/>
              </w:rPr>
              <w:t>Projektna dokumentacija za izgradnju nastavno športske dvorane za srednje škole</w:t>
            </w:r>
          </w:p>
        </w:tc>
        <w:tc>
          <w:tcPr>
            <w:tcW w:w="2500" w:type="dxa"/>
            <w:tcBorders>
              <w:top w:val="nil"/>
              <w:left w:val="nil"/>
              <w:bottom w:val="nil"/>
              <w:right w:val="nil"/>
            </w:tcBorders>
            <w:shd w:val="clear" w:color="auto" w:fill="auto"/>
            <w:vAlign w:val="bottom"/>
            <w:hideMark/>
          </w:tcPr>
          <w:p w14:paraId="2917C901" w14:textId="77777777" w:rsidR="00251D31" w:rsidRPr="002805AD" w:rsidRDefault="00251D31" w:rsidP="00B60F3E">
            <w:pPr>
              <w:jc w:val="right"/>
              <w:rPr>
                <w:sz w:val="20"/>
                <w:szCs w:val="20"/>
              </w:rPr>
            </w:pPr>
            <w:r w:rsidRPr="002805AD">
              <w:rPr>
                <w:sz w:val="20"/>
                <w:szCs w:val="20"/>
              </w:rPr>
              <w:t xml:space="preserve">                         40.000,00 </w:t>
            </w:r>
          </w:p>
        </w:tc>
      </w:tr>
      <w:tr w:rsidR="002805AD" w:rsidRPr="002805AD" w14:paraId="45DBD2E6" w14:textId="77777777" w:rsidTr="00B60F3E">
        <w:trPr>
          <w:cantSplit/>
        </w:trPr>
        <w:tc>
          <w:tcPr>
            <w:tcW w:w="540" w:type="dxa"/>
            <w:tcBorders>
              <w:top w:val="nil"/>
              <w:left w:val="nil"/>
              <w:bottom w:val="nil"/>
              <w:right w:val="nil"/>
            </w:tcBorders>
            <w:shd w:val="clear" w:color="auto" w:fill="auto"/>
            <w:hideMark/>
          </w:tcPr>
          <w:p w14:paraId="2502430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2D25CDA" w14:textId="77777777" w:rsidR="00251D31" w:rsidRPr="002805AD" w:rsidRDefault="00251D31" w:rsidP="00B60F3E">
            <w:pPr>
              <w:rPr>
                <w:sz w:val="20"/>
                <w:szCs w:val="20"/>
              </w:rPr>
            </w:pPr>
            <w:r w:rsidRPr="002805AD">
              <w:rPr>
                <w:sz w:val="20"/>
                <w:szCs w:val="20"/>
              </w:rPr>
              <w:t>Rekonstrukcija i dogradnja dvorane OŠ Miroslava Krleže Čepin</w:t>
            </w:r>
          </w:p>
        </w:tc>
        <w:tc>
          <w:tcPr>
            <w:tcW w:w="2500" w:type="dxa"/>
            <w:tcBorders>
              <w:top w:val="nil"/>
              <w:left w:val="nil"/>
              <w:bottom w:val="nil"/>
              <w:right w:val="nil"/>
            </w:tcBorders>
            <w:shd w:val="clear" w:color="auto" w:fill="auto"/>
            <w:vAlign w:val="bottom"/>
            <w:hideMark/>
          </w:tcPr>
          <w:p w14:paraId="3B40F3F5" w14:textId="77777777" w:rsidR="00251D31" w:rsidRPr="002805AD" w:rsidRDefault="00251D31" w:rsidP="00B60F3E">
            <w:pPr>
              <w:jc w:val="right"/>
              <w:rPr>
                <w:sz w:val="20"/>
                <w:szCs w:val="20"/>
              </w:rPr>
            </w:pPr>
            <w:r w:rsidRPr="002805AD">
              <w:rPr>
                <w:sz w:val="20"/>
                <w:szCs w:val="20"/>
              </w:rPr>
              <w:t xml:space="preserve">                       420.000,00 </w:t>
            </w:r>
          </w:p>
        </w:tc>
      </w:tr>
      <w:tr w:rsidR="002805AD" w:rsidRPr="002805AD" w14:paraId="0E2FE7B1" w14:textId="77777777" w:rsidTr="00B60F3E">
        <w:trPr>
          <w:cantSplit/>
        </w:trPr>
        <w:tc>
          <w:tcPr>
            <w:tcW w:w="540" w:type="dxa"/>
            <w:tcBorders>
              <w:top w:val="nil"/>
              <w:left w:val="nil"/>
              <w:bottom w:val="nil"/>
              <w:right w:val="nil"/>
            </w:tcBorders>
            <w:shd w:val="clear" w:color="auto" w:fill="auto"/>
            <w:hideMark/>
          </w:tcPr>
          <w:p w14:paraId="1D3693AE" w14:textId="77777777" w:rsidR="00251D31" w:rsidRPr="002805AD" w:rsidRDefault="00251D31" w:rsidP="00B60F3E">
            <w:pPr>
              <w:jc w:val="center"/>
              <w:rPr>
                <w:sz w:val="20"/>
                <w:szCs w:val="20"/>
              </w:rPr>
            </w:pPr>
          </w:p>
        </w:tc>
        <w:tc>
          <w:tcPr>
            <w:tcW w:w="6320" w:type="dxa"/>
            <w:tcBorders>
              <w:top w:val="nil"/>
              <w:left w:val="nil"/>
              <w:bottom w:val="nil"/>
              <w:right w:val="nil"/>
            </w:tcBorders>
            <w:shd w:val="clear" w:color="auto" w:fill="auto"/>
            <w:hideMark/>
          </w:tcPr>
          <w:p w14:paraId="51CC30AF" w14:textId="77777777" w:rsidR="00251D31" w:rsidRPr="002805AD" w:rsidRDefault="00251D31" w:rsidP="00B60F3E">
            <w:pPr>
              <w:rPr>
                <w:sz w:val="20"/>
                <w:szCs w:val="20"/>
              </w:rPr>
            </w:pPr>
          </w:p>
        </w:tc>
        <w:tc>
          <w:tcPr>
            <w:tcW w:w="2500" w:type="dxa"/>
            <w:tcBorders>
              <w:top w:val="nil"/>
              <w:left w:val="nil"/>
              <w:bottom w:val="nil"/>
              <w:right w:val="nil"/>
            </w:tcBorders>
            <w:shd w:val="clear" w:color="auto" w:fill="auto"/>
            <w:vAlign w:val="bottom"/>
            <w:hideMark/>
          </w:tcPr>
          <w:p w14:paraId="21748570" w14:textId="77777777" w:rsidR="00251D31" w:rsidRPr="002805AD" w:rsidRDefault="00251D31" w:rsidP="00B60F3E">
            <w:pPr>
              <w:jc w:val="right"/>
              <w:rPr>
                <w:sz w:val="20"/>
                <w:szCs w:val="20"/>
              </w:rPr>
            </w:pPr>
          </w:p>
        </w:tc>
      </w:tr>
    </w:tbl>
    <w:p w14:paraId="17A19590" w14:textId="77777777" w:rsidR="00ED3906" w:rsidRDefault="00ED3906">
      <w:pPr>
        <w:sectPr w:rsidR="00ED3906" w:rsidSect="00EC3594">
          <w:headerReference w:type="default" r:id="rId24"/>
          <w:footerReference w:type="even" r:id="rId25"/>
          <w:footerReference w:type="default" r:id="rId26"/>
          <w:pgSz w:w="11906" w:h="16838"/>
          <w:pgMar w:top="1417" w:right="1417" w:bottom="1417" w:left="1417" w:header="708" w:footer="708" w:gutter="0"/>
          <w:cols w:space="708"/>
          <w:docGrid w:linePitch="360"/>
        </w:sectPr>
      </w:pPr>
    </w:p>
    <w:tbl>
      <w:tblPr>
        <w:tblW w:w="9360" w:type="dxa"/>
        <w:tblLook w:val="04A0" w:firstRow="1" w:lastRow="0" w:firstColumn="1" w:lastColumn="0" w:noHBand="0" w:noVBand="1"/>
      </w:tblPr>
      <w:tblGrid>
        <w:gridCol w:w="540"/>
        <w:gridCol w:w="6320"/>
        <w:gridCol w:w="2500"/>
      </w:tblGrid>
      <w:tr w:rsidR="002805AD" w:rsidRPr="002805AD" w14:paraId="4590849D" w14:textId="77777777" w:rsidTr="00B60F3E">
        <w:trPr>
          <w:cantSplit/>
        </w:trPr>
        <w:tc>
          <w:tcPr>
            <w:tcW w:w="540" w:type="dxa"/>
            <w:tcBorders>
              <w:top w:val="nil"/>
              <w:left w:val="nil"/>
              <w:bottom w:val="nil"/>
              <w:right w:val="nil"/>
            </w:tcBorders>
            <w:shd w:val="clear" w:color="auto" w:fill="auto"/>
            <w:hideMark/>
          </w:tcPr>
          <w:p w14:paraId="5ED82826" w14:textId="77777777" w:rsidR="00251D31" w:rsidRPr="002805AD" w:rsidRDefault="00251D31" w:rsidP="00B60F3E">
            <w:pPr>
              <w:jc w:val="center"/>
              <w:rPr>
                <w:sz w:val="20"/>
                <w:szCs w:val="20"/>
              </w:rPr>
            </w:pPr>
            <w:r w:rsidRPr="002805AD">
              <w:rPr>
                <w:sz w:val="20"/>
                <w:szCs w:val="20"/>
              </w:rPr>
              <w:lastRenderedPageBreak/>
              <w:t>5.</w:t>
            </w:r>
          </w:p>
        </w:tc>
        <w:tc>
          <w:tcPr>
            <w:tcW w:w="6320" w:type="dxa"/>
            <w:tcBorders>
              <w:top w:val="nil"/>
              <w:left w:val="nil"/>
              <w:bottom w:val="nil"/>
              <w:right w:val="nil"/>
            </w:tcBorders>
            <w:shd w:val="clear" w:color="auto" w:fill="auto"/>
            <w:hideMark/>
          </w:tcPr>
          <w:p w14:paraId="25891226" w14:textId="77777777" w:rsidR="00251D31" w:rsidRPr="002805AD" w:rsidRDefault="00251D31" w:rsidP="00B60F3E">
            <w:pPr>
              <w:rPr>
                <w:b/>
                <w:bCs/>
                <w:sz w:val="20"/>
                <w:szCs w:val="20"/>
              </w:rPr>
            </w:pPr>
            <w:r w:rsidRPr="002805AD">
              <w:rPr>
                <w:b/>
                <w:bCs/>
                <w:sz w:val="20"/>
                <w:szCs w:val="20"/>
              </w:rPr>
              <w:t>KULTURA</w:t>
            </w:r>
          </w:p>
        </w:tc>
        <w:tc>
          <w:tcPr>
            <w:tcW w:w="2500" w:type="dxa"/>
            <w:tcBorders>
              <w:top w:val="nil"/>
              <w:left w:val="nil"/>
              <w:bottom w:val="nil"/>
              <w:right w:val="nil"/>
            </w:tcBorders>
            <w:shd w:val="clear" w:color="auto" w:fill="auto"/>
            <w:vAlign w:val="bottom"/>
            <w:hideMark/>
          </w:tcPr>
          <w:p w14:paraId="1689F534" w14:textId="77777777" w:rsidR="00251D31" w:rsidRPr="002805AD" w:rsidRDefault="00251D31" w:rsidP="00B60F3E">
            <w:pPr>
              <w:jc w:val="right"/>
              <w:rPr>
                <w:b/>
                <w:bCs/>
                <w:sz w:val="20"/>
                <w:szCs w:val="20"/>
              </w:rPr>
            </w:pPr>
            <w:r w:rsidRPr="002805AD">
              <w:rPr>
                <w:b/>
                <w:bCs/>
                <w:sz w:val="20"/>
                <w:szCs w:val="20"/>
              </w:rPr>
              <w:t xml:space="preserve">                  2.495.252,00 </w:t>
            </w:r>
          </w:p>
        </w:tc>
      </w:tr>
      <w:tr w:rsidR="002805AD" w:rsidRPr="002805AD" w14:paraId="49460045" w14:textId="77777777" w:rsidTr="00B60F3E">
        <w:trPr>
          <w:cantSplit/>
        </w:trPr>
        <w:tc>
          <w:tcPr>
            <w:tcW w:w="540" w:type="dxa"/>
            <w:tcBorders>
              <w:top w:val="nil"/>
              <w:left w:val="nil"/>
              <w:bottom w:val="nil"/>
              <w:right w:val="nil"/>
            </w:tcBorders>
            <w:shd w:val="clear" w:color="auto" w:fill="auto"/>
            <w:hideMark/>
          </w:tcPr>
          <w:p w14:paraId="543C41C4"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6B3E807" w14:textId="77777777" w:rsidR="00251D31" w:rsidRPr="002805AD" w:rsidRDefault="00251D31" w:rsidP="00B60F3E">
            <w:pPr>
              <w:rPr>
                <w:sz w:val="20"/>
                <w:szCs w:val="20"/>
              </w:rPr>
            </w:pPr>
            <w:r w:rsidRPr="002805AD">
              <w:rPr>
                <w:sz w:val="20"/>
                <w:szCs w:val="20"/>
              </w:rPr>
              <w:t>Hrvatsko narodno kazalište</w:t>
            </w:r>
          </w:p>
        </w:tc>
        <w:tc>
          <w:tcPr>
            <w:tcW w:w="2500" w:type="dxa"/>
            <w:tcBorders>
              <w:top w:val="nil"/>
              <w:left w:val="nil"/>
              <w:bottom w:val="nil"/>
              <w:right w:val="nil"/>
            </w:tcBorders>
            <w:shd w:val="clear" w:color="auto" w:fill="auto"/>
            <w:vAlign w:val="bottom"/>
            <w:hideMark/>
          </w:tcPr>
          <w:p w14:paraId="5ED916A1" w14:textId="77777777" w:rsidR="00251D31" w:rsidRPr="002805AD" w:rsidRDefault="00251D31" w:rsidP="00B60F3E">
            <w:pPr>
              <w:jc w:val="right"/>
              <w:rPr>
                <w:sz w:val="20"/>
                <w:szCs w:val="20"/>
              </w:rPr>
            </w:pPr>
            <w:r w:rsidRPr="002805AD">
              <w:rPr>
                <w:sz w:val="20"/>
                <w:szCs w:val="20"/>
              </w:rPr>
              <w:t xml:space="preserve">                       958.948,00 </w:t>
            </w:r>
          </w:p>
        </w:tc>
      </w:tr>
      <w:tr w:rsidR="002805AD" w:rsidRPr="002805AD" w14:paraId="6C770463" w14:textId="77777777" w:rsidTr="00B60F3E">
        <w:trPr>
          <w:cantSplit/>
        </w:trPr>
        <w:tc>
          <w:tcPr>
            <w:tcW w:w="540" w:type="dxa"/>
            <w:tcBorders>
              <w:top w:val="nil"/>
              <w:left w:val="nil"/>
              <w:bottom w:val="nil"/>
              <w:right w:val="nil"/>
            </w:tcBorders>
            <w:shd w:val="clear" w:color="auto" w:fill="auto"/>
            <w:hideMark/>
          </w:tcPr>
          <w:p w14:paraId="1D85327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9EE633D" w14:textId="77777777" w:rsidR="00251D31" w:rsidRPr="002805AD" w:rsidRDefault="00251D31" w:rsidP="00B60F3E">
            <w:pPr>
              <w:rPr>
                <w:sz w:val="20"/>
                <w:szCs w:val="20"/>
              </w:rPr>
            </w:pPr>
            <w:r w:rsidRPr="002805AD">
              <w:rPr>
                <w:sz w:val="20"/>
                <w:szCs w:val="20"/>
              </w:rPr>
              <w:t>Muzej likovnih umjetnosti</w:t>
            </w:r>
          </w:p>
        </w:tc>
        <w:tc>
          <w:tcPr>
            <w:tcW w:w="2500" w:type="dxa"/>
            <w:tcBorders>
              <w:top w:val="nil"/>
              <w:left w:val="nil"/>
              <w:bottom w:val="nil"/>
              <w:right w:val="nil"/>
            </w:tcBorders>
            <w:shd w:val="clear" w:color="auto" w:fill="auto"/>
            <w:vAlign w:val="bottom"/>
            <w:hideMark/>
          </w:tcPr>
          <w:p w14:paraId="6961EABB" w14:textId="77777777" w:rsidR="00251D31" w:rsidRPr="002805AD" w:rsidRDefault="00251D31" w:rsidP="00B60F3E">
            <w:pPr>
              <w:jc w:val="right"/>
              <w:rPr>
                <w:sz w:val="20"/>
                <w:szCs w:val="20"/>
              </w:rPr>
            </w:pPr>
            <w:r w:rsidRPr="002805AD">
              <w:rPr>
                <w:sz w:val="20"/>
                <w:szCs w:val="20"/>
              </w:rPr>
              <w:t xml:space="preserve">                    1.092.506,00 </w:t>
            </w:r>
          </w:p>
        </w:tc>
      </w:tr>
      <w:tr w:rsidR="002805AD" w:rsidRPr="002805AD" w14:paraId="243DF7D3" w14:textId="77777777" w:rsidTr="00B60F3E">
        <w:trPr>
          <w:cantSplit/>
        </w:trPr>
        <w:tc>
          <w:tcPr>
            <w:tcW w:w="540" w:type="dxa"/>
            <w:tcBorders>
              <w:top w:val="nil"/>
              <w:left w:val="nil"/>
              <w:bottom w:val="nil"/>
              <w:right w:val="nil"/>
            </w:tcBorders>
            <w:shd w:val="clear" w:color="auto" w:fill="auto"/>
            <w:hideMark/>
          </w:tcPr>
          <w:p w14:paraId="2CF03ED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7A818D3" w14:textId="77777777" w:rsidR="00251D31" w:rsidRPr="002805AD" w:rsidRDefault="00251D31" w:rsidP="00B60F3E">
            <w:pPr>
              <w:rPr>
                <w:sz w:val="20"/>
                <w:szCs w:val="20"/>
              </w:rPr>
            </w:pPr>
            <w:r w:rsidRPr="002805AD">
              <w:rPr>
                <w:sz w:val="20"/>
                <w:szCs w:val="20"/>
              </w:rPr>
              <w:t>Financiranje programskih aktivnosti udruga</w:t>
            </w:r>
          </w:p>
        </w:tc>
        <w:tc>
          <w:tcPr>
            <w:tcW w:w="2500" w:type="dxa"/>
            <w:tcBorders>
              <w:top w:val="nil"/>
              <w:left w:val="nil"/>
              <w:bottom w:val="nil"/>
              <w:right w:val="nil"/>
            </w:tcBorders>
            <w:shd w:val="clear" w:color="auto" w:fill="auto"/>
            <w:vAlign w:val="bottom"/>
            <w:hideMark/>
          </w:tcPr>
          <w:p w14:paraId="26CD1226" w14:textId="77777777" w:rsidR="00251D31" w:rsidRPr="002805AD" w:rsidRDefault="00251D31" w:rsidP="00B60F3E">
            <w:pPr>
              <w:jc w:val="right"/>
              <w:rPr>
                <w:sz w:val="20"/>
                <w:szCs w:val="20"/>
              </w:rPr>
            </w:pPr>
            <w:r w:rsidRPr="002805AD">
              <w:rPr>
                <w:sz w:val="20"/>
                <w:szCs w:val="20"/>
              </w:rPr>
              <w:t xml:space="preserve">                         23.890,00 </w:t>
            </w:r>
          </w:p>
        </w:tc>
      </w:tr>
      <w:tr w:rsidR="002805AD" w:rsidRPr="002805AD" w14:paraId="62CD686A" w14:textId="77777777" w:rsidTr="00B60F3E">
        <w:trPr>
          <w:cantSplit/>
        </w:trPr>
        <w:tc>
          <w:tcPr>
            <w:tcW w:w="540" w:type="dxa"/>
            <w:tcBorders>
              <w:top w:val="nil"/>
              <w:left w:val="nil"/>
              <w:bottom w:val="nil"/>
              <w:right w:val="nil"/>
            </w:tcBorders>
            <w:shd w:val="clear" w:color="auto" w:fill="auto"/>
            <w:hideMark/>
          </w:tcPr>
          <w:p w14:paraId="7859201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E30BBF2" w14:textId="77777777" w:rsidR="00251D31" w:rsidRPr="002805AD" w:rsidRDefault="00251D31" w:rsidP="00B60F3E">
            <w:pPr>
              <w:rPr>
                <w:sz w:val="20"/>
                <w:szCs w:val="20"/>
              </w:rPr>
            </w:pPr>
            <w:r w:rsidRPr="002805AD">
              <w:rPr>
                <w:sz w:val="20"/>
                <w:szCs w:val="20"/>
              </w:rPr>
              <w:t>Pomoć Hrvatima izvan Hrvatske</w:t>
            </w:r>
          </w:p>
        </w:tc>
        <w:tc>
          <w:tcPr>
            <w:tcW w:w="2500" w:type="dxa"/>
            <w:tcBorders>
              <w:top w:val="nil"/>
              <w:left w:val="nil"/>
              <w:bottom w:val="nil"/>
              <w:right w:val="nil"/>
            </w:tcBorders>
            <w:shd w:val="clear" w:color="auto" w:fill="auto"/>
            <w:vAlign w:val="bottom"/>
            <w:hideMark/>
          </w:tcPr>
          <w:p w14:paraId="7EA6DF31" w14:textId="77777777" w:rsidR="00251D31" w:rsidRPr="002805AD" w:rsidRDefault="00251D31" w:rsidP="00B60F3E">
            <w:pPr>
              <w:jc w:val="right"/>
              <w:rPr>
                <w:sz w:val="20"/>
                <w:szCs w:val="20"/>
              </w:rPr>
            </w:pPr>
            <w:r w:rsidRPr="002805AD">
              <w:rPr>
                <w:sz w:val="20"/>
                <w:szCs w:val="20"/>
              </w:rPr>
              <w:t xml:space="preserve">                       150.000,00 </w:t>
            </w:r>
          </w:p>
        </w:tc>
      </w:tr>
      <w:tr w:rsidR="002805AD" w:rsidRPr="002805AD" w14:paraId="0B4DF8B7" w14:textId="77777777" w:rsidTr="00B60F3E">
        <w:trPr>
          <w:cantSplit/>
        </w:trPr>
        <w:tc>
          <w:tcPr>
            <w:tcW w:w="540" w:type="dxa"/>
            <w:tcBorders>
              <w:top w:val="nil"/>
              <w:left w:val="nil"/>
              <w:bottom w:val="nil"/>
              <w:right w:val="nil"/>
            </w:tcBorders>
            <w:shd w:val="clear" w:color="auto" w:fill="auto"/>
            <w:hideMark/>
          </w:tcPr>
          <w:p w14:paraId="7D2B900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B4187D5" w14:textId="77777777" w:rsidR="00251D31" w:rsidRPr="002805AD" w:rsidRDefault="00251D31" w:rsidP="00B60F3E">
            <w:pPr>
              <w:rPr>
                <w:sz w:val="20"/>
                <w:szCs w:val="20"/>
              </w:rPr>
            </w:pPr>
            <w:r w:rsidRPr="002805AD">
              <w:rPr>
                <w:sz w:val="20"/>
                <w:szCs w:val="20"/>
              </w:rPr>
              <w:t>programi i projekti poticanja kulturnog stvaralaštva</w:t>
            </w:r>
          </w:p>
        </w:tc>
        <w:tc>
          <w:tcPr>
            <w:tcW w:w="2500" w:type="dxa"/>
            <w:tcBorders>
              <w:top w:val="nil"/>
              <w:left w:val="nil"/>
              <w:bottom w:val="nil"/>
              <w:right w:val="nil"/>
            </w:tcBorders>
            <w:shd w:val="clear" w:color="auto" w:fill="auto"/>
            <w:vAlign w:val="bottom"/>
            <w:hideMark/>
          </w:tcPr>
          <w:p w14:paraId="6C04B2D8" w14:textId="77777777" w:rsidR="00251D31" w:rsidRPr="002805AD" w:rsidRDefault="00251D31" w:rsidP="00B60F3E">
            <w:pPr>
              <w:jc w:val="right"/>
              <w:rPr>
                <w:sz w:val="20"/>
                <w:szCs w:val="20"/>
              </w:rPr>
            </w:pPr>
            <w:r w:rsidRPr="002805AD">
              <w:rPr>
                <w:sz w:val="20"/>
                <w:szCs w:val="20"/>
              </w:rPr>
              <w:t xml:space="preserve">                       250.000,00 </w:t>
            </w:r>
          </w:p>
        </w:tc>
      </w:tr>
      <w:tr w:rsidR="002805AD" w:rsidRPr="002805AD" w14:paraId="4ECC05EE" w14:textId="77777777" w:rsidTr="00B60F3E">
        <w:trPr>
          <w:cantSplit/>
        </w:trPr>
        <w:tc>
          <w:tcPr>
            <w:tcW w:w="540" w:type="dxa"/>
            <w:tcBorders>
              <w:top w:val="nil"/>
              <w:left w:val="nil"/>
              <w:bottom w:val="nil"/>
              <w:right w:val="nil"/>
            </w:tcBorders>
            <w:shd w:val="clear" w:color="auto" w:fill="auto"/>
            <w:hideMark/>
          </w:tcPr>
          <w:p w14:paraId="494B3BD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643FCF3" w14:textId="77777777" w:rsidR="00251D31" w:rsidRPr="002805AD" w:rsidRDefault="00251D31" w:rsidP="00B60F3E">
            <w:pPr>
              <w:rPr>
                <w:sz w:val="20"/>
                <w:szCs w:val="20"/>
              </w:rPr>
            </w:pPr>
            <w:r w:rsidRPr="002805AD">
              <w:rPr>
                <w:sz w:val="20"/>
                <w:szCs w:val="20"/>
              </w:rPr>
              <w:t>Znanstvene jedinice Hrvatske akademije znanosti i umjetnosti</w:t>
            </w:r>
          </w:p>
        </w:tc>
        <w:tc>
          <w:tcPr>
            <w:tcW w:w="2500" w:type="dxa"/>
            <w:tcBorders>
              <w:top w:val="nil"/>
              <w:left w:val="nil"/>
              <w:bottom w:val="nil"/>
              <w:right w:val="nil"/>
            </w:tcBorders>
            <w:shd w:val="clear" w:color="auto" w:fill="auto"/>
            <w:vAlign w:val="bottom"/>
            <w:hideMark/>
          </w:tcPr>
          <w:p w14:paraId="594BDF8D" w14:textId="77777777" w:rsidR="00251D31" w:rsidRPr="002805AD" w:rsidRDefault="00251D31" w:rsidP="00B60F3E">
            <w:pPr>
              <w:jc w:val="right"/>
              <w:rPr>
                <w:sz w:val="20"/>
                <w:szCs w:val="20"/>
              </w:rPr>
            </w:pPr>
            <w:r w:rsidRPr="002805AD">
              <w:rPr>
                <w:sz w:val="20"/>
                <w:szCs w:val="20"/>
              </w:rPr>
              <w:t xml:space="preserve">                         19.908,00 </w:t>
            </w:r>
          </w:p>
        </w:tc>
      </w:tr>
      <w:tr w:rsidR="002805AD" w:rsidRPr="002805AD" w14:paraId="5C5D4D42" w14:textId="77777777" w:rsidTr="00B60F3E">
        <w:trPr>
          <w:cantSplit/>
        </w:trPr>
        <w:tc>
          <w:tcPr>
            <w:tcW w:w="540" w:type="dxa"/>
            <w:tcBorders>
              <w:top w:val="nil"/>
              <w:left w:val="nil"/>
              <w:bottom w:val="nil"/>
              <w:right w:val="nil"/>
            </w:tcBorders>
            <w:shd w:val="clear" w:color="auto" w:fill="auto"/>
            <w:hideMark/>
          </w:tcPr>
          <w:p w14:paraId="0F9B5AFF" w14:textId="77777777" w:rsidR="00251D31" w:rsidRPr="002805AD" w:rsidRDefault="00251D31" w:rsidP="00B60F3E">
            <w:pPr>
              <w:jc w:val="center"/>
              <w:rPr>
                <w:sz w:val="20"/>
                <w:szCs w:val="20"/>
              </w:rPr>
            </w:pPr>
            <w:r w:rsidRPr="002805AD">
              <w:rPr>
                <w:sz w:val="20"/>
                <w:szCs w:val="20"/>
              </w:rPr>
              <w:t>6.</w:t>
            </w:r>
          </w:p>
        </w:tc>
        <w:tc>
          <w:tcPr>
            <w:tcW w:w="6320" w:type="dxa"/>
            <w:tcBorders>
              <w:top w:val="nil"/>
              <w:left w:val="nil"/>
              <w:bottom w:val="nil"/>
              <w:right w:val="nil"/>
            </w:tcBorders>
            <w:shd w:val="clear" w:color="auto" w:fill="auto"/>
            <w:hideMark/>
          </w:tcPr>
          <w:p w14:paraId="55FEA806" w14:textId="77777777" w:rsidR="00251D31" w:rsidRPr="002805AD" w:rsidRDefault="00251D31" w:rsidP="00B60F3E">
            <w:pPr>
              <w:rPr>
                <w:b/>
                <w:bCs/>
                <w:sz w:val="20"/>
                <w:szCs w:val="20"/>
              </w:rPr>
            </w:pPr>
            <w:r w:rsidRPr="002805AD">
              <w:rPr>
                <w:b/>
                <w:bCs/>
                <w:sz w:val="20"/>
                <w:szCs w:val="20"/>
              </w:rPr>
              <w:t>ZDRAVSTVO</w:t>
            </w:r>
          </w:p>
        </w:tc>
        <w:tc>
          <w:tcPr>
            <w:tcW w:w="2500" w:type="dxa"/>
            <w:tcBorders>
              <w:top w:val="nil"/>
              <w:left w:val="nil"/>
              <w:bottom w:val="nil"/>
              <w:right w:val="nil"/>
            </w:tcBorders>
            <w:shd w:val="clear" w:color="auto" w:fill="auto"/>
            <w:vAlign w:val="bottom"/>
            <w:hideMark/>
          </w:tcPr>
          <w:p w14:paraId="2580E1A5" w14:textId="77777777" w:rsidR="00251D31" w:rsidRPr="002805AD" w:rsidRDefault="00251D31" w:rsidP="00B60F3E">
            <w:pPr>
              <w:jc w:val="right"/>
              <w:rPr>
                <w:b/>
                <w:bCs/>
                <w:sz w:val="20"/>
                <w:szCs w:val="20"/>
              </w:rPr>
            </w:pPr>
            <w:r w:rsidRPr="002805AD">
              <w:rPr>
                <w:b/>
                <w:bCs/>
                <w:sz w:val="20"/>
                <w:szCs w:val="20"/>
              </w:rPr>
              <w:t xml:space="preserve">                  1.664.380,00 </w:t>
            </w:r>
          </w:p>
        </w:tc>
      </w:tr>
      <w:tr w:rsidR="002805AD" w:rsidRPr="002805AD" w14:paraId="197C46A4" w14:textId="77777777" w:rsidTr="00B60F3E">
        <w:trPr>
          <w:cantSplit/>
        </w:trPr>
        <w:tc>
          <w:tcPr>
            <w:tcW w:w="540" w:type="dxa"/>
            <w:tcBorders>
              <w:top w:val="nil"/>
              <w:left w:val="nil"/>
              <w:bottom w:val="nil"/>
              <w:right w:val="nil"/>
            </w:tcBorders>
            <w:shd w:val="clear" w:color="auto" w:fill="auto"/>
            <w:hideMark/>
          </w:tcPr>
          <w:p w14:paraId="0269C06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E07310C" w14:textId="77777777" w:rsidR="00251D31" w:rsidRPr="002805AD" w:rsidRDefault="00251D31" w:rsidP="00B60F3E">
            <w:pPr>
              <w:rPr>
                <w:sz w:val="20"/>
                <w:szCs w:val="20"/>
              </w:rPr>
            </w:pPr>
            <w:r w:rsidRPr="002805AD">
              <w:rPr>
                <w:sz w:val="20"/>
                <w:szCs w:val="20"/>
              </w:rPr>
              <w:t>Zaštita, očuvanje i unaprjeđenje zdravlja</w:t>
            </w:r>
          </w:p>
        </w:tc>
        <w:tc>
          <w:tcPr>
            <w:tcW w:w="2500" w:type="dxa"/>
            <w:tcBorders>
              <w:top w:val="nil"/>
              <w:left w:val="nil"/>
              <w:bottom w:val="nil"/>
              <w:right w:val="nil"/>
            </w:tcBorders>
            <w:shd w:val="clear" w:color="auto" w:fill="auto"/>
            <w:vAlign w:val="bottom"/>
            <w:hideMark/>
          </w:tcPr>
          <w:p w14:paraId="64F155FA" w14:textId="77777777" w:rsidR="00251D31" w:rsidRPr="002805AD" w:rsidRDefault="00251D31" w:rsidP="00B60F3E">
            <w:pPr>
              <w:jc w:val="right"/>
              <w:rPr>
                <w:sz w:val="20"/>
                <w:szCs w:val="20"/>
              </w:rPr>
            </w:pPr>
            <w:r w:rsidRPr="002805AD">
              <w:rPr>
                <w:sz w:val="20"/>
                <w:szCs w:val="20"/>
              </w:rPr>
              <w:t xml:space="preserve">                       114.640,00 </w:t>
            </w:r>
          </w:p>
        </w:tc>
      </w:tr>
      <w:tr w:rsidR="002805AD" w:rsidRPr="002805AD" w14:paraId="083F67FF" w14:textId="77777777" w:rsidTr="00B60F3E">
        <w:trPr>
          <w:cantSplit/>
        </w:trPr>
        <w:tc>
          <w:tcPr>
            <w:tcW w:w="540" w:type="dxa"/>
            <w:tcBorders>
              <w:top w:val="nil"/>
              <w:left w:val="nil"/>
              <w:bottom w:val="nil"/>
              <w:right w:val="nil"/>
            </w:tcBorders>
            <w:shd w:val="clear" w:color="auto" w:fill="auto"/>
            <w:hideMark/>
          </w:tcPr>
          <w:p w14:paraId="4FAECDD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01C20F5" w14:textId="77777777" w:rsidR="00251D31" w:rsidRPr="002805AD" w:rsidRDefault="00251D31" w:rsidP="00B60F3E">
            <w:pPr>
              <w:rPr>
                <w:sz w:val="20"/>
                <w:szCs w:val="20"/>
              </w:rPr>
            </w:pPr>
            <w:r w:rsidRPr="002805AD">
              <w:rPr>
                <w:sz w:val="20"/>
                <w:szCs w:val="20"/>
              </w:rPr>
              <w:t>Očuvanje rada i podizanje razine kvalitete zdravstvenih ustanova</w:t>
            </w:r>
          </w:p>
        </w:tc>
        <w:tc>
          <w:tcPr>
            <w:tcW w:w="2500" w:type="dxa"/>
            <w:tcBorders>
              <w:top w:val="nil"/>
              <w:left w:val="nil"/>
              <w:bottom w:val="nil"/>
              <w:right w:val="nil"/>
            </w:tcBorders>
            <w:shd w:val="clear" w:color="auto" w:fill="auto"/>
            <w:vAlign w:val="bottom"/>
            <w:hideMark/>
          </w:tcPr>
          <w:p w14:paraId="5228F4AD" w14:textId="77777777" w:rsidR="00251D31" w:rsidRPr="002805AD" w:rsidRDefault="00251D31" w:rsidP="00B60F3E">
            <w:pPr>
              <w:jc w:val="right"/>
              <w:rPr>
                <w:sz w:val="20"/>
                <w:szCs w:val="20"/>
              </w:rPr>
            </w:pPr>
            <w:r w:rsidRPr="002805AD">
              <w:rPr>
                <w:sz w:val="20"/>
                <w:szCs w:val="20"/>
              </w:rPr>
              <w:t xml:space="preserve">                       206.000,00 </w:t>
            </w:r>
          </w:p>
        </w:tc>
      </w:tr>
      <w:tr w:rsidR="002805AD" w:rsidRPr="002805AD" w14:paraId="18A51609" w14:textId="77777777" w:rsidTr="00B60F3E">
        <w:trPr>
          <w:cantSplit/>
        </w:trPr>
        <w:tc>
          <w:tcPr>
            <w:tcW w:w="540" w:type="dxa"/>
            <w:tcBorders>
              <w:top w:val="nil"/>
              <w:left w:val="nil"/>
              <w:bottom w:val="nil"/>
              <w:right w:val="nil"/>
            </w:tcBorders>
            <w:shd w:val="clear" w:color="auto" w:fill="auto"/>
            <w:hideMark/>
          </w:tcPr>
          <w:p w14:paraId="038546A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AF4442B" w14:textId="77777777" w:rsidR="00251D31" w:rsidRPr="002805AD" w:rsidRDefault="00251D31" w:rsidP="00B60F3E">
            <w:pPr>
              <w:rPr>
                <w:sz w:val="20"/>
                <w:szCs w:val="20"/>
              </w:rPr>
            </w:pPr>
            <w:r w:rsidRPr="002805AD">
              <w:rPr>
                <w:sz w:val="20"/>
                <w:szCs w:val="20"/>
              </w:rPr>
              <w:t>Savjetovalište za prevenciju prekomjerne tjelesne mase i debljine u djece i mladih</w:t>
            </w:r>
          </w:p>
        </w:tc>
        <w:tc>
          <w:tcPr>
            <w:tcW w:w="2500" w:type="dxa"/>
            <w:tcBorders>
              <w:top w:val="nil"/>
              <w:left w:val="nil"/>
              <w:bottom w:val="nil"/>
              <w:right w:val="nil"/>
            </w:tcBorders>
            <w:shd w:val="clear" w:color="auto" w:fill="auto"/>
            <w:vAlign w:val="bottom"/>
            <w:hideMark/>
          </w:tcPr>
          <w:p w14:paraId="77E7F4BE"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691F0DD4" w14:textId="77777777" w:rsidTr="00B60F3E">
        <w:trPr>
          <w:cantSplit/>
        </w:trPr>
        <w:tc>
          <w:tcPr>
            <w:tcW w:w="540" w:type="dxa"/>
            <w:tcBorders>
              <w:top w:val="nil"/>
              <w:left w:val="nil"/>
              <w:bottom w:val="nil"/>
              <w:right w:val="nil"/>
            </w:tcBorders>
            <w:shd w:val="clear" w:color="auto" w:fill="auto"/>
            <w:hideMark/>
          </w:tcPr>
          <w:p w14:paraId="104B183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BED7BC8" w14:textId="77777777" w:rsidR="00251D31" w:rsidRPr="002805AD" w:rsidRDefault="00251D31" w:rsidP="00B60F3E">
            <w:pPr>
              <w:rPr>
                <w:sz w:val="20"/>
                <w:szCs w:val="20"/>
              </w:rPr>
            </w:pPr>
            <w:r w:rsidRPr="002805AD">
              <w:rPr>
                <w:sz w:val="20"/>
                <w:szCs w:val="20"/>
              </w:rPr>
              <w:t>Podizanje razine kvalitete usluga Kliničkog bolničkog centra Osijek</w:t>
            </w:r>
          </w:p>
        </w:tc>
        <w:tc>
          <w:tcPr>
            <w:tcW w:w="2500" w:type="dxa"/>
            <w:tcBorders>
              <w:top w:val="nil"/>
              <w:left w:val="nil"/>
              <w:bottom w:val="nil"/>
              <w:right w:val="nil"/>
            </w:tcBorders>
            <w:shd w:val="clear" w:color="auto" w:fill="auto"/>
            <w:vAlign w:val="bottom"/>
            <w:hideMark/>
          </w:tcPr>
          <w:p w14:paraId="50B27428" w14:textId="77777777" w:rsidR="00251D31" w:rsidRPr="002805AD" w:rsidRDefault="00251D31" w:rsidP="00B60F3E">
            <w:pPr>
              <w:jc w:val="right"/>
              <w:rPr>
                <w:sz w:val="20"/>
                <w:szCs w:val="20"/>
              </w:rPr>
            </w:pPr>
            <w:r w:rsidRPr="002805AD">
              <w:rPr>
                <w:sz w:val="20"/>
                <w:szCs w:val="20"/>
              </w:rPr>
              <w:t xml:space="preserve">                       157.700,00 </w:t>
            </w:r>
          </w:p>
        </w:tc>
      </w:tr>
      <w:tr w:rsidR="002805AD" w:rsidRPr="002805AD" w14:paraId="15EE963C" w14:textId="77777777" w:rsidTr="00B60F3E">
        <w:trPr>
          <w:cantSplit/>
        </w:trPr>
        <w:tc>
          <w:tcPr>
            <w:tcW w:w="540" w:type="dxa"/>
            <w:tcBorders>
              <w:top w:val="nil"/>
              <w:left w:val="nil"/>
              <w:bottom w:val="nil"/>
              <w:right w:val="nil"/>
            </w:tcBorders>
            <w:shd w:val="clear" w:color="auto" w:fill="auto"/>
            <w:hideMark/>
          </w:tcPr>
          <w:p w14:paraId="67625C0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37236FD" w14:textId="77777777" w:rsidR="00251D31" w:rsidRPr="002805AD" w:rsidRDefault="00251D31" w:rsidP="00B60F3E">
            <w:pPr>
              <w:rPr>
                <w:sz w:val="20"/>
                <w:szCs w:val="20"/>
              </w:rPr>
            </w:pPr>
            <w:r w:rsidRPr="002805AD">
              <w:rPr>
                <w:sz w:val="20"/>
                <w:szCs w:val="20"/>
              </w:rPr>
              <w:t>Izgradnja Zavoda za hitnu medicinu OBŽ</w:t>
            </w:r>
          </w:p>
        </w:tc>
        <w:tc>
          <w:tcPr>
            <w:tcW w:w="2500" w:type="dxa"/>
            <w:tcBorders>
              <w:top w:val="nil"/>
              <w:left w:val="nil"/>
              <w:bottom w:val="nil"/>
              <w:right w:val="nil"/>
            </w:tcBorders>
            <w:shd w:val="clear" w:color="auto" w:fill="auto"/>
            <w:vAlign w:val="bottom"/>
            <w:hideMark/>
          </w:tcPr>
          <w:p w14:paraId="0FB460B4"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1A118AE2" w14:textId="77777777" w:rsidTr="00B60F3E">
        <w:trPr>
          <w:cantSplit/>
        </w:trPr>
        <w:tc>
          <w:tcPr>
            <w:tcW w:w="540" w:type="dxa"/>
            <w:tcBorders>
              <w:top w:val="nil"/>
              <w:left w:val="nil"/>
              <w:bottom w:val="nil"/>
              <w:right w:val="nil"/>
            </w:tcBorders>
            <w:shd w:val="clear" w:color="auto" w:fill="auto"/>
            <w:hideMark/>
          </w:tcPr>
          <w:p w14:paraId="7D064227"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424C182" w14:textId="77777777" w:rsidR="00251D31" w:rsidRPr="002805AD" w:rsidRDefault="00251D31" w:rsidP="00B60F3E">
            <w:pPr>
              <w:rPr>
                <w:sz w:val="20"/>
                <w:szCs w:val="20"/>
              </w:rPr>
            </w:pPr>
            <w:r w:rsidRPr="002805AD">
              <w:rPr>
                <w:sz w:val="20"/>
                <w:szCs w:val="20"/>
              </w:rPr>
              <w:t>Podizanje razine kvalitete usluga Opće županijske bolnice Našice</w:t>
            </w:r>
          </w:p>
        </w:tc>
        <w:tc>
          <w:tcPr>
            <w:tcW w:w="2500" w:type="dxa"/>
            <w:tcBorders>
              <w:top w:val="nil"/>
              <w:left w:val="nil"/>
              <w:bottom w:val="nil"/>
              <w:right w:val="nil"/>
            </w:tcBorders>
            <w:shd w:val="clear" w:color="auto" w:fill="auto"/>
            <w:vAlign w:val="bottom"/>
            <w:hideMark/>
          </w:tcPr>
          <w:p w14:paraId="4120956F" w14:textId="77777777" w:rsidR="00251D31" w:rsidRPr="002805AD" w:rsidRDefault="00251D31" w:rsidP="00B60F3E">
            <w:pPr>
              <w:jc w:val="right"/>
              <w:rPr>
                <w:sz w:val="20"/>
                <w:szCs w:val="20"/>
              </w:rPr>
            </w:pPr>
            <w:r w:rsidRPr="002805AD">
              <w:rPr>
                <w:sz w:val="20"/>
                <w:szCs w:val="20"/>
              </w:rPr>
              <w:t xml:space="preserve">                         60.000,00 </w:t>
            </w:r>
          </w:p>
        </w:tc>
      </w:tr>
      <w:tr w:rsidR="002805AD" w:rsidRPr="002805AD" w14:paraId="57E43DF3" w14:textId="77777777" w:rsidTr="00B60F3E">
        <w:trPr>
          <w:cantSplit/>
        </w:trPr>
        <w:tc>
          <w:tcPr>
            <w:tcW w:w="540" w:type="dxa"/>
            <w:tcBorders>
              <w:top w:val="nil"/>
              <w:left w:val="nil"/>
              <w:bottom w:val="nil"/>
              <w:right w:val="nil"/>
            </w:tcBorders>
            <w:shd w:val="clear" w:color="auto" w:fill="auto"/>
            <w:hideMark/>
          </w:tcPr>
          <w:p w14:paraId="2E09C57D"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7EA0787" w14:textId="77777777" w:rsidR="00251D31" w:rsidRPr="002805AD" w:rsidRDefault="00251D31" w:rsidP="00B60F3E">
            <w:pPr>
              <w:rPr>
                <w:sz w:val="20"/>
                <w:szCs w:val="20"/>
              </w:rPr>
            </w:pPr>
            <w:r w:rsidRPr="002805AD">
              <w:rPr>
                <w:sz w:val="20"/>
                <w:szCs w:val="20"/>
              </w:rPr>
              <w:t>Izgradnja Centra za kontrolu komaraca</w:t>
            </w:r>
          </w:p>
        </w:tc>
        <w:tc>
          <w:tcPr>
            <w:tcW w:w="2500" w:type="dxa"/>
            <w:tcBorders>
              <w:top w:val="nil"/>
              <w:left w:val="nil"/>
              <w:bottom w:val="nil"/>
              <w:right w:val="nil"/>
            </w:tcBorders>
            <w:shd w:val="clear" w:color="auto" w:fill="auto"/>
            <w:vAlign w:val="bottom"/>
            <w:hideMark/>
          </w:tcPr>
          <w:p w14:paraId="782FABF1"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3415555F" w14:textId="77777777" w:rsidTr="00B60F3E">
        <w:trPr>
          <w:cantSplit/>
        </w:trPr>
        <w:tc>
          <w:tcPr>
            <w:tcW w:w="540" w:type="dxa"/>
            <w:tcBorders>
              <w:top w:val="nil"/>
              <w:left w:val="nil"/>
              <w:bottom w:val="nil"/>
              <w:right w:val="nil"/>
            </w:tcBorders>
            <w:shd w:val="clear" w:color="auto" w:fill="auto"/>
            <w:hideMark/>
          </w:tcPr>
          <w:p w14:paraId="6A2987C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64B3B87" w14:textId="77777777" w:rsidR="00251D31" w:rsidRPr="002805AD" w:rsidRDefault="00251D31" w:rsidP="00B60F3E">
            <w:pPr>
              <w:rPr>
                <w:sz w:val="20"/>
                <w:szCs w:val="20"/>
              </w:rPr>
            </w:pPr>
            <w:r w:rsidRPr="002805AD">
              <w:rPr>
                <w:sz w:val="20"/>
                <w:szCs w:val="20"/>
              </w:rPr>
              <w:t xml:space="preserve">Usluge </w:t>
            </w:r>
            <w:proofErr w:type="spellStart"/>
            <w:r w:rsidRPr="002805AD">
              <w:rPr>
                <w:sz w:val="20"/>
                <w:szCs w:val="20"/>
              </w:rPr>
              <w:t>mrtvozorenja</w:t>
            </w:r>
            <w:proofErr w:type="spellEnd"/>
          </w:p>
        </w:tc>
        <w:tc>
          <w:tcPr>
            <w:tcW w:w="2500" w:type="dxa"/>
            <w:tcBorders>
              <w:top w:val="nil"/>
              <w:left w:val="nil"/>
              <w:bottom w:val="nil"/>
              <w:right w:val="nil"/>
            </w:tcBorders>
            <w:shd w:val="clear" w:color="auto" w:fill="auto"/>
            <w:vAlign w:val="bottom"/>
            <w:hideMark/>
          </w:tcPr>
          <w:p w14:paraId="1F37A082" w14:textId="77777777" w:rsidR="00251D31" w:rsidRPr="002805AD" w:rsidRDefault="00251D31" w:rsidP="00B60F3E">
            <w:pPr>
              <w:jc w:val="right"/>
              <w:rPr>
                <w:sz w:val="20"/>
                <w:szCs w:val="20"/>
              </w:rPr>
            </w:pPr>
            <w:r w:rsidRPr="002805AD">
              <w:rPr>
                <w:sz w:val="20"/>
                <w:szCs w:val="20"/>
              </w:rPr>
              <w:t xml:space="preserve">                       140.000,00 </w:t>
            </w:r>
          </w:p>
        </w:tc>
      </w:tr>
      <w:tr w:rsidR="002805AD" w:rsidRPr="002805AD" w14:paraId="16CEDB7F" w14:textId="77777777" w:rsidTr="00B60F3E">
        <w:trPr>
          <w:cantSplit/>
        </w:trPr>
        <w:tc>
          <w:tcPr>
            <w:tcW w:w="540" w:type="dxa"/>
            <w:tcBorders>
              <w:top w:val="nil"/>
              <w:left w:val="nil"/>
              <w:bottom w:val="nil"/>
              <w:right w:val="nil"/>
            </w:tcBorders>
            <w:shd w:val="clear" w:color="auto" w:fill="auto"/>
            <w:hideMark/>
          </w:tcPr>
          <w:p w14:paraId="3178F58E"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8710C7A" w14:textId="77777777" w:rsidR="00251D31" w:rsidRPr="002805AD" w:rsidRDefault="00251D31" w:rsidP="00B60F3E">
            <w:pPr>
              <w:rPr>
                <w:sz w:val="20"/>
                <w:szCs w:val="20"/>
              </w:rPr>
            </w:pPr>
            <w:r w:rsidRPr="002805AD">
              <w:rPr>
                <w:sz w:val="20"/>
                <w:szCs w:val="20"/>
              </w:rPr>
              <w:t>Monitoring vode za ljudsku potrošnju</w:t>
            </w:r>
          </w:p>
        </w:tc>
        <w:tc>
          <w:tcPr>
            <w:tcW w:w="2500" w:type="dxa"/>
            <w:tcBorders>
              <w:top w:val="nil"/>
              <w:left w:val="nil"/>
              <w:bottom w:val="nil"/>
              <w:right w:val="nil"/>
            </w:tcBorders>
            <w:shd w:val="clear" w:color="auto" w:fill="auto"/>
            <w:vAlign w:val="bottom"/>
            <w:hideMark/>
          </w:tcPr>
          <w:p w14:paraId="73F84729"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4AB907A2" w14:textId="77777777" w:rsidTr="00B60F3E">
        <w:trPr>
          <w:cantSplit/>
        </w:trPr>
        <w:tc>
          <w:tcPr>
            <w:tcW w:w="540" w:type="dxa"/>
            <w:tcBorders>
              <w:top w:val="nil"/>
              <w:left w:val="nil"/>
              <w:bottom w:val="nil"/>
              <w:right w:val="nil"/>
            </w:tcBorders>
            <w:shd w:val="clear" w:color="auto" w:fill="auto"/>
            <w:hideMark/>
          </w:tcPr>
          <w:p w14:paraId="18C7445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F94C592" w14:textId="77777777" w:rsidR="00251D31" w:rsidRPr="002805AD" w:rsidRDefault="00251D31" w:rsidP="00B60F3E">
            <w:pPr>
              <w:rPr>
                <w:sz w:val="20"/>
                <w:szCs w:val="20"/>
              </w:rPr>
            </w:pPr>
            <w:r w:rsidRPr="002805AD">
              <w:rPr>
                <w:sz w:val="20"/>
                <w:szCs w:val="20"/>
              </w:rPr>
              <w:t>Palijativna skrb</w:t>
            </w:r>
          </w:p>
        </w:tc>
        <w:tc>
          <w:tcPr>
            <w:tcW w:w="2500" w:type="dxa"/>
            <w:tcBorders>
              <w:top w:val="nil"/>
              <w:left w:val="nil"/>
              <w:bottom w:val="nil"/>
              <w:right w:val="nil"/>
            </w:tcBorders>
            <w:shd w:val="clear" w:color="auto" w:fill="auto"/>
            <w:vAlign w:val="bottom"/>
            <w:hideMark/>
          </w:tcPr>
          <w:p w14:paraId="796C4C53" w14:textId="77777777" w:rsidR="00251D31" w:rsidRPr="002805AD" w:rsidRDefault="00251D31" w:rsidP="00B60F3E">
            <w:pPr>
              <w:jc w:val="right"/>
              <w:rPr>
                <w:sz w:val="20"/>
                <w:szCs w:val="20"/>
              </w:rPr>
            </w:pPr>
            <w:r w:rsidRPr="002805AD">
              <w:rPr>
                <w:sz w:val="20"/>
                <w:szCs w:val="20"/>
              </w:rPr>
              <w:t xml:space="preserve">                         26.550,00 </w:t>
            </w:r>
          </w:p>
        </w:tc>
      </w:tr>
      <w:tr w:rsidR="002805AD" w:rsidRPr="002805AD" w14:paraId="34AB01D2" w14:textId="77777777" w:rsidTr="00B60F3E">
        <w:trPr>
          <w:cantSplit/>
        </w:trPr>
        <w:tc>
          <w:tcPr>
            <w:tcW w:w="540" w:type="dxa"/>
            <w:tcBorders>
              <w:top w:val="nil"/>
              <w:left w:val="nil"/>
              <w:bottom w:val="nil"/>
              <w:right w:val="nil"/>
            </w:tcBorders>
            <w:shd w:val="clear" w:color="auto" w:fill="auto"/>
            <w:hideMark/>
          </w:tcPr>
          <w:p w14:paraId="3766B8E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ACF6035" w14:textId="77777777" w:rsidR="00251D31" w:rsidRPr="002805AD" w:rsidRDefault="00251D31" w:rsidP="00B60F3E">
            <w:pPr>
              <w:rPr>
                <w:sz w:val="20"/>
                <w:szCs w:val="20"/>
              </w:rPr>
            </w:pPr>
            <w:r w:rsidRPr="002805AD">
              <w:rPr>
                <w:sz w:val="20"/>
                <w:szCs w:val="20"/>
              </w:rPr>
              <w:t>Financiranje programskih aktivnosti udruga</w:t>
            </w:r>
          </w:p>
        </w:tc>
        <w:tc>
          <w:tcPr>
            <w:tcW w:w="2500" w:type="dxa"/>
            <w:tcBorders>
              <w:top w:val="nil"/>
              <w:left w:val="nil"/>
              <w:bottom w:val="nil"/>
              <w:right w:val="nil"/>
            </w:tcBorders>
            <w:shd w:val="clear" w:color="auto" w:fill="auto"/>
            <w:vAlign w:val="bottom"/>
            <w:hideMark/>
          </w:tcPr>
          <w:p w14:paraId="00AAD49B" w14:textId="77777777" w:rsidR="00251D31" w:rsidRPr="002805AD" w:rsidRDefault="00251D31" w:rsidP="00B60F3E">
            <w:pPr>
              <w:jc w:val="right"/>
              <w:rPr>
                <w:sz w:val="20"/>
                <w:szCs w:val="20"/>
              </w:rPr>
            </w:pPr>
            <w:r w:rsidRPr="002805AD">
              <w:rPr>
                <w:sz w:val="20"/>
                <w:szCs w:val="20"/>
              </w:rPr>
              <w:t xml:space="preserve">                         26.540,00 </w:t>
            </w:r>
          </w:p>
        </w:tc>
      </w:tr>
      <w:tr w:rsidR="002805AD" w:rsidRPr="002805AD" w14:paraId="067819F2" w14:textId="77777777" w:rsidTr="00B60F3E">
        <w:trPr>
          <w:cantSplit/>
        </w:trPr>
        <w:tc>
          <w:tcPr>
            <w:tcW w:w="540" w:type="dxa"/>
            <w:tcBorders>
              <w:top w:val="nil"/>
              <w:left w:val="nil"/>
              <w:bottom w:val="nil"/>
              <w:right w:val="nil"/>
            </w:tcBorders>
            <w:shd w:val="clear" w:color="auto" w:fill="auto"/>
            <w:hideMark/>
          </w:tcPr>
          <w:p w14:paraId="1F71A20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56158CB" w14:textId="77777777" w:rsidR="00251D31" w:rsidRPr="002805AD" w:rsidRDefault="00251D31" w:rsidP="00B60F3E">
            <w:pPr>
              <w:rPr>
                <w:sz w:val="20"/>
                <w:szCs w:val="20"/>
              </w:rPr>
            </w:pPr>
            <w:r w:rsidRPr="002805AD">
              <w:rPr>
                <w:sz w:val="20"/>
                <w:szCs w:val="20"/>
              </w:rPr>
              <w:t>Zaštita pučanstva od zaraznih bolesti - komarci i ostale mjere</w:t>
            </w:r>
          </w:p>
        </w:tc>
        <w:tc>
          <w:tcPr>
            <w:tcW w:w="2500" w:type="dxa"/>
            <w:tcBorders>
              <w:top w:val="nil"/>
              <w:left w:val="nil"/>
              <w:bottom w:val="nil"/>
              <w:right w:val="nil"/>
            </w:tcBorders>
            <w:shd w:val="clear" w:color="auto" w:fill="auto"/>
            <w:vAlign w:val="bottom"/>
            <w:hideMark/>
          </w:tcPr>
          <w:p w14:paraId="62984411" w14:textId="77777777" w:rsidR="00251D31" w:rsidRPr="002805AD" w:rsidRDefault="00251D31" w:rsidP="00B60F3E">
            <w:pPr>
              <w:jc w:val="right"/>
              <w:rPr>
                <w:sz w:val="20"/>
                <w:szCs w:val="20"/>
              </w:rPr>
            </w:pPr>
            <w:r w:rsidRPr="002805AD">
              <w:rPr>
                <w:sz w:val="20"/>
                <w:szCs w:val="20"/>
              </w:rPr>
              <w:t xml:space="preserve">                       269.760,00 </w:t>
            </w:r>
          </w:p>
        </w:tc>
      </w:tr>
      <w:tr w:rsidR="002805AD" w:rsidRPr="002805AD" w14:paraId="56B85098" w14:textId="77777777" w:rsidTr="00B60F3E">
        <w:trPr>
          <w:cantSplit/>
        </w:trPr>
        <w:tc>
          <w:tcPr>
            <w:tcW w:w="540" w:type="dxa"/>
            <w:tcBorders>
              <w:top w:val="nil"/>
              <w:left w:val="nil"/>
              <w:bottom w:val="nil"/>
              <w:right w:val="nil"/>
            </w:tcBorders>
            <w:shd w:val="clear" w:color="auto" w:fill="auto"/>
            <w:hideMark/>
          </w:tcPr>
          <w:p w14:paraId="4887FD41"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40B8420" w14:textId="77777777" w:rsidR="00251D31" w:rsidRPr="002805AD" w:rsidRDefault="00251D31" w:rsidP="00B60F3E">
            <w:pPr>
              <w:rPr>
                <w:sz w:val="20"/>
                <w:szCs w:val="20"/>
              </w:rPr>
            </w:pPr>
            <w:r w:rsidRPr="002805AD">
              <w:rPr>
                <w:sz w:val="20"/>
                <w:szCs w:val="20"/>
              </w:rPr>
              <w:t>Zdravstveni odgoj i zdravstveno prosvjećivanje</w:t>
            </w:r>
          </w:p>
        </w:tc>
        <w:tc>
          <w:tcPr>
            <w:tcW w:w="2500" w:type="dxa"/>
            <w:tcBorders>
              <w:top w:val="nil"/>
              <w:left w:val="nil"/>
              <w:bottom w:val="nil"/>
              <w:right w:val="nil"/>
            </w:tcBorders>
            <w:shd w:val="clear" w:color="auto" w:fill="auto"/>
            <w:vAlign w:val="bottom"/>
            <w:hideMark/>
          </w:tcPr>
          <w:p w14:paraId="68D88D79" w14:textId="77777777" w:rsidR="00251D31" w:rsidRPr="002805AD" w:rsidRDefault="00251D31" w:rsidP="00B60F3E">
            <w:pPr>
              <w:jc w:val="right"/>
              <w:rPr>
                <w:sz w:val="20"/>
                <w:szCs w:val="20"/>
              </w:rPr>
            </w:pPr>
            <w:r w:rsidRPr="002805AD">
              <w:rPr>
                <w:sz w:val="20"/>
                <w:szCs w:val="20"/>
              </w:rPr>
              <w:t xml:space="preserve">                         13.270,00 </w:t>
            </w:r>
          </w:p>
        </w:tc>
      </w:tr>
      <w:tr w:rsidR="002805AD" w:rsidRPr="002805AD" w14:paraId="448D9B24" w14:textId="77777777" w:rsidTr="00B60F3E">
        <w:trPr>
          <w:cantSplit/>
        </w:trPr>
        <w:tc>
          <w:tcPr>
            <w:tcW w:w="540" w:type="dxa"/>
            <w:tcBorders>
              <w:top w:val="nil"/>
              <w:left w:val="nil"/>
              <w:bottom w:val="nil"/>
              <w:right w:val="nil"/>
            </w:tcBorders>
            <w:shd w:val="clear" w:color="auto" w:fill="auto"/>
            <w:hideMark/>
          </w:tcPr>
          <w:p w14:paraId="77F8B7C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BB0127C" w14:textId="77777777" w:rsidR="00251D31" w:rsidRPr="002805AD" w:rsidRDefault="00251D31" w:rsidP="00B60F3E">
            <w:pPr>
              <w:rPr>
                <w:sz w:val="20"/>
                <w:szCs w:val="20"/>
              </w:rPr>
            </w:pPr>
            <w:r w:rsidRPr="002805AD">
              <w:rPr>
                <w:sz w:val="20"/>
                <w:szCs w:val="20"/>
              </w:rPr>
              <w:t>Stvaranje okoliša koji podupire zdravlje</w:t>
            </w:r>
          </w:p>
        </w:tc>
        <w:tc>
          <w:tcPr>
            <w:tcW w:w="2500" w:type="dxa"/>
            <w:tcBorders>
              <w:top w:val="nil"/>
              <w:left w:val="nil"/>
              <w:bottom w:val="nil"/>
              <w:right w:val="nil"/>
            </w:tcBorders>
            <w:shd w:val="clear" w:color="auto" w:fill="auto"/>
            <w:vAlign w:val="bottom"/>
            <w:hideMark/>
          </w:tcPr>
          <w:p w14:paraId="4CC1DECF" w14:textId="77777777" w:rsidR="00251D31" w:rsidRPr="002805AD" w:rsidRDefault="00251D31" w:rsidP="00B60F3E">
            <w:pPr>
              <w:jc w:val="right"/>
              <w:rPr>
                <w:sz w:val="20"/>
                <w:szCs w:val="20"/>
              </w:rPr>
            </w:pPr>
            <w:r w:rsidRPr="002805AD">
              <w:rPr>
                <w:sz w:val="20"/>
                <w:szCs w:val="20"/>
              </w:rPr>
              <w:t xml:space="preserve">                         13.940,00 </w:t>
            </w:r>
          </w:p>
        </w:tc>
      </w:tr>
      <w:tr w:rsidR="002805AD" w:rsidRPr="002805AD" w14:paraId="41FD1FB7" w14:textId="77777777" w:rsidTr="00B60F3E">
        <w:trPr>
          <w:cantSplit/>
        </w:trPr>
        <w:tc>
          <w:tcPr>
            <w:tcW w:w="540" w:type="dxa"/>
            <w:tcBorders>
              <w:top w:val="nil"/>
              <w:left w:val="nil"/>
              <w:bottom w:val="nil"/>
              <w:right w:val="nil"/>
            </w:tcBorders>
            <w:shd w:val="clear" w:color="auto" w:fill="auto"/>
            <w:hideMark/>
          </w:tcPr>
          <w:p w14:paraId="07859C28"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BC46979" w14:textId="77777777" w:rsidR="00251D31" w:rsidRPr="002805AD" w:rsidRDefault="00251D31" w:rsidP="00B60F3E">
            <w:pPr>
              <w:rPr>
                <w:sz w:val="20"/>
                <w:szCs w:val="20"/>
              </w:rPr>
            </w:pPr>
            <w:r w:rsidRPr="002805AD">
              <w:rPr>
                <w:sz w:val="20"/>
                <w:szCs w:val="20"/>
              </w:rPr>
              <w:t>Borba protiv ovisnosti</w:t>
            </w:r>
          </w:p>
        </w:tc>
        <w:tc>
          <w:tcPr>
            <w:tcW w:w="2500" w:type="dxa"/>
            <w:tcBorders>
              <w:top w:val="nil"/>
              <w:left w:val="nil"/>
              <w:bottom w:val="nil"/>
              <w:right w:val="nil"/>
            </w:tcBorders>
            <w:shd w:val="clear" w:color="auto" w:fill="auto"/>
            <w:vAlign w:val="bottom"/>
            <w:hideMark/>
          </w:tcPr>
          <w:p w14:paraId="290F109D" w14:textId="77777777" w:rsidR="00251D31" w:rsidRPr="002805AD" w:rsidRDefault="00251D31" w:rsidP="00B60F3E">
            <w:pPr>
              <w:jc w:val="right"/>
              <w:rPr>
                <w:sz w:val="20"/>
                <w:szCs w:val="20"/>
              </w:rPr>
            </w:pPr>
            <w:r w:rsidRPr="002805AD">
              <w:rPr>
                <w:sz w:val="20"/>
                <w:szCs w:val="20"/>
              </w:rPr>
              <w:t xml:space="preserve">                           5.980,00 </w:t>
            </w:r>
          </w:p>
        </w:tc>
      </w:tr>
      <w:tr w:rsidR="002805AD" w:rsidRPr="002805AD" w14:paraId="50905B7D" w14:textId="77777777" w:rsidTr="00B60F3E">
        <w:trPr>
          <w:cantSplit/>
        </w:trPr>
        <w:tc>
          <w:tcPr>
            <w:tcW w:w="540" w:type="dxa"/>
            <w:tcBorders>
              <w:top w:val="nil"/>
              <w:left w:val="nil"/>
              <w:bottom w:val="nil"/>
              <w:right w:val="nil"/>
            </w:tcBorders>
            <w:shd w:val="clear" w:color="auto" w:fill="auto"/>
            <w:hideMark/>
          </w:tcPr>
          <w:p w14:paraId="396CDACE" w14:textId="77777777" w:rsidR="00251D31" w:rsidRPr="002805AD" w:rsidRDefault="00251D31" w:rsidP="00B60F3E">
            <w:pPr>
              <w:jc w:val="center"/>
              <w:rPr>
                <w:sz w:val="20"/>
                <w:szCs w:val="20"/>
              </w:rPr>
            </w:pPr>
            <w:r w:rsidRPr="002805AD">
              <w:rPr>
                <w:sz w:val="20"/>
                <w:szCs w:val="20"/>
              </w:rPr>
              <w:t>7.</w:t>
            </w:r>
          </w:p>
        </w:tc>
        <w:tc>
          <w:tcPr>
            <w:tcW w:w="6320" w:type="dxa"/>
            <w:tcBorders>
              <w:top w:val="nil"/>
              <w:left w:val="nil"/>
              <w:bottom w:val="nil"/>
              <w:right w:val="nil"/>
            </w:tcBorders>
            <w:shd w:val="clear" w:color="auto" w:fill="auto"/>
            <w:hideMark/>
          </w:tcPr>
          <w:p w14:paraId="2012EAD4" w14:textId="77777777" w:rsidR="00251D31" w:rsidRPr="002805AD" w:rsidRDefault="00251D31" w:rsidP="00B60F3E">
            <w:pPr>
              <w:rPr>
                <w:b/>
                <w:bCs/>
                <w:sz w:val="20"/>
                <w:szCs w:val="20"/>
              </w:rPr>
            </w:pPr>
            <w:r w:rsidRPr="002805AD">
              <w:rPr>
                <w:b/>
                <w:bCs/>
                <w:sz w:val="20"/>
                <w:szCs w:val="20"/>
              </w:rPr>
              <w:t>SOCIJALNA SKRB</w:t>
            </w:r>
          </w:p>
        </w:tc>
        <w:tc>
          <w:tcPr>
            <w:tcW w:w="2500" w:type="dxa"/>
            <w:tcBorders>
              <w:top w:val="nil"/>
              <w:left w:val="nil"/>
              <w:bottom w:val="nil"/>
              <w:right w:val="nil"/>
            </w:tcBorders>
            <w:shd w:val="clear" w:color="auto" w:fill="auto"/>
            <w:vAlign w:val="bottom"/>
            <w:hideMark/>
          </w:tcPr>
          <w:p w14:paraId="10C78044" w14:textId="77777777" w:rsidR="00251D31" w:rsidRPr="002805AD" w:rsidRDefault="00251D31" w:rsidP="00B60F3E">
            <w:pPr>
              <w:jc w:val="right"/>
              <w:rPr>
                <w:b/>
                <w:bCs/>
                <w:sz w:val="20"/>
                <w:szCs w:val="20"/>
              </w:rPr>
            </w:pPr>
            <w:r w:rsidRPr="002805AD">
              <w:rPr>
                <w:b/>
                <w:bCs/>
                <w:sz w:val="20"/>
                <w:szCs w:val="20"/>
              </w:rPr>
              <w:t xml:space="preserve">                  5.341.515,00 </w:t>
            </w:r>
          </w:p>
        </w:tc>
      </w:tr>
      <w:tr w:rsidR="002805AD" w:rsidRPr="002805AD" w14:paraId="6A630372" w14:textId="77777777" w:rsidTr="00B60F3E">
        <w:trPr>
          <w:cantSplit/>
        </w:trPr>
        <w:tc>
          <w:tcPr>
            <w:tcW w:w="540" w:type="dxa"/>
            <w:tcBorders>
              <w:top w:val="nil"/>
              <w:left w:val="nil"/>
              <w:bottom w:val="nil"/>
              <w:right w:val="nil"/>
            </w:tcBorders>
            <w:shd w:val="clear" w:color="auto" w:fill="auto"/>
            <w:hideMark/>
          </w:tcPr>
          <w:p w14:paraId="4D12996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D932FAC" w14:textId="77777777" w:rsidR="00251D31" w:rsidRPr="002805AD" w:rsidRDefault="00251D31" w:rsidP="00B60F3E">
            <w:pPr>
              <w:rPr>
                <w:sz w:val="20"/>
                <w:szCs w:val="20"/>
              </w:rPr>
            </w:pPr>
            <w:r w:rsidRPr="002805AD">
              <w:rPr>
                <w:sz w:val="20"/>
                <w:szCs w:val="20"/>
              </w:rPr>
              <w:t>Caritas – pučka kuhinja</w:t>
            </w:r>
          </w:p>
        </w:tc>
        <w:tc>
          <w:tcPr>
            <w:tcW w:w="2500" w:type="dxa"/>
            <w:tcBorders>
              <w:top w:val="nil"/>
              <w:left w:val="nil"/>
              <w:bottom w:val="nil"/>
              <w:right w:val="nil"/>
            </w:tcBorders>
            <w:shd w:val="clear" w:color="auto" w:fill="auto"/>
            <w:vAlign w:val="bottom"/>
            <w:hideMark/>
          </w:tcPr>
          <w:p w14:paraId="7298C8FA" w14:textId="77777777" w:rsidR="00251D31" w:rsidRPr="002805AD" w:rsidRDefault="00251D31" w:rsidP="00B60F3E">
            <w:pPr>
              <w:jc w:val="right"/>
              <w:rPr>
                <w:sz w:val="20"/>
                <w:szCs w:val="20"/>
              </w:rPr>
            </w:pPr>
            <w:r w:rsidRPr="002805AD">
              <w:rPr>
                <w:sz w:val="20"/>
                <w:szCs w:val="20"/>
              </w:rPr>
              <w:t xml:space="preserve">                         26.550,00 </w:t>
            </w:r>
          </w:p>
        </w:tc>
      </w:tr>
      <w:tr w:rsidR="002805AD" w:rsidRPr="002805AD" w14:paraId="4C9884C0" w14:textId="77777777" w:rsidTr="00B60F3E">
        <w:trPr>
          <w:cantSplit/>
        </w:trPr>
        <w:tc>
          <w:tcPr>
            <w:tcW w:w="540" w:type="dxa"/>
            <w:tcBorders>
              <w:top w:val="nil"/>
              <w:left w:val="nil"/>
              <w:bottom w:val="nil"/>
              <w:right w:val="nil"/>
            </w:tcBorders>
            <w:shd w:val="clear" w:color="auto" w:fill="auto"/>
            <w:hideMark/>
          </w:tcPr>
          <w:p w14:paraId="73882A84"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9D3FEB1" w14:textId="77777777" w:rsidR="00251D31" w:rsidRPr="002805AD" w:rsidRDefault="00251D31" w:rsidP="00B60F3E">
            <w:pPr>
              <w:rPr>
                <w:sz w:val="20"/>
                <w:szCs w:val="20"/>
              </w:rPr>
            </w:pPr>
            <w:r w:rsidRPr="002805AD">
              <w:rPr>
                <w:sz w:val="20"/>
                <w:szCs w:val="20"/>
              </w:rPr>
              <w:t xml:space="preserve">Jednokratne pomoći umirovljenicima </w:t>
            </w:r>
          </w:p>
        </w:tc>
        <w:tc>
          <w:tcPr>
            <w:tcW w:w="2500" w:type="dxa"/>
            <w:tcBorders>
              <w:top w:val="nil"/>
              <w:left w:val="nil"/>
              <w:bottom w:val="nil"/>
              <w:right w:val="nil"/>
            </w:tcBorders>
            <w:shd w:val="clear" w:color="auto" w:fill="auto"/>
            <w:vAlign w:val="bottom"/>
            <w:hideMark/>
          </w:tcPr>
          <w:p w14:paraId="64DEA623" w14:textId="77777777" w:rsidR="00251D31" w:rsidRPr="002805AD" w:rsidRDefault="00251D31" w:rsidP="00B60F3E">
            <w:pPr>
              <w:jc w:val="right"/>
              <w:rPr>
                <w:sz w:val="20"/>
                <w:szCs w:val="20"/>
              </w:rPr>
            </w:pPr>
            <w:r w:rsidRPr="002805AD">
              <w:rPr>
                <w:sz w:val="20"/>
                <w:szCs w:val="20"/>
              </w:rPr>
              <w:t xml:space="preserve">                         30.000,00 </w:t>
            </w:r>
          </w:p>
        </w:tc>
      </w:tr>
      <w:tr w:rsidR="002805AD" w:rsidRPr="002805AD" w14:paraId="51F63455" w14:textId="77777777" w:rsidTr="00B60F3E">
        <w:trPr>
          <w:cantSplit/>
        </w:trPr>
        <w:tc>
          <w:tcPr>
            <w:tcW w:w="540" w:type="dxa"/>
            <w:tcBorders>
              <w:top w:val="nil"/>
              <w:left w:val="nil"/>
              <w:bottom w:val="nil"/>
              <w:right w:val="nil"/>
            </w:tcBorders>
            <w:shd w:val="clear" w:color="auto" w:fill="auto"/>
            <w:hideMark/>
          </w:tcPr>
          <w:p w14:paraId="12299324"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FFE9A4D" w14:textId="77777777" w:rsidR="00251D31" w:rsidRPr="002805AD" w:rsidRDefault="00251D31" w:rsidP="00B60F3E">
            <w:pPr>
              <w:rPr>
                <w:sz w:val="20"/>
                <w:szCs w:val="20"/>
              </w:rPr>
            </w:pPr>
            <w:r w:rsidRPr="002805AD">
              <w:rPr>
                <w:sz w:val="20"/>
                <w:szCs w:val="20"/>
              </w:rPr>
              <w:t>Jednokratna pomoć obiteljima novorođene djece s područja Županije</w:t>
            </w:r>
          </w:p>
        </w:tc>
        <w:tc>
          <w:tcPr>
            <w:tcW w:w="2500" w:type="dxa"/>
            <w:tcBorders>
              <w:top w:val="nil"/>
              <w:left w:val="nil"/>
              <w:bottom w:val="nil"/>
              <w:right w:val="nil"/>
            </w:tcBorders>
            <w:shd w:val="clear" w:color="auto" w:fill="auto"/>
            <w:vAlign w:val="bottom"/>
            <w:hideMark/>
          </w:tcPr>
          <w:p w14:paraId="45726E17" w14:textId="77777777" w:rsidR="00251D31" w:rsidRPr="002805AD" w:rsidRDefault="00251D31" w:rsidP="00B60F3E">
            <w:pPr>
              <w:jc w:val="right"/>
              <w:rPr>
                <w:sz w:val="20"/>
                <w:szCs w:val="20"/>
              </w:rPr>
            </w:pPr>
            <w:r w:rsidRPr="002805AD">
              <w:rPr>
                <w:sz w:val="20"/>
                <w:szCs w:val="20"/>
              </w:rPr>
              <w:t xml:space="preserve">                       280.000,00 </w:t>
            </w:r>
          </w:p>
        </w:tc>
      </w:tr>
      <w:tr w:rsidR="002805AD" w:rsidRPr="002805AD" w14:paraId="6406D441" w14:textId="77777777" w:rsidTr="00B60F3E">
        <w:trPr>
          <w:cantSplit/>
        </w:trPr>
        <w:tc>
          <w:tcPr>
            <w:tcW w:w="540" w:type="dxa"/>
            <w:tcBorders>
              <w:top w:val="nil"/>
              <w:left w:val="nil"/>
              <w:bottom w:val="nil"/>
              <w:right w:val="nil"/>
            </w:tcBorders>
            <w:shd w:val="clear" w:color="auto" w:fill="auto"/>
            <w:hideMark/>
          </w:tcPr>
          <w:p w14:paraId="6D4281C2"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B78EA5C" w14:textId="77777777" w:rsidR="00251D31" w:rsidRPr="002805AD" w:rsidRDefault="00251D31" w:rsidP="00B60F3E">
            <w:pPr>
              <w:rPr>
                <w:sz w:val="20"/>
                <w:szCs w:val="20"/>
              </w:rPr>
            </w:pPr>
            <w:r w:rsidRPr="002805AD">
              <w:rPr>
                <w:sz w:val="20"/>
                <w:szCs w:val="20"/>
              </w:rPr>
              <w:t>Jednokratne pomoći socijalno ugroženim građanima</w:t>
            </w:r>
          </w:p>
        </w:tc>
        <w:tc>
          <w:tcPr>
            <w:tcW w:w="2500" w:type="dxa"/>
            <w:tcBorders>
              <w:top w:val="nil"/>
              <w:left w:val="nil"/>
              <w:bottom w:val="nil"/>
              <w:right w:val="nil"/>
            </w:tcBorders>
            <w:shd w:val="clear" w:color="auto" w:fill="auto"/>
            <w:vAlign w:val="bottom"/>
            <w:hideMark/>
          </w:tcPr>
          <w:p w14:paraId="58C3A110" w14:textId="77777777" w:rsidR="00251D31" w:rsidRPr="002805AD" w:rsidRDefault="00251D31" w:rsidP="00B60F3E">
            <w:pPr>
              <w:jc w:val="right"/>
              <w:rPr>
                <w:sz w:val="20"/>
                <w:szCs w:val="20"/>
              </w:rPr>
            </w:pPr>
            <w:r w:rsidRPr="002805AD">
              <w:rPr>
                <w:sz w:val="20"/>
                <w:szCs w:val="20"/>
              </w:rPr>
              <w:t xml:space="preserve">                         90.000,00 </w:t>
            </w:r>
          </w:p>
        </w:tc>
      </w:tr>
      <w:tr w:rsidR="002805AD" w:rsidRPr="002805AD" w14:paraId="38048546" w14:textId="77777777" w:rsidTr="00B60F3E">
        <w:trPr>
          <w:cantSplit/>
        </w:trPr>
        <w:tc>
          <w:tcPr>
            <w:tcW w:w="540" w:type="dxa"/>
            <w:tcBorders>
              <w:top w:val="nil"/>
              <w:left w:val="nil"/>
              <w:bottom w:val="nil"/>
              <w:right w:val="nil"/>
            </w:tcBorders>
            <w:shd w:val="clear" w:color="auto" w:fill="auto"/>
            <w:hideMark/>
          </w:tcPr>
          <w:p w14:paraId="75099B9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CA3428F" w14:textId="77777777" w:rsidR="00251D31" w:rsidRPr="002805AD" w:rsidRDefault="00251D31" w:rsidP="00B60F3E">
            <w:pPr>
              <w:rPr>
                <w:sz w:val="20"/>
                <w:szCs w:val="20"/>
              </w:rPr>
            </w:pPr>
            <w:r w:rsidRPr="002805AD">
              <w:rPr>
                <w:sz w:val="20"/>
                <w:szCs w:val="20"/>
              </w:rPr>
              <w:t>Programi socijalne skrbi (djece, osoba s invaliditetom, umirovljenika, mladih, oboljelih, žrtava nasilja)</w:t>
            </w:r>
          </w:p>
        </w:tc>
        <w:tc>
          <w:tcPr>
            <w:tcW w:w="2500" w:type="dxa"/>
            <w:tcBorders>
              <w:top w:val="nil"/>
              <w:left w:val="nil"/>
              <w:bottom w:val="nil"/>
              <w:right w:val="nil"/>
            </w:tcBorders>
            <w:shd w:val="clear" w:color="auto" w:fill="auto"/>
            <w:vAlign w:val="bottom"/>
            <w:hideMark/>
          </w:tcPr>
          <w:p w14:paraId="6E3D12BB" w14:textId="77777777" w:rsidR="00251D31" w:rsidRPr="002805AD" w:rsidRDefault="00251D31" w:rsidP="00B60F3E">
            <w:pPr>
              <w:jc w:val="right"/>
              <w:rPr>
                <w:sz w:val="20"/>
                <w:szCs w:val="20"/>
              </w:rPr>
            </w:pPr>
            <w:r w:rsidRPr="002805AD">
              <w:rPr>
                <w:sz w:val="20"/>
                <w:szCs w:val="20"/>
              </w:rPr>
              <w:t xml:space="preserve">                         79.861,00 </w:t>
            </w:r>
          </w:p>
        </w:tc>
      </w:tr>
      <w:tr w:rsidR="002805AD" w:rsidRPr="002805AD" w14:paraId="556AB43F" w14:textId="77777777" w:rsidTr="00B60F3E">
        <w:trPr>
          <w:cantSplit/>
        </w:trPr>
        <w:tc>
          <w:tcPr>
            <w:tcW w:w="540" w:type="dxa"/>
            <w:tcBorders>
              <w:top w:val="nil"/>
              <w:left w:val="nil"/>
              <w:bottom w:val="nil"/>
              <w:right w:val="nil"/>
            </w:tcBorders>
            <w:shd w:val="clear" w:color="auto" w:fill="auto"/>
            <w:hideMark/>
          </w:tcPr>
          <w:p w14:paraId="2079934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31454F2" w14:textId="77777777" w:rsidR="00251D31" w:rsidRPr="002805AD" w:rsidRDefault="00251D31" w:rsidP="00B60F3E">
            <w:pPr>
              <w:rPr>
                <w:sz w:val="20"/>
                <w:szCs w:val="20"/>
              </w:rPr>
            </w:pPr>
            <w:r w:rsidRPr="002805AD">
              <w:rPr>
                <w:sz w:val="20"/>
                <w:szCs w:val="20"/>
              </w:rPr>
              <w:t xml:space="preserve">Pružanje </w:t>
            </w:r>
            <w:proofErr w:type="spellStart"/>
            <w:r w:rsidRPr="002805AD">
              <w:rPr>
                <w:sz w:val="20"/>
                <w:szCs w:val="20"/>
              </w:rPr>
              <w:t>deinstitucionalnih</w:t>
            </w:r>
            <w:proofErr w:type="spellEnd"/>
            <w:r w:rsidRPr="002805AD">
              <w:rPr>
                <w:sz w:val="20"/>
                <w:szCs w:val="20"/>
              </w:rPr>
              <w:t xml:space="preserve"> usluga na području Osječko-baranjske županije</w:t>
            </w:r>
          </w:p>
        </w:tc>
        <w:tc>
          <w:tcPr>
            <w:tcW w:w="2500" w:type="dxa"/>
            <w:tcBorders>
              <w:top w:val="nil"/>
              <w:left w:val="nil"/>
              <w:bottom w:val="nil"/>
              <w:right w:val="nil"/>
            </w:tcBorders>
            <w:shd w:val="clear" w:color="auto" w:fill="auto"/>
            <w:vAlign w:val="bottom"/>
            <w:hideMark/>
          </w:tcPr>
          <w:p w14:paraId="6E0BCAA9" w14:textId="77777777" w:rsidR="00251D31" w:rsidRPr="002805AD" w:rsidRDefault="00251D31" w:rsidP="00B60F3E">
            <w:pPr>
              <w:jc w:val="right"/>
              <w:rPr>
                <w:sz w:val="20"/>
                <w:szCs w:val="20"/>
              </w:rPr>
            </w:pPr>
            <w:r w:rsidRPr="002805AD">
              <w:rPr>
                <w:sz w:val="20"/>
                <w:szCs w:val="20"/>
              </w:rPr>
              <w:t xml:space="preserve">                         36.285,00 </w:t>
            </w:r>
          </w:p>
        </w:tc>
      </w:tr>
      <w:tr w:rsidR="002805AD" w:rsidRPr="002805AD" w14:paraId="2F204B2C" w14:textId="77777777" w:rsidTr="00B60F3E">
        <w:trPr>
          <w:cantSplit/>
        </w:trPr>
        <w:tc>
          <w:tcPr>
            <w:tcW w:w="540" w:type="dxa"/>
            <w:tcBorders>
              <w:top w:val="nil"/>
              <w:left w:val="nil"/>
              <w:bottom w:val="nil"/>
              <w:right w:val="nil"/>
            </w:tcBorders>
            <w:shd w:val="clear" w:color="auto" w:fill="auto"/>
            <w:hideMark/>
          </w:tcPr>
          <w:p w14:paraId="7991C2A7"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67E584D7" w14:textId="77777777" w:rsidR="00251D31" w:rsidRPr="002805AD" w:rsidRDefault="00251D31" w:rsidP="00B60F3E">
            <w:pPr>
              <w:rPr>
                <w:sz w:val="20"/>
                <w:szCs w:val="20"/>
              </w:rPr>
            </w:pPr>
            <w:r w:rsidRPr="002805AD">
              <w:rPr>
                <w:sz w:val="20"/>
                <w:szCs w:val="20"/>
              </w:rPr>
              <w:t>Projekt Zaželi - pomoć u kući</w:t>
            </w:r>
          </w:p>
        </w:tc>
        <w:tc>
          <w:tcPr>
            <w:tcW w:w="2500" w:type="dxa"/>
            <w:tcBorders>
              <w:top w:val="nil"/>
              <w:left w:val="nil"/>
              <w:bottom w:val="nil"/>
              <w:right w:val="nil"/>
            </w:tcBorders>
            <w:shd w:val="clear" w:color="auto" w:fill="auto"/>
            <w:vAlign w:val="bottom"/>
            <w:hideMark/>
          </w:tcPr>
          <w:p w14:paraId="6B2615D4" w14:textId="77777777" w:rsidR="00251D31" w:rsidRPr="002805AD" w:rsidRDefault="00251D31" w:rsidP="00B60F3E">
            <w:pPr>
              <w:jc w:val="right"/>
              <w:rPr>
                <w:sz w:val="20"/>
                <w:szCs w:val="20"/>
              </w:rPr>
            </w:pPr>
            <w:r w:rsidRPr="002805AD">
              <w:rPr>
                <w:sz w:val="20"/>
                <w:szCs w:val="20"/>
              </w:rPr>
              <w:t xml:space="preserve">                       513.779,00 </w:t>
            </w:r>
          </w:p>
        </w:tc>
      </w:tr>
      <w:tr w:rsidR="002805AD" w:rsidRPr="002805AD" w14:paraId="73B1369D" w14:textId="77777777" w:rsidTr="00B60F3E">
        <w:trPr>
          <w:cantSplit/>
        </w:trPr>
        <w:tc>
          <w:tcPr>
            <w:tcW w:w="540" w:type="dxa"/>
            <w:tcBorders>
              <w:top w:val="nil"/>
              <w:left w:val="nil"/>
              <w:bottom w:val="nil"/>
              <w:right w:val="nil"/>
            </w:tcBorders>
            <w:shd w:val="clear" w:color="auto" w:fill="auto"/>
            <w:hideMark/>
          </w:tcPr>
          <w:p w14:paraId="04F092DB"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C3E940F" w14:textId="77777777" w:rsidR="00251D31" w:rsidRPr="002805AD" w:rsidRDefault="00251D31" w:rsidP="00B60F3E">
            <w:pPr>
              <w:rPr>
                <w:sz w:val="20"/>
                <w:szCs w:val="20"/>
              </w:rPr>
            </w:pPr>
            <w:r w:rsidRPr="002805AD">
              <w:rPr>
                <w:sz w:val="20"/>
                <w:szCs w:val="20"/>
              </w:rPr>
              <w:t>Razvoj socijalnih usluga Centra za autizam</w:t>
            </w:r>
          </w:p>
        </w:tc>
        <w:tc>
          <w:tcPr>
            <w:tcW w:w="2500" w:type="dxa"/>
            <w:tcBorders>
              <w:top w:val="nil"/>
              <w:left w:val="nil"/>
              <w:bottom w:val="nil"/>
              <w:right w:val="nil"/>
            </w:tcBorders>
            <w:shd w:val="clear" w:color="auto" w:fill="auto"/>
            <w:vAlign w:val="bottom"/>
            <w:hideMark/>
          </w:tcPr>
          <w:p w14:paraId="27C2B547" w14:textId="77777777" w:rsidR="00251D31" w:rsidRPr="002805AD" w:rsidRDefault="00251D31" w:rsidP="00B60F3E">
            <w:pPr>
              <w:jc w:val="right"/>
              <w:rPr>
                <w:sz w:val="20"/>
                <w:szCs w:val="20"/>
              </w:rPr>
            </w:pPr>
            <w:r w:rsidRPr="002805AD">
              <w:rPr>
                <w:sz w:val="20"/>
                <w:szCs w:val="20"/>
              </w:rPr>
              <w:t xml:space="preserve">                    1.030.000,00 </w:t>
            </w:r>
          </w:p>
        </w:tc>
      </w:tr>
      <w:tr w:rsidR="002805AD" w:rsidRPr="002805AD" w14:paraId="628AE43C" w14:textId="77777777" w:rsidTr="00B60F3E">
        <w:trPr>
          <w:cantSplit/>
        </w:trPr>
        <w:tc>
          <w:tcPr>
            <w:tcW w:w="540" w:type="dxa"/>
            <w:tcBorders>
              <w:top w:val="nil"/>
              <w:left w:val="nil"/>
              <w:bottom w:val="nil"/>
              <w:right w:val="nil"/>
            </w:tcBorders>
            <w:shd w:val="clear" w:color="auto" w:fill="auto"/>
            <w:hideMark/>
          </w:tcPr>
          <w:p w14:paraId="70890C5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4AC11D8" w14:textId="77777777" w:rsidR="00251D31" w:rsidRPr="002805AD" w:rsidRDefault="00251D31" w:rsidP="00B60F3E">
            <w:pPr>
              <w:rPr>
                <w:sz w:val="20"/>
                <w:szCs w:val="20"/>
              </w:rPr>
            </w:pPr>
            <w:r w:rsidRPr="002805AD">
              <w:rPr>
                <w:sz w:val="20"/>
                <w:szCs w:val="20"/>
              </w:rPr>
              <w:t>Slavonsko srce za obitelji Ukrajine</w:t>
            </w:r>
          </w:p>
        </w:tc>
        <w:tc>
          <w:tcPr>
            <w:tcW w:w="2500" w:type="dxa"/>
            <w:tcBorders>
              <w:top w:val="nil"/>
              <w:left w:val="nil"/>
              <w:bottom w:val="nil"/>
              <w:right w:val="nil"/>
            </w:tcBorders>
            <w:shd w:val="clear" w:color="auto" w:fill="auto"/>
            <w:vAlign w:val="bottom"/>
            <w:hideMark/>
          </w:tcPr>
          <w:p w14:paraId="68355F03" w14:textId="77777777" w:rsidR="00251D31" w:rsidRPr="002805AD" w:rsidRDefault="00251D31" w:rsidP="00B60F3E">
            <w:pPr>
              <w:jc w:val="right"/>
              <w:rPr>
                <w:sz w:val="20"/>
                <w:szCs w:val="20"/>
              </w:rPr>
            </w:pPr>
            <w:r w:rsidRPr="002805AD">
              <w:rPr>
                <w:sz w:val="20"/>
                <w:szCs w:val="20"/>
              </w:rPr>
              <w:t xml:space="preserve">                         66.360,00 </w:t>
            </w:r>
          </w:p>
        </w:tc>
      </w:tr>
      <w:tr w:rsidR="002805AD" w:rsidRPr="002805AD" w14:paraId="3654CF00" w14:textId="77777777" w:rsidTr="00B60F3E">
        <w:trPr>
          <w:cantSplit/>
        </w:trPr>
        <w:tc>
          <w:tcPr>
            <w:tcW w:w="540" w:type="dxa"/>
            <w:tcBorders>
              <w:top w:val="nil"/>
              <w:left w:val="nil"/>
              <w:bottom w:val="nil"/>
              <w:right w:val="nil"/>
            </w:tcBorders>
            <w:shd w:val="clear" w:color="auto" w:fill="auto"/>
            <w:hideMark/>
          </w:tcPr>
          <w:p w14:paraId="0562AC17"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5709D1D" w14:textId="77777777" w:rsidR="00251D31" w:rsidRPr="002805AD" w:rsidRDefault="00251D31" w:rsidP="00B60F3E">
            <w:pPr>
              <w:rPr>
                <w:sz w:val="20"/>
                <w:szCs w:val="20"/>
              </w:rPr>
            </w:pPr>
            <w:r w:rsidRPr="002805AD">
              <w:rPr>
                <w:sz w:val="20"/>
                <w:szCs w:val="20"/>
              </w:rPr>
              <w:t>Financiranje Centra za starije osobe Našice</w:t>
            </w:r>
          </w:p>
        </w:tc>
        <w:tc>
          <w:tcPr>
            <w:tcW w:w="2500" w:type="dxa"/>
            <w:tcBorders>
              <w:top w:val="nil"/>
              <w:left w:val="nil"/>
              <w:bottom w:val="nil"/>
              <w:right w:val="nil"/>
            </w:tcBorders>
            <w:shd w:val="clear" w:color="auto" w:fill="auto"/>
            <w:vAlign w:val="bottom"/>
            <w:hideMark/>
          </w:tcPr>
          <w:p w14:paraId="3C482233" w14:textId="77777777" w:rsidR="00251D31" w:rsidRPr="002805AD" w:rsidRDefault="00251D31" w:rsidP="00B60F3E">
            <w:pPr>
              <w:jc w:val="right"/>
              <w:rPr>
                <w:sz w:val="20"/>
                <w:szCs w:val="20"/>
              </w:rPr>
            </w:pPr>
            <w:r w:rsidRPr="002805AD">
              <w:rPr>
                <w:sz w:val="20"/>
                <w:szCs w:val="20"/>
              </w:rPr>
              <w:t xml:space="preserve">                       500.000,00 </w:t>
            </w:r>
          </w:p>
        </w:tc>
      </w:tr>
      <w:tr w:rsidR="002805AD" w:rsidRPr="002805AD" w14:paraId="6CDD9C50" w14:textId="77777777" w:rsidTr="00B60F3E">
        <w:trPr>
          <w:cantSplit/>
        </w:trPr>
        <w:tc>
          <w:tcPr>
            <w:tcW w:w="540" w:type="dxa"/>
            <w:tcBorders>
              <w:top w:val="nil"/>
              <w:left w:val="nil"/>
              <w:bottom w:val="nil"/>
              <w:right w:val="nil"/>
            </w:tcBorders>
            <w:shd w:val="clear" w:color="auto" w:fill="auto"/>
            <w:hideMark/>
          </w:tcPr>
          <w:p w14:paraId="6E960FFC"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0DF02059" w14:textId="77777777" w:rsidR="00251D31" w:rsidRPr="002805AD" w:rsidRDefault="00251D31" w:rsidP="00B60F3E">
            <w:pPr>
              <w:rPr>
                <w:sz w:val="20"/>
                <w:szCs w:val="20"/>
              </w:rPr>
            </w:pPr>
            <w:r w:rsidRPr="002805AD">
              <w:rPr>
                <w:sz w:val="20"/>
                <w:szCs w:val="20"/>
              </w:rPr>
              <w:t>Ulaganje u proširenje kapaciteta Doma za starije i nemoćne osobe Osijek</w:t>
            </w:r>
          </w:p>
        </w:tc>
        <w:tc>
          <w:tcPr>
            <w:tcW w:w="2500" w:type="dxa"/>
            <w:tcBorders>
              <w:top w:val="nil"/>
              <w:left w:val="nil"/>
              <w:bottom w:val="nil"/>
              <w:right w:val="nil"/>
            </w:tcBorders>
            <w:shd w:val="clear" w:color="auto" w:fill="auto"/>
            <w:vAlign w:val="bottom"/>
            <w:hideMark/>
          </w:tcPr>
          <w:p w14:paraId="5015BC17" w14:textId="77777777" w:rsidR="00251D31" w:rsidRPr="002805AD" w:rsidRDefault="00251D31" w:rsidP="00B60F3E">
            <w:pPr>
              <w:jc w:val="right"/>
              <w:rPr>
                <w:sz w:val="20"/>
                <w:szCs w:val="20"/>
              </w:rPr>
            </w:pPr>
            <w:r w:rsidRPr="002805AD">
              <w:rPr>
                <w:sz w:val="20"/>
                <w:szCs w:val="20"/>
              </w:rPr>
              <w:t xml:space="preserve">                       200.000,00 </w:t>
            </w:r>
          </w:p>
        </w:tc>
      </w:tr>
      <w:tr w:rsidR="002805AD" w:rsidRPr="002805AD" w14:paraId="538E5CB4" w14:textId="77777777" w:rsidTr="00B60F3E">
        <w:trPr>
          <w:cantSplit/>
        </w:trPr>
        <w:tc>
          <w:tcPr>
            <w:tcW w:w="540" w:type="dxa"/>
            <w:tcBorders>
              <w:top w:val="nil"/>
              <w:left w:val="nil"/>
              <w:bottom w:val="nil"/>
              <w:right w:val="nil"/>
            </w:tcBorders>
            <w:shd w:val="clear" w:color="auto" w:fill="auto"/>
            <w:hideMark/>
          </w:tcPr>
          <w:p w14:paraId="0CC2A0B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219CB632" w14:textId="77777777" w:rsidR="00251D31" w:rsidRPr="002805AD" w:rsidRDefault="00251D31" w:rsidP="00B60F3E">
            <w:pPr>
              <w:rPr>
                <w:sz w:val="20"/>
                <w:szCs w:val="20"/>
              </w:rPr>
            </w:pPr>
            <w:r w:rsidRPr="002805AD">
              <w:rPr>
                <w:sz w:val="20"/>
                <w:szCs w:val="20"/>
              </w:rPr>
              <w:t>Izgradnja Odjela za smještaj osoba oboljelih od Alzheimerove i drugih oblika demencije u  Domu za starije i nemoćne osobe Osijek</w:t>
            </w:r>
          </w:p>
        </w:tc>
        <w:tc>
          <w:tcPr>
            <w:tcW w:w="2500" w:type="dxa"/>
            <w:tcBorders>
              <w:top w:val="nil"/>
              <w:left w:val="nil"/>
              <w:bottom w:val="nil"/>
              <w:right w:val="nil"/>
            </w:tcBorders>
            <w:shd w:val="clear" w:color="auto" w:fill="auto"/>
            <w:vAlign w:val="bottom"/>
            <w:hideMark/>
          </w:tcPr>
          <w:p w14:paraId="14065F9A" w14:textId="77777777" w:rsidR="00251D31" w:rsidRPr="002805AD" w:rsidRDefault="00251D31" w:rsidP="00B60F3E">
            <w:pPr>
              <w:jc w:val="right"/>
              <w:rPr>
                <w:sz w:val="20"/>
                <w:szCs w:val="20"/>
              </w:rPr>
            </w:pPr>
            <w:r w:rsidRPr="002805AD">
              <w:rPr>
                <w:sz w:val="20"/>
                <w:szCs w:val="20"/>
              </w:rPr>
              <w:t xml:space="preserve">                       500.000,00 </w:t>
            </w:r>
          </w:p>
        </w:tc>
      </w:tr>
      <w:tr w:rsidR="002805AD" w:rsidRPr="002805AD" w14:paraId="0C3DCAE8" w14:textId="77777777" w:rsidTr="00B60F3E">
        <w:trPr>
          <w:cantSplit/>
        </w:trPr>
        <w:tc>
          <w:tcPr>
            <w:tcW w:w="540" w:type="dxa"/>
            <w:tcBorders>
              <w:top w:val="nil"/>
              <w:left w:val="nil"/>
              <w:bottom w:val="nil"/>
              <w:right w:val="nil"/>
            </w:tcBorders>
            <w:shd w:val="clear" w:color="auto" w:fill="auto"/>
            <w:hideMark/>
          </w:tcPr>
          <w:p w14:paraId="1787435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B2FA4FE" w14:textId="77777777" w:rsidR="00251D31" w:rsidRPr="002805AD" w:rsidRDefault="00251D31" w:rsidP="00B60F3E">
            <w:pPr>
              <w:rPr>
                <w:sz w:val="20"/>
                <w:szCs w:val="20"/>
              </w:rPr>
            </w:pPr>
            <w:r w:rsidRPr="002805AD">
              <w:rPr>
                <w:sz w:val="20"/>
                <w:szCs w:val="20"/>
              </w:rPr>
              <w:t>Rekonstrukcija (preuređenje) prostora Doma za starije i nemoćne osobe Đakovo</w:t>
            </w:r>
          </w:p>
        </w:tc>
        <w:tc>
          <w:tcPr>
            <w:tcW w:w="2500" w:type="dxa"/>
            <w:tcBorders>
              <w:top w:val="nil"/>
              <w:left w:val="nil"/>
              <w:bottom w:val="nil"/>
              <w:right w:val="nil"/>
            </w:tcBorders>
            <w:shd w:val="clear" w:color="auto" w:fill="auto"/>
            <w:vAlign w:val="bottom"/>
            <w:hideMark/>
          </w:tcPr>
          <w:p w14:paraId="2DD98130" w14:textId="77777777" w:rsidR="00251D31" w:rsidRPr="002805AD" w:rsidRDefault="00251D31" w:rsidP="00B60F3E">
            <w:pPr>
              <w:jc w:val="right"/>
              <w:rPr>
                <w:sz w:val="20"/>
                <w:szCs w:val="20"/>
              </w:rPr>
            </w:pPr>
            <w:r w:rsidRPr="002805AD">
              <w:rPr>
                <w:sz w:val="20"/>
                <w:szCs w:val="20"/>
              </w:rPr>
              <w:t xml:space="preserve">                       407.000,00 </w:t>
            </w:r>
          </w:p>
        </w:tc>
      </w:tr>
      <w:tr w:rsidR="002805AD" w:rsidRPr="002805AD" w14:paraId="3569B904" w14:textId="77777777" w:rsidTr="00B60F3E">
        <w:trPr>
          <w:cantSplit/>
        </w:trPr>
        <w:tc>
          <w:tcPr>
            <w:tcW w:w="540" w:type="dxa"/>
            <w:tcBorders>
              <w:top w:val="nil"/>
              <w:left w:val="nil"/>
              <w:bottom w:val="nil"/>
              <w:right w:val="nil"/>
            </w:tcBorders>
            <w:shd w:val="clear" w:color="auto" w:fill="auto"/>
            <w:hideMark/>
          </w:tcPr>
          <w:p w14:paraId="399DF02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B13327A" w14:textId="77777777" w:rsidR="00251D31" w:rsidRPr="002805AD" w:rsidRDefault="00251D31" w:rsidP="00B60F3E">
            <w:pPr>
              <w:rPr>
                <w:sz w:val="20"/>
                <w:szCs w:val="20"/>
              </w:rPr>
            </w:pPr>
            <w:r w:rsidRPr="002805AD">
              <w:rPr>
                <w:sz w:val="20"/>
                <w:szCs w:val="20"/>
              </w:rPr>
              <w:t>Unaprjeđenje socijalnih usluga u domovima za starije i nemoćne osobe</w:t>
            </w:r>
          </w:p>
        </w:tc>
        <w:tc>
          <w:tcPr>
            <w:tcW w:w="2500" w:type="dxa"/>
            <w:tcBorders>
              <w:top w:val="nil"/>
              <w:left w:val="nil"/>
              <w:bottom w:val="nil"/>
              <w:right w:val="nil"/>
            </w:tcBorders>
            <w:shd w:val="clear" w:color="auto" w:fill="auto"/>
            <w:vAlign w:val="bottom"/>
            <w:hideMark/>
          </w:tcPr>
          <w:p w14:paraId="2A846D81" w14:textId="77777777" w:rsidR="00251D31" w:rsidRPr="002805AD" w:rsidRDefault="00251D31" w:rsidP="00B60F3E">
            <w:pPr>
              <w:jc w:val="right"/>
              <w:rPr>
                <w:sz w:val="20"/>
                <w:szCs w:val="20"/>
              </w:rPr>
            </w:pPr>
            <w:r w:rsidRPr="002805AD">
              <w:rPr>
                <w:sz w:val="20"/>
                <w:szCs w:val="20"/>
              </w:rPr>
              <w:t xml:space="preserve">                       700.000,00 </w:t>
            </w:r>
          </w:p>
        </w:tc>
      </w:tr>
      <w:tr w:rsidR="002805AD" w:rsidRPr="002805AD" w14:paraId="6864E053" w14:textId="77777777" w:rsidTr="00B60F3E">
        <w:trPr>
          <w:cantSplit/>
        </w:trPr>
        <w:tc>
          <w:tcPr>
            <w:tcW w:w="540" w:type="dxa"/>
            <w:tcBorders>
              <w:top w:val="nil"/>
              <w:left w:val="nil"/>
              <w:bottom w:val="nil"/>
              <w:right w:val="nil"/>
            </w:tcBorders>
            <w:shd w:val="clear" w:color="auto" w:fill="auto"/>
            <w:hideMark/>
          </w:tcPr>
          <w:p w14:paraId="33EBAF69"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3B52AA1" w14:textId="77777777" w:rsidR="00251D31" w:rsidRPr="002805AD" w:rsidRDefault="00251D31" w:rsidP="00B60F3E">
            <w:pPr>
              <w:rPr>
                <w:sz w:val="20"/>
                <w:szCs w:val="20"/>
              </w:rPr>
            </w:pPr>
            <w:r w:rsidRPr="002805AD">
              <w:rPr>
                <w:sz w:val="20"/>
                <w:szCs w:val="20"/>
              </w:rPr>
              <w:t>Unaprjeđenje socijalnih usluga u Osječko-baranjskoj županiji</w:t>
            </w:r>
          </w:p>
        </w:tc>
        <w:tc>
          <w:tcPr>
            <w:tcW w:w="2500" w:type="dxa"/>
            <w:tcBorders>
              <w:top w:val="nil"/>
              <w:left w:val="nil"/>
              <w:bottom w:val="nil"/>
              <w:right w:val="nil"/>
            </w:tcBorders>
            <w:shd w:val="clear" w:color="auto" w:fill="auto"/>
            <w:vAlign w:val="bottom"/>
            <w:hideMark/>
          </w:tcPr>
          <w:p w14:paraId="08315A61" w14:textId="77777777" w:rsidR="00251D31" w:rsidRPr="002805AD" w:rsidRDefault="00251D31" w:rsidP="00B60F3E">
            <w:pPr>
              <w:jc w:val="right"/>
              <w:rPr>
                <w:sz w:val="20"/>
                <w:szCs w:val="20"/>
              </w:rPr>
            </w:pPr>
            <w:r w:rsidRPr="002805AD">
              <w:rPr>
                <w:sz w:val="20"/>
                <w:szCs w:val="20"/>
              </w:rPr>
              <w:t xml:space="preserve">                       125.360,00 </w:t>
            </w:r>
          </w:p>
        </w:tc>
      </w:tr>
      <w:tr w:rsidR="002805AD" w:rsidRPr="002805AD" w14:paraId="588557B7" w14:textId="77777777" w:rsidTr="00B60F3E">
        <w:trPr>
          <w:cantSplit/>
        </w:trPr>
        <w:tc>
          <w:tcPr>
            <w:tcW w:w="540" w:type="dxa"/>
            <w:tcBorders>
              <w:top w:val="nil"/>
              <w:left w:val="nil"/>
              <w:bottom w:val="nil"/>
              <w:right w:val="nil"/>
            </w:tcBorders>
            <w:shd w:val="clear" w:color="auto" w:fill="auto"/>
            <w:hideMark/>
          </w:tcPr>
          <w:p w14:paraId="00FECCFD"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4A0AAA8D" w14:textId="77777777" w:rsidR="00251D31" w:rsidRPr="002805AD" w:rsidRDefault="00251D31" w:rsidP="00B60F3E">
            <w:pPr>
              <w:rPr>
                <w:sz w:val="20"/>
                <w:szCs w:val="20"/>
              </w:rPr>
            </w:pPr>
            <w:r w:rsidRPr="002805AD">
              <w:rPr>
                <w:sz w:val="20"/>
                <w:szCs w:val="20"/>
              </w:rPr>
              <w:t>Financiranje programskih aktivnosti udruga</w:t>
            </w:r>
          </w:p>
        </w:tc>
        <w:tc>
          <w:tcPr>
            <w:tcW w:w="2500" w:type="dxa"/>
            <w:tcBorders>
              <w:top w:val="nil"/>
              <w:left w:val="nil"/>
              <w:bottom w:val="nil"/>
              <w:right w:val="nil"/>
            </w:tcBorders>
            <w:shd w:val="clear" w:color="auto" w:fill="auto"/>
            <w:vAlign w:val="bottom"/>
            <w:hideMark/>
          </w:tcPr>
          <w:p w14:paraId="163DB63F" w14:textId="77777777" w:rsidR="00251D31" w:rsidRPr="002805AD" w:rsidRDefault="00251D31" w:rsidP="00B60F3E">
            <w:pPr>
              <w:jc w:val="right"/>
              <w:rPr>
                <w:sz w:val="20"/>
                <w:szCs w:val="20"/>
              </w:rPr>
            </w:pPr>
            <w:r w:rsidRPr="002805AD">
              <w:rPr>
                <w:sz w:val="20"/>
                <w:szCs w:val="20"/>
              </w:rPr>
              <w:t xml:space="preserve">                       129.770,00 </w:t>
            </w:r>
          </w:p>
        </w:tc>
      </w:tr>
      <w:tr w:rsidR="002805AD" w:rsidRPr="002805AD" w14:paraId="1602ABCA" w14:textId="77777777" w:rsidTr="00B60F3E">
        <w:trPr>
          <w:cantSplit/>
        </w:trPr>
        <w:tc>
          <w:tcPr>
            <w:tcW w:w="540" w:type="dxa"/>
            <w:tcBorders>
              <w:top w:val="nil"/>
              <w:left w:val="nil"/>
              <w:bottom w:val="nil"/>
              <w:right w:val="nil"/>
            </w:tcBorders>
            <w:shd w:val="clear" w:color="auto" w:fill="auto"/>
            <w:hideMark/>
          </w:tcPr>
          <w:p w14:paraId="0E82F69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513B33BB" w14:textId="77777777" w:rsidR="00251D31" w:rsidRPr="002805AD" w:rsidRDefault="00251D31" w:rsidP="00B60F3E">
            <w:pPr>
              <w:rPr>
                <w:sz w:val="20"/>
                <w:szCs w:val="20"/>
              </w:rPr>
            </w:pPr>
            <w:r w:rsidRPr="002805AD">
              <w:rPr>
                <w:sz w:val="20"/>
                <w:szCs w:val="20"/>
              </w:rPr>
              <w:t>Promicanje vrijednosti Domovinskog rata</w:t>
            </w:r>
          </w:p>
        </w:tc>
        <w:tc>
          <w:tcPr>
            <w:tcW w:w="2500" w:type="dxa"/>
            <w:tcBorders>
              <w:top w:val="nil"/>
              <w:left w:val="nil"/>
              <w:bottom w:val="nil"/>
              <w:right w:val="nil"/>
            </w:tcBorders>
            <w:shd w:val="clear" w:color="auto" w:fill="auto"/>
            <w:vAlign w:val="bottom"/>
            <w:hideMark/>
          </w:tcPr>
          <w:p w14:paraId="673C7934" w14:textId="77777777" w:rsidR="00251D31" w:rsidRPr="002805AD" w:rsidRDefault="00251D31" w:rsidP="00B60F3E">
            <w:pPr>
              <w:jc w:val="right"/>
              <w:rPr>
                <w:sz w:val="20"/>
                <w:szCs w:val="20"/>
              </w:rPr>
            </w:pPr>
            <w:r w:rsidRPr="002805AD">
              <w:rPr>
                <w:sz w:val="20"/>
                <w:szCs w:val="20"/>
              </w:rPr>
              <w:t xml:space="preserve">                       126.550,00 </w:t>
            </w:r>
          </w:p>
        </w:tc>
      </w:tr>
      <w:tr w:rsidR="002805AD" w:rsidRPr="002805AD" w14:paraId="7E9E8D08" w14:textId="77777777" w:rsidTr="00B60F3E">
        <w:trPr>
          <w:cantSplit/>
        </w:trPr>
        <w:tc>
          <w:tcPr>
            <w:tcW w:w="540" w:type="dxa"/>
            <w:tcBorders>
              <w:top w:val="nil"/>
              <w:left w:val="nil"/>
              <w:bottom w:val="nil"/>
              <w:right w:val="nil"/>
            </w:tcBorders>
            <w:shd w:val="clear" w:color="auto" w:fill="auto"/>
            <w:hideMark/>
          </w:tcPr>
          <w:p w14:paraId="7F852D6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32CFF59" w14:textId="77777777" w:rsidR="00251D31" w:rsidRPr="002805AD" w:rsidRDefault="00251D31" w:rsidP="00B60F3E">
            <w:pPr>
              <w:rPr>
                <w:sz w:val="20"/>
                <w:szCs w:val="20"/>
              </w:rPr>
            </w:pPr>
            <w:r w:rsidRPr="002805AD">
              <w:rPr>
                <w:sz w:val="20"/>
                <w:szCs w:val="20"/>
              </w:rPr>
              <w:t>Troškovi pokopa hrvatskih branitelja</w:t>
            </w:r>
          </w:p>
        </w:tc>
        <w:tc>
          <w:tcPr>
            <w:tcW w:w="2500" w:type="dxa"/>
            <w:tcBorders>
              <w:top w:val="nil"/>
              <w:left w:val="nil"/>
              <w:bottom w:val="nil"/>
              <w:right w:val="nil"/>
            </w:tcBorders>
            <w:shd w:val="clear" w:color="auto" w:fill="auto"/>
            <w:vAlign w:val="bottom"/>
            <w:hideMark/>
          </w:tcPr>
          <w:p w14:paraId="604CD544" w14:textId="77777777" w:rsidR="00251D31" w:rsidRPr="002805AD" w:rsidRDefault="00251D31" w:rsidP="00B60F3E">
            <w:pPr>
              <w:jc w:val="right"/>
              <w:rPr>
                <w:sz w:val="20"/>
                <w:szCs w:val="20"/>
              </w:rPr>
            </w:pPr>
            <w:r w:rsidRPr="002805AD">
              <w:rPr>
                <w:sz w:val="20"/>
                <w:szCs w:val="20"/>
              </w:rPr>
              <w:t xml:space="preserve">                       500.000,00 </w:t>
            </w:r>
          </w:p>
        </w:tc>
      </w:tr>
      <w:tr w:rsidR="002805AD" w:rsidRPr="002805AD" w14:paraId="699968B8" w14:textId="77777777" w:rsidTr="00B60F3E">
        <w:trPr>
          <w:cantSplit/>
        </w:trPr>
        <w:tc>
          <w:tcPr>
            <w:tcW w:w="540" w:type="dxa"/>
            <w:tcBorders>
              <w:top w:val="nil"/>
              <w:left w:val="nil"/>
              <w:bottom w:val="nil"/>
              <w:right w:val="nil"/>
            </w:tcBorders>
            <w:shd w:val="clear" w:color="auto" w:fill="auto"/>
            <w:hideMark/>
          </w:tcPr>
          <w:p w14:paraId="3E54BC25" w14:textId="77777777" w:rsidR="00251D31" w:rsidRPr="002805AD" w:rsidRDefault="00251D31" w:rsidP="00B60F3E">
            <w:pPr>
              <w:jc w:val="center"/>
              <w:rPr>
                <w:sz w:val="20"/>
                <w:szCs w:val="20"/>
              </w:rPr>
            </w:pPr>
            <w:r w:rsidRPr="002805AD">
              <w:rPr>
                <w:sz w:val="20"/>
                <w:szCs w:val="20"/>
              </w:rPr>
              <w:t>8.</w:t>
            </w:r>
          </w:p>
        </w:tc>
        <w:tc>
          <w:tcPr>
            <w:tcW w:w="6320" w:type="dxa"/>
            <w:tcBorders>
              <w:top w:val="nil"/>
              <w:left w:val="nil"/>
              <w:bottom w:val="nil"/>
              <w:right w:val="nil"/>
            </w:tcBorders>
            <w:shd w:val="clear" w:color="auto" w:fill="auto"/>
            <w:hideMark/>
          </w:tcPr>
          <w:p w14:paraId="53C2B52D" w14:textId="77777777" w:rsidR="00251D31" w:rsidRPr="002805AD" w:rsidRDefault="00251D31" w:rsidP="00B60F3E">
            <w:pPr>
              <w:rPr>
                <w:b/>
                <w:bCs/>
                <w:sz w:val="20"/>
                <w:szCs w:val="20"/>
              </w:rPr>
            </w:pPr>
            <w:r w:rsidRPr="002805AD">
              <w:rPr>
                <w:b/>
                <w:bCs/>
                <w:sz w:val="20"/>
                <w:szCs w:val="20"/>
              </w:rPr>
              <w:t>CIVILNA ZAŠTITA</w:t>
            </w:r>
          </w:p>
        </w:tc>
        <w:tc>
          <w:tcPr>
            <w:tcW w:w="2500" w:type="dxa"/>
            <w:tcBorders>
              <w:top w:val="nil"/>
              <w:left w:val="nil"/>
              <w:bottom w:val="nil"/>
              <w:right w:val="nil"/>
            </w:tcBorders>
            <w:shd w:val="clear" w:color="auto" w:fill="auto"/>
            <w:vAlign w:val="bottom"/>
            <w:hideMark/>
          </w:tcPr>
          <w:p w14:paraId="6FAD621A" w14:textId="77777777" w:rsidR="00251D31" w:rsidRPr="002805AD" w:rsidRDefault="00251D31" w:rsidP="00B60F3E">
            <w:pPr>
              <w:jc w:val="right"/>
              <w:rPr>
                <w:b/>
                <w:bCs/>
                <w:sz w:val="20"/>
                <w:szCs w:val="20"/>
              </w:rPr>
            </w:pPr>
            <w:r w:rsidRPr="002805AD">
              <w:rPr>
                <w:b/>
                <w:bCs/>
                <w:sz w:val="20"/>
                <w:szCs w:val="20"/>
              </w:rPr>
              <w:t xml:space="preserve">                     467.800,00 </w:t>
            </w:r>
          </w:p>
        </w:tc>
      </w:tr>
      <w:tr w:rsidR="002805AD" w:rsidRPr="002805AD" w14:paraId="07CC3084" w14:textId="77777777" w:rsidTr="00B60F3E">
        <w:trPr>
          <w:cantSplit/>
        </w:trPr>
        <w:tc>
          <w:tcPr>
            <w:tcW w:w="540" w:type="dxa"/>
            <w:tcBorders>
              <w:top w:val="nil"/>
              <w:left w:val="nil"/>
              <w:bottom w:val="nil"/>
              <w:right w:val="nil"/>
            </w:tcBorders>
            <w:shd w:val="clear" w:color="auto" w:fill="auto"/>
            <w:hideMark/>
          </w:tcPr>
          <w:p w14:paraId="3D533CA0"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D49A18A" w14:textId="77777777" w:rsidR="00251D31" w:rsidRPr="002805AD" w:rsidRDefault="00251D31" w:rsidP="00B60F3E">
            <w:pPr>
              <w:rPr>
                <w:sz w:val="20"/>
                <w:szCs w:val="20"/>
              </w:rPr>
            </w:pPr>
            <w:r w:rsidRPr="002805AD">
              <w:rPr>
                <w:sz w:val="20"/>
                <w:szCs w:val="20"/>
              </w:rPr>
              <w:t>Civilna zaštita i zaštita na radu</w:t>
            </w:r>
          </w:p>
        </w:tc>
        <w:tc>
          <w:tcPr>
            <w:tcW w:w="2500" w:type="dxa"/>
            <w:tcBorders>
              <w:top w:val="nil"/>
              <w:left w:val="nil"/>
              <w:bottom w:val="nil"/>
              <w:right w:val="nil"/>
            </w:tcBorders>
            <w:shd w:val="clear" w:color="auto" w:fill="auto"/>
            <w:vAlign w:val="bottom"/>
            <w:hideMark/>
          </w:tcPr>
          <w:p w14:paraId="4CC6F5B0" w14:textId="77777777" w:rsidR="00251D31" w:rsidRPr="002805AD" w:rsidRDefault="00251D31" w:rsidP="00B60F3E">
            <w:pPr>
              <w:jc w:val="right"/>
              <w:rPr>
                <w:sz w:val="20"/>
                <w:szCs w:val="20"/>
              </w:rPr>
            </w:pPr>
            <w:r w:rsidRPr="002805AD">
              <w:rPr>
                <w:sz w:val="20"/>
                <w:szCs w:val="20"/>
              </w:rPr>
              <w:t xml:space="preserve">                       276.800,00 </w:t>
            </w:r>
          </w:p>
        </w:tc>
      </w:tr>
      <w:tr w:rsidR="002805AD" w:rsidRPr="002805AD" w14:paraId="02031AB0" w14:textId="77777777" w:rsidTr="00B60F3E">
        <w:trPr>
          <w:cantSplit/>
        </w:trPr>
        <w:tc>
          <w:tcPr>
            <w:tcW w:w="540" w:type="dxa"/>
            <w:tcBorders>
              <w:top w:val="nil"/>
              <w:left w:val="nil"/>
              <w:bottom w:val="nil"/>
              <w:right w:val="nil"/>
            </w:tcBorders>
            <w:shd w:val="clear" w:color="auto" w:fill="auto"/>
            <w:hideMark/>
          </w:tcPr>
          <w:p w14:paraId="3F6DE7A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65DF319" w14:textId="77777777" w:rsidR="00251D31" w:rsidRPr="002805AD" w:rsidRDefault="00251D31" w:rsidP="00B60F3E">
            <w:pPr>
              <w:rPr>
                <w:sz w:val="20"/>
                <w:szCs w:val="20"/>
              </w:rPr>
            </w:pPr>
            <w:r w:rsidRPr="002805AD">
              <w:rPr>
                <w:sz w:val="20"/>
                <w:szCs w:val="20"/>
              </w:rPr>
              <w:t>Potpore vatrogastvu</w:t>
            </w:r>
          </w:p>
        </w:tc>
        <w:tc>
          <w:tcPr>
            <w:tcW w:w="2500" w:type="dxa"/>
            <w:tcBorders>
              <w:top w:val="nil"/>
              <w:left w:val="nil"/>
              <w:bottom w:val="nil"/>
              <w:right w:val="nil"/>
            </w:tcBorders>
            <w:shd w:val="clear" w:color="auto" w:fill="auto"/>
            <w:vAlign w:val="bottom"/>
            <w:hideMark/>
          </w:tcPr>
          <w:p w14:paraId="0D43EDB6" w14:textId="77777777" w:rsidR="00251D31" w:rsidRPr="002805AD" w:rsidRDefault="00251D31" w:rsidP="00B60F3E">
            <w:pPr>
              <w:jc w:val="right"/>
              <w:rPr>
                <w:sz w:val="20"/>
                <w:szCs w:val="20"/>
              </w:rPr>
            </w:pPr>
            <w:r w:rsidRPr="002805AD">
              <w:rPr>
                <w:sz w:val="20"/>
                <w:szCs w:val="20"/>
              </w:rPr>
              <w:t xml:space="preserve">                       191.000,00 </w:t>
            </w:r>
          </w:p>
        </w:tc>
      </w:tr>
      <w:tr w:rsidR="002805AD" w:rsidRPr="002805AD" w14:paraId="2F9EF8F1" w14:textId="77777777" w:rsidTr="00B60F3E">
        <w:trPr>
          <w:cantSplit/>
        </w:trPr>
        <w:tc>
          <w:tcPr>
            <w:tcW w:w="540" w:type="dxa"/>
            <w:tcBorders>
              <w:top w:val="nil"/>
              <w:left w:val="nil"/>
              <w:bottom w:val="nil"/>
              <w:right w:val="nil"/>
            </w:tcBorders>
            <w:shd w:val="clear" w:color="auto" w:fill="auto"/>
            <w:hideMark/>
          </w:tcPr>
          <w:p w14:paraId="4C2394EC" w14:textId="77777777" w:rsidR="00251D31" w:rsidRPr="002805AD" w:rsidRDefault="00251D31" w:rsidP="00B60F3E">
            <w:pPr>
              <w:jc w:val="center"/>
              <w:rPr>
                <w:sz w:val="20"/>
                <w:szCs w:val="20"/>
              </w:rPr>
            </w:pPr>
          </w:p>
        </w:tc>
        <w:tc>
          <w:tcPr>
            <w:tcW w:w="6320" w:type="dxa"/>
            <w:tcBorders>
              <w:top w:val="nil"/>
              <w:left w:val="nil"/>
              <w:bottom w:val="nil"/>
              <w:right w:val="nil"/>
            </w:tcBorders>
            <w:shd w:val="clear" w:color="auto" w:fill="auto"/>
            <w:hideMark/>
          </w:tcPr>
          <w:p w14:paraId="0C150A6A" w14:textId="77777777" w:rsidR="00251D31" w:rsidRPr="002805AD" w:rsidRDefault="00251D31" w:rsidP="00B60F3E">
            <w:pPr>
              <w:rPr>
                <w:sz w:val="20"/>
                <w:szCs w:val="20"/>
              </w:rPr>
            </w:pPr>
          </w:p>
        </w:tc>
        <w:tc>
          <w:tcPr>
            <w:tcW w:w="2500" w:type="dxa"/>
            <w:tcBorders>
              <w:top w:val="nil"/>
              <w:left w:val="nil"/>
              <w:bottom w:val="nil"/>
              <w:right w:val="nil"/>
            </w:tcBorders>
            <w:shd w:val="clear" w:color="auto" w:fill="auto"/>
            <w:vAlign w:val="bottom"/>
            <w:hideMark/>
          </w:tcPr>
          <w:p w14:paraId="1E3D4579" w14:textId="77777777" w:rsidR="00251D31" w:rsidRPr="002805AD" w:rsidRDefault="00251D31" w:rsidP="00B60F3E">
            <w:pPr>
              <w:jc w:val="right"/>
              <w:rPr>
                <w:sz w:val="20"/>
                <w:szCs w:val="20"/>
              </w:rPr>
            </w:pPr>
          </w:p>
        </w:tc>
      </w:tr>
      <w:tr w:rsidR="002805AD" w:rsidRPr="002805AD" w14:paraId="4254EFF6" w14:textId="77777777" w:rsidTr="00B60F3E">
        <w:trPr>
          <w:cantSplit/>
        </w:trPr>
        <w:tc>
          <w:tcPr>
            <w:tcW w:w="540" w:type="dxa"/>
            <w:tcBorders>
              <w:top w:val="nil"/>
              <w:left w:val="nil"/>
              <w:bottom w:val="nil"/>
              <w:right w:val="nil"/>
            </w:tcBorders>
            <w:shd w:val="clear" w:color="auto" w:fill="auto"/>
            <w:hideMark/>
          </w:tcPr>
          <w:p w14:paraId="00C1020F" w14:textId="77777777" w:rsidR="00251D31" w:rsidRPr="002805AD" w:rsidRDefault="00251D31" w:rsidP="00B60F3E">
            <w:pPr>
              <w:jc w:val="center"/>
              <w:rPr>
                <w:sz w:val="20"/>
                <w:szCs w:val="20"/>
              </w:rPr>
            </w:pPr>
            <w:r w:rsidRPr="002805AD">
              <w:rPr>
                <w:sz w:val="20"/>
                <w:szCs w:val="20"/>
              </w:rPr>
              <w:t>9.</w:t>
            </w:r>
          </w:p>
        </w:tc>
        <w:tc>
          <w:tcPr>
            <w:tcW w:w="6320" w:type="dxa"/>
            <w:tcBorders>
              <w:top w:val="nil"/>
              <w:left w:val="nil"/>
              <w:bottom w:val="nil"/>
              <w:right w:val="nil"/>
            </w:tcBorders>
            <w:shd w:val="clear" w:color="auto" w:fill="auto"/>
            <w:hideMark/>
          </w:tcPr>
          <w:p w14:paraId="07789806" w14:textId="77777777" w:rsidR="00251D31" w:rsidRPr="002805AD" w:rsidRDefault="00251D31" w:rsidP="00B60F3E">
            <w:pPr>
              <w:rPr>
                <w:b/>
                <w:bCs/>
                <w:sz w:val="20"/>
                <w:szCs w:val="20"/>
              </w:rPr>
            </w:pPr>
            <w:r w:rsidRPr="002805AD">
              <w:rPr>
                <w:b/>
                <w:bCs/>
                <w:sz w:val="20"/>
                <w:szCs w:val="20"/>
              </w:rPr>
              <w:t>FINANCIRANJE USTANOVA</w:t>
            </w:r>
          </w:p>
        </w:tc>
        <w:tc>
          <w:tcPr>
            <w:tcW w:w="2500" w:type="dxa"/>
            <w:tcBorders>
              <w:top w:val="nil"/>
              <w:left w:val="nil"/>
              <w:bottom w:val="nil"/>
              <w:right w:val="nil"/>
            </w:tcBorders>
            <w:shd w:val="clear" w:color="auto" w:fill="auto"/>
            <w:vAlign w:val="bottom"/>
            <w:hideMark/>
          </w:tcPr>
          <w:p w14:paraId="386CD5DA" w14:textId="77777777" w:rsidR="00251D31" w:rsidRPr="002805AD" w:rsidRDefault="00251D31" w:rsidP="00B60F3E">
            <w:pPr>
              <w:jc w:val="right"/>
              <w:rPr>
                <w:b/>
                <w:bCs/>
                <w:sz w:val="20"/>
                <w:szCs w:val="20"/>
              </w:rPr>
            </w:pPr>
            <w:r w:rsidRPr="002805AD">
              <w:rPr>
                <w:b/>
                <w:bCs/>
                <w:sz w:val="20"/>
                <w:szCs w:val="20"/>
              </w:rPr>
              <w:t xml:space="preserve">                  1.563.992,00 </w:t>
            </w:r>
          </w:p>
        </w:tc>
      </w:tr>
      <w:tr w:rsidR="002805AD" w:rsidRPr="002805AD" w14:paraId="3A6B0B7D" w14:textId="77777777" w:rsidTr="00B60F3E">
        <w:trPr>
          <w:cantSplit/>
        </w:trPr>
        <w:tc>
          <w:tcPr>
            <w:tcW w:w="540" w:type="dxa"/>
            <w:tcBorders>
              <w:top w:val="nil"/>
              <w:left w:val="nil"/>
              <w:bottom w:val="nil"/>
              <w:right w:val="nil"/>
            </w:tcBorders>
            <w:shd w:val="clear" w:color="auto" w:fill="auto"/>
            <w:hideMark/>
          </w:tcPr>
          <w:p w14:paraId="4F8697C5"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79792D84" w14:textId="77777777" w:rsidR="00251D31" w:rsidRPr="002805AD" w:rsidRDefault="00251D31" w:rsidP="00B60F3E">
            <w:pPr>
              <w:rPr>
                <w:sz w:val="20"/>
                <w:szCs w:val="20"/>
              </w:rPr>
            </w:pPr>
            <w:r w:rsidRPr="002805AD">
              <w:rPr>
                <w:sz w:val="20"/>
                <w:szCs w:val="20"/>
              </w:rPr>
              <w:t>JU Agencija za upravljanje zaštićenim prirodnim vrijednostima na području Osječko-baranjske županije</w:t>
            </w:r>
          </w:p>
        </w:tc>
        <w:tc>
          <w:tcPr>
            <w:tcW w:w="2500" w:type="dxa"/>
            <w:tcBorders>
              <w:top w:val="nil"/>
              <w:left w:val="nil"/>
              <w:bottom w:val="nil"/>
              <w:right w:val="nil"/>
            </w:tcBorders>
            <w:shd w:val="clear" w:color="auto" w:fill="auto"/>
            <w:vAlign w:val="bottom"/>
            <w:hideMark/>
          </w:tcPr>
          <w:p w14:paraId="38D40FB3" w14:textId="77777777" w:rsidR="00251D31" w:rsidRPr="002805AD" w:rsidRDefault="00251D31" w:rsidP="00B60F3E">
            <w:pPr>
              <w:jc w:val="right"/>
              <w:rPr>
                <w:sz w:val="20"/>
                <w:szCs w:val="20"/>
              </w:rPr>
            </w:pPr>
            <w:r w:rsidRPr="002805AD">
              <w:rPr>
                <w:sz w:val="20"/>
                <w:szCs w:val="20"/>
              </w:rPr>
              <w:t xml:space="preserve">                       513.212,00 </w:t>
            </w:r>
          </w:p>
        </w:tc>
      </w:tr>
      <w:tr w:rsidR="002805AD" w:rsidRPr="002805AD" w14:paraId="1B76D093" w14:textId="77777777" w:rsidTr="00B60F3E">
        <w:trPr>
          <w:cantSplit/>
        </w:trPr>
        <w:tc>
          <w:tcPr>
            <w:tcW w:w="540" w:type="dxa"/>
            <w:tcBorders>
              <w:top w:val="nil"/>
              <w:left w:val="nil"/>
              <w:bottom w:val="nil"/>
              <w:right w:val="nil"/>
            </w:tcBorders>
            <w:shd w:val="clear" w:color="auto" w:fill="auto"/>
            <w:hideMark/>
          </w:tcPr>
          <w:p w14:paraId="37A47C7F"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3C48F5EB" w14:textId="77777777" w:rsidR="00251D31" w:rsidRPr="002805AD" w:rsidRDefault="00251D31" w:rsidP="00B60F3E">
            <w:pPr>
              <w:rPr>
                <w:sz w:val="20"/>
                <w:szCs w:val="20"/>
              </w:rPr>
            </w:pPr>
            <w:r w:rsidRPr="002805AD">
              <w:rPr>
                <w:sz w:val="20"/>
                <w:szCs w:val="20"/>
              </w:rPr>
              <w:t>JU Zavod za prostorno uređenje</w:t>
            </w:r>
          </w:p>
        </w:tc>
        <w:tc>
          <w:tcPr>
            <w:tcW w:w="2500" w:type="dxa"/>
            <w:tcBorders>
              <w:top w:val="nil"/>
              <w:left w:val="nil"/>
              <w:bottom w:val="nil"/>
              <w:right w:val="nil"/>
            </w:tcBorders>
            <w:shd w:val="clear" w:color="auto" w:fill="auto"/>
            <w:vAlign w:val="bottom"/>
            <w:hideMark/>
          </w:tcPr>
          <w:p w14:paraId="560F13C8" w14:textId="77777777" w:rsidR="00251D31" w:rsidRPr="002805AD" w:rsidRDefault="00251D31" w:rsidP="00B60F3E">
            <w:pPr>
              <w:jc w:val="right"/>
              <w:rPr>
                <w:sz w:val="20"/>
                <w:szCs w:val="20"/>
              </w:rPr>
            </w:pPr>
            <w:r w:rsidRPr="002805AD">
              <w:rPr>
                <w:sz w:val="20"/>
                <w:szCs w:val="20"/>
              </w:rPr>
              <w:t xml:space="preserve">                       320.000,00 </w:t>
            </w:r>
          </w:p>
        </w:tc>
      </w:tr>
      <w:tr w:rsidR="00251D31" w:rsidRPr="002805AD" w14:paraId="21C6F609" w14:textId="77777777" w:rsidTr="00B60F3E">
        <w:trPr>
          <w:cantSplit/>
        </w:trPr>
        <w:tc>
          <w:tcPr>
            <w:tcW w:w="540" w:type="dxa"/>
            <w:tcBorders>
              <w:top w:val="nil"/>
              <w:left w:val="nil"/>
              <w:bottom w:val="nil"/>
              <w:right w:val="nil"/>
            </w:tcBorders>
            <w:shd w:val="clear" w:color="auto" w:fill="auto"/>
            <w:hideMark/>
          </w:tcPr>
          <w:p w14:paraId="382C66FA" w14:textId="77777777" w:rsidR="00251D31" w:rsidRPr="002805AD" w:rsidRDefault="00251D31" w:rsidP="00B60F3E">
            <w:pPr>
              <w:jc w:val="center"/>
              <w:rPr>
                <w:sz w:val="20"/>
                <w:szCs w:val="20"/>
              </w:rPr>
            </w:pPr>
            <w:r w:rsidRPr="002805AD">
              <w:rPr>
                <w:sz w:val="20"/>
                <w:szCs w:val="20"/>
              </w:rPr>
              <w:t>-</w:t>
            </w:r>
          </w:p>
        </w:tc>
        <w:tc>
          <w:tcPr>
            <w:tcW w:w="6320" w:type="dxa"/>
            <w:tcBorders>
              <w:top w:val="nil"/>
              <w:left w:val="nil"/>
              <w:bottom w:val="nil"/>
              <w:right w:val="nil"/>
            </w:tcBorders>
            <w:shd w:val="clear" w:color="auto" w:fill="auto"/>
            <w:hideMark/>
          </w:tcPr>
          <w:p w14:paraId="1A775AEA" w14:textId="77777777" w:rsidR="00251D31" w:rsidRPr="002805AD" w:rsidRDefault="00251D31" w:rsidP="00B60F3E">
            <w:pPr>
              <w:rPr>
                <w:sz w:val="20"/>
                <w:szCs w:val="20"/>
              </w:rPr>
            </w:pPr>
            <w:r w:rsidRPr="002805AD">
              <w:rPr>
                <w:sz w:val="20"/>
                <w:szCs w:val="20"/>
              </w:rPr>
              <w:t>JU Županijska razvojna agencija</w:t>
            </w:r>
          </w:p>
        </w:tc>
        <w:tc>
          <w:tcPr>
            <w:tcW w:w="2500" w:type="dxa"/>
            <w:tcBorders>
              <w:top w:val="nil"/>
              <w:left w:val="nil"/>
              <w:bottom w:val="nil"/>
              <w:right w:val="nil"/>
            </w:tcBorders>
            <w:shd w:val="clear" w:color="auto" w:fill="auto"/>
            <w:vAlign w:val="bottom"/>
            <w:hideMark/>
          </w:tcPr>
          <w:p w14:paraId="6FE79188" w14:textId="77777777" w:rsidR="00251D31" w:rsidRPr="002805AD" w:rsidRDefault="00251D31" w:rsidP="00B60F3E">
            <w:pPr>
              <w:jc w:val="right"/>
              <w:rPr>
                <w:sz w:val="20"/>
                <w:szCs w:val="20"/>
              </w:rPr>
            </w:pPr>
            <w:r w:rsidRPr="002805AD">
              <w:rPr>
                <w:sz w:val="20"/>
                <w:szCs w:val="20"/>
              </w:rPr>
              <w:t xml:space="preserve">                       730.780,00 </w:t>
            </w:r>
          </w:p>
        </w:tc>
      </w:tr>
    </w:tbl>
    <w:p w14:paraId="76F826A3" w14:textId="77777777" w:rsidR="00C20985" w:rsidRDefault="00C20985" w:rsidP="00251D31">
      <w:pPr>
        <w:jc w:val="both"/>
        <w:rPr>
          <w:i/>
          <w:iCs/>
          <w:sz w:val="20"/>
          <w:szCs w:val="20"/>
        </w:rPr>
        <w:sectPr w:rsidR="00C20985" w:rsidSect="00EC3594">
          <w:pgSz w:w="11906" w:h="16838"/>
          <w:pgMar w:top="1417" w:right="1417" w:bottom="1417" w:left="1417" w:header="708" w:footer="708" w:gutter="0"/>
          <w:cols w:space="708"/>
          <w:docGrid w:linePitch="360"/>
        </w:sectPr>
      </w:pPr>
    </w:p>
    <w:p w14:paraId="118E0C09" w14:textId="791EE51E" w:rsidR="00251D31" w:rsidRPr="002805AD" w:rsidRDefault="00251D31" w:rsidP="00251D31">
      <w:pPr>
        <w:jc w:val="both"/>
        <w:rPr>
          <w:b/>
          <w:bCs/>
          <w:i/>
          <w:iCs/>
          <w:sz w:val="20"/>
          <w:szCs w:val="20"/>
          <w:lang w:val="pl-PL"/>
        </w:rPr>
      </w:pPr>
      <w:r w:rsidRPr="002805AD">
        <w:rPr>
          <w:b/>
          <w:bCs/>
          <w:i/>
          <w:iCs/>
          <w:sz w:val="20"/>
          <w:szCs w:val="20"/>
          <w:lang w:val="pl-PL"/>
        </w:rPr>
        <w:lastRenderedPageBreak/>
        <w:t>PRENESENI VIŠAK/MANJAK</w:t>
      </w:r>
    </w:p>
    <w:p w14:paraId="11705F4F" w14:textId="77777777" w:rsidR="00251D31" w:rsidRPr="002805AD" w:rsidRDefault="00251D31" w:rsidP="00251D31">
      <w:pPr>
        <w:jc w:val="both"/>
        <w:rPr>
          <w:b/>
          <w:bCs/>
          <w:i/>
          <w:iCs/>
          <w:sz w:val="20"/>
          <w:szCs w:val="20"/>
          <w:lang w:val="pl-PL"/>
        </w:rPr>
      </w:pPr>
    </w:p>
    <w:p w14:paraId="1F05095B" w14:textId="77777777" w:rsidR="00251D31" w:rsidRPr="002805AD" w:rsidRDefault="00251D31" w:rsidP="00251D31">
      <w:pPr>
        <w:ind w:firstLine="708"/>
        <w:jc w:val="both"/>
        <w:rPr>
          <w:bCs/>
          <w:iCs/>
          <w:sz w:val="20"/>
          <w:szCs w:val="20"/>
        </w:rPr>
      </w:pPr>
      <w:r w:rsidRPr="002805AD">
        <w:rPr>
          <w:sz w:val="20"/>
          <w:szCs w:val="20"/>
        </w:rPr>
        <w:t>Preneseni rezultat poslovanja konsolidiranog proračuna</w:t>
      </w:r>
      <w:r w:rsidRPr="002805AD">
        <w:rPr>
          <w:b/>
          <w:bCs/>
          <w:i/>
          <w:iCs/>
          <w:sz w:val="20"/>
          <w:szCs w:val="20"/>
        </w:rPr>
        <w:t xml:space="preserve"> </w:t>
      </w:r>
      <w:r w:rsidRPr="002805AD">
        <w:rPr>
          <w:bCs/>
          <w:iCs/>
          <w:sz w:val="20"/>
          <w:szCs w:val="20"/>
        </w:rPr>
        <w:t>planiran je kao višak u iznosu 6.202.087,24 eura, a odnosi se na:</w:t>
      </w:r>
    </w:p>
    <w:tbl>
      <w:tblPr>
        <w:tblW w:w="0" w:type="auto"/>
        <w:tblInd w:w="-30" w:type="dxa"/>
        <w:tblLayout w:type="fixed"/>
        <w:tblLook w:val="0000" w:firstRow="0" w:lastRow="0" w:firstColumn="0" w:lastColumn="0" w:noHBand="0" w:noVBand="0"/>
      </w:tblPr>
      <w:tblGrid>
        <w:gridCol w:w="394"/>
        <w:gridCol w:w="4653"/>
        <w:gridCol w:w="3914"/>
      </w:tblGrid>
      <w:tr w:rsidR="00251D31" w:rsidRPr="002805AD" w14:paraId="1DD6439F" w14:textId="77777777" w:rsidTr="00B60F3E">
        <w:trPr>
          <w:cantSplit/>
        </w:trPr>
        <w:tc>
          <w:tcPr>
            <w:tcW w:w="394" w:type="dxa"/>
            <w:tcBorders>
              <w:top w:val="nil"/>
              <w:left w:val="nil"/>
              <w:bottom w:val="nil"/>
              <w:right w:val="nil"/>
            </w:tcBorders>
          </w:tcPr>
          <w:p w14:paraId="1F44AF9E" w14:textId="77777777" w:rsidR="00251D31" w:rsidRPr="002805AD" w:rsidRDefault="00251D31" w:rsidP="00B60F3E">
            <w:pPr>
              <w:autoSpaceDE w:val="0"/>
              <w:autoSpaceDN w:val="0"/>
              <w:adjustRightInd w:val="0"/>
              <w:jc w:val="center"/>
              <w:rPr>
                <w:sz w:val="20"/>
                <w:szCs w:val="20"/>
              </w:rPr>
            </w:pPr>
            <w:r w:rsidRPr="002805AD">
              <w:rPr>
                <w:sz w:val="20"/>
                <w:szCs w:val="20"/>
              </w:rPr>
              <w:t>-</w:t>
            </w:r>
          </w:p>
        </w:tc>
        <w:tc>
          <w:tcPr>
            <w:tcW w:w="4653" w:type="dxa"/>
            <w:tcBorders>
              <w:top w:val="nil"/>
              <w:left w:val="nil"/>
              <w:bottom w:val="nil"/>
              <w:right w:val="nil"/>
            </w:tcBorders>
          </w:tcPr>
          <w:p w14:paraId="291205C9" w14:textId="77777777" w:rsidR="00251D31" w:rsidRPr="002805AD" w:rsidRDefault="00251D31" w:rsidP="00B60F3E">
            <w:pPr>
              <w:autoSpaceDE w:val="0"/>
              <w:autoSpaceDN w:val="0"/>
              <w:adjustRightInd w:val="0"/>
              <w:rPr>
                <w:sz w:val="20"/>
                <w:szCs w:val="20"/>
              </w:rPr>
            </w:pPr>
            <w:r w:rsidRPr="002805AD">
              <w:rPr>
                <w:b/>
                <w:bCs/>
                <w:sz w:val="20"/>
                <w:szCs w:val="20"/>
              </w:rPr>
              <w:t>Županijski proračun</w:t>
            </w:r>
          </w:p>
        </w:tc>
        <w:tc>
          <w:tcPr>
            <w:tcW w:w="3914" w:type="dxa"/>
            <w:tcBorders>
              <w:top w:val="nil"/>
              <w:left w:val="nil"/>
              <w:bottom w:val="nil"/>
              <w:right w:val="nil"/>
            </w:tcBorders>
            <w:vAlign w:val="bottom"/>
          </w:tcPr>
          <w:p w14:paraId="3374AB24" w14:textId="77777777" w:rsidR="00251D31" w:rsidRPr="002805AD" w:rsidRDefault="00251D31" w:rsidP="00B60F3E">
            <w:pPr>
              <w:autoSpaceDE w:val="0"/>
              <w:autoSpaceDN w:val="0"/>
              <w:adjustRightInd w:val="0"/>
              <w:jc w:val="right"/>
              <w:rPr>
                <w:sz w:val="20"/>
                <w:szCs w:val="20"/>
              </w:rPr>
            </w:pPr>
            <w:r w:rsidRPr="002805AD">
              <w:rPr>
                <w:b/>
                <w:bCs/>
                <w:sz w:val="20"/>
                <w:szCs w:val="20"/>
              </w:rPr>
              <w:t>5.105.066,24</w:t>
            </w:r>
          </w:p>
        </w:tc>
      </w:tr>
      <w:tr w:rsidR="00251D31" w:rsidRPr="002805AD" w14:paraId="60793E1C" w14:textId="77777777" w:rsidTr="00B60F3E">
        <w:trPr>
          <w:cantSplit/>
        </w:trPr>
        <w:tc>
          <w:tcPr>
            <w:tcW w:w="394" w:type="dxa"/>
            <w:tcBorders>
              <w:top w:val="nil"/>
              <w:left w:val="nil"/>
              <w:bottom w:val="nil"/>
              <w:right w:val="nil"/>
            </w:tcBorders>
          </w:tcPr>
          <w:p w14:paraId="3FECDF70" w14:textId="77777777" w:rsidR="00251D31" w:rsidRPr="002805AD" w:rsidRDefault="00251D31" w:rsidP="00B60F3E">
            <w:pPr>
              <w:autoSpaceDE w:val="0"/>
              <w:autoSpaceDN w:val="0"/>
              <w:adjustRightInd w:val="0"/>
              <w:jc w:val="center"/>
              <w:rPr>
                <w:sz w:val="20"/>
                <w:szCs w:val="20"/>
              </w:rPr>
            </w:pPr>
            <w:r w:rsidRPr="002805AD">
              <w:rPr>
                <w:sz w:val="20"/>
                <w:szCs w:val="20"/>
              </w:rPr>
              <w:t>-</w:t>
            </w:r>
          </w:p>
        </w:tc>
        <w:tc>
          <w:tcPr>
            <w:tcW w:w="4653" w:type="dxa"/>
            <w:tcBorders>
              <w:top w:val="nil"/>
              <w:left w:val="nil"/>
              <w:bottom w:val="nil"/>
              <w:right w:val="nil"/>
            </w:tcBorders>
          </w:tcPr>
          <w:p w14:paraId="7D4499C2" w14:textId="77777777" w:rsidR="00251D31" w:rsidRPr="002805AD" w:rsidRDefault="00251D31" w:rsidP="00B60F3E">
            <w:pPr>
              <w:autoSpaceDE w:val="0"/>
              <w:autoSpaceDN w:val="0"/>
              <w:adjustRightInd w:val="0"/>
              <w:rPr>
                <w:sz w:val="20"/>
                <w:szCs w:val="20"/>
              </w:rPr>
            </w:pPr>
            <w:r w:rsidRPr="002805AD">
              <w:rPr>
                <w:b/>
                <w:bCs/>
                <w:sz w:val="20"/>
                <w:szCs w:val="20"/>
              </w:rPr>
              <w:t>Proračunski korisnici:</w:t>
            </w:r>
          </w:p>
        </w:tc>
        <w:tc>
          <w:tcPr>
            <w:tcW w:w="3914" w:type="dxa"/>
            <w:tcBorders>
              <w:top w:val="nil"/>
              <w:left w:val="nil"/>
              <w:bottom w:val="nil"/>
              <w:right w:val="nil"/>
            </w:tcBorders>
            <w:vAlign w:val="bottom"/>
          </w:tcPr>
          <w:p w14:paraId="4BCBB205" w14:textId="77777777" w:rsidR="00251D31" w:rsidRPr="002805AD" w:rsidRDefault="00251D31" w:rsidP="00B60F3E">
            <w:pPr>
              <w:autoSpaceDE w:val="0"/>
              <w:autoSpaceDN w:val="0"/>
              <w:adjustRightInd w:val="0"/>
              <w:jc w:val="right"/>
              <w:rPr>
                <w:sz w:val="20"/>
                <w:szCs w:val="20"/>
              </w:rPr>
            </w:pPr>
            <w:r w:rsidRPr="002805AD">
              <w:rPr>
                <w:b/>
                <w:bCs/>
                <w:sz w:val="20"/>
                <w:szCs w:val="20"/>
              </w:rPr>
              <w:t>1.097.021,00</w:t>
            </w:r>
          </w:p>
        </w:tc>
      </w:tr>
      <w:tr w:rsidR="00251D31" w:rsidRPr="002805AD" w14:paraId="4C0EE1B3" w14:textId="77777777" w:rsidTr="00B60F3E">
        <w:trPr>
          <w:cantSplit/>
        </w:trPr>
        <w:tc>
          <w:tcPr>
            <w:tcW w:w="394" w:type="dxa"/>
            <w:tcBorders>
              <w:top w:val="nil"/>
              <w:left w:val="nil"/>
              <w:bottom w:val="nil"/>
              <w:right w:val="nil"/>
            </w:tcBorders>
          </w:tcPr>
          <w:p w14:paraId="26509F46" w14:textId="77777777" w:rsidR="00251D31" w:rsidRPr="002805AD" w:rsidRDefault="00251D31" w:rsidP="00B60F3E">
            <w:pPr>
              <w:autoSpaceDE w:val="0"/>
              <w:autoSpaceDN w:val="0"/>
              <w:adjustRightInd w:val="0"/>
              <w:jc w:val="center"/>
              <w:rPr>
                <w:sz w:val="20"/>
                <w:szCs w:val="20"/>
              </w:rPr>
            </w:pPr>
          </w:p>
        </w:tc>
        <w:tc>
          <w:tcPr>
            <w:tcW w:w="4653" w:type="dxa"/>
            <w:tcBorders>
              <w:top w:val="nil"/>
              <w:left w:val="nil"/>
              <w:bottom w:val="nil"/>
              <w:right w:val="nil"/>
            </w:tcBorders>
          </w:tcPr>
          <w:p w14:paraId="7DFB17DE" w14:textId="77777777" w:rsidR="00251D31" w:rsidRPr="002805AD" w:rsidRDefault="00251D31" w:rsidP="00B60F3E">
            <w:pPr>
              <w:autoSpaceDE w:val="0"/>
              <w:autoSpaceDN w:val="0"/>
              <w:adjustRightInd w:val="0"/>
              <w:rPr>
                <w:i/>
                <w:iCs/>
                <w:sz w:val="20"/>
                <w:szCs w:val="20"/>
              </w:rPr>
            </w:pPr>
            <w:r w:rsidRPr="002805AD">
              <w:rPr>
                <w:i/>
                <w:iCs/>
                <w:sz w:val="20"/>
                <w:szCs w:val="20"/>
              </w:rPr>
              <w:t>Osnovno školstvo</w:t>
            </w:r>
          </w:p>
        </w:tc>
        <w:tc>
          <w:tcPr>
            <w:tcW w:w="3914" w:type="dxa"/>
            <w:tcBorders>
              <w:top w:val="nil"/>
              <w:left w:val="nil"/>
              <w:bottom w:val="nil"/>
              <w:right w:val="nil"/>
            </w:tcBorders>
            <w:vAlign w:val="bottom"/>
          </w:tcPr>
          <w:p w14:paraId="24CF9EE1" w14:textId="77777777" w:rsidR="00251D31" w:rsidRPr="002805AD" w:rsidRDefault="00251D31" w:rsidP="00B60F3E">
            <w:pPr>
              <w:autoSpaceDE w:val="0"/>
              <w:autoSpaceDN w:val="0"/>
              <w:adjustRightInd w:val="0"/>
              <w:jc w:val="right"/>
              <w:rPr>
                <w:i/>
                <w:iCs/>
                <w:sz w:val="20"/>
                <w:szCs w:val="20"/>
              </w:rPr>
            </w:pPr>
            <w:r w:rsidRPr="002805AD">
              <w:rPr>
                <w:sz w:val="20"/>
                <w:szCs w:val="20"/>
              </w:rPr>
              <w:t>379.497,00</w:t>
            </w:r>
          </w:p>
        </w:tc>
      </w:tr>
      <w:tr w:rsidR="00251D31" w:rsidRPr="002805AD" w14:paraId="4B3632B9" w14:textId="77777777" w:rsidTr="00B60F3E">
        <w:trPr>
          <w:cantSplit/>
        </w:trPr>
        <w:tc>
          <w:tcPr>
            <w:tcW w:w="394" w:type="dxa"/>
            <w:tcBorders>
              <w:top w:val="nil"/>
              <w:left w:val="nil"/>
              <w:bottom w:val="nil"/>
              <w:right w:val="nil"/>
            </w:tcBorders>
          </w:tcPr>
          <w:p w14:paraId="71F56033" w14:textId="77777777" w:rsidR="00251D31" w:rsidRPr="002805AD" w:rsidRDefault="00251D31" w:rsidP="00B60F3E">
            <w:pPr>
              <w:autoSpaceDE w:val="0"/>
              <w:autoSpaceDN w:val="0"/>
              <w:adjustRightInd w:val="0"/>
              <w:jc w:val="center"/>
              <w:rPr>
                <w:sz w:val="20"/>
                <w:szCs w:val="20"/>
              </w:rPr>
            </w:pPr>
          </w:p>
        </w:tc>
        <w:tc>
          <w:tcPr>
            <w:tcW w:w="4653" w:type="dxa"/>
            <w:tcBorders>
              <w:top w:val="nil"/>
              <w:left w:val="nil"/>
              <w:bottom w:val="nil"/>
              <w:right w:val="nil"/>
            </w:tcBorders>
          </w:tcPr>
          <w:p w14:paraId="6D786C00" w14:textId="77777777" w:rsidR="00251D31" w:rsidRPr="002805AD" w:rsidRDefault="00251D31" w:rsidP="00B60F3E">
            <w:pPr>
              <w:autoSpaceDE w:val="0"/>
              <w:autoSpaceDN w:val="0"/>
              <w:adjustRightInd w:val="0"/>
              <w:rPr>
                <w:i/>
                <w:iCs/>
                <w:sz w:val="20"/>
                <w:szCs w:val="20"/>
              </w:rPr>
            </w:pPr>
            <w:r w:rsidRPr="002805AD">
              <w:rPr>
                <w:i/>
                <w:iCs/>
                <w:sz w:val="20"/>
                <w:szCs w:val="20"/>
              </w:rPr>
              <w:t>Srednje školstvo i učenički domovi</w:t>
            </w:r>
          </w:p>
        </w:tc>
        <w:tc>
          <w:tcPr>
            <w:tcW w:w="3914" w:type="dxa"/>
            <w:tcBorders>
              <w:top w:val="nil"/>
              <w:left w:val="nil"/>
              <w:bottom w:val="nil"/>
              <w:right w:val="nil"/>
            </w:tcBorders>
            <w:vAlign w:val="bottom"/>
          </w:tcPr>
          <w:p w14:paraId="3FD4365C" w14:textId="77777777" w:rsidR="00251D31" w:rsidRPr="002805AD" w:rsidRDefault="00251D31" w:rsidP="00B60F3E">
            <w:pPr>
              <w:autoSpaceDE w:val="0"/>
              <w:autoSpaceDN w:val="0"/>
              <w:adjustRightInd w:val="0"/>
              <w:jc w:val="right"/>
              <w:rPr>
                <w:i/>
                <w:iCs/>
                <w:sz w:val="20"/>
                <w:szCs w:val="20"/>
              </w:rPr>
            </w:pPr>
            <w:r w:rsidRPr="002805AD">
              <w:rPr>
                <w:sz w:val="20"/>
                <w:szCs w:val="20"/>
              </w:rPr>
              <w:t>879.717,00</w:t>
            </w:r>
          </w:p>
        </w:tc>
      </w:tr>
      <w:tr w:rsidR="00251D31" w:rsidRPr="002805AD" w14:paraId="67E135AE" w14:textId="77777777" w:rsidTr="00B60F3E">
        <w:trPr>
          <w:cantSplit/>
        </w:trPr>
        <w:tc>
          <w:tcPr>
            <w:tcW w:w="394" w:type="dxa"/>
            <w:tcBorders>
              <w:top w:val="nil"/>
              <w:left w:val="nil"/>
              <w:bottom w:val="nil"/>
              <w:right w:val="nil"/>
            </w:tcBorders>
          </w:tcPr>
          <w:p w14:paraId="7944D219" w14:textId="77777777" w:rsidR="00251D31" w:rsidRPr="002805AD" w:rsidRDefault="00251D31" w:rsidP="00B60F3E">
            <w:pPr>
              <w:autoSpaceDE w:val="0"/>
              <w:autoSpaceDN w:val="0"/>
              <w:adjustRightInd w:val="0"/>
              <w:jc w:val="center"/>
              <w:rPr>
                <w:sz w:val="20"/>
                <w:szCs w:val="20"/>
              </w:rPr>
            </w:pPr>
          </w:p>
        </w:tc>
        <w:tc>
          <w:tcPr>
            <w:tcW w:w="4653" w:type="dxa"/>
            <w:tcBorders>
              <w:top w:val="nil"/>
              <w:left w:val="nil"/>
              <w:bottom w:val="nil"/>
              <w:right w:val="nil"/>
            </w:tcBorders>
          </w:tcPr>
          <w:p w14:paraId="603D02B0" w14:textId="77777777" w:rsidR="00251D31" w:rsidRPr="002805AD" w:rsidRDefault="00251D31" w:rsidP="00B60F3E">
            <w:pPr>
              <w:autoSpaceDE w:val="0"/>
              <w:autoSpaceDN w:val="0"/>
              <w:adjustRightInd w:val="0"/>
              <w:rPr>
                <w:i/>
                <w:iCs/>
                <w:sz w:val="20"/>
                <w:szCs w:val="20"/>
              </w:rPr>
            </w:pPr>
            <w:r w:rsidRPr="002805AD">
              <w:rPr>
                <w:i/>
                <w:iCs/>
                <w:sz w:val="20"/>
                <w:szCs w:val="20"/>
              </w:rPr>
              <w:t>Zdravstvo</w:t>
            </w:r>
          </w:p>
        </w:tc>
        <w:tc>
          <w:tcPr>
            <w:tcW w:w="3914" w:type="dxa"/>
            <w:tcBorders>
              <w:top w:val="nil"/>
              <w:left w:val="nil"/>
              <w:bottom w:val="nil"/>
              <w:right w:val="nil"/>
            </w:tcBorders>
            <w:vAlign w:val="bottom"/>
          </w:tcPr>
          <w:p w14:paraId="1F9D12A6" w14:textId="77777777" w:rsidR="00251D31" w:rsidRPr="002805AD" w:rsidRDefault="00251D31" w:rsidP="00B60F3E">
            <w:pPr>
              <w:autoSpaceDE w:val="0"/>
              <w:autoSpaceDN w:val="0"/>
              <w:adjustRightInd w:val="0"/>
              <w:jc w:val="right"/>
              <w:rPr>
                <w:i/>
                <w:iCs/>
                <w:sz w:val="20"/>
                <w:szCs w:val="20"/>
              </w:rPr>
            </w:pPr>
            <w:r w:rsidRPr="002805AD">
              <w:rPr>
                <w:sz w:val="20"/>
                <w:szCs w:val="20"/>
              </w:rPr>
              <w:t>-194.293,00</w:t>
            </w:r>
          </w:p>
        </w:tc>
      </w:tr>
      <w:tr w:rsidR="00251D31" w:rsidRPr="002805AD" w14:paraId="218575B1" w14:textId="77777777" w:rsidTr="00B60F3E">
        <w:trPr>
          <w:cantSplit/>
        </w:trPr>
        <w:tc>
          <w:tcPr>
            <w:tcW w:w="394" w:type="dxa"/>
            <w:tcBorders>
              <w:top w:val="nil"/>
              <w:left w:val="nil"/>
              <w:bottom w:val="nil"/>
              <w:right w:val="nil"/>
            </w:tcBorders>
          </w:tcPr>
          <w:p w14:paraId="45D54A13" w14:textId="77777777" w:rsidR="00251D31" w:rsidRPr="002805AD" w:rsidRDefault="00251D31" w:rsidP="00B60F3E">
            <w:pPr>
              <w:autoSpaceDE w:val="0"/>
              <w:autoSpaceDN w:val="0"/>
              <w:adjustRightInd w:val="0"/>
              <w:jc w:val="center"/>
              <w:rPr>
                <w:sz w:val="20"/>
                <w:szCs w:val="20"/>
              </w:rPr>
            </w:pPr>
          </w:p>
        </w:tc>
        <w:tc>
          <w:tcPr>
            <w:tcW w:w="4653" w:type="dxa"/>
            <w:tcBorders>
              <w:top w:val="nil"/>
              <w:left w:val="nil"/>
              <w:bottom w:val="nil"/>
              <w:right w:val="nil"/>
            </w:tcBorders>
          </w:tcPr>
          <w:p w14:paraId="22878A07" w14:textId="77777777" w:rsidR="00251D31" w:rsidRPr="002805AD" w:rsidRDefault="00251D31" w:rsidP="00B60F3E">
            <w:pPr>
              <w:autoSpaceDE w:val="0"/>
              <w:autoSpaceDN w:val="0"/>
              <w:adjustRightInd w:val="0"/>
              <w:rPr>
                <w:i/>
                <w:iCs/>
                <w:sz w:val="20"/>
                <w:szCs w:val="20"/>
              </w:rPr>
            </w:pPr>
            <w:r w:rsidRPr="002805AD">
              <w:rPr>
                <w:i/>
                <w:iCs/>
                <w:sz w:val="20"/>
                <w:szCs w:val="20"/>
              </w:rPr>
              <w:t>Domovi za starije i nemoćne osobe</w:t>
            </w:r>
          </w:p>
        </w:tc>
        <w:tc>
          <w:tcPr>
            <w:tcW w:w="3914" w:type="dxa"/>
            <w:tcBorders>
              <w:top w:val="nil"/>
              <w:left w:val="nil"/>
              <w:bottom w:val="nil"/>
              <w:right w:val="nil"/>
            </w:tcBorders>
            <w:vAlign w:val="bottom"/>
          </w:tcPr>
          <w:p w14:paraId="44C70130" w14:textId="77777777" w:rsidR="00251D31" w:rsidRPr="002805AD" w:rsidRDefault="00251D31" w:rsidP="00B60F3E">
            <w:pPr>
              <w:autoSpaceDE w:val="0"/>
              <w:autoSpaceDN w:val="0"/>
              <w:adjustRightInd w:val="0"/>
              <w:jc w:val="right"/>
              <w:rPr>
                <w:i/>
                <w:iCs/>
                <w:sz w:val="20"/>
                <w:szCs w:val="20"/>
              </w:rPr>
            </w:pPr>
            <w:r w:rsidRPr="002805AD">
              <w:rPr>
                <w:sz w:val="20"/>
                <w:szCs w:val="20"/>
              </w:rPr>
              <w:t>3.000,00</w:t>
            </w:r>
          </w:p>
        </w:tc>
      </w:tr>
      <w:tr w:rsidR="00251D31" w:rsidRPr="002805AD" w14:paraId="220998CA" w14:textId="77777777" w:rsidTr="00B60F3E">
        <w:trPr>
          <w:cantSplit/>
        </w:trPr>
        <w:tc>
          <w:tcPr>
            <w:tcW w:w="394" w:type="dxa"/>
            <w:tcBorders>
              <w:top w:val="nil"/>
              <w:left w:val="nil"/>
              <w:bottom w:val="nil"/>
              <w:right w:val="nil"/>
            </w:tcBorders>
          </w:tcPr>
          <w:p w14:paraId="1800C651" w14:textId="77777777" w:rsidR="00251D31" w:rsidRPr="002805AD" w:rsidRDefault="00251D31" w:rsidP="00B60F3E">
            <w:pPr>
              <w:autoSpaceDE w:val="0"/>
              <w:autoSpaceDN w:val="0"/>
              <w:adjustRightInd w:val="0"/>
              <w:jc w:val="center"/>
              <w:rPr>
                <w:sz w:val="20"/>
                <w:szCs w:val="20"/>
              </w:rPr>
            </w:pPr>
          </w:p>
        </w:tc>
        <w:tc>
          <w:tcPr>
            <w:tcW w:w="4653" w:type="dxa"/>
            <w:tcBorders>
              <w:top w:val="nil"/>
              <w:left w:val="nil"/>
              <w:bottom w:val="nil"/>
              <w:right w:val="nil"/>
            </w:tcBorders>
          </w:tcPr>
          <w:p w14:paraId="70C4E20C" w14:textId="77777777" w:rsidR="00251D31" w:rsidRPr="002805AD" w:rsidRDefault="00251D31" w:rsidP="00B60F3E">
            <w:pPr>
              <w:autoSpaceDE w:val="0"/>
              <w:autoSpaceDN w:val="0"/>
              <w:adjustRightInd w:val="0"/>
              <w:rPr>
                <w:i/>
                <w:iCs/>
                <w:sz w:val="20"/>
                <w:szCs w:val="20"/>
              </w:rPr>
            </w:pPr>
            <w:r w:rsidRPr="002805AD">
              <w:rPr>
                <w:i/>
                <w:iCs/>
                <w:sz w:val="20"/>
                <w:szCs w:val="20"/>
              </w:rPr>
              <w:t>JU Zavod za prostorno uređenje</w:t>
            </w:r>
          </w:p>
        </w:tc>
        <w:tc>
          <w:tcPr>
            <w:tcW w:w="3914" w:type="dxa"/>
            <w:tcBorders>
              <w:top w:val="nil"/>
              <w:left w:val="nil"/>
              <w:bottom w:val="nil"/>
              <w:right w:val="nil"/>
            </w:tcBorders>
            <w:vAlign w:val="bottom"/>
          </w:tcPr>
          <w:p w14:paraId="4C20D148" w14:textId="77777777" w:rsidR="00251D31" w:rsidRPr="002805AD" w:rsidRDefault="00251D31" w:rsidP="00B60F3E">
            <w:pPr>
              <w:autoSpaceDE w:val="0"/>
              <w:autoSpaceDN w:val="0"/>
              <w:adjustRightInd w:val="0"/>
              <w:jc w:val="right"/>
              <w:rPr>
                <w:i/>
                <w:iCs/>
                <w:sz w:val="20"/>
                <w:szCs w:val="20"/>
              </w:rPr>
            </w:pPr>
            <w:r w:rsidRPr="002805AD">
              <w:rPr>
                <w:sz w:val="20"/>
                <w:szCs w:val="20"/>
              </w:rPr>
              <w:t>29.100,00</w:t>
            </w:r>
          </w:p>
        </w:tc>
      </w:tr>
    </w:tbl>
    <w:p w14:paraId="65374ADB" w14:textId="77777777" w:rsidR="00251D31" w:rsidRPr="002805AD" w:rsidRDefault="00251D31" w:rsidP="00251D31">
      <w:pPr>
        <w:jc w:val="both"/>
        <w:rPr>
          <w:sz w:val="20"/>
          <w:szCs w:val="20"/>
          <w:lang w:val="pl-PL"/>
        </w:rPr>
      </w:pPr>
    </w:p>
    <w:p w14:paraId="153FACB8" w14:textId="77777777" w:rsidR="00251D31" w:rsidRPr="002805AD" w:rsidRDefault="00251D31" w:rsidP="00251D31">
      <w:pPr>
        <w:ind w:firstLine="708"/>
        <w:jc w:val="both"/>
        <w:rPr>
          <w:sz w:val="20"/>
          <w:szCs w:val="20"/>
          <w:lang w:val="pl-PL"/>
        </w:rPr>
      </w:pPr>
      <w:r w:rsidRPr="002805AD">
        <w:rPr>
          <w:sz w:val="20"/>
          <w:szCs w:val="20"/>
          <w:lang w:val="pl-PL"/>
        </w:rPr>
        <w:t>Prema izvorima financiranja rezultat su planiranih iznosa na sljedećim vrstama prihoda:</w:t>
      </w:r>
    </w:p>
    <w:tbl>
      <w:tblPr>
        <w:tblW w:w="4922" w:type="pct"/>
        <w:tblLook w:val="04A0" w:firstRow="1" w:lastRow="0" w:firstColumn="1" w:lastColumn="0" w:noHBand="0" w:noVBand="1"/>
      </w:tblPr>
      <w:tblGrid>
        <w:gridCol w:w="427"/>
        <w:gridCol w:w="6917"/>
        <w:gridCol w:w="1586"/>
      </w:tblGrid>
      <w:tr w:rsidR="002805AD" w:rsidRPr="002805AD" w14:paraId="4D7A715C" w14:textId="77777777" w:rsidTr="00B60F3E">
        <w:trPr>
          <w:cantSplit/>
        </w:trPr>
        <w:tc>
          <w:tcPr>
            <w:tcW w:w="239" w:type="pct"/>
            <w:tcBorders>
              <w:top w:val="nil"/>
              <w:left w:val="nil"/>
              <w:bottom w:val="nil"/>
              <w:right w:val="nil"/>
            </w:tcBorders>
            <w:shd w:val="clear" w:color="auto" w:fill="auto"/>
            <w:hideMark/>
          </w:tcPr>
          <w:p w14:paraId="46D1DDAB"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7C31C641" w14:textId="77777777" w:rsidR="00251D31" w:rsidRPr="002805AD" w:rsidRDefault="00251D31" w:rsidP="00B60F3E">
            <w:pPr>
              <w:rPr>
                <w:sz w:val="20"/>
                <w:szCs w:val="20"/>
              </w:rPr>
            </w:pPr>
            <w:r w:rsidRPr="002805AD">
              <w:rPr>
                <w:sz w:val="20"/>
                <w:szCs w:val="20"/>
              </w:rPr>
              <w:t>Opći prihodi i primici - županijski proračun</w:t>
            </w:r>
          </w:p>
        </w:tc>
        <w:tc>
          <w:tcPr>
            <w:tcW w:w="888" w:type="pct"/>
            <w:tcBorders>
              <w:top w:val="nil"/>
              <w:left w:val="nil"/>
              <w:bottom w:val="nil"/>
              <w:right w:val="nil"/>
            </w:tcBorders>
            <w:shd w:val="clear" w:color="auto" w:fill="auto"/>
            <w:noWrap/>
            <w:vAlign w:val="bottom"/>
            <w:hideMark/>
          </w:tcPr>
          <w:p w14:paraId="1C8FA35A" w14:textId="77777777" w:rsidR="00251D31" w:rsidRPr="002805AD" w:rsidRDefault="00251D31" w:rsidP="00B60F3E">
            <w:pPr>
              <w:jc w:val="right"/>
              <w:rPr>
                <w:sz w:val="20"/>
                <w:szCs w:val="20"/>
              </w:rPr>
            </w:pPr>
            <w:r w:rsidRPr="002805AD">
              <w:rPr>
                <w:sz w:val="20"/>
                <w:szCs w:val="20"/>
              </w:rPr>
              <w:t>3.540.000,00</w:t>
            </w:r>
          </w:p>
        </w:tc>
      </w:tr>
      <w:tr w:rsidR="002805AD" w:rsidRPr="002805AD" w14:paraId="41BA87C0" w14:textId="77777777" w:rsidTr="00B60F3E">
        <w:trPr>
          <w:cantSplit/>
        </w:trPr>
        <w:tc>
          <w:tcPr>
            <w:tcW w:w="239" w:type="pct"/>
            <w:tcBorders>
              <w:top w:val="nil"/>
              <w:left w:val="nil"/>
              <w:bottom w:val="nil"/>
              <w:right w:val="nil"/>
            </w:tcBorders>
            <w:shd w:val="clear" w:color="auto" w:fill="auto"/>
            <w:hideMark/>
          </w:tcPr>
          <w:p w14:paraId="6D5BC311"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74574B8C" w14:textId="77777777" w:rsidR="00251D31" w:rsidRPr="002805AD" w:rsidRDefault="00251D31" w:rsidP="00B60F3E">
            <w:pPr>
              <w:rPr>
                <w:sz w:val="20"/>
                <w:szCs w:val="20"/>
              </w:rPr>
            </w:pPr>
            <w:r w:rsidRPr="002805AD">
              <w:rPr>
                <w:sz w:val="20"/>
                <w:szCs w:val="20"/>
              </w:rPr>
              <w:t>Vlastiti prihodi - proračunski korisnici</w:t>
            </w:r>
          </w:p>
        </w:tc>
        <w:tc>
          <w:tcPr>
            <w:tcW w:w="888" w:type="pct"/>
            <w:tcBorders>
              <w:top w:val="nil"/>
              <w:left w:val="nil"/>
              <w:bottom w:val="nil"/>
              <w:right w:val="nil"/>
            </w:tcBorders>
            <w:shd w:val="clear" w:color="auto" w:fill="auto"/>
            <w:noWrap/>
            <w:vAlign w:val="bottom"/>
            <w:hideMark/>
          </w:tcPr>
          <w:p w14:paraId="53FA3B1C" w14:textId="77777777" w:rsidR="00251D31" w:rsidRPr="002805AD" w:rsidRDefault="00251D31" w:rsidP="00B60F3E">
            <w:pPr>
              <w:jc w:val="right"/>
              <w:rPr>
                <w:sz w:val="20"/>
                <w:szCs w:val="20"/>
              </w:rPr>
            </w:pPr>
            <w:r w:rsidRPr="002805AD">
              <w:rPr>
                <w:sz w:val="20"/>
                <w:szCs w:val="20"/>
              </w:rPr>
              <w:t>293.064,00</w:t>
            </w:r>
          </w:p>
        </w:tc>
      </w:tr>
      <w:tr w:rsidR="002805AD" w:rsidRPr="002805AD" w14:paraId="61BFF5E0" w14:textId="77777777" w:rsidTr="00B60F3E">
        <w:trPr>
          <w:cantSplit/>
        </w:trPr>
        <w:tc>
          <w:tcPr>
            <w:tcW w:w="239" w:type="pct"/>
            <w:tcBorders>
              <w:top w:val="nil"/>
              <w:left w:val="nil"/>
              <w:bottom w:val="nil"/>
              <w:right w:val="nil"/>
            </w:tcBorders>
            <w:shd w:val="clear" w:color="auto" w:fill="auto"/>
            <w:hideMark/>
          </w:tcPr>
          <w:p w14:paraId="2BF69DC7"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2F0FAAA5" w14:textId="77777777" w:rsidR="00251D31" w:rsidRPr="002805AD" w:rsidRDefault="00251D31" w:rsidP="00B60F3E">
            <w:pPr>
              <w:rPr>
                <w:sz w:val="20"/>
                <w:szCs w:val="20"/>
              </w:rPr>
            </w:pPr>
            <w:r w:rsidRPr="002805AD">
              <w:rPr>
                <w:sz w:val="20"/>
                <w:szCs w:val="20"/>
              </w:rPr>
              <w:t xml:space="preserve">Prihodi za posebne namjene - </w:t>
            </w:r>
            <w:proofErr w:type="spellStart"/>
            <w:r w:rsidRPr="002805AD">
              <w:rPr>
                <w:sz w:val="20"/>
                <w:szCs w:val="20"/>
              </w:rPr>
              <w:t>lovozakupnina</w:t>
            </w:r>
            <w:proofErr w:type="spellEnd"/>
            <w:r w:rsidRPr="002805AD">
              <w:rPr>
                <w:sz w:val="20"/>
                <w:szCs w:val="20"/>
              </w:rPr>
              <w:t xml:space="preserve"> i koncesije u lovstvu</w:t>
            </w:r>
          </w:p>
        </w:tc>
        <w:tc>
          <w:tcPr>
            <w:tcW w:w="888" w:type="pct"/>
            <w:tcBorders>
              <w:top w:val="nil"/>
              <w:left w:val="nil"/>
              <w:bottom w:val="nil"/>
              <w:right w:val="nil"/>
            </w:tcBorders>
            <w:shd w:val="clear" w:color="auto" w:fill="auto"/>
            <w:noWrap/>
            <w:vAlign w:val="bottom"/>
            <w:hideMark/>
          </w:tcPr>
          <w:p w14:paraId="07123D22" w14:textId="77777777" w:rsidR="00251D31" w:rsidRPr="002805AD" w:rsidRDefault="00251D31" w:rsidP="00B60F3E">
            <w:pPr>
              <w:jc w:val="right"/>
              <w:rPr>
                <w:sz w:val="20"/>
                <w:szCs w:val="20"/>
              </w:rPr>
            </w:pPr>
            <w:r w:rsidRPr="002805AD">
              <w:rPr>
                <w:sz w:val="20"/>
                <w:szCs w:val="20"/>
              </w:rPr>
              <w:t>600.000,00</w:t>
            </w:r>
          </w:p>
        </w:tc>
      </w:tr>
      <w:tr w:rsidR="002805AD" w:rsidRPr="002805AD" w14:paraId="6AD842F1" w14:textId="77777777" w:rsidTr="00B60F3E">
        <w:trPr>
          <w:cantSplit/>
        </w:trPr>
        <w:tc>
          <w:tcPr>
            <w:tcW w:w="239" w:type="pct"/>
            <w:tcBorders>
              <w:top w:val="nil"/>
              <w:left w:val="nil"/>
              <w:bottom w:val="nil"/>
              <w:right w:val="nil"/>
            </w:tcBorders>
            <w:shd w:val="clear" w:color="auto" w:fill="auto"/>
            <w:hideMark/>
          </w:tcPr>
          <w:p w14:paraId="1C4878E1"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235215CC" w14:textId="77777777" w:rsidR="00251D31" w:rsidRPr="002805AD" w:rsidRDefault="00251D31" w:rsidP="00B60F3E">
            <w:pPr>
              <w:rPr>
                <w:sz w:val="20"/>
                <w:szCs w:val="20"/>
              </w:rPr>
            </w:pPr>
            <w:r w:rsidRPr="002805AD">
              <w:rPr>
                <w:sz w:val="20"/>
                <w:szCs w:val="20"/>
              </w:rPr>
              <w:t>Prihodi za posebne namjene - zakup i prodaja poljoprivrednog zemljišta</w:t>
            </w:r>
          </w:p>
        </w:tc>
        <w:tc>
          <w:tcPr>
            <w:tcW w:w="888" w:type="pct"/>
            <w:tcBorders>
              <w:top w:val="nil"/>
              <w:left w:val="nil"/>
              <w:bottom w:val="nil"/>
              <w:right w:val="nil"/>
            </w:tcBorders>
            <w:shd w:val="clear" w:color="auto" w:fill="auto"/>
            <w:noWrap/>
            <w:vAlign w:val="bottom"/>
            <w:hideMark/>
          </w:tcPr>
          <w:p w14:paraId="1F1B0695" w14:textId="77777777" w:rsidR="00251D31" w:rsidRPr="002805AD" w:rsidRDefault="00251D31" w:rsidP="00B60F3E">
            <w:pPr>
              <w:jc w:val="right"/>
              <w:rPr>
                <w:sz w:val="20"/>
                <w:szCs w:val="20"/>
              </w:rPr>
            </w:pPr>
            <w:r w:rsidRPr="002805AD">
              <w:rPr>
                <w:sz w:val="20"/>
                <w:szCs w:val="20"/>
              </w:rPr>
              <w:t>700.000,00</w:t>
            </w:r>
          </w:p>
        </w:tc>
      </w:tr>
      <w:tr w:rsidR="002805AD" w:rsidRPr="002805AD" w14:paraId="7D1F2EEB" w14:textId="77777777" w:rsidTr="00B60F3E">
        <w:trPr>
          <w:cantSplit/>
        </w:trPr>
        <w:tc>
          <w:tcPr>
            <w:tcW w:w="239" w:type="pct"/>
            <w:tcBorders>
              <w:top w:val="nil"/>
              <w:left w:val="nil"/>
              <w:bottom w:val="nil"/>
              <w:right w:val="nil"/>
            </w:tcBorders>
            <w:shd w:val="clear" w:color="auto" w:fill="auto"/>
            <w:hideMark/>
          </w:tcPr>
          <w:p w14:paraId="058CF5F7"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0BC4B31D" w14:textId="77777777" w:rsidR="00251D31" w:rsidRPr="002805AD" w:rsidRDefault="00251D31" w:rsidP="00B60F3E">
            <w:pPr>
              <w:rPr>
                <w:sz w:val="20"/>
                <w:szCs w:val="20"/>
              </w:rPr>
            </w:pPr>
            <w:r w:rsidRPr="002805AD">
              <w:rPr>
                <w:sz w:val="20"/>
                <w:szCs w:val="20"/>
              </w:rPr>
              <w:t>Prihodi za posebne namjene - kanali</w:t>
            </w:r>
          </w:p>
        </w:tc>
        <w:tc>
          <w:tcPr>
            <w:tcW w:w="888" w:type="pct"/>
            <w:tcBorders>
              <w:top w:val="nil"/>
              <w:left w:val="nil"/>
              <w:bottom w:val="nil"/>
              <w:right w:val="nil"/>
            </w:tcBorders>
            <w:shd w:val="clear" w:color="auto" w:fill="auto"/>
            <w:noWrap/>
            <w:vAlign w:val="bottom"/>
            <w:hideMark/>
          </w:tcPr>
          <w:p w14:paraId="141823B9" w14:textId="77777777" w:rsidR="00251D31" w:rsidRPr="002805AD" w:rsidRDefault="00251D31" w:rsidP="00B60F3E">
            <w:pPr>
              <w:jc w:val="right"/>
              <w:rPr>
                <w:sz w:val="20"/>
                <w:szCs w:val="20"/>
              </w:rPr>
            </w:pPr>
            <w:r w:rsidRPr="002805AD">
              <w:rPr>
                <w:sz w:val="20"/>
                <w:szCs w:val="20"/>
              </w:rPr>
              <w:t>139.676,40</w:t>
            </w:r>
          </w:p>
        </w:tc>
      </w:tr>
      <w:tr w:rsidR="002805AD" w:rsidRPr="002805AD" w14:paraId="65BA0AEB" w14:textId="77777777" w:rsidTr="00B60F3E">
        <w:trPr>
          <w:cantSplit/>
        </w:trPr>
        <w:tc>
          <w:tcPr>
            <w:tcW w:w="239" w:type="pct"/>
            <w:tcBorders>
              <w:top w:val="nil"/>
              <w:left w:val="nil"/>
              <w:bottom w:val="nil"/>
              <w:right w:val="nil"/>
            </w:tcBorders>
            <w:shd w:val="clear" w:color="auto" w:fill="auto"/>
            <w:hideMark/>
          </w:tcPr>
          <w:p w14:paraId="3057EED9"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3872CFE0" w14:textId="77777777" w:rsidR="00251D31" w:rsidRPr="002805AD" w:rsidRDefault="00251D31" w:rsidP="00B60F3E">
            <w:pPr>
              <w:rPr>
                <w:sz w:val="20"/>
                <w:szCs w:val="20"/>
              </w:rPr>
            </w:pPr>
            <w:r w:rsidRPr="002805AD">
              <w:rPr>
                <w:sz w:val="20"/>
                <w:szCs w:val="20"/>
              </w:rPr>
              <w:t>Prihodi za posebne namjene - ostalo</w:t>
            </w:r>
          </w:p>
        </w:tc>
        <w:tc>
          <w:tcPr>
            <w:tcW w:w="888" w:type="pct"/>
            <w:tcBorders>
              <w:top w:val="nil"/>
              <w:left w:val="nil"/>
              <w:bottom w:val="nil"/>
              <w:right w:val="nil"/>
            </w:tcBorders>
            <w:shd w:val="clear" w:color="auto" w:fill="auto"/>
            <w:noWrap/>
            <w:vAlign w:val="bottom"/>
            <w:hideMark/>
          </w:tcPr>
          <w:p w14:paraId="279DA46F" w14:textId="77777777" w:rsidR="00251D31" w:rsidRPr="002805AD" w:rsidRDefault="00251D31" w:rsidP="00B60F3E">
            <w:pPr>
              <w:jc w:val="right"/>
              <w:rPr>
                <w:sz w:val="20"/>
                <w:szCs w:val="20"/>
              </w:rPr>
            </w:pPr>
            <w:r w:rsidRPr="002805AD">
              <w:rPr>
                <w:sz w:val="20"/>
                <w:szCs w:val="20"/>
              </w:rPr>
              <w:t>13.960,00</w:t>
            </w:r>
          </w:p>
        </w:tc>
      </w:tr>
      <w:tr w:rsidR="002805AD" w:rsidRPr="002805AD" w14:paraId="44018328" w14:textId="77777777" w:rsidTr="00B60F3E">
        <w:trPr>
          <w:cantSplit/>
        </w:trPr>
        <w:tc>
          <w:tcPr>
            <w:tcW w:w="239" w:type="pct"/>
            <w:tcBorders>
              <w:top w:val="nil"/>
              <w:left w:val="nil"/>
              <w:bottom w:val="nil"/>
              <w:right w:val="nil"/>
            </w:tcBorders>
            <w:shd w:val="clear" w:color="auto" w:fill="auto"/>
            <w:hideMark/>
          </w:tcPr>
          <w:p w14:paraId="2D41B5FC"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4CEF4B81" w14:textId="77777777" w:rsidR="00251D31" w:rsidRPr="002805AD" w:rsidRDefault="00251D31" w:rsidP="00B60F3E">
            <w:pPr>
              <w:rPr>
                <w:sz w:val="20"/>
                <w:szCs w:val="20"/>
              </w:rPr>
            </w:pPr>
            <w:r w:rsidRPr="002805AD">
              <w:rPr>
                <w:sz w:val="20"/>
                <w:szCs w:val="20"/>
              </w:rPr>
              <w:t>Pomoći - županijski proračun</w:t>
            </w:r>
          </w:p>
        </w:tc>
        <w:tc>
          <w:tcPr>
            <w:tcW w:w="888" w:type="pct"/>
            <w:tcBorders>
              <w:top w:val="nil"/>
              <w:left w:val="nil"/>
              <w:bottom w:val="nil"/>
              <w:right w:val="nil"/>
            </w:tcBorders>
            <w:shd w:val="clear" w:color="auto" w:fill="auto"/>
            <w:noWrap/>
            <w:vAlign w:val="bottom"/>
            <w:hideMark/>
          </w:tcPr>
          <w:p w14:paraId="13306E3B" w14:textId="77777777" w:rsidR="00251D31" w:rsidRPr="002805AD" w:rsidRDefault="00251D31" w:rsidP="00B60F3E">
            <w:pPr>
              <w:jc w:val="right"/>
              <w:rPr>
                <w:sz w:val="20"/>
                <w:szCs w:val="20"/>
              </w:rPr>
            </w:pPr>
            <w:r w:rsidRPr="002805AD">
              <w:rPr>
                <w:sz w:val="20"/>
                <w:szCs w:val="20"/>
              </w:rPr>
              <w:t>11.152,05</w:t>
            </w:r>
          </w:p>
        </w:tc>
      </w:tr>
      <w:tr w:rsidR="002805AD" w:rsidRPr="002805AD" w14:paraId="70E58923" w14:textId="77777777" w:rsidTr="00B60F3E">
        <w:trPr>
          <w:cantSplit/>
        </w:trPr>
        <w:tc>
          <w:tcPr>
            <w:tcW w:w="239" w:type="pct"/>
            <w:tcBorders>
              <w:top w:val="nil"/>
              <w:left w:val="nil"/>
              <w:bottom w:val="nil"/>
              <w:right w:val="nil"/>
            </w:tcBorders>
            <w:shd w:val="clear" w:color="auto" w:fill="auto"/>
            <w:hideMark/>
          </w:tcPr>
          <w:p w14:paraId="09117871"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7E463188" w14:textId="77777777" w:rsidR="00251D31" w:rsidRPr="002805AD" w:rsidRDefault="00251D31" w:rsidP="00B60F3E">
            <w:pPr>
              <w:rPr>
                <w:sz w:val="20"/>
                <w:szCs w:val="20"/>
              </w:rPr>
            </w:pPr>
            <w:r w:rsidRPr="002805AD">
              <w:rPr>
                <w:sz w:val="20"/>
                <w:szCs w:val="20"/>
              </w:rPr>
              <w:t>Pomoći - korisnici</w:t>
            </w:r>
          </w:p>
        </w:tc>
        <w:tc>
          <w:tcPr>
            <w:tcW w:w="888" w:type="pct"/>
            <w:tcBorders>
              <w:top w:val="nil"/>
              <w:left w:val="nil"/>
              <w:bottom w:val="nil"/>
              <w:right w:val="nil"/>
            </w:tcBorders>
            <w:shd w:val="clear" w:color="auto" w:fill="auto"/>
            <w:noWrap/>
            <w:vAlign w:val="bottom"/>
            <w:hideMark/>
          </w:tcPr>
          <w:p w14:paraId="65E72E3B" w14:textId="77777777" w:rsidR="00251D31" w:rsidRPr="002805AD" w:rsidRDefault="00251D31" w:rsidP="00B60F3E">
            <w:pPr>
              <w:jc w:val="right"/>
              <w:rPr>
                <w:sz w:val="20"/>
                <w:szCs w:val="20"/>
              </w:rPr>
            </w:pPr>
            <w:r w:rsidRPr="002805AD">
              <w:rPr>
                <w:sz w:val="20"/>
                <w:szCs w:val="20"/>
              </w:rPr>
              <w:t>788.797,00</w:t>
            </w:r>
          </w:p>
        </w:tc>
      </w:tr>
      <w:tr w:rsidR="002805AD" w:rsidRPr="002805AD" w14:paraId="4473DF90" w14:textId="77777777" w:rsidTr="00B60F3E">
        <w:trPr>
          <w:cantSplit/>
        </w:trPr>
        <w:tc>
          <w:tcPr>
            <w:tcW w:w="239" w:type="pct"/>
            <w:tcBorders>
              <w:top w:val="nil"/>
              <w:left w:val="nil"/>
              <w:bottom w:val="nil"/>
              <w:right w:val="nil"/>
            </w:tcBorders>
            <w:shd w:val="clear" w:color="auto" w:fill="auto"/>
            <w:hideMark/>
          </w:tcPr>
          <w:p w14:paraId="30CAFFA6"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76BE4790" w14:textId="77777777" w:rsidR="00251D31" w:rsidRPr="002805AD" w:rsidRDefault="00251D31" w:rsidP="00B60F3E">
            <w:pPr>
              <w:rPr>
                <w:sz w:val="20"/>
                <w:szCs w:val="20"/>
              </w:rPr>
            </w:pPr>
            <w:r w:rsidRPr="002805AD">
              <w:rPr>
                <w:sz w:val="20"/>
                <w:szCs w:val="20"/>
              </w:rPr>
              <w:t>Donacije</w:t>
            </w:r>
          </w:p>
        </w:tc>
        <w:tc>
          <w:tcPr>
            <w:tcW w:w="888" w:type="pct"/>
            <w:tcBorders>
              <w:top w:val="nil"/>
              <w:left w:val="nil"/>
              <w:bottom w:val="nil"/>
              <w:right w:val="nil"/>
            </w:tcBorders>
            <w:shd w:val="clear" w:color="auto" w:fill="auto"/>
            <w:noWrap/>
            <w:vAlign w:val="bottom"/>
            <w:hideMark/>
          </w:tcPr>
          <w:p w14:paraId="7CCC4B5B" w14:textId="77777777" w:rsidR="00251D31" w:rsidRPr="002805AD" w:rsidRDefault="00251D31" w:rsidP="00B60F3E">
            <w:pPr>
              <w:jc w:val="right"/>
              <w:rPr>
                <w:sz w:val="20"/>
                <w:szCs w:val="20"/>
              </w:rPr>
            </w:pPr>
            <w:r w:rsidRPr="002805AD">
              <w:rPr>
                <w:sz w:val="20"/>
                <w:szCs w:val="20"/>
              </w:rPr>
              <w:t>1.200,00</w:t>
            </w:r>
          </w:p>
        </w:tc>
      </w:tr>
      <w:tr w:rsidR="00251D31" w:rsidRPr="002805AD" w14:paraId="69870350" w14:textId="77777777" w:rsidTr="00B60F3E">
        <w:trPr>
          <w:cantSplit/>
        </w:trPr>
        <w:tc>
          <w:tcPr>
            <w:tcW w:w="239" w:type="pct"/>
            <w:tcBorders>
              <w:top w:val="nil"/>
              <w:left w:val="nil"/>
              <w:bottom w:val="nil"/>
              <w:right w:val="nil"/>
            </w:tcBorders>
            <w:shd w:val="clear" w:color="auto" w:fill="auto"/>
            <w:hideMark/>
          </w:tcPr>
          <w:p w14:paraId="2C547ABE" w14:textId="77777777" w:rsidR="00251D31" w:rsidRPr="002805AD" w:rsidRDefault="00251D31" w:rsidP="00B60F3E">
            <w:pPr>
              <w:jc w:val="center"/>
              <w:rPr>
                <w:sz w:val="20"/>
                <w:szCs w:val="20"/>
              </w:rPr>
            </w:pPr>
            <w:r w:rsidRPr="002805AD">
              <w:rPr>
                <w:sz w:val="20"/>
                <w:szCs w:val="20"/>
              </w:rPr>
              <w:t>-</w:t>
            </w:r>
          </w:p>
        </w:tc>
        <w:tc>
          <w:tcPr>
            <w:tcW w:w="3873" w:type="pct"/>
            <w:tcBorders>
              <w:top w:val="nil"/>
              <w:left w:val="nil"/>
              <w:bottom w:val="nil"/>
              <w:right w:val="nil"/>
            </w:tcBorders>
            <w:shd w:val="clear" w:color="auto" w:fill="auto"/>
            <w:hideMark/>
          </w:tcPr>
          <w:p w14:paraId="3FF5A649" w14:textId="77777777" w:rsidR="00251D31" w:rsidRPr="002805AD" w:rsidRDefault="00251D31" w:rsidP="00B60F3E">
            <w:pPr>
              <w:rPr>
                <w:sz w:val="20"/>
                <w:szCs w:val="20"/>
              </w:rPr>
            </w:pPr>
            <w:r w:rsidRPr="002805AD">
              <w:rPr>
                <w:sz w:val="20"/>
                <w:szCs w:val="20"/>
              </w:rPr>
              <w:t>Namjenski primici od zaduživanja - županijski proračun</w:t>
            </w:r>
          </w:p>
        </w:tc>
        <w:tc>
          <w:tcPr>
            <w:tcW w:w="888" w:type="pct"/>
            <w:tcBorders>
              <w:top w:val="nil"/>
              <w:left w:val="nil"/>
              <w:bottom w:val="nil"/>
              <w:right w:val="nil"/>
            </w:tcBorders>
            <w:shd w:val="clear" w:color="auto" w:fill="auto"/>
            <w:noWrap/>
            <w:vAlign w:val="bottom"/>
            <w:hideMark/>
          </w:tcPr>
          <w:p w14:paraId="4DF92180" w14:textId="77777777" w:rsidR="00251D31" w:rsidRPr="002805AD" w:rsidRDefault="00251D31" w:rsidP="00B60F3E">
            <w:pPr>
              <w:jc w:val="right"/>
              <w:rPr>
                <w:sz w:val="20"/>
                <w:szCs w:val="20"/>
              </w:rPr>
            </w:pPr>
            <w:r w:rsidRPr="002805AD">
              <w:rPr>
                <w:sz w:val="20"/>
                <w:szCs w:val="20"/>
              </w:rPr>
              <w:t>114.237,79</w:t>
            </w:r>
          </w:p>
        </w:tc>
      </w:tr>
    </w:tbl>
    <w:p w14:paraId="7B970FC4" w14:textId="77777777" w:rsidR="00251D31" w:rsidRPr="002805AD" w:rsidRDefault="00251D31" w:rsidP="00251D31">
      <w:pPr>
        <w:jc w:val="both"/>
        <w:rPr>
          <w:sz w:val="20"/>
          <w:szCs w:val="20"/>
          <w:lang w:val="pl-PL"/>
        </w:rPr>
      </w:pPr>
    </w:p>
    <w:p w14:paraId="3A4C5FA5" w14:textId="77777777" w:rsidR="00251D31" w:rsidRPr="002805AD" w:rsidRDefault="00251D31" w:rsidP="009B0575">
      <w:pPr>
        <w:spacing w:after="160" w:line="259" w:lineRule="auto"/>
        <w:rPr>
          <w:b/>
          <w:bCs/>
          <w:sz w:val="20"/>
          <w:szCs w:val="20"/>
        </w:rPr>
      </w:pPr>
    </w:p>
    <w:p w14:paraId="1588DF26" w14:textId="77777777" w:rsidR="00251D31" w:rsidRDefault="00251D31" w:rsidP="009B0575">
      <w:pPr>
        <w:spacing w:after="160" w:line="259" w:lineRule="auto"/>
        <w:rPr>
          <w:b/>
          <w:bCs/>
          <w:sz w:val="20"/>
          <w:szCs w:val="20"/>
        </w:rPr>
      </w:pPr>
    </w:p>
    <w:p w14:paraId="00675A54" w14:textId="1EFE1C1A" w:rsidR="0034788B" w:rsidRPr="008063F5" w:rsidRDefault="0034788B" w:rsidP="009B0575">
      <w:pPr>
        <w:spacing w:after="160" w:line="259" w:lineRule="auto"/>
        <w:rPr>
          <w:b/>
          <w:bCs/>
          <w:sz w:val="20"/>
          <w:szCs w:val="20"/>
        </w:rPr>
      </w:pPr>
      <w:r w:rsidRPr="008063F5">
        <w:rPr>
          <w:b/>
          <w:bCs/>
          <w:sz w:val="20"/>
          <w:szCs w:val="20"/>
        </w:rPr>
        <w:t>OBRAZLOŽENJE POSEBNOG DIJELA PRORAČUNA</w:t>
      </w:r>
      <w:r w:rsidR="009B0575" w:rsidRPr="008063F5">
        <w:rPr>
          <w:b/>
          <w:bCs/>
          <w:sz w:val="20"/>
          <w:szCs w:val="20"/>
        </w:rPr>
        <w:t>:</w:t>
      </w:r>
    </w:p>
    <w:p w14:paraId="68E71B4A" w14:textId="77777777" w:rsidR="00CD7002" w:rsidRPr="008063F5" w:rsidRDefault="00CD7002" w:rsidP="00B838DE">
      <w:pPr>
        <w:pStyle w:val="Odlomakpopisa"/>
        <w:tabs>
          <w:tab w:val="left" w:pos="-720"/>
        </w:tabs>
        <w:ind w:left="284"/>
        <w:rPr>
          <w:b/>
          <w:bCs/>
          <w:sz w:val="20"/>
          <w:szCs w:val="20"/>
        </w:rPr>
        <w:sectPr w:rsidR="00CD7002" w:rsidRPr="008063F5" w:rsidSect="00EC3594">
          <w:pgSz w:w="11906" w:h="16838"/>
          <w:pgMar w:top="1417" w:right="1417" w:bottom="1417" w:left="1417" w:header="708" w:footer="708" w:gutter="0"/>
          <w:cols w:space="708"/>
          <w:docGrid w:linePitch="360"/>
        </w:sectPr>
      </w:pPr>
    </w:p>
    <w:p w14:paraId="2769EDFE" w14:textId="77777777" w:rsidR="00CD7002" w:rsidRPr="0021565D" w:rsidRDefault="00CD7002" w:rsidP="00B838DE">
      <w:pPr>
        <w:pStyle w:val="Odlomakpopisa"/>
        <w:tabs>
          <w:tab w:val="left" w:pos="-720"/>
        </w:tabs>
        <w:ind w:left="284"/>
        <w:rPr>
          <w:b/>
          <w:bCs/>
          <w:color w:val="FF0000"/>
          <w:sz w:val="20"/>
          <w:szCs w:val="20"/>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128"/>
      </w:tblGrid>
      <w:tr w:rsidR="008063F5" w:rsidRPr="006B6C24" w14:paraId="0040449E" w14:textId="77777777" w:rsidTr="00B7646F">
        <w:trPr>
          <w:trHeight w:val="9682"/>
        </w:trPr>
        <w:tc>
          <w:tcPr>
            <w:tcW w:w="2448" w:type="dxa"/>
            <w:tcBorders>
              <w:top w:val="single" w:sz="12" w:space="0" w:color="auto"/>
              <w:left w:val="single" w:sz="12" w:space="0" w:color="auto"/>
              <w:bottom w:val="single" w:sz="12" w:space="0" w:color="auto"/>
              <w:right w:val="single" w:sz="12" w:space="0" w:color="auto"/>
            </w:tcBorders>
          </w:tcPr>
          <w:p w14:paraId="413A6A00" w14:textId="77777777" w:rsidR="008063F5" w:rsidRPr="002C152C" w:rsidRDefault="008063F5" w:rsidP="00B7646F">
            <w:pPr>
              <w:pStyle w:val="Naslov1"/>
              <w:rPr>
                <w:i w:val="0"/>
                <w:u w:val="none"/>
              </w:rPr>
            </w:pPr>
            <w:r w:rsidRPr="002C152C">
              <w:rPr>
                <w:i w:val="0"/>
                <w:u w:val="none"/>
              </w:rPr>
              <w:t>NAZIV KORISNIKA:</w:t>
            </w:r>
          </w:p>
          <w:p w14:paraId="790160DB" w14:textId="77777777" w:rsidR="008063F5" w:rsidRDefault="008063F5" w:rsidP="00B7646F">
            <w:pPr>
              <w:rPr>
                <w:bCs/>
                <w:sz w:val="20"/>
              </w:rPr>
            </w:pPr>
          </w:p>
          <w:p w14:paraId="44EDB01D" w14:textId="77777777" w:rsidR="008063F5" w:rsidRDefault="008063F5" w:rsidP="00B7646F">
            <w:pPr>
              <w:rPr>
                <w:bCs/>
                <w:sz w:val="20"/>
              </w:rPr>
            </w:pPr>
          </w:p>
          <w:p w14:paraId="6D8A1A6E" w14:textId="77777777" w:rsidR="008063F5" w:rsidRPr="008A28C5" w:rsidRDefault="008063F5" w:rsidP="00B7646F">
            <w:pPr>
              <w:rPr>
                <w:bCs/>
                <w:sz w:val="20"/>
              </w:rPr>
            </w:pPr>
            <w:r w:rsidRPr="008A28C5">
              <w:rPr>
                <w:bCs/>
                <w:sz w:val="20"/>
              </w:rPr>
              <w:t>SAŽETAK DJELOKRUGA RADA:</w:t>
            </w:r>
          </w:p>
          <w:p w14:paraId="6624DC41" w14:textId="77777777" w:rsidR="008063F5" w:rsidRPr="006B6C24" w:rsidRDefault="008063F5" w:rsidP="00B7646F">
            <w:pPr>
              <w:rPr>
                <w:bCs/>
                <w:sz w:val="20"/>
              </w:rPr>
            </w:pPr>
          </w:p>
          <w:p w14:paraId="2F2291D7" w14:textId="77777777" w:rsidR="008063F5" w:rsidRPr="006B6C24" w:rsidRDefault="008063F5" w:rsidP="00B7646F">
            <w:pPr>
              <w:rPr>
                <w:bCs/>
                <w:sz w:val="20"/>
              </w:rPr>
            </w:pPr>
          </w:p>
          <w:p w14:paraId="5C41B1FB" w14:textId="77777777" w:rsidR="008063F5" w:rsidRPr="006B6C24" w:rsidRDefault="008063F5" w:rsidP="00B7646F">
            <w:pPr>
              <w:rPr>
                <w:bCs/>
                <w:sz w:val="20"/>
              </w:rPr>
            </w:pPr>
          </w:p>
          <w:p w14:paraId="5F55D1F5" w14:textId="77777777" w:rsidR="008063F5" w:rsidRPr="006B6C24" w:rsidRDefault="008063F5" w:rsidP="00B7646F">
            <w:pPr>
              <w:rPr>
                <w:bCs/>
                <w:sz w:val="20"/>
              </w:rPr>
            </w:pPr>
          </w:p>
          <w:p w14:paraId="7A6493CB" w14:textId="77777777" w:rsidR="008063F5" w:rsidRPr="006B6C24" w:rsidRDefault="008063F5" w:rsidP="00B7646F">
            <w:pPr>
              <w:rPr>
                <w:bCs/>
                <w:sz w:val="20"/>
              </w:rPr>
            </w:pPr>
          </w:p>
          <w:p w14:paraId="7F86D33F" w14:textId="77777777" w:rsidR="008063F5" w:rsidRPr="006B6C24" w:rsidRDefault="008063F5" w:rsidP="00B7646F">
            <w:pPr>
              <w:rPr>
                <w:bCs/>
                <w:sz w:val="20"/>
              </w:rPr>
            </w:pPr>
          </w:p>
          <w:p w14:paraId="72630581" w14:textId="77777777" w:rsidR="008063F5" w:rsidRPr="006B6C24" w:rsidRDefault="008063F5" w:rsidP="00B7646F">
            <w:pPr>
              <w:rPr>
                <w:bCs/>
                <w:sz w:val="20"/>
              </w:rPr>
            </w:pPr>
          </w:p>
          <w:p w14:paraId="5BD71C2C" w14:textId="77777777" w:rsidR="008063F5" w:rsidRPr="006B6C24" w:rsidRDefault="008063F5" w:rsidP="00B7646F">
            <w:pPr>
              <w:rPr>
                <w:bCs/>
                <w:sz w:val="20"/>
              </w:rPr>
            </w:pPr>
          </w:p>
          <w:p w14:paraId="6660BCFE" w14:textId="77777777" w:rsidR="008063F5" w:rsidRPr="006B6C24" w:rsidRDefault="008063F5" w:rsidP="00B7646F">
            <w:pPr>
              <w:rPr>
                <w:bCs/>
                <w:sz w:val="20"/>
              </w:rPr>
            </w:pPr>
          </w:p>
          <w:p w14:paraId="283F4387" w14:textId="77777777" w:rsidR="008063F5" w:rsidRPr="006B6C24" w:rsidRDefault="008063F5" w:rsidP="00B7646F">
            <w:pPr>
              <w:rPr>
                <w:bCs/>
                <w:sz w:val="20"/>
              </w:rPr>
            </w:pPr>
          </w:p>
          <w:p w14:paraId="1E0E510F" w14:textId="77777777" w:rsidR="008063F5" w:rsidRPr="006B6C24" w:rsidRDefault="008063F5" w:rsidP="00B7646F">
            <w:pPr>
              <w:rPr>
                <w:bCs/>
                <w:sz w:val="20"/>
              </w:rPr>
            </w:pPr>
          </w:p>
          <w:p w14:paraId="26487D13" w14:textId="77777777" w:rsidR="008063F5" w:rsidRPr="006B6C24" w:rsidRDefault="008063F5" w:rsidP="00B7646F">
            <w:pPr>
              <w:rPr>
                <w:bCs/>
                <w:sz w:val="20"/>
              </w:rPr>
            </w:pPr>
          </w:p>
          <w:p w14:paraId="45F30676" w14:textId="77777777" w:rsidR="008063F5" w:rsidRDefault="008063F5" w:rsidP="00B7646F">
            <w:pPr>
              <w:rPr>
                <w:bCs/>
                <w:sz w:val="20"/>
              </w:rPr>
            </w:pPr>
          </w:p>
          <w:p w14:paraId="174BBE6D" w14:textId="77777777" w:rsidR="008063F5" w:rsidRDefault="008063F5" w:rsidP="00B7646F">
            <w:pPr>
              <w:rPr>
                <w:bCs/>
                <w:sz w:val="20"/>
              </w:rPr>
            </w:pPr>
          </w:p>
          <w:p w14:paraId="4FD5221B" w14:textId="77777777" w:rsidR="008063F5" w:rsidRDefault="008063F5" w:rsidP="00B7646F">
            <w:pPr>
              <w:rPr>
                <w:bCs/>
                <w:sz w:val="20"/>
              </w:rPr>
            </w:pPr>
          </w:p>
          <w:p w14:paraId="3E8A3CBA" w14:textId="77777777" w:rsidR="008063F5" w:rsidRDefault="008063F5" w:rsidP="00B7646F">
            <w:pPr>
              <w:rPr>
                <w:bCs/>
                <w:sz w:val="20"/>
              </w:rPr>
            </w:pPr>
          </w:p>
          <w:p w14:paraId="58487A05" w14:textId="77777777" w:rsidR="008063F5" w:rsidRDefault="008063F5" w:rsidP="00B7646F">
            <w:pPr>
              <w:rPr>
                <w:bCs/>
                <w:sz w:val="20"/>
              </w:rPr>
            </w:pPr>
          </w:p>
          <w:p w14:paraId="6F7DF279" w14:textId="77777777" w:rsidR="008063F5" w:rsidRDefault="008063F5" w:rsidP="00B7646F">
            <w:pPr>
              <w:rPr>
                <w:bCs/>
                <w:sz w:val="20"/>
              </w:rPr>
            </w:pPr>
          </w:p>
          <w:p w14:paraId="4DCBF1EF" w14:textId="77777777" w:rsidR="008063F5" w:rsidRDefault="008063F5" w:rsidP="00B7646F">
            <w:pPr>
              <w:rPr>
                <w:bCs/>
                <w:sz w:val="20"/>
              </w:rPr>
            </w:pPr>
          </w:p>
          <w:p w14:paraId="240D3FE8" w14:textId="77777777" w:rsidR="008063F5" w:rsidRDefault="008063F5" w:rsidP="00B7646F">
            <w:pPr>
              <w:rPr>
                <w:bCs/>
                <w:sz w:val="20"/>
              </w:rPr>
            </w:pPr>
          </w:p>
          <w:p w14:paraId="2B597835" w14:textId="77777777" w:rsidR="008063F5" w:rsidRDefault="008063F5" w:rsidP="00B7646F">
            <w:pPr>
              <w:rPr>
                <w:bCs/>
                <w:sz w:val="20"/>
              </w:rPr>
            </w:pPr>
          </w:p>
          <w:p w14:paraId="22654353" w14:textId="77777777" w:rsidR="008063F5" w:rsidRDefault="008063F5" w:rsidP="00B7646F">
            <w:pPr>
              <w:rPr>
                <w:bCs/>
                <w:sz w:val="20"/>
              </w:rPr>
            </w:pPr>
            <w:r>
              <w:rPr>
                <w:bCs/>
                <w:sz w:val="20"/>
              </w:rPr>
              <w:t>ORGANIZACIJSKA STRUKTURA</w:t>
            </w:r>
          </w:p>
          <w:p w14:paraId="21D4983A" w14:textId="77777777" w:rsidR="008063F5" w:rsidRDefault="008063F5" w:rsidP="00B7646F">
            <w:pPr>
              <w:rPr>
                <w:bCs/>
                <w:sz w:val="20"/>
              </w:rPr>
            </w:pPr>
          </w:p>
          <w:p w14:paraId="73E0B113" w14:textId="77777777" w:rsidR="008063F5" w:rsidRDefault="008063F5" w:rsidP="00B7646F">
            <w:pPr>
              <w:rPr>
                <w:bCs/>
                <w:sz w:val="20"/>
              </w:rPr>
            </w:pPr>
          </w:p>
          <w:p w14:paraId="0DF61519" w14:textId="77777777" w:rsidR="008063F5" w:rsidRDefault="008063F5" w:rsidP="00B7646F">
            <w:pPr>
              <w:rPr>
                <w:bCs/>
                <w:sz w:val="20"/>
              </w:rPr>
            </w:pPr>
          </w:p>
          <w:p w14:paraId="349428D7" w14:textId="77777777" w:rsidR="008063F5" w:rsidRDefault="008063F5" w:rsidP="00B7646F">
            <w:pPr>
              <w:rPr>
                <w:bCs/>
                <w:sz w:val="20"/>
              </w:rPr>
            </w:pPr>
            <w:r>
              <w:rPr>
                <w:bCs/>
                <w:sz w:val="20"/>
              </w:rPr>
              <w:t>FINANCIJSKI  PLAN ZA 2025. - 2027</w:t>
            </w:r>
            <w:r w:rsidRPr="006B6C24">
              <w:rPr>
                <w:bCs/>
                <w:sz w:val="20"/>
              </w:rPr>
              <w:t>. GODINU:</w:t>
            </w:r>
          </w:p>
          <w:p w14:paraId="32EF81E5" w14:textId="77777777" w:rsidR="008063F5" w:rsidRDefault="008063F5" w:rsidP="00B7646F">
            <w:pPr>
              <w:rPr>
                <w:bCs/>
                <w:sz w:val="20"/>
              </w:rPr>
            </w:pPr>
          </w:p>
          <w:p w14:paraId="2956F41A" w14:textId="77777777" w:rsidR="008063F5" w:rsidRDefault="008063F5" w:rsidP="00B7646F">
            <w:pPr>
              <w:rPr>
                <w:bCs/>
                <w:sz w:val="20"/>
              </w:rPr>
            </w:pPr>
          </w:p>
          <w:p w14:paraId="07DF4EFC" w14:textId="77777777" w:rsidR="008063F5" w:rsidRDefault="008063F5" w:rsidP="00B7646F">
            <w:pPr>
              <w:rPr>
                <w:bCs/>
                <w:sz w:val="20"/>
              </w:rPr>
            </w:pPr>
          </w:p>
          <w:p w14:paraId="1CE5BC3E" w14:textId="77777777" w:rsidR="008063F5" w:rsidRDefault="008063F5" w:rsidP="00B7646F">
            <w:pPr>
              <w:rPr>
                <w:bCs/>
                <w:sz w:val="20"/>
              </w:rPr>
            </w:pPr>
          </w:p>
          <w:p w14:paraId="34734DD2" w14:textId="77777777" w:rsidR="008063F5" w:rsidRDefault="008063F5" w:rsidP="00B7646F">
            <w:pPr>
              <w:rPr>
                <w:bCs/>
                <w:sz w:val="20"/>
              </w:rPr>
            </w:pPr>
          </w:p>
          <w:p w14:paraId="467D4D13" w14:textId="77777777" w:rsidR="008063F5" w:rsidRDefault="008063F5" w:rsidP="00B7646F">
            <w:pPr>
              <w:rPr>
                <w:bCs/>
                <w:sz w:val="20"/>
              </w:rPr>
            </w:pPr>
          </w:p>
          <w:p w14:paraId="5002BF4C" w14:textId="77777777" w:rsidR="008063F5" w:rsidRPr="006B6C24" w:rsidRDefault="008063F5" w:rsidP="00B7646F">
            <w:pPr>
              <w:rPr>
                <w:bCs/>
                <w:sz w:val="20"/>
              </w:rPr>
            </w:pPr>
          </w:p>
          <w:p w14:paraId="1471A7F2" w14:textId="77777777" w:rsidR="008063F5" w:rsidRDefault="008063F5" w:rsidP="00B7646F">
            <w:pPr>
              <w:rPr>
                <w:bCs/>
                <w:sz w:val="20"/>
              </w:rPr>
            </w:pPr>
          </w:p>
          <w:p w14:paraId="6744A084" w14:textId="77777777" w:rsidR="008063F5" w:rsidRDefault="008063F5" w:rsidP="00B7646F">
            <w:pPr>
              <w:rPr>
                <w:bCs/>
                <w:sz w:val="20"/>
              </w:rPr>
            </w:pPr>
          </w:p>
          <w:p w14:paraId="4ECECB3C" w14:textId="77777777" w:rsidR="008063F5" w:rsidRDefault="008063F5" w:rsidP="00B7646F">
            <w:pPr>
              <w:rPr>
                <w:bCs/>
                <w:sz w:val="20"/>
              </w:rPr>
            </w:pPr>
          </w:p>
          <w:p w14:paraId="6E578A1F" w14:textId="77777777" w:rsidR="008063F5" w:rsidRDefault="008063F5" w:rsidP="00B7646F">
            <w:pPr>
              <w:rPr>
                <w:bCs/>
                <w:sz w:val="20"/>
              </w:rPr>
            </w:pPr>
          </w:p>
          <w:p w14:paraId="2F5AB27C" w14:textId="77777777" w:rsidR="008063F5" w:rsidRPr="006B6C24" w:rsidRDefault="008063F5" w:rsidP="00B7646F">
            <w:pPr>
              <w:rPr>
                <w:bCs/>
                <w:sz w:val="20"/>
              </w:rPr>
            </w:pPr>
          </w:p>
        </w:tc>
        <w:tc>
          <w:tcPr>
            <w:tcW w:w="236" w:type="dxa"/>
            <w:tcBorders>
              <w:top w:val="nil"/>
              <w:left w:val="single" w:sz="12" w:space="0" w:color="auto"/>
              <w:bottom w:val="nil"/>
              <w:right w:val="single" w:sz="12" w:space="0" w:color="auto"/>
            </w:tcBorders>
          </w:tcPr>
          <w:p w14:paraId="457E1630" w14:textId="77777777" w:rsidR="008063F5" w:rsidRPr="006B6C24" w:rsidRDefault="008063F5" w:rsidP="00B7646F">
            <w:pPr>
              <w:rPr>
                <w:sz w:val="20"/>
              </w:rPr>
            </w:pPr>
          </w:p>
        </w:tc>
        <w:tc>
          <w:tcPr>
            <w:tcW w:w="7128" w:type="dxa"/>
            <w:tcBorders>
              <w:top w:val="single" w:sz="12" w:space="0" w:color="auto"/>
              <w:left w:val="single" w:sz="12" w:space="0" w:color="auto"/>
              <w:bottom w:val="single" w:sz="12" w:space="0" w:color="auto"/>
              <w:right w:val="single" w:sz="12" w:space="0" w:color="auto"/>
            </w:tcBorders>
          </w:tcPr>
          <w:p w14:paraId="112612CC" w14:textId="77777777" w:rsidR="008063F5" w:rsidRPr="008F1EEC" w:rsidRDefault="008063F5" w:rsidP="00B7646F">
            <w:pPr>
              <w:rPr>
                <w:color w:val="000000"/>
                <w:spacing w:val="-2"/>
                <w:sz w:val="20"/>
              </w:rPr>
            </w:pPr>
            <w:r>
              <w:rPr>
                <w:b/>
                <w:caps/>
                <w:sz w:val="20"/>
              </w:rPr>
              <w:t>Tajništ</w:t>
            </w:r>
            <w:r w:rsidRPr="00F52F92">
              <w:rPr>
                <w:b/>
                <w:caps/>
                <w:sz w:val="20"/>
              </w:rPr>
              <w:t>vo Županije</w:t>
            </w:r>
            <w:r>
              <w:rPr>
                <w:b/>
                <w:caps/>
                <w:sz w:val="20"/>
              </w:rPr>
              <w:t xml:space="preserve"> </w:t>
            </w:r>
          </w:p>
          <w:p w14:paraId="7CABCA09" w14:textId="77777777" w:rsidR="008063F5" w:rsidRDefault="008063F5" w:rsidP="00B7646F">
            <w:pPr>
              <w:rPr>
                <w:caps/>
                <w:sz w:val="20"/>
              </w:rPr>
            </w:pPr>
          </w:p>
          <w:p w14:paraId="6572C8BB" w14:textId="77777777" w:rsidR="008063F5" w:rsidRPr="00534F3B" w:rsidRDefault="008063F5" w:rsidP="00B7646F">
            <w:pPr>
              <w:rPr>
                <w:caps/>
                <w:sz w:val="20"/>
              </w:rPr>
            </w:pPr>
          </w:p>
          <w:p w14:paraId="7F8BABBC" w14:textId="77777777" w:rsidR="008063F5" w:rsidRDefault="008063F5" w:rsidP="00B7646F">
            <w:pPr>
              <w:rPr>
                <w:sz w:val="20"/>
                <w:szCs w:val="16"/>
              </w:rPr>
            </w:pPr>
            <w:r w:rsidRPr="006E4829">
              <w:rPr>
                <w:sz w:val="20"/>
                <w:szCs w:val="16"/>
              </w:rPr>
              <w:t>Tajništvo Županije obavlja normativno-pravne, upravne, analitičke, informacijsko</w:t>
            </w:r>
            <w:r>
              <w:rPr>
                <w:sz w:val="20"/>
                <w:szCs w:val="16"/>
              </w:rPr>
              <w:t xml:space="preserve"> </w:t>
            </w:r>
            <w:r w:rsidRPr="006E4829">
              <w:rPr>
                <w:sz w:val="20"/>
                <w:szCs w:val="16"/>
              </w:rPr>
              <w:t xml:space="preserve">dokumentacijske, koordinacijske odnosno organizacijske, administrativno-tehničke, protokolarne i druge stručne i tehničke poslove iz samoupravnog djelokruga Županije, kao stručna služba župana i Skupštine Županije, a koji se odnose na rad Skupštine, župana i zamjenika župana u vezi sa stručnim i tehničkim pripremanjem i organiziranjem sjednica Skupštine i njezinih radnih tijela, župana i njegovih radnih tijela odnosno pripremu, doradu i izradu akata koje donose ova tijela; na vijeća i predstavnike nacionalnih manjina; informacijski i dokumentacijski sustav Županije, odnosno objavljivanje donesenih akata županijskih tijela te nakladništvo informativnih i drugih publikacija Županije u papirnom i elektronskom obliku; međužupanijsku i međunarodnu suradnju i protokol; izbore i imenovanja; javna priznanja; pristup informacijama; odnose s javnošću; stručne poslove proizašle iz djelokruga rada županijskih tijela koji poslovi nisu povjereni drugom upravnom tijelu te obavlja druge poslove koji su mu stavljeni u nadležnost sukladno zakonu, propisima donesenim temeljem zakona te općim aktima Skupštine i posebnim aktima župana. </w:t>
            </w:r>
          </w:p>
          <w:p w14:paraId="2C484A87" w14:textId="77777777" w:rsidR="008063F5" w:rsidRDefault="008063F5" w:rsidP="00B7646F">
            <w:pPr>
              <w:rPr>
                <w:sz w:val="20"/>
                <w:szCs w:val="16"/>
              </w:rPr>
            </w:pPr>
          </w:p>
          <w:p w14:paraId="6C5FE100" w14:textId="77777777" w:rsidR="008063F5" w:rsidRPr="006E4829" w:rsidRDefault="008063F5" w:rsidP="00B7646F">
            <w:pPr>
              <w:rPr>
                <w:sz w:val="14"/>
                <w:szCs w:val="16"/>
              </w:rPr>
            </w:pPr>
            <w:r w:rsidRPr="006E4829">
              <w:rPr>
                <w:sz w:val="20"/>
                <w:szCs w:val="16"/>
              </w:rPr>
              <w:t>Uz poslove iz prethodnog stavka Tajništvo Županije u okviru poslova državne uprave povjerenih Županiji posebnim zakonima obavlja u skladu sa zakonom i poslove koji se odnose na davanje mišljenja na prijedloge propisa koje predlažu središnja tijela državne uprave, a u suradnji s drugim upravnim tijelima Županije.</w:t>
            </w:r>
          </w:p>
          <w:p w14:paraId="3547B38A" w14:textId="77777777" w:rsidR="008063F5" w:rsidRDefault="008063F5" w:rsidP="00B7646F">
            <w:pPr>
              <w:rPr>
                <w:sz w:val="20"/>
              </w:rPr>
            </w:pPr>
          </w:p>
          <w:p w14:paraId="1ABF7666" w14:textId="77777777" w:rsidR="008063F5" w:rsidRDefault="008063F5" w:rsidP="00B7646F">
            <w:pPr>
              <w:rPr>
                <w:sz w:val="20"/>
              </w:rPr>
            </w:pPr>
          </w:p>
          <w:p w14:paraId="3E2DE28C" w14:textId="77777777" w:rsidR="008063F5" w:rsidRPr="00EC1006" w:rsidRDefault="008063F5" w:rsidP="00B7646F">
            <w:pPr>
              <w:rPr>
                <w:sz w:val="20"/>
              </w:rPr>
            </w:pPr>
            <w:r>
              <w:rPr>
                <w:sz w:val="20"/>
              </w:rPr>
              <w:t>Prema P</w:t>
            </w:r>
            <w:r w:rsidRPr="00EC1006">
              <w:rPr>
                <w:sz w:val="20"/>
              </w:rPr>
              <w:t xml:space="preserve">ravilniku o unutarnjem redu </w:t>
            </w:r>
            <w:r>
              <w:rPr>
                <w:sz w:val="20"/>
              </w:rPr>
              <w:t>Tajništva Županije (''Županijski glasnik'' broj 9/23., 10/23. i 1/24.).</w:t>
            </w:r>
          </w:p>
          <w:p w14:paraId="0158F73F" w14:textId="77777777" w:rsidR="008063F5" w:rsidRDefault="008063F5" w:rsidP="00B7646F">
            <w:pPr>
              <w:rPr>
                <w:sz w:val="20"/>
              </w:rPr>
            </w:pPr>
          </w:p>
          <w:p w14:paraId="4D11CBF5" w14:textId="77777777" w:rsidR="008063F5" w:rsidRDefault="008063F5" w:rsidP="00B7646F">
            <w:pPr>
              <w:rPr>
                <w:sz w:val="20"/>
              </w:rPr>
            </w:pPr>
          </w:p>
          <w:p w14:paraId="3ECA45F4" w14:textId="77777777" w:rsidR="008063F5" w:rsidRPr="006B6C24"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366"/>
              <w:gridCol w:w="1366"/>
              <w:gridCol w:w="1366"/>
            </w:tblGrid>
            <w:tr w:rsidR="008063F5" w:rsidRPr="006B6C24" w14:paraId="0CF64716" w14:textId="77777777" w:rsidTr="00B7646F">
              <w:tc>
                <w:tcPr>
                  <w:tcW w:w="572" w:type="dxa"/>
                  <w:tcBorders>
                    <w:top w:val="single" w:sz="4" w:space="0" w:color="auto"/>
                    <w:left w:val="single" w:sz="4" w:space="0" w:color="auto"/>
                    <w:bottom w:val="single" w:sz="4" w:space="0" w:color="auto"/>
                    <w:right w:val="single" w:sz="4" w:space="0" w:color="auto"/>
                  </w:tcBorders>
                </w:tcPr>
                <w:p w14:paraId="70EA7FAC" w14:textId="77777777" w:rsidR="008063F5" w:rsidRPr="006B6C24" w:rsidRDefault="008063F5" w:rsidP="00B7646F">
                  <w:pPr>
                    <w:rPr>
                      <w:bCs/>
                      <w:sz w:val="20"/>
                    </w:rPr>
                  </w:pPr>
                  <w:proofErr w:type="spellStart"/>
                  <w:r w:rsidRPr="006B6C24">
                    <w:rPr>
                      <w:bCs/>
                      <w:sz w:val="20"/>
                    </w:rPr>
                    <w:t>R.b</w:t>
                  </w:r>
                  <w:proofErr w:type="spellEnd"/>
                  <w:r w:rsidRPr="006B6C24">
                    <w:rPr>
                      <w:bCs/>
                      <w:sz w:val="20"/>
                    </w:rPr>
                    <w:t>.</w:t>
                  </w:r>
                </w:p>
              </w:tc>
              <w:tc>
                <w:tcPr>
                  <w:tcW w:w="2232" w:type="dxa"/>
                  <w:tcBorders>
                    <w:top w:val="single" w:sz="4" w:space="0" w:color="auto"/>
                    <w:left w:val="single" w:sz="4" w:space="0" w:color="auto"/>
                    <w:bottom w:val="single" w:sz="4" w:space="0" w:color="auto"/>
                    <w:right w:val="single" w:sz="4" w:space="0" w:color="auto"/>
                  </w:tcBorders>
                </w:tcPr>
                <w:p w14:paraId="6F30E81C" w14:textId="77777777" w:rsidR="008063F5" w:rsidRPr="006B6C24" w:rsidRDefault="008063F5" w:rsidP="00B7646F">
                  <w:pPr>
                    <w:rPr>
                      <w:bCs/>
                      <w:sz w:val="20"/>
                    </w:rPr>
                  </w:pPr>
                  <w:r w:rsidRPr="006B6C24">
                    <w:rPr>
                      <w:bCs/>
                      <w:sz w:val="20"/>
                    </w:rPr>
                    <w:t>Naziv programa</w:t>
                  </w:r>
                </w:p>
              </w:tc>
              <w:tc>
                <w:tcPr>
                  <w:tcW w:w="1366" w:type="dxa"/>
                  <w:tcBorders>
                    <w:top w:val="single" w:sz="4" w:space="0" w:color="auto"/>
                    <w:left w:val="single" w:sz="4" w:space="0" w:color="auto"/>
                    <w:bottom w:val="single" w:sz="4" w:space="0" w:color="auto"/>
                    <w:right w:val="single" w:sz="4" w:space="0" w:color="auto"/>
                  </w:tcBorders>
                </w:tcPr>
                <w:p w14:paraId="4245797A" w14:textId="77777777" w:rsidR="008063F5" w:rsidRPr="006C4805" w:rsidRDefault="008063F5" w:rsidP="00B7646F">
                  <w:pPr>
                    <w:pStyle w:val="Naslov7"/>
                    <w:rPr>
                      <w:rFonts w:ascii="Times New Roman" w:hAnsi="Times New Roman"/>
                      <w:b w:val="0"/>
                      <w:sz w:val="20"/>
                    </w:rPr>
                  </w:pPr>
                  <w:r w:rsidRPr="006C4805">
                    <w:rPr>
                      <w:rFonts w:ascii="Times New Roman" w:hAnsi="Times New Roman"/>
                      <w:b w:val="0"/>
                      <w:sz w:val="20"/>
                    </w:rPr>
                    <w:t>2025.</w:t>
                  </w:r>
                </w:p>
              </w:tc>
              <w:tc>
                <w:tcPr>
                  <w:tcW w:w="1366" w:type="dxa"/>
                  <w:tcBorders>
                    <w:top w:val="single" w:sz="4" w:space="0" w:color="auto"/>
                    <w:left w:val="single" w:sz="4" w:space="0" w:color="auto"/>
                    <w:bottom w:val="single" w:sz="4" w:space="0" w:color="auto"/>
                    <w:right w:val="single" w:sz="4" w:space="0" w:color="auto"/>
                  </w:tcBorders>
                </w:tcPr>
                <w:p w14:paraId="7E52082C" w14:textId="77777777" w:rsidR="008063F5" w:rsidRPr="006C4805" w:rsidRDefault="008063F5" w:rsidP="00B7646F">
                  <w:pPr>
                    <w:pStyle w:val="Naslov7"/>
                    <w:rPr>
                      <w:rFonts w:ascii="Times New Roman" w:hAnsi="Times New Roman" w:cs="Times New Roman"/>
                      <w:b w:val="0"/>
                      <w:sz w:val="20"/>
                    </w:rPr>
                  </w:pPr>
                  <w:r w:rsidRPr="006C4805">
                    <w:rPr>
                      <w:rFonts w:ascii="Times New Roman" w:hAnsi="Times New Roman" w:cs="Times New Roman"/>
                      <w:b w:val="0"/>
                      <w:sz w:val="20"/>
                    </w:rPr>
                    <w:t>2026.</w:t>
                  </w:r>
                </w:p>
              </w:tc>
              <w:tc>
                <w:tcPr>
                  <w:tcW w:w="1366" w:type="dxa"/>
                  <w:tcBorders>
                    <w:top w:val="single" w:sz="4" w:space="0" w:color="auto"/>
                    <w:left w:val="single" w:sz="4" w:space="0" w:color="auto"/>
                    <w:bottom w:val="single" w:sz="4" w:space="0" w:color="auto"/>
                    <w:right w:val="single" w:sz="4" w:space="0" w:color="auto"/>
                  </w:tcBorders>
                </w:tcPr>
                <w:p w14:paraId="2C106B6F" w14:textId="77777777" w:rsidR="008063F5" w:rsidRPr="006C4805" w:rsidRDefault="008063F5" w:rsidP="00B7646F">
                  <w:pPr>
                    <w:pStyle w:val="Naslov7"/>
                    <w:rPr>
                      <w:rFonts w:ascii="Times New Roman" w:hAnsi="Times New Roman" w:cs="Times New Roman"/>
                      <w:b w:val="0"/>
                      <w:sz w:val="20"/>
                    </w:rPr>
                  </w:pPr>
                  <w:r w:rsidRPr="006C4805">
                    <w:rPr>
                      <w:rFonts w:ascii="Times New Roman" w:hAnsi="Times New Roman" w:cs="Times New Roman"/>
                      <w:b w:val="0"/>
                      <w:sz w:val="20"/>
                    </w:rPr>
                    <w:t>2027.</w:t>
                  </w:r>
                </w:p>
              </w:tc>
            </w:tr>
            <w:tr w:rsidR="008063F5" w:rsidRPr="006B6C24" w14:paraId="150CE5F5" w14:textId="77777777" w:rsidTr="00B7646F">
              <w:tc>
                <w:tcPr>
                  <w:tcW w:w="572" w:type="dxa"/>
                  <w:tcBorders>
                    <w:top w:val="single" w:sz="4" w:space="0" w:color="auto"/>
                    <w:left w:val="single" w:sz="4" w:space="0" w:color="auto"/>
                    <w:bottom w:val="single" w:sz="4" w:space="0" w:color="auto"/>
                    <w:right w:val="single" w:sz="4" w:space="0" w:color="auto"/>
                  </w:tcBorders>
                </w:tcPr>
                <w:p w14:paraId="5F11CE96" w14:textId="77777777" w:rsidR="008063F5" w:rsidRPr="006B6C24" w:rsidRDefault="008063F5" w:rsidP="00B7646F">
                  <w:pPr>
                    <w:rPr>
                      <w:sz w:val="20"/>
                    </w:rPr>
                  </w:pPr>
                  <w:r w:rsidRPr="006B6C24">
                    <w:rPr>
                      <w:sz w:val="20"/>
                    </w:rPr>
                    <w:t>1.</w:t>
                  </w:r>
                </w:p>
              </w:tc>
              <w:tc>
                <w:tcPr>
                  <w:tcW w:w="2232" w:type="dxa"/>
                  <w:tcBorders>
                    <w:top w:val="single" w:sz="4" w:space="0" w:color="auto"/>
                    <w:left w:val="single" w:sz="4" w:space="0" w:color="auto"/>
                    <w:bottom w:val="single" w:sz="4" w:space="0" w:color="auto"/>
                    <w:right w:val="single" w:sz="4" w:space="0" w:color="auto"/>
                  </w:tcBorders>
                </w:tcPr>
                <w:p w14:paraId="492F4827" w14:textId="77777777" w:rsidR="008063F5" w:rsidRPr="007A0196" w:rsidRDefault="008063F5" w:rsidP="00B7646F">
                  <w:pPr>
                    <w:rPr>
                      <w:sz w:val="20"/>
                    </w:rPr>
                  </w:pPr>
                  <w:r>
                    <w:rPr>
                      <w:sz w:val="20"/>
                    </w:rPr>
                    <w:t>Javna uprava i administracija</w:t>
                  </w:r>
                </w:p>
              </w:tc>
              <w:tc>
                <w:tcPr>
                  <w:tcW w:w="1366" w:type="dxa"/>
                  <w:tcBorders>
                    <w:top w:val="single" w:sz="4" w:space="0" w:color="auto"/>
                    <w:left w:val="single" w:sz="4" w:space="0" w:color="auto"/>
                    <w:bottom w:val="single" w:sz="4" w:space="0" w:color="auto"/>
                    <w:right w:val="single" w:sz="4" w:space="0" w:color="auto"/>
                  </w:tcBorders>
                  <w:vAlign w:val="bottom"/>
                </w:tcPr>
                <w:p w14:paraId="35EFDD14" w14:textId="77777777" w:rsidR="008063F5" w:rsidRPr="006C4805" w:rsidRDefault="008063F5" w:rsidP="00B7646F">
                  <w:pPr>
                    <w:jc w:val="right"/>
                    <w:rPr>
                      <w:sz w:val="20"/>
                    </w:rPr>
                  </w:pPr>
                  <w:r w:rsidRPr="006C4805">
                    <w:rPr>
                      <w:color w:val="000000"/>
                      <w:sz w:val="20"/>
                    </w:rPr>
                    <w:t>499.000,00</w:t>
                  </w:r>
                </w:p>
              </w:tc>
              <w:tc>
                <w:tcPr>
                  <w:tcW w:w="1366" w:type="dxa"/>
                  <w:tcBorders>
                    <w:top w:val="single" w:sz="4" w:space="0" w:color="auto"/>
                    <w:left w:val="single" w:sz="4" w:space="0" w:color="auto"/>
                    <w:bottom w:val="single" w:sz="4" w:space="0" w:color="auto"/>
                    <w:right w:val="single" w:sz="4" w:space="0" w:color="auto"/>
                  </w:tcBorders>
                  <w:vAlign w:val="bottom"/>
                </w:tcPr>
                <w:p w14:paraId="4E012B18" w14:textId="77777777" w:rsidR="008063F5" w:rsidRPr="006C4805" w:rsidRDefault="008063F5" w:rsidP="00B7646F">
                  <w:pPr>
                    <w:jc w:val="right"/>
                    <w:rPr>
                      <w:sz w:val="20"/>
                    </w:rPr>
                  </w:pPr>
                  <w:r w:rsidRPr="006C4805">
                    <w:rPr>
                      <w:color w:val="000000"/>
                      <w:sz w:val="20"/>
                    </w:rPr>
                    <w:t>499.000,00</w:t>
                  </w:r>
                </w:p>
              </w:tc>
              <w:tc>
                <w:tcPr>
                  <w:tcW w:w="1366" w:type="dxa"/>
                  <w:tcBorders>
                    <w:top w:val="single" w:sz="4" w:space="0" w:color="auto"/>
                    <w:left w:val="single" w:sz="4" w:space="0" w:color="auto"/>
                    <w:bottom w:val="single" w:sz="4" w:space="0" w:color="auto"/>
                    <w:right w:val="single" w:sz="4" w:space="0" w:color="auto"/>
                  </w:tcBorders>
                  <w:vAlign w:val="bottom"/>
                </w:tcPr>
                <w:p w14:paraId="1DDF27F7" w14:textId="77777777" w:rsidR="008063F5" w:rsidRPr="006C4805" w:rsidRDefault="008063F5" w:rsidP="00B7646F">
                  <w:pPr>
                    <w:jc w:val="right"/>
                    <w:rPr>
                      <w:sz w:val="20"/>
                    </w:rPr>
                  </w:pPr>
                  <w:r w:rsidRPr="006C4805">
                    <w:rPr>
                      <w:color w:val="000000"/>
                      <w:sz w:val="20"/>
                    </w:rPr>
                    <w:t>499.000,00</w:t>
                  </w:r>
                </w:p>
              </w:tc>
            </w:tr>
            <w:tr w:rsidR="008063F5" w:rsidRPr="00A533A1" w14:paraId="7D76B724" w14:textId="77777777" w:rsidTr="00B7646F">
              <w:tc>
                <w:tcPr>
                  <w:tcW w:w="572" w:type="dxa"/>
                  <w:tcBorders>
                    <w:top w:val="single" w:sz="4" w:space="0" w:color="auto"/>
                    <w:left w:val="single" w:sz="4" w:space="0" w:color="auto"/>
                    <w:bottom w:val="single" w:sz="4" w:space="0" w:color="auto"/>
                    <w:right w:val="single" w:sz="4" w:space="0" w:color="auto"/>
                  </w:tcBorders>
                </w:tcPr>
                <w:p w14:paraId="2ADE9676" w14:textId="77777777" w:rsidR="008063F5" w:rsidRPr="00A533A1" w:rsidRDefault="008063F5" w:rsidP="00B7646F">
                  <w:pPr>
                    <w:rPr>
                      <w:sz w:val="20"/>
                    </w:rPr>
                  </w:pPr>
                  <w:r w:rsidRPr="00A533A1">
                    <w:rPr>
                      <w:sz w:val="20"/>
                    </w:rPr>
                    <w:t>2.</w:t>
                  </w:r>
                </w:p>
              </w:tc>
              <w:tc>
                <w:tcPr>
                  <w:tcW w:w="2232" w:type="dxa"/>
                  <w:tcBorders>
                    <w:top w:val="single" w:sz="4" w:space="0" w:color="auto"/>
                    <w:left w:val="single" w:sz="4" w:space="0" w:color="auto"/>
                    <w:bottom w:val="single" w:sz="4" w:space="0" w:color="auto"/>
                    <w:right w:val="single" w:sz="4" w:space="0" w:color="auto"/>
                  </w:tcBorders>
                </w:tcPr>
                <w:p w14:paraId="383EF805" w14:textId="77777777" w:rsidR="008063F5" w:rsidRPr="007A0196" w:rsidRDefault="008063F5" w:rsidP="00B7646F">
                  <w:pPr>
                    <w:rPr>
                      <w:sz w:val="20"/>
                    </w:rPr>
                  </w:pPr>
                  <w:r>
                    <w:rPr>
                      <w:sz w:val="20"/>
                    </w:rPr>
                    <w:t>Predstavničko i izvršno tijelo</w:t>
                  </w:r>
                </w:p>
              </w:tc>
              <w:tc>
                <w:tcPr>
                  <w:tcW w:w="1366" w:type="dxa"/>
                  <w:tcBorders>
                    <w:top w:val="single" w:sz="4" w:space="0" w:color="auto"/>
                    <w:left w:val="single" w:sz="4" w:space="0" w:color="auto"/>
                    <w:bottom w:val="single" w:sz="4" w:space="0" w:color="auto"/>
                    <w:right w:val="single" w:sz="4" w:space="0" w:color="auto"/>
                  </w:tcBorders>
                  <w:vAlign w:val="bottom"/>
                </w:tcPr>
                <w:p w14:paraId="62BDB8C6" w14:textId="34CFC0CC" w:rsidR="008063F5" w:rsidRPr="006C4805" w:rsidRDefault="004773A6" w:rsidP="00B7646F">
                  <w:pPr>
                    <w:jc w:val="right"/>
                    <w:rPr>
                      <w:sz w:val="20"/>
                    </w:rPr>
                  </w:pPr>
                  <w:r>
                    <w:rPr>
                      <w:color w:val="000000"/>
                      <w:sz w:val="20"/>
                    </w:rPr>
                    <w:t>4</w:t>
                  </w:r>
                  <w:r w:rsidR="008063F5" w:rsidRPr="006C4805">
                    <w:rPr>
                      <w:color w:val="000000"/>
                      <w:sz w:val="20"/>
                    </w:rPr>
                    <w:t>99.988,00</w:t>
                  </w:r>
                </w:p>
              </w:tc>
              <w:tc>
                <w:tcPr>
                  <w:tcW w:w="1366" w:type="dxa"/>
                  <w:tcBorders>
                    <w:top w:val="single" w:sz="4" w:space="0" w:color="auto"/>
                    <w:left w:val="single" w:sz="4" w:space="0" w:color="auto"/>
                    <w:bottom w:val="single" w:sz="4" w:space="0" w:color="auto"/>
                    <w:right w:val="single" w:sz="4" w:space="0" w:color="auto"/>
                  </w:tcBorders>
                  <w:vAlign w:val="bottom"/>
                </w:tcPr>
                <w:p w14:paraId="23665F6B" w14:textId="77777777" w:rsidR="008063F5" w:rsidRPr="006C4805" w:rsidRDefault="008063F5" w:rsidP="00B7646F">
                  <w:pPr>
                    <w:jc w:val="right"/>
                    <w:rPr>
                      <w:sz w:val="20"/>
                    </w:rPr>
                  </w:pPr>
                  <w:r w:rsidRPr="006C4805">
                    <w:rPr>
                      <w:color w:val="000000"/>
                      <w:sz w:val="20"/>
                    </w:rPr>
                    <w:t>617.988,00</w:t>
                  </w:r>
                </w:p>
              </w:tc>
              <w:tc>
                <w:tcPr>
                  <w:tcW w:w="1366" w:type="dxa"/>
                  <w:tcBorders>
                    <w:top w:val="single" w:sz="4" w:space="0" w:color="auto"/>
                    <w:left w:val="single" w:sz="4" w:space="0" w:color="auto"/>
                    <w:bottom w:val="single" w:sz="4" w:space="0" w:color="auto"/>
                    <w:right w:val="single" w:sz="4" w:space="0" w:color="auto"/>
                  </w:tcBorders>
                  <w:vAlign w:val="bottom"/>
                </w:tcPr>
                <w:p w14:paraId="29675D65" w14:textId="77777777" w:rsidR="008063F5" w:rsidRPr="006C4805" w:rsidRDefault="008063F5" w:rsidP="00B7646F">
                  <w:pPr>
                    <w:jc w:val="right"/>
                    <w:rPr>
                      <w:sz w:val="20"/>
                    </w:rPr>
                  </w:pPr>
                  <w:r w:rsidRPr="006C4805">
                    <w:rPr>
                      <w:color w:val="000000"/>
                      <w:sz w:val="20"/>
                    </w:rPr>
                    <w:t>617.988,00</w:t>
                  </w:r>
                </w:p>
              </w:tc>
            </w:tr>
            <w:tr w:rsidR="008063F5" w:rsidRPr="00A533A1" w14:paraId="2A44639C" w14:textId="77777777" w:rsidTr="00B7646F">
              <w:tc>
                <w:tcPr>
                  <w:tcW w:w="572" w:type="dxa"/>
                  <w:tcBorders>
                    <w:top w:val="single" w:sz="4" w:space="0" w:color="auto"/>
                    <w:left w:val="single" w:sz="4" w:space="0" w:color="auto"/>
                    <w:bottom w:val="single" w:sz="4" w:space="0" w:color="auto"/>
                    <w:right w:val="single" w:sz="4" w:space="0" w:color="auto"/>
                  </w:tcBorders>
                </w:tcPr>
                <w:p w14:paraId="4E5CDCE8" w14:textId="77777777" w:rsidR="008063F5" w:rsidRPr="00A533A1" w:rsidRDefault="008063F5" w:rsidP="00B7646F">
                  <w:pPr>
                    <w:rPr>
                      <w:sz w:val="20"/>
                    </w:rPr>
                  </w:pPr>
                  <w:r w:rsidRPr="00A533A1">
                    <w:rPr>
                      <w:sz w:val="20"/>
                    </w:rPr>
                    <w:t>3.</w:t>
                  </w:r>
                </w:p>
              </w:tc>
              <w:tc>
                <w:tcPr>
                  <w:tcW w:w="2232" w:type="dxa"/>
                  <w:tcBorders>
                    <w:top w:val="single" w:sz="4" w:space="0" w:color="auto"/>
                    <w:left w:val="single" w:sz="4" w:space="0" w:color="auto"/>
                    <w:bottom w:val="single" w:sz="4" w:space="0" w:color="auto"/>
                    <w:right w:val="single" w:sz="4" w:space="0" w:color="auto"/>
                  </w:tcBorders>
                </w:tcPr>
                <w:p w14:paraId="5B93A1CC" w14:textId="77777777" w:rsidR="008063F5" w:rsidRPr="007A0196" w:rsidRDefault="008063F5" w:rsidP="00B7646F">
                  <w:pPr>
                    <w:rPr>
                      <w:sz w:val="20"/>
                    </w:rPr>
                  </w:pPr>
                  <w:r>
                    <w:rPr>
                      <w:sz w:val="20"/>
                    </w:rPr>
                    <w:t>Zaštita prava nacionalnih manjina</w:t>
                  </w:r>
                </w:p>
              </w:tc>
              <w:tc>
                <w:tcPr>
                  <w:tcW w:w="1366" w:type="dxa"/>
                  <w:tcBorders>
                    <w:top w:val="single" w:sz="4" w:space="0" w:color="auto"/>
                    <w:left w:val="single" w:sz="4" w:space="0" w:color="auto"/>
                    <w:bottom w:val="single" w:sz="4" w:space="0" w:color="auto"/>
                    <w:right w:val="single" w:sz="4" w:space="0" w:color="auto"/>
                  </w:tcBorders>
                  <w:vAlign w:val="bottom"/>
                </w:tcPr>
                <w:p w14:paraId="49B2F011" w14:textId="77777777" w:rsidR="008063F5" w:rsidRPr="006C4805" w:rsidRDefault="008063F5" w:rsidP="00B7646F">
                  <w:pPr>
                    <w:jc w:val="right"/>
                    <w:rPr>
                      <w:sz w:val="20"/>
                    </w:rPr>
                  </w:pPr>
                  <w:r w:rsidRPr="006C4805">
                    <w:rPr>
                      <w:color w:val="000000"/>
                      <w:sz w:val="20"/>
                    </w:rPr>
                    <w:t>275.000,00</w:t>
                  </w:r>
                </w:p>
              </w:tc>
              <w:tc>
                <w:tcPr>
                  <w:tcW w:w="1366" w:type="dxa"/>
                  <w:tcBorders>
                    <w:top w:val="single" w:sz="4" w:space="0" w:color="auto"/>
                    <w:left w:val="single" w:sz="4" w:space="0" w:color="auto"/>
                    <w:bottom w:val="single" w:sz="4" w:space="0" w:color="auto"/>
                    <w:right w:val="single" w:sz="4" w:space="0" w:color="auto"/>
                  </w:tcBorders>
                  <w:vAlign w:val="bottom"/>
                </w:tcPr>
                <w:p w14:paraId="70B097A9" w14:textId="77777777" w:rsidR="008063F5" w:rsidRPr="006C4805" w:rsidRDefault="008063F5" w:rsidP="00B7646F">
                  <w:pPr>
                    <w:jc w:val="right"/>
                    <w:rPr>
                      <w:sz w:val="20"/>
                    </w:rPr>
                  </w:pPr>
                  <w:r w:rsidRPr="006C4805">
                    <w:rPr>
                      <w:color w:val="000000"/>
                      <w:sz w:val="20"/>
                    </w:rPr>
                    <w:t>275.000,00</w:t>
                  </w:r>
                </w:p>
              </w:tc>
              <w:tc>
                <w:tcPr>
                  <w:tcW w:w="1366" w:type="dxa"/>
                  <w:tcBorders>
                    <w:top w:val="single" w:sz="4" w:space="0" w:color="auto"/>
                    <w:left w:val="single" w:sz="4" w:space="0" w:color="auto"/>
                    <w:bottom w:val="single" w:sz="4" w:space="0" w:color="auto"/>
                    <w:right w:val="single" w:sz="4" w:space="0" w:color="auto"/>
                  </w:tcBorders>
                  <w:vAlign w:val="bottom"/>
                </w:tcPr>
                <w:p w14:paraId="41B72648" w14:textId="77777777" w:rsidR="008063F5" w:rsidRPr="006C4805" w:rsidRDefault="008063F5" w:rsidP="00B7646F">
                  <w:pPr>
                    <w:jc w:val="right"/>
                    <w:rPr>
                      <w:sz w:val="20"/>
                    </w:rPr>
                  </w:pPr>
                  <w:r w:rsidRPr="006C4805">
                    <w:rPr>
                      <w:color w:val="000000"/>
                      <w:sz w:val="20"/>
                    </w:rPr>
                    <w:t>385.000,00</w:t>
                  </w:r>
                </w:p>
              </w:tc>
            </w:tr>
            <w:tr w:rsidR="008063F5" w:rsidRPr="00A533A1" w14:paraId="070C3C7F" w14:textId="77777777" w:rsidTr="00B7646F">
              <w:tc>
                <w:tcPr>
                  <w:tcW w:w="572" w:type="dxa"/>
                  <w:tcBorders>
                    <w:top w:val="single" w:sz="4" w:space="0" w:color="auto"/>
                    <w:left w:val="single" w:sz="4" w:space="0" w:color="auto"/>
                    <w:bottom w:val="single" w:sz="4" w:space="0" w:color="auto"/>
                    <w:right w:val="single" w:sz="4" w:space="0" w:color="auto"/>
                  </w:tcBorders>
                </w:tcPr>
                <w:p w14:paraId="1CAE2E24" w14:textId="77777777" w:rsidR="008063F5" w:rsidRPr="00A533A1" w:rsidRDefault="008063F5" w:rsidP="00B7646F">
                  <w:pPr>
                    <w:rPr>
                      <w:bCs/>
                      <w:sz w:val="20"/>
                    </w:rPr>
                  </w:pPr>
                </w:p>
              </w:tc>
              <w:tc>
                <w:tcPr>
                  <w:tcW w:w="2232" w:type="dxa"/>
                  <w:tcBorders>
                    <w:top w:val="single" w:sz="4" w:space="0" w:color="auto"/>
                    <w:left w:val="single" w:sz="4" w:space="0" w:color="auto"/>
                    <w:bottom w:val="single" w:sz="4" w:space="0" w:color="auto"/>
                    <w:right w:val="single" w:sz="4" w:space="0" w:color="auto"/>
                  </w:tcBorders>
                </w:tcPr>
                <w:p w14:paraId="612CE614" w14:textId="77777777" w:rsidR="008063F5" w:rsidRPr="006E4829" w:rsidRDefault="008063F5" w:rsidP="00B7646F">
                  <w:pPr>
                    <w:rPr>
                      <w:bCs/>
                      <w:sz w:val="20"/>
                    </w:rPr>
                  </w:pPr>
                  <w:r w:rsidRPr="006E4829">
                    <w:rPr>
                      <w:bCs/>
                      <w:sz w:val="20"/>
                    </w:rPr>
                    <w:t>Ukupno razdjel:</w:t>
                  </w:r>
                </w:p>
              </w:tc>
              <w:tc>
                <w:tcPr>
                  <w:tcW w:w="1366" w:type="dxa"/>
                  <w:tcBorders>
                    <w:top w:val="single" w:sz="4" w:space="0" w:color="auto"/>
                    <w:left w:val="single" w:sz="4" w:space="0" w:color="auto"/>
                    <w:bottom w:val="single" w:sz="4" w:space="0" w:color="auto"/>
                    <w:right w:val="single" w:sz="4" w:space="0" w:color="auto"/>
                  </w:tcBorders>
                  <w:vAlign w:val="bottom"/>
                </w:tcPr>
                <w:p w14:paraId="128386A7" w14:textId="7F7B2BB4" w:rsidR="008063F5" w:rsidRPr="006C4805" w:rsidRDefault="008063F5" w:rsidP="00B7646F">
                  <w:pPr>
                    <w:jc w:val="right"/>
                    <w:rPr>
                      <w:bCs/>
                      <w:sz w:val="20"/>
                    </w:rPr>
                  </w:pPr>
                  <w:r w:rsidRPr="006C4805">
                    <w:rPr>
                      <w:bCs/>
                      <w:color w:val="000000"/>
                      <w:sz w:val="20"/>
                    </w:rPr>
                    <w:t>1.</w:t>
                  </w:r>
                  <w:r w:rsidR="004773A6">
                    <w:rPr>
                      <w:bCs/>
                      <w:color w:val="000000"/>
                      <w:sz w:val="20"/>
                    </w:rPr>
                    <w:t>2</w:t>
                  </w:r>
                  <w:r w:rsidRPr="006C4805">
                    <w:rPr>
                      <w:bCs/>
                      <w:color w:val="000000"/>
                      <w:sz w:val="20"/>
                    </w:rPr>
                    <w:t>73.988,00</w:t>
                  </w:r>
                </w:p>
              </w:tc>
              <w:tc>
                <w:tcPr>
                  <w:tcW w:w="1366" w:type="dxa"/>
                  <w:tcBorders>
                    <w:top w:val="single" w:sz="4" w:space="0" w:color="auto"/>
                    <w:left w:val="single" w:sz="4" w:space="0" w:color="auto"/>
                    <w:bottom w:val="single" w:sz="4" w:space="0" w:color="auto"/>
                    <w:right w:val="single" w:sz="4" w:space="0" w:color="auto"/>
                  </w:tcBorders>
                  <w:vAlign w:val="bottom"/>
                </w:tcPr>
                <w:p w14:paraId="5AD17208" w14:textId="77777777" w:rsidR="008063F5" w:rsidRPr="006C4805" w:rsidRDefault="008063F5" w:rsidP="00B7646F">
                  <w:pPr>
                    <w:jc w:val="right"/>
                    <w:rPr>
                      <w:bCs/>
                      <w:sz w:val="20"/>
                    </w:rPr>
                  </w:pPr>
                  <w:r w:rsidRPr="006C4805">
                    <w:rPr>
                      <w:bCs/>
                      <w:color w:val="000000"/>
                      <w:sz w:val="20"/>
                    </w:rPr>
                    <w:t>1.391.988,00</w:t>
                  </w:r>
                </w:p>
              </w:tc>
              <w:tc>
                <w:tcPr>
                  <w:tcW w:w="1366" w:type="dxa"/>
                  <w:tcBorders>
                    <w:top w:val="single" w:sz="4" w:space="0" w:color="auto"/>
                    <w:left w:val="single" w:sz="4" w:space="0" w:color="auto"/>
                    <w:bottom w:val="single" w:sz="4" w:space="0" w:color="auto"/>
                    <w:right w:val="single" w:sz="4" w:space="0" w:color="auto"/>
                  </w:tcBorders>
                  <w:vAlign w:val="bottom"/>
                </w:tcPr>
                <w:p w14:paraId="3010940B" w14:textId="77777777" w:rsidR="008063F5" w:rsidRPr="006C4805" w:rsidRDefault="008063F5" w:rsidP="00B7646F">
                  <w:pPr>
                    <w:jc w:val="right"/>
                    <w:rPr>
                      <w:bCs/>
                      <w:sz w:val="20"/>
                    </w:rPr>
                  </w:pPr>
                  <w:r w:rsidRPr="006C4805">
                    <w:rPr>
                      <w:bCs/>
                      <w:color w:val="000000"/>
                      <w:sz w:val="20"/>
                    </w:rPr>
                    <w:t>1.501.988,00</w:t>
                  </w:r>
                </w:p>
              </w:tc>
            </w:tr>
          </w:tbl>
          <w:p w14:paraId="7B798716" w14:textId="77777777" w:rsidR="008063F5" w:rsidRPr="006B6C24" w:rsidRDefault="008063F5" w:rsidP="00B7646F">
            <w:pPr>
              <w:rPr>
                <w:sz w:val="20"/>
              </w:rPr>
            </w:pPr>
          </w:p>
        </w:tc>
      </w:tr>
    </w:tbl>
    <w:p w14:paraId="3C950AFC" w14:textId="77777777" w:rsidR="008063F5" w:rsidRPr="006B6C24" w:rsidRDefault="008063F5" w:rsidP="008063F5">
      <w:pPr>
        <w:rPr>
          <w:sz w:val="20"/>
        </w:rPr>
        <w:sectPr w:rsidR="008063F5" w:rsidRPr="006B6C24" w:rsidSect="008063F5">
          <w:footerReference w:type="even" r:id="rId27"/>
          <w:pgSz w:w="11906" w:h="16838"/>
          <w:pgMar w:top="1417" w:right="1417" w:bottom="1417" w:left="1417" w:header="708" w:footer="708" w:gutter="0"/>
          <w:cols w:space="708"/>
          <w:docGrid w:linePitch="360"/>
        </w:sect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
        <w:gridCol w:w="2101"/>
        <w:gridCol w:w="123"/>
        <w:gridCol w:w="113"/>
        <w:gridCol w:w="117"/>
        <w:gridCol w:w="7047"/>
        <w:gridCol w:w="81"/>
      </w:tblGrid>
      <w:tr w:rsidR="008063F5" w:rsidRPr="006B6C24" w14:paraId="07536562" w14:textId="77777777" w:rsidTr="009D5CD1">
        <w:trPr>
          <w:gridAfter w:val="1"/>
          <w:wAfter w:w="81" w:type="dxa"/>
        </w:trPr>
        <w:tc>
          <w:tcPr>
            <w:tcW w:w="2224" w:type="dxa"/>
            <w:gridSpan w:val="2"/>
            <w:tcBorders>
              <w:top w:val="single" w:sz="12" w:space="0" w:color="auto"/>
              <w:left w:val="single" w:sz="12" w:space="0" w:color="auto"/>
              <w:bottom w:val="single" w:sz="12" w:space="0" w:color="auto"/>
              <w:right w:val="single" w:sz="12" w:space="0" w:color="auto"/>
            </w:tcBorders>
          </w:tcPr>
          <w:p w14:paraId="3CD3381F" w14:textId="77777777" w:rsidR="008063F5" w:rsidRPr="002C152C" w:rsidRDefault="008063F5" w:rsidP="00B7646F">
            <w:pPr>
              <w:pStyle w:val="Naslov1"/>
              <w:rPr>
                <w:i w:val="0"/>
                <w:u w:val="none"/>
              </w:rPr>
            </w:pPr>
            <w:r w:rsidRPr="002C152C">
              <w:rPr>
                <w:i w:val="0"/>
                <w:u w:val="none"/>
              </w:rPr>
              <w:lastRenderedPageBreak/>
              <w:t>NAZIV PROGRAMA:</w:t>
            </w:r>
          </w:p>
          <w:p w14:paraId="0E1CC592" w14:textId="77777777" w:rsidR="008063F5" w:rsidRPr="006B6C24" w:rsidRDefault="008063F5" w:rsidP="00B7646F">
            <w:pPr>
              <w:rPr>
                <w:bCs/>
                <w:sz w:val="20"/>
              </w:rPr>
            </w:pPr>
          </w:p>
          <w:p w14:paraId="00D43062" w14:textId="77777777" w:rsidR="008063F5" w:rsidRPr="00D84D7B" w:rsidRDefault="008063F5" w:rsidP="00B7646F">
            <w:pPr>
              <w:rPr>
                <w:bCs/>
                <w:sz w:val="20"/>
              </w:rPr>
            </w:pPr>
            <w:r w:rsidRPr="00D84D7B">
              <w:rPr>
                <w:bCs/>
                <w:sz w:val="20"/>
              </w:rPr>
              <w:t>CILJEVI  PROGRAMA:</w:t>
            </w:r>
          </w:p>
          <w:p w14:paraId="6750D7DF" w14:textId="77777777" w:rsidR="008063F5" w:rsidRPr="006B6C24" w:rsidRDefault="008063F5" w:rsidP="00B7646F">
            <w:pPr>
              <w:rPr>
                <w:bCs/>
                <w:sz w:val="20"/>
              </w:rPr>
            </w:pPr>
          </w:p>
          <w:p w14:paraId="23766FAA" w14:textId="77777777" w:rsidR="008063F5" w:rsidRPr="006B6C24" w:rsidRDefault="008063F5" w:rsidP="00B7646F">
            <w:pPr>
              <w:rPr>
                <w:bCs/>
                <w:sz w:val="20"/>
              </w:rPr>
            </w:pPr>
          </w:p>
          <w:p w14:paraId="11A6900C" w14:textId="77777777" w:rsidR="008063F5" w:rsidRPr="006B6C24" w:rsidRDefault="008063F5" w:rsidP="00B7646F">
            <w:pPr>
              <w:rPr>
                <w:bCs/>
                <w:sz w:val="20"/>
              </w:rPr>
            </w:pPr>
          </w:p>
          <w:p w14:paraId="3DF0D42E" w14:textId="77777777" w:rsidR="008063F5" w:rsidRDefault="008063F5" w:rsidP="00B7646F">
            <w:pPr>
              <w:rPr>
                <w:bCs/>
                <w:sz w:val="20"/>
              </w:rPr>
            </w:pPr>
          </w:p>
          <w:p w14:paraId="5B08CEE9" w14:textId="77777777" w:rsidR="008063F5" w:rsidRDefault="008063F5" w:rsidP="00B7646F">
            <w:pPr>
              <w:rPr>
                <w:bCs/>
                <w:sz w:val="20"/>
              </w:rPr>
            </w:pPr>
          </w:p>
          <w:p w14:paraId="7BF6B78D" w14:textId="77777777" w:rsidR="008063F5" w:rsidRDefault="008063F5" w:rsidP="00B7646F">
            <w:pPr>
              <w:rPr>
                <w:bCs/>
                <w:sz w:val="20"/>
              </w:rPr>
            </w:pPr>
          </w:p>
          <w:p w14:paraId="42ECA68A" w14:textId="77777777" w:rsidR="008063F5" w:rsidRDefault="008063F5" w:rsidP="00B7646F">
            <w:pPr>
              <w:rPr>
                <w:bCs/>
                <w:sz w:val="20"/>
              </w:rPr>
            </w:pPr>
          </w:p>
          <w:p w14:paraId="0BBDE1F7" w14:textId="77777777" w:rsidR="008063F5" w:rsidRDefault="008063F5" w:rsidP="00B7646F">
            <w:pPr>
              <w:rPr>
                <w:bCs/>
                <w:sz w:val="20"/>
              </w:rPr>
            </w:pPr>
          </w:p>
          <w:p w14:paraId="0E926E71" w14:textId="77777777" w:rsidR="008063F5" w:rsidRDefault="008063F5" w:rsidP="00B7646F">
            <w:pPr>
              <w:rPr>
                <w:bCs/>
                <w:sz w:val="20"/>
              </w:rPr>
            </w:pPr>
          </w:p>
          <w:p w14:paraId="22A390E3" w14:textId="77777777" w:rsidR="008063F5" w:rsidRDefault="008063F5" w:rsidP="00B7646F">
            <w:pPr>
              <w:rPr>
                <w:bCs/>
                <w:sz w:val="20"/>
              </w:rPr>
            </w:pPr>
          </w:p>
          <w:p w14:paraId="77FA11E7" w14:textId="77777777" w:rsidR="008063F5" w:rsidRDefault="008063F5" w:rsidP="00B7646F">
            <w:pPr>
              <w:rPr>
                <w:bCs/>
                <w:sz w:val="20"/>
              </w:rPr>
            </w:pPr>
          </w:p>
          <w:p w14:paraId="4F8DC906" w14:textId="77777777" w:rsidR="008063F5" w:rsidRDefault="008063F5" w:rsidP="00B7646F">
            <w:pPr>
              <w:rPr>
                <w:bCs/>
                <w:sz w:val="20"/>
              </w:rPr>
            </w:pPr>
          </w:p>
          <w:p w14:paraId="0D65B9A2" w14:textId="77777777" w:rsidR="008063F5" w:rsidRDefault="008063F5" w:rsidP="00B7646F">
            <w:pPr>
              <w:rPr>
                <w:bCs/>
                <w:sz w:val="20"/>
              </w:rPr>
            </w:pPr>
          </w:p>
          <w:p w14:paraId="128F3626" w14:textId="77777777" w:rsidR="008063F5" w:rsidRDefault="008063F5" w:rsidP="00B7646F">
            <w:pPr>
              <w:rPr>
                <w:bCs/>
                <w:sz w:val="20"/>
              </w:rPr>
            </w:pPr>
          </w:p>
          <w:p w14:paraId="1B1D0F6C" w14:textId="77777777" w:rsidR="008063F5" w:rsidRDefault="008063F5" w:rsidP="00B7646F">
            <w:pPr>
              <w:rPr>
                <w:bCs/>
                <w:sz w:val="20"/>
              </w:rPr>
            </w:pPr>
          </w:p>
          <w:p w14:paraId="44E55DE1" w14:textId="77777777" w:rsidR="008063F5" w:rsidRDefault="008063F5" w:rsidP="00B7646F">
            <w:pPr>
              <w:rPr>
                <w:bCs/>
                <w:sz w:val="20"/>
              </w:rPr>
            </w:pPr>
          </w:p>
          <w:p w14:paraId="2E4F4AB2" w14:textId="77777777" w:rsidR="008063F5" w:rsidRDefault="008063F5" w:rsidP="00B7646F">
            <w:pPr>
              <w:rPr>
                <w:bCs/>
                <w:sz w:val="20"/>
              </w:rPr>
            </w:pPr>
          </w:p>
          <w:p w14:paraId="32F14CDB" w14:textId="77777777" w:rsidR="008063F5" w:rsidRDefault="008063F5" w:rsidP="00B7646F">
            <w:pPr>
              <w:rPr>
                <w:bCs/>
                <w:sz w:val="20"/>
              </w:rPr>
            </w:pPr>
          </w:p>
          <w:p w14:paraId="6E1E3E41" w14:textId="77777777" w:rsidR="008063F5" w:rsidRDefault="008063F5" w:rsidP="00B7646F">
            <w:pPr>
              <w:rPr>
                <w:bCs/>
                <w:sz w:val="20"/>
              </w:rPr>
            </w:pPr>
          </w:p>
          <w:p w14:paraId="19473582" w14:textId="77777777" w:rsidR="008063F5" w:rsidRDefault="008063F5" w:rsidP="00B7646F">
            <w:pPr>
              <w:rPr>
                <w:bCs/>
                <w:sz w:val="20"/>
              </w:rPr>
            </w:pPr>
          </w:p>
          <w:p w14:paraId="5BDC734C" w14:textId="77777777" w:rsidR="008063F5" w:rsidRDefault="008063F5" w:rsidP="00B7646F">
            <w:pPr>
              <w:rPr>
                <w:bCs/>
                <w:sz w:val="20"/>
              </w:rPr>
            </w:pPr>
          </w:p>
          <w:p w14:paraId="334017DB" w14:textId="77777777" w:rsidR="008063F5" w:rsidRDefault="008063F5" w:rsidP="00B7646F">
            <w:pPr>
              <w:rPr>
                <w:bCs/>
                <w:sz w:val="20"/>
              </w:rPr>
            </w:pPr>
          </w:p>
          <w:p w14:paraId="3CDFFFF4" w14:textId="77777777" w:rsidR="008063F5" w:rsidRDefault="008063F5" w:rsidP="00B7646F">
            <w:pPr>
              <w:rPr>
                <w:bCs/>
                <w:sz w:val="20"/>
              </w:rPr>
            </w:pPr>
          </w:p>
          <w:p w14:paraId="786B13D8" w14:textId="77777777" w:rsidR="008063F5" w:rsidRDefault="008063F5" w:rsidP="00B7646F">
            <w:pPr>
              <w:rPr>
                <w:bCs/>
                <w:sz w:val="20"/>
              </w:rPr>
            </w:pPr>
          </w:p>
          <w:p w14:paraId="3EE54E5D" w14:textId="77777777" w:rsidR="008063F5" w:rsidRDefault="008063F5" w:rsidP="00B7646F">
            <w:pPr>
              <w:rPr>
                <w:bCs/>
                <w:sz w:val="20"/>
              </w:rPr>
            </w:pPr>
          </w:p>
          <w:p w14:paraId="7DFC1A3A" w14:textId="77777777" w:rsidR="008063F5" w:rsidRDefault="008063F5" w:rsidP="00B7646F">
            <w:pPr>
              <w:rPr>
                <w:bCs/>
                <w:sz w:val="20"/>
              </w:rPr>
            </w:pPr>
          </w:p>
          <w:p w14:paraId="4B87181C" w14:textId="77777777" w:rsidR="008063F5" w:rsidRDefault="008063F5" w:rsidP="00B7646F">
            <w:pPr>
              <w:rPr>
                <w:bCs/>
                <w:sz w:val="20"/>
              </w:rPr>
            </w:pPr>
          </w:p>
          <w:p w14:paraId="18B4B986" w14:textId="77777777" w:rsidR="008063F5" w:rsidRDefault="008063F5" w:rsidP="00B7646F">
            <w:pPr>
              <w:rPr>
                <w:bCs/>
                <w:sz w:val="20"/>
              </w:rPr>
            </w:pPr>
          </w:p>
          <w:p w14:paraId="2F33C18A" w14:textId="77777777" w:rsidR="008063F5" w:rsidRDefault="008063F5" w:rsidP="00B7646F">
            <w:pPr>
              <w:rPr>
                <w:bCs/>
                <w:sz w:val="20"/>
              </w:rPr>
            </w:pPr>
          </w:p>
          <w:p w14:paraId="6F948B45" w14:textId="77777777" w:rsidR="008063F5" w:rsidRDefault="008063F5" w:rsidP="00B7646F">
            <w:pPr>
              <w:rPr>
                <w:bCs/>
                <w:sz w:val="20"/>
              </w:rPr>
            </w:pPr>
          </w:p>
          <w:p w14:paraId="30AFC27D" w14:textId="77777777" w:rsidR="008063F5" w:rsidRPr="000C5358" w:rsidRDefault="008063F5" w:rsidP="00B7646F">
            <w:pPr>
              <w:rPr>
                <w:bCs/>
                <w:sz w:val="20"/>
              </w:rPr>
            </w:pPr>
            <w:r w:rsidRPr="000C5358">
              <w:rPr>
                <w:bCs/>
                <w:sz w:val="20"/>
              </w:rPr>
              <w:t xml:space="preserve">POVEZANOST PROGRAMA SA STRATEŠKIM DOKUMENTIMA: </w:t>
            </w:r>
          </w:p>
          <w:p w14:paraId="61C508F4" w14:textId="77777777" w:rsidR="008063F5" w:rsidRDefault="008063F5" w:rsidP="00B7646F">
            <w:pPr>
              <w:rPr>
                <w:bCs/>
                <w:sz w:val="20"/>
              </w:rPr>
            </w:pPr>
          </w:p>
          <w:p w14:paraId="5EF566C9" w14:textId="77777777" w:rsidR="008063F5" w:rsidRDefault="008063F5" w:rsidP="00B7646F">
            <w:pPr>
              <w:rPr>
                <w:bCs/>
                <w:sz w:val="20"/>
              </w:rPr>
            </w:pPr>
          </w:p>
          <w:p w14:paraId="07750750" w14:textId="77777777" w:rsidR="008063F5" w:rsidRPr="006B6C24" w:rsidRDefault="008063F5" w:rsidP="00B7646F">
            <w:pPr>
              <w:rPr>
                <w:bCs/>
                <w:sz w:val="20"/>
              </w:rPr>
            </w:pPr>
            <w:r w:rsidRPr="006B6C24">
              <w:rPr>
                <w:bCs/>
                <w:sz w:val="20"/>
              </w:rPr>
              <w:t>ZAKONSKA OSNOVA ZA UVOĐENJE PROGRAMA:</w:t>
            </w:r>
          </w:p>
          <w:p w14:paraId="2FA636D2" w14:textId="77777777" w:rsidR="008063F5" w:rsidRDefault="008063F5" w:rsidP="00B7646F">
            <w:pPr>
              <w:rPr>
                <w:bCs/>
                <w:sz w:val="20"/>
              </w:rPr>
            </w:pPr>
          </w:p>
          <w:p w14:paraId="1691D6F4" w14:textId="77777777" w:rsidR="008063F5" w:rsidRDefault="008063F5" w:rsidP="00B7646F">
            <w:pPr>
              <w:rPr>
                <w:bCs/>
                <w:sz w:val="20"/>
              </w:rPr>
            </w:pPr>
          </w:p>
          <w:p w14:paraId="73F01F1C" w14:textId="77777777" w:rsidR="008063F5" w:rsidRDefault="008063F5" w:rsidP="00B7646F">
            <w:pPr>
              <w:rPr>
                <w:bCs/>
                <w:sz w:val="20"/>
              </w:rPr>
            </w:pPr>
          </w:p>
          <w:p w14:paraId="5DE67885" w14:textId="77777777" w:rsidR="008063F5" w:rsidRPr="006B6C24" w:rsidRDefault="008063F5" w:rsidP="00B7646F">
            <w:pPr>
              <w:rPr>
                <w:bCs/>
                <w:sz w:val="20"/>
              </w:rPr>
            </w:pPr>
          </w:p>
          <w:p w14:paraId="6DAA7030" w14:textId="77777777" w:rsidR="008063F5" w:rsidRPr="006B6C24" w:rsidRDefault="008063F5" w:rsidP="00B7646F">
            <w:pPr>
              <w:rPr>
                <w:bCs/>
                <w:sz w:val="20"/>
              </w:rPr>
            </w:pPr>
            <w:r w:rsidRPr="00AC0EBD">
              <w:rPr>
                <w:bCs/>
                <w:sz w:val="20"/>
              </w:rPr>
              <w:t>NAČIN I SREDSTVA ZA REALIZACIJU PROGRAMA:</w:t>
            </w:r>
          </w:p>
          <w:p w14:paraId="3E9ED487" w14:textId="77777777" w:rsidR="008063F5" w:rsidRPr="006B6C24" w:rsidRDefault="008063F5" w:rsidP="00B7646F">
            <w:pPr>
              <w:rPr>
                <w:bCs/>
                <w:sz w:val="20"/>
              </w:rPr>
            </w:pPr>
          </w:p>
          <w:p w14:paraId="6E4C18E1" w14:textId="77777777" w:rsidR="008063F5" w:rsidRPr="006B6C24" w:rsidRDefault="008063F5" w:rsidP="00B7646F">
            <w:pPr>
              <w:rPr>
                <w:bCs/>
                <w:sz w:val="20"/>
              </w:rPr>
            </w:pPr>
          </w:p>
          <w:p w14:paraId="786367C5" w14:textId="77777777" w:rsidR="008063F5" w:rsidRPr="006B6C24" w:rsidRDefault="008063F5" w:rsidP="00B7646F">
            <w:pPr>
              <w:rPr>
                <w:bCs/>
                <w:sz w:val="20"/>
              </w:rPr>
            </w:pPr>
          </w:p>
          <w:p w14:paraId="1890F079" w14:textId="77777777" w:rsidR="008063F5" w:rsidRPr="006B6C24" w:rsidRDefault="008063F5" w:rsidP="00B7646F">
            <w:pPr>
              <w:rPr>
                <w:bCs/>
                <w:sz w:val="20"/>
              </w:rPr>
            </w:pPr>
          </w:p>
          <w:p w14:paraId="0B6607D6" w14:textId="77777777" w:rsidR="008063F5" w:rsidRPr="006B6C24" w:rsidRDefault="008063F5" w:rsidP="00B7646F">
            <w:pPr>
              <w:rPr>
                <w:bCs/>
                <w:sz w:val="20"/>
              </w:rPr>
            </w:pPr>
          </w:p>
          <w:p w14:paraId="644740DB" w14:textId="77777777" w:rsidR="008063F5" w:rsidRPr="006B6C24" w:rsidRDefault="008063F5" w:rsidP="00B7646F">
            <w:pPr>
              <w:rPr>
                <w:bCs/>
                <w:sz w:val="20"/>
              </w:rPr>
            </w:pPr>
          </w:p>
          <w:p w14:paraId="1C900088" w14:textId="77777777" w:rsidR="008063F5" w:rsidRPr="006B6C24" w:rsidRDefault="008063F5" w:rsidP="00B7646F">
            <w:pPr>
              <w:rPr>
                <w:bCs/>
                <w:sz w:val="20"/>
              </w:rPr>
            </w:pPr>
          </w:p>
          <w:p w14:paraId="5B711541" w14:textId="77777777" w:rsidR="008063F5" w:rsidRDefault="008063F5" w:rsidP="00B7646F">
            <w:pPr>
              <w:rPr>
                <w:bCs/>
                <w:sz w:val="20"/>
              </w:rPr>
            </w:pPr>
          </w:p>
          <w:p w14:paraId="1C495321" w14:textId="77777777" w:rsidR="008063F5" w:rsidRDefault="008063F5" w:rsidP="00B7646F">
            <w:pPr>
              <w:rPr>
                <w:bCs/>
                <w:sz w:val="20"/>
              </w:rPr>
            </w:pPr>
          </w:p>
          <w:p w14:paraId="4406DDC6" w14:textId="77777777" w:rsidR="008063F5" w:rsidRDefault="008063F5" w:rsidP="00B7646F">
            <w:pPr>
              <w:rPr>
                <w:bCs/>
                <w:sz w:val="20"/>
              </w:rPr>
            </w:pPr>
          </w:p>
          <w:p w14:paraId="5676C507" w14:textId="77777777" w:rsidR="008063F5" w:rsidRDefault="008063F5" w:rsidP="00B7646F">
            <w:pPr>
              <w:rPr>
                <w:bCs/>
                <w:sz w:val="20"/>
              </w:rPr>
            </w:pPr>
          </w:p>
          <w:p w14:paraId="25717E0D" w14:textId="77777777" w:rsidR="008063F5" w:rsidRDefault="008063F5" w:rsidP="00B7646F">
            <w:pPr>
              <w:rPr>
                <w:bCs/>
                <w:sz w:val="20"/>
              </w:rPr>
            </w:pPr>
          </w:p>
          <w:p w14:paraId="0DFD90C4" w14:textId="77777777" w:rsidR="008063F5" w:rsidRPr="006B6C24" w:rsidRDefault="008063F5" w:rsidP="00B7646F">
            <w:pPr>
              <w:rPr>
                <w:bCs/>
                <w:sz w:val="20"/>
              </w:rPr>
            </w:pPr>
            <w:r w:rsidRPr="006B6C24">
              <w:rPr>
                <w:bCs/>
                <w:sz w:val="20"/>
              </w:rPr>
              <w:t>POKAZATELJI USPJEŠNOSTI:</w:t>
            </w:r>
          </w:p>
          <w:p w14:paraId="53A77316" w14:textId="77777777" w:rsidR="008063F5" w:rsidRDefault="008063F5" w:rsidP="00B7646F">
            <w:pPr>
              <w:rPr>
                <w:bCs/>
                <w:sz w:val="20"/>
              </w:rPr>
            </w:pPr>
          </w:p>
          <w:p w14:paraId="59F7028F" w14:textId="77777777" w:rsidR="008063F5" w:rsidRDefault="008063F5" w:rsidP="00B7646F">
            <w:pPr>
              <w:rPr>
                <w:bCs/>
                <w:sz w:val="20"/>
              </w:rPr>
            </w:pPr>
          </w:p>
          <w:p w14:paraId="742A138B" w14:textId="77777777" w:rsidR="008063F5" w:rsidRDefault="008063F5" w:rsidP="00B7646F">
            <w:pPr>
              <w:rPr>
                <w:bCs/>
                <w:sz w:val="20"/>
              </w:rPr>
            </w:pPr>
          </w:p>
          <w:p w14:paraId="0D3CB568" w14:textId="77777777" w:rsidR="008063F5" w:rsidRDefault="008063F5" w:rsidP="00B7646F">
            <w:pPr>
              <w:rPr>
                <w:bCs/>
                <w:sz w:val="20"/>
              </w:rPr>
            </w:pPr>
          </w:p>
          <w:p w14:paraId="6D081EA3" w14:textId="77777777" w:rsidR="008063F5" w:rsidRDefault="008063F5" w:rsidP="00B7646F">
            <w:pPr>
              <w:rPr>
                <w:bCs/>
                <w:sz w:val="20"/>
              </w:rPr>
            </w:pPr>
          </w:p>
          <w:p w14:paraId="6B8C3478" w14:textId="77777777" w:rsidR="008063F5" w:rsidRDefault="008063F5" w:rsidP="00B7646F">
            <w:pPr>
              <w:rPr>
                <w:bCs/>
                <w:sz w:val="20"/>
              </w:rPr>
            </w:pPr>
          </w:p>
          <w:p w14:paraId="7CC5D71A" w14:textId="77777777" w:rsidR="008063F5" w:rsidRDefault="008063F5" w:rsidP="00B7646F">
            <w:pPr>
              <w:rPr>
                <w:bCs/>
                <w:sz w:val="20"/>
              </w:rPr>
            </w:pPr>
          </w:p>
          <w:p w14:paraId="4CD9F5DC" w14:textId="77777777" w:rsidR="008063F5" w:rsidRDefault="008063F5" w:rsidP="00B7646F">
            <w:pPr>
              <w:rPr>
                <w:bCs/>
                <w:sz w:val="20"/>
              </w:rPr>
            </w:pPr>
          </w:p>
          <w:p w14:paraId="60B9C4AC" w14:textId="77777777" w:rsidR="008063F5" w:rsidRDefault="008063F5" w:rsidP="00B7646F">
            <w:pPr>
              <w:rPr>
                <w:bCs/>
                <w:sz w:val="20"/>
              </w:rPr>
            </w:pPr>
          </w:p>
          <w:p w14:paraId="51BAECD3" w14:textId="77777777" w:rsidR="008063F5" w:rsidRDefault="008063F5" w:rsidP="00B7646F">
            <w:pPr>
              <w:rPr>
                <w:bCs/>
                <w:sz w:val="20"/>
              </w:rPr>
            </w:pPr>
          </w:p>
          <w:p w14:paraId="0B1C3B8A" w14:textId="77777777" w:rsidR="008063F5" w:rsidRDefault="008063F5" w:rsidP="00B7646F">
            <w:pPr>
              <w:rPr>
                <w:bCs/>
                <w:sz w:val="20"/>
              </w:rPr>
            </w:pPr>
          </w:p>
          <w:p w14:paraId="5524CB4A" w14:textId="77777777" w:rsidR="008063F5" w:rsidRDefault="008063F5" w:rsidP="00B7646F">
            <w:pPr>
              <w:rPr>
                <w:bCs/>
                <w:sz w:val="20"/>
              </w:rPr>
            </w:pPr>
          </w:p>
          <w:p w14:paraId="7F97AB86" w14:textId="77777777" w:rsidR="008063F5" w:rsidRDefault="008063F5" w:rsidP="00B7646F">
            <w:pPr>
              <w:rPr>
                <w:bCs/>
                <w:sz w:val="20"/>
              </w:rPr>
            </w:pPr>
          </w:p>
          <w:p w14:paraId="789C251E" w14:textId="77777777" w:rsidR="008063F5" w:rsidRDefault="008063F5" w:rsidP="00B7646F">
            <w:pPr>
              <w:rPr>
                <w:bCs/>
                <w:sz w:val="20"/>
              </w:rPr>
            </w:pPr>
          </w:p>
          <w:p w14:paraId="1948F067" w14:textId="77777777" w:rsidR="008063F5" w:rsidRDefault="008063F5" w:rsidP="00B7646F">
            <w:pPr>
              <w:rPr>
                <w:bCs/>
                <w:sz w:val="20"/>
              </w:rPr>
            </w:pPr>
          </w:p>
          <w:p w14:paraId="1E3B66AD" w14:textId="77777777" w:rsidR="008063F5" w:rsidRDefault="008063F5" w:rsidP="00B7646F">
            <w:pPr>
              <w:rPr>
                <w:bCs/>
                <w:sz w:val="20"/>
              </w:rPr>
            </w:pPr>
          </w:p>
          <w:p w14:paraId="67DECAB8" w14:textId="77777777" w:rsidR="008063F5" w:rsidRDefault="008063F5" w:rsidP="00B7646F">
            <w:pPr>
              <w:rPr>
                <w:bCs/>
                <w:sz w:val="20"/>
              </w:rPr>
            </w:pPr>
          </w:p>
          <w:p w14:paraId="6913E6CF" w14:textId="77777777" w:rsidR="008063F5" w:rsidRPr="006B6C24"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3B8A779B" w14:textId="77777777" w:rsidR="008063F5" w:rsidRPr="006B6C24" w:rsidRDefault="008063F5" w:rsidP="00B7646F">
            <w:pPr>
              <w:rPr>
                <w:sz w:val="20"/>
              </w:rPr>
            </w:pPr>
          </w:p>
        </w:tc>
        <w:tc>
          <w:tcPr>
            <w:tcW w:w="7164" w:type="dxa"/>
            <w:gridSpan w:val="2"/>
            <w:tcBorders>
              <w:top w:val="single" w:sz="12" w:space="0" w:color="auto"/>
              <w:left w:val="single" w:sz="12" w:space="0" w:color="auto"/>
              <w:bottom w:val="single" w:sz="12" w:space="0" w:color="auto"/>
              <w:right w:val="single" w:sz="12" w:space="0" w:color="auto"/>
            </w:tcBorders>
          </w:tcPr>
          <w:p w14:paraId="4A1B3812" w14:textId="77777777" w:rsidR="008063F5" w:rsidRPr="006B6C24" w:rsidRDefault="008063F5" w:rsidP="00B7646F">
            <w:pPr>
              <w:rPr>
                <w:caps/>
                <w:sz w:val="20"/>
              </w:rPr>
            </w:pPr>
            <w:r>
              <w:rPr>
                <w:caps/>
                <w:sz w:val="20"/>
              </w:rPr>
              <w:t>PREDSTAVNIČKO I IZVRŠNO TIJELO</w:t>
            </w:r>
          </w:p>
          <w:p w14:paraId="1142DE50" w14:textId="77777777" w:rsidR="008063F5" w:rsidRDefault="008063F5" w:rsidP="00B7646F">
            <w:pPr>
              <w:rPr>
                <w:sz w:val="20"/>
              </w:rPr>
            </w:pPr>
          </w:p>
          <w:p w14:paraId="4D575963" w14:textId="77777777" w:rsidR="008063F5" w:rsidRPr="00650D78" w:rsidRDefault="008063F5" w:rsidP="00B7646F">
            <w:pPr>
              <w:widowControl w:val="0"/>
              <w:tabs>
                <w:tab w:val="left" w:pos="-720"/>
                <w:tab w:val="left" w:pos="0"/>
              </w:tabs>
              <w:suppressAutoHyphens/>
              <w:autoSpaceDE w:val="0"/>
              <w:autoSpaceDN w:val="0"/>
              <w:adjustRightInd w:val="0"/>
              <w:rPr>
                <w:spacing w:val="-2"/>
                <w:sz w:val="20"/>
              </w:rPr>
            </w:pPr>
            <w:r>
              <w:rPr>
                <w:sz w:val="20"/>
              </w:rPr>
              <w:t>P</w:t>
            </w:r>
            <w:r w:rsidRPr="00822C38">
              <w:rPr>
                <w:sz w:val="20"/>
              </w:rPr>
              <w:t xml:space="preserve">rovedba </w:t>
            </w:r>
            <w:r w:rsidRPr="00650D78">
              <w:rPr>
                <w:spacing w:val="-2"/>
                <w:sz w:val="20"/>
              </w:rPr>
              <w:t>poslov</w:t>
            </w:r>
            <w:r>
              <w:rPr>
                <w:spacing w:val="-2"/>
                <w:sz w:val="20"/>
              </w:rPr>
              <w:t>a</w:t>
            </w:r>
            <w:r w:rsidRPr="00650D78">
              <w:rPr>
                <w:spacing w:val="-2"/>
                <w:sz w:val="20"/>
              </w:rPr>
              <w:t xml:space="preserve"> u svezi sa stručnim i tehničkim pripremanjem i organiziranjem sjednica Skupštine i njenih radnih tijela, župana i njegovih radnih tijela,</w:t>
            </w:r>
            <w:r>
              <w:rPr>
                <w:spacing w:val="-2"/>
                <w:sz w:val="20"/>
              </w:rPr>
              <w:t xml:space="preserve"> </w:t>
            </w:r>
            <w:r w:rsidRPr="00650D78">
              <w:rPr>
                <w:spacing w:val="-2"/>
                <w:sz w:val="20"/>
              </w:rPr>
              <w:t>poslov</w:t>
            </w:r>
            <w:r>
              <w:rPr>
                <w:spacing w:val="-2"/>
                <w:sz w:val="20"/>
              </w:rPr>
              <w:t>a</w:t>
            </w:r>
            <w:r w:rsidRPr="00650D78">
              <w:rPr>
                <w:spacing w:val="-2"/>
                <w:sz w:val="20"/>
              </w:rPr>
              <w:t xml:space="preserve"> pripreme i izrade akata koje donose ova tijela,</w:t>
            </w:r>
            <w:r>
              <w:rPr>
                <w:spacing w:val="-2"/>
                <w:sz w:val="20"/>
              </w:rPr>
              <w:t xml:space="preserve"> </w:t>
            </w:r>
            <w:r w:rsidRPr="00650D78">
              <w:rPr>
                <w:spacing w:val="-2"/>
                <w:sz w:val="20"/>
              </w:rPr>
              <w:t>poslov</w:t>
            </w:r>
            <w:r>
              <w:rPr>
                <w:spacing w:val="-2"/>
                <w:sz w:val="20"/>
              </w:rPr>
              <w:t>a</w:t>
            </w:r>
            <w:r w:rsidRPr="00650D78">
              <w:rPr>
                <w:spacing w:val="-2"/>
                <w:sz w:val="20"/>
              </w:rPr>
              <w:t xml:space="preserve"> obrade i davanja mišljenja o nacrtima i prijedlozima akata koje su pripremila druga upravna tijela,</w:t>
            </w:r>
            <w:r>
              <w:rPr>
                <w:spacing w:val="-2"/>
                <w:sz w:val="20"/>
              </w:rPr>
              <w:t xml:space="preserve"> </w:t>
            </w:r>
            <w:r w:rsidRPr="00650D78">
              <w:rPr>
                <w:spacing w:val="-2"/>
                <w:sz w:val="20"/>
              </w:rPr>
              <w:t>poslov</w:t>
            </w:r>
            <w:r>
              <w:rPr>
                <w:spacing w:val="-2"/>
                <w:sz w:val="20"/>
              </w:rPr>
              <w:t>a</w:t>
            </w:r>
            <w:r w:rsidRPr="00650D78">
              <w:rPr>
                <w:spacing w:val="-2"/>
                <w:sz w:val="20"/>
              </w:rPr>
              <w:t xml:space="preserve"> pružanja pravne i druge stručne i tehničke pomoći vijećnicima Skupštine i njihovim klubovima u obavljanju njihovih funkcija,</w:t>
            </w:r>
            <w:r>
              <w:rPr>
                <w:spacing w:val="-2"/>
                <w:sz w:val="20"/>
              </w:rPr>
              <w:t xml:space="preserve"> </w:t>
            </w:r>
            <w:r w:rsidRPr="00650D78">
              <w:rPr>
                <w:spacing w:val="-2"/>
                <w:sz w:val="20"/>
              </w:rPr>
              <w:t>poslov</w:t>
            </w:r>
            <w:r>
              <w:rPr>
                <w:spacing w:val="-2"/>
                <w:sz w:val="20"/>
              </w:rPr>
              <w:t>a</w:t>
            </w:r>
            <w:r w:rsidRPr="00650D78">
              <w:rPr>
                <w:spacing w:val="-2"/>
                <w:sz w:val="20"/>
              </w:rPr>
              <w:t xml:space="preserve"> stručne i administrativno-tehničke pomoći dužnosnicima u izvršavanju njihovih funkcija</w:t>
            </w:r>
            <w:r>
              <w:rPr>
                <w:spacing w:val="-2"/>
                <w:sz w:val="20"/>
              </w:rPr>
              <w:t xml:space="preserve"> i slično. Sve sukladno pozitivnim propisima.</w:t>
            </w:r>
          </w:p>
          <w:p w14:paraId="2B0CF8E4" w14:textId="77777777" w:rsidR="008063F5" w:rsidRDefault="008063F5" w:rsidP="00B7646F">
            <w:pPr>
              <w:rPr>
                <w:i/>
                <w:sz w:val="20"/>
              </w:rPr>
            </w:pPr>
          </w:p>
          <w:p w14:paraId="2BB51912" w14:textId="77777777" w:rsidR="008063F5" w:rsidRPr="003506DE" w:rsidRDefault="008063F5" w:rsidP="00B7646F">
            <w:pPr>
              <w:pStyle w:val="StandardWeb"/>
              <w:spacing w:before="0" w:after="135"/>
              <w:jc w:val="both"/>
              <w:rPr>
                <w:rFonts w:eastAsia="Times New Roman"/>
                <w:sz w:val="16"/>
                <w:szCs w:val="20"/>
              </w:rPr>
            </w:pPr>
            <w:r w:rsidRPr="003506DE">
              <w:rPr>
                <w:spacing w:val="-2"/>
                <w:sz w:val="20"/>
              </w:rPr>
              <w:t xml:space="preserve">Sukladno Odluci o određivanju naknada </w:t>
            </w:r>
            <w:r w:rsidRPr="003506DE">
              <w:rPr>
                <w:sz w:val="20"/>
                <w:szCs w:val="18"/>
                <w:shd w:val="clear" w:color="auto" w:fill="FFFFFF"/>
              </w:rPr>
              <w:t xml:space="preserve">vijećnicima i članovima radnih tijela izvršava se aktivnost </w:t>
            </w:r>
            <w:r w:rsidRPr="003506DE">
              <w:rPr>
                <w:sz w:val="20"/>
              </w:rPr>
              <w:t xml:space="preserve">Rashodi za rad predstavničkog tijela sukladno kojoj vijećnici u Skupštini Osječko-baranjske županije imaju pravo na naknadu za obavljanje svoje dužnosti kao i za sudjelovanje u radu radnih tijela Skupštine, naknadu troškova prijevoza koje imaju zbog dolaska na sjednicu i obavljanja drugih poslova u vezi s njihovim radom u Skupštini Županije i radnim tijelima i slično. Odredbe navedene Odluke primjenjuju se i na druga radna tijela ukoliko je pojedinim aktom, kojim se osnivaju ili se uređuje njihov rad, tako određeno. Aktivnost Sufinanciranje rada političkih stranaka proizlazi iz Zakona </w:t>
            </w:r>
            <w:r w:rsidRPr="003506DE">
              <w:rPr>
                <w:bCs/>
                <w:sz w:val="20"/>
                <w:szCs w:val="20"/>
              </w:rPr>
              <w:t>o financiranju političkih aktivnosti, izborne promidžbe i referenduma</w:t>
            </w:r>
            <w:r w:rsidRPr="003506DE">
              <w:rPr>
                <w:bCs/>
                <w:sz w:val="20"/>
              </w:rPr>
              <w:t xml:space="preserve"> te odluke Skupštine Osječko-baranjske županije </w:t>
            </w:r>
            <w:r>
              <w:rPr>
                <w:bCs/>
                <w:sz w:val="20"/>
              </w:rPr>
              <w:t>koja se donosi</w:t>
            </w:r>
            <w:r w:rsidRPr="003506DE">
              <w:rPr>
                <w:bCs/>
                <w:sz w:val="20"/>
              </w:rPr>
              <w:t xml:space="preserve"> temeljem navedenog Zakona, a kojom se </w:t>
            </w:r>
            <w:r w:rsidRPr="003506DE">
              <w:rPr>
                <w:sz w:val="20"/>
              </w:rPr>
              <w:t xml:space="preserve">raspoređuju sredstava za financiranje političkih stranaka iz Proračuna Osječko-baranjske županije za pojedinu godinu. Aktivnost Proračunska zaliha obveza je temeljem Zakon o proračunu sukladno kojem se </w:t>
            </w:r>
            <w:r w:rsidRPr="003506DE">
              <w:rPr>
                <w:sz w:val="20"/>
                <w:szCs w:val="20"/>
              </w:rPr>
              <w:t>u</w:t>
            </w:r>
            <w:r w:rsidRPr="003506DE">
              <w:rPr>
                <w:rFonts w:eastAsia="Times New Roman"/>
                <w:sz w:val="20"/>
                <w:szCs w:val="20"/>
              </w:rPr>
              <w:t xml:space="preserve"> proračunu utvrđuju sredstva za proračunsku zalihu, a koja se</w:t>
            </w:r>
            <w:r w:rsidRPr="003506DE">
              <w:rPr>
                <w:sz w:val="20"/>
                <w:szCs w:val="20"/>
              </w:rPr>
              <w:t xml:space="preserve"> koriste za financiranje rashoda nastalih pri otklanjanju posljedica elementarnih nepogoda, epidemija, ekoloških i ostalih nepredvidivih nesreća odnosno izvanrednih događaja tijekom godine. Aktivnost Dodjela priznanja Osječko-baranjske županije temelji se na </w:t>
            </w:r>
            <w:r w:rsidRPr="003506DE">
              <w:rPr>
                <w:sz w:val="20"/>
              </w:rPr>
              <w:t xml:space="preserve">Odluci o priznanjima Osječko-baranjske županije kojom se </w:t>
            </w:r>
            <w:r w:rsidRPr="003506DE">
              <w:rPr>
                <w:sz w:val="20"/>
                <w:szCs w:val="20"/>
              </w:rPr>
              <w:t>radi odavanja javnog priznanja za iznimna postignuća i doprinos od osobitog značenja za razvitak i ugled Osječko-baranjske županije, te poticanja na aktivnosti koje su tome usmjerene, dodjeljuju javna priznanja ustanovljena predmetnom Odlukom.</w:t>
            </w:r>
          </w:p>
          <w:p w14:paraId="5D8FA400" w14:textId="77777777" w:rsidR="008063F5" w:rsidRDefault="008063F5" w:rsidP="00B7646F">
            <w:pPr>
              <w:rPr>
                <w:i/>
                <w:sz w:val="20"/>
              </w:rPr>
            </w:pPr>
          </w:p>
          <w:p w14:paraId="6A937362" w14:textId="77777777" w:rsidR="008063F5" w:rsidRPr="000C5358" w:rsidRDefault="008063F5" w:rsidP="00B7646F">
            <w:pPr>
              <w:rPr>
                <w:sz w:val="20"/>
              </w:rPr>
            </w:pPr>
            <w:r w:rsidRPr="000C5358">
              <w:rPr>
                <w:sz w:val="20"/>
              </w:rPr>
              <w:t>Plan razvoja Osječko-baranjske županije za razdoblje do 2027.</w:t>
            </w:r>
          </w:p>
          <w:p w14:paraId="35BE5935" w14:textId="77777777" w:rsidR="008063F5" w:rsidRPr="000C5358" w:rsidRDefault="008063F5" w:rsidP="00B7646F">
            <w:pPr>
              <w:rPr>
                <w:sz w:val="20"/>
              </w:rPr>
            </w:pPr>
            <w:r w:rsidRPr="000C5358">
              <w:rPr>
                <w:sz w:val="20"/>
              </w:rPr>
              <w:t>Posebni cilj</w:t>
            </w:r>
            <w:r>
              <w:rPr>
                <w:sz w:val="20"/>
              </w:rPr>
              <w:t xml:space="preserve"> 13. Unaprjeđenje učinkovitosti i djelotvornosti javnog sektora i upravljanja javnom imovinom </w:t>
            </w:r>
          </w:p>
          <w:p w14:paraId="62712197" w14:textId="77777777" w:rsidR="008063F5" w:rsidRDefault="008063F5" w:rsidP="00B7646F">
            <w:pPr>
              <w:rPr>
                <w:color w:val="000000"/>
                <w:sz w:val="20"/>
              </w:rPr>
            </w:pPr>
            <w:r>
              <w:rPr>
                <w:color w:val="000000"/>
                <w:sz w:val="20"/>
              </w:rPr>
              <w:t>Mjera 13.1. Razvoj i unaprjeđenje poslovnog okruženja i kvalitete upravljanja u javnom sektoru</w:t>
            </w:r>
          </w:p>
          <w:p w14:paraId="292287CE" w14:textId="77777777" w:rsidR="008063F5" w:rsidRDefault="008063F5" w:rsidP="00B7646F"/>
          <w:p w14:paraId="2CC0BD88" w14:textId="7019594E" w:rsidR="008063F5" w:rsidRPr="003506DE" w:rsidRDefault="008063F5" w:rsidP="00B7646F">
            <w:pPr>
              <w:rPr>
                <w:sz w:val="20"/>
              </w:rPr>
            </w:pPr>
            <w:r w:rsidRPr="003506DE">
              <w:rPr>
                <w:sz w:val="20"/>
              </w:rPr>
              <w:t xml:space="preserve">Zakon o lokalnoj i područnoj (regionalnoj) samoupravi, Zakon o lokalnim izborima, </w:t>
            </w:r>
            <w:r w:rsidRPr="003506DE">
              <w:rPr>
                <w:bCs/>
                <w:sz w:val="20"/>
              </w:rPr>
              <w:t xml:space="preserve">Zakon o financiranju političkih aktivnosti, izborne promidžbe i referenduma, </w:t>
            </w:r>
            <w:r w:rsidRPr="003506DE">
              <w:rPr>
                <w:sz w:val="20"/>
              </w:rPr>
              <w:t xml:space="preserve">Statut Osječko-baranjske županije, Poslovnik </w:t>
            </w:r>
            <w:proofErr w:type="spellStart"/>
            <w:r w:rsidRPr="003506DE">
              <w:rPr>
                <w:sz w:val="20"/>
              </w:rPr>
              <w:t>Skuštine</w:t>
            </w:r>
            <w:proofErr w:type="spellEnd"/>
            <w:r w:rsidRPr="003506DE">
              <w:rPr>
                <w:sz w:val="20"/>
              </w:rPr>
              <w:t xml:space="preserve"> Osječko-baranjske županije, </w:t>
            </w:r>
            <w:r w:rsidRPr="003506DE">
              <w:rPr>
                <w:sz w:val="20"/>
                <w:szCs w:val="18"/>
                <w:shd w:val="clear" w:color="auto" w:fill="FFFFFF"/>
              </w:rPr>
              <w:t>Odluka o određivanju naknada vijećnicima i članovima radnih tijela</w:t>
            </w:r>
            <w:r>
              <w:rPr>
                <w:sz w:val="20"/>
                <w:szCs w:val="18"/>
                <w:shd w:val="clear" w:color="auto" w:fill="FFFFFF"/>
              </w:rPr>
              <w:t xml:space="preserve">, </w:t>
            </w:r>
            <w:r w:rsidRPr="003506DE">
              <w:rPr>
                <w:sz w:val="20"/>
              </w:rPr>
              <w:t>Odlu</w:t>
            </w:r>
            <w:r>
              <w:rPr>
                <w:sz w:val="20"/>
              </w:rPr>
              <w:t>ka</w:t>
            </w:r>
            <w:r w:rsidRPr="003506DE">
              <w:rPr>
                <w:sz w:val="20"/>
              </w:rPr>
              <w:t xml:space="preserve"> o priznanjima Osječko-baranjske županije</w:t>
            </w:r>
          </w:p>
          <w:p w14:paraId="7933E01F" w14:textId="77777777" w:rsidR="008063F5" w:rsidRDefault="008063F5" w:rsidP="00B7646F">
            <w:pPr>
              <w:rPr>
                <w:sz w:val="20"/>
              </w:rPr>
            </w:pPr>
          </w:p>
          <w:p w14:paraId="5629FDAC" w14:textId="77777777" w:rsidR="008063F5" w:rsidRPr="006B6C24" w:rsidRDefault="008063F5" w:rsidP="00B7646F">
            <w:pPr>
              <w:rPr>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2000"/>
              <w:gridCol w:w="1377"/>
              <w:gridCol w:w="1377"/>
              <w:gridCol w:w="1459"/>
            </w:tblGrid>
            <w:tr w:rsidR="008063F5" w:rsidRPr="006B6C24" w14:paraId="2D2973B6" w14:textId="77777777" w:rsidTr="00B7646F">
              <w:trPr>
                <w:cantSplit/>
              </w:trPr>
              <w:tc>
                <w:tcPr>
                  <w:tcW w:w="571" w:type="dxa"/>
                  <w:tcBorders>
                    <w:top w:val="single" w:sz="4" w:space="0" w:color="auto"/>
                    <w:left w:val="single" w:sz="4" w:space="0" w:color="auto"/>
                    <w:bottom w:val="single" w:sz="4" w:space="0" w:color="auto"/>
                    <w:right w:val="single" w:sz="4" w:space="0" w:color="auto"/>
                  </w:tcBorders>
                  <w:vAlign w:val="center"/>
                </w:tcPr>
                <w:p w14:paraId="23F5856E" w14:textId="77777777" w:rsidR="008063F5" w:rsidRPr="006B6C24" w:rsidRDefault="008063F5" w:rsidP="00B7646F">
                  <w:pPr>
                    <w:jc w:val="center"/>
                    <w:rPr>
                      <w:bCs/>
                      <w:sz w:val="20"/>
                    </w:rPr>
                  </w:pPr>
                  <w:proofErr w:type="spellStart"/>
                  <w:r w:rsidRPr="006B6C24">
                    <w:rPr>
                      <w:bCs/>
                      <w:sz w:val="20"/>
                    </w:rPr>
                    <w:t>R.b</w:t>
                  </w:r>
                  <w:proofErr w:type="spellEnd"/>
                  <w:r w:rsidRPr="006B6C24">
                    <w:rPr>
                      <w:bCs/>
                      <w:sz w:val="20"/>
                    </w:rPr>
                    <w:t>.</w:t>
                  </w:r>
                </w:p>
              </w:tc>
              <w:tc>
                <w:tcPr>
                  <w:tcW w:w="2000" w:type="dxa"/>
                  <w:tcBorders>
                    <w:top w:val="single" w:sz="4" w:space="0" w:color="auto"/>
                    <w:left w:val="single" w:sz="4" w:space="0" w:color="auto"/>
                    <w:bottom w:val="single" w:sz="4" w:space="0" w:color="auto"/>
                    <w:right w:val="single" w:sz="4" w:space="0" w:color="auto"/>
                  </w:tcBorders>
                  <w:vAlign w:val="center"/>
                </w:tcPr>
                <w:p w14:paraId="1D0C8D8D" w14:textId="77777777" w:rsidR="008063F5" w:rsidRPr="006B6C24" w:rsidRDefault="008063F5" w:rsidP="00B7646F">
                  <w:pPr>
                    <w:jc w:val="center"/>
                    <w:rPr>
                      <w:bCs/>
                      <w:sz w:val="20"/>
                    </w:rPr>
                  </w:pPr>
                  <w:r w:rsidRPr="006B6C24">
                    <w:rPr>
                      <w:bCs/>
                      <w:sz w:val="20"/>
                    </w:rPr>
                    <w:t>Naziv aktivnosti/projekta</w:t>
                  </w:r>
                </w:p>
              </w:tc>
              <w:tc>
                <w:tcPr>
                  <w:tcW w:w="1377" w:type="dxa"/>
                  <w:tcBorders>
                    <w:top w:val="single" w:sz="4" w:space="0" w:color="auto"/>
                    <w:left w:val="single" w:sz="4" w:space="0" w:color="auto"/>
                    <w:bottom w:val="single" w:sz="4" w:space="0" w:color="auto"/>
                    <w:right w:val="single" w:sz="4" w:space="0" w:color="auto"/>
                  </w:tcBorders>
                </w:tcPr>
                <w:p w14:paraId="059F23BB" w14:textId="77777777" w:rsidR="008063F5" w:rsidRPr="002C152C" w:rsidRDefault="008063F5" w:rsidP="00B7646F">
                  <w:pPr>
                    <w:pStyle w:val="Naslov7"/>
                    <w:rPr>
                      <w:rFonts w:ascii="Times New Roman" w:hAnsi="Times New Roman"/>
                      <w:b w:val="0"/>
                    </w:rPr>
                  </w:pPr>
                  <w:r>
                    <w:rPr>
                      <w:rFonts w:ascii="Times New Roman" w:hAnsi="Times New Roman"/>
                      <w:b w:val="0"/>
                    </w:rPr>
                    <w:t>2025.</w:t>
                  </w:r>
                </w:p>
              </w:tc>
              <w:tc>
                <w:tcPr>
                  <w:tcW w:w="1377" w:type="dxa"/>
                  <w:tcBorders>
                    <w:top w:val="single" w:sz="4" w:space="0" w:color="auto"/>
                    <w:left w:val="single" w:sz="4" w:space="0" w:color="auto"/>
                    <w:bottom w:val="single" w:sz="4" w:space="0" w:color="auto"/>
                    <w:right w:val="single" w:sz="4" w:space="0" w:color="auto"/>
                  </w:tcBorders>
                </w:tcPr>
                <w:p w14:paraId="452A77AD" w14:textId="77777777" w:rsidR="008063F5" w:rsidRPr="009F310A" w:rsidRDefault="008063F5" w:rsidP="00B7646F">
                  <w:pPr>
                    <w:pStyle w:val="Naslov7"/>
                    <w:rPr>
                      <w:rFonts w:ascii="Times New Roman" w:hAnsi="Times New Roman" w:cs="Times New Roman"/>
                      <w:b w:val="0"/>
                      <w:sz w:val="20"/>
                    </w:rPr>
                  </w:pPr>
                  <w:r>
                    <w:rPr>
                      <w:rFonts w:ascii="Times New Roman" w:hAnsi="Times New Roman" w:cs="Times New Roman"/>
                      <w:b w:val="0"/>
                      <w:sz w:val="20"/>
                    </w:rPr>
                    <w:t>2026.</w:t>
                  </w:r>
                </w:p>
              </w:tc>
              <w:tc>
                <w:tcPr>
                  <w:tcW w:w="1459" w:type="dxa"/>
                  <w:tcBorders>
                    <w:top w:val="single" w:sz="4" w:space="0" w:color="auto"/>
                    <w:left w:val="single" w:sz="4" w:space="0" w:color="auto"/>
                    <w:bottom w:val="single" w:sz="4" w:space="0" w:color="auto"/>
                    <w:right w:val="single" w:sz="4" w:space="0" w:color="auto"/>
                  </w:tcBorders>
                </w:tcPr>
                <w:p w14:paraId="093E1147" w14:textId="77777777" w:rsidR="008063F5" w:rsidRPr="009F310A"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6B6C24" w14:paraId="434820D9" w14:textId="77777777" w:rsidTr="00B7646F">
              <w:trPr>
                <w:cantSplit/>
                <w:trHeight w:val="511"/>
              </w:trPr>
              <w:tc>
                <w:tcPr>
                  <w:tcW w:w="571" w:type="dxa"/>
                  <w:tcBorders>
                    <w:top w:val="single" w:sz="4" w:space="0" w:color="auto"/>
                    <w:left w:val="single" w:sz="4" w:space="0" w:color="auto"/>
                    <w:bottom w:val="single" w:sz="4" w:space="0" w:color="auto"/>
                    <w:right w:val="single" w:sz="4" w:space="0" w:color="auto"/>
                  </w:tcBorders>
                </w:tcPr>
                <w:p w14:paraId="2A48D952" w14:textId="77777777" w:rsidR="008063F5" w:rsidRPr="006B6C24" w:rsidRDefault="008063F5" w:rsidP="00B7646F">
                  <w:pPr>
                    <w:tabs>
                      <w:tab w:val="left" w:pos="0"/>
                    </w:tabs>
                    <w:rPr>
                      <w:sz w:val="20"/>
                    </w:rPr>
                  </w:pPr>
                  <w:r>
                    <w:rPr>
                      <w:sz w:val="20"/>
                    </w:rPr>
                    <w:t>1.</w:t>
                  </w:r>
                </w:p>
              </w:tc>
              <w:tc>
                <w:tcPr>
                  <w:tcW w:w="2000" w:type="dxa"/>
                  <w:tcBorders>
                    <w:top w:val="single" w:sz="4" w:space="0" w:color="auto"/>
                    <w:left w:val="single" w:sz="4" w:space="0" w:color="auto"/>
                    <w:bottom w:val="single" w:sz="4" w:space="0" w:color="auto"/>
                    <w:right w:val="single" w:sz="4" w:space="0" w:color="auto"/>
                  </w:tcBorders>
                </w:tcPr>
                <w:p w14:paraId="47C5EE37" w14:textId="77777777" w:rsidR="008063F5" w:rsidRPr="006B6C24" w:rsidRDefault="008063F5" w:rsidP="00B7646F">
                  <w:pPr>
                    <w:rPr>
                      <w:sz w:val="20"/>
                    </w:rPr>
                  </w:pPr>
                  <w:r>
                    <w:rPr>
                      <w:sz w:val="20"/>
                    </w:rPr>
                    <w:t>Rashodi za rad predstavničkog tijela</w:t>
                  </w:r>
                </w:p>
              </w:tc>
              <w:tc>
                <w:tcPr>
                  <w:tcW w:w="1377" w:type="dxa"/>
                  <w:tcBorders>
                    <w:top w:val="single" w:sz="4" w:space="0" w:color="auto"/>
                    <w:left w:val="single" w:sz="4" w:space="0" w:color="auto"/>
                    <w:bottom w:val="single" w:sz="4" w:space="0" w:color="auto"/>
                    <w:right w:val="single" w:sz="4" w:space="0" w:color="auto"/>
                  </w:tcBorders>
                  <w:vAlign w:val="bottom"/>
                </w:tcPr>
                <w:p w14:paraId="0F507C24" w14:textId="77777777" w:rsidR="008063F5" w:rsidRPr="006C4805" w:rsidRDefault="008063F5" w:rsidP="00B7646F">
                  <w:pPr>
                    <w:jc w:val="right"/>
                    <w:rPr>
                      <w:sz w:val="20"/>
                    </w:rPr>
                  </w:pPr>
                  <w:r w:rsidRPr="006C4805">
                    <w:rPr>
                      <w:color w:val="000000"/>
                      <w:sz w:val="20"/>
                    </w:rPr>
                    <w:t>110.000,00</w:t>
                  </w:r>
                </w:p>
              </w:tc>
              <w:tc>
                <w:tcPr>
                  <w:tcW w:w="1377" w:type="dxa"/>
                  <w:tcBorders>
                    <w:top w:val="single" w:sz="4" w:space="0" w:color="auto"/>
                    <w:left w:val="single" w:sz="4" w:space="0" w:color="auto"/>
                    <w:bottom w:val="single" w:sz="4" w:space="0" w:color="auto"/>
                    <w:right w:val="single" w:sz="4" w:space="0" w:color="auto"/>
                  </w:tcBorders>
                  <w:vAlign w:val="bottom"/>
                </w:tcPr>
                <w:p w14:paraId="1DB7217C" w14:textId="77777777" w:rsidR="008063F5" w:rsidRPr="006C4805" w:rsidRDefault="008063F5" w:rsidP="00B7646F">
                  <w:pPr>
                    <w:jc w:val="right"/>
                    <w:rPr>
                      <w:sz w:val="20"/>
                    </w:rPr>
                  </w:pPr>
                  <w:r w:rsidRPr="006C4805">
                    <w:rPr>
                      <w:color w:val="000000"/>
                      <w:sz w:val="20"/>
                    </w:rPr>
                    <w:t>119.000,00</w:t>
                  </w:r>
                </w:p>
              </w:tc>
              <w:tc>
                <w:tcPr>
                  <w:tcW w:w="1459" w:type="dxa"/>
                  <w:tcBorders>
                    <w:top w:val="single" w:sz="4" w:space="0" w:color="auto"/>
                    <w:left w:val="single" w:sz="4" w:space="0" w:color="auto"/>
                    <w:bottom w:val="single" w:sz="4" w:space="0" w:color="auto"/>
                    <w:right w:val="single" w:sz="4" w:space="0" w:color="auto"/>
                  </w:tcBorders>
                  <w:vAlign w:val="bottom"/>
                </w:tcPr>
                <w:p w14:paraId="158C5290" w14:textId="77777777" w:rsidR="008063F5" w:rsidRPr="006C4805" w:rsidRDefault="008063F5" w:rsidP="00B7646F">
                  <w:pPr>
                    <w:jc w:val="right"/>
                    <w:rPr>
                      <w:sz w:val="20"/>
                    </w:rPr>
                  </w:pPr>
                  <w:r w:rsidRPr="006C4805">
                    <w:rPr>
                      <w:color w:val="000000"/>
                      <w:sz w:val="20"/>
                    </w:rPr>
                    <w:t>119.000,00</w:t>
                  </w:r>
                </w:p>
              </w:tc>
            </w:tr>
            <w:tr w:rsidR="008063F5" w:rsidRPr="006B6C24" w14:paraId="258DC405" w14:textId="77777777" w:rsidTr="00B7646F">
              <w:trPr>
                <w:cantSplit/>
                <w:trHeight w:val="332"/>
              </w:trPr>
              <w:tc>
                <w:tcPr>
                  <w:tcW w:w="571" w:type="dxa"/>
                  <w:tcBorders>
                    <w:top w:val="single" w:sz="4" w:space="0" w:color="auto"/>
                    <w:left w:val="single" w:sz="4" w:space="0" w:color="auto"/>
                    <w:bottom w:val="single" w:sz="4" w:space="0" w:color="auto"/>
                    <w:right w:val="single" w:sz="4" w:space="0" w:color="auto"/>
                  </w:tcBorders>
                </w:tcPr>
                <w:p w14:paraId="41210A0F" w14:textId="77777777" w:rsidR="008063F5" w:rsidRPr="006B6C24" w:rsidRDefault="008063F5" w:rsidP="00B7646F">
                  <w:pPr>
                    <w:tabs>
                      <w:tab w:val="left" w:pos="0"/>
                    </w:tabs>
                    <w:rPr>
                      <w:sz w:val="20"/>
                    </w:rPr>
                  </w:pPr>
                  <w:r>
                    <w:rPr>
                      <w:sz w:val="20"/>
                    </w:rPr>
                    <w:t>2.</w:t>
                  </w:r>
                </w:p>
              </w:tc>
              <w:tc>
                <w:tcPr>
                  <w:tcW w:w="2000" w:type="dxa"/>
                  <w:tcBorders>
                    <w:top w:val="single" w:sz="4" w:space="0" w:color="auto"/>
                    <w:left w:val="single" w:sz="4" w:space="0" w:color="auto"/>
                    <w:bottom w:val="single" w:sz="4" w:space="0" w:color="auto"/>
                    <w:right w:val="single" w:sz="4" w:space="0" w:color="auto"/>
                  </w:tcBorders>
                </w:tcPr>
                <w:p w14:paraId="2B8BCA80" w14:textId="77777777" w:rsidR="008063F5" w:rsidRPr="006B6C24" w:rsidRDefault="008063F5" w:rsidP="00B7646F">
                  <w:pPr>
                    <w:rPr>
                      <w:sz w:val="20"/>
                    </w:rPr>
                  </w:pPr>
                  <w:r>
                    <w:rPr>
                      <w:sz w:val="20"/>
                    </w:rPr>
                    <w:t>Sufinanciranje rada političkih stranaka</w:t>
                  </w:r>
                </w:p>
              </w:tc>
              <w:tc>
                <w:tcPr>
                  <w:tcW w:w="1377" w:type="dxa"/>
                  <w:tcBorders>
                    <w:top w:val="single" w:sz="4" w:space="0" w:color="auto"/>
                    <w:left w:val="single" w:sz="4" w:space="0" w:color="auto"/>
                    <w:bottom w:val="single" w:sz="4" w:space="0" w:color="auto"/>
                    <w:right w:val="single" w:sz="4" w:space="0" w:color="auto"/>
                  </w:tcBorders>
                  <w:vAlign w:val="bottom"/>
                </w:tcPr>
                <w:p w14:paraId="2CE45D4E" w14:textId="77777777" w:rsidR="008063F5" w:rsidRPr="006C4805" w:rsidRDefault="008063F5" w:rsidP="00B7646F">
                  <w:pPr>
                    <w:jc w:val="right"/>
                    <w:rPr>
                      <w:sz w:val="20"/>
                    </w:rPr>
                  </w:pPr>
                  <w:r w:rsidRPr="006C4805">
                    <w:rPr>
                      <w:color w:val="000000"/>
                      <w:sz w:val="20"/>
                    </w:rPr>
                    <w:t>110.000,00</w:t>
                  </w:r>
                </w:p>
              </w:tc>
              <w:tc>
                <w:tcPr>
                  <w:tcW w:w="1377" w:type="dxa"/>
                  <w:tcBorders>
                    <w:top w:val="single" w:sz="4" w:space="0" w:color="auto"/>
                    <w:left w:val="single" w:sz="4" w:space="0" w:color="auto"/>
                    <w:bottom w:val="single" w:sz="4" w:space="0" w:color="auto"/>
                    <w:right w:val="single" w:sz="4" w:space="0" w:color="auto"/>
                  </w:tcBorders>
                  <w:vAlign w:val="bottom"/>
                </w:tcPr>
                <w:p w14:paraId="4FDC33C8" w14:textId="77777777" w:rsidR="008063F5" w:rsidRPr="006C4805" w:rsidRDefault="008063F5" w:rsidP="00B7646F">
                  <w:pPr>
                    <w:jc w:val="right"/>
                    <w:rPr>
                      <w:sz w:val="20"/>
                    </w:rPr>
                  </w:pPr>
                  <w:r w:rsidRPr="006C4805">
                    <w:rPr>
                      <w:color w:val="000000"/>
                      <w:sz w:val="20"/>
                    </w:rPr>
                    <w:t>119.000,00</w:t>
                  </w:r>
                </w:p>
              </w:tc>
              <w:tc>
                <w:tcPr>
                  <w:tcW w:w="1459" w:type="dxa"/>
                  <w:tcBorders>
                    <w:top w:val="single" w:sz="4" w:space="0" w:color="auto"/>
                    <w:left w:val="single" w:sz="4" w:space="0" w:color="auto"/>
                    <w:bottom w:val="single" w:sz="4" w:space="0" w:color="auto"/>
                    <w:right w:val="single" w:sz="4" w:space="0" w:color="auto"/>
                  </w:tcBorders>
                  <w:vAlign w:val="bottom"/>
                </w:tcPr>
                <w:p w14:paraId="4DBB4D35" w14:textId="77777777" w:rsidR="008063F5" w:rsidRPr="006C4805" w:rsidRDefault="008063F5" w:rsidP="00B7646F">
                  <w:pPr>
                    <w:jc w:val="right"/>
                    <w:rPr>
                      <w:sz w:val="20"/>
                    </w:rPr>
                  </w:pPr>
                  <w:r w:rsidRPr="006C4805">
                    <w:rPr>
                      <w:color w:val="000000"/>
                      <w:sz w:val="20"/>
                    </w:rPr>
                    <w:t>119.000,00</w:t>
                  </w:r>
                </w:p>
              </w:tc>
            </w:tr>
            <w:tr w:rsidR="008063F5" w:rsidRPr="006B6C24" w14:paraId="0B61EE70" w14:textId="77777777" w:rsidTr="00B7646F">
              <w:trPr>
                <w:cantSplit/>
              </w:trPr>
              <w:tc>
                <w:tcPr>
                  <w:tcW w:w="571" w:type="dxa"/>
                  <w:tcBorders>
                    <w:top w:val="single" w:sz="4" w:space="0" w:color="auto"/>
                    <w:left w:val="single" w:sz="4" w:space="0" w:color="auto"/>
                    <w:bottom w:val="single" w:sz="4" w:space="0" w:color="auto"/>
                    <w:right w:val="single" w:sz="4" w:space="0" w:color="auto"/>
                  </w:tcBorders>
                </w:tcPr>
                <w:p w14:paraId="4AA5BE85" w14:textId="77777777" w:rsidR="008063F5" w:rsidRPr="006B6C24" w:rsidRDefault="008063F5" w:rsidP="00B7646F">
                  <w:pPr>
                    <w:tabs>
                      <w:tab w:val="left" w:pos="0"/>
                    </w:tabs>
                    <w:rPr>
                      <w:sz w:val="20"/>
                    </w:rPr>
                  </w:pPr>
                  <w:r>
                    <w:rPr>
                      <w:sz w:val="20"/>
                    </w:rPr>
                    <w:t>3.</w:t>
                  </w:r>
                </w:p>
              </w:tc>
              <w:tc>
                <w:tcPr>
                  <w:tcW w:w="2000" w:type="dxa"/>
                  <w:tcBorders>
                    <w:top w:val="single" w:sz="4" w:space="0" w:color="auto"/>
                    <w:left w:val="single" w:sz="4" w:space="0" w:color="auto"/>
                    <w:bottom w:val="single" w:sz="4" w:space="0" w:color="auto"/>
                    <w:right w:val="single" w:sz="4" w:space="0" w:color="auto"/>
                  </w:tcBorders>
                </w:tcPr>
                <w:p w14:paraId="538AD1D3" w14:textId="77777777" w:rsidR="008063F5" w:rsidRDefault="008063F5" w:rsidP="00B7646F">
                  <w:pPr>
                    <w:rPr>
                      <w:sz w:val="20"/>
                    </w:rPr>
                  </w:pPr>
                  <w:r>
                    <w:rPr>
                      <w:sz w:val="20"/>
                    </w:rPr>
                    <w:t>Proračunska zaliha</w:t>
                  </w:r>
                </w:p>
              </w:tc>
              <w:tc>
                <w:tcPr>
                  <w:tcW w:w="1377" w:type="dxa"/>
                  <w:tcBorders>
                    <w:top w:val="single" w:sz="4" w:space="0" w:color="auto"/>
                    <w:left w:val="single" w:sz="4" w:space="0" w:color="auto"/>
                    <w:bottom w:val="single" w:sz="4" w:space="0" w:color="auto"/>
                    <w:right w:val="single" w:sz="4" w:space="0" w:color="auto"/>
                  </w:tcBorders>
                  <w:vAlign w:val="bottom"/>
                </w:tcPr>
                <w:p w14:paraId="0FA07FDF" w14:textId="001ED2E8" w:rsidR="008063F5" w:rsidRPr="006C4805" w:rsidRDefault="004773A6" w:rsidP="00B7646F">
                  <w:pPr>
                    <w:jc w:val="right"/>
                    <w:rPr>
                      <w:sz w:val="20"/>
                    </w:rPr>
                  </w:pPr>
                  <w:r>
                    <w:rPr>
                      <w:color w:val="000000"/>
                      <w:sz w:val="20"/>
                    </w:rPr>
                    <w:t>2</w:t>
                  </w:r>
                  <w:r w:rsidR="008063F5" w:rsidRPr="006C4805">
                    <w:rPr>
                      <w:color w:val="000000"/>
                      <w:sz w:val="20"/>
                    </w:rPr>
                    <w:t>64.988,00</w:t>
                  </w:r>
                </w:p>
              </w:tc>
              <w:tc>
                <w:tcPr>
                  <w:tcW w:w="1377" w:type="dxa"/>
                  <w:tcBorders>
                    <w:top w:val="single" w:sz="4" w:space="0" w:color="auto"/>
                    <w:left w:val="single" w:sz="4" w:space="0" w:color="auto"/>
                    <w:bottom w:val="single" w:sz="4" w:space="0" w:color="auto"/>
                    <w:right w:val="single" w:sz="4" w:space="0" w:color="auto"/>
                  </w:tcBorders>
                  <w:vAlign w:val="bottom"/>
                </w:tcPr>
                <w:p w14:paraId="1B5636ED" w14:textId="77777777" w:rsidR="008063F5" w:rsidRPr="006C4805" w:rsidRDefault="008063F5" w:rsidP="00B7646F">
                  <w:pPr>
                    <w:jc w:val="right"/>
                    <w:rPr>
                      <w:sz w:val="20"/>
                    </w:rPr>
                  </w:pPr>
                  <w:r w:rsidRPr="006C4805">
                    <w:rPr>
                      <w:color w:val="000000"/>
                      <w:sz w:val="20"/>
                    </w:rPr>
                    <w:t>364.988,00</w:t>
                  </w:r>
                </w:p>
              </w:tc>
              <w:tc>
                <w:tcPr>
                  <w:tcW w:w="1459" w:type="dxa"/>
                  <w:tcBorders>
                    <w:top w:val="single" w:sz="4" w:space="0" w:color="auto"/>
                    <w:left w:val="single" w:sz="4" w:space="0" w:color="auto"/>
                    <w:bottom w:val="single" w:sz="4" w:space="0" w:color="auto"/>
                    <w:right w:val="single" w:sz="4" w:space="0" w:color="auto"/>
                  </w:tcBorders>
                  <w:vAlign w:val="bottom"/>
                </w:tcPr>
                <w:p w14:paraId="5585DC51" w14:textId="77777777" w:rsidR="008063F5" w:rsidRPr="006C4805" w:rsidRDefault="008063F5" w:rsidP="00B7646F">
                  <w:pPr>
                    <w:jc w:val="right"/>
                    <w:rPr>
                      <w:sz w:val="20"/>
                    </w:rPr>
                  </w:pPr>
                  <w:r w:rsidRPr="006C4805">
                    <w:rPr>
                      <w:color w:val="000000"/>
                      <w:sz w:val="20"/>
                    </w:rPr>
                    <w:t>364.988,00</w:t>
                  </w:r>
                </w:p>
              </w:tc>
            </w:tr>
            <w:tr w:rsidR="008063F5" w:rsidRPr="006B6C24" w14:paraId="62D5DA8B" w14:textId="77777777" w:rsidTr="00B7646F">
              <w:trPr>
                <w:cantSplit/>
              </w:trPr>
              <w:tc>
                <w:tcPr>
                  <w:tcW w:w="571" w:type="dxa"/>
                  <w:tcBorders>
                    <w:top w:val="single" w:sz="4" w:space="0" w:color="auto"/>
                    <w:left w:val="single" w:sz="4" w:space="0" w:color="auto"/>
                    <w:bottom w:val="single" w:sz="4" w:space="0" w:color="auto"/>
                    <w:right w:val="single" w:sz="4" w:space="0" w:color="auto"/>
                  </w:tcBorders>
                </w:tcPr>
                <w:p w14:paraId="4704FE74" w14:textId="77777777" w:rsidR="008063F5" w:rsidRDefault="008063F5" w:rsidP="00B7646F">
                  <w:pPr>
                    <w:tabs>
                      <w:tab w:val="left" w:pos="0"/>
                    </w:tabs>
                    <w:rPr>
                      <w:sz w:val="20"/>
                    </w:rPr>
                  </w:pPr>
                  <w:r>
                    <w:rPr>
                      <w:sz w:val="20"/>
                    </w:rPr>
                    <w:t>4.</w:t>
                  </w:r>
                </w:p>
              </w:tc>
              <w:tc>
                <w:tcPr>
                  <w:tcW w:w="2000" w:type="dxa"/>
                  <w:tcBorders>
                    <w:top w:val="single" w:sz="4" w:space="0" w:color="auto"/>
                    <w:left w:val="single" w:sz="4" w:space="0" w:color="auto"/>
                    <w:bottom w:val="single" w:sz="4" w:space="0" w:color="auto"/>
                    <w:right w:val="single" w:sz="4" w:space="0" w:color="auto"/>
                  </w:tcBorders>
                </w:tcPr>
                <w:p w14:paraId="25A271B9" w14:textId="77777777" w:rsidR="008063F5" w:rsidRDefault="008063F5" w:rsidP="00B7646F">
                  <w:pPr>
                    <w:rPr>
                      <w:sz w:val="20"/>
                    </w:rPr>
                  </w:pPr>
                  <w:r>
                    <w:rPr>
                      <w:sz w:val="20"/>
                    </w:rPr>
                    <w:t>Dodjela priznanja Osječko-baranjske županije</w:t>
                  </w:r>
                </w:p>
              </w:tc>
              <w:tc>
                <w:tcPr>
                  <w:tcW w:w="1377" w:type="dxa"/>
                  <w:tcBorders>
                    <w:top w:val="single" w:sz="4" w:space="0" w:color="auto"/>
                    <w:left w:val="single" w:sz="4" w:space="0" w:color="auto"/>
                    <w:bottom w:val="single" w:sz="4" w:space="0" w:color="auto"/>
                    <w:right w:val="single" w:sz="4" w:space="0" w:color="auto"/>
                  </w:tcBorders>
                  <w:vAlign w:val="bottom"/>
                </w:tcPr>
                <w:p w14:paraId="63F187EB" w14:textId="77777777" w:rsidR="008063F5" w:rsidRPr="006C4805" w:rsidRDefault="008063F5" w:rsidP="00B7646F">
                  <w:pPr>
                    <w:jc w:val="right"/>
                    <w:rPr>
                      <w:sz w:val="20"/>
                    </w:rPr>
                  </w:pPr>
                  <w:r w:rsidRPr="006C4805">
                    <w:rPr>
                      <w:color w:val="000000"/>
                      <w:sz w:val="20"/>
                    </w:rPr>
                    <w:t>15.000,00</w:t>
                  </w:r>
                </w:p>
              </w:tc>
              <w:tc>
                <w:tcPr>
                  <w:tcW w:w="1377" w:type="dxa"/>
                  <w:tcBorders>
                    <w:top w:val="single" w:sz="4" w:space="0" w:color="auto"/>
                    <w:left w:val="single" w:sz="4" w:space="0" w:color="auto"/>
                    <w:bottom w:val="single" w:sz="4" w:space="0" w:color="auto"/>
                    <w:right w:val="single" w:sz="4" w:space="0" w:color="auto"/>
                  </w:tcBorders>
                  <w:vAlign w:val="bottom"/>
                </w:tcPr>
                <w:p w14:paraId="43F827AD" w14:textId="77777777" w:rsidR="008063F5" w:rsidRPr="006C4805" w:rsidRDefault="008063F5" w:rsidP="00B7646F">
                  <w:pPr>
                    <w:jc w:val="right"/>
                    <w:rPr>
                      <w:sz w:val="20"/>
                    </w:rPr>
                  </w:pPr>
                  <w:r w:rsidRPr="006C4805">
                    <w:rPr>
                      <w:color w:val="000000"/>
                      <w:sz w:val="20"/>
                    </w:rPr>
                    <w:t>15.000,00</w:t>
                  </w:r>
                </w:p>
              </w:tc>
              <w:tc>
                <w:tcPr>
                  <w:tcW w:w="1459" w:type="dxa"/>
                  <w:tcBorders>
                    <w:top w:val="single" w:sz="4" w:space="0" w:color="auto"/>
                    <w:left w:val="single" w:sz="4" w:space="0" w:color="auto"/>
                    <w:bottom w:val="single" w:sz="4" w:space="0" w:color="auto"/>
                    <w:right w:val="single" w:sz="4" w:space="0" w:color="auto"/>
                  </w:tcBorders>
                  <w:vAlign w:val="bottom"/>
                </w:tcPr>
                <w:p w14:paraId="2216E181" w14:textId="77777777" w:rsidR="008063F5" w:rsidRPr="006C4805" w:rsidRDefault="008063F5" w:rsidP="00B7646F">
                  <w:pPr>
                    <w:jc w:val="right"/>
                    <w:rPr>
                      <w:sz w:val="20"/>
                    </w:rPr>
                  </w:pPr>
                  <w:r w:rsidRPr="006C4805">
                    <w:rPr>
                      <w:color w:val="000000"/>
                      <w:sz w:val="20"/>
                    </w:rPr>
                    <w:t>15.000,00</w:t>
                  </w:r>
                </w:p>
              </w:tc>
            </w:tr>
            <w:tr w:rsidR="008063F5" w:rsidRPr="006B6C24" w14:paraId="6D2D6973" w14:textId="77777777" w:rsidTr="00B7646F">
              <w:trPr>
                <w:cantSplit/>
              </w:trPr>
              <w:tc>
                <w:tcPr>
                  <w:tcW w:w="571" w:type="dxa"/>
                  <w:tcBorders>
                    <w:top w:val="single" w:sz="4" w:space="0" w:color="auto"/>
                    <w:left w:val="single" w:sz="4" w:space="0" w:color="auto"/>
                    <w:bottom w:val="single" w:sz="4" w:space="0" w:color="auto"/>
                    <w:right w:val="single" w:sz="4" w:space="0" w:color="auto"/>
                  </w:tcBorders>
                </w:tcPr>
                <w:p w14:paraId="412DE7AE" w14:textId="77777777" w:rsidR="008063F5" w:rsidRPr="006B6C24" w:rsidRDefault="008063F5" w:rsidP="00B7646F">
                  <w:pPr>
                    <w:rPr>
                      <w:bCs/>
                      <w:sz w:val="20"/>
                    </w:rPr>
                  </w:pPr>
                </w:p>
              </w:tc>
              <w:tc>
                <w:tcPr>
                  <w:tcW w:w="2000" w:type="dxa"/>
                  <w:tcBorders>
                    <w:top w:val="single" w:sz="4" w:space="0" w:color="auto"/>
                    <w:left w:val="single" w:sz="4" w:space="0" w:color="auto"/>
                    <w:bottom w:val="single" w:sz="4" w:space="0" w:color="auto"/>
                    <w:right w:val="single" w:sz="4" w:space="0" w:color="auto"/>
                  </w:tcBorders>
                </w:tcPr>
                <w:p w14:paraId="191DC83E" w14:textId="77777777" w:rsidR="008063F5" w:rsidRPr="006B6C24" w:rsidRDefault="008063F5" w:rsidP="00B7646F">
                  <w:pPr>
                    <w:rPr>
                      <w:bCs/>
                      <w:sz w:val="20"/>
                    </w:rPr>
                  </w:pPr>
                  <w:r w:rsidRPr="006B6C24">
                    <w:rPr>
                      <w:bCs/>
                      <w:sz w:val="20"/>
                    </w:rPr>
                    <w:t>Ukupno program:</w:t>
                  </w:r>
                </w:p>
              </w:tc>
              <w:tc>
                <w:tcPr>
                  <w:tcW w:w="1377" w:type="dxa"/>
                  <w:tcBorders>
                    <w:top w:val="single" w:sz="4" w:space="0" w:color="auto"/>
                    <w:left w:val="single" w:sz="4" w:space="0" w:color="auto"/>
                    <w:bottom w:val="single" w:sz="4" w:space="0" w:color="auto"/>
                    <w:right w:val="single" w:sz="4" w:space="0" w:color="auto"/>
                  </w:tcBorders>
                  <w:vAlign w:val="bottom"/>
                </w:tcPr>
                <w:p w14:paraId="2697B7AF" w14:textId="145A87D3" w:rsidR="008063F5" w:rsidRPr="006C4805" w:rsidRDefault="004773A6" w:rsidP="00B7646F">
                  <w:pPr>
                    <w:jc w:val="right"/>
                    <w:rPr>
                      <w:sz w:val="20"/>
                    </w:rPr>
                  </w:pPr>
                  <w:r>
                    <w:rPr>
                      <w:color w:val="000000"/>
                      <w:sz w:val="20"/>
                    </w:rPr>
                    <w:t>4</w:t>
                  </w:r>
                  <w:r w:rsidR="008063F5" w:rsidRPr="006C4805">
                    <w:rPr>
                      <w:color w:val="000000"/>
                      <w:sz w:val="20"/>
                    </w:rPr>
                    <w:t>99.988,00</w:t>
                  </w:r>
                </w:p>
              </w:tc>
              <w:tc>
                <w:tcPr>
                  <w:tcW w:w="1377" w:type="dxa"/>
                  <w:tcBorders>
                    <w:top w:val="single" w:sz="4" w:space="0" w:color="auto"/>
                    <w:left w:val="single" w:sz="4" w:space="0" w:color="auto"/>
                    <w:bottom w:val="single" w:sz="4" w:space="0" w:color="auto"/>
                    <w:right w:val="single" w:sz="4" w:space="0" w:color="auto"/>
                  </w:tcBorders>
                  <w:vAlign w:val="bottom"/>
                </w:tcPr>
                <w:p w14:paraId="256E8127" w14:textId="77777777" w:rsidR="008063F5" w:rsidRPr="006C4805" w:rsidRDefault="008063F5" w:rsidP="00B7646F">
                  <w:pPr>
                    <w:jc w:val="right"/>
                    <w:rPr>
                      <w:sz w:val="20"/>
                    </w:rPr>
                  </w:pPr>
                  <w:r w:rsidRPr="006C4805">
                    <w:rPr>
                      <w:color w:val="000000"/>
                      <w:sz w:val="20"/>
                    </w:rPr>
                    <w:t>617.988,00</w:t>
                  </w:r>
                </w:p>
              </w:tc>
              <w:tc>
                <w:tcPr>
                  <w:tcW w:w="1459" w:type="dxa"/>
                  <w:tcBorders>
                    <w:top w:val="single" w:sz="4" w:space="0" w:color="auto"/>
                    <w:left w:val="single" w:sz="4" w:space="0" w:color="auto"/>
                    <w:bottom w:val="single" w:sz="4" w:space="0" w:color="auto"/>
                    <w:right w:val="single" w:sz="4" w:space="0" w:color="auto"/>
                  </w:tcBorders>
                  <w:vAlign w:val="bottom"/>
                </w:tcPr>
                <w:p w14:paraId="1B5D8113" w14:textId="77777777" w:rsidR="008063F5" w:rsidRPr="006C4805" w:rsidRDefault="008063F5" w:rsidP="00B7646F">
                  <w:pPr>
                    <w:jc w:val="right"/>
                    <w:rPr>
                      <w:sz w:val="20"/>
                    </w:rPr>
                  </w:pPr>
                  <w:r w:rsidRPr="006C4805">
                    <w:rPr>
                      <w:color w:val="000000"/>
                      <w:sz w:val="20"/>
                    </w:rPr>
                    <w:t>617.988,00</w:t>
                  </w:r>
                </w:p>
              </w:tc>
            </w:tr>
          </w:tbl>
          <w:p w14:paraId="02335FC9" w14:textId="77777777" w:rsidR="008063F5" w:rsidRDefault="008063F5" w:rsidP="00B7646F">
            <w:pPr>
              <w:rPr>
                <w:bCs/>
                <w:sz w:val="20"/>
              </w:rPr>
            </w:pPr>
          </w:p>
          <w:p w14:paraId="07EE5101" w14:textId="77777777" w:rsidR="008063F5" w:rsidRDefault="008063F5" w:rsidP="00B7646F">
            <w:pPr>
              <w:rPr>
                <w:bCs/>
                <w:sz w:val="20"/>
              </w:rPr>
            </w:pPr>
          </w:p>
          <w:p w14:paraId="5CA64292" w14:textId="77777777" w:rsidR="008063F5" w:rsidRPr="006B6C24"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3"/>
              <w:gridCol w:w="1270"/>
              <w:gridCol w:w="1180"/>
              <w:gridCol w:w="1069"/>
              <w:gridCol w:w="1266"/>
            </w:tblGrid>
            <w:tr w:rsidR="008063F5" w:rsidRPr="006B6C24" w14:paraId="201628A4" w14:textId="77777777" w:rsidTr="00B7646F">
              <w:trPr>
                <w:cantSplit/>
              </w:trPr>
              <w:tc>
                <w:tcPr>
                  <w:tcW w:w="2023" w:type="dxa"/>
                  <w:tcBorders>
                    <w:top w:val="single" w:sz="4" w:space="0" w:color="auto"/>
                    <w:left w:val="single" w:sz="4" w:space="0" w:color="auto"/>
                    <w:bottom w:val="single" w:sz="4" w:space="0" w:color="auto"/>
                    <w:right w:val="single" w:sz="4" w:space="0" w:color="auto"/>
                  </w:tcBorders>
                  <w:vAlign w:val="center"/>
                </w:tcPr>
                <w:p w14:paraId="7154B624" w14:textId="77777777" w:rsidR="008063F5" w:rsidRPr="006B6C24" w:rsidRDefault="008063F5" w:rsidP="00B7646F">
                  <w:pPr>
                    <w:jc w:val="center"/>
                    <w:rPr>
                      <w:bCs/>
                      <w:sz w:val="20"/>
                    </w:rPr>
                  </w:pPr>
                  <w:r w:rsidRPr="006B6C24">
                    <w:rPr>
                      <w:bCs/>
                      <w:sz w:val="20"/>
                    </w:rPr>
                    <w:t>Pokazatelj uspješnosti</w:t>
                  </w:r>
                </w:p>
              </w:tc>
              <w:tc>
                <w:tcPr>
                  <w:tcW w:w="1270" w:type="dxa"/>
                  <w:tcBorders>
                    <w:top w:val="single" w:sz="4" w:space="0" w:color="auto"/>
                    <w:left w:val="single" w:sz="4" w:space="0" w:color="auto"/>
                    <w:bottom w:val="single" w:sz="4" w:space="0" w:color="auto"/>
                    <w:right w:val="single" w:sz="4" w:space="0" w:color="auto"/>
                  </w:tcBorders>
                  <w:vAlign w:val="center"/>
                </w:tcPr>
                <w:p w14:paraId="59DC6F33"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Polazna</w:t>
                  </w:r>
                </w:p>
                <w:p w14:paraId="78A2D58F" w14:textId="77777777" w:rsidR="008063F5" w:rsidRPr="00AD7500" w:rsidRDefault="008063F5" w:rsidP="00B7646F">
                  <w:pPr>
                    <w:jc w:val="center"/>
                    <w:rPr>
                      <w:sz w:val="20"/>
                    </w:rPr>
                  </w:pPr>
                  <w:r w:rsidRPr="00AD7500">
                    <w:rPr>
                      <w:sz w:val="20"/>
                    </w:rPr>
                    <w:t>vrijednost</w:t>
                  </w:r>
                </w:p>
              </w:tc>
              <w:tc>
                <w:tcPr>
                  <w:tcW w:w="1180" w:type="dxa"/>
                  <w:tcBorders>
                    <w:top w:val="single" w:sz="4" w:space="0" w:color="auto"/>
                    <w:left w:val="single" w:sz="4" w:space="0" w:color="auto"/>
                    <w:bottom w:val="single" w:sz="4" w:space="0" w:color="auto"/>
                    <w:right w:val="single" w:sz="4" w:space="0" w:color="auto"/>
                  </w:tcBorders>
                  <w:vAlign w:val="center"/>
                </w:tcPr>
                <w:p w14:paraId="19E7CD95"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Ciljana</w:t>
                  </w:r>
                </w:p>
                <w:p w14:paraId="6CC67FB4"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vrijednost</w:t>
                  </w:r>
                </w:p>
                <w:p w14:paraId="161E0D89"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202</w:t>
                  </w:r>
                  <w:r>
                    <w:rPr>
                      <w:rFonts w:ascii="Times New Roman" w:hAnsi="Times New Roman"/>
                      <w:b w:val="0"/>
                      <w:sz w:val="20"/>
                    </w:rPr>
                    <w:t>5</w:t>
                  </w:r>
                  <w:r w:rsidRPr="00AD7500">
                    <w:rPr>
                      <w:rFonts w:ascii="Times New Roman" w:hAnsi="Times New Roman"/>
                      <w:b w:val="0"/>
                      <w:sz w:val="20"/>
                    </w:rPr>
                    <w:t>.</w:t>
                  </w:r>
                </w:p>
              </w:tc>
              <w:tc>
                <w:tcPr>
                  <w:tcW w:w="1069" w:type="dxa"/>
                  <w:tcBorders>
                    <w:top w:val="single" w:sz="4" w:space="0" w:color="auto"/>
                    <w:left w:val="single" w:sz="4" w:space="0" w:color="auto"/>
                    <w:bottom w:val="single" w:sz="4" w:space="0" w:color="auto"/>
                    <w:right w:val="single" w:sz="4" w:space="0" w:color="auto"/>
                  </w:tcBorders>
                </w:tcPr>
                <w:p w14:paraId="19F9FF0A"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Ciljana</w:t>
                  </w:r>
                </w:p>
                <w:p w14:paraId="26B9D3F0"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vrijednost</w:t>
                  </w:r>
                </w:p>
                <w:p w14:paraId="42046598" w14:textId="77777777" w:rsidR="008063F5" w:rsidRPr="00AD7500" w:rsidRDefault="008063F5" w:rsidP="00B7646F">
                  <w:pPr>
                    <w:pStyle w:val="Naslov7"/>
                    <w:rPr>
                      <w:rFonts w:ascii="Times New Roman" w:hAnsi="Times New Roman" w:cs="Times New Roman"/>
                      <w:b w:val="0"/>
                      <w:sz w:val="20"/>
                    </w:rPr>
                  </w:pPr>
                  <w:r w:rsidRPr="00AD7500">
                    <w:rPr>
                      <w:rFonts w:ascii="Times New Roman" w:hAnsi="Times New Roman"/>
                      <w:b w:val="0"/>
                      <w:sz w:val="20"/>
                    </w:rPr>
                    <w:t>202</w:t>
                  </w:r>
                  <w:r>
                    <w:rPr>
                      <w:rFonts w:ascii="Times New Roman" w:hAnsi="Times New Roman"/>
                      <w:b w:val="0"/>
                      <w:sz w:val="20"/>
                    </w:rPr>
                    <w:t>6</w:t>
                  </w:r>
                  <w:r w:rsidRPr="00AD7500">
                    <w:rPr>
                      <w:rFonts w:ascii="Times New Roman" w:hAnsi="Times New Roman"/>
                      <w:b w:val="0"/>
                      <w:sz w:val="20"/>
                    </w:rPr>
                    <w:t>.</w:t>
                  </w:r>
                </w:p>
              </w:tc>
              <w:tc>
                <w:tcPr>
                  <w:tcW w:w="1266" w:type="dxa"/>
                  <w:tcBorders>
                    <w:top w:val="single" w:sz="4" w:space="0" w:color="auto"/>
                    <w:left w:val="single" w:sz="4" w:space="0" w:color="auto"/>
                    <w:bottom w:val="single" w:sz="4" w:space="0" w:color="auto"/>
                    <w:right w:val="single" w:sz="4" w:space="0" w:color="auto"/>
                  </w:tcBorders>
                  <w:vAlign w:val="center"/>
                </w:tcPr>
                <w:p w14:paraId="3DBA5608"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Ciljana</w:t>
                  </w:r>
                </w:p>
                <w:p w14:paraId="30833445"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vrijednost</w:t>
                  </w:r>
                </w:p>
                <w:p w14:paraId="3478F9DB" w14:textId="77777777" w:rsidR="008063F5" w:rsidRPr="00AD7500" w:rsidRDefault="008063F5" w:rsidP="00B7646F">
                  <w:pPr>
                    <w:pStyle w:val="Naslov7"/>
                    <w:rPr>
                      <w:rFonts w:ascii="Times New Roman" w:hAnsi="Times New Roman"/>
                      <w:b w:val="0"/>
                      <w:sz w:val="20"/>
                    </w:rPr>
                  </w:pPr>
                  <w:r w:rsidRPr="00AD7500">
                    <w:rPr>
                      <w:rFonts w:ascii="Times New Roman" w:hAnsi="Times New Roman"/>
                      <w:b w:val="0"/>
                      <w:sz w:val="20"/>
                    </w:rPr>
                    <w:t>202</w:t>
                  </w:r>
                  <w:r>
                    <w:rPr>
                      <w:rFonts w:ascii="Times New Roman" w:hAnsi="Times New Roman"/>
                      <w:b w:val="0"/>
                      <w:sz w:val="20"/>
                    </w:rPr>
                    <w:t>7.</w:t>
                  </w:r>
                </w:p>
              </w:tc>
            </w:tr>
            <w:tr w:rsidR="008063F5" w:rsidRPr="006B6C24" w14:paraId="4837A332" w14:textId="77777777" w:rsidTr="00B7646F">
              <w:trPr>
                <w:cantSplit/>
              </w:trPr>
              <w:tc>
                <w:tcPr>
                  <w:tcW w:w="2023" w:type="dxa"/>
                  <w:tcBorders>
                    <w:top w:val="single" w:sz="4" w:space="0" w:color="auto"/>
                    <w:left w:val="single" w:sz="4" w:space="0" w:color="auto"/>
                    <w:bottom w:val="single" w:sz="4" w:space="0" w:color="auto"/>
                    <w:right w:val="single" w:sz="4" w:space="0" w:color="auto"/>
                  </w:tcBorders>
                </w:tcPr>
                <w:p w14:paraId="0D21EC81" w14:textId="77777777" w:rsidR="008063F5" w:rsidRPr="006B6C24" w:rsidRDefault="008063F5" w:rsidP="00B7646F">
                  <w:pPr>
                    <w:rPr>
                      <w:sz w:val="20"/>
                    </w:rPr>
                  </w:pPr>
                  <w:r>
                    <w:rPr>
                      <w:sz w:val="20"/>
                    </w:rPr>
                    <w:t>Stupanj realizacije projekta</w:t>
                  </w:r>
                </w:p>
              </w:tc>
              <w:tc>
                <w:tcPr>
                  <w:tcW w:w="1270" w:type="dxa"/>
                  <w:tcBorders>
                    <w:top w:val="single" w:sz="4" w:space="0" w:color="auto"/>
                    <w:left w:val="single" w:sz="4" w:space="0" w:color="auto"/>
                    <w:bottom w:val="single" w:sz="4" w:space="0" w:color="auto"/>
                    <w:right w:val="single" w:sz="4" w:space="0" w:color="auto"/>
                  </w:tcBorders>
                  <w:vAlign w:val="center"/>
                </w:tcPr>
                <w:p w14:paraId="697ACAEE" w14:textId="77777777" w:rsidR="008063F5" w:rsidRPr="00CD7CB4" w:rsidRDefault="008063F5" w:rsidP="00B7646F">
                  <w:pPr>
                    <w:jc w:val="center"/>
                    <w:rPr>
                      <w:sz w:val="20"/>
                    </w:rPr>
                  </w:pPr>
                  <w:r w:rsidRPr="00CD7CB4">
                    <w:rPr>
                      <w:sz w:val="20"/>
                    </w:rPr>
                    <w:t>100%</w:t>
                  </w:r>
                </w:p>
              </w:tc>
              <w:tc>
                <w:tcPr>
                  <w:tcW w:w="1180" w:type="dxa"/>
                  <w:tcBorders>
                    <w:top w:val="single" w:sz="4" w:space="0" w:color="auto"/>
                    <w:left w:val="single" w:sz="4" w:space="0" w:color="auto"/>
                    <w:bottom w:val="single" w:sz="4" w:space="0" w:color="auto"/>
                    <w:right w:val="single" w:sz="4" w:space="0" w:color="auto"/>
                  </w:tcBorders>
                  <w:vAlign w:val="center"/>
                </w:tcPr>
                <w:p w14:paraId="26C803E6" w14:textId="77777777" w:rsidR="008063F5" w:rsidRPr="00CD7CB4" w:rsidRDefault="008063F5" w:rsidP="00B7646F">
                  <w:pPr>
                    <w:jc w:val="center"/>
                    <w:rPr>
                      <w:sz w:val="20"/>
                    </w:rPr>
                  </w:pPr>
                  <w:r w:rsidRPr="00CD7CB4">
                    <w:rPr>
                      <w:sz w:val="20"/>
                    </w:rPr>
                    <w:t>100%</w:t>
                  </w:r>
                </w:p>
              </w:tc>
              <w:tc>
                <w:tcPr>
                  <w:tcW w:w="1069" w:type="dxa"/>
                  <w:tcBorders>
                    <w:top w:val="single" w:sz="4" w:space="0" w:color="auto"/>
                    <w:left w:val="single" w:sz="4" w:space="0" w:color="auto"/>
                    <w:bottom w:val="single" w:sz="4" w:space="0" w:color="auto"/>
                    <w:right w:val="single" w:sz="4" w:space="0" w:color="auto"/>
                  </w:tcBorders>
                  <w:vAlign w:val="center"/>
                </w:tcPr>
                <w:p w14:paraId="624A568F" w14:textId="77777777" w:rsidR="008063F5" w:rsidRPr="00CD7CB4" w:rsidRDefault="008063F5" w:rsidP="00B7646F">
                  <w:pPr>
                    <w:jc w:val="center"/>
                    <w:rPr>
                      <w:sz w:val="20"/>
                    </w:rPr>
                  </w:pPr>
                  <w:r w:rsidRPr="00CD7CB4">
                    <w:rPr>
                      <w:sz w:val="20"/>
                    </w:rPr>
                    <w:t>100%</w:t>
                  </w:r>
                </w:p>
              </w:tc>
              <w:tc>
                <w:tcPr>
                  <w:tcW w:w="1266" w:type="dxa"/>
                  <w:tcBorders>
                    <w:top w:val="single" w:sz="4" w:space="0" w:color="auto"/>
                    <w:left w:val="single" w:sz="4" w:space="0" w:color="auto"/>
                    <w:bottom w:val="single" w:sz="4" w:space="0" w:color="auto"/>
                    <w:right w:val="single" w:sz="4" w:space="0" w:color="auto"/>
                  </w:tcBorders>
                  <w:vAlign w:val="center"/>
                </w:tcPr>
                <w:p w14:paraId="58E79B24" w14:textId="77777777" w:rsidR="008063F5" w:rsidRPr="00CD7CB4" w:rsidRDefault="008063F5" w:rsidP="00B7646F">
                  <w:pPr>
                    <w:jc w:val="center"/>
                    <w:rPr>
                      <w:sz w:val="20"/>
                    </w:rPr>
                  </w:pPr>
                  <w:r w:rsidRPr="00CD7CB4">
                    <w:rPr>
                      <w:sz w:val="20"/>
                    </w:rPr>
                    <w:t>100%</w:t>
                  </w:r>
                </w:p>
              </w:tc>
            </w:tr>
            <w:tr w:rsidR="008063F5" w:rsidRPr="006B6C24" w14:paraId="66AB000F" w14:textId="77777777" w:rsidTr="00B7646F">
              <w:trPr>
                <w:cantSplit/>
              </w:trPr>
              <w:tc>
                <w:tcPr>
                  <w:tcW w:w="2023" w:type="dxa"/>
                  <w:tcBorders>
                    <w:top w:val="single" w:sz="4" w:space="0" w:color="auto"/>
                    <w:left w:val="single" w:sz="4" w:space="0" w:color="auto"/>
                    <w:bottom w:val="single" w:sz="4" w:space="0" w:color="auto"/>
                    <w:right w:val="single" w:sz="4" w:space="0" w:color="auto"/>
                  </w:tcBorders>
                </w:tcPr>
                <w:p w14:paraId="197C9D51" w14:textId="77777777" w:rsidR="008063F5" w:rsidRPr="006B6C24" w:rsidRDefault="008063F5" w:rsidP="00B7646F">
                  <w:pPr>
                    <w:rPr>
                      <w:sz w:val="20"/>
                    </w:rPr>
                  </w:pPr>
                  <w:r>
                    <w:rPr>
                      <w:sz w:val="20"/>
                    </w:rPr>
                    <w:t>Stupanj realizacije projekta</w:t>
                  </w:r>
                </w:p>
              </w:tc>
              <w:tc>
                <w:tcPr>
                  <w:tcW w:w="1270" w:type="dxa"/>
                  <w:tcBorders>
                    <w:top w:val="single" w:sz="4" w:space="0" w:color="auto"/>
                    <w:left w:val="single" w:sz="4" w:space="0" w:color="auto"/>
                    <w:bottom w:val="single" w:sz="4" w:space="0" w:color="auto"/>
                    <w:right w:val="single" w:sz="4" w:space="0" w:color="auto"/>
                  </w:tcBorders>
                  <w:vAlign w:val="center"/>
                </w:tcPr>
                <w:p w14:paraId="5CABF255" w14:textId="77777777" w:rsidR="008063F5" w:rsidRPr="00CD7CB4" w:rsidRDefault="008063F5" w:rsidP="00B7646F">
                  <w:pPr>
                    <w:jc w:val="center"/>
                    <w:rPr>
                      <w:sz w:val="20"/>
                    </w:rPr>
                  </w:pPr>
                  <w:r w:rsidRPr="00CD7CB4">
                    <w:rPr>
                      <w:sz w:val="20"/>
                    </w:rPr>
                    <w:t>100%</w:t>
                  </w:r>
                </w:p>
              </w:tc>
              <w:tc>
                <w:tcPr>
                  <w:tcW w:w="1180" w:type="dxa"/>
                  <w:tcBorders>
                    <w:top w:val="single" w:sz="4" w:space="0" w:color="auto"/>
                    <w:left w:val="single" w:sz="4" w:space="0" w:color="auto"/>
                    <w:bottom w:val="single" w:sz="4" w:space="0" w:color="auto"/>
                    <w:right w:val="single" w:sz="4" w:space="0" w:color="auto"/>
                  </w:tcBorders>
                  <w:vAlign w:val="center"/>
                </w:tcPr>
                <w:p w14:paraId="4B7C92C6" w14:textId="77777777" w:rsidR="008063F5" w:rsidRPr="00CD7CB4" w:rsidRDefault="008063F5" w:rsidP="00B7646F">
                  <w:pPr>
                    <w:jc w:val="center"/>
                    <w:rPr>
                      <w:sz w:val="20"/>
                    </w:rPr>
                  </w:pPr>
                  <w:r w:rsidRPr="00CD7CB4">
                    <w:rPr>
                      <w:sz w:val="20"/>
                    </w:rPr>
                    <w:t>100%</w:t>
                  </w:r>
                </w:p>
              </w:tc>
              <w:tc>
                <w:tcPr>
                  <w:tcW w:w="1069" w:type="dxa"/>
                  <w:tcBorders>
                    <w:top w:val="single" w:sz="4" w:space="0" w:color="auto"/>
                    <w:left w:val="single" w:sz="4" w:space="0" w:color="auto"/>
                    <w:bottom w:val="single" w:sz="4" w:space="0" w:color="auto"/>
                    <w:right w:val="single" w:sz="4" w:space="0" w:color="auto"/>
                  </w:tcBorders>
                  <w:vAlign w:val="center"/>
                </w:tcPr>
                <w:p w14:paraId="0517A55A" w14:textId="77777777" w:rsidR="008063F5" w:rsidRPr="00CD7CB4" w:rsidRDefault="008063F5" w:rsidP="00B7646F">
                  <w:pPr>
                    <w:jc w:val="center"/>
                    <w:rPr>
                      <w:sz w:val="20"/>
                    </w:rPr>
                  </w:pPr>
                  <w:r w:rsidRPr="00CD7CB4">
                    <w:rPr>
                      <w:sz w:val="20"/>
                    </w:rPr>
                    <w:t>100%</w:t>
                  </w:r>
                </w:p>
              </w:tc>
              <w:tc>
                <w:tcPr>
                  <w:tcW w:w="1266" w:type="dxa"/>
                  <w:tcBorders>
                    <w:top w:val="single" w:sz="4" w:space="0" w:color="auto"/>
                    <w:left w:val="single" w:sz="4" w:space="0" w:color="auto"/>
                    <w:bottom w:val="single" w:sz="4" w:space="0" w:color="auto"/>
                    <w:right w:val="single" w:sz="4" w:space="0" w:color="auto"/>
                  </w:tcBorders>
                  <w:vAlign w:val="center"/>
                </w:tcPr>
                <w:p w14:paraId="772F24FD" w14:textId="77777777" w:rsidR="008063F5" w:rsidRPr="00CD7CB4" w:rsidRDefault="008063F5" w:rsidP="00B7646F">
                  <w:pPr>
                    <w:jc w:val="center"/>
                    <w:rPr>
                      <w:sz w:val="20"/>
                    </w:rPr>
                  </w:pPr>
                  <w:r w:rsidRPr="00CD7CB4">
                    <w:rPr>
                      <w:sz w:val="20"/>
                    </w:rPr>
                    <w:t>100%</w:t>
                  </w:r>
                </w:p>
              </w:tc>
            </w:tr>
            <w:tr w:rsidR="008063F5" w:rsidRPr="006B6C24" w14:paraId="0A95EFD2" w14:textId="77777777" w:rsidTr="00B7646F">
              <w:trPr>
                <w:cantSplit/>
              </w:trPr>
              <w:tc>
                <w:tcPr>
                  <w:tcW w:w="2023" w:type="dxa"/>
                  <w:tcBorders>
                    <w:top w:val="single" w:sz="4" w:space="0" w:color="auto"/>
                    <w:left w:val="single" w:sz="4" w:space="0" w:color="auto"/>
                    <w:bottom w:val="single" w:sz="4" w:space="0" w:color="auto"/>
                    <w:right w:val="single" w:sz="4" w:space="0" w:color="auto"/>
                  </w:tcBorders>
                </w:tcPr>
                <w:p w14:paraId="492E2CEB" w14:textId="77777777" w:rsidR="008063F5" w:rsidRPr="006B6C24" w:rsidRDefault="008063F5" w:rsidP="00B7646F">
                  <w:pPr>
                    <w:rPr>
                      <w:sz w:val="20"/>
                    </w:rPr>
                  </w:pPr>
                  <w:r>
                    <w:rPr>
                      <w:sz w:val="20"/>
                    </w:rPr>
                    <w:t>Stupanj realizacije projekta</w:t>
                  </w:r>
                </w:p>
              </w:tc>
              <w:tc>
                <w:tcPr>
                  <w:tcW w:w="1270" w:type="dxa"/>
                  <w:tcBorders>
                    <w:top w:val="single" w:sz="4" w:space="0" w:color="auto"/>
                    <w:left w:val="single" w:sz="4" w:space="0" w:color="auto"/>
                    <w:bottom w:val="single" w:sz="4" w:space="0" w:color="auto"/>
                    <w:right w:val="single" w:sz="4" w:space="0" w:color="auto"/>
                  </w:tcBorders>
                  <w:vAlign w:val="center"/>
                </w:tcPr>
                <w:p w14:paraId="0B7E1BAD" w14:textId="77777777" w:rsidR="008063F5" w:rsidRPr="00CD7CB4" w:rsidRDefault="008063F5" w:rsidP="00B7646F">
                  <w:pPr>
                    <w:jc w:val="center"/>
                    <w:rPr>
                      <w:sz w:val="20"/>
                    </w:rPr>
                  </w:pPr>
                  <w:r w:rsidRPr="00CD7CB4">
                    <w:rPr>
                      <w:sz w:val="20"/>
                    </w:rPr>
                    <w:t>100%</w:t>
                  </w:r>
                </w:p>
              </w:tc>
              <w:tc>
                <w:tcPr>
                  <w:tcW w:w="1180" w:type="dxa"/>
                  <w:tcBorders>
                    <w:top w:val="single" w:sz="4" w:space="0" w:color="auto"/>
                    <w:left w:val="single" w:sz="4" w:space="0" w:color="auto"/>
                    <w:bottom w:val="single" w:sz="4" w:space="0" w:color="auto"/>
                    <w:right w:val="single" w:sz="4" w:space="0" w:color="auto"/>
                  </w:tcBorders>
                  <w:vAlign w:val="center"/>
                </w:tcPr>
                <w:p w14:paraId="7FF86953" w14:textId="77777777" w:rsidR="008063F5" w:rsidRPr="00CD7CB4" w:rsidRDefault="008063F5" w:rsidP="00B7646F">
                  <w:pPr>
                    <w:jc w:val="center"/>
                    <w:rPr>
                      <w:sz w:val="20"/>
                    </w:rPr>
                  </w:pPr>
                  <w:r w:rsidRPr="00CD7CB4">
                    <w:rPr>
                      <w:sz w:val="20"/>
                    </w:rPr>
                    <w:t>100%</w:t>
                  </w:r>
                </w:p>
              </w:tc>
              <w:tc>
                <w:tcPr>
                  <w:tcW w:w="1069" w:type="dxa"/>
                  <w:tcBorders>
                    <w:top w:val="single" w:sz="4" w:space="0" w:color="auto"/>
                    <w:left w:val="single" w:sz="4" w:space="0" w:color="auto"/>
                    <w:bottom w:val="single" w:sz="4" w:space="0" w:color="auto"/>
                    <w:right w:val="single" w:sz="4" w:space="0" w:color="auto"/>
                  </w:tcBorders>
                  <w:vAlign w:val="center"/>
                </w:tcPr>
                <w:p w14:paraId="77ED9F2B" w14:textId="77777777" w:rsidR="008063F5" w:rsidRPr="00CD7CB4" w:rsidRDefault="008063F5" w:rsidP="00B7646F">
                  <w:pPr>
                    <w:jc w:val="center"/>
                    <w:rPr>
                      <w:sz w:val="20"/>
                    </w:rPr>
                  </w:pPr>
                  <w:r w:rsidRPr="00CD7CB4">
                    <w:rPr>
                      <w:sz w:val="20"/>
                    </w:rPr>
                    <w:t>100%</w:t>
                  </w:r>
                </w:p>
              </w:tc>
              <w:tc>
                <w:tcPr>
                  <w:tcW w:w="1266" w:type="dxa"/>
                  <w:tcBorders>
                    <w:top w:val="single" w:sz="4" w:space="0" w:color="auto"/>
                    <w:left w:val="single" w:sz="4" w:space="0" w:color="auto"/>
                    <w:bottom w:val="single" w:sz="4" w:space="0" w:color="auto"/>
                    <w:right w:val="single" w:sz="4" w:space="0" w:color="auto"/>
                  </w:tcBorders>
                  <w:vAlign w:val="center"/>
                </w:tcPr>
                <w:p w14:paraId="720024F0" w14:textId="77777777" w:rsidR="008063F5" w:rsidRPr="00CD7CB4" w:rsidRDefault="008063F5" w:rsidP="00B7646F">
                  <w:pPr>
                    <w:jc w:val="center"/>
                    <w:rPr>
                      <w:sz w:val="20"/>
                    </w:rPr>
                  </w:pPr>
                  <w:r w:rsidRPr="00CD7CB4">
                    <w:rPr>
                      <w:sz w:val="20"/>
                    </w:rPr>
                    <w:t>100%</w:t>
                  </w:r>
                </w:p>
              </w:tc>
            </w:tr>
            <w:tr w:rsidR="008063F5" w:rsidRPr="006B6C24" w14:paraId="13416F15" w14:textId="77777777" w:rsidTr="00B7646F">
              <w:trPr>
                <w:cantSplit/>
              </w:trPr>
              <w:tc>
                <w:tcPr>
                  <w:tcW w:w="2023" w:type="dxa"/>
                  <w:tcBorders>
                    <w:top w:val="single" w:sz="4" w:space="0" w:color="auto"/>
                    <w:left w:val="single" w:sz="4" w:space="0" w:color="auto"/>
                    <w:bottom w:val="single" w:sz="4" w:space="0" w:color="auto"/>
                    <w:right w:val="single" w:sz="4" w:space="0" w:color="auto"/>
                  </w:tcBorders>
                </w:tcPr>
                <w:p w14:paraId="351DFCAB" w14:textId="77777777" w:rsidR="008063F5" w:rsidRDefault="008063F5" w:rsidP="00B7646F">
                  <w:pPr>
                    <w:rPr>
                      <w:sz w:val="20"/>
                    </w:rPr>
                  </w:pPr>
                  <w:r>
                    <w:rPr>
                      <w:sz w:val="20"/>
                    </w:rPr>
                    <w:t>Stupanj realizacije projekta</w:t>
                  </w:r>
                </w:p>
              </w:tc>
              <w:tc>
                <w:tcPr>
                  <w:tcW w:w="1270" w:type="dxa"/>
                  <w:tcBorders>
                    <w:top w:val="single" w:sz="4" w:space="0" w:color="auto"/>
                    <w:left w:val="single" w:sz="4" w:space="0" w:color="auto"/>
                    <w:bottom w:val="single" w:sz="4" w:space="0" w:color="auto"/>
                    <w:right w:val="single" w:sz="4" w:space="0" w:color="auto"/>
                  </w:tcBorders>
                  <w:vAlign w:val="center"/>
                </w:tcPr>
                <w:p w14:paraId="5A72FA7F" w14:textId="77777777" w:rsidR="008063F5" w:rsidRPr="00CD7CB4" w:rsidRDefault="008063F5" w:rsidP="00B7646F">
                  <w:pPr>
                    <w:jc w:val="center"/>
                    <w:rPr>
                      <w:sz w:val="20"/>
                    </w:rPr>
                  </w:pPr>
                  <w:r w:rsidRPr="00CD7CB4">
                    <w:rPr>
                      <w:sz w:val="20"/>
                    </w:rPr>
                    <w:t>100%</w:t>
                  </w:r>
                </w:p>
              </w:tc>
              <w:tc>
                <w:tcPr>
                  <w:tcW w:w="1180" w:type="dxa"/>
                  <w:tcBorders>
                    <w:top w:val="single" w:sz="4" w:space="0" w:color="auto"/>
                    <w:left w:val="single" w:sz="4" w:space="0" w:color="auto"/>
                    <w:bottom w:val="single" w:sz="4" w:space="0" w:color="auto"/>
                    <w:right w:val="single" w:sz="4" w:space="0" w:color="auto"/>
                  </w:tcBorders>
                  <w:vAlign w:val="center"/>
                </w:tcPr>
                <w:p w14:paraId="0800B3D4" w14:textId="77777777" w:rsidR="008063F5" w:rsidRPr="00CD7CB4" w:rsidRDefault="008063F5" w:rsidP="00B7646F">
                  <w:pPr>
                    <w:jc w:val="center"/>
                    <w:rPr>
                      <w:sz w:val="20"/>
                    </w:rPr>
                  </w:pPr>
                  <w:r w:rsidRPr="00CD7CB4">
                    <w:rPr>
                      <w:sz w:val="20"/>
                    </w:rPr>
                    <w:t>100%</w:t>
                  </w:r>
                </w:p>
              </w:tc>
              <w:tc>
                <w:tcPr>
                  <w:tcW w:w="1069" w:type="dxa"/>
                  <w:tcBorders>
                    <w:top w:val="single" w:sz="4" w:space="0" w:color="auto"/>
                    <w:left w:val="single" w:sz="4" w:space="0" w:color="auto"/>
                    <w:bottom w:val="single" w:sz="4" w:space="0" w:color="auto"/>
                    <w:right w:val="single" w:sz="4" w:space="0" w:color="auto"/>
                  </w:tcBorders>
                  <w:vAlign w:val="center"/>
                </w:tcPr>
                <w:p w14:paraId="1DFF8FC1" w14:textId="77777777" w:rsidR="008063F5" w:rsidRPr="00CD7CB4" w:rsidRDefault="008063F5" w:rsidP="00B7646F">
                  <w:pPr>
                    <w:jc w:val="center"/>
                    <w:rPr>
                      <w:sz w:val="20"/>
                    </w:rPr>
                  </w:pPr>
                  <w:r w:rsidRPr="00CD7CB4">
                    <w:rPr>
                      <w:sz w:val="20"/>
                    </w:rPr>
                    <w:t>100%</w:t>
                  </w:r>
                </w:p>
              </w:tc>
              <w:tc>
                <w:tcPr>
                  <w:tcW w:w="1266" w:type="dxa"/>
                  <w:tcBorders>
                    <w:top w:val="single" w:sz="4" w:space="0" w:color="auto"/>
                    <w:left w:val="single" w:sz="4" w:space="0" w:color="auto"/>
                    <w:bottom w:val="single" w:sz="4" w:space="0" w:color="auto"/>
                    <w:right w:val="single" w:sz="4" w:space="0" w:color="auto"/>
                  </w:tcBorders>
                  <w:vAlign w:val="center"/>
                </w:tcPr>
                <w:p w14:paraId="703A9A61" w14:textId="77777777" w:rsidR="008063F5" w:rsidRPr="00CD7CB4" w:rsidRDefault="008063F5" w:rsidP="00B7646F">
                  <w:pPr>
                    <w:jc w:val="center"/>
                    <w:rPr>
                      <w:sz w:val="20"/>
                    </w:rPr>
                  </w:pPr>
                  <w:r w:rsidRPr="00CD7CB4">
                    <w:rPr>
                      <w:sz w:val="20"/>
                    </w:rPr>
                    <w:t>100%</w:t>
                  </w:r>
                </w:p>
              </w:tc>
            </w:tr>
          </w:tbl>
          <w:p w14:paraId="504F2536" w14:textId="77777777" w:rsidR="008063F5" w:rsidRPr="006B6C24" w:rsidRDefault="008063F5" w:rsidP="00B7646F">
            <w:pPr>
              <w:rPr>
                <w:bCs/>
                <w:sz w:val="20"/>
              </w:rPr>
            </w:pPr>
          </w:p>
        </w:tc>
      </w:tr>
      <w:tr w:rsidR="008063F5" w:rsidRPr="006B6C24" w14:paraId="088F3030" w14:textId="77777777" w:rsidTr="009D5CD1">
        <w:trPr>
          <w:gridAfter w:val="1"/>
          <w:wAfter w:w="81" w:type="dxa"/>
        </w:trPr>
        <w:tc>
          <w:tcPr>
            <w:tcW w:w="2224" w:type="dxa"/>
            <w:gridSpan w:val="2"/>
            <w:tcBorders>
              <w:top w:val="single" w:sz="12" w:space="0" w:color="auto"/>
              <w:left w:val="single" w:sz="12" w:space="0" w:color="auto"/>
              <w:bottom w:val="single" w:sz="12" w:space="0" w:color="auto"/>
              <w:right w:val="single" w:sz="12" w:space="0" w:color="auto"/>
            </w:tcBorders>
          </w:tcPr>
          <w:p w14:paraId="25650F22" w14:textId="77777777" w:rsidR="008063F5" w:rsidRPr="002C152C" w:rsidRDefault="008063F5" w:rsidP="00B7646F">
            <w:pPr>
              <w:pStyle w:val="Naslov1"/>
              <w:rPr>
                <w:i w:val="0"/>
                <w:u w:val="none"/>
              </w:rPr>
            </w:pPr>
            <w:r w:rsidRPr="002C152C">
              <w:rPr>
                <w:i w:val="0"/>
                <w:u w:val="none"/>
              </w:rPr>
              <w:lastRenderedPageBreak/>
              <w:t>NAZIV PROGRAMA:</w:t>
            </w:r>
          </w:p>
          <w:p w14:paraId="31025D79" w14:textId="77777777" w:rsidR="008063F5" w:rsidRDefault="008063F5" w:rsidP="00B7646F">
            <w:pPr>
              <w:rPr>
                <w:bCs/>
                <w:sz w:val="20"/>
              </w:rPr>
            </w:pPr>
          </w:p>
          <w:p w14:paraId="42C8C7CB" w14:textId="77777777" w:rsidR="008063F5" w:rsidRPr="006B6C24" w:rsidRDefault="008063F5" w:rsidP="00B7646F">
            <w:pPr>
              <w:rPr>
                <w:bCs/>
                <w:sz w:val="20"/>
              </w:rPr>
            </w:pPr>
          </w:p>
          <w:p w14:paraId="2BA5929C" w14:textId="77777777" w:rsidR="008063F5" w:rsidRPr="00D84D7B" w:rsidRDefault="008063F5" w:rsidP="00B7646F">
            <w:pPr>
              <w:rPr>
                <w:bCs/>
                <w:sz w:val="20"/>
              </w:rPr>
            </w:pPr>
            <w:r w:rsidRPr="00D84D7B">
              <w:rPr>
                <w:bCs/>
                <w:sz w:val="20"/>
              </w:rPr>
              <w:t>CILJEVI PROGRAMA:</w:t>
            </w:r>
          </w:p>
          <w:p w14:paraId="09F638AD" w14:textId="77777777" w:rsidR="008063F5" w:rsidRPr="006B6C24" w:rsidRDefault="008063F5" w:rsidP="00B7646F">
            <w:pPr>
              <w:rPr>
                <w:bCs/>
                <w:sz w:val="20"/>
              </w:rPr>
            </w:pPr>
          </w:p>
          <w:p w14:paraId="45E8FBB2" w14:textId="77777777" w:rsidR="008063F5" w:rsidRPr="006B6C24" w:rsidRDefault="008063F5" w:rsidP="00B7646F">
            <w:pPr>
              <w:rPr>
                <w:bCs/>
                <w:sz w:val="20"/>
              </w:rPr>
            </w:pPr>
          </w:p>
          <w:p w14:paraId="160CB402" w14:textId="77777777" w:rsidR="008063F5" w:rsidRPr="006B6C24" w:rsidRDefault="008063F5" w:rsidP="00B7646F">
            <w:pPr>
              <w:rPr>
                <w:bCs/>
                <w:sz w:val="20"/>
              </w:rPr>
            </w:pPr>
          </w:p>
          <w:p w14:paraId="00626A20" w14:textId="77777777" w:rsidR="008063F5" w:rsidRDefault="008063F5" w:rsidP="00B7646F">
            <w:pPr>
              <w:rPr>
                <w:bCs/>
                <w:sz w:val="20"/>
              </w:rPr>
            </w:pPr>
          </w:p>
          <w:p w14:paraId="5A8E0658" w14:textId="77777777" w:rsidR="008063F5" w:rsidRDefault="008063F5" w:rsidP="00B7646F">
            <w:pPr>
              <w:rPr>
                <w:bCs/>
                <w:sz w:val="20"/>
              </w:rPr>
            </w:pPr>
          </w:p>
          <w:p w14:paraId="15964B12" w14:textId="77777777" w:rsidR="008063F5" w:rsidRDefault="008063F5" w:rsidP="00B7646F">
            <w:pPr>
              <w:rPr>
                <w:bCs/>
                <w:sz w:val="20"/>
              </w:rPr>
            </w:pPr>
          </w:p>
          <w:p w14:paraId="41CA9F05" w14:textId="77777777" w:rsidR="008063F5" w:rsidRDefault="008063F5" w:rsidP="00B7646F">
            <w:pPr>
              <w:rPr>
                <w:bCs/>
                <w:sz w:val="20"/>
              </w:rPr>
            </w:pPr>
          </w:p>
          <w:p w14:paraId="15436679" w14:textId="77777777" w:rsidR="008063F5" w:rsidRDefault="008063F5" w:rsidP="00B7646F">
            <w:pPr>
              <w:rPr>
                <w:bCs/>
                <w:sz w:val="20"/>
              </w:rPr>
            </w:pPr>
          </w:p>
          <w:p w14:paraId="55BEF9C3" w14:textId="77777777" w:rsidR="008063F5" w:rsidRDefault="008063F5" w:rsidP="00B7646F">
            <w:pPr>
              <w:rPr>
                <w:bCs/>
                <w:sz w:val="20"/>
              </w:rPr>
            </w:pPr>
          </w:p>
          <w:p w14:paraId="1A808476" w14:textId="77777777" w:rsidR="008063F5" w:rsidRPr="000C5358" w:rsidRDefault="008063F5" w:rsidP="00B7646F">
            <w:pPr>
              <w:rPr>
                <w:bCs/>
                <w:sz w:val="20"/>
              </w:rPr>
            </w:pPr>
            <w:r w:rsidRPr="000C5358">
              <w:rPr>
                <w:bCs/>
                <w:sz w:val="20"/>
              </w:rPr>
              <w:t xml:space="preserve">POVEZANOST PROGRAMA SA STRATEŠKIM DOKUMENTIMA: </w:t>
            </w:r>
          </w:p>
          <w:p w14:paraId="4F665571" w14:textId="77777777" w:rsidR="008063F5" w:rsidRDefault="008063F5" w:rsidP="00B7646F">
            <w:pPr>
              <w:rPr>
                <w:bCs/>
                <w:sz w:val="20"/>
              </w:rPr>
            </w:pPr>
          </w:p>
          <w:p w14:paraId="23E8C132" w14:textId="77777777" w:rsidR="008063F5" w:rsidRDefault="008063F5" w:rsidP="00B7646F">
            <w:pPr>
              <w:rPr>
                <w:bCs/>
                <w:sz w:val="20"/>
              </w:rPr>
            </w:pPr>
          </w:p>
          <w:p w14:paraId="33485948" w14:textId="77777777" w:rsidR="008063F5" w:rsidRDefault="008063F5" w:rsidP="00B7646F">
            <w:pPr>
              <w:rPr>
                <w:bCs/>
                <w:sz w:val="20"/>
              </w:rPr>
            </w:pPr>
          </w:p>
          <w:p w14:paraId="7995E8E2" w14:textId="77777777" w:rsidR="008063F5" w:rsidRPr="006B6C24" w:rsidRDefault="008063F5" w:rsidP="00B7646F">
            <w:pPr>
              <w:rPr>
                <w:bCs/>
                <w:sz w:val="20"/>
              </w:rPr>
            </w:pPr>
            <w:r w:rsidRPr="006B6C24">
              <w:rPr>
                <w:bCs/>
                <w:sz w:val="20"/>
              </w:rPr>
              <w:t>ZAKONSKA OSNOVA ZA UVOĐENJE PROGRAMA:</w:t>
            </w:r>
          </w:p>
          <w:p w14:paraId="07141C1E" w14:textId="77777777" w:rsidR="008063F5" w:rsidRDefault="008063F5" w:rsidP="00B7646F">
            <w:pPr>
              <w:rPr>
                <w:bCs/>
                <w:sz w:val="20"/>
              </w:rPr>
            </w:pPr>
          </w:p>
          <w:p w14:paraId="298761AC" w14:textId="77777777" w:rsidR="008063F5" w:rsidRPr="006B6C24" w:rsidRDefault="008063F5" w:rsidP="00B7646F">
            <w:pPr>
              <w:rPr>
                <w:bCs/>
                <w:sz w:val="20"/>
              </w:rPr>
            </w:pPr>
          </w:p>
          <w:p w14:paraId="49BAD4DB" w14:textId="77777777" w:rsidR="008063F5" w:rsidRPr="006B6C24" w:rsidRDefault="008063F5" w:rsidP="00B7646F">
            <w:pPr>
              <w:rPr>
                <w:bCs/>
                <w:sz w:val="20"/>
              </w:rPr>
            </w:pPr>
            <w:r w:rsidRPr="00AC0EBD">
              <w:rPr>
                <w:bCs/>
                <w:sz w:val="20"/>
              </w:rPr>
              <w:t>NAČIN I SREDSTVA ZA REALIZACIJU PROGRAMA:</w:t>
            </w:r>
          </w:p>
          <w:p w14:paraId="1F84B971" w14:textId="77777777" w:rsidR="008063F5" w:rsidRPr="009F310A" w:rsidRDefault="008063F5" w:rsidP="00B7646F">
            <w:pPr>
              <w:rPr>
                <w:bCs/>
                <w:sz w:val="20"/>
              </w:rPr>
            </w:pPr>
          </w:p>
          <w:p w14:paraId="41CADC66" w14:textId="77777777" w:rsidR="008063F5" w:rsidRPr="009F310A" w:rsidRDefault="008063F5" w:rsidP="00B7646F">
            <w:pPr>
              <w:rPr>
                <w:bCs/>
                <w:sz w:val="20"/>
              </w:rPr>
            </w:pPr>
          </w:p>
          <w:p w14:paraId="1E75FF50" w14:textId="77777777" w:rsidR="008063F5" w:rsidRPr="009F310A" w:rsidRDefault="008063F5" w:rsidP="00B7646F">
            <w:pPr>
              <w:rPr>
                <w:bCs/>
                <w:sz w:val="20"/>
              </w:rPr>
            </w:pPr>
          </w:p>
          <w:p w14:paraId="2FD053C4" w14:textId="77777777" w:rsidR="008063F5" w:rsidRPr="009F310A" w:rsidRDefault="008063F5" w:rsidP="00B7646F">
            <w:pPr>
              <w:rPr>
                <w:bCs/>
                <w:sz w:val="20"/>
              </w:rPr>
            </w:pPr>
          </w:p>
          <w:p w14:paraId="662A466A" w14:textId="77777777" w:rsidR="008063F5" w:rsidRPr="009F310A" w:rsidRDefault="008063F5" w:rsidP="00B7646F">
            <w:pPr>
              <w:rPr>
                <w:bCs/>
                <w:sz w:val="20"/>
              </w:rPr>
            </w:pPr>
          </w:p>
          <w:p w14:paraId="7EDC43E5" w14:textId="77777777" w:rsidR="008063F5" w:rsidRPr="009F310A" w:rsidRDefault="008063F5" w:rsidP="00B7646F">
            <w:pPr>
              <w:rPr>
                <w:bCs/>
                <w:sz w:val="20"/>
              </w:rPr>
            </w:pPr>
          </w:p>
          <w:p w14:paraId="63259DE7" w14:textId="77777777" w:rsidR="008063F5" w:rsidRDefault="008063F5" w:rsidP="00B7646F">
            <w:pPr>
              <w:rPr>
                <w:bCs/>
                <w:sz w:val="20"/>
              </w:rPr>
            </w:pPr>
          </w:p>
          <w:p w14:paraId="35278E8B" w14:textId="77777777" w:rsidR="008063F5" w:rsidRDefault="008063F5" w:rsidP="00B7646F">
            <w:pPr>
              <w:rPr>
                <w:bCs/>
                <w:sz w:val="20"/>
              </w:rPr>
            </w:pPr>
          </w:p>
          <w:p w14:paraId="49944C5A" w14:textId="77777777" w:rsidR="008063F5" w:rsidRDefault="008063F5" w:rsidP="00B7646F">
            <w:pPr>
              <w:rPr>
                <w:bCs/>
                <w:sz w:val="20"/>
              </w:rPr>
            </w:pPr>
          </w:p>
          <w:p w14:paraId="5941FB13" w14:textId="77777777" w:rsidR="008063F5" w:rsidRDefault="008063F5" w:rsidP="00B7646F">
            <w:pPr>
              <w:rPr>
                <w:bCs/>
                <w:sz w:val="20"/>
              </w:rPr>
            </w:pPr>
          </w:p>
          <w:p w14:paraId="5349F4B3" w14:textId="77777777" w:rsidR="008063F5" w:rsidRDefault="008063F5" w:rsidP="00B7646F">
            <w:pPr>
              <w:rPr>
                <w:bCs/>
                <w:sz w:val="20"/>
              </w:rPr>
            </w:pPr>
          </w:p>
          <w:p w14:paraId="573D46FA" w14:textId="77777777" w:rsidR="008063F5" w:rsidRDefault="008063F5" w:rsidP="00B7646F">
            <w:pPr>
              <w:rPr>
                <w:bCs/>
                <w:sz w:val="20"/>
              </w:rPr>
            </w:pPr>
          </w:p>
          <w:p w14:paraId="64D8B764" w14:textId="77777777" w:rsidR="008063F5" w:rsidRPr="006B6C24" w:rsidRDefault="008063F5" w:rsidP="00B7646F">
            <w:pPr>
              <w:rPr>
                <w:bCs/>
                <w:sz w:val="20"/>
              </w:rPr>
            </w:pPr>
            <w:r w:rsidRPr="006B6C24">
              <w:rPr>
                <w:bCs/>
                <w:sz w:val="20"/>
              </w:rPr>
              <w:t>POKAZATELJI USPJEŠNOSTI:</w:t>
            </w:r>
          </w:p>
          <w:p w14:paraId="6900579C" w14:textId="77777777" w:rsidR="008063F5" w:rsidRDefault="008063F5" w:rsidP="00B7646F">
            <w:pPr>
              <w:rPr>
                <w:bCs/>
                <w:sz w:val="20"/>
              </w:rPr>
            </w:pPr>
          </w:p>
          <w:p w14:paraId="4D2DE52C" w14:textId="77777777" w:rsidR="008063F5" w:rsidRDefault="008063F5" w:rsidP="00B7646F">
            <w:pPr>
              <w:rPr>
                <w:bCs/>
                <w:sz w:val="20"/>
              </w:rPr>
            </w:pPr>
          </w:p>
          <w:p w14:paraId="74BD993B" w14:textId="77777777" w:rsidR="008063F5" w:rsidRDefault="008063F5" w:rsidP="00B7646F">
            <w:pPr>
              <w:rPr>
                <w:bCs/>
                <w:sz w:val="20"/>
              </w:rPr>
            </w:pPr>
          </w:p>
          <w:p w14:paraId="28AC5AE1" w14:textId="77777777" w:rsidR="008063F5" w:rsidRDefault="008063F5" w:rsidP="00B7646F">
            <w:pPr>
              <w:rPr>
                <w:bCs/>
                <w:sz w:val="20"/>
              </w:rPr>
            </w:pPr>
          </w:p>
          <w:p w14:paraId="772739AF" w14:textId="77777777" w:rsidR="008063F5" w:rsidRDefault="008063F5" w:rsidP="00B7646F">
            <w:pPr>
              <w:rPr>
                <w:bCs/>
                <w:sz w:val="20"/>
              </w:rPr>
            </w:pPr>
          </w:p>
          <w:p w14:paraId="36DCE782" w14:textId="77777777" w:rsidR="008063F5" w:rsidRDefault="008063F5" w:rsidP="00B7646F">
            <w:pPr>
              <w:rPr>
                <w:bCs/>
                <w:sz w:val="20"/>
              </w:rPr>
            </w:pPr>
          </w:p>
          <w:p w14:paraId="53AA46A9" w14:textId="77777777" w:rsidR="008063F5" w:rsidRDefault="008063F5" w:rsidP="00B7646F">
            <w:pPr>
              <w:rPr>
                <w:bCs/>
                <w:sz w:val="20"/>
              </w:rPr>
            </w:pPr>
          </w:p>
          <w:p w14:paraId="46659278" w14:textId="77777777" w:rsidR="008063F5" w:rsidRDefault="008063F5" w:rsidP="00B7646F">
            <w:pPr>
              <w:rPr>
                <w:bCs/>
                <w:sz w:val="20"/>
              </w:rPr>
            </w:pPr>
          </w:p>
          <w:p w14:paraId="41B0CD9A" w14:textId="77777777" w:rsidR="008063F5" w:rsidRDefault="008063F5" w:rsidP="00B7646F">
            <w:pPr>
              <w:rPr>
                <w:bCs/>
                <w:sz w:val="20"/>
              </w:rPr>
            </w:pPr>
          </w:p>
          <w:p w14:paraId="36CC55C7" w14:textId="77777777" w:rsidR="008063F5" w:rsidRDefault="008063F5" w:rsidP="00B7646F">
            <w:pPr>
              <w:rPr>
                <w:bCs/>
                <w:sz w:val="20"/>
              </w:rPr>
            </w:pPr>
          </w:p>
          <w:p w14:paraId="58037C0C" w14:textId="77777777" w:rsidR="008063F5" w:rsidRDefault="008063F5" w:rsidP="00B7646F">
            <w:pPr>
              <w:rPr>
                <w:bCs/>
                <w:sz w:val="20"/>
              </w:rPr>
            </w:pPr>
          </w:p>
          <w:p w14:paraId="18BAC083" w14:textId="77777777" w:rsidR="008063F5" w:rsidRDefault="008063F5" w:rsidP="00B7646F">
            <w:pPr>
              <w:rPr>
                <w:bCs/>
                <w:sz w:val="20"/>
              </w:rPr>
            </w:pPr>
          </w:p>
          <w:p w14:paraId="4F78277F" w14:textId="77777777" w:rsidR="008063F5" w:rsidRPr="006B6C24"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4F901F08" w14:textId="77777777" w:rsidR="008063F5" w:rsidRPr="006B6C24" w:rsidRDefault="008063F5" w:rsidP="00B7646F">
            <w:pPr>
              <w:rPr>
                <w:sz w:val="20"/>
              </w:rPr>
            </w:pPr>
          </w:p>
        </w:tc>
        <w:tc>
          <w:tcPr>
            <w:tcW w:w="7164" w:type="dxa"/>
            <w:gridSpan w:val="2"/>
            <w:tcBorders>
              <w:top w:val="single" w:sz="12" w:space="0" w:color="auto"/>
              <w:left w:val="single" w:sz="12" w:space="0" w:color="auto"/>
              <w:bottom w:val="single" w:sz="12" w:space="0" w:color="auto"/>
              <w:right w:val="single" w:sz="12" w:space="0" w:color="auto"/>
            </w:tcBorders>
          </w:tcPr>
          <w:p w14:paraId="67036553" w14:textId="77777777" w:rsidR="008063F5" w:rsidRPr="006B6C24" w:rsidRDefault="008063F5" w:rsidP="00B7646F">
            <w:pPr>
              <w:rPr>
                <w:caps/>
                <w:sz w:val="20"/>
              </w:rPr>
            </w:pPr>
            <w:r>
              <w:rPr>
                <w:caps/>
                <w:sz w:val="20"/>
              </w:rPr>
              <w:t>zaštita prava nacionalnih manjina</w:t>
            </w:r>
          </w:p>
          <w:p w14:paraId="0852FED1" w14:textId="77777777" w:rsidR="008063F5" w:rsidRDefault="008063F5" w:rsidP="00B7646F">
            <w:pPr>
              <w:rPr>
                <w:sz w:val="20"/>
              </w:rPr>
            </w:pPr>
          </w:p>
          <w:p w14:paraId="73064D59" w14:textId="77777777" w:rsidR="008063F5" w:rsidRDefault="008063F5" w:rsidP="00B7646F">
            <w:pPr>
              <w:rPr>
                <w:sz w:val="20"/>
              </w:rPr>
            </w:pPr>
          </w:p>
          <w:p w14:paraId="53D23CBA" w14:textId="77777777" w:rsidR="008063F5" w:rsidRPr="00822C38" w:rsidRDefault="008063F5" w:rsidP="00B7646F">
            <w:pPr>
              <w:rPr>
                <w:sz w:val="20"/>
              </w:rPr>
            </w:pPr>
            <w:r>
              <w:rPr>
                <w:sz w:val="20"/>
              </w:rPr>
              <w:t>P</w:t>
            </w:r>
            <w:r w:rsidRPr="00822C38">
              <w:rPr>
                <w:sz w:val="20"/>
              </w:rPr>
              <w:t>rovedba Ustavnog zakona o pravima nacionalnih manjina kojim se jamči ravnopravnost i zaštita prava svih nacionalnih manjina</w:t>
            </w:r>
            <w:r>
              <w:rPr>
                <w:sz w:val="20"/>
              </w:rPr>
              <w:t>, kao i provedba Zakona o izborima vijeća i predstavnika nacionalnih manjina.</w:t>
            </w:r>
          </w:p>
          <w:p w14:paraId="43708CE7" w14:textId="77777777" w:rsidR="008063F5" w:rsidRDefault="008063F5" w:rsidP="00B7646F">
            <w:pPr>
              <w:rPr>
                <w:sz w:val="20"/>
              </w:rPr>
            </w:pPr>
            <w:r>
              <w:rPr>
                <w:sz w:val="20"/>
              </w:rPr>
              <w:t>S</w:t>
            </w:r>
            <w:r w:rsidRPr="00822C38">
              <w:rPr>
                <w:sz w:val="20"/>
              </w:rPr>
              <w:t xml:space="preserve">tvaranje uvjeta djelovanja manjinske samouprave osiguravanjem optimalnih materijalnih </w:t>
            </w:r>
            <w:r>
              <w:rPr>
                <w:sz w:val="20"/>
              </w:rPr>
              <w:t xml:space="preserve">i ostalih </w:t>
            </w:r>
            <w:r w:rsidRPr="00822C38">
              <w:rPr>
                <w:sz w:val="20"/>
              </w:rPr>
              <w:t xml:space="preserve">uvjeta </w:t>
            </w:r>
            <w:r>
              <w:rPr>
                <w:sz w:val="20"/>
              </w:rPr>
              <w:t>za rad</w:t>
            </w:r>
            <w:r w:rsidRPr="00822C38">
              <w:rPr>
                <w:sz w:val="20"/>
              </w:rPr>
              <w:t xml:space="preserve"> predstavnika i vijeća nacionalnih manjina</w:t>
            </w:r>
            <w:r>
              <w:rPr>
                <w:sz w:val="20"/>
              </w:rPr>
              <w:t xml:space="preserve">. </w:t>
            </w:r>
          </w:p>
          <w:p w14:paraId="4FDA51E2" w14:textId="77777777" w:rsidR="008063F5" w:rsidRPr="00EC7BE7" w:rsidRDefault="008063F5" w:rsidP="00B7646F">
            <w:pPr>
              <w:pStyle w:val="Naslov1"/>
              <w:rPr>
                <w:i w:val="0"/>
                <w:iCs w:val="0"/>
                <w:u w:val="none"/>
              </w:rPr>
            </w:pPr>
            <w:r w:rsidRPr="00EC7BE7">
              <w:rPr>
                <w:i w:val="0"/>
                <w:iCs w:val="0"/>
                <w:u w:val="none"/>
              </w:rPr>
              <w:t>Pomaganje brojnoj hrvatskoj zajednici koja je stoljećima nastanjena u Republici Srbiji</w:t>
            </w:r>
            <w:r>
              <w:rPr>
                <w:i w:val="0"/>
                <w:iCs w:val="0"/>
                <w:u w:val="none"/>
              </w:rPr>
              <w:t>,</w:t>
            </w:r>
            <w:r w:rsidRPr="00EC7BE7">
              <w:rPr>
                <w:i w:val="0"/>
                <w:iCs w:val="0"/>
                <w:u w:val="none"/>
              </w:rPr>
              <w:t xml:space="preserve"> Bosni i Hercegovini</w:t>
            </w:r>
            <w:r>
              <w:rPr>
                <w:i w:val="0"/>
                <w:iCs w:val="0"/>
                <w:u w:val="none"/>
              </w:rPr>
              <w:t>, kao i u ostalim susjednim zemljama</w:t>
            </w:r>
            <w:r w:rsidRPr="00EC7BE7">
              <w:rPr>
                <w:i w:val="0"/>
                <w:iCs w:val="0"/>
                <w:u w:val="none"/>
              </w:rPr>
              <w:t xml:space="preserve"> s ciljem očuvanja identiteta kroz njegovanje materinjeg jezika i pisma, tradicijskih hrvatskih običaja, narodne kulture i baštine te stečevina Domovinskog rata.</w:t>
            </w:r>
          </w:p>
          <w:p w14:paraId="05842E63" w14:textId="77777777" w:rsidR="008063F5" w:rsidRDefault="008063F5" w:rsidP="00B7646F">
            <w:pPr>
              <w:rPr>
                <w:i/>
                <w:sz w:val="20"/>
              </w:rPr>
            </w:pPr>
          </w:p>
          <w:p w14:paraId="3AF432EE" w14:textId="77777777" w:rsidR="008063F5" w:rsidRPr="000C5358" w:rsidRDefault="008063F5" w:rsidP="00B7646F">
            <w:pPr>
              <w:rPr>
                <w:sz w:val="20"/>
              </w:rPr>
            </w:pPr>
            <w:r w:rsidRPr="000C5358">
              <w:rPr>
                <w:sz w:val="20"/>
              </w:rPr>
              <w:t>Plan razvoja Osječko-baranjske županije za razdoblje do 2027.</w:t>
            </w:r>
          </w:p>
          <w:p w14:paraId="45529952" w14:textId="77777777" w:rsidR="008063F5" w:rsidRPr="000C5358" w:rsidRDefault="008063F5" w:rsidP="00B7646F">
            <w:pPr>
              <w:rPr>
                <w:sz w:val="20"/>
              </w:rPr>
            </w:pPr>
            <w:r w:rsidRPr="000C5358">
              <w:rPr>
                <w:sz w:val="20"/>
              </w:rPr>
              <w:t>Posebni cilj</w:t>
            </w:r>
            <w:r>
              <w:rPr>
                <w:sz w:val="20"/>
              </w:rPr>
              <w:t xml:space="preserve"> 4. Jačanje zajednice i civilnog društva u funkciji poticanja aktivnog i kvalitetnog života građana </w:t>
            </w:r>
          </w:p>
          <w:p w14:paraId="0CD0B5DC" w14:textId="77777777" w:rsidR="008063F5" w:rsidRPr="00342CE0" w:rsidRDefault="008063F5" w:rsidP="00B7646F">
            <w:pPr>
              <w:rPr>
                <w:sz w:val="20"/>
              </w:rPr>
            </w:pPr>
            <w:r w:rsidRPr="00342CE0">
              <w:rPr>
                <w:sz w:val="20"/>
              </w:rPr>
              <w:t>Mjera</w:t>
            </w:r>
            <w:r>
              <w:rPr>
                <w:sz w:val="20"/>
              </w:rPr>
              <w:t xml:space="preserve"> 4.1. Promicanje volonterstva, aktivnog građanstva te jačanje kapaciteta i vidljivosti organizacija civilnog društva</w:t>
            </w:r>
          </w:p>
          <w:p w14:paraId="3DDD6EF2" w14:textId="77777777" w:rsidR="008063F5" w:rsidRDefault="008063F5" w:rsidP="00B7646F">
            <w:pPr>
              <w:rPr>
                <w:i/>
                <w:sz w:val="20"/>
              </w:rPr>
            </w:pPr>
          </w:p>
          <w:p w14:paraId="72F61254" w14:textId="77777777" w:rsidR="008063F5" w:rsidRPr="007A0196" w:rsidRDefault="008063F5" w:rsidP="00B7646F">
            <w:pPr>
              <w:rPr>
                <w:i/>
                <w:sz w:val="20"/>
              </w:rPr>
            </w:pPr>
          </w:p>
          <w:p w14:paraId="652A073E" w14:textId="77777777" w:rsidR="008063F5" w:rsidRDefault="008063F5" w:rsidP="00B7646F">
            <w:pPr>
              <w:rPr>
                <w:sz w:val="20"/>
              </w:rPr>
            </w:pPr>
            <w:r>
              <w:rPr>
                <w:sz w:val="20"/>
              </w:rPr>
              <w:t>Ustavni zakon o pravima nacionalnih manjina, Zakon o izborima vijeća i predstavnika nacionalnih manjina, Statut Osječko-baranjske županije, Odluka o određivanju Dana nacionalnih manjina Osječko-baranjske županije.</w:t>
            </w:r>
          </w:p>
          <w:p w14:paraId="1864B090" w14:textId="77777777" w:rsidR="008063F5" w:rsidRDefault="008063F5" w:rsidP="00B7646F">
            <w:pPr>
              <w:rPr>
                <w:sz w:val="20"/>
              </w:rPr>
            </w:pPr>
          </w:p>
          <w:p w14:paraId="69D65263" w14:textId="77777777" w:rsidR="008063F5" w:rsidRPr="006B6C24" w:rsidRDefault="008063F5" w:rsidP="00B7646F">
            <w:pPr>
              <w:rPr>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2000"/>
              <w:gridCol w:w="1377"/>
              <w:gridCol w:w="1377"/>
              <w:gridCol w:w="1459"/>
            </w:tblGrid>
            <w:tr w:rsidR="008063F5" w:rsidRPr="006B6C24" w14:paraId="30CB11CE" w14:textId="77777777" w:rsidTr="00B7646F">
              <w:trPr>
                <w:cantSplit/>
              </w:trPr>
              <w:tc>
                <w:tcPr>
                  <w:tcW w:w="571" w:type="dxa"/>
                  <w:tcBorders>
                    <w:top w:val="single" w:sz="4" w:space="0" w:color="auto"/>
                    <w:left w:val="single" w:sz="4" w:space="0" w:color="auto"/>
                    <w:bottom w:val="single" w:sz="4" w:space="0" w:color="auto"/>
                    <w:right w:val="single" w:sz="4" w:space="0" w:color="auto"/>
                  </w:tcBorders>
                  <w:vAlign w:val="center"/>
                </w:tcPr>
                <w:p w14:paraId="5E238424" w14:textId="77777777" w:rsidR="008063F5" w:rsidRPr="006B6C24" w:rsidRDefault="008063F5" w:rsidP="00B7646F">
                  <w:pPr>
                    <w:jc w:val="center"/>
                    <w:rPr>
                      <w:bCs/>
                      <w:sz w:val="20"/>
                    </w:rPr>
                  </w:pPr>
                  <w:proofErr w:type="spellStart"/>
                  <w:r w:rsidRPr="006B6C24">
                    <w:rPr>
                      <w:bCs/>
                      <w:sz w:val="20"/>
                    </w:rPr>
                    <w:t>R.b</w:t>
                  </w:r>
                  <w:proofErr w:type="spellEnd"/>
                  <w:r w:rsidRPr="006B6C24">
                    <w:rPr>
                      <w:bCs/>
                      <w:sz w:val="20"/>
                    </w:rPr>
                    <w:t>.</w:t>
                  </w:r>
                </w:p>
              </w:tc>
              <w:tc>
                <w:tcPr>
                  <w:tcW w:w="2000" w:type="dxa"/>
                  <w:tcBorders>
                    <w:top w:val="single" w:sz="4" w:space="0" w:color="auto"/>
                    <w:left w:val="single" w:sz="4" w:space="0" w:color="auto"/>
                    <w:bottom w:val="single" w:sz="4" w:space="0" w:color="auto"/>
                    <w:right w:val="single" w:sz="4" w:space="0" w:color="auto"/>
                  </w:tcBorders>
                  <w:vAlign w:val="center"/>
                </w:tcPr>
                <w:p w14:paraId="139153AA" w14:textId="77777777" w:rsidR="008063F5" w:rsidRPr="006B6C24" w:rsidRDefault="008063F5" w:rsidP="00B7646F">
                  <w:pPr>
                    <w:jc w:val="center"/>
                    <w:rPr>
                      <w:bCs/>
                      <w:sz w:val="20"/>
                    </w:rPr>
                  </w:pPr>
                  <w:r w:rsidRPr="006B6C24">
                    <w:rPr>
                      <w:bCs/>
                      <w:sz w:val="20"/>
                    </w:rPr>
                    <w:t>Naziv aktivnosti/projekta</w:t>
                  </w:r>
                </w:p>
              </w:tc>
              <w:tc>
                <w:tcPr>
                  <w:tcW w:w="1377" w:type="dxa"/>
                  <w:tcBorders>
                    <w:top w:val="single" w:sz="4" w:space="0" w:color="auto"/>
                    <w:left w:val="single" w:sz="4" w:space="0" w:color="auto"/>
                    <w:bottom w:val="single" w:sz="4" w:space="0" w:color="auto"/>
                    <w:right w:val="single" w:sz="4" w:space="0" w:color="auto"/>
                  </w:tcBorders>
                </w:tcPr>
                <w:p w14:paraId="49435A87" w14:textId="77777777" w:rsidR="008063F5" w:rsidRPr="002C152C" w:rsidRDefault="008063F5" w:rsidP="00B7646F">
                  <w:pPr>
                    <w:pStyle w:val="Naslov7"/>
                    <w:rPr>
                      <w:rFonts w:ascii="Times New Roman" w:hAnsi="Times New Roman"/>
                      <w:b w:val="0"/>
                    </w:rPr>
                  </w:pPr>
                  <w:r>
                    <w:rPr>
                      <w:rFonts w:ascii="Times New Roman" w:hAnsi="Times New Roman"/>
                      <w:b w:val="0"/>
                    </w:rPr>
                    <w:t>2025.</w:t>
                  </w:r>
                </w:p>
              </w:tc>
              <w:tc>
                <w:tcPr>
                  <w:tcW w:w="1377" w:type="dxa"/>
                  <w:tcBorders>
                    <w:top w:val="single" w:sz="4" w:space="0" w:color="auto"/>
                    <w:left w:val="single" w:sz="4" w:space="0" w:color="auto"/>
                    <w:bottom w:val="single" w:sz="4" w:space="0" w:color="auto"/>
                    <w:right w:val="single" w:sz="4" w:space="0" w:color="auto"/>
                  </w:tcBorders>
                </w:tcPr>
                <w:p w14:paraId="37F4C89B" w14:textId="77777777" w:rsidR="008063F5" w:rsidRPr="009F310A" w:rsidRDefault="008063F5" w:rsidP="00B7646F">
                  <w:pPr>
                    <w:pStyle w:val="Naslov7"/>
                    <w:rPr>
                      <w:rFonts w:ascii="Times New Roman" w:hAnsi="Times New Roman" w:cs="Times New Roman"/>
                      <w:b w:val="0"/>
                      <w:sz w:val="20"/>
                    </w:rPr>
                  </w:pPr>
                  <w:r>
                    <w:rPr>
                      <w:rFonts w:ascii="Times New Roman" w:hAnsi="Times New Roman" w:cs="Times New Roman"/>
                      <w:b w:val="0"/>
                      <w:sz w:val="20"/>
                    </w:rPr>
                    <w:t>2026.</w:t>
                  </w:r>
                </w:p>
              </w:tc>
              <w:tc>
                <w:tcPr>
                  <w:tcW w:w="1459" w:type="dxa"/>
                  <w:tcBorders>
                    <w:top w:val="single" w:sz="4" w:space="0" w:color="auto"/>
                    <w:left w:val="single" w:sz="4" w:space="0" w:color="auto"/>
                    <w:bottom w:val="single" w:sz="4" w:space="0" w:color="auto"/>
                    <w:right w:val="single" w:sz="4" w:space="0" w:color="auto"/>
                  </w:tcBorders>
                </w:tcPr>
                <w:p w14:paraId="44C0BACD" w14:textId="77777777" w:rsidR="008063F5" w:rsidRPr="009F310A"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6B6C24" w14:paraId="60538E21" w14:textId="77777777" w:rsidTr="00B7646F">
              <w:trPr>
                <w:cantSplit/>
                <w:trHeight w:val="402"/>
              </w:trPr>
              <w:tc>
                <w:tcPr>
                  <w:tcW w:w="571" w:type="dxa"/>
                  <w:tcBorders>
                    <w:top w:val="single" w:sz="4" w:space="0" w:color="auto"/>
                    <w:left w:val="single" w:sz="4" w:space="0" w:color="auto"/>
                    <w:bottom w:val="single" w:sz="4" w:space="0" w:color="auto"/>
                    <w:right w:val="single" w:sz="4" w:space="0" w:color="auto"/>
                  </w:tcBorders>
                </w:tcPr>
                <w:p w14:paraId="7976E2AD" w14:textId="77777777" w:rsidR="008063F5" w:rsidRPr="006B6C24" w:rsidRDefault="008063F5" w:rsidP="008063F5">
                  <w:pPr>
                    <w:numPr>
                      <w:ilvl w:val="0"/>
                      <w:numId w:val="2"/>
                    </w:numPr>
                    <w:tabs>
                      <w:tab w:val="left" w:pos="0"/>
                    </w:tabs>
                    <w:ind w:hanging="720"/>
                    <w:rPr>
                      <w:sz w:val="20"/>
                    </w:rPr>
                  </w:pPr>
                </w:p>
              </w:tc>
              <w:tc>
                <w:tcPr>
                  <w:tcW w:w="2000" w:type="dxa"/>
                  <w:tcBorders>
                    <w:top w:val="single" w:sz="4" w:space="0" w:color="auto"/>
                    <w:left w:val="single" w:sz="4" w:space="0" w:color="auto"/>
                    <w:bottom w:val="single" w:sz="4" w:space="0" w:color="auto"/>
                    <w:right w:val="single" w:sz="4" w:space="0" w:color="auto"/>
                  </w:tcBorders>
                </w:tcPr>
                <w:p w14:paraId="60E2F4B1" w14:textId="77777777" w:rsidR="008063F5" w:rsidRPr="006B6C24" w:rsidRDefault="008063F5" w:rsidP="00B7646F">
                  <w:pPr>
                    <w:rPr>
                      <w:sz w:val="20"/>
                    </w:rPr>
                  </w:pPr>
                  <w:r>
                    <w:rPr>
                      <w:sz w:val="20"/>
                    </w:rPr>
                    <w:t>Vijeća i predstavnici nacionalnih manjina</w:t>
                  </w:r>
                  <w:r w:rsidRPr="006B6C24">
                    <w:rPr>
                      <w:sz w:val="20"/>
                    </w:rPr>
                    <w:t xml:space="preserve"> </w:t>
                  </w:r>
                </w:p>
              </w:tc>
              <w:tc>
                <w:tcPr>
                  <w:tcW w:w="1377" w:type="dxa"/>
                  <w:tcBorders>
                    <w:top w:val="single" w:sz="4" w:space="0" w:color="auto"/>
                    <w:left w:val="single" w:sz="4" w:space="0" w:color="auto"/>
                    <w:bottom w:val="single" w:sz="4" w:space="0" w:color="auto"/>
                    <w:right w:val="single" w:sz="4" w:space="0" w:color="auto"/>
                  </w:tcBorders>
                  <w:vAlign w:val="bottom"/>
                </w:tcPr>
                <w:p w14:paraId="7DD20F3A" w14:textId="77777777" w:rsidR="008063F5" w:rsidRPr="006C4805" w:rsidRDefault="008063F5" w:rsidP="00B7646F">
                  <w:pPr>
                    <w:jc w:val="right"/>
                    <w:rPr>
                      <w:sz w:val="20"/>
                    </w:rPr>
                  </w:pPr>
                  <w:r w:rsidRPr="006C4805">
                    <w:rPr>
                      <w:color w:val="000000"/>
                      <w:sz w:val="20"/>
                    </w:rPr>
                    <w:t>125.000,00</w:t>
                  </w:r>
                </w:p>
              </w:tc>
              <w:tc>
                <w:tcPr>
                  <w:tcW w:w="1377" w:type="dxa"/>
                  <w:tcBorders>
                    <w:top w:val="single" w:sz="4" w:space="0" w:color="auto"/>
                    <w:left w:val="single" w:sz="4" w:space="0" w:color="auto"/>
                    <w:bottom w:val="single" w:sz="4" w:space="0" w:color="auto"/>
                    <w:right w:val="single" w:sz="4" w:space="0" w:color="auto"/>
                  </w:tcBorders>
                  <w:vAlign w:val="bottom"/>
                </w:tcPr>
                <w:p w14:paraId="7E9F179B" w14:textId="77777777" w:rsidR="008063F5" w:rsidRPr="006C4805" w:rsidRDefault="008063F5" w:rsidP="00B7646F">
                  <w:pPr>
                    <w:jc w:val="right"/>
                    <w:rPr>
                      <w:sz w:val="20"/>
                    </w:rPr>
                  </w:pPr>
                  <w:r w:rsidRPr="006C4805">
                    <w:rPr>
                      <w:color w:val="000000"/>
                      <w:sz w:val="20"/>
                    </w:rPr>
                    <w:t>125.000,00</w:t>
                  </w:r>
                </w:p>
              </w:tc>
              <w:tc>
                <w:tcPr>
                  <w:tcW w:w="1459" w:type="dxa"/>
                  <w:tcBorders>
                    <w:top w:val="single" w:sz="4" w:space="0" w:color="auto"/>
                    <w:left w:val="single" w:sz="4" w:space="0" w:color="auto"/>
                    <w:bottom w:val="single" w:sz="4" w:space="0" w:color="auto"/>
                    <w:right w:val="single" w:sz="4" w:space="0" w:color="auto"/>
                  </w:tcBorders>
                  <w:vAlign w:val="bottom"/>
                </w:tcPr>
                <w:p w14:paraId="3859991C" w14:textId="77777777" w:rsidR="008063F5" w:rsidRPr="006C4805" w:rsidRDefault="008063F5" w:rsidP="00B7646F">
                  <w:pPr>
                    <w:jc w:val="right"/>
                    <w:rPr>
                      <w:sz w:val="20"/>
                    </w:rPr>
                  </w:pPr>
                  <w:r w:rsidRPr="006C4805">
                    <w:rPr>
                      <w:color w:val="000000"/>
                      <w:sz w:val="20"/>
                    </w:rPr>
                    <w:t>125.000,00</w:t>
                  </w:r>
                </w:p>
              </w:tc>
            </w:tr>
            <w:tr w:rsidR="008063F5" w:rsidRPr="006B6C24" w14:paraId="510753E3" w14:textId="77777777" w:rsidTr="00B7646F">
              <w:trPr>
                <w:cantSplit/>
                <w:trHeight w:val="332"/>
              </w:trPr>
              <w:tc>
                <w:tcPr>
                  <w:tcW w:w="571" w:type="dxa"/>
                  <w:tcBorders>
                    <w:top w:val="single" w:sz="4" w:space="0" w:color="auto"/>
                    <w:left w:val="single" w:sz="4" w:space="0" w:color="auto"/>
                    <w:bottom w:val="single" w:sz="4" w:space="0" w:color="auto"/>
                    <w:right w:val="single" w:sz="4" w:space="0" w:color="auto"/>
                  </w:tcBorders>
                </w:tcPr>
                <w:p w14:paraId="0080625B" w14:textId="77777777" w:rsidR="008063F5" w:rsidRPr="006B6C24" w:rsidRDefault="008063F5" w:rsidP="008063F5">
                  <w:pPr>
                    <w:numPr>
                      <w:ilvl w:val="0"/>
                      <w:numId w:val="2"/>
                    </w:numPr>
                    <w:tabs>
                      <w:tab w:val="left" w:pos="0"/>
                    </w:tabs>
                    <w:ind w:hanging="720"/>
                    <w:rPr>
                      <w:sz w:val="20"/>
                    </w:rPr>
                  </w:pPr>
                </w:p>
              </w:tc>
              <w:tc>
                <w:tcPr>
                  <w:tcW w:w="2000" w:type="dxa"/>
                  <w:tcBorders>
                    <w:top w:val="single" w:sz="4" w:space="0" w:color="auto"/>
                    <w:left w:val="single" w:sz="4" w:space="0" w:color="auto"/>
                    <w:bottom w:val="single" w:sz="4" w:space="0" w:color="auto"/>
                    <w:right w:val="single" w:sz="4" w:space="0" w:color="auto"/>
                  </w:tcBorders>
                </w:tcPr>
                <w:p w14:paraId="5849F2C8" w14:textId="77777777" w:rsidR="008063F5" w:rsidRPr="006B6C24" w:rsidRDefault="008063F5" w:rsidP="00B7646F">
                  <w:pPr>
                    <w:rPr>
                      <w:sz w:val="20"/>
                    </w:rPr>
                  </w:pPr>
                  <w:r>
                    <w:rPr>
                      <w:sz w:val="20"/>
                    </w:rPr>
                    <w:t>Pomoć Hrvatima izvan Hrvatske</w:t>
                  </w:r>
                </w:p>
              </w:tc>
              <w:tc>
                <w:tcPr>
                  <w:tcW w:w="1377" w:type="dxa"/>
                  <w:tcBorders>
                    <w:top w:val="single" w:sz="4" w:space="0" w:color="auto"/>
                    <w:left w:val="single" w:sz="4" w:space="0" w:color="auto"/>
                    <w:bottom w:val="single" w:sz="4" w:space="0" w:color="auto"/>
                    <w:right w:val="single" w:sz="4" w:space="0" w:color="auto"/>
                  </w:tcBorders>
                  <w:vAlign w:val="bottom"/>
                </w:tcPr>
                <w:p w14:paraId="27F3C591" w14:textId="77777777" w:rsidR="008063F5" w:rsidRPr="006C4805" w:rsidRDefault="008063F5" w:rsidP="00B7646F">
                  <w:pPr>
                    <w:jc w:val="right"/>
                    <w:rPr>
                      <w:sz w:val="20"/>
                    </w:rPr>
                  </w:pPr>
                  <w:r w:rsidRPr="006C4805">
                    <w:rPr>
                      <w:color w:val="000000"/>
                      <w:sz w:val="20"/>
                    </w:rPr>
                    <w:t>150.000,00</w:t>
                  </w:r>
                </w:p>
              </w:tc>
              <w:tc>
                <w:tcPr>
                  <w:tcW w:w="1377" w:type="dxa"/>
                  <w:tcBorders>
                    <w:top w:val="single" w:sz="4" w:space="0" w:color="auto"/>
                    <w:left w:val="single" w:sz="4" w:space="0" w:color="auto"/>
                    <w:bottom w:val="single" w:sz="4" w:space="0" w:color="auto"/>
                    <w:right w:val="single" w:sz="4" w:space="0" w:color="auto"/>
                  </w:tcBorders>
                  <w:vAlign w:val="bottom"/>
                </w:tcPr>
                <w:p w14:paraId="4DEF01A0" w14:textId="77777777" w:rsidR="008063F5" w:rsidRPr="006C4805" w:rsidRDefault="008063F5" w:rsidP="00B7646F">
                  <w:pPr>
                    <w:jc w:val="right"/>
                    <w:rPr>
                      <w:sz w:val="20"/>
                    </w:rPr>
                  </w:pPr>
                  <w:r w:rsidRPr="006C4805">
                    <w:rPr>
                      <w:color w:val="000000"/>
                      <w:sz w:val="20"/>
                    </w:rPr>
                    <w:t>150.000,00</w:t>
                  </w:r>
                </w:p>
              </w:tc>
              <w:tc>
                <w:tcPr>
                  <w:tcW w:w="1459" w:type="dxa"/>
                  <w:tcBorders>
                    <w:top w:val="single" w:sz="4" w:space="0" w:color="auto"/>
                    <w:left w:val="single" w:sz="4" w:space="0" w:color="auto"/>
                    <w:bottom w:val="single" w:sz="4" w:space="0" w:color="auto"/>
                    <w:right w:val="single" w:sz="4" w:space="0" w:color="auto"/>
                  </w:tcBorders>
                  <w:vAlign w:val="bottom"/>
                </w:tcPr>
                <w:p w14:paraId="651E2892" w14:textId="77777777" w:rsidR="008063F5" w:rsidRPr="006C4805" w:rsidRDefault="008063F5" w:rsidP="00B7646F">
                  <w:pPr>
                    <w:jc w:val="right"/>
                    <w:rPr>
                      <w:sz w:val="20"/>
                    </w:rPr>
                  </w:pPr>
                  <w:r w:rsidRPr="006C4805">
                    <w:rPr>
                      <w:color w:val="000000"/>
                      <w:sz w:val="20"/>
                    </w:rPr>
                    <w:t>150.000,00</w:t>
                  </w:r>
                </w:p>
              </w:tc>
            </w:tr>
            <w:tr w:rsidR="008063F5" w:rsidRPr="006B6C24" w14:paraId="2A2AC35B" w14:textId="77777777" w:rsidTr="00B7646F">
              <w:trPr>
                <w:cantSplit/>
                <w:trHeight w:val="332"/>
              </w:trPr>
              <w:tc>
                <w:tcPr>
                  <w:tcW w:w="571" w:type="dxa"/>
                  <w:tcBorders>
                    <w:top w:val="single" w:sz="4" w:space="0" w:color="auto"/>
                    <w:left w:val="single" w:sz="4" w:space="0" w:color="auto"/>
                    <w:bottom w:val="single" w:sz="4" w:space="0" w:color="auto"/>
                    <w:right w:val="single" w:sz="4" w:space="0" w:color="auto"/>
                  </w:tcBorders>
                </w:tcPr>
                <w:p w14:paraId="212A060E" w14:textId="77777777" w:rsidR="008063F5" w:rsidRPr="006B6C24" w:rsidRDefault="008063F5" w:rsidP="008063F5">
                  <w:pPr>
                    <w:numPr>
                      <w:ilvl w:val="0"/>
                      <w:numId w:val="2"/>
                    </w:numPr>
                    <w:tabs>
                      <w:tab w:val="left" w:pos="0"/>
                    </w:tabs>
                    <w:ind w:hanging="720"/>
                    <w:rPr>
                      <w:sz w:val="20"/>
                    </w:rPr>
                  </w:pPr>
                </w:p>
              </w:tc>
              <w:tc>
                <w:tcPr>
                  <w:tcW w:w="2000" w:type="dxa"/>
                  <w:tcBorders>
                    <w:top w:val="single" w:sz="4" w:space="0" w:color="auto"/>
                    <w:left w:val="single" w:sz="4" w:space="0" w:color="auto"/>
                    <w:bottom w:val="single" w:sz="4" w:space="0" w:color="auto"/>
                    <w:right w:val="single" w:sz="4" w:space="0" w:color="auto"/>
                  </w:tcBorders>
                </w:tcPr>
                <w:p w14:paraId="643711B6" w14:textId="77777777" w:rsidR="008063F5" w:rsidRDefault="008063F5" w:rsidP="00B7646F">
                  <w:pPr>
                    <w:rPr>
                      <w:sz w:val="20"/>
                    </w:rPr>
                  </w:pPr>
                  <w:r>
                    <w:rPr>
                      <w:sz w:val="20"/>
                    </w:rPr>
                    <w:t>I</w:t>
                  </w:r>
                  <w:r w:rsidRPr="006E4829">
                    <w:rPr>
                      <w:sz w:val="20"/>
                    </w:rPr>
                    <w:t>zbori za vijeća i predstavnike nacionalnih manjina</w:t>
                  </w:r>
                </w:p>
              </w:tc>
              <w:tc>
                <w:tcPr>
                  <w:tcW w:w="1377" w:type="dxa"/>
                  <w:tcBorders>
                    <w:top w:val="single" w:sz="4" w:space="0" w:color="auto"/>
                    <w:left w:val="single" w:sz="4" w:space="0" w:color="auto"/>
                    <w:bottom w:val="single" w:sz="4" w:space="0" w:color="auto"/>
                    <w:right w:val="single" w:sz="4" w:space="0" w:color="auto"/>
                  </w:tcBorders>
                  <w:vAlign w:val="bottom"/>
                </w:tcPr>
                <w:p w14:paraId="2FAF7006" w14:textId="77777777" w:rsidR="008063F5" w:rsidRPr="006C4805" w:rsidRDefault="008063F5" w:rsidP="00B7646F">
                  <w:pPr>
                    <w:jc w:val="right"/>
                    <w:rPr>
                      <w:sz w:val="20"/>
                    </w:rPr>
                  </w:pPr>
                  <w:r>
                    <w:rPr>
                      <w:sz w:val="20"/>
                    </w:rPr>
                    <w:t>-</w:t>
                  </w:r>
                </w:p>
              </w:tc>
              <w:tc>
                <w:tcPr>
                  <w:tcW w:w="1377" w:type="dxa"/>
                  <w:tcBorders>
                    <w:top w:val="single" w:sz="4" w:space="0" w:color="auto"/>
                    <w:left w:val="single" w:sz="4" w:space="0" w:color="auto"/>
                    <w:bottom w:val="single" w:sz="4" w:space="0" w:color="auto"/>
                    <w:right w:val="single" w:sz="4" w:space="0" w:color="auto"/>
                  </w:tcBorders>
                  <w:vAlign w:val="bottom"/>
                </w:tcPr>
                <w:p w14:paraId="78696826" w14:textId="77777777" w:rsidR="008063F5" w:rsidRPr="006C4805" w:rsidRDefault="008063F5" w:rsidP="00B7646F">
                  <w:pPr>
                    <w:jc w:val="right"/>
                    <w:rPr>
                      <w:sz w:val="20"/>
                    </w:rPr>
                  </w:pPr>
                  <w:r>
                    <w:rPr>
                      <w:sz w:val="20"/>
                    </w:rPr>
                    <w:t>-</w:t>
                  </w:r>
                </w:p>
              </w:tc>
              <w:tc>
                <w:tcPr>
                  <w:tcW w:w="1459" w:type="dxa"/>
                  <w:tcBorders>
                    <w:top w:val="single" w:sz="4" w:space="0" w:color="auto"/>
                    <w:left w:val="single" w:sz="4" w:space="0" w:color="auto"/>
                    <w:bottom w:val="single" w:sz="4" w:space="0" w:color="auto"/>
                    <w:right w:val="single" w:sz="4" w:space="0" w:color="auto"/>
                  </w:tcBorders>
                  <w:vAlign w:val="bottom"/>
                </w:tcPr>
                <w:p w14:paraId="7ECD6F10" w14:textId="77777777" w:rsidR="008063F5" w:rsidRPr="006C4805" w:rsidRDefault="008063F5" w:rsidP="00B7646F">
                  <w:pPr>
                    <w:jc w:val="right"/>
                    <w:rPr>
                      <w:sz w:val="20"/>
                    </w:rPr>
                  </w:pPr>
                  <w:r w:rsidRPr="006C4805">
                    <w:rPr>
                      <w:color w:val="000000"/>
                      <w:sz w:val="20"/>
                    </w:rPr>
                    <w:t>110.000,00</w:t>
                  </w:r>
                </w:p>
              </w:tc>
            </w:tr>
            <w:tr w:rsidR="008063F5" w:rsidRPr="006B6C24" w14:paraId="7101F199" w14:textId="77777777" w:rsidTr="00B7646F">
              <w:trPr>
                <w:cantSplit/>
              </w:trPr>
              <w:tc>
                <w:tcPr>
                  <w:tcW w:w="571" w:type="dxa"/>
                  <w:tcBorders>
                    <w:top w:val="single" w:sz="4" w:space="0" w:color="auto"/>
                    <w:left w:val="single" w:sz="4" w:space="0" w:color="auto"/>
                    <w:bottom w:val="single" w:sz="4" w:space="0" w:color="auto"/>
                    <w:right w:val="single" w:sz="4" w:space="0" w:color="auto"/>
                  </w:tcBorders>
                </w:tcPr>
                <w:p w14:paraId="45954E5A" w14:textId="77777777" w:rsidR="008063F5" w:rsidRPr="006B6C24" w:rsidRDefault="008063F5" w:rsidP="00B7646F">
                  <w:pPr>
                    <w:rPr>
                      <w:bCs/>
                      <w:sz w:val="20"/>
                    </w:rPr>
                  </w:pPr>
                </w:p>
              </w:tc>
              <w:tc>
                <w:tcPr>
                  <w:tcW w:w="2000" w:type="dxa"/>
                  <w:tcBorders>
                    <w:top w:val="single" w:sz="4" w:space="0" w:color="auto"/>
                    <w:left w:val="single" w:sz="4" w:space="0" w:color="auto"/>
                    <w:bottom w:val="single" w:sz="4" w:space="0" w:color="auto"/>
                    <w:right w:val="single" w:sz="4" w:space="0" w:color="auto"/>
                  </w:tcBorders>
                </w:tcPr>
                <w:p w14:paraId="0BEBB9CD" w14:textId="77777777" w:rsidR="008063F5" w:rsidRPr="006B6C24" w:rsidRDefault="008063F5" w:rsidP="00B7646F">
                  <w:pPr>
                    <w:rPr>
                      <w:bCs/>
                      <w:sz w:val="20"/>
                    </w:rPr>
                  </w:pPr>
                  <w:r w:rsidRPr="006B6C24">
                    <w:rPr>
                      <w:bCs/>
                      <w:sz w:val="20"/>
                    </w:rPr>
                    <w:t>Ukupno program:</w:t>
                  </w:r>
                </w:p>
              </w:tc>
              <w:tc>
                <w:tcPr>
                  <w:tcW w:w="1377" w:type="dxa"/>
                  <w:tcBorders>
                    <w:top w:val="single" w:sz="4" w:space="0" w:color="auto"/>
                    <w:left w:val="single" w:sz="4" w:space="0" w:color="auto"/>
                    <w:bottom w:val="single" w:sz="4" w:space="0" w:color="auto"/>
                    <w:right w:val="single" w:sz="4" w:space="0" w:color="auto"/>
                  </w:tcBorders>
                  <w:vAlign w:val="bottom"/>
                </w:tcPr>
                <w:p w14:paraId="6D439E8C" w14:textId="77777777" w:rsidR="008063F5" w:rsidRPr="006C4805" w:rsidRDefault="008063F5" w:rsidP="00B7646F">
                  <w:pPr>
                    <w:jc w:val="right"/>
                    <w:rPr>
                      <w:sz w:val="20"/>
                    </w:rPr>
                  </w:pPr>
                  <w:r w:rsidRPr="006C4805">
                    <w:rPr>
                      <w:color w:val="000000"/>
                      <w:sz w:val="20"/>
                    </w:rPr>
                    <w:t>275.000,00</w:t>
                  </w:r>
                </w:p>
              </w:tc>
              <w:tc>
                <w:tcPr>
                  <w:tcW w:w="1377" w:type="dxa"/>
                  <w:tcBorders>
                    <w:top w:val="single" w:sz="4" w:space="0" w:color="auto"/>
                    <w:left w:val="single" w:sz="4" w:space="0" w:color="auto"/>
                    <w:bottom w:val="single" w:sz="4" w:space="0" w:color="auto"/>
                    <w:right w:val="single" w:sz="4" w:space="0" w:color="auto"/>
                  </w:tcBorders>
                  <w:vAlign w:val="bottom"/>
                </w:tcPr>
                <w:p w14:paraId="56266016" w14:textId="77777777" w:rsidR="008063F5" w:rsidRPr="006C4805" w:rsidRDefault="008063F5" w:rsidP="00B7646F">
                  <w:pPr>
                    <w:jc w:val="right"/>
                    <w:rPr>
                      <w:sz w:val="20"/>
                    </w:rPr>
                  </w:pPr>
                  <w:r w:rsidRPr="006C4805">
                    <w:rPr>
                      <w:color w:val="000000"/>
                      <w:sz w:val="20"/>
                    </w:rPr>
                    <w:t>275.000,00</w:t>
                  </w:r>
                </w:p>
              </w:tc>
              <w:tc>
                <w:tcPr>
                  <w:tcW w:w="1459" w:type="dxa"/>
                  <w:tcBorders>
                    <w:top w:val="single" w:sz="4" w:space="0" w:color="auto"/>
                    <w:left w:val="single" w:sz="4" w:space="0" w:color="auto"/>
                    <w:bottom w:val="single" w:sz="4" w:space="0" w:color="auto"/>
                    <w:right w:val="single" w:sz="4" w:space="0" w:color="auto"/>
                  </w:tcBorders>
                  <w:vAlign w:val="bottom"/>
                </w:tcPr>
                <w:p w14:paraId="19411651" w14:textId="77777777" w:rsidR="008063F5" w:rsidRPr="006C4805" w:rsidRDefault="008063F5" w:rsidP="00B7646F">
                  <w:pPr>
                    <w:jc w:val="right"/>
                    <w:rPr>
                      <w:sz w:val="20"/>
                    </w:rPr>
                  </w:pPr>
                  <w:r w:rsidRPr="006C4805">
                    <w:rPr>
                      <w:color w:val="000000"/>
                      <w:sz w:val="20"/>
                    </w:rPr>
                    <w:t>385.000,00</w:t>
                  </w:r>
                </w:p>
              </w:tc>
            </w:tr>
          </w:tbl>
          <w:p w14:paraId="729E620E" w14:textId="77777777" w:rsidR="008063F5" w:rsidRDefault="008063F5" w:rsidP="00B7646F">
            <w:pPr>
              <w:rPr>
                <w:bCs/>
                <w:sz w:val="20"/>
              </w:rPr>
            </w:pPr>
          </w:p>
          <w:p w14:paraId="4124AD72" w14:textId="77777777" w:rsidR="008063F5" w:rsidRDefault="008063F5" w:rsidP="00B7646F">
            <w:pPr>
              <w:rPr>
                <w:bCs/>
                <w:sz w:val="20"/>
              </w:rPr>
            </w:pPr>
          </w:p>
          <w:p w14:paraId="371EB9B8" w14:textId="77777777" w:rsidR="008063F5" w:rsidRPr="006B6C24" w:rsidRDefault="008063F5" w:rsidP="00B7646F">
            <w:pPr>
              <w:rPr>
                <w:bCs/>
                <w:sz w:val="20"/>
              </w:rPr>
            </w:pPr>
          </w:p>
          <w:p w14:paraId="30C79060" w14:textId="77777777" w:rsidR="008063F5" w:rsidRPr="006B6C24"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6"/>
              <w:gridCol w:w="1305"/>
              <w:gridCol w:w="1284"/>
              <w:gridCol w:w="1084"/>
              <w:gridCol w:w="1189"/>
            </w:tblGrid>
            <w:tr w:rsidR="008063F5" w:rsidRPr="006B6C24" w14:paraId="19F1033B" w14:textId="77777777" w:rsidTr="00B7646F">
              <w:trPr>
                <w:cantSplit/>
              </w:trPr>
              <w:tc>
                <w:tcPr>
                  <w:tcW w:w="1946" w:type="dxa"/>
                  <w:tcBorders>
                    <w:top w:val="single" w:sz="4" w:space="0" w:color="auto"/>
                    <w:left w:val="single" w:sz="4" w:space="0" w:color="auto"/>
                    <w:bottom w:val="single" w:sz="4" w:space="0" w:color="auto"/>
                    <w:right w:val="single" w:sz="4" w:space="0" w:color="auto"/>
                  </w:tcBorders>
                  <w:vAlign w:val="center"/>
                </w:tcPr>
                <w:p w14:paraId="72FA861E" w14:textId="77777777" w:rsidR="008063F5" w:rsidRPr="006B6C24" w:rsidRDefault="008063F5" w:rsidP="00B7646F">
                  <w:pPr>
                    <w:jc w:val="center"/>
                    <w:rPr>
                      <w:bCs/>
                      <w:sz w:val="20"/>
                    </w:rPr>
                  </w:pPr>
                  <w:r w:rsidRPr="006B6C24">
                    <w:rPr>
                      <w:bCs/>
                      <w:sz w:val="20"/>
                    </w:rPr>
                    <w:t>Pokazatelj uspješnosti</w:t>
                  </w:r>
                </w:p>
              </w:tc>
              <w:tc>
                <w:tcPr>
                  <w:tcW w:w="1305" w:type="dxa"/>
                  <w:tcBorders>
                    <w:top w:val="single" w:sz="4" w:space="0" w:color="auto"/>
                    <w:left w:val="single" w:sz="4" w:space="0" w:color="auto"/>
                    <w:bottom w:val="single" w:sz="4" w:space="0" w:color="auto"/>
                    <w:right w:val="single" w:sz="4" w:space="0" w:color="auto"/>
                  </w:tcBorders>
                  <w:vAlign w:val="center"/>
                </w:tcPr>
                <w:p w14:paraId="0FF82589"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Polazna</w:t>
                  </w:r>
                </w:p>
                <w:p w14:paraId="3DC4BD54" w14:textId="77777777" w:rsidR="008063F5" w:rsidRPr="006B6C24" w:rsidRDefault="008063F5" w:rsidP="00B7646F">
                  <w:pPr>
                    <w:jc w:val="center"/>
                    <w:rPr>
                      <w:sz w:val="20"/>
                    </w:rPr>
                  </w:pPr>
                  <w:r w:rsidRPr="006B6C24">
                    <w:rPr>
                      <w:sz w:val="20"/>
                    </w:rPr>
                    <w:t>vrijednost</w:t>
                  </w:r>
                </w:p>
              </w:tc>
              <w:tc>
                <w:tcPr>
                  <w:tcW w:w="1284" w:type="dxa"/>
                  <w:tcBorders>
                    <w:top w:val="single" w:sz="4" w:space="0" w:color="auto"/>
                    <w:left w:val="single" w:sz="4" w:space="0" w:color="auto"/>
                    <w:bottom w:val="single" w:sz="4" w:space="0" w:color="auto"/>
                    <w:right w:val="single" w:sz="4" w:space="0" w:color="auto"/>
                  </w:tcBorders>
                  <w:vAlign w:val="center"/>
                </w:tcPr>
                <w:p w14:paraId="3FA02113"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Ciljana</w:t>
                  </w:r>
                </w:p>
                <w:p w14:paraId="7D219C68"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vrijednost</w:t>
                  </w:r>
                </w:p>
                <w:p w14:paraId="0D7A3F11" w14:textId="77777777" w:rsidR="008063F5" w:rsidRPr="002C152C" w:rsidRDefault="008063F5" w:rsidP="00B7646F">
                  <w:pPr>
                    <w:pStyle w:val="Naslov7"/>
                    <w:rPr>
                      <w:rFonts w:ascii="Times New Roman" w:hAnsi="Times New Roman"/>
                      <w:b w:val="0"/>
                    </w:rPr>
                  </w:pPr>
                  <w:r>
                    <w:rPr>
                      <w:rFonts w:ascii="Times New Roman" w:hAnsi="Times New Roman"/>
                      <w:b w:val="0"/>
                    </w:rPr>
                    <w:t>2025</w:t>
                  </w:r>
                  <w:r w:rsidRPr="002C152C">
                    <w:rPr>
                      <w:rFonts w:ascii="Times New Roman" w:hAnsi="Times New Roman"/>
                      <w:b w:val="0"/>
                    </w:rPr>
                    <w:t>.</w:t>
                  </w:r>
                </w:p>
              </w:tc>
              <w:tc>
                <w:tcPr>
                  <w:tcW w:w="1084" w:type="dxa"/>
                  <w:tcBorders>
                    <w:top w:val="single" w:sz="4" w:space="0" w:color="auto"/>
                    <w:left w:val="single" w:sz="4" w:space="0" w:color="auto"/>
                    <w:bottom w:val="single" w:sz="4" w:space="0" w:color="auto"/>
                    <w:right w:val="single" w:sz="4" w:space="0" w:color="auto"/>
                  </w:tcBorders>
                </w:tcPr>
                <w:p w14:paraId="25D21744"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Ciljana</w:t>
                  </w:r>
                </w:p>
                <w:p w14:paraId="07D34600"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vrijednost</w:t>
                  </w:r>
                </w:p>
                <w:p w14:paraId="4F312D9D" w14:textId="77777777" w:rsidR="008063F5" w:rsidRPr="009F310A" w:rsidRDefault="008063F5" w:rsidP="00B7646F">
                  <w:pPr>
                    <w:pStyle w:val="Naslov7"/>
                    <w:rPr>
                      <w:rFonts w:ascii="Times New Roman" w:hAnsi="Times New Roman" w:cs="Times New Roman"/>
                      <w:b w:val="0"/>
                      <w:szCs w:val="18"/>
                    </w:rPr>
                  </w:pPr>
                  <w:r>
                    <w:rPr>
                      <w:rFonts w:ascii="Times New Roman" w:hAnsi="Times New Roman"/>
                      <w:b w:val="0"/>
                    </w:rPr>
                    <w:t>2026</w:t>
                  </w:r>
                  <w:r w:rsidRPr="002C152C">
                    <w:rPr>
                      <w:rFonts w:ascii="Times New Roman" w:hAnsi="Times New Roman"/>
                      <w:b w:val="0"/>
                    </w:rPr>
                    <w:t>.</w:t>
                  </w:r>
                </w:p>
              </w:tc>
              <w:tc>
                <w:tcPr>
                  <w:tcW w:w="1189" w:type="dxa"/>
                  <w:tcBorders>
                    <w:top w:val="single" w:sz="4" w:space="0" w:color="auto"/>
                    <w:left w:val="single" w:sz="4" w:space="0" w:color="auto"/>
                    <w:bottom w:val="single" w:sz="4" w:space="0" w:color="auto"/>
                    <w:right w:val="single" w:sz="4" w:space="0" w:color="auto"/>
                  </w:tcBorders>
                  <w:vAlign w:val="center"/>
                </w:tcPr>
                <w:p w14:paraId="2CAFC20B"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Ciljana</w:t>
                  </w:r>
                </w:p>
                <w:p w14:paraId="6DB3E9F3" w14:textId="77777777" w:rsidR="008063F5" w:rsidRPr="002C152C" w:rsidRDefault="008063F5" w:rsidP="00B7646F">
                  <w:pPr>
                    <w:pStyle w:val="Naslov7"/>
                    <w:rPr>
                      <w:rFonts w:ascii="Times New Roman" w:hAnsi="Times New Roman"/>
                      <w:b w:val="0"/>
                    </w:rPr>
                  </w:pPr>
                  <w:r w:rsidRPr="002C152C">
                    <w:rPr>
                      <w:rFonts w:ascii="Times New Roman" w:hAnsi="Times New Roman"/>
                      <w:b w:val="0"/>
                    </w:rPr>
                    <w:t>vrijednost</w:t>
                  </w:r>
                </w:p>
                <w:p w14:paraId="2A22F3D5" w14:textId="77777777" w:rsidR="008063F5" w:rsidRPr="002C152C" w:rsidRDefault="008063F5" w:rsidP="00B7646F">
                  <w:pPr>
                    <w:pStyle w:val="Naslov7"/>
                    <w:rPr>
                      <w:rFonts w:ascii="Times New Roman" w:hAnsi="Times New Roman"/>
                      <w:b w:val="0"/>
                    </w:rPr>
                  </w:pPr>
                  <w:r>
                    <w:rPr>
                      <w:rFonts w:ascii="Times New Roman" w:hAnsi="Times New Roman"/>
                      <w:b w:val="0"/>
                    </w:rPr>
                    <w:t>2027</w:t>
                  </w:r>
                  <w:r w:rsidRPr="002C152C">
                    <w:rPr>
                      <w:rFonts w:ascii="Times New Roman" w:hAnsi="Times New Roman"/>
                      <w:b w:val="0"/>
                    </w:rPr>
                    <w:t>.</w:t>
                  </w:r>
                </w:p>
              </w:tc>
            </w:tr>
            <w:tr w:rsidR="008063F5" w:rsidRPr="006B6C24" w14:paraId="55A8A72E" w14:textId="77777777" w:rsidTr="00B7646F">
              <w:trPr>
                <w:cantSplit/>
              </w:trPr>
              <w:tc>
                <w:tcPr>
                  <w:tcW w:w="1946" w:type="dxa"/>
                  <w:tcBorders>
                    <w:top w:val="single" w:sz="4" w:space="0" w:color="auto"/>
                    <w:left w:val="single" w:sz="4" w:space="0" w:color="auto"/>
                    <w:bottom w:val="single" w:sz="4" w:space="0" w:color="auto"/>
                    <w:right w:val="single" w:sz="4" w:space="0" w:color="auto"/>
                  </w:tcBorders>
                </w:tcPr>
                <w:p w14:paraId="4E15A189" w14:textId="77777777" w:rsidR="008063F5" w:rsidRPr="006B6C24" w:rsidRDefault="008063F5" w:rsidP="00B7646F">
                  <w:pPr>
                    <w:rPr>
                      <w:sz w:val="20"/>
                    </w:rPr>
                  </w:pPr>
                  <w:r>
                    <w:rPr>
                      <w:sz w:val="20"/>
                    </w:rPr>
                    <w:t>Stupanj realizacije projekta</w:t>
                  </w:r>
                </w:p>
              </w:tc>
              <w:tc>
                <w:tcPr>
                  <w:tcW w:w="1305" w:type="dxa"/>
                  <w:tcBorders>
                    <w:top w:val="single" w:sz="4" w:space="0" w:color="auto"/>
                    <w:left w:val="single" w:sz="4" w:space="0" w:color="auto"/>
                    <w:bottom w:val="single" w:sz="4" w:space="0" w:color="auto"/>
                    <w:right w:val="single" w:sz="4" w:space="0" w:color="auto"/>
                  </w:tcBorders>
                  <w:vAlign w:val="center"/>
                </w:tcPr>
                <w:p w14:paraId="2EE2D9F7" w14:textId="77777777" w:rsidR="008063F5" w:rsidRPr="006E4829" w:rsidRDefault="008063F5" w:rsidP="00B7646F">
                  <w:pPr>
                    <w:jc w:val="center"/>
                    <w:rPr>
                      <w:sz w:val="20"/>
                      <w:szCs w:val="16"/>
                    </w:rPr>
                  </w:pPr>
                  <w:r w:rsidRPr="006E4829">
                    <w:rPr>
                      <w:sz w:val="20"/>
                      <w:szCs w:val="16"/>
                    </w:rPr>
                    <w:t>100%</w:t>
                  </w:r>
                </w:p>
              </w:tc>
              <w:tc>
                <w:tcPr>
                  <w:tcW w:w="1284" w:type="dxa"/>
                  <w:tcBorders>
                    <w:top w:val="single" w:sz="4" w:space="0" w:color="auto"/>
                    <w:left w:val="single" w:sz="4" w:space="0" w:color="auto"/>
                    <w:bottom w:val="single" w:sz="4" w:space="0" w:color="auto"/>
                    <w:right w:val="single" w:sz="4" w:space="0" w:color="auto"/>
                  </w:tcBorders>
                  <w:vAlign w:val="center"/>
                </w:tcPr>
                <w:p w14:paraId="4FD0A05C" w14:textId="77777777" w:rsidR="008063F5" w:rsidRPr="006E4829" w:rsidRDefault="008063F5" w:rsidP="00B7646F">
                  <w:pPr>
                    <w:jc w:val="center"/>
                    <w:rPr>
                      <w:sz w:val="20"/>
                      <w:szCs w:val="16"/>
                    </w:rPr>
                  </w:pPr>
                  <w:r w:rsidRPr="006E4829">
                    <w:rPr>
                      <w:sz w:val="20"/>
                      <w:szCs w:val="16"/>
                    </w:rPr>
                    <w:t>100%</w:t>
                  </w:r>
                </w:p>
              </w:tc>
              <w:tc>
                <w:tcPr>
                  <w:tcW w:w="1084" w:type="dxa"/>
                  <w:tcBorders>
                    <w:top w:val="single" w:sz="4" w:space="0" w:color="auto"/>
                    <w:left w:val="single" w:sz="4" w:space="0" w:color="auto"/>
                    <w:bottom w:val="single" w:sz="4" w:space="0" w:color="auto"/>
                    <w:right w:val="single" w:sz="4" w:space="0" w:color="auto"/>
                  </w:tcBorders>
                  <w:vAlign w:val="center"/>
                </w:tcPr>
                <w:p w14:paraId="11A4DC24" w14:textId="77777777" w:rsidR="008063F5" w:rsidRPr="006E4829" w:rsidRDefault="008063F5" w:rsidP="00B7646F">
                  <w:pPr>
                    <w:jc w:val="center"/>
                    <w:rPr>
                      <w:sz w:val="20"/>
                      <w:szCs w:val="16"/>
                    </w:rPr>
                  </w:pPr>
                  <w:r w:rsidRPr="006E4829">
                    <w:rPr>
                      <w:sz w:val="20"/>
                      <w:szCs w:val="16"/>
                    </w:rPr>
                    <w:t>100%</w:t>
                  </w:r>
                </w:p>
              </w:tc>
              <w:tc>
                <w:tcPr>
                  <w:tcW w:w="1189" w:type="dxa"/>
                  <w:tcBorders>
                    <w:top w:val="single" w:sz="4" w:space="0" w:color="auto"/>
                    <w:left w:val="single" w:sz="4" w:space="0" w:color="auto"/>
                    <w:bottom w:val="single" w:sz="4" w:space="0" w:color="auto"/>
                    <w:right w:val="single" w:sz="4" w:space="0" w:color="auto"/>
                  </w:tcBorders>
                  <w:vAlign w:val="center"/>
                </w:tcPr>
                <w:p w14:paraId="7C9E0812" w14:textId="77777777" w:rsidR="008063F5" w:rsidRPr="006E4829" w:rsidRDefault="008063F5" w:rsidP="00B7646F">
                  <w:pPr>
                    <w:jc w:val="center"/>
                    <w:rPr>
                      <w:sz w:val="20"/>
                      <w:szCs w:val="16"/>
                    </w:rPr>
                  </w:pPr>
                  <w:r w:rsidRPr="006E4829">
                    <w:rPr>
                      <w:sz w:val="20"/>
                      <w:szCs w:val="16"/>
                    </w:rPr>
                    <w:t>100%</w:t>
                  </w:r>
                </w:p>
              </w:tc>
            </w:tr>
            <w:tr w:rsidR="008063F5" w:rsidRPr="006B6C24" w14:paraId="6B956158" w14:textId="77777777" w:rsidTr="00B7646F">
              <w:trPr>
                <w:cantSplit/>
              </w:trPr>
              <w:tc>
                <w:tcPr>
                  <w:tcW w:w="1946" w:type="dxa"/>
                  <w:tcBorders>
                    <w:top w:val="single" w:sz="4" w:space="0" w:color="auto"/>
                    <w:left w:val="single" w:sz="4" w:space="0" w:color="auto"/>
                    <w:bottom w:val="single" w:sz="4" w:space="0" w:color="auto"/>
                    <w:right w:val="single" w:sz="4" w:space="0" w:color="auto"/>
                  </w:tcBorders>
                </w:tcPr>
                <w:p w14:paraId="4222674D" w14:textId="77777777" w:rsidR="008063F5" w:rsidRPr="006B6C24" w:rsidRDefault="008063F5" w:rsidP="00B7646F">
                  <w:pPr>
                    <w:rPr>
                      <w:sz w:val="20"/>
                    </w:rPr>
                  </w:pPr>
                  <w:r>
                    <w:rPr>
                      <w:sz w:val="20"/>
                    </w:rPr>
                    <w:t>Stupanj realizacije projekta</w:t>
                  </w:r>
                </w:p>
              </w:tc>
              <w:tc>
                <w:tcPr>
                  <w:tcW w:w="1305" w:type="dxa"/>
                  <w:tcBorders>
                    <w:top w:val="single" w:sz="4" w:space="0" w:color="auto"/>
                    <w:left w:val="single" w:sz="4" w:space="0" w:color="auto"/>
                    <w:bottom w:val="single" w:sz="4" w:space="0" w:color="auto"/>
                    <w:right w:val="single" w:sz="4" w:space="0" w:color="auto"/>
                  </w:tcBorders>
                  <w:vAlign w:val="center"/>
                </w:tcPr>
                <w:p w14:paraId="3CE1DBC6" w14:textId="77777777" w:rsidR="008063F5" w:rsidRPr="006E4829" w:rsidRDefault="008063F5" w:rsidP="00B7646F">
                  <w:pPr>
                    <w:jc w:val="center"/>
                    <w:rPr>
                      <w:sz w:val="20"/>
                      <w:szCs w:val="16"/>
                    </w:rPr>
                  </w:pPr>
                  <w:r w:rsidRPr="006E4829">
                    <w:rPr>
                      <w:sz w:val="20"/>
                      <w:szCs w:val="16"/>
                    </w:rPr>
                    <w:t>100%</w:t>
                  </w:r>
                </w:p>
              </w:tc>
              <w:tc>
                <w:tcPr>
                  <w:tcW w:w="1284" w:type="dxa"/>
                  <w:tcBorders>
                    <w:top w:val="single" w:sz="4" w:space="0" w:color="auto"/>
                    <w:left w:val="single" w:sz="4" w:space="0" w:color="auto"/>
                    <w:bottom w:val="single" w:sz="4" w:space="0" w:color="auto"/>
                    <w:right w:val="single" w:sz="4" w:space="0" w:color="auto"/>
                  </w:tcBorders>
                  <w:vAlign w:val="center"/>
                </w:tcPr>
                <w:p w14:paraId="3FB91CDC" w14:textId="77777777" w:rsidR="008063F5" w:rsidRPr="006E4829" w:rsidRDefault="008063F5" w:rsidP="00B7646F">
                  <w:pPr>
                    <w:jc w:val="center"/>
                    <w:rPr>
                      <w:sz w:val="20"/>
                      <w:szCs w:val="16"/>
                    </w:rPr>
                  </w:pPr>
                  <w:r w:rsidRPr="006E4829">
                    <w:rPr>
                      <w:sz w:val="20"/>
                      <w:szCs w:val="16"/>
                    </w:rPr>
                    <w:t>100%</w:t>
                  </w:r>
                </w:p>
              </w:tc>
              <w:tc>
                <w:tcPr>
                  <w:tcW w:w="1084" w:type="dxa"/>
                  <w:tcBorders>
                    <w:top w:val="single" w:sz="4" w:space="0" w:color="auto"/>
                    <w:left w:val="single" w:sz="4" w:space="0" w:color="auto"/>
                    <w:bottom w:val="single" w:sz="4" w:space="0" w:color="auto"/>
                    <w:right w:val="single" w:sz="4" w:space="0" w:color="auto"/>
                  </w:tcBorders>
                  <w:vAlign w:val="center"/>
                </w:tcPr>
                <w:p w14:paraId="3B950D46" w14:textId="77777777" w:rsidR="008063F5" w:rsidRPr="006E4829" w:rsidRDefault="008063F5" w:rsidP="00B7646F">
                  <w:pPr>
                    <w:jc w:val="center"/>
                    <w:rPr>
                      <w:sz w:val="20"/>
                      <w:szCs w:val="16"/>
                    </w:rPr>
                  </w:pPr>
                  <w:r w:rsidRPr="006E4829">
                    <w:rPr>
                      <w:sz w:val="20"/>
                      <w:szCs w:val="16"/>
                    </w:rPr>
                    <w:t>100%</w:t>
                  </w:r>
                </w:p>
              </w:tc>
              <w:tc>
                <w:tcPr>
                  <w:tcW w:w="1189" w:type="dxa"/>
                  <w:tcBorders>
                    <w:top w:val="single" w:sz="4" w:space="0" w:color="auto"/>
                    <w:left w:val="single" w:sz="4" w:space="0" w:color="auto"/>
                    <w:bottom w:val="single" w:sz="4" w:space="0" w:color="auto"/>
                    <w:right w:val="single" w:sz="4" w:space="0" w:color="auto"/>
                  </w:tcBorders>
                  <w:vAlign w:val="center"/>
                </w:tcPr>
                <w:p w14:paraId="602AF8BD" w14:textId="77777777" w:rsidR="008063F5" w:rsidRPr="006E4829" w:rsidRDefault="008063F5" w:rsidP="00B7646F">
                  <w:pPr>
                    <w:jc w:val="center"/>
                    <w:rPr>
                      <w:sz w:val="20"/>
                      <w:szCs w:val="16"/>
                    </w:rPr>
                  </w:pPr>
                  <w:r w:rsidRPr="006E4829">
                    <w:rPr>
                      <w:sz w:val="20"/>
                      <w:szCs w:val="16"/>
                    </w:rPr>
                    <w:t>100%</w:t>
                  </w:r>
                </w:p>
              </w:tc>
            </w:tr>
            <w:tr w:rsidR="008063F5" w:rsidRPr="006B6C24" w14:paraId="08F43F3C" w14:textId="77777777" w:rsidTr="00B7646F">
              <w:trPr>
                <w:cantSplit/>
              </w:trPr>
              <w:tc>
                <w:tcPr>
                  <w:tcW w:w="1946" w:type="dxa"/>
                  <w:tcBorders>
                    <w:top w:val="single" w:sz="4" w:space="0" w:color="auto"/>
                    <w:left w:val="single" w:sz="4" w:space="0" w:color="auto"/>
                    <w:bottom w:val="single" w:sz="4" w:space="0" w:color="auto"/>
                    <w:right w:val="single" w:sz="4" w:space="0" w:color="auto"/>
                  </w:tcBorders>
                </w:tcPr>
                <w:p w14:paraId="5CC46261" w14:textId="77777777" w:rsidR="008063F5" w:rsidRDefault="008063F5" w:rsidP="00B7646F">
                  <w:pPr>
                    <w:rPr>
                      <w:sz w:val="20"/>
                    </w:rPr>
                  </w:pPr>
                  <w:r w:rsidRPr="006E4829">
                    <w:rPr>
                      <w:sz w:val="20"/>
                    </w:rPr>
                    <w:t>Stupanj realizacije projekta</w:t>
                  </w:r>
                </w:p>
              </w:tc>
              <w:tc>
                <w:tcPr>
                  <w:tcW w:w="1305" w:type="dxa"/>
                  <w:tcBorders>
                    <w:top w:val="single" w:sz="4" w:space="0" w:color="auto"/>
                    <w:left w:val="single" w:sz="4" w:space="0" w:color="auto"/>
                    <w:bottom w:val="single" w:sz="4" w:space="0" w:color="auto"/>
                    <w:right w:val="single" w:sz="4" w:space="0" w:color="auto"/>
                  </w:tcBorders>
                  <w:vAlign w:val="center"/>
                </w:tcPr>
                <w:p w14:paraId="74FF155A" w14:textId="77777777" w:rsidR="008063F5" w:rsidRPr="006E4829" w:rsidRDefault="008063F5" w:rsidP="00B7646F">
                  <w:pPr>
                    <w:jc w:val="center"/>
                    <w:rPr>
                      <w:sz w:val="20"/>
                      <w:szCs w:val="16"/>
                    </w:rPr>
                  </w:pPr>
                  <w:r>
                    <w:rPr>
                      <w:sz w:val="20"/>
                      <w:szCs w:val="16"/>
                    </w:rPr>
                    <w:t>0</w:t>
                  </w:r>
                  <w:r w:rsidRPr="006E4829">
                    <w:rPr>
                      <w:sz w:val="20"/>
                      <w:szCs w:val="16"/>
                    </w:rPr>
                    <w:t>%</w:t>
                  </w:r>
                </w:p>
              </w:tc>
              <w:tc>
                <w:tcPr>
                  <w:tcW w:w="1284" w:type="dxa"/>
                  <w:tcBorders>
                    <w:top w:val="single" w:sz="4" w:space="0" w:color="auto"/>
                    <w:left w:val="single" w:sz="4" w:space="0" w:color="auto"/>
                    <w:bottom w:val="single" w:sz="4" w:space="0" w:color="auto"/>
                    <w:right w:val="single" w:sz="4" w:space="0" w:color="auto"/>
                  </w:tcBorders>
                  <w:vAlign w:val="center"/>
                </w:tcPr>
                <w:p w14:paraId="78E31008" w14:textId="77777777" w:rsidR="008063F5" w:rsidRPr="006E4829" w:rsidRDefault="008063F5" w:rsidP="00B7646F">
                  <w:pPr>
                    <w:jc w:val="center"/>
                    <w:rPr>
                      <w:sz w:val="20"/>
                      <w:szCs w:val="16"/>
                    </w:rPr>
                  </w:pPr>
                  <w:r>
                    <w:rPr>
                      <w:sz w:val="20"/>
                      <w:szCs w:val="16"/>
                    </w:rPr>
                    <w:t>0</w:t>
                  </w:r>
                  <w:r w:rsidRPr="006E4829">
                    <w:rPr>
                      <w:sz w:val="20"/>
                      <w:szCs w:val="16"/>
                    </w:rPr>
                    <w:t>%</w:t>
                  </w:r>
                </w:p>
              </w:tc>
              <w:tc>
                <w:tcPr>
                  <w:tcW w:w="1084" w:type="dxa"/>
                  <w:tcBorders>
                    <w:top w:val="single" w:sz="4" w:space="0" w:color="auto"/>
                    <w:left w:val="single" w:sz="4" w:space="0" w:color="auto"/>
                    <w:bottom w:val="single" w:sz="4" w:space="0" w:color="auto"/>
                    <w:right w:val="single" w:sz="4" w:space="0" w:color="auto"/>
                  </w:tcBorders>
                  <w:vAlign w:val="center"/>
                </w:tcPr>
                <w:p w14:paraId="39EB0A4D" w14:textId="77777777" w:rsidR="008063F5" w:rsidRPr="006E4829" w:rsidRDefault="008063F5" w:rsidP="00B7646F">
                  <w:pPr>
                    <w:jc w:val="center"/>
                    <w:rPr>
                      <w:sz w:val="20"/>
                      <w:szCs w:val="16"/>
                    </w:rPr>
                  </w:pPr>
                  <w:r>
                    <w:rPr>
                      <w:sz w:val="20"/>
                      <w:szCs w:val="16"/>
                    </w:rPr>
                    <w:t>0</w:t>
                  </w:r>
                  <w:r w:rsidRPr="006E4829">
                    <w:rPr>
                      <w:sz w:val="20"/>
                      <w:szCs w:val="16"/>
                    </w:rPr>
                    <w:t>%</w:t>
                  </w:r>
                </w:p>
              </w:tc>
              <w:tc>
                <w:tcPr>
                  <w:tcW w:w="1189" w:type="dxa"/>
                  <w:tcBorders>
                    <w:top w:val="single" w:sz="4" w:space="0" w:color="auto"/>
                    <w:left w:val="single" w:sz="4" w:space="0" w:color="auto"/>
                    <w:bottom w:val="single" w:sz="4" w:space="0" w:color="auto"/>
                    <w:right w:val="single" w:sz="4" w:space="0" w:color="auto"/>
                  </w:tcBorders>
                  <w:vAlign w:val="center"/>
                </w:tcPr>
                <w:p w14:paraId="08F70E82" w14:textId="77777777" w:rsidR="008063F5" w:rsidRPr="006E4829" w:rsidRDefault="008063F5" w:rsidP="00B7646F">
                  <w:pPr>
                    <w:jc w:val="center"/>
                    <w:rPr>
                      <w:sz w:val="20"/>
                      <w:szCs w:val="16"/>
                    </w:rPr>
                  </w:pPr>
                  <w:r w:rsidRPr="006E4829">
                    <w:rPr>
                      <w:sz w:val="20"/>
                      <w:szCs w:val="16"/>
                    </w:rPr>
                    <w:t>100%</w:t>
                  </w:r>
                </w:p>
              </w:tc>
            </w:tr>
          </w:tbl>
          <w:p w14:paraId="1D2AA881" w14:textId="77777777" w:rsidR="008063F5" w:rsidRPr="006B6C24" w:rsidRDefault="008063F5" w:rsidP="00B7646F">
            <w:pPr>
              <w:rPr>
                <w:bCs/>
                <w:sz w:val="20"/>
              </w:rPr>
            </w:pPr>
          </w:p>
        </w:tc>
      </w:tr>
      <w:tr w:rsidR="008063F5" w:rsidRPr="006B6C24" w14:paraId="0719AC16" w14:textId="77777777" w:rsidTr="009D5CD1">
        <w:trPr>
          <w:gridBefore w:val="1"/>
          <w:wBefore w:w="123" w:type="dxa"/>
          <w:trHeight w:val="9682"/>
        </w:trPr>
        <w:tc>
          <w:tcPr>
            <w:tcW w:w="2224" w:type="dxa"/>
            <w:gridSpan w:val="2"/>
            <w:tcBorders>
              <w:top w:val="single" w:sz="12" w:space="0" w:color="auto"/>
              <w:left w:val="single" w:sz="12" w:space="0" w:color="auto"/>
              <w:bottom w:val="single" w:sz="12" w:space="0" w:color="auto"/>
              <w:right w:val="single" w:sz="12" w:space="0" w:color="auto"/>
            </w:tcBorders>
          </w:tcPr>
          <w:p w14:paraId="78385450" w14:textId="77777777" w:rsidR="008063F5" w:rsidRPr="002C152C" w:rsidRDefault="008063F5" w:rsidP="00B7646F">
            <w:pPr>
              <w:pStyle w:val="Naslov1"/>
              <w:rPr>
                <w:i w:val="0"/>
                <w:u w:val="none"/>
              </w:rPr>
            </w:pPr>
            <w:r w:rsidRPr="002C152C">
              <w:rPr>
                <w:i w:val="0"/>
                <w:u w:val="none"/>
              </w:rPr>
              <w:lastRenderedPageBreak/>
              <w:t>NAZIV KORISNIKA:</w:t>
            </w:r>
          </w:p>
          <w:p w14:paraId="240767B7" w14:textId="77777777" w:rsidR="008063F5" w:rsidRDefault="008063F5" w:rsidP="00B7646F">
            <w:pPr>
              <w:rPr>
                <w:bCs/>
                <w:sz w:val="20"/>
              </w:rPr>
            </w:pPr>
          </w:p>
          <w:p w14:paraId="4B22ABA0" w14:textId="77777777" w:rsidR="008063F5" w:rsidRPr="006B6C24" w:rsidRDefault="008063F5" w:rsidP="00B7646F">
            <w:pPr>
              <w:rPr>
                <w:bCs/>
                <w:sz w:val="20"/>
              </w:rPr>
            </w:pPr>
          </w:p>
          <w:p w14:paraId="0C1EF24B" w14:textId="77777777" w:rsidR="008063F5" w:rsidRPr="006B6C24" w:rsidRDefault="008063F5" w:rsidP="00B7646F">
            <w:pPr>
              <w:rPr>
                <w:bCs/>
                <w:sz w:val="20"/>
              </w:rPr>
            </w:pPr>
            <w:r>
              <w:rPr>
                <w:bCs/>
                <w:sz w:val="20"/>
              </w:rPr>
              <w:t>SAŽETAK DJELOKRUGA RADA</w:t>
            </w:r>
            <w:r w:rsidRPr="006B6C24">
              <w:rPr>
                <w:bCs/>
                <w:sz w:val="20"/>
              </w:rPr>
              <w:t>:</w:t>
            </w:r>
          </w:p>
          <w:p w14:paraId="1A41E092" w14:textId="77777777" w:rsidR="008063F5" w:rsidRPr="006B6C24" w:rsidRDefault="008063F5" w:rsidP="00B7646F">
            <w:pPr>
              <w:rPr>
                <w:bCs/>
                <w:sz w:val="20"/>
              </w:rPr>
            </w:pPr>
          </w:p>
          <w:p w14:paraId="6C50F2CA" w14:textId="77777777" w:rsidR="008063F5" w:rsidRDefault="008063F5" w:rsidP="00B7646F">
            <w:pPr>
              <w:rPr>
                <w:bCs/>
                <w:sz w:val="20"/>
              </w:rPr>
            </w:pPr>
          </w:p>
          <w:p w14:paraId="787F2099" w14:textId="77777777" w:rsidR="008063F5" w:rsidRDefault="008063F5" w:rsidP="00B7646F">
            <w:pPr>
              <w:rPr>
                <w:bCs/>
                <w:sz w:val="20"/>
              </w:rPr>
            </w:pPr>
          </w:p>
          <w:p w14:paraId="4012791B" w14:textId="77777777" w:rsidR="008063F5" w:rsidRPr="006B6C24" w:rsidRDefault="008063F5" w:rsidP="00B7646F">
            <w:pPr>
              <w:rPr>
                <w:bCs/>
                <w:sz w:val="20"/>
              </w:rPr>
            </w:pPr>
          </w:p>
          <w:p w14:paraId="1FBCCD76" w14:textId="77777777" w:rsidR="008063F5" w:rsidRDefault="008063F5" w:rsidP="00B7646F">
            <w:pPr>
              <w:rPr>
                <w:bCs/>
                <w:sz w:val="20"/>
              </w:rPr>
            </w:pPr>
          </w:p>
          <w:p w14:paraId="2922FABD" w14:textId="77777777" w:rsidR="008063F5" w:rsidRDefault="008063F5" w:rsidP="00B7646F">
            <w:pPr>
              <w:rPr>
                <w:bCs/>
                <w:sz w:val="20"/>
              </w:rPr>
            </w:pPr>
          </w:p>
          <w:p w14:paraId="3DF9FA74" w14:textId="77777777" w:rsidR="008063F5" w:rsidRDefault="008063F5" w:rsidP="00B7646F">
            <w:pPr>
              <w:rPr>
                <w:bCs/>
                <w:sz w:val="20"/>
              </w:rPr>
            </w:pPr>
          </w:p>
          <w:p w14:paraId="3A0A0D28" w14:textId="77777777" w:rsidR="008063F5" w:rsidRDefault="008063F5" w:rsidP="00B7646F">
            <w:pPr>
              <w:rPr>
                <w:bCs/>
                <w:sz w:val="20"/>
              </w:rPr>
            </w:pPr>
          </w:p>
          <w:p w14:paraId="2EA78948" w14:textId="77777777" w:rsidR="008063F5" w:rsidRDefault="008063F5" w:rsidP="00B7646F">
            <w:pPr>
              <w:rPr>
                <w:bCs/>
                <w:sz w:val="20"/>
              </w:rPr>
            </w:pPr>
          </w:p>
          <w:p w14:paraId="6C4A4926" w14:textId="77777777" w:rsidR="008063F5" w:rsidRDefault="008063F5" w:rsidP="00B7646F">
            <w:pPr>
              <w:rPr>
                <w:bCs/>
                <w:sz w:val="20"/>
              </w:rPr>
            </w:pPr>
          </w:p>
          <w:p w14:paraId="78E52745" w14:textId="77777777" w:rsidR="008063F5" w:rsidRDefault="008063F5" w:rsidP="00B7646F">
            <w:pPr>
              <w:rPr>
                <w:bCs/>
                <w:sz w:val="20"/>
              </w:rPr>
            </w:pPr>
          </w:p>
          <w:p w14:paraId="0A2074A3" w14:textId="77777777" w:rsidR="008063F5" w:rsidRDefault="008063F5" w:rsidP="00B7646F">
            <w:pPr>
              <w:rPr>
                <w:bCs/>
                <w:sz w:val="20"/>
              </w:rPr>
            </w:pPr>
          </w:p>
          <w:p w14:paraId="1A273A5A" w14:textId="77777777" w:rsidR="008063F5" w:rsidRDefault="008063F5" w:rsidP="00B7646F">
            <w:pPr>
              <w:rPr>
                <w:bCs/>
                <w:sz w:val="20"/>
              </w:rPr>
            </w:pPr>
          </w:p>
          <w:p w14:paraId="6DF65DD1" w14:textId="77777777" w:rsidR="008063F5" w:rsidRDefault="008063F5" w:rsidP="00B7646F">
            <w:pPr>
              <w:rPr>
                <w:bCs/>
                <w:sz w:val="20"/>
              </w:rPr>
            </w:pPr>
          </w:p>
          <w:p w14:paraId="1F7A13F0" w14:textId="77777777" w:rsidR="008063F5" w:rsidRDefault="008063F5" w:rsidP="00B7646F">
            <w:pPr>
              <w:rPr>
                <w:bCs/>
                <w:sz w:val="20"/>
              </w:rPr>
            </w:pPr>
          </w:p>
          <w:p w14:paraId="295B9F27" w14:textId="77777777" w:rsidR="008063F5" w:rsidRDefault="008063F5" w:rsidP="00B7646F">
            <w:pPr>
              <w:rPr>
                <w:bCs/>
                <w:sz w:val="20"/>
              </w:rPr>
            </w:pPr>
          </w:p>
          <w:p w14:paraId="3AF56127" w14:textId="77777777" w:rsidR="008063F5" w:rsidRDefault="008063F5" w:rsidP="00B7646F">
            <w:pPr>
              <w:rPr>
                <w:bCs/>
                <w:sz w:val="20"/>
              </w:rPr>
            </w:pPr>
          </w:p>
          <w:p w14:paraId="729CE1AB" w14:textId="77777777" w:rsidR="008063F5" w:rsidRDefault="008063F5" w:rsidP="00B7646F">
            <w:pPr>
              <w:rPr>
                <w:bCs/>
                <w:sz w:val="20"/>
              </w:rPr>
            </w:pPr>
          </w:p>
          <w:p w14:paraId="078A486C" w14:textId="77777777" w:rsidR="008063F5" w:rsidRDefault="008063F5" w:rsidP="00B7646F">
            <w:pPr>
              <w:rPr>
                <w:bCs/>
                <w:sz w:val="20"/>
              </w:rPr>
            </w:pPr>
          </w:p>
          <w:p w14:paraId="5F090EE8" w14:textId="77777777" w:rsidR="008063F5" w:rsidRDefault="008063F5" w:rsidP="00B7646F">
            <w:pPr>
              <w:rPr>
                <w:bCs/>
                <w:sz w:val="20"/>
              </w:rPr>
            </w:pPr>
          </w:p>
          <w:p w14:paraId="798DB28B" w14:textId="77777777" w:rsidR="008063F5" w:rsidRDefault="008063F5" w:rsidP="00B7646F">
            <w:pPr>
              <w:rPr>
                <w:bCs/>
                <w:sz w:val="20"/>
              </w:rPr>
            </w:pPr>
          </w:p>
          <w:p w14:paraId="4C077DA6" w14:textId="77777777" w:rsidR="008063F5" w:rsidRDefault="008063F5" w:rsidP="00B7646F">
            <w:pPr>
              <w:rPr>
                <w:bCs/>
                <w:sz w:val="20"/>
              </w:rPr>
            </w:pPr>
          </w:p>
          <w:p w14:paraId="566C2C95" w14:textId="77777777" w:rsidR="008063F5" w:rsidRDefault="008063F5" w:rsidP="00B7646F">
            <w:pPr>
              <w:rPr>
                <w:bCs/>
                <w:sz w:val="20"/>
              </w:rPr>
            </w:pPr>
          </w:p>
          <w:p w14:paraId="0EF743D2" w14:textId="77777777" w:rsidR="008063F5" w:rsidRDefault="008063F5" w:rsidP="00B7646F">
            <w:pPr>
              <w:rPr>
                <w:bCs/>
                <w:sz w:val="20"/>
              </w:rPr>
            </w:pPr>
          </w:p>
          <w:p w14:paraId="3EF19426" w14:textId="77777777" w:rsidR="008063F5" w:rsidRDefault="008063F5" w:rsidP="00B7646F">
            <w:pPr>
              <w:rPr>
                <w:bCs/>
                <w:sz w:val="20"/>
              </w:rPr>
            </w:pPr>
          </w:p>
          <w:p w14:paraId="630AE366" w14:textId="77777777" w:rsidR="008063F5" w:rsidRDefault="008063F5" w:rsidP="00B7646F">
            <w:pPr>
              <w:rPr>
                <w:bCs/>
                <w:sz w:val="20"/>
              </w:rPr>
            </w:pPr>
          </w:p>
          <w:p w14:paraId="33C29879" w14:textId="77777777" w:rsidR="008063F5" w:rsidRDefault="008063F5" w:rsidP="00B7646F">
            <w:pPr>
              <w:rPr>
                <w:bCs/>
                <w:sz w:val="20"/>
              </w:rPr>
            </w:pPr>
          </w:p>
          <w:p w14:paraId="4B601A52" w14:textId="77777777" w:rsidR="008063F5" w:rsidRPr="00DD796E" w:rsidRDefault="008063F5" w:rsidP="00B7646F">
            <w:pPr>
              <w:rPr>
                <w:bCs/>
                <w:sz w:val="20"/>
              </w:rPr>
            </w:pPr>
            <w:r w:rsidRPr="00DD796E">
              <w:rPr>
                <w:bCs/>
                <w:sz w:val="20"/>
              </w:rPr>
              <w:t>ORGANIZACIJSKA</w:t>
            </w:r>
          </w:p>
          <w:p w14:paraId="40DE96C1" w14:textId="77777777" w:rsidR="008063F5" w:rsidRPr="00DD796E" w:rsidRDefault="008063F5" w:rsidP="00B7646F">
            <w:pPr>
              <w:rPr>
                <w:bCs/>
                <w:sz w:val="20"/>
              </w:rPr>
            </w:pPr>
            <w:r w:rsidRPr="00DD796E">
              <w:rPr>
                <w:bCs/>
                <w:sz w:val="20"/>
              </w:rPr>
              <w:t>STRUKTURA:</w:t>
            </w:r>
          </w:p>
          <w:p w14:paraId="364A3139" w14:textId="77777777" w:rsidR="008063F5" w:rsidRDefault="008063F5" w:rsidP="00B7646F">
            <w:pPr>
              <w:rPr>
                <w:bCs/>
                <w:sz w:val="20"/>
              </w:rPr>
            </w:pPr>
          </w:p>
          <w:p w14:paraId="574F19A5" w14:textId="77777777" w:rsidR="008063F5" w:rsidRPr="006B6C24" w:rsidRDefault="008063F5" w:rsidP="00B7646F">
            <w:pPr>
              <w:rPr>
                <w:bCs/>
                <w:sz w:val="20"/>
              </w:rPr>
            </w:pPr>
          </w:p>
          <w:p w14:paraId="1097A2CA" w14:textId="77777777" w:rsidR="008063F5" w:rsidRPr="006B6C24" w:rsidRDefault="008063F5" w:rsidP="00B7646F">
            <w:pPr>
              <w:rPr>
                <w:bCs/>
                <w:sz w:val="20"/>
              </w:rPr>
            </w:pPr>
            <w:r w:rsidRPr="00DD796E">
              <w:rPr>
                <w:bCs/>
                <w:sz w:val="20"/>
              </w:rPr>
              <w:t>PRORAČUNSKI KORISNICI IZ DJELOKRUGA RADA:</w:t>
            </w:r>
          </w:p>
          <w:p w14:paraId="244CDCAD" w14:textId="77777777" w:rsidR="008063F5" w:rsidRDefault="008063F5" w:rsidP="00B7646F">
            <w:pPr>
              <w:rPr>
                <w:bCs/>
                <w:sz w:val="20"/>
              </w:rPr>
            </w:pPr>
          </w:p>
          <w:p w14:paraId="33BAA2A7" w14:textId="77777777" w:rsidR="008063F5" w:rsidRPr="006B6C24" w:rsidRDefault="008063F5" w:rsidP="00B7646F">
            <w:pPr>
              <w:rPr>
                <w:bCs/>
                <w:sz w:val="20"/>
              </w:rPr>
            </w:pPr>
          </w:p>
          <w:p w14:paraId="19FEB74A" w14:textId="77777777" w:rsidR="008063F5" w:rsidRPr="00F459B3" w:rsidRDefault="008063F5" w:rsidP="00B7646F">
            <w:pPr>
              <w:rPr>
                <w:bCs/>
                <w:sz w:val="20"/>
              </w:rPr>
            </w:pPr>
            <w:r w:rsidRPr="00F459B3">
              <w:rPr>
                <w:bCs/>
                <w:sz w:val="20"/>
              </w:rPr>
              <w:t>FINANCIJSKI  PLAN ZA 202</w:t>
            </w:r>
            <w:r>
              <w:rPr>
                <w:bCs/>
                <w:sz w:val="20"/>
              </w:rPr>
              <w:t>5</w:t>
            </w:r>
            <w:r w:rsidRPr="00F459B3">
              <w:rPr>
                <w:bCs/>
                <w:sz w:val="20"/>
              </w:rPr>
              <w:t>. - 202</w:t>
            </w:r>
            <w:r>
              <w:rPr>
                <w:bCs/>
                <w:sz w:val="20"/>
              </w:rPr>
              <w:t>7</w:t>
            </w:r>
            <w:r w:rsidRPr="00F459B3">
              <w:rPr>
                <w:bCs/>
                <w:sz w:val="20"/>
              </w:rPr>
              <w:t>. GODINU:</w:t>
            </w:r>
          </w:p>
          <w:p w14:paraId="5BCA4475" w14:textId="77777777" w:rsidR="008063F5" w:rsidRPr="006B6C24" w:rsidRDefault="008063F5" w:rsidP="00B7646F">
            <w:pPr>
              <w:rPr>
                <w:bCs/>
                <w:sz w:val="20"/>
              </w:rPr>
            </w:pPr>
          </w:p>
          <w:p w14:paraId="79B12DA4" w14:textId="77777777" w:rsidR="008063F5" w:rsidRPr="006B6C24" w:rsidRDefault="008063F5" w:rsidP="00B7646F">
            <w:pPr>
              <w:rPr>
                <w:bCs/>
                <w:sz w:val="20"/>
              </w:rPr>
            </w:pPr>
          </w:p>
          <w:p w14:paraId="1D30F76C" w14:textId="77777777" w:rsidR="008063F5" w:rsidRPr="006B6C24" w:rsidRDefault="008063F5" w:rsidP="00B7646F">
            <w:pPr>
              <w:rPr>
                <w:bCs/>
                <w:sz w:val="20"/>
              </w:rPr>
            </w:pPr>
          </w:p>
          <w:p w14:paraId="7A90B409" w14:textId="77777777" w:rsidR="008063F5" w:rsidRDefault="008063F5" w:rsidP="00B7646F">
            <w:pPr>
              <w:rPr>
                <w:bCs/>
                <w:sz w:val="20"/>
              </w:rPr>
            </w:pPr>
          </w:p>
          <w:p w14:paraId="1C57BA41" w14:textId="77777777" w:rsidR="008063F5" w:rsidRDefault="008063F5" w:rsidP="00B7646F">
            <w:pPr>
              <w:rPr>
                <w:bCs/>
                <w:sz w:val="20"/>
              </w:rPr>
            </w:pPr>
          </w:p>
          <w:p w14:paraId="6C910230" w14:textId="77777777" w:rsidR="008063F5" w:rsidRDefault="008063F5" w:rsidP="00B7646F">
            <w:pPr>
              <w:rPr>
                <w:bCs/>
                <w:sz w:val="20"/>
              </w:rPr>
            </w:pPr>
          </w:p>
          <w:p w14:paraId="120DDC95" w14:textId="77777777" w:rsidR="008063F5" w:rsidRDefault="008063F5" w:rsidP="00B7646F">
            <w:pPr>
              <w:rPr>
                <w:bCs/>
                <w:sz w:val="20"/>
              </w:rPr>
            </w:pPr>
          </w:p>
          <w:p w14:paraId="38D3FE65" w14:textId="77777777" w:rsidR="008063F5" w:rsidRDefault="008063F5" w:rsidP="00B7646F">
            <w:pPr>
              <w:rPr>
                <w:bCs/>
                <w:sz w:val="20"/>
              </w:rPr>
            </w:pPr>
          </w:p>
          <w:p w14:paraId="37D3405C" w14:textId="77777777" w:rsidR="008063F5" w:rsidRDefault="008063F5" w:rsidP="00B7646F">
            <w:pPr>
              <w:rPr>
                <w:bCs/>
                <w:sz w:val="20"/>
              </w:rPr>
            </w:pPr>
          </w:p>
          <w:p w14:paraId="3E58D0D4" w14:textId="77777777" w:rsidR="008063F5" w:rsidRDefault="008063F5" w:rsidP="00B7646F">
            <w:pPr>
              <w:rPr>
                <w:bCs/>
                <w:sz w:val="20"/>
              </w:rPr>
            </w:pPr>
          </w:p>
          <w:p w14:paraId="705032D3" w14:textId="77777777" w:rsidR="008063F5" w:rsidRDefault="008063F5" w:rsidP="00B7646F">
            <w:pPr>
              <w:rPr>
                <w:bCs/>
                <w:sz w:val="20"/>
              </w:rPr>
            </w:pPr>
          </w:p>
          <w:p w14:paraId="4FBAB260" w14:textId="77777777" w:rsidR="008063F5" w:rsidRDefault="008063F5" w:rsidP="00B7646F">
            <w:pPr>
              <w:rPr>
                <w:bCs/>
                <w:sz w:val="20"/>
              </w:rPr>
            </w:pPr>
          </w:p>
          <w:p w14:paraId="3DA9B87F" w14:textId="77777777" w:rsidR="008063F5" w:rsidRDefault="008063F5" w:rsidP="00B7646F">
            <w:pPr>
              <w:rPr>
                <w:bCs/>
                <w:sz w:val="20"/>
              </w:rPr>
            </w:pPr>
          </w:p>
          <w:p w14:paraId="3317ACF0" w14:textId="77777777" w:rsidR="008063F5" w:rsidRDefault="008063F5" w:rsidP="00B7646F">
            <w:pPr>
              <w:rPr>
                <w:bCs/>
                <w:sz w:val="20"/>
              </w:rPr>
            </w:pPr>
          </w:p>
          <w:p w14:paraId="2E5253FF" w14:textId="77777777" w:rsidR="008063F5" w:rsidRPr="006B6C24" w:rsidRDefault="008063F5" w:rsidP="00B7646F">
            <w:pPr>
              <w:rPr>
                <w:bCs/>
                <w:sz w:val="20"/>
              </w:rPr>
            </w:pPr>
          </w:p>
        </w:tc>
        <w:tc>
          <w:tcPr>
            <w:tcW w:w="230" w:type="dxa"/>
            <w:gridSpan w:val="2"/>
            <w:tcBorders>
              <w:top w:val="nil"/>
              <w:left w:val="single" w:sz="12" w:space="0" w:color="auto"/>
              <w:bottom w:val="nil"/>
              <w:right w:val="single" w:sz="12" w:space="0" w:color="auto"/>
            </w:tcBorders>
          </w:tcPr>
          <w:p w14:paraId="276D2B30" w14:textId="77777777" w:rsidR="008063F5" w:rsidRPr="006B6C24"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221EAA34" w14:textId="77777777" w:rsidR="008063F5" w:rsidRPr="00D15905" w:rsidRDefault="008063F5" w:rsidP="00B7646F">
            <w:pPr>
              <w:rPr>
                <w:spacing w:val="-2"/>
                <w:sz w:val="20"/>
              </w:rPr>
            </w:pPr>
            <w:r w:rsidRPr="007C69C3">
              <w:rPr>
                <w:b/>
                <w:bCs/>
                <w:caps/>
                <w:sz w:val="20"/>
              </w:rPr>
              <w:t>upravni odjel za zajedničke poslove</w:t>
            </w:r>
            <w:r w:rsidRPr="00D15905">
              <w:rPr>
                <w:spacing w:val="-2"/>
                <w:sz w:val="20"/>
              </w:rPr>
              <w:t xml:space="preserve"> </w:t>
            </w:r>
          </w:p>
          <w:p w14:paraId="0D745799" w14:textId="77777777" w:rsidR="008063F5" w:rsidRDefault="008063F5" w:rsidP="00B7646F">
            <w:pPr>
              <w:rPr>
                <w:sz w:val="20"/>
              </w:rPr>
            </w:pPr>
          </w:p>
          <w:p w14:paraId="43513FBB" w14:textId="77777777" w:rsidR="008063F5" w:rsidRPr="006B6C24" w:rsidRDefault="008063F5" w:rsidP="00B7646F">
            <w:pPr>
              <w:rPr>
                <w:sz w:val="20"/>
              </w:rPr>
            </w:pPr>
          </w:p>
          <w:p w14:paraId="1F06B6C9" w14:textId="77777777" w:rsidR="008063F5" w:rsidRPr="00747277" w:rsidRDefault="008063F5" w:rsidP="00B7646F">
            <w:pPr>
              <w:tabs>
                <w:tab w:val="left" w:pos="-720"/>
              </w:tabs>
              <w:suppressAutoHyphens/>
              <w:rPr>
                <w:spacing w:val="-2"/>
                <w:sz w:val="20"/>
              </w:rPr>
            </w:pPr>
            <w:r>
              <w:rPr>
                <w:spacing w:val="-2"/>
                <w:sz w:val="20"/>
              </w:rPr>
              <w:t xml:space="preserve">U </w:t>
            </w:r>
            <w:r w:rsidRPr="00747277">
              <w:rPr>
                <w:spacing w:val="-2"/>
                <w:sz w:val="20"/>
              </w:rPr>
              <w:t>okviru svog djelokruga Odjel obavlja osobito sljedeće poslove:</w:t>
            </w:r>
          </w:p>
          <w:p w14:paraId="5F9F0C4B" w14:textId="77777777" w:rsidR="008063F5" w:rsidRPr="00747277" w:rsidRDefault="008063F5" w:rsidP="008063F5">
            <w:pPr>
              <w:numPr>
                <w:ilvl w:val="0"/>
                <w:numId w:val="8"/>
              </w:numPr>
              <w:jc w:val="both"/>
              <w:rPr>
                <w:spacing w:val="-2"/>
                <w:sz w:val="20"/>
              </w:rPr>
            </w:pPr>
            <w:r w:rsidRPr="00747277">
              <w:rPr>
                <w:spacing w:val="-2"/>
                <w:sz w:val="20"/>
              </w:rPr>
              <w:t xml:space="preserve">poslove u svezi s radnim odnosima službenika i namještenika u upravnim tijelima te </w:t>
            </w:r>
            <w:r w:rsidRPr="00747277">
              <w:rPr>
                <w:sz w:val="20"/>
              </w:rPr>
              <w:t>dužnosnika Županije</w:t>
            </w:r>
            <w:r w:rsidRPr="00747277">
              <w:rPr>
                <w:spacing w:val="-2"/>
                <w:sz w:val="20"/>
              </w:rPr>
              <w:t>,</w:t>
            </w:r>
          </w:p>
          <w:p w14:paraId="73A779D3" w14:textId="77777777" w:rsidR="008063F5" w:rsidRPr="00747277"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sidRPr="00747277">
              <w:rPr>
                <w:spacing w:val="-2"/>
                <w:sz w:val="20"/>
              </w:rPr>
              <w:t>stručne i administrativno-tehničke poslove za potrebe Službeničkog suda,</w:t>
            </w:r>
          </w:p>
          <w:p w14:paraId="7AF99905" w14:textId="77777777" w:rsidR="008063F5" w:rsidRPr="00747277" w:rsidRDefault="008063F5" w:rsidP="008063F5">
            <w:pPr>
              <w:numPr>
                <w:ilvl w:val="0"/>
                <w:numId w:val="9"/>
              </w:numPr>
              <w:tabs>
                <w:tab w:val="left" w:pos="-720"/>
              </w:tabs>
              <w:suppressAutoHyphens/>
              <w:jc w:val="both"/>
              <w:rPr>
                <w:spacing w:val="-2"/>
                <w:sz w:val="20"/>
              </w:rPr>
            </w:pPr>
            <w:r w:rsidRPr="00747277">
              <w:rPr>
                <w:sz w:val="20"/>
              </w:rPr>
              <w:t xml:space="preserve">poslove investicijskog i tekućeg održavanja </w:t>
            </w:r>
            <w:r w:rsidRPr="00747277">
              <w:rPr>
                <w:spacing w:val="-2"/>
                <w:sz w:val="20"/>
              </w:rPr>
              <w:t>nekretnina i opreme u vlasništvu Županije</w:t>
            </w:r>
            <w:r w:rsidRPr="00747277">
              <w:rPr>
                <w:sz w:val="20"/>
              </w:rPr>
              <w:t xml:space="preserve">, te održavanje poslovnih prostora koje koriste upravna tijela, </w:t>
            </w:r>
          </w:p>
          <w:p w14:paraId="5470614E"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računovodstveno-knjigovodstvene poslove i poslove financijsko-materijalnog poslovanja upravnih tijela,</w:t>
            </w:r>
          </w:p>
          <w:p w14:paraId="7651DD5A"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poslove pripreme prijedloga općih akata u svezi s radnim odnosima zaposlenika u upravnim tijelima i unutarnjim ustrojstvom upravnih tijela Županije,</w:t>
            </w:r>
          </w:p>
          <w:p w14:paraId="3DA5B4BD" w14:textId="77777777" w:rsidR="008063F5" w:rsidRDefault="008063F5" w:rsidP="008063F5">
            <w:pPr>
              <w:widowControl w:val="0"/>
              <w:numPr>
                <w:ilvl w:val="0"/>
                <w:numId w:val="9"/>
              </w:numPr>
              <w:tabs>
                <w:tab w:val="left" w:pos="-720"/>
                <w:tab w:val="left" w:pos="0"/>
                <w:tab w:val="left" w:pos="1260"/>
              </w:tabs>
              <w:suppressAutoHyphens/>
              <w:autoSpaceDE w:val="0"/>
              <w:autoSpaceDN w:val="0"/>
              <w:adjustRightInd w:val="0"/>
              <w:jc w:val="both"/>
              <w:rPr>
                <w:spacing w:val="-2"/>
                <w:sz w:val="20"/>
              </w:rPr>
            </w:pPr>
            <w:r>
              <w:rPr>
                <w:spacing w:val="-2"/>
                <w:sz w:val="20"/>
              </w:rPr>
              <w:t>informatičke poslove za potrebe upravnih tijela,</w:t>
            </w:r>
          </w:p>
          <w:p w14:paraId="191397FF"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 xml:space="preserve">poslove </w:t>
            </w:r>
            <w:r>
              <w:rPr>
                <w:sz w:val="20"/>
              </w:rPr>
              <w:t xml:space="preserve">planiranja, organiziranja i provođenja mjera </w:t>
            </w:r>
            <w:r>
              <w:rPr>
                <w:spacing w:val="-2"/>
                <w:sz w:val="20"/>
              </w:rPr>
              <w:t>obrane, zaštite i spašavanja, civilne zaštite i zaštite od požara,</w:t>
            </w:r>
          </w:p>
          <w:p w14:paraId="1FBAC33E"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p</w:t>
            </w:r>
            <w:r>
              <w:rPr>
                <w:sz w:val="20"/>
              </w:rPr>
              <w:t>oslove zaštite na radu i zaštite od požara za upravna tijela Županije,</w:t>
            </w:r>
          </w:p>
          <w:p w14:paraId="5AE0DE70"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poslove uredskog poslovanja (pisarnica) za upravna tijela i arhive županijskih tijela,</w:t>
            </w:r>
          </w:p>
          <w:p w14:paraId="7FC26260"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poslove razvoja informacijsko-komunikacijskih tehnologija u svrhu učinkovitijeg funkcioniranja županijskih tijela</w:t>
            </w:r>
          </w:p>
          <w:p w14:paraId="5F44E819"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pomoćno-tehničke poslove za županijska tijela,</w:t>
            </w:r>
          </w:p>
          <w:p w14:paraId="7188DE39" w14:textId="77777777" w:rsidR="008063F5" w:rsidRDefault="008063F5" w:rsidP="008063F5">
            <w:pPr>
              <w:widowControl w:val="0"/>
              <w:numPr>
                <w:ilvl w:val="0"/>
                <w:numId w:val="9"/>
              </w:numPr>
              <w:tabs>
                <w:tab w:val="left" w:pos="-720"/>
                <w:tab w:val="left" w:pos="0"/>
              </w:tabs>
              <w:suppressAutoHyphens/>
              <w:autoSpaceDE w:val="0"/>
              <w:autoSpaceDN w:val="0"/>
              <w:adjustRightInd w:val="0"/>
              <w:jc w:val="both"/>
              <w:rPr>
                <w:spacing w:val="-2"/>
                <w:sz w:val="20"/>
              </w:rPr>
            </w:pPr>
            <w:r>
              <w:rPr>
                <w:spacing w:val="-2"/>
                <w:sz w:val="20"/>
              </w:rPr>
              <w:t xml:space="preserve">poslove razvoja i upravljanja ljudskim potencijalima i </w:t>
            </w:r>
          </w:p>
          <w:p w14:paraId="2AC21410" w14:textId="77777777" w:rsidR="008063F5" w:rsidRDefault="008063F5" w:rsidP="008063F5">
            <w:pPr>
              <w:numPr>
                <w:ilvl w:val="0"/>
                <w:numId w:val="9"/>
              </w:numPr>
              <w:suppressAutoHyphens/>
              <w:jc w:val="both"/>
              <w:rPr>
                <w:spacing w:val="-2"/>
                <w:sz w:val="20"/>
              </w:rPr>
            </w:pPr>
            <w:r>
              <w:rPr>
                <w:spacing w:val="-2"/>
                <w:sz w:val="20"/>
              </w:rPr>
              <w:t>druge upravne, stručne i ostale poslove iz propisima utvrđene nadležnosti Županije u okviru djelokruga rada.</w:t>
            </w:r>
          </w:p>
          <w:p w14:paraId="72887E41" w14:textId="77777777" w:rsidR="008063F5" w:rsidRDefault="008063F5" w:rsidP="00B7646F">
            <w:pPr>
              <w:rPr>
                <w:sz w:val="20"/>
              </w:rPr>
            </w:pPr>
          </w:p>
          <w:p w14:paraId="796078A6" w14:textId="77777777" w:rsidR="008063F5" w:rsidRDefault="008063F5" w:rsidP="00B7646F">
            <w:pPr>
              <w:rPr>
                <w:sz w:val="20"/>
              </w:rPr>
            </w:pPr>
            <w:r>
              <w:rPr>
                <w:spacing w:val="-2"/>
                <w:sz w:val="20"/>
              </w:rPr>
              <w:t xml:space="preserve">Upravni odjel za zajedničke poslove obavlja i povjerene stručne poslove državne uprave i to </w:t>
            </w:r>
            <w:r>
              <w:rPr>
                <w:sz w:val="20"/>
              </w:rPr>
              <w:t>poslove određivanja brojčanih oznaka stvaralaca i primalaca akata na području Županije.</w:t>
            </w:r>
          </w:p>
          <w:p w14:paraId="05016E05" w14:textId="77777777" w:rsidR="008063F5" w:rsidRDefault="008063F5" w:rsidP="00B7646F">
            <w:pPr>
              <w:rPr>
                <w:sz w:val="20"/>
              </w:rPr>
            </w:pPr>
          </w:p>
          <w:p w14:paraId="22E67715" w14:textId="77777777" w:rsidR="008063F5" w:rsidRDefault="008063F5" w:rsidP="00B7646F">
            <w:pPr>
              <w:rPr>
                <w:color w:val="4472C4"/>
                <w:sz w:val="20"/>
              </w:rPr>
            </w:pPr>
          </w:p>
          <w:p w14:paraId="7E731C1E" w14:textId="77777777" w:rsidR="008063F5" w:rsidRPr="007A5A07" w:rsidRDefault="008063F5" w:rsidP="00B7646F">
            <w:pPr>
              <w:rPr>
                <w:sz w:val="20"/>
              </w:rPr>
            </w:pPr>
            <w:r w:rsidRPr="007A5A07">
              <w:rPr>
                <w:sz w:val="20"/>
              </w:rPr>
              <w:t>Prema Pravilniku o unutarnjem redu Upravnog tijela</w:t>
            </w:r>
            <w:r>
              <w:rPr>
                <w:sz w:val="20"/>
              </w:rPr>
              <w:t>.</w:t>
            </w:r>
          </w:p>
          <w:p w14:paraId="210AB3A5" w14:textId="77777777" w:rsidR="008063F5" w:rsidRDefault="008063F5" w:rsidP="00B7646F">
            <w:pPr>
              <w:rPr>
                <w:sz w:val="20"/>
              </w:rPr>
            </w:pPr>
          </w:p>
          <w:p w14:paraId="329A8773" w14:textId="77777777" w:rsidR="008063F5" w:rsidRDefault="008063F5" w:rsidP="00B7646F">
            <w:pPr>
              <w:rPr>
                <w:color w:val="4472C4"/>
                <w:sz w:val="20"/>
              </w:rPr>
            </w:pPr>
          </w:p>
          <w:p w14:paraId="6D4B1DB1" w14:textId="77777777" w:rsidR="008063F5" w:rsidRDefault="008063F5" w:rsidP="00B7646F">
            <w:pPr>
              <w:rPr>
                <w:color w:val="4472C4"/>
                <w:sz w:val="20"/>
              </w:rPr>
            </w:pPr>
          </w:p>
          <w:p w14:paraId="75BF041C" w14:textId="77777777" w:rsidR="008063F5" w:rsidRDefault="008063F5" w:rsidP="00B7646F">
            <w:pPr>
              <w:rPr>
                <w:sz w:val="20"/>
              </w:rPr>
            </w:pPr>
            <w:r>
              <w:rPr>
                <w:sz w:val="20"/>
              </w:rPr>
              <w:t>Upravni odjel za zajedničke poslove nema proračunskih korisnika.</w:t>
            </w:r>
          </w:p>
          <w:p w14:paraId="3C0DAD45" w14:textId="77777777" w:rsidR="008063F5" w:rsidRDefault="008063F5" w:rsidP="00B7646F">
            <w:pPr>
              <w:rPr>
                <w:sz w:val="20"/>
              </w:rPr>
            </w:pPr>
          </w:p>
          <w:p w14:paraId="73BCF6B9" w14:textId="77777777" w:rsidR="008063F5" w:rsidRDefault="008063F5" w:rsidP="00B7646F">
            <w:pPr>
              <w:rPr>
                <w:sz w:val="20"/>
              </w:rPr>
            </w:pPr>
          </w:p>
          <w:p w14:paraId="3351FC10" w14:textId="77777777" w:rsidR="008063F5" w:rsidRDefault="008063F5" w:rsidP="00B7646F">
            <w:pPr>
              <w:rPr>
                <w:sz w:val="20"/>
              </w:rPr>
            </w:pPr>
          </w:p>
          <w:p w14:paraId="6B3FB82B" w14:textId="77777777" w:rsidR="008063F5" w:rsidRPr="006B6C24"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366"/>
              <w:gridCol w:w="1366"/>
              <w:gridCol w:w="1366"/>
            </w:tblGrid>
            <w:tr w:rsidR="008063F5" w:rsidRPr="006B6C24" w14:paraId="68772222" w14:textId="77777777" w:rsidTr="00B7646F">
              <w:tc>
                <w:tcPr>
                  <w:tcW w:w="572" w:type="dxa"/>
                  <w:tcBorders>
                    <w:top w:val="single" w:sz="4" w:space="0" w:color="auto"/>
                    <w:left w:val="single" w:sz="4" w:space="0" w:color="auto"/>
                    <w:bottom w:val="single" w:sz="4" w:space="0" w:color="auto"/>
                    <w:right w:val="single" w:sz="4" w:space="0" w:color="auto"/>
                  </w:tcBorders>
                </w:tcPr>
                <w:p w14:paraId="068938F8" w14:textId="77777777" w:rsidR="008063F5" w:rsidRPr="006B6C24" w:rsidRDefault="008063F5" w:rsidP="00B7646F">
                  <w:pPr>
                    <w:rPr>
                      <w:bCs/>
                      <w:sz w:val="20"/>
                    </w:rPr>
                  </w:pPr>
                  <w:proofErr w:type="spellStart"/>
                  <w:r w:rsidRPr="006B6C24">
                    <w:rPr>
                      <w:bCs/>
                      <w:sz w:val="20"/>
                    </w:rPr>
                    <w:t>R.b</w:t>
                  </w:r>
                  <w:proofErr w:type="spellEnd"/>
                  <w:r w:rsidRPr="006B6C24">
                    <w:rPr>
                      <w:bCs/>
                      <w:sz w:val="20"/>
                    </w:rPr>
                    <w:t>.</w:t>
                  </w:r>
                </w:p>
              </w:tc>
              <w:tc>
                <w:tcPr>
                  <w:tcW w:w="2232" w:type="dxa"/>
                  <w:tcBorders>
                    <w:top w:val="single" w:sz="4" w:space="0" w:color="auto"/>
                    <w:left w:val="single" w:sz="4" w:space="0" w:color="auto"/>
                    <w:bottom w:val="single" w:sz="4" w:space="0" w:color="auto"/>
                    <w:right w:val="single" w:sz="4" w:space="0" w:color="auto"/>
                  </w:tcBorders>
                </w:tcPr>
                <w:p w14:paraId="595B3292" w14:textId="77777777" w:rsidR="008063F5" w:rsidRPr="006B6C24" w:rsidRDefault="008063F5" w:rsidP="00B7646F">
                  <w:pPr>
                    <w:rPr>
                      <w:bCs/>
                      <w:sz w:val="20"/>
                    </w:rPr>
                  </w:pPr>
                  <w:r w:rsidRPr="006B6C24">
                    <w:rPr>
                      <w:bCs/>
                      <w:sz w:val="20"/>
                    </w:rPr>
                    <w:t>Naziv programa</w:t>
                  </w:r>
                </w:p>
              </w:tc>
              <w:tc>
                <w:tcPr>
                  <w:tcW w:w="1366" w:type="dxa"/>
                  <w:tcBorders>
                    <w:top w:val="single" w:sz="4" w:space="0" w:color="auto"/>
                    <w:left w:val="single" w:sz="4" w:space="0" w:color="auto"/>
                    <w:bottom w:val="single" w:sz="4" w:space="0" w:color="auto"/>
                    <w:right w:val="single" w:sz="4" w:space="0" w:color="auto"/>
                  </w:tcBorders>
                </w:tcPr>
                <w:p w14:paraId="1AAFF8E3" w14:textId="77777777" w:rsidR="008063F5" w:rsidRPr="002C152C" w:rsidRDefault="008063F5" w:rsidP="00B7646F">
                  <w:pPr>
                    <w:pStyle w:val="Naslov7"/>
                    <w:rPr>
                      <w:rFonts w:ascii="Times New Roman" w:hAnsi="Times New Roman"/>
                      <w:b w:val="0"/>
                    </w:rPr>
                  </w:pPr>
                  <w:r>
                    <w:rPr>
                      <w:rFonts w:ascii="Times New Roman" w:hAnsi="Times New Roman"/>
                      <w:b w:val="0"/>
                    </w:rPr>
                    <w:t>2025</w:t>
                  </w:r>
                  <w:r w:rsidRPr="002C152C">
                    <w:rPr>
                      <w:rFonts w:ascii="Times New Roman" w:hAnsi="Times New Roman"/>
                      <w:b w:val="0"/>
                    </w:rPr>
                    <w:t>.</w:t>
                  </w:r>
                </w:p>
              </w:tc>
              <w:tc>
                <w:tcPr>
                  <w:tcW w:w="1366" w:type="dxa"/>
                  <w:tcBorders>
                    <w:top w:val="single" w:sz="4" w:space="0" w:color="auto"/>
                    <w:left w:val="single" w:sz="4" w:space="0" w:color="auto"/>
                    <w:bottom w:val="single" w:sz="4" w:space="0" w:color="auto"/>
                    <w:right w:val="single" w:sz="4" w:space="0" w:color="auto"/>
                  </w:tcBorders>
                </w:tcPr>
                <w:p w14:paraId="6BEBDAE1" w14:textId="77777777" w:rsidR="008063F5" w:rsidRPr="002C152C" w:rsidRDefault="008063F5" w:rsidP="00B7646F">
                  <w:pPr>
                    <w:pStyle w:val="Naslov7"/>
                    <w:rPr>
                      <w:rFonts w:ascii="Times New Roman" w:hAnsi="Times New Roman"/>
                      <w:b w:val="0"/>
                    </w:rPr>
                  </w:pPr>
                  <w:r>
                    <w:rPr>
                      <w:rFonts w:ascii="Times New Roman" w:hAnsi="Times New Roman" w:cs="Times New Roman"/>
                      <w:b w:val="0"/>
                      <w:sz w:val="20"/>
                    </w:rPr>
                    <w:t>2026.</w:t>
                  </w:r>
                </w:p>
              </w:tc>
              <w:tc>
                <w:tcPr>
                  <w:tcW w:w="1366" w:type="dxa"/>
                  <w:tcBorders>
                    <w:top w:val="single" w:sz="4" w:space="0" w:color="auto"/>
                    <w:left w:val="single" w:sz="4" w:space="0" w:color="auto"/>
                    <w:bottom w:val="single" w:sz="4" w:space="0" w:color="auto"/>
                    <w:right w:val="single" w:sz="4" w:space="0" w:color="auto"/>
                  </w:tcBorders>
                </w:tcPr>
                <w:p w14:paraId="5238CF57" w14:textId="77777777" w:rsidR="008063F5" w:rsidRPr="002C152C" w:rsidRDefault="008063F5" w:rsidP="00B7646F">
                  <w:pPr>
                    <w:pStyle w:val="Naslov7"/>
                    <w:rPr>
                      <w:rFonts w:ascii="Times New Roman" w:hAnsi="Times New Roman"/>
                      <w:b w:val="0"/>
                    </w:rPr>
                  </w:pPr>
                  <w:r>
                    <w:rPr>
                      <w:rFonts w:ascii="Times New Roman" w:hAnsi="Times New Roman" w:cs="Times New Roman"/>
                      <w:b w:val="0"/>
                      <w:sz w:val="20"/>
                    </w:rPr>
                    <w:t>2027.</w:t>
                  </w:r>
                </w:p>
              </w:tc>
            </w:tr>
            <w:tr w:rsidR="008063F5" w:rsidRPr="006B6C24" w14:paraId="238FF17A" w14:textId="77777777" w:rsidTr="00B7646F">
              <w:tc>
                <w:tcPr>
                  <w:tcW w:w="572" w:type="dxa"/>
                  <w:tcBorders>
                    <w:top w:val="single" w:sz="4" w:space="0" w:color="auto"/>
                    <w:left w:val="single" w:sz="4" w:space="0" w:color="auto"/>
                    <w:bottom w:val="single" w:sz="4" w:space="0" w:color="auto"/>
                    <w:right w:val="single" w:sz="4" w:space="0" w:color="auto"/>
                  </w:tcBorders>
                </w:tcPr>
                <w:p w14:paraId="3D6550E9" w14:textId="77777777" w:rsidR="008063F5" w:rsidRPr="006B6C24" w:rsidRDefault="008063F5" w:rsidP="00B7646F">
                  <w:pPr>
                    <w:rPr>
                      <w:sz w:val="20"/>
                    </w:rPr>
                  </w:pPr>
                  <w:r w:rsidRPr="006B6C24">
                    <w:rPr>
                      <w:sz w:val="20"/>
                    </w:rPr>
                    <w:t>1.</w:t>
                  </w:r>
                </w:p>
              </w:tc>
              <w:tc>
                <w:tcPr>
                  <w:tcW w:w="2232" w:type="dxa"/>
                  <w:tcBorders>
                    <w:top w:val="single" w:sz="4" w:space="0" w:color="auto"/>
                    <w:left w:val="single" w:sz="4" w:space="0" w:color="auto"/>
                    <w:bottom w:val="single" w:sz="4" w:space="0" w:color="auto"/>
                    <w:right w:val="single" w:sz="4" w:space="0" w:color="auto"/>
                  </w:tcBorders>
                </w:tcPr>
                <w:p w14:paraId="72DDDD53" w14:textId="77777777" w:rsidR="008063F5" w:rsidRPr="00013D29" w:rsidRDefault="008063F5" w:rsidP="00B7646F">
                  <w:pPr>
                    <w:rPr>
                      <w:iCs/>
                      <w:sz w:val="20"/>
                    </w:rPr>
                  </w:pPr>
                  <w:r>
                    <w:rPr>
                      <w:iCs/>
                      <w:sz w:val="20"/>
                    </w:rPr>
                    <w:t>J</w:t>
                  </w:r>
                  <w:r w:rsidRPr="00013D29">
                    <w:rPr>
                      <w:iCs/>
                      <w:sz w:val="20"/>
                    </w:rPr>
                    <w:t>avna uprava i administracija</w:t>
                  </w:r>
                </w:p>
              </w:tc>
              <w:tc>
                <w:tcPr>
                  <w:tcW w:w="1366" w:type="dxa"/>
                  <w:tcBorders>
                    <w:top w:val="single" w:sz="4" w:space="0" w:color="auto"/>
                    <w:left w:val="single" w:sz="4" w:space="0" w:color="auto"/>
                    <w:bottom w:val="single" w:sz="4" w:space="0" w:color="auto"/>
                    <w:right w:val="single" w:sz="4" w:space="0" w:color="auto"/>
                  </w:tcBorders>
                  <w:vAlign w:val="bottom"/>
                </w:tcPr>
                <w:p w14:paraId="44809B75" w14:textId="77777777" w:rsidR="008063F5" w:rsidRPr="007A0196" w:rsidRDefault="008063F5" w:rsidP="00B7646F">
                  <w:pPr>
                    <w:jc w:val="right"/>
                    <w:rPr>
                      <w:sz w:val="20"/>
                    </w:rPr>
                  </w:pPr>
                  <w:r>
                    <w:rPr>
                      <w:sz w:val="20"/>
                    </w:rPr>
                    <w:t>15.728.908,00</w:t>
                  </w:r>
                </w:p>
              </w:tc>
              <w:tc>
                <w:tcPr>
                  <w:tcW w:w="1366" w:type="dxa"/>
                  <w:tcBorders>
                    <w:top w:val="single" w:sz="4" w:space="0" w:color="auto"/>
                    <w:left w:val="single" w:sz="4" w:space="0" w:color="auto"/>
                    <w:bottom w:val="single" w:sz="4" w:space="0" w:color="auto"/>
                    <w:right w:val="single" w:sz="4" w:space="0" w:color="auto"/>
                  </w:tcBorders>
                  <w:vAlign w:val="bottom"/>
                </w:tcPr>
                <w:p w14:paraId="14D8BD56" w14:textId="77777777" w:rsidR="008063F5" w:rsidRPr="007A0196" w:rsidRDefault="008063F5" w:rsidP="00B7646F">
                  <w:pPr>
                    <w:jc w:val="right"/>
                    <w:rPr>
                      <w:sz w:val="20"/>
                    </w:rPr>
                  </w:pPr>
                  <w:r>
                    <w:rPr>
                      <w:sz w:val="20"/>
                    </w:rPr>
                    <w:t>16.097.832,00</w:t>
                  </w:r>
                </w:p>
              </w:tc>
              <w:tc>
                <w:tcPr>
                  <w:tcW w:w="1366" w:type="dxa"/>
                  <w:tcBorders>
                    <w:top w:val="single" w:sz="4" w:space="0" w:color="auto"/>
                    <w:left w:val="single" w:sz="4" w:space="0" w:color="auto"/>
                    <w:bottom w:val="single" w:sz="4" w:space="0" w:color="auto"/>
                    <w:right w:val="single" w:sz="4" w:space="0" w:color="auto"/>
                  </w:tcBorders>
                  <w:vAlign w:val="bottom"/>
                </w:tcPr>
                <w:p w14:paraId="59E439F2" w14:textId="77777777" w:rsidR="008063F5" w:rsidRPr="007A0196" w:rsidRDefault="008063F5" w:rsidP="00B7646F">
                  <w:pPr>
                    <w:jc w:val="right"/>
                    <w:rPr>
                      <w:sz w:val="20"/>
                    </w:rPr>
                  </w:pPr>
                  <w:r>
                    <w:rPr>
                      <w:sz w:val="20"/>
                    </w:rPr>
                    <w:t>16.026.579,00</w:t>
                  </w:r>
                </w:p>
              </w:tc>
            </w:tr>
            <w:tr w:rsidR="008063F5" w:rsidRPr="00A533A1" w14:paraId="699F0C5D" w14:textId="77777777" w:rsidTr="00B7646F">
              <w:tc>
                <w:tcPr>
                  <w:tcW w:w="572" w:type="dxa"/>
                  <w:tcBorders>
                    <w:top w:val="single" w:sz="4" w:space="0" w:color="auto"/>
                    <w:left w:val="single" w:sz="4" w:space="0" w:color="auto"/>
                    <w:bottom w:val="single" w:sz="4" w:space="0" w:color="auto"/>
                    <w:right w:val="single" w:sz="4" w:space="0" w:color="auto"/>
                  </w:tcBorders>
                </w:tcPr>
                <w:p w14:paraId="642F92C2" w14:textId="77777777" w:rsidR="008063F5" w:rsidRPr="00A533A1" w:rsidRDefault="008063F5" w:rsidP="00B7646F">
                  <w:pPr>
                    <w:rPr>
                      <w:sz w:val="20"/>
                    </w:rPr>
                  </w:pPr>
                  <w:r w:rsidRPr="00A533A1">
                    <w:rPr>
                      <w:sz w:val="20"/>
                    </w:rPr>
                    <w:t>2.</w:t>
                  </w:r>
                </w:p>
              </w:tc>
              <w:tc>
                <w:tcPr>
                  <w:tcW w:w="2232" w:type="dxa"/>
                  <w:tcBorders>
                    <w:top w:val="single" w:sz="4" w:space="0" w:color="auto"/>
                    <w:left w:val="single" w:sz="4" w:space="0" w:color="auto"/>
                    <w:bottom w:val="single" w:sz="4" w:space="0" w:color="auto"/>
                    <w:right w:val="single" w:sz="4" w:space="0" w:color="auto"/>
                  </w:tcBorders>
                </w:tcPr>
                <w:p w14:paraId="101E1A96" w14:textId="77777777" w:rsidR="008063F5" w:rsidRPr="007A0196" w:rsidRDefault="008063F5" w:rsidP="00B7646F">
                  <w:pPr>
                    <w:rPr>
                      <w:sz w:val="20"/>
                    </w:rPr>
                  </w:pPr>
                  <w:r>
                    <w:rPr>
                      <w:sz w:val="20"/>
                    </w:rPr>
                    <w:t xml:space="preserve">Unaprjeđenje učinkovitosti i kvalitete rada županije </w:t>
                  </w:r>
                </w:p>
              </w:tc>
              <w:tc>
                <w:tcPr>
                  <w:tcW w:w="1366" w:type="dxa"/>
                  <w:tcBorders>
                    <w:top w:val="single" w:sz="4" w:space="0" w:color="auto"/>
                    <w:left w:val="single" w:sz="4" w:space="0" w:color="auto"/>
                    <w:bottom w:val="single" w:sz="4" w:space="0" w:color="auto"/>
                    <w:right w:val="single" w:sz="4" w:space="0" w:color="auto"/>
                  </w:tcBorders>
                  <w:vAlign w:val="bottom"/>
                </w:tcPr>
                <w:p w14:paraId="6DEE9480" w14:textId="77777777" w:rsidR="008063F5" w:rsidRPr="007A0196" w:rsidRDefault="008063F5" w:rsidP="00B7646F">
                  <w:pPr>
                    <w:jc w:val="right"/>
                    <w:rPr>
                      <w:bCs/>
                      <w:sz w:val="20"/>
                    </w:rPr>
                  </w:pPr>
                  <w:r>
                    <w:rPr>
                      <w:bCs/>
                      <w:sz w:val="20"/>
                    </w:rPr>
                    <w:t>1.068.250,00</w:t>
                  </w:r>
                </w:p>
              </w:tc>
              <w:tc>
                <w:tcPr>
                  <w:tcW w:w="1366" w:type="dxa"/>
                  <w:tcBorders>
                    <w:top w:val="single" w:sz="4" w:space="0" w:color="auto"/>
                    <w:left w:val="single" w:sz="4" w:space="0" w:color="auto"/>
                    <w:bottom w:val="single" w:sz="4" w:space="0" w:color="auto"/>
                    <w:right w:val="single" w:sz="4" w:space="0" w:color="auto"/>
                  </w:tcBorders>
                  <w:vAlign w:val="bottom"/>
                </w:tcPr>
                <w:p w14:paraId="74C3F28D" w14:textId="77777777" w:rsidR="008063F5" w:rsidRPr="007A0196" w:rsidRDefault="008063F5" w:rsidP="00B7646F">
                  <w:pPr>
                    <w:jc w:val="right"/>
                    <w:rPr>
                      <w:bCs/>
                      <w:sz w:val="20"/>
                    </w:rPr>
                  </w:pPr>
                  <w:r>
                    <w:rPr>
                      <w:bCs/>
                      <w:sz w:val="20"/>
                    </w:rPr>
                    <w:t>1.058.250,00</w:t>
                  </w:r>
                </w:p>
              </w:tc>
              <w:tc>
                <w:tcPr>
                  <w:tcW w:w="1366" w:type="dxa"/>
                  <w:tcBorders>
                    <w:top w:val="single" w:sz="4" w:space="0" w:color="auto"/>
                    <w:left w:val="single" w:sz="4" w:space="0" w:color="auto"/>
                    <w:bottom w:val="single" w:sz="4" w:space="0" w:color="auto"/>
                    <w:right w:val="single" w:sz="4" w:space="0" w:color="auto"/>
                  </w:tcBorders>
                  <w:vAlign w:val="bottom"/>
                </w:tcPr>
                <w:p w14:paraId="1C3CF566" w14:textId="77777777" w:rsidR="008063F5" w:rsidRPr="007A0196" w:rsidRDefault="008063F5" w:rsidP="00B7646F">
                  <w:pPr>
                    <w:jc w:val="right"/>
                    <w:rPr>
                      <w:bCs/>
                      <w:sz w:val="20"/>
                    </w:rPr>
                  </w:pPr>
                  <w:r>
                    <w:rPr>
                      <w:bCs/>
                      <w:sz w:val="20"/>
                    </w:rPr>
                    <w:t>1.068.250,00</w:t>
                  </w:r>
                </w:p>
              </w:tc>
            </w:tr>
            <w:tr w:rsidR="008063F5" w:rsidRPr="00A533A1" w14:paraId="740CF49C" w14:textId="77777777" w:rsidTr="00B7646F">
              <w:tc>
                <w:tcPr>
                  <w:tcW w:w="572" w:type="dxa"/>
                  <w:tcBorders>
                    <w:top w:val="single" w:sz="4" w:space="0" w:color="auto"/>
                    <w:left w:val="single" w:sz="4" w:space="0" w:color="auto"/>
                    <w:bottom w:val="single" w:sz="4" w:space="0" w:color="auto"/>
                    <w:right w:val="single" w:sz="4" w:space="0" w:color="auto"/>
                  </w:tcBorders>
                </w:tcPr>
                <w:p w14:paraId="15AA4279" w14:textId="77777777" w:rsidR="008063F5" w:rsidRPr="00A533A1" w:rsidRDefault="008063F5" w:rsidP="00B7646F">
                  <w:pPr>
                    <w:rPr>
                      <w:sz w:val="20"/>
                    </w:rPr>
                  </w:pPr>
                  <w:r w:rsidRPr="00A533A1">
                    <w:rPr>
                      <w:sz w:val="20"/>
                    </w:rPr>
                    <w:t>3.</w:t>
                  </w:r>
                </w:p>
              </w:tc>
              <w:tc>
                <w:tcPr>
                  <w:tcW w:w="2232" w:type="dxa"/>
                  <w:tcBorders>
                    <w:top w:val="single" w:sz="4" w:space="0" w:color="auto"/>
                    <w:left w:val="single" w:sz="4" w:space="0" w:color="auto"/>
                    <w:bottom w:val="single" w:sz="4" w:space="0" w:color="auto"/>
                    <w:right w:val="single" w:sz="4" w:space="0" w:color="auto"/>
                  </w:tcBorders>
                </w:tcPr>
                <w:p w14:paraId="3FC4EB02" w14:textId="77777777" w:rsidR="008063F5" w:rsidRPr="007A0196" w:rsidRDefault="008063F5" w:rsidP="00B7646F">
                  <w:pPr>
                    <w:rPr>
                      <w:sz w:val="20"/>
                    </w:rPr>
                  </w:pPr>
                  <w:r>
                    <w:rPr>
                      <w:sz w:val="20"/>
                    </w:rPr>
                    <w:t>Organiziranje i provođenje zaštite i spašavanja</w:t>
                  </w:r>
                </w:p>
              </w:tc>
              <w:tc>
                <w:tcPr>
                  <w:tcW w:w="1366" w:type="dxa"/>
                  <w:tcBorders>
                    <w:top w:val="single" w:sz="4" w:space="0" w:color="auto"/>
                    <w:left w:val="single" w:sz="4" w:space="0" w:color="auto"/>
                    <w:bottom w:val="single" w:sz="4" w:space="0" w:color="auto"/>
                    <w:right w:val="single" w:sz="4" w:space="0" w:color="auto"/>
                  </w:tcBorders>
                  <w:vAlign w:val="bottom"/>
                </w:tcPr>
                <w:p w14:paraId="00787769" w14:textId="77777777" w:rsidR="008063F5" w:rsidRPr="007A0196" w:rsidRDefault="008063F5" w:rsidP="00B7646F">
                  <w:pPr>
                    <w:jc w:val="right"/>
                    <w:rPr>
                      <w:bCs/>
                      <w:sz w:val="20"/>
                    </w:rPr>
                  </w:pPr>
                  <w:r>
                    <w:rPr>
                      <w:bCs/>
                      <w:sz w:val="20"/>
                    </w:rPr>
                    <w:t>714.100,00</w:t>
                  </w:r>
                </w:p>
              </w:tc>
              <w:tc>
                <w:tcPr>
                  <w:tcW w:w="1366" w:type="dxa"/>
                  <w:tcBorders>
                    <w:top w:val="single" w:sz="4" w:space="0" w:color="auto"/>
                    <w:left w:val="single" w:sz="4" w:space="0" w:color="auto"/>
                    <w:bottom w:val="single" w:sz="4" w:space="0" w:color="auto"/>
                    <w:right w:val="single" w:sz="4" w:space="0" w:color="auto"/>
                  </w:tcBorders>
                  <w:vAlign w:val="bottom"/>
                </w:tcPr>
                <w:p w14:paraId="288995CB" w14:textId="77777777" w:rsidR="008063F5" w:rsidRPr="007A0196" w:rsidRDefault="008063F5" w:rsidP="00B7646F">
                  <w:pPr>
                    <w:jc w:val="right"/>
                    <w:rPr>
                      <w:bCs/>
                      <w:sz w:val="20"/>
                    </w:rPr>
                  </w:pPr>
                  <w:r>
                    <w:rPr>
                      <w:bCs/>
                      <w:sz w:val="20"/>
                    </w:rPr>
                    <w:t>646.653,00</w:t>
                  </w:r>
                </w:p>
              </w:tc>
              <w:tc>
                <w:tcPr>
                  <w:tcW w:w="1366" w:type="dxa"/>
                  <w:tcBorders>
                    <w:top w:val="single" w:sz="4" w:space="0" w:color="auto"/>
                    <w:left w:val="single" w:sz="4" w:space="0" w:color="auto"/>
                    <w:bottom w:val="single" w:sz="4" w:space="0" w:color="auto"/>
                    <w:right w:val="single" w:sz="4" w:space="0" w:color="auto"/>
                  </w:tcBorders>
                  <w:vAlign w:val="bottom"/>
                </w:tcPr>
                <w:p w14:paraId="41444B63" w14:textId="77777777" w:rsidR="008063F5" w:rsidRPr="007A0196" w:rsidRDefault="008063F5" w:rsidP="00B7646F">
                  <w:pPr>
                    <w:jc w:val="right"/>
                    <w:rPr>
                      <w:bCs/>
                      <w:sz w:val="20"/>
                    </w:rPr>
                  </w:pPr>
                  <w:r>
                    <w:rPr>
                      <w:bCs/>
                      <w:sz w:val="20"/>
                    </w:rPr>
                    <w:t>701.653,00</w:t>
                  </w:r>
                </w:p>
              </w:tc>
            </w:tr>
            <w:tr w:rsidR="008063F5" w:rsidRPr="00A533A1" w14:paraId="3060B687" w14:textId="77777777" w:rsidTr="00B7646F">
              <w:tc>
                <w:tcPr>
                  <w:tcW w:w="572" w:type="dxa"/>
                  <w:tcBorders>
                    <w:top w:val="single" w:sz="4" w:space="0" w:color="auto"/>
                    <w:left w:val="single" w:sz="4" w:space="0" w:color="auto"/>
                    <w:bottom w:val="single" w:sz="4" w:space="0" w:color="auto"/>
                    <w:right w:val="single" w:sz="4" w:space="0" w:color="auto"/>
                  </w:tcBorders>
                </w:tcPr>
                <w:p w14:paraId="3010EC86" w14:textId="77777777" w:rsidR="008063F5" w:rsidRPr="00A533A1" w:rsidRDefault="008063F5" w:rsidP="00B7646F">
                  <w:pPr>
                    <w:rPr>
                      <w:bCs/>
                      <w:sz w:val="20"/>
                    </w:rPr>
                  </w:pPr>
                </w:p>
              </w:tc>
              <w:tc>
                <w:tcPr>
                  <w:tcW w:w="2232" w:type="dxa"/>
                  <w:tcBorders>
                    <w:top w:val="single" w:sz="4" w:space="0" w:color="auto"/>
                    <w:left w:val="single" w:sz="4" w:space="0" w:color="auto"/>
                    <w:bottom w:val="single" w:sz="4" w:space="0" w:color="auto"/>
                    <w:right w:val="single" w:sz="4" w:space="0" w:color="auto"/>
                  </w:tcBorders>
                </w:tcPr>
                <w:p w14:paraId="144EA13B" w14:textId="77777777" w:rsidR="008063F5" w:rsidRPr="007A0196" w:rsidRDefault="008063F5" w:rsidP="00B7646F">
                  <w:pPr>
                    <w:rPr>
                      <w:bCs/>
                      <w:sz w:val="20"/>
                    </w:rPr>
                  </w:pPr>
                  <w:r w:rsidRPr="007A0196">
                    <w:rPr>
                      <w:bCs/>
                      <w:sz w:val="20"/>
                    </w:rPr>
                    <w:t>Ukupno:</w:t>
                  </w:r>
                </w:p>
              </w:tc>
              <w:tc>
                <w:tcPr>
                  <w:tcW w:w="1366" w:type="dxa"/>
                  <w:tcBorders>
                    <w:top w:val="single" w:sz="4" w:space="0" w:color="auto"/>
                    <w:left w:val="single" w:sz="4" w:space="0" w:color="auto"/>
                    <w:bottom w:val="single" w:sz="4" w:space="0" w:color="auto"/>
                    <w:right w:val="single" w:sz="4" w:space="0" w:color="auto"/>
                  </w:tcBorders>
                  <w:vAlign w:val="bottom"/>
                </w:tcPr>
                <w:p w14:paraId="278C1207" w14:textId="77777777" w:rsidR="008063F5" w:rsidRPr="007A0196" w:rsidRDefault="008063F5" w:rsidP="00B7646F">
                  <w:pPr>
                    <w:jc w:val="right"/>
                    <w:rPr>
                      <w:bCs/>
                      <w:sz w:val="20"/>
                    </w:rPr>
                  </w:pPr>
                  <w:r>
                    <w:rPr>
                      <w:bCs/>
                      <w:sz w:val="20"/>
                    </w:rPr>
                    <w:t>17.511.258,00</w:t>
                  </w:r>
                </w:p>
              </w:tc>
              <w:tc>
                <w:tcPr>
                  <w:tcW w:w="1366" w:type="dxa"/>
                  <w:tcBorders>
                    <w:top w:val="single" w:sz="4" w:space="0" w:color="auto"/>
                    <w:left w:val="single" w:sz="4" w:space="0" w:color="auto"/>
                    <w:bottom w:val="single" w:sz="4" w:space="0" w:color="auto"/>
                    <w:right w:val="single" w:sz="4" w:space="0" w:color="auto"/>
                  </w:tcBorders>
                  <w:vAlign w:val="bottom"/>
                </w:tcPr>
                <w:p w14:paraId="439C55DC" w14:textId="77777777" w:rsidR="008063F5" w:rsidRPr="007A0196" w:rsidRDefault="008063F5" w:rsidP="00B7646F">
                  <w:pPr>
                    <w:jc w:val="right"/>
                    <w:rPr>
                      <w:bCs/>
                      <w:sz w:val="20"/>
                    </w:rPr>
                  </w:pPr>
                  <w:r>
                    <w:rPr>
                      <w:bCs/>
                      <w:sz w:val="20"/>
                    </w:rPr>
                    <w:t>17.802.735,00</w:t>
                  </w:r>
                </w:p>
              </w:tc>
              <w:tc>
                <w:tcPr>
                  <w:tcW w:w="1366" w:type="dxa"/>
                  <w:tcBorders>
                    <w:top w:val="single" w:sz="4" w:space="0" w:color="auto"/>
                    <w:left w:val="single" w:sz="4" w:space="0" w:color="auto"/>
                    <w:bottom w:val="single" w:sz="4" w:space="0" w:color="auto"/>
                    <w:right w:val="single" w:sz="4" w:space="0" w:color="auto"/>
                  </w:tcBorders>
                  <w:vAlign w:val="bottom"/>
                </w:tcPr>
                <w:p w14:paraId="5F969F0E" w14:textId="77777777" w:rsidR="008063F5" w:rsidRPr="007A0196" w:rsidRDefault="008063F5" w:rsidP="00B7646F">
                  <w:pPr>
                    <w:jc w:val="right"/>
                    <w:rPr>
                      <w:bCs/>
                      <w:sz w:val="20"/>
                    </w:rPr>
                  </w:pPr>
                  <w:r>
                    <w:rPr>
                      <w:bCs/>
                      <w:sz w:val="20"/>
                    </w:rPr>
                    <w:t>17.796.482,00</w:t>
                  </w:r>
                </w:p>
              </w:tc>
            </w:tr>
          </w:tbl>
          <w:p w14:paraId="094715BD" w14:textId="77777777" w:rsidR="008063F5" w:rsidRPr="006B6C24" w:rsidRDefault="008063F5" w:rsidP="00B7646F">
            <w:pPr>
              <w:rPr>
                <w:sz w:val="20"/>
              </w:rPr>
            </w:pPr>
          </w:p>
        </w:tc>
      </w:tr>
      <w:tr w:rsidR="008063F5" w:rsidRPr="006B6C24" w14:paraId="6F5D0DCA" w14:textId="77777777" w:rsidTr="009D5CD1">
        <w:trPr>
          <w:gridBefore w:val="1"/>
          <w:wBefore w:w="123" w:type="dxa"/>
        </w:trPr>
        <w:tc>
          <w:tcPr>
            <w:tcW w:w="2224" w:type="dxa"/>
            <w:gridSpan w:val="2"/>
            <w:tcBorders>
              <w:top w:val="single" w:sz="12" w:space="0" w:color="auto"/>
              <w:left w:val="single" w:sz="12" w:space="0" w:color="auto"/>
              <w:bottom w:val="single" w:sz="12" w:space="0" w:color="auto"/>
              <w:right w:val="single" w:sz="12" w:space="0" w:color="auto"/>
            </w:tcBorders>
          </w:tcPr>
          <w:p w14:paraId="7EEB72D9" w14:textId="77777777" w:rsidR="008063F5" w:rsidRPr="002C152C" w:rsidRDefault="008063F5" w:rsidP="00B7646F">
            <w:pPr>
              <w:pStyle w:val="Naslov1"/>
              <w:rPr>
                <w:i w:val="0"/>
                <w:u w:val="none"/>
              </w:rPr>
            </w:pPr>
            <w:r>
              <w:rPr>
                <w:i w:val="0"/>
                <w:u w:val="none"/>
              </w:rPr>
              <w:lastRenderedPageBreak/>
              <w:t>N</w:t>
            </w:r>
            <w:r w:rsidRPr="002C152C">
              <w:rPr>
                <w:i w:val="0"/>
                <w:u w:val="none"/>
              </w:rPr>
              <w:t>AZIV PROGRAMA:</w:t>
            </w:r>
          </w:p>
          <w:p w14:paraId="29A1EB24" w14:textId="77777777" w:rsidR="008063F5" w:rsidRDefault="008063F5" w:rsidP="00B7646F">
            <w:pPr>
              <w:rPr>
                <w:bCs/>
                <w:sz w:val="20"/>
              </w:rPr>
            </w:pPr>
          </w:p>
          <w:p w14:paraId="43C684BE" w14:textId="77777777" w:rsidR="008063F5" w:rsidRPr="006B6C24" w:rsidRDefault="008063F5" w:rsidP="00B7646F">
            <w:pPr>
              <w:rPr>
                <w:bCs/>
                <w:sz w:val="20"/>
              </w:rPr>
            </w:pPr>
          </w:p>
          <w:p w14:paraId="31DF3D7F" w14:textId="77777777" w:rsidR="008063F5" w:rsidRPr="003D42E9" w:rsidRDefault="008063F5" w:rsidP="00B7646F">
            <w:pPr>
              <w:rPr>
                <w:bCs/>
                <w:sz w:val="20"/>
              </w:rPr>
            </w:pPr>
            <w:r w:rsidRPr="003D42E9">
              <w:rPr>
                <w:bCs/>
                <w:sz w:val="20"/>
              </w:rPr>
              <w:t>CILJEVI PROGRAMA</w:t>
            </w:r>
            <w:r>
              <w:rPr>
                <w:bCs/>
                <w:sz w:val="20"/>
              </w:rPr>
              <w:t>:</w:t>
            </w:r>
          </w:p>
          <w:p w14:paraId="5C470E1F" w14:textId="77777777" w:rsidR="008063F5" w:rsidRPr="006B6C24" w:rsidRDefault="008063F5" w:rsidP="00B7646F">
            <w:pPr>
              <w:rPr>
                <w:bCs/>
                <w:sz w:val="20"/>
              </w:rPr>
            </w:pPr>
          </w:p>
          <w:p w14:paraId="2CF5A510" w14:textId="77777777" w:rsidR="008063F5" w:rsidRPr="006B6C24" w:rsidRDefault="008063F5" w:rsidP="00B7646F">
            <w:pPr>
              <w:rPr>
                <w:bCs/>
                <w:sz w:val="20"/>
              </w:rPr>
            </w:pPr>
          </w:p>
          <w:p w14:paraId="66CA1C92" w14:textId="77777777" w:rsidR="008063F5" w:rsidRDefault="008063F5" w:rsidP="00B7646F">
            <w:pPr>
              <w:rPr>
                <w:bCs/>
                <w:sz w:val="20"/>
              </w:rPr>
            </w:pPr>
          </w:p>
          <w:p w14:paraId="72B6EAFF" w14:textId="77777777" w:rsidR="008063F5" w:rsidRDefault="008063F5" w:rsidP="00B7646F">
            <w:pPr>
              <w:rPr>
                <w:bCs/>
                <w:sz w:val="20"/>
              </w:rPr>
            </w:pPr>
          </w:p>
          <w:p w14:paraId="6E62304B" w14:textId="77777777" w:rsidR="008063F5" w:rsidRDefault="008063F5" w:rsidP="00B7646F">
            <w:pPr>
              <w:rPr>
                <w:bCs/>
                <w:sz w:val="20"/>
              </w:rPr>
            </w:pPr>
          </w:p>
          <w:p w14:paraId="47E3B098" w14:textId="77777777" w:rsidR="008063F5" w:rsidRDefault="008063F5" w:rsidP="00B7646F">
            <w:pPr>
              <w:rPr>
                <w:bCs/>
                <w:sz w:val="20"/>
              </w:rPr>
            </w:pPr>
          </w:p>
          <w:p w14:paraId="04FAA119" w14:textId="77777777" w:rsidR="008063F5" w:rsidRDefault="008063F5" w:rsidP="00B7646F">
            <w:pPr>
              <w:rPr>
                <w:bCs/>
                <w:sz w:val="20"/>
              </w:rPr>
            </w:pPr>
          </w:p>
          <w:p w14:paraId="1E02E273" w14:textId="77777777" w:rsidR="008063F5" w:rsidRDefault="008063F5" w:rsidP="00B7646F">
            <w:pPr>
              <w:rPr>
                <w:bCs/>
                <w:sz w:val="20"/>
              </w:rPr>
            </w:pPr>
          </w:p>
          <w:p w14:paraId="6FB60940" w14:textId="77777777" w:rsidR="008063F5" w:rsidRDefault="008063F5" w:rsidP="00B7646F">
            <w:pPr>
              <w:rPr>
                <w:bCs/>
                <w:sz w:val="20"/>
              </w:rPr>
            </w:pPr>
          </w:p>
          <w:p w14:paraId="358DD449" w14:textId="77777777" w:rsidR="008063F5" w:rsidRDefault="008063F5" w:rsidP="00B7646F">
            <w:pPr>
              <w:rPr>
                <w:bCs/>
                <w:sz w:val="20"/>
              </w:rPr>
            </w:pPr>
          </w:p>
          <w:p w14:paraId="1D15CE10" w14:textId="77777777" w:rsidR="008063F5" w:rsidRDefault="008063F5" w:rsidP="00B7646F">
            <w:pPr>
              <w:rPr>
                <w:bCs/>
                <w:sz w:val="20"/>
              </w:rPr>
            </w:pPr>
          </w:p>
          <w:p w14:paraId="688EF19C" w14:textId="77777777" w:rsidR="008063F5" w:rsidRDefault="008063F5" w:rsidP="00B7646F">
            <w:pPr>
              <w:rPr>
                <w:bCs/>
                <w:sz w:val="20"/>
              </w:rPr>
            </w:pPr>
          </w:p>
          <w:p w14:paraId="4ED7D78C" w14:textId="77777777" w:rsidR="008063F5" w:rsidRDefault="008063F5" w:rsidP="00B7646F">
            <w:pPr>
              <w:rPr>
                <w:bCs/>
                <w:sz w:val="20"/>
              </w:rPr>
            </w:pPr>
          </w:p>
          <w:p w14:paraId="4974E296" w14:textId="77777777" w:rsidR="008063F5" w:rsidRDefault="008063F5" w:rsidP="00B7646F">
            <w:pPr>
              <w:rPr>
                <w:bCs/>
                <w:sz w:val="20"/>
              </w:rPr>
            </w:pPr>
          </w:p>
          <w:p w14:paraId="24256E55" w14:textId="77777777" w:rsidR="008063F5" w:rsidRPr="003D42E9" w:rsidRDefault="008063F5" w:rsidP="00B7646F">
            <w:pPr>
              <w:rPr>
                <w:bCs/>
                <w:sz w:val="20"/>
              </w:rPr>
            </w:pPr>
            <w:r w:rsidRPr="003D42E9">
              <w:rPr>
                <w:bCs/>
                <w:sz w:val="20"/>
              </w:rPr>
              <w:t xml:space="preserve">POVEZANOST PROGRAMA SA STRATEŠKIM DOKUMENTIMA: </w:t>
            </w:r>
          </w:p>
          <w:p w14:paraId="4B06848D" w14:textId="77777777" w:rsidR="008063F5" w:rsidRDefault="008063F5" w:rsidP="00B7646F">
            <w:pPr>
              <w:rPr>
                <w:bCs/>
                <w:sz w:val="20"/>
              </w:rPr>
            </w:pPr>
          </w:p>
          <w:p w14:paraId="5417EE9C" w14:textId="77777777" w:rsidR="008063F5" w:rsidRDefault="008063F5" w:rsidP="00B7646F">
            <w:pPr>
              <w:rPr>
                <w:bCs/>
                <w:sz w:val="20"/>
              </w:rPr>
            </w:pPr>
          </w:p>
          <w:p w14:paraId="3529CB43" w14:textId="77777777" w:rsidR="008063F5" w:rsidRDefault="008063F5" w:rsidP="00B7646F">
            <w:pPr>
              <w:rPr>
                <w:bCs/>
                <w:sz w:val="20"/>
              </w:rPr>
            </w:pPr>
          </w:p>
          <w:p w14:paraId="1F679518" w14:textId="77777777" w:rsidR="008063F5" w:rsidRPr="006B6C24" w:rsidRDefault="008063F5" w:rsidP="00B7646F">
            <w:pPr>
              <w:rPr>
                <w:bCs/>
                <w:sz w:val="20"/>
              </w:rPr>
            </w:pPr>
            <w:r w:rsidRPr="006B6C24">
              <w:rPr>
                <w:bCs/>
                <w:sz w:val="20"/>
              </w:rPr>
              <w:t>ZAKONSKA OSNOVA ZA UVOĐENJE PROGRAMA:</w:t>
            </w:r>
          </w:p>
          <w:p w14:paraId="63CF85B2" w14:textId="77777777" w:rsidR="008063F5" w:rsidRDefault="008063F5" w:rsidP="00B7646F">
            <w:pPr>
              <w:rPr>
                <w:bCs/>
                <w:sz w:val="20"/>
              </w:rPr>
            </w:pPr>
          </w:p>
          <w:p w14:paraId="2B48DE8C" w14:textId="77777777" w:rsidR="008063F5" w:rsidRDefault="008063F5" w:rsidP="00B7646F">
            <w:pPr>
              <w:rPr>
                <w:bCs/>
                <w:sz w:val="20"/>
              </w:rPr>
            </w:pPr>
          </w:p>
          <w:p w14:paraId="258E7561" w14:textId="77777777" w:rsidR="008063F5" w:rsidRPr="006B6C24" w:rsidRDefault="008063F5" w:rsidP="00B7646F">
            <w:pPr>
              <w:rPr>
                <w:bCs/>
                <w:sz w:val="20"/>
              </w:rPr>
            </w:pPr>
          </w:p>
          <w:p w14:paraId="6539DFE1" w14:textId="77777777" w:rsidR="008063F5" w:rsidRPr="00F459B3" w:rsidRDefault="008063F5" w:rsidP="00B7646F">
            <w:pPr>
              <w:rPr>
                <w:bCs/>
                <w:sz w:val="20"/>
              </w:rPr>
            </w:pPr>
            <w:r w:rsidRPr="00F459B3">
              <w:rPr>
                <w:bCs/>
                <w:sz w:val="20"/>
              </w:rPr>
              <w:t>NAČIN I SREDSTVA ZA REALIZACIJU PROGRAMA:</w:t>
            </w:r>
          </w:p>
          <w:p w14:paraId="784EAC2D" w14:textId="77777777" w:rsidR="008063F5" w:rsidRPr="006B6C24" w:rsidRDefault="008063F5" w:rsidP="00B7646F">
            <w:pPr>
              <w:rPr>
                <w:bCs/>
                <w:sz w:val="20"/>
              </w:rPr>
            </w:pPr>
          </w:p>
          <w:p w14:paraId="7D303AB2" w14:textId="77777777" w:rsidR="008063F5" w:rsidRPr="006B6C24" w:rsidRDefault="008063F5" w:rsidP="00B7646F">
            <w:pPr>
              <w:rPr>
                <w:bCs/>
                <w:sz w:val="20"/>
              </w:rPr>
            </w:pPr>
          </w:p>
          <w:p w14:paraId="3E48C4B6" w14:textId="77777777" w:rsidR="008063F5" w:rsidRPr="006B6C24" w:rsidRDefault="008063F5" w:rsidP="00B7646F">
            <w:pPr>
              <w:rPr>
                <w:bCs/>
                <w:sz w:val="20"/>
              </w:rPr>
            </w:pPr>
          </w:p>
          <w:p w14:paraId="08AF5250" w14:textId="77777777" w:rsidR="008063F5" w:rsidRPr="006B6C24" w:rsidRDefault="008063F5" w:rsidP="00B7646F">
            <w:pPr>
              <w:rPr>
                <w:bCs/>
                <w:sz w:val="20"/>
              </w:rPr>
            </w:pPr>
          </w:p>
          <w:p w14:paraId="48F57285" w14:textId="77777777" w:rsidR="008063F5" w:rsidRDefault="008063F5" w:rsidP="00B7646F">
            <w:pPr>
              <w:rPr>
                <w:bCs/>
                <w:sz w:val="20"/>
              </w:rPr>
            </w:pPr>
          </w:p>
          <w:p w14:paraId="0B373FA5" w14:textId="77777777" w:rsidR="008063F5" w:rsidRPr="006B6C24" w:rsidRDefault="008063F5" w:rsidP="00B7646F">
            <w:pPr>
              <w:rPr>
                <w:bCs/>
                <w:sz w:val="20"/>
              </w:rPr>
            </w:pPr>
          </w:p>
          <w:p w14:paraId="619162EC" w14:textId="77777777" w:rsidR="008063F5" w:rsidRPr="006B6C24" w:rsidRDefault="008063F5" w:rsidP="00B7646F">
            <w:pPr>
              <w:rPr>
                <w:bCs/>
                <w:sz w:val="20"/>
              </w:rPr>
            </w:pPr>
          </w:p>
          <w:p w14:paraId="218CEA9A" w14:textId="77777777" w:rsidR="008063F5" w:rsidRPr="006B6C24" w:rsidRDefault="008063F5" w:rsidP="00B7646F">
            <w:pPr>
              <w:rPr>
                <w:bCs/>
                <w:sz w:val="20"/>
              </w:rPr>
            </w:pPr>
          </w:p>
          <w:p w14:paraId="3610DAE1" w14:textId="77777777" w:rsidR="008063F5" w:rsidRDefault="008063F5" w:rsidP="00B7646F">
            <w:pPr>
              <w:rPr>
                <w:bCs/>
                <w:sz w:val="20"/>
              </w:rPr>
            </w:pPr>
          </w:p>
          <w:p w14:paraId="3FA9C7C6" w14:textId="77777777" w:rsidR="008063F5" w:rsidRDefault="008063F5" w:rsidP="00B7646F">
            <w:pPr>
              <w:rPr>
                <w:bCs/>
                <w:sz w:val="20"/>
              </w:rPr>
            </w:pPr>
          </w:p>
          <w:p w14:paraId="6F61CF31" w14:textId="77777777" w:rsidR="008063F5" w:rsidRPr="006B6C24" w:rsidRDefault="008063F5" w:rsidP="00B7646F">
            <w:pPr>
              <w:rPr>
                <w:bCs/>
                <w:sz w:val="20"/>
              </w:rPr>
            </w:pPr>
          </w:p>
          <w:p w14:paraId="165689F5" w14:textId="77777777" w:rsidR="008063F5" w:rsidRDefault="008063F5" w:rsidP="00B7646F">
            <w:pPr>
              <w:rPr>
                <w:bCs/>
                <w:sz w:val="20"/>
              </w:rPr>
            </w:pPr>
          </w:p>
          <w:p w14:paraId="10F738EC" w14:textId="77777777" w:rsidR="008063F5" w:rsidRDefault="008063F5" w:rsidP="00B7646F">
            <w:pPr>
              <w:rPr>
                <w:bCs/>
                <w:sz w:val="20"/>
              </w:rPr>
            </w:pPr>
          </w:p>
          <w:p w14:paraId="774F830F" w14:textId="77777777" w:rsidR="008063F5" w:rsidRDefault="008063F5" w:rsidP="00B7646F">
            <w:pPr>
              <w:rPr>
                <w:bCs/>
                <w:sz w:val="20"/>
              </w:rPr>
            </w:pPr>
          </w:p>
          <w:p w14:paraId="4063C1AC" w14:textId="77777777" w:rsidR="008063F5" w:rsidRDefault="008063F5" w:rsidP="00B7646F">
            <w:pPr>
              <w:rPr>
                <w:bCs/>
                <w:sz w:val="20"/>
              </w:rPr>
            </w:pPr>
          </w:p>
          <w:p w14:paraId="4E09BAA0" w14:textId="77777777" w:rsidR="008063F5" w:rsidRDefault="008063F5" w:rsidP="00B7646F">
            <w:pPr>
              <w:rPr>
                <w:bCs/>
                <w:sz w:val="20"/>
              </w:rPr>
            </w:pPr>
          </w:p>
          <w:p w14:paraId="66496F7A" w14:textId="77777777" w:rsidR="008063F5" w:rsidRDefault="008063F5" w:rsidP="00B7646F">
            <w:pPr>
              <w:rPr>
                <w:bCs/>
                <w:sz w:val="20"/>
              </w:rPr>
            </w:pPr>
          </w:p>
          <w:p w14:paraId="2A4695FB" w14:textId="77777777" w:rsidR="008063F5" w:rsidRDefault="008063F5" w:rsidP="00B7646F">
            <w:pPr>
              <w:rPr>
                <w:bCs/>
                <w:sz w:val="20"/>
              </w:rPr>
            </w:pPr>
          </w:p>
          <w:p w14:paraId="70F47EEB" w14:textId="77777777" w:rsidR="008063F5" w:rsidRDefault="008063F5" w:rsidP="00B7646F">
            <w:pPr>
              <w:rPr>
                <w:bCs/>
                <w:sz w:val="20"/>
              </w:rPr>
            </w:pPr>
          </w:p>
          <w:p w14:paraId="6EB5FB2C" w14:textId="77777777" w:rsidR="008063F5" w:rsidRPr="006B6C24" w:rsidRDefault="008063F5" w:rsidP="00B7646F">
            <w:pPr>
              <w:rPr>
                <w:bCs/>
                <w:sz w:val="20"/>
              </w:rPr>
            </w:pPr>
          </w:p>
        </w:tc>
        <w:tc>
          <w:tcPr>
            <w:tcW w:w="230" w:type="dxa"/>
            <w:gridSpan w:val="2"/>
            <w:tcBorders>
              <w:top w:val="nil"/>
              <w:left w:val="single" w:sz="12" w:space="0" w:color="auto"/>
              <w:bottom w:val="nil"/>
              <w:right w:val="single" w:sz="12" w:space="0" w:color="auto"/>
            </w:tcBorders>
          </w:tcPr>
          <w:p w14:paraId="5671C649" w14:textId="77777777" w:rsidR="008063F5" w:rsidRDefault="008063F5" w:rsidP="00B7646F">
            <w:pPr>
              <w:rPr>
                <w:color w:val="000000"/>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65D0CFBC" w14:textId="77777777" w:rsidR="008063F5" w:rsidRDefault="008063F5" w:rsidP="00B7646F">
            <w:pPr>
              <w:rPr>
                <w:color w:val="000000"/>
                <w:sz w:val="20"/>
              </w:rPr>
            </w:pPr>
            <w:r>
              <w:rPr>
                <w:color w:val="000000"/>
                <w:sz w:val="20"/>
              </w:rPr>
              <w:t>JAVNA UPRAVA I ADMINISTRACIJA</w:t>
            </w:r>
          </w:p>
          <w:p w14:paraId="16BE4ABF" w14:textId="77777777" w:rsidR="008063F5" w:rsidRDefault="008063F5" w:rsidP="00B7646F">
            <w:pPr>
              <w:rPr>
                <w:color w:val="000000"/>
                <w:sz w:val="20"/>
              </w:rPr>
            </w:pPr>
          </w:p>
          <w:p w14:paraId="1D4646FF" w14:textId="77777777" w:rsidR="008063F5" w:rsidRDefault="008063F5" w:rsidP="00B7646F">
            <w:pPr>
              <w:rPr>
                <w:color w:val="000000"/>
                <w:sz w:val="20"/>
              </w:rPr>
            </w:pPr>
          </w:p>
          <w:p w14:paraId="2C1E74A9" w14:textId="77777777" w:rsidR="008063F5" w:rsidRDefault="008063F5" w:rsidP="00B7646F">
            <w:pPr>
              <w:rPr>
                <w:color w:val="000000"/>
                <w:sz w:val="20"/>
              </w:rPr>
            </w:pPr>
            <w:r>
              <w:rPr>
                <w:color w:val="000000"/>
                <w:sz w:val="20"/>
              </w:rPr>
              <w:t>Osigurati sredstva za bruto plaće zaposlenika i vježbenika Osječko-baranjske županije, doprinose na plaće, troškove službenih putovanja i stručnog usavršavanja zaposlenika, naknade za prijevoz na posao i s posla te ostale rashode za zaposlenike Osječko-baranjske županije.</w:t>
            </w:r>
          </w:p>
          <w:p w14:paraId="276E50F0" w14:textId="77777777" w:rsidR="008063F5" w:rsidRDefault="008063F5" w:rsidP="00B7646F">
            <w:pPr>
              <w:rPr>
                <w:color w:val="000000"/>
                <w:sz w:val="20"/>
              </w:rPr>
            </w:pPr>
          </w:p>
          <w:p w14:paraId="4E23BCFC" w14:textId="77777777" w:rsidR="008063F5" w:rsidRDefault="008063F5" w:rsidP="00B7646F">
            <w:pPr>
              <w:rPr>
                <w:color w:val="000000"/>
                <w:sz w:val="20"/>
              </w:rPr>
            </w:pPr>
            <w:r>
              <w:rPr>
                <w:color w:val="000000"/>
                <w:sz w:val="20"/>
              </w:rPr>
              <w:t>Osigurati sredstva za materijalne rashode Osječko-baranjske županije za uredski materijal i energiju, materijal i dijelove za tekuće i investicijsko održavanje, sitni inventar i auto gume, usluge telefona, pošte i prijevoza, usluge promidžbe i informiranja, komunalne usluge, zakupnine i najamnine, te intelektualne i ostale usluge.</w:t>
            </w:r>
          </w:p>
          <w:p w14:paraId="4C15F96C" w14:textId="77777777" w:rsidR="008063F5" w:rsidRDefault="008063F5" w:rsidP="00B7646F">
            <w:pPr>
              <w:rPr>
                <w:color w:val="000000"/>
                <w:sz w:val="20"/>
              </w:rPr>
            </w:pPr>
          </w:p>
          <w:p w14:paraId="020E70F7" w14:textId="77777777" w:rsidR="008063F5" w:rsidRDefault="008063F5" w:rsidP="00B7646F">
            <w:pPr>
              <w:rPr>
                <w:color w:val="000000"/>
                <w:sz w:val="20"/>
              </w:rPr>
            </w:pPr>
            <w:r>
              <w:rPr>
                <w:color w:val="000000"/>
                <w:sz w:val="20"/>
              </w:rPr>
              <w:t>Omogućiti uvjete rada upravnih tijela Osječko-baranjske županije i osigurati sredstva za rad upravnih tijela Osječko-baranjske županije.</w:t>
            </w:r>
          </w:p>
          <w:p w14:paraId="7F106734" w14:textId="77777777" w:rsidR="008063F5" w:rsidRDefault="008063F5" w:rsidP="00B7646F">
            <w:pPr>
              <w:rPr>
                <w:color w:val="000000"/>
                <w:sz w:val="20"/>
              </w:rPr>
            </w:pPr>
          </w:p>
          <w:p w14:paraId="33542DEE" w14:textId="77777777" w:rsidR="008063F5" w:rsidRDefault="008063F5" w:rsidP="00B7646F">
            <w:pPr>
              <w:rPr>
                <w:color w:val="000000"/>
                <w:sz w:val="20"/>
              </w:rPr>
            </w:pPr>
          </w:p>
          <w:p w14:paraId="3F72CD91" w14:textId="77777777" w:rsidR="008063F5" w:rsidRDefault="008063F5" w:rsidP="00B7646F">
            <w:pPr>
              <w:rPr>
                <w:color w:val="000000"/>
                <w:sz w:val="20"/>
              </w:rPr>
            </w:pPr>
            <w:r>
              <w:rPr>
                <w:color w:val="000000"/>
                <w:sz w:val="20"/>
              </w:rPr>
              <w:t xml:space="preserve">Ovaj program ne doprinosi izravno ostvarenju posebnih ciljeva iz strateškog okvira Plana razvoja Osječko-baranjske županije za razdoblje do 2027., ali je kroz Provedbeni program Osječko-baranjske županije za mandatno razdoblje 2021.-2025. godine, koji predstavlja poveznicu Proračuna i Plana razvoja, povezan sa mjerom Lokalna uprava i administracija. </w:t>
            </w:r>
          </w:p>
          <w:p w14:paraId="3244FFCE" w14:textId="77777777" w:rsidR="008063F5" w:rsidRDefault="008063F5" w:rsidP="00B7646F">
            <w:pPr>
              <w:rPr>
                <w:color w:val="000000"/>
                <w:sz w:val="20"/>
              </w:rPr>
            </w:pPr>
          </w:p>
          <w:p w14:paraId="1C164A4B" w14:textId="77777777" w:rsidR="008063F5" w:rsidRDefault="008063F5" w:rsidP="00B7646F">
            <w:pPr>
              <w:rPr>
                <w:color w:val="000000"/>
                <w:sz w:val="20"/>
              </w:rPr>
            </w:pPr>
          </w:p>
          <w:p w14:paraId="1E2CEB87" w14:textId="77777777" w:rsidR="008063F5" w:rsidRDefault="008063F5" w:rsidP="00B7646F">
            <w:pPr>
              <w:rPr>
                <w:color w:val="000000"/>
                <w:sz w:val="20"/>
              </w:rPr>
            </w:pPr>
            <w:r>
              <w:rPr>
                <w:color w:val="000000"/>
                <w:sz w:val="20"/>
              </w:rPr>
              <w:t>Zakon o lokalnoj i područnoj (regionalnoj) samoupravi, Upute za izradu proračuna Osječko-baranjske županije za 2023. - 2025. godinu i Pravilnik o radu u upravnim tijelima Osječko-baranjske županije.</w:t>
            </w:r>
          </w:p>
          <w:p w14:paraId="3C544A13" w14:textId="77777777" w:rsidR="008063F5" w:rsidRDefault="008063F5" w:rsidP="00B7646F">
            <w:pPr>
              <w:rPr>
                <w:color w:val="000000"/>
                <w:sz w:val="20"/>
              </w:rPr>
            </w:pPr>
          </w:p>
          <w:p w14:paraId="08AA7EF1" w14:textId="77777777" w:rsidR="008063F5" w:rsidRDefault="008063F5" w:rsidP="00B7646F">
            <w:pPr>
              <w:rPr>
                <w:color w:val="000000"/>
                <w:sz w:val="20"/>
              </w:rPr>
            </w:pPr>
          </w:p>
          <w:p w14:paraId="0FD49455" w14:textId="77777777" w:rsidR="008063F5" w:rsidRDefault="008063F5" w:rsidP="00B7646F">
            <w:pPr>
              <w:rPr>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
              <w:gridCol w:w="2249"/>
              <w:gridCol w:w="1366"/>
              <w:gridCol w:w="1366"/>
              <w:gridCol w:w="1366"/>
            </w:tblGrid>
            <w:tr w:rsidR="008063F5" w14:paraId="2E03725F" w14:textId="77777777" w:rsidTr="00B7646F">
              <w:tc>
                <w:tcPr>
                  <w:tcW w:w="555" w:type="dxa"/>
                  <w:tcBorders>
                    <w:top w:val="single" w:sz="4" w:space="0" w:color="auto"/>
                    <w:left w:val="single" w:sz="4" w:space="0" w:color="auto"/>
                    <w:bottom w:val="single" w:sz="4" w:space="0" w:color="auto"/>
                    <w:right w:val="single" w:sz="4" w:space="0" w:color="auto"/>
                  </w:tcBorders>
                  <w:vAlign w:val="center"/>
                </w:tcPr>
                <w:p w14:paraId="694B3DDE" w14:textId="77777777" w:rsidR="008063F5" w:rsidRDefault="008063F5" w:rsidP="00B7646F">
                  <w:pPr>
                    <w:jc w:val="center"/>
                    <w:rPr>
                      <w:bCs/>
                      <w:color w:val="000000"/>
                      <w:sz w:val="20"/>
                    </w:rPr>
                  </w:pPr>
                  <w:proofErr w:type="spellStart"/>
                  <w:r>
                    <w:rPr>
                      <w:bCs/>
                      <w:color w:val="000000"/>
                      <w:sz w:val="20"/>
                    </w:rPr>
                    <w:t>R.b</w:t>
                  </w:r>
                  <w:proofErr w:type="spellEnd"/>
                  <w:r>
                    <w:rPr>
                      <w:bCs/>
                      <w:color w:val="000000"/>
                      <w:sz w:val="20"/>
                    </w:rPr>
                    <w:t>.</w:t>
                  </w:r>
                </w:p>
              </w:tc>
              <w:tc>
                <w:tcPr>
                  <w:tcW w:w="2249" w:type="dxa"/>
                  <w:tcBorders>
                    <w:top w:val="single" w:sz="4" w:space="0" w:color="auto"/>
                    <w:left w:val="single" w:sz="4" w:space="0" w:color="auto"/>
                    <w:bottom w:val="single" w:sz="4" w:space="0" w:color="auto"/>
                    <w:right w:val="single" w:sz="4" w:space="0" w:color="auto"/>
                  </w:tcBorders>
                  <w:vAlign w:val="center"/>
                </w:tcPr>
                <w:p w14:paraId="0691684F" w14:textId="77777777" w:rsidR="008063F5" w:rsidRDefault="008063F5" w:rsidP="00B7646F">
                  <w:pPr>
                    <w:jc w:val="center"/>
                    <w:rPr>
                      <w:bCs/>
                      <w:color w:val="000000"/>
                      <w:sz w:val="20"/>
                    </w:rPr>
                  </w:pPr>
                  <w:r>
                    <w:rPr>
                      <w:bCs/>
                      <w:color w:val="000000"/>
                      <w:sz w:val="20"/>
                    </w:rPr>
                    <w:t>Naziv aktivnosti/projekta</w:t>
                  </w:r>
                </w:p>
              </w:tc>
              <w:tc>
                <w:tcPr>
                  <w:tcW w:w="1366" w:type="dxa"/>
                  <w:tcBorders>
                    <w:top w:val="single" w:sz="4" w:space="0" w:color="auto"/>
                    <w:left w:val="single" w:sz="4" w:space="0" w:color="auto"/>
                    <w:bottom w:val="single" w:sz="4" w:space="0" w:color="auto"/>
                    <w:right w:val="single" w:sz="4" w:space="0" w:color="auto"/>
                  </w:tcBorders>
                </w:tcPr>
                <w:p w14:paraId="135B5F71" w14:textId="77777777" w:rsidR="008063F5" w:rsidRDefault="008063F5" w:rsidP="00B7646F">
                  <w:pPr>
                    <w:pStyle w:val="Naslov7"/>
                    <w:rPr>
                      <w:rFonts w:ascii="Times New Roman" w:hAnsi="Times New Roman" w:cs="Times New Roman"/>
                      <w:b w:val="0"/>
                      <w:bCs w:val="0"/>
                      <w:color w:val="000000"/>
                      <w:sz w:val="20"/>
                    </w:rPr>
                  </w:pPr>
                  <w:r>
                    <w:rPr>
                      <w:rFonts w:ascii="Times New Roman" w:hAnsi="Times New Roman" w:cs="Times New Roman"/>
                      <w:b w:val="0"/>
                      <w:bCs w:val="0"/>
                      <w:color w:val="000000"/>
                      <w:sz w:val="20"/>
                    </w:rPr>
                    <w:t>2025.</w:t>
                  </w:r>
                </w:p>
              </w:tc>
              <w:tc>
                <w:tcPr>
                  <w:tcW w:w="1366" w:type="dxa"/>
                  <w:tcBorders>
                    <w:top w:val="single" w:sz="4" w:space="0" w:color="auto"/>
                    <w:left w:val="single" w:sz="4" w:space="0" w:color="auto"/>
                    <w:bottom w:val="single" w:sz="4" w:space="0" w:color="auto"/>
                    <w:right w:val="single" w:sz="4" w:space="0" w:color="auto"/>
                  </w:tcBorders>
                </w:tcPr>
                <w:p w14:paraId="33692321" w14:textId="77777777" w:rsidR="008063F5" w:rsidRDefault="008063F5" w:rsidP="00B7646F">
                  <w:pPr>
                    <w:pStyle w:val="Naslov7"/>
                    <w:rPr>
                      <w:rFonts w:ascii="Times New Roman" w:hAnsi="Times New Roman" w:cs="Times New Roman"/>
                      <w:b w:val="0"/>
                      <w:bCs w:val="0"/>
                      <w:color w:val="000000"/>
                      <w:sz w:val="20"/>
                    </w:rPr>
                  </w:pPr>
                  <w:r>
                    <w:rPr>
                      <w:rFonts w:ascii="Times New Roman" w:hAnsi="Times New Roman" w:cs="Times New Roman"/>
                      <w:b w:val="0"/>
                      <w:sz w:val="20"/>
                    </w:rPr>
                    <w:t>2026.</w:t>
                  </w:r>
                </w:p>
              </w:tc>
              <w:tc>
                <w:tcPr>
                  <w:tcW w:w="1366" w:type="dxa"/>
                  <w:tcBorders>
                    <w:top w:val="single" w:sz="4" w:space="0" w:color="auto"/>
                    <w:left w:val="single" w:sz="4" w:space="0" w:color="auto"/>
                    <w:bottom w:val="single" w:sz="4" w:space="0" w:color="auto"/>
                    <w:right w:val="single" w:sz="4" w:space="0" w:color="auto"/>
                  </w:tcBorders>
                </w:tcPr>
                <w:p w14:paraId="637581DA" w14:textId="77777777" w:rsidR="008063F5" w:rsidRDefault="008063F5" w:rsidP="00B7646F">
                  <w:pPr>
                    <w:pStyle w:val="Naslov7"/>
                    <w:rPr>
                      <w:rFonts w:ascii="Times New Roman" w:hAnsi="Times New Roman" w:cs="Times New Roman"/>
                      <w:b w:val="0"/>
                      <w:bCs w:val="0"/>
                      <w:color w:val="000000"/>
                      <w:sz w:val="20"/>
                    </w:rPr>
                  </w:pPr>
                  <w:r>
                    <w:rPr>
                      <w:rFonts w:ascii="Times New Roman" w:hAnsi="Times New Roman" w:cs="Times New Roman"/>
                      <w:b w:val="0"/>
                      <w:sz w:val="20"/>
                    </w:rPr>
                    <w:t>2027.</w:t>
                  </w:r>
                </w:p>
              </w:tc>
            </w:tr>
            <w:tr w:rsidR="008063F5" w14:paraId="54278CCC" w14:textId="77777777" w:rsidTr="00B7646F">
              <w:tc>
                <w:tcPr>
                  <w:tcW w:w="555" w:type="dxa"/>
                  <w:tcBorders>
                    <w:top w:val="single" w:sz="4" w:space="0" w:color="auto"/>
                    <w:left w:val="single" w:sz="4" w:space="0" w:color="auto"/>
                    <w:bottom w:val="single" w:sz="4" w:space="0" w:color="auto"/>
                    <w:right w:val="single" w:sz="4" w:space="0" w:color="auto"/>
                  </w:tcBorders>
                </w:tcPr>
                <w:p w14:paraId="554768BF" w14:textId="77777777" w:rsidR="008063F5" w:rsidRDefault="008063F5" w:rsidP="00B7646F">
                  <w:pPr>
                    <w:rPr>
                      <w:color w:val="000000"/>
                      <w:sz w:val="20"/>
                    </w:rPr>
                  </w:pPr>
                  <w:r>
                    <w:rPr>
                      <w:color w:val="000000"/>
                      <w:sz w:val="20"/>
                    </w:rPr>
                    <w:t>1.</w:t>
                  </w:r>
                </w:p>
              </w:tc>
              <w:tc>
                <w:tcPr>
                  <w:tcW w:w="2249" w:type="dxa"/>
                  <w:tcBorders>
                    <w:top w:val="single" w:sz="4" w:space="0" w:color="auto"/>
                    <w:left w:val="single" w:sz="4" w:space="0" w:color="auto"/>
                    <w:bottom w:val="single" w:sz="4" w:space="0" w:color="auto"/>
                    <w:right w:val="single" w:sz="4" w:space="0" w:color="auto"/>
                  </w:tcBorders>
                </w:tcPr>
                <w:p w14:paraId="2F8A571B" w14:textId="77777777" w:rsidR="008063F5" w:rsidRDefault="008063F5" w:rsidP="00B7646F">
                  <w:pPr>
                    <w:rPr>
                      <w:color w:val="000000"/>
                      <w:sz w:val="20"/>
                    </w:rPr>
                  </w:pPr>
                  <w:r>
                    <w:rPr>
                      <w:color w:val="000000"/>
                      <w:sz w:val="20"/>
                    </w:rPr>
                    <w:t>Opći rashodi županijskih upravnih tijela</w:t>
                  </w:r>
                </w:p>
              </w:tc>
              <w:tc>
                <w:tcPr>
                  <w:tcW w:w="1366" w:type="dxa"/>
                  <w:tcBorders>
                    <w:top w:val="single" w:sz="4" w:space="0" w:color="auto"/>
                    <w:left w:val="single" w:sz="4" w:space="0" w:color="auto"/>
                    <w:bottom w:val="single" w:sz="4" w:space="0" w:color="auto"/>
                    <w:right w:val="single" w:sz="4" w:space="0" w:color="auto"/>
                  </w:tcBorders>
                  <w:vAlign w:val="bottom"/>
                </w:tcPr>
                <w:p w14:paraId="693C79FA" w14:textId="77777777" w:rsidR="008063F5" w:rsidRDefault="008063F5" w:rsidP="00B7646F">
                  <w:pPr>
                    <w:jc w:val="right"/>
                    <w:rPr>
                      <w:color w:val="000000"/>
                      <w:sz w:val="20"/>
                    </w:rPr>
                  </w:pPr>
                  <w:r>
                    <w:rPr>
                      <w:color w:val="000000"/>
                      <w:sz w:val="20"/>
                    </w:rPr>
                    <w:t>15.648.914,00</w:t>
                  </w:r>
                </w:p>
              </w:tc>
              <w:tc>
                <w:tcPr>
                  <w:tcW w:w="1366" w:type="dxa"/>
                  <w:tcBorders>
                    <w:top w:val="single" w:sz="4" w:space="0" w:color="auto"/>
                    <w:left w:val="single" w:sz="4" w:space="0" w:color="auto"/>
                    <w:bottom w:val="single" w:sz="4" w:space="0" w:color="auto"/>
                    <w:right w:val="single" w:sz="4" w:space="0" w:color="auto"/>
                  </w:tcBorders>
                  <w:vAlign w:val="bottom"/>
                </w:tcPr>
                <w:p w14:paraId="50205D7C" w14:textId="77777777" w:rsidR="008063F5" w:rsidRDefault="008063F5" w:rsidP="00B7646F">
                  <w:pPr>
                    <w:jc w:val="right"/>
                    <w:rPr>
                      <w:color w:val="000000"/>
                      <w:sz w:val="20"/>
                    </w:rPr>
                  </w:pPr>
                  <w:r>
                    <w:rPr>
                      <w:color w:val="000000"/>
                      <w:sz w:val="20"/>
                    </w:rPr>
                    <w:t>16.017.838,00</w:t>
                  </w:r>
                </w:p>
              </w:tc>
              <w:tc>
                <w:tcPr>
                  <w:tcW w:w="1366" w:type="dxa"/>
                  <w:tcBorders>
                    <w:top w:val="single" w:sz="4" w:space="0" w:color="auto"/>
                    <w:left w:val="single" w:sz="4" w:space="0" w:color="auto"/>
                    <w:bottom w:val="single" w:sz="4" w:space="0" w:color="auto"/>
                    <w:right w:val="single" w:sz="4" w:space="0" w:color="auto"/>
                  </w:tcBorders>
                  <w:vAlign w:val="bottom"/>
                </w:tcPr>
                <w:p w14:paraId="04AF4CF2" w14:textId="77777777" w:rsidR="008063F5" w:rsidRDefault="008063F5" w:rsidP="00B7646F">
                  <w:pPr>
                    <w:jc w:val="right"/>
                    <w:rPr>
                      <w:color w:val="000000"/>
                      <w:sz w:val="20"/>
                    </w:rPr>
                  </w:pPr>
                  <w:r>
                    <w:rPr>
                      <w:color w:val="000000"/>
                      <w:sz w:val="20"/>
                    </w:rPr>
                    <w:t>15.946.585,00</w:t>
                  </w:r>
                </w:p>
              </w:tc>
            </w:tr>
            <w:tr w:rsidR="008063F5" w14:paraId="7F467F5C" w14:textId="77777777" w:rsidTr="00B7646F">
              <w:tc>
                <w:tcPr>
                  <w:tcW w:w="555" w:type="dxa"/>
                  <w:tcBorders>
                    <w:top w:val="single" w:sz="4" w:space="0" w:color="auto"/>
                    <w:left w:val="single" w:sz="4" w:space="0" w:color="auto"/>
                    <w:bottom w:val="single" w:sz="4" w:space="0" w:color="auto"/>
                    <w:right w:val="single" w:sz="4" w:space="0" w:color="auto"/>
                  </w:tcBorders>
                </w:tcPr>
                <w:p w14:paraId="0C514062" w14:textId="77777777" w:rsidR="008063F5" w:rsidRDefault="008063F5" w:rsidP="00B7646F">
                  <w:pPr>
                    <w:rPr>
                      <w:color w:val="000000"/>
                      <w:sz w:val="20"/>
                    </w:rPr>
                  </w:pPr>
                  <w:r>
                    <w:rPr>
                      <w:color w:val="000000"/>
                      <w:sz w:val="20"/>
                    </w:rPr>
                    <w:t>2.</w:t>
                  </w:r>
                </w:p>
              </w:tc>
              <w:tc>
                <w:tcPr>
                  <w:tcW w:w="2249" w:type="dxa"/>
                  <w:tcBorders>
                    <w:top w:val="single" w:sz="4" w:space="0" w:color="auto"/>
                    <w:left w:val="single" w:sz="4" w:space="0" w:color="auto"/>
                    <w:bottom w:val="single" w:sz="4" w:space="0" w:color="auto"/>
                    <w:right w:val="single" w:sz="4" w:space="0" w:color="auto"/>
                  </w:tcBorders>
                </w:tcPr>
                <w:p w14:paraId="241FB403" w14:textId="77777777" w:rsidR="008063F5" w:rsidRDefault="008063F5" w:rsidP="00B7646F">
                  <w:pPr>
                    <w:rPr>
                      <w:color w:val="000000"/>
                      <w:sz w:val="20"/>
                    </w:rPr>
                  </w:pPr>
                  <w:r>
                    <w:rPr>
                      <w:color w:val="000000"/>
                      <w:sz w:val="20"/>
                    </w:rPr>
                    <w:t>Vježbenici</w:t>
                  </w:r>
                </w:p>
              </w:tc>
              <w:tc>
                <w:tcPr>
                  <w:tcW w:w="1366" w:type="dxa"/>
                  <w:tcBorders>
                    <w:top w:val="single" w:sz="4" w:space="0" w:color="auto"/>
                    <w:left w:val="single" w:sz="4" w:space="0" w:color="auto"/>
                    <w:bottom w:val="single" w:sz="4" w:space="0" w:color="auto"/>
                    <w:right w:val="single" w:sz="4" w:space="0" w:color="auto"/>
                  </w:tcBorders>
                  <w:vAlign w:val="bottom"/>
                </w:tcPr>
                <w:p w14:paraId="6F49AAB5" w14:textId="77777777" w:rsidR="008063F5" w:rsidRDefault="008063F5" w:rsidP="00B7646F">
                  <w:pPr>
                    <w:jc w:val="right"/>
                    <w:rPr>
                      <w:color w:val="000000"/>
                      <w:sz w:val="20"/>
                    </w:rPr>
                  </w:pPr>
                  <w:r>
                    <w:rPr>
                      <w:color w:val="000000"/>
                      <w:sz w:val="20"/>
                    </w:rPr>
                    <w:t>79.994,00</w:t>
                  </w:r>
                </w:p>
              </w:tc>
              <w:tc>
                <w:tcPr>
                  <w:tcW w:w="1366" w:type="dxa"/>
                  <w:tcBorders>
                    <w:top w:val="single" w:sz="4" w:space="0" w:color="auto"/>
                    <w:left w:val="single" w:sz="4" w:space="0" w:color="auto"/>
                    <w:bottom w:val="single" w:sz="4" w:space="0" w:color="auto"/>
                    <w:right w:val="single" w:sz="4" w:space="0" w:color="auto"/>
                  </w:tcBorders>
                  <w:vAlign w:val="bottom"/>
                </w:tcPr>
                <w:p w14:paraId="7826D6DD" w14:textId="77777777" w:rsidR="008063F5" w:rsidRDefault="008063F5" w:rsidP="00B7646F">
                  <w:pPr>
                    <w:jc w:val="right"/>
                    <w:rPr>
                      <w:color w:val="000000"/>
                      <w:sz w:val="20"/>
                    </w:rPr>
                  </w:pPr>
                  <w:r>
                    <w:rPr>
                      <w:color w:val="000000"/>
                      <w:sz w:val="20"/>
                    </w:rPr>
                    <w:t>79.994,00</w:t>
                  </w:r>
                </w:p>
              </w:tc>
              <w:tc>
                <w:tcPr>
                  <w:tcW w:w="1366" w:type="dxa"/>
                  <w:tcBorders>
                    <w:top w:val="single" w:sz="4" w:space="0" w:color="auto"/>
                    <w:left w:val="single" w:sz="4" w:space="0" w:color="auto"/>
                    <w:bottom w:val="single" w:sz="4" w:space="0" w:color="auto"/>
                    <w:right w:val="single" w:sz="4" w:space="0" w:color="auto"/>
                  </w:tcBorders>
                  <w:vAlign w:val="bottom"/>
                </w:tcPr>
                <w:p w14:paraId="050DD8E5" w14:textId="77777777" w:rsidR="008063F5" w:rsidRDefault="008063F5" w:rsidP="00B7646F">
                  <w:pPr>
                    <w:jc w:val="right"/>
                    <w:rPr>
                      <w:color w:val="000000"/>
                      <w:sz w:val="20"/>
                    </w:rPr>
                  </w:pPr>
                  <w:r>
                    <w:rPr>
                      <w:color w:val="000000"/>
                      <w:sz w:val="20"/>
                    </w:rPr>
                    <w:t>79.994,00</w:t>
                  </w:r>
                </w:p>
              </w:tc>
            </w:tr>
            <w:tr w:rsidR="008063F5" w14:paraId="4403D93E" w14:textId="77777777" w:rsidTr="00B7646F">
              <w:tc>
                <w:tcPr>
                  <w:tcW w:w="555" w:type="dxa"/>
                  <w:tcBorders>
                    <w:top w:val="single" w:sz="4" w:space="0" w:color="auto"/>
                    <w:left w:val="single" w:sz="4" w:space="0" w:color="auto"/>
                    <w:bottom w:val="single" w:sz="4" w:space="0" w:color="auto"/>
                    <w:right w:val="single" w:sz="4" w:space="0" w:color="auto"/>
                  </w:tcBorders>
                </w:tcPr>
                <w:p w14:paraId="4E90F923" w14:textId="77777777" w:rsidR="008063F5" w:rsidRDefault="008063F5" w:rsidP="00B7646F">
                  <w:pPr>
                    <w:rPr>
                      <w:bCs/>
                      <w:color w:val="000000"/>
                      <w:sz w:val="20"/>
                    </w:rPr>
                  </w:pPr>
                </w:p>
              </w:tc>
              <w:tc>
                <w:tcPr>
                  <w:tcW w:w="2249" w:type="dxa"/>
                  <w:tcBorders>
                    <w:top w:val="single" w:sz="4" w:space="0" w:color="auto"/>
                    <w:left w:val="single" w:sz="4" w:space="0" w:color="auto"/>
                    <w:bottom w:val="single" w:sz="4" w:space="0" w:color="auto"/>
                    <w:right w:val="single" w:sz="4" w:space="0" w:color="auto"/>
                  </w:tcBorders>
                </w:tcPr>
                <w:p w14:paraId="2AB2925A" w14:textId="77777777" w:rsidR="008063F5" w:rsidRDefault="008063F5" w:rsidP="00B7646F">
                  <w:pPr>
                    <w:rPr>
                      <w:bCs/>
                      <w:color w:val="000000"/>
                      <w:sz w:val="20"/>
                    </w:rPr>
                  </w:pPr>
                  <w:r>
                    <w:rPr>
                      <w:bCs/>
                      <w:color w:val="000000"/>
                      <w:sz w:val="20"/>
                    </w:rPr>
                    <w:t>Ukupno program:</w:t>
                  </w:r>
                </w:p>
              </w:tc>
              <w:tc>
                <w:tcPr>
                  <w:tcW w:w="1366" w:type="dxa"/>
                  <w:tcBorders>
                    <w:top w:val="single" w:sz="4" w:space="0" w:color="auto"/>
                    <w:left w:val="single" w:sz="4" w:space="0" w:color="auto"/>
                    <w:bottom w:val="single" w:sz="4" w:space="0" w:color="auto"/>
                    <w:right w:val="single" w:sz="4" w:space="0" w:color="auto"/>
                  </w:tcBorders>
                  <w:vAlign w:val="bottom"/>
                </w:tcPr>
                <w:p w14:paraId="1FA549FC" w14:textId="77777777" w:rsidR="008063F5" w:rsidRDefault="008063F5" w:rsidP="00B7646F">
                  <w:pPr>
                    <w:jc w:val="right"/>
                    <w:rPr>
                      <w:bCs/>
                      <w:color w:val="000000"/>
                      <w:sz w:val="20"/>
                    </w:rPr>
                  </w:pPr>
                  <w:r>
                    <w:rPr>
                      <w:bCs/>
                      <w:color w:val="000000"/>
                      <w:sz w:val="20"/>
                    </w:rPr>
                    <w:t>15.728.908,00</w:t>
                  </w:r>
                </w:p>
              </w:tc>
              <w:tc>
                <w:tcPr>
                  <w:tcW w:w="1366" w:type="dxa"/>
                  <w:tcBorders>
                    <w:top w:val="single" w:sz="4" w:space="0" w:color="auto"/>
                    <w:left w:val="single" w:sz="4" w:space="0" w:color="auto"/>
                    <w:bottom w:val="single" w:sz="4" w:space="0" w:color="auto"/>
                    <w:right w:val="single" w:sz="4" w:space="0" w:color="auto"/>
                  </w:tcBorders>
                  <w:vAlign w:val="bottom"/>
                </w:tcPr>
                <w:p w14:paraId="2314005F" w14:textId="77777777" w:rsidR="008063F5" w:rsidRDefault="008063F5" w:rsidP="00B7646F">
                  <w:pPr>
                    <w:jc w:val="right"/>
                    <w:rPr>
                      <w:bCs/>
                      <w:color w:val="000000"/>
                      <w:sz w:val="20"/>
                    </w:rPr>
                  </w:pPr>
                  <w:r>
                    <w:rPr>
                      <w:bCs/>
                      <w:color w:val="000000"/>
                      <w:sz w:val="20"/>
                    </w:rPr>
                    <w:t>16.097.832,00</w:t>
                  </w:r>
                </w:p>
              </w:tc>
              <w:tc>
                <w:tcPr>
                  <w:tcW w:w="1366" w:type="dxa"/>
                  <w:tcBorders>
                    <w:top w:val="single" w:sz="4" w:space="0" w:color="auto"/>
                    <w:left w:val="single" w:sz="4" w:space="0" w:color="auto"/>
                    <w:bottom w:val="single" w:sz="4" w:space="0" w:color="auto"/>
                    <w:right w:val="single" w:sz="4" w:space="0" w:color="auto"/>
                  </w:tcBorders>
                  <w:vAlign w:val="bottom"/>
                </w:tcPr>
                <w:p w14:paraId="515EFC5A" w14:textId="77777777" w:rsidR="008063F5" w:rsidRDefault="008063F5" w:rsidP="00B7646F">
                  <w:pPr>
                    <w:jc w:val="right"/>
                    <w:rPr>
                      <w:bCs/>
                      <w:color w:val="000000"/>
                      <w:sz w:val="20"/>
                    </w:rPr>
                  </w:pPr>
                  <w:r>
                    <w:rPr>
                      <w:bCs/>
                      <w:color w:val="000000"/>
                      <w:sz w:val="20"/>
                    </w:rPr>
                    <w:t>16.026.579,00</w:t>
                  </w:r>
                </w:p>
              </w:tc>
            </w:tr>
          </w:tbl>
          <w:p w14:paraId="62B2037A" w14:textId="77777777" w:rsidR="008063F5" w:rsidRDefault="008063F5" w:rsidP="00B7646F">
            <w:pPr>
              <w:rPr>
                <w:bCs/>
                <w:color w:val="000000"/>
                <w:sz w:val="20"/>
              </w:rPr>
            </w:pPr>
          </w:p>
          <w:p w14:paraId="623C44FF" w14:textId="77777777" w:rsidR="008063F5" w:rsidRDefault="008063F5" w:rsidP="00B7646F">
            <w:pPr>
              <w:rPr>
                <w:color w:val="000000"/>
                <w:sz w:val="20"/>
              </w:rPr>
            </w:pPr>
          </w:p>
          <w:p w14:paraId="3D2FD722" w14:textId="77777777" w:rsidR="008063F5" w:rsidRDefault="008063F5" w:rsidP="00B7646F">
            <w:pPr>
              <w:rPr>
                <w:bCs/>
                <w:color w:val="000000"/>
                <w:sz w:val="20"/>
              </w:rPr>
            </w:pPr>
            <w:r>
              <w:rPr>
                <w:bCs/>
                <w:color w:val="000000"/>
                <w:sz w:val="20"/>
              </w:rPr>
              <w:t xml:space="preserve"> </w:t>
            </w:r>
          </w:p>
        </w:tc>
      </w:tr>
    </w:tbl>
    <w:p w14:paraId="5FE6E170" w14:textId="77777777" w:rsidR="008063F5" w:rsidRPr="008C053F" w:rsidRDefault="008063F5" w:rsidP="008063F5">
      <w:pPr>
        <w:rPr>
          <w:vanish/>
        </w:rPr>
      </w:pPr>
    </w:p>
    <w:tbl>
      <w:tblPr>
        <w:tblpPr w:leftFromText="180" w:rightFromText="180" w:vertAnchor="text" w:horzAnchor="margin" w:tblpXSpec="center" w:tblpY="-261"/>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36"/>
        <w:gridCol w:w="7128"/>
      </w:tblGrid>
      <w:tr w:rsidR="008063F5" w:rsidRPr="00D96ADC" w14:paraId="3128038A" w14:textId="77777777" w:rsidTr="00B7646F">
        <w:tc>
          <w:tcPr>
            <w:tcW w:w="2448" w:type="dxa"/>
            <w:tcBorders>
              <w:top w:val="single" w:sz="12" w:space="0" w:color="auto"/>
              <w:left w:val="single" w:sz="12" w:space="0" w:color="auto"/>
              <w:bottom w:val="single" w:sz="12" w:space="0" w:color="auto"/>
              <w:right w:val="single" w:sz="12" w:space="0" w:color="auto"/>
            </w:tcBorders>
          </w:tcPr>
          <w:p w14:paraId="3763649F" w14:textId="77777777" w:rsidR="008063F5" w:rsidRPr="00D96ADC" w:rsidRDefault="008063F5" w:rsidP="00B7646F">
            <w:pPr>
              <w:keepNext/>
              <w:outlineLvl w:val="0"/>
              <w:rPr>
                <w:color w:val="000000"/>
                <w:sz w:val="20"/>
              </w:rPr>
            </w:pPr>
            <w:r w:rsidRPr="00D96ADC">
              <w:rPr>
                <w:color w:val="000000"/>
                <w:sz w:val="20"/>
              </w:rPr>
              <w:lastRenderedPageBreak/>
              <w:t>NAZIV PROGRAMA:</w:t>
            </w:r>
          </w:p>
          <w:p w14:paraId="7B1806EB" w14:textId="77777777" w:rsidR="008063F5" w:rsidRPr="00D96ADC" w:rsidRDefault="008063F5" w:rsidP="00B7646F">
            <w:pPr>
              <w:rPr>
                <w:bCs/>
                <w:color w:val="000000"/>
                <w:sz w:val="20"/>
              </w:rPr>
            </w:pPr>
          </w:p>
          <w:p w14:paraId="63CE596F" w14:textId="77777777" w:rsidR="008063F5" w:rsidRPr="00D96ADC" w:rsidRDefault="008063F5" w:rsidP="00B7646F">
            <w:pPr>
              <w:rPr>
                <w:bCs/>
                <w:color w:val="000000"/>
                <w:sz w:val="20"/>
              </w:rPr>
            </w:pPr>
          </w:p>
          <w:p w14:paraId="7E49DF19" w14:textId="77777777" w:rsidR="008063F5" w:rsidRPr="00D96ADC" w:rsidRDefault="008063F5" w:rsidP="00B7646F">
            <w:pPr>
              <w:rPr>
                <w:bCs/>
                <w:color w:val="000000"/>
                <w:sz w:val="20"/>
              </w:rPr>
            </w:pPr>
            <w:r w:rsidRPr="00D96ADC">
              <w:rPr>
                <w:bCs/>
                <w:color w:val="000000"/>
                <w:sz w:val="20"/>
              </w:rPr>
              <w:t>CILJEVI PROGRAMA:</w:t>
            </w:r>
          </w:p>
          <w:p w14:paraId="7300B1DF" w14:textId="77777777" w:rsidR="008063F5" w:rsidRPr="00D96ADC" w:rsidRDefault="008063F5" w:rsidP="00B7646F">
            <w:pPr>
              <w:rPr>
                <w:bCs/>
                <w:color w:val="000000"/>
                <w:sz w:val="20"/>
              </w:rPr>
            </w:pPr>
          </w:p>
          <w:p w14:paraId="7CB4B883" w14:textId="77777777" w:rsidR="008063F5" w:rsidRPr="00D96ADC" w:rsidRDefault="008063F5" w:rsidP="00B7646F">
            <w:pPr>
              <w:rPr>
                <w:bCs/>
                <w:color w:val="000000"/>
                <w:sz w:val="20"/>
              </w:rPr>
            </w:pPr>
          </w:p>
          <w:p w14:paraId="3C176736" w14:textId="77777777" w:rsidR="008063F5" w:rsidRPr="00D96ADC" w:rsidRDefault="008063F5" w:rsidP="00B7646F">
            <w:pPr>
              <w:rPr>
                <w:bCs/>
                <w:color w:val="000000"/>
                <w:sz w:val="20"/>
              </w:rPr>
            </w:pPr>
          </w:p>
          <w:p w14:paraId="68DF5290" w14:textId="77777777" w:rsidR="008063F5" w:rsidRPr="00D96ADC" w:rsidRDefault="008063F5" w:rsidP="00B7646F">
            <w:pPr>
              <w:rPr>
                <w:bCs/>
                <w:color w:val="000000"/>
                <w:sz w:val="20"/>
              </w:rPr>
            </w:pPr>
          </w:p>
          <w:p w14:paraId="5A6F573F" w14:textId="77777777" w:rsidR="008063F5" w:rsidRPr="00D96ADC" w:rsidRDefault="008063F5" w:rsidP="00B7646F">
            <w:pPr>
              <w:rPr>
                <w:bCs/>
                <w:color w:val="000000"/>
                <w:sz w:val="20"/>
              </w:rPr>
            </w:pPr>
          </w:p>
          <w:p w14:paraId="7C72EC2B" w14:textId="77777777" w:rsidR="008063F5" w:rsidRPr="00D96ADC" w:rsidRDefault="008063F5" w:rsidP="00B7646F">
            <w:pPr>
              <w:rPr>
                <w:bCs/>
                <w:color w:val="000000"/>
                <w:sz w:val="20"/>
              </w:rPr>
            </w:pPr>
          </w:p>
          <w:p w14:paraId="5FDB171E" w14:textId="77777777" w:rsidR="008063F5" w:rsidRPr="00D96ADC" w:rsidRDefault="008063F5" w:rsidP="00B7646F">
            <w:pPr>
              <w:rPr>
                <w:bCs/>
                <w:color w:val="000000"/>
                <w:sz w:val="20"/>
              </w:rPr>
            </w:pPr>
          </w:p>
          <w:p w14:paraId="7312D082" w14:textId="77777777" w:rsidR="008063F5" w:rsidRPr="00D96ADC" w:rsidRDefault="008063F5" w:rsidP="00B7646F">
            <w:pPr>
              <w:rPr>
                <w:bCs/>
                <w:color w:val="000000"/>
                <w:sz w:val="20"/>
              </w:rPr>
            </w:pPr>
          </w:p>
          <w:p w14:paraId="33D5F9AC" w14:textId="77777777" w:rsidR="008063F5" w:rsidRPr="00D96ADC" w:rsidRDefault="008063F5" w:rsidP="00B7646F">
            <w:pPr>
              <w:rPr>
                <w:bCs/>
                <w:color w:val="000000"/>
                <w:sz w:val="20"/>
              </w:rPr>
            </w:pPr>
          </w:p>
          <w:p w14:paraId="32D80B6F" w14:textId="77777777" w:rsidR="008063F5" w:rsidRPr="00D96ADC" w:rsidRDefault="008063F5" w:rsidP="00B7646F">
            <w:pPr>
              <w:rPr>
                <w:bCs/>
                <w:color w:val="000000"/>
                <w:sz w:val="20"/>
              </w:rPr>
            </w:pPr>
          </w:p>
          <w:p w14:paraId="253B73E6" w14:textId="77777777" w:rsidR="008063F5" w:rsidRPr="00D96ADC" w:rsidRDefault="008063F5" w:rsidP="00B7646F">
            <w:pPr>
              <w:rPr>
                <w:bCs/>
                <w:color w:val="000000"/>
                <w:sz w:val="20"/>
              </w:rPr>
            </w:pPr>
            <w:r w:rsidRPr="00D96ADC">
              <w:rPr>
                <w:bCs/>
                <w:color w:val="000000"/>
                <w:sz w:val="20"/>
              </w:rPr>
              <w:t xml:space="preserve">POVEZANOST PROGRAMA SA STRATEŠKIM DOKUMENTIMA: </w:t>
            </w:r>
          </w:p>
          <w:p w14:paraId="74D9F879" w14:textId="77777777" w:rsidR="008063F5" w:rsidRPr="00D96ADC" w:rsidRDefault="008063F5" w:rsidP="00B7646F">
            <w:pPr>
              <w:rPr>
                <w:bCs/>
                <w:color w:val="000000"/>
                <w:sz w:val="20"/>
              </w:rPr>
            </w:pPr>
          </w:p>
          <w:p w14:paraId="691E2374" w14:textId="77777777" w:rsidR="008063F5" w:rsidRPr="00D96ADC" w:rsidRDefault="008063F5" w:rsidP="00B7646F">
            <w:pPr>
              <w:rPr>
                <w:bCs/>
                <w:color w:val="000000"/>
                <w:sz w:val="20"/>
              </w:rPr>
            </w:pPr>
          </w:p>
          <w:p w14:paraId="44430FC1" w14:textId="77777777" w:rsidR="008063F5" w:rsidRPr="00D96ADC" w:rsidRDefault="008063F5" w:rsidP="00B7646F">
            <w:pPr>
              <w:rPr>
                <w:bCs/>
                <w:color w:val="000000"/>
                <w:sz w:val="20"/>
              </w:rPr>
            </w:pPr>
          </w:p>
          <w:p w14:paraId="5BC02731" w14:textId="77777777" w:rsidR="008063F5" w:rsidRPr="00D96ADC" w:rsidRDefault="008063F5" w:rsidP="00B7646F">
            <w:pPr>
              <w:rPr>
                <w:bCs/>
                <w:color w:val="000000"/>
                <w:sz w:val="20"/>
              </w:rPr>
            </w:pPr>
            <w:r w:rsidRPr="00D96ADC">
              <w:rPr>
                <w:bCs/>
                <w:color w:val="000000"/>
                <w:sz w:val="20"/>
              </w:rPr>
              <w:t>ZAKONSKA OSNOVA ZA UVOĐENJE PROGRAMA:</w:t>
            </w:r>
          </w:p>
          <w:p w14:paraId="75AC78F6" w14:textId="77777777" w:rsidR="008063F5" w:rsidRPr="00D96ADC" w:rsidRDefault="008063F5" w:rsidP="00B7646F">
            <w:pPr>
              <w:rPr>
                <w:bCs/>
                <w:color w:val="000000"/>
                <w:sz w:val="20"/>
              </w:rPr>
            </w:pPr>
          </w:p>
          <w:p w14:paraId="74A9605D" w14:textId="77777777" w:rsidR="008063F5" w:rsidRPr="00D96ADC" w:rsidRDefault="008063F5" w:rsidP="00B7646F">
            <w:pPr>
              <w:rPr>
                <w:bCs/>
                <w:color w:val="000000"/>
                <w:sz w:val="20"/>
              </w:rPr>
            </w:pPr>
          </w:p>
          <w:p w14:paraId="20E2B850" w14:textId="77777777" w:rsidR="008063F5" w:rsidRPr="00D96ADC" w:rsidRDefault="008063F5" w:rsidP="00B7646F">
            <w:pPr>
              <w:rPr>
                <w:bCs/>
                <w:color w:val="000000"/>
                <w:sz w:val="20"/>
              </w:rPr>
            </w:pPr>
          </w:p>
          <w:p w14:paraId="34C59786" w14:textId="77777777" w:rsidR="008063F5" w:rsidRPr="00D96ADC" w:rsidRDefault="008063F5" w:rsidP="00B7646F">
            <w:pPr>
              <w:rPr>
                <w:bCs/>
                <w:sz w:val="20"/>
              </w:rPr>
            </w:pPr>
            <w:r w:rsidRPr="00D96ADC">
              <w:rPr>
                <w:bCs/>
                <w:sz w:val="20"/>
              </w:rPr>
              <w:t>NAČIN I SREDSTVA ZA REALIZACIJU PROGRAMA:</w:t>
            </w:r>
          </w:p>
          <w:p w14:paraId="1B52CDF1" w14:textId="77777777" w:rsidR="008063F5" w:rsidRPr="00D96ADC" w:rsidRDefault="008063F5" w:rsidP="00B7646F">
            <w:pPr>
              <w:rPr>
                <w:bCs/>
                <w:color w:val="000000"/>
                <w:sz w:val="20"/>
              </w:rPr>
            </w:pPr>
          </w:p>
          <w:p w14:paraId="52B35D5B" w14:textId="77777777" w:rsidR="008063F5" w:rsidRPr="00D96ADC" w:rsidRDefault="008063F5" w:rsidP="00B7646F">
            <w:pPr>
              <w:rPr>
                <w:bCs/>
                <w:color w:val="000000"/>
                <w:sz w:val="20"/>
              </w:rPr>
            </w:pPr>
          </w:p>
          <w:p w14:paraId="46115ED9" w14:textId="77777777" w:rsidR="008063F5" w:rsidRPr="00D96ADC" w:rsidRDefault="008063F5" w:rsidP="00B7646F">
            <w:pPr>
              <w:rPr>
                <w:bCs/>
                <w:color w:val="000000"/>
                <w:sz w:val="20"/>
              </w:rPr>
            </w:pPr>
          </w:p>
          <w:p w14:paraId="23708F2A" w14:textId="77777777" w:rsidR="008063F5" w:rsidRPr="00D96ADC" w:rsidRDefault="008063F5" w:rsidP="00B7646F">
            <w:pPr>
              <w:rPr>
                <w:bCs/>
                <w:color w:val="000000"/>
                <w:sz w:val="20"/>
              </w:rPr>
            </w:pPr>
          </w:p>
          <w:p w14:paraId="3030FA0D" w14:textId="77777777" w:rsidR="008063F5" w:rsidRPr="00D96ADC" w:rsidRDefault="008063F5" w:rsidP="00B7646F">
            <w:pPr>
              <w:rPr>
                <w:bCs/>
                <w:color w:val="000000"/>
                <w:sz w:val="20"/>
              </w:rPr>
            </w:pPr>
          </w:p>
          <w:p w14:paraId="61F59C9D" w14:textId="77777777" w:rsidR="008063F5" w:rsidRPr="00D96ADC" w:rsidRDefault="008063F5" w:rsidP="00B7646F">
            <w:pPr>
              <w:rPr>
                <w:bCs/>
                <w:color w:val="000000"/>
                <w:sz w:val="20"/>
              </w:rPr>
            </w:pPr>
          </w:p>
          <w:p w14:paraId="26860F59" w14:textId="77777777" w:rsidR="008063F5" w:rsidRPr="00D96ADC" w:rsidRDefault="008063F5" w:rsidP="00B7646F">
            <w:pPr>
              <w:rPr>
                <w:bCs/>
                <w:color w:val="000000"/>
                <w:sz w:val="20"/>
              </w:rPr>
            </w:pPr>
          </w:p>
          <w:p w14:paraId="00079AC9" w14:textId="77777777" w:rsidR="008063F5" w:rsidRPr="00D96ADC" w:rsidRDefault="008063F5" w:rsidP="00B7646F">
            <w:pPr>
              <w:rPr>
                <w:bCs/>
                <w:color w:val="000000"/>
                <w:sz w:val="20"/>
              </w:rPr>
            </w:pPr>
          </w:p>
          <w:p w14:paraId="3EC9AF24" w14:textId="77777777" w:rsidR="008063F5" w:rsidRPr="00D96ADC" w:rsidRDefault="008063F5" w:rsidP="00B7646F">
            <w:pPr>
              <w:rPr>
                <w:bCs/>
                <w:color w:val="000000"/>
                <w:sz w:val="20"/>
              </w:rPr>
            </w:pPr>
          </w:p>
          <w:p w14:paraId="5A50D2AB" w14:textId="77777777" w:rsidR="008063F5" w:rsidRPr="00D96ADC" w:rsidRDefault="008063F5" w:rsidP="00B7646F">
            <w:pPr>
              <w:rPr>
                <w:bCs/>
                <w:color w:val="000000"/>
                <w:sz w:val="20"/>
              </w:rPr>
            </w:pPr>
            <w:r w:rsidRPr="00D96ADC">
              <w:rPr>
                <w:bCs/>
                <w:color w:val="000000"/>
                <w:sz w:val="20"/>
              </w:rPr>
              <w:t>POKAZATELJI USPJEŠNOSTI:</w:t>
            </w:r>
          </w:p>
          <w:p w14:paraId="69AEC262" w14:textId="77777777" w:rsidR="008063F5" w:rsidRPr="00D96ADC" w:rsidRDefault="008063F5" w:rsidP="00B7646F">
            <w:pPr>
              <w:rPr>
                <w:bCs/>
                <w:color w:val="000000"/>
                <w:sz w:val="20"/>
              </w:rPr>
            </w:pPr>
          </w:p>
          <w:p w14:paraId="706428C1" w14:textId="77777777" w:rsidR="008063F5" w:rsidRPr="00D96ADC" w:rsidRDefault="008063F5" w:rsidP="00B7646F">
            <w:pPr>
              <w:rPr>
                <w:bCs/>
                <w:color w:val="000000"/>
                <w:sz w:val="20"/>
              </w:rPr>
            </w:pPr>
          </w:p>
          <w:p w14:paraId="4D7C5751" w14:textId="77777777" w:rsidR="008063F5" w:rsidRPr="00D96ADC" w:rsidRDefault="008063F5" w:rsidP="00B7646F">
            <w:pPr>
              <w:rPr>
                <w:bCs/>
                <w:color w:val="000000"/>
                <w:sz w:val="20"/>
              </w:rPr>
            </w:pPr>
          </w:p>
          <w:p w14:paraId="362EAB26" w14:textId="77777777" w:rsidR="008063F5" w:rsidRPr="00D96ADC" w:rsidRDefault="008063F5" w:rsidP="00B7646F">
            <w:pPr>
              <w:rPr>
                <w:bCs/>
                <w:color w:val="000000"/>
                <w:sz w:val="20"/>
              </w:rPr>
            </w:pPr>
          </w:p>
          <w:p w14:paraId="376899C9" w14:textId="77777777" w:rsidR="008063F5" w:rsidRPr="00D96ADC" w:rsidRDefault="008063F5" w:rsidP="00B7646F">
            <w:pPr>
              <w:rPr>
                <w:bCs/>
                <w:color w:val="000000"/>
                <w:sz w:val="20"/>
              </w:rPr>
            </w:pPr>
          </w:p>
        </w:tc>
        <w:tc>
          <w:tcPr>
            <w:tcW w:w="236" w:type="dxa"/>
            <w:tcBorders>
              <w:top w:val="nil"/>
              <w:left w:val="single" w:sz="12" w:space="0" w:color="auto"/>
              <w:bottom w:val="nil"/>
              <w:right w:val="single" w:sz="12" w:space="0" w:color="auto"/>
            </w:tcBorders>
          </w:tcPr>
          <w:p w14:paraId="42E08AB6" w14:textId="77777777" w:rsidR="008063F5" w:rsidRPr="00D96ADC" w:rsidRDefault="008063F5" w:rsidP="00B7646F">
            <w:pPr>
              <w:rPr>
                <w:color w:val="000000"/>
                <w:sz w:val="20"/>
              </w:rPr>
            </w:pPr>
          </w:p>
        </w:tc>
        <w:tc>
          <w:tcPr>
            <w:tcW w:w="7128" w:type="dxa"/>
            <w:tcBorders>
              <w:top w:val="single" w:sz="12" w:space="0" w:color="auto"/>
              <w:left w:val="single" w:sz="12" w:space="0" w:color="auto"/>
              <w:bottom w:val="single" w:sz="12" w:space="0" w:color="auto"/>
              <w:right w:val="single" w:sz="12" w:space="0" w:color="auto"/>
            </w:tcBorders>
          </w:tcPr>
          <w:p w14:paraId="3B364807" w14:textId="77777777" w:rsidR="008063F5" w:rsidRPr="00D96ADC" w:rsidRDefault="008063F5" w:rsidP="00B7646F">
            <w:pPr>
              <w:rPr>
                <w:color w:val="000000"/>
                <w:sz w:val="20"/>
              </w:rPr>
            </w:pPr>
            <w:r w:rsidRPr="00D96ADC">
              <w:rPr>
                <w:color w:val="000000"/>
                <w:sz w:val="20"/>
              </w:rPr>
              <w:t>UNAPRJEĐENJE UČINKOVITOSTI I KVALITETE RADA ŽUPANIJE</w:t>
            </w:r>
          </w:p>
          <w:p w14:paraId="2C75FB34" w14:textId="77777777" w:rsidR="008063F5" w:rsidRPr="00D96ADC" w:rsidRDefault="008063F5" w:rsidP="00B7646F">
            <w:pPr>
              <w:rPr>
                <w:color w:val="000000"/>
                <w:sz w:val="20"/>
              </w:rPr>
            </w:pPr>
          </w:p>
          <w:p w14:paraId="4532B861" w14:textId="77777777" w:rsidR="008063F5" w:rsidRPr="00D96ADC" w:rsidRDefault="008063F5" w:rsidP="00B7646F">
            <w:pPr>
              <w:rPr>
                <w:color w:val="000000"/>
                <w:sz w:val="20"/>
              </w:rPr>
            </w:pPr>
          </w:p>
          <w:p w14:paraId="45D84DCF" w14:textId="77777777" w:rsidR="008063F5" w:rsidRPr="00D96ADC" w:rsidRDefault="008063F5" w:rsidP="00B7646F">
            <w:pPr>
              <w:rPr>
                <w:color w:val="000000"/>
                <w:sz w:val="20"/>
              </w:rPr>
            </w:pPr>
            <w:r w:rsidRPr="00D96ADC">
              <w:rPr>
                <w:color w:val="000000"/>
                <w:sz w:val="20"/>
              </w:rPr>
              <w:t xml:space="preserve">Osigurati sredstva za materijalne rashode Osječko-baranjske županije; ulaganje u uredsku opremu i namještaj, komunikacijsku opremu, opremu za održavanje i zaštitu, prijevozna sredstva, računalne programe te ostalu opremu. </w:t>
            </w:r>
          </w:p>
          <w:p w14:paraId="162DDF9C" w14:textId="77777777" w:rsidR="008063F5" w:rsidRPr="00D96ADC" w:rsidRDefault="008063F5" w:rsidP="00B7646F">
            <w:pPr>
              <w:rPr>
                <w:color w:val="000000"/>
                <w:sz w:val="20"/>
              </w:rPr>
            </w:pPr>
            <w:r w:rsidRPr="00D96ADC">
              <w:rPr>
                <w:color w:val="000000"/>
                <w:sz w:val="20"/>
              </w:rPr>
              <w:t>Osigurati sredstva za usluge tekućeg i investicijskog održavanja, te dodatna ulaganja na građevinskim objektima.</w:t>
            </w:r>
          </w:p>
          <w:p w14:paraId="78E81C3D" w14:textId="77777777" w:rsidR="008063F5" w:rsidRPr="00D96ADC" w:rsidRDefault="008063F5" w:rsidP="00B7646F">
            <w:pPr>
              <w:rPr>
                <w:color w:val="000000"/>
                <w:sz w:val="20"/>
              </w:rPr>
            </w:pPr>
          </w:p>
          <w:p w14:paraId="7B9055AE" w14:textId="77777777" w:rsidR="008063F5" w:rsidRPr="00D96ADC" w:rsidRDefault="008063F5" w:rsidP="00B7646F">
            <w:pPr>
              <w:rPr>
                <w:color w:val="000000"/>
                <w:sz w:val="20"/>
              </w:rPr>
            </w:pPr>
            <w:r w:rsidRPr="00D96ADC">
              <w:rPr>
                <w:color w:val="000000"/>
                <w:sz w:val="20"/>
              </w:rPr>
              <w:t>Omogućiti uvjete rada upravnih tijela Osječko-baranjske županije, te održati funkcionalnost poslovnog prostora kapitalnim ulaganjem, nabavom opreme i ostvarenje preduvjeta za daljnji nastavak kapitalnih ulaganja.</w:t>
            </w:r>
          </w:p>
          <w:p w14:paraId="6B33E86C" w14:textId="77777777" w:rsidR="008063F5" w:rsidRPr="00D96ADC" w:rsidRDefault="008063F5" w:rsidP="00B7646F">
            <w:pPr>
              <w:rPr>
                <w:color w:val="000000"/>
                <w:sz w:val="20"/>
              </w:rPr>
            </w:pPr>
          </w:p>
          <w:p w14:paraId="41686CF2" w14:textId="77777777" w:rsidR="008063F5" w:rsidRPr="00D96ADC" w:rsidRDefault="008063F5" w:rsidP="00B7646F">
            <w:pPr>
              <w:rPr>
                <w:color w:val="000000"/>
                <w:sz w:val="20"/>
              </w:rPr>
            </w:pPr>
          </w:p>
          <w:p w14:paraId="5E28678A" w14:textId="77777777" w:rsidR="008063F5" w:rsidRPr="00D96ADC" w:rsidRDefault="008063F5" w:rsidP="00B7646F">
            <w:pPr>
              <w:rPr>
                <w:color w:val="000000"/>
                <w:sz w:val="20"/>
              </w:rPr>
            </w:pPr>
            <w:r w:rsidRPr="00D96ADC">
              <w:rPr>
                <w:color w:val="000000"/>
                <w:sz w:val="20"/>
              </w:rPr>
              <w:t>Plan razvoja Osječko-baranjske županije za razdoblje do 2027.</w:t>
            </w:r>
          </w:p>
          <w:p w14:paraId="4F18FAFD" w14:textId="77777777" w:rsidR="008063F5" w:rsidRPr="00D96ADC" w:rsidRDefault="008063F5" w:rsidP="00B7646F">
            <w:pPr>
              <w:rPr>
                <w:color w:val="000000"/>
                <w:sz w:val="20"/>
              </w:rPr>
            </w:pPr>
            <w:r w:rsidRPr="00D96ADC">
              <w:rPr>
                <w:color w:val="000000"/>
                <w:sz w:val="20"/>
              </w:rPr>
              <w:t xml:space="preserve">Posebni cilj 13. Unaprjeđenje učinkovitosti i djelotvornosti javnog sektora i upravljanja javnom imovinom </w:t>
            </w:r>
          </w:p>
          <w:p w14:paraId="0C619E4B" w14:textId="77777777" w:rsidR="008063F5" w:rsidRPr="00D96ADC" w:rsidRDefault="008063F5" w:rsidP="00B7646F">
            <w:pPr>
              <w:rPr>
                <w:color w:val="000000"/>
                <w:sz w:val="20"/>
              </w:rPr>
            </w:pPr>
            <w:r w:rsidRPr="00D96ADC">
              <w:rPr>
                <w:color w:val="000000"/>
                <w:sz w:val="20"/>
              </w:rPr>
              <w:t>Mjera 13.1. Razvoj i unaprjeđenje poslovnog okruženja i kvalitete upravljanja u javnom sektoru</w:t>
            </w:r>
          </w:p>
          <w:p w14:paraId="180269AE" w14:textId="77777777" w:rsidR="008063F5" w:rsidRPr="00D96ADC" w:rsidRDefault="008063F5" w:rsidP="00B7646F">
            <w:pPr>
              <w:rPr>
                <w:color w:val="000000"/>
                <w:sz w:val="20"/>
              </w:rPr>
            </w:pPr>
          </w:p>
          <w:p w14:paraId="2F9D0829" w14:textId="77777777" w:rsidR="008063F5" w:rsidRPr="00D96ADC" w:rsidRDefault="008063F5" w:rsidP="00B7646F">
            <w:pPr>
              <w:rPr>
                <w:color w:val="000000"/>
                <w:sz w:val="20"/>
              </w:rPr>
            </w:pPr>
          </w:p>
          <w:p w14:paraId="364EDF77" w14:textId="77777777" w:rsidR="008063F5" w:rsidRPr="00D96ADC" w:rsidRDefault="008063F5" w:rsidP="00B7646F">
            <w:pPr>
              <w:rPr>
                <w:color w:val="000000"/>
                <w:sz w:val="20"/>
              </w:rPr>
            </w:pPr>
            <w:r w:rsidRPr="00D96ADC">
              <w:rPr>
                <w:color w:val="000000"/>
                <w:sz w:val="20"/>
              </w:rPr>
              <w:t>Zakon o lokalnoj i područnoj (regionalnoj) samoupravi, Upute za izradu proračuna Osječko-baranjske županije za 2023. - 2025. godinu i Pravilnik o radu u upravnim tijelima Osječko-baranjske županije.</w:t>
            </w:r>
          </w:p>
          <w:p w14:paraId="0ADFB884" w14:textId="77777777" w:rsidR="008063F5" w:rsidRPr="00D96ADC" w:rsidRDefault="008063F5" w:rsidP="00B7646F">
            <w:pPr>
              <w:rPr>
                <w:color w:val="000000"/>
                <w:sz w:val="20"/>
              </w:rPr>
            </w:pPr>
          </w:p>
          <w:p w14:paraId="43B66317" w14:textId="77777777" w:rsidR="008063F5" w:rsidRPr="00D96ADC" w:rsidRDefault="008063F5" w:rsidP="00B7646F">
            <w:pPr>
              <w:rPr>
                <w:color w:val="000000"/>
                <w:sz w:val="20"/>
              </w:rPr>
            </w:pPr>
          </w:p>
          <w:p w14:paraId="4704399B" w14:textId="77777777" w:rsidR="008063F5" w:rsidRPr="00D96ADC" w:rsidRDefault="008063F5" w:rsidP="00B7646F">
            <w:pPr>
              <w:rPr>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249"/>
              <w:gridCol w:w="1366"/>
              <w:gridCol w:w="1366"/>
              <w:gridCol w:w="1366"/>
            </w:tblGrid>
            <w:tr w:rsidR="008063F5" w:rsidRPr="00D96ADC" w14:paraId="4870245C" w14:textId="77777777" w:rsidTr="00B7646F">
              <w:tc>
                <w:tcPr>
                  <w:tcW w:w="555" w:type="dxa"/>
                  <w:vAlign w:val="center"/>
                </w:tcPr>
                <w:p w14:paraId="0822B765" w14:textId="77777777" w:rsidR="008063F5" w:rsidRPr="00D96ADC" w:rsidRDefault="008063F5" w:rsidP="007210FA">
                  <w:pPr>
                    <w:framePr w:hSpace="180" w:wrap="around" w:vAnchor="text" w:hAnchor="margin" w:xAlign="center" w:y="-261"/>
                    <w:jc w:val="center"/>
                    <w:rPr>
                      <w:bCs/>
                      <w:color w:val="000000"/>
                      <w:sz w:val="20"/>
                    </w:rPr>
                  </w:pPr>
                  <w:proofErr w:type="spellStart"/>
                  <w:r w:rsidRPr="00D96ADC">
                    <w:rPr>
                      <w:bCs/>
                      <w:color w:val="000000"/>
                      <w:sz w:val="20"/>
                    </w:rPr>
                    <w:t>R.b</w:t>
                  </w:r>
                  <w:proofErr w:type="spellEnd"/>
                  <w:r w:rsidRPr="00D96ADC">
                    <w:rPr>
                      <w:bCs/>
                      <w:color w:val="000000"/>
                      <w:sz w:val="20"/>
                    </w:rPr>
                    <w:t>.</w:t>
                  </w:r>
                </w:p>
              </w:tc>
              <w:tc>
                <w:tcPr>
                  <w:tcW w:w="2249" w:type="dxa"/>
                  <w:vAlign w:val="center"/>
                </w:tcPr>
                <w:p w14:paraId="36E24721" w14:textId="77777777" w:rsidR="008063F5" w:rsidRPr="00D96ADC" w:rsidRDefault="008063F5" w:rsidP="007210FA">
                  <w:pPr>
                    <w:framePr w:hSpace="180" w:wrap="around" w:vAnchor="text" w:hAnchor="margin" w:xAlign="center" w:y="-261"/>
                    <w:jc w:val="center"/>
                    <w:rPr>
                      <w:bCs/>
                      <w:color w:val="000000"/>
                      <w:sz w:val="20"/>
                    </w:rPr>
                  </w:pPr>
                  <w:r w:rsidRPr="00D96ADC">
                    <w:rPr>
                      <w:bCs/>
                      <w:color w:val="000000"/>
                      <w:sz w:val="20"/>
                    </w:rPr>
                    <w:t>Naziv aktivnosti/projekta</w:t>
                  </w:r>
                </w:p>
              </w:tc>
              <w:tc>
                <w:tcPr>
                  <w:tcW w:w="1366" w:type="dxa"/>
                  <w:vAlign w:val="center"/>
                </w:tcPr>
                <w:p w14:paraId="21CF81A0" w14:textId="77777777" w:rsidR="008063F5" w:rsidRPr="00D96ADC" w:rsidRDefault="008063F5" w:rsidP="007210FA">
                  <w:pPr>
                    <w:keepNext/>
                    <w:framePr w:hSpace="180" w:wrap="around" w:vAnchor="text" w:hAnchor="margin" w:xAlign="center" w:y="-261"/>
                    <w:jc w:val="center"/>
                    <w:outlineLvl w:val="6"/>
                    <w:rPr>
                      <w:color w:val="000000"/>
                      <w:sz w:val="20"/>
                    </w:rPr>
                  </w:pPr>
                  <w:r w:rsidRPr="00D96ADC">
                    <w:rPr>
                      <w:color w:val="000000"/>
                      <w:sz w:val="20"/>
                    </w:rPr>
                    <w:t>2025.</w:t>
                  </w:r>
                </w:p>
              </w:tc>
              <w:tc>
                <w:tcPr>
                  <w:tcW w:w="1366" w:type="dxa"/>
                </w:tcPr>
                <w:p w14:paraId="30AC994A" w14:textId="77777777" w:rsidR="008063F5" w:rsidRPr="00D96ADC" w:rsidRDefault="008063F5" w:rsidP="007210FA">
                  <w:pPr>
                    <w:keepNext/>
                    <w:framePr w:hSpace="180" w:wrap="around" w:vAnchor="text" w:hAnchor="margin" w:xAlign="center" w:y="-261"/>
                    <w:jc w:val="center"/>
                    <w:outlineLvl w:val="6"/>
                    <w:rPr>
                      <w:color w:val="000000"/>
                      <w:sz w:val="20"/>
                    </w:rPr>
                  </w:pPr>
                  <w:r w:rsidRPr="00D96ADC">
                    <w:rPr>
                      <w:bCs/>
                      <w:sz w:val="20"/>
                    </w:rPr>
                    <w:t>2026.</w:t>
                  </w:r>
                </w:p>
              </w:tc>
              <w:tc>
                <w:tcPr>
                  <w:tcW w:w="1366" w:type="dxa"/>
                </w:tcPr>
                <w:p w14:paraId="68816E44" w14:textId="77777777" w:rsidR="008063F5" w:rsidRPr="00D96ADC" w:rsidRDefault="008063F5" w:rsidP="007210FA">
                  <w:pPr>
                    <w:keepNext/>
                    <w:framePr w:hSpace="180" w:wrap="around" w:vAnchor="text" w:hAnchor="margin" w:xAlign="center" w:y="-261"/>
                    <w:jc w:val="center"/>
                    <w:outlineLvl w:val="6"/>
                    <w:rPr>
                      <w:color w:val="000000"/>
                      <w:sz w:val="20"/>
                    </w:rPr>
                  </w:pPr>
                  <w:r w:rsidRPr="00D96ADC">
                    <w:rPr>
                      <w:bCs/>
                      <w:sz w:val="20"/>
                    </w:rPr>
                    <w:t>2027.</w:t>
                  </w:r>
                </w:p>
              </w:tc>
            </w:tr>
            <w:tr w:rsidR="008063F5" w:rsidRPr="00D96ADC" w14:paraId="78B6A36E" w14:textId="77777777" w:rsidTr="00B7646F">
              <w:tc>
                <w:tcPr>
                  <w:tcW w:w="555" w:type="dxa"/>
                </w:tcPr>
                <w:p w14:paraId="112FA85A" w14:textId="77777777" w:rsidR="008063F5" w:rsidRPr="00D96ADC" w:rsidRDefault="008063F5" w:rsidP="007210FA">
                  <w:pPr>
                    <w:framePr w:hSpace="180" w:wrap="around" w:vAnchor="text" w:hAnchor="margin" w:xAlign="center" w:y="-261"/>
                    <w:rPr>
                      <w:color w:val="000000"/>
                      <w:sz w:val="20"/>
                    </w:rPr>
                  </w:pPr>
                  <w:r w:rsidRPr="00D96ADC">
                    <w:rPr>
                      <w:color w:val="000000"/>
                      <w:sz w:val="20"/>
                    </w:rPr>
                    <w:t>1.</w:t>
                  </w:r>
                </w:p>
              </w:tc>
              <w:tc>
                <w:tcPr>
                  <w:tcW w:w="2249" w:type="dxa"/>
                </w:tcPr>
                <w:p w14:paraId="6C5A50BF" w14:textId="77777777" w:rsidR="008063F5" w:rsidRPr="00D96ADC" w:rsidRDefault="008063F5" w:rsidP="007210FA">
                  <w:pPr>
                    <w:framePr w:hSpace="180" w:wrap="around" w:vAnchor="text" w:hAnchor="margin" w:xAlign="center" w:y="-261"/>
                    <w:rPr>
                      <w:color w:val="000000"/>
                      <w:sz w:val="20"/>
                    </w:rPr>
                  </w:pPr>
                  <w:r w:rsidRPr="00D96ADC">
                    <w:rPr>
                      <w:color w:val="000000"/>
                      <w:sz w:val="20"/>
                    </w:rPr>
                    <w:t>Ulaganja u poslovne prostore i opremu Osječko-baranjske županije</w:t>
                  </w:r>
                </w:p>
              </w:tc>
              <w:tc>
                <w:tcPr>
                  <w:tcW w:w="1366" w:type="dxa"/>
                  <w:vAlign w:val="bottom"/>
                </w:tcPr>
                <w:p w14:paraId="5FD8973C" w14:textId="77777777" w:rsidR="008063F5" w:rsidRPr="00D96ADC" w:rsidRDefault="008063F5" w:rsidP="007210FA">
                  <w:pPr>
                    <w:framePr w:hSpace="180" w:wrap="around" w:vAnchor="text" w:hAnchor="margin" w:xAlign="center" w:y="-261"/>
                    <w:jc w:val="right"/>
                    <w:rPr>
                      <w:color w:val="000000"/>
                      <w:sz w:val="20"/>
                    </w:rPr>
                  </w:pPr>
                  <w:r w:rsidRPr="00D96ADC">
                    <w:rPr>
                      <w:color w:val="000000"/>
                      <w:sz w:val="20"/>
                    </w:rPr>
                    <w:t>1.052.000,00</w:t>
                  </w:r>
                </w:p>
              </w:tc>
              <w:tc>
                <w:tcPr>
                  <w:tcW w:w="1366" w:type="dxa"/>
                  <w:vAlign w:val="bottom"/>
                </w:tcPr>
                <w:p w14:paraId="132ECFB6" w14:textId="77777777" w:rsidR="008063F5" w:rsidRPr="00D96ADC" w:rsidRDefault="008063F5" w:rsidP="007210FA">
                  <w:pPr>
                    <w:framePr w:hSpace="180" w:wrap="around" w:vAnchor="text" w:hAnchor="margin" w:xAlign="center" w:y="-261"/>
                    <w:jc w:val="right"/>
                    <w:rPr>
                      <w:color w:val="000000"/>
                      <w:sz w:val="20"/>
                    </w:rPr>
                  </w:pPr>
                  <w:r w:rsidRPr="00D96ADC">
                    <w:rPr>
                      <w:color w:val="000000"/>
                      <w:sz w:val="20"/>
                    </w:rPr>
                    <w:t>1.042.000,00</w:t>
                  </w:r>
                </w:p>
              </w:tc>
              <w:tc>
                <w:tcPr>
                  <w:tcW w:w="1366" w:type="dxa"/>
                  <w:vAlign w:val="bottom"/>
                </w:tcPr>
                <w:p w14:paraId="05E336B6" w14:textId="77777777" w:rsidR="008063F5" w:rsidRPr="00D96ADC" w:rsidRDefault="008063F5" w:rsidP="007210FA">
                  <w:pPr>
                    <w:framePr w:hSpace="180" w:wrap="around" w:vAnchor="text" w:hAnchor="margin" w:xAlign="center" w:y="-261"/>
                    <w:jc w:val="right"/>
                    <w:rPr>
                      <w:color w:val="000000"/>
                      <w:sz w:val="20"/>
                    </w:rPr>
                  </w:pPr>
                  <w:r w:rsidRPr="00D96ADC">
                    <w:rPr>
                      <w:color w:val="000000"/>
                      <w:sz w:val="20"/>
                    </w:rPr>
                    <w:t>1.052.000,00</w:t>
                  </w:r>
                </w:p>
              </w:tc>
            </w:tr>
            <w:tr w:rsidR="008063F5" w:rsidRPr="00D96ADC" w14:paraId="299CCE5E" w14:textId="77777777" w:rsidTr="00B7646F">
              <w:tc>
                <w:tcPr>
                  <w:tcW w:w="555" w:type="dxa"/>
                </w:tcPr>
                <w:p w14:paraId="11A89F76" w14:textId="77777777" w:rsidR="008063F5" w:rsidRPr="00D96ADC" w:rsidRDefault="008063F5" w:rsidP="007210FA">
                  <w:pPr>
                    <w:framePr w:hSpace="180" w:wrap="around" w:vAnchor="text" w:hAnchor="margin" w:xAlign="center" w:y="-261"/>
                    <w:rPr>
                      <w:color w:val="000000"/>
                      <w:sz w:val="20"/>
                    </w:rPr>
                  </w:pPr>
                  <w:r w:rsidRPr="00D96ADC">
                    <w:rPr>
                      <w:color w:val="000000"/>
                      <w:sz w:val="20"/>
                    </w:rPr>
                    <w:t>2.</w:t>
                  </w:r>
                </w:p>
              </w:tc>
              <w:tc>
                <w:tcPr>
                  <w:tcW w:w="2249" w:type="dxa"/>
                </w:tcPr>
                <w:p w14:paraId="0CFA25F2" w14:textId="77777777" w:rsidR="008063F5" w:rsidRPr="00D96ADC" w:rsidRDefault="008063F5" w:rsidP="007210FA">
                  <w:pPr>
                    <w:framePr w:hSpace="180" w:wrap="around" w:vAnchor="text" w:hAnchor="margin" w:xAlign="center" w:y="-261"/>
                    <w:rPr>
                      <w:color w:val="000000"/>
                      <w:sz w:val="20"/>
                    </w:rPr>
                  </w:pPr>
                  <w:r w:rsidRPr="00D96ADC">
                    <w:rPr>
                      <w:color w:val="000000"/>
                      <w:sz w:val="20"/>
                    </w:rPr>
                    <w:t>Sustav upravljanja kvalitetom</w:t>
                  </w:r>
                </w:p>
              </w:tc>
              <w:tc>
                <w:tcPr>
                  <w:tcW w:w="1366" w:type="dxa"/>
                  <w:vAlign w:val="bottom"/>
                </w:tcPr>
                <w:p w14:paraId="738E719A" w14:textId="77777777" w:rsidR="008063F5" w:rsidRPr="00D96ADC" w:rsidRDefault="008063F5" w:rsidP="007210FA">
                  <w:pPr>
                    <w:framePr w:hSpace="180" w:wrap="around" w:vAnchor="text" w:hAnchor="margin" w:xAlign="center" w:y="-261"/>
                    <w:jc w:val="right"/>
                    <w:rPr>
                      <w:color w:val="000000"/>
                      <w:sz w:val="20"/>
                    </w:rPr>
                  </w:pPr>
                  <w:r w:rsidRPr="00D96ADC">
                    <w:rPr>
                      <w:color w:val="000000"/>
                      <w:sz w:val="20"/>
                    </w:rPr>
                    <w:t>16.250,00</w:t>
                  </w:r>
                </w:p>
              </w:tc>
              <w:tc>
                <w:tcPr>
                  <w:tcW w:w="1366" w:type="dxa"/>
                  <w:vAlign w:val="bottom"/>
                </w:tcPr>
                <w:p w14:paraId="3AA92618" w14:textId="77777777" w:rsidR="008063F5" w:rsidRPr="00D96ADC" w:rsidRDefault="008063F5" w:rsidP="007210FA">
                  <w:pPr>
                    <w:framePr w:hSpace="180" w:wrap="around" w:vAnchor="text" w:hAnchor="margin" w:xAlign="center" w:y="-261"/>
                    <w:jc w:val="right"/>
                    <w:rPr>
                      <w:color w:val="000000"/>
                      <w:sz w:val="20"/>
                    </w:rPr>
                  </w:pPr>
                  <w:r w:rsidRPr="00D96ADC">
                    <w:rPr>
                      <w:color w:val="000000"/>
                      <w:sz w:val="20"/>
                    </w:rPr>
                    <w:t>16.250,00</w:t>
                  </w:r>
                </w:p>
              </w:tc>
              <w:tc>
                <w:tcPr>
                  <w:tcW w:w="1366" w:type="dxa"/>
                  <w:vAlign w:val="bottom"/>
                </w:tcPr>
                <w:p w14:paraId="06273805" w14:textId="77777777" w:rsidR="008063F5" w:rsidRPr="00D96ADC" w:rsidRDefault="008063F5" w:rsidP="007210FA">
                  <w:pPr>
                    <w:framePr w:hSpace="180" w:wrap="around" w:vAnchor="text" w:hAnchor="margin" w:xAlign="center" w:y="-261"/>
                    <w:jc w:val="right"/>
                    <w:rPr>
                      <w:color w:val="000000"/>
                      <w:sz w:val="20"/>
                    </w:rPr>
                  </w:pPr>
                  <w:r w:rsidRPr="00D96ADC">
                    <w:rPr>
                      <w:color w:val="000000"/>
                      <w:sz w:val="20"/>
                    </w:rPr>
                    <w:t>16.250,00</w:t>
                  </w:r>
                </w:p>
              </w:tc>
            </w:tr>
            <w:tr w:rsidR="008063F5" w:rsidRPr="00D96ADC" w14:paraId="4032394F" w14:textId="77777777" w:rsidTr="00B7646F">
              <w:tc>
                <w:tcPr>
                  <w:tcW w:w="555" w:type="dxa"/>
                </w:tcPr>
                <w:p w14:paraId="7FA5A89D" w14:textId="77777777" w:rsidR="008063F5" w:rsidRPr="00D96ADC" w:rsidRDefault="008063F5" w:rsidP="007210FA">
                  <w:pPr>
                    <w:framePr w:hSpace="180" w:wrap="around" w:vAnchor="text" w:hAnchor="margin" w:xAlign="center" w:y="-261"/>
                    <w:rPr>
                      <w:bCs/>
                      <w:color w:val="000000"/>
                      <w:sz w:val="20"/>
                    </w:rPr>
                  </w:pPr>
                </w:p>
              </w:tc>
              <w:tc>
                <w:tcPr>
                  <w:tcW w:w="2249" w:type="dxa"/>
                </w:tcPr>
                <w:p w14:paraId="11427F48" w14:textId="77777777" w:rsidR="008063F5" w:rsidRPr="00D96ADC" w:rsidRDefault="008063F5" w:rsidP="007210FA">
                  <w:pPr>
                    <w:framePr w:hSpace="180" w:wrap="around" w:vAnchor="text" w:hAnchor="margin" w:xAlign="center" w:y="-261"/>
                    <w:rPr>
                      <w:bCs/>
                      <w:color w:val="000000"/>
                      <w:sz w:val="20"/>
                    </w:rPr>
                  </w:pPr>
                  <w:r w:rsidRPr="00D96ADC">
                    <w:rPr>
                      <w:bCs/>
                      <w:color w:val="000000"/>
                      <w:sz w:val="20"/>
                    </w:rPr>
                    <w:t>Ukupno program:</w:t>
                  </w:r>
                </w:p>
              </w:tc>
              <w:tc>
                <w:tcPr>
                  <w:tcW w:w="1366" w:type="dxa"/>
                  <w:vAlign w:val="bottom"/>
                </w:tcPr>
                <w:p w14:paraId="3F19A487" w14:textId="77777777" w:rsidR="008063F5" w:rsidRPr="00D96ADC" w:rsidRDefault="008063F5" w:rsidP="007210FA">
                  <w:pPr>
                    <w:framePr w:hSpace="180" w:wrap="around" w:vAnchor="text" w:hAnchor="margin" w:xAlign="center" w:y="-261"/>
                    <w:jc w:val="right"/>
                    <w:rPr>
                      <w:bCs/>
                      <w:color w:val="000000"/>
                      <w:sz w:val="20"/>
                    </w:rPr>
                  </w:pPr>
                  <w:r w:rsidRPr="00D96ADC">
                    <w:rPr>
                      <w:bCs/>
                      <w:color w:val="000000"/>
                      <w:sz w:val="20"/>
                    </w:rPr>
                    <w:t>1.068.250,00</w:t>
                  </w:r>
                </w:p>
              </w:tc>
              <w:tc>
                <w:tcPr>
                  <w:tcW w:w="1366" w:type="dxa"/>
                  <w:vAlign w:val="bottom"/>
                </w:tcPr>
                <w:p w14:paraId="55C9B1CC" w14:textId="77777777" w:rsidR="008063F5" w:rsidRPr="00D96ADC" w:rsidRDefault="008063F5" w:rsidP="007210FA">
                  <w:pPr>
                    <w:framePr w:hSpace="180" w:wrap="around" w:vAnchor="text" w:hAnchor="margin" w:xAlign="center" w:y="-261"/>
                    <w:jc w:val="right"/>
                    <w:rPr>
                      <w:bCs/>
                      <w:color w:val="000000"/>
                      <w:sz w:val="20"/>
                    </w:rPr>
                  </w:pPr>
                  <w:r w:rsidRPr="00D96ADC">
                    <w:rPr>
                      <w:bCs/>
                      <w:color w:val="000000"/>
                      <w:sz w:val="20"/>
                    </w:rPr>
                    <w:t>1.058.250,00</w:t>
                  </w:r>
                </w:p>
              </w:tc>
              <w:tc>
                <w:tcPr>
                  <w:tcW w:w="1366" w:type="dxa"/>
                  <w:vAlign w:val="bottom"/>
                </w:tcPr>
                <w:p w14:paraId="35B6C862" w14:textId="77777777" w:rsidR="008063F5" w:rsidRPr="00D96ADC" w:rsidRDefault="008063F5" w:rsidP="007210FA">
                  <w:pPr>
                    <w:framePr w:hSpace="180" w:wrap="around" w:vAnchor="text" w:hAnchor="margin" w:xAlign="center" w:y="-261"/>
                    <w:jc w:val="right"/>
                    <w:rPr>
                      <w:bCs/>
                      <w:color w:val="000000"/>
                      <w:sz w:val="20"/>
                    </w:rPr>
                  </w:pPr>
                  <w:r w:rsidRPr="00D96ADC">
                    <w:rPr>
                      <w:bCs/>
                      <w:color w:val="000000"/>
                      <w:sz w:val="20"/>
                    </w:rPr>
                    <w:t>1.068.250,00</w:t>
                  </w:r>
                </w:p>
              </w:tc>
            </w:tr>
          </w:tbl>
          <w:p w14:paraId="61CD6024" w14:textId="77777777" w:rsidR="008063F5" w:rsidRPr="00D96ADC" w:rsidRDefault="008063F5" w:rsidP="00B7646F">
            <w:pPr>
              <w:rPr>
                <w:color w:val="000000"/>
                <w:sz w:val="20"/>
              </w:rPr>
            </w:pPr>
          </w:p>
          <w:p w14:paraId="1EEE3A1E" w14:textId="77777777" w:rsidR="008063F5" w:rsidRPr="00D96ADC" w:rsidRDefault="008063F5" w:rsidP="00B7646F">
            <w:pPr>
              <w:rPr>
                <w:color w:val="000000"/>
                <w:sz w:val="20"/>
              </w:rPr>
            </w:pPr>
          </w:p>
          <w:p w14:paraId="34386019" w14:textId="77777777" w:rsidR="008063F5" w:rsidRPr="00D96ADC" w:rsidRDefault="008063F5" w:rsidP="00B7646F">
            <w:pPr>
              <w:rPr>
                <w:color w:val="000000"/>
                <w:sz w:val="20"/>
              </w:rPr>
            </w:pPr>
          </w:p>
          <w:p w14:paraId="71CB78B2" w14:textId="77777777" w:rsidR="008063F5" w:rsidRPr="00D96ADC" w:rsidRDefault="008063F5" w:rsidP="00B7646F">
            <w:pPr>
              <w:rPr>
                <w:color w:val="000000"/>
                <w:sz w:val="20"/>
              </w:rPr>
            </w:pPr>
          </w:p>
          <w:tbl>
            <w:tblPr>
              <w:tblW w:w="6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9"/>
              <w:gridCol w:w="2290"/>
              <w:gridCol w:w="1025"/>
              <w:gridCol w:w="1025"/>
              <w:gridCol w:w="1269"/>
            </w:tblGrid>
            <w:tr w:rsidR="008063F5" w:rsidRPr="00D96ADC" w14:paraId="7FBE904A" w14:textId="77777777" w:rsidTr="00B7646F">
              <w:trPr>
                <w:cantSplit/>
                <w:trHeight w:val="750"/>
              </w:trPr>
              <w:tc>
                <w:tcPr>
                  <w:tcW w:w="1319" w:type="dxa"/>
                  <w:tcBorders>
                    <w:top w:val="single" w:sz="4" w:space="0" w:color="auto"/>
                    <w:left w:val="single" w:sz="4" w:space="0" w:color="auto"/>
                    <w:bottom w:val="single" w:sz="4" w:space="0" w:color="auto"/>
                    <w:right w:val="single" w:sz="4" w:space="0" w:color="auto"/>
                  </w:tcBorders>
                  <w:vAlign w:val="center"/>
                </w:tcPr>
                <w:p w14:paraId="25E227CC" w14:textId="77777777" w:rsidR="008063F5" w:rsidRPr="00D96ADC" w:rsidRDefault="008063F5" w:rsidP="007210FA">
                  <w:pPr>
                    <w:framePr w:hSpace="180" w:wrap="around" w:vAnchor="text" w:hAnchor="margin" w:xAlign="center" w:y="-261"/>
                    <w:jc w:val="center"/>
                    <w:rPr>
                      <w:bCs/>
                      <w:color w:val="000000"/>
                      <w:sz w:val="20"/>
                    </w:rPr>
                  </w:pPr>
                  <w:r w:rsidRPr="00D96ADC">
                    <w:rPr>
                      <w:bCs/>
                      <w:color w:val="000000"/>
                      <w:sz w:val="20"/>
                    </w:rPr>
                    <w:t xml:space="preserve">Pokazatelj uspješnosti       </w:t>
                  </w:r>
                </w:p>
              </w:tc>
              <w:tc>
                <w:tcPr>
                  <w:tcW w:w="2290" w:type="dxa"/>
                  <w:tcBorders>
                    <w:top w:val="single" w:sz="4" w:space="0" w:color="auto"/>
                    <w:left w:val="single" w:sz="4" w:space="0" w:color="auto"/>
                    <w:bottom w:val="single" w:sz="4" w:space="0" w:color="auto"/>
                    <w:right w:val="single" w:sz="4" w:space="0" w:color="auto"/>
                  </w:tcBorders>
                  <w:vAlign w:val="center"/>
                </w:tcPr>
                <w:p w14:paraId="701D7C92"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Polazna</w:t>
                  </w:r>
                </w:p>
                <w:p w14:paraId="3640E779" w14:textId="77777777" w:rsidR="008063F5" w:rsidRPr="00D96ADC" w:rsidRDefault="008063F5" w:rsidP="007210FA">
                  <w:pPr>
                    <w:framePr w:hSpace="180" w:wrap="around" w:vAnchor="text" w:hAnchor="margin" w:xAlign="center" w:y="-261"/>
                    <w:jc w:val="center"/>
                    <w:rPr>
                      <w:color w:val="000000"/>
                      <w:sz w:val="20"/>
                    </w:rPr>
                  </w:pPr>
                  <w:r w:rsidRPr="00D96ADC">
                    <w:rPr>
                      <w:color w:val="000000"/>
                      <w:sz w:val="20"/>
                    </w:rPr>
                    <w:t>vrijednost</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bottom"/>
                </w:tcPr>
                <w:p w14:paraId="72FCDF4D"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Ciljana</w:t>
                  </w:r>
                </w:p>
                <w:p w14:paraId="6A0F7EB6"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vrijednost</w:t>
                  </w:r>
                </w:p>
                <w:p w14:paraId="6F7D0220"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2025.</w:t>
                  </w:r>
                </w:p>
              </w:tc>
              <w:tc>
                <w:tcPr>
                  <w:tcW w:w="1025" w:type="dxa"/>
                  <w:tcBorders>
                    <w:top w:val="single" w:sz="4" w:space="0" w:color="auto"/>
                    <w:left w:val="single" w:sz="4" w:space="0" w:color="auto"/>
                    <w:bottom w:val="single" w:sz="4" w:space="0" w:color="auto"/>
                    <w:right w:val="single" w:sz="4" w:space="0" w:color="auto"/>
                  </w:tcBorders>
                  <w:vAlign w:val="bottom"/>
                </w:tcPr>
                <w:p w14:paraId="29C7890D"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Ciljana</w:t>
                  </w:r>
                </w:p>
                <w:p w14:paraId="66E18246"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vrijednost</w:t>
                  </w:r>
                </w:p>
                <w:p w14:paraId="744FAD5D"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color w:val="000000"/>
                      <w:sz w:val="20"/>
                    </w:rPr>
                    <w:t>2026.</w:t>
                  </w:r>
                </w:p>
              </w:tc>
              <w:tc>
                <w:tcPr>
                  <w:tcW w:w="1269" w:type="dxa"/>
                  <w:tcBorders>
                    <w:top w:val="single" w:sz="4" w:space="0" w:color="auto"/>
                    <w:left w:val="single" w:sz="4" w:space="0" w:color="auto"/>
                    <w:bottom w:val="single" w:sz="4" w:space="0" w:color="auto"/>
                    <w:right w:val="single" w:sz="4" w:space="0" w:color="auto"/>
                  </w:tcBorders>
                  <w:vAlign w:val="bottom"/>
                </w:tcPr>
                <w:p w14:paraId="2FBAC53E" w14:textId="77777777" w:rsidR="008063F5" w:rsidRPr="00D96ADC" w:rsidRDefault="008063F5" w:rsidP="007210FA">
                  <w:pPr>
                    <w:keepNext/>
                    <w:framePr w:hSpace="180" w:wrap="around" w:vAnchor="text" w:hAnchor="margin" w:xAlign="center" w:y="-261"/>
                    <w:jc w:val="center"/>
                    <w:outlineLvl w:val="6"/>
                    <w:rPr>
                      <w:bCs/>
                      <w:sz w:val="20"/>
                    </w:rPr>
                  </w:pPr>
                  <w:r w:rsidRPr="00D96ADC">
                    <w:rPr>
                      <w:bCs/>
                      <w:sz w:val="20"/>
                    </w:rPr>
                    <w:t>Ciljana</w:t>
                  </w:r>
                </w:p>
                <w:p w14:paraId="2B2DAA20" w14:textId="77777777" w:rsidR="008063F5" w:rsidRPr="00D96ADC" w:rsidRDefault="008063F5" w:rsidP="007210FA">
                  <w:pPr>
                    <w:keepNext/>
                    <w:framePr w:hSpace="180" w:wrap="around" w:vAnchor="text" w:hAnchor="margin" w:xAlign="center" w:y="-261"/>
                    <w:jc w:val="center"/>
                    <w:outlineLvl w:val="6"/>
                    <w:rPr>
                      <w:bCs/>
                      <w:sz w:val="20"/>
                    </w:rPr>
                  </w:pPr>
                  <w:r w:rsidRPr="00D96ADC">
                    <w:rPr>
                      <w:bCs/>
                      <w:sz w:val="20"/>
                    </w:rPr>
                    <w:t>vrijednost</w:t>
                  </w:r>
                </w:p>
                <w:p w14:paraId="11E455DC" w14:textId="77777777" w:rsidR="008063F5" w:rsidRPr="00D96ADC" w:rsidRDefault="008063F5" w:rsidP="007210FA">
                  <w:pPr>
                    <w:keepNext/>
                    <w:framePr w:hSpace="180" w:wrap="around" w:vAnchor="text" w:hAnchor="margin" w:xAlign="center" w:y="-261"/>
                    <w:jc w:val="center"/>
                    <w:outlineLvl w:val="6"/>
                    <w:rPr>
                      <w:bCs/>
                      <w:color w:val="000000"/>
                      <w:sz w:val="20"/>
                    </w:rPr>
                  </w:pPr>
                  <w:r w:rsidRPr="00D96ADC">
                    <w:rPr>
                      <w:bCs/>
                      <w:sz w:val="20"/>
                    </w:rPr>
                    <w:t>2027.</w:t>
                  </w:r>
                </w:p>
              </w:tc>
            </w:tr>
            <w:tr w:rsidR="008063F5" w:rsidRPr="00D96ADC" w14:paraId="1A8528C3" w14:textId="77777777" w:rsidTr="00B7646F">
              <w:trPr>
                <w:cantSplit/>
                <w:trHeight w:val="800"/>
              </w:trPr>
              <w:tc>
                <w:tcPr>
                  <w:tcW w:w="1319" w:type="dxa"/>
                  <w:tcBorders>
                    <w:top w:val="single" w:sz="4" w:space="0" w:color="auto"/>
                    <w:left w:val="single" w:sz="4" w:space="0" w:color="auto"/>
                    <w:bottom w:val="single" w:sz="4" w:space="0" w:color="auto"/>
                    <w:right w:val="single" w:sz="4" w:space="0" w:color="auto"/>
                  </w:tcBorders>
                </w:tcPr>
                <w:p w14:paraId="4CB27000" w14:textId="77777777" w:rsidR="008063F5" w:rsidRPr="00D96ADC" w:rsidRDefault="008063F5" w:rsidP="007210FA">
                  <w:pPr>
                    <w:framePr w:hSpace="180" w:wrap="around" w:vAnchor="text" w:hAnchor="margin" w:xAlign="center" w:y="-261"/>
                    <w:rPr>
                      <w:color w:val="000000"/>
                      <w:sz w:val="20"/>
                    </w:rPr>
                  </w:pPr>
                  <w:r w:rsidRPr="00D96ADC">
                    <w:rPr>
                      <w:color w:val="000000"/>
                      <w:sz w:val="20"/>
                    </w:rPr>
                    <w:t>Broj izdanih narudžbenica i zaključenih ugovora</w:t>
                  </w:r>
                </w:p>
              </w:tc>
              <w:tc>
                <w:tcPr>
                  <w:tcW w:w="2290" w:type="dxa"/>
                  <w:tcBorders>
                    <w:top w:val="single" w:sz="4" w:space="0" w:color="auto"/>
                    <w:left w:val="single" w:sz="4" w:space="0" w:color="auto"/>
                    <w:bottom w:val="single" w:sz="4" w:space="0" w:color="auto"/>
                    <w:right w:val="single" w:sz="4" w:space="0" w:color="auto"/>
                  </w:tcBorders>
                  <w:vAlign w:val="center"/>
                </w:tcPr>
                <w:p w14:paraId="747F996C" w14:textId="77777777" w:rsidR="008063F5" w:rsidRPr="00D96ADC" w:rsidRDefault="008063F5" w:rsidP="007210FA">
                  <w:pPr>
                    <w:framePr w:hSpace="180" w:wrap="around" w:vAnchor="text" w:hAnchor="margin" w:xAlign="center" w:y="-261"/>
                    <w:jc w:val="center"/>
                    <w:rPr>
                      <w:color w:val="000000"/>
                      <w:sz w:val="20"/>
                    </w:rPr>
                  </w:pPr>
                  <w:r w:rsidRPr="00D96ADC">
                    <w:rPr>
                      <w:color w:val="000000"/>
                      <w:sz w:val="20"/>
                    </w:rPr>
                    <w:t>900</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14:paraId="5E2DB3E0" w14:textId="77777777" w:rsidR="008063F5" w:rsidRPr="00D96ADC" w:rsidRDefault="008063F5" w:rsidP="007210FA">
                  <w:pPr>
                    <w:framePr w:hSpace="180" w:wrap="around" w:vAnchor="text" w:hAnchor="margin" w:xAlign="center" w:y="-261"/>
                    <w:jc w:val="center"/>
                    <w:rPr>
                      <w:color w:val="000000"/>
                      <w:sz w:val="20"/>
                    </w:rPr>
                  </w:pPr>
                  <w:r w:rsidRPr="00D96ADC">
                    <w:rPr>
                      <w:color w:val="000000"/>
                      <w:sz w:val="20"/>
                    </w:rPr>
                    <w:t>900</w:t>
                  </w:r>
                </w:p>
              </w:tc>
              <w:tc>
                <w:tcPr>
                  <w:tcW w:w="1025" w:type="dxa"/>
                  <w:tcBorders>
                    <w:top w:val="single" w:sz="4" w:space="0" w:color="auto"/>
                    <w:left w:val="single" w:sz="4" w:space="0" w:color="auto"/>
                    <w:bottom w:val="single" w:sz="4" w:space="0" w:color="auto"/>
                    <w:right w:val="single" w:sz="4" w:space="0" w:color="auto"/>
                  </w:tcBorders>
                  <w:vAlign w:val="center"/>
                </w:tcPr>
                <w:p w14:paraId="1A5A8B18" w14:textId="77777777" w:rsidR="008063F5" w:rsidRPr="00D96ADC" w:rsidRDefault="008063F5" w:rsidP="007210FA">
                  <w:pPr>
                    <w:framePr w:hSpace="180" w:wrap="around" w:vAnchor="text" w:hAnchor="margin" w:xAlign="center" w:y="-261"/>
                    <w:jc w:val="center"/>
                    <w:rPr>
                      <w:color w:val="000000"/>
                      <w:sz w:val="20"/>
                    </w:rPr>
                  </w:pPr>
                  <w:r w:rsidRPr="00D96ADC">
                    <w:rPr>
                      <w:color w:val="000000"/>
                      <w:sz w:val="20"/>
                    </w:rPr>
                    <w:t>900</w:t>
                  </w:r>
                </w:p>
              </w:tc>
              <w:tc>
                <w:tcPr>
                  <w:tcW w:w="1269" w:type="dxa"/>
                  <w:tcBorders>
                    <w:top w:val="single" w:sz="4" w:space="0" w:color="auto"/>
                    <w:left w:val="single" w:sz="4" w:space="0" w:color="auto"/>
                    <w:bottom w:val="single" w:sz="4" w:space="0" w:color="auto"/>
                    <w:right w:val="single" w:sz="4" w:space="0" w:color="auto"/>
                  </w:tcBorders>
                  <w:vAlign w:val="center"/>
                </w:tcPr>
                <w:p w14:paraId="1E96CEB8" w14:textId="77777777" w:rsidR="008063F5" w:rsidRPr="00D96ADC" w:rsidRDefault="008063F5" w:rsidP="007210FA">
                  <w:pPr>
                    <w:framePr w:hSpace="180" w:wrap="around" w:vAnchor="text" w:hAnchor="margin" w:xAlign="center" w:y="-261"/>
                    <w:jc w:val="center"/>
                    <w:rPr>
                      <w:color w:val="000000"/>
                      <w:sz w:val="20"/>
                    </w:rPr>
                  </w:pPr>
                  <w:r w:rsidRPr="00D96ADC">
                    <w:rPr>
                      <w:color w:val="000000"/>
                      <w:sz w:val="20"/>
                    </w:rPr>
                    <w:t>900</w:t>
                  </w:r>
                </w:p>
              </w:tc>
            </w:tr>
          </w:tbl>
          <w:p w14:paraId="017971FF" w14:textId="77777777" w:rsidR="008063F5" w:rsidRPr="00D96ADC" w:rsidRDefault="008063F5" w:rsidP="00B7646F">
            <w:pPr>
              <w:rPr>
                <w:bCs/>
                <w:color w:val="000000"/>
                <w:sz w:val="20"/>
              </w:rPr>
            </w:pPr>
          </w:p>
          <w:p w14:paraId="2B16FD1C" w14:textId="77777777" w:rsidR="008063F5" w:rsidRPr="00D96ADC" w:rsidRDefault="008063F5" w:rsidP="00B7646F">
            <w:pPr>
              <w:rPr>
                <w:bCs/>
                <w:color w:val="000000"/>
                <w:sz w:val="20"/>
              </w:rPr>
            </w:pPr>
          </w:p>
          <w:p w14:paraId="2BF8DADD" w14:textId="77777777" w:rsidR="008063F5" w:rsidRPr="00D96ADC" w:rsidRDefault="008063F5" w:rsidP="00B7646F">
            <w:pPr>
              <w:rPr>
                <w:bCs/>
                <w:color w:val="000000"/>
                <w:sz w:val="20"/>
              </w:rPr>
            </w:pPr>
          </w:p>
          <w:p w14:paraId="04F11E67" w14:textId="77777777" w:rsidR="008063F5" w:rsidRPr="00D96ADC" w:rsidRDefault="008063F5" w:rsidP="00B7646F">
            <w:pPr>
              <w:rPr>
                <w:bCs/>
                <w:color w:val="000000"/>
                <w:sz w:val="20"/>
              </w:rPr>
            </w:pPr>
          </w:p>
        </w:tc>
      </w:tr>
    </w:tbl>
    <w:p w14:paraId="671C841C" w14:textId="77777777" w:rsidR="008063F5" w:rsidRPr="008C053F" w:rsidRDefault="008063F5" w:rsidP="008063F5">
      <w:pPr>
        <w:rPr>
          <w:vanish/>
        </w:rPr>
      </w:pPr>
    </w:p>
    <w:tbl>
      <w:tblPr>
        <w:tblW w:w="9812"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5"/>
        <w:gridCol w:w="200"/>
        <w:gridCol w:w="26"/>
        <w:gridCol w:w="233"/>
        <w:gridCol w:w="7303"/>
        <w:gridCol w:w="155"/>
      </w:tblGrid>
      <w:tr w:rsidR="008063F5" w:rsidRPr="00D96ADC" w14:paraId="70391DD6" w14:textId="77777777" w:rsidTr="009D5CD1">
        <w:trPr>
          <w:gridAfter w:val="1"/>
          <w:wAfter w:w="736" w:type="dxa"/>
          <w:trHeight w:val="10860"/>
        </w:trPr>
        <w:tc>
          <w:tcPr>
            <w:tcW w:w="2244" w:type="dxa"/>
            <w:tcBorders>
              <w:top w:val="single" w:sz="12" w:space="0" w:color="auto"/>
              <w:left w:val="single" w:sz="12" w:space="0" w:color="auto"/>
              <w:bottom w:val="single" w:sz="12" w:space="0" w:color="auto"/>
              <w:right w:val="single" w:sz="12" w:space="0" w:color="auto"/>
            </w:tcBorders>
          </w:tcPr>
          <w:p w14:paraId="4C05067E" w14:textId="77777777" w:rsidR="008063F5" w:rsidRPr="00D96ADC" w:rsidRDefault="008063F5" w:rsidP="00B7646F">
            <w:pPr>
              <w:keepNext/>
              <w:outlineLvl w:val="0"/>
              <w:rPr>
                <w:iCs/>
                <w:color w:val="000000"/>
                <w:sz w:val="20"/>
              </w:rPr>
            </w:pPr>
            <w:r w:rsidRPr="00D96ADC">
              <w:rPr>
                <w:iCs/>
                <w:color w:val="000000"/>
                <w:sz w:val="20"/>
              </w:rPr>
              <w:lastRenderedPageBreak/>
              <w:t>NAZIV PROGRAMA:</w:t>
            </w:r>
          </w:p>
          <w:p w14:paraId="77D6E989" w14:textId="77777777" w:rsidR="008063F5" w:rsidRPr="00D96ADC" w:rsidRDefault="008063F5" w:rsidP="00B7646F">
            <w:pPr>
              <w:rPr>
                <w:bCs/>
                <w:color w:val="000000"/>
                <w:sz w:val="20"/>
              </w:rPr>
            </w:pPr>
          </w:p>
          <w:p w14:paraId="0ACA1DD7" w14:textId="77777777" w:rsidR="008063F5" w:rsidRPr="00D96ADC" w:rsidRDefault="008063F5" w:rsidP="00B7646F">
            <w:pPr>
              <w:rPr>
                <w:bCs/>
                <w:color w:val="000000"/>
                <w:sz w:val="20"/>
              </w:rPr>
            </w:pPr>
          </w:p>
          <w:p w14:paraId="06E77855" w14:textId="77777777" w:rsidR="008063F5" w:rsidRPr="00D96ADC" w:rsidRDefault="008063F5" w:rsidP="00B7646F">
            <w:pPr>
              <w:rPr>
                <w:bCs/>
                <w:color w:val="000000"/>
                <w:sz w:val="20"/>
              </w:rPr>
            </w:pPr>
            <w:r w:rsidRPr="00D96ADC">
              <w:rPr>
                <w:bCs/>
                <w:color w:val="000000"/>
                <w:sz w:val="20"/>
              </w:rPr>
              <w:t>CILJEVI PROGRAMA:</w:t>
            </w:r>
          </w:p>
          <w:p w14:paraId="79000355" w14:textId="77777777" w:rsidR="008063F5" w:rsidRPr="00D96ADC" w:rsidRDefault="008063F5" w:rsidP="00B7646F">
            <w:pPr>
              <w:rPr>
                <w:bCs/>
                <w:color w:val="000000"/>
                <w:sz w:val="20"/>
              </w:rPr>
            </w:pPr>
          </w:p>
          <w:p w14:paraId="108CC566" w14:textId="77777777" w:rsidR="008063F5" w:rsidRPr="00D96ADC" w:rsidRDefault="008063F5" w:rsidP="00B7646F">
            <w:pPr>
              <w:rPr>
                <w:bCs/>
                <w:color w:val="000000"/>
                <w:sz w:val="20"/>
              </w:rPr>
            </w:pPr>
          </w:p>
          <w:p w14:paraId="037D94BA" w14:textId="77777777" w:rsidR="008063F5" w:rsidRPr="00D96ADC" w:rsidRDefault="008063F5" w:rsidP="00B7646F">
            <w:pPr>
              <w:rPr>
                <w:bCs/>
                <w:color w:val="000000"/>
                <w:sz w:val="20"/>
              </w:rPr>
            </w:pPr>
          </w:p>
          <w:p w14:paraId="41E952B9" w14:textId="77777777" w:rsidR="008063F5" w:rsidRPr="00D96ADC" w:rsidRDefault="008063F5" w:rsidP="00B7646F">
            <w:pPr>
              <w:rPr>
                <w:bCs/>
                <w:color w:val="000000"/>
                <w:sz w:val="20"/>
              </w:rPr>
            </w:pPr>
          </w:p>
          <w:p w14:paraId="2F175627" w14:textId="77777777" w:rsidR="008063F5" w:rsidRPr="00D96ADC" w:rsidRDefault="008063F5" w:rsidP="00B7646F">
            <w:pPr>
              <w:rPr>
                <w:bCs/>
                <w:color w:val="000000"/>
                <w:sz w:val="20"/>
              </w:rPr>
            </w:pPr>
            <w:r w:rsidRPr="00D96ADC">
              <w:rPr>
                <w:bCs/>
                <w:color w:val="000000"/>
                <w:sz w:val="20"/>
              </w:rPr>
              <w:t xml:space="preserve">POVEZANOST PROGRAMA SA STRATEŠKIM DOKUMENTIMA: </w:t>
            </w:r>
          </w:p>
          <w:p w14:paraId="2D50F2EE" w14:textId="77777777" w:rsidR="008063F5" w:rsidRPr="00D96ADC" w:rsidRDefault="008063F5" w:rsidP="00B7646F">
            <w:pPr>
              <w:rPr>
                <w:bCs/>
                <w:color w:val="000000"/>
                <w:sz w:val="20"/>
              </w:rPr>
            </w:pPr>
          </w:p>
          <w:p w14:paraId="1584695C" w14:textId="77777777" w:rsidR="008063F5" w:rsidRPr="00D96ADC" w:rsidRDefault="008063F5" w:rsidP="00B7646F">
            <w:pPr>
              <w:rPr>
                <w:bCs/>
                <w:color w:val="000000"/>
                <w:sz w:val="20"/>
              </w:rPr>
            </w:pPr>
          </w:p>
          <w:p w14:paraId="13CA9A2F" w14:textId="77777777" w:rsidR="008063F5" w:rsidRPr="00D96ADC" w:rsidRDefault="008063F5" w:rsidP="00B7646F">
            <w:pPr>
              <w:rPr>
                <w:bCs/>
                <w:color w:val="000000"/>
                <w:sz w:val="20"/>
              </w:rPr>
            </w:pPr>
          </w:p>
          <w:p w14:paraId="5E89B38C" w14:textId="77777777" w:rsidR="008063F5" w:rsidRPr="00D96ADC" w:rsidRDefault="008063F5" w:rsidP="00B7646F">
            <w:pPr>
              <w:rPr>
                <w:bCs/>
                <w:color w:val="000000"/>
                <w:sz w:val="20"/>
              </w:rPr>
            </w:pPr>
            <w:r w:rsidRPr="00D96ADC">
              <w:rPr>
                <w:bCs/>
                <w:color w:val="000000"/>
                <w:sz w:val="20"/>
              </w:rPr>
              <w:t>ZAKONSKA OSNOVA ZA UVOĐENJE PROGRAMA:</w:t>
            </w:r>
          </w:p>
          <w:p w14:paraId="63B9DDB8" w14:textId="77777777" w:rsidR="008063F5" w:rsidRPr="00D96ADC" w:rsidRDefault="008063F5" w:rsidP="00B7646F">
            <w:pPr>
              <w:rPr>
                <w:bCs/>
                <w:color w:val="000000"/>
                <w:sz w:val="20"/>
              </w:rPr>
            </w:pPr>
          </w:p>
          <w:p w14:paraId="6C7BD034" w14:textId="77777777" w:rsidR="008063F5" w:rsidRPr="00D96ADC" w:rsidRDefault="008063F5" w:rsidP="00B7646F">
            <w:pPr>
              <w:rPr>
                <w:bCs/>
                <w:color w:val="000000"/>
                <w:sz w:val="20"/>
              </w:rPr>
            </w:pPr>
          </w:p>
          <w:p w14:paraId="64EF5E76" w14:textId="77777777" w:rsidR="008063F5" w:rsidRPr="00D96ADC" w:rsidRDefault="008063F5" w:rsidP="00B7646F">
            <w:pPr>
              <w:rPr>
                <w:bCs/>
                <w:color w:val="000000"/>
                <w:sz w:val="20"/>
              </w:rPr>
            </w:pPr>
          </w:p>
          <w:p w14:paraId="4E07D392" w14:textId="77777777" w:rsidR="008063F5" w:rsidRPr="00D96ADC" w:rsidRDefault="008063F5" w:rsidP="00B7646F">
            <w:pPr>
              <w:rPr>
                <w:bCs/>
                <w:color w:val="000000"/>
                <w:sz w:val="20"/>
              </w:rPr>
            </w:pPr>
          </w:p>
          <w:p w14:paraId="1D4C67CD" w14:textId="77777777" w:rsidR="008063F5" w:rsidRPr="00D96ADC" w:rsidRDefault="008063F5" w:rsidP="00B7646F">
            <w:pPr>
              <w:rPr>
                <w:bCs/>
                <w:color w:val="000000"/>
                <w:sz w:val="20"/>
              </w:rPr>
            </w:pPr>
          </w:p>
          <w:p w14:paraId="1736DC32" w14:textId="77777777" w:rsidR="008063F5" w:rsidRPr="00D96ADC" w:rsidRDefault="008063F5" w:rsidP="00B7646F">
            <w:pPr>
              <w:rPr>
                <w:bCs/>
                <w:color w:val="000000"/>
                <w:sz w:val="20"/>
              </w:rPr>
            </w:pPr>
          </w:p>
          <w:p w14:paraId="5222AD03" w14:textId="77777777" w:rsidR="008063F5" w:rsidRPr="00D96ADC" w:rsidRDefault="008063F5" w:rsidP="00B7646F">
            <w:pPr>
              <w:rPr>
                <w:bCs/>
                <w:color w:val="000000"/>
                <w:sz w:val="20"/>
              </w:rPr>
            </w:pPr>
          </w:p>
          <w:p w14:paraId="1754348B" w14:textId="77777777" w:rsidR="008063F5" w:rsidRPr="00D96ADC" w:rsidRDefault="008063F5" w:rsidP="00B7646F">
            <w:pPr>
              <w:rPr>
                <w:bCs/>
                <w:color w:val="000000"/>
                <w:sz w:val="20"/>
              </w:rPr>
            </w:pPr>
          </w:p>
          <w:p w14:paraId="147073EB" w14:textId="77777777" w:rsidR="008063F5" w:rsidRPr="00D96ADC" w:rsidRDefault="008063F5" w:rsidP="00B7646F">
            <w:pPr>
              <w:rPr>
                <w:bCs/>
                <w:sz w:val="20"/>
              </w:rPr>
            </w:pPr>
            <w:r w:rsidRPr="00D96ADC">
              <w:rPr>
                <w:bCs/>
                <w:sz w:val="20"/>
              </w:rPr>
              <w:t>NAČIN I SREDSTVA ZA REALIZACIJU PROGRAMA:</w:t>
            </w:r>
          </w:p>
          <w:p w14:paraId="391BB36C" w14:textId="77777777" w:rsidR="008063F5" w:rsidRPr="00D96ADC" w:rsidRDefault="008063F5" w:rsidP="00B7646F">
            <w:pPr>
              <w:rPr>
                <w:bCs/>
                <w:color w:val="000000"/>
                <w:sz w:val="20"/>
              </w:rPr>
            </w:pPr>
          </w:p>
          <w:p w14:paraId="76BF00C9" w14:textId="77777777" w:rsidR="008063F5" w:rsidRPr="00D96ADC" w:rsidRDefault="008063F5" w:rsidP="00B7646F">
            <w:pPr>
              <w:rPr>
                <w:bCs/>
                <w:color w:val="000000"/>
                <w:sz w:val="20"/>
              </w:rPr>
            </w:pPr>
          </w:p>
          <w:p w14:paraId="188E14F6" w14:textId="77777777" w:rsidR="008063F5" w:rsidRPr="00D96ADC" w:rsidRDefault="008063F5" w:rsidP="00B7646F">
            <w:pPr>
              <w:rPr>
                <w:bCs/>
                <w:color w:val="000000"/>
                <w:sz w:val="20"/>
              </w:rPr>
            </w:pPr>
          </w:p>
          <w:p w14:paraId="1DC6D140" w14:textId="77777777" w:rsidR="008063F5" w:rsidRPr="00D96ADC" w:rsidRDefault="008063F5" w:rsidP="00B7646F">
            <w:pPr>
              <w:rPr>
                <w:bCs/>
                <w:color w:val="000000"/>
                <w:sz w:val="20"/>
              </w:rPr>
            </w:pPr>
          </w:p>
          <w:p w14:paraId="6F563A58" w14:textId="77777777" w:rsidR="008063F5" w:rsidRPr="00D96ADC" w:rsidRDefault="008063F5" w:rsidP="00B7646F">
            <w:pPr>
              <w:rPr>
                <w:bCs/>
                <w:color w:val="000000"/>
                <w:sz w:val="20"/>
              </w:rPr>
            </w:pPr>
          </w:p>
          <w:p w14:paraId="5A0947B7" w14:textId="77777777" w:rsidR="008063F5" w:rsidRPr="00D96ADC" w:rsidRDefault="008063F5" w:rsidP="00B7646F">
            <w:pPr>
              <w:rPr>
                <w:bCs/>
                <w:color w:val="000000"/>
                <w:sz w:val="20"/>
              </w:rPr>
            </w:pPr>
          </w:p>
          <w:p w14:paraId="31111A2A" w14:textId="77777777" w:rsidR="008063F5" w:rsidRPr="00D96ADC" w:rsidRDefault="008063F5" w:rsidP="00B7646F">
            <w:pPr>
              <w:rPr>
                <w:bCs/>
                <w:color w:val="000000"/>
                <w:sz w:val="20"/>
              </w:rPr>
            </w:pPr>
          </w:p>
          <w:p w14:paraId="78257933" w14:textId="77777777" w:rsidR="008063F5" w:rsidRPr="00D96ADC" w:rsidRDefault="008063F5" w:rsidP="00B7646F">
            <w:pPr>
              <w:rPr>
                <w:bCs/>
                <w:color w:val="000000"/>
                <w:sz w:val="20"/>
              </w:rPr>
            </w:pPr>
          </w:p>
          <w:p w14:paraId="50A77F5B" w14:textId="77777777" w:rsidR="008063F5" w:rsidRPr="00D96ADC" w:rsidRDefault="008063F5" w:rsidP="00B7646F">
            <w:pPr>
              <w:rPr>
                <w:bCs/>
                <w:color w:val="000000"/>
                <w:sz w:val="20"/>
              </w:rPr>
            </w:pPr>
          </w:p>
          <w:p w14:paraId="44CD9A34" w14:textId="77777777" w:rsidR="008063F5" w:rsidRPr="00D96ADC" w:rsidRDefault="008063F5" w:rsidP="00B7646F">
            <w:pPr>
              <w:rPr>
                <w:bCs/>
                <w:color w:val="000000"/>
                <w:sz w:val="20"/>
              </w:rPr>
            </w:pPr>
          </w:p>
          <w:p w14:paraId="1EA1960F" w14:textId="77777777" w:rsidR="008063F5" w:rsidRPr="00D96ADC" w:rsidRDefault="008063F5" w:rsidP="00B7646F">
            <w:pPr>
              <w:rPr>
                <w:bCs/>
                <w:color w:val="000000"/>
                <w:sz w:val="20"/>
              </w:rPr>
            </w:pPr>
          </w:p>
          <w:p w14:paraId="380676C5" w14:textId="77777777" w:rsidR="008063F5" w:rsidRPr="00D96ADC" w:rsidRDefault="008063F5" w:rsidP="00B7646F">
            <w:pPr>
              <w:rPr>
                <w:bCs/>
                <w:color w:val="000000"/>
                <w:sz w:val="20"/>
              </w:rPr>
            </w:pPr>
          </w:p>
          <w:p w14:paraId="6B073BAE" w14:textId="77777777" w:rsidR="008063F5" w:rsidRPr="00D96ADC" w:rsidRDefault="008063F5" w:rsidP="00B7646F">
            <w:pPr>
              <w:rPr>
                <w:bCs/>
                <w:color w:val="000000"/>
                <w:sz w:val="20"/>
              </w:rPr>
            </w:pPr>
          </w:p>
          <w:p w14:paraId="0F89736E" w14:textId="77777777" w:rsidR="008063F5" w:rsidRPr="00D96ADC" w:rsidRDefault="008063F5" w:rsidP="00B7646F">
            <w:pPr>
              <w:rPr>
                <w:bCs/>
                <w:color w:val="000000"/>
                <w:sz w:val="20"/>
              </w:rPr>
            </w:pPr>
          </w:p>
          <w:p w14:paraId="271E081F" w14:textId="77777777" w:rsidR="008063F5" w:rsidRPr="00D96ADC" w:rsidRDefault="008063F5" w:rsidP="00B7646F">
            <w:pPr>
              <w:rPr>
                <w:bCs/>
                <w:color w:val="000000"/>
                <w:sz w:val="20"/>
              </w:rPr>
            </w:pPr>
          </w:p>
          <w:p w14:paraId="462A59D7" w14:textId="77777777" w:rsidR="008063F5" w:rsidRPr="00D96ADC" w:rsidRDefault="008063F5" w:rsidP="00B7646F">
            <w:pPr>
              <w:rPr>
                <w:bCs/>
                <w:color w:val="000000"/>
                <w:sz w:val="20"/>
              </w:rPr>
            </w:pPr>
          </w:p>
          <w:p w14:paraId="61C55902" w14:textId="77777777" w:rsidR="008063F5" w:rsidRPr="00D96ADC" w:rsidRDefault="008063F5" w:rsidP="00B7646F">
            <w:pPr>
              <w:rPr>
                <w:bCs/>
                <w:color w:val="000000"/>
                <w:sz w:val="20"/>
              </w:rPr>
            </w:pPr>
          </w:p>
          <w:p w14:paraId="6AF47BA3" w14:textId="77777777" w:rsidR="008063F5" w:rsidRPr="00D96ADC" w:rsidRDefault="008063F5" w:rsidP="00B7646F">
            <w:pPr>
              <w:rPr>
                <w:bCs/>
                <w:color w:val="000000"/>
                <w:sz w:val="20"/>
              </w:rPr>
            </w:pPr>
          </w:p>
          <w:p w14:paraId="40381B38" w14:textId="77777777" w:rsidR="008063F5" w:rsidRPr="00D96ADC" w:rsidRDefault="008063F5" w:rsidP="00B7646F">
            <w:pPr>
              <w:rPr>
                <w:bCs/>
                <w:color w:val="000000"/>
                <w:sz w:val="20"/>
              </w:rPr>
            </w:pPr>
          </w:p>
          <w:p w14:paraId="437908B0" w14:textId="77777777" w:rsidR="008063F5" w:rsidRPr="00D96ADC" w:rsidRDefault="008063F5" w:rsidP="00B7646F">
            <w:pPr>
              <w:rPr>
                <w:bCs/>
                <w:color w:val="000000"/>
                <w:sz w:val="20"/>
              </w:rPr>
            </w:pPr>
          </w:p>
          <w:p w14:paraId="154F1D82" w14:textId="77777777" w:rsidR="008063F5" w:rsidRPr="00D96ADC" w:rsidRDefault="008063F5" w:rsidP="00B7646F">
            <w:pPr>
              <w:rPr>
                <w:bCs/>
                <w:color w:val="000000"/>
                <w:sz w:val="20"/>
              </w:rPr>
            </w:pPr>
          </w:p>
          <w:p w14:paraId="172BC857" w14:textId="77777777" w:rsidR="008063F5" w:rsidRPr="00D96ADC" w:rsidRDefault="008063F5" w:rsidP="00B7646F">
            <w:pPr>
              <w:rPr>
                <w:bCs/>
                <w:color w:val="000000"/>
                <w:sz w:val="20"/>
              </w:rPr>
            </w:pPr>
          </w:p>
          <w:p w14:paraId="05B1695B" w14:textId="77777777" w:rsidR="008063F5" w:rsidRPr="00D96ADC" w:rsidRDefault="008063F5" w:rsidP="00B7646F">
            <w:pPr>
              <w:rPr>
                <w:bCs/>
                <w:color w:val="000000"/>
                <w:sz w:val="20"/>
              </w:rPr>
            </w:pPr>
          </w:p>
          <w:p w14:paraId="022380EF" w14:textId="77777777" w:rsidR="008063F5" w:rsidRPr="00D96ADC" w:rsidRDefault="008063F5" w:rsidP="00B7646F">
            <w:pPr>
              <w:rPr>
                <w:bCs/>
                <w:color w:val="000000"/>
                <w:sz w:val="20"/>
              </w:rPr>
            </w:pPr>
          </w:p>
          <w:p w14:paraId="2715FF22" w14:textId="77777777" w:rsidR="008063F5" w:rsidRPr="00D96ADC" w:rsidRDefault="008063F5" w:rsidP="00B7646F">
            <w:pPr>
              <w:rPr>
                <w:bCs/>
                <w:color w:val="000000"/>
                <w:sz w:val="20"/>
              </w:rPr>
            </w:pPr>
          </w:p>
          <w:p w14:paraId="11E97893" w14:textId="77777777" w:rsidR="008063F5" w:rsidRPr="00D96ADC" w:rsidRDefault="008063F5" w:rsidP="00B7646F">
            <w:pPr>
              <w:rPr>
                <w:bCs/>
                <w:color w:val="000000"/>
                <w:sz w:val="20"/>
              </w:rPr>
            </w:pPr>
          </w:p>
          <w:p w14:paraId="44C352E1" w14:textId="77777777" w:rsidR="008063F5" w:rsidRPr="00D96ADC" w:rsidRDefault="008063F5" w:rsidP="00B7646F">
            <w:pPr>
              <w:rPr>
                <w:bCs/>
                <w:color w:val="000000"/>
                <w:sz w:val="20"/>
              </w:rPr>
            </w:pPr>
          </w:p>
          <w:p w14:paraId="144F536A" w14:textId="77777777" w:rsidR="008063F5" w:rsidRPr="00D96ADC" w:rsidRDefault="008063F5" w:rsidP="00B7646F">
            <w:pPr>
              <w:rPr>
                <w:bCs/>
                <w:color w:val="000000"/>
                <w:sz w:val="20"/>
              </w:rPr>
            </w:pPr>
          </w:p>
          <w:p w14:paraId="3EC37F64" w14:textId="77777777" w:rsidR="008063F5" w:rsidRPr="00D96ADC" w:rsidRDefault="008063F5" w:rsidP="00B7646F">
            <w:pPr>
              <w:rPr>
                <w:bCs/>
                <w:color w:val="000000"/>
                <w:sz w:val="20"/>
              </w:rPr>
            </w:pPr>
            <w:r w:rsidRPr="00D96ADC">
              <w:rPr>
                <w:bCs/>
                <w:color w:val="000000"/>
                <w:sz w:val="20"/>
              </w:rPr>
              <w:t>POKAZATELJI USPJEŠNOSTI:</w:t>
            </w:r>
          </w:p>
          <w:p w14:paraId="6CFAEB4E" w14:textId="77777777" w:rsidR="008063F5" w:rsidRPr="00D96ADC" w:rsidRDefault="008063F5" w:rsidP="00B7646F">
            <w:pPr>
              <w:rPr>
                <w:bCs/>
                <w:color w:val="000000"/>
                <w:sz w:val="20"/>
              </w:rPr>
            </w:pPr>
          </w:p>
          <w:p w14:paraId="7121F037" w14:textId="77777777" w:rsidR="008063F5" w:rsidRPr="00D96ADC" w:rsidRDefault="008063F5" w:rsidP="00B7646F">
            <w:pPr>
              <w:rPr>
                <w:bCs/>
                <w:color w:val="000000"/>
                <w:sz w:val="20"/>
              </w:rPr>
            </w:pPr>
          </w:p>
          <w:p w14:paraId="3E0968F0" w14:textId="77777777" w:rsidR="008063F5" w:rsidRPr="00D96ADC" w:rsidRDefault="008063F5" w:rsidP="00B7646F">
            <w:pPr>
              <w:rPr>
                <w:bCs/>
                <w:color w:val="000000"/>
                <w:sz w:val="20"/>
              </w:rPr>
            </w:pPr>
          </w:p>
          <w:p w14:paraId="0A0B9BE1" w14:textId="77777777" w:rsidR="008063F5" w:rsidRPr="00D96ADC" w:rsidRDefault="008063F5" w:rsidP="00B7646F">
            <w:pPr>
              <w:rPr>
                <w:bCs/>
                <w:color w:val="000000"/>
                <w:sz w:val="20"/>
              </w:rPr>
            </w:pPr>
          </w:p>
          <w:p w14:paraId="7A67AE4C" w14:textId="77777777" w:rsidR="008063F5" w:rsidRPr="00D96ADC" w:rsidRDefault="008063F5" w:rsidP="00B7646F">
            <w:pPr>
              <w:rPr>
                <w:bCs/>
                <w:color w:val="000000"/>
                <w:sz w:val="20"/>
              </w:rPr>
            </w:pPr>
          </w:p>
          <w:p w14:paraId="76969636" w14:textId="77777777" w:rsidR="008063F5" w:rsidRPr="00D96ADC" w:rsidRDefault="008063F5" w:rsidP="00B7646F">
            <w:pPr>
              <w:rPr>
                <w:bCs/>
                <w:color w:val="000000"/>
                <w:sz w:val="20"/>
              </w:rPr>
            </w:pPr>
          </w:p>
          <w:p w14:paraId="0A0D9885" w14:textId="77777777" w:rsidR="008063F5" w:rsidRPr="00D96ADC" w:rsidRDefault="008063F5" w:rsidP="00B7646F">
            <w:pPr>
              <w:rPr>
                <w:bCs/>
                <w:color w:val="000000"/>
                <w:sz w:val="20"/>
              </w:rPr>
            </w:pPr>
          </w:p>
          <w:p w14:paraId="46A0E661" w14:textId="77777777" w:rsidR="008063F5" w:rsidRPr="00D96ADC" w:rsidRDefault="008063F5" w:rsidP="00B7646F">
            <w:pPr>
              <w:rPr>
                <w:bCs/>
                <w:color w:val="000000"/>
                <w:sz w:val="20"/>
              </w:rPr>
            </w:pPr>
          </w:p>
          <w:p w14:paraId="25B2FCB1" w14:textId="77777777" w:rsidR="008063F5" w:rsidRPr="00D96ADC" w:rsidRDefault="008063F5" w:rsidP="00B7646F">
            <w:pPr>
              <w:rPr>
                <w:bCs/>
                <w:color w:val="000000"/>
                <w:sz w:val="20"/>
              </w:rPr>
            </w:pPr>
          </w:p>
          <w:p w14:paraId="5E94E9E4" w14:textId="77777777" w:rsidR="008063F5" w:rsidRPr="00D96ADC" w:rsidRDefault="008063F5" w:rsidP="00B7646F">
            <w:pPr>
              <w:rPr>
                <w:bCs/>
                <w:color w:val="000000"/>
                <w:sz w:val="20"/>
              </w:rPr>
            </w:pPr>
          </w:p>
          <w:p w14:paraId="11DDB6A2" w14:textId="77777777" w:rsidR="008063F5" w:rsidRPr="00D96ADC" w:rsidRDefault="008063F5" w:rsidP="00B7646F">
            <w:pPr>
              <w:rPr>
                <w:bCs/>
                <w:color w:val="000000"/>
                <w:sz w:val="20"/>
              </w:rPr>
            </w:pPr>
          </w:p>
          <w:p w14:paraId="01B4206C" w14:textId="77777777" w:rsidR="008063F5" w:rsidRPr="00D96ADC" w:rsidRDefault="008063F5" w:rsidP="00B7646F">
            <w:pPr>
              <w:rPr>
                <w:bCs/>
                <w:color w:val="000000"/>
                <w:sz w:val="20"/>
              </w:rPr>
            </w:pPr>
          </w:p>
          <w:p w14:paraId="764C9238" w14:textId="77777777" w:rsidR="008063F5" w:rsidRPr="00D96ADC" w:rsidRDefault="008063F5" w:rsidP="00B7646F">
            <w:pPr>
              <w:rPr>
                <w:bCs/>
                <w:color w:val="000000"/>
                <w:sz w:val="20"/>
              </w:rPr>
            </w:pPr>
          </w:p>
          <w:p w14:paraId="72925705" w14:textId="77777777" w:rsidR="008063F5" w:rsidRPr="00D96ADC" w:rsidRDefault="008063F5" w:rsidP="00B7646F">
            <w:pPr>
              <w:rPr>
                <w:bCs/>
                <w:color w:val="000000"/>
                <w:sz w:val="20"/>
              </w:rPr>
            </w:pPr>
          </w:p>
          <w:p w14:paraId="73214224" w14:textId="77777777" w:rsidR="008063F5" w:rsidRPr="00D96ADC" w:rsidRDefault="008063F5" w:rsidP="00B7646F">
            <w:pPr>
              <w:rPr>
                <w:bCs/>
                <w:color w:val="000000"/>
                <w:sz w:val="20"/>
              </w:rPr>
            </w:pPr>
          </w:p>
          <w:p w14:paraId="5DF34B7F" w14:textId="77777777" w:rsidR="008063F5" w:rsidRPr="00D96ADC" w:rsidRDefault="008063F5" w:rsidP="00B7646F">
            <w:pPr>
              <w:rPr>
                <w:bCs/>
                <w:color w:val="000000"/>
                <w:sz w:val="20"/>
              </w:rPr>
            </w:pPr>
          </w:p>
          <w:p w14:paraId="59A4410B" w14:textId="77777777" w:rsidR="008063F5" w:rsidRPr="00D96ADC" w:rsidRDefault="008063F5" w:rsidP="00B7646F">
            <w:pPr>
              <w:rPr>
                <w:bCs/>
                <w:color w:val="000000"/>
                <w:sz w:val="20"/>
              </w:rPr>
            </w:pPr>
          </w:p>
          <w:p w14:paraId="0D603125" w14:textId="77777777" w:rsidR="008063F5" w:rsidRPr="00D96ADC" w:rsidRDefault="008063F5" w:rsidP="00B7646F">
            <w:pPr>
              <w:rPr>
                <w:bCs/>
                <w:color w:val="000000"/>
                <w:sz w:val="20"/>
              </w:rPr>
            </w:pPr>
          </w:p>
          <w:p w14:paraId="3E4A0C5E" w14:textId="77777777" w:rsidR="008063F5" w:rsidRPr="00D96ADC" w:rsidRDefault="008063F5" w:rsidP="00B7646F">
            <w:pPr>
              <w:rPr>
                <w:bCs/>
                <w:color w:val="000000"/>
                <w:sz w:val="20"/>
              </w:rPr>
            </w:pPr>
          </w:p>
          <w:p w14:paraId="39C94745" w14:textId="77777777" w:rsidR="008063F5" w:rsidRPr="00D96ADC" w:rsidRDefault="008063F5" w:rsidP="00B7646F">
            <w:pPr>
              <w:rPr>
                <w:bCs/>
                <w:color w:val="000000"/>
                <w:sz w:val="20"/>
              </w:rPr>
            </w:pPr>
          </w:p>
          <w:p w14:paraId="79BFE2BA" w14:textId="77777777" w:rsidR="008063F5" w:rsidRPr="00D96ADC" w:rsidRDefault="008063F5" w:rsidP="00B7646F">
            <w:pPr>
              <w:rPr>
                <w:bCs/>
                <w:color w:val="000000"/>
                <w:sz w:val="20"/>
              </w:rPr>
            </w:pPr>
          </w:p>
        </w:tc>
        <w:tc>
          <w:tcPr>
            <w:tcW w:w="241" w:type="dxa"/>
            <w:gridSpan w:val="2"/>
            <w:tcBorders>
              <w:top w:val="nil"/>
              <w:left w:val="single" w:sz="12" w:space="0" w:color="auto"/>
              <w:bottom w:val="nil"/>
              <w:right w:val="single" w:sz="12" w:space="0" w:color="auto"/>
            </w:tcBorders>
          </w:tcPr>
          <w:p w14:paraId="5169F068" w14:textId="77777777" w:rsidR="008063F5" w:rsidRPr="00D96ADC" w:rsidRDefault="008063F5" w:rsidP="00B7646F">
            <w:pPr>
              <w:rPr>
                <w:color w:val="000000"/>
                <w:sz w:val="20"/>
              </w:rPr>
            </w:pPr>
          </w:p>
        </w:tc>
        <w:tc>
          <w:tcPr>
            <w:tcW w:w="6591" w:type="dxa"/>
            <w:gridSpan w:val="2"/>
            <w:tcBorders>
              <w:top w:val="single" w:sz="12" w:space="0" w:color="auto"/>
              <w:left w:val="single" w:sz="12" w:space="0" w:color="auto"/>
              <w:bottom w:val="single" w:sz="12" w:space="0" w:color="auto"/>
              <w:right w:val="single" w:sz="12" w:space="0" w:color="auto"/>
            </w:tcBorders>
          </w:tcPr>
          <w:p w14:paraId="6838A2EA" w14:textId="77777777" w:rsidR="008063F5" w:rsidRPr="00D96ADC" w:rsidRDefault="008063F5" w:rsidP="00B7646F">
            <w:pPr>
              <w:rPr>
                <w:color w:val="000000"/>
                <w:sz w:val="20"/>
              </w:rPr>
            </w:pPr>
            <w:r w:rsidRPr="00D96ADC">
              <w:rPr>
                <w:color w:val="000000"/>
                <w:sz w:val="20"/>
              </w:rPr>
              <w:t>ORGANIZIRANJE I PROVOĐENJE ZAŠTITE I SPAŠAVANJA</w:t>
            </w:r>
          </w:p>
          <w:p w14:paraId="5FCEE2BE" w14:textId="77777777" w:rsidR="008063F5" w:rsidRPr="00D96ADC" w:rsidRDefault="008063F5" w:rsidP="00B7646F">
            <w:pPr>
              <w:rPr>
                <w:color w:val="000000"/>
                <w:sz w:val="20"/>
              </w:rPr>
            </w:pPr>
          </w:p>
          <w:p w14:paraId="1EDD76E8" w14:textId="77777777" w:rsidR="008063F5" w:rsidRPr="00D96ADC" w:rsidRDefault="008063F5" w:rsidP="00B7646F">
            <w:pPr>
              <w:rPr>
                <w:color w:val="000000"/>
                <w:sz w:val="20"/>
              </w:rPr>
            </w:pPr>
          </w:p>
          <w:p w14:paraId="31275AA1" w14:textId="77777777" w:rsidR="008063F5" w:rsidRPr="00D96ADC" w:rsidRDefault="008063F5" w:rsidP="00B7646F">
            <w:pPr>
              <w:rPr>
                <w:color w:val="000000"/>
                <w:sz w:val="20"/>
              </w:rPr>
            </w:pPr>
            <w:r w:rsidRPr="00D96ADC">
              <w:rPr>
                <w:color w:val="000000"/>
                <w:sz w:val="20"/>
              </w:rPr>
              <w:t xml:space="preserve">Provedba mjera obrane, zaštite i spašavanja ljudi te materijalnih i kulturnih dobara, civilne zaštite, zaštite od požara i informacijske sigurnosti. Mjerama zaštite na radu postiže se visoki stupanj zaštite i sigurnosti radnika na radu, a  one obuhvaćaju: aktivnosti osposobljavanja i usavršavanja osoba na radu, procjenu i prevenciju rizika na radu te poboljšanje uvjeta rada. </w:t>
            </w:r>
          </w:p>
          <w:p w14:paraId="4DCC9CBE" w14:textId="77777777" w:rsidR="008063F5" w:rsidRPr="00D96ADC" w:rsidRDefault="008063F5" w:rsidP="00B7646F">
            <w:pPr>
              <w:rPr>
                <w:color w:val="000000"/>
                <w:sz w:val="20"/>
              </w:rPr>
            </w:pPr>
          </w:p>
          <w:p w14:paraId="3DA5FF16" w14:textId="77777777" w:rsidR="008063F5" w:rsidRPr="00D96ADC" w:rsidRDefault="008063F5" w:rsidP="00B7646F">
            <w:pPr>
              <w:rPr>
                <w:color w:val="000000"/>
                <w:sz w:val="20"/>
              </w:rPr>
            </w:pPr>
          </w:p>
          <w:p w14:paraId="2437D592" w14:textId="77777777" w:rsidR="008063F5" w:rsidRPr="00D96ADC" w:rsidRDefault="008063F5" w:rsidP="00B7646F">
            <w:pPr>
              <w:rPr>
                <w:color w:val="000000"/>
                <w:sz w:val="20"/>
              </w:rPr>
            </w:pPr>
            <w:r w:rsidRPr="00D96ADC">
              <w:rPr>
                <w:color w:val="000000"/>
                <w:sz w:val="20"/>
              </w:rPr>
              <w:t>Plan razvoja Osječko-baranjske županije za razdoblje do 2027.</w:t>
            </w:r>
          </w:p>
          <w:p w14:paraId="0D090F12" w14:textId="77777777" w:rsidR="008063F5" w:rsidRPr="00D96ADC" w:rsidRDefault="008063F5" w:rsidP="00B7646F">
            <w:pPr>
              <w:rPr>
                <w:color w:val="000000"/>
                <w:sz w:val="20"/>
              </w:rPr>
            </w:pPr>
            <w:r w:rsidRPr="00D96ADC">
              <w:rPr>
                <w:color w:val="000000"/>
                <w:sz w:val="20"/>
              </w:rPr>
              <w:t>Posebni cilj  8. Jačanje kapaciteta, spremnost i otpornost zajednice na rizike.</w:t>
            </w:r>
            <w:r w:rsidRPr="00D96ADC">
              <w:rPr>
                <w:color w:val="000000"/>
              </w:rPr>
              <w:t xml:space="preserve"> </w:t>
            </w:r>
          </w:p>
          <w:p w14:paraId="2F93CE87" w14:textId="77777777" w:rsidR="008063F5" w:rsidRPr="00D96ADC" w:rsidRDefault="008063F5" w:rsidP="00B7646F">
            <w:pPr>
              <w:framePr w:hSpace="180" w:wrap="around" w:vAnchor="text" w:hAnchor="margin" w:xAlign="center" w:y="-261"/>
              <w:rPr>
                <w:color w:val="000000"/>
                <w:sz w:val="20"/>
              </w:rPr>
            </w:pPr>
            <w:r w:rsidRPr="00D96ADC">
              <w:rPr>
                <w:color w:val="000000"/>
                <w:sz w:val="20"/>
              </w:rPr>
              <w:t>Mjera 8.1. Razvoj i unapređenje sustava za djelovanje u kriznim situacijama</w:t>
            </w:r>
          </w:p>
          <w:p w14:paraId="5466D23B" w14:textId="77777777" w:rsidR="008063F5" w:rsidRPr="00D96ADC" w:rsidRDefault="008063F5" w:rsidP="00B7646F">
            <w:pPr>
              <w:framePr w:hSpace="180" w:wrap="around" w:vAnchor="text" w:hAnchor="margin" w:xAlign="center" w:y="-261"/>
              <w:rPr>
                <w:color w:val="000000"/>
                <w:sz w:val="20"/>
              </w:rPr>
            </w:pPr>
            <w:r w:rsidRPr="00D96ADC">
              <w:rPr>
                <w:color w:val="000000"/>
                <w:sz w:val="20"/>
              </w:rPr>
              <w:t xml:space="preserve">Mjera </w:t>
            </w:r>
            <w:proofErr w:type="spellStart"/>
            <w:r w:rsidRPr="00D96ADC">
              <w:rPr>
                <w:color w:val="000000"/>
                <w:sz w:val="20"/>
              </w:rPr>
              <w:t>8.2.Razvoj</w:t>
            </w:r>
            <w:proofErr w:type="spellEnd"/>
            <w:r w:rsidRPr="00D96ADC">
              <w:rPr>
                <w:color w:val="000000"/>
                <w:sz w:val="20"/>
              </w:rPr>
              <w:t xml:space="preserve"> i unapređenje sigurnosti građana i imovine</w:t>
            </w:r>
          </w:p>
          <w:p w14:paraId="079BFC53" w14:textId="77777777" w:rsidR="008063F5" w:rsidRPr="00D96ADC" w:rsidRDefault="008063F5" w:rsidP="00B7646F">
            <w:pPr>
              <w:rPr>
                <w:color w:val="000000"/>
                <w:sz w:val="20"/>
              </w:rPr>
            </w:pPr>
          </w:p>
          <w:p w14:paraId="062BBC4B" w14:textId="77777777" w:rsidR="008063F5" w:rsidRPr="00D96ADC" w:rsidRDefault="008063F5" w:rsidP="00B7646F">
            <w:pPr>
              <w:rPr>
                <w:color w:val="000000"/>
                <w:sz w:val="20"/>
              </w:rPr>
            </w:pPr>
          </w:p>
          <w:p w14:paraId="56E34F4E" w14:textId="77777777" w:rsidR="008063F5" w:rsidRPr="00D96ADC" w:rsidRDefault="008063F5" w:rsidP="00B7646F">
            <w:pPr>
              <w:rPr>
                <w:color w:val="000000"/>
                <w:sz w:val="20"/>
              </w:rPr>
            </w:pPr>
          </w:p>
          <w:p w14:paraId="696636CE" w14:textId="77777777" w:rsidR="008063F5" w:rsidRPr="00D96ADC" w:rsidRDefault="008063F5" w:rsidP="00B7646F">
            <w:pPr>
              <w:rPr>
                <w:color w:val="000000"/>
                <w:sz w:val="20"/>
              </w:rPr>
            </w:pPr>
            <w:r w:rsidRPr="00D96ADC">
              <w:rPr>
                <w:color w:val="000000"/>
                <w:sz w:val="20"/>
              </w:rPr>
              <w:t xml:space="preserve">Zakon o sustavu civilne zaštite, Zakon o zaštiti od požara,  Zakon o obrani, Pravilnik o sastavu stožera, načinu rada te uvjetima za imenovanje načelnika, zamjenika načelnika i članova stožera civilne zaštite, Pravilnik o mobilizaciji, uvjetima i načinu rada operativnih snaga sustava civilne zaštite, Pravilnik o nositeljima, sadržaju i postupcima izrade planskih dokumenata u civilnoj zaštiti te načinu informiranja javnosti u postupku njihovog donošenja, Pravilnik o smjernicama za izradu procjena rizika od katastrofa i velikih nesreća za područje Republike Hrvatske i jedinica lokalne i područne (regionalne) samouprave, Zakon o zaštiti na radu, Pravilnik o izradi procjene rizika i Pravilnik o sigurnosti i zaštiti zdravlja pri radu s računalom. </w:t>
            </w:r>
          </w:p>
          <w:tbl>
            <w:tblPr>
              <w:tblpPr w:leftFromText="180" w:rightFromText="180" w:vertAnchor="text" w:horzAnchor="margin" w:tblpY="621"/>
              <w:tblOverlap w:val="never"/>
              <w:tblW w:w="7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368"/>
              <w:gridCol w:w="1529"/>
              <w:gridCol w:w="1412"/>
              <w:gridCol w:w="1429"/>
            </w:tblGrid>
            <w:tr w:rsidR="008063F5" w:rsidRPr="00D96ADC" w14:paraId="3D472E67" w14:textId="77777777" w:rsidTr="00B7646F">
              <w:trPr>
                <w:cantSplit/>
              </w:trPr>
              <w:tc>
                <w:tcPr>
                  <w:tcW w:w="572" w:type="dxa"/>
                  <w:tcBorders>
                    <w:top w:val="single" w:sz="4" w:space="0" w:color="auto"/>
                    <w:left w:val="single" w:sz="4" w:space="0" w:color="auto"/>
                    <w:bottom w:val="single" w:sz="4" w:space="0" w:color="auto"/>
                    <w:right w:val="single" w:sz="4" w:space="0" w:color="auto"/>
                  </w:tcBorders>
                  <w:vAlign w:val="center"/>
                </w:tcPr>
                <w:p w14:paraId="11516404" w14:textId="77777777" w:rsidR="008063F5" w:rsidRPr="00D96ADC" w:rsidRDefault="008063F5" w:rsidP="00B7646F">
                  <w:pPr>
                    <w:rPr>
                      <w:color w:val="000000"/>
                      <w:sz w:val="20"/>
                    </w:rPr>
                  </w:pPr>
                  <w:proofErr w:type="spellStart"/>
                  <w:r w:rsidRPr="00D96ADC">
                    <w:rPr>
                      <w:color w:val="000000"/>
                      <w:sz w:val="20"/>
                    </w:rPr>
                    <w:t>Rbr</w:t>
                  </w:r>
                  <w:proofErr w:type="spellEnd"/>
                  <w:r w:rsidRPr="00D96ADC">
                    <w:rPr>
                      <w:color w:val="000000"/>
                      <w:sz w:val="20"/>
                    </w:rPr>
                    <w:t>.</w:t>
                  </w:r>
                </w:p>
              </w:tc>
              <w:tc>
                <w:tcPr>
                  <w:tcW w:w="2368" w:type="dxa"/>
                  <w:tcBorders>
                    <w:top w:val="single" w:sz="4" w:space="0" w:color="auto"/>
                    <w:left w:val="single" w:sz="4" w:space="0" w:color="auto"/>
                    <w:bottom w:val="single" w:sz="4" w:space="0" w:color="auto"/>
                    <w:right w:val="single" w:sz="4" w:space="0" w:color="auto"/>
                  </w:tcBorders>
                  <w:vAlign w:val="center"/>
                </w:tcPr>
                <w:p w14:paraId="7A76A57F" w14:textId="77777777" w:rsidR="008063F5" w:rsidRPr="00D96ADC" w:rsidRDefault="008063F5" w:rsidP="00B7646F">
                  <w:pPr>
                    <w:rPr>
                      <w:color w:val="000000"/>
                      <w:sz w:val="20"/>
                    </w:rPr>
                  </w:pPr>
                  <w:r w:rsidRPr="00D96ADC">
                    <w:rPr>
                      <w:color w:val="000000"/>
                      <w:sz w:val="20"/>
                    </w:rPr>
                    <w:t>Naziv aktivnosti/projekta</w:t>
                  </w:r>
                </w:p>
              </w:tc>
              <w:tc>
                <w:tcPr>
                  <w:tcW w:w="1529" w:type="dxa"/>
                  <w:tcBorders>
                    <w:top w:val="single" w:sz="4" w:space="0" w:color="auto"/>
                    <w:left w:val="single" w:sz="4" w:space="0" w:color="auto"/>
                    <w:bottom w:val="single" w:sz="4" w:space="0" w:color="auto"/>
                    <w:right w:val="single" w:sz="4" w:space="0" w:color="auto"/>
                  </w:tcBorders>
                  <w:vAlign w:val="center"/>
                </w:tcPr>
                <w:p w14:paraId="34B7F43F" w14:textId="77777777" w:rsidR="008063F5" w:rsidRPr="00D96ADC" w:rsidRDefault="008063F5" w:rsidP="00B7646F">
                  <w:pPr>
                    <w:keepNext/>
                    <w:jc w:val="center"/>
                    <w:outlineLvl w:val="6"/>
                    <w:rPr>
                      <w:color w:val="000000"/>
                      <w:sz w:val="20"/>
                    </w:rPr>
                  </w:pPr>
                  <w:r w:rsidRPr="00D96ADC">
                    <w:rPr>
                      <w:color w:val="000000"/>
                      <w:sz w:val="20"/>
                    </w:rPr>
                    <w:t>2025.</w:t>
                  </w:r>
                </w:p>
              </w:tc>
              <w:tc>
                <w:tcPr>
                  <w:tcW w:w="1412" w:type="dxa"/>
                  <w:tcBorders>
                    <w:top w:val="single" w:sz="4" w:space="0" w:color="auto"/>
                    <w:left w:val="single" w:sz="4" w:space="0" w:color="auto"/>
                    <w:bottom w:val="single" w:sz="4" w:space="0" w:color="auto"/>
                    <w:right w:val="single" w:sz="4" w:space="0" w:color="auto"/>
                  </w:tcBorders>
                </w:tcPr>
                <w:p w14:paraId="1021D926" w14:textId="77777777" w:rsidR="008063F5" w:rsidRPr="00D96ADC" w:rsidRDefault="008063F5" w:rsidP="00B7646F">
                  <w:pPr>
                    <w:keepNext/>
                    <w:jc w:val="center"/>
                    <w:outlineLvl w:val="6"/>
                    <w:rPr>
                      <w:color w:val="000000"/>
                      <w:sz w:val="20"/>
                    </w:rPr>
                  </w:pPr>
                  <w:r w:rsidRPr="00D96ADC">
                    <w:rPr>
                      <w:bCs/>
                      <w:sz w:val="20"/>
                    </w:rPr>
                    <w:t>2026.</w:t>
                  </w:r>
                </w:p>
              </w:tc>
              <w:tc>
                <w:tcPr>
                  <w:tcW w:w="1429" w:type="dxa"/>
                  <w:tcBorders>
                    <w:top w:val="single" w:sz="4" w:space="0" w:color="auto"/>
                    <w:left w:val="single" w:sz="4" w:space="0" w:color="auto"/>
                    <w:bottom w:val="single" w:sz="4" w:space="0" w:color="auto"/>
                    <w:right w:val="single" w:sz="4" w:space="0" w:color="auto"/>
                  </w:tcBorders>
                </w:tcPr>
                <w:p w14:paraId="7D944C7C" w14:textId="77777777" w:rsidR="008063F5" w:rsidRPr="00D96ADC" w:rsidRDefault="008063F5" w:rsidP="00B7646F">
                  <w:pPr>
                    <w:keepNext/>
                    <w:jc w:val="center"/>
                    <w:outlineLvl w:val="6"/>
                    <w:rPr>
                      <w:color w:val="000000"/>
                      <w:sz w:val="20"/>
                    </w:rPr>
                  </w:pPr>
                  <w:r w:rsidRPr="00D96ADC">
                    <w:rPr>
                      <w:bCs/>
                      <w:sz w:val="20"/>
                    </w:rPr>
                    <w:t>2027.</w:t>
                  </w:r>
                </w:p>
              </w:tc>
            </w:tr>
            <w:tr w:rsidR="008063F5" w:rsidRPr="00D96ADC" w14:paraId="195C9489"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6ECBFAE9" w14:textId="77777777" w:rsidR="008063F5" w:rsidRPr="00D96ADC" w:rsidRDefault="008063F5" w:rsidP="00B7646F">
                  <w:pPr>
                    <w:jc w:val="center"/>
                    <w:rPr>
                      <w:color w:val="000000"/>
                      <w:sz w:val="20"/>
                    </w:rPr>
                  </w:pPr>
                  <w:r w:rsidRPr="00D96ADC">
                    <w:rPr>
                      <w:color w:val="000000"/>
                      <w:sz w:val="20"/>
                    </w:rPr>
                    <w:t>1.</w:t>
                  </w:r>
                </w:p>
              </w:tc>
              <w:tc>
                <w:tcPr>
                  <w:tcW w:w="2368" w:type="dxa"/>
                  <w:tcBorders>
                    <w:top w:val="single" w:sz="4" w:space="0" w:color="auto"/>
                    <w:left w:val="single" w:sz="4" w:space="0" w:color="auto"/>
                    <w:bottom w:val="single" w:sz="4" w:space="0" w:color="auto"/>
                    <w:right w:val="single" w:sz="4" w:space="0" w:color="auto"/>
                  </w:tcBorders>
                  <w:vAlign w:val="center"/>
                </w:tcPr>
                <w:p w14:paraId="2265A027" w14:textId="77777777" w:rsidR="008063F5" w:rsidRPr="00D96ADC" w:rsidRDefault="008063F5" w:rsidP="00B7646F">
                  <w:pPr>
                    <w:rPr>
                      <w:color w:val="000000"/>
                      <w:sz w:val="20"/>
                    </w:rPr>
                  </w:pPr>
                  <w:r w:rsidRPr="00D96ADC">
                    <w:rPr>
                      <w:color w:val="000000"/>
                      <w:sz w:val="20"/>
                    </w:rPr>
                    <w:t xml:space="preserve">Opći rashodi - sustav civilne zaštite </w:t>
                  </w:r>
                </w:p>
              </w:tc>
              <w:tc>
                <w:tcPr>
                  <w:tcW w:w="1529" w:type="dxa"/>
                  <w:tcBorders>
                    <w:top w:val="single" w:sz="4" w:space="0" w:color="auto"/>
                    <w:left w:val="single" w:sz="4" w:space="0" w:color="auto"/>
                    <w:bottom w:val="single" w:sz="4" w:space="0" w:color="auto"/>
                    <w:right w:val="single" w:sz="4" w:space="0" w:color="auto"/>
                  </w:tcBorders>
                  <w:vAlign w:val="bottom"/>
                </w:tcPr>
                <w:p w14:paraId="2FBDB409" w14:textId="77777777" w:rsidR="008063F5" w:rsidRPr="00D96ADC" w:rsidRDefault="008063F5" w:rsidP="00B7646F">
                  <w:pPr>
                    <w:jc w:val="right"/>
                    <w:rPr>
                      <w:color w:val="000000"/>
                      <w:sz w:val="20"/>
                    </w:rPr>
                  </w:pPr>
                  <w:r w:rsidRPr="00D96ADC">
                    <w:rPr>
                      <w:color w:val="000000"/>
                      <w:sz w:val="20"/>
                    </w:rPr>
                    <w:t>72.700,00</w:t>
                  </w:r>
                </w:p>
              </w:tc>
              <w:tc>
                <w:tcPr>
                  <w:tcW w:w="1412" w:type="dxa"/>
                  <w:tcBorders>
                    <w:top w:val="single" w:sz="4" w:space="0" w:color="auto"/>
                    <w:left w:val="single" w:sz="4" w:space="0" w:color="auto"/>
                    <w:bottom w:val="single" w:sz="4" w:space="0" w:color="auto"/>
                    <w:right w:val="single" w:sz="4" w:space="0" w:color="auto"/>
                  </w:tcBorders>
                  <w:vAlign w:val="bottom"/>
                </w:tcPr>
                <w:p w14:paraId="1BB09C22" w14:textId="77777777" w:rsidR="008063F5" w:rsidRPr="00D96ADC" w:rsidRDefault="008063F5" w:rsidP="00B7646F">
                  <w:pPr>
                    <w:jc w:val="right"/>
                    <w:rPr>
                      <w:color w:val="000000"/>
                      <w:sz w:val="20"/>
                    </w:rPr>
                  </w:pPr>
                  <w:r w:rsidRPr="00D96ADC">
                    <w:rPr>
                      <w:color w:val="000000"/>
                      <w:sz w:val="20"/>
                    </w:rPr>
                    <w:t>56.700,00</w:t>
                  </w:r>
                </w:p>
              </w:tc>
              <w:tc>
                <w:tcPr>
                  <w:tcW w:w="1429" w:type="dxa"/>
                  <w:tcBorders>
                    <w:top w:val="single" w:sz="4" w:space="0" w:color="auto"/>
                    <w:left w:val="single" w:sz="4" w:space="0" w:color="auto"/>
                    <w:bottom w:val="single" w:sz="4" w:space="0" w:color="auto"/>
                    <w:right w:val="single" w:sz="4" w:space="0" w:color="auto"/>
                  </w:tcBorders>
                  <w:vAlign w:val="bottom"/>
                </w:tcPr>
                <w:p w14:paraId="6162762D" w14:textId="77777777" w:rsidR="008063F5" w:rsidRPr="00D96ADC" w:rsidRDefault="008063F5" w:rsidP="00B7646F">
                  <w:pPr>
                    <w:jc w:val="right"/>
                    <w:rPr>
                      <w:color w:val="000000"/>
                      <w:sz w:val="20"/>
                    </w:rPr>
                  </w:pPr>
                  <w:r w:rsidRPr="00D96ADC">
                    <w:rPr>
                      <w:color w:val="000000"/>
                      <w:sz w:val="20"/>
                    </w:rPr>
                    <w:t>56.700,00</w:t>
                  </w:r>
                </w:p>
              </w:tc>
            </w:tr>
            <w:tr w:rsidR="008063F5" w:rsidRPr="00D96ADC" w14:paraId="24A5917D"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FBB0CBC" w14:textId="77777777" w:rsidR="008063F5" w:rsidRPr="00D96ADC" w:rsidRDefault="008063F5" w:rsidP="00B7646F">
                  <w:pPr>
                    <w:jc w:val="center"/>
                    <w:rPr>
                      <w:color w:val="000000"/>
                      <w:sz w:val="20"/>
                    </w:rPr>
                  </w:pPr>
                  <w:r w:rsidRPr="00D96ADC">
                    <w:rPr>
                      <w:color w:val="000000"/>
                      <w:sz w:val="20"/>
                    </w:rPr>
                    <w:t>2.</w:t>
                  </w:r>
                </w:p>
              </w:tc>
              <w:tc>
                <w:tcPr>
                  <w:tcW w:w="2368" w:type="dxa"/>
                  <w:tcBorders>
                    <w:top w:val="single" w:sz="4" w:space="0" w:color="auto"/>
                    <w:left w:val="single" w:sz="4" w:space="0" w:color="auto"/>
                    <w:bottom w:val="single" w:sz="4" w:space="0" w:color="auto"/>
                    <w:right w:val="single" w:sz="4" w:space="0" w:color="auto"/>
                  </w:tcBorders>
                  <w:vAlign w:val="center"/>
                </w:tcPr>
                <w:p w14:paraId="15E44E48" w14:textId="77777777" w:rsidR="008063F5" w:rsidRPr="00D96ADC" w:rsidRDefault="008063F5" w:rsidP="00B7646F">
                  <w:pPr>
                    <w:rPr>
                      <w:color w:val="000000"/>
                      <w:sz w:val="20"/>
                    </w:rPr>
                  </w:pPr>
                  <w:r w:rsidRPr="00D96ADC">
                    <w:rPr>
                      <w:color w:val="000000"/>
                      <w:sz w:val="20"/>
                    </w:rPr>
                    <w:t>Ulaganje za potrebe provođenja aktivnosti operativnih snaga civilne zaštite Osječko-baranjske županije</w:t>
                  </w:r>
                </w:p>
              </w:tc>
              <w:tc>
                <w:tcPr>
                  <w:tcW w:w="1529" w:type="dxa"/>
                  <w:tcBorders>
                    <w:top w:val="single" w:sz="4" w:space="0" w:color="auto"/>
                    <w:left w:val="single" w:sz="4" w:space="0" w:color="auto"/>
                    <w:bottom w:val="single" w:sz="4" w:space="0" w:color="auto"/>
                    <w:right w:val="single" w:sz="4" w:space="0" w:color="auto"/>
                  </w:tcBorders>
                  <w:vAlign w:val="bottom"/>
                </w:tcPr>
                <w:p w14:paraId="729BECA8" w14:textId="77777777" w:rsidR="008063F5" w:rsidRPr="00D96ADC" w:rsidRDefault="008063F5" w:rsidP="00B7646F">
                  <w:pPr>
                    <w:jc w:val="right"/>
                    <w:rPr>
                      <w:color w:val="000000"/>
                      <w:sz w:val="20"/>
                    </w:rPr>
                  </w:pPr>
                  <w:r w:rsidRPr="00D96ADC">
                    <w:rPr>
                      <w:color w:val="000000"/>
                      <w:sz w:val="20"/>
                    </w:rPr>
                    <w:t>82.600,00</w:t>
                  </w:r>
                </w:p>
              </w:tc>
              <w:tc>
                <w:tcPr>
                  <w:tcW w:w="1412" w:type="dxa"/>
                  <w:tcBorders>
                    <w:top w:val="single" w:sz="4" w:space="0" w:color="auto"/>
                    <w:left w:val="single" w:sz="4" w:space="0" w:color="auto"/>
                    <w:bottom w:val="single" w:sz="4" w:space="0" w:color="auto"/>
                    <w:right w:val="single" w:sz="4" w:space="0" w:color="auto"/>
                  </w:tcBorders>
                  <w:vAlign w:val="bottom"/>
                </w:tcPr>
                <w:p w14:paraId="62D2D454" w14:textId="77777777" w:rsidR="008063F5" w:rsidRPr="00D96ADC" w:rsidRDefault="008063F5" w:rsidP="00B7646F">
                  <w:pPr>
                    <w:jc w:val="right"/>
                    <w:rPr>
                      <w:color w:val="000000"/>
                      <w:sz w:val="20"/>
                    </w:rPr>
                  </w:pPr>
                  <w:r w:rsidRPr="00D96ADC">
                    <w:rPr>
                      <w:color w:val="000000"/>
                      <w:sz w:val="20"/>
                    </w:rPr>
                    <w:t>82.600,00</w:t>
                  </w:r>
                </w:p>
              </w:tc>
              <w:tc>
                <w:tcPr>
                  <w:tcW w:w="1429" w:type="dxa"/>
                  <w:tcBorders>
                    <w:top w:val="single" w:sz="4" w:space="0" w:color="auto"/>
                    <w:left w:val="single" w:sz="4" w:space="0" w:color="auto"/>
                    <w:bottom w:val="single" w:sz="4" w:space="0" w:color="auto"/>
                    <w:right w:val="single" w:sz="4" w:space="0" w:color="auto"/>
                  </w:tcBorders>
                  <w:vAlign w:val="bottom"/>
                </w:tcPr>
                <w:p w14:paraId="4D28788D" w14:textId="77777777" w:rsidR="008063F5" w:rsidRPr="00D96ADC" w:rsidRDefault="008063F5" w:rsidP="00B7646F">
                  <w:pPr>
                    <w:jc w:val="right"/>
                    <w:rPr>
                      <w:color w:val="000000"/>
                      <w:sz w:val="20"/>
                    </w:rPr>
                  </w:pPr>
                  <w:r w:rsidRPr="00D96ADC">
                    <w:rPr>
                      <w:color w:val="000000"/>
                      <w:sz w:val="20"/>
                    </w:rPr>
                    <w:t>82.600,00</w:t>
                  </w:r>
                </w:p>
              </w:tc>
            </w:tr>
            <w:tr w:rsidR="008063F5" w:rsidRPr="00D96ADC" w14:paraId="5617A190"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ECB4132" w14:textId="77777777" w:rsidR="008063F5" w:rsidRPr="00D96ADC" w:rsidRDefault="008063F5" w:rsidP="00B7646F">
                  <w:pPr>
                    <w:jc w:val="center"/>
                    <w:rPr>
                      <w:color w:val="000000"/>
                      <w:sz w:val="20"/>
                    </w:rPr>
                  </w:pPr>
                  <w:r w:rsidRPr="00D96ADC">
                    <w:rPr>
                      <w:color w:val="000000"/>
                      <w:sz w:val="20"/>
                    </w:rPr>
                    <w:t>3.</w:t>
                  </w:r>
                </w:p>
              </w:tc>
              <w:tc>
                <w:tcPr>
                  <w:tcW w:w="2368" w:type="dxa"/>
                  <w:tcBorders>
                    <w:top w:val="single" w:sz="4" w:space="0" w:color="auto"/>
                    <w:left w:val="single" w:sz="4" w:space="0" w:color="auto"/>
                    <w:bottom w:val="single" w:sz="4" w:space="0" w:color="auto"/>
                    <w:right w:val="single" w:sz="4" w:space="0" w:color="auto"/>
                  </w:tcBorders>
                  <w:vAlign w:val="center"/>
                </w:tcPr>
                <w:p w14:paraId="569124BB" w14:textId="77777777" w:rsidR="008063F5" w:rsidRPr="00D96ADC" w:rsidRDefault="008063F5" w:rsidP="00B7646F">
                  <w:pPr>
                    <w:rPr>
                      <w:color w:val="000000"/>
                      <w:sz w:val="20"/>
                    </w:rPr>
                  </w:pPr>
                  <w:r w:rsidRPr="00D96ADC">
                    <w:rPr>
                      <w:color w:val="000000"/>
                      <w:sz w:val="20"/>
                    </w:rPr>
                    <w:t>Zaštita od požara</w:t>
                  </w:r>
                </w:p>
              </w:tc>
              <w:tc>
                <w:tcPr>
                  <w:tcW w:w="1529" w:type="dxa"/>
                  <w:tcBorders>
                    <w:top w:val="single" w:sz="4" w:space="0" w:color="auto"/>
                    <w:left w:val="single" w:sz="4" w:space="0" w:color="auto"/>
                    <w:bottom w:val="single" w:sz="4" w:space="0" w:color="auto"/>
                    <w:right w:val="single" w:sz="4" w:space="0" w:color="auto"/>
                  </w:tcBorders>
                  <w:vAlign w:val="bottom"/>
                </w:tcPr>
                <w:p w14:paraId="193B06A8" w14:textId="77777777" w:rsidR="008063F5" w:rsidRPr="00D96ADC" w:rsidRDefault="008063F5" w:rsidP="00B7646F">
                  <w:pPr>
                    <w:jc w:val="right"/>
                    <w:rPr>
                      <w:color w:val="000000"/>
                      <w:sz w:val="20"/>
                    </w:rPr>
                  </w:pPr>
                  <w:r w:rsidRPr="00D96ADC">
                    <w:rPr>
                      <w:color w:val="000000"/>
                      <w:sz w:val="20"/>
                    </w:rPr>
                    <w:t>43.000,00</w:t>
                  </w:r>
                </w:p>
              </w:tc>
              <w:tc>
                <w:tcPr>
                  <w:tcW w:w="1412" w:type="dxa"/>
                  <w:tcBorders>
                    <w:top w:val="single" w:sz="4" w:space="0" w:color="auto"/>
                    <w:left w:val="single" w:sz="4" w:space="0" w:color="auto"/>
                    <w:bottom w:val="single" w:sz="4" w:space="0" w:color="auto"/>
                    <w:right w:val="single" w:sz="4" w:space="0" w:color="auto"/>
                  </w:tcBorders>
                  <w:vAlign w:val="bottom"/>
                </w:tcPr>
                <w:p w14:paraId="087B2404" w14:textId="77777777" w:rsidR="008063F5" w:rsidRPr="00D96ADC" w:rsidRDefault="008063F5" w:rsidP="00B7646F">
                  <w:pPr>
                    <w:jc w:val="right"/>
                    <w:rPr>
                      <w:color w:val="000000"/>
                      <w:sz w:val="20"/>
                    </w:rPr>
                  </w:pPr>
                  <w:r w:rsidRPr="00D96ADC">
                    <w:rPr>
                      <w:color w:val="000000"/>
                      <w:sz w:val="20"/>
                    </w:rPr>
                    <w:t>43.000,00</w:t>
                  </w:r>
                </w:p>
              </w:tc>
              <w:tc>
                <w:tcPr>
                  <w:tcW w:w="1429" w:type="dxa"/>
                  <w:tcBorders>
                    <w:top w:val="single" w:sz="4" w:space="0" w:color="auto"/>
                    <w:left w:val="single" w:sz="4" w:space="0" w:color="auto"/>
                    <w:bottom w:val="single" w:sz="4" w:space="0" w:color="auto"/>
                    <w:right w:val="single" w:sz="4" w:space="0" w:color="auto"/>
                  </w:tcBorders>
                  <w:vAlign w:val="bottom"/>
                </w:tcPr>
                <w:p w14:paraId="77215DC7" w14:textId="77777777" w:rsidR="008063F5" w:rsidRPr="00D96ADC" w:rsidRDefault="008063F5" w:rsidP="00B7646F">
                  <w:pPr>
                    <w:jc w:val="right"/>
                    <w:rPr>
                      <w:color w:val="000000"/>
                      <w:sz w:val="20"/>
                    </w:rPr>
                  </w:pPr>
                  <w:r w:rsidRPr="00D96ADC">
                    <w:rPr>
                      <w:color w:val="000000"/>
                      <w:sz w:val="20"/>
                    </w:rPr>
                    <w:t>43.000,00</w:t>
                  </w:r>
                </w:p>
              </w:tc>
            </w:tr>
            <w:tr w:rsidR="008063F5" w:rsidRPr="00D96ADC" w14:paraId="31043429"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639DFE55" w14:textId="77777777" w:rsidR="008063F5" w:rsidRPr="00D96ADC" w:rsidRDefault="008063F5" w:rsidP="00B7646F">
                  <w:pPr>
                    <w:jc w:val="center"/>
                    <w:rPr>
                      <w:color w:val="000000"/>
                      <w:sz w:val="20"/>
                    </w:rPr>
                  </w:pPr>
                  <w:r w:rsidRPr="00D96ADC">
                    <w:rPr>
                      <w:color w:val="000000"/>
                      <w:sz w:val="20"/>
                    </w:rPr>
                    <w:t>4.</w:t>
                  </w:r>
                </w:p>
              </w:tc>
              <w:tc>
                <w:tcPr>
                  <w:tcW w:w="2368" w:type="dxa"/>
                  <w:tcBorders>
                    <w:top w:val="single" w:sz="4" w:space="0" w:color="auto"/>
                    <w:left w:val="single" w:sz="4" w:space="0" w:color="auto"/>
                    <w:bottom w:val="single" w:sz="4" w:space="0" w:color="auto"/>
                    <w:right w:val="single" w:sz="4" w:space="0" w:color="auto"/>
                  </w:tcBorders>
                  <w:vAlign w:val="center"/>
                </w:tcPr>
                <w:p w14:paraId="3F32E7BC" w14:textId="77777777" w:rsidR="008063F5" w:rsidRPr="00D96ADC" w:rsidRDefault="008063F5" w:rsidP="00B7646F">
                  <w:pPr>
                    <w:rPr>
                      <w:color w:val="000000"/>
                      <w:sz w:val="20"/>
                    </w:rPr>
                  </w:pPr>
                  <w:r w:rsidRPr="00D96ADC">
                    <w:rPr>
                      <w:color w:val="000000"/>
                      <w:sz w:val="20"/>
                    </w:rPr>
                    <w:t>Financiranje Vatrogasne zajednice Osječko-baranjske županije</w:t>
                  </w:r>
                </w:p>
              </w:tc>
              <w:tc>
                <w:tcPr>
                  <w:tcW w:w="1529" w:type="dxa"/>
                  <w:tcBorders>
                    <w:top w:val="single" w:sz="4" w:space="0" w:color="auto"/>
                    <w:left w:val="single" w:sz="4" w:space="0" w:color="auto"/>
                    <w:bottom w:val="single" w:sz="4" w:space="0" w:color="auto"/>
                    <w:right w:val="single" w:sz="4" w:space="0" w:color="auto"/>
                  </w:tcBorders>
                  <w:vAlign w:val="bottom"/>
                </w:tcPr>
                <w:p w14:paraId="1EF0DD82" w14:textId="77777777" w:rsidR="008063F5" w:rsidRPr="00D96ADC" w:rsidRDefault="008063F5" w:rsidP="00B7646F">
                  <w:pPr>
                    <w:jc w:val="right"/>
                    <w:rPr>
                      <w:color w:val="000000"/>
                      <w:sz w:val="20"/>
                    </w:rPr>
                  </w:pPr>
                  <w:r w:rsidRPr="00D96ADC">
                    <w:rPr>
                      <w:color w:val="000000"/>
                      <w:sz w:val="20"/>
                    </w:rPr>
                    <w:t>246.300,00</w:t>
                  </w:r>
                </w:p>
              </w:tc>
              <w:tc>
                <w:tcPr>
                  <w:tcW w:w="1412" w:type="dxa"/>
                  <w:tcBorders>
                    <w:top w:val="single" w:sz="4" w:space="0" w:color="auto"/>
                    <w:left w:val="single" w:sz="4" w:space="0" w:color="auto"/>
                    <w:bottom w:val="single" w:sz="4" w:space="0" w:color="auto"/>
                    <w:right w:val="single" w:sz="4" w:space="0" w:color="auto"/>
                  </w:tcBorders>
                  <w:vAlign w:val="bottom"/>
                </w:tcPr>
                <w:p w14:paraId="196E7F46" w14:textId="77777777" w:rsidR="008063F5" w:rsidRPr="00D96ADC" w:rsidRDefault="008063F5" w:rsidP="00B7646F">
                  <w:pPr>
                    <w:jc w:val="right"/>
                    <w:rPr>
                      <w:color w:val="000000"/>
                      <w:sz w:val="20"/>
                    </w:rPr>
                  </w:pPr>
                  <w:r w:rsidRPr="00D96ADC">
                    <w:rPr>
                      <w:color w:val="000000"/>
                      <w:sz w:val="20"/>
                    </w:rPr>
                    <w:t>200.000,00</w:t>
                  </w:r>
                </w:p>
              </w:tc>
              <w:tc>
                <w:tcPr>
                  <w:tcW w:w="1429" w:type="dxa"/>
                  <w:tcBorders>
                    <w:top w:val="single" w:sz="4" w:space="0" w:color="auto"/>
                    <w:left w:val="single" w:sz="4" w:space="0" w:color="auto"/>
                    <w:bottom w:val="single" w:sz="4" w:space="0" w:color="auto"/>
                    <w:right w:val="single" w:sz="4" w:space="0" w:color="auto"/>
                  </w:tcBorders>
                  <w:vAlign w:val="bottom"/>
                </w:tcPr>
                <w:p w14:paraId="3F155900" w14:textId="77777777" w:rsidR="008063F5" w:rsidRPr="00D96ADC" w:rsidRDefault="008063F5" w:rsidP="00B7646F">
                  <w:pPr>
                    <w:jc w:val="right"/>
                    <w:rPr>
                      <w:color w:val="000000"/>
                      <w:sz w:val="20"/>
                    </w:rPr>
                  </w:pPr>
                  <w:r w:rsidRPr="00D96ADC">
                    <w:rPr>
                      <w:color w:val="000000"/>
                      <w:sz w:val="20"/>
                    </w:rPr>
                    <w:t>200.000,00</w:t>
                  </w:r>
                </w:p>
              </w:tc>
            </w:tr>
            <w:tr w:rsidR="008063F5" w:rsidRPr="00D96ADC" w14:paraId="27BE9636"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951D699" w14:textId="77777777" w:rsidR="008063F5" w:rsidRPr="00D96ADC" w:rsidRDefault="008063F5" w:rsidP="00B7646F">
                  <w:pPr>
                    <w:jc w:val="center"/>
                    <w:rPr>
                      <w:color w:val="000000"/>
                      <w:sz w:val="20"/>
                    </w:rPr>
                  </w:pPr>
                  <w:r w:rsidRPr="00D96ADC">
                    <w:rPr>
                      <w:color w:val="000000"/>
                      <w:sz w:val="20"/>
                    </w:rPr>
                    <w:t>5.</w:t>
                  </w:r>
                </w:p>
              </w:tc>
              <w:tc>
                <w:tcPr>
                  <w:tcW w:w="2368" w:type="dxa"/>
                  <w:tcBorders>
                    <w:top w:val="single" w:sz="4" w:space="0" w:color="auto"/>
                    <w:left w:val="single" w:sz="4" w:space="0" w:color="auto"/>
                    <w:bottom w:val="single" w:sz="4" w:space="0" w:color="auto"/>
                    <w:right w:val="single" w:sz="4" w:space="0" w:color="auto"/>
                  </w:tcBorders>
                  <w:vAlign w:val="center"/>
                </w:tcPr>
                <w:p w14:paraId="23A26CEC" w14:textId="77777777" w:rsidR="008063F5" w:rsidRPr="00D96ADC" w:rsidRDefault="008063F5" w:rsidP="00B7646F">
                  <w:pPr>
                    <w:rPr>
                      <w:color w:val="000000"/>
                      <w:sz w:val="20"/>
                    </w:rPr>
                  </w:pPr>
                  <w:r w:rsidRPr="00D96ADC">
                    <w:rPr>
                      <w:color w:val="000000"/>
                      <w:sz w:val="20"/>
                    </w:rPr>
                    <w:t>Potpore vatrogastvu</w:t>
                  </w:r>
                </w:p>
              </w:tc>
              <w:tc>
                <w:tcPr>
                  <w:tcW w:w="1529" w:type="dxa"/>
                  <w:tcBorders>
                    <w:top w:val="single" w:sz="4" w:space="0" w:color="auto"/>
                    <w:left w:val="single" w:sz="4" w:space="0" w:color="auto"/>
                    <w:bottom w:val="single" w:sz="4" w:space="0" w:color="auto"/>
                    <w:right w:val="single" w:sz="4" w:space="0" w:color="auto"/>
                  </w:tcBorders>
                  <w:vAlign w:val="bottom"/>
                </w:tcPr>
                <w:p w14:paraId="29395C33" w14:textId="77777777" w:rsidR="008063F5" w:rsidRPr="00D96ADC" w:rsidRDefault="008063F5" w:rsidP="00B7646F">
                  <w:pPr>
                    <w:jc w:val="right"/>
                    <w:rPr>
                      <w:color w:val="000000"/>
                      <w:sz w:val="20"/>
                    </w:rPr>
                  </w:pPr>
                  <w:r w:rsidRPr="00D96ADC">
                    <w:rPr>
                      <w:color w:val="000000"/>
                      <w:sz w:val="20"/>
                    </w:rPr>
                    <w:t>148.000,00</w:t>
                  </w:r>
                </w:p>
              </w:tc>
              <w:tc>
                <w:tcPr>
                  <w:tcW w:w="1412" w:type="dxa"/>
                  <w:tcBorders>
                    <w:top w:val="single" w:sz="4" w:space="0" w:color="auto"/>
                    <w:left w:val="single" w:sz="4" w:space="0" w:color="auto"/>
                    <w:bottom w:val="single" w:sz="4" w:space="0" w:color="auto"/>
                    <w:right w:val="single" w:sz="4" w:space="0" w:color="auto"/>
                  </w:tcBorders>
                  <w:vAlign w:val="bottom"/>
                </w:tcPr>
                <w:p w14:paraId="1892C86D" w14:textId="77777777" w:rsidR="008063F5" w:rsidRPr="00D96ADC" w:rsidRDefault="008063F5" w:rsidP="00B7646F">
                  <w:pPr>
                    <w:jc w:val="right"/>
                    <w:rPr>
                      <w:color w:val="000000"/>
                      <w:sz w:val="20"/>
                    </w:rPr>
                  </w:pPr>
                  <w:r w:rsidRPr="00D96ADC">
                    <w:rPr>
                      <w:color w:val="000000"/>
                      <w:sz w:val="20"/>
                    </w:rPr>
                    <w:t>146.853,00</w:t>
                  </w:r>
                </w:p>
              </w:tc>
              <w:tc>
                <w:tcPr>
                  <w:tcW w:w="1429" w:type="dxa"/>
                  <w:tcBorders>
                    <w:top w:val="single" w:sz="4" w:space="0" w:color="auto"/>
                    <w:left w:val="single" w:sz="4" w:space="0" w:color="auto"/>
                    <w:bottom w:val="single" w:sz="4" w:space="0" w:color="auto"/>
                    <w:right w:val="single" w:sz="4" w:space="0" w:color="auto"/>
                  </w:tcBorders>
                  <w:vAlign w:val="bottom"/>
                </w:tcPr>
                <w:p w14:paraId="521FC467" w14:textId="77777777" w:rsidR="008063F5" w:rsidRPr="00D96ADC" w:rsidRDefault="008063F5" w:rsidP="00B7646F">
                  <w:pPr>
                    <w:jc w:val="right"/>
                    <w:rPr>
                      <w:color w:val="000000"/>
                      <w:sz w:val="20"/>
                    </w:rPr>
                  </w:pPr>
                  <w:r w:rsidRPr="00D96ADC">
                    <w:rPr>
                      <w:color w:val="000000"/>
                      <w:sz w:val="20"/>
                    </w:rPr>
                    <w:t>146.853,00</w:t>
                  </w:r>
                </w:p>
              </w:tc>
            </w:tr>
            <w:tr w:rsidR="008063F5" w:rsidRPr="00D96ADC" w14:paraId="187AD721"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5955395" w14:textId="77777777" w:rsidR="008063F5" w:rsidRPr="00D96ADC" w:rsidRDefault="008063F5" w:rsidP="00B7646F">
                  <w:pPr>
                    <w:jc w:val="center"/>
                    <w:rPr>
                      <w:color w:val="000000"/>
                      <w:sz w:val="20"/>
                    </w:rPr>
                  </w:pPr>
                  <w:r w:rsidRPr="00D96ADC">
                    <w:rPr>
                      <w:color w:val="000000"/>
                      <w:sz w:val="20"/>
                    </w:rPr>
                    <w:t>6.</w:t>
                  </w:r>
                </w:p>
              </w:tc>
              <w:tc>
                <w:tcPr>
                  <w:tcW w:w="2368" w:type="dxa"/>
                  <w:tcBorders>
                    <w:top w:val="single" w:sz="4" w:space="0" w:color="auto"/>
                    <w:left w:val="single" w:sz="4" w:space="0" w:color="auto"/>
                    <w:bottom w:val="single" w:sz="4" w:space="0" w:color="auto"/>
                    <w:right w:val="single" w:sz="4" w:space="0" w:color="auto"/>
                  </w:tcBorders>
                  <w:vAlign w:val="center"/>
                </w:tcPr>
                <w:p w14:paraId="5CB45D49" w14:textId="77777777" w:rsidR="008063F5" w:rsidRPr="00D96ADC" w:rsidRDefault="008063F5" w:rsidP="00B7646F">
                  <w:pPr>
                    <w:rPr>
                      <w:color w:val="000000"/>
                      <w:sz w:val="20"/>
                    </w:rPr>
                  </w:pPr>
                  <w:r w:rsidRPr="00D96ADC">
                    <w:rPr>
                      <w:color w:val="000000"/>
                      <w:sz w:val="20"/>
                    </w:rPr>
                    <w:t>Poticanje i unaprjeđivanje aktivnosti Radio kluba "OSIJEK"</w:t>
                  </w:r>
                </w:p>
              </w:tc>
              <w:tc>
                <w:tcPr>
                  <w:tcW w:w="1529" w:type="dxa"/>
                  <w:tcBorders>
                    <w:top w:val="single" w:sz="4" w:space="0" w:color="auto"/>
                    <w:left w:val="single" w:sz="4" w:space="0" w:color="auto"/>
                    <w:bottom w:val="single" w:sz="4" w:space="0" w:color="auto"/>
                    <w:right w:val="single" w:sz="4" w:space="0" w:color="auto"/>
                  </w:tcBorders>
                  <w:vAlign w:val="bottom"/>
                </w:tcPr>
                <w:p w14:paraId="0E6B916A" w14:textId="77777777" w:rsidR="008063F5" w:rsidRPr="00D96ADC" w:rsidRDefault="008063F5" w:rsidP="00B7646F">
                  <w:pPr>
                    <w:jc w:val="right"/>
                    <w:rPr>
                      <w:color w:val="000000"/>
                      <w:sz w:val="20"/>
                    </w:rPr>
                  </w:pPr>
                  <w:r w:rsidRPr="00D96ADC">
                    <w:rPr>
                      <w:color w:val="000000"/>
                      <w:sz w:val="20"/>
                    </w:rPr>
                    <w:t>5.000,00</w:t>
                  </w:r>
                </w:p>
              </w:tc>
              <w:tc>
                <w:tcPr>
                  <w:tcW w:w="1412" w:type="dxa"/>
                  <w:tcBorders>
                    <w:top w:val="single" w:sz="4" w:space="0" w:color="auto"/>
                    <w:left w:val="single" w:sz="4" w:space="0" w:color="auto"/>
                    <w:bottom w:val="single" w:sz="4" w:space="0" w:color="auto"/>
                    <w:right w:val="single" w:sz="4" w:space="0" w:color="auto"/>
                  </w:tcBorders>
                  <w:vAlign w:val="bottom"/>
                </w:tcPr>
                <w:p w14:paraId="4FB64575" w14:textId="77777777" w:rsidR="008063F5" w:rsidRPr="00D96ADC" w:rsidRDefault="008063F5" w:rsidP="00B7646F">
                  <w:pPr>
                    <w:jc w:val="right"/>
                    <w:rPr>
                      <w:color w:val="000000"/>
                      <w:sz w:val="20"/>
                    </w:rPr>
                  </w:pPr>
                  <w:r w:rsidRPr="00D96ADC">
                    <w:rPr>
                      <w:color w:val="000000"/>
                      <w:sz w:val="20"/>
                    </w:rPr>
                    <w:t>5.000,00</w:t>
                  </w:r>
                </w:p>
              </w:tc>
              <w:tc>
                <w:tcPr>
                  <w:tcW w:w="1429" w:type="dxa"/>
                  <w:tcBorders>
                    <w:top w:val="single" w:sz="4" w:space="0" w:color="auto"/>
                    <w:left w:val="single" w:sz="4" w:space="0" w:color="auto"/>
                    <w:bottom w:val="single" w:sz="4" w:space="0" w:color="auto"/>
                    <w:right w:val="single" w:sz="4" w:space="0" w:color="auto"/>
                  </w:tcBorders>
                  <w:vAlign w:val="bottom"/>
                </w:tcPr>
                <w:p w14:paraId="1E936AF4" w14:textId="77777777" w:rsidR="008063F5" w:rsidRPr="00D96ADC" w:rsidRDefault="008063F5" w:rsidP="00B7646F">
                  <w:pPr>
                    <w:jc w:val="right"/>
                    <w:rPr>
                      <w:color w:val="000000"/>
                      <w:sz w:val="20"/>
                    </w:rPr>
                  </w:pPr>
                  <w:r w:rsidRPr="00D96ADC">
                    <w:rPr>
                      <w:color w:val="000000"/>
                      <w:sz w:val="20"/>
                    </w:rPr>
                    <w:t>5.000,00</w:t>
                  </w:r>
                </w:p>
              </w:tc>
            </w:tr>
            <w:tr w:rsidR="008063F5" w:rsidRPr="00D96ADC" w14:paraId="49C5243D"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3B9BC137" w14:textId="77777777" w:rsidR="008063F5" w:rsidRPr="00D96ADC" w:rsidRDefault="008063F5" w:rsidP="00B7646F">
                  <w:pPr>
                    <w:jc w:val="center"/>
                    <w:rPr>
                      <w:color w:val="000000"/>
                      <w:sz w:val="20"/>
                    </w:rPr>
                  </w:pPr>
                  <w:r w:rsidRPr="00D96ADC">
                    <w:rPr>
                      <w:color w:val="000000"/>
                      <w:sz w:val="20"/>
                    </w:rPr>
                    <w:t>7.</w:t>
                  </w:r>
                </w:p>
              </w:tc>
              <w:tc>
                <w:tcPr>
                  <w:tcW w:w="2368" w:type="dxa"/>
                  <w:tcBorders>
                    <w:top w:val="single" w:sz="4" w:space="0" w:color="auto"/>
                    <w:left w:val="single" w:sz="4" w:space="0" w:color="auto"/>
                    <w:bottom w:val="single" w:sz="4" w:space="0" w:color="auto"/>
                    <w:right w:val="single" w:sz="4" w:space="0" w:color="auto"/>
                  </w:tcBorders>
                  <w:vAlign w:val="center"/>
                </w:tcPr>
                <w:p w14:paraId="6150259B" w14:textId="77777777" w:rsidR="008063F5" w:rsidRPr="00D96ADC" w:rsidRDefault="008063F5" w:rsidP="00B7646F">
                  <w:pPr>
                    <w:rPr>
                      <w:color w:val="000000"/>
                      <w:sz w:val="20"/>
                    </w:rPr>
                  </w:pPr>
                  <w:r w:rsidRPr="00D96ADC">
                    <w:rPr>
                      <w:color w:val="000000"/>
                      <w:sz w:val="20"/>
                    </w:rPr>
                    <w:t>Poticanje i unaprjeđivanje aktivnosti Društva podvodnih aktivnosti Slavonija</w:t>
                  </w:r>
                </w:p>
              </w:tc>
              <w:tc>
                <w:tcPr>
                  <w:tcW w:w="1529" w:type="dxa"/>
                  <w:tcBorders>
                    <w:top w:val="single" w:sz="4" w:space="0" w:color="auto"/>
                    <w:left w:val="single" w:sz="4" w:space="0" w:color="auto"/>
                    <w:bottom w:val="single" w:sz="4" w:space="0" w:color="auto"/>
                    <w:right w:val="single" w:sz="4" w:space="0" w:color="auto"/>
                  </w:tcBorders>
                  <w:vAlign w:val="bottom"/>
                </w:tcPr>
                <w:p w14:paraId="5ABFA836" w14:textId="77777777" w:rsidR="008063F5" w:rsidRPr="00D96ADC" w:rsidRDefault="008063F5" w:rsidP="00B7646F">
                  <w:pPr>
                    <w:jc w:val="right"/>
                    <w:rPr>
                      <w:color w:val="000000"/>
                      <w:sz w:val="20"/>
                    </w:rPr>
                  </w:pPr>
                  <w:r w:rsidRPr="00D96ADC">
                    <w:rPr>
                      <w:color w:val="000000"/>
                      <w:sz w:val="20"/>
                    </w:rPr>
                    <w:t>5.000,00</w:t>
                  </w:r>
                </w:p>
              </w:tc>
              <w:tc>
                <w:tcPr>
                  <w:tcW w:w="1412" w:type="dxa"/>
                  <w:tcBorders>
                    <w:top w:val="single" w:sz="4" w:space="0" w:color="auto"/>
                    <w:left w:val="single" w:sz="4" w:space="0" w:color="auto"/>
                    <w:bottom w:val="single" w:sz="4" w:space="0" w:color="auto"/>
                    <w:right w:val="single" w:sz="4" w:space="0" w:color="auto"/>
                  </w:tcBorders>
                  <w:vAlign w:val="bottom"/>
                </w:tcPr>
                <w:p w14:paraId="05A517F5" w14:textId="77777777" w:rsidR="008063F5" w:rsidRPr="00D96ADC" w:rsidRDefault="008063F5" w:rsidP="00B7646F">
                  <w:pPr>
                    <w:jc w:val="right"/>
                    <w:rPr>
                      <w:color w:val="000000"/>
                      <w:sz w:val="20"/>
                    </w:rPr>
                  </w:pPr>
                  <w:r w:rsidRPr="00D96ADC">
                    <w:rPr>
                      <w:color w:val="000000"/>
                      <w:sz w:val="20"/>
                    </w:rPr>
                    <w:t>5.000,00</w:t>
                  </w:r>
                </w:p>
              </w:tc>
              <w:tc>
                <w:tcPr>
                  <w:tcW w:w="1429" w:type="dxa"/>
                  <w:tcBorders>
                    <w:top w:val="single" w:sz="4" w:space="0" w:color="auto"/>
                    <w:left w:val="single" w:sz="4" w:space="0" w:color="auto"/>
                    <w:bottom w:val="single" w:sz="4" w:space="0" w:color="auto"/>
                    <w:right w:val="single" w:sz="4" w:space="0" w:color="auto"/>
                  </w:tcBorders>
                  <w:vAlign w:val="bottom"/>
                </w:tcPr>
                <w:p w14:paraId="2994BA8B" w14:textId="77777777" w:rsidR="008063F5" w:rsidRPr="00D96ADC" w:rsidRDefault="008063F5" w:rsidP="00B7646F">
                  <w:pPr>
                    <w:jc w:val="right"/>
                    <w:rPr>
                      <w:color w:val="000000"/>
                      <w:sz w:val="20"/>
                    </w:rPr>
                  </w:pPr>
                  <w:r w:rsidRPr="00D96ADC">
                    <w:rPr>
                      <w:color w:val="000000"/>
                      <w:sz w:val="20"/>
                    </w:rPr>
                    <w:t>5.000,00</w:t>
                  </w:r>
                </w:p>
              </w:tc>
            </w:tr>
            <w:tr w:rsidR="008063F5" w:rsidRPr="00D96ADC" w14:paraId="4DA4B6B9"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2B0C056A" w14:textId="77777777" w:rsidR="008063F5" w:rsidRPr="00D96ADC" w:rsidRDefault="008063F5" w:rsidP="00B7646F">
                  <w:pPr>
                    <w:jc w:val="center"/>
                    <w:rPr>
                      <w:color w:val="000000"/>
                      <w:sz w:val="20"/>
                    </w:rPr>
                  </w:pPr>
                  <w:r w:rsidRPr="00D96ADC">
                    <w:rPr>
                      <w:color w:val="000000"/>
                      <w:sz w:val="20"/>
                    </w:rPr>
                    <w:t>8.</w:t>
                  </w:r>
                </w:p>
              </w:tc>
              <w:tc>
                <w:tcPr>
                  <w:tcW w:w="2368" w:type="dxa"/>
                  <w:tcBorders>
                    <w:top w:val="single" w:sz="4" w:space="0" w:color="auto"/>
                    <w:left w:val="single" w:sz="4" w:space="0" w:color="auto"/>
                    <w:bottom w:val="single" w:sz="4" w:space="0" w:color="auto"/>
                    <w:right w:val="single" w:sz="4" w:space="0" w:color="auto"/>
                  </w:tcBorders>
                  <w:vAlign w:val="center"/>
                </w:tcPr>
                <w:p w14:paraId="07387167" w14:textId="77777777" w:rsidR="008063F5" w:rsidRPr="00D96ADC" w:rsidRDefault="008063F5" w:rsidP="00B7646F">
                  <w:pPr>
                    <w:rPr>
                      <w:color w:val="000000"/>
                      <w:sz w:val="20"/>
                    </w:rPr>
                  </w:pPr>
                  <w:r w:rsidRPr="00D96ADC">
                    <w:rPr>
                      <w:color w:val="000000"/>
                      <w:sz w:val="20"/>
                    </w:rPr>
                    <w:t xml:space="preserve">Poticanje i unaprjeđivanje aktivnosti </w:t>
                  </w:r>
                  <w:proofErr w:type="spellStart"/>
                  <w:r w:rsidRPr="00D96ADC">
                    <w:rPr>
                      <w:color w:val="000000"/>
                      <w:sz w:val="20"/>
                    </w:rPr>
                    <w:t>HGSS</w:t>
                  </w:r>
                  <w:proofErr w:type="spellEnd"/>
                  <w:r w:rsidRPr="00D96ADC">
                    <w:rPr>
                      <w:color w:val="000000"/>
                      <w:sz w:val="20"/>
                    </w:rPr>
                    <w:t>, stanica Osijek</w:t>
                  </w:r>
                </w:p>
              </w:tc>
              <w:tc>
                <w:tcPr>
                  <w:tcW w:w="1529" w:type="dxa"/>
                  <w:tcBorders>
                    <w:top w:val="single" w:sz="4" w:space="0" w:color="auto"/>
                    <w:left w:val="single" w:sz="4" w:space="0" w:color="auto"/>
                    <w:bottom w:val="single" w:sz="4" w:space="0" w:color="auto"/>
                    <w:right w:val="single" w:sz="4" w:space="0" w:color="auto"/>
                  </w:tcBorders>
                  <w:vAlign w:val="bottom"/>
                </w:tcPr>
                <w:p w14:paraId="1B63313F" w14:textId="77777777" w:rsidR="008063F5" w:rsidRPr="00D96ADC" w:rsidRDefault="008063F5" w:rsidP="00B7646F">
                  <w:pPr>
                    <w:jc w:val="right"/>
                    <w:rPr>
                      <w:color w:val="000000"/>
                      <w:sz w:val="20"/>
                    </w:rPr>
                  </w:pPr>
                  <w:r w:rsidRPr="00D96ADC">
                    <w:rPr>
                      <w:color w:val="000000"/>
                      <w:sz w:val="20"/>
                    </w:rPr>
                    <w:t>17.500,00</w:t>
                  </w:r>
                </w:p>
              </w:tc>
              <w:tc>
                <w:tcPr>
                  <w:tcW w:w="1412" w:type="dxa"/>
                  <w:tcBorders>
                    <w:top w:val="single" w:sz="4" w:space="0" w:color="auto"/>
                    <w:left w:val="single" w:sz="4" w:space="0" w:color="auto"/>
                    <w:bottom w:val="single" w:sz="4" w:space="0" w:color="auto"/>
                    <w:right w:val="single" w:sz="4" w:space="0" w:color="auto"/>
                  </w:tcBorders>
                  <w:vAlign w:val="bottom"/>
                </w:tcPr>
                <w:p w14:paraId="4764F389" w14:textId="77777777" w:rsidR="008063F5" w:rsidRPr="00D96ADC" w:rsidRDefault="008063F5" w:rsidP="00B7646F">
                  <w:pPr>
                    <w:jc w:val="right"/>
                    <w:rPr>
                      <w:color w:val="000000"/>
                      <w:sz w:val="20"/>
                    </w:rPr>
                  </w:pPr>
                  <w:r w:rsidRPr="00D96ADC">
                    <w:rPr>
                      <w:color w:val="000000"/>
                      <w:sz w:val="20"/>
                    </w:rPr>
                    <w:t>13.500,00</w:t>
                  </w:r>
                </w:p>
              </w:tc>
              <w:tc>
                <w:tcPr>
                  <w:tcW w:w="1429" w:type="dxa"/>
                  <w:tcBorders>
                    <w:top w:val="single" w:sz="4" w:space="0" w:color="auto"/>
                    <w:left w:val="single" w:sz="4" w:space="0" w:color="auto"/>
                    <w:bottom w:val="single" w:sz="4" w:space="0" w:color="auto"/>
                    <w:right w:val="single" w:sz="4" w:space="0" w:color="auto"/>
                  </w:tcBorders>
                  <w:vAlign w:val="bottom"/>
                </w:tcPr>
                <w:p w14:paraId="06DFAAB6" w14:textId="77777777" w:rsidR="008063F5" w:rsidRPr="00D96ADC" w:rsidRDefault="008063F5" w:rsidP="00B7646F">
                  <w:pPr>
                    <w:jc w:val="right"/>
                    <w:rPr>
                      <w:color w:val="000000"/>
                      <w:sz w:val="20"/>
                    </w:rPr>
                  </w:pPr>
                  <w:r w:rsidRPr="00D96ADC">
                    <w:rPr>
                      <w:color w:val="000000"/>
                      <w:sz w:val="20"/>
                    </w:rPr>
                    <w:t>13.500,00</w:t>
                  </w:r>
                </w:p>
              </w:tc>
            </w:tr>
            <w:tr w:rsidR="008063F5" w:rsidRPr="00D96ADC" w14:paraId="6F0DCFCA" w14:textId="77777777" w:rsidTr="00B7646F">
              <w:trPr>
                <w:cantSplit/>
                <w:trHeight w:val="291"/>
              </w:trPr>
              <w:tc>
                <w:tcPr>
                  <w:tcW w:w="572" w:type="dxa"/>
                  <w:tcBorders>
                    <w:top w:val="single" w:sz="4" w:space="0" w:color="auto"/>
                    <w:left w:val="single" w:sz="4" w:space="0" w:color="auto"/>
                    <w:bottom w:val="single" w:sz="4" w:space="0" w:color="auto"/>
                    <w:right w:val="single" w:sz="4" w:space="0" w:color="auto"/>
                  </w:tcBorders>
                </w:tcPr>
                <w:p w14:paraId="4302B04C" w14:textId="77777777" w:rsidR="008063F5" w:rsidRPr="00D96ADC" w:rsidRDefault="008063F5" w:rsidP="00B7646F">
                  <w:pPr>
                    <w:jc w:val="center"/>
                    <w:rPr>
                      <w:color w:val="000000"/>
                      <w:sz w:val="20"/>
                    </w:rPr>
                  </w:pPr>
                  <w:r w:rsidRPr="00D96ADC">
                    <w:rPr>
                      <w:color w:val="000000"/>
                      <w:sz w:val="20"/>
                    </w:rPr>
                    <w:t>9.</w:t>
                  </w:r>
                </w:p>
              </w:tc>
              <w:tc>
                <w:tcPr>
                  <w:tcW w:w="2368" w:type="dxa"/>
                  <w:tcBorders>
                    <w:top w:val="single" w:sz="4" w:space="0" w:color="auto"/>
                    <w:left w:val="single" w:sz="4" w:space="0" w:color="auto"/>
                    <w:bottom w:val="single" w:sz="4" w:space="0" w:color="auto"/>
                    <w:right w:val="single" w:sz="4" w:space="0" w:color="auto"/>
                  </w:tcBorders>
                </w:tcPr>
                <w:p w14:paraId="59322C53" w14:textId="77777777" w:rsidR="008063F5" w:rsidRPr="00D96ADC" w:rsidRDefault="008063F5" w:rsidP="00B7646F">
                  <w:pPr>
                    <w:jc w:val="center"/>
                    <w:rPr>
                      <w:color w:val="000000"/>
                      <w:sz w:val="20"/>
                    </w:rPr>
                  </w:pPr>
                  <w:r w:rsidRPr="00D96ADC">
                    <w:rPr>
                      <w:color w:val="000000"/>
                      <w:sz w:val="20"/>
                    </w:rPr>
                    <w:t>Provođenje zaštite na radu</w:t>
                  </w:r>
                </w:p>
              </w:tc>
              <w:tc>
                <w:tcPr>
                  <w:tcW w:w="1529" w:type="dxa"/>
                  <w:tcBorders>
                    <w:top w:val="single" w:sz="4" w:space="0" w:color="auto"/>
                    <w:left w:val="single" w:sz="4" w:space="0" w:color="auto"/>
                    <w:bottom w:val="single" w:sz="4" w:space="0" w:color="auto"/>
                    <w:right w:val="single" w:sz="4" w:space="0" w:color="auto"/>
                  </w:tcBorders>
                  <w:vAlign w:val="bottom"/>
                </w:tcPr>
                <w:p w14:paraId="74DB4863" w14:textId="77777777" w:rsidR="008063F5" w:rsidRPr="00D96ADC" w:rsidRDefault="008063F5" w:rsidP="00B7646F">
                  <w:pPr>
                    <w:jc w:val="right"/>
                    <w:rPr>
                      <w:color w:val="000000"/>
                      <w:sz w:val="20"/>
                    </w:rPr>
                  </w:pPr>
                  <w:r w:rsidRPr="00D96ADC">
                    <w:rPr>
                      <w:color w:val="000000"/>
                      <w:sz w:val="20"/>
                    </w:rPr>
                    <w:t>94.000,00</w:t>
                  </w:r>
                </w:p>
              </w:tc>
              <w:tc>
                <w:tcPr>
                  <w:tcW w:w="1412" w:type="dxa"/>
                  <w:tcBorders>
                    <w:top w:val="single" w:sz="4" w:space="0" w:color="auto"/>
                    <w:left w:val="single" w:sz="4" w:space="0" w:color="auto"/>
                    <w:bottom w:val="single" w:sz="4" w:space="0" w:color="auto"/>
                    <w:right w:val="single" w:sz="4" w:space="0" w:color="auto"/>
                  </w:tcBorders>
                  <w:vAlign w:val="bottom"/>
                </w:tcPr>
                <w:p w14:paraId="1B74EECF" w14:textId="77777777" w:rsidR="008063F5" w:rsidRPr="00D96ADC" w:rsidRDefault="008063F5" w:rsidP="00B7646F">
                  <w:pPr>
                    <w:jc w:val="right"/>
                    <w:rPr>
                      <w:color w:val="000000"/>
                      <w:sz w:val="20"/>
                    </w:rPr>
                  </w:pPr>
                  <w:r w:rsidRPr="00D96ADC">
                    <w:rPr>
                      <w:color w:val="000000"/>
                      <w:sz w:val="20"/>
                    </w:rPr>
                    <w:t>94.000,00</w:t>
                  </w:r>
                </w:p>
              </w:tc>
              <w:tc>
                <w:tcPr>
                  <w:tcW w:w="1429" w:type="dxa"/>
                  <w:tcBorders>
                    <w:top w:val="single" w:sz="4" w:space="0" w:color="auto"/>
                    <w:left w:val="single" w:sz="4" w:space="0" w:color="auto"/>
                    <w:bottom w:val="single" w:sz="4" w:space="0" w:color="auto"/>
                    <w:right w:val="single" w:sz="4" w:space="0" w:color="auto"/>
                  </w:tcBorders>
                  <w:vAlign w:val="bottom"/>
                </w:tcPr>
                <w:p w14:paraId="6FFA43F4" w14:textId="77777777" w:rsidR="008063F5" w:rsidRPr="00D96ADC" w:rsidRDefault="008063F5" w:rsidP="00B7646F">
                  <w:pPr>
                    <w:jc w:val="right"/>
                    <w:rPr>
                      <w:color w:val="000000"/>
                      <w:sz w:val="20"/>
                    </w:rPr>
                  </w:pPr>
                  <w:r w:rsidRPr="00D96ADC">
                    <w:rPr>
                      <w:color w:val="000000"/>
                      <w:sz w:val="20"/>
                    </w:rPr>
                    <w:t>149.000,00</w:t>
                  </w:r>
                </w:p>
              </w:tc>
            </w:tr>
            <w:tr w:rsidR="008063F5" w:rsidRPr="00D96ADC" w14:paraId="297AE825"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FE964CD" w14:textId="77777777" w:rsidR="008063F5" w:rsidRPr="00D96ADC" w:rsidRDefault="008063F5" w:rsidP="00B7646F">
                  <w:pPr>
                    <w:rPr>
                      <w:color w:val="000000"/>
                      <w:sz w:val="20"/>
                    </w:rPr>
                  </w:pPr>
                </w:p>
              </w:tc>
              <w:tc>
                <w:tcPr>
                  <w:tcW w:w="2368" w:type="dxa"/>
                  <w:tcBorders>
                    <w:top w:val="single" w:sz="4" w:space="0" w:color="auto"/>
                    <w:left w:val="single" w:sz="4" w:space="0" w:color="auto"/>
                    <w:bottom w:val="single" w:sz="4" w:space="0" w:color="auto"/>
                    <w:right w:val="single" w:sz="4" w:space="0" w:color="auto"/>
                  </w:tcBorders>
                </w:tcPr>
                <w:p w14:paraId="37CD0662" w14:textId="77777777" w:rsidR="008063F5" w:rsidRPr="00D96ADC" w:rsidRDefault="008063F5" w:rsidP="00B7646F">
                  <w:pPr>
                    <w:rPr>
                      <w:bCs/>
                      <w:color w:val="000000"/>
                      <w:sz w:val="20"/>
                    </w:rPr>
                  </w:pPr>
                  <w:r w:rsidRPr="00D96ADC">
                    <w:rPr>
                      <w:bCs/>
                      <w:color w:val="000000"/>
                      <w:sz w:val="20"/>
                    </w:rPr>
                    <w:t>Ukupno program:</w:t>
                  </w:r>
                </w:p>
              </w:tc>
              <w:tc>
                <w:tcPr>
                  <w:tcW w:w="1529" w:type="dxa"/>
                  <w:tcBorders>
                    <w:top w:val="single" w:sz="4" w:space="0" w:color="auto"/>
                    <w:left w:val="single" w:sz="4" w:space="0" w:color="auto"/>
                    <w:bottom w:val="single" w:sz="4" w:space="0" w:color="auto"/>
                    <w:right w:val="single" w:sz="4" w:space="0" w:color="auto"/>
                  </w:tcBorders>
                  <w:vAlign w:val="bottom"/>
                </w:tcPr>
                <w:p w14:paraId="4F7AA575" w14:textId="77777777" w:rsidR="008063F5" w:rsidRPr="00D96ADC" w:rsidRDefault="008063F5" w:rsidP="00B7646F">
                  <w:pPr>
                    <w:jc w:val="right"/>
                    <w:rPr>
                      <w:bCs/>
                      <w:color w:val="000000"/>
                      <w:sz w:val="20"/>
                    </w:rPr>
                  </w:pPr>
                  <w:r w:rsidRPr="00D96ADC">
                    <w:rPr>
                      <w:bCs/>
                      <w:color w:val="000000"/>
                      <w:sz w:val="20"/>
                    </w:rPr>
                    <w:t>714.100,00</w:t>
                  </w:r>
                </w:p>
              </w:tc>
              <w:tc>
                <w:tcPr>
                  <w:tcW w:w="1412" w:type="dxa"/>
                  <w:tcBorders>
                    <w:top w:val="single" w:sz="4" w:space="0" w:color="auto"/>
                    <w:left w:val="single" w:sz="4" w:space="0" w:color="auto"/>
                    <w:bottom w:val="single" w:sz="4" w:space="0" w:color="auto"/>
                    <w:right w:val="single" w:sz="4" w:space="0" w:color="auto"/>
                  </w:tcBorders>
                  <w:vAlign w:val="bottom"/>
                </w:tcPr>
                <w:p w14:paraId="2F2A5AC3" w14:textId="77777777" w:rsidR="008063F5" w:rsidRPr="00D96ADC" w:rsidRDefault="008063F5" w:rsidP="00B7646F">
                  <w:pPr>
                    <w:jc w:val="right"/>
                    <w:rPr>
                      <w:bCs/>
                      <w:color w:val="000000"/>
                      <w:sz w:val="20"/>
                    </w:rPr>
                  </w:pPr>
                  <w:r w:rsidRPr="00D96ADC">
                    <w:rPr>
                      <w:bCs/>
                      <w:color w:val="000000"/>
                      <w:sz w:val="20"/>
                    </w:rPr>
                    <w:t>646.653,00</w:t>
                  </w:r>
                </w:p>
              </w:tc>
              <w:tc>
                <w:tcPr>
                  <w:tcW w:w="1429" w:type="dxa"/>
                  <w:tcBorders>
                    <w:top w:val="single" w:sz="4" w:space="0" w:color="auto"/>
                    <w:left w:val="single" w:sz="4" w:space="0" w:color="auto"/>
                    <w:bottom w:val="single" w:sz="4" w:space="0" w:color="auto"/>
                    <w:right w:val="single" w:sz="4" w:space="0" w:color="auto"/>
                  </w:tcBorders>
                  <w:vAlign w:val="bottom"/>
                </w:tcPr>
                <w:p w14:paraId="06E8BBD7" w14:textId="77777777" w:rsidR="008063F5" w:rsidRPr="00D96ADC" w:rsidRDefault="008063F5" w:rsidP="00B7646F">
                  <w:pPr>
                    <w:jc w:val="right"/>
                    <w:rPr>
                      <w:bCs/>
                      <w:color w:val="000000"/>
                      <w:sz w:val="20"/>
                    </w:rPr>
                  </w:pPr>
                  <w:r w:rsidRPr="00D96ADC">
                    <w:rPr>
                      <w:bCs/>
                      <w:color w:val="000000"/>
                      <w:sz w:val="20"/>
                    </w:rPr>
                    <w:t>701.653,00</w:t>
                  </w:r>
                </w:p>
              </w:tc>
            </w:tr>
          </w:tbl>
          <w:p w14:paraId="6B28A064" w14:textId="77777777" w:rsidR="008063F5" w:rsidRPr="00D96ADC" w:rsidRDefault="008063F5" w:rsidP="00B7646F">
            <w:pPr>
              <w:rPr>
                <w:bCs/>
                <w:color w:val="000000"/>
                <w:sz w:val="20"/>
              </w:rPr>
            </w:pPr>
          </w:p>
          <w:p w14:paraId="109E0B13" w14:textId="77777777" w:rsidR="008063F5" w:rsidRPr="00D96ADC" w:rsidRDefault="008063F5" w:rsidP="00B7646F">
            <w:pPr>
              <w:rPr>
                <w:bCs/>
                <w:color w:val="000000"/>
                <w:sz w:val="20"/>
              </w:rPr>
            </w:pPr>
          </w:p>
          <w:p w14:paraId="1A1B9D5D" w14:textId="77777777" w:rsidR="008063F5" w:rsidRPr="00D96ADC" w:rsidRDefault="008063F5" w:rsidP="00B7646F">
            <w:pPr>
              <w:rPr>
                <w:bCs/>
                <w:color w:val="000000"/>
                <w:sz w:val="20"/>
              </w:rPr>
            </w:pPr>
          </w:p>
          <w:p w14:paraId="3070BAE0" w14:textId="77777777" w:rsidR="008063F5" w:rsidRPr="00D96ADC" w:rsidRDefault="008063F5" w:rsidP="00B7646F">
            <w:pPr>
              <w:rPr>
                <w:bCs/>
                <w:color w:val="000000"/>
                <w:sz w:val="20"/>
              </w:rPr>
            </w:pPr>
          </w:p>
          <w:p w14:paraId="6FBDDECA" w14:textId="77777777" w:rsidR="008063F5" w:rsidRPr="00D96ADC" w:rsidRDefault="008063F5" w:rsidP="00B7646F">
            <w:pPr>
              <w:rPr>
                <w:bCs/>
                <w:color w:val="000000"/>
                <w:sz w:val="20"/>
              </w:rPr>
            </w:pPr>
          </w:p>
          <w:p w14:paraId="6218ED28" w14:textId="77777777" w:rsidR="008063F5" w:rsidRPr="00D96ADC" w:rsidRDefault="008063F5" w:rsidP="00B7646F">
            <w:pPr>
              <w:rPr>
                <w:bCs/>
                <w:color w:val="000000"/>
                <w:sz w:val="20"/>
              </w:rPr>
            </w:pPr>
          </w:p>
          <w:p w14:paraId="714F0872" w14:textId="77777777" w:rsidR="008063F5" w:rsidRPr="00D96ADC" w:rsidRDefault="008063F5" w:rsidP="00B7646F">
            <w:pPr>
              <w:rPr>
                <w:bCs/>
                <w:color w:val="000000"/>
                <w:sz w:val="20"/>
              </w:rPr>
            </w:pPr>
          </w:p>
          <w:p w14:paraId="0003F35B" w14:textId="77777777" w:rsidR="008063F5" w:rsidRPr="00D96ADC" w:rsidRDefault="008063F5" w:rsidP="00B7646F">
            <w:pPr>
              <w:rPr>
                <w:bCs/>
                <w:color w:val="000000"/>
                <w:sz w:val="20"/>
              </w:rPr>
            </w:pPr>
          </w:p>
          <w:p w14:paraId="329B99F0" w14:textId="77777777" w:rsidR="008063F5" w:rsidRPr="00D96ADC" w:rsidRDefault="008063F5" w:rsidP="00B7646F">
            <w:pPr>
              <w:rPr>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8"/>
              <w:gridCol w:w="1105"/>
              <w:gridCol w:w="1212"/>
              <w:gridCol w:w="1247"/>
              <w:gridCol w:w="1294"/>
            </w:tblGrid>
            <w:tr w:rsidR="008063F5" w:rsidRPr="00D96ADC" w14:paraId="767700EC" w14:textId="77777777" w:rsidTr="00B7646F">
              <w:trPr>
                <w:cantSplit/>
              </w:trPr>
              <w:tc>
                <w:tcPr>
                  <w:tcW w:w="2308" w:type="dxa"/>
                  <w:tcBorders>
                    <w:top w:val="single" w:sz="4" w:space="0" w:color="auto"/>
                    <w:left w:val="single" w:sz="4" w:space="0" w:color="auto"/>
                    <w:bottom w:val="single" w:sz="4" w:space="0" w:color="auto"/>
                    <w:right w:val="single" w:sz="4" w:space="0" w:color="auto"/>
                  </w:tcBorders>
                  <w:vAlign w:val="center"/>
                </w:tcPr>
                <w:p w14:paraId="166D68A7" w14:textId="77777777" w:rsidR="008063F5" w:rsidRPr="00D96ADC" w:rsidRDefault="008063F5" w:rsidP="00B7646F">
                  <w:pPr>
                    <w:jc w:val="center"/>
                    <w:rPr>
                      <w:bCs/>
                      <w:color w:val="000000"/>
                      <w:sz w:val="20"/>
                    </w:rPr>
                  </w:pPr>
                  <w:r w:rsidRPr="00D96ADC">
                    <w:rPr>
                      <w:bCs/>
                      <w:color w:val="000000"/>
                      <w:sz w:val="20"/>
                    </w:rPr>
                    <w:t>Pokazatelj uspješnosti</w:t>
                  </w:r>
                </w:p>
              </w:tc>
              <w:tc>
                <w:tcPr>
                  <w:tcW w:w="1105" w:type="dxa"/>
                  <w:tcBorders>
                    <w:top w:val="single" w:sz="4" w:space="0" w:color="auto"/>
                    <w:left w:val="single" w:sz="4" w:space="0" w:color="auto"/>
                    <w:bottom w:val="single" w:sz="4" w:space="0" w:color="auto"/>
                    <w:right w:val="single" w:sz="4" w:space="0" w:color="auto"/>
                  </w:tcBorders>
                  <w:vAlign w:val="center"/>
                </w:tcPr>
                <w:p w14:paraId="7E549582" w14:textId="77777777" w:rsidR="008063F5" w:rsidRPr="00D96ADC" w:rsidRDefault="008063F5" w:rsidP="00B7646F">
                  <w:pPr>
                    <w:keepNext/>
                    <w:jc w:val="center"/>
                    <w:outlineLvl w:val="6"/>
                    <w:rPr>
                      <w:bCs/>
                      <w:color w:val="000000"/>
                      <w:sz w:val="20"/>
                    </w:rPr>
                  </w:pPr>
                  <w:r w:rsidRPr="00D96ADC">
                    <w:rPr>
                      <w:bCs/>
                      <w:color w:val="000000"/>
                      <w:sz w:val="20"/>
                    </w:rPr>
                    <w:t>Polazna</w:t>
                  </w:r>
                </w:p>
                <w:p w14:paraId="0DF8A5B0" w14:textId="77777777" w:rsidR="008063F5" w:rsidRPr="00D96ADC" w:rsidRDefault="008063F5" w:rsidP="00B7646F">
                  <w:pPr>
                    <w:jc w:val="center"/>
                    <w:rPr>
                      <w:color w:val="000000"/>
                      <w:sz w:val="20"/>
                    </w:rPr>
                  </w:pPr>
                  <w:r w:rsidRPr="00D96ADC">
                    <w:rPr>
                      <w:color w:val="000000"/>
                      <w:sz w:val="20"/>
                    </w:rPr>
                    <w:t>vrijednost</w:t>
                  </w:r>
                </w:p>
              </w:tc>
              <w:tc>
                <w:tcPr>
                  <w:tcW w:w="1212" w:type="dxa"/>
                  <w:tcBorders>
                    <w:top w:val="single" w:sz="4" w:space="0" w:color="auto"/>
                    <w:left w:val="single" w:sz="4" w:space="0" w:color="auto"/>
                    <w:bottom w:val="single" w:sz="4" w:space="0" w:color="auto"/>
                    <w:right w:val="single" w:sz="4" w:space="0" w:color="auto"/>
                  </w:tcBorders>
                  <w:vAlign w:val="center"/>
                </w:tcPr>
                <w:p w14:paraId="16F8F9C7" w14:textId="77777777" w:rsidR="008063F5" w:rsidRPr="00D96ADC" w:rsidRDefault="008063F5" w:rsidP="00B7646F">
                  <w:pPr>
                    <w:keepNext/>
                    <w:jc w:val="center"/>
                    <w:outlineLvl w:val="6"/>
                    <w:rPr>
                      <w:bCs/>
                      <w:color w:val="000000"/>
                      <w:sz w:val="20"/>
                    </w:rPr>
                  </w:pPr>
                  <w:r w:rsidRPr="00D96ADC">
                    <w:rPr>
                      <w:bCs/>
                      <w:color w:val="000000"/>
                      <w:sz w:val="20"/>
                    </w:rPr>
                    <w:t>Ciljana</w:t>
                  </w:r>
                </w:p>
                <w:p w14:paraId="6892FA8B" w14:textId="77777777" w:rsidR="008063F5" w:rsidRPr="00D96ADC" w:rsidRDefault="008063F5" w:rsidP="00B7646F">
                  <w:pPr>
                    <w:keepNext/>
                    <w:jc w:val="center"/>
                    <w:outlineLvl w:val="6"/>
                    <w:rPr>
                      <w:bCs/>
                      <w:color w:val="000000"/>
                      <w:sz w:val="20"/>
                    </w:rPr>
                  </w:pPr>
                  <w:r w:rsidRPr="00D96ADC">
                    <w:rPr>
                      <w:bCs/>
                      <w:color w:val="000000"/>
                      <w:sz w:val="20"/>
                    </w:rPr>
                    <w:t>vrijednost</w:t>
                  </w:r>
                </w:p>
                <w:p w14:paraId="69A289A0" w14:textId="77777777" w:rsidR="008063F5" w:rsidRPr="00D96ADC" w:rsidRDefault="008063F5" w:rsidP="00B7646F">
                  <w:pPr>
                    <w:keepNext/>
                    <w:jc w:val="center"/>
                    <w:outlineLvl w:val="6"/>
                    <w:rPr>
                      <w:bCs/>
                      <w:color w:val="000000"/>
                      <w:sz w:val="20"/>
                    </w:rPr>
                  </w:pPr>
                  <w:r w:rsidRPr="00D96ADC">
                    <w:rPr>
                      <w:bCs/>
                      <w:color w:val="000000"/>
                      <w:sz w:val="20"/>
                    </w:rPr>
                    <w:t>2025.</w:t>
                  </w:r>
                </w:p>
              </w:tc>
              <w:tc>
                <w:tcPr>
                  <w:tcW w:w="1247" w:type="dxa"/>
                  <w:tcBorders>
                    <w:top w:val="single" w:sz="4" w:space="0" w:color="auto"/>
                    <w:left w:val="single" w:sz="4" w:space="0" w:color="auto"/>
                    <w:bottom w:val="single" w:sz="4" w:space="0" w:color="auto"/>
                    <w:right w:val="single" w:sz="4" w:space="0" w:color="auto"/>
                  </w:tcBorders>
                </w:tcPr>
                <w:p w14:paraId="1B86A4E1" w14:textId="77777777" w:rsidR="008063F5" w:rsidRPr="00D96ADC" w:rsidRDefault="008063F5" w:rsidP="00B7646F">
                  <w:pPr>
                    <w:keepNext/>
                    <w:jc w:val="center"/>
                    <w:outlineLvl w:val="6"/>
                    <w:rPr>
                      <w:bCs/>
                      <w:sz w:val="20"/>
                    </w:rPr>
                  </w:pPr>
                  <w:r w:rsidRPr="00D96ADC">
                    <w:rPr>
                      <w:bCs/>
                      <w:sz w:val="20"/>
                    </w:rPr>
                    <w:t>Ciljana</w:t>
                  </w:r>
                </w:p>
                <w:p w14:paraId="177018D8" w14:textId="77777777" w:rsidR="008063F5" w:rsidRPr="00D96ADC" w:rsidRDefault="008063F5" w:rsidP="00B7646F">
                  <w:pPr>
                    <w:keepNext/>
                    <w:jc w:val="center"/>
                    <w:outlineLvl w:val="6"/>
                    <w:rPr>
                      <w:bCs/>
                      <w:sz w:val="20"/>
                    </w:rPr>
                  </w:pPr>
                  <w:r w:rsidRPr="00D96ADC">
                    <w:rPr>
                      <w:bCs/>
                      <w:sz w:val="20"/>
                    </w:rPr>
                    <w:t>vrijednost</w:t>
                  </w:r>
                </w:p>
                <w:p w14:paraId="4275C66C" w14:textId="77777777" w:rsidR="008063F5" w:rsidRPr="00D96ADC" w:rsidRDefault="008063F5" w:rsidP="00B7646F">
                  <w:pPr>
                    <w:keepNext/>
                    <w:jc w:val="center"/>
                    <w:outlineLvl w:val="6"/>
                    <w:rPr>
                      <w:bCs/>
                      <w:sz w:val="20"/>
                    </w:rPr>
                  </w:pPr>
                  <w:r w:rsidRPr="00D96ADC">
                    <w:rPr>
                      <w:sz w:val="20"/>
                    </w:rPr>
                    <w:t>2026.</w:t>
                  </w:r>
                </w:p>
              </w:tc>
              <w:tc>
                <w:tcPr>
                  <w:tcW w:w="1294" w:type="dxa"/>
                  <w:tcBorders>
                    <w:top w:val="single" w:sz="4" w:space="0" w:color="auto"/>
                    <w:left w:val="single" w:sz="4" w:space="0" w:color="auto"/>
                    <w:bottom w:val="single" w:sz="4" w:space="0" w:color="auto"/>
                    <w:right w:val="single" w:sz="4" w:space="0" w:color="auto"/>
                  </w:tcBorders>
                  <w:vAlign w:val="center"/>
                </w:tcPr>
                <w:p w14:paraId="3B4A00AA" w14:textId="77777777" w:rsidR="008063F5" w:rsidRPr="00D96ADC" w:rsidRDefault="008063F5" w:rsidP="00B7646F">
                  <w:pPr>
                    <w:keepNext/>
                    <w:jc w:val="center"/>
                    <w:outlineLvl w:val="6"/>
                    <w:rPr>
                      <w:bCs/>
                      <w:sz w:val="20"/>
                    </w:rPr>
                  </w:pPr>
                  <w:r w:rsidRPr="00D96ADC">
                    <w:rPr>
                      <w:bCs/>
                      <w:sz w:val="20"/>
                    </w:rPr>
                    <w:t>Ciljana</w:t>
                  </w:r>
                </w:p>
                <w:p w14:paraId="21085506" w14:textId="77777777" w:rsidR="008063F5" w:rsidRPr="00D96ADC" w:rsidRDefault="008063F5" w:rsidP="00B7646F">
                  <w:pPr>
                    <w:keepNext/>
                    <w:jc w:val="center"/>
                    <w:outlineLvl w:val="6"/>
                    <w:rPr>
                      <w:bCs/>
                      <w:sz w:val="20"/>
                    </w:rPr>
                  </w:pPr>
                  <w:r w:rsidRPr="00D96ADC">
                    <w:rPr>
                      <w:bCs/>
                      <w:sz w:val="20"/>
                    </w:rPr>
                    <w:t>vrijednost</w:t>
                  </w:r>
                </w:p>
                <w:p w14:paraId="57B283CC" w14:textId="77777777" w:rsidR="008063F5" w:rsidRPr="00D96ADC" w:rsidRDefault="008063F5" w:rsidP="00B7646F">
                  <w:pPr>
                    <w:keepNext/>
                    <w:jc w:val="center"/>
                    <w:outlineLvl w:val="6"/>
                    <w:rPr>
                      <w:bCs/>
                      <w:color w:val="000000"/>
                      <w:sz w:val="20"/>
                    </w:rPr>
                  </w:pPr>
                  <w:r w:rsidRPr="00D96ADC">
                    <w:rPr>
                      <w:bCs/>
                      <w:sz w:val="20"/>
                    </w:rPr>
                    <w:t>2027.</w:t>
                  </w:r>
                </w:p>
              </w:tc>
            </w:tr>
            <w:tr w:rsidR="008063F5" w:rsidRPr="00D96ADC" w14:paraId="0DDB6E53" w14:textId="77777777" w:rsidTr="00B7646F">
              <w:trPr>
                <w:cantSplit/>
              </w:trPr>
              <w:tc>
                <w:tcPr>
                  <w:tcW w:w="2308" w:type="dxa"/>
                  <w:tcBorders>
                    <w:top w:val="single" w:sz="4" w:space="0" w:color="auto"/>
                    <w:left w:val="single" w:sz="4" w:space="0" w:color="auto"/>
                    <w:bottom w:val="single" w:sz="4" w:space="0" w:color="auto"/>
                    <w:right w:val="single" w:sz="4" w:space="0" w:color="auto"/>
                  </w:tcBorders>
                </w:tcPr>
                <w:p w14:paraId="4E6B5971" w14:textId="77777777" w:rsidR="008063F5" w:rsidRPr="00D96ADC" w:rsidRDefault="008063F5" w:rsidP="00B7646F">
                  <w:pPr>
                    <w:rPr>
                      <w:color w:val="000000"/>
                      <w:sz w:val="20"/>
                      <w:highlight w:val="yellow"/>
                    </w:rPr>
                  </w:pPr>
                  <w:r w:rsidRPr="00D96ADC">
                    <w:rPr>
                      <w:color w:val="000000"/>
                      <w:sz w:val="20"/>
                    </w:rPr>
                    <w:t>Broj osposobljenih članova dobrovoljnih vatrogasnih društava</w:t>
                  </w:r>
                </w:p>
              </w:tc>
              <w:tc>
                <w:tcPr>
                  <w:tcW w:w="1105" w:type="dxa"/>
                  <w:tcBorders>
                    <w:top w:val="single" w:sz="4" w:space="0" w:color="auto"/>
                    <w:left w:val="single" w:sz="4" w:space="0" w:color="auto"/>
                    <w:bottom w:val="single" w:sz="4" w:space="0" w:color="auto"/>
                    <w:right w:val="single" w:sz="4" w:space="0" w:color="auto"/>
                  </w:tcBorders>
                  <w:vAlign w:val="center"/>
                </w:tcPr>
                <w:p w14:paraId="075319B3" w14:textId="77777777" w:rsidR="008063F5" w:rsidRPr="00D96ADC" w:rsidRDefault="008063F5" w:rsidP="00B7646F">
                  <w:pPr>
                    <w:jc w:val="center"/>
                    <w:rPr>
                      <w:color w:val="000000"/>
                      <w:sz w:val="20"/>
                    </w:rPr>
                  </w:pPr>
                  <w:r w:rsidRPr="00D96ADC">
                    <w:rPr>
                      <w:color w:val="000000"/>
                      <w:sz w:val="20"/>
                    </w:rPr>
                    <w:t>20</w:t>
                  </w:r>
                </w:p>
              </w:tc>
              <w:tc>
                <w:tcPr>
                  <w:tcW w:w="1212" w:type="dxa"/>
                  <w:tcBorders>
                    <w:top w:val="single" w:sz="4" w:space="0" w:color="auto"/>
                    <w:left w:val="single" w:sz="4" w:space="0" w:color="auto"/>
                    <w:bottom w:val="single" w:sz="4" w:space="0" w:color="auto"/>
                    <w:right w:val="single" w:sz="4" w:space="0" w:color="auto"/>
                  </w:tcBorders>
                  <w:vAlign w:val="center"/>
                </w:tcPr>
                <w:p w14:paraId="1A0D8CBF" w14:textId="77777777" w:rsidR="008063F5" w:rsidRPr="00D96ADC" w:rsidRDefault="008063F5" w:rsidP="00B7646F">
                  <w:pPr>
                    <w:jc w:val="center"/>
                    <w:rPr>
                      <w:color w:val="000000"/>
                      <w:sz w:val="20"/>
                    </w:rPr>
                  </w:pPr>
                  <w:r w:rsidRPr="00D96ADC">
                    <w:rPr>
                      <w:color w:val="000000"/>
                      <w:sz w:val="20"/>
                    </w:rPr>
                    <w:t>30</w:t>
                  </w:r>
                </w:p>
              </w:tc>
              <w:tc>
                <w:tcPr>
                  <w:tcW w:w="1247" w:type="dxa"/>
                  <w:tcBorders>
                    <w:top w:val="single" w:sz="4" w:space="0" w:color="auto"/>
                    <w:left w:val="single" w:sz="4" w:space="0" w:color="auto"/>
                    <w:bottom w:val="single" w:sz="4" w:space="0" w:color="auto"/>
                    <w:right w:val="single" w:sz="4" w:space="0" w:color="auto"/>
                  </w:tcBorders>
                </w:tcPr>
                <w:p w14:paraId="14DD2F04" w14:textId="77777777" w:rsidR="008063F5" w:rsidRPr="00D96ADC" w:rsidRDefault="008063F5" w:rsidP="00B7646F">
                  <w:pPr>
                    <w:jc w:val="center"/>
                    <w:rPr>
                      <w:color w:val="000000"/>
                      <w:sz w:val="20"/>
                    </w:rPr>
                  </w:pPr>
                </w:p>
                <w:p w14:paraId="046165B4" w14:textId="77777777" w:rsidR="008063F5" w:rsidRPr="00D96ADC" w:rsidRDefault="008063F5" w:rsidP="00B7646F">
                  <w:pPr>
                    <w:jc w:val="center"/>
                    <w:rPr>
                      <w:color w:val="000000"/>
                      <w:sz w:val="20"/>
                    </w:rPr>
                  </w:pPr>
                  <w:r w:rsidRPr="00D96ADC">
                    <w:rPr>
                      <w:color w:val="000000"/>
                      <w:sz w:val="20"/>
                    </w:rPr>
                    <w:t>30</w:t>
                  </w:r>
                </w:p>
              </w:tc>
              <w:tc>
                <w:tcPr>
                  <w:tcW w:w="1294" w:type="dxa"/>
                  <w:tcBorders>
                    <w:top w:val="single" w:sz="4" w:space="0" w:color="auto"/>
                    <w:left w:val="single" w:sz="4" w:space="0" w:color="auto"/>
                    <w:bottom w:val="single" w:sz="4" w:space="0" w:color="auto"/>
                    <w:right w:val="single" w:sz="4" w:space="0" w:color="auto"/>
                  </w:tcBorders>
                  <w:vAlign w:val="center"/>
                </w:tcPr>
                <w:p w14:paraId="2787552D" w14:textId="77777777" w:rsidR="008063F5" w:rsidRPr="00D96ADC" w:rsidRDefault="008063F5" w:rsidP="00B7646F">
                  <w:pPr>
                    <w:jc w:val="center"/>
                    <w:rPr>
                      <w:color w:val="000000"/>
                      <w:sz w:val="20"/>
                    </w:rPr>
                  </w:pPr>
                  <w:r w:rsidRPr="00D96ADC">
                    <w:rPr>
                      <w:color w:val="000000"/>
                      <w:sz w:val="20"/>
                    </w:rPr>
                    <w:t>30</w:t>
                  </w:r>
                </w:p>
              </w:tc>
            </w:tr>
            <w:tr w:rsidR="008063F5" w:rsidRPr="00D96ADC" w14:paraId="7B75FC7D" w14:textId="77777777" w:rsidTr="00B7646F">
              <w:trPr>
                <w:cantSplit/>
              </w:trPr>
              <w:tc>
                <w:tcPr>
                  <w:tcW w:w="2308" w:type="dxa"/>
                  <w:tcBorders>
                    <w:top w:val="single" w:sz="4" w:space="0" w:color="auto"/>
                    <w:left w:val="single" w:sz="4" w:space="0" w:color="auto"/>
                    <w:bottom w:val="single" w:sz="4" w:space="0" w:color="auto"/>
                    <w:right w:val="single" w:sz="4" w:space="0" w:color="auto"/>
                  </w:tcBorders>
                </w:tcPr>
                <w:p w14:paraId="36242ADD" w14:textId="77777777" w:rsidR="008063F5" w:rsidRPr="00D96ADC" w:rsidRDefault="008063F5" w:rsidP="00B7646F">
                  <w:pPr>
                    <w:rPr>
                      <w:color w:val="000000"/>
                      <w:sz w:val="20"/>
                    </w:rPr>
                  </w:pPr>
                  <w:r w:rsidRPr="00D96ADC">
                    <w:rPr>
                      <w:color w:val="000000"/>
                      <w:sz w:val="20"/>
                    </w:rPr>
                    <w:t>Broj osposobljenih zaposlenika za zaštitu na radu</w:t>
                  </w:r>
                </w:p>
              </w:tc>
              <w:tc>
                <w:tcPr>
                  <w:tcW w:w="1105" w:type="dxa"/>
                  <w:tcBorders>
                    <w:top w:val="single" w:sz="4" w:space="0" w:color="auto"/>
                    <w:left w:val="single" w:sz="4" w:space="0" w:color="auto"/>
                    <w:bottom w:val="single" w:sz="4" w:space="0" w:color="auto"/>
                    <w:right w:val="single" w:sz="4" w:space="0" w:color="auto"/>
                  </w:tcBorders>
                  <w:vAlign w:val="center"/>
                </w:tcPr>
                <w:p w14:paraId="248D296B" w14:textId="77777777" w:rsidR="008063F5" w:rsidRPr="00D96ADC" w:rsidRDefault="008063F5" w:rsidP="00B7646F">
                  <w:pPr>
                    <w:jc w:val="center"/>
                    <w:rPr>
                      <w:color w:val="000000"/>
                      <w:sz w:val="20"/>
                    </w:rPr>
                  </w:pPr>
                  <w:r w:rsidRPr="00D96ADC">
                    <w:rPr>
                      <w:color w:val="000000"/>
                      <w:sz w:val="20"/>
                    </w:rPr>
                    <w:t>45</w:t>
                  </w:r>
                </w:p>
              </w:tc>
              <w:tc>
                <w:tcPr>
                  <w:tcW w:w="1212" w:type="dxa"/>
                  <w:tcBorders>
                    <w:top w:val="single" w:sz="4" w:space="0" w:color="auto"/>
                    <w:left w:val="single" w:sz="4" w:space="0" w:color="auto"/>
                    <w:bottom w:val="single" w:sz="4" w:space="0" w:color="auto"/>
                    <w:right w:val="single" w:sz="4" w:space="0" w:color="auto"/>
                  </w:tcBorders>
                  <w:vAlign w:val="center"/>
                </w:tcPr>
                <w:p w14:paraId="567AAC23" w14:textId="77777777" w:rsidR="008063F5" w:rsidRPr="00D96ADC" w:rsidRDefault="008063F5" w:rsidP="00B7646F">
                  <w:pPr>
                    <w:jc w:val="center"/>
                    <w:rPr>
                      <w:color w:val="000000"/>
                      <w:sz w:val="20"/>
                    </w:rPr>
                  </w:pPr>
                  <w:r w:rsidRPr="00D96ADC">
                    <w:rPr>
                      <w:color w:val="000000"/>
                      <w:sz w:val="20"/>
                    </w:rPr>
                    <w:t>30</w:t>
                  </w:r>
                </w:p>
              </w:tc>
              <w:tc>
                <w:tcPr>
                  <w:tcW w:w="1247" w:type="dxa"/>
                  <w:tcBorders>
                    <w:top w:val="single" w:sz="4" w:space="0" w:color="auto"/>
                    <w:left w:val="single" w:sz="4" w:space="0" w:color="auto"/>
                    <w:bottom w:val="single" w:sz="4" w:space="0" w:color="auto"/>
                    <w:right w:val="single" w:sz="4" w:space="0" w:color="auto"/>
                  </w:tcBorders>
                </w:tcPr>
                <w:p w14:paraId="3B2A9262" w14:textId="77777777" w:rsidR="008063F5" w:rsidRPr="00D96ADC" w:rsidRDefault="008063F5" w:rsidP="00B7646F">
                  <w:pPr>
                    <w:jc w:val="center"/>
                    <w:rPr>
                      <w:color w:val="000000"/>
                      <w:sz w:val="20"/>
                    </w:rPr>
                  </w:pPr>
                </w:p>
                <w:p w14:paraId="6B3E8102" w14:textId="77777777" w:rsidR="008063F5" w:rsidRPr="00D96ADC" w:rsidRDefault="008063F5" w:rsidP="00B7646F">
                  <w:pPr>
                    <w:jc w:val="center"/>
                    <w:rPr>
                      <w:color w:val="000000"/>
                      <w:sz w:val="20"/>
                    </w:rPr>
                  </w:pPr>
                  <w:r w:rsidRPr="00D96ADC">
                    <w:rPr>
                      <w:color w:val="000000"/>
                      <w:sz w:val="20"/>
                    </w:rPr>
                    <w:t>30</w:t>
                  </w:r>
                </w:p>
              </w:tc>
              <w:tc>
                <w:tcPr>
                  <w:tcW w:w="1294" w:type="dxa"/>
                  <w:tcBorders>
                    <w:top w:val="single" w:sz="4" w:space="0" w:color="auto"/>
                    <w:left w:val="single" w:sz="4" w:space="0" w:color="auto"/>
                    <w:bottom w:val="single" w:sz="4" w:space="0" w:color="auto"/>
                    <w:right w:val="single" w:sz="4" w:space="0" w:color="auto"/>
                  </w:tcBorders>
                  <w:vAlign w:val="center"/>
                </w:tcPr>
                <w:p w14:paraId="57E80789" w14:textId="77777777" w:rsidR="008063F5" w:rsidRPr="00D96ADC" w:rsidRDefault="008063F5" w:rsidP="00B7646F">
                  <w:pPr>
                    <w:jc w:val="center"/>
                    <w:rPr>
                      <w:color w:val="000000"/>
                      <w:sz w:val="20"/>
                    </w:rPr>
                  </w:pPr>
                  <w:r w:rsidRPr="00D96ADC">
                    <w:rPr>
                      <w:color w:val="000000"/>
                      <w:sz w:val="20"/>
                    </w:rPr>
                    <w:t>30</w:t>
                  </w:r>
                </w:p>
              </w:tc>
            </w:tr>
            <w:tr w:rsidR="008063F5" w:rsidRPr="00D96ADC" w14:paraId="275E9A60" w14:textId="77777777" w:rsidTr="00B7646F">
              <w:trPr>
                <w:cantSplit/>
              </w:trPr>
              <w:tc>
                <w:tcPr>
                  <w:tcW w:w="2308" w:type="dxa"/>
                  <w:tcBorders>
                    <w:top w:val="single" w:sz="4" w:space="0" w:color="auto"/>
                    <w:left w:val="single" w:sz="4" w:space="0" w:color="auto"/>
                    <w:bottom w:val="single" w:sz="4" w:space="0" w:color="auto"/>
                    <w:right w:val="single" w:sz="4" w:space="0" w:color="auto"/>
                  </w:tcBorders>
                </w:tcPr>
                <w:p w14:paraId="786452EC" w14:textId="77777777" w:rsidR="008063F5" w:rsidRPr="00D96ADC" w:rsidRDefault="008063F5" w:rsidP="00B7646F">
                  <w:pPr>
                    <w:rPr>
                      <w:color w:val="000000"/>
                      <w:sz w:val="20"/>
                      <w:highlight w:val="yellow"/>
                    </w:rPr>
                  </w:pPr>
                  <w:r w:rsidRPr="00D96ADC">
                    <w:rPr>
                      <w:color w:val="000000"/>
                      <w:sz w:val="20"/>
                    </w:rPr>
                    <w:t>Novi članovi + edukacija novih članova sustava civilne zaštite (</w:t>
                  </w:r>
                  <w:proofErr w:type="spellStart"/>
                  <w:r w:rsidRPr="00D96ADC">
                    <w:rPr>
                      <w:color w:val="000000"/>
                      <w:sz w:val="20"/>
                    </w:rPr>
                    <w:t>HGSS</w:t>
                  </w:r>
                  <w:proofErr w:type="spellEnd"/>
                  <w:r w:rsidRPr="00D96ADC">
                    <w:rPr>
                      <w:color w:val="000000"/>
                      <w:sz w:val="20"/>
                    </w:rPr>
                    <w:t xml:space="preserve">, Radio klub Osijek, Crveni križ, </w:t>
                  </w:r>
                  <w:proofErr w:type="spellStart"/>
                  <w:r w:rsidRPr="00D96ADC">
                    <w:rPr>
                      <w:color w:val="000000"/>
                      <w:sz w:val="20"/>
                    </w:rPr>
                    <w:t>DPA</w:t>
                  </w:r>
                  <w:proofErr w:type="spellEnd"/>
                  <w:r w:rsidRPr="00D96ADC">
                    <w:rPr>
                      <w:color w:val="000000"/>
                      <w:sz w:val="20"/>
                    </w:rPr>
                    <w:t xml:space="preserve"> Slavonija)</w:t>
                  </w:r>
                </w:p>
              </w:tc>
              <w:tc>
                <w:tcPr>
                  <w:tcW w:w="1105" w:type="dxa"/>
                  <w:tcBorders>
                    <w:top w:val="single" w:sz="4" w:space="0" w:color="auto"/>
                    <w:left w:val="single" w:sz="4" w:space="0" w:color="auto"/>
                    <w:bottom w:val="single" w:sz="4" w:space="0" w:color="auto"/>
                    <w:right w:val="single" w:sz="4" w:space="0" w:color="auto"/>
                  </w:tcBorders>
                  <w:vAlign w:val="center"/>
                </w:tcPr>
                <w:p w14:paraId="3BCE3054" w14:textId="77777777" w:rsidR="008063F5" w:rsidRPr="00D96ADC" w:rsidRDefault="008063F5" w:rsidP="00B7646F">
                  <w:pPr>
                    <w:jc w:val="center"/>
                    <w:rPr>
                      <w:color w:val="000000"/>
                      <w:sz w:val="20"/>
                    </w:rPr>
                  </w:pPr>
                  <w:r w:rsidRPr="00D96ADC">
                    <w:rPr>
                      <w:color w:val="000000"/>
                      <w:sz w:val="20"/>
                    </w:rPr>
                    <w:t>10</w:t>
                  </w:r>
                </w:p>
              </w:tc>
              <w:tc>
                <w:tcPr>
                  <w:tcW w:w="1212" w:type="dxa"/>
                  <w:tcBorders>
                    <w:top w:val="single" w:sz="4" w:space="0" w:color="auto"/>
                    <w:left w:val="single" w:sz="4" w:space="0" w:color="auto"/>
                    <w:bottom w:val="single" w:sz="4" w:space="0" w:color="auto"/>
                    <w:right w:val="single" w:sz="4" w:space="0" w:color="auto"/>
                  </w:tcBorders>
                  <w:vAlign w:val="center"/>
                </w:tcPr>
                <w:p w14:paraId="7020E572" w14:textId="77777777" w:rsidR="008063F5" w:rsidRPr="00D96ADC" w:rsidRDefault="008063F5" w:rsidP="00B7646F">
                  <w:pPr>
                    <w:jc w:val="center"/>
                    <w:rPr>
                      <w:color w:val="000000"/>
                      <w:sz w:val="20"/>
                    </w:rPr>
                  </w:pPr>
                  <w:r w:rsidRPr="00D96ADC">
                    <w:rPr>
                      <w:color w:val="000000"/>
                      <w:sz w:val="20"/>
                    </w:rPr>
                    <w:t>10</w:t>
                  </w:r>
                </w:p>
              </w:tc>
              <w:tc>
                <w:tcPr>
                  <w:tcW w:w="1247" w:type="dxa"/>
                  <w:tcBorders>
                    <w:top w:val="single" w:sz="4" w:space="0" w:color="auto"/>
                    <w:left w:val="single" w:sz="4" w:space="0" w:color="auto"/>
                    <w:bottom w:val="single" w:sz="4" w:space="0" w:color="auto"/>
                    <w:right w:val="single" w:sz="4" w:space="0" w:color="auto"/>
                  </w:tcBorders>
                </w:tcPr>
                <w:p w14:paraId="390F4BF0" w14:textId="77777777" w:rsidR="008063F5" w:rsidRPr="00D96ADC" w:rsidRDefault="008063F5" w:rsidP="00B7646F">
                  <w:pPr>
                    <w:jc w:val="center"/>
                    <w:rPr>
                      <w:color w:val="000000"/>
                      <w:sz w:val="20"/>
                    </w:rPr>
                  </w:pPr>
                </w:p>
                <w:p w14:paraId="1AE1040A" w14:textId="77777777" w:rsidR="008063F5" w:rsidRPr="00D96ADC" w:rsidRDefault="008063F5" w:rsidP="00B7646F">
                  <w:pPr>
                    <w:jc w:val="center"/>
                    <w:rPr>
                      <w:color w:val="000000"/>
                      <w:sz w:val="20"/>
                    </w:rPr>
                  </w:pPr>
                </w:p>
                <w:p w14:paraId="4564C2E8" w14:textId="77777777" w:rsidR="008063F5" w:rsidRPr="00D96ADC" w:rsidRDefault="008063F5" w:rsidP="00B7646F">
                  <w:pPr>
                    <w:jc w:val="center"/>
                    <w:rPr>
                      <w:color w:val="000000"/>
                      <w:sz w:val="20"/>
                    </w:rPr>
                  </w:pPr>
                </w:p>
                <w:p w14:paraId="45961EDD" w14:textId="77777777" w:rsidR="008063F5" w:rsidRPr="00D96ADC" w:rsidRDefault="008063F5" w:rsidP="00B7646F">
                  <w:pPr>
                    <w:jc w:val="center"/>
                    <w:rPr>
                      <w:color w:val="000000"/>
                      <w:sz w:val="20"/>
                    </w:rPr>
                  </w:pPr>
                  <w:r w:rsidRPr="00D96ADC">
                    <w:rPr>
                      <w:color w:val="000000"/>
                      <w:sz w:val="20"/>
                    </w:rPr>
                    <w:t>10</w:t>
                  </w:r>
                </w:p>
              </w:tc>
              <w:tc>
                <w:tcPr>
                  <w:tcW w:w="1294" w:type="dxa"/>
                  <w:tcBorders>
                    <w:top w:val="single" w:sz="4" w:space="0" w:color="auto"/>
                    <w:left w:val="single" w:sz="4" w:space="0" w:color="auto"/>
                    <w:bottom w:val="single" w:sz="4" w:space="0" w:color="auto"/>
                    <w:right w:val="single" w:sz="4" w:space="0" w:color="auto"/>
                  </w:tcBorders>
                  <w:vAlign w:val="center"/>
                </w:tcPr>
                <w:p w14:paraId="2B2AE34C" w14:textId="77777777" w:rsidR="008063F5" w:rsidRPr="00D96ADC" w:rsidRDefault="008063F5" w:rsidP="00B7646F">
                  <w:pPr>
                    <w:jc w:val="center"/>
                    <w:rPr>
                      <w:color w:val="000000"/>
                      <w:sz w:val="20"/>
                    </w:rPr>
                  </w:pPr>
                  <w:r w:rsidRPr="00D96ADC">
                    <w:rPr>
                      <w:color w:val="000000"/>
                      <w:sz w:val="20"/>
                    </w:rPr>
                    <w:t>10</w:t>
                  </w:r>
                </w:p>
              </w:tc>
            </w:tr>
          </w:tbl>
          <w:p w14:paraId="73551E74" w14:textId="77777777" w:rsidR="008063F5" w:rsidRPr="00D96ADC" w:rsidRDefault="008063F5" w:rsidP="00B7646F">
            <w:pPr>
              <w:rPr>
                <w:bCs/>
                <w:color w:val="000000"/>
                <w:sz w:val="20"/>
              </w:rPr>
            </w:pPr>
          </w:p>
          <w:p w14:paraId="237E3038" w14:textId="77777777" w:rsidR="008063F5" w:rsidRPr="00D96ADC" w:rsidRDefault="008063F5" w:rsidP="00B7646F">
            <w:pPr>
              <w:rPr>
                <w:bCs/>
                <w:color w:val="000000"/>
                <w:sz w:val="20"/>
              </w:rPr>
            </w:pPr>
          </w:p>
          <w:p w14:paraId="3B0C935C" w14:textId="77777777" w:rsidR="008063F5" w:rsidRPr="00D96ADC" w:rsidRDefault="008063F5" w:rsidP="00B7646F">
            <w:pPr>
              <w:rPr>
                <w:bCs/>
                <w:color w:val="000000"/>
                <w:sz w:val="20"/>
              </w:rPr>
            </w:pPr>
            <w:r w:rsidRPr="00D96ADC">
              <w:rPr>
                <w:bCs/>
                <w:color w:val="000000"/>
                <w:sz w:val="20"/>
              </w:rPr>
              <w:t xml:space="preserve">Priložena tablica sadrži podatke sa glavnim pokazateljima uspješnosti provedbe mjera civilne zaštite koji se ogledaju u konačnoj realizaciji postavljenih ciljeva. Kako bi se   utvrdila uspješnost provedbe mjera civilne zaštite valja obratiti pozornost na ukupna izdvojena sredstava koja su predviđena za razvoj učinkovitog sustava civilne zaštite, a posebice ona sredstva koja su izdvojena za donacije subjektima sustava civilne zaštite (DVD, </w:t>
            </w:r>
            <w:proofErr w:type="spellStart"/>
            <w:r w:rsidRPr="00D96ADC">
              <w:rPr>
                <w:bCs/>
                <w:color w:val="000000"/>
                <w:sz w:val="20"/>
              </w:rPr>
              <w:t>VZ</w:t>
            </w:r>
            <w:proofErr w:type="spellEnd"/>
            <w:r w:rsidRPr="00D96ADC">
              <w:rPr>
                <w:bCs/>
                <w:color w:val="000000"/>
                <w:sz w:val="20"/>
              </w:rPr>
              <w:t xml:space="preserve"> OBŽ, </w:t>
            </w:r>
            <w:proofErr w:type="spellStart"/>
            <w:r w:rsidRPr="00D96ADC">
              <w:rPr>
                <w:bCs/>
                <w:color w:val="000000"/>
                <w:sz w:val="20"/>
              </w:rPr>
              <w:t>HGSS</w:t>
            </w:r>
            <w:proofErr w:type="spellEnd"/>
            <w:r w:rsidRPr="00D96ADC">
              <w:rPr>
                <w:bCs/>
                <w:color w:val="000000"/>
                <w:sz w:val="20"/>
              </w:rPr>
              <w:t xml:space="preserve"> stanica Osijek, </w:t>
            </w:r>
            <w:proofErr w:type="spellStart"/>
            <w:r w:rsidRPr="00D96ADC">
              <w:rPr>
                <w:bCs/>
                <w:color w:val="000000"/>
                <w:sz w:val="20"/>
              </w:rPr>
              <w:t>DPA</w:t>
            </w:r>
            <w:proofErr w:type="spellEnd"/>
            <w:r w:rsidRPr="00D96ADC">
              <w:rPr>
                <w:bCs/>
                <w:color w:val="000000"/>
                <w:sz w:val="20"/>
              </w:rPr>
              <w:t xml:space="preserve"> Slavonija, RADIO KLUB OSIJEK). Nadalje, važno je promatrati i iskorištena sredstva za tu namjenu kako bi se utvrdilo stvarno stanje u sustavu provedbe aktivnosti civilne zaštite. U konačnici se, analizom podataka predviđenih i ostvarenih iznosa, dolazi do zaključaka koja su izuzetno važna radi učinkovitijeg provođenja mjera zaštite i spašavanja na području Osječko-baranjske županije kao i radi bolje uspostave sustava prevencije i zaštite u slučaju velikih nesreća i katastrofa. Krajnji cilj analize predviđenih i iskorištenih financijskih sredstava jest uvidjeti dosadašnje propuste te poboljšati mehanizme civilne zaštite. Također postaje jasnije koja su sredstva i mjere  najisplativija za ulaganje, kao i ona koja su najefikasnija u zaštiti sigurnosti i zdravlja lokalnog stanovništva te očuvanja okoliša kao i materijalnih i kulturnih dobra na području Osječko-baranjske županije.</w:t>
            </w:r>
          </w:p>
          <w:p w14:paraId="6C7E010B" w14:textId="77777777" w:rsidR="008063F5" w:rsidRPr="00D96ADC" w:rsidRDefault="008063F5" w:rsidP="00B7646F">
            <w:pPr>
              <w:rPr>
                <w:bCs/>
                <w:color w:val="000000"/>
                <w:sz w:val="20"/>
              </w:rPr>
            </w:pPr>
          </w:p>
          <w:p w14:paraId="38FAEDEB" w14:textId="77777777" w:rsidR="008063F5" w:rsidRPr="00D96ADC" w:rsidRDefault="008063F5" w:rsidP="00B7646F">
            <w:pPr>
              <w:rPr>
                <w:bCs/>
                <w:color w:val="000000"/>
                <w:sz w:val="20"/>
              </w:rPr>
            </w:pPr>
          </w:p>
          <w:p w14:paraId="0D863202" w14:textId="77777777" w:rsidR="008063F5" w:rsidRPr="00D96ADC" w:rsidRDefault="008063F5" w:rsidP="00B7646F">
            <w:pPr>
              <w:rPr>
                <w:bCs/>
                <w:color w:val="000000"/>
                <w:sz w:val="20"/>
              </w:rPr>
            </w:pPr>
          </w:p>
        </w:tc>
      </w:tr>
      <w:tr w:rsidR="008063F5" w:rsidRPr="00D52300" w14:paraId="2D465169" w14:textId="77777777" w:rsidTr="009D5CD1">
        <w:tc>
          <w:tcPr>
            <w:tcW w:w="2448" w:type="dxa"/>
            <w:gridSpan w:val="2"/>
            <w:tcBorders>
              <w:top w:val="single" w:sz="12" w:space="0" w:color="auto"/>
              <w:left w:val="single" w:sz="12" w:space="0" w:color="auto"/>
              <w:bottom w:val="single" w:sz="12" w:space="0" w:color="auto"/>
              <w:right w:val="single" w:sz="12" w:space="0" w:color="auto"/>
            </w:tcBorders>
          </w:tcPr>
          <w:p w14:paraId="5A3A93E6" w14:textId="77777777" w:rsidR="008063F5" w:rsidRPr="00D52300" w:rsidRDefault="008063F5" w:rsidP="00B7646F">
            <w:pPr>
              <w:pStyle w:val="Naslov1"/>
              <w:jc w:val="left"/>
              <w:rPr>
                <w:i w:val="0"/>
                <w:u w:val="none"/>
              </w:rPr>
            </w:pPr>
            <w:r w:rsidRPr="00D52300">
              <w:rPr>
                <w:i w:val="0"/>
                <w:u w:val="none"/>
              </w:rPr>
              <w:lastRenderedPageBreak/>
              <w:t>NAZIV KORISNIKA:</w:t>
            </w:r>
          </w:p>
          <w:p w14:paraId="1448D3D2" w14:textId="77777777" w:rsidR="008063F5" w:rsidRPr="00D52300" w:rsidRDefault="008063F5" w:rsidP="00B7646F">
            <w:pPr>
              <w:rPr>
                <w:bCs/>
                <w:sz w:val="20"/>
              </w:rPr>
            </w:pPr>
          </w:p>
          <w:p w14:paraId="48F2DD08" w14:textId="77777777" w:rsidR="008063F5" w:rsidRPr="00D52300" w:rsidRDefault="008063F5" w:rsidP="00B7646F">
            <w:pPr>
              <w:rPr>
                <w:bCs/>
                <w:sz w:val="20"/>
              </w:rPr>
            </w:pPr>
          </w:p>
          <w:p w14:paraId="28164929" w14:textId="77777777" w:rsidR="008063F5" w:rsidRPr="00D52300" w:rsidRDefault="008063F5" w:rsidP="00B7646F">
            <w:pPr>
              <w:rPr>
                <w:bCs/>
                <w:sz w:val="20"/>
              </w:rPr>
            </w:pPr>
            <w:r w:rsidRPr="00AB1A2A">
              <w:rPr>
                <w:bCs/>
                <w:sz w:val="20"/>
              </w:rPr>
              <w:t>SAŽETAK DJELOKRUGA RADA:</w:t>
            </w:r>
          </w:p>
          <w:p w14:paraId="7A0167C8" w14:textId="77777777" w:rsidR="008063F5" w:rsidRPr="00D52300" w:rsidRDefault="008063F5" w:rsidP="00B7646F">
            <w:pPr>
              <w:rPr>
                <w:bCs/>
                <w:sz w:val="20"/>
              </w:rPr>
            </w:pPr>
          </w:p>
          <w:p w14:paraId="22F76536" w14:textId="77777777" w:rsidR="008063F5" w:rsidRPr="00D52300" w:rsidRDefault="008063F5" w:rsidP="00B7646F">
            <w:pPr>
              <w:rPr>
                <w:bCs/>
                <w:sz w:val="20"/>
              </w:rPr>
            </w:pPr>
          </w:p>
          <w:p w14:paraId="07F27E58" w14:textId="77777777" w:rsidR="008063F5" w:rsidRPr="00D52300" w:rsidRDefault="008063F5" w:rsidP="00B7646F">
            <w:pPr>
              <w:rPr>
                <w:bCs/>
                <w:sz w:val="20"/>
              </w:rPr>
            </w:pPr>
          </w:p>
          <w:p w14:paraId="7CE5B282" w14:textId="77777777" w:rsidR="008063F5" w:rsidRPr="00D52300" w:rsidRDefault="008063F5" w:rsidP="00B7646F">
            <w:pPr>
              <w:rPr>
                <w:bCs/>
                <w:sz w:val="20"/>
              </w:rPr>
            </w:pPr>
          </w:p>
          <w:p w14:paraId="12FE1C71" w14:textId="77777777" w:rsidR="008063F5" w:rsidRPr="00D52300" w:rsidRDefault="008063F5" w:rsidP="00B7646F">
            <w:pPr>
              <w:rPr>
                <w:bCs/>
                <w:sz w:val="20"/>
              </w:rPr>
            </w:pPr>
          </w:p>
          <w:p w14:paraId="3995CE3A" w14:textId="77777777" w:rsidR="008063F5" w:rsidRPr="00D52300" w:rsidRDefault="008063F5" w:rsidP="00B7646F">
            <w:pPr>
              <w:rPr>
                <w:bCs/>
                <w:sz w:val="20"/>
              </w:rPr>
            </w:pPr>
          </w:p>
          <w:p w14:paraId="4315633B" w14:textId="77777777" w:rsidR="008063F5" w:rsidRPr="00D52300" w:rsidRDefault="008063F5" w:rsidP="00B7646F">
            <w:pPr>
              <w:rPr>
                <w:bCs/>
                <w:sz w:val="20"/>
              </w:rPr>
            </w:pPr>
          </w:p>
          <w:p w14:paraId="268CB84F" w14:textId="77777777" w:rsidR="008063F5" w:rsidRPr="00D52300" w:rsidRDefault="008063F5" w:rsidP="00B7646F">
            <w:pPr>
              <w:rPr>
                <w:bCs/>
                <w:sz w:val="20"/>
              </w:rPr>
            </w:pPr>
          </w:p>
          <w:p w14:paraId="7F877B6C" w14:textId="77777777" w:rsidR="008063F5" w:rsidRPr="00D52300" w:rsidRDefault="008063F5" w:rsidP="00B7646F">
            <w:pPr>
              <w:rPr>
                <w:bCs/>
                <w:sz w:val="20"/>
              </w:rPr>
            </w:pPr>
          </w:p>
          <w:p w14:paraId="0B96DE71" w14:textId="77777777" w:rsidR="008063F5" w:rsidRPr="00D52300" w:rsidRDefault="008063F5" w:rsidP="00B7646F">
            <w:pPr>
              <w:rPr>
                <w:bCs/>
                <w:sz w:val="20"/>
              </w:rPr>
            </w:pPr>
          </w:p>
          <w:p w14:paraId="35E0406F" w14:textId="77777777" w:rsidR="008063F5" w:rsidRPr="00D52300" w:rsidRDefault="008063F5" w:rsidP="00B7646F">
            <w:pPr>
              <w:rPr>
                <w:bCs/>
                <w:sz w:val="20"/>
              </w:rPr>
            </w:pPr>
          </w:p>
          <w:p w14:paraId="7714C2AE" w14:textId="77777777" w:rsidR="008063F5" w:rsidRPr="00D52300" w:rsidRDefault="008063F5" w:rsidP="00B7646F">
            <w:pPr>
              <w:rPr>
                <w:bCs/>
                <w:sz w:val="20"/>
              </w:rPr>
            </w:pPr>
          </w:p>
          <w:p w14:paraId="727D7DAD" w14:textId="77777777" w:rsidR="008063F5" w:rsidRPr="00D52300" w:rsidRDefault="008063F5" w:rsidP="00B7646F">
            <w:pPr>
              <w:rPr>
                <w:bCs/>
                <w:sz w:val="20"/>
              </w:rPr>
            </w:pPr>
          </w:p>
          <w:p w14:paraId="534B486A" w14:textId="77777777" w:rsidR="008063F5" w:rsidRPr="00D52300" w:rsidRDefault="008063F5" w:rsidP="00B7646F">
            <w:pPr>
              <w:rPr>
                <w:bCs/>
                <w:sz w:val="20"/>
              </w:rPr>
            </w:pPr>
          </w:p>
          <w:p w14:paraId="0A25DA03" w14:textId="77777777" w:rsidR="008063F5" w:rsidRPr="00D52300" w:rsidRDefault="008063F5" w:rsidP="00B7646F">
            <w:pPr>
              <w:rPr>
                <w:bCs/>
                <w:sz w:val="20"/>
              </w:rPr>
            </w:pPr>
          </w:p>
          <w:p w14:paraId="69294DD9" w14:textId="77777777" w:rsidR="008063F5" w:rsidRPr="00D52300" w:rsidRDefault="008063F5" w:rsidP="00B7646F">
            <w:pPr>
              <w:rPr>
                <w:bCs/>
                <w:sz w:val="20"/>
              </w:rPr>
            </w:pPr>
          </w:p>
          <w:p w14:paraId="709C76D7" w14:textId="77777777" w:rsidR="008063F5" w:rsidRPr="00D52300" w:rsidRDefault="008063F5" w:rsidP="00B7646F">
            <w:pPr>
              <w:rPr>
                <w:bCs/>
                <w:sz w:val="20"/>
              </w:rPr>
            </w:pPr>
          </w:p>
          <w:p w14:paraId="3D87FD5B" w14:textId="77777777" w:rsidR="008063F5" w:rsidRPr="00D52300" w:rsidRDefault="008063F5" w:rsidP="00B7646F">
            <w:pPr>
              <w:rPr>
                <w:bCs/>
                <w:sz w:val="20"/>
              </w:rPr>
            </w:pPr>
          </w:p>
          <w:p w14:paraId="250F7197" w14:textId="77777777" w:rsidR="008063F5" w:rsidRDefault="008063F5" w:rsidP="00B7646F">
            <w:pPr>
              <w:rPr>
                <w:bCs/>
                <w:sz w:val="20"/>
              </w:rPr>
            </w:pPr>
          </w:p>
          <w:p w14:paraId="5C85660D" w14:textId="77777777" w:rsidR="008063F5" w:rsidRDefault="008063F5" w:rsidP="00B7646F">
            <w:pPr>
              <w:rPr>
                <w:bCs/>
                <w:sz w:val="20"/>
              </w:rPr>
            </w:pPr>
          </w:p>
          <w:p w14:paraId="04A8E368" w14:textId="77777777" w:rsidR="008063F5" w:rsidRDefault="008063F5" w:rsidP="00B7646F">
            <w:pPr>
              <w:rPr>
                <w:bCs/>
                <w:sz w:val="20"/>
              </w:rPr>
            </w:pPr>
          </w:p>
          <w:p w14:paraId="5E28C8B9" w14:textId="77777777" w:rsidR="008063F5" w:rsidRDefault="008063F5" w:rsidP="00B7646F">
            <w:pPr>
              <w:rPr>
                <w:bCs/>
                <w:sz w:val="20"/>
              </w:rPr>
            </w:pPr>
          </w:p>
          <w:p w14:paraId="5DA94708" w14:textId="77777777" w:rsidR="008063F5" w:rsidRDefault="008063F5" w:rsidP="00B7646F">
            <w:pPr>
              <w:rPr>
                <w:bCs/>
                <w:sz w:val="20"/>
              </w:rPr>
            </w:pPr>
          </w:p>
          <w:p w14:paraId="4216F857" w14:textId="77777777" w:rsidR="008063F5" w:rsidRDefault="008063F5" w:rsidP="00B7646F">
            <w:pPr>
              <w:rPr>
                <w:bCs/>
                <w:sz w:val="20"/>
              </w:rPr>
            </w:pPr>
          </w:p>
          <w:p w14:paraId="0641F3CE" w14:textId="77777777" w:rsidR="008063F5" w:rsidRDefault="008063F5" w:rsidP="00B7646F">
            <w:pPr>
              <w:rPr>
                <w:bCs/>
                <w:sz w:val="20"/>
              </w:rPr>
            </w:pPr>
          </w:p>
          <w:p w14:paraId="2B32E347" w14:textId="77777777" w:rsidR="008063F5" w:rsidRPr="00D52300" w:rsidRDefault="008063F5" w:rsidP="00B7646F">
            <w:pPr>
              <w:rPr>
                <w:bCs/>
                <w:sz w:val="20"/>
              </w:rPr>
            </w:pPr>
          </w:p>
          <w:p w14:paraId="5A45F288" w14:textId="77777777" w:rsidR="008063F5" w:rsidRDefault="008063F5" w:rsidP="00B7646F">
            <w:pPr>
              <w:rPr>
                <w:bCs/>
                <w:sz w:val="20"/>
              </w:rPr>
            </w:pPr>
          </w:p>
          <w:p w14:paraId="48764025" w14:textId="77777777" w:rsidR="008063F5" w:rsidRPr="00D52300" w:rsidRDefault="008063F5" w:rsidP="00B7646F">
            <w:pPr>
              <w:rPr>
                <w:bCs/>
                <w:sz w:val="20"/>
              </w:rPr>
            </w:pPr>
          </w:p>
          <w:p w14:paraId="7B87A521" w14:textId="77777777" w:rsidR="008063F5" w:rsidRPr="00D52300" w:rsidRDefault="008063F5" w:rsidP="00B7646F">
            <w:pPr>
              <w:rPr>
                <w:bCs/>
                <w:sz w:val="20"/>
              </w:rPr>
            </w:pPr>
          </w:p>
          <w:p w14:paraId="1DD6CD17" w14:textId="77777777" w:rsidR="008063F5" w:rsidRPr="00D52300" w:rsidRDefault="008063F5" w:rsidP="00B7646F">
            <w:pPr>
              <w:rPr>
                <w:bCs/>
                <w:sz w:val="20"/>
              </w:rPr>
            </w:pPr>
          </w:p>
          <w:p w14:paraId="5486A69F" w14:textId="77777777" w:rsidR="008063F5" w:rsidRDefault="008063F5" w:rsidP="00B7646F">
            <w:pPr>
              <w:rPr>
                <w:bCs/>
                <w:sz w:val="20"/>
              </w:rPr>
            </w:pPr>
          </w:p>
          <w:p w14:paraId="4CB3159A" w14:textId="77777777" w:rsidR="008063F5" w:rsidRDefault="008063F5" w:rsidP="00B7646F">
            <w:pPr>
              <w:rPr>
                <w:bCs/>
                <w:sz w:val="20"/>
              </w:rPr>
            </w:pPr>
          </w:p>
          <w:p w14:paraId="0D5087BF" w14:textId="77777777" w:rsidR="008063F5" w:rsidRDefault="008063F5" w:rsidP="00B7646F">
            <w:pPr>
              <w:rPr>
                <w:bCs/>
                <w:sz w:val="20"/>
              </w:rPr>
            </w:pPr>
          </w:p>
          <w:p w14:paraId="657452D9" w14:textId="77777777" w:rsidR="008063F5" w:rsidRDefault="008063F5" w:rsidP="00B7646F">
            <w:pPr>
              <w:rPr>
                <w:bCs/>
                <w:sz w:val="20"/>
              </w:rPr>
            </w:pPr>
          </w:p>
          <w:p w14:paraId="59DD2FF4" w14:textId="77777777" w:rsidR="008063F5" w:rsidRDefault="008063F5" w:rsidP="00B7646F">
            <w:pPr>
              <w:rPr>
                <w:bCs/>
                <w:sz w:val="20"/>
              </w:rPr>
            </w:pPr>
          </w:p>
          <w:p w14:paraId="15859B3B" w14:textId="77777777" w:rsidR="008063F5" w:rsidRPr="00D52300" w:rsidRDefault="008063F5" w:rsidP="00B7646F">
            <w:pPr>
              <w:rPr>
                <w:bCs/>
                <w:sz w:val="20"/>
              </w:rPr>
            </w:pPr>
            <w:r w:rsidRPr="00D52300">
              <w:rPr>
                <w:bCs/>
                <w:sz w:val="20"/>
              </w:rPr>
              <w:t>ORGANIZACIJSKA</w:t>
            </w:r>
          </w:p>
          <w:p w14:paraId="41A0D603" w14:textId="77777777" w:rsidR="008063F5" w:rsidRPr="00D52300" w:rsidRDefault="008063F5" w:rsidP="00B7646F">
            <w:pPr>
              <w:rPr>
                <w:bCs/>
                <w:sz w:val="20"/>
              </w:rPr>
            </w:pPr>
            <w:r w:rsidRPr="00D52300">
              <w:rPr>
                <w:bCs/>
                <w:sz w:val="20"/>
              </w:rPr>
              <w:t>STRUKTURA:</w:t>
            </w:r>
          </w:p>
          <w:p w14:paraId="523F180A" w14:textId="77777777" w:rsidR="008063F5" w:rsidRPr="00D52300" w:rsidRDefault="008063F5" w:rsidP="00B7646F">
            <w:pPr>
              <w:rPr>
                <w:bCs/>
                <w:sz w:val="20"/>
              </w:rPr>
            </w:pPr>
          </w:p>
          <w:p w14:paraId="598A2780" w14:textId="77777777" w:rsidR="008063F5" w:rsidRDefault="008063F5" w:rsidP="00B7646F">
            <w:pPr>
              <w:rPr>
                <w:bCs/>
                <w:sz w:val="20"/>
              </w:rPr>
            </w:pPr>
          </w:p>
          <w:p w14:paraId="241A3A9C" w14:textId="77777777" w:rsidR="008063F5" w:rsidRDefault="008063F5" w:rsidP="00B7646F">
            <w:pPr>
              <w:rPr>
                <w:bCs/>
                <w:sz w:val="20"/>
              </w:rPr>
            </w:pPr>
          </w:p>
          <w:p w14:paraId="1D4735BC" w14:textId="77777777" w:rsidR="008063F5" w:rsidRDefault="008063F5" w:rsidP="00B7646F">
            <w:pPr>
              <w:rPr>
                <w:bCs/>
                <w:sz w:val="20"/>
              </w:rPr>
            </w:pPr>
          </w:p>
          <w:p w14:paraId="4FE53693" w14:textId="77777777" w:rsidR="008063F5" w:rsidRDefault="008063F5" w:rsidP="00B7646F">
            <w:pPr>
              <w:rPr>
                <w:bCs/>
                <w:sz w:val="20"/>
              </w:rPr>
            </w:pPr>
          </w:p>
          <w:p w14:paraId="276B97F8" w14:textId="77777777" w:rsidR="008063F5" w:rsidRPr="00D52300" w:rsidRDefault="008063F5" w:rsidP="00B7646F">
            <w:pPr>
              <w:rPr>
                <w:bCs/>
                <w:sz w:val="20"/>
              </w:rPr>
            </w:pPr>
            <w:r w:rsidRPr="00D52300">
              <w:rPr>
                <w:bCs/>
                <w:sz w:val="20"/>
              </w:rPr>
              <w:t>PRORAČUNSKI KORISNICI IZ DJELOKRUGA RADA:</w:t>
            </w:r>
          </w:p>
          <w:p w14:paraId="65B1D484" w14:textId="77777777" w:rsidR="008063F5" w:rsidRPr="00D52300" w:rsidRDefault="008063F5" w:rsidP="00B7646F">
            <w:pPr>
              <w:rPr>
                <w:bCs/>
                <w:sz w:val="20"/>
              </w:rPr>
            </w:pPr>
          </w:p>
          <w:p w14:paraId="7232BA78" w14:textId="77777777" w:rsidR="008063F5" w:rsidRPr="00D52300" w:rsidRDefault="008063F5" w:rsidP="00B7646F">
            <w:pPr>
              <w:rPr>
                <w:bCs/>
                <w:sz w:val="20"/>
              </w:rPr>
            </w:pPr>
            <w:r w:rsidRPr="007B0447">
              <w:rPr>
                <w:bCs/>
                <w:sz w:val="20"/>
              </w:rPr>
              <w:t>FINANCIJSKI  PLAN ZA 202</w:t>
            </w:r>
            <w:r>
              <w:rPr>
                <w:bCs/>
                <w:sz w:val="20"/>
              </w:rPr>
              <w:t>5</w:t>
            </w:r>
            <w:r w:rsidRPr="007B0447">
              <w:rPr>
                <w:bCs/>
                <w:sz w:val="20"/>
              </w:rPr>
              <w:t>. - 202</w:t>
            </w:r>
            <w:r>
              <w:rPr>
                <w:bCs/>
                <w:sz w:val="20"/>
              </w:rPr>
              <w:t>7</w:t>
            </w:r>
            <w:r w:rsidRPr="007B0447">
              <w:rPr>
                <w:bCs/>
                <w:sz w:val="20"/>
              </w:rPr>
              <w:t>. GODINU:</w:t>
            </w:r>
          </w:p>
          <w:p w14:paraId="65375C33" w14:textId="77777777" w:rsidR="008063F5" w:rsidRPr="00D52300"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17D90844" w14:textId="77777777" w:rsidR="008063F5" w:rsidRPr="00D52300"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7C1ED637" w14:textId="77777777" w:rsidR="008063F5" w:rsidRPr="00D52300" w:rsidRDefault="008063F5" w:rsidP="00B7646F">
            <w:pPr>
              <w:rPr>
                <w:spacing w:val="-2"/>
                <w:sz w:val="20"/>
              </w:rPr>
            </w:pPr>
            <w:r w:rsidRPr="00D52300">
              <w:rPr>
                <w:b/>
                <w:caps/>
                <w:sz w:val="20"/>
              </w:rPr>
              <w:t>Upravni odjel za IMOVINSKO- pravne poslove</w:t>
            </w:r>
            <w:r w:rsidRPr="00D52300">
              <w:rPr>
                <w:sz w:val="20"/>
              </w:rPr>
              <w:t xml:space="preserve"> </w:t>
            </w:r>
          </w:p>
          <w:p w14:paraId="460D010E" w14:textId="77777777" w:rsidR="008063F5" w:rsidRPr="00D52300" w:rsidRDefault="008063F5" w:rsidP="00B7646F">
            <w:pPr>
              <w:rPr>
                <w:spacing w:val="-2"/>
                <w:sz w:val="20"/>
              </w:rPr>
            </w:pPr>
          </w:p>
          <w:p w14:paraId="7BEE4056" w14:textId="77777777" w:rsidR="008063F5" w:rsidRPr="00D52300" w:rsidRDefault="008063F5" w:rsidP="00B7646F">
            <w:pPr>
              <w:rPr>
                <w:sz w:val="20"/>
              </w:rPr>
            </w:pPr>
          </w:p>
          <w:p w14:paraId="7E2723AA" w14:textId="77777777" w:rsidR="008063F5" w:rsidRPr="00D52300" w:rsidRDefault="008063F5" w:rsidP="00B7646F">
            <w:pPr>
              <w:rPr>
                <w:spacing w:val="-2"/>
                <w:sz w:val="20"/>
              </w:rPr>
            </w:pPr>
            <w:r>
              <w:rPr>
                <w:bCs/>
                <w:sz w:val="20"/>
              </w:rPr>
              <w:t>U</w:t>
            </w:r>
            <w:r w:rsidRPr="00611156">
              <w:rPr>
                <w:bCs/>
                <w:sz w:val="20"/>
              </w:rPr>
              <w:t>pravni odjel za imovinsko-pravne poslove</w:t>
            </w:r>
            <w:r w:rsidRPr="00D52300">
              <w:rPr>
                <w:sz w:val="20"/>
              </w:rPr>
              <w:t xml:space="preserve"> </w:t>
            </w:r>
            <w:r w:rsidRPr="00D52300">
              <w:rPr>
                <w:spacing w:val="-2"/>
                <w:sz w:val="20"/>
              </w:rPr>
              <w:t>je upravno tijelo koje obavlja poslove iz samoupravnog djelokruga Županije kao i povjerene poslove državne uprave sukladno zakonu i propisima donesenim temeljem zakona. Za potrebe županijskih tijela Upravni odjel za imovinsko-pravne poslove obavlja normativno-pravne, upravne, informacijsko-dokumentacijske i druge stručne i administrativne poslove te obavlja  i ostale poslove koji su mu stavljeni u nadležnost sukladno zakonu, propisima donesenim temeljem zakona te općim aktima Skupštine i posebnim aktima župana.</w:t>
            </w:r>
          </w:p>
          <w:p w14:paraId="3E903DD9" w14:textId="77777777" w:rsidR="008063F5" w:rsidRPr="00D52300" w:rsidRDefault="008063F5" w:rsidP="00B7646F">
            <w:pPr>
              <w:tabs>
                <w:tab w:val="left" w:pos="-720"/>
              </w:tabs>
              <w:suppressAutoHyphens/>
              <w:rPr>
                <w:spacing w:val="-2"/>
                <w:sz w:val="20"/>
              </w:rPr>
            </w:pPr>
            <w:r w:rsidRPr="00D52300">
              <w:rPr>
                <w:spacing w:val="-2"/>
                <w:sz w:val="20"/>
              </w:rPr>
              <w:t xml:space="preserve">U okviru svog djelokruga Odjel obavlja osobito sljedeće poslove koji se odnose na upravljanje i raspolaganje, </w:t>
            </w:r>
            <w:r w:rsidRPr="00D52300">
              <w:rPr>
                <w:sz w:val="20"/>
              </w:rPr>
              <w:t>uknjižbu odnosno vođenje evidencije nekretnina i druge imovine u vlasništvu Županije</w:t>
            </w:r>
            <w:r w:rsidRPr="00D52300">
              <w:rPr>
                <w:spacing w:val="-2"/>
                <w:sz w:val="20"/>
              </w:rPr>
              <w:t xml:space="preserve">, te s tim u vezi rješavanje imovinsko-pravne problematike; zastupanje Županije u sudskim i drugim postupcima; rješavanje u upravnom postupku u drugome stupnju po žalbama protiv pojedinačnih akata upravnih tijela općina i gradova s </w:t>
            </w:r>
            <w:proofErr w:type="spellStart"/>
            <w:r w:rsidRPr="00D52300">
              <w:rPr>
                <w:spacing w:val="-2"/>
                <w:sz w:val="20"/>
              </w:rPr>
              <w:t>pručja</w:t>
            </w:r>
            <w:proofErr w:type="spellEnd"/>
            <w:r w:rsidRPr="00D52300">
              <w:rPr>
                <w:spacing w:val="-2"/>
                <w:sz w:val="20"/>
              </w:rPr>
              <w:t xml:space="preserve"> Županije i rješavanje u drugim upravnim postupcima u drugome stupnju sukladno posebnim propisima; pravo prvokupa kulturnog dobra; savjetodavnu pravnu pomoć jedinicama lokalne samouprave </w:t>
            </w:r>
            <w:r w:rsidRPr="00D52300">
              <w:rPr>
                <w:sz w:val="20"/>
              </w:rPr>
              <w:t xml:space="preserve">te obavlja </w:t>
            </w:r>
            <w:r w:rsidRPr="00D52300">
              <w:rPr>
                <w:spacing w:val="-2"/>
                <w:sz w:val="20"/>
              </w:rPr>
              <w:t>druge poslove koji su mu stavljeni u nadležnost sukladno zakonu, propisima donesenim temeljem zakona te općim aktima Skupštine i posebnim aktima župana.</w:t>
            </w:r>
          </w:p>
          <w:p w14:paraId="3EA188DF" w14:textId="77777777" w:rsidR="008063F5" w:rsidRPr="00D52300" w:rsidRDefault="008063F5" w:rsidP="00B7646F">
            <w:pPr>
              <w:pStyle w:val="Odlomakpopisa"/>
              <w:ind w:left="0" w:firstLine="708"/>
              <w:rPr>
                <w:spacing w:val="-2"/>
                <w:sz w:val="20"/>
              </w:rPr>
            </w:pPr>
          </w:p>
          <w:p w14:paraId="560CA116" w14:textId="77777777" w:rsidR="008063F5" w:rsidRDefault="008063F5" w:rsidP="00B7646F">
            <w:pPr>
              <w:pStyle w:val="Odlomakpopisa"/>
              <w:ind w:left="0"/>
              <w:rPr>
                <w:spacing w:val="-2"/>
                <w:sz w:val="20"/>
              </w:rPr>
            </w:pPr>
            <w:r>
              <w:rPr>
                <w:spacing w:val="-2"/>
                <w:sz w:val="20"/>
              </w:rPr>
              <w:t xml:space="preserve">U </w:t>
            </w:r>
            <w:r w:rsidRPr="00D52300">
              <w:rPr>
                <w:spacing w:val="-2"/>
                <w:sz w:val="20"/>
              </w:rPr>
              <w:t>okviru poslova državne uprave povjerenih Županiji posebnim zakonima obavlja u skladu sa zakonom i poslove koji se odnose na utvrđivanje prava na naknadu za imovinu oduzetu za vrijeme jugoslavenske komunističke vladavine, utvrđivanje prava vlasništva Republike Hrvatske na oduzetim nekretninama, izvlaštenje te povjerene poslove državne uprave koji se odnose na prostorno uređenje u postupcima rješavanja po zahtjevu za stupanjem u posjed prije pravomoćnosti rješenja o izvlaštenju, druga ograničenja prava vlasništva, rješavanje zahtjeva za obnovu/potporu, stambeno zbrinjavanje i statusna prava izbjeglica, prognanika i povratnika i druge imovinsko-pravne poslove.</w:t>
            </w:r>
          </w:p>
          <w:p w14:paraId="3D8CAD2C" w14:textId="77777777" w:rsidR="008063F5" w:rsidRDefault="008063F5" w:rsidP="00B7646F">
            <w:pPr>
              <w:pStyle w:val="Odlomakpopisa"/>
              <w:ind w:left="0"/>
              <w:rPr>
                <w:spacing w:val="-2"/>
                <w:sz w:val="20"/>
              </w:rPr>
            </w:pPr>
          </w:p>
          <w:p w14:paraId="58DC4534" w14:textId="77777777" w:rsidR="008063F5" w:rsidRPr="00317312" w:rsidRDefault="008063F5" w:rsidP="00B7646F">
            <w:pPr>
              <w:pStyle w:val="Odlomakpopisa"/>
              <w:ind w:left="0"/>
              <w:rPr>
                <w:spacing w:val="-2"/>
                <w:sz w:val="20"/>
              </w:rPr>
            </w:pPr>
            <w:r w:rsidRPr="00317312">
              <w:rPr>
                <w:spacing w:val="-2"/>
                <w:sz w:val="20"/>
              </w:rPr>
              <w:t xml:space="preserve">Uz poslove iz prethodnih stavaka, </w:t>
            </w:r>
            <w:r>
              <w:rPr>
                <w:spacing w:val="-2"/>
                <w:sz w:val="20"/>
              </w:rPr>
              <w:t>Odjel</w:t>
            </w:r>
            <w:r w:rsidRPr="00317312">
              <w:rPr>
                <w:spacing w:val="-2"/>
                <w:sz w:val="20"/>
              </w:rPr>
              <w:t xml:space="preserve"> u okviru povjerenih poslova upravljanja nekretninama u vlasništvu Republike Hrvatske obavlja poslove upravljanja neizgrađenim građevinskim zemljištem i građevinama sa zemljištem nužnim za redovnu uporabu te građevine, a koje se nalaze na području Osječko-baranjske županije, a izvan područja Grada Osijeka te obavlja i druge poslove koji su mu stavljeni u nadležnost u skladu s propisima kojima je uređeno upravljanje nekretninama i pokretninama u vlasništvu Republike Hrvatske</w:t>
            </w:r>
          </w:p>
          <w:p w14:paraId="1557BC07" w14:textId="77777777" w:rsidR="008063F5" w:rsidRPr="00317312" w:rsidRDefault="008063F5" w:rsidP="00B7646F">
            <w:pPr>
              <w:ind w:firstLine="720"/>
              <w:rPr>
                <w:sz w:val="20"/>
              </w:rPr>
            </w:pPr>
          </w:p>
          <w:p w14:paraId="61D50DBE" w14:textId="77777777" w:rsidR="008063F5" w:rsidRPr="00306A88" w:rsidRDefault="008063F5" w:rsidP="00B7646F">
            <w:pPr>
              <w:rPr>
                <w:sz w:val="20"/>
              </w:rPr>
            </w:pPr>
            <w:r w:rsidRPr="00306A88">
              <w:rPr>
                <w:sz w:val="20"/>
              </w:rPr>
              <w:t>Poslovi iz djelokruga rada Upravnog odjela obavljaju se u sjedištu Županije i u mjestima izvan sjedišta: u Belom Man</w:t>
            </w:r>
            <w:r>
              <w:rPr>
                <w:sz w:val="20"/>
              </w:rPr>
              <w:t>astiru, Donjem Miholjcu, Đakovu,</w:t>
            </w:r>
            <w:r w:rsidRPr="00306A88">
              <w:rPr>
                <w:sz w:val="20"/>
              </w:rPr>
              <w:t xml:space="preserve"> Našicama i Valpovu.</w:t>
            </w:r>
          </w:p>
          <w:p w14:paraId="457D0A84" w14:textId="77777777" w:rsidR="008063F5" w:rsidRPr="00D52300" w:rsidRDefault="008063F5" w:rsidP="00B7646F">
            <w:pPr>
              <w:rPr>
                <w:sz w:val="20"/>
              </w:rPr>
            </w:pPr>
          </w:p>
          <w:p w14:paraId="69093148" w14:textId="77777777" w:rsidR="008063F5" w:rsidRPr="00D52300" w:rsidRDefault="008063F5" w:rsidP="00B7646F">
            <w:pPr>
              <w:rPr>
                <w:sz w:val="20"/>
              </w:rPr>
            </w:pPr>
            <w:r>
              <w:rPr>
                <w:sz w:val="20"/>
              </w:rPr>
              <w:t xml:space="preserve">Službenici raspoređeni na radna mjesta sukladnu Pravilniku o unutarnjem redu Upravnog odjela obavljaju poslove sukladnu opisu radnog mjesta. Kao rukovodeća mjesta u Upravnom odjelu su radno mjesto pročelnika te pomoćnici za drugostupanjske upravne postupke i poslove pravnog zastupanja, imovinsko-pravne postupke i upravljanje imovinom te poslove izvlaštenja i stambeno zbrinjavanje. Sukladno Pravilniku sistematizirano je ukupno 31 radno mjesto. </w:t>
            </w:r>
          </w:p>
          <w:p w14:paraId="20B4945D" w14:textId="77777777" w:rsidR="008063F5" w:rsidRPr="00D52300" w:rsidRDefault="008063F5" w:rsidP="00B7646F">
            <w:pPr>
              <w:rPr>
                <w:sz w:val="20"/>
              </w:rPr>
            </w:pPr>
          </w:p>
          <w:p w14:paraId="4AAC7B44" w14:textId="77777777" w:rsidR="008063F5" w:rsidRPr="00D52300" w:rsidRDefault="008063F5" w:rsidP="00B7646F">
            <w:pPr>
              <w:rPr>
                <w:sz w:val="20"/>
              </w:rPr>
            </w:pPr>
            <w:r w:rsidRPr="00D52300">
              <w:rPr>
                <w:sz w:val="20"/>
              </w:rPr>
              <w:t>Upravni odjel nema proračunskih korisnika</w:t>
            </w:r>
            <w:r>
              <w:rPr>
                <w:sz w:val="20"/>
              </w:rPr>
              <w:t>.</w:t>
            </w:r>
          </w:p>
          <w:p w14:paraId="5601C47B" w14:textId="77777777" w:rsidR="008063F5" w:rsidRPr="00D52300" w:rsidRDefault="008063F5" w:rsidP="00B7646F">
            <w:pPr>
              <w:rPr>
                <w:sz w:val="20"/>
              </w:rPr>
            </w:pPr>
          </w:p>
          <w:p w14:paraId="1CDB884A" w14:textId="77777777" w:rsidR="008063F5" w:rsidRDefault="008063F5" w:rsidP="00B7646F">
            <w:pPr>
              <w:rPr>
                <w:sz w:val="20"/>
              </w:rPr>
            </w:pPr>
          </w:p>
          <w:p w14:paraId="2D083E0D" w14:textId="77777777" w:rsidR="008063F5" w:rsidRPr="00D52300"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2533"/>
              <w:gridCol w:w="1266"/>
              <w:gridCol w:w="1266"/>
              <w:gridCol w:w="1266"/>
            </w:tblGrid>
            <w:tr w:rsidR="008063F5" w:rsidRPr="00D52300" w14:paraId="34FEAB32" w14:textId="77777777" w:rsidTr="00B7646F">
              <w:tc>
                <w:tcPr>
                  <w:tcW w:w="571" w:type="dxa"/>
                  <w:tcBorders>
                    <w:top w:val="single" w:sz="4" w:space="0" w:color="auto"/>
                    <w:left w:val="single" w:sz="4" w:space="0" w:color="auto"/>
                    <w:bottom w:val="single" w:sz="4" w:space="0" w:color="auto"/>
                    <w:right w:val="single" w:sz="4" w:space="0" w:color="auto"/>
                  </w:tcBorders>
                </w:tcPr>
                <w:p w14:paraId="304130EC" w14:textId="77777777" w:rsidR="008063F5" w:rsidRPr="00D52300" w:rsidRDefault="008063F5" w:rsidP="00B7646F">
                  <w:pPr>
                    <w:rPr>
                      <w:bCs/>
                      <w:sz w:val="20"/>
                    </w:rPr>
                  </w:pPr>
                  <w:proofErr w:type="spellStart"/>
                  <w:r w:rsidRPr="00D52300">
                    <w:rPr>
                      <w:bCs/>
                      <w:sz w:val="20"/>
                    </w:rPr>
                    <w:t>R.b</w:t>
                  </w:r>
                  <w:proofErr w:type="spellEnd"/>
                  <w:r w:rsidRPr="00D52300">
                    <w:rPr>
                      <w:bCs/>
                      <w:sz w:val="20"/>
                    </w:rPr>
                    <w:t>.</w:t>
                  </w:r>
                </w:p>
              </w:tc>
              <w:tc>
                <w:tcPr>
                  <w:tcW w:w="2533" w:type="dxa"/>
                  <w:tcBorders>
                    <w:top w:val="single" w:sz="4" w:space="0" w:color="auto"/>
                    <w:left w:val="single" w:sz="4" w:space="0" w:color="auto"/>
                    <w:bottom w:val="single" w:sz="4" w:space="0" w:color="auto"/>
                    <w:right w:val="single" w:sz="4" w:space="0" w:color="auto"/>
                  </w:tcBorders>
                </w:tcPr>
                <w:p w14:paraId="4FFE8A0D" w14:textId="77777777" w:rsidR="008063F5" w:rsidRPr="00D52300" w:rsidRDefault="008063F5" w:rsidP="00B7646F">
                  <w:pPr>
                    <w:rPr>
                      <w:bCs/>
                      <w:sz w:val="20"/>
                    </w:rPr>
                  </w:pPr>
                  <w:r w:rsidRPr="00D52300">
                    <w:rPr>
                      <w:bCs/>
                      <w:sz w:val="20"/>
                    </w:rPr>
                    <w:t>Naziv programa</w:t>
                  </w:r>
                </w:p>
              </w:tc>
              <w:tc>
                <w:tcPr>
                  <w:tcW w:w="1266" w:type="dxa"/>
                  <w:tcBorders>
                    <w:top w:val="single" w:sz="4" w:space="0" w:color="auto"/>
                    <w:left w:val="single" w:sz="4" w:space="0" w:color="auto"/>
                    <w:bottom w:val="single" w:sz="4" w:space="0" w:color="auto"/>
                    <w:right w:val="single" w:sz="4" w:space="0" w:color="auto"/>
                  </w:tcBorders>
                </w:tcPr>
                <w:p w14:paraId="7302F707"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202</w:t>
                  </w:r>
                  <w:r>
                    <w:rPr>
                      <w:rFonts w:ascii="Times New Roman" w:hAnsi="Times New Roman" w:cs="Times New Roman"/>
                      <w:b w:val="0"/>
                      <w:sz w:val="20"/>
                    </w:rPr>
                    <w:t>5</w:t>
                  </w:r>
                  <w:r w:rsidRPr="00D52300">
                    <w:rPr>
                      <w:rFonts w:ascii="Times New Roman" w:hAnsi="Times New Roman" w:cs="Times New Roman"/>
                      <w:b w:val="0"/>
                      <w:sz w:val="20"/>
                    </w:rPr>
                    <w:t>.</w:t>
                  </w:r>
                </w:p>
              </w:tc>
              <w:tc>
                <w:tcPr>
                  <w:tcW w:w="1266" w:type="dxa"/>
                  <w:tcBorders>
                    <w:top w:val="single" w:sz="4" w:space="0" w:color="auto"/>
                    <w:left w:val="single" w:sz="4" w:space="0" w:color="auto"/>
                    <w:bottom w:val="single" w:sz="4" w:space="0" w:color="auto"/>
                    <w:right w:val="single" w:sz="4" w:space="0" w:color="auto"/>
                  </w:tcBorders>
                </w:tcPr>
                <w:p w14:paraId="53CBAD5F" w14:textId="77777777" w:rsidR="008063F5" w:rsidRPr="0041776F" w:rsidRDefault="008063F5" w:rsidP="00B7646F">
                  <w:pPr>
                    <w:pStyle w:val="Naslov7"/>
                    <w:rPr>
                      <w:rFonts w:ascii="Times New Roman" w:hAnsi="Times New Roman" w:cs="Times New Roman"/>
                      <w:b w:val="0"/>
                      <w:sz w:val="20"/>
                    </w:rPr>
                  </w:pPr>
                  <w:r>
                    <w:rPr>
                      <w:rFonts w:ascii="Times New Roman" w:hAnsi="Times New Roman" w:cs="Times New Roman"/>
                      <w:b w:val="0"/>
                      <w:sz w:val="20"/>
                    </w:rPr>
                    <w:t>2026.</w:t>
                  </w:r>
                </w:p>
              </w:tc>
              <w:tc>
                <w:tcPr>
                  <w:tcW w:w="1266" w:type="dxa"/>
                  <w:tcBorders>
                    <w:top w:val="single" w:sz="4" w:space="0" w:color="auto"/>
                    <w:left w:val="single" w:sz="4" w:space="0" w:color="auto"/>
                    <w:bottom w:val="single" w:sz="4" w:space="0" w:color="auto"/>
                    <w:right w:val="single" w:sz="4" w:space="0" w:color="auto"/>
                  </w:tcBorders>
                </w:tcPr>
                <w:p w14:paraId="47C6E9A8" w14:textId="77777777" w:rsidR="008063F5" w:rsidRPr="0041776F"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D52300" w14:paraId="6F773FB5" w14:textId="77777777" w:rsidTr="00B7646F">
              <w:tc>
                <w:tcPr>
                  <w:tcW w:w="571" w:type="dxa"/>
                  <w:tcBorders>
                    <w:top w:val="single" w:sz="4" w:space="0" w:color="auto"/>
                    <w:left w:val="single" w:sz="4" w:space="0" w:color="auto"/>
                    <w:bottom w:val="single" w:sz="4" w:space="0" w:color="auto"/>
                    <w:right w:val="single" w:sz="4" w:space="0" w:color="auto"/>
                  </w:tcBorders>
                </w:tcPr>
                <w:p w14:paraId="28FA7CD9" w14:textId="77777777" w:rsidR="008063F5" w:rsidRPr="00D52300" w:rsidRDefault="008063F5" w:rsidP="00B7646F">
                  <w:pPr>
                    <w:rPr>
                      <w:sz w:val="20"/>
                    </w:rPr>
                  </w:pPr>
                  <w:r w:rsidRPr="00D52300">
                    <w:rPr>
                      <w:sz w:val="20"/>
                    </w:rPr>
                    <w:t>1.</w:t>
                  </w:r>
                </w:p>
              </w:tc>
              <w:tc>
                <w:tcPr>
                  <w:tcW w:w="2533" w:type="dxa"/>
                  <w:tcBorders>
                    <w:top w:val="single" w:sz="4" w:space="0" w:color="auto"/>
                    <w:left w:val="single" w:sz="4" w:space="0" w:color="auto"/>
                    <w:bottom w:val="single" w:sz="4" w:space="0" w:color="auto"/>
                    <w:right w:val="single" w:sz="4" w:space="0" w:color="auto"/>
                  </w:tcBorders>
                </w:tcPr>
                <w:p w14:paraId="2C9468F3" w14:textId="77777777" w:rsidR="008063F5" w:rsidRPr="00D52300" w:rsidRDefault="008063F5" w:rsidP="00B7646F">
                  <w:pPr>
                    <w:rPr>
                      <w:sz w:val="20"/>
                    </w:rPr>
                  </w:pPr>
                  <w:r w:rsidRPr="00D52300">
                    <w:rPr>
                      <w:sz w:val="20"/>
                    </w:rPr>
                    <w:t>Upravljanje i raspolaganje imovinom</w:t>
                  </w:r>
                </w:p>
              </w:tc>
              <w:tc>
                <w:tcPr>
                  <w:tcW w:w="1266" w:type="dxa"/>
                  <w:tcBorders>
                    <w:top w:val="single" w:sz="4" w:space="0" w:color="auto"/>
                    <w:left w:val="single" w:sz="4" w:space="0" w:color="auto"/>
                    <w:bottom w:val="single" w:sz="4" w:space="0" w:color="auto"/>
                    <w:right w:val="single" w:sz="4" w:space="0" w:color="auto"/>
                  </w:tcBorders>
                  <w:vAlign w:val="bottom"/>
                </w:tcPr>
                <w:p w14:paraId="548AFD21" w14:textId="77777777" w:rsidR="008063F5" w:rsidRPr="001D44E6" w:rsidRDefault="008063F5" w:rsidP="00B7646F">
                  <w:pPr>
                    <w:jc w:val="right"/>
                    <w:rPr>
                      <w:sz w:val="20"/>
                    </w:rPr>
                  </w:pPr>
                  <w:r>
                    <w:rPr>
                      <w:sz w:val="20"/>
                    </w:rPr>
                    <w:t>417.000,00</w:t>
                  </w:r>
                </w:p>
              </w:tc>
              <w:tc>
                <w:tcPr>
                  <w:tcW w:w="1266" w:type="dxa"/>
                  <w:tcBorders>
                    <w:top w:val="single" w:sz="4" w:space="0" w:color="auto"/>
                    <w:left w:val="single" w:sz="4" w:space="0" w:color="auto"/>
                    <w:bottom w:val="single" w:sz="4" w:space="0" w:color="auto"/>
                    <w:right w:val="single" w:sz="4" w:space="0" w:color="auto"/>
                  </w:tcBorders>
                  <w:vAlign w:val="bottom"/>
                </w:tcPr>
                <w:p w14:paraId="731DC66F" w14:textId="77777777" w:rsidR="008063F5" w:rsidRPr="001D44E6" w:rsidRDefault="008063F5" w:rsidP="00B7646F">
                  <w:pPr>
                    <w:jc w:val="right"/>
                    <w:rPr>
                      <w:sz w:val="20"/>
                    </w:rPr>
                  </w:pPr>
                  <w:r>
                    <w:rPr>
                      <w:sz w:val="20"/>
                    </w:rPr>
                    <w:t>314.500,00</w:t>
                  </w:r>
                </w:p>
              </w:tc>
              <w:tc>
                <w:tcPr>
                  <w:tcW w:w="1266" w:type="dxa"/>
                  <w:tcBorders>
                    <w:top w:val="single" w:sz="4" w:space="0" w:color="auto"/>
                    <w:left w:val="single" w:sz="4" w:space="0" w:color="auto"/>
                    <w:bottom w:val="single" w:sz="4" w:space="0" w:color="auto"/>
                    <w:right w:val="single" w:sz="4" w:space="0" w:color="auto"/>
                  </w:tcBorders>
                  <w:vAlign w:val="bottom"/>
                </w:tcPr>
                <w:p w14:paraId="58527C4B" w14:textId="77777777" w:rsidR="008063F5" w:rsidRPr="001D44E6" w:rsidRDefault="008063F5" w:rsidP="00B7646F">
                  <w:pPr>
                    <w:jc w:val="right"/>
                    <w:rPr>
                      <w:sz w:val="20"/>
                    </w:rPr>
                  </w:pPr>
                  <w:r>
                    <w:rPr>
                      <w:sz w:val="20"/>
                    </w:rPr>
                    <w:t>314.500,00</w:t>
                  </w:r>
                </w:p>
              </w:tc>
            </w:tr>
            <w:tr w:rsidR="008063F5" w:rsidRPr="00D52300" w14:paraId="22EBC420" w14:textId="77777777" w:rsidTr="00B7646F">
              <w:tc>
                <w:tcPr>
                  <w:tcW w:w="571" w:type="dxa"/>
                  <w:tcBorders>
                    <w:top w:val="single" w:sz="4" w:space="0" w:color="auto"/>
                    <w:left w:val="single" w:sz="4" w:space="0" w:color="auto"/>
                    <w:bottom w:val="single" w:sz="4" w:space="0" w:color="auto"/>
                    <w:right w:val="single" w:sz="4" w:space="0" w:color="auto"/>
                  </w:tcBorders>
                </w:tcPr>
                <w:p w14:paraId="4CD3E343" w14:textId="77777777" w:rsidR="008063F5" w:rsidRPr="00D52300" w:rsidRDefault="008063F5" w:rsidP="00B7646F">
                  <w:pPr>
                    <w:rPr>
                      <w:bCs/>
                      <w:sz w:val="20"/>
                    </w:rPr>
                  </w:pPr>
                </w:p>
              </w:tc>
              <w:tc>
                <w:tcPr>
                  <w:tcW w:w="2533" w:type="dxa"/>
                  <w:tcBorders>
                    <w:top w:val="single" w:sz="4" w:space="0" w:color="auto"/>
                    <w:left w:val="single" w:sz="4" w:space="0" w:color="auto"/>
                    <w:bottom w:val="single" w:sz="4" w:space="0" w:color="auto"/>
                    <w:right w:val="single" w:sz="4" w:space="0" w:color="auto"/>
                  </w:tcBorders>
                </w:tcPr>
                <w:p w14:paraId="77C25961" w14:textId="77777777" w:rsidR="008063F5" w:rsidRPr="00D52300" w:rsidRDefault="008063F5" w:rsidP="00B7646F">
                  <w:pPr>
                    <w:rPr>
                      <w:bCs/>
                      <w:sz w:val="20"/>
                    </w:rPr>
                  </w:pPr>
                  <w:r w:rsidRPr="00D52300">
                    <w:rPr>
                      <w:bCs/>
                      <w:sz w:val="20"/>
                    </w:rPr>
                    <w:t>Ukupno razdjel:</w:t>
                  </w:r>
                </w:p>
              </w:tc>
              <w:tc>
                <w:tcPr>
                  <w:tcW w:w="1266" w:type="dxa"/>
                  <w:tcBorders>
                    <w:top w:val="single" w:sz="4" w:space="0" w:color="auto"/>
                    <w:left w:val="single" w:sz="4" w:space="0" w:color="auto"/>
                    <w:bottom w:val="single" w:sz="4" w:space="0" w:color="auto"/>
                    <w:right w:val="single" w:sz="4" w:space="0" w:color="auto"/>
                  </w:tcBorders>
                </w:tcPr>
                <w:p w14:paraId="75EBC87C" w14:textId="77777777" w:rsidR="008063F5" w:rsidRPr="00DC3B8F" w:rsidRDefault="008063F5" w:rsidP="00B7646F">
                  <w:pPr>
                    <w:jc w:val="right"/>
                    <w:rPr>
                      <w:bCs/>
                      <w:sz w:val="20"/>
                    </w:rPr>
                  </w:pPr>
                  <w:r w:rsidRPr="00DC3B8F">
                    <w:rPr>
                      <w:sz w:val="20"/>
                    </w:rPr>
                    <w:t>417.000,00</w:t>
                  </w:r>
                </w:p>
              </w:tc>
              <w:tc>
                <w:tcPr>
                  <w:tcW w:w="1266" w:type="dxa"/>
                  <w:tcBorders>
                    <w:top w:val="single" w:sz="4" w:space="0" w:color="auto"/>
                    <w:left w:val="single" w:sz="4" w:space="0" w:color="auto"/>
                    <w:bottom w:val="single" w:sz="4" w:space="0" w:color="auto"/>
                    <w:right w:val="single" w:sz="4" w:space="0" w:color="auto"/>
                  </w:tcBorders>
                </w:tcPr>
                <w:p w14:paraId="71772CC3" w14:textId="77777777" w:rsidR="008063F5" w:rsidRPr="00DC3B8F" w:rsidRDefault="008063F5" w:rsidP="00B7646F">
                  <w:pPr>
                    <w:jc w:val="right"/>
                    <w:rPr>
                      <w:bCs/>
                      <w:sz w:val="20"/>
                    </w:rPr>
                  </w:pPr>
                  <w:r w:rsidRPr="00DC3B8F">
                    <w:rPr>
                      <w:sz w:val="20"/>
                    </w:rPr>
                    <w:t>314.500,00</w:t>
                  </w:r>
                </w:p>
              </w:tc>
              <w:tc>
                <w:tcPr>
                  <w:tcW w:w="1266" w:type="dxa"/>
                  <w:tcBorders>
                    <w:top w:val="single" w:sz="4" w:space="0" w:color="auto"/>
                    <w:left w:val="single" w:sz="4" w:space="0" w:color="auto"/>
                    <w:bottom w:val="single" w:sz="4" w:space="0" w:color="auto"/>
                    <w:right w:val="single" w:sz="4" w:space="0" w:color="auto"/>
                  </w:tcBorders>
                </w:tcPr>
                <w:p w14:paraId="03FD2E74" w14:textId="77777777" w:rsidR="008063F5" w:rsidRPr="00DC3B8F" w:rsidRDefault="008063F5" w:rsidP="00B7646F">
                  <w:pPr>
                    <w:jc w:val="right"/>
                    <w:rPr>
                      <w:bCs/>
                      <w:sz w:val="20"/>
                    </w:rPr>
                  </w:pPr>
                  <w:r w:rsidRPr="00DC3B8F">
                    <w:rPr>
                      <w:sz w:val="20"/>
                    </w:rPr>
                    <w:t>314.500,00</w:t>
                  </w:r>
                </w:p>
              </w:tc>
            </w:tr>
          </w:tbl>
          <w:p w14:paraId="43ABB4DD" w14:textId="77777777" w:rsidR="008063F5" w:rsidRPr="00D52300" w:rsidRDefault="008063F5" w:rsidP="00B7646F">
            <w:pPr>
              <w:rPr>
                <w:sz w:val="20"/>
              </w:rPr>
            </w:pPr>
          </w:p>
        </w:tc>
      </w:tr>
      <w:tr w:rsidR="008063F5" w:rsidRPr="00D52300" w14:paraId="260AC57C" w14:textId="77777777" w:rsidTr="009D5CD1">
        <w:tc>
          <w:tcPr>
            <w:tcW w:w="2448" w:type="dxa"/>
            <w:gridSpan w:val="2"/>
            <w:tcBorders>
              <w:top w:val="single" w:sz="12" w:space="0" w:color="auto"/>
              <w:left w:val="single" w:sz="12" w:space="0" w:color="auto"/>
              <w:bottom w:val="single" w:sz="12" w:space="0" w:color="auto"/>
              <w:right w:val="single" w:sz="12" w:space="0" w:color="auto"/>
            </w:tcBorders>
          </w:tcPr>
          <w:p w14:paraId="7DADFBC9" w14:textId="77777777" w:rsidR="008063F5" w:rsidRPr="00D52300" w:rsidRDefault="008063F5" w:rsidP="00B7646F">
            <w:pPr>
              <w:pStyle w:val="Naslov1"/>
              <w:rPr>
                <w:i w:val="0"/>
                <w:u w:val="none"/>
              </w:rPr>
            </w:pPr>
            <w:r w:rsidRPr="00D52300">
              <w:rPr>
                <w:i w:val="0"/>
                <w:u w:val="none"/>
              </w:rPr>
              <w:lastRenderedPageBreak/>
              <w:t>NAZIV PROGRAMA:</w:t>
            </w:r>
          </w:p>
          <w:p w14:paraId="16A15BA3" w14:textId="77777777" w:rsidR="008063F5" w:rsidRPr="00D52300" w:rsidRDefault="008063F5" w:rsidP="00B7646F">
            <w:pPr>
              <w:rPr>
                <w:bCs/>
                <w:sz w:val="20"/>
              </w:rPr>
            </w:pPr>
          </w:p>
          <w:p w14:paraId="47453B61" w14:textId="77777777" w:rsidR="008063F5" w:rsidRPr="0050419F" w:rsidRDefault="008063F5" w:rsidP="00B7646F">
            <w:pPr>
              <w:rPr>
                <w:bCs/>
                <w:sz w:val="20"/>
              </w:rPr>
            </w:pPr>
            <w:r w:rsidRPr="0050419F">
              <w:rPr>
                <w:bCs/>
                <w:sz w:val="20"/>
              </w:rPr>
              <w:t>CILJEVI PROGRAMA:</w:t>
            </w:r>
          </w:p>
          <w:p w14:paraId="4603D6CC" w14:textId="77777777" w:rsidR="008063F5" w:rsidRPr="00D52300" w:rsidRDefault="008063F5" w:rsidP="00B7646F">
            <w:pPr>
              <w:rPr>
                <w:bCs/>
                <w:sz w:val="20"/>
              </w:rPr>
            </w:pPr>
          </w:p>
          <w:p w14:paraId="1C5432CB" w14:textId="77777777" w:rsidR="008063F5" w:rsidRPr="00D52300" w:rsidRDefault="008063F5" w:rsidP="00B7646F">
            <w:pPr>
              <w:rPr>
                <w:bCs/>
                <w:sz w:val="20"/>
              </w:rPr>
            </w:pPr>
          </w:p>
          <w:p w14:paraId="652D51B0" w14:textId="77777777" w:rsidR="008063F5" w:rsidRPr="00D52300" w:rsidRDefault="008063F5" w:rsidP="00B7646F">
            <w:pPr>
              <w:rPr>
                <w:bCs/>
                <w:sz w:val="20"/>
              </w:rPr>
            </w:pPr>
          </w:p>
          <w:p w14:paraId="16A3B2C5" w14:textId="77777777" w:rsidR="008063F5" w:rsidRPr="00D52300" w:rsidRDefault="008063F5" w:rsidP="00B7646F">
            <w:pPr>
              <w:rPr>
                <w:bCs/>
                <w:sz w:val="20"/>
              </w:rPr>
            </w:pPr>
          </w:p>
          <w:p w14:paraId="210DDD46" w14:textId="77777777" w:rsidR="008063F5" w:rsidRPr="00D52300" w:rsidRDefault="008063F5" w:rsidP="00B7646F">
            <w:pPr>
              <w:rPr>
                <w:bCs/>
                <w:sz w:val="20"/>
              </w:rPr>
            </w:pPr>
          </w:p>
          <w:p w14:paraId="2BEE98A1" w14:textId="77777777" w:rsidR="008063F5" w:rsidRPr="00D52300" w:rsidRDefault="008063F5" w:rsidP="00B7646F">
            <w:pPr>
              <w:rPr>
                <w:bCs/>
                <w:sz w:val="20"/>
              </w:rPr>
            </w:pPr>
          </w:p>
          <w:p w14:paraId="7B6215ED" w14:textId="77777777" w:rsidR="008063F5" w:rsidRPr="00D52300" w:rsidRDefault="008063F5" w:rsidP="00B7646F">
            <w:pPr>
              <w:rPr>
                <w:bCs/>
                <w:sz w:val="20"/>
              </w:rPr>
            </w:pPr>
          </w:p>
          <w:p w14:paraId="7CF02333" w14:textId="77777777" w:rsidR="008063F5" w:rsidRPr="00D52300" w:rsidRDefault="008063F5" w:rsidP="00B7646F">
            <w:pPr>
              <w:rPr>
                <w:bCs/>
                <w:sz w:val="20"/>
              </w:rPr>
            </w:pPr>
          </w:p>
          <w:p w14:paraId="23835058" w14:textId="77777777" w:rsidR="008063F5" w:rsidRPr="00D52300" w:rsidRDefault="008063F5" w:rsidP="00B7646F">
            <w:pPr>
              <w:rPr>
                <w:bCs/>
                <w:sz w:val="20"/>
              </w:rPr>
            </w:pPr>
          </w:p>
          <w:p w14:paraId="7FADFA56" w14:textId="77777777" w:rsidR="008063F5" w:rsidRDefault="008063F5" w:rsidP="00B7646F">
            <w:pPr>
              <w:rPr>
                <w:bCs/>
                <w:sz w:val="20"/>
              </w:rPr>
            </w:pPr>
          </w:p>
          <w:p w14:paraId="692C9F38" w14:textId="77777777" w:rsidR="008063F5" w:rsidRPr="005173AE" w:rsidRDefault="008063F5" w:rsidP="00B7646F">
            <w:pPr>
              <w:rPr>
                <w:bCs/>
                <w:sz w:val="20"/>
              </w:rPr>
            </w:pPr>
          </w:p>
          <w:p w14:paraId="6FE526A5" w14:textId="77777777" w:rsidR="008063F5" w:rsidRPr="005173AE" w:rsidRDefault="008063F5" w:rsidP="00B7646F">
            <w:pPr>
              <w:rPr>
                <w:bCs/>
                <w:sz w:val="20"/>
              </w:rPr>
            </w:pPr>
            <w:r w:rsidRPr="005173AE">
              <w:rPr>
                <w:bCs/>
                <w:sz w:val="20"/>
              </w:rPr>
              <w:t xml:space="preserve">POVEZANOST PROGRAMA SA STRATEŠKIM DOKUMENTIMA: </w:t>
            </w:r>
          </w:p>
          <w:p w14:paraId="45087915" w14:textId="77777777" w:rsidR="008063F5" w:rsidRPr="00D52300" w:rsidRDefault="008063F5" w:rsidP="00B7646F">
            <w:pPr>
              <w:rPr>
                <w:bCs/>
                <w:sz w:val="20"/>
              </w:rPr>
            </w:pPr>
          </w:p>
          <w:p w14:paraId="7119FF41" w14:textId="77777777" w:rsidR="008063F5" w:rsidRDefault="008063F5" w:rsidP="00B7646F">
            <w:pPr>
              <w:rPr>
                <w:bCs/>
                <w:sz w:val="20"/>
              </w:rPr>
            </w:pPr>
          </w:p>
          <w:p w14:paraId="11D5A780" w14:textId="77777777" w:rsidR="008063F5" w:rsidRPr="00D52300" w:rsidRDefault="008063F5" w:rsidP="00B7646F">
            <w:pPr>
              <w:rPr>
                <w:bCs/>
                <w:sz w:val="20"/>
              </w:rPr>
            </w:pPr>
            <w:r w:rsidRPr="00D52300">
              <w:rPr>
                <w:bCs/>
                <w:sz w:val="20"/>
              </w:rPr>
              <w:t>ZAKONSKA OSNOVA ZA UVOĐENJE PROGRAMA:</w:t>
            </w:r>
          </w:p>
          <w:p w14:paraId="4C879EE2" w14:textId="77777777" w:rsidR="008063F5" w:rsidRPr="00D52300" w:rsidRDefault="008063F5" w:rsidP="00B7646F">
            <w:pPr>
              <w:rPr>
                <w:bCs/>
                <w:sz w:val="20"/>
              </w:rPr>
            </w:pPr>
          </w:p>
          <w:p w14:paraId="09E72596" w14:textId="77777777" w:rsidR="008063F5" w:rsidRPr="00D52300" w:rsidRDefault="008063F5" w:rsidP="00B7646F">
            <w:pPr>
              <w:rPr>
                <w:bCs/>
                <w:sz w:val="20"/>
              </w:rPr>
            </w:pPr>
          </w:p>
          <w:p w14:paraId="0399AB09" w14:textId="77777777" w:rsidR="008063F5" w:rsidRPr="00D52300" w:rsidRDefault="008063F5" w:rsidP="00B7646F">
            <w:pPr>
              <w:rPr>
                <w:bCs/>
                <w:sz w:val="20"/>
              </w:rPr>
            </w:pPr>
          </w:p>
          <w:p w14:paraId="39432CF2" w14:textId="77777777" w:rsidR="008063F5" w:rsidRPr="00D52300" w:rsidRDefault="008063F5" w:rsidP="00B7646F">
            <w:pPr>
              <w:rPr>
                <w:bCs/>
                <w:sz w:val="20"/>
              </w:rPr>
            </w:pPr>
          </w:p>
          <w:p w14:paraId="61200DFD" w14:textId="77777777" w:rsidR="008063F5" w:rsidRPr="00D52300" w:rsidRDefault="008063F5" w:rsidP="00B7646F">
            <w:pPr>
              <w:rPr>
                <w:bCs/>
                <w:sz w:val="20"/>
              </w:rPr>
            </w:pPr>
          </w:p>
          <w:p w14:paraId="25C58717" w14:textId="77777777" w:rsidR="008063F5" w:rsidRPr="00D52300" w:rsidRDefault="008063F5" w:rsidP="00B7646F">
            <w:pPr>
              <w:rPr>
                <w:bCs/>
                <w:sz w:val="20"/>
              </w:rPr>
            </w:pPr>
          </w:p>
          <w:p w14:paraId="25DC5194" w14:textId="77777777" w:rsidR="008063F5" w:rsidRPr="00D52300" w:rsidRDefault="008063F5" w:rsidP="00B7646F">
            <w:pPr>
              <w:rPr>
                <w:bCs/>
                <w:sz w:val="20"/>
              </w:rPr>
            </w:pPr>
          </w:p>
          <w:p w14:paraId="1032548A" w14:textId="77777777" w:rsidR="008063F5" w:rsidRPr="00D52300" w:rsidRDefault="008063F5" w:rsidP="00B7646F">
            <w:pPr>
              <w:rPr>
                <w:bCs/>
                <w:sz w:val="20"/>
              </w:rPr>
            </w:pPr>
            <w:r w:rsidRPr="007B0447">
              <w:rPr>
                <w:bCs/>
                <w:sz w:val="20"/>
              </w:rPr>
              <w:t>NAČIN I SREDSTVA ZA REALIZACIJU PROGRAMA:</w:t>
            </w:r>
          </w:p>
          <w:p w14:paraId="75E1E754" w14:textId="77777777" w:rsidR="008063F5" w:rsidRPr="00D52300" w:rsidRDefault="008063F5" w:rsidP="00B7646F">
            <w:pPr>
              <w:rPr>
                <w:bCs/>
                <w:sz w:val="20"/>
              </w:rPr>
            </w:pPr>
          </w:p>
          <w:p w14:paraId="7674805E" w14:textId="77777777" w:rsidR="008063F5" w:rsidRPr="00D52300" w:rsidRDefault="008063F5" w:rsidP="00B7646F">
            <w:pPr>
              <w:rPr>
                <w:bCs/>
                <w:sz w:val="20"/>
              </w:rPr>
            </w:pPr>
          </w:p>
          <w:p w14:paraId="7A6AAC41" w14:textId="77777777" w:rsidR="008063F5" w:rsidRPr="00D52300" w:rsidRDefault="008063F5" w:rsidP="00B7646F">
            <w:pPr>
              <w:rPr>
                <w:bCs/>
                <w:sz w:val="20"/>
              </w:rPr>
            </w:pPr>
          </w:p>
          <w:p w14:paraId="695F2A61" w14:textId="77777777" w:rsidR="008063F5" w:rsidRDefault="008063F5" w:rsidP="00B7646F">
            <w:pPr>
              <w:rPr>
                <w:bCs/>
                <w:sz w:val="20"/>
              </w:rPr>
            </w:pPr>
          </w:p>
          <w:p w14:paraId="02E9B351" w14:textId="77777777" w:rsidR="008063F5" w:rsidRPr="00D52300" w:rsidRDefault="008063F5" w:rsidP="00B7646F">
            <w:pPr>
              <w:rPr>
                <w:bCs/>
                <w:sz w:val="20"/>
              </w:rPr>
            </w:pPr>
          </w:p>
          <w:p w14:paraId="5A90E95D" w14:textId="77777777" w:rsidR="008063F5" w:rsidRPr="00D52300" w:rsidRDefault="008063F5" w:rsidP="00B7646F">
            <w:pPr>
              <w:rPr>
                <w:bCs/>
                <w:sz w:val="20"/>
              </w:rPr>
            </w:pPr>
            <w:r w:rsidRPr="00D52300">
              <w:rPr>
                <w:bCs/>
                <w:sz w:val="20"/>
              </w:rPr>
              <w:t>POKAZATELJI USPJEŠNOSTI:</w:t>
            </w:r>
          </w:p>
          <w:p w14:paraId="045584CF" w14:textId="77777777" w:rsidR="008063F5" w:rsidRPr="00D52300" w:rsidRDefault="008063F5" w:rsidP="00B7646F">
            <w:pPr>
              <w:rPr>
                <w:bCs/>
                <w:sz w:val="20"/>
              </w:rPr>
            </w:pPr>
          </w:p>
          <w:p w14:paraId="5FD4B285" w14:textId="77777777" w:rsidR="008063F5" w:rsidRPr="00D52300" w:rsidRDefault="008063F5" w:rsidP="00B7646F">
            <w:pPr>
              <w:rPr>
                <w:bCs/>
                <w:sz w:val="20"/>
              </w:rPr>
            </w:pPr>
          </w:p>
          <w:p w14:paraId="7DD1706E" w14:textId="77777777" w:rsidR="008063F5" w:rsidRPr="00D52300" w:rsidRDefault="008063F5" w:rsidP="00B7646F">
            <w:pPr>
              <w:rPr>
                <w:bCs/>
                <w:sz w:val="20"/>
              </w:rPr>
            </w:pPr>
          </w:p>
          <w:p w14:paraId="66D31D2D" w14:textId="77777777" w:rsidR="008063F5" w:rsidRPr="00D52300" w:rsidRDefault="008063F5" w:rsidP="00B7646F">
            <w:pPr>
              <w:rPr>
                <w:bCs/>
                <w:sz w:val="20"/>
              </w:rPr>
            </w:pPr>
          </w:p>
          <w:p w14:paraId="4C1332DF" w14:textId="77777777" w:rsidR="008063F5" w:rsidRPr="00D52300" w:rsidRDefault="008063F5" w:rsidP="00B7646F">
            <w:pPr>
              <w:rPr>
                <w:bCs/>
                <w:sz w:val="20"/>
              </w:rPr>
            </w:pPr>
          </w:p>
          <w:p w14:paraId="17936197" w14:textId="77777777" w:rsidR="008063F5" w:rsidRPr="00D52300" w:rsidRDefault="008063F5" w:rsidP="00B7646F">
            <w:pPr>
              <w:rPr>
                <w:bCs/>
                <w:sz w:val="20"/>
              </w:rPr>
            </w:pPr>
          </w:p>
          <w:p w14:paraId="0C13A9C3" w14:textId="77777777" w:rsidR="008063F5" w:rsidRPr="00D52300" w:rsidRDefault="008063F5" w:rsidP="00B7646F">
            <w:pPr>
              <w:rPr>
                <w:bCs/>
                <w:sz w:val="20"/>
              </w:rPr>
            </w:pPr>
          </w:p>
          <w:p w14:paraId="69645163" w14:textId="77777777" w:rsidR="008063F5" w:rsidRPr="00D52300"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489341F8" w14:textId="77777777" w:rsidR="008063F5" w:rsidRPr="00D52300"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54569C5C" w14:textId="77777777" w:rsidR="008063F5" w:rsidRPr="00D52300" w:rsidRDefault="008063F5" w:rsidP="00B7646F">
            <w:pPr>
              <w:rPr>
                <w:sz w:val="20"/>
              </w:rPr>
            </w:pPr>
            <w:r w:rsidRPr="00D52300">
              <w:rPr>
                <w:sz w:val="20"/>
              </w:rPr>
              <w:t>UPRAVLJANJE I RASPOLAGANJE IMOVINOM</w:t>
            </w:r>
          </w:p>
          <w:p w14:paraId="19B96A63" w14:textId="77777777" w:rsidR="008063F5" w:rsidRPr="00D52300" w:rsidRDefault="008063F5" w:rsidP="00B7646F">
            <w:pPr>
              <w:rPr>
                <w:sz w:val="20"/>
              </w:rPr>
            </w:pPr>
          </w:p>
          <w:p w14:paraId="79332031" w14:textId="77777777" w:rsidR="008063F5" w:rsidRPr="00D52300" w:rsidRDefault="008063F5" w:rsidP="00B7646F">
            <w:pPr>
              <w:ind w:firstLine="10"/>
              <w:rPr>
                <w:noProof/>
                <w:sz w:val="20"/>
              </w:rPr>
            </w:pPr>
            <w:r w:rsidRPr="00D52300">
              <w:rPr>
                <w:noProof/>
                <w:sz w:val="20"/>
              </w:rPr>
              <w:t>U cilju činkovitog i svrhovitog upravljanja i raspolaganja imovinom u vlasništvu Županije</w:t>
            </w:r>
            <w:r>
              <w:rPr>
                <w:noProof/>
                <w:sz w:val="20"/>
              </w:rPr>
              <w:t xml:space="preserve">, ali i imovinom u vlasništvu Republike Hrvatske, </w:t>
            </w:r>
            <w:r w:rsidRPr="00D52300">
              <w:rPr>
                <w:noProof/>
                <w:sz w:val="20"/>
              </w:rPr>
              <w:t>pažnjom dobrog gospodara osobito je potrebno kontinuirano i sustavno voditi evidenciju imovine, sustavno i razvidno evidentirati poslovne događaje u svezi imovine, kontinuirano pratiti i evidentirati prihode i rashode ostvarene od upravljanja i raspolaganja imovinom, upravljati imovinom pažnom dobrog gospodara, a u skladu s načelima upravljanja imovinom, sustavno i kontinurirano evidentirati imovinu sukladno propisima koji se odnose na proračunsko knjigovodstvo, razvijati administrativne i financijske kapacitete u Županiji, a koji uključuju ljudske resurse, opremu, prostor te sredstva za rad, poduzimati odgovarajuće radnje u cilju održivosti imovine, posebno nekretnina. Nadalje, provođenje pravovremnih radnji radi naplate  potraživanja od pravnih i fizičkih osoba te poduzimanje svih potrebnih radnji u smislu otklanjanja prijetećih rizika na proračun Županije.</w:t>
            </w:r>
          </w:p>
          <w:p w14:paraId="3966FBE6" w14:textId="77777777" w:rsidR="008063F5" w:rsidRPr="00D52300" w:rsidRDefault="008063F5" w:rsidP="00B7646F">
            <w:pPr>
              <w:rPr>
                <w:sz w:val="20"/>
              </w:rPr>
            </w:pPr>
          </w:p>
          <w:p w14:paraId="3EDA8963" w14:textId="77777777" w:rsidR="008063F5" w:rsidRDefault="008063F5" w:rsidP="00B7646F">
            <w:pPr>
              <w:rPr>
                <w:sz w:val="20"/>
              </w:rPr>
            </w:pPr>
            <w:r w:rsidRPr="005173AE">
              <w:rPr>
                <w:sz w:val="20"/>
              </w:rPr>
              <w:t>Plan razvoja Osječko-baranjske županije za razdoblje do 2027.</w:t>
            </w:r>
            <w:r>
              <w:rPr>
                <w:sz w:val="20"/>
              </w:rPr>
              <w:t xml:space="preserve"> </w:t>
            </w:r>
          </w:p>
          <w:p w14:paraId="60D564D8" w14:textId="77777777" w:rsidR="008063F5" w:rsidRDefault="008063F5" w:rsidP="00B7646F">
            <w:pPr>
              <w:rPr>
                <w:iCs/>
                <w:sz w:val="20"/>
              </w:rPr>
            </w:pPr>
            <w:r>
              <w:rPr>
                <w:sz w:val="20"/>
              </w:rPr>
              <w:t xml:space="preserve">Poseban cilj 13. </w:t>
            </w:r>
            <w:r w:rsidRPr="005173AE">
              <w:rPr>
                <w:iCs/>
                <w:sz w:val="20"/>
              </w:rPr>
              <w:t>Unaprjeđenje učinkovitosti i djelotvornosti javnog sektora i upravljanja javnom imovinom</w:t>
            </w:r>
            <w:r>
              <w:rPr>
                <w:iCs/>
                <w:sz w:val="20"/>
              </w:rPr>
              <w:t xml:space="preserve"> </w:t>
            </w:r>
          </w:p>
          <w:p w14:paraId="758A900D" w14:textId="77777777" w:rsidR="008063F5" w:rsidRPr="005173AE" w:rsidRDefault="008063F5" w:rsidP="00B7646F">
            <w:pPr>
              <w:rPr>
                <w:sz w:val="20"/>
              </w:rPr>
            </w:pPr>
            <w:r>
              <w:rPr>
                <w:iCs/>
                <w:sz w:val="20"/>
              </w:rPr>
              <w:t xml:space="preserve">Mjera 13.4. </w:t>
            </w:r>
            <w:r w:rsidRPr="005173AE">
              <w:rPr>
                <w:sz w:val="20"/>
              </w:rPr>
              <w:t>Učinkovito upravljanje imovinom i prostorom te urbana i ruralna preobrazba</w:t>
            </w:r>
          </w:p>
          <w:p w14:paraId="5FC53DE7" w14:textId="77777777" w:rsidR="008063F5" w:rsidRDefault="008063F5" w:rsidP="00B7646F">
            <w:pPr>
              <w:rPr>
                <w:sz w:val="20"/>
              </w:rPr>
            </w:pPr>
          </w:p>
          <w:p w14:paraId="2CE4B870" w14:textId="77777777" w:rsidR="008063F5" w:rsidRDefault="008063F5" w:rsidP="00B7646F">
            <w:pPr>
              <w:rPr>
                <w:sz w:val="20"/>
              </w:rPr>
            </w:pPr>
          </w:p>
          <w:p w14:paraId="5D845B48" w14:textId="77777777" w:rsidR="008063F5" w:rsidRDefault="008063F5" w:rsidP="00B7646F">
            <w:pPr>
              <w:rPr>
                <w:sz w:val="20"/>
              </w:rPr>
            </w:pPr>
            <w:r w:rsidRPr="00D52300">
              <w:rPr>
                <w:sz w:val="20"/>
              </w:rPr>
              <w:t xml:space="preserve">Zakon o lokalnoj i područnoj (regionalnoj) samoupravi, Odluka o ustrojstvu i djelokrugu upravnih tijela Osječko-baranjske županije, Zakon o upravljanju </w:t>
            </w:r>
            <w:r>
              <w:rPr>
                <w:sz w:val="20"/>
              </w:rPr>
              <w:t>nekretninama i pokretninama u vlasništvu Republike Hrvatske</w:t>
            </w:r>
            <w:r w:rsidRPr="00D52300">
              <w:rPr>
                <w:sz w:val="20"/>
              </w:rPr>
              <w:t>, Zakon o vlasništvu i drugim stvarnim pravima, Plan upravljanja imovinom u vlasništvu Osječko-baranjske županije za razdoblje 2020. - 2025. godine, Zakon o naknadi za oduzetu imovinu za vrijeme jugoslavenske komunističke vladavine, Zakon o općem upravnom postupku, Zakon o obveznim odnosima, Zakon o upravnom postupku, Zakon o komunalnom gospodarstvu, Opći porezni zakon, Ovršni zakon,  Zakon o parničnom postupku, Zakon o izvlaštenju i određivanju naknade.</w:t>
            </w:r>
          </w:p>
          <w:p w14:paraId="39AEB4A5" w14:textId="77777777" w:rsidR="008063F5" w:rsidRDefault="008063F5" w:rsidP="00B7646F">
            <w:pPr>
              <w:rPr>
                <w:sz w:val="20"/>
              </w:rPr>
            </w:pPr>
          </w:p>
          <w:p w14:paraId="7E54EF76" w14:textId="77777777" w:rsidR="008063F5" w:rsidRPr="00D52300"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266"/>
              <w:gridCol w:w="1266"/>
              <w:gridCol w:w="1266"/>
            </w:tblGrid>
            <w:tr w:rsidR="008063F5" w:rsidRPr="00D52300" w14:paraId="4EFB4100" w14:textId="77777777" w:rsidTr="00B7646F">
              <w:tc>
                <w:tcPr>
                  <w:tcW w:w="572" w:type="dxa"/>
                  <w:tcBorders>
                    <w:top w:val="single" w:sz="4" w:space="0" w:color="auto"/>
                    <w:left w:val="single" w:sz="4" w:space="0" w:color="auto"/>
                    <w:bottom w:val="single" w:sz="4" w:space="0" w:color="auto"/>
                    <w:right w:val="single" w:sz="4" w:space="0" w:color="auto"/>
                  </w:tcBorders>
                </w:tcPr>
                <w:p w14:paraId="1B7373B0" w14:textId="77777777" w:rsidR="008063F5" w:rsidRPr="00D52300" w:rsidRDefault="008063F5" w:rsidP="00B7646F">
                  <w:pPr>
                    <w:rPr>
                      <w:bCs/>
                      <w:sz w:val="20"/>
                    </w:rPr>
                  </w:pPr>
                  <w:proofErr w:type="spellStart"/>
                  <w:r w:rsidRPr="00D52300">
                    <w:rPr>
                      <w:bCs/>
                      <w:sz w:val="20"/>
                    </w:rPr>
                    <w:t>R.b</w:t>
                  </w:r>
                  <w:proofErr w:type="spellEnd"/>
                  <w:r w:rsidRPr="00D52300">
                    <w:rPr>
                      <w:bCs/>
                      <w:sz w:val="20"/>
                    </w:rPr>
                    <w:t>.</w:t>
                  </w:r>
                </w:p>
              </w:tc>
              <w:tc>
                <w:tcPr>
                  <w:tcW w:w="2419" w:type="dxa"/>
                  <w:tcBorders>
                    <w:top w:val="single" w:sz="4" w:space="0" w:color="auto"/>
                    <w:left w:val="single" w:sz="4" w:space="0" w:color="auto"/>
                    <w:bottom w:val="single" w:sz="4" w:space="0" w:color="auto"/>
                    <w:right w:val="single" w:sz="4" w:space="0" w:color="auto"/>
                  </w:tcBorders>
                </w:tcPr>
                <w:p w14:paraId="3729D71E" w14:textId="77777777" w:rsidR="008063F5" w:rsidRPr="00D52300" w:rsidRDefault="008063F5" w:rsidP="00B7646F">
                  <w:pPr>
                    <w:rPr>
                      <w:bCs/>
                      <w:sz w:val="20"/>
                    </w:rPr>
                  </w:pPr>
                  <w:r w:rsidRPr="00D52300">
                    <w:rPr>
                      <w:bCs/>
                      <w:sz w:val="20"/>
                    </w:rPr>
                    <w:t>Naziv aktivnosti/projekta</w:t>
                  </w:r>
                </w:p>
              </w:tc>
              <w:tc>
                <w:tcPr>
                  <w:tcW w:w="1266" w:type="dxa"/>
                  <w:tcBorders>
                    <w:top w:val="single" w:sz="4" w:space="0" w:color="auto"/>
                    <w:left w:val="single" w:sz="4" w:space="0" w:color="auto"/>
                    <w:bottom w:val="single" w:sz="4" w:space="0" w:color="auto"/>
                    <w:right w:val="single" w:sz="4" w:space="0" w:color="auto"/>
                  </w:tcBorders>
                </w:tcPr>
                <w:p w14:paraId="5B2E6BDE"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202</w:t>
                  </w:r>
                  <w:r>
                    <w:rPr>
                      <w:rFonts w:ascii="Times New Roman" w:hAnsi="Times New Roman" w:cs="Times New Roman"/>
                      <w:b w:val="0"/>
                      <w:sz w:val="20"/>
                    </w:rPr>
                    <w:t>5</w:t>
                  </w:r>
                  <w:r w:rsidRPr="00D52300">
                    <w:rPr>
                      <w:rFonts w:ascii="Times New Roman" w:hAnsi="Times New Roman" w:cs="Times New Roman"/>
                      <w:b w:val="0"/>
                      <w:sz w:val="20"/>
                    </w:rPr>
                    <w:t>.</w:t>
                  </w:r>
                </w:p>
              </w:tc>
              <w:tc>
                <w:tcPr>
                  <w:tcW w:w="1266" w:type="dxa"/>
                  <w:tcBorders>
                    <w:top w:val="single" w:sz="4" w:space="0" w:color="auto"/>
                    <w:left w:val="single" w:sz="4" w:space="0" w:color="auto"/>
                    <w:bottom w:val="single" w:sz="4" w:space="0" w:color="auto"/>
                    <w:right w:val="single" w:sz="4" w:space="0" w:color="auto"/>
                  </w:tcBorders>
                </w:tcPr>
                <w:p w14:paraId="1EED18EA" w14:textId="77777777" w:rsidR="008063F5" w:rsidRPr="0041776F" w:rsidRDefault="008063F5" w:rsidP="00B7646F">
                  <w:pPr>
                    <w:pStyle w:val="Naslov7"/>
                    <w:rPr>
                      <w:rFonts w:ascii="Times New Roman" w:hAnsi="Times New Roman" w:cs="Times New Roman"/>
                      <w:b w:val="0"/>
                      <w:sz w:val="20"/>
                    </w:rPr>
                  </w:pPr>
                  <w:r>
                    <w:rPr>
                      <w:rFonts w:ascii="Times New Roman" w:hAnsi="Times New Roman" w:cs="Times New Roman"/>
                      <w:b w:val="0"/>
                      <w:sz w:val="20"/>
                    </w:rPr>
                    <w:t>2026.</w:t>
                  </w:r>
                </w:p>
              </w:tc>
              <w:tc>
                <w:tcPr>
                  <w:tcW w:w="1266" w:type="dxa"/>
                  <w:tcBorders>
                    <w:top w:val="single" w:sz="4" w:space="0" w:color="auto"/>
                    <w:left w:val="single" w:sz="4" w:space="0" w:color="auto"/>
                    <w:bottom w:val="single" w:sz="4" w:space="0" w:color="auto"/>
                    <w:right w:val="single" w:sz="4" w:space="0" w:color="auto"/>
                  </w:tcBorders>
                </w:tcPr>
                <w:p w14:paraId="08E186C1" w14:textId="77777777" w:rsidR="008063F5" w:rsidRPr="0041776F"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D52300" w14:paraId="6F3D320A" w14:textId="77777777" w:rsidTr="00B7646F">
              <w:tc>
                <w:tcPr>
                  <w:tcW w:w="572" w:type="dxa"/>
                  <w:tcBorders>
                    <w:top w:val="single" w:sz="4" w:space="0" w:color="auto"/>
                    <w:left w:val="single" w:sz="4" w:space="0" w:color="auto"/>
                    <w:bottom w:val="single" w:sz="4" w:space="0" w:color="auto"/>
                    <w:right w:val="single" w:sz="4" w:space="0" w:color="auto"/>
                  </w:tcBorders>
                </w:tcPr>
                <w:p w14:paraId="17F98142" w14:textId="77777777" w:rsidR="008063F5" w:rsidRPr="00D52300" w:rsidRDefault="008063F5" w:rsidP="00B7646F">
                  <w:pPr>
                    <w:rPr>
                      <w:sz w:val="20"/>
                    </w:rPr>
                  </w:pPr>
                  <w:r w:rsidRPr="00D52300">
                    <w:rPr>
                      <w:sz w:val="20"/>
                    </w:rPr>
                    <w:t>1.</w:t>
                  </w:r>
                </w:p>
              </w:tc>
              <w:tc>
                <w:tcPr>
                  <w:tcW w:w="2419" w:type="dxa"/>
                  <w:tcBorders>
                    <w:top w:val="single" w:sz="4" w:space="0" w:color="auto"/>
                    <w:left w:val="single" w:sz="4" w:space="0" w:color="auto"/>
                    <w:bottom w:val="single" w:sz="4" w:space="0" w:color="auto"/>
                    <w:right w:val="single" w:sz="4" w:space="0" w:color="auto"/>
                  </w:tcBorders>
                </w:tcPr>
                <w:p w14:paraId="59E075CD" w14:textId="77777777" w:rsidR="008063F5" w:rsidRPr="00D52300" w:rsidRDefault="008063F5" w:rsidP="00B7646F">
                  <w:pPr>
                    <w:rPr>
                      <w:sz w:val="20"/>
                    </w:rPr>
                  </w:pPr>
                  <w:r w:rsidRPr="00D52300">
                    <w:rPr>
                      <w:sz w:val="20"/>
                    </w:rPr>
                    <w:t>Upravljanje i raspolaganje nekretninama</w:t>
                  </w:r>
                </w:p>
              </w:tc>
              <w:tc>
                <w:tcPr>
                  <w:tcW w:w="1266" w:type="dxa"/>
                  <w:tcBorders>
                    <w:top w:val="single" w:sz="4" w:space="0" w:color="auto"/>
                    <w:left w:val="single" w:sz="4" w:space="0" w:color="auto"/>
                    <w:bottom w:val="single" w:sz="4" w:space="0" w:color="auto"/>
                    <w:right w:val="single" w:sz="4" w:space="0" w:color="auto"/>
                  </w:tcBorders>
                  <w:vAlign w:val="bottom"/>
                </w:tcPr>
                <w:p w14:paraId="1314157D" w14:textId="77777777" w:rsidR="008063F5" w:rsidRPr="00D52300" w:rsidRDefault="008063F5" w:rsidP="00B7646F">
                  <w:pPr>
                    <w:jc w:val="right"/>
                    <w:rPr>
                      <w:sz w:val="20"/>
                    </w:rPr>
                  </w:pPr>
                  <w:r>
                    <w:rPr>
                      <w:sz w:val="20"/>
                    </w:rPr>
                    <w:t>300.000,00</w:t>
                  </w:r>
                </w:p>
              </w:tc>
              <w:tc>
                <w:tcPr>
                  <w:tcW w:w="1266" w:type="dxa"/>
                  <w:tcBorders>
                    <w:top w:val="single" w:sz="4" w:space="0" w:color="auto"/>
                    <w:left w:val="single" w:sz="4" w:space="0" w:color="auto"/>
                    <w:bottom w:val="single" w:sz="4" w:space="0" w:color="auto"/>
                    <w:right w:val="single" w:sz="4" w:space="0" w:color="auto"/>
                  </w:tcBorders>
                  <w:vAlign w:val="bottom"/>
                </w:tcPr>
                <w:p w14:paraId="048911FD" w14:textId="77777777" w:rsidR="008063F5" w:rsidRPr="00D52300" w:rsidRDefault="008063F5" w:rsidP="00B7646F">
                  <w:pPr>
                    <w:jc w:val="right"/>
                    <w:rPr>
                      <w:sz w:val="20"/>
                    </w:rPr>
                  </w:pPr>
                  <w:r>
                    <w:rPr>
                      <w:sz w:val="20"/>
                    </w:rPr>
                    <w:t>170.000,00</w:t>
                  </w:r>
                </w:p>
              </w:tc>
              <w:tc>
                <w:tcPr>
                  <w:tcW w:w="1266" w:type="dxa"/>
                  <w:tcBorders>
                    <w:top w:val="single" w:sz="4" w:space="0" w:color="auto"/>
                    <w:left w:val="single" w:sz="4" w:space="0" w:color="auto"/>
                    <w:bottom w:val="single" w:sz="4" w:space="0" w:color="auto"/>
                    <w:right w:val="single" w:sz="4" w:space="0" w:color="auto"/>
                  </w:tcBorders>
                  <w:vAlign w:val="bottom"/>
                </w:tcPr>
                <w:p w14:paraId="1983C585" w14:textId="77777777" w:rsidR="008063F5" w:rsidRPr="00D52300" w:rsidRDefault="008063F5" w:rsidP="00B7646F">
                  <w:pPr>
                    <w:jc w:val="right"/>
                    <w:rPr>
                      <w:sz w:val="20"/>
                    </w:rPr>
                  </w:pPr>
                  <w:r>
                    <w:rPr>
                      <w:sz w:val="20"/>
                    </w:rPr>
                    <w:t>170.000,00</w:t>
                  </w:r>
                </w:p>
              </w:tc>
            </w:tr>
            <w:tr w:rsidR="008063F5" w:rsidRPr="00D52300" w14:paraId="1AB96C87" w14:textId="77777777" w:rsidTr="00B7646F">
              <w:tc>
                <w:tcPr>
                  <w:tcW w:w="572" w:type="dxa"/>
                  <w:tcBorders>
                    <w:top w:val="single" w:sz="4" w:space="0" w:color="auto"/>
                    <w:left w:val="single" w:sz="4" w:space="0" w:color="auto"/>
                    <w:bottom w:val="single" w:sz="4" w:space="0" w:color="auto"/>
                    <w:right w:val="single" w:sz="4" w:space="0" w:color="auto"/>
                  </w:tcBorders>
                </w:tcPr>
                <w:p w14:paraId="19B5A8B7" w14:textId="77777777" w:rsidR="008063F5" w:rsidRPr="00D52300" w:rsidRDefault="008063F5" w:rsidP="00B7646F">
                  <w:pPr>
                    <w:rPr>
                      <w:sz w:val="20"/>
                    </w:rPr>
                  </w:pPr>
                  <w:r w:rsidRPr="00D52300">
                    <w:rPr>
                      <w:sz w:val="20"/>
                    </w:rPr>
                    <w:t>2.</w:t>
                  </w:r>
                </w:p>
              </w:tc>
              <w:tc>
                <w:tcPr>
                  <w:tcW w:w="2419" w:type="dxa"/>
                  <w:tcBorders>
                    <w:top w:val="single" w:sz="4" w:space="0" w:color="auto"/>
                    <w:left w:val="single" w:sz="4" w:space="0" w:color="auto"/>
                    <w:bottom w:val="single" w:sz="4" w:space="0" w:color="auto"/>
                    <w:right w:val="single" w:sz="4" w:space="0" w:color="auto"/>
                  </w:tcBorders>
                </w:tcPr>
                <w:p w14:paraId="69162A5A" w14:textId="77777777" w:rsidR="008063F5" w:rsidRPr="00D52300" w:rsidRDefault="008063F5" w:rsidP="00B7646F">
                  <w:pPr>
                    <w:rPr>
                      <w:sz w:val="20"/>
                    </w:rPr>
                  </w:pPr>
                  <w:r w:rsidRPr="00D52300">
                    <w:rPr>
                      <w:sz w:val="20"/>
                    </w:rPr>
                    <w:t>Naknada oduzete imovine</w:t>
                  </w:r>
                </w:p>
              </w:tc>
              <w:tc>
                <w:tcPr>
                  <w:tcW w:w="1266" w:type="dxa"/>
                  <w:tcBorders>
                    <w:top w:val="single" w:sz="4" w:space="0" w:color="auto"/>
                    <w:left w:val="single" w:sz="4" w:space="0" w:color="auto"/>
                    <w:bottom w:val="single" w:sz="4" w:space="0" w:color="auto"/>
                    <w:right w:val="single" w:sz="4" w:space="0" w:color="auto"/>
                  </w:tcBorders>
                  <w:vAlign w:val="bottom"/>
                </w:tcPr>
                <w:p w14:paraId="1263AF8A" w14:textId="77777777" w:rsidR="008063F5" w:rsidRPr="00D52300" w:rsidRDefault="008063F5" w:rsidP="00B7646F">
                  <w:pPr>
                    <w:jc w:val="right"/>
                    <w:rPr>
                      <w:sz w:val="20"/>
                    </w:rPr>
                  </w:pPr>
                  <w:r>
                    <w:rPr>
                      <w:sz w:val="20"/>
                    </w:rPr>
                    <w:t>6.000,00</w:t>
                  </w:r>
                </w:p>
              </w:tc>
              <w:tc>
                <w:tcPr>
                  <w:tcW w:w="1266" w:type="dxa"/>
                  <w:tcBorders>
                    <w:top w:val="single" w:sz="4" w:space="0" w:color="auto"/>
                    <w:left w:val="single" w:sz="4" w:space="0" w:color="auto"/>
                    <w:bottom w:val="single" w:sz="4" w:space="0" w:color="auto"/>
                    <w:right w:val="single" w:sz="4" w:space="0" w:color="auto"/>
                  </w:tcBorders>
                  <w:vAlign w:val="bottom"/>
                </w:tcPr>
                <w:p w14:paraId="155209BE" w14:textId="77777777" w:rsidR="008063F5" w:rsidRPr="00D52300" w:rsidRDefault="008063F5" w:rsidP="00B7646F">
                  <w:pPr>
                    <w:jc w:val="right"/>
                    <w:rPr>
                      <w:sz w:val="20"/>
                    </w:rPr>
                  </w:pPr>
                  <w:r>
                    <w:rPr>
                      <w:sz w:val="20"/>
                    </w:rPr>
                    <w:t>6.000,00</w:t>
                  </w:r>
                </w:p>
              </w:tc>
              <w:tc>
                <w:tcPr>
                  <w:tcW w:w="1266" w:type="dxa"/>
                  <w:tcBorders>
                    <w:top w:val="single" w:sz="4" w:space="0" w:color="auto"/>
                    <w:left w:val="single" w:sz="4" w:space="0" w:color="auto"/>
                    <w:bottom w:val="single" w:sz="4" w:space="0" w:color="auto"/>
                    <w:right w:val="single" w:sz="4" w:space="0" w:color="auto"/>
                  </w:tcBorders>
                  <w:vAlign w:val="bottom"/>
                </w:tcPr>
                <w:p w14:paraId="074C71E1" w14:textId="77777777" w:rsidR="008063F5" w:rsidRPr="00D52300" w:rsidRDefault="008063F5" w:rsidP="00B7646F">
                  <w:pPr>
                    <w:jc w:val="right"/>
                    <w:rPr>
                      <w:sz w:val="20"/>
                    </w:rPr>
                  </w:pPr>
                  <w:r>
                    <w:rPr>
                      <w:sz w:val="20"/>
                    </w:rPr>
                    <w:t>6.000,00</w:t>
                  </w:r>
                </w:p>
              </w:tc>
            </w:tr>
            <w:tr w:rsidR="008063F5" w:rsidRPr="00D52300" w14:paraId="418A5D86" w14:textId="77777777" w:rsidTr="00B7646F">
              <w:tc>
                <w:tcPr>
                  <w:tcW w:w="572" w:type="dxa"/>
                  <w:tcBorders>
                    <w:top w:val="single" w:sz="4" w:space="0" w:color="auto"/>
                    <w:left w:val="single" w:sz="4" w:space="0" w:color="auto"/>
                    <w:bottom w:val="single" w:sz="4" w:space="0" w:color="auto"/>
                    <w:right w:val="single" w:sz="4" w:space="0" w:color="auto"/>
                  </w:tcBorders>
                </w:tcPr>
                <w:p w14:paraId="56853BD3" w14:textId="77777777" w:rsidR="008063F5" w:rsidRPr="00D52300" w:rsidRDefault="008063F5" w:rsidP="00B7646F">
                  <w:pPr>
                    <w:rPr>
                      <w:sz w:val="20"/>
                    </w:rPr>
                  </w:pPr>
                  <w:r w:rsidRPr="00D52300">
                    <w:rPr>
                      <w:sz w:val="20"/>
                    </w:rPr>
                    <w:t>3.</w:t>
                  </w:r>
                </w:p>
              </w:tc>
              <w:tc>
                <w:tcPr>
                  <w:tcW w:w="2419" w:type="dxa"/>
                  <w:tcBorders>
                    <w:top w:val="single" w:sz="4" w:space="0" w:color="auto"/>
                    <w:left w:val="single" w:sz="4" w:space="0" w:color="auto"/>
                    <w:bottom w:val="single" w:sz="4" w:space="0" w:color="auto"/>
                    <w:right w:val="single" w:sz="4" w:space="0" w:color="auto"/>
                  </w:tcBorders>
                </w:tcPr>
                <w:p w14:paraId="5055041D" w14:textId="77777777" w:rsidR="008063F5" w:rsidRPr="00D52300" w:rsidRDefault="008063F5" w:rsidP="00B7646F">
                  <w:pPr>
                    <w:rPr>
                      <w:sz w:val="20"/>
                    </w:rPr>
                  </w:pPr>
                  <w:r w:rsidRPr="00D52300">
                    <w:rPr>
                      <w:sz w:val="20"/>
                    </w:rPr>
                    <w:t>Upravni i  sudski postupci</w:t>
                  </w:r>
                </w:p>
              </w:tc>
              <w:tc>
                <w:tcPr>
                  <w:tcW w:w="1266" w:type="dxa"/>
                  <w:tcBorders>
                    <w:top w:val="single" w:sz="4" w:space="0" w:color="auto"/>
                    <w:left w:val="single" w:sz="4" w:space="0" w:color="auto"/>
                    <w:bottom w:val="single" w:sz="4" w:space="0" w:color="auto"/>
                    <w:right w:val="single" w:sz="4" w:space="0" w:color="auto"/>
                  </w:tcBorders>
                  <w:vAlign w:val="bottom"/>
                </w:tcPr>
                <w:p w14:paraId="688BAD0A" w14:textId="77777777" w:rsidR="008063F5" w:rsidRPr="00D52300" w:rsidRDefault="008063F5" w:rsidP="00B7646F">
                  <w:pPr>
                    <w:jc w:val="right"/>
                    <w:rPr>
                      <w:sz w:val="20"/>
                    </w:rPr>
                  </w:pPr>
                  <w:r>
                    <w:rPr>
                      <w:sz w:val="20"/>
                    </w:rPr>
                    <w:t>107.500,00</w:t>
                  </w:r>
                </w:p>
              </w:tc>
              <w:tc>
                <w:tcPr>
                  <w:tcW w:w="1266" w:type="dxa"/>
                  <w:tcBorders>
                    <w:top w:val="single" w:sz="4" w:space="0" w:color="auto"/>
                    <w:left w:val="single" w:sz="4" w:space="0" w:color="auto"/>
                    <w:bottom w:val="single" w:sz="4" w:space="0" w:color="auto"/>
                    <w:right w:val="single" w:sz="4" w:space="0" w:color="auto"/>
                  </w:tcBorders>
                  <w:vAlign w:val="bottom"/>
                </w:tcPr>
                <w:p w14:paraId="517A5709" w14:textId="77777777" w:rsidR="008063F5" w:rsidRPr="001D44E6" w:rsidRDefault="008063F5" w:rsidP="00B7646F">
                  <w:pPr>
                    <w:jc w:val="right"/>
                    <w:rPr>
                      <w:sz w:val="20"/>
                    </w:rPr>
                  </w:pPr>
                  <w:r>
                    <w:rPr>
                      <w:sz w:val="20"/>
                    </w:rPr>
                    <w:t>135.000,00</w:t>
                  </w:r>
                </w:p>
              </w:tc>
              <w:tc>
                <w:tcPr>
                  <w:tcW w:w="1266" w:type="dxa"/>
                  <w:tcBorders>
                    <w:top w:val="single" w:sz="4" w:space="0" w:color="auto"/>
                    <w:left w:val="single" w:sz="4" w:space="0" w:color="auto"/>
                    <w:bottom w:val="single" w:sz="4" w:space="0" w:color="auto"/>
                    <w:right w:val="single" w:sz="4" w:space="0" w:color="auto"/>
                  </w:tcBorders>
                  <w:vAlign w:val="bottom"/>
                </w:tcPr>
                <w:p w14:paraId="5D69DE84" w14:textId="77777777" w:rsidR="008063F5" w:rsidRPr="001D44E6" w:rsidRDefault="008063F5" w:rsidP="00B7646F">
                  <w:pPr>
                    <w:jc w:val="right"/>
                    <w:rPr>
                      <w:sz w:val="20"/>
                    </w:rPr>
                  </w:pPr>
                  <w:r>
                    <w:rPr>
                      <w:sz w:val="20"/>
                    </w:rPr>
                    <w:t>135.000,00</w:t>
                  </w:r>
                </w:p>
              </w:tc>
            </w:tr>
            <w:tr w:rsidR="008063F5" w:rsidRPr="00D52300" w14:paraId="6DEDF810" w14:textId="77777777" w:rsidTr="00B7646F">
              <w:tc>
                <w:tcPr>
                  <w:tcW w:w="572" w:type="dxa"/>
                  <w:tcBorders>
                    <w:top w:val="single" w:sz="4" w:space="0" w:color="auto"/>
                    <w:left w:val="single" w:sz="4" w:space="0" w:color="auto"/>
                    <w:bottom w:val="single" w:sz="4" w:space="0" w:color="auto"/>
                    <w:right w:val="single" w:sz="4" w:space="0" w:color="auto"/>
                  </w:tcBorders>
                </w:tcPr>
                <w:p w14:paraId="7432A2E9" w14:textId="77777777" w:rsidR="008063F5" w:rsidRPr="00D52300" w:rsidRDefault="008063F5" w:rsidP="00B7646F">
                  <w:pPr>
                    <w:rPr>
                      <w:sz w:val="20"/>
                    </w:rPr>
                  </w:pPr>
                  <w:r w:rsidRPr="00D52300">
                    <w:rPr>
                      <w:sz w:val="20"/>
                    </w:rPr>
                    <w:t>4.</w:t>
                  </w:r>
                </w:p>
              </w:tc>
              <w:tc>
                <w:tcPr>
                  <w:tcW w:w="2419" w:type="dxa"/>
                  <w:tcBorders>
                    <w:top w:val="single" w:sz="4" w:space="0" w:color="auto"/>
                    <w:left w:val="single" w:sz="4" w:space="0" w:color="auto"/>
                    <w:bottom w:val="single" w:sz="4" w:space="0" w:color="auto"/>
                    <w:right w:val="single" w:sz="4" w:space="0" w:color="auto"/>
                  </w:tcBorders>
                </w:tcPr>
                <w:p w14:paraId="55A0BE8D" w14:textId="77777777" w:rsidR="008063F5" w:rsidRPr="00D52300" w:rsidRDefault="008063F5" w:rsidP="00B7646F">
                  <w:pPr>
                    <w:rPr>
                      <w:sz w:val="20"/>
                    </w:rPr>
                  </w:pPr>
                  <w:r w:rsidRPr="00D52300">
                    <w:rPr>
                      <w:sz w:val="20"/>
                    </w:rPr>
                    <w:t>Izvlaštenja</w:t>
                  </w:r>
                </w:p>
              </w:tc>
              <w:tc>
                <w:tcPr>
                  <w:tcW w:w="1266" w:type="dxa"/>
                  <w:tcBorders>
                    <w:top w:val="single" w:sz="4" w:space="0" w:color="auto"/>
                    <w:left w:val="single" w:sz="4" w:space="0" w:color="auto"/>
                    <w:bottom w:val="single" w:sz="4" w:space="0" w:color="auto"/>
                    <w:right w:val="single" w:sz="4" w:space="0" w:color="auto"/>
                  </w:tcBorders>
                  <w:vAlign w:val="bottom"/>
                </w:tcPr>
                <w:p w14:paraId="12BB1572" w14:textId="77777777" w:rsidR="008063F5" w:rsidRPr="00D52300" w:rsidRDefault="008063F5" w:rsidP="00B7646F">
                  <w:pPr>
                    <w:jc w:val="right"/>
                    <w:rPr>
                      <w:sz w:val="20"/>
                    </w:rPr>
                  </w:pPr>
                  <w:r>
                    <w:rPr>
                      <w:sz w:val="20"/>
                    </w:rPr>
                    <w:t>3.500,00</w:t>
                  </w:r>
                </w:p>
              </w:tc>
              <w:tc>
                <w:tcPr>
                  <w:tcW w:w="1266" w:type="dxa"/>
                  <w:tcBorders>
                    <w:top w:val="single" w:sz="4" w:space="0" w:color="auto"/>
                    <w:left w:val="single" w:sz="4" w:space="0" w:color="auto"/>
                    <w:bottom w:val="single" w:sz="4" w:space="0" w:color="auto"/>
                    <w:right w:val="single" w:sz="4" w:space="0" w:color="auto"/>
                  </w:tcBorders>
                  <w:vAlign w:val="bottom"/>
                </w:tcPr>
                <w:p w14:paraId="2E32714F" w14:textId="77777777" w:rsidR="008063F5" w:rsidRPr="00D52300" w:rsidRDefault="008063F5" w:rsidP="00B7646F">
                  <w:pPr>
                    <w:jc w:val="right"/>
                    <w:rPr>
                      <w:sz w:val="20"/>
                    </w:rPr>
                  </w:pPr>
                  <w:r>
                    <w:rPr>
                      <w:sz w:val="20"/>
                    </w:rPr>
                    <w:t>3.500,00</w:t>
                  </w:r>
                </w:p>
              </w:tc>
              <w:tc>
                <w:tcPr>
                  <w:tcW w:w="1266" w:type="dxa"/>
                  <w:tcBorders>
                    <w:top w:val="single" w:sz="4" w:space="0" w:color="auto"/>
                    <w:left w:val="single" w:sz="4" w:space="0" w:color="auto"/>
                    <w:bottom w:val="single" w:sz="4" w:space="0" w:color="auto"/>
                    <w:right w:val="single" w:sz="4" w:space="0" w:color="auto"/>
                  </w:tcBorders>
                  <w:vAlign w:val="bottom"/>
                </w:tcPr>
                <w:p w14:paraId="6031B4B2" w14:textId="77777777" w:rsidR="008063F5" w:rsidRPr="00D52300" w:rsidRDefault="008063F5" w:rsidP="00B7646F">
                  <w:pPr>
                    <w:jc w:val="right"/>
                    <w:rPr>
                      <w:sz w:val="20"/>
                    </w:rPr>
                  </w:pPr>
                  <w:r>
                    <w:rPr>
                      <w:sz w:val="20"/>
                    </w:rPr>
                    <w:t>3.500,00</w:t>
                  </w:r>
                </w:p>
              </w:tc>
            </w:tr>
            <w:tr w:rsidR="008063F5" w:rsidRPr="00D52300" w14:paraId="63E9722B" w14:textId="77777777" w:rsidTr="00B7646F">
              <w:tc>
                <w:tcPr>
                  <w:tcW w:w="572" w:type="dxa"/>
                  <w:tcBorders>
                    <w:top w:val="single" w:sz="4" w:space="0" w:color="auto"/>
                    <w:left w:val="single" w:sz="4" w:space="0" w:color="auto"/>
                    <w:bottom w:val="single" w:sz="4" w:space="0" w:color="auto"/>
                    <w:right w:val="single" w:sz="4" w:space="0" w:color="auto"/>
                  </w:tcBorders>
                </w:tcPr>
                <w:p w14:paraId="5D527120" w14:textId="77777777" w:rsidR="008063F5" w:rsidRPr="00D52300" w:rsidRDefault="008063F5" w:rsidP="00B7646F">
                  <w:pPr>
                    <w:jc w:val="right"/>
                    <w:rPr>
                      <w:bCs/>
                      <w:sz w:val="20"/>
                    </w:rPr>
                  </w:pPr>
                </w:p>
              </w:tc>
              <w:tc>
                <w:tcPr>
                  <w:tcW w:w="2419" w:type="dxa"/>
                  <w:tcBorders>
                    <w:top w:val="single" w:sz="4" w:space="0" w:color="auto"/>
                    <w:left w:val="single" w:sz="4" w:space="0" w:color="auto"/>
                    <w:bottom w:val="single" w:sz="4" w:space="0" w:color="auto"/>
                    <w:right w:val="single" w:sz="4" w:space="0" w:color="auto"/>
                  </w:tcBorders>
                </w:tcPr>
                <w:p w14:paraId="3ECAC772" w14:textId="77777777" w:rsidR="008063F5" w:rsidRPr="00D52300" w:rsidRDefault="008063F5" w:rsidP="00B7646F">
                  <w:pPr>
                    <w:rPr>
                      <w:bCs/>
                      <w:sz w:val="20"/>
                    </w:rPr>
                  </w:pPr>
                  <w:r w:rsidRPr="00D52300">
                    <w:rPr>
                      <w:bCs/>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04522CB2" w14:textId="77777777" w:rsidR="008063F5" w:rsidRPr="00D52300" w:rsidRDefault="008063F5" w:rsidP="00B7646F">
                  <w:pPr>
                    <w:jc w:val="right"/>
                    <w:rPr>
                      <w:bCs/>
                      <w:sz w:val="20"/>
                    </w:rPr>
                  </w:pPr>
                  <w:r>
                    <w:rPr>
                      <w:bCs/>
                      <w:sz w:val="20"/>
                    </w:rPr>
                    <w:t>417.000,00</w:t>
                  </w:r>
                </w:p>
              </w:tc>
              <w:tc>
                <w:tcPr>
                  <w:tcW w:w="1266" w:type="dxa"/>
                  <w:tcBorders>
                    <w:top w:val="single" w:sz="4" w:space="0" w:color="auto"/>
                    <w:left w:val="single" w:sz="4" w:space="0" w:color="auto"/>
                    <w:bottom w:val="single" w:sz="4" w:space="0" w:color="auto"/>
                    <w:right w:val="single" w:sz="4" w:space="0" w:color="auto"/>
                  </w:tcBorders>
                  <w:vAlign w:val="bottom"/>
                </w:tcPr>
                <w:p w14:paraId="5F8958B1" w14:textId="77777777" w:rsidR="008063F5" w:rsidRPr="00D52300" w:rsidRDefault="008063F5" w:rsidP="00B7646F">
                  <w:pPr>
                    <w:jc w:val="right"/>
                    <w:rPr>
                      <w:bCs/>
                      <w:sz w:val="20"/>
                    </w:rPr>
                  </w:pPr>
                  <w:r>
                    <w:rPr>
                      <w:bCs/>
                      <w:sz w:val="20"/>
                    </w:rPr>
                    <w:t>314.500,00</w:t>
                  </w:r>
                </w:p>
              </w:tc>
              <w:tc>
                <w:tcPr>
                  <w:tcW w:w="1266" w:type="dxa"/>
                  <w:tcBorders>
                    <w:top w:val="single" w:sz="4" w:space="0" w:color="auto"/>
                    <w:left w:val="single" w:sz="4" w:space="0" w:color="auto"/>
                    <w:bottom w:val="single" w:sz="4" w:space="0" w:color="auto"/>
                    <w:right w:val="single" w:sz="4" w:space="0" w:color="auto"/>
                  </w:tcBorders>
                  <w:vAlign w:val="bottom"/>
                </w:tcPr>
                <w:p w14:paraId="331C68B3" w14:textId="77777777" w:rsidR="008063F5" w:rsidRPr="00D52300" w:rsidRDefault="008063F5" w:rsidP="00B7646F">
                  <w:pPr>
                    <w:jc w:val="right"/>
                    <w:rPr>
                      <w:bCs/>
                      <w:sz w:val="20"/>
                    </w:rPr>
                  </w:pPr>
                  <w:r>
                    <w:rPr>
                      <w:bCs/>
                      <w:sz w:val="20"/>
                    </w:rPr>
                    <w:t>314.500,00</w:t>
                  </w:r>
                </w:p>
              </w:tc>
            </w:tr>
          </w:tbl>
          <w:p w14:paraId="0DCDBEFB" w14:textId="77777777" w:rsidR="008063F5" w:rsidRPr="00D52300" w:rsidRDefault="008063F5" w:rsidP="00B7646F">
            <w:pPr>
              <w:rPr>
                <w:bCs/>
                <w:sz w:val="20"/>
              </w:rPr>
            </w:pP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4"/>
              <w:gridCol w:w="1016"/>
              <w:gridCol w:w="1288"/>
              <w:gridCol w:w="1016"/>
              <w:gridCol w:w="1111"/>
            </w:tblGrid>
            <w:tr w:rsidR="008063F5" w:rsidRPr="00D52300" w14:paraId="7C3F9EC3" w14:textId="77777777" w:rsidTr="00B7646F">
              <w:trPr>
                <w:cantSplit/>
              </w:trPr>
              <w:tc>
                <w:tcPr>
                  <w:tcW w:w="2424" w:type="dxa"/>
                  <w:tcBorders>
                    <w:top w:val="single" w:sz="4" w:space="0" w:color="auto"/>
                    <w:left w:val="single" w:sz="4" w:space="0" w:color="auto"/>
                    <w:bottom w:val="single" w:sz="4" w:space="0" w:color="auto"/>
                    <w:right w:val="single" w:sz="4" w:space="0" w:color="auto"/>
                  </w:tcBorders>
                  <w:vAlign w:val="center"/>
                </w:tcPr>
                <w:p w14:paraId="2924511E" w14:textId="77777777" w:rsidR="008063F5" w:rsidRPr="00D52300" w:rsidRDefault="008063F5" w:rsidP="00B7646F">
                  <w:pPr>
                    <w:jc w:val="center"/>
                    <w:rPr>
                      <w:bCs/>
                      <w:sz w:val="20"/>
                    </w:rPr>
                  </w:pPr>
                  <w:r w:rsidRPr="00D52300">
                    <w:rPr>
                      <w:bCs/>
                      <w:sz w:val="20"/>
                    </w:rPr>
                    <w:t>Pokazatelj uspješnosti</w:t>
                  </w:r>
                </w:p>
              </w:tc>
              <w:tc>
                <w:tcPr>
                  <w:tcW w:w="1016" w:type="dxa"/>
                  <w:tcBorders>
                    <w:top w:val="single" w:sz="4" w:space="0" w:color="auto"/>
                    <w:left w:val="single" w:sz="4" w:space="0" w:color="auto"/>
                    <w:bottom w:val="single" w:sz="4" w:space="0" w:color="auto"/>
                    <w:right w:val="single" w:sz="4" w:space="0" w:color="auto"/>
                  </w:tcBorders>
                  <w:vAlign w:val="center"/>
                </w:tcPr>
                <w:p w14:paraId="7148ACA2"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Polazna</w:t>
                  </w:r>
                </w:p>
                <w:p w14:paraId="0C13C0A9" w14:textId="77777777" w:rsidR="008063F5" w:rsidRPr="00D52300" w:rsidRDefault="008063F5" w:rsidP="00B7646F">
                  <w:pPr>
                    <w:jc w:val="center"/>
                    <w:rPr>
                      <w:sz w:val="20"/>
                    </w:rPr>
                  </w:pPr>
                  <w:r w:rsidRPr="00D52300">
                    <w:rPr>
                      <w:sz w:val="20"/>
                    </w:rPr>
                    <w:t>vrijednost</w:t>
                  </w:r>
                </w:p>
              </w:tc>
              <w:tc>
                <w:tcPr>
                  <w:tcW w:w="1288" w:type="dxa"/>
                  <w:tcBorders>
                    <w:top w:val="single" w:sz="4" w:space="0" w:color="auto"/>
                    <w:left w:val="single" w:sz="4" w:space="0" w:color="auto"/>
                    <w:bottom w:val="single" w:sz="4" w:space="0" w:color="auto"/>
                    <w:right w:val="single" w:sz="4" w:space="0" w:color="auto"/>
                  </w:tcBorders>
                  <w:vAlign w:val="center"/>
                </w:tcPr>
                <w:p w14:paraId="6CD2C5F8"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Ciljana</w:t>
                  </w:r>
                </w:p>
                <w:p w14:paraId="6D01AC3C"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vrijednost</w:t>
                  </w:r>
                </w:p>
                <w:p w14:paraId="74395E6C"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202</w:t>
                  </w:r>
                  <w:r>
                    <w:rPr>
                      <w:rFonts w:ascii="Times New Roman" w:hAnsi="Times New Roman" w:cs="Times New Roman"/>
                      <w:b w:val="0"/>
                      <w:sz w:val="20"/>
                    </w:rPr>
                    <w:t>5</w:t>
                  </w:r>
                  <w:r w:rsidRPr="00D52300">
                    <w:rPr>
                      <w:rFonts w:ascii="Times New Roman" w:hAnsi="Times New Roman" w:cs="Times New Roman"/>
                      <w:b w:val="0"/>
                      <w:sz w:val="20"/>
                    </w:rPr>
                    <w:t>.</w:t>
                  </w:r>
                </w:p>
              </w:tc>
              <w:tc>
                <w:tcPr>
                  <w:tcW w:w="1016" w:type="dxa"/>
                  <w:tcBorders>
                    <w:top w:val="single" w:sz="4" w:space="0" w:color="auto"/>
                    <w:left w:val="single" w:sz="4" w:space="0" w:color="auto"/>
                    <w:bottom w:val="single" w:sz="4" w:space="0" w:color="auto"/>
                    <w:right w:val="single" w:sz="4" w:space="0" w:color="auto"/>
                  </w:tcBorders>
                </w:tcPr>
                <w:p w14:paraId="57E85356"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Ciljana</w:t>
                  </w:r>
                </w:p>
                <w:p w14:paraId="06D1FF0F"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vrijednost</w:t>
                  </w:r>
                </w:p>
                <w:p w14:paraId="41329CBE" w14:textId="77777777" w:rsidR="008063F5" w:rsidRPr="0041776F" w:rsidRDefault="008063F5" w:rsidP="00B7646F">
                  <w:pPr>
                    <w:pStyle w:val="Naslov7"/>
                    <w:rPr>
                      <w:rFonts w:ascii="Times New Roman" w:hAnsi="Times New Roman" w:cs="Times New Roman"/>
                      <w:b w:val="0"/>
                      <w:szCs w:val="18"/>
                    </w:rPr>
                  </w:pPr>
                  <w:r>
                    <w:rPr>
                      <w:rFonts w:ascii="Times New Roman" w:hAnsi="Times New Roman" w:cs="Times New Roman"/>
                      <w:b w:val="0"/>
                      <w:sz w:val="20"/>
                    </w:rPr>
                    <w:t>2026.</w:t>
                  </w:r>
                </w:p>
              </w:tc>
              <w:tc>
                <w:tcPr>
                  <w:tcW w:w="1111" w:type="dxa"/>
                  <w:tcBorders>
                    <w:top w:val="single" w:sz="4" w:space="0" w:color="auto"/>
                    <w:left w:val="single" w:sz="4" w:space="0" w:color="auto"/>
                    <w:bottom w:val="single" w:sz="4" w:space="0" w:color="auto"/>
                    <w:right w:val="single" w:sz="4" w:space="0" w:color="auto"/>
                  </w:tcBorders>
                  <w:vAlign w:val="center"/>
                </w:tcPr>
                <w:p w14:paraId="4DB40B00"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Ciljana</w:t>
                  </w:r>
                </w:p>
                <w:p w14:paraId="0F16E102"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vrijednost</w:t>
                  </w:r>
                </w:p>
                <w:p w14:paraId="7BC2D3AD" w14:textId="77777777" w:rsidR="008063F5" w:rsidRPr="00D52300" w:rsidRDefault="008063F5" w:rsidP="00B7646F">
                  <w:pPr>
                    <w:pStyle w:val="Naslov7"/>
                    <w:rPr>
                      <w:rFonts w:ascii="Times New Roman" w:hAnsi="Times New Roman" w:cs="Times New Roman"/>
                      <w:b w:val="0"/>
                      <w:sz w:val="20"/>
                    </w:rPr>
                  </w:pPr>
                  <w:r w:rsidRPr="00D52300">
                    <w:rPr>
                      <w:rFonts w:ascii="Times New Roman" w:hAnsi="Times New Roman" w:cs="Times New Roman"/>
                      <w:b w:val="0"/>
                      <w:sz w:val="20"/>
                    </w:rPr>
                    <w:t>202</w:t>
                  </w:r>
                  <w:r>
                    <w:rPr>
                      <w:rFonts w:ascii="Times New Roman" w:hAnsi="Times New Roman" w:cs="Times New Roman"/>
                      <w:b w:val="0"/>
                      <w:sz w:val="20"/>
                    </w:rPr>
                    <w:t>7</w:t>
                  </w:r>
                  <w:r w:rsidRPr="00D52300">
                    <w:rPr>
                      <w:rFonts w:ascii="Times New Roman" w:hAnsi="Times New Roman" w:cs="Times New Roman"/>
                      <w:b w:val="0"/>
                      <w:sz w:val="20"/>
                    </w:rPr>
                    <w:t>.</w:t>
                  </w:r>
                </w:p>
              </w:tc>
            </w:tr>
            <w:tr w:rsidR="008063F5" w:rsidRPr="00D52300" w14:paraId="1518C0CA" w14:textId="77777777" w:rsidTr="00B7646F">
              <w:trPr>
                <w:cantSplit/>
              </w:trPr>
              <w:tc>
                <w:tcPr>
                  <w:tcW w:w="2424" w:type="dxa"/>
                  <w:tcBorders>
                    <w:top w:val="single" w:sz="4" w:space="0" w:color="auto"/>
                    <w:left w:val="single" w:sz="4" w:space="0" w:color="auto"/>
                    <w:bottom w:val="single" w:sz="4" w:space="0" w:color="auto"/>
                    <w:right w:val="single" w:sz="4" w:space="0" w:color="auto"/>
                  </w:tcBorders>
                </w:tcPr>
                <w:p w14:paraId="2FBA960D" w14:textId="77777777" w:rsidR="008063F5" w:rsidRPr="00D52300" w:rsidRDefault="008063F5" w:rsidP="00B7646F">
                  <w:pPr>
                    <w:rPr>
                      <w:sz w:val="20"/>
                    </w:rPr>
                  </w:pPr>
                  <w:r w:rsidRPr="00D52300">
                    <w:rPr>
                      <w:sz w:val="20"/>
                    </w:rPr>
                    <w:t>1. broj izrađenih procjembenih elaborata tržišne vrijednosti nekretnina u vlasništvu Županije</w:t>
                  </w:r>
                  <w:r>
                    <w:rPr>
                      <w:sz w:val="20"/>
                    </w:rPr>
                    <w:t xml:space="preserve"> i Republike Hrvatske</w:t>
                  </w:r>
                </w:p>
              </w:tc>
              <w:tc>
                <w:tcPr>
                  <w:tcW w:w="1016" w:type="dxa"/>
                  <w:tcBorders>
                    <w:top w:val="single" w:sz="4" w:space="0" w:color="auto"/>
                    <w:left w:val="single" w:sz="4" w:space="0" w:color="auto"/>
                    <w:bottom w:val="single" w:sz="4" w:space="0" w:color="auto"/>
                    <w:right w:val="single" w:sz="4" w:space="0" w:color="auto"/>
                  </w:tcBorders>
                  <w:vAlign w:val="center"/>
                </w:tcPr>
                <w:p w14:paraId="241B4A44" w14:textId="77777777" w:rsidR="008063F5" w:rsidRPr="00D52300" w:rsidRDefault="008063F5" w:rsidP="00B7646F">
                  <w:pPr>
                    <w:jc w:val="center"/>
                    <w:rPr>
                      <w:sz w:val="20"/>
                    </w:rPr>
                  </w:pPr>
                  <w:r>
                    <w:rPr>
                      <w:sz w:val="20"/>
                    </w:rPr>
                    <w:t>15</w:t>
                  </w:r>
                </w:p>
              </w:tc>
              <w:tc>
                <w:tcPr>
                  <w:tcW w:w="1288" w:type="dxa"/>
                  <w:tcBorders>
                    <w:top w:val="single" w:sz="4" w:space="0" w:color="auto"/>
                    <w:left w:val="single" w:sz="4" w:space="0" w:color="auto"/>
                    <w:bottom w:val="single" w:sz="4" w:space="0" w:color="auto"/>
                    <w:right w:val="single" w:sz="4" w:space="0" w:color="auto"/>
                  </w:tcBorders>
                  <w:vAlign w:val="center"/>
                </w:tcPr>
                <w:p w14:paraId="45FCC880" w14:textId="77777777" w:rsidR="008063F5" w:rsidRPr="00D52300" w:rsidRDefault="008063F5" w:rsidP="00B7646F">
                  <w:pPr>
                    <w:jc w:val="center"/>
                    <w:rPr>
                      <w:sz w:val="20"/>
                    </w:rPr>
                  </w:pPr>
                  <w:r>
                    <w:rPr>
                      <w:sz w:val="20"/>
                    </w:rPr>
                    <w:t>15</w:t>
                  </w:r>
                </w:p>
              </w:tc>
              <w:tc>
                <w:tcPr>
                  <w:tcW w:w="1016" w:type="dxa"/>
                  <w:tcBorders>
                    <w:top w:val="single" w:sz="4" w:space="0" w:color="auto"/>
                    <w:left w:val="single" w:sz="4" w:space="0" w:color="auto"/>
                    <w:bottom w:val="single" w:sz="4" w:space="0" w:color="auto"/>
                    <w:right w:val="single" w:sz="4" w:space="0" w:color="auto"/>
                  </w:tcBorders>
                  <w:vAlign w:val="center"/>
                </w:tcPr>
                <w:p w14:paraId="0DA4C061" w14:textId="77777777" w:rsidR="008063F5" w:rsidRDefault="008063F5" w:rsidP="00B7646F">
                  <w:pPr>
                    <w:jc w:val="center"/>
                    <w:rPr>
                      <w:sz w:val="20"/>
                    </w:rPr>
                  </w:pPr>
                  <w:r>
                    <w:rPr>
                      <w:sz w:val="20"/>
                    </w:rPr>
                    <w:t>20</w:t>
                  </w:r>
                </w:p>
              </w:tc>
              <w:tc>
                <w:tcPr>
                  <w:tcW w:w="1111" w:type="dxa"/>
                  <w:tcBorders>
                    <w:top w:val="single" w:sz="4" w:space="0" w:color="auto"/>
                    <w:left w:val="single" w:sz="4" w:space="0" w:color="auto"/>
                    <w:bottom w:val="single" w:sz="4" w:space="0" w:color="auto"/>
                    <w:right w:val="single" w:sz="4" w:space="0" w:color="auto"/>
                  </w:tcBorders>
                  <w:vAlign w:val="center"/>
                </w:tcPr>
                <w:p w14:paraId="0474EF9B" w14:textId="77777777" w:rsidR="008063F5" w:rsidRPr="00D52300" w:rsidRDefault="008063F5" w:rsidP="00B7646F">
                  <w:pPr>
                    <w:jc w:val="center"/>
                    <w:rPr>
                      <w:sz w:val="20"/>
                    </w:rPr>
                  </w:pPr>
                  <w:r>
                    <w:rPr>
                      <w:sz w:val="20"/>
                    </w:rPr>
                    <w:t>20</w:t>
                  </w:r>
                </w:p>
              </w:tc>
            </w:tr>
            <w:tr w:rsidR="008063F5" w:rsidRPr="00D52300" w14:paraId="1DE0E5F8" w14:textId="77777777" w:rsidTr="00B7646F">
              <w:trPr>
                <w:cantSplit/>
              </w:trPr>
              <w:tc>
                <w:tcPr>
                  <w:tcW w:w="2424" w:type="dxa"/>
                  <w:tcBorders>
                    <w:top w:val="single" w:sz="4" w:space="0" w:color="auto"/>
                    <w:left w:val="single" w:sz="4" w:space="0" w:color="auto"/>
                    <w:bottom w:val="single" w:sz="4" w:space="0" w:color="auto"/>
                    <w:right w:val="single" w:sz="4" w:space="0" w:color="auto"/>
                  </w:tcBorders>
                </w:tcPr>
                <w:p w14:paraId="71A8B0B0" w14:textId="77777777" w:rsidR="008063F5" w:rsidRPr="00D52300" w:rsidRDefault="008063F5" w:rsidP="00B7646F">
                  <w:pPr>
                    <w:rPr>
                      <w:sz w:val="20"/>
                    </w:rPr>
                  </w:pPr>
                  <w:r w:rsidRPr="00D52300">
                    <w:rPr>
                      <w:sz w:val="20"/>
                    </w:rPr>
                    <w:t xml:space="preserve">2. broj </w:t>
                  </w:r>
                  <w:r>
                    <w:rPr>
                      <w:sz w:val="20"/>
                    </w:rPr>
                    <w:t>donesenih rješenja u postupcima naknade oduzete imovine</w:t>
                  </w:r>
                </w:p>
              </w:tc>
              <w:tc>
                <w:tcPr>
                  <w:tcW w:w="1016" w:type="dxa"/>
                  <w:tcBorders>
                    <w:top w:val="single" w:sz="4" w:space="0" w:color="auto"/>
                    <w:left w:val="single" w:sz="4" w:space="0" w:color="auto"/>
                    <w:bottom w:val="single" w:sz="4" w:space="0" w:color="auto"/>
                    <w:right w:val="single" w:sz="4" w:space="0" w:color="auto"/>
                  </w:tcBorders>
                  <w:vAlign w:val="center"/>
                </w:tcPr>
                <w:p w14:paraId="6F8F4FB0" w14:textId="77777777" w:rsidR="008063F5" w:rsidRPr="00D52300" w:rsidRDefault="008063F5" w:rsidP="00B7646F">
                  <w:pPr>
                    <w:jc w:val="center"/>
                    <w:rPr>
                      <w:sz w:val="20"/>
                    </w:rPr>
                  </w:pPr>
                  <w:r>
                    <w:rPr>
                      <w:sz w:val="20"/>
                    </w:rPr>
                    <w:t>10</w:t>
                  </w:r>
                </w:p>
              </w:tc>
              <w:tc>
                <w:tcPr>
                  <w:tcW w:w="1288" w:type="dxa"/>
                  <w:tcBorders>
                    <w:top w:val="single" w:sz="4" w:space="0" w:color="auto"/>
                    <w:left w:val="single" w:sz="4" w:space="0" w:color="auto"/>
                    <w:bottom w:val="single" w:sz="4" w:space="0" w:color="auto"/>
                    <w:right w:val="single" w:sz="4" w:space="0" w:color="auto"/>
                  </w:tcBorders>
                  <w:vAlign w:val="center"/>
                </w:tcPr>
                <w:p w14:paraId="67F10799" w14:textId="77777777" w:rsidR="008063F5" w:rsidRPr="00D52300" w:rsidRDefault="008063F5" w:rsidP="00B7646F">
                  <w:pPr>
                    <w:jc w:val="center"/>
                    <w:rPr>
                      <w:sz w:val="20"/>
                    </w:rPr>
                  </w:pPr>
                  <w:r>
                    <w:rPr>
                      <w:sz w:val="20"/>
                    </w:rPr>
                    <w:t>10</w:t>
                  </w:r>
                </w:p>
              </w:tc>
              <w:tc>
                <w:tcPr>
                  <w:tcW w:w="1016" w:type="dxa"/>
                  <w:tcBorders>
                    <w:top w:val="single" w:sz="4" w:space="0" w:color="auto"/>
                    <w:left w:val="single" w:sz="4" w:space="0" w:color="auto"/>
                    <w:bottom w:val="single" w:sz="4" w:space="0" w:color="auto"/>
                    <w:right w:val="single" w:sz="4" w:space="0" w:color="auto"/>
                  </w:tcBorders>
                  <w:vAlign w:val="center"/>
                </w:tcPr>
                <w:p w14:paraId="24BD71BE" w14:textId="77777777" w:rsidR="008063F5" w:rsidRDefault="008063F5" w:rsidP="00B7646F">
                  <w:pPr>
                    <w:jc w:val="center"/>
                    <w:rPr>
                      <w:sz w:val="20"/>
                    </w:rPr>
                  </w:pPr>
                  <w:r>
                    <w:rPr>
                      <w:sz w:val="20"/>
                    </w:rPr>
                    <w:t>15</w:t>
                  </w:r>
                </w:p>
              </w:tc>
              <w:tc>
                <w:tcPr>
                  <w:tcW w:w="1111" w:type="dxa"/>
                  <w:tcBorders>
                    <w:top w:val="single" w:sz="4" w:space="0" w:color="auto"/>
                    <w:left w:val="single" w:sz="4" w:space="0" w:color="auto"/>
                    <w:bottom w:val="single" w:sz="4" w:space="0" w:color="auto"/>
                    <w:right w:val="single" w:sz="4" w:space="0" w:color="auto"/>
                  </w:tcBorders>
                  <w:vAlign w:val="center"/>
                </w:tcPr>
                <w:p w14:paraId="12C154DA" w14:textId="77777777" w:rsidR="008063F5" w:rsidRPr="00D52300" w:rsidRDefault="008063F5" w:rsidP="00B7646F">
                  <w:pPr>
                    <w:jc w:val="center"/>
                    <w:rPr>
                      <w:sz w:val="20"/>
                    </w:rPr>
                  </w:pPr>
                  <w:r>
                    <w:rPr>
                      <w:sz w:val="20"/>
                    </w:rPr>
                    <w:t>15</w:t>
                  </w:r>
                </w:p>
              </w:tc>
            </w:tr>
            <w:tr w:rsidR="008063F5" w:rsidRPr="00D52300" w14:paraId="49E1F1FD" w14:textId="77777777" w:rsidTr="00B7646F">
              <w:trPr>
                <w:cantSplit/>
              </w:trPr>
              <w:tc>
                <w:tcPr>
                  <w:tcW w:w="2424" w:type="dxa"/>
                  <w:tcBorders>
                    <w:top w:val="single" w:sz="4" w:space="0" w:color="auto"/>
                    <w:left w:val="single" w:sz="4" w:space="0" w:color="auto"/>
                    <w:bottom w:val="single" w:sz="4" w:space="0" w:color="auto"/>
                    <w:right w:val="single" w:sz="4" w:space="0" w:color="auto"/>
                  </w:tcBorders>
                </w:tcPr>
                <w:p w14:paraId="57E32C77" w14:textId="77777777" w:rsidR="008063F5" w:rsidRPr="00D52300" w:rsidRDefault="008063F5" w:rsidP="00B7646F">
                  <w:pPr>
                    <w:rPr>
                      <w:sz w:val="20"/>
                    </w:rPr>
                  </w:pPr>
                  <w:r>
                    <w:rPr>
                      <w:sz w:val="20"/>
                    </w:rPr>
                    <w:t>3</w:t>
                  </w:r>
                  <w:r w:rsidRPr="00D52300">
                    <w:rPr>
                      <w:sz w:val="20"/>
                    </w:rPr>
                    <w:t>. broj dostavljenih žalbi na drugostupanjsko rješavanje</w:t>
                  </w:r>
                </w:p>
              </w:tc>
              <w:tc>
                <w:tcPr>
                  <w:tcW w:w="1016" w:type="dxa"/>
                  <w:tcBorders>
                    <w:top w:val="single" w:sz="4" w:space="0" w:color="auto"/>
                    <w:left w:val="single" w:sz="4" w:space="0" w:color="auto"/>
                    <w:bottom w:val="single" w:sz="4" w:space="0" w:color="auto"/>
                    <w:right w:val="single" w:sz="4" w:space="0" w:color="auto"/>
                  </w:tcBorders>
                  <w:vAlign w:val="center"/>
                </w:tcPr>
                <w:p w14:paraId="412DB51C" w14:textId="77777777" w:rsidR="008063F5" w:rsidRPr="00D52300" w:rsidRDefault="008063F5" w:rsidP="00B7646F">
                  <w:pPr>
                    <w:jc w:val="center"/>
                    <w:rPr>
                      <w:sz w:val="20"/>
                    </w:rPr>
                  </w:pPr>
                  <w:r>
                    <w:rPr>
                      <w:sz w:val="20"/>
                    </w:rPr>
                    <w:t>50</w:t>
                  </w:r>
                </w:p>
              </w:tc>
              <w:tc>
                <w:tcPr>
                  <w:tcW w:w="1288" w:type="dxa"/>
                  <w:tcBorders>
                    <w:top w:val="single" w:sz="4" w:space="0" w:color="auto"/>
                    <w:left w:val="single" w:sz="4" w:space="0" w:color="auto"/>
                    <w:bottom w:val="single" w:sz="4" w:space="0" w:color="auto"/>
                    <w:right w:val="single" w:sz="4" w:space="0" w:color="auto"/>
                  </w:tcBorders>
                  <w:vAlign w:val="center"/>
                </w:tcPr>
                <w:p w14:paraId="1189D1E2" w14:textId="77777777" w:rsidR="008063F5" w:rsidRPr="00D52300" w:rsidRDefault="008063F5" w:rsidP="00B7646F">
                  <w:pPr>
                    <w:jc w:val="center"/>
                    <w:rPr>
                      <w:sz w:val="20"/>
                    </w:rPr>
                  </w:pPr>
                  <w:r>
                    <w:rPr>
                      <w:sz w:val="20"/>
                    </w:rPr>
                    <w:t>50</w:t>
                  </w:r>
                </w:p>
              </w:tc>
              <w:tc>
                <w:tcPr>
                  <w:tcW w:w="1016" w:type="dxa"/>
                  <w:tcBorders>
                    <w:top w:val="single" w:sz="4" w:space="0" w:color="auto"/>
                    <w:left w:val="single" w:sz="4" w:space="0" w:color="auto"/>
                    <w:bottom w:val="single" w:sz="4" w:space="0" w:color="auto"/>
                    <w:right w:val="single" w:sz="4" w:space="0" w:color="auto"/>
                  </w:tcBorders>
                  <w:vAlign w:val="center"/>
                </w:tcPr>
                <w:p w14:paraId="6F45955A" w14:textId="77777777" w:rsidR="008063F5" w:rsidRDefault="008063F5" w:rsidP="00B7646F">
                  <w:pPr>
                    <w:jc w:val="center"/>
                    <w:rPr>
                      <w:sz w:val="20"/>
                    </w:rPr>
                  </w:pPr>
                  <w:r>
                    <w:rPr>
                      <w:sz w:val="20"/>
                    </w:rPr>
                    <w:t>60</w:t>
                  </w:r>
                </w:p>
              </w:tc>
              <w:tc>
                <w:tcPr>
                  <w:tcW w:w="1111" w:type="dxa"/>
                  <w:tcBorders>
                    <w:top w:val="single" w:sz="4" w:space="0" w:color="auto"/>
                    <w:left w:val="single" w:sz="4" w:space="0" w:color="auto"/>
                    <w:bottom w:val="single" w:sz="4" w:space="0" w:color="auto"/>
                    <w:right w:val="single" w:sz="4" w:space="0" w:color="auto"/>
                  </w:tcBorders>
                  <w:vAlign w:val="center"/>
                </w:tcPr>
                <w:p w14:paraId="5B7F9E1F" w14:textId="77777777" w:rsidR="008063F5" w:rsidRPr="00D52300" w:rsidRDefault="008063F5" w:rsidP="00B7646F">
                  <w:pPr>
                    <w:jc w:val="center"/>
                    <w:rPr>
                      <w:sz w:val="20"/>
                    </w:rPr>
                  </w:pPr>
                  <w:r>
                    <w:rPr>
                      <w:sz w:val="20"/>
                    </w:rPr>
                    <w:t>60</w:t>
                  </w:r>
                </w:p>
              </w:tc>
            </w:tr>
          </w:tbl>
          <w:p w14:paraId="7C0D51DF" w14:textId="77777777" w:rsidR="008063F5" w:rsidRPr="00D52300" w:rsidRDefault="008063F5" w:rsidP="00B7646F">
            <w:pPr>
              <w:rPr>
                <w:bCs/>
                <w:sz w:val="20"/>
              </w:rPr>
            </w:pPr>
          </w:p>
        </w:tc>
      </w:tr>
      <w:tr w:rsidR="008063F5" w:rsidRPr="006B6C24" w14:paraId="1D98DA47" w14:textId="77777777" w:rsidTr="009D5CD1">
        <w:trPr>
          <w:trHeight w:val="9682"/>
        </w:trPr>
        <w:tc>
          <w:tcPr>
            <w:tcW w:w="2448" w:type="dxa"/>
            <w:gridSpan w:val="2"/>
            <w:tcBorders>
              <w:top w:val="single" w:sz="12" w:space="0" w:color="auto"/>
              <w:left w:val="single" w:sz="12" w:space="0" w:color="auto"/>
              <w:bottom w:val="single" w:sz="12" w:space="0" w:color="auto"/>
              <w:right w:val="single" w:sz="12" w:space="0" w:color="auto"/>
            </w:tcBorders>
          </w:tcPr>
          <w:p w14:paraId="0646E810" w14:textId="77777777" w:rsidR="008063F5" w:rsidRPr="002C152C" w:rsidRDefault="008063F5" w:rsidP="00B7646F">
            <w:pPr>
              <w:pStyle w:val="Naslov1"/>
              <w:rPr>
                <w:i w:val="0"/>
                <w:u w:val="none"/>
              </w:rPr>
            </w:pPr>
            <w:r w:rsidRPr="002C152C">
              <w:rPr>
                <w:i w:val="0"/>
                <w:u w:val="none"/>
              </w:rPr>
              <w:lastRenderedPageBreak/>
              <w:t>NAZIV KORISNIKA:</w:t>
            </w:r>
          </w:p>
          <w:p w14:paraId="69416243" w14:textId="77777777" w:rsidR="008063F5" w:rsidRDefault="008063F5" w:rsidP="00B7646F">
            <w:pPr>
              <w:rPr>
                <w:bCs/>
                <w:sz w:val="20"/>
              </w:rPr>
            </w:pPr>
          </w:p>
          <w:p w14:paraId="0C6383E0" w14:textId="77777777" w:rsidR="008063F5" w:rsidRPr="006B6C24" w:rsidRDefault="008063F5" w:rsidP="00B7646F">
            <w:pPr>
              <w:rPr>
                <w:bCs/>
                <w:sz w:val="20"/>
              </w:rPr>
            </w:pPr>
          </w:p>
          <w:p w14:paraId="60C6F28D" w14:textId="77777777" w:rsidR="008063F5" w:rsidRPr="006B6C24" w:rsidRDefault="008063F5" w:rsidP="00B7646F">
            <w:pPr>
              <w:rPr>
                <w:bCs/>
                <w:sz w:val="20"/>
              </w:rPr>
            </w:pPr>
            <w:r>
              <w:rPr>
                <w:bCs/>
                <w:sz w:val="20"/>
              </w:rPr>
              <w:t>SAŽETAK DJELOKRUGA RADA</w:t>
            </w:r>
            <w:r w:rsidRPr="006B6C24">
              <w:rPr>
                <w:bCs/>
                <w:sz w:val="20"/>
              </w:rPr>
              <w:t>:</w:t>
            </w:r>
          </w:p>
          <w:p w14:paraId="4B5404AE" w14:textId="77777777" w:rsidR="008063F5" w:rsidRPr="006B6C24" w:rsidRDefault="008063F5" w:rsidP="00B7646F">
            <w:pPr>
              <w:rPr>
                <w:bCs/>
                <w:sz w:val="20"/>
              </w:rPr>
            </w:pPr>
          </w:p>
          <w:p w14:paraId="714471E8" w14:textId="77777777" w:rsidR="008063F5" w:rsidRDefault="008063F5" w:rsidP="00B7646F">
            <w:pPr>
              <w:rPr>
                <w:bCs/>
                <w:sz w:val="20"/>
              </w:rPr>
            </w:pPr>
          </w:p>
          <w:p w14:paraId="69D2C44B" w14:textId="77777777" w:rsidR="008063F5" w:rsidRDefault="008063F5" w:rsidP="00B7646F">
            <w:pPr>
              <w:rPr>
                <w:bCs/>
                <w:sz w:val="20"/>
              </w:rPr>
            </w:pPr>
          </w:p>
          <w:p w14:paraId="55C16A8E" w14:textId="77777777" w:rsidR="008063F5" w:rsidRPr="006B6C24" w:rsidRDefault="008063F5" w:rsidP="00B7646F">
            <w:pPr>
              <w:rPr>
                <w:bCs/>
                <w:sz w:val="20"/>
              </w:rPr>
            </w:pPr>
          </w:p>
          <w:p w14:paraId="7821A658" w14:textId="77777777" w:rsidR="008063F5" w:rsidRDefault="008063F5" w:rsidP="00B7646F">
            <w:pPr>
              <w:rPr>
                <w:bCs/>
                <w:sz w:val="20"/>
              </w:rPr>
            </w:pPr>
          </w:p>
          <w:p w14:paraId="3DF7793A" w14:textId="77777777" w:rsidR="008063F5" w:rsidRDefault="008063F5" w:rsidP="00B7646F">
            <w:pPr>
              <w:rPr>
                <w:bCs/>
                <w:sz w:val="20"/>
              </w:rPr>
            </w:pPr>
          </w:p>
          <w:p w14:paraId="59F27844" w14:textId="77777777" w:rsidR="008063F5" w:rsidRDefault="008063F5" w:rsidP="00B7646F">
            <w:pPr>
              <w:rPr>
                <w:bCs/>
                <w:sz w:val="20"/>
              </w:rPr>
            </w:pPr>
          </w:p>
          <w:p w14:paraId="45FCAC82" w14:textId="77777777" w:rsidR="008063F5" w:rsidRDefault="008063F5" w:rsidP="00B7646F">
            <w:pPr>
              <w:rPr>
                <w:bCs/>
                <w:sz w:val="20"/>
              </w:rPr>
            </w:pPr>
          </w:p>
          <w:p w14:paraId="0972CEF9" w14:textId="77777777" w:rsidR="008063F5" w:rsidRDefault="008063F5" w:rsidP="00B7646F">
            <w:pPr>
              <w:rPr>
                <w:bCs/>
                <w:sz w:val="20"/>
              </w:rPr>
            </w:pPr>
          </w:p>
          <w:p w14:paraId="147ACE79" w14:textId="77777777" w:rsidR="008063F5" w:rsidRDefault="008063F5" w:rsidP="00B7646F">
            <w:pPr>
              <w:rPr>
                <w:bCs/>
                <w:sz w:val="20"/>
              </w:rPr>
            </w:pPr>
          </w:p>
          <w:p w14:paraId="464FAB48" w14:textId="77777777" w:rsidR="008063F5" w:rsidRDefault="008063F5" w:rsidP="00B7646F">
            <w:pPr>
              <w:rPr>
                <w:bCs/>
                <w:sz w:val="20"/>
              </w:rPr>
            </w:pPr>
          </w:p>
          <w:p w14:paraId="796AD340" w14:textId="77777777" w:rsidR="008063F5" w:rsidRDefault="008063F5" w:rsidP="00B7646F">
            <w:pPr>
              <w:rPr>
                <w:bCs/>
                <w:sz w:val="20"/>
              </w:rPr>
            </w:pPr>
          </w:p>
          <w:p w14:paraId="1237463F" w14:textId="77777777" w:rsidR="008063F5" w:rsidRDefault="008063F5" w:rsidP="00B7646F">
            <w:pPr>
              <w:rPr>
                <w:bCs/>
                <w:sz w:val="20"/>
              </w:rPr>
            </w:pPr>
          </w:p>
          <w:p w14:paraId="6D8EAC6F" w14:textId="77777777" w:rsidR="008063F5" w:rsidRDefault="008063F5" w:rsidP="00B7646F">
            <w:pPr>
              <w:rPr>
                <w:bCs/>
                <w:sz w:val="20"/>
              </w:rPr>
            </w:pPr>
          </w:p>
          <w:p w14:paraId="157A1E74" w14:textId="77777777" w:rsidR="008063F5" w:rsidRDefault="008063F5" w:rsidP="00B7646F">
            <w:pPr>
              <w:rPr>
                <w:bCs/>
                <w:sz w:val="20"/>
              </w:rPr>
            </w:pPr>
          </w:p>
          <w:p w14:paraId="08EF12FF" w14:textId="77777777" w:rsidR="008063F5" w:rsidRDefault="008063F5" w:rsidP="00B7646F">
            <w:pPr>
              <w:rPr>
                <w:bCs/>
                <w:sz w:val="20"/>
              </w:rPr>
            </w:pPr>
          </w:p>
          <w:p w14:paraId="56B885B8" w14:textId="77777777" w:rsidR="008063F5" w:rsidRDefault="008063F5" w:rsidP="00B7646F">
            <w:pPr>
              <w:rPr>
                <w:bCs/>
                <w:sz w:val="20"/>
              </w:rPr>
            </w:pPr>
          </w:p>
          <w:p w14:paraId="7FEECFD0" w14:textId="77777777" w:rsidR="008063F5" w:rsidRDefault="008063F5" w:rsidP="00B7646F">
            <w:pPr>
              <w:rPr>
                <w:bCs/>
                <w:sz w:val="20"/>
              </w:rPr>
            </w:pPr>
          </w:p>
          <w:p w14:paraId="07A754F4" w14:textId="77777777" w:rsidR="008063F5" w:rsidRDefault="008063F5" w:rsidP="00B7646F">
            <w:pPr>
              <w:rPr>
                <w:bCs/>
                <w:sz w:val="20"/>
              </w:rPr>
            </w:pPr>
          </w:p>
          <w:p w14:paraId="3972C7D1" w14:textId="77777777" w:rsidR="008063F5" w:rsidRDefault="008063F5" w:rsidP="00B7646F">
            <w:pPr>
              <w:rPr>
                <w:bCs/>
                <w:sz w:val="20"/>
              </w:rPr>
            </w:pPr>
          </w:p>
          <w:p w14:paraId="03687917" w14:textId="77777777" w:rsidR="008063F5" w:rsidRDefault="008063F5" w:rsidP="00B7646F">
            <w:pPr>
              <w:rPr>
                <w:bCs/>
                <w:sz w:val="20"/>
              </w:rPr>
            </w:pPr>
          </w:p>
          <w:p w14:paraId="59FA2ADD" w14:textId="77777777" w:rsidR="008063F5" w:rsidRDefault="008063F5" w:rsidP="00B7646F">
            <w:pPr>
              <w:rPr>
                <w:bCs/>
                <w:sz w:val="20"/>
              </w:rPr>
            </w:pPr>
          </w:p>
          <w:p w14:paraId="6D4B535F" w14:textId="77777777" w:rsidR="008063F5" w:rsidRDefault="008063F5" w:rsidP="00B7646F">
            <w:pPr>
              <w:rPr>
                <w:bCs/>
                <w:sz w:val="20"/>
              </w:rPr>
            </w:pPr>
          </w:p>
          <w:p w14:paraId="7DCA63B6" w14:textId="77777777" w:rsidR="008063F5" w:rsidRDefault="008063F5" w:rsidP="00B7646F">
            <w:pPr>
              <w:rPr>
                <w:bCs/>
                <w:sz w:val="20"/>
              </w:rPr>
            </w:pPr>
          </w:p>
          <w:p w14:paraId="5860353A" w14:textId="77777777" w:rsidR="008063F5" w:rsidRDefault="008063F5" w:rsidP="00B7646F">
            <w:pPr>
              <w:rPr>
                <w:bCs/>
                <w:sz w:val="20"/>
              </w:rPr>
            </w:pPr>
          </w:p>
          <w:p w14:paraId="7DE6D280" w14:textId="77777777" w:rsidR="008063F5" w:rsidRDefault="008063F5" w:rsidP="00B7646F">
            <w:pPr>
              <w:rPr>
                <w:bCs/>
                <w:sz w:val="20"/>
              </w:rPr>
            </w:pPr>
          </w:p>
          <w:p w14:paraId="1B266FF0" w14:textId="77777777" w:rsidR="008063F5" w:rsidRDefault="008063F5" w:rsidP="00B7646F">
            <w:pPr>
              <w:rPr>
                <w:bCs/>
                <w:sz w:val="20"/>
              </w:rPr>
            </w:pPr>
          </w:p>
          <w:p w14:paraId="2CA11258" w14:textId="77777777" w:rsidR="008063F5" w:rsidRDefault="008063F5" w:rsidP="00B7646F">
            <w:pPr>
              <w:rPr>
                <w:bCs/>
                <w:sz w:val="20"/>
              </w:rPr>
            </w:pPr>
          </w:p>
          <w:p w14:paraId="3A4990BD" w14:textId="77777777" w:rsidR="008063F5" w:rsidRDefault="008063F5" w:rsidP="00B7646F">
            <w:pPr>
              <w:rPr>
                <w:bCs/>
                <w:sz w:val="20"/>
              </w:rPr>
            </w:pPr>
          </w:p>
          <w:p w14:paraId="3342632D" w14:textId="77777777" w:rsidR="008063F5" w:rsidRDefault="008063F5" w:rsidP="00B7646F">
            <w:pPr>
              <w:rPr>
                <w:bCs/>
                <w:sz w:val="20"/>
              </w:rPr>
            </w:pPr>
          </w:p>
          <w:p w14:paraId="14E377E3" w14:textId="77777777" w:rsidR="008063F5" w:rsidRDefault="008063F5" w:rsidP="00B7646F">
            <w:pPr>
              <w:rPr>
                <w:bCs/>
                <w:sz w:val="20"/>
              </w:rPr>
            </w:pPr>
          </w:p>
          <w:p w14:paraId="757AFE54" w14:textId="77777777" w:rsidR="008063F5" w:rsidRDefault="008063F5" w:rsidP="00B7646F">
            <w:pPr>
              <w:rPr>
                <w:bCs/>
                <w:sz w:val="20"/>
              </w:rPr>
            </w:pPr>
          </w:p>
          <w:p w14:paraId="0A7BC592" w14:textId="77777777" w:rsidR="008063F5" w:rsidRDefault="008063F5" w:rsidP="00B7646F">
            <w:pPr>
              <w:rPr>
                <w:bCs/>
                <w:sz w:val="20"/>
              </w:rPr>
            </w:pPr>
          </w:p>
          <w:p w14:paraId="495718A0" w14:textId="77777777" w:rsidR="008063F5" w:rsidRDefault="008063F5" w:rsidP="00B7646F">
            <w:pPr>
              <w:rPr>
                <w:bCs/>
                <w:sz w:val="20"/>
              </w:rPr>
            </w:pPr>
          </w:p>
          <w:p w14:paraId="2D58A0DF" w14:textId="77777777" w:rsidR="008063F5" w:rsidRDefault="008063F5" w:rsidP="00B7646F">
            <w:pPr>
              <w:rPr>
                <w:bCs/>
                <w:sz w:val="20"/>
              </w:rPr>
            </w:pPr>
          </w:p>
          <w:p w14:paraId="3C205052" w14:textId="77777777" w:rsidR="008063F5" w:rsidRDefault="008063F5" w:rsidP="00B7646F">
            <w:pPr>
              <w:rPr>
                <w:bCs/>
                <w:sz w:val="20"/>
              </w:rPr>
            </w:pPr>
          </w:p>
          <w:p w14:paraId="3EB6344E" w14:textId="77777777" w:rsidR="008063F5" w:rsidRDefault="008063F5" w:rsidP="00B7646F">
            <w:pPr>
              <w:rPr>
                <w:bCs/>
                <w:sz w:val="20"/>
              </w:rPr>
            </w:pPr>
          </w:p>
          <w:p w14:paraId="6F0157FE" w14:textId="77777777" w:rsidR="008063F5" w:rsidRDefault="008063F5" w:rsidP="00B7646F">
            <w:pPr>
              <w:rPr>
                <w:bCs/>
                <w:sz w:val="20"/>
              </w:rPr>
            </w:pPr>
          </w:p>
          <w:p w14:paraId="2199AC4D" w14:textId="77777777" w:rsidR="008063F5" w:rsidRDefault="008063F5" w:rsidP="00B7646F">
            <w:pPr>
              <w:rPr>
                <w:bCs/>
                <w:sz w:val="20"/>
              </w:rPr>
            </w:pPr>
          </w:p>
          <w:p w14:paraId="1F73D7B9" w14:textId="77777777" w:rsidR="008063F5" w:rsidRDefault="008063F5" w:rsidP="00B7646F">
            <w:pPr>
              <w:rPr>
                <w:bCs/>
                <w:sz w:val="20"/>
              </w:rPr>
            </w:pPr>
          </w:p>
          <w:p w14:paraId="3A278E34" w14:textId="77777777" w:rsidR="008063F5" w:rsidRDefault="008063F5" w:rsidP="00B7646F">
            <w:pPr>
              <w:rPr>
                <w:bCs/>
                <w:sz w:val="20"/>
              </w:rPr>
            </w:pPr>
          </w:p>
          <w:p w14:paraId="1A872AFF" w14:textId="77777777" w:rsidR="008063F5" w:rsidRDefault="008063F5" w:rsidP="00B7646F">
            <w:pPr>
              <w:rPr>
                <w:bCs/>
                <w:sz w:val="20"/>
              </w:rPr>
            </w:pPr>
          </w:p>
          <w:p w14:paraId="4E8944C3" w14:textId="77777777" w:rsidR="008063F5" w:rsidRDefault="008063F5" w:rsidP="00B7646F">
            <w:pPr>
              <w:rPr>
                <w:bCs/>
                <w:sz w:val="20"/>
              </w:rPr>
            </w:pPr>
          </w:p>
          <w:p w14:paraId="031FDBAA" w14:textId="77777777" w:rsidR="008063F5" w:rsidRDefault="008063F5" w:rsidP="00B7646F">
            <w:pPr>
              <w:rPr>
                <w:bCs/>
                <w:sz w:val="20"/>
              </w:rPr>
            </w:pPr>
          </w:p>
          <w:p w14:paraId="783AAEAB" w14:textId="77777777" w:rsidR="008063F5" w:rsidRDefault="008063F5" w:rsidP="00B7646F">
            <w:pPr>
              <w:rPr>
                <w:bCs/>
                <w:sz w:val="20"/>
              </w:rPr>
            </w:pPr>
          </w:p>
          <w:p w14:paraId="7E4BD2E0" w14:textId="77777777" w:rsidR="008063F5" w:rsidRDefault="008063F5" w:rsidP="00B7646F">
            <w:pPr>
              <w:rPr>
                <w:bCs/>
                <w:sz w:val="20"/>
              </w:rPr>
            </w:pPr>
          </w:p>
          <w:p w14:paraId="3DE5DCC7" w14:textId="77777777" w:rsidR="008063F5" w:rsidRDefault="008063F5" w:rsidP="00B7646F">
            <w:pPr>
              <w:rPr>
                <w:bCs/>
                <w:sz w:val="20"/>
              </w:rPr>
            </w:pPr>
          </w:p>
          <w:p w14:paraId="36538C72" w14:textId="77777777" w:rsidR="008063F5" w:rsidRDefault="008063F5" w:rsidP="00B7646F">
            <w:pPr>
              <w:rPr>
                <w:bCs/>
                <w:sz w:val="20"/>
              </w:rPr>
            </w:pPr>
          </w:p>
          <w:p w14:paraId="3E3FB633" w14:textId="77777777" w:rsidR="008063F5" w:rsidRDefault="008063F5" w:rsidP="00B7646F">
            <w:pPr>
              <w:rPr>
                <w:bCs/>
                <w:sz w:val="20"/>
              </w:rPr>
            </w:pPr>
          </w:p>
          <w:p w14:paraId="2D3D92A1" w14:textId="77777777" w:rsidR="008063F5" w:rsidRDefault="008063F5" w:rsidP="00B7646F">
            <w:pPr>
              <w:rPr>
                <w:bCs/>
                <w:sz w:val="20"/>
              </w:rPr>
            </w:pPr>
          </w:p>
          <w:p w14:paraId="2E2EE4A2" w14:textId="77777777" w:rsidR="008063F5" w:rsidRDefault="008063F5" w:rsidP="00B7646F">
            <w:pPr>
              <w:rPr>
                <w:bCs/>
                <w:sz w:val="20"/>
              </w:rPr>
            </w:pPr>
          </w:p>
          <w:p w14:paraId="5805F2E4" w14:textId="77777777" w:rsidR="008063F5" w:rsidRDefault="008063F5" w:rsidP="00B7646F">
            <w:pPr>
              <w:rPr>
                <w:bCs/>
                <w:sz w:val="20"/>
              </w:rPr>
            </w:pPr>
          </w:p>
          <w:p w14:paraId="7743FF13" w14:textId="77777777" w:rsidR="008063F5" w:rsidRDefault="008063F5" w:rsidP="00B7646F">
            <w:pPr>
              <w:rPr>
                <w:bCs/>
                <w:sz w:val="20"/>
              </w:rPr>
            </w:pPr>
          </w:p>
          <w:p w14:paraId="069D6B79" w14:textId="77777777" w:rsidR="008063F5" w:rsidRDefault="008063F5" w:rsidP="00B7646F">
            <w:pPr>
              <w:rPr>
                <w:bCs/>
                <w:sz w:val="20"/>
              </w:rPr>
            </w:pPr>
          </w:p>
          <w:p w14:paraId="6030C644" w14:textId="77777777" w:rsidR="008063F5" w:rsidRDefault="008063F5" w:rsidP="00B7646F">
            <w:pPr>
              <w:rPr>
                <w:bCs/>
                <w:sz w:val="20"/>
              </w:rPr>
            </w:pPr>
          </w:p>
          <w:p w14:paraId="4A32F937" w14:textId="77777777" w:rsidR="008063F5" w:rsidRDefault="008063F5" w:rsidP="00B7646F">
            <w:pPr>
              <w:rPr>
                <w:bCs/>
                <w:sz w:val="20"/>
              </w:rPr>
            </w:pPr>
          </w:p>
          <w:p w14:paraId="208F9D02" w14:textId="77777777" w:rsidR="008063F5" w:rsidRDefault="008063F5" w:rsidP="00B7646F">
            <w:pPr>
              <w:rPr>
                <w:bCs/>
                <w:sz w:val="20"/>
              </w:rPr>
            </w:pPr>
          </w:p>
          <w:p w14:paraId="40870A07" w14:textId="77777777" w:rsidR="008063F5" w:rsidRDefault="008063F5" w:rsidP="00B7646F">
            <w:pPr>
              <w:rPr>
                <w:bCs/>
                <w:sz w:val="20"/>
              </w:rPr>
            </w:pPr>
          </w:p>
          <w:p w14:paraId="17988025" w14:textId="77777777" w:rsidR="008063F5" w:rsidRDefault="008063F5" w:rsidP="00B7646F">
            <w:pPr>
              <w:rPr>
                <w:bCs/>
                <w:sz w:val="20"/>
              </w:rPr>
            </w:pPr>
          </w:p>
          <w:p w14:paraId="5078B780" w14:textId="77777777" w:rsidR="008063F5" w:rsidRDefault="008063F5" w:rsidP="00B7646F">
            <w:pPr>
              <w:rPr>
                <w:bCs/>
                <w:sz w:val="20"/>
              </w:rPr>
            </w:pPr>
          </w:p>
          <w:p w14:paraId="0CAFFF37" w14:textId="77777777" w:rsidR="008063F5" w:rsidRDefault="008063F5" w:rsidP="00B7646F">
            <w:pPr>
              <w:rPr>
                <w:bCs/>
                <w:sz w:val="20"/>
              </w:rPr>
            </w:pPr>
          </w:p>
          <w:p w14:paraId="56DE8A1D" w14:textId="77777777" w:rsidR="008063F5" w:rsidRDefault="008063F5" w:rsidP="00B7646F">
            <w:pPr>
              <w:rPr>
                <w:bCs/>
                <w:sz w:val="20"/>
              </w:rPr>
            </w:pPr>
          </w:p>
          <w:p w14:paraId="32657006" w14:textId="77777777" w:rsidR="008063F5" w:rsidRPr="00DD796E" w:rsidRDefault="008063F5" w:rsidP="00B7646F">
            <w:pPr>
              <w:rPr>
                <w:bCs/>
                <w:sz w:val="20"/>
              </w:rPr>
            </w:pPr>
            <w:r w:rsidRPr="00DD796E">
              <w:rPr>
                <w:bCs/>
                <w:sz w:val="20"/>
              </w:rPr>
              <w:t>ORGANIZACIJSKA</w:t>
            </w:r>
          </w:p>
          <w:p w14:paraId="788768D3" w14:textId="77777777" w:rsidR="008063F5" w:rsidRPr="00DD796E" w:rsidRDefault="008063F5" w:rsidP="00B7646F">
            <w:pPr>
              <w:rPr>
                <w:bCs/>
                <w:sz w:val="20"/>
              </w:rPr>
            </w:pPr>
            <w:r w:rsidRPr="00DD796E">
              <w:rPr>
                <w:bCs/>
                <w:sz w:val="20"/>
              </w:rPr>
              <w:t>STRUKTURA:</w:t>
            </w:r>
          </w:p>
          <w:p w14:paraId="7DCD4DE6" w14:textId="77777777" w:rsidR="008063F5" w:rsidRPr="006B6C24" w:rsidRDefault="008063F5" w:rsidP="00B7646F">
            <w:pPr>
              <w:rPr>
                <w:bCs/>
                <w:sz w:val="20"/>
              </w:rPr>
            </w:pPr>
          </w:p>
          <w:p w14:paraId="48327C72" w14:textId="77777777" w:rsidR="008063F5" w:rsidRDefault="008063F5" w:rsidP="00B7646F">
            <w:pPr>
              <w:rPr>
                <w:bCs/>
                <w:sz w:val="20"/>
              </w:rPr>
            </w:pPr>
          </w:p>
          <w:p w14:paraId="53DD000C" w14:textId="77777777" w:rsidR="008063F5" w:rsidRPr="006B6C24" w:rsidRDefault="008063F5" w:rsidP="00B7646F">
            <w:pPr>
              <w:rPr>
                <w:bCs/>
                <w:sz w:val="20"/>
              </w:rPr>
            </w:pPr>
          </w:p>
          <w:p w14:paraId="6057B602" w14:textId="77777777" w:rsidR="008063F5" w:rsidRPr="00DD796E" w:rsidRDefault="008063F5" w:rsidP="00B7646F">
            <w:pPr>
              <w:rPr>
                <w:bCs/>
                <w:sz w:val="20"/>
              </w:rPr>
            </w:pPr>
            <w:r w:rsidRPr="00DD796E">
              <w:rPr>
                <w:bCs/>
                <w:sz w:val="20"/>
              </w:rPr>
              <w:t>PRORAČUNSKI KORISNICI IZ DJELOKRUGA RADA:</w:t>
            </w:r>
          </w:p>
          <w:p w14:paraId="1FEE48EA" w14:textId="77777777" w:rsidR="008063F5" w:rsidRPr="006B6C24" w:rsidRDefault="008063F5" w:rsidP="00B7646F">
            <w:pPr>
              <w:rPr>
                <w:bCs/>
                <w:sz w:val="20"/>
              </w:rPr>
            </w:pPr>
          </w:p>
          <w:p w14:paraId="136FF8DA" w14:textId="77777777" w:rsidR="008063F5" w:rsidRPr="006B6C24" w:rsidRDefault="008063F5" w:rsidP="00B7646F">
            <w:pPr>
              <w:rPr>
                <w:bCs/>
                <w:sz w:val="20"/>
              </w:rPr>
            </w:pPr>
          </w:p>
          <w:p w14:paraId="49AA6D61" w14:textId="77777777" w:rsidR="008063F5" w:rsidRPr="006B6C24" w:rsidRDefault="008063F5" w:rsidP="00B7646F">
            <w:pPr>
              <w:rPr>
                <w:bCs/>
                <w:sz w:val="20"/>
              </w:rPr>
            </w:pPr>
          </w:p>
          <w:p w14:paraId="2A330632" w14:textId="77777777" w:rsidR="008063F5" w:rsidRPr="005476AA" w:rsidRDefault="008063F5" w:rsidP="00B7646F">
            <w:pPr>
              <w:rPr>
                <w:bCs/>
                <w:sz w:val="20"/>
              </w:rPr>
            </w:pPr>
            <w:r w:rsidRPr="005476AA">
              <w:rPr>
                <w:bCs/>
                <w:sz w:val="20"/>
              </w:rPr>
              <w:t>FINANCIJSKI  PLAN ZA 202</w:t>
            </w:r>
            <w:r>
              <w:rPr>
                <w:bCs/>
                <w:sz w:val="20"/>
              </w:rPr>
              <w:t>5</w:t>
            </w:r>
            <w:r w:rsidRPr="005476AA">
              <w:rPr>
                <w:bCs/>
                <w:sz w:val="20"/>
              </w:rPr>
              <w:t>. - 202</w:t>
            </w:r>
            <w:r>
              <w:rPr>
                <w:bCs/>
                <w:sz w:val="20"/>
              </w:rPr>
              <w:t>7</w:t>
            </w:r>
            <w:r w:rsidRPr="005476AA">
              <w:rPr>
                <w:bCs/>
                <w:sz w:val="20"/>
              </w:rPr>
              <w:t>. GODINU:</w:t>
            </w:r>
          </w:p>
          <w:p w14:paraId="02816B7C" w14:textId="77777777" w:rsidR="008063F5" w:rsidRPr="006B6C24" w:rsidRDefault="008063F5" w:rsidP="00B7646F">
            <w:pPr>
              <w:rPr>
                <w:bCs/>
                <w:sz w:val="20"/>
              </w:rPr>
            </w:pPr>
          </w:p>
          <w:p w14:paraId="3A0513D1" w14:textId="77777777" w:rsidR="008063F5" w:rsidRPr="006B6C24" w:rsidRDefault="008063F5" w:rsidP="00B7646F">
            <w:pPr>
              <w:rPr>
                <w:bCs/>
                <w:sz w:val="20"/>
              </w:rPr>
            </w:pPr>
          </w:p>
          <w:p w14:paraId="6FD6135D" w14:textId="77777777" w:rsidR="008063F5" w:rsidRPr="006B6C24" w:rsidRDefault="008063F5" w:rsidP="00B7646F">
            <w:pPr>
              <w:rPr>
                <w:bCs/>
                <w:sz w:val="20"/>
              </w:rPr>
            </w:pPr>
          </w:p>
          <w:p w14:paraId="02B1D0D9" w14:textId="77777777" w:rsidR="008063F5" w:rsidRDefault="008063F5" w:rsidP="00B7646F">
            <w:pPr>
              <w:rPr>
                <w:bCs/>
                <w:sz w:val="20"/>
              </w:rPr>
            </w:pPr>
          </w:p>
          <w:p w14:paraId="7AA5C442" w14:textId="77777777" w:rsidR="008063F5" w:rsidRDefault="008063F5" w:rsidP="00B7646F">
            <w:pPr>
              <w:rPr>
                <w:bCs/>
                <w:sz w:val="20"/>
              </w:rPr>
            </w:pPr>
          </w:p>
          <w:p w14:paraId="4467175B" w14:textId="77777777" w:rsidR="008063F5" w:rsidRPr="006B6C24"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41F7E6E2" w14:textId="77777777" w:rsidR="008063F5" w:rsidRPr="006B6C24"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5E614A5C" w14:textId="77777777" w:rsidR="008063F5" w:rsidRPr="007E2CD8" w:rsidRDefault="008063F5" w:rsidP="00B7646F">
            <w:pPr>
              <w:rPr>
                <w:b/>
                <w:bCs/>
                <w:caps/>
                <w:sz w:val="20"/>
              </w:rPr>
            </w:pPr>
            <w:r w:rsidRPr="007E2CD8">
              <w:rPr>
                <w:b/>
                <w:bCs/>
                <w:caps/>
                <w:sz w:val="20"/>
              </w:rPr>
              <w:t>UPRAVNI ODJEL ZA OPĆU UPRAVU</w:t>
            </w:r>
          </w:p>
          <w:p w14:paraId="556E9897" w14:textId="77777777" w:rsidR="008063F5" w:rsidRDefault="008063F5" w:rsidP="00B7646F">
            <w:pPr>
              <w:rPr>
                <w:sz w:val="20"/>
              </w:rPr>
            </w:pPr>
          </w:p>
          <w:p w14:paraId="0EE0CBA6" w14:textId="77777777" w:rsidR="008063F5" w:rsidRPr="006B6C24" w:rsidRDefault="008063F5" w:rsidP="00B7646F">
            <w:pPr>
              <w:rPr>
                <w:sz w:val="20"/>
              </w:rPr>
            </w:pPr>
          </w:p>
          <w:p w14:paraId="60F15D45" w14:textId="77777777" w:rsidR="008063F5" w:rsidRPr="00C8122B" w:rsidRDefault="008063F5" w:rsidP="00B7646F">
            <w:pPr>
              <w:rPr>
                <w:sz w:val="20"/>
              </w:rPr>
            </w:pPr>
            <w:r w:rsidRPr="00C8122B">
              <w:rPr>
                <w:spacing w:val="-2"/>
                <w:sz w:val="20"/>
              </w:rPr>
              <w:t>Upravni odjel za opću upravu obavlja sljedeće poslove:</w:t>
            </w:r>
          </w:p>
          <w:p w14:paraId="26940239" w14:textId="77777777" w:rsidR="008063F5" w:rsidRPr="00C8122B" w:rsidRDefault="008063F5" w:rsidP="008063F5">
            <w:pPr>
              <w:numPr>
                <w:ilvl w:val="0"/>
                <w:numId w:val="10"/>
              </w:numPr>
              <w:contextualSpacing/>
              <w:jc w:val="both"/>
              <w:rPr>
                <w:spacing w:val="-2"/>
                <w:sz w:val="20"/>
              </w:rPr>
            </w:pPr>
            <w:r w:rsidRPr="00C8122B">
              <w:rPr>
                <w:spacing w:val="-2"/>
                <w:sz w:val="20"/>
              </w:rPr>
              <w:t xml:space="preserve">poslove </w:t>
            </w:r>
            <w:r w:rsidRPr="00C8122B">
              <w:rPr>
                <w:sz w:val="20"/>
              </w:rPr>
              <w:t>promjene osobnog imena, naknadne upise, ispravke, dopune, te poništenje upisa u državnim maticama; vođenje državnih matica, vođenje evidencije o hrvatskom državljanstvu, vođenje registra životnog partnerstva te izdavanje dokumenata iz istih, verifikaciju upisa u državnim maticama, registru životnog partnerstva i evidenciji o državljanstvu; pripremne poslove sklapanja braka u vjerskom obliku, sklapanje braka u građanskom obliku, sklapanje životnog partnerstva; stjecanje hrvatskog državljanstva podrijetlom i rođenjem na području Republike Hrvatske,</w:t>
            </w:r>
          </w:p>
          <w:p w14:paraId="17261C9A" w14:textId="77777777" w:rsidR="008063F5" w:rsidRPr="00C8122B" w:rsidRDefault="008063F5" w:rsidP="008063F5">
            <w:pPr>
              <w:numPr>
                <w:ilvl w:val="0"/>
                <w:numId w:val="10"/>
              </w:numPr>
              <w:contextualSpacing/>
              <w:jc w:val="both"/>
              <w:rPr>
                <w:spacing w:val="-2"/>
                <w:sz w:val="20"/>
              </w:rPr>
            </w:pPr>
            <w:r w:rsidRPr="00C8122B">
              <w:rPr>
                <w:sz w:val="20"/>
              </w:rPr>
              <w:t>poslove vođenja registra birača i obavljanje stručnih poslova koji se odnose na vođenje evidencije o biračkom pravu, ažuriranje evidencije popisa birača te izdavanje potvrda iz iste,</w:t>
            </w:r>
          </w:p>
          <w:p w14:paraId="2C23F5E5" w14:textId="77777777" w:rsidR="008063F5" w:rsidRPr="00C8122B" w:rsidRDefault="008063F5" w:rsidP="008063F5">
            <w:pPr>
              <w:numPr>
                <w:ilvl w:val="0"/>
                <w:numId w:val="10"/>
              </w:numPr>
              <w:contextualSpacing/>
              <w:jc w:val="both"/>
              <w:rPr>
                <w:spacing w:val="-2"/>
                <w:sz w:val="20"/>
              </w:rPr>
            </w:pPr>
            <w:r w:rsidRPr="00C8122B">
              <w:rPr>
                <w:spacing w:val="-2"/>
                <w:sz w:val="20"/>
              </w:rPr>
              <w:t>poslove vođenja evidencije o političkim strankama zastupljenim u predstavničkim tijelima jedinica lokalne i područne (regionalne) samouprave i nezavisnim vijećnicima,</w:t>
            </w:r>
          </w:p>
          <w:p w14:paraId="7A9D23A3" w14:textId="77777777" w:rsidR="008063F5" w:rsidRPr="00C8122B" w:rsidRDefault="008063F5" w:rsidP="008063F5">
            <w:pPr>
              <w:numPr>
                <w:ilvl w:val="0"/>
                <w:numId w:val="10"/>
              </w:numPr>
              <w:contextualSpacing/>
              <w:jc w:val="both"/>
              <w:rPr>
                <w:spacing w:val="-2"/>
                <w:sz w:val="20"/>
              </w:rPr>
            </w:pPr>
            <w:r w:rsidRPr="00C8122B">
              <w:rPr>
                <w:spacing w:val="-2"/>
                <w:sz w:val="20"/>
              </w:rPr>
              <w:t>poslove besplatne pravne pomoći, pružanja primarne pravne pomoći koja obuhvaća opću pravnu informaciju, pravni savjet i sastavljanje podnesaka pred javnopravnim tijelima, Europskim sudom za ljudska prava i međunarodnim organizacijama u skladu s međunarodnim ugovorima i pravilima o radu tih tijela, pružanje informacija o uvjetima i načinu korištenja besplatne pravne pomoći, odobravanje vrste i opsega sekundarne pravne pomoći, vođenje evidencije o izdanim rješenjima, isplaćenim i zaključenim troškovima, izrada izvješća o pruženoj primarnoj pravnoj pomoći, obračun troškova pravne pomoći temeljem dokumentacije dobivene od pružatelja pravne pomoći i dostava istih Ministarstvu pravosuđa, kao i povrat dosuđenih troškova.</w:t>
            </w:r>
          </w:p>
          <w:p w14:paraId="796D0F0F" w14:textId="77777777" w:rsidR="008063F5" w:rsidRPr="00C8122B" w:rsidRDefault="008063F5" w:rsidP="008063F5">
            <w:pPr>
              <w:numPr>
                <w:ilvl w:val="0"/>
                <w:numId w:val="10"/>
              </w:numPr>
              <w:contextualSpacing/>
              <w:jc w:val="both"/>
              <w:rPr>
                <w:spacing w:val="-2"/>
                <w:sz w:val="20"/>
              </w:rPr>
            </w:pPr>
            <w:r w:rsidRPr="00C8122B">
              <w:rPr>
                <w:spacing w:val="-2"/>
                <w:sz w:val="20"/>
              </w:rPr>
              <w:t xml:space="preserve">poslove </w:t>
            </w:r>
            <w:r w:rsidRPr="00C8122B">
              <w:rPr>
                <w:sz w:val="20"/>
              </w:rPr>
              <w:t>osnivanja, registracije, pravni položaj, upis promjena u registar udruga Republike Hrvatske i prestanak postojanja udruga sa svojstvom pravne osobe; vođenje registra udruga u informatičkom obliku; vođenje zbirke isprava udruga te izdavanje potvrda iz istih; provođenje postupka likvidacije udruga; provođenje postupka brisanja udruga iz registra udruga; obavljanje inspekcijskog nadzora nad radom udruga sukladno zakonu kojim se uređuju udruge, upis stranih udruga u registar stranih udruga u Republici Hrvatskoj, upis promjena u registar stranih udruga i prestanak djelovanja stranih udruga u Republici Hrvatskoj, vođenje registra stranih udruga u elektroničkom obliku, vođenje zbirke isprava stranih udruga te izdavanja potvrda iz istih,</w:t>
            </w:r>
          </w:p>
          <w:p w14:paraId="67E7B38C" w14:textId="77777777" w:rsidR="008063F5" w:rsidRPr="00C8122B" w:rsidRDefault="008063F5" w:rsidP="008063F5">
            <w:pPr>
              <w:numPr>
                <w:ilvl w:val="0"/>
                <w:numId w:val="10"/>
              </w:numPr>
              <w:contextualSpacing/>
              <w:jc w:val="both"/>
              <w:rPr>
                <w:spacing w:val="-2"/>
                <w:sz w:val="20"/>
              </w:rPr>
            </w:pPr>
            <w:r w:rsidRPr="00C8122B">
              <w:rPr>
                <w:rFonts w:eastAsia="Calibri"/>
                <w:sz w:val="20"/>
              </w:rPr>
              <w:t>poslovi u vezi upisa zaklada u Registar zaklada Republike Hrvatske, vođenje registra zaklada  u informatičkom obliku, vođenje zbirke isprava zaklada, upis promjena u registar zaklada, upis stranih zaklada u Registar stranih zaklada u Republici Hrvatskoj, vođenje registra stranih zaklada u elektroničkom obliku, vođenje zbirke isprava stranih zaklada, upis promjena u registar stranih zaklada, obavljanje nadzora nad djelovanjem zaklada i stranih zaklada sukladno zakonu kojim se uređuje osnivanje zaklada te izdavanje potvrda iz navedenih službenih evidencija,</w:t>
            </w:r>
          </w:p>
          <w:p w14:paraId="3EE000DD" w14:textId="77777777" w:rsidR="008063F5" w:rsidRPr="00C8122B" w:rsidRDefault="008063F5" w:rsidP="008063F5">
            <w:pPr>
              <w:numPr>
                <w:ilvl w:val="0"/>
                <w:numId w:val="10"/>
              </w:numPr>
              <w:contextualSpacing/>
              <w:jc w:val="both"/>
              <w:rPr>
                <w:sz w:val="20"/>
              </w:rPr>
            </w:pPr>
            <w:r w:rsidRPr="00C8122B">
              <w:rPr>
                <w:sz w:val="20"/>
              </w:rPr>
              <w:t>poslove traženja dodjele OIB-a i ispisivanje potvrde u ime Porezne uprave za novoupisane udruge u registar udruga, dojavljivanje promjena o obveznicima OIB-a te traženja poništenja istog; traženja dodjele OIB-a i ispisivanje potvrde u ime Porezne uprave za nove upise u maticu rođenih i evidenciju o državljanstvu, dojavljivanja promjena o obveznicima OIB-a te traženja poništenja istog,</w:t>
            </w:r>
          </w:p>
          <w:p w14:paraId="328DF38E" w14:textId="77777777" w:rsidR="008063F5" w:rsidRPr="00C8122B" w:rsidRDefault="008063F5" w:rsidP="008063F5">
            <w:pPr>
              <w:numPr>
                <w:ilvl w:val="0"/>
                <w:numId w:val="10"/>
              </w:numPr>
              <w:contextualSpacing/>
              <w:jc w:val="both"/>
              <w:rPr>
                <w:sz w:val="20"/>
              </w:rPr>
            </w:pPr>
            <w:r w:rsidRPr="00C8122B">
              <w:rPr>
                <w:sz w:val="20"/>
              </w:rPr>
              <w:t>poslovi provođenja postupka osiguranja dokaza prije pokretanja postupka, ako postoji sumnja da se dokazi neće moći kasnije provesti i provođenje izvršenja nenovčanih obveza ako je propisano da se iste ne može provoditi javno tijelo koje je rješavalo u prvom stupnju,</w:t>
            </w:r>
          </w:p>
          <w:p w14:paraId="0AC55D30" w14:textId="77777777" w:rsidR="008063F5" w:rsidRPr="00C8122B" w:rsidRDefault="008063F5" w:rsidP="008063F5">
            <w:pPr>
              <w:numPr>
                <w:ilvl w:val="0"/>
                <w:numId w:val="10"/>
              </w:numPr>
              <w:contextualSpacing/>
              <w:jc w:val="both"/>
              <w:rPr>
                <w:sz w:val="20"/>
              </w:rPr>
            </w:pPr>
            <w:r w:rsidRPr="00C8122B">
              <w:rPr>
                <w:sz w:val="20"/>
              </w:rPr>
              <w:t>poslove davanja podataka iz evidencije nadležnim službama,</w:t>
            </w:r>
          </w:p>
          <w:p w14:paraId="5094C2AB" w14:textId="77777777" w:rsidR="008063F5" w:rsidRDefault="008063F5" w:rsidP="008063F5">
            <w:pPr>
              <w:numPr>
                <w:ilvl w:val="0"/>
                <w:numId w:val="10"/>
              </w:numPr>
              <w:contextualSpacing/>
              <w:jc w:val="both"/>
              <w:rPr>
                <w:sz w:val="20"/>
              </w:rPr>
            </w:pPr>
            <w:r w:rsidRPr="00C8122B">
              <w:rPr>
                <w:sz w:val="20"/>
              </w:rPr>
              <w:t xml:space="preserve">poslove prijave novorođene djece u evidenciji prebivališta na adresu roditelja (određivanje </w:t>
            </w:r>
            <w:proofErr w:type="spellStart"/>
            <w:r w:rsidRPr="00C8122B">
              <w:rPr>
                <w:sz w:val="20"/>
              </w:rPr>
              <w:t>MBG</w:t>
            </w:r>
            <w:proofErr w:type="spellEnd"/>
            <w:r w:rsidRPr="00C8122B">
              <w:rPr>
                <w:sz w:val="20"/>
              </w:rPr>
              <w:t>-a) i ispisivanje potvrde o prebivalištu,</w:t>
            </w:r>
          </w:p>
          <w:p w14:paraId="75FCF7DA" w14:textId="77777777" w:rsidR="008063F5" w:rsidRPr="00C8122B" w:rsidRDefault="008063F5" w:rsidP="00B7646F">
            <w:pPr>
              <w:ind w:left="720"/>
              <w:contextualSpacing/>
              <w:rPr>
                <w:sz w:val="20"/>
              </w:rPr>
            </w:pPr>
          </w:p>
          <w:p w14:paraId="04BD6F51" w14:textId="77777777" w:rsidR="008063F5" w:rsidRPr="00C8122B" w:rsidRDefault="008063F5" w:rsidP="008063F5">
            <w:pPr>
              <w:numPr>
                <w:ilvl w:val="0"/>
                <w:numId w:val="10"/>
              </w:numPr>
              <w:contextualSpacing/>
              <w:jc w:val="both"/>
              <w:rPr>
                <w:sz w:val="20"/>
              </w:rPr>
            </w:pPr>
            <w:r w:rsidRPr="00C8122B">
              <w:rPr>
                <w:sz w:val="20"/>
              </w:rPr>
              <w:lastRenderedPageBreak/>
              <w:t xml:space="preserve">poslove prosljeđivanja podataka, odnosno zahtjeva za provođenje postupka prijave novorođene djece na obvezno zdravstveno osiguranje; prosljeđivanje zahtjeva za dobivanje jednokratne </w:t>
            </w:r>
            <w:r w:rsidRPr="00C8122B">
              <w:rPr>
                <w:sz w:val="20"/>
              </w:rPr>
              <w:tab/>
              <w:t>novčane potpore za novorođeno dijete i</w:t>
            </w:r>
          </w:p>
          <w:p w14:paraId="7264397C" w14:textId="77777777" w:rsidR="008063F5" w:rsidRPr="00C8122B" w:rsidRDefault="008063F5" w:rsidP="008063F5">
            <w:pPr>
              <w:numPr>
                <w:ilvl w:val="0"/>
                <w:numId w:val="10"/>
              </w:numPr>
              <w:suppressAutoHyphens/>
              <w:contextualSpacing/>
              <w:jc w:val="both"/>
              <w:rPr>
                <w:spacing w:val="-2"/>
                <w:sz w:val="20"/>
              </w:rPr>
            </w:pPr>
            <w:r w:rsidRPr="00C8122B">
              <w:rPr>
                <w:spacing w:val="-2"/>
                <w:sz w:val="20"/>
              </w:rPr>
              <w:t>druge poslove iz područja opće uprave iz propisima utvrđene nadležnosti.</w:t>
            </w:r>
          </w:p>
          <w:p w14:paraId="09FE39B2" w14:textId="77777777" w:rsidR="008063F5" w:rsidRDefault="008063F5" w:rsidP="00B7646F">
            <w:pPr>
              <w:rPr>
                <w:sz w:val="20"/>
              </w:rPr>
            </w:pPr>
          </w:p>
          <w:p w14:paraId="78F807A6" w14:textId="77777777" w:rsidR="008063F5" w:rsidRDefault="008063F5" w:rsidP="00B7646F">
            <w:pPr>
              <w:rPr>
                <w:sz w:val="20"/>
              </w:rPr>
            </w:pPr>
          </w:p>
          <w:p w14:paraId="5E4A6F07" w14:textId="77777777" w:rsidR="008063F5" w:rsidRDefault="008063F5" w:rsidP="00B7646F">
            <w:pPr>
              <w:rPr>
                <w:sz w:val="20"/>
              </w:rPr>
            </w:pPr>
          </w:p>
          <w:p w14:paraId="689245F8" w14:textId="77777777" w:rsidR="008063F5" w:rsidRPr="00DD3D70" w:rsidRDefault="008063F5" w:rsidP="00B7646F">
            <w:pPr>
              <w:pStyle w:val="Uvuenotijeloteksta"/>
              <w:ind w:firstLine="0"/>
            </w:pPr>
            <w:r w:rsidRPr="00DD3D70">
              <w:t>Prema Pravilniku o unutarnjem redu Upravnog tijela</w:t>
            </w:r>
            <w:r>
              <w:t>.</w:t>
            </w:r>
            <w:r w:rsidRPr="00DD3D70">
              <w:t xml:space="preserve"> </w:t>
            </w:r>
          </w:p>
          <w:p w14:paraId="4E93208C" w14:textId="77777777" w:rsidR="008063F5" w:rsidRPr="00C8122B" w:rsidRDefault="008063F5" w:rsidP="00B7646F">
            <w:pPr>
              <w:rPr>
                <w:sz w:val="20"/>
              </w:rPr>
            </w:pPr>
          </w:p>
          <w:p w14:paraId="7D547272" w14:textId="77777777" w:rsidR="008063F5" w:rsidRDefault="008063F5" w:rsidP="00B7646F">
            <w:pPr>
              <w:rPr>
                <w:color w:val="4472C4"/>
                <w:sz w:val="20"/>
              </w:rPr>
            </w:pPr>
          </w:p>
          <w:p w14:paraId="2BB78C95" w14:textId="77777777" w:rsidR="008063F5" w:rsidRDefault="008063F5" w:rsidP="00B7646F">
            <w:pPr>
              <w:rPr>
                <w:sz w:val="20"/>
              </w:rPr>
            </w:pPr>
          </w:p>
          <w:p w14:paraId="3B98EBB3" w14:textId="77777777" w:rsidR="008063F5" w:rsidRDefault="008063F5" w:rsidP="00B7646F">
            <w:pPr>
              <w:rPr>
                <w:color w:val="4472C4"/>
                <w:sz w:val="20"/>
              </w:rPr>
            </w:pPr>
          </w:p>
          <w:p w14:paraId="7496F503" w14:textId="77777777" w:rsidR="008063F5" w:rsidRPr="00DD3D70" w:rsidRDefault="008063F5" w:rsidP="00B7646F">
            <w:pPr>
              <w:rPr>
                <w:sz w:val="20"/>
              </w:rPr>
            </w:pPr>
            <w:r w:rsidRPr="00DD3D70">
              <w:rPr>
                <w:sz w:val="20"/>
              </w:rPr>
              <w:t>Upravni odjel za opću upravu nema proračunskih korisnika</w:t>
            </w:r>
            <w:r>
              <w:rPr>
                <w:sz w:val="20"/>
              </w:rPr>
              <w:t>.</w:t>
            </w:r>
          </w:p>
          <w:p w14:paraId="5E425CC3" w14:textId="77777777" w:rsidR="008063F5" w:rsidRDefault="008063F5" w:rsidP="00B7646F">
            <w:pPr>
              <w:rPr>
                <w:sz w:val="20"/>
              </w:rPr>
            </w:pPr>
          </w:p>
          <w:p w14:paraId="32ED9B9A" w14:textId="77777777" w:rsidR="008063F5" w:rsidRDefault="008063F5" w:rsidP="00B7646F">
            <w:pPr>
              <w:rPr>
                <w:sz w:val="20"/>
              </w:rPr>
            </w:pPr>
          </w:p>
          <w:p w14:paraId="607738F6" w14:textId="77777777" w:rsidR="008063F5" w:rsidRDefault="008063F5" w:rsidP="00B7646F">
            <w:pPr>
              <w:rPr>
                <w:sz w:val="20"/>
              </w:rPr>
            </w:pPr>
          </w:p>
          <w:p w14:paraId="58D12349" w14:textId="77777777" w:rsidR="008063F5" w:rsidRDefault="008063F5" w:rsidP="00B7646F">
            <w:pPr>
              <w:rPr>
                <w:sz w:val="20"/>
              </w:rPr>
            </w:pPr>
          </w:p>
          <w:p w14:paraId="6A439344" w14:textId="77777777" w:rsidR="008063F5" w:rsidRPr="006B6C24" w:rsidRDefault="008063F5" w:rsidP="00B7646F">
            <w:pPr>
              <w:rPr>
                <w:sz w:val="20"/>
              </w:rPr>
            </w:pPr>
          </w:p>
          <w:tbl>
            <w:tblPr>
              <w:tblW w:w="6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049"/>
              <w:gridCol w:w="1417"/>
              <w:gridCol w:w="1134"/>
            </w:tblGrid>
            <w:tr w:rsidR="008063F5" w:rsidRPr="006B6C24" w14:paraId="52B0CF25" w14:textId="77777777" w:rsidTr="00B7646F">
              <w:tc>
                <w:tcPr>
                  <w:tcW w:w="572" w:type="dxa"/>
                  <w:tcBorders>
                    <w:top w:val="single" w:sz="4" w:space="0" w:color="auto"/>
                    <w:left w:val="single" w:sz="4" w:space="0" w:color="auto"/>
                    <w:bottom w:val="single" w:sz="4" w:space="0" w:color="auto"/>
                    <w:right w:val="single" w:sz="4" w:space="0" w:color="auto"/>
                  </w:tcBorders>
                </w:tcPr>
                <w:p w14:paraId="3D75792F" w14:textId="77777777" w:rsidR="008063F5" w:rsidRPr="006B6C24" w:rsidRDefault="008063F5" w:rsidP="00B7646F">
                  <w:pPr>
                    <w:rPr>
                      <w:bCs/>
                      <w:sz w:val="20"/>
                    </w:rPr>
                  </w:pPr>
                  <w:proofErr w:type="spellStart"/>
                  <w:r w:rsidRPr="006B6C24">
                    <w:rPr>
                      <w:bCs/>
                      <w:sz w:val="20"/>
                    </w:rPr>
                    <w:t>R.b</w:t>
                  </w:r>
                  <w:proofErr w:type="spellEnd"/>
                  <w:r w:rsidRPr="006B6C24">
                    <w:rPr>
                      <w:bCs/>
                      <w:sz w:val="20"/>
                    </w:rPr>
                    <w:t>.</w:t>
                  </w:r>
                </w:p>
              </w:tc>
              <w:tc>
                <w:tcPr>
                  <w:tcW w:w="2232" w:type="dxa"/>
                  <w:tcBorders>
                    <w:top w:val="single" w:sz="4" w:space="0" w:color="auto"/>
                    <w:left w:val="single" w:sz="4" w:space="0" w:color="auto"/>
                    <w:bottom w:val="single" w:sz="4" w:space="0" w:color="auto"/>
                    <w:right w:val="single" w:sz="4" w:space="0" w:color="auto"/>
                  </w:tcBorders>
                </w:tcPr>
                <w:p w14:paraId="5EB6E5FA" w14:textId="77777777" w:rsidR="008063F5" w:rsidRPr="006B6C24" w:rsidRDefault="008063F5" w:rsidP="00B7646F">
                  <w:pPr>
                    <w:rPr>
                      <w:bCs/>
                      <w:sz w:val="20"/>
                    </w:rPr>
                  </w:pPr>
                  <w:r w:rsidRPr="006B6C24">
                    <w:rPr>
                      <w:bCs/>
                      <w:sz w:val="20"/>
                    </w:rPr>
                    <w:t>Naziv programa</w:t>
                  </w:r>
                </w:p>
              </w:tc>
              <w:tc>
                <w:tcPr>
                  <w:tcW w:w="1049" w:type="dxa"/>
                  <w:tcBorders>
                    <w:top w:val="single" w:sz="4" w:space="0" w:color="auto"/>
                    <w:left w:val="single" w:sz="4" w:space="0" w:color="auto"/>
                    <w:bottom w:val="single" w:sz="4" w:space="0" w:color="auto"/>
                    <w:right w:val="single" w:sz="4" w:space="0" w:color="auto"/>
                  </w:tcBorders>
                </w:tcPr>
                <w:p w14:paraId="29A182DC" w14:textId="77777777" w:rsidR="008063F5" w:rsidRPr="002C152C" w:rsidRDefault="008063F5" w:rsidP="00B7646F">
                  <w:pPr>
                    <w:pStyle w:val="Naslov7"/>
                    <w:rPr>
                      <w:rFonts w:ascii="Times New Roman" w:hAnsi="Times New Roman"/>
                      <w:b w:val="0"/>
                    </w:rPr>
                  </w:pPr>
                  <w:r>
                    <w:rPr>
                      <w:rFonts w:ascii="Times New Roman" w:hAnsi="Times New Roman"/>
                      <w:b w:val="0"/>
                    </w:rPr>
                    <w:t>2025</w:t>
                  </w:r>
                  <w:r w:rsidRPr="002C152C">
                    <w:rPr>
                      <w:rFonts w:ascii="Times New Roman" w:hAnsi="Times New Roman"/>
                      <w:b w:val="0"/>
                    </w:rPr>
                    <w:t>.</w:t>
                  </w:r>
                </w:p>
              </w:tc>
              <w:tc>
                <w:tcPr>
                  <w:tcW w:w="1417" w:type="dxa"/>
                  <w:tcBorders>
                    <w:top w:val="single" w:sz="4" w:space="0" w:color="auto"/>
                    <w:left w:val="single" w:sz="4" w:space="0" w:color="auto"/>
                    <w:bottom w:val="single" w:sz="4" w:space="0" w:color="auto"/>
                    <w:right w:val="single" w:sz="4" w:space="0" w:color="auto"/>
                  </w:tcBorders>
                </w:tcPr>
                <w:p w14:paraId="34260000" w14:textId="77777777" w:rsidR="008063F5" w:rsidRPr="002C152C" w:rsidRDefault="008063F5" w:rsidP="00B7646F">
                  <w:pPr>
                    <w:pStyle w:val="Naslov7"/>
                    <w:rPr>
                      <w:rFonts w:ascii="Times New Roman" w:hAnsi="Times New Roman"/>
                      <w:b w:val="0"/>
                    </w:rPr>
                  </w:pPr>
                  <w:r>
                    <w:rPr>
                      <w:rFonts w:ascii="Times New Roman" w:hAnsi="Times New Roman" w:cs="Times New Roman"/>
                      <w:b w:val="0"/>
                      <w:sz w:val="20"/>
                    </w:rPr>
                    <w:t>2026.</w:t>
                  </w:r>
                </w:p>
              </w:tc>
              <w:tc>
                <w:tcPr>
                  <w:tcW w:w="1134" w:type="dxa"/>
                  <w:tcBorders>
                    <w:top w:val="single" w:sz="4" w:space="0" w:color="auto"/>
                    <w:left w:val="single" w:sz="4" w:space="0" w:color="auto"/>
                    <w:bottom w:val="single" w:sz="4" w:space="0" w:color="auto"/>
                    <w:right w:val="single" w:sz="4" w:space="0" w:color="auto"/>
                  </w:tcBorders>
                </w:tcPr>
                <w:p w14:paraId="30DABDD1" w14:textId="77777777" w:rsidR="008063F5" w:rsidRPr="002C152C" w:rsidRDefault="008063F5" w:rsidP="00B7646F">
                  <w:pPr>
                    <w:pStyle w:val="Naslov7"/>
                    <w:rPr>
                      <w:rFonts w:ascii="Times New Roman" w:hAnsi="Times New Roman"/>
                      <w:b w:val="0"/>
                    </w:rPr>
                  </w:pPr>
                  <w:r>
                    <w:rPr>
                      <w:rFonts w:ascii="Times New Roman" w:hAnsi="Times New Roman" w:cs="Times New Roman"/>
                      <w:b w:val="0"/>
                      <w:sz w:val="20"/>
                    </w:rPr>
                    <w:t>2027.</w:t>
                  </w:r>
                </w:p>
              </w:tc>
            </w:tr>
            <w:tr w:rsidR="008063F5" w:rsidRPr="006B6C24" w14:paraId="16B6C3CE" w14:textId="77777777" w:rsidTr="00B7646F">
              <w:tc>
                <w:tcPr>
                  <w:tcW w:w="572" w:type="dxa"/>
                  <w:tcBorders>
                    <w:top w:val="single" w:sz="4" w:space="0" w:color="auto"/>
                    <w:left w:val="single" w:sz="4" w:space="0" w:color="auto"/>
                    <w:bottom w:val="single" w:sz="4" w:space="0" w:color="auto"/>
                    <w:right w:val="single" w:sz="4" w:space="0" w:color="auto"/>
                  </w:tcBorders>
                </w:tcPr>
                <w:p w14:paraId="64079E93" w14:textId="77777777" w:rsidR="008063F5" w:rsidRPr="006B6C24" w:rsidRDefault="008063F5" w:rsidP="00B7646F">
                  <w:pPr>
                    <w:rPr>
                      <w:sz w:val="20"/>
                    </w:rPr>
                  </w:pPr>
                  <w:r w:rsidRPr="006B6C24">
                    <w:rPr>
                      <w:sz w:val="20"/>
                    </w:rPr>
                    <w:t>1.</w:t>
                  </w:r>
                </w:p>
              </w:tc>
              <w:tc>
                <w:tcPr>
                  <w:tcW w:w="2232" w:type="dxa"/>
                  <w:tcBorders>
                    <w:top w:val="single" w:sz="4" w:space="0" w:color="auto"/>
                    <w:left w:val="single" w:sz="4" w:space="0" w:color="auto"/>
                    <w:bottom w:val="single" w:sz="4" w:space="0" w:color="auto"/>
                    <w:right w:val="single" w:sz="4" w:space="0" w:color="auto"/>
                  </w:tcBorders>
                </w:tcPr>
                <w:p w14:paraId="135B48F8" w14:textId="77777777" w:rsidR="008063F5" w:rsidRPr="007A0196" w:rsidRDefault="008063F5" w:rsidP="00B7646F">
                  <w:pPr>
                    <w:rPr>
                      <w:sz w:val="20"/>
                    </w:rPr>
                  </w:pPr>
                  <w:r>
                    <w:rPr>
                      <w:sz w:val="20"/>
                    </w:rPr>
                    <w:t>Javna uprava i administracija</w:t>
                  </w:r>
                </w:p>
              </w:tc>
              <w:tc>
                <w:tcPr>
                  <w:tcW w:w="1049" w:type="dxa"/>
                  <w:tcBorders>
                    <w:top w:val="single" w:sz="4" w:space="0" w:color="auto"/>
                    <w:left w:val="single" w:sz="4" w:space="0" w:color="auto"/>
                    <w:bottom w:val="single" w:sz="4" w:space="0" w:color="auto"/>
                    <w:right w:val="single" w:sz="4" w:space="0" w:color="auto"/>
                  </w:tcBorders>
                  <w:vAlign w:val="bottom"/>
                </w:tcPr>
                <w:p w14:paraId="300B0439" w14:textId="77777777" w:rsidR="008063F5" w:rsidRPr="007A0196" w:rsidRDefault="008063F5" w:rsidP="00B7646F">
                  <w:pPr>
                    <w:jc w:val="right"/>
                    <w:rPr>
                      <w:sz w:val="20"/>
                    </w:rPr>
                  </w:pPr>
                  <w:r>
                    <w:rPr>
                      <w:sz w:val="20"/>
                    </w:rPr>
                    <w:t>15.000,00</w:t>
                  </w:r>
                </w:p>
              </w:tc>
              <w:tc>
                <w:tcPr>
                  <w:tcW w:w="1417" w:type="dxa"/>
                  <w:tcBorders>
                    <w:top w:val="single" w:sz="4" w:space="0" w:color="auto"/>
                    <w:left w:val="single" w:sz="4" w:space="0" w:color="auto"/>
                    <w:bottom w:val="single" w:sz="4" w:space="0" w:color="auto"/>
                    <w:right w:val="single" w:sz="4" w:space="0" w:color="auto"/>
                  </w:tcBorders>
                  <w:vAlign w:val="bottom"/>
                </w:tcPr>
                <w:p w14:paraId="31ADC60A" w14:textId="77777777" w:rsidR="008063F5" w:rsidRPr="007A0196" w:rsidRDefault="008063F5" w:rsidP="00B7646F">
                  <w:pPr>
                    <w:jc w:val="right"/>
                    <w:rPr>
                      <w:sz w:val="20"/>
                    </w:rPr>
                  </w:pPr>
                  <w:r>
                    <w:rPr>
                      <w:sz w:val="20"/>
                    </w:rPr>
                    <w:t>15.000,00</w:t>
                  </w:r>
                </w:p>
              </w:tc>
              <w:tc>
                <w:tcPr>
                  <w:tcW w:w="1134" w:type="dxa"/>
                  <w:tcBorders>
                    <w:top w:val="single" w:sz="4" w:space="0" w:color="auto"/>
                    <w:left w:val="single" w:sz="4" w:space="0" w:color="auto"/>
                    <w:bottom w:val="single" w:sz="4" w:space="0" w:color="auto"/>
                    <w:right w:val="single" w:sz="4" w:space="0" w:color="auto"/>
                  </w:tcBorders>
                  <w:vAlign w:val="bottom"/>
                </w:tcPr>
                <w:p w14:paraId="72934479" w14:textId="77777777" w:rsidR="008063F5" w:rsidRPr="007A0196" w:rsidRDefault="008063F5" w:rsidP="00B7646F">
                  <w:pPr>
                    <w:jc w:val="right"/>
                    <w:rPr>
                      <w:sz w:val="20"/>
                    </w:rPr>
                  </w:pPr>
                  <w:r>
                    <w:rPr>
                      <w:sz w:val="20"/>
                    </w:rPr>
                    <w:t>15.000,00</w:t>
                  </w:r>
                </w:p>
              </w:tc>
            </w:tr>
            <w:tr w:rsidR="008063F5" w:rsidRPr="00A533A1" w14:paraId="2D8582A1" w14:textId="77777777" w:rsidTr="00B7646F">
              <w:tc>
                <w:tcPr>
                  <w:tcW w:w="572" w:type="dxa"/>
                  <w:tcBorders>
                    <w:top w:val="single" w:sz="4" w:space="0" w:color="auto"/>
                    <w:left w:val="single" w:sz="4" w:space="0" w:color="auto"/>
                    <w:bottom w:val="single" w:sz="4" w:space="0" w:color="auto"/>
                    <w:right w:val="single" w:sz="4" w:space="0" w:color="auto"/>
                  </w:tcBorders>
                </w:tcPr>
                <w:p w14:paraId="7C827466" w14:textId="77777777" w:rsidR="008063F5" w:rsidRPr="00A533A1" w:rsidRDefault="008063F5" w:rsidP="00B7646F">
                  <w:pPr>
                    <w:rPr>
                      <w:bCs/>
                      <w:sz w:val="20"/>
                    </w:rPr>
                  </w:pPr>
                </w:p>
              </w:tc>
              <w:tc>
                <w:tcPr>
                  <w:tcW w:w="2232" w:type="dxa"/>
                  <w:tcBorders>
                    <w:top w:val="single" w:sz="4" w:space="0" w:color="auto"/>
                    <w:left w:val="single" w:sz="4" w:space="0" w:color="auto"/>
                    <w:bottom w:val="single" w:sz="4" w:space="0" w:color="auto"/>
                    <w:right w:val="single" w:sz="4" w:space="0" w:color="auto"/>
                  </w:tcBorders>
                </w:tcPr>
                <w:p w14:paraId="33B86098" w14:textId="77777777" w:rsidR="008063F5" w:rsidRPr="007A0196" w:rsidRDefault="008063F5" w:rsidP="00B7646F">
                  <w:pPr>
                    <w:rPr>
                      <w:bCs/>
                      <w:sz w:val="20"/>
                    </w:rPr>
                  </w:pPr>
                  <w:r>
                    <w:rPr>
                      <w:bCs/>
                      <w:sz w:val="20"/>
                    </w:rPr>
                    <w:t>Ukupno razdjel:</w:t>
                  </w:r>
                </w:p>
              </w:tc>
              <w:tc>
                <w:tcPr>
                  <w:tcW w:w="1049" w:type="dxa"/>
                  <w:tcBorders>
                    <w:top w:val="single" w:sz="4" w:space="0" w:color="auto"/>
                    <w:left w:val="single" w:sz="4" w:space="0" w:color="auto"/>
                    <w:bottom w:val="single" w:sz="4" w:space="0" w:color="auto"/>
                    <w:right w:val="single" w:sz="4" w:space="0" w:color="auto"/>
                  </w:tcBorders>
                  <w:vAlign w:val="bottom"/>
                </w:tcPr>
                <w:p w14:paraId="435E84A8" w14:textId="77777777" w:rsidR="008063F5" w:rsidRPr="007A0196" w:rsidRDefault="008063F5" w:rsidP="00B7646F">
                  <w:pPr>
                    <w:jc w:val="right"/>
                    <w:rPr>
                      <w:bCs/>
                      <w:sz w:val="20"/>
                    </w:rPr>
                  </w:pPr>
                  <w:r>
                    <w:rPr>
                      <w:bCs/>
                      <w:sz w:val="20"/>
                    </w:rPr>
                    <w:t>15.000,00</w:t>
                  </w:r>
                </w:p>
              </w:tc>
              <w:tc>
                <w:tcPr>
                  <w:tcW w:w="1417" w:type="dxa"/>
                  <w:tcBorders>
                    <w:top w:val="single" w:sz="4" w:space="0" w:color="auto"/>
                    <w:left w:val="single" w:sz="4" w:space="0" w:color="auto"/>
                    <w:bottom w:val="single" w:sz="4" w:space="0" w:color="auto"/>
                    <w:right w:val="single" w:sz="4" w:space="0" w:color="auto"/>
                  </w:tcBorders>
                  <w:vAlign w:val="bottom"/>
                </w:tcPr>
                <w:p w14:paraId="1C13E7EA" w14:textId="77777777" w:rsidR="008063F5" w:rsidRPr="007A0196" w:rsidRDefault="008063F5" w:rsidP="00B7646F">
                  <w:pPr>
                    <w:jc w:val="right"/>
                    <w:rPr>
                      <w:bCs/>
                      <w:sz w:val="20"/>
                    </w:rPr>
                  </w:pPr>
                  <w:r>
                    <w:rPr>
                      <w:bCs/>
                      <w:sz w:val="20"/>
                    </w:rPr>
                    <w:t>15.000,00</w:t>
                  </w:r>
                </w:p>
              </w:tc>
              <w:tc>
                <w:tcPr>
                  <w:tcW w:w="1134" w:type="dxa"/>
                  <w:tcBorders>
                    <w:top w:val="single" w:sz="4" w:space="0" w:color="auto"/>
                    <w:left w:val="single" w:sz="4" w:space="0" w:color="auto"/>
                    <w:bottom w:val="single" w:sz="4" w:space="0" w:color="auto"/>
                    <w:right w:val="single" w:sz="4" w:space="0" w:color="auto"/>
                  </w:tcBorders>
                  <w:vAlign w:val="bottom"/>
                </w:tcPr>
                <w:p w14:paraId="42B4CF67" w14:textId="77777777" w:rsidR="008063F5" w:rsidRPr="007A0196" w:rsidRDefault="008063F5" w:rsidP="00B7646F">
                  <w:pPr>
                    <w:jc w:val="right"/>
                    <w:rPr>
                      <w:bCs/>
                      <w:sz w:val="20"/>
                    </w:rPr>
                  </w:pPr>
                  <w:r>
                    <w:rPr>
                      <w:bCs/>
                      <w:sz w:val="20"/>
                    </w:rPr>
                    <w:t>15.000,00</w:t>
                  </w:r>
                </w:p>
              </w:tc>
            </w:tr>
          </w:tbl>
          <w:p w14:paraId="75F116A7" w14:textId="77777777" w:rsidR="008063F5" w:rsidRDefault="008063F5" w:rsidP="00B7646F">
            <w:pPr>
              <w:rPr>
                <w:sz w:val="20"/>
              </w:rPr>
            </w:pPr>
          </w:p>
          <w:p w14:paraId="3CFEFF67" w14:textId="77777777" w:rsidR="008063F5" w:rsidRPr="006B6C24" w:rsidRDefault="008063F5" w:rsidP="00B7646F">
            <w:pPr>
              <w:rPr>
                <w:sz w:val="20"/>
              </w:rPr>
            </w:pPr>
          </w:p>
        </w:tc>
      </w:tr>
      <w:tr w:rsidR="008063F5" w:rsidRPr="006B6C24" w14:paraId="047A9A0B" w14:textId="77777777" w:rsidTr="009D5CD1">
        <w:tc>
          <w:tcPr>
            <w:tcW w:w="2448" w:type="dxa"/>
            <w:gridSpan w:val="2"/>
            <w:tcBorders>
              <w:top w:val="single" w:sz="12" w:space="0" w:color="auto"/>
              <w:left w:val="single" w:sz="12" w:space="0" w:color="auto"/>
              <w:bottom w:val="single" w:sz="12" w:space="0" w:color="auto"/>
              <w:right w:val="single" w:sz="12" w:space="0" w:color="auto"/>
            </w:tcBorders>
          </w:tcPr>
          <w:p w14:paraId="0BFA90B1" w14:textId="77777777" w:rsidR="008063F5" w:rsidRPr="002C152C" w:rsidRDefault="008063F5" w:rsidP="00B7646F">
            <w:pPr>
              <w:pStyle w:val="Naslov1"/>
              <w:rPr>
                <w:i w:val="0"/>
                <w:u w:val="none"/>
              </w:rPr>
            </w:pPr>
            <w:r w:rsidRPr="002C152C">
              <w:rPr>
                <w:i w:val="0"/>
                <w:u w:val="none"/>
              </w:rPr>
              <w:lastRenderedPageBreak/>
              <w:t>NAZIV PROGRAMA:</w:t>
            </w:r>
          </w:p>
          <w:p w14:paraId="268D80F0" w14:textId="77777777" w:rsidR="008063F5" w:rsidRDefault="008063F5" w:rsidP="00B7646F">
            <w:pPr>
              <w:rPr>
                <w:bCs/>
                <w:sz w:val="20"/>
              </w:rPr>
            </w:pPr>
          </w:p>
          <w:p w14:paraId="1D98383A" w14:textId="77777777" w:rsidR="008063F5" w:rsidRPr="006B6C24" w:rsidRDefault="008063F5" w:rsidP="00B7646F">
            <w:pPr>
              <w:rPr>
                <w:bCs/>
                <w:sz w:val="20"/>
              </w:rPr>
            </w:pPr>
          </w:p>
          <w:p w14:paraId="73B1D605" w14:textId="77777777" w:rsidR="008063F5" w:rsidRPr="003D42E9" w:rsidRDefault="008063F5" w:rsidP="00B7646F">
            <w:pPr>
              <w:rPr>
                <w:bCs/>
                <w:sz w:val="20"/>
              </w:rPr>
            </w:pPr>
            <w:r w:rsidRPr="003D42E9">
              <w:rPr>
                <w:bCs/>
                <w:sz w:val="20"/>
              </w:rPr>
              <w:t>CILJEVI PROGRAMA</w:t>
            </w:r>
            <w:r>
              <w:rPr>
                <w:bCs/>
                <w:sz w:val="20"/>
              </w:rPr>
              <w:t>:</w:t>
            </w:r>
          </w:p>
          <w:p w14:paraId="086C6C90" w14:textId="77777777" w:rsidR="008063F5" w:rsidRPr="006B6C24" w:rsidRDefault="008063F5" w:rsidP="00B7646F">
            <w:pPr>
              <w:rPr>
                <w:bCs/>
                <w:sz w:val="20"/>
              </w:rPr>
            </w:pPr>
          </w:p>
          <w:p w14:paraId="428D95C5" w14:textId="77777777" w:rsidR="008063F5" w:rsidRPr="006B6C24" w:rsidRDefault="008063F5" w:rsidP="00B7646F">
            <w:pPr>
              <w:rPr>
                <w:bCs/>
                <w:sz w:val="20"/>
              </w:rPr>
            </w:pPr>
          </w:p>
          <w:p w14:paraId="38F66E3C" w14:textId="77777777" w:rsidR="008063F5" w:rsidRDefault="008063F5" w:rsidP="00B7646F">
            <w:pPr>
              <w:rPr>
                <w:bCs/>
                <w:sz w:val="20"/>
              </w:rPr>
            </w:pPr>
          </w:p>
          <w:p w14:paraId="60EFCF35" w14:textId="77777777" w:rsidR="008063F5" w:rsidRPr="003D42E9" w:rsidRDefault="008063F5" w:rsidP="00B7646F">
            <w:pPr>
              <w:rPr>
                <w:bCs/>
                <w:sz w:val="20"/>
              </w:rPr>
            </w:pPr>
            <w:r w:rsidRPr="003D42E9">
              <w:rPr>
                <w:bCs/>
                <w:sz w:val="20"/>
              </w:rPr>
              <w:t xml:space="preserve">POVEZANOST PROGRAMA SA STRATEŠKIM DOKUMENTIMA: </w:t>
            </w:r>
          </w:p>
          <w:p w14:paraId="6AED152B" w14:textId="77777777" w:rsidR="008063F5" w:rsidRDefault="008063F5" w:rsidP="00B7646F">
            <w:pPr>
              <w:rPr>
                <w:bCs/>
                <w:sz w:val="20"/>
              </w:rPr>
            </w:pPr>
          </w:p>
          <w:p w14:paraId="7A1F2C30" w14:textId="77777777" w:rsidR="008063F5" w:rsidRDefault="008063F5" w:rsidP="00B7646F">
            <w:pPr>
              <w:rPr>
                <w:bCs/>
                <w:sz w:val="20"/>
              </w:rPr>
            </w:pPr>
          </w:p>
          <w:p w14:paraId="18EF3044" w14:textId="77777777" w:rsidR="008063F5" w:rsidRDefault="008063F5" w:rsidP="00B7646F">
            <w:pPr>
              <w:rPr>
                <w:bCs/>
                <w:sz w:val="20"/>
              </w:rPr>
            </w:pPr>
          </w:p>
          <w:p w14:paraId="2B1B59E0" w14:textId="77777777" w:rsidR="008063F5" w:rsidRPr="006B6C24" w:rsidRDefault="008063F5" w:rsidP="00B7646F">
            <w:pPr>
              <w:rPr>
                <w:bCs/>
                <w:sz w:val="20"/>
              </w:rPr>
            </w:pPr>
            <w:r w:rsidRPr="006B6C24">
              <w:rPr>
                <w:bCs/>
                <w:sz w:val="20"/>
              </w:rPr>
              <w:t>ZAKONSKA OSNOVA ZA UVOĐENJE PROGRAMA:</w:t>
            </w:r>
          </w:p>
          <w:p w14:paraId="5353B08E" w14:textId="77777777" w:rsidR="008063F5" w:rsidRDefault="008063F5" w:rsidP="00B7646F">
            <w:pPr>
              <w:rPr>
                <w:bCs/>
                <w:sz w:val="20"/>
              </w:rPr>
            </w:pPr>
          </w:p>
          <w:p w14:paraId="4CA90AAE" w14:textId="77777777" w:rsidR="008063F5" w:rsidRDefault="008063F5" w:rsidP="00B7646F">
            <w:pPr>
              <w:rPr>
                <w:bCs/>
                <w:sz w:val="20"/>
              </w:rPr>
            </w:pPr>
          </w:p>
          <w:p w14:paraId="0C0B9FEA" w14:textId="77777777" w:rsidR="008063F5" w:rsidRDefault="008063F5" w:rsidP="00B7646F">
            <w:pPr>
              <w:rPr>
                <w:bCs/>
                <w:sz w:val="20"/>
              </w:rPr>
            </w:pPr>
          </w:p>
          <w:p w14:paraId="0FCF9D57" w14:textId="77777777" w:rsidR="008063F5" w:rsidRDefault="008063F5" w:rsidP="00B7646F">
            <w:pPr>
              <w:rPr>
                <w:bCs/>
                <w:sz w:val="20"/>
              </w:rPr>
            </w:pPr>
          </w:p>
          <w:p w14:paraId="2AD3BDFE" w14:textId="77777777" w:rsidR="008063F5" w:rsidRDefault="008063F5" w:rsidP="00B7646F">
            <w:pPr>
              <w:rPr>
                <w:bCs/>
                <w:sz w:val="20"/>
              </w:rPr>
            </w:pPr>
          </w:p>
          <w:p w14:paraId="182C7345" w14:textId="77777777" w:rsidR="008063F5" w:rsidRDefault="008063F5" w:rsidP="00B7646F">
            <w:pPr>
              <w:rPr>
                <w:bCs/>
                <w:sz w:val="20"/>
              </w:rPr>
            </w:pPr>
          </w:p>
          <w:p w14:paraId="6FFA296A" w14:textId="77777777" w:rsidR="00F9550A" w:rsidRDefault="00F9550A" w:rsidP="00B7646F">
            <w:pPr>
              <w:rPr>
                <w:bCs/>
                <w:sz w:val="20"/>
              </w:rPr>
            </w:pPr>
          </w:p>
          <w:p w14:paraId="6CE210E7" w14:textId="77777777" w:rsidR="00F9550A" w:rsidRDefault="00F9550A" w:rsidP="00B7646F">
            <w:pPr>
              <w:rPr>
                <w:bCs/>
                <w:sz w:val="20"/>
              </w:rPr>
            </w:pPr>
          </w:p>
          <w:p w14:paraId="7C4EE82B" w14:textId="77777777" w:rsidR="008063F5" w:rsidRPr="005476AA" w:rsidRDefault="008063F5" w:rsidP="00B7646F">
            <w:pPr>
              <w:rPr>
                <w:bCs/>
                <w:sz w:val="20"/>
              </w:rPr>
            </w:pPr>
            <w:r w:rsidRPr="005476AA">
              <w:rPr>
                <w:bCs/>
                <w:sz w:val="20"/>
              </w:rPr>
              <w:t>NAČIN I SREDSTVA ZA REALIZACIJU PROGRAMA:</w:t>
            </w:r>
          </w:p>
          <w:p w14:paraId="7A2DAC1C" w14:textId="77777777" w:rsidR="008063F5" w:rsidRPr="006B6C24" w:rsidRDefault="008063F5" w:rsidP="00B7646F">
            <w:pPr>
              <w:rPr>
                <w:bCs/>
                <w:sz w:val="20"/>
              </w:rPr>
            </w:pPr>
          </w:p>
          <w:p w14:paraId="45309CFE" w14:textId="77777777" w:rsidR="008063F5" w:rsidRPr="006B6C24" w:rsidRDefault="008063F5" w:rsidP="00B7646F">
            <w:pPr>
              <w:rPr>
                <w:bCs/>
                <w:sz w:val="20"/>
              </w:rPr>
            </w:pPr>
          </w:p>
          <w:p w14:paraId="7503889F" w14:textId="77777777" w:rsidR="008063F5" w:rsidRPr="006B6C24" w:rsidRDefault="008063F5" w:rsidP="00B7646F">
            <w:pPr>
              <w:rPr>
                <w:bCs/>
                <w:sz w:val="20"/>
              </w:rPr>
            </w:pPr>
          </w:p>
          <w:p w14:paraId="239D3F7D" w14:textId="77777777" w:rsidR="008063F5" w:rsidRPr="006B6C24" w:rsidRDefault="008063F5" w:rsidP="00B7646F">
            <w:pPr>
              <w:rPr>
                <w:bCs/>
                <w:sz w:val="20"/>
              </w:rPr>
            </w:pPr>
          </w:p>
          <w:p w14:paraId="62995E79" w14:textId="77777777" w:rsidR="008063F5" w:rsidRDefault="008063F5" w:rsidP="00B7646F">
            <w:pPr>
              <w:rPr>
                <w:bCs/>
                <w:sz w:val="20"/>
              </w:rPr>
            </w:pPr>
          </w:p>
          <w:p w14:paraId="30CA2D69" w14:textId="77777777" w:rsidR="008063F5" w:rsidRDefault="008063F5" w:rsidP="00B7646F">
            <w:pPr>
              <w:rPr>
                <w:bCs/>
                <w:sz w:val="20"/>
              </w:rPr>
            </w:pPr>
          </w:p>
          <w:p w14:paraId="573CECBC" w14:textId="77777777" w:rsidR="008063F5" w:rsidRDefault="008063F5" w:rsidP="00B7646F">
            <w:pPr>
              <w:rPr>
                <w:bCs/>
                <w:sz w:val="20"/>
              </w:rPr>
            </w:pPr>
          </w:p>
          <w:p w14:paraId="5752CF19" w14:textId="77777777" w:rsidR="008063F5" w:rsidRDefault="008063F5" w:rsidP="00B7646F">
            <w:pPr>
              <w:rPr>
                <w:bCs/>
                <w:sz w:val="20"/>
              </w:rPr>
            </w:pPr>
          </w:p>
          <w:p w14:paraId="1EDFD404" w14:textId="77777777" w:rsidR="008063F5" w:rsidRDefault="008063F5" w:rsidP="00B7646F">
            <w:pPr>
              <w:rPr>
                <w:bCs/>
                <w:sz w:val="20"/>
              </w:rPr>
            </w:pPr>
          </w:p>
          <w:p w14:paraId="0BD56071" w14:textId="77777777" w:rsidR="008063F5" w:rsidRDefault="008063F5" w:rsidP="00B7646F">
            <w:pPr>
              <w:rPr>
                <w:bCs/>
                <w:sz w:val="20"/>
              </w:rPr>
            </w:pPr>
          </w:p>
          <w:p w14:paraId="13E1915E" w14:textId="77777777" w:rsidR="008063F5" w:rsidRPr="006B6C24"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4F926D1C" w14:textId="77777777" w:rsidR="008063F5" w:rsidRPr="006B6C24"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3F709A39" w14:textId="77777777" w:rsidR="008063F5" w:rsidRPr="00A13050" w:rsidRDefault="008063F5" w:rsidP="00B7646F">
            <w:pPr>
              <w:rPr>
                <w:caps/>
                <w:sz w:val="20"/>
              </w:rPr>
            </w:pPr>
            <w:r w:rsidRPr="00A13050">
              <w:rPr>
                <w:caps/>
                <w:sz w:val="20"/>
              </w:rPr>
              <w:t>JAVNA UPRAVA I ADMINISTRACIJA</w:t>
            </w:r>
          </w:p>
          <w:p w14:paraId="5DD94862" w14:textId="77777777" w:rsidR="008063F5" w:rsidRDefault="008063F5" w:rsidP="00B7646F">
            <w:pPr>
              <w:rPr>
                <w:sz w:val="20"/>
              </w:rPr>
            </w:pPr>
          </w:p>
          <w:p w14:paraId="73BAC2F9" w14:textId="77777777" w:rsidR="008063F5" w:rsidRPr="00A13050" w:rsidRDefault="008063F5" w:rsidP="00B7646F">
            <w:pPr>
              <w:rPr>
                <w:sz w:val="20"/>
              </w:rPr>
            </w:pPr>
          </w:p>
          <w:p w14:paraId="5ED6AF75" w14:textId="77777777" w:rsidR="008063F5" w:rsidRPr="00D952E8" w:rsidRDefault="008063F5" w:rsidP="00B7646F">
            <w:pPr>
              <w:rPr>
                <w:iCs/>
                <w:color w:val="4472C4"/>
                <w:sz w:val="20"/>
              </w:rPr>
            </w:pPr>
            <w:r w:rsidRPr="00D952E8">
              <w:rPr>
                <w:sz w:val="20"/>
              </w:rPr>
              <w:t xml:space="preserve">Javna uprava koja optimalno funkcionira, prema </w:t>
            </w:r>
            <w:r>
              <w:rPr>
                <w:sz w:val="20"/>
              </w:rPr>
              <w:t xml:space="preserve">načelima dobrog upravljanja, te koja </w:t>
            </w:r>
            <w:r w:rsidRPr="00D952E8">
              <w:rPr>
                <w:sz w:val="20"/>
              </w:rPr>
              <w:t>spremno odgovara na promjene i potrebe svih korisn</w:t>
            </w:r>
            <w:r>
              <w:rPr>
                <w:sz w:val="20"/>
              </w:rPr>
              <w:t xml:space="preserve">ika u pogledu učinkovitog, brzog i kvalitetnog ostvarivanja njihovih prava. </w:t>
            </w:r>
          </w:p>
          <w:p w14:paraId="6D161602" w14:textId="77777777" w:rsidR="008063F5" w:rsidRDefault="008063F5" w:rsidP="00B7646F">
            <w:pPr>
              <w:rPr>
                <w:color w:val="4472C4"/>
                <w:sz w:val="20"/>
              </w:rPr>
            </w:pPr>
          </w:p>
          <w:p w14:paraId="03574A42" w14:textId="77777777" w:rsidR="008063F5" w:rsidRDefault="008063F5" w:rsidP="00B7646F">
            <w:pPr>
              <w:rPr>
                <w:sz w:val="20"/>
              </w:rPr>
            </w:pPr>
          </w:p>
          <w:p w14:paraId="46C87F72" w14:textId="77777777" w:rsidR="008063F5" w:rsidRDefault="008063F5" w:rsidP="00B7646F">
            <w:pPr>
              <w:rPr>
                <w:sz w:val="20"/>
              </w:rPr>
            </w:pPr>
            <w:r w:rsidRPr="00DC45FF">
              <w:rPr>
                <w:sz w:val="20"/>
              </w:rPr>
              <w:t>Ovaj program ne doprinosi izravno ostvarenju posebnih ciljeva iz strateškog okvira Plana razvoja Osječko-baranjske županije za razdoblje do 2027., ali je kroz Provedbeni program Osječko-baranjske županije za mandatno razdoblje 2021.-2025. godine, koji predstavlja poveznicu Proračuna i Plana razvoja, povezan sa mjerom Lokalna uprava i administracija.</w:t>
            </w:r>
          </w:p>
          <w:p w14:paraId="14CE1E78" w14:textId="77777777" w:rsidR="008063F5" w:rsidRPr="00E8241A" w:rsidRDefault="008063F5" w:rsidP="00B7646F">
            <w:pPr>
              <w:rPr>
                <w:sz w:val="20"/>
              </w:rPr>
            </w:pPr>
          </w:p>
          <w:p w14:paraId="4273A435" w14:textId="77777777" w:rsidR="008063F5" w:rsidRPr="009B3A33" w:rsidRDefault="008063F5" w:rsidP="00B7646F">
            <w:pPr>
              <w:shd w:val="clear" w:color="auto" w:fill="FFFFFF"/>
              <w:spacing w:before="100" w:beforeAutospacing="1" w:after="100" w:afterAutospacing="1" w:line="240" w:lineRule="atLeast"/>
              <w:rPr>
                <w:color w:val="000000"/>
                <w:sz w:val="20"/>
              </w:rPr>
            </w:pPr>
            <w:r w:rsidRPr="00D952E8">
              <w:rPr>
                <w:color w:val="000000"/>
                <w:sz w:val="20"/>
                <w:shd w:val="clear" w:color="auto" w:fill="FFFFFF"/>
              </w:rPr>
              <w:t>Zakon o općem upravn</w:t>
            </w:r>
            <w:r>
              <w:rPr>
                <w:color w:val="000000"/>
                <w:sz w:val="20"/>
                <w:shd w:val="clear" w:color="auto" w:fill="FFFFFF"/>
              </w:rPr>
              <w:t xml:space="preserve">om postupku, </w:t>
            </w:r>
            <w:r w:rsidRPr="00D952E8">
              <w:rPr>
                <w:color w:val="000000"/>
                <w:sz w:val="20"/>
                <w:shd w:val="clear" w:color="auto" w:fill="FFFFFF"/>
              </w:rPr>
              <w:t>Zakon o u</w:t>
            </w:r>
            <w:r>
              <w:rPr>
                <w:color w:val="000000"/>
                <w:sz w:val="20"/>
                <w:shd w:val="clear" w:color="auto" w:fill="FFFFFF"/>
              </w:rPr>
              <w:t xml:space="preserve">pravnim pristojbama, </w:t>
            </w:r>
            <w:r w:rsidRPr="00D952E8">
              <w:rPr>
                <w:color w:val="000000"/>
                <w:sz w:val="20"/>
                <w:shd w:val="clear" w:color="auto" w:fill="FFFFFF"/>
              </w:rPr>
              <w:t>Zakon o registru birača</w:t>
            </w:r>
            <w:r>
              <w:rPr>
                <w:color w:val="000000"/>
                <w:sz w:val="20"/>
                <w:shd w:val="clear" w:color="auto" w:fill="FFFFFF"/>
              </w:rPr>
              <w:t xml:space="preserve">, </w:t>
            </w:r>
            <w:r w:rsidRPr="00D952E8">
              <w:rPr>
                <w:color w:val="000000"/>
                <w:sz w:val="20"/>
                <w:shd w:val="clear" w:color="auto" w:fill="FFFFFF"/>
              </w:rPr>
              <w:t>Zakon o financiranju političkih aktivnosti i izborne promidžbe</w:t>
            </w:r>
            <w:r>
              <w:rPr>
                <w:color w:val="000000"/>
                <w:sz w:val="20"/>
                <w:shd w:val="clear" w:color="auto" w:fill="FFFFFF"/>
              </w:rPr>
              <w:t xml:space="preserve">, </w:t>
            </w:r>
            <w:r w:rsidRPr="00D952E8">
              <w:rPr>
                <w:color w:val="000000"/>
                <w:sz w:val="20"/>
              </w:rPr>
              <w:t>Zakon o udrugama</w:t>
            </w:r>
            <w:r>
              <w:rPr>
                <w:color w:val="000000"/>
                <w:sz w:val="20"/>
              </w:rPr>
              <w:t xml:space="preserve">, </w:t>
            </w:r>
            <w:r w:rsidRPr="00D952E8">
              <w:rPr>
                <w:color w:val="000000"/>
                <w:sz w:val="20"/>
                <w:shd w:val="clear" w:color="auto" w:fill="FFFFFF"/>
              </w:rPr>
              <w:t>Zakon o zakladama</w:t>
            </w:r>
            <w:r>
              <w:rPr>
                <w:color w:val="000000"/>
                <w:sz w:val="20"/>
                <w:shd w:val="clear" w:color="auto" w:fill="FFFFFF"/>
              </w:rPr>
              <w:t xml:space="preserve">, </w:t>
            </w:r>
            <w:r w:rsidRPr="00D952E8">
              <w:rPr>
                <w:color w:val="000000"/>
                <w:sz w:val="20"/>
                <w:shd w:val="clear" w:color="auto" w:fill="FFFFFF"/>
              </w:rPr>
              <w:t>Zakon o besplatnoj pravnoj pomoći</w:t>
            </w:r>
            <w:r>
              <w:rPr>
                <w:color w:val="000000"/>
                <w:sz w:val="20"/>
                <w:shd w:val="clear" w:color="auto" w:fill="FFFFFF"/>
              </w:rPr>
              <w:t xml:space="preserve">, </w:t>
            </w:r>
            <w:r w:rsidRPr="00D952E8">
              <w:rPr>
                <w:spacing w:val="-2"/>
                <w:sz w:val="20"/>
              </w:rPr>
              <w:t>Ustavni zakon o pravima nacionalnih manjina</w:t>
            </w:r>
            <w:r>
              <w:rPr>
                <w:spacing w:val="-2"/>
                <w:sz w:val="20"/>
              </w:rPr>
              <w:t xml:space="preserve">, </w:t>
            </w:r>
            <w:r w:rsidRPr="00D952E8">
              <w:rPr>
                <w:color w:val="000000"/>
                <w:sz w:val="20"/>
                <w:shd w:val="clear" w:color="auto" w:fill="FFFFFF"/>
              </w:rPr>
              <w:t>Zakon o državnim maticama</w:t>
            </w:r>
            <w:r>
              <w:rPr>
                <w:color w:val="000000"/>
                <w:sz w:val="20"/>
                <w:shd w:val="clear" w:color="auto" w:fill="FFFFFF"/>
              </w:rPr>
              <w:t xml:space="preserve">, </w:t>
            </w:r>
            <w:r w:rsidRPr="00D952E8">
              <w:rPr>
                <w:color w:val="000000"/>
                <w:sz w:val="20"/>
                <w:shd w:val="clear" w:color="auto" w:fill="FFFFFF"/>
              </w:rPr>
              <w:t>Obiteljski zakon</w:t>
            </w:r>
            <w:r>
              <w:rPr>
                <w:color w:val="000000"/>
                <w:sz w:val="20"/>
                <w:shd w:val="clear" w:color="auto" w:fill="FFFFFF"/>
              </w:rPr>
              <w:t xml:space="preserve">, </w:t>
            </w:r>
            <w:r w:rsidRPr="00D952E8">
              <w:rPr>
                <w:color w:val="000000"/>
                <w:sz w:val="20"/>
                <w:shd w:val="clear" w:color="auto" w:fill="FFFFFF"/>
              </w:rPr>
              <w:t>Zakon o hrvatskom</w:t>
            </w:r>
            <w:r>
              <w:rPr>
                <w:color w:val="000000"/>
                <w:sz w:val="20"/>
                <w:shd w:val="clear" w:color="auto" w:fill="FFFFFF"/>
              </w:rPr>
              <w:t xml:space="preserve"> državljanstvu, </w:t>
            </w:r>
            <w:r w:rsidRPr="00D952E8">
              <w:rPr>
                <w:color w:val="000000"/>
                <w:sz w:val="20"/>
                <w:shd w:val="clear" w:color="auto" w:fill="FFFFFF"/>
              </w:rPr>
              <w:t>Zako</w:t>
            </w:r>
            <w:r>
              <w:rPr>
                <w:color w:val="000000"/>
                <w:sz w:val="20"/>
                <w:shd w:val="clear" w:color="auto" w:fill="FFFFFF"/>
              </w:rPr>
              <w:t>n</w:t>
            </w:r>
            <w:r w:rsidRPr="00D952E8">
              <w:rPr>
                <w:color w:val="000000"/>
                <w:sz w:val="20"/>
                <w:shd w:val="clear" w:color="auto" w:fill="FFFFFF"/>
              </w:rPr>
              <w:t xml:space="preserve"> o osobnom imenu</w:t>
            </w:r>
            <w:r>
              <w:rPr>
                <w:color w:val="000000"/>
                <w:sz w:val="20"/>
                <w:shd w:val="clear" w:color="auto" w:fill="FFFFFF"/>
              </w:rPr>
              <w:t xml:space="preserve">, </w:t>
            </w:r>
            <w:r w:rsidRPr="00D952E8">
              <w:rPr>
                <w:color w:val="000000"/>
                <w:sz w:val="20"/>
                <w:shd w:val="clear" w:color="auto" w:fill="FFFFFF"/>
              </w:rPr>
              <w:t>Zakon o životnom partnerstvu osoba istog spola</w:t>
            </w:r>
            <w:r>
              <w:rPr>
                <w:color w:val="000000"/>
                <w:sz w:val="20"/>
                <w:shd w:val="clear" w:color="auto" w:fill="FFFFFF"/>
              </w:rPr>
              <w:t xml:space="preserve">, </w:t>
            </w:r>
            <w:hyperlink r:id="rId28" w:history="1">
              <w:r w:rsidRPr="00211239">
                <w:rPr>
                  <w:rStyle w:val="Hiperveza"/>
                  <w:color w:val="000000"/>
                  <w:sz w:val="20"/>
                </w:rPr>
                <w:t>Odluka o visini i načinu raspodjele sredstava ostvarenih od uplaćenih naknada za sklapanje braka izvan službene prostorije</w:t>
              </w:r>
            </w:hyperlink>
            <w:r w:rsidRPr="00211239">
              <w:rPr>
                <w:color w:val="000000"/>
                <w:sz w:val="20"/>
              </w:rPr>
              <w:t xml:space="preserve">, </w:t>
            </w:r>
            <w:hyperlink r:id="rId29" w:history="1">
              <w:r w:rsidRPr="00211239">
                <w:rPr>
                  <w:rStyle w:val="Hiperveza"/>
                  <w:color w:val="000000"/>
                  <w:sz w:val="20"/>
                </w:rPr>
                <w:t>Odluka o visini i načinu raspodjele sredstava ostvarenih od uplaćenih naknada za sklapanje životnog partnerstva izvan službene prostorije</w:t>
              </w:r>
            </w:hyperlink>
            <w:r>
              <w:rPr>
                <w:color w:val="000000"/>
                <w:sz w:val="20"/>
              </w:rPr>
              <w:t>.</w:t>
            </w:r>
          </w:p>
          <w:p w14:paraId="696F4B16" w14:textId="77777777" w:rsidR="008063F5" w:rsidRDefault="008063F5" w:rsidP="00B7646F">
            <w:pPr>
              <w:rPr>
                <w:color w:val="000000"/>
                <w:sz w:val="20"/>
                <w:shd w:val="clear" w:color="auto" w:fill="FFFFFF"/>
              </w:rPr>
            </w:pPr>
          </w:p>
          <w:p w14:paraId="6DA06FEB" w14:textId="77777777" w:rsidR="008063F5" w:rsidRPr="006B6C24" w:rsidRDefault="008063F5" w:rsidP="00B7646F">
            <w:pPr>
              <w:rPr>
                <w:sz w:val="20"/>
              </w:rPr>
            </w:pPr>
            <w:r>
              <w:t xml:space="preserve">       </w:t>
            </w: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2000"/>
              <w:gridCol w:w="1377"/>
              <w:gridCol w:w="1377"/>
              <w:gridCol w:w="1459"/>
            </w:tblGrid>
            <w:tr w:rsidR="008063F5" w:rsidRPr="006B6C24" w14:paraId="62E08A6C" w14:textId="77777777" w:rsidTr="00B7646F">
              <w:trPr>
                <w:cantSplit/>
              </w:trPr>
              <w:tc>
                <w:tcPr>
                  <w:tcW w:w="571" w:type="dxa"/>
                  <w:tcBorders>
                    <w:top w:val="single" w:sz="4" w:space="0" w:color="auto"/>
                    <w:left w:val="single" w:sz="4" w:space="0" w:color="auto"/>
                    <w:bottom w:val="single" w:sz="4" w:space="0" w:color="auto"/>
                    <w:right w:val="single" w:sz="4" w:space="0" w:color="auto"/>
                  </w:tcBorders>
                  <w:vAlign w:val="center"/>
                </w:tcPr>
                <w:p w14:paraId="3EF27DE9" w14:textId="77777777" w:rsidR="008063F5" w:rsidRPr="006B6C24" w:rsidRDefault="008063F5" w:rsidP="00B7646F">
                  <w:pPr>
                    <w:jc w:val="center"/>
                    <w:rPr>
                      <w:bCs/>
                      <w:sz w:val="20"/>
                    </w:rPr>
                  </w:pPr>
                  <w:proofErr w:type="spellStart"/>
                  <w:r w:rsidRPr="006B6C24">
                    <w:rPr>
                      <w:bCs/>
                      <w:sz w:val="20"/>
                    </w:rPr>
                    <w:t>R.b</w:t>
                  </w:r>
                  <w:proofErr w:type="spellEnd"/>
                  <w:r w:rsidRPr="006B6C24">
                    <w:rPr>
                      <w:bCs/>
                      <w:sz w:val="20"/>
                    </w:rPr>
                    <w:t>.</w:t>
                  </w:r>
                </w:p>
              </w:tc>
              <w:tc>
                <w:tcPr>
                  <w:tcW w:w="2000" w:type="dxa"/>
                  <w:tcBorders>
                    <w:top w:val="single" w:sz="4" w:space="0" w:color="auto"/>
                    <w:left w:val="single" w:sz="4" w:space="0" w:color="auto"/>
                    <w:bottom w:val="single" w:sz="4" w:space="0" w:color="auto"/>
                    <w:right w:val="single" w:sz="4" w:space="0" w:color="auto"/>
                  </w:tcBorders>
                  <w:vAlign w:val="center"/>
                </w:tcPr>
                <w:p w14:paraId="77D53114" w14:textId="77777777" w:rsidR="008063F5" w:rsidRPr="006B6C24" w:rsidRDefault="008063F5" w:rsidP="00B7646F">
                  <w:pPr>
                    <w:jc w:val="center"/>
                    <w:rPr>
                      <w:bCs/>
                      <w:sz w:val="20"/>
                    </w:rPr>
                  </w:pPr>
                  <w:r w:rsidRPr="006B6C24">
                    <w:rPr>
                      <w:bCs/>
                      <w:sz w:val="20"/>
                    </w:rPr>
                    <w:t>Naziv aktivnosti/projekta</w:t>
                  </w:r>
                </w:p>
              </w:tc>
              <w:tc>
                <w:tcPr>
                  <w:tcW w:w="1377" w:type="dxa"/>
                  <w:tcBorders>
                    <w:top w:val="single" w:sz="4" w:space="0" w:color="auto"/>
                    <w:left w:val="single" w:sz="4" w:space="0" w:color="auto"/>
                    <w:bottom w:val="single" w:sz="4" w:space="0" w:color="auto"/>
                    <w:right w:val="single" w:sz="4" w:space="0" w:color="auto"/>
                  </w:tcBorders>
                  <w:vAlign w:val="center"/>
                </w:tcPr>
                <w:p w14:paraId="48C8B983" w14:textId="77777777" w:rsidR="008063F5" w:rsidRPr="002C152C" w:rsidRDefault="008063F5" w:rsidP="00B7646F">
                  <w:pPr>
                    <w:pStyle w:val="Naslov7"/>
                    <w:rPr>
                      <w:rFonts w:ascii="Times New Roman" w:hAnsi="Times New Roman"/>
                      <w:b w:val="0"/>
                    </w:rPr>
                  </w:pPr>
                  <w:r>
                    <w:rPr>
                      <w:rFonts w:ascii="Times New Roman" w:hAnsi="Times New Roman"/>
                      <w:b w:val="0"/>
                    </w:rPr>
                    <w:t>2025.</w:t>
                  </w:r>
                </w:p>
              </w:tc>
              <w:tc>
                <w:tcPr>
                  <w:tcW w:w="1377" w:type="dxa"/>
                  <w:tcBorders>
                    <w:top w:val="single" w:sz="4" w:space="0" w:color="auto"/>
                    <w:left w:val="single" w:sz="4" w:space="0" w:color="auto"/>
                    <w:bottom w:val="single" w:sz="4" w:space="0" w:color="auto"/>
                    <w:right w:val="single" w:sz="4" w:space="0" w:color="auto"/>
                  </w:tcBorders>
                  <w:vAlign w:val="center"/>
                </w:tcPr>
                <w:p w14:paraId="5781AA22" w14:textId="77777777" w:rsidR="008063F5" w:rsidRPr="002C152C" w:rsidRDefault="008063F5" w:rsidP="00B7646F">
                  <w:pPr>
                    <w:pStyle w:val="Naslov7"/>
                    <w:rPr>
                      <w:rFonts w:ascii="Times New Roman" w:hAnsi="Times New Roman"/>
                      <w:b w:val="0"/>
                    </w:rPr>
                  </w:pPr>
                  <w:r>
                    <w:rPr>
                      <w:rFonts w:ascii="Times New Roman" w:hAnsi="Times New Roman" w:cs="Times New Roman"/>
                      <w:b w:val="0"/>
                      <w:sz w:val="20"/>
                    </w:rPr>
                    <w:t>2026.</w:t>
                  </w:r>
                </w:p>
              </w:tc>
              <w:tc>
                <w:tcPr>
                  <w:tcW w:w="1459" w:type="dxa"/>
                  <w:tcBorders>
                    <w:top w:val="single" w:sz="4" w:space="0" w:color="auto"/>
                    <w:left w:val="single" w:sz="4" w:space="0" w:color="auto"/>
                    <w:bottom w:val="single" w:sz="4" w:space="0" w:color="auto"/>
                    <w:right w:val="single" w:sz="4" w:space="0" w:color="auto"/>
                  </w:tcBorders>
                  <w:vAlign w:val="center"/>
                </w:tcPr>
                <w:p w14:paraId="2468C880" w14:textId="77777777" w:rsidR="008063F5" w:rsidRPr="002C152C" w:rsidRDefault="008063F5" w:rsidP="00B7646F">
                  <w:pPr>
                    <w:pStyle w:val="Naslov7"/>
                    <w:rPr>
                      <w:rFonts w:ascii="Times New Roman" w:hAnsi="Times New Roman"/>
                      <w:b w:val="0"/>
                    </w:rPr>
                  </w:pPr>
                  <w:r>
                    <w:rPr>
                      <w:rFonts w:ascii="Times New Roman" w:hAnsi="Times New Roman" w:cs="Times New Roman"/>
                      <w:b w:val="0"/>
                      <w:sz w:val="20"/>
                    </w:rPr>
                    <w:t>2027.</w:t>
                  </w:r>
                </w:p>
              </w:tc>
            </w:tr>
            <w:tr w:rsidR="008063F5" w:rsidRPr="006B6C24" w14:paraId="0D3A2297" w14:textId="77777777" w:rsidTr="00B7646F">
              <w:trPr>
                <w:cantSplit/>
                <w:trHeight w:val="318"/>
              </w:trPr>
              <w:tc>
                <w:tcPr>
                  <w:tcW w:w="571" w:type="dxa"/>
                  <w:tcBorders>
                    <w:top w:val="single" w:sz="4" w:space="0" w:color="auto"/>
                    <w:left w:val="single" w:sz="4" w:space="0" w:color="auto"/>
                    <w:bottom w:val="single" w:sz="4" w:space="0" w:color="auto"/>
                    <w:right w:val="single" w:sz="4" w:space="0" w:color="auto"/>
                  </w:tcBorders>
                  <w:vAlign w:val="center"/>
                </w:tcPr>
                <w:p w14:paraId="5B2B4CB7" w14:textId="77777777" w:rsidR="008063F5" w:rsidRPr="006B6C24" w:rsidRDefault="008063F5" w:rsidP="00B7646F">
                  <w:pPr>
                    <w:tabs>
                      <w:tab w:val="left" w:pos="0"/>
                    </w:tabs>
                    <w:rPr>
                      <w:sz w:val="20"/>
                    </w:rPr>
                  </w:pPr>
                  <w:r>
                    <w:rPr>
                      <w:sz w:val="20"/>
                    </w:rPr>
                    <w:t>1.</w:t>
                  </w:r>
                </w:p>
              </w:tc>
              <w:tc>
                <w:tcPr>
                  <w:tcW w:w="2000" w:type="dxa"/>
                  <w:tcBorders>
                    <w:top w:val="single" w:sz="4" w:space="0" w:color="auto"/>
                    <w:left w:val="single" w:sz="4" w:space="0" w:color="auto"/>
                    <w:bottom w:val="single" w:sz="4" w:space="0" w:color="auto"/>
                    <w:right w:val="single" w:sz="4" w:space="0" w:color="auto"/>
                  </w:tcBorders>
                  <w:vAlign w:val="center"/>
                </w:tcPr>
                <w:p w14:paraId="272AEF82" w14:textId="77777777" w:rsidR="008063F5" w:rsidRPr="006B6C24" w:rsidRDefault="008063F5" w:rsidP="00B7646F">
                  <w:pPr>
                    <w:rPr>
                      <w:sz w:val="20"/>
                    </w:rPr>
                  </w:pPr>
                  <w:r>
                    <w:rPr>
                      <w:sz w:val="20"/>
                    </w:rPr>
                    <w:t>Opći rashodi</w:t>
                  </w:r>
                </w:p>
              </w:tc>
              <w:tc>
                <w:tcPr>
                  <w:tcW w:w="1377" w:type="dxa"/>
                  <w:tcBorders>
                    <w:top w:val="single" w:sz="4" w:space="0" w:color="auto"/>
                    <w:left w:val="single" w:sz="4" w:space="0" w:color="auto"/>
                    <w:bottom w:val="single" w:sz="4" w:space="0" w:color="auto"/>
                    <w:right w:val="single" w:sz="4" w:space="0" w:color="auto"/>
                  </w:tcBorders>
                  <w:vAlign w:val="bottom"/>
                </w:tcPr>
                <w:p w14:paraId="35331EB3" w14:textId="77777777" w:rsidR="008063F5" w:rsidRDefault="008063F5" w:rsidP="00B7646F">
                  <w:pPr>
                    <w:jc w:val="right"/>
                    <w:rPr>
                      <w:sz w:val="20"/>
                    </w:rPr>
                  </w:pPr>
                  <w:r>
                    <w:rPr>
                      <w:sz w:val="20"/>
                    </w:rPr>
                    <w:t>15.000,00</w:t>
                  </w:r>
                </w:p>
              </w:tc>
              <w:tc>
                <w:tcPr>
                  <w:tcW w:w="1377" w:type="dxa"/>
                  <w:tcBorders>
                    <w:top w:val="single" w:sz="4" w:space="0" w:color="auto"/>
                    <w:left w:val="single" w:sz="4" w:space="0" w:color="auto"/>
                    <w:bottom w:val="single" w:sz="4" w:space="0" w:color="auto"/>
                    <w:right w:val="single" w:sz="4" w:space="0" w:color="auto"/>
                  </w:tcBorders>
                  <w:vAlign w:val="bottom"/>
                </w:tcPr>
                <w:p w14:paraId="052D9604" w14:textId="77777777" w:rsidR="008063F5" w:rsidRDefault="008063F5" w:rsidP="00B7646F">
                  <w:pPr>
                    <w:jc w:val="right"/>
                    <w:rPr>
                      <w:sz w:val="20"/>
                    </w:rPr>
                  </w:pPr>
                  <w:r>
                    <w:rPr>
                      <w:sz w:val="20"/>
                    </w:rPr>
                    <w:t>15.000,00</w:t>
                  </w:r>
                </w:p>
              </w:tc>
              <w:tc>
                <w:tcPr>
                  <w:tcW w:w="1459" w:type="dxa"/>
                  <w:tcBorders>
                    <w:top w:val="single" w:sz="4" w:space="0" w:color="auto"/>
                    <w:left w:val="single" w:sz="4" w:space="0" w:color="auto"/>
                    <w:bottom w:val="single" w:sz="4" w:space="0" w:color="auto"/>
                    <w:right w:val="single" w:sz="4" w:space="0" w:color="auto"/>
                  </w:tcBorders>
                  <w:vAlign w:val="bottom"/>
                </w:tcPr>
                <w:p w14:paraId="40E0DAE4" w14:textId="77777777" w:rsidR="008063F5" w:rsidRDefault="008063F5" w:rsidP="00B7646F">
                  <w:pPr>
                    <w:jc w:val="right"/>
                    <w:rPr>
                      <w:sz w:val="20"/>
                    </w:rPr>
                  </w:pPr>
                  <w:r>
                    <w:rPr>
                      <w:sz w:val="20"/>
                    </w:rPr>
                    <w:t>15.000,00</w:t>
                  </w:r>
                </w:p>
              </w:tc>
            </w:tr>
            <w:tr w:rsidR="008063F5" w:rsidRPr="006B6C24" w14:paraId="140B258E" w14:textId="77777777" w:rsidTr="00B7646F">
              <w:trPr>
                <w:cantSplit/>
              </w:trPr>
              <w:tc>
                <w:tcPr>
                  <w:tcW w:w="571" w:type="dxa"/>
                  <w:tcBorders>
                    <w:top w:val="single" w:sz="4" w:space="0" w:color="auto"/>
                    <w:left w:val="single" w:sz="4" w:space="0" w:color="auto"/>
                    <w:bottom w:val="single" w:sz="4" w:space="0" w:color="auto"/>
                    <w:right w:val="single" w:sz="4" w:space="0" w:color="auto"/>
                  </w:tcBorders>
                  <w:vAlign w:val="bottom"/>
                </w:tcPr>
                <w:p w14:paraId="0A4DB275" w14:textId="77777777" w:rsidR="008063F5" w:rsidRPr="006B6C24" w:rsidRDefault="008063F5" w:rsidP="00B7646F">
                  <w:pPr>
                    <w:rPr>
                      <w:bCs/>
                      <w:sz w:val="20"/>
                    </w:rPr>
                  </w:pPr>
                </w:p>
              </w:tc>
              <w:tc>
                <w:tcPr>
                  <w:tcW w:w="2000" w:type="dxa"/>
                  <w:tcBorders>
                    <w:top w:val="single" w:sz="4" w:space="0" w:color="auto"/>
                    <w:left w:val="single" w:sz="4" w:space="0" w:color="auto"/>
                    <w:bottom w:val="single" w:sz="4" w:space="0" w:color="auto"/>
                    <w:right w:val="single" w:sz="4" w:space="0" w:color="auto"/>
                  </w:tcBorders>
                  <w:vAlign w:val="bottom"/>
                </w:tcPr>
                <w:p w14:paraId="61C3DD70" w14:textId="77777777" w:rsidR="008063F5" w:rsidRPr="006B6C24" w:rsidRDefault="008063F5" w:rsidP="00B7646F">
                  <w:pPr>
                    <w:rPr>
                      <w:bCs/>
                      <w:sz w:val="20"/>
                    </w:rPr>
                  </w:pPr>
                  <w:r w:rsidRPr="006B6C24">
                    <w:rPr>
                      <w:bCs/>
                      <w:sz w:val="20"/>
                    </w:rPr>
                    <w:t>Ukupno program:</w:t>
                  </w:r>
                </w:p>
              </w:tc>
              <w:tc>
                <w:tcPr>
                  <w:tcW w:w="1377" w:type="dxa"/>
                  <w:tcBorders>
                    <w:top w:val="single" w:sz="4" w:space="0" w:color="auto"/>
                    <w:left w:val="single" w:sz="4" w:space="0" w:color="auto"/>
                    <w:bottom w:val="single" w:sz="4" w:space="0" w:color="auto"/>
                    <w:right w:val="single" w:sz="4" w:space="0" w:color="auto"/>
                  </w:tcBorders>
                  <w:vAlign w:val="bottom"/>
                </w:tcPr>
                <w:p w14:paraId="3212EE9A" w14:textId="77777777" w:rsidR="008063F5" w:rsidRPr="00A533A1" w:rsidRDefault="008063F5" w:rsidP="00B7646F">
                  <w:pPr>
                    <w:jc w:val="right"/>
                    <w:rPr>
                      <w:bCs/>
                      <w:sz w:val="20"/>
                    </w:rPr>
                  </w:pPr>
                  <w:r>
                    <w:rPr>
                      <w:bCs/>
                      <w:sz w:val="20"/>
                    </w:rPr>
                    <w:t>15.000,00</w:t>
                  </w:r>
                </w:p>
              </w:tc>
              <w:tc>
                <w:tcPr>
                  <w:tcW w:w="1377" w:type="dxa"/>
                  <w:tcBorders>
                    <w:top w:val="single" w:sz="4" w:space="0" w:color="auto"/>
                    <w:left w:val="single" w:sz="4" w:space="0" w:color="auto"/>
                    <w:bottom w:val="single" w:sz="4" w:space="0" w:color="auto"/>
                    <w:right w:val="single" w:sz="4" w:space="0" w:color="auto"/>
                  </w:tcBorders>
                  <w:vAlign w:val="bottom"/>
                </w:tcPr>
                <w:p w14:paraId="1B58466A" w14:textId="77777777" w:rsidR="008063F5" w:rsidRPr="00A533A1" w:rsidRDefault="008063F5" w:rsidP="00B7646F">
                  <w:pPr>
                    <w:jc w:val="right"/>
                    <w:rPr>
                      <w:bCs/>
                      <w:sz w:val="20"/>
                    </w:rPr>
                  </w:pPr>
                  <w:r>
                    <w:rPr>
                      <w:bCs/>
                      <w:sz w:val="20"/>
                    </w:rPr>
                    <w:t>15.000,00</w:t>
                  </w:r>
                </w:p>
              </w:tc>
              <w:tc>
                <w:tcPr>
                  <w:tcW w:w="1459" w:type="dxa"/>
                  <w:tcBorders>
                    <w:top w:val="single" w:sz="4" w:space="0" w:color="auto"/>
                    <w:left w:val="single" w:sz="4" w:space="0" w:color="auto"/>
                    <w:bottom w:val="single" w:sz="4" w:space="0" w:color="auto"/>
                    <w:right w:val="single" w:sz="4" w:space="0" w:color="auto"/>
                  </w:tcBorders>
                  <w:vAlign w:val="bottom"/>
                </w:tcPr>
                <w:p w14:paraId="24921A64" w14:textId="77777777" w:rsidR="008063F5" w:rsidRPr="00A533A1" w:rsidRDefault="008063F5" w:rsidP="00B7646F">
                  <w:pPr>
                    <w:jc w:val="right"/>
                    <w:rPr>
                      <w:bCs/>
                      <w:sz w:val="20"/>
                    </w:rPr>
                  </w:pPr>
                  <w:r>
                    <w:rPr>
                      <w:bCs/>
                      <w:sz w:val="20"/>
                    </w:rPr>
                    <w:t>15.000,00</w:t>
                  </w:r>
                </w:p>
              </w:tc>
            </w:tr>
          </w:tbl>
          <w:p w14:paraId="0AAC670C" w14:textId="77777777" w:rsidR="008063F5" w:rsidRDefault="008063F5" w:rsidP="00B7646F">
            <w:pPr>
              <w:rPr>
                <w:bCs/>
                <w:sz w:val="20"/>
              </w:rPr>
            </w:pPr>
          </w:p>
          <w:p w14:paraId="12F9DC27" w14:textId="77777777" w:rsidR="008063F5" w:rsidRDefault="008063F5" w:rsidP="00B7646F">
            <w:pPr>
              <w:rPr>
                <w:bCs/>
                <w:sz w:val="20"/>
              </w:rPr>
            </w:pPr>
          </w:p>
          <w:p w14:paraId="167F7EC4" w14:textId="77777777" w:rsidR="008063F5" w:rsidRDefault="008063F5" w:rsidP="00B7646F">
            <w:pPr>
              <w:rPr>
                <w:bCs/>
                <w:sz w:val="20"/>
              </w:rPr>
            </w:pPr>
          </w:p>
          <w:p w14:paraId="342EDA54" w14:textId="77777777" w:rsidR="008063F5" w:rsidRPr="0084681A" w:rsidRDefault="008063F5" w:rsidP="00B7646F">
            <w:pPr>
              <w:rPr>
                <w:bCs/>
                <w:sz w:val="20"/>
              </w:rPr>
            </w:pPr>
          </w:p>
        </w:tc>
      </w:tr>
    </w:tbl>
    <w:p w14:paraId="6E743D15" w14:textId="77777777" w:rsidR="008063F5" w:rsidRDefault="008063F5" w:rsidP="008063F5">
      <w:pPr>
        <w:rPr>
          <w:sz w:val="20"/>
        </w:rPr>
      </w:pPr>
    </w:p>
    <w:tbl>
      <w:tblPr>
        <w:tblW w:w="9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
        <w:gridCol w:w="2175"/>
        <w:gridCol w:w="150"/>
        <w:gridCol w:w="86"/>
        <w:gridCol w:w="37"/>
        <w:gridCol w:w="113"/>
        <w:gridCol w:w="123"/>
        <w:gridCol w:w="7005"/>
        <w:gridCol w:w="123"/>
      </w:tblGrid>
      <w:tr w:rsidR="008063F5" w:rsidRPr="00D96ADC" w14:paraId="5068DA3C" w14:textId="77777777" w:rsidTr="00B7646F">
        <w:trPr>
          <w:gridAfter w:val="1"/>
          <w:wAfter w:w="123" w:type="dxa"/>
        </w:trPr>
        <w:tc>
          <w:tcPr>
            <w:tcW w:w="2298" w:type="dxa"/>
            <w:gridSpan w:val="2"/>
            <w:tcBorders>
              <w:top w:val="single" w:sz="12" w:space="0" w:color="auto"/>
              <w:left w:val="single" w:sz="12" w:space="0" w:color="auto"/>
              <w:bottom w:val="single" w:sz="12" w:space="0" w:color="auto"/>
              <w:right w:val="single" w:sz="12" w:space="0" w:color="auto"/>
            </w:tcBorders>
          </w:tcPr>
          <w:p w14:paraId="7C584B75" w14:textId="77777777" w:rsidR="008063F5" w:rsidRPr="00D96ADC" w:rsidRDefault="008063F5" w:rsidP="00B7646F">
            <w:pPr>
              <w:keepNext/>
              <w:outlineLvl w:val="0"/>
              <w:rPr>
                <w:iCs/>
                <w:sz w:val="20"/>
              </w:rPr>
            </w:pPr>
            <w:r>
              <w:lastRenderedPageBreak/>
              <w:br w:type="page"/>
            </w:r>
            <w:r w:rsidRPr="00D96ADC">
              <w:rPr>
                <w:iCs/>
                <w:sz w:val="20"/>
              </w:rPr>
              <w:t>NAZIV KORISNIKA:</w:t>
            </w:r>
          </w:p>
          <w:p w14:paraId="6253B905" w14:textId="77777777" w:rsidR="008063F5" w:rsidRPr="00D96ADC" w:rsidRDefault="008063F5" w:rsidP="00B7646F">
            <w:pPr>
              <w:rPr>
                <w:bCs/>
                <w:sz w:val="20"/>
              </w:rPr>
            </w:pPr>
          </w:p>
          <w:p w14:paraId="40EDD5D9" w14:textId="77777777" w:rsidR="008063F5" w:rsidRPr="00D96ADC" w:rsidRDefault="008063F5" w:rsidP="00B7646F">
            <w:pPr>
              <w:rPr>
                <w:bCs/>
                <w:sz w:val="20"/>
              </w:rPr>
            </w:pPr>
          </w:p>
          <w:p w14:paraId="7F31C849" w14:textId="77777777" w:rsidR="008063F5" w:rsidRPr="00D96ADC" w:rsidRDefault="008063F5" w:rsidP="00B7646F">
            <w:pPr>
              <w:rPr>
                <w:bCs/>
                <w:sz w:val="20"/>
              </w:rPr>
            </w:pPr>
            <w:r w:rsidRPr="00D96ADC">
              <w:rPr>
                <w:bCs/>
                <w:sz w:val="20"/>
              </w:rPr>
              <w:t>SAŽETAK DJELOKRUGA RADA:</w:t>
            </w:r>
          </w:p>
          <w:p w14:paraId="33DD8C49" w14:textId="77777777" w:rsidR="008063F5" w:rsidRPr="00D96ADC" w:rsidRDefault="008063F5" w:rsidP="00B7646F">
            <w:pPr>
              <w:rPr>
                <w:bCs/>
                <w:sz w:val="20"/>
              </w:rPr>
            </w:pPr>
          </w:p>
          <w:p w14:paraId="555B986C" w14:textId="77777777" w:rsidR="008063F5" w:rsidRPr="00D96ADC" w:rsidRDefault="008063F5" w:rsidP="00B7646F">
            <w:pPr>
              <w:rPr>
                <w:bCs/>
                <w:sz w:val="20"/>
              </w:rPr>
            </w:pPr>
          </w:p>
          <w:p w14:paraId="35F34126" w14:textId="77777777" w:rsidR="008063F5" w:rsidRPr="00D96ADC" w:rsidRDefault="008063F5" w:rsidP="00B7646F">
            <w:pPr>
              <w:rPr>
                <w:bCs/>
                <w:sz w:val="20"/>
              </w:rPr>
            </w:pPr>
          </w:p>
          <w:p w14:paraId="50172772" w14:textId="77777777" w:rsidR="008063F5" w:rsidRPr="00D96ADC" w:rsidRDefault="008063F5" w:rsidP="00B7646F">
            <w:pPr>
              <w:rPr>
                <w:bCs/>
                <w:sz w:val="20"/>
              </w:rPr>
            </w:pPr>
          </w:p>
          <w:p w14:paraId="235115AF" w14:textId="77777777" w:rsidR="008063F5" w:rsidRPr="00D96ADC" w:rsidRDefault="008063F5" w:rsidP="00B7646F">
            <w:pPr>
              <w:rPr>
                <w:bCs/>
                <w:sz w:val="20"/>
              </w:rPr>
            </w:pPr>
          </w:p>
          <w:p w14:paraId="78B9A92C" w14:textId="77777777" w:rsidR="008063F5" w:rsidRPr="00D96ADC" w:rsidRDefault="008063F5" w:rsidP="00B7646F">
            <w:pPr>
              <w:rPr>
                <w:bCs/>
                <w:sz w:val="20"/>
              </w:rPr>
            </w:pPr>
          </w:p>
          <w:p w14:paraId="059BEB95" w14:textId="77777777" w:rsidR="008063F5" w:rsidRPr="00D96ADC" w:rsidRDefault="008063F5" w:rsidP="00B7646F">
            <w:pPr>
              <w:rPr>
                <w:bCs/>
                <w:sz w:val="20"/>
              </w:rPr>
            </w:pPr>
          </w:p>
          <w:p w14:paraId="49A96A80" w14:textId="77777777" w:rsidR="008063F5" w:rsidRPr="00D96ADC" w:rsidRDefault="008063F5" w:rsidP="00B7646F">
            <w:pPr>
              <w:rPr>
                <w:bCs/>
                <w:sz w:val="20"/>
              </w:rPr>
            </w:pPr>
          </w:p>
          <w:p w14:paraId="03679342" w14:textId="77777777" w:rsidR="008063F5" w:rsidRPr="00D96ADC" w:rsidRDefault="008063F5" w:rsidP="00B7646F">
            <w:pPr>
              <w:rPr>
                <w:bCs/>
                <w:sz w:val="20"/>
              </w:rPr>
            </w:pPr>
          </w:p>
          <w:p w14:paraId="37890DE3" w14:textId="77777777" w:rsidR="008063F5" w:rsidRPr="00D96ADC" w:rsidRDefault="008063F5" w:rsidP="00B7646F">
            <w:pPr>
              <w:rPr>
                <w:bCs/>
                <w:sz w:val="20"/>
              </w:rPr>
            </w:pPr>
          </w:p>
          <w:p w14:paraId="1FE69F2C" w14:textId="77777777" w:rsidR="008063F5" w:rsidRPr="00D96ADC" w:rsidRDefault="008063F5" w:rsidP="00B7646F">
            <w:pPr>
              <w:rPr>
                <w:bCs/>
                <w:sz w:val="20"/>
              </w:rPr>
            </w:pPr>
          </w:p>
          <w:p w14:paraId="6D752F6D" w14:textId="77777777" w:rsidR="008063F5" w:rsidRPr="00D96ADC" w:rsidRDefault="008063F5" w:rsidP="00B7646F">
            <w:pPr>
              <w:rPr>
                <w:bCs/>
                <w:sz w:val="20"/>
              </w:rPr>
            </w:pPr>
          </w:p>
          <w:p w14:paraId="43A95DA3" w14:textId="77777777" w:rsidR="008063F5" w:rsidRPr="00D96ADC" w:rsidRDefault="008063F5" w:rsidP="00B7646F">
            <w:pPr>
              <w:rPr>
                <w:bCs/>
                <w:sz w:val="20"/>
              </w:rPr>
            </w:pPr>
          </w:p>
          <w:p w14:paraId="537A0590" w14:textId="77777777" w:rsidR="008063F5" w:rsidRPr="00D96ADC" w:rsidRDefault="008063F5" w:rsidP="00B7646F">
            <w:pPr>
              <w:rPr>
                <w:bCs/>
                <w:sz w:val="20"/>
              </w:rPr>
            </w:pPr>
          </w:p>
          <w:p w14:paraId="0B344CDE" w14:textId="77777777" w:rsidR="008063F5" w:rsidRPr="00D96ADC" w:rsidRDefault="008063F5" w:rsidP="00B7646F">
            <w:pPr>
              <w:rPr>
                <w:bCs/>
                <w:sz w:val="20"/>
              </w:rPr>
            </w:pPr>
          </w:p>
          <w:p w14:paraId="7075952C" w14:textId="77777777" w:rsidR="008063F5" w:rsidRPr="00D96ADC" w:rsidRDefault="008063F5" w:rsidP="00B7646F">
            <w:pPr>
              <w:rPr>
                <w:bCs/>
                <w:sz w:val="20"/>
              </w:rPr>
            </w:pPr>
          </w:p>
          <w:p w14:paraId="69E89F7C" w14:textId="77777777" w:rsidR="008063F5" w:rsidRPr="00D96ADC" w:rsidRDefault="008063F5" w:rsidP="00B7646F">
            <w:pPr>
              <w:rPr>
                <w:bCs/>
                <w:sz w:val="20"/>
              </w:rPr>
            </w:pPr>
          </w:p>
          <w:p w14:paraId="1C3B4478" w14:textId="77777777" w:rsidR="008063F5" w:rsidRPr="00D96ADC" w:rsidRDefault="008063F5" w:rsidP="00B7646F">
            <w:pPr>
              <w:rPr>
                <w:bCs/>
                <w:sz w:val="20"/>
              </w:rPr>
            </w:pPr>
          </w:p>
          <w:p w14:paraId="28BE8311" w14:textId="77777777" w:rsidR="008063F5" w:rsidRPr="00D96ADC" w:rsidRDefault="008063F5" w:rsidP="00B7646F">
            <w:pPr>
              <w:rPr>
                <w:bCs/>
                <w:sz w:val="20"/>
              </w:rPr>
            </w:pPr>
          </w:p>
          <w:p w14:paraId="2FB6E3FD" w14:textId="77777777" w:rsidR="008063F5" w:rsidRPr="00D96ADC" w:rsidRDefault="008063F5" w:rsidP="00B7646F">
            <w:pPr>
              <w:rPr>
                <w:bCs/>
                <w:sz w:val="20"/>
              </w:rPr>
            </w:pPr>
          </w:p>
          <w:p w14:paraId="16553F53" w14:textId="77777777" w:rsidR="008063F5" w:rsidRPr="00D96ADC" w:rsidRDefault="008063F5" w:rsidP="00B7646F">
            <w:pPr>
              <w:rPr>
                <w:bCs/>
                <w:sz w:val="20"/>
              </w:rPr>
            </w:pPr>
          </w:p>
          <w:p w14:paraId="5F6B0188" w14:textId="77777777" w:rsidR="008063F5" w:rsidRPr="00D96ADC" w:rsidRDefault="008063F5" w:rsidP="00B7646F">
            <w:pPr>
              <w:rPr>
                <w:bCs/>
                <w:sz w:val="20"/>
              </w:rPr>
            </w:pPr>
          </w:p>
          <w:p w14:paraId="2726A8F5" w14:textId="77777777" w:rsidR="008063F5" w:rsidRPr="00D96ADC" w:rsidRDefault="008063F5" w:rsidP="00B7646F">
            <w:pPr>
              <w:rPr>
                <w:bCs/>
                <w:sz w:val="20"/>
              </w:rPr>
            </w:pPr>
          </w:p>
          <w:p w14:paraId="112C7DB9" w14:textId="77777777" w:rsidR="008063F5" w:rsidRPr="00D96ADC" w:rsidRDefault="008063F5" w:rsidP="00B7646F">
            <w:pPr>
              <w:rPr>
                <w:bCs/>
                <w:sz w:val="20"/>
              </w:rPr>
            </w:pPr>
          </w:p>
          <w:p w14:paraId="72DFD6F4" w14:textId="77777777" w:rsidR="008063F5" w:rsidRPr="00D96ADC" w:rsidRDefault="008063F5" w:rsidP="00B7646F">
            <w:pPr>
              <w:rPr>
                <w:bCs/>
                <w:sz w:val="20"/>
              </w:rPr>
            </w:pPr>
          </w:p>
          <w:p w14:paraId="10464A0D" w14:textId="77777777" w:rsidR="008063F5" w:rsidRPr="00D96ADC" w:rsidRDefault="008063F5" w:rsidP="00B7646F">
            <w:pPr>
              <w:rPr>
                <w:bCs/>
                <w:sz w:val="20"/>
              </w:rPr>
            </w:pPr>
          </w:p>
          <w:p w14:paraId="73938E7D" w14:textId="77777777" w:rsidR="008063F5" w:rsidRPr="00D96ADC" w:rsidRDefault="008063F5" w:rsidP="00B7646F">
            <w:pPr>
              <w:rPr>
                <w:bCs/>
                <w:sz w:val="20"/>
              </w:rPr>
            </w:pPr>
          </w:p>
          <w:p w14:paraId="7ECE5355" w14:textId="77777777" w:rsidR="008063F5" w:rsidRPr="00D96ADC" w:rsidRDefault="008063F5" w:rsidP="00B7646F">
            <w:pPr>
              <w:rPr>
                <w:bCs/>
                <w:sz w:val="20"/>
              </w:rPr>
            </w:pPr>
          </w:p>
          <w:p w14:paraId="4C5FE2E2" w14:textId="77777777" w:rsidR="008063F5" w:rsidRPr="00D96ADC" w:rsidRDefault="008063F5" w:rsidP="00B7646F">
            <w:pPr>
              <w:rPr>
                <w:bCs/>
                <w:sz w:val="20"/>
              </w:rPr>
            </w:pPr>
          </w:p>
          <w:p w14:paraId="158FCD73" w14:textId="77777777" w:rsidR="008063F5" w:rsidRPr="00D96ADC" w:rsidRDefault="008063F5" w:rsidP="00B7646F">
            <w:pPr>
              <w:rPr>
                <w:bCs/>
                <w:sz w:val="20"/>
              </w:rPr>
            </w:pPr>
          </w:p>
          <w:p w14:paraId="48C963FB" w14:textId="77777777" w:rsidR="008063F5" w:rsidRPr="00D96ADC" w:rsidRDefault="008063F5" w:rsidP="00B7646F">
            <w:pPr>
              <w:rPr>
                <w:bCs/>
                <w:sz w:val="20"/>
              </w:rPr>
            </w:pPr>
          </w:p>
          <w:p w14:paraId="710D7EA7" w14:textId="77777777" w:rsidR="008063F5" w:rsidRPr="00D96ADC" w:rsidRDefault="008063F5" w:rsidP="00B7646F">
            <w:pPr>
              <w:rPr>
                <w:bCs/>
                <w:sz w:val="20"/>
              </w:rPr>
            </w:pPr>
          </w:p>
          <w:p w14:paraId="2DC0D125" w14:textId="77777777" w:rsidR="008063F5" w:rsidRPr="00D96ADC" w:rsidRDefault="008063F5" w:rsidP="00B7646F">
            <w:pPr>
              <w:rPr>
                <w:bCs/>
                <w:sz w:val="20"/>
              </w:rPr>
            </w:pPr>
          </w:p>
          <w:p w14:paraId="59243150" w14:textId="77777777" w:rsidR="008063F5" w:rsidRPr="00D96ADC" w:rsidRDefault="008063F5" w:rsidP="00B7646F">
            <w:pPr>
              <w:rPr>
                <w:bCs/>
                <w:sz w:val="20"/>
              </w:rPr>
            </w:pPr>
          </w:p>
          <w:p w14:paraId="5C849EBB" w14:textId="77777777" w:rsidR="008063F5" w:rsidRPr="00D96ADC" w:rsidRDefault="008063F5" w:rsidP="00B7646F">
            <w:pPr>
              <w:rPr>
                <w:bCs/>
                <w:sz w:val="20"/>
              </w:rPr>
            </w:pPr>
          </w:p>
          <w:p w14:paraId="66CA4F83" w14:textId="77777777" w:rsidR="008063F5" w:rsidRPr="00D96ADC" w:rsidRDefault="008063F5" w:rsidP="00B7646F">
            <w:pPr>
              <w:rPr>
                <w:bCs/>
                <w:sz w:val="20"/>
              </w:rPr>
            </w:pPr>
          </w:p>
          <w:p w14:paraId="7A593DC9" w14:textId="77777777" w:rsidR="008063F5" w:rsidRPr="00D96ADC" w:rsidRDefault="008063F5" w:rsidP="00B7646F">
            <w:pPr>
              <w:rPr>
                <w:bCs/>
                <w:sz w:val="20"/>
              </w:rPr>
            </w:pPr>
          </w:p>
          <w:p w14:paraId="4CA4491F" w14:textId="77777777" w:rsidR="008063F5" w:rsidRPr="00D96ADC" w:rsidRDefault="008063F5" w:rsidP="00B7646F">
            <w:pPr>
              <w:rPr>
                <w:bCs/>
                <w:sz w:val="20"/>
              </w:rPr>
            </w:pPr>
          </w:p>
          <w:p w14:paraId="559602E7" w14:textId="77777777" w:rsidR="008063F5" w:rsidRPr="00D96ADC" w:rsidRDefault="008063F5" w:rsidP="00B7646F">
            <w:pPr>
              <w:rPr>
                <w:bCs/>
                <w:sz w:val="20"/>
              </w:rPr>
            </w:pPr>
          </w:p>
          <w:p w14:paraId="76FA2D2F" w14:textId="77777777" w:rsidR="008063F5" w:rsidRPr="00D96ADC" w:rsidRDefault="008063F5" w:rsidP="00B7646F">
            <w:pPr>
              <w:rPr>
                <w:bCs/>
                <w:sz w:val="20"/>
              </w:rPr>
            </w:pPr>
          </w:p>
          <w:p w14:paraId="76A45909" w14:textId="77777777" w:rsidR="008063F5" w:rsidRDefault="008063F5" w:rsidP="00B7646F">
            <w:pPr>
              <w:rPr>
                <w:bCs/>
                <w:sz w:val="20"/>
              </w:rPr>
            </w:pPr>
          </w:p>
          <w:p w14:paraId="19F89CF1" w14:textId="77777777" w:rsidR="008063F5" w:rsidRPr="00D96ADC" w:rsidRDefault="008063F5" w:rsidP="00B7646F">
            <w:pPr>
              <w:rPr>
                <w:bCs/>
                <w:sz w:val="20"/>
              </w:rPr>
            </w:pPr>
          </w:p>
          <w:p w14:paraId="71A987F7" w14:textId="77777777" w:rsidR="008063F5" w:rsidRPr="00D96ADC" w:rsidRDefault="008063F5" w:rsidP="00B7646F">
            <w:pPr>
              <w:rPr>
                <w:bCs/>
                <w:sz w:val="20"/>
              </w:rPr>
            </w:pPr>
          </w:p>
          <w:p w14:paraId="0FD1F456" w14:textId="77777777" w:rsidR="008063F5" w:rsidRPr="00D96ADC" w:rsidRDefault="008063F5" w:rsidP="00B7646F">
            <w:pPr>
              <w:rPr>
                <w:bCs/>
                <w:sz w:val="20"/>
              </w:rPr>
            </w:pPr>
          </w:p>
          <w:p w14:paraId="04974669" w14:textId="77777777" w:rsidR="008063F5" w:rsidRPr="00D96ADC" w:rsidRDefault="008063F5" w:rsidP="00B7646F">
            <w:pPr>
              <w:rPr>
                <w:bCs/>
                <w:sz w:val="20"/>
              </w:rPr>
            </w:pPr>
            <w:r w:rsidRPr="00D96ADC">
              <w:rPr>
                <w:bCs/>
                <w:sz w:val="20"/>
              </w:rPr>
              <w:t>ORGANIZACIJSKA</w:t>
            </w:r>
          </w:p>
          <w:p w14:paraId="3A74E257" w14:textId="77777777" w:rsidR="008063F5" w:rsidRPr="00D96ADC" w:rsidRDefault="008063F5" w:rsidP="00B7646F">
            <w:pPr>
              <w:rPr>
                <w:bCs/>
                <w:sz w:val="20"/>
              </w:rPr>
            </w:pPr>
            <w:r w:rsidRPr="00D96ADC">
              <w:rPr>
                <w:bCs/>
                <w:sz w:val="20"/>
              </w:rPr>
              <w:t>STRUKTURA:</w:t>
            </w:r>
          </w:p>
          <w:p w14:paraId="311C064A" w14:textId="77777777" w:rsidR="008063F5" w:rsidRDefault="008063F5" w:rsidP="00B7646F">
            <w:pPr>
              <w:rPr>
                <w:bCs/>
                <w:sz w:val="20"/>
              </w:rPr>
            </w:pPr>
          </w:p>
          <w:p w14:paraId="1B2A00D4" w14:textId="77777777" w:rsidR="008063F5" w:rsidRPr="00D96ADC" w:rsidRDefault="008063F5" w:rsidP="00B7646F">
            <w:pPr>
              <w:rPr>
                <w:bCs/>
                <w:sz w:val="20"/>
              </w:rPr>
            </w:pPr>
          </w:p>
          <w:p w14:paraId="356E847B" w14:textId="77777777" w:rsidR="008063F5" w:rsidRPr="00D96ADC" w:rsidRDefault="008063F5" w:rsidP="00B7646F">
            <w:pPr>
              <w:rPr>
                <w:bCs/>
                <w:sz w:val="20"/>
              </w:rPr>
            </w:pPr>
            <w:r w:rsidRPr="00D96ADC">
              <w:rPr>
                <w:bCs/>
                <w:sz w:val="20"/>
              </w:rPr>
              <w:t>PRORAČUNSKI KORISNICI IZ DJELOKRUGA RADA:</w:t>
            </w:r>
          </w:p>
          <w:p w14:paraId="6BDD36C0" w14:textId="77777777" w:rsidR="008063F5" w:rsidRDefault="008063F5" w:rsidP="00B7646F">
            <w:pPr>
              <w:rPr>
                <w:bCs/>
                <w:sz w:val="20"/>
              </w:rPr>
            </w:pPr>
          </w:p>
          <w:p w14:paraId="208A5C50" w14:textId="77777777" w:rsidR="008063F5" w:rsidRDefault="008063F5" w:rsidP="00B7646F">
            <w:pPr>
              <w:rPr>
                <w:bCs/>
                <w:sz w:val="20"/>
              </w:rPr>
            </w:pPr>
          </w:p>
          <w:p w14:paraId="77042693" w14:textId="77777777" w:rsidR="008063F5" w:rsidRDefault="008063F5" w:rsidP="00B7646F">
            <w:pPr>
              <w:rPr>
                <w:bCs/>
                <w:sz w:val="20"/>
              </w:rPr>
            </w:pPr>
          </w:p>
          <w:p w14:paraId="7548DA79" w14:textId="77777777" w:rsidR="008063F5" w:rsidRDefault="008063F5" w:rsidP="00B7646F">
            <w:pPr>
              <w:rPr>
                <w:bCs/>
                <w:sz w:val="20"/>
              </w:rPr>
            </w:pPr>
          </w:p>
          <w:p w14:paraId="06F24494" w14:textId="77777777" w:rsidR="008063F5" w:rsidRPr="00D96ADC" w:rsidRDefault="008063F5" w:rsidP="00B7646F">
            <w:pPr>
              <w:rPr>
                <w:bCs/>
                <w:sz w:val="20"/>
              </w:rPr>
            </w:pPr>
          </w:p>
          <w:p w14:paraId="173D958B" w14:textId="77777777" w:rsidR="008063F5" w:rsidRPr="00D96ADC" w:rsidRDefault="008063F5" w:rsidP="00B7646F">
            <w:pPr>
              <w:rPr>
                <w:bCs/>
                <w:sz w:val="20"/>
              </w:rPr>
            </w:pPr>
            <w:r w:rsidRPr="00D96ADC">
              <w:rPr>
                <w:bCs/>
                <w:sz w:val="20"/>
              </w:rPr>
              <w:t>FINANCIJSKI  PLAN ZA 2025. - 2027. GODINU:</w:t>
            </w:r>
          </w:p>
          <w:p w14:paraId="309EBCAE" w14:textId="77777777" w:rsidR="008063F5" w:rsidRPr="00D96ADC" w:rsidRDefault="008063F5" w:rsidP="00B7646F">
            <w:pPr>
              <w:rPr>
                <w:bCs/>
                <w:sz w:val="20"/>
              </w:rPr>
            </w:pPr>
          </w:p>
          <w:p w14:paraId="54B9281D" w14:textId="77777777" w:rsidR="008063F5" w:rsidRPr="00D96ADC" w:rsidRDefault="008063F5" w:rsidP="00B7646F">
            <w:pPr>
              <w:rPr>
                <w:bCs/>
                <w:sz w:val="20"/>
              </w:rPr>
            </w:pPr>
          </w:p>
          <w:p w14:paraId="5E44D69F" w14:textId="77777777" w:rsidR="008063F5" w:rsidRPr="00D96ADC" w:rsidRDefault="008063F5" w:rsidP="00B7646F">
            <w:pPr>
              <w:rPr>
                <w:bCs/>
                <w:sz w:val="20"/>
              </w:rPr>
            </w:pPr>
          </w:p>
          <w:p w14:paraId="11EA75CB" w14:textId="77777777" w:rsidR="008063F5" w:rsidRPr="00D96ADC" w:rsidRDefault="008063F5" w:rsidP="00B7646F">
            <w:pPr>
              <w:rPr>
                <w:bCs/>
                <w:sz w:val="20"/>
              </w:rPr>
            </w:pPr>
          </w:p>
          <w:p w14:paraId="6AB5B307" w14:textId="77777777" w:rsidR="008063F5" w:rsidRPr="00D96ADC" w:rsidRDefault="008063F5" w:rsidP="00B7646F">
            <w:pPr>
              <w:rPr>
                <w:bCs/>
                <w:sz w:val="20"/>
              </w:rPr>
            </w:pPr>
          </w:p>
          <w:p w14:paraId="57A1FBEB" w14:textId="77777777" w:rsidR="008063F5" w:rsidRPr="00D96ADC" w:rsidRDefault="008063F5" w:rsidP="00B7646F">
            <w:pPr>
              <w:rPr>
                <w:bCs/>
                <w:sz w:val="20"/>
              </w:rPr>
            </w:pPr>
          </w:p>
          <w:p w14:paraId="7C4A412E" w14:textId="77777777" w:rsidR="008063F5" w:rsidRPr="00D96ADC" w:rsidRDefault="008063F5" w:rsidP="00B7646F">
            <w:pPr>
              <w:rPr>
                <w:bCs/>
                <w:sz w:val="20"/>
              </w:rPr>
            </w:pPr>
          </w:p>
          <w:p w14:paraId="47B3879C" w14:textId="77777777" w:rsidR="008063F5" w:rsidRPr="00D96ADC" w:rsidRDefault="008063F5" w:rsidP="00B7646F">
            <w:pPr>
              <w:rPr>
                <w:bCs/>
                <w:sz w:val="20"/>
              </w:rPr>
            </w:pPr>
          </w:p>
          <w:p w14:paraId="4D6635ED" w14:textId="77777777" w:rsidR="008063F5" w:rsidRPr="00D96ADC" w:rsidRDefault="008063F5" w:rsidP="00B7646F">
            <w:pPr>
              <w:rPr>
                <w:bCs/>
                <w:sz w:val="20"/>
              </w:rPr>
            </w:pPr>
          </w:p>
          <w:p w14:paraId="652F9F29" w14:textId="77777777" w:rsidR="008063F5" w:rsidRPr="00D96ADC" w:rsidRDefault="008063F5" w:rsidP="00B7646F">
            <w:pPr>
              <w:rPr>
                <w:bCs/>
                <w:sz w:val="20"/>
              </w:rPr>
            </w:pPr>
          </w:p>
          <w:p w14:paraId="6EF9CE78" w14:textId="77777777" w:rsidR="008063F5" w:rsidRPr="00D96ADC" w:rsidRDefault="008063F5" w:rsidP="00B7646F">
            <w:pPr>
              <w:rPr>
                <w:bCs/>
                <w:sz w:val="20"/>
              </w:rPr>
            </w:pPr>
          </w:p>
          <w:p w14:paraId="0072C4FD" w14:textId="77777777" w:rsidR="008063F5" w:rsidRPr="00D96ADC" w:rsidRDefault="008063F5" w:rsidP="00B7646F">
            <w:pPr>
              <w:rPr>
                <w:bCs/>
                <w:sz w:val="20"/>
              </w:rPr>
            </w:pPr>
          </w:p>
          <w:p w14:paraId="4DFBC6E5" w14:textId="77777777" w:rsidR="008063F5" w:rsidRPr="00D96ADC"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4F0A26BE" w14:textId="77777777" w:rsidR="008063F5" w:rsidRPr="00D96ADC" w:rsidRDefault="008063F5" w:rsidP="00B7646F">
            <w:pPr>
              <w:rPr>
                <w:sz w:val="20"/>
              </w:rPr>
            </w:pPr>
          </w:p>
        </w:tc>
        <w:tc>
          <w:tcPr>
            <w:tcW w:w="7278" w:type="dxa"/>
            <w:gridSpan w:val="4"/>
            <w:tcBorders>
              <w:top w:val="single" w:sz="12" w:space="0" w:color="auto"/>
              <w:left w:val="single" w:sz="12" w:space="0" w:color="auto"/>
              <w:bottom w:val="single" w:sz="12" w:space="0" w:color="auto"/>
              <w:right w:val="single" w:sz="12" w:space="0" w:color="auto"/>
            </w:tcBorders>
          </w:tcPr>
          <w:p w14:paraId="537D2D60" w14:textId="77777777" w:rsidR="008063F5" w:rsidRPr="00D96ADC" w:rsidRDefault="008063F5" w:rsidP="00B7646F">
            <w:pPr>
              <w:rPr>
                <w:sz w:val="20"/>
              </w:rPr>
            </w:pPr>
            <w:r w:rsidRPr="00D96ADC">
              <w:rPr>
                <w:b/>
                <w:caps/>
                <w:sz w:val="20"/>
              </w:rPr>
              <w:t>Upravni odjel za gospodarstvo</w:t>
            </w:r>
            <w:r w:rsidRPr="00D96ADC">
              <w:rPr>
                <w:sz w:val="20"/>
              </w:rPr>
              <w:t xml:space="preserve"> </w:t>
            </w:r>
          </w:p>
          <w:p w14:paraId="04429A5D" w14:textId="77777777" w:rsidR="008063F5" w:rsidRPr="00D96ADC" w:rsidRDefault="008063F5" w:rsidP="00B7646F">
            <w:pPr>
              <w:rPr>
                <w:sz w:val="20"/>
              </w:rPr>
            </w:pPr>
          </w:p>
          <w:p w14:paraId="0A289723" w14:textId="77777777" w:rsidR="008063F5" w:rsidRPr="00D96ADC" w:rsidRDefault="008063F5" w:rsidP="00B7646F">
            <w:pPr>
              <w:rPr>
                <w:sz w:val="20"/>
              </w:rPr>
            </w:pPr>
          </w:p>
          <w:p w14:paraId="523AD9C7" w14:textId="77777777" w:rsidR="008063F5" w:rsidRPr="00D96ADC" w:rsidRDefault="008063F5" w:rsidP="00B7646F">
            <w:pPr>
              <w:rPr>
                <w:spacing w:val="-2"/>
                <w:sz w:val="20"/>
              </w:rPr>
            </w:pPr>
            <w:r w:rsidRPr="00D96ADC">
              <w:rPr>
                <w:spacing w:val="-2"/>
                <w:sz w:val="20"/>
              </w:rPr>
              <w:t xml:space="preserve">Upravni odjel za gospodarstvo obavlja poslove iz samoupravnog djelokruga Županije kao i povjerene poslove državne uprave sukladno zakonu i propisima donesenim temeljem zakona. Radi obavljanja poslova koji se odnose na gospodarske djelatnosti odnosno djelatnosti u području poduzetništva i obrta, infrastrukture i prometa iz nadležnosti Županije </w:t>
            </w:r>
            <w:r w:rsidRPr="00D96ADC">
              <w:rPr>
                <w:sz w:val="20"/>
              </w:rPr>
              <w:t xml:space="preserve">Upravni odjel za gospodarstvo obavlja </w:t>
            </w:r>
            <w:r w:rsidRPr="00D96ADC">
              <w:rPr>
                <w:spacing w:val="-2"/>
                <w:sz w:val="20"/>
              </w:rPr>
              <w:t>normativno-pravne, upravne, analitičko-planske, organizacijsko-koordinacijske, informacijske i druge stručne i upravne poslove koji su mu povjereni aktima Skupštine i župana.</w:t>
            </w:r>
          </w:p>
          <w:p w14:paraId="36C18CBF" w14:textId="77777777" w:rsidR="008063F5" w:rsidRPr="00D96ADC" w:rsidRDefault="008063F5" w:rsidP="00B7646F">
            <w:pPr>
              <w:tabs>
                <w:tab w:val="left" w:pos="-720"/>
              </w:tabs>
              <w:suppressAutoHyphens/>
              <w:rPr>
                <w:sz w:val="20"/>
              </w:rPr>
            </w:pPr>
            <w:r w:rsidRPr="00D96ADC">
              <w:rPr>
                <w:sz w:val="20"/>
              </w:rPr>
              <w:br/>
              <w:t>U okviru  svog djelokruga Odjel obavlja osobito sljedeće poslove:</w:t>
            </w:r>
          </w:p>
          <w:p w14:paraId="3A4152FB" w14:textId="77777777" w:rsidR="008063F5" w:rsidRPr="00D96ADC" w:rsidRDefault="008063F5" w:rsidP="008063F5">
            <w:pPr>
              <w:numPr>
                <w:ilvl w:val="0"/>
                <w:numId w:val="11"/>
              </w:numPr>
              <w:ind w:left="301" w:hanging="283"/>
              <w:rPr>
                <w:sz w:val="20"/>
              </w:rPr>
            </w:pPr>
            <w:r w:rsidRPr="00D96ADC">
              <w:rPr>
                <w:sz w:val="20"/>
              </w:rPr>
              <w:t xml:space="preserve">normativno-pravne, upravne, analitičko-planske, koordinacijske odnosno organizacijske, informacijske i druge stručne i administrativne poslove iz samoupravnog djelokruga Županije koji se odnose na gospodarski razvoj, poduzetništvo i obrt, promet i infrastrukturu; </w:t>
            </w:r>
          </w:p>
          <w:p w14:paraId="7719279E" w14:textId="77777777" w:rsidR="008063F5" w:rsidRPr="00D96ADC" w:rsidRDefault="008063F5" w:rsidP="008063F5">
            <w:pPr>
              <w:numPr>
                <w:ilvl w:val="0"/>
                <w:numId w:val="11"/>
              </w:numPr>
              <w:ind w:left="301" w:hanging="283"/>
              <w:rPr>
                <w:sz w:val="20"/>
              </w:rPr>
            </w:pPr>
            <w:r w:rsidRPr="00D96ADC">
              <w:rPr>
                <w:sz w:val="20"/>
              </w:rPr>
              <w:t>prati stanja, proučava i priprema prijedloge programa razvitka gospodarske, društvene i povezane infrastrukture i mreže objekata komunalne infrastrukture od značaja za Županiju odnosno više jedinica lokalne samouprave na području Županije;</w:t>
            </w:r>
          </w:p>
          <w:p w14:paraId="1B11E0B2" w14:textId="77777777" w:rsidR="008063F5" w:rsidRPr="00D96ADC" w:rsidRDefault="008063F5" w:rsidP="008063F5">
            <w:pPr>
              <w:numPr>
                <w:ilvl w:val="0"/>
                <w:numId w:val="11"/>
              </w:numPr>
              <w:ind w:left="301" w:hanging="283"/>
              <w:rPr>
                <w:sz w:val="20"/>
              </w:rPr>
            </w:pPr>
            <w:r w:rsidRPr="00D96ADC">
              <w:rPr>
                <w:sz w:val="20"/>
              </w:rPr>
              <w:t>organizira i surađuje u pripremi gospodarskih manifestacija i promocija te izložbi od interesa za Županiju, koje nisu u djelokrugu drugih upravnih tijela;</w:t>
            </w:r>
          </w:p>
          <w:p w14:paraId="17E5CFBA" w14:textId="77777777" w:rsidR="008063F5" w:rsidRPr="00D96ADC" w:rsidRDefault="008063F5" w:rsidP="008063F5">
            <w:pPr>
              <w:numPr>
                <w:ilvl w:val="0"/>
                <w:numId w:val="11"/>
              </w:numPr>
              <w:ind w:left="301" w:hanging="283"/>
              <w:rPr>
                <w:sz w:val="20"/>
              </w:rPr>
            </w:pPr>
            <w:r w:rsidRPr="00D96ADC">
              <w:rPr>
                <w:sz w:val="20"/>
              </w:rPr>
              <w:t>obavlja druge poslove koji su mu stavljeni u nadležnost sukladno zakonu, propisima donesenim temeljem zakona te općim aktima Skupštine i posebnim aktima župana.</w:t>
            </w:r>
          </w:p>
          <w:p w14:paraId="665EDBD9" w14:textId="77777777" w:rsidR="008063F5" w:rsidRPr="00D96ADC" w:rsidRDefault="008063F5" w:rsidP="00B7646F">
            <w:pPr>
              <w:rPr>
                <w:sz w:val="20"/>
              </w:rPr>
            </w:pPr>
          </w:p>
          <w:p w14:paraId="60250665" w14:textId="77777777" w:rsidR="008063F5" w:rsidRPr="00D96ADC" w:rsidRDefault="008063F5" w:rsidP="00B7646F">
            <w:pPr>
              <w:rPr>
                <w:sz w:val="20"/>
              </w:rPr>
            </w:pPr>
            <w:r w:rsidRPr="00D96ADC">
              <w:rPr>
                <w:sz w:val="20"/>
              </w:rPr>
              <w:t>Upravni odjel za gospodarstvo obavlja i povjerene upravne poslove prvog stupnja i druge stručne poslove državne uprave i to:</w:t>
            </w:r>
          </w:p>
          <w:p w14:paraId="0773467C" w14:textId="77777777" w:rsidR="008063F5" w:rsidRPr="00D96ADC" w:rsidRDefault="008063F5" w:rsidP="008063F5">
            <w:pPr>
              <w:numPr>
                <w:ilvl w:val="0"/>
                <w:numId w:val="12"/>
              </w:numPr>
              <w:ind w:left="301" w:hanging="283"/>
              <w:rPr>
                <w:sz w:val="20"/>
              </w:rPr>
            </w:pPr>
            <w:r w:rsidRPr="00D96ADC">
              <w:rPr>
                <w:sz w:val="20"/>
              </w:rPr>
              <w:t>poslove koji se odnose na obrtni registar i uvjete za obavljanje obrta;</w:t>
            </w:r>
          </w:p>
          <w:p w14:paraId="6C63A4D6" w14:textId="77777777" w:rsidR="008063F5" w:rsidRPr="00D96ADC" w:rsidRDefault="008063F5" w:rsidP="008063F5">
            <w:pPr>
              <w:numPr>
                <w:ilvl w:val="0"/>
                <w:numId w:val="12"/>
              </w:numPr>
              <w:ind w:left="301" w:hanging="283"/>
              <w:rPr>
                <w:sz w:val="20"/>
              </w:rPr>
            </w:pPr>
            <w:r w:rsidRPr="00D96ADC">
              <w:rPr>
                <w:sz w:val="20"/>
              </w:rPr>
              <w:t>odobrava obavljanja domaće radinosti i sporednog zanimanja;</w:t>
            </w:r>
          </w:p>
          <w:p w14:paraId="45B7A2DF" w14:textId="77777777" w:rsidR="008063F5" w:rsidRPr="00D96ADC" w:rsidRDefault="008063F5" w:rsidP="008063F5">
            <w:pPr>
              <w:numPr>
                <w:ilvl w:val="0"/>
                <w:numId w:val="12"/>
              </w:numPr>
              <w:ind w:left="301" w:hanging="283"/>
              <w:rPr>
                <w:sz w:val="20"/>
              </w:rPr>
            </w:pPr>
            <w:r w:rsidRPr="00D96ADC">
              <w:rPr>
                <w:sz w:val="20"/>
              </w:rPr>
              <w:t>izdaje EU potvrde za fizičke osobe obrtnike;</w:t>
            </w:r>
          </w:p>
          <w:p w14:paraId="30F02C0A" w14:textId="77777777" w:rsidR="008063F5" w:rsidRPr="00D96ADC" w:rsidRDefault="008063F5" w:rsidP="008063F5">
            <w:pPr>
              <w:numPr>
                <w:ilvl w:val="0"/>
                <w:numId w:val="12"/>
              </w:numPr>
              <w:ind w:left="301" w:hanging="283"/>
              <w:rPr>
                <w:sz w:val="20"/>
              </w:rPr>
            </w:pPr>
            <w:r w:rsidRPr="00D96ADC">
              <w:rPr>
                <w:sz w:val="20"/>
              </w:rPr>
              <w:t xml:space="preserve">izdaje odobrenja za turističke vodiče; </w:t>
            </w:r>
          </w:p>
          <w:p w14:paraId="08D64C1C" w14:textId="77777777" w:rsidR="008063F5" w:rsidRPr="00D96ADC" w:rsidRDefault="008063F5" w:rsidP="008063F5">
            <w:pPr>
              <w:numPr>
                <w:ilvl w:val="0"/>
                <w:numId w:val="12"/>
              </w:numPr>
              <w:ind w:left="301" w:hanging="283"/>
              <w:rPr>
                <w:sz w:val="20"/>
              </w:rPr>
            </w:pPr>
            <w:r w:rsidRPr="00D96ADC">
              <w:rPr>
                <w:sz w:val="20"/>
              </w:rPr>
              <w:t>utvrđuje minimalne uvjete za ugostiteljske objekte koji se ne kategoriziraju te razvrstava i kategorizira ugostiteljske objekte, kao i uvjete za objekte u kojima se pružaju ugostiteljske usluge u domaćinstvu i na obiteljskom poljoprivrednom gospodarstvu;</w:t>
            </w:r>
          </w:p>
          <w:p w14:paraId="203284CC" w14:textId="77777777" w:rsidR="008063F5" w:rsidRPr="00D96ADC" w:rsidRDefault="008063F5" w:rsidP="008063F5">
            <w:pPr>
              <w:numPr>
                <w:ilvl w:val="0"/>
                <w:numId w:val="12"/>
              </w:numPr>
              <w:ind w:left="301" w:hanging="283"/>
              <w:rPr>
                <w:sz w:val="20"/>
              </w:rPr>
            </w:pPr>
            <w:r w:rsidRPr="00D96ADC">
              <w:rPr>
                <w:sz w:val="20"/>
              </w:rPr>
              <w:t>utvrđuje uvjete za prodajne objekte, plovne objekte i luke nautičkog turizma;</w:t>
            </w:r>
          </w:p>
          <w:p w14:paraId="4D1D498B" w14:textId="77777777" w:rsidR="008063F5" w:rsidRPr="00D96ADC" w:rsidRDefault="008063F5" w:rsidP="008063F5">
            <w:pPr>
              <w:numPr>
                <w:ilvl w:val="0"/>
                <w:numId w:val="12"/>
              </w:numPr>
              <w:ind w:left="301" w:hanging="283"/>
              <w:rPr>
                <w:sz w:val="20"/>
              </w:rPr>
            </w:pPr>
            <w:r w:rsidRPr="00D96ADC">
              <w:rPr>
                <w:sz w:val="20"/>
              </w:rPr>
              <w:t xml:space="preserve">utvrđuje uvjete za obavljanje djelatnosti dadilje i </w:t>
            </w:r>
            <w:proofErr w:type="spellStart"/>
            <w:r w:rsidRPr="00D96ADC">
              <w:rPr>
                <w:sz w:val="20"/>
              </w:rPr>
              <w:t>pogrebničke</w:t>
            </w:r>
            <w:proofErr w:type="spellEnd"/>
            <w:r w:rsidRPr="00D96ADC">
              <w:rPr>
                <w:sz w:val="20"/>
              </w:rPr>
              <w:t xml:space="preserve"> djelatnosti; </w:t>
            </w:r>
          </w:p>
          <w:p w14:paraId="779B459D" w14:textId="77777777" w:rsidR="008063F5" w:rsidRPr="00D96ADC" w:rsidRDefault="008063F5" w:rsidP="008063F5">
            <w:pPr>
              <w:numPr>
                <w:ilvl w:val="0"/>
                <w:numId w:val="12"/>
              </w:numPr>
              <w:ind w:left="301" w:hanging="283"/>
              <w:rPr>
                <w:sz w:val="20"/>
              </w:rPr>
            </w:pPr>
            <w:r w:rsidRPr="00D96ADC">
              <w:rPr>
                <w:sz w:val="20"/>
              </w:rPr>
              <w:t>izdaje licencije za obavljanje unutarnjeg javnog cestovnog prometa, kolodvorskih usluga, agencijskih djelatnosti u cestovnom prometu, prijave prijevoza za vlastite potrebe;</w:t>
            </w:r>
          </w:p>
          <w:p w14:paraId="1ACA9C5C" w14:textId="77777777" w:rsidR="008063F5" w:rsidRPr="00D96ADC" w:rsidRDefault="008063F5" w:rsidP="008063F5">
            <w:pPr>
              <w:numPr>
                <w:ilvl w:val="0"/>
                <w:numId w:val="12"/>
              </w:numPr>
              <w:ind w:left="301" w:hanging="283"/>
              <w:rPr>
                <w:sz w:val="20"/>
              </w:rPr>
            </w:pPr>
            <w:r w:rsidRPr="00D96ADC">
              <w:rPr>
                <w:sz w:val="20"/>
              </w:rPr>
              <w:t>izdaje znakove pristupačnosti za osobe s invaliditetom;</w:t>
            </w:r>
          </w:p>
          <w:p w14:paraId="69DD46DE" w14:textId="77777777" w:rsidR="008063F5" w:rsidRPr="00D96ADC" w:rsidRDefault="008063F5" w:rsidP="008063F5">
            <w:pPr>
              <w:numPr>
                <w:ilvl w:val="0"/>
                <w:numId w:val="12"/>
              </w:numPr>
              <w:ind w:left="301" w:hanging="283"/>
              <w:rPr>
                <w:sz w:val="20"/>
              </w:rPr>
            </w:pPr>
            <w:r w:rsidRPr="00D96ADC">
              <w:rPr>
                <w:sz w:val="20"/>
              </w:rPr>
              <w:t xml:space="preserve">izdaje suglasnosti na elaborat za postavljanje prometne signalizacije i opreme na javnim cestama; </w:t>
            </w:r>
          </w:p>
          <w:p w14:paraId="68F49D7E" w14:textId="77777777" w:rsidR="008063F5" w:rsidRPr="00D96ADC" w:rsidRDefault="008063F5" w:rsidP="008063F5">
            <w:pPr>
              <w:numPr>
                <w:ilvl w:val="0"/>
                <w:numId w:val="12"/>
              </w:numPr>
              <w:ind w:left="301" w:hanging="283"/>
              <w:rPr>
                <w:sz w:val="20"/>
              </w:rPr>
            </w:pPr>
            <w:r w:rsidRPr="00D96ADC">
              <w:rPr>
                <w:sz w:val="20"/>
              </w:rPr>
              <w:t xml:space="preserve">izdaje dozvole za obavljanje javnog komisionara; </w:t>
            </w:r>
          </w:p>
          <w:p w14:paraId="0B4AEBBB" w14:textId="77777777" w:rsidR="008063F5" w:rsidRPr="00D96ADC" w:rsidRDefault="008063F5" w:rsidP="008063F5">
            <w:pPr>
              <w:numPr>
                <w:ilvl w:val="0"/>
                <w:numId w:val="12"/>
              </w:numPr>
              <w:ind w:left="301" w:hanging="283"/>
              <w:rPr>
                <w:sz w:val="20"/>
              </w:rPr>
            </w:pPr>
            <w:r w:rsidRPr="00D96ADC">
              <w:rPr>
                <w:sz w:val="20"/>
              </w:rPr>
              <w:t>utvrđuje uvjete za prestanak zadruga;</w:t>
            </w:r>
          </w:p>
          <w:p w14:paraId="54420933" w14:textId="77777777" w:rsidR="008063F5" w:rsidRPr="00D96ADC" w:rsidRDefault="008063F5" w:rsidP="008063F5">
            <w:pPr>
              <w:numPr>
                <w:ilvl w:val="0"/>
                <w:numId w:val="12"/>
              </w:numPr>
              <w:ind w:left="301" w:hanging="283"/>
              <w:rPr>
                <w:sz w:val="20"/>
              </w:rPr>
            </w:pPr>
            <w:r w:rsidRPr="00D96ADC">
              <w:rPr>
                <w:sz w:val="20"/>
              </w:rPr>
              <w:t xml:space="preserve">obavlja i druge povjerene poslove državne uprave iz područja gospodarstva. </w:t>
            </w:r>
          </w:p>
          <w:p w14:paraId="0467C013" w14:textId="77777777" w:rsidR="008063F5" w:rsidRPr="00D96ADC" w:rsidRDefault="008063F5" w:rsidP="00B7646F">
            <w:pPr>
              <w:rPr>
                <w:sz w:val="20"/>
              </w:rPr>
            </w:pPr>
            <w:r w:rsidRPr="00D96ADC">
              <w:rPr>
                <w:sz w:val="20"/>
              </w:rPr>
              <w:t xml:space="preserve"> </w:t>
            </w:r>
          </w:p>
          <w:p w14:paraId="1B404483" w14:textId="77777777" w:rsidR="008063F5" w:rsidRPr="00D96ADC" w:rsidRDefault="008063F5" w:rsidP="00B7646F">
            <w:pPr>
              <w:rPr>
                <w:sz w:val="20"/>
              </w:rPr>
            </w:pPr>
          </w:p>
          <w:p w14:paraId="0B91247E" w14:textId="77777777" w:rsidR="008063F5" w:rsidRPr="00D96ADC" w:rsidRDefault="008063F5" w:rsidP="00B7646F">
            <w:pPr>
              <w:rPr>
                <w:sz w:val="20"/>
              </w:rPr>
            </w:pPr>
            <w:r w:rsidRPr="00D96ADC">
              <w:rPr>
                <w:sz w:val="20"/>
              </w:rPr>
              <w:t xml:space="preserve">Prema Pravilniku o unutarnjem redu Upravnog odjela za gospodarstvo. </w:t>
            </w:r>
          </w:p>
          <w:p w14:paraId="5A31B383" w14:textId="77777777" w:rsidR="008063F5" w:rsidRPr="00D96ADC" w:rsidRDefault="008063F5" w:rsidP="00B7646F">
            <w:pPr>
              <w:rPr>
                <w:sz w:val="20"/>
              </w:rPr>
            </w:pPr>
          </w:p>
          <w:p w14:paraId="3FC09C34" w14:textId="77777777" w:rsidR="008063F5" w:rsidRDefault="008063F5" w:rsidP="00B7646F">
            <w:pPr>
              <w:rPr>
                <w:sz w:val="20"/>
              </w:rPr>
            </w:pPr>
          </w:p>
          <w:p w14:paraId="5B355B25" w14:textId="77777777" w:rsidR="008063F5" w:rsidRPr="00D96ADC" w:rsidRDefault="008063F5" w:rsidP="00B7646F">
            <w:pPr>
              <w:rPr>
                <w:sz w:val="20"/>
              </w:rPr>
            </w:pPr>
          </w:p>
          <w:p w14:paraId="28F675A2" w14:textId="77777777" w:rsidR="008063F5" w:rsidRPr="00D96ADC" w:rsidRDefault="008063F5" w:rsidP="00B7646F">
            <w:pPr>
              <w:rPr>
                <w:sz w:val="20"/>
              </w:rPr>
            </w:pPr>
            <w:r w:rsidRPr="00D96ADC">
              <w:rPr>
                <w:sz w:val="20"/>
              </w:rPr>
              <w:t>Upravni odjel za gospodarstvo nema proračunskih korisnika.</w:t>
            </w:r>
          </w:p>
          <w:p w14:paraId="120B7D81" w14:textId="77777777" w:rsidR="008063F5" w:rsidRPr="00D96ADC" w:rsidRDefault="008063F5" w:rsidP="00B7646F">
            <w:pPr>
              <w:rPr>
                <w:color w:val="7030A0"/>
                <w:sz w:val="20"/>
              </w:rPr>
            </w:pPr>
          </w:p>
          <w:p w14:paraId="5DDA736F" w14:textId="77777777" w:rsidR="008063F5" w:rsidRPr="00D96ADC" w:rsidRDefault="008063F5" w:rsidP="00B7646F">
            <w:pPr>
              <w:rPr>
                <w:sz w:val="20"/>
              </w:rPr>
            </w:pPr>
          </w:p>
          <w:p w14:paraId="208B64A9" w14:textId="77777777" w:rsidR="008063F5" w:rsidRDefault="008063F5" w:rsidP="00B7646F">
            <w:pPr>
              <w:rPr>
                <w:sz w:val="20"/>
              </w:rPr>
            </w:pPr>
          </w:p>
          <w:p w14:paraId="1EA15A20" w14:textId="77777777" w:rsidR="008063F5" w:rsidRDefault="008063F5" w:rsidP="00B7646F">
            <w:pPr>
              <w:rPr>
                <w:sz w:val="20"/>
              </w:rPr>
            </w:pPr>
          </w:p>
          <w:p w14:paraId="2F0B2FFA" w14:textId="77777777" w:rsidR="008063F5" w:rsidRDefault="008063F5" w:rsidP="00B7646F">
            <w:pPr>
              <w:rPr>
                <w:sz w:val="20"/>
              </w:rPr>
            </w:pPr>
          </w:p>
          <w:p w14:paraId="5B3C660E" w14:textId="77777777" w:rsidR="008063F5" w:rsidRDefault="008063F5" w:rsidP="00B7646F">
            <w:pPr>
              <w:rPr>
                <w:sz w:val="20"/>
              </w:rPr>
            </w:pPr>
          </w:p>
          <w:p w14:paraId="372417EE" w14:textId="77777777" w:rsidR="008063F5" w:rsidRPr="00D96ADC" w:rsidRDefault="008063F5" w:rsidP="00B7646F">
            <w:pPr>
              <w:rPr>
                <w:sz w:val="20"/>
              </w:rPr>
            </w:pPr>
          </w:p>
          <w:tbl>
            <w:tblPr>
              <w:tblW w:w="7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2278"/>
              <w:gridCol w:w="1417"/>
              <w:gridCol w:w="1376"/>
              <w:gridCol w:w="1411"/>
            </w:tblGrid>
            <w:tr w:rsidR="008063F5" w:rsidRPr="00D96ADC" w14:paraId="401B1ECF" w14:textId="77777777" w:rsidTr="00B7646F">
              <w:trPr>
                <w:cantSplit/>
                <w:trHeight w:val="293"/>
              </w:trPr>
              <w:tc>
                <w:tcPr>
                  <w:tcW w:w="570" w:type="dxa"/>
                  <w:tcBorders>
                    <w:top w:val="single" w:sz="4" w:space="0" w:color="auto"/>
                    <w:left w:val="single" w:sz="4" w:space="0" w:color="auto"/>
                    <w:bottom w:val="single" w:sz="4" w:space="0" w:color="auto"/>
                    <w:right w:val="single" w:sz="4" w:space="0" w:color="auto"/>
                  </w:tcBorders>
                  <w:vAlign w:val="center"/>
                </w:tcPr>
                <w:p w14:paraId="7EB6CE10" w14:textId="77777777" w:rsidR="008063F5" w:rsidRPr="00D96ADC" w:rsidRDefault="008063F5" w:rsidP="00B7646F">
                  <w:pPr>
                    <w:rPr>
                      <w:bCs/>
                      <w:sz w:val="20"/>
                    </w:rPr>
                  </w:pPr>
                  <w:proofErr w:type="spellStart"/>
                  <w:r w:rsidRPr="00D96ADC">
                    <w:rPr>
                      <w:bCs/>
                      <w:sz w:val="20"/>
                    </w:rPr>
                    <w:t>R.b</w:t>
                  </w:r>
                  <w:proofErr w:type="spellEnd"/>
                  <w:r w:rsidRPr="00D96ADC">
                    <w:rPr>
                      <w:bCs/>
                      <w:sz w:val="20"/>
                    </w:rPr>
                    <w:t>.</w:t>
                  </w:r>
                </w:p>
              </w:tc>
              <w:tc>
                <w:tcPr>
                  <w:tcW w:w="2278" w:type="dxa"/>
                  <w:tcBorders>
                    <w:top w:val="single" w:sz="4" w:space="0" w:color="auto"/>
                    <w:left w:val="single" w:sz="4" w:space="0" w:color="auto"/>
                    <w:bottom w:val="single" w:sz="4" w:space="0" w:color="auto"/>
                    <w:right w:val="single" w:sz="4" w:space="0" w:color="auto"/>
                  </w:tcBorders>
                </w:tcPr>
                <w:p w14:paraId="460C3C64" w14:textId="77777777" w:rsidR="008063F5" w:rsidRPr="00D96ADC" w:rsidRDefault="008063F5" w:rsidP="00B7646F">
                  <w:pPr>
                    <w:jc w:val="center"/>
                    <w:rPr>
                      <w:bCs/>
                      <w:sz w:val="20"/>
                    </w:rPr>
                  </w:pPr>
                  <w:r w:rsidRPr="00D96ADC">
                    <w:rPr>
                      <w:bCs/>
                      <w:sz w:val="20"/>
                    </w:rPr>
                    <w:t>Naziv programa</w:t>
                  </w:r>
                </w:p>
              </w:tc>
              <w:tc>
                <w:tcPr>
                  <w:tcW w:w="1417" w:type="dxa"/>
                  <w:tcBorders>
                    <w:top w:val="single" w:sz="4" w:space="0" w:color="auto"/>
                    <w:left w:val="single" w:sz="4" w:space="0" w:color="auto"/>
                    <w:bottom w:val="single" w:sz="4" w:space="0" w:color="auto"/>
                    <w:right w:val="single" w:sz="4" w:space="0" w:color="auto"/>
                  </w:tcBorders>
                </w:tcPr>
                <w:p w14:paraId="5E75967A" w14:textId="77777777" w:rsidR="008063F5" w:rsidRPr="00D96ADC" w:rsidRDefault="008063F5" w:rsidP="00B7646F">
                  <w:pPr>
                    <w:keepNext/>
                    <w:jc w:val="center"/>
                    <w:outlineLvl w:val="6"/>
                    <w:rPr>
                      <w:bCs/>
                      <w:sz w:val="20"/>
                    </w:rPr>
                  </w:pPr>
                  <w:r w:rsidRPr="00D96ADC">
                    <w:rPr>
                      <w:bCs/>
                      <w:sz w:val="20"/>
                    </w:rPr>
                    <w:t>2025.</w:t>
                  </w:r>
                </w:p>
              </w:tc>
              <w:tc>
                <w:tcPr>
                  <w:tcW w:w="1376" w:type="dxa"/>
                  <w:tcBorders>
                    <w:top w:val="single" w:sz="4" w:space="0" w:color="auto"/>
                    <w:left w:val="single" w:sz="4" w:space="0" w:color="auto"/>
                    <w:bottom w:val="single" w:sz="4" w:space="0" w:color="auto"/>
                    <w:right w:val="single" w:sz="4" w:space="0" w:color="auto"/>
                  </w:tcBorders>
                </w:tcPr>
                <w:p w14:paraId="601AB177" w14:textId="77777777" w:rsidR="008063F5" w:rsidRPr="00D96ADC" w:rsidRDefault="008063F5" w:rsidP="00B7646F">
                  <w:pPr>
                    <w:keepNext/>
                    <w:jc w:val="center"/>
                    <w:outlineLvl w:val="6"/>
                    <w:rPr>
                      <w:bCs/>
                      <w:sz w:val="20"/>
                    </w:rPr>
                  </w:pPr>
                  <w:r w:rsidRPr="00D96ADC">
                    <w:rPr>
                      <w:bCs/>
                      <w:sz w:val="20"/>
                    </w:rPr>
                    <w:t>2026.</w:t>
                  </w:r>
                </w:p>
              </w:tc>
              <w:tc>
                <w:tcPr>
                  <w:tcW w:w="1411" w:type="dxa"/>
                  <w:tcBorders>
                    <w:top w:val="single" w:sz="4" w:space="0" w:color="auto"/>
                    <w:left w:val="single" w:sz="4" w:space="0" w:color="auto"/>
                    <w:bottom w:val="single" w:sz="4" w:space="0" w:color="auto"/>
                    <w:right w:val="single" w:sz="4" w:space="0" w:color="auto"/>
                  </w:tcBorders>
                </w:tcPr>
                <w:p w14:paraId="7B1718B0" w14:textId="77777777" w:rsidR="008063F5" w:rsidRPr="00D96ADC" w:rsidRDefault="008063F5" w:rsidP="00B7646F">
                  <w:pPr>
                    <w:keepNext/>
                    <w:jc w:val="center"/>
                    <w:outlineLvl w:val="6"/>
                    <w:rPr>
                      <w:bCs/>
                      <w:sz w:val="20"/>
                    </w:rPr>
                  </w:pPr>
                  <w:r w:rsidRPr="00D96ADC">
                    <w:rPr>
                      <w:bCs/>
                      <w:sz w:val="20"/>
                    </w:rPr>
                    <w:t>2027.</w:t>
                  </w:r>
                </w:p>
              </w:tc>
            </w:tr>
            <w:tr w:rsidR="008063F5" w:rsidRPr="00D96ADC" w14:paraId="7D9ED1A7" w14:textId="77777777" w:rsidTr="00B7646F">
              <w:trPr>
                <w:cantSplit/>
              </w:trPr>
              <w:tc>
                <w:tcPr>
                  <w:tcW w:w="570" w:type="dxa"/>
                  <w:tcBorders>
                    <w:top w:val="single" w:sz="4" w:space="0" w:color="auto"/>
                    <w:left w:val="single" w:sz="4" w:space="0" w:color="auto"/>
                    <w:bottom w:val="single" w:sz="4" w:space="0" w:color="auto"/>
                    <w:right w:val="single" w:sz="4" w:space="0" w:color="auto"/>
                  </w:tcBorders>
                </w:tcPr>
                <w:p w14:paraId="6B79C33D" w14:textId="77777777" w:rsidR="008063F5" w:rsidRPr="00D96ADC" w:rsidRDefault="008063F5" w:rsidP="00B7646F">
                  <w:pPr>
                    <w:jc w:val="center"/>
                    <w:rPr>
                      <w:sz w:val="20"/>
                    </w:rPr>
                  </w:pPr>
                  <w:r w:rsidRPr="00D96ADC">
                    <w:rPr>
                      <w:sz w:val="20"/>
                    </w:rPr>
                    <w:t>1.</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tcPr>
                <w:p w14:paraId="3943E569" w14:textId="77777777" w:rsidR="008063F5" w:rsidRPr="00D96ADC" w:rsidRDefault="008063F5" w:rsidP="00B7646F">
                  <w:pPr>
                    <w:rPr>
                      <w:sz w:val="20"/>
                    </w:rPr>
                  </w:pPr>
                  <w:r w:rsidRPr="00D96ADC">
                    <w:rPr>
                      <w:sz w:val="20"/>
                    </w:rPr>
                    <w:t>Održavanje komunalne, društvene i povezane infrastrukture</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7CC4B67F" w14:textId="77777777" w:rsidR="008063F5" w:rsidRPr="00D96ADC" w:rsidRDefault="008063F5" w:rsidP="00B7646F">
                  <w:pPr>
                    <w:jc w:val="right"/>
                    <w:rPr>
                      <w:bCs/>
                      <w:sz w:val="20"/>
                    </w:rPr>
                  </w:pPr>
                  <w:r w:rsidRPr="00D96ADC">
                    <w:rPr>
                      <w:bCs/>
                      <w:sz w:val="20"/>
                    </w:rPr>
                    <w:t>415.000,00</w:t>
                  </w:r>
                </w:p>
              </w:tc>
              <w:tc>
                <w:tcPr>
                  <w:tcW w:w="1376" w:type="dxa"/>
                  <w:tcBorders>
                    <w:top w:val="single" w:sz="4" w:space="0" w:color="auto"/>
                    <w:left w:val="nil"/>
                    <w:bottom w:val="single" w:sz="4" w:space="0" w:color="auto"/>
                    <w:right w:val="single" w:sz="4" w:space="0" w:color="auto"/>
                  </w:tcBorders>
                  <w:shd w:val="clear" w:color="auto" w:fill="FFFFFF"/>
                  <w:vAlign w:val="bottom"/>
                </w:tcPr>
                <w:p w14:paraId="219A1FAC" w14:textId="77777777" w:rsidR="008063F5" w:rsidRPr="00D96ADC" w:rsidRDefault="008063F5" w:rsidP="00B7646F">
                  <w:pPr>
                    <w:jc w:val="right"/>
                    <w:rPr>
                      <w:bCs/>
                      <w:sz w:val="20"/>
                    </w:rPr>
                  </w:pPr>
                  <w:r w:rsidRPr="00D96ADC">
                    <w:rPr>
                      <w:bCs/>
                      <w:sz w:val="20"/>
                    </w:rPr>
                    <w:t>415.000,00</w:t>
                  </w:r>
                </w:p>
              </w:tc>
              <w:tc>
                <w:tcPr>
                  <w:tcW w:w="1411" w:type="dxa"/>
                  <w:tcBorders>
                    <w:top w:val="single" w:sz="4" w:space="0" w:color="auto"/>
                    <w:left w:val="nil"/>
                    <w:bottom w:val="single" w:sz="4" w:space="0" w:color="auto"/>
                    <w:right w:val="single" w:sz="4" w:space="0" w:color="auto"/>
                  </w:tcBorders>
                  <w:shd w:val="clear" w:color="auto" w:fill="FFFFFF"/>
                  <w:vAlign w:val="bottom"/>
                </w:tcPr>
                <w:p w14:paraId="30BDD4F0" w14:textId="77777777" w:rsidR="008063F5" w:rsidRPr="00D96ADC" w:rsidRDefault="008063F5" w:rsidP="00B7646F">
                  <w:pPr>
                    <w:jc w:val="right"/>
                    <w:rPr>
                      <w:bCs/>
                      <w:sz w:val="20"/>
                    </w:rPr>
                  </w:pPr>
                  <w:r w:rsidRPr="00D96ADC">
                    <w:rPr>
                      <w:bCs/>
                      <w:sz w:val="20"/>
                    </w:rPr>
                    <w:t>415.000,00</w:t>
                  </w:r>
                </w:p>
              </w:tc>
            </w:tr>
            <w:tr w:rsidR="008063F5" w:rsidRPr="00D96ADC" w14:paraId="2209965A" w14:textId="77777777" w:rsidTr="00B7646F">
              <w:trPr>
                <w:cantSplit/>
              </w:trPr>
              <w:tc>
                <w:tcPr>
                  <w:tcW w:w="570" w:type="dxa"/>
                  <w:tcBorders>
                    <w:top w:val="single" w:sz="4" w:space="0" w:color="auto"/>
                    <w:left w:val="single" w:sz="4" w:space="0" w:color="auto"/>
                    <w:bottom w:val="single" w:sz="4" w:space="0" w:color="auto"/>
                    <w:right w:val="single" w:sz="4" w:space="0" w:color="auto"/>
                  </w:tcBorders>
                </w:tcPr>
                <w:p w14:paraId="50DDE509" w14:textId="77777777" w:rsidR="008063F5" w:rsidRPr="00D96ADC" w:rsidRDefault="008063F5" w:rsidP="00B7646F">
                  <w:pPr>
                    <w:jc w:val="center"/>
                    <w:rPr>
                      <w:sz w:val="20"/>
                    </w:rPr>
                  </w:pPr>
                  <w:r w:rsidRPr="00D96ADC">
                    <w:rPr>
                      <w:sz w:val="20"/>
                    </w:rPr>
                    <w:t>2.</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tcPr>
                <w:p w14:paraId="6BA85D5D" w14:textId="77777777" w:rsidR="008063F5" w:rsidRPr="00D96ADC" w:rsidRDefault="008063F5" w:rsidP="00B7646F">
                  <w:pPr>
                    <w:rPr>
                      <w:sz w:val="20"/>
                    </w:rPr>
                  </w:pPr>
                  <w:r w:rsidRPr="00D96ADC">
                    <w:rPr>
                      <w:sz w:val="20"/>
                    </w:rPr>
                    <w:t>Razvoj i sigurnost prometa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3512A37C" w14:textId="77777777" w:rsidR="008063F5" w:rsidRPr="00D96ADC" w:rsidRDefault="008063F5" w:rsidP="00B7646F">
                  <w:pPr>
                    <w:jc w:val="right"/>
                    <w:rPr>
                      <w:bCs/>
                      <w:sz w:val="20"/>
                    </w:rPr>
                  </w:pPr>
                  <w:r w:rsidRPr="00D96ADC">
                    <w:rPr>
                      <w:bCs/>
                      <w:sz w:val="20"/>
                    </w:rPr>
                    <w:t>5.439.740,00</w:t>
                  </w:r>
                </w:p>
              </w:tc>
              <w:tc>
                <w:tcPr>
                  <w:tcW w:w="1376" w:type="dxa"/>
                  <w:tcBorders>
                    <w:top w:val="single" w:sz="4" w:space="0" w:color="auto"/>
                    <w:left w:val="nil"/>
                    <w:bottom w:val="single" w:sz="4" w:space="0" w:color="auto"/>
                    <w:right w:val="single" w:sz="4" w:space="0" w:color="auto"/>
                  </w:tcBorders>
                  <w:shd w:val="clear" w:color="auto" w:fill="FFFFFF"/>
                  <w:vAlign w:val="bottom"/>
                </w:tcPr>
                <w:p w14:paraId="271698B3" w14:textId="77777777" w:rsidR="008063F5" w:rsidRPr="00D96ADC" w:rsidRDefault="008063F5" w:rsidP="00B7646F">
                  <w:pPr>
                    <w:jc w:val="right"/>
                    <w:rPr>
                      <w:bCs/>
                      <w:sz w:val="20"/>
                    </w:rPr>
                  </w:pPr>
                  <w:r w:rsidRPr="00D96ADC">
                    <w:rPr>
                      <w:bCs/>
                      <w:sz w:val="20"/>
                    </w:rPr>
                    <w:t>5.322.740,00</w:t>
                  </w:r>
                </w:p>
              </w:tc>
              <w:tc>
                <w:tcPr>
                  <w:tcW w:w="1411" w:type="dxa"/>
                  <w:tcBorders>
                    <w:top w:val="single" w:sz="4" w:space="0" w:color="auto"/>
                    <w:left w:val="nil"/>
                    <w:bottom w:val="single" w:sz="4" w:space="0" w:color="auto"/>
                    <w:right w:val="single" w:sz="4" w:space="0" w:color="auto"/>
                  </w:tcBorders>
                  <w:shd w:val="clear" w:color="auto" w:fill="FFFFFF"/>
                  <w:vAlign w:val="bottom"/>
                </w:tcPr>
                <w:p w14:paraId="28ECDDE6" w14:textId="77777777" w:rsidR="008063F5" w:rsidRPr="00D96ADC" w:rsidRDefault="008063F5" w:rsidP="00B7646F">
                  <w:pPr>
                    <w:jc w:val="right"/>
                    <w:rPr>
                      <w:bCs/>
                      <w:sz w:val="20"/>
                    </w:rPr>
                  </w:pPr>
                  <w:r w:rsidRPr="00D96ADC">
                    <w:rPr>
                      <w:bCs/>
                      <w:sz w:val="20"/>
                    </w:rPr>
                    <w:t>5.322.740,00</w:t>
                  </w:r>
                </w:p>
              </w:tc>
            </w:tr>
            <w:tr w:rsidR="008063F5" w:rsidRPr="00D96ADC" w14:paraId="084DA3C6" w14:textId="77777777" w:rsidTr="00B7646F">
              <w:trPr>
                <w:cantSplit/>
              </w:trPr>
              <w:tc>
                <w:tcPr>
                  <w:tcW w:w="570" w:type="dxa"/>
                  <w:tcBorders>
                    <w:top w:val="single" w:sz="4" w:space="0" w:color="auto"/>
                    <w:left w:val="single" w:sz="4" w:space="0" w:color="auto"/>
                    <w:bottom w:val="single" w:sz="4" w:space="0" w:color="auto"/>
                    <w:right w:val="single" w:sz="4" w:space="0" w:color="auto"/>
                  </w:tcBorders>
                </w:tcPr>
                <w:p w14:paraId="64D9AD58" w14:textId="77777777" w:rsidR="008063F5" w:rsidRPr="00D96ADC" w:rsidRDefault="008063F5" w:rsidP="00B7646F">
                  <w:pPr>
                    <w:jc w:val="center"/>
                    <w:rPr>
                      <w:sz w:val="20"/>
                    </w:rPr>
                  </w:pPr>
                  <w:r w:rsidRPr="00D96ADC">
                    <w:rPr>
                      <w:sz w:val="20"/>
                    </w:rPr>
                    <w:t>3.</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tcPr>
                <w:p w14:paraId="0DDC0115" w14:textId="77777777" w:rsidR="008063F5" w:rsidRPr="00D96ADC" w:rsidRDefault="008063F5" w:rsidP="00B7646F">
                  <w:pPr>
                    <w:rPr>
                      <w:sz w:val="20"/>
                    </w:rPr>
                  </w:pPr>
                  <w:r w:rsidRPr="00D96ADC">
                    <w:rPr>
                      <w:sz w:val="20"/>
                    </w:rPr>
                    <w:t>Potpore vjerskim zajednicama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4C223C9F" w14:textId="3C17F070" w:rsidR="008063F5" w:rsidRPr="00D96ADC" w:rsidRDefault="004773A6" w:rsidP="00B7646F">
                  <w:pPr>
                    <w:jc w:val="right"/>
                    <w:rPr>
                      <w:bCs/>
                      <w:sz w:val="20"/>
                    </w:rPr>
                  </w:pPr>
                  <w:r>
                    <w:rPr>
                      <w:bCs/>
                      <w:sz w:val="20"/>
                    </w:rPr>
                    <w:t>2</w:t>
                  </w:r>
                  <w:r w:rsidR="008063F5" w:rsidRPr="00D96ADC">
                    <w:rPr>
                      <w:bCs/>
                      <w:sz w:val="20"/>
                    </w:rPr>
                    <w:t>00.000,00</w:t>
                  </w:r>
                </w:p>
              </w:tc>
              <w:tc>
                <w:tcPr>
                  <w:tcW w:w="1376" w:type="dxa"/>
                  <w:tcBorders>
                    <w:top w:val="single" w:sz="4" w:space="0" w:color="auto"/>
                    <w:left w:val="nil"/>
                    <w:bottom w:val="single" w:sz="4" w:space="0" w:color="auto"/>
                    <w:right w:val="single" w:sz="4" w:space="0" w:color="auto"/>
                  </w:tcBorders>
                  <w:shd w:val="clear" w:color="auto" w:fill="FFFFFF"/>
                  <w:vAlign w:val="bottom"/>
                </w:tcPr>
                <w:p w14:paraId="587C903A" w14:textId="77777777" w:rsidR="008063F5" w:rsidRPr="00D96ADC" w:rsidRDefault="008063F5" w:rsidP="00B7646F">
                  <w:pPr>
                    <w:jc w:val="right"/>
                    <w:rPr>
                      <w:bCs/>
                      <w:sz w:val="20"/>
                    </w:rPr>
                  </w:pPr>
                  <w:r w:rsidRPr="00D96ADC">
                    <w:rPr>
                      <w:bCs/>
                      <w:sz w:val="20"/>
                    </w:rPr>
                    <w:t>100.000,00</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bottom"/>
                </w:tcPr>
                <w:p w14:paraId="3DB5F390" w14:textId="77777777" w:rsidR="008063F5" w:rsidRPr="00D96ADC" w:rsidRDefault="008063F5" w:rsidP="00B7646F">
                  <w:pPr>
                    <w:jc w:val="right"/>
                    <w:rPr>
                      <w:bCs/>
                      <w:sz w:val="20"/>
                    </w:rPr>
                  </w:pPr>
                  <w:r w:rsidRPr="00D96ADC">
                    <w:rPr>
                      <w:bCs/>
                      <w:sz w:val="20"/>
                    </w:rPr>
                    <w:t>100.000,00</w:t>
                  </w:r>
                </w:p>
              </w:tc>
            </w:tr>
            <w:tr w:rsidR="008063F5" w:rsidRPr="00D96ADC" w14:paraId="450E4538" w14:textId="77777777" w:rsidTr="00B7646F">
              <w:trPr>
                <w:cantSplit/>
              </w:trPr>
              <w:tc>
                <w:tcPr>
                  <w:tcW w:w="570" w:type="dxa"/>
                  <w:tcBorders>
                    <w:top w:val="single" w:sz="4" w:space="0" w:color="auto"/>
                    <w:left w:val="single" w:sz="4" w:space="0" w:color="auto"/>
                    <w:bottom w:val="single" w:sz="4" w:space="0" w:color="auto"/>
                    <w:right w:val="single" w:sz="4" w:space="0" w:color="auto"/>
                  </w:tcBorders>
                </w:tcPr>
                <w:p w14:paraId="259088D8" w14:textId="77777777" w:rsidR="008063F5" w:rsidRPr="00D96ADC" w:rsidRDefault="008063F5" w:rsidP="00B7646F">
                  <w:pPr>
                    <w:jc w:val="center"/>
                    <w:rPr>
                      <w:sz w:val="20"/>
                    </w:rPr>
                  </w:pPr>
                  <w:r w:rsidRPr="00D96ADC">
                    <w:rPr>
                      <w:sz w:val="20"/>
                    </w:rPr>
                    <w:t>4.</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tcPr>
                <w:p w14:paraId="34DE9CDD" w14:textId="77777777" w:rsidR="008063F5" w:rsidRPr="00D96ADC" w:rsidRDefault="008063F5" w:rsidP="00B7646F">
                  <w:pPr>
                    <w:rPr>
                      <w:sz w:val="20"/>
                    </w:rPr>
                  </w:pPr>
                  <w:r w:rsidRPr="00D96ADC">
                    <w:rPr>
                      <w:sz w:val="20"/>
                    </w:rPr>
                    <w:t>Jačanje tržišta rada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5B348E52" w14:textId="77777777" w:rsidR="008063F5" w:rsidRPr="00D96ADC" w:rsidRDefault="008063F5" w:rsidP="00B7646F">
                  <w:pPr>
                    <w:jc w:val="right"/>
                    <w:rPr>
                      <w:bCs/>
                      <w:sz w:val="20"/>
                    </w:rPr>
                  </w:pPr>
                  <w:r w:rsidRPr="00D96ADC">
                    <w:rPr>
                      <w:bCs/>
                      <w:sz w:val="20"/>
                    </w:rPr>
                    <w:t>60.000,00</w:t>
                  </w:r>
                </w:p>
              </w:tc>
              <w:tc>
                <w:tcPr>
                  <w:tcW w:w="1376" w:type="dxa"/>
                  <w:tcBorders>
                    <w:top w:val="single" w:sz="4" w:space="0" w:color="auto"/>
                    <w:left w:val="nil"/>
                    <w:bottom w:val="single" w:sz="4" w:space="0" w:color="auto"/>
                    <w:right w:val="single" w:sz="4" w:space="0" w:color="auto"/>
                  </w:tcBorders>
                  <w:shd w:val="clear" w:color="auto" w:fill="FFFFFF"/>
                  <w:vAlign w:val="bottom"/>
                </w:tcPr>
                <w:p w14:paraId="0A44B6EF" w14:textId="77777777" w:rsidR="008063F5" w:rsidRPr="00D96ADC" w:rsidRDefault="008063F5" w:rsidP="00B7646F">
                  <w:pPr>
                    <w:jc w:val="right"/>
                    <w:rPr>
                      <w:bCs/>
                      <w:sz w:val="20"/>
                    </w:rPr>
                  </w:pPr>
                  <w:r w:rsidRPr="00D96ADC">
                    <w:rPr>
                      <w:bCs/>
                      <w:sz w:val="20"/>
                    </w:rPr>
                    <w:t>60.000,00</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bottom"/>
                </w:tcPr>
                <w:p w14:paraId="092AABD2" w14:textId="77777777" w:rsidR="008063F5" w:rsidRPr="00D96ADC" w:rsidRDefault="008063F5" w:rsidP="00B7646F">
                  <w:pPr>
                    <w:jc w:val="right"/>
                    <w:rPr>
                      <w:bCs/>
                      <w:sz w:val="20"/>
                    </w:rPr>
                  </w:pPr>
                  <w:r w:rsidRPr="00D96ADC">
                    <w:rPr>
                      <w:bCs/>
                      <w:sz w:val="20"/>
                    </w:rPr>
                    <w:t>60.000,00</w:t>
                  </w:r>
                </w:p>
              </w:tc>
            </w:tr>
            <w:tr w:rsidR="008063F5" w:rsidRPr="00D96ADC" w14:paraId="7ACC09F4" w14:textId="77777777" w:rsidTr="00B7646F">
              <w:trPr>
                <w:cantSplit/>
              </w:trPr>
              <w:tc>
                <w:tcPr>
                  <w:tcW w:w="570" w:type="dxa"/>
                  <w:tcBorders>
                    <w:top w:val="single" w:sz="4" w:space="0" w:color="auto"/>
                    <w:left w:val="single" w:sz="4" w:space="0" w:color="auto"/>
                    <w:bottom w:val="single" w:sz="4" w:space="0" w:color="auto"/>
                    <w:right w:val="single" w:sz="4" w:space="0" w:color="auto"/>
                  </w:tcBorders>
                </w:tcPr>
                <w:p w14:paraId="4F825C72" w14:textId="77777777" w:rsidR="008063F5" w:rsidRPr="00D96ADC" w:rsidRDefault="008063F5" w:rsidP="00B7646F">
                  <w:pPr>
                    <w:jc w:val="center"/>
                    <w:rPr>
                      <w:sz w:val="20"/>
                    </w:rPr>
                  </w:pPr>
                  <w:r w:rsidRPr="00D96ADC">
                    <w:rPr>
                      <w:sz w:val="20"/>
                    </w:rPr>
                    <w:t>5.</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tcPr>
                <w:p w14:paraId="572158DB" w14:textId="77777777" w:rsidR="008063F5" w:rsidRPr="00D96ADC" w:rsidRDefault="008063F5" w:rsidP="00B7646F">
                  <w:pPr>
                    <w:rPr>
                      <w:sz w:val="20"/>
                    </w:rPr>
                  </w:pPr>
                  <w:r w:rsidRPr="00D96ADC">
                    <w:rPr>
                      <w:sz w:val="20"/>
                    </w:rPr>
                    <w:t>Jačanje gospodarstva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355AA26D" w14:textId="77777777" w:rsidR="008063F5" w:rsidRPr="00D96ADC" w:rsidRDefault="008063F5" w:rsidP="00B7646F">
                  <w:pPr>
                    <w:jc w:val="right"/>
                    <w:rPr>
                      <w:bCs/>
                      <w:sz w:val="20"/>
                    </w:rPr>
                  </w:pPr>
                  <w:r w:rsidRPr="00D96ADC">
                    <w:rPr>
                      <w:bCs/>
                      <w:sz w:val="20"/>
                    </w:rPr>
                    <w:t>2.328.000,00</w:t>
                  </w:r>
                </w:p>
              </w:tc>
              <w:tc>
                <w:tcPr>
                  <w:tcW w:w="1376" w:type="dxa"/>
                  <w:tcBorders>
                    <w:top w:val="single" w:sz="4" w:space="0" w:color="auto"/>
                    <w:left w:val="nil"/>
                    <w:bottom w:val="single" w:sz="4" w:space="0" w:color="auto"/>
                    <w:right w:val="single" w:sz="4" w:space="0" w:color="auto"/>
                  </w:tcBorders>
                  <w:shd w:val="clear" w:color="auto" w:fill="FFFFFF"/>
                  <w:vAlign w:val="bottom"/>
                </w:tcPr>
                <w:p w14:paraId="7115F368" w14:textId="77777777" w:rsidR="008063F5" w:rsidRPr="00D96ADC" w:rsidRDefault="008063F5" w:rsidP="00B7646F">
                  <w:pPr>
                    <w:jc w:val="right"/>
                    <w:rPr>
                      <w:bCs/>
                      <w:sz w:val="20"/>
                    </w:rPr>
                  </w:pPr>
                  <w:r w:rsidRPr="00D96ADC">
                    <w:rPr>
                      <w:bCs/>
                      <w:sz w:val="20"/>
                    </w:rPr>
                    <w:t>2.485.000,00</w:t>
                  </w:r>
                </w:p>
              </w:tc>
              <w:tc>
                <w:tcPr>
                  <w:tcW w:w="1411" w:type="dxa"/>
                  <w:tcBorders>
                    <w:top w:val="single" w:sz="4" w:space="0" w:color="auto"/>
                    <w:left w:val="nil"/>
                    <w:bottom w:val="single" w:sz="4" w:space="0" w:color="auto"/>
                    <w:right w:val="single" w:sz="4" w:space="0" w:color="auto"/>
                  </w:tcBorders>
                  <w:shd w:val="clear" w:color="auto" w:fill="FFFFFF"/>
                  <w:vAlign w:val="bottom"/>
                </w:tcPr>
                <w:p w14:paraId="7227C561" w14:textId="77777777" w:rsidR="008063F5" w:rsidRPr="00D96ADC" w:rsidRDefault="008063F5" w:rsidP="00B7646F">
                  <w:pPr>
                    <w:jc w:val="right"/>
                    <w:rPr>
                      <w:bCs/>
                      <w:sz w:val="20"/>
                    </w:rPr>
                  </w:pPr>
                  <w:r w:rsidRPr="00D96ADC">
                    <w:rPr>
                      <w:bCs/>
                      <w:sz w:val="20"/>
                    </w:rPr>
                    <w:t>2.602.000,00</w:t>
                  </w:r>
                </w:p>
              </w:tc>
            </w:tr>
            <w:tr w:rsidR="008063F5" w:rsidRPr="00D96ADC" w14:paraId="705E53BA" w14:textId="77777777" w:rsidTr="00B7646F">
              <w:trPr>
                <w:cantSplit/>
              </w:trPr>
              <w:tc>
                <w:tcPr>
                  <w:tcW w:w="570" w:type="dxa"/>
                  <w:tcBorders>
                    <w:top w:val="single" w:sz="4" w:space="0" w:color="auto"/>
                    <w:left w:val="single" w:sz="4" w:space="0" w:color="auto"/>
                    <w:bottom w:val="single" w:sz="4" w:space="0" w:color="auto"/>
                    <w:right w:val="single" w:sz="4" w:space="0" w:color="auto"/>
                  </w:tcBorders>
                </w:tcPr>
                <w:p w14:paraId="00A6CF41" w14:textId="77777777" w:rsidR="008063F5" w:rsidRPr="00D96ADC" w:rsidRDefault="008063F5" w:rsidP="00B7646F">
                  <w:pPr>
                    <w:jc w:val="center"/>
                    <w:rPr>
                      <w:bCs/>
                      <w:sz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1A699C99" w14:textId="77777777" w:rsidR="008063F5" w:rsidRPr="00D96ADC" w:rsidRDefault="008063F5" w:rsidP="00B7646F">
                  <w:pPr>
                    <w:rPr>
                      <w:bCs/>
                      <w:sz w:val="20"/>
                    </w:rPr>
                  </w:pPr>
                  <w:r w:rsidRPr="00D96ADC">
                    <w:rPr>
                      <w:bCs/>
                      <w:sz w:val="20"/>
                    </w:rPr>
                    <w:t>Ukupno razdjel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60A964F6" w14:textId="19AC1C39" w:rsidR="008063F5" w:rsidRPr="00D96ADC" w:rsidRDefault="004773A6" w:rsidP="00B7646F">
                  <w:pPr>
                    <w:jc w:val="right"/>
                    <w:rPr>
                      <w:sz w:val="20"/>
                    </w:rPr>
                  </w:pPr>
                  <w:r>
                    <w:rPr>
                      <w:sz w:val="20"/>
                    </w:rPr>
                    <w:t>8.442.740,00</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bottom"/>
                </w:tcPr>
                <w:p w14:paraId="5D930C5E" w14:textId="77777777" w:rsidR="008063F5" w:rsidRPr="00D96ADC" w:rsidRDefault="008063F5" w:rsidP="00B7646F">
                  <w:pPr>
                    <w:jc w:val="right"/>
                    <w:rPr>
                      <w:sz w:val="20"/>
                    </w:rPr>
                  </w:pPr>
                  <w:r w:rsidRPr="00D96ADC">
                    <w:rPr>
                      <w:sz w:val="20"/>
                    </w:rPr>
                    <w:fldChar w:fldCharType="begin"/>
                  </w:r>
                  <w:r w:rsidRPr="00D96ADC">
                    <w:rPr>
                      <w:sz w:val="20"/>
                    </w:rPr>
                    <w:instrText xml:space="preserve"> =SUM(ABOVE) </w:instrText>
                  </w:r>
                  <w:r w:rsidRPr="00D96ADC">
                    <w:rPr>
                      <w:sz w:val="20"/>
                    </w:rPr>
                    <w:fldChar w:fldCharType="separate"/>
                  </w:r>
                  <w:r w:rsidRPr="00D96ADC">
                    <w:rPr>
                      <w:noProof/>
                      <w:sz w:val="20"/>
                    </w:rPr>
                    <w:t>8.382.740</w:t>
                  </w:r>
                  <w:r w:rsidRPr="00D96ADC">
                    <w:rPr>
                      <w:sz w:val="20"/>
                    </w:rPr>
                    <w:fldChar w:fldCharType="end"/>
                  </w:r>
                  <w:r w:rsidRPr="00D96ADC">
                    <w:rPr>
                      <w:sz w:val="20"/>
                    </w:rPr>
                    <w:t>,00</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bottom"/>
                </w:tcPr>
                <w:p w14:paraId="6D4E4FF5" w14:textId="77777777" w:rsidR="008063F5" w:rsidRPr="00D96ADC" w:rsidRDefault="008063F5" w:rsidP="00B7646F">
                  <w:pPr>
                    <w:jc w:val="right"/>
                    <w:rPr>
                      <w:sz w:val="20"/>
                    </w:rPr>
                  </w:pPr>
                  <w:r w:rsidRPr="00D96ADC">
                    <w:rPr>
                      <w:sz w:val="20"/>
                    </w:rPr>
                    <w:fldChar w:fldCharType="begin"/>
                  </w:r>
                  <w:r w:rsidRPr="00D96ADC">
                    <w:rPr>
                      <w:sz w:val="20"/>
                    </w:rPr>
                    <w:instrText xml:space="preserve"> =SUM(ABOVE) </w:instrText>
                  </w:r>
                  <w:r w:rsidRPr="00D96ADC">
                    <w:rPr>
                      <w:sz w:val="20"/>
                    </w:rPr>
                    <w:fldChar w:fldCharType="separate"/>
                  </w:r>
                  <w:r w:rsidRPr="00D96ADC">
                    <w:rPr>
                      <w:noProof/>
                      <w:sz w:val="20"/>
                    </w:rPr>
                    <w:t>8.499.740</w:t>
                  </w:r>
                  <w:r w:rsidRPr="00D96ADC">
                    <w:rPr>
                      <w:sz w:val="20"/>
                    </w:rPr>
                    <w:fldChar w:fldCharType="end"/>
                  </w:r>
                  <w:r w:rsidRPr="00D96ADC">
                    <w:rPr>
                      <w:sz w:val="20"/>
                    </w:rPr>
                    <w:t>,00</w:t>
                  </w:r>
                </w:p>
              </w:tc>
            </w:tr>
          </w:tbl>
          <w:p w14:paraId="6DBEEBCC" w14:textId="77777777" w:rsidR="008063F5" w:rsidRPr="00D96ADC" w:rsidRDefault="008063F5" w:rsidP="00B7646F">
            <w:pPr>
              <w:rPr>
                <w:sz w:val="20"/>
              </w:rPr>
            </w:pPr>
          </w:p>
        </w:tc>
      </w:tr>
      <w:tr w:rsidR="008063F5" w:rsidRPr="00D96ADC" w14:paraId="1000468C" w14:textId="77777777" w:rsidTr="00B7646F">
        <w:trPr>
          <w:gridAfter w:val="1"/>
          <w:wAfter w:w="123" w:type="dxa"/>
          <w:trHeight w:val="1665"/>
        </w:trPr>
        <w:tc>
          <w:tcPr>
            <w:tcW w:w="2448" w:type="dxa"/>
            <w:gridSpan w:val="3"/>
            <w:tcBorders>
              <w:top w:val="single" w:sz="12" w:space="0" w:color="auto"/>
              <w:left w:val="single" w:sz="12" w:space="0" w:color="auto"/>
              <w:bottom w:val="single" w:sz="12" w:space="0" w:color="auto"/>
              <w:right w:val="single" w:sz="12" w:space="0" w:color="auto"/>
            </w:tcBorders>
          </w:tcPr>
          <w:p w14:paraId="618903A4" w14:textId="77777777" w:rsidR="008063F5" w:rsidRPr="00D96ADC" w:rsidRDefault="008063F5" w:rsidP="00B7646F">
            <w:pPr>
              <w:keepNext/>
              <w:outlineLvl w:val="0"/>
              <w:rPr>
                <w:iCs/>
                <w:sz w:val="20"/>
              </w:rPr>
            </w:pPr>
            <w:r w:rsidRPr="00D96ADC">
              <w:rPr>
                <w:iCs/>
                <w:sz w:val="20"/>
              </w:rPr>
              <w:lastRenderedPageBreak/>
              <w:t>NAZIV PROGRAMA:</w:t>
            </w:r>
          </w:p>
          <w:p w14:paraId="605D8E3B" w14:textId="77777777" w:rsidR="008063F5" w:rsidRPr="00D96ADC" w:rsidRDefault="008063F5" w:rsidP="00B7646F">
            <w:pPr>
              <w:rPr>
                <w:bCs/>
                <w:sz w:val="20"/>
              </w:rPr>
            </w:pPr>
          </w:p>
          <w:p w14:paraId="00265D9B" w14:textId="77777777" w:rsidR="008063F5" w:rsidRPr="00D96ADC" w:rsidRDefault="008063F5" w:rsidP="00B7646F">
            <w:pPr>
              <w:rPr>
                <w:bCs/>
                <w:sz w:val="20"/>
              </w:rPr>
            </w:pPr>
          </w:p>
          <w:p w14:paraId="5AE1B390" w14:textId="77777777" w:rsidR="008063F5" w:rsidRPr="00D96ADC" w:rsidRDefault="008063F5" w:rsidP="00B7646F">
            <w:pPr>
              <w:rPr>
                <w:bCs/>
                <w:sz w:val="20"/>
              </w:rPr>
            </w:pPr>
            <w:r w:rsidRPr="00D96ADC">
              <w:rPr>
                <w:bCs/>
                <w:sz w:val="20"/>
              </w:rPr>
              <w:t>CILJEVI PROGRAMA:</w:t>
            </w:r>
          </w:p>
          <w:p w14:paraId="1FB27442" w14:textId="77777777" w:rsidR="008063F5" w:rsidRPr="00D96ADC" w:rsidRDefault="008063F5" w:rsidP="00B7646F">
            <w:pPr>
              <w:rPr>
                <w:bCs/>
                <w:sz w:val="20"/>
              </w:rPr>
            </w:pPr>
          </w:p>
          <w:p w14:paraId="1C22BAC8" w14:textId="77777777" w:rsidR="008063F5" w:rsidRPr="00D96ADC" w:rsidRDefault="008063F5" w:rsidP="00B7646F">
            <w:pPr>
              <w:rPr>
                <w:bCs/>
                <w:sz w:val="20"/>
              </w:rPr>
            </w:pPr>
          </w:p>
          <w:p w14:paraId="7B6443F9" w14:textId="77777777" w:rsidR="008063F5" w:rsidRPr="00D96ADC" w:rsidRDefault="008063F5" w:rsidP="00B7646F">
            <w:pPr>
              <w:rPr>
                <w:bCs/>
                <w:sz w:val="20"/>
              </w:rPr>
            </w:pPr>
          </w:p>
          <w:p w14:paraId="5090A5EF" w14:textId="77777777" w:rsidR="008063F5" w:rsidRPr="00D96ADC" w:rsidRDefault="008063F5" w:rsidP="00B7646F">
            <w:pPr>
              <w:rPr>
                <w:bCs/>
                <w:sz w:val="20"/>
              </w:rPr>
            </w:pPr>
          </w:p>
          <w:p w14:paraId="583AB30A" w14:textId="77777777" w:rsidR="008063F5" w:rsidRPr="00D96ADC" w:rsidRDefault="008063F5" w:rsidP="00B7646F">
            <w:pPr>
              <w:rPr>
                <w:bCs/>
                <w:sz w:val="20"/>
              </w:rPr>
            </w:pPr>
          </w:p>
          <w:p w14:paraId="5EF37214" w14:textId="77777777" w:rsidR="008063F5" w:rsidRPr="00D96ADC" w:rsidRDefault="008063F5" w:rsidP="00B7646F">
            <w:pPr>
              <w:rPr>
                <w:bCs/>
                <w:sz w:val="20"/>
              </w:rPr>
            </w:pPr>
          </w:p>
          <w:p w14:paraId="3C6C553D" w14:textId="77777777" w:rsidR="008063F5" w:rsidRPr="00D96ADC" w:rsidRDefault="008063F5" w:rsidP="00B7646F">
            <w:pPr>
              <w:rPr>
                <w:bCs/>
                <w:sz w:val="20"/>
              </w:rPr>
            </w:pPr>
          </w:p>
          <w:p w14:paraId="230ED530" w14:textId="77777777" w:rsidR="008063F5" w:rsidRPr="00D96ADC" w:rsidRDefault="008063F5" w:rsidP="00B7646F">
            <w:pPr>
              <w:rPr>
                <w:bCs/>
                <w:sz w:val="20"/>
              </w:rPr>
            </w:pPr>
          </w:p>
          <w:p w14:paraId="0B15459E" w14:textId="77777777" w:rsidR="008063F5" w:rsidRPr="00D96ADC" w:rsidRDefault="008063F5" w:rsidP="00B7646F">
            <w:pPr>
              <w:rPr>
                <w:bCs/>
                <w:sz w:val="20"/>
              </w:rPr>
            </w:pPr>
          </w:p>
          <w:p w14:paraId="4A1C7432" w14:textId="77777777" w:rsidR="008063F5" w:rsidRPr="00D96ADC" w:rsidRDefault="008063F5" w:rsidP="00B7646F">
            <w:pPr>
              <w:rPr>
                <w:bCs/>
                <w:sz w:val="20"/>
              </w:rPr>
            </w:pPr>
          </w:p>
          <w:p w14:paraId="40A28C0A" w14:textId="77777777" w:rsidR="008063F5" w:rsidRPr="00D96ADC" w:rsidRDefault="008063F5" w:rsidP="00B7646F">
            <w:pPr>
              <w:rPr>
                <w:bCs/>
                <w:sz w:val="20"/>
              </w:rPr>
            </w:pPr>
          </w:p>
          <w:p w14:paraId="36E3285C" w14:textId="77777777" w:rsidR="008063F5" w:rsidRPr="00D96ADC" w:rsidRDefault="008063F5" w:rsidP="00B7646F">
            <w:pPr>
              <w:rPr>
                <w:bCs/>
                <w:sz w:val="20"/>
              </w:rPr>
            </w:pPr>
          </w:p>
          <w:p w14:paraId="43902B43" w14:textId="77777777" w:rsidR="008063F5" w:rsidRPr="00D96ADC" w:rsidRDefault="008063F5" w:rsidP="00B7646F">
            <w:pPr>
              <w:rPr>
                <w:bCs/>
                <w:sz w:val="20"/>
              </w:rPr>
            </w:pPr>
            <w:r w:rsidRPr="00D96ADC">
              <w:rPr>
                <w:bCs/>
                <w:sz w:val="20"/>
              </w:rPr>
              <w:t xml:space="preserve">POVEZANOST PROGRAMA SA STRATEŠKIM DOKUMENTIMA: </w:t>
            </w:r>
          </w:p>
          <w:p w14:paraId="0CD87B04" w14:textId="77777777" w:rsidR="008063F5" w:rsidRPr="00D96ADC" w:rsidRDefault="008063F5" w:rsidP="00B7646F">
            <w:pPr>
              <w:rPr>
                <w:bCs/>
                <w:sz w:val="20"/>
              </w:rPr>
            </w:pPr>
          </w:p>
          <w:p w14:paraId="67F3FB7A" w14:textId="77777777" w:rsidR="008063F5" w:rsidRPr="00D96ADC" w:rsidRDefault="008063F5" w:rsidP="00B7646F">
            <w:pPr>
              <w:rPr>
                <w:bCs/>
                <w:sz w:val="20"/>
              </w:rPr>
            </w:pPr>
          </w:p>
          <w:p w14:paraId="16036BE9" w14:textId="77777777" w:rsidR="008063F5" w:rsidRPr="00D96ADC" w:rsidRDefault="008063F5" w:rsidP="00B7646F">
            <w:pPr>
              <w:rPr>
                <w:bCs/>
                <w:sz w:val="20"/>
              </w:rPr>
            </w:pPr>
            <w:r w:rsidRPr="00D96ADC">
              <w:rPr>
                <w:bCs/>
                <w:sz w:val="20"/>
              </w:rPr>
              <w:t>ZAKONSKA OSNOVA ZA UVOĐENJE PROGRAMA:</w:t>
            </w:r>
          </w:p>
          <w:p w14:paraId="1C4F9566" w14:textId="77777777" w:rsidR="008063F5" w:rsidRPr="00D96ADC" w:rsidRDefault="008063F5" w:rsidP="00B7646F">
            <w:pPr>
              <w:rPr>
                <w:bCs/>
                <w:sz w:val="20"/>
              </w:rPr>
            </w:pPr>
          </w:p>
          <w:p w14:paraId="34233608" w14:textId="77777777" w:rsidR="008063F5" w:rsidRPr="00D96ADC" w:rsidRDefault="008063F5" w:rsidP="00B7646F">
            <w:pPr>
              <w:rPr>
                <w:bCs/>
                <w:sz w:val="20"/>
              </w:rPr>
            </w:pPr>
          </w:p>
          <w:p w14:paraId="45DCB1CA" w14:textId="77777777" w:rsidR="008063F5" w:rsidRPr="00D96ADC" w:rsidRDefault="008063F5" w:rsidP="00B7646F">
            <w:pPr>
              <w:rPr>
                <w:bCs/>
                <w:sz w:val="20"/>
              </w:rPr>
            </w:pPr>
          </w:p>
          <w:p w14:paraId="3E9D66E7" w14:textId="77777777" w:rsidR="008063F5" w:rsidRPr="00D96ADC" w:rsidRDefault="008063F5" w:rsidP="00B7646F">
            <w:pPr>
              <w:rPr>
                <w:bCs/>
                <w:sz w:val="20"/>
              </w:rPr>
            </w:pPr>
          </w:p>
          <w:p w14:paraId="37818190" w14:textId="77777777" w:rsidR="008063F5" w:rsidRPr="00D96ADC" w:rsidRDefault="008063F5" w:rsidP="00B7646F">
            <w:pPr>
              <w:rPr>
                <w:bCs/>
                <w:sz w:val="20"/>
              </w:rPr>
            </w:pPr>
          </w:p>
          <w:p w14:paraId="7E543C63" w14:textId="77777777" w:rsidR="008063F5" w:rsidRPr="00D96ADC" w:rsidRDefault="008063F5" w:rsidP="00B7646F">
            <w:pPr>
              <w:rPr>
                <w:bCs/>
                <w:sz w:val="20"/>
              </w:rPr>
            </w:pPr>
          </w:p>
          <w:p w14:paraId="009DA252" w14:textId="77777777" w:rsidR="008063F5" w:rsidRPr="00D96ADC" w:rsidRDefault="008063F5" w:rsidP="00B7646F">
            <w:pPr>
              <w:rPr>
                <w:bCs/>
                <w:sz w:val="20"/>
              </w:rPr>
            </w:pPr>
          </w:p>
          <w:p w14:paraId="3A68DD1C" w14:textId="77777777" w:rsidR="008063F5" w:rsidRPr="00D96ADC" w:rsidRDefault="008063F5" w:rsidP="00B7646F">
            <w:pPr>
              <w:rPr>
                <w:bCs/>
                <w:sz w:val="20"/>
              </w:rPr>
            </w:pPr>
          </w:p>
          <w:p w14:paraId="63F75349" w14:textId="77777777" w:rsidR="008063F5" w:rsidRPr="00D96ADC" w:rsidRDefault="008063F5" w:rsidP="00B7646F">
            <w:pPr>
              <w:rPr>
                <w:bCs/>
                <w:sz w:val="20"/>
              </w:rPr>
            </w:pPr>
          </w:p>
          <w:p w14:paraId="22431434" w14:textId="77777777" w:rsidR="008063F5" w:rsidRPr="00D96ADC" w:rsidRDefault="008063F5" w:rsidP="00B7646F">
            <w:pPr>
              <w:rPr>
                <w:bCs/>
                <w:sz w:val="20"/>
              </w:rPr>
            </w:pPr>
          </w:p>
          <w:p w14:paraId="026ACBF6" w14:textId="77777777" w:rsidR="008063F5" w:rsidRPr="00D96ADC" w:rsidRDefault="008063F5" w:rsidP="00B7646F">
            <w:pPr>
              <w:rPr>
                <w:bCs/>
                <w:sz w:val="20"/>
              </w:rPr>
            </w:pPr>
            <w:r w:rsidRPr="00D96ADC">
              <w:rPr>
                <w:bCs/>
                <w:sz w:val="20"/>
              </w:rPr>
              <w:t>NAČIN I SREDSTVA ZA REALIZACIJU PROGRAMA:</w:t>
            </w:r>
          </w:p>
          <w:p w14:paraId="561F5144" w14:textId="77777777" w:rsidR="008063F5" w:rsidRPr="00D96ADC" w:rsidRDefault="008063F5" w:rsidP="00B7646F">
            <w:pPr>
              <w:rPr>
                <w:bCs/>
                <w:sz w:val="20"/>
              </w:rPr>
            </w:pPr>
          </w:p>
          <w:p w14:paraId="0A7D80B0" w14:textId="77777777" w:rsidR="008063F5" w:rsidRPr="00D96ADC" w:rsidRDefault="008063F5" w:rsidP="00B7646F">
            <w:pPr>
              <w:rPr>
                <w:bCs/>
                <w:sz w:val="20"/>
              </w:rPr>
            </w:pPr>
          </w:p>
          <w:p w14:paraId="0BBEA866" w14:textId="77777777" w:rsidR="008063F5" w:rsidRPr="00D96ADC" w:rsidRDefault="008063F5" w:rsidP="00B7646F">
            <w:pPr>
              <w:rPr>
                <w:bCs/>
                <w:sz w:val="20"/>
              </w:rPr>
            </w:pPr>
          </w:p>
          <w:p w14:paraId="2C4EF6F8" w14:textId="77777777" w:rsidR="008063F5" w:rsidRPr="00D96ADC" w:rsidRDefault="008063F5" w:rsidP="00B7646F">
            <w:pPr>
              <w:rPr>
                <w:bCs/>
                <w:sz w:val="20"/>
              </w:rPr>
            </w:pPr>
          </w:p>
          <w:p w14:paraId="6C655E7C" w14:textId="77777777" w:rsidR="008063F5" w:rsidRPr="00D96ADC" w:rsidRDefault="008063F5" w:rsidP="00B7646F">
            <w:pPr>
              <w:rPr>
                <w:bCs/>
                <w:sz w:val="20"/>
              </w:rPr>
            </w:pPr>
          </w:p>
          <w:p w14:paraId="07E6A573" w14:textId="77777777" w:rsidR="008063F5" w:rsidRPr="00D96ADC" w:rsidRDefault="008063F5" w:rsidP="00B7646F">
            <w:pPr>
              <w:rPr>
                <w:bCs/>
                <w:sz w:val="20"/>
              </w:rPr>
            </w:pPr>
          </w:p>
          <w:p w14:paraId="3665DD8E" w14:textId="77777777" w:rsidR="008063F5" w:rsidRPr="00D96ADC" w:rsidRDefault="008063F5" w:rsidP="00B7646F">
            <w:pPr>
              <w:rPr>
                <w:bCs/>
                <w:sz w:val="20"/>
              </w:rPr>
            </w:pPr>
          </w:p>
          <w:p w14:paraId="7CF173F0" w14:textId="77777777" w:rsidR="008063F5" w:rsidRPr="00D96ADC" w:rsidRDefault="008063F5" w:rsidP="00B7646F">
            <w:pPr>
              <w:rPr>
                <w:bCs/>
                <w:sz w:val="20"/>
              </w:rPr>
            </w:pPr>
          </w:p>
          <w:p w14:paraId="55F9B8D8" w14:textId="77777777" w:rsidR="008063F5" w:rsidRPr="00D96ADC" w:rsidRDefault="008063F5" w:rsidP="00B7646F">
            <w:pPr>
              <w:rPr>
                <w:bCs/>
                <w:sz w:val="20"/>
              </w:rPr>
            </w:pPr>
          </w:p>
          <w:p w14:paraId="68351DA5" w14:textId="77777777" w:rsidR="008063F5" w:rsidRPr="00D96ADC" w:rsidRDefault="008063F5" w:rsidP="00B7646F">
            <w:pPr>
              <w:rPr>
                <w:bCs/>
                <w:sz w:val="20"/>
              </w:rPr>
            </w:pPr>
            <w:r w:rsidRPr="00D96ADC">
              <w:rPr>
                <w:bCs/>
                <w:sz w:val="20"/>
              </w:rPr>
              <w:t>POKAZATELJI USPJEŠNOSTI:</w:t>
            </w:r>
          </w:p>
          <w:p w14:paraId="58BF215A" w14:textId="77777777" w:rsidR="008063F5" w:rsidRPr="00D96ADC" w:rsidRDefault="008063F5" w:rsidP="00B7646F">
            <w:pPr>
              <w:rPr>
                <w:bCs/>
                <w:sz w:val="20"/>
              </w:rPr>
            </w:pPr>
          </w:p>
          <w:p w14:paraId="376F4E71" w14:textId="77777777" w:rsidR="008063F5" w:rsidRPr="00D96ADC" w:rsidRDefault="008063F5" w:rsidP="00B7646F">
            <w:pPr>
              <w:rPr>
                <w:bCs/>
                <w:sz w:val="20"/>
              </w:rPr>
            </w:pPr>
          </w:p>
        </w:tc>
        <w:tc>
          <w:tcPr>
            <w:tcW w:w="236" w:type="dxa"/>
            <w:gridSpan w:val="3"/>
            <w:tcBorders>
              <w:top w:val="nil"/>
              <w:left w:val="single" w:sz="12" w:space="0" w:color="auto"/>
              <w:bottom w:val="nil"/>
              <w:right w:val="single" w:sz="12" w:space="0" w:color="auto"/>
            </w:tcBorders>
          </w:tcPr>
          <w:p w14:paraId="4421093C" w14:textId="77777777" w:rsidR="008063F5" w:rsidRPr="00D96ADC"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426C27E0" w14:textId="77777777" w:rsidR="008063F5" w:rsidRPr="00D96ADC" w:rsidRDefault="008063F5" w:rsidP="00B7646F">
            <w:pPr>
              <w:rPr>
                <w:sz w:val="20"/>
              </w:rPr>
            </w:pPr>
            <w:r w:rsidRPr="00D96ADC">
              <w:rPr>
                <w:sz w:val="20"/>
              </w:rPr>
              <w:t>ODRŽAVANJE KOMUNALNE, DRUŠTVENE I POVEZANE</w:t>
            </w:r>
          </w:p>
          <w:p w14:paraId="4A42977D" w14:textId="77777777" w:rsidR="008063F5" w:rsidRPr="00D96ADC" w:rsidRDefault="008063F5" w:rsidP="00B7646F">
            <w:pPr>
              <w:rPr>
                <w:sz w:val="20"/>
              </w:rPr>
            </w:pPr>
            <w:r w:rsidRPr="00D96ADC">
              <w:rPr>
                <w:sz w:val="20"/>
              </w:rPr>
              <w:t>INFRASTRUKTURE</w:t>
            </w:r>
          </w:p>
          <w:p w14:paraId="77BA6B73" w14:textId="77777777" w:rsidR="008063F5" w:rsidRPr="00D96ADC" w:rsidRDefault="008063F5" w:rsidP="00B7646F">
            <w:pPr>
              <w:rPr>
                <w:sz w:val="20"/>
              </w:rPr>
            </w:pPr>
          </w:p>
          <w:p w14:paraId="45B92133" w14:textId="77777777" w:rsidR="008063F5" w:rsidRPr="00D96ADC" w:rsidRDefault="008063F5" w:rsidP="00B7646F">
            <w:pPr>
              <w:rPr>
                <w:sz w:val="20"/>
              </w:rPr>
            </w:pPr>
            <w:r w:rsidRPr="00D96ADC">
              <w:rPr>
                <w:sz w:val="20"/>
              </w:rPr>
              <w:t>Opći cilj: Planiranje, izgradnja i unapređenje infrastrukture; izgradnja i unapređenje akumulacija kao višenamjenskih građevina.</w:t>
            </w:r>
          </w:p>
          <w:p w14:paraId="6A3B7645" w14:textId="77777777" w:rsidR="008063F5" w:rsidRPr="00D96ADC" w:rsidRDefault="008063F5" w:rsidP="00B7646F">
            <w:pPr>
              <w:rPr>
                <w:sz w:val="20"/>
              </w:rPr>
            </w:pPr>
            <w:r w:rsidRPr="00D96ADC">
              <w:rPr>
                <w:sz w:val="20"/>
              </w:rPr>
              <w:t>Posebni cilj: Planiranje razvoja i podizanje kvalitete života stanovnika na području Osječko-baranjske županije kroz povećanje opskrbljenosti pitkom vodom, izgradnju sustava otpadnih voda, unapređenje sustava prometne infrastrukture, unapređenje poduzetničke infrastrukture i inkubatora, unapređenje sanitarno-tehničke infrastrukture, unapređenje, održavanje i opremanje društvene infrastrukture, dječjih vrtića, kulturnog i sportskog života, unapređenje infrastrukture protupožarne zaštite te izradu pripadajuće pripremne i projektne dokumentacije; iskorištavanje hidroenergetskog potencijala rijeke Drave; unapređenje sustava zaštite od poplava; stvaranje uvjeta za kvalitetan sustav navodnjavanja poljoprivredne proizvodnje; stvaranje uvjeta za cjelovito uklanjanje minske opasnosti.</w:t>
            </w:r>
          </w:p>
          <w:p w14:paraId="06351F9E" w14:textId="77777777" w:rsidR="008063F5" w:rsidRPr="00D96ADC" w:rsidRDefault="008063F5" w:rsidP="00B7646F">
            <w:pPr>
              <w:rPr>
                <w:sz w:val="20"/>
              </w:rPr>
            </w:pPr>
          </w:p>
          <w:p w14:paraId="3F0AAF1D" w14:textId="77777777" w:rsidR="008063F5" w:rsidRPr="00D96ADC" w:rsidRDefault="008063F5" w:rsidP="00B7646F">
            <w:pPr>
              <w:rPr>
                <w:sz w:val="20"/>
              </w:rPr>
            </w:pPr>
            <w:r w:rsidRPr="00D96ADC">
              <w:rPr>
                <w:sz w:val="20"/>
              </w:rPr>
              <w:t>Plan razvoja Osječko-baranjske županije za razdoblje do 2027.</w:t>
            </w:r>
          </w:p>
          <w:p w14:paraId="17ECC6A7" w14:textId="77777777" w:rsidR="008063F5" w:rsidRPr="00D96ADC" w:rsidRDefault="008063F5" w:rsidP="00B7646F">
            <w:pPr>
              <w:ind w:firstLine="10"/>
              <w:rPr>
                <w:sz w:val="20"/>
              </w:rPr>
            </w:pPr>
            <w:r w:rsidRPr="00D96ADC">
              <w:rPr>
                <w:sz w:val="20"/>
              </w:rPr>
              <w:t>Posebni cilj 6. Razvoj lokalne i regionalne infrastrukture radi unaprjeđenja kvalitete života s ciljem ekološke i energetske tranzicije</w:t>
            </w:r>
          </w:p>
          <w:p w14:paraId="718DA358" w14:textId="77777777" w:rsidR="008063F5" w:rsidRPr="00D96ADC" w:rsidRDefault="008063F5" w:rsidP="00B7646F">
            <w:pPr>
              <w:rPr>
                <w:sz w:val="20"/>
              </w:rPr>
            </w:pPr>
            <w:r w:rsidRPr="00D96ADC">
              <w:rPr>
                <w:sz w:val="20"/>
              </w:rPr>
              <w:t>Mjera 6.2. Razvoj i unaprjeđenje komunalne i društvene infrastrukture</w:t>
            </w:r>
          </w:p>
          <w:p w14:paraId="61C06D63" w14:textId="77777777" w:rsidR="008063F5" w:rsidRPr="00D96ADC" w:rsidRDefault="008063F5" w:rsidP="00B7646F">
            <w:pPr>
              <w:rPr>
                <w:bCs/>
                <w:sz w:val="20"/>
              </w:rPr>
            </w:pPr>
          </w:p>
          <w:p w14:paraId="2E316A13" w14:textId="77777777" w:rsidR="008063F5" w:rsidRPr="00D96ADC" w:rsidRDefault="008063F5" w:rsidP="00B7646F">
            <w:pPr>
              <w:rPr>
                <w:bCs/>
                <w:sz w:val="20"/>
              </w:rPr>
            </w:pPr>
          </w:p>
          <w:p w14:paraId="38BF1F16" w14:textId="77777777" w:rsidR="008063F5" w:rsidRPr="00D96ADC" w:rsidRDefault="008063F5" w:rsidP="00B7646F">
            <w:pPr>
              <w:rPr>
                <w:sz w:val="20"/>
              </w:rPr>
            </w:pPr>
            <w:r w:rsidRPr="00D96ADC">
              <w:rPr>
                <w:sz w:val="20"/>
              </w:rPr>
              <w:t xml:space="preserve">Strategija prostornog uređenja RH, Program prostornog uređenja RH, Prostorni plan Osječko-baranjske županije, Plan razvoja Osječko-baranjske županije za razdoblje do 2027., Provedbeni program Osječko-baranjske županije za mandatno razdoblje 2021.-2025. godine,  Strategija upravljanja vodama, </w:t>
            </w:r>
            <w:proofErr w:type="spellStart"/>
            <w:r w:rsidRPr="00D96ADC">
              <w:rPr>
                <w:sz w:val="20"/>
              </w:rPr>
              <w:t>Novelacija</w:t>
            </w:r>
            <w:proofErr w:type="spellEnd"/>
            <w:r w:rsidRPr="00D96ADC">
              <w:rPr>
                <w:sz w:val="20"/>
              </w:rPr>
              <w:t xml:space="preserve"> plana razvitka vodoopskrbe na području Osječko-baranjske županije, Zakon o vodama, Zakon o lokalnoj i područnoj (regionalnoj) samoupravi, Zakon o poticanju razvoja malog gospodarstva, Program poticanja poduzetništva Osječko-baranjske županije, Odluka o dodjeli pomoći jedinicama lokalne samouprave na području Osječko-baranjske županije, Proračun Osječko-baranjske županije, Odluka o izvršavanju Proračuna Osječko-baranjske županije. </w:t>
            </w:r>
          </w:p>
          <w:p w14:paraId="17187413" w14:textId="77777777" w:rsidR="008063F5" w:rsidRPr="00D96ADC" w:rsidRDefault="008063F5" w:rsidP="00B7646F">
            <w:pPr>
              <w:rPr>
                <w:sz w:val="20"/>
              </w:rPr>
            </w:pPr>
          </w:p>
          <w:p w14:paraId="2029B1A7" w14:textId="77777777" w:rsidR="008063F5" w:rsidRPr="00D96ADC" w:rsidRDefault="008063F5" w:rsidP="00B7646F">
            <w:pPr>
              <w:rPr>
                <w:sz w:val="20"/>
              </w:rPr>
            </w:pPr>
          </w:p>
          <w:p w14:paraId="7A9128B5" w14:textId="77777777" w:rsidR="008063F5" w:rsidRPr="00D96ADC"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301"/>
              <w:gridCol w:w="1365"/>
              <w:gridCol w:w="1332"/>
              <w:gridCol w:w="1332"/>
            </w:tblGrid>
            <w:tr w:rsidR="008063F5" w:rsidRPr="00D96ADC" w14:paraId="1D989EBE" w14:textId="77777777" w:rsidTr="00B7646F">
              <w:tc>
                <w:tcPr>
                  <w:tcW w:w="572" w:type="dxa"/>
                  <w:tcBorders>
                    <w:top w:val="single" w:sz="4" w:space="0" w:color="auto"/>
                    <w:left w:val="single" w:sz="4" w:space="0" w:color="auto"/>
                    <w:bottom w:val="single" w:sz="4" w:space="0" w:color="auto"/>
                    <w:right w:val="single" w:sz="4" w:space="0" w:color="auto"/>
                  </w:tcBorders>
                  <w:vAlign w:val="center"/>
                </w:tcPr>
                <w:p w14:paraId="2DD3AE2D" w14:textId="77777777" w:rsidR="008063F5" w:rsidRPr="00D96ADC" w:rsidRDefault="008063F5" w:rsidP="00B7646F">
                  <w:pPr>
                    <w:jc w:val="center"/>
                    <w:rPr>
                      <w:bCs/>
                      <w:sz w:val="20"/>
                    </w:rPr>
                  </w:pPr>
                  <w:proofErr w:type="spellStart"/>
                  <w:r w:rsidRPr="00D96ADC">
                    <w:rPr>
                      <w:bCs/>
                      <w:sz w:val="20"/>
                    </w:rPr>
                    <w:t>R.b</w:t>
                  </w:r>
                  <w:proofErr w:type="spellEnd"/>
                  <w:r w:rsidRPr="00D96ADC">
                    <w:rPr>
                      <w:bCs/>
                      <w:sz w:val="20"/>
                    </w:rPr>
                    <w:t>.</w:t>
                  </w:r>
                </w:p>
              </w:tc>
              <w:tc>
                <w:tcPr>
                  <w:tcW w:w="2301" w:type="dxa"/>
                  <w:tcBorders>
                    <w:top w:val="single" w:sz="4" w:space="0" w:color="auto"/>
                    <w:left w:val="single" w:sz="4" w:space="0" w:color="auto"/>
                    <w:bottom w:val="single" w:sz="4" w:space="0" w:color="auto"/>
                    <w:right w:val="single" w:sz="4" w:space="0" w:color="auto"/>
                  </w:tcBorders>
                  <w:vAlign w:val="center"/>
                </w:tcPr>
                <w:p w14:paraId="2CCDC918" w14:textId="77777777" w:rsidR="008063F5" w:rsidRPr="00D96ADC" w:rsidRDefault="008063F5" w:rsidP="00B7646F">
                  <w:pPr>
                    <w:jc w:val="center"/>
                    <w:rPr>
                      <w:bCs/>
                      <w:sz w:val="20"/>
                    </w:rPr>
                  </w:pPr>
                  <w:r w:rsidRPr="00D96ADC">
                    <w:rPr>
                      <w:bCs/>
                      <w:sz w:val="20"/>
                    </w:rPr>
                    <w:t>Naziv aktivnosti/projekta</w:t>
                  </w:r>
                </w:p>
              </w:tc>
              <w:tc>
                <w:tcPr>
                  <w:tcW w:w="1365" w:type="dxa"/>
                  <w:tcBorders>
                    <w:top w:val="single" w:sz="4" w:space="0" w:color="auto"/>
                    <w:left w:val="single" w:sz="4" w:space="0" w:color="auto"/>
                    <w:bottom w:val="single" w:sz="4" w:space="0" w:color="auto"/>
                    <w:right w:val="single" w:sz="4" w:space="0" w:color="auto"/>
                  </w:tcBorders>
                </w:tcPr>
                <w:p w14:paraId="6DA861E7" w14:textId="77777777" w:rsidR="008063F5" w:rsidRPr="00D96ADC" w:rsidRDefault="008063F5" w:rsidP="00B7646F">
                  <w:pPr>
                    <w:keepNext/>
                    <w:jc w:val="center"/>
                    <w:outlineLvl w:val="6"/>
                    <w:rPr>
                      <w:bCs/>
                      <w:sz w:val="20"/>
                    </w:rPr>
                  </w:pPr>
                  <w:r w:rsidRPr="00D96ADC">
                    <w:rPr>
                      <w:bCs/>
                      <w:sz w:val="20"/>
                    </w:rPr>
                    <w:t>2025.</w:t>
                  </w:r>
                </w:p>
              </w:tc>
              <w:tc>
                <w:tcPr>
                  <w:tcW w:w="1332" w:type="dxa"/>
                  <w:tcBorders>
                    <w:top w:val="single" w:sz="4" w:space="0" w:color="auto"/>
                    <w:left w:val="single" w:sz="4" w:space="0" w:color="auto"/>
                    <w:bottom w:val="single" w:sz="4" w:space="0" w:color="auto"/>
                    <w:right w:val="single" w:sz="4" w:space="0" w:color="auto"/>
                  </w:tcBorders>
                </w:tcPr>
                <w:p w14:paraId="6FC0BFFE" w14:textId="77777777" w:rsidR="008063F5" w:rsidRPr="00D96ADC" w:rsidRDefault="008063F5" w:rsidP="00B7646F">
                  <w:pPr>
                    <w:keepNext/>
                    <w:jc w:val="center"/>
                    <w:outlineLvl w:val="6"/>
                    <w:rPr>
                      <w:bCs/>
                      <w:sz w:val="20"/>
                    </w:rPr>
                  </w:pPr>
                  <w:r w:rsidRPr="00D96ADC">
                    <w:rPr>
                      <w:bCs/>
                      <w:sz w:val="20"/>
                    </w:rPr>
                    <w:t>2026.</w:t>
                  </w:r>
                </w:p>
              </w:tc>
              <w:tc>
                <w:tcPr>
                  <w:tcW w:w="1332" w:type="dxa"/>
                  <w:tcBorders>
                    <w:top w:val="single" w:sz="4" w:space="0" w:color="auto"/>
                    <w:left w:val="single" w:sz="4" w:space="0" w:color="auto"/>
                    <w:bottom w:val="single" w:sz="4" w:space="0" w:color="auto"/>
                    <w:right w:val="single" w:sz="4" w:space="0" w:color="auto"/>
                  </w:tcBorders>
                </w:tcPr>
                <w:p w14:paraId="509274D3" w14:textId="77777777" w:rsidR="008063F5" w:rsidRPr="00D96ADC" w:rsidRDefault="008063F5" w:rsidP="00B7646F">
                  <w:pPr>
                    <w:keepNext/>
                    <w:jc w:val="center"/>
                    <w:outlineLvl w:val="6"/>
                    <w:rPr>
                      <w:bCs/>
                      <w:sz w:val="20"/>
                    </w:rPr>
                  </w:pPr>
                  <w:r w:rsidRPr="00D96ADC">
                    <w:rPr>
                      <w:bCs/>
                      <w:sz w:val="20"/>
                    </w:rPr>
                    <w:t>2027.</w:t>
                  </w:r>
                </w:p>
              </w:tc>
            </w:tr>
            <w:tr w:rsidR="008063F5" w:rsidRPr="00D96ADC" w14:paraId="6F36319D" w14:textId="77777777" w:rsidTr="00B7646F">
              <w:tc>
                <w:tcPr>
                  <w:tcW w:w="572" w:type="dxa"/>
                  <w:tcBorders>
                    <w:top w:val="single" w:sz="4" w:space="0" w:color="auto"/>
                    <w:left w:val="single" w:sz="4" w:space="0" w:color="auto"/>
                    <w:bottom w:val="single" w:sz="4" w:space="0" w:color="auto"/>
                    <w:right w:val="single" w:sz="4" w:space="0" w:color="auto"/>
                  </w:tcBorders>
                </w:tcPr>
                <w:p w14:paraId="030E9B92" w14:textId="77777777" w:rsidR="008063F5" w:rsidRPr="00D96ADC" w:rsidRDefault="008063F5" w:rsidP="00B7646F">
                  <w:pPr>
                    <w:jc w:val="center"/>
                    <w:rPr>
                      <w:sz w:val="20"/>
                    </w:rPr>
                  </w:pPr>
                  <w:r w:rsidRPr="00D96ADC">
                    <w:rPr>
                      <w:sz w:val="20"/>
                    </w:rPr>
                    <w:t>1.</w:t>
                  </w:r>
                </w:p>
              </w:tc>
              <w:tc>
                <w:tcPr>
                  <w:tcW w:w="2301" w:type="dxa"/>
                  <w:tcBorders>
                    <w:top w:val="single" w:sz="4" w:space="0" w:color="auto"/>
                    <w:left w:val="single" w:sz="4" w:space="0" w:color="auto"/>
                    <w:bottom w:val="single" w:sz="4" w:space="0" w:color="auto"/>
                    <w:right w:val="single" w:sz="4" w:space="0" w:color="auto"/>
                  </w:tcBorders>
                </w:tcPr>
                <w:p w14:paraId="6272DA86" w14:textId="77777777" w:rsidR="008063F5" w:rsidRPr="00D96ADC" w:rsidRDefault="008063F5" w:rsidP="00B7646F">
                  <w:pPr>
                    <w:rPr>
                      <w:sz w:val="20"/>
                    </w:rPr>
                  </w:pPr>
                  <w:r w:rsidRPr="00D96ADC">
                    <w:rPr>
                      <w:sz w:val="20"/>
                    </w:rPr>
                    <w:t>Izrada  i izmjena prostornih planova</w:t>
                  </w:r>
                </w:p>
              </w:tc>
              <w:tc>
                <w:tcPr>
                  <w:tcW w:w="1365" w:type="dxa"/>
                  <w:tcBorders>
                    <w:top w:val="single" w:sz="4" w:space="0" w:color="auto"/>
                    <w:left w:val="single" w:sz="4" w:space="0" w:color="auto"/>
                    <w:bottom w:val="single" w:sz="4" w:space="0" w:color="auto"/>
                    <w:right w:val="single" w:sz="4" w:space="0" w:color="auto"/>
                  </w:tcBorders>
                  <w:vAlign w:val="bottom"/>
                </w:tcPr>
                <w:p w14:paraId="6B362025" w14:textId="77777777" w:rsidR="008063F5" w:rsidRPr="00D96ADC" w:rsidRDefault="008063F5" w:rsidP="00B7646F">
                  <w:pPr>
                    <w:jc w:val="right"/>
                    <w:rPr>
                      <w:sz w:val="20"/>
                    </w:rPr>
                  </w:pPr>
                  <w:r w:rsidRPr="00D96ADC">
                    <w:rPr>
                      <w:sz w:val="20"/>
                    </w:rPr>
                    <w:t>15.000,00</w:t>
                  </w:r>
                </w:p>
              </w:tc>
              <w:tc>
                <w:tcPr>
                  <w:tcW w:w="1332" w:type="dxa"/>
                  <w:tcBorders>
                    <w:top w:val="single" w:sz="4" w:space="0" w:color="auto"/>
                    <w:left w:val="single" w:sz="4" w:space="0" w:color="auto"/>
                    <w:bottom w:val="single" w:sz="4" w:space="0" w:color="auto"/>
                    <w:right w:val="single" w:sz="4" w:space="0" w:color="auto"/>
                  </w:tcBorders>
                  <w:vAlign w:val="bottom"/>
                </w:tcPr>
                <w:p w14:paraId="167C17A4" w14:textId="77777777" w:rsidR="008063F5" w:rsidRPr="00D96ADC" w:rsidRDefault="008063F5" w:rsidP="00B7646F">
                  <w:pPr>
                    <w:jc w:val="right"/>
                    <w:rPr>
                      <w:sz w:val="20"/>
                    </w:rPr>
                  </w:pPr>
                  <w:r w:rsidRPr="00D96ADC">
                    <w:rPr>
                      <w:sz w:val="20"/>
                    </w:rPr>
                    <w:t>15.000,00</w:t>
                  </w:r>
                </w:p>
              </w:tc>
              <w:tc>
                <w:tcPr>
                  <w:tcW w:w="1332" w:type="dxa"/>
                  <w:tcBorders>
                    <w:top w:val="single" w:sz="4" w:space="0" w:color="auto"/>
                    <w:left w:val="single" w:sz="4" w:space="0" w:color="auto"/>
                    <w:bottom w:val="single" w:sz="4" w:space="0" w:color="auto"/>
                    <w:right w:val="single" w:sz="4" w:space="0" w:color="auto"/>
                  </w:tcBorders>
                  <w:vAlign w:val="bottom"/>
                </w:tcPr>
                <w:p w14:paraId="31A3AD25" w14:textId="77777777" w:rsidR="008063F5" w:rsidRPr="00D96ADC" w:rsidRDefault="008063F5" w:rsidP="00B7646F">
                  <w:pPr>
                    <w:jc w:val="right"/>
                    <w:rPr>
                      <w:sz w:val="20"/>
                    </w:rPr>
                  </w:pPr>
                  <w:r w:rsidRPr="00D96ADC">
                    <w:rPr>
                      <w:sz w:val="20"/>
                    </w:rPr>
                    <w:t>15.000,00</w:t>
                  </w:r>
                </w:p>
              </w:tc>
            </w:tr>
            <w:tr w:rsidR="008063F5" w:rsidRPr="00D96ADC" w14:paraId="1C127A7E" w14:textId="77777777" w:rsidTr="00B7646F">
              <w:trPr>
                <w:trHeight w:val="950"/>
              </w:trPr>
              <w:tc>
                <w:tcPr>
                  <w:tcW w:w="572" w:type="dxa"/>
                  <w:tcBorders>
                    <w:top w:val="single" w:sz="4" w:space="0" w:color="auto"/>
                    <w:left w:val="single" w:sz="4" w:space="0" w:color="auto"/>
                    <w:bottom w:val="single" w:sz="4" w:space="0" w:color="auto"/>
                    <w:right w:val="single" w:sz="4" w:space="0" w:color="auto"/>
                  </w:tcBorders>
                </w:tcPr>
                <w:p w14:paraId="0D1A57B0" w14:textId="77777777" w:rsidR="008063F5" w:rsidRPr="00D96ADC" w:rsidRDefault="008063F5" w:rsidP="00B7646F">
                  <w:pPr>
                    <w:jc w:val="center"/>
                    <w:rPr>
                      <w:sz w:val="20"/>
                    </w:rPr>
                  </w:pPr>
                  <w:r w:rsidRPr="00D96ADC">
                    <w:rPr>
                      <w:sz w:val="20"/>
                    </w:rPr>
                    <w:t>2.</w:t>
                  </w:r>
                </w:p>
              </w:tc>
              <w:tc>
                <w:tcPr>
                  <w:tcW w:w="2301" w:type="dxa"/>
                  <w:tcBorders>
                    <w:top w:val="single" w:sz="4" w:space="0" w:color="auto"/>
                    <w:left w:val="single" w:sz="4" w:space="0" w:color="auto"/>
                    <w:bottom w:val="single" w:sz="4" w:space="0" w:color="auto"/>
                    <w:right w:val="single" w:sz="4" w:space="0" w:color="auto"/>
                  </w:tcBorders>
                </w:tcPr>
                <w:p w14:paraId="46A2B3F5" w14:textId="77777777" w:rsidR="008063F5" w:rsidRPr="00D96ADC" w:rsidRDefault="008063F5" w:rsidP="00B7646F">
                  <w:pPr>
                    <w:rPr>
                      <w:sz w:val="20"/>
                    </w:rPr>
                  </w:pPr>
                  <w:r w:rsidRPr="00D96ADC">
                    <w:rPr>
                      <w:sz w:val="20"/>
                    </w:rPr>
                    <w:t>Ulaganja u komunalnu, društvenu i povezanu infrastrukturu za podizanje kvalitete života stanovnika</w:t>
                  </w:r>
                </w:p>
              </w:tc>
              <w:tc>
                <w:tcPr>
                  <w:tcW w:w="1365" w:type="dxa"/>
                  <w:tcBorders>
                    <w:top w:val="single" w:sz="4" w:space="0" w:color="auto"/>
                    <w:left w:val="single" w:sz="4" w:space="0" w:color="auto"/>
                    <w:bottom w:val="single" w:sz="4" w:space="0" w:color="auto"/>
                    <w:right w:val="single" w:sz="4" w:space="0" w:color="auto"/>
                  </w:tcBorders>
                  <w:vAlign w:val="bottom"/>
                </w:tcPr>
                <w:p w14:paraId="6ADEA09B" w14:textId="77777777" w:rsidR="008063F5" w:rsidRPr="00D96ADC" w:rsidRDefault="008063F5" w:rsidP="00B7646F">
                  <w:pPr>
                    <w:jc w:val="right"/>
                    <w:rPr>
                      <w:sz w:val="20"/>
                    </w:rPr>
                  </w:pPr>
                  <w:r w:rsidRPr="00D96ADC">
                    <w:rPr>
                      <w:sz w:val="20"/>
                    </w:rPr>
                    <w:t>400.000,00</w:t>
                  </w:r>
                </w:p>
              </w:tc>
              <w:tc>
                <w:tcPr>
                  <w:tcW w:w="1332" w:type="dxa"/>
                  <w:tcBorders>
                    <w:top w:val="single" w:sz="4" w:space="0" w:color="auto"/>
                    <w:left w:val="single" w:sz="4" w:space="0" w:color="auto"/>
                    <w:bottom w:val="single" w:sz="4" w:space="0" w:color="auto"/>
                    <w:right w:val="single" w:sz="4" w:space="0" w:color="auto"/>
                  </w:tcBorders>
                  <w:vAlign w:val="bottom"/>
                </w:tcPr>
                <w:p w14:paraId="79C45C02" w14:textId="77777777" w:rsidR="008063F5" w:rsidRPr="00D96ADC" w:rsidRDefault="008063F5" w:rsidP="00B7646F">
                  <w:pPr>
                    <w:jc w:val="right"/>
                    <w:rPr>
                      <w:sz w:val="20"/>
                    </w:rPr>
                  </w:pPr>
                  <w:r w:rsidRPr="00D96ADC">
                    <w:rPr>
                      <w:sz w:val="20"/>
                    </w:rPr>
                    <w:t>400.000,00</w:t>
                  </w:r>
                </w:p>
              </w:tc>
              <w:tc>
                <w:tcPr>
                  <w:tcW w:w="1332" w:type="dxa"/>
                  <w:tcBorders>
                    <w:top w:val="single" w:sz="4" w:space="0" w:color="auto"/>
                    <w:left w:val="single" w:sz="4" w:space="0" w:color="auto"/>
                    <w:bottom w:val="single" w:sz="4" w:space="0" w:color="auto"/>
                    <w:right w:val="single" w:sz="4" w:space="0" w:color="auto"/>
                  </w:tcBorders>
                  <w:vAlign w:val="bottom"/>
                </w:tcPr>
                <w:p w14:paraId="7D0AA2BF" w14:textId="77777777" w:rsidR="008063F5" w:rsidRPr="00D96ADC" w:rsidRDefault="008063F5" w:rsidP="00B7646F">
                  <w:pPr>
                    <w:jc w:val="right"/>
                    <w:rPr>
                      <w:sz w:val="20"/>
                    </w:rPr>
                  </w:pPr>
                  <w:r w:rsidRPr="00D96ADC">
                    <w:rPr>
                      <w:sz w:val="20"/>
                    </w:rPr>
                    <w:t>400.000,00</w:t>
                  </w:r>
                </w:p>
              </w:tc>
            </w:tr>
            <w:tr w:rsidR="008063F5" w:rsidRPr="00D96ADC" w14:paraId="793DDCD3" w14:textId="77777777" w:rsidTr="00B7646F">
              <w:trPr>
                <w:trHeight w:val="70"/>
              </w:trPr>
              <w:tc>
                <w:tcPr>
                  <w:tcW w:w="572" w:type="dxa"/>
                  <w:tcBorders>
                    <w:top w:val="single" w:sz="4" w:space="0" w:color="auto"/>
                    <w:left w:val="single" w:sz="4" w:space="0" w:color="auto"/>
                    <w:bottom w:val="single" w:sz="4" w:space="0" w:color="auto"/>
                    <w:right w:val="single" w:sz="4" w:space="0" w:color="auto"/>
                  </w:tcBorders>
                </w:tcPr>
                <w:p w14:paraId="0BF1E60E" w14:textId="77777777" w:rsidR="008063F5" w:rsidRPr="00D96ADC" w:rsidRDefault="008063F5" w:rsidP="00B7646F">
                  <w:pPr>
                    <w:rPr>
                      <w:bCs/>
                      <w:sz w:val="20"/>
                    </w:rPr>
                  </w:pPr>
                </w:p>
              </w:tc>
              <w:tc>
                <w:tcPr>
                  <w:tcW w:w="2301" w:type="dxa"/>
                  <w:tcBorders>
                    <w:top w:val="single" w:sz="4" w:space="0" w:color="auto"/>
                    <w:left w:val="single" w:sz="4" w:space="0" w:color="auto"/>
                    <w:bottom w:val="single" w:sz="4" w:space="0" w:color="auto"/>
                    <w:right w:val="single" w:sz="4" w:space="0" w:color="auto"/>
                  </w:tcBorders>
                </w:tcPr>
                <w:p w14:paraId="5A1355FD" w14:textId="77777777" w:rsidR="008063F5" w:rsidRPr="00D96ADC" w:rsidRDefault="008063F5" w:rsidP="00B7646F">
                  <w:pPr>
                    <w:rPr>
                      <w:bCs/>
                      <w:sz w:val="20"/>
                    </w:rPr>
                  </w:pPr>
                  <w:r w:rsidRPr="00D96ADC">
                    <w:rPr>
                      <w:bCs/>
                      <w:sz w:val="20"/>
                    </w:rPr>
                    <w:t>Ukupno program</w:t>
                  </w:r>
                </w:p>
              </w:tc>
              <w:tc>
                <w:tcPr>
                  <w:tcW w:w="1365" w:type="dxa"/>
                  <w:tcBorders>
                    <w:top w:val="single" w:sz="4" w:space="0" w:color="auto"/>
                    <w:left w:val="single" w:sz="4" w:space="0" w:color="auto"/>
                    <w:bottom w:val="single" w:sz="4" w:space="0" w:color="auto"/>
                    <w:right w:val="single" w:sz="4" w:space="0" w:color="auto"/>
                  </w:tcBorders>
                  <w:vAlign w:val="bottom"/>
                </w:tcPr>
                <w:p w14:paraId="32D6BFE0" w14:textId="77777777" w:rsidR="008063F5" w:rsidRPr="00D96ADC" w:rsidRDefault="008063F5" w:rsidP="00B7646F">
                  <w:pPr>
                    <w:jc w:val="right"/>
                    <w:rPr>
                      <w:bCs/>
                      <w:sz w:val="20"/>
                    </w:rPr>
                  </w:pPr>
                  <w:r w:rsidRPr="00D96ADC">
                    <w:rPr>
                      <w:bCs/>
                      <w:sz w:val="20"/>
                    </w:rPr>
                    <w:fldChar w:fldCharType="begin"/>
                  </w:r>
                  <w:r w:rsidRPr="00D96ADC">
                    <w:rPr>
                      <w:bCs/>
                      <w:sz w:val="20"/>
                    </w:rPr>
                    <w:instrText xml:space="preserve"> =SUM(ABOVE) </w:instrText>
                  </w:r>
                  <w:r w:rsidRPr="00D96ADC">
                    <w:rPr>
                      <w:bCs/>
                      <w:sz w:val="20"/>
                    </w:rPr>
                    <w:fldChar w:fldCharType="separate"/>
                  </w:r>
                  <w:r w:rsidRPr="00D96ADC">
                    <w:rPr>
                      <w:bCs/>
                      <w:noProof/>
                      <w:sz w:val="20"/>
                    </w:rPr>
                    <w:t>415.000</w:t>
                  </w:r>
                  <w:r w:rsidRPr="00D96ADC">
                    <w:rPr>
                      <w:bCs/>
                      <w:sz w:val="20"/>
                    </w:rPr>
                    <w:fldChar w:fldCharType="end"/>
                  </w:r>
                  <w:r w:rsidRPr="00D96ADC">
                    <w:rPr>
                      <w:bCs/>
                      <w:sz w:val="20"/>
                    </w:rPr>
                    <w:t>,00</w:t>
                  </w:r>
                </w:p>
              </w:tc>
              <w:tc>
                <w:tcPr>
                  <w:tcW w:w="1332" w:type="dxa"/>
                  <w:tcBorders>
                    <w:top w:val="single" w:sz="4" w:space="0" w:color="auto"/>
                    <w:left w:val="single" w:sz="4" w:space="0" w:color="auto"/>
                    <w:bottom w:val="single" w:sz="4" w:space="0" w:color="auto"/>
                    <w:right w:val="single" w:sz="4" w:space="0" w:color="auto"/>
                  </w:tcBorders>
                  <w:vAlign w:val="bottom"/>
                </w:tcPr>
                <w:p w14:paraId="738BBC9A" w14:textId="77777777" w:rsidR="008063F5" w:rsidRPr="00D96ADC" w:rsidRDefault="008063F5" w:rsidP="00B7646F">
                  <w:pPr>
                    <w:jc w:val="right"/>
                    <w:rPr>
                      <w:sz w:val="20"/>
                    </w:rPr>
                  </w:pPr>
                  <w:r w:rsidRPr="00D96ADC">
                    <w:rPr>
                      <w:sz w:val="20"/>
                    </w:rPr>
                    <w:fldChar w:fldCharType="begin"/>
                  </w:r>
                  <w:r w:rsidRPr="00D96ADC">
                    <w:rPr>
                      <w:sz w:val="20"/>
                    </w:rPr>
                    <w:instrText xml:space="preserve"> =SUM(ABOVE) </w:instrText>
                  </w:r>
                  <w:r w:rsidRPr="00D96ADC">
                    <w:rPr>
                      <w:sz w:val="20"/>
                    </w:rPr>
                    <w:fldChar w:fldCharType="separate"/>
                  </w:r>
                  <w:r w:rsidRPr="00D96ADC">
                    <w:rPr>
                      <w:noProof/>
                      <w:sz w:val="20"/>
                    </w:rPr>
                    <w:t>415.000</w:t>
                  </w:r>
                  <w:r w:rsidRPr="00D96ADC">
                    <w:rPr>
                      <w:sz w:val="20"/>
                    </w:rPr>
                    <w:fldChar w:fldCharType="end"/>
                  </w:r>
                  <w:r w:rsidRPr="00D96ADC">
                    <w:rPr>
                      <w:sz w:val="20"/>
                    </w:rPr>
                    <w:t>,00</w:t>
                  </w:r>
                </w:p>
              </w:tc>
              <w:tc>
                <w:tcPr>
                  <w:tcW w:w="1332" w:type="dxa"/>
                  <w:tcBorders>
                    <w:top w:val="single" w:sz="4" w:space="0" w:color="auto"/>
                    <w:left w:val="single" w:sz="4" w:space="0" w:color="auto"/>
                    <w:bottom w:val="single" w:sz="4" w:space="0" w:color="auto"/>
                    <w:right w:val="single" w:sz="4" w:space="0" w:color="auto"/>
                  </w:tcBorders>
                  <w:vAlign w:val="bottom"/>
                </w:tcPr>
                <w:p w14:paraId="52CF640B" w14:textId="77777777" w:rsidR="008063F5" w:rsidRPr="00D96ADC" w:rsidRDefault="008063F5" w:rsidP="00B7646F">
                  <w:pPr>
                    <w:jc w:val="right"/>
                    <w:rPr>
                      <w:sz w:val="20"/>
                    </w:rPr>
                  </w:pPr>
                  <w:r w:rsidRPr="00D96ADC">
                    <w:rPr>
                      <w:sz w:val="20"/>
                    </w:rPr>
                    <w:fldChar w:fldCharType="begin"/>
                  </w:r>
                  <w:r w:rsidRPr="00D96ADC">
                    <w:rPr>
                      <w:sz w:val="20"/>
                    </w:rPr>
                    <w:instrText xml:space="preserve"> =SUM(ABOVE) </w:instrText>
                  </w:r>
                  <w:r w:rsidRPr="00D96ADC">
                    <w:rPr>
                      <w:sz w:val="20"/>
                    </w:rPr>
                    <w:fldChar w:fldCharType="separate"/>
                  </w:r>
                  <w:r w:rsidRPr="00D96ADC">
                    <w:rPr>
                      <w:noProof/>
                      <w:sz w:val="20"/>
                    </w:rPr>
                    <w:t>415.000</w:t>
                  </w:r>
                  <w:r w:rsidRPr="00D96ADC">
                    <w:rPr>
                      <w:sz w:val="20"/>
                    </w:rPr>
                    <w:fldChar w:fldCharType="end"/>
                  </w:r>
                  <w:r w:rsidRPr="00D96ADC">
                    <w:rPr>
                      <w:sz w:val="20"/>
                    </w:rPr>
                    <w:t>,00</w:t>
                  </w:r>
                </w:p>
              </w:tc>
            </w:tr>
          </w:tbl>
          <w:p w14:paraId="554D7AE5" w14:textId="77777777" w:rsidR="008063F5" w:rsidRPr="00D96ADC" w:rsidRDefault="008063F5" w:rsidP="00B7646F">
            <w:pPr>
              <w:rPr>
                <w:bCs/>
                <w:sz w:val="20"/>
              </w:rPr>
            </w:pPr>
          </w:p>
          <w:p w14:paraId="187080EE" w14:textId="77777777" w:rsidR="008063F5" w:rsidRPr="00D96ADC" w:rsidRDefault="008063F5" w:rsidP="00B7646F">
            <w:pPr>
              <w:rPr>
                <w:bCs/>
                <w:sz w:val="20"/>
              </w:rPr>
            </w:pPr>
          </w:p>
          <w:p w14:paraId="2F0EE6DB" w14:textId="77777777" w:rsidR="008063F5" w:rsidRPr="00D96ADC"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5"/>
              <w:gridCol w:w="1192"/>
              <w:gridCol w:w="1096"/>
              <w:gridCol w:w="1016"/>
              <w:gridCol w:w="1223"/>
            </w:tblGrid>
            <w:tr w:rsidR="008063F5" w:rsidRPr="00D96ADC" w14:paraId="1A9C95B6" w14:textId="77777777" w:rsidTr="00B7646F">
              <w:trPr>
                <w:cantSplit/>
              </w:trPr>
              <w:tc>
                <w:tcPr>
                  <w:tcW w:w="2375" w:type="dxa"/>
                  <w:tcBorders>
                    <w:top w:val="single" w:sz="4" w:space="0" w:color="auto"/>
                    <w:left w:val="single" w:sz="4" w:space="0" w:color="auto"/>
                    <w:bottom w:val="single" w:sz="4" w:space="0" w:color="auto"/>
                    <w:right w:val="single" w:sz="4" w:space="0" w:color="auto"/>
                  </w:tcBorders>
                  <w:vAlign w:val="center"/>
                </w:tcPr>
                <w:p w14:paraId="69BB2278" w14:textId="77777777" w:rsidR="008063F5" w:rsidRPr="00D96ADC" w:rsidRDefault="008063F5" w:rsidP="00B7646F">
                  <w:pPr>
                    <w:keepNext/>
                    <w:jc w:val="center"/>
                    <w:outlineLvl w:val="6"/>
                    <w:rPr>
                      <w:bCs/>
                      <w:sz w:val="20"/>
                    </w:rPr>
                  </w:pPr>
                  <w:r w:rsidRPr="00D96ADC">
                    <w:rPr>
                      <w:sz w:val="20"/>
                    </w:rPr>
                    <w:t>Pokazatelj uspješnosti</w:t>
                  </w:r>
                </w:p>
              </w:tc>
              <w:tc>
                <w:tcPr>
                  <w:tcW w:w="1192" w:type="dxa"/>
                  <w:tcBorders>
                    <w:top w:val="single" w:sz="4" w:space="0" w:color="auto"/>
                    <w:left w:val="single" w:sz="4" w:space="0" w:color="auto"/>
                    <w:bottom w:val="single" w:sz="4" w:space="0" w:color="auto"/>
                    <w:right w:val="single" w:sz="4" w:space="0" w:color="auto"/>
                  </w:tcBorders>
                  <w:vAlign w:val="center"/>
                </w:tcPr>
                <w:p w14:paraId="4B26374D" w14:textId="77777777" w:rsidR="008063F5" w:rsidRPr="00D96ADC" w:rsidRDefault="008063F5" w:rsidP="00B7646F">
                  <w:pPr>
                    <w:keepNext/>
                    <w:jc w:val="center"/>
                    <w:outlineLvl w:val="6"/>
                    <w:rPr>
                      <w:bCs/>
                      <w:sz w:val="20"/>
                    </w:rPr>
                  </w:pPr>
                  <w:r w:rsidRPr="00D96ADC">
                    <w:rPr>
                      <w:bCs/>
                      <w:sz w:val="20"/>
                    </w:rPr>
                    <w:t>Polazna</w:t>
                  </w:r>
                </w:p>
                <w:p w14:paraId="1424596B" w14:textId="77777777" w:rsidR="008063F5" w:rsidRPr="00D96ADC" w:rsidRDefault="008063F5" w:rsidP="00B7646F">
                  <w:pPr>
                    <w:jc w:val="center"/>
                    <w:rPr>
                      <w:sz w:val="20"/>
                    </w:rPr>
                  </w:pPr>
                  <w:r w:rsidRPr="00D96ADC">
                    <w:rPr>
                      <w:sz w:val="20"/>
                    </w:rPr>
                    <w:t>vrijednost</w:t>
                  </w:r>
                </w:p>
              </w:tc>
              <w:tc>
                <w:tcPr>
                  <w:tcW w:w="1096" w:type="dxa"/>
                  <w:tcBorders>
                    <w:top w:val="single" w:sz="4" w:space="0" w:color="auto"/>
                    <w:left w:val="single" w:sz="4" w:space="0" w:color="auto"/>
                    <w:bottom w:val="single" w:sz="4" w:space="0" w:color="auto"/>
                    <w:right w:val="single" w:sz="4" w:space="0" w:color="auto"/>
                  </w:tcBorders>
                  <w:vAlign w:val="center"/>
                </w:tcPr>
                <w:p w14:paraId="51872C8C" w14:textId="77777777" w:rsidR="008063F5" w:rsidRPr="00D96ADC" w:rsidRDefault="008063F5" w:rsidP="00B7646F">
                  <w:pPr>
                    <w:keepNext/>
                    <w:jc w:val="center"/>
                    <w:outlineLvl w:val="6"/>
                    <w:rPr>
                      <w:bCs/>
                      <w:sz w:val="20"/>
                    </w:rPr>
                  </w:pPr>
                  <w:r w:rsidRPr="00D96ADC">
                    <w:rPr>
                      <w:bCs/>
                      <w:sz w:val="20"/>
                    </w:rPr>
                    <w:t>Ciljana</w:t>
                  </w:r>
                </w:p>
                <w:p w14:paraId="49C4C60F" w14:textId="77777777" w:rsidR="008063F5" w:rsidRPr="00D96ADC" w:rsidRDefault="008063F5" w:rsidP="00B7646F">
                  <w:pPr>
                    <w:keepNext/>
                    <w:jc w:val="center"/>
                    <w:outlineLvl w:val="6"/>
                    <w:rPr>
                      <w:bCs/>
                      <w:sz w:val="20"/>
                    </w:rPr>
                  </w:pPr>
                  <w:r w:rsidRPr="00D96ADC">
                    <w:rPr>
                      <w:bCs/>
                      <w:sz w:val="20"/>
                    </w:rPr>
                    <w:t>vrijednost</w:t>
                  </w:r>
                </w:p>
                <w:p w14:paraId="1CEF0711" w14:textId="77777777" w:rsidR="008063F5" w:rsidRPr="00D96ADC" w:rsidRDefault="008063F5" w:rsidP="00B7646F">
                  <w:pPr>
                    <w:keepNext/>
                    <w:jc w:val="center"/>
                    <w:outlineLvl w:val="6"/>
                    <w:rPr>
                      <w:bCs/>
                      <w:sz w:val="20"/>
                    </w:rPr>
                  </w:pPr>
                  <w:r w:rsidRPr="00D96ADC">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18EED3F2" w14:textId="77777777" w:rsidR="008063F5" w:rsidRPr="00D96ADC" w:rsidRDefault="008063F5" w:rsidP="00B7646F">
                  <w:pPr>
                    <w:keepNext/>
                    <w:jc w:val="center"/>
                    <w:outlineLvl w:val="6"/>
                    <w:rPr>
                      <w:bCs/>
                      <w:sz w:val="20"/>
                    </w:rPr>
                  </w:pPr>
                  <w:r w:rsidRPr="00D96ADC">
                    <w:rPr>
                      <w:bCs/>
                      <w:sz w:val="20"/>
                    </w:rPr>
                    <w:t>Ciljana</w:t>
                  </w:r>
                </w:p>
                <w:p w14:paraId="1D45AA4E" w14:textId="77777777" w:rsidR="008063F5" w:rsidRPr="00D96ADC" w:rsidRDefault="008063F5" w:rsidP="00B7646F">
                  <w:pPr>
                    <w:keepNext/>
                    <w:jc w:val="center"/>
                    <w:outlineLvl w:val="6"/>
                    <w:rPr>
                      <w:bCs/>
                      <w:sz w:val="20"/>
                    </w:rPr>
                  </w:pPr>
                  <w:r w:rsidRPr="00D96ADC">
                    <w:rPr>
                      <w:bCs/>
                      <w:sz w:val="20"/>
                    </w:rPr>
                    <w:t>vrijednost</w:t>
                  </w:r>
                </w:p>
                <w:p w14:paraId="14A33F71" w14:textId="77777777" w:rsidR="008063F5" w:rsidRPr="00D96ADC" w:rsidRDefault="008063F5" w:rsidP="00B7646F">
                  <w:pPr>
                    <w:keepNext/>
                    <w:jc w:val="center"/>
                    <w:outlineLvl w:val="6"/>
                    <w:rPr>
                      <w:bCs/>
                      <w:sz w:val="20"/>
                    </w:rPr>
                  </w:pPr>
                  <w:r w:rsidRPr="00D96ADC">
                    <w:rPr>
                      <w:bCs/>
                      <w:sz w:val="20"/>
                    </w:rPr>
                    <w:t>2026.</w:t>
                  </w:r>
                </w:p>
              </w:tc>
              <w:tc>
                <w:tcPr>
                  <w:tcW w:w="1223" w:type="dxa"/>
                  <w:tcBorders>
                    <w:top w:val="single" w:sz="4" w:space="0" w:color="auto"/>
                    <w:left w:val="single" w:sz="4" w:space="0" w:color="auto"/>
                    <w:bottom w:val="single" w:sz="4" w:space="0" w:color="auto"/>
                    <w:right w:val="single" w:sz="4" w:space="0" w:color="auto"/>
                  </w:tcBorders>
                  <w:vAlign w:val="center"/>
                </w:tcPr>
                <w:p w14:paraId="55C58201" w14:textId="77777777" w:rsidR="008063F5" w:rsidRPr="00D96ADC" w:rsidRDefault="008063F5" w:rsidP="00B7646F">
                  <w:pPr>
                    <w:keepNext/>
                    <w:jc w:val="center"/>
                    <w:outlineLvl w:val="6"/>
                    <w:rPr>
                      <w:bCs/>
                      <w:sz w:val="20"/>
                    </w:rPr>
                  </w:pPr>
                  <w:r w:rsidRPr="00D96ADC">
                    <w:rPr>
                      <w:bCs/>
                      <w:sz w:val="20"/>
                    </w:rPr>
                    <w:t>Ciljana</w:t>
                  </w:r>
                </w:p>
                <w:p w14:paraId="151943CC" w14:textId="77777777" w:rsidR="008063F5" w:rsidRPr="00D96ADC" w:rsidRDefault="008063F5" w:rsidP="00B7646F">
                  <w:pPr>
                    <w:keepNext/>
                    <w:jc w:val="center"/>
                    <w:outlineLvl w:val="6"/>
                    <w:rPr>
                      <w:bCs/>
                      <w:sz w:val="20"/>
                    </w:rPr>
                  </w:pPr>
                  <w:r w:rsidRPr="00D96ADC">
                    <w:rPr>
                      <w:bCs/>
                      <w:sz w:val="20"/>
                    </w:rPr>
                    <w:t>vrijednost</w:t>
                  </w:r>
                </w:p>
                <w:p w14:paraId="054A9E03" w14:textId="77777777" w:rsidR="008063F5" w:rsidRPr="00D96ADC" w:rsidRDefault="008063F5" w:rsidP="00B7646F">
                  <w:pPr>
                    <w:keepNext/>
                    <w:jc w:val="center"/>
                    <w:outlineLvl w:val="6"/>
                    <w:rPr>
                      <w:bCs/>
                      <w:sz w:val="20"/>
                    </w:rPr>
                  </w:pPr>
                  <w:r w:rsidRPr="00D96ADC">
                    <w:rPr>
                      <w:bCs/>
                      <w:sz w:val="20"/>
                    </w:rPr>
                    <w:t>2027.</w:t>
                  </w:r>
                </w:p>
              </w:tc>
            </w:tr>
            <w:tr w:rsidR="008063F5" w:rsidRPr="00D96ADC" w14:paraId="328B2540" w14:textId="77777777" w:rsidTr="00B7646F">
              <w:trPr>
                <w:cantSplit/>
                <w:trHeight w:val="226"/>
              </w:trPr>
              <w:tc>
                <w:tcPr>
                  <w:tcW w:w="2375" w:type="dxa"/>
                  <w:tcBorders>
                    <w:top w:val="single" w:sz="4" w:space="0" w:color="auto"/>
                    <w:left w:val="single" w:sz="4" w:space="0" w:color="auto"/>
                    <w:bottom w:val="single" w:sz="4" w:space="0" w:color="auto"/>
                    <w:right w:val="single" w:sz="4" w:space="0" w:color="auto"/>
                  </w:tcBorders>
                </w:tcPr>
                <w:p w14:paraId="04281893" w14:textId="77777777" w:rsidR="008063F5" w:rsidRPr="00D96ADC" w:rsidRDefault="008063F5" w:rsidP="00B7646F">
                  <w:pPr>
                    <w:rPr>
                      <w:sz w:val="20"/>
                    </w:rPr>
                  </w:pPr>
                  <w:r w:rsidRPr="00D96ADC">
                    <w:rPr>
                      <w:sz w:val="20"/>
                    </w:rPr>
                    <w:t xml:space="preserve">Za aktivnost pod 1. - broj sufinanciranih prostornih planova </w:t>
                  </w:r>
                </w:p>
              </w:tc>
              <w:tc>
                <w:tcPr>
                  <w:tcW w:w="1192" w:type="dxa"/>
                  <w:tcBorders>
                    <w:top w:val="single" w:sz="4" w:space="0" w:color="auto"/>
                    <w:left w:val="single" w:sz="4" w:space="0" w:color="auto"/>
                    <w:bottom w:val="single" w:sz="4" w:space="0" w:color="auto"/>
                    <w:right w:val="single" w:sz="4" w:space="0" w:color="auto"/>
                  </w:tcBorders>
                  <w:vAlign w:val="center"/>
                </w:tcPr>
                <w:p w14:paraId="11436E63" w14:textId="77777777" w:rsidR="008063F5" w:rsidRPr="00D96ADC" w:rsidRDefault="008063F5" w:rsidP="00B7646F">
                  <w:pPr>
                    <w:jc w:val="center"/>
                    <w:rPr>
                      <w:sz w:val="20"/>
                    </w:rPr>
                  </w:pPr>
                  <w:r w:rsidRPr="00D96ADC">
                    <w:rPr>
                      <w:sz w:val="20"/>
                    </w:rPr>
                    <w:t>2</w:t>
                  </w:r>
                </w:p>
              </w:tc>
              <w:tc>
                <w:tcPr>
                  <w:tcW w:w="1096" w:type="dxa"/>
                  <w:tcBorders>
                    <w:top w:val="single" w:sz="4" w:space="0" w:color="auto"/>
                    <w:left w:val="single" w:sz="4" w:space="0" w:color="auto"/>
                    <w:bottom w:val="single" w:sz="4" w:space="0" w:color="auto"/>
                    <w:right w:val="single" w:sz="4" w:space="0" w:color="auto"/>
                  </w:tcBorders>
                  <w:vAlign w:val="center"/>
                </w:tcPr>
                <w:p w14:paraId="62EE7B2B" w14:textId="77777777" w:rsidR="008063F5" w:rsidRPr="00D96ADC" w:rsidRDefault="008063F5" w:rsidP="00B7646F">
                  <w:pPr>
                    <w:jc w:val="center"/>
                    <w:rPr>
                      <w:sz w:val="20"/>
                    </w:rPr>
                  </w:pPr>
                  <w:r w:rsidRPr="00D96ADC">
                    <w:rPr>
                      <w:sz w:val="20"/>
                    </w:rPr>
                    <w:t>2</w:t>
                  </w:r>
                </w:p>
              </w:tc>
              <w:tc>
                <w:tcPr>
                  <w:tcW w:w="1016" w:type="dxa"/>
                  <w:tcBorders>
                    <w:top w:val="single" w:sz="4" w:space="0" w:color="auto"/>
                    <w:left w:val="single" w:sz="4" w:space="0" w:color="auto"/>
                    <w:bottom w:val="single" w:sz="4" w:space="0" w:color="auto"/>
                    <w:right w:val="single" w:sz="4" w:space="0" w:color="auto"/>
                  </w:tcBorders>
                  <w:vAlign w:val="center"/>
                </w:tcPr>
                <w:p w14:paraId="71F80B17" w14:textId="77777777" w:rsidR="008063F5" w:rsidRPr="00D96ADC" w:rsidRDefault="008063F5" w:rsidP="00B7646F">
                  <w:pPr>
                    <w:jc w:val="center"/>
                    <w:rPr>
                      <w:sz w:val="20"/>
                    </w:rPr>
                  </w:pPr>
                  <w:r w:rsidRPr="00D96ADC">
                    <w:rPr>
                      <w:sz w:val="20"/>
                    </w:rPr>
                    <w:t>2</w:t>
                  </w:r>
                </w:p>
              </w:tc>
              <w:tc>
                <w:tcPr>
                  <w:tcW w:w="1223" w:type="dxa"/>
                  <w:tcBorders>
                    <w:top w:val="single" w:sz="4" w:space="0" w:color="auto"/>
                    <w:left w:val="single" w:sz="4" w:space="0" w:color="auto"/>
                    <w:bottom w:val="single" w:sz="4" w:space="0" w:color="auto"/>
                    <w:right w:val="single" w:sz="4" w:space="0" w:color="auto"/>
                  </w:tcBorders>
                  <w:vAlign w:val="center"/>
                </w:tcPr>
                <w:p w14:paraId="53CE75D4" w14:textId="77777777" w:rsidR="008063F5" w:rsidRPr="00D96ADC" w:rsidRDefault="008063F5" w:rsidP="00B7646F">
                  <w:pPr>
                    <w:jc w:val="center"/>
                    <w:rPr>
                      <w:sz w:val="20"/>
                    </w:rPr>
                  </w:pPr>
                  <w:r w:rsidRPr="00D96ADC">
                    <w:rPr>
                      <w:sz w:val="20"/>
                    </w:rPr>
                    <w:t>2</w:t>
                  </w:r>
                </w:p>
              </w:tc>
            </w:tr>
            <w:tr w:rsidR="008063F5" w:rsidRPr="00D96ADC" w14:paraId="53EAFF9F" w14:textId="77777777" w:rsidTr="00B7646F">
              <w:trPr>
                <w:cantSplit/>
              </w:trPr>
              <w:tc>
                <w:tcPr>
                  <w:tcW w:w="2375" w:type="dxa"/>
                  <w:tcBorders>
                    <w:top w:val="single" w:sz="4" w:space="0" w:color="auto"/>
                    <w:left w:val="single" w:sz="4" w:space="0" w:color="auto"/>
                    <w:bottom w:val="single" w:sz="4" w:space="0" w:color="auto"/>
                    <w:right w:val="single" w:sz="4" w:space="0" w:color="auto"/>
                  </w:tcBorders>
                </w:tcPr>
                <w:p w14:paraId="1F20DCEC" w14:textId="77777777" w:rsidR="008063F5" w:rsidRPr="00D96ADC" w:rsidRDefault="008063F5" w:rsidP="00B7646F">
                  <w:pPr>
                    <w:rPr>
                      <w:sz w:val="20"/>
                    </w:rPr>
                  </w:pPr>
                  <w:r w:rsidRPr="00D96ADC">
                    <w:rPr>
                      <w:sz w:val="20"/>
                    </w:rPr>
                    <w:t>Za aktivnost pod 2. - broj sufinanciranih projekata jedinica lokalne samouprave</w:t>
                  </w:r>
                </w:p>
              </w:tc>
              <w:tc>
                <w:tcPr>
                  <w:tcW w:w="1192" w:type="dxa"/>
                  <w:tcBorders>
                    <w:top w:val="single" w:sz="4" w:space="0" w:color="auto"/>
                    <w:left w:val="single" w:sz="4" w:space="0" w:color="auto"/>
                    <w:bottom w:val="single" w:sz="4" w:space="0" w:color="auto"/>
                    <w:right w:val="single" w:sz="4" w:space="0" w:color="auto"/>
                  </w:tcBorders>
                  <w:vAlign w:val="center"/>
                </w:tcPr>
                <w:p w14:paraId="4AC806F3" w14:textId="77777777" w:rsidR="008063F5" w:rsidRPr="00D96ADC" w:rsidRDefault="008063F5" w:rsidP="00B7646F">
                  <w:pPr>
                    <w:jc w:val="center"/>
                    <w:rPr>
                      <w:sz w:val="20"/>
                    </w:rPr>
                  </w:pPr>
                  <w:r w:rsidRPr="00D96ADC">
                    <w:rPr>
                      <w:sz w:val="20"/>
                    </w:rPr>
                    <w:t>14</w:t>
                  </w:r>
                </w:p>
              </w:tc>
              <w:tc>
                <w:tcPr>
                  <w:tcW w:w="1096" w:type="dxa"/>
                  <w:tcBorders>
                    <w:top w:val="single" w:sz="4" w:space="0" w:color="auto"/>
                    <w:left w:val="single" w:sz="4" w:space="0" w:color="auto"/>
                    <w:bottom w:val="single" w:sz="4" w:space="0" w:color="auto"/>
                    <w:right w:val="single" w:sz="4" w:space="0" w:color="auto"/>
                  </w:tcBorders>
                  <w:vAlign w:val="center"/>
                </w:tcPr>
                <w:p w14:paraId="76BF8179" w14:textId="77777777" w:rsidR="008063F5" w:rsidRPr="00D96ADC" w:rsidRDefault="008063F5" w:rsidP="00B7646F">
                  <w:pPr>
                    <w:jc w:val="center"/>
                    <w:rPr>
                      <w:sz w:val="20"/>
                    </w:rPr>
                  </w:pPr>
                  <w:r w:rsidRPr="00D96ADC">
                    <w:rPr>
                      <w:sz w:val="20"/>
                    </w:rPr>
                    <w:t>12</w:t>
                  </w:r>
                </w:p>
              </w:tc>
              <w:tc>
                <w:tcPr>
                  <w:tcW w:w="1016" w:type="dxa"/>
                  <w:tcBorders>
                    <w:top w:val="single" w:sz="4" w:space="0" w:color="auto"/>
                    <w:left w:val="single" w:sz="4" w:space="0" w:color="auto"/>
                    <w:bottom w:val="single" w:sz="4" w:space="0" w:color="auto"/>
                    <w:right w:val="single" w:sz="4" w:space="0" w:color="auto"/>
                  </w:tcBorders>
                  <w:vAlign w:val="center"/>
                </w:tcPr>
                <w:p w14:paraId="2BD7000F" w14:textId="77777777" w:rsidR="008063F5" w:rsidRPr="00D96ADC" w:rsidRDefault="008063F5" w:rsidP="00B7646F">
                  <w:pPr>
                    <w:jc w:val="center"/>
                    <w:rPr>
                      <w:sz w:val="20"/>
                    </w:rPr>
                  </w:pPr>
                  <w:r w:rsidRPr="00D96ADC">
                    <w:rPr>
                      <w:sz w:val="20"/>
                    </w:rPr>
                    <w:t>12</w:t>
                  </w:r>
                </w:p>
              </w:tc>
              <w:tc>
                <w:tcPr>
                  <w:tcW w:w="1223" w:type="dxa"/>
                  <w:tcBorders>
                    <w:top w:val="single" w:sz="4" w:space="0" w:color="auto"/>
                    <w:left w:val="single" w:sz="4" w:space="0" w:color="auto"/>
                    <w:bottom w:val="single" w:sz="4" w:space="0" w:color="auto"/>
                    <w:right w:val="single" w:sz="4" w:space="0" w:color="auto"/>
                  </w:tcBorders>
                  <w:vAlign w:val="center"/>
                </w:tcPr>
                <w:p w14:paraId="722A1816" w14:textId="77777777" w:rsidR="008063F5" w:rsidRPr="00D96ADC" w:rsidRDefault="008063F5" w:rsidP="00B7646F">
                  <w:pPr>
                    <w:jc w:val="center"/>
                    <w:rPr>
                      <w:sz w:val="20"/>
                    </w:rPr>
                  </w:pPr>
                  <w:r w:rsidRPr="00D96ADC">
                    <w:rPr>
                      <w:sz w:val="20"/>
                    </w:rPr>
                    <w:t>12</w:t>
                  </w:r>
                </w:p>
              </w:tc>
            </w:tr>
          </w:tbl>
          <w:p w14:paraId="795D6BDF" w14:textId="77777777" w:rsidR="008063F5" w:rsidRPr="00D96ADC" w:rsidRDefault="008063F5" w:rsidP="00B7646F">
            <w:pPr>
              <w:rPr>
                <w:bCs/>
                <w:sz w:val="20"/>
              </w:rPr>
            </w:pPr>
          </w:p>
        </w:tc>
      </w:tr>
      <w:tr w:rsidR="008063F5" w:rsidRPr="00D96ADC" w14:paraId="17A09080" w14:textId="77777777" w:rsidTr="00B7646F">
        <w:trPr>
          <w:gridAfter w:val="1"/>
          <w:wAfter w:w="123" w:type="dxa"/>
          <w:trHeight w:val="1382"/>
        </w:trPr>
        <w:tc>
          <w:tcPr>
            <w:tcW w:w="2448" w:type="dxa"/>
            <w:gridSpan w:val="3"/>
            <w:tcBorders>
              <w:top w:val="single" w:sz="12" w:space="0" w:color="auto"/>
              <w:left w:val="single" w:sz="12" w:space="0" w:color="auto"/>
              <w:bottom w:val="single" w:sz="12" w:space="0" w:color="auto"/>
              <w:right w:val="single" w:sz="12" w:space="0" w:color="auto"/>
            </w:tcBorders>
          </w:tcPr>
          <w:p w14:paraId="759F1823" w14:textId="77777777" w:rsidR="008063F5" w:rsidRPr="00D96ADC" w:rsidRDefault="008063F5" w:rsidP="00B7646F">
            <w:pPr>
              <w:keepNext/>
              <w:outlineLvl w:val="0"/>
              <w:rPr>
                <w:iCs/>
                <w:sz w:val="20"/>
              </w:rPr>
            </w:pPr>
            <w:bookmarkStart w:id="4" w:name="_Hlk55889166"/>
            <w:r w:rsidRPr="00D96ADC">
              <w:rPr>
                <w:iCs/>
                <w:sz w:val="20"/>
              </w:rPr>
              <w:lastRenderedPageBreak/>
              <w:t>NAZIV PROGRAMA:</w:t>
            </w:r>
          </w:p>
          <w:p w14:paraId="736DE827" w14:textId="77777777" w:rsidR="008063F5" w:rsidRPr="00D96ADC" w:rsidRDefault="008063F5" w:rsidP="00B7646F">
            <w:pPr>
              <w:rPr>
                <w:bCs/>
                <w:sz w:val="20"/>
              </w:rPr>
            </w:pPr>
          </w:p>
          <w:p w14:paraId="5A7020AB" w14:textId="77777777" w:rsidR="008063F5" w:rsidRPr="00D96ADC" w:rsidRDefault="008063F5" w:rsidP="00B7646F">
            <w:pPr>
              <w:rPr>
                <w:bCs/>
                <w:sz w:val="20"/>
              </w:rPr>
            </w:pPr>
          </w:p>
          <w:p w14:paraId="1AA22DBE" w14:textId="77777777" w:rsidR="008063F5" w:rsidRPr="00D96ADC" w:rsidRDefault="008063F5" w:rsidP="00B7646F">
            <w:pPr>
              <w:rPr>
                <w:bCs/>
                <w:sz w:val="20"/>
              </w:rPr>
            </w:pPr>
            <w:r w:rsidRPr="00D96ADC">
              <w:rPr>
                <w:bCs/>
                <w:sz w:val="20"/>
              </w:rPr>
              <w:t>CILJEVI PROGRAMA:</w:t>
            </w:r>
          </w:p>
          <w:p w14:paraId="5AC1A1E5" w14:textId="77777777" w:rsidR="008063F5" w:rsidRPr="00D96ADC" w:rsidRDefault="008063F5" w:rsidP="00B7646F">
            <w:pPr>
              <w:rPr>
                <w:bCs/>
                <w:sz w:val="20"/>
              </w:rPr>
            </w:pPr>
          </w:p>
          <w:p w14:paraId="516CC028" w14:textId="77777777" w:rsidR="008063F5" w:rsidRPr="00D96ADC" w:rsidRDefault="008063F5" w:rsidP="00B7646F">
            <w:pPr>
              <w:rPr>
                <w:bCs/>
                <w:sz w:val="20"/>
              </w:rPr>
            </w:pPr>
          </w:p>
          <w:p w14:paraId="5414A2EF" w14:textId="77777777" w:rsidR="008063F5" w:rsidRPr="00D96ADC" w:rsidRDefault="008063F5" w:rsidP="00B7646F">
            <w:pPr>
              <w:rPr>
                <w:bCs/>
                <w:sz w:val="20"/>
              </w:rPr>
            </w:pPr>
          </w:p>
          <w:p w14:paraId="36BB93F3" w14:textId="77777777" w:rsidR="008063F5" w:rsidRPr="00D96ADC" w:rsidRDefault="008063F5" w:rsidP="00B7646F">
            <w:pPr>
              <w:rPr>
                <w:bCs/>
                <w:sz w:val="20"/>
              </w:rPr>
            </w:pPr>
          </w:p>
          <w:p w14:paraId="5527A50C" w14:textId="77777777" w:rsidR="008063F5" w:rsidRPr="00D96ADC" w:rsidRDefault="008063F5" w:rsidP="00B7646F">
            <w:pPr>
              <w:rPr>
                <w:bCs/>
                <w:sz w:val="20"/>
              </w:rPr>
            </w:pPr>
          </w:p>
          <w:p w14:paraId="6CF39A0B" w14:textId="77777777" w:rsidR="008063F5" w:rsidRPr="00D96ADC" w:rsidRDefault="008063F5" w:rsidP="00B7646F">
            <w:pPr>
              <w:rPr>
                <w:bCs/>
                <w:sz w:val="20"/>
              </w:rPr>
            </w:pPr>
          </w:p>
          <w:p w14:paraId="58698C49" w14:textId="77777777" w:rsidR="008063F5" w:rsidRPr="00D96ADC" w:rsidRDefault="008063F5" w:rsidP="00B7646F">
            <w:pPr>
              <w:rPr>
                <w:bCs/>
                <w:sz w:val="20"/>
              </w:rPr>
            </w:pPr>
          </w:p>
          <w:p w14:paraId="6437A2C3" w14:textId="77777777" w:rsidR="008063F5" w:rsidRPr="00D96ADC" w:rsidRDefault="008063F5" w:rsidP="00B7646F">
            <w:pPr>
              <w:rPr>
                <w:bCs/>
                <w:sz w:val="20"/>
              </w:rPr>
            </w:pPr>
            <w:r w:rsidRPr="00D96ADC">
              <w:rPr>
                <w:bCs/>
                <w:sz w:val="20"/>
              </w:rPr>
              <w:t xml:space="preserve">POVEZANOST PROGRAMA SA STRATEŠKIM DOKUMENTIMA: </w:t>
            </w:r>
          </w:p>
          <w:p w14:paraId="456BEF4D" w14:textId="77777777" w:rsidR="008063F5" w:rsidRPr="00D96ADC" w:rsidRDefault="008063F5" w:rsidP="00B7646F">
            <w:pPr>
              <w:rPr>
                <w:bCs/>
                <w:sz w:val="20"/>
              </w:rPr>
            </w:pPr>
          </w:p>
          <w:p w14:paraId="58C83C5B" w14:textId="77777777" w:rsidR="008063F5" w:rsidRPr="00D96ADC" w:rsidRDefault="008063F5" w:rsidP="00B7646F">
            <w:pPr>
              <w:rPr>
                <w:bCs/>
                <w:sz w:val="20"/>
              </w:rPr>
            </w:pPr>
          </w:p>
          <w:p w14:paraId="14C051AB" w14:textId="77777777" w:rsidR="008063F5" w:rsidRPr="00D96ADC" w:rsidRDefault="008063F5" w:rsidP="00B7646F">
            <w:pPr>
              <w:rPr>
                <w:bCs/>
                <w:sz w:val="20"/>
              </w:rPr>
            </w:pPr>
          </w:p>
          <w:p w14:paraId="3109C219" w14:textId="77777777" w:rsidR="008063F5" w:rsidRPr="00D96ADC" w:rsidRDefault="008063F5" w:rsidP="00B7646F">
            <w:pPr>
              <w:rPr>
                <w:bCs/>
                <w:sz w:val="20"/>
              </w:rPr>
            </w:pPr>
          </w:p>
          <w:p w14:paraId="5E67FCAA" w14:textId="77777777" w:rsidR="008063F5" w:rsidRPr="00D96ADC" w:rsidRDefault="008063F5" w:rsidP="00B7646F">
            <w:pPr>
              <w:rPr>
                <w:bCs/>
                <w:sz w:val="20"/>
              </w:rPr>
            </w:pPr>
            <w:r w:rsidRPr="00D96ADC">
              <w:rPr>
                <w:bCs/>
                <w:sz w:val="20"/>
              </w:rPr>
              <w:t>ZAKONSKA OSNOVA ZA UVOĐENJE PROGRAMA:</w:t>
            </w:r>
          </w:p>
          <w:p w14:paraId="5654FFD1" w14:textId="77777777" w:rsidR="008063F5" w:rsidRPr="00D96ADC" w:rsidRDefault="008063F5" w:rsidP="00B7646F">
            <w:pPr>
              <w:rPr>
                <w:bCs/>
                <w:sz w:val="20"/>
              </w:rPr>
            </w:pPr>
          </w:p>
          <w:p w14:paraId="15E6CAA6" w14:textId="77777777" w:rsidR="008063F5" w:rsidRPr="00D96ADC" w:rsidRDefault="008063F5" w:rsidP="00B7646F">
            <w:pPr>
              <w:rPr>
                <w:bCs/>
                <w:sz w:val="20"/>
              </w:rPr>
            </w:pPr>
          </w:p>
          <w:p w14:paraId="51F8EDFD" w14:textId="77777777" w:rsidR="008063F5" w:rsidRPr="00D96ADC" w:rsidRDefault="008063F5" w:rsidP="00B7646F">
            <w:pPr>
              <w:rPr>
                <w:bCs/>
                <w:sz w:val="20"/>
              </w:rPr>
            </w:pPr>
          </w:p>
          <w:p w14:paraId="55CED8C7" w14:textId="77777777" w:rsidR="008063F5" w:rsidRPr="00D96ADC" w:rsidRDefault="008063F5" w:rsidP="00B7646F">
            <w:pPr>
              <w:rPr>
                <w:bCs/>
                <w:sz w:val="20"/>
              </w:rPr>
            </w:pPr>
          </w:p>
          <w:p w14:paraId="7B5F2A46" w14:textId="77777777" w:rsidR="008063F5" w:rsidRPr="00D96ADC" w:rsidRDefault="008063F5" w:rsidP="00B7646F">
            <w:pPr>
              <w:rPr>
                <w:bCs/>
                <w:sz w:val="20"/>
              </w:rPr>
            </w:pPr>
          </w:p>
          <w:p w14:paraId="0CE5B36C" w14:textId="77777777" w:rsidR="008063F5" w:rsidRPr="00D96ADC" w:rsidRDefault="008063F5" w:rsidP="00B7646F">
            <w:pPr>
              <w:rPr>
                <w:bCs/>
                <w:sz w:val="20"/>
              </w:rPr>
            </w:pPr>
          </w:p>
          <w:p w14:paraId="6320F09A" w14:textId="77777777" w:rsidR="008063F5" w:rsidRPr="00D96ADC" w:rsidRDefault="008063F5" w:rsidP="00B7646F">
            <w:pPr>
              <w:rPr>
                <w:bCs/>
                <w:sz w:val="20"/>
              </w:rPr>
            </w:pPr>
            <w:r w:rsidRPr="00D96ADC">
              <w:rPr>
                <w:bCs/>
                <w:sz w:val="20"/>
              </w:rPr>
              <w:t>NAČIN I SREDSTVA ZA REALIZACIJU PROGRAMA:</w:t>
            </w:r>
          </w:p>
          <w:p w14:paraId="01BB30E5" w14:textId="77777777" w:rsidR="008063F5" w:rsidRPr="00D96ADC" w:rsidRDefault="008063F5" w:rsidP="00B7646F">
            <w:pPr>
              <w:rPr>
                <w:bCs/>
                <w:sz w:val="20"/>
              </w:rPr>
            </w:pPr>
          </w:p>
          <w:p w14:paraId="054F78B8" w14:textId="77777777" w:rsidR="008063F5" w:rsidRPr="00D96ADC" w:rsidRDefault="008063F5" w:rsidP="00B7646F">
            <w:pPr>
              <w:rPr>
                <w:bCs/>
                <w:sz w:val="20"/>
              </w:rPr>
            </w:pPr>
          </w:p>
          <w:p w14:paraId="54D6CED0" w14:textId="77777777" w:rsidR="008063F5" w:rsidRPr="00D96ADC" w:rsidRDefault="008063F5" w:rsidP="00B7646F">
            <w:pPr>
              <w:rPr>
                <w:bCs/>
                <w:sz w:val="20"/>
              </w:rPr>
            </w:pPr>
          </w:p>
          <w:p w14:paraId="4FC8D339" w14:textId="77777777" w:rsidR="008063F5" w:rsidRPr="00D96ADC" w:rsidRDefault="008063F5" w:rsidP="00B7646F">
            <w:pPr>
              <w:rPr>
                <w:bCs/>
                <w:sz w:val="20"/>
              </w:rPr>
            </w:pPr>
          </w:p>
          <w:p w14:paraId="665C222C" w14:textId="77777777" w:rsidR="008063F5" w:rsidRPr="00D96ADC" w:rsidRDefault="008063F5" w:rsidP="00B7646F">
            <w:pPr>
              <w:rPr>
                <w:bCs/>
                <w:sz w:val="20"/>
              </w:rPr>
            </w:pPr>
          </w:p>
          <w:p w14:paraId="7797E479" w14:textId="77777777" w:rsidR="008063F5" w:rsidRPr="00D96ADC" w:rsidRDefault="008063F5" w:rsidP="00B7646F">
            <w:pPr>
              <w:rPr>
                <w:bCs/>
                <w:sz w:val="20"/>
              </w:rPr>
            </w:pPr>
          </w:p>
          <w:p w14:paraId="1924E4C7" w14:textId="77777777" w:rsidR="008063F5" w:rsidRPr="00D96ADC" w:rsidRDefault="008063F5" w:rsidP="00B7646F">
            <w:pPr>
              <w:rPr>
                <w:bCs/>
                <w:sz w:val="20"/>
              </w:rPr>
            </w:pPr>
            <w:r w:rsidRPr="00D96ADC">
              <w:rPr>
                <w:bCs/>
                <w:sz w:val="20"/>
              </w:rPr>
              <w:t>POKAZATELJI USPJEŠNOSTI:</w:t>
            </w:r>
          </w:p>
          <w:p w14:paraId="376972A5" w14:textId="77777777" w:rsidR="008063F5" w:rsidRPr="00D96ADC" w:rsidRDefault="008063F5" w:rsidP="00B7646F">
            <w:pPr>
              <w:rPr>
                <w:bCs/>
                <w:sz w:val="20"/>
              </w:rPr>
            </w:pPr>
          </w:p>
          <w:p w14:paraId="6360014D" w14:textId="77777777" w:rsidR="008063F5" w:rsidRPr="00D96ADC" w:rsidRDefault="008063F5" w:rsidP="00B7646F">
            <w:pPr>
              <w:rPr>
                <w:bCs/>
                <w:sz w:val="20"/>
              </w:rPr>
            </w:pPr>
          </w:p>
          <w:p w14:paraId="751ECD3F" w14:textId="77777777" w:rsidR="008063F5" w:rsidRPr="00D96ADC" w:rsidRDefault="008063F5" w:rsidP="00B7646F">
            <w:pPr>
              <w:rPr>
                <w:bCs/>
                <w:sz w:val="20"/>
              </w:rPr>
            </w:pPr>
          </w:p>
          <w:p w14:paraId="39B4E7C4" w14:textId="77777777" w:rsidR="008063F5" w:rsidRPr="00D96ADC" w:rsidRDefault="008063F5" w:rsidP="00B7646F">
            <w:pPr>
              <w:rPr>
                <w:bCs/>
                <w:sz w:val="20"/>
              </w:rPr>
            </w:pPr>
          </w:p>
          <w:p w14:paraId="6C2C2A09" w14:textId="77777777" w:rsidR="008063F5" w:rsidRPr="00D96ADC" w:rsidRDefault="008063F5" w:rsidP="00B7646F">
            <w:pPr>
              <w:rPr>
                <w:bCs/>
                <w:sz w:val="20"/>
              </w:rPr>
            </w:pPr>
          </w:p>
          <w:p w14:paraId="75558152" w14:textId="77777777" w:rsidR="008063F5" w:rsidRPr="00D96ADC" w:rsidRDefault="008063F5" w:rsidP="00B7646F">
            <w:pPr>
              <w:rPr>
                <w:bCs/>
                <w:sz w:val="20"/>
              </w:rPr>
            </w:pPr>
          </w:p>
          <w:p w14:paraId="6C4F0FE9" w14:textId="77777777" w:rsidR="008063F5" w:rsidRPr="00D96ADC" w:rsidRDefault="008063F5" w:rsidP="00B7646F">
            <w:pPr>
              <w:rPr>
                <w:bCs/>
                <w:sz w:val="20"/>
              </w:rPr>
            </w:pPr>
          </w:p>
          <w:p w14:paraId="302257DB" w14:textId="77777777" w:rsidR="008063F5" w:rsidRPr="00D96ADC" w:rsidRDefault="008063F5" w:rsidP="00B7646F">
            <w:pPr>
              <w:rPr>
                <w:bCs/>
                <w:sz w:val="20"/>
              </w:rPr>
            </w:pPr>
          </w:p>
          <w:p w14:paraId="309129ED" w14:textId="77777777" w:rsidR="008063F5" w:rsidRPr="00D96ADC" w:rsidRDefault="008063F5" w:rsidP="00B7646F">
            <w:pPr>
              <w:rPr>
                <w:bCs/>
                <w:sz w:val="20"/>
              </w:rPr>
            </w:pPr>
          </w:p>
          <w:p w14:paraId="4C0239DF" w14:textId="77777777" w:rsidR="008063F5" w:rsidRPr="00D96ADC" w:rsidRDefault="008063F5" w:rsidP="00B7646F">
            <w:pPr>
              <w:rPr>
                <w:bCs/>
                <w:sz w:val="20"/>
              </w:rPr>
            </w:pPr>
          </w:p>
          <w:p w14:paraId="0C72F283" w14:textId="77777777" w:rsidR="008063F5" w:rsidRPr="00D96ADC" w:rsidRDefault="008063F5" w:rsidP="00B7646F">
            <w:pPr>
              <w:rPr>
                <w:bCs/>
                <w:sz w:val="20"/>
              </w:rPr>
            </w:pPr>
          </w:p>
          <w:p w14:paraId="30CE3E8B" w14:textId="77777777" w:rsidR="008063F5" w:rsidRPr="00D96ADC" w:rsidRDefault="008063F5" w:rsidP="00B7646F">
            <w:pPr>
              <w:rPr>
                <w:bCs/>
                <w:sz w:val="20"/>
              </w:rPr>
            </w:pPr>
          </w:p>
          <w:p w14:paraId="734221C0" w14:textId="77777777" w:rsidR="008063F5" w:rsidRPr="00D96ADC" w:rsidRDefault="008063F5" w:rsidP="00B7646F">
            <w:pPr>
              <w:rPr>
                <w:bCs/>
                <w:sz w:val="20"/>
              </w:rPr>
            </w:pPr>
          </w:p>
          <w:p w14:paraId="4B15B8FD" w14:textId="77777777" w:rsidR="008063F5" w:rsidRPr="00D96ADC" w:rsidRDefault="008063F5" w:rsidP="00B7646F">
            <w:pPr>
              <w:rPr>
                <w:bCs/>
                <w:sz w:val="20"/>
              </w:rPr>
            </w:pPr>
          </w:p>
          <w:p w14:paraId="1B668DAA" w14:textId="77777777" w:rsidR="008063F5" w:rsidRPr="00D96ADC" w:rsidRDefault="008063F5" w:rsidP="00B7646F">
            <w:pPr>
              <w:rPr>
                <w:bCs/>
                <w:sz w:val="20"/>
              </w:rPr>
            </w:pPr>
          </w:p>
        </w:tc>
        <w:tc>
          <w:tcPr>
            <w:tcW w:w="236" w:type="dxa"/>
            <w:gridSpan w:val="3"/>
            <w:tcBorders>
              <w:top w:val="nil"/>
              <w:left w:val="single" w:sz="12" w:space="0" w:color="auto"/>
              <w:bottom w:val="nil"/>
              <w:right w:val="single" w:sz="12" w:space="0" w:color="auto"/>
            </w:tcBorders>
          </w:tcPr>
          <w:p w14:paraId="48557EBC" w14:textId="77777777" w:rsidR="008063F5" w:rsidRPr="00D96ADC"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12EBD32F" w14:textId="77777777" w:rsidR="008063F5" w:rsidRPr="00D96ADC" w:rsidRDefault="008063F5" w:rsidP="00B7646F">
            <w:pPr>
              <w:rPr>
                <w:sz w:val="20"/>
              </w:rPr>
            </w:pPr>
            <w:r w:rsidRPr="00D96ADC">
              <w:rPr>
                <w:sz w:val="20"/>
              </w:rPr>
              <w:t>RAZVOJ I SIGURNOST PROMETA</w:t>
            </w:r>
          </w:p>
          <w:p w14:paraId="7C11603A" w14:textId="77777777" w:rsidR="008063F5" w:rsidRPr="00D96ADC" w:rsidRDefault="008063F5" w:rsidP="00B7646F">
            <w:pPr>
              <w:rPr>
                <w:sz w:val="20"/>
              </w:rPr>
            </w:pPr>
          </w:p>
          <w:p w14:paraId="41A58D14" w14:textId="77777777" w:rsidR="008063F5" w:rsidRPr="00D96ADC" w:rsidRDefault="008063F5" w:rsidP="00B7646F">
            <w:pPr>
              <w:rPr>
                <w:sz w:val="20"/>
              </w:rPr>
            </w:pPr>
          </w:p>
          <w:p w14:paraId="0722036C" w14:textId="77777777" w:rsidR="008063F5" w:rsidRPr="00D96ADC" w:rsidRDefault="008063F5" w:rsidP="00B7646F">
            <w:pPr>
              <w:rPr>
                <w:sz w:val="20"/>
                <w:lang w:bidi="ta-IN"/>
              </w:rPr>
            </w:pPr>
            <w:r w:rsidRPr="00D96ADC">
              <w:rPr>
                <w:bCs/>
                <w:sz w:val="20"/>
              </w:rPr>
              <w:t>Opći cilj:</w:t>
            </w:r>
            <w:r w:rsidRPr="00D96ADC">
              <w:rPr>
                <w:sz w:val="20"/>
              </w:rPr>
              <w:t xml:space="preserve"> U</w:t>
            </w:r>
            <w:r w:rsidRPr="00D96ADC">
              <w:rPr>
                <w:sz w:val="20"/>
                <w:lang w:bidi="ta-IN"/>
              </w:rPr>
              <w:t>naprje</w:t>
            </w:r>
            <w:r w:rsidRPr="00D96ADC">
              <w:rPr>
                <w:rFonts w:eastAsia="TimesNewRoman,Bold"/>
                <w:sz w:val="20"/>
                <w:lang w:bidi="ta-IN"/>
              </w:rPr>
              <w:t>đ</w:t>
            </w:r>
            <w:r w:rsidRPr="00D96ADC">
              <w:rPr>
                <w:sz w:val="20"/>
                <w:lang w:bidi="ta-IN"/>
              </w:rPr>
              <w:t>enje sustava prometne infrastrukture i poticanje prijevoza putnika u zračnom, željezničkom, cestovnom i riječnom prometu.</w:t>
            </w:r>
          </w:p>
          <w:p w14:paraId="3EEA00D4" w14:textId="77777777" w:rsidR="008063F5" w:rsidRPr="00D96ADC" w:rsidRDefault="008063F5" w:rsidP="00B7646F">
            <w:pPr>
              <w:autoSpaceDE w:val="0"/>
              <w:autoSpaceDN w:val="0"/>
              <w:adjustRightInd w:val="0"/>
              <w:rPr>
                <w:sz w:val="20"/>
                <w:lang w:bidi="ta-IN"/>
              </w:rPr>
            </w:pPr>
            <w:r w:rsidRPr="00D96ADC">
              <w:rPr>
                <w:bCs/>
                <w:sz w:val="20"/>
              </w:rPr>
              <w:t>Posebni ciljevi:</w:t>
            </w:r>
            <w:r w:rsidRPr="00D96ADC">
              <w:rPr>
                <w:sz w:val="20"/>
              </w:rPr>
              <w:t xml:space="preserve"> U</w:t>
            </w:r>
            <w:r w:rsidRPr="00D96ADC">
              <w:rPr>
                <w:sz w:val="20"/>
                <w:lang w:bidi="ta-IN"/>
              </w:rPr>
              <w:t>naprje</w:t>
            </w:r>
            <w:r w:rsidRPr="00D96ADC">
              <w:rPr>
                <w:rFonts w:eastAsia="TimesNewRoman"/>
                <w:sz w:val="20"/>
                <w:lang w:bidi="ta-IN"/>
              </w:rPr>
              <w:t>đ</w:t>
            </w:r>
            <w:r w:rsidRPr="00D96ADC">
              <w:rPr>
                <w:sz w:val="20"/>
                <w:lang w:bidi="ta-IN"/>
              </w:rPr>
              <w:t>enje rije</w:t>
            </w:r>
            <w:r w:rsidRPr="00D96ADC">
              <w:rPr>
                <w:rFonts w:eastAsia="TimesNewRoman"/>
                <w:sz w:val="20"/>
                <w:lang w:bidi="ta-IN"/>
              </w:rPr>
              <w:t>č</w:t>
            </w:r>
            <w:r w:rsidRPr="00D96ADC">
              <w:rPr>
                <w:sz w:val="20"/>
                <w:lang w:bidi="ta-IN"/>
              </w:rPr>
              <w:t>nog prometa i revalorizacija Drave i Dunava kao me</w:t>
            </w:r>
            <w:r w:rsidRPr="00D96ADC">
              <w:rPr>
                <w:rFonts w:eastAsia="TimesNewRoman"/>
                <w:sz w:val="20"/>
                <w:lang w:bidi="ta-IN"/>
              </w:rPr>
              <w:t>đ</w:t>
            </w:r>
            <w:r w:rsidRPr="00D96ADC">
              <w:rPr>
                <w:sz w:val="20"/>
                <w:lang w:bidi="ta-IN"/>
              </w:rPr>
              <w:t>unarodnih ruta ulaganjem u lu</w:t>
            </w:r>
            <w:r w:rsidRPr="00D96ADC">
              <w:rPr>
                <w:rFonts w:eastAsia="TimesNewRoman"/>
                <w:sz w:val="20"/>
                <w:lang w:bidi="ta-IN"/>
              </w:rPr>
              <w:t>č</w:t>
            </w:r>
            <w:r w:rsidRPr="00D96ADC">
              <w:rPr>
                <w:sz w:val="20"/>
                <w:lang w:bidi="ta-IN"/>
              </w:rPr>
              <w:t>ku infrastrukturu u svrhu razvoja gospodarstva; unaprje</w:t>
            </w:r>
            <w:r w:rsidRPr="00D96ADC">
              <w:rPr>
                <w:rFonts w:eastAsia="TimesNewRoman"/>
                <w:sz w:val="20"/>
                <w:lang w:bidi="ta-IN"/>
              </w:rPr>
              <w:t>đ</w:t>
            </w:r>
            <w:r w:rsidRPr="00D96ADC">
              <w:rPr>
                <w:sz w:val="20"/>
                <w:lang w:bidi="ta-IN"/>
              </w:rPr>
              <w:t>enje zra</w:t>
            </w:r>
            <w:r w:rsidRPr="00D96ADC">
              <w:rPr>
                <w:rFonts w:eastAsia="TimesNewRoman"/>
                <w:sz w:val="20"/>
                <w:lang w:bidi="ta-IN"/>
              </w:rPr>
              <w:t>č</w:t>
            </w:r>
            <w:r w:rsidRPr="00D96ADC">
              <w:rPr>
                <w:sz w:val="20"/>
                <w:lang w:bidi="ta-IN"/>
              </w:rPr>
              <w:t>nog, željezničkog i cestovnom prometa u svrhu prijevoza robe i putnika.</w:t>
            </w:r>
          </w:p>
          <w:p w14:paraId="322EA081" w14:textId="77777777" w:rsidR="008063F5" w:rsidRPr="00D96ADC" w:rsidRDefault="008063F5" w:rsidP="00B7646F">
            <w:pPr>
              <w:autoSpaceDE w:val="0"/>
              <w:autoSpaceDN w:val="0"/>
              <w:adjustRightInd w:val="0"/>
              <w:rPr>
                <w:sz w:val="20"/>
                <w:lang w:bidi="ta-IN"/>
              </w:rPr>
            </w:pPr>
          </w:p>
          <w:p w14:paraId="41D04663" w14:textId="77777777" w:rsidR="008063F5" w:rsidRPr="00D96ADC" w:rsidRDefault="008063F5" w:rsidP="00B7646F">
            <w:pPr>
              <w:autoSpaceDE w:val="0"/>
              <w:autoSpaceDN w:val="0"/>
              <w:adjustRightInd w:val="0"/>
              <w:rPr>
                <w:sz w:val="20"/>
                <w:lang w:bidi="ta-IN"/>
              </w:rPr>
            </w:pPr>
          </w:p>
          <w:p w14:paraId="6E290F6A" w14:textId="77777777" w:rsidR="008063F5" w:rsidRPr="00D96ADC" w:rsidRDefault="008063F5" w:rsidP="00B7646F">
            <w:pPr>
              <w:rPr>
                <w:sz w:val="20"/>
              </w:rPr>
            </w:pPr>
            <w:r w:rsidRPr="00D96ADC">
              <w:rPr>
                <w:sz w:val="20"/>
              </w:rPr>
              <w:t>Plan razvoja Osječko-baranjske županije za razdoblje do 2027.</w:t>
            </w:r>
          </w:p>
          <w:p w14:paraId="38415257" w14:textId="77777777" w:rsidR="008063F5" w:rsidRPr="00D96ADC" w:rsidRDefault="008063F5" w:rsidP="00B7646F">
            <w:pPr>
              <w:rPr>
                <w:sz w:val="20"/>
              </w:rPr>
            </w:pPr>
            <w:r w:rsidRPr="00D96ADC">
              <w:rPr>
                <w:sz w:val="20"/>
              </w:rPr>
              <w:t>Posebni cilj 7. Razvoj i unaprjeđenje održive mobilnosti</w:t>
            </w:r>
          </w:p>
          <w:p w14:paraId="3D009EC2" w14:textId="77777777" w:rsidR="008063F5" w:rsidRPr="00D96ADC" w:rsidRDefault="008063F5" w:rsidP="00B7646F">
            <w:pPr>
              <w:ind w:left="9" w:firstLine="1"/>
              <w:rPr>
                <w:sz w:val="20"/>
              </w:rPr>
            </w:pPr>
            <w:r w:rsidRPr="00D96ADC">
              <w:rPr>
                <w:sz w:val="20"/>
              </w:rPr>
              <w:t>Mjera 7.1. Unaprjeđenje sigurnosti i razvoj održivog prometnog i transportnog sustava</w:t>
            </w:r>
          </w:p>
          <w:p w14:paraId="5BD7596F" w14:textId="77777777" w:rsidR="008063F5" w:rsidRPr="00D96ADC" w:rsidRDefault="008063F5" w:rsidP="00B7646F">
            <w:pPr>
              <w:ind w:left="9"/>
              <w:rPr>
                <w:sz w:val="20"/>
              </w:rPr>
            </w:pPr>
            <w:r w:rsidRPr="00D96ADC">
              <w:rPr>
                <w:sz w:val="20"/>
              </w:rPr>
              <w:t>Mjera 7.2. Razvoj i unaprjeđenje čistog, učinkovitog i pristupačnog javnog prijevoza prelaskom na održivu i pametnu mobilnost te razvoj integriranog javnog prijevoza</w:t>
            </w:r>
          </w:p>
          <w:p w14:paraId="6F8ED2CF" w14:textId="77777777" w:rsidR="008063F5" w:rsidRPr="00D96ADC" w:rsidRDefault="008063F5" w:rsidP="00B7646F">
            <w:pPr>
              <w:autoSpaceDE w:val="0"/>
              <w:autoSpaceDN w:val="0"/>
              <w:adjustRightInd w:val="0"/>
              <w:rPr>
                <w:sz w:val="20"/>
                <w:lang w:bidi="ta-IN"/>
              </w:rPr>
            </w:pPr>
          </w:p>
          <w:p w14:paraId="553A4715" w14:textId="77777777" w:rsidR="008063F5" w:rsidRPr="00D96ADC" w:rsidRDefault="008063F5" w:rsidP="00B7646F">
            <w:pPr>
              <w:autoSpaceDE w:val="0"/>
              <w:autoSpaceDN w:val="0"/>
              <w:adjustRightInd w:val="0"/>
              <w:rPr>
                <w:sz w:val="20"/>
                <w:lang w:bidi="ta-IN"/>
              </w:rPr>
            </w:pPr>
          </w:p>
          <w:p w14:paraId="37C5E272" w14:textId="77777777" w:rsidR="008063F5" w:rsidRPr="00D96ADC" w:rsidRDefault="008063F5" w:rsidP="00B7646F">
            <w:pPr>
              <w:autoSpaceDE w:val="0"/>
              <w:autoSpaceDN w:val="0"/>
              <w:adjustRightInd w:val="0"/>
              <w:rPr>
                <w:sz w:val="20"/>
                <w:lang w:bidi="ta-IN"/>
              </w:rPr>
            </w:pPr>
            <w:r w:rsidRPr="00D96ADC">
              <w:rPr>
                <w:sz w:val="20"/>
                <w:lang w:bidi="ta-IN"/>
              </w:rPr>
              <w:t>Strategija upravljanja vodama, Planovi upravljanja vodnim podru</w:t>
            </w:r>
            <w:r w:rsidRPr="00D96ADC">
              <w:rPr>
                <w:rFonts w:eastAsia="TimesNewRoman"/>
                <w:sz w:val="20"/>
                <w:lang w:bidi="ta-IN"/>
              </w:rPr>
              <w:t>č</w:t>
            </w:r>
            <w:r w:rsidRPr="00D96ADC">
              <w:rPr>
                <w:sz w:val="20"/>
                <w:lang w:bidi="ta-IN"/>
              </w:rPr>
              <w:t xml:space="preserve">jem, Plan upravljanja vodama, Strategija prometnog razvoja Republike Hrvatske (2017. – 2030.), </w:t>
            </w:r>
            <w:proofErr w:type="spellStart"/>
            <w:r w:rsidRPr="00D96ADC">
              <w:rPr>
                <w:sz w:val="20"/>
                <w:lang w:bidi="ta-IN"/>
              </w:rPr>
              <w:t>Masterplan</w:t>
            </w:r>
            <w:proofErr w:type="spellEnd"/>
            <w:r w:rsidRPr="00D96ADC">
              <w:rPr>
                <w:sz w:val="20"/>
                <w:lang w:bidi="ta-IN"/>
              </w:rPr>
              <w:t xml:space="preserve"> prometa Grada Osijeka i Osječko-baranjske županije, Prometni </w:t>
            </w:r>
            <w:proofErr w:type="spellStart"/>
            <w:r w:rsidRPr="00D96ADC">
              <w:rPr>
                <w:sz w:val="20"/>
                <w:lang w:bidi="ta-IN"/>
              </w:rPr>
              <w:t>Masterplan</w:t>
            </w:r>
            <w:proofErr w:type="spellEnd"/>
            <w:r w:rsidRPr="00D96ADC">
              <w:rPr>
                <w:sz w:val="20"/>
                <w:lang w:bidi="ta-IN"/>
              </w:rPr>
              <w:t xml:space="preserve"> funkcionalne regije Istočna Hrvatska, Zakon o cestovnom prijevozu putnika, </w:t>
            </w:r>
            <w:r w:rsidRPr="00D96ADC">
              <w:rPr>
                <w:sz w:val="20"/>
              </w:rPr>
              <w:t>Zakon o lokalnoj i područnoj (regionalnoj) samoupravi, Proračun Osječko-baranjske županije, Odluka o izvršavanju Proračuna Osječko-baranjske županije.</w:t>
            </w:r>
          </w:p>
          <w:p w14:paraId="3D8D05E2" w14:textId="77777777" w:rsidR="008063F5" w:rsidRPr="00D96ADC" w:rsidRDefault="008063F5" w:rsidP="00B7646F">
            <w:pPr>
              <w:rPr>
                <w:sz w:val="20"/>
              </w:rPr>
            </w:pPr>
          </w:p>
          <w:p w14:paraId="66277A1A" w14:textId="77777777" w:rsidR="008063F5" w:rsidRPr="00D96ADC" w:rsidRDefault="008063F5" w:rsidP="00B7646F">
            <w:pPr>
              <w:rPr>
                <w:sz w:val="20"/>
              </w:rPr>
            </w:pPr>
          </w:p>
          <w:p w14:paraId="138430D5" w14:textId="77777777" w:rsidR="008063F5" w:rsidRPr="00D96ADC"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2335"/>
              <w:gridCol w:w="1266"/>
              <w:gridCol w:w="1366"/>
              <w:gridCol w:w="1366"/>
            </w:tblGrid>
            <w:tr w:rsidR="008063F5" w:rsidRPr="00D96ADC" w14:paraId="71D10966" w14:textId="77777777" w:rsidTr="00B7646F">
              <w:tc>
                <w:tcPr>
                  <w:tcW w:w="569" w:type="dxa"/>
                  <w:tcBorders>
                    <w:top w:val="single" w:sz="4" w:space="0" w:color="auto"/>
                    <w:left w:val="single" w:sz="4" w:space="0" w:color="auto"/>
                    <w:bottom w:val="single" w:sz="4" w:space="0" w:color="auto"/>
                    <w:right w:val="single" w:sz="4" w:space="0" w:color="auto"/>
                  </w:tcBorders>
                  <w:vAlign w:val="center"/>
                </w:tcPr>
                <w:p w14:paraId="515218BF" w14:textId="77777777" w:rsidR="008063F5" w:rsidRPr="00D96ADC" w:rsidRDefault="008063F5" w:rsidP="00B7646F">
                  <w:pPr>
                    <w:rPr>
                      <w:bCs/>
                      <w:sz w:val="20"/>
                    </w:rPr>
                  </w:pPr>
                  <w:proofErr w:type="spellStart"/>
                  <w:r w:rsidRPr="00D96ADC">
                    <w:rPr>
                      <w:bCs/>
                      <w:sz w:val="20"/>
                    </w:rPr>
                    <w:t>R.b</w:t>
                  </w:r>
                  <w:proofErr w:type="spellEnd"/>
                  <w:r w:rsidRPr="00D96ADC">
                    <w:rPr>
                      <w:bCs/>
                      <w:sz w:val="20"/>
                    </w:rPr>
                    <w:t>.</w:t>
                  </w:r>
                </w:p>
              </w:tc>
              <w:tc>
                <w:tcPr>
                  <w:tcW w:w="2335" w:type="dxa"/>
                  <w:tcBorders>
                    <w:top w:val="single" w:sz="4" w:space="0" w:color="auto"/>
                    <w:left w:val="single" w:sz="4" w:space="0" w:color="auto"/>
                    <w:bottom w:val="single" w:sz="4" w:space="0" w:color="auto"/>
                    <w:right w:val="single" w:sz="4" w:space="0" w:color="auto"/>
                  </w:tcBorders>
                  <w:vAlign w:val="center"/>
                </w:tcPr>
                <w:p w14:paraId="558C2829" w14:textId="77777777" w:rsidR="008063F5" w:rsidRPr="00D96ADC" w:rsidRDefault="008063F5" w:rsidP="00B7646F">
                  <w:pPr>
                    <w:rPr>
                      <w:bCs/>
                      <w:sz w:val="20"/>
                    </w:rPr>
                  </w:pPr>
                  <w:r w:rsidRPr="00D96ADC">
                    <w:rPr>
                      <w:bCs/>
                      <w:sz w:val="20"/>
                    </w:rPr>
                    <w:t>Naziv aktivnosti/projekta</w:t>
                  </w:r>
                </w:p>
              </w:tc>
              <w:tc>
                <w:tcPr>
                  <w:tcW w:w="1266" w:type="dxa"/>
                  <w:tcBorders>
                    <w:top w:val="single" w:sz="4" w:space="0" w:color="auto"/>
                    <w:left w:val="single" w:sz="4" w:space="0" w:color="auto"/>
                    <w:bottom w:val="single" w:sz="4" w:space="0" w:color="auto"/>
                    <w:right w:val="single" w:sz="4" w:space="0" w:color="auto"/>
                  </w:tcBorders>
                </w:tcPr>
                <w:p w14:paraId="7CED7F63" w14:textId="77777777" w:rsidR="008063F5" w:rsidRPr="00D96ADC" w:rsidRDefault="008063F5" w:rsidP="00B7646F">
                  <w:pPr>
                    <w:keepNext/>
                    <w:jc w:val="center"/>
                    <w:outlineLvl w:val="6"/>
                    <w:rPr>
                      <w:bCs/>
                      <w:sz w:val="20"/>
                    </w:rPr>
                  </w:pPr>
                  <w:r w:rsidRPr="00D96ADC">
                    <w:rPr>
                      <w:bCs/>
                      <w:sz w:val="20"/>
                    </w:rPr>
                    <w:t>2025.</w:t>
                  </w:r>
                </w:p>
              </w:tc>
              <w:tc>
                <w:tcPr>
                  <w:tcW w:w="1366" w:type="dxa"/>
                  <w:tcBorders>
                    <w:top w:val="single" w:sz="4" w:space="0" w:color="auto"/>
                    <w:left w:val="single" w:sz="4" w:space="0" w:color="auto"/>
                    <w:bottom w:val="single" w:sz="4" w:space="0" w:color="auto"/>
                    <w:right w:val="single" w:sz="4" w:space="0" w:color="auto"/>
                  </w:tcBorders>
                </w:tcPr>
                <w:p w14:paraId="3E3CF8A5" w14:textId="77777777" w:rsidR="008063F5" w:rsidRPr="00D96ADC" w:rsidRDefault="008063F5" w:rsidP="00B7646F">
                  <w:pPr>
                    <w:keepNext/>
                    <w:jc w:val="center"/>
                    <w:outlineLvl w:val="6"/>
                    <w:rPr>
                      <w:bCs/>
                      <w:sz w:val="20"/>
                    </w:rPr>
                  </w:pPr>
                  <w:r w:rsidRPr="00D96ADC">
                    <w:rPr>
                      <w:bCs/>
                      <w:sz w:val="20"/>
                    </w:rPr>
                    <w:t>2026.</w:t>
                  </w:r>
                </w:p>
              </w:tc>
              <w:tc>
                <w:tcPr>
                  <w:tcW w:w="1366" w:type="dxa"/>
                  <w:tcBorders>
                    <w:top w:val="single" w:sz="4" w:space="0" w:color="auto"/>
                    <w:left w:val="single" w:sz="4" w:space="0" w:color="auto"/>
                    <w:bottom w:val="single" w:sz="4" w:space="0" w:color="auto"/>
                    <w:right w:val="single" w:sz="4" w:space="0" w:color="auto"/>
                  </w:tcBorders>
                </w:tcPr>
                <w:p w14:paraId="441B9933" w14:textId="77777777" w:rsidR="008063F5" w:rsidRPr="00D96ADC" w:rsidRDefault="008063F5" w:rsidP="00B7646F">
                  <w:pPr>
                    <w:keepNext/>
                    <w:jc w:val="center"/>
                    <w:outlineLvl w:val="6"/>
                    <w:rPr>
                      <w:bCs/>
                      <w:sz w:val="20"/>
                    </w:rPr>
                  </w:pPr>
                  <w:r w:rsidRPr="00D96ADC">
                    <w:rPr>
                      <w:bCs/>
                      <w:sz w:val="20"/>
                    </w:rPr>
                    <w:t>2027.</w:t>
                  </w:r>
                </w:p>
              </w:tc>
            </w:tr>
            <w:tr w:rsidR="008063F5" w:rsidRPr="00D96ADC" w14:paraId="38F59F74" w14:textId="77777777" w:rsidTr="00B7646F">
              <w:tc>
                <w:tcPr>
                  <w:tcW w:w="569" w:type="dxa"/>
                  <w:tcBorders>
                    <w:top w:val="single" w:sz="4" w:space="0" w:color="auto"/>
                    <w:left w:val="single" w:sz="4" w:space="0" w:color="auto"/>
                    <w:bottom w:val="single" w:sz="4" w:space="0" w:color="auto"/>
                    <w:right w:val="single" w:sz="4" w:space="0" w:color="auto"/>
                  </w:tcBorders>
                </w:tcPr>
                <w:p w14:paraId="7B628004" w14:textId="77777777" w:rsidR="008063F5" w:rsidRPr="00D96ADC" w:rsidRDefault="008063F5" w:rsidP="00B7646F">
                  <w:pPr>
                    <w:jc w:val="center"/>
                    <w:rPr>
                      <w:sz w:val="20"/>
                    </w:rPr>
                  </w:pPr>
                  <w:r w:rsidRPr="00D96ADC">
                    <w:rPr>
                      <w:sz w:val="20"/>
                    </w:rPr>
                    <w:t>1.</w:t>
                  </w:r>
                </w:p>
              </w:tc>
              <w:tc>
                <w:tcPr>
                  <w:tcW w:w="2335" w:type="dxa"/>
                  <w:tcBorders>
                    <w:top w:val="single" w:sz="4" w:space="0" w:color="auto"/>
                    <w:left w:val="single" w:sz="4" w:space="0" w:color="auto"/>
                    <w:bottom w:val="single" w:sz="4" w:space="0" w:color="auto"/>
                    <w:right w:val="single" w:sz="4" w:space="0" w:color="auto"/>
                  </w:tcBorders>
                </w:tcPr>
                <w:p w14:paraId="0CD6244C" w14:textId="77777777" w:rsidR="008063F5" w:rsidRPr="00D96ADC" w:rsidRDefault="008063F5" w:rsidP="00B7646F">
                  <w:pPr>
                    <w:rPr>
                      <w:sz w:val="20"/>
                    </w:rPr>
                  </w:pPr>
                  <w:r w:rsidRPr="00D96ADC">
                    <w:rPr>
                      <w:sz w:val="20"/>
                    </w:rPr>
                    <w:t>Zračni promet</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bottom"/>
                </w:tcPr>
                <w:p w14:paraId="0E3B416B" w14:textId="77777777" w:rsidR="008063F5" w:rsidRPr="00D96ADC" w:rsidRDefault="008063F5" w:rsidP="00B7646F">
                  <w:pPr>
                    <w:jc w:val="right"/>
                    <w:rPr>
                      <w:sz w:val="20"/>
                    </w:rPr>
                  </w:pPr>
                  <w:r w:rsidRPr="00D96ADC">
                    <w:rPr>
                      <w:sz w:val="20"/>
                    </w:rPr>
                    <w:t>200.000,00</w:t>
                  </w:r>
                </w:p>
              </w:tc>
              <w:tc>
                <w:tcPr>
                  <w:tcW w:w="1366" w:type="dxa"/>
                  <w:tcBorders>
                    <w:top w:val="single" w:sz="4" w:space="0" w:color="auto"/>
                    <w:left w:val="nil"/>
                    <w:bottom w:val="single" w:sz="4" w:space="0" w:color="auto"/>
                    <w:right w:val="single" w:sz="4" w:space="0" w:color="auto"/>
                  </w:tcBorders>
                  <w:shd w:val="clear" w:color="auto" w:fill="FFFFFF"/>
                  <w:vAlign w:val="bottom"/>
                </w:tcPr>
                <w:p w14:paraId="12495621" w14:textId="77777777" w:rsidR="008063F5" w:rsidRPr="00D96ADC" w:rsidRDefault="008063F5" w:rsidP="00B7646F">
                  <w:pPr>
                    <w:jc w:val="right"/>
                    <w:rPr>
                      <w:sz w:val="20"/>
                    </w:rPr>
                  </w:pPr>
                  <w:r w:rsidRPr="00D96ADC">
                    <w:rPr>
                      <w:sz w:val="20"/>
                    </w:rPr>
                    <w:t>200.000,00</w:t>
                  </w:r>
                </w:p>
              </w:tc>
              <w:tc>
                <w:tcPr>
                  <w:tcW w:w="1366" w:type="dxa"/>
                  <w:tcBorders>
                    <w:top w:val="single" w:sz="4" w:space="0" w:color="auto"/>
                    <w:left w:val="single" w:sz="4" w:space="0" w:color="auto"/>
                    <w:bottom w:val="single" w:sz="4" w:space="0" w:color="auto"/>
                    <w:right w:val="single" w:sz="4" w:space="0" w:color="auto"/>
                  </w:tcBorders>
                  <w:shd w:val="clear" w:color="auto" w:fill="FFFFFF"/>
                  <w:vAlign w:val="bottom"/>
                </w:tcPr>
                <w:p w14:paraId="2279E291" w14:textId="77777777" w:rsidR="008063F5" w:rsidRPr="00D96ADC" w:rsidRDefault="008063F5" w:rsidP="00B7646F">
                  <w:pPr>
                    <w:jc w:val="right"/>
                    <w:rPr>
                      <w:sz w:val="20"/>
                    </w:rPr>
                  </w:pPr>
                  <w:r w:rsidRPr="00D96ADC">
                    <w:rPr>
                      <w:sz w:val="20"/>
                    </w:rPr>
                    <w:t>200.000,00</w:t>
                  </w:r>
                </w:p>
              </w:tc>
            </w:tr>
            <w:tr w:rsidR="008063F5" w:rsidRPr="00D96ADC" w14:paraId="10E57418" w14:textId="77777777" w:rsidTr="00B7646F">
              <w:tc>
                <w:tcPr>
                  <w:tcW w:w="569" w:type="dxa"/>
                  <w:tcBorders>
                    <w:top w:val="single" w:sz="4" w:space="0" w:color="auto"/>
                    <w:left w:val="single" w:sz="4" w:space="0" w:color="auto"/>
                    <w:bottom w:val="single" w:sz="4" w:space="0" w:color="auto"/>
                    <w:right w:val="single" w:sz="4" w:space="0" w:color="auto"/>
                  </w:tcBorders>
                </w:tcPr>
                <w:p w14:paraId="41F3099F" w14:textId="77777777" w:rsidR="008063F5" w:rsidRPr="00D96ADC" w:rsidRDefault="008063F5" w:rsidP="00B7646F">
                  <w:pPr>
                    <w:jc w:val="center"/>
                    <w:rPr>
                      <w:sz w:val="20"/>
                    </w:rPr>
                  </w:pPr>
                  <w:r w:rsidRPr="00D96ADC">
                    <w:rPr>
                      <w:sz w:val="20"/>
                    </w:rPr>
                    <w:t>2.</w:t>
                  </w:r>
                </w:p>
              </w:tc>
              <w:tc>
                <w:tcPr>
                  <w:tcW w:w="2335" w:type="dxa"/>
                  <w:tcBorders>
                    <w:top w:val="single" w:sz="4" w:space="0" w:color="auto"/>
                    <w:left w:val="single" w:sz="4" w:space="0" w:color="auto"/>
                    <w:bottom w:val="single" w:sz="4" w:space="0" w:color="auto"/>
                    <w:right w:val="single" w:sz="4" w:space="0" w:color="auto"/>
                  </w:tcBorders>
                </w:tcPr>
                <w:p w14:paraId="23C4E27E" w14:textId="77777777" w:rsidR="008063F5" w:rsidRPr="00D96ADC" w:rsidRDefault="008063F5" w:rsidP="00B7646F">
                  <w:pPr>
                    <w:rPr>
                      <w:sz w:val="20"/>
                    </w:rPr>
                  </w:pPr>
                  <w:r w:rsidRPr="00D96ADC">
                    <w:rPr>
                      <w:sz w:val="20"/>
                    </w:rPr>
                    <w:t>Linijski prijevoz putnika</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bottom"/>
                </w:tcPr>
                <w:p w14:paraId="5331CB6C" w14:textId="77777777" w:rsidR="008063F5" w:rsidRPr="00D96ADC" w:rsidRDefault="008063F5" w:rsidP="00B7646F">
                  <w:pPr>
                    <w:jc w:val="right"/>
                    <w:rPr>
                      <w:sz w:val="20"/>
                    </w:rPr>
                  </w:pPr>
                  <w:r w:rsidRPr="00D96ADC">
                    <w:rPr>
                      <w:sz w:val="20"/>
                    </w:rPr>
                    <w:t>5.122.740,00</w:t>
                  </w:r>
                </w:p>
              </w:tc>
              <w:tc>
                <w:tcPr>
                  <w:tcW w:w="1366" w:type="dxa"/>
                  <w:tcBorders>
                    <w:top w:val="single" w:sz="4" w:space="0" w:color="auto"/>
                    <w:left w:val="nil"/>
                    <w:bottom w:val="single" w:sz="4" w:space="0" w:color="auto"/>
                    <w:right w:val="single" w:sz="4" w:space="0" w:color="auto"/>
                  </w:tcBorders>
                  <w:shd w:val="clear" w:color="auto" w:fill="FFFFFF"/>
                  <w:vAlign w:val="bottom"/>
                </w:tcPr>
                <w:p w14:paraId="3855CB4C" w14:textId="77777777" w:rsidR="008063F5" w:rsidRPr="00D96ADC" w:rsidRDefault="008063F5" w:rsidP="00B7646F">
                  <w:pPr>
                    <w:jc w:val="right"/>
                    <w:rPr>
                      <w:sz w:val="20"/>
                    </w:rPr>
                  </w:pPr>
                  <w:r w:rsidRPr="00D96ADC">
                    <w:rPr>
                      <w:sz w:val="20"/>
                    </w:rPr>
                    <w:t>5.122.740,00</w:t>
                  </w:r>
                </w:p>
              </w:tc>
              <w:tc>
                <w:tcPr>
                  <w:tcW w:w="1366" w:type="dxa"/>
                  <w:tcBorders>
                    <w:top w:val="single" w:sz="4" w:space="0" w:color="auto"/>
                    <w:left w:val="single" w:sz="4" w:space="0" w:color="auto"/>
                    <w:bottom w:val="single" w:sz="4" w:space="0" w:color="auto"/>
                    <w:right w:val="single" w:sz="4" w:space="0" w:color="auto"/>
                  </w:tcBorders>
                  <w:shd w:val="clear" w:color="auto" w:fill="FFFFFF"/>
                  <w:vAlign w:val="bottom"/>
                </w:tcPr>
                <w:p w14:paraId="4E64ED03" w14:textId="77777777" w:rsidR="008063F5" w:rsidRPr="00D96ADC" w:rsidRDefault="008063F5" w:rsidP="00B7646F">
                  <w:pPr>
                    <w:jc w:val="right"/>
                    <w:rPr>
                      <w:sz w:val="20"/>
                    </w:rPr>
                  </w:pPr>
                  <w:r w:rsidRPr="00D96ADC">
                    <w:rPr>
                      <w:sz w:val="20"/>
                    </w:rPr>
                    <w:t>5.122.740,00</w:t>
                  </w:r>
                </w:p>
              </w:tc>
            </w:tr>
            <w:tr w:rsidR="008063F5" w:rsidRPr="00D96ADC" w14:paraId="300339AE" w14:textId="77777777" w:rsidTr="00B7646F">
              <w:tc>
                <w:tcPr>
                  <w:tcW w:w="569" w:type="dxa"/>
                  <w:tcBorders>
                    <w:top w:val="single" w:sz="4" w:space="0" w:color="auto"/>
                    <w:left w:val="single" w:sz="4" w:space="0" w:color="auto"/>
                    <w:bottom w:val="single" w:sz="4" w:space="0" w:color="auto"/>
                    <w:right w:val="single" w:sz="4" w:space="0" w:color="auto"/>
                  </w:tcBorders>
                </w:tcPr>
                <w:p w14:paraId="4DA374B1" w14:textId="77777777" w:rsidR="008063F5" w:rsidRPr="00D96ADC" w:rsidRDefault="008063F5" w:rsidP="00B7646F">
                  <w:pPr>
                    <w:jc w:val="center"/>
                    <w:rPr>
                      <w:sz w:val="20"/>
                    </w:rPr>
                  </w:pPr>
                  <w:r w:rsidRPr="00D96ADC">
                    <w:rPr>
                      <w:sz w:val="20"/>
                    </w:rPr>
                    <w:t>3.</w:t>
                  </w:r>
                </w:p>
              </w:tc>
              <w:tc>
                <w:tcPr>
                  <w:tcW w:w="2335" w:type="dxa"/>
                  <w:tcBorders>
                    <w:top w:val="single" w:sz="4" w:space="0" w:color="auto"/>
                    <w:left w:val="single" w:sz="4" w:space="0" w:color="auto"/>
                    <w:bottom w:val="single" w:sz="4" w:space="0" w:color="auto"/>
                    <w:right w:val="single" w:sz="4" w:space="0" w:color="auto"/>
                  </w:tcBorders>
                </w:tcPr>
                <w:p w14:paraId="12C07814" w14:textId="77777777" w:rsidR="008063F5" w:rsidRPr="00D96ADC" w:rsidRDefault="008063F5" w:rsidP="00B7646F">
                  <w:pPr>
                    <w:rPr>
                      <w:sz w:val="20"/>
                    </w:rPr>
                  </w:pPr>
                  <w:r w:rsidRPr="00D96ADC">
                    <w:rPr>
                      <w:sz w:val="20"/>
                    </w:rPr>
                    <w:t>Integralno uređenje korita rijeke Drave</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bottom"/>
                </w:tcPr>
                <w:p w14:paraId="7CCB5F91" w14:textId="77777777" w:rsidR="008063F5" w:rsidRPr="00D96ADC" w:rsidRDefault="008063F5" w:rsidP="00B7646F">
                  <w:pPr>
                    <w:jc w:val="right"/>
                    <w:rPr>
                      <w:sz w:val="20"/>
                    </w:rPr>
                  </w:pPr>
                  <w:r w:rsidRPr="00D96ADC">
                    <w:rPr>
                      <w:sz w:val="20"/>
                    </w:rPr>
                    <w:t>117.000,00</w:t>
                  </w:r>
                </w:p>
              </w:tc>
              <w:tc>
                <w:tcPr>
                  <w:tcW w:w="1366" w:type="dxa"/>
                  <w:tcBorders>
                    <w:top w:val="single" w:sz="4" w:space="0" w:color="auto"/>
                    <w:left w:val="nil"/>
                    <w:bottom w:val="single" w:sz="4" w:space="0" w:color="auto"/>
                    <w:right w:val="single" w:sz="4" w:space="0" w:color="auto"/>
                  </w:tcBorders>
                  <w:shd w:val="clear" w:color="auto" w:fill="FFFFFF"/>
                  <w:vAlign w:val="bottom"/>
                </w:tcPr>
                <w:p w14:paraId="211E48BF" w14:textId="77777777" w:rsidR="008063F5" w:rsidRPr="00D96ADC" w:rsidRDefault="008063F5" w:rsidP="00B7646F">
                  <w:pPr>
                    <w:jc w:val="right"/>
                    <w:rPr>
                      <w:sz w:val="20"/>
                    </w:rPr>
                  </w:pPr>
                  <w:r w:rsidRPr="00D96ADC">
                    <w:rPr>
                      <w:sz w:val="20"/>
                    </w:rPr>
                    <w:t>-</w:t>
                  </w:r>
                </w:p>
              </w:tc>
              <w:tc>
                <w:tcPr>
                  <w:tcW w:w="1366" w:type="dxa"/>
                  <w:tcBorders>
                    <w:top w:val="single" w:sz="4" w:space="0" w:color="auto"/>
                    <w:left w:val="nil"/>
                    <w:bottom w:val="single" w:sz="4" w:space="0" w:color="auto"/>
                    <w:right w:val="single" w:sz="4" w:space="0" w:color="auto"/>
                  </w:tcBorders>
                  <w:shd w:val="clear" w:color="auto" w:fill="FFFFFF"/>
                  <w:vAlign w:val="bottom"/>
                </w:tcPr>
                <w:p w14:paraId="21D97FA9" w14:textId="77777777" w:rsidR="008063F5" w:rsidRPr="00D96ADC" w:rsidRDefault="008063F5" w:rsidP="00B7646F">
                  <w:pPr>
                    <w:jc w:val="right"/>
                    <w:rPr>
                      <w:sz w:val="20"/>
                    </w:rPr>
                  </w:pPr>
                  <w:r w:rsidRPr="00D96ADC">
                    <w:rPr>
                      <w:sz w:val="20"/>
                    </w:rPr>
                    <w:t>-</w:t>
                  </w:r>
                </w:p>
              </w:tc>
            </w:tr>
            <w:tr w:rsidR="008063F5" w:rsidRPr="00D96ADC" w14:paraId="55226F5B" w14:textId="77777777" w:rsidTr="00B7646F">
              <w:tc>
                <w:tcPr>
                  <w:tcW w:w="569" w:type="dxa"/>
                  <w:tcBorders>
                    <w:top w:val="single" w:sz="4" w:space="0" w:color="auto"/>
                    <w:left w:val="single" w:sz="4" w:space="0" w:color="auto"/>
                    <w:bottom w:val="single" w:sz="4" w:space="0" w:color="auto"/>
                    <w:right w:val="single" w:sz="4" w:space="0" w:color="auto"/>
                  </w:tcBorders>
                </w:tcPr>
                <w:p w14:paraId="06C8A666" w14:textId="77777777" w:rsidR="008063F5" w:rsidRPr="00D96ADC" w:rsidRDefault="008063F5" w:rsidP="00B7646F">
                  <w:pPr>
                    <w:jc w:val="center"/>
                    <w:rPr>
                      <w:bCs/>
                      <w:sz w:val="20"/>
                    </w:rPr>
                  </w:pPr>
                </w:p>
              </w:tc>
              <w:tc>
                <w:tcPr>
                  <w:tcW w:w="2335" w:type="dxa"/>
                  <w:tcBorders>
                    <w:top w:val="single" w:sz="4" w:space="0" w:color="auto"/>
                    <w:left w:val="single" w:sz="4" w:space="0" w:color="auto"/>
                    <w:bottom w:val="single" w:sz="4" w:space="0" w:color="auto"/>
                    <w:right w:val="single" w:sz="4" w:space="0" w:color="auto"/>
                  </w:tcBorders>
                </w:tcPr>
                <w:p w14:paraId="5AA456E4" w14:textId="77777777" w:rsidR="008063F5" w:rsidRPr="00D96ADC" w:rsidRDefault="008063F5" w:rsidP="00B7646F">
                  <w:pPr>
                    <w:rPr>
                      <w:bCs/>
                      <w:sz w:val="20"/>
                    </w:rPr>
                  </w:pPr>
                  <w:r w:rsidRPr="00D96ADC">
                    <w:rPr>
                      <w:bCs/>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6DA65FBD" w14:textId="77777777" w:rsidR="008063F5" w:rsidRPr="00D96ADC" w:rsidRDefault="008063F5" w:rsidP="00B7646F">
                  <w:pPr>
                    <w:jc w:val="right"/>
                    <w:rPr>
                      <w:bCs/>
                      <w:sz w:val="20"/>
                    </w:rPr>
                  </w:pPr>
                  <w:r w:rsidRPr="00D96ADC">
                    <w:rPr>
                      <w:bCs/>
                      <w:sz w:val="20"/>
                    </w:rPr>
                    <w:fldChar w:fldCharType="begin"/>
                  </w:r>
                  <w:r w:rsidRPr="00D96ADC">
                    <w:rPr>
                      <w:bCs/>
                      <w:sz w:val="20"/>
                    </w:rPr>
                    <w:instrText xml:space="preserve"> =SUM(ABOVE) </w:instrText>
                  </w:r>
                  <w:r w:rsidRPr="00D96ADC">
                    <w:rPr>
                      <w:bCs/>
                      <w:sz w:val="20"/>
                    </w:rPr>
                    <w:fldChar w:fldCharType="separate"/>
                  </w:r>
                  <w:r w:rsidRPr="00D96ADC">
                    <w:rPr>
                      <w:bCs/>
                      <w:noProof/>
                      <w:sz w:val="20"/>
                    </w:rPr>
                    <w:t>5.439.740</w:t>
                  </w:r>
                  <w:r w:rsidRPr="00D96ADC">
                    <w:rPr>
                      <w:bCs/>
                      <w:sz w:val="20"/>
                    </w:rPr>
                    <w:fldChar w:fldCharType="end"/>
                  </w:r>
                  <w:r w:rsidRPr="00D96ADC">
                    <w:rPr>
                      <w:bCs/>
                      <w:sz w:val="20"/>
                    </w:rPr>
                    <w:t>,00</w:t>
                  </w:r>
                </w:p>
              </w:tc>
              <w:tc>
                <w:tcPr>
                  <w:tcW w:w="1366" w:type="dxa"/>
                  <w:tcBorders>
                    <w:top w:val="single" w:sz="4" w:space="0" w:color="auto"/>
                    <w:left w:val="single" w:sz="4" w:space="0" w:color="auto"/>
                    <w:bottom w:val="single" w:sz="4" w:space="0" w:color="auto"/>
                    <w:right w:val="single" w:sz="4" w:space="0" w:color="auto"/>
                  </w:tcBorders>
                  <w:vAlign w:val="bottom"/>
                </w:tcPr>
                <w:p w14:paraId="22B3B99E" w14:textId="77777777" w:rsidR="008063F5" w:rsidRPr="00D96ADC" w:rsidRDefault="008063F5" w:rsidP="00B7646F">
                  <w:pPr>
                    <w:jc w:val="right"/>
                    <w:rPr>
                      <w:bCs/>
                      <w:sz w:val="20"/>
                    </w:rPr>
                  </w:pPr>
                  <w:r w:rsidRPr="00D96ADC">
                    <w:rPr>
                      <w:bCs/>
                      <w:sz w:val="20"/>
                    </w:rPr>
                    <w:fldChar w:fldCharType="begin"/>
                  </w:r>
                  <w:r w:rsidRPr="00D96ADC">
                    <w:rPr>
                      <w:bCs/>
                      <w:sz w:val="20"/>
                    </w:rPr>
                    <w:instrText xml:space="preserve"> =SUM(ABOVE) </w:instrText>
                  </w:r>
                  <w:r w:rsidRPr="00D96ADC">
                    <w:rPr>
                      <w:bCs/>
                      <w:sz w:val="20"/>
                    </w:rPr>
                    <w:fldChar w:fldCharType="separate"/>
                  </w:r>
                  <w:r w:rsidRPr="00D96ADC">
                    <w:rPr>
                      <w:bCs/>
                      <w:noProof/>
                      <w:sz w:val="20"/>
                    </w:rPr>
                    <w:t>5.322.740</w:t>
                  </w:r>
                  <w:r w:rsidRPr="00D96ADC">
                    <w:rPr>
                      <w:bCs/>
                      <w:sz w:val="20"/>
                    </w:rPr>
                    <w:fldChar w:fldCharType="end"/>
                  </w:r>
                  <w:r w:rsidRPr="00D96ADC">
                    <w:rPr>
                      <w:bCs/>
                      <w:sz w:val="20"/>
                    </w:rPr>
                    <w:t>,00</w:t>
                  </w:r>
                </w:p>
              </w:tc>
              <w:tc>
                <w:tcPr>
                  <w:tcW w:w="1366" w:type="dxa"/>
                  <w:tcBorders>
                    <w:top w:val="single" w:sz="4" w:space="0" w:color="auto"/>
                    <w:left w:val="single" w:sz="4" w:space="0" w:color="auto"/>
                    <w:bottom w:val="single" w:sz="4" w:space="0" w:color="auto"/>
                    <w:right w:val="single" w:sz="4" w:space="0" w:color="auto"/>
                  </w:tcBorders>
                  <w:vAlign w:val="bottom"/>
                </w:tcPr>
                <w:p w14:paraId="63E4A1DC" w14:textId="77777777" w:rsidR="008063F5" w:rsidRPr="00D96ADC" w:rsidRDefault="008063F5" w:rsidP="00B7646F">
                  <w:pPr>
                    <w:jc w:val="right"/>
                    <w:rPr>
                      <w:bCs/>
                      <w:sz w:val="20"/>
                    </w:rPr>
                  </w:pPr>
                  <w:r w:rsidRPr="00D96ADC">
                    <w:rPr>
                      <w:bCs/>
                      <w:sz w:val="20"/>
                    </w:rPr>
                    <w:fldChar w:fldCharType="begin"/>
                  </w:r>
                  <w:r w:rsidRPr="00D96ADC">
                    <w:rPr>
                      <w:bCs/>
                      <w:sz w:val="20"/>
                    </w:rPr>
                    <w:instrText xml:space="preserve"> =SUM(ABOVE) </w:instrText>
                  </w:r>
                  <w:r w:rsidRPr="00D96ADC">
                    <w:rPr>
                      <w:bCs/>
                      <w:sz w:val="20"/>
                    </w:rPr>
                    <w:fldChar w:fldCharType="separate"/>
                  </w:r>
                  <w:r w:rsidRPr="00D96ADC">
                    <w:rPr>
                      <w:bCs/>
                      <w:noProof/>
                      <w:sz w:val="20"/>
                    </w:rPr>
                    <w:t>5.322.740</w:t>
                  </w:r>
                  <w:r w:rsidRPr="00D96ADC">
                    <w:rPr>
                      <w:bCs/>
                      <w:sz w:val="20"/>
                    </w:rPr>
                    <w:fldChar w:fldCharType="end"/>
                  </w:r>
                  <w:r w:rsidRPr="00D96ADC">
                    <w:rPr>
                      <w:bCs/>
                      <w:sz w:val="20"/>
                    </w:rPr>
                    <w:t>,00</w:t>
                  </w:r>
                </w:p>
              </w:tc>
            </w:tr>
          </w:tbl>
          <w:p w14:paraId="2516C842" w14:textId="77777777" w:rsidR="008063F5" w:rsidRPr="00D96ADC" w:rsidRDefault="008063F5" w:rsidP="00B7646F">
            <w:pPr>
              <w:rPr>
                <w:sz w:val="20"/>
              </w:rPr>
            </w:pPr>
          </w:p>
          <w:p w14:paraId="760D496A" w14:textId="77777777" w:rsidR="008063F5" w:rsidRPr="00D96ADC"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1"/>
              <w:gridCol w:w="1208"/>
              <w:gridCol w:w="1016"/>
              <w:gridCol w:w="1016"/>
              <w:gridCol w:w="1191"/>
            </w:tblGrid>
            <w:tr w:rsidR="008063F5" w:rsidRPr="00D96ADC" w14:paraId="0C7AE51B" w14:textId="77777777" w:rsidTr="00B7646F">
              <w:trPr>
                <w:cantSplit/>
              </w:trPr>
              <w:tc>
                <w:tcPr>
                  <w:tcW w:w="2471" w:type="dxa"/>
                  <w:tcBorders>
                    <w:top w:val="single" w:sz="4" w:space="0" w:color="auto"/>
                    <w:left w:val="single" w:sz="4" w:space="0" w:color="auto"/>
                    <w:bottom w:val="single" w:sz="4" w:space="0" w:color="auto"/>
                    <w:right w:val="single" w:sz="4" w:space="0" w:color="auto"/>
                  </w:tcBorders>
                  <w:vAlign w:val="center"/>
                </w:tcPr>
                <w:p w14:paraId="76C6659C" w14:textId="77777777" w:rsidR="008063F5" w:rsidRPr="00D96ADC" w:rsidRDefault="008063F5" w:rsidP="00B7646F">
                  <w:pPr>
                    <w:keepNext/>
                    <w:jc w:val="center"/>
                    <w:outlineLvl w:val="6"/>
                    <w:rPr>
                      <w:bCs/>
                      <w:sz w:val="20"/>
                    </w:rPr>
                  </w:pPr>
                  <w:r w:rsidRPr="00D96ADC">
                    <w:rPr>
                      <w:sz w:val="20"/>
                    </w:rPr>
                    <w:t>Pokazatelj uspješnosti</w:t>
                  </w:r>
                </w:p>
              </w:tc>
              <w:tc>
                <w:tcPr>
                  <w:tcW w:w="1208" w:type="dxa"/>
                  <w:tcBorders>
                    <w:top w:val="single" w:sz="4" w:space="0" w:color="auto"/>
                    <w:left w:val="single" w:sz="4" w:space="0" w:color="auto"/>
                    <w:bottom w:val="single" w:sz="4" w:space="0" w:color="auto"/>
                    <w:right w:val="single" w:sz="4" w:space="0" w:color="auto"/>
                  </w:tcBorders>
                  <w:vAlign w:val="center"/>
                </w:tcPr>
                <w:p w14:paraId="3435067C" w14:textId="77777777" w:rsidR="008063F5" w:rsidRPr="00D96ADC" w:rsidRDefault="008063F5" w:rsidP="00B7646F">
                  <w:pPr>
                    <w:keepNext/>
                    <w:jc w:val="center"/>
                    <w:outlineLvl w:val="6"/>
                    <w:rPr>
                      <w:bCs/>
                      <w:sz w:val="20"/>
                    </w:rPr>
                  </w:pPr>
                  <w:r w:rsidRPr="00D96ADC">
                    <w:rPr>
                      <w:bCs/>
                      <w:sz w:val="20"/>
                    </w:rPr>
                    <w:t>Polazna</w:t>
                  </w:r>
                </w:p>
                <w:p w14:paraId="7146A3C7" w14:textId="77777777" w:rsidR="008063F5" w:rsidRPr="00D96ADC" w:rsidRDefault="008063F5" w:rsidP="00B7646F">
                  <w:pPr>
                    <w:jc w:val="center"/>
                    <w:rPr>
                      <w:sz w:val="20"/>
                    </w:rPr>
                  </w:pPr>
                  <w:r w:rsidRPr="00D96ADC">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3E05F63D" w14:textId="77777777" w:rsidR="008063F5" w:rsidRPr="00D96ADC" w:rsidRDefault="008063F5" w:rsidP="00B7646F">
                  <w:pPr>
                    <w:keepNext/>
                    <w:jc w:val="center"/>
                    <w:outlineLvl w:val="6"/>
                    <w:rPr>
                      <w:bCs/>
                      <w:sz w:val="20"/>
                    </w:rPr>
                  </w:pPr>
                  <w:r w:rsidRPr="00D96ADC">
                    <w:rPr>
                      <w:bCs/>
                      <w:sz w:val="20"/>
                    </w:rPr>
                    <w:t>Ciljana</w:t>
                  </w:r>
                </w:p>
                <w:p w14:paraId="05C46033" w14:textId="77777777" w:rsidR="008063F5" w:rsidRPr="00D96ADC" w:rsidRDefault="008063F5" w:rsidP="00B7646F">
                  <w:pPr>
                    <w:keepNext/>
                    <w:jc w:val="center"/>
                    <w:outlineLvl w:val="6"/>
                    <w:rPr>
                      <w:bCs/>
                      <w:sz w:val="20"/>
                    </w:rPr>
                  </w:pPr>
                  <w:r w:rsidRPr="00D96ADC">
                    <w:rPr>
                      <w:bCs/>
                      <w:sz w:val="20"/>
                    </w:rPr>
                    <w:t>vrijednost</w:t>
                  </w:r>
                </w:p>
                <w:p w14:paraId="59AB366E" w14:textId="77777777" w:rsidR="008063F5" w:rsidRPr="00D96ADC" w:rsidRDefault="008063F5" w:rsidP="00B7646F">
                  <w:pPr>
                    <w:keepNext/>
                    <w:jc w:val="center"/>
                    <w:outlineLvl w:val="6"/>
                    <w:rPr>
                      <w:bCs/>
                      <w:sz w:val="20"/>
                    </w:rPr>
                  </w:pPr>
                  <w:r w:rsidRPr="00D96ADC">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1853F2C1" w14:textId="77777777" w:rsidR="008063F5" w:rsidRPr="00D96ADC" w:rsidRDefault="008063F5" w:rsidP="00B7646F">
                  <w:pPr>
                    <w:keepNext/>
                    <w:jc w:val="center"/>
                    <w:outlineLvl w:val="6"/>
                    <w:rPr>
                      <w:bCs/>
                      <w:sz w:val="20"/>
                    </w:rPr>
                  </w:pPr>
                  <w:r w:rsidRPr="00D96ADC">
                    <w:rPr>
                      <w:bCs/>
                      <w:sz w:val="20"/>
                    </w:rPr>
                    <w:t>Ciljana</w:t>
                  </w:r>
                </w:p>
                <w:p w14:paraId="679492F4" w14:textId="77777777" w:rsidR="008063F5" w:rsidRPr="00D96ADC" w:rsidRDefault="008063F5" w:rsidP="00B7646F">
                  <w:pPr>
                    <w:keepNext/>
                    <w:jc w:val="center"/>
                    <w:outlineLvl w:val="6"/>
                    <w:rPr>
                      <w:bCs/>
                      <w:sz w:val="20"/>
                    </w:rPr>
                  </w:pPr>
                  <w:r w:rsidRPr="00D96ADC">
                    <w:rPr>
                      <w:bCs/>
                      <w:sz w:val="20"/>
                    </w:rPr>
                    <w:t>vrijednost</w:t>
                  </w:r>
                </w:p>
                <w:p w14:paraId="49D6875C" w14:textId="77777777" w:rsidR="008063F5" w:rsidRPr="00D96ADC" w:rsidRDefault="008063F5" w:rsidP="00B7646F">
                  <w:pPr>
                    <w:keepNext/>
                    <w:jc w:val="center"/>
                    <w:outlineLvl w:val="6"/>
                    <w:rPr>
                      <w:bCs/>
                      <w:sz w:val="20"/>
                    </w:rPr>
                  </w:pPr>
                  <w:r w:rsidRPr="00D96ADC">
                    <w:rPr>
                      <w:bCs/>
                      <w:sz w:val="20"/>
                    </w:rPr>
                    <w:t>2026.</w:t>
                  </w:r>
                </w:p>
              </w:tc>
              <w:tc>
                <w:tcPr>
                  <w:tcW w:w="1191" w:type="dxa"/>
                  <w:tcBorders>
                    <w:top w:val="single" w:sz="4" w:space="0" w:color="auto"/>
                    <w:left w:val="single" w:sz="4" w:space="0" w:color="auto"/>
                    <w:bottom w:val="single" w:sz="4" w:space="0" w:color="auto"/>
                    <w:right w:val="single" w:sz="4" w:space="0" w:color="auto"/>
                  </w:tcBorders>
                  <w:vAlign w:val="center"/>
                </w:tcPr>
                <w:p w14:paraId="4613C3C4" w14:textId="77777777" w:rsidR="008063F5" w:rsidRPr="00D96ADC" w:rsidRDefault="008063F5" w:rsidP="00B7646F">
                  <w:pPr>
                    <w:keepNext/>
                    <w:jc w:val="center"/>
                    <w:outlineLvl w:val="6"/>
                    <w:rPr>
                      <w:bCs/>
                      <w:sz w:val="20"/>
                    </w:rPr>
                  </w:pPr>
                  <w:r w:rsidRPr="00D96ADC">
                    <w:rPr>
                      <w:bCs/>
                      <w:sz w:val="20"/>
                    </w:rPr>
                    <w:t>Ciljana</w:t>
                  </w:r>
                </w:p>
                <w:p w14:paraId="7F4A0CE4" w14:textId="77777777" w:rsidR="008063F5" w:rsidRPr="00D96ADC" w:rsidRDefault="008063F5" w:rsidP="00B7646F">
                  <w:pPr>
                    <w:keepNext/>
                    <w:jc w:val="center"/>
                    <w:outlineLvl w:val="6"/>
                    <w:rPr>
                      <w:bCs/>
                      <w:sz w:val="20"/>
                    </w:rPr>
                  </w:pPr>
                  <w:r w:rsidRPr="00D96ADC">
                    <w:rPr>
                      <w:bCs/>
                      <w:sz w:val="20"/>
                    </w:rPr>
                    <w:t>vrijednost</w:t>
                  </w:r>
                </w:p>
                <w:p w14:paraId="56DD8D19" w14:textId="77777777" w:rsidR="008063F5" w:rsidRPr="00D96ADC" w:rsidRDefault="008063F5" w:rsidP="00B7646F">
                  <w:pPr>
                    <w:keepNext/>
                    <w:jc w:val="center"/>
                    <w:outlineLvl w:val="6"/>
                    <w:rPr>
                      <w:bCs/>
                      <w:sz w:val="20"/>
                    </w:rPr>
                  </w:pPr>
                  <w:r w:rsidRPr="00D96ADC">
                    <w:rPr>
                      <w:bCs/>
                      <w:sz w:val="20"/>
                    </w:rPr>
                    <w:t>2027.</w:t>
                  </w:r>
                </w:p>
              </w:tc>
            </w:tr>
            <w:tr w:rsidR="008063F5" w:rsidRPr="00D96ADC" w14:paraId="62BD6FD5" w14:textId="77777777" w:rsidTr="00B7646F">
              <w:trPr>
                <w:cantSplit/>
              </w:trPr>
              <w:tc>
                <w:tcPr>
                  <w:tcW w:w="2471" w:type="dxa"/>
                  <w:tcBorders>
                    <w:top w:val="single" w:sz="4" w:space="0" w:color="auto"/>
                    <w:left w:val="single" w:sz="4" w:space="0" w:color="auto"/>
                    <w:bottom w:val="single" w:sz="4" w:space="0" w:color="auto"/>
                    <w:right w:val="single" w:sz="4" w:space="0" w:color="auto"/>
                  </w:tcBorders>
                </w:tcPr>
                <w:p w14:paraId="61B3FB4C" w14:textId="77777777" w:rsidR="008063F5" w:rsidRPr="00D96ADC" w:rsidRDefault="008063F5" w:rsidP="00B7646F">
                  <w:pPr>
                    <w:rPr>
                      <w:sz w:val="20"/>
                    </w:rPr>
                  </w:pPr>
                  <w:r w:rsidRPr="00D96ADC">
                    <w:rPr>
                      <w:sz w:val="20"/>
                    </w:rPr>
                    <w:t>Za aktivnost pod 1. - broj putnika</w:t>
                  </w:r>
                </w:p>
              </w:tc>
              <w:tc>
                <w:tcPr>
                  <w:tcW w:w="1208" w:type="dxa"/>
                  <w:tcBorders>
                    <w:top w:val="single" w:sz="4" w:space="0" w:color="auto"/>
                    <w:left w:val="single" w:sz="4" w:space="0" w:color="auto"/>
                    <w:bottom w:val="single" w:sz="4" w:space="0" w:color="auto"/>
                    <w:right w:val="single" w:sz="4" w:space="0" w:color="auto"/>
                  </w:tcBorders>
                  <w:vAlign w:val="center"/>
                </w:tcPr>
                <w:p w14:paraId="50BC7F2E" w14:textId="77777777" w:rsidR="008063F5" w:rsidRPr="00D96ADC" w:rsidRDefault="008063F5" w:rsidP="00B7646F">
                  <w:pPr>
                    <w:jc w:val="center"/>
                    <w:rPr>
                      <w:sz w:val="20"/>
                    </w:rPr>
                  </w:pPr>
                  <w:r w:rsidRPr="00D96ADC">
                    <w:rPr>
                      <w:sz w:val="20"/>
                    </w:rPr>
                    <w:t>40.000</w:t>
                  </w:r>
                </w:p>
              </w:tc>
              <w:tc>
                <w:tcPr>
                  <w:tcW w:w="1016" w:type="dxa"/>
                  <w:tcBorders>
                    <w:top w:val="single" w:sz="4" w:space="0" w:color="auto"/>
                    <w:left w:val="single" w:sz="4" w:space="0" w:color="auto"/>
                    <w:bottom w:val="single" w:sz="4" w:space="0" w:color="auto"/>
                    <w:right w:val="single" w:sz="4" w:space="0" w:color="auto"/>
                  </w:tcBorders>
                  <w:vAlign w:val="center"/>
                </w:tcPr>
                <w:p w14:paraId="6A67E91E" w14:textId="77777777" w:rsidR="008063F5" w:rsidRPr="00D96ADC" w:rsidRDefault="008063F5" w:rsidP="00B7646F">
                  <w:pPr>
                    <w:jc w:val="center"/>
                    <w:rPr>
                      <w:sz w:val="20"/>
                    </w:rPr>
                  </w:pPr>
                  <w:r w:rsidRPr="00D96ADC">
                    <w:rPr>
                      <w:sz w:val="20"/>
                    </w:rPr>
                    <w:t>41.000</w:t>
                  </w:r>
                </w:p>
              </w:tc>
              <w:tc>
                <w:tcPr>
                  <w:tcW w:w="1016" w:type="dxa"/>
                  <w:tcBorders>
                    <w:top w:val="single" w:sz="4" w:space="0" w:color="auto"/>
                    <w:left w:val="single" w:sz="4" w:space="0" w:color="auto"/>
                    <w:bottom w:val="single" w:sz="4" w:space="0" w:color="auto"/>
                    <w:right w:val="single" w:sz="4" w:space="0" w:color="auto"/>
                  </w:tcBorders>
                  <w:vAlign w:val="center"/>
                </w:tcPr>
                <w:p w14:paraId="2F6702D5" w14:textId="77777777" w:rsidR="008063F5" w:rsidRPr="00D96ADC" w:rsidRDefault="008063F5" w:rsidP="00B7646F">
                  <w:pPr>
                    <w:jc w:val="center"/>
                    <w:rPr>
                      <w:sz w:val="20"/>
                    </w:rPr>
                  </w:pPr>
                  <w:r w:rsidRPr="00D96ADC">
                    <w:rPr>
                      <w:sz w:val="20"/>
                    </w:rPr>
                    <w:t>41.000</w:t>
                  </w:r>
                </w:p>
              </w:tc>
              <w:tc>
                <w:tcPr>
                  <w:tcW w:w="1191" w:type="dxa"/>
                  <w:tcBorders>
                    <w:top w:val="single" w:sz="4" w:space="0" w:color="auto"/>
                    <w:left w:val="single" w:sz="4" w:space="0" w:color="auto"/>
                    <w:bottom w:val="single" w:sz="4" w:space="0" w:color="auto"/>
                    <w:right w:val="single" w:sz="4" w:space="0" w:color="auto"/>
                  </w:tcBorders>
                  <w:vAlign w:val="center"/>
                </w:tcPr>
                <w:p w14:paraId="1DE4848A" w14:textId="77777777" w:rsidR="008063F5" w:rsidRPr="00D96ADC" w:rsidRDefault="008063F5" w:rsidP="00B7646F">
                  <w:pPr>
                    <w:jc w:val="center"/>
                    <w:rPr>
                      <w:sz w:val="20"/>
                    </w:rPr>
                  </w:pPr>
                  <w:r w:rsidRPr="00D96ADC">
                    <w:rPr>
                      <w:sz w:val="20"/>
                    </w:rPr>
                    <w:t>41.000</w:t>
                  </w:r>
                </w:p>
              </w:tc>
            </w:tr>
            <w:tr w:rsidR="008063F5" w:rsidRPr="00D96ADC" w14:paraId="3649DA8A" w14:textId="77777777" w:rsidTr="00B7646F">
              <w:trPr>
                <w:cantSplit/>
              </w:trPr>
              <w:tc>
                <w:tcPr>
                  <w:tcW w:w="2471" w:type="dxa"/>
                  <w:tcBorders>
                    <w:top w:val="single" w:sz="4" w:space="0" w:color="auto"/>
                    <w:left w:val="single" w:sz="4" w:space="0" w:color="auto"/>
                    <w:bottom w:val="single" w:sz="4" w:space="0" w:color="auto"/>
                    <w:right w:val="single" w:sz="4" w:space="0" w:color="auto"/>
                  </w:tcBorders>
                </w:tcPr>
                <w:p w14:paraId="18782615" w14:textId="77777777" w:rsidR="008063F5" w:rsidRPr="00D96ADC" w:rsidRDefault="008063F5" w:rsidP="00B7646F">
                  <w:pPr>
                    <w:rPr>
                      <w:sz w:val="20"/>
                    </w:rPr>
                  </w:pPr>
                  <w:r w:rsidRPr="00D96ADC">
                    <w:rPr>
                      <w:sz w:val="20"/>
                    </w:rPr>
                    <w:t xml:space="preserve">Za aktivnost pod 2 - broj linija </w:t>
                  </w:r>
                </w:p>
              </w:tc>
              <w:tc>
                <w:tcPr>
                  <w:tcW w:w="1208" w:type="dxa"/>
                  <w:tcBorders>
                    <w:top w:val="single" w:sz="4" w:space="0" w:color="auto"/>
                    <w:left w:val="single" w:sz="4" w:space="0" w:color="auto"/>
                    <w:bottom w:val="single" w:sz="4" w:space="0" w:color="auto"/>
                    <w:right w:val="single" w:sz="4" w:space="0" w:color="auto"/>
                  </w:tcBorders>
                  <w:vAlign w:val="center"/>
                </w:tcPr>
                <w:p w14:paraId="5459B617" w14:textId="77777777" w:rsidR="008063F5" w:rsidRPr="00D96ADC" w:rsidRDefault="008063F5" w:rsidP="00B7646F">
                  <w:pPr>
                    <w:jc w:val="center"/>
                    <w:rPr>
                      <w:sz w:val="20"/>
                    </w:rPr>
                  </w:pPr>
                  <w:r w:rsidRPr="00D96ADC">
                    <w:rPr>
                      <w:sz w:val="20"/>
                    </w:rPr>
                    <w:t>260</w:t>
                  </w:r>
                </w:p>
              </w:tc>
              <w:tc>
                <w:tcPr>
                  <w:tcW w:w="1016" w:type="dxa"/>
                  <w:tcBorders>
                    <w:top w:val="single" w:sz="4" w:space="0" w:color="auto"/>
                    <w:left w:val="single" w:sz="4" w:space="0" w:color="auto"/>
                    <w:bottom w:val="single" w:sz="4" w:space="0" w:color="auto"/>
                    <w:right w:val="single" w:sz="4" w:space="0" w:color="auto"/>
                  </w:tcBorders>
                  <w:vAlign w:val="center"/>
                </w:tcPr>
                <w:p w14:paraId="10AB6E9E" w14:textId="77777777" w:rsidR="008063F5" w:rsidRPr="00D96ADC" w:rsidRDefault="008063F5" w:rsidP="00B7646F">
                  <w:pPr>
                    <w:jc w:val="center"/>
                    <w:rPr>
                      <w:sz w:val="20"/>
                    </w:rPr>
                  </w:pPr>
                  <w:r w:rsidRPr="00D96ADC">
                    <w:rPr>
                      <w:sz w:val="20"/>
                    </w:rPr>
                    <w:t>260</w:t>
                  </w:r>
                </w:p>
              </w:tc>
              <w:tc>
                <w:tcPr>
                  <w:tcW w:w="1016" w:type="dxa"/>
                  <w:tcBorders>
                    <w:top w:val="single" w:sz="4" w:space="0" w:color="auto"/>
                    <w:left w:val="single" w:sz="4" w:space="0" w:color="auto"/>
                    <w:bottom w:val="single" w:sz="4" w:space="0" w:color="auto"/>
                    <w:right w:val="single" w:sz="4" w:space="0" w:color="auto"/>
                  </w:tcBorders>
                  <w:vAlign w:val="center"/>
                </w:tcPr>
                <w:p w14:paraId="1BBF6A35" w14:textId="77777777" w:rsidR="008063F5" w:rsidRPr="00D96ADC" w:rsidRDefault="008063F5" w:rsidP="00B7646F">
                  <w:pPr>
                    <w:jc w:val="center"/>
                    <w:rPr>
                      <w:sz w:val="20"/>
                    </w:rPr>
                  </w:pPr>
                  <w:r w:rsidRPr="00D96ADC">
                    <w:rPr>
                      <w:sz w:val="20"/>
                    </w:rPr>
                    <w:t>260</w:t>
                  </w:r>
                </w:p>
              </w:tc>
              <w:tc>
                <w:tcPr>
                  <w:tcW w:w="1191" w:type="dxa"/>
                  <w:tcBorders>
                    <w:top w:val="single" w:sz="4" w:space="0" w:color="auto"/>
                    <w:left w:val="single" w:sz="4" w:space="0" w:color="auto"/>
                    <w:bottom w:val="single" w:sz="4" w:space="0" w:color="auto"/>
                    <w:right w:val="single" w:sz="4" w:space="0" w:color="auto"/>
                  </w:tcBorders>
                  <w:vAlign w:val="center"/>
                </w:tcPr>
                <w:p w14:paraId="195A3FAF" w14:textId="77777777" w:rsidR="008063F5" w:rsidRPr="00D96ADC" w:rsidRDefault="008063F5" w:rsidP="00B7646F">
                  <w:pPr>
                    <w:jc w:val="center"/>
                    <w:rPr>
                      <w:sz w:val="20"/>
                    </w:rPr>
                  </w:pPr>
                  <w:r w:rsidRPr="00D96ADC">
                    <w:rPr>
                      <w:sz w:val="20"/>
                    </w:rPr>
                    <w:t>260</w:t>
                  </w:r>
                </w:p>
              </w:tc>
            </w:tr>
            <w:tr w:rsidR="008063F5" w:rsidRPr="00D96ADC" w14:paraId="342FDF03" w14:textId="77777777" w:rsidTr="00B7646F">
              <w:trPr>
                <w:cantSplit/>
              </w:trPr>
              <w:tc>
                <w:tcPr>
                  <w:tcW w:w="2471" w:type="dxa"/>
                  <w:tcBorders>
                    <w:top w:val="single" w:sz="4" w:space="0" w:color="auto"/>
                    <w:left w:val="single" w:sz="4" w:space="0" w:color="auto"/>
                    <w:bottom w:val="single" w:sz="4" w:space="0" w:color="auto"/>
                    <w:right w:val="single" w:sz="4" w:space="0" w:color="auto"/>
                  </w:tcBorders>
                </w:tcPr>
                <w:p w14:paraId="4A51C24A" w14:textId="77777777" w:rsidR="008063F5" w:rsidRPr="00D96ADC" w:rsidRDefault="008063F5" w:rsidP="00B7646F">
                  <w:pPr>
                    <w:rPr>
                      <w:sz w:val="20"/>
                    </w:rPr>
                  </w:pPr>
                  <w:r w:rsidRPr="00D96ADC">
                    <w:rPr>
                      <w:sz w:val="20"/>
                    </w:rPr>
                    <w:t>Za aktivnost pod 3. - stupanj dovršenosti investicije</w:t>
                  </w:r>
                </w:p>
              </w:tc>
              <w:tc>
                <w:tcPr>
                  <w:tcW w:w="1208" w:type="dxa"/>
                  <w:tcBorders>
                    <w:top w:val="single" w:sz="4" w:space="0" w:color="auto"/>
                    <w:left w:val="single" w:sz="4" w:space="0" w:color="auto"/>
                    <w:bottom w:val="single" w:sz="4" w:space="0" w:color="auto"/>
                    <w:right w:val="single" w:sz="4" w:space="0" w:color="auto"/>
                  </w:tcBorders>
                  <w:vAlign w:val="center"/>
                </w:tcPr>
                <w:p w14:paraId="3D9768C6" w14:textId="77777777" w:rsidR="008063F5" w:rsidRPr="00D96ADC" w:rsidRDefault="008063F5" w:rsidP="00B7646F">
                  <w:pPr>
                    <w:jc w:val="center"/>
                    <w:rPr>
                      <w:sz w:val="20"/>
                    </w:rPr>
                  </w:pPr>
                  <w:r w:rsidRPr="00D96ADC">
                    <w:rPr>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749B503D" w14:textId="77777777" w:rsidR="008063F5" w:rsidRPr="00D96ADC" w:rsidRDefault="008063F5" w:rsidP="00B7646F">
                  <w:pPr>
                    <w:jc w:val="center"/>
                    <w:rPr>
                      <w:bCs/>
                      <w:sz w:val="20"/>
                    </w:rPr>
                  </w:pPr>
                  <w:r w:rsidRPr="00D96ADC">
                    <w:rPr>
                      <w:bCs/>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05622BF9" w14:textId="77777777" w:rsidR="008063F5" w:rsidRPr="00D96ADC" w:rsidRDefault="008063F5" w:rsidP="00B7646F">
                  <w:pPr>
                    <w:jc w:val="center"/>
                    <w:rPr>
                      <w:bCs/>
                      <w:sz w:val="20"/>
                    </w:rPr>
                  </w:pPr>
                  <w:r w:rsidRPr="00D96ADC">
                    <w:rPr>
                      <w:bCs/>
                      <w:sz w:val="20"/>
                    </w:rPr>
                    <w:t>0</w:t>
                  </w:r>
                </w:p>
              </w:tc>
              <w:tc>
                <w:tcPr>
                  <w:tcW w:w="1191" w:type="dxa"/>
                  <w:tcBorders>
                    <w:top w:val="single" w:sz="4" w:space="0" w:color="auto"/>
                    <w:left w:val="single" w:sz="4" w:space="0" w:color="auto"/>
                    <w:bottom w:val="single" w:sz="4" w:space="0" w:color="auto"/>
                    <w:right w:val="single" w:sz="4" w:space="0" w:color="auto"/>
                  </w:tcBorders>
                  <w:vAlign w:val="center"/>
                </w:tcPr>
                <w:p w14:paraId="223DB405" w14:textId="77777777" w:rsidR="008063F5" w:rsidRPr="00D96ADC" w:rsidRDefault="008063F5" w:rsidP="00B7646F">
                  <w:pPr>
                    <w:jc w:val="center"/>
                    <w:rPr>
                      <w:bCs/>
                      <w:sz w:val="20"/>
                    </w:rPr>
                  </w:pPr>
                  <w:r w:rsidRPr="00D96ADC">
                    <w:rPr>
                      <w:bCs/>
                      <w:sz w:val="20"/>
                    </w:rPr>
                    <w:t>0</w:t>
                  </w:r>
                </w:p>
              </w:tc>
            </w:tr>
          </w:tbl>
          <w:p w14:paraId="2B8B3C99" w14:textId="77777777" w:rsidR="008063F5" w:rsidRPr="00D96ADC" w:rsidRDefault="008063F5" w:rsidP="00B7646F">
            <w:pPr>
              <w:rPr>
                <w:bCs/>
                <w:sz w:val="20"/>
              </w:rPr>
            </w:pPr>
          </w:p>
        </w:tc>
      </w:tr>
      <w:bookmarkEnd w:id="4"/>
      <w:tr w:rsidR="008063F5" w:rsidRPr="00C2372E" w14:paraId="1D7CBBD1" w14:textId="77777777" w:rsidTr="00B7646F">
        <w:trPr>
          <w:gridBefore w:val="1"/>
          <w:wBefore w:w="123" w:type="dxa"/>
          <w:trHeight w:val="9805"/>
        </w:trPr>
        <w:tc>
          <w:tcPr>
            <w:tcW w:w="2448" w:type="dxa"/>
            <w:gridSpan w:val="4"/>
            <w:tcBorders>
              <w:top w:val="single" w:sz="12" w:space="0" w:color="auto"/>
              <w:left w:val="single" w:sz="12" w:space="0" w:color="auto"/>
              <w:bottom w:val="single" w:sz="12" w:space="0" w:color="auto"/>
              <w:right w:val="single" w:sz="12" w:space="0" w:color="auto"/>
            </w:tcBorders>
          </w:tcPr>
          <w:p w14:paraId="05D44CF4" w14:textId="77777777" w:rsidR="008063F5" w:rsidRPr="00C2372E" w:rsidRDefault="008063F5" w:rsidP="00B7646F">
            <w:pPr>
              <w:keepNext/>
              <w:outlineLvl w:val="0"/>
              <w:rPr>
                <w:iCs/>
                <w:sz w:val="20"/>
              </w:rPr>
            </w:pPr>
            <w:r w:rsidRPr="00C2372E">
              <w:rPr>
                <w:iCs/>
                <w:sz w:val="20"/>
              </w:rPr>
              <w:lastRenderedPageBreak/>
              <w:t>NAZIV PROGRAMA:</w:t>
            </w:r>
          </w:p>
          <w:p w14:paraId="3C98E6EF" w14:textId="77777777" w:rsidR="008063F5" w:rsidRPr="00C2372E" w:rsidRDefault="008063F5" w:rsidP="00B7646F">
            <w:pPr>
              <w:rPr>
                <w:bCs/>
                <w:sz w:val="20"/>
              </w:rPr>
            </w:pPr>
          </w:p>
          <w:p w14:paraId="50E044CD" w14:textId="77777777" w:rsidR="008063F5" w:rsidRPr="00C2372E" w:rsidRDefault="008063F5" w:rsidP="00B7646F">
            <w:pPr>
              <w:rPr>
                <w:bCs/>
                <w:sz w:val="20"/>
              </w:rPr>
            </w:pPr>
          </w:p>
          <w:p w14:paraId="46BC4E7B" w14:textId="77777777" w:rsidR="008063F5" w:rsidRPr="00C2372E" w:rsidRDefault="008063F5" w:rsidP="00B7646F">
            <w:pPr>
              <w:rPr>
                <w:bCs/>
                <w:sz w:val="20"/>
              </w:rPr>
            </w:pPr>
          </w:p>
          <w:p w14:paraId="411B8EA3" w14:textId="77777777" w:rsidR="008063F5" w:rsidRPr="00E70045" w:rsidRDefault="008063F5" w:rsidP="00B7646F">
            <w:pPr>
              <w:rPr>
                <w:bCs/>
                <w:sz w:val="20"/>
              </w:rPr>
            </w:pPr>
            <w:r w:rsidRPr="00E70045">
              <w:rPr>
                <w:bCs/>
                <w:sz w:val="20"/>
              </w:rPr>
              <w:t>CILJEVI PROGRAMA:</w:t>
            </w:r>
          </w:p>
          <w:p w14:paraId="593BE7C4" w14:textId="77777777" w:rsidR="008063F5" w:rsidRDefault="008063F5" w:rsidP="00B7646F">
            <w:pPr>
              <w:rPr>
                <w:bCs/>
                <w:sz w:val="20"/>
              </w:rPr>
            </w:pPr>
          </w:p>
          <w:p w14:paraId="6A374143" w14:textId="77777777" w:rsidR="008063F5" w:rsidRPr="00C2372E" w:rsidRDefault="008063F5" w:rsidP="00B7646F">
            <w:pPr>
              <w:rPr>
                <w:bCs/>
                <w:sz w:val="20"/>
              </w:rPr>
            </w:pPr>
          </w:p>
          <w:p w14:paraId="64CF993B" w14:textId="77777777" w:rsidR="008063F5" w:rsidRPr="00C2372E" w:rsidRDefault="008063F5" w:rsidP="00B7646F">
            <w:pPr>
              <w:rPr>
                <w:bCs/>
                <w:sz w:val="20"/>
              </w:rPr>
            </w:pPr>
          </w:p>
          <w:p w14:paraId="0B3649DF" w14:textId="77777777" w:rsidR="008063F5" w:rsidRPr="00C2372E" w:rsidRDefault="008063F5" w:rsidP="00B7646F">
            <w:pPr>
              <w:rPr>
                <w:bCs/>
                <w:sz w:val="20"/>
              </w:rPr>
            </w:pPr>
            <w:r w:rsidRPr="00C2372E">
              <w:rPr>
                <w:bCs/>
                <w:sz w:val="20"/>
              </w:rPr>
              <w:t xml:space="preserve">POVEZANOST PROGRAMA SA STRATEŠKIM DOKUMENTIMA: </w:t>
            </w:r>
          </w:p>
          <w:p w14:paraId="3CBCB6E5" w14:textId="77777777" w:rsidR="008063F5" w:rsidRPr="00C2372E" w:rsidRDefault="008063F5" w:rsidP="00B7646F">
            <w:pPr>
              <w:rPr>
                <w:bCs/>
                <w:sz w:val="20"/>
              </w:rPr>
            </w:pPr>
          </w:p>
          <w:p w14:paraId="2EC14297" w14:textId="77777777" w:rsidR="008063F5" w:rsidRPr="00C2372E" w:rsidRDefault="008063F5" w:rsidP="00B7646F">
            <w:pPr>
              <w:rPr>
                <w:bCs/>
                <w:sz w:val="20"/>
              </w:rPr>
            </w:pPr>
          </w:p>
          <w:p w14:paraId="472454B3" w14:textId="77777777" w:rsidR="008063F5" w:rsidRPr="00C2372E" w:rsidRDefault="008063F5" w:rsidP="00B7646F">
            <w:pPr>
              <w:rPr>
                <w:bCs/>
                <w:sz w:val="20"/>
              </w:rPr>
            </w:pPr>
            <w:r w:rsidRPr="00C2372E">
              <w:rPr>
                <w:bCs/>
                <w:sz w:val="20"/>
              </w:rPr>
              <w:t>ZAKONSKA OSNOVA ZA UVOĐENJE PROGRAMA:</w:t>
            </w:r>
          </w:p>
          <w:p w14:paraId="57D2398F" w14:textId="77777777" w:rsidR="008063F5" w:rsidRPr="00C2372E" w:rsidRDefault="008063F5" w:rsidP="00B7646F">
            <w:pPr>
              <w:rPr>
                <w:bCs/>
                <w:sz w:val="20"/>
              </w:rPr>
            </w:pPr>
          </w:p>
          <w:p w14:paraId="36F6F752" w14:textId="77777777" w:rsidR="008063F5" w:rsidRPr="00C2372E" w:rsidRDefault="008063F5" w:rsidP="00B7646F">
            <w:pPr>
              <w:rPr>
                <w:bCs/>
                <w:sz w:val="20"/>
              </w:rPr>
            </w:pPr>
          </w:p>
          <w:p w14:paraId="3B7ACC7F" w14:textId="77777777" w:rsidR="008063F5" w:rsidRPr="00C2372E" w:rsidRDefault="008063F5" w:rsidP="00B7646F">
            <w:pPr>
              <w:rPr>
                <w:bCs/>
                <w:sz w:val="20"/>
              </w:rPr>
            </w:pPr>
          </w:p>
          <w:p w14:paraId="7103F774" w14:textId="77777777" w:rsidR="008063F5" w:rsidRPr="00C2372E" w:rsidRDefault="008063F5" w:rsidP="00B7646F">
            <w:pPr>
              <w:rPr>
                <w:bCs/>
                <w:sz w:val="20"/>
              </w:rPr>
            </w:pPr>
          </w:p>
          <w:p w14:paraId="40391CBE" w14:textId="77777777" w:rsidR="008063F5" w:rsidRPr="00C2372E" w:rsidRDefault="008063F5" w:rsidP="00B7646F">
            <w:pPr>
              <w:rPr>
                <w:bCs/>
                <w:sz w:val="20"/>
              </w:rPr>
            </w:pPr>
          </w:p>
          <w:p w14:paraId="6A108BBF" w14:textId="77777777" w:rsidR="008063F5" w:rsidRPr="00C2372E" w:rsidRDefault="008063F5" w:rsidP="00B7646F">
            <w:pPr>
              <w:rPr>
                <w:bCs/>
                <w:sz w:val="20"/>
              </w:rPr>
            </w:pPr>
          </w:p>
          <w:p w14:paraId="17CE1FB7" w14:textId="77777777" w:rsidR="008063F5" w:rsidRPr="00D323A3" w:rsidRDefault="008063F5" w:rsidP="00B7646F">
            <w:pPr>
              <w:rPr>
                <w:bCs/>
                <w:sz w:val="20"/>
              </w:rPr>
            </w:pPr>
            <w:r w:rsidRPr="00D323A3">
              <w:rPr>
                <w:bCs/>
                <w:sz w:val="20"/>
              </w:rPr>
              <w:t>NAČIN I SREDSTVA ZA REALIZACIJU PROGRAMA:</w:t>
            </w:r>
          </w:p>
          <w:p w14:paraId="59A37696" w14:textId="77777777" w:rsidR="008063F5" w:rsidRPr="00C2372E" w:rsidRDefault="008063F5" w:rsidP="00B7646F">
            <w:pPr>
              <w:rPr>
                <w:bCs/>
                <w:sz w:val="20"/>
              </w:rPr>
            </w:pPr>
          </w:p>
          <w:p w14:paraId="6F0940CA" w14:textId="77777777" w:rsidR="008063F5" w:rsidRPr="00C2372E" w:rsidRDefault="008063F5" w:rsidP="00B7646F">
            <w:pPr>
              <w:rPr>
                <w:bCs/>
                <w:sz w:val="20"/>
              </w:rPr>
            </w:pPr>
          </w:p>
          <w:p w14:paraId="51077F97" w14:textId="77777777" w:rsidR="008063F5" w:rsidRPr="00C2372E" w:rsidRDefault="008063F5" w:rsidP="00B7646F">
            <w:pPr>
              <w:rPr>
                <w:bCs/>
                <w:sz w:val="20"/>
              </w:rPr>
            </w:pPr>
          </w:p>
          <w:p w14:paraId="27B6A796" w14:textId="77777777" w:rsidR="008063F5" w:rsidRDefault="008063F5" w:rsidP="00B7646F">
            <w:pPr>
              <w:rPr>
                <w:bCs/>
                <w:sz w:val="20"/>
              </w:rPr>
            </w:pPr>
          </w:p>
          <w:p w14:paraId="2547F644" w14:textId="77777777" w:rsidR="008063F5" w:rsidRPr="00C2372E" w:rsidRDefault="008063F5" w:rsidP="00B7646F">
            <w:pPr>
              <w:rPr>
                <w:bCs/>
                <w:sz w:val="20"/>
              </w:rPr>
            </w:pPr>
          </w:p>
          <w:p w14:paraId="54BF6133" w14:textId="77777777" w:rsidR="008063F5" w:rsidRPr="00C2372E" w:rsidRDefault="008063F5" w:rsidP="00B7646F">
            <w:pPr>
              <w:rPr>
                <w:bCs/>
                <w:sz w:val="20"/>
              </w:rPr>
            </w:pPr>
            <w:r w:rsidRPr="00C2372E">
              <w:rPr>
                <w:bCs/>
                <w:sz w:val="20"/>
              </w:rPr>
              <w:t>POKAZATELJI USPJEŠNOSTI:</w:t>
            </w:r>
          </w:p>
          <w:p w14:paraId="4D00BAD7" w14:textId="77777777" w:rsidR="008063F5" w:rsidRDefault="008063F5" w:rsidP="00B7646F">
            <w:pPr>
              <w:rPr>
                <w:bCs/>
                <w:sz w:val="20"/>
              </w:rPr>
            </w:pPr>
          </w:p>
          <w:p w14:paraId="300CB7BA" w14:textId="77777777" w:rsidR="008063F5" w:rsidRDefault="008063F5" w:rsidP="00B7646F">
            <w:pPr>
              <w:rPr>
                <w:bCs/>
                <w:sz w:val="20"/>
              </w:rPr>
            </w:pPr>
          </w:p>
          <w:p w14:paraId="72F12A71" w14:textId="77777777" w:rsidR="008063F5" w:rsidRDefault="008063F5" w:rsidP="00B7646F">
            <w:pPr>
              <w:rPr>
                <w:bCs/>
                <w:sz w:val="20"/>
              </w:rPr>
            </w:pPr>
          </w:p>
          <w:p w14:paraId="28F62305" w14:textId="77777777" w:rsidR="008063F5" w:rsidRDefault="008063F5" w:rsidP="00B7646F">
            <w:pPr>
              <w:rPr>
                <w:bCs/>
                <w:sz w:val="20"/>
              </w:rPr>
            </w:pPr>
          </w:p>
          <w:p w14:paraId="05AA34F0" w14:textId="77777777" w:rsidR="008063F5" w:rsidRDefault="008063F5" w:rsidP="00B7646F">
            <w:pPr>
              <w:rPr>
                <w:bCs/>
                <w:sz w:val="20"/>
              </w:rPr>
            </w:pPr>
          </w:p>
          <w:p w14:paraId="6DBD7E8D" w14:textId="77777777" w:rsidR="008063F5" w:rsidRDefault="008063F5" w:rsidP="00B7646F">
            <w:pPr>
              <w:rPr>
                <w:bCs/>
                <w:sz w:val="20"/>
              </w:rPr>
            </w:pPr>
          </w:p>
          <w:p w14:paraId="19ACDD3D" w14:textId="77777777" w:rsidR="008063F5" w:rsidRPr="00C2372E" w:rsidRDefault="008063F5" w:rsidP="00B7646F">
            <w:pPr>
              <w:rPr>
                <w:bCs/>
                <w:sz w:val="20"/>
              </w:rPr>
            </w:pPr>
          </w:p>
        </w:tc>
        <w:tc>
          <w:tcPr>
            <w:tcW w:w="236" w:type="dxa"/>
            <w:gridSpan w:val="2"/>
            <w:tcBorders>
              <w:top w:val="nil"/>
              <w:left w:val="single" w:sz="12" w:space="0" w:color="auto"/>
              <w:bottom w:val="nil"/>
              <w:right w:val="single" w:sz="12" w:space="0" w:color="auto"/>
            </w:tcBorders>
          </w:tcPr>
          <w:p w14:paraId="17B023EF" w14:textId="77777777" w:rsidR="008063F5" w:rsidRPr="00C2372E"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5B5F5932" w14:textId="77777777" w:rsidR="008063F5" w:rsidRPr="00C2372E" w:rsidRDefault="008063F5" w:rsidP="00B7646F">
            <w:pPr>
              <w:rPr>
                <w:sz w:val="20"/>
              </w:rPr>
            </w:pPr>
            <w:r w:rsidRPr="00C2372E">
              <w:rPr>
                <w:sz w:val="20"/>
              </w:rPr>
              <w:t>POTPORE VJERSKIM ZAJEDNICAMA</w:t>
            </w:r>
          </w:p>
          <w:p w14:paraId="73EDB70A" w14:textId="77777777" w:rsidR="008063F5" w:rsidRPr="00C2372E" w:rsidRDefault="008063F5" w:rsidP="00B7646F">
            <w:pPr>
              <w:autoSpaceDE w:val="0"/>
              <w:autoSpaceDN w:val="0"/>
              <w:adjustRightInd w:val="0"/>
              <w:rPr>
                <w:bCs/>
                <w:sz w:val="20"/>
              </w:rPr>
            </w:pPr>
          </w:p>
          <w:p w14:paraId="0193FFB6" w14:textId="77777777" w:rsidR="008063F5" w:rsidRPr="00C2372E" w:rsidRDefault="008063F5" w:rsidP="00B7646F">
            <w:pPr>
              <w:autoSpaceDE w:val="0"/>
              <w:autoSpaceDN w:val="0"/>
              <w:adjustRightInd w:val="0"/>
              <w:rPr>
                <w:bCs/>
                <w:sz w:val="20"/>
              </w:rPr>
            </w:pPr>
          </w:p>
          <w:p w14:paraId="25C58D03" w14:textId="77777777" w:rsidR="008063F5" w:rsidRPr="00C2372E" w:rsidRDefault="008063F5" w:rsidP="00B7646F">
            <w:pPr>
              <w:rPr>
                <w:sz w:val="20"/>
                <w:lang w:bidi="ta-IN"/>
              </w:rPr>
            </w:pPr>
            <w:r w:rsidRPr="00C2372E">
              <w:rPr>
                <w:sz w:val="20"/>
              </w:rPr>
              <w:t xml:space="preserve">Opći cilj: </w:t>
            </w:r>
            <w:r w:rsidRPr="00C2372E">
              <w:rPr>
                <w:sz w:val="20"/>
                <w:lang w:bidi="ta-IN"/>
              </w:rPr>
              <w:t>Razvoj društvene infrastrukture (objekti javne namjene)</w:t>
            </w:r>
          </w:p>
          <w:p w14:paraId="26BF5FCB" w14:textId="77777777" w:rsidR="008063F5" w:rsidRPr="00C2372E" w:rsidRDefault="008063F5" w:rsidP="00B7646F">
            <w:pPr>
              <w:autoSpaceDE w:val="0"/>
              <w:autoSpaceDN w:val="0"/>
              <w:adjustRightInd w:val="0"/>
              <w:rPr>
                <w:sz w:val="20"/>
                <w:lang w:bidi="ta-IN"/>
              </w:rPr>
            </w:pPr>
            <w:r w:rsidRPr="00C2372E">
              <w:rPr>
                <w:sz w:val="20"/>
              </w:rPr>
              <w:t xml:space="preserve">Posebni ciljevi: </w:t>
            </w:r>
            <w:r w:rsidRPr="00C2372E">
              <w:rPr>
                <w:sz w:val="20"/>
                <w:lang w:bidi="ta-IN"/>
              </w:rPr>
              <w:t>Podizanje kvalitete vjerskog života gra</w:t>
            </w:r>
            <w:r w:rsidRPr="00C2372E">
              <w:rPr>
                <w:rFonts w:eastAsia="TimesNewRoman"/>
                <w:sz w:val="20"/>
                <w:lang w:bidi="ta-IN"/>
              </w:rPr>
              <w:t>đ</w:t>
            </w:r>
            <w:r w:rsidRPr="00C2372E">
              <w:rPr>
                <w:sz w:val="20"/>
                <w:lang w:bidi="ta-IN"/>
              </w:rPr>
              <w:t>ana Osje</w:t>
            </w:r>
            <w:r w:rsidRPr="00C2372E">
              <w:rPr>
                <w:rFonts w:eastAsia="TimesNewRoman"/>
                <w:sz w:val="20"/>
                <w:lang w:bidi="ta-IN"/>
              </w:rPr>
              <w:t>č</w:t>
            </w:r>
            <w:r w:rsidRPr="00C2372E">
              <w:rPr>
                <w:sz w:val="20"/>
                <w:lang w:bidi="ta-IN"/>
              </w:rPr>
              <w:t>ko-baranjske županije; stvaranje optimalnih uvjeta za kvalitetan rad vjerskih institucija</w:t>
            </w:r>
          </w:p>
          <w:p w14:paraId="16CABA77" w14:textId="77777777" w:rsidR="008063F5" w:rsidRPr="00C2372E" w:rsidRDefault="008063F5" w:rsidP="00B7646F">
            <w:pPr>
              <w:rPr>
                <w:sz w:val="20"/>
              </w:rPr>
            </w:pPr>
          </w:p>
          <w:p w14:paraId="7A601C8A" w14:textId="77777777" w:rsidR="008063F5" w:rsidRPr="00C2372E" w:rsidRDefault="008063F5" w:rsidP="00B7646F">
            <w:pPr>
              <w:rPr>
                <w:sz w:val="20"/>
              </w:rPr>
            </w:pPr>
          </w:p>
          <w:p w14:paraId="5433D042" w14:textId="77777777" w:rsidR="008063F5" w:rsidRPr="00C2372E" w:rsidRDefault="008063F5" w:rsidP="00B7646F">
            <w:pPr>
              <w:rPr>
                <w:sz w:val="20"/>
              </w:rPr>
            </w:pPr>
            <w:r w:rsidRPr="00C2372E">
              <w:rPr>
                <w:sz w:val="20"/>
              </w:rPr>
              <w:t>Plan razvoja Osječko-baranjske županije za razdoblje do 2027.</w:t>
            </w:r>
          </w:p>
          <w:p w14:paraId="62C9486B" w14:textId="77777777" w:rsidR="008063F5" w:rsidRPr="00C2372E" w:rsidRDefault="008063F5" w:rsidP="00B7646F">
            <w:pPr>
              <w:rPr>
                <w:sz w:val="20"/>
              </w:rPr>
            </w:pPr>
            <w:r w:rsidRPr="00C2372E">
              <w:rPr>
                <w:sz w:val="20"/>
              </w:rPr>
              <w:t>Posebni cilj 1. Podrška demografskoj revitalizaciji i osnaživanje obitelji</w:t>
            </w:r>
          </w:p>
          <w:p w14:paraId="5EEC25E8" w14:textId="77777777" w:rsidR="008063F5" w:rsidRPr="00C2372E" w:rsidRDefault="008063F5" w:rsidP="00B7646F">
            <w:pPr>
              <w:ind w:left="9" w:firstLine="1"/>
              <w:rPr>
                <w:sz w:val="20"/>
              </w:rPr>
            </w:pPr>
            <w:r w:rsidRPr="00C2372E">
              <w:rPr>
                <w:sz w:val="20"/>
              </w:rPr>
              <w:t>Mjera 1.1. Poticanje zadržavanja postojećeg i privlačenja novog stanovništva u urbanim i ruralnim područjima</w:t>
            </w:r>
          </w:p>
          <w:p w14:paraId="24772AD9" w14:textId="77777777" w:rsidR="008063F5" w:rsidRPr="00C2372E" w:rsidRDefault="008063F5" w:rsidP="00B7646F">
            <w:pPr>
              <w:rPr>
                <w:sz w:val="20"/>
              </w:rPr>
            </w:pPr>
          </w:p>
          <w:p w14:paraId="0AB37A16" w14:textId="77777777" w:rsidR="008063F5" w:rsidRPr="00C2372E" w:rsidRDefault="008063F5" w:rsidP="00B7646F">
            <w:pPr>
              <w:rPr>
                <w:sz w:val="20"/>
              </w:rPr>
            </w:pPr>
          </w:p>
          <w:p w14:paraId="225F5AC3" w14:textId="77777777" w:rsidR="008063F5" w:rsidRPr="00C2372E" w:rsidRDefault="008063F5" w:rsidP="00B7646F">
            <w:pPr>
              <w:rPr>
                <w:sz w:val="20"/>
              </w:rPr>
            </w:pPr>
            <w:r w:rsidRPr="00C2372E">
              <w:rPr>
                <w:sz w:val="20"/>
              </w:rPr>
              <w:t xml:space="preserve">Strategija prostornog uređenja RH, Program prostornog uređenja RH, Prostorni plan Osječko-baranjske županije, Strategija razvoja RH, Plan razvoja Osječko-baranjske </w:t>
            </w:r>
            <w:r>
              <w:rPr>
                <w:sz w:val="20"/>
              </w:rPr>
              <w:t xml:space="preserve">županije za razdoblje do 2027., </w:t>
            </w:r>
            <w:r w:rsidRPr="00C2372E">
              <w:rPr>
                <w:sz w:val="20"/>
              </w:rPr>
              <w:t>Provedbeni program Osječko-baranjske županije za mandatno razdoblje 2021.-2025. godine, Zakon o lokalnoj i područnoj (regionalnoj) samoupravi,</w:t>
            </w:r>
            <w:r w:rsidRPr="00C2372E">
              <w:rPr>
                <w:sz w:val="20"/>
                <w:lang w:val="en-US"/>
              </w:rPr>
              <w:t xml:space="preserve"> </w:t>
            </w:r>
            <w:r w:rsidRPr="00C2372E">
              <w:rPr>
                <w:sz w:val="20"/>
              </w:rPr>
              <w:t>Odluka o dodjeli pomoći vjerskim zajednicama na području Osječko-baranjske županije, Proračun Osječko-baranjske županije, Odluka o izvršavanju Proračuna Osječko-baranjske županije.</w:t>
            </w:r>
          </w:p>
          <w:p w14:paraId="3F29AA3B" w14:textId="77777777" w:rsidR="008063F5" w:rsidRPr="00C2372E" w:rsidRDefault="008063F5" w:rsidP="00B7646F">
            <w:pPr>
              <w:rPr>
                <w:sz w:val="20"/>
              </w:rPr>
            </w:pPr>
          </w:p>
          <w:p w14:paraId="3C746689" w14:textId="77777777" w:rsidR="008063F5" w:rsidRPr="00C2372E"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3"/>
              <w:gridCol w:w="2378"/>
              <w:gridCol w:w="1255"/>
              <w:gridCol w:w="1348"/>
              <w:gridCol w:w="1348"/>
            </w:tblGrid>
            <w:tr w:rsidR="008063F5" w:rsidRPr="00C2372E" w14:paraId="7CFE639A" w14:textId="77777777" w:rsidTr="00B7646F">
              <w:tc>
                <w:tcPr>
                  <w:tcW w:w="573" w:type="dxa"/>
                  <w:tcBorders>
                    <w:top w:val="single" w:sz="4" w:space="0" w:color="auto"/>
                    <w:left w:val="single" w:sz="4" w:space="0" w:color="auto"/>
                    <w:bottom w:val="single" w:sz="4" w:space="0" w:color="auto"/>
                    <w:right w:val="single" w:sz="4" w:space="0" w:color="auto"/>
                  </w:tcBorders>
                  <w:vAlign w:val="center"/>
                </w:tcPr>
                <w:p w14:paraId="588E6C16" w14:textId="77777777" w:rsidR="008063F5" w:rsidRPr="00C2372E" w:rsidRDefault="008063F5" w:rsidP="00B7646F">
                  <w:pPr>
                    <w:jc w:val="center"/>
                    <w:rPr>
                      <w:bCs/>
                      <w:sz w:val="20"/>
                    </w:rPr>
                  </w:pPr>
                  <w:proofErr w:type="spellStart"/>
                  <w:r w:rsidRPr="00C2372E">
                    <w:rPr>
                      <w:bCs/>
                      <w:sz w:val="20"/>
                    </w:rPr>
                    <w:t>R.b</w:t>
                  </w:r>
                  <w:proofErr w:type="spellEnd"/>
                  <w:r w:rsidRPr="00C2372E">
                    <w:rPr>
                      <w:bCs/>
                      <w:sz w:val="20"/>
                    </w:rPr>
                    <w:t>.</w:t>
                  </w:r>
                </w:p>
              </w:tc>
              <w:tc>
                <w:tcPr>
                  <w:tcW w:w="2378" w:type="dxa"/>
                  <w:tcBorders>
                    <w:top w:val="single" w:sz="4" w:space="0" w:color="auto"/>
                    <w:left w:val="single" w:sz="4" w:space="0" w:color="auto"/>
                    <w:bottom w:val="single" w:sz="4" w:space="0" w:color="auto"/>
                    <w:right w:val="single" w:sz="4" w:space="0" w:color="auto"/>
                  </w:tcBorders>
                  <w:vAlign w:val="center"/>
                </w:tcPr>
                <w:p w14:paraId="6AD56B6B" w14:textId="77777777" w:rsidR="008063F5" w:rsidRPr="00C2372E" w:rsidRDefault="008063F5" w:rsidP="00B7646F">
                  <w:pPr>
                    <w:jc w:val="center"/>
                    <w:rPr>
                      <w:bCs/>
                      <w:sz w:val="20"/>
                    </w:rPr>
                  </w:pPr>
                  <w:r w:rsidRPr="00C2372E">
                    <w:rPr>
                      <w:bCs/>
                      <w:sz w:val="20"/>
                    </w:rPr>
                    <w:t>Naziv aktivnosti/projekta</w:t>
                  </w:r>
                </w:p>
              </w:tc>
              <w:tc>
                <w:tcPr>
                  <w:tcW w:w="1255" w:type="dxa"/>
                  <w:tcBorders>
                    <w:top w:val="single" w:sz="4" w:space="0" w:color="auto"/>
                    <w:left w:val="single" w:sz="4" w:space="0" w:color="auto"/>
                    <w:bottom w:val="single" w:sz="4" w:space="0" w:color="auto"/>
                    <w:right w:val="single" w:sz="4" w:space="0" w:color="auto"/>
                  </w:tcBorders>
                </w:tcPr>
                <w:p w14:paraId="1886E980" w14:textId="77777777" w:rsidR="008063F5" w:rsidRPr="00C2372E" w:rsidRDefault="008063F5" w:rsidP="00B7646F">
                  <w:pPr>
                    <w:keepNext/>
                    <w:jc w:val="center"/>
                    <w:outlineLvl w:val="6"/>
                    <w:rPr>
                      <w:bCs/>
                      <w:sz w:val="20"/>
                    </w:rPr>
                  </w:pPr>
                  <w:r>
                    <w:rPr>
                      <w:bCs/>
                      <w:sz w:val="20"/>
                    </w:rPr>
                    <w:t>2025.</w:t>
                  </w:r>
                </w:p>
              </w:tc>
              <w:tc>
                <w:tcPr>
                  <w:tcW w:w="1348" w:type="dxa"/>
                  <w:tcBorders>
                    <w:top w:val="single" w:sz="4" w:space="0" w:color="auto"/>
                    <w:left w:val="single" w:sz="4" w:space="0" w:color="auto"/>
                    <w:bottom w:val="single" w:sz="4" w:space="0" w:color="auto"/>
                    <w:right w:val="single" w:sz="4" w:space="0" w:color="auto"/>
                  </w:tcBorders>
                </w:tcPr>
                <w:p w14:paraId="0AB89045" w14:textId="77777777" w:rsidR="008063F5" w:rsidRPr="00C2372E" w:rsidRDefault="008063F5" w:rsidP="00B7646F">
                  <w:pPr>
                    <w:keepNext/>
                    <w:jc w:val="center"/>
                    <w:outlineLvl w:val="6"/>
                    <w:rPr>
                      <w:bCs/>
                      <w:sz w:val="20"/>
                    </w:rPr>
                  </w:pPr>
                  <w:r>
                    <w:rPr>
                      <w:bCs/>
                      <w:sz w:val="20"/>
                    </w:rPr>
                    <w:t>2026.</w:t>
                  </w:r>
                </w:p>
              </w:tc>
              <w:tc>
                <w:tcPr>
                  <w:tcW w:w="1348" w:type="dxa"/>
                  <w:tcBorders>
                    <w:top w:val="single" w:sz="4" w:space="0" w:color="auto"/>
                    <w:left w:val="single" w:sz="4" w:space="0" w:color="auto"/>
                    <w:bottom w:val="single" w:sz="4" w:space="0" w:color="auto"/>
                    <w:right w:val="single" w:sz="4" w:space="0" w:color="auto"/>
                  </w:tcBorders>
                </w:tcPr>
                <w:p w14:paraId="65836674" w14:textId="77777777" w:rsidR="008063F5" w:rsidRPr="00C2372E" w:rsidRDefault="008063F5" w:rsidP="00B7646F">
                  <w:pPr>
                    <w:keepNext/>
                    <w:jc w:val="center"/>
                    <w:outlineLvl w:val="6"/>
                    <w:rPr>
                      <w:bCs/>
                      <w:sz w:val="20"/>
                    </w:rPr>
                  </w:pPr>
                  <w:r>
                    <w:rPr>
                      <w:bCs/>
                      <w:sz w:val="20"/>
                    </w:rPr>
                    <w:t>2027.</w:t>
                  </w:r>
                </w:p>
              </w:tc>
            </w:tr>
            <w:tr w:rsidR="008063F5" w:rsidRPr="00C2372E" w14:paraId="5DE3E695" w14:textId="77777777" w:rsidTr="00B7646F">
              <w:tc>
                <w:tcPr>
                  <w:tcW w:w="573" w:type="dxa"/>
                  <w:tcBorders>
                    <w:top w:val="single" w:sz="4" w:space="0" w:color="auto"/>
                    <w:left w:val="single" w:sz="4" w:space="0" w:color="auto"/>
                    <w:bottom w:val="single" w:sz="4" w:space="0" w:color="auto"/>
                    <w:right w:val="single" w:sz="4" w:space="0" w:color="auto"/>
                  </w:tcBorders>
                </w:tcPr>
                <w:p w14:paraId="464007A0" w14:textId="77777777" w:rsidR="008063F5" w:rsidRPr="00C2372E" w:rsidRDefault="008063F5" w:rsidP="00B7646F">
                  <w:pPr>
                    <w:rPr>
                      <w:sz w:val="20"/>
                    </w:rPr>
                  </w:pPr>
                  <w:r w:rsidRPr="00C2372E">
                    <w:rPr>
                      <w:sz w:val="20"/>
                    </w:rPr>
                    <w:t>1.</w:t>
                  </w:r>
                </w:p>
              </w:tc>
              <w:tc>
                <w:tcPr>
                  <w:tcW w:w="2378" w:type="dxa"/>
                  <w:tcBorders>
                    <w:top w:val="single" w:sz="4" w:space="0" w:color="auto"/>
                    <w:left w:val="single" w:sz="4" w:space="0" w:color="auto"/>
                    <w:bottom w:val="single" w:sz="4" w:space="0" w:color="auto"/>
                    <w:right w:val="single" w:sz="4" w:space="0" w:color="auto"/>
                  </w:tcBorders>
                  <w:vAlign w:val="center"/>
                </w:tcPr>
                <w:p w14:paraId="2171688F" w14:textId="77777777" w:rsidR="008063F5" w:rsidRPr="00C2372E" w:rsidRDefault="008063F5" w:rsidP="00B7646F">
                  <w:pPr>
                    <w:rPr>
                      <w:sz w:val="20"/>
                    </w:rPr>
                  </w:pPr>
                  <w:r w:rsidRPr="00C2372E">
                    <w:rPr>
                      <w:sz w:val="20"/>
                    </w:rPr>
                    <w:t>Sakralni objekti i vjerske zajednice</w:t>
                  </w:r>
                </w:p>
              </w:tc>
              <w:tc>
                <w:tcPr>
                  <w:tcW w:w="1255" w:type="dxa"/>
                  <w:tcBorders>
                    <w:top w:val="single" w:sz="4" w:space="0" w:color="auto"/>
                    <w:left w:val="single" w:sz="4" w:space="0" w:color="auto"/>
                    <w:bottom w:val="single" w:sz="4" w:space="0" w:color="auto"/>
                    <w:right w:val="single" w:sz="4" w:space="0" w:color="auto"/>
                  </w:tcBorders>
                  <w:vAlign w:val="bottom"/>
                </w:tcPr>
                <w:p w14:paraId="16C4EADA" w14:textId="77777777" w:rsidR="008063F5" w:rsidRPr="00C2372E" w:rsidRDefault="008063F5" w:rsidP="00B7646F">
                  <w:pPr>
                    <w:jc w:val="right"/>
                    <w:rPr>
                      <w:sz w:val="20"/>
                    </w:rPr>
                  </w:pPr>
                  <w:r w:rsidRPr="004C49BC">
                    <w:rPr>
                      <w:sz w:val="20"/>
                    </w:rPr>
                    <w:t>100.000,00</w:t>
                  </w:r>
                </w:p>
              </w:tc>
              <w:tc>
                <w:tcPr>
                  <w:tcW w:w="1348" w:type="dxa"/>
                  <w:tcBorders>
                    <w:top w:val="single" w:sz="4" w:space="0" w:color="auto"/>
                    <w:left w:val="single" w:sz="4" w:space="0" w:color="auto"/>
                    <w:bottom w:val="single" w:sz="4" w:space="0" w:color="auto"/>
                    <w:right w:val="single" w:sz="4" w:space="0" w:color="auto"/>
                  </w:tcBorders>
                  <w:vAlign w:val="bottom"/>
                </w:tcPr>
                <w:p w14:paraId="1B7269D1" w14:textId="77777777" w:rsidR="008063F5" w:rsidRPr="00C2372E" w:rsidRDefault="008063F5" w:rsidP="00B7646F">
                  <w:pPr>
                    <w:jc w:val="right"/>
                    <w:rPr>
                      <w:sz w:val="20"/>
                    </w:rPr>
                  </w:pPr>
                  <w:r w:rsidRPr="004C49BC">
                    <w:rPr>
                      <w:sz w:val="20"/>
                    </w:rPr>
                    <w:t>100.000,00</w:t>
                  </w:r>
                </w:p>
              </w:tc>
              <w:tc>
                <w:tcPr>
                  <w:tcW w:w="1348" w:type="dxa"/>
                  <w:tcBorders>
                    <w:top w:val="single" w:sz="4" w:space="0" w:color="auto"/>
                    <w:left w:val="single" w:sz="4" w:space="0" w:color="auto"/>
                    <w:bottom w:val="single" w:sz="4" w:space="0" w:color="auto"/>
                    <w:right w:val="single" w:sz="4" w:space="0" w:color="auto"/>
                  </w:tcBorders>
                  <w:vAlign w:val="bottom"/>
                </w:tcPr>
                <w:p w14:paraId="0F522862" w14:textId="77777777" w:rsidR="008063F5" w:rsidRPr="00C2372E" w:rsidRDefault="008063F5" w:rsidP="00B7646F">
                  <w:pPr>
                    <w:jc w:val="right"/>
                    <w:rPr>
                      <w:sz w:val="20"/>
                    </w:rPr>
                  </w:pPr>
                  <w:r w:rsidRPr="004C49BC">
                    <w:rPr>
                      <w:sz w:val="20"/>
                    </w:rPr>
                    <w:t>100.000,00</w:t>
                  </w:r>
                </w:p>
              </w:tc>
            </w:tr>
            <w:tr w:rsidR="004773A6" w:rsidRPr="00C2372E" w14:paraId="51464C50" w14:textId="77777777" w:rsidTr="00B7646F">
              <w:tc>
                <w:tcPr>
                  <w:tcW w:w="573" w:type="dxa"/>
                  <w:tcBorders>
                    <w:top w:val="single" w:sz="4" w:space="0" w:color="auto"/>
                    <w:left w:val="single" w:sz="4" w:space="0" w:color="auto"/>
                    <w:bottom w:val="single" w:sz="4" w:space="0" w:color="auto"/>
                    <w:right w:val="single" w:sz="4" w:space="0" w:color="auto"/>
                  </w:tcBorders>
                </w:tcPr>
                <w:p w14:paraId="38AE4723" w14:textId="0E242FA3" w:rsidR="004773A6" w:rsidRPr="00C2372E" w:rsidRDefault="004773A6" w:rsidP="00B7646F">
                  <w:pPr>
                    <w:rPr>
                      <w:sz w:val="20"/>
                    </w:rPr>
                  </w:pPr>
                  <w:r>
                    <w:rPr>
                      <w:sz w:val="20"/>
                    </w:rPr>
                    <w:t>2.</w:t>
                  </w:r>
                </w:p>
              </w:tc>
              <w:tc>
                <w:tcPr>
                  <w:tcW w:w="2378" w:type="dxa"/>
                  <w:tcBorders>
                    <w:top w:val="single" w:sz="4" w:space="0" w:color="auto"/>
                    <w:left w:val="single" w:sz="4" w:space="0" w:color="auto"/>
                    <w:bottom w:val="single" w:sz="4" w:space="0" w:color="auto"/>
                    <w:right w:val="single" w:sz="4" w:space="0" w:color="auto"/>
                  </w:tcBorders>
                  <w:vAlign w:val="center"/>
                </w:tcPr>
                <w:p w14:paraId="10EBEA9A" w14:textId="63D3EDA7" w:rsidR="004773A6" w:rsidRPr="00C2372E" w:rsidRDefault="004773A6" w:rsidP="00B7646F">
                  <w:pPr>
                    <w:rPr>
                      <w:sz w:val="20"/>
                    </w:rPr>
                  </w:pPr>
                  <w:r>
                    <w:rPr>
                      <w:sz w:val="20"/>
                    </w:rPr>
                    <w:t xml:space="preserve">Pomoć pri obnovi </w:t>
                  </w:r>
                  <w:proofErr w:type="spellStart"/>
                  <w:r>
                    <w:rPr>
                      <w:sz w:val="20"/>
                    </w:rPr>
                    <w:t>Konkatedrale</w:t>
                  </w:r>
                  <w:proofErr w:type="spellEnd"/>
                  <w:r>
                    <w:rPr>
                      <w:sz w:val="20"/>
                    </w:rPr>
                    <w:t xml:space="preserve"> </w:t>
                  </w:r>
                  <w:proofErr w:type="spellStart"/>
                  <w:r>
                    <w:rPr>
                      <w:sz w:val="20"/>
                    </w:rPr>
                    <w:t>sv.Petra</w:t>
                  </w:r>
                  <w:proofErr w:type="spellEnd"/>
                  <w:r>
                    <w:rPr>
                      <w:sz w:val="20"/>
                    </w:rPr>
                    <w:t xml:space="preserve"> i Pavla u Osijeku</w:t>
                  </w:r>
                </w:p>
              </w:tc>
              <w:tc>
                <w:tcPr>
                  <w:tcW w:w="1255" w:type="dxa"/>
                  <w:tcBorders>
                    <w:top w:val="single" w:sz="4" w:space="0" w:color="auto"/>
                    <w:left w:val="single" w:sz="4" w:space="0" w:color="auto"/>
                    <w:bottom w:val="single" w:sz="4" w:space="0" w:color="auto"/>
                    <w:right w:val="single" w:sz="4" w:space="0" w:color="auto"/>
                  </w:tcBorders>
                  <w:vAlign w:val="bottom"/>
                </w:tcPr>
                <w:p w14:paraId="4593C41A" w14:textId="2B25E614" w:rsidR="004773A6" w:rsidRPr="004C49BC" w:rsidRDefault="004773A6" w:rsidP="00B7646F">
                  <w:pPr>
                    <w:jc w:val="right"/>
                    <w:rPr>
                      <w:sz w:val="20"/>
                    </w:rPr>
                  </w:pPr>
                  <w:r>
                    <w:rPr>
                      <w:sz w:val="20"/>
                    </w:rPr>
                    <w:t>100.000,00</w:t>
                  </w:r>
                </w:p>
              </w:tc>
              <w:tc>
                <w:tcPr>
                  <w:tcW w:w="1348" w:type="dxa"/>
                  <w:tcBorders>
                    <w:top w:val="single" w:sz="4" w:space="0" w:color="auto"/>
                    <w:left w:val="single" w:sz="4" w:space="0" w:color="auto"/>
                    <w:bottom w:val="single" w:sz="4" w:space="0" w:color="auto"/>
                    <w:right w:val="single" w:sz="4" w:space="0" w:color="auto"/>
                  </w:tcBorders>
                  <w:vAlign w:val="bottom"/>
                </w:tcPr>
                <w:p w14:paraId="50D6EF16" w14:textId="73752EC2" w:rsidR="004773A6" w:rsidRPr="004C49BC" w:rsidRDefault="004773A6" w:rsidP="00B7646F">
                  <w:pPr>
                    <w:jc w:val="right"/>
                    <w:rPr>
                      <w:sz w:val="20"/>
                    </w:rPr>
                  </w:pPr>
                  <w:r>
                    <w:rPr>
                      <w:sz w:val="20"/>
                    </w:rPr>
                    <w:t>-</w:t>
                  </w:r>
                </w:p>
              </w:tc>
              <w:tc>
                <w:tcPr>
                  <w:tcW w:w="1348" w:type="dxa"/>
                  <w:tcBorders>
                    <w:top w:val="single" w:sz="4" w:space="0" w:color="auto"/>
                    <w:left w:val="single" w:sz="4" w:space="0" w:color="auto"/>
                    <w:bottom w:val="single" w:sz="4" w:space="0" w:color="auto"/>
                    <w:right w:val="single" w:sz="4" w:space="0" w:color="auto"/>
                  </w:tcBorders>
                  <w:vAlign w:val="bottom"/>
                </w:tcPr>
                <w:p w14:paraId="609F106F" w14:textId="718FB831" w:rsidR="004773A6" w:rsidRPr="004C49BC" w:rsidRDefault="004773A6" w:rsidP="004773A6">
                  <w:pPr>
                    <w:jc w:val="right"/>
                    <w:rPr>
                      <w:sz w:val="20"/>
                    </w:rPr>
                  </w:pPr>
                  <w:r>
                    <w:rPr>
                      <w:sz w:val="20"/>
                    </w:rPr>
                    <w:t>-</w:t>
                  </w:r>
                </w:p>
              </w:tc>
            </w:tr>
            <w:tr w:rsidR="008063F5" w:rsidRPr="00C2372E" w14:paraId="3E9C33EF" w14:textId="77777777" w:rsidTr="00B7646F">
              <w:tc>
                <w:tcPr>
                  <w:tcW w:w="573" w:type="dxa"/>
                  <w:tcBorders>
                    <w:top w:val="single" w:sz="4" w:space="0" w:color="auto"/>
                    <w:left w:val="single" w:sz="4" w:space="0" w:color="auto"/>
                    <w:bottom w:val="single" w:sz="4" w:space="0" w:color="auto"/>
                    <w:right w:val="single" w:sz="4" w:space="0" w:color="auto"/>
                  </w:tcBorders>
                  <w:vAlign w:val="center"/>
                </w:tcPr>
                <w:p w14:paraId="0B11B7B3" w14:textId="77777777" w:rsidR="008063F5" w:rsidRPr="00C2372E" w:rsidRDefault="008063F5" w:rsidP="00B7646F">
                  <w:pPr>
                    <w:rPr>
                      <w:bCs/>
                      <w:sz w:val="20"/>
                    </w:rPr>
                  </w:pPr>
                </w:p>
              </w:tc>
              <w:tc>
                <w:tcPr>
                  <w:tcW w:w="2378" w:type="dxa"/>
                  <w:tcBorders>
                    <w:top w:val="single" w:sz="4" w:space="0" w:color="auto"/>
                    <w:left w:val="single" w:sz="4" w:space="0" w:color="auto"/>
                    <w:bottom w:val="single" w:sz="4" w:space="0" w:color="auto"/>
                    <w:right w:val="single" w:sz="4" w:space="0" w:color="auto"/>
                  </w:tcBorders>
                  <w:vAlign w:val="center"/>
                </w:tcPr>
                <w:p w14:paraId="41C11223" w14:textId="77777777" w:rsidR="008063F5" w:rsidRPr="00C2372E" w:rsidRDefault="008063F5" w:rsidP="00B7646F">
                  <w:pPr>
                    <w:rPr>
                      <w:bCs/>
                      <w:sz w:val="20"/>
                    </w:rPr>
                  </w:pPr>
                  <w:r w:rsidRPr="00C2372E">
                    <w:rPr>
                      <w:bCs/>
                      <w:sz w:val="20"/>
                    </w:rPr>
                    <w:t>Ukupno program</w:t>
                  </w:r>
                </w:p>
              </w:tc>
              <w:tc>
                <w:tcPr>
                  <w:tcW w:w="1255" w:type="dxa"/>
                  <w:tcBorders>
                    <w:top w:val="single" w:sz="4" w:space="0" w:color="auto"/>
                    <w:left w:val="single" w:sz="4" w:space="0" w:color="auto"/>
                    <w:bottom w:val="single" w:sz="4" w:space="0" w:color="auto"/>
                    <w:right w:val="single" w:sz="4" w:space="0" w:color="auto"/>
                  </w:tcBorders>
                  <w:vAlign w:val="bottom"/>
                </w:tcPr>
                <w:p w14:paraId="26E1A6D4" w14:textId="0233737F" w:rsidR="008063F5" w:rsidRPr="00C2372E" w:rsidRDefault="004773A6" w:rsidP="00B7646F">
                  <w:pPr>
                    <w:jc w:val="right"/>
                    <w:rPr>
                      <w:sz w:val="20"/>
                    </w:rPr>
                  </w:pPr>
                  <w:r>
                    <w:rPr>
                      <w:sz w:val="20"/>
                    </w:rPr>
                    <w:t>2</w:t>
                  </w:r>
                  <w:r w:rsidR="008063F5" w:rsidRPr="004C49BC">
                    <w:rPr>
                      <w:sz w:val="20"/>
                    </w:rPr>
                    <w:t>00.000,00</w:t>
                  </w:r>
                </w:p>
              </w:tc>
              <w:tc>
                <w:tcPr>
                  <w:tcW w:w="1348" w:type="dxa"/>
                  <w:tcBorders>
                    <w:top w:val="single" w:sz="4" w:space="0" w:color="auto"/>
                    <w:left w:val="single" w:sz="4" w:space="0" w:color="auto"/>
                    <w:bottom w:val="single" w:sz="4" w:space="0" w:color="auto"/>
                    <w:right w:val="single" w:sz="4" w:space="0" w:color="auto"/>
                  </w:tcBorders>
                  <w:vAlign w:val="bottom"/>
                </w:tcPr>
                <w:p w14:paraId="39C9CBE3" w14:textId="77777777" w:rsidR="008063F5" w:rsidRPr="00C2372E" w:rsidRDefault="008063F5" w:rsidP="00B7646F">
                  <w:pPr>
                    <w:jc w:val="right"/>
                    <w:rPr>
                      <w:sz w:val="20"/>
                    </w:rPr>
                  </w:pPr>
                  <w:r w:rsidRPr="004C49BC">
                    <w:rPr>
                      <w:sz w:val="20"/>
                    </w:rPr>
                    <w:t>100.000,00</w:t>
                  </w:r>
                </w:p>
              </w:tc>
              <w:tc>
                <w:tcPr>
                  <w:tcW w:w="1348" w:type="dxa"/>
                  <w:tcBorders>
                    <w:top w:val="single" w:sz="4" w:space="0" w:color="auto"/>
                    <w:left w:val="single" w:sz="4" w:space="0" w:color="auto"/>
                    <w:bottom w:val="single" w:sz="4" w:space="0" w:color="auto"/>
                    <w:right w:val="single" w:sz="4" w:space="0" w:color="auto"/>
                  </w:tcBorders>
                  <w:vAlign w:val="bottom"/>
                </w:tcPr>
                <w:p w14:paraId="0D9F9823" w14:textId="77777777" w:rsidR="008063F5" w:rsidRPr="00C2372E" w:rsidRDefault="008063F5" w:rsidP="00B7646F">
                  <w:pPr>
                    <w:jc w:val="right"/>
                    <w:rPr>
                      <w:sz w:val="20"/>
                    </w:rPr>
                  </w:pPr>
                  <w:r w:rsidRPr="004C49BC">
                    <w:rPr>
                      <w:sz w:val="20"/>
                    </w:rPr>
                    <w:t>100.000,00</w:t>
                  </w:r>
                </w:p>
              </w:tc>
            </w:tr>
          </w:tbl>
          <w:p w14:paraId="09811AAA" w14:textId="77777777" w:rsidR="008063F5" w:rsidRDefault="008063F5" w:rsidP="00B7646F">
            <w:pPr>
              <w:autoSpaceDE w:val="0"/>
              <w:autoSpaceDN w:val="0"/>
              <w:adjustRightInd w:val="0"/>
              <w:rPr>
                <w:sz w:val="20"/>
                <w:lang w:bidi="ta-IN"/>
              </w:rPr>
            </w:pPr>
          </w:p>
          <w:p w14:paraId="38E8A022" w14:textId="77777777" w:rsidR="008063F5" w:rsidRDefault="008063F5" w:rsidP="00B7646F">
            <w:pPr>
              <w:autoSpaceDE w:val="0"/>
              <w:autoSpaceDN w:val="0"/>
              <w:adjustRightInd w:val="0"/>
              <w:rPr>
                <w:sz w:val="20"/>
                <w:lang w:bidi="ta-IN"/>
              </w:rPr>
            </w:pPr>
          </w:p>
          <w:p w14:paraId="4F5410EB" w14:textId="77777777" w:rsidR="008063F5" w:rsidRPr="00C2372E" w:rsidRDefault="008063F5" w:rsidP="00B7646F">
            <w:pPr>
              <w:autoSpaceDE w:val="0"/>
              <w:autoSpaceDN w:val="0"/>
              <w:adjustRightInd w:val="0"/>
              <w:rPr>
                <w:sz w:val="20"/>
                <w:lang w:bidi="ta-IN"/>
              </w:rPr>
            </w:pPr>
          </w:p>
          <w:p w14:paraId="6719D5AB" w14:textId="77777777" w:rsidR="008063F5" w:rsidRPr="00C2372E"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0"/>
              <w:gridCol w:w="1112"/>
              <w:gridCol w:w="1112"/>
              <w:gridCol w:w="1016"/>
              <w:gridCol w:w="1112"/>
            </w:tblGrid>
            <w:tr w:rsidR="008063F5" w:rsidRPr="00C2372E" w14:paraId="5186DD83" w14:textId="77777777" w:rsidTr="00B7646F">
              <w:tc>
                <w:tcPr>
                  <w:tcW w:w="2550" w:type="dxa"/>
                  <w:tcBorders>
                    <w:top w:val="single" w:sz="4" w:space="0" w:color="auto"/>
                    <w:left w:val="single" w:sz="4" w:space="0" w:color="auto"/>
                    <w:bottom w:val="single" w:sz="4" w:space="0" w:color="auto"/>
                    <w:right w:val="single" w:sz="4" w:space="0" w:color="auto"/>
                  </w:tcBorders>
                  <w:vAlign w:val="center"/>
                </w:tcPr>
                <w:p w14:paraId="6526FA34" w14:textId="77777777" w:rsidR="008063F5" w:rsidRPr="00C2372E" w:rsidRDefault="008063F5" w:rsidP="00B7646F">
                  <w:pPr>
                    <w:keepNext/>
                    <w:jc w:val="center"/>
                    <w:outlineLvl w:val="6"/>
                    <w:rPr>
                      <w:bCs/>
                      <w:sz w:val="20"/>
                    </w:rPr>
                  </w:pPr>
                  <w:r w:rsidRPr="00C2372E">
                    <w:rPr>
                      <w:sz w:val="20"/>
                    </w:rPr>
                    <w:t>Pokazatelj uspješnosti</w:t>
                  </w:r>
                </w:p>
              </w:tc>
              <w:tc>
                <w:tcPr>
                  <w:tcW w:w="1112" w:type="dxa"/>
                  <w:tcBorders>
                    <w:top w:val="single" w:sz="4" w:space="0" w:color="auto"/>
                    <w:left w:val="single" w:sz="4" w:space="0" w:color="auto"/>
                    <w:bottom w:val="single" w:sz="4" w:space="0" w:color="auto"/>
                    <w:right w:val="single" w:sz="4" w:space="0" w:color="auto"/>
                  </w:tcBorders>
                  <w:vAlign w:val="center"/>
                </w:tcPr>
                <w:p w14:paraId="23598B1D" w14:textId="77777777" w:rsidR="008063F5" w:rsidRPr="00C2372E" w:rsidRDefault="008063F5" w:rsidP="00B7646F">
                  <w:pPr>
                    <w:keepNext/>
                    <w:jc w:val="center"/>
                    <w:outlineLvl w:val="6"/>
                    <w:rPr>
                      <w:bCs/>
                      <w:sz w:val="20"/>
                    </w:rPr>
                  </w:pPr>
                  <w:r w:rsidRPr="00C2372E">
                    <w:rPr>
                      <w:bCs/>
                      <w:sz w:val="20"/>
                    </w:rPr>
                    <w:t>Polazna</w:t>
                  </w:r>
                </w:p>
                <w:p w14:paraId="3D3A926E" w14:textId="77777777" w:rsidR="008063F5" w:rsidRPr="00C2372E" w:rsidRDefault="008063F5" w:rsidP="00B7646F">
                  <w:pPr>
                    <w:jc w:val="center"/>
                    <w:rPr>
                      <w:sz w:val="20"/>
                    </w:rPr>
                  </w:pPr>
                  <w:r w:rsidRPr="00C2372E">
                    <w:rPr>
                      <w:sz w:val="20"/>
                    </w:rPr>
                    <w:t>vrijednost</w:t>
                  </w:r>
                </w:p>
              </w:tc>
              <w:tc>
                <w:tcPr>
                  <w:tcW w:w="1112" w:type="dxa"/>
                  <w:tcBorders>
                    <w:top w:val="single" w:sz="4" w:space="0" w:color="auto"/>
                    <w:left w:val="single" w:sz="4" w:space="0" w:color="auto"/>
                    <w:bottom w:val="single" w:sz="4" w:space="0" w:color="auto"/>
                    <w:right w:val="single" w:sz="4" w:space="0" w:color="auto"/>
                  </w:tcBorders>
                  <w:vAlign w:val="center"/>
                </w:tcPr>
                <w:p w14:paraId="0B1056F6" w14:textId="77777777" w:rsidR="008063F5" w:rsidRPr="00C2372E" w:rsidRDefault="008063F5" w:rsidP="00B7646F">
                  <w:pPr>
                    <w:keepNext/>
                    <w:jc w:val="center"/>
                    <w:outlineLvl w:val="6"/>
                    <w:rPr>
                      <w:bCs/>
                      <w:sz w:val="20"/>
                    </w:rPr>
                  </w:pPr>
                  <w:r w:rsidRPr="00C2372E">
                    <w:rPr>
                      <w:bCs/>
                      <w:sz w:val="20"/>
                    </w:rPr>
                    <w:t>Ciljana</w:t>
                  </w:r>
                </w:p>
                <w:p w14:paraId="0CE4DC69" w14:textId="77777777" w:rsidR="008063F5" w:rsidRPr="00C2372E" w:rsidRDefault="008063F5" w:rsidP="00B7646F">
                  <w:pPr>
                    <w:keepNext/>
                    <w:jc w:val="center"/>
                    <w:outlineLvl w:val="6"/>
                    <w:rPr>
                      <w:bCs/>
                      <w:sz w:val="20"/>
                    </w:rPr>
                  </w:pPr>
                  <w:r w:rsidRPr="00C2372E">
                    <w:rPr>
                      <w:bCs/>
                      <w:sz w:val="20"/>
                    </w:rPr>
                    <w:t>vrijednost</w:t>
                  </w:r>
                </w:p>
                <w:p w14:paraId="42E84EBC" w14:textId="77777777" w:rsidR="008063F5" w:rsidRPr="00C2372E" w:rsidRDefault="008063F5" w:rsidP="00B7646F">
                  <w:pPr>
                    <w:keepNext/>
                    <w:jc w:val="center"/>
                    <w:outlineLvl w:val="6"/>
                    <w:rPr>
                      <w:bCs/>
                      <w:sz w:val="20"/>
                    </w:rPr>
                  </w:pPr>
                  <w:r w:rsidRPr="00C2372E">
                    <w:rPr>
                      <w:bCs/>
                      <w:sz w:val="20"/>
                    </w:rPr>
                    <w:t>202</w:t>
                  </w:r>
                  <w:r>
                    <w:rPr>
                      <w:bCs/>
                      <w:sz w:val="20"/>
                    </w:rPr>
                    <w:t>5</w:t>
                  </w:r>
                  <w:r w:rsidRPr="00C2372E">
                    <w:rPr>
                      <w:bCs/>
                      <w:sz w:val="20"/>
                    </w:rPr>
                    <w:t>.</w:t>
                  </w:r>
                </w:p>
              </w:tc>
              <w:tc>
                <w:tcPr>
                  <w:tcW w:w="1016" w:type="dxa"/>
                  <w:tcBorders>
                    <w:top w:val="single" w:sz="4" w:space="0" w:color="auto"/>
                    <w:left w:val="single" w:sz="4" w:space="0" w:color="auto"/>
                    <w:bottom w:val="single" w:sz="4" w:space="0" w:color="auto"/>
                    <w:right w:val="single" w:sz="4" w:space="0" w:color="auto"/>
                  </w:tcBorders>
                </w:tcPr>
                <w:p w14:paraId="65214AAD" w14:textId="77777777" w:rsidR="008063F5" w:rsidRPr="00C2372E" w:rsidRDefault="008063F5" w:rsidP="00B7646F">
                  <w:pPr>
                    <w:keepNext/>
                    <w:jc w:val="center"/>
                    <w:outlineLvl w:val="6"/>
                    <w:rPr>
                      <w:bCs/>
                      <w:sz w:val="20"/>
                    </w:rPr>
                  </w:pPr>
                  <w:r w:rsidRPr="00C2372E">
                    <w:rPr>
                      <w:bCs/>
                      <w:sz w:val="20"/>
                    </w:rPr>
                    <w:t>Ciljana</w:t>
                  </w:r>
                </w:p>
                <w:p w14:paraId="493ABA85" w14:textId="77777777" w:rsidR="008063F5" w:rsidRPr="00C2372E" w:rsidRDefault="008063F5" w:rsidP="00B7646F">
                  <w:pPr>
                    <w:keepNext/>
                    <w:jc w:val="center"/>
                    <w:outlineLvl w:val="6"/>
                    <w:rPr>
                      <w:bCs/>
                      <w:sz w:val="20"/>
                    </w:rPr>
                  </w:pPr>
                  <w:r w:rsidRPr="00C2372E">
                    <w:rPr>
                      <w:bCs/>
                      <w:sz w:val="20"/>
                    </w:rPr>
                    <w:t>vrijednost</w:t>
                  </w:r>
                </w:p>
                <w:p w14:paraId="6D125AD4" w14:textId="77777777" w:rsidR="008063F5" w:rsidRPr="007D7C75" w:rsidRDefault="008063F5" w:rsidP="00B7646F">
                  <w:pPr>
                    <w:keepNext/>
                    <w:jc w:val="center"/>
                    <w:outlineLvl w:val="6"/>
                    <w:rPr>
                      <w:bCs/>
                      <w:sz w:val="20"/>
                    </w:rPr>
                  </w:pPr>
                  <w:r w:rsidRPr="00C2372E">
                    <w:rPr>
                      <w:bCs/>
                      <w:sz w:val="20"/>
                    </w:rPr>
                    <w:t>202</w:t>
                  </w:r>
                  <w:r>
                    <w:rPr>
                      <w:bCs/>
                      <w:sz w:val="20"/>
                    </w:rPr>
                    <w:t>6</w:t>
                  </w:r>
                  <w:r w:rsidRPr="00C2372E">
                    <w:rPr>
                      <w:bCs/>
                      <w:sz w:val="20"/>
                    </w:rPr>
                    <w:t>.</w:t>
                  </w:r>
                </w:p>
              </w:tc>
              <w:tc>
                <w:tcPr>
                  <w:tcW w:w="1112" w:type="dxa"/>
                  <w:tcBorders>
                    <w:top w:val="single" w:sz="4" w:space="0" w:color="auto"/>
                    <w:left w:val="single" w:sz="4" w:space="0" w:color="auto"/>
                    <w:bottom w:val="single" w:sz="4" w:space="0" w:color="auto"/>
                    <w:right w:val="single" w:sz="4" w:space="0" w:color="auto"/>
                  </w:tcBorders>
                  <w:vAlign w:val="center"/>
                </w:tcPr>
                <w:p w14:paraId="74336109" w14:textId="77777777" w:rsidR="008063F5" w:rsidRPr="00C2372E" w:rsidRDefault="008063F5" w:rsidP="00B7646F">
                  <w:pPr>
                    <w:keepNext/>
                    <w:jc w:val="center"/>
                    <w:outlineLvl w:val="6"/>
                    <w:rPr>
                      <w:bCs/>
                      <w:sz w:val="20"/>
                    </w:rPr>
                  </w:pPr>
                  <w:r w:rsidRPr="00C2372E">
                    <w:rPr>
                      <w:bCs/>
                      <w:sz w:val="20"/>
                    </w:rPr>
                    <w:t>Ciljana</w:t>
                  </w:r>
                </w:p>
                <w:p w14:paraId="721E975E" w14:textId="77777777" w:rsidR="008063F5" w:rsidRPr="00C2372E" w:rsidRDefault="008063F5" w:rsidP="00B7646F">
                  <w:pPr>
                    <w:keepNext/>
                    <w:jc w:val="center"/>
                    <w:outlineLvl w:val="6"/>
                    <w:rPr>
                      <w:bCs/>
                      <w:sz w:val="20"/>
                    </w:rPr>
                  </w:pPr>
                  <w:r w:rsidRPr="00C2372E">
                    <w:rPr>
                      <w:bCs/>
                      <w:sz w:val="20"/>
                    </w:rPr>
                    <w:t>vrijednost</w:t>
                  </w:r>
                </w:p>
                <w:p w14:paraId="1AA1F028" w14:textId="77777777" w:rsidR="008063F5" w:rsidRPr="00C2372E" w:rsidRDefault="008063F5" w:rsidP="00B7646F">
                  <w:pPr>
                    <w:keepNext/>
                    <w:jc w:val="center"/>
                    <w:outlineLvl w:val="6"/>
                    <w:rPr>
                      <w:bCs/>
                      <w:sz w:val="20"/>
                    </w:rPr>
                  </w:pPr>
                  <w:r w:rsidRPr="00C2372E">
                    <w:rPr>
                      <w:bCs/>
                      <w:sz w:val="20"/>
                    </w:rPr>
                    <w:t>202</w:t>
                  </w:r>
                  <w:r>
                    <w:rPr>
                      <w:bCs/>
                      <w:sz w:val="20"/>
                    </w:rPr>
                    <w:t>7</w:t>
                  </w:r>
                  <w:r w:rsidRPr="00C2372E">
                    <w:rPr>
                      <w:bCs/>
                      <w:sz w:val="20"/>
                    </w:rPr>
                    <w:t>.</w:t>
                  </w:r>
                </w:p>
              </w:tc>
            </w:tr>
            <w:tr w:rsidR="008063F5" w:rsidRPr="00C2372E" w14:paraId="63CDB12C" w14:textId="77777777" w:rsidTr="00B7646F">
              <w:tc>
                <w:tcPr>
                  <w:tcW w:w="2550" w:type="dxa"/>
                  <w:tcBorders>
                    <w:top w:val="single" w:sz="4" w:space="0" w:color="auto"/>
                    <w:left w:val="single" w:sz="4" w:space="0" w:color="auto"/>
                    <w:bottom w:val="single" w:sz="4" w:space="0" w:color="auto"/>
                    <w:right w:val="single" w:sz="4" w:space="0" w:color="auto"/>
                  </w:tcBorders>
                </w:tcPr>
                <w:p w14:paraId="3DECC029" w14:textId="77777777" w:rsidR="008063F5" w:rsidRPr="00C2372E" w:rsidRDefault="008063F5" w:rsidP="00B7646F">
                  <w:pPr>
                    <w:autoSpaceDE w:val="0"/>
                    <w:autoSpaceDN w:val="0"/>
                    <w:adjustRightInd w:val="0"/>
                    <w:rPr>
                      <w:sz w:val="20"/>
                      <w:lang w:bidi="ta-IN"/>
                    </w:rPr>
                  </w:pPr>
                  <w:r w:rsidRPr="00C2372E">
                    <w:rPr>
                      <w:sz w:val="20"/>
                      <w:lang w:bidi="ta-IN"/>
                    </w:rPr>
                    <w:t>Za aktivnost pod 1. - broj sufinanciranih aktivnosti/projekata vjerskih zajednica</w:t>
                  </w:r>
                </w:p>
              </w:tc>
              <w:tc>
                <w:tcPr>
                  <w:tcW w:w="1112" w:type="dxa"/>
                  <w:tcBorders>
                    <w:top w:val="single" w:sz="4" w:space="0" w:color="auto"/>
                    <w:left w:val="single" w:sz="4" w:space="0" w:color="auto"/>
                    <w:bottom w:val="single" w:sz="4" w:space="0" w:color="auto"/>
                    <w:right w:val="single" w:sz="4" w:space="0" w:color="auto"/>
                  </w:tcBorders>
                  <w:vAlign w:val="center"/>
                </w:tcPr>
                <w:p w14:paraId="3E94A901" w14:textId="77777777" w:rsidR="008063F5" w:rsidRPr="00C2372E" w:rsidRDefault="008063F5" w:rsidP="00B7646F">
                  <w:pPr>
                    <w:jc w:val="center"/>
                    <w:rPr>
                      <w:sz w:val="20"/>
                    </w:rPr>
                  </w:pPr>
                  <w:r>
                    <w:rPr>
                      <w:sz w:val="20"/>
                    </w:rPr>
                    <w:t>38</w:t>
                  </w:r>
                </w:p>
              </w:tc>
              <w:tc>
                <w:tcPr>
                  <w:tcW w:w="1112" w:type="dxa"/>
                  <w:tcBorders>
                    <w:top w:val="single" w:sz="4" w:space="0" w:color="auto"/>
                    <w:left w:val="single" w:sz="4" w:space="0" w:color="auto"/>
                    <w:bottom w:val="single" w:sz="4" w:space="0" w:color="auto"/>
                    <w:right w:val="single" w:sz="4" w:space="0" w:color="auto"/>
                  </w:tcBorders>
                  <w:vAlign w:val="center"/>
                </w:tcPr>
                <w:p w14:paraId="68246979" w14:textId="77777777" w:rsidR="008063F5" w:rsidRPr="00C2372E" w:rsidRDefault="008063F5" w:rsidP="00B7646F">
                  <w:pPr>
                    <w:jc w:val="center"/>
                    <w:rPr>
                      <w:sz w:val="20"/>
                    </w:rPr>
                  </w:pPr>
                  <w:r>
                    <w:rPr>
                      <w:sz w:val="20"/>
                    </w:rPr>
                    <w:t>35</w:t>
                  </w:r>
                </w:p>
              </w:tc>
              <w:tc>
                <w:tcPr>
                  <w:tcW w:w="1016" w:type="dxa"/>
                  <w:tcBorders>
                    <w:top w:val="single" w:sz="4" w:space="0" w:color="auto"/>
                    <w:left w:val="single" w:sz="4" w:space="0" w:color="auto"/>
                    <w:bottom w:val="single" w:sz="4" w:space="0" w:color="auto"/>
                    <w:right w:val="single" w:sz="4" w:space="0" w:color="auto"/>
                  </w:tcBorders>
                  <w:vAlign w:val="center"/>
                </w:tcPr>
                <w:p w14:paraId="57EF2631" w14:textId="77777777" w:rsidR="008063F5" w:rsidRDefault="008063F5" w:rsidP="00B7646F">
                  <w:pPr>
                    <w:jc w:val="center"/>
                    <w:rPr>
                      <w:sz w:val="20"/>
                    </w:rPr>
                  </w:pPr>
                  <w:r>
                    <w:rPr>
                      <w:sz w:val="20"/>
                    </w:rPr>
                    <w:t>35</w:t>
                  </w:r>
                </w:p>
              </w:tc>
              <w:tc>
                <w:tcPr>
                  <w:tcW w:w="1112" w:type="dxa"/>
                  <w:tcBorders>
                    <w:top w:val="single" w:sz="4" w:space="0" w:color="auto"/>
                    <w:left w:val="single" w:sz="4" w:space="0" w:color="auto"/>
                    <w:bottom w:val="single" w:sz="4" w:space="0" w:color="auto"/>
                    <w:right w:val="single" w:sz="4" w:space="0" w:color="auto"/>
                  </w:tcBorders>
                  <w:vAlign w:val="center"/>
                </w:tcPr>
                <w:p w14:paraId="0C98FA79" w14:textId="77777777" w:rsidR="008063F5" w:rsidRPr="00C2372E" w:rsidRDefault="008063F5" w:rsidP="00B7646F">
                  <w:pPr>
                    <w:jc w:val="center"/>
                    <w:rPr>
                      <w:sz w:val="20"/>
                    </w:rPr>
                  </w:pPr>
                  <w:r>
                    <w:rPr>
                      <w:sz w:val="20"/>
                    </w:rPr>
                    <w:t>35</w:t>
                  </w:r>
                </w:p>
              </w:tc>
            </w:tr>
          </w:tbl>
          <w:p w14:paraId="6512CE2F" w14:textId="77777777" w:rsidR="008063F5" w:rsidRPr="00C2372E" w:rsidRDefault="008063F5" w:rsidP="00B7646F">
            <w:pPr>
              <w:rPr>
                <w:bCs/>
                <w:sz w:val="20"/>
              </w:rPr>
            </w:pPr>
          </w:p>
        </w:tc>
      </w:tr>
    </w:tbl>
    <w:p w14:paraId="553DF320" w14:textId="77777777" w:rsidR="008063F5" w:rsidRDefault="008063F5" w:rsidP="008063F5"/>
    <w:p w14:paraId="44A5074A" w14:textId="77777777" w:rsidR="008063F5" w:rsidRPr="006B6C24" w:rsidRDefault="008063F5" w:rsidP="008063F5">
      <w:r>
        <w:br w:type="page"/>
      </w:r>
    </w:p>
    <w:tbl>
      <w:tblPr>
        <w:tblW w:w="9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8"/>
        <w:gridCol w:w="123"/>
        <w:gridCol w:w="113"/>
        <w:gridCol w:w="123"/>
        <w:gridCol w:w="7335"/>
        <w:gridCol w:w="123"/>
      </w:tblGrid>
      <w:tr w:rsidR="008063F5" w:rsidRPr="00D96ADC" w14:paraId="075D72A8" w14:textId="77777777" w:rsidTr="00B7646F">
        <w:trPr>
          <w:gridAfter w:val="1"/>
          <w:wAfter w:w="123" w:type="dxa"/>
          <w:trHeight w:val="2091"/>
        </w:trPr>
        <w:tc>
          <w:tcPr>
            <w:tcW w:w="2118" w:type="dxa"/>
            <w:tcBorders>
              <w:top w:val="single" w:sz="12" w:space="0" w:color="auto"/>
              <w:left w:val="single" w:sz="12" w:space="0" w:color="auto"/>
              <w:bottom w:val="single" w:sz="12" w:space="0" w:color="auto"/>
              <w:right w:val="single" w:sz="12" w:space="0" w:color="auto"/>
            </w:tcBorders>
          </w:tcPr>
          <w:p w14:paraId="0A15749B" w14:textId="77777777" w:rsidR="008063F5" w:rsidRPr="00D96ADC" w:rsidRDefault="008063F5" w:rsidP="00B7646F">
            <w:pPr>
              <w:rPr>
                <w:iCs/>
                <w:sz w:val="20"/>
              </w:rPr>
            </w:pPr>
            <w:r w:rsidRPr="00D96ADC">
              <w:rPr>
                <w:iCs/>
                <w:sz w:val="20"/>
              </w:rPr>
              <w:lastRenderedPageBreak/>
              <w:t>NAZIV PROGRAMA:</w:t>
            </w:r>
          </w:p>
          <w:p w14:paraId="74272629" w14:textId="77777777" w:rsidR="008063F5" w:rsidRPr="00D96ADC" w:rsidRDefault="008063F5" w:rsidP="00B7646F">
            <w:pPr>
              <w:rPr>
                <w:iCs/>
                <w:sz w:val="20"/>
              </w:rPr>
            </w:pPr>
          </w:p>
          <w:p w14:paraId="1CEFFA84" w14:textId="77777777" w:rsidR="008063F5" w:rsidRPr="00D96ADC" w:rsidRDefault="008063F5" w:rsidP="00B7646F">
            <w:pPr>
              <w:rPr>
                <w:iCs/>
                <w:sz w:val="20"/>
              </w:rPr>
            </w:pPr>
          </w:p>
          <w:p w14:paraId="3D6A6B1A" w14:textId="77777777" w:rsidR="008063F5" w:rsidRPr="00D96ADC" w:rsidRDefault="008063F5" w:rsidP="00B7646F">
            <w:pPr>
              <w:rPr>
                <w:bCs/>
                <w:sz w:val="20"/>
              </w:rPr>
            </w:pPr>
            <w:r w:rsidRPr="00D96ADC">
              <w:rPr>
                <w:bCs/>
                <w:sz w:val="20"/>
              </w:rPr>
              <w:t>CILJEVI PROGRAMA:</w:t>
            </w:r>
          </w:p>
          <w:p w14:paraId="369B936C" w14:textId="77777777" w:rsidR="008063F5" w:rsidRPr="00D96ADC" w:rsidRDefault="008063F5" w:rsidP="00B7646F">
            <w:pPr>
              <w:rPr>
                <w:sz w:val="20"/>
              </w:rPr>
            </w:pPr>
          </w:p>
          <w:p w14:paraId="09735AF3" w14:textId="77777777" w:rsidR="008063F5" w:rsidRPr="00D96ADC" w:rsidRDefault="008063F5" w:rsidP="00B7646F">
            <w:pPr>
              <w:rPr>
                <w:sz w:val="20"/>
              </w:rPr>
            </w:pPr>
          </w:p>
          <w:p w14:paraId="2974BF0C" w14:textId="77777777" w:rsidR="008063F5" w:rsidRPr="00D96ADC" w:rsidRDefault="008063F5" w:rsidP="00B7646F">
            <w:pPr>
              <w:rPr>
                <w:sz w:val="20"/>
              </w:rPr>
            </w:pPr>
          </w:p>
          <w:p w14:paraId="7ED1ED9F" w14:textId="77777777" w:rsidR="008063F5" w:rsidRPr="00D96ADC" w:rsidRDefault="008063F5" w:rsidP="00B7646F">
            <w:pPr>
              <w:rPr>
                <w:sz w:val="20"/>
              </w:rPr>
            </w:pPr>
          </w:p>
          <w:p w14:paraId="5695EACA" w14:textId="77777777" w:rsidR="008063F5" w:rsidRPr="00D96ADC" w:rsidRDefault="008063F5" w:rsidP="00B7646F">
            <w:pPr>
              <w:rPr>
                <w:bCs/>
                <w:sz w:val="20"/>
              </w:rPr>
            </w:pPr>
            <w:r w:rsidRPr="00D96ADC">
              <w:rPr>
                <w:bCs/>
                <w:sz w:val="20"/>
              </w:rPr>
              <w:t xml:space="preserve">POVEZANOST PROGRAMA SA STRATEŠKIM DOKUMENTIMA: </w:t>
            </w:r>
          </w:p>
          <w:p w14:paraId="505D354D" w14:textId="77777777" w:rsidR="008063F5" w:rsidRPr="00D96ADC" w:rsidRDefault="008063F5" w:rsidP="00B7646F">
            <w:pPr>
              <w:rPr>
                <w:sz w:val="20"/>
              </w:rPr>
            </w:pPr>
          </w:p>
          <w:p w14:paraId="22D2B6B9" w14:textId="77777777" w:rsidR="008063F5" w:rsidRPr="00D96ADC" w:rsidRDefault="008063F5" w:rsidP="00B7646F">
            <w:pPr>
              <w:rPr>
                <w:sz w:val="20"/>
              </w:rPr>
            </w:pPr>
          </w:p>
          <w:p w14:paraId="08B89254" w14:textId="77777777" w:rsidR="008063F5" w:rsidRPr="00D96ADC" w:rsidRDefault="008063F5" w:rsidP="00B7646F">
            <w:pPr>
              <w:rPr>
                <w:sz w:val="20"/>
              </w:rPr>
            </w:pPr>
          </w:p>
          <w:p w14:paraId="2BD2600E" w14:textId="77777777" w:rsidR="008063F5" w:rsidRPr="00D96ADC" w:rsidRDefault="008063F5" w:rsidP="00B7646F">
            <w:pPr>
              <w:rPr>
                <w:sz w:val="20"/>
              </w:rPr>
            </w:pPr>
          </w:p>
          <w:p w14:paraId="40BBD420" w14:textId="77777777" w:rsidR="008063F5" w:rsidRPr="00D96ADC" w:rsidRDefault="008063F5" w:rsidP="00B7646F">
            <w:pPr>
              <w:rPr>
                <w:sz w:val="20"/>
              </w:rPr>
            </w:pPr>
          </w:p>
          <w:p w14:paraId="00C59DB4" w14:textId="77777777" w:rsidR="008063F5" w:rsidRPr="00D96ADC" w:rsidRDefault="008063F5" w:rsidP="00B7646F">
            <w:pPr>
              <w:rPr>
                <w:sz w:val="20"/>
              </w:rPr>
            </w:pPr>
          </w:p>
          <w:p w14:paraId="383FC035" w14:textId="77777777" w:rsidR="008063F5" w:rsidRPr="00D96ADC" w:rsidRDefault="008063F5" w:rsidP="00B7646F">
            <w:pPr>
              <w:rPr>
                <w:iCs/>
                <w:sz w:val="20"/>
              </w:rPr>
            </w:pPr>
            <w:r w:rsidRPr="00D96ADC">
              <w:rPr>
                <w:iCs/>
                <w:sz w:val="20"/>
              </w:rPr>
              <w:t>ZAKONSKA OSNOVA  ZA UVOĐENJE PROGRAMA:</w:t>
            </w:r>
          </w:p>
          <w:p w14:paraId="00BD857B" w14:textId="77777777" w:rsidR="008063F5" w:rsidRPr="00D96ADC" w:rsidRDefault="008063F5" w:rsidP="00B7646F">
            <w:pPr>
              <w:rPr>
                <w:sz w:val="20"/>
              </w:rPr>
            </w:pPr>
          </w:p>
          <w:p w14:paraId="01B65E8F" w14:textId="77777777" w:rsidR="008063F5" w:rsidRPr="00D96ADC" w:rsidRDefault="008063F5" w:rsidP="00B7646F">
            <w:pPr>
              <w:rPr>
                <w:sz w:val="20"/>
              </w:rPr>
            </w:pPr>
          </w:p>
          <w:p w14:paraId="4C564122" w14:textId="77777777" w:rsidR="008063F5" w:rsidRPr="00D96ADC" w:rsidRDefault="008063F5" w:rsidP="00B7646F">
            <w:pPr>
              <w:rPr>
                <w:bCs/>
                <w:sz w:val="20"/>
              </w:rPr>
            </w:pPr>
            <w:r w:rsidRPr="00D96ADC">
              <w:rPr>
                <w:bCs/>
                <w:sz w:val="20"/>
              </w:rPr>
              <w:t>NAČIN I SREDSTVA ZA REALIZACIJU PROGRAMA:</w:t>
            </w:r>
          </w:p>
          <w:p w14:paraId="240D88A2" w14:textId="77777777" w:rsidR="008063F5" w:rsidRPr="00D96ADC" w:rsidRDefault="008063F5" w:rsidP="00B7646F">
            <w:pPr>
              <w:rPr>
                <w:iCs/>
                <w:sz w:val="20"/>
              </w:rPr>
            </w:pPr>
          </w:p>
          <w:p w14:paraId="363F80D3" w14:textId="77777777" w:rsidR="008063F5" w:rsidRPr="00D96ADC" w:rsidRDefault="008063F5" w:rsidP="00B7646F">
            <w:pPr>
              <w:rPr>
                <w:iCs/>
                <w:sz w:val="20"/>
              </w:rPr>
            </w:pPr>
          </w:p>
          <w:p w14:paraId="3D3DED8D" w14:textId="77777777" w:rsidR="008063F5" w:rsidRPr="00D96ADC" w:rsidRDefault="008063F5" w:rsidP="00B7646F">
            <w:pPr>
              <w:rPr>
                <w:iCs/>
                <w:sz w:val="20"/>
              </w:rPr>
            </w:pPr>
          </w:p>
          <w:p w14:paraId="0BCF1E55" w14:textId="77777777" w:rsidR="008063F5" w:rsidRPr="00D96ADC" w:rsidRDefault="008063F5" w:rsidP="00B7646F">
            <w:pPr>
              <w:rPr>
                <w:iCs/>
                <w:sz w:val="20"/>
              </w:rPr>
            </w:pPr>
          </w:p>
          <w:p w14:paraId="23CB49C5" w14:textId="77777777" w:rsidR="008063F5" w:rsidRPr="00D96ADC" w:rsidRDefault="008063F5" w:rsidP="00B7646F">
            <w:pPr>
              <w:rPr>
                <w:iCs/>
                <w:sz w:val="20"/>
              </w:rPr>
            </w:pPr>
          </w:p>
          <w:p w14:paraId="48D9C875" w14:textId="77777777" w:rsidR="008063F5" w:rsidRPr="00D96ADC" w:rsidRDefault="008063F5" w:rsidP="00B7646F">
            <w:pPr>
              <w:rPr>
                <w:iCs/>
                <w:sz w:val="20"/>
              </w:rPr>
            </w:pPr>
          </w:p>
          <w:p w14:paraId="65EC0BB1" w14:textId="77777777" w:rsidR="008063F5" w:rsidRPr="00D96ADC" w:rsidRDefault="008063F5" w:rsidP="00B7646F">
            <w:pPr>
              <w:rPr>
                <w:iCs/>
                <w:sz w:val="20"/>
              </w:rPr>
            </w:pPr>
          </w:p>
          <w:p w14:paraId="2B896150" w14:textId="77777777" w:rsidR="008063F5" w:rsidRPr="00D96ADC" w:rsidRDefault="008063F5" w:rsidP="00B7646F">
            <w:pPr>
              <w:rPr>
                <w:iCs/>
                <w:sz w:val="20"/>
              </w:rPr>
            </w:pPr>
          </w:p>
          <w:p w14:paraId="50671600" w14:textId="77777777" w:rsidR="008063F5" w:rsidRPr="00D96ADC" w:rsidRDefault="008063F5" w:rsidP="00B7646F">
            <w:pPr>
              <w:rPr>
                <w:iCs/>
                <w:sz w:val="20"/>
              </w:rPr>
            </w:pPr>
            <w:r w:rsidRPr="00D96ADC">
              <w:rPr>
                <w:iCs/>
                <w:sz w:val="20"/>
              </w:rPr>
              <w:t>POKAZATELJI USPJEŠNOSTI:</w:t>
            </w:r>
          </w:p>
          <w:p w14:paraId="1DC3D2F9" w14:textId="77777777" w:rsidR="008063F5" w:rsidRPr="00D96ADC" w:rsidRDefault="008063F5" w:rsidP="00B7646F">
            <w:pPr>
              <w:rPr>
                <w:sz w:val="20"/>
              </w:rPr>
            </w:pPr>
          </w:p>
          <w:p w14:paraId="7C814D2E" w14:textId="77777777" w:rsidR="008063F5" w:rsidRPr="00D96ADC" w:rsidRDefault="008063F5" w:rsidP="00B7646F">
            <w:pPr>
              <w:rPr>
                <w:sz w:val="20"/>
              </w:rPr>
            </w:pPr>
          </w:p>
          <w:p w14:paraId="077ADCCB" w14:textId="77777777" w:rsidR="008063F5" w:rsidRPr="00D96ADC" w:rsidRDefault="008063F5" w:rsidP="00B7646F">
            <w:pPr>
              <w:rPr>
                <w:sz w:val="20"/>
              </w:rPr>
            </w:pPr>
          </w:p>
          <w:p w14:paraId="0F750D9F" w14:textId="77777777" w:rsidR="008063F5" w:rsidRPr="00D96ADC" w:rsidRDefault="008063F5" w:rsidP="00B7646F">
            <w:pPr>
              <w:rPr>
                <w:sz w:val="20"/>
              </w:rPr>
            </w:pPr>
          </w:p>
          <w:p w14:paraId="1898573E" w14:textId="77777777" w:rsidR="008063F5" w:rsidRPr="00D96ADC" w:rsidRDefault="008063F5" w:rsidP="00B7646F">
            <w:pPr>
              <w:rPr>
                <w:sz w:val="20"/>
              </w:rPr>
            </w:pPr>
          </w:p>
          <w:p w14:paraId="2757AE21" w14:textId="77777777" w:rsidR="008063F5" w:rsidRPr="00D96ADC" w:rsidRDefault="008063F5" w:rsidP="00B7646F">
            <w:pPr>
              <w:rPr>
                <w:sz w:val="20"/>
              </w:rPr>
            </w:pPr>
          </w:p>
          <w:p w14:paraId="69C00233" w14:textId="77777777" w:rsidR="008063F5" w:rsidRPr="00D96ADC" w:rsidRDefault="008063F5" w:rsidP="00B7646F">
            <w:pPr>
              <w:rPr>
                <w:sz w:val="20"/>
              </w:rPr>
            </w:pPr>
          </w:p>
          <w:p w14:paraId="0621530B" w14:textId="77777777" w:rsidR="008063F5" w:rsidRPr="00D96ADC" w:rsidRDefault="008063F5" w:rsidP="00B7646F">
            <w:pPr>
              <w:rPr>
                <w:sz w:val="20"/>
              </w:rPr>
            </w:pPr>
          </w:p>
          <w:p w14:paraId="477B91C8" w14:textId="77777777" w:rsidR="008063F5" w:rsidRPr="00D96ADC" w:rsidRDefault="008063F5" w:rsidP="00B7646F">
            <w:pPr>
              <w:rPr>
                <w:sz w:val="20"/>
              </w:rPr>
            </w:pPr>
          </w:p>
        </w:tc>
        <w:tc>
          <w:tcPr>
            <w:tcW w:w="236" w:type="dxa"/>
            <w:gridSpan w:val="2"/>
            <w:tcBorders>
              <w:top w:val="nil"/>
              <w:left w:val="single" w:sz="12" w:space="0" w:color="auto"/>
              <w:bottom w:val="nil"/>
              <w:right w:val="single" w:sz="12" w:space="0" w:color="auto"/>
            </w:tcBorders>
          </w:tcPr>
          <w:p w14:paraId="6A9475C1" w14:textId="77777777" w:rsidR="008063F5" w:rsidRPr="00D96ADC" w:rsidRDefault="008063F5" w:rsidP="00B7646F">
            <w:pPr>
              <w:rPr>
                <w:sz w:val="20"/>
              </w:rPr>
            </w:pPr>
          </w:p>
        </w:tc>
        <w:tc>
          <w:tcPr>
            <w:tcW w:w="7458" w:type="dxa"/>
            <w:gridSpan w:val="2"/>
            <w:tcBorders>
              <w:top w:val="single" w:sz="12" w:space="0" w:color="auto"/>
              <w:left w:val="single" w:sz="12" w:space="0" w:color="auto"/>
              <w:bottom w:val="single" w:sz="12" w:space="0" w:color="auto"/>
              <w:right w:val="single" w:sz="12" w:space="0" w:color="auto"/>
            </w:tcBorders>
          </w:tcPr>
          <w:p w14:paraId="5C764D9F" w14:textId="77777777" w:rsidR="008063F5" w:rsidRPr="00D96ADC" w:rsidRDefault="008063F5" w:rsidP="00B7646F">
            <w:pPr>
              <w:rPr>
                <w:sz w:val="20"/>
              </w:rPr>
            </w:pPr>
            <w:r w:rsidRPr="00D96ADC">
              <w:rPr>
                <w:sz w:val="20"/>
              </w:rPr>
              <w:t>JAČANJE TRŽIŠTA RADA</w:t>
            </w:r>
          </w:p>
          <w:p w14:paraId="418CA4CD" w14:textId="77777777" w:rsidR="008063F5" w:rsidRPr="00D96ADC" w:rsidRDefault="008063F5" w:rsidP="00B7646F">
            <w:pPr>
              <w:rPr>
                <w:sz w:val="20"/>
              </w:rPr>
            </w:pPr>
          </w:p>
          <w:p w14:paraId="4B9B36B8" w14:textId="77777777" w:rsidR="008063F5" w:rsidRPr="00D96ADC" w:rsidRDefault="008063F5" w:rsidP="00B7646F">
            <w:pPr>
              <w:rPr>
                <w:sz w:val="20"/>
              </w:rPr>
            </w:pPr>
          </w:p>
          <w:p w14:paraId="1C8F206A" w14:textId="77777777" w:rsidR="008063F5" w:rsidRPr="00D96ADC" w:rsidRDefault="008063F5" w:rsidP="00B7646F">
            <w:pPr>
              <w:rPr>
                <w:sz w:val="20"/>
              </w:rPr>
            </w:pPr>
            <w:r w:rsidRPr="00D96ADC">
              <w:rPr>
                <w:sz w:val="20"/>
              </w:rPr>
              <w:t>Opći cilj: Osnaživanje nezaposlenih i osoba u nepovoljnom položaju na tržištu rada.</w:t>
            </w:r>
          </w:p>
          <w:p w14:paraId="39DB47BE" w14:textId="77777777" w:rsidR="008063F5" w:rsidRPr="00D96ADC" w:rsidRDefault="008063F5" w:rsidP="00B7646F">
            <w:pPr>
              <w:rPr>
                <w:sz w:val="20"/>
              </w:rPr>
            </w:pPr>
            <w:r w:rsidRPr="00D96ADC">
              <w:rPr>
                <w:sz w:val="20"/>
              </w:rPr>
              <w:t>Posebni ciljevi: Nezaposlenim osobama i osobama u nepovoljnom položaju na tržištu rada omogućiti dodatne edukacije i stjecanje novih znanja i vještina kako bi bili konkurentniji na tržištu rada.</w:t>
            </w:r>
          </w:p>
          <w:p w14:paraId="2C5C1792" w14:textId="77777777" w:rsidR="008063F5" w:rsidRPr="00D96ADC" w:rsidRDefault="008063F5" w:rsidP="00B7646F">
            <w:pPr>
              <w:rPr>
                <w:sz w:val="20"/>
              </w:rPr>
            </w:pPr>
          </w:p>
          <w:p w14:paraId="640103D2" w14:textId="77777777" w:rsidR="008063F5" w:rsidRPr="00D96ADC" w:rsidRDefault="008063F5" w:rsidP="00B7646F">
            <w:pPr>
              <w:rPr>
                <w:sz w:val="20"/>
              </w:rPr>
            </w:pPr>
          </w:p>
          <w:p w14:paraId="15FC6995" w14:textId="77777777" w:rsidR="008063F5" w:rsidRPr="00D96ADC" w:rsidRDefault="008063F5" w:rsidP="00B7646F">
            <w:pPr>
              <w:rPr>
                <w:sz w:val="20"/>
              </w:rPr>
            </w:pPr>
            <w:r w:rsidRPr="00D96ADC">
              <w:rPr>
                <w:sz w:val="20"/>
              </w:rPr>
              <w:t>Plan razvoja Osječko-baranjske županije za razdoblje do 2027.</w:t>
            </w:r>
          </w:p>
          <w:p w14:paraId="0F6B27E3" w14:textId="77777777" w:rsidR="008063F5" w:rsidRPr="00D96ADC" w:rsidRDefault="008063F5" w:rsidP="00B7646F">
            <w:pPr>
              <w:rPr>
                <w:sz w:val="20"/>
              </w:rPr>
            </w:pPr>
            <w:r w:rsidRPr="00D96ADC">
              <w:rPr>
                <w:sz w:val="20"/>
              </w:rPr>
              <w:t>Posebni cilj 3. Razvoj i unaprjeđenje odgojno-obrazovne i znanstveno-istraživačke</w:t>
            </w:r>
          </w:p>
          <w:p w14:paraId="1CE5F021" w14:textId="77777777" w:rsidR="008063F5" w:rsidRPr="00D96ADC" w:rsidRDefault="008063F5" w:rsidP="00B7646F">
            <w:pPr>
              <w:ind w:left="1190" w:hanging="1190"/>
              <w:rPr>
                <w:sz w:val="20"/>
              </w:rPr>
            </w:pPr>
            <w:r w:rsidRPr="00D96ADC">
              <w:rPr>
                <w:sz w:val="20"/>
              </w:rPr>
              <w:t>djelatnosti u funkciji gospodarstva i tržišta rada</w:t>
            </w:r>
          </w:p>
          <w:p w14:paraId="3C39F276" w14:textId="77777777" w:rsidR="008063F5" w:rsidRPr="00D96ADC" w:rsidRDefault="008063F5" w:rsidP="00B7646F">
            <w:pPr>
              <w:rPr>
                <w:sz w:val="20"/>
              </w:rPr>
            </w:pPr>
            <w:r w:rsidRPr="00D96ADC">
              <w:rPr>
                <w:sz w:val="20"/>
              </w:rPr>
              <w:t>Mjera 3.2. Ulaganje u ljudske potencijale, poticanje cjeloživotnog obrazovanja i unaprjeđenje kompetencija</w:t>
            </w:r>
          </w:p>
          <w:p w14:paraId="161775DB" w14:textId="77777777" w:rsidR="008063F5" w:rsidRPr="00D96ADC" w:rsidRDefault="008063F5" w:rsidP="00B7646F">
            <w:pPr>
              <w:rPr>
                <w:sz w:val="20"/>
              </w:rPr>
            </w:pPr>
            <w:r w:rsidRPr="00D96ADC">
              <w:rPr>
                <w:sz w:val="20"/>
              </w:rPr>
              <w:t>Mjera 3.5. Podrška programima samozapošljavanja, posebno skupinama u nepovoljnom položaju</w:t>
            </w:r>
          </w:p>
          <w:p w14:paraId="1D1115FF" w14:textId="77777777" w:rsidR="008063F5" w:rsidRPr="00D96ADC" w:rsidRDefault="008063F5" w:rsidP="00B7646F">
            <w:pPr>
              <w:rPr>
                <w:sz w:val="20"/>
              </w:rPr>
            </w:pPr>
          </w:p>
          <w:p w14:paraId="33859D65" w14:textId="77777777" w:rsidR="008063F5" w:rsidRPr="00D96ADC" w:rsidRDefault="008063F5" w:rsidP="00B7646F">
            <w:pPr>
              <w:rPr>
                <w:sz w:val="20"/>
              </w:rPr>
            </w:pPr>
          </w:p>
          <w:p w14:paraId="27F409A7" w14:textId="77777777" w:rsidR="008063F5" w:rsidRPr="00D96ADC" w:rsidRDefault="008063F5" w:rsidP="00B7646F">
            <w:pPr>
              <w:rPr>
                <w:sz w:val="20"/>
              </w:rPr>
            </w:pPr>
          </w:p>
          <w:p w14:paraId="58231CF7" w14:textId="77777777" w:rsidR="008063F5" w:rsidRPr="00D96ADC" w:rsidRDefault="008063F5" w:rsidP="00B7646F">
            <w:pPr>
              <w:rPr>
                <w:sz w:val="20"/>
              </w:rPr>
            </w:pPr>
            <w:r w:rsidRPr="00D96ADC">
              <w:rPr>
                <w:sz w:val="20"/>
              </w:rPr>
              <w:t>Plan razvoja Osječko-baranjske županije za razdoblje do 2027., Provedbeni program Osječko-baranjske županije za mandatno razdoblje 2021.-2025. godine, Program poticanja poduzetništva Osječko-baranjske županije, Proračun Osječko-baranjske županije, Odluka o izvršavanju proračuna Osječko-baranjske županije.</w:t>
            </w:r>
          </w:p>
          <w:p w14:paraId="561B0CA4" w14:textId="77777777" w:rsidR="008063F5" w:rsidRPr="00D96ADC" w:rsidRDefault="008063F5" w:rsidP="00B7646F">
            <w:pPr>
              <w:rPr>
                <w:sz w:val="20"/>
              </w:rPr>
            </w:pPr>
          </w:p>
          <w:p w14:paraId="66C0D268" w14:textId="77777777" w:rsidR="008063F5" w:rsidRPr="00D96ADC"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267"/>
              <w:gridCol w:w="1267"/>
              <w:gridCol w:w="1267"/>
            </w:tblGrid>
            <w:tr w:rsidR="008063F5" w:rsidRPr="00D96ADC" w14:paraId="729EB63A"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E54D007" w14:textId="77777777" w:rsidR="008063F5" w:rsidRPr="00D96ADC" w:rsidRDefault="008063F5" w:rsidP="00B7646F">
                  <w:pPr>
                    <w:rPr>
                      <w:bCs/>
                      <w:sz w:val="20"/>
                    </w:rPr>
                  </w:pPr>
                  <w:proofErr w:type="spellStart"/>
                  <w:r w:rsidRPr="00D96ADC">
                    <w:rPr>
                      <w:bCs/>
                      <w:sz w:val="20"/>
                    </w:rPr>
                    <w:t>R.b</w:t>
                  </w:r>
                  <w:proofErr w:type="spellEnd"/>
                  <w:r w:rsidRPr="00D96ADC">
                    <w:rPr>
                      <w:bCs/>
                      <w:sz w:val="20"/>
                    </w:rPr>
                    <w:t>.</w:t>
                  </w:r>
                </w:p>
              </w:tc>
              <w:tc>
                <w:tcPr>
                  <w:tcW w:w="2419" w:type="dxa"/>
                  <w:tcBorders>
                    <w:top w:val="single" w:sz="4" w:space="0" w:color="auto"/>
                    <w:left w:val="single" w:sz="4" w:space="0" w:color="auto"/>
                    <w:bottom w:val="single" w:sz="4" w:space="0" w:color="auto"/>
                    <w:right w:val="single" w:sz="4" w:space="0" w:color="auto"/>
                  </w:tcBorders>
                </w:tcPr>
                <w:p w14:paraId="66BD53C3" w14:textId="77777777" w:rsidR="008063F5" w:rsidRPr="00D96ADC" w:rsidRDefault="008063F5" w:rsidP="00B7646F">
                  <w:pPr>
                    <w:rPr>
                      <w:bCs/>
                      <w:sz w:val="20"/>
                    </w:rPr>
                  </w:pPr>
                  <w:r w:rsidRPr="00D96ADC">
                    <w:rPr>
                      <w:bCs/>
                      <w:sz w:val="20"/>
                    </w:rPr>
                    <w:t>Naziv aktivnosti/projekta</w:t>
                  </w:r>
                </w:p>
              </w:tc>
              <w:tc>
                <w:tcPr>
                  <w:tcW w:w="1267" w:type="dxa"/>
                  <w:tcBorders>
                    <w:top w:val="single" w:sz="4" w:space="0" w:color="auto"/>
                    <w:left w:val="single" w:sz="4" w:space="0" w:color="auto"/>
                    <w:bottom w:val="single" w:sz="4" w:space="0" w:color="auto"/>
                    <w:right w:val="single" w:sz="4" w:space="0" w:color="auto"/>
                  </w:tcBorders>
                </w:tcPr>
                <w:p w14:paraId="08435B07" w14:textId="77777777" w:rsidR="008063F5" w:rsidRPr="00D96ADC" w:rsidRDefault="008063F5" w:rsidP="00B7646F">
                  <w:pPr>
                    <w:jc w:val="center"/>
                    <w:rPr>
                      <w:bCs/>
                      <w:sz w:val="20"/>
                    </w:rPr>
                  </w:pPr>
                  <w:r w:rsidRPr="00D96ADC">
                    <w:rPr>
                      <w:bCs/>
                      <w:sz w:val="20"/>
                    </w:rPr>
                    <w:t>2025.</w:t>
                  </w:r>
                </w:p>
              </w:tc>
              <w:tc>
                <w:tcPr>
                  <w:tcW w:w="1267" w:type="dxa"/>
                  <w:tcBorders>
                    <w:top w:val="single" w:sz="4" w:space="0" w:color="auto"/>
                    <w:left w:val="single" w:sz="4" w:space="0" w:color="auto"/>
                    <w:bottom w:val="single" w:sz="4" w:space="0" w:color="auto"/>
                    <w:right w:val="single" w:sz="4" w:space="0" w:color="auto"/>
                  </w:tcBorders>
                </w:tcPr>
                <w:p w14:paraId="1B07C056" w14:textId="77777777" w:rsidR="008063F5" w:rsidRPr="00D96ADC" w:rsidRDefault="008063F5" w:rsidP="00B7646F">
                  <w:pPr>
                    <w:jc w:val="center"/>
                    <w:rPr>
                      <w:bCs/>
                      <w:sz w:val="20"/>
                    </w:rPr>
                  </w:pPr>
                  <w:r w:rsidRPr="00D96ADC">
                    <w:rPr>
                      <w:bCs/>
                      <w:sz w:val="20"/>
                    </w:rPr>
                    <w:t>2026.</w:t>
                  </w:r>
                </w:p>
              </w:tc>
              <w:tc>
                <w:tcPr>
                  <w:tcW w:w="1267" w:type="dxa"/>
                  <w:tcBorders>
                    <w:top w:val="single" w:sz="4" w:space="0" w:color="auto"/>
                    <w:left w:val="single" w:sz="4" w:space="0" w:color="auto"/>
                    <w:bottom w:val="single" w:sz="4" w:space="0" w:color="auto"/>
                    <w:right w:val="single" w:sz="4" w:space="0" w:color="auto"/>
                  </w:tcBorders>
                </w:tcPr>
                <w:p w14:paraId="136A5DD7" w14:textId="77777777" w:rsidR="008063F5" w:rsidRPr="00D96ADC" w:rsidRDefault="008063F5" w:rsidP="00B7646F">
                  <w:pPr>
                    <w:jc w:val="center"/>
                    <w:rPr>
                      <w:bCs/>
                      <w:sz w:val="20"/>
                    </w:rPr>
                  </w:pPr>
                  <w:r w:rsidRPr="00D96ADC">
                    <w:rPr>
                      <w:bCs/>
                      <w:sz w:val="20"/>
                    </w:rPr>
                    <w:t>2027.</w:t>
                  </w:r>
                </w:p>
              </w:tc>
            </w:tr>
            <w:tr w:rsidR="008063F5" w:rsidRPr="00D96ADC" w14:paraId="713D3E31"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4DC1C6F4" w14:textId="77777777" w:rsidR="008063F5" w:rsidRPr="00D96ADC" w:rsidRDefault="008063F5" w:rsidP="00B7646F">
                  <w:pPr>
                    <w:rPr>
                      <w:sz w:val="20"/>
                    </w:rPr>
                  </w:pPr>
                  <w:r w:rsidRPr="00D96ADC">
                    <w:rPr>
                      <w:sz w:val="20"/>
                    </w:rPr>
                    <w:t>1.</w:t>
                  </w:r>
                </w:p>
              </w:tc>
              <w:tc>
                <w:tcPr>
                  <w:tcW w:w="2419" w:type="dxa"/>
                  <w:tcBorders>
                    <w:top w:val="single" w:sz="4" w:space="0" w:color="auto"/>
                    <w:left w:val="single" w:sz="4" w:space="0" w:color="auto"/>
                    <w:bottom w:val="single" w:sz="4" w:space="0" w:color="auto"/>
                    <w:right w:val="single" w:sz="4" w:space="0" w:color="auto"/>
                  </w:tcBorders>
                </w:tcPr>
                <w:p w14:paraId="1DFA7076" w14:textId="77777777" w:rsidR="008063F5" w:rsidRPr="00D96ADC" w:rsidRDefault="008063F5" w:rsidP="00B7646F">
                  <w:pPr>
                    <w:rPr>
                      <w:sz w:val="20"/>
                    </w:rPr>
                  </w:pPr>
                  <w:r w:rsidRPr="00D96ADC">
                    <w:rPr>
                      <w:sz w:val="20"/>
                    </w:rPr>
                    <w:t>Poticanje zapošljavanja</w:t>
                  </w:r>
                </w:p>
              </w:tc>
              <w:tc>
                <w:tcPr>
                  <w:tcW w:w="1267" w:type="dxa"/>
                  <w:tcBorders>
                    <w:top w:val="single" w:sz="4" w:space="0" w:color="auto"/>
                    <w:left w:val="single" w:sz="4" w:space="0" w:color="auto"/>
                    <w:bottom w:val="single" w:sz="4" w:space="0" w:color="auto"/>
                    <w:right w:val="single" w:sz="4" w:space="0" w:color="auto"/>
                  </w:tcBorders>
                  <w:vAlign w:val="bottom"/>
                </w:tcPr>
                <w:p w14:paraId="2BB90EF9" w14:textId="77777777" w:rsidR="008063F5" w:rsidRPr="00D96ADC" w:rsidRDefault="008063F5" w:rsidP="00B7646F">
                  <w:pPr>
                    <w:jc w:val="right"/>
                    <w:rPr>
                      <w:sz w:val="20"/>
                    </w:rPr>
                  </w:pPr>
                  <w:r w:rsidRPr="00D96ADC">
                    <w:rPr>
                      <w:sz w:val="20"/>
                    </w:rPr>
                    <w:t>40.000,00</w:t>
                  </w:r>
                </w:p>
              </w:tc>
              <w:tc>
                <w:tcPr>
                  <w:tcW w:w="1267" w:type="dxa"/>
                  <w:tcBorders>
                    <w:top w:val="single" w:sz="4" w:space="0" w:color="auto"/>
                    <w:left w:val="single" w:sz="4" w:space="0" w:color="auto"/>
                    <w:bottom w:val="single" w:sz="4" w:space="0" w:color="auto"/>
                    <w:right w:val="single" w:sz="4" w:space="0" w:color="auto"/>
                  </w:tcBorders>
                  <w:vAlign w:val="bottom"/>
                </w:tcPr>
                <w:p w14:paraId="75803175" w14:textId="77777777" w:rsidR="008063F5" w:rsidRPr="00D96ADC" w:rsidRDefault="008063F5" w:rsidP="00B7646F">
                  <w:pPr>
                    <w:jc w:val="right"/>
                    <w:rPr>
                      <w:sz w:val="20"/>
                    </w:rPr>
                  </w:pPr>
                  <w:r w:rsidRPr="00D96ADC">
                    <w:rPr>
                      <w:sz w:val="20"/>
                    </w:rPr>
                    <w:t>40.000,00</w:t>
                  </w:r>
                </w:p>
              </w:tc>
              <w:tc>
                <w:tcPr>
                  <w:tcW w:w="1267" w:type="dxa"/>
                  <w:tcBorders>
                    <w:top w:val="single" w:sz="4" w:space="0" w:color="auto"/>
                    <w:left w:val="single" w:sz="4" w:space="0" w:color="auto"/>
                    <w:bottom w:val="single" w:sz="4" w:space="0" w:color="auto"/>
                    <w:right w:val="single" w:sz="4" w:space="0" w:color="auto"/>
                  </w:tcBorders>
                  <w:vAlign w:val="bottom"/>
                </w:tcPr>
                <w:p w14:paraId="51F64EE3" w14:textId="77777777" w:rsidR="008063F5" w:rsidRPr="00D96ADC" w:rsidRDefault="008063F5" w:rsidP="00B7646F">
                  <w:pPr>
                    <w:jc w:val="right"/>
                    <w:rPr>
                      <w:sz w:val="20"/>
                    </w:rPr>
                  </w:pPr>
                  <w:r w:rsidRPr="00D96ADC">
                    <w:rPr>
                      <w:sz w:val="20"/>
                    </w:rPr>
                    <w:t>40.000,00</w:t>
                  </w:r>
                </w:p>
              </w:tc>
            </w:tr>
            <w:tr w:rsidR="008063F5" w:rsidRPr="00D96ADC" w14:paraId="3B5DF770"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587D4F0" w14:textId="77777777" w:rsidR="008063F5" w:rsidRPr="00D96ADC" w:rsidRDefault="008063F5" w:rsidP="00B7646F">
                  <w:pPr>
                    <w:rPr>
                      <w:sz w:val="20"/>
                    </w:rPr>
                  </w:pPr>
                  <w:r w:rsidRPr="00D96ADC">
                    <w:rPr>
                      <w:sz w:val="20"/>
                    </w:rPr>
                    <w:t>2.</w:t>
                  </w:r>
                </w:p>
                <w:p w14:paraId="5700CDD5" w14:textId="77777777" w:rsidR="008063F5" w:rsidRPr="00D96ADC" w:rsidRDefault="008063F5" w:rsidP="00B7646F">
                  <w:pPr>
                    <w:rPr>
                      <w:sz w:val="20"/>
                    </w:rPr>
                  </w:pPr>
                </w:p>
                <w:p w14:paraId="54E54BA1" w14:textId="77777777" w:rsidR="008063F5" w:rsidRPr="00D96ADC" w:rsidRDefault="008063F5" w:rsidP="00B7646F">
                  <w:pPr>
                    <w:rPr>
                      <w:sz w:val="20"/>
                    </w:rPr>
                  </w:pPr>
                </w:p>
                <w:p w14:paraId="7B9344DD" w14:textId="77777777" w:rsidR="008063F5" w:rsidRPr="00D96ADC" w:rsidRDefault="008063F5" w:rsidP="00B7646F">
                  <w:pPr>
                    <w:rPr>
                      <w:sz w:val="20"/>
                    </w:rPr>
                  </w:pPr>
                </w:p>
              </w:tc>
              <w:tc>
                <w:tcPr>
                  <w:tcW w:w="2419" w:type="dxa"/>
                  <w:tcBorders>
                    <w:top w:val="single" w:sz="4" w:space="0" w:color="auto"/>
                    <w:left w:val="single" w:sz="4" w:space="0" w:color="auto"/>
                    <w:bottom w:val="single" w:sz="4" w:space="0" w:color="auto"/>
                    <w:right w:val="single" w:sz="4" w:space="0" w:color="auto"/>
                  </w:tcBorders>
                </w:tcPr>
                <w:p w14:paraId="5BC5C945" w14:textId="77777777" w:rsidR="008063F5" w:rsidRPr="00D96ADC" w:rsidRDefault="008063F5" w:rsidP="00B7646F">
                  <w:pPr>
                    <w:rPr>
                      <w:sz w:val="20"/>
                    </w:rPr>
                  </w:pPr>
                  <w:r w:rsidRPr="00D96ADC">
                    <w:rPr>
                      <w:sz w:val="20"/>
                    </w:rPr>
                    <w:t>Suradnja sa Sveučilištem u Osijeku, Fakultetom primijenjene matematike i informatike</w:t>
                  </w:r>
                </w:p>
              </w:tc>
              <w:tc>
                <w:tcPr>
                  <w:tcW w:w="1267" w:type="dxa"/>
                  <w:tcBorders>
                    <w:top w:val="single" w:sz="4" w:space="0" w:color="auto"/>
                    <w:left w:val="single" w:sz="4" w:space="0" w:color="auto"/>
                    <w:bottom w:val="single" w:sz="4" w:space="0" w:color="auto"/>
                    <w:right w:val="single" w:sz="4" w:space="0" w:color="auto"/>
                  </w:tcBorders>
                  <w:vAlign w:val="bottom"/>
                </w:tcPr>
                <w:p w14:paraId="4DC746FD" w14:textId="77777777" w:rsidR="008063F5" w:rsidRPr="00D96ADC" w:rsidRDefault="008063F5" w:rsidP="00B7646F">
                  <w:pPr>
                    <w:jc w:val="right"/>
                    <w:rPr>
                      <w:sz w:val="20"/>
                    </w:rPr>
                  </w:pPr>
                  <w:r w:rsidRPr="00D96ADC">
                    <w:rPr>
                      <w:sz w:val="20"/>
                    </w:rPr>
                    <w:t>20.000,00</w:t>
                  </w:r>
                </w:p>
              </w:tc>
              <w:tc>
                <w:tcPr>
                  <w:tcW w:w="1267" w:type="dxa"/>
                  <w:tcBorders>
                    <w:top w:val="single" w:sz="4" w:space="0" w:color="auto"/>
                    <w:left w:val="single" w:sz="4" w:space="0" w:color="auto"/>
                    <w:bottom w:val="single" w:sz="4" w:space="0" w:color="auto"/>
                    <w:right w:val="single" w:sz="4" w:space="0" w:color="auto"/>
                  </w:tcBorders>
                  <w:vAlign w:val="bottom"/>
                </w:tcPr>
                <w:p w14:paraId="70FB3977" w14:textId="77777777" w:rsidR="008063F5" w:rsidRPr="00D96ADC" w:rsidRDefault="008063F5" w:rsidP="00B7646F">
                  <w:pPr>
                    <w:jc w:val="right"/>
                    <w:rPr>
                      <w:sz w:val="20"/>
                    </w:rPr>
                  </w:pPr>
                  <w:r w:rsidRPr="00D96ADC">
                    <w:rPr>
                      <w:sz w:val="20"/>
                    </w:rPr>
                    <w:t>20.000,00</w:t>
                  </w:r>
                </w:p>
              </w:tc>
              <w:tc>
                <w:tcPr>
                  <w:tcW w:w="1267" w:type="dxa"/>
                  <w:tcBorders>
                    <w:top w:val="single" w:sz="4" w:space="0" w:color="auto"/>
                    <w:left w:val="single" w:sz="4" w:space="0" w:color="auto"/>
                    <w:bottom w:val="single" w:sz="4" w:space="0" w:color="auto"/>
                    <w:right w:val="single" w:sz="4" w:space="0" w:color="auto"/>
                  </w:tcBorders>
                  <w:vAlign w:val="bottom"/>
                </w:tcPr>
                <w:p w14:paraId="70D87719" w14:textId="77777777" w:rsidR="008063F5" w:rsidRPr="00D96ADC" w:rsidRDefault="008063F5" w:rsidP="00B7646F">
                  <w:pPr>
                    <w:jc w:val="right"/>
                    <w:rPr>
                      <w:sz w:val="20"/>
                    </w:rPr>
                  </w:pPr>
                  <w:r w:rsidRPr="00D96ADC">
                    <w:rPr>
                      <w:sz w:val="20"/>
                    </w:rPr>
                    <w:t>20.000,00</w:t>
                  </w:r>
                </w:p>
              </w:tc>
            </w:tr>
            <w:tr w:rsidR="008063F5" w:rsidRPr="00D96ADC" w14:paraId="0A9A866A"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1EEA592F" w14:textId="77777777" w:rsidR="008063F5" w:rsidRPr="00D96ADC" w:rsidRDefault="008063F5" w:rsidP="00B7646F">
                  <w:pPr>
                    <w:rPr>
                      <w:sz w:val="20"/>
                    </w:rPr>
                  </w:pPr>
                </w:p>
              </w:tc>
              <w:tc>
                <w:tcPr>
                  <w:tcW w:w="2419" w:type="dxa"/>
                  <w:tcBorders>
                    <w:top w:val="single" w:sz="4" w:space="0" w:color="auto"/>
                    <w:left w:val="single" w:sz="4" w:space="0" w:color="auto"/>
                    <w:bottom w:val="single" w:sz="4" w:space="0" w:color="auto"/>
                    <w:right w:val="single" w:sz="4" w:space="0" w:color="auto"/>
                  </w:tcBorders>
                </w:tcPr>
                <w:p w14:paraId="1F6C1D38" w14:textId="77777777" w:rsidR="008063F5" w:rsidRPr="00D96ADC" w:rsidRDefault="008063F5" w:rsidP="00B7646F">
                  <w:pPr>
                    <w:rPr>
                      <w:sz w:val="20"/>
                    </w:rPr>
                  </w:pPr>
                  <w:r w:rsidRPr="00D96ADC">
                    <w:rPr>
                      <w:sz w:val="20"/>
                    </w:rPr>
                    <w:t>Ukupno program</w:t>
                  </w:r>
                </w:p>
              </w:tc>
              <w:tc>
                <w:tcPr>
                  <w:tcW w:w="1267" w:type="dxa"/>
                  <w:tcBorders>
                    <w:top w:val="single" w:sz="4" w:space="0" w:color="auto"/>
                    <w:left w:val="nil"/>
                    <w:bottom w:val="single" w:sz="4" w:space="0" w:color="auto"/>
                    <w:right w:val="single" w:sz="4" w:space="0" w:color="auto"/>
                  </w:tcBorders>
                  <w:shd w:val="clear" w:color="auto" w:fill="auto"/>
                  <w:vAlign w:val="center"/>
                </w:tcPr>
                <w:p w14:paraId="11A9A937" w14:textId="77777777" w:rsidR="008063F5" w:rsidRPr="00D96ADC" w:rsidRDefault="008063F5" w:rsidP="00B7646F">
                  <w:pPr>
                    <w:jc w:val="right"/>
                    <w:rPr>
                      <w:sz w:val="20"/>
                    </w:rPr>
                  </w:pPr>
                  <w:r w:rsidRPr="00D96ADC">
                    <w:rPr>
                      <w:sz w:val="20"/>
                    </w:rPr>
                    <w:t>60.000,00</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bottom"/>
                </w:tcPr>
                <w:p w14:paraId="34CD5B7A" w14:textId="77777777" w:rsidR="008063F5" w:rsidRPr="00D96ADC" w:rsidRDefault="008063F5" w:rsidP="00B7646F">
                  <w:pPr>
                    <w:jc w:val="right"/>
                    <w:rPr>
                      <w:sz w:val="20"/>
                    </w:rPr>
                  </w:pPr>
                  <w:r w:rsidRPr="00D96ADC">
                    <w:rPr>
                      <w:sz w:val="20"/>
                    </w:rPr>
                    <w:t>60.000,00</w:t>
                  </w:r>
                </w:p>
              </w:tc>
              <w:tc>
                <w:tcPr>
                  <w:tcW w:w="1267" w:type="dxa"/>
                  <w:tcBorders>
                    <w:top w:val="single" w:sz="4" w:space="0" w:color="auto"/>
                    <w:left w:val="nil"/>
                    <w:bottom w:val="single" w:sz="4" w:space="0" w:color="auto"/>
                    <w:right w:val="single" w:sz="4" w:space="0" w:color="auto"/>
                  </w:tcBorders>
                  <w:shd w:val="clear" w:color="auto" w:fill="auto"/>
                  <w:vAlign w:val="center"/>
                </w:tcPr>
                <w:p w14:paraId="453B2F83" w14:textId="77777777" w:rsidR="008063F5" w:rsidRPr="00D96ADC" w:rsidRDefault="008063F5" w:rsidP="00B7646F">
                  <w:pPr>
                    <w:jc w:val="right"/>
                    <w:rPr>
                      <w:sz w:val="20"/>
                    </w:rPr>
                  </w:pPr>
                  <w:r w:rsidRPr="00D96ADC">
                    <w:rPr>
                      <w:sz w:val="20"/>
                    </w:rPr>
                    <w:t>60.000,00</w:t>
                  </w:r>
                </w:p>
              </w:tc>
            </w:tr>
          </w:tbl>
          <w:p w14:paraId="65235178" w14:textId="77777777" w:rsidR="008063F5" w:rsidRPr="00D96ADC" w:rsidRDefault="008063F5" w:rsidP="00B7646F">
            <w:pPr>
              <w:rPr>
                <w:sz w:val="20"/>
              </w:rPr>
            </w:pPr>
          </w:p>
          <w:p w14:paraId="16F954F1" w14:textId="77777777" w:rsidR="008063F5" w:rsidRPr="00D96ADC" w:rsidRDefault="008063F5" w:rsidP="00B7646F">
            <w:pPr>
              <w:rPr>
                <w:sz w:val="20"/>
              </w:rPr>
            </w:pPr>
          </w:p>
          <w:p w14:paraId="763C6E0D" w14:textId="77777777" w:rsidR="008063F5" w:rsidRPr="00D96ADC" w:rsidRDefault="008063F5" w:rsidP="00B7646F">
            <w:pPr>
              <w:rPr>
                <w:sz w:val="20"/>
              </w:rPr>
            </w:pPr>
          </w:p>
          <w:p w14:paraId="0756D406" w14:textId="77777777" w:rsidR="008063F5" w:rsidRPr="00D96ADC"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3"/>
              <w:gridCol w:w="1016"/>
              <w:gridCol w:w="1016"/>
              <w:gridCol w:w="1315"/>
              <w:gridCol w:w="1226"/>
            </w:tblGrid>
            <w:tr w:rsidR="008063F5" w:rsidRPr="00D96ADC" w14:paraId="19C81A78" w14:textId="77777777" w:rsidTr="00B7646F">
              <w:trPr>
                <w:cantSplit/>
              </w:trPr>
              <w:tc>
                <w:tcPr>
                  <w:tcW w:w="2303" w:type="dxa"/>
                  <w:tcBorders>
                    <w:top w:val="single" w:sz="4" w:space="0" w:color="auto"/>
                    <w:left w:val="single" w:sz="4" w:space="0" w:color="auto"/>
                    <w:bottom w:val="single" w:sz="4" w:space="0" w:color="auto"/>
                    <w:right w:val="single" w:sz="4" w:space="0" w:color="auto"/>
                  </w:tcBorders>
                  <w:vAlign w:val="center"/>
                </w:tcPr>
                <w:p w14:paraId="2910A1DA" w14:textId="77777777" w:rsidR="008063F5" w:rsidRPr="00D96ADC" w:rsidRDefault="008063F5" w:rsidP="00B7646F">
                  <w:pPr>
                    <w:rPr>
                      <w:bCs/>
                      <w:sz w:val="20"/>
                    </w:rPr>
                  </w:pPr>
                  <w:r w:rsidRPr="00D96ADC">
                    <w:rPr>
                      <w:sz w:val="20"/>
                    </w:rPr>
                    <w:t>Pokazatelj uspješnosti</w:t>
                  </w:r>
                </w:p>
              </w:tc>
              <w:tc>
                <w:tcPr>
                  <w:tcW w:w="1016" w:type="dxa"/>
                  <w:tcBorders>
                    <w:top w:val="single" w:sz="4" w:space="0" w:color="auto"/>
                    <w:left w:val="single" w:sz="4" w:space="0" w:color="auto"/>
                    <w:bottom w:val="single" w:sz="4" w:space="0" w:color="auto"/>
                    <w:right w:val="single" w:sz="4" w:space="0" w:color="auto"/>
                  </w:tcBorders>
                  <w:vAlign w:val="center"/>
                </w:tcPr>
                <w:p w14:paraId="7E1E0075" w14:textId="77777777" w:rsidR="008063F5" w:rsidRPr="00D96ADC" w:rsidRDefault="008063F5" w:rsidP="00B7646F">
                  <w:pPr>
                    <w:jc w:val="center"/>
                    <w:rPr>
                      <w:bCs/>
                      <w:sz w:val="20"/>
                    </w:rPr>
                  </w:pPr>
                  <w:r w:rsidRPr="00D96ADC">
                    <w:rPr>
                      <w:bCs/>
                      <w:sz w:val="20"/>
                    </w:rPr>
                    <w:t>Polazna</w:t>
                  </w:r>
                </w:p>
                <w:p w14:paraId="600487A8" w14:textId="77777777" w:rsidR="008063F5" w:rsidRPr="00D96ADC" w:rsidRDefault="008063F5" w:rsidP="00B7646F">
                  <w:pPr>
                    <w:jc w:val="center"/>
                    <w:rPr>
                      <w:sz w:val="20"/>
                    </w:rPr>
                  </w:pPr>
                  <w:r w:rsidRPr="00D96ADC">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28D51B50" w14:textId="77777777" w:rsidR="008063F5" w:rsidRPr="00D96ADC" w:rsidRDefault="008063F5" w:rsidP="00B7646F">
                  <w:pPr>
                    <w:keepNext/>
                    <w:jc w:val="center"/>
                    <w:outlineLvl w:val="6"/>
                    <w:rPr>
                      <w:bCs/>
                      <w:sz w:val="20"/>
                    </w:rPr>
                  </w:pPr>
                  <w:r w:rsidRPr="00D96ADC">
                    <w:rPr>
                      <w:bCs/>
                      <w:sz w:val="20"/>
                    </w:rPr>
                    <w:t>Ciljana</w:t>
                  </w:r>
                </w:p>
                <w:p w14:paraId="12859964" w14:textId="77777777" w:rsidR="008063F5" w:rsidRPr="00D96ADC" w:rsidRDefault="008063F5" w:rsidP="00B7646F">
                  <w:pPr>
                    <w:keepNext/>
                    <w:jc w:val="center"/>
                    <w:outlineLvl w:val="6"/>
                    <w:rPr>
                      <w:bCs/>
                      <w:sz w:val="20"/>
                    </w:rPr>
                  </w:pPr>
                  <w:r w:rsidRPr="00D96ADC">
                    <w:rPr>
                      <w:bCs/>
                      <w:sz w:val="20"/>
                    </w:rPr>
                    <w:t>vrijednost</w:t>
                  </w:r>
                </w:p>
                <w:p w14:paraId="2A5A5630" w14:textId="77777777" w:rsidR="008063F5" w:rsidRPr="00D96ADC" w:rsidRDefault="008063F5" w:rsidP="00B7646F">
                  <w:pPr>
                    <w:jc w:val="center"/>
                    <w:rPr>
                      <w:bCs/>
                      <w:sz w:val="20"/>
                    </w:rPr>
                  </w:pPr>
                  <w:r w:rsidRPr="00D96ADC">
                    <w:rPr>
                      <w:bCs/>
                      <w:sz w:val="20"/>
                    </w:rPr>
                    <w:t>2025.</w:t>
                  </w:r>
                </w:p>
              </w:tc>
              <w:tc>
                <w:tcPr>
                  <w:tcW w:w="1315" w:type="dxa"/>
                  <w:tcBorders>
                    <w:top w:val="single" w:sz="4" w:space="0" w:color="auto"/>
                    <w:left w:val="single" w:sz="4" w:space="0" w:color="auto"/>
                    <w:bottom w:val="single" w:sz="4" w:space="0" w:color="auto"/>
                    <w:right w:val="single" w:sz="4" w:space="0" w:color="auto"/>
                  </w:tcBorders>
                </w:tcPr>
                <w:p w14:paraId="66A94681" w14:textId="77777777" w:rsidR="008063F5" w:rsidRPr="00D96ADC" w:rsidRDefault="008063F5" w:rsidP="00B7646F">
                  <w:pPr>
                    <w:jc w:val="center"/>
                    <w:rPr>
                      <w:bCs/>
                      <w:sz w:val="20"/>
                    </w:rPr>
                  </w:pPr>
                  <w:r w:rsidRPr="00D96ADC">
                    <w:rPr>
                      <w:bCs/>
                      <w:sz w:val="20"/>
                    </w:rPr>
                    <w:t>Ciljana</w:t>
                  </w:r>
                </w:p>
                <w:p w14:paraId="07029F41" w14:textId="77777777" w:rsidR="008063F5" w:rsidRPr="00D96ADC" w:rsidRDefault="008063F5" w:rsidP="00B7646F">
                  <w:pPr>
                    <w:jc w:val="center"/>
                    <w:rPr>
                      <w:bCs/>
                      <w:sz w:val="20"/>
                    </w:rPr>
                  </w:pPr>
                  <w:r w:rsidRPr="00D96ADC">
                    <w:rPr>
                      <w:bCs/>
                      <w:sz w:val="20"/>
                    </w:rPr>
                    <w:t>vrijednost</w:t>
                  </w:r>
                </w:p>
                <w:p w14:paraId="0AA432AB" w14:textId="77777777" w:rsidR="008063F5" w:rsidRPr="00D96ADC" w:rsidRDefault="008063F5" w:rsidP="00B7646F">
                  <w:pPr>
                    <w:keepNext/>
                    <w:jc w:val="center"/>
                    <w:outlineLvl w:val="6"/>
                    <w:rPr>
                      <w:bCs/>
                      <w:sz w:val="20"/>
                    </w:rPr>
                  </w:pPr>
                  <w:r w:rsidRPr="00D96ADC">
                    <w:rPr>
                      <w:bCs/>
                      <w:sz w:val="20"/>
                    </w:rPr>
                    <w:t>2026.</w:t>
                  </w:r>
                </w:p>
              </w:tc>
              <w:tc>
                <w:tcPr>
                  <w:tcW w:w="1226" w:type="dxa"/>
                  <w:tcBorders>
                    <w:top w:val="single" w:sz="4" w:space="0" w:color="auto"/>
                    <w:left w:val="single" w:sz="4" w:space="0" w:color="auto"/>
                    <w:bottom w:val="single" w:sz="4" w:space="0" w:color="auto"/>
                    <w:right w:val="single" w:sz="4" w:space="0" w:color="auto"/>
                  </w:tcBorders>
                  <w:vAlign w:val="center"/>
                </w:tcPr>
                <w:p w14:paraId="58388A7C" w14:textId="77777777" w:rsidR="008063F5" w:rsidRPr="00D96ADC" w:rsidRDefault="008063F5" w:rsidP="00B7646F">
                  <w:pPr>
                    <w:jc w:val="center"/>
                    <w:rPr>
                      <w:bCs/>
                      <w:sz w:val="20"/>
                    </w:rPr>
                  </w:pPr>
                  <w:r w:rsidRPr="00D96ADC">
                    <w:rPr>
                      <w:bCs/>
                      <w:sz w:val="20"/>
                    </w:rPr>
                    <w:t>Ciljana</w:t>
                  </w:r>
                </w:p>
                <w:p w14:paraId="0C259203" w14:textId="77777777" w:rsidR="008063F5" w:rsidRPr="00D96ADC" w:rsidRDefault="008063F5" w:rsidP="00B7646F">
                  <w:pPr>
                    <w:jc w:val="center"/>
                    <w:rPr>
                      <w:bCs/>
                      <w:sz w:val="20"/>
                    </w:rPr>
                  </w:pPr>
                  <w:r w:rsidRPr="00D96ADC">
                    <w:rPr>
                      <w:bCs/>
                      <w:sz w:val="20"/>
                    </w:rPr>
                    <w:t>vrijednost</w:t>
                  </w:r>
                </w:p>
                <w:p w14:paraId="185F4433" w14:textId="77777777" w:rsidR="008063F5" w:rsidRPr="00D96ADC" w:rsidRDefault="008063F5" w:rsidP="00B7646F">
                  <w:pPr>
                    <w:jc w:val="center"/>
                    <w:rPr>
                      <w:bCs/>
                      <w:sz w:val="20"/>
                    </w:rPr>
                  </w:pPr>
                  <w:r w:rsidRPr="00D96ADC">
                    <w:rPr>
                      <w:bCs/>
                      <w:sz w:val="20"/>
                    </w:rPr>
                    <w:t>2027.</w:t>
                  </w:r>
                </w:p>
              </w:tc>
            </w:tr>
            <w:tr w:rsidR="008063F5" w:rsidRPr="00D96ADC" w14:paraId="0D46E228" w14:textId="77777777" w:rsidTr="00B7646F">
              <w:trPr>
                <w:cantSplit/>
              </w:trPr>
              <w:tc>
                <w:tcPr>
                  <w:tcW w:w="2303" w:type="dxa"/>
                  <w:tcBorders>
                    <w:top w:val="single" w:sz="4" w:space="0" w:color="auto"/>
                    <w:left w:val="single" w:sz="4" w:space="0" w:color="auto"/>
                    <w:bottom w:val="single" w:sz="4" w:space="0" w:color="auto"/>
                    <w:right w:val="single" w:sz="4" w:space="0" w:color="auto"/>
                  </w:tcBorders>
                  <w:vAlign w:val="center"/>
                </w:tcPr>
                <w:p w14:paraId="2CAC1B14" w14:textId="77777777" w:rsidR="008063F5" w:rsidRPr="00D96ADC" w:rsidRDefault="008063F5" w:rsidP="00B7646F">
                  <w:pPr>
                    <w:rPr>
                      <w:sz w:val="20"/>
                    </w:rPr>
                  </w:pPr>
                  <w:r w:rsidRPr="00D96ADC">
                    <w:rPr>
                      <w:sz w:val="20"/>
                    </w:rPr>
                    <w:t>Za aktivnost pod 1. - broj polaznika edukacija</w:t>
                  </w:r>
                </w:p>
              </w:tc>
              <w:tc>
                <w:tcPr>
                  <w:tcW w:w="1016" w:type="dxa"/>
                  <w:tcBorders>
                    <w:top w:val="single" w:sz="4" w:space="0" w:color="auto"/>
                    <w:left w:val="single" w:sz="4" w:space="0" w:color="auto"/>
                    <w:bottom w:val="single" w:sz="4" w:space="0" w:color="auto"/>
                    <w:right w:val="single" w:sz="4" w:space="0" w:color="auto"/>
                  </w:tcBorders>
                  <w:vAlign w:val="center"/>
                </w:tcPr>
                <w:p w14:paraId="61978B8E" w14:textId="77777777" w:rsidR="008063F5" w:rsidRPr="00D96ADC" w:rsidRDefault="008063F5" w:rsidP="00B7646F">
                  <w:pPr>
                    <w:jc w:val="center"/>
                    <w:rPr>
                      <w:sz w:val="20"/>
                    </w:rPr>
                  </w:pPr>
                  <w:r w:rsidRPr="00D96ADC">
                    <w:rPr>
                      <w:sz w:val="20"/>
                    </w:rPr>
                    <w:t>40</w:t>
                  </w:r>
                </w:p>
              </w:tc>
              <w:tc>
                <w:tcPr>
                  <w:tcW w:w="1016" w:type="dxa"/>
                  <w:tcBorders>
                    <w:top w:val="single" w:sz="4" w:space="0" w:color="auto"/>
                    <w:left w:val="single" w:sz="4" w:space="0" w:color="auto"/>
                    <w:bottom w:val="single" w:sz="4" w:space="0" w:color="auto"/>
                    <w:right w:val="single" w:sz="4" w:space="0" w:color="auto"/>
                  </w:tcBorders>
                  <w:vAlign w:val="center"/>
                </w:tcPr>
                <w:p w14:paraId="0DD1B6C2" w14:textId="77777777" w:rsidR="008063F5" w:rsidRPr="00D96ADC" w:rsidRDefault="008063F5" w:rsidP="00B7646F">
                  <w:pPr>
                    <w:jc w:val="center"/>
                    <w:rPr>
                      <w:sz w:val="20"/>
                    </w:rPr>
                  </w:pPr>
                  <w:r w:rsidRPr="00D96ADC">
                    <w:rPr>
                      <w:sz w:val="20"/>
                    </w:rPr>
                    <w:t>40</w:t>
                  </w:r>
                </w:p>
              </w:tc>
              <w:tc>
                <w:tcPr>
                  <w:tcW w:w="1315" w:type="dxa"/>
                  <w:tcBorders>
                    <w:top w:val="single" w:sz="4" w:space="0" w:color="auto"/>
                    <w:left w:val="single" w:sz="4" w:space="0" w:color="auto"/>
                    <w:bottom w:val="single" w:sz="4" w:space="0" w:color="auto"/>
                    <w:right w:val="single" w:sz="4" w:space="0" w:color="auto"/>
                  </w:tcBorders>
                  <w:vAlign w:val="center"/>
                </w:tcPr>
                <w:p w14:paraId="415CE0BB" w14:textId="77777777" w:rsidR="008063F5" w:rsidRPr="00D96ADC" w:rsidRDefault="008063F5" w:rsidP="00B7646F">
                  <w:pPr>
                    <w:jc w:val="center"/>
                    <w:rPr>
                      <w:sz w:val="20"/>
                    </w:rPr>
                  </w:pPr>
                  <w:r w:rsidRPr="00D96ADC">
                    <w:rPr>
                      <w:sz w:val="20"/>
                    </w:rPr>
                    <w:t>40</w:t>
                  </w:r>
                </w:p>
              </w:tc>
              <w:tc>
                <w:tcPr>
                  <w:tcW w:w="1226" w:type="dxa"/>
                  <w:tcBorders>
                    <w:top w:val="single" w:sz="4" w:space="0" w:color="auto"/>
                    <w:left w:val="single" w:sz="4" w:space="0" w:color="auto"/>
                    <w:bottom w:val="single" w:sz="4" w:space="0" w:color="auto"/>
                    <w:right w:val="single" w:sz="4" w:space="0" w:color="auto"/>
                  </w:tcBorders>
                  <w:vAlign w:val="center"/>
                </w:tcPr>
                <w:p w14:paraId="23263EE0" w14:textId="77777777" w:rsidR="008063F5" w:rsidRPr="00D96ADC" w:rsidRDefault="008063F5" w:rsidP="00B7646F">
                  <w:pPr>
                    <w:jc w:val="center"/>
                    <w:rPr>
                      <w:sz w:val="20"/>
                    </w:rPr>
                  </w:pPr>
                  <w:r w:rsidRPr="00D96ADC">
                    <w:rPr>
                      <w:sz w:val="20"/>
                    </w:rPr>
                    <w:t>40</w:t>
                  </w:r>
                </w:p>
              </w:tc>
            </w:tr>
            <w:tr w:rsidR="008063F5" w:rsidRPr="00D96ADC" w14:paraId="1E056793" w14:textId="77777777" w:rsidTr="00B7646F">
              <w:trPr>
                <w:cantSplit/>
              </w:trPr>
              <w:tc>
                <w:tcPr>
                  <w:tcW w:w="2303" w:type="dxa"/>
                  <w:tcBorders>
                    <w:top w:val="single" w:sz="4" w:space="0" w:color="auto"/>
                    <w:left w:val="single" w:sz="4" w:space="0" w:color="auto"/>
                    <w:bottom w:val="single" w:sz="4" w:space="0" w:color="auto"/>
                    <w:right w:val="single" w:sz="4" w:space="0" w:color="auto"/>
                  </w:tcBorders>
                </w:tcPr>
                <w:p w14:paraId="735ED6A5" w14:textId="77777777" w:rsidR="008063F5" w:rsidRPr="00D96ADC" w:rsidRDefault="008063F5" w:rsidP="00B7646F">
                  <w:pPr>
                    <w:rPr>
                      <w:sz w:val="20"/>
                    </w:rPr>
                  </w:pPr>
                  <w:r w:rsidRPr="00D96ADC">
                    <w:rPr>
                      <w:sz w:val="20"/>
                    </w:rPr>
                    <w:t>Za aktivnost pod 2. - broj polaznika</w:t>
                  </w:r>
                </w:p>
              </w:tc>
              <w:tc>
                <w:tcPr>
                  <w:tcW w:w="1016" w:type="dxa"/>
                  <w:tcBorders>
                    <w:top w:val="single" w:sz="4" w:space="0" w:color="auto"/>
                    <w:left w:val="single" w:sz="4" w:space="0" w:color="auto"/>
                    <w:bottom w:val="single" w:sz="4" w:space="0" w:color="auto"/>
                    <w:right w:val="single" w:sz="4" w:space="0" w:color="auto"/>
                  </w:tcBorders>
                  <w:vAlign w:val="center"/>
                </w:tcPr>
                <w:p w14:paraId="185D6809" w14:textId="77777777" w:rsidR="008063F5" w:rsidRPr="00D96ADC" w:rsidRDefault="008063F5" w:rsidP="00B7646F">
                  <w:pPr>
                    <w:jc w:val="center"/>
                    <w:rPr>
                      <w:sz w:val="20"/>
                    </w:rPr>
                  </w:pPr>
                  <w:r w:rsidRPr="00D96ADC">
                    <w:rPr>
                      <w:sz w:val="20"/>
                    </w:rPr>
                    <w:t>13</w:t>
                  </w:r>
                </w:p>
              </w:tc>
              <w:tc>
                <w:tcPr>
                  <w:tcW w:w="1016" w:type="dxa"/>
                  <w:tcBorders>
                    <w:top w:val="single" w:sz="4" w:space="0" w:color="auto"/>
                    <w:left w:val="single" w:sz="4" w:space="0" w:color="auto"/>
                    <w:bottom w:val="single" w:sz="4" w:space="0" w:color="auto"/>
                    <w:right w:val="single" w:sz="4" w:space="0" w:color="auto"/>
                  </w:tcBorders>
                  <w:vAlign w:val="center"/>
                </w:tcPr>
                <w:p w14:paraId="526CF0EB" w14:textId="77777777" w:rsidR="008063F5" w:rsidRPr="00D96ADC" w:rsidRDefault="008063F5" w:rsidP="00B7646F">
                  <w:pPr>
                    <w:jc w:val="center"/>
                    <w:rPr>
                      <w:sz w:val="20"/>
                    </w:rPr>
                  </w:pPr>
                  <w:r w:rsidRPr="00D96ADC">
                    <w:rPr>
                      <w:sz w:val="20"/>
                    </w:rPr>
                    <w:t>12</w:t>
                  </w:r>
                </w:p>
              </w:tc>
              <w:tc>
                <w:tcPr>
                  <w:tcW w:w="1315" w:type="dxa"/>
                  <w:tcBorders>
                    <w:top w:val="single" w:sz="4" w:space="0" w:color="auto"/>
                    <w:left w:val="single" w:sz="4" w:space="0" w:color="auto"/>
                    <w:bottom w:val="single" w:sz="4" w:space="0" w:color="auto"/>
                    <w:right w:val="single" w:sz="4" w:space="0" w:color="auto"/>
                  </w:tcBorders>
                  <w:vAlign w:val="center"/>
                </w:tcPr>
                <w:p w14:paraId="3863446F" w14:textId="77777777" w:rsidR="008063F5" w:rsidRPr="00D96ADC" w:rsidRDefault="008063F5" w:rsidP="00B7646F">
                  <w:pPr>
                    <w:jc w:val="center"/>
                    <w:rPr>
                      <w:sz w:val="20"/>
                    </w:rPr>
                  </w:pPr>
                  <w:r w:rsidRPr="00D96ADC">
                    <w:rPr>
                      <w:sz w:val="20"/>
                    </w:rPr>
                    <w:t>12</w:t>
                  </w:r>
                </w:p>
              </w:tc>
              <w:tc>
                <w:tcPr>
                  <w:tcW w:w="1226" w:type="dxa"/>
                  <w:tcBorders>
                    <w:top w:val="single" w:sz="4" w:space="0" w:color="auto"/>
                    <w:left w:val="single" w:sz="4" w:space="0" w:color="auto"/>
                    <w:bottom w:val="single" w:sz="4" w:space="0" w:color="auto"/>
                    <w:right w:val="single" w:sz="4" w:space="0" w:color="auto"/>
                  </w:tcBorders>
                  <w:vAlign w:val="center"/>
                </w:tcPr>
                <w:p w14:paraId="534520BA" w14:textId="77777777" w:rsidR="008063F5" w:rsidRPr="00D96ADC" w:rsidRDefault="008063F5" w:rsidP="00B7646F">
                  <w:pPr>
                    <w:jc w:val="center"/>
                    <w:rPr>
                      <w:sz w:val="20"/>
                    </w:rPr>
                  </w:pPr>
                  <w:r w:rsidRPr="00D96ADC">
                    <w:rPr>
                      <w:sz w:val="20"/>
                    </w:rPr>
                    <w:t>12</w:t>
                  </w:r>
                </w:p>
              </w:tc>
            </w:tr>
          </w:tbl>
          <w:p w14:paraId="50632A60" w14:textId="77777777" w:rsidR="008063F5" w:rsidRPr="00D96ADC" w:rsidRDefault="008063F5" w:rsidP="00B7646F">
            <w:pPr>
              <w:rPr>
                <w:sz w:val="20"/>
              </w:rPr>
            </w:pPr>
          </w:p>
        </w:tc>
      </w:tr>
      <w:tr w:rsidR="008063F5" w:rsidRPr="00C2372E" w14:paraId="71188BB3" w14:textId="77777777" w:rsidTr="00B7646F">
        <w:trPr>
          <w:trHeight w:val="4080"/>
        </w:trPr>
        <w:tc>
          <w:tcPr>
            <w:tcW w:w="2241" w:type="dxa"/>
            <w:gridSpan w:val="2"/>
            <w:tcBorders>
              <w:top w:val="single" w:sz="12" w:space="0" w:color="auto"/>
              <w:left w:val="single" w:sz="12" w:space="0" w:color="auto"/>
              <w:bottom w:val="single" w:sz="12" w:space="0" w:color="auto"/>
              <w:right w:val="single" w:sz="12" w:space="0" w:color="auto"/>
            </w:tcBorders>
          </w:tcPr>
          <w:p w14:paraId="270438FA" w14:textId="77777777" w:rsidR="008063F5" w:rsidRPr="00C2372E" w:rsidRDefault="008063F5" w:rsidP="00B7646F">
            <w:pPr>
              <w:keepNext/>
              <w:outlineLvl w:val="0"/>
              <w:rPr>
                <w:iCs/>
                <w:sz w:val="20"/>
              </w:rPr>
            </w:pPr>
            <w:r w:rsidRPr="00C2372E">
              <w:rPr>
                <w:iCs/>
                <w:sz w:val="20"/>
              </w:rPr>
              <w:lastRenderedPageBreak/>
              <w:t>NAZIV PROGRAMA:</w:t>
            </w:r>
          </w:p>
          <w:p w14:paraId="680A8D29" w14:textId="77777777" w:rsidR="008063F5" w:rsidRPr="00C2372E" w:rsidRDefault="008063F5" w:rsidP="00B7646F">
            <w:pPr>
              <w:keepNext/>
              <w:outlineLvl w:val="0"/>
              <w:rPr>
                <w:iCs/>
                <w:sz w:val="20"/>
              </w:rPr>
            </w:pPr>
          </w:p>
          <w:p w14:paraId="77D63C87" w14:textId="77777777" w:rsidR="008063F5" w:rsidRPr="00C2372E" w:rsidRDefault="008063F5" w:rsidP="00B7646F">
            <w:pPr>
              <w:keepNext/>
              <w:outlineLvl w:val="0"/>
              <w:rPr>
                <w:iCs/>
                <w:sz w:val="20"/>
              </w:rPr>
            </w:pPr>
          </w:p>
          <w:p w14:paraId="70DCF0B0" w14:textId="77777777" w:rsidR="008063F5" w:rsidRPr="00C2372E" w:rsidRDefault="008063F5" w:rsidP="00B7646F">
            <w:pPr>
              <w:rPr>
                <w:bCs/>
                <w:sz w:val="20"/>
              </w:rPr>
            </w:pPr>
            <w:r w:rsidRPr="00C2372E">
              <w:rPr>
                <w:bCs/>
                <w:sz w:val="20"/>
              </w:rPr>
              <w:t>CILJEVI PROGRAMA:</w:t>
            </w:r>
          </w:p>
          <w:p w14:paraId="670A94A2" w14:textId="77777777" w:rsidR="008063F5" w:rsidRDefault="008063F5" w:rsidP="00B7646F">
            <w:pPr>
              <w:rPr>
                <w:sz w:val="20"/>
              </w:rPr>
            </w:pPr>
          </w:p>
          <w:p w14:paraId="1BF4FF11" w14:textId="77777777" w:rsidR="008063F5" w:rsidRPr="00C2372E" w:rsidRDefault="008063F5" w:rsidP="00B7646F">
            <w:pPr>
              <w:rPr>
                <w:sz w:val="20"/>
              </w:rPr>
            </w:pPr>
          </w:p>
          <w:p w14:paraId="20E9FE74" w14:textId="77777777" w:rsidR="008063F5" w:rsidRPr="00C2372E" w:rsidRDefault="008063F5" w:rsidP="00B7646F">
            <w:pPr>
              <w:rPr>
                <w:sz w:val="20"/>
              </w:rPr>
            </w:pPr>
          </w:p>
          <w:p w14:paraId="4BD3625C" w14:textId="77777777" w:rsidR="008063F5" w:rsidRPr="00C2372E" w:rsidRDefault="008063F5" w:rsidP="00B7646F">
            <w:pPr>
              <w:rPr>
                <w:sz w:val="20"/>
              </w:rPr>
            </w:pPr>
          </w:p>
          <w:p w14:paraId="0771426F" w14:textId="77777777" w:rsidR="008063F5" w:rsidRPr="00C2372E" w:rsidRDefault="008063F5" w:rsidP="00B7646F">
            <w:pPr>
              <w:rPr>
                <w:sz w:val="20"/>
              </w:rPr>
            </w:pPr>
          </w:p>
          <w:p w14:paraId="1F0E5C17" w14:textId="77777777" w:rsidR="008063F5" w:rsidRPr="00C2372E" w:rsidRDefault="008063F5" w:rsidP="00B7646F">
            <w:pPr>
              <w:rPr>
                <w:sz w:val="20"/>
              </w:rPr>
            </w:pPr>
          </w:p>
          <w:p w14:paraId="04EFA7F0" w14:textId="77777777" w:rsidR="008063F5" w:rsidRPr="00C2372E" w:rsidRDefault="008063F5" w:rsidP="00B7646F">
            <w:pPr>
              <w:rPr>
                <w:sz w:val="20"/>
              </w:rPr>
            </w:pPr>
          </w:p>
          <w:p w14:paraId="790A63E5" w14:textId="77777777" w:rsidR="008063F5" w:rsidRPr="00C2372E" w:rsidRDefault="008063F5" w:rsidP="00B7646F">
            <w:pPr>
              <w:rPr>
                <w:sz w:val="20"/>
              </w:rPr>
            </w:pPr>
          </w:p>
          <w:p w14:paraId="1EA753DC" w14:textId="77777777" w:rsidR="008063F5" w:rsidRPr="00C2372E" w:rsidRDefault="008063F5" w:rsidP="00B7646F">
            <w:pPr>
              <w:keepNext/>
              <w:outlineLvl w:val="0"/>
              <w:rPr>
                <w:iCs/>
                <w:sz w:val="20"/>
              </w:rPr>
            </w:pPr>
          </w:p>
          <w:p w14:paraId="1448E894" w14:textId="77777777" w:rsidR="008063F5" w:rsidRDefault="008063F5" w:rsidP="00B7646F"/>
          <w:p w14:paraId="4C0F3E72" w14:textId="77777777" w:rsidR="008063F5" w:rsidRDefault="008063F5" w:rsidP="00B7646F"/>
          <w:p w14:paraId="7FDB7C98" w14:textId="77777777" w:rsidR="008063F5" w:rsidRDefault="008063F5" w:rsidP="00B7646F"/>
          <w:p w14:paraId="2247C39D" w14:textId="77777777" w:rsidR="008063F5" w:rsidRDefault="008063F5" w:rsidP="00B7646F">
            <w:pPr>
              <w:rPr>
                <w:bCs/>
                <w:sz w:val="20"/>
              </w:rPr>
            </w:pPr>
          </w:p>
          <w:p w14:paraId="36282332" w14:textId="77777777" w:rsidR="008063F5" w:rsidRPr="00C2372E" w:rsidRDefault="008063F5" w:rsidP="00B7646F">
            <w:pPr>
              <w:rPr>
                <w:bCs/>
                <w:sz w:val="20"/>
              </w:rPr>
            </w:pPr>
            <w:r w:rsidRPr="00C2372E">
              <w:rPr>
                <w:bCs/>
                <w:sz w:val="20"/>
              </w:rPr>
              <w:t xml:space="preserve">POVEZANOST PROGRAMA SA STRATEŠKIM DOKUMENTIMA: </w:t>
            </w:r>
          </w:p>
          <w:p w14:paraId="3CDB01BE" w14:textId="77777777" w:rsidR="008063F5" w:rsidRPr="00C2372E" w:rsidRDefault="008063F5" w:rsidP="00B7646F"/>
          <w:p w14:paraId="38DEA1ED" w14:textId="77777777" w:rsidR="008063F5" w:rsidRPr="00C2372E" w:rsidRDefault="008063F5" w:rsidP="00B7646F"/>
          <w:p w14:paraId="4FF6DB03" w14:textId="77777777" w:rsidR="008063F5" w:rsidRPr="00C2372E" w:rsidRDefault="008063F5" w:rsidP="00B7646F"/>
          <w:p w14:paraId="4C3CDABB" w14:textId="77777777" w:rsidR="008063F5" w:rsidRPr="00C2372E" w:rsidRDefault="008063F5" w:rsidP="00B7646F"/>
          <w:p w14:paraId="55A00D33" w14:textId="77777777" w:rsidR="008063F5" w:rsidRPr="00C2372E" w:rsidRDefault="008063F5" w:rsidP="00B7646F"/>
          <w:p w14:paraId="7827527D" w14:textId="77777777" w:rsidR="008063F5" w:rsidRPr="00C2372E" w:rsidRDefault="008063F5" w:rsidP="00B7646F"/>
          <w:p w14:paraId="17947402" w14:textId="77777777" w:rsidR="008063F5" w:rsidRPr="00C2372E" w:rsidRDefault="008063F5" w:rsidP="00B7646F"/>
          <w:p w14:paraId="35332819" w14:textId="77777777" w:rsidR="008063F5" w:rsidRPr="00C2372E" w:rsidRDefault="008063F5" w:rsidP="00B7646F"/>
          <w:p w14:paraId="069629D7" w14:textId="77777777" w:rsidR="008063F5" w:rsidRPr="00C2372E" w:rsidRDefault="008063F5" w:rsidP="00B7646F"/>
          <w:p w14:paraId="49CFE004" w14:textId="77777777" w:rsidR="008063F5" w:rsidRPr="00C2372E" w:rsidRDefault="008063F5" w:rsidP="00B7646F"/>
          <w:p w14:paraId="46D1DB29" w14:textId="77777777" w:rsidR="008063F5" w:rsidRPr="00C2372E" w:rsidRDefault="008063F5" w:rsidP="00B7646F">
            <w:pPr>
              <w:keepNext/>
              <w:outlineLvl w:val="0"/>
              <w:rPr>
                <w:iCs/>
                <w:sz w:val="20"/>
              </w:rPr>
            </w:pPr>
            <w:r w:rsidRPr="00C2372E">
              <w:rPr>
                <w:iCs/>
                <w:sz w:val="20"/>
              </w:rPr>
              <w:t>ZAKONSKA OSNOVA  ZA UVOĐENJE PROGRAMA:</w:t>
            </w:r>
          </w:p>
          <w:p w14:paraId="7BD18856" w14:textId="77777777" w:rsidR="008063F5" w:rsidRPr="00C2372E" w:rsidRDefault="008063F5" w:rsidP="00B7646F">
            <w:pPr>
              <w:rPr>
                <w:sz w:val="20"/>
              </w:rPr>
            </w:pPr>
          </w:p>
          <w:p w14:paraId="30684048" w14:textId="77777777" w:rsidR="008063F5" w:rsidRDefault="008063F5" w:rsidP="00B7646F">
            <w:pPr>
              <w:rPr>
                <w:sz w:val="20"/>
              </w:rPr>
            </w:pPr>
          </w:p>
          <w:p w14:paraId="2A76D982" w14:textId="77777777" w:rsidR="008063F5" w:rsidRPr="00C2372E" w:rsidRDefault="008063F5" w:rsidP="00B7646F">
            <w:pPr>
              <w:rPr>
                <w:sz w:val="20"/>
              </w:rPr>
            </w:pPr>
          </w:p>
          <w:p w14:paraId="2C83116A" w14:textId="77777777" w:rsidR="008063F5" w:rsidRPr="00C2372E" w:rsidRDefault="008063F5" w:rsidP="00B7646F">
            <w:pPr>
              <w:keepNext/>
              <w:outlineLvl w:val="0"/>
              <w:rPr>
                <w:iCs/>
                <w:sz w:val="20"/>
              </w:rPr>
            </w:pPr>
          </w:p>
          <w:p w14:paraId="3B3FEA65" w14:textId="77777777" w:rsidR="008063F5" w:rsidRPr="00D323A3" w:rsidRDefault="008063F5" w:rsidP="00B7646F">
            <w:pPr>
              <w:rPr>
                <w:bCs/>
                <w:sz w:val="20"/>
              </w:rPr>
            </w:pPr>
            <w:r w:rsidRPr="00D323A3">
              <w:rPr>
                <w:bCs/>
                <w:sz w:val="20"/>
              </w:rPr>
              <w:t>NAČIN I SREDSTVA ZA REALIZACIJU PROGRAMA:</w:t>
            </w:r>
          </w:p>
          <w:p w14:paraId="1E100B32" w14:textId="77777777" w:rsidR="008063F5" w:rsidRPr="00C2372E" w:rsidRDefault="008063F5" w:rsidP="00B7646F">
            <w:pPr>
              <w:keepNext/>
              <w:outlineLvl w:val="0"/>
              <w:rPr>
                <w:iCs/>
                <w:sz w:val="20"/>
              </w:rPr>
            </w:pPr>
          </w:p>
          <w:p w14:paraId="688A4338" w14:textId="77777777" w:rsidR="008063F5" w:rsidRPr="00C2372E" w:rsidRDefault="008063F5" w:rsidP="00B7646F">
            <w:pPr>
              <w:keepNext/>
              <w:outlineLvl w:val="0"/>
              <w:rPr>
                <w:iCs/>
                <w:sz w:val="20"/>
              </w:rPr>
            </w:pPr>
          </w:p>
          <w:p w14:paraId="1B41B52E" w14:textId="77777777" w:rsidR="008063F5" w:rsidRPr="00C2372E" w:rsidRDefault="008063F5" w:rsidP="00B7646F">
            <w:pPr>
              <w:keepNext/>
              <w:outlineLvl w:val="0"/>
              <w:rPr>
                <w:iCs/>
                <w:sz w:val="20"/>
              </w:rPr>
            </w:pPr>
          </w:p>
          <w:p w14:paraId="42D06686" w14:textId="77777777" w:rsidR="008063F5" w:rsidRPr="00C2372E" w:rsidRDefault="008063F5" w:rsidP="00B7646F">
            <w:pPr>
              <w:keepNext/>
              <w:outlineLvl w:val="0"/>
              <w:rPr>
                <w:iCs/>
                <w:sz w:val="20"/>
              </w:rPr>
            </w:pPr>
          </w:p>
          <w:p w14:paraId="4FFA0117" w14:textId="77777777" w:rsidR="008063F5" w:rsidRPr="00C2372E" w:rsidRDefault="008063F5" w:rsidP="00B7646F">
            <w:pPr>
              <w:keepNext/>
              <w:outlineLvl w:val="0"/>
              <w:rPr>
                <w:iCs/>
                <w:sz w:val="20"/>
              </w:rPr>
            </w:pPr>
          </w:p>
          <w:p w14:paraId="4508A419" w14:textId="77777777" w:rsidR="008063F5" w:rsidRPr="00C2372E" w:rsidRDefault="008063F5" w:rsidP="00B7646F">
            <w:pPr>
              <w:keepNext/>
              <w:outlineLvl w:val="0"/>
              <w:rPr>
                <w:iCs/>
                <w:sz w:val="20"/>
              </w:rPr>
            </w:pPr>
          </w:p>
          <w:p w14:paraId="778C3DA1" w14:textId="77777777" w:rsidR="008063F5" w:rsidRPr="00C2372E" w:rsidRDefault="008063F5" w:rsidP="00B7646F">
            <w:pPr>
              <w:keepNext/>
              <w:outlineLvl w:val="0"/>
              <w:rPr>
                <w:iCs/>
                <w:sz w:val="20"/>
              </w:rPr>
            </w:pPr>
          </w:p>
          <w:p w14:paraId="5A252E91" w14:textId="77777777" w:rsidR="008063F5" w:rsidRPr="00C2372E" w:rsidRDefault="008063F5" w:rsidP="00B7646F">
            <w:pPr>
              <w:keepNext/>
              <w:outlineLvl w:val="0"/>
              <w:rPr>
                <w:iCs/>
                <w:sz w:val="20"/>
              </w:rPr>
            </w:pPr>
          </w:p>
          <w:p w14:paraId="5F784BDD" w14:textId="77777777" w:rsidR="008063F5" w:rsidRPr="00C2372E" w:rsidRDefault="008063F5" w:rsidP="00B7646F">
            <w:pPr>
              <w:keepNext/>
              <w:outlineLvl w:val="0"/>
              <w:rPr>
                <w:iCs/>
                <w:sz w:val="20"/>
              </w:rPr>
            </w:pPr>
          </w:p>
          <w:p w14:paraId="2503394D" w14:textId="77777777" w:rsidR="008063F5" w:rsidRPr="00C2372E" w:rsidRDefault="008063F5" w:rsidP="00B7646F">
            <w:pPr>
              <w:keepNext/>
              <w:outlineLvl w:val="0"/>
              <w:rPr>
                <w:iCs/>
                <w:sz w:val="20"/>
              </w:rPr>
            </w:pPr>
          </w:p>
          <w:p w14:paraId="07B9F48D" w14:textId="77777777" w:rsidR="008063F5" w:rsidRPr="00C2372E" w:rsidRDefault="008063F5" w:rsidP="00B7646F">
            <w:pPr>
              <w:keepNext/>
              <w:outlineLvl w:val="0"/>
              <w:rPr>
                <w:iCs/>
                <w:sz w:val="20"/>
              </w:rPr>
            </w:pPr>
          </w:p>
          <w:p w14:paraId="03E773D5" w14:textId="77777777" w:rsidR="008063F5" w:rsidRPr="00C2372E" w:rsidRDefault="008063F5" w:rsidP="00B7646F">
            <w:pPr>
              <w:keepNext/>
              <w:outlineLvl w:val="0"/>
              <w:rPr>
                <w:iCs/>
                <w:sz w:val="20"/>
              </w:rPr>
            </w:pPr>
          </w:p>
          <w:p w14:paraId="6153651B" w14:textId="77777777" w:rsidR="008063F5" w:rsidRPr="00C2372E" w:rsidRDefault="008063F5" w:rsidP="00B7646F">
            <w:pPr>
              <w:keepNext/>
              <w:outlineLvl w:val="0"/>
              <w:rPr>
                <w:iCs/>
                <w:sz w:val="20"/>
              </w:rPr>
            </w:pPr>
          </w:p>
          <w:p w14:paraId="575A9586" w14:textId="77777777" w:rsidR="008063F5" w:rsidRPr="00C2372E" w:rsidRDefault="008063F5" w:rsidP="00B7646F">
            <w:pPr>
              <w:keepNext/>
              <w:outlineLvl w:val="0"/>
              <w:rPr>
                <w:iCs/>
                <w:sz w:val="20"/>
              </w:rPr>
            </w:pPr>
          </w:p>
          <w:p w14:paraId="492711EB" w14:textId="77777777" w:rsidR="008063F5" w:rsidRPr="00C2372E" w:rsidRDefault="008063F5" w:rsidP="00B7646F">
            <w:pPr>
              <w:keepNext/>
              <w:outlineLvl w:val="0"/>
              <w:rPr>
                <w:iCs/>
                <w:sz w:val="20"/>
              </w:rPr>
            </w:pPr>
          </w:p>
          <w:p w14:paraId="7AE72ED9" w14:textId="77777777" w:rsidR="008063F5" w:rsidRPr="00C2372E" w:rsidRDefault="008063F5" w:rsidP="00B7646F">
            <w:pPr>
              <w:keepNext/>
              <w:outlineLvl w:val="0"/>
              <w:rPr>
                <w:iCs/>
                <w:sz w:val="20"/>
              </w:rPr>
            </w:pPr>
          </w:p>
          <w:p w14:paraId="11FD29CE" w14:textId="77777777" w:rsidR="008063F5" w:rsidRPr="00C2372E" w:rsidRDefault="008063F5" w:rsidP="00B7646F">
            <w:pPr>
              <w:keepNext/>
              <w:outlineLvl w:val="0"/>
              <w:rPr>
                <w:iCs/>
                <w:sz w:val="20"/>
              </w:rPr>
            </w:pPr>
          </w:p>
          <w:p w14:paraId="383977C3" w14:textId="77777777" w:rsidR="008063F5" w:rsidRPr="00C2372E" w:rsidRDefault="008063F5" w:rsidP="00B7646F">
            <w:pPr>
              <w:keepNext/>
              <w:outlineLvl w:val="0"/>
              <w:rPr>
                <w:iCs/>
                <w:sz w:val="20"/>
              </w:rPr>
            </w:pPr>
          </w:p>
          <w:p w14:paraId="0FB448F6" w14:textId="77777777" w:rsidR="008063F5" w:rsidRPr="00C2372E" w:rsidRDefault="008063F5" w:rsidP="00B7646F">
            <w:pPr>
              <w:keepNext/>
              <w:outlineLvl w:val="0"/>
              <w:rPr>
                <w:iCs/>
                <w:sz w:val="20"/>
              </w:rPr>
            </w:pPr>
          </w:p>
          <w:p w14:paraId="125FC609" w14:textId="77777777" w:rsidR="008063F5" w:rsidRPr="00C2372E" w:rsidRDefault="008063F5" w:rsidP="00B7646F">
            <w:pPr>
              <w:rPr>
                <w:sz w:val="20"/>
              </w:rPr>
            </w:pPr>
          </w:p>
          <w:p w14:paraId="7F3CF160" w14:textId="77777777" w:rsidR="008063F5" w:rsidRPr="00C2372E" w:rsidRDefault="008063F5" w:rsidP="00B7646F">
            <w:pPr>
              <w:rPr>
                <w:sz w:val="20"/>
              </w:rPr>
            </w:pPr>
          </w:p>
          <w:p w14:paraId="6004F339" w14:textId="77777777" w:rsidR="008063F5" w:rsidRPr="00C2372E" w:rsidRDefault="008063F5" w:rsidP="00B7646F">
            <w:pPr>
              <w:rPr>
                <w:sz w:val="20"/>
              </w:rPr>
            </w:pPr>
          </w:p>
          <w:p w14:paraId="38F3BB95" w14:textId="77777777" w:rsidR="008063F5" w:rsidRPr="00C2372E" w:rsidRDefault="008063F5" w:rsidP="00B7646F">
            <w:pPr>
              <w:rPr>
                <w:sz w:val="20"/>
              </w:rPr>
            </w:pPr>
          </w:p>
          <w:p w14:paraId="79700FDA" w14:textId="77777777" w:rsidR="008063F5" w:rsidRPr="00C2372E" w:rsidRDefault="008063F5" w:rsidP="00B7646F">
            <w:pPr>
              <w:rPr>
                <w:sz w:val="20"/>
              </w:rPr>
            </w:pPr>
          </w:p>
          <w:p w14:paraId="5B1D1E65" w14:textId="77777777" w:rsidR="008063F5" w:rsidRPr="00C2372E" w:rsidRDefault="008063F5" w:rsidP="00B7646F">
            <w:pPr>
              <w:rPr>
                <w:sz w:val="20"/>
              </w:rPr>
            </w:pPr>
          </w:p>
          <w:p w14:paraId="072400CE" w14:textId="77777777" w:rsidR="008063F5" w:rsidRPr="00C2372E" w:rsidRDefault="008063F5" w:rsidP="00B7646F">
            <w:pPr>
              <w:rPr>
                <w:sz w:val="20"/>
              </w:rPr>
            </w:pPr>
          </w:p>
          <w:p w14:paraId="0B3F98D6" w14:textId="77777777" w:rsidR="008063F5" w:rsidRPr="00C2372E" w:rsidRDefault="008063F5" w:rsidP="00B7646F">
            <w:pPr>
              <w:keepNext/>
              <w:outlineLvl w:val="0"/>
              <w:rPr>
                <w:iCs/>
                <w:sz w:val="20"/>
              </w:rPr>
            </w:pPr>
          </w:p>
          <w:p w14:paraId="21D6ED7C" w14:textId="77777777" w:rsidR="008063F5" w:rsidRPr="00C2372E" w:rsidRDefault="008063F5" w:rsidP="00B7646F">
            <w:pPr>
              <w:keepNext/>
              <w:outlineLvl w:val="0"/>
              <w:rPr>
                <w:iCs/>
                <w:sz w:val="20"/>
              </w:rPr>
            </w:pPr>
          </w:p>
          <w:p w14:paraId="4D617A2C" w14:textId="77777777" w:rsidR="008063F5" w:rsidRPr="00C2372E" w:rsidRDefault="008063F5" w:rsidP="00B7646F">
            <w:pPr>
              <w:keepNext/>
              <w:outlineLvl w:val="0"/>
              <w:rPr>
                <w:iCs/>
                <w:sz w:val="20"/>
              </w:rPr>
            </w:pPr>
          </w:p>
          <w:p w14:paraId="2F98D8CE" w14:textId="77777777" w:rsidR="008063F5" w:rsidRPr="00C2372E" w:rsidRDefault="008063F5" w:rsidP="00B7646F">
            <w:pPr>
              <w:rPr>
                <w:sz w:val="20"/>
              </w:rPr>
            </w:pPr>
          </w:p>
          <w:p w14:paraId="15C2231E" w14:textId="77777777" w:rsidR="008063F5" w:rsidRPr="00C2372E" w:rsidRDefault="008063F5" w:rsidP="00B7646F">
            <w:pPr>
              <w:rPr>
                <w:sz w:val="20"/>
              </w:rPr>
            </w:pPr>
          </w:p>
          <w:p w14:paraId="53C9E5ED" w14:textId="77777777" w:rsidR="008063F5" w:rsidRPr="00C2372E" w:rsidRDefault="008063F5" w:rsidP="00B7646F">
            <w:pPr>
              <w:rPr>
                <w:sz w:val="20"/>
              </w:rPr>
            </w:pPr>
          </w:p>
          <w:p w14:paraId="03869F80" w14:textId="77777777" w:rsidR="008063F5" w:rsidRPr="00C2372E" w:rsidRDefault="008063F5" w:rsidP="00B7646F">
            <w:pPr>
              <w:rPr>
                <w:sz w:val="20"/>
              </w:rPr>
            </w:pPr>
          </w:p>
          <w:p w14:paraId="5EA1A247" w14:textId="77777777" w:rsidR="008063F5" w:rsidRPr="00C2372E" w:rsidRDefault="008063F5" w:rsidP="00B7646F">
            <w:pPr>
              <w:rPr>
                <w:sz w:val="20"/>
              </w:rPr>
            </w:pPr>
          </w:p>
          <w:p w14:paraId="79DB6125" w14:textId="77777777" w:rsidR="008063F5" w:rsidRPr="00C2372E" w:rsidRDefault="008063F5" w:rsidP="00B7646F">
            <w:pPr>
              <w:rPr>
                <w:sz w:val="20"/>
              </w:rPr>
            </w:pPr>
          </w:p>
          <w:p w14:paraId="702AC319" w14:textId="77777777" w:rsidR="008063F5" w:rsidRPr="00C2372E" w:rsidRDefault="008063F5" w:rsidP="00B7646F">
            <w:pPr>
              <w:rPr>
                <w:sz w:val="20"/>
              </w:rPr>
            </w:pPr>
          </w:p>
          <w:p w14:paraId="338B7D42" w14:textId="77777777" w:rsidR="008063F5" w:rsidRPr="00C2372E" w:rsidRDefault="008063F5" w:rsidP="00B7646F">
            <w:pPr>
              <w:rPr>
                <w:sz w:val="20"/>
              </w:rPr>
            </w:pPr>
          </w:p>
          <w:p w14:paraId="09512B77" w14:textId="77777777" w:rsidR="008063F5" w:rsidRPr="00C2372E" w:rsidRDefault="008063F5" w:rsidP="00B7646F">
            <w:pPr>
              <w:rPr>
                <w:sz w:val="20"/>
              </w:rPr>
            </w:pPr>
          </w:p>
          <w:p w14:paraId="09FD2995" w14:textId="77777777" w:rsidR="008063F5" w:rsidRPr="00C2372E" w:rsidRDefault="008063F5" w:rsidP="00B7646F">
            <w:pPr>
              <w:rPr>
                <w:sz w:val="20"/>
              </w:rPr>
            </w:pPr>
          </w:p>
          <w:p w14:paraId="5030F931" w14:textId="77777777" w:rsidR="008063F5" w:rsidRPr="00C2372E" w:rsidRDefault="008063F5" w:rsidP="00B7646F">
            <w:pPr>
              <w:keepNext/>
              <w:outlineLvl w:val="0"/>
              <w:rPr>
                <w:iCs/>
                <w:sz w:val="20"/>
              </w:rPr>
            </w:pPr>
          </w:p>
          <w:p w14:paraId="01D4B242" w14:textId="77777777" w:rsidR="008063F5" w:rsidRPr="00C2372E" w:rsidRDefault="008063F5" w:rsidP="00B7646F"/>
          <w:p w14:paraId="57C73F34" w14:textId="77777777" w:rsidR="008063F5" w:rsidRPr="000B5D40" w:rsidRDefault="008063F5" w:rsidP="00B7646F">
            <w:pPr>
              <w:rPr>
                <w:sz w:val="20"/>
              </w:rPr>
            </w:pPr>
          </w:p>
          <w:p w14:paraId="11D094B3" w14:textId="77777777" w:rsidR="008063F5" w:rsidRPr="000B5D40" w:rsidRDefault="008063F5" w:rsidP="00B7646F">
            <w:pPr>
              <w:rPr>
                <w:sz w:val="20"/>
              </w:rPr>
            </w:pPr>
          </w:p>
          <w:p w14:paraId="09E5433D" w14:textId="77777777" w:rsidR="008063F5" w:rsidRPr="000B5D40" w:rsidRDefault="008063F5" w:rsidP="00B7646F">
            <w:pPr>
              <w:rPr>
                <w:sz w:val="20"/>
              </w:rPr>
            </w:pPr>
          </w:p>
          <w:p w14:paraId="3B513515" w14:textId="77777777" w:rsidR="008063F5" w:rsidRDefault="008063F5" w:rsidP="00B7646F">
            <w:pPr>
              <w:rPr>
                <w:sz w:val="20"/>
              </w:rPr>
            </w:pPr>
          </w:p>
          <w:p w14:paraId="356E29C4" w14:textId="77777777" w:rsidR="008063F5" w:rsidRDefault="008063F5" w:rsidP="00B7646F">
            <w:pPr>
              <w:rPr>
                <w:sz w:val="20"/>
              </w:rPr>
            </w:pPr>
          </w:p>
          <w:p w14:paraId="5E451473" w14:textId="77777777" w:rsidR="008063F5" w:rsidRPr="000B5D40" w:rsidRDefault="008063F5" w:rsidP="00B7646F">
            <w:pPr>
              <w:rPr>
                <w:sz w:val="20"/>
              </w:rPr>
            </w:pPr>
          </w:p>
          <w:p w14:paraId="1B2E6E39" w14:textId="77777777" w:rsidR="008063F5" w:rsidRPr="000B5D40" w:rsidRDefault="008063F5" w:rsidP="00B7646F">
            <w:pPr>
              <w:rPr>
                <w:sz w:val="20"/>
              </w:rPr>
            </w:pPr>
          </w:p>
          <w:p w14:paraId="5F475081" w14:textId="77777777" w:rsidR="008063F5" w:rsidRPr="00C2372E" w:rsidRDefault="008063F5" w:rsidP="00B7646F">
            <w:pPr>
              <w:keepNext/>
              <w:outlineLvl w:val="0"/>
              <w:rPr>
                <w:iCs/>
                <w:sz w:val="20"/>
              </w:rPr>
            </w:pPr>
            <w:r w:rsidRPr="00C2372E">
              <w:rPr>
                <w:iCs/>
                <w:sz w:val="20"/>
              </w:rPr>
              <w:t>POKAZATELJI USPJEŠNOSTI:</w:t>
            </w:r>
          </w:p>
          <w:p w14:paraId="4DE84FDC" w14:textId="77777777" w:rsidR="008063F5" w:rsidRPr="00C2372E" w:rsidRDefault="008063F5" w:rsidP="00B7646F">
            <w:pPr>
              <w:rPr>
                <w:sz w:val="20"/>
              </w:rPr>
            </w:pPr>
          </w:p>
          <w:p w14:paraId="644C9372" w14:textId="77777777" w:rsidR="008063F5" w:rsidRPr="00C2372E" w:rsidRDefault="008063F5" w:rsidP="00B7646F">
            <w:pPr>
              <w:rPr>
                <w:sz w:val="20"/>
              </w:rPr>
            </w:pPr>
          </w:p>
          <w:p w14:paraId="68C16529" w14:textId="77777777" w:rsidR="008063F5" w:rsidRPr="00C2372E" w:rsidRDefault="008063F5" w:rsidP="00B7646F">
            <w:pPr>
              <w:rPr>
                <w:sz w:val="20"/>
              </w:rPr>
            </w:pPr>
          </w:p>
          <w:p w14:paraId="5E52D38C" w14:textId="77777777" w:rsidR="008063F5" w:rsidRPr="00C2372E" w:rsidRDefault="008063F5" w:rsidP="00B7646F">
            <w:pPr>
              <w:rPr>
                <w:sz w:val="20"/>
              </w:rPr>
            </w:pPr>
          </w:p>
          <w:p w14:paraId="2A8A9327" w14:textId="77777777" w:rsidR="008063F5" w:rsidRPr="00C2372E" w:rsidRDefault="008063F5" w:rsidP="00B7646F">
            <w:pPr>
              <w:rPr>
                <w:sz w:val="20"/>
              </w:rPr>
            </w:pPr>
          </w:p>
          <w:p w14:paraId="213C0B39" w14:textId="77777777" w:rsidR="008063F5" w:rsidRPr="00C2372E" w:rsidRDefault="008063F5" w:rsidP="00B7646F">
            <w:pPr>
              <w:rPr>
                <w:sz w:val="20"/>
              </w:rPr>
            </w:pPr>
          </w:p>
          <w:p w14:paraId="17874B32" w14:textId="77777777" w:rsidR="008063F5" w:rsidRPr="00C2372E" w:rsidRDefault="008063F5" w:rsidP="00B7646F">
            <w:pPr>
              <w:rPr>
                <w:sz w:val="20"/>
              </w:rPr>
            </w:pPr>
          </w:p>
          <w:p w14:paraId="3C5C8D90" w14:textId="77777777" w:rsidR="008063F5" w:rsidRPr="00C2372E" w:rsidRDefault="008063F5" w:rsidP="00B7646F">
            <w:pPr>
              <w:rPr>
                <w:sz w:val="20"/>
              </w:rPr>
            </w:pPr>
          </w:p>
          <w:p w14:paraId="45AFA355" w14:textId="77777777" w:rsidR="008063F5" w:rsidRPr="00C2372E" w:rsidRDefault="008063F5" w:rsidP="00B7646F">
            <w:pPr>
              <w:rPr>
                <w:sz w:val="20"/>
              </w:rPr>
            </w:pPr>
          </w:p>
          <w:p w14:paraId="7E19BB6F" w14:textId="77777777" w:rsidR="008063F5" w:rsidRPr="00C2372E" w:rsidRDefault="008063F5" w:rsidP="00B7646F">
            <w:pPr>
              <w:rPr>
                <w:sz w:val="20"/>
              </w:rPr>
            </w:pPr>
          </w:p>
          <w:p w14:paraId="3C387D12" w14:textId="77777777" w:rsidR="008063F5" w:rsidRPr="00C2372E" w:rsidRDefault="008063F5" w:rsidP="00B7646F">
            <w:pPr>
              <w:rPr>
                <w:sz w:val="20"/>
              </w:rPr>
            </w:pPr>
          </w:p>
          <w:p w14:paraId="5E22FD2B" w14:textId="77777777" w:rsidR="008063F5" w:rsidRPr="00C2372E" w:rsidRDefault="008063F5" w:rsidP="00B7646F">
            <w:pPr>
              <w:rPr>
                <w:sz w:val="20"/>
              </w:rPr>
            </w:pPr>
          </w:p>
          <w:p w14:paraId="7F574E75" w14:textId="77777777" w:rsidR="008063F5" w:rsidRPr="00C2372E" w:rsidRDefault="008063F5" w:rsidP="00B7646F">
            <w:pPr>
              <w:rPr>
                <w:sz w:val="20"/>
              </w:rPr>
            </w:pPr>
          </w:p>
          <w:p w14:paraId="5369D7A9" w14:textId="77777777" w:rsidR="008063F5" w:rsidRPr="00C2372E" w:rsidRDefault="008063F5" w:rsidP="00B7646F">
            <w:pPr>
              <w:rPr>
                <w:sz w:val="20"/>
              </w:rPr>
            </w:pPr>
          </w:p>
          <w:p w14:paraId="1E8363A9" w14:textId="77777777" w:rsidR="008063F5" w:rsidRPr="00C2372E" w:rsidRDefault="008063F5" w:rsidP="00B7646F">
            <w:pPr>
              <w:rPr>
                <w:sz w:val="20"/>
              </w:rPr>
            </w:pPr>
          </w:p>
          <w:p w14:paraId="31930823" w14:textId="77777777" w:rsidR="008063F5" w:rsidRPr="00C2372E" w:rsidRDefault="008063F5" w:rsidP="00B7646F">
            <w:pPr>
              <w:rPr>
                <w:sz w:val="20"/>
              </w:rPr>
            </w:pPr>
          </w:p>
          <w:p w14:paraId="70ABF3F7" w14:textId="77777777" w:rsidR="008063F5" w:rsidRPr="00C2372E" w:rsidRDefault="008063F5" w:rsidP="00B7646F">
            <w:pPr>
              <w:rPr>
                <w:sz w:val="20"/>
              </w:rPr>
            </w:pPr>
          </w:p>
          <w:p w14:paraId="0FBB2EFD" w14:textId="77777777" w:rsidR="008063F5" w:rsidRPr="00C2372E" w:rsidRDefault="008063F5" w:rsidP="00B7646F">
            <w:pPr>
              <w:rPr>
                <w:sz w:val="20"/>
              </w:rPr>
            </w:pPr>
          </w:p>
          <w:p w14:paraId="1B0654E3" w14:textId="77777777" w:rsidR="008063F5" w:rsidRPr="00C2372E" w:rsidRDefault="008063F5" w:rsidP="00B7646F">
            <w:pPr>
              <w:rPr>
                <w:sz w:val="20"/>
              </w:rPr>
            </w:pPr>
          </w:p>
          <w:p w14:paraId="5CF34C0C" w14:textId="77777777" w:rsidR="008063F5" w:rsidRPr="00C2372E" w:rsidRDefault="008063F5" w:rsidP="00B7646F">
            <w:pPr>
              <w:rPr>
                <w:sz w:val="20"/>
              </w:rPr>
            </w:pPr>
          </w:p>
          <w:p w14:paraId="7CB9626A" w14:textId="77777777" w:rsidR="008063F5" w:rsidRPr="00C2372E" w:rsidRDefault="008063F5" w:rsidP="00B7646F">
            <w:pPr>
              <w:rPr>
                <w:sz w:val="20"/>
              </w:rPr>
            </w:pPr>
          </w:p>
          <w:p w14:paraId="6F017896" w14:textId="77777777" w:rsidR="008063F5" w:rsidRPr="00C2372E" w:rsidRDefault="008063F5" w:rsidP="00B7646F">
            <w:pPr>
              <w:rPr>
                <w:sz w:val="20"/>
              </w:rPr>
            </w:pPr>
          </w:p>
          <w:p w14:paraId="267C0AE7" w14:textId="77777777" w:rsidR="008063F5" w:rsidRPr="00C2372E" w:rsidRDefault="008063F5" w:rsidP="00B7646F">
            <w:pPr>
              <w:rPr>
                <w:sz w:val="20"/>
              </w:rPr>
            </w:pPr>
          </w:p>
          <w:p w14:paraId="7FBB15DB" w14:textId="77777777" w:rsidR="008063F5" w:rsidRPr="00C2372E" w:rsidRDefault="008063F5" w:rsidP="00B7646F">
            <w:pPr>
              <w:rPr>
                <w:sz w:val="20"/>
              </w:rPr>
            </w:pPr>
          </w:p>
          <w:p w14:paraId="47427FE0" w14:textId="77777777" w:rsidR="008063F5" w:rsidRPr="00C2372E" w:rsidRDefault="008063F5" w:rsidP="00B7646F">
            <w:pPr>
              <w:rPr>
                <w:sz w:val="20"/>
              </w:rPr>
            </w:pPr>
          </w:p>
          <w:p w14:paraId="5D307E07" w14:textId="77777777" w:rsidR="008063F5" w:rsidRPr="00C2372E" w:rsidRDefault="008063F5" w:rsidP="00B7646F">
            <w:pPr>
              <w:rPr>
                <w:sz w:val="20"/>
              </w:rPr>
            </w:pPr>
          </w:p>
          <w:p w14:paraId="285FC197" w14:textId="77777777" w:rsidR="008063F5" w:rsidRPr="00C2372E" w:rsidRDefault="008063F5" w:rsidP="00B7646F">
            <w:pPr>
              <w:rPr>
                <w:sz w:val="20"/>
              </w:rPr>
            </w:pPr>
          </w:p>
          <w:p w14:paraId="7C9278AC" w14:textId="77777777" w:rsidR="008063F5" w:rsidRPr="00C2372E" w:rsidRDefault="008063F5" w:rsidP="00B7646F">
            <w:pPr>
              <w:rPr>
                <w:sz w:val="20"/>
              </w:rPr>
            </w:pPr>
          </w:p>
          <w:p w14:paraId="1A2C4EE1" w14:textId="77777777" w:rsidR="008063F5" w:rsidRPr="00C2372E" w:rsidRDefault="008063F5" w:rsidP="00B7646F">
            <w:pPr>
              <w:rPr>
                <w:sz w:val="20"/>
              </w:rPr>
            </w:pPr>
          </w:p>
          <w:p w14:paraId="30DAD2E6" w14:textId="77777777" w:rsidR="008063F5" w:rsidRDefault="008063F5" w:rsidP="00B7646F">
            <w:pPr>
              <w:rPr>
                <w:sz w:val="20"/>
              </w:rPr>
            </w:pPr>
          </w:p>
          <w:p w14:paraId="55D98E21" w14:textId="77777777" w:rsidR="008063F5" w:rsidRDefault="008063F5" w:rsidP="00B7646F">
            <w:pPr>
              <w:rPr>
                <w:sz w:val="20"/>
              </w:rPr>
            </w:pPr>
          </w:p>
          <w:p w14:paraId="162E7A42" w14:textId="77777777" w:rsidR="008063F5" w:rsidRDefault="008063F5" w:rsidP="00B7646F">
            <w:pPr>
              <w:rPr>
                <w:sz w:val="20"/>
              </w:rPr>
            </w:pPr>
          </w:p>
          <w:p w14:paraId="1014E988" w14:textId="77777777" w:rsidR="008063F5" w:rsidRDefault="008063F5" w:rsidP="00B7646F">
            <w:pPr>
              <w:rPr>
                <w:sz w:val="20"/>
              </w:rPr>
            </w:pPr>
          </w:p>
          <w:p w14:paraId="0D4FB8B0" w14:textId="77777777" w:rsidR="008063F5" w:rsidRDefault="008063F5" w:rsidP="00B7646F">
            <w:pPr>
              <w:rPr>
                <w:sz w:val="20"/>
              </w:rPr>
            </w:pPr>
          </w:p>
          <w:p w14:paraId="466CE6D8" w14:textId="77777777" w:rsidR="008063F5" w:rsidRDefault="008063F5" w:rsidP="00B7646F">
            <w:pPr>
              <w:rPr>
                <w:sz w:val="20"/>
              </w:rPr>
            </w:pPr>
          </w:p>
          <w:p w14:paraId="5AE0BB11" w14:textId="77777777" w:rsidR="008063F5" w:rsidRDefault="008063F5" w:rsidP="00B7646F">
            <w:pPr>
              <w:rPr>
                <w:sz w:val="20"/>
              </w:rPr>
            </w:pPr>
          </w:p>
          <w:p w14:paraId="7A7569C4" w14:textId="77777777" w:rsidR="008063F5" w:rsidRDefault="008063F5" w:rsidP="00B7646F">
            <w:pPr>
              <w:rPr>
                <w:sz w:val="20"/>
              </w:rPr>
            </w:pPr>
          </w:p>
          <w:p w14:paraId="0567884E" w14:textId="77777777" w:rsidR="008063F5" w:rsidRDefault="008063F5" w:rsidP="00B7646F">
            <w:pPr>
              <w:rPr>
                <w:sz w:val="20"/>
              </w:rPr>
            </w:pPr>
          </w:p>
          <w:p w14:paraId="6FE4D4CD" w14:textId="77777777" w:rsidR="008063F5" w:rsidRDefault="008063F5" w:rsidP="00B7646F">
            <w:pPr>
              <w:rPr>
                <w:sz w:val="20"/>
              </w:rPr>
            </w:pPr>
          </w:p>
          <w:p w14:paraId="38C4ACB7" w14:textId="77777777" w:rsidR="008063F5" w:rsidRDefault="008063F5" w:rsidP="00B7646F">
            <w:pPr>
              <w:rPr>
                <w:sz w:val="20"/>
              </w:rPr>
            </w:pPr>
          </w:p>
          <w:p w14:paraId="6C22C637" w14:textId="77777777" w:rsidR="008063F5" w:rsidRDefault="008063F5" w:rsidP="00B7646F">
            <w:pPr>
              <w:rPr>
                <w:sz w:val="20"/>
              </w:rPr>
            </w:pPr>
          </w:p>
          <w:p w14:paraId="0D1B0EBD" w14:textId="77777777" w:rsidR="008063F5" w:rsidRDefault="008063F5" w:rsidP="00B7646F">
            <w:pPr>
              <w:rPr>
                <w:sz w:val="20"/>
              </w:rPr>
            </w:pPr>
          </w:p>
          <w:p w14:paraId="62112BB8" w14:textId="77777777" w:rsidR="008063F5" w:rsidRDefault="008063F5" w:rsidP="00B7646F">
            <w:pPr>
              <w:rPr>
                <w:sz w:val="20"/>
              </w:rPr>
            </w:pPr>
          </w:p>
          <w:p w14:paraId="47C7217D" w14:textId="77777777" w:rsidR="008063F5" w:rsidRDefault="008063F5" w:rsidP="00B7646F">
            <w:pPr>
              <w:rPr>
                <w:sz w:val="20"/>
              </w:rPr>
            </w:pPr>
          </w:p>
          <w:p w14:paraId="3D5C849D" w14:textId="77777777" w:rsidR="008063F5" w:rsidRDefault="008063F5" w:rsidP="00B7646F">
            <w:pPr>
              <w:rPr>
                <w:sz w:val="20"/>
              </w:rPr>
            </w:pPr>
          </w:p>
          <w:p w14:paraId="21584A76" w14:textId="77777777" w:rsidR="008063F5" w:rsidRDefault="008063F5" w:rsidP="00B7646F">
            <w:pPr>
              <w:rPr>
                <w:sz w:val="20"/>
              </w:rPr>
            </w:pPr>
          </w:p>
          <w:p w14:paraId="532D5906" w14:textId="77777777" w:rsidR="008063F5" w:rsidRPr="00C2372E" w:rsidRDefault="008063F5" w:rsidP="00B7646F">
            <w:pPr>
              <w:rPr>
                <w:sz w:val="20"/>
              </w:rPr>
            </w:pPr>
          </w:p>
        </w:tc>
        <w:tc>
          <w:tcPr>
            <w:tcW w:w="236" w:type="dxa"/>
            <w:gridSpan w:val="2"/>
            <w:tcBorders>
              <w:top w:val="nil"/>
              <w:left w:val="single" w:sz="12" w:space="0" w:color="auto"/>
              <w:bottom w:val="nil"/>
              <w:right w:val="single" w:sz="12" w:space="0" w:color="auto"/>
            </w:tcBorders>
          </w:tcPr>
          <w:p w14:paraId="0DBD11F3" w14:textId="77777777" w:rsidR="008063F5" w:rsidRPr="00C2372E" w:rsidRDefault="008063F5" w:rsidP="00B7646F">
            <w:pPr>
              <w:rPr>
                <w:sz w:val="20"/>
              </w:rPr>
            </w:pPr>
          </w:p>
        </w:tc>
        <w:tc>
          <w:tcPr>
            <w:tcW w:w="7458" w:type="dxa"/>
            <w:gridSpan w:val="2"/>
            <w:tcBorders>
              <w:top w:val="single" w:sz="12" w:space="0" w:color="auto"/>
              <w:left w:val="single" w:sz="12" w:space="0" w:color="auto"/>
              <w:bottom w:val="single" w:sz="12" w:space="0" w:color="auto"/>
              <w:right w:val="single" w:sz="12" w:space="0" w:color="auto"/>
            </w:tcBorders>
          </w:tcPr>
          <w:p w14:paraId="296657CB" w14:textId="77777777" w:rsidR="008063F5" w:rsidRPr="00C2372E" w:rsidRDefault="008063F5" w:rsidP="00B7646F">
            <w:pPr>
              <w:rPr>
                <w:sz w:val="20"/>
              </w:rPr>
            </w:pPr>
            <w:r w:rsidRPr="00C2372E">
              <w:rPr>
                <w:sz w:val="20"/>
              </w:rPr>
              <w:t>JAČANJE GOSPODARSTVA</w:t>
            </w:r>
          </w:p>
          <w:p w14:paraId="5642C948" w14:textId="77777777" w:rsidR="008063F5" w:rsidRPr="00C2372E" w:rsidRDefault="008063F5" w:rsidP="00B7646F">
            <w:pPr>
              <w:rPr>
                <w:sz w:val="20"/>
              </w:rPr>
            </w:pPr>
          </w:p>
          <w:p w14:paraId="5B30B462" w14:textId="77777777" w:rsidR="008063F5" w:rsidRPr="00C2372E" w:rsidRDefault="008063F5" w:rsidP="00B7646F">
            <w:pPr>
              <w:rPr>
                <w:sz w:val="20"/>
              </w:rPr>
            </w:pPr>
          </w:p>
          <w:p w14:paraId="7684FCA6" w14:textId="77777777" w:rsidR="008063F5" w:rsidRPr="00C2372E" w:rsidRDefault="008063F5" w:rsidP="00B7646F">
            <w:pPr>
              <w:rPr>
                <w:sz w:val="20"/>
              </w:rPr>
            </w:pPr>
            <w:r w:rsidRPr="00C2372E">
              <w:rPr>
                <w:sz w:val="20"/>
              </w:rPr>
              <w:t>Opći cilj: Promoviranje razvojnih potencijala Osječko-baranjske županije, definiranje i provedba sustavnih mjera potpore poduzetnicima, olakšavanje ulaganja povoljnim kreditima kroz kreditne programe, olakšavanje stambenog zbrinjavanja stanovništva povoljnim kreditima.</w:t>
            </w:r>
          </w:p>
          <w:p w14:paraId="66DD5F78" w14:textId="77777777" w:rsidR="008063F5" w:rsidRPr="00C2372E" w:rsidRDefault="008063F5" w:rsidP="00B7646F">
            <w:pPr>
              <w:rPr>
                <w:sz w:val="20"/>
              </w:rPr>
            </w:pPr>
            <w:r w:rsidRPr="00C2372E">
              <w:rPr>
                <w:sz w:val="20"/>
              </w:rPr>
              <w:t xml:space="preserve">Posebni ciljevi: Stvaranje pozitivnog okruženja za razvoj poduzetništva, unapređivanje sustava podrške komercijalizaciji inovacija, porast komercijaliziranih inovacija i jačanje korištenja novih tehnologija, realizacija novih ulaganja na području Županije, </w:t>
            </w:r>
            <w:r w:rsidRPr="00C2372E">
              <w:rPr>
                <w:bCs/>
                <w:sz w:val="20"/>
              </w:rPr>
              <w:t xml:space="preserve">podizanje razine promocije razvojnih potencijala Županije, </w:t>
            </w:r>
            <w:r w:rsidRPr="00C2372E">
              <w:rPr>
                <w:sz w:val="20"/>
              </w:rPr>
              <w:t>subvencijom kamate na poduzetničke kredite omogućuje se poduzetnicima brži i jednostavniji dolazak do potrebnih financijskih sredstava kroz povoljnije kreditne programe, kao i mogućnost otvaranja novih radnih mjesta, subvencijom kamate na stambene kredite u funkciji poticanja gospodarstva omogućuje se jednostavniji dolazak do potrebnih financijskih sredstava.</w:t>
            </w:r>
          </w:p>
          <w:p w14:paraId="55A45F7A" w14:textId="77777777" w:rsidR="008063F5" w:rsidRDefault="008063F5" w:rsidP="00B7646F">
            <w:pPr>
              <w:rPr>
                <w:sz w:val="20"/>
              </w:rPr>
            </w:pPr>
          </w:p>
          <w:p w14:paraId="1DEF9FD8" w14:textId="77777777" w:rsidR="008063F5" w:rsidRPr="00C2372E" w:rsidRDefault="008063F5" w:rsidP="00B7646F">
            <w:pPr>
              <w:rPr>
                <w:sz w:val="20"/>
              </w:rPr>
            </w:pPr>
          </w:p>
          <w:p w14:paraId="0CD3D0C1" w14:textId="77777777" w:rsidR="008063F5" w:rsidRPr="00C2372E" w:rsidRDefault="008063F5" w:rsidP="00B7646F">
            <w:pPr>
              <w:rPr>
                <w:sz w:val="20"/>
              </w:rPr>
            </w:pPr>
            <w:r w:rsidRPr="00C2372E">
              <w:rPr>
                <w:sz w:val="20"/>
              </w:rPr>
              <w:t>Plan razvoja Osječko-baranjske županije za razdoblje do 2027.</w:t>
            </w:r>
          </w:p>
          <w:p w14:paraId="34FC20D4" w14:textId="77777777" w:rsidR="008063F5" w:rsidRPr="00C2372E" w:rsidRDefault="008063F5" w:rsidP="00B7646F">
            <w:pPr>
              <w:rPr>
                <w:sz w:val="20"/>
              </w:rPr>
            </w:pPr>
            <w:r w:rsidRPr="00C2372E">
              <w:rPr>
                <w:sz w:val="20"/>
              </w:rPr>
              <w:t>Posebni cilj 9. Razvoj i unaprjeđenje poslovnog okruženja te konkurentnosti i inovativnosti gospodarstva</w:t>
            </w:r>
          </w:p>
          <w:p w14:paraId="47843F01" w14:textId="77777777" w:rsidR="008063F5" w:rsidRPr="00C2372E" w:rsidRDefault="008063F5" w:rsidP="00B7646F">
            <w:pPr>
              <w:rPr>
                <w:sz w:val="20"/>
              </w:rPr>
            </w:pPr>
            <w:r w:rsidRPr="00C2372E">
              <w:rPr>
                <w:sz w:val="20"/>
              </w:rPr>
              <w:t>Mjera 9.1. Podrška razvoju konkurentnog, tehnološki naprednog, zelenog i izvozno orijentiranog gospodarstva</w:t>
            </w:r>
          </w:p>
          <w:p w14:paraId="3771E8F9" w14:textId="77777777" w:rsidR="008063F5" w:rsidRPr="00C2372E" w:rsidRDefault="008063F5" w:rsidP="00B7646F">
            <w:pPr>
              <w:rPr>
                <w:sz w:val="20"/>
              </w:rPr>
            </w:pPr>
            <w:r w:rsidRPr="00C2372E">
              <w:rPr>
                <w:sz w:val="20"/>
              </w:rPr>
              <w:t xml:space="preserve">Mjera 9.2. Poticanje razvoja malog i srednjeg poduzetništva </w:t>
            </w:r>
          </w:p>
          <w:p w14:paraId="2803699B" w14:textId="77777777" w:rsidR="008063F5" w:rsidRPr="00C2372E" w:rsidRDefault="008063F5" w:rsidP="00B7646F">
            <w:pPr>
              <w:rPr>
                <w:sz w:val="20"/>
              </w:rPr>
            </w:pPr>
            <w:r w:rsidRPr="00C2372E">
              <w:rPr>
                <w:sz w:val="20"/>
              </w:rPr>
              <w:t>Mjera 9.3. Poticanje razvoja proizvoda i usluga veće dodane vrijednosti i uključivanje u sustave kvalitete</w:t>
            </w:r>
          </w:p>
          <w:p w14:paraId="25F72E49" w14:textId="77777777" w:rsidR="008063F5" w:rsidRPr="00C2372E" w:rsidRDefault="008063F5" w:rsidP="00B7646F">
            <w:pPr>
              <w:rPr>
                <w:sz w:val="20"/>
              </w:rPr>
            </w:pPr>
            <w:r w:rsidRPr="00C2372E">
              <w:rPr>
                <w:sz w:val="20"/>
              </w:rPr>
              <w:t>Mjera 9.4. Poticanje horizontalnog i vertikalnog povezivanja gospodarskih subjekata te jačanje lanca vrijednosti i kratkih lanaca opskrbe</w:t>
            </w:r>
          </w:p>
          <w:p w14:paraId="16B76B3B" w14:textId="77777777" w:rsidR="008063F5" w:rsidRPr="00C2372E" w:rsidRDefault="008063F5" w:rsidP="00B7646F">
            <w:pPr>
              <w:rPr>
                <w:sz w:val="20"/>
              </w:rPr>
            </w:pPr>
            <w:r w:rsidRPr="00C2372E">
              <w:rPr>
                <w:sz w:val="20"/>
              </w:rPr>
              <w:t>Mjera 9.5. Razvoj poslovne infrastrukture, jačanje kapaciteta poduzetničkih potpornih institucija i stvaranje poticajnog okruženja za razvitak gospodarstva</w:t>
            </w:r>
          </w:p>
          <w:p w14:paraId="15997F91" w14:textId="77777777" w:rsidR="008063F5" w:rsidRPr="00C2372E" w:rsidRDefault="008063F5" w:rsidP="00B7646F">
            <w:pPr>
              <w:rPr>
                <w:sz w:val="20"/>
              </w:rPr>
            </w:pPr>
            <w:r w:rsidRPr="00C2372E">
              <w:rPr>
                <w:sz w:val="20"/>
              </w:rPr>
              <w:t>Mjera 9.6. Unaprjeđivanje uvjeta i jačanje kapaciteta za privlačenje domaćih i inozemnih ulaganja</w:t>
            </w:r>
          </w:p>
          <w:p w14:paraId="3CBF9BF1" w14:textId="77777777" w:rsidR="008063F5" w:rsidRPr="00C2372E" w:rsidRDefault="008063F5" w:rsidP="00B7646F">
            <w:pPr>
              <w:rPr>
                <w:sz w:val="20"/>
              </w:rPr>
            </w:pPr>
          </w:p>
          <w:p w14:paraId="1DCE4438" w14:textId="77777777" w:rsidR="008063F5" w:rsidRPr="00C2372E" w:rsidRDefault="008063F5" w:rsidP="00B7646F">
            <w:pPr>
              <w:rPr>
                <w:sz w:val="20"/>
              </w:rPr>
            </w:pPr>
          </w:p>
          <w:p w14:paraId="0D1BDFC1" w14:textId="77777777" w:rsidR="008063F5" w:rsidRPr="00C2372E" w:rsidRDefault="008063F5" w:rsidP="00B7646F">
            <w:pPr>
              <w:rPr>
                <w:sz w:val="20"/>
              </w:rPr>
            </w:pPr>
            <w:r w:rsidRPr="00C2372E">
              <w:rPr>
                <w:sz w:val="20"/>
              </w:rPr>
              <w:t xml:space="preserve">Zakon o poticanju razvoja malog gospodarstva, Plan razvoja Osječko-baranjske županije za razdoblje do 2027., </w:t>
            </w:r>
            <w:r w:rsidRPr="007D53A5">
              <w:rPr>
                <w:sz w:val="20"/>
              </w:rPr>
              <w:t>Provedbeni program Osječko-baranjske županije za mandatno razdoblje 2021.-2025</w:t>
            </w:r>
            <w:r>
              <w:rPr>
                <w:sz w:val="20"/>
              </w:rPr>
              <w:t xml:space="preserve">. godine, </w:t>
            </w:r>
            <w:r w:rsidRPr="00C2372E">
              <w:rPr>
                <w:sz w:val="20"/>
              </w:rPr>
              <w:t xml:space="preserve">Program poticanja poduzetništva Osječko-baranjske županije, </w:t>
            </w:r>
            <w:r w:rsidRPr="00C2372E">
              <w:rPr>
                <w:bCs/>
                <w:sz w:val="20"/>
              </w:rPr>
              <w:t xml:space="preserve">Odluka o potporama za poticanje poduzetništva na području Osječko-baranjske županije, </w:t>
            </w:r>
            <w:r w:rsidRPr="00C2372E">
              <w:rPr>
                <w:sz w:val="20"/>
              </w:rPr>
              <w:t>Proračun Osječko-baranjske županije, Odluka o izvršavanju proračuna Osječko-baranjske županije.</w:t>
            </w:r>
          </w:p>
          <w:p w14:paraId="0163A690" w14:textId="77777777" w:rsidR="008063F5" w:rsidRPr="00C2372E" w:rsidRDefault="008063F5" w:rsidP="00B7646F">
            <w:pPr>
              <w:rPr>
                <w:sz w:val="20"/>
              </w:rPr>
            </w:pPr>
          </w:p>
          <w:p w14:paraId="66F9A5AC" w14:textId="77777777" w:rsidR="008063F5" w:rsidRPr="00C2372E"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267"/>
              <w:gridCol w:w="1267"/>
              <w:gridCol w:w="1267"/>
            </w:tblGrid>
            <w:tr w:rsidR="008063F5" w:rsidRPr="00C2372E" w14:paraId="1F6F1691"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12559CA4" w14:textId="77777777" w:rsidR="008063F5" w:rsidRPr="00C2372E" w:rsidRDefault="008063F5" w:rsidP="00B7646F">
                  <w:pPr>
                    <w:rPr>
                      <w:bCs/>
                      <w:sz w:val="20"/>
                    </w:rPr>
                  </w:pPr>
                  <w:proofErr w:type="spellStart"/>
                  <w:r w:rsidRPr="00C2372E">
                    <w:rPr>
                      <w:bCs/>
                      <w:sz w:val="20"/>
                    </w:rPr>
                    <w:t>R.b</w:t>
                  </w:r>
                  <w:proofErr w:type="spellEnd"/>
                  <w:r w:rsidRPr="00C2372E">
                    <w:rPr>
                      <w:bCs/>
                      <w:sz w:val="20"/>
                    </w:rPr>
                    <w:t>.</w:t>
                  </w:r>
                </w:p>
              </w:tc>
              <w:tc>
                <w:tcPr>
                  <w:tcW w:w="2419" w:type="dxa"/>
                  <w:tcBorders>
                    <w:top w:val="single" w:sz="4" w:space="0" w:color="auto"/>
                    <w:left w:val="single" w:sz="4" w:space="0" w:color="auto"/>
                    <w:bottom w:val="single" w:sz="4" w:space="0" w:color="auto"/>
                    <w:right w:val="single" w:sz="4" w:space="0" w:color="auto"/>
                  </w:tcBorders>
                </w:tcPr>
                <w:p w14:paraId="796706C2" w14:textId="77777777" w:rsidR="008063F5" w:rsidRPr="00C2372E" w:rsidRDefault="008063F5" w:rsidP="00B7646F">
                  <w:pPr>
                    <w:rPr>
                      <w:bCs/>
                      <w:sz w:val="20"/>
                    </w:rPr>
                  </w:pPr>
                  <w:r w:rsidRPr="00C2372E">
                    <w:rPr>
                      <w:bCs/>
                      <w:sz w:val="20"/>
                    </w:rPr>
                    <w:t>Naziv aktivnosti/projekta</w:t>
                  </w:r>
                </w:p>
              </w:tc>
              <w:tc>
                <w:tcPr>
                  <w:tcW w:w="1267" w:type="dxa"/>
                  <w:tcBorders>
                    <w:top w:val="single" w:sz="4" w:space="0" w:color="auto"/>
                    <w:left w:val="single" w:sz="4" w:space="0" w:color="auto"/>
                    <w:bottom w:val="single" w:sz="4" w:space="0" w:color="auto"/>
                    <w:right w:val="single" w:sz="4" w:space="0" w:color="auto"/>
                  </w:tcBorders>
                </w:tcPr>
                <w:p w14:paraId="007B2FC0" w14:textId="77777777" w:rsidR="008063F5" w:rsidRPr="00C2372E" w:rsidRDefault="008063F5" w:rsidP="00B7646F">
                  <w:pPr>
                    <w:jc w:val="center"/>
                    <w:rPr>
                      <w:bCs/>
                      <w:sz w:val="20"/>
                    </w:rPr>
                  </w:pPr>
                  <w:r>
                    <w:rPr>
                      <w:bCs/>
                      <w:sz w:val="20"/>
                    </w:rPr>
                    <w:t>2025.</w:t>
                  </w:r>
                </w:p>
              </w:tc>
              <w:tc>
                <w:tcPr>
                  <w:tcW w:w="1267" w:type="dxa"/>
                  <w:tcBorders>
                    <w:top w:val="single" w:sz="4" w:space="0" w:color="auto"/>
                    <w:left w:val="single" w:sz="4" w:space="0" w:color="auto"/>
                    <w:bottom w:val="single" w:sz="4" w:space="0" w:color="auto"/>
                    <w:right w:val="single" w:sz="4" w:space="0" w:color="auto"/>
                  </w:tcBorders>
                </w:tcPr>
                <w:p w14:paraId="10E38230" w14:textId="77777777" w:rsidR="008063F5" w:rsidRPr="00C2372E" w:rsidRDefault="008063F5" w:rsidP="00B7646F">
                  <w:pPr>
                    <w:jc w:val="center"/>
                    <w:rPr>
                      <w:bCs/>
                      <w:sz w:val="20"/>
                    </w:rPr>
                  </w:pPr>
                  <w:r>
                    <w:rPr>
                      <w:bCs/>
                      <w:sz w:val="20"/>
                    </w:rPr>
                    <w:t>2026.</w:t>
                  </w:r>
                </w:p>
              </w:tc>
              <w:tc>
                <w:tcPr>
                  <w:tcW w:w="1267" w:type="dxa"/>
                  <w:tcBorders>
                    <w:top w:val="single" w:sz="4" w:space="0" w:color="auto"/>
                    <w:left w:val="single" w:sz="4" w:space="0" w:color="auto"/>
                    <w:bottom w:val="single" w:sz="4" w:space="0" w:color="auto"/>
                    <w:right w:val="single" w:sz="4" w:space="0" w:color="auto"/>
                  </w:tcBorders>
                </w:tcPr>
                <w:p w14:paraId="03063014" w14:textId="77777777" w:rsidR="008063F5" w:rsidRPr="00C2372E" w:rsidRDefault="008063F5" w:rsidP="00B7646F">
                  <w:pPr>
                    <w:tabs>
                      <w:tab w:val="left" w:pos="195"/>
                      <w:tab w:val="center" w:pos="525"/>
                    </w:tabs>
                    <w:jc w:val="center"/>
                    <w:rPr>
                      <w:bCs/>
                      <w:sz w:val="20"/>
                    </w:rPr>
                  </w:pPr>
                  <w:r>
                    <w:rPr>
                      <w:bCs/>
                      <w:sz w:val="20"/>
                    </w:rPr>
                    <w:t>2027.</w:t>
                  </w:r>
                </w:p>
              </w:tc>
            </w:tr>
            <w:tr w:rsidR="008063F5" w:rsidRPr="00C2372E" w14:paraId="50D589EB"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3C189B8" w14:textId="77777777" w:rsidR="008063F5" w:rsidRPr="00C2372E" w:rsidRDefault="008063F5" w:rsidP="00B7646F">
                  <w:pPr>
                    <w:jc w:val="center"/>
                    <w:rPr>
                      <w:bCs/>
                      <w:sz w:val="20"/>
                    </w:rPr>
                  </w:pPr>
                  <w:r w:rsidRPr="00C2372E">
                    <w:rPr>
                      <w:bCs/>
                      <w:sz w:val="20"/>
                    </w:rPr>
                    <w:t>1.</w:t>
                  </w:r>
                </w:p>
              </w:tc>
              <w:tc>
                <w:tcPr>
                  <w:tcW w:w="2419" w:type="dxa"/>
                  <w:tcBorders>
                    <w:top w:val="single" w:sz="4" w:space="0" w:color="auto"/>
                    <w:left w:val="single" w:sz="4" w:space="0" w:color="auto"/>
                    <w:bottom w:val="single" w:sz="4" w:space="0" w:color="auto"/>
                    <w:right w:val="single" w:sz="4" w:space="0" w:color="auto"/>
                  </w:tcBorders>
                  <w:vAlign w:val="center"/>
                </w:tcPr>
                <w:p w14:paraId="32CCF9D3" w14:textId="77777777" w:rsidR="008063F5" w:rsidRPr="00C2372E" w:rsidRDefault="008063F5" w:rsidP="00B7646F">
                  <w:pPr>
                    <w:rPr>
                      <w:bCs/>
                      <w:sz w:val="20"/>
                    </w:rPr>
                  </w:pPr>
                  <w:r w:rsidRPr="00C2372E">
                    <w:rPr>
                      <w:sz w:val="20"/>
                    </w:rPr>
                    <w:t>Promidžba razvojnih potencijala Osječko-baranjske županije</w:t>
                  </w:r>
                </w:p>
              </w:tc>
              <w:tc>
                <w:tcPr>
                  <w:tcW w:w="1267" w:type="dxa"/>
                  <w:tcBorders>
                    <w:top w:val="single" w:sz="4" w:space="0" w:color="auto"/>
                    <w:left w:val="single" w:sz="4" w:space="0" w:color="auto"/>
                    <w:bottom w:val="single" w:sz="4" w:space="0" w:color="auto"/>
                    <w:right w:val="single" w:sz="4" w:space="0" w:color="auto"/>
                  </w:tcBorders>
                  <w:vAlign w:val="bottom"/>
                </w:tcPr>
                <w:p w14:paraId="7C98E8A8" w14:textId="77777777" w:rsidR="008063F5" w:rsidRPr="00C2372E" w:rsidRDefault="008063F5" w:rsidP="00B7646F">
                  <w:pPr>
                    <w:keepNext/>
                    <w:jc w:val="right"/>
                    <w:outlineLvl w:val="6"/>
                    <w:rPr>
                      <w:bCs/>
                      <w:sz w:val="20"/>
                    </w:rPr>
                  </w:pPr>
                  <w:r w:rsidRPr="003E5A8C">
                    <w:rPr>
                      <w:bCs/>
                      <w:sz w:val="20"/>
                    </w:rPr>
                    <w:t>50.000,00</w:t>
                  </w:r>
                </w:p>
              </w:tc>
              <w:tc>
                <w:tcPr>
                  <w:tcW w:w="1267" w:type="dxa"/>
                  <w:tcBorders>
                    <w:top w:val="single" w:sz="4" w:space="0" w:color="auto"/>
                    <w:left w:val="single" w:sz="4" w:space="0" w:color="auto"/>
                    <w:bottom w:val="single" w:sz="4" w:space="0" w:color="auto"/>
                    <w:right w:val="single" w:sz="4" w:space="0" w:color="auto"/>
                  </w:tcBorders>
                  <w:vAlign w:val="bottom"/>
                </w:tcPr>
                <w:p w14:paraId="112264CA" w14:textId="77777777" w:rsidR="008063F5" w:rsidRPr="00C2372E" w:rsidRDefault="008063F5" w:rsidP="00B7646F">
                  <w:pPr>
                    <w:keepNext/>
                    <w:jc w:val="right"/>
                    <w:outlineLvl w:val="6"/>
                    <w:rPr>
                      <w:bCs/>
                      <w:sz w:val="20"/>
                    </w:rPr>
                  </w:pPr>
                  <w:r w:rsidRPr="003E5A8C">
                    <w:rPr>
                      <w:bCs/>
                      <w:sz w:val="20"/>
                    </w:rPr>
                    <w:t>50.000,00</w:t>
                  </w:r>
                </w:p>
              </w:tc>
              <w:tc>
                <w:tcPr>
                  <w:tcW w:w="1267" w:type="dxa"/>
                  <w:tcBorders>
                    <w:top w:val="single" w:sz="4" w:space="0" w:color="auto"/>
                    <w:left w:val="single" w:sz="4" w:space="0" w:color="auto"/>
                    <w:bottom w:val="single" w:sz="4" w:space="0" w:color="auto"/>
                    <w:right w:val="single" w:sz="4" w:space="0" w:color="auto"/>
                  </w:tcBorders>
                  <w:vAlign w:val="bottom"/>
                </w:tcPr>
                <w:p w14:paraId="6F815CE4" w14:textId="77777777" w:rsidR="008063F5" w:rsidRPr="00C2372E" w:rsidRDefault="008063F5" w:rsidP="00B7646F">
                  <w:pPr>
                    <w:keepNext/>
                    <w:jc w:val="right"/>
                    <w:outlineLvl w:val="6"/>
                    <w:rPr>
                      <w:bCs/>
                      <w:sz w:val="20"/>
                    </w:rPr>
                  </w:pPr>
                  <w:r w:rsidRPr="003E5A8C">
                    <w:rPr>
                      <w:bCs/>
                      <w:sz w:val="20"/>
                    </w:rPr>
                    <w:t>50.000,00</w:t>
                  </w:r>
                </w:p>
              </w:tc>
            </w:tr>
            <w:tr w:rsidR="008063F5" w:rsidRPr="00C2372E" w14:paraId="3DA456E3"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2B18D636" w14:textId="77777777" w:rsidR="008063F5" w:rsidRPr="00C2372E" w:rsidRDefault="008063F5" w:rsidP="00B7646F">
                  <w:pPr>
                    <w:jc w:val="center"/>
                    <w:rPr>
                      <w:sz w:val="20"/>
                    </w:rPr>
                  </w:pPr>
                  <w:r w:rsidRPr="00C2372E">
                    <w:rPr>
                      <w:bCs/>
                      <w:sz w:val="20"/>
                    </w:rPr>
                    <w:t>2.</w:t>
                  </w:r>
                </w:p>
              </w:tc>
              <w:tc>
                <w:tcPr>
                  <w:tcW w:w="2419" w:type="dxa"/>
                  <w:tcBorders>
                    <w:top w:val="single" w:sz="4" w:space="0" w:color="auto"/>
                    <w:left w:val="single" w:sz="4" w:space="0" w:color="auto"/>
                    <w:bottom w:val="single" w:sz="4" w:space="0" w:color="auto"/>
                    <w:right w:val="single" w:sz="4" w:space="0" w:color="auto"/>
                  </w:tcBorders>
                </w:tcPr>
                <w:p w14:paraId="72DEA749" w14:textId="77777777" w:rsidR="008063F5" w:rsidRPr="00C2372E" w:rsidRDefault="008063F5" w:rsidP="00B7646F">
                  <w:pPr>
                    <w:rPr>
                      <w:sz w:val="20"/>
                    </w:rPr>
                  </w:pPr>
                  <w:r w:rsidRPr="00C2372E">
                    <w:rPr>
                      <w:sz w:val="20"/>
                    </w:rPr>
                    <w:t>Najbolja poduzetnička ideja</w:t>
                  </w:r>
                </w:p>
              </w:tc>
              <w:tc>
                <w:tcPr>
                  <w:tcW w:w="1267" w:type="dxa"/>
                  <w:tcBorders>
                    <w:top w:val="single" w:sz="4" w:space="0" w:color="auto"/>
                    <w:left w:val="single" w:sz="4" w:space="0" w:color="auto"/>
                    <w:bottom w:val="single" w:sz="4" w:space="0" w:color="auto"/>
                    <w:right w:val="single" w:sz="4" w:space="0" w:color="auto"/>
                  </w:tcBorders>
                  <w:vAlign w:val="bottom"/>
                </w:tcPr>
                <w:p w14:paraId="62C49B45" w14:textId="77777777" w:rsidR="008063F5" w:rsidRPr="00C2372E" w:rsidRDefault="008063F5" w:rsidP="00B7646F">
                  <w:pPr>
                    <w:jc w:val="right"/>
                    <w:rPr>
                      <w:sz w:val="20"/>
                    </w:rPr>
                  </w:pPr>
                  <w:r w:rsidRPr="003E5A8C">
                    <w:rPr>
                      <w:sz w:val="20"/>
                    </w:rPr>
                    <w:t>5.000,00</w:t>
                  </w:r>
                </w:p>
              </w:tc>
              <w:tc>
                <w:tcPr>
                  <w:tcW w:w="1267" w:type="dxa"/>
                  <w:tcBorders>
                    <w:top w:val="single" w:sz="4" w:space="0" w:color="auto"/>
                    <w:left w:val="single" w:sz="4" w:space="0" w:color="auto"/>
                    <w:bottom w:val="single" w:sz="4" w:space="0" w:color="auto"/>
                    <w:right w:val="single" w:sz="4" w:space="0" w:color="auto"/>
                  </w:tcBorders>
                  <w:vAlign w:val="bottom"/>
                </w:tcPr>
                <w:p w14:paraId="2B859ABB" w14:textId="77777777" w:rsidR="008063F5" w:rsidRPr="00C2372E" w:rsidRDefault="008063F5" w:rsidP="00B7646F">
                  <w:pPr>
                    <w:jc w:val="right"/>
                    <w:rPr>
                      <w:sz w:val="20"/>
                    </w:rPr>
                  </w:pPr>
                  <w:r w:rsidRPr="003E5A8C">
                    <w:rPr>
                      <w:sz w:val="20"/>
                    </w:rPr>
                    <w:t>5.000,00</w:t>
                  </w:r>
                </w:p>
              </w:tc>
              <w:tc>
                <w:tcPr>
                  <w:tcW w:w="1267" w:type="dxa"/>
                  <w:tcBorders>
                    <w:top w:val="single" w:sz="4" w:space="0" w:color="auto"/>
                    <w:left w:val="single" w:sz="4" w:space="0" w:color="auto"/>
                    <w:bottom w:val="single" w:sz="4" w:space="0" w:color="auto"/>
                    <w:right w:val="single" w:sz="4" w:space="0" w:color="auto"/>
                  </w:tcBorders>
                  <w:vAlign w:val="bottom"/>
                </w:tcPr>
                <w:p w14:paraId="3F8DCAA8" w14:textId="77777777" w:rsidR="008063F5" w:rsidRPr="00C2372E" w:rsidRDefault="008063F5" w:rsidP="00B7646F">
                  <w:pPr>
                    <w:jc w:val="right"/>
                    <w:rPr>
                      <w:sz w:val="20"/>
                    </w:rPr>
                  </w:pPr>
                  <w:r w:rsidRPr="003E5A8C">
                    <w:rPr>
                      <w:sz w:val="20"/>
                    </w:rPr>
                    <w:t>5.000,00</w:t>
                  </w:r>
                </w:p>
              </w:tc>
            </w:tr>
            <w:tr w:rsidR="008063F5" w:rsidRPr="00C2372E" w14:paraId="127D50F5"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64A623B8" w14:textId="77777777" w:rsidR="008063F5" w:rsidRPr="00C2372E" w:rsidRDefault="008063F5" w:rsidP="00B7646F">
                  <w:pPr>
                    <w:jc w:val="center"/>
                    <w:rPr>
                      <w:sz w:val="20"/>
                    </w:rPr>
                  </w:pPr>
                  <w:r w:rsidRPr="00C2372E">
                    <w:rPr>
                      <w:sz w:val="20"/>
                    </w:rPr>
                    <w:t>3.</w:t>
                  </w:r>
                </w:p>
              </w:tc>
              <w:tc>
                <w:tcPr>
                  <w:tcW w:w="2419" w:type="dxa"/>
                  <w:tcBorders>
                    <w:top w:val="single" w:sz="4" w:space="0" w:color="auto"/>
                    <w:left w:val="single" w:sz="4" w:space="0" w:color="auto"/>
                    <w:bottom w:val="single" w:sz="4" w:space="0" w:color="auto"/>
                    <w:right w:val="single" w:sz="4" w:space="0" w:color="auto"/>
                  </w:tcBorders>
                </w:tcPr>
                <w:p w14:paraId="54B54134" w14:textId="77777777" w:rsidR="008063F5" w:rsidRPr="00C2372E" w:rsidRDefault="008063F5" w:rsidP="00B7646F">
                  <w:pPr>
                    <w:rPr>
                      <w:sz w:val="20"/>
                    </w:rPr>
                  </w:pPr>
                  <w:r w:rsidRPr="00C2372E">
                    <w:rPr>
                      <w:sz w:val="20"/>
                    </w:rPr>
                    <w:t>Program usavršavanja managera - PUMA</w:t>
                  </w:r>
                </w:p>
              </w:tc>
              <w:tc>
                <w:tcPr>
                  <w:tcW w:w="1267" w:type="dxa"/>
                  <w:tcBorders>
                    <w:top w:val="single" w:sz="4" w:space="0" w:color="auto"/>
                    <w:left w:val="single" w:sz="4" w:space="0" w:color="auto"/>
                    <w:bottom w:val="single" w:sz="4" w:space="0" w:color="auto"/>
                    <w:right w:val="single" w:sz="4" w:space="0" w:color="auto"/>
                  </w:tcBorders>
                  <w:vAlign w:val="bottom"/>
                </w:tcPr>
                <w:p w14:paraId="48934F4B" w14:textId="77777777" w:rsidR="008063F5" w:rsidRPr="00C2372E" w:rsidRDefault="008063F5" w:rsidP="00B7646F">
                  <w:pPr>
                    <w:jc w:val="right"/>
                    <w:rPr>
                      <w:sz w:val="20"/>
                    </w:rPr>
                  </w:pPr>
                  <w:r w:rsidRPr="003E5A8C">
                    <w:rPr>
                      <w:sz w:val="20"/>
                    </w:rPr>
                    <w:t>5.000,00</w:t>
                  </w:r>
                </w:p>
              </w:tc>
              <w:tc>
                <w:tcPr>
                  <w:tcW w:w="1267" w:type="dxa"/>
                  <w:tcBorders>
                    <w:top w:val="single" w:sz="4" w:space="0" w:color="auto"/>
                    <w:left w:val="single" w:sz="4" w:space="0" w:color="auto"/>
                    <w:bottom w:val="single" w:sz="4" w:space="0" w:color="auto"/>
                    <w:right w:val="single" w:sz="4" w:space="0" w:color="auto"/>
                  </w:tcBorders>
                  <w:vAlign w:val="bottom"/>
                </w:tcPr>
                <w:p w14:paraId="5655BD32" w14:textId="77777777" w:rsidR="008063F5" w:rsidRPr="00C2372E" w:rsidRDefault="008063F5" w:rsidP="00B7646F">
                  <w:pPr>
                    <w:jc w:val="right"/>
                    <w:rPr>
                      <w:sz w:val="20"/>
                    </w:rPr>
                  </w:pPr>
                  <w:r w:rsidRPr="003E5A8C">
                    <w:rPr>
                      <w:sz w:val="20"/>
                    </w:rPr>
                    <w:t>5.000,00</w:t>
                  </w:r>
                </w:p>
              </w:tc>
              <w:tc>
                <w:tcPr>
                  <w:tcW w:w="1267" w:type="dxa"/>
                  <w:tcBorders>
                    <w:top w:val="single" w:sz="4" w:space="0" w:color="auto"/>
                    <w:left w:val="single" w:sz="4" w:space="0" w:color="auto"/>
                    <w:bottom w:val="single" w:sz="4" w:space="0" w:color="auto"/>
                    <w:right w:val="single" w:sz="4" w:space="0" w:color="auto"/>
                  </w:tcBorders>
                  <w:vAlign w:val="bottom"/>
                </w:tcPr>
                <w:p w14:paraId="324815E9" w14:textId="77777777" w:rsidR="008063F5" w:rsidRPr="00C2372E" w:rsidRDefault="008063F5" w:rsidP="00B7646F">
                  <w:pPr>
                    <w:jc w:val="right"/>
                    <w:rPr>
                      <w:sz w:val="20"/>
                    </w:rPr>
                  </w:pPr>
                  <w:r w:rsidRPr="003E5A8C">
                    <w:rPr>
                      <w:sz w:val="20"/>
                    </w:rPr>
                    <w:t>5.000,00</w:t>
                  </w:r>
                </w:p>
              </w:tc>
            </w:tr>
            <w:tr w:rsidR="008063F5" w:rsidRPr="00C2372E" w14:paraId="2D09573D"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6C977B27" w14:textId="77777777" w:rsidR="008063F5" w:rsidRPr="00C2372E" w:rsidRDefault="008063F5" w:rsidP="00B7646F">
                  <w:pPr>
                    <w:jc w:val="center"/>
                    <w:rPr>
                      <w:sz w:val="20"/>
                    </w:rPr>
                  </w:pPr>
                  <w:r w:rsidRPr="00C2372E">
                    <w:rPr>
                      <w:sz w:val="20"/>
                    </w:rPr>
                    <w:t>4.</w:t>
                  </w:r>
                </w:p>
              </w:tc>
              <w:tc>
                <w:tcPr>
                  <w:tcW w:w="2419" w:type="dxa"/>
                  <w:tcBorders>
                    <w:top w:val="single" w:sz="4" w:space="0" w:color="auto"/>
                    <w:left w:val="single" w:sz="4" w:space="0" w:color="auto"/>
                    <w:bottom w:val="single" w:sz="4" w:space="0" w:color="auto"/>
                    <w:right w:val="single" w:sz="4" w:space="0" w:color="auto"/>
                  </w:tcBorders>
                </w:tcPr>
                <w:p w14:paraId="0A5C7132" w14:textId="77777777" w:rsidR="008063F5" w:rsidRPr="00C2372E" w:rsidRDefault="008063F5" w:rsidP="00B7646F">
                  <w:pPr>
                    <w:rPr>
                      <w:sz w:val="20"/>
                    </w:rPr>
                  </w:pPr>
                  <w:r w:rsidRPr="00C2372E">
                    <w:rPr>
                      <w:sz w:val="20"/>
                    </w:rPr>
                    <w:t>Potpore za informiranje i obrazovne aktivnosti</w:t>
                  </w:r>
                </w:p>
              </w:tc>
              <w:tc>
                <w:tcPr>
                  <w:tcW w:w="1267" w:type="dxa"/>
                  <w:tcBorders>
                    <w:top w:val="single" w:sz="4" w:space="0" w:color="auto"/>
                    <w:left w:val="single" w:sz="4" w:space="0" w:color="auto"/>
                    <w:bottom w:val="single" w:sz="4" w:space="0" w:color="auto"/>
                    <w:right w:val="single" w:sz="4" w:space="0" w:color="auto"/>
                  </w:tcBorders>
                  <w:vAlign w:val="bottom"/>
                </w:tcPr>
                <w:p w14:paraId="176F3F8B" w14:textId="77777777" w:rsidR="008063F5" w:rsidRPr="00C2372E" w:rsidRDefault="008063F5" w:rsidP="00B7646F">
                  <w:pPr>
                    <w:jc w:val="right"/>
                    <w:rPr>
                      <w:sz w:val="20"/>
                    </w:rPr>
                  </w:pPr>
                  <w:r w:rsidRPr="003E5A8C">
                    <w:rPr>
                      <w:sz w:val="20"/>
                    </w:rPr>
                    <w:t>15.000,00</w:t>
                  </w:r>
                </w:p>
              </w:tc>
              <w:tc>
                <w:tcPr>
                  <w:tcW w:w="1267" w:type="dxa"/>
                  <w:tcBorders>
                    <w:top w:val="single" w:sz="4" w:space="0" w:color="auto"/>
                    <w:left w:val="single" w:sz="4" w:space="0" w:color="auto"/>
                    <w:bottom w:val="single" w:sz="4" w:space="0" w:color="auto"/>
                    <w:right w:val="single" w:sz="4" w:space="0" w:color="auto"/>
                  </w:tcBorders>
                  <w:vAlign w:val="bottom"/>
                </w:tcPr>
                <w:p w14:paraId="21E569B3" w14:textId="77777777" w:rsidR="008063F5" w:rsidRPr="00C2372E" w:rsidRDefault="008063F5" w:rsidP="00B7646F">
                  <w:pPr>
                    <w:jc w:val="right"/>
                    <w:rPr>
                      <w:sz w:val="20"/>
                    </w:rPr>
                  </w:pPr>
                  <w:r w:rsidRPr="003E5A8C">
                    <w:rPr>
                      <w:sz w:val="20"/>
                    </w:rPr>
                    <w:t>15.000,00</w:t>
                  </w:r>
                </w:p>
              </w:tc>
              <w:tc>
                <w:tcPr>
                  <w:tcW w:w="1267" w:type="dxa"/>
                  <w:tcBorders>
                    <w:top w:val="single" w:sz="4" w:space="0" w:color="auto"/>
                    <w:left w:val="single" w:sz="4" w:space="0" w:color="auto"/>
                    <w:bottom w:val="single" w:sz="4" w:space="0" w:color="auto"/>
                    <w:right w:val="single" w:sz="4" w:space="0" w:color="auto"/>
                  </w:tcBorders>
                  <w:vAlign w:val="bottom"/>
                </w:tcPr>
                <w:p w14:paraId="7914C653" w14:textId="77777777" w:rsidR="008063F5" w:rsidRPr="00C2372E" w:rsidRDefault="008063F5" w:rsidP="00B7646F">
                  <w:pPr>
                    <w:jc w:val="right"/>
                    <w:rPr>
                      <w:sz w:val="20"/>
                    </w:rPr>
                  </w:pPr>
                  <w:r w:rsidRPr="003E5A8C">
                    <w:rPr>
                      <w:sz w:val="20"/>
                    </w:rPr>
                    <w:t>15.000,00</w:t>
                  </w:r>
                </w:p>
              </w:tc>
            </w:tr>
            <w:tr w:rsidR="008063F5" w:rsidRPr="00C2372E" w14:paraId="0AFAE076"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A648704" w14:textId="77777777" w:rsidR="008063F5" w:rsidRPr="00C2372E" w:rsidRDefault="008063F5" w:rsidP="00B7646F">
                  <w:pPr>
                    <w:jc w:val="center"/>
                    <w:rPr>
                      <w:sz w:val="20"/>
                    </w:rPr>
                  </w:pPr>
                  <w:r w:rsidRPr="00C2372E">
                    <w:rPr>
                      <w:sz w:val="20"/>
                    </w:rPr>
                    <w:t>5.</w:t>
                  </w:r>
                </w:p>
              </w:tc>
              <w:tc>
                <w:tcPr>
                  <w:tcW w:w="2419" w:type="dxa"/>
                  <w:tcBorders>
                    <w:top w:val="single" w:sz="4" w:space="0" w:color="auto"/>
                    <w:left w:val="single" w:sz="4" w:space="0" w:color="auto"/>
                    <w:bottom w:val="single" w:sz="4" w:space="0" w:color="auto"/>
                    <w:right w:val="single" w:sz="4" w:space="0" w:color="auto"/>
                  </w:tcBorders>
                </w:tcPr>
                <w:p w14:paraId="5D9C85B5" w14:textId="77777777" w:rsidR="008063F5" w:rsidRPr="00C2372E" w:rsidRDefault="008063F5" w:rsidP="00B7646F">
                  <w:pPr>
                    <w:rPr>
                      <w:sz w:val="20"/>
                    </w:rPr>
                  </w:pPr>
                  <w:r w:rsidRPr="00C2372E">
                    <w:rPr>
                      <w:sz w:val="20"/>
                    </w:rPr>
                    <w:t>Potpore za savjetovanje poduzetnika</w:t>
                  </w:r>
                </w:p>
              </w:tc>
              <w:tc>
                <w:tcPr>
                  <w:tcW w:w="1267" w:type="dxa"/>
                  <w:tcBorders>
                    <w:top w:val="single" w:sz="4" w:space="0" w:color="auto"/>
                    <w:left w:val="single" w:sz="4" w:space="0" w:color="auto"/>
                    <w:bottom w:val="single" w:sz="4" w:space="0" w:color="auto"/>
                    <w:right w:val="single" w:sz="4" w:space="0" w:color="auto"/>
                  </w:tcBorders>
                  <w:vAlign w:val="bottom"/>
                </w:tcPr>
                <w:p w14:paraId="58C2681D" w14:textId="77777777" w:rsidR="008063F5" w:rsidRPr="00C2372E" w:rsidRDefault="008063F5" w:rsidP="00B7646F">
                  <w:pPr>
                    <w:jc w:val="right"/>
                    <w:rPr>
                      <w:sz w:val="20"/>
                    </w:rPr>
                  </w:pPr>
                  <w:r w:rsidRPr="00371D58">
                    <w:rPr>
                      <w:sz w:val="20"/>
                    </w:rPr>
                    <w:t>12.000,00</w:t>
                  </w:r>
                </w:p>
              </w:tc>
              <w:tc>
                <w:tcPr>
                  <w:tcW w:w="1267" w:type="dxa"/>
                  <w:tcBorders>
                    <w:top w:val="single" w:sz="4" w:space="0" w:color="auto"/>
                    <w:left w:val="single" w:sz="4" w:space="0" w:color="auto"/>
                    <w:bottom w:val="single" w:sz="4" w:space="0" w:color="auto"/>
                    <w:right w:val="single" w:sz="4" w:space="0" w:color="auto"/>
                  </w:tcBorders>
                  <w:vAlign w:val="bottom"/>
                </w:tcPr>
                <w:p w14:paraId="352107F0" w14:textId="77777777" w:rsidR="008063F5" w:rsidRPr="00C2372E" w:rsidRDefault="008063F5" w:rsidP="00B7646F">
                  <w:pPr>
                    <w:jc w:val="right"/>
                    <w:rPr>
                      <w:sz w:val="20"/>
                    </w:rPr>
                  </w:pPr>
                  <w:r w:rsidRPr="00371D58">
                    <w:rPr>
                      <w:sz w:val="20"/>
                    </w:rPr>
                    <w:t>12.000,00</w:t>
                  </w:r>
                </w:p>
              </w:tc>
              <w:tc>
                <w:tcPr>
                  <w:tcW w:w="1267" w:type="dxa"/>
                  <w:tcBorders>
                    <w:top w:val="single" w:sz="4" w:space="0" w:color="auto"/>
                    <w:left w:val="single" w:sz="4" w:space="0" w:color="auto"/>
                    <w:bottom w:val="single" w:sz="4" w:space="0" w:color="auto"/>
                    <w:right w:val="single" w:sz="4" w:space="0" w:color="auto"/>
                  </w:tcBorders>
                  <w:vAlign w:val="bottom"/>
                </w:tcPr>
                <w:p w14:paraId="4F3A4F23" w14:textId="77777777" w:rsidR="008063F5" w:rsidRPr="00C2372E" w:rsidRDefault="008063F5" w:rsidP="00B7646F">
                  <w:pPr>
                    <w:jc w:val="right"/>
                    <w:rPr>
                      <w:sz w:val="20"/>
                    </w:rPr>
                  </w:pPr>
                  <w:r w:rsidRPr="00371D58">
                    <w:rPr>
                      <w:sz w:val="20"/>
                    </w:rPr>
                    <w:t>12.000,00</w:t>
                  </w:r>
                </w:p>
              </w:tc>
            </w:tr>
            <w:tr w:rsidR="008063F5" w:rsidRPr="00C2372E" w14:paraId="7E5E3519"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581D42D" w14:textId="77777777" w:rsidR="008063F5" w:rsidRPr="00C2372E" w:rsidRDefault="008063F5" w:rsidP="00B7646F">
                  <w:pPr>
                    <w:jc w:val="center"/>
                    <w:rPr>
                      <w:sz w:val="20"/>
                    </w:rPr>
                  </w:pPr>
                  <w:r w:rsidRPr="00C2372E">
                    <w:rPr>
                      <w:sz w:val="20"/>
                    </w:rPr>
                    <w:t>6.</w:t>
                  </w:r>
                </w:p>
              </w:tc>
              <w:tc>
                <w:tcPr>
                  <w:tcW w:w="2419" w:type="dxa"/>
                  <w:tcBorders>
                    <w:top w:val="single" w:sz="4" w:space="0" w:color="auto"/>
                    <w:left w:val="single" w:sz="4" w:space="0" w:color="auto"/>
                    <w:bottom w:val="single" w:sz="4" w:space="0" w:color="auto"/>
                    <w:right w:val="single" w:sz="4" w:space="0" w:color="auto"/>
                  </w:tcBorders>
                </w:tcPr>
                <w:p w14:paraId="70B59CDC" w14:textId="77777777" w:rsidR="008063F5" w:rsidRPr="00C2372E" w:rsidRDefault="008063F5" w:rsidP="00B7646F">
                  <w:pPr>
                    <w:rPr>
                      <w:sz w:val="20"/>
                    </w:rPr>
                  </w:pPr>
                  <w:r w:rsidRPr="00C2372E">
                    <w:rPr>
                      <w:sz w:val="20"/>
                    </w:rPr>
                    <w:t xml:space="preserve">Potpore za </w:t>
                  </w:r>
                  <w:proofErr w:type="spellStart"/>
                  <w:r w:rsidRPr="00C2372E">
                    <w:rPr>
                      <w:sz w:val="20"/>
                    </w:rPr>
                    <w:t>mentoriranje</w:t>
                  </w:r>
                  <w:proofErr w:type="spellEnd"/>
                  <w:r w:rsidRPr="00C2372E">
                    <w:rPr>
                      <w:sz w:val="20"/>
                    </w:rPr>
                    <w:t xml:space="preserve"> poduzetnika</w:t>
                  </w:r>
                </w:p>
              </w:tc>
              <w:tc>
                <w:tcPr>
                  <w:tcW w:w="1267" w:type="dxa"/>
                  <w:tcBorders>
                    <w:top w:val="single" w:sz="4" w:space="0" w:color="auto"/>
                    <w:left w:val="single" w:sz="4" w:space="0" w:color="auto"/>
                    <w:bottom w:val="single" w:sz="4" w:space="0" w:color="auto"/>
                    <w:right w:val="single" w:sz="4" w:space="0" w:color="auto"/>
                  </w:tcBorders>
                  <w:vAlign w:val="bottom"/>
                </w:tcPr>
                <w:p w14:paraId="024F8DF3" w14:textId="77777777" w:rsidR="008063F5" w:rsidRPr="00C2372E" w:rsidRDefault="008063F5" w:rsidP="00B7646F">
                  <w:pPr>
                    <w:keepNext/>
                    <w:jc w:val="right"/>
                    <w:outlineLvl w:val="6"/>
                    <w:rPr>
                      <w:bCs/>
                      <w:sz w:val="20"/>
                    </w:rPr>
                  </w:pPr>
                  <w:r w:rsidRPr="00371D58">
                    <w:rPr>
                      <w:bCs/>
                      <w:sz w:val="20"/>
                    </w:rPr>
                    <w:t>10.000,00</w:t>
                  </w:r>
                </w:p>
              </w:tc>
              <w:tc>
                <w:tcPr>
                  <w:tcW w:w="1267" w:type="dxa"/>
                  <w:tcBorders>
                    <w:top w:val="single" w:sz="4" w:space="0" w:color="auto"/>
                    <w:left w:val="single" w:sz="4" w:space="0" w:color="auto"/>
                    <w:bottom w:val="single" w:sz="4" w:space="0" w:color="auto"/>
                    <w:right w:val="single" w:sz="4" w:space="0" w:color="auto"/>
                  </w:tcBorders>
                  <w:vAlign w:val="bottom"/>
                </w:tcPr>
                <w:p w14:paraId="410557A7" w14:textId="77777777" w:rsidR="008063F5" w:rsidRPr="00C2372E" w:rsidRDefault="008063F5" w:rsidP="00B7646F">
                  <w:pPr>
                    <w:keepNext/>
                    <w:jc w:val="right"/>
                    <w:outlineLvl w:val="6"/>
                    <w:rPr>
                      <w:bCs/>
                      <w:sz w:val="20"/>
                    </w:rPr>
                  </w:pPr>
                  <w:r w:rsidRPr="00371D58">
                    <w:rPr>
                      <w:bCs/>
                      <w:sz w:val="20"/>
                    </w:rPr>
                    <w:t>10.000,00</w:t>
                  </w:r>
                </w:p>
              </w:tc>
              <w:tc>
                <w:tcPr>
                  <w:tcW w:w="1267" w:type="dxa"/>
                  <w:tcBorders>
                    <w:top w:val="single" w:sz="4" w:space="0" w:color="auto"/>
                    <w:left w:val="single" w:sz="4" w:space="0" w:color="auto"/>
                    <w:bottom w:val="single" w:sz="4" w:space="0" w:color="auto"/>
                    <w:right w:val="single" w:sz="4" w:space="0" w:color="auto"/>
                  </w:tcBorders>
                  <w:vAlign w:val="bottom"/>
                </w:tcPr>
                <w:p w14:paraId="05007A3D" w14:textId="77777777" w:rsidR="008063F5" w:rsidRPr="00C2372E" w:rsidRDefault="008063F5" w:rsidP="00B7646F">
                  <w:pPr>
                    <w:keepNext/>
                    <w:jc w:val="right"/>
                    <w:outlineLvl w:val="6"/>
                    <w:rPr>
                      <w:bCs/>
                      <w:sz w:val="20"/>
                    </w:rPr>
                  </w:pPr>
                  <w:r w:rsidRPr="00371D58">
                    <w:rPr>
                      <w:bCs/>
                      <w:sz w:val="20"/>
                    </w:rPr>
                    <w:t>10.000,00</w:t>
                  </w:r>
                </w:p>
              </w:tc>
            </w:tr>
            <w:tr w:rsidR="008063F5" w:rsidRPr="00C2372E" w14:paraId="23DC885F"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F27F019" w14:textId="77777777" w:rsidR="008063F5" w:rsidRPr="00C2372E" w:rsidRDefault="008063F5" w:rsidP="00B7646F">
                  <w:pPr>
                    <w:jc w:val="center"/>
                    <w:rPr>
                      <w:sz w:val="20"/>
                    </w:rPr>
                  </w:pPr>
                  <w:r w:rsidRPr="00C2372E">
                    <w:rPr>
                      <w:sz w:val="20"/>
                    </w:rPr>
                    <w:t>7.</w:t>
                  </w:r>
                </w:p>
              </w:tc>
              <w:tc>
                <w:tcPr>
                  <w:tcW w:w="2419" w:type="dxa"/>
                  <w:tcBorders>
                    <w:top w:val="single" w:sz="4" w:space="0" w:color="auto"/>
                    <w:left w:val="single" w:sz="4" w:space="0" w:color="auto"/>
                    <w:bottom w:val="single" w:sz="4" w:space="0" w:color="auto"/>
                    <w:right w:val="single" w:sz="4" w:space="0" w:color="auto"/>
                  </w:tcBorders>
                </w:tcPr>
                <w:p w14:paraId="3A32DE34" w14:textId="77777777" w:rsidR="008063F5" w:rsidRPr="00C2372E" w:rsidRDefault="008063F5" w:rsidP="00B7646F">
                  <w:pPr>
                    <w:rPr>
                      <w:sz w:val="20"/>
                    </w:rPr>
                  </w:pPr>
                  <w:r w:rsidRPr="00C2372E">
                    <w:rPr>
                      <w:sz w:val="20"/>
                    </w:rPr>
                    <w:t>Potpore za pokretanje, razvoj i unaprjeđenje poslovanja</w:t>
                  </w:r>
                </w:p>
              </w:tc>
              <w:tc>
                <w:tcPr>
                  <w:tcW w:w="1267" w:type="dxa"/>
                  <w:tcBorders>
                    <w:top w:val="single" w:sz="4" w:space="0" w:color="auto"/>
                    <w:left w:val="single" w:sz="4" w:space="0" w:color="auto"/>
                    <w:bottom w:val="single" w:sz="4" w:space="0" w:color="auto"/>
                    <w:right w:val="single" w:sz="4" w:space="0" w:color="auto"/>
                  </w:tcBorders>
                  <w:vAlign w:val="bottom"/>
                </w:tcPr>
                <w:p w14:paraId="4C8332C1" w14:textId="77777777" w:rsidR="008063F5" w:rsidRPr="00C2372E" w:rsidRDefault="008063F5" w:rsidP="00B7646F">
                  <w:pPr>
                    <w:jc w:val="right"/>
                    <w:rPr>
                      <w:sz w:val="20"/>
                    </w:rPr>
                  </w:pPr>
                  <w:r w:rsidRPr="00371D58">
                    <w:rPr>
                      <w:sz w:val="20"/>
                    </w:rPr>
                    <w:t>260.000,00</w:t>
                  </w:r>
                </w:p>
              </w:tc>
              <w:tc>
                <w:tcPr>
                  <w:tcW w:w="1267" w:type="dxa"/>
                  <w:tcBorders>
                    <w:top w:val="single" w:sz="4" w:space="0" w:color="auto"/>
                    <w:left w:val="single" w:sz="4" w:space="0" w:color="auto"/>
                    <w:bottom w:val="single" w:sz="4" w:space="0" w:color="auto"/>
                    <w:right w:val="single" w:sz="4" w:space="0" w:color="auto"/>
                  </w:tcBorders>
                  <w:vAlign w:val="bottom"/>
                </w:tcPr>
                <w:p w14:paraId="603EE2FD" w14:textId="77777777" w:rsidR="008063F5" w:rsidRPr="00C2372E" w:rsidRDefault="008063F5" w:rsidP="00B7646F">
                  <w:pPr>
                    <w:jc w:val="right"/>
                    <w:rPr>
                      <w:sz w:val="20"/>
                    </w:rPr>
                  </w:pPr>
                  <w:r w:rsidRPr="00371D58">
                    <w:rPr>
                      <w:sz w:val="20"/>
                    </w:rPr>
                    <w:t>260.000,00</w:t>
                  </w:r>
                </w:p>
              </w:tc>
              <w:tc>
                <w:tcPr>
                  <w:tcW w:w="1267" w:type="dxa"/>
                  <w:tcBorders>
                    <w:top w:val="single" w:sz="4" w:space="0" w:color="auto"/>
                    <w:left w:val="single" w:sz="4" w:space="0" w:color="auto"/>
                    <w:bottom w:val="single" w:sz="4" w:space="0" w:color="auto"/>
                    <w:right w:val="single" w:sz="4" w:space="0" w:color="auto"/>
                  </w:tcBorders>
                  <w:vAlign w:val="bottom"/>
                </w:tcPr>
                <w:p w14:paraId="6796EBAF" w14:textId="77777777" w:rsidR="008063F5" w:rsidRPr="00C2372E" w:rsidRDefault="008063F5" w:rsidP="00B7646F">
                  <w:pPr>
                    <w:jc w:val="right"/>
                    <w:rPr>
                      <w:sz w:val="20"/>
                    </w:rPr>
                  </w:pPr>
                  <w:r w:rsidRPr="00371D58">
                    <w:rPr>
                      <w:sz w:val="20"/>
                    </w:rPr>
                    <w:t>260.000,00</w:t>
                  </w:r>
                </w:p>
              </w:tc>
            </w:tr>
            <w:tr w:rsidR="008063F5" w:rsidRPr="00C2372E" w14:paraId="112241DB"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E685849" w14:textId="77777777" w:rsidR="008063F5" w:rsidRPr="00C2372E" w:rsidRDefault="008063F5" w:rsidP="00B7646F">
                  <w:pPr>
                    <w:jc w:val="center"/>
                    <w:rPr>
                      <w:sz w:val="20"/>
                    </w:rPr>
                  </w:pPr>
                  <w:r w:rsidRPr="00C2372E">
                    <w:rPr>
                      <w:sz w:val="20"/>
                    </w:rPr>
                    <w:t>8.</w:t>
                  </w:r>
                </w:p>
              </w:tc>
              <w:tc>
                <w:tcPr>
                  <w:tcW w:w="2419" w:type="dxa"/>
                  <w:tcBorders>
                    <w:top w:val="single" w:sz="4" w:space="0" w:color="auto"/>
                    <w:left w:val="single" w:sz="4" w:space="0" w:color="auto"/>
                    <w:bottom w:val="single" w:sz="4" w:space="0" w:color="auto"/>
                    <w:right w:val="single" w:sz="4" w:space="0" w:color="auto"/>
                  </w:tcBorders>
                </w:tcPr>
                <w:p w14:paraId="640FD610" w14:textId="77777777" w:rsidR="008063F5" w:rsidRPr="00C2372E" w:rsidRDefault="008063F5" w:rsidP="00B7646F">
                  <w:pPr>
                    <w:rPr>
                      <w:sz w:val="20"/>
                    </w:rPr>
                  </w:pPr>
                  <w:r w:rsidRPr="00C2372E">
                    <w:rPr>
                      <w:sz w:val="20"/>
                    </w:rPr>
                    <w:t>Učeničko poduzetništvo</w:t>
                  </w:r>
                </w:p>
              </w:tc>
              <w:tc>
                <w:tcPr>
                  <w:tcW w:w="1267" w:type="dxa"/>
                  <w:tcBorders>
                    <w:top w:val="single" w:sz="4" w:space="0" w:color="auto"/>
                    <w:left w:val="single" w:sz="4" w:space="0" w:color="auto"/>
                    <w:bottom w:val="single" w:sz="4" w:space="0" w:color="auto"/>
                    <w:right w:val="single" w:sz="4" w:space="0" w:color="auto"/>
                  </w:tcBorders>
                  <w:vAlign w:val="bottom"/>
                </w:tcPr>
                <w:p w14:paraId="4E941315" w14:textId="77777777" w:rsidR="008063F5" w:rsidRPr="00C2372E" w:rsidRDefault="008063F5" w:rsidP="00B7646F">
                  <w:pPr>
                    <w:jc w:val="right"/>
                    <w:rPr>
                      <w:sz w:val="20"/>
                    </w:rPr>
                  </w:pPr>
                  <w:r w:rsidRPr="00371D58">
                    <w:rPr>
                      <w:sz w:val="20"/>
                    </w:rPr>
                    <w:t>30.000,00</w:t>
                  </w:r>
                </w:p>
              </w:tc>
              <w:tc>
                <w:tcPr>
                  <w:tcW w:w="1267" w:type="dxa"/>
                  <w:tcBorders>
                    <w:top w:val="single" w:sz="4" w:space="0" w:color="auto"/>
                    <w:left w:val="single" w:sz="4" w:space="0" w:color="auto"/>
                    <w:bottom w:val="single" w:sz="4" w:space="0" w:color="auto"/>
                    <w:right w:val="single" w:sz="4" w:space="0" w:color="auto"/>
                  </w:tcBorders>
                  <w:vAlign w:val="bottom"/>
                </w:tcPr>
                <w:p w14:paraId="21ACDC5B" w14:textId="77777777" w:rsidR="008063F5" w:rsidRPr="00C2372E" w:rsidRDefault="008063F5" w:rsidP="00B7646F">
                  <w:pPr>
                    <w:jc w:val="right"/>
                    <w:rPr>
                      <w:sz w:val="20"/>
                    </w:rPr>
                  </w:pPr>
                  <w:r w:rsidRPr="00371D58">
                    <w:rPr>
                      <w:sz w:val="20"/>
                    </w:rPr>
                    <w:t>30.000,00</w:t>
                  </w:r>
                </w:p>
              </w:tc>
              <w:tc>
                <w:tcPr>
                  <w:tcW w:w="1267" w:type="dxa"/>
                  <w:tcBorders>
                    <w:top w:val="single" w:sz="4" w:space="0" w:color="auto"/>
                    <w:left w:val="single" w:sz="4" w:space="0" w:color="auto"/>
                    <w:bottom w:val="single" w:sz="4" w:space="0" w:color="auto"/>
                    <w:right w:val="single" w:sz="4" w:space="0" w:color="auto"/>
                  </w:tcBorders>
                  <w:vAlign w:val="bottom"/>
                </w:tcPr>
                <w:p w14:paraId="7F8E4CB9" w14:textId="77777777" w:rsidR="008063F5" w:rsidRPr="00C2372E" w:rsidRDefault="008063F5" w:rsidP="00B7646F">
                  <w:pPr>
                    <w:jc w:val="right"/>
                    <w:rPr>
                      <w:sz w:val="20"/>
                    </w:rPr>
                  </w:pPr>
                  <w:r w:rsidRPr="00371D58">
                    <w:rPr>
                      <w:sz w:val="20"/>
                    </w:rPr>
                    <w:t>30.000,00</w:t>
                  </w:r>
                </w:p>
              </w:tc>
            </w:tr>
            <w:tr w:rsidR="008063F5" w:rsidRPr="00C2372E" w14:paraId="4C0AB6E4"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6A4530B8" w14:textId="77777777" w:rsidR="008063F5" w:rsidRPr="00C2372E" w:rsidRDefault="008063F5" w:rsidP="00B7646F">
                  <w:pPr>
                    <w:jc w:val="center"/>
                    <w:rPr>
                      <w:sz w:val="20"/>
                    </w:rPr>
                  </w:pPr>
                  <w:r w:rsidRPr="00C2372E">
                    <w:rPr>
                      <w:sz w:val="20"/>
                    </w:rPr>
                    <w:lastRenderedPageBreak/>
                    <w:t>9.</w:t>
                  </w:r>
                </w:p>
              </w:tc>
              <w:tc>
                <w:tcPr>
                  <w:tcW w:w="2419" w:type="dxa"/>
                  <w:tcBorders>
                    <w:top w:val="single" w:sz="4" w:space="0" w:color="auto"/>
                    <w:left w:val="single" w:sz="4" w:space="0" w:color="auto"/>
                    <w:bottom w:val="single" w:sz="4" w:space="0" w:color="auto"/>
                    <w:right w:val="single" w:sz="4" w:space="0" w:color="auto"/>
                  </w:tcBorders>
                </w:tcPr>
                <w:p w14:paraId="7B6AEB97" w14:textId="77777777" w:rsidR="008063F5" w:rsidRPr="00C2372E" w:rsidRDefault="008063F5" w:rsidP="00B7646F">
                  <w:pPr>
                    <w:rPr>
                      <w:sz w:val="20"/>
                    </w:rPr>
                  </w:pPr>
                  <w:r w:rsidRPr="00C2372E">
                    <w:rPr>
                      <w:sz w:val="20"/>
                    </w:rPr>
                    <w:t>Poduzetništvo žena</w:t>
                  </w:r>
                  <w:r>
                    <w:rPr>
                      <w:sz w:val="20"/>
                    </w:rPr>
                    <w:t xml:space="preserve"> i početnika</w:t>
                  </w:r>
                </w:p>
              </w:tc>
              <w:tc>
                <w:tcPr>
                  <w:tcW w:w="1267" w:type="dxa"/>
                  <w:tcBorders>
                    <w:top w:val="single" w:sz="4" w:space="0" w:color="auto"/>
                    <w:left w:val="single" w:sz="4" w:space="0" w:color="auto"/>
                    <w:bottom w:val="single" w:sz="4" w:space="0" w:color="auto"/>
                    <w:right w:val="single" w:sz="4" w:space="0" w:color="auto"/>
                  </w:tcBorders>
                  <w:vAlign w:val="bottom"/>
                </w:tcPr>
                <w:p w14:paraId="4FDCFD82" w14:textId="77777777" w:rsidR="008063F5" w:rsidRPr="00C2372E" w:rsidRDefault="008063F5" w:rsidP="00B7646F">
                  <w:pPr>
                    <w:keepNext/>
                    <w:jc w:val="right"/>
                    <w:outlineLvl w:val="6"/>
                    <w:rPr>
                      <w:bCs/>
                      <w:sz w:val="20"/>
                    </w:rPr>
                  </w:pPr>
                  <w:r w:rsidRPr="00371D58">
                    <w:rPr>
                      <w:bCs/>
                      <w:sz w:val="20"/>
                    </w:rPr>
                    <w:t>20.000,00</w:t>
                  </w:r>
                </w:p>
              </w:tc>
              <w:tc>
                <w:tcPr>
                  <w:tcW w:w="1267" w:type="dxa"/>
                  <w:tcBorders>
                    <w:top w:val="single" w:sz="4" w:space="0" w:color="auto"/>
                    <w:left w:val="single" w:sz="4" w:space="0" w:color="auto"/>
                    <w:bottom w:val="single" w:sz="4" w:space="0" w:color="auto"/>
                    <w:right w:val="single" w:sz="4" w:space="0" w:color="auto"/>
                  </w:tcBorders>
                  <w:vAlign w:val="bottom"/>
                </w:tcPr>
                <w:p w14:paraId="6BF65597" w14:textId="77777777" w:rsidR="008063F5" w:rsidRPr="00C2372E" w:rsidRDefault="008063F5" w:rsidP="00B7646F">
                  <w:pPr>
                    <w:keepNext/>
                    <w:jc w:val="right"/>
                    <w:outlineLvl w:val="6"/>
                    <w:rPr>
                      <w:bCs/>
                      <w:sz w:val="20"/>
                    </w:rPr>
                  </w:pPr>
                  <w:r w:rsidRPr="00371D58">
                    <w:rPr>
                      <w:bCs/>
                      <w:sz w:val="20"/>
                    </w:rPr>
                    <w:t>20.000,00</w:t>
                  </w:r>
                </w:p>
              </w:tc>
              <w:tc>
                <w:tcPr>
                  <w:tcW w:w="1267" w:type="dxa"/>
                  <w:tcBorders>
                    <w:top w:val="single" w:sz="4" w:space="0" w:color="auto"/>
                    <w:left w:val="single" w:sz="4" w:space="0" w:color="auto"/>
                    <w:bottom w:val="single" w:sz="4" w:space="0" w:color="auto"/>
                    <w:right w:val="single" w:sz="4" w:space="0" w:color="auto"/>
                  </w:tcBorders>
                  <w:vAlign w:val="bottom"/>
                </w:tcPr>
                <w:p w14:paraId="643E7B3D" w14:textId="77777777" w:rsidR="008063F5" w:rsidRPr="00C2372E" w:rsidRDefault="008063F5" w:rsidP="00B7646F">
                  <w:pPr>
                    <w:keepNext/>
                    <w:jc w:val="right"/>
                    <w:outlineLvl w:val="6"/>
                    <w:rPr>
                      <w:bCs/>
                      <w:sz w:val="20"/>
                    </w:rPr>
                  </w:pPr>
                  <w:r w:rsidRPr="00371D58">
                    <w:rPr>
                      <w:bCs/>
                      <w:sz w:val="20"/>
                    </w:rPr>
                    <w:t>20.000,00</w:t>
                  </w:r>
                </w:p>
              </w:tc>
            </w:tr>
            <w:tr w:rsidR="008063F5" w:rsidRPr="00C2372E" w14:paraId="1D23E182"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217199A" w14:textId="77777777" w:rsidR="008063F5" w:rsidRPr="00C2372E" w:rsidRDefault="008063F5" w:rsidP="00B7646F">
                  <w:pPr>
                    <w:jc w:val="center"/>
                    <w:rPr>
                      <w:sz w:val="20"/>
                    </w:rPr>
                  </w:pPr>
                  <w:r w:rsidRPr="00C2372E">
                    <w:rPr>
                      <w:sz w:val="20"/>
                    </w:rPr>
                    <w:t>10.</w:t>
                  </w:r>
                </w:p>
              </w:tc>
              <w:tc>
                <w:tcPr>
                  <w:tcW w:w="2419" w:type="dxa"/>
                  <w:tcBorders>
                    <w:top w:val="single" w:sz="4" w:space="0" w:color="auto"/>
                    <w:left w:val="single" w:sz="4" w:space="0" w:color="auto"/>
                    <w:bottom w:val="single" w:sz="4" w:space="0" w:color="auto"/>
                    <w:right w:val="single" w:sz="4" w:space="0" w:color="auto"/>
                  </w:tcBorders>
                </w:tcPr>
                <w:p w14:paraId="5B3DFB71" w14:textId="77777777" w:rsidR="008063F5" w:rsidRPr="00C2372E" w:rsidRDefault="008063F5" w:rsidP="00B7646F">
                  <w:pPr>
                    <w:rPr>
                      <w:sz w:val="20"/>
                    </w:rPr>
                  </w:pPr>
                  <w:r w:rsidRPr="00C2372E">
                    <w:rPr>
                      <w:sz w:val="20"/>
                    </w:rPr>
                    <w:t>Suradnja s Ekonomskim fakultetom u Osijeku</w:t>
                  </w:r>
                </w:p>
              </w:tc>
              <w:tc>
                <w:tcPr>
                  <w:tcW w:w="1267" w:type="dxa"/>
                  <w:tcBorders>
                    <w:top w:val="single" w:sz="4" w:space="0" w:color="auto"/>
                    <w:left w:val="single" w:sz="4" w:space="0" w:color="auto"/>
                    <w:bottom w:val="single" w:sz="4" w:space="0" w:color="auto"/>
                    <w:right w:val="single" w:sz="4" w:space="0" w:color="auto"/>
                  </w:tcBorders>
                  <w:vAlign w:val="bottom"/>
                </w:tcPr>
                <w:p w14:paraId="73E3F75D" w14:textId="77777777" w:rsidR="008063F5" w:rsidRPr="00C2372E" w:rsidRDefault="008063F5" w:rsidP="00B7646F">
                  <w:pPr>
                    <w:keepNext/>
                    <w:jc w:val="right"/>
                    <w:outlineLvl w:val="6"/>
                    <w:rPr>
                      <w:bCs/>
                      <w:sz w:val="20"/>
                    </w:rPr>
                  </w:pPr>
                  <w:r w:rsidRPr="00371D58">
                    <w:rPr>
                      <w:bCs/>
                      <w:sz w:val="20"/>
                    </w:rPr>
                    <w:t>35.000,00</w:t>
                  </w:r>
                </w:p>
              </w:tc>
              <w:tc>
                <w:tcPr>
                  <w:tcW w:w="1267" w:type="dxa"/>
                  <w:tcBorders>
                    <w:top w:val="single" w:sz="4" w:space="0" w:color="auto"/>
                    <w:left w:val="single" w:sz="4" w:space="0" w:color="auto"/>
                    <w:bottom w:val="single" w:sz="4" w:space="0" w:color="auto"/>
                    <w:right w:val="single" w:sz="4" w:space="0" w:color="auto"/>
                  </w:tcBorders>
                  <w:vAlign w:val="bottom"/>
                </w:tcPr>
                <w:p w14:paraId="0B959869" w14:textId="77777777" w:rsidR="008063F5" w:rsidRPr="00C2372E" w:rsidRDefault="008063F5" w:rsidP="00B7646F">
                  <w:pPr>
                    <w:keepNext/>
                    <w:jc w:val="right"/>
                    <w:outlineLvl w:val="6"/>
                    <w:rPr>
                      <w:bCs/>
                      <w:sz w:val="20"/>
                    </w:rPr>
                  </w:pPr>
                  <w:r w:rsidRPr="00371D58">
                    <w:rPr>
                      <w:bCs/>
                      <w:sz w:val="20"/>
                    </w:rPr>
                    <w:t>35.000,00</w:t>
                  </w:r>
                </w:p>
              </w:tc>
              <w:tc>
                <w:tcPr>
                  <w:tcW w:w="1267" w:type="dxa"/>
                  <w:tcBorders>
                    <w:top w:val="single" w:sz="4" w:space="0" w:color="auto"/>
                    <w:left w:val="single" w:sz="4" w:space="0" w:color="auto"/>
                    <w:bottom w:val="single" w:sz="4" w:space="0" w:color="auto"/>
                    <w:right w:val="single" w:sz="4" w:space="0" w:color="auto"/>
                  </w:tcBorders>
                  <w:vAlign w:val="bottom"/>
                </w:tcPr>
                <w:p w14:paraId="05049DBC" w14:textId="77777777" w:rsidR="008063F5" w:rsidRPr="00C2372E" w:rsidRDefault="008063F5" w:rsidP="00B7646F">
                  <w:pPr>
                    <w:keepNext/>
                    <w:jc w:val="right"/>
                    <w:outlineLvl w:val="6"/>
                    <w:rPr>
                      <w:bCs/>
                      <w:sz w:val="20"/>
                    </w:rPr>
                  </w:pPr>
                  <w:r w:rsidRPr="00371D58">
                    <w:rPr>
                      <w:bCs/>
                      <w:sz w:val="20"/>
                    </w:rPr>
                    <w:t>35.000,00</w:t>
                  </w:r>
                </w:p>
              </w:tc>
            </w:tr>
            <w:tr w:rsidR="008063F5" w:rsidRPr="00C2372E" w14:paraId="33BD3E7E"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48EF226" w14:textId="77777777" w:rsidR="008063F5" w:rsidRPr="00C2372E" w:rsidRDefault="008063F5" w:rsidP="00B7646F">
                  <w:pPr>
                    <w:jc w:val="center"/>
                    <w:rPr>
                      <w:sz w:val="20"/>
                    </w:rPr>
                  </w:pPr>
                  <w:r w:rsidRPr="00C2372E">
                    <w:rPr>
                      <w:sz w:val="20"/>
                    </w:rPr>
                    <w:t>1</w:t>
                  </w:r>
                  <w:r>
                    <w:rPr>
                      <w:sz w:val="20"/>
                    </w:rPr>
                    <w:t>1</w:t>
                  </w:r>
                  <w:r w:rsidRPr="00C2372E">
                    <w:rPr>
                      <w:sz w:val="20"/>
                    </w:rPr>
                    <w:t>.</w:t>
                  </w:r>
                </w:p>
              </w:tc>
              <w:tc>
                <w:tcPr>
                  <w:tcW w:w="2419" w:type="dxa"/>
                  <w:tcBorders>
                    <w:top w:val="single" w:sz="4" w:space="0" w:color="auto"/>
                    <w:left w:val="single" w:sz="4" w:space="0" w:color="auto"/>
                    <w:bottom w:val="single" w:sz="4" w:space="0" w:color="auto"/>
                    <w:right w:val="single" w:sz="4" w:space="0" w:color="auto"/>
                  </w:tcBorders>
                </w:tcPr>
                <w:p w14:paraId="7AEC5EF0" w14:textId="77777777" w:rsidR="008063F5" w:rsidRPr="00C2372E" w:rsidRDefault="008063F5" w:rsidP="00B7646F">
                  <w:pPr>
                    <w:rPr>
                      <w:sz w:val="20"/>
                    </w:rPr>
                  </w:pPr>
                  <w:r w:rsidRPr="00C2372E">
                    <w:rPr>
                      <w:sz w:val="20"/>
                    </w:rPr>
                    <w:t>Suradnja s Fakultetom elektrotehnike, računarstva i informacijskih tehnologija Osijek</w:t>
                  </w:r>
                </w:p>
              </w:tc>
              <w:tc>
                <w:tcPr>
                  <w:tcW w:w="1267" w:type="dxa"/>
                  <w:tcBorders>
                    <w:top w:val="single" w:sz="4" w:space="0" w:color="auto"/>
                    <w:left w:val="single" w:sz="4" w:space="0" w:color="auto"/>
                    <w:bottom w:val="single" w:sz="4" w:space="0" w:color="auto"/>
                    <w:right w:val="single" w:sz="4" w:space="0" w:color="auto"/>
                  </w:tcBorders>
                  <w:vAlign w:val="bottom"/>
                </w:tcPr>
                <w:p w14:paraId="590313CC" w14:textId="77777777" w:rsidR="008063F5" w:rsidRPr="00C2372E" w:rsidRDefault="008063F5" w:rsidP="00B7646F">
                  <w:pPr>
                    <w:keepNext/>
                    <w:jc w:val="right"/>
                    <w:outlineLvl w:val="6"/>
                    <w:rPr>
                      <w:bCs/>
                      <w:sz w:val="20"/>
                    </w:rPr>
                  </w:pPr>
                  <w:r w:rsidRPr="00371D58">
                    <w:rPr>
                      <w:bCs/>
                      <w:sz w:val="20"/>
                    </w:rPr>
                    <w:t>15.000,00</w:t>
                  </w:r>
                </w:p>
              </w:tc>
              <w:tc>
                <w:tcPr>
                  <w:tcW w:w="1267" w:type="dxa"/>
                  <w:tcBorders>
                    <w:top w:val="single" w:sz="4" w:space="0" w:color="auto"/>
                    <w:left w:val="single" w:sz="4" w:space="0" w:color="auto"/>
                    <w:bottom w:val="single" w:sz="4" w:space="0" w:color="auto"/>
                    <w:right w:val="single" w:sz="4" w:space="0" w:color="auto"/>
                  </w:tcBorders>
                  <w:vAlign w:val="bottom"/>
                </w:tcPr>
                <w:p w14:paraId="661B67A0" w14:textId="77777777" w:rsidR="008063F5" w:rsidRPr="00C2372E" w:rsidRDefault="008063F5" w:rsidP="00B7646F">
                  <w:pPr>
                    <w:keepNext/>
                    <w:jc w:val="right"/>
                    <w:outlineLvl w:val="6"/>
                    <w:rPr>
                      <w:bCs/>
                      <w:sz w:val="20"/>
                    </w:rPr>
                  </w:pPr>
                  <w:r w:rsidRPr="00371D58">
                    <w:rPr>
                      <w:bCs/>
                      <w:sz w:val="20"/>
                    </w:rPr>
                    <w:t>15.000,00</w:t>
                  </w:r>
                </w:p>
              </w:tc>
              <w:tc>
                <w:tcPr>
                  <w:tcW w:w="1267" w:type="dxa"/>
                  <w:tcBorders>
                    <w:top w:val="single" w:sz="4" w:space="0" w:color="auto"/>
                    <w:left w:val="single" w:sz="4" w:space="0" w:color="auto"/>
                    <w:bottom w:val="single" w:sz="4" w:space="0" w:color="auto"/>
                    <w:right w:val="single" w:sz="4" w:space="0" w:color="auto"/>
                  </w:tcBorders>
                  <w:vAlign w:val="bottom"/>
                </w:tcPr>
                <w:p w14:paraId="44636241" w14:textId="77777777" w:rsidR="008063F5" w:rsidRPr="00C2372E" w:rsidRDefault="008063F5" w:rsidP="00B7646F">
                  <w:pPr>
                    <w:keepNext/>
                    <w:jc w:val="right"/>
                    <w:outlineLvl w:val="6"/>
                    <w:rPr>
                      <w:bCs/>
                      <w:sz w:val="20"/>
                    </w:rPr>
                  </w:pPr>
                  <w:r w:rsidRPr="00371D58">
                    <w:rPr>
                      <w:bCs/>
                      <w:sz w:val="20"/>
                    </w:rPr>
                    <w:t>15.000,00</w:t>
                  </w:r>
                </w:p>
              </w:tc>
            </w:tr>
            <w:tr w:rsidR="008063F5" w:rsidRPr="00C2372E" w14:paraId="3E2607A7"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E132A4E" w14:textId="77777777" w:rsidR="008063F5" w:rsidRPr="00C2372E" w:rsidRDefault="008063F5" w:rsidP="00B7646F">
                  <w:pPr>
                    <w:jc w:val="center"/>
                    <w:rPr>
                      <w:sz w:val="20"/>
                    </w:rPr>
                  </w:pPr>
                  <w:r w:rsidRPr="00C2372E">
                    <w:rPr>
                      <w:sz w:val="20"/>
                    </w:rPr>
                    <w:t>12.</w:t>
                  </w:r>
                </w:p>
              </w:tc>
              <w:tc>
                <w:tcPr>
                  <w:tcW w:w="2419" w:type="dxa"/>
                  <w:tcBorders>
                    <w:top w:val="single" w:sz="4" w:space="0" w:color="auto"/>
                    <w:left w:val="single" w:sz="4" w:space="0" w:color="auto"/>
                    <w:bottom w:val="single" w:sz="4" w:space="0" w:color="auto"/>
                    <w:right w:val="single" w:sz="4" w:space="0" w:color="auto"/>
                  </w:tcBorders>
                </w:tcPr>
                <w:p w14:paraId="404AFDED" w14:textId="77777777" w:rsidR="008063F5" w:rsidRPr="00C2372E" w:rsidRDefault="008063F5" w:rsidP="00B7646F">
                  <w:pPr>
                    <w:rPr>
                      <w:sz w:val="20"/>
                    </w:rPr>
                  </w:pPr>
                  <w:r>
                    <w:rPr>
                      <w:sz w:val="20"/>
                    </w:rPr>
                    <w:t>Suradnja s Hrvatskom gospodarskom komorom</w:t>
                  </w:r>
                </w:p>
              </w:tc>
              <w:tc>
                <w:tcPr>
                  <w:tcW w:w="1267" w:type="dxa"/>
                  <w:tcBorders>
                    <w:top w:val="single" w:sz="4" w:space="0" w:color="auto"/>
                    <w:left w:val="single" w:sz="4" w:space="0" w:color="auto"/>
                    <w:bottom w:val="single" w:sz="4" w:space="0" w:color="auto"/>
                    <w:right w:val="single" w:sz="4" w:space="0" w:color="auto"/>
                  </w:tcBorders>
                  <w:vAlign w:val="bottom"/>
                </w:tcPr>
                <w:p w14:paraId="17FC563A" w14:textId="77777777" w:rsidR="008063F5" w:rsidRPr="00371D58" w:rsidRDefault="008063F5" w:rsidP="00B7646F">
                  <w:pPr>
                    <w:keepNext/>
                    <w:jc w:val="right"/>
                    <w:outlineLvl w:val="6"/>
                    <w:rPr>
                      <w:bCs/>
                      <w:sz w:val="20"/>
                    </w:rPr>
                  </w:pPr>
                  <w:r w:rsidRPr="00371D58">
                    <w:rPr>
                      <w:bCs/>
                      <w:sz w:val="20"/>
                    </w:rPr>
                    <w:t>7.000,00</w:t>
                  </w:r>
                </w:p>
              </w:tc>
              <w:tc>
                <w:tcPr>
                  <w:tcW w:w="1267" w:type="dxa"/>
                  <w:tcBorders>
                    <w:top w:val="single" w:sz="4" w:space="0" w:color="auto"/>
                    <w:left w:val="single" w:sz="4" w:space="0" w:color="auto"/>
                    <w:bottom w:val="single" w:sz="4" w:space="0" w:color="auto"/>
                    <w:right w:val="single" w:sz="4" w:space="0" w:color="auto"/>
                  </w:tcBorders>
                  <w:vAlign w:val="bottom"/>
                </w:tcPr>
                <w:p w14:paraId="46849C7A" w14:textId="77777777" w:rsidR="008063F5" w:rsidRPr="00371D58" w:rsidRDefault="008063F5" w:rsidP="00B7646F">
                  <w:pPr>
                    <w:keepNext/>
                    <w:jc w:val="right"/>
                    <w:outlineLvl w:val="6"/>
                    <w:rPr>
                      <w:bCs/>
                      <w:sz w:val="20"/>
                    </w:rPr>
                  </w:pPr>
                  <w:r w:rsidRPr="00371D58">
                    <w:rPr>
                      <w:bCs/>
                      <w:sz w:val="20"/>
                    </w:rPr>
                    <w:t>7.000,00</w:t>
                  </w:r>
                </w:p>
              </w:tc>
              <w:tc>
                <w:tcPr>
                  <w:tcW w:w="1267" w:type="dxa"/>
                  <w:tcBorders>
                    <w:top w:val="single" w:sz="4" w:space="0" w:color="auto"/>
                    <w:left w:val="single" w:sz="4" w:space="0" w:color="auto"/>
                    <w:bottom w:val="single" w:sz="4" w:space="0" w:color="auto"/>
                    <w:right w:val="single" w:sz="4" w:space="0" w:color="auto"/>
                  </w:tcBorders>
                  <w:vAlign w:val="bottom"/>
                </w:tcPr>
                <w:p w14:paraId="6873D101" w14:textId="77777777" w:rsidR="008063F5" w:rsidRPr="00371D58" w:rsidRDefault="008063F5" w:rsidP="00B7646F">
                  <w:pPr>
                    <w:keepNext/>
                    <w:jc w:val="right"/>
                    <w:outlineLvl w:val="6"/>
                    <w:rPr>
                      <w:bCs/>
                      <w:sz w:val="20"/>
                    </w:rPr>
                  </w:pPr>
                  <w:r w:rsidRPr="00371D58">
                    <w:rPr>
                      <w:bCs/>
                      <w:sz w:val="20"/>
                    </w:rPr>
                    <w:t>7.000,00</w:t>
                  </w:r>
                </w:p>
              </w:tc>
            </w:tr>
            <w:tr w:rsidR="008063F5" w:rsidRPr="00C2372E" w14:paraId="71E268D8"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40067E9" w14:textId="77777777" w:rsidR="008063F5" w:rsidRPr="00C2372E" w:rsidRDefault="008063F5" w:rsidP="00B7646F">
                  <w:pPr>
                    <w:jc w:val="center"/>
                    <w:rPr>
                      <w:sz w:val="20"/>
                    </w:rPr>
                  </w:pPr>
                  <w:r w:rsidRPr="00C2372E">
                    <w:rPr>
                      <w:sz w:val="20"/>
                    </w:rPr>
                    <w:t>13.</w:t>
                  </w:r>
                </w:p>
              </w:tc>
              <w:tc>
                <w:tcPr>
                  <w:tcW w:w="2419" w:type="dxa"/>
                  <w:tcBorders>
                    <w:top w:val="single" w:sz="4" w:space="0" w:color="auto"/>
                    <w:left w:val="single" w:sz="4" w:space="0" w:color="auto"/>
                    <w:bottom w:val="single" w:sz="4" w:space="0" w:color="auto"/>
                    <w:right w:val="single" w:sz="4" w:space="0" w:color="auto"/>
                  </w:tcBorders>
                </w:tcPr>
                <w:p w14:paraId="2E9F321C" w14:textId="77777777" w:rsidR="008063F5" w:rsidRPr="00C2372E" w:rsidRDefault="008063F5" w:rsidP="00B7646F">
                  <w:pPr>
                    <w:rPr>
                      <w:sz w:val="20"/>
                    </w:rPr>
                  </w:pPr>
                  <w:r>
                    <w:rPr>
                      <w:sz w:val="20"/>
                    </w:rPr>
                    <w:t>Suradnja s Obrtničkom komorom Osječko-baranjske županije</w:t>
                  </w:r>
                </w:p>
              </w:tc>
              <w:tc>
                <w:tcPr>
                  <w:tcW w:w="1267" w:type="dxa"/>
                  <w:tcBorders>
                    <w:top w:val="single" w:sz="4" w:space="0" w:color="auto"/>
                    <w:left w:val="single" w:sz="4" w:space="0" w:color="auto"/>
                    <w:bottom w:val="single" w:sz="4" w:space="0" w:color="auto"/>
                    <w:right w:val="single" w:sz="4" w:space="0" w:color="auto"/>
                  </w:tcBorders>
                  <w:vAlign w:val="bottom"/>
                </w:tcPr>
                <w:p w14:paraId="2C521532" w14:textId="77777777" w:rsidR="008063F5" w:rsidRPr="00371D58" w:rsidRDefault="008063F5" w:rsidP="00B7646F">
                  <w:pPr>
                    <w:keepNext/>
                    <w:jc w:val="right"/>
                    <w:outlineLvl w:val="6"/>
                    <w:rPr>
                      <w:bCs/>
                      <w:sz w:val="20"/>
                    </w:rPr>
                  </w:pPr>
                  <w:r w:rsidRPr="00371D58">
                    <w:rPr>
                      <w:bCs/>
                      <w:sz w:val="20"/>
                    </w:rPr>
                    <w:t>7.000,00</w:t>
                  </w:r>
                </w:p>
              </w:tc>
              <w:tc>
                <w:tcPr>
                  <w:tcW w:w="1267" w:type="dxa"/>
                  <w:tcBorders>
                    <w:top w:val="single" w:sz="4" w:space="0" w:color="auto"/>
                    <w:left w:val="single" w:sz="4" w:space="0" w:color="auto"/>
                    <w:bottom w:val="single" w:sz="4" w:space="0" w:color="auto"/>
                    <w:right w:val="single" w:sz="4" w:space="0" w:color="auto"/>
                  </w:tcBorders>
                  <w:vAlign w:val="bottom"/>
                </w:tcPr>
                <w:p w14:paraId="6403DB68" w14:textId="77777777" w:rsidR="008063F5" w:rsidRPr="00371D58" w:rsidRDefault="008063F5" w:rsidP="00B7646F">
                  <w:pPr>
                    <w:keepNext/>
                    <w:jc w:val="right"/>
                    <w:outlineLvl w:val="6"/>
                    <w:rPr>
                      <w:bCs/>
                      <w:sz w:val="20"/>
                    </w:rPr>
                  </w:pPr>
                  <w:r w:rsidRPr="00371D58">
                    <w:rPr>
                      <w:bCs/>
                      <w:sz w:val="20"/>
                    </w:rPr>
                    <w:t>7.000,00</w:t>
                  </w:r>
                </w:p>
              </w:tc>
              <w:tc>
                <w:tcPr>
                  <w:tcW w:w="1267" w:type="dxa"/>
                  <w:tcBorders>
                    <w:top w:val="single" w:sz="4" w:space="0" w:color="auto"/>
                    <w:left w:val="single" w:sz="4" w:space="0" w:color="auto"/>
                    <w:bottom w:val="single" w:sz="4" w:space="0" w:color="auto"/>
                    <w:right w:val="single" w:sz="4" w:space="0" w:color="auto"/>
                  </w:tcBorders>
                  <w:vAlign w:val="bottom"/>
                </w:tcPr>
                <w:p w14:paraId="0305001F" w14:textId="77777777" w:rsidR="008063F5" w:rsidRPr="00371D58" w:rsidRDefault="008063F5" w:rsidP="00B7646F">
                  <w:pPr>
                    <w:keepNext/>
                    <w:jc w:val="right"/>
                    <w:outlineLvl w:val="6"/>
                    <w:rPr>
                      <w:bCs/>
                      <w:sz w:val="20"/>
                    </w:rPr>
                  </w:pPr>
                  <w:r w:rsidRPr="00371D58">
                    <w:rPr>
                      <w:bCs/>
                      <w:sz w:val="20"/>
                    </w:rPr>
                    <w:t>7.000,00</w:t>
                  </w:r>
                </w:p>
              </w:tc>
            </w:tr>
            <w:tr w:rsidR="008063F5" w:rsidRPr="00C2372E" w14:paraId="3A87EA31"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15DD2088" w14:textId="77777777" w:rsidR="008063F5" w:rsidRPr="00C2372E" w:rsidRDefault="008063F5" w:rsidP="00B7646F">
                  <w:pPr>
                    <w:jc w:val="center"/>
                    <w:rPr>
                      <w:sz w:val="20"/>
                    </w:rPr>
                  </w:pPr>
                  <w:r w:rsidRPr="00C2372E">
                    <w:rPr>
                      <w:sz w:val="20"/>
                    </w:rPr>
                    <w:t>14.</w:t>
                  </w:r>
                </w:p>
              </w:tc>
              <w:tc>
                <w:tcPr>
                  <w:tcW w:w="2419" w:type="dxa"/>
                  <w:tcBorders>
                    <w:top w:val="single" w:sz="4" w:space="0" w:color="auto"/>
                    <w:left w:val="single" w:sz="4" w:space="0" w:color="auto"/>
                    <w:bottom w:val="single" w:sz="4" w:space="0" w:color="auto"/>
                    <w:right w:val="single" w:sz="4" w:space="0" w:color="auto"/>
                  </w:tcBorders>
                </w:tcPr>
                <w:p w14:paraId="5F35C7C3" w14:textId="77777777" w:rsidR="008063F5" w:rsidRPr="00C2372E" w:rsidRDefault="008063F5" w:rsidP="00B7646F">
                  <w:pPr>
                    <w:rPr>
                      <w:sz w:val="20"/>
                    </w:rPr>
                  </w:pPr>
                  <w:r w:rsidRPr="00C2372E">
                    <w:rPr>
                      <w:sz w:val="20"/>
                    </w:rPr>
                    <w:t>Gospodarski centar</w:t>
                  </w:r>
                </w:p>
              </w:tc>
              <w:tc>
                <w:tcPr>
                  <w:tcW w:w="1267" w:type="dxa"/>
                  <w:tcBorders>
                    <w:top w:val="single" w:sz="4" w:space="0" w:color="auto"/>
                    <w:left w:val="single" w:sz="4" w:space="0" w:color="auto"/>
                    <w:bottom w:val="single" w:sz="4" w:space="0" w:color="auto"/>
                    <w:right w:val="single" w:sz="4" w:space="0" w:color="auto"/>
                  </w:tcBorders>
                  <w:vAlign w:val="bottom"/>
                </w:tcPr>
                <w:p w14:paraId="2D3D732F" w14:textId="77777777" w:rsidR="008063F5" w:rsidRPr="00C2372E" w:rsidRDefault="008063F5" w:rsidP="00B7646F">
                  <w:pPr>
                    <w:keepNext/>
                    <w:jc w:val="right"/>
                    <w:outlineLvl w:val="6"/>
                    <w:rPr>
                      <w:bCs/>
                      <w:sz w:val="20"/>
                    </w:rPr>
                  </w:pPr>
                  <w:r w:rsidRPr="008A0DC8">
                    <w:rPr>
                      <w:bCs/>
                      <w:sz w:val="20"/>
                    </w:rPr>
                    <w:t>450.000,00</w:t>
                  </w:r>
                </w:p>
              </w:tc>
              <w:tc>
                <w:tcPr>
                  <w:tcW w:w="1267" w:type="dxa"/>
                  <w:tcBorders>
                    <w:top w:val="single" w:sz="4" w:space="0" w:color="auto"/>
                    <w:left w:val="single" w:sz="4" w:space="0" w:color="auto"/>
                    <w:bottom w:val="single" w:sz="4" w:space="0" w:color="auto"/>
                    <w:right w:val="single" w:sz="4" w:space="0" w:color="auto"/>
                  </w:tcBorders>
                  <w:vAlign w:val="bottom"/>
                </w:tcPr>
                <w:p w14:paraId="2978A8C5" w14:textId="77777777" w:rsidR="008063F5" w:rsidRPr="00C2372E" w:rsidRDefault="008063F5" w:rsidP="00B7646F">
                  <w:pPr>
                    <w:keepNext/>
                    <w:jc w:val="right"/>
                    <w:outlineLvl w:val="6"/>
                    <w:rPr>
                      <w:bCs/>
                      <w:sz w:val="20"/>
                    </w:rPr>
                  </w:pPr>
                  <w:r w:rsidRPr="008A0DC8">
                    <w:rPr>
                      <w:bCs/>
                      <w:sz w:val="20"/>
                    </w:rPr>
                    <w:t>470.000,00</w:t>
                  </w:r>
                </w:p>
              </w:tc>
              <w:tc>
                <w:tcPr>
                  <w:tcW w:w="1267" w:type="dxa"/>
                  <w:tcBorders>
                    <w:top w:val="single" w:sz="4" w:space="0" w:color="auto"/>
                    <w:left w:val="single" w:sz="4" w:space="0" w:color="auto"/>
                    <w:bottom w:val="single" w:sz="4" w:space="0" w:color="auto"/>
                    <w:right w:val="single" w:sz="4" w:space="0" w:color="auto"/>
                  </w:tcBorders>
                  <w:vAlign w:val="bottom"/>
                </w:tcPr>
                <w:p w14:paraId="14EF471D" w14:textId="77777777" w:rsidR="008063F5" w:rsidRPr="00C2372E" w:rsidRDefault="008063F5" w:rsidP="00B7646F">
                  <w:pPr>
                    <w:keepNext/>
                    <w:jc w:val="right"/>
                    <w:outlineLvl w:val="6"/>
                    <w:rPr>
                      <w:bCs/>
                      <w:sz w:val="20"/>
                    </w:rPr>
                  </w:pPr>
                  <w:r w:rsidRPr="008A0DC8">
                    <w:rPr>
                      <w:bCs/>
                      <w:sz w:val="20"/>
                    </w:rPr>
                    <w:t>490.000,00</w:t>
                  </w:r>
                </w:p>
              </w:tc>
            </w:tr>
            <w:tr w:rsidR="008063F5" w:rsidRPr="00C2372E" w14:paraId="6F189F14"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B303EA8" w14:textId="77777777" w:rsidR="008063F5" w:rsidRPr="00C2372E" w:rsidRDefault="008063F5" w:rsidP="00B7646F">
                  <w:pPr>
                    <w:jc w:val="center"/>
                    <w:rPr>
                      <w:sz w:val="20"/>
                    </w:rPr>
                  </w:pPr>
                  <w:r w:rsidRPr="00C2372E">
                    <w:rPr>
                      <w:sz w:val="20"/>
                    </w:rPr>
                    <w:t>15.</w:t>
                  </w:r>
                </w:p>
              </w:tc>
              <w:tc>
                <w:tcPr>
                  <w:tcW w:w="2419" w:type="dxa"/>
                  <w:tcBorders>
                    <w:top w:val="single" w:sz="4" w:space="0" w:color="auto"/>
                    <w:left w:val="single" w:sz="4" w:space="0" w:color="auto"/>
                    <w:bottom w:val="single" w:sz="4" w:space="0" w:color="auto"/>
                    <w:right w:val="single" w:sz="4" w:space="0" w:color="auto"/>
                  </w:tcBorders>
                </w:tcPr>
                <w:p w14:paraId="54E0793D" w14:textId="77777777" w:rsidR="008063F5" w:rsidRPr="00C2372E" w:rsidRDefault="008063F5" w:rsidP="00B7646F">
                  <w:pPr>
                    <w:rPr>
                      <w:sz w:val="20"/>
                    </w:rPr>
                  </w:pPr>
                  <w:r w:rsidRPr="00C2372E">
                    <w:rPr>
                      <w:sz w:val="20"/>
                    </w:rPr>
                    <w:t>Edukacija poduzetnika</w:t>
                  </w:r>
                </w:p>
              </w:tc>
              <w:tc>
                <w:tcPr>
                  <w:tcW w:w="1267" w:type="dxa"/>
                  <w:tcBorders>
                    <w:top w:val="single" w:sz="4" w:space="0" w:color="auto"/>
                    <w:left w:val="single" w:sz="4" w:space="0" w:color="auto"/>
                    <w:bottom w:val="single" w:sz="4" w:space="0" w:color="auto"/>
                    <w:right w:val="single" w:sz="4" w:space="0" w:color="auto"/>
                  </w:tcBorders>
                  <w:vAlign w:val="bottom"/>
                </w:tcPr>
                <w:p w14:paraId="4297FA91" w14:textId="77777777" w:rsidR="008063F5" w:rsidRPr="00C2372E" w:rsidRDefault="008063F5" w:rsidP="00B7646F">
                  <w:pPr>
                    <w:keepNext/>
                    <w:jc w:val="right"/>
                    <w:outlineLvl w:val="6"/>
                    <w:rPr>
                      <w:bCs/>
                      <w:sz w:val="20"/>
                    </w:rPr>
                  </w:pPr>
                  <w:r w:rsidRPr="008A0DC8">
                    <w:rPr>
                      <w:bCs/>
                      <w:sz w:val="20"/>
                    </w:rPr>
                    <w:t>15.000,00</w:t>
                  </w:r>
                </w:p>
              </w:tc>
              <w:tc>
                <w:tcPr>
                  <w:tcW w:w="1267" w:type="dxa"/>
                  <w:tcBorders>
                    <w:top w:val="single" w:sz="4" w:space="0" w:color="auto"/>
                    <w:left w:val="single" w:sz="4" w:space="0" w:color="auto"/>
                    <w:bottom w:val="single" w:sz="4" w:space="0" w:color="auto"/>
                    <w:right w:val="single" w:sz="4" w:space="0" w:color="auto"/>
                  </w:tcBorders>
                  <w:vAlign w:val="bottom"/>
                </w:tcPr>
                <w:p w14:paraId="5B746B9C" w14:textId="77777777" w:rsidR="008063F5" w:rsidRPr="00C2372E" w:rsidRDefault="008063F5" w:rsidP="00B7646F">
                  <w:pPr>
                    <w:keepNext/>
                    <w:jc w:val="right"/>
                    <w:outlineLvl w:val="6"/>
                    <w:rPr>
                      <w:bCs/>
                      <w:sz w:val="20"/>
                    </w:rPr>
                  </w:pPr>
                  <w:r w:rsidRPr="008A0DC8">
                    <w:rPr>
                      <w:bCs/>
                      <w:sz w:val="20"/>
                    </w:rPr>
                    <w:t>15.000,00</w:t>
                  </w:r>
                </w:p>
              </w:tc>
              <w:tc>
                <w:tcPr>
                  <w:tcW w:w="1267" w:type="dxa"/>
                  <w:tcBorders>
                    <w:top w:val="single" w:sz="4" w:space="0" w:color="auto"/>
                    <w:left w:val="single" w:sz="4" w:space="0" w:color="auto"/>
                    <w:bottom w:val="single" w:sz="4" w:space="0" w:color="auto"/>
                    <w:right w:val="single" w:sz="4" w:space="0" w:color="auto"/>
                  </w:tcBorders>
                  <w:vAlign w:val="bottom"/>
                </w:tcPr>
                <w:p w14:paraId="1C511ED5" w14:textId="77777777" w:rsidR="008063F5" w:rsidRPr="00C2372E" w:rsidRDefault="008063F5" w:rsidP="00B7646F">
                  <w:pPr>
                    <w:keepNext/>
                    <w:jc w:val="right"/>
                    <w:outlineLvl w:val="6"/>
                    <w:rPr>
                      <w:bCs/>
                      <w:sz w:val="20"/>
                    </w:rPr>
                  </w:pPr>
                  <w:r w:rsidRPr="008A0DC8">
                    <w:rPr>
                      <w:bCs/>
                      <w:sz w:val="20"/>
                    </w:rPr>
                    <w:t>15.000,00</w:t>
                  </w:r>
                </w:p>
              </w:tc>
            </w:tr>
            <w:tr w:rsidR="008063F5" w:rsidRPr="00C2372E" w14:paraId="41528790"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1E9BA9F8" w14:textId="77777777" w:rsidR="008063F5" w:rsidRPr="00C2372E" w:rsidRDefault="008063F5" w:rsidP="00B7646F">
                  <w:pPr>
                    <w:jc w:val="center"/>
                    <w:rPr>
                      <w:sz w:val="20"/>
                    </w:rPr>
                  </w:pPr>
                  <w:r w:rsidRPr="00C2372E">
                    <w:rPr>
                      <w:sz w:val="20"/>
                    </w:rPr>
                    <w:t>1</w:t>
                  </w:r>
                  <w:r>
                    <w:rPr>
                      <w:sz w:val="20"/>
                    </w:rPr>
                    <w:t>6</w:t>
                  </w:r>
                  <w:r w:rsidRPr="00C2372E">
                    <w:rPr>
                      <w:sz w:val="20"/>
                    </w:rPr>
                    <w:t>.</w:t>
                  </w:r>
                </w:p>
              </w:tc>
              <w:tc>
                <w:tcPr>
                  <w:tcW w:w="2419" w:type="dxa"/>
                  <w:tcBorders>
                    <w:top w:val="single" w:sz="4" w:space="0" w:color="auto"/>
                    <w:left w:val="single" w:sz="4" w:space="0" w:color="auto"/>
                    <w:bottom w:val="single" w:sz="4" w:space="0" w:color="auto"/>
                    <w:right w:val="single" w:sz="4" w:space="0" w:color="auto"/>
                  </w:tcBorders>
                  <w:vAlign w:val="center"/>
                </w:tcPr>
                <w:p w14:paraId="54D4518E" w14:textId="77777777" w:rsidR="008063F5" w:rsidRPr="00C2372E" w:rsidRDefault="008063F5" w:rsidP="00B7646F">
                  <w:pPr>
                    <w:rPr>
                      <w:sz w:val="20"/>
                    </w:rPr>
                  </w:pPr>
                  <w:r w:rsidRPr="00C2372E">
                    <w:rPr>
                      <w:sz w:val="20"/>
                    </w:rPr>
                    <w:t>Kreditna linija "Kreditom do konkurentnosti"</w:t>
                  </w:r>
                </w:p>
              </w:tc>
              <w:tc>
                <w:tcPr>
                  <w:tcW w:w="1267" w:type="dxa"/>
                  <w:tcBorders>
                    <w:top w:val="single" w:sz="4" w:space="0" w:color="auto"/>
                    <w:left w:val="single" w:sz="4" w:space="0" w:color="auto"/>
                    <w:bottom w:val="single" w:sz="4" w:space="0" w:color="auto"/>
                    <w:right w:val="single" w:sz="4" w:space="0" w:color="auto"/>
                  </w:tcBorders>
                  <w:vAlign w:val="bottom"/>
                </w:tcPr>
                <w:p w14:paraId="704992D8" w14:textId="77777777" w:rsidR="008063F5" w:rsidRPr="00C2372E" w:rsidRDefault="008063F5" w:rsidP="00B7646F">
                  <w:pPr>
                    <w:jc w:val="right"/>
                    <w:rPr>
                      <w:sz w:val="20"/>
                    </w:rPr>
                  </w:pPr>
                  <w:r w:rsidRPr="008A0DC8">
                    <w:rPr>
                      <w:sz w:val="20"/>
                    </w:rPr>
                    <w:t>32.000,00</w:t>
                  </w:r>
                </w:p>
              </w:tc>
              <w:tc>
                <w:tcPr>
                  <w:tcW w:w="1267" w:type="dxa"/>
                  <w:tcBorders>
                    <w:top w:val="single" w:sz="4" w:space="0" w:color="auto"/>
                    <w:left w:val="single" w:sz="4" w:space="0" w:color="auto"/>
                    <w:bottom w:val="single" w:sz="4" w:space="0" w:color="auto"/>
                    <w:right w:val="single" w:sz="4" w:space="0" w:color="auto"/>
                  </w:tcBorders>
                  <w:vAlign w:val="bottom"/>
                </w:tcPr>
                <w:p w14:paraId="519355A3" w14:textId="77777777" w:rsidR="008063F5" w:rsidRPr="00C2372E" w:rsidRDefault="008063F5" w:rsidP="00B7646F">
                  <w:pPr>
                    <w:jc w:val="right"/>
                    <w:rPr>
                      <w:sz w:val="20"/>
                    </w:rPr>
                  </w:pPr>
                  <w:r>
                    <w:rPr>
                      <w:sz w:val="20"/>
                    </w:rPr>
                    <w:t>29</w:t>
                  </w:r>
                  <w:r w:rsidRPr="008A0DC8">
                    <w:rPr>
                      <w:sz w:val="20"/>
                    </w:rPr>
                    <w:t>.000,00</w:t>
                  </w:r>
                </w:p>
              </w:tc>
              <w:tc>
                <w:tcPr>
                  <w:tcW w:w="1267" w:type="dxa"/>
                  <w:tcBorders>
                    <w:top w:val="single" w:sz="4" w:space="0" w:color="auto"/>
                    <w:left w:val="single" w:sz="4" w:space="0" w:color="auto"/>
                    <w:bottom w:val="single" w:sz="4" w:space="0" w:color="auto"/>
                    <w:right w:val="single" w:sz="4" w:space="0" w:color="auto"/>
                  </w:tcBorders>
                  <w:vAlign w:val="bottom"/>
                </w:tcPr>
                <w:p w14:paraId="1C494115" w14:textId="77777777" w:rsidR="008063F5" w:rsidRPr="00C2372E" w:rsidRDefault="008063F5" w:rsidP="00B7646F">
                  <w:pPr>
                    <w:jc w:val="right"/>
                    <w:rPr>
                      <w:sz w:val="20"/>
                    </w:rPr>
                  </w:pPr>
                  <w:r>
                    <w:rPr>
                      <w:sz w:val="20"/>
                    </w:rPr>
                    <w:t>26</w:t>
                  </w:r>
                  <w:r w:rsidRPr="008A0DC8">
                    <w:rPr>
                      <w:sz w:val="20"/>
                    </w:rPr>
                    <w:t>.000,00</w:t>
                  </w:r>
                </w:p>
              </w:tc>
            </w:tr>
            <w:tr w:rsidR="008063F5" w:rsidRPr="00C2372E" w14:paraId="72C064DE"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16277D5A" w14:textId="77777777" w:rsidR="008063F5" w:rsidRPr="00C2372E" w:rsidRDefault="008063F5" w:rsidP="00B7646F">
                  <w:pPr>
                    <w:jc w:val="center"/>
                    <w:rPr>
                      <w:sz w:val="20"/>
                    </w:rPr>
                  </w:pPr>
                  <w:r w:rsidRPr="00C2372E">
                    <w:rPr>
                      <w:sz w:val="20"/>
                    </w:rPr>
                    <w:t>17.</w:t>
                  </w:r>
                </w:p>
              </w:tc>
              <w:tc>
                <w:tcPr>
                  <w:tcW w:w="2419" w:type="dxa"/>
                  <w:tcBorders>
                    <w:top w:val="single" w:sz="4" w:space="0" w:color="auto"/>
                    <w:left w:val="single" w:sz="4" w:space="0" w:color="auto"/>
                    <w:bottom w:val="single" w:sz="4" w:space="0" w:color="auto"/>
                    <w:right w:val="single" w:sz="4" w:space="0" w:color="auto"/>
                  </w:tcBorders>
                  <w:vAlign w:val="center"/>
                </w:tcPr>
                <w:p w14:paraId="0400979A" w14:textId="77777777" w:rsidR="008063F5" w:rsidRPr="00C2372E" w:rsidRDefault="008063F5" w:rsidP="00B7646F">
                  <w:pPr>
                    <w:rPr>
                      <w:sz w:val="20"/>
                    </w:rPr>
                  </w:pPr>
                  <w:r w:rsidRPr="00C2372E">
                    <w:rPr>
                      <w:bCs/>
                      <w:sz w:val="20"/>
                    </w:rPr>
                    <w:t>Kreditna linija za poticanje poduzetništva mladih i žena</w:t>
                  </w:r>
                </w:p>
              </w:tc>
              <w:tc>
                <w:tcPr>
                  <w:tcW w:w="1267" w:type="dxa"/>
                  <w:tcBorders>
                    <w:top w:val="single" w:sz="4" w:space="0" w:color="auto"/>
                    <w:left w:val="single" w:sz="4" w:space="0" w:color="auto"/>
                    <w:bottom w:val="single" w:sz="4" w:space="0" w:color="auto"/>
                    <w:right w:val="single" w:sz="4" w:space="0" w:color="auto"/>
                  </w:tcBorders>
                  <w:vAlign w:val="bottom"/>
                </w:tcPr>
                <w:p w14:paraId="25C4A160" w14:textId="77777777" w:rsidR="008063F5" w:rsidRPr="00C2372E" w:rsidRDefault="008063F5" w:rsidP="00B7646F">
                  <w:pPr>
                    <w:keepNext/>
                    <w:jc w:val="right"/>
                    <w:outlineLvl w:val="6"/>
                    <w:rPr>
                      <w:bCs/>
                      <w:sz w:val="20"/>
                    </w:rPr>
                  </w:pPr>
                  <w:r w:rsidRPr="00325CA0">
                    <w:rPr>
                      <w:bCs/>
                      <w:sz w:val="20"/>
                    </w:rPr>
                    <w:t>80.000,00</w:t>
                  </w:r>
                </w:p>
              </w:tc>
              <w:tc>
                <w:tcPr>
                  <w:tcW w:w="1267" w:type="dxa"/>
                  <w:tcBorders>
                    <w:top w:val="single" w:sz="4" w:space="0" w:color="auto"/>
                    <w:left w:val="single" w:sz="4" w:space="0" w:color="auto"/>
                    <w:bottom w:val="single" w:sz="4" w:space="0" w:color="auto"/>
                    <w:right w:val="single" w:sz="4" w:space="0" w:color="auto"/>
                  </w:tcBorders>
                  <w:vAlign w:val="bottom"/>
                </w:tcPr>
                <w:p w14:paraId="036F9CB9" w14:textId="77777777" w:rsidR="008063F5" w:rsidRPr="00C2372E" w:rsidRDefault="008063F5" w:rsidP="00B7646F">
                  <w:pPr>
                    <w:keepNext/>
                    <w:jc w:val="right"/>
                    <w:outlineLvl w:val="6"/>
                    <w:rPr>
                      <w:bCs/>
                      <w:sz w:val="20"/>
                    </w:rPr>
                  </w:pPr>
                  <w:r>
                    <w:rPr>
                      <w:bCs/>
                      <w:sz w:val="20"/>
                    </w:rPr>
                    <w:t>9</w:t>
                  </w:r>
                  <w:r w:rsidRPr="00325CA0">
                    <w:rPr>
                      <w:bCs/>
                      <w:sz w:val="20"/>
                    </w:rPr>
                    <w:t>0.000,00</w:t>
                  </w:r>
                </w:p>
              </w:tc>
              <w:tc>
                <w:tcPr>
                  <w:tcW w:w="1267" w:type="dxa"/>
                  <w:tcBorders>
                    <w:top w:val="single" w:sz="4" w:space="0" w:color="auto"/>
                    <w:left w:val="single" w:sz="4" w:space="0" w:color="auto"/>
                    <w:bottom w:val="single" w:sz="4" w:space="0" w:color="auto"/>
                    <w:right w:val="single" w:sz="4" w:space="0" w:color="auto"/>
                  </w:tcBorders>
                  <w:vAlign w:val="bottom"/>
                </w:tcPr>
                <w:p w14:paraId="6BDC0533" w14:textId="77777777" w:rsidR="008063F5" w:rsidRPr="00C2372E" w:rsidRDefault="008063F5" w:rsidP="00B7646F">
                  <w:pPr>
                    <w:keepNext/>
                    <w:jc w:val="right"/>
                    <w:outlineLvl w:val="6"/>
                    <w:rPr>
                      <w:bCs/>
                      <w:sz w:val="20"/>
                    </w:rPr>
                  </w:pPr>
                  <w:r w:rsidRPr="00325CA0">
                    <w:rPr>
                      <w:bCs/>
                      <w:sz w:val="20"/>
                    </w:rPr>
                    <w:t>90.000,00</w:t>
                  </w:r>
                </w:p>
              </w:tc>
            </w:tr>
            <w:tr w:rsidR="008063F5" w:rsidRPr="00C2372E" w14:paraId="589DF1EF"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9EA95DA" w14:textId="77777777" w:rsidR="008063F5" w:rsidRPr="00C2372E" w:rsidRDefault="008063F5" w:rsidP="00B7646F">
                  <w:pPr>
                    <w:jc w:val="center"/>
                    <w:rPr>
                      <w:sz w:val="20"/>
                    </w:rPr>
                  </w:pPr>
                  <w:r w:rsidRPr="00C2372E">
                    <w:rPr>
                      <w:sz w:val="20"/>
                    </w:rPr>
                    <w:t>1</w:t>
                  </w:r>
                  <w:r>
                    <w:rPr>
                      <w:sz w:val="20"/>
                    </w:rPr>
                    <w:t>8</w:t>
                  </w:r>
                  <w:r w:rsidRPr="00C2372E">
                    <w:rPr>
                      <w:sz w:val="20"/>
                    </w:rPr>
                    <w:t>.</w:t>
                  </w:r>
                </w:p>
              </w:tc>
              <w:tc>
                <w:tcPr>
                  <w:tcW w:w="2419" w:type="dxa"/>
                  <w:tcBorders>
                    <w:top w:val="single" w:sz="4" w:space="0" w:color="auto"/>
                    <w:left w:val="single" w:sz="4" w:space="0" w:color="auto"/>
                    <w:bottom w:val="single" w:sz="4" w:space="0" w:color="auto"/>
                    <w:right w:val="single" w:sz="4" w:space="0" w:color="auto"/>
                  </w:tcBorders>
                  <w:vAlign w:val="center"/>
                </w:tcPr>
                <w:p w14:paraId="1783BA1E" w14:textId="77777777" w:rsidR="008063F5" w:rsidRPr="00C2372E" w:rsidRDefault="008063F5" w:rsidP="00B7646F">
                  <w:pPr>
                    <w:rPr>
                      <w:sz w:val="20"/>
                    </w:rPr>
                  </w:pPr>
                  <w:r w:rsidRPr="00C2372E">
                    <w:rPr>
                      <w:bCs/>
                      <w:sz w:val="20"/>
                    </w:rPr>
                    <w:t>Kreditna linija za početnike/start-</w:t>
                  </w:r>
                  <w:proofErr w:type="spellStart"/>
                  <w:r w:rsidRPr="00C2372E">
                    <w:rPr>
                      <w:bCs/>
                      <w:sz w:val="20"/>
                    </w:rPr>
                    <w:t>up</w:t>
                  </w:r>
                  <w:proofErr w:type="spellEnd"/>
                </w:p>
              </w:tc>
              <w:tc>
                <w:tcPr>
                  <w:tcW w:w="1267" w:type="dxa"/>
                  <w:tcBorders>
                    <w:top w:val="single" w:sz="4" w:space="0" w:color="auto"/>
                    <w:left w:val="single" w:sz="4" w:space="0" w:color="auto"/>
                    <w:bottom w:val="single" w:sz="4" w:space="0" w:color="auto"/>
                    <w:right w:val="single" w:sz="4" w:space="0" w:color="auto"/>
                  </w:tcBorders>
                  <w:vAlign w:val="bottom"/>
                </w:tcPr>
                <w:p w14:paraId="3387D648" w14:textId="77777777" w:rsidR="008063F5" w:rsidRPr="00C2372E" w:rsidRDefault="008063F5" w:rsidP="00B7646F">
                  <w:pPr>
                    <w:jc w:val="right"/>
                    <w:rPr>
                      <w:sz w:val="20"/>
                    </w:rPr>
                  </w:pPr>
                  <w:r w:rsidRPr="00325CA0">
                    <w:rPr>
                      <w:sz w:val="20"/>
                    </w:rPr>
                    <w:t>10.000,00</w:t>
                  </w:r>
                </w:p>
              </w:tc>
              <w:tc>
                <w:tcPr>
                  <w:tcW w:w="1267" w:type="dxa"/>
                  <w:tcBorders>
                    <w:top w:val="single" w:sz="4" w:space="0" w:color="auto"/>
                    <w:left w:val="single" w:sz="4" w:space="0" w:color="auto"/>
                    <w:bottom w:val="single" w:sz="4" w:space="0" w:color="auto"/>
                    <w:right w:val="single" w:sz="4" w:space="0" w:color="auto"/>
                  </w:tcBorders>
                  <w:vAlign w:val="bottom"/>
                </w:tcPr>
                <w:p w14:paraId="7D3469A2" w14:textId="77777777" w:rsidR="008063F5" w:rsidRPr="00C2372E" w:rsidRDefault="008063F5" w:rsidP="00B7646F">
                  <w:pPr>
                    <w:jc w:val="right"/>
                    <w:rPr>
                      <w:sz w:val="20"/>
                    </w:rPr>
                  </w:pPr>
                  <w:r w:rsidRPr="00325CA0">
                    <w:rPr>
                      <w:sz w:val="20"/>
                    </w:rPr>
                    <w:t>10.000,00</w:t>
                  </w:r>
                </w:p>
              </w:tc>
              <w:tc>
                <w:tcPr>
                  <w:tcW w:w="1267" w:type="dxa"/>
                  <w:tcBorders>
                    <w:top w:val="single" w:sz="4" w:space="0" w:color="auto"/>
                    <w:left w:val="single" w:sz="4" w:space="0" w:color="auto"/>
                    <w:bottom w:val="single" w:sz="4" w:space="0" w:color="auto"/>
                    <w:right w:val="single" w:sz="4" w:space="0" w:color="auto"/>
                  </w:tcBorders>
                  <w:vAlign w:val="bottom"/>
                </w:tcPr>
                <w:p w14:paraId="5EC5781E" w14:textId="77777777" w:rsidR="008063F5" w:rsidRPr="00C2372E" w:rsidRDefault="008063F5" w:rsidP="00B7646F">
                  <w:pPr>
                    <w:jc w:val="right"/>
                    <w:rPr>
                      <w:sz w:val="20"/>
                    </w:rPr>
                  </w:pPr>
                  <w:r w:rsidRPr="00325CA0">
                    <w:rPr>
                      <w:sz w:val="20"/>
                    </w:rPr>
                    <w:t>10.000,00</w:t>
                  </w:r>
                </w:p>
              </w:tc>
            </w:tr>
            <w:tr w:rsidR="008063F5" w:rsidRPr="00C2372E" w14:paraId="0658FD0C"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3E575243" w14:textId="77777777" w:rsidR="008063F5" w:rsidRPr="00C2372E" w:rsidRDefault="008063F5" w:rsidP="00B7646F">
                  <w:pPr>
                    <w:jc w:val="center"/>
                    <w:rPr>
                      <w:sz w:val="20"/>
                    </w:rPr>
                  </w:pPr>
                  <w:r w:rsidRPr="00C2372E">
                    <w:rPr>
                      <w:sz w:val="20"/>
                    </w:rPr>
                    <w:t>1</w:t>
                  </w:r>
                  <w:r>
                    <w:rPr>
                      <w:sz w:val="20"/>
                    </w:rPr>
                    <w:t>9</w:t>
                  </w:r>
                  <w:r w:rsidRPr="00C2372E">
                    <w:rPr>
                      <w:sz w:val="20"/>
                    </w:rPr>
                    <w:t>.</w:t>
                  </w:r>
                </w:p>
              </w:tc>
              <w:tc>
                <w:tcPr>
                  <w:tcW w:w="2419" w:type="dxa"/>
                  <w:tcBorders>
                    <w:top w:val="single" w:sz="4" w:space="0" w:color="auto"/>
                    <w:left w:val="single" w:sz="4" w:space="0" w:color="auto"/>
                    <w:bottom w:val="single" w:sz="4" w:space="0" w:color="auto"/>
                    <w:right w:val="single" w:sz="4" w:space="0" w:color="auto"/>
                  </w:tcBorders>
                  <w:vAlign w:val="center"/>
                </w:tcPr>
                <w:p w14:paraId="36FBB885" w14:textId="77777777" w:rsidR="008063F5" w:rsidRPr="00C2372E" w:rsidRDefault="008063F5" w:rsidP="00B7646F">
                  <w:pPr>
                    <w:rPr>
                      <w:sz w:val="20"/>
                    </w:rPr>
                  </w:pPr>
                  <w:r w:rsidRPr="00C2372E">
                    <w:rPr>
                      <w:bCs/>
                      <w:sz w:val="20"/>
                    </w:rPr>
                    <w:t>Kreditna linija za razvoj malog i srednjeg poduzetništva</w:t>
                  </w:r>
                </w:p>
              </w:tc>
              <w:tc>
                <w:tcPr>
                  <w:tcW w:w="1267" w:type="dxa"/>
                  <w:tcBorders>
                    <w:top w:val="single" w:sz="4" w:space="0" w:color="auto"/>
                    <w:left w:val="single" w:sz="4" w:space="0" w:color="auto"/>
                    <w:bottom w:val="single" w:sz="4" w:space="0" w:color="auto"/>
                    <w:right w:val="single" w:sz="4" w:space="0" w:color="auto"/>
                  </w:tcBorders>
                  <w:vAlign w:val="bottom"/>
                </w:tcPr>
                <w:p w14:paraId="71E29A88" w14:textId="77777777" w:rsidR="008063F5" w:rsidRPr="00C2372E" w:rsidRDefault="008063F5" w:rsidP="00B7646F">
                  <w:pPr>
                    <w:jc w:val="right"/>
                    <w:rPr>
                      <w:sz w:val="20"/>
                    </w:rPr>
                  </w:pPr>
                  <w:r w:rsidRPr="00325CA0">
                    <w:rPr>
                      <w:sz w:val="20"/>
                    </w:rPr>
                    <w:t>220.000,00</w:t>
                  </w:r>
                </w:p>
              </w:tc>
              <w:tc>
                <w:tcPr>
                  <w:tcW w:w="1267" w:type="dxa"/>
                  <w:tcBorders>
                    <w:top w:val="single" w:sz="4" w:space="0" w:color="auto"/>
                    <w:left w:val="single" w:sz="4" w:space="0" w:color="auto"/>
                    <w:bottom w:val="single" w:sz="4" w:space="0" w:color="auto"/>
                    <w:right w:val="single" w:sz="4" w:space="0" w:color="auto"/>
                  </w:tcBorders>
                  <w:vAlign w:val="bottom"/>
                </w:tcPr>
                <w:p w14:paraId="1D4F59E8" w14:textId="77777777" w:rsidR="008063F5" w:rsidRPr="00C2372E" w:rsidRDefault="008063F5" w:rsidP="00B7646F">
                  <w:pPr>
                    <w:jc w:val="right"/>
                    <w:rPr>
                      <w:sz w:val="20"/>
                    </w:rPr>
                  </w:pPr>
                  <w:r w:rsidRPr="00325CA0">
                    <w:rPr>
                      <w:sz w:val="20"/>
                    </w:rPr>
                    <w:t>250.000,00</w:t>
                  </w:r>
                </w:p>
              </w:tc>
              <w:tc>
                <w:tcPr>
                  <w:tcW w:w="1267" w:type="dxa"/>
                  <w:tcBorders>
                    <w:top w:val="single" w:sz="4" w:space="0" w:color="auto"/>
                    <w:left w:val="single" w:sz="4" w:space="0" w:color="auto"/>
                    <w:bottom w:val="single" w:sz="4" w:space="0" w:color="auto"/>
                    <w:right w:val="single" w:sz="4" w:space="0" w:color="auto"/>
                  </w:tcBorders>
                  <w:vAlign w:val="bottom"/>
                </w:tcPr>
                <w:p w14:paraId="0838CE8F" w14:textId="77777777" w:rsidR="008063F5" w:rsidRPr="00C2372E" w:rsidRDefault="008063F5" w:rsidP="00B7646F">
                  <w:pPr>
                    <w:jc w:val="right"/>
                    <w:rPr>
                      <w:sz w:val="20"/>
                    </w:rPr>
                  </w:pPr>
                  <w:r w:rsidRPr="00325CA0">
                    <w:rPr>
                      <w:sz w:val="20"/>
                    </w:rPr>
                    <w:t>250.000,00</w:t>
                  </w:r>
                </w:p>
              </w:tc>
            </w:tr>
            <w:tr w:rsidR="008063F5" w:rsidRPr="00C2372E" w14:paraId="0A46CD38"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1EF07893" w14:textId="77777777" w:rsidR="008063F5" w:rsidRPr="00C2372E" w:rsidRDefault="008063F5" w:rsidP="00B7646F">
                  <w:pPr>
                    <w:jc w:val="center"/>
                    <w:rPr>
                      <w:sz w:val="20"/>
                    </w:rPr>
                  </w:pPr>
                  <w:r>
                    <w:rPr>
                      <w:sz w:val="20"/>
                    </w:rPr>
                    <w:t>20</w:t>
                  </w:r>
                  <w:r w:rsidRPr="00C2372E">
                    <w:rPr>
                      <w:sz w:val="20"/>
                    </w:rPr>
                    <w:t>.</w:t>
                  </w:r>
                </w:p>
              </w:tc>
              <w:tc>
                <w:tcPr>
                  <w:tcW w:w="2419" w:type="dxa"/>
                  <w:tcBorders>
                    <w:top w:val="single" w:sz="4" w:space="0" w:color="auto"/>
                    <w:left w:val="single" w:sz="4" w:space="0" w:color="auto"/>
                    <w:bottom w:val="single" w:sz="4" w:space="0" w:color="auto"/>
                    <w:right w:val="single" w:sz="4" w:space="0" w:color="auto"/>
                  </w:tcBorders>
                  <w:vAlign w:val="center"/>
                </w:tcPr>
                <w:p w14:paraId="0A4E5042" w14:textId="77777777" w:rsidR="008063F5" w:rsidRPr="00C2372E" w:rsidRDefault="008063F5" w:rsidP="00B7646F">
                  <w:pPr>
                    <w:rPr>
                      <w:bCs/>
                      <w:sz w:val="20"/>
                    </w:rPr>
                  </w:pPr>
                  <w:r w:rsidRPr="00C2372E">
                    <w:rPr>
                      <w:sz w:val="20"/>
                    </w:rPr>
                    <w:t>Stambeni krediti u funkciji poticanja gospodarstva</w:t>
                  </w:r>
                </w:p>
              </w:tc>
              <w:tc>
                <w:tcPr>
                  <w:tcW w:w="1267" w:type="dxa"/>
                  <w:tcBorders>
                    <w:top w:val="single" w:sz="4" w:space="0" w:color="auto"/>
                    <w:left w:val="single" w:sz="4" w:space="0" w:color="auto"/>
                    <w:bottom w:val="single" w:sz="4" w:space="0" w:color="auto"/>
                    <w:right w:val="single" w:sz="4" w:space="0" w:color="auto"/>
                  </w:tcBorders>
                  <w:vAlign w:val="bottom"/>
                </w:tcPr>
                <w:p w14:paraId="7969B7EF" w14:textId="77777777" w:rsidR="008063F5" w:rsidRPr="00C2372E" w:rsidRDefault="008063F5" w:rsidP="00B7646F">
                  <w:pPr>
                    <w:jc w:val="right"/>
                    <w:rPr>
                      <w:sz w:val="20"/>
                    </w:rPr>
                  </w:pPr>
                  <w:r w:rsidRPr="00325CA0">
                    <w:rPr>
                      <w:sz w:val="20"/>
                    </w:rPr>
                    <w:t>1.050.000,00</w:t>
                  </w:r>
                </w:p>
              </w:tc>
              <w:tc>
                <w:tcPr>
                  <w:tcW w:w="1267" w:type="dxa"/>
                  <w:tcBorders>
                    <w:top w:val="single" w:sz="4" w:space="0" w:color="auto"/>
                    <w:left w:val="single" w:sz="4" w:space="0" w:color="auto"/>
                    <w:bottom w:val="single" w:sz="4" w:space="0" w:color="auto"/>
                    <w:right w:val="single" w:sz="4" w:space="0" w:color="auto"/>
                  </w:tcBorders>
                  <w:vAlign w:val="bottom"/>
                </w:tcPr>
                <w:p w14:paraId="67C2425C" w14:textId="77777777" w:rsidR="008063F5" w:rsidRPr="00C2372E" w:rsidRDefault="008063F5" w:rsidP="00B7646F">
                  <w:pPr>
                    <w:jc w:val="right"/>
                    <w:rPr>
                      <w:sz w:val="20"/>
                    </w:rPr>
                  </w:pPr>
                  <w:r w:rsidRPr="00325CA0">
                    <w:rPr>
                      <w:sz w:val="20"/>
                    </w:rPr>
                    <w:t>1.150.000,00</w:t>
                  </w:r>
                </w:p>
              </w:tc>
              <w:tc>
                <w:tcPr>
                  <w:tcW w:w="1267" w:type="dxa"/>
                  <w:tcBorders>
                    <w:top w:val="single" w:sz="4" w:space="0" w:color="auto"/>
                    <w:left w:val="single" w:sz="4" w:space="0" w:color="auto"/>
                    <w:bottom w:val="single" w:sz="4" w:space="0" w:color="auto"/>
                    <w:right w:val="single" w:sz="4" w:space="0" w:color="auto"/>
                  </w:tcBorders>
                  <w:vAlign w:val="bottom"/>
                </w:tcPr>
                <w:p w14:paraId="2278AB0D" w14:textId="77777777" w:rsidR="008063F5" w:rsidRPr="00C2372E" w:rsidRDefault="008063F5" w:rsidP="00B7646F">
                  <w:pPr>
                    <w:jc w:val="right"/>
                    <w:rPr>
                      <w:sz w:val="20"/>
                    </w:rPr>
                  </w:pPr>
                  <w:r w:rsidRPr="00325CA0">
                    <w:rPr>
                      <w:sz w:val="20"/>
                    </w:rPr>
                    <w:t>1.250.000,00</w:t>
                  </w:r>
                </w:p>
              </w:tc>
            </w:tr>
            <w:tr w:rsidR="008063F5" w:rsidRPr="00C2372E" w14:paraId="36210AC1"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93B995C" w14:textId="77777777" w:rsidR="008063F5" w:rsidRPr="00C2372E" w:rsidRDefault="008063F5" w:rsidP="00B7646F">
                  <w:pPr>
                    <w:jc w:val="center"/>
                    <w:rPr>
                      <w:sz w:val="20"/>
                    </w:rPr>
                  </w:pPr>
                </w:p>
              </w:tc>
              <w:tc>
                <w:tcPr>
                  <w:tcW w:w="2419" w:type="dxa"/>
                  <w:tcBorders>
                    <w:top w:val="single" w:sz="4" w:space="0" w:color="auto"/>
                    <w:left w:val="single" w:sz="4" w:space="0" w:color="auto"/>
                    <w:bottom w:val="single" w:sz="4" w:space="0" w:color="auto"/>
                    <w:right w:val="single" w:sz="4" w:space="0" w:color="auto"/>
                  </w:tcBorders>
                </w:tcPr>
                <w:p w14:paraId="5E774B37" w14:textId="77777777" w:rsidR="008063F5" w:rsidRPr="00C2372E" w:rsidRDefault="008063F5" w:rsidP="00B7646F">
                  <w:pPr>
                    <w:rPr>
                      <w:sz w:val="20"/>
                    </w:rPr>
                  </w:pPr>
                  <w:r w:rsidRPr="00C2372E">
                    <w:rPr>
                      <w:sz w:val="20"/>
                    </w:rPr>
                    <w:t>Ukupno program</w:t>
                  </w:r>
                </w:p>
              </w:tc>
              <w:tc>
                <w:tcPr>
                  <w:tcW w:w="1267" w:type="dxa"/>
                  <w:tcBorders>
                    <w:top w:val="single" w:sz="4" w:space="0" w:color="auto"/>
                    <w:left w:val="nil"/>
                    <w:bottom w:val="single" w:sz="4" w:space="0" w:color="auto"/>
                    <w:right w:val="single" w:sz="4" w:space="0" w:color="auto"/>
                  </w:tcBorders>
                  <w:shd w:val="clear" w:color="auto" w:fill="auto"/>
                  <w:vAlign w:val="center"/>
                </w:tcPr>
                <w:p w14:paraId="218D734B" w14:textId="77777777" w:rsidR="008063F5" w:rsidRPr="00C2372E" w:rsidRDefault="008063F5" w:rsidP="00B7646F">
                  <w:pPr>
                    <w:jc w:val="right"/>
                    <w:rPr>
                      <w:sz w:val="20"/>
                    </w:rPr>
                  </w:pPr>
                  <w:r>
                    <w:rPr>
                      <w:sz w:val="20"/>
                    </w:rPr>
                    <w:fldChar w:fldCharType="begin"/>
                  </w:r>
                  <w:r>
                    <w:rPr>
                      <w:sz w:val="20"/>
                    </w:rPr>
                    <w:instrText xml:space="preserve"> =SUM(ABOVE) </w:instrText>
                  </w:r>
                  <w:r>
                    <w:rPr>
                      <w:sz w:val="20"/>
                    </w:rPr>
                    <w:fldChar w:fldCharType="separate"/>
                  </w:r>
                  <w:r>
                    <w:rPr>
                      <w:noProof/>
                      <w:sz w:val="20"/>
                    </w:rPr>
                    <w:t>2.328.000</w:t>
                  </w:r>
                  <w:r>
                    <w:rPr>
                      <w:sz w:val="20"/>
                    </w:rPr>
                    <w:fldChar w:fldCharType="end"/>
                  </w:r>
                  <w:r>
                    <w:rPr>
                      <w:sz w:val="20"/>
                    </w:rPr>
                    <w:t>,00</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bottom"/>
                </w:tcPr>
                <w:p w14:paraId="4A8CD6D1" w14:textId="77777777" w:rsidR="008063F5" w:rsidRPr="00C2372E" w:rsidRDefault="008063F5" w:rsidP="00B7646F">
                  <w:pPr>
                    <w:jc w:val="right"/>
                    <w:rPr>
                      <w:sz w:val="20"/>
                    </w:rPr>
                  </w:pPr>
                  <w:r>
                    <w:rPr>
                      <w:sz w:val="20"/>
                    </w:rPr>
                    <w:fldChar w:fldCharType="begin"/>
                  </w:r>
                  <w:r>
                    <w:rPr>
                      <w:sz w:val="20"/>
                    </w:rPr>
                    <w:instrText xml:space="preserve"> =SUM(ABOVE) </w:instrText>
                  </w:r>
                  <w:r>
                    <w:rPr>
                      <w:sz w:val="20"/>
                    </w:rPr>
                    <w:fldChar w:fldCharType="separate"/>
                  </w:r>
                  <w:r>
                    <w:rPr>
                      <w:noProof/>
                      <w:sz w:val="20"/>
                    </w:rPr>
                    <w:t>2.485.000</w:t>
                  </w:r>
                  <w:r>
                    <w:rPr>
                      <w:sz w:val="20"/>
                    </w:rPr>
                    <w:fldChar w:fldCharType="end"/>
                  </w:r>
                  <w:r>
                    <w:rPr>
                      <w:sz w:val="20"/>
                    </w:rPr>
                    <w:t>,00</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14:paraId="1819F036" w14:textId="77777777" w:rsidR="008063F5" w:rsidRPr="00C2372E" w:rsidRDefault="008063F5" w:rsidP="00B7646F">
                  <w:pPr>
                    <w:jc w:val="right"/>
                    <w:rPr>
                      <w:sz w:val="20"/>
                    </w:rPr>
                  </w:pPr>
                  <w:r>
                    <w:rPr>
                      <w:sz w:val="20"/>
                    </w:rPr>
                    <w:fldChar w:fldCharType="begin"/>
                  </w:r>
                  <w:r>
                    <w:rPr>
                      <w:sz w:val="20"/>
                    </w:rPr>
                    <w:instrText xml:space="preserve"> =SUM(ABOVE) </w:instrText>
                  </w:r>
                  <w:r>
                    <w:rPr>
                      <w:sz w:val="20"/>
                    </w:rPr>
                    <w:fldChar w:fldCharType="separate"/>
                  </w:r>
                  <w:r>
                    <w:rPr>
                      <w:noProof/>
                      <w:sz w:val="20"/>
                    </w:rPr>
                    <w:t>2.602.000</w:t>
                  </w:r>
                  <w:r>
                    <w:rPr>
                      <w:sz w:val="20"/>
                    </w:rPr>
                    <w:fldChar w:fldCharType="end"/>
                  </w:r>
                  <w:r>
                    <w:rPr>
                      <w:sz w:val="20"/>
                    </w:rPr>
                    <w:t>,00</w:t>
                  </w:r>
                </w:p>
              </w:tc>
            </w:tr>
          </w:tbl>
          <w:p w14:paraId="2CA65E5D" w14:textId="77777777" w:rsidR="008063F5" w:rsidRPr="00C2372E" w:rsidRDefault="008063F5" w:rsidP="00B7646F">
            <w:pPr>
              <w:rPr>
                <w:sz w:val="20"/>
              </w:rPr>
            </w:pPr>
          </w:p>
          <w:p w14:paraId="057EDDDF" w14:textId="77777777" w:rsidR="008063F5" w:rsidRPr="000348F3" w:rsidRDefault="008063F5" w:rsidP="00B7646F">
            <w:pPr>
              <w:rPr>
                <w:sz w:val="20"/>
              </w:rPr>
            </w:pPr>
          </w:p>
          <w:p w14:paraId="6F125D72" w14:textId="77777777" w:rsidR="008063F5" w:rsidRPr="000348F3" w:rsidRDefault="008063F5" w:rsidP="00B7646F">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7"/>
              <w:gridCol w:w="1098"/>
              <w:gridCol w:w="1098"/>
              <w:gridCol w:w="1089"/>
              <w:gridCol w:w="1330"/>
            </w:tblGrid>
            <w:tr w:rsidR="008063F5" w:rsidRPr="000348F3" w14:paraId="5A7E5FA9"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2E97C96A" w14:textId="77777777" w:rsidR="008063F5" w:rsidRPr="000348F3" w:rsidRDefault="008063F5" w:rsidP="00B7646F">
                  <w:pPr>
                    <w:keepNext/>
                    <w:jc w:val="center"/>
                    <w:outlineLvl w:val="6"/>
                    <w:rPr>
                      <w:bCs/>
                      <w:sz w:val="20"/>
                    </w:rPr>
                  </w:pPr>
                  <w:r w:rsidRPr="000348F3">
                    <w:rPr>
                      <w:sz w:val="20"/>
                    </w:rPr>
                    <w:t>Pokazatelj uspješnosti</w:t>
                  </w:r>
                </w:p>
              </w:tc>
              <w:tc>
                <w:tcPr>
                  <w:tcW w:w="1098" w:type="dxa"/>
                  <w:tcBorders>
                    <w:top w:val="single" w:sz="4" w:space="0" w:color="auto"/>
                    <w:left w:val="single" w:sz="4" w:space="0" w:color="auto"/>
                    <w:bottom w:val="single" w:sz="4" w:space="0" w:color="auto"/>
                    <w:right w:val="single" w:sz="4" w:space="0" w:color="auto"/>
                  </w:tcBorders>
                  <w:vAlign w:val="center"/>
                </w:tcPr>
                <w:p w14:paraId="1016A9AC" w14:textId="77777777" w:rsidR="008063F5" w:rsidRPr="000348F3" w:rsidRDefault="008063F5" w:rsidP="00B7646F">
                  <w:pPr>
                    <w:keepNext/>
                    <w:jc w:val="center"/>
                    <w:outlineLvl w:val="6"/>
                    <w:rPr>
                      <w:bCs/>
                      <w:sz w:val="20"/>
                    </w:rPr>
                  </w:pPr>
                  <w:r w:rsidRPr="000348F3">
                    <w:rPr>
                      <w:bCs/>
                      <w:sz w:val="20"/>
                    </w:rPr>
                    <w:t>Polazna</w:t>
                  </w:r>
                </w:p>
                <w:p w14:paraId="5077EDDF" w14:textId="77777777" w:rsidR="008063F5" w:rsidRPr="000348F3" w:rsidRDefault="008063F5" w:rsidP="00B7646F">
                  <w:pPr>
                    <w:jc w:val="center"/>
                    <w:rPr>
                      <w:sz w:val="20"/>
                    </w:rPr>
                  </w:pPr>
                  <w:r w:rsidRPr="000348F3">
                    <w:rPr>
                      <w:sz w:val="20"/>
                    </w:rPr>
                    <w:t>vrijednost</w:t>
                  </w:r>
                </w:p>
              </w:tc>
              <w:tc>
                <w:tcPr>
                  <w:tcW w:w="1098" w:type="dxa"/>
                  <w:tcBorders>
                    <w:top w:val="single" w:sz="4" w:space="0" w:color="auto"/>
                    <w:left w:val="single" w:sz="4" w:space="0" w:color="auto"/>
                    <w:bottom w:val="single" w:sz="4" w:space="0" w:color="auto"/>
                    <w:right w:val="single" w:sz="4" w:space="0" w:color="auto"/>
                  </w:tcBorders>
                  <w:vAlign w:val="center"/>
                </w:tcPr>
                <w:p w14:paraId="23ED5B4E" w14:textId="77777777" w:rsidR="008063F5" w:rsidRPr="00C2372E" w:rsidRDefault="008063F5" w:rsidP="00B7646F">
                  <w:pPr>
                    <w:keepNext/>
                    <w:jc w:val="center"/>
                    <w:outlineLvl w:val="6"/>
                    <w:rPr>
                      <w:bCs/>
                      <w:sz w:val="20"/>
                    </w:rPr>
                  </w:pPr>
                  <w:r w:rsidRPr="00C2372E">
                    <w:rPr>
                      <w:bCs/>
                      <w:sz w:val="20"/>
                    </w:rPr>
                    <w:t>Ciljana</w:t>
                  </w:r>
                </w:p>
                <w:p w14:paraId="63D48A43" w14:textId="77777777" w:rsidR="008063F5" w:rsidRPr="00C2372E" w:rsidRDefault="008063F5" w:rsidP="00B7646F">
                  <w:pPr>
                    <w:keepNext/>
                    <w:jc w:val="center"/>
                    <w:outlineLvl w:val="6"/>
                    <w:rPr>
                      <w:bCs/>
                      <w:sz w:val="20"/>
                    </w:rPr>
                  </w:pPr>
                  <w:r w:rsidRPr="00C2372E">
                    <w:rPr>
                      <w:bCs/>
                      <w:sz w:val="20"/>
                    </w:rPr>
                    <w:t>vrijednost</w:t>
                  </w:r>
                </w:p>
                <w:p w14:paraId="6BC91EC1" w14:textId="77777777" w:rsidR="008063F5" w:rsidRPr="000348F3" w:rsidRDefault="008063F5" w:rsidP="00B7646F">
                  <w:pPr>
                    <w:keepNext/>
                    <w:jc w:val="center"/>
                    <w:outlineLvl w:val="6"/>
                    <w:rPr>
                      <w:bCs/>
                      <w:sz w:val="20"/>
                    </w:rPr>
                  </w:pPr>
                  <w:r w:rsidRPr="00C2372E">
                    <w:rPr>
                      <w:bCs/>
                      <w:sz w:val="20"/>
                    </w:rPr>
                    <w:t>202</w:t>
                  </w:r>
                  <w:r>
                    <w:rPr>
                      <w:bCs/>
                      <w:sz w:val="20"/>
                    </w:rPr>
                    <w:t>5</w:t>
                  </w:r>
                  <w:r w:rsidRPr="00C2372E">
                    <w:rPr>
                      <w:bCs/>
                      <w:sz w:val="20"/>
                    </w:rPr>
                    <w:t>.</w:t>
                  </w:r>
                </w:p>
              </w:tc>
              <w:tc>
                <w:tcPr>
                  <w:tcW w:w="1089" w:type="dxa"/>
                  <w:tcBorders>
                    <w:top w:val="single" w:sz="4" w:space="0" w:color="auto"/>
                    <w:left w:val="single" w:sz="4" w:space="0" w:color="auto"/>
                    <w:bottom w:val="single" w:sz="4" w:space="0" w:color="auto"/>
                    <w:right w:val="single" w:sz="4" w:space="0" w:color="auto"/>
                  </w:tcBorders>
                </w:tcPr>
                <w:p w14:paraId="1DADB9F7" w14:textId="77777777" w:rsidR="008063F5" w:rsidRPr="000348F3" w:rsidRDefault="008063F5" w:rsidP="00B7646F">
                  <w:pPr>
                    <w:keepNext/>
                    <w:jc w:val="center"/>
                    <w:outlineLvl w:val="6"/>
                    <w:rPr>
                      <w:bCs/>
                      <w:sz w:val="20"/>
                    </w:rPr>
                  </w:pPr>
                  <w:r w:rsidRPr="000348F3">
                    <w:rPr>
                      <w:bCs/>
                      <w:sz w:val="20"/>
                    </w:rPr>
                    <w:t>Ciljana</w:t>
                  </w:r>
                </w:p>
                <w:p w14:paraId="2CC40948" w14:textId="77777777" w:rsidR="008063F5" w:rsidRPr="000348F3" w:rsidRDefault="008063F5" w:rsidP="00B7646F">
                  <w:pPr>
                    <w:keepNext/>
                    <w:jc w:val="center"/>
                    <w:outlineLvl w:val="6"/>
                    <w:rPr>
                      <w:bCs/>
                      <w:sz w:val="20"/>
                    </w:rPr>
                  </w:pPr>
                  <w:r w:rsidRPr="000348F3">
                    <w:rPr>
                      <w:bCs/>
                      <w:sz w:val="20"/>
                    </w:rPr>
                    <w:t>vrijednost</w:t>
                  </w:r>
                </w:p>
                <w:p w14:paraId="77A4CCBF" w14:textId="77777777" w:rsidR="008063F5" w:rsidRPr="000348F3" w:rsidRDefault="008063F5" w:rsidP="00B7646F">
                  <w:pPr>
                    <w:keepNext/>
                    <w:jc w:val="center"/>
                    <w:outlineLvl w:val="6"/>
                    <w:rPr>
                      <w:bCs/>
                      <w:sz w:val="20"/>
                    </w:rPr>
                  </w:pPr>
                  <w:r w:rsidRPr="000348F3">
                    <w:rPr>
                      <w:bCs/>
                      <w:sz w:val="20"/>
                    </w:rPr>
                    <w:t>202</w:t>
                  </w:r>
                  <w:r>
                    <w:rPr>
                      <w:bCs/>
                      <w:sz w:val="20"/>
                    </w:rPr>
                    <w:t>6</w:t>
                  </w:r>
                  <w:r w:rsidRPr="000348F3">
                    <w:rPr>
                      <w:bCs/>
                      <w:sz w:val="20"/>
                    </w:rPr>
                    <w:t>.</w:t>
                  </w:r>
                </w:p>
              </w:tc>
              <w:tc>
                <w:tcPr>
                  <w:tcW w:w="1330" w:type="dxa"/>
                  <w:tcBorders>
                    <w:top w:val="single" w:sz="4" w:space="0" w:color="auto"/>
                    <w:left w:val="single" w:sz="4" w:space="0" w:color="auto"/>
                    <w:bottom w:val="single" w:sz="4" w:space="0" w:color="auto"/>
                    <w:right w:val="single" w:sz="4" w:space="0" w:color="auto"/>
                  </w:tcBorders>
                  <w:vAlign w:val="center"/>
                </w:tcPr>
                <w:p w14:paraId="084FA111" w14:textId="77777777" w:rsidR="008063F5" w:rsidRPr="000348F3" w:rsidRDefault="008063F5" w:rsidP="00B7646F">
                  <w:pPr>
                    <w:keepNext/>
                    <w:jc w:val="center"/>
                    <w:outlineLvl w:val="6"/>
                    <w:rPr>
                      <w:bCs/>
                      <w:sz w:val="20"/>
                    </w:rPr>
                  </w:pPr>
                  <w:r w:rsidRPr="000348F3">
                    <w:rPr>
                      <w:bCs/>
                      <w:sz w:val="20"/>
                    </w:rPr>
                    <w:t>Ciljana</w:t>
                  </w:r>
                </w:p>
                <w:p w14:paraId="71E2CF62" w14:textId="77777777" w:rsidR="008063F5" w:rsidRPr="000348F3" w:rsidRDefault="008063F5" w:rsidP="00B7646F">
                  <w:pPr>
                    <w:keepNext/>
                    <w:jc w:val="center"/>
                    <w:outlineLvl w:val="6"/>
                    <w:rPr>
                      <w:bCs/>
                      <w:sz w:val="20"/>
                    </w:rPr>
                  </w:pPr>
                  <w:r w:rsidRPr="000348F3">
                    <w:rPr>
                      <w:bCs/>
                      <w:sz w:val="20"/>
                    </w:rPr>
                    <w:t>vrijednost</w:t>
                  </w:r>
                </w:p>
                <w:p w14:paraId="253AC403" w14:textId="77777777" w:rsidR="008063F5" w:rsidRPr="000348F3" w:rsidRDefault="008063F5" w:rsidP="00B7646F">
                  <w:pPr>
                    <w:keepNext/>
                    <w:jc w:val="center"/>
                    <w:outlineLvl w:val="6"/>
                    <w:rPr>
                      <w:bCs/>
                      <w:sz w:val="20"/>
                    </w:rPr>
                  </w:pPr>
                  <w:r w:rsidRPr="000348F3">
                    <w:rPr>
                      <w:bCs/>
                      <w:sz w:val="20"/>
                    </w:rPr>
                    <w:t>202</w:t>
                  </w:r>
                  <w:r>
                    <w:rPr>
                      <w:bCs/>
                      <w:sz w:val="20"/>
                    </w:rPr>
                    <w:t>7</w:t>
                  </w:r>
                  <w:r w:rsidRPr="000348F3">
                    <w:rPr>
                      <w:bCs/>
                      <w:sz w:val="20"/>
                    </w:rPr>
                    <w:t>.</w:t>
                  </w:r>
                </w:p>
              </w:tc>
            </w:tr>
            <w:tr w:rsidR="008063F5" w:rsidRPr="000348F3" w14:paraId="7697BAE8"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3D28B58E" w14:textId="77777777" w:rsidR="008063F5" w:rsidRPr="000348F3" w:rsidRDefault="008063F5" w:rsidP="00B7646F">
                  <w:pPr>
                    <w:keepNext/>
                    <w:outlineLvl w:val="6"/>
                    <w:rPr>
                      <w:sz w:val="20"/>
                    </w:rPr>
                  </w:pPr>
                  <w:r w:rsidRPr="000348F3">
                    <w:rPr>
                      <w:bCs/>
                      <w:sz w:val="20"/>
                    </w:rPr>
                    <w:t xml:space="preserve">Za aktivnost pod 1. - broj projekata </w:t>
                  </w:r>
                </w:p>
              </w:tc>
              <w:tc>
                <w:tcPr>
                  <w:tcW w:w="1098" w:type="dxa"/>
                  <w:tcBorders>
                    <w:top w:val="single" w:sz="4" w:space="0" w:color="auto"/>
                    <w:left w:val="single" w:sz="4" w:space="0" w:color="auto"/>
                    <w:bottom w:val="single" w:sz="4" w:space="0" w:color="auto"/>
                    <w:right w:val="single" w:sz="4" w:space="0" w:color="auto"/>
                  </w:tcBorders>
                  <w:vAlign w:val="center"/>
                </w:tcPr>
                <w:p w14:paraId="5DC9D649" w14:textId="77777777" w:rsidR="008063F5" w:rsidRPr="000348F3" w:rsidRDefault="008063F5" w:rsidP="00B7646F">
                  <w:pPr>
                    <w:keepNext/>
                    <w:jc w:val="center"/>
                    <w:outlineLvl w:val="6"/>
                    <w:rPr>
                      <w:bCs/>
                      <w:sz w:val="20"/>
                    </w:rPr>
                  </w:pPr>
                  <w:r>
                    <w:rPr>
                      <w:bCs/>
                      <w:sz w:val="20"/>
                    </w:rPr>
                    <w:t>5</w:t>
                  </w:r>
                </w:p>
              </w:tc>
              <w:tc>
                <w:tcPr>
                  <w:tcW w:w="1098" w:type="dxa"/>
                  <w:tcBorders>
                    <w:top w:val="single" w:sz="4" w:space="0" w:color="auto"/>
                    <w:left w:val="single" w:sz="4" w:space="0" w:color="auto"/>
                    <w:bottom w:val="single" w:sz="4" w:space="0" w:color="auto"/>
                    <w:right w:val="single" w:sz="4" w:space="0" w:color="auto"/>
                  </w:tcBorders>
                  <w:vAlign w:val="center"/>
                </w:tcPr>
                <w:p w14:paraId="232E9639" w14:textId="77777777" w:rsidR="008063F5" w:rsidRPr="000348F3" w:rsidRDefault="008063F5" w:rsidP="00B7646F">
                  <w:pPr>
                    <w:keepNext/>
                    <w:jc w:val="center"/>
                    <w:outlineLvl w:val="6"/>
                    <w:rPr>
                      <w:bCs/>
                      <w:sz w:val="20"/>
                    </w:rPr>
                  </w:pPr>
                  <w:r>
                    <w:rPr>
                      <w:bCs/>
                      <w:sz w:val="20"/>
                    </w:rPr>
                    <w:t>5</w:t>
                  </w:r>
                </w:p>
              </w:tc>
              <w:tc>
                <w:tcPr>
                  <w:tcW w:w="1089" w:type="dxa"/>
                  <w:tcBorders>
                    <w:top w:val="single" w:sz="4" w:space="0" w:color="auto"/>
                    <w:left w:val="single" w:sz="4" w:space="0" w:color="auto"/>
                    <w:bottom w:val="single" w:sz="4" w:space="0" w:color="auto"/>
                    <w:right w:val="single" w:sz="4" w:space="0" w:color="auto"/>
                  </w:tcBorders>
                  <w:vAlign w:val="center"/>
                </w:tcPr>
                <w:p w14:paraId="4D45CB2B" w14:textId="77777777" w:rsidR="008063F5" w:rsidRPr="000348F3" w:rsidRDefault="008063F5" w:rsidP="00B7646F">
                  <w:pPr>
                    <w:keepNext/>
                    <w:jc w:val="center"/>
                    <w:outlineLvl w:val="6"/>
                    <w:rPr>
                      <w:bCs/>
                      <w:sz w:val="20"/>
                    </w:rPr>
                  </w:pPr>
                  <w:r>
                    <w:rPr>
                      <w:bCs/>
                      <w:sz w:val="20"/>
                    </w:rPr>
                    <w:t>5</w:t>
                  </w:r>
                </w:p>
              </w:tc>
              <w:tc>
                <w:tcPr>
                  <w:tcW w:w="1330" w:type="dxa"/>
                  <w:tcBorders>
                    <w:top w:val="single" w:sz="4" w:space="0" w:color="auto"/>
                    <w:left w:val="single" w:sz="4" w:space="0" w:color="auto"/>
                    <w:bottom w:val="single" w:sz="4" w:space="0" w:color="auto"/>
                    <w:right w:val="single" w:sz="4" w:space="0" w:color="auto"/>
                  </w:tcBorders>
                  <w:vAlign w:val="center"/>
                </w:tcPr>
                <w:p w14:paraId="09900EE2" w14:textId="77777777" w:rsidR="008063F5" w:rsidRPr="000348F3" w:rsidRDefault="008063F5" w:rsidP="00B7646F">
                  <w:pPr>
                    <w:keepNext/>
                    <w:jc w:val="center"/>
                    <w:outlineLvl w:val="6"/>
                    <w:rPr>
                      <w:bCs/>
                      <w:sz w:val="20"/>
                    </w:rPr>
                  </w:pPr>
                  <w:r>
                    <w:rPr>
                      <w:bCs/>
                      <w:sz w:val="20"/>
                    </w:rPr>
                    <w:t>5</w:t>
                  </w:r>
                </w:p>
              </w:tc>
            </w:tr>
            <w:tr w:rsidR="008063F5" w:rsidRPr="000348F3" w14:paraId="60252154"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35EA4913" w14:textId="77777777" w:rsidR="008063F5" w:rsidRPr="000348F3" w:rsidRDefault="008063F5" w:rsidP="00B7646F">
                  <w:pPr>
                    <w:rPr>
                      <w:sz w:val="20"/>
                    </w:rPr>
                  </w:pPr>
                  <w:r>
                    <w:rPr>
                      <w:sz w:val="20"/>
                    </w:rPr>
                    <w:t>Za aktivnost pod 2</w:t>
                  </w:r>
                  <w:r w:rsidRPr="000348F3">
                    <w:rPr>
                      <w:sz w:val="20"/>
                    </w:rPr>
                    <w:t xml:space="preserve">. - broj prijava na natječaj za Najbolju poduzetničku ideju </w:t>
                  </w:r>
                </w:p>
              </w:tc>
              <w:tc>
                <w:tcPr>
                  <w:tcW w:w="1098" w:type="dxa"/>
                  <w:tcBorders>
                    <w:top w:val="single" w:sz="4" w:space="0" w:color="auto"/>
                    <w:left w:val="single" w:sz="4" w:space="0" w:color="auto"/>
                    <w:bottom w:val="single" w:sz="4" w:space="0" w:color="auto"/>
                    <w:right w:val="single" w:sz="4" w:space="0" w:color="auto"/>
                  </w:tcBorders>
                  <w:vAlign w:val="center"/>
                </w:tcPr>
                <w:p w14:paraId="78021BDD" w14:textId="77777777" w:rsidR="008063F5" w:rsidRPr="000348F3" w:rsidRDefault="008063F5" w:rsidP="00B7646F">
                  <w:pPr>
                    <w:jc w:val="center"/>
                    <w:rPr>
                      <w:sz w:val="20"/>
                    </w:rPr>
                  </w:pPr>
                  <w:r>
                    <w:rPr>
                      <w:sz w:val="20"/>
                    </w:rPr>
                    <w:t>35</w:t>
                  </w:r>
                </w:p>
              </w:tc>
              <w:tc>
                <w:tcPr>
                  <w:tcW w:w="1098" w:type="dxa"/>
                  <w:tcBorders>
                    <w:top w:val="single" w:sz="4" w:space="0" w:color="auto"/>
                    <w:left w:val="single" w:sz="4" w:space="0" w:color="auto"/>
                    <w:bottom w:val="single" w:sz="4" w:space="0" w:color="auto"/>
                    <w:right w:val="single" w:sz="4" w:space="0" w:color="auto"/>
                  </w:tcBorders>
                  <w:vAlign w:val="center"/>
                </w:tcPr>
                <w:p w14:paraId="03F3F5CF" w14:textId="77777777" w:rsidR="008063F5" w:rsidRPr="000348F3" w:rsidRDefault="008063F5" w:rsidP="00B7646F">
                  <w:pPr>
                    <w:jc w:val="center"/>
                    <w:rPr>
                      <w:sz w:val="20"/>
                    </w:rPr>
                  </w:pPr>
                  <w:r>
                    <w:rPr>
                      <w:sz w:val="20"/>
                    </w:rPr>
                    <w:t>30</w:t>
                  </w:r>
                </w:p>
              </w:tc>
              <w:tc>
                <w:tcPr>
                  <w:tcW w:w="1089" w:type="dxa"/>
                  <w:tcBorders>
                    <w:top w:val="single" w:sz="4" w:space="0" w:color="auto"/>
                    <w:left w:val="single" w:sz="4" w:space="0" w:color="auto"/>
                    <w:bottom w:val="single" w:sz="4" w:space="0" w:color="auto"/>
                    <w:right w:val="single" w:sz="4" w:space="0" w:color="auto"/>
                  </w:tcBorders>
                  <w:vAlign w:val="center"/>
                </w:tcPr>
                <w:p w14:paraId="4129B7E0" w14:textId="77777777" w:rsidR="008063F5" w:rsidRPr="000348F3" w:rsidRDefault="008063F5" w:rsidP="00B7646F">
                  <w:pPr>
                    <w:jc w:val="center"/>
                    <w:rPr>
                      <w:sz w:val="20"/>
                    </w:rPr>
                  </w:pPr>
                  <w:r>
                    <w:rPr>
                      <w:sz w:val="20"/>
                    </w:rPr>
                    <w:t>30</w:t>
                  </w:r>
                </w:p>
              </w:tc>
              <w:tc>
                <w:tcPr>
                  <w:tcW w:w="1330" w:type="dxa"/>
                  <w:tcBorders>
                    <w:top w:val="single" w:sz="4" w:space="0" w:color="auto"/>
                    <w:left w:val="single" w:sz="4" w:space="0" w:color="auto"/>
                    <w:bottom w:val="single" w:sz="4" w:space="0" w:color="auto"/>
                    <w:right w:val="single" w:sz="4" w:space="0" w:color="auto"/>
                  </w:tcBorders>
                  <w:vAlign w:val="center"/>
                </w:tcPr>
                <w:p w14:paraId="787FF69F" w14:textId="77777777" w:rsidR="008063F5" w:rsidRPr="000348F3" w:rsidRDefault="008063F5" w:rsidP="00B7646F">
                  <w:pPr>
                    <w:jc w:val="center"/>
                    <w:rPr>
                      <w:sz w:val="20"/>
                    </w:rPr>
                  </w:pPr>
                  <w:r>
                    <w:rPr>
                      <w:sz w:val="20"/>
                    </w:rPr>
                    <w:t>30</w:t>
                  </w:r>
                </w:p>
              </w:tc>
            </w:tr>
            <w:tr w:rsidR="008063F5" w:rsidRPr="00C2372E" w14:paraId="1DC839FC"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0B7C7F31" w14:textId="77777777" w:rsidR="008063F5" w:rsidRPr="00C2372E" w:rsidRDefault="008063F5" w:rsidP="00B7646F">
                  <w:pPr>
                    <w:rPr>
                      <w:sz w:val="20"/>
                    </w:rPr>
                  </w:pPr>
                  <w:r>
                    <w:rPr>
                      <w:sz w:val="20"/>
                    </w:rPr>
                    <w:t>Za aktivnost pod 3</w:t>
                  </w:r>
                  <w:r w:rsidRPr="00C2372E">
                    <w:rPr>
                      <w:sz w:val="20"/>
                    </w:rPr>
                    <w:t>. - broj polaznika</w:t>
                  </w:r>
                </w:p>
              </w:tc>
              <w:tc>
                <w:tcPr>
                  <w:tcW w:w="1098" w:type="dxa"/>
                  <w:tcBorders>
                    <w:top w:val="single" w:sz="4" w:space="0" w:color="auto"/>
                    <w:left w:val="single" w:sz="4" w:space="0" w:color="auto"/>
                    <w:bottom w:val="single" w:sz="4" w:space="0" w:color="auto"/>
                    <w:right w:val="single" w:sz="4" w:space="0" w:color="auto"/>
                  </w:tcBorders>
                  <w:vAlign w:val="center"/>
                </w:tcPr>
                <w:p w14:paraId="42282EF3" w14:textId="77777777" w:rsidR="008063F5" w:rsidRPr="00C2372E" w:rsidRDefault="008063F5" w:rsidP="00B7646F">
                  <w:pPr>
                    <w:jc w:val="center"/>
                    <w:rPr>
                      <w:sz w:val="20"/>
                    </w:rPr>
                  </w:pPr>
                  <w:r>
                    <w:rPr>
                      <w:sz w:val="20"/>
                    </w:rPr>
                    <w:t>200</w:t>
                  </w:r>
                </w:p>
              </w:tc>
              <w:tc>
                <w:tcPr>
                  <w:tcW w:w="1098" w:type="dxa"/>
                  <w:tcBorders>
                    <w:top w:val="single" w:sz="4" w:space="0" w:color="auto"/>
                    <w:left w:val="single" w:sz="4" w:space="0" w:color="auto"/>
                    <w:bottom w:val="single" w:sz="4" w:space="0" w:color="auto"/>
                    <w:right w:val="single" w:sz="4" w:space="0" w:color="auto"/>
                  </w:tcBorders>
                  <w:vAlign w:val="center"/>
                </w:tcPr>
                <w:p w14:paraId="1A9E0A4E" w14:textId="77777777" w:rsidR="008063F5" w:rsidRPr="00C2372E" w:rsidRDefault="008063F5" w:rsidP="00B7646F">
                  <w:pPr>
                    <w:jc w:val="center"/>
                    <w:rPr>
                      <w:sz w:val="20"/>
                    </w:rPr>
                  </w:pPr>
                  <w:r>
                    <w:rPr>
                      <w:sz w:val="20"/>
                    </w:rPr>
                    <w:t>200</w:t>
                  </w:r>
                </w:p>
              </w:tc>
              <w:tc>
                <w:tcPr>
                  <w:tcW w:w="1089" w:type="dxa"/>
                  <w:tcBorders>
                    <w:top w:val="single" w:sz="4" w:space="0" w:color="auto"/>
                    <w:left w:val="single" w:sz="4" w:space="0" w:color="auto"/>
                    <w:bottom w:val="single" w:sz="4" w:space="0" w:color="auto"/>
                    <w:right w:val="single" w:sz="4" w:space="0" w:color="auto"/>
                  </w:tcBorders>
                  <w:vAlign w:val="center"/>
                </w:tcPr>
                <w:p w14:paraId="3BFE06A3" w14:textId="77777777" w:rsidR="008063F5" w:rsidRPr="00C2372E" w:rsidRDefault="008063F5" w:rsidP="00B7646F">
                  <w:pPr>
                    <w:jc w:val="center"/>
                    <w:rPr>
                      <w:sz w:val="20"/>
                    </w:rPr>
                  </w:pPr>
                  <w:r>
                    <w:rPr>
                      <w:sz w:val="20"/>
                    </w:rPr>
                    <w:t>200</w:t>
                  </w:r>
                </w:p>
              </w:tc>
              <w:tc>
                <w:tcPr>
                  <w:tcW w:w="1330" w:type="dxa"/>
                  <w:tcBorders>
                    <w:top w:val="single" w:sz="4" w:space="0" w:color="auto"/>
                    <w:left w:val="single" w:sz="4" w:space="0" w:color="auto"/>
                    <w:bottom w:val="single" w:sz="4" w:space="0" w:color="auto"/>
                    <w:right w:val="single" w:sz="4" w:space="0" w:color="auto"/>
                  </w:tcBorders>
                  <w:vAlign w:val="center"/>
                </w:tcPr>
                <w:p w14:paraId="1B516CD0" w14:textId="77777777" w:rsidR="008063F5" w:rsidRPr="00C2372E" w:rsidRDefault="008063F5" w:rsidP="00B7646F">
                  <w:pPr>
                    <w:jc w:val="center"/>
                    <w:rPr>
                      <w:sz w:val="20"/>
                    </w:rPr>
                  </w:pPr>
                  <w:r>
                    <w:rPr>
                      <w:sz w:val="20"/>
                    </w:rPr>
                    <w:t>200</w:t>
                  </w:r>
                </w:p>
              </w:tc>
            </w:tr>
            <w:tr w:rsidR="008063F5" w:rsidRPr="00C2372E" w14:paraId="3F01CC17"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25654AE5" w14:textId="77777777" w:rsidR="008063F5" w:rsidRPr="00C2372E" w:rsidRDefault="008063F5" w:rsidP="00B7646F">
                  <w:pPr>
                    <w:rPr>
                      <w:sz w:val="20"/>
                    </w:rPr>
                  </w:pPr>
                  <w:r w:rsidRPr="00C2372E">
                    <w:rPr>
                      <w:sz w:val="20"/>
                    </w:rPr>
                    <w:t xml:space="preserve">Za aktivnost pod </w:t>
                  </w:r>
                  <w:r>
                    <w:rPr>
                      <w:sz w:val="20"/>
                    </w:rPr>
                    <w:t>4</w:t>
                  </w:r>
                  <w:r w:rsidRPr="00C2372E">
                    <w:rPr>
                      <w:sz w:val="20"/>
                    </w:rPr>
                    <w:t>. - broj seminara, radionica, prezentacija i tribina za poduzetnike</w:t>
                  </w:r>
                </w:p>
              </w:tc>
              <w:tc>
                <w:tcPr>
                  <w:tcW w:w="1098" w:type="dxa"/>
                  <w:tcBorders>
                    <w:top w:val="single" w:sz="4" w:space="0" w:color="auto"/>
                    <w:left w:val="single" w:sz="4" w:space="0" w:color="auto"/>
                    <w:bottom w:val="single" w:sz="4" w:space="0" w:color="auto"/>
                    <w:right w:val="single" w:sz="4" w:space="0" w:color="auto"/>
                  </w:tcBorders>
                  <w:vAlign w:val="center"/>
                </w:tcPr>
                <w:p w14:paraId="39F6FE92" w14:textId="77777777" w:rsidR="008063F5" w:rsidRPr="00C2372E" w:rsidRDefault="008063F5" w:rsidP="00B7646F">
                  <w:pPr>
                    <w:jc w:val="center"/>
                    <w:rPr>
                      <w:sz w:val="20"/>
                    </w:rPr>
                  </w:pPr>
                  <w:r>
                    <w:rPr>
                      <w:sz w:val="20"/>
                    </w:rPr>
                    <w:t>20</w:t>
                  </w:r>
                </w:p>
              </w:tc>
              <w:tc>
                <w:tcPr>
                  <w:tcW w:w="1098" w:type="dxa"/>
                  <w:tcBorders>
                    <w:top w:val="single" w:sz="4" w:space="0" w:color="auto"/>
                    <w:left w:val="single" w:sz="4" w:space="0" w:color="auto"/>
                    <w:bottom w:val="single" w:sz="4" w:space="0" w:color="auto"/>
                    <w:right w:val="single" w:sz="4" w:space="0" w:color="auto"/>
                  </w:tcBorders>
                  <w:vAlign w:val="center"/>
                </w:tcPr>
                <w:p w14:paraId="5390F68A" w14:textId="77777777" w:rsidR="008063F5" w:rsidRPr="00C2372E" w:rsidRDefault="008063F5" w:rsidP="00B7646F">
                  <w:pPr>
                    <w:jc w:val="center"/>
                    <w:rPr>
                      <w:sz w:val="20"/>
                    </w:rPr>
                  </w:pPr>
                  <w:r>
                    <w:rPr>
                      <w:sz w:val="20"/>
                    </w:rPr>
                    <w:t>20</w:t>
                  </w:r>
                </w:p>
              </w:tc>
              <w:tc>
                <w:tcPr>
                  <w:tcW w:w="1089" w:type="dxa"/>
                  <w:tcBorders>
                    <w:top w:val="single" w:sz="4" w:space="0" w:color="auto"/>
                    <w:left w:val="single" w:sz="4" w:space="0" w:color="auto"/>
                    <w:bottom w:val="single" w:sz="4" w:space="0" w:color="auto"/>
                    <w:right w:val="single" w:sz="4" w:space="0" w:color="auto"/>
                  </w:tcBorders>
                  <w:vAlign w:val="center"/>
                </w:tcPr>
                <w:p w14:paraId="7B4EDB41" w14:textId="77777777" w:rsidR="008063F5" w:rsidRPr="00C2372E" w:rsidRDefault="008063F5" w:rsidP="00B7646F">
                  <w:pPr>
                    <w:jc w:val="center"/>
                    <w:rPr>
                      <w:sz w:val="20"/>
                    </w:rPr>
                  </w:pPr>
                  <w:r>
                    <w:rPr>
                      <w:sz w:val="20"/>
                    </w:rPr>
                    <w:t>20</w:t>
                  </w:r>
                </w:p>
              </w:tc>
              <w:tc>
                <w:tcPr>
                  <w:tcW w:w="1330" w:type="dxa"/>
                  <w:tcBorders>
                    <w:top w:val="single" w:sz="4" w:space="0" w:color="auto"/>
                    <w:left w:val="single" w:sz="4" w:space="0" w:color="auto"/>
                    <w:bottom w:val="single" w:sz="4" w:space="0" w:color="auto"/>
                    <w:right w:val="single" w:sz="4" w:space="0" w:color="auto"/>
                  </w:tcBorders>
                  <w:vAlign w:val="center"/>
                </w:tcPr>
                <w:p w14:paraId="1B3E45A0" w14:textId="77777777" w:rsidR="008063F5" w:rsidRPr="00C2372E" w:rsidRDefault="008063F5" w:rsidP="00B7646F">
                  <w:pPr>
                    <w:jc w:val="center"/>
                    <w:rPr>
                      <w:sz w:val="20"/>
                    </w:rPr>
                  </w:pPr>
                  <w:r>
                    <w:rPr>
                      <w:sz w:val="20"/>
                    </w:rPr>
                    <w:t>20</w:t>
                  </w:r>
                </w:p>
              </w:tc>
            </w:tr>
            <w:tr w:rsidR="008063F5" w:rsidRPr="00C2372E" w14:paraId="0674E13E"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42FF5457" w14:textId="77777777" w:rsidR="008063F5" w:rsidRPr="00C2372E" w:rsidRDefault="008063F5" w:rsidP="00B7646F">
                  <w:pPr>
                    <w:rPr>
                      <w:sz w:val="20"/>
                    </w:rPr>
                  </w:pPr>
                  <w:r w:rsidRPr="00C2372E">
                    <w:rPr>
                      <w:sz w:val="20"/>
                    </w:rPr>
                    <w:t xml:space="preserve">Za aktivnost pod </w:t>
                  </w:r>
                  <w:r>
                    <w:rPr>
                      <w:sz w:val="20"/>
                    </w:rPr>
                    <w:t>5</w:t>
                  </w:r>
                  <w:r w:rsidRPr="00C2372E">
                    <w:rPr>
                      <w:sz w:val="20"/>
                    </w:rPr>
                    <w:t>. - broj polaznika</w:t>
                  </w:r>
                </w:p>
              </w:tc>
              <w:tc>
                <w:tcPr>
                  <w:tcW w:w="1098" w:type="dxa"/>
                  <w:tcBorders>
                    <w:top w:val="single" w:sz="4" w:space="0" w:color="auto"/>
                    <w:left w:val="single" w:sz="4" w:space="0" w:color="auto"/>
                    <w:bottom w:val="single" w:sz="4" w:space="0" w:color="auto"/>
                    <w:right w:val="single" w:sz="4" w:space="0" w:color="auto"/>
                  </w:tcBorders>
                  <w:vAlign w:val="center"/>
                </w:tcPr>
                <w:p w14:paraId="58535A1B" w14:textId="77777777" w:rsidR="008063F5" w:rsidRPr="00C2372E" w:rsidRDefault="008063F5" w:rsidP="00B7646F">
                  <w:pPr>
                    <w:jc w:val="center"/>
                    <w:rPr>
                      <w:sz w:val="20"/>
                    </w:rPr>
                  </w:pPr>
                  <w:r>
                    <w:rPr>
                      <w:sz w:val="20"/>
                    </w:rPr>
                    <w:t>150</w:t>
                  </w:r>
                </w:p>
              </w:tc>
              <w:tc>
                <w:tcPr>
                  <w:tcW w:w="1098" w:type="dxa"/>
                  <w:tcBorders>
                    <w:top w:val="single" w:sz="4" w:space="0" w:color="auto"/>
                    <w:left w:val="single" w:sz="4" w:space="0" w:color="auto"/>
                    <w:bottom w:val="single" w:sz="4" w:space="0" w:color="auto"/>
                    <w:right w:val="single" w:sz="4" w:space="0" w:color="auto"/>
                  </w:tcBorders>
                  <w:vAlign w:val="center"/>
                </w:tcPr>
                <w:p w14:paraId="10B4A91C" w14:textId="77777777" w:rsidR="008063F5" w:rsidRPr="00C2372E" w:rsidRDefault="008063F5" w:rsidP="00B7646F">
                  <w:pPr>
                    <w:jc w:val="center"/>
                    <w:rPr>
                      <w:sz w:val="20"/>
                    </w:rPr>
                  </w:pPr>
                  <w:r>
                    <w:rPr>
                      <w:sz w:val="20"/>
                    </w:rPr>
                    <w:t>150</w:t>
                  </w:r>
                </w:p>
              </w:tc>
              <w:tc>
                <w:tcPr>
                  <w:tcW w:w="1089" w:type="dxa"/>
                  <w:tcBorders>
                    <w:top w:val="single" w:sz="4" w:space="0" w:color="auto"/>
                    <w:left w:val="single" w:sz="4" w:space="0" w:color="auto"/>
                    <w:bottom w:val="single" w:sz="4" w:space="0" w:color="auto"/>
                    <w:right w:val="single" w:sz="4" w:space="0" w:color="auto"/>
                  </w:tcBorders>
                  <w:vAlign w:val="center"/>
                </w:tcPr>
                <w:p w14:paraId="7DC84ED7" w14:textId="77777777" w:rsidR="008063F5" w:rsidRPr="00C2372E" w:rsidRDefault="008063F5" w:rsidP="00B7646F">
                  <w:pPr>
                    <w:jc w:val="center"/>
                    <w:rPr>
                      <w:sz w:val="20"/>
                    </w:rPr>
                  </w:pPr>
                  <w:r>
                    <w:rPr>
                      <w:sz w:val="20"/>
                    </w:rPr>
                    <w:t>150</w:t>
                  </w:r>
                </w:p>
              </w:tc>
              <w:tc>
                <w:tcPr>
                  <w:tcW w:w="1330" w:type="dxa"/>
                  <w:tcBorders>
                    <w:top w:val="single" w:sz="4" w:space="0" w:color="auto"/>
                    <w:left w:val="single" w:sz="4" w:space="0" w:color="auto"/>
                    <w:bottom w:val="single" w:sz="4" w:space="0" w:color="auto"/>
                    <w:right w:val="single" w:sz="4" w:space="0" w:color="auto"/>
                  </w:tcBorders>
                  <w:vAlign w:val="center"/>
                </w:tcPr>
                <w:p w14:paraId="08858CBD" w14:textId="77777777" w:rsidR="008063F5" w:rsidRPr="00C2372E" w:rsidRDefault="008063F5" w:rsidP="00B7646F">
                  <w:pPr>
                    <w:jc w:val="center"/>
                    <w:rPr>
                      <w:sz w:val="20"/>
                    </w:rPr>
                  </w:pPr>
                  <w:r>
                    <w:rPr>
                      <w:sz w:val="20"/>
                    </w:rPr>
                    <w:t>150</w:t>
                  </w:r>
                </w:p>
              </w:tc>
            </w:tr>
            <w:tr w:rsidR="008063F5" w:rsidRPr="00C2372E" w14:paraId="602F8BCF"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4CF1ABF0" w14:textId="77777777" w:rsidR="008063F5" w:rsidRPr="00C2372E" w:rsidRDefault="008063F5" w:rsidP="00B7646F">
                  <w:pPr>
                    <w:rPr>
                      <w:sz w:val="20"/>
                    </w:rPr>
                  </w:pPr>
                  <w:r>
                    <w:rPr>
                      <w:sz w:val="20"/>
                    </w:rPr>
                    <w:t>Za aktivnost pod 6.</w:t>
                  </w:r>
                  <w:r w:rsidRPr="00C2372E">
                    <w:rPr>
                      <w:sz w:val="20"/>
                    </w:rPr>
                    <w:t xml:space="preserve"> -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6E5DFAAA" w14:textId="77777777" w:rsidR="008063F5" w:rsidRPr="00C2372E" w:rsidRDefault="008063F5" w:rsidP="00B7646F">
                  <w:pPr>
                    <w:jc w:val="center"/>
                    <w:rPr>
                      <w:color w:val="000000"/>
                      <w:sz w:val="20"/>
                    </w:rPr>
                  </w:pPr>
                  <w:r>
                    <w:rPr>
                      <w:color w:val="000000"/>
                      <w:sz w:val="20"/>
                    </w:rPr>
                    <w:t>20</w:t>
                  </w:r>
                </w:p>
              </w:tc>
              <w:tc>
                <w:tcPr>
                  <w:tcW w:w="1098" w:type="dxa"/>
                  <w:tcBorders>
                    <w:top w:val="single" w:sz="4" w:space="0" w:color="auto"/>
                    <w:left w:val="single" w:sz="4" w:space="0" w:color="auto"/>
                    <w:bottom w:val="single" w:sz="4" w:space="0" w:color="auto"/>
                    <w:right w:val="single" w:sz="4" w:space="0" w:color="auto"/>
                  </w:tcBorders>
                  <w:vAlign w:val="center"/>
                </w:tcPr>
                <w:p w14:paraId="26663BDA" w14:textId="77777777" w:rsidR="008063F5" w:rsidRPr="00C2372E" w:rsidRDefault="008063F5" w:rsidP="00B7646F">
                  <w:pPr>
                    <w:jc w:val="center"/>
                    <w:rPr>
                      <w:color w:val="000000"/>
                      <w:sz w:val="20"/>
                    </w:rPr>
                  </w:pPr>
                  <w:r>
                    <w:rPr>
                      <w:color w:val="000000"/>
                      <w:sz w:val="20"/>
                    </w:rPr>
                    <w:t>20</w:t>
                  </w:r>
                </w:p>
              </w:tc>
              <w:tc>
                <w:tcPr>
                  <w:tcW w:w="1089" w:type="dxa"/>
                  <w:tcBorders>
                    <w:top w:val="single" w:sz="4" w:space="0" w:color="auto"/>
                    <w:left w:val="single" w:sz="4" w:space="0" w:color="auto"/>
                    <w:bottom w:val="single" w:sz="4" w:space="0" w:color="auto"/>
                    <w:right w:val="single" w:sz="4" w:space="0" w:color="auto"/>
                  </w:tcBorders>
                  <w:vAlign w:val="center"/>
                </w:tcPr>
                <w:p w14:paraId="3B12E9D8" w14:textId="77777777" w:rsidR="008063F5" w:rsidRPr="00C2372E" w:rsidRDefault="008063F5" w:rsidP="00B7646F">
                  <w:pPr>
                    <w:jc w:val="center"/>
                    <w:rPr>
                      <w:color w:val="000000"/>
                      <w:sz w:val="20"/>
                    </w:rPr>
                  </w:pPr>
                  <w:r>
                    <w:rPr>
                      <w:color w:val="000000"/>
                      <w:sz w:val="20"/>
                    </w:rPr>
                    <w:t>20</w:t>
                  </w:r>
                </w:p>
              </w:tc>
              <w:tc>
                <w:tcPr>
                  <w:tcW w:w="1330" w:type="dxa"/>
                  <w:tcBorders>
                    <w:top w:val="single" w:sz="4" w:space="0" w:color="auto"/>
                    <w:left w:val="single" w:sz="4" w:space="0" w:color="auto"/>
                    <w:bottom w:val="single" w:sz="4" w:space="0" w:color="auto"/>
                    <w:right w:val="single" w:sz="4" w:space="0" w:color="auto"/>
                  </w:tcBorders>
                  <w:vAlign w:val="center"/>
                </w:tcPr>
                <w:p w14:paraId="5FA1E087" w14:textId="77777777" w:rsidR="008063F5" w:rsidRPr="00C2372E" w:rsidRDefault="008063F5" w:rsidP="00B7646F">
                  <w:pPr>
                    <w:jc w:val="center"/>
                    <w:rPr>
                      <w:color w:val="000000"/>
                      <w:sz w:val="20"/>
                    </w:rPr>
                  </w:pPr>
                  <w:r>
                    <w:rPr>
                      <w:color w:val="000000"/>
                      <w:sz w:val="20"/>
                    </w:rPr>
                    <w:t>20</w:t>
                  </w:r>
                </w:p>
              </w:tc>
            </w:tr>
            <w:tr w:rsidR="008063F5" w:rsidRPr="00C2372E" w14:paraId="0FA4C195"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1B136C34" w14:textId="77777777" w:rsidR="008063F5" w:rsidRPr="00C2372E" w:rsidRDefault="008063F5" w:rsidP="00B7646F">
                  <w:pPr>
                    <w:rPr>
                      <w:sz w:val="20"/>
                    </w:rPr>
                  </w:pPr>
                  <w:r w:rsidRPr="00C2372E">
                    <w:rPr>
                      <w:sz w:val="20"/>
                    </w:rPr>
                    <w:t xml:space="preserve">Za aktivnost pod </w:t>
                  </w:r>
                  <w:r>
                    <w:rPr>
                      <w:sz w:val="20"/>
                    </w:rPr>
                    <w:t>7</w:t>
                  </w:r>
                  <w:r w:rsidRPr="00C2372E">
                    <w:rPr>
                      <w:sz w:val="20"/>
                    </w:rPr>
                    <w:t>.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32ABEDC" w14:textId="77777777" w:rsidR="008063F5" w:rsidRPr="00C2372E" w:rsidRDefault="008063F5" w:rsidP="00B7646F">
                  <w:pPr>
                    <w:jc w:val="center"/>
                    <w:rPr>
                      <w:color w:val="000000"/>
                      <w:sz w:val="20"/>
                    </w:rPr>
                  </w:pPr>
                  <w:r>
                    <w:rPr>
                      <w:color w:val="000000"/>
                      <w:sz w:val="20"/>
                    </w:rPr>
                    <w:t>50</w:t>
                  </w:r>
                </w:p>
              </w:tc>
              <w:tc>
                <w:tcPr>
                  <w:tcW w:w="1098" w:type="dxa"/>
                  <w:tcBorders>
                    <w:top w:val="single" w:sz="4" w:space="0" w:color="auto"/>
                    <w:left w:val="single" w:sz="4" w:space="0" w:color="auto"/>
                    <w:bottom w:val="single" w:sz="4" w:space="0" w:color="auto"/>
                    <w:right w:val="single" w:sz="4" w:space="0" w:color="auto"/>
                  </w:tcBorders>
                  <w:vAlign w:val="center"/>
                </w:tcPr>
                <w:p w14:paraId="29E8F210" w14:textId="77777777" w:rsidR="008063F5" w:rsidRPr="00C2372E" w:rsidRDefault="008063F5" w:rsidP="00B7646F">
                  <w:pPr>
                    <w:jc w:val="center"/>
                    <w:rPr>
                      <w:color w:val="000000"/>
                      <w:sz w:val="20"/>
                    </w:rPr>
                  </w:pPr>
                  <w:r>
                    <w:rPr>
                      <w:color w:val="000000"/>
                      <w:sz w:val="20"/>
                    </w:rPr>
                    <w:t>50</w:t>
                  </w:r>
                </w:p>
              </w:tc>
              <w:tc>
                <w:tcPr>
                  <w:tcW w:w="1089" w:type="dxa"/>
                  <w:tcBorders>
                    <w:top w:val="single" w:sz="4" w:space="0" w:color="auto"/>
                    <w:left w:val="single" w:sz="4" w:space="0" w:color="auto"/>
                    <w:bottom w:val="single" w:sz="4" w:space="0" w:color="auto"/>
                    <w:right w:val="single" w:sz="4" w:space="0" w:color="auto"/>
                  </w:tcBorders>
                  <w:vAlign w:val="center"/>
                </w:tcPr>
                <w:p w14:paraId="689B181E" w14:textId="77777777" w:rsidR="008063F5" w:rsidRPr="00C2372E" w:rsidRDefault="008063F5" w:rsidP="00B7646F">
                  <w:pPr>
                    <w:jc w:val="center"/>
                    <w:rPr>
                      <w:color w:val="000000"/>
                      <w:sz w:val="20"/>
                    </w:rPr>
                  </w:pPr>
                  <w:r>
                    <w:rPr>
                      <w:color w:val="000000"/>
                      <w:sz w:val="20"/>
                    </w:rPr>
                    <w:t>50</w:t>
                  </w:r>
                </w:p>
              </w:tc>
              <w:tc>
                <w:tcPr>
                  <w:tcW w:w="1330" w:type="dxa"/>
                  <w:tcBorders>
                    <w:top w:val="single" w:sz="4" w:space="0" w:color="auto"/>
                    <w:left w:val="single" w:sz="4" w:space="0" w:color="auto"/>
                    <w:bottom w:val="single" w:sz="4" w:space="0" w:color="auto"/>
                    <w:right w:val="single" w:sz="4" w:space="0" w:color="auto"/>
                  </w:tcBorders>
                  <w:vAlign w:val="center"/>
                </w:tcPr>
                <w:p w14:paraId="20F91B9B" w14:textId="77777777" w:rsidR="008063F5" w:rsidRPr="00C2372E" w:rsidRDefault="008063F5" w:rsidP="00B7646F">
                  <w:pPr>
                    <w:jc w:val="center"/>
                    <w:rPr>
                      <w:color w:val="000000"/>
                      <w:sz w:val="20"/>
                    </w:rPr>
                  </w:pPr>
                  <w:r>
                    <w:rPr>
                      <w:color w:val="000000"/>
                      <w:sz w:val="20"/>
                    </w:rPr>
                    <w:t>50</w:t>
                  </w:r>
                </w:p>
              </w:tc>
            </w:tr>
            <w:tr w:rsidR="008063F5" w:rsidRPr="00C2372E" w14:paraId="11E9D1C3"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vAlign w:val="center"/>
                </w:tcPr>
                <w:p w14:paraId="3EA3346A" w14:textId="77777777" w:rsidR="008063F5" w:rsidRPr="00C15257" w:rsidRDefault="008063F5" w:rsidP="00B7646F">
                  <w:pPr>
                    <w:rPr>
                      <w:sz w:val="20"/>
                    </w:rPr>
                  </w:pPr>
                  <w:r w:rsidRPr="00C15257">
                    <w:rPr>
                      <w:sz w:val="20"/>
                    </w:rPr>
                    <w:t>Za aktivnost pod 8.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161EA4B2" w14:textId="77777777" w:rsidR="008063F5" w:rsidRPr="00C2372E" w:rsidRDefault="008063F5" w:rsidP="00B7646F">
                  <w:pPr>
                    <w:jc w:val="center"/>
                    <w:rPr>
                      <w:sz w:val="20"/>
                    </w:rPr>
                  </w:pPr>
                  <w:r>
                    <w:rPr>
                      <w:sz w:val="20"/>
                    </w:rPr>
                    <w:t>3</w:t>
                  </w:r>
                </w:p>
              </w:tc>
              <w:tc>
                <w:tcPr>
                  <w:tcW w:w="1098" w:type="dxa"/>
                  <w:tcBorders>
                    <w:top w:val="single" w:sz="4" w:space="0" w:color="auto"/>
                    <w:left w:val="single" w:sz="4" w:space="0" w:color="auto"/>
                    <w:bottom w:val="single" w:sz="4" w:space="0" w:color="auto"/>
                    <w:right w:val="single" w:sz="4" w:space="0" w:color="auto"/>
                  </w:tcBorders>
                  <w:vAlign w:val="center"/>
                </w:tcPr>
                <w:p w14:paraId="30A10081" w14:textId="77777777" w:rsidR="008063F5" w:rsidRPr="00C2372E" w:rsidRDefault="008063F5" w:rsidP="00B7646F">
                  <w:pPr>
                    <w:jc w:val="center"/>
                    <w:rPr>
                      <w:sz w:val="20"/>
                    </w:rPr>
                  </w:pPr>
                  <w:r>
                    <w:rPr>
                      <w:sz w:val="20"/>
                    </w:rPr>
                    <w:t>3</w:t>
                  </w:r>
                </w:p>
              </w:tc>
              <w:tc>
                <w:tcPr>
                  <w:tcW w:w="1089" w:type="dxa"/>
                  <w:tcBorders>
                    <w:top w:val="single" w:sz="4" w:space="0" w:color="auto"/>
                    <w:left w:val="single" w:sz="4" w:space="0" w:color="auto"/>
                    <w:bottom w:val="single" w:sz="4" w:space="0" w:color="auto"/>
                    <w:right w:val="single" w:sz="4" w:space="0" w:color="auto"/>
                  </w:tcBorders>
                  <w:vAlign w:val="center"/>
                </w:tcPr>
                <w:p w14:paraId="2B9D256A" w14:textId="77777777" w:rsidR="008063F5" w:rsidRPr="00C2372E" w:rsidRDefault="008063F5" w:rsidP="00B7646F">
                  <w:pPr>
                    <w:jc w:val="center"/>
                    <w:rPr>
                      <w:sz w:val="20"/>
                    </w:rPr>
                  </w:pPr>
                  <w:r>
                    <w:rPr>
                      <w:sz w:val="20"/>
                    </w:rPr>
                    <w:t>3</w:t>
                  </w:r>
                </w:p>
              </w:tc>
              <w:tc>
                <w:tcPr>
                  <w:tcW w:w="1330" w:type="dxa"/>
                  <w:tcBorders>
                    <w:top w:val="single" w:sz="4" w:space="0" w:color="auto"/>
                    <w:left w:val="single" w:sz="4" w:space="0" w:color="auto"/>
                    <w:bottom w:val="single" w:sz="4" w:space="0" w:color="auto"/>
                    <w:right w:val="single" w:sz="4" w:space="0" w:color="auto"/>
                  </w:tcBorders>
                  <w:vAlign w:val="center"/>
                </w:tcPr>
                <w:p w14:paraId="46B11119" w14:textId="77777777" w:rsidR="008063F5" w:rsidRPr="00C2372E" w:rsidRDefault="008063F5" w:rsidP="00B7646F">
                  <w:pPr>
                    <w:jc w:val="center"/>
                    <w:rPr>
                      <w:sz w:val="20"/>
                    </w:rPr>
                  </w:pPr>
                  <w:r>
                    <w:rPr>
                      <w:sz w:val="20"/>
                    </w:rPr>
                    <w:t>3</w:t>
                  </w:r>
                </w:p>
              </w:tc>
            </w:tr>
            <w:tr w:rsidR="008063F5" w:rsidRPr="00C2372E" w14:paraId="36E1B4B3"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5220EBF9" w14:textId="77777777" w:rsidR="008063F5" w:rsidRPr="00C15257" w:rsidRDefault="008063F5" w:rsidP="00B7646F">
                  <w:pPr>
                    <w:rPr>
                      <w:sz w:val="20"/>
                    </w:rPr>
                  </w:pPr>
                  <w:r w:rsidRPr="00C15257">
                    <w:rPr>
                      <w:sz w:val="20"/>
                    </w:rPr>
                    <w:t>Za aktivnost pod 9. Broj sudionika</w:t>
                  </w:r>
                </w:p>
              </w:tc>
              <w:tc>
                <w:tcPr>
                  <w:tcW w:w="1098" w:type="dxa"/>
                  <w:tcBorders>
                    <w:top w:val="single" w:sz="4" w:space="0" w:color="auto"/>
                    <w:left w:val="single" w:sz="4" w:space="0" w:color="auto"/>
                    <w:bottom w:val="single" w:sz="4" w:space="0" w:color="auto"/>
                    <w:right w:val="single" w:sz="4" w:space="0" w:color="auto"/>
                  </w:tcBorders>
                  <w:vAlign w:val="center"/>
                </w:tcPr>
                <w:p w14:paraId="540989E5" w14:textId="77777777" w:rsidR="008063F5" w:rsidRPr="00C2372E" w:rsidRDefault="008063F5" w:rsidP="00B7646F">
                  <w:pPr>
                    <w:jc w:val="center"/>
                    <w:rPr>
                      <w:sz w:val="20"/>
                    </w:rPr>
                  </w:pPr>
                  <w:r>
                    <w:rPr>
                      <w:sz w:val="20"/>
                    </w:rPr>
                    <w:t>38</w:t>
                  </w:r>
                </w:p>
              </w:tc>
              <w:tc>
                <w:tcPr>
                  <w:tcW w:w="1098" w:type="dxa"/>
                  <w:tcBorders>
                    <w:top w:val="single" w:sz="4" w:space="0" w:color="auto"/>
                    <w:left w:val="single" w:sz="4" w:space="0" w:color="auto"/>
                    <w:bottom w:val="single" w:sz="4" w:space="0" w:color="auto"/>
                    <w:right w:val="single" w:sz="4" w:space="0" w:color="auto"/>
                  </w:tcBorders>
                  <w:vAlign w:val="center"/>
                </w:tcPr>
                <w:p w14:paraId="0CFBF940" w14:textId="77777777" w:rsidR="008063F5" w:rsidRPr="00C2372E" w:rsidRDefault="008063F5" w:rsidP="00B7646F">
                  <w:pPr>
                    <w:jc w:val="center"/>
                    <w:rPr>
                      <w:sz w:val="20"/>
                    </w:rPr>
                  </w:pPr>
                  <w:r>
                    <w:rPr>
                      <w:sz w:val="20"/>
                    </w:rPr>
                    <w:t>30</w:t>
                  </w:r>
                </w:p>
              </w:tc>
              <w:tc>
                <w:tcPr>
                  <w:tcW w:w="1089" w:type="dxa"/>
                  <w:tcBorders>
                    <w:top w:val="single" w:sz="4" w:space="0" w:color="auto"/>
                    <w:left w:val="single" w:sz="4" w:space="0" w:color="auto"/>
                    <w:bottom w:val="single" w:sz="4" w:space="0" w:color="auto"/>
                    <w:right w:val="single" w:sz="4" w:space="0" w:color="auto"/>
                  </w:tcBorders>
                  <w:vAlign w:val="center"/>
                </w:tcPr>
                <w:p w14:paraId="3995C4AC" w14:textId="77777777" w:rsidR="008063F5" w:rsidRPr="00C2372E" w:rsidRDefault="008063F5" w:rsidP="00B7646F">
                  <w:pPr>
                    <w:jc w:val="center"/>
                    <w:rPr>
                      <w:sz w:val="20"/>
                    </w:rPr>
                  </w:pPr>
                  <w:r>
                    <w:rPr>
                      <w:sz w:val="20"/>
                    </w:rPr>
                    <w:t>30</w:t>
                  </w:r>
                </w:p>
              </w:tc>
              <w:tc>
                <w:tcPr>
                  <w:tcW w:w="1330" w:type="dxa"/>
                  <w:tcBorders>
                    <w:top w:val="single" w:sz="4" w:space="0" w:color="auto"/>
                    <w:left w:val="single" w:sz="4" w:space="0" w:color="auto"/>
                    <w:bottom w:val="single" w:sz="4" w:space="0" w:color="auto"/>
                    <w:right w:val="single" w:sz="4" w:space="0" w:color="auto"/>
                  </w:tcBorders>
                  <w:vAlign w:val="center"/>
                </w:tcPr>
                <w:p w14:paraId="41A6CBB5" w14:textId="77777777" w:rsidR="008063F5" w:rsidRPr="00C2372E" w:rsidRDefault="008063F5" w:rsidP="00B7646F">
                  <w:pPr>
                    <w:jc w:val="center"/>
                    <w:rPr>
                      <w:sz w:val="20"/>
                    </w:rPr>
                  </w:pPr>
                  <w:r>
                    <w:rPr>
                      <w:sz w:val="20"/>
                    </w:rPr>
                    <w:t>30</w:t>
                  </w:r>
                </w:p>
              </w:tc>
            </w:tr>
            <w:tr w:rsidR="008063F5" w:rsidRPr="00C2372E" w14:paraId="749A870E"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0BDDF79E" w14:textId="77777777" w:rsidR="008063F5" w:rsidRPr="00C15257" w:rsidRDefault="008063F5" w:rsidP="00B7646F">
                  <w:pPr>
                    <w:rPr>
                      <w:sz w:val="20"/>
                    </w:rPr>
                  </w:pPr>
                  <w:r w:rsidRPr="00C15257">
                    <w:rPr>
                      <w:sz w:val="20"/>
                    </w:rPr>
                    <w:t>Za aktivnost pod 10.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D7131E7" w14:textId="77777777" w:rsidR="008063F5" w:rsidRPr="00763EEA" w:rsidRDefault="008063F5" w:rsidP="00B7646F">
                  <w:pPr>
                    <w:jc w:val="center"/>
                    <w:rPr>
                      <w:sz w:val="20"/>
                    </w:rPr>
                  </w:pPr>
                  <w:r>
                    <w:rPr>
                      <w:sz w:val="20"/>
                    </w:rPr>
                    <w:t>20</w:t>
                  </w:r>
                </w:p>
              </w:tc>
              <w:tc>
                <w:tcPr>
                  <w:tcW w:w="1098" w:type="dxa"/>
                  <w:tcBorders>
                    <w:top w:val="single" w:sz="4" w:space="0" w:color="auto"/>
                    <w:left w:val="single" w:sz="4" w:space="0" w:color="auto"/>
                    <w:bottom w:val="single" w:sz="4" w:space="0" w:color="auto"/>
                    <w:right w:val="single" w:sz="4" w:space="0" w:color="auto"/>
                  </w:tcBorders>
                  <w:vAlign w:val="center"/>
                </w:tcPr>
                <w:p w14:paraId="5A944C06" w14:textId="77777777" w:rsidR="008063F5" w:rsidRPr="00763EEA" w:rsidRDefault="008063F5" w:rsidP="00B7646F">
                  <w:pPr>
                    <w:jc w:val="center"/>
                    <w:rPr>
                      <w:sz w:val="20"/>
                    </w:rPr>
                  </w:pPr>
                  <w:r>
                    <w:rPr>
                      <w:sz w:val="20"/>
                    </w:rPr>
                    <w:t>20</w:t>
                  </w:r>
                </w:p>
              </w:tc>
              <w:tc>
                <w:tcPr>
                  <w:tcW w:w="1089" w:type="dxa"/>
                  <w:tcBorders>
                    <w:top w:val="single" w:sz="4" w:space="0" w:color="auto"/>
                    <w:left w:val="single" w:sz="4" w:space="0" w:color="auto"/>
                    <w:bottom w:val="single" w:sz="4" w:space="0" w:color="auto"/>
                    <w:right w:val="single" w:sz="4" w:space="0" w:color="auto"/>
                  </w:tcBorders>
                  <w:vAlign w:val="center"/>
                </w:tcPr>
                <w:p w14:paraId="06356B9C" w14:textId="77777777" w:rsidR="008063F5" w:rsidRPr="00763EEA" w:rsidRDefault="008063F5" w:rsidP="00B7646F">
                  <w:pPr>
                    <w:jc w:val="center"/>
                    <w:rPr>
                      <w:sz w:val="20"/>
                    </w:rPr>
                  </w:pPr>
                  <w:r>
                    <w:rPr>
                      <w:sz w:val="20"/>
                    </w:rPr>
                    <w:t>20</w:t>
                  </w:r>
                </w:p>
              </w:tc>
              <w:tc>
                <w:tcPr>
                  <w:tcW w:w="1330" w:type="dxa"/>
                  <w:tcBorders>
                    <w:top w:val="single" w:sz="4" w:space="0" w:color="auto"/>
                    <w:left w:val="single" w:sz="4" w:space="0" w:color="auto"/>
                    <w:bottom w:val="single" w:sz="4" w:space="0" w:color="auto"/>
                    <w:right w:val="single" w:sz="4" w:space="0" w:color="auto"/>
                  </w:tcBorders>
                  <w:vAlign w:val="center"/>
                </w:tcPr>
                <w:p w14:paraId="4A6DE297" w14:textId="77777777" w:rsidR="008063F5" w:rsidRPr="00763EEA" w:rsidRDefault="008063F5" w:rsidP="00B7646F">
                  <w:pPr>
                    <w:jc w:val="center"/>
                    <w:rPr>
                      <w:sz w:val="20"/>
                    </w:rPr>
                  </w:pPr>
                  <w:r>
                    <w:rPr>
                      <w:sz w:val="20"/>
                    </w:rPr>
                    <w:t>20</w:t>
                  </w:r>
                </w:p>
              </w:tc>
            </w:tr>
            <w:tr w:rsidR="008063F5" w:rsidRPr="00C2372E" w14:paraId="3F787177"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673C19DF" w14:textId="77777777" w:rsidR="008063F5" w:rsidRPr="00C15257" w:rsidRDefault="008063F5" w:rsidP="00B7646F">
                  <w:pPr>
                    <w:rPr>
                      <w:sz w:val="20"/>
                    </w:rPr>
                  </w:pPr>
                  <w:r w:rsidRPr="00C15257">
                    <w:rPr>
                      <w:sz w:val="20"/>
                    </w:rPr>
                    <w:t>Za aktivnost pod 11.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07B96E89" w14:textId="77777777" w:rsidR="008063F5" w:rsidRPr="00C2372E" w:rsidRDefault="008063F5" w:rsidP="00B7646F">
                  <w:pPr>
                    <w:jc w:val="center"/>
                    <w:rPr>
                      <w:color w:val="000000"/>
                      <w:sz w:val="20"/>
                    </w:rPr>
                  </w:pPr>
                  <w:r>
                    <w:rPr>
                      <w:color w:val="000000"/>
                      <w:sz w:val="20"/>
                    </w:rPr>
                    <w:t>0</w:t>
                  </w:r>
                </w:p>
              </w:tc>
              <w:tc>
                <w:tcPr>
                  <w:tcW w:w="1098" w:type="dxa"/>
                  <w:tcBorders>
                    <w:top w:val="single" w:sz="4" w:space="0" w:color="auto"/>
                    <w:left w:val="single" w:sz="4" w:space="0" w:color="auto"/>
                    <w:bottom w:val="single" w:sz="4" w:space="0" w:color="auto"/>
                    <w:right w:val="single" w:sz="4" w:space="0" w:color="auto"/>
                  </w:tcBorders>
                  <w:vAlign w:val="center"/>
                </w:tcPr>
                <w:p w14:paraId="6FD22E2C" w14:textId="77777777" w:rsidR="008063F5" w:rsidRPr="00C2372E" w:rsidRDefault="008063F5" w:rsidP="00B7646F">
                  <w:pPr>
                    <w:jc w:val="center"/>
                    <w:rPr>
                      <w:color w:val="000000"/>
                      <w:sz w:val="20"/>
                    </w:rPr>
                  </w:pPr>
                  <w:r>
                    <w:rPr>
                      <w:color w:val="000000"/>
                      <w:sz w:val="20"/>
                    </w:rPr>
                    <w:t>10</w:t>
                  </w:r>
                </w:p>
              </w:tc>
              <w:tc>
                <w:tcPr>
                  <w:tcW w:w="1089" w:type="dxa"/>
                  <w:tcBorders>
                    <w:top w:val="single" w:sz="4" w:space="0" w:color="auto"/>
                    <w:left w:val="single" w:sz="4" w:space="0" w:color="auto"/>
                    <w:bottom w:val="single" w:sz="4" w:space="0" w:color="auto"/>
                    <w:right w:val="single" w:sz="4" w:space="0" w:color="auto"/>
                  </w:tcBorders>
                  <w:vAlign w:val="center"/>
                </w:tcPr>
                <w:p w14:paraId="6D4234DC" w14:textId="77777777" w:rsidR="008063F5" w:rsidRPr="00C2372E" w:rsidRDefault="008063F5" w:rsidP="00B7646F">
                  <w:pPr>
                    <w:jc w:val="center"/>
                    <w:rPr>
                      <w:color w:val="000000"/>
                      <w:sz w:val="20"/>
                    </w:rPr>
                  </w:pPr>
                  <w:r>
                    <w:rPr>
                      <w:color w:val="000000"/>
                      <w:sz w:val="20"/>
                    </w:rPr>
                    <w:t>10</w:t>
                  </w:r>
                </w:p>
              </w:tc>
              <w:tc>
                <w:tcPr>
                  <w:tcW w:w="1330" w:type="dxa"/>
                  <w:tcBorders>
                    <w:top w:val="single" w:sz="4" w:space="0" w:color="auto"/>
                    <w:left w:val="single" w:sz="4" w:space="0" w:color="auto"/>
                    <w:bottom w:val="single" w:sz="4" w:space="0" w:color="auto"/>
                    <w:right w:val="single" w:sz="4" w:space="0" w:color="auto"/>
                  </w:tcBorders>
                  <w:vAlign w:val="center"/>
                </w:tcPr>
                <w:p w14:paraId="1FF2C4E6" w14:textId="77777777" w:rsidR="008063F5" w:rsidRPr="00C2372E" w:rsidRDefault="008063F5" w:rsidP="00B7646F">
                  <w:pPr>
                    <w:jc w:val="center"/>
                    <w:rPr>
                      <w:color w:val="000000"/>
                      <w:sz w:val="20"/>
                    </w:rPr>
                  </w:pPr>
                  <w:r>
                    <w:rPr>
                      <w:color w:val="000000"/>
                      <w:sz w:val="20"/>
                    </w:rPr>
                    <w:t>10</w:t>
                  </w:r>
                </w:p>
              </w:tc>
            </w:tr>
            <w:tr w:rsidR="008063F5" w:rsidRPr="00C2372E" w14:paraId="30E655E5"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0AA5A7C4" w14:textId="77777777" w:rsidR="008063F5" w:rsidRPr="00C15257" w:rsidRDefault="008063F5" w:rsidP="00B7646F">
                  <w:pPr>
                    <w:rPr>
                      <w:sz w:val="20"/>
                    </w:rPr>
                  </w:pPr>
                  <w:r w:rsidRPr="00C15257">
                    <w:rPr>
                      <w:sz w:val="20"/>
                    </w:rPr>
                    <w:lastRenderedPageBreak/>
                    <w:t>Za aktivnost pod 12.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1021D343" w14:textId="77777777" w:rsidR="008063F5" w:rsidRPr="00741BD0" w:rsidRDefault="008063F5" w:rsidP="00B7646F">
                  <w:pPr>
                    <w:jc w:val="center"/>
                    <w:rPr>
                      <w:sz w:val="20"/>
                    </w:rPr>
                  </w:pPr>
                  <w:r>
                    <w:rPr>
                      <w:sz w:val="20"/>
                    </w:rPr>
                    <w:t>0</w:t>
                  </w:r>
                </w:p>
              </w:tc>
              <w:tc>
                <w:tcPr>
                  <w:tcW w:w="1098" w:type="dxa"/>
                  <w:tcBorders>
                    <w:top w:val="single" w:sz="4" w:space="0" w:color="auto"/>
                    <w:left w:val="single" w:sz="4" w:space="0" w:color="auto"/>
                    <w:bottom w:val="single" w:sz="4" w:space="0" w:color="auto"/>
                    <w:right w:val="single" w:sz="4" w:space="0" w:color="auto"/>
                  </w:tcBorders>
                  <w:vAlign w:val="center"/>
                </w:tcPr>
                <w:p w14:paraId="7CB268A2" w14:textId="77777777" w:rsidR="008063F5" w:rsidRPr="00741BD0" w:rsidRDefault="008063F5" w:rsidP="00B7646F">
                  <w:pPr>
                    <w:jc w:val="center"/>
                    <w:rPr>
                      <w:sz w:val="20"/>
                    </w:rPr>
                  </w:pPr>
                  <w:r>
                    <w:rPr>
                      <w:sz w:val="20"/>
                    </w:rPr>
                    <w:t>5</w:t>
                  </w:r>
                </w:p>
              </w:tc>
              <w:tc>
                <w:tcPr>
                  <w:tcW w:w="1089" w:type="dxa"/>
                  <w:tcBorders>
                    <w:top w:val="single" w:sz="4" w:space="0" w:color="auto"/>
                    <w:left w:val="single" w:sz="4" w:space="0" w:color="auto"/>
                    <w:bottom w:val="single" w:sz="4" w:space="0" w:color="auto"/>
                    <w:right w:val="single" w:sz="4" w:space="0" w:color="auto"/>
                  </w:tcBorders>
                  <w:vAlign w:val="center"/>
                </w:tcPr>
                <w:p w14:paraId="63651100" w14:textId="77777777" w:rsidR="008063F5" w:rsidRPr="00741BD0" w:rsidRDefault="008063F5" w:rsidP="00B7646F">
                  <w:pPr>
                    <w:jc w:val="center"/>
                    <w:rPr>
                      <w:sz w:val="20"/>
                    </w:rPr>
                  </w:pPr>
                  <w:r>
                    <w:rPr>
                      <w:sz w:val="20"/>
                    </w:rPr>
                    <w:t>5</w:t>
                  </w:r>
                </w:p>
              </w:tc>
              <w:tc>
                <w:tcPr>
                  <w:tcW w:w="1330" w:type="dxa"/>
                  <w:tcBorders>
                    <w:top w:val="single" w:sz="4" w:space="0" w:color="auto"/>
                    <w:left w:val="single" w:sz="4" w:space="0" w:color="auto"/>
                    <w:bottom w:val="single" w:sz="4" w:space="0" w:color="auto"/>
                    <w:right w:val="single" w:sz="4" w:space="0" w:color="auto"/>
                  </w:tcBorders>
                  <w:vAlign w:val="center"/>
                </w:tcPr>
                <w:p w14:paraId="374A1A79" w14:textId="77777777" w:rsidR="008063F5" w:rsidRPr="00741BD0" w:rsidRDefault="008063F5" w:rsidP="00B7646F">
                  <w:pPr>
                    <w:jc w:val="center"/>
                    <w:rPr>
                      <w:sz w:val="20"/>
                    </w:rPr>
                  </w:pPr>
                  <w:r>
                    <w:rPr>
                      <w:sz w:val="20"/>
                    </w:rPr>
                    <w:t>5</w:t>
                  </w:r>
                </w:p>
              </w:tc>
            </w:tr>
            <w:tr w:rsidR="008063F5" w:rsidRPr="00E05645" w14:paraId="67AA0FE5"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0F7A060A" w14:textId="77777777" w:rsidR="008063F5" w:rsidRPr="00C15257" w:rsidRDefault="008063F5" w:rsidP="00B7646F">
                  <w:pPr>
                    <w:rPr>
                      <w:sz w:val="20"/>
                    </w:rPr>
                  </w:pPr>
                  <w:r w:rsidRPr="00C15257">
                    <w:rPr>
                      <w:sz w:val="20"/>
                    </w:rPr>
                    <w:t>Za aktivnost pod 13.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7466AEC" w14:textId="77777777" w:rsidR="008063F5" w:rsidRPr="00E05645" w:rsidRDefault="008063F5" w:rsidP="00B7646F">
                  <w:pPr>
                    <w:jc w:val="center"/>
                    <w:rPr>
                      <w:sz w:val="20"/>
                    </w:rPr>
                  </w:pPr>
                  <w:r>
                    <w:rPr>
                      <w:sz w:val="20"/>
                    </w:rPr>
                    <w:t>0</w:t>
                  </w:r>
                </w:p>
              </w:tc>
              <w:tc>
                <w:tcPr>
                  <w:tcW w:w="1098" w:type="dxa"/>
                  <w:tcBorders>
                    <w:top w:val="single" w:sz="4" w:space="0" w:color="auto"/>
                    <w:left w:val="single" w:sz="4" w:space="0" w:color="auto"/>
                    <w:bottom w:val="single" w:sz="4" w:space="0" w:color="auto"/>
                    <w:right w:val="single" w:sz="4" w:space="0" w:color="auto"/>
                  </w:tcBorders>
                  <w:vAlign w:val="center"/>
                </w:tcPr>
                <w:p w14:paraId="4380CFE7" w14:textId="77777777" w:rsidR="008063F5" w:rsidRPr="00E05645" w:rsidRDefault="008063F5" w:rsidP="00B7646F">
                  <w:pPr>
                    <w:jc w:val="center"/>
                    <w:rPr>
                      <w:sz w:val="20"/>
                    </w:rPr>
                  </w:pPr>
                  <w:r>
                    <w:rPr>
                      <w:sz w:val="20"/>
                    </w:rPr>
                    <w:t>5</w:t>
                  </w:r>
                </w:p>
              </w:tc>
              <w:tc>
                <w:tcPr>
                  <w:tcW w:w="1089" w:type="dxa"/>
                  <w:tcBorders>
                    <w:top w:val="single" w:sz="4" w:space="0" w:color="auto"/>
                    <w:left w:val="single" w:sz="4" w:space="0" w:color="auto"/>
                    <w:bottom w:val="single" w:sz="4" w:space="0" w:color="auto"/>
                    <w:right w:val="single" w:sz="4" w:space="0" w:color="auto"/>
                  </w:tcBorders>
                  <w:vAlign w:val="center"/>
                </w:tcPr>
                <w:p w14:paraId="3FB4A789" w14:textId="77777777" w:rsidR="008063F5" w:rsidRPr="00E05645" w:rsidRDefault="008063F5" w:rsidP="00B7646F">
                  <w:pPr>
                    <w:jc w:val="center"/>
                    <w:rPr>
                      <w:sz w:val="20"/>
                    </w:rPr>
                  </w:pPr>
                  <w:r>
                    <w:rPr>
                      <w:sz w:val="20"/>
                    </w:rPr>
                    <w:t>5</w:t>
                  </w:r>
                </w:p>
              </w:tc>
              <w:tc>
                <w:tcPr>
                  <w:tcW w:w="1330" w:type="dxa"/>
                  <w:tcBorders>
                    <w:top w:val="single" w:sz="4" w:space="0" w:color="auto"/>
                    <w:left w:val="single" w:sz="4" w:space="0" w:color="auto"/>
                    <w:bottom w:val="single" w:sz="4" w:space="0" w:color="auto"/>
                    <w:right w:val="single" w:sz="4" w:space="0" w:color="auto"/>
                  </w:tcBorders>
                  <w:vAlign w:val="center"/>
                </w:tcPr>
                <w:p w14:paraId="108C0BB6" w14:textId="77777777" w:rsidR="008063F5" w:rsidRPr="00E05645" w:rsidRDefault="008063F5" w:rsidP="00B7646F">
                  <w:pPr>
                    <w:jc w:val="center"/>
                    <w:rPr>
                      <w:sz w:val="20"/>
                    </w:rPr>
                  </w:pPr>
                  <w:r>
                    <w:rPr>
                      <w:sz w:val="20"/>
                    </w:rPr>
                    <w:t>5</w:t>
                  </w:r>
                </w:p>
              </w:tc>
            </w:tr>
            <w:tr w:rsidR="008063F5" w:rsidRPr="00C2372E" w14:paraId="71063B8E"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0230A8AD" w14:textId="77777777" w:rsidR="008063F5" w:rsidRPr="00C15257" w:rsidRDefault="008063F5" w:rsidP="00B7646F">
                  <w:pPr>
                    <w:rPr>
                      <w:sz w:val="20"/>
                    </w:rPr>
                  </w:pPr>
                  <w:r w:rsidRPr="00C15257">
                    <w:rPr>
                      <w:sz w:val="20"/>
                    </w:rPr>
                    <w:t>Za aktivnost pod 14. Broj održanih manifestacija</w:t>
                  </w:r>
                </w:p>
              </w:tc>
              <w:tc>
                <w:tcPr>
                  <w:tcW w:w="1098" w:type="dxa"/>
                  <w:tcBorders>
                    <w:top w:val="single" w:sz="4" w:space="0" w:color="auto"/>
                    <w:left w:val="single" w:sz="4" w:space="0" w:color="auto"/>
                    <w:bottom w:val="single" w:sz="4" w:space="0" w:color="auto"/>
                    <w:right w:val="single" w:sz="4" w:space="0" w:color="auto"/>
                  </w:tcBorders>
                  <w:vAlign w:val="center"/>
                </w:tcPr>
                <w:p w14:paraId="1FC39837" w14:textId="77777777" w:rsidR="008063F5" w:rsidRPr="000348F3" w:rsidRDefault="008063F5" w:rsidP="00B7646F">
                  <w:pPr>
                    <w:jc w:val="center"/>
                    <w:rPr>
                      <w:sz w:val="20"/>
                    </w:rPr>
                  </w:pPr>
                  <w:r>
                    <w:rPr>
                      <w:sz w:val="20"/>
                    </w:rPr>
                    <w:t>20</w:t>
                  </w:r>
                </w:p>
              </w:tc>
              <w:tc>
                <w:tcPr>
                  <w:tcW w:w="1098" w:type="dxa"/>
                  <w:tcBorders>
                    <w:top w:val="single" w:sz="4" w:space="0" w:color="auto"/>
                    <w:left w:val="single" w:sz="4" w:space="0" w:color="auto"/>
                    <w:bottom w:val="single" w:sz="4" w:space="0" w:color="auto"/>
                    <w:right w:val="single" w:sz="4" w:space="0" w:color="auto"/>
                  </w:tcBorders>
                  <w:vAlign w:val="center"/>
                </w:tcPr>
                <w:p w14:paraId="2DB345A2" w14:textId="77777777" w:rsidR="008063F5" w:rsidRPr="000348F3" w:rsidRDefault="008063F5" w:rsidP="00B7646F">
                  <w:pPr>
                    <w:jc w:val="center"/>
                    <w:rPr>
                      <w:sz w:val="20"/>
                    </w:rPr>
                  </w:pPr>
                  <w:r>
                    <w:rPr>
                      <w:sz w:val="20"/>
                    </w:rPr>
                    <w:t>20</w:t>
                  </w:r>
                </w:p>
              </w:tc>
              <w:tc>
                <w:tcPr>
                  <w:tcW w:w="1089" w:type="dxa"/>
                  <w:tcBorders>
                    <w:top w:val="single" w:sz="4" w:space="0" w:color="auto"/>
                    <w:left w:val="single" w:sz="4" w:space="0" w:color="auto"/>
                    <w:bottom w:val="single" w:sz="4" w:space="0" w:color="auto"/>
                    <w:right w:val="single" w:sz="4" w:space="0" w:color="auto"/>
                  </w:tcBorders>
                  <w:vAlign w:val="center"/>
                </w:tcPr>
                <w:p w14:paraId="5183258D" w14:textId="77777777" w:rsidR="008063F5" w:rsidRPr="000348F3" w:rsidRDefault="008063F5" w:rsidP="00B7646F">
                  <w:pPr>
                    <w:jc w:val="center"/>
                    <w:rPr>
                      <w:sz w:val="20"/>
                    </w:rPr>
                  </w:pPr>
                  <w:r>
                    <w:rPr>
                      <w:sz w:val="20"/>
                    </w:rPr>
                    <w:t>20</w:t>
                  </w:r>
                </w:p>
              </w:tc>
              <w:tc>
                <w:tcPr>
                  <w:tcW w:w="1330" w:type="dxa"/>
                  <w:tcBorders>
                    <w:top w:val="single" w:sz="4" w:space="0" w:color="auto"/>
                    <w:left w:val="single" w:sz="4" w:space="0" w:color="auto"/>
                    <w:bottom w:val="single" w:sz="4" w:space="0" w:color="auto"/>
                    <w:right w:val="single" w:sz="4" w:space="0" w:color="auto"/>
                  </w:tcBorders>
                  <w:vAlign w:val="center"/>
                </w:tcPr>
                <w:p w14:paraId="2F4479ED" w14:textId="77777777" w:rsidR="008063F5" w:rsidRPr="000348F3" w:rsidRDefault="008063F5" w:rsidP="00B7646F">
                  <w:pPr>
                    <w:jc w:val="center"/>
                    <w:rPr>
                      <w:sz w:val="20"/>
                    </w:rPr>
                  </w:pPr>
                  <w:r>
                    <w:rPr>
                      <w:sz w:val="20"/>
                    </w:rPr>
                    <w:t>20</w:t>
                  </w:r>
                </w:p>
              </w:tc>
            </w:tr>
            <w:tr w:rsidR="008063F5" w:rsidRPr="00C2372E" w14:paraId="3B7BA03B"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1727BB36" w14:textId="77777777" w:rsidR="008063F5" w:rsidRPr="00C15257" w:rsidRDefault="008063F5" w:rsidP="00B7646F">
                  <w:pPr>
                    <w:rPr>
                      <w:sz w:val="20"/>
                    </w:rPr>
                  </w:pPr>
                  <w:r w:rsidRPr="00C15257">
                    <w:rPr>
                      <w:sz w:val="20"/>
                    </w:rPr>
                    <w:t>Za aktivnost pod 15.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6A45CD92" w14:textId="77777777" w:rsidR="008063F5" w:rsidRPr="000348F3" w:rsidRDefault="008063F5" w:rsidP="00B7646F">
                  <w:pPr>
                    <w:jc w:val="center"/>
                    <w:rPr>
                      <w:sz w:val="20"/>
                    </w:rPr>
                  </w:pPr>
                  <w:r>
                    <w:rPr>
                      <w:sz w:val="20"/>
                    </w:rPr>
                    <w:t>150</w:t>
                  </w:r>
                </w:p>
              </w:tc>
              <w:tc>
                <w:tcPr>
                  <w:tcW w:w="1098" w:type="dxa"/>
                  <w:tcBorders>
                    <w:top w:val="single" w:sz="4" w:space="0" w:color="auto"/>
                    <w:left w:val="single" w:sz="4" w:space="0" w:color="auto"/>
                    <w:bottom w:val="single" w:sz="4" w:space="0" w:color="auto"/>
                    <w:right w:val="single" w:sz="4" w:space="0" w:color="auto"/>
                  </w:tcBorders>
                  <w:vAlign w:val="center"/>
                </w:tcPr>
                <w:p w14:paraId="12EC5AC5" w14:textId="77777777" w:rsidR="008063F5" w:rsidRPr="000348F3" w:rsidRDefault="008063F5" w:rsidP="00B7646F">
                  <w:pPr>
                    <w:jc w:val="center"/>
                    <w:rPr>
                      <w:sz w:val="20"/>
                    </w:rPr>
                  </w:pPr>
                  <w:r>
                    <w:rPr>
                      <w:sz w:val="20"/>
                    </w:rPr>
                    <w:t>150</w:t>
                  </w:r>
                </w:p>
              </w:tc>
              <w:tc>
                <w:tcPr>
                  <w:tcW w:w="1089" w:type="dxa"/>
                  <w:tcBorders>
                    <w:top w:val="single" w:sz="4" w:space="0" w:color="auto"/>
                    <w:left w:val="single" w:sz="4" w:space="0" w:color="auto"/>
                    <w:bottom w:val="single" w:sz="4" w:space="0" w:color="auto"/>
                    <w:right w:val="single" w:sz="4" w:space="0" w:color="auto"/>
                  </w:tcBorders>
                  <w:vAlign w:val="center"/>
                </w:tcPr>
                <w:p w14:paraId="1062ED4B" w14:textId="77777777" w:rsidR="008063F5" w:rsidRPr="000348F3" w:rsidRDefault="008063F5" w:rsidP="00B7646F">
                  <w:pPr>
                    <w:jc w:val="center"/>
                    <w:rPr>
                      <w:sz w:val="20"/>
                    </w:rPr>
                  </w:pPr>
                  <w:r>
                    <w:rPr>
                      <w:sz w:val="20"/>
                    </w:rPr>
                    <w:t>150</w:t>
                  </w:r>
                </w:p>
              </w:tc>
              <w:tc>
                <w:tcPr>
                  <w:tcW w:w="1330" w:type="dxa"/>
                  <w:tcBorders>
                    <w:top w:val="single" w:sz="4" w:space="0" w:color="auto"/>
                    <w:left w:val="single" w:sz="4" w:space="0" w:color="auto"/>
                    <w:bottom w:val="single" w:sz="4" w:space="0" w:color="auto"/>
                    <w:right w:val="single" w:sz="4" w:space="0" w:color="auto"/>
                  </w:tcBorders>
                  <w:vAlign w:val="center"/>
                </w:tcPr>
                <w:p w14:paraId="3E3612CA" w14:textId="77777777" w:rsidR="008063F5" w:rsidRPr="000348F3" w:rsidRDefault="008063F5" w:rsidP="00B7646F">
                  <w:pPr>
                    <w:jc w:val="center"/>
                    <w:rPr>
                      <w:sz w:val="20"/>
                    </w:rPr>
                  </w:pPr>
                  <w:r>
                    <w:rPr>
                      <w:sz w:val="20"/>
                    </w:rPr>
                    <w:t>150</w:t>
                  </w:r>
                </w:p>
              </w:tc>
            </w:tr>
            <w:tr w:rsidR="008063F5" w:rsidRPr="00C2372E" w14:paraId="1947CC6E"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10BED0E7" w14:textId="77777777" w:rsidR="008063F5" w:rsidRPr="00D96ADC" w:rsidRDefault="008063F5" w:rsidP="00B7646F">
                  <w:pPr>
                    <w:rPr>
                      <w:color w:val="000000"/>
                      <w:sz w:val="20"/>
                    </w:rPr>
                  </w:pPr>
                  <w:r w:rsidRPr="00D96ADC">
                    <w:rPr>
                      <w:color w:val="000000"/>
                      <w:sz w:val="20"/>
                    </w:rPr>
                    <w:t>Za aktivnost pod 16.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0360DCC1" w14:textId="77777777" w:rsidR="008063F5" w:rsidRPr="000348F3" w:rsidRDefault="008063F5" w:rsidP="00B7646F">
                  <w:pPr>
                    <w:jc w:val="center"/>
                    <w:rPr>
                      <w:sz w:val="20"/>
                    </w:rPr>
                  </w:pPr>
                  <w:r>
                    <w:rPr>
                      <w:sz w:val="20"/>
                    </w:rPr>
                    <w:t>10</w:t>
                  </w:r>
                </w:p>
              </w:tc>
              <w:tc>
                <w:tcPr>
                  <w:tcW w:w="1098" w:type="dxa"/>
                  <w:tcBorders>
                    <w:top w:val="single" w:sz="4" w:space="0" w:color="auto"/>
                    <w:left w:val="single" w:sz="4" w:space="0" w:color="auto"/>
                    <w:bottom w:val="single" w:sz="4" w:space="0" w:color="auto"/>
                    <w:right w:val="single" w:sz="4" w:space="0" w:color="auto"/>
                  </w:tcBorders>
                  <w:vAlign w:val="center"/>
                </w:tcPr>
                <w:p w14:paraId="36017962" w14:textId="77777777" w:rsidR="008063F5" w:rsidRPr="000348F3" w:rsidRDefault="008063F5" w:rsidP="00B7646F">
                  <w:pPr>
                    <w:jc w:val="center"/>
                    <w:rPr>
                      <w:sz w:val="20"/>
                    </w:rPr>
                  </w:pPr>
                  <w:r>
                    <w:rPr>
                      <w:sz w:val="20"/>
                    </w:rPr>
                    <w:t>10</w:t>
                  </w:r>
                </w:p>
              </w:tc>
              <w:tc>
                <w:tcPr>
                  <w:tcW w:w="1089" w:type="dxa"/>
                  <w:tcBorders>
                    <w:top w:val="single" w:sz="4" w:space="0" w:color="auto"/>
                    <w:left w:val="single" w:sz="4" w:space="0" w:color="auto"/>
                    <w:bottom w:val="single" w:sz="4" w:space="0" w:color="auto"/>
                    <w:right w:val="single" w:sz="4" w:space="0" w:color="auto"/>
                  </w:tcBorders>
                  <w:vAlign w:val="center"/>
                </w:tcPr>
                <w:p w14:paraId="719A70F3" w14:textId="77777777" w:rsidR="008063F5" w:rsidRPr="000348F3" w:rsidRDefault="008063F5" w:rsidP="00B7646F">
                  <w:pPr>
                    <w:jc w:val="center"/>
                    <w:rPr>
                      <w:sz w:val="20"/>
                    </w:rPr>
                  </w:pPr>
                  <w:r>
                    <w:rPr>
                      <w:sz w:val="20"/>
                    </w:rPr>
                    <w:t>9</w:t>
                  </w:r>
                </w:p>
              </w:tc>
              <w:tc>
                <w:tcPr>
                  <w:tcW w:w="1330" w:type="dxa"/>
                  <w:tcBorders>
                    <w:top w:val="single" w:sz="4" w:space="0" w:color="auto"/>
                    <w:left w:val="single" w:sz="4" w:space="0" w:color="auto"/>
                    <w:bottom w:val="single" w:sz="4" w:space="0" w:color="auto"/>
                    <w:right w:val="single" w:sz="4" w:space="0" w:color="auto"/>
                  </w:tcBorders>
                  <w:vAlign w:val="center"/>
                </w:tcPr>
                <w:p w14:paraId="4CEC1E00" w14:textId="77777777" w:rsidR="008063F5" w:rsidRPr="000348F3" w:rsidRDefault="008063F5" w:rsidP="00B7646F">
                  <w:pPr>
                    <w:jc w:val="center"/>
                    <w:rPr>
                      <w:sz w:val="20"/>
                    </w:rPr>
                  </w:pPr>
                  <w:r>
                    <w:rPr>
                      <w:sz w:val="20"/>
                    </w:rPr>
                    <w:t>7</w:t>
                  </w:r>
                </w:p>
              </w:tc>
            </w:tr>
            <w:tr w:rsidR="008063F5" w:rsidRPr="00C2372E" w14:paraId="3750DE65"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727A570C" w14:textId="77777777" w:rsidR="008063F5" w:rsidRPr="00D96ADC" w:rsidRDefault="008063F5" w:rsidP="00B7646F">
                  <w:pPr>
                    <w:rPr>
                      <w:color w:val="000000"/>
                      <w:sz w:val="20"/>
                    </w:rPr>
                  </w:pPr>
                  <w:r w:rsidRPr="00D96ADC">
                    <w:rPr>
                      <w:color w:val="000000"/>
                      <w:sz w:val="20"/>
                    </w:rPr>
                    <w:t>Za aktivnost pod 17.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A6A6550" w14:textId="77777777" w:rsidR="008063F5" w:rsidRPr="000348F3" w:rsidRDefault="008063F5" w:rsidP="00B7646F">
                  <w:pPr>
                    <w:jc w:val="center"/>
                    <w:rPr>
                      <w:sz w:val="20"/>
                    </w:rPr>
                  </w:pPr>
                  <w:r>
                    <w:rPr>
                      <w:sz w:val="20"/>
                    </w:rPr>
                    <w:t>45</w:t>
                  </w:r>
                </w:p>
              </w:tc>
              <w:tc>
                <w:tcPr>
                  <w:tcW w:w="1098" w:type="dxa"/>
                  <w:tcBorders>
                    <w:top w:val="single" w:sz="4" w:space="0" w:color="auto"/>
                    <w:left w:val="single" w:sz="4" w:space="0" w:color="auto"/>
                    <w:bottom w:val="single" w:sz="4" w:space="0" w:color="auto"/>
                    <w:right w:val="single" w:sz="4" w:space="0" w:color="auto"/>
                  </w:tcBorders>
                  <w:vAlign w:val="center"/>
                </w:tcPr>
                <w:p w14:paraId="3EBD94F0" w14:textId="77777777" w:rsidR="008063F5" w:rsidRPr="000348F3" w:rsidRDefault="008063F5" w:rsidP="00B7646F">
                  <w:pPr>
                    <w:jc w:val="center"/>
                    <w:rPr>
                      <w:sz w:val="20"/>
                    </w:rPr>
                  </w:pPr>
                  <w:r>
                    <w:rPr>
                      <w:sz w:val="20"/>
                    </w:rPr>
                    <w:t>50</w:t>
                  </w:r>
                </w:p>
              </w:tc>
              <w:tc>
                <w:tcPr>
                  <w:tcW w:w="1089" w:type="dxa"/>
                  <w:tcBorders>
                    <w:top w:val="single" w:sz="4" w:space="0" w:color="auto"/>
                    <w:left w:val="single" w:sz="4" w:space="0" w:color="auto"/>
                    <w:bottom w:val="single" w:sz="4" w:space="0" w:color="auto"/>
                    <w:right w:val="single" w:sz="4" w:space="0" w:color="auto"/>
                  </w:tcBorders>
                  <w:vAlign w:val="center"/>
                </w:tcPr>
                <w:p w14:paraId="0A07A417" w14:textId="77777777" w:rsidR="008063F5" w:rsidRPr="000348F3" w:rsidRDefault="008063F5" w:rsidP="00B7646F">
                  <w:pPr>
                    <w:jc w:val="center"/>
                    <w:rPr>
                      <w:sz w:val="20"/>
                    </w:rPr>
                  </w:pPr>
                  <w:r>
                    <w:rPr>
                      <w:sz w:val="20"/>
                    </w:rPr>
                    <w:t>50</w:t>
                  </w:r>
                </w:p>
              </w:tc>
              <w:tc>
                <w:tcPr>
                  <w:tcW w:w="1330" w:type="dxa"/>
                  <w:tcBorders>
                    <w:top w:val="single" w:sz="4" w:space="0" w:color="auto"/>
                    <w:left w:val="single" w:sz="4" w:space="0" w:color="auto"/>
                    <w:bottom w:val="single" w:sz="4" w:space="0" w:color="auto"/>
                    <w:right w:val="single" w:sz="4" w:space="0" w:color="auto"/>
                  </w:tcBorders>
                  <w:vAlign w:val="center"/>
                </w:tcPr>
                <w:p w14:paraId="622EC538" w14:textId="77777777" w:rsidR="008063F5" w:rsidRPr="000348F3" w:rsidRDefault="008063F5" w:rsidP="00B7646F">
                  <w:pPr>
                    <w:jc w:val="center"/>
                    <w:rPr>
                      <w:sz w:val="20"/>
                    </w:rPr>
                  </w:pPr>
                  <w:r>
                    <w:rPr>
                      <w:sz w:val="20"/>
                    </w:rPr>
                    <w:t>50</w:t>
                  </w:r>
                </w:p>
              </w:tc>
            </w:tr>
            <w:tr w:rsidR="008063F5" w:rsidRPr="00C2372E" w14:paraId="6BECD343"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3470957E" w14:textId="77777777" w:rsidR="008063F5" w:rsidRPr="00D96ADC" w:rsidRDefault="008063F5" w:rsidP="00B7646F">
                  <w:pPr>
                    <w:rPr>
                      <w:color w:val="000000"/>
                      <w:sz w:val="20"/>
                    </w:rPr>
                  </w:pPr>
                  <w:r w:rsidRPr="00D96ADC">
                    <w:rPr>
                      <w:color w:val="000000"/>
                      <w:sz w:val="20"/>
                    </w:rPr>
                    <w:t>Za aktivnost pod 18.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E23E394" w14:textId="77777777" w:rsidR="008063F5" w:rsidRPr="00C2372E" w:rsidRDefault="008063F5" w:rsidP="00B7646F">
                  <w:pPr>
                    <w:jc w:val="center"/>
                    <w:rPr>
                      <w:sz w:val="20"/>
                    </w:rPr>
                  </w:pPr>
                  <w:r>
                    <w:rPr>
                      <w:sz w:val="20"/>
                    </w:rPr>
                    <w:t>1</w:t>
                  </w:r>
                </w:p>
              </w:tc>
              <w:tc>
                <w:tcPr>
                  <w:tcW w:w="1098" w:type="dxa"/>
                  <w:tcBorders>
                    <w:top w:val="single" w:sz="4" w:space="0" w:color="auto"/>
                    <w:left w:val="single" w:sz="4" w:space="0" w:color="auto"/>
                    <w:bottom w:val="single" w:sz="4" w:space="0" w:color="auto"/>
                    <w:right w:val="single" w:sz="4" w:space="0" w:color="auto"/>
                  </w:tcBorders>
                  <w:vAlign w:val="center"/>
                </w:tcPr>
                <w:p w14:paraId="21DE98AF" w14:textId="77777777" w:rsidR="008063F5" w:rsidRPr="00C2372E" w:rsidRDefault="008063F5" w:rsidP="00B7646F">
                  <w:pPr>
                    <w:jc w:val="center"/>
                    <w:rPr>
                      <w:sz w:val="20"/>
                    </w:rPr>
                  </w:pPr>
                  <w:r>
                    <w:rPr>
                      <w:sz w:val="20"/>
                    </w:rPr>
                    <w:t>1</w:t>
                  </w:r>
                </w:p>
              </w:tc>
              <w:tc>
                <w:tcPr>
                  <w:tcW w:w="1089" w:type="dxa"/>
                  <w:tcBorders>
                    <w:top w:val="single" w:sz="4" w:space="0" w:color="auto"/>
                    <w:left w:val="single" w:sz="4" w:space="0" w:color="auto"/>
                    <w:bottom w:val="single" w:sz="4" w:space="0" w:color="auto"/>
                    <w:right w:val="single" w:sz="4" w:space="0" w:color="auto"/>
                  </w:tcBorders>
                  <w:vAlign w:val="center"/>
                </w:tcPr>
                <w:p w14:paraId="739424F9" w14:textId="77777777" w:rsidR="008063F5" w:rsidRPr="00C2372E" w:rsidRDefault="008063F5" w:rsidP="00B7646F">
                  <w:pPr>
                    <w:jc w:val="center"/>
                    <w:rPr>
                      <w:sz w:val="20"/>
                    </w:rPr>
                  </w:pPr>
                  <w:r>
                    <w:rPr>
                      <w:sz w:val="20"/>
                    </w:rPr>
                    <w:t>1</w:t>
                  </w:r>
                </w:p>
              </w:tc>
              <w:tc>
                <w:tcPr>
                  <w:tcW w:w="1330" w:type="dxa"/>
                  <w:tcBorders>
                    <w:top w:val="single" w:sz="4" w:space="0" w:color="auto"/>
                    <w:left w:val="single" w:sz="4" w:space="0" w:color="auto"/>
                    <w:bottom w:val="single" w:sz="4" w:space="0" w:color="auto"/>
                    <w:right w:val="single" w:sz="4" w:space="0" w:color="auto"/>
                  </w:tcBorders>
                  <w:vAlign w:val="center"/>
                </w:tcPr>
                <w:p w14:paraId="155B5587" w14:textId="77777777" w:rsidR="008063F5" w:rsidRPr="00C2372E" w:rsidRDefault="008063F5" w:rsidP="00B7646F">
                  <w:pPr>
                    <w:jc w:val="center"/>
                    <w:rPr>
                      <w:sz w:val="20"/>
                    </w:rPr>
                  </w:pPr>
                  <w:r>
                    <w:rPr>
                      <w:sz w:val="20"/>
                    </w:rPr>
                    <w:t>1</w:t>
                  </w:r>
                </w:p>
              </w:tc>
            </w:tr>
            <w:tr w:rsidR="008063F5" w:rsidRPr="00C2372E" w14:paraId="7802343B"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7771AC85" w14:textId="77777777" w:rsidR="008063F5" w:rsidRPr="00D96ADC" w:rsidRDefault="008063F5" w:rsidP="00B7646F">
                  <w:pPr>
                    <w:rPr>
                      <w:color w:val="000000"/>
                      <w:sz w:val="20"/>
                    </w:rPr>
                  </w:pPr>
                  <w:r w:rsidRPr="00D96ADC">
                    <w:rPr>
                      <w:color w:val="000000"/>
                      <w:sz w:val="20"/>
                    </w:rPr>
                    <w:t>Za aktivnost pod 19.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EF45BD5" w14:textId="77777777" w:rsidR="008063F5" w:rsidRPr="00C2372E" w:rsidRDefault="008063F5" w:rsidP="00B7646F">
                  <w:pPr>
                    <w:jc w:val="center"/>
                    <w:rPr>
                      <w:sz w:val="20"/>
                    </w:rPr>
                  </w:pPr>
                  <w:r>
                    <w:rPr>
                      <w:sz w:val="20"/>
                    </w:rPr>
                    <w:t>33</w:t>
                  </w:r>
                </w:p>
              </w:tc>
              <w:tc>
                <w:tcPr>
                  <w:tcW w:w="1098" w:type="dxa"/>
                  <w:tcBorders>
                    <w:top w:val="single" w:sz="4" w:space="0" w:color="auto"/>
                    <w:left w:val="single" w:sz="4" w:space="0" w:color="auto"/>
                    <w:bottom w:val="single" w:sz="4" w:space="0" w:color="auto"/>
                    <w:right w:val="single" w:sz="4" w:space="0" w:color="auto"/>
                  </w:tcBorders>
                  <w:vAlign w:val="center"/>
                </w:tcPr>
                <w:p w14:paraId="5F73DB69" w14:textId="77777777" w:rsidR="008063F5" w:rsidRPr="00C2372E" w:rsidRDefault="008063F5" w:rsidP="00B7646F">
                  <w:pPr>
                    <w:jc w:val="center"/>
                    <w:rPr>
                      <w:sz w:val="20"/>
                    </w:rPr>
                  </w:pPr>
                  <w:r>
                    <w:rPr>
                      <w:sz w:val="20"/>
                    </w:rPr>
                    <w:t>38</w:t>
                  </w:r>
                </w:p>
              </w:tc>
              <w:tc>
                <w:tcPr>
                  <w:tcW w:w="1089" w:type="dxa"/>
                  <w:tcBorders>
                    <w:top w:val="single" w:sz="4" w:space="0" w:color="auto"/>
                    <w:left w:val="single" w:sz="4" w:space="0" w:color="auto"/>
                    <w:bottom w:val="single" w:sz="4" w:space="0" w:color="auto"/>
                    <w:right w:val="single" w:sz="4" w:space="0" w:color="auto"/>
                  </w:tcBorders>
                  <w:vAlign w:val="center"/>
                </w:tcPr>
                <w:p w14:paraId="7AB52D99" w14:textId="77777777" w:rsidR="008063F5" w:rsidRPr="00C2372E" w:rsidRDefault="008063F5" w:rsidP="00B7646F">
                  <w:pPr>
                    <w:jc w:val="center"/>
                    <w:rPr>
                      <w:sz w:val="20"/>
                    </w:rPr>
                  </w:pPr>
                  <w:r>
                    <w:rPr>
                      <w:sz w:val="20"/>
                    </w:rPr>
                    <w:t>45</w:t>
                  </w:r>
                </w:p>
              </w:tc>
              <w:tc>
                <w:tcPr>
                  <w:tcW w:w="1330" w:type="dxa"/>
                  <w:tcBorders>
                    <w:top w:val="single" w:sz="4" w:space="0" w:color="auto"/>
                    <w:left w:val="single" w:sz="4" w:space="0" w:color="auto"/>
                    <w:bottom w:val="single" w:sz="4" w:space="0" w:color="auto"/>
                    <w:right w:val="single" w:sz="4" w:space="0" w:color="auto"/>
                  </w:tcBorders>
                  <w:vAlign w:val="center"/>
                </w:tcPr>
                <w:p w14:paraId="13A33A59" w14:textId="77777777" w:rsidR="008063F5" w:rsidRPr="00C2372E" w:rsidRDefault="008063F5" w:rsidP="00B7646F">
                  <w:pPr>
                    <w:jc w:val="center"/>
                    <w:rPr>
                      <w:sz w:val="20"/>
                    </w:rPr>
                  </w:pPr>
                  <w:r>
                    <w:rPr>
                      <w:sz w:val="20"/>
                    </w:rPr>
                    <w:t>45</w:t>
                  </w:r>
                </w:p>
              </w:tc>
            </w:tr>
            <w:tr w:rsidR="008063F5" w:rsidRPr="00C2372E" w14:paraId="3D97A1D0" w14:textId="77777777" w:rsidTr="00B7646F">
              <w:trPr>
                <w:cantSplit/>
                <w:jc w:val="center"/>
              </w:trPr>
              <w:tc>
                <w:tcPr>
                  <w:tcW w:w="2617" w:type="dxa"/>
                  <w:tcBorders>
                    <w:top w:val="single" w:sz="4" w:space="0" w:color="auto"/>
                    <w:left w:val="single" w:sz="4" w:space="0" w:color="auto"/>
                    <w:bottom w:val="single" w:sz="4" w:space="0" w:color="auto"/>
                    <w:right w:val="single" w:sz="4" w:space="0" w:color="auto"/>
                  </w:tcBorders>
                </w:tcPr>
                <w:p w14:paraId="079ABBB7" w14:textId="77777777" w:rsidR="008063F5" w:rsidRPr="00D96ADC" w:rsidRDefault="008063F5" w:rsidP="00B7646F">
                  <w:pPr>
                    <w:rPr>
                      <w:color w:val="000000"/>
                      <w:sz w:val="20"/>
                    </w:rPr>
                  </w:pPr>
                  <w:r w:rsidRPr="00D96ADC">
                    <w:rPr>
                      <w:color w:val="000000"/>
                      <w:sz w:val="20"/>
                    </w:rPr>
                    <w:t>Za aktivnost pod 20. Broj korisnika</w:t>
                  </w:r>
                </w:p>
              </w:tc>
              <w:tc>
                <w:tcPr>
                  <w:tcW w:w="1098" w:type="dxa"/>
                  <w:tcBorders>
                    <w:top w:val="single" w:sz="4" w:space="0" w:color="auto"/>
                    <w:left w:val="single" w:sz="4" w:space="0" w:color="auto"/>
                    <w:bottom w:val="single" w:sz="4" w:space="0" w:color="auto"/>
                    <w:right w:val="single" w:sz="4" w:space="0" w:color="auto"/>
                  </w:tcBorders>
                  <w:vAlign w:val="center"/>
                </w:tcPr>
                <w:p w14:paraId="56200DC2" w14:textId="77777777" w:rsidR="008063F5" w:rsidRPr="00C2372E" w:rsidRDefault="008063F5" w:rsidP="00B7646F">
                  <w:pPr>
                    <w:jc w:val="center"/>
                    <w:rPr>
                      <w:sz w:val="20"/>
                    </w:rPr>
                  </w:pPr>
                  <w:r>
                    <w:rPr>
                      <w:sz w:val="20"/>
                    </w:rPr>
                    <w:t>700</w:t>
                  </w:r>
                </w:p>
              </w:tc>
              <w:tc>
                <w:tcPr>
                  <w:tcW w:w="1098" w:type="dxa"/>
                  <w:tcBorders>
                    <w:top w:val="single" w:sz="4" w:space="0" w:color="auto"/>
                    <w:left w:val="single" w:sz="4" w:space="0" w:color="auto"/>
                    <w:bottom w:val="single" w:sz="4" w:space="0" w:color="auto"/>
                    <w:right w:val="single" w:sz="4" w:space="0" w:color="auto"/>
                  </w:tcBorders>
                  <w:vAlign w:val="center"/>
                </w:tcPr>
                <w:p w14:paraId="26BCA0BF" w14:textId="77777777" w:rsidR="008063F5" w:rsidRPr="00C2372E" w:rsidRDefault="008063F5" w:rsidP="00B7646F">
                  <w:pPr>
                    <w:jc w:val="center"/>
                    <w:rPr>
                      <w:sz w:val="20"/>
                    </w:rPr>
                  </w:pPr>
                  <w:r>
                    <w:rPr>
                      <w:sz w:val="20"/>
                    </w:rPr>
                    <w:t>850</w:t>
                  </w:r>
                </w:p>
              </w:tc>
              <w:tc>
                <w:tcPr>
                  <w:tcW w:w="1089" w:type="dxa"/>
                  <w:tcBorders>
                    <w:top w:val="single" w:sz="4" w:space="0" w:color="auto"/>
                    <w:left w:val="single" w:sz="4" w:space="0" w:color="auto"/>
                    <w:bottom w:val="single" w:sz="4" w:space="0" w:color="auto"/>
                    <w:right w:val="single" w:sz="4" w:space="0" w:color="auto"/>
                  </w:tcBorders>
                  <w:vAlign w:val="center"/>
                </w:tcPr>
                <w:p w14:paraId="2D6F8DFD" w14:textId="77777777" w:rsidR="008063F5" w:rsidRPr="00C2372E" w:rsidRDefault="008063F5" w:rsidP="00B7646F">
                  <w:pPr>
                    <w:jc w:val="center"/>
                    <w:rPr>
                      <w:sz w:val="20"/>
                    </w:rPr>
                  </w:pPr>
                  <w:r>
                    <w:rPr>
                      <w:sz w:val="20"/>
                    </w:rPr>
                    <w:t>950</w:t>
                  </w:r>
                </w:p>
              </w:tc>
              <w:tc>
                <w:tcPr>
                  <w:tcW w:w="1330" w:type="dxa"/>
                  <w:tcBorders>
                    <w:top w:val="single" w:sz="4" w:space="0" w:color="auto"/>
                    <w:left w:val="single" w:sz="4" w:space="0" w:color="auto"/>
                    <w:bottom w:val="single" w:sz="4" w:space="0" w:color="auto"/>
                    <w:right w:val="single" w:sz="4" w:space="0" w:color="auto"/>
                  </w:tcBorders>
                  <w:vAlign w:val="center"/>
                </w:tcPr>
                <w:p w14:paraId="2BA6EB25" w14:textId="77777777" w:rsidR="008063F5" w:rsidRPr="00C2372E" w:rsidRDefault="008063F5" w:rsidP="00B7646F">
                  <w:pPr>
                    <w:jc w:val="center"/>
                    <w:rPr>
                      <w:sz w:val="20"/>
                    </w:rPr>
                  </w:pPr>
                  <w:r>
                    <w:rPr>
                      <w:sz w:val="20"/>
                    </w:rPr>
                    <w:t>1050</w:t>
                  </w:r>
                </w:p>
              </w:tc>
            </w:tr>
          </w:tbl>
          <w:p w14:paraId="7D278B51" w14:textId="77777777" w:rsidR="008063F5" w:rsidRPr="00C2372E" w:rsidRDefault="008063F5" w:rsidP="00B7646F">
            <w:pPr>
              <w:rPr>
                <w:sz w:val="20"/>
              </w:rPr>
            </w:pPr>
          </w:p>
        </w:tc>
      </w:tr>
    </w:tbl>
    <w:p w14:paraId="55B433CF" w14:textId="77777777" w:rsidR="008063F5" w:rsidRDefault="008063F5" w:rsidP="008063F5"/>
    <w:tbl>
      <w:tblPr>
        <w:tblW w:w="981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8"/>
        <w:gridCol w:w="236"/>
        <w:gridCol w:w="7278"/>
      </w:tblGrid>
      <w:tr w:rsidR="008063F5" w:rsidRPr="009A4DA6" w14:paraId="1DF721FB" w14:textId="77777777" w:rsidTr="00B7646F">
        <w:tc>
          <w:tcPr>
            <w:tcW w:w="2298" w:type="dxa"/>
            <w:tcBorders>
              <w:top w:val="single" w:sz="12" w:space="0" w:color="auto"/>
              <w:left w:val="single" w:sz="12" w:space="0" w:color="auto"/>
              <w:bottom w:val="single" w:sz="12" w:space="0" w:color="auto"/>
              <w:right w:val="single" w:sz="12" w:space="0" w:color="auto"/>
            </w:tcBorders>
          </w:tcPr>
          <w:p w14:paraId="7D3467AF" w14:textId="77777777" w:rsidR="008063F5" w:rsidRPr="009A4DA6" w:rsidRDefault="008063F5" w:rsidP="00B7646F">
            <w:pPr>
              <w:pStyle w:val="Naslov1"/>
              <w:rPr>
                <w:i w:val="0"/>
                <w:iCs w:val="0"/>
                <w:u w:val="none"/>
              </w:rPr>
            </w:pPr>
            <w:r>
              <w:lastRenderedPageBreak/>
              <w:br w:type="page"/>
            </w:r>
            <w:r w:rsidRPr="009A4DA6">
              <w:rPr>
                <w:i w:val="0"/>
                <w:u w:val="none"/>
              </w:rPr>
              <w:t>NAZIV KORISNIKA:</w:t>
            </w:r>
          </w:p>
          <w:p w14:paraId="5E7A9C75" w14:textId="77777777" w:rsidR="008063F5" w:rsidRPr="009A4DA6" w:rsidRDefault="008063F5" w:rsidP="00B7646F">
            <w:pPr>
              <w:rPr>
                <w:bCs/>
                <w:sz w:val="20"/>
              </w:rPr>
            </w:pPr>
          </w:p>
          <w:p w14:paraId="20D12652" w14:textId="77777777" w:rsidR="008063F5" w:rsidRPr="009A4DA6" w:rsidRDefault="008063F5" w:rsidP="00B7646F">
            <w:pPr>
              <w:rPr>
                <w:bCs/>
                <w:sz w:val="20"/>
              </w:rPr>
            </w:pPr>
          </w:p>
          <w:p w14:paraId="12B7EE42" w14:textId="77777777" w:rsidR="008063F5" w:rsidRPr="009A4DA6" w:rsidRDefault="008063F5" w:rsidP="00B7646F">
            <w:pPr>
              <w:rPr>
                <w:bCs/>
                <w:sz w:val="20"/>
              </w:rPr>
            </w:pPr>
            <w:r w:rsidRPr="00312DA5">
              <w:rPr>
                <w:bCs/>
                <w:sz w:val="20"/>
              </w:rPr>
              <w:t>SAŽETAK DJELOKRUGA RADA:</w:t>
            </w:r>
          </w:p>
          <w:p w14:paraId="353C24FB" w14:textId="77777777" w:rsidR="008063F5" w:rsidRPr="009A4DA6" w:rsidRDefault="008063F5" w:rsidP="00B7646F">
            <w:pPr>
              <w:rPr>
                <w:bCs/>
                <w:sz w:val="20"/>
              </w:rPr>
            </w:pPr>
          </w:p>
          <w:p w14:paraId="5F638434" w14:textId="77777777" w:rsidR="008063F5" w:rsidRPr="009A4DA6" w:rsidRDefault="008063F5" w:rsidP="00B7646F">
            <w:pPr>
              <w:rPr>
                <w:bCs/>
                <w:sz w:val="20"/>
              </w:rPr>
            </w:pPr>
          </w:p>
          <w:p w14:paraId="07D3A2A0" w14:textId="77777777" w:rsidR="008063F5" w:rsidRPr="009A4DA6" w:rsidRDefault="008063F5" w:rsidP="00B7646F">
            <w:pPr>
              <w:rPr>
                <w:bCs/>
                <w:sz w:val="20"/>
              </w:rPr>
            </w:pPr>
          </w:p>
          <w:p w14:paraId="5D127E88" w14:textId="77777777" w:rsidR="008063F5" w:rsidRPr="009A4DA6" w:rsidRDefault="008063F5" w:rsidP="00B7646F">
            <w:pPr>
              <w:rPr>
                <w:bCs/>
                <w:sz w:val="20"/>
              </w:rPr>
            </w:pPr>
          </w:p>
          <w:p w14:paraId="298D2044" w14:textId="77777777" w:rsidR="008063F5" w:rsidRPr="009A4DA6" w:rsidRDefault="008063F5" w:rsidP="00B7646F">
            <w:pPr>
              <w:rPr>
                <w:bCs/>
                <w:sz w:val="20"/>
              </w:rPr>
            </w:pPr>
          </w:p>
          <w:p w14:paraId="261BAA05" w14:textId="77777777" w:rsidR="008063F5" w:rsidRPr="009A4DA6" w:rsidRDefault="008063F5" w:rsidP="00B7646F">
            <w:pPr>
              <w:rPr>
                <w:bCs/>
                <w:sz w:val="20"/>
              </w:rPr>
            </w:pPr>
          </w:p>
          <w:p w14:paraId="0E564914" w14:textId="77777777" w:rsidR="008063F5" w:rsidRPr="009A4DA6" w:rsidRDefault="008063F5" w:rsidP="00B7646F">
            <w:pPr>
              <w:rPr>
                <w:bCs/>
                <w:sz w:val="20"/>
              </w:rPr>
            </w:pPr>
          </w:p>
          <w:p w14:paraId="1F3E2DC7" w14:textId="77777777" w:rsidR="008063F5" w:rsidRPr="009A4DA6" w:rsidRDefault="008063F5" w:rsidP="00B7646F">
            <w:pPr>
              <w:rPr>
                <w:bCs/>
                <w:sz w:val="20"/>
              </w:rPr>
            </w:pPr>
          </w:p>
          <w:p w14:paraId="2F6EF6E6" w14:textId="77777777" w:rsidR="008063F5" w:rsidRPr="009A4DA6" w:rsidRDefault="008063F5" w:rsidP="00B7646F">
            <w:pPr>
              <w:rPr>
                <w:bCs/>
                <w:sz w:val="20"/>
              </w:rPr>
            </w:pPr>
          </w:p>
          <w:p w14:paraId="4F029398" w14:textId="77777777" w:rsidR="008063F5" w:rsidRPr="009A4DA6" w:rsidRDefault="008063F5" w:rsidP="00B7646F">
            <w:pPr>
              <w:rPr>
                <w:bCs/>
                <w:sz w:val="20"/>
              </w:rPr>
            </w:pPr>
          </w:p>
          <w:p w14:paraId="30E51758" w14:textId="77777777" w:rsidR="008063F5" w:rsidRPr="009A4DA6" w:rsidRDefault="008063F5" w:rsidP="00B7646F">
            <w:pPr>
              <w:rPr>
                <w:bCs/>
                <w:sz w:val="20"/>
              </w:rPr>
            </w:pPr>
          </w:p>
          <w:p w14:paraId="5FBD5EBD" w14:textId="77777777" w:rsidR="008063F5" w:rsidRPr="009A4DA6" w:rsidRDefault="008063F5" w:rsidP="00B7646F">
            <w:pPr>
              <w:rPr>
                <w:bCs/>
                <w:sz w:val="20"/>
              </w:rPr>
            </w:pPr>
          </w:p>
          <w:p w14:paraId="7EE85558" w14:textId="77777777" w:rsidR="008063F5" w:rsidRPr="009A4DA6" w:rsidRDefault="008063F5" w:rsidP="00B7646F">
            <w:pPr>
              <w:rPr>
                <w:bCs/>
                <w:sz w:val="20"/>
              </w:rPr>
            </w:pPr>
          </w:p>
          <w:p w14:paraId="321F0542" w14:textId="77777777" w:rsidR="008063F5" w:rsidRPr="009A4DA6" w:rsidRDefault="008063F5" w:rsidP="00B7646F">
            <w:pPr>
              <w:rPr>
                <w:bCs/>
                <w:sz w:val="20"/>
              </w:rPr>
            </w:pPr>
          </w:p>
          <w:p w14:paraId="6B198B37" w14:textId="77777777" w:rsidR="008063F5" w:rsidRPr="009A4DA6" w:rsidRDefault="008063F5" w:rsidP="00B7646F">
            <w:pPr>
              <w:rPr>
                <w:bCs/>
                <w:sz w:val="20"/>
              </w:rPr>
            </w:pPr>
          </w:p>
          <w:p w14:paraId="4DFEBFCE" w14:textId="77777777" w:rsidR="008063F5" w:rsidRPr="009A4DA6" w:rsidRDefault="008063F5" w:rsidP="00B7646F">
            <w:pPr>
              <w:rPr>
                <w:bCs/>
                <w:sz w:val="20"/>
              </w:rPr>
            </w:pPr>
          </w:p>
          <w:p w14:paraId="4111215F" w14:textId="77777777" w:rsidR="008063F5" w:rsidRPr="009A4DA6" w:rsidRDefault="008063F5" w:rsidP="00B7646F">
            <w:pPr>
              <w:rPr>
                <w:bCs/>
                <w:sz w:val="20"/>
              </w:rPr>
            </w:pPr>
          </w:p>
          <w:p w14:paraId="493A03B1" w14:textId="77777777" w:rsidR="008063F5" w:rsidRPr="009A4DA6" w:rsidRDefault="008063F5" w:rsidP="00B7646F">
            <w:pPr>
              <w:rPr>
                <w:bCs/>
                <w:sz w:val="20"/>
              </w:rPr>
            </w:pPr>
          </w:p>
          <w:p w14:paraId="51AC7065" w14:textId="77777777" w:rsidR="008063F5" w:rsidRPr="009A4DA6" w:rsidRDefault="008063F5" w:rsidP="00B7646F">
            <w:pPr>
              <w:rPr>
                <w:bCs/>
                <w:sz w:val="20"/>
              </w:rPr>
            </w:pPr>
          </w:p>
          <w:p w14:paraId="5F60BD63" w14:textId="77777777" w:rsidR="008063F5" w:rsidRPr="009A4DA6" w:rsidRDefault="008063F5" w:rsidP="00B7646F">
            <w:pPr>
              <w:rPr>
                <w:bCs/>
                <w:sz w:val="20"/>
              </w:rPr>
            </w:pPr>
          </w:p>
          <w:p w14:paraId="1D4E71FB" w14:textId="77777777" w:rsidR="008063F5" w:rsidRPr="009A4DA6" w:rsidRDefault="008063F5" w:rsidP="00B7646F">
            <w:pPr>
              <w:rPr>
                <w:bCs/>
                <w:sz w:val="20"/>
              </w:rPr>
            </w:pPr>
          </w:p>
          <w:p w14:paraId="65777D0D" w14:textId="77777777" w:rsidR="008063F5" w:rsidRPr="009A4DA6" w:rsidRDefault="008063F5" w:rsidP="00B7646F">
            <w:pPr>
              <w:rPr>
                <w:bCs/>
                <w:sz w:val="20"/>
              </w:rPr>
            </w:pPr>
          </w:p>
          <w:p w14:paraId="340557E1" w14:textId="77777777" w:rsidR="008063F5" w:rsidRPr="009A4DA6" w:rsidRDefault="008063F5" w:rsidP="00B7646F">
            <w:pPr>
              <w:rPr>
                <w:bCs/>
                <w:sz w:val="20"/>
              </w:rPr>
            </w:pPr>
          </w:p>
          <w:p w14:paraId="4C092BC1" w14:textId="77777777" w:rsidR="008063F5" w:rsidRPr="009A4DA6" w:rsidRDefault="008063F5" w:rsidP="00B7646F">
            <w:pPr>
              <w:rPr>
                <w:bCs/>
                <w:sz w:val="20"/>
              </w:rPr>
            </w:pPr>
          </w:p>
          <w:p w14:paraId="16E05CDD" w14:textId="77777777" w:rsidR="008063F5" w:rsidRPr="009A4DA6" w:rsidRDefault="008063F5" w:rsidP="00B7646F">
            <w:pPr>
              <w:rPr>
                <w:bCs/>
                <w:sz w:val="20"/>
              </w:rPr>
            </w:pPr>
          </w:p>
          <w:p w14:paraId="38574448" w14:textId="77777777" w:rsidR="008063F5" w:rsidRPr="009A4DA6" w:rsidRDefault="008063F5" w:rsidP="00B7646F">
            <w:pPr>
              <w:rPr>
                <w:bCs/>
                <w:sz w:val="20"/>
              </w:rPr>
            </w:pPr>
          </w:p>
          <w:p w14:paraId="06E34844" w14:textId="77777777" w:rsidR="008063F5" w:rsidRPr="009A4DA6" w:rsidRDefault="008063F5" w:rsidP="00B7646F">
            <w:pPr>
              <w:rPr>
                <w:bCs/>
                <w:sz w:val="20"/>
              </w:rPr>
            </w:pPr>
          </w:p>
          <w:p w14:paraId="5857FE77" w14:textId="77777777" w:rsidR="008063F5" w:rsidRPr="009A4DA6" w:rsidRDefault="008063F5" w:rsidP="00B7646F">
            <w:pPr>
              <w:rPr>
                <w:bCs/>
                <w:sz w:val="20"/>
              </w:rPr>
            </w:pPr>
          </w:p>
          <w:p w14:paraId="42CA0A0D" w14:textId="77777777" w:rsidR="008063F5" w:rsidRPr="009A4DA6" w:rsidRDefault="008063F5" w:rsidP="00B7646F">
            <w:pPr>
              <w:rPr>
                <w:bCs/>
                <w:sz w:val="20"/>
              </w:rPr>
            </w:pPr>
          </w:p>
          <w:p w14:paraId="5BF06100" w14:textId="77777777" w:rsidR="008063F5" w:rsidRPr="009A4DA6" w:rsidRDefault="008063F5" w:rsidP="00B7646F">
            <w:pPr>
              <w:rPr>
                <w:bCs/>
                <w:sz w:val="20"/>
              </w:rPr>
            </w:pPr>
          </w:p>
          <w:p w14:paraId="2FC61365" w14:textId="77777777" w:rsidR="008063F5" w:rsidRPr="009A4DA6" w:rsidRDefault="008063F5" w:rsidP="00B7646F">
            <w:pPr>
              <w:rPr>
                <w:bCs/>
                <w:sz w:val="20"/>
              </w:rPr>
            </w:pPr>
          </w:p>
          <w:p w14:paraId="5CE2CDBA" w14:textId="77777777" w:rsidR="008063F5" w:rsidRPr="009A4DA6" w:rsidRDefault="008063F5" w:rsidP="00B7646F">
            <w:pPr>
              <w:rPr>
                <w:bCs/>
                <w:sz w:val="20"/>
              </w:rPr>
            </w:pPr>
          </w:p>
          <w:p w14:paraId="03FB2FB7" w14:textId="77777777" w:rsidR="008063F5" w:rsidRPr="009A4DA6" w:rsidRDefault="008063F5" w:rsidP="00B7646F">
            <w:pPr>
              <w:rPr>
                <w:bCs/>
                <w:sz w:val="20"/>
              </w:rPr>
            </w:pPr>
          </w:p>
          <w:p w14:paraId="56623C79" w14:textId="77777777" w:rsidR="008063F5" w:rsidRPr="009A4DA6" w:rsidRDefault="008063F5" w:rsidP="00B7646F">
            <w:pPr>
              <w:rPr>
                <w:bCs/>
                <w:sz w:val="20"/>
              </w:rPr>
            </w:pPr>
          </w:p>
          <w:p w14:paraId="11B6C241" w14:textId="77777777" w:rsidR="008063F5" w:rsidRPr="009A4DA6" w:rsidRDefault="008063F5" w:rsidP="00B7646F">
            <w:pPr>
              <w:rPr>
                <w:bCs/>
                <w:sz w:val="20"/>
              </w:rPr>
            </w:pPr>
          </w:p>
          <w:p w14:paraId="2B46F85A" w14:textId="77777777" w:rsidR="008063F5" w:rsidRPr="009A4DA6" w:rsidRDefault="008063F5" w:rsidP="00B7646F">
            <w:pPr>
              <w:rPr>
                <w:bCs/>
                <w:sz w:val="20"/>
              </w:rPr>
            </w:pPr>
          </w:p>
          <w:p w14:paraId="5CB26C23" w14:textId="77777777" w:rsidR="008063F5" w:rsidRPr="009A4DA6" w:rsidRDefault="008063F5" w:rsidP="00B7646F">
            <w:pPr>
              <w:rPr>
                <w:bCs/>
                <w:sz w:val="20"/>
              </w:rPr>
            </w:pPr>
          </w:p>
          <w:p w14:paraId="43EB5394" w14:textId="77777777" w:rsidR="008063F5" w:rsidRDefault="008063F5" w:rsidP="00B7646F">
            <w:pPr>
              <w:rPr>
                <w:bCs/>
                <w:sz w:val="20"/>
              </w:rPr>
            </w:pPr>
          </w:p>
          <w:p w14:paraId="35F23EF1" w14:textId="77777777" w:rsidR="008063F5" w:rsidRDefault="008063F5" w:rsidP="00B7646F">
            <w:pPr>
              <w:rPr>
                <w:bCs/>
                <w:sz w:val="20"/>
              </w:rPr>
            </w:pPr>
          </w:p>
          <w:p w14:paraId="296565CA" w14:textId="77777777" w:rsidR="008063F5" w:rsidRDefault="008063F5" w:rsidP="00B7646F">
            <w:pPr>
              <w:rPr>
                <w:bCs/>
                <w:sz w:val="20"/>
              </w:rPr>
            </w:pPr>
          </w:p>
          <w:p w14:paraId="31FEBFBD" w14:textId="77777777" w:rsidR="008063F5" w:rsidRDefault="008063F5" w:rsidP="00B7646F">
            <w:pPr>
              <w:rPr>
                <w:bCs/>
                <w:sz w:val="20"/>
              </w:rPr>
            </w:pPr>
          </w:p>
          <w:p w14:paraId="150E88D5" w14:textId="77777777" w:rsidR="008063F5" w:rsidRDefault="008063F5" w:rsidP="00B7646F">
            <w:pPr>
              <w:rPr>
                <w:bCs/>
                <w:sz w:val="20"/>
              </w:rPr>
            </w:pPr>
          </w:p>
          <w:p w14:paraId="69A41EAE" w14:textId="77777777" w:rsidR="008063F5" w:rsidRPr="009A4DA6" w:rsidRDefault="008063F5" w:rsidP="00B7646F">
            <w:pPr>
              <w:rPr>
                <w:bCs/>
                <w:sz w:val="20"/>
              </w:rPr>
            </w:pPr>
          </w:p>
          <w:p w14:paraId="5839E81B" w14:textId="77777777" w:rsidR="008063F5" w:rsidRPr="009A4DA6" w:rsidRDefault="008063F5" w:rsidP="00B7646F">
            <w:pPr>
              <w:rPr>
                <w:bCs/>
                <w:sz w:val="20"/>
              </w:rPr>
            </w:pPr>
          </w:p>
          <w:p w14:paraId="408A270E" w14:textId="77777777" w:rsidR="008063F5" w:rsidRPr="009A4DA6" w:rsidRDefault="008063F5" w:rsidP="00B7646F">
            <w:pPr>
              <w:rPr>
                <w:bCs/>
                <w:sz w:val="20"/>
              </w:rPr>
            </w:pPr>
            <w:r w:rsidRPr="009A4DA6">
              <w:rPr>
                <w:bCs/>
                <w:sz w:val="20"/>
              </w:rPr>
              <w:t>ORGANIZACIJSKA</w:t>
            </w:r>
          </w:p>
          <w:p w14:paraId="0F09165C" w14:textId="77777777" w:rsidR="008063F5" w:rsidRPr="009A4DA6" w:rsidRDefault="008063F5" w:rsidP="00B7646F">
            <w:pPr>
              <w:rPr>
                <w:bCs/>
                <w:sz w:val="20"/>
              </w:rPr>
            </w:pPr>
            <w:r w:rsidRPr="009A4DA6">
              <w:rPr>
                <w:bCs/>
                <w:sz w:val="20"/>
              </w:rPr>
              <w:t>STRUKTURA:</w:t>
            </w:r>
          </w:p>
          <w:p w14:paraId="6AAB8BD4" w14:textId="77777777" w:rsidR="008063F5" w:rsidRPr="009A4DA6" w:rsidRDefault="008063F5" w:rsidP="00B7646F">
            <w:pPr>
              <w:rPr>
                <w:bCs/>
                <w:sz w:val="20"/>
              </w:rPr>
            </w:pPr>
          </w:p>
          <w:p w14:paraId="52203E00" w14:textId="77777777" w:rsidR="008063F5" w:rsidRPr="009A4DA6" w:rsidRDefault="008063F5" w:rsidP="00B7646F">
            <w:pPr>
              <w:rPr>
                <w:bCs/>
                <w:sz w:val="20"/>
              </w:rPr>
            </w:pPr>
          </w:p>
          <w:p w14:paraId="39F754C0" w14:textId="77777777" w:rsidR="008063F5" w:rsidRPr="009A4DA6" w:rsidRDefault="008063F5" w:rsidP="00B7646F">
            <w:pPr>
              <w:rPr>
                <w:bCs/>
                <w:sz w:val="20"/>
              </w:rPr>
            </w:pPr>
            <w:r w:rsidRPr="009A4DA6">
              <w:rPr>
                <w:bCs/>
                <w:sz w:val="20"/>
              </w:rPr>
              <w:t>PRORAČUNSKI KORISNICI IZ DJELOKRUGA RADA:</w:t>
            </w:r>
          </w:p>
          <w:p w14:paraId="607B1FEA" w14:textId="77777777" w:rsidR="008063F5" w:rsidRPr="009A4DA6" w:rsidRDefault="008063F5" w:rsidP="00B7646F">
            <w:pPr>
              <w:rPr>
                <w:bCs/>
                <w:sz w:val="20"/>
              </w:rPr>
            </w:pPr>
          </w:p>
          <w:p w14:paraId="6E844FDD" w14:textId="77777777" w:rsidR="008063F5" w:rsidRPr="009A4DA6" w:rsidRDefault="008063F5" w:rsidP="00B7646F">
            <w:pPr>
              <w:rPr>
                <w:bCs/>
                <w:sz w:val="20"/>
              </w:rPr>
            </w:pPr>
          </w:p>
          <w:p w14:paraId="64F8B4CA" w14:textId="77777777" w:rsidR="008063F5" w:rsidRDefault="008063F5" w:rsidP="00B7646F">
            <w:pPr>
              <w:rPr>
                <w:bCs/>
                <w:sz w:val="20"/>
              </w:rPr>
            </w:pPr>
          </w:p>
          <w:p w14:paraId="343C8B9D" w14:textId="77777777" w:rsidR="008063F5" w:rsidRPr="009A4DA6" w:rsidRDefault="008063F5" w:rsidP="00B7646F">
            <w:pPr>
              <w:rPr>
                <w:bCs/>
                <w:sz w:val="20"/>
              </w:rPr>
            </w:pPr>
          </w:p>
          <w:p w14:paraId="11C4E4E6" w14:textId="77777777" w:rsidR="008063F5" w:rsidRPr="009A4DA6" w:rsidRDefault="008063F5" w:rsidP="00B7646F">
            <w:pPr>
              <w:rPr>
                <w:bCs/>
                <w:sz w:val="20"/>
              </w:rPr>
            </w:pPr>
          </w:p>
          <w:p w14:paraId="498DFD62" w14:textId="77777777" w:rsidR="008063F5" w:rsidRPr="009A4DA6" w:rsidRDefault="008063F5" w:rsidP="00B7646F">
            <w:pPr>
              <w:rPr>
                <w:bCs/>
                <w:sz w:val="20"/>
              </w:rPr>
            </w:pPr>
            <w:r w:rsidRPr="005F7DC2">
              <w:rPr>
                <w:bCs/>
                <w:sz w:val="20"/>
              </w:rPr>
              <w:t>FINANCIJSKI PLAN ZA 202</w:t>
            </w:r>
            <w:r>
              <w:rPr>
                <w:bCs/>
                <w:sz w:val="20"/>
              </w:rPr>
              <w:t>5</w:t>
            </w:r>
            <w:r w:rsidRPr="005F7DC2">
              <w:rPr>
                <w:bCs/>
                <w:sz w:val="20"/>
              </w:rPr>
              <w:t>. - 202</w:t>
            </w:r>
            <w:r>
              <w:rPr>
                <w:bCs/>
                <w:sz w:val="20"/>
              </w:rPr>
              <w:t>7</w:t>
            </w:r>
            <w:r w:rsidRPr="005F7DC2">
              <w:rPr>
                <w:bCs/>
                <w:sz w:val="20"/>
              </w:rPr>
              <w:t>. GODINU:</w:t>
            </w:r>
          </w:p>
          <w:p w14:paraId="673E6A6C" w14:textId="77777777" w:rsidR="008063F5" w:rsidRPr="009A4DA6" w:rsidRDefault="008063F5" w:rsidP="00B7646F">
            <w:pPr>
              <w:rPr>
                <w:bCs/>
                <w:sz w:val="20"/>
              </w:rPr>
            </w:pPr>
          </w:p>
          <w:p w14:paraId="6085988F" w14:textId="77777777" w:rsidR="008063F5" w:rsidRPr="009A4DA6" w:rsidRDefault="008063F5" w:rsidP="00B7646F">
            <w:pPr>
              <w:rPr>
                <w:bCs/>
                <w:sz w:val="20"/>
              </w:rPr>
            </w:pPr>
          </w:p>
          <w:p w14:paraId="003A924D" w14:textId="77777777" w:rsidR="008063F5" w:rsidRPr="009A4DA6" w:rsidRDefault="008063F5" w:rsidP="00B7646F">
            <w:pPr>
              <w:rPr>
                <w:bCs/>
                <w:sz w:val="20"/>
              </w:rPr>
            </w:pPr>
          </w:p>
          <w:p w14:paraId="620B3A1C" w14:textId="77777777" w:rsidR="008063F5" w:rsidRPr="009A4DA6" w:rsidRDefault="008063F5" w:rsidP="00B7646F">
            <w:pPr>
              <w:rPr>
                <w:bCs/>
                <w:sz w:val="20"/>
              </w:rPr>
            </w:pPr>
          </w:p>
          <w:p w14:paraId="63C12F78" w14:textId="77777777" w:rsidR="008063F5" w:rsidRPr="009A4DA6" w:rsidRDefault="008063F5" w:rsidP="00B7646F">
            <w:pPr>
              <w:rPr>
                <w:bCs/>
                <w:sz w:val="20"/>
              </w:rPr>
            </w:pPr>
          </w:p>
          <w:p w14:paraId="0546FB05" w14:textId="77777777" w:rsidR="008063F5" w:rsidRPr="009A4DA6" w:rsidRDefault="008063F5" w:rsidP="00B7646F">
            <w:pPr>
              <w:rPr>
                <w:bCs/>
                <w:sz w:val="20"/>
              </w:rPr>
            </w:pPr>
          </w:p>
          <w:p w14:paraId="0F189BED" w14:textId="77777777" w:rsidR="008063F5" w:rsidRPr="009A4DA6" w:rsidRDefault="008063F5" w:rsidP="00B7646F">
            <w:pPr>
              <w:rPr>
                <w:bCs/>
                <w:sz w:val="20"/>
              </w:rPr>
            </w:pPr>
          </w:p>
          <w:p w14:paraId="3E2293E9" w14:textId="77777777" w:rsidR="008063F5" w:rsidRPr="009A4DA6" w:rsidRDefault="008063F5" w:rsidP="00B7646F">
            <w:pPr>
              <w:rPr>
                <w:bCs/>
                <w:sz w:val="20"/>
              </w:rPr>
            </w:pPr>
          </w:p>
          <w:p w14:paraId="4F91300E" w14:textId="77777777" w:rsidR="008063F5" w:rsidRPr="009A4DA6" w:rsidRDefault="008063F5" w:rsidP="00B7646F">
            <w:pPr>
              <w:rPr>
                <w:bCs/>
                <w:sz w:val="20"/>
              </w:rPr>
            </w:pPr>
          </w:p>
          <w:p w14:paraId="0FED5DD5" w14:textId="77777777" w:rsidR="008063F5" w:rsidRPr="009A4DA6" w:rsidRDefault="008063F5" w:rsidP="00B7646F">
            <w:pPr>
              <w:rPr>
                <w:bCs/>
                <w:sz w:val="20"/>
              </w:rPr>
            </w:pPr>
          </w:p>
          <w:p w14:paraId="20357891" w14:textId="77777777" w:rsidR="008063F5" w:rsidRPr="009A4DA6" w:rsidRDefault="008063F5" w:rsidP="00B7646F">
            <w:pPr>
              <w:rPr>
                <w:bCs/>
                <w:sz w:val="20"/>
              </w:rPr>
            </w:pPr>
          </w:p>
          <w:p w14:paraId="3E5F1164" w14:textId="77777777" w:rsidR="008063F5" w:rsidRPr="009A4DA6" w:rsidRDefault="008063F5" w:rsidP="00B7646F">
            <w:pPr>
              <w:rPr>
                <w:bCs/>
                <w:sz w:val="20"/>
              </w:rPr>
            </w:pPr>
          </w:p>
          <w:p w14:paraId="602B0470" w14:textId="77777777" w:rsidR="008063F5" w:rsidRPr="009A4DA6" w:rsidRDefault="008063F5" w:rsidP="00B7646F">
            <w:pPr>
              <w:rPr>
                <w:bCs/>
                <w:sz w:val="20"/>
              </w:rPr>
            </w:pPr>
          </w:p>
          <w:p w14:paraId="6D563818" w14:textId="77777777" w:rsidR="008063F5" w:rsidRPr="009A4DA6" w:rsidRDefault="008063F5" w:rsidP="00B7646F">
            <w:pPr>
              <w:rPr>
                <w:bCs/>
                <w:sz w:val="20"/>
              </w:rPr>
            </w:pPr>
          </w:p>
          <w:p w14:paraId="1FB2D0C7" w14:textId="77777777" w:rsidR="008063F5" w:rsidRPr="009A4DA6" w:rsidRDefault="008063F5" w:rsidP="00B7646F">
            <w:pPr>
              <w:rPr>
                <w:bCs/>
                <w:sz w:val="20"/>
              </w:rPr>
            </w:pPr>
          </w:p>
          <w:p w14:paraId="2A00370A" w14:textId="77777777" w:rsidR="008063F5" w:rsidRPr="009A4DA6" w:rsidRDefault="008063F5" w:rsidP="00B7646F">
            <w:pPr>
              <w:rPr>
                <w:bCs/>
                <w:sz w:val="20"/>
              </w:rPr>
            </w:pPr>
          </w:p>
          <w:p w14:paraId="654C3ED1" w14:textId="77777777" w:rsidR="008063F5" w:rsidRPr="009A4DA6" w:rsidRDefault="008063F5" w:rsidP="00B7646F">
            <w:pPr>
              <w:rPr>
                <w:bCs/>
                <w:sz w:val="20"/>
              </w:rPr>
            </w:pPr>
          </w:p>
          <w:p w14:paraId="3912BD01" w14:textId="77777777" w:rsidR="008063F5" w:rsidRPr="009A4DA6" w:rsidRDefault="008063F5" w:rsidP="00B7646F">
            <w:pPr>
              <w:rPr>
                <w:bCs/>
                <w:sz w:val="20"/>
              </w:rPr>
            </w:pPr>
          </w:p>
          <w:p w14:paraId="1EE9AA7A" w14:textId="77777777" w:rsidR="008063F5" w:rsidRPr="009A4DA6" w:rsidRDefault="008063F5" w:rsidP="00B7646F">
            <w:pPr>
              <w:rPr>
                <w:bCs/>
                <w:sz w:val="20"/>
              </w:rPr>
            </w:pPr>
          </w:p>
          <w:p w14:paraId="053DDF5E" w14:textId="77777777" w:rsidR="008063F5" w:rsidRPr="009A4DA6" w:rsidRDefault="008063F5" w:rsidP="00B7646F">
            <w:pPr>
              <w:rPr>
                <w:bCs/>
                <w:sz w:val="20"/>
              </w:rPr>
            </w:pPr>
          </w:p>
          <w:p w14:paraId="31AED2D8" w14:textId="77777777" w:rsidR="008063F5" w:rsidRPr="009A4DA6" w:rsidRDefault="008063F5" w:rsidP="00B7646F">
            <w:pPr>
              <w:rPr>
                <w:bCs/>
                <w:sz w:val="20"/>
              </w:rPr>
            </w:pPr>
          </w:p>
          <w:p w14:paraId="1ADB7D11" w14:textId="77777777" w:rsidR="008063F5" w:rsidRPr="009A4DA6" w:rsidRDefault="008063F5" w:rsidP="00B7646F">
            <w:pPr>
              <w:rPr>
                <w:bCs/>
                <w:sz w:val="20"/>
              </w:rPr>
            </w:pPr>
          </w:p>
          <w:p w14:paraId="7159AB6C" w14:textId="77777777" w:rsidR="008063F5" w:rsidRPr="009A4DA6" w:rsidRDefault="008063F5" w:rsidP="00B7646F">
            <w:pPr>
              <w:rPr>
                <w:bCs/>
                <w:sz w:val="20"/>
              </w:rPr>
            </w:pPr>
          </w:p>
        </w:tc>
        <w:tc>
          <w:tcPr>
            <w:tcW w:w="236" w:type="dxa"/>
            <w:tcBorders>
              <w:top w:val="nil"/>
              <w:left w:val="single" w:sz="12" w:space="0" w:color="auto"/>
              <w:bottom w:val="nil"/>
              <w:right w:val="single" w:sz="12" w:space="0" w:color="auto"/>
            </w:tcBorders>
          </w:tcPr>
          <w:p w14:paraId="18123B8F" w14:textId="77777777" w:rsidR="008063F5" w:rsidRPr="009A4DA6" w:rsidRDefault="008063F5" w:rsidP="00B7646F">
            <w:pPr>
              <w:rPr>
                <w:sz w:val="20"/>
              </w:rPr>
            </w:pPr>
          </w:p>
        </w:tc>
        <w:tc>
          <w:tcPr>
            <w:tcW w:w="7278" w:type="dxa"/>
            <w:tcBorders>
              <w:top w:val="single" w:sz="12" w:space="0" w:color="auto"/>
              <w:left w:val="single" w:sz="12" w:space="0" w:color="auto"/>
              <w:bottom w:val="single" w:sz="12" w:space="0" w:color="auto"/>
              <w:right w:val="single" w:sz="12" w:space="0" w:color="auto"/>
            </w:tcBorders>
          </w:tcPr>
          <w:p w14:paraId="0E839107" w14:textId="77777777" w:rsidR="008063F5" w:rsidRPr="009A4DA6" w:rsidRDefault="008063F5" w:rsidP="00B7646F">
            <w:pPr>
              <w:rPr>
                <w:spacing w:val="-2"/>
                <w:sz w:val="20"/>
              </w:rPr>
            </w:pPr>
            <w:r w:rsidRPr="009A4DA6">
              <w:rPr>
                <w:b/>
                <w:caps/>
                <w:sz w:val="20"/>
              </w:rPr>
              <w:t xml:space="preserve">Upravni odjel za investicije I razvojne projekte </w:t>
            </w:r>
          </w:p>
          <w:p w14:paraId="685F763C" w14:textId="77777777" w:rsidR="008063F5" w:rsidRPr="009A4DA6" w:rsidRDefault="008063F5" w:rsidP="00B7646F">
            <w:pPr>
              <w:pStyle w:val="StandardWeb"/>
              <w:shd w:val="clear" w:color="auto" w:fill="FFFFFF"/>
              <w:spacing w:before="0" w:after="0"/>
              <w:rPr>
                <w:sz w:val="20"/>
                <w:szCs w:val="20"/>
              </w:rPr>
            </w:pPr>
          </w:p>
          <w:p w14:paraId="3147BA95" w14:textId="77777777" w:rsidR="008063F5" w:rsidRPr="009A4DA6" w:rsidRDefault="008063F5" w:rsidP="00B7646F">
            <w:pPr>
              <w:pStyle w:val="StandardWeb"/>
              <w:shd w:val="clear" w:color="auto" w:fill="FFFFFF"/>
              <w:spacing w:before="0" w:after="0"/>
              <w:rPr>
                <w:sz w:val="20"/>
                <w:szCs w:val="20"/>
              </w:rPr>
            </w:pPr>
          </w:p>
          <w:p w14:paraId="27CDB75A" w14:textId="77777777" w:rsidR="008063F5" w:rsidRPr="009A4DA6" w:rsidRDefault="008063F5" w:rsidP="00B7646F">
            <w:pPr>
              <w:rPr>
                <w:spacing w:val="-2"/>
                <w:sz w:val="20"/>
              </w:rPr>
            </w:pPr>
            <w:r>
              <w:rPr>
                <w:bCs/>
                <w:sz w:val="20"/>
              </w:rPr>
              <w:t>U</w:t>
            </w:r>
            <w:r w:rsidRPr="00A27644">
              <w:rPr>
                <w:bCs/>
                <w:sz w:val="20"/>
              </w:rPr>
              <w:t>pravni odjel za investicije i razvojne projekte</w:t>
            </w:r>
            <w:r w:rsidRPr="009A4DA6">
              <w:rPr>
                <w:b/>
                <w:sz w:val="20"/>
              </w:rPr>
              <w:t xml:space="preserve"> </w:t>
            </w:r>
            <w:r w:rsidRPr="009A4DA6">
              <w:rPr>
                <w:sz w:val="20"/>
              </w:rPr>
              <w:t xml:space="preserve">je upravno tijelo koje </w:t>
            </w:r>
            <w:r w:rsidRPr="009A4DA6">
              <w:rPr>
                <w:spacing w:val="-2"/>
                <w:sz w:val="20"/>
              </w:rPr>
              <w:t>obavlja normativno-pravne, upravne, analitičko-planske, koordinacijske, odnosno organizacijske, informacijske i druge stručne poslove iz samoupravnog djelokruga Županije vezane uz kapitalne investicije koje su od interesa za Županiju odnosno čiji je ona nositelj, uz pripremu i provedbu razvojnih projekata i programa razvoja Županije.</w:t>
            </w:r>
          </w:p>
          <w:p w14:paraId="19FFCDA4" w14:textId="77777777" w:rsidR="008063F5" w:rsidRDefault="008063F5" w:rsidP="00B7646F">
            <w:pPr>
              <w:tabs>
                <w:tab w:val="left" w:pos="-720"/>
              </w:tabs>
              <w:suppressAutoHyphens/>
              <w:rPr>
                <w:spacing w:val="-2"/>
                <w:sz w:val="20"/>
              </w:rPr>
            </w:pPr>
          </w:p>
          <w:p w14:paraId="0580CD2C" w14:textId="77777777" w:rsidR="008063F5" w:rsidRDefault="008063F5" w:rsidP="00B7646F">
            <w:pPr>
              <w:tabs>
                <w:tab w:val="left" w:pos="-720"/>
              </w:tabs>
              <w:suppressAutoHyphens/>
              <w:rPr>
                <w:spacing w:val="-2"/>
                <w:sz w:val="20"/>
              </w:rPr>
            </w:pPr>
          </w:p>
          <w:p w14:paraId="394BB420" w14:textId="77777777" w:rsidR="008063F5" w:rsidRPr="009A4DA6" w:rsidRDefault="008063F5" w:rsidP="00B7646F">
            <w:pPr>
              <w:tabs>
                <w:tab w:val="left" w:pos="-720"/>
              </w:tabs>
              <w:suppressAutoHyphens/>
              <w:rPr>
                <w:spacing w:val="-2"/>
                <w:sz w:val="20"/>
              </w:rPr>
            </w:pPr>
            <w:r w:rsidRPr="009A4DA6">
              <w:rPr>
                <w:spacing w:val="-2"/>
                <w:sz w:val="20"/>
              </w:rPr>
              <w:t>U okviru svog djelokruga Odjel obavlja osobito sljedeće poslove:</w:t>
            </w:r>
          </w:p>
          <w:p w14:paraId="284A10BC" w14:textId="77777777" w:rsidR="008063F5" w:rsidRPr="009A4DA6" w:rsidRDefault="008063F5" w:rsidP="00B7646F">
            <w:pPr>
              <w:tabs>
                <w:tab w:val="left" w:pos="-720"/>
              </w:tabs>
              <w:suppressAutoHyphens/>
              <w:rPr>
                <w:spacing w:val="-2"/>
                <w:sz w:val="20"/>
              </w:rPr>
            </w:pPr>
          </w:p>
          <w:p w14:paraId="3C70BF5C" w14:textId="77777777" w:rsidR="008063F5" w:rsidRPr="009A4DA6" w:rsidRDefault="008063F5" w:rsidP="008063F5">
            <w:pPr>
              <w:numPr>
                <w:ilvl w:val="0"/>
                <w:numId w:val="13"/>
              </w:numPr>
              <w:jc w:val="both"/>
              <w:rPr>
                <w:bCs/>
                <w:i/>
                <w:sz w:val="20"/>
              </w:rPr>
            </w:pPr>
            <w:r w:rsidRPr="009A4DA6">
              <w:rPr>
                <w:bCs/>
                <w:sz w:val="20"/>
              </w:rPr>
              <w:t>poslove praćenja stanja, proučavanja i pripreme plansko-analitičkih i stručnih podloga odnosno prijedloga investicijskih kretanja i razvoja Županije, praćenje njihova ostvarivanja i predlaganje mjera njihova poticanja,</w:t>
            </w:r>
          </w:p>
          <w:p w14:paraId="4C69F5B4" w14:textId="77777777" w:rsidR="008063F5" w:rsidRPr="009A4DA6" w:rsidRDefault="008063F5" w:rsidP="008063F5">
            <w:pPr>
              <w:numPr>
                <w:ilvl w:val="0"/>
                <w:numId w:val="13"/>
              </w:numPr>
              <w:jc w:val="both"/>
              <w:rPr>
                <w:bCs/>
                <w:i/>
                <w:sz w:val="20"/>
              </w:rPr>
            </w:pPr>
            <w:r w:rsidRPr="009A4DA6">
              <w:rPr>
                <w:sz w:val="20"/>
              </w:rPr>
              <w:t xml:space="preserve">poslove pripreme, provedbe i praćenja izvršenja strateških, programskih, planskih dokumenata i ostalih akata iz nadležnosti Odjela u cilju uravnoteženog županijskog odnosno regionalnoga razvitka, </w:t>
            </w:r>
          </w:p>
          <w:p w14:paraId="1803C698" w14:textId="77777777" w:rsidR="008063F5" w:rsidRPr="009A4DA6" w:rsidRDefault="008063F5" w:rsidP="008063F5">
            <w:pPr>
              <w:pStyle w:val="Odlomakpopisa"/>
              <w:numPr>
                <w:ilvl w:val="0"/>
                <w:numId w:val="13"/>
              </w:numPr>
              <w:jc w:val="both"/>
              <w:rPr>
                <w:bCs/>
                <w:i/>
                <w:sz w:val="20"/>
              </w:rPr>
            </w:pPr>
            <w:r w:rsidRPr="009A4DA6">
              <w:rPr>
                <w:sz w:val="20"/>
              </w:rPr>
              <w:t>poslove izrade nacrta općih i pojedinačnih akata iz djelokruga rada Odjela,</w:t>
            </w:r>
          </w:p>
          <w:p w14:paraId="63E684A4" w14:textId="77777777" w:rsidR="008063F5" w:rsidRPr="009A4DA6" w:rsidRDefault="008063F5" w:rsidP="008063F5">
            <w:pPr>
              <w:numPr>
                <w:ilvl w:val="0"/>
                <w:numId w:val="13"/>
              </w:numPr>
              <w:jc w:val="both"/>
              <w:rPr>
                <w:bCs/>
                <w:i/>
                <w:sz w:val="20"/>
              </w:rPr>
            </w:pPr>
            <w:r w:rsidRPr="009A4DA6">
              <w:rPr>
                <w:sz w:val="20"/>
              </w:rPr>
              <w:t xml:space="preserve">poslove pripreme i provedbe projekata </w:t>
            </w:r>
            <w:r w:rsidRPr="009A4DA6">
              <w:rPr>
                <w:spacing w:val="-2"/>
                <w:sz w:val="20"/>
              </w:rPr>
              <w:t xml:space="preserve">čiji je nositelj Županija </w:t>
            </w:r>
            <w:r w:rsidRPr="009A4DA6">
              <w:rPr>
                <w:sz w:val="20"/>
              </w:rPr>
              <w:t>sufinanciranih iz fondova Europske unije i ostalih međunarodnih i nacionalnih fondova te državnih tijela</w:t>
            </w:r>
            <w:r w:rsidRPr="009A4DA6">
              <w:rPr>
                <w:spacing w:val="-2"/>
                <w:sz w:val="20"/>
              </w:rPr>
              <w:t xml:space="preserve"> u okviru djelokruga rada Odjela</w:t>
            </w:r>
            <w:r w:rsidRPr="009A4DA6">
              <w:rPr>
                <w:sz w:val="20"/>
              </w:rPr>
              <w:t>, te poslove koordinacije i pomoći svim poslovnim subjektima kao i javnim tijelima prilikom prijava na nacionalne i međunarodne projekte, u suradnji s regionalnim koordinatorom,</w:t>
            </w:r>
            <w:r w:rsidRPr="009A4DA6">
              <w:rPr>
                <w:spacing w:val="-2"/>
                <w:sz w:val="20"/>
              </w:rPr>
              <w:t xml:space="preserve"> </w:t>
            </w:r>
          </w:p>
          <w:p w14:paraId="1D7B761A" w14:textId="77777777" w:rsidR="008063F5" w:rsidRPr="009A4DA6" w:rsidRDefault="008063F5" w:rsidP="008063F5">
            <w:pPr>
              <w:numPr>
                <w:ilvl w:val="0"/>
                <w:numId w:val="13"/>
              </w:numPr>
              <w:jc w:val="both"/>
              <w:rPr>
                <w:bCs/>
                <w:i/>
                <w:sz w:val="20"/>
              </w:rPr>
            </w:pPr>
            <w:r w:rsidRPr="009A4DA6">
              <w:rPr>
                <w:spacing w:val="-2"/>
                <w:sz w:val="20"/>
              </w:rPr>
              <w:t>poslove praćenja i proučavanja politike i pravne stečevine Europske unije u okvirima djelokruga rada Odjela,</w:t>
            </w:r>
          </w:p>
          <w:p w14:paraId="246E73DA" w14:textId="77777777" w:rsidR="008063F5" w:rsidRPr="009A4DA6" w:rsidRDefault="008063F5" w:rsidP="008063F5">
            <w:pPr>
              <w:numPr>
                <w:ilvl w:val="0"/>
                <w:numId w:val="13"/>
              </w:numPr>
              <w:jc w:val="both"/>
              <w:rPr>
                <w:bCs/>
                <w:i/>
                <w:sz w:val="20"/>
              </w:rPr>
            </w:pPr>
            <w:r w:rsidRPr="009A4DA6">
              <w:rPr>
                <w:sz w:val="20"/>
              </w:rPr>
              <w:t xml:space="preserve">poslove pripreme, praćenja i izvršavanja projekata i mjera u području energetike i energetske učinkovitosti, </w:t>
            </w:r>
          </w:p>
          <w:p w14:paraId="3C5F32B6" w14:textId="77777777" w:rsidR="008063F5" w:rsidRPr="009A4DA6" w:rsidRDefault="008063F5" w:rsidP="008063F5">
            <w:pPr>
              <w:numPr>
                <w:ilvl w:val="0"/>
                <w:numId w:val="13"/>
              </w:numPr>
              <w:tabs>
                <w:tab w:val="center" w:pos="0"/>
              </w:tabs>
              <w:jc w:val="both"/>
              <w:rPr>
                <w:sz w:val="20"/>
              </w:rPr>
            </w:pPr>
            <w:r w:rsidRPr="009A4DA6">
              <w:rPr>
                <w:spacing w:val="-2"/>
                <w:sz w:val="20"/>
              </w:rPr>
              <w:t>poslove organiziranja i koordiniranja pripreme i izvođenja kapitalnih investicija čiji je nositelj Županija te pospješivanja izgradnje javnih objekata od posebnog značenja za Županiju,</w:t>
            </w:r>
          </w:p>
          <w:p w14:paraId="2B2932A8" w14:textId="77777777" w:rsidR="008063F5" w:rsidRPr="009A4DA6" w:rsidRDefault="008063F5" w:rsidP="008063F5">
            <w:pPr>
              <w:numPr>
                <w:ilvl w:val="0"/>
                <w:numId w:val="13"/>
              </w:numPr>
              <w:jc w:val="both"/>
              <w:rPr>
                <w:bCs/>
                <w:i/>
                <w:sz w:val="20"/>
              </w:rPr>
            </w:pPr>
            <w:r w:rsidRPr="009A4DA6">
              <w:rPr>
                <w:sz w:val="20"/>
              </w:rPr>
              <w:t>poslove koordiniranja i usmjeravanja upravnih tijela Županije u svezi provedbe Županijske razvojne strategije i ostalih strateških dokumenata u okviru djelokruga rada Odjela,</w:t>
            </w:r>
          </w:p>
          <w:p w14:paraId="668915E5" w14:textId="77777777" w:rsidR="008063F5" w:rsidRPr="009A4DA6" w:rsidRDefault="008063F5" w:rsidP="008063F5">
            <w:pPr>
              <w:numPr>
                <w:ilvl w:val="0"/>
                <w:numId w:val="13"/>
              </w:numPr>
              <w:jc w:val="both"/>
              <w:rPr>
                <w:bCs/>
                <w:i/>
                <w:sz w:val="20"/>
              </w:rPr>
            </w:pPr>
            <w:r w:rsidRPr="009A4DA6">
              <w:rPr>
                <w:spacing w:val="-2"/>
                <w:sz w:val="20"/>
              </w:rPr>
              <w:t>poslove provedbe propisa, donesenih strateških, programskih, planskih dokumenata, općih i drugih akata Županije u okviru djelokruga rada Odjela,</w:t>
            </w:r>
          </w:p>
          <w:p w14:paraId="3419DB3E" w14:textId="77777777" w:rsidR="008063F5" w:rsidRPr="009A4DA6" w:rsidRDefault="008063F5" w:rsidP="008063F5">
            <w:pPr>
              <w:numPr>
                <w:ilvl w:val="0"/>
                <w:numId w:val="13"/>
              </w:numPr>
              <w:jc w:val="both"/>
              <w:rPr>
                <w:bCs/>
                <w:i/>
                <w:sz w:val="20"/>
              </w:rPr>
            </w:pPr>
            <w:r w:rsidRPr="009A4DA6">
              <w:rPr>
                <w:sz w:val="20"/>
              </w:rPr>
              <w:t>poslove međunarodne i međužupanijske suradnje u svezi investicijskih kretanja, poticanja prekogranične i međuregionalne suradnje kod jedinica lokalne samouprave i ostalih subjekata na području Županije,</w:t>
            </w:r>
          </w:p>
          <w:p w14:paraId="5EFCA653" w14:textId="77777777" w:rsidR="008063F5" w:rsidRPr="009A4DA6" w:rsidRDefault="008063F5" w:rsidP="008063F5">
            <w:pPr>
              <w:numPr>
                <w:ilvl w:val="0"/>
                <w:numId w:val="13"/>
              </w:numPr>
              <w:jc w:val="both"/>
              <w:rPr>
                <w:bCs/>
                <w:i/>
                <w:sz w:val="20"/>
              </w:rPr>
            </w:pPr>
            <w:r w:rsidRPr="009A4DA6">
              <w:rPr>
                <w:sz w:val="20"/>
              </w:rPr>
              <w:t>poslove informiranja javnosti o potencijalnim izvorima financiranja programa i projekata od interesa za Županiju te programa i projekata gradova i općina, trgovačkih društava u su/vlasništvu Županije i ustanova u kojima je Županija su/osnivač,</w:t>
            </w:r>
          </w:p>
          <w:p w14:paraId="1D859EF6" w14:textId="77777777" w:rsidR="008063F5" w:rsidRPr="009A4DA6" w:rsidRDefault="008063F5" w:rsidP="008063F5">
            <w:pPr>
              <w:pStyle w:val="Odlomakpopisa"/>
              <w:numPr>
                <w:ilvl w:val="0"/>
                <w:numId w:val="13"/>
              </w:numPr>
              <w:jc w:val="both"/>
              <w:rPr>
                <w:spacing w:val="-2"/>
                <w:sz w:val="20"/>
              </w:rPr>
            </w:pPr>
            <w:r w:rsidRPr="009A4DA6">
              <w:rPr>
                <w:spacing w:val="-2"/>
                <w:sz w:val="20"/>
              </w:rPr>
              <w:t xml:space="preserve">poslove uspostavljanja i održavanja informacijskog sustava s bazama podataka potrebnim za izvršavanje poslova iz djelokruga rada Odjela i </w:t>
            </w:r>
          </w:p>
          <w:p w14:paraId="2A3010EB" w14:textId="77777777" w:rsidR="008063F5" w:rsidRPr="009A4DA6" w:rsidRDefault="008063F5" w:rsidP="008063F5">
            <w:pPr>
              <w:numPr>
                <w:ilvl w:val="0"/>
                <w:numId w:val="13"/>
              </w:numPr>
              <w:jc w:val="both"/>
              <w:rPr>
                <w:bCs/>
                <w:i/>
                <w:sz w:val="20"/>
              </w:rPr>
            </w:pPr>
            <w:r w:rsidRPr="009A4DA6">
              <w:rPr>
                <w:spacing w:val="-4"/>
                <w:sz w:val="20"/>
              </w:rPr>
              <w:t>druge stručne poslove iz propisima utvrđene nadležnosti Županije u okviru djelokruga rada Odjela.</w:t>
            </w:r>
          </w:p>
          <w:p w14:paraId="1105E123" w14:textId="77777777" w:rsidR="008063F5" w:rsidRPr="009A4DA6" w:rsidRDefault="008063F5" w:rsidP="00B7646F">
            <w:pPr>
              <w:rPr>
                <w:sz w:val="20"/>
              </w:rPr>
            </w:pPr>
          </w:p>
          <w:p w14:paraId="299AC66C" w14:textId="77777777" w:rsidR="008063F5" w:rsidRPr="009A4DA6" w:rsidRDefault="008063F5" w:rsidP="00B7646F">
            <w:pPr>
              <w:rPr>
                <w:sz w:val="20"/>
              </w:rPr>
            </w:pPr>
          </w:p>
          <w:p w14:paraId="31BAD462" w14:textId="77777777" w:rsidR="008063F5" w:rsidRPr="009A4DA6" w:rsidRDefault="008063F5" w:rsidP="00B7646F">
            <w:pPr>
              <w:rPr>
                <w:sz w:val="20"/>
              </w:rPr>
            </w:pPr>
            <w:r w:rsidRPr="009A4DA6">
              <w:rPr>
                <w:sz w:val="20"/>
              </w:rPr>
              <w:t>Prema pravilniku o unutarnjem redu Upravnog tijela</w:t>
            </w:r>
            <w:r>
              <w:rPr>
                <w:sz w:val="20"/>
              </w:rPr>
              <w:t>.</w:t>
            </w:r>
            <w:r w:rsidRPr="009A4DA6">
              <w:rPr>
                <w:sz w:val="20"/>
              </w:rPr>
              <w:t xml:space="preserve"> </w:t>
            </w:r>
          </w:p>
          <w:p w14:paraId="67728173" w14:textId="77777777" w:rsidR="008063F5" w:rsidRPr="009A4DA6" w:rsidRDefault="008063F5" w:rsidP="00B7646F">
            <w:pPr>
              <w:ind w:left="301" w:hanging="301"/>
              <w:rPr>
                <w:sz w:val="20"/>
              </w:rPr>
            </w:pPr>
          </w:p>
          <w:p w14:paraId="2EDD0E6B" w14:textId="77777777" w:rsidR="008063F5" w:rsidRPr="009A4DA6" w:rsidRDefault="008063F5" w:rsidP="00B7646F">
            <w:pPr>
              <w:ind w:left="301" w:hanging="301"/>
              <w:rPr>
                <w:sz w:val="20"/>
              </w:rPr>
            </w:pPr>
          </w:p>
          <w:p w14:paraId="717ED916" w14:textId="77777777" w:rsidR="008063F5" w:rsidRPr="009A4DA6" w:rsidRDefault="008063F5" w:rsidP="00B7646F">
            <w:pPr>
              <w:ind w:left="301" w:hanging="301"/>
              <w:rPr>
                <w:sz w:val="20"/>
              </w:rPr>
            </w:pPr>
          </w:p>
          <w:p w14:paraId="2A5B265E" w14:textId="77777777" w:rsidR="008063F5" w:rsidRPr="009A4DA6" w:rsidRDefault="008063F5" w:rsidP="00B7646F">
            <w:pPr>
              <w:rPr>
                <w:sz w:val="20"/>
              </w:rPr>
            </w:pPr>
            <w:r w:rsidRPr="009A4DA6">
              <w:rPr>
                <w:sz w:val="20"/>
              </w:rPr>
              <w:t>Javna ustanova Županijska razvojna agencija Osječko-baranjske županije</w:t>
            </w:r>
          </w:p>
          <w:p w14:paraId="05DBA3EB" w14:textId="77777777" w:rsidR="008063F5" w:rsidRPr="009A4DA6" w:rsidRDefault="008063F5" w:rsidP="00B7646F">
            <w:pPr>
              <w:rPr>
                <w:sz w:val="20"/>
              </w:rPr>
            </w:pPr>
          </w:p>
          <w:p w14:paraId="562C1196" w14:textId="77777777" w:rsidR="008063F5" w:rsidRPr="009A4DA6" w:rsidRDefault="008063F5" w:rsidP="00B7646F">
            <w:pPr>
              <w:rPr>
                <w:sz w:val="20"/>
              </w:rPr>
            </w:pPr>
          </w:p>
          <w:p w14:paraId="73AB8F91" w14:textId="77777777" w:rsidR="008063F5" w:rsidRPr="009A4DA6" w:rsidRDefault="008063F5" w:rsidP="00B7646F">
            <w:pPr>
              <w:rPr>
                <w:sz w:val="20"/>
              </w:rPr>
            </w:pPr>
          </w:p>
          <w:p w14:paraId="17AF92FB" w14:textId="77777777" w:rsidR="008063F5" w:rsidRDefault="008063F5" w:rsidP="00B7646F">
            <w:pPr>
              <w:rPr>
                <w:sz w:val="20"/>
              </w:rPr>
            </w:pPr>
          </w:p>
          <w:p w14:paraId="45A670D7" w14:textId="77777777" w:rsidR="008063F5" w:rsidRPr="009A4DA6" w:rsidRDefault="008063F5" w:rsidP="00B7646F">
            <w:pPr>
              <w:rPr>
                <w:sz w:val="20"/>
              </w:rPr>
            </w:pPr>
          </w:p>
          <w:p w14:paraId="1D43B0CA" w14:textId="77777777" w:rsidR="008063F5" w:rsidRPr="009A4DA6" w:rsidRDefault="008063F5" w:rsidP="00B7646F">
            <w:pPr>
              <w:rPr>
                <w:sz w:val="20"/>
              </w:rPr>
            </w:pPr>
          </w:p>
          <w:tbl>
            <w:tblPr>
              <w:tblW w:w="7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1875"/>
              <w:gridCol w:w="1466"/>
              <w:gridCol w:w="1575"/>
              <w:gridCol w:w="1572"/>
            </w:tblGrid>
            <w:tr w:rsidR="008063F5" w:rsidRPr="009A4DA6" w14:paraId="162FB583" w14:textId="77777777" w:rsidTr="00B7646F">
              <w:trPr>
                <w:cantSplit/>
              </w:trPr>
              <w:tc>
                <w:tcPr>
                  <w:tcW w:w="564" w:type="dxa"/>
                  <w:tcBorders>
                    <w:top w:val="single" w:sz="4" w:space="0" w:color="auto"/>
                    <w:left w:val="single" w:sz="4" w:space="0" w:color="auto"/>
                    <w:bottom w:val="single" w:sz="4" w:space="0" w:color="auto"/>
                    <w:right w:val="single" w:sz="4" w:space="0" w:color="auto"/>
                  </w:tcBorders>
                  <w:vAlign w:val="center"/>
                </w:tcPr>
                <w:p w14:paraId="48E1F034" w14:textId="77777777" w:rsidR="008063F5" w:rsidRPr="009A4DA6" w:rsidRDefault="008063F5" w:rsidP="00B7646F">
                  <w:pPr>
                    <w:rPr>
                      <w:bCs/>
                      <w:sz w:val="20"/>
                    </w:rPr>
                  </w:pPr>
                  <w:proofErr w:type="spellStart"/>
                  <w:r w:rsidRPr="009A4DA6">
                    <w:rPr>
                      <w:bCs/>
                      <w:sz w:val="20"/>
                    </w:rPr>
                    <w:t>R.b</w:t>
                  </w:r>
                  <w:proofErr w:type="spellEnd"/>
                  <w:r w:rsidRPr="009A4DA6">
                    <w:rPr>
                      <w:bCs/>
                      <w:sz w:val="20"/>
                    </w:rPr>
                    <w:t>.</w:t>
                  </w:r>
                </w:p>
              </w:tc>
              <w:tc>
                <w:tcPr>
                  <w:tcW w:w="1875" w:type="dxa"/>
                  <w:tcBorders>
                    <w:top w:val="single" w:sz="4" w:space="0" w:color="auto"/>
                    <w:left w:val="single" w:sz="4" w:space="0" w:color="auto"/>
                    <w:bottom w:val="single" w:sz="4" w:space="0" w:color="auto"/>
                    <w:right w:val="single" w:sz="4" w:space="0" w:color="auto"/>
                  </w:tcBorders>
                </w:tcPr>
                <w:p w14:paraId="1EC8C4EC" w14:textId="77777777" w:rsidR="008063F5" w:rsidRPr="009A4DA6" w:rsidRDefault="008063F5" w:rsidP="00B7646F">
                  <w:pPr>
                    <w:rPr>
                      <w:bCs/>
                      <w:sz w:val="20"/>
                    </w:rPr>
                  </w:pPr>
                  <w:r w:rsidRPr="009A4DA6">
                    <w:rPr>
                      <w:bCs/>
                      <w:sz w:val="20"/>
                    </w:rPr>
                    <w:t>Naziv programa</w:t>
                  </w:r>
                </w:p>
              </w:tc>
              <w:tc>
                <w:tcPr>
                  <w:tcW w:w="1466" w:type="dxa"/>
                  <w:tcBorders>
                    <w:top w:val="single" w:sz="4" w:space="0" w:color="auto"/>
                    <w:left w:val="single" w:sz="4" w:space="0" w:color="auto"/>
                    <w:bottom w:val="single" w:sz="4" w:space="0" w:color="auto"/>
                    <w:right w:val="single" w:sz="4" w:space="0" w:color="auto"/>
                  </w:tcBorders>
                  <w:vAlign w:val="center"/>
                </w:tcPr>
                <w:p w14:paraId="173756E5" w14:textId="77777777" w:rsidR="008063F5" w:rsidRPr="009A4DA6" w:rsidRDefault="008063F5" w:rsidP="00B7646F">
                  <w:pPr>
                    <w:pStyle w:val="Naslov7"/>
                    <w:rPr>
                      <w:rFonts w:ascii="Times New Roman" w:hAnsi="Times New Roman" w:cs="Times New Roman"/>
                      <w:b w:val="0"/>
                      <w:sz w:val="20"/>
                    </w:rPr>
                  </w:pPr>
                  <w:r w:rsidRPr="009A4DA6">
                    <w:rPr>
                      <w:rFonts w:ascii="Times New Roman" w:hAnsi="Times New Roman" w:cs="Times New Roman"/>
                      <w:b w:val="0"/>
                      <w:sz w:val="20"/>
                    </w:rPr>
                    <w:t>202</w:t>
                  </w:r>
                  <w:r>
                    <w:rPr>
                      <w:rFonts w:ascii="Times New Roman" w:hAnsi="Times New Roman" w:cs="Times New Roman"/>
                      <w:b w:val="0"/>
                      <w:sz w:val="20"/>
                    </w:rPr>
                    <w:t>5</w:t>
                  </w:r>
                  <w:r w:rsidRPr="009A4DA6">
                    <w:rPr>
                      <w:rFonts w:ascii="Times New Roman" w:hAnsi="Times New Roman" w:cs="Times New Roman"/>
                      <w:b w:val="0"/>
                      <w:sz w:val="20"/>
                    </w:rPr>
                    <w:t>.</w:t>
                  </w:r>
                </w:p>
              </w:tc>
              <w:tc>
                <w:tcPr>
                  <w:tcW w:w="1575" w:type="dxa"/>
                  <w:tcBorders>
                    <w:top w:val="single" w:sz="4" w:space="0" w:color="auto"/>
                    <w:left w:val="single" w:sz="4" w:space="0" w:color="auto"/>
                    <w:bottom w:val="single" w:sz="4" w:space="0" w:color="auto"/>
                    <w:right w:val="single" w:sz="4" w:space="0" w:color="auto"/>
                  </w:tcBorders>
                </w:tcPr>
                <w:p w14:paraId="410D5BC5" w14:textId="77777777" w:rsidR="008063F5" w:rsidRPr="00A24949" w:rsidRDefault="008063F5" w:rsidP="00B7646F">
                  <w:pPr>
                    <w:pStyle w:val="Naslov7"/>
                    <w:rPr>
                      <w:rFonts w:ascii="Times New Roman" w:hAnsi="Times New Roman" w:cs="Times New Roman"/>
                      <w:b w:val="0"/>
                      <w:sz w:val="20"/>
                    </w:rPr>
                  </w:pPr>
                  <w:r w:rsidRPr="005F7DC2">
                    <w:rPr>
                      <w:rFonts w:ascii="Times New Roman" w:hAnsi="Times New Roman" w:cs="Times New Roman"/>
                      <w:b w:val="0"/>
                      <w:sz w:val="20"/>
                    </w:rPr>
                    <w:t>202</w:t>
                  </w:r>
                  <w:r>
                    <w:rPr>
                      <w:rFonts w:ascii="Times New Roman" w:hAnsi="Times New Roman" w:cs="Times New Roman"/>
                      <w:b w:val="0"/>
                      <w:sz w:val="20"/>
                    </w:rPr>
                    <w:t>6</w:t>
                  </w:r>
                  <w:r w:rsidRPr="005F7DC2">
                    <w:rPr>
                      <w:rFonts w:ascii="Times New Roman" w:hAnsi="Times New Roman" w:cs="Times New Roman"/>
                      <w:b w:val="0"/>
                      <w:sz w:val="20"/>
                    </w:rPr>
                    <w:t>.</w:t>
                  </w:r>
                </w:p>
              </w:tc>
              <w:tc>
                <w:tcPr>
                  <w:tcW w:w="1572" w:type="dxa"/>
                  <w:tcBorders>
                    <w:top w:val="single" w:sz="4" w:space="0" w:color="auto"/>
                    <w:left w:val="single" w:sz="4" w:space="0" w:color="auto"/>
                    <w:bottom w:val="single" w:sz="4" w:space="0" w:color="auto"/>
                    <w:right w:val="single" w:sz="4" w:space="0" w:color="auto"/>
                  </w:tcBorders>
                </w:tcPr>
                <w:p w14:paraId="38866078" w14:textId="77777777" w:rsidR="008063F5" w:rsidRPr="00A24949" w:rsidRDefault="008063F5" w:rsidP="00B7646F">
                  <w:pPr>
                    <w:pStyle w:val="Naslov7"/>
                    <w:rPr>
                      <w:rFonts w:ascii="Times New Roman" w:hAnsi="Times New Roman" w:cs="Times New Roman"/>
                      <w:b w:val="0"/>
                      <w:sz w:val="20"/>
                    </w:rPr>
                  </w:pPr>
                  <w:r w:rsidRPr="005F7DC2">
                    <w:rPr>
                      <w:rFonts w:ascii="Times New Roman" w:hAnsi="Times New Roman" w:cs="Times New Roman"/>
                      <w:b w:val="0"/>
                      <w:sz w:val="20"/>
                    </w:rPr>
                    <w:t>202</w:t>
                  </w:r>
                  <w:r>
                    <w:rPr>
                      <w:rFonts w:ascii="Times New Roman" w:hAnsi="Times New Roman" w:cs="Times New Roman"/>
                      <w:b w:val="0"/>
                      <w:sz w:val="20"/>
                    </w:rPr>
                    <w:t>7</w:t>
                  </w:r>
                  <w:r w:rsidRPr="005F7DC2">
                    <w:rPr>
                      <w:rFonts w:ascii="Times New Roman" w:hAnsi="Times New Roman" w:cs="Times New Roman"/>
                      <w:b w:val="0"/>
                      <w:sz w:val="20"/>
                    </w:rPr>
                    <w:t>.</w:t>
                  </w:r>
                </w:p>
              </w:tc>
            </w:tr>
            <w:tr w:rsidR="008063F5" w:rsidRPr="009A4DA6" w14:paraId="39EC1A22" w14:textId="77777777" w:rsidTr="00B7646F">
              <w:trPr>
                <w:cantSplit/>
              </w:trPr>
              <w:tc>
                <w:tcPr>
                  <w:tcW w:w="564" w:type="dxa"/>
                  <w:tcBorders>
                    <w:top w:val="single" w:sz="4" w:space="0" w:color="auto"/>
                    <w:left w:val="single" w:sz="4" w:space="0" w:color="auto"/>
                    <w:bottom w:val="single" w:sz="4" w:space="0" w:color="auto"/>
                    <w:right w:val="single" w:sz="4" w:space="0" w:color="auto"/>
                  </w:tcBorders>
                </w:tcPr>
                <w:p w14:paraId="3F5314DE" w14:textId="77777777" w:rsidR="008063F5" w:rsidRPr="009A4DA6" w:rsidRDefault="008063F5" w:rsidP="00B7646F">
                  <w:pPr>
                    <w:jc w:val="center"/>
                    <w:rPr>
                      <w:sz w:val="20"/>
                    </w:rPr>
                  </w:pPr>
                  <w:r w:rsidRPr="009A4DA6">
                    <w:rPr>
                      <w:sz w:val="20"/>
                    </w:rPr>
                    <w:t>1.</w:t>
                  </w:r>
                </w:p>
              </w:tc>
              <w:tc>
                <w:tcPr>
                  <w:tcW w:w="1875" w:type="dxa"/>
                  <w:tcBorders>
                    <w:top w:val="single" w:sz="4" w:space="0" w:color="auto"/>
                    <w:left w:val="single" w:sz="4" w:space="0" w:color="auto"/>
                    <w:bottom w:val="single" w:sz="4" w:space="0" w:color="auto"/>
                    <w:right w:val="single" w:sz="4" w:space="0" w:color="auto"/>
                  </w:tcBorders>
                  <w:vAlign w:val="center"/>
                </w:tcPr>
                <w:p w14:paraId="71545DEA" w14:textId="77777777" w:rsidR="008063F5" w:rsidRPr="009A4DA6" w:rsidRDefault="008063F5" w:rsidP="00B7646F">
                  <w:pPr>
                    <w:rPr>
                      <w:sz w:val="20"/>
                    </w:rPr>
                  </w:pPr>
                  <w:r w:rsidRPr="009A4DA6">
                    <w:rPr>
                      <w:sz w:val="20"/>
                    </w:rPr>
                    <w:t>Izgradnja, rekonstrukcija i opremanje objekata i infrastrukture</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4CA3CEF8" w14:textId="77777777" w:rsidR="008063F5" w:rsidRPr="009A4DA6" w:rsidRDefault="008063F5" w:rsidP="00B7646F">
                  <w:pPr>
                    <w:jc w:val="right"/>
                    <w:rPr>
                      <w:sz w:val="20"/>
                    </w:rPr>
                  </w:pPr>
                  <w:r>
                    <w:rPr>
                      <w:sz w:val="20"/>
                    </w:rPr>
                    <w:t>25.077.733,79</w:t>
                  </w:r>
                </w:p>
              </w:tc>
              <w:tc>
                <w:tcPr>
                  <w:tcW w:w="1575" w:type="dxa"/>
                  <w:tcBorders>
                    <w:top w:val="single" w:sz="4" w:space="0" w:color="auto"/>
                    <w:left w:val="single" w:sz="4" w:space="0" w:color="auto"/>
                    <w:bottom w:val="single" w:sz="4" w:space="0" w:color="auto"/>
                    <w:right w:val="single" w:sz="4" w:space="0" w:color="auto"/>
                  </w:tcBorders>
                  <w:shd w:val="clear" w:color="auto" w:fill="auto"/>
                  <w:vAlign w:val="bottom"/>
                </w:tcPr>
                <w:p w14:paraId="4347EEC3" w14:textId="77777777" w:rsidR="008063F5" w:rsidRPr="004A311C" w:rsidRDefault="008063F5" w:rsidP="00B7646F">
                  <w:pPr>
                    <w:jc w:val="right"/>
                    <w:rPr>
                      <w:sz w:val="20"/>
                    </w:rPr>
                  </w:pPr>
                  <w:r>
                    <w:rPr>
                      <w:sz w:val="20"/>
                    </w:rPr>
                    <w:t>13.323.161,00</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bottom"/>
                </w:tcPr>
                <w:p w14:paraId="399F938B" w14:textId="77777777" w:rsidR="008063F5" w:rsidRPr="004A311C" w:rsidRDefault="008063F5" w:rsidP="00B7646F">
                  <w:pPr>
                    <w:jc w:val="right"/>
                    <w:rPr>
                      <w:sz w:val="20"/>
                    </w:rPr>
                  </w:pPr>
                  <w:r>
                    <w:rPr>
                      <w:sz w:val="20"/>
                    </w:rPr>
                    <w:t>1.418.861,00</w:t>
                  </w:r>
                </w:p>
              </w:tc>
            </w:tr>
            <w:tr w:rsidR="008063F5" w:rsidRPr="009A4DA6" w14:paraId="081507AF" w14:textId="77777777" w:rsidTr="00B7646F">
              <w:trPr>
                <w:cantSplit/>
              </w:trPr>
              <w:tc>
                <w:tcPr>
                  <w:tcW w:w="564" w:type="dxa"/>
                  <w:tcBorders>
                    <w:top w:val="single" w:sz="4" w:space="0" w:color="auto"/>
                    <w:left w:val="single" w:sz="4" w:space="0" w:color="auto"/>
                    <w:bottom w:val="single" w:sz="4" w:space="0" w:color="auto"/>
                    <w:right w:val="single" w:sz="4" w:space="0" w:color="auto"/>
                  </w:tcBorders>
                </w:tcPr>
                <w:p w14:paraId="31B34DA3" w14:textId="77777777" w:rsidR="008063F5" w:rsidRPr="009A4DA6" w:rsidRDefault="008063F5" w:rsidP="00B7646F">
                  <w:pPr>
                    <w:jc w:val="center"/>
                    <w:rPr>
                      <w:sz w:val="20"/>
                    </w:rPr>
                  </w:pPr>
                  <w:r>
                    <w:rPr>
                      <w:sz w:val="20"/>
                    </w:rPr>
                    <w:t>2</w:t>
                  </w:r>
                  <w:r w:rsidRPr="009A4DA6">
                    <w:rPr>
                      <w:sz w:val="20"/>
                    </w:rPr>
                    <w:t>.</w:t>
                  </w:r>
                </w:p>
              </w:tc>
              <w:tc>
                <w:tcPr>
                  <w:tcW w:w="1875" w:type="dxa"/>
                  <w:tcBorders>
                    <w:top w:val="single" w:sz="4" w:space="0" w:color="auto"/>
                    <w:left w:val="single" w:sz="4" w:space="0" w:color="auto"/>
                    <w:bottom w:val="single" w:sz="4" w:space="0" w:color="auto"/>
                    <w:right w:val="single" w:sz="4" w:space="0" w:color="auto"/>
                  </w:tcBorders>
                  <w:vAlign w:val="center"/>
                </w:tcPr>
                <w:p w14:paraId="46B64466" w14:textId="77777777" w:rsidR="008063F5" w:rsidRPr="009A4DA6" w:rsidRDefault="008063F5" w:rsidP="00B7646F">
                  <w:pPr>
                    <w:rPr>
                      <w:sz w:val="20"/>
                    </w:rPr>
                  </w:pPr>
                  <w:r w:rsidRPr="009A4DA6">
                    <w:rPr>
                      <w:sz w:val="20"/>
                    </w:rPr>
                    <w:t>Gospodarenje energijom</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596AE341" w14:textId="77777777" w:rsidR="008063F5" w:rsidRPr="009A4DA6" w:rsidRDefault="008063F5" w:rsidP="00B7646F">
                  <w:pPr>
                    <w:jc w:val="right"/>
                    <w:rPr>
                      <w:bCs/>
                      <w:sz w:val="20"/>
                    </w:rPr>
                  </w:pPr>
                  <w:r>
                    <w:rPr>
                      <w:bCs/>
                      <w:sz w:val="20"/>
                    </w:rPr>
                    <w:t>450.792,00</w:t>
                  </w:r>
                </w:p>
              </w:tc>
              <w:tc>
                <w:tcPr>
                  <w:tcW w:w="1575" w:type="dxa"/>
                  <w:tcBorders>
                    <w:top w:val="single" w:sz="4" w:space="0" w:color="auto"/>
                    <w:left w:val="nil"/>
                    <w:bottom w:val="single" w:sz="4" w:space="0" w:color="auto"/>
                    <w:right w:val="single" w:sz="4" w:space="0" w:color="auto"/>
                  </w:tcBorders>
                  <w:shd w:val="clear" w:color="auto" w:fill="auto"/>
                  <w:vAlign w:val="bottom"/>
                </w:tcPr>
                <w:p w14:paraId="749D2B86" w14:textId="77777777" w:rsidR="008063F5" w:rsidRPr="004A311C" w:rsidRDefault="008063F5" w:rsidP="00B7646F">
                  <w:pPr>
                    <w:jc w:val="right"/>
                    <w:rPr>
                      <w:bCs/>
                      <w:sz w:val="20"/>
                    </w:rPr>
                  </w:pPr>
                  <w:r>
                    <w:rPr>
                      <w:bCs/>
                      <w:sz w:val="20"/>
                    </w:rPr>
                    <w:t>450.420,00</w:t>
                  </w:r>
                </w:p>
              </w:tc>
              <w:tc>
                <w:tcPr>
                  <w:tcW w:w="1572" w:type="dxa"/>
                  <w:tcBorders>
                    <w:top w:val="single" w:sz="4" w:space="0" w:color="auto"/>
                    <w:left w:val="nil"/>
                    <w:bottom w:val="single" w:sz="4" w:space="0" w:color="auto"/>
                    <w:right w:val="single" w:sz="4" w:space="0" w:color="auto"/>
                  </w:tcBorders>
                  <w:shd w:val="clear" w:color="auto" w:fill="auto"/>
                  <w:vAlign w:val="bottom"/>
                </w:tcPr>
                <w:p w14:paraId="4C9B97A2" w14:textId="77777777" w:rsidR="008063F5" w:rsidRPr="004A311C" w:rsidRDefault="008063F5" w:rsidP="00B7646F">
                  <w:pPr>
                    <w:jc w:val="right"/>
                    <w:rPr>
                      <w:bCs/>
                      <w:sz w:val="20"/>
                    </w:rPr>
                  </w:pPr>
                  <w:r>
                    <w:rPr>
                      <w:bCs/>
                      <w:sz w:val="20"/>
                    </w:rPr>
                    <w:t>450.120,00</w:t>
                  </w:r>
                </w:p>
              </w:tc>
            </w:tr>
            <w:tr w:rsidR="008063F5" w:rsidRPr="009A4DA6" w14:paraId="61330664" w14:textId="77777777" w:rsidTr="00B7646F">
              <w:trPr>
                <w:cantSplit/>
              </w:trPr>
              <w:tc>
                <w:tcPr>
                  <w:tcW w:w="564" w:type="dxa"/>
                  <w:tcBorders>
                    <w:top w:val="single" w:sz="4" w:space="0" w:color="auto"/>
                    <w:left w:val="single" w:sz="4" w:space="0" w:color="auto"/>
                    <w:bottom w:val="single" w:sz="4" w:space="0" w:color="auto"/>
                    <w:right w:val="single" w:sz="4" w:space="0" w:color="auto"/>
                  </w:tcBorders>
                </w:tcPr>
                <w:p w14:paraId="29D47248" w14:textId="77777777" w:rsidR="008063F5" w:rsidRDefault="008063F5" w:rsidP="00B7646F">
                  <w:pPr>
                    <w:jc w:val="center"/>
                    <w:rPr>
                      <w:sz w:val="20"/>
                    </w:rPr>
                  </w:pPr>
                  <w:r>
                    <w:rPr>
                      <w:sz w:val="20"/>
                    </w:rPr>
                    <w:t>3.</w:t>
                  </w:r>
                </w:p>
              </w:tc>
              <w:tc>
                <w:tcPr>
                  <w:tcW w:w="1875" w:type="dxa"/>
                  <w:tcBorders>
                    <w:top w:val="single" w:sz="4" w:space="0" w:color="auto"/>
                    <w:left w:val="single" w:sz="4" w:space="0" w:color="auto"/>
                    <w:bottom w:val="single" w:sz="4" w:space="0" w:color="auto"/>
                    <w:right w:val="single" w:sz="4" w:space="0" w:color="auto"/>
                  </w:tcBorders>
                  <w:vAlign w:val="center"/>
                </w:tcPr>
                <w:p w14:paraId="5631065A" w14:textId="77777777" w:rsidR="008063F5" w:rsidRPr="009A4DA6" w:rsidRDefault="008063F5" w:rsidP="00B7646F">
                  <w:pPr>
                    <w:rPr>
                      <w:sz w:val="20"/>
                    </w:rPr>
                  </w:pPr>
                  <w:r>
                    <w:rPr>
                      <w:sz w:val="20"/>
                    </w:rPr>
                    <w:t>Razvojni dokumenti Osječko-baranjske županije</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31CD8E80" w14:textId="77777777" w:rsidR="008063F5" w:rsidRDefault="008063F5" w:rsidP="00B7646F">
                  <w:pPr>
                    <w:jc w:val="right"/>
                    <w:rPr>
                      <w:bCs/>
                      <w:sz w:val="20"/>
                    </w:rPr>
                  </w:pPr>
                </w:p>
                <w:p w14:paraId="35E09C3E" w14:textId="77777777" w:rsidR="008063F5" w:rsidRDefault="008063F5" w:rsidP="00B7646F">
                  <w:pPr>
                    <w:jc w:val="right"/>
                    <w:rPr>
                      <w:bCs/>
                      <w:sz w:val="20"/>
                    </w:rPr>
                  </w:pPr>
                </w:p>
                <w:p w14:paraId="04D6C4E7" w14:textId="77777777" w:rsidR="008063F5" w:rsidRDefault="008063F5" w:rsidP="00B7646F">
                  <w:pPr>
                    <w:jc w:val="right"/>
                    <w:rPr>
                      <w:bCs/>
                      <w:sz w:val="20"/>
                    </w:rPr>
                  </w:pPr>
                  <w:r>
                    <w:rPr>
                      <w:bCs/>
                      <w:sz w:val="20"/>
                    </w:rPr>
                    <w:t>15.000,00</w:t>
                  </w:r>
                </w:p>
              </w:tc>
              <w:tc>
                <w:tcPr>
                  <w:tcW w:w="1575" w:type="dxa"/>
                  <w:tcBorders>
                    <w:top w:val="single" w:sz="4" w:space="0" w:color="auto"/>
                    <w:left w:val="nil"/>
                    <w:bottom w:val="single" w:sz="4" w:space="0" w:color="auto"/>
                    <w:right w:val="single" w:sz="4" w:space="0" w:color="auto"/>
                  </w:tcBorders>
                  <w:shd w:val="clear" w:color="auto" w:fill="auto"/>
                  <w:vAlign w:val="bottom"/>
                </w:tcPr>
                <w:p w14:paraId="3E4C853F" w14:textId="77777777" w:rsidR="008063F5" w:rsidRPr="004A311C" w:rsidRDefault="008063F5" w:rsidP="00B7646F">
                  <w:pPr>
                    <w:jc w:val="right"/>
                    <w:rPr>
                      <w:bCs/>
                      <w:sz w:val="20"/>
                    </w:rPr>
                  </w:pPr>
                  <w:r>
                    <w:rPr>
                      <w:bCs/>
                      <w:sz w:val="20"/>
                    </w:rPr>
                    <w:t>-</w:t>
                  </w:r>
                </w:p>
              </w:tc>
              <w:tc>
                <w:tcPr>
                  <w:tcW w:w="1572" w:type="dxa"/>
                  <w:tcBorders>
                    <w:top w:val="single" w:sz="4" w:space="0" w:color="auto"/>
                    <w:left w:val="nil"/>
                    <w:bottom w:val="single" w:sz="4" w:space="0" w:color="auto"/>
                    <w:right w:val="single" w:sz="4" w:space="0" w:color="auto"/>
                  </w:tcBorders>
                  <w:shd w:val="clear" w:color="auto" w:fill="auto"/>
                  <w:vAlign w:val="bottom"/>
                </w:tcPr>
                <w:p w14:paraId="18A085A0" w14:textId="77777777" w:rsidR="008063F5" w:rsidRPr="004A311C" w:rsidRDefault="008063F5" w:rsidP="00B7646F">
                  <w:pPr>
                    <w:jc w:val="right"/>
                    <w:rPr>
                      <w:bCs/>
                      <w:sz w:val="20"/>
                    </w:rPr>
                  </w:pPr>
                  <w:r>
                    <w:rPr>
                      <w:bCs/>
                      <w:sz w:val="20"/>
                    </w:rPr>
                    <w:t>-</w:t>
                  </w:r>
                </w:p>
              </w:tc>
            </w:tr>
            <w:tr w:rsidR="008063F5" w:rsidRPr="009A4DA6" w14:paraId="1A67658E" w14:textId="77777777" w:rsidTr="00B7646F">
              <w:trPr>
                <w:cantSplit/>
              </w:trPr>
              <w:tc>
                <w:tcPr>
                  <w:tcW w:w="564" w:type="dxa"/>
                  <w:tcBorders>
                    <w:top w:val="single" w:sz="4" w:space="0" w:color="auto"/>
                    <w:left w:val="single" w:sz="4" w:space="0" w:color="auto"/>
                    <w:bottom w:val="single" w:sz="4" w:space="0" w:color="auto"/>
                    <w:right w:val="single" w:sz="4" w:space="0" w:color="auto"/>
                  </w:tcBorders>
                </w:tcPr>
                <w:p w14:paraId="7D891E2A" w14:textId="77777777" w:rsidR="008063F5" w:rsidRPr="009A4DA6" w:rsidRDefault="008063F5" w:rsidP="00B7646F">
                  <w:pPr>
                    <w:jc w:val="center"/>
                    <w:rPr>
                      <w:sz w:val="20"/>
                    </w:rPr>
                  </w:pPr>
                  <w:r>
                    <w:rPr>
                      <w:sz w:val="20"/>
                    </w:rPr>
                    <w:t>4</w:t>
                  </w:r>
                  <w:r w:rsidRPr="009A4DA6">
                    <w:rPr>
                      <w:sz w:val="20"/>
                    </w:rPr>
                    <w:t>.</w:t>
                  </w:r>
                </w:p>
              </w:tc>
              <w:tc>
                <w:tcPr>
                  <w:tcW w:w="1875" w:type="dxa"/>
                  <w:tcBorders>
                    <w:top w:val="single" w:sz="4" w:space="0" w:color="auto"/>
                    <w:left w:val="single" w:sz="4" w:space="0" w:color="auto"/>
                    <w:bottom w:val="single" w:sz="4" w:space="0" w:color="auto"/>
                    <w:right w:val="single" w:sz="4" w:space="0" w:color="auto"/>
                  </w:tcBorders>
                  <w:vAlign w:val="center"/>
                </w:tcPr>
                <w:p w14:paraId="10572A6C" w14:textId="77777777" w:rsidR="008063F5" w:rsidRPr="009A4DA6" w:rsidRDefault="008063F5" w:rsidP="00B7646F">
                  <w:pPr>
                    <w:rPr>
                      <w:sz w:val="20"/>
                    </w:rPr>
                  </w:pPr>
                  <w:r w:rsidRPr="009A4DA6">
                    <w:rPr>
                      <w:sz w:val="20"/>
                    </w:rPr>
                    <w:t>Redovna djelatnost Javne ustanove Županijske razvojne agencije Osječko-baranjske županije</w:t>
                  </w:r>
                </w:p>
              </w:tc>
              <w:tc>
                <w:tcPr>
                  <w:tcW w:w="1466" w:type="dxa"/>
                  <w:tcBorders>
                    <w:top w:val="single" w:sz="4" w:space="0" w:color="auto"/>
                    <w:left w:val="single" w:sz="4" w:space="0" w:color="auto"/>
                    <w:bottom w:val="single" w:sz="4" w:space="0" w:color="auto"/>
                    <w:right w:val="single" w:sz="4" w:space="0" w:color="auto"/>
                  </w:tcBorders>
                  <w:vAlign w:val="bottom"/>
                </w:tcPr>
                <w:p w14:paraId="7B0319C4" w14:textId="77777777" w:rsidR="008063F5" w:rsidRPr="009A4DA6" w:rsidRDefault="008063F5" w:rsidP="00B7646F">
                  <w:pPr>
                    <w:jc w:val="right"/>
                    <w:rPr>
                      <w:bCs/>
                      <w:sz w:val="20"/>
                    </w:rPr>
                  </w:pPr>
                  <w:r>
                    <w:rPr>
                      <w:bCs/>
                      <w:sz w:val="20"/>
                    </w:rPr>
                    <w:t>730.780,00</w:t>
                  </w:r>
                </w:p>
              </w:tc>
              <w:tc>
                <w:tcPr>
                  <w:tcW w:w="1575" w:type="dxa"/>
                  <w:tcBorders>
                    <w:top w:val="single" w:sz="4" w:space="0" w:color="auto"/>
                    <w:left w:val="single" w:sz="4" w:space="0" w:color="auto"/>
                    <w:bottom w:val="single" w:sz="4" w:space="0" w:color="auto"/>
                    <w:right w:val="single" w:sz="4" w:space="0" w:color="auto"/>
                  </w:tcBorders>
                  <w:vAlign w:val="bottom"/>
                </w:tcPr>
                <w:p w14:paraId="41007EAC" w14:textId="77777777" w:rsidR="008063F5" w:rsidRPr="004A311C" w:rsidRDefault="008063F5" w:rsidP="00B7646F">
                  <w:pPr>
                    <w:jc w:val="right"/>
                    <w:rPr>
                      <w:bCs/>
                      <w:sz w:val="20"/>
                    </w:rPr>
                  </w:pPr>
                  <w:r>
                    <w:rPr>
                      <w:bCs/>
                      <w:sz w:val="20"/>
                    </w:rPr>
                    <w:t>525.958,00</w:t>
                  </w:r>
                </w:p>
              </w:tc>
              <w:tc>
                <w:tcPr>
                  <w:tcW w:w="1572" w:type="dxa"/>
                  <w:tcBorders>
                    <w:top w:val="single" w:sz="4" w:space="0" w:color="auto"/>
                    <w:left w:val="single" w:sz="4" w:space="0" w:color="auto"/>
                    <w:bottom w:val="single" w:sz="4" w:space="0" w:color="auto"/>
                    <w:right w:val="single" w:sz="4" w:space="0" w:color="auto"/>
                  </w:tcBorders>
                  <w:vAlign w:val="bottom"/>
                </w:tcPr>
                <w:p w14:paraId="4B0859BC" w14:textId="77777777" w:rsidR="008063F5" w:rsidRPr="004A311C" w:rsidRDefault="008063F5" w:rsidP="00B7646F">
                  <w:pPr>
                    <w:jc w:val="right"/>
                    <w:rPr>
                      <w:bCs/>
                      <w:sz w:val="20"/>
                    </w:rPr>
                  </w:pPr>
                  <w:r>
                    <w:rPr>
                      <w:bCs/>
                      <w:sz w:val="20"/>
                    </w:rPr>
                    <w:t>1.100.000,00</w:t>
                  </w:r>
                </w:p>
              </w:tc>
            </w:tr>
            <w:tr w:rsidR="008063F5" w:rsidRPr="009A4DA6" w14:paraId="39B11E06" w14:textId="77777777" w:rsidTr="00B7646F">
              <w:trPr>
                <w:cantSplit/>
              </w:trPr>
              <w:tc>
                <w:tcPr>
                  <w:tcW w:w="564" w:type="dxa"/>
                  <w:tcBorders>
                    <w:top w:val="single" w:sz="4" w:space="0" w:color="auto"/>
                    <w:left w:val="single" w:sz="4" w:space="0" w:color="auto"/>
                    <w:bottom w:val="single" w:sz="4" w:space="0" w:color="auto"/>
                    <w:right w:val="single" w:sz="4" w:space="0" w:color="auto"/>
                  </w:tcBorders>
                </w:tcPr>
                <w:p w14:paraId="0BAFAD6A" w14:textId="77777777" w:rsidR="008063F5" w:rsidRPr="009A4DA6" w:rsidRDefault="008063F5" w:rsidP="00B7646F">
                  <w:pPr>
                    <w:jc w:val="center"/>
                    <w:rPr>
                      <w:sz w:val="20"/>
                    </w:rPr>
                  </w:pPr>
                  <w:r>
                    <w:rPr>
                      <w:sz w:val="20"/>
                    </w:rPr>
                    <w:t>5</w:t>
                  </w:r>
                  <w:r w:rsidRPr="009A4DA6">
                    <w:rPr>
                      <w:sz w:val="20"/>
                    </w:rPr>
                    <w:t>.</w:t>
                  </w:r>
                </w:p>
              </w:tc>
              <w:tc>
                <w:tcPr>
                  <w:tcW w:w="1875" w:type="dxa"/>
                  <w:tcBorders>
                    <w:top w:val="single" w:sz="4" w:space="0" w:color="auto"/>
                    <w:left w:val="single" w:sz="4" w:space="0" w:color="auto"/>
                    <w:bottom w:val="single" w:sz="4" w:space="0" w:color="auto"/>
                    <w:right w:val="single" w:sz="4" w:space="0" w:color="auto"/>
                  </w:tcBorders>
                  <w:vAlign w:val="center"/>
                </w:tcPr>
                <w:p w14:paraId="6D9C7127" w14:textId="77777777" w:rsidR="008063F5" w:rsidRPr="009A4DA6" w:rsidRDefault="008063F5" w:rsidP="00B7646F">
                  <w:pPr>
                    <w:rPr>
                      <w:sz w:val="20"/>
                    </w:rPr>
                  </w:pPr>
                  <w:r w:rsidRPr="009A4DA6">
                    <w:rPr>
                      <w:sz w:val="20"/>
                    </w:rPr>
                    <w:t>Financiranje Županijske razvojne agencije izvan županijskog proračuna</w:t>
                  </w:r>
                </w:p>
              </w:tc>
              <w:tc>
                <w:tcPr>
                  <w:tcW w:w="1466" w:type="dxa"/>
                  <w:tcBorders>
                    <w:top w:val="single" w:sz="4" w:space="0" w:color="auto"/>
                    <w:left w:val="single" w:sz="4" w:space="0" w:color="auto"/>
                    <w:bottom w:val="single" w:sz="4" w:space="0" w:color="auto"/>
                    <w:right w:val="single" w:sz="4" w:space="0" w:color="auto"/>
                  </w:tcBorders>
                  <w:vAlign w:val="bottom"/>
                </w:tcPr>
                <w:p w14:paraId="25ADE778" w14:textId="77777777" w:rsidR="008063F5" w:rsidRPr="009A4DA6" w:rsidRDefault="008063F5" w:rsidP="00B7646F">
                  <w:pPr>
                    <w:jc w:val="right"/>
                    <w:rPr>
                      <w:bCs/>
                      <w:sz w:val="20"/>
                    </w:rPr>
                  </w:pPr>
                  <w:r>
                    <w:rPr>
                      <w:bCs/>
                      <w:sz w:val="20"/>
                    </w:rPr>
                    <w:t>516.100,00</w:t>
                  </w:r>
                </w:p>
              </w:tc>
              <w:tc>
                <w:tcPr>
                  <w:tcW w:w="1575" w:type="dxa"/>
                  <w:tcBorders>
                    <w:top w:val="single" w:sz="4" w:space="0" w:color="auto"/>
                    <w:left w:val="single" w:sz="4" w:space="0" w:color="auto"/>
                    <w:bottom w:val="single" w:sz="4" w:space="0" w:color="auto"/>
                    <w:right w:val="single" w:sz="4" w:space="0" w:color="auto"/>
                  </w:tcBorders>
                  <w:vAlign w:val="bottom"/>
                </w:tcPr>
                <w:p w14:paraId="1B95BBA4" w14:textId="77777777" w:rsidR="008063F5" w:rsidRPr="004A311C" w:rsidRDefault="008063F5" w:rsidP="00B7646F">
                  <w:pPr>
                    <w:jc w:val="right"/>
                    <w:rPr>
                      <w:bCs/>
                      <w:sz w:val="20"/>
                    </w:rPr>
                  </w:pPr>
                  <w:r>
                    <w:rPr>
                      <w:bCs/>
                      <w:sz w:val="20"/>
                    </w:rPr>
                    <w:t>599.428,00</w:t>
                  </w:r>
                </w:p>
              </w:tc>
              <w:tc>
                <w:tcPr>
                  <w:tcW w:w="1572" w:type="dxa"/>
                  <w:tcBorders>
                    <w:top w:val="single" w:sz="4" w:space="0" w:color="auto"/>
                    <w:left w:val="single" w:sz="4" w:space="0" w:color="auto"/>
                    <w:bottom w:val="single" w:sz="4" w:space="0" w:color="auto"/>
                    <w:right w:val="single" w:sz="4" w:space="0" w:color="auto"/>
                  </w:tcBorders>
                  <w:vAlign w:val="bottom"/>
                </w:tcPr>
                <w:p w14:paraId="5A4C3C46" w14:textId="77777777" w:rsidR="008063F5" w:rsidRPr="004A311C" w:rsidRDefault="008063F5" w:rsidP="00B7646F">
                  <w:pPr>
                    <w:jc w:val="right"/>
                    <w:rPr>
                      <w:bCs/>
                      <w:sz w:val="20"/>
                    </w:rPr>
                  </w:pPr>
                  <w:r>
                    <w:rPr>
                      <w:bCs/>
                      <w:sz w:val="20"/>
                    </w:rPr>
                    <w:t>-</w:t>
                  </w:r>
                </w:p>
              </w:tc>
            </w:tr>
            <w:tr w:rsidR="008063F5" w:rsidRPr="009A4DA6" w14:paraId="6F29B4DA" w14:textId="77777777" w:rsidTr="00B7646F">
              <w:trPr>
                <w:cantSplit/>
              </w:trPr>
              <w:tc>
                <w:tcPr>
                  <w:tcW w:w="564" w:type="dxa"/>
                  <w:tcBorders>
                    <w:top w:val="single" w:sz="4" w:space="0" w:color="auto"/>
                    <w:left w:val="single" w:sz="4" w:space="0" w:color="auto"/>
                    <w:bottom w:val="single" w:sz="4" w:space="0" w:color="auto"/>
                    <w:right w:val="single" w:sz="4" w:space="0" w:color="auto"/>
                  </w:tcBorders>
                </w:tcPr>
                <w:p w14:paraId="5AD9A8CA" w14:textId="77777777" w:rsidR="008063F5" w:rsidRPr="009A4DA6" w:rsidRDefault="008063F5" w:rsidP="00B7646F">
                  <w:pPr>
                    <w:jc w:val="center"/>
                    <w:rPr>
                      <w:sz w:val="20"/>
                    </w:rPr>
                  </w:pPr>
                </w:p>
              </w:tc>
              <w:tc>
                <w:tcPr>
                  <w:tcW w:w="1875" w:type="dxa"/>
                  <w:tcBorders>
                    <w:top w:val="single" w:sz="4" w:space="0" w:color="auto"/>
                    <w:left w:val="single" w:sz="4" w:space="0" w:color="auto"/>
                    <w:bottom w:val="single" w:sz="4" w:space="0" w:color="auto"/>
                    <w:right w:val="single" w:sz="4" w:space="0" w:color="auto"/>
                  </w:tcBorders>
                  <w:vAlign w:val="center"/>
                </w:tcPr>
                <w:p w14:paraId="6B2D3AB3" w14:textId="77777777" w:rsidR="008063F5" w:rsidRDefault="008063F5" w:rsidP="00B7646F">
                  <w:pPr>
                    <w:rPr>
                      <w:sz w:val="20"/>
                    </w:rPr>
                  </w:pPr>
                </w:p>
                <w:p w14:paraId="4131E5C1" w14:textId="77777777" w:rsidR="008063F5" w:rsidRPr="009A4DA6" w:rsidRDefault="008063F5" w:rsidP="00B7646F">
                  <w:pPr>
                    <w:rPr>
                      <w:sz w:val="20"/>
                    </w:rPr>
                  </w:pPr>
                  <w:r w:rsidRPr="009A4DA6">
                    <w:rPr>
                      <w:sz w:val="20"/>
                    </w:rPr>
                    <w:t>Ukupno razdjel</w:t>
                  </w:r>
                </w:p>
              </w:tc>
              <w:tc>
                <w:tcPr>
                  <w:tcW w:w="1466" w:type="dxa"/>
                  <w:tcBorders>
                    <w:top w:val="single" w:sz="4" w:space="0" w:color="auto"/>
                    <w:left w:val="single" w:sz="4" w:space="0" w:color="auto"/>
                    <w:bottom w:val="single" w:sz="4" w:space="0" w:color="auto"/>
                    <w:right w:val="single" w:sz="4" w:space="0" w:color="auto"/>
                  </w:tcBorders>
                  <w:vAlign w:val="bottom"/>
                </w:tcPr>
                <w:p w14:paraId="3247F95A" w14:textId="77777777" w:rsidR="008063F5" w:rsidRPr="009A4DA6" w:rsidRDefault="008063F5" w:rsidP="00B7646F">
                  <w:pPr>
                    <w:jc w:val="right"/>
                    <w:rPr>
                      <w:bCs/>
                      <w:sz w:val="20"/>
                    </w:rPr>
                  </w:pPr>
                  <w:r>
                    <w:rPr>
                      <w:bCs/>
                      <w:sz w:val="20"/>
                    </w:rPr>
                    <w:t>26.790.405,79</w:t>
                  </w:r>
                </w:p>
              </w:tc>
              <w:tc>
                <w:tcPr>
                  <w:tcW w:w="1575" w:type="dxa"/>
                  <w:tcBorders>
                    <w:top w:val="single" w:sz="4" w:space="0" w:color="auto"/>
                    <w:left w:val="single" w:sz="4" w:space="0" w:color="auto"/>
                    <w:bottom w:val="single" w:sz="4" w:space="0" w:color="auto"/>
                    <w:right w:val="single" w:sz="4" w:space="0" w:color="auto"/>
                  </w:tcBorders>
                  <w:vAlign w:val="bottom"/>
                </w:tcPr>
                <w:p w14:paraId="0E35BC2D" w14:textId="77777777" w:rsidR="008063F5" w:rsidRPr="004A311C" w:rsidRDefault="008063F5" w:rsidP="00B7646F">
                  <w:pPr>
                    <w:jc w:val="right"/>
                    <w:rPr>
                      <w:bCs/>
                      <w:sz w:val="20"/>
                    </w:rPr>
                  </w:pPr>
                  <w:r>
                    <w:rPr>
                      <w:bCs/>
                      <w:sz w:val="20"/>
                    </w:rPr>
                    <w:t>14.898.967,00</w:t>
                  </w:r>
                </w:p>
              </w:tc>
              <w:tc>
                <w:tcPr>
                  <w:tcW w:w="1572" w:type="dxa"/>
                  <w:tcBorders>
                    <w:top w:val="single" w:sz="4" w:space="0" w:color="auto"/>
                    <w:left w:val="single" w:sz="4" w:space="0" w:color="auto"/>
                    <w:bottom w:val="single" w:sz="4" w:space="0" w:color="auto"/>
                    <w:right w:val="single" w:sz="4" w:space="0" w:color="auto"/>
                  </w:tcBorders>
                  <w:vAlign w:val="bottom"/>
                </w:tcPr>
                <w:p w14:paraId="3E80D2F4" w14:textId="77777777" w:rsidR="008063F5" w:rsidRPr="004A311C" w:rsidRDefault="008063F5" w:rsidP="00B7646F">
                  <w:pPr>
                    <w:jc w:val="right"/>
                    <w:rPr>
                      <w:bCs/>
                      <w:sz w:val="20"/>
                    </w:rPr>
                  </w:pPr>
                  <w:r>
                    <w:rPr>
                      <w:bCs/>
                      <w:sz w:val="20"/>
                    </w:rPr>
                    <w:t>2.968.981,00</w:t>
                  </w:r>
                </w:p>
              </w:tc>
            </w:tr>
          </w:tbl>
          <w:p w14:paraId="2E0C03B6" w14:textId="77777777" w:rsidR="008063F5" w:rsidRPr="009A4DA6" w:rsidRDefault="008063F5" w:rsidP="00B7646F">
            <w:pPr>
              <w:rPr>
                <w:sz w:val="20"/>
              </w:rPr>
            </w:pPr>
          </w:p>
        </w:tc>
      </w:tr>
    </w:tbl>
    <w:p w14:paraId="2CDF4AE3" w14:textId="77777777" w:rsidR="008063F5" w:rsidRDefault="008063F5" w:rsidP="008063F5"/>
    <w:p w14:paraId="0D48C2DB" w14:textId="77777777" w:rsidR="008063F5" w:rsidRPr="006B6C24" w:rsidRDefault="008063F5" w:rsidP="008063F5">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
        <w:gridCol w:w="2325"/>
        <w:gridCol w:w="236"/>
        <w:gridCol w:w="437"/>
        <w:gridCol w:w="222"/>
        <w:gridCol w:w="6469"/>
        <w:gridCol w:w="269"/>
      </w:tblGrid>
      <w:tr w:rsidR="008063F5" w:rsidRPr="009A4DA6" w14:paraId="2650A5AC" w14:textId="77777777" w:rsidTr="00B7646F">
        <w:trPr>
          <w:gridAfter w:val="1"/>
          <w:wAfter w:w="269" w:type="dxa"/>
          <w:trHeight w:val="5083"/>
        </w:trPr>
        <w:tc>
          <w:tcPr>
            <w:tcW w:w="2448" w:type="dxa"/>
            <w:gridSpan w:val="2"/>
            <w:tcBorders>
              <w:top w:val="single" w:sz="12" w:space="0" w:color="auto"/>
              <w:left w:val="single" w:sz="12" w:space="0" w:color="auto"/>
              <w:bottom w:val="single" w:sz="12" w:space="0" w:color="auto"/>
              <w:right w:val="single" w:sz="12" w:space="0" w:color="auto"/>
            </w:tcBorders>
          </w:tcPr>
          <w:p w14:paraId="3B67FD9C" w14:textId="77777777" w:rsidR="008063F5" w:rsidRPr="009A4DA6" w:rsidRDefault="008063F5" w:rsidP="00B7646F">
            <w:pPr>
              <w:rPr>
                <w:iCs/>
                <w:sz w:val="20"/>
              </w:rPr>
            </w:pPr>
            <w:r w:rsidRPr="009A4DA6">
              <w:rPr>
                <w:iCs/>
                <w:sz w:val="20"/>
              </w:rPr>
              <w:lastRenderedPageBreak/>
              <w:t>NAZIV PROGRAMA:</w:t>
            </w:r>
          </w:p>
          <w:p w14:paraId="1F793067" w14:textId="77777777" w:rsidR="008063F5" w:rsidRPr="009A4DA6" w:rsidRDefault="008063F5" w:rsidP="00B7646F">
            <w:pPr>
              <w:rPr>
                <w:bCs/>
                <w:sz w:val="20"/>
              </w:rPr>
            </w:pPr>
          </w:p>
          <w:p w14:paraId="07429405" w14:textId="77777777" w:rsidR="008063F5" w:rsidRDefault="008063F5" w:rsidP="00B7646F">
            <w:pPr>
              <w:rPr>
                <w:bCs/>
                <w:sz w:val="20"/>
              </w:rPr>
            </w:pPr>
          </w:p>
          <w:p w14:paraId="20354AED" w14:textId="77777777" w:rsidR="008063F5" w:rsidRPr="009A4DA6" w:rsidRDefault="008063F5" w:rsidP="00B7646F">
            <w:pPr>
              <w:rPr>
                <w:bCs/>
                <w:sz w:val="20"/>
              </w:rPr>
            </w:pPr>
          </w:p>
          <w:p w14:paraId="37882809" w14:textId="77777777" w:rsidR="008063F5" w:rsidRPr="00D9603A" w:rsidRDefault="008063F5" w:rsidP="00B7646F">
            <w:pPr>
              <w:rPr>
                <w:bCs/>
                <w:sz w:val="20"/>
              </w:rPr>
            </w:pPr>
            <w:r w:rsidRPr="00D9603A">
              <w:rPr>
                <w:bCs/>
                <w:sz w:val="20"/>
              </w:rPr>
              <w:t>CILJEVI PROGRAMA:</w:t>
            </w:r>
          </w:p>
          <w:p w14:paraId="7D74B51C" w14:textId="77777777" w:rsidR="008063F5" w:rsidRPr="009A4DA6" w:rsidRDefault="008063F5" w:rsidP="00B7646F">
            <w:pPr>
              <w:rPr>
                <w:bCs/>
                <w:sz w:val="20"/>
              </w:rPr>
            </w:pPr>
          </w:p>
          <w:p w14:paraId="0154FD32" w14:textId="77777777" w:rsidR="008063F5" w:rsidRPr="009A4DA6" w:rsidRDefault="008063F5" w:rsidP="00B7646F">
            <w:pPr>
              <w:rPr>
                <w:bCs/>
                <w:sz w:val="20"/>
              </w:rPr>
            </w:pPr>
          </w:p>
          <w:p w14:paraId="34820AC2" w14:textId="77777777" w:rsidR="008063F5" w:rsidRPr="009A4DA6" w:rsidRDefault="008063F5" w:rsidP="00B7646F">
            <w:pPr>
              <w:rPr>
                <w:bCs/>
                <w:sz w:val="20"/>
              </w:rPr>
            </w:pPr>
          </w:p>
          <w:p w14:paraId="7BE372AA" w14:textId="77777777" w:rsidR="008063F5" w:rsidRPr="009A4DA6" w:rsidRDefault="008063F5" w:rsidP="00B7646F">
            <w:pPr>
              <w:rPr>
                <w:bCs/>
                <w:sz w:val="20"/>
              </w:rPr>
            </w:pPr>
          </w:p>
          <w:p w14:paraId="5FB2E652" w14:textId="77777777" w:rsidR="008063F5" w:rsidRDefault="008063F5" w:rsidP="00B7646F">
            <w:pPr>
              <w:rPr>
                <w:bCs/>
                <w:sz w:val="20"/>
              </w:rPr>
            </w:pPr>
          </w:p>
          <w:p w14:paraId="6D3AB213" w14:textId="77777777" w:rsidR="008063F5" w:rsidRDefault="008063F5" w:rsidP="00B7646F">
            <w:pPr>
              <w:rPr>
                <w:bCs/>
                <w:sz w:val="20"/>
              </w:rPr>
            </w:pPr>
          </w:p>
          <w:p w14:paraId="7FCE7E61" w14:textId="77777777" w:rsidR="008063F5" w:rsidRDefault="008063F5" w:rsidP="00B7646F">
            <w:pPr>
              <w:rPr>
                <w:bCs/>
                <w:sz w:val="20"/>
              </w:rPr>
            </w:pPr>
          </w:p>
          <w:p w14:paraId="2FD35CA1" w14:textId="77777777" w:rsidR="008063F5" w:rsidRPr="00B973A4" w:rsidRDefault="008063F5" w:rsidP="00B7646F">
            <w:pPr>
              <w:rPr>
                <w:bCs/>
                <w:color w:val="FF0000"/>
                <w:sz w:val="20"/>
              </w:rPr>
            </w:pPr>
            <w:r w:rsidRPr="008F711F">
              <w:rPr>
                <w:bCs/>
                <w:sz w:val="20"/>
              </w:rPr>
              <w:t>POVEZANOST PROGRAMA SA STRATEŠKIM DOKUMENTIMA:</w:t>
            </w:r>
            <w:r w:rsidRPr="00B973A4">
              <w:rPr>
                <w:bCs/>
                <w:color w:val="FF0000"/>
                <w:sz w:val="20"/>
              </w:rPr>
              <w:t xml:space="preserve"> </w:t>
            </w:r>
          </w:p>
          <w:p w14:paraId="5A955D09" w14:textId="77777777" w:rsidR="008063F5" w:rsidRDefault="008063F5" w:rsidP="00B7646F">
            <w:pPr>
              <w:rPr>
                <w:bCs/>
                <w:sz w:val="20"/>
              </w:rPr>
            </w:pPr>
          </w:p>
          <w:p w14:paraId="2F1F063A" w14:textId="77777777" w:rsidR="008063F5" w:rsidRDefault="008063F5" w:rsidP="00B7646F">
            <w:pPr>
              <w:rPr>
                <w:bCs/>
                <w:sz w:val="20"/>
              </w:rPr>
            </w:pPr>
          </w:p>
          <w:p w14:paraId="543E9E62" w14:textId="77777777" w:rsidR="008063F5" w:rsidRDefault="008063F5" w:rsidP="00B7646F">
            <w:pPr>
              <w:rPr>
                <w:bCs/>
                <w:sz w:val="20"/>
              </w:rPr>
            </w:pPr>
          </w:p>
          <w:p w14:paraId="014F021A" w14:textId="77777777" w:rsidR="008063F5" w:rsidRDefault="008063F5" w:rsidP="00B7646F">
            <w:pPr>
              <w:rPr>
                <w:bCs/>
                <w:sz w:val="20"/>
              </w:rPr>
            </w:pPr>
          </w:p>
          <w:p w14:paraId="4F105385" w14:textId="77777777" w:rsidR="008063F5" w:rsidRDefault="008063F5" w:rsidP="00B7646F">
            <w:pPr>
              <w:rPr>
                <w:bCs/>
                <w:sz w:val="20"/>
              </w:rPr>
            </w:pPr>
          </w:p>
          <w:p w14:paraId="4060F860" w14:textId="77777777" w:rsidR="008063F5" w:rsidRDefault="008063F5" w:rsidP="00B7646F">
            <w:pPr>
              <w:rPr>
                <w:bCs/>
                <w:sz w:val="20"/>
              </w:rPr>
            </w:pPr>
          </w:p>
          <w:p w14:paraId="63253EC2" w14:textId="77777777" w:rsidR="008063F5" w:rsidRDefault="008063F5" w:rsidP="00B7646F">
            <w:pPr>
              <w:rPr>
                <w:bCs/>
                <w:sz w:val="20"/>
              </w:rPr>
            </w:pPr>
          </w:p>
          <w:p w14:paraId="26E5880C" w14:textId="77777777" w:rsidR="008063F5" w:rsidRDefault="008063F5" w:rsidP="00B7646F">
            <w:pPr>
              <w:rPr>
                <w:bCs/>
                <w:sz w:val="20"/>
              </w:rPr>
            </w:pPr>
          </w:p>
          <w:p w14:paraId="4EA0F998" w14:textId="77777777" w:rsidR="008063F5" w:rsidRDefault="008063F5" w:rsidP="00B7646F">
            <w:pPr>
              <w:rPr>
                <w:bCs/>
                <w:sz w:val="20"/>
              </w:rPr>
            </w:pPr>
          </w:p>
          <w:p w14:paraId="10940FC4" w14:textId="77777777" w:rsidR="008063F5" w:rsidRDefault="008063F5" w:rsidP="00B7646F">
            <w:pPr>
              <w:rPr>
                <w:bCs/>
                <w:sz w:val="20"/>
              </w:rPr>
            </w:pPr>
          </w:p>
          <w:p w14:paraId="1B2D99FD" w14:textId="77777777" w:rsidR="008063F5" w:rsidRDefault="008063F5" w:rsidP="00B7646F">
            <w:pPr>
              <w:rPr>
                <w:bCs/>
                <w:sz w:val="20"/>
              </w:rPr>
            </w:pPr>
          </w:p>
          <w:p w14:paraId="3F7932D6" w14:textId="77777777" w:rsidR="008063F5" w:rsidRDefault="008063F5" w:rsidP="00B7646F">
            <w:pPr>
              <w:rPr>
                <w:bCs/>
                <w:sz w:val="20"/>
              </w:rPr>
            </w:pPr>
          </w:p>
          <w:p w14:paraId="27A010DD" w14:textId="77777777" w:rsidR="008063F5" w:rsidRDefault="008063F5" w:rsidP="00B7646F">
            <w:pPr>
              <w:rPr>
                <w:bCs/>
                <w:sz w:val="20"/>
              </w:rPr>
            </w:pPr>
          </w:p>
          <w:p w14:paraId="42B3AEF3" w14:textId="77777777" w:rsidR="008063F5" w:rsidRDefault="008063F5" w:rsidP="00B7646F">
            <w:pPr>
              <w:rPr>
                <w:bCs/>
                <w:sz w:val="20"/>
              </w:rPr>
            </w:pPr>
          </w:p>
          <w:p w14:paraId="024B70C1" w14:textId="77777777" w:rsidR="008063F5" w:rsidRDefault="008063F5" w:rsidP="00B7646F">
            <w:pPr>
              <w:rPr>
                <w:bCs/>
                <w:sz w:val="20"/>
              </w:rPr>
            </w:pPr>
          </w:p>
          <w:p w14:paraId="233152BD" w14:textId="77777777" w:rsidR="008063F5" w:rsidRDefault="008063F5" w:rsidP="00B7646F">
            <w:pPr>
              <w:rPr>
                <w:bCs/>
                <w:sz w:val="20"/>
              </w:rPr>
            </w:pPr>
          </w:p>
          <w:p w14:paraId="363FE019" w14:textId="77777777" w:rsidR="008063F5" w:rsidRDefault="008063F5" w:rsidP="00B7646F">
            <w:pPr>
              <w:rPr>
                <w:bCs/>
                <w:sz w:val="20"/>
              </w:rPr>
            </w:pPr>
          </w:p>
          <w:p w14:paraId="4B84FBD8" w14:textId="77777777" w:rsidR="008063F5" w:rsidRDefault="008063F5" w:rsidP="00B7646F">
            <w:pPr>
              <w:rPr>
                <w:bCs/>
                <w:sz w:val="20"/>
              </w:rPr>
            </w:pPr>
          </w:p>
          <w:p w14:paraId="47BE625D" w14:textId="77777777" w:rsidR="008063F5" w:rsidRDefault="008063F5" w:rsidP="00B7646F">
            <w:pPr>
              <w:rPr>
                <w:bCs/>
                <w:sz w:val="20"/>
              </w:rPr>
            </w:pPr>
          </w:p>
          <w:p w14:paraId="6DD05BE7" w14:textId="77777777" w:rsidR="008063F5" w:rsidRPr="009A4DA6" w:rsidRDefault="008063F5" w:rsidP="00B7646F">
            <w:pPr>
              <w:rPr>
                <w:bCs/>
                <w:sz w:val="20"/>
              </w:rPr>
            </w:pPr>
            <w:r w:rsidRPr="009A4DA6">
              <w:rPr>
                <w:bCs/>
                <w:sz w:val="20"/>
              </w:rPr>
              <w:t>ZAKONSKA OSNOVA ZA UVOĐENJE PROGRAMA:</w:t>
            </w:r>
          </w:p>
          <w:p w14:paraId="6D62B01D" w14:textId="77777777" w:rsidR="008063F5" w:rsidRPr="009A4DA6" w:rsidRDefault="008063F5" w:rsidP="00B7646F">
            <w:pPr>
              <w:rPr>
                <w:bCs/>
                <w:sz w:val="20"/>
              </w:rPr>
            </w:pPr>
          </w:p>
          <w:p w14:paraId="7E0B4AD5" w14:textId="77777777" w:rsidR="008063F5" w:rsidRPr="009A4DA6" w:rsidRDefault="008063F5" w:rsidP="00B7646F">
            <w:pPr>
              <w:rPr>
                <w:bCs/>
                <w:sz w:val="20"/>
              </w:rPr>
            </w:pPr>
          </w:p>
          <w:p w14:paraId="1242C8CA" w14:textId="77777777" w:rsidR="008063F5" w:rsidRDefault="008063F5" w:rsidP="00B7646F">
            <w:pPr>
              <w:rPr>
                <w:bCs/>
                <w:sz w:val="20"/>
              </w:rPr>
            </w:pPr>
          </w:p>
          <w:p w14:paraId="271DA728" w14:textId="77777777" w:rsidR="008063F5" w:rsidRDefault="008063F5" w:rsidP="00B7646F">
            <w:pPr>
              <w:rPr>
                <w:bCs/>
                <w:sz w:val="20"/>
              </w:rPr>
            </w:pPr>
          </w:p>
          <w:p w14:paraId="37A25EBB" w14:textId="77777777" w:rsidR="008063F5" w:rsidRPr="009A4DA6" w:rsidRDefault="008063F5" w:rsidP="00B7646F">
            <w:pPr>
              <w:rPr>
                <w:bCs/>
                <w:sz w:val="20"/>
              </w:rPr>
            </w:pPr>
            <w:r w:rsidRPr="005F7DC2">
              <w:rPr>
                <w:bCs/>
                <w:sz w:val="20"/>
              </w:rPr>
              <w:t>NAČIN I SREDSTVA ZA REALIZACIJU PROGRAMA:</w:t>
            </w:r>
          </w:p>
          <w:p w14:paraId="6B19046C" w14:textId="77777777" w:rsidR="008063F5" w:rsidRPr="009A4DA6" w:rsidRDefault="008063F5" w:rsidP="00B7646F">
            <w:pPr>
              <w:rPr>
                <w:bCs/>
                <w:sz w:val="20"/>
              </w:rPr>
            </w:pPr>
          </w:p>
          <w:p w14:paraId="39CB90EE" w14:textId="77777777" w:rsidR="008063F5" w:rsidRPr="009A4DA6" w:rsidRDefault="008063F5" w:rsidP="00B7646F">
            <w:pPr>
              <w:rPr>
                <w:bCs/>
                <w:sz w:val="20"/>
              </w:rPr>
            </w:pPr>
          </w:p>
          <w:p w14:paraId="5183D14D" w14:textId="77777777" w:rsidR="008063F5" w:rsidRPr="009A4DA6" w:rsidRDefault="008063F5" w:rsidP="00B7646F">
            <w:pPr>
              <w:rPr>
                <w:bCs/>
                <w:sz w:val="20"/>
              </w:rPr>
            </w:pPr>
          </w:p>
          <w:p w14:paraId="490164D1" w14:textId="77777777" w:rsidR="008063F5" w:rsidRPr="009A4DA6" w:rsidRDefault="008063F5" w:rsidP="00B7646F">
            <w:pPr>
              <w:rPr>
                <w:bCs/>
                <w:sz w:val="20"/>
              </w:rPr>
            </w:pPr>
          </w:p>
          <w:p w14:paraId="55858AB4" w14:textId="77777777" w:rsidR="008063F5" w:rsidRPr="009A4DA6" w:rsidRDefault="008063F5" w:rsidP="00B7646F">
            <w:pPr>
              <w:rPr>
                <w:bCs/>
                <w:sz w:val="20"/>
              </w:rPr>
            </w:pPr>
          </w:p>
          <w:p w14:paraId="7F2700FD" w14:textId="77777777" w:rsidR="008063F5" w:rsidRPr="009A4DA6" w:rsidRDefault="008063F5" w:rsidP="00B7646F">
            <w:pPr>
              <w:rPr>
                <w:bCs/>
                <w:sz w:val="20"/>
              </w:rPr>
            </w:pPr>
          </w:p>
          <w:p w14:paraId="165DF5CE" w14:textId="77777777" w:rsidR="008063F5" w:rsidRPr="009A4DA6" w:rsidRDefault="008063F5" w:rsidP="00B7646F">
            <w:pPr>
              <w:rPr>
                <w:bCs/>
                <w:sz w:val="20"/>
              </w:rPr>
            </w:pPr>
          </w:p>
          <w:p w14:paraId="2DAB981C" w14:textId="77777777" w:rsidR="008063F5" w:rsidRPr="009A4DA6" w:rsidRDefault="008063F5" w:rsidP="00B7646F">
            <w:pPr>
              <w:rPr>
                <w:bCs/>
                <w:sz w:val="20"/>
              </w:rPr>
            </w:pPr>
          </w:p>
          <w:p w14:paraId="2AF72D76" w14:textId="77777777" w:rsidR="008063F5" w:rsidRPr="009A4DA6" w:rsidRDefault="008063F5" w:rsidP="00B7646F">
            <w:pPr>
              <w:rPr>
                <w:bCs/>
                <w:sz w:val="20"/>
              </w:rPr>
            </w:pPr>
          </w:p>
          <w:p w14:paraId="6797BFB0" w14:textId="77777777" w:rsidR="008063F5" w:rsidRPr="009A4DA6" w:rsidRDefault="008063F5" w:rsidP="00B7646F">
            <w:pPr>
              <w:rPr>
                <w:bCs/>
                <w:sz w:val="20"/>
              </w:rPr>
            </w:pPr>
          </w:p>
          <w:p w14:paraId="43A1A924" w14:textId="77777777" w:rsidR="008063F5" w:rsidRPr="009A4DA6" w:rsidRDefault="008063F5" w:rsidP="00B7646F">
            <w:pPr>
              <w:rPr>
                <w:bCs/>
                <w:sz w:val="20"/>
              </w:rPr>
            </w:pPr>
          </w:p>
          <w:p w14:paraId="2BE29AA1" w14:textId="77777777" w:rsidR="008063F5" w:rsidRPr="009A4DA6" w:rsidRDefault="008063F5" w:rsidP="00B7646F">
            <w:pPr>
              <w:rPr>
                <w:bCs/>
                <w:sz w:val="20"/>
              </w:rPr>
            </w:pPr>
          </w:p>
          <w:p w14:paraId="2F52D015" w14:textId="77777777" w:rsidR="008063F5" w:rsidRPr="009A4DA6" w:rsidRDefault="008063F5" w:rsidP="00B7646F">
            <w:pPr>
              <w:rPr>
                <w:bCs/>
                <w:sz w:val="20"/>
              </w:rPr>
            </w:pPr>
          </w:p>
          <w:p w14:paraId="170574F2" w14:textId="77777777" w:rsidR="008063F5" w:rsidRPr="009A4DA6" w:rsidRDefault="008063F5" w:rsidP="00B7646F">
            <w:pPr>
              <w:rPr>
                <w:bCs/>
                <w:sz w:val="20"/>
              </w:rPr>
            </w:pPr>
          </w:p>
          <w:p w14:paraId="47642E0C" w14:textId="77777777" w:rsidR="008063F5" w:rsidRPr="009A4DA6" w:rsidRDefault="008063F5" w:rsidP="00B7646F">
            <w:pPr>
              <w:rPr>
                <w:bCs/>
                <w:sz w:val="20"/>
              </w:rPr>
            </w:pPr>
          </w:p>
          <w:p w14:paraId="69475CCC" w14:textId="77777777" w:rsidR="008063F5" w:rsidRPr="009A4DA6" w:rsidRDefault="008063F5" w:rsidP="00B7646F">
            <w:pPr>
              <w:rPr>
                <w:bCs/>
                <w:sz w:val="20"/>
              </w:rPr>
            </w:pPr>
          </w:p>
          <w:p w14:paraId="71BFE129" w14:textId="77777777" w:rsidR="008063F5" w:rsidRPr="009A4DA6" w:rsidRDefault="008063F5" w:rsidP="00B7646F">
            <w:pPr>
              <w:rPr>
                <w:bCs/>
                <w:sz w:val="20"/>
              </w:rPr>
            </w:pPr>
          </w:p>
          <w:p w14:paraId="692DE70A" w14:textId="77777777" w:rsidR="008063F5" w:rsidRPr="009A4DA6" w:rsidRDefault="008063F5" w:rsidP="00B7646F">
            <w:pPr>
              <w:rPr>
                <w:bCs/>
                <w:sz w:val="20"/>
              </w:rPr>
            </w:pPr>
          </w:p>
          <w:p w14:paraId="2105624C" w14:textId="77777777" w:rsidR="008063F5" w:rsidRPr="009A4DA6" w:rsidRDefault="008063F5" w:rsidP="00B7646F">
            <w:pPr>
              <w:rPr>
                <w:bCs/>
                <w:sz w:val="20"/>
              </w:rPr>
            </w:pPr>
          </w:p>
          <w:p w14:paraId="6698B428" w14:textId="77777777" w:rsidR="008063F5" w:rsidRPr="009A4DA6" w:rsidRDefault="008063F5" w:rsidP="00B7646F">
            <w:pPr>
              <w:rPr>
                <w:bCs/>
                <w:sz w:val="20"/>
              </w:rPr>
            </w:pPr>
          </w:p>
          <w:p w14:paraId="0B44455D" w14:textId="77777777" w:rsidR="008063F5" w:rsidRPr="009A4DA6" w:rsidRDefault="008063F5" w:rsidP="00B7646F">
            <w:pPr>
              <w:rPr>
                <w:bCs/>
                <w:sz w:val="20"/>
              </w:rPr>
            </w:pPr>
          </w:p>
          <w:p w14:paraId="5525CAAA" w14:textId="77777777" w:rsidR="008063F5" w:rsidRPr="009A4DA6" w:rsidRDefault="008063F5" w:rsidP="00B7646F">
            <w:pPr>
              <w:rPr>
                <w:bCs/>
                <w:sz w:val="20"/>
              </w:rPr>
            </w:pPr>
          </w:p>
          <w:p w14:paraId="25DCB958" w14:textId="77777777" w:rsidR="008063F5" w:rsidRPr="009A4DA6" w:rsidRDefault="008063F5" w:rsidP="00B7646F">
            <w:pPr>
              <w:rPr>
                <w:bCs/>
                <w:sz w:val="20"/>
              </w:rPr>
            </w:pPr>
          </w:p>
          <w:p w14:paraId="1FBF39CA" w14:textId="77777777" w:rsidR="008063F5" w:rsidRPr="009A4DA6" w:rsidRDefault="008063F5" w:rsidP="00B7646F">
            <w:pPr>
              <w:rPr>
                <w:bCs/>
                <w:sz w:val="20"/>
              </w:rPr>
            </w:pPr>
          </w:p>
          <w:p w14:paraId="0618C58A" w14:textId="77777777" w:rsidR="008063F5" w:rsidRPr="009A4DA6" w:rsidRDefault="008063F5" w:rsidP="00B7646F">
            <w:pPr>
              <w:rPr>
                <w:bCs/>
                <w:sz w:val="20"/>
              </w:rPr>
            </w:pPr>
          </w:p>
          <w:p w14:paraId="7F5EF9B9" w14:textId="77777777" w:rsidR="008063F5" w:rsidRPr="009A4DA6" w:rsidRDefault="008063F5" w:rsidP="00B7646F">
            <w:pPr>
              <w:rPr>
                <w:bCs/>
                <w:sz w:val="20"/>
              </w:rPr>
            </w:pPr>
          </w:p>
          <w:p w14:paraId="799F300E" w14:textId="77777777" w:rsidR="008063F5" w:rsidRPr="009A4DA6" w:rsidRDefault="008063F5" w:rsidP="00B7646F">
            <w:pPr>
              <w:rPr>
                <w:bCs/>
                <w:sz w:val="20"/>
              </w:rPr>
            </w:pPr>
          </w:p>
          <w:p w14:paraId="6B03810B" w14:textId="77777777" w:rsidR="008063F5" w:rsidRPr="009A4DA6" w:rsidRDefault="008063F5" w:rsidP="00B7646F">
            <w:pPr>
              <w:rPr>
                <w:bCs/>
                <w:sz w:val="20"/>
              </w:rPr>
            </w:pPr>
          </w:p>
          <w:p w14:paraId="007A7BDC" w14:textId="77777777" w:rsidR="008063F5" w:rsidRDefault="008063F5" w:rsidP="00B7646F">
            <w:pPr>
              <w:rPr>
                <w:bCs/>
                <w:sz w:val="20"/>
              </w:rPr>
            </w:pPr>
          </w:p>
          <w:p w14:paraId="75EE59F2" w14:textId="77777777" w:rsidR="008063F5" w:rsidRDefault="008063F5" w:rsidP="00B7646F">
            <w:pPr>
              <w:rPr>
                <w:bCs/>
                <w:sz w:val="20"/>
              </w:rPr>
            </w:pPr>
          </w:p>
          <w:p w14:paraId="53FD8D81" w14:textId="77777777" w:rsidR="008063F5" w:rsidRDefault="008063F5" w:rsidP="00B7646F">
            <w:pPr>
              <w:rPr>
                <w:bCs/>
                <w:sz w:val="20"/>
              </w:rPr>
            </w:pPr>
          </w:p>
          <w:p w14:paraId="412A6528" w14:textId="77777777" w:rsidR="008063F5" w:rsidRDefault="008063F5" w:rsidP="00B7646F">
            <w:pPr>
              <w:rPr>
                <w:bCs/>
                <w:sz w:val="20"/>
              </w:rPr>
            </w:pPr>
          </w:p>
          <w:p w14:paraId="12777A76" w14:textId="77777777" w:rsidR="008063F5" w:rsidRDefault="008063F5" w:rsidP="00B7646F">
            <w:pPr>
              <w:rPr>
                <w:bCs/>
                <w:sz w:val="20"/>
              </w:rPr>
            </w:pPr>
          </w:p>
          <w:p w14:paraId="0CA1CCEC" w14:textId="77777777" w:rsidR="008063F5" w:rsidRDefault="008063F5" w:rsidP="00B7646F">
            <w:pPr>
              <w:rPr>
                <w:bCs/>
                <w:sz w:val="20"/>
              </w:rPr>
            </w:pPr>
          </w:p>
          <w:p w14:paraId="363F3B39" w14:textId="77777777" w:rsidR="008063F5" w:rsidRDefault="008063F5" w:rsidP="00B7646F">
            <w:pPr>
              <w:rPr>
                <w:bCs/>
                <w:sz w:val="20"/>
              </w:rPr>
            </w:pPr>
          </w:p>
          <w:p w14:paraId="32CFCA1B" w14:textId="77777777" w:rsidR="008063F5" w:rsidRDefault="008063F5" w:rsidP="00B7646F">
            <w:pPr>
              <w:rPr>
                <w:bCs/>
                <w:sz w:val="20"/>
              </w:rPr>
            </w:pPr>
          </w:p>
          <w:p w14:paraId="7E5643C8" w14:textId="77777777" w:rsidR="008063F5" w:rsidRDefault="008063F5" w:rsidP="00B7646F">
            <w:pPr>
              <w:rPr>
                <w:bCs/>
                <w:sz w:val="20"/>
              </w:rPr>
            </w:pPr>
          </w:p>
          <w:p w14:paraId="4E7357A7" w14:textId="77777777" w:rsidR="008063F5" w:rsidRPr="009A4DA6" w:rsidRDefault="008063F5" w:rsidP="00B7646F">
            <w:pPr>
              <w:rPr>
                <w:bCs/>
                <w:sz w:val="20"/>
              </w:rPr>
            </w:pPr>
            <w:r w:rsidRPr="009A4DA6">
              <w:rPr>
                <w:bCs/>
                <w:sz w:val="20"/>
              </w:rPr>
              <w:t>POKAZATELJI USPJEŠNOSTI:</w:t>
            </w:r>
          </w:p>
          <w:p w14:paraId="39F66F38" w14:textId="77777777" w:rsidR="008063F5" w:rsidRPr="009A4DA6" w:rsidRDefault="008063F5" w:rsidP="00B7646F">
            <w:pPr>
              <w:rPr>
                <w:bCs/>
                <w:sz w:val="20"/>
              </w:rPr>
            </w:pPr>
          </w:p>
          <w:p w14:paraId="3E15911C" w14:textId="77777777" w:rsidR="008063F5" w:rsidRPr="009A4DA6" w:rsidRDefault="008063F5" w:rsidP="00B7646F">
            <w:pPr>
              <w:rPr>
                <w:bCs/>
                <w:sz w:val="20"/>
              </w:rPr>
            </w:pPr>
          </w:p>
          <w:p w14:paraId="5C6CA9E0" w14:textId="77777777" w:rsidR="008063F5" w:rsidRPr="009A4DA6" w:rsidRDefault="008063F5" w:rsidP="00B7646F">
            <w:pPr>
              <w:rPr>
                <w:bCs/>
                <w:sz w:val="20"/>
              </w:rPr>
            </w:pPr>
          </w:p>
          <w:p w14:paraId="4FBDD3E3" w14:textId="77777777" w:rsidR="008063F5" w:rsidRPr="009A4DA6" w:rsidRDefault="008063F5" w:rsidP="00B7646F">
            <w:pPr>
              <w:rPr>
                <w:bCs/>
                <w:sz w:val="20"/>
              </w:rPr>
            </w:pPr>
          </w:p>
          <w:p w14:paraId="40767951" w14:textId="77777777" w:rsidR="008063F5" w:rsidRPr="009A4DA6" w:rsidRDefault="008063F5" w:rsidP="00B7646F">
            <w:pPr>
              <w:rPr>
                <w:bCs/>
                <w:sz w:val="20"/>
              </w:rPr>
            </w:pPr>
          </w:p>
          <w:p w14:paraId="1C18E7B4" w14:textId="77777777" w:rsidR="008063F5" w:rsidRPr="009A4DA6" w:rsidRDefault="008063F5" w:rsidP="00B7646F">
            <w:pPr>
              <w:rPr>
                <w:bCs/>
                <w:sz w:val="20"/>
              </w:rPr>
            </w:pPr>
          </w:p>
          <w:p w14:paraId="027D9E9D" w14:textId="77777777" w:rsidR="008063F5" w:rsidRPr="009A4DA6" w:rsidRDefault="008063F5" w:rsidP="00B7646F">
            <w:pPr>
              <w:rPr>
                <w:bCs/>
                <w:sz w:val="20"/>
              </w:rPr>
            </w:pPr>
          </w:p>
          <w:p w14:paraId="283AA5AF" w14:textId="77777777" w:rsidR="008063F5" w:rsidRPr="009A4DA6" w:rsidRDefault="008063F5" w:rsidP="00B7646F">
            <w:pPr>
              <w:rPr>
                <w:bCs/>
                <w:sz w:val="20"/>
              </w:rPr>
            </w:pPr>
          </w:p>
          <w:p w14:paraId="6CF2EA57" w14:textId="77777777" w:rsidR="008063F5" w:rsidRPr="009A4DA6" w:rsidRDefault="008063F5" w:rsidP="00B7646F">
            <w:pPr>
              <w:rPr>
                <w:bCs/>
                <w:sz w:val="20"/>
              </w:rPr>
            </w:pPr>
          </w:p>
          <w:p w14:paraId="3E14EC30" w14:textId="77777777" w:rsidR="008063F5" w:rsidRPr="009A4DA6" w:rsidRDefault="008063F5" w:rsidP="00B7646F">
            <w:pPr>
              <w:rPr>
                <w:bCs/>
                <w:sz w:val="20"/>
              </w:rPr>
            </w:pPr>
          </w:p>
          <w:p w14:paraId="43B5CC86" w14:textId="77777777" w:rsidR="008063F5" w:rsidRPr="009A4DA6" w:rsidRDefault="008063F5" w:rsidP="00B7646F">
            <w:pPr>
              <w:rPr>
                <w:bCs/>
                <w:sz w:val="20"/>
              </w:rPr>
            </w:pPr>
          </w:p>
          <w:p w14:paraId="3073F76A" w14:textId="77777777" w:rsidR="008063F5" w:rsidRPr="009A4DA6" w:rsidRDefault="008063F5" w:rsidP="00B7646F">
            <w:pPr>
              <w:rPr>
                <w:bCs/>
                <w:sz w:val="20"/>
              </w:rPr>
            </w:pPr>
          </w:p>
          <w:p w14:paraId="6BE762F7" w14:textId="77777777" w:rsidR="008063F5" w:rsidRPr="009A4DA6" w:rsidRDefault="008063F5" w:rsidP="00B7646F">
            <w:pPr>
              <w:rPr>
                <w:bCs/>
                <w:sz w:val="20"/>
              </w:rPr>
            </w:pPr>
          </w:p>
          <w:p w14:paraId="26CC862F" w14:textId="77777777" w:rsidR="008063F5" w:rsidRPr="009A4DA6" w:rsidRDefault="008063F5" w:rsidP="00B7646F">
            <w:pPr>
              <w:rPr>
                <w:bCs/>
                <w:sz w:val="20"/>
              </w:rPr>
            </w:pPr>
          </w:p>
          <w:p w14:paraId="0F4474A5" w14:textId="77777777" w:rsidR="008063F5" w:rsidRPr="009A4DA6" w:rsidRDefault="008063F5" w:rsidP="00B7646F">
            <w:pPr>
              <w:rPr>
                <w:bCs/>
                <w:sz w:val="20"/>
              </w:rPr>
            </w:pPr>
          </w:p>
          <w:p w14:paraId="503BA0ED" w14:textId="77777777" w:rsidR="008063F5" w:rsidRPr="009A4DA6" w:rsidRDefault="008063F5" w:rsidP="00B7646F">
            <w:pPr>
              <w:rPr>
                <w:bCs/>
                <w:sz w:val="20"/>
              </w:rPr>
            </w:pPr>
          </w:p>
          <w:p w14:paraId="1A998CC6" w14:textId="77777777" w:rsidR="008063F5" w:rsidRPr="009A4DA6" w:rsidRDefault="008063F5" w:rsidP="00B7646F">
            <w:pPr>
              <w:rPr>
                <w:bCs/>
                <w:sz w:val="20"/>
              </w:rPr>
            </w:pPr>
          </w:p>
          <w:p w14:paraId="0FBA5842" w14:textId="77777777" w:rsidR="008063F5" w:rsidRPr="009A4DA6" w:rsidRDefault="008063F5" w:rsidP="00B7646F">
            <w:pPr>
              <w:rPr>
                <w:bCs/>
                <w:sz w:val="20"/>
              </w:rPr>
            </w:pPr>
          </w:p>
          <w:p w14:paraId="7AD884A9" w14:textId="77777777" w:rsidR="008063F5" w:rsidRPr="009A4DA6" w:rsidRDefault="008063F5" w:rsidP="00B7646F">
            <w:pPr>
              <w:rPr>
                <w:bCs/>
                <w:sz w:val="20"/>
              </w:rPr>
            </w:pPr>
          </w:p>
          <w:p w14:paraId="5F66396F" w14:textId="77777777" w:rsidR="008063F5" w:rsidRPr="009A4DA6" w:rsidRDefault="008063F5" w:rsidP="00B7646F">
            <w:pPr>
              <w:rPr>
                <w:bCs/>
                <w:sz w:val="20"/>
              </w:rPr>
            </w:pPr>
          </w:p>
          <w:p w14:paraId="6FB642D8" w14:textId="77777777" w:rsidR="008063F5" w:rsidRPr="009A4DA6" w:rsidRDefault="008063F5" w:rsidP="00B7646F">
            <w:pPr>
              <w:rPr>
                <w:bCs/>
                <w:sz w:val="20"/>
              </w:rPr>
            </w:pPr>
          </w:p>
          <w:p w14:paraId="3E2F4B69" w14:textId="77777777" w:rsidR="008063F5" w:rsidRPr="009A4DA6" w:rsidRDefault="008063F5" w:rsidP="00B7646F">
            <w:pPr>
              <w:rPr>
                <w:bCs/>
                <w:sz w:val="20"/>
              </w:rPr>
            </w:pPr>
          </w:p>
          <w:p w14:paraId="376CC733" w14:textId="77777777" w:rsidR="008063F5" w:rsidRDefault="008063F5" w:rsidP="00B7646F">
            <w:pPr>
              <w:rPr>
                <w:bCs/>
                <w:sz w:val="20"/>
              </w:rPr>
            </w:pPr>
          </w:p>
          <w:p w14:paraId="6322B103" w14:textId="77777777" w:rsidR="008063F5" w:rsidRDefault="008063F5" w:rsidP="00B7646F">
            <w:pPr>
              <w:rPr>
                <w:bCs/>
                <w:sz w:val="20"/>
              </w:rPr>
            </w:pPr>
          </w:p>
          <w:p w14:paraId="44EDB6DA" w14:textId="77777777" w:rsidR="008063F5" w:rsidRDefault="008063F5" w:rsidP="00B7646F">
            <w:pPr>
              <w:rPr>
                <w:bCs/>
                <w:sz w:val="20"/>
              </w:rPr>
            </w:pPr>
          </w:p>
          <w:p w14:paraId="6E8C9F36" w14:textId="77777777" w:rsidR="008063F5" w:rsidRDefault="008063F5" w:rsidP="00B7646F">
            <w:pPr>
              <w:rPr>
                <w:bCs/>
                <w:sz w:val="20"/>
              </w:rPr>
            </w:pPr>
          </w:p>
          <w:p w14:paraId="23C4C88A" w14:textId="77777777" w:rsidR="008063F5" w:rsidRDefault="008063F5" w:rsidP="00B7646F">
            <w:pPr>
              <w:rPr>
                <w:bCs/>
                <w:sz w:val="20"/>
              </w:rPr>
            </w:pPr>
          </w:p>
          <w:p w14:paraId="4F4E1B97" w14:textId="77777777" w:rsidR="008063F5" w:rsidRDefault="008063F5" w:rsidP="00B7646F">
            <w:pPr>
              <w:rPr>
                <w:bCs/>
                <w:sz w:val="20"/>
              </w:rPr>
            </w:pPr>
          </w:p>
          <w:p w14:paraId="0285584F" w14:textId="77777777" w:rsidR="008063F5" w:rsidRDefault="008063F5" w:rsidP="00B7646F">
            <w:pPr>
              <w:rPr>
                <w:bCs/>
                <w:sz w:val="20"/>
              </w:rPr>
            </w:pPr>
          </w:p>
          <w:p w14:paraId="50998A1E" w14:textId="77777777" w:rsidR="008063F5" w:rsidRDefault="008063F5" w:rsidP="00B7646F">
            <w:pPr>
              <w:rPr>
                <w:bCs/>
                <w:sz w:val="20"/>
              </w:rPr>
            </w:pPr>
          </w:p>
          <w:p w14:paraId="2D547C51" w14:textId="77777777" w:rsidR="008063F5" w:rsidRPr="009A4DA6" w:rsidRDefault="008063F5" w:rsidP="00B7646F">
            <w:pPr>
              <w:rPr>
                <w:bCs/>
                <w:sz w:val="20"/>
              </w:rPr>
            </w:pPr>
          </w:p>
        </w:tc>
        <w:tc>
          <w:tcPr>
            <w:tcW w:w="236" w:type="dxa"/>
            <w:tcBorders>
              <w:top w:val="nil"/>
              <w:left w:val="single" w:sz="12" w:space="0" w:color="auto"/>
              <w:bottom w:val="nil"/>
              <w:right w:val="single" w:sz="12" w:space="0" w:color="auto"/>
            </w:tcBorders>
          </w:tcPr>
          <w:p w14:paraId="1D31EA9F" w14:textId="77777777" w:rsidR="008063F5" w:rsidRPr="009A4DA6" w:rsidRDefault="008063F5" w:rsidP="00B7646F">
            <w:pPr>
              <w:rPr>
                <w:sz w:val="20"/>
              </w:rPr>
            </w:pPr>
          </w:p>
        </w:tc>
        <w:tc>
          <w:tcPr>
            <w:tcW w:w="7128" w:type="dxa"/>
            <w:gridSpan w:val="3"/>
            <w:tcBorders>
              <w:top w:val="single" w:sz="12" w:space="0" w:color="auto"/>
              <w:left w:val="single" w:sz="12" w:space="0" w:color="auto"/>
              <w:bottom w:val="single" w:sz="12" w:space="0" w:color="auto"/>
              <w:right w:val="single" w:sz="12" w:space="0" w:color="auto"/>
            </w:tcBorders>
          </w:tcPr>
          <w:p w14:paraId="1F029C46" w14:textId="77777777" w:rsidR="008063F5" w:rsidRPr="008034C6" w:rsidRDefault="008063F5" w:rsidP="00B7646F">
            <w:pPr>
              <w:rPr>
                <w:sz w:val="20"/>
              </w:rPr>
            </w:pPr>
            <w:r w:rsidRPr="008034C6">
              <w:rPr>
                <w:sz w:val="20"/>
              </w:rPr>
              <w:t>IZGRADNJA, REKONSTRUKCIJA I OPREMANJE OBJEKATA I INFRASTRUKTURE</w:t>
            </w:r>
          </w:p>
          <w:p w14:paraId="4231D9FC" w14:textId="77777777" w:rsidR="008063F5" w:rsidRPr="008034C6" w:rsidRDefault="008063F5" w:rsidP="00B7646F">
            <w:pPr>
              <w:rPr>
                <w:sz w:val="20"/>
              </w:rPr>
            </w:pPr>
          </w:p>
          <w:p w14:paraId="0D846700" w14:textId="77777777" w:rsidR="008063F5" w:rsidRPr="008034C6" w:rsidRDefault="008063F5" w:rsidP="00B7646F">
            <w:pPr>
              <w:rPr>
                <w:sz w:val="20"/>
              </w:rPr>
            </w:pPr>
          </w:p>
          <w:p w14:paraId="2B70254C" w14:textId="77777777" w:rsidR="008063F5" w:rsidRPr="008034C6" w:rsidRDefault="008063F5" w:rsidP="00B7646F">
            <w:pPr>
              <w:rPr>
                <w:sz w:val="20"/>
              </w:rPr>
            </w:pPr>
            <w:r w:rsidRPr="008034C6">
              <w:rPr>
                <w:sz w:val="20"/>
              </w:rPr>
              <w:t>Opći cilj: Izgradnja, rekonstrukcija i opremanje objekata i infrastrukture na području Osječko-baranjske županije.</w:t>
            </w:r>
          </w:p>
          <w:p w14:paraId="0853943A" w14:textId="77777777" w:rsidR="008063F5" w:rsidRPr="008034C6" w:rsidRDefault="008063F5" w:rsidP="00B7646F">
            <w:pPr>
              <w:rPr>
                <w:sz w:val="20"/>
              </w:rPr>
            </w:pPr>
            <w:r w:rsidRPr="008034C6">
              <w:rPr>
                <w:sz w:val="20"/>
              </w:rPr>
              <w:t xml:space="preserve">Posebni cilj: Podizanje kvalitete života građana Osječko-baranjske županije, podizanje gospodarske vidljivosti regije i unapređenje poduzetničke klime unapređivanjem gospodarske i društvene infrastrukture, kulturnog i športskog života financiranjem izgradnje, rekonstrukcije i opremanja objekata i infrastrukture. </w:t>
            </w:r>
          </w:p>
          <w:p w14:paraId="096A30B8" w14:textId="77777777" w:rsidR="008063F5" w:rsidRPr="008034C6" w:rsidRDefault="008063F5" w:rsidP="00B7646F">
            <w:pPr>
              <w:rPr>
                <w:sz w:val="20"/>
              </w:rPr>
            </w:pPr>
          </w:p>
          <w:p w14:paraId="49DBA66F" w14:textId="77777777" w:rsidR="008063F5" w:rsidRPr="008034C6" w:rsidRDefault="008063F5" w:rsidP="00B7646F">
            <w:pPr>
              <w:rPr>
                <w:sz w:val="20"/>
              </w:rPr>
            </w:pPr>
          </w:p>
          <w:p w14:paraId="0A8CD4E2" w14:textId="77777777" w:rsidR="008063F5" w:rsidRPr="008034C6" w:rsidRDefault="008063F5" w:rsidP="00B7646F">
            <w:pPr>
              <w:rPr>
                <w:sz w:val="20"/>
              </w:rPr>
            </w:pPr>
            <w:r w:rsidRPr="008034C6">
              <w:rPr>
                <w:sz w:val="20"/>
              </w:rPr>
              <w:t>Plan razvoja Osječko-baranjske županije za razdoblje do 2027.</w:t>
            </w:r>
          </w:p>
          <w:p w14:paraId="57CF8C6F" w14:textId="77777777" w:rsidR="008063F5" w:rsidRPr="008034C6" w:rsidRDefault="008063F5" w:rsidP="00B7646F">
            <w:pPr>
              <w:rPr>
                <w:sz w:val="20"/>
              </w:rPr>
            </w:pPr>
            <w:r w:rsidRPr="008034C6">
              <w:rPr>
                <w:sz w:val="20"/>
              </w:rPr>
              <w:t>Posebni cilj 1. Podrška demografskoj revitalizaciji i osnaživanje obitelji</w:t>
            </w:r>
          </w:p>
          <w:p w14:paraId="504B7037" w14:textId="77777777" w:rsidR="008063F5" w:rsidRPr="008034C6" w:rsidRDefault="008063F5" w:rsidP="00B7646F">
            <w:pPr>
              <w:rPr>
                <w:sz w:val="20"/>
              </w:rPr>
            </w:pPr>
            <w:r w:rsidRPr="008034C6">
              <w:rPr>
                <w:sz w:val="20"/>
              </w:rPr>
              <w:t>Mjera 1.2. Ublažavanje negativnih demografskih trendova i izgradnja poticajnog okruženja za mlade i obitelj</w:t>
            </w:r>
          </w:p>
          <w:p w14:paraId="791CCB6A" w14:textId="77777777" w:rsidR="008063F5" w:rsidRPr="008034C6" w:rsidRDefault="008063F5" w:rsidP="00B7646F">
            <w:pPr>
              <w:rPr>
                <w:sz w:val="20"/>
              </w:rPr>
            </w:pPr>
            <w:r w:rsidRPr="008034C6">
              <w:rPr>
                <w:sz w:val="20"/>
              </w:rPr>
              <w:t>Posebni cilj 4. Jačanje zajednice i civilnog društva u funkciji poticanja aktivnog i kvalitetnog života građana</w:t>
            </w:r>
          </w:p>
          <w:p w14:paraId="60B48EC0" w14:textId="77777777" w:rsidR="008063F5" w:rsidRPr="008034C6" w:rsidRDefault="008063F5" w:rsidP="00B7646F">
            <w:pPr>
              <w:rPr>
                <w:sz w:val="20"/>
              </w:rPr>
            </w:pPr>
            <w:r w:rsidRPr="008034C6">
              <w:rPr>
                <w:sz w:val="20"/>
              </w:rPr>
              <w:t>Mjera 4.2. Razvoj i unaprjeđenje sustava sporta, sportske infrastrukture i ljudskih potencijala te aktivnog života građana</w:t>
            </w:r>
          </w:p>
          <w:p w14:paraId="09D555A9" w14:textId="77777777" w:rsidR="008063F5" w:rsidRPr="008034C6" w:rsidRDefault="008063F5" w:rsidP="00B7646F">
            <w:pPr>
              <w:rPr>
                <w:sz w:val="20"/>
              </w:rPr>
            </w:pPr>
            <w:r w:rsidRPr="008034C6">
              <w:rPr>
                <w:sz w:val="20"/>
              </w:rPr>
              <w:t>Posebni cilj 6. Razvoj lokalne i regionalne infrastrukture radi unaprjeđenja kvalitete života s ciljem ekološke i energetske tranzicije</w:t>
            </w:r>
          </w:p>
          <w:p w14:paraId="5843FC2D" w14:textId="77777777" w:rsidR="008063F5" w:rsidRPr="008034C6" w:rsidRDefault="008063F5" w:rsidP="00B7646F">
            <w:pPr>
              <w:rPr>
                <w:sz w:val="20"/>
              </w:rPr>
            </w:pPr>
            <w:r w:rsidRPr="008034C6">
              <w:rPr>
                <w:sz w:val="20"/>
              </w:rPr>
              <w:t>Mjera 6.2. Razvoj i unaprjeđenje komunalne i društvene infrastrukture</w:t>
            </w:r>
          </w:p>
          <w:p w14:paraId="432E24A3" w14:textId="77777777" w:rsidR="008063F5" w:rsidRPr="008034C6" w:rsidRDefault="008063F5" w:rsidP="00B7646F">
            <w:pPr>
              <w:rPr>
                <w:sz w:val="20"/>
              </w:rPr>
            </w:pPr>
            <w:r w:rsidRPr="008034C6">
              <w:rPr>
                <w:sz w:val="20"/>
              </w:rPr>
              <w:t>Posebni cilj 9. Razvoj i unaprjeđenje poslovnog okruženja te konkurentnosti i inovativnosti gospodarstva</w:t>
            </w:r>
          </w:p>
          <w:p w14:paraId="5C405655" w14:textId="77777777" w:rsidR="008063F5" w:rsidRPr="008034C6" w:rsidRDefault="008063F5" w:rsidP="00B7646F">
            <w:pPr>
              <w:rPr>
                <w:sz w:val="20"/>
              </w:rPr>
            </w:pPr>
            <w:r w:rsidRPr="008034C6">
              <w:rPr>
                <w:sz w:val="20"/>
              </w:rPr>
              <w:t>Mjera 9.5. Razvoj poslovne infrastrukture, jačanje kapaciteta poduzetničkih potpornih institucija i stvaranje poticajnog okruženja za razvitak gospodarstva</w:t>
            </w:r>
          </w:p>
          <w:p w14:paraId="2B3CE1E8" w14:textId="77777777" w:rsidR="008063F5" w:rsidRPr="008034C6" w:rsidRDefault="008063F5" w:rsidP="00B7646F">
            <w:pPr>
              <w:rPr>
                <w:sz w:val="20"/>
              </w:rPr>
            </w:pPr>
            <w:r w:rsidRPr="008034C6">
              <w:rPr>
                <w:sz w:val="20"/>
              </w:rPr>
              <w:t>Posebni cilj 12. Podrška digitalnoj tranziciji društva i gospodarstva</w:t>
            </w:r>
          </w:p>
          <w:p w14:paraId="59B351C1" w14:textId="77777777" w:rsidR="008063F5" w:rsidRPr="008034C6" w:rsidRDefault="008063F5" w:rsidP="00B7646F">
            <w:pPr>
              <w:rPr>
                <w:sz w:val="20"/>
              </w:rPr>
            </w:pPr>
            <w:r w:rsidRPr="008034C6">
              <w:rPr>
                <w:sz w:val="20"/>
              </w:rPr>
              <w:t>Mjera 12.1. Razvoj i unaprjeđenje digitalne infrastrukture</w:t>
            </w:r>
          </w:p>
          <w:p w14:paraId="4F543619" w14:textId="77777777" w:rsidR="008063F5" w:rsidRPr="008034C6" w:rsidRDefault="008063F5" w:rsidP="00B7646F">
            <w:pPr>
              <w:rPr>
                <w:sz w:val="20"/>
              </w:rPr>
            </w:pPr>
            <w:r w:rsidRPr="008034C6">
              <w:rPr>
                <w:sz w:val="20"/>
              </w:rPr>
              <w:t>Posebni cilj 13. Unaprjeđenje učinkovitosti i djelotvornosti javnog sektora i upravljanja javnom imovinom</w:t>
            </w:r>
          </w:p>
          <w:p w14:paraId="6CAC46E1" w14:textId="77777777" w:rsidR="008063F5" w:rsidRPr="008034C6" w:rsidRDefault="008063F5" w:rsidP="00B7646F">
            <w:pPr>
              <w:rPr>
                <w:sz w:val="20"/>
              </w:rPr>
            </w:pPr>
            <w:r w:rsidRPr="008034C6">
              <w:rPr>
                <w:sz w:val="20"/>
              </w:rPr>
              <w:t>Mjera 13.4. Učinkovito upravljanje imovinom i prostorom te urbana i ruralna preobrazba</w:t>
            </w:r>
          </w:p>
          <w:p w14:paraId="282811DD" w14:textId="77777777" w:rsidR="008063F5" w:rsidRPr="008034C6" w:rsidRDefault="008063F5" w:rsidP="00B7646F">
            <w:pPr>
              <w:rPr>
                <w:sz w:val="20"/>
              </w:rPr>
            </w:pPr>
          </w:p>
          <w:p w14:paraId="244202F5" w14:textId="77777777" w:rsidR="008063F5" w:rsidRPr="008034C6" w:rsidRDefault="008063F5" w:rsidP="00B7646F">
            <w:pPr>
              <w:rPr>
                <w:sz w:val="20"/>
              </w:rPr>
            </w:pPr>
          </w:p>
          <w:p w14:paraId="13784946" w14:textId="77777777" w:rsidR="008063F5" w:rsidRPr="008034C6" w:rsidRDefault="008063F5" w:rsidP="00B7646F">
            <w:pPr>
              <w:rPr>
                <w:sz w:val="20"/>
              </w:rPr>
            </w:pPr>
            <w:r w:rsidRPr="008034C6">
              <w:rPr>
                <w:sz w:val="20"/>
              </w:rPr>
              <w:t>Zakon o lokalnoj i područnoj (regionalnoj) samoupravi, Zakon o sustavu strateškog planiranja i upravljanja razvojem Republike Hrvatske, Plan razvoja Osječko-baranjske županije za razdoblje do 2027., Provedbeni program Osječko-baranjske županije za mandatno razdoblje 2021.-2025., Proračun Osječko-baranjske županije, Odluka o izvršavanju Proračuna Osječko-baranjske županije</w:t>
            </w:r>
          </w:p>
          <w:p w14:paraId="089FB4DC" w14:textId="77777777" w:rsidR="008063F5" w:rsidRDefault="008063F5" w:rsidP="00B7646F">
            <w:pPr>
              <w:rPr>
                <w:sz w:val="20"/>
              </w:rPr>
            </w:pPr>
          </w:p>
          <w:p w14:paraId="71EA18C3" w14:textId="77777777" w:rsidR="008063F5" w:rsidRPr="008034C6"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2043"/>
              <w:gridCol w:w="1366"/>
              <w:gridCol w:w="1466"/>
              <w:gridCol w:w="1393"/>
            </w:tblGrid>
            <w:tr w:rsidR="008063F5" w:rsidRPr="008034C6" w14:paraId="5FF21F62" w14:textId="77777777" w:rsidTr="00B7646F">
              <w:trPr>
                <w:cantSplit/>
              </w:trPr>
              <w:tc>
                <w:tcPr>
                  <w:tcW w:w="561" w:type="dxa"/>
                  <w:tcBorders>
                    <w:top w:val="single" w:sz="4" w:space="0" w:color="auto"/>
                    <w:left w:val="single" w:sz="4" w:space="0" w:color="auto"/>
                    <w:bottom w:val="single" w:sz="4" w:space="0" w:color="auto"/>
                    <w:right w:val="single" w:sz="4" w:space="0" w:color="auto"/>
                  </w:tcBorders>
                  <w:vAlign w:val="center"/>
                </w:tcPr>
                <w:p w14:paraId="3CC4DD90" w14:textId="77777777" w:rsidR="008063F5" w:rsidRPr="008034C6" w:rsidRDefault="008063F5" w:rsidP="00B7646F">
                  <w:pPr>
                    <w:rPr>
                      <w:bCs/>
                      <w:sz w:val="20"/>
                    </w:rPr>
                  </w:pPr>
                  <w:proofErr w:type="spellStart"/>
                  <w:r w:rsidRPr="008034C6">
                    <w:rPr>
                      <w:bCs/>
                      <w:sz w:val="20"/>
                    </w:rPr>
                    <w:t>R.b</w:t>
                  </w:r>
                  <w:proofErr w:type="spellEnd"/>
                  <w:r w:rsidRPr="008034C6">
                    <w:rPr>
                      <w:bCs/>
                      <w:sz w:val="20"/>
                    </w:rPr>
                    <w:t>.</w:t>
                  </w:r>
                </w:p>
              </w:tc>
              <w:tc>
                <w:tcPr>
                  <w:tcW w:w="2043" w:type="dxa"/>
                  <w:tcBorders>
                    <w:top w:val="single" w:sz="4" w:space="0" w:color="auto"/>
                    <w:left w:val="single" w:sz="4" w:space="0" w:color="auto"/>
                    <w:bottom w:val="single" w:sz="4" w:space="0" w:color="auto"/>
                    <w:right w:val="single" w:sz="4" w:space="0" w:color="auto"/>
                  </w:tcBorders>
                  <w:vAlign w:val="center"/>
                </w:tcPr>
                <w:p w14:paraId="6774A65E" w14:textId="77777777" w:rsidR="008063F5" w:rsidRPr="008034C6" w:rsidRDefault="008063F5" w:rsidP="00B7646F">
                  <w:pPr>
                    <w:rPr>
                      <w:bCs/>
                      <w:sz w:val="20"/>
                    </w:rPr>
                  </w:pPr>
                  <w:r w:rsidRPr="008034C6">
                    <w:rPr>
                      <w:bCs/>
                      <w:sz w:val="20"/>
                    </w:rPr>
                    <w:t>Naziv aktivnosti/projekta</w:t>
                  </w:r>
                </w:p>
              </w:tc>
              <w:tc>
                <w:tcPr>
                  <w:tcW w:w="1366" w:type="dxa"/>
                  <w:tcBorders>
                    <w:top w:val="single" w:sz="4" w:space="0" w:color="auto"/>
                    <w:left w:val="single" w:sz="4" w:space="0" w:color="auto"/>
                    <w:bottom w:val="single" w:sz="4" w:space="0" w:color="auto"/>
                    <w:right w:val="single" w:sz="4" w:space="0" w:color="auto"/>
                  </w:tcBorders>
                </w:tcPr>
                <w:p w14:paraId="011F41D0" w14:textId="77777777" w:rsidR="008063F5" w:rsidRPr="008034C6" w:rsidRDefault="008063F5" w:rsidP="00B7646F">
                  <w:pPr>
                    <w:jc w:val="center"/>
                    <w:rPr>
                      <w:bCs/>
                      <w:sz w:val="20"/>
                    </w:rPr>
                  </w:pPr>
                  <w:r w:rsidRPr="008034C6">
                    <w:rPr>
                      <w:bCs/>
                      <w:sz w:val="20"/>
                    </w:rPr>
                    <w:t>2025.</w:t>
                  </w:r>
                </w:p>
              </w:tc>
              <w:tc>
                <w:tcPr>
                  <w:tcW w:w="1466" w:type="dxa"/>
                  <w:tcBorders>
                    <w:top w:val="single" w:sz="4" w:space="0" w:color="auto"/>
                    <w:left w:val="single" w:sz="4" w:space="0" w:color="auto"/>
                    <w:bottom w:val="single" w:sz="4" w:space="0" w:color="auto"/>
                    <w:right w:val="single" w:sz="4" w:space="0" w:color="auto"/>
                  </w:tcBorders>
                </w:tcPr>
                <w:p w14:paraId="272C7DFD" w14:textId="77777777" w:rsidR="008063F5" w:rsidRPr="008034C6" w:rsidRDefault="008063F5" w:rsidP="00B7646F">
                  <w:pPr>
                    <w:jc w:val="center"/>
                    <w:rPr>
                      <w:bCs/>
                      <w:sz w:val="20"/>
                    </w:rPr>
                  </w:pPr>
                  <w:r w:rsidRPr="008034C6">
                    <w:rPr>
                      <w:bCs/>
                      <w:sz w:val="20"/>
                    </w:rPr>
                    <w:t>2026.</w:t>
                  </w:r>
                </w:p>
              </w:tc>
              <w:tc>
                <w:tcPr>
                  <w:tcW w:w="1393" w:type="dxa"/>
                  <w:tcBorders>
                    <w:top w:val="single" w:sz="4" w:space="0" w:color="auto"/>
                    <w:left w:val="single" w:sz="4" w:space="0" w:color="auto"/>
                    <w:bottom w:val="single" w:sz="4" w:space="0" w:color="auto"/>
                    <w:right w:val="single" w:sz="4" w:space="0" w:color="auto"/>
                  </w:tcBorders>
                </w:tcPr>
                <w:p w14:paraId="70EA19F1" w14:textId="77777777" w:rsidR="008063F5" w:rsidRPr="008034C6" w:rsidRDefault="008063F5" w:rsidP="00B7646F">
                  <w:pPr>
                    <w:jc w:val="center"/>
                    <w:rPr>
                      <w:bCs/>
                      <w:sz w:val="20"/>
                    </w:rPr>
                  </w:pPr>
                  <w:r w:rsidRPr="008034C6">
                    <w:rPr>
                      <w:bCs/>
                      <w:sz w:val="20"/>
                    </w:rPr>
                    <w:t>2027.</w:t>
                  </w:r>
                </w:p>
              </w:tc>
            </w:tr>
            <w:tr w:rsidR="008063F5" w:rsidRPr="008034C6" w14:paraId="22212987"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66AAD954" w14:textId="77777777" w:rsidR="008063F5" w:rsidRPr="008034C6" w:rsidRDefault="008063F5" w:rsidP="00B7646F">
                  <w:pPr>
                    <w:rPr>
                      <w:sz w:val="20"/>
                    </w:rPr>
                  </w:pPr>
                  <w:r w:rsidRPr="008034C6">
                    <w:rPr>
                      <w:sz w:val="20"/>
                    </w:rPr>
                    <w:t>1.</w:t>
                  </w:r>
                </w:p>
              </w:tc>
              <w:tc>
                <w:tcPr>
                  <w:tcW w:w="2043" w:type="dxa"/>
                  <w:tcBorders>
                    <w:top w:val="single" w:sz="4" w:space="0" w:color="auto"/>
                    <w:left w:val="single" w:sz="4" w:space="0" w:color="auto"/>
                    <w:bottom w:val="single" w:sz="4" w:space="0" w:color="auto"/>
                    <w:right w:val="single" w:sz="4" w:space="0" w:color="auto"/>
                  </w:tcBorders>
                </w:tcPr>
                <w:p w14:paraId="4360467B" w14:textId="77777777" w:rsidR="008063F5" w:rsidRPr="008034C6" w:rsidRDefault="008063F5" w:rsidP="00B7646F">
                  <w:pPr>
                    <w:rPr>
                      <w:sz w:val="20"/>
                    </w:rPr>
                  </w:pPr>
                  <w:r w:rsidRPr="008034C6">
                    <w:rPr>
                      <w:sz w:val="20"/>
                    </w:rPr>
                    <w:t>Izgradnja i opremanje dječjih igrališta na području Osječko-baranjske županije</w:t>
                  </w:r>
                </w:p>
              </w:tc>
              <w:tc>
                <w:tcPr>
                  <w:tcW w:w="1366" w:type="dxa"/>
                  <w:tcBorders>
                    <w:top w:val="single" w:sz="4" w:space="0" w:color="auto"/>
                    <w:left w:val="single" w:sz="4" w:space="0" w:color="auto"/>
                    <w:bottom w:val="single" w:sz="4" w:space="0" w:color="auto"/>
                    <w:right w:val="single" w:sz="4" w:space="0" w:color="auto"/>
                  </w:tcBorders>
                  <w:vAlign w:val="bottom"/>
                </w:tcPr>
                <w:p w14:paraId="5F7CA3CA" w14:textId="77777777" w:rsidR="008063F5" w:rsidRPr="008034C6" w:rsidRDefault="008063F5" w:rsidP="00B7646F">
                  <w:pPr>
                    <w:jc w:val="right"/>
                    <w:rPr>
                      <w:sz w:val="20"/>
                    </w:rPr>
                  </w:pPr>
                  <w:r w:rsidRPr="008034C6">
                    <w:rPr>
                      <w:sz w:val="20"/>
                    </w:rPr>
                    <w:t>66.361,00</w:t>
                  </w:r>
                </w:p>
              </w:tc>
              <w:tc>
                <w:tcPr>
                  <w:tcW w:w="1466" w:type="dxa"/>
                  <w:tcBorders>
                    <w:top w:val="single" w:sz="4" w:space="0" w:color="auto"/>
                    <w:left w:val="single" w:sz="4" w:space="0" w:color="auto"/>
                    <w:bottom w:val="single" w:sz="4" w:space="0" w:color="auto"/>
                    <w:right w:val="single" w:sz="4" w:space="0" w:color="auto"/>
                  </w:tcBorders>
                  <w:vAlign w:val="bottom"/>
                </w:tcPr>
                <w:p w14:paraId="4BA464AF" w14:textId="77777777" w:rsidR="008063F5" w:rsidRPr="008034C6" w:rsidRDefault="008063F5" w:rsidP="00B7646F">
                  <w:pPr>
                    <w:jc w:val="right"/>
                    <w:rPr>
                      <w:sz w:val="20"/>
                    </w:rPr>
                  </w:pPr>
                  <w:r w:rsidRPr="008034C6">
                    <w:rPr>
                      <w:sz w:val="20"/>
                    </w:rPr>
                    <w:t>66.361,00</w:t>
                  </w:r>
                </w:p>
              </w:tc>
              <w:tc>
                <w:tcPr>
                  <w:tcW w:w="1393" w:type="dxa"/>
                  <w:tcBorders>
                    <w:top w:val="single" w:sz="4" w:space="0" w:color="auto"/>
                    <w:left w:val="single" w:sz="4" w:space="0" w:color="auto"/>
                    <w:bottom w:val="single" w:sz="4" w:space="0" w:color="auto"/>
                    <w:right w:val="single" w:sz="4" w:space="0" w:color="auto"/>
                  </w:tcBorders>
                  <w:vAlign w:val="bottom"/>
                </w:tcPr>
                <w:p w14:paraId="7CB7616A" w14:textId="77777777" w:rsidR="008063F5" w:rsidRPr="008034C6" w:rsidRDefault="008063F5" w:rsidP="00B7646F">
                  <w:pPr>
                    <w:jc w:val="right"/>
                    <w:rPr>
                      <w:sz w:val="20"/>
                    </w:rPr>
                  </w:pPr>
                  <w:r w:rsidRPr="008034C6">
                    <w:rPr>
                      <w:sz w:val="20"/>
                    </w:rPr>
                    <w:t>66.361,00</w:t>
                  </w:r>
                </w:p>
              </w:tc>
            </w:tr>
            <w:tr w:rsidR="008063F5" w:rsidRPr="008034C6" w14:paraId="7F647B78"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6D42E9FF" w14:textId="77777777" w:rsidR="008063F5" w:rsidRPr="008034C6" w:rsidRDefault="008063F5" w:rsidP="00B7646F">
                  <w:pPr>
                    <w:rPr>
                      <w:sz w:val="20"/>
                    </w:rPr>
                  </w:pPr>
                  <w:r w:rsidRPr="008034C6">
                    <w:rPr>
                      <w:sz w:val="20"/>
                    </w:rPr>
                    <w:t>2.</w:t>
                  </w:r>
                </w:p>
              </w:tc>
              <w:tc>
                <w:tcPr>
                  <w:tcW w:w="2043" w:type="dxa"/>
                  <w:tcBorders>
                    <w:top w:val="single" w:sz="4" w:space="0" w:color="auto"/>
                    <w:left w:val="single" w:sz="4" w:space="0" w:color="auto"/>
                    <w:bottom w:val="single" w:sz="4" w:space="0" w:color="auto"/>
                    <w:right w:val="single" w:sz="4" w:space="0" w:color="auto"/>
                  </w:tcBorders>
                </w:tcPr>
                <w:p w14:paraId="3B17C031" w14:textId="77777777" w:rsidR="008063F5" w:rsidRPr="008034C6" w:rsidRDefault="008063F5" w:rsidP="00B7646F">
                  <w:pPr>
                    <w:rPr>
                      <w:sz w:val="20"/>
                    </w:rPr>
                  </w:pPr>
                  <w:r w:rsidRPr="008034C6">
                    <w:rPr>
                      <w:sz w:val="20"/>
                    </w:rPr>
                    <w:t>Izgradnja, održavanje i opremanje športskih terena</w:t>
                  </w:r>
                </w:p>
              </w:tc>
              <w:tc>
                <w:tcPr>
                  <w:tcW w:w="1366" w:type="dxa"/>
                  <w:tcBorders>
                    <w:top w:val="single" w:sz="4" w:space="0" w:color="auto"/>
                    <w:left w:val="single" w:sz="4" w:space="0" w:color="auto"/>
                    <w:bottom w:val="single" w:sz="4" w:space="0" w:color="auto"/>
                    <w:right w:val="single" w:sz="4" w:space="0" w:color="auto"/>
                  </w:tcBorders>
                  <w:vAlign w:val="bottom"/>
                </w:tcPr>
                <w:p w14:paraId="1934E8A7" w14:textId="77777777" w:rsidR="008063F5" w:rsidRPr="008034C6" w:rsidRDefault="008063F5" w:rsidP="00B7646F">
                  <w:pPr>
                    <w:jc w:val="right"/>
                    <w:rPr>
                      <w:sz w:val="20"/>
                    </w:rPr>
                  </w:pPr>
                  <w:r w:rsidRPr="008034C6">
                    <w:rPr>
                      <w:sz w:val="20"/>
                    </w:rPr>
                    <w:t>400.000,00</w:t>
                  </w:r>
                </w:p>
              </w:tc>
              <w:tc>
                <w:tcPr>
                  <w:tcW w:w="1466" w:type="dxa"/>
                  <w:tcBorders>
                    <w:top w:val="single" w:sz="4" w:space="0" w:color="auto"/>
                    <w:left w:val="single" w:sz="4" w:space="0" w:color="auto"/>
                    <w:bottom w:val="single" w:sz="4" w:space="0" w:color="auto"/>
                    <w:right w:val="single" w:sz="4" w:space="0" w:color="auto"/>
                  </w:tcBorders>
                  <w:vAlign w:val="bottom"/>
                </w:tcPr>
                <w:p w14:paraId="1DCE01C5" w14:textId="77777777" w:rsidR="008063F5" w:rsidRPr="008034C6" w:rsidRDefault="008063F5" w:rsidP="00B7646F">
                  <w:pPr>
                    <w:jc w:val="right"/>
                    <w:rPr>
                      <w:sz w:val="20"/>
                    </w:rPr>
                  </w:pPr>
                  <w:r w:rsidRPr="008034C6">
                    <w:rPr>
                      <w:sz w:val="20"/>
                    </w:rPr>
                    <w:t>400.000,00</w:t>
                  </w:r>
                </w:p>
              </w:tc>
              <w:tc>
                <w:tcPr>
                  <w:tcW w:w="1393" w:type="dxa"/>
                  <w:tcBorders>
                    <w:top w:val="single" w:sz="4" w:space="0" w:color="auto"/>
                    <w:left w:val="single" w:sz="4" w:space="0" w:color="auto"/>
                    <w:bottom w:val="single" w:sz="4" w:space="0" w:color="auto"/>
                    <w:right w:val="single" w:sz="4" w:space="0" w:color="auto"/>
                  </w:tcBorders>
                  <w:vAlign w:val="bottom"/>
                </w:tcPr>
                <w:p w14:paraId="0326B7C4" w14:textId="77777777" w:rsidR="008063F5" w:rsidRPr="008034C6" w:rsidRDefault="008063F5" w:rsidP="00B7646F">
                  <w:pPr>
                    <w:jc w:val="right"/>
                    <w:rPr>
                      <w:sz w:val="20"/>
                    </w:rPr>
                  </w:pPr>
                  <w:r w:rsidRPr="008034C6">
                    <w:rPr>
                      <w:sz w:val="20"/>
                    </w:rPr>
                    <w:t>400.000,00</w:t>
                  </w:r>
                </w:p>
              </w:tc>
            </w:tr>
            <w:tr w:rsidR="008063F5" w:rsidRPr="008034C6" w14:paraId="31581EFD"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4CE19D50" w14:textId="77777777" w:rsidR="008063F5" w:rsidRPr="008034C6" w:rsidRDefault="008063F5" w:rsidP="00B7646F">
                  <w:pPr>
                    <w:rPr>
                      <w:sz w:val="20"/>
                    </w:rPr>
                  </w:pPr>
                  <w:r w:rsidRPr="008034C6">
                    <w:rPr>
                      <w:sz w:val="20"/>
                    </w:rPr>
                    <w:t>3.</w:t>
                  </w:r>
                </w:p>
              </w:tc>
              <w:tc>
                <w:tcPr>
                  <w:tcW w:w="2043" w:type="dxa"/>
                  <w:tcBorders>
                    <w:top w:val="single" w:sz="4" w:space="0" w:color="auto"/>
                    <w:left w:val="single" w:sz="4" w:space="0" w:color="auto"/>
                    <w:bottom w:val="single" w:sz="4" w:space="0" w:color="auto"/>
                    <w:right w:val="single" w:sz="4" w:space="0" w:color="auto"/>
                  </w:tcBorders>
                </w:tcPr>
                <w:p w14:paraId="065CD411" w14:textId="77777777" w:rsidR="008063F5" w:rsidRPr="008034C6" w:rsidRDefault="008063F5" w:rsidP="00B7646F">
                  <w:pPr>
                    <w:rPr>
                      <w:sz w:val="20"/>
                    </w:rPr>
                  </w:pPr>
                  <w:r w:rsidRPr="008034C6">
                    <w:rPr>
                      <w:sz w:val="20"/>
                    </w:rPr>
                    <w:t>Športski tereni OŠ Dore Pejačević, Našice</w:t>
                  </w:r>
                </w:p>
              </w:tc>
              <w:tc>
                <w:tcPr>
                  <w:tcW w:w="1366" w:type="dxa"/>
                  <w:tcBorders>
                    <w:top w:val="single" w:sz="4" w:space="0" w:color="auto"/>
                    <w:left w:val="single" w:sz="4" w:space="0" w:color="auto"/>
                    <w:bottom w:val="single" w:sz="4" w:space="0" w:color="auto"/>
                    <w:right w:val="single" w:sz="4" w:space="0" w:color="auto"/>
                  </w:tcBorders>
                  <w:vAlign w:val="bottom"/>
                </w:tcPr>
                <w:p w14:paraId="32404706" w14:textId="77777777" w:rsidR="008063F5" w:rsidRPr="008034C6" w:rsidRDefault="008063F5" w:rsidP="00B7646F">
                  <w:pPr>
                    <w:jc w:val="right"/>
                    <w:rPr>
                      <w:sz w:val="20"/>
                    </w:rPr>
                  </w:pPr>
                  <w:r w:rsidRPr="008034C6">
                    <w:rPr>
                      <w:sz w:val="20"/>
                    </w:rPr>
                    <w:t>50.000,00</w:t>
                  </w:r>
                </w:p>
              </w:tc>
              <w:tc>
                <w:tcPr>
                  <w:tcW w:w="1466" w:type="dxa"/>
                  <w:tcBorders>
                    <w:top w:val="single" w:sz="4" w:space="0" w:color="auto"/>
                    <w:left w:val="single" w:sz="4" w:space="0" w:color="auto"/>
                    <w:bottom w:val="single" w:sz="4" w:space="0" w:color="auto"/>
                    <w:right w:val="single" w:sz="4" w:space="0" w:color="auto"/>
                  </w:tcBorders>
                  <w:vAlign w:val="bottom"/>
                </w:tcPr>
                <w:p w14:paraId="66F18985" w14:textId="77777777" w:rsidR="008063F5" w:rsidRPr="008034C6" w:rsidRDefault="008063F5" w:rsidP="00B7646F">
                  <w:pPr>
                    <w:jc w:val="right"/>
                    <w:rPr>
                      <w:sz w:val="20"/>
                    </w:rPr>
                  </w:pPr>
                  <w:r w:rsidRPr="008034C6">
                    <w:rPr>
                      <w:sz w:val="20"/>
                    </w:rPr>
                    <w:t>-</w:t>
                  </w:r>
                </w:p>
              </w:tc>
              <w:tc>
                <w:tcPr>
                  <w:tcW w:w="1393" w:type="dxa"/>
                  <w:tcBorders>
                    <w:top w:val="single" w:sz="4" w:space="0" w:color="auto"/>
                    <w:left w:val="single" w:sz="4" w:space="0" w:color="auto"/>
                    <w:bottom w:val="single" w:sz="4" w:space="0" w:color="auto"/>
                    <w:right w:val="single" w:sz="4" w:space="0" w:color="auto"/>
                  </w:tcBorders>
                  <w:vAlign w:val="bottom"/>
                </w:tcPr>
                <w:p w14:paraId="5B359313" w14:textId="77777777" w:rsidR="008063F5" w:rsidRPr="008034C6" w:rsidRDefault="008063F5" w:rsidP="00B7646F">
                  <w:pPr>
                    <w:jc w:val="right"/>
                    <w:rPr>
                      <w:sz w:val="20"/>
                    </w:rPr>
                  </w:pPr>
                  <w:r w:rsidRPr="008034C6">
                    <w:rPr>
                      <w:sz w:val="20"/>
                    </w:rPr>
                    <w:t>-</w:t>
                  </w:r>
                </w:p>
              </w:tc>
            </w:tr>
            <w:tr w:rsidR="008063F5" w:rsidRPr="008034C6" w14:paraId="01BA769E"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1CA996A5" w14:textId="77777777" w:rsidR="008063F5" w:rsidRPr="008034C6" w:rsidRDefault="008063F5" w:rsidP="00B7646F">
                  <w:pPr>
                    <w:rPr>
                      <w:sz w:val="20"/>
                    </w:rPr>
                  </w:pPr>
                  <w:r w:rsidRPr="008034C6">
                    <w:rPr>
                      <w:sz w:val="20"/>
                    </w:rPr>
                    <w:t>4.</w:t>
                  </w:r>
                </w:p>
              </w:tc>
              <w:tc>
                <w:tcPr>
                  <w:tcW w:w="2043" w:type="dxa"/>
                  <w:tcBorders>
                    <w:top w:val="single" w:sz="4" w:space="0" w:color="auto"/>
                    <w:left w:val="single" w:sz="4" w:space="0" w:color="auto"/>
                    <w:bottom w:val="single" w:sz="4" w:space="0" w:color="auto"/>
                    <w:right w:val="single" w:sz="4" w:space="0" w:color="auto"/>
                  </w:tcBorders>
                </w:tcPr>
                <w:p w14:paraId="3104FD67" w14:textId="77777777" w:rsidR="008063F5" w:rsidRPr="008034C6" w:rsidRDefault="008063F5" w:rsidP="00B7646F">
                  <w:pPr>
                    <w:rPr>
                      <w:sz w:val="20"/>
                    </w:rPr>
                  </w:pPr>
                  <w:r w:rsidRPr="008034C6">
                    <w:rPr>
                      <w:sz w:val="20"/>
                    </w:rPr>
                    <w:t>I. Gimnazija Osijek</w:t>
                  </w:r>
                </w:p>
              </w:tc>
              <w:tc>
                <w:tcPr>
                  <w:tcW w:w="1366" w:type="dxa"/>
                  <w:tcBorders>
                    <w:top w:val="single" w:sz="4" w:space="0" w:color="auto"/>
                    <w:left w:val="single" w:sz="4" w:space="0" w:color="auto"/>
                    <w:bottom w:val="single" w:sz="4" w:space="0" w:color="auto"/>
                    <w:right w:val="single" w:sz="4" w:space="0" w:color="auto"/>
                  </w:tcBorders>
                  <w:vAlign w:val="bottom"/>
                </w:tcPr>
                <w:p w14:paraId="277A1A82" w14:textId="77777777" w:rsidR="008063F5" w:rsidRPr="008034C6" w:rsidRDefault="008063F5" w:rsidP="00B7646F">
                  <w:pPr>
                    <w:jc w:val="right"/>
                    <w:rPr>
                      <w:sz w:val="20"/>
                    </w:rPr>
                  </w:pPr>
                  <w:r w:rsidRPr="008034C6">
                    <w:rPr>
                      <w:sz w:val="20"/>
                    </w:rPr>
                    <w:t>6.349.920,00</w:t>
                  </w:r>
                </w:p>
              </w:tc>
              <w:tc>
                <w:tcPr>
                  <w:tcW w:w="1466" w:type="dxa"/>
                  <w:tcBorders>
                    <w:top w:val="single" w:sz="4" w:space="0" w:color="auto"/>
                    <w:left w:val="single" w:sz="4" w:space="0" w:color="auto"/>
                    <w:bottom w:val="single" w:sz="4" w:space="0" w:color="auto"/>
                    <w:right w:val="single" w:sz="4" w:space="0" w:color="auto"/>
                  </w:tcBorders>
                  <w:vAlign w:val="bottom"/>
                </w:tcPr>
                <w:p w14:paraId="1257A8A6" w14:textId="77777777" w:rsidR="008063F5" w:rsidRPr="008034C6" w:rsidRDefault="008063F5" w:rsidP="00B7646F">
                  <w:pPr>
                    <w:jc w:val="right"/>
                    <w:rPr>
                      <w:sz w:val="20"/>
                    </w:rPr>
                  </w:pPr>
                  <w:r w:rsidRPr="008034C6">
                    <w:rPr>
                      <w:sz w:val="20"/>
                    </w:rPr>
                    <w:t>-</w:t>
                  </w:r>
                </w:p>
              </w:tc>
              <w:tc>
                <w:tcPr>
                  <w:tcW w:w="1393" w:type="dxa"/>
                  <w:tcBorders>
                    <w:top w:val="single" w:sz="4" w:space="0" w:color="auto"/>
                    <w:left w:val="single" w:sz="4" w:space="0" w:color="auto"/>
                    <w:bottom w:val="single" w:sz="4" w:space="0" w:color="auto"/>
                    <w:right w:val="single" w:sz="4" w:space="0" w:color="auto"/>
                  </w:tcBorders>
                  <w:vAlign w:val="bottom"/>
                </w:tcPr>
                <w:p w14:paraId="47ED9D5B" w14:textId="77777777" w:rsidR="008063F5" w:rsidRPr="008034C6" w:rsidRDefault="008063F5" w:rsidP="00B7646F">
                  <w:pPr>
                    <w:jc w:val="right"/>
                    <w:rPr>
                      <w:sz w:val="20"/>
                    </w:rPr>
                  </w:pPr>
                  <w:r w:rsidRPr="008034C6">
                    <w:rPr>
                      <w:sz w:val="20"/>
                    </w:rPr>
                    <w:t>-</w:t>
                  </w:r>
                </w:p>
              </w:tc>
            </w:tr>
            <w:tr w:rsidR="008063F5" w:rsidRPr="008034C6" w14:paraId="1C4E0A73"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6965349B" w14:textId="77777777" w:rsidR="008063F5" w:rsidRPr="008034C6" w:rsidRDefault="008063F5" w:rsidP="00B7646F">
                  <w:pPr>
                    <w:rPr>
                      <w:bCs/>
                      <w:sz w:val="20"/>
                    </w:rPr>
                  </w:pPr>
                  <w:r w:rsidRPr="008034C6">
                    <w:rPr>
                      <w:bCs/>
                      <w:sz w:val="20"/>
                    </w:rPr>
                    <w:t>5.</w:t>
                  </w:r>
                </w:p>
              </w:tc>
              <w:tc>
                <w:tcPr>
                  <w:tcW w:w="2043" w:type="dxa"/>
                  <w:tcBorders>
                    <w:top w:val="single" w:sz="4" w:space="0" w:color="auto"/>
                    <w:left w:val="single" w:sz="4" w:space="0" w:color="auto"/>
                    <w:bottom w:val="single" w:sz="4" w:space="0" w:color="auto"/>
                    <w:right w:val="single" w:sz="4" w:space="0" w:color="auto"/>
                  </w:tcBorders>
                </w:tcPr>
                <w:p w14:paraId="6AA01AC4" w14:textId="77777777" w:rsidR="008063F5" w:rsidRPr="008034C6" w:rsidRDefault="008063F5" w:rsidP="00B7646F">
                  <w:pPr>
                    <w:rPr>
                      <w:bCs/>
                      <w:sz w:val="20"/>
                    </w:rPr>
                  </w:pPr>
                  <w:r w:rsidRPr="008034C6">
                    <w:rPr>
                      <w:bCs/>
                      <w:sz w:val="20"/>
                    </w:rPr>
                    <w:t>Obnova pročelja i drugih zajedničkih dijelova zgrada</w:t>
                  </w:r>
                </w:p>
              </w:tc>
              <w:tc>
                <w:tcPr>
                  <w:tcW w:w="1366" w:type="dxa"/>
                  <w:tcBorders>
                    <w:top w:val="single" w:sz="4" w:space="0" w:color="auto"/>
                    <w:left w:val="single" w:sz="4" w:space="0" w:color="auto"/>
                    <w:bottom w:val="single" w:sz="4" w:space="0" w:color="auto"/>
                    <w:right w:val="single" w:sz="4" w:space="0" w:color="auto"/>
                  </w:tcBorders>
                  <w:vAlign w:val="bottom"/>
                </w:tcPr>
                <w:p w14:paraId="1B2FB6BC" w14:textId="77777777" w:rsidR="008063F5" w:rsidRPr="008034C6" w:rsidRDefault="008063F5" w:rsidP="00B7646F">
                  <w:pPr>
                    <w:jc w:val="right"/>
                    <w:rPr>
                      <w:bCs/>
                      <w:sz w:val="20"/>
                    </w:rPr>
                  </w:pPr>
                  <w:r w:rsidRPr="008034C6">
                    <w:rPr>
                      <w:bCs/>
                      <w:sz w:val="20"/>
                    </w:rPr>
                    <w:t>3.000,00</w:t>
                  </w:r>
                </w:p>
              </w:tc>
              <w:tc>
                <w:tcPr>
                  <w:tcW w:w="1466" w:type="dxa"/>
                  <w:tcBorders>
                    <w:top w:val="single" w:sz="4" w:space="0" w:color="auto"/>
                    <w:left w:val="single" w:sz="4" w:space="0" w:color="auto"/>
                    <w:bottom w:val="single" w:sz="4" w:space="0" w:color="auto"/>
                    <w:right w:val="single" w:sz="4" w:space="0" w:color="auto"/>
                  </w:tcBorders>
                  <w:vAlign w:val="bottom"/>
                </w:tcPr>
                <w:p w14:paraId="1082027F" w14:textId="77777777" w:rsidR="008063F5" w:rsidRPr="008034C6" w:rsidRDefault="008063F5" w:rsidP="00B7646F">
                  <w:pPr>
                    <w:jc w:val="right"/>
                    <w:rPr>
                      <w:bCs/>
                      <w:sz w:val="20"/>
                    </w:rPr>
                  </w:pPr>
                  <w:r w:rsidRPr="008034C6">
                    <w:rPr>
                      <w:bCs/>
                      <w:sz w:val="20"/>
                    </w:rPr>
                    <w:t>2.800,00</w:t>
                  </w:r>
                </w:p>
              </w:tc>
              <w:tc>
                <w:tcPr>
                  <w:tcW w:w="1393" w:type="dxa"/>
                  <w:tcBorders>
                    <w:top w:val="single" w:sz="4" w:space="0" w:color="auto"/>
                    <w:left w:val="single" w:sz="4" w:space="0" w:color="auto"/>
                    <w:bottom w:val="single" w:sz="4" w:space="0" w:color="auto"/>
                    <w:right w:val="single" w:sz="4" w:space="0" w:color="auto"/>
                  </w:tcBorders>
                  <w:vAlign w:val="bottom"/>
                </w:tcPr>
                <w:p w14:paraId="66A67E74" w14:textId="77777777" w:rsidR="008063F5" w:rsidRPr="008034C6" w:rsidRDefault="008063F5" w:rsidP="00B7646F">
                  <w:pPr>
                    <w:jc w:val="right"/>
                    <w:rPr>
                      <w:bCs/>
                      <w:sz w:val="20"/>
                    </w:rPr>
                  </w:pPr>
                  <w:r w:rsidRPr="008034C6">
                    <w:rPr>
                      <w:bCs/>
                      <w:sz w:val="20"/>
                    </w:rPr>
                    <w:t>2.500,00</w:t>
                  </w:r>
                </w:p>
              </w:tc>
            </w:tr>
            <w:tr w:rsidR="008063F5" w:rsidRPr="008034C6" w14:paraId="37359B9E"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78F39D3D" w14:textId="77777777" w:rsidR="008063F5" w:rsidRPr="008034C6" w:rsidRDefault="008063F5" w:rsidP="00B7646F">
                  <w:pPr>
                    <w:rPr>
                      <w:bCs/>
                      <w:sz w:val="20"/>
                    </w:rPr>
                  </w:pPr>
                  <w:r w:rsidRPr="008034C6">
                    <w:rPr>
                      <w:bCs/>
                      <w:sz w:val="20"/>
                    </w:rPr>
                    <w:t>6.</w:t>
                  </w:r>
                </w:p>
              </w:tc>
              <w:tc>
                <w:tcPr>
                  <w:tcW w:w="2043" w:type="dxa"/>
                  <w:tcBorders>
                    <w:top w:val="single" w:sz="4" w:space="0" w:color="auto"/>
                    <w:left w:val="single" w:sz="4" w:space="0" w:color="auto"/>
                    <w:bottom w:val="single" w:sz="4" w:space="0" w:color="auto"/>
                    <w:right w:val="single" w:sz="4" w:space="0" w:color="auto"/>
                  </w:tcBorders>
                </w:tcPr>
                <w:p w14:paraId="34E42798" w14:textId="77777777" w:rsidR="008063F5" w:rsidRPr="008034C6" w:rsidRDefault="008063F5" w:rsidP="00B7646F">
                  <w:pPr>
                    <w:rPr>
                      <w:bCs/>
                      <w:sz w:val="20"/>
                    </w:rPr>
                  </w:pPr>
                  <w:r w:rsidRPr="008034C6">
                    <w:rPr>
                      <w:bCs/>
                      <w:sz w:val="20"/>
                    </w:rPr>
                    <w:t>Izgradnja Gospodarskog centra</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bottom"/>
                </w:tcPr>
                <w:p w14:paraId="2FCFC491" w14:textId="77777777" w:rsidR="008063F5" w:rsidRPr="008034C6" w:rsidRDefault="008063F5" w:rsidP="00B7646F">
                  <w:pPr>
                    <w:jc w:val="right"/>
                    <w:rPr>
                      <w:bCs/>
                      <w:sz w:val="20"/>
                    </w:rPr>
                  </w:pPr>
                  <w:r w:rsidRPr="008034C6">
                    <w:rPr>
                      <w:bCs/>
                      <w:sz w:val="20"/>
                    </w:rPr>
                    <w:t>200.452,79</w:t>
                  </w:r>
                </w:p>
              </w:tc>
              <w:tc>
                <w:tcPr>
                  <w:tcW w:w="1466" w:type="dxa"/>
                  <w:tcBorders>
                    <w:top w:val="single" w:sz="4" w:space="0" w:color="auto"/>
                    <w:left w:val="nil"/>
                    <w:bottom w:val="single" w:sz="4" w:space="0" w:color="auto"/>
                    <w:right w:val="single" w:sz="4" w:space="0" w:color="auto"/>
                  </w:tcBorders>
                  <w:shd w:val="clear" w:color="auto" w:fill="auto"/>
                  <w:vAlign w:val="bottom"/>
                </w:tcPr>
                <w:p w14:paraId="50B4BA0E" w14:textId="77777777" w:rsidR="008063F5" w:rsidRPr="008034C6" w:rsidRDefault="008063F5" w:rsidP="00B7646F">
                  <w:pPr>
                    <w:jc w:val="right"/>
                    <w:rPr>
                      <w:bCs/>
                      <w:sz w:val="20"/>
                    </w:rPr>
                  </w:pPr>
                  <w:r w:rsidRPr="008034C6">
                    <w:rPr>
                      <w:bCs/>
                      <w:sz w:val="20"/>
                    </w:rPr>
                    <w:t>150.000,00</w:t>
                  </w:r>
                </w:p>
              </w:tc>
              <w:tc>
                <w:tcPr>
                  <w:tcW w:w="1393" w:type="dxa"/>
                  <w:tcBorders>
                    <w:top w:val="single" w:sz="4" w:space="0" w:color="auto"/>
                    <w:left w:val="nil"/>
                    <w:bottom w:val="single" w:sz="4" w:space="0" w:color="auto"/>
                    <w:right w:val="single" w:sz="4" w:space="0" w:color="auto"/>
                  </w:tcBorders>
                  <w:shd w:val="clear" w:color="auto" w:fill="auto"/>
                  <w:vAlign w:val="bottom"/>
                </w:tcPr>
                <w:p w14:paraId="40527A96" w14:textId="77777777" w:rsidR="008063F5" w:rsidRPr="008034C6" w:rsidRDefault="008063F5" w:rsidP="00B7646F">
                  <w:pPr>
                    <w:jc w:val="right"/>
                    <w:rPr>
                      <w:bCs/>
                      <w:sz w:val="20"/>
                    </w:rPr>
                  </w:pPr>
                  <w:r w:rsidRPr="008034C6">
                    <w:rPr>
                      <w:bCs/>
                      <w:sz w:val="20"/>
                    </w:rPr>
                    <w:t>150.000,00</w:t>
                  </w:r>
                </w:p>
              </w:tc>
            </w:tr>
            <w:tr w:rsidR="008063F5" w:rsidRPr="008034C6" w14:paraId="7B0D6A59"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1E9FCF0C" w14:textId="77777777" w:rsidR="008063F5" w:rsidRPr="008034C6" w:rsidRDefault="008063F5" w:rsidP="00B7646F">
                  <w:pPr>
                    <w:rPr>
                      <w:bCs/>
                      <w:sz w:val="20"/>
                    </w:rPr>
                  </w:pPr>
                  <w:r w:rsidRPr="008034C6">
                    <w:rPr>
                      <w:bCs/>
                      <w:sz w:val="20"/>
                    </w:rPr>
                    <w:lastRenderedPageBreak/>
                    <w:t>7.</w:t>
                  </w:r>
                </w:p>
              </w:tc>
              <w:tc>
                <w:tcPr>
                  <w:tcW w:w="2043" w:type="dxa"/>
                  <w:tcBorders>
                    <w:top w:val="single" w:sz="4" w:space="0" w:color="auto"/>
                    <w:left w:val="single" w:sz="4" w:space="0" w:color="auto"/>
                    <w:bottom w:val="single" w:sz="4" w:space="0" w:color="auto"/>
                    <w:right w:val="single" w:sz="4" w:space="0" w:color="auto"/>
                  </w:tcBorders>
                </w:tcPr>
                <w:p w14:paraId="73D6C03F" w14:textId="77777777" w:rsidR="008063F5" w:rsidRPr="008034C6" w:rsidRDefault="008063F5" w:rsidP="00B7646F">
                  <w:pPr>
                    <w:rPr>
                      <w:bCs/>
                      <w:sz w:val="20"/>
                    </w:rPr>
                  </w:pPr>
                  <w:r w:rsidRPr="008034C6">
                    <w:rPr>
                      <w:bCs/>
                      <w:sz w:val="20"/>
                    </w:rPr>
                    <w:t xml:space="preserve">Projekt revitalizacije </w:t>
                  </w:r>
                  <w:proofErr w:type="spellStart"/>
                  <w:r w:rsidRPr="008034C6">
                    <w:rPr>
                      <w:bCs/>
                      <w:sz w:val="20"/>
                    </w:rPr>
                    <w:t>brownfield</w:t>
                  </w:r>
                  <w:proofErr w:type="spellEnd"/>
                  <w:r w:rsidRPr="008034C6">
                    <w:rPr>
                      <w:bCs/>
                      <w:sz w:val="20"/>
                    </w:rPr>
                    <w:t xml:space="preserve"> lokacije </w:t>
                  </w:r>
                  <w:proofErr w:type="spellStart"/>
                  <w:r w:rsidRPr="008034C6">
                    <w:rPr>
                      <w:bCs/>
                      <w:sz w:val="20"/>
                    </w:rPr>
                    <w:t>OLT</w:t>
                  </w:r>
                  <w:proofErr w:type="spellEnd"/>
                  <w:r w:rsidRPr="008034C6">
                    <w:rPr>
                      <w:bCs/>
                      <w:sz w:val="20"/>
                    </w:rPr>
                    <w:t xml:space="preserve"> područje</w:t>
                  </w:r>
                </w:p>
              </w:tc>
              <w:tc>
                <w:tcPr>
                  <w:tcW w:w="1366" w:type="dxa"/>
                  <w:tcBorders>
                    <w:top w:val="single" w:sz="4" w:space="0" w:color="auto"/>
                    <w:left w:val="single" w:sz="4" w:space="0" w:color="auto"/>
                    <w:bottom w:val="single" w:sz="4" w:space="0" w:color="auto"/>
                    <w:right w:val="single" w:sz="4" w:space="0" w:color="auto"/>
                  </w:tcBorders>
                  <w:vAlign w:val="bottom"/>
                </w:tcPr>
                <w:p w14:paraId="109A1645" w14:textId="77777777" w:rsidR="008063F5" w:rsidRPr="008034C6" w:rsidRDefault="008063F5" w:rsidP="00B7646F">
                  <w:pPr>
                    <w:jc w:val="right"/>
                    <w:rPr>
                      <w:bCs/>
                      <w:sz w:val="20"/>
                    </w:rPr>
                  </w:pPr>
                  <w:r w:rsidRPr="008034C6">
                    <w:rPr>
                      <w:bCs/>
                      <w:sz w:val="20"/>
                    </w:rPr>
                    <w:t>200.000,00</w:t>
                  </w:r>
                </w:p>
              </w:tc>
              <w:tc>
                <w:tcPr>
                  <w:tcW w:w="1466" w:type="dxa"/>
                  <w:tcBorders>
                    <w:top w:val="single" w:sz="4" w:space="0" w:color="auto"/>
                    <w:left w:val="single" w:sz="4" w:space="0" w:color="auto"/>
                    <w:bottom w:val="single" w:sz="4" w:space="0" w:color="auto"/>
                    <w:right w:val="single" w:sz="4" w:space="0" w:color="auto"/>
                  </w:tcBorders>
                  <w:vAlign w:val="bottom"/>
                </w:tcPr>
                <w:p w14:paraId="0254FF68" w14:textId="77777777" w:rsidR="008063F5" w:rsidRPr="008034C6" w:rsidRDefault="008063F5" w:rsidP="00B7646F">
                  <w:pPr>
                    <w:jc w:val="right"/>
                    <w:rPr>
                      <w:bCs/>
                      <w:sz w:val="20"/>
                    </w:rPr>
                  </w:pPr>
                  <w:r w:rsidRPr="008034C6">
                    <w:rPr>
                      <w:bCs/>
                      <w:sz w:val="20"/>
                    </w:rPr>
                    <w:t>200.000,00</w:t>
                  </w:r>
                </w:p>
              </w:tc>
              <w:tc>
                <w:tcPr>
                  <w:tcW w:w="1393" w:type="dxa"/>
                  <w:tcBorders>
                    <w:top w:val="single" w:sz="4" w:space="0" w:color="auto"/>
                    <w:left w:val="single" w:sz="4" w:space="0" w:color="auto"/>
                    <w:bottom w:val="single" w:sz="4" w:space="0" w:color="auto"/>
                    <w:right w:val="single" w:sz="4" w:space="0" w:color="auto"/>
                  </w:tcBorders>
                  <w:vAlign w:val="bottom"/>
                </w:tcPr>
                <w:p w14:paraId="11D6DDF3" w14:textId="77777777" w:rsidR="008063F5" w:rsidRPr="008034C6" w:rsidRDefault="008063F5" w:rsidP="00B7646F">
                  <w:pPr>
                    <w:jc w:val="right"/>
                    <w:rPr>
                      <w:bCs/>
                      <w:sz w:val="20"/>
                    </w:rPr>
                  </w:pPr>
                  <w:r w:rsidRPr="008034C6">
                    <w:rPr>
                      <w:bCs/>
                      <w:sz w:val="20"/>
                    </w:rPr>
                    <w:t>200.000,00</w:t>
                  </w:r>
                </w:p>
              </w:tc>
            </w:tr>
            <w:tr w:rsidR="008063F5" w:rsidRPr="008034C6" w14:paraId="2F0AFC4E"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4CB5DC94" w14:textId="77777777" w:rsidR="008063F5" w:rsidRPr="008034C6" w:rsidRDefault="008063F5" w:rsidP="00B7646F">
                  <w:pPr>
                    <w:rPr>
                      <w:bCs/>
                      <w:sz w:val="20"/>
                    </w:rPr>
                  </w:pPr>
                  <w:r w:rsidRPr="008034C6">
                    <w:rPr>
                      <w:bCs/>
                      <w:sz w:val="20"/>
                    </w:rPr>
                    <w:t>8.</w:t>
                  </w:r>
                </w:p>
              </w:tc>
              <w:tc>
                <w:tcPr>
                  <w:tcW w:w="2043" w:type="dxa"/>
                  <w:tcBorders>
                    <w:top w:val="single" w:sz="4" w:space="0" w:color="auto"/>
                    <w:left w:val="single" w:sz="4" w:space="0" w:color="auto"/>
                    <w:bottom w:val="single" w:sz="4" w:space="0" w:color="auto"/>
                    <w:right w:val="single" w:sz="4" w:space="0" w:color="auto"/>
                  </w:tcBorders>
                </w:tcPr>
                <w:p w14:paraId="77DC0A88" w14:textId="77777777" w:rsidR="008063F5" w:rsidRPr="008034C6" w:rsidRDefault="008063F5" w:rsidP="00B7646F">
                  <w:pPr>
                    <w:rPr>
                      <w:bCs/>
                      <w:sz w:val="20"/>
                    </w:rPr>
                  </w:pPr>
                  <w:r w:rsidRPr="008034C6">
                    <w:rPr>
                      <w:bCs/>
                      <w:sz w:val="20"/>
                    </w:rPr>
                    <w:t>Projektna dokumentacija za izgradnju nastavno športske dvorane za srednje škole</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bottom"/>
                </w:tcPr>
                <w:p w14:paraId="4F8CEB68" w14:textId="77777777" w:rsidR="008063F5" w:rsidRPr="008034C6" w:rsidRDefault="008063F5" w:rsidP="00B7646F">
                  <w:pPr>
                    <w:jc w:val="right"/>
                    <w:rPr>
                      <w:bCs/>
                      <w:sz w:val="20"/>
                    </w:rPr>
                  </w:pPr>
                  <w:r w:rsidRPr="008034C6">
                    <w:rPr>
                      <w:bCs/>
                      <w:sz w:val="20"/>
                    </w:rPr>
                    <w:t>40.000,00</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6C2FD31D" w14:textId="77777777" w:rsidR="008063F5" w:rsidRPr="008034C6" w:rsidRDefault="008063F5" w:rsidP="00B7646F">
                  <w:pPr>
                    <w:jc w:val="right"/>
                    <w:rPr>
                      <w:bCs/>
                      <w:sz w:val="20"/>
                    </w:rPr>
                  </w:pPr>
                  <w:r w:rsidRPr="008034C6">
                    <w:rPr>
                      <w:bCs/>
                      <w:sz w:val="20"/>
                    </w:rPr>
                    <w:t>-</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bottom"/>
                </w:tcPr>
                <w:p w14:paraId="01C2F3AE" w14:textId="77777777" w:rsidR="008063F5" w:rsidRPr="008034C6" w:rsidRDefault="008063F5" w:rsidP="00B7646F">
                  <w:pPr>
                    <w:jc w:val="right"/>
                    <w:rPr>
                      <w:bCs/>
                      <w:sz w:val="20"/>
                    </w:rPr>
                  </w:pPr>
                  <w:r w:rsidRPr="008034C6">
                    <w:rPr>
                      <w:bCs/>
                      <w:sz w:val="20"/>
                    </w:rPr>
                    <w:t>-</w:t>
                  </w:r>
                </w:p>
              </w:tc>
            </w:tr>
            <w:tr w:rsidR="008063F5" w:rsidRPr="008034C6" w14:paraId="039040A0"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537E089D" w14:textId="77777777" w:rsidR="008063F5" w:rsidRPr="008034C6" w:rsidRDefault="008063F5" w:rsidP="00B7646F">
                  <w:pPr>
                    <w:rPr>
                      <w:bCs/>
                      <w:sz w:val="20"/>
                    </w:rPr>
                  </w:pPr>
                  <w:r w:rsidRPr="008034C6">
                    <w:rPr>
                      <w:bCs/>
                      <w:sz w:val="20"/>
                    </w:rPr>
                    <w:t>9.</w:t>
                  </w:r>
                </w:p>
              </w:tc>
              <w:tc>
                <w:tcPr>
                  <w:tcW w:w="2043" w:type="dxa"/>
                  <w:tcBorders>
                    <w:top w:val="single" w:sz="4" w:space="0" w:color="auto"/>
                    <w:left w:val="single" w:sz="4" w:space="0" w:color="auto"/>
                    <w:bottom w:val="single" w:sz="4" w:space="0" w:color="auto"/>
                    <w:right w:val="single" w:sz="4" w:space="0" w:color="auto"/>
                  </w:tcBorders>
                </w:tcPr>
                <w:p w14:paraId="251D5C6F" w14:textId="77777777" w:rsidR="008063F5" w:rsidRPr="008034C6" w:rsidRDefault="008063F5" w:rsidP="00B7646F">
                  <w:pPr>
                    <w:rPr>
                      <w:bCs/>
                      <w:sz w:val="20"/>
                    </w:rPr>
                  </w:pPr>
                  <w:r w:rsidRPr="008034C6">
                    <w:rPr>
                      <w:bCs/>
                      <w:sz w:val="20"/>
                    </w:rPr>
                    <w:t xml:space="preserve">Izgradnja, rekonstrukcija i opremanje osnovnih škola za potrebe </w:t>
                  </w:r>
                  <w:proofErr w:type="spellStart"/>
                  <w:r w:rsidRPr="008034C6">
                    <w:rPr>
                      <w:bCs/>
                      <w:sz w:val="20"/>
                    </w:rPr>
                    <w:t>jednosmjenskog</w:t>
                  </w:r>
                  <w:proofErr w:type="spellEnd"/>
                  <w:r w:rsidRPr="008034C6">
                    <w:rPr>
                      <w:bCs/>
                      <w:sz w:val="20"/>
                    </w:rPr>
                    <w:t xml:space="preserve"> rada i cjelodnevne škole</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bottom"/>
                </w:tcPr>
                <w:p w14:paraId="726FC94A" w14:textId="77777777" w:rsidR="008063F5" w:rsidRPr="008034C6" w:rsidRDefault="008063F5" w:rsidP="00B7646F">
                  <w:pPr>
                    <w:jc w:val="right"/>
                    <w:rPr>
                      <w:bCs/>
                      <w:sz w:val="20"/>
                    </w:rPr>
                  </w:pPr>
                  <w:r w:rsidRPr="008034C6">
                    <w:rPr>
                      <w:bCs/>
                      <w:sz w:val="20"/>
                    </w:rPr>
                    <w:t>17.008.000,00</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458A1A36" w14:textId="77777777" w:rsidR="008063F5" w:rsidRPr="008034C6" w:rsidRDefault="008063F5" w:rsidP="00B7646F">
                  <w:pPr>
                    <w:jc w:val="right"/>
                    <w:rPr>
                      <w:bCs/>
                      <w:sz w:val="20"/>
                    </w:rPr>
                  </w:pPr>
                  <w:r w:rsidRPr="008034C6">
                    <w:rPr>
                      <w:bCs/>
                      <w:sz w:val="20"/>
                    </w:rPr>
                    <w:t>11.904.000,00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bottom"/>
                </w:tcPr>
                <w:p w14:paraId="5E1C6D0C" w14:textId="77777777" w:rsidR="008063F5" w:rsidRPr="008034C6" w:rsidRDefault="008063F5" w:rsidP="00B7646F">
                  <w:pPr>
                    <w:jc w:val="right"/>
                    <w:rPr>
                      <w:bCs/>
                      <w:sz w:val="20"/>
                    </w:rPr>
                  </w:pPr>
                  <w:r w:rsidRPr="008034C6">
                    <w:rPr>
                      <w:bCs/>
                      <w:sz w:val="20"/>
                    </w:rPr>
                    <w:t>-</w:t>
                  </w:r>
                </w:p>
              </w:tc>
            </w:tr>
            <w:tr w:rsidR="008063F5" w:rsidRPr="008034C6" w14:paraId="4292510D"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500BF6BE" w14:textId="77777777" w:rsidR="008063F5" w:rsidRPr="008034C6" w:rsidRDefault="008063F5" w:rsidP="00B7646F">
                  <w:pPr>
                    <w:rPr>
                      <w:bCs/>
                      <w:sz w:val="20"/>
                    </w:rPr>
                  </w:pPr>
                  <w:r w:rsidRPr="008034C6">
                    <w:rPr>
                      <w:bCs/>
                      <w:sz w:val="20"/>
                    </w:rPr>
                    <w:t>10.</w:t>
                  </w:r>
                </w:p>
              </w:tc>
              <w:tc>
                <w:tcPr>
                  <w:tcW w:w="2043" w:type="dxa"/>
                  <w:tcBorders>
                    <w:top w:val="single" w:sz="4" w:space="0" w:color="auto"/>
                    <w:left w:val="single" w:sz="4" w:space="0" w:color="auto"/>
                    <w:bottom w:val="single" w:sz="4" w:space="0" w:color="auto"/>
                    <w:right w:val="single" w:sz="4" w:space="0" w:color="auto"/>
                  </w:tcBorders>
                </w:tcPr>
                <w:p w14:paraId="7605AED6" w14:textId="77777777" w:rsidR="008063F5" w:rsidRPr="008034C6" w:rsidRDefault="008063F5" w:rsidP="00B7646F">
                  <w:pPr>
                    <w:rPr>
                      <w:bCs/>
                      <w:sz w:val="20"/>
                    </w:rPr>
                  </w:pPr>
                  <w:r w:rsidRPr="008034C6">
                    <w:rPr>
                      <w:bCs/>
                      <w:sz w:val="20"/>
                    </w:rPr>
                    <w:t>Projekt rekonstrukcija, opremanje, plansko i hitno održavanje školskih objekata</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bottom"/>
                </w:tcPr>
                <w:p w14:paraId="53114373" w14:textId="77777777" w:rsidR="008063F5" w:rsidRPr="008034C6" w:rsidRDefault="008063F5" w:rsidP="00B7646F">
                  <w:pPr>
                    <w:jc w:val="right"/>
                    <w:rPr>
                      <w:bCs/>
                      <w:sz w:val="20"/>
                    </w:rPr>
                  </w:pPr>
                  <w:r w:rsidRPr="008034C6">
                    <w:rPr>
                      <w:bCs/>
                      <w:sz w:val="20"/>
                    </w:rPr>
                    <w:t>760.000,00</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5855686B" w14:textId="77777777" w:rsidR="008063F5" w:rsidRPr="008034C6" w:rsidRDefault="008063F5" w:rsidP="00B7646F">
                  <w:pPr>
                    <w:jc w:val="right"/>
                    <w:rPr>
                      <w:bCs/>
                      <w:sz w:val="20"/>
                    </w:rPr>
                  </w:pPr>
                  <w:r w:rsidRPr="008034C6">
                    <w:rPr>
                      <w:bCs/>
                      <w:sz w:val="20"/>
                    </w:rPr>
                    <w:t>600.000,00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bottom"/>
                </w:tcPr>
                <w:p w14:paraId="5F93C250" w14:textId="77777777" w:rsidR="008063F5" w:rsidRPr="008034C6" w:rsidRDefault="008063F5" w:rsidP="00B7646F">
                  <w:pPr>
                    <w:jc w:val="right"/>
                    <w:rPr>
                      <w:bCs/>
                      <w:sz w:val="20"/>
                    </w:rPr>
                  </w:pPr>
                  <w:r w:rsidRPr="008034C6">
                    <w:rPr>
                      <w:bCs/>
                      <w:sz w:val="20"/>
                    </w:rPr>
                    <w:t>600.000,00</w:t>
                  </w:r>
                </w:p>
              </w:tc>
            </w:tr>
            <w:tr w:rsidR="008063F5" w:rsidRPr="008034C6" w14:paraId="740BA173" w14:textId="77777777" w:rsidTr="00B7646F">
              <w:trPr>
                <w:cantSplit/>
              </w:trPr>
              <w:tc>
                <w:tcPr>
                  <w:tcW w:w="561" w:type="dxa"/>
                  <w:tcBorders>
                    <w:top w:val="single" w:sz="4" w:space="0" w:color="auto"/>
                    <w:left w:val="single" w:sz="4" w:space="0" w:color="auto"/>
                    <w:bottom w:val="single" w:sz="4" w:space="0" w:color="auto"/>
                    <w:right w:val="single" w:sz="4" w:space="0" w:color="auto"/>
                  </w:tcBorders>
                </w:tcPr>
                <w:p w14:paraId="023C3F56" w14:textId="77777777" w:rsidR="008063F5" w:rsidRPr="008034C6" w:rsidRDefault="008063F5" w:rsidP="00B7646F">
                  <w:pPr>
                    <w:rPr>
                      <w:bCs/>
                      <w:sz w:val="20"/>
                    </w:rPr>
                  </w:pPr>
                </w:p>
              </w:tc>
              <w:tc>
                <w:tcPr>
                  <w:tcW w:w="2043" w:type="dxa"/>
                  <w:tcBorders>
                    <w:top w:val="single" w:sz="4" w:space="0" w:color="auto"/>
                    <w:left w:val="single" w:sz="4" w:space="0" w:color="auto"/>
                    <w:bottom w:val="single" w:sz="4" w:space="0" w:color="auto"/>
                    <w:right w:val="single" w:sz="4" w:space="0" w:color="auto"/>
                  </w:tcBorders>
                </w:tcPr>
                <w:p w14:paraId="5C567106" w14:textId="77777777" w:rsidR="008063F5" w:rsidRPr="008034C6" w:rsidRDefault="008063F5" w:rsidP="00B7646F">
                  <w:pPr>
                    <w:rPr>
                      <w:bCs/>
                      <w:sz w:val="20"/>
                    </w:rPr>
                  </w:pPr>
                </w:p>
                <w:p w14:paraId="7B3AE884" w14:textId="77777777" w:rsidR="008063F5" w:rsidRPr="008034C6" w:rsidRDefault="008063F5" w:rsidP="00B7646F">
                  <w:pPr>
                    <w:rPr>
                      <w:bCs/>
                      <w:sz w:val="20"/>
                    </w:rPr>
                  </w:pPr>
                  <w:r w:rsidRPr="008034C6">
                    <w:rPr>
                      <w:bCs/>
                      <w:sz w:val="20"/>
                    </w:rPr>
                    <w:t>Ukupno program:</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bottom"/>
                </w:tcPr>
                <w:p w14:paraId="1DF71208" w14:textId="77777777" w:rsidR="008063F5" w:rsidRPr="008034C6" w:rsidRDefault="008063F5" w:rsidP="00B7646F">
                  <w:pPr>
                    <w:jc w:val="right"/>
                    <w:rPr>
                      <w:bCs/>
                      <w:sz w:val="20"/>
                    </w:rPr>
                  </w:pPr>
                  <w:r w:rsidRPr="008034C6">
                    <w:rPr>
                      <w:bCs/>
                      <w:sz w:val="20"/>
                    </w:rPr>
                    <w:t>25.077.733,79</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2A7B7CF9" w14:textId="77777777" w:rsidR="008063F5" w:rsidRPr="008034C6" w:rsidRDefault="008063F5" w:rsidP="00B7646F">
                  <w:pPr>
                    <w:jc w:val="right"/>
                    <w:rPr>
                      <w:bCs/>
                      <w:sz w:val="20"/>
                    </w:rPr>
                  </w:pPr>
                  <w:r w:rsidRPr="008034C6">
                    <w:rPr>
                      <w:bCs/>
                      <w:sz w:val="20"/>
                    </w:rPr>
                    <w:t>13.323.161,00</w:t>
                  </w:r>
                </w:p>
              </w:tc>
              <w:tc>
                <w:tcPr>
                  <w:tcW w:w="1393" w:type="dxa"/>
                  <w:tcBorders>
                    <w:top w:val="single" w:sz="4" w:space="0" w:color="auto"/>
                    <w:left w:val="single" w:sz="4" w:space="0" w:color="auto"/>
                    <w:bottom w:val="single" w:sz="4" w:space="0" w:color="auto"/>
                    <w:right w:val="single" w:sz="4" w:space="0" w:color="auto"/>
                  </w:tcBorders>
                  <w:shd w:val="clear" w:color="auto" w:fill="auto"/>
                  <w:vAlign w:val="bottom"/>
                </w:tcPr>
                <w:p w14:paraId="5E761B8C" w14:textId="77777777" w:rsidR="008063F5" w:rsidRPr="008034C6" w:rsidRDefault="008063F5" w:rsidP="00B7646F">
                  <w:pPr>
                    <w:jc w:val="right"/>
                    <w:rPr>
                      <w:bCs/>
                      <w:sz w:val="20"/>
                    </w:rPr>
                  </w:pPr>
                  <w:r w:rsidRPr="008034C6">
                    <w:rPr>
                      <w:bCs/>
                      <w:sz w:val="20"/>
                    </w:rPr>
                    <w:t>1.418.861,00</w:t>
                  </w:r>
                </w:p>
              </w:tc>
            </w:tr>
          </w:tbl>
          <w:p w14:paraId="7D3D9F93" w14:textId="77777777" w:rsidR="008063F5" w:rsidRPr="008034C6" w:rsidRDefault="008063F5" w:rsidP="00B7646F">
            <w:pPr>
              <w:rPr>
                <w:bCs/>
                <w:sz w:val="20"/>
              </w:rPr>
            </w:pPr>
          </w:p>
          <w:p w14:paraId="401FD2B2" w14:textId="77777777" w:rsidR="008063F5" w:rsidRPr="008034C6"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1016"/>
              <w:gridCol w:w="1016"/>
              <w:gridCol w:w="1016"/>
              <w:gridCol w:w="1278"/>
            </w:tblGrid>
            <w:tr w:rsidR="008063F5" w:rsidRPr="008034C6" w14:paraId="167B32B3" w14:textId="77777777" w:rsidTr="00B7646F">
              <w:tc>
                <w:tcPr>
                  <w:tcW w:w="2553" w:type="dxa"/>
                  <w:tcBorders>
                    <w:top w:val="single" w:sz="4" w:space="0" w:color="auto"/>
                    <w:left w:val="single" w:sz="4" w:space="0" w:color="auto"/>
                    <w:bottom w:val="single" w:sz="4" w:space="0" w:color="auto"/>
                    <w:right w:val="single" w:sz="4" w:space="0" w:color="auto"/>
                  </w:tcBorders>
                  <w:vAlign w:val="center"/>
                </w:tcPr>
                <w:p w14:paraId="1FE2E017" w14:textId="77777777" w:rsidR="008063F5" w:rsidRPr="008034C6" w:rsidRDefault="008063F5" w:rsidP="00B7646F">
                  <w:pPr>
                    <w:rPr>
                      <w:bCs/>
                      <w:sz w:val="20"/>
                    </w:rPr>
                  </w:pPr>
                  <w:r w:rsidRPr="008034C6">
                    <w:rPr>
                      <w:sz w:val="20"/>
                    </w:rPr>
                    <w:t>Pokazatelj uspješnosti</w:t>
                  </w:r>
                </w:p>
              </w:tc>
              <w:tc>
                <w:tcPr>
                  <w:tcW w:w="1016" w:type="dxa"/>
                  <w:tcBorders>
                    <w:top w:val="single" w:sz="4" w:space="0" w:color="auto"/>
                    <w:left w:val="single" w:sz="4" w:space="0" w:color="auto"/>
                    <w:bottom w:val="single" w:sz="4" w:space="0" w:color="auto"/>
                    <w:right w:val="single" w:sz="4" w:space="0" w:color="auto"/>
                  </w:tcBorders>
                  <w:vAlign w:val="center"/>
                </w:tcPr>
                <w:p w14:paraId="5DBB9BA2" w14:textId="77777777" w:rsidR="008063F5" w:rsidRPr="008034C6" w:rsidRDefault="008063F5" w:rsidP="00B7646F">
                  <w:pPr>
                    <w:jc w:val="center"/>
                    <w:rPr>
                      <w:bCs/>
                      <w:sz w:val="20"/>
                    </w:rPr>
                  </w:pPr>
                  <w:r w:rsidRPr="008034C6">
                    <w:rPr>
                      <w:bCs/>
                      <w:sz w:val="20"/>
                    </w:rPr>
                    <w:t>Polazna</w:t>
                  </w:r>
                </w:p>
                <w:p w14:paraId="014E886C" w14:textId="77777777" w:rsidR="008063F5" w:rsidRPr="008034C6" w:rsidRDefault="008063F5" w:rsidP="00B7646F">
                  <w:pPr>
                    <w:jc w:val="center"/>
                    <w:rPr>
                      <w:sz w:val="20"/>
                    </w:rPr>
                  </w:pPr>
                  <w:r w:rsidRPr="008034C6">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3CD4404C" w14:textId="77777777" w:rsidR="008063F5" w:rsidRPr="008034C6" w:rsidRDefault="008063F5" w:rsidP="00B7646F">
                  <w:pPr>
                    <w:jc w:val="center"/>
                    <w:rPr>
                      <w:bCs/>
                      <w:sz w:val="20"/>
                    </w:rPr>
                  </w:pPr>
                  <w:r w:rsidRPr="008034C6">
                    <w:rPr>
                      <w:bCs/>
                      <w:sz w:val="20"/>
                    </w:rPr>
                    <w:t>Ciljana</w:t>
                  </w:r>
                </w:p>
                <w:p w14:paraId="35B36BC4" w14:textId="77777777" w:rsidR="008063F5" w:rsidRPr="008034C6" w:rsidRDefault="008063F5" w:rsidP="00B7646F">
                  <w:pPr>
                    <w:jc w:val="center"/>
                    <w:rPr>
                      <w:bCs/>
                      <w:sz w:val="20"/>
                    </w:rPr>
                  </w:pPr>
                  <w:r w:rsidRPr="008034C6">
                    <w:rPr>
                      <w:bCs/>
                      <w:sz w:val="20"/>
                    </w:rPr>
                    <w:t>vrijednost</w:t>
                  </w:r>
                </w:p>
                <w:p w14:paraId="3F3A206F" w14:textId="77777777" w:rsidR="008063F5" w:rsidRPr="008034C6" w:rsidRDefault="008063F5" w:rsidP="00B7646F">
                  <w:pPr>
                    <w:jc w:val="center"/>
                    <w:rPr>
                      <w:bCs/>
                      <w:sz w:val="20"/>
                    </w:rPr>
                  </w:pPr>
                  <w:r w:rsidRPr="008034C6">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33FB212F" w14:textId="77777777" w:rsidR="008063F5" w:rsidRPr="008034C6" w:rsidRDefault="008063F5" w:rsidP="00B7646F">
                  <w:pPr>
                    <w:jc w:val="center"/>
                    <w:rPr>
                      <w:bCs/>
                      <w:sz w:val="20"/>
                    </w:rPr>
                  </w:pPr>
                  <w:r w:rsidRPr="008034C6">
                    <w:rPr>
                      <w:bCs/>
                      <w:sz w:val="20"/>
                    </w:rPr>
                    <w:t>Ciljana</w:t>
                  </w:r>
                </w:p>
                <w:p w14:paraId="4434E044" w14:textId="77777777" w:rsidR="008063F5" w:rsidRPr="008034C6" w:rsidRDefault="008063F5" w:rsidP="00B7646F">
                  <w:pPr>
                    <w:jc w:val="center"/>
                    <w:rPr>
                      <w:bCs/>
                      <w:sz w:val="20"/>
                    </w:rPr>
                  </w:pPr>
                  <w:r w:rsidRPr="008034C6">
                    <w:rPr>
                      <w:bCs/>
                      <w:sz w:val="20"/>
                    </w:rPr>
                    <w:t>vrijednost</w:t>
                  </w:r>
                </w:p>
                <w:p w14:paraId="3B8C6287" w14:textId="77777777" w:rsidR="008063F5" w:rsidRPr="008034C6" w:rsidRDefault="008063F5" w:rsidP="00B7646F">
                  <w:pPr>
                    <w:pStyle w:val="Naslov7"/>
                    <w:rPr>
                      <w:rFonts w:ascii="Times New Roman" w:hAnsi="Times New Roman" w:cs="Times New Roman"/>
                      <w:b w:val="0"/>
                      <w:bCs w:val="0"/>
                      <w:szCs w:val="18"/>
                    </w:rPr>
                  </w:pPr>
                  <w:r w:rsidRPr="008034C6">
                    <w:rPr>
                      <w:rFonts w:ascii="Times New Roman" w:hAnsi="Times New Roman" w:cs="Times New Roman"/>
                      <w:b w:val="0"/>
                      <w:bCs w:val="0"/>
                      <w:sz w:val="20"/>
                    </w:rPr>
                    <w:t>2026.</w:t>
                  </w:r>
                </w:p>
              </w:tc>
              <w:tc>
                <w:tcPr>
                  <w:tcW w:w="1278" w:type="dxa"/>
                  <w:tcBorders>
                    <w:top w:val="single" w:sz="4" w:space="0" w:color="auto"/>
                    <w:left w:val="single" w:sz="4" w:space="0" w:color="auto"/>
                    <w:bottom w:val="single" w:sz="4" w:space="0" w:color="auto"/>
                    <w:right w:val="single" w:sz="4" w:space="0" w:color="auto"/>
                  </w:tcBorders>
                  <w:vAlign w:val="center"/>
                </w:tcPr>
                <w:p w14:paraId="13AC9602" w14:textId="77777777" w:rsidR="008063F5" w:rsidRPr="008034C6" w:rsidRDefault="008063F5" w:rsidP="00B7646F">
                  <w:pPr>
                    <w:jc w:val="center"/>
                    <w:rPr>
                      <w:bCs/>
                      <w:sz w:val="20"/>
                    </w:rPr>
                  </w:pPr>
                  <w:r w:rsidRPr="008034C6">
                    <w:rPr>
                      <w:bCs/>
                      <w:sz w:val="20"/>
                    </w:rPr>
                    <w:t>Ciljana</w:t>
                  </w:r>
                </w:p>
                <w:p w14:paraId="5F0390B5" w14:textId="77777777" w:rsidR="008063F5" w:rsidRPr="008034C6" w:rsidRDefault="008063F5" w:rsidP="00B7646F">
                  <w:pPr>
                    <w:jc w:val="center"/>
                    <w:rPr>
                      <w:bCs/>
                      <w:sz w:val="20"/>
                    </w:rPr>
                  </w:pPr>
                  <w:r w:rsidRPr="008034C6">
                    <w:rPr>
                      <w:bCs/>
                      <w:sz w:val="20"/>
                    </w:rPr>
                    <w:t>vrijednost</w:t>
                  </w:r>
                </w:p>
                <w:p w14:paraId="26D3629F" w14:textId="77777777" w:rsidR="008063F5" w:rsidRPr="008034C6" w:rsidRDefault="008063F5" w:rsidP="00B7646F">
                  <w:pPr>
                    <w:jc w:val="center"/>
                    <w:rPr>
                      <w:bCs/>
                      <w:sz w:val="20"/>
                    </w:rPr>
                  </w:pPr>
                  <w:r w:rsidRPr="008034C6">
                    <w:rPr>
                      <w:bCs/>
                      <w:sz w:val="20"/>
                    </w:rPr>
                    <w:t>2027.</w:t>
                  </w:r>
                </w:p>
              </w:tc>
            </w:tr>
            <w:tr w:rsidR="008063F5" w:rsidRPr="008034C6" w14:paraId="4F6EBB31" w14:textId="77777777" w:rsidTr="00B7646F">
              <w:tc>
                <w:tcPr>
                  <w:tcW w:w="2553" w:type="dxa"/>
                  <w:tcBorders>
                    <w:top w:val="single" w:sz="4" w:space="0" w:color="auto"/>
                    <w:left w:val="single" w:sz="4" w:space="0" w:color="auto"/>
                    <w:bottom w:val="single" w:sz="4" w:space="0" w:color="auto"/>
                    <w:right w:val="single" w:sz="4" w:space="0" w:color="auto"/>
                  </w:tcBorders>
                </w:tcPr>
                <w:p w14:paraId="0F54B4B4" w14:textId="77777777" w:rsidR="008063F5" w:rsidRPr="008034C6" w:rsidRDefault="008063F5" w:rsidP="00B7646F">
                  <w:pPr>
                    <w:rPr>
                      <w:sz w:val="20"/>
                    </w:rPr>
                  </w:pPr>
                  <w:r w:rsidRPr="008034C6">
                    <w:rPr>
                      <w:sz w:val="20"/>
                    </w:rPr>
                    <w:t>Broj opremljenih dječjih igrališta</w:t>
                  </w:r>
                </w:p>
              </w:tc>
              <w:tc>
                <w:tcPr>
                  <w:tcW w:w="1016" w:type="dxa"/>
                  <w:tcBorders>
                    <w:top w:val="single" w:sz="4" w:space="0" w:color="auto"/>
                    <w:left w:val="single" w:sz="4" w:space="0" w:color="auto"/>
                    <w:bottom w:val="single" w:sz="4" w:space="0" w:color="auto"/>
                    <w:right w:val="single" w:sz="4" w:space="0" w:color="auto"/>
                  </w:tcBorders>
                  <w:vAlign w:val="center"/>
                </w:tcPr>
                <w:p w14:paraId="3FA50F4B" w14:textId="77777777" w:rsidR="008063F5" w:rsidRPr="008034C6" w:rsidRDefault="008063F5" w:rsidP="00B7646F">
                  <w:pPr>
                    <w:jc w:val="center"/>
                    <w:rPr>
                      <w:sz w:val="20"/>
                    </w:rPr>
                  </w:pPr>
                  <w:r w:rsidRPr="008034C6">
                    <w:rPr>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3A488909" w14:textId="77777777" w:rsidR="008063F5" w:rsidRPr="008034C6" w:rsidRDefault="008063F5" w:rsidP="00B7646F">
                  <w:pPr>
                    <w:jc w:val="center"/>
                    <w:rPr>
                      <w:sz w:val="20"/>
                    </w:rPr>
                  </w:pPr>
                  <w:r w:rsidRPr="008034C6">
                    <w:rPr>
                      <w:sz w:val="20"/>
                    </w:rPr>
                    <w:t>3</w:t>
                  </w:r>
                </w:p>
              </w:tc>
              <w:tc>
                <w:tcPr>
                  <w:tcW w:w="1016" w:type="dxa"/>
                  <w:tcBorders>
                    <w:top w:val="single" w:sz="4" w:space="0" w:color="auto"/>
                    <w:left w:val="single" w:sz="4" w:space="0" w:color="auto"/>
                    <w:bottom w:val="single" w:sz="4" w:space="0" w:color="auto"/>
                    <w:right w:val="single" w:sz="4" w:space="0" w:color="auto"/>
                  </w:tcBorders>
                  <w:vAlign w:val="center"/>
                </w:tcPr>
                <w:p w14:paraId="0BBE017A" w14:textId="77777777" w:rsidR="008063F5" w:rsidRPr="008034C6" w:rsidRDefault="008063F5" w:rsidP="00B7646F">
                  <w:pPr>
                    <w:jc w:val="center"/>
                    <w:rPr>
                      <w:sz w:val="20"/>
                    </w:rPr>
                  </w:pPr>
                  <w:r w:rsidRPr="008034C6">
                    <w:rPr>
                      <w:sz w:val="20"/>
                    </w:rPr>
                    <w:t>3</w:t>
                  </w:r>
                </w:p>
              </w:tc>
              <w:tc>
                <w:tcPr>
                  <w:tcW w:w="1278" w:type="dxa"/>
                  <w:tcBorders>
                    <w:top w:val="single" w:sz="4" w:space="0" w:color="auto"/>
                    <w:left w:val="single" w:sz="4" w:space="0" w:color="auto"/>
                    <w:bottom w:val="single" w:sz="4" w:space="0" w:color="auto"/>
                    <w:right w:val="single" w:sz="4" w:space="0" w:color="auto"/>
                  </w:tcBorders>
                  <w:vAlign w:val="center"/>
                </w:tcPr>
                <w:p w14:paraId="134B6BAE" w14:textId="77777777" w:rsidR="008063F5" w:rsidRPr="008034C6" w:rsidRDefault="008063F5" w:rsidP="00B7646F">
                  <w:pPr>
                    <w:jc w:val="center"/>
                    <w:rPr>
                      <w:sz w:val="20"/>
                    </w:rPr>
                  </w:pPr>
                  <w:r w:rsidRPr="008034C6">
                    <w:rPr>
                      <w:sz w:val="20"/>
                    </w:rPr>
                    <w:t>3</w:t>
                  </w:r>
                </w:p>
              </w:tc>
            </w:tr>
            <w:tr w:rsidR="008063F5" w:rsidRPr="008034C6" w14:paraId="24F3A2D7" w14:textId="77777777" w:rsidTr="00B7646F">
              <w:tc>
                <w:tcPr>
                  <w:tcW w:w="2553" w:type="dxa"/>
                  <w:tcBorders>
                    <w:top w:val="single" w:sz="4" w:space="0" w:color="auto"/>
                    <w:left w:val="single" w:sz="4" w:space="0" w:color="auto"/>
                    <w:bottom w:val="single" w:sz="4" w:space="0" w:color="auto"/>
                    <w:right w:val="single" w:sz="4" w:space="0" w:color="auto"/>
                  </w:tcBorders>
                </w:tcPr>
                <w:p w14:paraId="66101D7E" w14:textId="77777777" w:rsidR="008063F5" w:rsidRPr="008034C6" w:rsidRDefault="008063F5" w:rsidP="00B7646F">
                  <w:pPr>
                    <w:rPr>
                      <w:sz w:val="20"/>
                    </w:rPr>
                  </w:pPr>
                  <w:r w:rsidRPr="008034C6">
                    <w:rPr>
                      <w:sz w:val="20"/>
                    </w:rPr>
                    <w:t xml:space="preserve">Broj izgrađenih/održavanih /opremljenih športskih terena </w:t>
                  </w:r>
                </w:p>
              </w:tc>
              <w:tc>
                <w:tcPr>
                  <w:tcW w:w="1016" w:type="dxa"/>
                  <w:tcBorders>
                    <w:top w:val="single" w:sz="4" w:space="0" w:color="auto"/>
                    <w:left w:val="single" w:sz="4" w:space="0" w:color="auto"/>
                    <w:bottom w:val="single" w:sz="4" w:space="0" w:color="auto"/>
                    <w:right w:val="single" w:sz="4" w:space="0" w:color="auto"/>
                  </w:tcBorders>
                  <w:vAlign w:val="center"/>
                </w:tcPr>
                <w:p w14:paraId="13484AAF" w14:textId="77777777" w:rsidR="008063F5" w:rsidRPr="008034C6" w:rsidRDefault="008063F5" w:rsidP="00B7646F">
                  <w:pPr>
                    <w:jc w:val="center"/>
                    <w:rPr>
                      <w:sz w:val="20"/>
                    </w:rPr>
                  </w:pPr>
                  <w:r w:rsidRPr="008034C6">
                    <w:rPr>
                      <w:sz w:val="20"/>
                    </w:rPr>
                    <w:t>3</w:t>
                  </w:r>
                </w:p>
              </w:tc>
              <w:tc>
                <w:tcPr>
                  <w:tcW w:w="1016" w:type="dxa"/>
                  <w:tcBorders>
                    <w:top w:val="single" w:sz="4" w:space="0" w:color="auto"/>
                    <w:left w:val="single" w:sz="4" w:space="0" w:color="auto"/>
                    <w:bottom w:val="single" w:sz="4" w:space="0" w:color="auto"/>
                    <w:right w:val="single" w:sz="4" w:space="0" w:color="auto"/>
                  </w:tcBorders>
                  <w:vAlign w:val="center"/>
                </w:tcPr>
                <w:p w14:paraId="5765E23B" w14:textId="77777777" w:rsidR="008063F5" w:rsidRPr="008034C6" w:rsidRDefault="008063F5" w:rsidP="00B7646F">
                  <w:pPr>
                    <w:jc w:val="center"/>
                    <w:rPr>
                      <w:sz w:val="20"/>
                    </w:rPr>
                  </w:pPr>
                  <w:r w:rsidRPr="008034C6">
                    <w:rPr>
                      <w:sz w:val="20"/>
                    </w:rPr>
                    <w:t>4</w:t>
                  </w:r>
                </w:p>
              </w:tc>
              <w:tc>
                <w:tcPr>
                  <w:tcW w:w="1016" w:type="dxa"/>
                  <w:tcBorders>
                    <w:top w:val="single" w:sz="4" w:space="0" w:color="auto"/>
                    <w:left w:val="single" w:sz="4" w:space="0" w:color="auto"/>
                    <w:bottom w:val="single" w:sz="4" w:space="0" w:color="auto"/>
                    <w:right w:val="single" w:sz="4" w:space="0" w:color="auto"/>
                  </w:tcBorders>
                  <w:vAlign w:val="center"/>
                </w:tcPr>
                <w:p w14:paraId="7AA4D649" w14:textId="77777777" w:rsidR="008063F5" w:rsidRPr="008034C6" w:rsidRDefault="008063F5" w:rsidP="00B7646F">
                  <w:pPr>
                    <w:jc w:val="center"/>
                    <w:rPr>
                      <w:sz w:val="20"/>
                    </w:rPr>
                  </w:pPr>
                  <w:r w:rsidRPr="008034C6">
                    <w:rPr>
                      <w:sz w:val="20"/>
                    </w:rPr>
                    <w:t>4</w:t>
                  </w:r>
                </w:p>
              </w:tc>
              <w:tc>
                <w:tcPr>
                  <w:tcW w:w="1278" w:type="dxa"/>
                  <w:tcBorders>
                    <w:top w:val="single" w:sz="4" w:space="0" w:color="auto"/>
                    <w:left w:val="single" w:sz="4" w:space="0" w:color="auto"/>
                    <w:bottom w:val="single" w:sz="4" w:space="0" w:color="auto"/>
                    <w:right w:val="single" w:sz="4" w:space="0" w:color="auto"/>
                  </w:tcBorders>
                  <w:vAlign w:val="center"/>
                </w:tcPr>
                <w:p w14:paraId="20BD9B18" w14:textId="77777777" w:rsidR="008063F5" w:rsidRPr="008034C6" w:rsidRDefault="008063F5" w:rsidP="00B7646F">
                  <w:pPr>
                    <w:jc w:val="center"/>
                    <w:rPr>
                      <w:sz w:val="20"/>
                    </w:rPr>
                  </w:pPr>
                  <w:r w:rsidRPr="008034C6">
                    <w:rPr>
                      <w:sz w:val="20"/>
                    </w:rPr>
                    <w:t>4</w:t>
                  </w:r>
                </w:p>
              </w:tc>
            </w:tr>
            <w:tr w:rsidR="008063F5" w:rsidRPr="008034C6" w14:paraId="38F73FC1" w14:textId="77777777" w:rsidTr="00B7646F">
              <w:tc>
                <w:tcPr>
                  <w:tcW w:w="2553" w:type="dxa"/>
                  <w:tcBorders>
                    <w:top w:val="single" w:sz="4" w:space="0" w:color="auto"/>
                    <w:left w:val="single" w:sz="4" w:space="0" w:color="auto"/>
                    <w:bottom w:val="single" w:sz="4" w:space="0" w:color="auto"/>
                    <w:right w:val="single" w:sz="4" w:space="0" w:color="auto"/>
                  </w:tcBorders>
                </w:tcPr>
                <w:p w14:paraId="31BAD1A5" w14:textId="77777777" w:rsidR="008063F5" w:rsidRPr="008034C6" w:rsidRDefault="008063F5" w:rsidP="00B7646F">
                  <w:pPr>
                    <w:rPr>
                      <w:sz w:val="20"/>
                    </w:rPr>
                  </w:pPr>
                  <w:r w:rsidRPr="008034C6">
                    <w:rPr>
                      <w:sz w:val="20"/>
                    </w:rPr>
                    <w:t>Športski tereni OŠ Dore Pejačević, Našice Osijek – postotak realizacije projekta</w:t>
                  </w:r>
                </w:p>
              </w:tc>
              <w:tc>
                <w:tcPr>
                  <w:tcW w:w="1016" w:type="dxa"/>
                  <w:tcBorders>
                    <w:top w:val="single" w:sz="4" w:space="0" w:color="auto"/>
                    <w:left w:val="single" w:sz="4" w:space="0" w:color="auto"/>
                    <w:bottom w:val="single" w:sz="4" w:space="0" w:color="auto"/>
                    <w:right w:val="single" w:sz="4" w:space="0" w:color="auto"/>
                  </w:tcBorders>
                  <w:vAlign w:val="center"/>
                </w:tcPr>
                <w:p w14:paraId="670981FA" w14:textId="77777777" w:rsidR="008063F5" w:rsidRPr="008034C6" w:rsidRDefault="008063F5" w:rsidP="00B7646F">
                  <w:pPr>
                    <w:jc w:val="center"/>
                    <w:rPr>
                      <w:sz w:val="20"/>
                    </w:rPr>
                  </w:pPr>
                  <w:r w:rsidRPr="008034C6">
                    <w:rPr>
                      <w:sz w:val="20"/>
                    </w:rPr>
                    <w:t>90%</w:t>
                  </w:r>
                </w:p>
              </w:tc>
              <w:tc>
                <w:tcPr>
                  <w:tcW w:w="1016" w:type="dxa"/>
                  <w:tcBorders>
                    <w:top w:val="single" w:sz="4" w:space="0" w:color="auto"/>
                    <w:left w:val="single" w:sz="4" w:space="0" w:color="auto"/>
                    <w:bottom w:val="single" w:sz="4" w:space="0" w:color="auto"/>
                    <w:right w:val="single" w:sz="4" w:space="0" w:color="auto"/>
                  </w:tcBorders>
                  <w:vAlign w:val="center"/>
                </w:tcPr>
                <w:p w14:paraId="72CC4842" w14:textId="77777777" w:rsidR="008063F5" w:rsidRPr="008034C6" w:rsidRDefault="008063F5" w:rsidP="00B7646F">
                  <w:pPr>
                    <w:jc w:val="center"/>
                    <w:rPr>
                      <w:sz w:val="20"/>
                    </w:rPr>
                  </w:pPr>
                  <w:r w:rsidRPr="008034C6">
                    <w:rPr>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21FCF028" w14:textId="77777777" w:rsidR="008063F5" w:rsidRPr="008034C6" w:rsidRDefault="008063F5" w:rsidP="00B7646F">
                  <w:pPr>
                    <w:jc w:val="center"/>
                    <w:rPr>
                      <w:sz w:val="20"/>
                    </w:rPr>
                  </w:pPr>
                  <w:r w:rsidRPr="008034C6">
                    <w:rPr>
                      <w:sz w:val="20"/>
                    </w:rPr>
                    <w:t>-</w:t>
                  </w:r>
                </w:p>
              </w:tc>
              <w:tc>
                <w:tcPr>
                  <w:tcW w:w="1278" w:type="dxa"/>
                  <w:tcBorders>
                    <w:top w:val="single" w:sz="4" w:space="0" w:color="auto"/>
                    <w:left w:val="single" w:sz="4" w:space="0" w:color="auto"/>
                    <w:bottom w:val="single" w:sz="4" w:space="0" w:color="auto"/>
                    <w:right w:val="single" w:sz="4" w:space="0" w:color="auto"/>
                  </w:tcBorders>
                  <w:vAlign w:val="center"/>
                </w:tcPr>
                <w:p w14:paraId="7F9602D2" w14:textId="77777777" w:rsidR="008063F5" w:rsidRPr="008034C6" w:rsidRDefault="008063F5" w:rsidP="00B7646F">
                  <w:pPr>
                    <w:jc w:val="center"/>
                    <w:rPr>
                      <w:sz w:val="20"/>
                    </w:rPr>
                  </w:pPr>
                  <w:r w:rsidRPr="008034C6">
                    <w:rPr>
                      <w:sz w:val="20"/>
                    </w:rPr>
                    <w:t>-</w:t>
                  </w:r>
                </w:p>
              </w:tc>
            </w:tr>
            <w:tr w:rsidR="008063F5" w:rsidRPr="008034C6" w14:paraId="74E206C9" w14:textId="77777777" w:rsidTr="00B7646F">
              <w:tc>
                <w:tcPr>
                  <w:tcW w:w="2553" w:type="dxa"/>
                  <w:tcBorders>
                    <w:top w:val="single" w:sz="4" w:space="0" w:color="auto"/>
                    <w:left w:val="single" w:sz="4" w:space="0" w:color="auto"/>
                    <w:bottom w:val="single" w:sz="4" w:space="0" w:color="auto"/>
                    <w:right w:val="single" w:sz="4" w:space="0" w:color="auto"/>
                  </w:tcBorders>
                </w:tcPr>
                <w:p w14:paraId="0055A68F" w14:textId="77777777" w:rsidR="008063F5" w:rsidRPr="008034C6" w:rsidRDefault="008063F5" w:rsidP="00B7646F">
                  <w:pPr>
                    <w:rPr>
                      <w:sz w:val="20"/>
                    </w:rPr>
                  </w:pPr>
                  <w:r w:rsidRPr="008034C6">
                    <w:rPr>
                      <w:sz w:val="20"/>
                    </w:rPr>
                    <w:t>I. Gimnazija Osijek – postotak realizacije projekta</w:t>
                  </w:r>
                </w:p>
              </w:tc>
              <w:tc>
                <w:tcPr>
                  <w:tcW w:w="1016" w:type="dxa"/>
                  <w:tcBorders>
                    <w:top w:val="single" w:sz="4" w:space="0" w:color="auto"/>
                    <w:left w:val="single" w:sz="4" w:space="0" w:color="auto"/>
                    <w:bottom w:val="single" w:sz="4" w:space="0" w:color="auto"/>
                    <w:right w:val="single" w:sz="4" w:space="0" w:color="auto"/>
                  </w:tcBorders>
                  <w:vAlign w:val="center"/>
                </w:tcPr>
                <w:p w14:paraId="70E36E73" w14:textId="77777777" w:rsidR="008063F5" w:rsidRPr="008034C6" w:rsidRDefault="008063F5" w:rsidP="00B7646F">
                  <w:pPr>
                    <w:jc w:val="center"/>
                    <w:rPr>
                      <w:sz w:val="20"/>
                    </w:rPr>
                  </w:pPr>
                  <w:r w:rsidRPr="008034C6">
                    <w:rPr>
                      <w:sz w:val="20"/>
                    </w:rPr>
                    <w:t>70%</w:t>
                  </w:r>
                </w:p>
              </w:tc>
              <w:tc>
                <w:tcPr>
                  <w:tcW w:w="1016" w:type="dxa"/>
                  <w:tcBorders>
                    <w:top w:val="single" w:sz="4" w:space="0" w:color="auto"/>
                    <w:left w:val="single" w:sz="4" w:space="0" w:color="auto"/>
                    <w:bottom w:val="single" w:sz="4" w:space="0" w:color="auto"/>
                    <w:right w:val="single" w:sz="4" w:space="0" w:color="auto"/>
                  </w:tcBorders>
                  <w:vAlign w:val="center"/>
                </w:tcPr>
                <w:p w14:paraId="60111BF3" w14:textId="77777777" w:rsidR="008063F5" w:rsidRPr="008034C6" w:rsidRDefault="008063F5" w:rsidP="00B7646F">
                  <w:pPr>
                    <w:jc w:val="center"/>
                    <w:rPr>
                      <w:sz w:val="20"/>
                    </w:rPr>
                  </w:pPr>
                  <w:r w:rsidRPr="008034C6">
                    <w:rPr>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0B6A3058" w14:textId="77777777" w:rsidR="008063F5" w:rsidRPr="008034C6" w:rsidRDefault="008063F5" w:rsidP="00B7646F">
                  <w:pPr>
                    <w:jc w:val="center"/>
                    <w:rPr>
                      <w:sz w:val="20"/>
                    </w:rPr>
                  </w:pPr>
                  <w:r w:rsidRPr="008034C6">
                    <w:rPr>
                      <w:sz w:val="20"/>
                    </w:rPr>
                    <w:t>-</w:t>
                  </w:r>
                </w:p>
              </w:tc>
              <w:tc>
                <w:tcPr>
                  <w:tcW w:w="1278" w:type="dxa"/>
                  <w:tcBorders>
                    <w:top w:val="single" w:sz="4" w:space="0" w:color="auto"/>
                    <w:left w:val="single" w:sz="4" w:space="0" w:color="auto"/>
                    <w:bottom w:val="single" w:sz="4" w:space="0" w:color="auto"/>
                    <w:right w:val="single" w:sz="4" w:space="0" w:color="auto"/>
                  </w:tcBorders>
                  <w:vAlign w:val="center"/>
                </w:tcPr>
                <w:p w14:paraId="03CD4523" w14:textId="77777777" w:rsidR="008063F5" w:rsidRPr="008034C6" w:rsidRDefault="008063F5" w:rsidP="00B7646F">
                  <w:pPr>
                    <w:jc w:val="center"/>
                    <w:rPr>
                      <w:sz w:val="20"/>
                    </w:rPr>
                  </w:pPr>
                  <w:r w:rsidRPr="008034C6">
                    <w:rPr>
                      <w:sz w:val="20"/>
                    </w:rPr>
                    <w:t>-</w:t>
                  </w:r>
                </w:p>
              </w:tc>
            </w:tr>
            <w:tr w:rsidR="008063F5" w:rsidRPr="008034C6" w14:paraId="6AA4B1F6" w14:textId="77777777" w:rsidTr="00B7646F">
              <w:tc>
                <w:tcPr>
                  <w:tcW w:w="2553" w:type="dxa"/>
                  <w:tcBorders>
                    <w:top w:val="single" w:sz="4" w:space="0" w:color="auto"/>
                    <w:left w:val="single" w:sz="4" w:space="0" w:color="auto"/>
                    <w:bottom w:val="single" w:sz="4" w:space="0" w:color="auto"/>
                    <w:right w:val="single" w:sz="4" w:space="0" w:color="auto"/>
                  </w:tcBorders>
                </w:tcPr>
                <w:p w14:paraId="1E2B3A44" w14:textId="77777777" w:rsidR="008063F5" w:rsidRPr="008034C6" w:rsidRDefault="008063F5" w:rsidP="00B7646F">
                  <w:pPr>
                    <w:rPr>
                      <w:sz w:val="20"/>
                    </w:rPr>
                  </w:pPr>
                  <w:r w:rsidRPr="008034C6">
                    <w:rPr>
                      <w:bCs/>
                      <w:sz w:val="20"/>
                    </w:rPr>
                    <w:t>Izgradnja Gospodarskog centra - Postotak realizacije projekta</w:t>
                  </w:r>
                </w:p>
              </w:tc>
              <w:tc>
                <w:tcPr>
                  <w:tcW w:w="1016" w:type="dxa"/>
                  <w:tcBorders>
                    <w:top w:val="single" w:sz="4" w:space="0" w:color="auto"/>
                    <w:left w:val="single" w:sz="4" w:space="0" w:color="auto"/>
                    <w:bottom w:val="single" w:sz="4" w:space="0" w:color="auto"/>
                    <w:right w:val="single" w:sz="4" w:space="0" w:color="auto"/>
                  </w:tcBorders>
                  <w:vAlign w:val="center"/>
                </w:tcPr>
                <w:p w14:paraId="7B67163F" w14:textId="77777777" w:rsidR="008063F5" w:rsidRPr="008034C6" w:rsidRDefault="008063F5" w:rsidP="00B7646F">
                  <w:pPr>
                    <w:jc w:val="center"/>
                    <w:rPr>
                      <w:sz w:val="20"/>
                    </w:rPr>
                  </w:pPr>
                  <w:r w:rsidRPr="008034C6">
                    <w:rPr>
                      <w:sz w:val="20"/>
                    </w:rPr>
                    <w:t>27%</w:t>
                  </w:r>
                </w:p>
              </w:tc>
              <w:tc>
                <w:tcPr>
                  <w:tcW w:w="1016" w:type="dxa"/>
                  <w:tcBorders>
                    <w:top w:val="single" w:sz="4" w:space="0" w:color="auto"/>
                    <w:left w:val="single" w:sz="4" w:space="0" w:color="auto"/>
                    <w:bottom w:val="single" w:sz="4" w:space="0" w:color="auto"/>
                    <w:right w:val="single" w:sz="4" w:space="0" w:color="auto"/>
                  </w:tcBorders>
                  <w:vAlign w:val="center"/>
                </w:tcPr>
                <w:p w14:paraId="3CCD5D08" w14:textId="77777777" w:rsidR="008063F5" w:rsidRPr="008034C6" w:rsidRDefault="008063F5" w:rsidP="00B7646F">
                  <w:pPr>
                    <w:jc w:val="center"/>
                    <w:rPr>
                      <w:sz w:val="20"/>
                    </w:rPr>
                  </w:pPr>
                  <w:r w:rsidRPr="008034C6">
                    <w:rPr>
                      <w:sz w:val="20"/>
                    </w:rPr>
                    <w:t>32%</w:t>
                  </w:r>
                </w:p>
              </w:tc>
              <w:tc>
                <w:tcPr>
                  <w:tcW w:w="1016" w:type="dxa"/>
                  <w:tcBorders>
                    <w:top w:val="single" w:sz="4" w:space="0" w:color="auto"/>
                    <w:left w:val="single" w:sz="4" w:space="0" w:color="auto"/>
                    <w:bottom w:val="single" w:sz="4" w:space="0" w:color="auto"/>
                    <w:right w:val="single" w:sz="4" w:space="0" w:color="auto"/>
                  </w:tcBorders>
                  <w:vAlign w:val="center"/>
                </w:tcPr>
                <w:p w14:paraId="2D76D659" w14:textId="77777777" w:rsidR="008063F5" w:rsidRPr="008034C6" w:rsidRDefault="008063F5" w:rsidP="00B7646F">
                  <w:pPr>
                    <w:jc w:val="center"/>
                    <w:rPr>
                      <w:sz w:val="20"/>
                    </w:rPr>
                  </w:pPr>
                  <w:r w:rsidRPr="008034C6">
                    <w:rPr>
                      <w:sz w:val="20"/>
                    </w:rPr>
                    <w:t>35%</w:t>
                  </w:r>
                </w:p>
              </w:tc>
              <w:tc>
                <w:tcPr>
                  <w:tcW w:w="1278" w:type="dxa"/>
                  <w:tcBorders>
                    <w:top w:val="single" w:sz="4" w:space="0" w:color="auto"/>
                    <w:left w:val="single" w:sz="4" w:space="0" w:color="auto"/>
                    <w:bottom w:val="single" w:sz="4" w:space="0" w:color="auto"/>
                    <w:right w:val="single" w:sz="4" w:space="0" w:color="auto"/>
                  </w:tcBorders>
                  <w:vAlign w:val="center"/>
                </w:tcPr>
                <w:p w14:paraId="4309D106" w14:textId="77777777" w:rsidR="008063F5" w:rsidRPr="008034C6" w:rsidRDefault="008063F5" w:rsidP="00B7646F">
                  <w:pPr>
                    <w:jc w:val="center"/>
                    <w:rPr>
                      <w:sz w:val="20"/>
                    </w:rPr>
                  </w:pPr>
                  <w:r w:rsidRPr="008034C6">
                    <w:rPr>
                      <w:sz w:val="20"/>
                    </w:rPr>
                    <w:t>37%</w:t>
                  </w:r>
                </w:p>
              </w:tc>
            </w:tr>
            <w:tr w:rsidR="008063F5" w:rsidRPr="008034C6" w14:paraId="7D6E87ED" w14:textId="77777777" w:rsidTr="00B7646F">
              <w:tc>
                <w:tcPr>
                  <w:tcW w:w="2553" w:type="dxa"/>
                  <w:tcBorders>
                    <w:top w:val="single" w:sz="4" w:space="0" w:color="auto"/>
                    <w:left w:val="single" w:sz="4" w:space="0" w:color="auto"/>
                    <w:bottom w:val="single" w:sz="4" w:space="0" w:color="auto"/>
                    <w:right w:val="single" w:sz="4" w:space="0" w:color="auto"/>
                  </w:tcBorders>
                </w:tcPr>
                <w:p w14:paraId="4B4C21F4" w14:textId="77777777" w:rsidR="008063F5" w:rsidRPr="008034C6" w:rsidRDefault="008063F5" w:rsidP="00B7646F">
                  <w:pPr>
                    <w:rPr>
                      <w:sz w:val="20"/>
                    </w:rPr>
                  </w:pPr>
                  <w:proofErr w:type="spellStart"/>
                  <w:r w:rsidRPr="008034C6">
                    <w:rPr>
                      <w:sz w:val="20"/>
                    </w:rPr>
                    <w:t>OLT</w:t>
                  </w:r>
                  <w:proofErr w:type="spellEnd"/>
                  <w:r w:rsidRPr="008034C6">
                    <w:rPr>
                      <w:sz w:val="20"/>
                    </w:rPr>
                    <w:t xml:space="preserve"> područje - Postotak realizacije projekta  </w:t>
                  </w:r>
                </w:p>
              </w:tc>
              <w:tc>
                <w:tcPr>
                  <w:tcW w:w="1016" w:type="dxa"/>
                  <w:tcBorders>
                    <w:top w:val="single" w:sz="4" w:space="0" w:color="auto"/>
                    <w:left w:val="single" w:sz="4" w:space="0" w:color="auto"/>
                    <w:bottom w:val="single" w:sz="4" w:space="0" w:color="auto"/>
                    <w:right w:val="single" w:sz="4" w:space="0" w:color="auto"/>
                  </w:tcBorders>
                  <w:vAlign w:val="center"/>
                </w:tcPr>
                <w:p w14:paraId="42BF6395" w14:textId="77777777" w:rsidR="008063F5" w:rsidRPr="008034C6" w:rsidRDefault="008063F5" w:rsidP="00B7646F">
                  <w:pPr>
                    <w:jc w:val="center"/>
                    <w:rPr>
                      <w:sz w:val="20"/>
                    </w:rPr>
                  </w:pPr>
                  <w:r w:rsidRPr="008034C6">
                    <w:rPr>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435C3215" w14:textId="77777777" w:rsidR="008063F5" w:rsidRPr="008034C6" w:rsidRDefault="008063F5" w:rsidP="00B7646F">
                  <w:pPr>
                    <w:jc w:val="center"/>
                    <w:rPr>
                      <w:sz w:val="20"/>
                    </w:rPr>
                  </w:pPr>
                  <w:r w:rsidRPr="008034C6">
                    <w:rPr>
                      <w:sz w:val="20"/>
                    </w:rPr>
                    <w:t>5%</w:t>
                  </w:r>
                </w:p>
              </w:tc>
              <w:tc>
                <w:tcPr>
                  <w:tcW w:w="1016" w:type="dxa"/>
                  <w:tcBorders>
                    <w:top w:val="single" w:sz="4" w:space="0" w:color="auto"/>
                    <w:left w:val="single" w:sz="4" w:space="0" w:color="auto"/>
                    <w:bottom w:val="single" w:sz="4" w:space="0" w:color="auto"/>
                    <w:right w:val="single" w:sz="4" w:space="0" w:color="auto"/>
                  </w:tcBorders>
                  <w:vAlign w:val="center"/>
                </w:tcPr>
                <w:p w14:paraId="42FA1922" w14:textId="77777777" w:rsidR="008063F5" w:rsidRPr="008034C6" w:rsidRDefault="008063F5" w:rsidP="00B7646F">
                  <w:pPr>
                    <w:jc w:val="center"/>
                    <w:rPr>
                      <w:sz w:val="20"/>
                    </w:rPr>
                  </w:pPr>
                  <w:r w:rsidRPr="008034C6">
                    <w:rPr>
                      <w:sz w:val="20"/>
                    </w:rPr>
                    <w:t>5%</w:t>
                  </w:r>
                </w:p>
              </w:tc>
              <w:tc>
                <w:tcPr>
                  <w:tcW w:w="1278" w:type="dxa"/>
                  <w:tcBorders>
                    <w:top w:val="single" w:sz="4" w:space="0" w:color="auto"/>
                    <w:left w:val="single" w:sz="4" w:space="0" w:color="auto"/>
                    <w:bottom w:val="single" w:sz="4" w:space="0" w:color="auto"/>
                    <w:right w:val="single" w:sz="4" w:space="0" w:color="auto"/>
                  </w:tcBorders>
                  <w:vAlign w:val="center"/>
                </w:tcPr>
                <w:p w14:paraId="0FA30E76" w14:textId="77777777" w:rsidR="008063F5" w:rsidRPr="008034C6" w:rsidRDefault="008063F5" w:rsidP="00B7646F">
                  <w:pPr>
                    <w:jc w:val="center"/>
                    <w:rPr>
                      <w:sz w:val="20"/>
                    </w:rPr>
                  </w:pPr>
                  <w:r w:rsidRPr="008034C6">
                    <w:rPr>
                      <w:sz w:val="20"/>
                    </w:rPr>
                    <w:t>5%</w:t>
                  </w:r>
                </w:p>
              </w:tc>
            </w:tr>
            <w:tr w:rsidR="008063F5" w:rsidRPr="008034C6" w14:paraId="3DC6EB7C" w14:textId="77777777" w:rsidTr="00B7646F">
              <w:tc>
                <w:tcPr>
                  <w:tcW w:w="2553" w:type="dxa"/>
                  <w:tcBorders>
                    <w:top w:val="single" w:sz="4" w:space="0" w:color="auto"/>
                    <w:left w:val="single" w:sz="4" w:space="0" w:color="auto"/>
                    <w:bottom w:val="single" w:sz="4" w:space="0" w:color="auto"/>
                    <w:right w:val="single" w:sz="4" w:space="0" w:color="auto"/>
                  </w:tcBorders>
                </w:tcPr>
                <w:p w14:paraId="14617EBE" w14:textId="77777777" w:rsidR="008063F5" w:rsidRPr="008034C6" w:rsidRDefault="008063F5" w:rsidP="00B7646F">
                  <w:pPr>
                    <w:rPr>
                      <w:sz w:val="20"/>
                    </w:rPr>
                  </w:pPr>
                  <w:r w:rsidRPr="008034C6">
                    <w:rPr>
                      <w:sz w:val="20"/>
                    </w:rPr>
                    <w:t>Projektna dokumentacija za izgradnju nastavno športske dvorane za srednje škole - postotak realizacije projekta</w:t>
                  </w:r>
                </w:p>
              </w:tc>
              <w:tc>
                <w:tcPr>
                  <w:tcW w:w="1016" w:type="dxa"/>
                  <w:tcBorders>
                    <w:top w:val="single" w:sz="4" w:space="0" w:color="auto"/>
                    <w:left w:val="single" w:sz="4" w:space="0" w:color="auto"/>
                    <w:bottom w:val="single" w:sz="4" w:space="0" w:color="auto"/>
                    <w:right w:val="single" w:sz="4" w:space="0" w:color="auto"/>
                  </w:tcBorders>
                  <w:vAlign w:val="center"/>
                </w:tcPr>
                <w:p w14:paraId="7B480B5F" w14:textId="77777777" w:rsidR="008063F5" w:rsidRPr="008034C6" w:rsidRDefault="008063F5" w:rsidP="00B7646F">
                  <w:pPr>
                    <w:jc w:val="center"/>
                    <w:rPr>
                      <w:sz w:val="20"/>
                    </w:rPr>
                  </w:pPr>
                  <w:r w:rsidRPr="008034C6">
                    <w:rPr>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15E93F3D" w14:textId="77777777" w:rsidR="008063F5" w:rsidRPr="008034C6" w:rsidRDefault="008063F5" w:rsidP="00B7646F">
                  <w:pPr>
                    <w:jc w:val="center"/>
                    <w:rPr>
                      <w:sz w:val="20"/>
                    </w:rPr>
                  </w:pPr>
                  <w:r w:rsidRPr="008034C6">
                    <w:rPr>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302BC73A" w14:textId="77777777" w:rsidR="008063F5" w:rsidRPr="008034C6" w:rsidRDefault="008063F5" w:rsidP="00B7646F">
                  <w:pPr>
                    <w:jc w:val="center"/>
                    <w:rPr>
                      <w:sz w:val="20"/>
                    </w:rPr>
                  </w:pPr>
                  <w:r w:rsidRPr="008034C6">
                    <w:rPr>
                      <w:sz w:val="20"/>
                    </w:rPr>
                    <w:t>0%</w:t>
                  </w:r>
                </w:p>
              </w:tc>
              <w:tc>
                <w:tcPr>
                  <w:tcW w:w="1278" w:type="dxa"/>
                  <w:tcBorders>
                    <w:top w:val="single" w:sz="4" w:space="0" w:color="auto"/>
                    <w:left w:val="single" w:sz="4" w:space="0" w:color="auto"/>
                    <w:bottom w:val="single" w:sz="4" w:space="0" w:color="auto"/>
                    <w:right w:val="single" w:sz="4" w:space="0" w:color="auto"/>
                  </w:tcBorders>
                  <w:vAlign w:val="center"/>
                </w:tcPr>
                <w:p w14:paraId="1A86BB2A" w14:textId="77777777" w:rsidR="008063F5" w:rsidRPr="008034C6" w:rsidRDefault="008063F5" w:rsidP="00B7646F">
                  <w:pPr>
                    <w:jc w:val="center"/>
                    <w:rPr>
                      <w:sz w:val="20"/>
                    </w:rPr>
                  </w:pPr>
                  <w:r w:rsidRPr="008034C6">
                    <w:rPr>
                      <w:sz w:val="20"/>
                    </w:rPr>
                    <w:t>0%</w:t>
                  </w:r>
                </w:p>
              </w:tc>
            </w:tr>
            <w:tr w:rsidR="008063F5" w:rsidRPr="008034C6" w14:paraId="3BA67AF9" w14:textId="77777777" w:rsidTr="00B7646F">
              <w:tc>
                <w:tcPr>
                  <w:tcW w:w="2553" w:type="dxa"/>
                  <w:tcBorders>
                    <w:top w:val="single" w:sz="4" w:space="0" w:color="auto"/>
                    <w:left w:val="single" w:sz="4" w:space="0" w:color="auto"/>
                    <w:bottom w:val="single" w:sz="4" w:space="0" w:color="auto"/>
                    <w:right w:val="single" w:sz="4" w:space="0" w:color="auto"/>
                  </w:tcBorders>
                </w:tcPr>
                <w:p w14:paraId="1344DADA" w14:textId="77777777" w:rsidR="008063F5" w:rsidRPr="008034C6" w:rsidRDefault="008063F5" w:rsidP="00B7646F">
                  <w:pPr>
                    <w:rPr>
                      <w:sz w:val="20"/>
                    </w:rPr>
                  </w:pPr>
                  <w:r w:rsidRPr="008034C6">
                    <w:rPr>
                      <w:bCs/>
                      <w:sz w:val="20"/>
                    </w:rPr>
                    <w:t xml:space="preserve">Broj projekata rekonstrukcije i opremanja osnovnih škola za potrebe </w:t>
                  </w:r>
                  <w:proofErr w:type="spellStart"/>
                  <w:r w:rsidRPr="008034C6">
                    <w:rPr>
                      <w:bCs/>
                      <w:sz w:val="20"/>
                    </w:rPr>
                    <w:t>jednosmjenskog</w:t>
                  </w:r>
                  <w:proofErr w:type="spellEnd"/>
                  <w:r w:rsidRPr="008034C6">
                    <w:rPr>
                      <w:bCs/>
                      <w:sz w:val="20"/>
                    </w:rPr>
                    <w:t xml:space="preserve"> rada i cjelodnevne škole u provedbi</w:t>
                  </w:r>
                </w:p>
              </w:tc>
              <w:tc>
                <w:tcPr>
                  <w:tcW w:w="1016" w:type="dxa"/>
                  <w:tcBorders>
                    <w:top w:val="single" w:sz="4" w:space="0" w:color="auto"/>
                    <w:left w:val="single" w:sz="4" w:space="0" w:color="auto"/>
                    <w:bottom w:val="single" w:sz="4" w:space="0" w:color="auto"/>
                    <w:right w:val="single" w:sz="4" w:space="0" w:color="auto"/>
                  </w:tcBorders>
                  <w:vAlign w:val="center"/>
                </w:tcPr>
                <w:p w14:paraId="538C98C3" w14:textId="77777777" w:rsidR="008063F5" w:rsidRPr="008034C6" w:rsidRDefault="008063F5" w:rsidP="00B7646F">
                  <w:pPr>
                    <w:jc w:val="center"/>
                    <w:rPr>
                      <w:sz w:val="20"/>
                    </w:rPr>
                  </w:pPr>
                  <w:r w:rsidRPr="008034C6">
                    <w:rPr>
                      <w:sz w:val="20"/>
                    </w:rPr>
                    <w:t>2</w:t>
                  </w:r>
                </w:p>
              </w:tc>
              <w:tc>
                <w:tcPr>
                  <w:tcW w:w="1016" w:type="dxa"/>
                  <w:tcBorders>
                    <w:top w:val="single" w:sz="4" w:space="0" w:color="auto"/>
                    <w:left w:val="single" w:sz="4" w:space="0" w:color="auto"/>
                    <w:bottom w:val="single" w:sz="4" w:space="0" w:color="auto"/>
                    <w:right w:val="single" w:sz="4" w:space="0" w:color="auto"/>
                  </w:tcBorders>
                  <w:vAlign w:val="center"/>
                </w:tcPr>
                <w:p w14:paraId="53CD5A30" w14:textId="77777777" w:rsidR="008063F5" w:rsidRPr="008034C6" w:rsidRDefault="008063F5" w:rsidP="00B7646F">
                  <w:pPr>
                    <w:jc w:val="center"/>
                    <w:rPr>
                      <w:sz w:val="20"/>
                    </w:rPr>
                  </w:pPr>
                  <w:r w:rsidRPr="008034C6">
                    <w:rPr>
                      <w:sz w:val="20"/>
                    </w:rPr>
                    <w:t>12</w:t>
                  </w:r>
                </w:p>
              </w:tc>
              <w:tc>
                <w:tcPr>
                  <w:tcW w:w="1016" w:type="dxa"/>
                  <w:tcBorders>
                    <w:top w:val="single" w:sz="4" w:space="0" w:color="auto"/>
                    <w:left w:val="single" w:sz="4" w:space="0" w:color="auto"/>
                    <w:bottom w:val="single" w:sz="4" w:space="0" w:color="auto"/>
                    <w:right w:val="single" w:sz="4" w:space="0" w:color="auto"/>
                  </w:tcBorders>
                  <w:vAlign w:val="center"/>
                </w:tcPr>
                <w:p w14:paraId="0809CC1E" w14:textId="77777777" w:rsidR="008063F5" w:rsidRPr="008034C6" w:rsidRDefault="008063F5" w:rsidP="00B7646F">
                  <w:pPr>
                    <w:jc w:val="center"/>
                    <w:rPr>
                      <w:sz w:val="20"/>
                    </w:rPr>
                  </w:pPr>
                  <w:r w:rsidRPr="008034C6">
                    <w:rPr>
                      <w:sz w:val="20"/>
                    </w:rPr>
                    <w:t>6</w:t>
                  </w:r>
                </w:p>
              </w:tc>
              <w:tc>
                <w:tcPr>
                  <w:tcW w:w="1278" w:type="dxa"/>
                  <w:tcBorders>
                    <w:top w:val="single" w:sz="4" w:space="0" w:color="auto"/>
                    <w:left w:val="single" w:sz="4" w:space="0" w:color="auto"/>
                    <w:bottom w:val="single" w:sz="4" w:space="0" w:color="auto"/>
                    <w:right w:val="single" w:sz="4" w:space="0" w:color="auto"/>
                  </w:tcBorders>
                  <w:vAlign w:val="center"/>
                </w:tcPr>
                <w:p w14:paraId="7AE844DB" w14:textId="77777777" w:rsidR="008063F5" w:rsidRPr="008034C6" w:rsidRDefault="008063F5" w:rsidP="00B7646F">
                  <w:pPr>
                    <w:jc w:val="center"/>
                    <w:rPr>
                      <w:sz w:val="20"/>
                    </w:rPr>
                  </w:pPr>
                  <w:r w:rsidRPr="008034C6">
                    <w:rPr>
                      <w:sz w:val="20"/>
                    </w:rPr>
                    <w:t>0</w:t>
                  </w:r>
                </w:p>
              </w:tc>
            </w:tr>
            <w:tr w:rsidR="008063F5" w:rsidRPr="008034C6" w14:paraId="4166556F" w14:textId="77777777" w:rsidTr="00B7646F">
              <w:tc>
                <w:tcPr>
                  <w:tcW w:w="2553" w:type="dxa"/>
                  <w:tcBorders>
                    <w:top w:val="single" w:sz="4" w:space="0" w:color="auto"/>
                    <w:left w:val="single" w:sz="4" w:space="0" w:color="auto"/>
                    <w:bottom w:val="single" w:sz="4" w:space="0" w:color="auto"/>
                    <w:right w:val="single" w:sz="4" w:space="0" w:color="auto"/>
                  </w:tcBorders>
                </w:tcPr>
                <w:p w14:paraId="7CC86E35" w14:textId="77777777" w:rsidR="008063F5" w:rsidRPr="008034C6" w:rsidRDefault="008063F5" w:rsidP="00B7646F">
                  <w:pPr>
                    <w:rPr>
                      <w:bCs/>
                      <w:sz w:val="20"/>
                    </w:rPr>
                  </w:pPr>
                  <w:r w:rsidRPr="008034C6">
                    <w:rPr>
                      <w:bCs/>
                      <w:sz w:val="20"/>
                    </w:rPr>
                    <w:t>Rekonstrukcija, opremanje, plansko i hitno održavanje školskih objekata – postotak realizacije</w:t>
                  </w:r>
                </w:p>
              </w:tc>
              <w:tc>
                <w:tcPr>
                  <w:tcW w:w="1016" w:type="dxa"/>
                  <w:tcBorders>
                    <w:top w:val="single" w:sz="4" w:space="0" w:color="auto"/>
                    <w:left w:val="single" w:sz="4" w:space="0" w:color="auto"/>
                    <w:bottom w:val="single" w:sz="4" w:space="0" w:color="auto"/>
                    <w:right w:val="single" w:sz="4" w:space="0" w:color="auto"/>
                  </w:tcBorders>
                  <w:vAlign w:val="center"/>
                </w:tcPr>
                <w:p w14:paraId="3038D999" w14:textId="77777777" w:rsidR="008063F5" w:rsidRPr="008034C6" w:rsidRDefault="008063F5" w:rsidP="00B7646F">
                  <w:pPr>
                    <w:jc w:val="center"/>
                    <w:rPr>
                      <w:bCs/>
                      <w:sz w:val="20"/>
                    </w:rPr>
                  </w:pPr>
                  <w:r w:rsidRPr="008034C6">
                    <w:rPr>
                      <w:bCs/>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10007D41" w14:textId="77777777" w:rsidR="008063F5" w:rsidRPr="008034C6" w:rsidRDefault="008063F5" w:rsidP="00B7646F">
                  <w:pPr>
                    <w:jc w:val="center"/>
                    <w:rPr>
                      <w:bCs/>
                      <w:sz w:val="20"/>
                    </w:rPr>
                  </w:pPr>
                  <w:r w:rsidRPr="008034C6">
                    <w:rPr>
                      <w:bCs/>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7DD1E2B4" w14:textId="77777777" w:rsidR="008063F5" w:rsidRPr="008034C6" w:rsidRDefault="008063F5" w:rsidP="00B7646F">
                  <w:pPr>
                    <w:jc w:val="center"/>
                    <w:rPr>
                      <w:bCs/>
                      <w:sz w:val="20"/>
                    </w:rPr>
                  </w:pPr>
                  <w:r w:rsidRPr="008034C6">
                    <w:rPr>
                      <w:bCs/>
                      <w:sz w:val="20"/>
                    </w:rPr>
                    <w:t>100%</w:t>
                  </w:r>
                </w:p>
              </w:tc>
              <w:tc>
                <w:tcPr>
                  <w:tcW w:w="1278" w:type="dxa"/>
                  <w:tcBorders>
                    <w:top w:val="single" w:sz="4" w:space="0" w:color="auto"/>
                    <w:left w:val="single" w:sz="4" w:space="0" w:color="auto"/>
                    <w:bottom w:val="single" w:sz="4" w:space="0" w:color="auto"/>
                    <w:right w:val="single" w:sz="4" w:space="0" w:color="auto"/>
                  </w:tcBorders>
                  <w:vAlign w:val="center"/>
                </w:tcPr>
                <w:p w14:paraId="77F30727" w14:textId="77777777" w:rsidR="008063F5" w:rsidRPr="008034C6" w:rsidRDefault="008063F5" w:rsidP="00B7646F">
                  <w:pPr>
                    <w:jc w:val="center"/>
                    <w:rPr>
                      <w:bCs/>
                      <w:sz w:val="20"/>
                    </w:rPr>
                  </w:pPr>
                  <w:r w:rsidRPr="008034C6">
                    <w:rPr>
                      <w:bCs/>
                      <w:sz w:val="20"/>
                    </w:rPr>
                    <w:t>100%</w:t>
                  </w:r>
                </w:p>
              </w:tc>
            </w:tr>
          </w:tbl>
          <w:p w14:paraId="0DE85D51" w14:textId="77777777" w:rsidR="008063F5" w:rsidRPr="008034C6" w:rsidRDefault="008063F5" w:rsidP="00B7646F">
            <w:pPr>
              <w:rPr>
                <w:bCs/>
                <w:sz w:val="20"/>
              </w:rPr>
            </w:pPr>
          </w:p>
        </w:tc>
      </w:tr>
      <w:tr w:rsidR="008063F5" w:rsidRPr="009A4DA6" w14:paraId="2B7C8144" w14:textId="77777777" w:rsidTr="00B7646F">
        <w:tblPrEx>
          <w:jc w:val="center"/>
        </w:tblPrEx>
        <w:trPr>
          <w:gridBefore w:val="1"/>
          <w:wBefore w:w="123" w:type="dxa"/>
          <w:trHeight w:val="13012"/>
          <w:jc w:val="center"/>
        </w:trPr>
        <w:tc>
          <w:tcPr>
            <w:tcW w:w="2998" w:type="dxa"/>
            <w:gridSpan w:val="3"/>
            <w:tcBorders>
              <w:top w:val="single" w:sz="12" w:space="0" w:color="auto"/>
              <w:left w:val="single" w:sz="12" w:space="0" w:color="auto"/>
              <w:bottom w:val="single" w:sz="12" w:space="0" w:color="auto"/>
              <w:right w:val="single" w:sz="12" w:space="0" w:color="auto"/>
            </w:tcBorders>
          </w:tcPr>
          <w:p w14:paraId="7EF088A1" w14:textId="77777777" w:rsidR="008063F5" w:rsidRPr="009A4DA6" w:rsidRDefault="008063F5" w:rsidP="00B7646F">
            <w:pPr>
              <w:keepNext/>
              <w:outlineLvl w:val="0"/>
              <w:rPr>
                <w:iCs/>
                <w:sz w:val="20"/>
              </w:rPr>
            </w:pPr>
            <w:r w:rsidRPr="009A4DA6">
              <w:rPr>
                <w:iCs/>
                <w:sz w:val="20"/>
              </w:rPr>
              <w:lastRenderedPageBreak/>
              <w:t>NAZIV PROGRAMA:</w:t>
            </w:r>
          </w:p>
          <w:p w14:paraId="6CB67DD3" w14:textId="77777777" w:rsidR="008063F5" w:rsidRPr="009E6804" w:rsidRDefault="008063F5" w:rsidP="00B7646F">
            <w:pPr>
              <w:keepNext/>
              <w:outlineLvl w:val="0"/>
              <w:rPr>
                <w:iCs/>
                <w:sz w:val="20"/>
              </w:rPr>
            </w:pPr>
          </w:p>
          <w:p w14:paraId="3005F2E0" w14:textId="77777777" w:rsidR="008063F5" w:rsidRPr="009E6804" w:rsidRDefault="008063F5" w:rsidP="00B7646F">
            <w:pPr>
              <w:keepNext/>
              <w:outlineLvl w:val="0"/>
              <w:rPr>
                <w:iCs/>
                <w:sz w:val="20"/>
              </w:rPr>
            </w:pPr>
          </w:p>
          <w:p w14:paraId="6F435284" w14:textId="77777777" w:rsidR="008063F5" w:rsidRPr="009E6804" w:rsidRDefault="008063F5" w:rsidP="00B7646F">
            <w:pPr>
              <w:keepNext/>
              <w:outlineLvl w:val="0"/>
              <w:rPr>
                <w:iCs/>
                <w:sz w:val="20"/>
              </w:rPr>
            </w:pPr>
            <w:r w:rsidRPr="009E6804">
              <w:rPr>
                <w:iCs/>
                <w:sz w:val="20"/>
              </w:rPr>
              <w:t>CILJEVI PROGRAMA:</w:t>
            </w:r>
          </w:p>
          <w:p w14:paraId="04C17550" w14:textId="77777777" w:rsidR="008063F5" w:rsidRPr="009E6804" w:rsidRDefault="008063F5" w:rsidP="00B7646F">
            <w:pPr>
              <w:keepNext/>
              <w:outlineLvl w:val="0"/>
              <w:rPr>
                <w:iCs/>
                <w:sz w:val="20"/>
              </w:rPr>
            </w:pPr>
          </w:p>
          <w:p w14:paraId="0CBE2C26" w14:textId="77777777" w:rsidR="008063F5" w:rsidRPr="009E6804" w:rsidRDefault="008063F5" w:rsidP="00B7646F">
            <w:pPr>
              <w:keepNext/>
              <w:outlineLvl w:val="0"/>
              <w:rPr>
                <w:iCs/>
                <w:sz w:val="20"/>
              </w:rPr>
            </w:pPr>
          </w:p>
          <w:p w14:paraId="76B0561D" w14:textId="77777777" w:rsidR="008063F5" w:rsidRPr="009E6804" w:rsidRDefault="008063F5" w:rsidP="00B7646F">
            <w:pPr>
              <w:keepNext/>
              <w:outlineLvl w:val="0"/>
              <w:rPr>
                <w:iCs/>
                <w:sz w:val="20"/>
              </w:rPr>
            </w:pPr>
          </w:p>
          <w:p w14:paraId="65E48C18" w14:textId="77777777" w:rsidR="008063F5" w:rsidRPr="009E6804" w:rsidRDefault="008063F5" w:rsidP="00B7646F">
            <w:pPr>
              <w:keepNext/>
              <w:outlineLvl w:val="0"/>
              <w:rPr>
                <w:iCs/>
                <w:sz w:val="20"/>
              </w:rPr>
            </w:pPr>
          </w:p>
          <w:p w14:paraId="0BDF74C6" w14:textId="77777777" w:rsidR="008063F5" w:rsidRDefault="008063F5" w:rsidP="00B7646F">
            <w:pPr>
              <w:keepNext/>
              <w:outlineLvl w:val="0"/>
              <w:rPr>
                <w:iCs/>
                <w:sz w:val="20"/>
              </w:rPr>
            </w:pPr>
          </w:p>
          <w:p w14:paraId="168F93AB" w14:textId="77777777" w:rsidR="008063F5" w:rsidRDefault="008063F5" w:rsidP="00B7646F">
            <w:pPr>
              <w:keepNext/>
              <w:outlineLvl w:val="0"/>
              <w:rPr>
                <w:iCs/>
                <w:sz w:val="20"/>
              </w:rPr>
            </w:pPr>
          </w:p>
          <w:p w14:paraId="1D20C264" w14:textId="77777777" w:rsidR="008063F5" w:rsidRDefault="008063F5" w:rsidP="00B7646F">
            <w:pPr>
              <w:keepNext/>
              <w:outlineLvl w:val="0"/>
              <w:rPr>
                <w:iCs/>
                <w:sz w:val="20"/>
              </w:rPr>
            </w:pPr>
          </w:p>
          <w:p w14:paraId="0CCE43CF" w14:textId="77777777" w:rsidR="008063F5" w:rsidRDefault="008063F5" w:rsidP="00B7646F">
            <w:pPr>
              <w:keepNext/>
              <w:outlineLvl w:val="0"/>
              <w:rPr>
                <w:iCs/>
                <w:sz w:val="20"/>
              </w:rPr>
            </w:pPr>
          </w:p>
          <w:p w14:paraId="600C08A1" w14:textId="77777777" w:rsidR="008063F5" w:rsidRDefault="008063F5" w:rsidP="00B7646F">
            <w:pPr>
              <w:keepNext/>
              <w:outlineLvl w:val="0"/>
              <w:rPr>
                <w:iCs/>
                <w:sz w:val="20"/>
              </w:rPr>
            </w:pPr>
          </w:p>
          <w:p w14:paraId="48B3FDAD" w14:textId="77777777" w:rsidR="008063F5" w:rsidRDefault="008063F5" w:rsidP="00B7646F">
            <w:pPr>
              <w:keepNext/>
              <w:outlineLvl w:val="0"/>
              <w:rPr>
                <w:iCs/>
                <w:sz w:val="20"/>
              </w:rPr>
            </w:pPr>
          </w:p>
          <w:p w14:paraId="3C17B2FC" w14:textId="77777777" w:rsidR="008063F5" w:rsidRPr="009E6804" w:rsidRDefault="008063F5" w:rsidP="00B7646F">
            <w:pPr>
              <w:keepNext/>
              <w:outlineLvl w:val="0"/>
              <w:rPr>
                <w:iCs/>
                <w:sz w:val="20"/>
              </w:rPr>
            </w:pPr>
            <w:r w:rsidRPr="009E6804">
              <w:rPr>
                <w:iCs/>
                <w:sz w:val="20"/>
              </w:rPr>
              <w:t xml:space="preserve">POVEZANOST PROGRAMA SA STRATEŠKIM DOKUMENTIMA: </w:t>
            </w:r>
          </w:p>
          <w:p w14:paraId="743A3EEB" w14:textId="77777777" w:rsidR="008063F5" w:rsidRPr="009E6804" w:rsidRDefault="008063F5" w:rsidP="00B7646F">
            <w:pPr>
              <w:keepNext/>
              <w:outlineLvl w:val="0"/>
              <w:rPr>
                <w:iCs/>
                <w:sz w:val="20"/>
              </w:rPr>
            </w:pPr>
          </w:p>
          <w:p w14:paraId="798CA13F" w14:textId="77777777" w:rsidR="008063F5" w:rsidRDefault="008063F5" w:rsidP="00B7646F">
            <w:pPr>
              <w:keepNext/>
              <w:outlineLvl w:val="0"/>
              <w:rPr>
                <w:iCs/>
                <w:sz w:val="20"/>
              </w:rPr>
            </w:pPr>
          </w:p>
          <w:p w14:paraId="2312F309" w14:textId="77777777" w:rsidR="008063F5" w:rsidRDefault="008063F5" w:rsidP="00B7646F">
            <w:pPr>
              <w:keepNext/>
              <w:outlineLvl w:val="0"/>
              <w:rPr>
                <w:iCs/>
                <w:sz w:val="20"/>
              </w:rPr>
            </w:pPr>
          </w:p>
          <w:p w14:paraId="29027192" w14:textId="77777777" w:rsidR="008063F5" w:rsidRPr="009E6804" w:rsidRDefault="008063F5" w:rsidP="00B7646F">
            <w:pPr>
              <w:keepNext/>
              <w:outlineLvl w:val="0"/>
              <w:rPr>
                <w:iCs/>
                <w:sz w:val="20"/>
              </w:rPr>
            </w:pPr>
            <w:r w:rsidRPr="009E6804">
              <w:rPr>
                <w:iCs/>
                <w:sz w:val="20"/>
              </w:rPr>
              <w:t>ZAKONSKA OSNOVA ZA UVOĐENJE PROGRAMA:</w:t>
            </w:r>
          </w:p>
          <w:p w14:paraId="5DCBA496" w14:textId="77777777" w:rsidR="008063F5" w:rsidRPr="009E6804" w:rsidRDefault="008063F5" w:rsidP="00B7646F">
            <w:pPr>
              <w:keepNext/>
              <w:outlineLvl w:val="0"/>
              <w:rPr>
                <w:iCs/>
                <w:sz w:val="20"/>
              </w:rPr>
            </w:pPr>
          </w:p>
          <w:p w14:paraId="6875F152" w14:textId="77777777" w:rsidR="008063F5" w:rsidRPr="009E6804" w:rsidRDefault="008063F5" w:rsidP="00B7646F">
            <w:pPr>
              <w:keepNext/>
              <w:outlineLvl w:val="0"/>
              <w:rPr>
                <w:iCs/>
                <w:sz w:val="20"/>
              </w:rPr>
            </w:pPr>
          </w:p>
          <w:p w14:paraId="0FB7C709" w14:textId="77777777" w:rsidR="008063F5" w:rsidRPr="009E6804" w:rsidRDefault="008063F5" w:rsidP="00B7646F">
            <w:pPr>
              <w:keepNext/>
              <w:outlineLvl w:val="0"/>
              <w:rPr>
                <w:iCs/>
                <w:sz w:val="20"/>
              </w:rPr>
            </w:pPr>
          </w:p>
          <w:p w14:paraId="185B5B7F" w14:textId="77777777" w:rsidR="008063F5" w:rsidRDefault="008063F5" w:rsidP="00B7646F">
            <w:pPr>
              <w:keepNext/>
              <w:outlineLvl w:val="0"/>
              <w:rPr>
                <w:iCs/>
                <w:sz w:val="20"/>
              </w:rPr>
            </w:pPr>
          </w:p>
          <w:p w14:paraId="03D1C599" w14:textId="77777777" w:rsidR="008063F5" w:rsidRDefault="008063F5" w:rsidP="00B7646F">
            <w:pPr>
              <w:keepNext/>
              <w:outlineLvl w:val="0"/>
              <w:rPr>
                <w:iCs/>
                <w:sz w:val="20"/>
              </w:rPr>
            </w:pPr>
          </w:p>
          <w:p w14:paraId="21962360" w14:textId="77777777" w:rsidR="008063F5" w:rsidRDefault="008063F5" w:rsidP="00B7646F">
            <w:pPr>
              <w:keepNext/>
              <w:outlineLvl w:val="0"/>
              <w:rPr>
                <w:iCs/>
                <w:sz w:val="20"/>
              </w:rPr>
            </w:pPr>
          </w:p>
          <w:p w14:paraId="17D7D479" w14:textId="77777777" w:rsidR="008063F5" w:rsidRDefault="008063F5" w:rsidP="00B7646F">
            <w:pPr>
              <w:keepNext/>
              <w:outlineLvl w:val="0"/>
              <w:rPr>
                <w:iCs/>
                <w:sz w:val="20"/>
              </w:rPr>
            </w:pPr>
          </w:p>
          <w:p w14:paraId="4DFEDB15" w14:textId="77777777" w:rsidR="008063F5" w:rsidRDefault="008063F5" w:rsidP="00B7646F">
            <w:pPr>
              <w:keepNext/>
              <w:outlineLvl w:val="0"/>
              <w:rPr>
                <w:iCs/>
                <w:sz w:val="20"/>
              </w:rPr>
            </w:pPr>
          </w:p>
          <w:p w14:paraId="45278627" w14:textId="77777777" w:rsidR="008063F5" w:rsidRDefault="008063F5" w:rsidP="00B7646F">
            <w:pPr>
              <w:keepNext/>
              <w:outlineLvl w:val="0"/>
              <w:rPr>
                <w:iCs/>
                <w:sz w:val="20"/>
              </w:rPr>
            </w:pPr>
          </w:p>
          <w:p w14:paraId="185251A0" w14:textId="77777777" w:rsidR="008063F5" w:rsidRDefault="008063F5" w:rsidP="00B7646F">
            <w:pPr>
              <w:keepNext/>
              <w:outlineLvl w:val="0"/>
              <w:rPr>
                <w:iCs/>
                <w:sz w:val="20"/>
              </w:rPr>
            </w:pPr>
          </w:p>
          <w:p w14:paraId="2912173B" w14:textId="77777777" w:rsidR="008063F5" w:rsidRPr="009E6804" w:rsidRDefault="008063F5" w:rsidP="00B7646F">
            <w:pPr>
              <w:keepNext/>
              <w:outlineLvl w:val="0"/>
              <w:rPr>
                <w:iCs/>
                <w:sz w:val="20"/>
              </w:rPr>
            </w:pPr>
            <w:r w:rsidRPr="009E6804">
              <w:rPr>
                <w:iCs/>
                <w:sz w:val="20"/>
              </w:rPr>
              <w:t>NAČIN I SREDSTVA ZA REALIZACIJU PROGRAMA:</w:t>
            </w:r>
          </w:p>
          <w:p w14:paraId="3611FD70" w14:textId="77777777" w:rsidR="008063F5" w:rsidRPr="009E6804" w:rsidRDefault="008063F5" w:rsidP="00B7646F">
            <w:pPr>
              <w:keepNext/>
              <w:outlineLvl w:val="0"/>
              <w:rPr>
                <w:iCs/>
                <w:sz w:val="20"/>
              </w:rPr>
            </w:pPr>
          </w:p>
          <w:p w14:paraId="6B3484B5" w14:textId="77777777" w:rsidR="008063F5" w:rsidRPr="009E6804" w:rsidRDefault="008063F5" w:rsidP="00B7646F">
            <w:pPr>
              <w:keepNext/>
              <w:outlineLvl w:val="0"/>
              <w:rPr>
                <w:iCs/>
                <w:sz w:val="20"/>
              </w:rPr>
            </w:pPr>
          </w:p>
          <w:p w14:paraId="58D3F77B" w14:textId="77777777" w:rsidR="008063F5" w:rsidRPr="009E6804" w:rsidRDefault="008063F5" w:rsidP="00B7646F">
            <w:pPr>
              <w:keepNext/>
              <w:outlineLvl w:val="0"/>
              <w:rPr>
                <w:iCs/>
                <w:sz w:val="20"/>
              </w:rPr>
            </w:pPr>
          </w:p>
          <w:p w14:paraId="56CA20E5" w14:textId="77777777" w:rsidR="008063F5" w:rsidRPr="009E6804" w:rsidRDefault="008063F5" w:rsidP="00B7646F">
            <w:pPr>
              <w:keepNext/>
              <w:outlineLvl w:val="0"/>
              <w:rPr>
                <w:iCs/>
                <w:sz w:val="20"/>
              </w:rPr>
            </w:pPr>
          </w:p>
          <w:p w14:paraId="235CCAA8" w14:textId="77777777" w:rsidR="008063F5" w:rsidRPr="009E6804" w:rsidRDefault="008063F5" w:rsidP="00B7646F">
            <w:pPr>
              <w:keepNext/>
              <w:outlineLvl w:val="0"/>
              <w:rPr>
                <w:iCs/>
                <w:sz w:val="20"/>
              </w:rPr>
            </w:pPr>
          </w:p>
          <w:p w14:paraId="39D7643A" w14:textId="77777777" w:rsidR="008063F5" w:rsidRDefault="008063F5" w:rsidP="00B7646F">
            <w:pPr>
              <w:keepNext/>
              <w:outlineLvl w:val="0"/>
              <w:rPr>
                <w:iCs/>
                <w:sz w:val="20"/>
              </w:rPr>
            </w:pPr>
          </w:p>
          <w:p w14:paraId="172CCCB4" w14:textId="77777777" w:rsidR="008063F5" w:rsidRPr="009E6804" w:rsidRDefault="008063F5" w:rsidP="00B7646F">
            <w:pPr>
              <w:keepNext/>
              <w:outlineLvl w:val="0"/>
              <w:rPr>
                <w:iCs/>
                <w:sz w:val="20"/>
              </w:rPr>
            </w:pPr>
            <w:r w:rsidRPr="009E6804">
              <w:rPr>
                <w:iCs/>
                <w:sz w:val="20"/>
              </w:rPr>
              <w:t>POKAZATELJI USPJEŠNOSTI:</w:t>
            </w:r>
          </w:p>
          <w:p w14:paraId="2CB5E1BE" w14:textId="77777777" w:rsidR="008063F5" w:rsidRPr="009E6804" w:rsidRDefault="008063F5" w:rsidP="00B7646F">
            <w:pPr>
              <w:keepNext/>
              <w:outlineLvl w:val="0"/>
              <w:rPr>
                <w:iCs/>
                <w:sz w:val="20"/>
              </w:rPr>
            </w:pPr>
          </w:p>
          <w:p w14:paraId="58A21362" w14:textId="77777777" w:rsidR="008063F5" w:rsidRPr="009E6804" w:rsidRDefault="008063F5" w:rsidP="00B7646F">
            <w:pPr>
              <w:keepNext/>
              <w:outlineLvl w:val="0"/>
              <w:rPr>
                <w:iCs/>
                <w:sz w:val="20"/>
              </w:rPr>
            </w:pPr>
          </w:p>
          <w:p w14:paraId="5CCE7CE1" w14:textId="77777777" w:rsidR="008063F5" w:rsidRPr="009E6804" w:rsidRDefault="008063F5" w:rsidP="00B7646F">
            <w:pPr>
              <w:keepNext/>
              <w:outlineLvl w:val="0"/>
              <w:rPr>
                <w:iCs/>
                <w:sz w:val="20"/>
              </w:rPr>
            </w:pPr>
          </w:p>
          <w:p w14:paraId="78999B40" w14:textId="77777777" w:rsidR="008063F5" w:rsidRPr="009E6804" w:rsidRDefault="008063F5" w:rsidP="00B7646F">
            <w:pPr>
              <w:keepNext/>
              <w:outlineLvl w:val="0"/>
              <w:rPr>
                <w:iCs/>
                <w:sz w:val="20"/>
              </w:rPr>
            </w:pPr>
          </w:p>
          <w:p w14:paraId="37E5EC73" w14:textId="77777777" w:rsidR="008063F5" w:rsidRPr="009E6804" w:rsidRDefault="008063F5" w:rsidP="00B7646F">
            <w:pPr>
              <w:keepNext/>
              <w:outlineLvl w:val="0"/>
              <w:rPr>
                <w:iCs/>
                <w:sz w:val="20"/>
              </w:rPr>
            </w:pPr>
          </w:p>
          <w:p w14:paraId="0AACB78B" w14:textId="77777777" w:rsidR="008063F5" w:rsidRPr="009E6804" w:rsidRDefault="008063F5" w:rsidP="00B7646F">
            <w:pPr>
              <w:keepNext/>
              <w:outlineLvl w:val="0"/>
              <w:rPr>
                <w:iCs/>
                <w:sz w:val="20"/>
              </w:rPr>
            </w:pPr>
          </w:p>
          <w:p w14:paraId="1F0A1914" w14:textId="77777777" w:rsidR="008063F5" w:rsidRPr="009E6804" w:rsidRDefault="008063F5" w:rsidP="00B7646F">
            <w:pPr>
              <w:keepNext/>
              <w:outlineLvl w:val="0"/>
              <w:rPr>
                <w:iCs/>
                <w:sz w:val="20"/>
              </w:rPr>
            </w:pPr>
          </w:p>
          <w:p w14:paraId="6170D5FA" w14:textId="77777777" w:rsidR="008063F5" w:rsidRPr="009E6804" w:rsidRDefault="008063F5" w:rsidP="00B7646F">
            <w:pPr>
              <w:keepNext/>
              <w:outlineLvl w:val="0"/>
              <w:rPr>
                <w:iCs/>
                <w:sz w:val="20"/>
              </w:rPr>
            </w:pPr>
          </w:p>
          <w:p w14:paraId="40CDBD20" w14:textId="77777777" w:rsidR="008063F5" w:rsidRPr="009E6804" w:rsidRDefault="008063F5" w:rsidP="00B7646F">
            <w:pPr>
              <w:keepNext/>
              <w:outlineLvl w:val="0"/>
              <w:rPr>
                <w:iCs/>
                <w:sz w:val="20"/>
              </w:rPr>
            </w:pPr>
          </w:p>
          <w:p w14:paraId="2FDD3E48" w14:textId="77777777" w:rsidR="008063F5" w:rsidRPr="009E6804" w:rsidRDefault="008063F5" w:rsidP="00B7646F">
            <w:pPr>
              <w:keepNext/>
              <w:outlineLvl w:val="0"/>
              <w:rPr>
                <w:iCs/>
                <w:sz w:val="20"/>
              </w:rPr>
            </w:pPr>
          </w:p>
        </w:tc>
        <w:tc>
          <w:tcPr>
            <w:tcW w:w="222" w:type="dxa"/>
            <w:tcBorders>
              <w:top w:val="nil"/>
              <w:left w:val="single" w:sz="12" w:space="0" w:color="auto"/>
              <w:bottom w:val="nil"/>
              <w:right w:val="single" w:sz="12" w:space="0" w:color="auto"/>
            </w:tcBorders>
          </w:tcPr>
          <w:p w14:paraId="55AB18D6" w14:textId="77777777" w:rsidR="008063F5" w:rsidRPr="009A4DA6" w:rsidRDefault="008063F5" w:rsidP="00B7646F">
            <w:pPr>
              <w:rPr>
                <w:sz w:val="20"/>
              </w:rPr>
            </w:pPr>
          </w:p>
        </w:tc>
        <w:tc>
          <w:tcPr>
            <w:tcW w:w="6738" w:type="dxa"/>
            <w:gridSpan w:val="2"/>
            <w:tcBorders>
              <w:top w:val="single" w:sz="12" w:space="0" w:color="auto"/>
              <w:left w:val="single" w:sz="12" w:space="0" w:color="auto"/>
              <w:bottom w:val="single" w:sz="12" w:space="0" w:color="auto"/>
              <w:right w:val="single" w:sz="12" w:space="0" w:color="auto"/>
            </w:tcBorders>
          </w:tcPr>
          <w:p w14:paraId="1FE4AAED" w14:textId="77777777" w:rsidR="008063F5" w:rsidRPr="009A4DA6" w:rsidRDefault="008063F5" w:rsidP="00B7646F">
            <w:pPr>
              <w:rPr>
                <w:sz w:val="20"/>
              </w:rPr>
            </w:pPr>
            <w:r w:rsidRPr="009A4DA6">
              <w:rPr>
                <w:sz w:val="20"/>
              </w:rPr>
              <w:t>GOSPODARENJE ENERGIJOM</w:t>
            </w:r>
          </w:p>
          <w:p w14:paraId="227E1021" w14:textId="77777777" w:rsidR="008063F5" w:rsidRDefault="008063F5" w:rsidP="00B7646F">
            <w:pPr>
              <w:rPr>
                <w:sz w:val="20"/>
              </w:rPr>
            </w:pPr>
          </w:p>
          <w:p w14:paraId="593D8725" w14:textId="77777777" w:rsidR="008063F5" w:rsidRPr="009A4DA6" w:rsidRDefault="008063F5" w:rsidP="00B7646F">
            <w:pPr>
              <w:rPr>
                <w:sz w:val="20"/>
              </w:rPr>
            </w:pPr>
          </w:p>
          <w:p w14:paraId="28768962" w14:textId="77777777" w:rsidR="008063F5" w:rsidRPr="009A4DA6" w:rsidRDefault="008063F5" w:rsidP="00B7646F">
            <w:pPr>
              <w:rPr>
                <w:sz w:val="20"/>
              </w:rPr>
            </w:pPr>
            <w:r w:rsidRPr="009E6804">
              <w:rPr>
                <w:sz w:val="20"/>
              </w:rPr>
              <w:t>Opći cilj:</w:t>
            </w:r>
            <w:r w:rsidRPr="009A4DA6">
              <w:rPr>
                <w:sz w:val="20"/>
              </w:rPr>
              <w:t xml:space="preserve"> Osiguranje pouzdane i kvalitetne opskrbe energijom uz smanjivanje negativnih utjecaja na okoliš i društvo; analiza i provođenje mjera sustavnog gospodarenja energijom na području Osječko-baranjske županije.</w:t>
            </w:r>
          </w:p>
          <w:p w14:paraId="66814080" w14:textId="77777777" w:rsidR="008063F5" w:rsidRPr="009A4DA6" w:rsidRDefault="008063F5" w:rsidP="00B7646F">
            <w:pPr>
              <w:rPr>
                <w:sz w:val="20"/>
              </w:rPr>
            </w:pPr>
            <w:r w:rsidRPr="009E6804">
              <w:rPr>
                <w:sz w:val="20"/>
              </w:rPr>
              <w:t>Posebni ciljevi:</w:t>
            </w:r>
            <w:r w:rsidRPr="009A4DA6">
              <w:rPr>
                <w:sz w:val="20"/>
              </w:rPr>
              <w:t xml:space="preserve"> Povećati udio obnovljive energije u ukupno utrošenoj energiji; Promoviranje i poticanje poboljšanja energetske učinkovitosti u javnim zgradama, kućanstvima i višestambenim zgradama; Smanjenje emisije stakleničkih plinova; izrada planskih dokumenata u kojima se utvrđuje provedba politike poboljšanja energetske učinkovitosti na području Osječko-baranjske županije.</w:t>
            </w:r>
          </w:p>
          <w:p w14:paraId="07946EC8" w14:textId="77777777" w:rsidR="008063F5" w:rsidRDefault="008063F5" w:rsidP="00B7646F">
            <w:pPr>
              <w:rPr>
                <w:sz w:val="20"/>
              </w:rPr>
            </w:pPr>
          </w:p>
          <w:p w14:paraId="646AA0EE" w14:textId="77777777" w:rsidR="008063F5" w:rsidRPr="009E6804" w:rsidRDefault="008063F5" w:rsidP="00B7646F">
            <w:pPr>
              <w:rPr>
                <w:sz w:val="20"/>
              </w:rPr>
            </w:pPr>
          </w:p>
          <w:p w14:paraId="69ACC617" w14:textId="77777777" w:rsidR="008063F5" w:rsidRPr="00B74C32" w:rsidRDefault="008063F5" w:rsidP="00B7646F">
            <w:pPr>
              <w:rPr>
                <w:sz w:val="20"/>
              </w:rPr>
            </w:pPr>
            <w:r w:rsidRPr="00B74C32">
              <w:rPr>
                <w:sz w:val="20"/>
              </w:rPr>
              <w:t>Plan razvoja Osječko-baranjske županije za razdoblje do 2027.</w:t>
            </w:r>
          </w:p>
          <w:p w14:paraId="24385552" w14:textId="77777777" w:rsidR="008063F5" w:rsidRPr="00B74C32" w:rsidRDefault="008063F5" w:rsidP="00B7646F">
            <w:pPr>
              <w:rPr>
                <w:sz w:val="20"/>
              </w:rPr>
            </w:pPr>
            <w:r w:rsidRPr="00B74C32">
              <w:rPr>
                <w:sz w:val="20"/>
              </w:rPr>
              <w:t xml:space="preserve">Posebni cilj </w:t>
            </w:r>
            <w:r>
              <w:rPr>
                <w:sz w:val="20"/>
              </w:rPr>
              <w:t>5</w:t>
            </w:r>
            <w:r w:rsidRPr="00B74C32">
              <w:rPr>
                <w:sz w:val="20"/>
              </w:rPr>
              <w:t xml:space="preserve">. </w:t>
            </w:r>
            <w:r w:rsidRPr="00013541">
              <w:rPr>
                <w:sz w:val="20"/>
              </w:rPr>
              <w:t>Unaprjeđenje sustava zaštite okoliša i održivog korištenja prirodnih dobara te jačanje otpornosti i ublažavanje klimatskih promjena</w:t>
            </w:r>
          </w:p>
          <w:p w14:paraId="202DF306" w14:textId="77777777" w:rsidR="008063F5" w:rsidRPr="00B74C32" w:rsidRDefault="008063F5" w:rsidP="00B7646F">
            <w:pPr>
              <w:rPr>
                <w:sz w:val="20"/>
              </w:rPr>
            </w:pPr>
            <w:r w:rsidRPr="00B74C32">
              <w:rPr>
                <w:sz w:val="20"/>
              </w:rPr>
              <w:t xml:space="preserve">Mjera </w:t>
            </w:r>
            <w:r>
              <w:rPr>
                <w:sz w:val="20"/>
              </w:rPr>
              <w:t>5.4</w:t>
            </w:r>
            <w:r w:rsidRPr="00B74C32">
              <w:rPr>
                <w:sz w:val="20"/>
              </w:rPr>
              <w:t xml:space="preserve">. </w:t>
            </w:r>
            <w:r w:rsidRPr="00013541">
              <w:rPr>
                <w:sz w:val="20"/>
              </w:rPr>
              <w:t>Ublažavanje posljedica i prilagodba klimatskim promjenama</w:t>
            </w:r>
          </w:p>
          <w:p w14:paraId="1DD0E48E" w14:textId="77777777" w:rsidR="008063F5" w:rsidRDefault="008063F5" w:rsidP="00B7646F">
            <w:pPr>
              <w:rPr>
                <w:sz w:val="20"/>
              </w:rPr>
            </w:pPr>
          </w:p>
          <w:p w14:paraId="71DCD7FA" w14:textId="77777777" w:rsidR="008063F5" w:rsidRPr="009E6804" w:rsidRDefault="008063F5" w:rsidP="00B7646F">
            <w:pPr>
              <w:rPr>
                <w:sz w:val="20"/>
              </w:rPr>
            </w:pPr>
          </w:p>
          <w:p w14:paraId="40567B18" w14:textId="77777777" w:rsidR="008063F5" w:rsidRPr="009E6804" w:rsidRDefault="008063F5" w:rsidP="00B7646F">
            <w:pPr>
              <w:rPr>
                <w:sz w:val="20"/>
              </w:rPr>
            </w:pPr>
            <w:r w:rsidRPr="009A4DA6">
              <w:rPr>
                <w:sz w:val="20"/>
              </w:rPr>
              <w:t>Dugoročna strategija obnov</w:t>
            </w:r>
            <w:r>
              <w:rPr>
                <w:sz w:val="20"/>
              </w:rPr>
              <w:t>e</w:t>
            </w:r>
            <w:r w:rsidRPr="009A4DA6">
              <w:rPr>
                <w:sz w:val="20"/>
              </w:rPr>
              <w:t xml:space="preserve"> nacionalnog fonda zgrada </w:t>
            </w:r>
            <w:r>
              <w:rPr>
                <w:sz w:val="20"/>
              </w:rPr>
              <w:t>do 2050. godine</w:t>
            </w:r>
            <w:r w:rsidRPr="009A4DA6">
              <w:rPr>
                <w:sz w:val="20"/>
              </w:rPr>
              <w:t>,</w:t>
            </w:r>
            <w:r>
              <w:rPr>
                <w:sz w:val="20"/>
              </w:rPr>
              <w:t xml:space="preserve"> Program energetske o</w:t>
            </w:r>
            <w:r w:rsidRPr="009608E5">
              <w:rPr>
                <w:sz w:val="20"/>
              </w:rPr>
              <w:t>bnove</w:t>
            </w:r>
            <w:r>
              <w:rPr>
                <w:sz w:val="20"/>
              </w:rPr>
              <w:t xml:space="preserve"> </w:t>
            </w:r>
            <w:r w:rsidRPr="009608E5">
              <w:rPr>
                <w:sz w:val="20"/>
              </w:rPr>
              <w:t>zgrada javnog sektora za</w:t>
            </w:r>
            <w:r w:rsidRPr="009608E5">
              <w:rPr>
                <w:sz w:val="20"/>
              </w:rPr>
              <w:br/>
              <w:t>razdoblje</w:t>
            </w:r>
            <w:r>
              <w:rPr>
                <w:sz w:val="20"/>
              </w:rPr>
              <w:t xml:space="preserve"> </w:t>
            </w:r>
            <w:r w:rsidRPr="009608E5">
              <w:rPr>
                <w:sz w:val="20"/>
              </w:rPr>
              <w:t>do 2030. godine</w:t>
            </w:r>
            <w:r w:rsidRPr="009A4DA6">
              <w:rPr>
                <w:sz w:val="20"/>
              </w:rPr>
              <w:t>,</w:t>
            </w:r>
            <w:r>
              <w:rPr>
                <w:sz w:val="20"/>
              </w:rPr>
              <w:t xml:space="preserve"> </w:t>
            </w:r>
            <w:r w:rsidRPr="009608E5">
              <w:rPr>
                <w:rStyle w:val="markedcontent"/>
                <w:sz w:val="20"/>
              </w:rPr>
              <w:t>Program energetske obnove višestambenih</w:t>
            </w:r>
            <w:r>
              <w:rPr>
                <w:rStyle w:val="markedcontent"/>
                <w:sz w:val="20"/>
              </w:rPr>
              <w:t xml:space="preserve"> </w:t>
            </w:r>
            <w:r w:rsidRPr="009608E5">
              <w:rPr>
                <w:rStyle w:val="markedcontent"/>
                <w:sz w:val="20"/>
              </w:rPr>
              <w:t>zgrada za razdoblje do 2030. godine</w:t>
            </w:r>
            <w:r w:rsidRPr="009A4DA6">
              <w:rPr>
                <w:sz w:val="20"/>
              </w:rPr>
              <w:t xml:space="preserve">, </w:t>
            </w:r>
            <w:r w:rsidRPr="00E314B1">
              <w:rPr>
                <w:sz w:val="20"/>
              </w:rPr>
              <w:t xml:space="preserve">Akcijski plan energetske učinkovitosti </w:t>
            </w:r>
            <w:r w:rsidRPr="009A4DA6">
              <w:rPr>
                <w:sz w:val="20"/>
              </w:rPr>
              <w:t>Osječko-baranjske županije, Zakon o lo</w:t>
            </w:r>
            <w:r>
              <w:rPr>
                <w:sz w:val="20"/>
              </w:rPr>
              <w:t>kalnoj i područnoj (regionalnoj</w:t>
            </w:r>
            <w:r w:rsidRPr="009A4DA6">
              <w:rPr>
                <w:sz w:val="20"/>
              </w:rPr>
              <w:t xml:space="preserve">) samoupravi, </w:t>
            </w:r>
            <w:r w:rsidRPr="0067316F">
              <w:rPr>
                <w:sz w:val="20"/>
              </w:rPr>
              <w:t xml:space="preserve">Plan razvoja Osječko-baranjske županije za razdoblje do 2027., Provedbeni program Osječko-baranjske županije za </w:t>
            </w:r>
            <w:r>
              <w:rPr>
                <w:sz w:val="20"/>
              </w:rPr>
              <w:t xml:space="preserve">mandatno razdoblje 2021.-2025., </w:t>
            </w:r>
            <w:r w:rsidRPr="00312DA5">
              <w:rPr>
                <w:sz w:val="20"/>
              </w:rPr>
              <w:t xml:space="preserve">Proračun Osječko-baranjske županije, Odluka o izvršavanju Proračuna Osječko-baranjske županije, </w:t>
            </w:r>
            <w:r w:rsidRPr="009A4DA6">
              <w:rPr>
                <w:sz w:val="20"/>
              </w:rPr>
              <w:t>Zakon o energetskoj učinkovitosti</w:t>
            </w:r>
            <w:r>
              <w:rPr>
                <w:sz w:val="20"/>
              </w:rPr>
              <w:t>.</w:t>
            </w:r>
          </w:p>
          <w:p w14:paraId="50BD2980" w14:textId="77777777" w:rsidR="008063F5" w:rsidRDefault="008063F5" w:rsidP="00B7646F">
            <w:pPr>
              <w:rPr>
                <w:sz w:val="20"/>
              </w:rPr>
            </w:pPr>
          </w:p>
          <w:p w14:paraId="03EDEEEB" w14:textId="77777777" w:rsidR="008063F5" w:rsidRDefault="008063F5" w:rsidP="00B7646F">
            <w:pPr>
              <w:rPr>
                <w:sz w:val="20"/>
              </w:rPr>
            </w:pPr>
          </w:p>
          <w:p w14:paraId="59F3518F" w14:textId="77777777" w:rsidR="008063F5" w:rsidRPr="009E6804"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1899"/>
              <w:gridCol w:w="1293"/>
              <w:gridCol w:w="1175"/>
              <w:gridCol w:w="1511"/>
            </w:tblGrid>
            <w:tr w:rsidR="008063F5" w:rsidRPr="009A4DA6" w14:paraId="5B7BADED" w14:textId="77777777" w:rsidTr="00B7646F">
              <w:trPr>
                <w:trHeight w:val="388"/>
              </w:trPr>
              <w:tc>
                <w:tcPr>
                  <w:tcW w:w="550" w:type="dxa"/>
                  <w:tcBorders>
                    <w:top w:val="single" w:sz="4" w:space="0" w:color="auto"/>
                    <w:left w:val="single" w:sz="4" w:space="0" w:color="auto"/>
                    <w:bottom w:val="single" w:sz="4" w:space="0" w:color="auto"/>
                    <w:right w:val="single" w:sz="4" w:space="0" w:color="auto"/>
                  </w:tcBorders>
                  <w:vAlign w:val="center"/>
                </w:tcPr>
                <w:p w14:paraId="668CD0E2" w14:textId="77777777" w:rsidR="008063F5" w:rsidRPr="009A4DA6" w:rsidRDefault="008063F5" w:rsidP="00B7646F">
                  <w:pPr>
                    <w:jc w:val="center"/>
                    <w:rPr>
                      <w:bCs/>
                      <w:sz w:val="20"/>
                    </w:rPr>
                  </w:pPr>
                  <w:proofErr w:type="spellStart"/>
                  <w:r w:rsidRPr="009A4DA6">
                    <w:rPr>
                      <w:bCs/>
                      <w:sz w:val="20"/>
                    </w:rPr>
                    <w:t>R.b</w:t>
                  </w:r>
                  <w:proofErr w:type="spellEnd"/>
                  <w:r w:rsidRPr="009A4DA6">
                    <w:rPr>
                      <w:bCs/>
                      <w:sz w:val="20"/>
                    </w:rPr>
                    <w:t>.</w:t>
                  </w:r>
                </w:p>
              </w:tc>
              <w:tc>
                <w:tcPr>
                  <w:tcW w:w="1899" w:type="dxa"/>
                  <w:tcBorders>
                    <w:top w:val="single" w:sz="4" w:space="0" w:color="auto"/>
                    <w:left w:val="single" w:sz="4" w:space="0" w:color="auto"/>
                    <w:bottom w:val="single" w:sz="4" w:space="0" w:color="auto"/>
                    <w:right w:val="single" w:sz="4" w:space="0" w:color="auto"/>
                  </w:tcBorders>
                  <w:vAlign w:val="center"/>
                </w:tcPr>
                <w:p w14:paraId="43366A8F" w14:textId="77777777" w:rsidR="008063F5" w:rsidRPr="009A4DA6" w:rsidRDefault="008063F5" w:rsidP="00B7646F">
                  <w:pPr>
                    <w:rPr>
                      <w:bCs/>
                      <w:sz w:val="20"/>
                    </w:rPr>
                  </w:pPr>
                  <w:r w:rsidRPr="009A4DA6">
                    <w:rPr>
                      <w:bCs/>
                      <w:sz w:val="20"/>
                    </w:rPr>
                    <w:t>Naziv aktivnosti/projekta</w:t>
                  </w:r>
                </w:p>
              </w:tc>
              <w:tc>
                <w:tcPr>
                  <w:tcW w:w="1293" w:type="dxa"/>
                  <w:tcBorders>
                    <w:top w:val="single" w:sz="4" w:space="0" w:color="auto"/>
                    <w:left w:val="single" w:sz="4" w:space="0" w:color="auto"/>
                    <w:bottom w:val="single" w:sz="4" w:space="0" w:color="auto"/>
                    <w:right w:val="single" w:sz="4" w:space="0" w:color="auto"/>
                  </w:tcBorders>
                </w:tcPr>
                <w:p w14:paraId="19A2BE7A" w14:textId="77777777" w:rsidR="008063F5" w:rsidRPr="009A4DA6" w:rsidRDefault="008063F5" w:rsidP="00B7646F">
                  <w:pPr>
                    <w:keepNext/>
                    <w:jc w:val="center"/>
                    <w:outlineLvl w:val="6"/>
                    <w:rPr>
                      <w:bCs/>
                      <w:sz w:val="20"/>
                    </w:rPr>
                  </w:pPr>
                  <w:r w:rsidRPr="009A4DA6">
                    <w:rPr>
                      <w:bCs/>
                      <w:sz w:val="20"/>
                    </w:rPr>
                    <w:t>202</w:t>
                  </w:r>
                  <w:r>
                    <w:rPr>
                      <w:bCs/>
                      <w:sz w:val="20"/>
                    </w:rPr>
                    <w:t>5</w:t>
                  </w:r>
                  <w:r w:rsidRPr="009A4DA6">
                    <w:rPr>
                      <w:bCs/>
                      <w:sz w:val="20"/>
                    </w:rPr>
                    <w:t>.</w:t>
                  </w:r>
                </w:p>
              </w:tc>
              <w:tc>
                <w:tcPr>
                  <w:tcW w:w="1175" w:type="dxa"/>
                  <w:tcBorders>
                    <w:top w:val="single" w:sz="4" w:space="0" w:color="auto"/>
                    <w:left w:val="single" w:sz="4" w:space="0" w:color="auto"/>
                    <w:bottom w:val="single" w:sz="4" w:space="0" w:color="auto"/>
                    <w:right w:val="single" w:sz="4" w:space="0" w:color="auto"/>
                  </w:tcBorders>
                </w:tcPr>
                <w:p w14:paraId="13720F96" w14:textId="77777777" w:rsidR="008063F5" w:rsidRPr="00A24949" w:rsidRDefault="008063F5" w:rsidP="00B7646F">
                  <w:pPr>
                    <w:keepNext/>
                    <w:jc w:val="center"/>
                    <w:outlineLvl w:val="6"/>
                    <w:rPr>
                      <w:bCs/>
                      <w:sz w:val="20"/>
                    </w:rPr>
                  </w:pPr>
                  <w:r w:rsidRPr="009A4DA6">
                    <w:rPr>
                      <w:bCs/>
                      <w:sz w:val="20"/>
                    </w:rPr>
                    <w:t>202</w:t>
                  </w:r>
                  <w:r>
                    <w:rPr>
                      <w:bCs/>
                      <w:sz w:val="20"/>
                    </w:rPr>
                    <w:t>6</w:t>
                  </w:r>
                  <w:r w:rsidRPr="009A4DA6">
                    <w:rPr>
                      <w:bCs/>
                      <w:sz w:val="20"/>
                    </w:rPr>
                    <w:t>.</w:t>
                  </w:r>
                </w:p>
              </w:tc>
              <w:tc>
                <w:tcPr>
                  <w:tcW w:w="1511" w:type="dxa"/>
                  <w:tcBorders>
                    <w:top w:val="single" w:sz="4" w:space="0" w:color="auto"/>
                    <w:left w:val="single" w:sz="4" w:space="0" w:color="auto"/>
                    <w:bottom w:val="single" w:sz="4" w:space="0" w:color="auto"/>
                    <w:right w:val="single" w:sz="4" w:space="0" w:color="auto"/>
                  </w:tcBorders>
                </w:tcPr>
                <w:p w14:paraId="19CCA8FD" w14:textId="77777777" w:rsidR="008063F5" w:rsidRPr="00A24949" w:rsidRDefault="008063F5" w:rsidP="00B7646F">
                  <w:pPr>
                    <w:keepNext/>
                    <w:jc w:val="center"/>
                    <w:outlineLvl w:val="6"/>
                    <w:rPr>
                      <w:bCs/>
                      <w:sz w:val="20"/>
                    </w:rPr>
                  </w:pPr>
                  <w:r w:rsidRPr="009A4DA6">
                    <w:rPr>
                      <w:bCs/>
                      <w:sz w:val="20"/>
                    </w:rPr>
                    <w:t>202</w:t>
                  </w:r>
                  <w:r>
                    <w:rPr>
                      <w:bCs/>
                      <w:sz w:val="20"/>
                    </w:rPr>
                    <w:t>7</w:t>
                  </w:r>
                  <w:r w:rsidRPr="009A4DA6">
                    <w:rPr>
                      <w:bCs/>
                      <w:sz w:val="20"/>
                    </w:rPr>
                    <w:t>.</w:t>
                  </w:r>
                </w:p>
              </w:tc>
            </w:tr>
            <w:tr w:rsidR="008063F5" w:rsidRPr="009A4DA6" w14:paraId="30F33086" w14:textId="77777777" w:rsidTr="00B7646F">
              <w:trPr>
                <w:trHeight w:val="388"/>
              </w:trPr>
              <w:tc>
                <w:tcPr>
                  <w:tcW w:w="550" w:type="dxa"/>
                  <w:tcBorders>
                    <w:top w:val="single" w:sz="4" w:space="0" w:color="auto"/>
                    <w:left w:val="single" w:sz="4" w:space="0" w:color="auto"/>
                    <w:bottom w:val="single" w:sz="4" w:space="0" w:color="auto"/>
                    <w:right w:val="single" w:sz="4" w:space="0" w:color="auto"/>
                  </w:tcBorders>
                </w:tcPr>
                <w:p w14:paraId="32CC49E5" w14:textId="77777777" w:rsidR="008063F5" w:rsidRPr="009A4DA6" w:rsidRDefault="008063F5" w:rsidP="00B7646F">
                  <w:pPr>
                    <w:jc w:val="center"/>
                    <w:rPr>
                      <w:sz w:val="20"/>
                    </w:rPr>
                  </w:pPr>
                  <w:r w:rsidRPr="009A4DA6">
                    <w:rPr>
                      <w:sz w:val="20"/>
                    </w:rPr>
                    <w:t>1.</w:t>
                  </w:r>
                </w:p>
              </w:tc>
              <w:tc>
                <w:tcPr>
                  <w:tcW w:w="1899" w:type="dxa"/>
                  <w:tcBorders>
                    <w:top w:val="single" w:sz="4" w:space="0" w:color="auto"/>
                    <w:left w:val="single" w:sz="4" w:space="0" w:color="auto"/>
                    <w:bottom w:val="single" w:sz="4" w:space="0" w:color="auto"/>
                    <w:right w:val="single" w:sz="4" w:space="0" w:color="auto"/>
                  </w:tcBorders>
                </w:tcPr>
                <w:p w14:paraId="623BA623" w14:textId="77777777" w:rsidR="008063F5" w:rsidRPr="009A4DA6" w:rsidRDefault="008063F5" w:rsidP="00B7646F">
                  <w:pPr>
                    <w:rPr>
                      <w:sz w:val="20"/>
                    </w:rPr>
                  </w:pPr>
                  <w:r w:rsidRPr="009A4DA6">
                    <w:rPr>
                      <w:sz w:val="20"/>
                    </w:rPr>
                    <w:t>Energetska učinkovitost</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bottom"/>
                </w:tcPr>
                <w:p w14:paraId="256185A7" w14:textId="77777777" w:rsidR="008063F5" w:rsidRPr="009A4DA6" w:rsidRDefault="008063F5" w:rsidP="00B7646F">
                  <w:pPr>
                    <w:jc w:val="right"/>
                    <w:rPr>
                      <w:bCs/>
                      <w:sz w:val="20"/>
                    </w:rPr>
                  </w:pPr>
                  <w:r>
                    <w:rPr>
                      <w:bCs/>
                      <w:sz w:val="20"/>
                    </w:rPr>
                    <w:t>450.792,00</w:t>
                  </w:r>
                </w:p>
              </w:tc>
              <w:tc>
                <w:tcPr>
                  <w:tcW w:w="1175" w:type="dxa"/>
                  <w:tcBorders>
                    <w:top w:val="single" w:sz="4" w:space="0" w:color="auto"/>
                    <w:left w:val="nil"/>
                    <w:bottom w:val="single" w:sz="4" w:space="0" w:color="auto"/>
                    <w:right w:val="single" w:sz="4" w:space="0" w:color="auto"/>
                  </w:tcBorders>
                  <w:shd w:val="clear" w:color="auto" w:fill="auto"/>
                  <w:vAlign w:val="bottom"/>
                </w:tcPr>
                <w:p w14:paraId="29511197" w14:textId="77777777" w:rsidR="008063F5" w:rsidRPr="008E114D" w:rsidRDefault="008063F5" w:rsidP="00B7646F">
                  <w:pPr>
                    <w:jc w:val="right"/>
                    <w:rPr>
                      <w:bCs/>
                      <w:sz w:val="20"/>
                    </w:rPr>
                  </w:pPr>
                  <w:r>
                    <w:rPr>
                      <w:bCs/>
                      <w:sz w:val="20"/>
                    </w:rPr>
                    <w:t>450.420,00</w:t>
                  </w:r>
                </w:p>
              </w:tc>
              <w:tc>
                <w:tcPr>
                  <w:tcW w:w="1511" w:type="dxa"/>
                  <w:tcBorders>
                    <w:top w:val="single" w:sz="4" w:space="0" w:color="auto"/>
                    <w:left w:val="nil"/>
                    <w:bottom w:val="single" w:sz="4" w:space="0" w:color="auto"/>
                    <w:right w:val="single" w:sz="4" w:space="0" w:color="auto"/>
                  </w:tcBorders>
                  <w:shd w:val="clear" w:color="auto" w:fill="auto"/>
                  <w:vAlign w:val="bottom"/>
                </w:tcPr>
                <w:p w14:paraId="261C90FE" w14:textId="77777777" w:rsidR="008063F5" w:rsidRPr="008E114D" w:rsidRDefault="008063F5" w:rsidP="00B7646F">
                  <w:pPr>
                    <w:jc w:val="right"/>
                    <w:rPr>
                      <w:bCs/>
                      <w:sz w:val="20"/>
                    </w:rPr>
                  </w:pPr>
                  <w:r>
                    <w:rPr>
                      <w:bCs/>
                      <w:sz w:val="20"/>
                    </w:rPr>
                    <w:t>450.120,00</w:t>
                  </w:r>
                </w:p>
              </w:tc>
            </w:tr>
            <w:tr w:rsidR="008063F5" w:rsidRPr="009A4DA6" w14:paraId="1F1D4600" w14:textId="77777777" w:rsidTr="00B7646F">
              <w:trPr>
                <w:trHeight w:val="150"/>
              </w:trPr>
              <w:tc>
                <w:tcPr>
                  <w:tcW w:w="550" w:type="dxa"/>
                  <w:tcBorders>
                    <w:top w:val="single" w:sz="4" w:space="0" w:color="auto"/>
                    <w:left w:val="single" w:sz="4" w:space="0" w:color="auto"/>
                    <w:bottom w:val="single" w:sz="4" w:space="0" w:color="auto"/>
                    <w:right w:val="single" w:sz="4" w:space="0" w:color="auto"/>
                  </w:tcBorders>
                </w:tcPr>
                <w:p w14:paraId="7C994CC2" w14:textId="77777777" w:rsidR="008063F5" w:rsidRPr="009A4DA6" w:rsidRDefault="008063F5" w:rsidP="00B7646F">
                  <w:pPr>
                    <w:jc w:val="center"/>
                    <w:rPr>
                      <w:sz w:val="20"/>
                    </w:rPr>
                  </w:pPr>
                </w:p>
              </w:tc>
              <w:tc>
                <w:tcPr>
                  <w:tcW w:w="1899" w:type="dxa"/>
                  <w:tcBorders>
                    <w:top w:val="single" w:sz="4" w:space="0" w:color="auto"/>
                    <w:left w:val="single" w:sz="4" w:space="0" w:color="auto"/>
                    <w:bottom w:val="single" w:sz="4" w:space="0" w:color="auto"/>
                    <w:right w:val="single" w:sz="4" w:space="0" w:color="auto"/>
                  </w:tcBorders>
                </w:tcPr>
                <w:p w14:paraId="2022A4A4" w14:textId="77777777" w:rsidR="008063F5" w:rsidRDefault="008063F5" w:rsidP="00B7646F">
                  <w:pPr>
                    <w:rPr>
                      <w:bCs/>
                      <w:sz w:val="20"/>
                    </w:rPr>
                  </w:pPr>
                </w:p>
                <w:p w14:paraId="6C12EC49" w14:textId="77777777" w:rsidR="008063F5" w:rsidRPr="009A4DA6" w:rsidRDefault="008063F5" w:rsidP="00B7646F">
                  <w:pPr>
                    <w:rPr>
                      <w:sz w:val="20"/>
                    </w:rPr>
                  </w:pPr>
                  <w:r w:rsidRPr="009A4DA6">
                    <w:rPr>
                      <w:bCs/>
                      <w:sz w:val="20"/>
                    </w:rPr>
                    <w:t>Ukupno program:</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bottom"/>
                </w:tcPr>
                <w:p w14:paraId="2CFF9C04" w14:textId="77777777" w:rsidR="008063F5" w:rsidRPr="009A4DA6" w:rsidRDefault="008063F5" w:rsidP="00B7646F">
                  <w:pPr>
                    <w:jc w:val="right"/>
                    <w:rPr>
                      <w:bCs/>
                      <w:sz w:val="20"/>
                    </w:rPr>
                  </w:pPr>
                  <w:r>
                    <w:rPr>
                      <w:bCs/>
                      <w:sz w:val="20"/>
                    </w:rPr>
                    <w:t>450.792,00</w:t>
                  </w:r>
                </w:p>
              </w:tc>
              <w:tc>
                <w:tcPr>
                  <w:tcW w:w="1175" w:type="dxa"/>
                  <w:tcBorders>
                    <w:top w:val="single" w:sz="4" w:space="0" w:color="auto"/>
                    <w:left w:val="nil"/>
                    <w:bottom w:val="single" w:sz="4" w:space="0" w:color="auto"/>
                    <w:right w:val="single" w:sz="4" w:space="0" w:color="auto"/>
                  </w:tcBorders>
                  <w:shd w:val="clear" w:color="auto" w:fill="auto"/>
                  <w:vAlign w:val="bottom"/>
                </w:tcPr>
                <w:p w14:paraId="651103B7" w14:textId="77777777" w:rsidR="008063F5" w:rsidRPr="008E114D" w:rsidRDefault="008063F5" w:rsidP="00B7646F">
                  <w:pPr>
                    <w:jc w:val="right"/>
                    <w:rPr>
                      <w:bCs/>
                      <w:sz w:val="20"/>
                    </w:rPr>
                  </w:pPr>
                  <w:r>
                    <w:rPr>
                      <w:bCs/>
                      <w:sz w:val="20"/>
                    </w:rPr>
                    <w:t>450.420,00</w:t>
                  </w:r>
                </w:p>
              </w:tc>
              <w:tc>
                <w:tcPr>
                  <w:tcW w:w="1511" w:type="dxa"/>
                  <w:tcBorders>
                    <w:top w:val="single" w:sz="4" w:space="0" w:color="auto"/>
                    <w:left w:val="nil"/>
                    <w:bottom w:val="single" w:sz="4" w:space="0" w:color="auto"/>
                    <w:right w:val="single" w:sz="4" w:space="0" w:color="auto"/>
                  </w:tcBorders>
                  <w:shd w:val="clear" w:color="auto" w:fill="auto"/>
                  <w:vAlign w:val="bottom"/>
                </w:tcPr>
                <w:p w14:paraId="58C88182" w14:textId="77777777" w:rsidR="008063F5" w:rsidRPr="008E114D" w:rsidRDefault="008063F5" w:rsidP="00B7646F">
                  <w:pPr>
                    <w:jc w:val="right"/>
                    <w:rPr>
                      <w:bCs/>
                      <w:sz w:val="20"/>
                    </w:rPr>
                  </w:pPr>
                  <w:r>
                    <w:rPr>
                      <w:bCs/>
                      <w:sz w:val="20"/>
                    </w:rPr>
                    <w:t>450.120,00</w:t>
                  </w:r>
                </w:p>
              </w:tc>
            </w:tr>
          </w:tbl>
          <w:p w14:paraId="41132572" w14:textId="77777777" w:rsidR="008063F5" w:rsidRDefault="008063F5" w:rsidP="00B7646F">
            <w:pPr>
              <w:rPr>
                <w:sz w:val="20"/>
              </w:rPr>
            </w:pPr>
          </w:p>
          <w:p w14:paraId="16907024" w14:textId="77777777" w:rsidR="008063F5" w:rsidRPr="009E6804"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6"/>
              <w:gridCol w:w="1016"/>
              <w:gridCol w:w="1016"/>
              <w:gridCol w:w="1016"/>
              <w:gridCol w:w="1016"/>
            </w:tblGrid>
            <w:tr w:rsidR="008063F5" w:rsidRPr="00C463DC" w14:paraId="79F96DE3" w14:textId="77777777" w:rsidTr="00B7646F">
              <w:trPr>
                <w:cantSplit/>
                <w:trHeight w:val="583"/>
              </w:trPr>
              <w:tc>
                <w:tcPr>
                  <w:tcW w:w="2416" w:type="dxa"/>
                  <w:tcBorders>
                    <w:top w:val="single" w:sz="4" w:space="0" w:color="auto"/>
                    <w:left w:val="single" w:sz="4" w:space="0" w:color="auto"/>
                    <w:bottom w:val="single" w:sz="4" w:space="0" w:color="auto"/>
                    <w:right w:val="single" w:sz="4" w:space="0" w:color="auto"/>
                  </w:tcBorders>
                  <w:vAlign w:val="center"/>
                </w:tcPr>
                <w:p w14:paraId="3E2AD3DE" w14:textId="77777777" w:rsidR="008063F5" w:rsidRPr="00C463DC" w:rsidRDefault="008063F5" w:rsidP="00B7646F">
                  <w:pPr>
                    <w:keepNext/>
                    <w:jc w:val="center"/>
                    <w:outlineLvl w:val="6"/>
                    <w:rPr>
                      <w:bCs/>
                      <w:sz w:val="20"/>
                    </w:rPr>
                  </w:pPr>
                  <w:r w:rsidRPr="00C463DC">
                    <w:rPr>
                      <w:sz w:val="20"/>
                    </w:rPr>
                    <w:t>Pokazatelj uspješnosti</w:t>
                  </w:r>
                </w:p>
              </w:tc>
              <w:tc>
                <w:tcPr>
                  <w:tcW w:w="1016" w:type="dxa"/>
                  <w:tcBorders>
                    <w:top w:val="single" w:sz="4" w:space="0" w:color="auto"/>
                    <w:left w:val="single" w:sz="4" w:space="0" w:color="auto"/>
                    <w:bottom w:val="single" w:sz="4" w:space="0" w:color="auto"/>
                    <w:right w:val="single" w:sz="4" w:space="0" w:color="auto"/>
                  </w:tcBorders>
                  <w:vAlign w:val="center"/>
                </w:tcPr>
                <w:p w14:paraId="0C0ECDBC" w14:textId="77777777" w:rsidR="008063F5" w:rsidRPr="00C463DC" w:rsidRDefault="008063F5" w:rsidP="00B7646F">
                  <w:pPr>
                    <w:keepNext/>
                    <w:jc w:val="center"/>
                    <w:outlineLvl w:val="6"/>
                    <w:rPr>
                      <w:bCs/>
                      <w:sz w:val="20"/>
                    </w:rPr>
                  </w:pPr>
                  <w:r w:rsidRPr="00C463DC">
                    <w:rPr>
                      <w:bCs/>
                      <w:sz w:val="20"/>
                    </w:rPr>
                    <w:t>Polazna</w:t>
                  </w:r>
                </w:p>
                <w:p w14:paraId="2EF74FDC" w14:textId="77777777" w:rsidR="008063F5" w:rsidRPr="00C463DC" w:rsidRDefault="008063F5" w:rsidP="00B7646F">
                  <w:pPr>
                    <w:jc w:val="center"/>
                    <w:rPr>
                      <w:sz w:val="20"/>
                    </w:rPr>
                  </w:pPr>
                  <w:r w:rsidRPr="00C463DC">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60BF64FD" w14:textId="77777777" w:rsidR="008063F5" w:rsidRPr="00C463DC" w:rsidRDefault="008063F5" w:rsidP="00B7646F">
                  <w:pPr>
                    <w:keepNext/>
                    <w:jc w:val="center"/>
                    <w:outlineLvl w:val="6"/>
                    <w:rPr>
                      <w:bCs/>
                      <w:sz w:val="20"/>
                    </w:rPr>
                  </w:pPr>
                  <w:r w:rsidRPr="00C463DC">
                    <w:rPr>
                      <w:bCs/>
                      <w:sz w:val="20"/>
                    </w:rPr>
                    <w:t>Ciljana</w:t>
                  </w:r>
                </w:p>
                <w:p w14:paraId="29923559" w14:textId="77777777" w:rsidR="008063F5" w:rsidRPr="00C463DC" w:rsidRDefault="008063F5" w:rsidP="00B7646F">
                  <w:pPr>
                    <w:keepNext/>
                    <w:jc w:val="center"/>
                    <w:outlineLvl w:val="6"/>
                    <w:rPr>
                      <w:bCs/>
                      <w:sz w:val="20"/>
                    </w:rPr>
                  </w:pPr>
                  <w:r w:rsidRPr="00C463DC">
                    <w:rPr>
                      <w:bCs/>
                      <w:sz w:val="20"/>
                    </w:rPr>
                    <w:t>vrijednost</w:t>
                  </w:r>
                </w:p>
                <w:p w14:paraId="69155F56" w14:textId="77777777" w:rsidR="008063F5" w:rsidRPr="00C463DC" w:rsidRDefault="008063F5" w:rsidP="00B7646F">
                  <w:pPr>
                    <w:keepNext/>
                    <w:jc w:val="center"/>
                    <w:outlineLvl w:val="6"/>
                    <w:rPr>
                      <w:bCs/>
                      <w:sz w:val="20"/>
                    </w:rPr>
                  </w:pPr>
                  <w:r w:rsidRPr="00C463DC">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73F7556F" w14:textId="77777777" w:rsidR="008063F5" w:rsidRPr="00C463DC" w:rsidRDefault="008063F5" w:rsidP="00B7646F">
                  <w:pPr>
                    <w:keepNext/>
                    <w:jc w:val="center"/>
                    <w:outlineLvl w:val="6"/>
                    <w:rPr>
                      <w:bCs/>
                      <w:sz w:val="20"/>
                    </w:rPr>
                  </w:pPr>
                  <w:r w:rsidRPr="00C463DC">
                    <w:rPr>
                      <w:bCs/>
                      <w:sz w:val="20"/>
                    </w:rPr>
                    <w:t>Ciljana</w:t>
                  </w:r>
                </w:p>
                <w:p w14:paraId="72957271" w14:textId="77777777" w:rsidR="008063F5" w:rsidRPr="00C463DC" w:rsidRDefault="008063F5" w:rsidP="00B7646F">
                  <w:pPr>
                    <w:keepNext/>
                    <w:jc w:val="center"/>
                    <w:outlineLvl w:val="6"/>
                    <w:rPr>
                      <w:bCs/>
                      <w:sz w:val="20"/>
                    </w:rPr>
                  </w:pPr>
                  <w:r w:rsidRPr="00C463DC">
                    <w:rPr>
                      <w:bCs/>
                      <w:sz w:val="20"/>
                    </w:rPr>
                    <w:t>vrijednost</w:t>
                  </w:r>
                </w:p>
                <w:p w14:paraId="6A544146" w14:textId="77777777" w:rsidR="008063F5" w:rsidRPr="00C463DC" w:rsidRDefault="008063F5" w:rsidP="00B7646F">
                  <w:pPr>
                    <w:pStyle w:val="Naslov7"/>
                    <w:rPr>
                      <w:rFonts w:ascii="Times New Roman" w:hAnsi="Times New Roman" w:cs="Times New Roman"/>
                      <w:b w:val="0"/>
                      <w:bCs w:val="0"/>
                      <w:szCs w:val="18"/>
                    </w:rPr>
                  </w:pPr>
                  <w:r w:rsidRPr="00C463DC">
                    <w:rPr>
                      <w:rFonts w:ascii="Times New Roman" w:hAnsi="Times New Roman" w:cs="Times New Roman"/>
                      <w:b w:val="0"/>
                      <w:bCs w:val="0"/>
                      <w:sz w:val="20"/>
                    </w:rPr>
                    <w:t>2026.</w:t>
                  </w:r>
                </w:p>
              </w:tc>
              <w:tc>
                <w:tcPr>
                  <w:tcW w:w="964" w:type="dxa"/>
                  <w:tcBorders>
                    <w:top w:val="single" w:sz="4" w:space="0" w:color="auto"/>
                    <w:left w:val="single" w:sz="4" w:space="0" w:color="auto"/>
                    <w:bottom w:val="single" w:sz="4" w:space="0" w:color="auto"/>
                    <w:right w:val="single" w:sz="4" w:space="0" w:color="auto"/>
                  </w:tcBorders>
                  <w:vAlign w:val="center"/>
                </w:tcPr>
                <w:p w14:paraId="3D590DBF" w14:textId="77777777" w:rsidR="008063F5" w:rsidRPr="00C463DC" w:rsidRDefault="008063F5" w:rsidP="00B7646F">
                  <w:pPr>
                    <w:keepNext/>
                    <w:jc w:val="center"/>
                    <w:outlineLvl w:val="6"/>
                    <w:rPr>
                      <w:bCs/>
                      <w:sz w:val="20"/>
                    </w:rPr>
                  </w:pPr>
                  <w:r w:rsidRPr="00C463DC">
                    <w:rPr>
                      <w:bCs/>
                      <w:sz w:val="20"/>
                    </w:rPr>
                    <w:t>Ciljana</w:t>
                  </w:r>
                </w:p>
                <w:p w14:paraId="1C7120C5" w14:textId="77777777" w:rsidR="008063F5" w:rsidRPr="00C463DC" w:rsidRDefault="008063F5" w:rsidP="00B7646F">
                  <w:pPr>
                    <w:keepNext/>
                    <w:jc w:val="center"/>
                    <w:outlineLvl w:val="6"/>
                    <w:rPr>
                      <w:bCs/>
                      <w:sz w:val="20"/>
                    </w:rPr>
                  </w:pPr>
                  <w:r w:rsidRPr="00C463DC">
                    <w:rPr>
                      <w:bCs/>
                      <w:sz w:val="20"/>
                    </w:rPr>
                    <w:t>vrijednost</w:t>
                  </w:r>
                </w:p>
                <w:p w14:paraId="3B02EAE0" w14:textId="77777777" w:rsidR="008063F5" w:rsidRPr="00C463DC" w:rsidRDefault="008063F5" w:rsidP="00B7646F">
                  <w:pPr>
                    <w:keepNext/>
                    <w:jc w:val="center"/>
                    <w:outlineLvl w:val="6"/>
                    <w:rPr>
                      <w:bCs/>
                      <w:sz w:val="20"/>
                    </w:rPr>
                  </w:pPr>
                  <w:r w:rsidRPr="00C463DC">
                    <w:rPr>
                      <w:bCs/>
                      <w:sz w:val="20"/>
                    </w:rPr>
                    <w:t>2027.</w:t>
                  </w:r>
                </w:p>
              </w:tc>
            </w:tr>
            <w:tr w:rsidR="008063F5" w:rsidRPr="00C463DC" w14:paraId="312E4A81" w14:textId="77777777" w:rsidTr="00B7646F">
              <w:trPr>
                <w:cantSplit/>
                <w:trHeight w:val="594"/>
              </w:trPr>
              <w:tc>
                <w:tcPr>
                  <w:tcW w:w="2416" w:type="dxa"/>
                  <w:tcBorders>
                    <w:top w:val="single" w:sz="4" w:space="0" w:color="auto"/>
                    <w:left w:val="single" w:sz="4" w:space="0" w:color="auto"/>
                    <w:bottom w:val="single" w:sz="4" w:space="0" w:color="auto"/>
                    <w:right w:val="single" w:sz="4" w:space="0" w:color="auto"/>
                  </w:tcBorders>
                  <w:vAlign w:val="center"/>
                </w:tcPr>
                <w:p w14:paraId="70F9877C" w14:textId="77777777" w:rsidR="008063F5" w:rsidRPr="00CD4F51" w:rsidRDefault="008063F5" w:rsidP="00B7646F">
                  <w:pPr>
                    <w:rPr>
                      <w:sz w:val="20"/>
                    </w:rPr>
                  </w:pPr>
                  <w:r w:rsidRPr="00CD4F51">
                    <w:rPr>
                      <w:bCs/>
                      <w:sz w:val="20"/>
                    </w:rPr>
                    <w:t>Broj projekata povećanja energetske učinkovitosti zgrada u javnom vlasništvu</w:t>
                  </w:r>
                </w:p>
              </w:tc>
              <w:tc>
                <w:tcPr>
                  <w:tcW w:w="1016" w:type="dxa"/>
                  <w:tcBorders>
                    <w:top w:val="single" w:sz="4" w:space="0" w:color="auto"/>
                    <w:left w:val="single" w:sz="4" w:space="0" w:color="auto"/>
                    <w:bottom w:val="single" w:sz="4" w:space="0" w:color="auto"/>
                    <w:right w:val="single" w:sz="4" w:space="0" w:color="auto"/>
                  </w:tcBorders>
                  <w:vAlign w:val="center"/>
                </w:tcPr>
                <w:p w14:paraId="2FCFA126" w14:textId="77777777" w:rsidR="008063F5" w:rsidRPr="00CD4F51" w:rsidRDefault="008063F5" w:rsidP="00B7646F">
                  <w:pPr>
                    <w:jc w:val="center"/>
                    <w:rPr>
                      <w:bCs/>
                      <w:sz w:val="20"/>
                    </w:rPr>
                  </w:pPr>
                  <w:r w:rsidRPr="00CD4F51">
                    <w:rPr>
                      <w:bCs/>
                      <w:sz w:val="20"/>
                    </w:rPr>
                    <w:t>2</w:t>
                  </w:r>
                </w:p>
              </w:tc>
              <w:tc>
                <w:tcPr>
                  <w:tcW w:w="1016" w:type="dxa"/>
                  <w:tcBorders>
                    <w:top w:val="single" w:sz="4" w:space="0" w:color="auto"/>
                    <w:left w:val="single" w:sz="4" w:space="0" w:color="auto"/>
                    <w:bottom w:val="single" w:sz="4" w:space="0" w:color="auto"/>
                    <w:right w:val="single" w:sz="4" w:space="0" w:color="auto"/>
                  </w:tcBorders>
                  <w:vAlign w:val="center"/>
                </w:tcPr>
                <w:p w14:paraId="4B660772" w14:textId="77777777" w:rsidR="008063F5" w:rsidRPr="00CD4F51" w:rsidRDefault="008063F5" w:rsidP="00B7646F">
                  <w:pPr>
                    <w:jc w:val="center"/>
                    <w:rPr>
                      <w:bCs/>
                      <w:sz w:val="20"/>
                    </w:rPr>
                  </w:pPr>
                  <w:r w:rsidRPr="00CD4F51">
                    <w:rPr>
                      <w:bCs/>
                      <w:sz w:val="20"/>
                    </w:rPr>
                    <w:t>2</w:t>
                  </w:r>
                </w:p>
              </w:tc>
              <w:tc>
                <w:tcPr>
                  <w:tcW w:w="1016" w:type="dxa"/>
                  <w:tcBorders>
                    <w:top w:val="single" w:sz="4" w:space="0" w:color="auto"/>
                    <w:left w:val="single" w:sz="4" w:space="0" w:color="auto"/>
                    <w:bottom w:val="single" w:sz="4" w:space="0" w:color="auto"/>
                    <w:right w:val="single" w:sz="4" w:space="0" w:color="auto"/>
                  </w:tcBorders>
                </w:tcPr>
                <w:p w14:paraId="243875AF" w14:textId="77777777" w:rsidR="008063F5" w:rsidRPr="00CD4F51" w:rsidRDefault="008063F5" w:rsidP="00B7646F">
                  <w:pPr>
                    <w:jc w:val="center"/>
                    <w:rPr>
                      <w:bCs/>
                      <w:sz w:val="20"/>
                    </w:rPr>
                  </w:pPr>
                </w:p>
                <w:p w14:paraId="2507892D" w14:textId="77777777" w:rsidR="008063F5" w:rsidRPr="00CD4F51" w:rsidRDefault="008063F5" w:rsidP="00B7646F">
                  <w:pPr>
                    <w:jc w:val="center"/>
                    <w:rPr>
                      <w:bCs/>
                      <w:sz w:val="20"/>
                    </w:rPr>
                  </w:pPr>
                  <w:r w:rsidRPr="00CD4F51">
                    <w:rPr>
                      <w:bCs/>
                      <w:sz w:val="20"/>
                    </w:rPr>
                    <w:t>2</w:t>
                  </w:r>
                </w:p>
              </w:tc>
              <w:tc>
                <w:tcPr>
                  <w:tcW w:w="964" w:type="dxa"/>
                  <w:tcBorders>
                    <w:top w:val="single" w:sz="4" w:space="0" w:color="auto"/>
                    <w:left w:val="single" w:sz="4" w:space="0" w:color="auto"/>
                    <w:bottom w:val="single" w:sz="4" w:space="0" w:color="auto"/>
                    <w:right w:val="single" w:sz="4" w:space="0" w:color="auto"/>
                  </w:tcBorders>
                  <w:vAlign w:val="center"/>
                </w:tcPr>
                <w:p w14:paraId="2D264B94" w14:textId="77777777" w:rsidR="008063F5" w:rsidRPr="00CD4F51" w:rsidRDefault="008063F5" w:rsidP="00B7646F">
                  <w:pPr>
                    <w:jc w:val="center"/>
                    <w:rPr>
                      <w:bCs/>
                      <w:sz w:val="20"/>
                    </w:rPr>
                  </w:pPr>
                  <w:r w:rsidRPr="00CD4F51">
                    <w:rPr>
                      <w:bCs/>
                      <w:sz w:val="20"/>
                    </w:rPr>
                    <w:t>2</w:t>
                  </w:r>
                </w:p>
              </w:tc>
            </w:tr>
            <w:tr w:rsidR="008063F5" w:rsidRPr="00C463DC" w14:paraId="4573E56A" w14:textId="77777777" w:rsidTr="00B7646F">
              <w:trPr>
                <w:cantSplit/>
                <w:trHeight w:val="594"/>
              </w:trPr>
              <w:tc>
                <w:tcPr>
                  <w:tcW w:w="2416" w:type="dxa"/>
                  <w:tcBorders>
                    <w:top w:val="single" w:sz="4" w:space="0" w:color="auto"/>
                    <w:left w:val="single" w:sz="4" w:space="0" w:color="auto"/>
                    <w:bottom w:val="single" w:sz="4" w:space="0" w:color="auto"/>
                    <w:right w:val="single" w:sz="4" w:space="0" w:color="auto"/>
                  </w:tcBorders>
                  <w:vAlign w:val="center"/>
                </w:tcPr>
                <w:p w14:paraId="57ECF341" w14:textId="77777777" w:rsidR="008063F5" w:rsidRPr="00C463DC" w:rsidRDefault="008063F5" w:rsidP="00B7646F">
                  <w:pPr>
                    <w:rPr>
                      <w:sz w:val="20"/>
                    </w:rPr>
                  </w:pPr>
                  <w:r w:rsidRPr="00C463DC">
                    <w:rPr>
                      <w:sz w:val="20"/>
                    </w:rPr>
                    <w:t>Broj višestambenih zgrada kojima je subvencionirana kamata</w:t>
                  </w:r>
                </w:p>
              </w:tc>
              <w:tc>
                <w:tcPr>
                  <w:tcW w:w="1016" w:type="dxa"/>
                  <w:tcBorders>
                    <w:top w:val="single" w:sz="4" w:space="0" w:color="auto"/>
                    <w:left w:val="single" w:sz="4" w:space="0" w:color="auto"/>
                    <w:bottom w:val="single" w:sz="4" w:space="0" w:color="auto"/>
                    <w:right w:val="single" w:sz="4" w:space="0" w:color="auto"/>
                  </w:tcBorders>
                  <w:vAlign w:val="center"/>
                </w:tcPr>
                <w:p w14:paraId="383CEDE3" w14:textId="77777777" w:rsidR="008063F5" w:rsidRPr="00C463DC" w:rsidRDefault="008063F5" w:rsidP="00B7646F">
                  <w:pPr>
                    <w:jc w:val="center"/>
                    <w:rPr>
                      <w:sz w:val="20"/>
                    </w:rPr>
                  </w:pPr>
                  <w:r w:rsidRPr="00C463DC">
                    <w:rPr>
                      <w:sz w:val="20"/>
                    </w:rPr>
                    <w:t>64</w:t>
                  </w:r>
                </w:p>
              </w:tc>
              <w:tc>
                <w:tcPr>
                  <w:tcW w:w="1016" w:type="dxa"/>
                  <w:tcBorders>
                    <w:top w:val="single" w:sz="4" w:space="0" w:color="auto"/>
                    <w:left w:val="single" w:sz="4" w:space="0" w:color="auto"/>
                    <w:bottom w:val="single" w:sz="4" w:space="0" w:color="auto"/>
                    <w:right w:val="single" w:sz="4" w:space="0" w:color="auto"/>
                  </w:tcBorders>
                  <w:vAlign w:val="center"/>
                </w:tcPr>
                <w:p w14:paraId="147EFF2D" w14:textId="77777777" w:rsidR="008063F5" w:rsidRPr="00C463DC" w:rsidRDefault="008063F5" w:rsidP="00B7646F">
                  <w:pPr>
                    <w:jc w:val="center"/>
                    <w:rPr>
                      <w:sz w:val="20"/>
                    </w:rPr>
                  </w:pPr>
                  <w:r w:rsidRPr="00C463DC">
                    <w:rPr>
                      <w:sz w:val="20"/>
                    </w:rPr>
                    <w:t>64</w:t>
                  </w:r>
                </w:p>
              </w:tc>
              <w:tc>
                <w:tcPr>
                  <w:tcW w:w="1016" w:type="dxa"/>
                  <w:tcBorders>
                    <w:top w:val="single" w:sz="4" w:space="0" w:color="auto"/>
                    <w:left w:val="single" w:sz="4" w:space="0" w:color="auto"/>
                    <w:bottom w:val="single" w:sz="4" w:space="0" w:color="auto"/>
                    <w:right w:val="single" w:sz="4" w:space="0" w:color="auto"/>
                  </w:tcBorders>
                  <w:vAlign w:val="center"/>
                </w:tcPr>
                <w:p w14:paraId="67100F6D" w14:textId="77777777" w:rsidR="008063F5" w:rsidRPr="00C463DC" w:rsidRDefault="008063F5" w:rsidP="00B7646F">
                  <w:pPr>
                    <w:jc w:val="center"/>
                    <w:rPr>
                      <w:sz w:val="20"/>
                    </w:rPr>
                  </w:pPr>
                  <w:r w:rsidRPr="00C463DC">
                    <w:rPr>
                      <w:sz w:val="20"/>
                    </w:rPr>
                    <w:t>64</w:t>
                  </w:r>
                </w:p>
              </w:tc>
              <w:tc>
                <w:tcPr>
                  <w:tcW w:w="964" w:type="dxa"/>
                  <w:tcBorders>
                    <w:top w:val="single" w:sz="4" w:space="0" w:color="auto"/>
                    <w:left w:val="single" w:sz="4" w:space="0" w:color="auto"/>
                    <w:bottom w:val="single" w:sz="4" w:space="0" w:color="auto"/>
                    <w:right w:val="single" w:sz="4" w:space="0" w:color="auto"/>
                  </w:tcBorders>
                  <w:vAlign w:val="center"/>
                </w:tcPr>
                <w:p w14:paraId="6E2CBDA2" w14:textId="77777777" w:rsidR="008063F5" w:rsidRPr="00C463DC" w:rsidRDefault="008063F5" w:rsidP="00B7646F">
                  <w:pPr>
                    <w:jc w:val="center"/>
                    <w:rPr>
                      <w:sz w:val="20"/>
                    </w:rPr>
                  </w:pPr>
                  <w:r w:rsidRPr="00C463DC">
                    <w:rPr>
                      <w:sz w:val="20"/>
                    </w:rPr>
                    <w:t>64</w:t>
                  </w:r>
                </w:p>
              </w:tc>
            </w:tr>
          </w:tbl>
          <w:p w14:paraId="0A34ED33" w14:textId="77777777" w:rsidR="008063F5" w:rsidRPr="00407B1C" w:rsidRDefault="008063F5" w:rsidP="00B7646F">
            <w:pPr>
              <w:rPr>
                <w:sz w:val="20"/>
              </w:rPr>
            </w:pPr>
          </w:p>
        </w:tc>
      </w:tr>
      <w:tr w:rsidR="008063F5" w:rsidRPr="00C463DC" w14:paraId="2553B3C2" w14:textId="77777777" w:rsidTr="00B7646F">
        <w:tblPrEx>
          <w:jc w:val="center"/>
        </w:tblPrEx>
        <w:trPr>
          <w:gridBefore w:val="1"/>
          <w:wBefore w:w="123" w:type="dxa"/>
          <w:trHeight w:val="10885"/>
          <w:jc w:val="center"/>
        </w:trPr>
        <w:tc>
          <w:tcPr>
            <w:tcW w:w="2998" w:type="dxa"/>
            <w:gridSpan w:val="3"/>
            <w:tcBorders>
              <w:top w:val="single" w:sz="12" w:space="0" w:color="auto"/>
              <w:left w:val="single" w:sz="12" w:space="0" w:color="auto"/>
              <w:bottom w:val="single" w:sz="12" w:space="0" w:color="auto"/>
              <w:right w:val="single" w:sz="12" w:space="0" w:color="auto"/>
            </w:tcBorders>
          </w:tcPr>
          <w:p w14:paraId="6277C8F8" w14:textId="77777777" w:rsidR="008063F5" w:rsidRPr="00E36FCD" w:rsidRDefault="008063F5" w:rsidP="00B7646F">
            <w:pPr>
              <w:keepNext/>
              <w:outlineLvl w:val="0"/>
              <w:rPr>
                <w:iCs/>
                <w:sz w:val="20"/>
              </w:rPr>
            </w:pPr>
            <w:bookmarkStart w:id="5" w:name="_Hlk181272149"/>
            <w:r w:rsidRPr="00E36FCD">
              <w:rPr>
                <w:iCs/>
                <w:sz w:val="20"/>
              </w:rPr>
              <w:lastRenderedPageBreak/>
              <w:t>NAZIV PROGRAMA:</w:t>
            </w:r>
          </w:p>
          <w:p w14:paraId="2865C5EF" w14:textId="77777777" w:rsidR="008063F5" w:rsidRPr="00E36FCD" w:rsidRDefault="008063F5" w:rsidP="00B7646F">
            <w:pPr>
              <w:rPr>
                <w:bCs/>
                <w:sz w:val="20"/>
              </w:rPr>
            </w:pPr>
          </w:p>
          <w:p w14:paraId="6367349E" w14:textId="77777777" w:rsidR="008063F5" w:rsidRPr="00E36FCD" w:rsidRDefault="008063F5" w:rsidP="00B7646F">
            <w:pPr>
              <w:rPr>
                <w:bCs/>
                <w:sz w:val="20"/>
              </w:rPr>
            </w:pPr>
          </w:p>
          <w:p w14:paraId="095A8697" w14:textId="77777777" w:rsidR="008063F5" w:rsidRPr="00E36FCD" w:rsidRDefault="008063F5" w:rsidP="00B7646F">
            <w:pPr>
              <w:rPr>
                <w:bCs/>
                <w:sz w:val="20"/>
              </w:rPr>
            </w:pPr>
            <w:r w:rsidRPr="00E36FCD">
              <w:rPr>
                <w:bCs/>
                <w:sz w:val="20"/>
              </w:rPr>
              <w:t>CILJEVI PROGRAMA:</w:t>
            </w:r>
          </w:p>
          <w:p w14:paraId="70EA05A0" w14:textId="77777777" w:rsidR="008063F5" w:rsidRPr="00E36FCD" w:rsidRDefault="008063F5" w:rsidP="00B7646F">
            <w:pPr>
              <w:rPr>
                <w:bCs/>
                <w:sz w:val="20"/>
              </w:rPr>
            </w:pPr>
          </w:p>
          <w:p w14:paraId="5CE6C2DC" w14:textId="77777777" w:rsidR="008063F5" w:rsidRPr="00E36FCD" w:rsidRDefault="008063F5" w:rsidP="00B7646F">
            <w:pPr>
              <w:rPr>
                <w:bCs/>
                <w:sz w:val="20"/>
              </w:rPr>
            </w:pPr>
          </w:p>
          <w:p w14:paraId="1BCE55F4" w14:textId="77777777" w:rsidR="008063F5" w:rsidRPr="00E36FCD" w:rsidRDefault="008063F5" w:rsidP="00B7646F">
            <w:pPr>
              <w:rPr>
                <w:bCs/>
                <w:sz w:val="20"/>
              </w:rPr>
            </w:pPr>
          </w:p>
          <w:p w14:paraId="55C437EC" w14:textId="77777777" w:rsidR="008063F5" w:rsidRPr="00E36FCD" w:rsidRDefault="008063F5" w:rsidP="00B7646F">
            <w:pPr>
              <w:rPr>
                <w:bCs/>
                <w:sz w:val="20"/>
              </w:rPr>
            </w:pPr>
          </w:p>
          <w:p w14:paraId="63A2411C" w14:textId="77777777" w:rsidR="008063F5" w:rsidRPr="00E36FCD" w:rsidRDefault="008063F5" w:rsidP="00B7646F">
            <w:pPr>
              <w:rPr>
                <w:bCs/>
                <w:sz w:val="20"/>
              </w:rPr>
            </w:pPr>
          </w:p>
          <w:p w14:paraId="62A8A9FC" w14:textId="77777777" w:rsidR="008063F5" w:rsidRPr="00E36FCD" w:rsidRDefault="008063F5" w:rsidP="00B7646F">
            <w:pPr>
              <w:rPr>
                <w:bCs/>
                <w:sz w:val="20"/>
              </w:rPr>
            </w:pPr>
          </w:p>
          <w:p w14:paraId="7B8E0814" w14:textId="77777777" w:rsidR="008063F5" w:rsidRDefault="008063F5" w:rsidP="00B7646F">
            <w:pPr>
              <w:rPr>
                <w:bCs/>
                <w:sz w:val="20"/>
              </w:rPr>
            </w:pPr>
          </w:p>
          <w:p w14:paraId="12D8D7D0" w14:textId="77777777" w:rsidR="008063F5" w:rsidRDefault="008063F5" w:rsidP="00B7646F">
            <w:pPr>
              <w:rPr>
                <w:bCs/>
                <w:sz w:val="20"/>
              </w:rPr>
            </w:pPr>
          </w:p>
          <w:p w14:paraId="23DBF372" w14:textId="77777777" w:rsidR="008063F5" w:rsidRPr="00E36FCD" w:rsidRDefault="008063F5" w:rsidP="00B7646F">
            <w:pPr>
              <w:rPr>
                <w:bCs/>
                <w:sz w:val="20"/>
              </w:rPr>
            </w:pPr>
            <w:r w:rsidRPr="00E36FCD">
              <w:rPr>
                <w:bCs/>
                <w:sz w:val="20"/>
              </w:rPr>
              <w:t xml:space="preserve">POVEZANOST PROGRAMA SA STRATEŠKIM DOKUMENTIMA: </w:t>
            </w:r>
          </w:p>
          <w:p w14:paraId="48172EAF" w14:textId="77777777" w:rsidR="008063F5" w:rsidRPr="00E36FCD" w:rsidRDefault="008063F5" w:rsidP="00B7646F">
            <w:pPr>
              <w:rPr>
                <w:bCs/>
                <w:sz w:val="20"/>
              </w:rPr>
            </w:pPr>
          </w:p>
          <w:p w14:paraId="3C66DA59" w14:textId="77777777" w:rsidR="008063F5" w:rsidRDefault="008063F5" w:rsidP="00B7646F">
            <w:pPr>
              <w:rPr>
                <w:bCs/>
                <w:sz w:val="20"/>
              </w:rPr>
            </w:pPr>
          </w:p>
          <w:p w14:paraId="50D35BF4" w14:textId="77777777" w:rsidR="008063F5" w:rsidRDefault="008063F5" w:rsidP="00B7646F">
            <w:pPr>
              <w:rPr>
                <w:bCs/>
                <w:sz w:val="20"/>
              </w:rPr>
            </w:pPr>
          </w:p>
          <w:p w14:paraId="577B6E64" w14:textId="77777777" w:rsidR="008063F5" w:rsidRPr="00E36FCD" w:rsidRDefault="008063F5" w:rsidP="00B7646F">
            <w:pPr>
              <w:rPr>
                <w:bCs/>
                <w:sz w:val="20"/>
              </w:rPr>
            </w:pPr>
          </w:p>
          <w:p w14:paraId="3546C87F" w14:textId="77777777" w:rsidR="008063F5" w:rsidRPr="00E36FCD" w:rsidRDefault="008063F5" w:rsidP="00B7646F">
            <w:pPr>
              <w:rPr>
                <w:bCs/>
                <w:sz w:val="20"/>
              </w:rPr>
            </w:pPr>
            <w:r w:rsidRPr="00E36FCD">
              <w:rPr>
                <w:bCs/>
                <w:sz w:val="20"/>
              </w:rPr>
              <w:t>ZAKONSKA OSNOVA ZA UVOĐENJE PROGRAMA:</w:t>
            </w:r>
          </w:p>
          <w:p w14:paraId="778685A0" w14:textId="77777777" w:rsidR="008063F5" w:rsidRPr="00E36FCD" w:rsidRDefault="008063F5" w:rsidP="00B7646F">
            <w:pPr>
              <w:rPr>
                <w:bCs/>
                <w:sz w:val="20"/>
              </w:rPr>
            </w:pPr>
          </w:p>
          <w:p w14:paraId="7EC154FD" w14:textId="77777777" w:rsidR="008063F5" w:rsidRDefault="008063F5" w:rsidP="00B7646F">
            <w:pPr>
              <w:rPr>
                <w:bCs/>
                <w:sz w:val="20"/>
              </w:rPr>
            </w:pPr>
          </w:p>
          <w:p w14:paraId="192912D7" w14:textId="77777777" w:rsidR="008063F5" w:rsidRPr="00E36FCD" w:rsidRDefault="008063F5" w:rsidP="00B7646F">
            <w:pPr>
              <w:rPr>
                <w:bCs/>
                <w:sz w:val="20"/>
              </w:rPr>
            </w:pPr>
          </w:p>
          <w:p w14:paraId="59E67681" w14:textId="77777777" w:rsidR="008063F5" w:rsidRPr="00E36FCD" w:rsidRDefault="008063F5" w:rsidP="00B7646F">
            <w:pPr>
              <w:rPr>
                <w:bCs/>
                <w:sz w:val="20"/>
              </w:rPr>
            </w:pPr>
            <w:r w:rsidRPr="00E36FCD">
              <w:rPr>
                <w:bCs/>
                <w:sz w:val="20"/>
              </w:rPr>
              <w:t>NAČIN I SREDSTVA ZA REALIZACIJU PROGRAMA:</w:t>
            </w:r>
          </w:p>
          <w:p w14:paraId="795D11CB" w14:textId="77777777" w:rsidR="008063F5" w:rsidRPr="00E36FCD" w:rsidRDefault="008063F5" w:rsidP="00B7646F">
            <w:pPr>
              <w:rPr>
                <w:bCs/>
                <w:sz w:val="20"/>
              </w:rPr>
            </w:pPr>
          </w:p>
          <w:p w14:paraId="02809E46" w14:textId="77777777" w:rsidR="008063F5" w:rsidRPr="00E36FCD" w:rsidRDefault="008063F5" w:rsidP="00B7646F">
            <w:pPr>
              <w:rPr>
                <w:bCs/>
                <w:sz w:val="20"/>
              </w:rPr>
            </w:pPr>
          </w:p>
          <w:p w14:paraId="1B448AEB" w14:textId="77777777" w:rsidR="008063F5" w:rsidRPr="00E36FCD" w:rsidRDefault="008063F5" w:rsidP="00B7646F">
            <w:pPr>
              <w:rPr>
                <w:bCs/>
                <w:sz w:val="20"/>
              </w:rPr>
            </w:pPr>
          </w:p>
          <w:p w14:paraId="2F9228A6" w14:textId="77777777" w:rsidR="008063F5" w:rsidRPr="00E36FCD" w:rsidRDefault="008063F5" w:rsidP="00B7646F">
            <w:pPr>
              <w:rPr>
                <w:bCs/>
                <w:sz w:val="20"/>
              </w:rPr>
            </w:pPr>
          </w:p>
          <w:p w14:paraId="152E3988" w14:textId="77777777" w:rsidR="008063F5" w:rsidRPr="00E36FCD" w:rsidRDefault="008063F5" w:rsidP="00B7646F">
            <w:pPr>
              <w:rPr>
                <w:bCs/>
                <w:sz w:val="20"/>
              </w:rPr>
            </w:pPr>
          </w:p>
          <w:p w14:paraId="2961C5FD" w14:textId="77777777" w:rsidR="008063F5" w:rsidRPr="00E36FCD" w:rsidRDefault="008063F5" w:rsidP="00B7646F">
            <w:pPr>
              <w:rPr>
                <w:bCs/>
                <w:sz w:val="20"/>
              </w:rPr>
            </w:pPr>
          </w:p>
          <w:p w14:paraId="28F86702" w14:textId="77777777" w:rsidR="008063F5" w:rsidRDefault="008063F5" w:rsidP="00B7646F">
            <w:pPr>
              <w:rPr>
                <w:bCs/>
                <w:sz w:val="20"/>
              </w:rPr>
            </w:pPr>
          </w:p>
          <w:p w14:paraId="5C947278" w14:textId="77777777" w:rsidR="008063F5" w:rsidRPr="00E36FCD" w:rsidRDefault="008063F5" w:rsidP="00B7646F">
            <w:pPr>
              <w:rPr>
                <w:bCs/>
                <w:sz w:val="20"/>
              </w:rPr>
            </w:pPr>
            <w:r w:rsidRPr="00E36FCD">
              <w:rPr>
                <w:bCs/>
                <w:sz w:val="20"/>
              </w:rPr>
              <w:t>POKAZATELJI USPJEŠNOSTI:</w:t>
            </w:r>
          </w:p>
          <w:p w14:paraId="45F84F05" w14:textId="77777777" w:rsidR="008063F5" w:rsidRPr="00E36FCD" w:rsidRDefault="008063F5" w:rsidP="00B7646F">
            <w:pPr>
              <w:rPr>
                <w:bCs/>
                <w:sz w:val="20"/>
              </w:rPr>
            </w:pPr>
          </w:p>
          <w:p w14:paraId="61FC3C18" w14:textId="77777777" w:rsidR="008063F5" w:rsidRPr="00E36FCD" w:rsidRDefault="008063F5" w:rsidP="00B7646F">
            <w:pPr>
              <w:rPr>
                <w:bCs/>
                <w:sz w:val="20"/>
              </w:rPr>
            </w:pPr>
          </w:p>
          <w:p w14:paraId="249A5749" w14:textId="77777777" w:rsidR="008063F5" w:rsidRPr="00E36FCD" w:rsidRDefault="008063F5" w:rsidP="00B7646F">
            <w:pPr>
              <w:rPr>
                <w:bCs/>
                <w:sz w:val="20"/>
              </w:rPr>
            </w:pPr>
          </w:p>
          <w:p w14:paraId="50135AF1" w14:textId="77777777" w:rsidR="008063F5" w:rsidRPr="00E36FCD" w:rsidRDefault="008063F5" w:rsidP="00B7646F">
            <w:pPr>
              <w:rPr>
                <w:bCs/>
                <w:sz w:val="20"/>
              </w:rPr>
            </w:pPr>
          </w:p>
          <w:p w14:paraId="1194BE13" w14:textId="77777777" w:rsidR="008063F5" w:rsidRPr="00E36FCD" w:rsidRDefault="008063F5" w:rsidP="00B7646F">
            <w:pPr>
              <w:rPr>
                <w:bCs/>
                <w:sz w:val="20"/>
              </w:rPr>
            </w:pPr>
          </w:p>
          <w:p w14:paraId="124C8F4F" w14:textId="77777777" w:rsidR="008063F5" w:rsidRPr="00E36FCD" w:rsidRDefault="008063F5" w:rsidP="00B7646F">
            <w:pPr>
              <w:rPr>
                <w:bCs/>
                <w:sz w:val="20"/>
              </w:rPr>
            </w:pPr>
          </w:p>
          <w:p w14:paraId="1E228A37" w14:textId="77777777" w:rsidR="008063F5" w:rsidRPr="00E36FCD" w:rsidRDefault="008063F5" w:rsidP="00B7646F">
            <w:pPr>
              <w:rPr>
                <w:bCs/>
                <w:sz w:val="20"/>
              </w:rPr>
            </w:pPr>
          </w:p>
          <w:p w14:paraId="2E1D2285" w14:textId="77777777" w:rsidR="008063F5" w:rsidRPr="00E36FCD" w:rsidRDefault="008063F5" w:rsidP="00B7646F">
            <w:pPr>
              <w:rPr>
                <w:bCs/>
                <w:sz w:val="20"/>
              </w:rPr>
            </w:pPr>
          </w:p>
          <w:p w14:paraId="2EC2072F" w14:textId="77777777" w:rsidR="008063F5" w:rsidRPr="00E36FCD" w:rsidRDefault="008063F5" w:rsidP="00B7646F">
            <w:pPr>
              <w:rPr>
                <w:bCs/>
                <w:sz w:val="20"/>
              </w:rPr>
            </w:pPr>
          </w:p>
          <w:p w14:paraId="649A58C2" w14:textId="77777777" w:rsidR="008063F5" w:rsidRPr="00E36FCD" w:rsidRDefault="008063F5" w:rsidP="00B7646F">
            <w:pPr>
              <w:rPr>
                <w:bCs/>
                <w:sz w:val="20"/>
              </w:rPr>
            </w:pPr>
          </w:p>
        </w:tc>
        <w:tc>
          <w:tcPr>
            <w:tcW w:w="222" w:type="dxa"/>
            <w:tcBorders>
              <w:top w:val="nil"/>
              <w:left w:val="single" w:sz="12" w:space="0" w:color="auto"/>
              <w:bottom w:val="nil"/>
              <w:right w:val="single" w:sz="12" w:space="0" w:color="auto"/>
            </w:tcBorders>
          </w:tcPr>
          <w:p w14:paraId="104BFDA5" w14:textId="77777777" w:rsidR="008063F5" w:rsidRPr="00E36FCD" w:rsidRDefault="008063F5" w:rsidP="00B7646F">
            <w:pPr>
              <w:rPr>
                <w:sz w:val="20"/>
              </w:rPr>
            </w:pPr>
          </w:p>
        </w:tc>
        <w:tc>
          <w:tcPr>
            <w:tcW w:w="6738" w:type="dxa"/>
            <w:gridSpan w:val="2"/>
            <w:tcBorders>
              <w:top w:val="single" w:sz="12" w:space="0" w:color="auto"/>
              <w:left w:val="single" w:sz="12" w:space="0" w:color="auto"/>
              <w:bottom w:val="single" w:sz="12" w:space="0" w:color="auto"/>
              <w:right w:val="single" w:sz="12" w:space="0" w:color="auto"/>
            </w:tcBorders>
          </w:tcPr>
          <w:p w14:paraId="4E4E5D63" w14:textId="77777777" w:rsidR="008063F5" w:rsidRPr="00C463DC" w:rsidRDefault="008063F5" w:rsidP="00B7646F">
            <w:pPr>
              <w:rPr>
                <w:sz w:val="20"/>
              </w:rPr>
            </w:pPr>
            <w:r w:rsidRPr="00C463DC">
              <w:rPr>
                <w:sz w:val="20"/>
              </w:rPr>
              <w:t>RAZVOJNI DOKUMENTI OSJEČKO-BARANJSKE ŽUPANIJE</w:t>
            </w:r>
          </w:p>
          <w:p w14:paraId="2F616C84" w14:textId="77777777" w:rsidR="008063F5" w:rsidRPr="00C463DC" w:rsidRDefault="008063F5" w:rsidP="00B7646F">
            <w:pPr>
              <w:rPr>
                <w:sz w:val="20"/>
              </w:rPr>
            </w:pPr>
          </w:p>
          <w:p w14:paraId="478CDDB8" w14:textId="77777777" w:rsidR="008063F5" w:rsidRPr="00C463DC" w:rsidRDefault="008063F5" w:rsidP="00B7646F">
            <w:pPr>
              <w:rPr>
                <w:bCs/>
                <w:sz w:val="20"/>
              </w:rPr>
            </w:pPr>
          </w:p>
          <w:p w14:paraId="0222A68D" w14:textId="77777777" w:rsidR="008063F5" w:rsidRPr="00C463DC" w:rsidRDefault="008063F5" w:rsidP="00B7646F">
            <w:pPr>
              <w:rPr>
                <w:sz w:val="20"/>
              </w:rPr>
            </w:pPr>
            <w:r w:rsidRPr="00C463DC">
              <w:rPr>
                <w:bCs/>
                <w:sz w:val="20"/>
              </w:rPr>
              <w:t>Opći cilj:</w:t>
            </w:r>
            <w:r w:rsidRPr="00C463DC">
              <w:rPr>
                <w:sz w:val="20"/>
              </w:rPr>
              <w:t xml:space="preserve"> U procesu strateškog planiranja, kroz Plan razvoja Osječko-baranjske županije do 2027. godine razvijena je vizija </w:t>
            </w:r>
            <w:r w:rsidRPr="00C463DC">
              <w:rPr>
                <w:iCs/>
                <w:sz w:val="20"/>
              </w:rPr>
              <w:t xml:space="preserve">Osječko-baranjske županije </w:t>
            </w:r>
            <w:r w:rsidRPr="00C463DC">
              <w:rPr>
                <w:sz w:val="20"/>
              </w:rPr>
              <w:t xml:space="preserve">kao osnova za sve druge planske dokumente koji će se pripremati i provoditi prema nacionalnim i europskim smjernicama. </w:t>
            </w:r>
          </w:p>
          <w:p w14:paraId="065C2660" w14:textId="77777777" w:rsidR="008063F5" w:rsidRPr="00C463DC" w:rsidRDefault="008063F5" w:rsidP="00B7646F">
            <w:pPr>
              <w:rPr>
                <w:sz w:val="20"/>
              </w:rPr>
            </w:pPr>
            <w:r w:rsidRPr="00C463DC">
              <w:rPr>
                <w:bCs/>
                <w:sz w:val="20"/>
              </w:rPr>
              <w:t>Posebni ciljevi:</w:t>
            </w:r>
            <w:r w:rsidRPr="00C463DC">
              <w:rPr>
                <w:sz w:val="20"/>
              </w:rPr>
              <w:t xml:space="preserve"> </w:t>
            </w:r>
            <w:r w:rsidRPr="00C463DC">
              <w:rPr>
                <w:iCs/>
                <w:sz w:val="20"/>
              </w:rPr>
              <w:t>provedba dugoročnih akata strateškog planiranja, Nacionalne razvojne strategije Republike Hrvatske do 2030. godine,  sektorskih, višesektorskih strategija i nacionalnih razvojnih politika.</w:t>
            </w:r>
          </w:p>
          <w:p w14:paraId="1838D85E" w14:textId="77777777" w:rsidR="008063F5" w:rsidRPr="00C463DC" w:rsidRDefault="008063F5" w:rsidP="00B7646F">
            <w:pPr>
              <w:rPr>
                <w:bCs/>
                <w:sz w:val="20"/>
              </w:rPr>
            </w:pPr>
          </w:p>
          <w:p w14:paraId="57D14E0D" w14:textId="77777777" w:rsidR="008063F5" w:rsidRPr="00C463DC" w:rsidRDefault="008063F5" w:rsidP="00B7646F">
            <w:pPr>
              <w:rPr>
                <w:bCs/>
                <w:sz w:val="20"/>
              </w:rPr>
            </w:pPr>
          </w:p>
          <w:p w14:paraId="13AC375B" w14:textId="77777777" w:rsidR="008063F5" w:rsidRPr="00B74C32" w:rsidRDefault="008063F5" w:rsidP="00B7646F">
            <w:pPr>
              <w:rPr>
                <w:sz w:val="20"/>
              </w:rPr>
            </w:pPr>
            <w:bookmarkStart w:id="6" w:name="_Hlk181698713"/>
            <w:r w:rsidRPr="00B74C32">
              <w:rPr>
                <w:sz w:val="20"/>
              </w:rPr>
              <w:t>Plan razvoja Osječko-baranjske županije za razdoblje do 2027.</w:t>
            </w:r>
          </w:p>
          <w:p w14:paraId="50D46C22" w14:textId="77777777" w:rsidR="008063F5" w:rsidRDefault="008063F5" w:rsidP="00B7646F">
            <w:pPr>
              <w:rPr>
                <w:sz w:val="20"/>
              </w:rPr>
            </w:pPr>
            <w:r w:rsidRPr="006E3741">
              <w:rPr>
                <w:sz w:val="20"/>
              </w:rPr>
              <w:t>P</w:t>
            </w:r>
            <w:r>
              <w:rPr>
                <w:sz w:val="20"/>
              </w:rPr>
              <w:t>osebni cilj</w:t>
            </w:r>
            <w:r w:rsidRPr="006E3741">
              <w:rPr>
                <w:sz w:val="20"/>
              </w:rPr>
              <w:t xml:space="preserve"> 13. Unaprjeđenje učinkovitosti i djelotvornosti javnog sektora i upravljanja javnom imovinom </w:t>
            </w:r>
          </w:p>
          <w:p w14:paraId="00453889" w14:textId="77777777" w:rsidR="008063F5" w:rsidRPr="00B74C32" w:rsidRDefault="008063F5" w:rsidP="00B7646F">
            <w:pPr>
              <w:rPr>
                <w:sz w:val="20"/>
              </w:rPr>
            </w:pPr>
            <w:r w:rsidRPr="00B74C32">
              <w:rPr>
                <w:sz w:val="20"/>
              </w:rPr>
              <w:t xml:space="preserve">Mjera </w:t>
            </w:r>
            <w:r>
              <w:rPr>
                <w:sz w:val="20"/>
              </w:rPr>
              <w:t>13.1</w:t>
            </w:r>
            <w:r w:rsidRPr="00B74C32">
              <w:rPr>
                <w:sz w:val="20"/>
              </w:rPr>
              <w:t xml:space="preserve">. </w:t>
            </w:r>
            <w:r w:rsidRPr="006E3741">
              <w:rPr>
                <w:sz w:val="20"/>
              </w:rPr>
              <w:t>Razvoj i unaprjeđenje poslovnog okruženja i kvalitete upravljanja u javnom sektoru</w:t>
            </w:r>
          </w:p>
          <w:bookmarkEnd w:id="6"/>
          <w:p w14:paraId="7A968D9F" w14:textId="77777777" w:rsidR="008063F5" w:rsidRPr="00C463DC" w:rsidRDefault="008063F5" w:rsidP="00B7646F">
            <w:pPr>
              <w:rPr>
                <w:bCs/>
                <w:sz w:val="20"/>
              </w:rPr>
            </w:pPr>
          </w:p>
          <w:p w14:paraId="7CC41342" w14:textId="77777777" w:rsidR="008063F5" w:rsidRPr="00C463DC" w:rsidRDefault="008063F5" w:rsidP="00B7646F">
            <w:pPr>
              <w:rPr>
                <w:bCs/>
                <w:sz w:val="20"/>
              </w:rPr>
            </w:pPr>
          </w:p>
          <w:p w14:paraId="0923B501" w14:textId="77777777" w:rsidR="008063F5" w:rsidRPr="00C463DC" w:rsidRDefault="008063F5" w:rsidP="00B7646F">
            <w:pPr>
              <w:rPr>
                <w:bCs/>
                <w:sz w:val="20"/>
              </w:rPr>
            </w:pPr>
            <w:r w:rsidRPr="00C463DC">
              <w:rPr>
                <w:iCs/>
                <w:sz w:val="20"/>
              </w:rPr>
              <w:t xml:space="preserve">Zakon o sustavu strateškog planiranja i upravljanja razvojem Republike Hrvatske </w:t>
            </w:r>
            <w:r w:rsidRPr="00C463DC">
              <w:rPr>
                <w:sz w:val="20"/>
              </w:rPr>
              <w:t>("Narodne novine" broj 123/17 i 151/22)</w:t>
            </w:r>
          </w:p>
          <w:p w14:paraId="39E39BBD" w14:textId="77777777" w:rsidR="008063F5" w:rsidRPr="00C463DC" w:rsidRDefault="008063F5" w:rsidP="00B7646F">
            <w:pPr>
              <w:rPr>
                <w:bCs/>
                <w:sz w:val="20"/>
              </w:rPr>
            </w:pPr>
          </w:p>
          <w:p w14:paraId="6BDA7A39" w14:textId="77777777" w:rsidR="008063F5" w:rsidRPr="00C463DC" w:rsidRDefault="008063F5" w:rsidP="00B7646F">
            <w:pPr>
              <w:rPr>
                <w:bCs/>
                <w:sz w:val="20"/>
              </w:rPr>
            </w:pPr>
          </w:p>
          <w:p w14:paraId="378FD15F" w14:textId="77777777" w:rsidR="008063F5" w:rsidRPr="00C463DC"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1899"/>
              <w:gridCol w:w="1293"/>
              <w:gridCol w:w="1175"/>
              <w:gridCol w:w="1228"/>
            </w:tblGrid>
            <w:tr w:rsidR="008063F5" w:rsidRPr="00C463DC" w14:paraId="2B54961F" w14:textId="77777777" w:rsidTr="00B7646F">
              <w:trPr>
                <w:trHeight w:val="388"/>
              </w:trPr>
              <w:tc>
                <w:tcPr>
                  <w:tcW w:w="550" w:type="dxa"/>
                  <w:tcBorders>
                    <w:top w:val="single" w:sz="4" w:space="0" w:color="auto"/>
                    <w:left w:val="single" w:sz="4" w:space="0" w:color="auto"/>
                    <w:bottom w:val="single" w:sz="4" w:space="0" w:color="auto"/>
                    <w:right w:val="single" w:sz="4" w:space="0" w:color="auto"/>
                  </w:tcBorders>
                  <w:vAlign w:val="center"/>
                </w:tcPr>
                <w:p w14:paraId="235FFC4F" w14:textId="77777777" w:rsidR="008063F5" w:rsidRPr="00C463DC" w:rsidRDefault="008063F5" w:rsidP="00B7646F">
                  <w:pPr>
                    <w:jc w:val="center"/>
                    <w:rPr>
                      <w:bCs/>
                      <w:sz w:val="20"/>
                    </w:rPr>
                  </w:pPr>
                  <w:proofErr w:type="spellStart"/>
                  <w:r w:rsidRPr="00C463DC">
                    <w:rPr>
                      <w:bCs/>
                      <w:sz w:val="20"/>
                    </w:rPr>
                    <w:t>R.b</w:t>
                  </w:r>
                  <w:proofErr w:type="spellEnd"/>
                  <w:r w:rsidRPr="00C463DC">
                    <w:rPr>
                      <w:bCs/>
                      <w:sz w:val="20"/>
                    </w:rPr>
                    <w:t>.</w:t>
                  </w:r>
                </w:p>
              </w:tc>
              <w:tc>
                <w:tcPr>
                  <w:tcW w:w="1899" w:type="dxa"/>
                  <w:tcBorders>
                    <w:top w:val="single" w:sz="4" w:space="0" w:color="auto"/>
                    <w:left w:val="single" w:sz="4" w:space="0" w:color="auto"/>
                    <w:bottom w:val="single" w:sz="4" w:space="0" w:color="auto"/>
                    <w:right w:val="single" w:sz="4" w:space="0" w:color="auto"/>
                  </w:tcBorders>
                  <w:vAlign w:val="center"/>
                </w:tcPr>
                <w:p w14:paraId="345F3186" w14:textId="77777777" w:rsidR="008063F5" w:rsidRPr="00C463DC" w:rsidRDefault="008063F5" w:rsidP="00B7646F">
                  <w:pPr>
                    <w:rPr>
                      <w:bCs/>
                      <w:sz w:val="20"/>
                    </w:rPr>
                  </w:pPr>
                  <w:r w:rsidRPr="00C463DC">
                    <w:rPr>
                      <w:bCs/>
                      <w:sz w:val="20"/>
                    </w:rPr>
                    <w:t>Naziv aktivnosti/projekta</w:t>
                  </w:r>
                </w:p>
              </w:tc>
              <w:tc>
                <w:tcPr>
                  <w:tcW w:w="1293" w:type="dxa"/>
                  <w:tcBorders>
                    <w:top w:val="single" w:sz="4" w:space="0" w:color="auto"/>
                    <w:left w:val="single" w:sz="4" w:space="0" w:color="auto"/>
                    <w:bottom w:val="single" w:sz="4" w:space="0" w:color="auto"/>
                    <w:right w:val="single" w:sz="4" w:space="0" w:color="auto"/>
                  </w:tcBorders>
                </w:tcPr>
                <w:p w14:paraId="42FBBED1" w14:textId="77777777" w:rsidR="008063F5" w:rsidRPr="00C463DC" w:rsidRDefault="008063F5" w:rsidP="00B7646F">
                  <w:pPr>
                    <w:keepNext/>
                    <w:jc w:val="center"/>
                    <w:outlineLvl w:val="6"/>
                    <w:rPr>
                      <w:bCs/>
                      <w:sz w:val="20"/>
                    </w:rPr>
                  </w:pPr>
                  <w:r w:rsidRPr="00C463DC">
                    <w:rPr>
                      <w:bCs/>
                      <w:sz w:val="20"/>
                    </w:rPr>
                    <w:t>2025.</w:t>
                  </w:r>
                </w:p>
              </w:tc>
              <w:tc>
                <w:tcPr>
                  <w:tcW w:w="1175" w:type="dxa"/>
                  <w:tcBorders>
                    <w:top w:val="single" w:sz="4" w:space="0" w:color="auto"/>
                    <w:left w:val="single" w:sz="4" w:space="0" w:color="auto"/>
                    <w:bottom w:val="single" w:sz="4" w:space="0" w:color="auto"/>
                    <w:right w:val="single" w:sz="4" w:space="0" w:color="auto"/>
                  </w:tcBorders>
                </w:tcPr>
                <w:p w14:paraId="4ED4294C" w14:textId="77777777" w:rsidR="008063F5" w:rsidRPr="00C463DC" w:rsidRDefault="008063F5" w:rsidP="00B7646F">
                  <w:pPr>
                    <w:keepNext/>
                    <w:jc w:val="center"/>
                    <w:outlineLvl w:val="6"/>
                    <w:rPr>
                      <w:bCs/>
                      <w:sz w:val="20"/>
                    </w:rPr>
                  </w:pPr>
                  <w:r w:rsidRPr="00C463DC">
                    <w:rPr>
                      <w:bCs/>
                      <w:sz w:val="20"/>
                    </w:rPr>
                    <w:t>2026.</w:t>
                  </w:r>
                </w:p>
              </w:tc>
              <w:tc>
                <w:tcPr>
                  <w:tcW w:w="1228" w:type="dxa"/>
                  <w:tcBorders>
                    <w:top w:val="single" w:sz="4" w:space="0" w:color="auto"/>
                    <w:left w:val="single" w:sz="4" w:space="0" w:color="auto"/>
                    <w:bottom w:val="single" w:sz="4" w:space="0" w:color="auto"/>
                    <w:right w:val="single" w:sz="4" w:space="0" w:color="auto"/>
                  </w:tcBorders>
                </w:tcPr>
                <w:p w14:paraId="3C412C7D" w14:textId="77777777" w:rsidR="008063F5" w:rsidRPr="00C463DC" w:rsidRDefault="008063F5" w:rsidP="00B7646F">
                  <w:pPr>
                    <w:keepNext/>
                    <w:jc w:val="center"/>
                    <w:outlineLvl w:val="6"/>
                    <w:rPr>
                      <w:bCs/>
                      <w:sz w:val="20"/>
                    </w:rPr>
                  </w:pPr>
                  <w:r w:rsidRPr="00C463DC">
                    <w:rPr>
                      <w:bCs/>
                      <w:sz w:val="20"/>
                    </w:rPr>
                    <w:t>2027.</w:t>
                  </w:r>
                </w:p>
              </w:tc>
            </w:tr>
            <w:tr w:rsidR="008063F5" w:rsidRPr="00C463DC" w14:paraId="539E019C" w14:textId="77777777" w:rsidTr="00B7646F">
              <w:trPr>
                <w:trHeight w:val="388"/>
              </w:trPr>
              <w:tc>
                <w:tcPr>
                  <w:tcW w:w="550" w:type="dxa"/>
                  <w:tcBorders>
                    <w:top w:val="single" w:sz="4" w:space="0" w:color="auto"/>
                    <w:left w:val="single" w:sz="4" w:space="0" w:color="auto"/>
                    <w:bottom w:val="single" w:sz="4" w:space="0" w:color="auto"/>
                    <w:right w:val="single" w:sz="4" w:space="0" w:color="auto"/>
                  </w:tcBorders>
                </w:tcPr>
                <w:p w14:paraId="670FED83" w14:textId="77777777" w:rsidR="008063F5" w:rsidRPr="00C463DC" w:rsidRDefault="008063F5" w:rsidP="00B7646F">
                  <w:pPr>
                    <w:jc w:val="center"/>
                    <w:rPr>
                      <w:sz w:val="20"/>
                    </w:rPr>
                  </w:pPr>
                  <w:r w:rsidRPr="00C463DC">
                    <w:rPr>
                      <w:sz w:val="20"/>
                    </w:rPr>
                    <w:t>1.</w:t>
                  </w:r>
                </w:p>
              </w:tc>
              <w:tc>
                <w:tcPr>
                  <w:tcW w:w="1899" w:type="dxa"/>
                  <w:tcBorders>
                    <w:top w:val="single" w:sz="4" w:space="0" w:color="auto"/>
                    <w:left w:val="single" w:sz="4" w:space="0" w:color="auto"/>
                    <w:bottom w:val="single" w:sz="4" w:space="0" w:color="auto"/>
                    <w:right w:val="single" w:sz="4" w:space="0" w:color="auto"/>
                  </w:tcBorders>
                </w:tcPr>
                <w:p w14:paraId="6917BB04" w14:textId="77777777" w:rsidR="008063F5" w:rsidRPr="00C463DC" w:rsidRDefault="008063F5" w:rsidP="00B7646F">
                  <w:pPr>
                    <w:rPr>
                      <w:sz w:val="20"/>
                    </w:rPr>
                  </w:pPr>
                  <w:r w:rsidRPr="00C463DC">
                    <w:rPr>
                      <w:sz w:val="20"/>
                    </w:rPr>
                    <w:t>Vrednovanje strateških dokumenata</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bottom"/>
                </w:tcPr>
                <w:p w14:paraId="4E6E6F08" w14:textId="77777777" w:rsidR="008063F5" w:rsidRPr="00C463DC" w:rsidRDefault="008063F5" w:rsidP="00B7646F">
                  <w:pPr>
                    <w:jc w:val="right"/>
                    <w:rPr>
                      <w:bCs/>
                      <w:sz w:val="20"/>
                    </w:rPr>
                  </w:pPr>
                  <w:r w:rsidRPr="00C463DC">
                    <w:rPr>
                      <w:bCs/>
                      <w:sz w:val="20"/>
                    </w:rPr>
                    <w:t>15.000,00</w:t>
                  </w:r>
                </w:p>
              </w:tc>
              <w:tc>
                <w:tcPr>
                  <w:tcW w:w="1175" w:type="dxa"/>
                  <w:tcBorders>
                    <w:top w:val="single" w:sz="4" w:space="0" w:color="auto"/>
                    <w:left w:val="nil"/>
                    <w:bottom w:val="single" w:sz="4" w:space="0" w:color="auto"/>
                    <w:right w:val="single" w:sz="4" w:space="0" w:color="auto"/>
                  </w:tcBorders>
                  <w:shd w:val="clear" w:color="auto" w:fill="auto"/>
                  <w:vAlign w:val="bottom"/>
                </w:tcPr>
                <w:p w14:paraId="7DA652EE" w14:textId="77777777" w:rsidR="008063F5" w:rsidRPr="00C463DC" w:rsidRDefault="008063F5" w:rsidP="00B7646F">
                  <w:pPr>
                    <w:jc w:val="right"/>
                    <w:rPr>
                      <w:bCs/>
                      <w:sz w:val="20"/>
                    </w:rPr>
                  </w:pPr>
                  <w:r w:rsidRPr="00C463DC">
                    <w:rPr>
                      <w:bCs/>
                      <w:sz w:val="20"/>
                    </w:rPr>
                    <w:t>-</w:t>
                  </w:r>
                </w:p>
              </w:tc>
              <w:tc>
                <w:tcPr>
                  <w:tcW w:w="1228" w:type="dxa"/>
                  <w:tcBorders>
                    <w:top w:val="single" w:sz="4" w:space="0" w:color="auto"/>
                    <w:left w:val="nil"/>
                    <w:bottom w:val="single" w:sz="4" w:space="0" w:color="auto"/>
                    <w:right w:val="single" w:sz="4" w:space="0" w:color="auto"/>
                  </w:tcBorders>
                  <w:shd w:val="clear" w:color="auto" w:fill="auto"/>
                  <w:vAlign w:val="bottom"/>
                </w:tcPr>
                <w:p w14:paraId="70C86A2C" w14:textId="77777777" w:rsidR="008063F5" w:rsidRPr="00C463DC" w:rsidRDefault="008063F5" w:rsidP="00B7646F">
                  <w:pPr>
                    <w:jc w:val="right"/>
                    <w:rPr>
                      <w:bCs/>
                      <w:sz w:val="20"/>
                    </w:rPr>
                  </w:pPr>
                  <w:r w:rsidRPr="00C463DC">
                    <w:rPr>
                      <w:bCs/>
                      <w:sz w:val="20"/>
                    </w:rPr>
                    <w:t>-</w:t>
                  </w:r>
                </w:p>
              </w:tc>
            </w:tr>
            <w:tr w:rsidR="008063F5" w:rsidRPr="00C463DC" w14:paraId="243E0376" w14:textId="77777777" w:rsidTr="00B7646F">
              <w:trPr>
                <w:trHeight w:val="194"/>
              </w:trPr>
              <w:tc>
                <w:tcPr>
                  <w:tcW w:w="550" w:type="dxa"/>
                  <w:tcBorders>
                    <w:top w:val="single" w:sz="4" w:space="0" w:color="auto"/>
                    <w:left w:val="single" w:sz="4" w:space="0" w:color="auto"/>
                    <w:bottom w:val="single" w:sz="4" w:space="0" w:color="auto"/>
                    <w:right w:val="single" w:sz="4" w:space="0" w:color="auto"/>
                  </w:tcBorders>
                </w:tcPr>
                <w:p w14:paraId="6FB09F9A" w14:textId="77777777" w:rsidR="008063F5" w:rsidRPr="00C463DC" w:rsidRDefault="008063F5" w:rsidP="00B7646F">
                  <w:pPr>
                    <w:jc w:val="center"/>
                    <w:rPr>
                      <w:bCs/>
                      <w:sz w:val="20"/>
                    </w:rPr>
                  </w:pPr>
                </w:p>
              </w:tc>
              <w:tc>
                <w:tcPr>
                  <w:tcW w:w="1899" w:type="dxa"/>
                  <w:tcBorders>
                    <w:top w:val="single" w:sz="4" w:space="0" w:color="auto"/>
                    <w:left w:val="single" w:sz="4" w:space="0" w:color="auto"/>
                    <w:bottom w:val="single" w:sz="4" w:space="0" w:color="auto"/>
                    <w:right w:val="single" w:sz="4" w:space="0" w:color="auto"/>
                  </w:tcBorders>
                </w:tcPr>
                <w:p w14:paraId="65E7C04B" w14:textId="77777777" w:rsidR="008063F5" w:rsidRPr="00C463DC" w:rsidRDefault="008063F5" w:rsidP="00B7646F">
                  <w:pPr>
                    <w:rPr>
                      <w:bCs/>
                      <w:sz w:val="20"/>
                    </w:rPr>
                  </w:pPr>
                </w:p>
                <w:p w14:paraId="06C8E613" w14:textId="77777777" w:rsidR="008063F5" w:rsidRPr="00C463DC" w:rsidRDefault="008063F5" w:rsidP="00B7646F">
                  <w:pPr>
                    <w:rPr>
                      <w:bCs/>
                      <w:sz w:val="20"/>
                    </w:rPr>
                  </w:pPr>
                  <w:r w:rsidRPr="00C463DC">
                    <w:rPr>
                      <w:bCs/>
                      <w:sz w:val="20"/>
                    </w:rPr>
                    <w:t>Ukupno program:</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bottom"/>
                </w:tcPr>
                <w:p w14:paraId="642F1ECC" w14:textId="77777777" w:rsidR="008063F5" w:rsidRPr="00C463DC" w:rsidRDefault="008063F5" w:rsidP="00B7646F">
                  <w:pPr>
                    <w:jc w:val="right"/>
                    <w:rPr>
                      <w:bCs/>
                      <w:sz w:val="20"/>
                    </w:rPr>
                  </w:pPr>
                  <w:r w:rsidRPr="00C463DC">
                    <w:rPr>
                      <w:bCs/>
                      <w:sz w:val="20"/>
                    </w:rPr>
                    <w:t>15.000,00</w:t>
                  </w:r>
                </w:p>
              </w:tc>
              <w:tc>
                <w:tcPr>
                  <w:tcW w:w="1175" w:type="dxa"/>
                  <w:tcBorders>
                    <w:top w:val="single" w:sz="4" w:space="0" w:color="auto"/>
                    <w:left w:val="nil"/>
                    <w:bottom w:val="single" w:sz="4" w:space="0" w:color="auto"/>
                    <w:right w:val="single" w:sz="4" w:space="0" w:color="auto"/>
                  </w:tcBorders>
                  <w:shd w:val="clear" w:color="auto" w:fill="auto"/>
                  <w:vAlign w:val="bottom"/>
                </w:tcPr>
                <w:p w14:paraId="7EBD6547" w14:textId="77777777" w:rsidR="008063F5" w:rsidRPr="00C463DC" w:rsidRDefault="008063F5" w:rsidP="00B7646F">
                  <w:pPr>
                    <w:jc w:val="right"/>
                    <w:rPr>
                      <w:bCs/>
                      <w:sz w:val="20"/>
                    </w:rPr>
                  </w:pPr>
                  <w:r w:rsidRPr="00C463DC">
                    <w:rPr>
                      <w:bCs/>
                      <w:sz w:val="20"/>
                    </w:rPr>
                    <w:t>-</w:t>
                  </w:r>
                </w:p>
              </w:tc>
              <w:tc>
                <w:tcPr>
                  <w:tcW w:w="1228" w:type="dxa"/>
                  <w:tcBorders>
                    <w:top w:val="single" w:sz="4" w:space="0" w:color="auto"/>
                    <w:left w:val="nil"/>
                    <w:bottom w:val="single" w:sz="4" w:space="0" w:color="auto"/>
                    <w:right w:val="single" w:sz="4" w:space="0" w:color="auto"/>
                  </w:tcBorders>
                  <w:shd w:val="clear" w:color="auto" w:fill="auto"/>
                  <w:vAlign w:val="bottom"/>
                </w:tcPr>
                <w:p w14:paraId="42E34795" w14:textId="77777777" w:rsidR="008063F5" w:rsidRPr="00C463DC" w:rsidRDefault="008063F5" w:rsidP="00B7646F">
                  <w:pPr>
                    <w:jc w:val="right"/>
                    <w:rPr>
                      <w:bCs/>
                      <w:sz w:val="20"/>
                    </w:rPr>
                  </w:pPr>
                  <w:r w:rsidRPr="00C463DC">
                    <w:rPr>
                      <w:bCs/>
                      <w:sz w:val="20"/>
                    </w:rPr>
                    <w:t>-</w:t>
                  </w:r>
                </w:p>
              </w:tc>
            </w:tr>
          </w:tbl>
          <w:p w14:paraId="7A1781A8" w14:textId="77777777" w:rsidR="008063F5" w:rsidRPr="00C463DC" w:rsidRDefault="008063F5" w:rsidP="00B7646F">
            <w:pPr>
              <w:rPr>
                <w:bCs/>
                <w:sz w:val="20"/>
              </w:rPr>
            </w:pPr>
          </w:p>
          <w:p w14:paraId="72D60848" w14:textId="77777777" w:rsidR="008063F5" w:rsidRPr="00C463DC"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1016"/>
              <w:gridCol w:w="1016"/>
              <w:gridCol w:w="1016"/>
              <w:gridCol w:w="1090"/>
            </w:tblGrid>
            <w:tr w:rsidR="008063F5" w:rsidRPr="00C463DC" w14:paraId="45F04732" w14:textId="77777777" w:rsidTr="00B7646F">
              <w:trPr>
                <w:cantSplit/>
                <w:trHeight w:val="583"/>
              </w:trPr>
              <w:tc>
                <w:tcPr>
                  <w:tcW w:w="2064" w:type="dxa"/>
                  <w:tcBorders>
                    <w:top w:val="single" w:sz="4" w:space="0" w:color="auto"/>
                    <w:left w:val="single" w:sz="4" w:space="0" w:color="auto"/>
                    <w:bottom w:val="single" w:sz="4" w:space="0" w:color="auto"/>
                    <w:right w:val="single" w:sz="4" w:space="0" w:color="auto"/>
                  </w:tcBorders>
                  <w:vAlign w:val="center"/>
                </w:tcPr>
                <w:p w14:paraId="1808B4E9" w14:textId="77777777" w:rsidR="008063F5" w:rsidRPr="00C463DC" w:rsidRDefault="008063F5" w:rsidP="00B7646F">
                  <w:pPr>
                    <w:keepNext/>
                    <w:jc w:val="center"/>
                    <w:outlineLvl w:val="6"/>
                    <w:rPr>
                      <w:bCs/>
                      <w:sz w:val="20"/>
                    </w:rPr>
                  </w:pPr>
                  <w:r w:rsidRPr="00C463DC">
                    <w:rPr>
                      <w:sz w:val="20"/>
                    </w:rPr>
                    <w:t>Pokazatelj uspješnosti</w:t>
                  </w:r>
                </w:p>
              </w:tc>
              <w:tc>
                <w:tcPr>
                  <w:tcW w:w="1016" w:type="dxa"/>
                  <w:tcBorders>
                    <w:top w:val="single" w:sz="4" w:space="0" w:color="auto"/>
                    <w:left w:val="single" w:sz="4" w:space="0" w:color="auto"/>
                    <w:bottom w:val="single" w:sz="4" w:space="0" w:color="auto"/>
                    <w:right w:val="single" w:sz="4" w:space="0" w:color="auto"/>
                  </w:tcBorders>
                  <w:vAlign w:val="center"/>
                </w:tcPr>
                <w:p w14:paraId="211100C6" w14:textId="77777777" w:rsidR="008063F5" w:rsidRPr="00C463DC" w:rsidRDefault="008063F5" w:rsidP="00B7646F">
                  <w:pPr>
                    <w:keepNext/>
                    <w:jc w:val="center"/>
                    <w:outlineLvl w:val="6"/>
                    <w:rPr>
                      <w:bCs/>
                      <w:sz w:val="20"/>
                    </w:rPr>
                  </w:pPr>
                  <w:r w:rsidRPr="00C463DC">
                    <w:rPr>
                      <w:bCs/>
                      <w:sz w:val="20"/>
                    </w:rPr>
                    <w:t>Polazna</w:t>
                  </w:r>
                </w:p>
                <w:p w14:paraId="24577343" w14:textId="77777777" w:rsidR="008063F5" w:rsidRPr="00C463DC" w:rsidRDefault="008063F5" w:rsidP="00B7646F">
                  <w:pPr>
                    <w:jc w:val="center"/>
                    <w:rPr>
                      <w:sz w:val="20"/>
                    </w:rPr>
                  </w:pPr>
                  <w:r w:rsidRPr="00C463DC">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49EDA82E" w14:textId="77777777" w:rsidR="008063F5" w:rsidRPr="00C463DC" w:rsidRDefault="008063F5" w:rsidP="00B7646F">
                  <w:pPr>
                    <w:keepNext/>
                    <w:jc w:val="center"/>
                    <w:outlineLvl w:val="6"/>
                    <w:rPr>
                      <w:bCs/>
                      <w:sz w:val="20"/>
                    </w:rPr>
                  </w:pPr>
                  <w:r w:rsidRPr="00C463DC">
                    <w:rPr>
                      <w:bCs/>
                      <w:sz w:val="20"/>
                    </w:rPr>
                    <w:t>Ciljana</w:t>
                  </w:r>
                </w:p>
                <w:p w14:paraId="3D59DA8E" w14:textId="77777777" w:rsidR="008063F5" w:rsidRPr="00C463DC" w:rsidRDefault="008063F5" w:rsidP="00B7646F">
                  <w:pPr>
                    <w:keepNext/>
                    <w:jc w:val="center"/>
                    <w:outlineLvl w:val="6"/>
                    <w:rPr>
                      <w:bCs/>
                      <w:sz w:val="20"/>
                    </w:rPr>
                  </w:pPr>
                  <w:r w:rsidRPr="00C463DC">
                    <w:rPr>
                      <w:bCs/>
                      <w:sz w:val="20"/>
                    </w:rPr>
                    <w:t>vrijednost</w:t>
                  </w:r>
                </w:p>
                <w:p w14:paraId="3B225E5D" w14:textId="77777777" w:rsidR="008063F5" w:rsidRPr="00C463DC" w:rsidRDefault="008063F5" w:rsidP="00B7646F">
                  <w:pPr>
                    <w:keepNext/>
                    <w:jc w:val="center"/>
                    <w:outlineLvl w:val="6"/>
                    <w:rPr>
                      <w:bCs/>
                      <w:sz w:val="20"/>
                    </w:rPr>
                  </w:pPr>
                  <w:r w:rsidRPr="00C463DC">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308AFB64" w14:textId="77777777" w:rsidR="008063F5" w:rsidRPr="00C463DC" w:rsidRDefault="008063F5" w:rsidP="00B7646F">
                  <w:pPr>
                    <w:keepNext/>
                    <w:jc w:val="center"/>
                    <w:outlineLvl w:val="6"/>
                    <w:rPr>
                      <w:bCs/>
                      <w:sz w:val="20"/>
                    </w:rPr>
                  </w:pPr>
                  <w:r w:rsidRPr="00C463DC">
                    <w:rPr>
                      <w:bCs/>
                      <w:sz w:val="20"/>
                    </w:rPr>
                    <w:t>Ciljana</w:t>
                  </w:r>
                </w:p>
                <w:p w14:paraId="5EDAEA7E" w14:textId="77777777" w:rsidR="008063F5" w:rsidRPr="00C463DC" w:rsidRDefault="008063F5" w:rsidP="00B7646F">
                  <w:pPr>
                    <w:keepNext/>
                    <w:jc w:val="center"/>
                    <w:outlineLvl w:val="6"/>
                    <w:rPr>
                      <w:bCs/>
                      <w:sz w:val="20"/>
                    </w:rPr>
                  </w:pPr>
                  <w:r w:rsidRPr="00C463DC">
                    <w:rPr>
                      <w:bCs/>
                      <w:sz w:val="20"/>
                    </w:rPr>
                    <w:t>vrijednost</w:t>
                  </w:r>
                </w:p>
                <w:p w14:paraId="0F62C256" w14:textId="77777777" w:rsidR="008063F5" w:rsidRPr="00C463DC" w:rsidRDefault="008063F5" w:rsidP="00B7646F">
                  <w:pPr>
                    <w:pStyle w:val="Naslov7"/>
                    <w:rPr>
                      <w:rFonts w:ascii="Times New Roman" w:hAnsi="Times New Roman" w:cs="Times New Roman"/>
                      <w:b w:val="0"/>
                      <w:bCs w:val="0"/>
                      <w:szCs w:val="18"/>
                    </w:rPr>
                  </w:pPr>
                  <w:r w:rsidRPr="00C463DC">
                    <w:rPr>
                      <w:rFonts w:ascii="Times New Roman" w:hAnsi="Times New Roman" w:cs="Times New Roman"/>
                      <w:b w:val="0"/>
                      <w:bCs w:val="0"/>
                      <w:sz w:val="20"/>
                    </w:rPr>
                    <w:t>2026.</w:t>
                  </w:r>
                </w:p>
              </w:tc>
              <w:tc>
                <w:tcPr>
                  <w:tcW w:w="1090" w:type="dxa"/>
                  <w:tcBorders>
                    <w:top w:val="single" w:sz="4" w:space="0" w:color="auto"/>
                    <w:left w:val="single" w:sz="4" w:space="0" w:color="auto"/>
                    <w:bottom w:val="single" w:sz="4" w:space="0" w:color="auto"/>
                    <w:right w:val="single" w:sz="4" w:space="0" w:color="auto"/>
                  </w:tcBorders>
                  <w:vAlign w:val="center"/>
                </w:tcPr>
                <w:p w14:paraId="5AC6198F" w14:textId="77777777" w:rsidR="008063F5" w:rsidRPr="00C463DC" w:rsidRDefault="008063F5" w:rsidP="00B7646F">
                  <w:pPr>
                    <w:keepNext/>
                    <w:jc w:val="center"/>
                    <w:outlineLvl w:val="6"/>
                    <w:rPr>
                      <w:bCs/>
                      <w:sz w:val="20"/>
                    </w:rPr>
                  </w:pPr>
                  <w:r w:rsidRPr="00C463DC">
                    <w:rPr>
                      <w:bCs/>
                      <w:sz w:val="20"/>
                    </w:rPr>
                    <w:t>Ciljana</w:t>
                  </w:r>
                </w:p>
                <w:p w14:paraId="7CCF6540" w14:textId="77777777" w:rsidR="008063F5" w:rsidRPr="00C463DC" w:rsidRDefault="008063F5" w:rsidP="00B7646F">
                  <w:pPr>
                    <w:keepNext/>
                    <w:jc w:val="center"/>
                    <w:outlineLvl w:val="6"/>
                    <w:rPr>
                      <w:bCs/>
                      <w:sz w:val="20"/>
                    </w:rPr>
                  </w:pPr>
                  <w:r w:rsidRPr="00C463DC">
                    <w:rPr>
                      <w:bCs/>
                      <w:sz w:val="20"/>
                    </w:rPr>
                    <w:t>vrijednost</w:t>
                  </w:r>
                </w:p>
                <w:p w14:paraId="3B6C5471" w14:textId="77777777" w:rsidR="008063F5" w:rsidRPr="00C463DC" w:rsidRDefault="008063F5" w:rsidP="00B7646F">
                  <w:pPr>
                    <w:keepNext/>
                    <w:jc w:val="center"/>
                    <w:outlineLvl w:val="6"/>
                    <w:rPr>
                      <w:bCs/>
                      <w:sz w:val="20"/>
                    </w:rPr>
                  </w:pPr>
                  <w:r w:rsidRPr="00C463DC">
                    <w:rPr>
                      <w:bCs/>
                      <w:sz w:val="20"/>
                    </w:rPr>
                    <w:t>2027.</w:t>
                  </w:r>
                </w:p>
              </w:tc>
            </w:tr>
            <w:tr w:rsidR="008063F5" w:rsidRPr="00C463DC" w14:paraId="46BB472E" w14:textId="77777777" w:rsidTr="00B7646F">
              <w:trPr>
                <w:cantSplit/>
                <w:trHeight w:val="594"/>
              </w:trPr>
              <w:tc>
                <w:tcPr>
                  <w:tcW w:w="2064" w:type="dxa"/>
                  <w:tcBorders>
                    <w:top w:val="single" w:sz="4" w:space="0" w:color="auto"/>
                    <w:left w:val="single" w:sz="4" w:space="0" w:color="auto"/>
                    <w:bottom w:val="single" w:sz="4" w:space="0" w:color="auto"/>
                    <w:right w:val="single" w:sz="4" w:space="0" w:color="auto"/>
                  </w:tcBorders>
                  <w:vAlign w:val="center"/>
                </w:tcPr>
                <w:p w14:paraId="2DE82255" w14:textId="77777777" w:rsidR="008063F5" w:rsidRPr="00C463DC" w:rsidRDefault="008063F5" w:rsidP="00B7646F">
                  <w:pPr>
                    <w:rPr>
                      <w:sz w:val="20"/>
                    </w:rPr>
                  </w:pPr>
                  <w:r>
                    <w:rPr>
                      <w:bCs/>
                      <w:sz w:val="20"/>
                    </w:rPr>
                    <w:t>Broj</w:t>
                  </w:r>
                  <w:r w:rsidRPr="00C463DC">
                    <w:rPr>
                      <w:bCs/>
                      <w:sz w:val="20"/>
                    </w:rPr>
                    <w:t xml:space="preserve"> strateških dokumenata </w:t>
                  </w:r>
                  <w:r>
                    <w:rPr>
                      <w:bCs/>
                      <w:sz w:val="20"/>
                    </w:rPr>
                    <w:t xml:space="preserve">za koje je provedeno </w:t>
                  </w:r>
                  <w:r w:rsidRPr="00C463DC">
                    <w:rPr>
                      <w:sz w:val="20"/>
                    </w:rPr>
                    <w:t xml:space="preserve">srednjoročno vrednovanje </w:t>
                  </w:r>
                </w:p>
              </w:tc>
              <w:tc>
                <w:tcPr>
                  <w:tcW w:w="1016" w:type="dxa"/>
                  <w:tcBorders>
                    <w:top w:val="single" w:sz="4" w:space="0" w:color="auto"/>
                    <w:left w:val="single" w:sz="4" w:space="0" w:color="auto"/>
                    <w:bottom w:val="single" w:sz="4" w:space="0" w:color="auto"/>
                    <w:right w:val="single" w:sz="4" w:space="0" w:color="auto"/>
                  </w:tcBorders>
                  <w:vAlign w:val="center"/>
                </w:tcPr>
                <w:p w14:paraId="3D79D033" w14:textId="77777777" w:rsidR="008063F5" w:rsidRPr="00C463DC" w:rsidRDefault="008063F5" w:rsidP="00B7646F">
                  <w:pPr>
                    <w:jc w:val="center"/>
                    <w:rPr>
                      <w:bCs/>
                      <w:sz w:val="20"/>
                    </w:rPr>
                  </w:pPr>
                  <w:r w:rsidRPr="00C463DC">
                    <w:rPr>
                      <w:bCs/>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05350CA6" w14:textId="77777777" w:rsidR="008063F5" w:rsidRPr="00C463DC" w:rsidRDefault="008063F5" w:rsidP="00B7646F">
                  <w:pPr>
                    <w:jc w:val="center"/>
                    <w:rPr>
                      <w:bCs/>
                      <w:sz w:val="20"/>
                    </w:rPr>
                  </w:pPr>
                  <w:r w:rsidRPr="00C463DC">
                    <w:rPr>
                      <w:bCs/>
                      <w:sz w:val="20"/>
                    </w:rPr>
                    <w:t>1</w:t>
                  </w:r>
                </w:p>
              </w:tc>
              <w:tc>
                <w:tcPr>
                  <w:tcW w:w="1016" w:type="dxa"/>
                  <w:tcBorders>
                    <w:top w:val="single" w:sz="4" w:space="0" w:color="auto"/>
                    <w:left w:val="single" w:sz="4" w:space="0" w:color="auto"/>
                    <w:bottom w:val="single" w:sz="4" w:space="0" w:color="auto"/>
                    <w:right w:val="single" w:sz="4" w:space="0" w:color="auto"/>
                  </w:tcBorders>
                </w:tcPr>
                <w:p w14:paraId="5F32E0CB" w14:textId="77777777" w:rsidR="008063F5" w:rsidRPr="00C463DC" w:rsidRDefault="008063F5" w:rsidP="00B7646F">
                  <w:pPr>
                    <w:jc w:val="center"/>
                    <w:rPr>
                      <w:bCs/>
                      <w:sz w:val="20"/>
                    </w:rPr>
                  </w:pPr>
                </w:p>
                <w:p w14:paraId="3DE6B732" w14:textId="77777777" w:rsidR="008063F5" w:rsidRPr="00C463DC" w:rsidRDefault="008063F5" w:rsidP="00B7646F">
                  <w:pPr>
                    <w:jc w:val="center"/>
                    <w:rPr>
                      <w:bCs/>
                      <w:sz w:val="20"/>
                    </w:rPr>
                  </w:pPr>
                </w:p>
                <w:p w14:paraId="570EBEC5" w14:textId="77777777" w:rsidR="008063F5" w:rsidRPr="00C463DC" w:rsidRDefault="008063F5" w:rsidP="00B7646F">
                  <w:pPr>
                    <w:jc w:val="center"/>
                    <w:rPr>
                      <w:bCs/>
                      <w:sz w:val="20"/>
                    </w:rPr>
                  </w:pPr>
                  <w:r w:rsidRPr="00C463DC">
                    <w:rPr>
                      <w:bCs/>
                      <w:sz w:val="20"/>
                    </w:rPr>
                    <w:t>0</w:t>
                  </w:r>
                </w:p>
              </w:tc>
              <w:tc>
                <w:tcPr>
                  <w:tcW w:w="1090" w:type="dxa"/>
                  <w:tcBorders>
                    <w:top w:val="single" w:sz="4" w:space="0" w:color="auto"/>
                    <w:left w:val="single" w:sz="4" w:space="0" w:color="auto"/>
                    <w:bottom w:val="single" w:sz="4" w:space="0" w:color="auto"/>
                    <w:right w:val="single" w:sz="4" w:space="0" w:color="auto"/>
                  </w:tcBorders>
                  <w:vAlign w:val="center"/>
                </w:tcPr>
                <w:p w14:paraId="6BB981F3" w14:textId="77777777" w:rsidR="008063F5" w:rsidRPr="00C463DC" w:rsidRDefault="008063F5" w:rsidP="00B7646F">
                  <w:pPr>
                    <w:jc w:val="center"/>
                    <w:rPr>
                      <w:bCs/>
                      <w:sz w:val="20"/>
                    </w:rPr>
                  </w:pPr>
                  <w:r w:rsidRPr="00C463DC">
                    <w:rPr>
                      <w:bCs/>
                      <w:sz w:val="20"/>
                    </w:rPr>
                    <w:t>0</w:t>
                  </w:r>
                </w:p>
              </w:tc>
            </w:tr>
          </w:tbl>
          <w:p w14:paraId="19A68BF3" w14:textId="77777777" w:rsidR="008063F5" w:rsidRPr="00C463DC" w:rsidRDefault="008063F5" w:rsidP="00B7646F">
            <w:pPr>
              <w:rPr>
                <w:sz w:val="20"/>
              </w:rPr>
            </w:pPr>
          </w:p>
        </w:tc>
      </w:tr>
      <w:bookmarkEnd w:id="5"/>
    </w:tbl>
    <w:p w14:paraId="1723E216" w14:textId="77777777" w:rsidR="008063F5" w:rsidRPr="008C053F" w:rsidRDefault="008063F5" w:rsidP="008063F5">
      <w:pPr>
        <w:rPr>
          <w:vanish/>
        </w:rPr>
      </w:pPr>
    </w:p>
    <w:tbl>
      <w:tblPr>
        <w:tblpPr w:leftFromText="180" w:rightFromText="180" w:vertAnchor="text" w:horzAnchor="margin" w:tblpY="-21"/>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236"/>
        <w:gridCol w:w="7280"/>
      </w:tblGrid>
      <w:tr w:rsidR="008063F5" w:rsidRPr="009A4DA6" w14:paraId="1F3BC1FD" w14:textId="77777777" w:rsidTr="00B7646F">
        <w:trPr>
          <w:trHeight w:val="8626"/>
        </w:trPr>
        <w:tc>
          <w:tcPr>
            <w:tcW w:w="2296" w:type="dxa"/>
            <w:tcBorders>
              <w:top w:val="single" w:sz="12" w:space="0" w:color="auto"/>
              <w:left w:val="single" w:sz="12" w:space="0" w:color="auto"/>
              <w:bottom w:val="single" w:sz="12" w:space="0" w:color="auto"/>
              <w:right w:val="single" w:sz="12" w:space="0" w:color="auto"/>
            </w:tcBorders>
          </w:tcPr>
          <w:p w14:paraId="56A519D7" w14:textId="77777777" w:rsidR="008063F5" w:rsidRPr="009A4DA6" w:rsidRDefault="008063F5" w:rsidP="00B7646F">
            <w:pPr>
              <w:keepNext/>
              <w:outlineLvl w:val="0"/>
              <w:rPr>
                <w:iCs/>
                <w:sz w:val="20"/>
              </w:rPr>
            </w:pPr>
            <w:r>
              <w:lastRenderedPageBreak/>
              <w:br w:type="page"/>
            </w:r>
            <w:r w:rsidRPr="009A4DA6">
              <w:rPr>
                <w:iCs/>
                <w:sz w:val="20"/>
              </w:rPr>
              <w:t>NAZIV PROGRAMA:</w:t>
            </w:r>
          </w:p>
          <w:p w14:paraId="16DD419F" w14:textId="77777777" w:rsidR="008063F5" w:rsidRPr="009A4DA6" w:rsidRDefault="008063F5" w:rsidP="00B7646F">
            <w:pPr>
              <w:keepNext/>
              <w:outlineLvl w:val="0"/>
              <w:rPr>
                <w:iCs/>
                <w:sz w:val="20"/>
              </w:rPr>
            </w:pPr>
          </w:p>
          <w:p w14:paraId="412B358C" w14:textId="77777777" w:rsidR="008063F5" w:rsidRPr="009A4DA6" w:rsidRDefault="008063F5" w:rsidP="00B7646F">
            <w:pPr>
              <w:rPr>
                <w:sz w:val="20"/>
              </w:rPr>
            </w:pPr>
          </w:p>
          <w:p w14:paraId="31B20BF5" w14:textId="77777777" w:rsidR="008063F5" w:rsidRPr="009A4DA6" w:rsidRDefault="008063F5" w:rsidP="00B7646F">
            <w:pPr>
              <w:rPr>
                <w:sz w:val="20"/>
              </w:rPr>
            </w:pPr>
          </w:p>
          <w:p w14:paraId="16819684" w14:textId="77777777" w:rsidR="008063F5" w:rsidRPr="00232AFE" w:rsidRDefault="008063F5" w:rsidP="00B7646F">
            <w:pPr>
              <w:rPr>
                <w:bCs/>
                <w:sz w:val="20"/>
              </w:rPr>
            </w:pPr>
            <w:r w:rsidRPr="00232AFE">
              <w:rPr>
                <w:bCs/>
                <w:sz w:val="20"/>
              </w:rPr>
              <w:t>CILJEVI PROGRAMA:</w:t>
            </w:r>
          </w:p>
          <w:p w14:paraId="0477F7A2" w14:textId="77777777" w:rsidR="008063F5" w:rsidRPr="009A4DA6" w:rsidRDefault="008063F5" w:rsidP="00B7646F">
            <w:pPr>
              <w:keepNext/>
              <w:outlineLvl w:val="0"/>
              <w:rPr>
                <w:iCs/>
                <w:sz w:val="20"/>
              </w:rPr>
            </w:pPr>
          </w:p>
          <w:p w14:paraId="0963C5BE" w14:textId="77777777" w:rsidR="008063F5" w:rsidRDefault="008063F5" w:rsidP="00B7646F">
            <w:pPr>
              <w:keepNext/>
              <w:outlineLvl w:val="0"/>
              <w:rPr>
                <w:sz w:val="20"/>
              </w:rPr>
            </w:pPr>
          </w:p>
          <w:p w14:paraId="53A5ACDD" w14:textId="77777777" w:rsidR="008063F5" w:rsidRPr="00232AFE" w:rsidRDefault="008063F5" w:rsidP="00B7646F">
            <w:pPr>
              <w:rPr>
                <w:bCs/>
                <w:sz w:val="20"/>
              </w:rPr>
            </w:pPr>
            <w:r w:rsidRPr="00232AFE">
              <w:rPr>
                <w:bCs/>
                <w:sz w:val="20"/>
              </w:rPr>
              <w:t xml:space="preserve">POVEZANOST PROGRAMA SA STRATEŠKIM DOKUMENTIMA: </w:t>
            </w:r>
          </w:p>
          <w:p w14:paraId="15E585E3" w14:textId="77777777" w:rsidR="008063F5" w:rsidRPr="009A4DA6" w:rsidRDefault="008063F5" w:rsidP="00B7646F">
            <w:pPr>
              <w:keepNext/>
              <w:outlineLvl w:val="0"/>
              <w:rPr>
                <w:sz w:val="20"/>
              </w:rPr>
            </w:pPr>
          </w:p>
          <w:p w14:paraId="214E02A6" w14:textId="77777777" w:rsidR="008063F5" w:rsidRPr="009A4DA6" w:rsidRDefault="008063F5" w:rsidP="00B7646F">
            <w:pPr>
              <w:keepNext/>
              <w:outlineLvl w:val="0"/>
              <w:rPr>
                <w:sz w:val="20"/>
              </w:rPr>
            </w:pPr>
          </w:p>
          <w:p w14:paraId="48C86216" w14:textId="77777777" w:rsidR="008063F5" w:rsidRPr="009A4DA6" w:rsidRDefault="008063F5" w:rsidP="00B7646F">
            <w:pPr>
              <w:keepNext/>
              <w:outlineLvl w:val="0"/>
              <w:rPr>
                <w:iCs/>
                <w:sz w:val="20"/>
              </w:rPr>
            </w:pPr>
            <w:r w:rsidRPr="009A4DA6">
              <w:rPr>
                <w:iCs/>
                <w:sz w:val="20"/>
              </w:rPr>
              <w:t>ZAKONSKA OSNOVA ZA UVOĐENJE PROGRAMA:</w:t>
            </w:r>
          </w:p>
          <w:p w14:paraId="4A67C048" w14:textId="77777777" w:rsidR="008063F5" w:rsidRPr="009A4DA6" w:rsidRDefault="008063F5" w:rsidP="00B7646F">
            <w:pPr>
              <w:keepNext/>
              <w:outlineLvl w:val="0"/>
              <w:rPr>
                <w:iCs/>
                <w:sz w:val="20"/>
              </w:rPr>
            </w:pPr>
          </w:p>
          <w:p w14:paraId="09485F47" w14:textId="77777777" w:rsidR="008063F5" w:rsidRPr="009A4DA6" w:rsidRDefault="008063F5" w:rsidP="00B7646F">
            <w:pPr>
              <w:keepNext/>
              <w:outlineLvl w:val="0"/>
              <w:rPr>
                <w:iCs/>
                <w:sz w:val="20"/>
              </w:rPr>
            </w:pPr>
          </w:p>
          <w:p w14:paraId="387BE775" w14:textId="77777777" w:rsidR="008063F5" w:rsidRPr="009A4DA6" w:rsidRDefault="008063F5" w:rsidP="00B7646F">
            <w:pPr>
              <w:keepNext/>
              <w:outlineLvl w:val="0"/>
              <w:rPr>
                <w:iCs/>
                <w:sz w:val="20"/>
              </w:rPr>
            </w:pPr>
          </w:p>
          <w:p w14:paraId="046B43FB" w14:textId="77777777" w:rsidR="008063F5" w:rsidRPr="009A4DA6" w:rsidRDefault="008063F5" w:rsidP="00B7646F">
            <w:pPr>
              <w:rPr>
                <w:sz w:val="20"/>
              </w:rPr>
            </w:pPr>
          </w:p>
          <w:p w14:paraId="221BAACF" w14:textId="77777777" w:rsidR="008063F5" w:rsidRPr="009A4DA6" w:rsidRDefault="008063F5" w:rsidP="00B7646F">
            <w:pPr>
              <w:keepNext/>
              <w:outlineLvl w:val="0"/>
              <w:rPr>
                <w:iCs/>
                <w:sz w:val="20"/>
              </w:rPr>
            </w:pPr>
          </w:p>
          <w:p w14:paraId="1A748AA3" w14:textId="77777777" w:rsidR="008063F5" w:rsidRDefault="008063F5" w:rsidP="00B7646F">
            <w:pPr>
              <w:rPr>
                <w:bCs/>
                <w:sz w:val="20"/>
              </w:rPr>
            </w:pPr>
          </w:p>
          <w:p w14:paraId="03F754FA" w14:textId="77777777" w:rsidR="008063F5" w:rsidRPr="009A4DA6" w:rsidRDefault="008063F5" w:rsidP="00B7646F">
            <w:pPr>
              <w:rPr>
                <w:bCs/>
                <w:sz w:val="20"/>
              </w:rPr>
            </w:pPr>
            <w:r w:rsidRPr="005F7DC2">
              <w:rPr>
                <w:bCs/>
                <w:sz w:val="20"/>
              </w:rPr>
              <w:t>NAČIN I SREDSTVA ZA REALIZACIJU PROGRAMA:</w:t>
            </w:r>
          </w:p>
          <w:p w14:paraId="4283B26B" w14:textId="77777777" w:rsidR="008063F5" w:rsidRPr="009A4DA6" w:rsidRDefault="008063F5" w:rsidP="00B7646F">
            <w:pPr>
              <w:keepNext/>
              <w:outlineLvl w:val="0"/>
              <w:rPr>
                <w:iCs/>
                <w:sz w:val="20"/>
              </w:rPr>
            </w:pPr>
          </w:p>
          <w:p w14:paraId="5160842B" w14:textId="77777777" w:rsidR="008063F5" w:rsidRPr="009A4DA6" w:rsidRDefault="008063F5" w:rsidP="00B7646F">
            <w:pPr>
              <w:keepNext/>
              <w:outlineLvl w:val="0"/>
              <w:rPr>
                <w:iCs/>
                <w:sz w:val="20"/>
              </w:rPr>
            </w:pPr>
          </w:p>
          <w:p w14:paraId="7EBB4287" w14:textId="77777777" w:rsidR="008063F5" w:rsidRPr="009A4DA6" w:rsidRDefault="008063F5" w:rsidP="00B7646F">
            <w:pPr>
              <w:keepNext/>
              <w:outlineLvl w:val="0"/>
              <w:rPr>
                <w:iCs/>
                <w:sz w:val="20"/>
              </w:rPr>
            </w:pPr>
          </w:p>
          <w:p w14:paraId="70F43E3C" w14:textId="77777777" w:rsidR="008063F5" w:rsidRPr="009A4DA6" w:rsidRDefault="008063F5" w:rsidP="00B7646F">
            <w:pPr>
              <w:keepNext/>
              <w:outlineLvl w:val="0"/>
              <w:rPr>
                <w:iCs/>
                <w:sz w:val="20"/>
              </w:rPr>
            </w:pPr>
          </w:p>
          <w:p w14:paraId="6504741D" w14:textId="77777777" w:rsidR="008063F5" w:rsidRPr="009A4DA6" w:rsidRDefault="008063F5" w:rsidP="00B7646F">
            <w:pPr>
              <w:keepNext/>
              <w:outlineLvl w:val="0"/>
              <w:rPr>
                <w:iCs/>
                <w:sz w:val="20"/>
              </w:rPr>
            </w:pPr>
          </w:p>
          <w:p w14:paraId="76E76129" w14:textId="77777777" w:rsidR="008063F5" w:rsidRPr="009A4DA6" w:rsidRDefault="008063F5" w:rsidP="00B7646F">
            <w:pPr>
              <w:keepNext/>
              <w:outlineLvl w:val="0"/>
              <w:rPr>
                <w:iCs/>
                <w:sz w:val="20"/>
              </w:rPr>
            </w:pPr>
          </w:p>
          <w:p w14:paraId="25875FED" w14:textId="77777777" w:rsidR="008063F5" w:rsidRPr="009A4DA6" w:rsidRDefault="008063F5" w:rsidP="00B7646F">
            <w:pPr>
              <w:rPr>
                <w:sz w:val="20"/>
              </w:rPr>
            </w:pPr>
          </w:p>
          <w:p w14:paraId="5577CEA7" w14:textId="77777777" w:rsidR="008063F5" w:rsidRPr="009A4DA6" w:rsidRDefault="008063F5" w:rsidP="00B7646F">
            <w:pPr>
              <w:rPr>
                <w:sz w:val="20"/>
              </w:rPr>
            </w:pPr>
          </w:p>
          <w:p w14:paraId="703FC86A" w14:textId="77777777" w:rsidR="008063F5" w:rsidRPr="009A4DA6" w:rsidRDefault="008063F5" w:rsidP="00B7646F">
            <w:pPr>
              <w:keepNext/>
              <w:outlineLvl w:val="0"/>
              <w:rPr>
                <w:iCs/>
                <w:sz w:val="20"/>
              </w:rPr>
            </w:pPr>
          </w:p>
          <w:p w14:paraId="59F86BFD" w14:textId="77777777" w:rsidR="008063F5" w:rsidRPr="009A4DA6" w:rsidRDefault="008063F5" w:rsidP="00B7646F">
            <w:pPr>
              <w:keepNext/>
              <w:outlineLvl w:val="0"/>
              <w:rPr>
                <w:iCs/>
                <w:sz w:val="20"/>
                <w:u w:val="single"/>
              </w:rPr>
            </w:pPr>
          </w:p>
        </w:tc>
        <w:tc>
          <w:tcPr>
            <w:tcW w:w="236" w:type="dxa"/>
            <w:tcBorders>
              <w:top w:val="nil"/>
              <w:left w:val="single" w:sz="12" w:space="0" w:color="auto"/>
              <w:bottom w:val="nil"/>
              <w:right w:val="single" w:sz="12" w:space="0" w:color="auto"/>
            </w:tcBorders>
          </w:tcPr>
          <w:p w14:paraId="2A53AEE4" w14:textId="77777777" w:rsidR="008063F5" w:rsidRPr="009A4DA6" w:rsidRDefault="008063F5" w:rsidP="00B7646F">
            <w:pPr>
              <w:rPr>
                <w:sz w:val="20"/>
              </w:rPr>
            </w:pPr>
          </w:p>
        </w:tc>
        <w:tc>
          <w:tcPr>
            <w:tcW w:w="7280" w:type="dxa"/>
            <w:tcBorders>
              <w:top w:val="single" w:sz="12" w:space="0" w:color="auto"/>
              <w:left w:val="single" w:sz="12" w:space="0" w:color="auto"/>
              <w:bottom w:val="single" w:sz="12" w:space="0" w:color="auto"/>
              <w:right w:val="single" w:sz="12" w:space="0" w:color="auto"/>
            </w:tcBorders>
          </w:tcPr>
          <w:p w14:paraId="67691C78" w14:textId="77777777" w:rsidR="008063F5" w:rsidRPr="009A4DA6" w:rsidRDefault="008063F5" w:rsidP="00B7646F">
            <w:pPr>
              <w:rPr>
                <w:sz w:val="20"/>
              </w:rPr>
            </w:pPr>
            <w:r w:rsidRPr="009A4DA6">
              <w:rPr>
                <w:sz w:val="20"/>
              </w:rPr>
              <w:t xml:space="preserve">REDOVNA DJELATNOST JAVNE USTANOVE ŽUPANIJSKE RAZVOJNE AGENCIJE OSJEČKO-BARANJSKE ŽUPANIJE </w:t>
            </w:r>
          </w:p>
          <w:p w14:paraId="467617E9" w14:textId="77777777" w:rsidR="008063F5" w:rsidRPr="009A4DA6" w:rsidRDefault="008063F5" w:rsidP="00B7646F">
            <w:pPr>
              <w:rPr>
                <w:sz w:val="20"/>
              </w:rPr>
            </w:pPr>
          </w:p>
          <w:p w14:paraId="3B802A33" w14:textId="77777777" w:rsidR="008063F5" w:rsidRPr="009A4DA6" w:rsidRDefault="008063F5" w:rsidP="00B7646F">
            <w:pPr>
              <w:rPr>
                <w:sz w:val="20"/>
              </w:rPr>
            </w:pPr>
          </w:p>
          <w:p w14:paraId="3EDFB73A" w14:textId="77777777" w:rsidR="008063F5" w:rsidRPr="009A4DA6" w:rsidRDefault="008063F5" w:rsidP="00B7646F">
            <w:pPr>
              <w:rPr>
                <w:bCs/>
                <w:sz w:val="20"/>
              </w:rPr>
            </w:pPr>
            <w:r w:rsidRPr="009A4DA6">
              <w:rPr>
                <w:bCs/>
                <w:sz w:val="20"/>
              </w:rPr>
              <w:t xml:space="preserve">Omogućiti uvjete rada te osigurati  sredstva za obavljanje redovitog poslovanja. </w:t>
            </w:r>
          </w:p>
          <w:p w14:paraId="2784F79A" w14:textId="77777777" w:rsidR="008063F5" w:rsidRPr="009A4DA6" w:rsidRDefault="008063F5" w:rsidP="00B7646F">
            <w:pPr>
              <w:rPr>
                <w:bCs/>
                <w:sz w:val="20"/>
              </w:rPr>
            </w:pPr>
          </w:p>
          <w:p w14:paraId="331B8605" w14:textId="77777777" w:rsidR="008063F5" w:rsidRPr="009A4DA6" w:rsidRDefault="008063F5" w:rsidP="00B7646F">
            <w:pPr>
              <w:rPr>
                <w:bCs/>
                <w:sz w:val="20"/>
              </w:rPr>
            </w:pPr>
          </w:p>
          <w:p w14:paraId="41F134B3" w14:textId="77777777" w:rsidR="008063F5" w:rsidRPr="00232AFE" w:rsidRDefault="008063F5" w:rsidP="00B7646F">
            <w:pPr>
              <w:rPr>
                <w:sz w:val="20"/>
              </w:rPr>
            </w:pPr>
            <w:r w:rsidRPr="00232AFE">
              <w:rPr>
                <w:sz w:val="20"/>
              </w:rPr>
              <w:t>Plan razvoja Osječko-baranjske županije za razdoblje do 2027.</w:t>
            </w:r>
          </w:p>
          <w:p w14:paraId="5D7F8A6C" w14:textId="77777777" w:rsidR="008063F5" w:rsidRPr="00232AFE" w:rsidRDefault="008063F5" w:rsidP="00B7646F">
            <w:pPr>
              <w:rPr>
                <w:sz w:val="20"/>
              </w:rPr>
            </w:pPr>
            <w:r w:rsidRPr="00232AFE">
              <w:rPr>
                <w:sz w:val="20"/>
              </w:rPr>
              <w:t>Posebni cilj 14. Podrška razvoju slabije razvijenih i potpomognutih područja Županije</w:t>
            </w:r>
          </w:p>
          <w:p w14:paraId="00EE3172" w14:textId="77777777" w:rsidR="008063F5" w:rsidRPr="00232AFE" w:rsidRDefault="008063F5" w:rsidP="00B7646F">
            <w:pPr>
              <w:rPr>
                <w:sz w:val="20"/>
              </w:rPr>
            </w:pPr>
            <w:r w:rsidRPr="00232AFE">
              <w:rPr>
                <w:sz w:val="20"/>
              </w:rPr>
              <w:t>Mjera 14.1. Podrška razvoju i ulaganje u potpomognuta područja</w:t>
            </w:r>
          </w:p>
          <w:p w14:paraId="4CEB9E95" w14:textId="77777777" w:rsidR="008063F5" w:rsidRDefault="008063F5" w:rsidP="00B7646F">
            <w:pPr>
              <w:rPr>
                <w:sz w:val="20"/>
              </w:rPr>
            </w:pPr>
          </w:p>
          <w:p w14:paraId="062F8E81" w14:textId="77777777" w:rsidR="008063F5" w:rsidRDefault="008063F5" w:rsidP="00B7646F">
            <w:pPr>
              <w:rPr>
                <w:sz w:val="20"/>
              </w:rPr>
            </w:pPr>
          </w:p>
          <w:p w14:paraId="697A97AB" w14:textId="77777777" w:rsidR="008063F5" w:rsidRPr="009A4DA6" w:rsidRDefault="008063F5" w:rsidP="00B7646F">
            <w:pPr>
              <w:rPr>
                <w:sz w:val="20"/>
              </w:rPr>
            </w:pPr>
          </w:p>
          <w:p w14:paraId="1F196CCA" w14:textId="77777777" w:rsidR="008063F5" w:rsidRPr="007120C7" w:rsidRDefault="008063F5" w:rsidP="00B7646F">
            <w:pPr>
              <w:rPr>
                <w:sz w:val="20"/>
              </w:rPr>
            </w:pPr>
            <w:r w:rsidRPr="007120C7">
              <w:rPr>
                <w:sz w:val="20"/>
              </w:rPr>
              <w:t>Zakon o regionalnom razvoju RH, Strategija regionalnog razvoja Republike Hrvatske</w:t>
            </w:r>
            <w:r>
              <w:rPr>
                <w:sz w:val="20"/>
              </w:rPr>
              <w:t xml:space="preserve"> do 2030. godine</w:t>
            </w:r>
            <w:r w:rsidRPr="007120C7">
              <w:rPr>
                <w:sz w:val="20"/>
              </w:rPr>
              <w:t xml:space="preserve">, Kohezijski fond Europske unije, Strukturni fondovi Europske unije, </w:t>
            </w:r>
            <w:r>
              <w:rPr>
                <w:sz w:val="20"/>
              </w:rPr>
              <w:t>P</w:t>
            </w:r>
            <w:r w:rsidRPr="007120C7">
              <w:rPr>
                <w:sz w:val="20"/>
              </w:rPr>
              <w:t xml:space="preserve">rogrami suradnje, </w:t>
            </w:r>
            <w:r>
              <w:rPr>
                <w:sz w:val="20"/>
              </w:rPr>
              <w:t>P</w:t>
            </w:r>
            <w:r w:rsidRPr="007120C7">
              <w:rPr>
                <w:sz w:val="20"/>
              </w:rPr>
              <w:t>rogrami zajednice, Zakon o lokalnoj i područnoj (regionalnoj) samoupravi, Plan razvoja Osječko-baranjske županije za razdoblje do 2027., Provedbeni program Osječko-baranjske županije za mandatno razdoblje 2021.-2025., Proračun Osječko-baranjske županije, Odluka o izvršavanju Proračuna Osječko-baranjske županije.</w:t>
            </w:r>
          </w:p>
          <w:p w14:paraId="2D6F49EA" w14:textId="77777777" w:rsidR="008063F5" w:rsidRDefault="008063F5" w:rsidP="00B7646F">
            <w:pPr>
              <w:rPr>
                <w:sz w:val="20"/>
              </w:rPr>
            </w:pPr>
          </w:p>
          <w:p w14:paraId="21736941" w14:textId="77777777" w:rsidR="008063F5" w:rsidRPr="009A4DA6"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1716"/>
              <w:gridCol w:w="1531"/>
              <w:gridCol w:w="1409"/>
              <w:gridCol w:w="1481"/>
            </w:tblGrid>
            <w:tr w:rsidR="008063F5" w:rsidRPr="009A4DA6" w14:paraId="739436D8" w14:textId="77777777" w:rsidTr="00B7646F">
              <w:trPr>
                <w:trHeight w:val="419"/>
              </w:trPr>
              <w:tc>
                <w:tcPr>
                  <w:tcW w:w="550" w:type="dxa"/>
                  <w:tcBorders>
                    <w:top w:val="single" w:sz="4" w:space="0" w:color="auto"/>
                    <w:left w:val="single" w:sz="4" w:space="0" w:color="auto"/>
                    <w:bottom w:val="single" w:sz="4" w:space="0" w:color="auto"/>
                    <w:right w:val="single" w:sz="4" w:space="0" w:color="auto"/>
                  </w:tcBorders>
                  <w:hideMark/>
                </w:tcPr>
                <w:p w14:paraId="6399B4E2" w14:textId="77777777" w:rsidR="008063F5" w:rsidRPr="009A4DA6" w:rsidRDefault="008063F5" w:rsidP="007210FA">
                  <w:pPr>
                    <w:framePr w:hSpace="180" w:wrap="around" w:vAnchor="text" w:hAnchor="margin" w:y="-21"/>
                    <w:rPr>
                      <w:bCs/>
                      <w:sz w:val="20"/>
                    </w:rPr>
                  </w:pPr>
                  <w:proofErr w:type="spellStart"/>
                  <w:r w:rsidRPr="009A4DA6">
                    <w:rPr>
                      <w:bCs/>
                      <w:sz w:val="20"/>
                    </w:rPr>
                    <w:t>R.b</w:t>
                  </w:r>
                  <w:proofErr w:type="spellEnd"/>
                  <w:r w:rsidRPr="009A4DA6">
                    <w:rPr>
                      <w:bCs/>
                      <w:sz w:val="20"/>
                    </w:rPr>
                    <w:t>.</w:t>
                  </w:r>
                </w:p>
              </w:tc>
              <w:tc>
                <w:tcPr>
                  <w:tcW w:w="1716" w:type="dxa"/>
                  <w:tcBorders>
                    <w:top w:val="single" w:sz="4" w:space="0" w:color="auto"/>
                    <w:left w:val="single" w:sz="4" w:space="0" w:color="auto"/>
                    <w:bottom w:val="single" w:sz="4" w:space="0" w:color="auto"/>
                    <w:right w:val="single" w:sz="4" w:space="0" w:color="auto"/>
                  </w:tcBorders>
                  <w:hideMark/>
                </w:tcPr>
                <w:p w14:paraId="1ABD2CE1" w14:textId="77777777" w:rsidR="008063F5" w:rsidRPr="009A4DA6" w:rsidRDefault="008063F5" w:rsidP="007210FA">
                  <w:pPr>
                    <w:framePr w:hSpace="180" w:wrap="around" w:vAnchor="text" w:hAnchor="margin" w:y="-21"/>
                    <w:rPr>
                      <w:bCs/>
                      <w:sz w:val="20"/>
                    </w:rPr>
                  </w:pPr>
                  <w:r w:rsidRPr="009A4DA6">
                    <w:rPr>
                      <w:bCs/>
                      <w:sz w:val="20"/>
                    </w:rPr>
                    <w:t>Naziv aktivnosti/projekta</w:t>
                  </w:r>
                </w:p>
              </w:tc>
              <w:tc>
                <w:tcPr>
                  <w:tcW w:w="1531" w:type="dxa"/>
                  <w:tcBorders>
                    <w:top w:val="single" w:sz="4" w:space="0" w:color="auto"/>
                    <w:left w:val="single" w:sz="4" w:space="0" w:color="auto"/>
                    <w:bottom w:val="single" w:sz="4" w:space="0" w:color="auto"/>
                    <w:right w:val="single" w:sz="4" w:space="0" w:color="auto"/>
                  </w:tcBorders>
                  <w:hideMark/>
                </w:tcPr>
                <w:p w14:paraId="666F60FE" w14:textId="77777777" w:rsidR="008063F5" w:rsidRPr="009A4DA6" w:rsidRDefault="008063F5" w:rsidP="007210FA">
                  <w:pPr>
                    <w:keepNext/>
                    <w:framePr w:hSpace="180" w:wrap="around" w:vAnchor="text" w:hAnchor="margin" w:y="-21"/>
                    <w:jc w:val="center"/>
                    <w:outlineLvl w:val="6"/>
                    <w:rPr>
                      <w:bCs/>
                      <w:sz w:val="20"/>
                    </w:rPr>
                  </w:pPr>
                  <w:r w:rsidRPr="009A4DA6">
                    <w:rPr>
                      <w:bCs/>
                      <w:sz w:val="20"/>
                    </w:rPr>
                    <w:t>202</w:t>
                  </w:r>
                  <w:r>
                    <w:rPr>
                      <w:bCs/>
                      <w:sz w:val="20"/>
                    </w:rPr>
                    <w:t>5</w:t>
                  </w:r>
                  <w:r w:rsidRPr="009A4DA6">
                    <w:rPr>
                      <w:bCs/>
                      <w:sz w:val="20"/>
                    </w:rPr>
                    <w:t>.</w:t>
                  </w:r>
                </w:p>
              </w:tc>
              <w:tc>
                <w:tcPr>
                  <w:tcW w:w="1409" w:type="dxa"/>
                  <w:tcBorders>
                    <w:top w:val="single" w:sz="4" w:space="0" w:color="auto"/>
                    <w:left w:val="single" w:sz="4" w:space="0" w:color="auto"/>
                    <w:bottom w:val="single" w:sz="4" w:space="0" w:color="auto"/>
                    <w:right w:val="single" w:sz="4" w:space="0" w:color="auto"/>
                  </w:tcBorders>
                  <w:hideMark/>
                </w:tcPr>
                <w:p w14:paraId="59E8E563" w14:textId="77777777" w:rsidR="008063F5" w:rsidRPr="0052225D" w:rsidRDefault="008063F5" w:rsidP="007210FA">
                  <w:pPr>
                    <w:keepNext/>
                    <w:framePr w:hSpace="180" w:wrap="around" w:vAnchor="text" w:hAnchor="margin" w:y="-21"/>
                    <w:jc w:val="center"/>
                    <w:outlineLvl w:val="6"/>
                    <w:rPr>
                      <w:bCs/>
                      <w:sz w:val="20"/>
                    </w:rPr>
                  </w:pPr>
                  <w:r>
                    <w:rPr>
                      <w:sz w:val="20"/>
                    </w:rPr>
                    <w:t>2026.</w:t>
                  </w:r>
                </w:p>
              </w:tc>
              <w:tc>
                <w:tcPr>
                  <w:tcW w:w="1481" w:type="dxa"/>
                  <w:tcBorders>
                    <w:top w:val="single" w:sz="4" w:space="0" w:color="auto"/>
                    <w:left w:val="single" w:sz="4" w:space="0" w:color="auto"/>
                    <w:bottom w:val="single" w:sz="4" w:space="0" w:color="auto"/>
                    <w:right w:val="single" w:sz="4" w:space="0" w:color="auto"/>
                  </w:tcBorders>
                  <w:hideMark/>
                </w:tcPr>
                <w:p w14:paraId="56B4DD22" w14:textId="77777777" w:rsidR="008063F5" w:rsidRPr="0052225D" w:rsidRDefault="008063F5" w:rsidP="007210FA">
                  <w:pPr>
                    <w:keepNext/>
                    <w:framePr w:hSpace="180" w:wrap="around" w:vAnchor="text" w:hAnchor="margin" w:y="-21"/>
                    <w:jc w:val="center"/>
                    <w:outlineLvl w:val="6"/>
                    <w:rPr>
                      <w:bCs/>
                      <w:sz w:val="20"/>
                    </w:rPr>
                  </w:pPr>
                  <w:r>
                    <w:rPr>
                      <w:bCs/>
                      <w:sz w:val="20"/>
                    </w:rPr>
                    <w:t>2027.</w:t>
                  </w:r>
                </w:p>
              </w:tc>
            </w:tr>
            <w:tr w:rsidR="008063F5" w:rsidRPr="009A4DA6" w14:paraId="4F261712" w14:textId="77777777" w:rsidTr="00B7646F">
              <w:trPr>
                <w:trHeight w:val="384"/>
              </w:trPr>
              <w:tc>
                <w:tcPr>
                  <w:tcW w:w="550" w:type="dxa"/>
                  <w:tcBorders>
                    <w:top w:val="single" w:sz="4" w:space="0" w:color="auto"/>
                    <w:left w:val="single" w:sz="4" w:space="0" w:color="auto"/>
                    <w:bottom w:val="single" w:sz="4" w:space="0" w:color="auto"/>
                    <w:right w:val="single" w:sz="4" w:space="0" w:color="auto"/>
                  </w:tcBorders>
                  <w:hideMark/>
                </w:tcPr>
                <w:p w14:paraId="1808DFFA" w14:textId="77777777" w:rsidR="008063F5" w:rsidRPr="009A4DA6" w:rsidRDefault="008063F5" w:rsidP="007210FA">
                  <w:pPr>
                    <w:framePr w:hSpace="180" w:wrap="around" w:vAnchor="text" w:hAnchor="margin" w:y="-21"/>
                    <w:jc w:val="center"/>
                    <w:rPr>
                      <w:sz w:val="20"/>
                    </w:rPr>
                  </w:pPr>
                  <w:r w:rsidRPr="009A4DA6">
                    <w:rPr>
                      <w:sz w:val="20"/>
                    </w:rPr>
                    <w:t>1.</w:t>
                  </w:r>
                </w:p>
              </w:tc>
              <w:tc>
                <w:tcPr>
                  <w:tcW w:w="1716" w:type="dxa"/>
                  <w:tcBorders>
                    <w:top w:val="single" w:sz="4" w:space="0" w:color="auto"/>
                    <w:left w:val="single" w:sz="4" w:space="0" w:color="auto"/>
                    <w:bottom w:val="single" w:sz="4" w:space="0" w:color="auto"/>
                    <w:right w:val="single" w:sz="4" w:space="0" w:color="auto"/>
                  </w:tcBorders>
                  <w:vAlign w:val="center"/>
                  <w:hideMark/>
                </w:tcPr>
                <w:p w14:paraId="278535B1" w14:textId="77777777" w:rsidR="008063F5" w:rsidRPr="009A4DA6" w:rsidRDefault="008063F5" w:rsidP="007210FA">
                  <w:pPr>
                    <w:framePr w:hSpace="180" w:wrap="around" w:vAnchor="text" w:hAnchor="margin" w:y="-21"/>
                    <w:rPr>
                      <w:sz w:val="20"/>
                    </w:rPr>
                  </w:pPr>
                  <w:r w:rsidRPr="009A4DA6">
                    <w:rPr>
                      <w:sz w:val="20"/>
                    </w:rPr>
                    <w:t>Opći rashodi – Ured Osijek</w:t>
                  </w:r>
                </w:p>
              </w:tc>
              <w:tc>
                <w:tcPr>
                  <w:tcW w:w="1531" w:type="dxa"/>
                  <w:tcBorders>
                    <w:top w:val="single" w:sz="4" w:space="0" w:color="auto"/>
                    <w:left w:val="single" w:sz="4" w:space="0" w:color="auto"/>
                    <w:bottom w:val="single" w:sz="4" w:space="0" w:color="auto"/>
                    <w:right w:val="single" w:sz="4" w:space="0" w:color="auto"/>
                  </w:tcBorders>
                  <w:vAlign w:val="bottom"/>
                </w:tcPr>
                <w:p w14:paraId="3C697FCC" w14:textId="77777777" w:rsidR="008063F5" w:rsidRPr="009A4DA6" w:rsidRDefault="008063F5" w:rsidP="007210FA">
                  <w:pPr>
                    <w:framePr w:hSpace="180" w:wrap="around" w:vAnchor="text" w:hAnchor="margin" w:y="-21"/>
                    <w:jc w:val="right"/>
                    <w:rPr>
                      <w:sz w:val="20"/>
                    </w:rPr>
                  </w:pPr>
                  <w:r>
                    <w:rPr>
                      <w:sz w:val="20"/>
                    </w:rPr>
                    <w:t>730.780,00</w:t>
                  </w:r>
                </w:p>
              </w:tc>
              <w:tc>
                <w:tcPr>
                  <w:tcW w:w="1409" w:type="dxa"/>
                  <w:tcBorders>
                    <w:top w:val="single" w:sz="4" w:space="0" w:color="auto"/>
                    <w:left w:val="single" w:sz="4" w:space="0" w:color="auto"/>
                    <w:bottom w:val="single" w:sz="4" w:space="0" w:color="auto"/>
                    <w:right w:val="single" w:sz="4" w:space="0" w:color="auto"/>
                  </w:tcBorders>
                  <w:vAlign w:val="bottom"/>
                </w:tcPr>
                <w:p w14:paraId="36588D4D" w14:textId="77777777" w:rsidR="008063F5" w:rsidRPr="009A4DA6" w:rsidRDefault="008063F5" w:rsidP="007210FA">
                  <w:pPr>
                    <w:framePr w:hSpace="180" w:wrap="around" w:vAnchor="text" w:hAnchor="margin" w:y="-21"/>
                    <w:jc w:val="right"/>
                    <w:rPr>
                      <w:sz w:val="20"/>
                    </w:rPr>
                  </w:pPr>
                  <w:r>
                    <w:rPr>
                      <w:sz w:val="20"/>
                    </w:rPr>
                    <w:t>525.958,00</w:t>
                  </w:r>
                </w:p>
              </w:tc>
              <w:tc>
                <w:tcPr>
                  <w:tcW w:w="1481" w:type="dxa"/>
                  <w:tcBorders>
                    <w:top w:val="single" w:sz="4" w:space="0" w:color="auto"/>
                    <w:left w:val="single" w:sz="4" w:space="0" w:color="auto"/>
                    <w:bottom w:val="single" w:sz="4" w:space="0" w:color="auto"/>
                    <w:right w:val="single" w:sz="4" w:space="0" w:color="auto"/>
                  </w:tcBorders>
                  <w:vAlign w:val="bottom"/>
                </w:tcPr>
                <w:p w14:paraId="7E3194CA" w14:textId="77777777" w:rsidR="008063F5" w:rsidRPr="009A4DA6" w:rsidRDefault="008063F5" w:rsidP="007210FA">
                  <w:pPr>
                    <w:framePr w:hSpace="180" w:wrap="around" w:vAnchor="text" w:hAnchor="margin" w:y="-21"/>
                    <w:jc w:val="right"/>
                    <w:rPr>
                      <w:sz w:val="20"/>
                    </w:rPr>
                  </w:pPr>
                  <w:r>
                    <w:rPr>
                      <w:sz w:val="20"/>
                    </w:rPr>
                    <w:t>1.100.000,00</w:t>
                  </w:r>
                </w:p>
              </w:tc>
            </w:tr>
            <w:tr w:rsidR="008063F5" w:rsidRPr="009A4DA6" w14:paraId="1CA2C546" w14:textId="77777777" w:rsidTr="00B7646F">
              <w:trPr>
                <w:trHeight w:val="363"/>
              </w:trPr>
              <w:tc>
                <w:tcPr>
                  <w:tcW w:w="550" w:type="dxa"/>
                  <w:tcBorders>
                    <w:top w:val="single" w:sz="4" w:space="0" w:color="auto"/>
                    <w:left w:val="single" w:sz="4" w:space="0" w:color="auto"/>
                    <w:bottom w:val="single" w:sz="4" w:space="0" w:color="auto"/>
                    <w:right w:val="single" w:sz="4" w:space="0" w:color="auto"/>
                  </w:tcBorders>
                  <w:vAlign w:val="center"/>
                </w:tcPr>
                <w:p w14:paraId="034FF9F7" w14:textId="77777777" w:rsidR="008063F5" w:rsidRPr="00A03AD2" w:rsidRDefault="008063F5" w:rsidP="007210FA">
                  <w:pPr>
                    <w:framePr w:hSpace="180" w:wrap="around" w:vAnchor="text" w:hAnchor="margin" w:y="-21"/>
                    <w:jc w:val="center"/>
                    <w:rPr>
                      <w:b/>
                      <w:sz w:val="20"/>
                    </w:rPr>
                  </w:pPr>
                </w:p>
              </w:tc>
              <w:tc>
                <w:tcPr>
                  <w:tcW w:w="1716" w:type="dxa"/>
                  <w:tcBorders>
                    <w:top w:val="single" w:sz="4" w:space="0" w:color="auto"/>
                    <w:left w:val="single" w:sz="4" w:space="0" w:color="auto"/>
                    <w:bottom w:val="single" w:sz="4" w:space="0" w:color="auto"/>
                    <w:right w:val="single" w:sz="4" w:space="0" w:color="auto"/>
                  </w:tcBorders>
                  <w:vAlign w:val="center"/>
                  <w:hideMark/>
                </w:tcPr>
                <w:p w14:paraId="2E3525D7" w14:textId="77777777" w:rsidR="008063F5" w:rsidRDefault="008063F5" w:rsidP="007210FA">
                  <w:pPr>
                    <w:framePr w:hSpace="180" w:wrap="around" w:vAnchor="text" w:hAnchor="margin" w:y="-21"/>
                    <w:rPr>
                      <w:bCs/>
                      <w:sz w:val="20"/>
                    </w:rPr>
                  </w:pPr>
                </w:p>
                <w:p w14:paraId="47F969EC" w14:textId="77777777" w:rsidR="008063F5" w:rsidRPr="00503AEA" w:rsidRDefault="008063F5" w:rsidP="007210FA">
                  <w:pPr>
                    <w:framePr w:hSpace="180" w:wrap="around" w:vAnchor="text" w:hAnchor="margin" w:y="-21"/>
                    <w:rPr>
                      <w:bCs/>
                      <w:sz w:val="20"/>
                    </w:rPr>
                  </w:pPr>
                  <w:r w:rsidRPr="00503AEA">
                    <w:rPr>
                      <w:bCs/>
                      <w:sz w:val="20"/>
                    </w:rPr>
                    <w:t>Ukupno program</w:t>
                  </w:r>
                  <w:r>
                    <w:rPr>
                      <w:bCs/>
                      <w:sz w:val="20"/>
                    </w:rPr>
                    <w:t>:</w:t>
                  </w:r>
                </w:p>
              </w:tc>
              <w:tc>
                <w:tcPr>
                  <w:tcW w:w="1531" w:type="dxa"/>
                  <w:tcBorders>
                    <w:top w:val="single" w:sz="4" w:space="0" w:color="auto"/>
                    <w:left w:val="single" w:sz="4" w:space="0" w:color="auto"/>
                    <w:bottom w:val="single" w:sz="4" w:space="0" w:color="auto"/>
                    <w:right w:val="single" w:sz="4" w:space="0" w:color="auto"/>
                  </w:tcBorders>
                  <w:vAlign w:val="bottom"/>
                </w:tcPr>
                <w:p w14:paraId="466151C9" w14:textId="77777777" w:rsidR="008063F5" w:rsidRPr="00503AEA" w:rsidRDefault="008063F5" w:rsidP="007210FA">
                  <w:pPr>
                    <w:framePr w:hSpace="180" w:wrap="around" w:vAnchor="text" w:hAnchor="margin" w:y="-21"/>
                    <w:jc w:val="right"/>
                    <w:rPr>
                      <w:bCs/>
                      <w:sz w:val="20"/>
                    </w:rPr>
                  </w:pPr>
                  <w:r>
                    <w:rPr>
                      <w:sz w:val="20"/>
                    </w:rPr>
                    <w:t>730.780,00</w:t>
                  </w:r>
                </w:p>
              </w:tc>
              <w:tc>
                <w:tcPr>
                  <w:tcW w:w="1409" w:type="dxa"/>
                  <w:tcBorders>
                    <w:top w:val="single" w:sz="4" w:space="0" w:color="auto"/>
                    <w:left w:val="single" w:sz="4" w:space="0" w:color="auto"/>
                    <w:bottom w:val="single" w:sz="4" w:space="0" w:color="auto"/>
                    <w:right w:val="single" w:sz="4" w:space="0" w:color="auto"/>
                  </w:tcBorders>
                  <w:vAlign w:val="bottom"/>
                </w:tcPr>
                <w:p w14:paraId="1E8B57B3" w14:textId="77777777" w:rsidR="008063F5" w:rsidRPr="00503AEA" w:rsidRDefault="008063F5" w:rsidP="007210FA">
                  <w:pPr>
                    <w:framePr w:hSpace="180" w:wrap="around" w:vAnchor="text" w:hAnchor="margin" w:y="-21"/>
                    <w:jc w:val="right"/>
                    <w:rPr>
                      <w:bCs/>
                      <w:sz w:val="20"/>
                    </w:rPr>
                  </w:pPr>
                  <w:r>
                    <w:rPr>
                      <w:sz w:val="20"/>
                    </w:rPr>
                    <w:t>525.958,00</w:t>
                  </w:r>
                </w:p>
              </w:tc>
              <w:tc>
                <w:tcPr>
                  <w:tcW w:w="1481" w:type="dxa"/>
                  <w:tcBorders>
                    <w:top w:val="single" w:sz="4" w:space="0" w:color="auto"/>
                    <w:left w:val="single" w:sz="4" w:space="0" w:color="auto"/>
                    <w:bottom w:val="single" w:sz="4" w:space="0" w:color="auto"/>
                    <w:right w:val="single" w:sz="4" w:space="0" w:color="auto"/>
                  </w:tcBorders>
                  <w:vAlign w:val="bottom"/>
                </w:tcPr>
                <w:p w14:paraId="62B03309" w14:textId="77777777" w:rsidR="008063F5" w:rsidRPr="00503AEA" w:rsidRDefault="008063F5" w:rsidP="007210FA">
                  <w:pPr>
                    <w:framePr w:hSpace="180" w:wrap="around" w:vAnchor="text" w:hAnchor="margin" w:y="-21"/>
                    <w:jc w:val="right"/>
                    <w:rPr>
                      <w:bCs/>
                      <w:sz w:val="20"/>
                    </w:rPr>
                  </w:pPr>
                  <w:r>
                    <w:rPr>
                      <w:sz w:val="20"/>
                    </w:rPr>
                    <w:t>1.100.000,00</w:t>
                  </w:r>
                </w:p>
              </w:tc>
            </w:tr>
          </w:tbl>
          <w:p w14:paraId="2B76E293" w14:textId="77777777" w:rsidR="008063F5" w:rsidRPr="009A4DA6" w:rsidRDefault="008063F5" w:rsidP="00B7646F">
            <w:pPr>
              <w:rPr>
                <w:sz w:val="20"/>
              </w:rPr>
            </w:pPr>
          </w:p>
          <w:p w14:paraId="0ADEFA92" w14:textId="77777777" w:rsidR="008063F5" w:rsidRPr="009A4DA6" w:rsidRDefault="008063F5" w:rsidP="00B7646F">
            <w:pPr>
              <w:rPr>
                <w:sz w:val="20"/>
              </w:rPr>
            </w:pPr>
          </w:p>
          <w:p w14:paraId="273F6C5C" w14:textId="77777777" w:rsidR="008063F5" w:rsidRPr="00B12070" w:rsidRDefault="008063F5" w:rsidP="00B7646F">
            <w:pPr>
              <w:rPr>
                <w:sz w:val="20"/>
              </w:rPr>
            </w:pPr>
          </w:p>
          <w:p w14:paraId="472CDD8A" w14:textId="77777777" w:rsidR="008063F5" w:rsidRPr="009A4DA6" w:rsidRDefault="008063F5" w:rsidP="00B7646F">
            <w:pPr>
              <w:rPr>
                <w:sz w:val="20"/>
              </w:rPr>
            </w:pPr>
          </w:p>
        </w:tc>
      </w:tr>
    </w:tbl>
    <w:p w14:paraId="528DCBFE" w14:textId="77777777" w:rsidR="008063F5" w:rsidRDefault="008063F5" w:rsidP="008063F5"/>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277"/>
        <w:gridCol w:w="7280"/>
      </w:tblGrid>
      <w:tr w:rsidR="008063F5" w:rsidRPr="009A4DA6" w14:paraId="3C5CC0AC" w14:textId="77777777" w:rsidTr="00B7646F">
        <w:trPr>
          <w:trHeight w:val="3372"/>
        </w:trPr>
        <w:tc>
          <w:tcPr>
            <w:tcW w:w="2255" w:type="dxa"/>
            <w:tcBorders>
              <w:top w:val="single" w:sz="12" w:space="0" w:color="auto"/>
              <w:left w:val="single" w:sz="12" w:space="0" w:color="auto"/>
              <w:bottom w:val="single" w:sz="12" w:space="0" w:color="auto"/>
              <w:right w:val="single" w:sz="12" w:space="0" w:color="auto"/>
            </w:tcBorders>
          </w:tcPr>
          <w:p w14:paraId="24D7BB3F" w14:textId="77777777" w:rsidR="008063F5" w:rsidRPr="009A4DA6" w:rsidRDefault="008063F5" w:rsidP="00B7646F">
            <w:pPr>
              <w:keepNext/>
              <w:outlineLvl w:val="0"/>
              <w:rPr>
                <w:iCs/>
                <w:sz w:val="20"/>
              </w:rPr>
            </w:pPr>
            <w:r>
              <w:lastRenderedPageBreak/>
              <w:br w:type="page"/>
            </w:r>
            <w:bookmarkStart w:id="7" w:name="_Hlk115856529"/>
            <w:r w:rsidRPr="009A4DA6">
              <w:rPr>
                <w:iCs/>
                <w:sz w:val="20"/>
              </w:rPr>
              <w:t>NAZIV PROGRAMA:</w:t>
            </w:r>
          </w:p>
          <w:p w14:paraId="03372FEA" w14:textId="77777777" w:rsidR="008063F5" w:rsidRPr="009A4DA6" w:rsidRDefault="008063F5" w:rsidP="00B7646F">
            <w:pPr>
              <w:keepNext/>
              <w:outlineLvl w:val="0"/>
              <w:rPr>
                <w:iCs/>
                <w:sz w:val="20"/>
              </w:rPr>
            </w:pPr>
          </w:p>
          <w:p w14:paraId="7735D72E" w14:textId="77777777" w:rsidR="008063F5" w:rsidRPr="009A4DA6" w:rsidRDefault="008063F5" w:rsidP="00B7646F">
            <w:pPr>
              <w:rPr>
                <w:sz w:val="20"/>
              </w:rPr>
            </w:pPr>
          </w:p>
          <w:p w14:paraId="678D023C" w14:textId="77777777" w:rsidR="008063F5" w:rsidRPr="009A4DA6" w:rsidRDefault="008063F5" w:rsidP="00B7646F">
            <w:pPr>
              <w:jc w:val="center"/>
              <w:rPr>
                <w:sz w:val="20"/>
              </w:rPr>
            </w:pPr>
          </w:p>
          <w:p w14:paraId="279BB8C0" w14:textId="77777777" w:rsidR="008063F5" w:rsidRPr="00232AFE" w:rsidRDefault="008063F5" w:rsidP="00B7646F">
            <w:pPr>
              <w:jc w:val="center"/>
              <w:rPr>
                <w:bCs/>
                <w:sz w:val="20"/>
              </w:rPr>
            </w:pPr>
            <w:r w:rsidRPr="00232AFE">
              <w:rPr>
                <w:bCs/>
                <w:sz w:val="20"/>
              </w:rPr>
              <w:t>CILJEVI PROGRAMA:</w:t>
            </w:r>
          </w:p>
          <w:p w14:paraId="1C0B6862" w14:textId="77777777" w:rsidR="008063F5" w:rsidRPr="009A4DA6" w:rsidRDefault="008063F5" w:rsidP="00B7646F">
            <w:pPr>
              <w:keepNext/>
              <w:outlineLvl w:val="0"/>
              <w:rPr>
                <w:iCs/>
                <w:sz w:val="20"/>
              </w:rPr>
            </w:pPr>
          </w:p>
          <w:p w14:paraId="7CB027C7" w14:textId="77777777" w:rsidR="008063F5" w:rsidRPr="009A4DA6" w:rsidRDefault="008063F5" w:rsidP="00B7646F">
            <w:pPr>
              <w:keepNext/>
              <w:outlineLvl w:val="0"/>
              <w:rPr>
                <w:iCs/>
                <w:sz w:val="20"/>
              </w:rPr>
            </w:pPr>
          </w:p>
          <w:p w14:paraId="0CF2F5A2" w14:textId="77777777" w:rsidR="008063F5" w:rsidRPr="009A4DA6" w:rsidRDefault="008063F5" w:rsidP="00B7646F">
            <w:pPr>
              <w:keepNext/>
              <w:outlineLvl w:val="0"/>
              <w:rPr>
                <w:iCs/>
                <w:sz w:val="20"/>
              </w:rPr>
            </w:pPr>
          </w:p>
          <w:p w14:paraId="5FC5F089" w14:textId="77777777" w:rsidR="008063F5" w:rsidRPr="009A4DA6" w:rsidRDefault="008063F5" w:rsidP="00B7646F">
            <w:pPr>
              <w:rPr>
                <w:sz w:val="20"/>
              </w:rPr>
            </w:pPr>
          </w:p>
          <w:p w14:paraId="47A9A9CF" w14:textId="77777777" w:rsidR="008063F5" w:rsidRPr="009A4DA6" w:rsidRDefault="008063F5" w:rsidP="00B7646F">
            <w:pPr>
              <w:rPr>
                <w:sz w:val="20"/>
              </w:rPr>
            </w:pPr>
          </w:p>
          <w:p w14:paraId="52E45592" w14:textId="77777777" w:rsidR="008063F5" w:rsidRPr="009A4DA6" w:rsidRDefault="008063F5" w:rsidP="00B7646F">
            <w:pPr>
              <w:keepNext/>
              <w:outlineLvl w:val="0"/>
              <w:rPr>
                <w:iCs/>
                <w:sz w:val="20"/>
              </w:rPr>
            </w:pPr>
          </w:p>
          <w:p w14:paraId="1CB3A70B" w14:textId="77777777" w:rsidR="008063F5" w:rsidRDefault="008063F5" w:rsidP="00B7646F">
            <w:pPr>
              <w:keepNext/>
              <w:outlineLvl w:val="0"/>
              <w:rPr>
                <w:iCs/>
                <w:sz w:val="20"/>
              </w:rPr>
            </w:pPr>
          </w:p>
          <w:p w14:paraId="331C2524" w14:textId="77777777" w:rsidR="008063F5" w:rsidRPr="009A4DA6" w:rsidRDefault="008063F5" w:rsidP="00B7646F">
            <w:pPr>
              <w:keepNext/>
              <w:outlineLvl w:val="0"/>
              <w:rPr>
                <w:iCs/>
                <w:sz w:val="20"/>
              </w:rPr>
            </w:pPr>
          </w:p>
          <w:p w14:paraId="59C9AF3E" w14:textId="77777777" w:rsidR="008063F5" w:rsidRPr="009A4DA6" w:rsidRDefault="008063F5" w:rsidP="00B7646F">
            <w:pPr>
              <w:rPr>
                <w:sz w:val="20"/>
              </w:rPr>
            </w:pPr>
          </w:p>
          <w:p w14:paraId="2954BD35" w14:textId="77777777" w:rsidR="008063F5" w:rsidRDefault="008063F5" w:rsidP="00B7646F">
            <w:pPr>
              <w:rPr>
                <w:bCs/>
                <w:sz w:val="20"/>
              </w:rPr>
            </w:pPr>
          </w:p>
          <w:p w14:paraId="32EB725F" w14:textId="77777777" w:rsidR="008063F5" w:rsidRDefault="008063F5" w:rsidP="00B7646F">
            <w:pPr>
              <w:rPr>
                <w:bCs/>
                <w:sz w:val="20"/>
              </w:rPr>
            </w:pPr>
          </w:p>
          <w:p w14:paraId="0D8F715E" w14:textId="77777777" w:rsidR="008063F5" w:rsidRDefault="008063F5" w:rsidP="00B7646F">
            <w:pPr>
              <w:rPr>
                <w:bCs/>
                <w:sz w:val="20"/>
              </w:rPr>
            </w:pPr>
          </w:p>
          <w:p w14:paraId="52FCE83B" w14:textId="77777777" w:rsidR="008063F5" w:rsidRDefault="008063F5" w:rsidP="00B7646F">
            <w:pPr>
              <w:rPr>
                <w:bCs/>
                <w:sz w:val="20"/>
              </w:rPr>
            </w:pPr>
          </w:p>
          <w:p w14:paraId="4B660B68" w14:textId="77777777" w:rsidR="008063F5" w:rsidRDefault="008063F5" w:rsidP="00B7646F">
            <w:pPr>
              <w:rPr>
                <w:bCs/>
                <w:sz w:val="20"/>
              </w:rPr>
            </w:pPr>
          </w:p>
          <w:p w14:paraId="24D064CF" w14:textId="77777777" w:rsidR="008063F5" w:rsidRPr="00232AFE" w:rsidRDefault="008063F5" w:rsidP="00B7646F">
            <w:pPr>
              <w:rPr>
                <w:bCs/>
                <w:sz w:val="20"/>
              </w:rPr>
            </w:pPr>
            <w:r w:rsidRPr="00232AFE">
              <w:rPr>
                <w:bCs/>
                <w:sz w:val="20"/>
              </w:rPr>
              <w:t xml:space="preserve">POVEZANOST PROGRAMA SA STRATEŠKIM DOKUMENTIMA: </w:t>
            </w:r>
          </w:p>
          <w:p w14:paraId="69B80C5F" w14:textId="77777777" w:rsidR="008063F5" w:rsidRDefault="008063F5" w:rsidP="00B7646F">
            <w:pPr>
              <w:keepNext/>
              <w:outlineLvl w:val="0"/>
              <w:rPr>
                <w:iCs/>
                <w:sz w:val="20"/>
              </w:rPr>
            </w:pPr>
          </w:p>
          <w:p w14:paraId="54BF9B09" w14:textId="77777777" w:rsidR="008063F5" w:rsidRDefault="008063F5" w:rsidP="00B7646F">
            <w:pPr>
              <w:keepNext/>
              <w:outlineLvl w:val="0"/>
              <w:rPr>
                <w:iCs/>
                <w:sz w:val="20"/>
              </w:rPr>
            </w:pPr>
          </w:p>
          <w:p w14:paraId="55AB9224" w14:textId="77777777" w:rsidR="008063F5" w:rsidRPr="009A4DA6" w:rsidRDefault="008063F5" w:rsidP="00B7646F">
            <w:pPr>
              <w:keepNext/>
              <w:outlineLvl w:val="0"/>
              <w:rPr>
                <w:iCs/>
                <w:sz w:val="20"/>
              </w:rPr>
            </w:pPr>
            <w:r w:rsidRPr="009A4DA6">
              <w:rPr>
                <w:iCs/>
                <w:sz w:val="20"/>
              </w:rPr>
              <w:t>ZAKONSKA OSNOVA ZA UVOĐENJE PROGRAMA:</w:t>
            </w:r>
          </w:p>
          <w:p w14:paraId="3212622B" w14:textId="77777777" w:rsidR="008063F5" w:rsidRPr="009A4DA6" w:rsidRDefault="008063F5" w:rsidP="00B7646F">
            <w:pPr>
              <w:keepNext/>
              <w:outlineLvl w:val="0"/>
              <w:rPr>
                <w:iCs/>
                <w:sz w:val="20"/>
              </w:rPr>
            </w:pPr>
          </w:p>
          <w:p w14:paraId="064CE577" w14:textId="77777777" w:rsidR="008063F5" w:rsidRPr="009A4DA6" w:rsidRDefault="008063F5" w:rsidP="00B7646F">
            <w:pPr>
              <w:keepNext/>
              <w:outlineLvl w:val="0"/>
              <w:rPr>
                <w:iCs/>
                <w:sz w:val="20"/>
              </w:rPr>
            </w:pPr>
          </w:p>
          <w:p w14:paraId="4F0BB18A" w14:textId="77777777" w:rsidR="008063F5" w:rsidRPr="009A4DA6" w:rsidRDefault="008063F5" w:rsidP="00B7646F">
            <w:pPr>
              <w:keepNext/>
              <w:outlineLvl w:val="0"/>
              <w:rPr>
                <w:iCs/>
                <w:sz w:val="20"/>
              </w:rPr>
            </w:pPr>
          </w:p>
          <w:p w14:paraId="0EA6D487" w14:textId="77777777" w:rsidR="008063F5" w:rsidRDefault="008063F5" w:rsidP="00B7646F">
            <w:pPr>
              <w:keepNext/>
              <w:outlineLvl w:val="0"/>
              <w:rPr>
                <w:iCs/>
                <w:sz w:val="20"/>
              </w:rPr>
            </w:pPr>
          </w:p>
          <w:p w14:paraId="3133E6E8" w14:textId="77777777" w:rsidR="008063F5" w:rsidRDefault="008063F5" w:rsidP="00B7646F">
            <w:pPr>
              <w:keepNext/>
              <w:outlineLvl w:val="0"/>
              <w:rPr>
                <w:iCs/>
                <w:sz w:val="20"/>
              </w:rPr>
            </w:pPr>
          </w:p>
          <w:p w14:paraId="2F2E1E09" w14:textId="77777777" w:rsidR="008063F5" w:rsidRPr="009A4DA6" w:rsidRDefault="008063F5" w:rsidP="00B7646F">
            <w:pPr>
              <w:keepNext/>
              <w:outlineLvl w:val="0"/>
              <w:rPr>
                <w:iCs/>
                <w:sz w:val="20"/>
              </w:rPr>
            </w:pPr>
          </w:p>
          <w:p w14:paraId="17430B40" w14:textId="77777777" w:rsidR="008063F5" w:rsidRPr="009A4DA6" w:rsidRDefault="008063F5" w:rsidP="00B7646F">
            <w:pPr>
              <w:rPr>
                <w:bCs/>
                <w:sz w:val="20"/>
              </w:rPr>
            </w:pPr>
            <w:r w:rsidRPr="005F7DC2">
              <w:rPr>
                <w:bCs/>
                <w:sz w:val="20"/>
              </w:rPr>
              <w:t>NAČIN I SREDSTVA ZA REALIZACIJU PROGRAMA:</w:t>
            </w:r>
          </w:p>
          <w:p w14:paraId="021350C6" w14:textId="77777777" w:rsidR="008063F5" w:rsidRPr="009A4DA6" w:rsidRDefault="008063F5" w:rsidP="00B7646F">
            <w:pPr>
              <w:keepNext/>
              <w:outlineLvl w:val="0"/>
              <w:rPr>
                <w:iCs/>
                <w:sz w:val="20"/>
              </w:rPr>
            </w:pPr>
          </w:p>
          <w:p w14:paraId="3A0E6A16" w14:textId="77777777" w:rsidR="008063F5" w:rsidRPr="009A4DA6" w:rsidRDefault="008063F5" w:rsidP="00B7646F">
            <w:pPr>
              <w:keepNext/>
              <w:outlineLvl w:val="0"/>
              <w:rPr>
                <w:iCs/>
                <w:sz w:val="20"/>
              </w:rPr>
            </w:pPr>
          </w:p>
          <w:p w14:paraId="5608A3A3" w14:textId="77777777" w:rsidR="008063F5" w:rsidRPr="009A4DA6" w:rsidRDefault="008063F5" w:rsidP="00B7646F">
            <w:pPr>
              <w:keepNext/>
              <w:outlineLvl w:val="0"/>
              <w:rPr>
                <w:iCs/>
                <w:sz w:val="20"/>
              </w:rPr>
            </w:pPr>
          </w:p>
          <w:p w14:paraId="247A864C" w14:textId="77777777" w:rsidR="008063F5" w:rsidRPr="009A4DA6" w:rsidRDefault="008063F5" w:rsidP="00B7646F">
            <w:pPr>
              <w:keepNext/>
              <w:outlineLvl w:val="0"/>
              <w:rPr>
                <w:iCs/>
                <w:sz w:val="20"/>
              </w:rPr>
            </w:pPr>
          </w:p>
          <w:p w14:paraId="0B7EE289" w14:textId="77777777" w:rsidR="008063F5" w:rsidRPr="009A4DA6" w:rsidRDefault="008063F5" w:rsidP="00B7646F">
            <w:pPr>
              <w:keepNext/>
              <w:outlineLvl w:val="0"/>
              <w:rPr>
                <w:iCs/>
                <w:sz w:val="20"/>
              </w:rPr>
            </w:pPr>
          </w:p>
          <w:p w14:paraId="1DC55BD7" w14:textId="77777777" w:rsidR="008063F5" w:rsidRPr="009A4DA6" w:rsidRDefault="008063F5" w:rsidP="00B7646F">
            <w:pPr>
              <w:keepNext/>
              <w:outlineLvl w:val="0"/>
              <w:rPr>
                <w:iCs/>
                <w:sz w:val="20"/>
              </w:rPr>
            </w:pPr>
          </w:p>
          <w:p w14:paraId="3761182E" w14:textId="77777777" w:rsidR="008063F5" w:rsidRPr="009A4DA6" w:rsidRDefault="008063F5" w:rsidP="00B7646F">
            <w:pPr>
              <w:keepNext/>
              <w:outlineLvl w:val="0"/>
              <w:rPr>
                <w:iCs/>
                <w:sz w:val="20"/>
              </w:rPr>
            </w:pPr>
          </w:p>
          <w:p w14:paraId="22E964B8" w14:textId="77777777" w:rsidR="008063F5" w:rsidRPr="009A4DA6" w:rsidRDefault="008063F5" w:rsidP="00B7646F">
            <w:pPr>
              <w:rPr>
                <w:sz w:val="20"/>
              </w:rPr>
            </w:pPr>
          </w:p>
          <w:p w14:paraId="6EC9AFAC" w14:textId="77777777" w:rsidR="008063F5" w:rsidRPr="009A4DA6" w:rsidRDefault="008063F5" w:rsidP="00B7646F">
            <w:pPr>
              <w:rPr>
                <w:sz w:val="20"/>
              </w:rPr>
            </w:pPr>
          </w:p>
          <w:p w14:paraId="4A65489A" w14:textId="77777777" w:rsidR="008063F5" w:rsidRDefault="008063F5" w:rsidP="00B7646F">
            <w:pPr>
              <w:rPr>
                <w:sz w:val="20"/>
              </w:rPr>
            </w:pPr>
          </w:p>
          <w:p w14:paraId="2A9F242C" w14:textId="77777777" w:rsidR="008063F5" w:rsidRDefault="008063F5" w:rsidP="00B7646F">
            <w:pPr>
              <w:rPr>
                <w:sz w:val="20"/>
              </w:rPr>
            </w:pPr>
          </w:p>
          <w:p w14:paraId="363B78DD" w14:textId="77777777" w:rsidR="008063F5" w:rsidRDefault="008063F5" w:rsidP="00B7646F">
            <w:pPr>
              <w:keepNext/>
              <w:outlineLvl w:val="0"/>
              <w:rPr>
                <w:iCs/>
                <w:sz w:val="20"/>
              </w:rPr>
            </w:pPr>
          </w:p>
          <w:p w14:paraId="229877B3" w14:textId="77777777" w:rsidR="008063F5" w:rsidRDefault="008063F5" w:rsidP="00B7646F">
            <w:pPr>
              <w:keepNext/>
              <w:outlineLvl w:val="0"/>
              <w:rPr>
                <w:iCs/>
                <w:sz w:val="20"/>
              </w:rPr>
            </w:pPr>
          </w:p>
          <w:p w14:paraId="4E34D775" w14:textId="77777777" w:rsidR="008063F5" w:rsidRPr="009A4DA6" w:rsidRDefault="008063F5" w:rsidP="00B7646F">
            <w:pPr>
              <w:keepNext/>
              <w:outlineLvl w:val="0"/>
              <w:rPr>
                <w:iCs/>
                <w:sz w:val="20"/>
              </w:rPr>
            </w:pPr>
            <w:r w:rsidRPr="009A4DA6">
              <w:rPr>
                <w:iCs/>
                <w:sz w:val="20"/>
              </w:rPr>
              <w:t>POKAZATELJI USPJEŠNOSTI:</w:t>
            </w:r>
          </w:p>
          <w:p w14:paraId="5C3A7DA4" w14:textId="77777777" w:rsidR="008063F5" w:rsidRPr="009A4DA6" w:rsidRDefault="008063F5" w:rsidP="00B7646F">
            <w:pPr>
              <w:keepNext/>
              <w:outlineLvl w:val="0"/>
              <w:rPr>
                <w:iCs/>
                <w:sz w:val="20"/>
                <w:u w:val="single"/>
              </w:rPr>
            </w:pPr>
          </w:p>
          <w:p w14:paraId="4AF2EA1F" w14:textId="77777777" w:rsidR="008063F5" w:rsidRPr="009A4DA6" w:rsidRDefault="008063F5" w:rsidP="00B7646F">
            <w:pPr>
              <w:rPr>
                <w:sz w:val="20"/>
              </w:rPr>
            </w:pPr>
          </w:p>
          <w:p w14:paraId="640C9687" w14:textId="77777777" w:rsidR="008063F5" w:rsidRPr="009A4DA6" w:rsidRDefault="008063F5" w:rsidP="00B7646F">
            <w:pPr>
              <w:rPr>
                <w:sz w:val="20"/>
              </w:rPr>
            </w:pPr>
          </w:p>
          <w:p w14:paraId="51F7AF21" w14:textId="77777777" w:rsidR="008063F5" w:rsidRPr="009A4DA6" w:rsidRDefault="008063F5" w:rsidP="00B7646F">
            <w:pPr>
              <w:rPr>
                <w:sz w:val="20"/>
              </w:rPr>
            </w:pPr>
          </w:p>
          <w:p w14:paraId="26066905" w14:textId="77777777" w:rsidR="008063F5" w:rsidRPr="009A4DA6" w:rsidRDefault="008063F5" w:rsidP="00B7646F">
            <w:pPr>
              <w:rPr>
                <w:sz w:val="20"/>
              </w:rPr>
            </w:pPr>
          </w:p>
          <w:p w14:paraId="5EF7AB19" w14:textId="77777777" w:rsidR="008063F5" w:rsidRPr="009A4DA6" w:rsidRDefault="008063F5" w:rsidP="00B7646F">
            <w:pPr>
              <w:rPr>
                <w:sz w:val="20"/>
              </w:rPr>
            </w:pPr>
          </w:p>
          <w:p w14:paraId="5E6BC675" w14:textId="77777777" w:rsidR="008063F5" w:rsidRPr="009A4DA6" w:rsidRDefault="008063F5" w:rsidP="00B7646F">
            <w:pPr>
              <w:rPr>
                <w:sz w:val="20"/>
              </w:rPr>
            </w:pPr>
          </w:p>
          <w:p w14:paraId="67A95151" w14:textId="77777777" w:rsidR="008063F5" w:rsidRDefault="008063F5" w:rsidP="00B7646F">
            <w:pPr>
              <w:rPr>
                <w:sz w:val="20"/>
              </w:rPr>
            </w:pPr>
          </w:p>
          <w:p w14:paraId="65A16FF5" w14:textId="77777777" w:rsidR="008063F5" w:rsidRDefault="008063F5" w:rsidP="00B7646F">
            <w:pPr>
              <w:rPr>
                <w:sz w:val="20"/>
              </w:rPr>
            </w:pPr>
          </w:p>
          <w:p w14:paraId="7D50FA8B" w14:textId="77777777" w:rsidR="008063F5" w:rsidRPr="009A4DA6" w:rsidRDefault="008063F5" w:rsidP="00B7646F">
            <w:pPr>
              <w:rPr>
                <w:sz w:val="20"/>
              </w:rPr>
            </w:pPr>
          </w:p>
          <w:p w14:paraId="26A89FF5" w14:textId="77777777" w:rsidR="008063F5" w:rsidRPr="009A4DA6" w:rsidRDefault="008063F5" w:rsidP="00B7646F">
            <w:pPr>
              <w:rPr>
                <w:sz w:val="20"/>
              </w:rPr>
            </w:pPr>
          </w:p>
          <w:p w14:paraId="2E0D3E6A" w14:textId="77777777" w:rsidR="008063F5" w:rsidRDefault="008063F5" w:rsidP="00B7646F">
            <w:pPr>
              <w:rPr>
                <w:sz w:val="20"/>
              </w:rPr>
            </w:pPr>
          </w:p>
          <w:p w14:paraId="4D203C21" w14:textId="77777777" w:rsidR="008063F5" w:rsidRDefault="008063F5" w:rsidP="00B7646F">
            <w:pPr>
              <w:rPr>
                <w:sz w:val="20"/>
              </w:rPr>
            </w:pPr>
          </w:p>
          <w:p w14:paraId="68AF8CBC" w14:textId="77777777" w:rsidR="008063F5" w:rsidRDefault="008063F5" w:rsidP="00B7646F">
            <w:pPr>
              <w:rPr>
                <w:sz w:val="20"/>
              </w:rPr>
            </w:pPr>
          </w:p>
          <w:p w14:paraId="31B704D4" w14:textId="77777777" w:rsidR="008063F5" w:rsidRDefault="008063F5" w:rsidP="00B7646F">
            <w:pPr>
              <w:rPr>
                <w:sz w:val="20"/>
              </w:rPr>
            </w:pPr>
          </w:p>
          <w:p w14:paraId="55410E82" w14:textId="77777777" w:rsidR="008063F5" w:rsidRDefault="008063F5" w:rsidP="00B7646F">
            <w:pPr>
              <w:rPr>
                <w:sz w:val="20"/>
              </w:rPr>
            </w:pPr>
          </w:p>
          <w:p w14:paraId="3BD674BB" w14:textId="77777777" w:rsidR="008063F5" w:rsidRDefault="008063F5" w:rsidP="00B7646F">
            <w:pPr>
              <w:rPr>
                <w:sz w:val="20"/>
              </w:rPr>
            </w:pPr>
          </w:p>
          <w:p w14:paraId="2D490C2B" w14:textId="77777777" w:rsidR="008063F5" w:rsidRDefault="008063F5" w:rsidP="00B7646F">
            <w:pPr>
              <w:rPr>
                <w:sz w:val="20"/>
              </w:rPr>
            </w:pPr>
          </w:p>
          <w:p w14:paraId="6664861D" w14:textId="77777777" w:rsidR="008063F5" w:rsidRDefault="008063F5" w:rsidP="00B7646F">
            <w:pPr>
              <w:rPr>
                <w:sz w:val="20"/>
              </w:rPr>
            </w:pPr>
          </w:p>
          <w:p w14:paraId="397A0517" w14:textId="77777777" w:rsidR="008063F5" w:rsidRDefault="008063F5" w:rsidP="00B7646F">
            <w:pPr>
              <w:rPr>
                <w:sz w:val="20"/>
              </w:rPr>
            </w:pPr>
          </w:p>
          <w:p w14:paraId="1922152E" w14:textId="77777777" w:rsidR="008063F5" w:rsidRDefault="008063F5" w:rsidP="00B7646F">
            <w:pPr>
              <w:rPr>
                <w:sz w:val="20"/>
              </w:rPr>
            </w:pPr>
          </w:p>
          <w:p w14:paraId="4B9346AC" w14:textId="77777777" w:rsidR="008063F5" w:rsidRDefault="008063F5" w:rsidP="00B7646F">
            <w:pPr>
              <w:rPr>
                <w:sz w:val="20"/>
              </w:rPr>
            </w:pPr>
          </w:p>
          <w:p w14:paraId="6C0B20D4" w14:textId="77777777" w:rsidR="008063F5" w:rsidRDefault="008063F5" w:rsidP="00B7646F">
            <w:pPr>
              <w:rPr>
                <w:sz w:val="20"/>
              </w:rPr>
            </w:pPr>
          </w:p>
          <w:p w14:paraId="01F757E3" w14:textId="77777777" w:rsidR="008063F5" w:rsidRPr="009A4DA6" w:rsidRDefault="008063F5" w:rsidP="00B7646F">
            <w:pPr>
              <w:rPr>
                <w:sz w:val="20"/>
              </w:rPr>
            </w:pPr>
          </w:p>
        </w:tc>
        <w:tc>
          <w:tcPr>
            <w:tcW w:w="277" w:type="dxa"/>
            <w:tcBorders>
              <w:top w:val="nil"/>
              <w:left w:val="single" w:sz="12" w:space="0" w:color="auto"/>
              <w:bottom w:val="nil"/>
              <w:right w:val="single" w:sz="12" w:space="0" w:color="auto"/>
            </w:tcBorders>
          </w:tcPr>
          <w:p w14:paraId="08F33E1D" w14:textId="77777777" w:rsidR="008063F5" w:rsidRPr="009A4DA6" w:rsidRDefault="008063F5" w:rsidP="00B7646F">
            <w:pPr>
              <w:rPr>
                <w:sz w:val="20"/>
              </w:rPr>
            </w:pPr>
          </w:p>
        </w:tc>
        <w:tc>
          <w:tcPr>
            <w:tcW w:w="7280" w:type="dxa"/>
            <w:tcBorders>
              <w:top w:val="single" w:sz="12" w:space="0" w:color="auto"/>
              <w:left w:val="single" w:sz="12" w:space="0" w:color="auto"/>
              <w:bottom w:val="single" w:sz="12" w:space="0" w:color="auto"/>
              <w:right w:val="single" w:sz="12" w:space="0" w:color="auto"/>
            </w:tcBorders>
          </w:tcPr>
          <w:p w14:paraId="76A29D2D" w14:textId="77777777" w:rsidR="008063F5" w:rsidRPr="009A4DA6" w:rsidRDefault="008063F5" w:rsidP="00B7646F">
            <w:pPr>
              <w:rPr>
                <w:sz w:val="20"/>
              </w:rPr>
            </w:pPr>
            <w:r w:rsidRPr="009A4DA6">
              <w:rPr>
                <w:sz w:val="20"/>
              </w:rPr>
              <w:t xml:space="preserve">FINANCIRANJE ŽUPANIJSKE RAZVOJNE AGENCIJE IZVAN ŽUPANIJSKOG PRORAČUNA </w:t>
            </w:r>
          </w:p>
          <w:p w14:paraId="5774B27C" w14:textId="77777777" w:rsidR="008063F5" w:rsidRDefault="008063F5" w:rsidP="00B7646F">
            <w:pPr>
              <w:rPr>
                <w:sz w:val="20"/>
              </w:rPr>
            </w:pPr>
          </w:p>
          <w:p w14:paraId="32F02660" w14:textId="77777777" w:rsidR="008063F5" w:rsidRPr="009A4DA6" w:rsidRDefault="008063F5" w:rsidP="00B7646F">
            <w:pPr>
              <w:rPr>
                <w:sz w:val="20"/>
              </w:rPr>
            </w:pPr>
          </w:p>
          <w:p w14:paraId="41FCF6DC" w14:textId="77777777" w:rsidR="008063F5" w:rsidRPr="00C463DC" w:rsidRDefault="008063F5" w:rsidP="00B7646F">
            <w:pPr>
              <w:rPr>
                <w:bCs/>
                <w:sz w:val="20"/>
              </w:rPr>
            </w:pPr>
            <w:r w:rsidRPr="00C463DC">
              <w:rPr>
                <w:bCs/>
                <w:sz w:val="20"/>
              </w:rPr>
              <w:t xml:space="preserve">Provođenje uloge Regionalnog koordinatora Osječko-baranjske županije i pružanje stručne pomoći u pripremi i provedbi razvojnih projekata javnopravnim tijelima, javnim ustanovama i razvojnim subjektima s područja OBŽ kojima su osnivači Republika Hrvatska, OBŽ ili </w:t>
            </w:r>
            <w:proofErr w:type="spellStart"/>
            <w:r w:rsidRPr="00C463DC">
              <w:rPr>
                <w:bCs/>
                <w:sz w:val="20"/>
              </w:rPr>
              <w:t>JLS</w:t>
            </w:r>
            <w:proofErr w:type="spellEnd"/>
            <w:r w:rsidRPr="00C463DC">
              <w:rPr>
                <w:bCs/>
                <w:sz w:val="20"/>
              </w:rPr>
              <w:t>-ovi.</w:t>
            </w:r>
          </w:p>
          <w:p w14:paraId="2097226D" w14:textId="77777777" w:rsidR="008063F5" w:rsidRPr="00C463DC" w:rsidRDefault="008063F5" w:rsidP="00B7646F">
            <w:pPr>
              <w:rPr>
                <w:sz w:val="20"/>
              </w:rPr>
            </w:pPr>
            <w:r w:rsidRPr="00C463DC">
              <w:rPr>
                <w:bCs/>
                <w:sz w:val="20"/>
                <w:u w:val="single"/>
              </w:rPr>
              <w:t>Opći cilj:</w:t>
            </w:r>
            <w:r w:rsidRPr="00C463DC">
              <w:rPr>
                <w:sz w:val="20"/>
              </w:rPr>
              <w:t xml:space="preserve"> učinkovita koordinacija, korištenje raspoloživih izvora financiranja i poticanje regionalnog razvoja za područje Osječko-baranjske županije u svrhu postizanja uravnoteženog regionalnog razvoja.</w:t>
            </w:r>
          </w:p>
          <w:p w14:paraId="61107488" w14:textId="77777777" w:rsidR="008063F5" w:rsidRPr="00C463DC" w:rsidRDefault="008063F5" w:rsidP="00B7646F">
            <w:pPr>
              <w:rPr>
                <w:bCs/>
                <w:sz w:val="20"/>
              </w:rPr>
            </w:pPr>
            <w:r w:rsidRPr="00C463DC">
              <w:rPr>
                <w:bCs/>
                <w:sz w:val="20"/>
                <w:u w:val="single"/>
              </w:rPr>
              <w:t>Posebni ciljevi:</w:t>
            </w:r>
            <w:r w:rsidRPr="00C463DC">
              <w:rPr>
                <w:bCs/>
                <w:sz w:val="20"/>
              </w:rPr>
              <w:t xml:space="preserve"> Obavljanje poslova regionalnog koordinatora za područje Osječko-baranjske županije, provođenje politika učinkovitog regionalnog razvoja, provođenje strateško-planskih dokumenata za područje OBŽ i drugih dokumenata politike regionalnog razvoja koje definira </w:t>
            </w:r>
            <w:proofErr w:type="spellStart"/>
            <w:r w:rsidRPr="00C463DC">
              <w:rPr>
                <w:bCs/>
                <w:sz w:val="20"/>
              </w:rPr>
              <w:t>MRRFEU</w:t>
            </w:r>
            <w:proofErr w:type="spellEnd"/>
            <w:r w:rsidRPr="00C463DC">
              <w:rPr>
                <w:bCs/>
                <w:sz w:val="20"/>
              </w:rPr>
              <w:t xml:space="preserve"> i druga resorna ministarstva relevantna za područje OBŽ i šire regije. </w:t>
            </w:r>
            <w:r w:rsidRPr="00C463DC">
              <w:rPr>
                <w:sz w:val="20"/>
              </w:rPr>
              <w:t>Osnaženi lokalni razvojni kapaciteti, osnažene lokalne organizacije za provedbu projekata učinkovitog lokalnog razvoja.</w:t>
            </w:r>
          </w:p>
          <w:p w14:paraId="4F536371" w14:textId="77777777" w:rsidR="008063F5" w:rsidRPr="00C463DC" w:rsidRDefault="008063F5" w:rsidP="00B7646F">
            <w:pPr>
              <w:rPr>
                <w:sz w:val="20"/>
              </w:rPr>
            </w:pPr>
          </w:p>
          <w:p w14:paraId="4D1ABE51" w14:textId="77777777" w:rsidR="008063F5" w:rsidRPr="00C463DC" w:rsidRDefault="008063F5" w:rsidP="00B7646F">
            <w:pPr>
              <w:rPr>
                <w:sz w:val="20"/>
              </w:rPr>
            </w:pPr>
          </w:p>
          <w:p w14:paraId="16040238" w14:textId="77777777" w:rsidR="008063F5" w:rsidRPr="00C463DC" w:rsidRDefault="008063F5" w:rsidP="00B7646F">
            <w:pPr>
              <w:rPr>
                <w:sz w:val="20"/>
              </w:rPr>
            </w:pPr>
            <w:r w:rsidRPr="00C463DC">
              <w:rPr>
                <w:sz w:val="20"/>
              </w:rPr>
              <w:t>Plan razvoja Osječko-baranjske županije za razdoblje do 2027.</w:t>
            </w:r>
          </w:p>
          <w:p w14:paraId="32D5DB30" w14:textId="77777777" w:rsidR="008063F5" w:rsidRPr="00C463DC" w:rsidRDefault="008063F5" w:rsidP="00B7646F">
            <w:pPr>
              <w:rPr>
                <w:sz w:val="20"/>
              </w:rPr>
            </w:pPr>
            <w:r w:rsidRPr="00C463DC">
              <w:rPr>
                <w:sz w:val="20"/>
              </w:rPr>
              <w:t>Posebni cilj  14. Podrška razvoju slabije razvijenih i potpomognutih područja Županije</w:t>
            </w:r>
          </w:p>
          <w:p w14:paraId="514686CB" w14:textId="77777777" w:rsidR="008063F5" w:rsidRPr="00C463DC" w:rsidRDefault="008063F5" w:rsidP="00B7646F">
            <w:pPr>
              <w:rPr>
                <w:sz w:val="20"/>
              </w:rPr>
            </w:pPr>
            <w:r w:rsidRPr="00C463DC">
              <w:rPr>
                <w:sz w:val="20"/>
              </w:rPr>
              <w:t>Mjera 14.2. Jačanje kapaciteta dionika razvoja i sustava podrške za apsorpciju fondova</w:t>
            </w:r>
          </w:p>
          <w:p w14:paraId="19AE0918" w14:textId="77777777" w:rsidR="008063F5" w:rsidRPr="00C463DC" w:rsidRDefault="008063F5" w:rsidP="00B7646F">
            <w:pPr>
              <w:rPr>
                <w:sz w:val="20"/>
              </w:rPr>
            </w:pPr>
          </w:p>
          <w:p w14:paraId="449F8E0C" w14:textId="77777777" w:rsidR="008063F5" w:rsidRPr="00C463DC" w:rsidRDefault="008063F5" w:rsidP="00B7646F">
            <w:pPr>
              <w:rPr>
                <w:sz w:val="20"/>
              </w:rPr>
            </w:pPr>
          </w:p>
          <w:p w14:paraId="38194245" w14:textId="77777777" w:rsidR="008063F5" w:rsidRPr="00C463DC" w:rsidRDefault="008063F5" w:rsidP="00B7646F">
            <w:pPr>
              <w:rPr>
                <w:sz w:val="20"/>
              </w:rPr>
            </w:pPr>
          </w:p>
          <w:p w14:paraId="3C1017B9" w14:textId="77777777" w:rsidR="008063F5" w:rsidRPr="00C463DC" w:rsidRDefault="008063F5" w:rsidP="00B7646F">
            <w:pPr>
              <w:rPr>
                <w:sz w:val="20"/>
              </w:rPr>
            </w:pPr>
            <w:r w:rsidRPr="00C463DC">
              <w:rPr>
                <w:sz w:val="20"/>
              </w:rPr>
              <w:t>Zakon o regionalnom razvoju RH, Zakon o sustavu strateškog planiranja i upravljanja razvojem Republike Hrvatske, Strategija regionalnog razvoja Republike Hrvatske, Kohezijski fond Europske unije, Strukturni fondovi Europske unije, programi suradnje, programi zajednice, Zakon o lokalnoj i područnoj (regionalnoj) samoupravi, Plan razvoja Osječko-baranjske županije za razdoblje do 2027., Provedbeni program Osječko-baranjske županije za mandatno razdoblje 2021.-2025., Proračun Osječko-baranjske županije, Odluka o izvršavanju Proračuna Osječko-baranjske županije.</w:t>
            </w:r>
          </w:p>
          <w:p w14:paraId="506AF90F" w14:textId="77777777" w:rsidR="008063F5" w:rsidRPr="00C463DC" w:rsidRDefault="008063F5" w:rsidP="00B7646F">
            <w:pPr>
              <w:rPr>
                <w:sz w:val="20"/>
              </w:rPr>
            </w:pPr>
          </w:p>
          <w:p w14:paraId="32E1A105" w14:textId="77777777" w:rsidR="008063F5" w:rsidRPr="00C463DC" w:rsidRDefault="008063F5" w:rsidP="00B7646F">
            <w:pPr>
              <w:rPr>
                <w:sz w:val="20"/>
              </w:rPr>
            </w:pPr>
          </w:p>
          <w:p w14:paraId="14EB1E3A" w14:textId="77777777" w:rsidR="008063F5" w:rsidRPr="00C463DC" w:rsidRDefault="008063F5" w:rsidP="00B7646F">
            <w:pPr>
              <w:rPr>
                <w:sz w:val="20"/>
              </w:rPr>
            </w:pPr>
            <w:r w:rsidRPr="00C463DC">
              <w:rPr>
                <w:sz w:val="20"/>
              </w:rPr>
              <w:t xml:space="preserve">Proračun </w:t>
            </w:r>
            <w:proofErr w:type="spellStart"/>
            <w:r w:rsidRPr="00C463DC">
              <w:rPr>
                <w:sz w:val="20"/>
              </w:rPr>
              <w:t>JLS</w:t>
            </w:r>
            <w:proofErr w:type="spellEnd"/>
            <w:r w:rsidRPr="00C463DC">
              <w:rPr>
                <w:sz w:val="20"/>
              </w:rPr>
              <w:t>, Lokalne razvojne agencije, Znanstvene institucije i organizacije, Ministarstvo regionalnoga razvoja i fondova EU, lokalni natječaji za bespovratna sredstva, strukturni i kohezijski fond drugi međunarodni izvori financiranja (Programi zajednice, Svjetska banka, veleposlanstva stranih zemalja u RH itd.)</w:t>
            </w:r>
          </w:p>
          <w:p w14:paraId="1AF34FA5" w14:textId="77777777" w:rsidR="008063F5" w:rsidRPr="00C463DC"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744"/>
              <w:gridCol w:w="1276"/>
              <w:gridCol w:w="1134"/>
              <w:gridCol w:w="1350"/>
            </w:tblGrid>
            <w:tr w:rsidR="008063F5" w:rsidRPr="00C463DC" w14:paraId="34D716EE" w14:textId="77777777" w:rsidTr="00B7646F">
              <w:tc>
                <w:tcPr>
                  <w:tcW w:w="550" w:type="dxa"/>
                  <w:tcBorders>
                    <w:top w:val="single" w:sz="4" w:space="0" w:color="auto"/>
                    <w:left w:val="single" w:sz="4" w:space="0" w:color="auto"/>
                    <w:bottom w:val="single" w:sz="4" w:space="0" w:color="auto"/>
                    <w:right w:val="single" w:sz="4" w:space="0" w:color="auto"/>
                  </w:tcBorders>
                  <w:hideMark/>
                </w:tcPr>
                <w:p w14:paraId="034325BE" w14:textId="77777777" w:rsidR="008063F5" w:rsidRPr="00C463DC" w:rsidRDefault="008063F5" w:rsidP="00B7646F">
                  <w:pPr>
                    <w:rPr>
                      <w:bCs/>
                      <w:sz w:val="20"/>
                    </w:rPr>
                  </w:pPr>
                  <w:proofErr w:type="spellStart"/>
                  <w:r w:rsidRPr="00C463DC">
                    <w:rPr>
                      <w:bCs/>
                      <w:sz w:val="20"/>
                    </w:rPr>
                    <w:t>R.b</w:t>
                  </w:r>
                  <w:proofErr w:type="spellEnd"/>
                  <w:r w:rsidRPr="00C463DC">
                    <w:rPr>
                      <w:bCs/>
                      <w:sz w:val="20"/>
                    </w:rPr>
                    <w:t>.</w:t>
                  </w:r>
                </w:p>
              </w:tc>
              <w:tc>
                <w:tcPr>
                  <w:tcW w:w="2744" w:type="dxa"/>
                  <w:tcBorders>
                    <w:top w:val="single" w:sz="4" w:space="0" w:color="auto"/>
                    <w:left w:val="single" w:sz="4" w:space="0" w:color="auto"/>
                    <w:bottom w:val="single" w:sz="4" w:space="0" w:color="auto"/>
                    <w:right w:val="single" w:sz="4" w:space="0" w:color="auto"/>
                  </w:tcBorders>
                  <w:hideMark/>
                </w:tcPr>
                <w:p w14:paraId="420B915C" w14:textId="77777777" w:rsidR="008063F5" w:rsidRPr="00C463DC" w:rsidRDefault="008063F5" w:rsidP="00B7646F">
                  <w:pPr>
                    <w:rPr>
                      <w:bCs/>
                      <w:sz w:val="20"/>
                    </w:rPr>
                  </w:pPr>
                  <w:r w:rsidRPr="00C463DC">
                    <w:rPr>
                      <w:bCs/>
                      <w:sz w:val="20"/>
                    </w:rPr>
                    <w:t>Naziv aktivnosti/projekta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D45E20" w14:textId="77777777" w:rsidR="008063F5" w:rsidRPr="00C463DC" w:rsidRDefault="008063F5" w:rsidP="00B7646F">
                  <w:pPr>
                    <w:keepNext/>
                    <w:jc w:val="center"/>
                    <w:outlineLvl w:val="6"/>
                    <w:rPr>
                      <w:bCs/>
                      <w:sz w:val="20"/>
                    </w:rPr>
                  </w:pPr>
                  <w:r w:rsidRPr="00C463DC">
                    <w:rPr>
                      <w:bCs/>
                      <w:sz w:val="20"/>
                    </w:rPr>
                    <w:t>2025.</w:t>
                  </w:r>
                </w:p>
              </w:tc>
              <w:tc>
                <w:tcPr>
                  <w:tcW w:w="1134" w:type="dxa"/>
                  <w:tcBorders>
                    <w:top w:val="single" w:sz="4" w:space="0" w:color="auto"/>
                    <w:left w:val="single" w:sz="4" w:space="0" w:color="auto"/>
                    <w:bottom w:val="single" w:sz="4" w:space="0" w:color="auto"/>
                    <w:right w:val="single" w:sz="4" w:space="0" w:color="auto"/>
                  </w:tcBorders>
                  <w:hideMark/>
                </w:tcPr>
                <w:p w14:paraId="7E2BCB16" w14:textId="77777777" w:rsidR="008063F5" w:rsidRPr="00C463DC" w:rsidRDefault="008063F5" w:rsidP="00B7646F">
                  <w:pPr>
                    <w:keepNext/>
                    <w:jc w:val="center"/>
                    <w:outlineLvl w:val="6"/>
                    <w:rPr>
                      <w:bCs/>
                      <w:sz w:val="20"/>
                    </w:rPr>
                  </w:pPr>
                  <w:r w:rsidRPr="00C463DC">
                    <w:rPr>
                      <w:sz w:val="20"/>
                    </w:rPr>
                    <w:t>2026.</w:t>
                  </w:r>
                </w:p>
              </w:tc>
              <w:tc>
                <w:tcPr>
                  <w:tcW w:w="1350" w:type="dxa"/>
                  <w:tcBorders>
                    <w:top w:val="single" w:sz="4" w:space="0" w:color="auto"/>
                    <w:left w:val="single" w:sz="4" w:space="0" w:color="auto"/>
                    <w:bottom w:val="single" w:sz="4" w:space="0" w:color="auto"/>
                    <w:right w:val="single" w:sz="4" w:space="0" w:color="auto"/>
                  </w:tcBorders>
                  <w:hideMark/>
                </w:tcPr>
                <w:p w14:paraId="711B068C" w14:textId="77777777" w:rsidR="008063F5" w:rsidRPr="00C463DC" w:rsidRDefault="008063F5" w:rsidP="00B7646F">
                  <w:pPr>
                    <w:keepNext/>
                    <w:jc w:val="center"/>
                    <w:outlineLvl w:val="6"/>
                    <w:rPr>
                      <w:bCs/>
                      <w:sz w:val="20"/>
                    </w:rPr>
                  </w:pPr>
                  <w:r w:rsidRPr="00C463DC">
                    <w:rPr>
                      <w:sz w:val="20"/>
                    </w:rPr>
                    <w:t>2027.</w:t>
                  </w:r>
                </w:p>
              </w:tc>
            </w:tr>
            <w:tr w:rsidR="008063F5" w:rsidRPr="00C463DC" w14:paraId="2A4BA856" w14:textId="77777777" w:rsidTr="00B7646F">
              <w:trPr>
                <w:trHeight w:val="342"/>
              </w:trPr>
              <w:tc>
                <w:tcPr>
                  <w:tcW w:w="550" w:type="dxa"/>
                  <w:tcBorders>
                    <w:top w:val="single" w:sz="4" w:space="0" w:color="auto"/>
                    <w:left w:val="single" w:sz="4" w:space="0" w:color="auto"/>
                    <w:bottom w:val="single" w:sz="4" w:space="0" w:color="auto"/>
                    <w:right w:val="single" w:sz="4" w:space="0" w:color="auto"/>
                  </w:tcBorders>
                  <w:hideMark/>
                </w:tcPr>
                <w:p w14:paraId="3A977BDB" w14:textId="77777777" w:rsidR="008063F5" w:rsidRPr="00C463DC" w:rsidRDefault="008063F5" w:rsidP="00B7646F">
                  <w:pPr>
                    <w:jc w:val="center"/>
                    <w:rPr>
                      <w:sz w:val="20"/>
                    </w:rPr>
                  </w:pPr>
                  <w:r w:rsidRPr="00C463DC">
                    <w:rPr>
                      <w:sz w:val="20"/>
                    </w:rPr>
                    <w:t>1.</w:t>
                  </w:r>
                </w:p>
              </w:tc>
              <w:tc>
                <w:tcPr>
                  <w:tcW w:w="2744" w:type="dxa"/>
                  <w:tcBorders>
                    <w:top w:val="single" w:sz="4" w:space="0" w:color="auto"/>
                    <w:left w:val="single" w:sz="4" w:space="0" w:color="auto"/>
                    <w:bottom w:val="single" w:sz="4" w:space="0" w:color="auto"/>
                    <w:right w:val="single" w:sz="4" w:space="0" w:color="auto"/>
                  </w:tcBorders>
                  <w:vAlign w:val="center"/>
                  <w:hideMark/>
                </w:tcPr>
                <w:p w14:paraId="607760C4" w14:textId="77777777" w:rsidR="008063F5" w:rsidRPr="00C463DC" w:rsidRDefault="008063F5" w:rsidP="00B7646F">
                  <w:pPr>
                    <w:rPr>
                      <w:sz w:val="20"/>
                    </w:rPr>
                  </w:pPr>
                  <w:r w:rsidRPr="00C463DC">
                    <w:rPr>
                      <w:sz w:val="20"/>
                    </w:rPr>
                    <w:t>Opći rashodi – Ured Osijek -Tehnička pomoć</w:t>
                  </w:r>
                </w:p>
              </w:tc>
              <w:tc>
                <w:tcPr>
                  <w:tcW w:w="1276" w:type="dxa"/>
                  <w:tcBorders>
                    <w:top w:val="single" w:sz="4" w:space="0" w:color="auto"/>
                    <w:left w:val="single" w:sz="4" w:space="0" w:color="auto"/>
                    <w:bottom w:val="single" w:sz="4" w:space="0" w:color="auto"/>
                    <w:right w:val="single" w:sz="4" w:space="0" w:color="auto"/>
                  </w:tcBorders>
                  <w:vAlign w:val="bottom"/>
                </w:tcPr>
                <w:p w14:paraId="5EC821BB" w14:textId="77777777" w:rsidR="008063F5" w:rsidRPr="00C463DC" w:rsidRDefault="008063F5" w:rsidP="00B7646F">
                  <w:pPr>
                    <w:jc w:val="right"/>
                    <w:rPr>
                      <w:sz w:val="20"/>
                    </w:rPr>
                  </w:pPr>
                  <w:r w:rsidRPr="00C463DC">
                    <w:rPr>
                      <w:sz w:val="20"/>
                    </w:rPr>
                    <w:t>485.700,00</w:t>
                  </w:r>
                </w:p>
              </w:tc>
              <w:tc>
                <w:tcPr>
                  <w:tcW w:w="1134" w:type="dxa"/>
                  <w:tcBorders>
                    <w:top w:val="single" w:sz="4" w:space="0" w:color="auto"/>
                    <w:left w:val="single" w:sz="4" w:space="0" w:color="auto"/>
                    <w:bottom w:val="single" w:sz="4" w:space="0" w:color="auto"/>
                    <w:right w:val="single" w:sz="4" w:space="0" w:color="auto"/>
                  </w:tcBorders>
                  <w:vAlign w:val="bottom"/>
                </w:tcPr>
                <w:p w14:paraId="3EC2FDAB" w14:textId="77777777" w:rsidR="008063F5" w:rsidRPr="00C463DC" w:rsidRDefault="008063F5" w:rsidP="00B7646F">
                  <w:pPr>
                    <w:jc w:val="right"/>
                    <w:rPr>
                      <w:sz w:val="20"/>
                    </w:rPr>
                  </w:pPr>
                  <w:r w:rsidRPr="00C463DC">
                    <w:rPr>
                      <w:sz w:val="20"/>
                    </w:rPr>
                    <w:t>583.117,00</w:t>
                  </w:r>
                </w:p>
              </w:tc>
              <w:tc>
                <w:tcPr>
                  <w:tcW w:w="1350" w:type="dxa"/>
                  <w:tcBorders>
                    <w:top w:val="single" w:sz="4" w:space="0" w:color="auto"/>
                    <w:left w:val="single" w:sz="4" w:space="0" w:color="auto"/>
                    <w:bottom w:val="single" w:sz="4" w:space="0" w:color="auto"/>
                    <w:right w:val="single" w:sz="4" w:space="0" w:color="auto"/>
                  </w:tcBorders>
                  <w:vAlign w:val="bottom"/>
                </w:tcPr>
                <w:p w14:paraId="598A50D4" w14:textId="77777777" w:rsidR="008063F5" w:rsidRPr="00C463DC" w:rsidRDefault="008063F5" w:rsidP="00B7646F">
                  <w:pPr>
                    <w:jc w:val="right"/>
                    <w:rPr>
                      <w:sz w:val="20"/>
                    </w:rPr>
                  </w:pPr>
                  <w:r w:rsidRPr="00C463DC">
                    <w:rPr>
                      <w:sz w:val="20"/>
                    </w:rPr>
                    <w:t>-</w:t>
                  </w:r>
                </w:p>
              </w:tc>
            </w:tr>
            <w:tr w:rsidR="008063F5" w:rsidRPr="009A4DA6" w14:paraId="5302BE32" w14:textId="77777777" w:rsidTr="00B7646F">
              <w:tc>
                <w:tcPr>
                  <w:tcW w:w="550" w:type="dxa"/>
                  <w:tcBorders>
                    <w:top w:val="single" w:sz="4" w:space="0" w:color="auto"/>
                    <w:left w:val="single" w:sz="4" w:space="0" w:color="auto"/>
                    <w:bottom w:val="single" w:sz="4" w:space="0" w:color="auto"/>
                    <w:right w:val="single" w:sz="4" w:space="0" w:color="auto"/>
                  </w:tcBorders>
                  <w:hideMark/>
                </w:tcPr>
                <w:p w14:paraId="3385C47C" w14:textId="77777777" w:rsidR="008063F5" w:rsidRPr="009A4DA6" w:rsidRDefault="008063F5" w:rsidP="00B7646F">
                  <w:pPr>
                    <w:jc w:val="center"/>
                    <w:rPr>
                      <w:sz w:val="20"/>
                    </w:rPr>
                  </w:pPr>
                  <w:r w:rsidRPr="009A4DA6">
                    <w:rPr>
                      <w:sz w:val="20"/>
                    </w:rPr>
                    <w:t>2.</w:t>
                  </w:r>
                </w:p>
              </w:tc>
              <w:tc>
                <w:tcPr>
                  <w:tcW w:w="2744" w:type="dxa"/>
                  <w:tcBorders>
                    <w:top w:val="single" w:sz="4" w:space="0" w:color="auto"/>
                    <w:left w:val="single" w:sz="4" w:space="0" w:color="auto"/>
                    <w:bottom w:val="single" w:sz="4" w:space="0" w:color="auto"/>
                    <w:right w:val="single" w:sz="4" w:space="0" w:color="auto"/>
                  </w:tcBorders>
                  <w:vAlign w:val="center"/>
                  <w:hideMark/>
                </w:tcPr>
                <w:p w14:paraId="2DCF8956" w14:textId="77777777" w:rsidR="008063F5" w:rsidRPr="005A7E01" w:rsidRDefault="008063F5" w:rsidP="00B7646F">
                  <w:pPr>
                    <w:rPr>
                      <w:sz w:val="20"/>
                    </w:rPr>
                  </w:pPr>
                  <w:r w:rsidRPr="005A7E01">
                    <w:rPr>
                      <w:sz w:val="20"/>
                    </w:rPr>
                    <w:t>Rashodi projekata</w:t>
                  </w:r>
                </w:p>
              </w:tc>
              <w:tc>
                <w:tcPr>
                  <w:tcW w:w="1276" w:type="dxa"/>
                  <w:tcBorders>
                    <w:top w:val="single" w:sz="4" w:space="0" w:color="auto"/>
                    <w:left w:val="single" w:sz="4" w:space="0" w:color="auto"/>
                    <w:bottom w:val="single" w:sz="4" w:space="0" w:color="auto"/>
                    <w:right w:val="single" w:sz="4" w:space="0" w:color="auto"/>
                  </w:tcBorders>
                  <w:vAlign w:val="bottom"/>
                </w:tcPr>
                <w:p w14:paraId="0DD47C3D" w14:textId="77777777" w:rsidR="008063F5" w:rsidRPr="005A7E01" w:rsidRDefault="008063F5" w:rsidP="00B7646F">
                  <w:pPr>
                    <w:jc w:val="right"/>
                    <w:rPr>
                      <w:sz w:val="20"/>
                    </w:rPr>
                  </w:pPr>
                  <w:r>
                    <w:rPr>
                      <w:sz w:val="20"/>
                    </w:rPr>
                    <w:t>30.400,00</w:t>
                  </w:r>
                </w:p>
              </w:tc>
              <w:tc>
                <w:tcPr>
                  <w:tcW w:w="1134" w:type="dxa"/>
                  <w:tcBorders>
                    <w:top w:val="single" w:sz="4" w:space="0" w:color="auto"/>
                    <w:left w:val="single" w:sz="4" w:space="0" w:color="auto"/>
                    <w:bottom w:val="single" w:sz="4" w:space="0" w:color="auto"/>
                    <w:right w:val="single" w:sz="4" w:space="0" w:color="auto"/>
                  </w:tcBorders>
                  <w:vAlign w:val="bottom"/>
                </w:tcPr>
                <w:p w14:paraId="2BAEFB64" w14:textId="77777777" w:rsidR="008063F5" w:rsidRPr="005A7E01" w:rsidRDefault="008063F5" w:rsidP="00B7646F">
                  <w:pPr>
                    <w:jc w:val="right"/>
                    <w:rPr>
                      <w:sz w:val="20"/>
                    </w:rPr>
                  </w:pPr>
                  <w:r>
                    <w:rPr>
                      <w:sz w:val="20"/>
                    </w:rPr>
                    <w:t>-</w:t>
                  </w:r>
                </w:p>
              </w:tc>
              <w:tc>
                <w:tcPr>
                  <w:tcW w:w="1350" w:type="dxa"/>
                  <w:tcBorders>
                    <w:top w:val="single" w:sz="4" w:space="0" w:color="auto"/>
                    <w:left w:val="single" w:sz="4" w:space="0" w:color="auto"/>
                    <w:bottom w:val="single" w:sz="4" w:space="0" w:color="auto"/>
                    <w:right w:val="single" w:sz="4" w:space="0" w:color="auto"/>
                  </w:tcBorders>
                  <w:vAlign w:val="bottom"/>
                </w:tcPr>
                <w:p w14:paraId="72EEECE3" w14:textId="77777777" w:rsidR="008063F5" w:rsidRPr="005A7E01" w:rsidRDefault="008063F5" w:rsidP="00B7646F">
                  <w:pPr>
                    <w:jc w:val="right"/>
                    <w:rPr>
                      <w:sz w:val="20"/>
                    </w:rPr>
                  </w:pPr>
                  <w:r>
                    <w:rPr>
                      <w:sz w:val="20"/>
                    </w:rPr>
                    <w:t>-</w:t>
                  </w:r>
                </w:p>
              </w:tc>
            </w:tr>
            <w:tr w:rsidR="008063F5" w:rsidRPr="009A4DA6" w14:paraId="139989AA" w14:textId="77777777" w:rsidTr="00B7646F">
              <w:tc>
                <w:tcPr>
                  <w:tcW w:w="550" w:type="dxa"/>
                  <w:tcBorders>
                    <w:top w:val="single" w:sz="4" w:space="0" w:color="auto"/>
                    <w:left w:val="single" w:sz="4" w:space="0" w:color="auto"/>
                    <w:bottom w:val="single" w:sz="4" w:space="0" w:color="auto"/>
                    <w:right w:val="single" w:sz="4" w:space="0" w:color="auto"/>
                  </w:tcBorders>
                  <w:hideMark/>
                </w:tcPr>
                <w:p w14:paraId="2B475636" w14:textId="77777777" w:rsidR="008063F5" w:rsidRPr="009A4DA6" w:rsidRDefault="008063F5" w:rsidP="00B7646F">
                  <w:pPr>
                    <w:jc w:val="center"/>
                    <w:rPr>
                      <w:sz w:val="20"/>
                    </w:rPr>
                  </w:pPr>
                  <w:r w:rsidRPr="009A4DA6">
                    <w:rPr>
                      <w:sz w:val="20"/>
                    </w:rPr>
                    <w:t>3.</w:t>
                  </w:r>
                </w:p>
              </w:tc>
              <w:tc>
                <w:tcPr>
                  <w:tcW w:w="2744" w:type="dxa"/>
                  <w:tcBorders>
                    <w:top w:val="single" w:sz="4" w:space="0" w:color="auto"/>
                    <w:left w:val="single" w:sz="4" w:space="0" w:color="auto"/>
                    <w:bottom w:val="single" w:sz="4" w:space="0" w:color="auto"/>
                    <w:right w:val="single" w:sz="4" w:space="0" w:color="auto"/>
                  </w:tcBorders>
                  <w:vAlign w:val="center"/>
                  <w:hideMark/>
                </w:tcPr>
                <w:p w14:paraId="6AC32B7C" w14:textId="77777777" w:rsidR="008063F5" w:rsidRPr="005A7E01" w:rsidRDefault="008063F5" w:rsidP="00B7646F">
                  <w:pPr>
                    <w:rPr>
                      <w:sz w:val="20"/>
                    </w:rPr>
                  </w:pPr>
                  <w:r w:rsidRPr="005A7E01">
                    <w:rPr>
                      <w:sz w:val="20"/>
                    </w:rPr>
                    <w:t>Opći rashodi -Ured Osijek – vlastita sredstva</w:t>
                  </w:r>
                </w:p>
              </w:tc>
              <w:tc>
                <w:tcPr>
                  <w:tcW w:w="1276" w:type="dxa"/>
                  <w:tcBorders>
                    <w:top w:val="single" w:sz="4" w:space="0" w:color="auto"/>
                    <w:left w:val="single" w:sz="4" w:space="0" w:color="auto"/>
                    <w:bottom w:val="single" w:sz="4" w:space="0" w:color="auto"/>
                    <w:right w:val="single" w:sz="4" w:space="0" w:color="auto"/>
                  </w:tcBorders>
                  <w:vAlign w:val="bottom"/>
                </w:tcPr>
                <w:p w14:paraId="5C681407" w14:textId="77777777" w:rsidR="008063F5" w:rsidRPr="005A7E01" w:rsidRDefault="008063F5" w:rsidP="00B7646F">
                  <w:pPr>
                    <w:jc w:val="right"/>
                    <w:rPr>
                      <w:sz w:val="20"/>
                    </w:rPr>
                  </w:pPr>
                  <w:r>
                    <w:rPr>
                      <w:sz w:val="20"/>
                    </w:rPr>
                    <w:t>-</w:t>
                  </w:r>
                </w:p>
              </w:tc>
              <w:tc>
                <w:tcPr>
                  <w:tcW w:w="1134" w:type="dxa"/>
                  <w:tcBorders>
                    <w:top w:val="single" w:sz="4" w:space="0" w:color="auto"/>
                    <w:left w:val="single" w:sz="4" w:space="0" w:color="auto"/>
                    <w:bottom w:val="single" w:sz="4" w:space="0" w:color="auto"/>
                    <w:right w:val="single" w:sz="4" w:space="0" w:color="auto"/>
                  </w:tcBorders>
                  <w:vAlign w:val="bottom"/>
                </w:tcPr>
                <w:p w14:paraId="1FD54489" w14:textId="77777777" w:rsidR="008063F5" w:rsidRPr="005A7E01" w:rsidRDefault="008063F5" w:rsidP="00B7646F">
                  <w:pPr>
                    <w:jc w:val="right"/>
                    <w:rPr>
                      <w:sz w:val="20"/>
                    </w:rPr>
                  </w:pPr>
                  <w:r>
                    <w:rPr>
                      <w:sz w:val="20"/>
                    </w:rPr>
                    <w:t>16.311,00</w:t>
                  </w:r>
                </w:p>
              </w:tc>
              <w:tc>
                <w:tcPr>
                  <w:tcW w:w="1350" w:type="dxa"/>
                  <w:tcBorders>
                    <w:top w:val="single" w:sz="4" w:space="0" w:color="auto"/>
                    <w:left w:val="single" w:sz="4" w:space="0" w:color="auto"/>
                    <w:bottom w:val="single" w:sz="4" w:space="0" w:color="auto"/>
                    <w:right w:val="single" w:sz="4" w:space="0" w:color="auto"/>
                  </w:tcBorders>
                  <w:vAlign w:val="bottom"/>
                </w:tcPr>
                <w:p w14:paraId="53B2F623" w14:textId="77777777" w:rsidR="008063F5" w:rsidRPr="005A7E01" w:rsidRDefault="008063F5" w:rsidP="00B7646F">
                  <w:pPr>
                    <w:jc w:val="right"/>
                    <w:rPr>
                      <w:sz w:val="20"/>
                    </w:rPr>
                  </w:pPr>
                  <w:r>
                    <w:rPr>
                      <w:sz w:val="20"/>
                    </w:rPr>
                    <w:t>-</w:t>
                  </w:r>
                </w:p>
              </w:tc>
            </w:tr>
            <w:tr w:rsidR="008063F5" w:rsidRPr="009A4DA6" w14:paraId="1AB9F873" w14:textId="77777777" w:rsidTr="00B7646F">
              <w:tc>
                <w:tcPr>
                  <w:tcW w:w="550" w:type="dxa"/>
                  <w:tcBorders>
                    <w:top w:val="single" w:sz="4" w:space="0" w:color="auto"/>
                    <w:left w:val="single" w:sz="4" w:space="0" w:color="auto"/>
                    <w:bottom w:val="single" w:sz="4" w:space="0" w:color="auto"/>
                    <w:right w:val="single" w:sz="4" w:space="0" w:color="auto"/>
                  </w:tcBorders>
                  <w:vAlign w:val="center"/>
                </w:tcPr>
                <w:p w14:paraId="0442F649" w14:textId="77777777" w:rsidR="008063F5" w:rsidRPr="009A4DA6" w:rsidRDefault="008063F5" w:rsidP="00B7646F">
                  <w:pPr>
                    <w:jc w:val="center"/>
                    <w:rPr>
                      <w:bCs/>
                      <w:sz w:val="20"/>
                    </w:rPr>
                  </w:pPr>
                </w:p>
              </w:tc>
              <w:tc>
                <w:tcPr>
                  <w:tcW w:w="2744" w:type="dxa"/>
                  <w:tcBorders>
                    <w:top w:val="single" w:sz="4" w:space="0" w:color="auto"/>
                    <w:left w:val="single" w:sz="4" w:space="0" w:color="auto"/>
                    <w:bottom w:val="single" w:sz="4" w:space="0" w:color="auto"/>
                    <w:right w:val="single" w:sz="4" w:space="0" w:color="auto"/>
                  </w:tcBorders>
                  <w:vAlign w:val="center"/>
                  <w:hideMark/>
                </w:tcPr>
                <w:p w14:paraId="17EEF27D" w14:textId="77777777" w:rsidR="008063F5" w:rsidRDefault="008063F5" w:rsidP="00B7646F">
                  <w:pPr>
                    <w:rPr>
                      <w:sz w:val="20"/>
                    </w:rPr>
                  </w:pPr>
                </w:p>
                <w:p w14:paraId="44D96014" w14:textId="77777777" w:rsidR="008063F5" w:rsidRPr="005A7E01" w:rsidRDefault="008063F5" w:rsidP="00B7646F">
                  <w:pPr>
                    <w:rPr>
                      <w:sz w:val="20"/>
                    </w:rPr>
                  </w:pPr>
                  <w:r w:rsidRPr="005A7E01">
                    <w:rPr>
                      <w:sz w:val="20"/>
                    </w:rPr>
                    <w:t>Ukupno program</w:t>
                  </w:r>
                  <w:r>
                    <w:rPr>
                      <w:sz w:val="20"/>
                    </w:rPr>
                    <w:t>:</w:t>
                  </w:r>
                </w:p>
              </w:tc>
              <w:tc>
                <w:tcPr>
                  <w:tcW w:w="1276" w:type="dxa"/>
                  <w:tcBorders>
                    <w:top w:val="single" w:sz="4" w:space="0" w:color="auto"/>
                    <w:left w:val="single" w:sz="4" w:space="0" w:color="auto"/>
                    <w:bottom w:val="single" w:sz="4" w:space="0" w:color="auto"/>
                    <w:right w:val="single" w:sz="4" w:space="0" w:color="auto"/>
                  </w:tcBorders>
                  <w:vAlign w:val="bottom"/>
                </w:tcPr>
                <w:p w14:paraId="6247C1B8" w14:textId="77777777" w:rsidR="008063F5" w:rsidRPr="005A7E01" w:rsidRDefault="008063F5" w:rsidP="00B7646F">
                  <w:pPr>
                    <w:jc w:val="right"/>
                    <w:rPr>
                      <w:sz w:val="20"/>
                    </w:rPr>
                  </w:pPr>
                  <w:r>
                    <w:rPr>
                      <w:sz w:val="20"/>
                    </w:rPr>
                    <w:t>516.100,00</w:t>
                  </w:r>
                </w:p>
              </w:tc>
              <w:tc>
                <w:tcPr>
                  <w:tcW w:w="1134" w:type="dxa"/>
                  <w:tcBorders>
                    <w:top w:val="single" w:sz="4" w:space="0" w:color="auto"/>
                    <w:left w:val="single" w:sz="4" w:space="0" w:color="auto"/>
                    <w:bottom w:val="single" w:sz="4" w:space="0" w:color="auto"/>
                    <w:right w:val="single" w:sz="4" w:space="0" w:color="auto"/>
                  </w:tcBorders>
                  <w:vAlign w:val="bottom"/>
                </w:tcPr>
                <w:p w14:paraId="75DFA39B" w14:textId="77777777" w:rsidR="008063F5" w:rsidRPr="005A7E01" w:rsidRDefault="008063F5" w:rsidP="00B7646F">
                  <w:pPr>
                    <w:jc w:val="right"/>
                    <w:rPr>
                      <w:sz w:val="20"/>
                    </w:rPr>
                  </w:pPr>
                  <w:r>
                    <w:rPr>
                      <w:sz w:val="20"/>
                    </w:rPr>
                    <w:t>599.428,00</w:t>
                  </w:r>
                </w:p>
              </w:tc>
              <w:tc>
                <w:tcPr>
                  <w:tcW w:w="1350" w:type="dxa"/>
                  <w:tcBorders>
                    <w:top w:val="single" w:sz="4" w:space="0" w:color="auto"/>
                    <w:left w:val="single" w:sz="4" w:space="0" w:color="auto"/>
                    <w:bottom w:val="single" w:sz="4" w:space="0" w:color="auto"/>
                    <w:right w:val="single" w:sz="4" w:space="0" w:color="auto"/>
                  </w:tcBorders>
                  <w:vAlign w:val="bottom"/>
                </w:tcPr>
                <w:p w14:paraId="1F946380" w14:textId="77777777" w:rsidR="008063F5" w:rsidRPr="005A7E01" w:rsidRDefault="008063F5" w:rsidP="00B7646F">
                  <w:pPr>
                    <w:jc w:val="right"/>
                    <w:rPr>
                      <w:sz w:val="20"/>
                    </w:rPr>
                  </w:pPr>
                  <w:r>
                    <w:rPr>
                      <w:sz w:val="20"/>
                    </w:rPr>
                    <w:t>-</w:t>
                  </w:r>
                </w:p>
              </w:tc>
            </w:tr>
          </w:tbl>
          <w:p w14:paraId="6B7D0A2C" w14:textId="77777777" w:rsidR="008063F5" w:rsidRDefault="008063F5" w:rsidP="00B7646F">
            <w:pPr>
              <w:rPr>
                <w:sz w:val="20"/>
              </w:rPr>
            </w:pPr>
          </w:p>
          <w:p w14:paraId="36FC353E" w14:textId="77777777" w:rsidR="008063F5" w:rsidRDefault="008063F5" w:rsidP="00B7646F">
            <w:pPr>
              <w:rPr>
                <w:sz w:val="20"/>
              </w:rPr>
            </w:pPr>
          </w:p>
          <w:p w14:paraId="04935DB9" w14:textId="77777777" w:rsidR="008063F5" w:rsidRPr="009A4DA6" w:rsidRDefault="008063F5" w:rsidP="00B7646F">
            <w:pPr>
              <w:rPr>
                <w:sz w:val="20"/>
              </w:rPr>
            </w:pP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5"/>
              <w:gridCol w:w="1101"/>
              <w:gridCol w:w="1101"/>
              <w:gridCol w:w="1016"/>
              <w:gridCol w:w="1101"/>
            </w:tblGrid>
            <w:tr w:rsidR="008063F5" w:rsidRPr="007120C7" w14:paraId="0EA91DE7" w14:textId="77777777" w:rsidTr="00B7646F">
              <w:trPr>
                <w:cantSplit/>
              </w:trPr>
              <w:tc>
                <w:tcPr>
                  <w:tcW w:w="2735" w:type="dxa"/>
                  <w:tcBorders>
                    <w:top w:val="single" w:sz="4" w:space="0" w:color="auto"/>
                    <w:left w:val="single" w:sz="4" w:space="0" w:color="auto"/>
                    <w:bottom w:val="single" w:sz="4" w:space="0" w:color="auto"/>
                    <w:right w:val="single" w:sz="4" w:space="0" w:color="auto"/>
                  </w:tcBorders>
                  <w:vAlign w:val="center"/>
                  <w:hideMark/>
                </w:tcPr>
                <w:p w14:paraId="247F3FA6" w14:textId="77777777" w:rsidR="008063F5" w:rsidRPr="007120C7" w:rsidRDefault="008063F5" w:rsidP="00B7646F">
                  <w:pPr>
                    <w:keepNext/>
                    <w:outlineLvl w:val="6"/>
                    <w:rPr>
                      <w:sz w:val="20"/>
                    </w:rPr>
                  </w:pPr>
                  <w:r w:rsidRPr="007120C7">
                    <w:rPr>
                      <w:sz w:val="20"/>
                    </w:rPr>
                    <w:t xml:space="preserve">Pokazatelj </w:t>
                  </w:r>
                </w:p>
                <w:p w14:paraId="40B99B0C" w14:textId="77777777" w:rsidR="008063F5" w:rsidRPr="007120C7" w:rsidRDefault="008063F5" w:rsidP="00B7646F">
                  <w:pPr>
                    <w:keepNext/>
                    <w:outlineLvl w:val="6"/>
                    <w:rPr>
                      <w:bCs/>
                      <w:sz w:val="20"/>
                    </w:rPr>
                  </w:pPr>
                  <w:r w:rsidRPr="007120C7">
                    <w:rPr>
                      <w:sz w:val="20"/>
                    </w:rPr>
                    <w:t>uspješnosti</w:t>
                  </w:r>
                </w:p>
              </w:tc>
              <w:tc>
                <w:tcPr>
                  <w:tcW w:w="1101" w:type="dxa"/>
                  <w:tcBorders>
                    <w:top w:val="single" w:sz="4" w:space="0" w:color="auto"/>
                    <w:left w:val="single" w:sz="4" w:space="0" w:color="auto"/>
                    <w:bottom w:val="single" w:sz="4" w:space="0" w:color="auto"/>
                    <w:right w:val="single" w:sz="4" w:space="0" w:color="auto"/>
                  </w:tcBorders>
                  <w:vAlign w:val="center"/>
                  <w:hideMark/>
                </w:tcPr>
                <w:p w14:paraId="2B7DE9BC" w14:textId="77777777" w:rsidR="008063F5" w:rsidRPr="007120C7" w:rsidRDefault="008063F5" w:rsidP="00B7646F">
                  <w:pPr>
                    <w:keepNext/>
                    <w:jc w:val="center"/>
                    <w:outlineLvl w:val="6"/>
                    <w:rPr>
                      <w:bCs/>
                      <w:sz w:val="20"/>
                    </w:rPr>
                  </w:pPr>
                  <w:r w:rsidRPr="007120C7">
                    <w:rPr>
                      <w:bCs/>
                      <w:sz w:val="20"/>
                    </w:rPr>
                    <w:t>Polazna</w:t>
                  </w:r>
                </w:p>
                <w:p w14:paraId="187CAAFD" w14:textId="77777777" w:rsidR="008063F5" w:rsidRPr="007120C7" w:rsidRDefault="008063F5" w:rsidP="00B7646F">
                  <w:pPr>
                    <w:jc w:val="center"/>
                    <w:rPr>
                      <w:sz w:val="20"/>
                    </w:rPr>
                  </w:pPr>
                  <w:r w:rsidRPr="007120C7">
                    <w:rPr>
                      <w:sz w:val="20"/>
                    </w:rPr>
                    <w:t>vrijednost</w:t>
                  </w:r>
                </w:p>
              </w:tc>
              <w:tc>
                <w:tcPr>
                  <w:tcW w:w="1101" w:type="dxa"/>
                  <w:tcBorders>
                    <w:top w:val="single" w:sz="4" w:space="0" w:color="auto"/>
                    <w:left w:val="single" w:sz="4" w:space="0" w:color="auto"/>
                    <w:bottom w:val="single" w:sz="4" w:space="0" w:color="auto"/>
                    <w:right w:val="single" w:sz="4" w:space="0" w:color="auto"/>
                  </w:tcBorders>
                  <w:vAlign w:val="center"/>
                  <w:hideMark/>
                </w:tcPr>
                <w:p w14:paraId="01B86FA6" w14:textId="77777777" w:rsidR="008063F5" w:rsidRPr="007120C7" w:rsidRDefault="008063F5" w:rsidP="00B7646F">
                  <w:pPr>
                    <w:keepNext/>
                    <w:jc w:val="center"/>
                    <w:outlineLvl w:val="6"/>
                    <w:rPr>
                      <w:bCs/>
                      <w:sz w:val="20"/>
                    </w:rPr>
                  </w:pPr>
                  <w:r w:rsidRPr="007120C7">
                    <w:rPr>
                      <w:bCs/>
                      <w:sz w:val="20"/>
                    </w:rPr>
                    <w:t>Ciljana</w:t>
                  </w:r>
                </w:p>
                <w:p w14:paraId="1B9FEE93" w14:textId="77777777" w:rsidR="008063F5" w:rsidRPr="007120C7" w:rsidRDefault="008063F5" w:rsidP="00B7646F">
                  <w:pPr>
                    <w:keepNext/>
                    <w:jc w:val="center"/>
                    <w:outlineLvl w:val="6"/>
                    <w:rPr>
                      <w:bCs/>
                      <w:sz w:val="20"/>
                    </w:rPr>
                  </w:pPr>
                  <w:r w:rsidRPr="007120C7">
                    <w:rPr>
                      <w:bCs/>
                      <w:sz w:val="20"/>
                    </w:rPr>
                    <w:t>vrijednost</w:t>
                  </w:r>
                </w:p>
                <w:p w14:paraId="61904AE1" w14:textId="77777777" w:rsidR="008063F5" w:rsidRPr="007120C7" w:rsidRDefault="008063F5" w:rsidP="00B7646F">
                  <w:pPr>
                    <w:keepNext/>
                    <w:jc w:val="center"/>
                    <w:outlineLvl w:val="6"/>
                    <w:rPr>
                      <w:bCs/>
                      <w:sz w:val="20"/>
                    </w:rPr>
                  </w:pPr>
                  <w:r w:rsidRPr="007120C7">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77958389" w14:textId="77777777" w:rsidR="008063F5" w:rsidRPr="007120C7" w:rsidRDefault="008063F5" w:rsidP="00B7646F">
                  <w:pPr>
                    <w:keepNext/>
                    <w:jc w:val="center"/>
                    <w:outlineLvl w:val="6"/>
                    <w:rPr>
                      <w:bCs/>
                      <w:sz w:val="20"/>
                    </w:rPr>
                  </w:pPr>
                  <w:r w:rsidRPr="007120C7">
                    <w:rPr>
                      <w:bCs/>
                      <w:sz w:val="20"/>
                    </w:rPr>
                    <w:t>Ciljana</w:t>
                  </w:r>
                </w:p>
                <w:p w14:paraId="3DE40AE4" w14:textId="77777777" w:rsidR="008063F5" w:rsidRPr="007120C7" w:rsidRDefault="008063F5" w:rsidP="00B7646F">
                  <w:pPr>
                    <w:keepNext/>
                    <w:jc w:val="center"/>
                    <w:outlineLvl w:val="6"/>
                    <w:rPr>
                      <w:bCs/>
                      <w:sz w:val="20"/>
                    </w:rPr>
                  </w:pPr>
                  <w:r w:rsidRPr="007120C7">
                    <w:rPr>
                      <w:bCs/>
                      <w:sz w:val="20"/>
                    </w:rPr>
                    <w:t>vrijednost</w:t>
                  </w:r>
                </w:p>
                <w:p w14:paraId="7082AADC" w14:textId="77777777" w:rsidR="008063F5" w:rsidRPr="007120C7" w:rsidRDefault="008063F5" w:rsidP="00B7646F">
                  <w:pPr>
                    <w:keepNext/>
                    <w:jc w:val="center"/>
                    <w:outlineLvl w:val="6"/>
                    <w:rPr>
                      <w:bCs/>
                      <w:sz w:val="20"/>
                    </w:rPr>
                  </w:pPr>
                  <w:r w:rsidRPr="007120C7">
                    <w:rPr>
                      <w:bCs/>
                      <w:sz w:val="20"/>
                    </w:rPr>
                    <w:t>2026.</w:t>
                  </w:r>
                </w:p>
              </w:tc>
              <w:tc>
                <w:tcPr>
                  <w:tcW w:w="1101" w:type="dxa"/>
                  <w:tcBorders>
                    <w:top w:val="single" w:sz="4" w:space="0" w:color="auto"/>
                    <w:left w:val="single" w:sz="4" w:space="0" w:color="auto"/>
                    <w:bottom w:val="single" w:sz="4" w:space="0" w:color="auto"/>
                    <w:right w:val="single" w:sz="4" w:space="0" w:color="auto"/>
                  </w:tcBorders>
                  <w:vAlign w:val="center"/>
                  <w:hideMark/>
                </w:tcPr>
                <w:p w14:paraId="5FE1B88D" w14:textId="77777777" w:rsidR="008063F5" w:rsidRPr="007120C7" w:rsidRDefault="008063F5" w:rsidP="00B7646F">
                  <w:pPr>
                    <w:keepNext/>
                    <w:jc w:val="center"/>
                    <w:outlineLvl w:val="6"/>
                    <w:rPr>
                      <w:bCs/>
                      <w:sz w:val="20"/>
                    </w:rPr>
                  </w:pPr>
                  <w:r w:rsidRPr="007120C7">
                    <w:rPr>
                      <w:bCs/>
                      <w:sz w:val="20"/>
                    </w:rPr>
                    <w:t>Ciljana</w:t>
                  </w:r>
                </w:p>
                <w:p w14:paraId="7171D229" w14:textId="77777777" w:rsidR="008063F5" w:rsidRPr="007120C7" w:rsidRDefault="008063F5" w:rsidP="00B7646F">
                  <w:pPr>
                    <w:keepNext/>
                    <w:jc w:val="center"/>
                    <w:outlineLvl w:val="6"/>
                    <w:rPr>
                      <w:bCs/>
                      <w:sz w:val="20"/>
                    </w:rPr>
                  </w:pPr>
                  <w:r w:rsidRPr="007120C7">
                    <w:rPr>
                      <w:bCs/>
                      <w:sz w:val="20"/>
                    </w:rPr>
                    <w:t>vrijednost</w:t>
                  </w:r>
                </w:p>
                <w:p w14:paraId="3698600A" w14:textId="77777777" w:rsidR="008063F5" w:rsidRPr="007120C7" w:rsidRDefault="008063F5" w:rsidP="00B7646F">
                  <w:pPr>
                    <w:keepNext/>
                    <w:jc w:val="center"/>
                    <w:outlineLvl w:val="6"/>
                    <w:rPr>
                      <w:bCs/>
                      <w:sz w:val="20"/>
                    </w:rPr>
                  </w:pPr>
                  <w:r w:rsidRPr="007120C7">
                    <w:rPr>
                      <w:bCs/>
                      <w:sz w:val="20"/>
                    </w:rPr>
                    <w:t>2027.</w:t>
                  </w:r>
                </w:p>
              </w:tc>
            </w:tr>
            <w:tr w:rsidR="008063F5" w:rsidRPr="007120C7" w14:paraId="74CDF868" w14:textId="77777777" w:rsidTr="00B7646F">
              <w:trPr>
                <w:cantSplit/>
              </w:trPr>
              <w:tc>
                <w:tcPr>
                  <w:tcW w:w="2735" w:type="dxa"/>
                  <w:tcBorders>
                    <w:top w:val="single" w:sz="4" w:space="0" w:color="auto"/>
                    <w:left w:val="single" w:sz="4" w:space="0" w:color="auto"/>
                    <w:bottom w:val="single" w:sz="4" w:space="0" w:color="auto"/>
                    <w:right w:val="single" w:sz="4" w:space="0" w:color="auto"/>
                  </w:tcBorders>
                  <w:hideMark/>
                </w:tcPr>
                <w:p w14:paraId="08ECD839" w14:textId="77777777" w:rsidR="008063F5" w:rsidRPr="007120C7" w:rsidRDefault="008063F5" w:rsidP="00B7646F">
                  <w:pPr>
                    <w:rPr>
                      <w:sz w:val="20"/>
                    </w:rPr>
                  </w:pPr>
                  <w:r w:rsidRPr="007120C7">
                    <w:rPr>
                      <w:sz w:val="20"/>
                      <w:lang w:bidi="ta-IN"/>
                    </w:rPr>
                    <w:t xml:space="preserve">Regionalni razvoj - Broj  projekata koje je JU </w:t>
                  </w:r>
                  <w:proofErr w:type="spellStart"/>
                  <w:r w:rsidRPr="007120C7">
                    <w:rPr>
                      <w:sz w:val="20"/>
                      <w:lang w:bidi="ta-IN"/>
                    </w:rPr>
                    <w:t>ŽRA</w:t>
                  </w:r>
                  <w:proofErr w:type="spellEnd"/>
                  <w:r w:rsidRPr="007120C7">
                    <w:rPr>
                      <w:sz w:val="20"/>
                      <w:lang w:bidi="ta-IN"/>
                    </w:rPr>
                    <w:t xml:space="preserve"> OBŽ (pripremila i provodi)</w:t>
                  </w:r>
                </w:p>
              </w:tc>
              <w:tc>
                <w:tcPr>
                  <w:tcW w:w="1101" w:type="dxa"/>
                  <w:tcBorders>
                    <w:top w:val="single" w:sz="4" w:space="0" w:color="auto"/>
                    <w:left w:val="single" w:sz="4" w:space="0" w:color="auto"/>
                    <w:bottom w:val="single" w:sz="4" w:space="0" w:color="auto"/>
                    <w:right w:val="single" w:sz="4" w:space="0" w:color="auto"/>
                  </w:tcBorders>
                  <w:vAlign w:val="center"/>
                </w:tcPr>
                <w:p w14:paraId="012FCA1E" w14:textId="77777777" w:rsidR="008063F5" w:rsidRPr="007120C7" w:rsidRDefault="008063F5" w:rsidP="00B7646F">
                  <w:pPr>
                    <w:jc w:val="center"/>
                    <w:rPr>
                      <w:sz w:val="20"/>
                    </w:rPr>
                  </w:pPr>
                  <w:r w:rsidRPr="007120C7">
                    <w:rPr>
                      <w:sz w:val="20"/>
                    </w:rPr>
                    <w:t>45</w:t>
                  </w:r>
                </w:p>
              </w:tc>
              <w:tc>
                <w:tcPr>
                  <w:tcW w:w="1101" w:type="dxa"/>
                  <w:tcBorders>
                    <w:top w:val="single" w:sz="4" w:space="0" w:color="auto"/>
                    <w:left w:val="single" w:sz="4" w:space="0" w:color="auto"/>
                    <w:bottom w:val="single" w:sz="4" w:space="0" w:color="auto"/>
                    <w:right w:val="single" w:sz="4" w:space="0" w:color="auto"/>
                  </w:tcBorders>
                  <w:vAlign w:val="center"/>
                </w:tcPr>
                <w:p w14:paraId="21699859" w14:textId="77777777" w:rsidR="008063F5" w:rsidRPr="007120C7" w:rsidRDefault="008063F5" w:rsidP="00B7646F">
                  <w:pPr>
                    <w:jc w:val="center"/>
                    <w:rPr>
                      <w:sz w:val="20"/>
                    </w:rPr>
                  </w:pPr>
                  <w:r w:rsidRPr="007120C7">
                    <w:rPr>
                      <w:sz w:val="20"/>
                    </w:rPr>
                    <w:t>45</w:t>
                  </w:r>
                </w:p>
              </w:tc>
              <w:tc>
                <w:tcPr>
                  <w:tcW w:w="1016" w:type="dxa"/>
                  <w:tcBorders>
                    <w:top w:val="single" w:sz="4" w:space="0" w:color="auto"/>
                    <w:left w:val="single" w:sz="4" w:space="0" w:color="auto"/>
                    <w:bottom w:val="single" w:sz="4" w:space="0" w:color="auto"/>
                    <w:right w:val="single" w:sz="4" w:space="0" w:color="auto"/>
                  </w:tcBorders>
                  <w:vAlign w:val="center"/>
                </w:tcPr>
                <w:p w14:paraId="6B0651B1" w14:textId="77777777" w:rsidR="008063F5" w:rsidRPr="007120C7" w:rsidRDefault="008063F5" w:rsidP="00B7646F">
                  <w:pPr>
                    <w:jc w:val="center"/>
                    <w:rPr>
                      <w:sz w:val="20"/>
                    </w:rPr>
                  </w:pPr>
                  <w:r w:rsidRPr="007120C7">
                    <w:rPr>
                      <w:sz w:val="20"/>
                    </w:rPr>
                    <w:t>45</w:t>
                  </w:r>
                </w:p>
              </w:tc>
              <w:tc>
                <w:tcPr>
                  <w:tcW w:w="1101" w:type="dxa"/>
                  <w:tcBorders>
                    <w:top w:val="single" w:sz="4" w:space="0" w:color="auto"/>
                    <w:left w:val="single" w:sz="4" w:space="0" w:color="auto"/>
                    <w:bottom w:val="single" w:sz="4" w:space="0" w:color="auto"/>
                    <w:right w:val="single" w:sz="4" w:space="0" w:color="auto"/>
                  </w:tcBorders>
                  <w:vAlign w:val="center"/>
                </w:tcPr>
                <w:p w14:paraId="6C78E3F4" w14:textId="77777777" w:rsidR="008063F5" w:rsidRPr="007120C7" w:rsidRDefault="008063F5" w:rsidP="00B7646F">
                  <w:pPr>
                    <w:jc w:val="center"/>
                    <w:rPr>
                      <w:sz w:val="20"/>
                    </w:rPr>
                  </w:pPr>
                  <w:r w:rsidRPr="007120C7">
                    <w:rPr>
                      <w:sz w:val="20"/>
                    </w:rPr>
                    <w:t>45</w:t>
                  </w:r>
                </w:p>
              </w:tc>
            </w:tr>
            <w:tr w:rsidR="008063F5" w:rsidRPr="007120C7" w14:paraId="71E0A6AA" w14:textId="77777777" w:rsidTr="00B7646F">
              <w:trPr>
                <w:cantSplit/>
              </w:trPr>
              <w:tc>
                <w:tcPr>
                  <w:tcW w:w="2735" w:type="dxa"/>
                  <w:tcBorders>
                    <w:top w:val="single" w:sz="4" w:space="0" w:color="auto"/>
                    <w:left w:val="single" w:sz="4" w:space="0" w:color="auto"/>
                    <w:bottom w:val="single" w:sz="4" w:space="0" w:color="auto"/>
                    <w:right w:val="single" w:sz="4" w:space="0" w:color="auto"/>
                  </w:tcBorders>
                  <w:hideMark/>
                </w:tcPr>
                <w:p w14:paraId="1CBF95DC" w14:textId="77777777" w:rsidR="008063F5" w:rsidRPr="007120C7" w:rsidRDefault="008063F5" w:rsidP="00B7646F">
                  <w:pPr>
                    <w:rPr>
                      <w:sz w:val="20"/>
                    </w:rPr>
                  </w:pPr>
                  <w:r w:rsidRPr="007120C7">
                    <w:rPr>
                      <w:sz w:val="20"/>
                      <w:lang w:bidi="ta-IN"/>
                    </w:rPr>
                    <w:t xml:space="preserve">Reg. razvoj – Broj programa ministarstava koje provodi JU </w:t>
                  </w:r>
                  <w:proofErr w:type="spellStart"/>
                  <w:r w:rsidRPr="007120C7">
                    <w:rPr>
                      <w:sz w:val="20"/>
                      <w:lang w:bidi="ta-IN"/>
                    </w:rPr>
                    <w:t>ŽRA</w:t>
                  </w:r>
                  <w:proofErr w:type="spellEnd"/>
                  <w:r w:rsidRPr="007120C7">
                    <w:rPr>
                      <w:sz w:val="20"/>
                      <w:lang w:bidi="ta-IN"/>
                    </w:rPr>
                    <w:t xml:space="preserve"> na području OBŽ</w:t>
                  </w:r>
                </w:p>
              </w:tc>
              <w:tc>
                <w:tcPr>
                  <w:tcW w:w="1101" w:type="dxa"/>
                  <w:tcBorders>
                    <w:top w:val="single" w:sz="4" w:space="0" w:color="auto"/>
                    <w:left w:val="single" w:sz="4" w:space="0" w:color="auto"/>
                    <w:bottom w:val="single" w:sz="4" w:space="0" w:color="auto"/>
                    <w:right w:val="single" w:sz="4" w:space="0" w:color="auto"/>
                  </w:tcBorders>
                  <w:vAlign w:val="center"/>
                </w:tcPr>
                <w:p w14:paraId="7CE4D7EF" w14:textId="77777777" w:rsidR="008063F5" w:rsidRPr="007120C7" w:rsidRDefault="008063F5" w:rsidP="00B7646F">
                  <w:pPr>
                    <w:jc w:val="center"/>
                    <w:rPr>
                      <w:bCs/>
                      <w:sz w:val="20"/>
                    </w:rPr>
                  </w:pPr>
                  <w:r w:rsidRPr="007120C7">
                    <w:rPr>
                      <w:sz w:val="20"/>
                    </w:rPr>
                    <w:t>1</w:t>
                  </w:r>
                </w:p>
              </w:tc>
              <w:tc>
                <w:tcPr>
                  <w:tcW w:w="1101" w:type="dxa"/>
                  <w:tcBorders>
                    <w:top w:val="single" w:sz="4" w:space="0" w:color="auto"/>
                    <w:left w:val="single" w:sz="4" w:space="0" w:color="auto"/>
                    <w:bottom w:val="single" w:sz="4" w:space="0" w:color="auto"/>
                    <w:right w:val="single" w:sz="4" w:space="0" w:color="auto"/>
                  </w:tcBorders>
                  <w:vAlign w:val="center"/>
                </w:tcPr>
                <w:p w14:paraId="723CE2CF" w14:textId="77777777" w:rsidR="008063F5" w:rsidRPr="007120C7" w:rsidRDefault="008063F5" w:rsidP="00B7646F">
                  <w:pPr>
                    <w:jc w:val="center"/>
                    <w:rPr>
                      <w:bCs/>
                      <w:sz w:val="20"/>
                    </w:rPr>
                  </w:pPr>
                  <w:r w:rsidRPr="007120C7">
                    <w:rPr>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24D60A20" w14:textId="77777777" w:rsidR="008063F5" w:rsidRPr="007120C7" w:rsidRDefault="008063F5" w:rsidP="00B7646F">
                  <w:pPr>
                    <w:jc w:val="center"/>
                    <w:rPr>
                      <w:bCs/>
                      <w:sz w:val="20"/>
                    </w:rPr>
                  </w:pPr>
                  <w:r w:rsidRPr="007120C7">
                    <w:rPr>
                      <w:sz w:val="20"/>
                    </w:rPr>
                    <w:t>1</w:t>
                  </w:r>
                </w:p>
              </w:tc>
              <w:tc>
                <w:tcPr>
                  <w:tcW w:w="1101" w:type="dxa"/>
                  <w:tcBorders>
                    <w:top w:val="single" w:sz="4" w:space="0" w:color="auto"/>
                    <w:left w:val="single" w:sz="4" w:space="0" w:color="auto"/>
                    <w:bottom w:val="single" w:sz="4" w:space="0" w:color="auto"/>
                    <w:right w:val="single" w:sz="4" w:space="0" w:color="auto"/>
                  </w:tcBorders>
                  <w:vAlign w:val="center"/>
                </w:tcPr>
                <w:p w14:paraId="424F28E5" w14:textId="77777777" w:rsidR="008063F5" w:rsidRPr="007120C7" w:rsidRDefault="008063F5" w:rsidP="00B7646F">
                  <w:pPr>
                    <w:jc w:val="center"/>
                    <w:rPr>
                      <w:bCs/>
                      <w:sz w:val="20"/>
                    </w:rPr>
                  </w:pPr>
                  <w:r w:rsidRPr="007120C7">
                    <w:rPr>
                      <w:sz w:val="20"/>
                    </w:rPr>
                    <w:t>1</w:t>
                  </w:r>
                </w:p>
              </w:tc>
            </w:tr>
            <w:tr w:rsidR="008063F5" w:rsidRPr="007120C7" w14:paraId="71A6E1C7" w14:textId="77777777" w:rsidTr="00B7646F">
              <w:trPr>
                <w:cantSplit/>
              </w:trPr>
              <w:tc>
                <w:tcPr>
                  <w:tcW w:w="2735" w:type="dxa"/>
                  <w:tcBorders>
                    <w:top w:val="single" w:sz="4" w:space="0" w:color="auto"/>
                    <w:left w:val="single" w:sz="4" w:space="0" w:color="auto"/>
                    <w:bottom w:val="single" w:sz="4" w:space="0" w:color="auto"/>
                    <w:right w:val="single" w:sz="4" w:space="0" w:color="auto"/>
                  </w:tcBorders>
                  <w:hideMark/>
                </w:tcPr>
                <w:p w14:paraId="5266C0EB" w14:textId="77777777" w:rsidR="008063F5" w:rsidRPr="007120C7" w:rsidRDefault="008063F5" w:rsidP="00B7646F">
                  <w:pPr>
                    <w:rPr>
                      <w:sz w:val="20"/>
                      <w:lang w:bidi="ta-IN"/>
                    </w:rPr>
                  </w:pPr>
                  <w:r w:rsidRPr="007120C7">
                    <w:rPr>
                      <w:sz w:val="20"/>
                      <w:lang w:bidi="ta-IN"/>
                    </w:rPr>
                    <w:lastRenderedPageBreak/>
                    <w:t xml:space="preserve">Reg. razvoj – Broj strateških </w:t>
                  </w:r>
                  <w:proofErr w:type="spellStart"/>
                  <w:r w:rsidRPr="007120C7">
                    <w:rPr>
                      <w:sz w:val="20"/>
                      <w:lang w:bidi="ta-IN"/>
                    </w:rPr>
                    <w:t>dokum</w:t>
                  </w:r>
                  <w:proofErr w:type="spellEnd"/>
                  <w:r w:rsidRPr="007120C7">
                    <w:rPr>
                      <w:sz w:val="20"/>
                      <w:lang w:bidi="ta-IN"/>
                    </w:rPr>
                    <w:t xml:space="preserve">. </w:t>
                  </w:r>
                  <w:proofErr w:type="spellStart"/>
                  <w:r w:rsidRPr="007120C7">
                    <w:rPr>
                      <w:sz w:val="20"/>
                      <w:lang w:bidi="ta-IN"/>
                    </w:rPr>
                    <w:t>nac</w:t>
                  </w:r>
                  <w:proofErr w:type="spellEnd"/>
                  <w:r w:rsidRPr="007120C7">
                    <w:rPr>
                      <w:sz w:val="20"/>
                      <w:lang w:bidi="ta-IN"/>
                    </w:rPr>
                    <w:t xml:space="preserve">., regionalne, mikro-reg. i lok. razine u čijoj izradi i provedbi sudjeluje JU </w:t>
                  </w:r>
                  <w:proofErr w:type="spellStart"/>
                  <w:r w:rsidRPr="007120C7">
                    <w:rPr>
                      <w:sz w:val="20"/>
                      <w:lang w:bidi="ta-IN"/>
                    </w:rPr>
                    <w:t>ŽRA</w:t>
                  </w:r>
                  <w:proofErr w:type="spellEnd"/>
                  <w:r w:rsidRPr="007120C7">
                    <w:rPr>
                      <w:sz w:val="20"/>
                      <w:lang w:bidi="ta-IN"/>
                    </w:rPr>
                    <w:t xml:space="preserve"> </w:t>
                  </w:r>
                </w:p>
              </w:tc>
              <w:tc>
                <w:tcPr>
                  <w:tcW w:w="1101" w:type="dxa"/>
                  <w:tcBorders>
                    <w:top w:val="single" w:sz="4" w:space="0" w:color="auto"/>
                    <w:left w:val="single" w:sz="4" w:space="0" w:color="auto"/>
                    <w:bottom w:val="single" w:sz="4" w:space="0" w:color="auto"/>
                    <w:right w:val="single" w:sz="4" w:space="0" w:color="auto"/>
                  </w:tcBorders>
                  <w:vAlign w:val="center"/>
                </w:tcPr>
                <w:p w14:paraId="4B03C645" w14:textId="77777777" w:rsidR="008063F5" w:rsidRPr="007120C7" w:rsidRDefault="008063F5" w:rsidP="00B7646F">
                  <w:pPr>
                    <w:jc w:val="center"/>
                    <w:rPr>
                      <w:bCs/>
                      <w:sz w:val="20"/>
                    </w:rPr>
                  </w:pPr>
                  <w:r w:rsidRPr="007120C7">
                    <w:rPr>
                      <w:bCs/>
                      <w:sz w:val="20"/>
                    </w:rPr>
                    <w:t>1</w:t>
                  </w:r>
                </w:p>
              </w:tc>
              <w:tc>
                <w:tcPr>
                  <w:tcW w:w="1101" w:type="dxa"/>
                  <w:tcBorders>
                    <w:top w:val="single" w:sz="4" w:space="0" w:color="auto"/>
                    <w:left w:val="single" w:sz="4" w:space="0" w:color="auto"/>
                    <w:bottom w:val="single" w:sz="4" w:space="0" w:color="auto"/>
                    <w:right w:val="single" w:sz="4" w:space="0" w:color="auto"/>
                  </w:tcBorders>
                  <w:vAlign w:val="center"/>
                </w:tcPr>
                <w:p w14:paraId="6ADA292B" w14:textId="77777777" w:rsidR="008063F5" w:rsidRPr="007120C7" w:rsidRDefault="008063F5" w:rsidP="00B7646F">
                  <w:pPr>
                    <w:jc w:val="center"/>
                    <w:rPr>
                      <w:bCs/>
                      <w:sz w:val="20"/>
                    </w:rPr>
                  </w:pPr>
                  <w:r w:rsidRPr="007120C7">
                    <w:rPr>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4E6A4A3C" w14:textId="77777777" w:rsidR="008063F5" w:rsidRPr="007120C7" w:rsidRDefault="008063F5" w:rsidP="00B7646F">
                  <w:pPr>
                    <w:jc w:val="center"/>
                    <w:rPr>
                      <w:bCs/>
                      <w:sz w:val="20"/>
                    </w:rPr>
                  </w:pPr>
                  <w:r w:rsidRPr="007120C7">
                    <w:rPr>
                      <w:sz w:val="20"/>
                    </w:rPr>
                    <w:t>1</w:t>
                  </w:r>
                </w:p>
              </w:tc>
              <w:tc>
                <w:tcPr>
                  <w:tcW w:w="1101" w:type="dxa"/>
                  <w:tcBorders>
                    <w:top w:val="single" w:sz="4" w:space="0" w:color="auto"/>
                    <w:left w:val="single" w:sz="4" w:space="0" w:color="auto"/>
                    <w:bottom w:val="single" w:sz="4" w:space="0" w:color="auto"/>
                    <w:right w:val="single" w:sz="4" w:space="0" w:color="auto"/>
                  </w:tcBorders>
                  <w:vAlign w:val="center"/>
                </w:tcPr>
                <w:p w14:paraId="5EAEC420" w14:textId="77777777" w:rsidR="008063F5" w:rsidRPr="007120C7" w:rsidRDefault="008063F5" w:rsidP="00B7646F">
                  <w:pPr>
                    <w:jc w:val="center"/>
                    <w:rPr>
                      <w:bCs/>
                      <w:sz w:val="20"/>
                    </w:rPr>
                  </w:pPr>
                  <w:r w:rsidRPr="007120C7">
                    <w:rPr>
                      <w:sz w:val="20"/>
                    </w:rPr>
                    <w:t>1</w:t>
                  </w:r>
                </w:p>
              </w:tc>
            </w:tr>
            <w:tr w:rsidR="008063F5" w:rsidRPr="007120C7" w14:paraId="09421D89" w14:textId="77777777" w:rsidTr="00B7646F">
              <w:trPr>
                <w:cantSplit/>
              </w:trPr>
              <w:tc>
                <w:tcPr>
                  <w:tcW w:w="2735" w:type="dxa"/>
                  <w:tcBorders>
                    <w:top w:val="single" w:sz="4" w:space="0" w:color="auto"/>
                    <w:left w:val="single" w:sz="4" w:space="0" w:color="auto"/>
                    <w:bottom w:val="single" w:sz="4" w:space="0" w:color="auto"/>
                    <w:right w:val="single" w:sz="4" w:space="0" w:color="auto"/>
                  </w:tcBorders>
                  <w:hideMark/>
                </w:tcPr>
                <w:p w14:paraId="2A308D8C" w14:textId="77777777" w:rsidR="008063F5" w:rsidRPr="007120C7" w:rsidRDefault="008063F5" w:rsidP="00B7646F">
                  <w:pPr>
                    <w:rPr>
                      <w:sz w:val="20"/>
                    </w:rPr>
                  </w:pPr>
                  <w:r w:rsidRPr="007120C7">
                    <w:rPr>
                      <w:sz w:val="20"/>
                    </w:rPr>
                    <w:t>Broj koordiniranih razvojnih dionika na području OBŽ (</w:t>
                  </w:r>
                  <w:proofErr w:type="spellStart"/>
                  <w:r w:rsidRPr="007120C7">
                    <w:rPr>
                      <w:sz w:val="20"/>
                    </w:rPr>
                    <w:t>JLS</w:t>
                  </w:r>
                  <w:proofErr w:type="spellEnd"/>
                  <w:r w:rsidRPr="007120C7">
                    <w:rPr>
                      <w:sz w:val="20"/>
                    </w:rPr>
                    <w:t>-ova, ostali razvojni dionici)</w:t>
                  </w:r>
                </w:p>
              </w:tc>
              <w:tc>
                <w:tcPr>
                  <w:tcW w:w="1101" w:type="dxa"/>
                  <w:tcBorders>
                    <w:top w:val="single" w:sz="4" w:space="0" w:color="auto"/>
                    <w:left w:val="single" w:sz="4" w:space="0" w:color="auto"/>
                    <w:bottom w:val="single" w:sz="4" w:space="0" w:color="auto"/>
                    <w:right w:val="single" w:sz="4" w:space="0" w:color="auto"/>
                  </w:tcBorders>
                  <w:vAlign w:val="center"/>
                </w:tcPr>
                <w:p w14:paraId="23B3103F" w14:textId="77777777" w:rsidR="008063F5" w:rsidRPr="007120C7" w:rsidRDefault="008063F5" w:rsidP="00B7646F">
                  <w:pPr>
                    <w:jc w:val="center"/>
                    <w:rPr>
                      <w:bCs/>
                      <w:sz w:val="20"/>
                    </w:rPr>
                  </w:pPr>
                  <w:r w:rsidRPr="007120C7">
                    <w:rPr>
                      <w:sz w:val="20"/>
                    </w:rPr>
                    <w:t>50</w:t>
                  </w:r>
                </w:p>
              </w:tc>
              <w:tc>
                <w:tcPr>
                  <w:tcW w:w="1101" w:type="dxa"/>
                  <w:tcBorders>
                    <w:top w:val="single" w:sz="4" w:space="0" w:color="auto"/>
                    <w:left w:val="single" w:sz="4" w:space="0" w:color="auto"/>
                    <w:bottom w:val="single" w:sz="4" w:space="0" w:color="auto"/>
                    <w:right w:val="single" w:sz="4" w:space="0" w:color="auto"/>
                  </w:tcBorders>
                  <w:vAlign w:val="center"/>
                </w:tcPr>
                <w:p w14:paraId="2783194E" w14:textId="77777777" w:rsidR="008063F5" w:rsidRPr="007120C7" w:rsidRDefault="008063F5" w:rsidP="00B7646F">
                  <w:pPr>
                    <w:jc w:val="center"/>
                    <w:rPr>
                      <w:bCs/>
                      <w:sz w:val="20"/>
                    </w:rPr>
                  </w:pPr>
                  <w:r w:rsidRPr="007120C7">
                    <w:rPr>
                      <w:sz w:val="20"/>
                    </w:rPr>
                    <w:t>50</w:t>
                  </w:r>
                </w:p>
              </w:tc>
              <w:tc>
                <w:tcPr>
                  <w:tcW w:w="1016" w:type="dxa"/>
                  <w:tcBorders>
                    <w:top w:val="single" w:sz="4" w:space="0" w:color="auto"/>
                    <w:left w:val="single" w:sz="4" w:space="0" w:color="auto"/>
                    <w:bottom w:val="single" w:sz="4" w:space="0" w:color="auto"/>
                    <w:right w:val="single" w:sz="4" w:space="0" w:color="auto"/>
                  </w:tcBorders>
                  <w:vAlign w:val="center"/>
                </w:tcPr>
                <w:p w14:paraId="6B6E85B2" w14:textId="77777777" w:rsidR="008063F5" w:rsidRPr="007120C7" w:rsidRDefault="008063F5" w:rsidP="00B7646F">
                  <w:pPr>
                    <w:jc w:val="center"/>
                    <w:rPr>
                      <w:bCs/>
                      <w:sz w:val="20"/>
                    </w:rPr>
                  </w:pPr>
                  <w:r w:rsidRPr="007120C7">
                    <w:rPr>
                      <w:sz w:val="20"/>
                    </w:rPr>
                    <w:t>50</w:t>
                  </w:r>
                </w:p>
              </w:tc>
              <w:tc>
                <w:tcPr>
                  <w:tcW w:w="1101" w:type="dxa"/>
                  <w:tcBorders>
                    <w:top w:val="single" w:sz="4" w:space="0" w:color="auto"/>
                    <w:left w:val="single" w:sz="4" w:space="0" w:color="auto"/>
                    <w:bottom w:val="single" w:sz="4" w:space="0" w:color="auto"/>
                    <w:right w:val="single" w:sz="4" w:space="0" w:color="auto"/>
                  </w:tcBorders>
                  <w:vAlign w:val="center"/>
                </w:tcPr>
                <w:p w14:paraId="0A0BFEFE" w14:textId="77777777" w:rsidR="008063F5" w:rsidRPr="007120C7" w:rsidRDefault="008063F5" w:rsidP="00B7646F">
                  <w:pPr>
                    <w:jc w:val="center"/>
                    <w:rPr>
                      <w:bCs/>
                      <w:sz w:val="20"/>
                    </w:rPr>
                  </w:pPr>
                  <w:r w:rsidRPr="007120C7">
                    <w:rPr>
                      <w:sz w:val="20"/>
                    </w:rPr>
                    <w:t>50</w:t>
                  </w:r>
                </w:p>
              </w:tc>
            </w:tr>
            <w:tr w:rsidR="008063F5" w:rsidRPr="007120C7" w14:paraId="395824C6" w14:textId="77777777" w:rsidTr="00B7646F">
              <w:trPr>
                <w:cantSplit/>
              </w:trPr>
              <w:tc>
                <w:tcPr>
                  <w:tcW w:w="2735" w:type="dxa"/>
                  <w:tcBorders>
                    <w:top w:val="single" w:sz="4" w:space="0" w:color="auto"/>
                    <w:left w:val="single" w:sz="4" w:space="0" w:color="auto"/>
                    <w:bottom w:val="single" w:sz="4" w:space="0" w:color="auto"/>
                    <w:right w:val="single" w:sz="4" w:space="0" w:color="auto"/>
                  </w:tcBorders>
                  <w:hideMark/>
                </w:tcPr>
                <w:p w14:paraId="4873BA48" w14:textId="77777777" w:rsidR="008063F5" w:rsidRPr="007120C7" w:rsidRDefault="008063F5" w:rsidP="00B7646F">
                  <w:pPr>
                    <w:rPr>
                      <w:sz w:val="20"/>
                    </w:rPr>
                  </w:pPr>
                  <w:r w:rsidRPr="007120C7">
                    <w:rPr>
                      <w:sz w:val="20"/>
                      <w:lang w:bidi="ta-IN"/>
                    </w:rPr>
                    <w:t xml:space="preserve">Regionalni razvoj –Broj edukacija, info. događaja relevantnih za podizanje kapaciteta OBŽ i JU </w:t>
                  </w:r>
                  <w:proofErr w:type="spellStart"/>
                  <w:r w:rsidRPr="007120C7">
                    <w:rPr>
                      <w:sz w:val="20"/>
                      <w:lang w:bidi="ta-IN"/>
                    </w:rPr>
                    <w:t>ŽRA</w:t>
                  </w:r>
                  <w:proofErr w:type="spellEnd"/>
                  <w:r w:rsidRPr="007120C7">
                    <w:rPr>
                      <w:sz w:val="20"/>
                      <w:lang w:bidi="ta-IN"/>
                    </w:rPr>
                    <w:t xml:space="preserve"> OBŽ </w:t>
                  </w:r>
                </w:p>
              </w:tc>
              <w:tc>
                <w:tcPr>
                  <w:tcW w:w="1101" w:type="dxa"/>
                  <w:tcBorders>
                    <w:top w:val="single" w:sz="4" w:space="0" w:color="auto"/>
                    <w:left w:val="single" w:sz="4" w:space="0" w:color="auto"/>
                    <w:bottom w:val="single" w:sz="4" w:space="0" w:color="auto"/>
                    <w:right w:val="single" w:sz="4" w:space="0" w:color="auto"/>
                  </w:tcBorders>
                  <w:vAlign w:val="center"/>
                </w:tcPr>
                <w:p w14:paraId="1ABE27C3" w14:textId="77777777" w:rsidR="008063F5" w:rsidRPr="00732DF7" w:rsidRDefault="008063F5" w:rsidP="00B7646F">
                  <w:pPr>
                    <w:jc w:val="center"/>
                    <w:rPr>
                      <w:sz w:val="20"/>
                    </w:rPr>
                  </w:pPr>
                  <w:r w:rsidRPr="00732DF7">
                    <w:rPr>
                      <w:sz w:val="20"/>
                    </w:rPr>
                    <w:t>45</w:t>
                  </w:r>
                </w:p>
              </w:tc>
              <w:tc>
                <w:tcPr>
                  <w:tcW w:w="1101" w:type="dxa"/>
                  <w:tcBorders>
                    <w:top w:val="single" w:sz="4" w:space="0" w:color="auto"/>
                    <w:left w:val="single" w:sz="4" w:space="0" w:color="auto"/>
                    <w:bottom w:val="single" w:sz="4" w:space="0" w:color="auto"/>
                    <w:right w:val="single" w:sz="4" w:space="0" w:color="auto"/>
                  </w:tcBorders>
                  <w:vAlign w:val="center"/>
                </w:tcPr>
                <w:p w14:paraId="0C0821E2" w14:textId="77777777" w:rsidR="008063F5" w:rsidRPr="00732DF7" w:rsidRDefault="008063F5" w:rsidP="00B7646F">
                  <w:pPr>
                    <w:jc w:val="center"/>
                    <w:rPr>
                      <w:sz w:val="20"/>
                    </w:rPr>
                  </w:pPr>
                  <w:r w:rsidRPr="00732DF7">
                    <w:rPr>
                      <w:sz w:val="20"/>
                    </w:rPr>
                    <w:t>45</w:t>
                  </w:r>
                </w:p>
              </w:tc>
              <w:tc>
                <w:tcPr>
                  <w:tcW w:w="1016" w:type="dxa"/>
                  <w:tcBorders>
                    <w:top w:val="single" w:sz="4" w:space="0" w:color="auto"/>
                    <w:left w:val="single" w:sz="4" w:space="0" w:color="auto"/>
                    <w:bottom w:val="single" w:sz="4" w:space="0" w:color="auto"/>
                    <w:right w:val="single" w:sz="4" w:space="0" w:color="auto"/>
                  </w:tcBorders>
                  <w:vAlign w:val="center"/>
                </w:tcPr>
                <w:p w14:paraId="2F089DDD" w14:textId="77777777" w:rsidR="008063F5" w:rsidRPr="00732DF7" w:rsidRDefault="008063F5" w:rsidP="00B7646F">
                  <w:pPr>
                    <w:jc w:val="center"/>
                    <w:rPr>
                      <w:sz w:val="20"/>
                    </w:rPr>
                  </w:pPr>
                  <w:r w:rsidRPr="007120C7">
                    <w:rPr>
                      <w:bCs/>
                      <w:sz w:val="20"/>
                    </w:rPr>
                    <w:t>45</w:t>
                  </w:r>
                </w:p>
              </w:tc>
              <w:tc>
                <w:tcPr>
                  <w:tcW w:w="1101" w:type="dxa"/>
                  <w:tcBorders>
                    <w:top w:val="single" w:sz="4" w:space="0" w:color="auto"/>
                    <w:left w:val="single" w:sz="4" w:space="0" w:color="auto"/>
                    <w:bottom w:val="single" w:sz="4" w:space="0" w:color="auto"/>
                    <w:right w:val="single" w:sz="4" w:space="0" w:color="auto"/>
                  </w:tcBorders>
                  <w:vAlign w:val="center"/>
                </w:tcPr>
                <w:p w14:paraId="789CFB0D" w14:textId="77777777" w:rsidR="008063F5" w:rsidRPr="00732DF7" w:rsidRDefault="008063F5" w:rsidP="00B7646F">
                  <w:pPr>
                    <w:jc w:val="center"/>
                    <w:rPr>
                      <w:sz w:val="20"/>
                    </w:rPr>
                  </w:pPr>
                  <w:r w:rsidRPr="007120C7">
                    <w:rPr>
                      <w:bCs/>
                      <w:sz w:val="20"/>
                    </w:rPr>
                    <w:t>45</w:t>
                  </w:r>
                </w:p>
              </w:tc>
            </w:tr>
          </w:tbl>
          <w:p w14:paraId="05878DEF" w14:textId="77777777" w:rsidR="008063F5" w:rsidRPr="009A4DA6" w:rsidRDefault="008063F5" w:rsidP="00B7646F">
            <w:pPr>
              <w:rPr>
                <w:sz w:val="20"/>
              </w:rPr>
            </w:pPr>
          </w:p>
        </w:tc>
      </w:tr>
      <w:bookmarkEnd w:id="7"/>
    </w:tbl>
    <w:p w14:paraId="4D585ED3" w14:textId="77777777" w:rsidR="008063F5" w:rsidRDefault="008063F5" w:rsidP="008063F5"/>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128"/>
      </w:tblGrid>
      <w:tr w:rsidR="008063F5" w:rsidRPr="00CD53B3" w14:paraId="16A7ABA9" w14:textId="77777777" w:rsidTr="00B7646F">
        <w:trPr>
          <w:trHeight w:val="13081"/>
        </w:trPr>
        <w:tc>
          <w:tcPr>
            <w:tcW w:w="2448" w:type="dxa"/>
            <w:tcBorders>
              <w:top w:val="single" w:sz="12" w:space="0" w:color="auto"/>
              <w:left w:val="single" w:sz="12" w:space="0" w:color="auto"/>
              <w:bottom w:val="single" w:sz="12" w:space="0" w:color="auto"/>
              <w:right w:val="single" w:sz="12" w:space="0" w:color="auto"/>
            </w:tcBorders>
          </w:tcPr>
          <w:p w14:paraId="523AA469" w14:textId="77777777" w:rsidR="008063F5" w:rsidRPr="00CD53B3" w:rsidRDefault="008063F5" w:rsidP="00B7646F">
            <w:pPr>
              <w:keepNext/>
              <w:outlineLvl w:val="0"/>
              <w:rPr>
                <w:iCs/>
                <w:sz w:val="20"/>
              </w:rPr>
            </w:pPr>
            <w:r>
              <w:lastRenderedPageBreak/>
              <w:br w:type="page"/>
            </w:r>
            <w:r w:rsidRPr="00CD53B3">
              <w:rPr>
                <w:iCs/>
                <w:sz w:val="20"/>
              </w:rPr>
              <w:t>NAZIV KORISNIKA:</w:t>
            </w:r>
          </w:p>
          <w:p w14:paraId="2EC22F3B" w14:textId="77777777" w:rsidR="008063F5" w:rsidRPr="00CD53B3" w:rsidRDefault="008063F5" w:rsidP="00B7646F">
            <w:pPr>
              <w:rPr>
                <w:bCs/>
                <w:sz w:val="20"/>
              </w:rPr>
            </w:pPr>
          </w:p>
          <w:p w14:paraId="6A9AB12A" w14:textId="77777777" w:rsidR="008063F5" w:rsidRPr="00CD53B3" w:rsidRDefault="008063F5" w:rsidP="00B7646F">
            <w:pPr>
              <w:rPr>
                <w:bCs/>
                <w:sz w:val="20"/>
              </w:rPr>
            </w:pPr>
          </w:p>
          <w:p w14:paraId="4B8B8414" w14:textId="77777777" w:rsidR="008063F5" w:rsidRPr="00CD53B3" w:rsidRDefault="008063F5" w:rsidP="00B7646F">
            <w:pPr>
              <w:rPr>
                <w:bCs/>
                <w:sz w:val="20"/>
              </w:rPr>
            </w:pPr>
            <w:r w:rsidRPr="00CD53B3">
              <w:rPr>
                <w:bCs/>
                <w:sz w:val="20"/>
              </w:rPr>
              <w:t>SAŽETAK DJELOKRUGA RADA:</w:t>
            </w:r>
          </w:p>
          <w:p w14:paraId="4256DBB7" w14:textId="77777777" w:rsidR="008063F5" w:rsidRPr="00CD53B3" w:rsidRDefault="008063F5" w:rsidP="00B7646F">
            <w:pPr>
              <w:rPr>
                <w:bCs/>
                <w:sz w:val="20"/>
              </w:rPr>
            </w:pPr>
          </w:p>
          <w:p w14:paraId="1937DD44" w14:textId="77777777" w:rsidR="008063F5" w:rsidRPr="00CD53B3" w:rsidRDefault="008063F5" w:rsidP="00B7646F">
            <w:pPr>
              <w:rPr>
                <w:bCs/>
                <w:sz w:val="20"/>
              </w:rPr>
            </w:pPr>
          </w:p>
          <w:p w14:paraId="0F302EC1" w14:textId="77777777" w:rsidR="008063F5" w:rsidRPr="00CD53B3" w:rsidRDefault="008063F5" w:rsidP="00B7646F">
            <w:pPr>
              <w:rPr>
                <w:bCs/>
                <w:sz w:val="20"/>
              </w:rPr>
            </w:pPr>
          </w:p>
          <w:p w14:paraId="467E6CAB" w14:textId="77777777" w:rsidR="008063F5" w:rsidRPr="00CD53B3" w:rsidRDefault="008063F5" w:rsidP="00B7646F">
            <w:pPr>
              <w:rPr>
                <w:bCs/>
                <w:sz w:val="20"/>
              </w:rPr>
            </w:pPr>
          </w:p>
          <w:p w14:paraId="7B1BABB1" w14:textId="77777777" w:rsidR="008063F5" w:rsidRPr="00CD53B3" w:rsidRDefault="008063F5" w:rsidP="00B7646F">
            <w:pPr>
              <w:rPr>
                <w:bCs/>
                <w:sz w:val="20"/>
              </w:rPr>
            </w:pPr>
          </w:p>
          <w:p w14:paraId="6F96A1C1" w14:textId="77777777" w:rsidR="008063F5" w:rsidRPr="00CD53B3" w:rsidRDefault="008063F5" w:rsidP="00B7646F">
            <w:pPr>
              <w:rPr>
                <w:bCs/>
                <w:sz w:val="20"/>
              </w:rPr>
            </w:pPr>
          </w:p>
          <w:p w14:paraId="00C85E15" w14:textId="77777777" w:rsidR="008063F5" w:rsidRPr="00CD53B3" w:rsidRDefault="008063F5" w:rsidP="00B7646F">
            <w:pPr>
              <w:rPr>
                <w:bCs/>
                <w:sz w:val="20"/>
              </w:rPr>
            </w:pPr>
          </w:p>
          <w:p w14:paraId="21CDED93" w14:textId="77777777" w:rsidR="008063F5" w:rsidRPr="00CD53B3" w:rsidRDefault="008063F5" w:rsidP="00B7646F">
            <w:pPr>
              <w:rPr>
                <w:bCs/>
                <w:sz w:val="20"/>
              </w:rPr>
            </w:pPr>
          </w:p>
          <w:p w14:paraId="741FDEBE" w14:textId="77777777" w:rsidR="008063F5" w:rsidRPr="00CD53B3" w:rsidRDefault="008063F5" w:rsidP="00B7646F">
            <w:pPr>
              <w:rPr>
                <w:bCs/>
                <w:sz w:val="20"/>
              </w:rPr>
            </w:pPr>
          </w:p>
          <w:p w14:paraId="05B1092A" w14:textId="77777777" w:rsidR="008063F5" w:rsidRPr="00CD53B3" w:rsidRDefault="008063F5" w:rsidP="00B7646F">
            <w:pPr>
              <w:rPr>
                <w:bCs/>
                <w:sz w:val="20"/>
              </w:rPr>
            </w:pPr>
          </w:p>
          <w:p w14:paraId="73B93BF0" w14:textId="77777777" w:rsidR="008063F5" w:rsidRPr="00CD53B3" w:rsidRDefault="008063F5" w:rsidP="00B7646F">
            <w:pPr>
              <w:rPr>
                <w:bCs/>
                <w:sz w:val="20"/>
              </w:rPr>
            </w:pPr>
          </w:p>
          <w:p w14:paraId="243D626C" w14:textId="77777777" w:rsidR="008063F5" w:rsidRPr="00CD53B3" w:rsidRDefault="008063F5" w:rsidP="00B7646F">
            <w:pPr>
              <w:rPr>
                <w:bCs/>
                <w:sz w:val="20"/>
              </w:rPr>
            </w:pPr>
          </w:p>
          <w:p w14:paraId="61F58301" w14:textId="77777777" w:rsidR="008063F5" w:rsidRPr="00CD53B3" w:rsidRDefault="008063F5" w:rsidP="00B7646F">
            <w:pPr>
              <w:rPr>
                <w:bCs/>
                <w:sz w:val="20"/>
              </w:rPr>
            </w:pPr>
          </w:p>
          <w:p w14:paraId="22AF98EE" w14:textId="77777777" w:rsidR="008063F5" w:rsidRPr="00CD53B3" w:rsidRDefault="008063F5" w:rsidP="00B7646F">
            <w:pPr>
              <w:rPr>
                <w:bCs/>
                <w:sz w:val="20"/>
              </w:rPr>
            </w:pPr>
          </w:p>
          <w:p w14:paraId="458A9497" w14:textId="77777777" w:rsidR="008063F5" w:rsidRPr="00CD53B3" w:rsidRDefault="008063F5" w:rsidP="00B7646F">
            <w:pPr>
              <w:rPr>
                <w:bCs/>
                <w:sz w:val="20"/>
              </w:rPr>
            </w:pPr>
          </w:p>
          <w:p w14:paraId="70732C2F" w14:textId="77777777" w:rsidR="008063F5" w:rsidRPr="00CD53B3" w:rsidRDefault="008063F5" w:rsidP="00B7646F">
            <w:pPr>
              <w:rPr>
                <w:bCs/>
                <w:sz w:val="20"/>
              </w:rPr>
            </w:pPr>
          </w:p>
          <w:p w14:paraId="0D730448" w14:textId="77777777" w:rsidR="008063F5" w:rsidRPr="00CD53B3" w:rsidRDefault="008063F5" w:rsidP="00B7646F">
            <w:pPr>
              <w:rPr>
                <w:bCs/>
                <w:sz w:val="20"/>
              </w:rPr>
            </w:pPr>
          </w:p>
          <w:p w14:paraId="107805B7" w14:textId="77777777" w:rsidR="008063F5" w:rsidRPr="00CD53B3" w:rsidRDefault="008063F5" w:rsidP="00B7646F">
            <w:pPr>
              <w:rPr>
                <w:bCs/>
                <w:sz w:val="20"/>
              </w:rPr>
            </w:pPr>
          </w:p>
          <w:p w14:paraId="678002DD" w14:textId="77777777" w:rsidR="008063F5" w:rsidRPr="00CD53B3" w:rsidRDefault="008063F5" w:rsidP="00B7646F">
            <w:pPr>
              <w:rPr>
                <w:bCs/>
                <w:sz w:val="20"/>
              </w:rPr>
            </w:pPr>
          </w:p>
          <w:p w14:paraId="34FAB9C5" w14:textId="77777777" w:rsidR="008063F5" w:rsidRPr="00CD53B3" w:rsidRDefault="008063F5" w:rsidP="00B7646F">
            <w:pPr>
              <w:rPr>
                <w:bCs/>
                <w:sz w:val="20"/>
              </w:rPr>
            </w:pPr>
          </w:p>
          <w:p w14:paraId="11B57A1C" w14:textId="77777777" w:rsidR="008063F5" w:rsidRPr="00CD53B3" w:rsidRDefault="008063F5" w:rsidP="00B7646F">
            <w:pPr>
              <w:rPr>
                <w:bCs/>
                <w:sz w:val="20"/>
              </w:rPr>
            </w:pPr>
          </w:p>
          <w:p w14:paraId="7A1A38D8" w14:textId="77777777" w:rsidR="008063F5" w:rsidRPr="00CD53B3" w:rsidRDefault="008063F5" w:rsidP="00B7646F">
            <w:pPr>
              <w:rPr>
                <w:bCs/>
                <w:sz w:val="20"/>
              </w:rPr>
            </w:pPr>
          </w:p>
          <w:p w14:paraId="5B03AAE8" w14:textId="77777777" w:rsidR="008063F5" w:rsidRPr="00CD53B3" w:rsidRDefault="008063F5" w:rsidP="00B7646F">
            <w:pPr>
              <w:rPr>
                <w:bCs/>
                <w:sz w:val="20"/>
              </w:rPr>
            </w:pPr>
          </w:p>
          <w:p w14:paraId="36C06A9C" w14:textId="77777777" w:rsidR="008063F5" w:rsidRPr="00CD53B3" w:rsidRDefault="008063F5" w:rsidP="00B7646F">
            <w:pPr>
              <w:rPr>
                <w:bCs/>
                <w:sz w:val="20"/>
              </w:rPr>
            </w:pPr>
          </w:p>
          <w:p w14:paraId="0EC6C4D5" w14:textId="77777777" w:rsidR="008063F5" w:rsidRPr="00CD53B3" w:rsidRDefault="008063F5" w:rsidP="00B7646F">
            <w:pPr>
              <w:rPr>
                <w:bCs/>
                <w:sz w:val="20"/>
              </w:rPr>
            </w:pPr>
          </w:p>
          <w:p w14:paraId="7A79D0E7" w14:textId="77777777" w:rsidR="008063F5" w:rsidRPr="00CD53B3" w:rsidRDefault="008063F5" w:rsidP="00B7646F">
            <w:pPr>
              <w:rPr>
                <w:bCs/>
                <w:sz w:val="20"/>
              </w:rPr>
            </w:pPr>
          </w:p>
          <w:p w14:paraId="2E503098" w14:textId="77777777" w:rsidR="008063F5" w:rsidRPr="00CD53B3" w:rsidRDefault="008063F5" w:rsidP="00B7646F">
            <w:pPr>
              <w:rPr>
                <w:bCs/>
                <w:sz w:val="20"/>
              </w:rPr>
            </w:pPr>
          </w:p>
          <w:p w14:paraId="556508AA" w14:textId="77777777" w:rsidR="008063F5" w:rsidRPr="00CD53B3" w:rsidRDefault="008063F5" w:rsidP="00B7646F">
            <w:pPr>
              <w:rPr>
                <w:bCs/>
                <w:sz w:val="20"/>
              </w:rPr>
            </w:pPr>
          </w:p>
          <w:p w14:paraId="200A4C9C" w14:textId="77777777" w:rsidR="008063F5" w:rsidRPr="00CD53B3" w:rsidRDefault="008063F5" w:rsidP="00B7646F">
            <w:pPr>
              <w:rPr>
                <w:bCs/>
                <w:sz w:val="20"/>
              </w:rPr>
            </w:pPr>
            <w:r w:rsidRPr="00CD53B3">
              <w:rPr>
                <w:bCs/>
                <w:sz w:val="20"/>
              </w:rPr>
              <w:t>ORGANIZACIJSKA</w:t>
            </w:r>
          </w:p>
          <w:p w14:paraId="4629B0E6" w14:textId="77777777" w:rsidR="008063F5" w:rsidRPr="00CD53B3" w:rsidRDefault="008063F5" w:rsidP="00B7646F">
            <w:pPr>
              <w:rPr>
                <w:bCs/>
                <w:sz w:val="20"/>
              </w:rPr>
            </w:pPr>
            <w:r w:rsidRPr="00CD53B3">
              <w:rPr>
                <w:bCs/>
                <w:sz w:val="20"/>
              </w:rPr>
              <w:t>STRUKTURA:</w:t>
            </w:r>
          </w:p>
          <w:p w14:paraId="4874322F" w14:textId="77777777" w:rsidR="008063F5" w:rsidRPr="00CD53B3" w:rsidRDefault="008063F5" w:rsidP="00B7646F">
            <w:pPr>
              <w:rPr>
                <w:bCs/>
                <w:sz w:val="20"/>
              </w:rPr>
            </w:pPr>
          </w:p>
          <w:p w14:paraId="2CB60B9E" w14:textId="77777777" w:rsidR="008063F5" w:rsidRPr="00CD53B3" w:rsidRDefault="008063F5" w:rsidP="00B7646F">
            <w:pPr>
              <w:rPr>
                <w:bCs/>
                <w:sz w:val="20"/>
              </w:rPr>
            </w:pPr>
          </w:p>
          <w:p w14:paraId="5EE87E5E" w14:textId="77777777" w:rsidR="008063F5" w:rsidRPr="00CD53B3" w:rsidRDefault="008063F5" w:rsidP="00B7646F">
            <w:pPr>
              <w:rPr>
                <w:bCs/>
                <w:sz w:val="20"/>
              </w:rPr>
            </w:pPr>
          </w:p>
          <w:p w14:paraId="1844D16A" w14:textId="77777777" w:rsidR="008063F5" w:rsidRPr="00CD53B3" w:rsidRDefault="008063F5" w:rsidP="00B7646F">
            <w:pPr>
              <w:rPr>
                <w:bCs/>
                <w:sz w:val="20"/>
              </w:rPr>
            </w:pPr>
            <w:r w:rsidRPr="00CD53B3">
              <w:rPr>
                <w:bCs/>
                <w:sz w:val="20"/>
              </w:rPr>
              <w:t>PRORAČUNSKI KORISNICI IZ DJELOKRUGA RADA:</w:t>
            </w:r>
          </w:p>
          <w:p w14:paraId="23228D40" w14:textId="77777777" w:rsidR="008063F5" w:rsidRPr="00CD53B3" w:rsidRDefault="008063F5" w:rsidP="00B7646F">
            <w:pPr>
              <w:rPr>
                <w:bCs/>
                <w:sz w:val="20"/>
              </w:rPr>
            </w:pPr>
          </w:p>
          <w:p w14:paraId="7F919D7F" w14:textId="77777777" w:rsidR="008063F5" w:rsidRPr="00CD53B3" w:rsidRDefault="008063F5" w:rsidP="00B7646F">
            <w:pPr>
              <w:rPr>
                <w:bCs/>
                <w:sz w:val="20"/>
              </w:rPr>
            </w:pPr>
          </w:p>
          <w:p w14:paraId="10541BC2" w14:textId="77777777" w:rsidR="008063F5" w:rsidRPr="00CD53B3" w:rsidRDefault="008063F5" w:rsidP="00B7646F">
            <w:pPr>
              <w:rPr>
                <w:bCs/>
                <w:sz w:val="20"/>
              </w:rPr>
            </w:pPr>
          </w:p>
          <w:p w14:paraId="05B99674" w14:textId="77777777" w:rsidR="008063F5" w:rsidRPr="00CD53B3" w:rsidRDefault="008063F5" w:rsidP="00B7646F">
            <w:pPr>
              <w:rPr>
                <w:bCs/>
                <w:sz w:val="20"/>
              </w:rPr>
            </w:pPr>
            <w:r w:rsidRPr="00CD53B3">
              <w:rPr>
                <w:bCs/>
                <w:sz w:val="20"/>
              </w:rPr>
              <w:t>FINANCIJSKI  PLAN ZA 2025. - 2027. GODINU:</w:t>
            </w:r>
          </w:p>
          <w:p w14:paraId="3BCDA3BA" w14:textId="77777777" w:rsidR="008063F5" w:rsidRPr="00CD53B3" w:rsidRDefault="008063F5" w:rsidP="00B7646F">
            <w:pPr>
              <w:rPr>
                <w:bCs/>
                <w:sz w:val="20"/>
              </w:rPr>
            </w:pPr>
          </w:p>
          <w:p w14:paraId="5B0EEA44" w14:textId="77777777" w:rsidR="008063F5" w:rsidRPr="00CD53B3" w:rsidRDefault="008063F5" w:rsidP="00B7646F">
            <w:pPr>
              <w:rPr>
                <w:bCs/>
                <w:sz w:val="20"/>
              </w:rPr>
            </w:pPr>
          </w:p>
          <w:p w14:paraId="663E086B" w14:textId="77777777" w:rsidR="008063F5" w:rsidRPr="00CD53B3" w:rsidRDefault="008063F5" w:rsidP="00B7646F">
            <w:pPr>
              <w:rPr>
                <w:bCs/>
                <w:sz w:val="20"/>
              </w:rPr>
            </w:pPr>
          </w:p>
          <w:p w14:paraId="74D5E947" w14:textId="77777777" w:rsidR="008063F5" w:rsidRPr="00CD53B3" w:rsidRDefault="008063F5" w:rsidP="00B7646F">
            <w:pPr>
              <w:rPr>
                <w:bCs/>
                <w:sz w:val="20"/>
              </w:rPr>
            </w:pPr>
          </w:p>
          <w:p w14:paraId="4D634506" w14:textId="77777777" w:rsidR="008063F5" w:rsidRPr="00CD53B3" w:rsidRDefault="008063F5" w:rsidP="00B7646F">
            <w:pPr>
              <w:rPr>
                <w:bCs/>
                <w:sz w:val="20"/>
              </w:rPr>
            </w:pPr>
          </w:p>
          <w:p w14:paraId="745BD74F" w14:textId="77777777" w:rsidR="008063F5" w:rsidRPr="00CD53B3" w:rsidRDefault="008063F5" w:rsidP="00B7646F">
            <w:pPr>
              <w:rPr>
                <w:bCs/>
                <w:sz w:val="20"/>
              </w:rPr>
            </w:pPr>
          </w:p>
          <w:p w14:paraId="025FF3A1" w14:textId="77777777" w:rsidR="008063F5" w:rsidRPr="00CD53B3" w:rsidRDefault="008063F5" w:rsidP="00B7646F">
            <w:pPr>
              <w:rPr>
                <w:bCs/>
                <w:sz w:val="20"/>
              </w:rPr>
            </w:pPr>
          </w:p>
          <w:p w14:paraId="361219C4" w14:textId="77777777" w:rsidR="008063F5" w:rsidRPr="00CD53B3" w:rsidRDefault="008063F5" w:rsidP="00B7646F">
            <w:pPr>
              <w:rPr>
                <w:bCs/>
                <w:sz w:val="20"/>
              </w:rPr>
            </w:pPr>
          </w:p>
          <w:p w14:paraId="6F734979" w14:textId="77777777" w:rsidR="008063F5" w:rsidRPr="00CD53B3" w:rsidRDefault="008063F5" w:rsidP="00B7646F">
            <w:pPr>
              <w:rPr>
                <w:bCs/>
                <w:sz w:val="20"/>
              </w:rPr>
            </w:pPr>
          </w:p>
          <w:p w14:paraId="34D68C90" w14:textId="77777777" w:rsidR="008063F5" w:rsidRPr="00CD53B3" w:rsidRDefault="008063F5" w:rsidP="00B7646F">
            <w:pPr>
              <w:rPr>
                <w:bCs/>
                <w:sz w:val="20"/>
              </w:rPr>
            </w:pPr>
          </w:p>
          <w:p w14:paraId="25DB2F7B" w14:textId="77777777" w:rsidR="008063F5" w:rsidRPr="00CD53B3" w:rsidRDefault="008063F5" w:rsidP="00B7646F">
            <w:pPr>
              <w:rPr>
                <w:bCs/>
                <w:sz w:val="20"/>
              </w:rPr>
            </w:pPr>
          </w:p>
          <w:p w14:paraId="64B939E1" w14:textId="77777777" w:rsidR="008063F5" w:rsidRPr="00CD53B3" w:rsidRDefault="008063F5" w:rsidP="00B7646F">
            <w:pPr>
              <w:rPr>
                <w:bCs/>
                <w:sz w:val="20"/>
              </w:rPr>
            </w:pPr>
          </w:p>
          <w:p w14:paraId="30EE4F6C" w14:textId="77777777" w:rsidR="008063F5" w:rsidRPr="00CD53B3" w:rsidRDefault="008063F5" w:rsidP="00B7646F">
            <w:pPr>
              <w:rPr>
                <w:bCs/>
                <w:sz w:val="20"/>
              </w:rPr>
            </w:pPr>
          </w:p>
          <w:p w14:paraId="41699E2D" w14:textId="77777777" w:rsidR="008063F5" w:rsidRPr="00CD53B3" w:rsidRDefault="008063F5" w:rsidP="00B7646F">
            <w:pPr>
              <w:rPr>
                <w:bCs/>
                <w:sz w:val="20"/>
              </w:rPr>
            </w:pPr>
          </w:p>
        </w:tc>
        <w:tc>
          <w:tcPr>
            <w:tcW w:w="236" w:type="dxa"/>
            <w:tcBorders>
              <w:top w:val="nil"/>
              <w:left w:val="single" w:sz="12" w:space="0" w:color="auto"/>
              <w:bottom w:val="nil"/>
              <w:right w:val="single" w:sz="12" w:space="0" w:color="auto"/>
            </w:tcBorders>
          </w:tcPr>
          <w:p w14:paraId="0BE60A2E" w14:textId="77777777" w:rsidR="008063F5" w:rsidRPr="00CD53B3" w:rsidRDefault="008063F5" w:rsidP="00B7646F">
            <w:pPr>
              <w:rPr>
                <w:sz w:val="20"/>
              </w:rPr>
            </w:pPr>
          </w:p>
        </w:tc>
        <w:tc>
          <w:tcPr>
            <w:tcW w:w="7128" w:type="dxa"/>
            <w:tcBorders>
              <w:top w:val="single" w:sz="12" w:space="0" w:color="auto"/>
              <w:left w:val="single" w:sz="12" w:space="0" w:color="auto"/>
              <w:bottom w:val="single" w:sz="12" w:space="0" w:color="auto"/>
              <w:right w:val="single" w:sz="12" w:space="0" w:color="auto"/>
            </w:tcBorders>
          </w:tcPr>
          <w:p w14:paraId="1321346C" w14:textId="77777777" w:rsidR="008063F5" w:rsidRPr="00CD53B3" w:rsidRDefault="008063F5" w:rsidP="00B7646F">
            <w:pPr>
              <w:tabs>
                <w:tab w:val="left" w:pos="-720"/>
              </w:tabs>
              <w:suppressAutoHyphens/>
              <w:rPr>
                <w:spacing w:val="-2"/>
                <w:sz w:val="20"/>
              </w:rPr>
            </w:pPr>
            <w:r w:rsidRPr="00CD53B3">
              <w:rPr>
                <w:b/>
                <w:sz w:val="20"/>
              </w:rPr>
              <w:t>UPRAVNI ODJEL ZA JAVNE FINANCIJE</w:t>
            </w:r>
            <w:r w:rsidRPr="00CD53B3">
              <w:rPr>
                <w:sz w:val="20"/>
              </w:rPr>
              <w:t xml:space="preserve"> </w:t>
            </w:r>
          </w:p>
          <w:p w14:paraId="7BE4BF10" w14:textId="77777777" w:rsidR="008063F5" w:rsidRPr="00CD53B3" w:rsidRDefault="008063F5" w:rsidP="00B7646F">
            <w:pPr>
              <w:rPr>
                <w:sz w:val="20"/>
              </w:rPr>
            </w:pPr>
          </w:p>
          <w:p w14:paraId="1182D2FC" w14:textId="77777777" w:rsidR="008063F5" w:rsidRPr="00CD53B3" w:rsidRDefault="008063F5" w:rsidP="00B7646F">
            <w:pPr>
              <w:rPr>
                <w:sz w:val="20"/>
              </w:rPr>
            </w:pPr>
          </w:p>
          <w:p w14:paraId="62E4BEEC" w14:textId="77777777" w:rsidR="008063F5" w:rsidRPr="00CD53B3" w:rsidRDefault="008063F5" w:rsidP="00B7646F">
            <w:pPr>
              <w:tabs>
                <w:tab w:val="left" w:pos="-720"/>
              </w:tabs>
              <w:suppressAutoHyphens/>
              <w:rPr>
                <w:spacing w:val="-2"/>
                <w:sz w:val="20"/>
              </w:rPr>
            </w:pPr>
            <w:r w:rsidRPr="00CD53B3">
              <w:rPr>
                <w:bCs/>
                <w:sz w:val="20"/>
              </w:rPr>
              <w:t>Upravni odjel za javne financije</w:t>
            </w:r>
            <w:r w:rsidRPr="00CD53B3">
              <w:rPr>
                <w:sz w:val="20"/>
              </w:rPr>
              <w:t xml:space="preserve"> je upravno tijelo koje </w:t>
            </w:r>
            <w:r w:rsidRPr="00CD53B3">
              <w:rPr>
                <w:spacing w:val="-2"/>
                <w:sz w:val="20"/>
              </w:rPr>
              <w:t>obavlja stručne analitičko-planske, informacijsko-dokumentacijske, normativno-pravne, koordinacijske, operativno-tehničke, upravne i druge poslove iz samoupravnog djelokruga Županije vezane uz proračun Županije i njezino financiranje.</w:t>
            </w:r>
          </w:p>
          <w:p w14:paraId="7C7D5878" w14:textId="77777777" w:rsidR="008063F5" w:rsidRPr="00CD53B3" w:rsidRDefault="008063F5" w:rsidP="00B7646F">
            <w:pPr>
              <w:tabs>
                <w:tab w:val="left" w:pos="-720"/>
              </w:tabs>
              <w:suppressAutoHyphens/>
              <w:rPr>
                <w:spacing w:val="-2"/>
                <w:sz w:val="20"/>
              </w:rPr>
            </w:pPr>
          </w:p>
          <w:p w14:paraId="6FB7F3A5" w14:textId="77777777" w:rsidR="008063F5" w:rsidRPr="00CD53B3" w:rsidRDefault="008063F5" w:rsidP="00B7646F">
            <w:pPr>
              <w:tabs>
                <w:tab w:val="left" w:pos="-720"/>
              </w:tabs>
              <w:suppressAutoHyphens/>
              <w:rPr>
                <w:spacing w:val="-2"/>
                <w:sz w:val="20"/>
              </w:rPr>
            </w:pPr>
            <w:r w:rsidRPr="00CD53B3">
              <w:rPr>
                <w:spacing w:val="-2"/>
                <w:sz w:val="20"/>
              </w:rPr>
              <w:t>U okviru svog djelokruga Odjel obavlja osobito sljedeće poslove:</w:t>
            </w:r>
          </w:p>
          <w:p w14:paraId="7F0AEB1C"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poslove praćenja i proučavanja problematike javnih financija, a osobito financiranja javnih potreba i fiskalnog kapaciteta lokalne samouprave te pripreme analitičkih i drugih stručnih materijala o pitanjima vezanim uz javne financije,</w:t>
            </w:r>
          </w:p>
          <w:p w14:paraId="60EAA035"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poslove proučavanja i sudjelovanja u pripremi prijedloga programa financiranja javnih potreba Županije te financiranja prihvaćenih programa,</w:t>
            </w:r>
          </w:p>
          <w:p w14:paraId="24110804"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poslove pripreme nacrta proračuna Županije i pratećih financijskih dokumenata, izvršavanja proračunskih rashoda, vođenja evidencije prihoda i rashoda te izrade izvješća o izvršenju proračuna Županije,</w:t>
            </w:r>
          </w:p>
          <w:p w14:paraId="3C6D5779"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poslove izrade nacrta općih i pojedinačnih akata vezanih uz prihode, proračun i njegovo izvršavanje kao i druge poslove vezane uz djelatnost financiranja Županije,</w:t>
            </w:r>
          </w:p>
          <w:p w14:paraId="49C18483"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 xml:space="preserve">poslove pripreme financijskih dokumenata za županijska tijela kao </w:t>
            </w:r>
            <w:r w:rsidRPr="00CD53B3">
              <w:rPr>
                <w:sz w:val="20"/>
              </w:rPr>
              <w:t>proračunske korisnike i njihovo izvršavanje,</w:t>
            </w:r>
          </w:p>
          <w:p w14:paraId="20058157"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poslove praćenja i proučavanja financijskog poslovanja pravnih osoba čiji je osnivač Županija odnosno pravnih osoba u su/vlasništvu Županije te pripremu uz to vezanih prijedloga mjera i nacrta akata,</w:t>
            </w:r>
          </w:p>
          <w:p w14:paraId="0E3FA1BA"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poslove razreza i naplate županijskih poreza i drugih zakonom propisanih prihoda,</w:t>
            </w:r>
          </w:p>
          <w:p w14:paraId="3A2C1C1C"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 xml:space="preserve">poslove organizacije županijske riznice i </w:t>
            </w:r>
          </w:p>
          <w:p w14:paraId="493F3936" w14:textId="77777777" w:rsidR="008063F5" w:rsidRPr="00CD53B3" w:rsidRDefault="008063F5" w:rsidP="008063F5">
            <w:pPr>
              <w:widowControl w:val="0"/>
              <w:numPr>
                <w:ilvl w:val="0"/>
                <w:numId w:val="14"/>
              </w:numPr>
              <w:tabs>
                <w:tab w:val="left" w:pos="-720"/>
                <w:tab w:val="left" w:pos="0"/>
              </w:tabs>
              <w:suppressAutoHyphens/>
              <w:autoSpaceDE w:val="0"/>
              <w:autoSpaceDN w:val="0"/>
              <w:adjustRightInd w:val="0"/>
              <w:rPr>
                <w:spacing w:val="-2"/>
                <w:sz w:val="20"/>
              </w:rPr>
            </w:pPr>
            <w:r w:rsidRPr="00CD53B3">
              <w:rPr>
                <w:spacing w:val="-2"/>
                <w:sz w:val="20"/>
              </w:rPr>
              <w:t>druge stručne poslove iz propisima utvrđene nadležnosti Županije u okviru djelokruga rada Odjela.</w:t>
            </w:r>
          </w:p>
          <w:p w14:paraId="19829AB2" w14:textId="77777777" w:rsidR="008063F5" w:rsidRPr="00CD53B3" w:rsidRDefault="008063F5" w:rsidP="00B7646F">
            <w:pPr>
              <w:rPr>
                <w:sz w:val="20"/>
              </w:rPr>
            </w:pPr>
          </w:p>
          <w:p w14:paraId="42755C7B" w14:textId="77777777" w:rsidR="008063F5" w:rsidRPr="00CD53B3" w:rsidRDefault="008063F5" w:rsidP="00B7646F">
            <w:pPr>
              <w:rPr>
                <w:sz w:val="20"/>
              </w:rPr>
            </w:pPr>
          </w:p>
          <w:p w14:paraId="2B69AEE8" w14:textId="77777777" w:rsidR="008063F5" w:rsidRPr="00CD53B3" w:rsidRDefault="008063F5" w:rsidP="00B7646F">
            <w:pPr>
              <w:rPr>
                <w:bCs/>
                <w:sz w:val="20"/>
              </w:rPr>
            </w:pPr>
            <w:r w:rsidRPr="00CD53B3">
              <w:rPr>
                <w:bCs/>
                <w:sz w:val="20"/>
              </w:rPr>
              <w:t>Prema pravilniku o unutarnjem redu Upravnog tijela.</w:t>
            </w:r>
          </w:p>
          <w:p w14:paraId="1067B40E" w14:textId="77777777" w:rsidR="008063F5" w:rsidRPr="00CD53B3" w:rsidRDefault="008063F5" w:rsidP="00B7646F">
            <w:pPr>
              <w:rPr>
                <w:bCs/>
                <w:sz w:val="20"/>
              </w:rPr>
            </w:pPr>
          </w:p>
          <w:p w14:paraId="75733248" w14:textId="77777777" w:rsidR="008063F5" w:rsidRPr="00CD53B3" w:rsidRDefault="008063F5" w:rsidP="00B7646F">
            <w:pPr>
              <w:rPr>
                <w:bCs/>
                <w:sz w:val="20"/>
              </w:rPr>
            </w:pPr>
          </w:p>
          <w:p w14:paraId="5F5CF302" w14:textId="77777777" w:rsidR="008063F5" w:rsidRPr="00CD53B3" w:rsidRDefault="008063F5" w:rsidP="00B7646F">
            <w:pPr>
              <w:rPr>
                <w:bCs/>
                <w:color w:val="FF0000"/>
                <w:sz w:val="20"/>
              </w:rPr>
            </w:pPr>
          </w:p>
          <w:p w14:paraId="0BE38180" w14:textId="77777777" w:rsidR="008063F5" w:rsidRPr="00CD53B3" w:rsidRDefault="008063F5" w:rsidP="00B7646F">
            <w:pPr>
              <w:rPr>
                <w:sz w:val="20"/>
              </w:rPr>
            </w:pPr>
            <w:r w:rsidRPr="00CD53B3">
              <w:rPr>
                <w:sz w:val="20"/>
              </w:rPr>
              <w:t>Upravni odjel za javne financije nema proračunskih korisnika.</w:t>
            </w:r>
          </w:p>
          <w:p w14:paraId="31EBC2F3" w14:textId="77777777" w:rsidR="008063F5" w:rsidRPr="00CD53B3" w:rsidRDefault="008063F5" w:rsidP="00B7646F">
            <w:pPr>
              <w:rPr>
                <w:bCs/>
                <w:sz w:val="20"/>
              </w:rPr>
            </w:pPr>
          </w:p>
          <w:p w14:paraId="3CA2A7A3" w14:textId="77777777" w:rsidR="008063F5" w:rsidRPr="00CD53B3" w:rsidRDefault="008063F5" w:rsidP="00B7646F">
            <w:pPr>
              <w:rPr>
                <w:bCs/>
                <w:sz w:val="20"/>
              </w:rPr>
            </w:pPr>
          </w:p>
          <w:p w14:paraId="4705FD5E" w14:textId="77777777" w:rsidR="008063F5" w:rsidRPr="00CD53B3" w:rsidRDefault="008063F5" w:rsidP="00B7646F">
            <w:pPr>
              <w:rPr>
                <w:bCs/>
                <w:sz w:val="20"/>
              </w:rPr>
            </w:pPr>
          </w:p>
          <w:p w14:paraId="4BD5E13B" w14:textId="77777777" w:rsidR="008063F5" w:rsidRPr="00CD53B3" w:rsidRDefault="008063F5" w:rsidP="00B7646F">
            <w:pPr>
              <w:rPr>
                <w:bCs/>
                <w:sz w:val="20"/>
              </w:rPr>
            </w:pPr>
          </w:p>
          <w:p w14:paraId="672E655B" w14:textId="77777777" w:rsidR="008063F5" w:rsidRPr="00CD53B3" w:rsidRDefault="008063F5" w:rsidP="00B7646F">
            <w:pPr>
              <w:rPr>
                <w:bCs/>
                <w:sz w:val="20"/>
              </w:rPr>
            </w:pPr>
          </w:p>
          <w:p w14:paraId="79F3347D" w14:textId="77777777" w:rsidR="008063F5" w:rsidRPr="00CD53B3" w:rsidRDefault="008063F5" w:rsidP="00B7646F">
            <w:pPr>
              <w:rPr>
                <w:bCs/>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3"/>
              <w:gridCol w:w="2431"/>
              <w:gridCol w:w="1366"/>
              <w:gridCol w:w="1266"/>
              <w:gridCol w:w="1266"/>
            </w:tblGrid>
            <w:tr w:rsidR="008063F5" w:rsidRPr="00CD53B3" w14:paraId="65301C8B" w14:textId="77777777" w:rsidTr="00B7646F">
              <w:tc>
                <w:tcPr>
                  <w:tcW w:w="573" w:type="dxa"/>
                </w:tcPr>
                <w:p w14:paraId="023196DA" w14:textId="77777777" w:rsidR="008063F5" w:rsidRPr="00CD53B3" w:rsidRDefault="008063F5" w:rsidP="00B7646F">
                  <w:pPr>
                    <w:rPr>
                      <w:bCs/>
                      <w:sz w:val="20"/>
                    </w:rPr>
                  </w:pPr>
                  <w:proofErr w:type="spellStart"/>
                  <w:r w:rsidRPr="00CD53B3">
                    <w:rPr>
                      <w:bCs/>
                      <w:sz w:val="20"/>
                    </w:rPr>
                    <w:t>R.b</w:t>
                  </w:r>
                  <w:proofErr w:type="spellEnd"/>
                  <w:r w:rsidRPr="00CD53B3">
                    <w:rPr>
                      <w:bCs/>
                      <w:sz w:val="20"/>
                    </w:rPr>
                    <w:t>.</w:t>
                  </w:r>
                </w:p>
              </w:tc>
              <w:tc>
                <w:tcPr>
                  <w:tcW w:w="2431" w:type="dxa"/>
                </w:tcPr>
                <w:p w14:paraId="4374CAFD" w14:textId="77777777" w:rsidR="008063F5" w:rsidRPr="00CD53B3" w:rsidRDefault="008063F5" w:rsidP="00B7646F">
                  <w:pPr>
                    <w:rPr>
                      <w:bCs/>
                      <w:sz w:val="20"/>
                    </w:rPr>
                  </w:pPr>
                  <w:r w:rsidRPr="00CD53B3">
                    <w:rPr>
                      <w:bCs/>
                      <w:sz w:val="20"/>
                    </w:rPr>
                    <w:t>Naziv programa</w:t>
                  </w:r>
                </w:p>
              </w:tc>
              <w:tc>
                <w:tcPr>
                  <w:tcW w:w="1366" w:type="dxa"/>
                </w:tcPr>
                <w:p w14:paraId="729C22AD" w14:textId="77777777" w:rsidR="008063F5" w:rsidRPr="00CD53B3" w:rsidRDefault="008063F5" w:rsidP="00B7646F">
                  <w:pPr>
                    <w:keepNext/>
                    <w:jc w:val="center"/>
                    <w:outlineLvl w:val="6"/>
                    <w:rPr>
                      <w:bCs/>
                      <w:sz w:val="20"/>
                    </w:rPr>
                  </w:pPr>
                  <w:r w:rsidRPr="00CD53B3">
                    <w:rPr>
                      <w:bCs/>
                      <w:sz w:val="20"/>
                    </w:rPr>
                    <w:t>2025.</w:t>
                  </w:r>
                </w:p>
              </w:tc>
              <w:tc>
                <w:tcPr>
                  <w:tcW w:w="1266" w:type="dxa"/>
                  <w:tcBorders>
                    <w:top w:val="single" w:sz="4" w:space="0" w:color="auto"/>
                    <w:left w:val="single" w:sz="4" w:space="0" w:color="auto"/>
                    <w:bottom w:val="single" w:sz="4" w:space="0" w:color="auto"/>
                    <w:right w:val="single" w:sz="4" w:space="0" w:color="auto"/>
                  </w:tcBorders>
                </w:tcPr>
                <w:p w14:paraId="6AEB44BA" w14:textId="77777777" w:rsidR="008063F5" w:rsidRPr="00CD53B3" w:rsidRDefault="008063F5" w:rsidP="00B7646F">
                  <w:pPr>
                    <w:keepNext/>
                    <w:jc w:val="center"/>
                    <w:outlineLvl w:val="6"/>
                    <w:rPr>
                      <w:bCs/>
                      <w:sz w:val="20"/>
                    </w:rPr>
                  </w:pPr>
                  <w:r w:rsidRPr="00CD53B3">
                    <w:rPr>
                      <w:bCs/>
                      <w:sz w:val="20"/>
                    </w:rPr>
                    <w:t>2026.</w:t>
                  </w:r>
                </w:p>
              </w:tc>
              <w:tc>
                <w:tcPr>
                  <w:tcW w:w="1266" w:type="dxa"/>
                  <w:tcBorders>
                    <w:top w:val="single" w:sz="4" w:space="0" w:color="auto"/>
                    <w:left w:val="single" w:sz="4" w:space="0" w:color="auto"/>
                    <w:bottom w:val="single" w:sz="4" w:space="0" w:color="auto"/>
                    <w:right w:val="single" w:sz="4" w:space="0" w:color="auto"/>
                  </w:tcBorders>
                </w:tcPr>
                <w:p w14:paraId="5EB87367" w14:textId="77777777" w:rsidR="008063F5" w:rsidRPr="00CD53B3" w:rsidRDefault="008063F5" w:rsidP="00B7646F">
                  <w:pPr>
                    <w:keepNext/>
                    <w:jc w:val="center"/>
                    <w:outlineLvl w:val="6"/>
                    <w:rPr>
                      <w:bCs/>
                      <w:sz w:val="20"/>
                    </w:rPr>
                  </w:pPr>
                  <w:r w:rsidRPr="00CD53B3">
                    <w:rPr>
                      <w:bCs/>
                      <w:sz w:val="20"/>
                    </w:rPr>
                    <w:t>2027.</w:t>
                  </w:r>
                </w:p>
              </w:tc>
            </w:tr>
            <w:tr w:rsidR="008063F5" w:rsidRPr="00CD53B3" w14:paraId="3CC61433" w14:textId="77777777" w:rsidTr="00B7646F">
              <w:tc>
                <w:tcPr>
                  <w:tcW w:w="573" w:type="dxa"/>
                </w:tcPr>
                <w:p w14:paraId="01C3F071" w14:textId="77777777" w:rsidR="008063F5" w:rsidRPr="00CD53B3" w:rsidRDefault="008063F5" w:rsidP="00B7646F">
                  <w:pPr>
                    <w:rPr>
                      <w:sz w:val="20"/>
                    </w:rPr>
                  </w:pPr>
                  <w:r w:rsidRPr="00CD53B3">
                    <w:rPr>
                      <w:sz w:val="20"/>
                    </w:rPr>
                    <w:t>1.</w:t>
                  </w:r>
                </w:p>
              </w:tc>
              <w:tc>
                <w:tcPr>
                  <w:tcW w:w="2431" w:type="dxa"/>
                </w:tcPr>
                <w:p w14:paraId="54EBE0C3" w14:textId="77777777" w:rsidR="008063F5" w:rsidRPr="00CD53B3" w:rsidRDefault="008063F5" w:rsidP="00B7646F">
                  <w:pPr>
                    <w:rPr>
                      <w:sz w:val="20"/>
                    </w:rPr>
                  </w:pPr>
                  <w:r w:rsidRPr="00CD53B3">
                    <w:rPr>
                      <w:sz w:val="20"/>
                    </w:rPr>
                    <w:t>Javna uprava i administracija</w:t>
                  </w:r>
                </w:p>
              </w:tc>
              <w:tc>
                <w:tcPr>
                  <w:tcW w:w="1366" w:type="dxa"/>
                  <w:tcBorders>
                    <w:top w:val="nil"/>
                    <w:left w:val="nil"/>
                    <w:bottom w:val="single" w:sz="4" w:space="0" w:color="000000"/>
                    <w:right w:val="single" w:sz="4" w:space="0" w:color="000000"/>
                  </w:tcBorders>
                  <w:shd w:val="clear" w:color="auto" w:fill="auto"/>
                  <w:vAlign w:val="center"/>
                </w:tcPr>
                <w:p w14:paraId="781A7E24" w14:textId="77777777" w:rsidR="008063F5" w:rsidRPr="00CD53B3" w:rsidRDefault="008063F5" w:rsidP="00B7646F">
                  <w:pPr>
                    <w:jc w:val="right"/>
                    <w:rPr>
                      <w:sz w:val="20"/>
                    </w:rPr>
                  </w:pPr>
                  <w:r w:rsidRPr="00CD53B3">
                    <w:rPr>
                      <w:color w:val="000000"/>
                      <w:sz w:val="20"/>
                    </w:rPr>
                    <w:t>820.962,00</w:t>
                  </w:r>
                </w:p>
              </w:tc>
              <w:tc>
                <w:tcPr>
                  <w:tcW w:w="1266" w:type="dxa"/>
                  <w:tcBorders>
                    <w:top w:val="nil"/>
                    <w:left w:val="nil"/>
                    <w:bottom w:val="single" w:sz="4" w:space="0" w:color="000000"/>
                    <w:right w:val="single" w:sz="4" w:space="0" w:color="000000"/>
                  </w:tcBorders>
                  <w:shd w:val="clear" w:color="auto" w:fill="auto"/>
                  <w:vAlign w:val="center"/>
                </w:tcPr>
                <w:p w14:paraId="2B66321A" w14:textId="77777777" w:rsidR="008063F5" w:rsidRPr="00CD53B3" w:rsidRDefault="008063F5" w:rsidP="00B7646F">
                  <w:pPr>
                    <w:jc w:val="right"/>
                    <w:rPr>
                      <w:sz w:val="20"/>
                    </w:rPr>
                  </w:pPr>
                  <w:r w:rsidRPr="00CD53B3">
                    <w:rPr>
                      <w:color w:val="000000"/>
                      <w:sz w:val="20"/>
                    </w:rPr>
                    <w:t>819.840,00</w:t>
                  </w:r>
                </w:p>
              </w:tc>
              <w:tc>
                <w:tcPr>
                  <w:tcW w:w="1266" w:type="dxa"/>
                  <w:tcBorders>
                    <w:top w:val="nil"/>
                    <w:left w:val="nil"/>
                    <w:bottom w:val="single" w:sz="4" w:space="0" w:color="000000"/>
                    <w:right w:val="single" w:sz="4" w:space="0" w:color="000000"/>
                  </w:tcBorders>
                  <w:shd w:val="clear" w:color="auto" w:fill="auto"/>
                  <w:vAlign w:val="center"/>
                </w:tcPr>
                <w:p w14:paraId="0A9CCF36" w14:textId="77777777" w:rsidR="008063F5" w:rsidRPr="00CD53B3" w:rsidRDefault="008063F5" w:rsidP="00B7646F">
                  <w:pPr>
                    <w:jc w:val="right"/>
                    <w:rPr>
                      <w:sz w:val="20"/>
                    </w:rPr>
                  </w:pPr>
                  <w:r w:rsidRPr="00CD53B3">
                    <w:rPr>
                      <w:color w:val="000000"/>
                      <w:sz w:val="20"/>
                    </w:rPr>
                    <w:t>1.129.212,00</w:t>
                  </w:r>
                </w:p>
              </w:tc>
            </w:tr>
            <w:tr w:rsidR="008063F5" w:rsidRPr="00CD53B3" w14:paraId="70FDC627" w14:textId="77777777" w:rsidTr="00B7646F">
              <w:tc>
                <w:tcPr>
                  <w:tcW w:w="573" w:type="dxa"/>
                </w:tcPr>
                <w:p w14:paraId="1601AA3E" w14:textId="77777777" w:rsidR="008063F5" w:rsidRPr="00CD53B3" w:rsidRDefault="008063F5" w:rsidP="00B7646F">
                  <w:pPr>
                    <w:rPr>
                      <w:sz w:val="20"/>
                    </w:rPr>
                  </w:pPr>
                  <w:r w:rsidRPr="00CD53B3">
                    <w:rPr>
                      <w:sz w:val="20"/>
                    </w:rPr>
                    <w:t>2.</w:t>
                  </w:r>
                </w:p>
              </w:tc>
              <w:tc>
                <w:tcPr>
                  <w:tcW w:w="2431" w:type="dxa"/>
                </w:tcPr>
                <w:p w14:paraId="58ECCB76" w14:textId="77777777" w:rsidR="008063F5" w:rsidRPr="00CD53B3" w:rsidRDefault="008063F5" w:rsidP="00B7646F">
                  <w:pPr>
                    <w:rPr>
                      <w:sz w:val="20"/>
                    </w:rPr>
                  </w:pPr>
                  <w:r w:rsidRPr="00CD53B3">
                    <w:rPr>
                      <w:sz w:val="20"/>
                    </w:rPr>
                    <w:t>Otplata zajmova</w:t>
                  </w:r>
                </w:p>
              </w:tc>
              <w:tc>
                <w:tcPr>
                  <w:tcW w:w="1366" w:type="dxa"/>
                  <w:tcBorders>
                    <w:top w:val="nil"/>
                    <w:left w:val="nil"/>
                    <w:bottom w:val="single" w:sz="4" w:space="0" w:color="000000"/>
                    <w:right w:val="single" w:sz="4" w:space="0" w:color="000000"/>
                  </w:tcBorders>
                  <w:shd w:val="clear" w:color="auto" w:fill="auto"/>
                  <w:vAlign w:val="center"/>
                </w:tcPr>
                <w:p w14:paraId="0F465DE3" w14:textId="77777777" w:rsidR="008063F5" w:rsidRPr="00CD53B3" w:rsidRDefault="008063F5" w:rsidP="00B7646F">
                  <w:pPr>
                    <w:jc w:val="right"/>
                    <w:rPr>
                      <w:sz w:val="20"/>
                    </w:rPr>
                  </w:pPr>
                  <w:r w:rsidRPr="00CD53B3">
                    <w:rPr>
                      <w:color w:val="000000"/>
                      <w:sz w:val="20"/>
                    </w:rPr>
                    <w:t>1.698.845,00</w:t>
                  </w:r>
                </w:p>
              </w:tc>
              <w:tc>
                <w:tcPr>
                  <w:tcW w:w="1266" w:type="dxa"/>
                  <w:tcBorders>
                    <w:top w:val="nil"/>
                    <w:left w:val="nil"/>
                    <w:bottom w:val="single" w:sz="4" w:space="0" w:color="000000"/>
                    <w:right w:val="single" w:sz="4" w:space="0" w:color="000000"/>
                  </w:tcBorders>
                  <w:shd w:val="clear" w:color="auto" w:fill="auto"/>
                  <w:vAlign w:val="center"/>
                </w:tcPr>
                <w:p w14:paraId="198C9626" w14:textId="77777777" w:rsidR="008063F5" w:rsidRPr="00CD53B3" w:rsidRDefault="008063F5" w:rsidP="00B7646F">
                  <w:pPr>
                    <w:jc w:val="right"/>
                    <w:rPr>
                      <w:sz w:val="20"/>
                    </w:rPr>
                  </w:pPr>
                  <w:r w:rsidRPr="00CD53B3">
                    <w:rPr>
                      <w:color w:val="000000"/>
                      <w:sz w:val="20"/>
                    </w:rPr>
                    <w:t>1.680.960,00</w:t>
                  </w:r>
                </w:p>
              </w:tc>
              <w:tc>
                <w:tcPr>
                  <w:tcW w:w="1266" w:type="dxa"/>
                  <w:tcBorders>
                    <w:top w:val="nil"/>
                    <w:left w:val="nil"/>
                    <w:bottom w:val="single" w:sz="4" w:space="0" w:color="000000"/>
                    <w:right w:val="single" w:sz="4" w:space="0" w:color="000000"/>
                  </w:tcBorders>
                  <w:shd w:val="clear" w:color="auto" w:fill="auto"/>
                  <w:vAlign w:val="center"/>
                </w:tcPr>
                <w:p w14:paraId="4168EAA0" w14:textId="77777777" w:rsidR="008063F5" w:rsidRPr="00CD53B3" w:rsidRDefault="008063F5" w:rsidP="00B7646F">
                  <w:pPr>
                    <w:jc w:val="right"/>
                    <w:rPr>
                      <w:sz w:val="20"/>
                    </w:rPr>
                  </w:pPr>
                  <w:r w:rsidRPr="00CD53B3">
                    <w:rPr>
                      <w:color w:val="000000"/>
                      <w:sz w:val="20"/>
                    </w:rPr>
                    <w:t>1.369.811,00</w:t>
                  </w:r>
                </w:p>
              </w:tc>
            </w:tr>
            <w:tr w:rsidR="008063F5" w:rsidRPr="00CD53B3" w14:paraId="044F1426" w14:textId="77777777" w:rsidTr="00B7646F">
              <w:tc>
                <w:tcPr>
                  <w:tcW w:w="573" w:type="dxa"/>
                </w:tcPr>
                <w:p w14:paraId="52A7B1B0" w14:textId="77777777" w:rsidR="008063F5" w:rsidRPr="00CD53B3" w:rsidRDefault="008063F5" w:rsidP="00B7646F">
                  <w:pPr>
                    <w:rPr>
                      <w:bCs/>
                      <w:sz w:val="20"/>
                    </w:rPr>
                  </w:pPr>
                </w:p>
              </w:tc>
              <w:tc>
                <w:tcPr>
                  <w:tcW w:w="2431" w:type="dxa"/>
                </w:tcPr>
                <w:p w14:paraId="06589FF5" w14:textId="77777777" w:rsidR="008063F5" w:rsidRPr="00CD53B3" w:rsidRDefault="008063F5" w:rsidP="00B7646F">
                  <w:pPr>
                    <w:rPr>
                      <w:bCs/>
                      <w:sz w:val="20"/>
                    </w:rPr>
                  </w:pPr>
                  <w:r w:rsidRPr="00CD53B3">
                    <w:rPr>
                      <w:bCs/>
                      <w:sz w:val="20"/>
                    </w:rPr>
                    <w:t>Ukupno razdjel:</w:t>
                  </w:r>
                </w:p>
              </w:tc>
              <w:tc>
                <w:tcPr>
                  <w:tcW w:w="1366" w:type="dxa"/>
                  <w:tcBorders>
                    <w:top w:val="nil"/>
                    <w:left w:val="nil"/>
                    <w:bottom w:val="single" w:sz="4" w:space="0" w:color="000000"/>
                    <w:right w:val="single" w:sz="4" w:space="0" w:color="000000"/>
                  </w:tcBorders>
                  <w:shd w:val="clear" w:color="auto" w:fill="auto"/>
                  <w:vAlign w:val="center"/>
                </w:tcPr>
                <w:p w14:paraId="10FD2684" w14:textId="77777777" w:rsidR="008063F5" w:rsidRPr="00CD53B3" w:rsidRDefault="008063F5" w:rsidP="00B7646F">
                  <w:pPr>
                    <w:jc w:val="right"/>
                    <w:rPr>
                      <w:sz w:val="20"/>
                    </w:rPr>
                  </w:pPr>
                  <w:r w:rsidRPr="00CD53B3">
                    <w:rPr>
                      <w:color w:val="000000"/>
                      <w:sz w:val="20"/>
                    </w:rPr>
                    <w:t>2.519.807,00</w:t>
                  </w:r>
                </w:p>
              </w:tc>
              <w:tc>
                <w:tcPr>
                  <w:tcW w:w="1266" w:type="dxa"/>
                  <w:tcBorders>
                    <w:top w:val="nil"/>
                    <w:left w:val="nil"/>
                    <w:bottom w:val="single" w:sz="4" w:space="0" w:color="000000"/>
                    <w:right w:val="single" w:sz="4" w:space="0" w:color="000000"/>
                  </w:tcBorders>
                  <w:shd w:val="clear" w:color="auto" w:fill="auto"/>
                  <w:vAlign w:val="center"/>
                </w:tcPr>
                <w:p w14:paraId="5ABB4562" w14:textId="77777777" w:rsidR="008063F5" w:rsidRPr="00CD53B3" w:rsidRDefault="008063F5" w:rsidP="00B7646F">
                  <w:pPr>
                    <w:jc w:val="right"/>
                    <w:rPr>
                      <w:sz w:val="20"/>
                    </w:rPr>
                  </w:pPr>
                  <w:r w:rsidRPr="00CD53B3">
                    <w:rPr>
                      <w:color w:val="000000"/>
                      <w:sz w:val="20"/>
                    </w:rPr>
                    <w:t>2.500.800,00</w:t>
                  </w:r>
                </w:p>
              </w:tc>
              <w:tc>
                <w:tcPr>
                  <w:tcW w:w="1266" w:type="dxa"/>
                  <w:tcBorders>
                    <w:top w:val="nil"/>
                    <w:left w:val="nil"/>
                    <w:bottom w:val="single" w:sz="4" w:space="0" w:color="000000"/>
                    <w:right w:val="single" w:sz="4" w:space="0" w:color="000000"/>
                  </w:tcBorders>
                  <w:shd w:val="clear" w:color="auto" w:fill="auto"/>
                  <w:vAlign w:val="center"/>
                </w:tcPr>
                <w:p w14:paraId="5D61999D" w14:textId="77777777" w:rsidR="008063F5" w:rsidRPr="00CD53B3" w:rsidRDefault="008063F5" w:rsidP="00B7646F">
                  <w:pPr>
                    <w:jc w:val="right"/>
                    <w:rPr>
                      <w:sz w:val="20"/>
                    </w:rPr>
                  </w:pPr>
                  <w:r w:rsidRPr="00CD53B3">
                    <w:rPr>
                      <w:color w:val="000000"/>
                      <w:sz w:val="20"/>
                    </w:rPr>
                    <w:t>2.499.023,00</w:t>
                  </w:r>
                </w:p>
              </w:tc>
            </w:tr>
          </w:tbl>
          <w:p w14:paraId="68C4AFCC" w14:textId="77777777" w:rsidR="008063F5" w:rsidRPr="00CD53B3" w:rsidRDefault="008063F5" w:rsidP="00B7646F">
            <w:pPr>
              <w:rPr>
                <w:bCs/>
                <w:sz w:val="20"/>
              </w:rPr>
            </w:pPr>
          </w:p>
          <w:p w14:paraId="5C991593" w14:textId="77777777" w:rsidR="008063F5" w:rsidRPr="00CD53B3" w:rsidRDefault="008063F5" w:rsidP="00B7646F">
            <w:pPr>
              <w:rPr>
                <w:bCs/>
                <w:sz w:val="20"/>
              </w:rPr>
            </w:pPr>
          </w:p>
          <w:p w14:paraId="77DD9AE4" w14:textId="77777777" w:rsidR="008063F5" w:rsidRPr="00CD53B3" w:rsidRDefault="008063F5" w:rsidP="00B7646F">
            <w:pPr>
              <w:rPr>
                <w:bCs/>
                <w:sz w:val="20"/>
              </w:rPr>
            </w:pPr>
          </w:p>
          <w:p w14:paraId="0B8C0BA7" w14:textId="77777777" w:rsidR="008063F5" w:rsidRPr="00CD53B3" w:rsidRDefault="008063F5" w:rsidP="00B7646F">
            <w:pPr>
              <w:rPr>
                <w:bCs/>
                <w:sz w:val="20"/>
              </w:rPr>
            </w:pPr>
          </w:p>
        </w:tc>
      </w:tr>
      <w:tr w:rsidR="008063F5" w:rsidRPr="00CD53B3" w14:paraId="7F4345B2" w14:textId="77777777" w:rsidTr="00B7646F">
        <w:tc>
          <w:tcPr>
            <w:tcW w:w="2448" w:type="dxa"/>
            <w:tcBorders>
              <w:top w:val="single" w:sz="12" w:space="0" w:color="auto"/>
              <w:left w:val="single" w:sz="12" w:space="0" w:color="auto"/>
              <w:bottom w:val="single" w:sz="12" w:space="0" w:color="auto"/>
              <w:right w:val="single" w:sz="12" w:space="0" w:color="auto"/>
            </w:tcBorders>
          </w:tcPr>
          <w:p w14:paraId="39712965" w14:textId="77777777" w:rsidR="008063F5" w:rsidRPr="00CD53B3" w:rsidRDefault="008063F5" w:rsidP="00B7646F">
            <w:pPr>
              <w:keepNext/>
              <w:outlineLvl w:val="0"/>
              <w:rPr>
                <w:iCs/>
                <w:sz w:val="20"/>
              </w:rPr>
            </w:pPr>
            <w:r w:rsidRPr="00CD53B3">
              <w:rPr>
                <w:iCs/>
                <w:sz w:val="20"/>
              </w:rPr>
              <w:lastRenderedPageBreak/>
              <w:t>NAZIV PROGRAMA:</w:t>
            </w:r>
          </w:p>
          <w:p w14:paraId="454DC79B" w14:textId="77777777" w:rsidR="008063F5" w:rsidRPr="00CD53B3" w:rsidRDefault="008063F5" w:rsidP="00B7646F">
            <w:pPr>
              <w:keepNext/>
              <w:outlineLvl w:val="0"/>
              <w:rPr>
                <w:iCs/>
                <w:sz w:val="20"/>
              </w:rPr>
            </w:pPr>
          </w:p>
          <w:p w14:paraId="53EF5CD3" w14:textId="77777777" w:rsidR="008063F5" w:rsidRPr="00CD53B3" w:rsidRDefault="008063F5" w:rsidP="00B7646F"/>
          <w:p w14:paraId="20C8EA7D" w14:textId="77777777" w:rsidR="008063F5" w:rsidRPr="00CD53B3" w:rsidRDefault="008063F5" w:rsidP="00B7646F">
            <w:pPr>
              <w:rPr>
                <w:bCs/>
                <w:sz w:val="20"/>
              </w:rPr>
            </w:pPr>
            <w:r w:rsidRPr="00CD53B3">
              <w:rPr>
                <w:bCs/>
                <w:sz w:val="20"/>
              </w:rPr>
              <w:t>CILJEVI  PROGRAMA:</w:t>
            </w:r>
          </w:p>
          <w:p w14:paraId="56D87D19" w14:textId="77777777" w:rsidR="008063F5" w:rsidRPr="00CD53B3" w:rsidRDefault="008063F5" w:rsidP="00B7646F">
            <w:pPr>
              <w:rPr>
                <w:sz w:val="20"/>
              </w:rPr>
            </w:pPr>
          </w:p>
          <w:p w14:paraId="4A44110E" w14:textId="77777777" w:rsidR="008063F5" w:rsidRPr="00CD53B3" w:rsidRDefault="008063F5" w:rsidP="00B7646F">
            <w:pPr>
              <w:keepNext/>
              <w:outlineLvl w:val="0"/>
              <w:rPr>
                <w:iCs/>
                <w:sz w:val="20"/>
              </w:rPr>
            </w:pPr>
          </w:p>
          <w:p w14:paraId="304F3249" w14:textId="77777777" w:rsidR="008063F5" w:rsidRPr="00CD53B3" w:rsidRDefault="008063F5" w:rsidP="00B7646F"/>
          <w:p w14:paraId="6948D915" w14:textId="77777777" w:rsidR="008063F5" w:rsidRPr="00CD53B3" w:rsidRDefault="008063F5" w:rsidP="00B7646F"/>
          <w:p w14:paraId="2ABCEE2C" w14:textId="77777777" w:rsidR="008063F5" w:rsidRPr="00CD53B3" w:rsidRDefault="008063F5" w:rsidP="00B7646F"/>
          <w:p w14:paraId="2D09C4E9" w14:textId="77777777" w:rsidR="008063F5" w:rsidRPr="00CD53B3" w:rsidRDefault="008063F5" w:rsidP="00B7646F"/>
          <w:p w14:paraId="6AD3D796" w14:textId="77777777" w:rsidR="008063F5" w:rsidRPr="00CD53B3" w:rsidRDefault="008063F5" w:rsidP="00B7646F"/>
          <w:p w14:paraId="5C02977E" w14:textId="77777777" w:rsidR="008063F5" w:rsidRPr="00CD53B3" w:rsidRDefault="008063F5" w:rsidP="00B7646F"/>
          <w:p w14:paraId="6A7A9C4E" w14:textId="77777777" w:rsidR="008063F5" w:rsidRPr="00CD53B3" w:rsidRDefault="008063F5" w:rsidP="00B7646F"/>
          <w:p w14:paraId="7CCB4CE0" w14:textId="77777777" w:rsidR="008063F5" w:rsidRPr="00CD53B3" w:rsidRDefault="008063F5" w:rsidP="00B7646F"/>
          <w:p w14:paraId="1E5126D6" w14:textId="77777777" w:rsidR="008063F5" w:rsidRPr="00CD53B3" w:rsidRDefault="008063F5" w:rsidP="00B7646F"/>
          <w:p w14:paraId="2A4BA427" w14:textId="77777777" w:rsidR="008063F5" w:rsidRPr="00CD53B3" w:rsidRDefault="008063F5" w:rsidP="00B7646F"/>
          <w:p w14:paraId="32E53FCA" w14:textId="77777777" w:rsidR="008063F5" w:rsidRPr="00CD53B3" w:rsidRDefault="008063F5" w:rsidP="00B7646F">
            <w:pPr>
              <w:rPr>
                <w:bCs/>
                <w:sz w:val="20"/>
              </w:rPr>
            </w:pPr>
            <w:r w:rsidRPr="00CD53B3">
              <w:rPr>
                <w:bCs/>
                <w:sz w:val="20"/>
              </w:rPr>
              <w:t xml:space="preserve">POVEZANOST PROGRAMA SA STRATEŠKIM DOKUMENTIMA: </w:t>
            </w:r>
          </w:p>
          <w:p w14:paraId="1FCCF722" w14:textId="77777777" w:rsidR="008063F5" w:rsidRPr="00CD53B3" w:rsidRDefault="008063F5" w:rsidP="00B7646F"/>
          <w:p w14:paraId="1531A986" w14:textId="77777777" w:rsidR="008063F5" w:rsidRPr="00CD53B3" w:rsidRDefault="008063F5" w:rsidP="00B7646F"/>
          <w:p w14:paraId="2D4128D0" w14:textId="77777777" w:rsidR="008063F5" w:rsidRPr="00CD53B3" w:rsidRDefault="008063F5" w:rsidP="00B7646F">
            <w:pPr>
              <w:keepNext/>
              <w:outlineLvl w:val="0"/>
              <w:rPr>
                <w:iCs/>
                <w:sz w:val="20"/>
              </w:rPr>
            </w:pPr>
            <w:r w:rsidRPr="00CD53B3">
              <w:rPr>
                <w:iCs/>
                <w:sz w:val="20"/>
              </w:rPr>
              <w:t>ZAKONSKA OSNOVA ZA UVOĐENJE PROGRAMA:</w:t>
            </w:r>
          </w:p>
          <w:p w14:paraId="37C770B4" w14:textId="77777777" w:rsidR="008063F5" w:rsidRPr="00CD53B3" w:rsidRDefault="008063F5" w:rsidP="00B7646F">
            <w:pPr>
              <w:keepNext/>
              <w:outlineLvl w:val="0"/>
              <w:rPr>
                <w:iCs/>
                <w:sz w:val="20"/>
              </w:rPr>
            </w:pPr>
          </w:p>
          <w:p w14:paraId="793B8B9E" w14:textId="77777777" w:rsidR="008063F5" w:rsidRPr="00CD53B3" w:rsidRDefault="008063F5" w:rsidP="00B7646F"/>
          <w:p w14:paraId="7C68319E" w14:textId="77777777" w:rsidR="008063F5" w:rsidRPr="00CD53B3" w:rsidRDefault="008063F5" w:rsidP="00B7646F">
            <w:pPr>
              <w:keepNext/>
              <w:outlineLvl w:val="0"/>
              <w:rPr>
                <w:iCs/>
                <w:sz w:val="20"/>
              </w:rPr>
            </w:pPr>
            <w:r w:rsidRPr="00CD53B3">
              <w:rPr>
                <w:bCs/>
                <w:sz w:val="20"/>
              </w:rPr>
              <w:t>NAČIN I SREDSTVA ZA REALIZACIJU PROGRAMA:</w:t>
            </w:r>
          </w:p>
          <w:p w14:paraId="4444791A" w14:textId="77777777" w:rsidR="008063F5" w:rsidRPr="00CD53B3" w:rsidRDefault="008063F5" w:rsidP="00B7646F">
            <w:pPr>
              <w:keepNext/>
              <w:outlineLvl w:val="0"/>
              <w:rPr>
                <w:iCs/>
                <w:sz w:val="20"/>
              </w:rPr>
            </w:pPr>
          </w:p>
          <w:p w14:paraId="11E6BA48" w14:textId="77777777" w:rsidR="008063F5" w:rsidRPr="00CD53B3" w:rsidRDefault="008063F5" w:rsidP="00B7646F">
            <w:pPr>
              <w:keepNext/>
              <w:outlineLvl w:val="0"/>
              <w:rPr>
                <w:iCs/>
                <w:sz w:val="20"/>
              </w:rPr>
            </w:pPr>
          </w:p>
          <w:p w14:paraId="5B851BD8" w14:textId="77777777" w:rsidR="008063F5" w:rsidRPr="00CD53B3" w:rsidRDefault="008063F5" w:rsidP="00B7646F"/>
          <w:p w14:paraId="1C8A1672" w14:textId="77777777" w:rsidR="008063F5" w:rsidRPr="00CD53B3" w:rsidRDefault="008063F5" w:rsidP="00B7646F">
            <w:pPr>
              <w:keepNext/>
              <w:outlineLvl w:val="0"/>
              <w:rPr>
                <w:iCs/>
                <w:sz w:val="20"/>
              </w:rPr>
            </w:pPr>
          </w:p>
          <w:p w14:paraId="788BD93E" w14:textId="77777777" w:rsidR="008063F5" w:rsidRPr="00CD53B3" w:rsidRDefault="008063F5" w:rsidP="00B7646F">
            <w:pPr>
              <w:keepNext/>
              <w:outlineLvl w:val="0"/>
              <w:rPr>
                <w:iCs/>
                <w:sz w:val="20"/>
              </w:rPr>
            </w:pPr>
            <w:r w:rsidRPr="00CD53B3">
              <w:rPr>
                <w:iCs/>
                <w:sz w:val="20"/>
              </w:rPr>
              <w:t>POKAZATELJI USPJEŠNOSTI:</w:t>
            </w:r>
          </w:p>
          <w:p w14:paraId="281A2AD1" w14:textId="77777777" w:rsidR="008063F5" w:rsidRPr="00CD53B3" w:rsidRDefault="008063F5" w:rsidP="00B7646F">
            <w:pPr>
              <w:keepNext/>
              <w:outlineLvl w:val="0"/>
              <w:rPr>
                <w:iCs/>
                <w:sz w:val="20"/>
              </w:rPr>
            </w:pPr>
          </w:p>
          <w:p w14:paraId="0EE9612E" w14:textId="77777777" w:rsidR="008063F5" w:rsidRPr="00CD53B3" w:rsidRDefault="008063F5" w:rsidP="00B7646F">
            <w:pPr>
              <w:keepNext/>
              <w:outlineLvl w:val="0"/>
              <w:rPr>
                <w:iCs/>
                <w:sz w:val="20"/>
              </w:rPr>
            </w:pPr>
          </w:p>
          <w:p w14:paraId="2A41DF9A" w14:textId="77777777" w:rsidR="008063F5" w:rsidRPr="00CD53B3" w:rsidRDefault="008063F5" w:rsidP="00B7646F">
            <w:pPr>
              <w:rPr>
                <w:sz w:val="20"/>
              </w:rPr>
            </w:pPr>
          </w:p>
          <w:p w14:paraId="3C2BF222" w14:textId="77777777" w:rsidR="008063F5" w:rsidRPr="00CD53B3" w:rsidRDefault="008063F5" w:rsidP="00B7646F">
            <w:pPr>
              <w:rPr>
                <w:sz w:val="20"/>
              </w:rPr>
            </w:pPr>
          </w:p>
          <w:p w14:paraId="7CF4DE5C" w14:textId="77777777" w:rsidR="008063F5" w:rsidRPr="00CD53B3" w:rsidRDefault="008063F5" w:rsidP="00B7646F">
            <w:pPr>
              <w:rPr>
                <w:sz w:val="20"/>
              </w:rPr>
            </w:pPr>
          </w:p>
          <w:p w14:paraId="590371B9" w14:textId="77777777" w:rsidR="008063F5" w:rsidRPr="00CD53B3" w:rsidRDefault="008063F5" w:rsidP="00B7646F">
            <w:pPr>
              <w:rPr>
                <w:sz w:val="20"/>
              </w:rPr>
            </w:pPr>
          </w:p>
        </w:tc>
        <w:tc>
          <w:tcPr>
            <w:tcW w:w="236" w:type="dxa"/>
            <w:tcBorders>
              <w:top w:val="nil"/>
              <w:left w:val="single" w:sz="12" w:space="0" w:color="auto"/>
              <w:bottom w:val="nil"/>
              <w:right w:val="single" w:sz="12" w:space="0" w:color="auto"/>
            </w:tcBorders>
          </w:tcPr>
          <w:p w14:paraId="742E9B3F" w14:textId="77777777" w:rsidR="008063F5" w:rsidRPr="00CD53B3" w:rsidRDefault="008063F5" w:rsidP="00B7646F">
            <w:pPr>
              <w:rPr>
                <w:sz w:val="20"/>
              </w:rPr>
            </w:pPr>
          </w:p>
        </w:tc>
        <w:tc>
          <w:tcPr>
            <w:tcW w:w="7128" w:type="dxa"/>
            <w:tcBorders>
              <w:top w:val="single" w:sz="12" w:space="0" w:color="auto"/>
              <w:left w:val="single" w:sz="12" w:space="0" w:color="auto"/>
              <w:bottom w:val="single" w:sz="12" w:space="0" w:color="auto"/>
              <w:right w:val="single" w:sz="12" w:space="0" w:color="auto"/>
            </w:tcBorders>
          </w:tcPr>
          <w:p w14:paraId="3B06C64F" w14:textId="77777777" w:rsidR="008063F5" w:rsidRPr="00CD53B3" w:rsidRDefault="008063F5" w:rsidP="00B7646F">
            <w:pPr>
              <w:rPr>
                <w:sz w:val="20"/>
              </w:rPr>
            </w:pPr>
            <w:r w:rsidRPr="00CD53B3">
              <w:rPr>
                <w:sz w:val="20"/>
              </w:rPr>
              <w:t>OTPLATA ZAJMOVA</w:t>
            </w:r>
          </w:p>
          <w:p w14:paraId="0DF29972" w14:textId="77777777" w:rsidR="008063F5" w:rsidRPr="00CD53B3" w:rsidRDefault="008063F5" w:rsidP="00B7646F">
            <w:pPr>
              <w:rPr>
                <w:sz w:val="20"/>
              </w:rPr>
            </w:pPr>
          </w:p>
          <w:p w14:paraId="2EF56E9A" w14:textId="77777777" w:rsidR="008063F5" w:rsidRPr="00CD53B3" w:rsidRDefault="008063F5" w:rsidP="00B7646F">
            <w:pPr>
              <w:rPr>
                <w:sz w:val="20"/>
              </w:rPr>
            </w:pPr>
          </w:p>
          <w:p w14:paraId="18A0C8AA" w14:textId="77777777" w:rsidR="008063F5" w:rsidRPr="00CD53B3" w:rsidRDefault="008063F5" w:rsidP="00B7646F">
            <w:pPr>
              <w:rPr>
                <w:sz w:val="20"/>
              </w:rPr>
            </w:pPr>
            <w:r w:rsidRPr="00CD53B3">
              <w:rPr>
                <w:sz w:val="20"/>
              </w:rPr>
              <w:t>U sklopu programa osigurana su sredstva za otplatu zajmova te pravovremeno podmirenje kreditnih obveza Županije.</w:t>
            </w:r>
          </w:p>
          <w:p w14:paraId="6B3ED681" w14:textId="77777777" w:rsidR="008063F5" w:rsidRPr="00CD53B3" w:rsidRDefault="008063F5" w:rsidP="00B7646F">
            <w:pPr>
              <w:rPr>
                <w:sz w:val="20"/>
              </w:rPr>
            </w:pPr>
          </w:p>
          <w:p w14:paraId="64B80E45" w14:textId="77777777" w:rsidR="008063F5" w:rsidRPr="00CD53B3" w:rsidRDefault="008063F5" w:rsidP="00B7646F">
            <w:pPr>
              <w:rPr>
                <w:sz w:val="20"/>
              </w:rPr>
            </w:pPr>
            <w:r w:rsidRPr="00CD53B3">
              <w:rPr>
                <w:sz w:val="20"/>
              </w:rPr>
              <w:t>Otplata kredita se planira za:</w:t>
            </w:r>
          </w:p>
          <w:p w14:paraId="04084D34" w14:textId="77777777" w:rsidR="008063F5" w:rsidRPr="00CD53B3" w:rsidRDefault="008063F5" w:rsidP="008063F5">
            <w:pPr>
              <w:numPr>
                <w:ilvl w:val="0"/>
                <w:numId w:val="15"/>
              </w:numPr>
              <w:rPr>
                <w:sz w:val="20"/>
              </w:rPr>
            </w:pPr>
            <w:r w:rsidRPr="00CD53B3">
              <w:rPr>
                <w:sz w:val="20"/>
              </w:rPr>
              <w:t xml:space="preserve">kredit ugovoren kod Zagrebačke banke d.d. za financiranje kapitalnih projekata u svrhu poboljšanja energetske učinkovitosti na zgradama javne namjene kojima je osnivač Osječko-baranjska županija., </w:t>
            </w:r>
          </w:p>
          <w:p w14:paraId="4D867917" w14:textId="77777777" w:rsidR="008063F5" w:rsidRPr="00CD53B3" w:rsidRDefault="008063F5" w:rsidP="008063F5">
            <w:pPr>
              <w:numPr>
                <w:ilvl w:val="0"/>
                <w:numId w:val="15"/>
              </w:numPr>
              <w:rPr>
                <w:sz w:val="20"/>
              </w:rPr>
            </w:pPr>
            <w:r w:rsidRPr="00CD53B3">
              <w:rPr>
                <w:sz w:val="20"/>
              </w:rPr>
              <w:t xml:space="preserve">kredit kod Privredne banke Zagreb za financiranje dogradnje dvorane OŠ Miroslava Krleže, Čepin </w:t>
            </w:r>
          </w:p>
          <w:p w14:paraId="3AE03FD9" w14:textId="77777777" w:rsidR="008063F5" w:rsidRPr="00CD53B3" w:rsidRDefault="008063F5" w:rsidP="008063F5">
            <w:pPr>
              <w:numPr>
                <w:ilvl w:val="0"/>
                <w:numId w:val="15"/>
              </w:numPr>
              <w:rPr>
                <w:sz w:val="20"/>
              </w:rPr>
            </w:pPr>
            <w:r w:rsidRPr="00CD53B3">
              <w:rPr>
                <w:sz w:val="20"/>
              </w:rPr>
              <w:t>kredit kod Zagrebačke banke d.d. za sufinanciranje kapitalnih projekata Regionalni distribucijski centar za voće i povrće i K 6007 06 Izgradnja Gospodarskog centra te</w:t>
            </w:r>
          </w:p>
          <w:p w14:paraId="47FE2F2A" w14:textId="77777777" w:rsidR="008063F5" w:rsidRPr="00CD53B3" w:rsidRDefault="008063F5" w:rsidP="00B7646F">
            <w:pPr>
              <w:ind w:left="720"/>
              <w:rPr>
                <w:sz w:val="20"/>
              </w:rPr>
            </w:pPr>
          </w:p>
          <w:p w14:paraId="7D643519" w14:textId="77777777" w:rsidR="008063F5" w:rsidRDefault="008063F5" w:rsidP="00B7646F">
            <w:pPr>
              <w:rPr>
                <w:sz w:val="20"/>
              </w:rPr>
            </w:pPr>
          </w:p>
          <w:p w14:paraId="0855EDEE" w14:textId="77777777" w:rsidR="008063F5" w:rsidRPr="00CD53B3" w:rsidRDefault="008063F5" w:rsidP="00B7646F">
            <w:pPr>
              <w:rPr>
                <w:sz w:val="20"/>
              </w:rPr>
            </w:pPr>
          </w:p>
          <w:p w14:paraId="63958206" w14:textId="77777777" w:rsidR="008063F5" w:rsidRPr="00CD53B3" w:rsidRDefault="008063F5" w:rsidP="00B7646F">
            <w:pPr>
              <w:rPr>
                <w:sz w:val="20"/>
              </w:rPr>
            </w:pPr>
            <w:r w:rsidRPr="00CD53B3">
              <w:rPr>
                <w:sz w:val="20"/>
              </w:rPr>
              <w:t>Plan razvoja Osječko-baranjske županije za razdoblje do 2027.</w:t>
            </w:r>
          </w:p>
          <w:p w14:paraId="79AA13B7" w14:textId="77777777" w:rsidR="008063F5" w:rsidRPr="00CD53B3" w:rsidRDefault="008063F5" w:rsidP="00B7646F">
            <w:pPr>
              <w:rPr>
                <w:sz w:val="20"/>
              </w:rPr>
            </w:pPr>
            <w:r w:rsidRPr="00CD53B3">
              <w:rPr>
                <w:sz w:val="20"/>
              </w:rPr>
              <w:t>Posebni cilj 13. Unaprjeđenje učinkovitosti i djelotvornosti javnog sektora i upravljanja   javnom imovinom</w:t>
            </w:r>
          </w:p>
          <w:p w14:paraId="0CC35722" w14:textId="77777777" w:rsidR="008063F5" w:rsidRPr="00CD53B3" w:rsidRDefault="008063F5" w:rsidP="00B7646F">
            <w:pPr>
              <w:rPr>
                <w:sz w:val="20"/>
              </w:rPr>
            </w:pPr>
            <w:r w:rsidRPr="00CD53B3">
              <w:rPr>
                <w:sz w:val="20"/>
              </w:rPr>
              <w:t>Mjera 13.1. Razvoj i unaprjeđenje poslovnog okruženja i kvalitete upravljanja u javnom sektoru</w:t>
            </w:r>
          </w:p>
          <w:p w14:paraId="3CF26C5F" w14:textId="77777777" w:rsidR="008063F5" w:rsidRPr="00CD53B3" w:rsidRDefault="008063F5" w:rsidP="00B7646F">
            <w:pPr>
              <w:rPr>
                <w:sz w:val="20"/>
              </w:rPr>
            </w:pPr>
          </w:p>
          <w:p w14:paraId="3B345B1E" w14:textId="77777777" w:rsidR="008063F5" w:rsidRPr="00CD53B3" w:rsidRDefault="008063F5" w:rsidP="00B7646F">
            <w:pPr>
              <w:rPr>
                <w:sz w:val="20"/>
              </w:rPr>
            </w:pPr>
          </w:p>
          <w:p w14:paraId="6298693C" w14:textId="77777777" w:rsidR="008063F5" w:rsidRPr="00CD53B3" w:rsidRDefault="008063F5" w:rsidP="00B7646F">
            <w:pPr>
              <w:rPr>
                <w:sz w:val="20"/>
              </w:rPr>
            </w:pPr>
            <w:r w:rsidRPr="00CD53B3">
              <w:rPr>
                <w:sz w:val="20"/>
              </w:rPr>
              <w:t xml:space="preserve">Zakon o proračunu i Pravilnik o postupku zaduživanja te davanja jamstava i suglasnosti jedinica lokalne i područne (regionalne) samouprave. </w:t>
            </w:r>
          </w:p>
          <w:p w14:paraId="0C0A0CC0" w14:textId="77777777" w:rsidR="008063F5" w:rsidRPr="00CD53B3" w:rsidRDefault="008063F5" w:rsidP="00B7646F">
            <w:pPr>
              <w:rPr>
                <w:sz w:val="20"/>
              </w:rPr>
            </w:pPr>
          </w:p>
          <w:p w14:paraId="7897CF14" w14:textId="77777777" w:rsidR="008063F5" w:rsidRPr="00CD53B3" w:rsidRDefault="008063F5" w:rsidP="00B7646F">
            <w:pPr>
              <w:rPr>
                <w:sz w:val="20"/>
              </w:rPr>
            </w:pPr>
          </w:p>
          <w:p w14:paraId="72F02E58" w14:textId="77777777" w:rsidR="008063F5" w:rsidRPr="00CD53B3"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2375"/>
              <w:gridCol w:w="1360"/>
              <w:gridCol w:w="1266"/>
              <w:gridCol w:w="1266"/>
            </w:tblGrid>
            <w:tr w:rsidR="008063F5" w:rsidRPr="00CD53B3" w14:paraId="3A3E0146" w14:textId="77777777" w:rsidTr="00B7646F">
              <w:tc>
                <w:tcPr>
                  <w:tcW w:w="570" w:type="dxa"/>
                  <w:tcBorders>
                    <w:top w:val="single" w:sz="4" w:space="0" w:color="auto"/>
                    <w:left w:val="single" w:sz="4" w:space="0" w:color="auto"/>
                    <w:bottom w:val="single" w:sz="4" w:space="0" w:color="auto"/>
                    <w:right w:val="single" w:sz="4" w:space="0" w:color="auto"/>
                  </w:tcBorders>
                </w:tcPr>
                <w:p w14:paraId="032EDE62" w14:textId="77777777" w:rsidR="008063F5" w:rsidRPr="00CD53B3" w:rsidRDefault="008063F5" w:rsidP="00B7646F">
                  <w:pPr>
                    <w:rPr>
                      <w:bCs/>
                      <w:sz w:val="20"/>
                    </w:rPr>
                  </w:pPr>
                  <w:proofErr w:type="spellStart"/>
                  <w:r w:rsidRPr="00CD53B3">
                    <w:rPr>
                      <w:bCs/>
                      <w:sz w:val="20"/>
                    </w:rPr>
                    <w:t>R.b</w:t>
                  </w:r>
                  <w:proofErr w:type="spellEnd"/>
                  <w:r w:rsidRPr="00CD53B3">
                    <w:rPr>
                      <w:bCs/>
                      <w:sz w:val="20"/>
                    </w:rPr>
                    <w:t>.</w:t>
                  </w:r>
                </w:p>
              </w:tc>
              <w:tc>
                <w:tcPr>
                  <w:tcW w:w="2375" w:type="dxa"/>
                  <w:tcBorders>
                    <w:top w:val="single" w:sz="4" w:space="0" w:color="auto"/>
                    <w:left w:val="single" w:sz="4" w:space="0" w:color="auto"/>
                    <w:bottom w:val="single" w:sz="4" w:space="0" w:color="auto"/>
                    <w:right w:val="single" w:sz="4" w:space="0" w:color="auto"/>
                  </w:tcBorders>
                </w:tcPr>
                <w:p w14:paraId="3816052F" w14:textId="77777777" w:rsidR="008063F5" w:rsidRPr="00CD53B3" w:rsidRDefault="008063F5" w:rsidP="00B7646F">
                  <w:pPr>
                    <w:rPr>
                      <w:bCs/>
                      <w:sz w:val="20"/>
                    </w:rPr>
                  </w:pPr>
                  <w:r w:rsidRPr="00CD53B3">
                    <w:rPr>
                      <w:bCs/>
                      <w:sz w:val="20"/>
                    </w:rPr>
                    <w:t>Naziv aktivnosti/projekta</w:t>
                  </w:r>
                </w:p>
              </w:tc>
              <w:tc>
                <w:tcPr>
                  <w:tcW w:w="1360" w:type="dxa"/>
                  <w:tcBorders>
                    <w:top w:val="single" w:sz="4" w:space="0" w:color="auto"/>
                    <w:left w:val="single" w:sz="4" w:space="0" w:color="auto"/>
                    <w:bottom w:val="single" w:sz="4" w:space="0" w:color="auto"/>
                    <w:right w:val="single" w:sz="4" w:space="0" w:color="auto"/>
                  </w:tcBorders>
                </w:tcPr>
                <w:p w14:paraId="3FD19CAA" w14:textId="77777777" w:rsidR="008063F5" w:rsidRPr="00CD53B3" w:rsidRDefault="008063F5" w:rsidP="00B7646F">
                  <w:pPr>
                    <w:keepNext/>
                    <w:jc w:val="center"/>
                    <w:outlineLvl w:val="6"/>
                    <w:rPr>
                      <w:bCs/>
                      <w:sz w:val="20"/>
                    </w:rPr>
                  </w:pPr>
                  <w:r w:rsidRPr="00CD53B3">
                    <w:rPr>
                      <w:bCs/>
                      <w:sz w:val="20"/>
                    </w:rPr>
                    <w:t>2025.</w:t>
                  </w:r>
                </w:p>
              </w:tc>
              <w:tc>
                <w:tcPr>
                  <w:tcW w:w="1266" w:type="dxa"/>
                  <w:tcBorders>
                    <w:top w:val="single" w:sz="4" w:space="0" w:color="auto"/>
                    <w:left w:val="single" w:sz="4" w:space="0" w:color="auto"/>
                    <w:bottom w:val="single" w:sz="4" w:space="0" w:color="auto"/>
                    <w:right w:val="single" w:sz="4" w:space="0" w:color="auto"/>
                  </w:tcBorders>
                </w:tcPr>
                <w:p w14:paraId="67740643" w14:textId="77777777" w:rsidR="008063F5" w:rsidRPr="00CD53B3" w:rsidRDefault="008063F5" w:rsidP="00B7646F">
                  <w:pPr>
                    <w:keepNext/>
                    <w:jc w:val="center"/>
                    <w:outlineLvl w:val="6"/>
                    <w:rPr>
                      <w:bCs/>
                      <w:sz w:val="20"/>
                    </w:rPr>
                  </w:pPr>
                  <w:r w:rsidRPr="00CD53B3">
                    <w:rPr>
                      <w:bCs/>
                      <w:sz w:val="20"/>
                    </w:rPr>
                    <w:t>2026.</w:t>
                  </w:r>
                </w:p>
              </w:tc>
              <w:tc>
                <w:tcPr>
                  <w:tcW w:w="1266" w:type="dxa"/>
                  <w:tcBorders>
                    <w:top w:val="single" w:sz="4" w:space="0" w:color="auto"/>
                    <w:left w:val="single" w:sz="4" w:space="0" w:color="auto"/>
                    <w:bottom w:val="single" w:sz="4" w:space="0" w:color="auto"/>
                    <w:right w:val="single" w:sz="4" w:space="0" w:color="auto"/>
                  </w:tcBorders>
                </w:tcPr>
                <w:p w14:paraId="692136BE" w14:textId="77777777" w:rsidR="008063F5" w:rsidRPr="00CD53B3" w:rsidRDefault="008063F5" w:rsidP="00B7646F">
                  <w:pPr>
                    <w:keepNext/>
                    <w:jc w:val="center"/>
                    <w:outlineLvl w:val="6"/>
                    <w:rPr>
                      <w:bCs/>
                      <w:sz w:val="20"/>
                    </w:rPr>
                  </w:pPr>
                  <w:r w:rsidRPr="00CD53B3">
                    <w:rPr>
                      <w:bCs/>
                      <w:sz w:val="20"/>
                    </w:rPr>
                    <w:t>2027.</w:t>
                  </w:r>
                </w:p>
              </w:tc>
            </w:tr>
            <w:tr w:rsidR="008063F5" w:rsidRPr="00CD53B3" w14:paraId="39247FA8" w14:textId="77777777" w:rsidTr="00B7646F">
              <w:tc>
                <w:tcPr>
                  <w:tcW w:w="570" w:type="dxa"/>
                  <w:tcBorders>
                    <w:top w:val="single" w:sz="4" w:space="0" w:color="auto"/>
                    <w:left w:val="single" w:sz="4" w:space="0" w:color="auto"/>
                    <w:bottom w:val="single" w:sz="4" w:space="0" w:color="auto"/>
                    <w:right w:val="single" w:sz="4" w:space="0" w:color="auto"/>
                  </w:tcBorders>
                  <w:vAlign w:val="center"/>
                </w:tcPr>
                <w:p w14:paraId="77C3A3A2" w14:textId="77777777" w:rsidR="008063F5" w:rsidRPr="00CD53B3" w:rsidRDefault="008063F5" w:rsidP="00B7646F">
                  <w:pPr>
                    <w:rPr>
                      <w:sz w:val="20"/>
                    </w:rPr>
                  </w:pPr>
                  <w:r w:rsidRPr="00CD53B3">
                    <w:rPr>
                      <w:sz w:val="20"/>
                    </w:rPr>
                    <w:t>1.</w:t>
                  </w:r>
                </w:p>
              </w:tc>
              <w:tc>
                <w:tcPr>
                  <w:tcW w:w="2375" w:type="dxa"/>
                  <w:tcBorders>
                    <w:top w:val="single" w:sz="4" w:space="0" w:color="auto"/>
                    <w:left w:val="single" w:sz="4" w:space="0" w:color="auto"/>
                    <w:bottom w:val="single" w:sz="4" w:space="0" w:color="auto"/>
                    <w:right w:val="single" w:sz="4" w:space="0" w:color="auto"/>
                  </w:tcBorders>
                  <w:vAlign w:val="center"/>
                </w:tcPr>
                <w:p w14:paraId="27696973" w14:textId="77777777" w:rsidR="008063F5" w:rsidRPr="00CD53B3" w:rsidRDefault="008063F5" w:rsidP="00B7646F">
                  <w:pPr>
                    <w:rPr>
                      <w:sz w:val="20"/>
                    </w:rPr>
                  </w:pPr>
                  <w:r w:rsidRPr="00CD53B3">
                    <w:rPr>
                      <w:sz w:val="20"/>
                    </w:rPr>
                    <w:t>Otplata zajmova gdje je Županija korisnik</w:t>
                  </w:r>
                </w:p>
              </w:tc>
              <w:tc>
                <w:tcPr>
                  <w:tcW w:w="1360" w:type="dxa"/>
                  <w:tcBorders>
                    <w:top w:val="nil"/>
                    <w:left w:val="nil"/>
                    <w:bottom w:val="single" w:sz="4" w:space="0" w:color="000000"/>
                    <w:right w:val="single" w:sz="4" w:space="0" w:color="000000"/>
                  </w:tcBorders>
                  <w:shd w:val="clear" w:color="auto" w:fill="auto"/>
                  <w:vAlign w:val="center"/>
                </w:tcPr>
                <w:p w14:paraId="11FF3453" w14:textId="77777777" w:rsidR="008063F5" w:rsidRPr="00CD53B3" w:rsidRDefault="008063F5" w:rsidP="00B7646F">
                  <w:pPr>
                    <w:jc w:val="right"/>
                    <w:rPr>
                      <w:sz w:val="20"/>
                    </w:rPr>
                  </w:pPr>
                  <w:r w:rsidRPr="00CD53B3">
                    <w:rPr>
                      <w:color w:val="000000"/>
                      <w:sz w:val="20"/>
                    </w:rPr>
                    <w:t>1.698.845,00</w:t>
                  </w:r>
                </w:p>
              </w:tc>
              <w:tc>
                <w:tcPr>
                  <w:tcW w:w="1266" w:type="dxa"/>
                  <w:tcBorders>
                    <w:top w:val="nil"/>
                    <w:left w:val="nil"/>
                    <w:bottom w:val="single" w:sz="4" w:space="0" w:color="000000"/>
                    <w:right w:val="single" w:sz="4" w:space="0" w:color="000000"/>
                  </w:tcBorders>
                  <w:shd w:val="clear" w:color="auto" w:fill="auto"/>
                  <w:vAlign w:val="center"/>
                </w:tcPr>
                <w:p w14:paraId="06871BF0" w14:textId="77777777" w:rsidR="008063F5" w:rsidRPr="00CD53B3" w:rsidRDefault="008063F5" w:rsidP="00B7646F">
                  <w:pPr>
                    <w:jc w:val="right"/>
                    <w:rPr>
                      <w:sz w:val="20"/>
                    </w:rPr>
                  </w:pPr>
                  <w:r w:rsidRPr="00CD53B3">
                    <w:rPr>
                      <w:color w:val="000000"/>
                      <w:sz w:val="20"/>
                    </w:rPr>
                    <w:t>1.680.960,00</w:t>
                  </w:r>
                </w:p>
              </w:tc>
              <w:tc>
                <w:tcPr>
                  <w:tcW w:w="1266" w:type="dxa"/>
                  <w:tcBorders>
                    <w:top w:val="nil"/>
                    <w:left w:val="nil"/>
                    <w:bottom w:val="single" w:sz="4" w:space="0" w:color="000000"/>
                    <w:right w:val="single" w:sz="4" w:space="0" w:color="000000"/>
                  </w:tcBorders>
                  <w:shd w:val="clear" w:color="auto" w:fill="auto"/>
                  <w:vAlign w:val="center"/>
                </w:tcPr>
                <w:p w14:paraId="08477A1E" w14:textId="77777777" w:rsidR="008063F5" w:rsidRPr="00CD53B3" w:rsidRDefault="008063F5" w:rsidP="00B7646F">
                  <w:pPr>
                    <w:jc w:val="right"/>
                    <w:rPr>
                      <w:sz w:val="20"/>
                    </w:rPr>
                  </w:pPr>
                  <w:r w:rsidRPr="00CD53B3">
                    <w:rPr>
                      <w:color w:val="000000"/>
                      <w:sz w:val="20"/>
                    </w:rPr>
                    <w:t>1.369.811,00</w:t>
                  </w:r>
                </w:p>
              </w:tc>
            </w:tr>
            <w:tr w:rsidR="008063F5" w:rsidRPr="00CD53B3" w14:paraId="67B6ABE3" w14:textId="77777777" w:rsidTr="00B7646F">
              <w:tc>
                <w:tcPr>
                  <w:tcW w:w="570" w:type="dxa"/>
                  <w:tcBorders>
                    <w:top w:val="single" w:sz="4" w:space="0" w:color="auto"/>
                    <w:left w:val="single" w:sz="4" w:space="0" w:color="auto"/>
                    <w:bottom w:val="single" w:sz="4" w:space="0" w:color="auto"/>
                    <w:right w:val="single" w:sz="4" w:space="0" w:color="auto"/>
                  </w:tcBorders>
                  <w:vAlign w:val="center"/>
                </w:tcPr>
                <w:p w14:paraId="484210B2" w14:textId="77777777" w:rsidR="008063F5" w:rsidRPr="00CD53B3" w:rsidRDefault="008063F5" w:rsidP="00B7646F">
                  <w:pPr>
                    <w:rPr>
                      <w:bCs/>
                      <w:sz w:val="20"/>
                    </w:rPr>
                  </w:pPr>
                </w:p>
              </w:tc>
              <w:tc>
                <w:tcPr>
                  <w:tcW w:w="2375" w:type="dxa"/>
                  <w:tcBorders>
                    <w:top w:val="single" w:sz="4" w:space="0" w:color="auto"/>
                    <w:left w:val="single" w:sz="4" w:space="0" w:color="auto"/>
                    <w:bottom w:val="single" w:sz="4" w:space="0" w:color="auto"/>
                    <w:right w:val="single" w:sz="4" w:space="0" w:color="auto"/>
                  </w:tcBorders>
                  <w:vAlign w:val="center"/>
                </w:tcPr>
                <w:p w14:paraId="29874D24" w14:textId="77777777" w:rsidR="008063F5" w:rsidRPr="00CD53B3" w:rsidRDefault="008063F5" w:rsidP="00B7646F">
                  <w:pPr>
                    <w:rPr>
                      <w:bCs/>
                      <w:sz w:val="20"/>
                    </w:rPr>
                  </w:pPr>
                  <w:r w:rsidRPr="00CD53B3">
                    <w:rPr>
                      <w:bCs/>
                      <w:sz w:val="20"/>
                    </w:rPr>
                    <w:t>Ukupno program</w:t>
                  </w:r>
                </w:p>
              </w:tc>
              <w:tc>
                <w:tcPr>
                  <w:tcW w:w="1360" w:type="dxa"/>
                  <w:tcBorders>
                    <w:top w:val="nil"/>
                    <w:left w:val="nil"/>
                    <w:bottom w:val="single" w:sz="4" w:space="0" w:color="000000"/>
                    <w:right w:val="single" w:sz="4" w:space="0" w:color="000000"/>
                  </w:tcBorders>
                  <w:shd w:val="clear" w:color="auto" w:fill="auto"/>
                  <w:vAlign w:val="center"/>
                </w:tcPr>
                <w:p w14:paraId="46A714B3" w14:textId="77777777" w:rsidR="008063F5" w:rsidRPr="00CD53B3" w:rsidRDefault="008063F5" w:rsidP="00B7646F">
                  <w:pPr>
                    <w:jc w:val="right"/>
                    <w:rPr>
                      <w:sz w:val="20"/>
                    </w:rPr>
                  </w:pPr>
                  <w:r w:rsidRPr="00CD53B3">
                    <w:rPr>
                      <w:color w:val="000000"/>
                      <w:sz w:val="20"/>
                    </w:rPr>
                    <w:t>1.698.845,00</w:t>
                  </w:r>
                </w:p>
              </w:tc>
              <w:tc>
                <w:tcPr>
                  <w:tcW w:w="1266" w:type="dxa"/>
                  <w:tcBorders>
                    <w:top w:val="nil"/>
                    <w:left w:val="nil"/>
                    <w:bottom w:val="single" w:sz="4" w:space="0" w:color="000000"/>
                    <w:right w:val="single" w:sz="4" w:space="0" w:color="000000"/>
                  </w:tcBorders>
                  <w:shd w:val="clear" w:color="auto" w:fill="auto"/>
                  <w:vAlign w:val="center"/>
                </w:tcPr>
                <w:p w14:paraId="12D200D4" w14:textId="77777777" w:rsidR="008063F5" w:rsidRPr="00CD53B3" w:rsidRDefault="008063F5" w:rsidP="00B7646F">
                  <w:pPr>
                    <w:jc w:val="right"/>
                    <w:rPr>
                      <w:sz w:val="20"/>
                    </w:rPr>
                  </w:pPr>
                  <w:r w:rsidRPr="00CD53B3">
                    <w:rPr>
                      <w:color w:val="000000"/>
                      <w:sz w:val="20"/>
                    </w:rPr>
                    <w:t>1.680.960,00</w:t>
                  </w:r>
                </w:p>
              </w:tc>
              <w:tc>
                <w:tcPr>
                  <w:tcW w:w="1266" w:type="dxa"/>
                  <w:tcBorders>
                    <w:top w:val="nil"/>
                    <w:left w:val="nil"/>
                    <w:bottom w:val="single" w:sz="4" w:space="0" w:color="000000"/>
                    <w:right w:val="single" w:sz="4" w:space="0" w:color="000000"/>
                  </w:tcBorders>
                  <w:shd w:val="clear" w:color="auto" w:fill="auto"/>
                  <w:vAlign w:val="center"/>
                </w:tcPr>
                <w:p w14:paraId="1D768AC7" w14:textId="77777777" w:rsidR="008063F5" w:rsidRPr="00CD53B3" w:rsidRDefault="008063F5" w:rsidP="00B7646F">
                  <w:pPr>
                    <w:jc w:val="right"/>
                    <w:rPr>
                      <w:sz w:val="20"/>
                    </w:rPr>
                  </w:pPr>
                  <w:r w:rsidRPr="00CD53B3">
                    <w:rPr>
                      <w:color w:val="000000"/>
                      <w:sz w:val="20"/>
                    </w:rPr>
                    <w:t>1.369.811,00</w:t>
                  </w:r>
                </w:p>
              </w:tc>
            </w:tr>
          </w:tbl>
          <w:p w14:paraId="65ED1B20" w14:textId="77777777" w:rsidR="008063F5" w:rsidRPr="00CD53B3" w:rsidRDefault="008063F5" w:rsidP="00B7646F">
            <w:pPr>
              <w:rPr>
                <w:b/>
                <w:sz w:val="20"/>
              </w:rPr>
            </w:pPr>
          </w:p>
          <w:p w14:paraId="54367789" w14:textId="77777777" w:rsidR="008063F5" w:rsidRPr="00CD53B3" w:rsidRDefault="008063F5" w:rsidP="00B7646F">
            <w:pPr>
              <w:rPr>
                <w:b/>
                <w:sz w:val="20"/>
              </w:rPr>
            </w:pPr>
          </w:p>
          <w:p w14:paraId="4894A59A" w14:textId="77777777" w:rsidR="008063F5" w:rsidRPr="00CD53B3" w:rsidRDefault="008063F5" w:rsidP="00B7646F">
            <w:pPr>
              <w:rPr>
                <w:b/>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5"/>
              <w:gridCol w:w="1134"/>
              <w:gridCol w:w="1134"/>
              <w:gridCol w:w="1016"/>
              <w:gridCol w:w="1016"/>
            </w:tblGrid>
            <w:tr w:rsidR="008063F5" w:rsidRPr="00CD53B3" w14:paraId="11FC076E" w14:textId="77777777" w:rsidTr="00B7646F">
              <w:trPr>
                <w:jc w:val="center"/>
              </w:trPr>
              <w:tc>
                <w:tcPr>
                  <w:tcW w:w="2075" w:type="dxa"/>
                  <w:tcBorders>
                    <w:top w:val="single" w:sz="4" w:space="0" w:color="auto"/>
                    <w:left w:val="single" w:sz="4" w:space="0" w:color="auto"/>
                    <w:bottom w:val="single" w:sz="4" w:space="0" w:color="auto"/>
                    <w:right w:val="single" w:sz="4" w:space="0" w:color="auto"/>
                  </w:tcBorders>
                  <w:vAlign w:val="center"/>
                </w:tcPr>
                <w:p w14:paraId="09A1CED4" w14:textId="77777777" w:rsidR="008063F5" w:rsidRPr="00CD53B3" w:rsidRDefault="008063F5" w:rsidP="00B7646F">
                  <w:pPr>
                    <w:ind w:right="-57"/>
                    <w:jc w:val="center"/>
                    <w:rPr>
                      <w:bCs/>
                      <w:sz w:val="20"/>
                    </w:rPr>
                  </w:pPr>
                  <w:r w:rsidRPr="00CD53B3">
                    <w:rPr>
                      <w:bCs/>
                      <w:sz w:val="20"/>
                    </w:rPr>
                    <w:t>Pokazatelj uspješnosti</w:t>
                  </w:r>
                </w:p>
              </w:tc>
              <w:tc>
                <w:tcPr>
                  <w:tcW w:w="1134" w:type="dxa"/>
                  <w:tcBorders>
                    <w:top w:val="single" w:sz="4" w:space="0" w:color="auto"/>
                    <w:left w:val="single" w:sz="4" w:space="0" w:color="auto"/>
                    <w:bottom w:val="single" w:sz="4" w:space="0" w:color="auto"/>
                    <w:right w:val="single" w:sz="4" w:space="0" w:color="auto"/>
                  </w:tcBorders>
                  <w:vAlign w:val="center"/>
                </w:tcPr>
                <w:p w14:paraId="1F88523D" w14:textId="77777777" w:rsidR="008063F5" w:rsidRPr="00CD53B3" w:rsidRDefault="008063F5" w:rsidP="00B7646F">
                  <w:pPr>
                    <w:keepNext/>
                    <w:ind w:right="-57"/>
                    <w:jc w:val="center"/>
                    <w:outlineLvl w:val="6"/>
                    <w:rPr>
                      <w:bCs/>
                      <w:sz w:val="20"/>
                    </w:rPr>
                  </w:pPr>
                  <w:r w:rsidRPr="00CD53B3">
                    <w:rPr>
                      <w:bCs/>
                      <w:sz w:val="20"/>
                    </w:rPr>
                    <w:t>Polazna</w:t>
                  </w:r>
                </w:p>
                <w:p w14:paraId="4BC7C2FB" w14:textId="77777777" w:rsidR="008063F5" w:rsidRPr="00CD53B3" w:rsidRDefault="008063F5" w:rsidP="00B7646F">
                  <w:pPr>
                    <w:ind w:right="-57"/>
                    <w:jc w:val="center"/>
                    <w:rPr>
                      <w:sz w:val="20"/>
                    </w:rPr>
                  </w:pPr>
                  <w:r w:rsidRPr="00CD53B3">
                    <w:rPr>
                      <w:sz w:val="20"/>
                    </w:rPr>
                    <w:t xml:space="preserve">Vrijednost </w:t>
                  </w:r>
                </w:p>
              </w:tc>
              <w:tc>
                <w:tcPr>
                  <w:tcW w:w="1134" w:type="dxa"/>
                  <w:tcBorders>
                    <w:top w:val="single" w:sz="4" w:space="0" w:color="auto"/>
                    <w:left w:val="single" w:sz="4" w:space="0" w:color="auto"/>
                    <w:bottom w:val="single" w:sz="4" w:space="0" w:color="auto"/>
                    <w:right w:val="single" w:sz="4" w:space="0" w:color="auto"/>
                  </w:tcBorders>
                  <w:vAlign w:val="center"/>
                </w:tcPr>
                <w:p w14:paraId="498FE256" w14:textId="77777777" w:rsidR="008063F5" w:rsidRPr="00CD53B3" w:rsidRDefault="008063F5" w:rsidP="00B7646F">
                  <w:pPr>
                    <w:keepNext/>
                    <w:ind w:right="-57"/>
                    <w:jc w:val="center"/>
                    <w:outlineLvl w:val="6"/>
                    <w:rPr>
                      <w:bCs/>
                      <w:sz w:val="20"/>
                    </w:rPr>
                  </w:pPr>
                  <w:r w:rsidRPr="00CD53B3">
                    <w:rPr>
                      <w:bCs/>
                      <w:sz w:val="20"/>
                    </w:rPr>
                    <w:t>Ciljana</w:t>
                  </w:r>
                </w:p>
                <w:p w14:paraId="2FEADE33" w14:textId="77777777" w:rsidR="008063F5" w:rsidRPr="00CD53B3" w:rsidRDefault="008063F5" w:rsidP="00B7646F">
                  <w:pPr>
                    <w:keepNext/>
                    <w:ind w:right="-57"/>
                    <w:jc w:val="center"/>
                    <w:outlineLvl w:val="6"/>
                    <w:rPr>
                      <w:bCs/>
                      <w:sz w:val="20"/>
                    </w:rPr>
                  </w:pPr>
                  <w:r w:rsidRPr="00CD53B3">
                    <w:rPr>
                      <w:bCs/>
                      <w:sz w:val="20"/>
                    </w:rPr>
                    <w:t>vrijednost</w:t>
                  </w:r>
                </w:p>
                <w:p w14:paraId="605B2603" w14:textId="77777777" w:rsidR="008063F5" w:rsidRPr="00CD53B3" w:rsidRDefault="008063F5" w:rsidP="00B7646F">
                  <w:pPr>
                    <w:keepNext/>
                    <w:ind w:right="-57"/>
                    <w:jc w:val="center"/>
                    <w:outlineLvl w:val="6"/>
                    <w:rPr>
                      <w:bCs/>
                      <w:sz w:val="20"/>
                    </w:rPr>
                  </w:pPr>
                  <w:r w:rsidRPr="00CD53B3">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23CE38FA" w14:textId="77777777" w:rsidR="008063F5" w:rsidRPr="00CD53B3" w:rsidRDefault="008063F5" w:rsidP="00B7646F">
                  <w:pPr>
                    <w:keepNext/>
                    <w:ind w:right="-57"/>
                    <w:jc w:val="center"/>
                    <w:outlineLvl w:val="6"/>
                    <w:rPr>
                      <w:bCs/>
                      <w:sz w:val="20"/>
                    </w:rPr>
                  </w:pPr>
                  <w:r w:rsidRPr="00CD53B3">
                    <w:rPr>
                      <w:bCs/>
                      <w:sz w:val="20"/>
                    </w:rPr>
                    <w:t>Ciljana</w:t>
                  </w:r>
                </w:p>
                <w:p w14:paraId="396C9A46" w14:textId="77777777" w:rsidR="008063F5" w:rsidRPr="00CD53B3" w:rsidRDefault="008063F5" w:rsidP="00B7646F">
                  <w:pPr>
                    <w:keepNext/>
                    <w:ind w:right="-57"/>
                    <w:jc w:val="center"/>
                    <w:outlineLvl w:val="6"/>
                    <w:rPr>
                      <w:bCs/>
                      <w:sz w:val="20"/>
                    </w:rPr>
                  </w:pPr>
                  <w:r w:rsidRPr="00CD53B3">
                    <w:rPr>
                      <w:bCs/>
                      <w:sz w:val="20"/>
                    </w:rPr>
                    <w:t>vrijednost</w:t>
                  </w:r>
                </w:p>
                <w:p w14:paraId="166745E6" w14:textId="77777777" w:rsidR="008063F5" w:rsidRPr="00CD53B3" w:rsidRDefault="008063F5" w:rsidP="00B7646F">
                  <w:pPr>
                    <w:keepNext/>
                    <w:jc w:val="center"/>
                    <w:outlineLvl w:val="6"/>
                    <w:rPr>
                      <w:bCs/>
                      <w:sz w:val="20"/>
                    </w:rPr>
                  </w:pPr>
                  <w:r w:rsidRPr="00CD53B3">
                    <w:rPr>
                      <w:bCs/>
                      <w:sz w:val="20"/>
                    </w:rPr>
                    <w:t>2026.</w:t>
                  </w:r>
                </w:p>
              </w:tc>
              <w:tc>
                <w:tcPr>
                  <w:tcW w:w="1016" w:type="dxa"/>
                  <w:tcBorders>
                    <w:top w:val="single" w:sz="4" w:space="0" w:color="auto"/>
                    <w:left w:val="single" w:sz="4" w:space="0" w:color="auto"/>
                    <w:bottom w:val="single" w:sz="4" w:space="0" w:color="auto"/>
                    <w:right w:val="single" w:sz="4" w:space="0" w:color="auto"/>
                  </w:tcBorders>
                  <w:vAlign w:val="center"/>
                </w:tcPr>
                <w:p w14:paraId="12F15390" w14:textId="77777777" w:rsidR="008063F5" w:rsidRPr="00CD53B3" w:rsidRDefault="008063F5" w:rsidP="00B7646F">
                  <w:pPr>
                    <w:keepNext/>
                    <w:ind w:right="-57"/>
                    <w:jc w:val="center"/>
                    <w:outlineLvl w:val="6"/>
                    <w:rPr>
                      <w:bCs/>
                      <w:sz w:val="20"/>
                    </w:rPr>
                  </w:pPr>
                  <w:r w:rsidRPr="00CD53B3">
                    <w:rPr>
                      <w:bCs/>
                      <w:sz w:val="20"/>
                    </w:rPr>
                    <w:t>Ciljana</w:t>
                  </w:r>
                </w:p>
                <w:p w14:paraId="4F1F67F8" w14:textId="77777777" w:rsidR="008063F5" w:rsidRPr="00CD53B3" w:rsidRDefault="008063F5" w:rsidP="00B7646F">
                  <w:pPr>
                    <w:keepNext/>
                    <w:ind w:right="-57"/>
                    <w:jc w:val="center"/>
                    <w:outlineLvl w:val="6"/>
                    <w:rPr>
                      <w:bCs/>
                      <w:sz w:val="20"/>
                    </w:rPr>
                  </w:pPr>
                  <w:r w:rsidRPr="00CD53B3">
                    <w:rPr>
                      <w:bCs/>
                      <w:sz w:val="20"/>
                    </w:rPr>
                    <w:t>vrijednost</w:t>
                  </w:r>
                </w:p>
                <w:p w14:paraId="02E478D4" w14:textId="77777777" w:rsidR="008063F5" w:rsidRPr="00CD53B3" w:rsidRDefault="008063F5" w:rsidP="00B7646F">
                  <w:pPr>
                    <w:keepNext/>
                    <w:ind w:right="-57"/>
                    <w:jc w:val="center"/>
                    <w:outlineLvl w:val="6"/>
                    <w:rPr>
                      <w:bCs/>
                      <w:sz w:val="20"/>
                    </w:rPr>
                  </w:pPr>
                  <w:r w:rsidRPr="00CD53B3">
                    <w:rPr>
                      <w:bCs/>
                      <w:sz w:val="20"/>
                    </w:rPr>
                    <w:t>2027.</w:t>
                  </w:r>
                </w:p>
              </w:tc>
            </w:tr>
            <w:tr w:rsidR="008063F5" w:rsidRPr="00CD53B3" w14:paraId="7A607824" w14:textId="77777777" w:rsidTr="00B7646F">
              <w:trPr>
                <w:jc w:val="center"/>
              </w:trPr>
              <w:tc>
                <w:tcPr>
                  <w:tcW w:w="2075" w:type="dxa"/>
                  <w:tcBorders>
                    <w:top w:val="single" w:sz="4" w:space="0" w:color="auto"/>
                    <w:left w:val="single" w:sz="4" w:space="0" w:color="auto"/>
                    <w:bottom w:val="single" w:sz="4" w:space="0" w:color="auto"/>
                    <w:right w:val="single" w:sz="4" w:space="0" w:color="auto"/>
                  </w:tcBorders>
                  <w:vAlign w:val="center"/>
                </w:tcPr>
                <w:p w14:paraId="0CB5B319" w14:textId="77777777" w:rsidR="008063F5" w:rsidRPr="00CD53B3" w:rsidRDefault="008063F5" w:rsidP="00B7646F">
                  <w:pPr>
                    <w:ind w:right="-57"/>
                    <w:rPr>
                      <w:sz w:val="20"/>
                    </w:rPr>
                  </w:pPr>
                  <w:r w:rsidRPr="00CD53B3">
                    <w:rPr>
                      <w:sz w:val="20"/>
                    </w:rPr>
                    <w:t xml:space="preserve">Broj otplaćenih anuiteta godišnje </w:t>
                  </w:r>
                </w:p>
              </w:tc>
              <w:tc>
                <w:tcPr>
                  <w:tcW w:w="1134" w:type="dxa"/>
                  <w:tcBorders>
                    <w:top w:val="single" w:sz="4" w:space="0" w:color="auto"/>
                    <w:left w:val="single" w:sz="4" w:space="0" w:color="auto"/>
                    <w:bottom w:val="single" w:sz="4" w:space="0" w:color="auto"/>
                    <w:right w:val="single" w:sz="4" w:space="0" w:color="auto"/>
                  </w:tcBorders>
                  <w:vAlign w:val="center"/>
                </w:tcPr>
                <w:p w14:paraId="31A4900A" w14:textId="77777777" w:rsidR="008063F5" w:rsidRPr="00CD53B3" w:rsidRDefault="008063F5" w:rsidP="00B7646F">
                  <w:pPr>
                    <w:ind w:right="-57"/>
                    <w:jc w:val="center"/>
                    <w:rPr>
                      <w:sz w:val="20"/>
                    </w:rPr>
                  </w:pPr>
                  <w:r w:rsidRPr="00CD53B3">
                    <w:rPr>
                      <w:sz w:val="20"/>
                    </w:rPr>
                    <w:t>12</w:t>
                  </w:r>
                </w:p>
              </w:tc>
              <w:tc>
                <w:tcPr>
                  <w:tcW w:w="1134" w:type="dxa"/>
                  <w:tcBorders>
                    <w:top w:val="single" w:sz="4" w:space="0" w:color="auto"/>
                    <w:left w:val="single" w:sz="4" w:space="0" w:color="auto"/>
                    <w:bottom w:val="single" w:sz="4" w:space="0" w:color="auto"/>
                    <w:right w:val="single" w:sz="4" w:space="0" w:color="auto"/>
                  </w:tcBorders>
                  <w:vAlign w:val="center"/>
                </w:tcPr>
                <w:p w14:paraId="11368DD4" w14:textId="77777777" w:rsidR="008063F5" w:rsidRPr="00CD53B3" w:rsidRDefault="008063F5" w:rsidP="00B7646F">
                  <w:pPr>
                    <w:ind w:right="-57"/>
                    <w:jc w:val="center"/>
                    <w:rPr>
                      <w:sz w:val="20"/>
                    </w:rPr>
                  </w:pPr>
                  <w:r w:rsidRPr="00CD53B3">
                    <w:rPr>
                      <w:sz w:val="20"/>
                    </w:rPr>
                    <w:t>12</w:t>
                  </w:r>
                </w:p>
              </w:tc>
              <w:tc>
                <w:tcPr>
                  <w:tcW w:w="1016" w:type="dxa"/>
                  <w:tcBorders>
                    <w:top w:val="single" w:sz="4" w:space="0" w:color="auto"/>
                    <w:left w:val="single" w:sz="4" w:space="0" w:color="auto"/>
                    <w:bottom w:val="single" w:sz="4" w:space="0" w:color="auto"/>
                    <w:right w:val="single" w:sz="4" w:space="0" w:color="auto"/>
                  </w:tcBorders>
                  <w:vAlign w:val="center"/>
                </w:tcPr>
                <w:p w14:paraId="74EBA859" w14:textId="77777777" w:rsidR="008063F5" w:rsidRPr="00CD53B3" w:rsidRDefault="008063F5" w:rsidP="00B7646F">
                  <w:pPr>
                    <w:ind w:right="-57"/>
                    <w:jc w:val="center"/>
                    <w:rPr>
                      <w:sz w:val="20"/>
                    </w:rPr>
                  </w:pPr>
                  <w:r w:rsidRPr="00CD53B3">
                    <w:rPr>
                      <w:sz w:val="20"/>
                    </w:rPr>
                    <w:t>12</w:t>
                  </w:r>
                </w:p>
              </w:tc>
              <w:tc>
                <w:tcPr>
                  <w:tcW w:w="1016" w:type="dxa"/>
                  <w:tcBorders>
                    <w:top w:val="single" w:sz="4" w:space="0" w:color="auto"/>
                    <w:left w:val="single" w:sz="4" w:space="0" w:color="auto"/>
                    <w:bottom w:val="single" w:sz="4" w:space="0" w:color="auto"/>
                    <w:right w:val="single" w:sz="4" w:space="0" w:color="auto"/>
                  </w:tcBorders>
                  <w:vAlign w:val="center"/>
                </w:tcPr>
                <w:p w14:paraId="0FA6503A" w14:textId="77777777" w:rsidR="008063F5" w:rsidRPr="00CD53B3" w:rsidRDefault="008063F5" w:rsidP="00B7646F">
                  <w:pPr>
                    <w:ind w:right="-57"/>
                    <w:jc w:val="center"/>
                    <w:rPr>
                      <w:sz w:val="20"/>
                    </w:rPr>
                  </w:pPr>
                  <w:r w:rsidRPr="00CD53B3">
                    <w:rPr>
                      <w:sz w:val="20"/>
                    </w:rPr>
                    <w:t>12</w:t>
                  </w:r>
                </w:p>
              </w:tc>
            </w:tr>
          </w:tbl>
          <w:p w14:paraId="61EDEA52" w14:textId="77777777" w:rsidR="008063F5" w:rsidRPr="00CD53B3" w:rsidRDefault="008063F5" w:rsidP="00B7646F">
            <w:pPr>
              <w:rPr>
                <w:b/>
                <w:sz w:val="20"/>
              </w:rPr>
            </w:pPr>
          </w:p>
        </w:tc>
      </w:tr>
    </w:tbl>
    <w:p w14:paraId="52D5ABCF" w14:textId="77777777" w:rsidR="008063F5" w:rsidRDefault="008063F5" w:rsidP="008063F5"/>
    <w:tbl>
      <w:tblPr>
        <w:tblW w:w="963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5"/>
        <w:gridCol w:w="101"/>
        <w:gridCol w:w="13"/>
        <w:gridCol w:w="174"/>
        <w:gridCol w:w="102"/>
        <w:gridCol w:w="14"/>
        <w:gridCol w:w="6905"/>
      </w:tblGrid>
      <w:tr w:rsidR="008063F5" w:rsidRPr="00CD53B3" w14:paraId="30976E46" w14:textId="77777777" w:rsidTr="009D5CD1">
        <w:trPr>
          <w:trHeight w:val="11320"/>
        </w:trPr>
        <w:tc>
          <w:tcPr>
            <w:tcW w:w="2439" w:type="dxa"/>
            <w:gridSpan w:val="3"/>
            <w:tcBorders>
              <w:top w:val="single" w:sz="12" w:space="0" w:color="auto"/>
              <w:left w:val="single" w:sz="12" w:space="0" w:color="auto"/>
              <w:bottom w:val="single" w:sz="12" w:space="0" w:color="auto"/>
              <w:right w:val="single" w:sz="12" w:space="0" w:color="auto"/>
            </w:tcBorders>
          </w:tcPr>
          <w:p w14:paraId="6A2CFEA3" w14:textId="77777777" w:rsidR="008063F5" w:rsidRPr="00CD53B3" w:rsidRDefault="008063F5" w:rsidP="00B7646F">
            <w:pPr>
              <w:keepNext/>
              <w:outlineLvl w:val="0"/>
              <w:rPr>
                <w:iCs/>
                <w:sz w:val="20"/>
              </w:rPr>
            </w:pPr>
            <w:r>
              <w:lastRenderedPageBreak/>
              <w:br w:type="page"/>
            </w:r>
            <w:r w:rsidRPr="00CD53B3">
              <w:rPr>
                <w:iCs/>
                <w:sz w:val="20"/>
              </w:rPr>
              <w:t>NAZIV KORISNIKA:</w:t>
            </w:r>
          </w:p>
          <w:p w14:paraId="5B319645" w14:textId="77777777" w:rsidR="008063F5" w:rsidRPr="00CD53B3" w:rsidRDefault="008063F5" w:rsidP="00B7646F">
            <w:pPr>
              <w:rPr>
                <w:bCs/>
                <w:sz w:val="20"/>
              </w:rPr>
            </w:pPr>
          </w:p>
          <w:p w14:paraId="185EB3DA" w14:textId="77777777" w:rsidR="008063F5" w:rsidRPr="00CD53B3" w:rsidRDefault="008063F5" w:rsidP="00B7646F">
            <w:pPr>
              <w:rPr>
                <w:bCs/>
                <w:sz w:val="20"/>
              </w:rPr>
            </w:pPr>
          </w:p>
          <w:p w14:paraId="0426836C" w14:textId="77777777" w:rsidR="008063F5" w:rsidRPr="00CD53B3" w:rsidRDefault="008063F5" w:rsidP="00B7646F">
            <w:pPr>
              <w:rPr>
                <w:bCs/>
                <w:sz w:val="20"/>
              </w:rPr>
            </w:pPr>
            <w:r w:rsidRPr="00CD53B3">
              <w:rPr>
                <w:bCs/>
                <w:sz w:val="20"/>
              </w:rPr>
              <w:t>SAŽETAK DJELOKRUGA RADA:</w:t>
            </w:r>
          </w:p>
          <w:p w14:paraId="548C75D0" w14:textId="77777777" w:rsidR="008063F5" w:rsidRPr="00CD53B3" w:rsidRDefault="008063F5" w:rsidP="00B7646F">
            <w:pPr>
              <w:rPr>
                <w:bCs/>
                <w:sz w:val="20"/>
              </w:rPr>
            </w:pPr>
          </w:p>
          <w:p w14:paraId="2B909384" w14:textId="77777777" w:rsidR="008063F5" w:rsidRPr="00CD53B3" w:rsidRDefault="008063F5" w:rsidP="00B7646F">
            <w:pPr>
              <w:rPr>
                <w:bCs/>
                <w:sz w:val="20"/>
              </w:rPr>
            </w:pPr>
          </w:p>
          <w:p w14:paraId="6477F875" w14:textId="77777777" w:rsidR="008063F5" w:rsidRPr="00CD53B3" w:rsidRDefault="008063F5" w:rsidP="00B7646F">
            <w:pPr>
              <w:rPr>
                <w:bCs/>
                <w:sz w:val="20"/>
              </w:rPr>
            </w:pPr>
          </w:p>
          <w:p w14:paraId="6983819C" w14:textId="77777777" w:rsidR="008063F5" w:rsidRPr="00CD53B3" w:rsidRDefault="008063F5" w:rsidP="00B7646F">
            <w:pPr>
              <w:rPr>
                <w:bCs/>
                <w:sz w:val="20"/>
              </w:rPr>
            </w:pPr>
          </w:p>
          <w:p w14:paraId="75102718" w14:textId="77777777" w:rsidR="008063F5" w:rsidRPr="00CD53B3" w:rsidRDefault="008063F5" w:rsidP="00B7646F">
            <w:pPr>
              <w:rPr>
                <w:bCs/>
                <w:sz w:val="20"/>
              </w:rPr>
            </w:pPr>
          </w:p>
          <w:p w14:paraId="07B8B35E" w14:textId="77777777" w:rsidR="008063F5" w:rsidRPr="00CD53B3" w:rsidRDefault="008063F5" w:rsidP="00B7646F">
            <w:pPr>
              <w:rPr>
                <w:bCs/>
                <w:sz w:val="20"/>
              </w:rPr>
            </w:pPr>
          </w:p>
          <w:p w14:paraId="53C5C323" w14:textId="77777777" w:rsidR="008063F5" w:rsidRPr="00CD53B3" w:rsidRDefault="008063F5" w:rsidP="00B7646F">
            <w:pPr>
              <w:rPr>
                <w:bCs/>
                <w:sz w:val="20"/>
              </w:rPr>
            </w:pPr>
          </w:p>
          <w:p w14:paraId="64DBF313" w14:textId="77777777" w:rsidR="008063F5" w:rsidRPr="00CD53B3" w:rsidRDefault="008063F5" w:rsidP="00B7646F">
            <w:pPr>
              <w:rPr>
                <w:bCs/>
                <w:sz w:val="20"/>
              </w:rPr>
            </w:pPr>
          </w:p>
          <w:p w14:paraId="6509062D" w14:textId="77777777" w:rsidR="008063F5" w:rsidRPr="00CD53B3" w:rsidRDefault="008063F5" w:rsidP="00B7646F">
            <w:pPr>
              <w:rPr>
                <w:bCs/>
                <w:sz w:val="20"/>
              </w:rPr>
            </w:pPr>
          </w:p>
          <w:p w14:paraId="263EEA3B" w14:textId="77777777" w:rsidR="008063F5" w:rsidRPr="00CD53B3" w:rsidRDefault="008063F5" w:rsidP="00B7646F">
            <w:pPr>
              <w:rPr>
                <w:bCs/>
                <w:sz w:val="20"/>
              </w:rPr>
            </w:pPr>
          </w:p>
          <w:p w14:paraId="56AC92E7" w14:textId="77777777" w:rsidR="008063F5" w:rsidRPr="00CD53B3" w:rsidRDefault="008063F5" w:rsidP="00B7646F">
            <w:pPr>
              <w:rPr>
                <w:bCs/>
                <w:sz w:val="20"/>
              </w:rPr>
            </w:pPr>
          </w:p>
          <w:p w14:paraId="358C8DF9" w14:textId="77777777" w:rsidR="008063F5" w:rsidRPr="00CD53B3" w:rsidRDefault="008063F5" w:rsidP="00B7646F">
            <w:pPr>
              <w:rPr>
                <w:bCs/>
                <w:sz w:val="20"/>
              </w:rPr>
            </w:pPr>
          </w:p>
          <w:p w14:paraId="6C2F4C11" w14:textId="77777777" w:rsidR="008063F5" w:rsidRPr="00CD53B3" w:rsidRDefault="008063F5" w:rsidP="00B7646F">
            <w:pPr>
              <w:rPr>
                <w:bCs/>
                <w:sz w:val="20"/>
              </w:rPr>
            </w:pPr>
          </w:p>
          <w:p w14:paraId="6D86145F" w14:textId="77777777" w:rsidR="008063F5" w:rsidRPr="00CD53B3" w:rsidRDefault="008063F5" w:rsidP="00B7646F">
            <w:pPr>
              <w:rPr>
                <w:bCs/>
                <w:sz w:val="20"/>
              </w:rPr>
            </w:pPr>
          </w:p>
          <w:p w14:paraId="4BC86571" w14:textId="77777777" w:rsidR="008063F5" w:rsidRPr="00CD53B3" w:rsidRDefault="008063F5" w:rsidP="00B7646F">
            <w:pPr>
              <w:rPr>
                <w:bCs/>
                <w:sz w:val="20"/>
              </w:rPr>
            </w:pPr>
          </w:p>
          <w:p w14:paraId="61E86D4D" w14:textId="77777777" w:rsidR="008063F5" w:rsidRPr="00CD53B3" w:rsidRDefault="008063F5" w:rsidP="00B7646F">
            <w:pPr>
              <w:rPr>
                <w:bCs/>
                <w:sz w:val="20"/>
              </w:rPr>
            </w:pPr>
          </w:p>
          <w:p w14:paraId="2CB6073A" w14:textId="77777777" w:rsidR="008063F5" w:rsidRPr="00CD53B3" w:rsidRDefault="008063F5" w:rsidP="00B7646F">
            <w:pPr>
              <w:rPr>
                <w:bCs/>
                <w:sz w:val="20"/>
              </w:rPr>
            </w:pPr>
          </w:p>
          <w:p w14:paraId="5E401742" w14:textId="77777777" w:rsidR="008063F5" w:rsidRPr="00CD53B3" w:rsidRDefault="008063F5" w:rsidP="00B7646F">
            <w:pPr>
              <w:rPr>
                <w:bCs/>
                <w:sz w:val="20"/>
              </w:rPr>
            </w:pPr>
          </w:p>
          <w:p w14:paraId="5BC91AFD" w14:textId="77777777" w:rsidR="008063F5" w:rsidRPr="00CD53B3" w:rsidRDefault="008063F5" w:rsidP="00B7646F">
            <w:pPr>
              <w:rPr>
                <w:bCs/>
                <w:sz w:val="20"/>
              </w:rPr>
            </w:pPr>
          </w:p>
          <w:p w14:paraId="4D1D37D9" w14:textId="77777777" w:rsidR="008063F5" w:rsidRPr="00CD53B3" w:rsidRDefault="008063F5" w:rsidP="00B7646F">
            <w:pPr>
              <w:rPr>
                <w:bCs/>
                <w:sz w:val="20"/>
              </w:rPr>
            </w:pPr>
          </w:p>
          <w:p w14:paraId="74F454CC" w14:textId="77777777" w:rsidR="008063F5" w:rsidRPr="00CD53B3" w:rsidRDefault="008063F5" w:rsidP="00B7646F">
            <w:pPr>
              <w:rPr>
                <w:bCs/>
                <w:sz w:val="20"/>
              </w:rPr>
            </w:pPr>
          </w:p>
          <w:p w14:paraId="5C661590" w14:textId="77777777" w:rsidR="008063F5" w:rsidRPr="00CD53B3" w:rsidRDefault="008063F5" w:rsidP="00B7646F">
            <w:pPr>
              <w:rPr>
                <w:bCs/>
                <w:sz w:val="20"/>
              </w:rPr>
            </w:pPr>
          </w:p>
          <w:p w14:paraId="53560E1A" w14:textId="77777777" w:rsidR="008063F5" w:rsidRPr="00CD53B3" w:rsidRDefault="008063F5" w:rsidP="00B7646F">
            <w:pPr>
              <w:rPr>
                <w:bCs/>
                <w:sz w:val="20"/>
              </w:rPr>
            </w:pPr>
          </w:p>
          <w:p w14:paraId="2767DEA7" w14:textId="77777777" w:rsidR="008063F5" w:rsidRPr="00CD53B3" w:rsidRDefault="008063F5" w:rsidP="00B7646F">
            <w:pPr>
              <w:rPr>
                <w:bCs/>
                <w:sz w:val="20"/>
              </w:rPr>
            </w:pPr>
          </w:p>
          <w:p w14:paraId="56D57306" w14:textId="77777777" w:rsidR="008063F5" w:rsidRDefault="008063F5" w:rsidP="00B7646F">
            <w:pPr>
              <w:rPr>
                <w:bCs/>
                <w:sz w:val="20"/>
              </w:rPr>
            </w:pPr>
          </w:p>
          <w:p w14:paraId="03B3062C" w14:textId="77777777" w:rsidR="009D5CD1" w:rsidRDefault="009D5CD1" w:rsidP="00B7646F">
            <w:pPr>
              <w:rPr>
                <w:bCs/>
                <w:sz w:val="20"/>
              </w:rPr>
            </w:pPr>
          </w:p>
          <w:p w14:paraId="5C5FFF99" w14:textId="77777777" w:rsidR="009D5CD1" w:rsidRPr="00CD53B3" w:rsidRDefault="009D5CD1" w:rsidP="00B7646F">
            <w:pPr>
              <w:rPr>
                <w:bCs/>
                <w:sz w:val="20"/>
              </w:rPr>
            </w:pPr>
          </w:p>
          <w:p w14:paraId="55AA9C86" w14:textId="77777777" w:rsidR="008063F5" w:rsidRPr="00CD53B3" w:rsidRDefault="008063F5" w:rsidP="00B7646F">
            <w:pPr>
              <w:rPr>
                <w:bCs/>
                <w:sz w:val="20"/>
              </w:rPr>
            </w:pPr>
            <w:r w:rsidRPr="00CD53B3">
              <w:rPr>
                <w:bCs/>
                <w:sz w:val="20"/>
              </w:rPr>
              <w:t>ORGANIZACIJSKA</w:t>
            </w:r>
          </w:p>
          <w:p w14:paraId="0D439760" w14:textId="77777777" w:rsidR="008063F5" w:rsidRPr="00CD53B3" w:rsidRDefault="008063F5" w:rsidP="00B7646F">
            <w:pPr>
              <w:rPr>
                <w:bCs/>
                <w:sz w:val="20"/>
              </w:rPr>
            </w:pPr>
            <w:r w:rsidRPr="00CD53B3">
              <w:rPr>
                <w:bCs/>
                <w:sz w:val="20"/>
              </w:rPr>
              <w:t>STRUKTURA:</w:t>
            </w:r>
          </w:p>
          <w:p w14:paraId="7512F76B" w14:textId="77777777" w:rsidR="008063F5" w:rsidRPr="00CD53B3" w:rsidRDefault="008063F5" w:rsidP="00B7646F">
            <w:pPr>
              <w:rPr>
                <w:bCs/>
                <w:sz w:val="20"/>
              </w:rPr>
            </w:pPr>
          </w:p>
          <w:p w14:paraId="73AAB0E4" w14:textId="77777777" w:rsidR="008063F5" w:rsidRPr="00CD53B3" w:rsidRDefault="008063F5" w:rsidP="00B7646F">
            <w:pPr>
              <w:rPr>
                <w:bCs/>
                <w:sz w:val="20"/>
              </w:rPr>
            </w:pPr>
          </w:p>
          <w:p w14:paraId="7650FFC1" w14:textId="77777777" w:rsidR="008063F5" w:rsidRPr="00CD53B3" w:rsidRDefault="008063F5" w:rsidP="00B7646F">
            <w:pPr>
              <w:rPr>
                <w:bCs/>
                <w:sz w:val="20"/>
              </w:rPr>
            </w:pPr>
            <w:r w:rsidRPr="00CD53B3">
              <w:rPr>
                <w:bCs/>
                <w:sz w:val="20"/>
              </w:rPr>
              <w:t>PRORAČUNSKI KORISNICI IZ DJELOKRUGA RADA:</w:t>
            </w:r>
          </w:p>
          <w:p w14:paraId="1C7082BB" w14:textId="77777777" w:rsidR="008063F5" w:rsidRPr="00CD53B3" w:rsidRDefault="008063F5" w:rsidP="00B7646F">
            <w:pPr>
              <w:rPr>
                <w:bCs/>
                <w:sz w:val="20"/>
              </w:rPr>
            </w:pPr>
          </w:p>
          <w:p w14:paraId="2353FDE7" w14:textId="77777777" w:rsidR="008063F5" w:rsidRPr="00CD53B3" w:rsidRDefault="008063F5" w:rsidP="00B7646F">
            <w:pPr>
              <w:rPr>
                <w:bCs/>
                <w:sz w:val="20"/>
              </w:rPr>
            </w:pPr>
          </w:p>
          <w:p w14:paraId="684042B5" w14:textId="77777777" w:rsidR="008063F5" w:rsidRPr="00CD53B3" w:rsidRDefault="008063F5" w:rsidP="00B7646F">
            <w:pPr>
              <w:rPr>
                <w:bCs/>
                <w:sz w:val="20"/>
              </w:rPr>
            </w:pPr>
            <w:r w:rsidRPr="00CD53B3">
              <w:rPr>
                <w:bCs/>
                <w:sz w:val="20"/>
              </w:rPr>
              <w:t>FINANCIJSKI  PLAN ZA 2025. - 2027. GODINU:</w:t>
            </w:r>
          </w:p>
          <w:p w14:paraId="044C1803" w14:textId="77777777" w:rsidR="008063F5" w:rsidRPr="00CD53B3" w:rsidRDefault="008063F5" w:rsidP="00B7646F">
            <w:pPr>
              <w:rPr>
                <w:bCs/>
                <w:sz w:val="20"/>
              </w:rPr>
            </w:pPr>
          </w:p>
          <w:p w14:paraId="7641E109" w14:textId="77777777" w:rsidR="008063F5" w:rsidRPr="00CD53B3" w:rsidRDefault="008063F5" w:rsidP="00B7646F">
            <w:pPr>
              <w:rPr>
                <w:bCs/>
                <w:sz w:val="20"/>
              </w:rPr>
            </w:pPr>
          </w:p>
          <w:p w14:paraId="58630E14" w14:textId="77777777" w:rsidR="008063F5" w:rsidRPr="00CD53B3" w:rsidRDefault="008063F5" w:rsidP="00B7646F">
            <w:pPr>
              <w:rPr>
                <w:bCs/>
                <w:sz w:val="20"/>
              </w:rPr>
            </w:pPr>
          </w:p>
          <w:p w14:paraId="6B200030" w14:textId="77777777" w:rsidR="008063F5" w:rsidRDefault="008063F5" w:rsidP="00B7646F">
            <w:pPr>
              <w:rPr>
                <w:bCs/>
                <w:sz w:val="20"/>
              </w:rPr>
            </w:pPr>
          </w:p>
          <w:p w14:paraId="45B412FE" w14:textId="77777777" w:rsidR="008063F5" w:rsidRDefault="008063F5" w:rsidP="00B7646F">
            <w:pPr>
              <w:rPr>
                <w:bCs/>
                <w:sz w:val="20"/>
              </w:rPr>
            </w:pPr>
          </w:p>
          <w:p w14:paraId="2849874C" w14:textId="77777777" w:rsidR="008063F5" w:rsidRDefault="008063F5" w:rsidP="00B7646F">
            <w:pPr>
              <w:rPr>
                <w:bCs/>
                <w:sz w:val="20"/>
              </w:rPr>
            </w:pPr>
          </w:p>
          <w:p w14:paraId="27D82D1A" w14:textId="77777777" w:rsidR="008063F5" w:rsidRDefault="008063F5" w:rsidP="00B7646F">
            <w:pPr>
              <w:rPr>
                <w:bCs/>
                <w:sz w:val="20"/>
              </w:rPr>
            </w:pPr>
          </w:p>
          <w:p w14:paraId="2B4704A8" w14:textId="77777777" w:rsidR="008063F5" w:rsidRDefault="008063F5" w:rsidP="00B7646F">
            <w:pPr>
              <w:rPr>
                <w:bCs/>
                <w:sz w:val="20"/>
              </w:rPr>
            </w:pPr>
          </w:p>
          <w:p w14:paraId="5E8A5C13" w14:textId="77777777" w:rsidR="008063F5" w:rsidRDefault="008063F5" w:rsidP="00B7646F">
            <w:pPr>
              <w:rPr>
                <w:bCs/>
                <w:sz w:val="20"/>
              </w:rPr>
            </w:pPr>
          </w:p>
          <w:p w14:paraId="7CFB23D5" w14:textId="77777777" w:rsidR="008063F5" w:rsidRDefault="008063F5" w:rsidP="00B7646F">
            <w:pPr>
              <w:rPr>
                <w:bCs/>
                <w:sz w:val="20"/>
              </w:rPr>
            </w:pPr>
          </w:p>
          <w:p w14:paraId="499AA7E7" w14:textId="77777777" w:rsidR="008063F5" w:rsidRDefault="008063F5" w:rsidP="00B7646F">
            <w:pPr>
              <w:rPr>
                <w:bCs/>
                <w:sz w:val="20"/>
              </w:rPr>
            </w:pPr>
          </w:p>
          <w:p w14:paraId="08CE220C" w14:textId="77777777" w:rsidR="008063F5" w:rsidRDefault="008063F5" w:rsidP="00B7646F">
            <w:pPr>
              <w:rPr>
                <w:bCs/>
                <w:sz w:val="20"/>
              </w:rPr>
            </w:pPr>
          </w:p>
          <w:p w14:paraId="66FCC993" w14:textId="77777777" w:rsidR="008063F5" w:rsidRDefault="008063F5" w:rsidP="00B7646F">
            <w:pPr>
              <w:rPr>
                <w:bCs/>
                <w:sz w:val="20"/>
              </w:rPr>
            </w:pPr>
          </w:p>
          <w:p w14:paraId="0ACDF47B" w14:textId="77777777" w:rsidR="008063F5" w:rsidRDefault="008063F5" w:rsidP="00B7646F">
            <w:pPr>
              <w:rPr>
                <w:bCs/>
                <w:sz w:val="20"/>
              </w:rPr>
            </w:pPr>
          </w:p>
          <w:p w14:paraId="1A28D1A0" w14:textId="77777777" w:rsidR="008063F5" w:rsidRPr="00CD53B3" w:rsidRDefault="008063F5" w:rsidP="00B7646F">
            <w:pPr>
              <w:rPr>
                <w:bCs/>
                <w:sz w:val="20"/>
              </w:rPr>
            </w:pPr>
          </w:p>
        </w:tc>
        <w:tc>
          <w:tcPr>
            <w:tcW w:w="290" w:type="dxa"/>
            <w:gridSpan w:val="3"/>
            <w:tcBorders>
              <w:top w:val="nil"/>
              <w:left w:val="single" w:sz="12" w:space="0" w:color="auto"/>
              <w:bottom w:val="nil"/>
              <w:right w:val="single" w:sz="12" w:space="0" w:color="auto"/>
            </w:tcBorders>
          </w:tcPr>
          <w:p w14:paraId="2AFEB0C8" w14:textId="77777777" w:rsidR="008063F5" w:rsidRPr="00CD53B3" w:rsidRDefault="008063F5" w:rsidP="00B7646F">
            <w:pPr>
              <w:rPr>
                <w:sz w:val="20"/>
              </w:rPr>
            </w:pPr>
          </w:p>
        </w:tc>
        <w:tc>
          <w:tcPr>
            <w:tcW w:w="6905" w:type="dxa"/>
            <w:tcBorders>
              <w:top w:val="single" w:sz="12" w:space="0" w:color="auto"/>
              <w:left w:val="single" w:sz="12" w:space="0" w:color="auto"/>
              <w:bottom w:val="single" w:sz="12" w:space="0" w:color="auto"/>
              <w:right w:val="single" w:sz="12" w:space="0" w:color="auto"/>
            </w:tcBorders>
          </w:tcPr>
          <w:p w14:paraId="07D0B157" w14:textId="77777777" w:rsidR="008063F5" w:rsidRPr="00CD53B3" w:rsidRDefault="008063F5" w:rsidP="00B7646F">
            <w:pPr>
              <w:widowControl w:val="0"/>
              <w:suppressAutoHyphens/>
              <w:autoSpaceDE w:val="0"/>
              <w:autoSpaceDN w:val="0"/>
              <w:adjustRightInd w:val="0"/>
              <w:rPr>
                <w:b/>
                <w:caps/>
                <w:sz w:val="20"/>
                <w:shd w:val="clear" w:color="auto" w:fill="FFFFFF"/>
              </w:rPr>
            </w:pPr>
            <w:r w:rsidRPr="00CD53B3">
              <w:rPr>
                <w:b/>
                <w:caps/>
                <w:sz w:val="20"/>
                <w:shd w:val="clear" w:color="auto" w:fill="FFFFFF"/>
              </w:rPr>
              <w:t>Upravni odjel za poljoprivredu</w:t>
            </w:r>
            <w:r w:rsidRPr="00CD53B3">
              <w:rPr>
                <w:b/>
                <w:sz w:val="20"/>
                <w:shd w:val="clear" w:color="auto" w:fill="FFFFFF"/>
              </w:rPr>
              <w:t xml:space="preserve"> I RURALNI </w:t>
            </w:r>
            <w:r w:rsidRPr="00CD53B3">
              <w:rPr>
                <w:b/>
                <w:sz w:val="20"/>
              </w:rPr>
              <w:t>RAZVOJ</w:t>
            </w:r>
          </w:p>
          <w:p w14:paraId="6C30116C" w14:textId="77777777" w:rsidR="008063F5" w:rsidRPr="00CD53B3" w:rsidRDefault="008063F5" w:rsidP="00B7646F">
            <w:pPr>
              <w:widowControl w:val="0"/>
              <w:suppressAutoHyphens/>
              <w:autoSpaceDE w:val="0"/>
              <w:autoSpaceDN w:val="0"/>
              <w:adjustRightInd w:val="0"/>
              <w:rPr>
                <w:b/>
                <w:caps/>
                <w:sz w:val="20"/>
                <w:shd w:val="clear" w:color="auto" w:fill="FFFFFF"/>
              </w:rPr>
            </w:pPr>
          </w:p>
          <w:p w14:paraId="0B194CA1" w14:textId="77777777" w:rsidR="008063F5" w:rsidRPr="00CD53B3" w:rsidRDefault="008063F5" w:rsidP="00B7646F">
            <w:pPr>
              <w:widowControl w:val="0"/>
              <w:suppressAutoHyphens/>
              <w:autoSpaceDE w:val="0"/>
              <w:autoSpaceDN w:val="0"/>
              <w:adjustRightInd w:val="0"/>
              <w:rPr>
                <w:b/>
                <w:caps/>
                <w:sz w:val="20"/>
                <w:shd w:val="clear" w:color="auto" w:fill="FFFFFF"/>
              </w:rPr>
            </w:pPr>
          </w:p>
          <w:p w14:paraId="649D81A5" w14:textId="77777777" w:rsidR="008063F5" w:rsidRPr="00CD53B3" w:rsidRDefault="008063F5" w:rsidP="00B7646F">
            <w:pPr>
              <w:widowControl w:val="0"/>
              <w:suppressAutoHyphens/>
              <w:autoSpaceDE w:val="0"/>
              <w:autoSpaceDN w:val="0"/>
              <w:adjustRightInd w:val="0"/>
              <w:rPr>
                <w:spacing w:val="-2"/>
                <w:sz w:val="20"/>
              </w:rPr>
            </w:pPr>
            <w:r w:rsidRPr="00CD53B3">
              <w:rPr>
                <w:bCs/>
                <w:sz w:val="20"/>
                <w:shd w:val="clear" w:color="auto" w:fill="FFFFFF"/>
              </w:rPr>
              <w:t xml:space="preserve">Upravni odjel za poljoprivredu i ruralni </w:t>
            </w:r>
            <w:r w:rsidRPr="00CD53B3">
              <w:rPr>
                <w:bCs/>
                <w:sz w:val="20"/>
              </w:rPr>
              <w:t>razvoj</w:t>
            </w:r>
            <w:r w:rsidRPr="00CD53B3">
              <w:rPr>
                <w:b/>
                <w:sz w:val="20"/>
              </w:rPr>
              <w:t xml:space="preserve"> </w:t>
            </w:r>
            <w:r w:rsidRPr="00CD53B3">
              <w:rPr>
                <w:bCs/>
                <w:sz w:val="20"/>
              </w:rPr>
              <w:t>je upravno tijelo koje</w:t>
            </w:r>
            <w:r w:rsidRPr="00CD53B3">
              <w:rPr>
                <w:b/>
                <w:sz w:val="20"/>
              </w:rPr>
              <w:t xml:space="preserve"> </w:t>
            </w:r>
            <w:r w:rsidRPr="00CD53B3">
              <w:rPr>
                <w:spacing w:val="-2"/>
                <w:sz w:val="20"/>
              </w:rPr>
              <w:t xml:space="preserve">obavlja normativno-pravne, upravne, analitičko-planske, koordinacijske odnosno organizacijske, informacijske i druge stručne i administrativne poslove iz samoupravnog djelokruga Županije koji se odnose na poljoprivredu, raspolaganje poljoprivrednim zemljištem u vlasništvu Republike Hrvatske, mjere razvojne politike poljoprivredne proizvodnje i koncept održivog i jednakomjernog razvoja poljoprivrede i drugih djelatnosti povezanih s poljoprivredom, te strateške projekte u sektoru poljoprivrede vezane uz izgradnju građevina za navodnjavanje i drugih infrastrukturnih građevina u poljoprivredi, provedbu drugih projekata u kojima sudjeluje ili je nositelj Županija u okviru utvrđenog djelokruga rada, manifestacije i promocije, te izložbe lokalnog, regionalnog i međunarodnog značaja iz utvrđenoga djelokruga, stručnu pomoć poljoprivrednim proizvođačima; </w:t>
            </w:r>
            <w:r w:rsidRPr="00CD53B3">
              <w:rPr>
                <w:spacing w:val="-4"/>
                <w:sz w:val="20"/>
              </w:rPr>
              <w:t>na pripremu i provedbu mjera ruralnog razvoja na području Županije, praćenje i proučavanje problematike ruralnog razvoja, jednakomjernog razvoja ruralne politike, lokalne akcijske grupe</w:t>
            </w:r>
            <w:r w:rsidRPr="00CD53B3">
              <w:rPr>
                <w:i/>
                <w:iCs/>
                <w:spacing w:val="-2"/>
                <w:sz w:val="20"/>
              </w:rPr>
              <w:t>;</w:t>
            </w:r>
            <w:r w:rsidRPr="00CD53B3">
              <w:rPr>
                <w:spacing w:val="-2"/>
                <w:sz w:val="20"/>
              </w:rPr>
              <w:t xml:space="preserve"> šumarstvo, lovstvo, ribolov i vodno gospodarstvo, zaštitu životinja, prirodne nepogode; izradu i provedbu općih i pojedinačnih akata iz utvrđenog djelokruga rada, kao i provedbu propisa i strateških, planskih i programskih dokumenata te obavlja druge poslove koji su mu stavljeni u nadležnost sukladno zakonu, propisima donesenim temeljem zakona te općim aktima Skupštine i posebnim aktima župana.</w:t>
            </w:r>
          </w:p>
          <w:p w14:paraId="098389E3" w14:textId="77777777" w:rsidR="008063F5" w:rsidRPr="00CD53B3" w:rsidRDefault="008063F5" w:rsidP="00B7646F">
            <w:pPr>
              <w:widowControl w:val="0"/>
              <w:suppressAutoHyphens/>
              <w:autoSpaceDE w:val="0"/>
              <w:autoSpaceDN w:val="0"/>
              <w:adjustRightInd w:val="0"/>
              <w:rPr>
                <w:spacing w:val="-2"/>
                <w:sz w:val="20"/>
              </w:rPr>
            </w:pPr>
          </w:p>
          <w:p w14:paraId="164D6F02" w14:textId="77777777" w:rsidR="008063F5" w:rsidRPr="00CD53B3" w:rsidRDefault="008063F5" w:rsidP="00B7646F">
            <w:pPr>
              <w:rPr>
                <w:sz w:val="20"/>
                <w:shd w:val="clear" w:color="auto" w:fill="FFFFFF"/>
              </w:rPr>
            </w:pPr>
            <w:r w:rsidRPr="00CD53B3">
              <w:rPr>
                <w:sz w:val="20"/>
                <w:shd w:val="clear" w:color="auto" w:fill="FFFFFF"/>
              </w:rPr>
              <w:t xml:space="preserve">Upravni odjel obavlja i poslove državne uprave povjerene posebnim zakonima, a koji se odnose na prenamjenu poljoprivrednog zemljišta, izdavanje dozvole za krčenje, odnosno čistu sječu šuma, kao i </w:t>
            </w:r>
            <w:r w:rsidRPr="00CD53B3">
              <w:rPr>
                <w:sz w:val="20"/>
              </w:rPr>
              <w:t>prikupljanje i dostavljanje podataka nadležnom ministarstvu o stanju i promjenama šumsko-gospodarskog područja na području Županije</w:t>
            </w:r>
            <w:r w:rsidRPr="00CD53B3">
              <w:rPr>
                <w:sz w:val="20"/>
                <w:shd w:val="clear" w:color="auto" w:fill="FFFFFF"/>
              </w:rPr>
              <w:t>, registar dobavljača božićnih drvaca, kao i druge povjerene poslove.</w:t>
            </w:r>
          </w:p>
          <w:p w14:paraId="33A85347" w14:textId="77777777" w:rsidR="008063F5" w:rsidRPr="00CD53B3" w:rsidRDefault="008063F5" w:rsidP="00B7646F">
            <w:pPr>
              <w:rPr>
                <w:sz w:val="20"/>
                <w:shd w:val="clear" w:color="auto" w:fill="FFFFFF"/>
              </w:rPr>
            </w:pPr>
            <w:r w:rsidRPr="00CD53B3">
              <w:rPr>
                <w:sz w:val="20"/>
                <w:shd w:val="clear" w:color="auto" w:fill="FFFFFF"/>
              </w:rPr>
              <w:t xml:space="preserve">  </w:t>
            </w:r>
          </w:p>
          <w:p w14:paraId="5B8FA36F" w14:textId="77777777" w:rsidR="008063F5" w:rsidRPr="00CD53B3" w:rsidRDefault="008063F5" w:rsidP="00B7646F">
            <w:pPr>
              <w:rPr>
                <w:sz w:val="20"/>
                <w:shd w:val="clear" w:color="auto" w:fill="FFFFFF"/>
              </w:rPr>
            </w:pPr>
          </w:p>
          <w:p w14:paraId="307DAE98" w14:textId="77777777" w:rsidR="008063F5" w:rsidRPr="00CD53B3" w:rsidRDefault="008063F5" w:rsidP="00B7646F">
            <w:pPr>
              <w:rPr>
                <w:sz w:val="20"/>
              </w:rPr>
            </w:pPr>
          </w:p>
          <w:p w14:paraId="609FCBD1" w14:textId="77777777" w:rsidR="008063F5" w:rsidRPr="00CD53B3" w:rsidRDefault="008063F5" w:rsidP="00B7646F">
            <w:pPr>
              <w:rPr>
                <w:sz w:val="20"/>
              </w:rPr>
            </w:pPr>
            <w:r w:rsidRPr="00CD53B3">
              <w:rPr>
                <w:sz w:val="20"/>
              </w:rPr>
              <w:t>Prema Pravilniku o unutarnjem redu Upravnog odjela za poljoprivredu i ruralni razvoj Osječko-baranjske županije.</w:t>
            </w:r>
          </w:p>
          <w:p w14:paraId="6D5AFF84" w14:textId="77777777" w:rsidR="008063F5" w:rsidRPr="00CD53B3" w:rsidRDefault="008063F5" w:rsidP="00B7646F">
            <w:pPr>
              <w:rPr>
                <w:sz w:val="20"/>
                <w:shd w:val="clear" w:color="auto" w:fill="FFFFFF"/>
              </w:rPr>
            </w:pPr>
          </w:p>
          <w:p w14:paraId="57096F0D" w14:textId="77777777" w:rsidR="008063F5" w:rsidRPr="00CD53B3" w:rsidRDefault="008063F5" w:rsidP="00B7646F">
            <w:pPr>
              <w:rPr>
                <w:sz w:val="20"/>
                <w:shd w:val="clear" w:color="auto" w:fill="FFFFFF"/>
              </w:rPr>
            </w:pPr>
          </w:p>
          <w:p w14:paraId="1FF6288E" w14:textId="77777777" w:rsidR="008063F5" w:rsidRPr="00CD53B3" w:rsidRDefault="008063F5" w:rsidP="00B7646F">
            <w:pPr>
              <w:rPr>
                <w:sz w:val="20"/>
              </w:rPr>
            </w:pPr>
            <w:r w:rsidRPr="00CD53B3">
              <w:rPr>
                <w:sz w:val="20"/>
                <w:shd w:val="clear" w:color="auto" w:fill="FFFFFF"/>
              </w:rPr>
              <w:t xml:space="preserve">Upravni odjel za poljoprivredu i ruralni razvoj </w:t>
            </w:r>
            <w:r w:rsidRPr="00CD53B3">
              <w:rPr>
                <w:sz w:val="20"/>
              </w:rPr>
              <w:t>nema proračunskih korisnika.</w:t>
            </w:r>
          </w:p>
          <w:p w14:paraId="417E9977" w14:textId="77777777" w:rsidR="008063F5" w:rsidRPr="00CD53B3" w:rsidRDefault="008063F5" w:rsidP="00B7646F">
            <w:pPr>
              <w:rPr>
                <w:sz w:val="20"/>
              </w:rPr>
            </w:pPr>
          </w:p>
          <w:p w14:paraId="30D247D1" w14:textId="77777777" w:rsidR="008063F5" w:rsidRPr="00CD53B3" w:rsidRDefault="008063F5" w:rsidP="00B7646F">
            <w:pPr>
              <w:rPr>
                <w:sz w:val="20"/>
              </w:rPr>
            </w:pPr>
          </w:p>
          <w:p w14:paraId="0E19F1BF" w14:textId="77777777" w:rsidR="008063F5" w:rsidRPr="00CD53B3" w:rsidRDefault="008063F5" w:rsidP="00B7646F">
            <w:pPr>
              <w:rPr>
                <w:sz w:val="20"/>
              </w:rPr>
            </w:pPr>
          </w:p>
          <w:p w14:paraId="145BF78B" w14:textId="77777777" w:rsidR="008063F5" w:rsidRPr="00CD53B3"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2154"/>
              <w:gridCol w:w="1466"/>
              <w:gridCol w:w="1366"/>
              <w:gridCol w:w="1366"/>
            </w:tblGrid>
            <w:tr w:rsidR="008063F5" w:rsidRPr="00CD53B3" w14:paraId="26208582" w14:textId="77777777" w:rsidTr="00B7646F">
              <w:tc>
                <w:tcPr>
                  <w:tcW w:w="550" w:type="dxa"/>
                  <w:tcBorders>
                    <w:top w:val="single" w:sz="4" w:space="0" w:color="auto"/>
                    <w:left w:val="single" w:sz="4" w:space="0" w:color="auto"/>
                    <w:bottom w:val="single" w:sz="4" w:space="0" w:color="auto"/>
                    <w:right w:val="single" w:sz="4" w:space="0" w:color="auto"/>
                  </w:tcBorders>
                </w:tcPr>
                <w:p w14:paraId="27344A18" w14:textId="77777777" w:rsidR="008063F5" w:rsidRPr="00CD53B3" w:rsidRDefault="008063F5" w:rsidP="00B7646F">
                  <w:pPr>
                    <w:rPr>
                      <w:bCs/>
                      <w:sz w:val="20"/>
                    </w:rPr>
                  </w:pPr>
                  <w:proofErr w:type="spellStart"/>
                  <w:r w:rsidRPr="00CD53B3">
                    <w:rPr>
                      <w:bCs/>
                      <w:sz w:val="20"/>
                    </w:rPr>
                    <w:t>R.b</w:t>
                  </w:r>
                  <w:proofErr w:type="spellEnd"/>
                  <w:r w:rsidRPr="00CD53B3">
                    <w:rPr>
                      <w:bCs/>
                      <w:sz w:val="20"/>
                    </w:rPr>
                    <w:t>.</w:t>
                  </w:r>
                </w:p>
              </w:tc>
              <w:tc>
                <w:tcPr>
                  <w:tcW w:w="2154" w:type="dxa"/>
                  <w:tcBorders>
                    <w:top w:val="single" w:sz="4" w:space="0" w:color="auto"/>
                    <w:left w:val="single" w:sz="4" w:space="0" w:color="auto"/>
                    <w:bottom w:val="single" w:sz="4" w:space="0" w:color="auto"/>
                    <w:right w:val="single" w:sz="4" w:space="0" w:color="auto"/>
                  </w:tcBorders>
                </w:tcPr>
                <w:p w14:paraId="1C0B2FD8" w14:textId="77777777" w:rsidR="008063F5" w:rsidRPr="00CD53B3" w:rsidRDefault="008063F5" w:rsidP="00B7646F">
                  <w:pPr>
                    <w:rPr>
                      <w:bCs/>
                      <w:sz w:val="20"/>
                    </w:rPr>
                  </w:pPr>
                  <w:r w:rsidRPr="00CD53B3">
                    <w:rPr>
                      <w:bCs/>
                      <w:sz w:val="20"/>
                    </w:rPr>
                    <w:t>Naziv programa</w:t>
                  </w:r>
                </w:p>
              </w:tc>
              <w:tc>
                <w:tcPr>
                  <w:tcW w:w="1466" w:type="dxa"/>
                  <w:tcBorders>
                    <w:top w:val="single" w:sz="4" w:space="0" w:color="auto"/>
                    <w:left w:val="single" w:sz="4" w:space="0" w:color="auto"/>
                    <w:bottom w:val="single" w:sz="4" w:space="0" w:color="auto"/>
                    <w:right w:val="single" w:sz="4" w:space="0" w:color="auto"/>
                  </w:tcBorders>
                </w:tcPr>
                <w:p w14:paraId="743742FD" w14:textId="77777777" w:rsidR="008063F5" w:rsidRPr="00CD53B3" w:rsidRDefault="008063F5" w:rsidP="00B7646F">
                  <w:pPr>
                    <w:keepNext/>
                    <w:jc w:val="center"/>
                    <w:outlineLvl w:val="6"/>
                    <w:rPr>
                      <w:bCs/>
                      <w:sz w:val="20"/>
                    </w:rPr>
                  </w:pPr>
                  <w:r w:rsidRPr="00CD53B3">
                    <w:rPr>
                      <w:bCs/>
                      <w:sz w:val="20"/>
                    </w:rPr>
                    <w:t>2025.</w:t>
                  </w:r>
                </w:p>
              </w:tc>
              <w:tc>
                <w:tcPr>
                  <w:tcW w:w="1366" w:type="dxa"/>
                  <w:tcBorders>
                    <w:top w:val="single" w:sz="4" w:space="0" w:color="auto"/>
                    <w:left w:val="single" w:sz="4" w:space="0" w:color="auto"/>
                    <w:bottom w:val="single" w:sz="4" w:space="0" w:color="auto"/>
                    <w:right w:val="single" w:sz="4" w:space="0" w:color="auto"/>
                  </w:tcBorders>
                </w:tcPr>
                <w:p w14:paraId="0711D5BB" w14:textId="77777777" w:rsidR="008063F5" w:rsidRPr="00CD53B3" w:rsidRDefault="008063F5" w:rsidP="00B7646F">
                  <w:pPr>
                    <w:keepNext/>
                    <w:jc w:val="center"/>
                    <w:outlineLvl w:val="6"/>
                    <w:rPr>
                      <w:bCs/>
                      <w:sz w:val="20"/>
                    </w:rPr>
                  </w:pPr>
                  <w:r w:rsidRPr="00CD53B3">
                    <w:rPr>
                      <w:bCs/>
                      <w:sz w:val="20"/>
                    </w:rPr>
                    <w:t>2026.</w:t>
                  </w:r>
                </w:p>
              </w:tc>
              <w:tc>
                <w:tcPr>
                  <w:tcW w:w="1366" w:type="dxa"/>
                  <w:tcBorders>
                    <w:top w:val="single" w:sz="4" w:space="0" w:color="auto"/>
                    <w:left w:val="single" w:sz="4" w:space="0" w:color="auto"/>
                    <w:bottom w:val="single" w:sz="4" w:space="0" w:color="auto"/>
                    <w:right w:val="single" w:sz="4" w:space="0" w:color="auto"/>
                  </w:tcBorders>
                </w:tcPr>
                <w:p w14:paraId="5241171D" w14:textId="77777777" w:rsidR="008063F5" w:rsidRPr="00CD53B3" w:rsidRDefault="008063F5" w:rsidP="00B7646F">
                  <w:pPr>
                    <w:keepNext/>
                    <w:jc w:val="center"/>
                    <w:outlineLvl w:val="6"/>
                    <w:rPr>
                      <w:bCs/>
                      <w:sz w:val="20"/>
                    </w:rPr>
                  </w:pPr>
                  <w:r w:rsidRPr="00CD53B3">
                    <w:rPr>
                      <w:bCs/>
                      <w:sz w:val="20"/>
                    </w:rPr>
                    <w:t>2027.</w:t>
                  </w:r>
                </w:p>
              </w:tc>
            </w:tr>
            <w:tr w:rsidR="008063F5" w:rsidRPr="00CD53B3" w14:paraId="3D827072" w14:textId="77777777" w:rsidTr="00B7646F">
              <w:tc>
                <w:tcPr>
                  <w:tcW w:w="550" w:type="dxa"/>
                  <w:tcBorders>
                    <w:top w:val="single" w:sz="4" w:space="0" w:color="auto"/>
                    <w:left w:val="single" w:sz="4" w:space="0" w:color="auto"/>
                    <w:bottom w:val="single" w:sz="4" w:space="0" w:color="auto"/>
                    <w:right w:val="single" w:sz="4" w:space="0" w:color="auto"/>
                  </w:tcBorders>
                </w:tcPr>
                <w:p w14:paraId="48AE9B20" w14:textId="77777777" w:rsidR="008063F5" w:rsidRPr="00CD53B3" w:rsidRDefault="008063F5" w:rsidP="00B7646F">
                  <w:pPr>
                    <w:rPr>
                      <w:sz w:val="20"/>
                    </w:rPr>
                  </w:pPr>
                  <w:r w:rsidRPr="00CD53B3">
                    <w:rPr>
                      <w:sz w:val="20"/>
                    </w:rPr>
                    <w:t>1.</w:t>
                  </w:r>
                </w:p>
              </w:tc>
              <w:tc>
                <w:tcPr>
                  <w:tcW w:w="2154" w:type="dxa"/>
                  <w:tcBorders>
                    <w:top w:val="single" w:sz="4" w:space="0" w:color="auto"/>
                    <w:left w:val="single" w:sz="4" w:space="0" w:color="auto"/>
                    <w:bottom w:val="single" w:sz="4" w:space="0" w:color="auto"/>
                    <w:right w:val="single" w:sz="4" w:space="0" w:color="auto"/>
                  </w:tcBorders>
                </w:tcPr>
                <w:p w14:paraId="6D81FEBA" w14:textId="77777777" w:rsidR="008063F5" w:rsidRPr="00CD53B3" w:rsidRDefault="008063F5" w:rsidP="00B7646F">
                  <w:pPr>
                    <w:rPr>
                      <w:sz w:val="20"/>
                    </w:rPr>
                  </w:pPr>
                  <w:r w:rsidRPr="00CD53B3">
                    <w:rPr>
                      <w:sz w:val="20"/>
                    </w:rPr>
                    <w:t>Potpore u poljoprivredi</w:t>
                  </w:r>
                </w:p>
              </w:tc>
              <w:tc>
                <w:tcPr>
                  <w:tcW w:w="1466" w:type="dxa"/>
                  <w:tcBorders>
                    <w:top w:val="single" w:sz="4" w:space="0" w:color="auto"/>
                    <w:left w:val="single" w:sz="4" w:space="0" w:color="auto"/>
                    <w:bottom w:val="single" w:sz="4" w:space="0" w:color="auto"/>
                    <w:right w:val="single" w:sz="4" w:space="0" w:color="auto"/>
                  </w:tcBorders>
                  <w:vAlign w:val="bottom"/>
                </w:tcPr>
                <w:p w14:paraId="2F161930" w14:textId="77777777" w:rsidR="008063F5" w:rsidRPr="00CD53B3" w:rsidRDefault="008063F5" w:rsidP="00B7646F">
                  <w:pPr>
                    <w:jc w:val="right"/>
                    <w:rPr>
                      <w:bCs/>
                      <w:sz w:val="20"/>
                    </w:rPr>
                  </w:pPr>
                  <w:r w:rsidRPr="00CD53B3">
                    <w:rPr>
                      <w:bCs/>
                      <w:sz w:val="20"/>
                    </w:rPr>
                    <w:t>7.109.328,45</w:t>
                  </w:r>
                </w:p>
              </w:tc>
              <w:tc>
                <w:tcPr>
                  <w:tcW w:w="1366" w:type="dxa"/>
                  <w:tcBorders>
                    <w:top w:val="single" w:sz="4" w:space="0" w:color="auto"/>
                    <w:left w:val="single" w:sz="4" w:space="0" w:color="auto"/>
                    <w:bottom w:val="single" w:sz="4" w:space="0" w:color="auto"/>
                    <w:right w:val="single" w:sz="4" w:space="0" w:color="auto"/>
                  </w:tcBorders>
                  <w:vAlign w:val="bottom"/>
                </w:tcPr>
                <w:p w14:paraId="7DD10466" w14:textId="77777777" w:rsidR="008063F5" w:rsidRPr="00CD53B3" w:rsidRDefault="008063F5" w:rsidP="00B7646F">
                  <w:pPr>
                    <w:jc w:val="right"/>
                    <w:rPr>
                      <w:bCs/>
                      <w:sz w:val="20"/>
                    </w:rPr>
                  </w:pPr>
                  <w:r w:rsidRPr="00CD53B3">
                    <w:rPr>
                      <w:bCs/>
                      <w:sz w:val="20"/>
                    </w:rPr>
                    <w:t>11.888.500,00</w:t>
                  </w:r>
                </w:p>
              </w:tc>
              <w:tc>
                <w:tcPr>
                  <w:tcW w:w="1366" w:type="dxa"/>
                  <w:tcBorders>
                    <w:top w:val="single" w:sz="4" w:space="0" w:color="auto"/>
                    <w:left w:val="single" w:sz="4" w:space="0" w:color="auto"/>
                    <w:bottom w:val="single" w:sz="4" w:space="0" w:color="auto"/>
                    <w:right w:val="single" w:sz="4" w:space="0" w:color="auto"/>
                  </w:tcBorders>
                  <w:vAlign w:val="bottom"/>
                </w:tcPr>
                <w:p w14:paraId="56A2C593" w14:textId="77777777" w:rsidR="008063F5" w:rsidRPr="00CD53B3" w:rsidRDefault="008063F5" w:rsidP="00B7646F">
                  <w:pPr>
                    <w:jc w:val="right"/>
                    <w:rPr>
                      <w:bCs/>
                      <w:sz w:val="20"/>
                    </w:rPr>
                  </w:pPr>
                  <w:r w:rsidRPr="00CD53B3">
                    <w:rPr>
                      <w:bCs/>
                      <w:sz w:val="20"/>
                    </w:rPr>
                    <w:t>11.888.500,00</w:t>
                  </w:r>
                </w:p>
              </w:tc>
            </w:tr>
            <w:tr w:rsidR="008063F5" w:rsidRPr="00CD53B3" w14:paraId="62A68CBE" w14:textId="77777777" w:rsidTr="00B7646F">
              <w:tc>
                <w:tcPr>
                  <w:tcW w:w="550" w:type="dxa"/>
                  <w:tcBorders>
                    <w:top w:val="single" w:sz="4" w:space="0" w:color="auto"/>
                    <w:left w:val="single" w:sz="4" w:space="0" w:color="auto"/>
                    <w:bottom w:val="single" w:sz="4" w:space="0" w:color="auto"/>
                    <w:right w:val="single" w:sz="4" w:space="0" w:color="auto"/>
                  </w:tcBorders>
                </w:tcPr>
                <w:p w14:paraId="5020894C" w14:textId="77777777" w:rsidR="008063F5" w:rsidRPr="00CD53B3" w:rsidRDefault="008063F5" w:rsidP="00B7646F">
                  <w:pPr>
                    <w:rPr>
                      <w:sz w:val="20"/>
                    </w:rPr>
                  </w:pPr>
                  <w:r w:rsidRPr="00CD53B3">
                    <w:rPr>
                      <w:sz w:val="20"/>
                    </w:rPr>
                    <w:t>2.</w:t>
                  </w:r>
                </w:p>
              </w:tc>
              <w:tc>
                <w:tcPr>
                  <w:tcW w:w="2154" w:type="dxa"/>
                  <w:tcBorders>
                    <w:top w:val="single" w:sz="4" w:space="0" w:color="auto"/>
                    <w:left w:val="single" w:sz="4" w:space="0" w:color="auto"/>
                    <w:bottom w:val="single" w:sz="4" w:space="0" w:color="auto"/>
                    <w:right w:val="single" w:sz="4" w:space="0" w:color="auto"/>
                  </w:tcBorders>
                </w:tcPr>
                <w:p w14:paraId="0B40182E" w14:textId="77777777" w:rsidR="008063F5" w:rsidRPr="00CD53B3" w:rsidRDefault="008063F5" w:rsidP="00B7646F">
                  <w:pPr>
                    <w:rPr>
                      <w:sz w:val="20"/>
                    </w:rPr>
                  </w:pPr>
                  <w:r w:rsidRPr="00CD53B3">
                    <w:rPr>
                      <w:sz w:val="20"/>
                    </w:rPr>
                    <w:t>Potpore ruralnom razvoju</w:t>
                  </w:r>
                </w:p>
              </w:tc>
              <w:tc>
                <w:tcPr>
                  <w:tcW w:w="1466" w:type="dxa"/>
                  <w:tcBorders>
                    <w:top w:val="single" w:sz="4" w:space="0" w:color="auto"/>
                    <w:left w:val="single" w:sz="4" w:space="0" w:color="auto"/>
                    <w:bottom w:val="single" w:sz="4" w:space="0" w:color="auto"/>
                    <w:right w:val="single" w:sz="4" w:space="0" w:color="auto"/>
                  </w:tcBorders>
                  <w:vAlign w:val="bottom"/>
                </w:tcPr>
                <w:p w14:paraId="34EC61F2" w14:textId="77777777" w:rsidR="008063F5" w:rsidRPr="00CD53B3" w:rsidRDefault="008063F5" w:rsidP="00B7646F">
                  <w:pPr>
                    <w:jc w:val="right"/>
                    <w:rPr>
                      <w:bCs/>
                      <w:sz w:val="20"/>
                    </w:rPr>
                  </w:pPr>
                  <w:r w:rsidRPr="00CD53B3">
                    <w:rPr>
                      <w:bCs/>
                      <w:sz w:val="20"/>
                    </w:rPr>
                    <w:t>449.925,00</w:t>
                  </w:r>
                </w:p>
              </w:tc>
              <w:tc>
                <w:tcPr>
                  <w:tcW w:w="1366" w:type="dxa"/>
                  <w:tcBorders>
                    <w:top w:val="single" w:sz="4" w:space="0" w:color="auto"/>
                    <w:left w:val="single" w:sz="4" w:space="0" w:color="auto"/>
                    <w:bottom w:val="single" w:sz="4" w:space="0" w:color="auto"/>
                    <w:right w:val="single" w:sz="4" w:space="0" w:color="auto"/>
                  </w:tcBorders>
                  <w:vAlign w:val="bottom"/>
                </w:tcPr>
                <w:p w14:paraId="6B765475" w14:textId="77777777" w:rsidR="008063F5" w:rsidRPr="00CD53B3" w:rsidRDefault="008063F5" w:rsidP="00B7646F">
                  <w:pPr>
                    <w:jc w:val="right"/>
                    <w:rPr>
                      <w:sz w:val="20"/>
                    </w:rPr>
                  </w:pPr>
                  <w:r w:rsidRPr="00CD53B3">
                    <w:rPr>
                      <w:sz w:val="20"/>
                    </w:rPr>
                    <w:t>269.000,00</w:t>
                  </w:r>
                </w:p>
              </w:tc>
              <w:tc>
                <w:tcPr>
                  <w:tcW w:w="1366" w:type="dxa"/>
                  <w:tcBorders>
                    <w:top w:val="single" w:sz="4" w:space="0" w:color="auto"/>
                    <w:left w:val="single" w:sz="4" w:space="0" w:color="auto"/>
                    <w:bottom w:val="single" w:sz="4" w:space="0" w:color="auto"/>
                    <w:right w:val="single" w:sz="4" w:space="0" w:color="auto"/>
                  </w:tcBorders>
                  <w:vAlign w:val="bottom"/>
                </w:tcPr>
                <w:p w14:paraId="3592FAA6" w14:textId="77777777" w:rsidR="008063F5" w:rsidRPr="00CD53B3" w:rsidRDefault="008063F5" w:rsidP="00B7646F">
                  <w:pPr>
                    <w:jc w:val="right"/>
                    <w:rPr>
                      <w:sz w:val="20"/>
                    </w:rPr>
                  </w:pPr>
                  <w:r w:rsidRPr="00CD53B3">
                    <w:rPr>
                      <w:sz w:val="20"/>
                    </w:rPr>
                    <w:t>269.000,00</w:t>
                  </w:r>
                </w:p>
              </w:tc>
            </w:tr>
            <w:tr w:rsidR="008063F5" w:rsidRPr="00CD53B3" w14:paraId="43D3C93F" w14:textId="77777777" w:rsidTr="00B7646F">
              <w:tc>
                <w:tcPr>
                  <w:tcW w:w="550" w:type="dxa"/>
                  <w:tcBorders>
                    <w:top w:val="single" w:sz="4" w:space="0" w:color="auto"/>
                    <w:left w:val="single" w:sz="4" w:space="0" w:color="auto"/>
                    <w:bottom w:val="single" w:sz="4" w:space="0" w:color="auto"/>
                    <w:right w:val="single" w:sz="4" w:space="0" w:color="auto"/>
                  </w:tcBorders>
                </w:tcPr>
                <w:p w14:paraId="2A723815" w14:textId="77777777" w:rsidR="008063F5" w:rsidRPr="00CD53B3" w:rsidRDefault="008063F5" w:rsidP="00B7646F">
                  <w:pPr>
                    <w:rPr>
                      <w:sz w:val="20"/>
                    </w:rPr>
                  </w:pPr>
                  <w:r w:rsidRPr="00CD53B3">
                    <w:rPr>
                      <w:sz w:val="20"/>
                    </w:rPr>
                    <w:t>3.</w:t>
                  </w:r>
                </w:p>
              </w:tc>
              <w:tc>
                <w:tcPr>
                  <w:tcW w:w="2154" w:type="dxa"/>
                  <w:tcBorders>
                    <w:top w:val="single" w:sz="4" w:space="0" w:color="auto"/>
                    <w:left w:val="single" w:sz="4" w:space="0" w:color="auto"/>
                    <w:bottom w:val="single" w:sz="4" w:space="0" w:color="auto"/>
                    <w:right w:val="single" w:sz="4" w:space="0" w:color="auto"/>
                  </w:tcBorders>
                </w:tcPr>
                <w:p w14:paraId="7ADE360C" w14:textId="77777777" w:rsidR="008063F5" w:rsidRPr="00CD53B3" w:rsidRDefault="008063F5" w:rsidP="00B7646F">
                  <w:pPr>
                    <w:rPr>
                      <w:sz w:val="20"/>
                    </w:rPr>
                  </w:pPr>
                  <w:r w:rsidRPr="00CD53B3">
                    <w:rPr>
                      <w:sz w:val="20"/>
                    </w:rPr>
                    <w:t>Lovstvo na području Županije</w:t>
                  </w:r>
                </w:p>
              </w:tc>
              <w:tc>
                <w:tcPr>
                  <w:tcW w:w="1466" w:type="dxa"/>
                  <w:tcBorders>
                    <w:top w:val="single" w:sz="4" w:space="0" w:color="auto"/>
                    <w:left w:val="single" w:sz="4" w:space="0" w:color="auto"/>
                    <w:bottom w:val="single" w:sz="4" w:space="0" w:color="auto"/>
                    <w:right w:val="single" w:sz="4" w:space="0" w:color="auto"/>
                  </w:tcBorders>
                  <w:vAlign w:val="bottom"/>
                </w:tcPr>
                <w:p w14:paraId="39CC61F2" w14:textId="77777777" w:rsidR="008063F5" w:rsidRPr="00CD53B3" w:rsidRDefault="008063F5" w:rsidP="00B7646F">
                  <w:pPr>
                    <w:jc w:val="right"/>
                    <w:rPr>
                      <w:bCs/>
                      <w:sz w:val="20"/>
                    </w:rPr>
                  </w:pPr>
                  <w:r w:rsidRPr="00CD53B3">
                    <w:rPr>
                      <w:bCs/>
                      <w:sz w:val="20"/>
                    </w:rPr>
                    <w:t>627.000,00</w:t>
                  </w:r>
                </w:p>
              </w:tc>
              <w:tc>
                <w:tcPr>
                  <w:tcW w:w="1366" w:type="dxa"/>
                  <w:tcBorders>
                    <w:top w:val="single" w:sz="4" w:space="0" w:color="auto"/>
                    <w:left w:val="single" w:sz="4" w:space="0" w:color="auto"/>
                    <w:bottom w:val="single" w:sz="4" w:space="0" w:color="auto"/>
                    <w:right w:val="single" w:sz="4" w:space="0" w:color="auto"/>
                  </w:tcBorders>
                  <w:vAlign w:val="bottom"/>
                </w:tcPr>
                <w:p w14:paraId="70D656DB" w14:textId="77777777" w:rsidR="008063F5" w:rsidRPr="00CD53B3" w:rsidRDefault="008063F5" w:rsidP="00B7646F">
                  <w:pPr>
                    <w:jc w:val="right"/>
                    <w:rPr>
                      <w:bCs/>
                      <w:sz w:val="20"/>
                    </w:rPr>
                  </w:pPr>
                  <w:r w:rsidRPr="00CD53B3">
                    <w:rPr>
                      <w:bCs/>
                      <w:sz w:val="20"/>
                    </w:rPr>
                    <w:t>60.000,00</w:t>
                  </w:r>
                </w:p>
              </w:tc>
              <w:tc>
                <w:tcPr>
                  <w:tcW w:w="1366" w:type="dxa"/>
                  <w:tcBorders>
                    <w:top w:val="single" w:sz="4" w:space="0" w:color="auto"/>
                    <w:left w:val="single" w:sz="4" w:space="0" w:color="auto"/>
                    <w:bottom w:val="single" w:sz="4" w:space="0" w:color="auto"/>
                    <w:right w:val="single" w:sz="4" w:space="0" w:color="auto"/>
                  </w:tcBorders>
                  <w:vAlign w:val="bottom"/>
                </w:tcPr>
                <w:p w14:paraId="69CEF682" w14:textId="77777777" w:rsidR="008063F5" w:rsidRPr="00CD53B3" w:rsidRDefault="008063F5" w:rsidP="00B7646F">
                  <w:pPr>
                    <w:jc w:val="right"/>
                    <w:rPr>
                      <w:bCs/>
                      <w:sz w:val="20"/>
                    </w:rPr>
                  </w:pPr>
                  <w:r w:rsidRPr="00CD53B3">
                    <w:rPr>
                      <w:bCs/>
                      <w:sz w:val="20"/>
                    </w:rPr>
                    <w:t>60.000,00</w:t>
                  </w:r>
                </w:p>
              </w:tc>
            </w:tr>
            <w:tr w:rsidR="008063F5" w:rsidRPr="00CD53B3" w14:paraId="30D082A0" w14:textId="77777777" w:rsidTr="00B7646F">
              <w:tc>
                <w:tcPr>
                  <w:tcW w:w="550" w:type="dxa"/>
                  <w:tcBorders>
                    <w:top w:val="single" w:sz="4" w:space="0" w:color="auto"/>
                    <w:left w:val="single" w:sz="4" w:space="0" w:color="auto"/>
                    <w:bottom w:val="single" w:sz="4" w:space="0" w:color="auto"/>
                    <w:right w:val="single" w:sz="4" w:space="0" w:color="auto"/>
                  </w:tcBorders>
                </w:tcPr>
                <w:p w14:paraId="2EDC3E92" w14:textId="77777777" w:rsidR="008063F5" w:rsidRPr="00CD53B3" w:rsidRDefault="008063F5" w:rsidP="00B7646F">
                  <w:pPr>
                    <w:rPr>
                      <w:bCs/>
                      <w:sz w:val="20"/>
                    </w:rPr>
                  </w:pPr>
                </w:p>
              </w:tc>
              <w:tc>
                <w:tcPr>
                  <w:tcW w:w="2154" w:type="dxa"/>
                  <w:tcBorders>
                    <w:top w:val="single" w:sz="4" w:space="0" w:color="auto"/>
                    <w:left w:val="single" w:sz="4" w:space="0" w:color="auto"/>
                    <w:bottom w:val="single" w:sz="4" w:space="0" w:color="auto"/>
                    <w:right w:val="single" w:sz="4" w:space="0" w:color="auto"/>
                  </w:tcBorders>
                </w:tcPr>
                <w:p w14:paraId="525921DB" w14:textId="77777777" w:rsidR="008063F5" w:rsidRPr="00CD53B3" w:rsidRDefault="008063F5" w:rsidP="00B7646F">
                  <w:pPr>
                    <w:rPr>
                      <w:bCs/>
                      <w:sz w:val="20"/>
                    </w:rPr>
                  </w:pPr>
                  <w:r w:rsidRPr="00CD53B3">
                    <w:rPr>
                      <w:bCs/>
                      <w:sz w:val="20"/>
                    </w:rPr>
                    <w:t>Ukupno razdjel:</w:t>
                  </w:r>
                </w:p>
              </w:tc>
              <w:tc>
                <w:tcPr>
                  <w:tcW w:w="1466" w:type="dxa"/>
                  <w:tcBorders>
                    <w:top w:val="single" w:sz="4" w:space="0" w:color="auto"/>
                    <w:left w:val="single" w:sz="4" w:space="0" w:color="auto"/>
                    <w:bottom w:val="single" w:sz="4" w:space="0" w:color="auto"/>
                    <w:right w:val="single" w:sz="4" w:space="0" w:color="auto"/>
                  </w:tcBorders>
                  <w:vAlign w:val="bottom"/>
                </w:tcPr>
                <w:p w14:paraId="4074BEF4" w14:textId="77777777" w:rsidR="008063F5" w:rsidRPr="00CD53B3" w:rsidRDefault="008063F5" w:rsidP="00B7646F">
                  <w:pPr>
                    <w:jc w:val="right"/>
                    <w:rPr>
                      <w:bCs/>
                      <w:sz w:val="20"/>
                    </w:rPr>
                  </w:pPr>
                  <w:r w:rsidRPr="00CD53B3">
                    <w:rPr>
                      <w:bCs/>
                      <w:sz w:val="20"/>
                    </w:rPr>
                    <w:t>8.186.253,45</w:t>
                  </w:r>
                </w:p>
              </w:tc>
              <w:tc>
                <w:tcPr>
                  <w:tcW w:w="1366" w:type="dxa"/>
                  <w:tcBorders>
                    <w:top w:val="single" w:sz="4" w:space="0" w:color="auto"/>
                    <w:left w:val="single" w:sz="4" w:space="0" w:color="auto"/>
                    <w:bottom w:val="single" w:sz="4" w:space="0" w:color="auto"/>
                    <w:right w:val="single" w:sz="4" w:space="0" w:color="auto"/>
                  </w:tcBorders>
                  <w:vAlign w:val="bottom"/>
                </w:tcPr>
                <w:p w14:paraId="59CE5BCC" w14:textId="77777777" w:rsidR="008063F5" w:rsidRPr="00CD53B3" w:rsidRDefault="008063F5" w:rsidP="00B7646F">
                  <w:pPr>
                    <w:jc w:val="right"/>
                    <w:rPr>
                      <w:bCs/>
                      <w:sz w:val="20"/>
                    </w:rPr>
                  </w:pPr>
                  <w:r w:rsidRPr="00CD53B3">
                    <w:rPr>
                      <w:bCs/>
                      <w:sz w:val="20"/>
                    </w:rPr>
                    <w:t>12.217.500,00</w:t>
                  </w:r>
                </w:p>
              </w:tc>
              <w:tc>
                <w:tcPr>
                  <w:tcW w:w="1366" w:type="dxa"/>
                  <w:tcBorders>
                    <w:top w:val="single" w:sz="4" w:space="0" w:color="auto"/>
                    <w:left w:val="single" w:sz="4" w:space="0" w:color="auto"/>
                    <w:bottom w:val="single" w:sz="4" w:space="0" w:color="auto"/>
                    <w:right w:val="single" w:sz="4" w:space="0" w:color="auto"/>
                  </w:tcBorders>
                  <w:vAlign w:val="bottom"/>
                </w:tcPr>
                <w:p w14:paraId="5CA4940C" w14:textId="77777777" w:rsidR="008063F5" w:rsidRPr="00CD53B3" w:rsidRDefault="008063F5" w:rsidP="00B7646F">
                  <w:pPr>
                    <w:jc w:val="right"/>
                    <w:rPr>
                      <w:bCs/>
                      <w:sz w:val="20"/>
                    </w:rPr>
                  </w:pPr>
                  <w:r w:rsidRPr="00CD53B3">
                    <w:rPr>
                      <w:bCs/>
                      <w:sz w:val="20"/>
                    </w:rPr>
                    <w:t>12.217.500,00</w:t>
                  </w:r>
                </w:p>
              </w:tc>
            </w:tr>
          </w:tbl>
          <w:p w14:paraId="4A300E0A" w14:textId="77777777" w:rsidR="008063F5" w:rsidRPr="00CD53B3" w:rsidRDefault="008063F5" w:rsidP="00B7646F">
            <w:pPr>
              <w:rPr>
                <w:sz w:val="20"/>
              </w:rPr>
            </w:pPr>
          </w:p>
        </w:tc>
      </w:tr>
      <w:tr w:rsidR="008063F5" w:rsidRPr="00CD53B3" w14:paraId="2FAFB0C7" w14:textId="77777777" w:rsidTr="009D5CD1">
        <w:tc>
          <w:tcPr>
            <w:tcW w:w="2325" w:type="dxa"/>
            <w:tcBorders>
              <w:top w:val="single" w:sz="12" w:space="0" w:color="auto"/>
              <w:left w:val="single" w:sz="12" w:space="0" w:color="auto"/>
              <w:bottom w:val="single" w:sz="12" w:space="0" w:color="auto"/>
              <w:right w:val="single" w:sz="12" w:space="0" w:color="auto"/>
            </w:tcBorders>
          </w:tcPr>
          <w:p w14:paraId="3C6E48B3" w14:textId="77777777" w:rsidR="008063F5" w:rsidRPr="00CD53B3" w:rsidRDefault="008063F5" w:rsidP="00B7646F">
            <w:pPr>
              <w:keepNext/>
              <w:outlineLvl w:val="0"/>
              <w:rPr>
                <w:iCs/>
                <w:color w:val="000000"/>
                <w:sz w:val="20"/>
              </w:rPr>
            </w:pPr>
            <w:r w:rsidRPr="00CD53B3">
              <w:rPr>
                <w:iCs/>
                <w:color w:val="000000"/>
                <w:sz w:val="20"/>
              </w:rPr>
              <w:lastRenderedPageBreak/>
              <w:t>NAZIV PROGRAMA:</w:t>
            </w:r>
          </w:p>
          <w:p w14:paraId="6DE7C9A0" w14:textId="77777777" w:rsidR="008063F5" w:rsidRPr="00CD53B3" w:rsidRDefault="008063F5" w:rsidP="00B7646F">
            <w:pPr>
              <w:rPr>
                <w:bCs/>
                <w:color w:val="000000"/>
                <w:sz w:val="20"/>
              </w:rPr>
            </w:pPr>
          </w:p>
          <w:p w14:paraId="702EEDB7" w14:textId="77777777" w:rsidR="008063F5" w:rsidRPr="00CD53B3" w:rsidRDefault="008063F5" w:rsidP="00B7646F">
            <w:pPr>
              <w:rPr>
                <w:bCs/>
                <w:color w:val="000000"/>
                <w:sz w:val="20"/>
              </w:rPr>
            </w:pPr>
          </w:p>
          <w:p w14:paraId="53628994" w14:textId="77777777" w:rsidR="008063F5" w:rsidRPr="00CD53B3" w:rsidRDefault="008063F5" w:rsidP="00B7646F">
            <w:pPr>
              <w:rPr>
                <w:bCs/>
                <w:color w:val="000000"/>
                <w:sz w:val="20"/>
              </w:rPr>
            </w:pPr>
            <w:r w:rsidRPr="00CD53B3">
              <w:rPr>
                <w:bCs/>
                <w:color w:val="000000"/>
                <w:sz w:val="20"/>
              </w:rPr>
              <w:t>CILJEVI  PROGRAMA:</w:t>
            </w:r>
          </w:p>
          <w:p w14:paraId="0644D59A" w14:textId="77777777" w:rsidR="008063F5" w:rsidRPr="00CD53B3" w:rsidRDefault="008063F5" w:rsidP="00B7646F">
            <w:pPr>
              <w:rPr>
                <w:bCs/>
                <w:color w:val="000000"/>
                <w:sz w:val="20"/>
              </w:rPr>
            </w:pPr>
          </w:p>
          <w:p w14:paraId="19C31877" w14:textId="77777777" w:rsidR="008063F5" w:rsidRPr="00CD53B3" w:rsidRDefault="008063F5" w:rsidP="00B7646F">
            <w:pPr>
              <w:rPr>
                <w:bCs/>
                <w:color w:val="000000"/>
                <w:sz w:val="20"/>
              </w:rPr>
            </w:pPr>
          </w:p>
          <w:p w14:paraId="6C8E4473" w14:textId="77777777" w:rsidR="008063F5" w:rsidRPr="00CD53B3" w:rsidRDefault="008063F5" w:rsidP="00B7646F">
            <w:pPr>
              <w:rPr>
                <w:bCs/>
                <w:color w:val="000000"/>
                <w:sz w:val="20"/>
              </w:rPr>
            </w:pPr>
          </w:p>
          <w:p w14:paraId="28E4EAF6" w14:textId="77777777" w:rsidR="008063F5" w:rsidRPr="00CD53B3" w:rsidRDefault="008063F5" w:rsidP="00B7646F">
            <w:pPr>
              <w:rPr>
                <w:bCs/>
                <w:color w:val="000000"/>
                <w:sz w:val="20"/>
              </w:rPr>
            </w:pPr>
          </w:p>
          <w:p w14:paraId="7116AA85" w14:textId="77777777" w:rsidR="008063F5" w:rsidRPr="00CD53B3" w:rsidRDefault="008063F5" w:rsidP="00B7646F">
            <w:pPr>
              <w:rPr>
                <w:bCs/>
                <w:color w:val="000000"/>
                <w:sz w:val="20"/>
              </w:rPr>
            </w:pPr>
          </w:p>
          <w:p w14:paraId="0D989147" w14:textId="77777777" w:rsidR="008063F5" w:rsidRPr="00CD53B3" w:rsidRDefault="008063F5" w:rsidP="00B7646F">
            <w:pPr>
              <w:rPr>
                <w:bCs/>
                <w:color w:val="000000"/>
                <w:sz w:val="20"/>
              </w:rPr>
            </w:pPr>
          </w:p>
          <w:p w14:paraId="310A0611" w14:textId="77777777" w:rsidR="008063F5" w:rsidRPr="00CD53B3" w:rsidRDefault="008063F5" w:rsidP="00B7646F">
            <w:pPr>
              <w:rPr>
                <w:bCs/>
                <w:color w:val="000000"/>
                <w:sz w:val="20"/>
              </w:rPr>
            </w:pPr>
          </w:p>
          <w:p w14:paraId="689799A2" w14:textId="77777777" w:rsidR="008063F5" w:rsidRPr="00CD53B3" w:rsidRDefault="008063F5" w:rsidP="00B7646F">
            <w:pPr>
              <w:rPr>
                <w:bCs/>
                <w:color w:val="000000"/>
                <w:sz w:val="20"/>
              </w:rPr>
            </w:pPr>
          </w:p>
          <w:p w14:paraId="1AEDC56E" w14:textId="77777777" w:rsidR="008063F5" w:rsidRPr="00CD53B3" w:rsidRDefault="008063F5" w:rsidP="00B7646F">
            <w:pPr>
              <w:rPr>
                <w:bCs/>
                <w:color w:val="000000"/>
                <w:sz w:val="20"/>
              </w:rPr>
            </w:pPr>
          </w:p>
          <w:p w14:paraId="2EBBBDD1" w14:textId="77777777" w:rsidR="008063F5" w:rsidRPr="00CD53B3" w:rsidRDefault="008063F5" w:rsidP="00B7646F">
            <w:pPr>
              <w:rPr>
                <w:bCs/>
                <w:color w:val="000000"/>
                <w:sz w:val="20"/>
              </w:rPr>
            </w:pPr>
          </w:p>
          <w:p w14:paraId="736DBEE2" w14:textId="77777777" w:rsidR="008063F5" w:rsidRPr="00CD53B3" w:rsidRDefault="008063F5" w:rsidP="00B7646F">
            <w:pPr>
              <w:rPr>
                <w:bCs/>
                <w:color w:val="000000"/>
                <w:sz w:val="20"/>
              </w:rPr>
            </w:pPr>
          </w:p>
          <w:p w14:paraId="5440DAA3" w14:textId="77777777" w:rsidR="008063F5" w:rsidRPr="00CD53B3" w:rsidRDefault="008063F5" w:rsidP="00B7646F">
            <w:pPr>
              <w:rPr>
                <w:bCs/>
                <w:color w:val="000000"/>
                <w:sz w:val="20"/>
              </w:rPr>
            </w:pPr>
          </w:p>
          <w:p w14:paraId="571086D7" w14:textId="77777777" w:rsidR="008063F5" w:rsidRPr="00CD53B3" w:rsidRDefault="008063F5" w:rsidP="00B7646F">
            <w:pPr>
              <w:rPr>
                <w:bCs/>
                <w:color w:val="000000"/>
                <w:sz w:val="20"/>
              </w:rPr>
            </w:pPr>
          </w:p>
          <w:p w14:paraId="3011C7F7" w14:textId="77777777" w:rsidR="008063F5" w:rsidRPr="00CD53B3" w:rsidRDefault="008063F5" w:rsidP="00B7646F">
            <w:pPr>
              <w:rPr>
                <w:bCs/>
                <w:color w:val="000000"/>
                <w:sz w:val="20"/>
              </w:rPr>
            </w:pPr>
          </w:p>
          <w:p w14:paraId="35310AC0" w14:textId="77777777" w:rsidR="008063F5" w:rsidRPr="00CD53B3" w:rsidRDefault="008063F5" w:rsidP="00B7646F">
            <w:pPr>
              <w:rPr>
                <w:bCs/>
                <w:color w:val="000000"/>
                <w:sz w:val="20"/>
              </w:rPr>
            </w:pPr>
          </w:p>
          <w:p w14:paraId="35762E2F" w14:textId="77777777" w:rsidR="008063F5" w:rsidRPr="00CD53B3" w:rsidRDefault="008063F5" w:rsidP="00B7646F">
            <w:pPr>
              <w:rPr>
                <w:bCs/>
                <w:color w:val="000000"/>
                <w:sz w:val="20"/>
              </w:rPr>
            </w:pPr>
          </w:p>
          <w:p w14:paraId="11D69107" w14:textId="77777777" w:rsidR="008063F5" w:rsidRPr="00CD53B3" w:rsidRDefault="008063F5" w:rsidP="00B7646F">
            <w:pPr>
              <w:rPr>
                <w:bCs/>
                <w:color w:val="000000"/>
                <w:sz w:val="20"/>
              </w:rPr>
            </w:pPr>
          </w:p>
          <w:p w14:paraId="6F8665C0" w14:textId="77777777" w:rsidR="008063F5" w:rsidRPr="00CD53B3" w:rsidRDefault="008063F5" w:rsidP="00B7646F">
            <w:pPr>
              <w:rPr>
                <w:bCs/>
                <w:color w:val="000000"/>
                <w:sz w:val="20"/>
              </w:rPr>
            </w:pPr>
          </w:p>
          <w:p w14:paraId="11FA5709" w14:textId="77777777" w:rsidR="008063F5" w:rsidRPr="00CD53B3" w:rsidRDefault="008063F5" w:rsidP="00B7646F">
            <w:pPr>
              <w:rPr>
                <w:bCs/>
                <w:color w:val="000000"/>
                <w:sz w:val="20"/>
              </w:rPr>
            </w:pPr>
          </w:p>
          <w:p w14:paraId="4BE9B77B" w14:textId="77777777" w:rsidR="008063F5" w:rsidRPr="00CD53B3" w:rsidRDefault="008063F5" w:rsidP="00B7646F">
            <w:pPr>
              <w:rPr>
                <w:bCs/>
                <w:color w:val="000000"/>
                <w:sz w:val="20"/>
              </w:rPr>
            </w:pPr>
          </w:p>
          <w:p w14:paraId="6030C0E6" w14:textId="77777777" w:rsidR="008063F5" w:rsidRPr="00CD53B3" w:rsidRDefault="008063F5" w:rsidP="00B7646F">
            <w:pPr>
              <w:rPr>
                <w:bCs/>
                <w:color w:val="000000"/>
                <w:sz w:val="20"/>
              </w:rPr>
            </w:pPr>
          </w:p>
          <w:p w14:paraId="496521E1" w14:textId="77777777" w:rsidR="008063F5" w:rsidRPr="00CD53B3" w:rsidRDefault="008063F5" w:rsidP="00B7646F">
            <w:pPr>
              <w:rPr>
                <w:bCs/>
                <w:color w:val="000000"/>
                <w:sz w:val="20"/>
              </w:rPr>
            </w:pPr>
          </w:p>
          <w:p w14:paraId="47D184E9" w14:textId="77777777" w:rsidR="008063F5" w:rsidRPr="00CD53B3" w:rsidRDefault="008063F5" w:rsidP="00B7646F">
            <w:pPr>
              <w:rPr>
                <w:bCs/>
                <w:color w:val="000000"/>
                <w:sz w:val="20"/>
              </w:rPr>
            </w:pPr>
          </w:p>
          <w:p w14:paraId="4BE4C61F" w14:textId="77777777" w:rsidR="008063F5" w:rsidRPr="00CD53B3" w:rsidRDefault="008063F5" w:rsidP="00B7646F">
            <w:pPr>
              <w:rPr>
                <w:bCs/>
                <w:color w:val="000000"/>
                <w:sz w:val="20"/>
              </w:rPr>
            </w:pPr>
          </w:p>
          <w:p w14:paraId="2291672F" w14:textId="77777777" w:rsidR="008063F5" w:rsidRPr="00CD53B3" w:rsidRDefault="008063F5" w:rsidP="00B7646F">
            <w:pPr>
              <w:rPr>
                <w:bCs/>
                <w:color w:val="000000"/>
                <w:sz w:val="20"/>
              </w:rPr>
            </w:pPr>
          </w:p>
          <w:p w14:paraId="3F303A56" w14:textId="77777777" w:rsidR="008063F5" w:rsidRPr="00CD53B3" w:rsidRDefault="008063F5" w:rsidP="00B7646F">
            <w:pPr>
              <w:rPr>
                <w:bCs/>
                <w:color w:val="000000"/>
                <w:sz w:val="20"/>
              </w:rPr>
            </w:pPr>
          </w:p>
          <w:p w14:paraId="383ABAED" w14:textId="77777777" w:rsidR="008063F5" w:rsidRPr="00CD53B3" w:rsidRDefault="008063F5" w:rsidP="00B7646F">
            <w:pPr>
              <w:rPr>
                <w:bCs/>
                <w:color w:val="000000"/>
                <w:sz w:val="20"/>
              </w:rPr>
            </w:pPr>
          </w:p>
          <w:p w14:paraId="4021ED17" w14:textId="77777777" w:rsidR="008063F5" w:rsidRPr="00CD53B3" w:rsidRDefault="008063F5" w:rsidP="00B7646F">
            <w:pPr>
              <w:rPr>
                <w:bCs/>
                <w:color w:val="000000"/>
                <w:sz w:val="20"/>
              </w:rPr>
            </w:pPr>
          </w:p>
          <w:p w14:paraId="709160C5" w14:textId="77777777" w:rsidR="008063F5" w:rsidRPr="00CD53B3" w:rsidRDefault="008063F5" w:rsidP="00B7646F">
            <w:pPr>
              <w:rPr>
                <w:bCs/>
                <w:color w:val="000000"/>
                <w:sz w:val="20"/>
              </w:rPr>
            </w:pPr>
          </w:p>
          <w:p w14:paraId="143A6878" w14:textId="77777777" w:rsidR="008063F5" w:rsidRPr="00CD53B3" w:rsidRDefault="008063F5" w:rsidP="00B7646F">
            <w:pPr>
              <w:rPr>
                <w:bCs/>
                <w:color w:val="000000"/>
                <w:sz w:val="20"/>
              </w:rPr>
            </w:pPr>
          </w:p>
          <w:p w14:paraId="1FC683A9" w14:textId="77777777" w:rsidR="008063F5" w:rsidRPr="00CD53B3" w:rsidRDefault="008063F5" w:rsidP="00B7646F">
            <w:pPr>
              <w:rPr>
                <w:bCs/>
                <w:color w:val="000000"/>
                <w:sz w:val="20"/>
              </w:rPr>
            </w:pPr>
          </w:p>
          <w:p w14:paraId="1DB5A97D" w14:textId="77777777" w:rsidR="008063F5" w:rsidRPr="00CD53B3" w:rsidRDefault="008063F5" w:rsidP="00B7646F">
            <w:pPr>
              <w:rPr>
                <w:bCs/>
                <w:color w:val="000000"/>
                <w:sz w:val="20"/>
              </w:rPr>
            </w:pPr>
          </w:p>
          <w:p w14:paraId="5D33D1A3" w14:textId="77777777" w:rsidR="008063F5" w:rsidRPr="00CD53B3" w:rsidRDefault="008063F5" w:rsidP="00B7646F">
            <w:pPr>
              <w:rPr>
                <w:bCs/>
                <w:color w:val="000000"/>
                <w:sz w:val="20"/>
              </w:rPr>
            </w:pPr>
          </w:p>
          <w:p w14:paraId="27FE4105" w14:textId="77777777" w:rsidR="008063F5" w:rsidRPr="00CD53B3" w:rsidRDefault="008063F5" w:rsidP="00B7646F">
            <w:pPr>
              <w:rPr>
                <w:bCs/>
                <w:color w:val="000000"/>
                <w:sz w:val="20"/>
              </w:rPr>
            </w:pPr>
          </w:p>
          <w:p w14:paraId="60111862" w14:textId="77777777" w:rsidR="008063F5" w:rsidRPr="00CD53B3" w:rsidRDefault="008063F5" w:rsidP="00B7646F">
            <w:pPr>
              <w:rPr>
                <w:bCs/>
                <w:color w:val="000000"/>
                <w:sz w:val="20"/>
              </w:rPr>
            </w:pPr>
          </w:p>
          <w:p w14:paraId="0AE150F4" w14:textId="77777777" w:rsidR="008063F5" w:rsidRPr="00CD53B3" w:rsidRDefault="008063F5" w:rsidP="00B7646F">
            <w:pPr>
              <w:rPr>
                <w:bCs/>
                <w:color w:val="000000"/>
                <w:sz w:val="20"/>
              </w:rPr>
            </w:pPr>
          </w:p>
          <w:p w14:paraId="00EB62F5" w14:textId="77777777" w:rsidR="008063F5" w:rsidRPr="00CD53B3" w:rsidRDefault="008063F5" w:rsidP="00B7646F">
            <w:pPr>
              <w:rPr>
                <w:bCs/>
                <w:color w:val="000000"/>
                <w:sz w:val="20"/>
              </w:rPr>
            </w:pPr>
          </w:p>
          <w:p w14:paraId="613FFAF6" w14:textId="77777777" w:rsidR="008063F5" w:rsidRPr="00CD53B3" w:rsidRDefault="008063F5" w:rsidP="00B7646F">
            <w:pPr>
              <w:rPr>
                <w:bCs/>
                <w:color w:val="000000"/>
                <w:sz w:val="20"/>
              </w:rPr>
            </w:pPr>
          </w:p>
          <w:p w14:paraId="6E8BA4C7" w14:textId="77777777" w:rsidR="008063F5" w:rsidRPr="00CD53B3" w:rsidRDefault="008063F5" w:rsidP="00B7646F">
            <w:pPr>
              <w:rPr>
                <w:bCs/>
                <w:color w:val="000000"/>
                <w:sz w:val="20"/>
              </w:rPr>
            </w:pPr>
          </w:p>
          <w:p w14:paraId="7E3D63CB" w14:textId="77777777" w:rsidR="008063F5" w:rsidRPr="00CD53B3" w:rsidRDefault="008063F5" w:rsidP="00B7646F">
            <w:pPr>
              <w:rPr>
                <w:bCs/>
                <w:color w:val="000000"/>
                <w:sz w:val="20"/>
              </w:rPr>
            </w:pPr>
          </w:p>
          <w:p w14:paraId="142A6C8B" w14:textId="77777777" w:rsidR="008063F5" w:rsidRPr="00CD53B3" w:rsidRDefault="008063F5" w:rsidP="00B7646F">
            <w:pPr>
              <w:rPr>
                <w:bCs/>
                <w:color w:val="000000"/>
                <w:sz w:val="20"/>
              </w:rPr>
            </w:pPr>
          </w:p>
          <w:p w14:paraId="3A92C579" w14:textId="77777777" w:rsidR="008063F5" w:rsidRPr="00CD53B3" w:rsidRDefault="008063F5" w:rsidP="00B7646F">
            <w:pPr>
              <w:rPr>
                <w:bCs/>
                <w:color w:val="000000"/>
                <w:sz w:val="20"/>
              </w:rPr>
            </w:pPr>
          </w:p>
          <w:p w14:paraId="2BAE768B" w14:textId="77777777" w:rsidR="008063F5" w:rsidRPr="00CD53B3" w:rsidRDefault="008063F5" w:rsidP="00B7646F">
            <w:pPr>
              <w:rPr>
                <w:bCs/>
                <w:color w:val="000000"/>
                <w:sz w:val="20"/>
              </w:rPr>
            </w:pPr>
          </w:p>
          <w:p w14:paraId="5F068630" w14:textId="77777777" w:rsidR="008063F5" w:rsidRPr="00CD53B3" w:rsidRDefault="008063F5" w:rsidP="00B7646F">
            <w:pPr>
              <w:rPr>
                <w:bCs/>
                <w:color w:val="000000"/>
                <w:sz w:val="20"/>
              </w:rPr>
            </w:pPr>
          </w:p>
          <w:p w14:paraId="1856DB86" w14:textId="77777777" w:rsidR="008063F5" w:rsidRPr="00CD53B3" w:rsidRDefault="008063F5" w:rsidP="00B7646F">
            <w:pPr>
              <w:rPr>
                <w:bCs/>
                <w:color w:val="000000"/>
                <w:sz w:val="20"/>
              </w:rPr>
            </w:pPr>
          </w:p>
          <w:p w14:paraId="57304F5D" w14:textId="77777777" w:rsidR="008063F5" w:rsidRPr="00CD53B3" w:rsidRDefault="008063F5" w:rsidP="00B7646F">
            <w:pPr>
              <w:rPr>
                <w:bCs/>
                <w:color w:val="000000"/>
                <w:sz w:val="20"/>
              </w:rPr>
            </w:pPr>
          </w:p>
          <w:p w14:paraId="736178A6" w14:textId="77777777" w:rsidR="008063F5" w:rsidRPr="00CD53B3" w:rsidRDefault="008063F5" w:rsidP="00B7646F">
            <w:pPr>
              <w:rPr>
                <w:bCs/>
                <w:color w:val="000000"/>
                <w:sz w:val="20"/>
              </w:rPr>
            </w:pPr>
          </w:p>
          <w:p w14:paraId="7D5E7EA6" w14:textId="77777777" w:rsidR="008063F5" w:rsidRDefault="008063F5" w:rsidP="00B7646F">
            <w:pPr>
              <w:rPr>
                <w:bCs/>
                <w:color w:val="000000"/>
                <w:sz w:val="20"/>
              </w:rPr>
            </w:pPr>
          </w:p>
          <w:p w14:paraId="2D2D9A5F" w14:textId="77777777" w:rsidR="008063F5" w:rsidRDefault="008063F5" w:rsidP="00B7646F">
            <w:pPr>
              <w:rPr>
                <w:bCs/>
                <w:color w:val="000000"/>
                <w:sz w:val="20"/>
              </w:rPr>
            </w:pPr>
          </w:p>
          <w:p w14:paraId="482C67A7" w14:textId="77777777" w:rsidR="009D5CD1" w:rsidRDefault="009D5CD1" w:rsidP="00B7646F">
            <w:pPr>
              <w:rPr>
                <w:bCs/>
                <w:color w:val="000000"/>
                <w:sz w:val="20"/>
              </w:rPr>
            </w:pPr>
          </w:p>
          <w:p w14:paraId="62C2AF21" w14:textId="77777777" w:rsidR="009D5CD1" w:rsidRDefault="009D5CD1" w:rsidP="00B7646F">
            <w:pPr>
              <w:rPr>
                <w:bCs/>
                <w:color w:val="000000"/>
                <w:sz w:val="20"/>
              </w:rPr>
            </w:pPr>
          </w:p>
          <w:p w14:paraId="6FB37011" w14:textId="77777777" w:rsidR="009D5CD1" w:rsidRDefault="009D5CD1" w:rsidP="00B7646F">
            <w:pPr>
              <w:rPr>
                <w:bCs/>
                <w:color w:val="000000"/>
                <w:sz w:val="20"/>
              </w:rPr>
            </w:pPr>
          </w:p>
          <w:p w14:paraId="54F9B219" w14:textId="77777777" w:rsidR="009D5CD1" w:rsidRPr="00CD53B3" w:rsidRDefault="009D5CD1" w:rsidP="00B7646F">
            <w:pPr>
              <w:rPr>
                <w:bCs/>
                <w:color w:val="000000"/>
                <w:sz w:val="20"/>
              </w:rPr>
            </w:pPr>
          </w:p>
          <w:p w14:paraId="4987EFED" w14:textId="77777777" w:rsidR="008063F5" w:rsidRDefault="008063F5" w:rsidP="00B7646F">
            <w:pPr>
              <w:rPr>
                <w:bCs/>
                <w:color w:val="000000"/>
                <w:sz w:val="20"/>
              </w:rPr>
            </w:pPr>
          </w:p>
          <w:p w14:paraId="3755CDA8" w14:textId="77777777" w:rsidR="009D5CD1" w:rsidRDefault="009D5CD1" w:rsidP="00B7646F">
            <w:pPr>
              <w:rPr>
                <w:bCs/>
                <w:color w:val="000000"/>
                <w:sz w:val="20"/>
              </w:rPr>
            </w:pPr>
          </w:p>
          <w:p w14:paraId="5BD59175" w14:textId="77777777" w:rsidR="009D5CD1" w:rsidRDefault="009D5CD1" w:rsidP="00B7646F">
            <w:pPr>
              <w:rPr>
                <w:bCs/>
                <w:color w:val="000000"/>
                <w:sz w:val="20"/>
              </w:rPr>
            </w:pPr>
          </w:p>
          <w:p w14:paraId="6E686942" w14:textId="77777777" w:rsidR="009D5CD1" w:rsidRPr="00CD53B3" w:rsidRDefault="009D5CD1" w:rsidP="00B7646F">
            <w:pPr>
              <w:rPr>
                <w:bCs/>
                <w:color w:val="000000"/>
                <w:sz w:val="20"/>
              </w:rPr>
            </w:pPr>
          </w:p>
          <w:p w14:paraId="7F0C2086" w14:textId="77777777" w:rsidR="008063F5" w:rsidRPr="00CD53B3" w:rsidRDefault="008063F5" w:rsidP="00B7646F">
            <w:pPr>
              <w:rPr>
                <w:bCs/>
                <w:color w:val="000000"/>
                <w:sz w:val="20"/>
              </w:rPr>
            </w:pPr>
            <w:r w:rsidRPr="00CD53B3">
              <w:rPr>
                <w:bCs/>
                <w:color w:val="000000"/>
                <w:sz w:val="20"/>
              </w:rPr>
              <w:t xml:space="preserve">POVEZANOST PROGRAMA SA STRATEŠKIM DOKUMENTIMA: </w:t>
            </w:r>
          </w:p>
          <w:p w14:paraId="0F48B52F" w14:textId="77777777" w:rsidR="008063F5" w:rsidRPr="00CD53B3" w:rsidRDefault="008063F5" w:rsidP="00B7646F">
            <w:pPr>
              <w:rPr>
                <w:bCs/>
                <w:color w:val="000000"/>
                <w:sz w:val="20"/>
              </w:rPr>
            </w:pPr>
          </w:p>
          <w:p w14:paraId="735B9354" w14:textId="77777777" w:rsidR="008063F5" w:rsidRPr="00CD53B3" w:rsidRDefault="008063F5" w:rsidP="00B7646F">
            <w:pPr>
              <w:rPr>
                <w:bCs/>
                <w:color w:val="000000"/>
                <w:sz w:val="20"/>
              </w:rPr>
            </w:pPr>
          </w:p>
          <w:p w14:paraId="1B2FF3C1" w14:textId="77777777" w:rsidR="008063F5" w:rsidRPr="00CD53B3" w:rsidRDefault="008063F5" w:rsidP="00B7646F">
            <w:pPr>
              <w:rPr>
                <w:bCs/>
                <w:color w:val="000000"/>
                <w:sz w:val="20"/>
              </w:rPr>
            </w:pPr>
          </w:p>
          <w:p w14:paraId="19A6FEDE" w14:textId="77777777" w:rsidR="008063F5" w:rsidRPr="00CD53B3" w:rsidRDefault="008063F5" w:rsidP="00B7646F">
            <w:pPr>
              <w:rPr>
                <w:bCs/>
                <w:color w:val="000000"/>
                <w:sz w:val="20"/>
              </w:rPr>
            </w:pPr>
            <w:r w:rsidRPr="00CD53B3">
              <w:rPr>
                <w:bCs/>
                <w:color w:val="000000"/>
                <w:sz w:val="20"/>
              </w:rPr>
              <w:t>ZAKONSKA OSNOVA ZA UVOĐENJE PROGRAMA:</w:t>
            </w:r>
          </w:p>
          <w:p w14:paraId="368C56A0" w14:textId="77777777" w:rsidR="008063F5" w:rsidRPr="00CD53B3" w:rsidRDefault="008063F5" w:rsidP="00B7646F">
            <w:pPr>
              <w:rPr>
                <w:bCs/>
                <w:color w:val="000000"/>
                <w:sz w:val="20"/>
              </w:rPr>
            </w:pPr>
          </w:p>
          <w:p w14:paraId="40E41902" w14:textId="77777777" w:rsidR="008063F5" w:rsidRPr="00CD53B3" w:rsidRDefault="008063F5" w:rsidP="00B7646F">
            <w:pPr>
              <w:rPr>
                <w:bCs/>
                <w:color w:val="000000"/>
                <w:sz w:val="20"/>
              </w:rPr>
            </w:pPr>
          </w:p>
          <w:p w14:paraId="09A03640" w14:textId="77777777" w:rsidR="008063F5" w:rsidRPr="00CD53B3" w:rsidRDefault="008063F5" w:rsidP="00B7646F">
            <w:pPr>
              <w:rPr>
                <w:bCs/>
                <w:color w:val="000000"/>
                <w:sz w:val="20"/>
              </w:rPr>
            </w:pPr>
          </w:p>
          <w:p w14:paraId="624DE487" w14:textId="77777777" w:rsidR="008063F5" w:rsidRPr="00CD53B3" w:rsidRDefault="008063F5" w:rsidP="00B7646F">
            <w:pPr>
              <w:rPr>
                <w:bCs/>
                <w:color w:val="000000"/>
                <w:sz w:val="20"/>
              </w:rPr>
            </w:pPr>
          </w:p>
          <w:p w14:paraId="6145007C" w14:textId="77777777" w:rsidR="008063F5" w:rsidRPr="00CD53B3" w:rsidRDefault="008063F5" w:rsidP="00B7646F">
            <w:pPr>
              <w:rPr>
                <w:bCs/>
                <w:color w:val="000000"/>
                <w:sz w:val="20"/>
              </w:rPr>
            </w:pPr>
          </w:p>
          <w:p w14:paraId="2F306F09" w14:textId="77777777" w:rsidR="008063F5" w:rsidRPr="00CD53B3" w:rsidRDefault="008063F5" w:rsidP="00B7646F">
            <w:pPr>
              <w:rPr>
                <w:bCs/>
                <w:color w:val="000000"/>
                <w:sz w:val="20"/>
              </w:rPr>
            </w:pPr>
          </w:p>
          <w:p w14:paraId="70208BE0" w14:textId="77777777" w:rsidR="008063F5" w:rsidRPr="00CD53B3" w:rsidRDefault="008063F5" w:rsidP="00B7646F">
            <w:pPr>
              <w:rPr>
                <w:bCs/>
                <w:color w:val="000000"/>
                <w:sz w:val="20"/>
              </w:rPr>
            </w:pPr>
          </w:p>
          <w:p w14:paraId="2BA307E3" w14:textId="77777777" w:rsidR="008063F5" w:rsidRDefault="008063F5" w:rsidP="00B7646F">
            <w:pPr>
              <w:rPr>
                <w:bCs/>
                <w:color w:val="000000"/>
                <w:sz w:val="20"/>
              </w:rPr>
            </w:pPr>
          </w:p>
          <w:p w14:paraId="1C9E3322" w14:textId="77777777" w:rsidR="009D5CD1" w:rsidRDefault="009D5CD1" w:rsidP="00B7646F">
            <w:pPr>
              <w:rPr>
                <w:bCs/>
                <w:color w:val="000000"/>
                <w:sz w:val="20"/>
              </w:rPr>
            </w:pPr>
          </w:p>
          <w:p w14:paraId="6873E039" w14:textId="77777777" w:rsidR="009D5CD1" w:rsidRDefault="009D5CD1" w:rsidP="00B7646F">
            <w:pPr>
              <w:rPr>
                <w:bCs/>
                <w:color w:val="000000"/>
                <w:sz w:val="20"/>
              </w:rPr>
            </w:pPr>
          </w:p>
          <w:p w14:paraId="5401FC81" w14:textId="77777777" w:rsidR="009D5CD1" w:rsidRPr="00CD53B3" w:rsidRDefault="009D5CD1" w:rsidP="00B7646F">
            <w:pPr>
              <w:rPr>
                <w:bCs/>
                <w:color w:val="000000"/>
                <w:sz w:val="20"/>
              </w:rPr>
            </w:pPr>
          </w:p>
          <w:p w14:paraId="28725E84" w14:textId="77777777" w:rsidR="008063F5" w:rsidRPr="00CD53B3" w:rsidRDefault="008063F5" w:rsidP="00B7646F">
            <w:pPr>
              <w:rPr>
                <w:bCs/>
                <w:color w:val="000000"/>
                <w:sz w:val="20"/>
              </w:rPr>
            </w:pPr>
          </w:p>
          <w:p w14:paraId="46A0B9A1" w14:textId="77777777" w:rsidR="008063F5" w:rsidRPr="00CD53B3" w:rsidRDefault="008063F5" w:rsidP="00B7646F">
            <w:pPr>
              <w:rPr>
                <w:bCs/>
                <w:color w:val="000000"/>
                <w:sz w:val="20"/>
              </w:rPr>
            </w:pPr>
            <w:r w:rsidRPr="00CD53B3">
              <w:rPr>
                <w:bCs/>
                <w:color w:val="000000"/>
                <w:sz w:val="20"/>
              </w:rPr>
              <w:t>NAČIN I SREDSTVA ZA REALIZACIJU PROGRAMA:</w:t>
            </w:r>
          </w:p>
          <w:p w14:paraId="1EFE40DD" w14:textId="77777777" w:rsidR="008063F5" w:rsidRPr="00CD53B3" w:rsidRDefault="008063F5" w:rsidP="00B7646F">
            <w:pPr>
              <w:rPr>
                <w:bCs/>
                <w:color w:val="000000"/>
                <w:sz w:val="20"/>
              </w:rPr>
            </w:pPr>
          </w:p>
          <w:p w14:paraId="1B0B1CEE" w14:textId="77777777" w:rsidR="008063F5" w:rsidRPr="00CD53B3" w:rsidRDefault="008063F5" w:rsidP="00B7646F">
            <w:pPr>
              <w:rPr>
                <w:bCs/>
                <w:color w:val="000000"/>
                <w:sz w:val="20"/>
              </w:rPr>
            </w:pPr>
          </w:p>
          <w:p w14:paraId="1461843F" w14:textId="77777777" w:rsidR="008063F5" w:rsidRPr="00CD53B3" w:rsidRDefault="008063F5" w:rsidP="00B7646F">
            <w:pPr>
              <w:rPr>
                <w:bCs/>
                <w:color w:val="000000"/>
                <w:sz w:val="20"/>
              </w:rPr>
            </w:pPr>
          </w:p>
          <w:p w14:paraId="7C1B17AF" w14:textId="77777777" w:rsidR="008063F5" w:rsidRPr="00CD53B3" w:rsidRDefault="008063F5" w:rsidP="00B7646F">
            <w:pPr>
              <w:rPr>
                <w:bCs/>
                <w:color w:val="000000"/>
                <w:sz w:val="20"/>
              </w:rPr>
            </w:pPr>
          </w:p>
          <w:p w14:paraId="36689A9F" w14:textId="77777777" w:rsidR="008063F5" w:rsidRPr="00CD53B3" w:rsidRDefault="008063F5" w:rsidP="00B7646F">
            <w:pPr>
              <w:rPr>
                <w:bCs/>
                <w:color w:val="000000"/>
                <w:sz w:val="20"/>
              </w:rPr>
            </w:pPr>
          </w:p>
          <w:p w14:paraId="66009DF3" w14:textId="77777777" w:rsidR="008063F5" w:rsidRPr="00CD53B3" w:rsidRDefault="008063F5" w:rsidP="00B7646F">
            <w:pPr>
              <w:rPr>
                <w:bCs/>
                <w:color w:val="000000"/>
                <w:sz w:val="20"/>
              </w:rPr>
            </w:pPr>
          </w:p>
          <w:p w14:paraId="40B86B76" w14:textId="77777777" w:rsidR="008063F5" w:rsidRPr="00CD53B3" w:rsidRDefault="008063F5" w:rsidP="00B7646F">
            <w:pPr>
              <w:rPr>
                <w:bCs/>
                <w:color w:val="000000"/>
                <w:sz w:val="20"/>
              </w:rPr>
            </w:pPr>
          </w:p>
          <w:p w14:paraId="7DFF7531" w14:textId="77777777" w:rsidR="008063F5" w:rsidRPr="00CD53B3" w:rsidRDefault="008063F5" w:rsidP="00B7646F">
            <w:pPr>
              <w:rPr>
                <w:bCs/>
                <w:color w:val="000000"/>
                <w:sz w:val="20"/>
              </w:rPr>
            </w:pPr>
          </w:p>
          <w:p w14:paraId="4C3FC526" w14:textId="77777777" w:rsidR="008063F5" w:rsidRPr="00CD53B3" w:rsidRDefault="008063F5" w:rsidP="00B7646F">
            <w:pPr>
              <w:rPr>
                <w:bCs/>
                <w:color w:val="000000"/>
                <w:sz w:val="20"/>
              </w:rPr>
            </w:pPr>
          </w:p>
          <w:p w14:paraId="457B0F75" w14:textId="77777777" w:rsidR="008063F5" w:rsidRPr="00CD53B3" w:rsidRDefault="008063F5" w:rsidP="00B7646F">
            <w:pPr>
              <w:rPr>
                <w:bCs/>
                <w:color w:val="000000"/>
                <w:sz w:val="20"/>
              </w:rPr>
            </w:pPr>
          </w:p>
          <w:p w14:paraId="1D0CCE61" w14:textId="77777777" w:rsidR="008063F5" w:rsidRPr="00CD53B3" w:rsidRDefault="008063F5" w:rsidP="00B7646F">
            <w:pPr>
              <w:rPr>
                <w:bCs/>
                <w:color w:val="000000"/>
                <w:sz w:val="20"/>
              </w:rPr>
            </w:pPr>
          </w:p>
          <w:p w14:paraId="0F560EAC" w14:textId="77777777" w:rsidR="008063F5" w:rsidRPr="00CD53B3" w:rsidRDefault="008063F5" w:rsidP="00B7646F">
            <w:pPr>
              <w:rPr>
                <w:bCs/>
                <w:color w:val="000000"/>
                <w:sz w:val="20"/>
              </w:rPr>
            </w:pPr>
          </w:p>
          <w:p w14:paraId="737D8F22" w14:textId="77777777" w:rsidR="008063F5" w:rsidRPr="00CD53B3" w:rsidRDefault="008063F5" w:rsidP="00B7646F">
            <w:pPr>
              <w:rPr>
                <w:bCs/>
                <w:color w:val="000000"/>
                <w:sz w:val="20"/>
              </w:rPr>
            </w:pPr>
          </w:p>
          <w:p w14:paraId="32E90376" w14:textId="77777777" w:rsidR="008063F5" w:rsidRPr="00CD53B3" w:rsidRDefault="008063F5" w:rsidP="00B7646F">
            <w:pPr>
              <w:rPr>
                <w:bCs/>
                <w:color w:val="000000"/>
                <w:sz w:val="20"/>
              </w:rPr>
            </w:pPr>
          </w:p>
          <w:p w14:paraId="3036A64D" w14:textId="77777777" w:rsidR="008063F5" w:rsidRPr="00CD53B3" w:rsidRDefault="008063F5" w:rsidP="00B7646F">
            <w:pPr>
              <w:rPr>
                <w:bCs/>
                <w:color w:val="000000"/>
                <w:sz w:val="20"/>
              </w:rPr>
            </w:pPr>
          </w:p>
          <w:p w14:paraId="3B96A90C" w14:textId="77777777" w:rsidR="008063F5" w:rsidRPr="00CD53B3" w:rsidRDefault="008063F5" w:rsidP="00B7646F">
            <w:pPr>
              <w:rPr>
                <w:bCs/>
                <w:color w:val="000000"/>
                <w:sz w:val="20"/>
              </w:rPr>
            </w:pPr>
          </w:p>
          <w:p w14:paraId="1DDFF95E" w14:textId="77777777" w:rsidR="008063F5" w:rsidRPr="00CD53B3" w:rsidRDefault="008063F5" w:rsidP="00B7646F">
            <w:pPr>
              <w:rPr>
                <w:bCs/>
                <w:color w:val="000000"/>
                <w:sz w:val="20"/>
              </w:rPr>
            </w:pPr>
          </w:p>
          <w:p w14:paraId="346E53FB" w14:textId="77777777" w:rsidR="008063F5" w:rsidRPr="00CD53B3" w:rsidRDefault="008063F5" w:rsidP="00B7646F">
            <w:pPr>
              <w:rPr>
                <w:bCs/>
                <w:color w:val="000000"/>
                <w:sz w:val="20"/>
              </w:rPr>
            </w:pPr>
          </w:p>
          <w:p w14:paraId="07988CF1" w14:textId="77777777" w:rsidR="008063F5" w:rsidRPr="00CD53B3" w:rsidRDefault="008063F5" w:rsidP="00B7646F">
            <w:pPr>
              <w:rPr>
                <w:bCs/>
                <w:color w:val="000000"/>
                <w:sz w:val="20"/>
              </w:rPr>
            </w:pPr>
          </w:p>
          <w:p w14:paraId="0263BB58" w14:textId="77777777" w:rsidR="008063F5" w:rsidRPr="00CD53B3" w:rsidRDefault="008063F5" w:rsidP="00B7646F">
            <w:pPr>
              <w:rPr>
                <w:bCs/>
                <w:color w:val="000000"/>
                <w:sz w:val="20"/>
              </w:rPr>
            </w:pPr>
          </w:p>
          <w:p w14:paraId="4716BE83" w14:textId="77777777" w:rsidR="008063F5" w:rsidRPr="00CD53B3" w:rsidRDefault="008063F5" w:rsidP="00B7646F">
            <w:pPr>
              <w:rPr>
                <w:bCs/>
                <w:color w:val="000000"/>
                <w:sz w:val="20"/>
              </w:rPr>
            </w:pPr>
          </w:p>
          <w:p w14:paraId="4E97937D" w14:textId="77777777" w:rsidR="008063F5" w:rsidRPr="00CD53B3" w:rsidRDefault="008063F5" w:rsidP="00B7646F">
            <w:pPr>
              <w:rPr>
                <w:bCs/>
                <w:color w:val="000000"/>
                <w:sz w:val="20"/>
              </w:rPr>
            </w:pPr>
          </w:p>
          <w:p w14:paraId="28020278" w14:textId="77777777" w:rsidR="008063F5" w:rsidRPr="00CD53B3" w:rsidRDefault="008063F5" w:rsidP="00B7646F">
            <w:pPr>
              <w:rPr>
                <w:bCs/>
                <w:color w:val="000000"/>
                <w:sz w:val="20"/>
              </w:rPr>
            </w:pPr>
          </w:p>
          <w:p w14:paraId="70258A2F" w14:textId="77777777" w:rsidR="008063F5" w:rsidRPr="00CD53B3" w:rsidRDefault="008063F5" w:rsidP="00B7646F">
            <w:pPr>
              <w:rPr>
                <w:bCs/>
                <w:color w:val="000000"/>
                <w:sz w:val="20"/>
              </w:rPr>
            </w:pPr>
          </w:p>
          <w:p w14:paraId="6B33300C" w14:textId="77777777" w:rsidR="008063F5" w:rsidRPr="00CD53B3" w:rsidRDefault="008063F5" w:rsidP="00B7646F">
            <w:pPr>
              <w:rPr>
                <w:bCs/>
                <w:color w:val="000000"/>
                <w:sz w:val="20"/>
              </w:rPr>
            </w:pPr>
          </w:p>
          <w:p w14:paraId="25C729AF" w14:textId="77777777" w:rsidR="008063F5" w:rsidRPr="00CD53B3" w:rsidRDefault="008063F5" w:rsidP="00B7646F">
            <w:pPr>
              <w:rPr>
                <w:bCs/>
                <w:color w:val="000000"/>
                <w:sz w:val="20"/>
              </w:rPr>
            </w:pPr>
          </w:p>
          <w:p w14:paraId="6496D2A6" w14:textId="77777777" w:rsidR="008063F5" w:rsidRPr="00CD53B3" w:rsidRDefault="008063F5" w:rsidP="00B7646F">
            <w:pPr>
              <w:rPr>
                <w:bCs/>
                <w:color w:val="000000"/>
                <w:sz w:val="20"/>
              </w:rPr>
            </w:pPr>
          </w:p>
          <w:p w14:paraId="091C0D5D" w14:textId="77777777" w:rsidR="008063F5" w:rsidRPr="00CD53B3" w:rsidRDefault="008063F5" w:rsidP="00B7646F">
            <w:pPr>
              <w:rPr>
                <w:bCs/>
                <w:color w:val="000000"/>
                <w:sz w:val="20"/>
              </w:rPr>
            </w:pPr>
          </w:p>
          <w:p w14:paraId="14396136" w14:textId="77777777" w:rsidR="008063F5" w:rsidRPr="00CD53B3" w:rsidRDefault="008063F5" w:rsidP="00B7646F">
            <w:pPr>
              <w:rPr>
                <w:bCs/>
                <w:color w:val="000000"/>
                <w:sz w:val="20"/>
              </w:rPr>
            </w:pPr>
          </w:p>
          <w:p w14:paraId="7852FF79" w14:textId="77777777" w:rsidR="008063F5" w:rsidRPr="00CD53B3" w:rsidRDefault="008063F5" w:rsidP="00B7646F">
            <w:pPr>
              <w:rPr>
                <w:bCs/>
                <w:color w:val="000000"/>
                <w:sz w:val="20"/>
              </w:rPr>
            </w:pPr>
          </w:p>
          <w:p w14:paraId="231FC144" w14:textId="77777777" w:rsidR="008063F5" w:rsidRPr="00CD53B3" w:rsidRDefault="008063F5" w:rsidP="00B7646F">
            <w:pPr>
              <w:rPr>
                <w:bCs/>
                <w:color w:val="000000"/>
                <w:sz w:val="20"/>
              </w:rPr>
            </w:pPr>
          </w:p>
          <w:p w14:paraId="14460E5F" w14:textId="77777777" w:rsidR="008063F5" w:rsidRPr="00CD53B3" w:rsidRDefault="008063F5" w:rsidP="00B7646F">
            <w:pPr>
              <w:rPr>
                <w:bCs/>
                <w:color w:val="000000"/>
                <w:sz w:val="20"/>
              </w:rPr>
            </w:pPr>
          </w:p>
          <w:p w14:paraId="5EA1FC9F" w14:textId="77777777" w:rsidR="008063F5" w:rsidRPr="00CD53B3" w:rsidRDefault="008063F5" w:rsidP="00B7646F">
            <w:pPr>
              <w:rPr>
                <w:bCs/>
                <w:color w:val="000000"/>
                <w:sz w:val="20"/>
              </w:rPr>
            </w:pPr>
          </w:p>
          <w:p w14:paraId="07653CC0" w14:textId="77777777" w:rsidR="008063F5" w:rsidRPr="00CD53B3" w:rsidRDefault="008063F5" w:rsidP="00B7646F">
            <w:pPr>
              <w:rPr>
                <w:bCs/>
                <w:color w:val="000000"/>
                <w:sz w:val="20"/>
              </w:rPr>
            </w:pPr>
          </w:p>
          <w:p w14:paraId="51D8552F" w14:textId="77777777" w:rsidR="008063F5" w:rsidRPr="00CD53B3" w:rsidRDefault="008063F5" w:rsidP="00B7646F">
            <w:pPr>
              <w:rPr>
                <w:bCs/>
                <w:color w:val="000000"/>
                <w:sz w:val="20"/>
              </w:rPr>
            </w:pPr>
          </w:p>
          <w:p w14:paraId="7348D831" w14:textId="77777777" w:rsidR="008063F5" w:rsidRPr="00CD53B3" w:rsidRDefault="008063F5" w:rsidP="00B7646F">
            <w:pPr>
              <w:rPr>
                <w:bCs/>
                <w:color w:val="000000"/>
                <w:sz w:val="20"/>
              </w:rPr>
            </w:pPr>
          </w:p>
          <w:p w14:paraId="4C9AD420" w14:textId="77777777" w:rsidR="008063F5" w:rsidRPr="00CD53B3" w:rsidRDefault="008063F5" w:rsidP="00B7646F">
            <w:pPr>
              <w:rPr>
                <w:bCs/>
                <w:color w:val="000000"/>
                <w:sz w:val="20"/>
              </w:rPr>
            </w:pPr>
          </w:p>
          <w:p w14:paraId="6AC8A112" w14:textId="77777777" w:rsidR="008063F5" w:rsidRPr="00CD53B3" w:rsidRDefault="008063F5" w:rsidP="00B7646F">
            <w:pPr>
              <w:rPr>
                <w:bCs/>
                <w:color w:val="000000"/>
                <w:sz w:val="20"/>
              </w:rPr>
            </w:pPr>
          </w:p>
          <w:p w14:paraId="2DD81A63" w14:textId="77777777" w:rsidR="008063F5" w:rsidRPr="00CD53B3" w:rsidRDefault="008063F5" w:rsidP="00B7646F">
            <w:pPr>
              <w:rPr>
                <w:bCs/>
                <w:color w:val="000000"/>
                <w:sz w:val="20"/>
              </w:rPr>
            </w:pPr>
          </w:p>
          <w:p w14:paraId="567922B4" w14:textId="77777777" w:rsidR="008063F5" w:rsidRPr="00CD53B3" w:rsidRDefault="008063F5" w:rsidP="00B7646F">
            <w:pPr>
              <w:rPr>
                <w:bCs/>
                <w:color w:val="000000"/>
                <w:sz w:val="20"/>
              </w:rPr>
            </w:pPr>
          </w:p>
          <w:p w14:paraId="00352BF6" w14:textId="77777777" w:rsidR="008063F5" w:rsidRPr="00CD53B3" w:rsidRDefault="008063F5" w:rsidP="00B7646F">
            <w:pPr>
              <w:rPr>
                <w:bCs/>
                <w:color w:val="000000"/>
                <w:sz w:val="20"/>
              </w:rPr>
            </w:pPr>
          </w:p>
          <w:p w14:paraId="12E4244F" w14:textId="77777777" w:rsidR="008063F5" w:rsidRPr="00CD53B3" w:rsidRDefault="008063F5" w:rsidP="00B7646F">
            <w:pPr>
              <w:rPr>
                <w:bCs/>
                <w:color w:val="000000"/>
                <w:sz w:val="20"/>
              </w:rPr>
            </w:pPr>
          </w:p>
          <w:p w14:paraId="5551970F" w14:textId="77777777" w:rsidR="008063F5" w:rsidRPr="00CD53B3" w:rsidRDefault="008063F5" w:rsidP="00B7646F">
            <w:pPr>
              <w:rPr>
                <w:bCs/>
                <w:color w:val="000000"/>
                <w:sz w:val="20"/>
              </w:rPr>
            </w:pPr>
          </w:p>
          <w:p w14:paraId="361CF0AD" w14:textId="77777777" w:rsidR="008063F5" w:rsidRPr="00CD53B3" w:rsidRDefault="008063F5" w:rsidP="00B7646F">
            <w:pPr>
              <w:rPr>
                <w:bCs/>
                <w:color w:val="000000"/>
                <w:sz w:val="20"/>
              </w:rPr>
            </w:pPr>
          </w:p>
          <w:p w14:paraId="0F49DAD1" w14:textId="77777777" w:rsidR="008063F5" w:rsidRPr="00CD53B3" w:rsidRDefault="008063F5" w:rsidP="00B7646F">
            <w:pPr>
              <w:rPr>
                <w:bCs/>
                <w:color w:val="000000"/>
                <w:sz w:val="20"/>
              </w:rPr>
            </w:pPr>
          </w:p>
          <w:p w14:paraId="1F5C3FB9" w14:textId="77777777" w:rsidR="008063F5" w:rsidRPr="00CD53B3" w:rsidRDefault="008063F5" w:rsidP="00B7646F">
            <w:pPr>
              <w:rPr>
                <w:bCs/>
                <w:color w:val="000000"/>
                <w:sz w:val="20"/>
              </w:rPr>
            </w:pPr>
          </w:p>
          <w:p w14:paraId="31054DBC" w14:textId="77777777" w:rsidR="008063F5" w:rsidRPr="00CD53B3" w:rsidRDefault="008063F5" w:rsidP="00B7646F">
            <w:pPr>
              <w:rPr>
                <w:bCs/>
                <w:color w:val="000000"/>
                <w:sz w:val="20"/>
              </w:rPr>
            </w:pPr>
          </w:p>
          <w:p w14:paraId="3384019C" w14:textId="77777777" w:rsidR="008063F5" w:rsidRPr="00CD53B3" w:rsidRDefault="008063F5" w:rsidP="00B7646F">
            <w:pPr>
              <w:rPr>
                <w:bCs/>
                <w:color w:val="000000"/>
                <w:sz w:val="20"/>
              </w:rPr>
            </w:pPr>
          </w:p>
          <w:p w14:paraId="6A3E8F1E" w14:textId="77777777" w:rsidR="008063F5" w:rsidRPr="00CD53B3" w:rsidRDefault="008063F5" w:rsidP="00B7646F">
            <w:pPr>
              <w:rPr>
                <w:bCs/>
                <w:color w:val="000000"/>
                <w:sz w:val="20"/>
              </w:rPr>
            </w:pPr>
          </w:p>
          <w:p w14:paraId="7D055CBE" w14:textId="77777777" w:rsidR="008063F5" w:rsidRPr="00CD53B3" w:rsidRDefault="008063F5" w:rsidP="00B7646F">
            <w:pPr>
              <w:rPr>
                <w:bCs/>
                <w:color w:val="000000"/>
                <w:sz w:val="20"/>
              </w:rPr>
            </w:pPr>
          </w:p>
          <w:p w14:paraId="51C3E5F9" w14:textId="77777777" w:rsidR="008063F5" w:rsidRPr="00CD53B3" w:rsidRDefault="008063F5" w:rsidP="00B7646F">
            <w:pPr>
              <w:rPr>
                <w:bCs/>
                <w:color w:val="000000"/>
                <w:sz w:val="20"/>
              </w:rPr>
            </w:pPr>
          </w:p>
          <w:p w14:paraId="635A7286" w14:textId="77777777" w:rsidR="008063F5" w:rsidRPr="00CD53B3" w:rsidRDefault="008063F5" w:rsidP="00B7646F">
            <w:pPr>
              <w:rPr>
                <w:bCs/>
                <w:color w:val="000000"/>
                <w:sz w:val="20"/>
              </w:rPr>
            </w:pPr>
          </w:p>
          <w:p w14:paraId="1FE85C31" w14:textId="77777777" w:rsidR="008063F5" w:rsidRPr="00CD53B3" w:rsidRDefault="008063F5" w:rsidP="00B7646F">
            <w:pPr>
              <w:rPr>
                <w:bCs/>
                <w:color w:val="000000"/>
                <w:sz w:val="20"/>
              </w:rPr>
            </w:pPr>
          </w:p>
          <w:p w14:paraId="302591A7" w14:textId="77777777" w:rsidR="008063F5" w:rsidRPr="00CD53B3" w:rsidRDefault="008063F5" w:rsidP="00B7646F">
            <w:pPr>
              <w:rPr>
                <w:bCs/>
                <w:color w:val="000000"/>
                <w:sz w:val="20"/>
              </w:rPr>
            </w:pPr>
          </w:p>
          <w:p w14:paraId="2C5182F2" w14:textId="77777777" w:rsidR="008063F5" w:rsidRDefault="008063F5" w:rsidP="00B7646F">
            <w:pPr>
              <w:rPr>
                <w:bCs/>
                <w:color w:val="000000"/>
                <w:sz w:val="20"/>
              </w:rPr>
            </w:pPr>
          </w:p>
          <w:p w14:paraId="4E193822" w14:textId="77777777" w:rsidR="008063F5" w:rsidRPr="00CD53B3" w:rsidRDefault="008063F5" w:rsidP="00B7646F">
            <w:pPr>
              <w:rPr>
                <w:bCs/>
                <w:color w:val="000000"/>
                <w:sz w:val="20"/>
              </w:rPr>
            </w:pPr>
          </w:p>
          <w:p w14:paraId="388B4F5D" w14:textId="77777777" w:rsidR="008063F5" w:rsidRPr="00CD53B3" w:rsidRDefault="008063F5" w:rsidP="00B7646F">
            <w:pPr>
              <w:rPr>
                <w:bCs/>
                <w:color w:val="000000"/>
                <w:sz w:val="20"/>
              </w:rPr>
            </w:pPr>
            <w:r w:rsidRPr="00CD53B3">
              <w:rPr>
                <w:bCs/>
                <w:color w:val="000000"/>
                <w:sz w:val="20"/>
              </w:rPr>
              <w:t>POKAZATELJI USPJEŠNOSTI:</w:t>
            </w:r>
          </w:p>
          <w:p w14:paraId="5370628C" w14:textId="77777777" w:rsidR="008063F5" w:rsidRPr="00CD53B3" w:rsidRDefault="008063F5" w:rsidP="00B7646F">
            <w:pPr>
              <w:rPr>
                <w:bCs/>
                <w:color w:val="000000"/>
                <w:sz w:val="20"/>
              </w:rPr>
            </w:pPr>
          </w:p>
          <w:p w14:paraId="198184CE" w14:textId="77777777" w:rsidR="008063F5" w:rsidRPr="00CD53B3" w:rsidRDefault="008063F5" w:rsidP="00B7646F">
            <w:pPr>
              <w:rPr>
                <w:bCs/>
                <w:color w:val="000000"/>
                <w:sz w:val="20"/>
              </w:rPr>
            </w:pPr>
          </w:p>
          <w:p w14:paraId="18D0948D" w14:textId="77777777" w:rsidR="008063F5" w:rsidRPr="00CD53B3" w:rsidRDefault="008063F5" w:rsidP="00B7646F">
            <w:pPr>
              <w:rPr>
                <w:bCs/>
                <w:color w:val="000000"/>
                <w:sz w:val="20"/>
              </w:rPr>
            </w:pPr>
          </w:p>
          <w:p w14:paraId="14DFA42A" w14:textId="77777777" w:rsidR="008063F5" w:rsidRPr="00CD53B3" w:rsidRDefault="008063F5" w:rsidP="00B7646F">
            <w:pPr>
              <w:rPr>
                <w:bCs/>
                <w:color w:val="000000"/>
                <w:sz w:val="20"/>
              </w:rPr>
            </w:pPr>
          </w:p>
          <w:p w14:paraId="62A9A8E9" w14:textId="77777777" w:rsidR="008063F5" w:rsidRPr="00CD53B3" w:rsidRDefault="008063F5" w:rsidP="00B7646F">
            <w:pPr>
              <w:rPr>
                <w:bCs/>
                <w:color w:val="000000"/>
                <w:sz w:val="20"/>
              </w:rPr>
            </w:pPr>
          </w:p>
          <w:p w14:paraId="21C1E1B1" w14:textId="77777777" w:rsidR="008063F5" w:rsidRPr="00CD53B3" w:rsidRDefault="008063F5" w:rsidP="00B7646F">
            <w:pPr>
              <w:rPr>
                <w:bCs/>
                <w:color w:val="000000"/>
                <w:sz w:val="20"/>
              </w:rPr>
            </w:pPr>
          </w:p>
          <w:p w14:paraId="25FBFE1F" w14:textId="77777777" w:rsidR="008063F5" w:rsidRPr="00CD53B3" w:rsidRDefault="008063F5" w:rsidP="00B7646F">
            <w:pPr>
              <w:rPr>
                <w:bCs/>
                <w:color w:val="000000"/>
                <w:sz w:val="20"/>
              </w:rPr>
            </w:pPr>
          </w:p>
          <w:p w14:paraId="4F50B54A" w14:textId="77777777" w:rsidR="008063F5" w:rsidRPr="00CD53B3" w:rsidRDefault="008063F5" w:rsidP="00B7646F">
            <w:pPr>
              <w:rPr>
                <w:bCs/>
                <w:color w:val="000000"/>
                <w:sz w:val="20"/>
              </w:rPr>
            </w:pPr>
          </w:p>
          <w:p w14:paraId="6647C367" w14:textId="77777777" w:rsidR="008063F5" w:rsidRPr="00CD53B3" w:rsidRDefault="008063F5" w:rsidP="00B7646F">
            <w:pPr>
              <w:rPr>
                <w:bCs/>
                <w:color w:val="000000"/>
                <w:sz w:val="20"/>
              </w:rPr>
            </w:pPr>
          </w:p>
          <w:p w14:paraId="6A20395B" w14:textId="77777777" w:rsidR="008063F5" w:rsidRPr="00CD53B3" w:rsidRDefault="008063F5" w:rsidP="00B7646F">
            <w:pPr>
              <w:rPr>
                <w:bCs/>
                <w:color w:val="000000"/>
                <w:sz w:val="20"/>
              </w:rPr>
            </w:pPr>
          </w:p>
          <w:p w14:paraId="71454A52" w14:textId="77777777" w:rsidR="008063F5" w:rsidRPr="00CD53B3" w:rsidRDefault="008063F5" w:rsidP="00B7646F">
            <w:pPr>
              <w:rPr>
                <w:bCs/>
                <w:color w:val="000000"/>
                <w:sz w:val="20"/>
              </w:rPr>
            </w:pPr>
          </w:p>
          <w:p w14:paraId="0A412C12" w14:textId="77777777" w:rsidR="008063F5" w:rsidRPr="00CD53B3" w:rsidRDefault="008063F5" w:rsidP="00B7646F">
            <w:pPr>
              <w:rPr>
                <w:bCs/>
                <w:color w:val="000000"/>
                <w:sz w:val="20"/>
              </w:rPr>
            </w:pPr>
          </w:p>
          <w:p w14:paraId="014460D2" w14:textId="77777777" w:rsidR="008063F5" w:rsidRPr="00CD53B3" w:rsidRDefault="008063F5" w:rsidP="00B7646F">
            <w:pPr>
              <w:rPr>
                <w:bCs/>
                <w:color w:val="000000"/>
                <w:sz w:val="20"/>
              </w:rPr>
            </w:pPr>
          </w:p>
          <w:p w14:paraId="37430732" w14:textId="77777777" w:rsidR="008063F5" w:rsidRPr="00CD53B3" w:rsidRDefault="008063F5" w:rsidP="00B7646F">
            <w:pPr>
              <w:rPr>
                <w:bCs/>
                <w:color w:val="000000"/>
                <w:sz w:val="20"/>
              </w:rPr>
            </w:pPr>
          </w:p>
          <w:p w14:paraId="2177D7C4" w14:textId="77777777" w:rsidR="008063F5" w:rsidRPr="00CD53B3" w:rsidRDefault="008063F5" w:rsidP="00B7646F">
            <w:pPr>
              <w:rPr>
                <w:bCs/>
                <w:color w:val="000000"/>
                <w:sz w:val="20"/>
              </w:rPr>
            </w:pPr>
          </w:p>
          <w:p w14:paraId="0D9D4DE7" w14:textId="77777777" w:rsidR="008063F5" w:rsidRPr="00CD53B3" w:rsidRDefault="008063F5" w:rsidP="00B7646F">
            <w:pPr>
              <w:rPr>
                <w:bCs/>
                <w:color w:val="000000"/>
                <w:sz w:val="20"/>
              </w:rPr>
            </w:pPr>
          </w:p>
          <w:p w14:paraId="66C24645" w14:textId="77777777" w:rsidR="008063F5" w:rsidRPr="00CD53B3" w:rsidRDefault="008063F5" w:rsidP="00B7646F">
            <w:pPr>
              <w:rPr>
                <w:bCs/>
                <w:color w:val="000000"/>
                <w:sz w:val="20"/>
              </w:rPr>
            </w:pPr>
          </w:p>
          <w:p w14:paraId="460EBD7A" w14:textId="77777777" w:rsidR="008063F5" w:rsidRPr="00CD53B3" w:rsidRDefault="008063F5" w:rsidP="00B7646F">
            <w:pPr>
              <w:rPr>
                <w:bCs/>
                <w:color w:val="000000"/>
                <w:sz w:val="20"/>
              </w:rPr>
            </w:pPr>
          </w:p>
          <w:p w14:paraId="3E87C730" w14:textId="77777777" w:rsidR="008063F5" w:rsidRPr="00CD53B3" w:rsidRDefault="008063F5" w:rsidP="00B7646F">
            <w:pPr>
              <w:rPr>
                <w:bCs/>
                <w:color w:val="000000"/>
                <w:sz w:val="20"/>
              </w:rPr>
            </w:pPr>
          </w:p>
          <w:p w14:paraId="79F15C6B" w14:textId="77777777" w:rsidR="008063F5" w:rsidRPr="00CD53B3" w:rsidRDefault="008063F5" w:rsidP="00B7646F">
            <w:pPr>
              <w:rPr>
                <w:bCs/>
                <w:color w:val="000000"/>
                <w:sz w:val="20"/>
              </w:rPr>
            </w:pPr>
          </w:p>
          <w:p w14:paraId="3B7368DC" w14:textId="77777777" w:rsidR="008063F5" w:rsidRPr="00CD53B3" w:rsidRDefault="008063F5" w:rsidP="00B7646F">
            <w:pPr>
              <w:rPr>
                <w:bCs/>
                <w:color w:val="000000"/>
                <w:sz w:val="20"/>
              </w:rPr>
            </w:pPr>
          </w:p>
          <w:p w14:paraId="558AA0A7" w14:textId="77777777" w:rsidR="008063F5" w:rsidRPr="00CD53B3" w:rsidRDefault="008063F5" w:rsidP="00B7646F">
            <w:pPr>
              <w:rPr>
                <w:bCs/>
                <w:color w:val="000000"/>
                <w:sz w:val="20"/>
              </w:rPr>
            </w:pPr>
          </w:p>
          <w:p w14:paraId="4242139D" w14:textId="77777777" w:rsidR="008063F5" w:rsidRPr="00CD53B3" w:rsidRDefault="008063F5" w:rsidP="00B7646F">
            <w:pPr>
              <w:rPr>
                <w:bCs/>
                <w:color w:val="000000"/>
                <w:sz w:val="20"/>
              </w:rPr>
            </w:pPr>
          </w:p>
          <w:p w14:paraId="7BF74BEB" w14:textId="77777777" w:rsidR="008063F5" w:rsidRPr="00CD53B3" w:rsidRDefault="008063F5" w:rsidP="00B7646F">
            <w:pPr>
              <w:rPr>
                <w:color w:val="000000"/>
                <w:sz w:val="20"/>
              </w:rPr>
            </w:pPr>
          </w:p>
          <w:p w14:paraId="59286710" w14:textId="77777777" w:rsidR="008063F5" w:rsidRPr="00CD53B3" w:rsidRDefault="008063F5" w:rsidP="00B7646F">
            <w:pPr>
              <w:rPr>
                <w:color w:val="000000"/>
                <w:sz w:val="20"/>
              </w:rPr>
            </w:pPr>
          </w:p>
          <w:p w14:paraId="7E06B1D7" w14:textId="77777777" w:rsidR="008063F5" w:rsidRPr="00CD53B3" w:rsidRDefault="008063F5" w:rsidP="00B7646F">
            <w:pPr>
              <w:rPr>
                <w:color w:val="000000"/>
                <w:sz w:val="20"/>
              </w:rPr>
            </w:pPr>
          </w:p>
          <w:p w14:paraId="61E18DEC" w14:textId="77777777" w:rsidR="008063F5" w:rsidRPr="00CD53B3" w:rsidRDefault="008063F5" w:rsidP="00B7646F">
            <w:pPr>
              <w:rPr>
                <w:color w:val="000000"/>
                <w:sz w:val="20"/>
              </w:rPr>
            </w:pPr>
          </w:p>
          <w:p w14:paraId="250E8AA7" w14:textId="77777777" w:rsidR="008063F5" w:rsidRPr="00CD53B3" w:rsidRDefault="008063F5" w:rsidP="00B7646F">
            <w:pPr>
              <w:rPr>
                <w:color w:val="000000"/>
                <w:sz w:val="20"/>
              </w:rPr>
            </w:pPr>
          </w:p>
          <w:p w14:paraId="39E9DC12" w14:textId="77777777" w:rsidR="008063F5" w:rsidRPr="00CD53B3" w:rsidRDefault="008063F5" w:rsidP="00B7646F">
            <w:pPr>
              <w:rPr>
                <w:color w:val="000000"/>
                <w:sz w:val="20"/>
              </w:rPr>
            </w:pPr>
          </w:p>
          <w:p w14:paraId="5BAC693E" w14:textId="77777777" w:rsidR="008063F5" w:rsidRPr="00CD53B3" w:rsidRDefault="008063F5" w:rsidP="00B7646F">
            <w:pPr>
              <w:rPr>
                <w:color w:val="000000"/>
                <w:sz w:val="20"/>
              </w:rPr>
            </w:pPr>
          </w:p>
          <w:p w14:paraId="004E4D0A" w14:textId="77777777" w:rsidR="008063F5" w:rsidRPr="00CD53B3" w:rsidRDefault="008063F5" w:rsidP="00B7646F">
            <w:pPr>
              <w:rPr>
                <w:color w:val="000000"/>
                <w:sz w:val="20"/>
              </w:rPr>
            </w:pPr>
          </w:p>
          <w:p w14:paraId="56EE201E" w14:textId="77777777" w:rsidR="008063F5" w:rsidRPr="00CD53B3" w:rsidRDefault="008063F5" w:rsidP="00B7646F">
            <w:pPr>
              <w:rPr>
                <w:color w:val="000000"/>
                <w:sz w:val="20"/>
              </w:rPr>
            </w:pPr>
          </w:p>
          <w:p w14:paraId="0853148B" w14:textId="77777777" w:rsidR="008063F5" w:rsidRPr="00CD53B3" w:rsidRDefault="008063F5" w:rsidP="00B7646F">
            <w:pPr>
              <w:rPr>
                <w:color w:val="000000"/>
                <w:sz w:val="20"/>
              </w:rPr>
            </w:pPr>
          </w:p>
          <w:p w14:paraId="7647BABC" w14:textId="77777777" w:rsidR="008063F5" w:rsidRPr="00CD53B3" w:rsidRDefault="008063F5" w:rsidP="00B7646F">
            <w:pPr>
              <w:rPr>
                <w:color w:val="000000"/>
                <w:sz w:val="20"/>
              </w:rPr>
            </w:pPr>
          </w:p>
          <w:p w14:paraId="38D3BEE0" w14:textId="77777777" w:rsidR="008063F5" w:rsidRPr="00CD53B3" w:rsidRDefault="008063F5" w:rsidP="00B7646F">
            <w:pPr>
              <w:rPr>
                <w:color w:val="000000"/>
                <w:sz w:val="20"/>
              </w:rPr>
            </w:pPr>
          </w:p>
          <w:p w14:paraId="2E4E6587" w14:textId="77777777" w:rsidR="008063F5" w:rsidRPr="00CD53B3" w:rsidRDefault="008063F5" w:rsidP="00B7646F">
            <w:pPr>
              <w:rPr>
                <w:color w:val="000000"/>
                <w:sz w:val="20"/>
              </w:rPr>
            </w:pPr>
          </w:p>
          <w:p w14:paraId="1099B0D5" w14:textId="77777777" w:rsidR="008063F5" w:rsidRPr="00CD53B3" w:rsidRDefault="008063F5" w:rsidP="00B7646F">
            <w:pPr>
              <w:rPr>
                <w:color w:val="000000"/>
                <w:sz w:val="20"/>
              </w:rPr>
            </w:pPr>
          </w:p>
          <w:p w14:paraId="7321851C" w14:textId="77777777" w:rsidR="008063F5" w:rsidRPr="00CD53B3" w:rsidRDefault="008063F5" w:rsidP="00B7646F">
            <w:pPr>
              <w:rPr>
                <w:color w:val="000000"/>
                <w:sz w:val="20"/>
              </w:rPr>
            </w:pPr>
          </w:p>
          <w:p w14:paraId="67FC8A0A" w14:textId="77777777" w:rsidR="008063F5" w:rsidRPr="00CD53B3" w:rsidRDefault="008063F5" w:rsidP="00B7646F">
            <w:pPr>
              <w:rPr>
                <w:color w:val="000000"/>
                <w:sz w:val="20"/>
              </w:rPr>
            </w:pPr>
          </w:p>
          <w:p w14:paraId="5E48A009" w14:textId="77777777" w:rsidR="008063F5" w:rsidRPr="00CD53B3" w:rsidRDefault="008063F5" w:rsidP="00B7646F">
            <w:pPr>
              <w:rPr>
                <w:color w:val="000000"/>
                <w:sz w:val="20"/>
              </w:rPr>
            </w:pPr>
          </w:p>
          <w:p w14:paraId="23306385" w14:textId="77777777" w:rsidR="008063F5" w:rsidRPr="00CD53B3" w:rsidRDefault="008063F5" w:rsidP="00B7646F">
            <w:pPr>
              <w:rPr>
                <w:color w:val="000000"/>
                <w:sz w:val="20"/>
              </w:rPr>
            </w:pPr>
          </w:p>
          <w:p w14:paraId="1266AE86" w14:textId="77777777" w:rsidR="008063F5" w:rsidRPr="00CD53B3" w:rsidRDefault="008063F5" w:rsidP="00B7646F">
            <w:pPr>
              <w:rPr>
                <w:color w:val="000000"/>
                <w:sz w:val="20"/>
              </w:rPr>
            </w:pPr>
          </w:p>
          <w:p w14:paraId="08420FEB" w14:textId="77777777" w:rsidR="008063F5" w:rsidRPr="00CD53B3" w:rsidRDefault="008063F5" w:rsidP="00B7646F">
            <w:pPr>
              <w:rPr>
                <w:color w:val="000000"/>
                <w:sz w:val="20"/>
              </w:rPr>
            </w:pPr>
          </w:p>
          <w:p w14:paraId="6969578D" w14:textId="77777777" w:rsidR="008063F5" w:rsidRPr="00CD53B3" w:rsidRDefault="008063F5" w:rsidP="00B7646F">
            <w:pPr>
              <w:rPr>
                <w:bCs/>
                <w:color w:val="000000"/>
                <w:sz w:val="20"/>
              </w:rPr>
            </w:pPr>
          </w:p>
          <w:p w14:paraId="0950AA5F" w14:textId="77777777" w:rsidR="008063F5" w:rsidRPr="00CD53B3" w:rsidRDefault="008063F5" w:rsidP="00B7646F">
            <w:pPr>
              <w:rPr>
                <w:color w:val="000000"/>
                <w:sz w:val="20"/>
              </w:rPr>
            </w:pPr>
          </w:p>
          <w:p w14:paraId="76A4B26F" w14:textId="77777777" w:rsidR="008063F5" w:rsidRPr="00CD53B3" w:rsidRDefault="008063F5" w:rsidP="00B7646F">
            <w:pPr>
              <w:rPr>
                <w:color w:val="000000"/>
                <w:sz w:val="20"/>
              </w:rPr>
            </w:pPr>
          </w:p>
          <w:p w14:paraId="275E47CF" w14:textId="77777777" w:rsidR="008063F5" w:rsidRPr="00CD53B3" w:rsidRDefault="008063F5" w:rsidP="00B7646F">
            <w:pPr>
              <w:rPr>
                <w:color w:val="000000"/>
                <w:sz w:val="20"/>
              </w:rPr>
            </w:pPr>
          </w:p>
          <w:p w14:paraId="66F590DC" w14:textId="77777777" w:rsidR="008063F5" w:rsidRPr="00CD53B3" w:rsidRDefault="008063F5" w:rsidP="00B7646F">
            <w:pPr>
              <w:rPr>
                <w:color w:val="000000"/>
                <w:sz w:val="20"/>
              </w:rPr>
            </w:pPr>
          </w:p>
          <w:p w14:paraId="75C33EC1" w14:textId="77777777" w:rsidR="008063F5" w:rsidRPr="00CD53B3" w:rsidRDefault="008063F5" w:rsidP="00B7646F">
            <w:pPr>
              <w:rPr>
                <w:color w:val="000000"/>
                <w:sz w:val="20"/>
              </w:rPr>
            </w:pPr>
          </w:p>
          <w:p w14:paraId="5E4B7576" w14:textId="77777777" w:rsidR="008063F5" w:rsidRPr="00CD53B3" w:rsidRDefault="008063F5" w:rsidP="00B7646F">
            <w:pPr>
              <w:rPr>
                <w:color w:val="000000"/>
                <w:sz w:val="20"/>
              </w:rPr>
            </w:pPr>
          </w:p>
          <w:p w14:paraId="0FE619BE" w14:textId="77777777" w:rsidR="008063F5" w:rsidRPr="00CD53B3" w:rsidRDefault="008063F5" w:rsidP="00B7646F">
            <w:pPr>
              <w:rPr>
                <w:color w:val="000000"/>
                <w:sz w:val="20"/>
              </w:rPr>
            </w:pPr>
          </w:p>
          <w:p w14:paraId="09765AC1" w14:textId="77777777" w:rsidR="008063F5" w:rsidRPr="00CD53B3" w:rsidRDefault="008063F5" w:rsidP="00B7646F">
            <w:pPr>
              <w:rPr>
                <w:color w:val="000000"/>
                <w:sz w:val="20"/>
              </w:rPr>
            </w:pPr>
          </w:p>
          <w:p w14:paraId="1C845197" w14:textId="77777777" w:rsidR="008063F5" w:rsidRPr="00CD53B3" w:rsidRDefault="008063F5" w:rsidP="00B7646F">
            <w:pPr>
              <w:rPr>
                <w:color w:val="000000"/>
                <w:sz w:val="20"/>
              </w:rPr>
            </w:pPr>
          </w:p>
          <w:p w14:paraId="1B3ADF88" w14:textId="77777777" w:rsidR="008063F5" w:rsidRPr="00CD53B3" w:rsidRDefault="008063F5" w:rsidP="00B7646F">
            <w:pPr>
              <w:rPr>
                <w:color w:val="000000"/>
                <w:sz w:val="20"/>
              </w:rPr>
            </w:pPr>
          </w:p>
          <w:p w14:paraId="3C9E176F" w14:textId="77777777" w:rsidR="008063F5" w:rsidRPr="00CD53B3" w:rsidRDefault="008063F5" w:rsidP="00B7646F">
            <w:pPr>
              <w:rPr>
                <w:color w:val="000000"/>
                <w:sz w:val="20"/>
              </w:rPr>
            </w:pPr>
          </w:p>
          <w:p w14:paraId="17F5CB8D" w14:textId="77777777" w:rsidR="008063F5" w:rsidRPr="00CD53B3" w:rsidRDefault="008063F5" w:rsidP="00B7646F">
            <w:pPr>
              <w:rPr>
                <w:color w:val="000000"/>
                <w:sz w:val="20"/>
              </w:rPr>
            </w:pPr>
          </w:p>
          <w:p w14:paraId="4B8EABFA" w14:textId="77777777" w:rsidR="008063F5" w:rsidRPr="00CD53B3" w:rsidRDefault="008063F5" w:rsidP="00B7646F">
            <w:pPr>
              <w:rPr>
                <w:color w:val="000000"/>
                <w:sz w:val="20"/>
              </w:rPr>
            </w:pPr>
          </w:p>
          <w:p w14:paraId="3B6861CC" w14:textId="77777777" w:rsidR="008063F5" w:rsidRPr="00CD53B3" w:rsidRDefault="008063F5" w:rsidP="00B7646F">
            <w:pPr>
              <w:rPr>
                <w:color w:val="000000"/>
                <w:sz w:val="20"/>
              </w:rPr>
            </w:pPr>
          </w:p>
          <w:p w14:paraId="2E7CAFFE" w14:textId="77777777" w:rsidR="008063F5" w:rsidRPr="00CD53B3" w:rsidRDefault="008063F5" w:rsidP="00B7646F">
            <w:pPr>
              <w:rPr>
                <w:color w:val="000000"/>
                <w:sz w:val="20"/>
              </w:rPr>
            </w:pPr>
          </w:p>
          <w:p w14:paraId="007877CC" w14:textId="77777777" w:rsidR="008063F5" w:rsidRPr="00CD53B3" w:rsidRDefault="008063F5" w:rsidP="00B7646F">
            <w:pPr>
              <w:rPr>
                <w:color w:val="000000"/>
                <w:sz w:val="20"/>
              </w:rPr>
            </w:pPr>
          </w:p>
          <w:p w14:paraId="28987C64" w14:textId="77777777" w:rsidR="008063F5" w:rsidRPr="00CD53B3" w:rsidRDefault="008063F5" w:rsidP="00B7646F">
            <w:pPr>
              <w:rPr>
                <w:color w:val="000000"/>
                <w:sz w:val="20"/>
              </w:rPr>
            </w:pPr>
          </w:p>
          <w:p w14:paraId="7CE8D367" w14:textId="77777777" w:rsidR="008063F5" w:rsidRDefault="008063F5" w:rsidP="00B7646F">
            <w:pPr>
              <w:rPr>
                <w:color w:val="000000"/>
                <w:sz w:val="20"/>
              </w:rPr>
            </w:pPr>
          </w:p>
          <w:p w14:paraId="30103CFE" w14:textId="77777777" w:rsidR="009D5CD1" w:rsidRDefault="009D5CD1" w:rsidP="00B7646F">
            <w:pPr>
              <w:rPr>
                <w:color w:val="000000"/>
                <w:sz w:val="20"/>
              </w:rPr>
            </w:pPr>
          </w:p>
          <w:p w14:paraId="049CF326" w14:textId="77777777" w:rsidR="009D5CD1" w:rsidRDefault="009D5CD1" w:rsidP="00B7646F">
            <w:pPr>
              <w:rPr>
                <w:color w:val="000000"/>
                <w:sz w:val="20"/>
              </w:rPr>
            </w:pPr>
          </w:p>
          <w:p w14:paraId="756C2E96" w14:textId="77777777" w:rsidR="009D5CD1" w:rsidRDefault="009D5CD1" w:rsidP="00B7646F">
            <w:pPr>
              <w:rPr>
                <w:color w:val="000000"/>
                <w:sz w:val="20"/>
              </w:rPr>
            </w:pPr>
          </w:p>
          <w:p w14:paraId="1C71B566" w14:textId="77777777" w:rsidR="009D5CD1" w:rsidRDefault="009D5CD1" w:rsidP="00B7646F">
            <w:pPr>
              <w:rPr>
                <w:color w:val="000000"/>
                <w:sz w:val="20"/>
              </w:rPr>
            </w:pPr>
          </w:p>
          <w:p w14:paraId="6E70BE04" w14:textId="77777777" w:rsidR="009D5CD1" w:rsidRDefault="009D5CD1" w:rsidP="00B7646F">
            <w:pPr>
              <w:rPr>
                <w:color w:val="000000"/>
                <w:sz w:val="20"/>
              </w:rPr>
            </w:pPr>
          </w:p>
          <w:p w14:paraId="264A7C5E" w14:textId="77777777" w:rsidR="009D5CD1" w:rsidRDefault="009D5CD1" w:rsidP="00B7646F">
            <w:pPr>
              <w:rPr>
                <w:color w:val="000000"/>
                <w:sz w:val="20"/>
              </w:rPr>
            </w:pPr>
          </w:p>
          <w:p w14:paraId="01E513F8" w14:textId="77777777" w:rsidR="009D5CD1" w:rsidRDefault="009D5CD1" w:rsidP="00B7646F">
            <w:pPr>
              <w:rPr>
                <w:color w:val="000000"/>
                <w:sz w:val="20"/>
              </w:rPr>
            </w:pPr>
          </w:p>
          <w:p w14:paraId="2E078EA9" w14:textId="77777777" w:rsidR="009D5CD1" w:rsidRDefault="009D5CD1" w:rsidP="00B7646F">
            <w:pPr>
              <w:rPr>
                <w:color w:val="000000"/>
                <w:sz w:val="20"/>
              </w:rPr>
            </w:pPr>
          </w:p>
          <w:p w14:paraId="4A24E077" w14:textId="77777777" w:rsidR="009D5CD1" w:rsidRDefault="009D5CD1" w:rsidP="00B7646F">
            <w:pPr>
              <w:rPr>
                <w:color w:val="000000"/>
                <w:sz w:val="20"/>
              </w:rPr>
            </w:pPr>
          </w:p>
          <w:p w14:paraId="111BD2E4" w14:textId="77777777" w:rsidR="009D5CD1" w:rsidRDefault="009D5CD1" w:rsidP="00B7646F">
            <w:pPr>
              <w:rPr>
                <w:color w:val="000000"/>
                <w:sz w:val="20"/>
              </w:rPr>
            </w:pPr>
          </w:p>
          <w:p w14:paraId="16D28B90" w14:textId="77777777" w:rsidR="009D5CD1" w:rsidRDefault="009D5CD1" w:rsidP="00B7646F">
            <w:pPr>
              <w:rPr>
                <w:color w:val="000000"/>
                <w:sz w:val="20"/>
              </w:rPr>
            </w:pPr>
          </w:p>
          <w:p w14:paraId="1FB4F26F" w14:textId="77777777" w:rsidR="009D5CD1" w:rsidRPr="00CD53B3" w:rsidRDefault="009D5CD1" w:rsidP="00B7646F">
            <w:pPr>
              <w:rPr>
                <w:color w:val="000000"/>
                <w:sz w:val="20"/>
              </w:rPr>
            </w:pPr>
          </w:p>
          <w:p w14:paraId="0B032246" w14:textId="77777777" w:rsidR="008063F5" w:rsidRPr="00CD53B3" w:rsidRDefault="008063F5" w:rsidP="00B7646F">
            <w:pPr>
              <w:rPr>
                <w:color w:val="000000"/>
                <w:sz w:val="20"/>
              </w:rPr>
            </w:pPr>
          </w:p>
        </w:tc>
        <w:tc>
          <w:tcPr>
            <w:tcW w:w="288" w:type="dxa"/>
            <w:gridSpan w:val="3"/>
            <w:tcBorders>
              <w:top w:val="nil"/>
              <w:left w:val="single" w:sz="12" w:space="0" w:color="auto"/>
              <w:bottom w:val="nil"/>
              <w:right w:val="single" w:sz="12" w:space="0" w:color="auto"/>
            </w:tcBorders>
          </w:tcPr>
          <w:p w14:paraId="12469F70" w14:textId="77777777" w:rsidR="008063F5" w:rsidRPr="00CD53B3" w:rsidRDefault="008063F5" w:rsidP="00B7646F">
            <w:pPr>
              <w:rPr>
                <w:color w:val="385623"/>
                <w:sz w:val="20"/>
              </w:rPr>
            </w:pPr>
          </w:p>
        </w:tc>
        <w:tc>
          <w:tcPr>
            <w:tcW w:w="7021" w:type="dxa"/>
            <w:gridSpan w:val="3"/>
            <w:tcBorders>
              <w:top w:val="single" w:sz="12" w:space="0" w:color="auto"/>
              <w:left w:val="single" w:sz="12" w:space="0" w:color="auto"/>
              <w:bottom w:val="single" w:sz="12" w:space="0" w:color="auto"/>
              <w:right w:val="single" w:sz="12" w:space="0" w:color="auto"/>
            </w:tcBorders>
          </w:tcPr>
          <w:p w14:paraId="3A5F5485" w14:textId="77777777" w:rsidR="008063F5" w:rsidRPr="00CD53B3" w:rsidRDefault="008063F5" w:rsidP="00B7646F">
            <w:pPr>
              <w:rPr>
                <w:color w:val="000000"/>
                <w:sz w:val="20"/>
              </w:rPr>
            </w:pPr>
            <w:r w:rsidRPr="00CD53B3">
              <w:rPr>
                <w:caps/>
                <w:color w:val="000000"/>
                <w:sz w:val="20"/>
              </w:rPr>
              <w:t xml:space="preserve">Potpore u poljoprivredi </w:t>
            </w:r>
          </w:p>
          <w:p w14:paraId="763A3B12" w14:textId="77777777" w:rsidR="008063F5" w:rsidRPr="00CD53B3" w:rsidRDefault="008063F5" w:rsidP="00B7646F">
            <w:pPr>
              <w:rPr>
                <w:color w:val="000000"/>
                <w:sz w:val="20"/>
              </w:rPr>
            </w:pPr>
          </w:p>
          <w:p w14:paraId="32F909B1" w14:textId="77777777" w:rsidR="008063F5" w:rsidRPr="00CD53B3" w:rsidRDefault="008063F5" w:rsidP="00B7646F">
            <w:pPr>
              <w:rPr>
                <w:color w:val="385623"/>
                <w:sz w:val="20"/>
              </w:rPr>
            </w:pPr>
          </w:p>
          <w:p w14:paraId="16F5915D" w14:textId="77777777" w:rsidR="008063F5" w:rsidRPr="00CD53B3" w:rsidRDefault="008063F5" w:rsidP="00B7646F">
            <w:pPr>
              <w:rPr>
                <w:noProof/>
                <w:color w:val="000000"/>
                <w:sz w:val="20"/>
              </w:rPr>
            </w:pPr>
            <w:r w:rsidRPr="00CD53B3">
              <w:rPr>
                <w:color w:val="000000"/>
                <w:sz w:val="20"/>
              </w:rPr>
              <w:t xml:space="preserve">Opći cilj je razvoj poljoprivrede kroz provedbu Zajedničke poljoprivredne politike Europske unije za novo programsko razdoblje 2021.-2027., kao i pojedinih projekata koji su u skladu s osnovnim načelima Zajedničke poljoprivredne politike, a Osječko-baranjska županija ih samostalno provodi u skladu s Uredbama Europske komisije i Zakonom o poljoprivredi, te strateškim dokumentima na nacionalnoj i regionalnoj razini. </w:t>
            </w:r>
          </w:p>
          <w:p w14:paraId="65D649E4" w14:textId="77777777" w:rsidR="008063F5" w:rsidRPr="00CD53B3" w:rsidRDefault="008063F5" w:rsidP="00B7646F">
            <w:pPr>
              <w:rPr>
                <w:color w:val="385623"/>
                <w:sz w:val="20"/>
              </w:rPr>
            </w:pPr>
          </w:p>
          <w:p w14:paraId="68DD9701" w14:textId="77777777" w:rsidR="008063F5" w:rsidRPr="00CD53B3" w:rsidRDefault="008063F5" w:rsidP="00B7646F">
            <w:pPr>
              <w:rPr>
                <w:color w:val="000000"/>
                <w:sz w:val="20"/>
              </w:rPr>
            </w:pPr>
            <w:r w:rsidRPr="00CD53B3">
              <w:rPr>
                <w:color w:val="000000"/>
                <w:sz w:val="20"/>
              </w:rPr>
              <w:t xml:space="preserve">Posebni cilj je provedba novih potpora koje su utvrđene Programom mjera potpora poljoprivredi i ruralnom razvoju na području Osječko-baranjske županije za razdoblje 2025.-2027. (u tijeku je izrada dokumenta) i Odlukom o mjerama potpora u poljoprivredi i ruralnom razvoju na području Županije za razdoblje 2025.-2027. (u tijeku je izrada dokumenta), a koji su usklađene s Uredbama Europske komisije o potporama male vrijednosti i usmjerene ostvarivanju cilja utvrđenog strateškim dokumentima Županije. Mjere su za novo programsko razdoblje usklađene i promijenjene sukladno aktualnoj poljoprivrednoj situaciji i potrebama poljoprivrednika. </w:t>
            </w:r>
          </w:p>
          <w:p w14:paraId="17F6DFC7" w14:textId="77777777" w:rsidR="008063F5" w:rsidRPr="00CD53B3" w:rsidRDefault="008063F5" w:rsidP="00B7646F">
            <w:pPr>
              <w:rPr>
                <w:color w:val="000000"/>
                <w:sz w:val="20"/>
              </w:rPr>
            </w:pPr>
          </w:p>
          <w:p w14:paraId="74F383AC" w14:textId="77777777" w:rsidR="008063F5" w:rsidRPr="00CD53B3" w:rsidRDefault="008063F5" w:rsidP="00B7646F">
            <w:pPr>
              <w:rPr>
                <w:color w:val="000000"/>
                <w:sz w:val="20"/>
              </w:rPr>
            </w:pPr>
            <w:r w:rsidRPr="00CD53B3">
              <w:rPr>
                <w:color w:val="000000"/>
                <w:sz w:val="20"/>
              </w:rPr>
              <w:t>Regionalni distribucijski centar za voće i povrće otvoren je u veljači 2023. godine i to je jedan od strateških projekata Županije u funkciji razvoja poljoprivrede u budućnosti. Ukupni kapacitet hladnjače je 3.228 tona, a raspoređen je u 29 rashladih komora. Za ekološku proizvodnju osigurano je sedam komora kapaciteta 690 tona, za konvencionalnu proizvodnju 16 rashladnih komora kapaciteta 2.220 tona, a šest komora, kapaciteta 318 tona, namijenjeno je za transport sortirane i upakirane robe. Cilj je popuniti skladišne kapacitete.</w:t>
            </w:r>
          </w:p>
          <w:p w14:paraId="3D0F4808" w14:textId="77777777" w:rsidR="008063F5" w:rsidRPr="00CD53B3" w:rsidRDefault="008063F5" w:rsidP="00B7646F">
            <w:pPr>
              <w:rPr>
                <w:color w:val="385623"/>
                <w:sz w:val="20"/>
              </w:rPr>
            </w:pPr>
          </w:p>
          <w:p w14:paraId="0E4B4023" w14:textId="77777777" w:rsidR="008063F5" w:rsidRPr="00CD53B3" w:rsidRDefault="008063F5" w:rsidP="00B7646F">
            <w:pPr>
              <w:rPr>
                <w:color w:val="000000"/>
                <w:sz w:val="20"/>
              </w:rPr>
            </w:pPr>
            <w:r w:rsidRPr="00CD53B3">
              <w:rPr>
                <w:color w:val="000000"/>
                <w:sz w:val="20"/>
              </w:rPr>
              <w:t>Županija subvencionira kamatnu stopu na kredite poljoprivrednika. U to su uključene i jedinice lokalne samouprave koje su prepoznale važnost ove subvencije. Provode se tri javna poziva. Uz dosadašnje kreditiranje sjetve i stočarske proizvodnje na području Osječko-baranjske županije, pokrenute su još dvije kreditna linije: za subvencioniranje kamatne stope za kreditiranje proljetne i jesenske sjetve i kreditna linija za investicijske kredite za financiranje EU projekata poljoprivrednika na području Osječko-baranjske županije. Također, ispunjavaju se i preuzete obveze prema ranije zaključenim ugovorima s poslovnim bankama o kreditiranju poljoprivrednika.</w:t>
            </w:r>
          </w:p>
          <w:p w14:paraId="77E84166" w14:textId="77777777" w:rsidR="008063F5" w:rsidRPr="00CD53B3" w:rsidRDefault="008063F5" w:rsidP="00B7646F">
            <w:pPr>
              <w:rPr>
                <w:color w:val="000000"/>
                <w:sz w:val="20"/>
              </w:rPr>
            </w:pPr>
          </w:p>
          <w:p w14:paraId="2421D939" w14:textId="77777777" w:rsidR="008063F5" w:rsidRPr="00CD53B3" w:rsidRDefault="008063F5" w:rsidP="00B7646F">
            <w:pPr>
              <w:rPr>
                <w:color w:val="000000"/>
                <w:sz w:val="20"/>
              </w:rPr>
            </w:pPr>
            <w:r w:rsidRPr="00CD53B3">
              <w:rPr>
                <w:iCs/>
                <w:color w:val="000000"/>
                <w:sz w:val="20"/>
              </w:rPr>
              <w:t>Daljnji cilj je</w:t>
            </w:r>
            <w:r w:rsidRPr="00CD53B3">
              <w:rPr>
                <w:color w:val="000000"/>
                <w:sz w:val="20"/>
              </w:rPr>
              <w:t xml:space="preserve"> smanjenje poljoprivrednih površina na kojima nije provedena geodetsko-katastarska izmjera, a što je u skladu s ciljevima utvrđenim strateškim dokumentima Županije.</w:t>
            </w:r>
          </w:p>
          <w:p w14:paraId="41971A3A" w14:textId="77777777" w:rsidR="008063F5" w:rsidRPr="00CD53B3" w:rsidRDefault="008063F5" w:rsidP="00B7646F">
            <w:pPr>
              <w:rPr>
                <w:color w:val="385623"/>
                <w:sz w:val="20"/>
              </w:rPr>
            </w:pPr>
          </w:p>
          <w:p w14:paraId="5CD5F797" w14:textId="77777777" w:rsidR="008063F5" w:rsidRPr="00CD53B3" w:rsidRDefault="008063F5" w:rsidP="00B7646F">
            <w:pPr>
              <w:rPr>
                <w:color w:val="000000"/>
                <w:sz w:val="20"/>
              </w:rPr>
            </w:pPr>
            <w:r w:rsidRPr="00CD53B3">
              <w:rPr>
                <w:color w:val="000000"/>
                <w:sz w:val="20"/>
              </w:rPr>
              <w:t>Na području Osječko-baranjske županije intenzivno se ulaže u tehnologiju i sustave navodnjavanja uz sufinanciranje Europskog poljoprivrednog fonda za ruralni razvoj (</w:t>
            </w:r>
            <w:proofErr w:type="spellStart"/>
            <w:r w:rsidRPr="00CD53B3">
              <w:rPr>
                <w:color w:val="000000"/>
                <w:sz w:val="20"/>
              </w:rPr>
              <w:t>EPFRR</w:t>
            </w:r>
            <w:proofErr w:type="spellEnd"/>
            <w:r w:rsidRPr="00CD53B3">
              <w:rPr>
                <w:color w:val="000000"/>
                <w:sz w:val="20"/>
              </w:rPr>
              <w:t xml:space="preserve">) odnosno Programa ruralnog razvoja RH. Završena su i preuzeta na upravljanje tri sustava navodnjavanja; SN Budimci-Krndija (565 ha), SN Mala šuma-Veliki vrt (78 ha) i SN Poljoprivredni institut Osijek (211,5 ha). U planu je sklapanje Ugovora o održavanju i upravljanju za SN Budimci-Krndija i SN Poljoprivredni institut Osijek. U provedbi je projekt sanacije SN Gat koji se izvodi zajedno s Hrvatskim vodama, zatim projekt koji se financira sa 85% </w:t>
            </w:r>
            <w:proofErr w:type="spellStart"/>
            <w:r w:rsidRPr="00CD53B3">
              <w:rPr>
                <w:color w:val="000000"/>
                <w:sz w:val="20"/>
              </w:rPr>
              <w:t>EPFRR</w:t>
            </w:r>
            <w:proofErr w:type="spellEnd"/>
            <w:r w:rsidRPr="00CD53B3">
              <w:rPr>
                <w:color w:val="000000"/>
                <w:sz w:val="20"/>
              </w:rPr>
              <w:t xml:space="preserve"> i 15% Republika Hrvatska: dogradnja sustava navodnjavanja Gat (459 ha). Završetak dogradnje odnosno proširenja SN Gat očekuje se tijekom 2025. godine. Pripremaju se još tri projekta koji će se sufinancirati iz Programa ruralnog razvoja Republike Hrvatske: SN Miholjac </w:t>
            </w:r>
            <w:proofErr w:type="spellStart"/>
            <w:r w:rsidRPr="00CD53B3">
              <w:rPr>
                <w:color w:val="000000"/>
                <w:sz w:val="20"/>
              </w:rPr>
              <w:t>Viljevo</w:t>
            </w:r>
            <w:proofErr w:type="spellEnd"/>
            <w:r w:rsidRPr="00CD53B3">
              <w:rPr>
                <w:color w:val="000000"/>
                <w:sz w:val="20"/>
              </w:rPr>
              <w:t xml:space="preserve">, SN </w:t>
            </w:r>
            <w:proofErr w:type="spellStart"/>
            <w:r w:rsidRPr="00CD53B3">
              <w:rPr>
                <w:color w:val="000000"/>
                <w:sz w:val="20"/>
              </w:rPr>
              <w:t>Kapelna</w:t>
            </w:r>
            <w:proofErr w:type="spellEnd"/>
            <w:r w:rsidRPr="00CD53B3">
              <w:rPr>
                <w:color w:val="000000"/>
                <w:sz w:val="20"/>
              </w:rPr>
              <w:t xml:space="preserve"> i SN </w:t>
            </w:r>
            <w:proofErr w:type="spellStart"/>
            <w:r w:rsidRPr="00CD53B3">
              <w:rPr>
                <w:color w:val="000000"/>
                <w:sz w:val="20"/>
              </w:rPr>
              <w:t>Miholjački</w:t>
            </w:r>
            <w:proofErr w:type="spellEnd"/>
            <w:r w:rsidRPr="00CD53B3">
              <w:rPr>
                <w:color w:val="000000"/>
                <w:sz w:val="20"/>
              </w:rPr>
              <w:t xml:space="preserve"> Poreč. Posljednjih godina izražena su sušna razdoblja te raste svjesnost o značajnim klimatskim promjenama te nužnost korištenja navodnjavanja.</w:t>
            </w:r>
          </w:p>
          <w:p w14:paraId="17883180" w14:textId="77777777" w:rsidR="008063F5" w:rsidRPr="00CD53B3" w:rsidRDefault="008063F5" w:rsidP="00B7646F">
            <w:pPr>
              <w:rPr>
                <w:color w:val="000000"/>
                <w:sz w:val="20"/>
              </w:rPr>
            </w:pPr>
          </w:p>
          <w:p w14:paraId="5EDFC694" w14:textId="77777777" w:rsidR="008063F5" w:rsidRPr="00CD53B3" w:rsidRDefault="008063F5" w:rsidP="00B7646F">
            <w:pPr>
              <w:rPr>
                <w:color w:val="385623"/>
                <w:sz w:val="20"/>
              </w:rPr>
            </w:pPr>
          </w:p>
          <w:p w14:paraId="7BB1CBD7" w14:textId="77777777" w:rsidR="009D5CD1" w:rsidRDefault="009D5CD1" w:rsidP="00B7646F">
            <w:pPr>
              <w:rPr>
                <w:color w:val="000000"/>
                <w:sz w:val="20"/>
              </w:rPr>
            </w:pPr>
          </w:p>
          <w:p w14:paraId="092D6DED" w14:textId="77777777" w:rsidR="009D5CD1" w:rsidRDefault="009D5CD1" w:rsidP="00B7646F">
            <w:pPr>
              <w:rPr>
                <w:color w:val="000000"/>
                <w:sz w:val="20"/>
              </w:rPr>
            </w:pPr>
          </w:p>
          <w:p w14:paraId="720FDA3C" w14:textId="77777777" w:rsidR="009D5CD1" w:rsidRDefault="009D5CD1" w:rsidP="00B7646F">
            <w:pPr>
              <w:rPr>
                <w:color w:val="000000"/>
                <w:sz w:val="20"/>
              </w:rPr>
            </w:pPr>
          </w:p>
          <w:p w14:paraId="49D1F5C1" w14:textId="369AF759" w:rsidR="008063F5" w:rsidRPr="00CD53B3" w:rsidRDefault="008063F5" w:rsidP="00B7646F">
            <w:pPr>
              <w:rPr>
                <w:color w:val="000000"/>
                <w:sz w:val="20"/>
              </w:rPr>
            </w:pPr>
            <w:r w:rsidRPr="00CD53B3">
              <w:rPr>
                <w:color w:val="000000"/>
                <w:sz w:val="20"/>
              </w:rPr>
              <w:t>Plan razvoja Osječko-baranjske županije za razdoblje do 2027.</w:t>
            </w:r>
          </w:p>
          <w:p w14:paraId="16CDCCBA" w14:textId="77777777" w:rsidR="008063F5" w:rsidRPr="00CD53B3" w:rsidRDefault="008063F5" w:rsidP="00B7646F">
            <w:pPr>
              <w:rPr>
                <w:color w:val="000000"/>
                <w:sz w:val="20"/>
              </w:rPr>
            </w:pPr>
            <w:r w:rsidRPr="00CD53B3">
              <w:rPr>
                <w:color w:val="000000"/>
                <w:sz w:val="20"/>
              </w:rPr>
              <w:t>Posebni cilj</w:t>
            </w:r>
            <w:r w:rsidRPr="00CD53B3">
              <w:rPr>
                <w:color w:val="000000"/>
              </w:rPr>
              <w:t xml:space="preserve"> </w:t>
            </w:r>
            <w:r w:rsidRPr="00CD53B3">
              <w:rPr>
                <w:color w:val="000000"/>
                <w:sz w:val="20"/>
              </w:rPr>
              <w:t xml:space="preserve">10. Podrška proizvodnji i preradi hrane u funkciji održivog regionalnog razvoja </w:t>
            </w:r>
          </w:p>
          <w:p w14:paraId="7033A65A" w14:textId="77777777" w:rsidR="008063F5" w:rsidRPr="00CD53B3" w:rsidRDefault="008063F5" w:rsidP="00B7646F">
            <w:pPr>
              <w:rPr>
                <w:color w:val="000000"/>
                <w:sz w:val="20"/>
              </w:rPr>
            </w:pPr>
            <w:r w:rsidRPr="00CD53B3">
              <w:rPr>
                <w:color w:val="000000"/>
                <w:sz w:val="20"/>
              </w:rPr>
              <w:t>Mjera 10.1. Povećanje produktivnosti, dohodovnosti i održivosti poljoprivredne proizvodnje i prerade</w:t>
            </w:r>
          </w:p>
          <w:p w14:paraId="0881C009" w14:textId="77777777" w:rsidR="008063F5" w:rsidRPr="00CD53B3" w:rsidRDefault="008063F5" w:rsidP="00B7646F">
            <w:pPr>
              <w:rPr>
                <w:color w:val="000000"/>
                <w:sz w:val="20"/>
              </w:rPr>
            </w:pPr>
            <w:r w:rsidRPr="00CD53B3">
              <w:rPr>
                <w:color w:val="000000"/>
                <w:sz w:val="20"/>
              </w:rPr>
              <w:t>Mjera 10.3. Poticanje održive proizvodnje i prerade hrane</w:t>
            </w:r>
          </w:p>
          <w:p w14:paraId="74B0DE20" w14:textId="77777777" w:rsidR="008063F5" w:rsidRPr="00CD53B3" w:rsidRDefault="008063F5" w:rsidP="00B7646F">
            <w:pPr>
              <w:rPr>
                <w:color w:val="000000"/>
                <w:sz w:val="20"/>
              </w:rPr>
            </w:pPr>
          </w:p>
          <w:p w14:paraId="40466F0E" w14:textId="77777777" w:rsidR="008063F5" w:rsidRPr="00CD53B3" w:rsidRDefault="008063F5" w:rsidP="00B7646F">
            <w:pPr>
              <w:rPr>
                <w:color w:val="000000"/>
                <w:sz w:val="20"/>
              </w:rPr>
            </w:pPr>
            <w:r w:rsidRPr="00CD53B3">
              <w:rPr>
                <w:color w:val="000000"/>
                <w:sz w:val="20"/>
              </w:rPr>
              <w:t xml:space="preserve">Uredbe Europske komisije kojima se uređuje Zajednička poljoprivredna politika, Zakon o poljoprivredi, Pravilnik o državnim potporama poljoprivredi i ruralnom razvoju,  Zakon o poljoprivrednom zemljištu, Zakon o zaštiti od prirodnih nepogoda, kao i drugi propisi koji će biti doneseni tijekom novog programskog razdoblja </w:t>
            </w:r>
            <w:proofErr w:type="spellStart"/>
            <w:r w:rsidRPr="00CD53B3">
              <w:rPr>
                <w:color w:val="000000"/>
                <w:sz w:val="20"/>
              </w:rPr>
              <w:t>ZPP</w:t>
            </w:r>
            <w:proofErr w:type="spellEnd"/>
            <w:r w:rsidRPr="00CD53B3">
              <w:rPr>
                <w:color w:val="000000"/>
                <w:sz w:val="20"/>
              </w:rPr>
              <w:t>-e.</w:t>
            </w:r>
          </w:p>
          <w:p w14:paraId="691F489F" w14:textId="77777777" w:rsidR="008063F5" w:rsidRPr="00CD53B3" w:rsidRDefault="008063F5" w:rsidP="00B7646F">
            <w:pPr>
              <w:rPr>
                <w:color w:val="385623"/>
                <w:sz w:val="20"/>
              </w:rPr>
            </w:pPr>
          </w:p>
          <w:p w14:paraId="7031E21C" w14:textId="77777777" w:rsidR="008063F5" w:rsidRPr="00CD53B3" w:rsidRDefault="008063F5" w:rsidP="00B7646F">
            <w:pPr>
              <w:rPr>
                <w:color w:val="000000"/>
                <w:sz w:val="20"/>
              </w:rPr>
            </w:pPr>
            <w:r w:rsidRPr="00CD53B3">
              <w:rPr>
                <w:color w:val="000000"/>
                <w:sz w:val="20"/>
              </w:rPr>
              <w:t>Potpore poljoprivredi na području Osječko-baranjske županije za razdoblje 2025.-2027. (u izradi) odobravati će se temeljem Programa potpora poljoprivredi i ruralnom razvoju na području Osječko-baranjske županije za razdoblje 2025.-2027. godine (i izradi) i Odluke o mjerama potporama poljoprivredi i ruralnom razvoju na području Osječko-baranjske županije (u izradi), usklađene s procedurom propisanom Zakonom o poljoprivredi i Uredbama Europske komisije, kao i pravilnicima koji reguliraju navedeno područje.</w:t>
            </w:r>
          </w:p>
          <w:p w14:paraId="44BC5105" w14:textId="77777777" w:rsidR="008063F5" w:rsidRPr="00CD53B3" w:rsidRDefault="008063F5" w:rsidP="00B7646F">
            <w:pPr>
              <w:rPr>
                <w:color w:val="385623"/>
                <w:sz w:val="20"/>
              </w:rPr>
            </w:pPr>
          </w:p>
          <w:p w14:paraId="077D089B" w14:textId="77777777" w:rsidR="008063F5" w:rsidRPr="00CD53B3" w:rsidRDefault="008063F5" w:rsidP="00B7646F">
            <w:pPr>
              <w:rPr>
                <w:color w:val="385623"/>
                <w:sz w:val="20"/>
              </w:rPr>
            </w:pPr>
          </w:p>
          <w:tbl>
            <w:tblPr>
              <w:tblW w:w="688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29"/>
              <w:gridCol w:w="1302"/>
              <w:gridCol w:w="1314"/>
              <w:gridCol w:w="1366"/>
            </w:tblGrid>
            <w:tr w:rsidR="008063F5" w:rsidRPr="00CD53B3" w14:paraId="2E618673" w14:textId="77777777" w:rsidTr="006B2F7E">
              <w:trPr>
                <w:cantSplit/>
              </w:trPr>
              <w:tc>
                <w:tcPr>
                  <w:tcW w:w="675" w:type="dxa"/>
                  <w:tcBorders>
                    <w:top w:val="single" w:sz="4" w:space="0" w:color="auto"/>
                    <w:left w:val="single" w:sz="4" w:space="0" w:color="auto"/>
                    <w:bottom w:val="single" w:sz="4" w:space="0" w:color="auto"/>
                    <w:right w:val="single" w:sz="4" w:space="0" w:color="auto"/>
                  </w:tcBorders>
                  <w:vAlign w:val="center"/>
                </w:tcPr>
                <w:p w14:paraId="62BFE957" w14:textId="77777777" w:rsidR="008063F5" w:rsidRPr="00CD53B3" w:rsidRDefault="008063F5" w:rsidP="00B7646F">
                  <w:pPr>
                    <w:rPr>
                      <w:bCs/>
                      <w:color w:val="000000"/>
                      <w:sz w:val="20"/>
                    </w:rPr>
                  </w:pPr>
                  <w:proofErr w:type="spellStart"/>
                  <w:r w:rsidRPr="00CD53B3">
                    <w:rPr>
                      <w:bCs/>
                      <w:color w:val="000000"/>
                      <w:sz w:val="20"/>
                    </w:rPr>
                    <w:t>R.b</w:t>
                  </w:r>
                  <w:proofErr w:type="spellEnd"/>
                  <w:r w:rsidRPr="00CD53B3">
                    <w:rPr>
                      <w:bCs/>
                      <w:color w:val="000000"/>
                      <w:sz w:val="20"/>
                    </w:rPr>
                    <w:t>.</w:t>
                  </w:r>
                </w:p>
              </w:tc>
              <w:tc>
                <w:tcPr>
                  <w:tcW w:w="2229" w:type="dxa"/>
                  <w:tcBorders>
                    <w:top w:val="single" w:sz="4" w:space="0" w:color="auto"/>
                    <w:left w:val="single" w:sz="4" w:space="0" w:color="auto"/>
                    <w:bottom w:val="single" w:sz="4" w:space="0" w:color="auto"/>
                    <w:right w:val="single" w:sz="4" w:space="0" w:color="auto"/>
                  </w:tcBorders>
                  <w:vAlign w:val="center"/>
                </w:tcPr>
                <w:p w14:paraId="77678FEF" w14:textId="77777777" w:rsidR="008063F5" w:rsidRPr="00CD53B3" w:rsidRDefault="008063F5" w:rsidP="00B7646F">
                  <w:pPr>
                    <w:rPr>
                      <w:bCs/>
                      <w:color w:val="000000"/>
                      <w:sz w:val="20"/>
                    </w:rPr>
                  </w:pPr>
                  <w:r w:rsidRPr="00CD53B3">
                    <w:rPr>
                      <w:bCs/>
                      <w:color w:val="000000"/>
                      <w:sz w:val="20"/>
                    </w:rPr>
                    <w:t>Naziv aktivnosti/projekta</w:t>
                  </w:r>
                </w:p>
              </w:tc>
              <w:tc>
                <w:tcPr>
                  <w:tcW w:w="1302" w:type="dxa"/>
                  <w:tcBorders>
                    <w:top w:val="single" w:sz="4" w:space="0" w:color="auto"/>
                    <w:left w:val="single" w:sz="4" w:space="0" w:color="auto"/>
                    <w:bottom w:val="single" w:sz="4" w:space="0" w:color="auto"/>
                    <w:right w:val="single" w:sz="4" w:space="0" w:color="auto"/>
                  </w:tcBorders>
                  <w:vAlign w:val="center"/>
                </w:tcPr>
                <w:p w14:paraId="5B09C227" w14:textId="77777777" w:rsidR="008063F5" w:rsidRPr="00CD53B3" w:rsidRDefault="008063F5" w:rsidP="00B7646F">
                  <w:pPr>
                    <w:keepNext/>
                    <w:jc w:val="center"/>
                    <w:outlineLvl w:val="6"/>
                    <w:rPr>
                      <w:bCs/>
                      <w:color w:val="000000"/>
                      <w:sz w:val="20"/>
                    </w:rPr>
                  </w:pPr>
                  <w:r w:rsidRPr="00CD53B3">
                    <w:rPr>
                      <w:bCs/>
                      <w:color w:val="000000"/>
                      <w:sz w:val="20"/>
                    </w:rPr>
                    <w:t>2025.</w:t>
                  </w:r>
                </w:p>
              </w:tc>
              <w:tc>
                <w:tcPr>
                  <w:tcW w:w="1314" w:type="dxa"/>
                  <w:tcBorders>
                    <w:top w:val="single" w:sz="4" w:space="0" w:color="auto"/>
                    <w:left w:val="single" w:sz="4" w:space="0" w:color="auto"/>
                    <w:bottom w:val="single" w:sz="4" w:space="0" w:color="auto"/>
                    <w:right w:val="single" w:sz="4" w:space="0" w:color="auto"/>
                  </w:tcBorders>
                  <w:vAlign w:val="center"/>
                </w:tcPr>
                <w:p w14:paraId="206A359A" w14:textId="77777777" w:rsidR="008063F5" w:rsidRPr="00CD53B3" w:rsidRDefault="008063F5" w:rsidP="00B7646F">
                  <w:pPr>
                    <w:keepNext/>
                    <w:jc w:val="center"/>
                    <w:outlineLvl w:val="6"/>
                    <w:rPr>
                      <w:bCs/>
                      <w:color w:val="000000"/>
                      <w:sz w:val="20"/>
                    </w:rPr>
                  </w:pPr>
                  <w:r w:rsidRPr="00CD53B3">
                    <w:rPr>
                      <w:bCs/>
                      <w:color w:val="000000"/>
                      <w:sz w:val="20"/>
                    </w:rPr>
                    <w:t>2026.</w:t>
                  </w:r>
                </w:p>
              </w:tc>
              <w:tc>
                <w:tcPr>
                  <w:tcW w:w="1366" w:type="dxa"/>
                  <w:tcBorders>
                    <w:top w:val="single" w:sz="4" w:space="0" w:color="auto"/>
                    <w:left w:val="single" w:sz="4" w:space="0" w:color="auto"/>
                    <w:bottom w:val="single" w:sz="4" w:space="0" w:color="auto"/>
                    <w:right w:val="single" w:sz="4" w:space="0" w:color="auto"/>
                  </w:tcBorders>
                  <w:vAlign w:val="center"/>
                </w:tcPr>
                <w:p w14:paraId="259709D9" w14:textId="77777777" w:rsidR="008063F5" w:rsidRPr="00CD53B3" w:rsidRDefault="008063F5" w:rsidP="00B7646F">
                  <w:pPr>
                    <w:keepNext/>
                    <w:jc w:val="center"/>
                    <w:outlineLvl w:val="6"/>
                    <w:rPr>
                      <w:bCs/>
                      <w:color w:val="000000"/>
                      <w:sz w:val="20"/>
                    </w:rPr>
                  </w:pPr>
                  <w:r w:rsidRPr="00CD53B3">
                    <w:rPr>
                      <w:bCs/>
                      <w:color w:val="000000"/>
                      <w:sz w:val="20"/>
                    </w:rPr>
                    <w:t>2027.</w:t>
                  </w:r>
                </w:p>
              </w:tc>
            </w:tr>
            <w:tr w:rsidR="008063F5" w:rsidRPr="00CD53B3" w14:paraId="226917C0"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6E6FC197" w14:textId="77777777" w:rsidR="008063F5" w:rsidRPr="00CD53B3" w:rsidRDefault="008063F5" w:rsidP="00B7646F">
                  <w:pPr>
                    <w:tabs>
                      <w:tab w:val="left" w:pos="0"/>
                    </w:tabs>
                    <w:rPr>
                      <w:color w:val="000000"/>
                      <w:sz w:val="20"/>
                    </w:rPr>
                  </w:pPr>
                  <w:r w:rsidRPr="00CD53B3">
                    <w:rPr>
                      <w:color w:val="000000"/>
                      <w:sz w:val="20"/>
                    </w:rPr>
                    <w:t>1.</w:t>
                  </w:r>
                </w:p>
              </w:tc>
              <w:tc>
                <w:tcPr>
                  <w:tcW w:w="2229" w:type="dxa"/>
                  <w:tcBorders>
                    <w:top w:val="single" w:sz="4" w:space="0" w:color="auto"/>
                    <w:left w:val="single" w:sz="4" w:space="0" w:color="auto"/>
                    <w:bottom w:val="single" w:sz="4" w:space="0" w:color="auto"/>
                    <w:right w:val="single" w:sz="4" w:space="0" w:color="auto"/>
                  </w:tcBorders>
                </w:tcPr>
                <w:p w14:paraId="5062B990" w14:textId="77777777" w:rsidR="008063F5" w:rsidRPr="00CD53B3" w:rsidRDefault="008063F5" w:rsidP="00B7646F">
                  <w:pPr>
                    <w:rPr>
                      <w:color w:val="000000"/>
                      <w:sz w:val="20"/>
                    </w:rPr>
                  </w:pPr>
                  <w:r w:rsidRPr="00CD53B3">
                    <w:rPr>
                      <w:color w:val="000000"/>
                      <w:sz w:val="20"/>
                    </w:rPr>
                    <w:t>Potpora za nabavu opreme za preradu poljoprivrednih proizvoda</w:t>
                  </w:r>
                </w:p>
              </w:tc>
              <w:tc>
                <w:tcPr>
                  <w:tcW w:w="1302" w:type="dxa"/>
                  <w:tcBorders>
                    <w:top w:val="single" w:sz="4" w:space="0" w:color="auto"/>
                    <w:left w:val="single" w:sz="4" w:space="0" w:color="auto"/>
                    <w:bottom w:val="single" w:sz="4" w:space="0" w:color="auto"/>
                    <w:right w:val="single" w:sz="4" w:space="0" w:color="auto"/>
                  </w:tcBorders>
                  <w:vAlign w:val="bottom"/>
                </w:tcPr>
                <w:p w14:paraId="76759EF4" w14:textId="77777777" w:rsidR="008063F5" w:rsidRPr="00CD53B3" w:rsidRDefault="008063F5" w:rsidP="00B7646F">
                  <w:pPr>
                    <w:jc w:val="right"/>
                    <w:rPr>
                      <w:color w:val="000000"/>
                      <w:sz w:val="20"/>
                    </w:rPr>
                  </w:pPr>
                  <w:r w:rsidRPr="00CD53B3">
                    <w:rPr>
                      <w:color w:val="000000"/>
                      <w:sz w:val="20"/>
                    </w:rPr>
                    <w:t>60.000,00</w:t>
                  </w:r>
                </w:p>
              </w:tc>
              <w:tc>
                <w:tcPr>
                  <w:tcW w:w="1314" w:type="dxa"/>
                  <w:tcBorders>
                    <w:top w:val="single" w:sz="4" w:space="0" w:color="auto"/>
                    <w:left w:val="single" w:sz="4" w:space="0" w:color="auto"/>
                    <w:bottom w:val="single" w:sz="4" w:space="0" w:color="auto"/>
                    <w:right w:val="single" w:sz="4" w:space="0" w:color="auto"/>
                  </w:tcBorders>
                  <w:vAlign w:val="bottom"/>
                </w:tcPr>
                <w:p w14:paraId="195FE816" w14:textId="77777777" w:rsidR="008063F5" w:rsidRPr="00CD53B3" w:rsidRDefault="008063F5" w:rsidP="00B7646F">
                  <w:pPr>
                    <w:jc w:val="right"/>
                    <w:rPr>
                      <w:color w:val="000000"/>
                      <w:sz w:val="20"/>
                    </w:rPr>
                  </w:pPr>
                  <w:r w:rsidRPr="00CD53B3">
                    <w:rPr>
                      <w:color w:val="000000"/>
                      <w:sz w:val="20"/>
                    </w:rPr>
                    <w:t>60.000,00</w:t>
                  </w:r>
                </w:p>
              </w:tc>
              <w:tc>
                <w:tcPr>
                  <w:tcW w:w="1366" w:type="dxa"/>
                  <w:tcBorders>
                    <w:top w:val="single" w:sz="4" w:space="0" w:color="auto"/>
                    <w:left w:val="single" w:sz="4" w:space="0" w:color="auto"/>
                    <w:bottom w:val="single" w:sz="4" w:space="0" w:color="auto"/>
                    <w:right w:val="single" w:sz="4" w:space="0" w:color="auto"/>
                  </w:tcBorders>
                  <w:vAlign w:val="bottom"/>
                </w:tcPr>
                <w:p w14:paraId="0F5747C5" w14:textId="77777777" w:rsidR="008063F5" w:rsidRPr="00CD53B3" w:rsidRDefault="008063F5" w:rsidP="00B7646F">
                  <w:pPr>
                    <w:jc w:val="right"/>
                    <w:rPr>
                      <w:color w:val="000000"/>
                      <w:sz w:val="20"/>
                    </w:rPr>
                  </w:pPr>
                  <w:r w:rsidRPr="00CD53B3">
                    <w:rPr>
                      <w:color w:val="000000"/>
                      <w:sz w:val="20"/>
                    </w:rPr>
                    <w:t>60.000,00</w:t>
                  </w:r>
                </w:p>
              </w:tc>
            </w:tr>
            <w:tr w:rsidR="008063F5" w:rsidRPr="00CD53B3" w14:paraId="2B65C5F2"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34C0E9A8" w14:textId="77777777" w:rsidR="008063F5" w:rsidRPr="00CD53B3" w:rsidRDefault="008063F5" w:rsidP="00B7646F">
                  <w:pPr>
                    <w:tabs>
                      <w:tab w:val="left" w:pos="0"/>
                    </w:tabs>
                    <w:rPr>
                      <w:color w:val="000000"/>
                      <w:sz w:val="20"/>
                    </w:rPr>
                  </w:pPr>
                  <w:r w:rsidRPr="00CD53B3">
                    <w:rPr>
                      <w:color w:val="000000"/>
                      <w:sz w:val="20"/>
                    </w:rPr>
                    <w:t>2.</w:t>
                  </w:r>
                </w:p>
              </w:tc>
              <w:tc>
                <w:tcPr>
                  <w:tcW w:w="2229" w:type="dxa"/>
                  <w:tcBorders>
                    <w:top w:val="single" w:sz="4" w:space="0" w:color="auto"/>
                    <w:left w:val="single" w:sz="4" w:space="0" w:color="auto"/>
                    <w:bottom w:val="single" w:sz="4" w:space="0" w:color="auto"/>
                    <w:right w:val="single" w:sz="4" w:space="0" w:color="auto"/>
                  </w:tcBorders>
                </w:tcPr>
                <w:p w14:paraId="67D0A1C1" w14:textId="77777777" w:rsidR="008063F5" w:rsidRPr="00CD53B3" w:rsidRDefault="008063F5" w:rsidP="00B7646F">
                  <w:pPr>
                    <w:rPr>
                      <w:color w:val="000000"/>
                      <w:sz w:val="20"/>
                    </w:rPr>
                  </w:pPr>
                  <w:r w:rsidRPr="00CD53B3">
                    <w:rPr>
                      <w:color w:val="000000"/>
                      <w:sz w:val="20"/>
                    </w:rPr>
                    <w:t xml:space="preserve">Potpora mladim poljoprivrednicima </w:t>
                  </w:r>
                </w:p>
              </w:tc>
              <w:tc>
                <w:tcPr>
                  <w:tcW w:w="1302" w:type="dxa"/>
                  <w:tcBorders>
                    <w:top w:val="single" w:sz="4" w:space="0" w:color="auto"/>
                    <w:left w:val="single" w:sz="4" w:space="0" w:color="auto"/>
                    <w:bottom w:val="single" w:sz="4" w:space="0" w:color="auto"/>
                    <w:right w:val="single" w:sz="4" w:space="0" w:color="auto"/>
                  </w:tcBorders>
                  <w:vAlign w:val="bottom"/>
                </w:tcPr>
                <w:p w14:paraId="49DA4D24" w14:textId="77777777" w:rsidR="008063F5" w:rsidRPr="00CD53B3" w:rsidRDefault="008063F5" w:rsidP="00B7646F">
                  <w:pPr>
                    <w:jc w:val="right"/>
                    <w:rPr>
                      <w:color w:val="000000"/>
                      <w:sz w:val="20"/>
                    </w:rPr>
                  </w:pPr>
                  <w:r w:rsidRPr="00CD53B3">
                    <w:rPr>
                      <w:color w:val="000000"/>
                      <w:sz w:val="20"/>
                    </w:rPr>
                    <w:t>30.000,00</w:t>
                  </w:r>
                </w:p>
              </w:tc>
              <w:tc>
                <w:tcPr>
                  <w:tcW w:w="1314" w:type="dxa"/>
                  <w:tcBorders>
                    <w:top w:val="single" w:sz="4" w:space="0" w:color="auto"/>
                    <w:left w:val="single" w:sz="4" w:space="0" w:color="auto"/>
                    <w:bottom w:val="single" w:sz="4" w:space="0" w:color="auto"/>
                    <w:right w:val="single" w:sz="4" w:space="0" w:color="auto"/>
                  </w:tcBorders>
                  <w:vAlign w:val="bottom"/>
                </w:tcPr>
                <w:p w14:paraId="56CE4AB9" w14:textId="77777777" w:rsidR="008063F5" w:rsidRPr="00CD53B3" w:rsidRDefault="008063F5" w:rsidP="00B7646F">
                  <w:pPr>
                    <w:jc w:val="right"/>
                    <w:rPr>
                      <w:color w:val="000000"/>
                      <w:sz w:val="20"/>
                    </w:rPr>
                  </w:pPr>
                  <w:r w:rsidRPr="00CD53B3">
                    <w:rPr>
                      <w:color w:val="000000"/>
                      <w:sz w:val="20"/>
                    </w:rPr>
                    <w:t>30.000,00</w:t>
                  </w:r>
                </w:p>
              </w:tc>
              <w:tc>
                <w:tcPr>
                  <w:tcW w:w="1366" w:type="dxa"/>
                  <w:tcBorders>
                    <w:top w:val="single" w:sz="4" w:space="0" w:color="auto"/>
                    <w:left w:val="single" w:sz="4" w:space="0" w:color="auto"/>
                    <w:bottom w:val="single" w:sz="4" w:space="0" w:color="auto"/>
                    <w:right w:val="single" w:sz="4" w:space="0" w:color="auto"/>
                  </w:tcBorders>
                  <w:vAlign w:val="bottom"/>
                </w:tcPr>
                <w:p w14:paraId="43158395" w14:textId="77777777" w:rsidR="008063F5" w:rsidRPr="00CD53B3" w:rsidRDefault="008063F5" w:rsidP="00B7646F">
                  <w:pPr>
                    <w:jc w:val="right"/>
                    <w:rPr>
                      <w:color w:val="000000"/>
                      <w:sz w:val="20"/>
                    </w:rPr>
                  </w:pPr>
                  <w:r w:rsidRPr="00CD53B3">
                    <w:rPr>
                      <w:color w:val="000000"/>
                      <w:sz w:val="20"/>
                    </w:rPr>
                    <w:t>30.000,00</w:t>
                  </w:r>
                </w:p>
              </w:tc>
            </w:tr>
            <w:tr w:rsidR="008063F5" w:rsidRPr="00CD53B3" w14:paraId="429190C5"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7A678E15" w14:textId="77777777" w:rsidR="008063F5" w:rsidRPr="00CD53B3" w:rsidRDefault="008063F5" w:rsidP="00B7646F">
                  <w:pPr>
                    <w:tabs>
                      <w:tab w:val="left" w:pos="0"/>
                    </w:tabs>
                    <w:rPr>
                      <w:color w:val="000000"/>
                      <w:sz w:val="20"/>
                    </w:rPr>
                  </w:pPr>
                  <w:r w:rsidRPr="00CD53B3">
                    <w:rPr>
                      <w:color w:val="000000"/>
                      <w:sz w:val="20"/>
                    </w:rPr>
                    <w:t>3.</w:t>
                  </w:r>
                </w:p>
              </w:tc>
              <w:tc>
                <w:tcPr>
                  <w:tcW w:w="2229" w:type="dxa"/>
                  <w:tcBorders>
                    <w:top w:val="single" w:sz="4" w:space="0" w:color="auto"/>
                    <w:left w:val="single" w:sz="4" w:space="0" w:color="auto"/>
                    <w:bottom w:val="single" w:sz="4" w:space="0" w:color="auto"/>
                    <w:right w:val="single" w:sz="4" w:space="0" w:color="auto"/>
                  </w:tcBorders>
                </w:tcPr>
                <w:p w14:paraId="71C2AC2B" w14:textId="77777777" w:rsidR="008063F5" w:rsidRPr="00CD53B3" w:rsidRDefault="008063F5" w:rsidP="00B7646F">
                  <w:pPr>
                    <w:rPr>
                      <w:color w:val="000000"/>
                      <w:sz w:val="20"/>
                    </w:rPr>
                  </w:pPr>
                  <w:r w:rsidRPr="00CD53B3">
                    <w:rPr>
                      <w:color w:val="000000"/>
                      <w:sz w:val="20"/>
                    </w:rPr>
                    <w:t>Potpora za prvo osnivanje obiteljskog poljoprivrednog gospodarstva</w:t>
                  </w:r>
                </w:p>
              </w:tc>
              <w:tc>
                <w:tcPr>
                  <w:tcW w:w="1302" w:type="dxa"/>
                  <w:tcBorders>
                    <w:top w:val="single" w:sz="4" w:space="0" w:color="auto"/>
                    <w:left w:val="single" w:sz="4" w:space="0" w:color="auto"/>
                    <w:bottom w:val="single" w:sz="4" w:space="0" w:color="auto"/>
                    <w:right w:val="single" w:sz="4" w:space="0" w:color="auto"/>
                  </w:tcBorders>
                  <w:vAlign w:val="bottom"/>
                </w:tcPr>
                <w:p w14:paraId="5453E73B" w14:textId="77777777" w:rsidR="008063F5" w:rsidRPr="00CD53B3" w:rsidRDefault="008063F5" w:rsidP="00B7646F">
                  <w:pPr>
                    <w:jc w:val="right"/>
                    <w:rPr>
                      <w:color w:val="000000"/>
                      <w:sz w:val="20"/>
                    </w:rPr>
                  </w:pPr>
                  <w:r w:rsidRPr="00CD53B3">
                    <w:rPr>
                      <w:color w:val="000000"/>
                      <w:sz w:val="20"/>
                    </w:rPr>
                    <w:t>12.000,00</w:t>
                  </w:r>
                </w:p>
              </w:tc>
              <w:tc>
                <w:tcPr>
                  <w:tcW w:w="1314" w:type="dxa"/>
                  <w:tcBorders>
                    <w:top w:val="single" w:sz="4" w:space="0" w:color="auto"/>
                    <w:left w:val="single" w:sz="4" w:space="0" w:color="auto"/>
                    <w:bottom w:val="single" w:sz="4" w:space="0" w:color="auto"/>
                    <w:right w:val="single" w:sz="4" w:space="0" w:color="auto"/>
                  </w:tcBorders>
                  <w:vAlign w:val="bottom"/>
                </w:tcPr>
                <w:p w14:paraId="31DA94C8" w14:textId="77777777" w:rsidR="008063F5" w:rsidRPr="00CD53B3" w:rsidRDefault="008063F5" w:rsidP="00B7646F">
                  <w:pPr>
                    <w:jc w:val="right"/>
                    <w:rPr>
                      <w:color w:val="000000"/>
                      <w:sz w:val="20"/>
                    </w:rPr>
                  </w:pPr>
                  <w:r w:rsidRPr="00CD53B3">
                    <w:rPr>
                      <w:color w:val="000000"/>
                      <w:sz w:val="20"/>
                    </w:rPr>
                    <w:t>12.000,00</w:t>
                  </w:r>
                </w:p>
              </w:tc>
              <w:tc>
                <w:tcPr>
                  <w:tcW w:w="1366" w:type="dxa"/>
                  <w:tcBorders>
                    <w:top w:val="single" w:sz="4" w:space="0" w:color="auto"/>
                    <w:left w:val="single" w:sz="4" w:space="0" w:color="auto"/>
                    <w:bottom w:val="single" w:sz="4" w:space="0" w:color="auto"/>
                    <w:right w:val="single" w:sz="4" w:space="0" w:color="auto"/>
                  </w:tcBorders>
                  <w:vAlign w:val="bottom"/>
                </w:tcPr>
                <w:p w14:paraId="298A8809" w14:textId="77777777" w:rsidR="008063F5" w:rsidRPr="00CD53B3" w:rsidRDefault="008063F5" w:rsidP="00B7646F">
                  <w:pPr>
                    <w:jc w:val="right"/>
                    <w:rPr>
                      <w:color w:val="000000"/>
                      <w:sz w:val="20"/>
                    </w:rPr>
                  </w:pPr>
                  <w:r w:rsidRPr="00CD53B3">
                    <w:rPr>
                      <w:color w:val="000000"/>
                      <w:sz w:val="20"/>
                    </w:rPr>
                    <w:t>12.000,00</w:t>
                  </w:r>
                </w:p>
              </w:tc>
            </w:tr>
            <w:tr w:rsidR="008063F5" w:rsidRPr="00CD53B3" w14:paraId="62FB2C72"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656BA4B0" w14:textId="77777777" w:rsidR="008063F5" w:rsidRPr="00CD53B3" w:rsidRDefault="008063F5" w:rsidP="00B7646F">
                  <w:pPr>
                    <w:tabs>
                      <w:tab w:val="left" w:pos="0"/>
                    </w:tabs>
                    <w:rPr>
                      <w:color w:val="000000"/>
                      <w:sz w:val="20"/>
                    </w:rPr>
                  </w:pPr>
                  <w:r w:rsidRPr="00CD53B3">
                    <w:rPr>
                      <w:color w:val="000000"/>
                      <w:sz w:val="20"/>
                    </w:rPr>
                    <w:t>4.</w:t>
                  </w:r>
                </w:p>
              </w:tc>
              <w:tc>
                <w:tcPr>
                  <w:tcW w:w="2229" w:type="dxa"/>
                  <w:tcBorders>
                    <w:top w:val="single" w:sz="4" w:space="0" w:color="auto"/>
                    <w:left w:val="single" w:sz="4" w:space="0" w:color="auto"/>
                    <w:bottom w:val="single" w:sz="4" w:space="0" w:color="auto"/>
                    <w:right w:val="single" w:sz="4" w:space="0" w:color="auto"/>
                  </w:tcBorders>
                </w:tcPr>
                <w:p w14:paraId="6D99ECF2" w14:textId="77777777" w:rsidR="008063F5" w:rsidRPr="00CD53B3" w:rsidRDefault="008063F5" w:rsidP="00B7646F">
                  <w:pPr>
                    <w:rPr>
                      <w:color w:val="000000"/>
                      <w:sz w:val="20"/>
                    </w:rPr>
                  </w:pPr>
                  <w:r w:rsidRPr="00CD53B3">
                    <w:rPr>
                      <w:color w:val="000000"/>
                      <w:sz w:val="20"/>
                    </w:rPr>
                    <w:t>Potpora za kupovinu uzgojno valjanih grla u stočarstvu</w:t>
                  </w:r>
                </w:p>
              </w:tc>
              <w:tc>
                <w:tcPr>
                  <w:tcW w:w="1302" w:type="dxa"/>
                  <w:tcBorders>
                    <w:top w:val="single" w:sz="4" w:space="0" w:color="auto"/>
                    <w:left w:val="single" w:sz="4" w:space="0" w:color="auto"/>
                    <w:bottom w:val="single" w:sz="4" w:space="0" w:color="auto"/>
                    <w:right w:val="single" w:sz="4" w:space="0" w:color="auto"/>
                  </w:tcBorders>
                  <w:vAlign w:val="bottom"/>
                </w:tcPr>
                <w:p w14:paraId="4523E72A" w14:textId="77777777" w:rsidR="008063F5" w:rsidRPr="00CD53B3" w:rsidRDefault="008063F5" w:rsidP="00B7646F">
                  <w:pPr>
                    <w:jc w:val="right"/>
                    <w:rPr>
                      <w:color w:val="000000"/>
                      <w:sz w:val="20"/>
                    </w:rPr>
                  </w:pPr>
                  <w:r w:rsidRPr="00CD53B3">
                    <w:rPr>
                      <w:color w:val="000000"/>
                      <w:sz w:val="20"/>
                    </w:rPr>
                    <w:t>12.000,00</w:t>
                  </w:r>
                </w:p>
              </w:tc>
              <w:tc>
                <w:tcPr>
                  <w:tcW w:w="1314" w:type="dxa"/>
                  <w:tcBorders>
                    <w:top w:val="single" w:sz="4" w:space="0" w:color="auto"/>
                    <w:left w:val="single" w:sz="4" w:space="0" w:color="auto"/>
                    <w:bottom w:val="single" w:sz="4" w:space="0" w:color="auto"/>
                    <w:right w:val="single" w:sz="4" w:space="0" w:color="auto"/>
                  </w:tcBorders>
                  <w:vAlign w:val="bottom"/>
                </w:tcPr>
                <w:p w14:paraId="0D681BCA" w14:textId="77777777" w:rsidR="008063F5" w:rsidRPr="00CD53B3" w:rsidRDefault="008063F5" w:rsidP="00B7646F">
                  <w:pPr>
                    <w:jc w:val="right"/>
                    <w:rPr>
                      <w:color w:val="000000"/>
                      <w:sz w:val="20"/>
                    </w:rPr>
                  </w:pPr>
                  <w:r w:rsidRPr="00CD53B3">
                    <w:rPr>
                      <w:color w:val="000000"/>
                      <w:sz w:val="20"/>
                    </w:rPr>
                    <w:t>12.000,00</w:t>
                  </w:r>
                </w:p>
              </w:tc>
              <w:tc>
                <w:tcPr>
                  <w:tcW w:w="1366" w:type="dxa"/>
                  <w:tcBorders>
                    <w:top w:val="single" w:sz="4" w:space="0" w:color="auto"/>
                    <w:left w:val="single" w:sz="4" w:space="0" w:color="auto"/>
                    <w:bottom w:val="single" w:sz="4" w:space="0" w:color="auto"/>
                    <w:right w:val="single" w:sz="4" w:space="0" w:color="auto"/>
                  </w:tcBorders>
                  <w:vAlign w:val="bottom"/>
                </w:tcPr>
                <w:p w14:paraId="6DFECC94" w14:textId="77777777" w:rsidR="008063F5" w:rsidRPr="00CD53B3" w:rsidRDefault="008063F5" w:rsidP="00B7646F">
                  <w:pPr>
                    <w:jc w:val="right"/>
                    <w:rPr>
                      <w:color w:val="000000"/>
                      <w:sz w:val="20"/>
                    </w:rPr>
                  </w:pPr>
                  <w:r w:rsidRPr="00CD53B3">
                    <w:rPr>
                      <w:color w:val="000000"/>
                      <w:sz w:val="20"/>
                    </w:rPr>
                    <w:t>12.000,00</w:t>
                  </w:r>
                </w:p>
              </w:tc>
            </w:tr>
            <w:tr w:rsidR="008063F5" w:rsidRPr="00CD53B3" w14:paraId="6AC54783"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58E4F3CB" w14:textId="77777777" w:rsidR="008063F5" w:rsidRPr="00CD53B3" w:rsidRDefault="008063F5" w:rsidP="00B7646F">
                  <w:pPr>
                    <w:tabs>
                      <w:tab w:val="left" w:pos="0"/>
                    </w:tabs>
                    <w:rPr>
                      <w:color w:val="000000"/>
                      <w:sz w:val="20"/>
                    </w:rPr>
                  </w:pPr>
                  <w:r w:rsidRPr="00CD53B3">
                    <w:rPr>
                      <w:color w:val="000000"/>
                      <w:sz w:val="20"/>
                    </w:rPr>
                    <w:t>5.</w:t>
                  </w:r>
                </w:p>
              </w:tc>
              <w:tc>
                <w:tcPr>
                  <w:tcW w:w="2229" w:type="dxa"/>
                  <w:tcBorders>
                    <w:top w:val="single" w:sz="4" w:space="0" w:color="auto"/>
                    <w:left w:val="single" w:sz="4" w:space="0" w:color="auto"/>
                    <w:bottom w:val="single" w:sz="4" w:space="0" w:color="auto"/>
                    <w:right w:val="single" w:sz="4" w:space="0" w:color="auto"/>
                  </w:tcBorders>
                </w:tcPr>
                <w:p w14:paraId="62699F8A" w14:textId="77777777" w:rsidR="008063F5" w:rsidRPr="00CD53B3" w:rsidRDefault="008063F5" w:rsidP="00B7646F">
                  <w:pPr>
                    <w:rPr>
                      <w:color w:val="000000"/>
                      <w:sz w:val="20"/>
                    </w:rPr>
                  </w:pPr>
                  <w:r w:rsidRPr="00CD53B3">
                    <w:rPr>
                      <w:color w:val="000000"/>
                      <w:sz w:val="20"/>
                    </w:rPr>
                    <w:t>Potpora za uzgoj i držanje uzgojno valjanih junica mliječne pasmine</w:t>
                  </w:r>
                </w:p>
              </w:tc>
              <w:tc>
                <w:tcPr>
                  <w:tcW w:w="1302" w:type="dxa"/>
                  <w:tcBorders>
                    <w:top w:val="single" w:sz="4" w:space="0" w:color="auto"/>
                    <w:left w:val="single" w:sz="4" w:space="0" w:color="auto"/>
                    <w:bottom w:val="single" w:sz="4" w:space="0" w:color="auto"/>
                    <w:right w:val="single" w:sz="4" w:space="0" w:color="auto"/>
                  </w:tcBorders>
                  <w:vAlign w:val="bottom"/>
                </w:tcPr>
                <w:p w14:paraId="091A6773" w14:textId="77777777" w:rsidR="008063F5" w:rsidRPr="00CD53B3" w:rsidRDefault="008063F5" w:rsidP="00B7646F">
                  <w:pPr>
                    <w:jc w:val="right"/>
                    <w:rPr>
                      <w:color w:val="000000"/>
                      <w:sz w:val="20"/>
                    </w:rPr>
                  </w:pPr>
                  <w:r w:rsidRPr="00CD53B3">
                    <w:rPr>
                      <w:color w:val="000000"/>
                      <w:sz w:val="20"/>
                    </w:rPr>
                    <w:t>50.000,00</w:t>
                  </w:r>
                </w:p>
              </w:tc>
              <w:tc>
                <w:tcPr>
                  <w:tcW w:w="1314" w:type="dxa"/>
                  <w:tcBorders>
                    <w:top w:val="single" w:sz="4" w:space="0" w:color="auto"/>
                    <w:left w:val="single" w:sz="4" w:space="0" w:color="auto"/>
                    <w:bottom w:val="single" w:sz="4" w:space="0" w:color="auto"/>
                    <w:right w:val="single" w:sz="4" w:space="0" w:color="auto"/>
                  </w:tcBorders>
                  <w:vAlign w:val="bottom"/>
                </w:tcPr>
                <w:p w14:paraId="54FF52FC" w14:textId="77777777" w:rsidR="008063F5" w:rsidRPr="00CD53B3" w:rsidRDefault="008063F5" w:rsidP="00B7646F">
                  <w:pPr>
                    <w:jc w:val="right"/>
                    <w:rPr>
                      <w:color w:val="000000"/>
                      <w:sz w:val="20"/>
                    </w:rPr>
                  </w:pPr>
                  <w:r w:rsidRPr="00CD53B3">
                    <w:rPr>
                      <w:color w:val="000000"/>
                      <w:sz w:val="20"/>
                    </w:rPr>
                    <w:t>50.000,00</w:t>
                  </w:r>
                </w:p>
              </w:tc>
              <w:tc>
                <w:tcPr>
                  <w:tcW w:w="1366" w:type="dxa"/>
                  <w:tcBorders>
                    <w:top w:val="single" w:sz="4" w:space="0" w:color="auto"/>
                    <w:left w:val="single" w:sz="4" w:space="0" w:color="auto"/>
                    <w:bottom w:val="single" w:sz="4" w:space="0" w:color="auto"/>
                    <w:right w:val="single" w:sz="4" w:space="0" w:color="auto"/>
                  </w:tcBorders>
                  <w:vAlign w:val="bottom"/>
                </w:tcPr>
                <w:p w14:paraId="621F6DD4" w14:textId="77777777" w:rsidR="008063F5" w:rsidRPr="00CD53B3" w:rsidRDefault="008063F5" w:rsidP="00B7646F">
                  <w:pPr>
                    <w:jc w:val="right"/>
                    <w:rPr>
                      <w:color w:val="000000"/>
                      <w:sz w:val="20"/>
                    </w:rPr>
                  </w:pPr>
                  <w:r w:rsidRPr="00CD53B3">
                    <w:rPr>
                      <w:color w:val="000000"/>
                      <w:sz w:val="20"/>
                    </w:rPr>
                    <w:t>50.000,00</w:t>
                  </w:r>
                </w:p>
              </w:tc>
            </w:tr>
            <w:tr w:rsidR="008063F5" w:rsidRPr="00CD53B3" w14:paraId="61D3043A"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2D556334" w14:textId="77777777" w:rsidR="008063F5" w:rsidRPr="00CD53B3" w:rsidRDefault="008063F5" w:rsidP="00B7646F">
                  <w:pPr>
                    <w:tabs>
                      <w:tab w:val="left" w:pos="0"/>
                    </w:tabs>
                    <w:rPr>
                      <w:color w:val="000000"/>
                      <w:sz w:val="20"/>
                    </w:rPr>
                  </w:pPr>
                  <w:r w:rsidRPr="00CD53B3">
                    <w:rPr>
                      <w:color w:val="000000"/>
                      <w:sz w:val="20"/>
                    </w:rPr>
                    <w:t>6.</w:t>
                  </w:r>
                </w:p>
              </w:tc>
              <w:tc>
                <w:tcPr>
                  <w:tcW w:w="2229" w:type="dxa"/>
                  <w:tcBorders>
                    <w:top w:val="single" w:sz="4" w:space="0" w:color="auto"/>
                    <w:left w:val="single" w:sz="4" w:space="0" w:color="auto"/>
                    <w:bottom w:val="single" w:sz="4" w:space="0" w:color="auto"/>
                    <w:right w:val="single" w:sz="4" w:space="0" w:color="auto"/>
                  </w:tcBorders>
                </w:tcPr>
                <w:p w14:paraId="3FCB8A0C" w14:textId="77777777" w:rsidR="008063F5" w:rsidRPr="00CD53B3" w:rsidRDefault="008063F5" w:rsidP="00B7646F">
                  <w:pPr>
                    <w:rPr>
                      <w:color w:val="000000"/>
                      <w:sz w:val="20"/>
                    </w:rPr>
                  </w:pPr>
                  <w:r w:rsidRPr="00CD53B3">
                    <w:rPr>
                      <w:color w:val="000000"/>
                      <w:sz w:val="20"/>
                    </w:rPr>
                    <w:t>Potpora za poticanje izvrsnosti u proizvodnji mlijeka</w:t>
                  </w:r>
                </w:p>
              </w:tc>
              <w:tc>
                <w:tcPr>
                  <w:tcW w:w="1302" w:type="dxa"/>
                  <w:tcBorders>
                    <w:top w:val="single" w:sz="4" w:space="0" w:color="auto"/>
                    <w:left w:val="single" w:sz="4" w:space="0" w:color="auto"/>
                    <w:bottom w:val="single" w:sz="4" w:space="0" w:color="auto"/>
                    <w:right w:val="single" w:sz="4" w:space="0" w:color="auto"/>
                  </w:tcBorders>
                  <w:vAlign w:val="bottom"/>
                </w:tcPr>
                <w:p w14:paraId="7E7BC51F" w14:textId="77777777" w:rsidR="008063F5" w:rsidRPr="00CD53B3" w:rsidRDefault="008063F5" w:rsidP="00B7646F">
                  <w:pPr>
                    <w:jc w:val="right"/>
                    <w:rPr>
                      <w:color w:val="000000"/>
                      <w:sz w:val="20"/>
                    </w:rPr>
                  </w:pPr>
                  <w:r w:rsidRPr="00CD53B3">
                    <w:rPr>
                      <w:color w:val="000000"/>
                      <w:sz w:val="20"/>
                    </w:rPr>
                    <w:t>15.000,00</w:t>
                  </w:r>
                </w:p>
              </w:tc>
              <w:tc>
                <w:tcPr>
                  <w:tcW w:w="1314" w:type="dxa"/>
                  <w:tcBorders>
                    <w:top w:val="single" w:sz="4" w:space="0" w:color="auto"/>
                    <w:left w:val="single" w:sz="4" w:space="0" w:color="auto"/>
                    <w:bottom w:val="single" w:sz="4" w:space="0" w:color="auto"/>
                    <w:right w:val="single" w:sz="4" w:space="0" w:color="auto"/>
                  </w:tcBorders>
                  <w:vAlign w:val="bottom"/>
                </w:tcPr>
                <w:p w14:paraId="6D464380" w14:textId="77777777" w:rsidR="008063F5" w:rsidRPr="00CD53B3" w:rsidRDefault="008063F5" w:rsidP="00B7646F">
                  <w:pPr>
                    <w:jc w:val="right"/>
                    <w:rPr>
                      <w:color w:val="000000"/>
                      <w:sz w:val="20"/>
                    </w:rPr>
                  </w:pPr>
                  <w:r w:rsidRPr="00CD53B3">
                    <w:rPr>
                      <w:color w:val="000000"/>
                      <w:sz w:val="20"/>
                    </w:rPr>
                    <w:t>15.000,00</w:t>
                  </w:r>
                </w:p>
              </w:tc>
              <w:tc>
                <w:tcPr>
                  <w:tcW w:w="1366" w:type="dxa"/>
                  <w:tcBorders>
                    <w:top w:val="single" w:sz="4" w:space="0" w:color="auto"/>
                    <w:left w:val="single" w:sz="4" w:space="0" w:color="auto"/>
                    <w:bottom w:val="single" w:sz="4" w:space="0" w:color="auto"/>
                    <w:right w:val="single" w:sz="4" w:space="0" w:color="auto"/>
                  </w:tcBorders>
                  <w:vAlign w:val="bottom"/>
                </w:tcPr>
                <w:p w14:paraId="3B986E7A" w14:textId="77777777" w:rsidR="008063F5" w:rsidRPr="00CD53B3" w:rsidRDefault="008063F5" w:rsidP="00B7646F">
                  <w:pPr>
                    <w:jc w:val="right"/>
                    <w:rPr>
                      <w:color w:val="000000"/>
                      <w:sz w:val="20"/>
                    </w:rPr>
                  </w:pPr>
                  <w:r w:rsidRPr="00CD53B3">
                    <w:rPr>
                      <w:color w:val="000000"/>
                      <w:sz w:val="20"/>
                    </w:rPr>
                    <w:t>15.000,00</w:t>
                  </w:r>
                </w:p>
              </w:tc>
            </w:tr>
            <w:tr w:rsidR="008063F5" w:rsidRPr="00CD53B3" w14:paraId="161B5B72"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775610F7" w14:textId="77777777" w:rsidR="008063F5" w:rsidRPr="00CD53B3" w:rsidRDefault="008063F5" w:rsidP="00B7646F">
                  <w:pPr>
                    <w:tabs>
                      <w:tab w:val="left" w:pos="0"/>
                    </w:tabs>
                    <w:rPr>
                      <w:color w:val="000000"/>
                      <w:sz w:val="20"/>
                    </w:rPr>
                  </w:pPr>
                  <w:r w:rsidRPr="00CD53B3">
                    <w:rPr>
                      <w:color w:val="000000"/>
                      <w:sz w:val="20"/>
                    </w:rPr>
                    <w:t>7.</w:t>
                  </w:r>
                </w:p>
              </w:tc>
              <w:tc>
                <w:tcPr>
                  <w:tcW w:w="2229" w:type="dxa"/>
                  <w:tcBorders>
                    <w:top w:val="single" w:sz="4" w:space="0" w:color="auto"/>
                    <w:left w:val="single" w:sz="4" w:space="0" w:color="auto"/>
                    <w:bottom w:val="single" w:sz="4" w:space="0" w:color="auto"/>
                    <w:right w:val="single" w:sz="4" w:space="0" w:color="auto"/>
                  </w:tcBorders>
                </w:tcPr>
                <w:p w14:paraId="3BD5C326" w14:textId="77777777" w:rsidR="008063F5" w:rsidRPr="00CD53B3" w:rsidRDefault="008063F5" w:rsidP="00B7646F">
                  <w:pPr>
                    <w:rPr>
                      <w:color w:val="000000"/>
                      <w:sz w:val="20"/>
                    </w:rPr>
                  </w:pPr>
                  <w:r w:rsidRPr="00CD53B3">
                    <w:rPr>
                      <w:color w:val="000000"/>
                      <w:sz w:val="20"/>
                    </w:rPr>
                    <w:t>Potpora za trošak usluge klanja u registriranim objektima</w:t>
                  </w:r>
                </w:p>
              </w:tc>
              <w:tc>
                <w:tcPr>
                  <w:tcW w:w="1302" w:type="dxa"/>
                  <w:tcBorders>
                    <w:top w:val="single" w:sz="4" w:space="0" w:color="auto"/>
                    <w:left w:val="single" w:sz="4" w:space="0" w:color="auto"/>
                    <w:bottom w:val="single" w:sz="4" w:space="0" w:color="auto"/>
                    <w:right w:val="single" w:sz="4" w:space="0" w:color="auto"/>
                  </w:tcBorders>
                  <w:vAlign w:val="bottom"/>
                </w:tcPr>
                <w:p w14:paraId="12AC668B" w14:textId="77777777" w:rsidR="008063F5" w:rsidRPr="00CD53B3" w:rsidRDefault="008063F5" w:rsidP="00B7646F">
                  <w:pPr>
                    <w:jc w:val="right"/>
                    <w:rPr>
                      <w:color w:val="000000"/>
                      <w:sz w:val="20"/>
                    </w:rPr>
                  </w:pPr>
                  <w:r w:rsidRPr="00CD53B3">
                    <w:rPr>
                      <w:color w:val="000000"/>
                      <w:sz w:val="20"/>
                    </w:rPr>
                    <w:t>15.000,00</w:t>
                  </w:r>
                </w:p>
              </w:tc>
              <w:tc>
                <w:tcPr>
                  <w:tcW w:w="1314" w:type="dxa"/>
                  <w:tcBorders>
                    <w:top w:val="single" w:sz="4" w:space="0" w:color="auto"/>
                    <w:left w:val="single" w:sz="4" w:space="0" w:color="auto"/>
                    <w:bottom w:val="single" w:sz="4" w:space="0" w:color="auto"/>
                    <w:right w:val="single" w:sz="4" w:space="0" w:color="auto"/>
                  </w:tcBorders>
                  <w:vAlign w:val="bottom"/>
                </w:tcPr>
                <w:p w14:paraId="7AE69EE3" w14:textId="77777777" w:rsidR="008063F5" w:rsidRPr="00CD53B3" w:rsidRDefault="008063F5" w:rsidP="00B7646F">
                  <w:pPr>
                    <w:jc w:val="right"/>
                    <w:rPr>
                      <w:color w:val="000000"/>
                      <w:sz w:val="20"/>
                    </w:rPr>
                  </w:pPr>
                  <w:r w:rsidRPr="00CD53B3">
                    <w:rPr>
                      <w:color w:val="000000"/>
                      <w:sz w:val="20"/>
                    </w:rPr>
                    <w:t>15.000,00</w:t>
                  </w:r>
                </w:p>
              </w:tc>
              <w:tc>
                <w:tcPr>
                  <w:tcW w:w="1366" w:type="dxa"/>
                  <w:tcBorders>
                    <w:top w:val="single" w:sz="4" w:space="0" w:color="auto"/>
                    <w:left w:val="single" w:sz="4" w:space="0" w:color="auto"/>
                    <w:bottom w:val="single" w:sz="4" w:space="0" w:color="auto"/>
                    <w:right w:val="single" w:sz="4" w:space="0" w:color="auto"/>
                  </w:tcBorders>
                  <w:vAlign w:val="bottom"/>
                </w:tcPr>
                <w:p w14:paraId="7C6A53BC" w14:textId="77777777" w:rsidR="008063F5" w:rsidRPr="00CD53B3" w:rsidRDefault="008063F5" w:rsidP="00B7646F">
                  <w:pPr>
                    <w:jc w:val="right"/>
                    <w:rPr>
                      <w:color w:val="000000"/>
                      <w:sz w:val="20"/>
                    </w:rPr>
                  </w:pPr>
                  <w:r w:rsidRPr="00CD53B3">
                    <w:rPr>
                      <w:color w:val="000000"/>
                      <w:sz w:val="20"/>
                    </w:rPr>
                    <w:t>15.000,00</w:t>
                  </w:r>
                </w:p>
              </w:tc>
            </w:tr>
            <w:tr w:rsidR="008063F5" w:rsidRPr="00CD53B3" w14:paraId="28D40307"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328FD98A" w14:textId="77777777" w:rsidR="008063F5" w:rsidRPr="00CD53B3" w:rsidRDefault="008063F5" w:rsidP="00B7646F">
                  <w:pPr>
                    <w:tabs>
                      <w:tab w:val="left" w:pos="0"/>
                    </w:tabs>
                    <w:rPr>
                      <w:color w:val="000000"/>
                      <w:sz w:val="20"/>
                    </w:rPr>
                  </w:pPr>
                  <w:r w:rsidRPr="00CD53B3">
                    <w:rPr>
                      <w:color w:val="000000"/>
                      <w:sz w:val="20"/>
                    </w:rPr>
                    <w:t>8.</w:t>
                  </w:r>
                </w:p>
              </w:tc>
              <w:tc>
                <w:tcPr>
                  <w:tcW w:w="2229" w:type="dxa"/>
                  <w:tcBorders>
                    <w:top w:val="single" w:sz="4" w:space="0" w:color="auto"/>
                    <w:left w:val="single" w:sz="4" w:space="0" w:color="auto"/>
                    <w:bottom w:val="single" w:sz="4" w:space="0" w:color="auto"/>
                    <w:right w:val="single" w:sz="4" w:space="0" w:color="auto"/>
                  </w:tcBorders>
                </w:tcPr>
                <w:p w14:paraId="539954A7" w14:textId="77777777" w:rsidR="008063F5" w:rsidRPr="00CD53B3" w:rsidRDefault="008063F5" w:rsidP="00B7646F">
                  <w:pPr>
                    <w:rPr>
                      <w:color w:val="000000"/>
                      <w:sz w:val="20"/>
                    </w:rPr>
                  </w:pPr>
                  <w:r w:rsidRPr="00CD53B3">
                    <w:rPr>
                      <w:color w:val="000000"/>
                      <w:sz w:val="20"/>
                    </w:rPr>
                    <w:t>Potpora oštećenicima u slučaju prirodnih nepogoda</w:t>
                  </w:r>
                </w:p>
              </w:tc>
              <w:tc>
                <w:tcPr>
                  <w:tcW w:w="1302" w:type="dxa"/>
                  <w:tcBorders>
                    <w:top w:val="single" w:sz="4" w:space="0" w:color="auto"/>
                    <w:left w:val="single" w:sz="4" w:space="0" w:color="auto"/>
                    <w:bottom w:val="single" w:sz="4" w:space="0" w:color="auto"/>
                    <w:right w:val="single" w:sz="4" w:space="0" w:color="auto"/>
                  </w:tcBorders>
                  <w:vAlign w:val="bottom"/>
                </w:tcPr>
                <w:p w14:paraId="3C517C7C" w14:textId="77777777" w:rsidR="008063F5" w:rsidRPr="00CD53B3" w:rsidRDefault="008063F5" w:rsidP="00B7646F">
                  <w:pPr>
                    <w:jc w:val="right"/>
                    <w:rPr>
                      <w:color w:val="000000"/>
                      <w:sz w:val="20"/>
                    </w:rPr>
                  </w:pPr>
                  <w:r w:rsidRPr="00CD53B3">
                    <w:rPr>
                      <w:color w:val="000000"/>
                      <w:sz w:val="20"/>
                    </w:rPr>
                    <w:t>10.000,00</w:t>
                  </w:r>
                </w:p>
              </w:tc>
              <w:tc>
                <w:tcPr>
                  <w:tcW w:w="1314" w:type="dxa"/>
                  <w:tcBorders>
                    <w:top w:val="single" w:sz="4" w:space="0" w:color="auto"/>
                    <w:left w:val="single" w:sz="4" w:space="0" w:color="auto"/>
                    <w:bottom w:val="single" w:sz="4" w:space="0" w:color="auto"/>
                    <w:right w:val="single" w:sz="4" w:space="0" w:color="auto"/>
                  </w:tcBorders>
                  <w:vAlign w:val="bottom"/>
                </w:tcPr>
                <w:p w14:paraId="1D217784" w14:textId="77777777" w:rsidR="008063F5" w:rsidRPr="00CD53B3" w:rsidRDefault="008063F5" w:rsidP="00B7646F">
                  <w:pPr>
                    <w:jc w:val="right"/>
                    <w:rPr>
                      <w:color w:val="000000"/>
                      <w:sz w:val="20"/>
                    </w:rPr>
                  </w:pPr>
                  <w:r w:rsidRPr="00CD53B3">
                    <w:rPr>
                      <w:color w:val="000000"/>
                      <w:sz w:val="20"/>
                    </w:rPr>
                    <w:t>10.000,00</w:t>
                  </w:r>
                </w:p>
              </w:tc>
              <w:tc>
                <w:tcPr>
                  <w:tcW w:w="1366" w:type="dxa"/>
                  <w:tcBorders>
                    <w:top w:val="single" w:sz="4" w:space="0" w:color="auto"/>
                    <w:left w:val="single" w:sz="4" w:space="0" w:color="auto"/>
                    <w:bottom w:val="single" w:sz="4" w:space="0" w:color="auto"/>
                    <w:right w:val="single" w:sz="4" w:space="0" w:color="auto"/>
                  </w:tcBorders>
                  <w:vAlign w:val="bottom"/>
                </w:tcPr>
                <w:p w14:paraId="27F2CDF5" w14:textId="77777777" w:rsidR="008063F5" w:rsidRPr="00CD53B3" w:rsidRDefault="008063F5" w:rsidP="00B7646F">
                  <w:pPr>
                    <w:jc w:val="right"/>
                    <w:rPr>
                      <w:color w:val="000000"/>
                      <w:sz w:val="20"/>
                    </w:rPr>
                  </w:pPr>
                  <w:r w:rsidRPr="00CD53B3">
                    <w:rPr>
                      <w:color w:val="000000"/>
                      <w:sz w:val="20"/>
                    </w:rPr>
                    <w:t>10.000,00</w:t>
                  </w:r>
                </w:p>
              </w:tc>
            </w:tr>
            <w:tr w:rsidR="008063F5" w:rsidRPr="00CD53B3" w14:paraId="6D5F3048"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6884E0E8" w14:textId="77777777" w:rsidR="008063F5" w:rsidRPr="00CD53B3" w:rsidRDefault="008063F5" w:rsidP="00B7646F">
                  <w:pPr>
                    <w:tabs>
                      <w:tab w:val="left" w:pos="0"/>
                    </w:tabs>
                    <w:rPr>
                      <w:color w:val="000000"/>
                      <w:sz w:val="20"/>
                    </w:rPr>
                  </w:pPr>
                  <w:r w:rsidRPr="00CD53B3">
                    <w:rPr>
                      <w:color w:val="000000"/>
                      <w:sz w:val="20"/>
                    </w:rPr>
                    <w:t>9.</w:t>
                  </w:r>
                </w:p>
              </w:tc>
              <w:tc>
                <w:tcPr>
                  <w:tcW w:w="2229" w:type="dxa"/>
                  <w:tcBorders>
                    <w:top w:val="single" w:sz="4" w:space="0" w:color="auto"/>
                    <w:left w:val="single" w:sz="4" w:space="0" w:color="auto"/>
                    <w:bottom w:val="single" w:sz="4" w:space="0" w:color="auto"/>
                    <w:right w:val="single" w:sz="4" w:space="0" w:color="auto"/>
                  </w:tcBorders>
                </w:tcPr>
                <w:p w14:paraId="4CB51B6B" w14:textId="77777777" w:rsidR="008063F5" w:rsidRPr="00CD53B3" w:rsidRDefault="008063F5" w:rsidP="00B7646F">
                  <w:pPr>
                    <w:rPr>
                      <w:color w:val="000000"/>
                      <w:sz w:val="20"/>
                    </w:rPr>
                  </w:pPr>
                  <w:r w:rsidRPr="00CD53B3">
                    <w:rPr>
                      <w:color w:val="000000"/>
                      <w:sz w:val="20"/>
                    </w:rPr>
                    <w:t>Potpora za istraživačke projekte u poljoprivredi</w:t>
                  </w:r>
                </w:p>
              </w:tc>
              <w:tc>
                <w:tcPr>
                  <w:tcW w:w="1302" w:type="dxa"/>
                  <w:tcBorders>
                    <w:top w:val="single" w:sz="4" w:space="0" w:color="auto"/>
                    <w:left w:val="single" w:sz="4" w:space="0" w:color="auto"/>
                    <w:bottom w:val="single" w:sz="4" w:space="0" w:color="auto"/>
                    <w:right w:val="single" w:sz="4" w:space="0" w:color="auto"/>
                  </w:tcBorders>
                  <w:vAlign w:val="bottom"/>
                </w:tcPr>
                <w:p w14:paraId="5AE9AA5E" w14:textId="77777777" w:rsidR="008063F5" w:rsidRPr="00CD53B3" w:rsidRDefault="008063F5" w:rsidP="00B7646F">
                  <w:pPr>
                    <w:jc w:val="right"/>
                    <w:rPr>
                      <w:color w:val="000000"/>
                      <w:sz w:val="20"/>
                    </w:rPr>
                  </w:pPr>
                  <w:r w:rsidRPr="00CD53B3">
                    <w:rPr>
                      <w:color w:val="000000"/>
                      <w:sz w:val="20"/>
                    </w:rPr>
                    <w:t>35.000,00</w:t>
                  </w:r>
                </w:p>
              </w:tc>
              <w:tc>
                <w:tcPr>
                  <w:tcW w:w="1314" w:type="dxa"/>
                  <w:tcBorders>
                    <w:top w:val="single" w:sz="4" w:space="0" w:color="auto"/>
                    <w:left w:val="single" w:sz="4" w:space="0" w:color="auto"/>
                    <w:bottom w:val="single" w:sz="4" w:space="0" w:color="auto"/>
                    <w:right w:val="single" w:sz="4" w:space="0" w:color="auto"/>
                  </w:tcBorders>
                  <w:vAlign w:val="bottom"/>
                </w:tcPr>
                <w:p w14:paraId="5139B176" w14:textId="77777777" w:rsidR="008063F5" w:rsidRPr="00CD53B3" w:rsidRDefault="008063F5" w:rsidP="00B7646F">
                  <w:pPr>
                    <w:jc w:val="right"/>
                    <w:rPr>
                      <w:color w:val="000000"/>
                      <w:sz w:val="20"/>
                    </w:rPr>
                  </w:pPr>
                  <w:r w:rsidRPr="00CD53B3">
                    <w:rPr>
                      <w:color w:val="000000"/>
                      <w:sz w:val="20"/>
                    </w:rPr>
                    <w:t>35.000,00</w:t>
                  </w:r>
                </w:p>
              </w:tc>
              <w:tc>
                <w:tcPr>
                  <w:tcW w:w="1366" w:type="dxa"/>
                  <w:tcBorders>
                    <w:top w:val="single" w:sz="4" w:space="0" w:color="auto"/>
                    <w:left w:val="single" w:sz="4" w:space="0" w:color="auto"/>
                    <w:bottom w:val="single" w:sz="4" w:space="0" w:color="auto"/>
                    <w:right w:val="single" w:sz="4" w:space="0" w:color="auto"/>
                  </w:tcBorders>
                  <w:vAlign w:val="bottom"/>
                </w:tcPr>
                <w:p w14:paraId="2D59E97D" w14:textId="77777777" w:rsidR="008063F5" w:rsidRPr="00CD53B3" w:rsidRDefault="008063F5" w:rsidP="00B7646F">
                  <w:pPr>
                    <w:jc w:val="right"/>
                    <w:rPr>
                      <w:color w:val="000000"/>
                      <w:sz w:val="20"/>
                    </w:rPr>
                  </w:pPr>
                  <w:r w:rsidRPr="00CD53B3">
                    <w:rPr>
                      <w:color w:val="000000"/>
                      <w:sz w:val="20"/>
                    </w:rPr>
                    <w:t>35.000,00</w:t>
                  </w:r>
                </w:p>
              </w:tc>
            </w:tr>
            <w:tr w:rsidR="008063F5" w:rsidRPr="00CD53B3" w14:paraId="031F756B"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77CC2C1E" w14:textId="77777777" w:rsidR="008063F5" w:rsidRPr="00CD53B3" w:rsidRDefault="008063F5" w:rsidP="00B7646F">
                  <w:pPr>
                    <w:tabs>
                      <w:tab w:val="left" w:pos="0"/>
                    </w:tabs>
                    <w:rPr>
                      <w:color w:val="000000"/>
                      <w:sz w:val="20"/>
                    </w:rPr>
                  </w:pPr>
                  <w:r w:rsidRPr="00CD53B3">
                    <w:rPr>
                      <w:color w:val="000000"/>
                      <w:sz w:val="20"/>
                    </w:rPr>
                    <w:t>10.</w:t>
                  </w:r>
                </w:p>
              </w:tc>
              <w:tc>
                <w:tcPr>
                  <w:tcW w:w="2229" w:type="dxa"/>
                  <w:tcBorders>
                    <w:top w:val="single" w:sz="4" w:space="0" w:color="auto"/>
                    <w:left w:val="single" w:sz="4" w:space="0" w:color="auto"/>
                    <w:bottom w:val="single" w:sz="4" w:space="0" w:color="auto"/>
                    <w:right w:val="single" w:sz="4" w:space="0" w:color="auto"/>
                  </w:tcBorders>
                </w:tcPr>
                <w:p w14:paraId="6EC585BD" w14:textId="77777777" w:rsidR="008063F5" w:rsidRPr="00CD53B3" w:rsidRDefault="008063F5" w:rsidP="00B7646F">
                  <w:pPr>
                    <w:rPr>
                      <w:color w:val="000000"/>
                      <w:sz w:val="20"/>
                    </w:rPr>
                  </w:pPr>
                  <w:r w:rsidRPr="00CD53B3">
                    <w:rPr>
                      <w:color w:val="000000"/>
                      <w:sz w:val="20"/>
                    </w:rPr>
                    <w:t>Regionalni distribucijski centar za voće i povrće</w:t>
                  </w:r>
                </w:p>
              </w:tc>
              <w:tc>
                <w:tcPr>
                  <w:tcW w:w="1302" w:type="dxa"/>
                  <w:tcBorders>
                    <w:top w:val="single" w:sz="4" w:space="0" w:color="auto"/>
                    <w:left w:val="single" w:sz="4" w:space="0" w:color="auto"/>
                    <w:bottom w:val="single" w:sz="4" w:space="0" w:color="auto"/>
                    <w:right w:val="single" w:sz="4" w:space="0" w:color="auto"/>
                  </w:tcBorders>
                  <w:vAlign w:val="bottom"/>
                </w:tcPr>
                <w:p w14:paraId="2AA893D4" w14:textId="77777777" w:rsidR="008063F5" w:rsidRPr="00CD53B3" w:rsidRDefault="008063F5" w:rsidP="00B7646F">
                  <w:pPr>
                    <w:jc w:val="right"/>
                    <w:rPr>
                      <w:color w:val="000000"/>
                      <w:sz w:val="20"/>
                    </w:rPr>
                  </w:pPr>
                  <w:r w:rsidRPr="00CD53B3">
                    <w:rPr>
                      <w:color w:val="000000"/>
                      <w:sz w:val="20"/>
                    </w:rPr>
                    <w:t>325.000,00</w:t>
                  </w:r>
                </w:p>
              </w:tc>
              <w:tc>
                <w:tcPr>
                  <w:tcW w:w="1314" w:type="dxa"/>
                  <w:tcBorders>
                    <w:top w:val="single" w:sz="4" w:space="0" w:color="auto"/>
                    <w:left w:val="single" w:sz="4" w:space="0" w:color="auto"/>
                    <w:bottom w:val="single" w:sz="4" w:space="0" w:color="auto"/>
                    <w:right w:val="single" w:sz="4" w:space="0" w:color="auto"/>
                  </w:tcBorders>
                  <w:vAlign w:val="bottom"/>
                </w:tcPr>
                <w:p w14:paraId="203C02B6" w14:textId="77777777" w:rsidR="008063F5" w:rsidRPr="00CD53B3" w:rsidRDefault="008063F5" w:rsidP="00B7646F">
                  <w:pPr>
                    <w:jc w:val="right"/>
                    <w:rPr>
                      <w:color w:val="000000"/>
                      <w:sz w:val="20"/>
                    </w:rPr>
                  </w:pPr>
                  <w:r w:rsidRPr="00CD53B3">
                    <w:rPr>
                      <w:color w:val="000000"/>
                      <w:sz w:val="20"/>
                    </w:rPr>
                    <w:t>240.000,00</w:t>
                  </w:r>
                </w:p>
              </w:tc>
              <w:tc>
                <w:tcPr>
                  <w:tcW w:w="1366" w:type="dxa"/>
                  <w:tcBorders>
                    <w:top w:val="single" w:sz="4" w:space="0" w:color="auto"/>
                    <w:left w:val="single" w:sz="4" w:space="0" w:color="auto"/>
                    <w:bottom w:val="single" w:sz="4" w:space="0" w:color="auto"/>
                    <w:right w:val="single" w:sz="4" w:space="0" w:color="auto"/>
                  </w:tcBorders>
                  <w:vAlign w:val="bottom"/>
                </w:tcPr>
                <w:p w14:paraId="3940B9AA" w14:textId="77777777" w:rsidR="008063F5" w:rsidRPr="00CD53B3" w:rsidRDefault="008063F5" w:rsidP="00B7646F">
                  <w:pPr>
                    <w:jc w:val="right"/>
                    <w:rPr>
                      <w:color w:val="000000"/>
                      <w:sz w:val="20"/>
                    </w:rPr>
                  </w:pPr>
                  <w:r w:rsidRPr="00CD53B3">
                    <w:rPr>
                      <w:color w:val="000000"/>
                      <w:sz w:val="20"/>
                    </w:rPr>
                    <w:t>240.000,00</w:t>
                  </w:r>
                </w:p>
              </w:tc>
            </w:tr>
            <w:tr w:rsidR="008063F5" w:rsidRPr="00CD53B3" w14:paraId="5C2A75B6"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68E8485C" w14:textId="77777777" w:rsidR="008063F5" w:rsidRPr="00CD53B3" w:rsidRDefault="008063F5" w:rsidP="00B7646F">
                  <w:pPr>
                    <w:tabs>
                      <w:tab w:val="left" w:pos="0"/>
                    </w:tabs>
                    <w:rPr>
                      <w:color w:val="000000"/>
                      <w:sz w:val="20"/>
                    </w:rPr>
                  </w:pPr>
                  <w:r w:rsidRPr="00CD53B3">
                    <w:rPr>
                      <w:color w:val="000000"/>
                      <w:sz w:val="20"/>
                    </w:rPr>
                    <w:t>11.</w:t>
                  </w:r>
                </w:p>
              </w:tc>
              <w:tc>
                <w:tcPr>
                  <w:tcW w:w="2229" w:type="dxa"/>
                  <w:tcBorders>
                    <w:top w:val="single" w:sz="4" w:space="0" w:color="auto"/>
                    <w:left w:val="single" w:sz="4" w:space="0" w:color="auto"/>
                    <w:bottom w:val="single" w:sz="4" w:space="0" w:color="auto"/>
                    <w:right w:val="single" w:sz="4" w:space="0" w:color="auto"/>
                  </w:tcBorders>
                </w:tcPr>
                <w:p w14:paraId="322CDDFF" w14:textId="77777777" w:rsidR="008063F5" w:rsidRPr="00CD53B3" w:rsidRDefault="008063F5" w:rsidP="00B7646F">
                  <w:pPr>
                    <w:rPr>
                      <w:color w:val="000000"/>
                      <w:sz w:val="20"/>
                    </w:rPr>
                  </w:pPr>
                  <w:r w:rsidRPr="00CD53B3">
                    <w:rPr>
                      <w:color w:val="000000"/>
                      <w:sz w:val="20"/>
                    </w:rPr>
                    <w:t>Sufinanciranje kamata na kredite u poljoprivredi i ruralnom razvoju</w:t>
                  </w:r>
                </w:p>
              </w:tc>
              <w:tc>
                <w:tcPr>
                  <w:tcW w:w="1302" w:type="dxa"/>
                  <w:tcBorders>
                    <w:top w:val="single" w:sz="4" w:space="0" w:color="auto"/>
                    <w:left w:val="single" w:sz="4" w:space="0" w:color="auto"/>
                    <w:bottom w:val="single" w:sz="4" w:space="0" w:color="auto"/>
                    <w:right w:val="single" w:sz="4" w:space="0" w:color="auto"/>
                  </w:tcBorders>
                  <w:vAlign w:val="bottom"/>
                </w:tcPr>
                <w:p w14:paraId="7E4D51AE" w14:textId="77777777" w:rsidR="008063F5" w:rsidRPr="00CD53B3" w:rsidRDefault="008063F5" w:rsidP="00B7646F">
                  <w:pPr>
                    <w:jc w:val="right"/>
                    <w:rPr>
                      <w:color w:val="000000"/>
                      <w:sz w:val="20"/>
                    </w:rPr>
                  </w:pPr>
                  <w:r w:rsidRPr="00CD53B3">
                    <w:rPr>
                      <w:color w:val="000000"/>
                      <w:sz w:val="20"/>
                    </w:rPr>
                    <w:t>13.500,00</w:t>
                  </w:r>
                </w:p>
              </w:tc>
              <w:tc>
                <w:tcPr>
                  <w:tcW w:w="1314" w:type="dxa"/>
                  <w:tcBorders>
                    <w:top w:val="single" w:sz="4" w:space="0" w:color="auto"/>
                    <w:left w:val="single" w:sz="4" w:space="0" w:color="auto"/>
                    <w:bottom w:val="single" w:sz="4" w:space="0" w:color="auto"/>
                    <w:right w:val="single" w:sz="4" w:space="0" w:color="auto"/>
                  </w:tcBorders>
                  <w:vAlign w:val="bottom"/>
                </w:tcPr>
                <w:p w14:paraId="77437C70" w14:textId="77777777" w:rsidR="008063F5" w:rsidRPr="00CD53B3" w:rsidRDefault="008063F5" w:rsidP="00B7646F">
                  <w:pPr>
                    <w:jc w:val="right"/>
                    <w:rPr>
                      <w:color w:val="000000"/>
                      <w:sz w:val="20"/>
                    </w:rPr>
                  </w:pPr>
                  <w:r w:rsidRPr="00CD53B3">
                    <w:rPr>
                      <w:color w:val="000000"/>
                      <w:sz w:val="20"/>
                    </w:rPr>
                    <w:t>13.500,00</w:t>
                  </w:r>
                </w:p>
              </w:tc>
              <w:tc>
                <w:tcPr>
                  <w:tcW w:w="1366" w:type="dxa"/>
                  <w:tcBorders>
                    <w:top w:val="single" w:sz="4" w:space="0" w:color="auto"/>
                    <w:left w:val="single" w:sz="4" w:space="0" w:color="auto"/>
                    <w:bottom w:val="single" w:sz="4" w:space="0" w:color="auto"/>
                    <w:right w:val="single" w:sz="4" w:space="0" w:color="auto"/>
                  </w:tcBorders>
                  <w:vAlign w:val="bottom"/>
                </w:tcPr>
                <w:p w14:paraId="7309DB2E" w14:textId="77777777" w:rsidR="008063F5" w:rsidRPr="00CD53B3" w:rsidRDefault="008063F5" w:rsidP="00B7646F">
                  <w:pPr>
                    <w:jc w:val="right"/>
                    <w:rPr>
                      <w:color w:val="000000"/>
                      <w:sz w:val="20"/>
                    </w:rPr>
                  </w:pPr>
                  <w:r w:rsidRPr="00CD53B3">
                    <w:rPr>
                      <w:color w:val="000000"/>
                      <w:sz w:val="20"/>
                    </w:rPr>
                    <w:t>13.500,00</w:t>
                  </w:r>
                </w:p>
              </w:tc>
            </w:tr>
            <w:tr w:rsidR="008063F5" w:rsidRPr="00CD53B3" w14:paraId="1B572A9B"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63F2A6A6" w14:textId="77777777" w:rsidR="008063F5" w:rsidRPr="00CD53B3" w:rsidRDefault="008063F5" w:rsidP="00B7646F">
                  <w:pPr>
                    <w:tabs>
                      <w:tab w:val="left" w:pos="0"/>
                    </w:tabs>
                    <w:rPr>
                      <w:color w:val="000000"/>
                      <w:sz w:val="20"/>
                    </w:rPr>
                  </w:pPr>
                  <w:r w:rsidRPr="00CD53B3">
                    <w:rPr>
                      <w:color w:val="000000"/>
                      <w:sz w:val="20"/>
                    </w:rPr>
                    <w:t>12.</w:t>
                  </w:r>
                </w:p>
              </w:tc>
              <w:tc>
                <w:tcPr>
                  <w:tcW w:w="2229" w:type="dxa"/>
                  <w:tcBorders>
                    <w:top w:val="single" w:sz="4" w:space="0" w:color="auto"/>
                    <w:left w:val="single" w:sz="4" w:space="0" w:color="auto"/>
                    <w:bottom w:val="single" w:sz="4" w:space="0" w:color="auto"/>
                    <w:right w:val="single" w:sz="4" w:space="0" w:color="auto"/>
                  </w:tcBorders>
                </w:tcPr>
                <w:p w14:paraId="6EF01ED8" w14:textId="77777777" w:rsidR="008063F5" w:rsidRPr="00CD53B3" w:rsidRDefault="008063F5" w:rsidP="00B7646F">
                  <w:pPr>
                    <w:rPr>
                      <w:color w:val="000000"/>
                      <w:sz w:val="20"/>
                    </w:rPr>
                  </w:pPr>
                  <w:r w:rsidRPr="00CD53B3">
                    <w:rPr>
                      <w:color w:val="000000"/>
                      <w:sz w:val="20"/>
                    </w:rPr>
                    <w:t xml:space="preserve">Kreditiranje razvojnih programa u poljoprivredi </w:t>
                  </w:r>
                </w:p>
              </w:tc>
              <w:tc>
                <w:tcPr>
                  <w:tcW w:w="1302" w:type="dxa"/>
                  <w:tcBorders>
                    <w:top w:val="single" w:sz="4" w:space="0" w:color="auto"/>
                    <w:left w:val="single" w:sz="4" w:space="0" w:color="auto"/>
                    <w:bottom w:val="single" w:sz="4" w:space="0" w:color="auto"/>
                    <w:right w:val="single" w:sz="4" w:space="0" w:color="auto"/>
                  </w:tcBorders>
                  <w:vAlign w:val="bottom"/>
                </w:tcPr>
                <w:p w14:paraId="0CDC3DEE" w14:textId="77777777" w:rsidR="008063F5" w:rsidRPr="00CD53B3" w:rsidRDefault="008063F5" w:rsidP="00B7646F">
                  <w:pPr>
                    <w:jc w:val="right"/>
                    <w:rPr>
                      <w:color w:val="000000"/>
                      <w:sz w:val="20"/>
                    </w:rPr>
                  </w:pPr>
                  <w:r w:rsidRPr="00CD53B3">
                    <w:rPr>
                      <w:color w:val="000000"/>
                      <w:sz w:val="20"/>
                    </w:rPr>
                    <w:t>1.000,00</w:t>
                  </w:r>
                </w:p>
              </w:tc>
              <w:tc>
                <w:tcPr>
                  <w:tcW w:w="1314" w:type="dxa"/>
                  <w:tcBorders>
                    <w:top w:val="single" w:sz="4" w:space="0" w:color="auto"/>
                    <w:left w:val="single" w:sz="4" w:space="0" w:color="auto"/>
                    <w:bottom w:val="single" w:sz="4" w:space="0" w:color="auto"/>
                    <w:right w:val="single" w:sz="4" w:space="0" w:color="auto"/>
                  </w:tcBorders>
                  <w:vAlign w:val="bottom"/>
                </w:tcPr>
                <w:p w14:paraId="784097DE" w14:textId="77777777" w:rsidR="008063F5" w:rsidRPr="00CD53B3" w:rsidRDefault="008063F5" w:rsidP="00B7646F">
                  <w:pPr>
                    <w:jc w:val="right"/>
                    <w:rPr>
                      <w:color w:val="000000"/>
                      <w:sz w:val="20"/>
                    </w:rPr>
                  </w:pPr>
                  <w:r w:rsidRPr="00CD53B3">
                    <w:rPr>
                      <w:color w:val="000000"/>
                      <w:sz w:val="20"/>
                    </w:rPr>
                    <w:t>1.000,00</w:t>
                  </w:r>
                </w:p>
              </w:tc>
              <w:tc>
                <w:tcPr>
                  <w:tcW w:w="1366" w:type="dxa"/>
                  <w:tcBorders>
                    <w:top w:val="single" w:sz="4" w:space="0" w:color="auto"/>
                    <w:left w:val="single" w:sz="4" w:space="0" w:color="auto"/>
                    <w:bottom w:val="single" w:sz="4" w:space="0" w:color="auto"/>
                    <w:right w:val="single" w:sz="4" w:space="0" w:color="auto"/>
                  </w:tcBorders>
                  <w:vAlign w:val="bottom"/>
                </w:tcPr>
                <w:p w14:paraId="610F19A1" w14:textId="77777777" w:rsidR="008063F5" w:rsidRPr="00CD53B3" w:rsidRDefault="008063F5" w:rsidP="00B7646F">
                  <w:pPr>
                    <w:jc w:val="right"/>
                    <w:rPr>
                      <w:color w:val="000000"/>
                      <w:sz w:val="20"/>
                    </w:rPr>
                  </w:pPr>
                  <w:r w:rsidRPr="00CD53B3">
                    <w:rPr>
                      <w:color w:val="000000"/>
                      <w:sz w:val="20"/>
                    </w:rPr>
                    <w:t>1.000,00</w:t>
                  </w:r>
                </w:p>
              </w:tc>
            </w:tr>
            <w:tr w:rsidR="008063F5" w:rsidRPr="00CD53B3" w14:paraId="6D7FB9C3"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7A0A2C1C" w14:textId="77777777" w:rsidR="008063F5" w:rsidRPr="00CD53B3" w:rsidRDefault="008063F5" w:rsidP="00B7646F">
                  <w:pPr>
                    <w:tabs>
                      <w:tab w:val="left" w:pos="0"/>
                    </w:tabs>
                    <w:rPr>
                      <w:color w:val="000000"/>
                      <w:sz w:val="20"/>
                    </w:rPr>
                  </w:pPr>
                  <w:r w:rsidRPr="00CD53B3">
                    <w:rPr>
                      <w:color w:val="000000"/>
                      <w:sz w:val="20"/>
                    </w:rPr>
                    <w:lastRenderedPageBreak/>
                    <w:t>13.</w:t>
                  </w:r>
                </w:p>
              </w:tc>
              <w:tc>
                <w:tcPr>
                  <w:tcW w:w="2229" w:type="dxa"/>
                  <w:tcBorders>
                    <w:top w:val="single" w:sz="4" w:space="0" w:color="auto"/>
                    <w:left w:val="single" w:sz="4" w:space="0" w:color="auto"/>
                    <w:bottom w:val="single" w:sz="4" w:space="0" w:color="auto"/>
                    <w:right w:val="single" w:sz="4" w:space="0" w:color="auto"/>
                  </w:tcBorders>
                </w:tcPr>
                <w:p w14:paraId="734B2A07" w14:textId="77777777" w:rsidR="008063F5" w:rsidRPr="00CD53B3" w:rsidRDefault="008063F5" w:rsidP="00B7646F">
                  <w:pPr>
                    <w:rPr>
                      <w:color w:val="000000"/>
                      <w:sz w:val="20"/>
                    </w:rPr>
                  </w:pPr>
                  <w:r w:rsidRPr="00CD53B3">
                    <w:rPr>
                      <w:color w:val="000000"/>
                      <w:sz w:val="20"/>
                    </w:rPr>
                    <w:t>Potpora za sudjelovanje u programima kvalitete i stvaranje robne marke poljoprivrednih proizvoda</w:t>
                  </w:r>
                </w:p>
              </w:tc>
              <w:tc>
                <w:tcPr>
                  <w:tcW w:w="1302" w:type="dxa"/>
                  <w:tcBorders>
                    <w:top w:val="single" w:sz="4" w:space="0" w:color="auto"/>
                    <w:left w:val="single" w:sz="4" w:space="0" w:color="auto"/>
                    <w:bottom w:val="single" w:sz="4" w:space="0" w:color="auto"/>
                    <w:right w:val="single" w:sz="4" w:space="0" w:color="auto"/>
                  </w:tcBorders>
                  <w:vAlign w:val="bottom"/>
                </w:tcPr>
                <w:p w14:paraId="25983220" w14:textId="77777777" w:rsidR="008063F5" w:rsidRPr="00CD53B3" w:rsidRDefault="008063F5" w:rsidP="00B7646F">
                  <w:pPr>
                    <w:jc w:val="right"/>
                    <w:rPr>
                      <w:color w:val="000000"/>
                      <w:sz w:val="20"/>
                    </w:rPr>
                  </w:pPr>
                  <w:r w:rsidRPr="00CD53B3">
                    <w:rPr>
                      <w:color w:val="000000"/>
                      <w:sz w:val="20"/>
                    </w:rPr>
                    <w:t>25.000,00</w:t>
                  </w:r>
                </w:p>
              </w:tc>
              <w:tc>
                <w:tcPr>
                  <w:tcW w:w="1314" w:type="dxa"/>
                  <w:tcBorders>
                    <w:top w:val="single" w:sz="4" w:space="0" w:color="auto"/>
                    <w:left w:val="single" w:sz="4" w:space="0" w:color="auto"/>
                    <w:bottom w:val="single" w:sz="4" w:space="0" w:color="auto"/>
                    <w:right w:val="single" w:sz="4" w:space="0" w:color="auto"/>
                  </w:tcBorders>
                  <w:vAlign w:val="bottom"/>
                </w:tcPr>
                <w:p w14:paraId="5AC7B889" w14:textId="77777777" w:rsidR="008063F5" w:rsidRPr="00CD53B3" w:rsidRDefault="008063F5" w:rsidP="00B7646F">
                  <w:pPr>
                    <w:jc w:val="right"/>
                    <w:rPr>
                      <w:color w:val="000000"/>
                      <w:sz w:val="20"/>
                    </w:rPr>
                  </w:pPr>
                  <w:r w:rsidRPr="00CD53B3">
                    <w:rPr>
                      <w:color w:val="000000"/>
                      <w:sz w:val="20"/>
                    </w:rPr>
                    <w:t>25.000,00</w:t>
                  </w:r>
                </w:p>
              </w:tc>
              <w:tc>
                <w:tcPr>
                  <w:tcW w:w="1366" w:type="dxa"/>
                  <w:tcBorders>
                    <w:top w:val="single" w:sz="4" w:space="0" w:color="auto"/>
                    <w:left w:val="single" w:sz="4" w:space="0" w:color="auto"/>
                    <w:bottom w:val="single" w:sz="4" w:space="0" w:color="auto"/>
                    <w:right w:val="single" w:sz="4" w:space="0" w:color="auto"/>
                  </w:tcBorders>
                  <w:vAlign w:val="bottom"/>
                </w:tcPr>
                <w:p w14:paraId="3AFF417A" w14:textId="77777777" w:rsidR="008063F5" w:rsidRPr="00CD53B3" w:rsidRDefault="008063F5" w:rsidP="00B7646F">
                  <w:pPr>
                    <w:jc w:val="right"/>
                    <w:rPr>
                      <w:color w:val="000000"/>
                      <w:sz w:val="20"/>
                    </w:rPr>
                  </w:pPr>
                  <w:r w:rsidRPr="00CD53B3">
                    <w:rPr>
                      <w:color w:val="000000"/>
                      <w:sz w:val="20"/>
                    </w:rPr>
                    <w:t>25.000,00</w:t>
                  </w:r>
                </w:p>
              </w:tc>
            </w:tr>
            <w:tr w:rsidR="008063F5" w:rsidRPr="00CD53B3" w14:paraId="1456A6DF"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580662E0" w14:textId="77777777" w:rsidR="008063F5" w:rsidRPr="00CD53B3" w:rsidRDefault="008063F5" w:rsidP="00B7646F">
                  <w:pPr>
                    <w:tabs>
                      <w:tab w:val="left" w:pos="0"/>
                    </w:tabs>
                    <w:rPr>
                      <w:color w:val="000000"/>
                      <w:sz w:val="20"/>
                    </w:rPr>
                  </w:pPr>
                  <w:r w:rsidRPr="00CD53B3">
                    <w:rPr>
                      <w:color w:val="000000"/>
                      <w:sz w:val="20"/>
                    </w:rPr>
                    <w:t>14.</w:t>
                  </w:r>
                </w:p>
              </w:tc>
              <w:tc>
                <w:tcPr>
                  <w:tcW w:w="2229" w:type="dxa"/>
                  <w:tcBorders>
                    <w:top w:val="single" w:sz="4" w:space="0" w:color="auto"/>
                    <w:left w:val="single" w:sz="4" w:space="0" w:color="auto"/>
                    <w:bottom w:val="single" w:sz="4" w:space="0" w:color="auto"/>
                    <w:right w:val="single" w:sz="4" w:space="0" w:color="auto"/>
                  </w:tcBorders>
                </w:tcPr>
                <w:p w14:paraId="080C2117" w14:textId="77777777" w:rsidR="008063F5" w:rsidRPr="00CD53B3" w:rsidRDefault="008063F5" w:rsidP="00B7646F">
                  <w:pPr>
                    <w:rPr>
                      <w:color w:val="000000"/>
                      <w:sz w:val="20"/>
                    </w:rPr>
                  </w:pPr>
                  <w:r w:rsidRPr="00CD53B3">
                    <w:rPr>
                      <w:color w:val="000000"/>
                      <w:sz w:val="20"/>
                    </w:rPr>
                    <w:t>Razvojni projekti iz područja poljoprivrede</w:t>
                  </w:r>
                </w:p>
              </w:tc>
              <w:tc>
                <w:tcPr>
                  <w:tcW w:w="1302" w:type="dxa"/>
                  <w:tcBorders>
                    <w:top w:val="single" w:sz="4" w:space="0" w:color="auto"/>
                    <w:left w:val="single" w:sz="4" w:space="0" w:color="auto"/>
                    <w:bottom w:val="single" w:sz="4" w:space="0" w:color="auto"/>
                    <w:right w:val="single" w:sz="4" w:space="0" w:color="auto"/>
                  </w:tcBorders>
                  <w:vAlign w:val="bottom"/>
                </w:tcPr>
                <w:p w14:paraId="545E308B" w14:textId="77777777" w:rsidR="008063F5" w:rsidRPr="00CD53B3" w:rsidRDefault="008063F5" w:rsidP="00B7646F">
                  <w:pPr>
                    <w:jc w:val="right"/>
                    <w:rPr>
                      <w:color w:val="000000"/>
                      <w:sz w:val="20"/>
                    </w:rPr>
                  </w:pPr>
                  <w:r w:rsidRPr="00CD53B3">
                    <w:rPr>
                      <w:color w:val="000000"/>
                      <w:sz w:val="20"/>
                    </w:rPr>
                    <w:t>85.000,00</w:t>
                  </w:r>
                </w:p>
              </w:tc>
              <w:tc>
                <w:tcPr>
                  <w:tcW w:w="1314" w:type="dxa"/>
                  <w:tcBorders>
                    <w:top w:val="single" w:sz="4" w:space="0" w:color="auto"/>
                    <w:left w:val="single" w:sz="4" w:space="0" w:color="auto"/>
                    <w:bottom w:val="single" w:sz="4" w:space="0" w:color="auto"/>
                    <w:right w:val="single" w:sz="4" w:space="0" w:color="auto"/>
                  </w:tcBorders>
                  <w:vAlign w:val="bottom"/>
                </w:tcPr>
                <w:p w14:paraId="3C791F62" w14:textId="77777777" w:rsidR="008063F5" w:rsidRPr="00CD53B3" w:rsidRDefault="008063F5" w:rsidP="00B7646F">
                  <w:pPr>
                    <w:jc w:val="right"/>
                    <w:rPr>
                      <w:color w:val="000000"/>
                      <w:sz w:val="20"/>
                    </w:rPr>
                  </w:pPr>
                  <w:r w:rsidRPr="00CD53B3">
                    <w:rPr>
                      <w:color w:val="000000"/>
                      <w:sz w:val="20"/>
                    </w:rPr>
                    <w:t>44.000,00</w:t>
                  </w:r>
                </w:p>
              </w:tc>
              <w:tc>
                <w:tcPr>
                  <w:tcW w:w="1366" w:type="dxa"/>
                  <w:tcBorders>
                    <w:top w:val="single" w:sz="4" w:space="0" w:color="auto"/>
                    <w:left w:val="single" w:sz="4" w:space="0" w:color="auto"/>
                    <w:bottom w:val="single" w:sz="4" w:space="0" w:color="auto"/>
                    <w:right w:val="single" w:sz="4" w:space="0" w:color="auto"/>
                  </w:tcBorders>
                  <w:vAlign w:val="bottom"/>
                </w:tcPr>
                <w:p w14:paraId="0DB5D91B" w14:textId="77777777" w:rsidR="008063F5" w:rsidRPr="00CD53B3" w:rsidRDefault="008063F5" w:rsidP="00B7646F">
                  <w:pPr>
                    <w:jc w:val="right"/>
                    <w:rPr>
                      <w:color w:val="000000"/>
                      <w:sz w:val="20"/>
                    </w:rPr>
                  </w:pPr>
                  <w:r w:rsidRPr="00CD53B3">
                    <w:rPr>
                      <w:color w:val="000000"/>
                      <w:sz w:val="20"/>
                    </w:rPr>
                    <w:t>44.000,00</w:t>
                  </w:r>
                </w:p>
              </w:tc>
            </w:tr>
            <w:tr w:rsidR="008063F5" w:rsidRPr="00CD53B3" w14:paraId="72C9F9AE"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5B4C661E" w14:textId="77777777" w:rsidR="008063F5" w:rsidRPr="00CD53B3" w:rsidRDefault="008063F5" w:rsidP="00B7646F">
                  <w:pPr>
                    <w:tabs>
                      <w:tab w:val="left" w:pos="0"/>
                    </w:tabs>
                    <w:rPr>
                      <w:color w:val="000000"/>
                      <w:sz w:val="20"/>
                    </w:rPr>
                  </w:pPr>
                  <w:r w:rsidRPr="00CD53B3">
                    <w:rPr>
                      <w:color w:val="000000"/>
                      <w:sz w:val="20"/>
                    </w:rPr>
                    <w:t>15.</w:t>
                  </w:r>
                </w:p>
              </w:tc>
              <w:tc>
                <w:tcPr>
                  <w:tcW w:w="2229" w:type="dxa"/>
                  <w:tcBorders>
                    <w:top w:val="single" w:sz="4" w:space="0" w:color="auto"/>
                    <w:left w:val="single" w:sz="4" w:space="0" w:color="auto"/>
                    <w:bottom w:val="single" w:sz="4" w:space="0" w:color="auto"/>
                    <w:right w:val="single" w:sz="4" w:space="0" w:color="auto"/>
                  </w:tcBorders>
                </w:tcPr>
                <w:p w14:paraId="1CF67414" w14:textId="77777777" w:rsidR="008063F5" w:rsidRPr="00CD53B3" w:rsidRDefault="008063F5" w:rsidP="00B7646F">
                  <w:pPr>
                    <w:rPr>
                      <w:color w:val="000000"/>
                      <w:sz w:val="20"/>
                    </w:rPr>
                  </w:pPr>
                  <w:r w:rsidRPr="00CD53B3">
                    <w:rPr>
                      <w:color w:val="000000"/>
                      <w:sz w:val="20"/>
                    </w:rPr>
                    <w:t>Geodetsko-katastarska izmjera zemljišta</w:t>
                  </w:r>
                </w:p>
              </w:tc>
              <w:tc>
                <w:tcPr>
                  <w:tcW w:w="1302" w:type="dxa"/>
                  <w:tcBorders>
                    <w:top w:val="single" w:sz="4" w:space="0" w:color="auto"/>
                    <w:left w:val="single" w:sz="4" w:space="0" w:color="auto"/>
                    <w:bottom w:val="single" w:sz="4" w:space="0" w:color="auto"/>
                    <w:right w:val="single" w:sz="4" w:space="0" w:color="auto"/>
                  </w:tcBorders>
                  <w:vAlign w:val="bottom"/>
                </w:tcPr>
                <w:p w14:paraId="35CFDB50" w14:textId="77777777" w:rsidR="008063F5" w:rsidRPr="00CD53B3" w:rsidRDefault="008063F5" w:rsidP="00B7646F">
                  <w:pPr>
                    <w:jc w:val="right"/>
                    <w:rPr>
                      <w:color w:val="000000"/>
                      <w:sz w:val="20"/>
                    </w:rPr>
                  </w:pPr>
                  <w:r w:rsidRPr="00CD53B3">
                    <w:rPr>
                      <w:color w:val="000000"/>
                      <w:sz w:val="20"/>
                    </w:rPr>
                    <w:t>50.000,00</w:t>
                  </w:r>
                </w:p>
              </w:tc>
              <w:tc>
                <w:tcPr>
                  <w:tcW w:w="1314" w:type="dxa"/>
                  <w:tcBorders>
                    <w:top w:val="single" w:sz="4" w:space="0" w:color="auto"/>
                    <w:left w:val="single" w:sz="4" w:space="0" w:color="auto"/>
                    <w:bottom w:val="single" w:sz="4" w:space="0" w:color="auto"/>
                    <w:right w:val="single" w:sz="4" w:space="0" w:color="auto"/>
                  </w:tcBorders>
                  <w:vAlign w:val="bottom"/>
                </w:tcPr>
                <w:p w14:paraId="021D60CF" w14:textId="77777777" w:rsidR="008063F5" w:rsidRPr="00CD53B3" w:rsidRDefault="008063F5" w:rsidP="00B7646F">
                  <w:pPr>
                    <w:jc w:val="right"/>
                    <w:rPr>
                      <w:color w:val="000000"/>
                      <w:sz w:val="20"/>
                    </w:rPr>
                  </w:pPr>
                  <w:r w:rsidRPr="00CD53B3">
                    <w:rPr>
                      <w:color w:val="000000"/>
                      <w:sz w:val="20"/>
                    </w:rPr>
                    <w:t>29.800,00</w:t>
                  </w:r>
                </w:p>
              </w:tc>
              <w:tc>
                <w:tcPr>
                  <w:tcW w:w="1366" w:type="dxa"/>
                  <w:tcBorders>
                    <w:top w:val="single" w:sz="4" w:space="0" w:color="auto"/>
                    <w:left w:val="single" w:sz="4" w:space="0" w:color="auto"/>
                    <w:bottom w:val="single" w:sz="4" w:space="0" w:color="auto"/>
                    <w:right w:val="single" w:sz="4" w:space="0" w:color="auto"/>
                  </w:tcBorders>
                  <w:vAlign w:val="bottom"/>
                </w:tcPr>
                <w:p w14:paraId="3C17A962" w14:textId="77777777" w:rsidR="008063F5" w:rsidRPr="00CD53B3" w:rsidRDefault="008063F5" w:rsidP="00B7646F">
                  <w:pPr>
                    <w:jc w:val="right"/>
                    <w:rPr>
                      <w:color w:val="000000"/>
                      <w:sz w:val="20"/>
                    </w:rPr>
                  </w:pPr>
                  <w:r w:rsidRPr="00CD53B3">
                    <w:rPr>
                      <w:color w:val="000000"/>
                      <w:sz w:val="20"/>
                    </w:rPr>
                    <w:t>29.800,00</w:t>
                  </w:r>
                </w:p>
              </w:tc>
            </w:tr>
            <w:tr w:rsidR="008063F5" w:rsidRPr="00CD53B3" w14:paraId="5767CC18"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497C7A54" w14:textId="77777777" w:rsidR="008063F5" w:rsidRPr="00CD53B3" w:rsidRDefault="008063F5" w:rsidP="00B7646F">
                  <w:pPr>
                    <w:tabs>
                      <w:tab w:val="left" w:pos="0"/>
                    </w:tabs>
                    <w:rPr>
                      <w:color w:val="000000"/>
                      <w:sz w:val="20"/>
                    </w:rPr>
                  </w:pPr>
                  <w:r w:rsidRPr="00CD53B3">
                    <w:rPr>
                      <w:color w:val="000000"/>
                      <w:sz w:val="20"/>
                    </w:rPr>
                    <w:t>16.</w:t>
                  </w:r>
                </w:p>
              </w:tc>
              <w:tc>
                <w:tcPr>
                  <w:tcW w:w="2229" w:type="dxa"/>
                  <w:tcBorders>
                    <w:top w:val="single" w:sz="4" w:space="0" w:color="auto"/>
                    <w:left w:val="single" w:sz="4" w:space="0" w:color="auto"/>
                    <w:bottom w:val="single" w:sz="4" w:space="0" w:color="auto"/>
                    <w:right w:val="single" w:sz="4" w:space="0" w:color="auto"/>
                  </w:tcBorders>
                </w:tcPr>
                <w:p w14:paraId="476DB491" w14:textId="77777777" w:rsidR="008063F5" w:rsidRPr="00CD53B3" w:rsidRDefault="008063F5" w:rsidP="00B7646F">
                  <w:pPr>
                    <w:rPr>
                      <w:color w:val="000000"/>
                      <w:sz w:val="20"/>
                    </w:rPr>
                  </w:pPr>
                  <w:r w:rsidRPr="00CD53B3">
                    <w:rPr>
                      <w:color w:val="000000"/>
                      <w:sz w:val="20"/>
                    </w:rPr>
                    <w:t>Državni hidrometeorološki zavod</w:t>
                  </w:r>
                </w:p>
              </w:tc>
              <w:tc>
                <w:tcPr>
                  <w:tcW w:w="1302" w:type="dxa"/>
                  <w:tcBorders>
                    <w:top w:val="single" w:sz="4" w:space="0" w:color="auto"/>
                    <w:left w:val="single" w:sz="4" w:space="0" w:color="auto"/>
                    <w:bottom w:val="single" w:sz="4" w:space="0" w:color="auto"/>
                    <w:right w:val="single" w:sz="4" w:space="0" w:color="auto"/>
                  </w:tcBorders>
                  <w:vAlign w:val="bottom"/>
                </w:tcPr>
                <w:p w14:paraId="56B50686" w14:textId="77777777" w:rsidR="008063F5" w:rsidRPr="00CD53B3" w:rsidRDefault="008063F5" w:rsidP="00B7646F">
                  <w:pPr>
                    <w:jc w:val="right"/>
                    <w:rPr>
                      <w:color w:val="000000"/>
                      <w:sz w:val="20"/>
                    </w:rPr>
                  </w:pPr>
                  <w:r w:rsidRPr="00CD53B3">
                    <w:rPr>
                      <w:color w:val="000000"/>
                      <w:sz w:val="20"/>
                    </w:rPr>
                    <w:t>15.000,00</w:t>
                  </w:r>
                </w:p>
              </w:tc>
              <w:tc>
                <w:tcPr>
                  <w:tcW w:w="1314" w:type="dxa"/>
                  <w:tcBorders>
                    <w:top w:val="single" w:sz="4" w:space="0" w:color="auto"/>
                    <w:left w:val="single" w:sz="4" w:space="0" w:color="auto"/>
                    <w:bottom w:val="single" w:sz="4" w:space="0" w:color="auto"/>
                    <w:right w:val="single" w:sz="4" w:space="0" w:color="auto"/>
                  </w:tcBorders>
                  <w:vAlign w:val="bottom"/>
                </w:tcPr>
                <w:p w14:paraId="79C83970" w14:textId="77777777" w:rsidR="008063F5" w:rsidRPr="00CD53B3" w:rsidRDefault="008063F5" w:rsidP="00B7646F">
                  <w:pPr>
                    <w:jc w:val="right"/>
                    <w:rPr>
                      <w:color w:val="000000"/>
                      <w:sz w:val="20"/>
                    </w:rPr>
                  </w:pPr>
                  <w:r w:rsidRPr="00CD53B3">
                    <w:rPr>
                      <w:color w:val="000000"/>
                      <w:sz w:val="20"/>
                    </w:rPr>
                    <w:t>15.000,00</w:t>
                  </w:r>
                </w:p>
              </w:tc>
              <w:tc>
                <w:tcPr>
                  <w:tcW w:w="1366" w:type="dxa"/>
                  <w:tcBorders>
                    <w:top w:val="single" w:sz="4" w:space="0" w:color="auto"/>
                    <w:left w:val="single" w:sz="4" w:space="0" w:color="auto"/>
                    <w:bottom w:val="single" w:sz="4" w:space="0" w:color="auto"/>
                    <w:right w:val="single" w:sz="4" w:space="0" w:color="auto"/>
                  </w:tcBorders>
                  <w:vAlign w:val="bottom"/>
                </w:tcPr>
                <w:p w14:paraId="11507A12" w14:textId="77777777" w:rsidR="008063F5" w:rsidRPr="00CD53B3" w:rsidRDefault="008063F5" w:rsidP="00B7646F">
                  <w:pPr>
                    <w:jc w:val="right"/>
                    <w:rPr>
                      <w:color w:val="000000"/>
                      <w:sz w:val="20"/>
                    </w:rPr>
                  </w:pPr>
                  <w:r w:rsidRPr="00CD53B3">
                    <w:rPr>
                      <w:color w:val="000000"/>
                      <w:sz w:val="20"/>
                    </w:rPr>
                    <w:t>15.000,00</w:t>
                  </w:r>
                </w:p>
              </w:tc>
            </w:tr>
            <w:tr w:rsidR="008063F5" w:rsidRPr="00CD53B3" w14:paraId="1E446A08"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440DA077" w14:textId="77777777" w:rsidR="008063F5" w:rsidRPr="00CD53B3" w:rsidRDefault="008063F5" w:rsidP="00B7646F">
                  <w:pPr>
                    <w:tabs>
                      <w:tab w:val="left" w:pos="0"/>
                    </w:tabs>
                    <w:rPr>
                      <w:color w:val="000000"/>
                      <w:sz w:val="20"/>
                    </w:rPr>
                  </w:pPr>
                  <w:r w:rsidRPr="00CD53B3">
                    <w:rPr>
                      <w:color w:val="000000"/>
                      <w:sz w:val="20"/>
                    </w:rPr>
                    <w:t>17.</w:t>
                  </w:r>
                </w:p>
              </w:tc>
              <w:tc>
                <w:tcPr>
                  <w:tcW w:w="2229" w:type="dxa"/>
                  <w:tcBorders>
                    <w:top w:val="single" w:sz="4" w:space="0" w:color="auto"/>
                    <w:left w:val="single" w:sz="4" w:space="0" w:color="auto"/>
                    <w:bottom w:val="single" w:sz="4" w:space="0" w:color="auto"/>
                    <w:right w:val="single" w:sz="4" w:space="0" w:color="auto"/>
                  </w:tcBorders>
                </w:tcPr>
                <w:p w14:paraId="59D1D6B6" w14:textId="77777777" w:rsidR="008063F5" w:rsidRPr="00CD53B3" w:rsidRDefault="008063F5" w:rsidP="00B7646F">
                  <w:pPr>
                    <w:rPr>
                      <w:color w:val="000000"/>
                      <w:sz w:val="20"/>
                    </w:rPr>
                  </w:pPr>
                  <w:r w:rsidRPr="00CD53B3">
                    <w:rPr>
                      <w:color w:val="000000"/>
                      <w:sz w:val="20"/>
                    </w:rPr>
                    <w:t xml:space="preserve">Provedba </w:t>
                  </w:r>
                  <w:proofErr w:type="spellStart"/>
                  <w:r w:rsidRPr="00CD53B3">
                    <w:rPr>
                      <w:color w:val="000000"/>
                      <w:sz w:val="20"/>
                    </w:rPr>
                    <w:t>NAPNAV</w:t>
                  </w:r>
                  <w:proofErr w:type="spellEnd"/>
                  <w:r w:rsidRPr="00CD53B3">
                    <w:rPr>
                      <w:color w:val="000000"/>
                      <w:sz w:val="20"/>
                    </w:rPr>
                    <w:t>-a na području Osječko-baranjske županije</w:t>
                  </w:r>
                </w:p>
              </w:tc>
              <w:tc>
                <w:tcPr>
                  <w:tcW w:w="1302" w:type="dxa"/>
                  <w:tcBorders>
                    <w:top w:val="single" w:sz="4" w:space="0" w:color="auto"/>
                    <w:left w:val="single" w:sz="4" w:space="0" w:color="auto"/>
                    <w:bottom w:val="single" w:sz="4" w:space="0" w:color="auto"/>
                    <w:right w:val="single" w:sz="4" w:space="0" w:color="auto"/>
                  </w:tcBorders>
                  <w:vAlign w:val="bottom"/>
                </w:tcPr>
                <w:p w14:paraId="6226EA05" w14:textId="77777777" w:rsidR="008063F5" w:rsidRPr="00CD53B3" w:rsidRDefault="008063F5" w:rsidP="00B7646F">
                  <w:pPr>
                    <w:ind w:hanging="202"/>
                    <w:jc w:val="right"/>
                    <w:rPr>
                      <w:color w:val="000000"/>
                      <w:sz w:val="20"/>
                    </w:rPr>
                  </w:pPr>
                  <w:r w:rsidRPr="00CD53B3">
                    <w:rPr>
                      <w:color w:val="000000"/>
                      <w:sz w:val="20"/>
                    </w:rPr>
                    <w:t>6.205.000,00</w:t>
                  </w:r>
                </w:p>
              </w:tc>
              <w:tc>
                <w:tcPr>
                  <w:tcW w:w="1314" w:type="dxa"/>
                  <w:tcBorders>
                    <w:top w:val="single" w:sz="4" w:space="0" w:color="auto"/>
                    <w:left w:val="single" w:sz="4" w:space="0" w:color="auto"/>
                    <w:bottom w:val="single" w:sz="4" w:space="0" w:color="auto"/>
                    <w:right w:val="single" w:sz="4" w:space="0" w:color="auto"/>
                  </w:tcBorders>
                  <w:vAlign w:val="bottom"/>
                </w:tcPr>
                <w:p w14:paraId="09EC9CDC" w14:textId="77777777" w:rsidR="008063F5" w:rsidRPr="00CD53B3" w:rsidRDefault="008063F5" w:rsidP="00B7646F">
                  <w:pPr>
                    <w:ind w:hanging="202"/>
                    <w:jc w:val="right"/>
                    <w:rPr>
                      <w:color w:val="000000"/>
                      <w:sz w:val="20"/>
                    </w:rPr>
                  </w:pPr>
                  <w:r w:rsidRPr="00CD53B3">
                    <w:rPr>
                      <w:color w:val="000000"/>
                      <w:sz w:val="20"/>
                    </w:rPr>
                    <w:t>11.281.200,00</w:t>
                  </w:r>
                </w:p>
              </w:tc>
              <w:tc>
                <w:tcPr>
                  <w:tcW w:w="1366" w:type="dxa"/>
                  <w:tcBorders>
                    <w:top w:val="single" w:sz="4" w:space="0" w:color="auto"/>
                    <w:left w:val="single" w:sz="4" w:space="0" w:color="auto"/>
                    <w:bottom w:val="single" w:sz="4" w:space="0" w:color="auto"/>
                    <w:right w:val="single" w:sz="4" w:space="0" w:color="auto"/>
                  </w:tcBorders>
                  <w:vAlign w:val="bottom"/>
                </w:tcPr>
                <w:p w14:paraId="554A4BA2" w14:textId="77777777" w:rsidR="008063F5" w:rsidRPr="00CD53B3" w:rsidRDefault="008063F5" w:rsidP="00B7646F">
                  <w:pPr>
                    <w:jc w:val="right"/>
                    <w:rPr>
                      <w:color w:val="000000"/>
                      <w:sz w:val="20"/>
                    </w:rPr>
                  </w:pPr>
                  <w:r w:rsidRPr="00CD53B3">
                    <w:rPr>
                      <w:color w:val="000000"/>
                      <w:sz w:val="20"/>
                    </w:rPr>
                    <w:t>11.281.200,00</w:t>
                  </w:r>
                </w:p>
              </w:tc>
            </w:tr>
            <w:tr w:rsidR="008063F5" w:rsidRPr="00CD53B3" w14:paraId="4A64C5D8"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41A48920" w14:textId="77777777" w:rsidR="008063F5" w:rsidRPr="00CD53B3" w:rsidRDefault="008063F5" w:rsidP="00B7646F">
                  <w:pPr>
                    <w:tabs>
                      <w:tab w:val="left" w:pos="0"/>
                    </w:tabs>
                    <w:rPr>
                      <w:color w:val="000000"/>
                      <w:sz w:val="20"/>
                    </w:rPr>
                  </w:pPr>
                  <w:r w:rsidRPr="00CD53B3">
                    <w:rPr>
                      <w:color w:val="000000"/>
                      <w:sz w:val="20"/>
                    </w:rPr>
                    <w:t>18.</w:t>
                  </w:r>
                </w:p>
              </w:tc>
              <w:tc>
                <w:tcPr>
                  <w:tcW w:w="2229" w:type="dxa"/>
                  <w:tcBorders>
                    <w:top w:val="single" w:sz="4" w:space="0" w:color="auto"/>
                    <w:left w:val="single" w:sz="4" w:space="0" w:color="auto"/>
                    <w:bottom w:val="single" w:sz="4" w:space="0" w:color="auto"/>
                    <w:right w:val="single" w:sz="4" w:space="0" w:color="auto"/>
                  </w:tcBorders>
                </w:tcPr>
                <w:p w14:paraId="602D70C2" w14:textId="77777777" w:rsidR="008063F5" w:rsidRPr="00CD53B3" w:rsidRDefault="008063F5" w:rsidP="00B7646F">
                  <w:pPr>
                    <w:rPr>
                      <w:color w:val="000000"/>
                      <w:sz w:val="20"/>
                    </w:rPr>
                  </w:pPr>
                  <w:r w:rsidRPr="00CD53B3">
                    <w:rPr>
                      <w:color w:val="000000"/>
                      <w:sz w:val="20"/>
                    </w:rPr>
                    <w:t>Uređenje detaljne kanalske mreže u svrhu navodnjavanja i odvodnje na području Osječko-baranjske županije</w:t>
                  </w:r>
                </w:p>
              </w:tc>
              <w:tc>
                <w:tcPr>
                  <w:tcW w:w="1302" w:type="dxa"/>
                  <w:tcBorders>
                    <w:top w:val="single" w:sz="4" w:space="0" w:color="auto"/>
                    <w:left w:val="single" w:sz="4" w:space="0" w:color="auto"/>
                    <w:bottom w:val="single" w:sz="4" w:space="0" w:color="auto"/>
                    <w:right w:val="single" w:sz="4" w:space="0" w:color="auto"/>
                  </w:tcBorders>
                  <w:vAlign w:val="bottom"/>
                </w:tcPr>
                <w:p w14:paraId="4A4B9E0A" w14:textId="77777777" w:rsidR="008063F5" w:rsidRPr="00CD53B3" w:rsidRDefault="008063F5" w:rsidP="00B7646F">
                  <w:pPr>
                    <w:ind w:hanging="202"/>
                    <w:jc w:val="right"/>
                    <w:rPr>
                      <w:color w:val="000000"/>
                      <w:sz w:val="20"/>
                    </w:rPr>
                  </w:pPr>
                  <w:r w:rsidRPr="00CD53B3">
                    <w:rPr>
                      <w:color w:val="000000"/>
                      <w:sz w:val="20"/>
                    </w:rPr>
                    <w:t>139.676,40</w:t>
                  </w:r>
                </w:p>
              </w:tc>
              <w:tc>
                <w:tcPr>
                  <w:tcW w:w="1314" w:type="dxa"/>
                  <w:tcBorders>
                    <w:top w:val="single" w:sz="4" w:space="0" w:color="auto"/>
                    <w:left w:val="single" w:sz="4" w:space="0" w:color="auto"/>
                    <w:bottom w:val="single" w:sz="4" w:space="0" w:color="auto"/>
                    <w:right w:val="single" w:sz="4" w:space="0" w:color="auto"/>
                  </w:tcBorders>
                  <w:vAlign w:val="bottom"/>
                </w:tcPr>
                <w:p w14:paraId="51FABE1F" w14:textId="77777777" w:rsidR="008063F5" w:rsidRPr="00CD53B3" w:rsidRDefault="008063F5" w:rsidP="00B7646F">
                  <w:pPr>
                    <w:ind w:hanging="202"/>
                    <w:jc w:val="right"/>
                    <w:rPr>
                      <w:color w:val="000000"/>
                      <w:sz w:val="20"/>
                    </w:rPr>
                  </w:pPr>
                  <w:r w:rsidRPr="00CD53B3">
                    <w:rPr>
                      <w:color w:val="000000"/>
                      <w:sz w:val="20"/>
                    </w:rPr>
                    <w:t>-</w:t>
                  </w:r>
                </w:p>
              </w:tc>
              <w:tc>
                <w:tcPr>
                  <w:tcW w:w="1366" w:type="dxa"/>
                  <w:tcBorders>
                    <w:top w:val="single" w:sz="4" w:space="0" w:color="auto"/>
                    <w:left w:val="single" w:sz="4" w:space="0" w:color="auto"/>
                    <w:bottom w:val="single" w:sz="4" w:space="0" w:color="auto"/>
                    <w:right w:val="single" w:sz="4" w:space="0" w:color="auto"/>
                  </w:tcBorders>
                  <w:vAlign w:val="bottom"/>
                </w:tcPr>
                <w:p w14:paraId="1B5C98F6" w14:textId="77777777" w:rsidR="008063F5" w:rsidRPr="00CD53B3" w:rsidRDefault="008063F5" w:rsidP="00B7646F">
                  <w:pPr>
                    <w:jc w:val="right"/>
                    <w:rPr>
                      <w:color w:val="000000"/>
                      <w:sz w:val="20"/>
                    </w:rPr>
                  </w:pPr>
                  <w:r w:rsidRPr="00CD53B3">
                    <w:rPr>
                      <w:color w:val="000000"/>
                      <w:sz w:val="20"/>
                    </w:rPr>
                    <w:t>-</w:t>
                  </w:r>
                </w:p>
              </w:tc>
            </w:tr>
            <w:tr w:rsidR="008063F5" w:rsidRPr="00CD53B3" w14:paraId="0FD41F2A"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1706DD51" w14:textId="77777777" w:rsidR="008063F5" w:rsidRPr="00CD53B3" w:rsidRDefault="008063F5" w:rsidP="00B7646F">
                  <w:pPr>
                    <w:tabs>
                      <w:tab w:val="left" w:pos="0"/>
                    </w:tabs>
                    <w:rPr>
                      <w:color w:val="000000"/>
                      <w:sz w:val="20"/>
                    </w:rPr>
                  </w:pPr>
                  <w:r w:rsidRPr="00CD53B3">
                    <w:rPr>
                      <w:color w:val="000000"/>
                      <w:sz w:val="20"/>
                    </w:rPr>
                    <w:t>19.</w:t>
                  </w:r>
                </w:p>
              </w:tc>
              <w:tc>
                <w:tcPr>
                  <w:tcW w:w="2229" w:type="dxa"/>
                  <w:tcBorders>
                    <w:top w:val="single" w:sz="4" w:space="0" w:color="auto"/>
                    <w:left w:val="single" w:sz="4" w:space="0" w:color="auto"/>
                    <w:bottom w:val="single" w:sz="4" w:space="0" w:color="auto"/>
                    <w:right w:val="single" w:sz="4" w:space="0" w:color="auto"/>
                  </w:tcBorders>
                </w:tcPr>
                <w:p w14:paraId="7D652AD6" w14:textId="77777777" w:rsidR="008063F5" w:rsidRPr="00CD53B3" w:rsidRDefault="008063F5" w:rsidP="00B7646F">
                  <w:pPr>
                    <w:rPr>
                      <w:color w:val="000000"/>
                      <w:sz w:val="20"/>
                    </w:rPr>
                  </w:pPr>
                  <w:r w:rsidRPr="00CD53B3">
                    <w:rPr>
                      <w:color w:val="000000"/>
                      <w:sz w:val="20"/>
                    </w:rPr>
                    <w:t>Centar crne slavonske svinje - fajferica</w:t>
                  </w:r>
                </w:p>
              </w:tc>
              <w:tc>
                <w:tcPr>
                  <w:tcW w:w="1302" w:type="dxa"/>
                  <w:tcBorders>
                    <w:top w:val="single" w:sz="4" w:space="0" w:color="auto"/>
                    <w:left w:val="single" w:sz="4" w:space="0" w:color="auto"/>
                    <w:bottom w:val="single" w:sz="4" w:space="0" w:color="auto"/>
                    <w:right w:val="single" w:sz="4" w:space="0" w:color="auto"/>
                  </w:tcBorders>
                  <w:vAlign w:val="bottom"/>
                </w:tcPr>
                <w:p w14:paraId="2D295FB6" w14:textId="77777777" w:rsidR="008063F5" w:rsidRPr="00CD53B3" w:rsidRDefault="008063F5" w:rsidP="00B7646F">
                  <w:pPr>
                    <w:ind w:hanging="202"/>
                    <w:jc w:val="right"/>
                    <w:rPr>
                      <w:color w:val="000000"/>
                      <w:sz w:val="20"/>
                    </w:rPr>
                  </w:pPr>
                  <w:r w:rsidRPr="00CD53B3">
                    <w:rPr>
                      <w:color w:val="000000"/>
                      <w:sz w:val="20"/>
                    </w:rPr>
                    <w:t>11.152,05</w:t>
                  </w:r>
                </w:p>
              </w:tc>
              <w:tc>
                <w:tcPr>
                  <w:tcW w:w="1314" w:type="dxa"/>
                  <w:tcBorders>
                    <w:top w:val="single" w:sz="4" w:space="0" w:color="auto"/>
                    <w:left w:val="single" w:sz="4" w:space="0" w:color="auto"/>
                    <w:bottom w:val="single" w:sz="4" w:space="0" w:color="auto"/>
                    <w:right w:val="single" w:sz="4" w:space="0" w:color="auto"/>
                  </w:tcBorders>
                  <w:vAlign w:val="bottom"/>
                </w:tcPr>
                <w:p w14:paraId="27498849" w14:textId="77777777" w:rsidR="008063F5" w:rsidRPr="00CD53B3" w:rsidRDefault="008063F5" w:rsidP="00B7646F">
                  <w:pPr>
                    <w:ind w:hanging="202"/>
                    <w:jc w:val="right"/>
                    <w:rPr>
                      <w:color w:val="000000"/>
                      <w:sz w:val="20"/>
                    </w:rPr>
                  </w:pPr>
                  <w:r w:rsidRPr="00CD53B3">
                    <w:rPr>
                      <w:color w:val="000000"/>
                      <w:sz w:val="20"/>
                    </w:rPr>
                    <w:t>-</w:t>
                  </w:r>
                </w:p>
              </w:tc>
              <w:tc>
                <w:tcPr>
                  <w:tcW w:w="1366" w:type="dxa"/>
                  <w:tcBorders>
                    <w:top w:val="single" w:sz="4" w:space="0" w:color="auto"/>
                    <w:left w:val="single" w:sz="4" w:space="0" w:color="auto"/>
                    <w:bottom w:val="single" w:sz="4" w:space="0" w:color="auto"/>
                    <w:right w:val="single" w:sz="4" w:space="0" w:color="auto"/>
                  </w:tcBorders>
                  <w:vAlign w:val="bottom"/>
                </w:tcPr>
                <w:p w14:paraId="4AFE10B7" w14:textId="77777777" w:rsidR="008063F5" w:rsidRPr="00CD53B3" w:rsidRDefault="008063F5" w:rsidP="00B7646F">
                  <w:pPr>
                    <w:jc w:val="right"/>
                    <w:rPr>
                      <w:color w:val="000000"/>
                      <w:sz w:val="20"/>
                    </w:rPr>
                  </w:pPr>
                  <w:r w:rsidRPr="00CD53B3">
                    <w:rPr>
                      <w:color w:val="000000"/>
                      <w:sz w:val="20"/>
                    </w:rPr>
                    <w:t>-</w:t>
                  </w:r>
                </w:p>
              </w:tc>
            </w:tr>
            <w:tr w:rsidR="008063F5" w:rsidRPr="00CD53B3" w14:paraId="12633C44" w14:textId="77777777" w:rsidTr="006B2F7E">
              <w:trPr>
                <w:cantSplit/>
              </w:trPr>
              <w:tc>
                <w:tcPr>
                  <w:tcW w:w="675" w:type="dxa"/>
                  <w:tcBorders>
                    <w:top w:val="single" w:sz="4" w:space="0" w:color="auto"/>
                    <w:left w:val="single" w:sz="4" w:space="0" w:color="auto"/>
                    <w:bottom w:val="single" w:sz="4" w:space="0" w:color="auto"/>
                    <w:right w:val="single" w:sz="4" w:space="0" w:color="auto"/>
                  </w:tcBorders>
                </w:tcPr>
                <w:p w14:paraId="57BC4A33" w14:textId="77777777" w:rsidR="008063F5" w:rsidRPr="00CD53B3" w:rsidRDefault="008063F5" w:rsidP="00B7646F">
                  <w:pPr>
                    <w:rPr>
                      <w:bCs/>
                      <w:color w:val="000000"/>
                      <w:sz w:val="20"/>
                    </w:rPr>
                  </w:pPr>
                </w:p>
              </w:tc>
              <w:tc>
                <w:tcPr>
                  <w:tcW w:w="2229" w:type="dxa"/>
                  <w:tcBorders>
                    <w:top w:val="single" w:sz="4" w:space="0" w:color="auto"/>
                    <w:left w:val="single" w:sz="4" w:space="0" w:color="auto"/>
                    <w:bottom w:val="single" w:sz="4" w:space="0" w:color="auto"/>
                    <w:right w:val="single" w:sz="4" w:space="0" w:color="auto"/>
                  </w:tcBorders>
                  <w:vAlign w:val="bottom"/>
                </w:tcPr>
                <w:p w14:paraId="6D776C5A" w14:textId="77777777" w:rsidR="008063F5" w:rsidRPr="00CD53B3" w:rsidRDefault="008063F5" w:rsidP="00B7646F">
                  <w:pPr>
                    <w:rPr>
                      <w:bCs/>
                      <w:color w:val="000000"/>
                      <w:sz w:val="20"/>
                    </w:rPr>
                  </w:pPr>
                  <w:r w:rsidRPr="00CD53B3">
                    <w:rPr>
                      <w:bCs/>
                      <w:color w:val="000000"/>
                      <w:sz w:val="20"/>
                    </w:rPr>
                    <w:t>Ukupno program:</w:t>
                  </w:r>
                </w:p>
              </w:tc>
              <w:tc>
                <w:tcPr>
                  <w:tcW w:w="1302" w:type="dxa"/>
                  <w:tcBorders>
                    <w:top w:val="single" w:sz="4" w:space="0" w:color="auto"/>
                    <w:left w:val="single" w:sz="4" w:space="0" w:color="auto"/>
                    <w:bottom w:val="single" w:sz="4" w:space="0" w:color="auto"/>
                    <w:right w:val="single" w:sz="4" w:space="0" w:color="auto"/>
                  </w:tcBorders>
                  <w:vAlign w:val="bottom"/>
                </w:tcPr>
                <w:p w14:paraId="1984B321" w14:textId="77777777" w:rsidR="008063F5" w:rsidRPr="00CD53B3" w:rsidRDefault="008063F5" w:rsidP="00B7646F">
                  <w:pPr>
                    <w:ind w:hanging="202"/>
                    <w:jc w:val="right"/>
                    <w:rPr>
                      <w:bCs/>
                      <w:color w:val="000000"/>
                      <w:sz w:val="20"/>
                    </w:rPr>
                  </w:pPr>
                  <w:r w:rsidRPr="00CD53B3">
                    <w:rPr>
                      <w:bCs/>
                      <w:color w:val="000000"/>
                      <w:sz w:val="20"/>
                    </w:rPr>
                    <w:t>7.109.328,45</w:t>
                  </w:r>
                </w:p>
              </w:tc>
              <w:tc>
                <w:tcPr>
                  <w:tcW w:w="1314" w:type="dxa"/>
                  <w:tcBorders>
                    <w:top w:val="single" w:sz="4" w:space="0" w:color="auto"/>
                    <w:left w:val="single" w:sz="4" w:space="0" w:color="auto"/>
                    <w:bottom w:val="single" w:sz="4" w:space="0" w:color="auto"/>
                    <w:right w:val="single" w:sz="4" w:space="0" w:color="auto"/>
                  </w:tcBorders>
                  <w:vAlign w:val="bottom"/>
                </w:tcPr>
                <w:p w14:paraId="12D8CB56" w14:textId="77777777" w:rsidR="008063F5" w:rsidRPr="00CD53B3" w:rsidRDefault="008063F5" w:rsidP="00B7646F">
                  <w:pPr>
                    <w:ind w:hanging="202"/>
                    <w:jc w:val="right"/>
                    <w:rPr>
                      <w:bCs/>
                      <w:color w:val="000000"/>
                      <w:sz w:val="20"/>
                    </w:rPr>
                  </w:pPr>
                  <w:r w:rsidRPr="00CD53B3">
                    <w:rPr>
                      <w:bCs/>
                      <w:color w:val="000000"/>
                      <w:sz w:val="20"/>
                    </w:rPr>
                    <w:t>11.888.500,00</w:t>
                  </w:r>
                </w:p>
              </w:tc>
              <w:tc>
                <w:tcPr>
                  <w:tcW w:w="1366" w:type="dxa"/>
                  <w:tcBorders>
                    <w:top w:val="single" w:sz="4" w:space="0" w:color="auto"/>
                    <w:left w:val="single" w:sz="4" w:space="0" w:color="auto"/>
                    <w:bottom w:val="single" w:sz="4" w:space="0" w:color="auto"/>
                    <w:right w:val="single" w:sz="4" w:space="0" w:color="auto"/>
                  </w:tcBorders>
                  <w:vAlign w:val="bottom"/>
                </w:tcPr>
                <w:p w14:paraId="21FD6D9F" w14:textId="77777777" w:rsidR="008063F5" w:rsidRPr="00CD53B3" w:rsidRDefault="008063F5" w:rsidP="00B7646F">
                  <w:pPr>
                    <w:jc w:val="right"/>
                    <w:rPr>
                      <w:bCs/>
                      <w:color w:val="000000"/>
                      <w:sz w:val="20"/>
                    </w:rPr>
                  </w:pPr>
                  <w:r w:rsidRPr="00CD53B3">
                    <w:rPr>
                      <w:bCs/>
                      <w:color w:val="000000"/>
                      <w:sz w:val="20"/>
                    </w:rPr>
                    <w:t>11.888.500,00</w:t>
                  </w:r>
                </w:p>
              </w:tc>
            </w:tr>
          </w:tbl>
          <w:p w14:paraId="040BA578" w14:textId="77777777" w:rsidR="008063F5" w:rsidRPr="00CD53B3" w:rsidRDefault="008063F5" w:rsidP="00B7646F">
            <w:pPr>
              <w:rPr>
                <w:bCs/>
                <w:color w:val="385623"/>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4"/>
              <w:gridCol w:w="1394"/>
              <w:gridCol w:w="1156"/>
              <w:gridCol w:w="1116"/>
              <w:gridCol w:w="1265"/>
            </w:tblGrid>
            <w:tr w:rsidR="008063F5" w:rsidRPr="00CD53B3" w14:paraId="23CF664C"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vAlign w:val="center"/>
                </w:tcPr>
                <w:p w14:paraId="4DD798E0" w14:textId="77777777" w:rsidR="008063F5" w:rsidRPr="00CD53B3" w:rsidRDefault="008063F5" w:rsidP="00B7646F">
                  <w:pPr>
                    <w:rPr>
                      <w:bCs/>
                      <w:color w:val="000000"/>
                      <w:sz w:val="20"/>
                    </w:rPr>
                  </w:pPr>
                  <w:r w:rsidRPr="00CD53B3">
                    <w:rPr>
                      <w:bCs/>
                      <w:color w:val="000000"/>
                      <w:sz w:val="20"/>
                    </w:rPr>
                    <w:t>Pokazatelj uspješnosti</w:t>
                  </w:r>
                </w:p>
              </w:tc>
              <w:tc>
                <w:tcPr>
                  <w:tcW w:w="1394" w:type="dxa"/>
                  <w:tcBorders>
                    <w:top w:val="single" w:sz="4" w:space="0" w:color="auto"/>
                    <w:left w:val="single" w:sz="4" w:space="0" w:color="auto"/>
                    <w:bottom w:val="single" w:sz="4" w:space="0" w:color="auto"/>
                    <w:right w:val="single" w:sz="4" w:space="0" w:color="auto"/>
                  </w:tcBorders>
                  <w:vAlign w:val="center"/>
                </w:tcPr>
                <w:p w14:paraId="6310B0A0" w14:textId="77777777" w:rsidR="008063F5" w:rsidRPr="00CD53B3" w:rsidRDefault="008063F5" w:rsidP="00B7646F">
                  <w:pPr>
                    <w:keepNext/>
                    <w:jc w:val="center"/>
                    <w:outlineLvl w:val="6"/>
                    <w:rPr>
                      <w:bCs/>
                      <w:color w:val="000000"/>
                      <w:sz w:val="20"/>
                    </w:rPr>
                  </w:pPr>
                  <w:r w:rsidRPr="00CD53B3">
                    <w:rPr>
                      <w:bCs/>
                      <w:color w:val="000000"/>
                      <w:sz w:val="20"/>
                    </w:rPr>
                    <w:t>Polazna</w:t>
                  </w:r>
                </w:p>
                <w:p w14:paraId="1254CF82" w14:textId="77777777" w:rsidR="008063F5" w:rsidRPr="00CD53B3" w:rsidRDefault="008063F5" w:rsidP="00B7646F">
                  <w:pPr>
                    <w:jc w:val="center"/>
                    <w:rPr>
                      <w:color w:val="000000"/>
                      <w:sz w:val="20"/>
                    </w:rPr>
                  </w:pPr>
                  <w:r w:rsidRPr="00CD53B3">
                    <w:rPr>
                      <w:color w:val="000000"/>
                      <w:sz w:val="20"/>
                    </w:rPr>
                    <w:t>vrijednost</w:t>
                  </w:r>
                </w:p>
              </w:tc>
              <w:tc>
                <w:tcPr>
                  <w:tcW w:w="1199" w:type="dxa"/>
                  <w:tcBorders>
                    <w:top w:val="single" w:sz="4" w:space="0" w:color="auto"/>
                    <w:left w:val="single" w:sz="4" w:space="0" w:color="auto"/>
                    <w:bottom w:val="single" w:sz="4" w:space="0" w:color="auto"/>
                    <w:right w:val="single" w:sz="4" w:space="0" w:color="auto"/>
                  </w:tcBorders>
                  <w:vAlign w:val="center"/>
                </w:tcPr>
                <w:p w14:paraId="5AA9587C" w14:textId="77777777" w:rsidR="008063F5" w:rsidRPr="00CD53B3" w:rsidRDefault="008063F5" w:rsidP="00B7646F">
                  <w:pPr>
                    <w:keepNext/>
                    <w:jc w:val="center"/>
                    <w:outlineLvl w:val="6"/>
                    <w:rPr>
                      <w:bCs/>
                      <w:color w:val="000000"/>
                      <w:sz w:val="20"/>
                    </w:rPr>
                  </w:pPr>
                  <w:r w:rsidRPr="00CD53B3">
                    <w:rPr>
                      <w:bCs/>
                      <w:color w:val="000000"/>
                      <w:sz w:val="20"/>
                    </w:rPr>
                    <w:t>Ciljana</w:t>
                  </w:r>
                </w:p>
                <w:p w14:paraId="2DB477F9"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7F6B46A6" w14:textId="77777777" w:rsidR="008063F5" w:rsidRPr="00CD53B3" w:rsidRDefault="008063F5" w:rsidP="00B7646F">
                  <w:pPr>
                    <w:keepNext/>
                    <w:jc w:val="center"/>
                    <w:outlineLvl w:val="6"/>
                    <w:rPr>
                      <w:bCs/>
                      <w:color w:val="000000"/>
                      <w:sz w:val="20"/>
                    </w:rPr>
                  </w:pPr>
                  <w:r w:rsidRPr="00CD53B3">
                    <w:rPr>
                      <w:bCs/>
                      <w:color w:val="000000"/>
                      <w:sz w:val="20"/>
                    </w:rPr>
                    <w:t>2025.</w:t>
                  </w:r>
                </w:p>
              </w:tc>
              <w:tc>
                <w:tcPr>
                  <w:tcW w:w="1168" w:type="dxa"/>
                  <w:tcBorders>
                    <w:top w:val="single" w:sz="4" w:space="0" w:color="auto"/>
                    <w:left w:val="single" w:sz="4" w:space="0" w:color="auto"/>
                    <w:bottom w:val="single" w:sz="4" w:space="0" w:color="auto"/>
                    <w:right w:val="single" w:sz="4" w:space="0" w:color="auto"/>
                  </w:tcBorders>
                </w:tcPr>
                <w:p w14:paraId="51823B2D" w14:textId="77777777" w:rsidR="008063F5" w:rsidRPr="00CD53B3" w:rsidRDefault="008063F5" w:rsidP="00B7646F">
                  <w:pPr>
                    <w:keepNext/>
                    <w:jc w:val="center"/>
                    <w:outlineLvl w:val="6"/>
                    <w:rPr>
                      <w:bCs/>
                      <w:color w:val="000000"/>
                      <w:sz w:val="20"/>
                    </w:rPr>
                  </w:pPr>
                  <w:r w:rsidRPr="00CD53B3">
                    <w:rPr>
                      <w:bCs/>
                      <w:color w:val="000000"/>
                      <w:sz w:val="20"/>
                    </w:rPr>
                    <w:t>Ciljana</w:t>
                  </w:r>
                </w:p>
                <w:p w14:paraId="0C250458"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03245307" w14:textId="77777777" w:rsidR="008063F5" w:rsidRPr="00CD53B3" w:rsidRDefault="008063F5" w:rsidP="00B7646F">
                  <w:pPr>
                    <w:keepNext/>
                    <w:jc w:val="center"/>
                    <w:outlineLvl w:val="6"/>
                    <w:rPr>
                      <w:bCs/>
                      <w:color w:val="000000"/>
                      <w:sz w:val="20"/>
                    </w:rPr>
                  </w:pPr>
                  <w:r w:rsidRPr="00CD53B3">
                    <w:rPr>
                      <w:color w:val="000000"/>
                      <w:sz w:val="20"/>
                    </w:rPr>
                    <w:t>2026.</w:t>
                  </w:r>
                </w:p>
              </w:tc>
              <w:tc>
                <w:tcPr>
                  <w:tcW w:w="1394" w:type="dxa"/>
                  <w:tcBorders>
                    <w:top w:val="single" w:sz="4" w:space="0" w:color="auto"/>
                    <w:left w:val="single" w:sz="4" w:space="0" w:color="auto"/>
                    <w:bottom w:val="single" w:sz="4" w:space="0" w:color="auto"/>
                    <w:right w:val="single" w:sz="4" w:space="0" w:color="auto"/>
                  </w:tcBorders>
                  <w:vAlign w:val="center"/>
                </w:tcPr>
                <w:p w14:paraId="2391E9B8" w14:textId="77777777" w:rsidR="008063F5" w:rsidRPr="00CD53B3" w:rsidRDefault="008063F5" w:rsidP="00B7646F">
                  <w:pPr>
                    <w:keepNext/>
                    <w:jc w:val="center"/>
                    <w:outlineLvl w:val="6"/>
                    <w:rPr>
                      <w:bCs/>
                      <w:color w:val="000000"/>
                      <w:sz w:val="20"/>
                    </w:rPr>
                  </w:pPr>
                  <w:r w:rsidRPr="00CD53B3">
                    <w:rPr>
                      <w:bCs/>
                      <w:color w:val="000000"/>
                      <w:sz w:val="20"/>
                    </w:rPr>
                    <w:t>Ciljana</w:t>
                  </w:r>
                </w:p>
                <w:p w14:paraId="2FBFF7D6"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72939BDD" w14:textId="77777777" w:rsidR="008063F5" w:rsidRPr="00CD53B3" w:rsidRDefault="008063F5" w:rsidP="00B7646F">
                  <w:pPr>
                    <w:keepNext/>
                    <w:jc w:val="center"/>
                    <w:outlineLvl w:val="6"/>
                    <w:rPr>
                      <w:bCs/>
                      <w:color w:val="000000"/>
                      <w:sz w:val="20"/>
                    </w:rPr>
                  </w:pPr>
                  <w:r w:rsidRPr="00CD53B3">
                    <w:rPr>
                      <w:bCs/>
                      <w:color w:val="000000"/>
                      <w:sz w:val="20"/>
                    </w:rPr>
                    <w:t>2027.</w:t>
                  </w:r>
                </w:p>
              </w:tc>
            </w:tr>
            <w:tr w:rsidR="008063F5" w:rsidRPr="00CD53B3" w14:paraId="65748311"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66943292" w14:textId="77777777" w:rsidR="008063F5" w:rsidRPr="00CD53B3" w:rsidRDefault="008063F5" w:rsidP="00B7646F">
                  <w:pPr>
                    <w:rPr>
                      <w:color w:val="000000"/>
                      <w:sz w:val="20"/>
                    </w:rPr>
                  </w:pPr>
                  <w:r w:rsidRPr="00CD53B3">
                    <w:rPr>
                      <w:color w:val="000000"/>
                      <w:sz w:val="20"/>
                    </w:rPr>
                    <w:t>Za aktivnost pod 1.</w:t>
                  </w:r>
                </w:p>
                <w:p w14:paraId="5E64F762" w14:textId="77777777" w:rsidR="008063F5" w:rsidRPr="00CD53B3" w:rsidRDefault="008063F5" w:rsidP="00B7646F">
                  <w:pPr>
                    <w:rPr>
                      <w:color w:val="000000"/>
                      <w:sz w:val="20"/>
                    </w:rPr>
                  </w:pPr>
                  <w:r w:rsidRPr="00CD53B3">
                    <w:rPr>
                      <w:color w:val="000000"/>
                      <w:sz w:val="20"/>
                    </w:rPr>
                    <w:t xml:space="preserve"> - 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62735D77" w14:textId="77777777" w:rsidR="008063F5" w:rsidRPr="00CD53B3" w:rsidRDefault="008063F5" w:rsidP="00B7646F">
                  <w:pPr>
                    <w:jc w:val="center"/>
                    <w:rPr>
                      <w:color w:val="000000"/>
                      <w:sz w:val="20"/>
                    </w:rPr>
                  </w:pPr>
                  <w:r w:rsidRPr="00CD53B3">
                    <w:rPr>
                      <w:color w:val="000000"/>
                      <w:sz w:val="20"/>
                    </w:rPr>
                    <w:t>16</w:t>
                  </w:r>
                </w:p>
              </w:tc>
              <w:tc>
                <w:tcPr>
                  <w:tcW w:w="1199" w:type="dxa"/>
                  <w:tcBorders>
                    <w:top w:val="single" w:sz="4" w:space="0" w:color="auto"/>
                    <w:left w:val="single" w:sz="4" w:space="0" w:color="auto"/>
                    <w:bottom w:val="single" w:sz="4" w:space="0" w:color="auto"/>
                    <w:right w:val="single" w:sz="4" w:space="0" w:color="auto"/>
                  </w:tcBorders>
                  <w:vAlign w:val="center"/>
                </w:tcPr>
                <w:p w14:paraId="7ED58986" w14:textId="77777777" w:rsidR="008063F5" w:rsidRPr="00CD53B3" w:rsidRDefault="008063F5" w:rsidP="00B7646F">
                  <w:pPr>
                    <w:jc w:val="center"/>
                    <w:rPr>
                      <w:color w:val="000000"/>
                      <w:sz w:val="20"/>
                    </w:rPr>
                  </w:pPr>
                  <w:r w:rsidRPr="00CD53B3">
                    <w:rPr>
                      <w:color w:val="000000"/>
                      <w:sz w:val="20"/>
                    </w:rPr>
                    <w:t>18</w:t>
                  </w:r>
                </w:p>
              </w:tc>
              <w:tc>
                <w:tcPr>
                  <w:tcW w:w="1168" w:type="dxa"/>
                  <w:tcBorders>
                    <w:top w:val="single" w:sz="4" w:space="0" w:color="auto"/>
                    <w:left w:val="single" w:sz="4" w:space="0" w:color="auto"/>
                    <w:bottom w:val="single" w:sz="4" w:space="0" w:color="auto"/>
                    <w:right w:val="single" w:sz="4" w:space="0" w:color="auto"/>
                  </w:tcBorders>
                  <w:vAlign w:val="center"/>
                </w:tcPr>
                <w:p w14:paraId="6109DE14" w14:textId="77777777" w:rsidR="008063F5" w:rsidRPr="00CD53B3" w:rsidRDefault="008063F5" w:rsidP="00B7646F">
                  <w:pPr>
                    <w:jc w:val="center"/>
                    <w:rPr>
                      <w:color w:val="000000"/>
                      <w:sz w:val="20"/>
                    </w:rPr>
                  </w:pPr>
                  <w:r w:rsidRPr="00CD53B3">
                    <w:rPr>
                      <w:color w:val="000000"/>
                      <w:sz w:val="20"/>
                    </w:rPr>
                    <w:t>19</w:t>
                  </w:r>
                </w:p>
              </w:tc>
              <w:tc>
                <w:tcPr>
                  <w:tcW w:w="1394" w:type="dxa"/>
                  <w:tcBorders>
                    <w:top w:val="single" w:sz="4" w:space="0" w:color="auto"/>
                    <w:left w:val="single" w:sz="4" w:space="0" w:color="auto"/>
                    <w:bottom w:val="single" w:sz="4" w:space="0" w:color="auto"/>
                    <w:right w:val="single" w:sz="4" w:space="0" w:color="auto"/>
                  </w:tcBorders>
                  <w:vAlign w:val="center"/>
                </w:tcPr>
                <w:p w14:paraId="52997D9B" w14:textId="77777777" w:rsidR="008063F5" w:rsidRPr="00CD53B3" w:rsidRDefault="008063F5" w:rsidP="00B7646F">
                  <w:pPr>
                    <w:jc w:val="center"/>
                    <w:rPr>
                      <w:color w:val="000000"/>
                      <w:sz w:val="20"/>
                    </w:rPr>
                  </w:pPr>
                  <w:r w:rsidRPr="00CD53B3">
                    <w:rPr>
                      <w:color w:val="000000"/>
                      <w:sz w:val="20"/>
                    </w:rPr>
                    <w:t>20</w:t>
                  </w:r>
                </w:p>
              </w:tc>
            </w:tr>
            <w:tr w:rsidR="008063F5" w:rsidRPr="00CD53B3" w14:paraId="71F38872"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41D50243" w14:textId="77777777" w:rsidR="008063F5" w:rsidRPr="00CD53B3" w:rsidRDefault="008063F5" w:rsidP="00B7646F">
                  <w:pPr>
                    <w:rPr>
                      <w:color w:val="000000"/>
                      <w:sz w:val="20"/>
                    </w:rPr>
                  </w:pPr>
                  <w:r w:rsidRPr="00CD53B3">
                    <w:rPr>
                      <w:color w:val="000000"/>
                      <w:sz w:val="20"/>
                    </w:rPr>
                    <w:t xml:space="preserve">Za aktivnost pod 2. </w:t>
                  </w:r>
                </w:p>
                <w:p w14:paraId="23C48B13" w14:textId="77777777" w:rsidR="008063F5" w:rsidRPr="00CD53B3" w:rsidRDefault="008063F5" w:rsidP="00B7646F">
                  <w:pPr>
                    <w:rPr>
                      <w:color w:val="000000"/>
                      <w:sz w:val="20"/>
                    </w:rPr>
                  </w:pPr>
                  <w:r w:rsidRPr="00CD53B3">
                    <w:rPr>
                      <w:color w:val="000000"/>
                      <w:sz w:val="20"/>
                    </w:rPr>
                    <w:t>- 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46181D5C" w14:textId="77777777" w:rsidR="008063F5" w:rsidRPr="00CD53B3" w:rsidRDefault="008063F5" w:rsidP="00B7646F">
                  <w:pPr>
                    <w:jc w:val="center"/>
                    <w:rPr>
                      <w:color w:val="000000"/>
                      <w:sz w:val="20"/>
                    </w:rPr>
                  </w:pPr>
                  <w:r w:rsidRPr="00CD53B3">
                    <w:rPr>
                      <w:color w:val="000000"/>
                      <w:sz w:val="20"/>
                    </w:rPr>
                    <w:t>5</w:t>
                  </w:r>
                </w:p>
              </w:tc>
              <w:tc>
                <w:tcPr>
                  <w:tcW w:w="1199" w:type="dxa"/>
                  <w:tcBorders>
                    <w:top w:val="single" w:sz="4" w:space="0" w:color="auto"/>
                    <w:left w:val="single" w:sz="4" w:space="0" w:color="auto"/>
                    <w:bottom w:val="single" w:sz="4" w:space="0" w:color="auto"/>
                    <w:right w:val="single" w:sz="4" w:space="0" w:color="auto"/>
                  </w:tcBorders>
                  <w:vAlign w:val="center"/>
                </w:tcPr>
                <w:p w14:paraId="262B3AE0" w14:textId="77777777" w:rsidR="008063F5" w:rsidRPr="00CD53B3" w:rsidRDefault="008063F5" w:rsidP="00B7646F">
                  <w:pPr>
                    <w:jc w:val="center"/>
                    <w:rPr>
                      <w:color w:val="000000"/>
                      <w:sz w:val="20"/>
                    </w:rPr>
                  </w:pPr>
                  <w:r w:rsidRPr="00CD53B3">
                    <w:rPr>
                      <w:color w:val="000000"/>
                      <w:sz w:val="20"/>
                    </w:rPr>
                    <w:t>6</w:t>
                  </w:r>
                </w:p>
              </w:tc>
              <w:tc>
                <w:tcPr>
                  <w:tcW w:w="1168" w:type="dxa"/>
                  <w:tcBorders>
                    <w:top w:val="single" w:sz="4" w:space="0" w:color="auto"/>
                    <w:left w:val="single" w:sz="4" w:space="0" w:color="auto"/>
                    <w:bottom w:val="single" w:sz="4" w:space="0" w:color="auto"/>
                    <w:right w:val="single" w:sz="4" w:space="0" w:color="auto"/>
                  </w:tcBorders>
                  <w:vAlign w:val="center"/>
                </w:tcPr>
                <w:p w14:paraId="637E5ECB" w14:textId="77777777" w:rsidR="008063F5" w:rsidRPr="00CD53B3" w:rsidRDefault="008063F5" w:rsidP="00B7646F">
                  <w:pPr>
                    <w:jc w:val="center"/>
                    <w:rPr>
                      <w:color w:val="000000"/>
                      <w:sz w:val="20"/>
                    </w:rPr>
                  </w:pPr>
                  <w:r w:rsidRPr="00CD53B3">
                    <w:rPr>
                      <w:color w:val="000000"/>
                      <w:sz w:val="20"/>
                    </w:rPr>
                    <w:t>7</w:t>
                  </w:r>
                </w:p>
              </w:tc>
              <w:tc>
                <w:tcPr>
                  <w:tcW w:w="1394" w:type="dxa"/>
                  <w:tcBorders>
                    <w:top w:val="single" w:sz="4" w:space="0" w:color="auto"/>
                    <w:left w:val="single" w:sz="4" w:space="0" w:color="auto"/>
                    <w:bottom w:val="single" w:sz="4" w:space="0" w:color="auto"/>
                    <w:right w:val="single" w:sz="4" w:space="0" w:color="auto"/>
                  </w:tcBorders>
                  <w:vAlign w:val="center"/>
                </w:tcPr>
                <w:p w14:paraId="02076D2A" w14:textId="77777777" w:rsidR="008063F5" w:rsidRPr="00CD53B3" w:rsidRDefault="008063F5" w:rsidP="00B7646F">
                  <w:pPr>
                    <w:jc w:val="center"/>
                    <w:rPr>
                      <w:color w:val="000000"/>
                      <w:sz w:val="20"/>
                    </w:rPr>
                  </w:pPr>
                  <w:r w:rsidRPr="00CD53B3">
                    <w:rPr>
                      <w:color w:val="000000"/>
                      <w:sz w:val="20"/>
                    </w:rPr>
                    <w:t>8</w:t>
                  </w:r>
                </w:p>
              </w:tc>
            </w:tr>
            <w:tr w:rsidR="008063F5" w:rsidRPr="00CD53B3" w14:paraId="234956B3"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26C6735B" w14:textId="77777777" w:rsidR="008063F5" w:rsidRPr="00CD53B3" w:rsidRDefault="008063F5" w:rsidP="00B7646F">
                  <w:pPr>
                    <w:rPr>
                      <w:color w:val="000000"/>
                      <w:sz w:val="20"/>
                    </w:rPr>
                  </w:pPr>
                  <w:r w:rsidRPr="00CD53B3">
                    <w:rPr>
                      <w:color w:val="000000"/>
                      <w:sz w:val="20"/>
                    </w:rPr>
                    <w:t xml:space="preserve">Za aktivnost pod 3. </w:t>
                  </w:r>
                </w:p>
                <w:p w14:paraId="264430DE" w14:textId="77777777" w:rsidR="008063F5" w:rsidRPr="00CD53B3" w:rsidRDefault="008063F5" w:rsidP="00B7646F">
                  <w:pPr>
                    <w:rPr>
                      <w:color w:val="000000"/>
                      <w:sz w:val="20"/>
                    </w:rPr>
                  </w:pPr>
                  <w:r w:rsidRPr="00CD53B3">
                    <w:rPr>
                      <w:color w:val="000000"/>
                      <w:sz w:val="20"/>
                    </w:rPr>
                    <w:t>- 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21138114" w14:textId="77777777" w:rsidR="008063F5" w:rsidRPr="00CD53B3" w:rsidRDefault="008063F5" w:rsidP="00B7646F">
                  <w:pPr>
                    <w:jc w:val="center"/>
                    <w:rPr>
                      <w:color w:val="000000"/>
                      <w:sz w:val="20"/>
                    </w:rPr>
                  </w:pPr>
                  <w:r w:rsidRPr="00CD53B3">
                    <w:rPr>
                      <w:color w:val="000000"/>
                      <w:sz w:val="20"/>
                    </w:rPr>
                    <w:t>4</w:t>
                  </w:r>
                </w:p>
              </w:tc>
              <w:tc>
                <w:tcPr>
                  <w:tcW w:w="1199" w:type="dxa"/>
                  <w:tcBorders>
                    <w:top w:val="single" w:sz="4" w:space="0" w:color="auto"/>
                    <w:left w:val="single" w:sz="4" w:space="0" w:color="auto"/>
                    <w:bottom w:val="single" w:sz="4" w:space="0" w:color="auto"/>
                    <w:right w:val="single" w:sz="4" w:space="0" w:color="auto"/>
                  </w:tcBorders>
                  <w:vAlign w:val="center"/>
                </w:tcPr>
                <w:p w14:paraId="044B9A3C" w14:textId="77777777" w:rsidR="008063F5" w:rsidRPr="00CD53B3" w:rsidRDefault="008063F5" w:rsidP="00B7646F">
                  <w:pPr>
                    <w:jc w:val="center"/>
                    <w:rPr>
                      <w:color w:val="000000"/>
                      <w:sz w:val="20"/>
                    </w:rPr>
                  </w:pPr>
                  <w:r w:rsidRPr="00CD53B3">
                    <w:rPr>
                      <w:color w:val="000000"/>
                      <w:sz w:val="20"/>
                    </w:rPr>
                    <w:t>5</w:t>
                  </w:r>
                </w:p>
              </w:tc>
              <w:tc>
                <w:tcPr>
                  <w:tcW w:w="1168" w:type="dxa"/>
                  <w:tcBorders>
                    <w:top w:val="single" w:sz="4" w:space="0" w:color="auto"/>
                    <w:left w:val="single" w:sz="4" w:space="0" w:color="auto"/>
                    <w:bottom w:val="single" w:sz="4" w:space="0" w:color="auto"/>
                    <w:right w:val="single" w:sz="4" w:space="0" w:color="auto"/>
                  </w:tcBorders>
                  <w:vAlign w:val="center"/>
                </w:tcPr>
                <w:p w14:paraId="6368AB96" w14:textId="77777777" w:rsidR="008063F5" w:rsidRPr="00CD53B3" w:rsidRDefault="008063F5" w:rsidP="00B7646F">
                  <w:pPr>
                    <w:jc w:val="center"/>
                    <w:rPr>
                      <w:color w:val="000000"/>
                      <w:sz w:val="20"/>
                    </w:rPr>
                  </w:pPr>
                  <w:r w:rsidRPr="00CD53B3">
                    <w:rPr>
                      <w:color w:val="000000"/>
                      <w:sz w:val="20"/>
                    </w:rPr>
                    <w:t>6</w:t>
                  </w:r>
                </w:p>
              </w:tc>
              <w:tc>
                <w:tcPr>
                  <w:tcW w:w="1394" w:type="dxa"/>
                  <w:tcBorders>
                    <w:top w:val="single" w:sz="4" w:space="0" w:color="auto"/>
                    <w:left w:val="single" w:sz="4" w:space="0" w:color="auto"/>
                    <w:bottom w:val="single" w:sz="4" w:space="0" w:color="auto"/>
                    <w:right w:val="single" w:sz="4" w:space="0" w:color="auto"/>
                  </w:tcBorders>
                  <w:vAlign w:val="center"/>
                </w:tcPr>
                <w:p w14:paraId="418B97BF" w14:textId="77777777" w:rsidR="008063F5" w:rsidRPr="00CD53B3" w:rsidRDefault="008063F5" w:rsidP="00B7646F">
                  <w:pPr>
                    <w:jc w:val="center"/>
                    <w:rPr>
                      <w:color w:val="000000"/>
                      <w:sz w:val="20"/>
                    </w:rPr>
                  </w:pPr>
                  <w:r w:rsidRPr="00CD53B3">
                    <w:rPr>
                      <w:color w:val="000000"/>
                      <w:sz w:val="20"/>
                    </w:rPr>
                    <w:t>7</w:t>
                  </w:r>
                </w:p>
              </w:tc>
            </w:tr>
            <w:tr w:rsidR="008063F5" w:rsidRPr="00CD53B3" w14:paraId="73F746A0"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4F8FE279" w14:textId="77777777" w:rsidR="008063F5" w:rsidRPr="00CD53B3" w:rsidRDefault="008063F5" w:rsidP="00B7646F">
                  <w:pPr>
                    <w:rPr>
                      <w:color w:val="000000"/>
                      <w:sz w:val="20"/>
                    </w:rPr>
                  </w:pPr>
                  <w:r w:rsidRPr="00CD53B3">
                    <w:rPr>
                      <w:color w:val="000000"/>
                      <w:sz w:val="20"/>
                    </w:rPr>
                    <w:t xml:space="preserve">Za aktivnost pod 4. </w:t>
                  </w:r>
                </w:p>
                <w:p w14:paraId="5DF026CE" w14:textId="77777777" w:rsidR="008063F5" w:rsidRPr="00CD53B3" w:rsidRDefault="008063F5" w:rsidP="00B7646F">
                  <w:pPr>
                    <w:rPr>
                      <w:color w:val="000000"/>
                      <w:sz w:val="20"/>
                    </w:rPr>
                  </w:pPr>
                  <w:r w:rsidRPr="00CD53B3">
                    <w:rPr>
                      <w:color w:val="000000"/>
                      <w:sz w:val="20"/>
                    </w:rPr>
                    <w:t>- 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610D876C" w14:textId="77777777" w:rsidR="008063F5" w:rsidRPr="00CD53B3" w:rsidRDefault="008063F5" w:rsidP="00B7646F">
                  <w:pPr>
                    <w:jc w:val="center"/>
                    <w:rPr>
                      <w:color w:val="000000"/>
                      <w:sz w:val="20"/>
                    </w:rPr>
                  </w:pPr>
                  <w:r w:rsidRPr="00CD53B3">
                    <w:rPr>
                      <w:color w:val="000000"/>
                      <w:sz w:val="20"/>
                    </w:rPr>
                    <w:t>27</w:t>
                  </w:r>
                </w:p>
              </w:tc>
              <w:tc>
                <w:tcPr>
                  <w:tcW w:w="1199" w:type="dxa"/>
                  <w:tcBorders>
                    <w:top w:val="single" w:sz="4" w:space="0" w:color="auto"/>
                    <w:left w:val="single" w:sz="4" w:space="0" w:color="auto"/>
                    <w:bottom w:val="single" w:sz="4" w:space="0" w:color="auto"/>
                    <w:right w:val="single" w:sz="4" w:space="0" w:color="auto"/>
                  </w:tcBorders>
                  <w:vAlign w:val="center"/>
                </w:tcPr>
                <w:p w14:paraId="5F112B3A" w14:textId="77777777" w:rsidR="008063F5" w:rsidRPr="00CD53B3" w:rsidRDefault="008063F5" w:rsidP="00B7646F">
                  <w:pPr>
                    <w:jc w:val="center"/>
                    <w:rPr>
                      <w:color w:val="000000"/>
                      <w:sz w:val="20"/>
                    </w:rPr>
                  </w:pPr>
                  <w:r w:rsidRPr="00CD53B3">
                    <w:rPr>
                      <w:color w:val="000000"/>
                      <w:sz w:val="20"/>
                    </w:rPr>
                    <w:t>28</w:t>
                  </w:r>
                </w:p>
              </w:tc>
              <w:tc>
                <w:tcPr>
                  <w:tcW w:w="1168" w:type="dxa"/>
                  <w:tcBorders>
                    <w:top w:val="single" w:sz="4" w:space="0" w:color="auto"/>
                    <w:left w:val="single" w:sz="4" w:space="0" w:color="auto"/>
                    <w:bottom w:val="single" w:sz="4" w:space="0" w:color="auto"/>
                    <w:right w:val="single" w:sz="4" w:space="0" w:color="auto"/>
                  </w:tcBorders>
                  <w:vAlign w:val="center"/>
                </w:tcPr>
                <w:p w14:paraId="30B4269D" w14:textId="77777777" w:rsidR="008063F5" w:rsidRPr="00CD53B3" w:rsidRDefault="008063F5" w:rsidP="00B7646F">
                  <w:pPr>
                    <w:jc w:val="center"/>
                    <w:rPr>
                      <w:color w:val="000000"/>
                      <w:sz w:val="20"/>
                    </w:rPr>
                  </w:pPr>
                  <w:r w:rsidRPr="00CD53B3">
                    <w:rPr>
                      <w:color w:val="000000"/>
                      <w:sz w:val="20"/>
                    </w:rPr>
                    <w:t>29</w:t>
                  </w:r>
                </w:p>
              </w:tc>
              <w:tc>
                <w:tcPr>
                  <w:tcW w:w="1394" w:type="dxa"/>
                  <w:tcBorders>
                    <w:top w:val="single" w:sz="4" w:space="0" w:color="auto"/>
                    <w:left w:val="single" w:sz="4" w:space="0" w:color="auto"/>
                    <w:bottom w:val="single" w:sz="4" w:space="0" w:color="auto"/>
                    <w:right w:val="single" w:sz="4" w:space="0" w:color="auto"/>
                  </w:tcBorders>
                  <w:vAlign w:val="center"/>
                </w:tcPr>
                <w:p w14:paraId="0A3A2703" w14:textId="77777777" w:rsidR="008063F5" w:rsidRPr="00CD53B3" w:rsidRDefault="008063F5" w:rsidP="00B7646F">
                  <w:pPr>
                    <w:jc w:val="center"/>
                    <w:rPr>
                      <w:color w:val="000000"/>
                      <w:sz w:val="20"/>
                    </w:rPr>
                  </w:pPr>
                  <w:r w:rsidRPr="00CD53B3">
                    <w:rPr>
                      <w:color w:val="000000"/>
                      <w:sz w:val="20"/>
                    </w:rPr>
                    <w:t>30</w:t>
                  </w:r>
                </w:p>
              </w:tc>
            </w:tr>
            <w:tr w:rsidR="008063F5" w:rsidRPr="00CD53B3" w14:paraId="4522A9AD"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705D4C3A" w14:textId="77777777" w:rsidR="008063F5" w:rsidRPr="00CD53B3" w:rsidRDefault="008063F5" w:rsidP="00B7646F">
                  <w:pPr>
                    <w:rPr>
                      <w:bCs/>
                      <w:color w:val="000000"/>
                      <w:sz w:val="20"/>
                    </w:rPr>
                  </w:pPr>
                  <w:r w:rsidRPr="00CD53B3">
                    <w:rPr>
                      <w:bCs/>
                      <w:color w:val="000000"/>
                      <w:sz w:val="20"/>
                    </w:rPr>
                    <w:t xml:space="preserve">Za aktivnost pod 5. </w:t>
                  </w:r>
                </w:p>
                <w:p w14:paraId="464240AF" w14:textId="77777777" w:rsidR="008063F5" w:rsidRPr="00CD53B3" w:rsidRDefault="008063F5" w:rsidP="00B7646F">
                  <w:pPr>
                    <w:rPr>
                      <w:bCs/>
                      <w:color w:val="000000"/>
                      <w:sz w:val="20"/>
                    </w:rPr>
                  </w:pPr>
                  <w:r w:rsidRPr="00CD53B3">
                    <w:rPr>
                      <w:bCs/>
                      <w:color w:val="000000"/>
                      <w:sz w:val="20"/>
                    </w:rPr>
                    <w:t xml:space="preserve">- </w:t>
                  </w:r>
                  <w:r w:rsidRPr="00CD53B3">
                    <w:rPr>
                      <w:color w:val="000000"/>
                      <w:sz w:val="20"/>
                    </w:rPr>
                    <w:t>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76B85DE6" w14:textId="77777777" w:rsidR="008063F5" w:rsidRPr="00CD53B3" w:rsidRDefault="008063F5" w:rsidP="00B7646F">
                  <w:pPr>
                    <w:jc w:val="center"/>
                    <w:rPr>
                      <w:color w:val="000000"/>
                      <w:sz w:val="20"/>
                    </w:rPr>
                  </w:pPr>
                  <w:r w:rsidRPr="00CD53B3">
                    <w:rPr>
                      <w:color w:val="000000"/>
                      <w:sz w:val="20"/>
                    </w:rPr>
                    <w:t>5</w:t>
                  </w:r>
                </w:p>
              </w:tc>
              <w:tc>
                <w:tcPr>
                  <w:tcW w:w="1199" w:type="dxa"/>
                  <w:tcBorders>
                    <w:top w:val="single" w:sz="4" w:space="0" w:color="auto"/>
                    <w:left w:val="single" w:sz="4" w:space="0" w:color="auto"/>
                    <w:bottom w:val="single" w:sz="4" w:space="0" w:color="auto"/>
                    <w:right w:val="single" w:sz="4" w:space="0" w:color="auto"/>
                  </w:tcBorders>
                  <w:vAlign w:val="center"/>
                </w:tcPr>
                <w:p w14:paraId="19F74914" w14:textId="77777777" w:rsidR="008063F5" w:rsidRPr="00CD53B3" w:rsidRDefault="008063F5" w:rsidP="00B7646F">
                  <w:pPr>
                    <w:jc w:val="center"/>
                    <w:rPr>
                      <w:color w:val="000000"/>
                      <w:sz w:val="20"/>
                    </w:rPr>
                  </w:pPr>
                  <w:r w:rsidRPr="00CD53B3">
                    <w:rPr>
                      <w:color w:val="000000"/>
                      <w:sz w:val="20"/>
                    </w:rPr>
                    <w:t>6</w:t>
                  </w:r>
                </w:p>
              </w:tc>
              <w:tc>
                <w:tcPr>
                  <w:tcW w:w="1168" w:type="dxa"/>
                  <w:tcBorders>
                    <w:top w:val="single" w:sz="4" w:space="0" w:color="auto"/>
                    <w:left w:val="single" w:sz="4" w:space="0" w:color="auto"/>
                    <w:bottom w:val="single" w:sz="4" w:space="0" w:color="auto"/>
                    <w:right w:val="single" w:sz="4" w:space="0" w:color="auto"/>
                  </w:tcBorders>
                  <w:vAlign w:val="center"/>
                </w:tcPr>
                <w:p w14:paraId="3EBB35F2" w14:textId="77777777" w:rsidR="008063F5" w:rsidRPr="00CD53B3" w:rsidRDefault="008063F5" w:rsidP="00B7646F">
                  <w:pPr>
                    <w:jc w:val="center"/>
                    <w:rPr>
                      <w:color w:val="000000"/>
                      <w:sz w:val="20"/>
                    </w:rPr>
                  </w:pPr>
                  <w:r w:rsidRPr="00CD53B3">
                    <w:rPr>
                      <w:color w:val="000000"/>
                      <w:sz w:val="20"/>
                    </w:rPr>
                    <w:t>7</w:t>
                  </w:r>
                </w:p>
              </w:tc>
              <w:tc>
                <w:tcPr>
                  <w:tcW w:w="1394" w:type="dxa"/>
                  <w:tcBorders>
                    <w:top w:val="single" w:sz="4" w:space="0" w:color="auto"/>
                    <w:left w:val="single" w:sz="4" w:space="0" w:color="auto"/>
                    <w:bottom w:val="single" w:sz="4" w:space="0" w:color="auto"/>
                    <w:right w:val="single" w:sz="4" w:space="0" w:color="auto"/>
                  </w:tcBorders>
                  <w:vAlign w:val="center"/>
                </w:tcPr>
                <w:p w14:paraId="2F1148CD" w14:textId="77777777" w:rsidR="008063F5" w:rsidRPr="00CD53B3" w:rsidRDefault="008063F5" w:rsidP="00B7646F">
                  <w:pPr>
                    <w:jc w:val="center"/>
                    <w:rPr>
                      <w:color w:val="000000"/>
                      <w:sz w:val="20"/>
                    </w:rPr>
                  </w:pPr>
                  <w:r w:rsidRPr="00CD53B3">
                    <w:rPr>
                      <w:color w:val="000000"/>
                      <w:sz w:val="20"/>
                    </w:rPr>
                    <w:t>8</w:t>
                  </w:r>
                </w:p>
              </w:tc>
            </w:tr>
            <w:tr w:rsidR="008063F5" w:rsidRPr="00CD53B3" w14:paraId="1DB0310B"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5DD43D71" w14:textId="77777777" w:rsidR="008063F5" w:rsidRPr="00CD53B3" w:rsidRDefault="008063F5" w:rsidP="00B7646F">
                  <w:pPr>
                    <w:rPr>
                      <w:bCs/>
                      <w:color w:val="000000"/>
                      <w:sz w:val="20"/>
                    </w:rPr>
                  </w:pPr>
                  <w:r w:rsidRPr="00CD53B3">
                    <w:rPr>
                      <w:bCs/>
                      <w:color w:val="000000"/>
                      <w:sz w:val="20"/>
                    </w:rPr>
                    <w:t xml:space="preserve">Za aktivnost pod 6. </w:t>
                  </w:r>
                </w:p>
                <w:p w14:paraId="324611F6" w14:textId="77777777" w:rsidR="008063F5" w:rsidRPr="00CD53B3" w:rsidRDefault="008063F5" w:rsidP="00B7646F">
                  <w:pPr>
                    <w:rPr>
                      <w:bCs/>
                      <w:color w:val="000000"/>
                      <w:sz w:val="20"/>
                    </w:rPr>
                  </w:pPr>
                  <w:r w:rsidRPr="00CD53B3">
                    <w:rPr>
                      <w:bCs/>
                      <w:color w:val="000000"/>
                      <w:sz w:val="20"/>
                    </w:rPr>
                    <w:t xml:space="preserve">- </w:t>
                  </w:r>
                  <w:r w:rsidRPr="00CD53B3">
                    <w:rPr>
                      <w:color w:val="000000"/>
                      <w:sz w:val="20"/>
                    </w:rPr>
                    <w:t>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452BD226" w14:textId="77777777" w:rsidR="008063F5" w:rsidRPr="00CD53B3" w:rsidRDefault="008063F5" w:rsidP="00B7646F">
                  <w:pPr>
                    <w:jc w:val="center"/>
                    <w:rPr>
                      <w:color w:val="000000"/>
                      <w:sz w:val="20"/>
                    </w:rPr>
                  </w:pPr>
                  <w:r w:rsidRPr="00CD53B3">
                    <w:rPr>
                      <w:color w:val="000000"/>
                      <w:sz w:val="20"/>
                    </w:rPr>
                    <w:t>16</w:t>
                  </w:r>
                </w:p>
              </w:tc>
              <w:tc>
                <w:tcPr>
                  <w:tcW w:w="1199" w:type="dxa"/>
                  <w:tcBorders>
                    <w:top w:val="single" w:sz="4" w:space="0" w:color="auto"/>
                    <w:left w:val="single" w:sz="4" w:space="0" w:color="auto"/>
                    <w:bottom w:val="single" w:sz="4" w:space="0" w:color="auto"/>
                    <w:right w:val="single" w:sz="4" w:space="0" w:color="auto"/>
                  </w:tcBorders>
                  <w:vAlign w:val="center"/>
                </w:tcPr>
                <w:p w14:paraId="3D29D618" w14:textId="77777777" w:rsidR="008063F5" w:rsidRPr="00CD53B3" w:rsidRDefault="008063F5" w:rsidP="00B7646F">
                  <w:pPr>
                    <w:jc w:val="center"/>
                    <w:rPr>
                      <w:color w:val="000000"/>
                      <w:sz w:val="20"/>
                    </w:rPr>
                  </w:pPr>
                  <w:r w:rsidRPr="00CD53B3">
                    <w:rPr>
                      <w:color w:val="000000"/>
                      <w:sz w:val="20"/>
                    </w:rPr>
                    <w:t>17</w:t>
                  </w:r>
                </w:p>
              </w:tc>
              <w:tc>
                <w:tcPr>
                  <w:tcW w:w="1168" w:type="dxa"/>
                  <w:tcBorders>
                    <w:top w:val="single" w:sz="4" w:space="0" w:color="auto"/>
                    <w:left w:val="single" w:sz="4" w:space="0" w:color="auto"/>
                    <w:bottom w:val="single" w:sz="4" w:space="0" w:color="auto"/>
                    <w:right w:val="single" w:sz="4" w:space="0" w:color="auto"/>
                  </w:tcBorders>
                  <w:vAlign w:val="center"/>
                </w:tcPr>
                <w:p w14:paraId="09072BD7" w14:textId="77777777" w:rsidR="008063F5" w:rsidRPr="00CD53B3" w:rsidRDefault="008063F5" w:rsidP="00B7646F">
                  <w:pPr>
                    <w:jc w:val="center"/>
                    <w:rPr>
                      <w:color w:val="000000"/>
                      <w:sz w:val="20"/>
                    </w:rPr>
                  </w:pPr>
                  <w:r w:rsidRPr="00CD53B3">
                    <w:rPr>
                      <w:color w:val="000000"/>
                      <w:sz w:val="20"/>
                    </w:rPr>
                    <w:t>18</w:t>
                  </w:r>
                </w:p>
              </w:tc>
              <w:tc>
                <w:tcPr>
                  <w:tcW w:w="1394" w:type="dxa"/>
                  <w:tcBorders>
                    <w:top w:val="single" w:sz="4" w:space="0" w:color="auto"/>
                    <w:left w:val="single" w:sz="4" w:space="0" w:color="auto"/>
                    <w:bottom w:val="single" w:sz="4" w:space="0" w:color="auto"/>
                    <w:right w:val="single" w:sz="4" w:space="0" w:color="auto"/>
                  </w:tcBorders>
                  <w:vAlign w:val="center"/>
                </w:tcPr>
                <w:p w14:paraId="732997C4" w14:textId="77777777" w:rsidR="008063F5" w:rsidRPr="00CD53B3" w:rsidRDefault="008063F5" w:rsidP="00B7646F">
                  <w:pPr>
                    <w:jc w:val="center"/>
                    <w:rPr>
                      <w:color w:val="000000"/>
                      <w:sz w:val="20"/>
                    </w:rPr>
                  </w:pPr>
                  <w:r w:rsidRPr="00CD53B3">
                    <w:rPr>
                      <w:color w:val="000000"/>
                      <w:sz w:val="20"/>
                    </w:rPr>
                    <w:t>19</w:t>
                  </w:r>
                </w:p>
              </w:tc>
            </w:tr>
            <w:tr w:rsidR="008063F5" w:rsidRPr="00CD53B3" w14:paraId="56ED20DB"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0B5629C6" w14:textId="77777777" w:rsidR="008063F5" w:rsidRPr="00CD53B3" w:rsidRDefault="008063F5" w:rsidP="00B7646F">
                  <w:pPr>
                    <w:rPr>
                      <w:bCs/>
                      <w:color w:val="000000"/>
                      <w:sz w:val="20"/>
                    </w:rPr>
                  </w:pPr>
                  <w:r w:rsidRPr="00CD53B3">
                    <w:rPr>
                      <w:bCs/>
                      <w:color w:val="000000"/>
                      <w:sz w:val="20"/>
                    </w:rPr>
                    <w:t xml:space="preserve">Za aktivnost pod 7. </w:t>
                  </w:r>
                </w:p>
                <w:p w14:paraId="038D3BF1" w14:textId="77777777" w:rsidR="008063F5" w:rsidRPr="00CD53B3" w:rsidRDefault="008063F5" w:rsidP="00B7646F">
                  <w:pPr>
                    <w:rPr>
                      <w:bCs/>
                      <w:color w:val="000000"/>
                      <w:sz w:val="20"/>
                    </w:rPr>
                  </w:pPr>
                  <w:r w:rsidRPr="00CD53B3">
                    <w:rPr>
                      <w:bCs/>
                      <w:color w:val="000000"/>
                      <w:sz w:val="20"/>
                    </w:rPr>
                    <w:t xml:space="preserve">- </w:t>
                  </w:r>
                  <w:r w:rsidRPr="00CD53B3">
                    <w:rPr>
                      <w:color w:val="000000"/>
                      <w:sz w:val="20"/>
                    </w:rPr>
                    <w:t>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5C414A11" w14:textId="77777777" w:rsidR="008063F5" w:rsidRPr="00CD53B3" w:rsidRDefault="008063F5" w:rsidP="00B7646F">
                  <w:pPr>
                    <w:jc w:val="center"/>
                    <w:rPr>
                      <w:color w:val="000000"/>
                      <w:sz w:val="20"/>
                    </w:rPr>
                  </w:pPr>
                  <w:r w:rsidRPr="00CD53B3">
                    <w:rPr>
                      <w:color w:val="000000"/>
                      <w:sz w:val="20"/>
                    </w:rPr>
                    <w:t>5</w:t>
                  </w:r>
                </w:p>
              </w:tc>
              <w:tc>
                <w:tcPr>
                  <w:tcW w:w="1199" w:type="dxa"/>
                  <w:tcBorders>
                    <w:top w:val="single" w:sz="4" w:space="0" w:color="auto"/>
                    <w:left w:val="single" w:sz="4" w:space="0" w:color="auto"/>
                    <w:bottom w:val="single" w:sz="4" w:space="0" w:color="auto"/>
                    <w:right w:val="single" w:sz="4" w:space="0" w:color="auto"/>
                  </w:tcBorders>
                  <w:vAlign w:val="center"/>
                </w:tcPr>
                <w:p w14:paraId="4FC34CE2" w14:textId="77777777" w:rsidR="008063F5" w:rsidRPr="00CD53B3" w:rsidRDefault="008063F5" w:rsidP="00B7646F">
                  <w:pPr>
                    <w:jc w:val="center"/>
                    <w:rPr>
                      <w:color w:val="000000"/>
                      <w:sz w:val="20"/>
                    </w:rPr>
                  </w:pPr>
                  <w:r w:rsidRPr="00CD53B3">
                    <w:rPr>
                      <w:color w:val="000000"/>
                      <w:sz w:val="20"/>
                    </w:rPr>
                    <w:t>6</w:t>
                  </w:r>
                </w:p>
              </w:tc>
              <w:tc>
                <w:tcPr>
                  <w:tcW w:w="1168" w:type="dxa"/>
                  <w:tcBorders>
                    <w:top w:val="single" w:sz="4" w:space="0" w:color="auto"/>
                    <w:left w:val="single" w:sz="4" w:space="0" w:color="auto"/>
                    <w:bottom w:val="single" w:sz="4" w:space="0" w:color="auto"/>
                    <w:right w:val="single" w:sz="4" w:space="0" w:color="auto"/>
                  </w:tcBorders>
                  <w:vAlign w:val="center"/>
                </w:tcPr>
                <w:p w14:paraId="12696AB9" w14:textId="77777777" w:rsidR="008063F5" w:rsidRPr="00CD53B3" w:rsidRDefault="008063F5" w:rsidP="00B7646F">
                  <w:pPr>
                    <w:jc w:val="center"/>
                    <w:rPr>
                      <w:color w:val="000000"/>
                      <w:sz w:val="20"/>
                    </w:rPr>
                  </w:pPr>
                  <w:r w:rsidRPr="00CD53B3">
                    <w:rPr>
                      <w:color w:val="000000"/>
                      <w:sz w:val="20"/>
                    </w:rPr>
                    <w:t>7</w:t>
                  </w:r>
                </w:p>
              </w:tc>
              <w:tc>
                <w:tcPr>
                  <w:tcW w:w="1394" w:type="dxa"/>
                  <w:tcBorders>
                    <w:top w:val="single" w:sz="4" w:space="0" w:color="auto"/>
                    <w:left w:val="single" w:sz="4" w:space="0" w:color="auto"/>
                    <w:bottom w:val="single" w:sz="4" w:space="0" w:color="auto"/>
                    <w:right w:val="single" w:sz="4" w:space="0" w:color="auto"/>
                  </w:tcBorders>
                  <w:vAlign w:val="center"/>
                </w:tcPr>
                <w:p w14:paraId="712FEEE8" w14:textId="77777777" w:rsidR="008063F5" w:rsidRPr="00CD53B3" w:rsidRDefault="008063F5" w:rsidP="00B7646F">
                  <w:pPr>
                    <w:jc w:val="center"/>
                    <w:rPr>
                      <w:color w:val="000000"/>
                      <w:sz w:val="20"/>
                    </w:rPr>
                  </w:pPr>
                  <w:r w:rsidRPr="00CD53B3">
                    <w:rPr>
                      <w:color w:val="000000"/>
                      <w:sz w:val="20"/>
                    </w:rPr>
                    <w:t>8</w:t>
                  </w:r>
                </w:p>
              </w:tc>
            </w:tr>
            <w:tr w:rsidR="008063F5" w:rsidRPr="00CD53B3" w14:paraId="01E24A3D"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62126505" w14:textId="77777777" w:rsidR="008063F5" w:rsidRPr="00CD53B3" w:rsidRDefault="008063F5" w:rsidP="00B7646F">
                  <w:pPr>
                    <w:rPr>
                      <w:color w:val="000000"/>
                      <w:sz w:val="20"/>
                    </w:rPr>
                  </w:pPr>
                  <w:r w:rsidRPr="00CD53B3">
                    <w:rPr>
                      <w:color w:val="000000"/>
                      <w:sz w:val="20"/>
                    </w:rPr>
                    <w:t xml:space="preserve">Za aktivnost pod 8. </w:t>
                  </w:r>
                </w:p>
                <w:p w14:paraId="76BA6D7E" w14:textId="77777777" w:rsidR="008063F5" w:rsidRPr="00CD53B3" w:rsidRDefault="008063F5" w:rsidP="00B7646F">
                  <w:pPr>
                    <w:rPr>
                      <w:color w:val="000000"/>
                      <w:sz w:val="20"/>
                    </w:rPr>
                  </w:pPr>
                  <w:r w:rsidRPr="00CD53B3">
                    <w:rPr>
                      <w:color w:val="000000"/>
                      <w:sz w:val="20"/>
                    </w:rPr>
                    <w:t>- 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69078490" w14:textId="77777777" w:rsidR="008063F5" w:rsidRPr="00CD53B3" w:rsidRDefault="008063F5" w:rsidP="00B7646F">
                  <w:pPr>
                    <w:jc w:val="center"/>
                    <w:rPr>
                      <w:color w:val="000000"/>
                      <w:sz w:val="20"/>
                    </w:rPr>
                  </w:pPr>
                  <w:r w:rsidRPr="00CD53B3">
                    <w:rPr>
                      <w:color w:val="000000"/>
                      <w:sz w:val="20"/>
                    </w:rPr>
                    <w:t>8</w:t>
                  </w:r>
                </w:p>
              </w:tc>
              <w:tc>
                <w:tcPr>
                  <w:tcW w:w="1199" w:type="dxa"/>
                  <w:tcBorders>
                    <w:top w:val="single" w:sz="4" w:space="0" w:color="auto"/>
                    <w:left w:val="single" w:sz="4" w:space="0" w:color="auto"/>
                    <w:bottom w:val="single" w:sz="4" w:space="0" w:color="auto"/>
                    <w:right w:val="single" w:sz="4" w:space="0" w:color="auto"/>
                  </w:tcBorders>
                  <w:vAlign w:val="center"/>
                </w:tcPr>
                <w:p w14:paraId="60758A03" w14:textId="77777777" w:rsidR="008063F5" w:rsidRPr="00CD53B3" w:rsidRDefault="008063F5" w:rsidP="00B7646F">
                  <w:pPr>
                    <w:jc w:val="center"/>
                    <w:rPr>
                      <w:color w:val="000000"/>
                      <w:sz w:val="20"/>
                    </w:rPr>
                  </w:pPr>
                  <w:r w:rsidRPr="00CD53B3">
                    <w:rPr>
                      <w:color w:val="000000"/>
                      <w:sz w:val="20"/>
                    </w:rPr>
                    <w:t>9</w:t>
                  </w:r>
                </w:p>
              </w:tc>
              <w:tc>
                <w:tcPr>
                  <w:tcW w:w="1168" w:type="dxa"/>
                  <w:tcBorders>
                    <w:top w:val="single" w:sz="4" w:space="0" w:color="auto"/>
                    <w:left w:val="single" w:sz="4" w:space="0" w:color="auto"/>
                    <w:bottom w:val="single" w:sz="4" w:space="0" w:color="auto"/>
                    <w:right w:val="single" w:sz="4" w:space="0" w:color="auto"/>
                  </w:tcBorders>
                  <w:vAlign w:val="center"/>
                </w:tcPr>
                <w:p w14:paraId="183C7F0B" w14:textId="77777777" w:rsidR="008063F5" w:rsidRPr="00CD53B3" w:rsidRDefault="008063F5" w:rsidP="00B7646F">
                  <w:pPr>
                    <w:jc w:val="center"/>
                    <w:rPr>
                      <w:color w:val="000000"/>
                      <w:sz w:val="20"/>
                    </w:rPr>
                  </w:pPr>
                  <w:r w:rsidRPr="00CD53B3">
                    <w:rPr>
                      <w:color w:val="000000"/>
                      <w:sz w:val="20"/>
                    </w:rPr>
                    <w:t>10</w:t>
                  </w:r>
                </w:p>
              </w:tc>
              <w:tc>
                <w:tcPr>
                  <w:tcW w:w="1394" w:type="dxa"/>
                  <w:tcBorders>
                    <w:top w:val="single" w:sz="4" w:space="0" w:color="auto"/>
                    <w:left w:val="single" w:sz="4" w:space="0" w:color="auto"/>
                    <w:bottom w:val="single" w:sz="4" w:space="0" w:color="auto"/>
                    <w:right w:val="single" w:sz="4" w:space="0" w:color="auto"/>
                  </w:tcBorders>
                  <w:vAlign w:val="center"/>
                </w:tcPr>
                <w:p w14:paraId="63E27653" w14:textId="77777777" w:rsidR="008063F5" w:rsidRPr="00CD53B3" w:rsidRDefault="008063F5" w:rsidP="00B7646F">
                  <w:pPr>
                    <w:jc w:val="center"/>
                    <w:rPr>
                      <w:color w:val="000000"/>
                      <w:sz w:val="20"/>
                    </w:rPr>
                  </w:pPr>
                  <w:r w:rsidRPr="00CD53B3">
                    <w:rPr>
                      <w:color w:val="000000"/>
                      <w:sz w:val="20"/>
                    </w:rPr>
                    <w:t>11</w:t>
                  </w:r>
                </w:p>
              </w:tc>
            </w:tr>
            <w:tr w:rsidR="008063F5" w:rsidRPr="00CD53B3" w14:paraId="6AB2CF61"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6146B1D7" w14:textId="77777777" w:rsidR="008063F5" w:rsidRPr="00CD53B3" w:rsidRDefault="008063F5" w:rsidP="00B7646F">
                  <w:pPr>
                    <w:rPr>
                      <w:color w:val="000000"/>
                      <w:sz w:val="20"/>
                    </w:rPr>
                  </w:pPr>
                  <w:r w:rsidRPr="00CD53B3">
                    <w:rPr>
                      <w:color w:val="000000"/>
                      <w:sz w:val="20"/>
                    </w:rPr>
                    <w:lastRenderedPageBreak/>
                    <w:t xml:space="preserve">Za aktivnost pod 9. </w:t>
                  </w:r>
                </w:p>
                <w:p w14:paraId="70218156" w14:textId="77777777" w:rsidR="008063F5" w:rsidRPr="00CD53B3" w:rsidRDefault="008063F5" w:rsidP="00B7646F">
                  <w:pPr>
                    <w:rPr>
                      <w:color w:val="000000"/>
                      <w:sz w:val="20"/>
                    </w:rPr>
                  </w:pPr>
                  <w:r w:rsidRPr="00CD53B3">
                    <w:rPr>
                      <w:color w:val="000000"/>
                      <w:sz w:val="20"/>
                    </w:rPr>
                    <w:t>- broj istraživačkih projekata</w:t>
                  </w:r>
                </w:p>
              </w:tc>
              <w:tc>
                <w:tcPr>
                  <w:tcW w:w="1394" w:type="dxa"/>
                  <w:tcBorders>
                    <w:top w:val="single" w:sz="4" w:space="0" w:color="auto"/>
                    <w:left w:val="single" w:sz="4" w:space="0" w:color="auto"/>
                    <w:bottom w:val="single" w:sz="4" w:space="0" w:color="auto"/>
                    <w:right w:val="single" w:sz="4" w:space="0" w:color="auto"/>
                  </w:tcBorders>
                  <w:vAlign w:val="center"/>
                </w:tcPr>
                <w:p w14:paraId="506BB73A" w14:textId="77777777" w:rsidR="008063F5" w:rsidRPr="00CD53B3" w:rsidRDefault="008063F5" w:rsidP="00B7646F">
                  <w:pPr>
                    <w:jc w:val="center"/>
                    <w:rPr>
                      <w:color w:val="000000"/>
                      <w:sz w:val="20"/>
                    </w:rPr>
                  </w:pPr>
                  <w:r w:rsidRPr="00CD53B3">
                    <w:rPr>
                      <w:color w:val="000000"/>
                      <w:sz w:val="20"/>
                    </w:rPr>
                    <w:t>9</w:t>
                  </w:r>
                </w:p>
              </w:tc>
              <w:tc>
                <w:tcPr>
                  <w:tcW w:w="1199" w:type="dxa"/>
                  <w:tcBorders>
                    <w:top w:val="single" w:sz="4" w:space="0" w:color="auto"/>
                    <w:left w:val="single" w:sz="4" w:space="0" w:color="auto"/>
                    <w:bottom w:val="single" w:sz="4" w:space="0" w:color="auto"/>
                    <w:right w:val="single" w:sz="4" w:space="0" w:color="auto"/>
                  </w:tcBorders>
                  <w:vAlign w:val="center"/>
                </w:tcPr>
                <w:p w14:paraId="4F6116FE" w14:textId="77777777" w:rsidR="008063F5" w:rsidRPr="00CD53B3" w:rsidRDefault="008063F5" w:rsidP="00B7646F">
                  <w:pPr>
                    <w:jc w:val="center"/>
                    <w:rPr>
                      <w:color w:val="000000"/>
                      <w:sz w:val="20"/>
                    </w:rPr>
                  </w:pPr>
                  <w:r w:rsidRPr="00CD53B3">
                    <w:rPr>
                      <w:color w:val="000000"/>
                      <w:sz w:val="20"/>
                    </w:rPr>
                    <w:t>10</w:t>
                  </w:r>
                </w:p>
              </w:tc>
              <w:tc>
                <w:tcPr>
                  <w:tcW w:w="1168" w:type="dxa"/>
                  <w:tcBorders>
                    <w:top w:val="single" w:sz="4" w:space="0" w:color="auto"/>
                    <w:left w:val="single" w:sz="4" w:space="0" w:color="auto"/>
                    <w:bottom w:val="single" w:sz="4" w:space="0" w:color="auto"/>
                    <w:right w:val="single" w:sz="4" w:space="0" w:color="auto"/>
                  </w:tcBorders>
                  <w:vAlign w:val="center"/>
                </w:tcPr>
                <w:p w14:paraId="5ABBEFD4" w14:textId="77777777" w:rsidR="008063F5" w:rsidRPr="00CD53B3" w:rsidRDefault="008063F5" w:rsidP="00B7646F">
                  <w:pPr>
                    <w:jc w:val="center"/>
                    <w:rPr>
                      <w:color w:val="000000"/>
                      <w:sz w:val="20"/>
                    </w:rPr>
                  </w:pPr>
                  <w:r w:rsidRPr="00CD53B3">
                    <w:rPr>
                      <w:color w:val="000000"/>
                      <w:sz w:val="20"/>
                    </w:rPr>
                    <w:t>11</w:t>
                  </w:r>
                </w:p>
              </w:tc>
              <w:tc>
                <w:tcPr>
                  <w:tcW w:w="1394" w:type="dxa"/>
                  <w:tcBorders>
                    <w:top w:val="single" w:sz="4" w:space="0" w:color="auto"/>
                    <w:left w:val="single" w:sz="4" w:space="0" w:color="auto"/>
                    <w:bottom w:val="single" w:sz="4" w:space="0" w:color="auto"/>
                    <w:right w:val="single" w:sz="4" w:space="0" w:color="auto"/>
                  </w:tcBorders>
                  <w:vAlign w:val="center"/>
                </w:tcPr>
                <w:p w14:paraId="76EC84E2" w14:textId="77777777" w:rsidR="008063F5" w:rsidRPr="00CD53B3" w:rsidRDefault="008063F5" w:rsidP="00B7646F">
                  <w:pPr>
                    <w:jc w:val="center"/>
                    <w:rPr>
                      <w:color w:val="000000"/>
                      <w:sz w:val="20"/>
                    </w:rPr>
                  </w:pPr>
                  <w:r w:rsidRPr="00CD53B3">
                    <w:rPr>
                      <w:color w:val="000000"/>
                      <w:sz w:val="20"/>
                    </w:rPr>
                    <w:t>12</w:t>
                  </w:r>
                </w:p>
              </w:tc>
            </w:tr>
            <w:tr w:rsidR="008063F5" w:rsidRPr="00CD53B3" w14:paraId="7F2107AC"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68CAB10D" w14:textId="77777777" w:rsidR="008063F5" w:rsidRPr="00CD53B3" w:rsidRDefault="008063F5" w:rsidP="00B7646F">
                  <w:pPr>
                    <w:rPr>
                      <w:bCs/>
                      <w:color w:val="000000"/>
                      <w:sz w:val="20"/>
                    </w:rPr>
                  </w:pPr>
                  <w:r w:rsidRPr="00CD53B3">
                    <w:rPr>
                      <w:color w:val="000000"/>
                      <w:sz w:val="20"/>
                    </w:rPr>
                    <w:t>Za aktivnost pod 10</w:t>
                  </w:r>
                  <w:r w:rsidRPr="00CD53B3">
                    <w:rPr>
                      <w:bCs/>
                      <w:color w:val="000000"/>
                      <w:sz w:val="20"/>
                    </w:rPr>
                    <w:t>.</w:t>
                  </w:r>
                </w:p>
                <w:p w14:paraId="42F72061" w14:textId="77777777" w:rsidR="008063F5" w:rsidRPr="00CD53B3" w:rsidRDefault="008063F5" w:rsidP="00B7646F">
                  <w:pPr>
                    <w:rPr>
                      <w:bCs/>
                      <w:color w:val="000000"/>
                      <w:sz w:val="20"/>
                    </w:rPr>
                  </w:pPr>
                  <w:r w:rsidRPr="00CD53B3">
                    <w:rPr>
                      <w:bCs/>
                      <w:color w:val="000000"/>
                      <w:sz w:val="20"/>
                    </w:rPr>
                    <w:t>-</w:t>
                  </w:r>
                  <w:r w:rsidRPr="00CD53B3">
                    <w:rPr>
                      <w:color w:val="000000"/>
                      <w:sz w:val="20"/>
                    </w:rPr>
                    <w:t xml:space="preserve"> postotak skladišnog kapaciteta  </w:t>
                  </w:r>
                </w:p>
              </w:tc>
              <w:tc>
                <w:tcPr>
                  <w:tcW w:w="1394" w:type="dxa"/>
                  <w:tcBorders>
                    <w:top w:val="single" w:sz="4" w:space="0" w:color="auto"/>
                    <w:left w:val="single" w:sz="4" w:space="0" w:color="auto"/>
                    <w:bottom w:val="single" w:sz="4" w:space="0" w:color="auto"/>
                    <w:right w:val="single" w:sz="4" w:space="0" w:color="auto"/>
                  </w:tcBorders>
                  <w:vAlign w:val="center"/>
                </w:tcPr>
                <w:p w14:paraId="1DA20F38" w14:textId="77777777" w:rsidR="008063F5" w:rsidRPr="00CD53B3" w:rsidRDefault="008063F5" w:rsidP="00B7646F">
                  <w:pPr>
                    <w:jc w:val="center"/>
                    <w:rPr>
                      <w:color w:val="000000"/>
                      <w:sz w:val="20"/>
                    </w:rPr>
                  </w:pPr>
                  <w:r w:rsidRPr="00CD53B3">
                    <w:rPr>
                      <w:color w:val="000000"/>
                      <w:sz w:val="20"/>
                    </w:rPr>
                    <w:t>77%</w:t>
                  </w:r>
                </w:p>
              </w:tc>
              <w:tc>
                <w:tcPr>
                  <w:tcW w:w="1199" w:type="dxa"/>
                  <w:tcBorders>
                    <w:top w:val="single" w:sz="4" w:space="0" w:color="auto"/>
                    <w:left w:val="single" w:sz="4" w:space="0" w:color="auto"/>
                    <w:bottom w:val="single" w:sz="4" w:space="0" w:color="auto"/>
                    <w:right w:val="single" w:sz="4" w:space="0" w:color="auto"/>
                  </w:tcBorders>
                  <w:vAlign w:val="center"/>
                </w:tcPr>
                <w:p w14:paraId="6D2E92FC" w14:textId="77777777" w:rsidR="008063F5" w:rsidRPr="00CD53B3" w:rsidRDefault="008063F5" w:rsidP="00B7646F">
                  <w:pPr>
                    <w:jc w:val="center"/>
                    <w:rPr>
                      <w:color w:val="000000"/>
                      <w:sz w:val="20"/>
                    </w:rPr>
                  </w:pPr>
                  <w:r w:rsidRPr="00CD53B3">
                    <w:rPr>
                      <w:color w:val="000000"/>
                      <w:sz w:val="20"/>
                    </w:rPr>
                    <w:t>85%</w:t>
                  </w:r>
                </w:p>
              </w:tc>
              <w:tc>
                <w:tcPr>
                  <w:tcW w:w="1168" w:type="dxa"/>
                  <w:tcBorders>
                    <w:top w:val="single" w:sz="4" w:space="0" w:color="auto"/>
                    <w:left w:val="single" w:sz="4" w:space="0" w:color="auto"/>
                    <w:bottom w:val="single" w:sz="4" w:space="0" w:color="auto"/>
                    <w:right w:val="single" w:sz="4" w:space="0" w:color="auto"/>
                  </w:tcBorders>
                  <w:vAlign w:val="center"/>
                </w:tcPr>
                <w:p w14:paraId="2EC9BDDE" w14:textId="77777777" w:rsidR="008063F5" w:rsidRPr="00CD53B3" w:rsidRDefault="008063F5" w:rsidP="00B7646F">
                  <w:pPr>
                    <w:jc w:val="center"/>
                    <w:rPr>
                      <w:color w:val="000000"/>
                      <w:sz w:val="20"/>
                    </w:rPr>
                  </w:pPr>
                  <w:r w:rsidRPr="00CD53B3">
                    <w:rPr>
                      <w:color w:val="000000"/>
                      <w:sz w:val="20"/>
                    </w:rPr>
                    <w:t>90%</w:t>
                  </w:r>
                </w:p>
              </w:tc>
              <w:tc>
                <w:tcPr>
                  <w:tcW w:w="1394" w:type="dxa"/>
                  <w:tcBorders>
                    <w:top w:val="single" w:sz="4" w:space="0" w:color="auto"/>
                    <w:left w:val="single" w:sz="4" w:space="0" w:color="auto"/>
                    <w:bottom w:val="single" w:sz="4" w:space="0" w:color="auto"/>
                    <w:right w:val="single" w:sz="4" w:space="0" w:color="auto"/>
                  </w:tcBorders>
                  <w:vAlign w:val="center"/>
                </w:tcPr>
                <w:p w14:paraId="0C85ABEB" w14:textId="77777777" w:rsidR="008063F5" w:rsidRPr="00CD53B3" w:rsidRDefault="008063F5" w:rsidP="00B7646F">
                  <w:pPr>
                    <w:jc w:val="center"/>
                    <w:rPr>
                      <w:color w:val="000000"/>
                      <w:sz w:val="20"/>
                    </w:rPr>
                  </w:pPr>
                  <w:r w:rsidRPr="00CD53B3">
                    <w:rPr>
                      <w:color w:val="000000"/>
                      <w:sz w:val="20"/>
                    </w:rPr>
                    <w:t>Popunjen skladišni kapacitet</w:t>
                  </w:r>
                </w:p>
              </w:tc>
            </w:tr>
            <w:tr w:rsidR="008063F5" w:rsidRPr="00CD53B3" w14:paraId="0D116155"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31303F41" w14:textId="77777777" w:rsidR="008063F5" w:rsidRPr="00CD53B3" w:rsidRDefault="008063F5" w:rsidP="00B7646F">
                  <w:pPr>
                    <w:rPr>
                      <w:bCs/>
                      <w:color w:val="000000"/>
                      <w:sz w:val="20"/>
                    </w:rPr>
                  </w:pPr>
                  <w:r w:rsidRPr="00CD53B3">
                    <w:rPr>
                      <w:color w:val="000000"/>
                      <w:sz w:val="20"/>
                    </w:rPr>
                    <w:t xml:space="preserve">Za aktivnost pod 11. i </w:t>
                  </w:r>
                  <w:r w:rsidRPr="00CD53B3">
                    <w:rPr>
                      <w:bCs/>
                      <w:color w:val="000000"/>
                      <w:sz w:val="20"/>
                    </w:rPr>
                    <w:t>12.</w:t>
                  </w:r>
                  <w:r w:rsidRPr="00CD53B3">
                    <w:rPr>
                      <w:color w:val="000000"/>
                      <w:sz w:val="20"/>
                    </w:rPr>
                    <w:t xml:space="preserve"> - broj odobrenih i vraćenih  odobrenih kredita</w:t>
                  </w:r>
                </w:p>
              </w:tc>
              <w:tc>
                <w:tcPr>
                  <w:tcW w:w="1394" w:type="dxa"/>
                  <w:tcBorders>
                    <w:top w:val="single" w:sz="4" w:space="0" w:color="auto"/>
                    <w:left w:val="single" w:sz="4" w:space="0" w:color="auto"/>
                    <w:bottom w:val="single" w:sz="4" w:space="0" w:color="auto"/>
                    <w:right w:val="single" w:sz="4" w:space="0" w:color="auto"/>
                  </w:tcBorders>
                  <w:vAlign w:val="center"/>
                </w:tcPr>
                <w:p w14:paraId="22F77E80" w14:textId="77777777" w:rsidR="008063F5" w:rsidRPr="00CD53B3" w:rsidRDefault="008063F5" w:rsidP="00B7646F">
                  <w:pPr>
                    <w:jc w:val="center"/>
                    <w:rPr>
                      <w:color w:val="000000"/>
                      <w:sz w:val="20"/>
                    </w:rPr>
                  </w:pPr>
                  <w:r w:rsidRPr="00CD53B3">
                    <w:rPr>
                      <w:color w:val="000000"/>
                      <w:sz w:val="20"/>
                    </w:rPr>
                    <w:t>5</w:t>
                  </w:r>
                </w:p>
              </w:tc>
              <w:tc>
                <w:tcPr>
                  <w:tcW w:w="1199" w:type="dxa"/>
                  <w:tcBorders>
                    <w:top w:val="single" w:sz="4" w:space="0" w:color="auto"/>
                    <w:left w:val="single" w:sz="4" w:space="0" w:color="auto"/>
                    <w:bottom w:val="single" w:sz="4" w:space="0" w:color="auto"/>
                    <w:right w:val="single" w:sz="4" w:space="0" w:color="auto"/>
                  </w:tcBorders>
                  <w:vAlign w:val="center"/>
                </w:tcPr>
                <w:p w14:paraId="0BBCBED5" w14:textId="77777777" w:rsidR="008063F5" w:rsidRPr="00CD53B3" w:rsidRDefault="008063F5" w:rsidP="00B7646F">
                  <w:pPr>
                    <w:jc w:val="center"/>
                    <w:rPr>
                      <w:color w:val="000000"/>
                      <w:sz w:val="20"/>
                    </w:rPr>
                  </w:pPr>
                  <w:r w:rsidRPr="00CD53B3">
                    <w:rPr>
                      <w:color w:val="000000"/>
                      <w:sz w:val="20"/>
                    </w:rPr>
                    <w:t>6</w:t>
                  </w:r>
                </w:p>
              </w:tc>
              <w:tc>
                <w:tcPr>
                  <w:tcW w:w="1168" w:type="dxa"/>
                  <w:tcBorders>
                    <w:top w:val="single" w:sz="4" w:space="0" w:color="auto"/>
                    <w:left w:val="single" w:sz="4" w:space="0" w:color="auto"/>
                    <w:bottom w:val="single" w:sz="4" w:space="0" w:color="auto"/>
                    <w:right w:val="single" w:sz="4" w:space="0" w:color="auto"/>
                  </w:tcBorders>
                  <w:vAlign w:val="center"/>
                </w:tcPr>
                <w:p w14:paraId="62F1AC0C" w14:textId="77777777" w:rsidR="008063F5" w:rsidRPr="00CD53B3" w:rsidRDefault="008063F5" w:rsidP="00B7646F">
                  <w:pPr>
                    <w:jc w:val="center"/>
                    <w:rPr>
                      <w:color w:val="000000"/>
                      <w:sz w:val="20"/>
                    </w:rPr>
                  </w:pPr>
                  <w:r w:rsidRPr="00CD53B3">
                    <w:rPr>
                      <w:color w:val="000000"/>
                      <w:sz w:val="20"/>
                    </w:rPr>
                    <w:t>7</w:t>
                  </w:r>
                </w:p>
              </w:tc>
              <w:tc>
                <w:tcPr>
                  <w:tcW w:w="1394" w:type="dxa"/>
                  <w:tcBorders>
                    <w:top w:val="single" w:sz="4" w:space="0" w:color="auto"/>
                    <w:left w:val="single" w:sz="4" w:space="0" w:color="auto"/>
                    <w:bottom w:val="single" w:sz="4" w:space="0" w:color="auto"/>
                    <w:right w:val="single" w:sz="4" w:space="0" w:color="auto"/>
                  </w:tcBorders>
                  <w:vAlign w:val="center"/>
                </w:tcPr>
                <w:p w14:paraId="6C622AD0" w14:textId="77777777" w:rsidR="008063F5" w:rsidRPr="00CD53B3" w:rsidRDefault="008063F5" w:rsidP="00B7646F">
                  <w:pPr>
                    <w:jc w:val="center"/>
                    <w:rPr>
                      <w:color w:val="000000"/>
                      <w:sz w:val="20"/>
                    </w:rPr>
                  </w:pPr>
                  <w:r w:rsidRPr="00CD53B3">
                    <w:rPr>
                      <w:color w:val="000000"/>
                      <w:sz w:val="20"/>
                    </w:rPr>
                    <w:t>8</w:t>
                  </w:r>
                </w:p>
              </w:tc>
            </w:tr>
            <w:tr w:rsidR="008063F5" w:rsidRPr="00CD53B3" w14:paraId="4B7BA9A7"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6ECF9F6A" w14:textId="77777777" w:rsidR="008063F5" w:rsidRPr="00CD53B3" w:rsidRDefault="008063F5" w:rsidP="00B7646F">
                  <w:pPr>
                    <w:rPr>
                      <w:color w:val="000000"/>
                      <w:sz w:val="20"/>
                    </w:rPr>
                  </w:pPr>
                  <w:r w:rsidRPr="00CD53B3">
                    <w:rPr>
                      <w:color w:val="000000"/>
                      <w:sz w:val="20"/>
                    </w:rPr>
                    <w:t>Za aktivnost pod 13. - broj korisnika kojima je odobrena potpora</w:t>
                  </w:r>
                </w:p>
              </w:tc>
              <w:tc>
                <w:tcPr>
                  <w:tcW w:w="1394" w:type="dxa"/>
                  <w:tcBorders>
                    <w:top w:val="single" w:sz="4" w:space="0" w:color="auto"/>
                    <w:left w:val="single" w:sz="4" w:space="0" w:color="auto"/>
                    <w:bottom w:val="single" w:sz="4" w:space="0" w:color="auto"/>
                    <w:right w:val="single" w:sz="4" w:space="0" w:color="auto"/>
                  </w:tcBorders>
                  <w:vAlign w:val="center"/>
                </w:tcPr>
                <w:p w14:paraId="2E23A5C9" w14:textId="77777777" w:rsidR="008063F5" w:rsidRPr="00CD53B3" w:rsidRDefault="008063F5" w:rsidP="00B7646F">
                  <w:pPr>
                    <w:jc w:val="center"/>
                    <w:rPr>
                      <w:color w:val="000000"/>
                      <w:sz w:val="20"/>
                    </w:rPr>
                  </w:pPr>
                  <w:r w:rsidRPr="00CD53B3">
                    <w:rPr>
                      <w:color w:val="000000"/>
                      <w:sz w:val="20"/>
                    </w:rPr>
                    <w:t>28</w:t>
                  </w:r>
                </w:p>
              </w:tc>
              <w:tc>
                <w:tcPr>
                  <w:tcW w:w="1199" w:type="dxa"/>
                  <w:tcBorders>
                    <w:top w:val="single" w:sz="4" w:space="0" w:color="auto"/>
                    <w:left w:val="single" w:sz="4" w:space="0" w:color="auto"/>
                    <w:bottom w:val="single" w:sz="4" w:space="0" w:color="auto"/>
                    <w:right w:val="single" w:sz="4" w:space="0" w:color="auto"/>
                  </w:tcBorders>
                  <w:vAlign w:val="center"/>
                </w:tcPr>
                <w:p w14:paraId="289BE8A9" w14:textId="77777777" w:rsidR="008063F5" w:rsidRPr="00CD53B3" w:rsidRDefault="008063F5" w:rsidP="00B7646F">
                  <w:pPr>
                    <w:jc w:val="center"/>
                    <w:rPr>
                      <w:color w:val="000000"/>
                      <w:sz w:val="20"/>
                    </w:rPr>
                  </w:pPr>
                  <w:r w:rsidRPr="00CD53B3">
                    <w:rPr>
                      <w:color w:val="000000"/>
                      <w:sz w:val="20"/>
                    </w:rPr>
                    <w:t>30</w:t>
                  </w:r>
                </w:p>
              </w:tc>
              <w:tc>
                <w:tcPr>
                  <w:tcW w:w="1168" w:type="dxa"/>
                  <w:tcBorders>
                    <w:top w:val="single" w:sz="4" w:space="0" w:color="auto"/>
                    <w:left w:val="single" w:sz="4" w:space="0" w:color="auto"/>
                    <w:bottom w:val="single" w:sz="4" w:space="0" w:color="auto"/>
                    <w:right w:val="single" w:sz="4" w:space="0" w:color="auto"/>
                  </w:tcBorders>
                  <w:vAlign w:val="center"/>
                </w:tcPr>
                <w:p w14:paraId="003970AB" w14:textId="77777777" w:rsidR="008063F5" w:rsidRPr="00CD53B3" w:rsidRDefault="008063F5" w:rsidP="00B7646F">
                  <w:pPr>
                    <w:jc w:val="center"/>
                    <w:rPr>
                      <w:color w:val="000000"/>
                      <w:sz w:val="20"/>
                    </w:rPr>
                  </w:pPr>
                  <w:r w:rsidRPr="00CD53B3">
                    <w:rPr>
                      <w:color w:val="000000"/>
                      <w:sz w:val="20"/>
                    </w:rPr>
                    <w:t>31</w:t>
                  </w:r>
                </w:p>
              </w:tc>
              <w:tc>
                <w:tcPr>
                  <w:tcW w:w="1394" w:type="dxa"/>
                  <w:tcBorders>
                    <w:top w:val="single" w:sz="4" w:space="0" w:color="auto"/>
                    <w:left w:val="single" w:sz="4" w:space="0" w:color="auto"/>
                    <w:bottom w:val="single" w:sz="4" w:space="0" w:color="auto"/>
                    <w:right w:val="single" w:sz="4" w:space="0" w:color="auto"/>
                  </w:tcBorders>
                  <w:vAlign w:val="center"/>
                </w:tcPr>
                <w:p w14:paraId="36A3F85C" w14:textId="77777777" w:rsidR="008063F5" w:rsidRPr="00CD53B3" w:rsidRDefault="008063F5" w:rsidP="00B7646F">
                  <w:pPr>
                    <w:jc w:val="center"/>
                    <w:rPr>
                      <w:color w:val="000000"/>
                      <w:sz w:val="20"/>
                    </w:rPr>
                  </w:pPr>
                  <w:r w:rsidRPr="00CD53B3">
                    <w:rPr>
                      <w:color w:val="000000"/>
                      <w:sz w:val="20"/>
                    </w:rPr>
                    <w:t>32</w:t>
                  </w:r>
                </w:p>
              </w:tc>
            </w:tr>
            <w:tr w:rsidR="008063F5" w:rsidRPr="00CD53B3" w14:paraId="11838B88"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622857CA" w14:textId="77777777" w:rsidR="008063F5" w:rsidRPr="00CD53B3" w:rsidRDefault="008063F5" w:rsidP="00B7646F">
                  <w:pPr>
                    <w:rPr>
                      <w:color w:val="000000"/>
                      <w:sz w:val="20"/>
                    </w:rPr>
                  </w:pPr>
                  <w:r w:rsidRPr="00CD53B3">
                    <w:rPr>
                      <w:color w:val="000000"/>
                      <w:sz w:val="20"/>
                    </w:rPr>
                    <w:t>Za aktivnost pod 14. – broj projekata</w:t>
                  </w:r>
                </w:p>
              </w:tc>
              <w:tc>
                <w:tcPr>
                  <w:tcW w:w="1394" w:type="dxa"/>
                  <w:tcBorders>
                    <w:top w:val="single" w:sz="4" w:space="0" w:color="auto"/>
                    <w:left w:val="single" w:sz="4" w:space="0" w:color="auto"/>
                    <w:bottom w:val="single" w:sz="4" w:space="0" w:color="auto"/>
                    <w:right w:val="single" w:sz="4" w:space="0" w:color="auto"/>
                  </w:tcBorders>
                  <w:vAlign w:val="center"/>
                </w:tcPr>
                <w:p w14:paraId="40BCBE58" w14:textId="77777777" w:rsidR="008063F5" w:rsidRPr="00CD53B3" w:rsidRDefault="008063F5" w:rsidP="00B7646F">
                  <w:pPr>
                    <w:jc w:val="center"/>
                    <w:rPr>
                      <w:color w:val="000000"/>
                      <w:sz w:val="20"/>
                    </w:rPr>
                  </w:pPr>
                  <w:r w:rsidRPr="00CD53B3">
                    <w:rPr>
                      <w:color w:val="000000"/>
                      <w:sz w:val="20"/>
                    </w:rPr>
                    <w:t>2</w:t>
                  </w:r>
                </w:p>
              </w:tc>
              <w:tc>
                <w:tcPr>
                  <w:tcW w:w="1199" w:type="dxa"/>
                  <w:tcBorders>
                    <w:top w:val="single" w:sz="4" w:space="0" w:color="auto"/>
                    <w:left w:val="single" w:sz="4" w:space="0" w:color="auto"/>
                    <w:bottom w:val="single" w:sz="4" w:space="0" w:color="auto"/>
                    <w:right w:val="single" w:sz="4" w:space="0" w:color="auto"/>
                  </w:tcBorders>
                  <w:vAlign w:val="center"/>
                </w:tcPr>
                <w:p w14:paraId="23DF0745" w14:textId="77777777" w:rsidR="008063F5" w:rsidRPr="00CD53B3" w:rsidRDefault="008063F5" w:rsidP="00B7646F">
                  <w:pPr>
                    <w:jc w:val="center"/>
                    <w:rPr>
                      <w:color w:val="000000"/>
                      <w:sz w:val="20"/>
                    </w:rPr>
                  </w:pPr>
                  <w:r w:rsidRPr="00CD53B3">
                    <w:rPr>
                      <w:color w:val="000000"/>
                      <w:sz w:val="20"/>
                    </w:rPr>
                    <w:t>3</w:t>
                  </w:r>
                </w:p>
              </w:tc>
              <w:tc>
                <w:tcPr>
                  <w:tcW w:w="1168" w:type="dxa"/>
                  <w:tcBorders>
                    <w:top w:val="single" w:sz="4" w:space="0" w:color="auto"/>
                    <w:left w:val="single" w:sz="4" w:space="0" w:color="auto"/>
                    <w:bottom w:val="single" w:sz="4" w:space="0" w:color="auto"/>
                    <w:right w:val="single" w:sz="4" w:space="0" w:color="auto"/>
                  </w:tcBorders>
                  <w:vAlign w:val="center"/>
                </w:tcPr>
                <w:p w14:paraId="3E26989D" w14:textId="77777777" w:rsidR="008063F5" w:rsidRPr="00CD53B3" w:rsidRDefault="008063F5" w:rsidP="00B7646F">
                  <w:pPr>
                    <w:jc w:val="center"/>
                    <w:rPr>
                      <w:color w:val="000000"/>
                      <w:sz w:val="20"/>
                    </w:rPr>
                  </w:pPr>
                  <w:r w:rsidRPr="00CD53B3">
                    <w:rPr>
                      <w:color w:val="000000"/>
                      <w:sz w:val="20"/>
                    </w:rPr>
                    <w:t>4</w:t>
                  </w:r>
                </w:p>
              </w:tc>
              <w:tc>
                <w:tcPr>
                  <w:tcW w:w="1394" w:type="dxa"/>
                  <w:tcBorders>
                    <w:top w:val="single" w:sz="4" w:space="0" w:color="auto"/>
                    <w:left w:val="single" w:sz="4" w:space="0" w:color="auto"/>
                    <w:bottom w:val="single" w:sz="4" w:space="0" w:color="auto"/>
                    <w:right w:val="single" w:sz="4" w:space="0" w:color="auto"/>
                  </w:tcBorders>
                  <w:vAlign w:val="center"/>
                </w:tcPr>
                <w:p w14:paraId="69B9A1DD" w14:textId="77777777" w:rsidR="008063F5" w:rsidRPr="00CD53B3" w:rsidRDefault="008063F5" w:rsidP="00B7646F">
                  <w:pPr>
                    <w:jc w:val="center"/>
                    <w:rPr>
                      <w:color w:val="000000"/>
                      <w:sz w:val="20"/>
                    </w:rPr>
                  </w:pPr>
                  <w:r w:rsidRPr="00CD53B3">
                    <w:rPr>
                      <w:color w:val="000000"/>
                      <w:sz w:val="20"/>
                    </w:rPr>
                    <w:t>5</w:t>
                  </w:r>
                </w:p>
              </w:tc>
            </w:tr>
            <w:tr w:rsidR="008063F5" w:rsidRPr="00CD53B3" w14:paraId="3978F13E"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7E8C97A0" w14:textId="77777777" w:rsidR="008063F5" w:rsidRPr="00CD53B3" w:rsidRDefault="008063F5" w:rsidP="00B7646F">
                  <w:pPr>
                    <w:rPr>
                      <w:color w:val="000000"/>
                      <w:sz w:val="20"/>
                    </w:rPr>
                  </w:pPr>
                  <w:r w:rsidRPr="00CD53B3">
                    <w:rPr>
                      <w:color w:val="000000"/>
                      <w:sz w:val="20"/>
                    </w:rPr>
                    <w:t xml:space="preserve">Za aktivnosti pod 15. </w:t>
                  </w:r>
                </w:p>
                <w:p w14:paraId="72A1D04E" w14:textId="77777777" w:rsidR="008063F5" w:rsidRPr="00CD53B3" w:rsidRDefault="008063F5" w:rsidP="008063F5">
                  <w:pPr>
                    <w:numPr>
                      <w:ilvl w:val="0"/>
                      <w:numId w:val="31"/>
                    </w:numPr>
                    <w:ind w:left="156" w:hanging="142"/>
                    <w:contextualSpacing/>
                    <w:rPr>
                      <w:color w:val="000000"/>
                      <w:sz w:val="20"/>
                    </w:rPr>
                  </w:pPr>
                  <w:r w:rsidRPr="00CD53B3">
                    <w:rPr>
                      <w:color w:val="000000"/>
                      <w:sz w:val="20"/>
                    </w:rPr>
                    <w:t>provedena aktivnost u ha</w:t>
                  </w:r>
                </w:p>
              </w:tc>
              <w:tc>
                <w:tcPr>
                  <w:tcW w:w="1394" w:type="dxa"/>
                  <w:tcBorders>
                    <w:top w:val="single" w:sz="4" w:space="0" w:color="auto"/>
                    <w:left w:val="single" w:sz="4" w:space="0" w:color="auto"/>
                    <w:bottom w:val="single" w:sz="4" w:space="0" w:color="auto"/>
                    <w:right w:val="single" w:sz="4" w:space="0" w:color="auto"/>
                  </w:tcBorders>
                  <w:vAlign w:val="center"/>
                </w:tcPr>
                <w:p w14:paraId="44C131DA" w14:textId="77777777" w:rsidR="008063F5" w:rsidRPr="00CD53B3" w:rsidRDefault="008063F5" w:rsidP="00B7646F">
                  <w:pPr>
                    <w:jc w:val="center"/>
                    <w:rPr>
                      <w:color w:val="000000"/>
                      <w:sz w:val="20"/>
                    </w:rPr>
                  </w:pPr>
                  <w:r w:rsidRPr="00CD53B3">
                    <w:rPr>
                      <w:color w:val="000000"/>
                      <w:sz w:val="20"/>
                    </w:rPr>
                    <w:t>Aktivnosti provedene na 9.000 ha</w:t>
                  </w:r>
                </w:p>
              </w:tc>
              <w:tc>
                <w:tcPr>
                  <w:tcW w:w="1199" w:type="dxa"/>
                  <w:tcBorders>
                    <w:top w:val="single" w:sz="4" w:space="0" w:color="auto"/>
                    <w:left w:val="single" w:sz="4" w:space="0" w:color="auto"/>
                    <w:bottom w:val="single" w:sz="4" w:space="0" w:color="auto"/>
                    <w:right w:val="single" w:sz="4" w:space="0" w:color="auto"/>
                  </w:tcBorders>
                  <w:vAlign w:val="center"/>
                </w:tcPr>
                <w:p w14:paraId="42A2593A" w14:textId="77777777" w:rsidR="008063F5" w:rsidRPr="00CD53B3" w:rsidRDefault="008063F5" w:rsidP="00B7646F">
                  <w:pPr>
                    <w:jc w:val="center"/>
                    <w:rPr>
                      <w:color w:val="000000"/>
                      <w:sz w:val="20"/>
                    </w:rPr>
                  </w:pPr>
                  <w:r w:rsidRPr="00CD53B3">
                    <w:rPr>
                      <w:color w:val="000000"/>
                      <w:sz w:val="20"/>
                    </w:rPr>
                    <w:t>+5%</w:t>
                  </w:r>
                </w:p>
              </w:tc>
              <w:tc>
                <w:tcPr>
                  <w:tcW w:w="1168" w:type="dxa"/>
                  <w:tcBorders>
                    <w:top w:val="single" w:sz="4" w:space="0" w:color="auto"/>
                    <w:left w:val="single" w:sz="4" w:space="0" w:color="auto"/>
                    <w:bottom w:val="single" w:sz="4" w:space="0" w:color="auto"/>
                    <w:right w:val="single" w:sz="4" w:space="0" w:color="auto"/>
                  </w:tcBorders>
                  <w:vAlign w:val="center"/>
                </w:tcPr>
                <w:p w14:paraId="6945E886" w14:textId="77777777" w:rsidR="008063F5" w:rsidRPr="00CD53B3" w:rsidRDefault="008063F5" w:rsidP="00B7646F">
                  <w:pPr>
                    <w:jc w:val="center"/>
                    <w:rPr>
                      <w:color w:val="000000"/>
                      <w:sz w:val="20"/>
                    </w:rPr>
                  </w:pPr>
                  <w:r w:rsidRPr="00CD53B3">
                    <w:rPr>
                      <w:color w:val="000000"/>
                      <w:sz w:val="20"/>
                    </w:rPr>
                    <w:t>+5%</w:t>
                  </w:r>
                </w:p>
              </w:tc>
              <w:tc>
                <w:tcPr>
                  <w:tcW w:w="1394" w:type="dxa"/>
                  <w:tcBorders>
                    <w:top w:val="single" w:sz="4" w:space="0" w:color="auto"/>
                    <w:left w:val="single" w:sz="4" w:space="0" w:color="auto"/>
                    <w:bottom w:val="single" w:sz="4" w:space="0" w:color="auto"/>
                    <w:right w:val="single" w:sz="4" w:space="0" w:color="auto"/>
                  </w:tcBorders>
                  <w:vAlign w:val="center"/>
                </w:tcPr>
                <w:p w14:paraId="39F65072" w14:textId="77777777" w:rsidR="008063F5" w:rsidRPr="00CD53B3" w:rsidRDefault="008063F5" w:rsidP="00B7646F">
                  <w:pPr>
                    <w:jc w:val="center"/>
                    <w:rPr>
                      <w:color w:val="000000"/>
                      <w:sz w:val="20"/>
                    </w:rPr>
                  </w:pPr>
                  <w:r w:rsidRPr="00CD53B3">
                    <w:rPr>
                      <w:color w:val="000000"/>
                      <w:sz w:val="20"/>
                    </w:rPr>
                    <w:t>+5%</w:t>
                  </w:r>
                </w:p>
              </w:tc>
            </w:tr>
            <w:tr w:rsidR="008063F5" w:rsidRPr="00CD53B3" w14:paraId="30AEF758"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shd w:val="clear" w:color="auto" w:fill="auto"/>
                </w:tcPr>
                <w:p w14:paraId="6FCBAA77" w14:textId="77777777" w:rsidR="008063F5" w:rsidRPr="00CD53B3" w:rsidRDefault="008063F5" w:rsidP="00B7646F">
                  <w:pPr>
                    <w:rPr>
                      <w:color w:val="000000"/>
                      <w:sz w:val="20"/>
                    </w:rPr>
                  </w:pPr>
                  <w:r w:rsidRPr="00CD53B3">
                    <w:rPr>
                      <w:color w:val="000000"/>
                      <w:sz w:val="20"/>
                    </w:rPr>
                    <w:t>Za aktivnost pod 17.</w:t>
                  </w:r>
                </w:p>
                <w:p w14:paraId="73579A5A" w14:textId="77777777" w:rsidR="008063F5" w:rsidRPr="00CD53B3" w:rsidRDefault="008063F5" w:rsidP="00B7646F">
                  <w:pPr>
                    <w:rPr>
                      <w:color w:val="000000"/>
                      <w:sz w:val="20"/>
                    </w:rPr>
                  </w:pPr>
                  <w:r w:rsidRPr="00CD53B3">
                    <w:rPr>
                      <w:color w:val="000000"/>
                      <w:sz w:val="20"/>
                    </w:rPr>
                    <w:t>- broj dobivenih dokumenata za izgradnju sustava navodnjavanja (SN)</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center"/>
                </w:tcPr>
                <w:p w14:paraId="02C96A1B" w14:textId="77777777" w:rsidR="008063F5" w:rsidRPr="00CD53B3" w:rsidRDefault="008063F5" w:rsidP="00B7646F">
                  <w:pPr>
                    <w:jc w:val="center"/>
                    <w:rPr>
                      <w:color w:val="000000"/>
                      <w:sz w:val="18"/>
                      <w:szCs w:val="18"/>
                    </w:rPr>
                  </w:pPr>
                  <w:r w:rsidRPr="00CD53B3">
                    <w:rPr>
                      <w:color w:val="000000"/>
                      <w:sz w:val="18"/>
                      <w:szCs w:val="18"/>
                    </w:rPr>
                    <w:t>Završetak SN Gat i provedba upravljanja nad SN</w:t>
                  </w:r>
                </w:p>
              </w:tc>
              <w:tc>
                <w:tcPr>
                  <w:tcW w:w="1199" w:type="dxa"/>
                  <w:tcBorders>
                    <w:top w:val="single" w:sz="4" w:space="0" w:color="auto"/>
                    <w:left w:val="single" w:sz="4" w:space="0" w:color="auto"/>
                    <w:bottom w:val="single" w:sz="4" w:space="0" w:color="auto"/>
                    <w:right w:val="single" w:sz="4" w:space="0" w:color="auto"/>
                  </w:tcBorders>
                  <w:shd w:val="clear" w:color="auto" w:fill="auto"/>
                  <w:vAlign w:val="center"/>
                </w:tcPr>
                <w:p w14:paraId="03F84795" w14:textId="77777777" w:rsidR="008063F5" w:rsidRPr="00CD53B3" w:rsidRDefault="008063F5" w:rsidP="00B7646F">
                  <w:pPr>
                    <w:ind w:left="-114" w:right="-186" w:firstLine="114"/>
                    <w:jc w:val="center"/>
                    <w:rPr>
                      <w:color w:val="000000"/>
                      <w:sz w:val="18"/>
                      <w:szCs w:val="18"/>
                    </w:rPr>
                  </w:pPr>
                  <w:r w:rsidRPr="00CD53B3">
                    <w:rPr>
                      <w:color w:val="000000"/>
                      <w:sz w:val="18"/>
                      <w:szCs w:val="18"/>
                    </w:rPr>
                    <w:t>Završetak SN Gat i sklapanje Ugovora o upravljanju nad dva SN</w:t>
                  </w:r>
                </w:p>
              </w:tc>
              <w:tc>
                <w:tcPr>
                  <w:tcW w:w="1168" w:type="dxa"/>
                  <w:tcBorders>
                    <w:top w:val="single" w:sz="4" w:space="0" w:color="auto"/>
                    <w:left w:val="single" w:sz="4" w:space="0" w:color="auto"/>
                    <w:bottom w:val="single" w:sz="4" w:space="0" w:color="auto"/>
                    <w:right w:val="single" w:sz="4" w:space="0" w:color="auto"/>
                  </w:tcBorders>
                  <w:vAlign w:val="center"/>
                </w:tcPr>
                <w:p w14:paraId="66DED454" w14:textId="77777777" w:rsidR="008063F5" w:rsidRPr="00CD53B3" w:rsidRDefault="008063F5" w:rsidP="00B7646F">
                  <w:pPr>
                    <w:jc w:val="center"/>
                    <w:rPr>
                      <w:color w:val="000000"/>
                      <w:sz w:val="18"/>
                      <w:szCs w:val="18"/>
                    </w:rPr>
                  </w:pPr>
                  <w:r w:rsidRPr="00CD53B3">
                    <w:rPr>
                      <w:color w:val="000000"/>
                      <w:sz w:val="18"/>
                      <w:szCs w:val="18"/>
                    </w:rPr>
                    <w:t>Izgradnja i stavljanje SN u funkciju</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center"/>
                </w:tcPr>
                <w:p w14:paraId="0D848A01" w14:textId="77777777" w:rsidR="008063F5" w:rsidRPr="00CD53B3" w:rsidRDefault="008063F5" w:rsidP="00B7646F">
                  <w:pPr>
                    <w:jc w:val="center"/>
                    <w:rPr>
                      <w:color w:val="000000"/>
                      <w:sz w:val="18"/>
                      <w:szCs w:val="18"/>
                    </w:rPr>
                  </w:pPr>
                  <w:r w:rsidRPr="00CD53B3">
                    <w:rPr>
                      <w:color w:val="000000"/>
                      <w:sz w:val="18"/>
                      <w:szCs w:val="18"/>
                    </w:rPr>
                    <w:t>Izgradnja i stavljanje SN u funkciju</w:t>
                  </w:r>
                </w:p>
              </w:tc>
            </w:tr>
            <w:tr w:rsidR="008063F5" w:rsidRPr="00CD53B3" w14:paraId="6B5E46F9"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4353C089" w14:textId="77777777" w:rsidR="008063F5" w:rsidRPr="00CD53B3" w:rsidRDefault="008063F5" w:rsidP="00B7646F">
                  <w:pPr>
                    <w:rPr>
                      <w:bCs/>
                      <w:color w:val="000000"/>
                      <w:sz w:val="20"/>
                    </w:rPr>
                  </w:pPr>
                  <w:r w:rsidRPr="00CD53B3">
                    <w:rPr>
                      <w:bCs/>
                      <w:color w:val="000000"/>
                      <w:sz w:val="20"/>
                    </w:rPr>
                    <w:t>Za aktivnost pod 18. – broj uređenih kanala</w:t>
                  </w:r>
                </w:p>
              </w:tc>
              <w:tc>
                <w:tcPr>
                  <w:tcW w:w="1394" w:type="dxa"/>
                  <w:tcBorders>
                    <w:top w:val="single" w:sz="4" w:space="0" w:color="auto"/>
                    <w:left w:val="single" w:sz="4" w:space="0" w:color="auto"/>
                    <w:bottom w:val="single" w:sz="4" w:space="0" w:color="auto"/>
                    <w:right w:val="single" w:sz="4" w:space="0" w:color="auto"/>
                  </w:tcBorders>
                  <w:vAlign w:val="center"/>
                </w:tcPr>
                <w:p w14:paraId="7F0E323D" w14:textId="77777777" w:rsidR="008063F5" w:rsidRPr="00CD53B3" w:rsidRDefault="008063F5" w:rsidP="00B7646F">
                  <w:pPr>
                    <w:jc w:val="center"/>
                    <w:rPr>
                      <w:bCs/>
                      <w:color w:val="000000"/>
                      <w:sz w:val="20"/>
                    </w:rPr>
                  </w:pPr>
                  <w:r w:rsidRPr="00CD53B3">
                    <w:rPr>
                      <w:bCs/>
                      <w:color w:val="000000"/>
                      <w:sz w:val="20"/>
                    </w:rPr>
                    <w:t>Evidencija sustava kanala</w:t>
                  </w:r>
                </w:p>
              </w:tc>
              <w:tc>
                <w:tcPr>
                  <w:tcW w:w="1199" w:type="dxa"/>
                  <w:tcBorders>
                    <w:top w:val="single" w:sz="4" w:space="0" w:color="auto"/>
                    <w:left w:val="single" w:sz="4" w:space="0" w:color="auto"/>
                    <w:bottom w:val="single" w:sz="4" w:space="0" w:color="auto"/>
                    <w:right w:val="single" w:sz="4" w:space="0" w:color="auto"/>
                  </w:tcBorders>
                  <w:vAlign w:val="center"/>
                </w:tcPr>
                <w:p w14:paraId="5EAA52A2" w14:textId="77777777" w:rsidR="008063F5" w:rsidRPr="00CD53B3" w:rsidRDefault="008063F5" w:rsidP="00B7646F">
                  <w:pPr>
                    <w:jc w:val="center"/>
                    <w:rPr>
                      <w:color w:val="000000"/>
                      <w:sz w:val="20"/>
                    </w:rPr>
                  </w:pPr>
                  <w:r w:rsidRPr="00CD53B3">
                    <w:rPr>
                      <w:color w:val="000000"/>
                      <w:sz w:val="20"/>
                    </w:rPr>
                    <w:t>Evidencija sustava kanala i njihovo uređenje</w:t>
                  </w:r>
                </w:p>
              </w:tc>
              <w:tc>
                <w:tcPr>
                  <w:tcW w:w="1168" w:type="dxa"/>
                  <w:tcBorders>
                    <w:top w:val="single" w:sz="4" w:space="0" w:color="auto"/>
                    <w:left w:val="single" w:sz="4" w:space="0" w:color="auto"/>
                    <w:bottom w:val="single" w:sz="4" w:space="0" w:color="auto"/>
                    <w:right w:val="single" w:sz="4" w:space="0" w:color="auto"/>
                  </w:tcBorders>
                  <w:vAlign w:val="center"/>
                </w:tcPr>
                <w:p w14:paraId="4730F016" w14:textId="77777777" w:rsidR="008063F5" w:rsidRPr="00CD53B3" w:rsidRDefault="008063F5" w:rsidP="00B7646F">
                  <w:pPr>
                    <w:jc w:val="center"/>
                    <w:rPr>
                      <w:bCs/>
                      <w:color w:val="000000"/>
                      <w:sz w:val="20"/>
                    </w:rPr>
                  </w:pPr>
                  <w:r w:rsidRPr="00CD53B3">
                    <w:rPr>
                      <w:bCs/>
                      <w:color w:val="000000"/>
                      <w:sz w:val="20"/>
                    </w:rPr>
                    <w:t>-</w:t>
                  </w:r>
                </w:p>
              </w:tc>
              <w:tc>
                <w:tcPr>
                  <w:tcW w:w="1394" w:type="dxa"/>
                  <w:tcBorders>
                    <w:top w:val="single" w:sz="4" w:space="0" w:color="auto"/>
                    <w:left w:val="single" w:sz="4" w:space="0" w:color="auto"/>
                    <w:bottom w:val="single" w:sz="4" w:space="0" w:color="auto"/>
                    <w:right w:val="single" w:sz="4" w:space="0" w:color="auto"/>
                  </w:tcBorders>
                  <w:vAlign w:val="center"/>
                </w:tcPr>
                <w:p w14:paraId="3B7750A9" w14:textId="77777777" w:rsidR="008063F5" w:rsidRPr="00CD53B3" w:rsidRDefault="008063F5" w:rsidP="00B7646F">
                  <w:pPr>
                    <w:jc w:val="center"/>
                    <w:rPr>
                      <w:color w:val="000000"/>
                      <w:sz w:val="20"/>
                    </w:rPr>
                  </w:pPr>
                  <w:r w:rsidRPr="00CD53B3">
                    <w:rPr>
                      <w:color w:val="000000"/>
                      <w:sz w:val="20"/>
                    </w:rPr>
                    <w:t>-</w:t>
                  </w:r>
                </w:p>
              </w:tc>
            </w:tr>
            <w:tr w:rsidR="008063F5" w:rsidRPr="00CD53B3" w14:paraId="15868756" w14:textId="77777777" w:rsidTr="00B7646F">
              <w:trPr>
                <w:cantSplit/>
                <w:jc w:val="center"/>
              </w:trPr>
              <w:tc>
                <w:tcPr>
                  <w:tcW w:w="2107" w:type="dxa"/>
                  <w:tcBorders>
                    <w:top w:val="single" w:sz="4" w:space="0" w:color="auto"/>
                    <w:left w:val="single" w:sz="4" w:space="0" w:color="auto"/>
                    <w:bottom w:val="single" w:sz="4" w:space="0" w:color="auto"/>
                    <w:right w:val="single" w:sz="4" w:space="0" w:color="auto"/>
                  </w:tcBorders>
                </w:tcPr>
                <w:p w14:paraId="1AD5A7A9" w14:textId="77777777" w:rsidR="008063F5" w:rsidRPr="00CD53B3" w:rsidRDefault="008063F5" w:rsidP="00B7646F">
                  <w:pPr>
                    <w:rPr>
                      <w:color w:val="000000"/>
                      <w:sz w:val="20"/>
                    </w:rPr>
                  </w:pPr>
                  <w:r w:rsidRPr="00CD53B3">
                    <w:rPr>
                      <w:color w:val="000000"/>
                      <w:sz w:val="20"/>
                    </w:rPr>
                    <w:t>Za aktivnost pod 19.</w:t>
                  </w:r>
                </w:p>
                <w:p w14:paraId="118DB2C6" w14:textId="77777777" w:rsidR="008063F5" w:rsidRPr="00CD53B3" w:rsidRDefault="008063F5" w:rsidP="00B7646F">
                  <w:pPr>
                    <w:rPr>
                      <w:bCs/>
                      <w:color w:val="000000"/>
                      <w:sz w:val="20"/>
                    </w:rPr>
                  </w:pPr>
                  <w:r w:rsidRPr="00CD53B3">
                    <w:rPr>
                      <w:color w:val="000000"/>
                      <w:sz w:val="20"/>
                    </w:rPr>
                    <w:t>- dokumentacija pripremljena za javljanje na natječaj za izgradnju</w:t>
                  </w:r>
                </w:p>
              </w:tc>
              <w:tc>
                <w:tcPr>
                  <w:tcW w:w="1394" w:type="dxa"/>
                  <w:tcBorders>
                    <w:top w:val="single" w:sz="4" w:space="0" w:color="auto"/>
                    <w:left w:val="single" w:sz="4" w:space="0" w:color="auto"/>
                    <w:bottom w:val="single" w:sz="4" w:space="0" w:color="auto"/>
                    <w:right w:val="single" w:sz="4" w:space="0" w:color="auto"/>
                  </w:tcBorders>
                  <w:vAlign w:val="center"/>
                </w:tcPr>
                <w:p w14:paraId="04100823" w14:textId="77777777" w:rsidR="008063F5" w:rsidRPr="00CD53B3" w:rsidRDefault="008063F5" w:rsidP="00B7646F">
                  <w:pPr>
                    <w:jc w:val="center"/>
                    <w:rPr>
                      <w:bCs/>
                      <w:color w:val="000000"/>
                      <w:sz w:val="20"/>
                    </w:rPr>
                  </w:pPr>
                  <w:r w:rsidRPr="00CD53B3">
                    <w:rPr>
                      <w:bCs/>
                      <w:color w:val="000000"/>
                      <w:sz w:val="20"/>
                    </w:rPr>
                    <w:t>Priprema i ažuriranje dokumentacije i javljanje na natječaj</w:t>
                  </w:r>
                </w:p>
              </w:tc>
              <w:tc>
                <w:tcPr>
                  <w:tcW w:w="1199" w:type="dxa"/>
                  <w:tcBorders>
                    <w:top w:val="single" w:sz="4" w:space="0" w:color="auto"/>
                    <w:left w:val="single" w:sz="4" w:space="0" w:color="auto"/>
                    <w:bottom w:val="single" w:sz="4" w:space="0" w:color="auto"/>
                    <w:right w:val="single" w:sz="4" w:space="0" w:color="auto"/>
                  </w:tcBorders>
                  <w:vAlign w:val="center"/>
                </w:tcPr>
                <w:p w14:paraId="7614CEA6" w14:textId="77777777" w:rsidR="008063F5" w:rsidRPr="00CD53B3" w:rsidRDefault="008063F5" w:rsidP="00B7646F">
                  <w:pPr>
                    <w:jc w:val="center"/>
                    <w:rPr>
                      <w:color w:val="000000"/>
                      <w:sz w:val="20"/>
                    </w:rPr>
                  </w:pPr>
                  <w:r w:rsidRPr="00CD53B3">
                    <w:rPr>
                      <w:bCs/>
                      <w:color w:val="000000"/>
                      <w:sz w:val="20"/>
                    </w:rPr>
                    <w:t>Provedba projekta izgradnje</w:t>
                  </w:r>
                </w:p>
              </w:tc>
              <w:tc>
                <w:tcPr>
                  <w:tcW w:w="1168" w:type="dxa"/>
                  <w:tcBorders>
                    <w:top w:val="single" w:sz="4" w:space="0" w:color="auto"/>
                    <w:left w:val="single" w:sz="4" w:space="0" w:color="auto"/>
                    <w:bottom w:val="single" w:sz="4" w:space="0" w:color="auto"/>
                    <w:right w:val="single" w:sz="4" w:space="0" w:color="auto"/>
                  </w:tcBorders>
                  <w:vAlign w:val="center"/>
                </w:tcPr>
                <w:p w14:paraId="1748AF64" w14:textId="77777777" w:rsidR="008063F5" w:rsidRPr="00CD53B3" w:rsidRDefault="008063F5" w:rsidP="00F9550A">
                  <w:pPr>
                    <w:jc w:val="center"/>
                    <w:rPr>
                      <w:bCs/>
                      <w:color w:val="000000"/>
                      <w:sz w:val="20"/>
                    </w:rPr>
                  </w:pPr>
                  <w:r w:rsidRPr="00CD53B3">
                    <w:rPr>
                      <w:bCs/>
                      <w:color w:val="000000"/>
                      <w:sz w:val="20"/>
                    </w:rPr>
                    <w:t>-</w:t>
                  </w:r>
                </w:p>
              </w:tc>
              <w:tc>
                <w:tcPr>
                  <w:tcW w:w="1394" w:type="dxa"/>
                  <w:tcBorders>
                    <w:top w:val="single" w:sz="4" w:space="0" w:color="auto"/>
                    <w:left w:val="single" w:sz="4" w:space="0" w:color="auto"/>
                    <w:bottom w:val="single" w:sz="4" w:space="0" w:color="auto"/>
                    <w:right w:val="single" w:sz="4" w:space="0" w:color="auto"/>
                  </w:tcBorders>
                  <w:vAlign w:val="center"/>
                </w:tcPr>
                <w:p w14:paraId="5A7D572F" w14:textId="77777777" w:rsidR="008063F5" w:rsidRPr="00CD53B3" w:rsidRDefault="008063F5" w:rsidP="00B7646F">
                  <w:pPr>
                    <w:jc w:val="center"/>
                    <w:rPr>
                      <w:color w:val="000000"/>
                      <w:sz w:val="20"/>
                    </w:rPr>
                  </w:pPr>
                  <w:r w:rsidRPr="00CD53B3">
                    <w:rPr>
                      <w:color w:val="000000"/>
                      <w:sz w:val="20"/>
                    </w:rPr>
                    <w:t>-</w:t>
                  </w:r>
                </w:p>
              </w:tc>
            </w:tr>
          </w:tbl>
          <w:p w14:paraId="650298E0" w14:textId="77777777" w:rsidR="008063F5" w:rsidRPr="00CD53B3" w:rsidRDefault="008063F5" w:rsidP="00B7646F">
            <w:pPr>
              <w:rPr>
                <w:bCs/>
                <w:color w:val="385623"/>
                <w:sz w:val="20"/>
              </w:rPr>
            </w:pPr>
          </w:p>
        </w:tc>
      </w:tr>
      <w:tr w:rsidR="008063F5" w:rsidRPr="00CD53B3" w14:paraId="162E7DB8" w14:textId="77777777" w:rsidTr="009D5CD1">
        <w:trPr>
          <w:trHeight w:val="4090"/>
        </w:trPr>
        <w:tc>
          <w:tcPr>
            <w:tcW w:w="2439" w:type="dxa"/>
            <w:gridSpan w:val="3"/>
            <w:tcBorders>
              <w:top w:val="single" w:sz="12" w:space="0" w:color="auto"/>
              <w:left w:val="single" w:sz="12" w:space="0" w:color="auto"/>
              <w:bottom w:val="single" w:sz="12" w:space="0" w:color="auto"/>
              <w:right w:val="single" w:sz="12" w:space="0" w:color="auto"/>
            </w:tcBorders>
          </w:tcPr>
          <w:p w14:paraId="021D8F40" w14:textId="77777777" w:rsidR="008063F5" w:rsidRPr="00CD53B3" w:rsidRDefault="008063F5" w:rsidP="00B7646F">
            <w:pPr>
              <w:keepNext/>
              <w:outlineLvl w:val="0"/>
              <w:rPr>
                <w:iCs/>
                <w:color w:val="000000"/>
                <w:sz w:val="20"/>
              </w:rPr>
            </w:pPr>
            <w:r w:rsidRPr="00CD53B3">
              <w:rPr>
                <w:iCs/>
                <w:color w:val="000000"/>
                <w:sz w:val="20"/>
              </w:rPr>
              <w:lastRenderedPageBreak/>
              <w:t>NAZIV PROGRAMA:</w:t>
            </w:r>
          </w:p>
          <w:p w14:paraId="430D2C45" w14:textId="77777777" w:rsidR="008063F5" w:rsidRPr="00CD53B3" w:rsidRDefault="008063F5" w:rsidP="00B7646F">
            <w:pPr>
              <w:rPr>
                <w:bCs/>
                <w:color w:val="000000"/>
                <w:sz w:val="20"/>
              </w:rPr>
            </w:pPr>
          </w:p>
          <w:p w14:paraId="6B681860" w14:textId="77777777" w:rsidR="008063F5" w:rsidRPr="00CD53B3" w:rsidRDefault="008063F5" w:rsidP="00B7646F">
            <w:pPr>
              <w:rPr>
                <w:bCs/>
                <w:color w:val="000000"/>
                <w:sz w:val="20"/>
              </w:rPr>
            </w:pPr>
          </w:p>
          <w:p w14:paraId="137C0C65" w14:textId="77777777" w:rsidR="008063F5" w:rsidRPr="00CD53B3" w:rsidRDefault="008063F5" w:rsidP="00B7646F">
            <w:pPr>
              <w:rPr>
                <w:bCs/>
                <w:color w:val="000000"/>
                <w:sz w:val="20"/>
              </w:rPr>
            </w:pPr>
            <w:r w:rsidRPr="00CD53B3">
              <w:rPr>
                <w:bCs/>
                <w:color w:val="000000"/>
                <w:sz w:val="20"/>
              </w:rPr>
              <w:t>CILJEVI PROGRAMA:</w:t>
            </w:r>
          </w:p>
          <w:p w14:paraId="18F4395D" w14:textId="77777777" w:rsidR="008063F5" w:rsidRPr="00CD53B3" w:rsidRDefault="008063F5" w:rsidP="00B7646F">
            <w:pPr>
              <w:rPr>
                <w:bCs/>
                <w:color w:val="000000"/>
                <w:sz w:val="20"/>
              </w:rPr>
            </w:pPr>
          </w:p>
          <w:p w14:paraId="6C4960E0" w14:textId="77777777" w:rsidR="008063F5" w:rsidRPr="00CD53B3" w:rsidRDefault="008063F5" w:rsidP="00B7646F">
            <w:pPr>
              <w:rPr>
                <w:bCs/>
                <w:color w:val="000000"/>
                <w:sz w:val="20"/>
              </w:rPr>
            </w:pPr>
          </w:p>
          <w:p w14:paraId="56166523" w14:textId="77777777" w:rsidR="008063F5" w:rsidRPr="00CD53B3" w:rsidRDefault="008063F5" w:rsidP="00B7646F">
            <w:pPr>
              <w:rPr>
                <w:bCs/>
                <w:color w:val="000000"/>
                <w:sz w:val="20"/>
              </w:rPr>
            </w:pPr>
          </w:p>
          <w:p w14:paraId="3432E1FB" w14:textId="77777777" w:rsidR="008063F5" w:rsidRPr="00CD53B3" w:rsidRDefault="008063F5" w:rsidP="00B7646F">
            <w:pPr>
              <w:rPr>
                <w:bCs/>
                <w:color w:val="000000"/>
                <w:sz w:val="20"/>
              </w:rPr>
            </w:pPr>
          </w:p>
          <w:p w14:paraId="1F14341A" w14:textId="77777777" w:rsidR="008063F5" w:rsidRPr="00CD53B3" w:rsidRDefault="008063F5" w:rsidP="00B7646F">
            <w:pPr>
              <w:rPr>
                <w:bCs/>
                <w:color w:val="000000"/>
                <w:sz w:val="20"/>
              </w:rPr>
            </w:pPr>
          </w:p>
          <w:p w14:paraId="651F7BB8" w14:textId="77777777" w:rsidR="008063F5" w:rsidRPr="00CD53B3" w:rsidRDefault="008063F5" w:rsidP="00B7646F">
            <w:pPr>
              <w:rPr>
                <w:bCs/>
                <w:color w:val="000000"/>
                <w:sz w:val="20"/>
              </w:rPr>
            </w:pPr>
          </w:p>
          <w:p w14:paraId="03DA3D7B" w14:textId="77777777" w:rsidR="008063F5" w:rsidRPr="00CD53B3" w:rsidRDefault="008063F5" w:rsidP="00B7646F">
            <w:pPr>
              <w:rPr>
                <w:bCs/>
                <w:color w:val="000000"/>
                <w:sz w:val="20"/>
              </w:rPr>
            </w:pPr>
          </w:p>
          <w:p w14:paraId="66753FEB" w14:textId="77777777" w:rsidR="008063F5" w:rsidRPr="00CD53B3" w:rsidRDefault="008063F5" w:rsidP="00B7646F">
            <w:pPr>
              <w:rPr>
                <w:bCs/>
                <w:color w:val="000000"/>
                <w:sz w:val="20"/>
              </w:rPr>
            </w:pPr>
          </w:p>
          <w:p w14:paraId="3B2208F7" w14:textId="77777777" w:rsidR="008063F5" w:rsidRPr="00CD53B3" w:rsidRDefault="008063F5" w:rsidP="00B7646F">
            <w:pPr>
              <w:rPr>
                <w:bCs/>
                <w:color w:val="000000"/>
                <w:sz w:val="20"/>
              </w:rPr>
            </w:pPr>
          </w:p>
          <w:p w14:paraId="23BEC978" w14:textId="77777777" w:rsidR="008063F5" w:rsidRPr="00CD53B3" w:rsidRDefault="008063F5" w:rsidP="00B7646F">
            <w:pPr>
              <w:rPr>
                <w:bCs/>
                <w:color w:val="000000"/>
                <w:sz w:val="20"/>
              </w:rPr>
            </w:pPr>
            <w:r w:rsidRPr="00CD53B3">
              <w:rPr>
                <w:bCs/>
                <w:color w:val="000000"/>
                <w:sz w:val="20"/>
              </w:rPr>
              <w:t xml:space="preserve">POVEZANOST PROGRAMA SA STRATEŠKIM DOKUMENTIMA: </w:t>
            </w:r>
          </w:p>
          <w:p w14:paraId="6943BCFC" w14:textId="77777777" w:rsidR="008063F5" w:rsidRPr="00CD53B3" w:rsidRDefault="008063F5" w:rsidP="00B7646F">
            <w:pPr>
              <w:rPr>
                <w:bCs/>
                <w:color w:val="000000"/>
                <w:sz w:val="20"/>
              </w:rPr>
            </w:pPr>
          </w:p>
          <w:p w14:paraId="66B5F8D2" w14:textId="77777777" w:rsidR="008063F5" w:rsidRDefault="008063F5" w:rsidP="00B7646F">
            <w:pPr>
              <w:rPr>
                <w:bCs/>
                <w:color w:val="000000"/>
                <w:sz w:val="20"/>
              </w:rPr>
            </w:pPr>
          </w:p>
          <w:p w14:paraId="4E51EAC6" w14:textId="77777777" w:rsidR="00877835" w:rsidRPr="00CD53B3" w:rsidRDefault="00877835" w:rsidP="00B7646F">
            <w:pPr>
              <w:rPr>
                <w:bCs/>
                <w:color w:val="000000"/>
                <w:sz w:val="20"/>
              </w:rPr>
            </w:pPr>
          </w:p>
          <w:p w14:paraId="6E1771FE" w14:textId="77777777" w:rsidR="008063F5" w:rsidRPr="00CD53B3" w:rsidRDefault="008063F5" w:rsidP="00B7646F">
            <w:pPr>
              <w:rPr>
                <w:bCs/>
                <w:color w:val="000000"/>
                <w:sz w:val="20"/>
              </w:rPr>
            </w:pPr>
          </w:p>
          <w:p w14:paraId="147D1815" w14:textId="77777777" w:rsidR="008063F5" w:rsidRPr="00CD53B3" w:rsidRDefault="008063F5" w:rsidP="00B7646F">
            <w:pPr>
              <w:rPr>
                <w:bCs/>
                <w:color w:val="000000"/>
                <w:sz w:val="20"/>
              </w:rPr>
            </w:pPr>
            <w:r w:rsidRPr="00CD53B3">
              <w:rPr>
                <w:bCs/>
                <w:color w:val="000000"/>
                <w:sz w:val="20"/>
              </w:rPr>
              <w:t>ZAKONSKA OSNOVA ZA UVOĐENJE PROGRAMA:</w:t>
            </w:r>
          </w:p>
          <w:p w14:paraId="1E11AC62" w14:textId="77777777" w:rsidR="008063F5" w:rsidRPr="00CD53B3" w:rsidRDefault="008063F5" w:rsidP="00B7646F">
            <w:pPr>
              <w:rPr>
                <w:bCs/>
                <w:color w:val="000000"/>
                <w:sz w:val="20"/>
              </w:rPr>
            </w:pPr>
          </w:p>
          <w:p w14:paraId="270EDB68" w14:textId="77777777" w:rsidR="008063F5" w:rsidRPr="00CD53B3" w:rsidRDefault="008063F5" w:rsidP="00B7646F">
            <w:pPr>
              <w:rPr>
                <w:bCs/>
                <w:color w:val="000000"/>
                <w:sz w:val="20"/>
              </w:rPr>
            </w:pPr>
          </w:p>
          <w:p w14:paraId="0003FA47" w14:textId="77777777" w:rsidR="008063F5" w:rsidRPr="00CD53B3" w:rsidRDefault="008063F5" w:rsidP="00B7646F">
            <w:pPr>
              <w:rPr>
                <w:bCs/>
                <w:color w:val="000000"/>
                <w:sz w:val="20"/>
              </w:rPr>
            </w:pPr>
          </w:p>
          <w:p w14:paraId="33A532EF" w14:textId="77777777" w:rsidR="008063F5" w:rsidRPr="00CD53B3" w:rsidRDefault="008063F5" w:rsidP="00B7646F">
            <w:pPr>
              <w:rPr>
                <w:bCs/>
                <w:color w:val="000000"/>
                <w:sz w:val="20"/>
              </w:rPr>
            </w:pPr>
          </w:p>
          <w:p w14:paraId="639FDD0E" w14:textId="77777777" w:rsidR="008063F5" w:rsidRPr="00CD53B3" w:rsidRDefault="008063F5" w:rsidP="00B7646F">
            <w:pPr>
              <w:rPr>
                <w:bCs/>
                <w:color w:val="000000"/>
                <w:sz w:val="20"/>
              </w:rPr>
            </w:pPr>
          </w:p>
          <w:p w14:paraId="06F04EC6" w14:textId="77777777" w:rsidR="008063F5" w:rsidRPr="00CD53B3" w:rsidRDefault="008063F5" w:rsidP="00B7646F">
            <w:pPr>
              <w:rPr>
                <w:bCs/>
                <w:color w:val="000000"/>
                <w:sz w:val="20"/>
              </w:rPr>
            </w:pPr>
          </w:p>
          <w:p w14:paraId="4C0AB448" w14:textId="77777777" w:rsidR="008063F5" w:rsidRPr="00CD53B3" w:rsidRDefault="008063F5" w:rsidP="00B7646F">
            <w:pPr>
              <w:rPr>
                <w:bCs/>
                <w:color w:val="000000"/>
                <w:sz w:val="20"/>
              </w:rPr>
            </w:pPr>
          </w:p>
          <w:p w14:paraId="51B30A64" w14:textId="77777777" w:rsidR="008063F5" w:rsidRPr="00CD53B3" w:rsidRDefault="008063F5" w:rsidP="00B7646F">
            <w:pPr>
              <w:rPr>
                <w:bCs/>
                <w:color w:val="000000"/>
                <w:sz w:val="20"/>
              </w:rPr>
            </w:pPr>
          </w:p>
          <w:p w14:paraId="5CA28F2B" w14:textId="77777777" w:rsidR="008063F5" w:rsidRPr="00CD53B3" w:rsidRDefault="008063F5" w:rsidP="00B7646F">
            <w:pPr>
              <w:rPr>
                <w:bCs/>
                <w:color w:val="000000"/>
                <w:sz w:val="20"/>
              </w:rPr>
            </w:pPr>
          </w:p>
          <w:p w14:paraId="635B5397" w14:textId="77777777" w:rsidR="008063F5" w:rsidRPr="00CD53B3" w:rsidRDefault="008063F5" w:rsidP="00B7646F">
            <w:pPr>
              <w:rPr>
                <w:bCs/>
                <w:color w:val="000000"/>
                <w:sz w:val="20"/>
              </w:rPr>
            </w:pPr>
          </w:p>
          <w:p w14:paraId="41A2A212" w14:textId="77777777" w:rsidR="008063F5" w:rsidRPr="00CD53B3" w:rsidRDefault="008063F5" w:rsidP="00B7646F">
            <w:pPr>
              <w:rPr>
                <w:bCs/>
                <w:color w:val="000000"/>
                <w:sz w:val="20"/>
              </w:rPr>
            </w:pPr>
          </w:p>
          <w:p w14:paraId="17305AB1" w14:textId="77777777" w:rsidR="008063F5" w:rsidRDefault="008063F5" w:rsidP="00B7646F">
            <w:pPr>
              <w:rPr>
                <w:bCs/>
                <w:color w:val="000000"/>
                <w:sz w:val="20"/>
              </w:rPr>
            </w:pPr>
          </w:p>
          <w:p w14:paraId="5AD73AEC" w14:textId="77777777" w:rsidR="00877835" w:rsidRPr="00CD53B3" w:rsidRDefault="00877835" w:rsidP="00B7646F">
            <w:pPr>
              <w:rPr>
                <w:bCs/>
                <w:color w:val="000000"/>
                <w:sz w:val="20"/>
              </w:rPr>
            </w:pPr>
          </w:p>
          <w:p w14:paraId="3513FD16" w14:textId="77777777" w:rsidR="008063F5" w:rsidRPr="00CD53B3" w:rsidRDefault="008063F5" w:rsidP="00B7646F">
            <w:pPr>
              <w:rPr>
                <w:bCs/>
                <w:color w:val="000000"/>
                <w:sz w:val="20"/>
              </w:rPr>
            </w:pPr>
            <w:r w:rsidRPr="00CD53B3">
              <w:rPr>
                <w:bCs/>
                <w:color w:val="000000"/>
                <w:sz w:val="20"/>
              </w:rPr>
              <w:t>NAČIN I SREDSTVA ZA REALIZACIJU PROGRAMA:</w:t>
            </w:r>
          </w:p>
          <w:p w14:paraId="5AE10517" w14:textId="77777777" w:rsidR="008063F5" w:rsidRPr="00CD53B3" w:rsidRDefault="008063F5" w:rsidP="00B7646F">
            <w:pPr>
              <w:rPr>
                <w:bCs/>
                <w:color w:val="000000"/>
                <w:sz w:val="20"/>
              </w:rPr>
            </w:pPr>
          </w:p>
          <w:p w14:paraId="058D23DE" w14:textId="77777777" w:rsidR="008063F5" w:rsidRPr="00CD53B3" w:rsidRDefault="008063F5" w:rsidP="00B7646F">
            <w:pPr>
              <w:rPr>
                <w:bCs/>
                <w:color w:val="000000"/>
                <w:sz w:val="20"/>
              </w:rPr>
            </w:pPr>
          </w:p>
          <w:p w14:paraId="12A5AD54" w14:textId="77777777" w:rsidR="008063F5" w:rsidRPr="00CD53B3" w:rsidRDefault="008063F5" w:rsidP="00B7646F">
            <w:pPr>
              <w:rPr>
                <w:bCs/>
                <w:color w:val="000000"/>
                <w:sz w:val="20"/>
              </w:rPr>
            </w:pPr>
          </w:p>
          <w:p w14:paraId="78F73366" w14:textId="77777777" w:rsidR="008063F5" w:rsidRPr="00CD53B3" w:rsidRDefault="008063F5" w:rsidP="00B7646F">
            <w:pPr>
              <w:rPr>
                <w:bCs/>
                <w:color w:val="000000"/>
                <w:sz w:val="20"/>
              </w:rPr>
            </w:pPr>
          </w:p>
          <w:p w14:paraId="3E7BBFA0" w14:textId="77777777" w:rsidR="008063F5" w:rsidRPr="00CD53B3" w:rsidRDefault="008063F5" w:rsidP="00B7646F">
            <w:pPr>
              <w:rPr>
                <w:bCs/>
                <w:color w:val="000000"/>
                <w:sz w:val="20"/>
              </w:rPr>
            </w:pPr>
          </w:p>
          <w:p w14:paraId="2C73226F" w14:textId="77777777" w:rsidR="008063F5" w:rsidRPr="00CD53B3" w:rsidRDefault="008063F5" w:rsidP="00B7646F">
            <w:pPr>
              <w:rPr>
                <w:bCs/>
                <w:color w:val="000000"/>
                <w:sz w:val="20"/>
              </w:rPr>
            </w:pPr>
          </w:p>
          <w:p w14:paraId="57FCD6D6" w14:textId="77777777" w:rsidR="008063F5" w:rsidRPr="00CD53B3" w:rsidRDefault="008063F5" w:rsidP="00B7646F">
            <w:pPr>
              <w:rPr>
                <w:bCs/>
                <w:color w:val="000000"/>
                <w:sz w:val="20"/>
              </w:rPr>
            </w:pPr>
          </w:p>
          <w:p w14:paraId="19CAB9C5" w14:textId="77777777" w:rsidR="008063F5" w:rsidRPr="00CD53B3" w:rsidRDefault="008063F5" w:rsidP="00B7646F">
            <w:pPr>
              <w:rPr>
                <w:bCs/>
                <w:color w:val="000000"/>
                <w:sz w:val="20"/>
              </w:rPr>
            </w:pPr>
          </w:p>
          <w:p w14:paraId="11456EDF" w14:textId="77777777" w:rsidR="008063F5" w:rsidRPr="00CD53B3" w:rsidRDefault="008063F5" w:rsidP="00B7646F">
            <w:pPr>
              <w:rPr>
                <w:bCs/>
                <w:color w:val="000000"/>
                <w:sz w:val="20"/>
              </w:rPr>
            </w:pPr>
          </w:p>
          <w:p w14:paraId="2FBB0C3F" w14:textId="77777777" w:rsidR="008063F5" w:rsidRPr="00CD53B3" w:rsidRDefault="008063F5" w:rsidP="00B7646F">
            <w:pPr>
              <w:rPr>
                <w:bCs/>
                <w:color w:val="000000"/>
                <w:sz w:val="20"/>
              </w:rPr>
            </w:pPr>
          </w:p>
          <w:p w14:paraId="35D19F4F" w14:textId="77777777" w:rsidR="008063F5" w:rsidRPr="00CD53B3" w:rsidRDefault="008063F5" w:rsidP="00B7646F">
            <w:pPr>
              <w:rPr>
                <w:bCs/>
                <w:color w:val="000000"/>
                <w:sz w:val="20"/>
              </w:rPr>
            </w:pPr>
          </w:p>
          <w:p w14:paraId="45D96C0C" w14:textId="77777777" w:rsidR="008063F5" w:rsidRPr="00CD53B3" w:rsidRDefault="008063F5" w:rsidP="00B7646F">
            <w:pPr>
              <w:rPr>
                <w:bCs/>
                <w:color w:val="000000"/>
                <w:sz w:val="20"/>
              </w:rPr>
            </w:pPr>
          </w:p>
          <w:p w14:paraId="4112D3BD" w14:textId="77777777" w:rsidR="008063F5" w:rsidRPr="00CD53B3" w:rsidRDefault="008063F5" w:rsidP="00B7646F">
            <w:pPr>
              <w:rPr>
                <w:bCs/>
                <w:color w:val="000000"/>
                <w:sz w:val="20"/>
              </w:rPr>
            </w:pPr>
          </w:p>
          <w:p w14:paraId="0A51C92A" w14:textId="77777777" w:rsidR="008063F5" w:rsidRPr="00CD53B3" w:rsidRDefault="008063F5" w:rsidP="00B7646F">
            <w:pPr>
              <w:rPr>
                <w:bCs/>
                <w:color w:val="000000"/>
                <w:sz w:val="20"/>
              </w:rPr>
            </w:pPr>
          </w:p>
          <w:p w14:paraId="7E9EF904" w14:textId="77777777" w:rsidR="008063F5" w:rsidRPr="00CD53B3" w:rsidRDefault="008063F5" w:rsidP="00B7646F">
            <w:pPr>
              <w:rPr>
                <w:bCs/>
                <w:color w:val="000000"/>
                <w:sz w:val="20"/>
              </w:rPr>
            </w:pPr>
          </w:p>
          <w:p w14:paraId="33C40777" w14:textId="77777777" w:rsidR="008063F5" w:rsidRPr="00CD53B3" w:rsidRDefault="008063F5" w:rsidP="00B7646F">
            <w:pPr>
              <w:rPr>
                <w:bCs/>
                <w:color w:val="000000"/>
                <w:sz w:val="20"/>
              </w:rPr>
            </w:pPr>
          </w:p>
          <w:p w14:paraId="025F2133" w14:textId="77777777" w:rsidR="008063F5" w:rsidRPr="00CD53B3" w:rsidRDefault="008063F5" w:rsidP="00B7646F">
            <w:pPr>
              <w:rPr>
                <w:bCs/>
                <w:color w:val="000000"/>
                <w:sz w:val="20"/>
              </w:rPr>
            </w:pPr>
          </w:p>
          <w:p w14:paraId="16894126" w14:textId="77777777" w:rsidR="008063F5" w:rsidRPr="00CD53B3" w:rsidRDefault="008063F5" w:rsidP="00B7646F">
            <w:pPr>
              <w:rPr>
                <w:bCs/>
                <w:color w:val="000000"/>
                <w:sz w:val="20"/>
              </w:rPr>
            </w:pPr>
          </w:p>
          <w:p w14:paraId="2A951B4F" w14:textId="77777777" w:rsidR="008063F5" w:rsidRPr="00CD53B3" w:rsidRDefault="008063F5" w:rsidP="00B7646F">
            <w:pPr>
              <w:rPr>
                <w:bCs/>
                <w:color w:val="000000"/>
                <w:sz w:val="20"/>
              </w:rPr>
            </w:pPr>
          </w:p>
          <w:p w14:paraId="354581A3" w14:textId="77777777" w:rsidR="008063F5" w:rsidRPr="00CD53B3" w:rsidRDefault="008063F5" w:rsidP="00B7646F">
            <w:pPr>
              <w:rPr>
                <w:bCs/>
                <w:color w:val="000000"/>
                <w:sz w:val="20"/>
              </w:rPr>
            </w:pPr>
          </w:p>
          <w:p w14:paraId="468B1F2F" w14:textId="77777777" w:rsidR="008063F5" w:rsidRPr="00CD53B3" w:rsidRDefault="008063F5" w:rsidP="00B7646F">
            <w:pPr>
              <w:rPr>
                <w:bCs/>
                <w:color w:val="000000"/>
                <w:sz w:val="20"/>
              </w:rPr>
            </w:pPr>
          </w:p>
          <w:p w14:paraId="6238272A" w14:textId="77777777" w:rsidR="008063F5" w:rsidRPr="00CD53B3" w:rsidRDefault="008063F5" w:rsidP="00B7646F">
            <w:pPr>
              <w:rPr>
                <w:bCs/>
                <w:color w:val="000000"/>
                <w:sz w:val="20"/>
              </w:rPr>
            </w:pPr>
          </w:p>
          <w:p w14:paraId="1F434EFA" w14:textId="77777777" w:rsidR="008063F5" w:rsidRPr="00CD53B3" w:rsidRDefault="008063F5" w:rsidP="00B7646F">
            <w:pPr>
              <w:rPr>
                <w:bCs/>
                <w:color w:val="000000"/>
                <w:sz w:val="20"/>
              </w:rPr>
            </w:pPr>
          </w:p>
          <w:p w14:paraId="743982B1" w14:textId="77777777" w:rsidR="008063F5" w:rsidRPr="00CD53B3" w:rsidRDefault="008063F5" w:rsidP="00B7646F">
            <w:pPr>
              <w:rPr>
                <w:bCs/>
                <w:color w:val="000000"/>
                <w:sz w:val="20"/>
              </w:rPr>
            </w:pPr>
          </w:p>
          <w:p w14:paraId="5D57B124" w14:textId="77777777" w:rsidR="008063F5" w:rsidRPr="00CD53B3" w:rsidRDefault="008063F5" w:rsidP="00B7646F">
            <w:pPr>
              <w:rPr>
                <w:bCs/>
                <w:color w:val="000000"/>
                <w:sz w:val="20"/>
              </w:rPr>
            </w:pPr>
          </w:p>
          <w:p w14:paraId="0833A133" w14:textId="77777777" w:rsidR="008063F5" w:rsidRPr="00CD53B3" w:rsidRDefault="008063F5" w:rsidP="00B7646F">
            <w:pPr>
              <w:rPr>
                <w:bCs/>
                <w:color w:val="000000"/>
                <w:sz w:val="20"/>
              </w:rPr>
            </w:pPr>
          </w:p>
          <w:p w14:paraId="3FBBE351" w14:textId="77777777" w:rsidR="008063F5" w:rsidRPr="00CD53B3" w:rsidRDefault="008063F5" w:rsidP="00B7646F">
            <w:pPr>
              <w:rPr>
                <w:bCs/>
                <w:color w:val="000000"/>
                <w:sz w:val="20"/>
              </w:rPr>
            </w:pPr>
          </w:p>
          <w:p w14:paraId="260C6056" w14:textId="77777777" w:rsidR="008063F5" w:rsidRPr="00CD53B3" w:rsidRDefault="008063F5" w:rsidP="00B7646F">
            <w:pPr>
              <w:rPr>
                <w:bCs/>
                <w:color w:val="000000"/>
                <w:sz w:val="20"/>
              </w:rPr>
            </w:pPr>
          </w:p>
          <w:p w14:paraId="43D888C7" w14:textId="77777777" w:rsidR="008063F5" w:rsidRPr="00CD53B3" w:rsidRDefault="008063F5" w:rsidP="00B7646F">
            <w:pPr>
              <w:rPr>
                <w:bCs/>
                <w:color w:val="000000"/>
                <w:sz w:val="20"/>
              </w:rPr>
            </w:pPr>
          </w:p>
          <w:p w14:paraId="65040359" w14:textId="77777777" w:rsidR="008063F5" w:rsidRPr="00CD53B3" w:rsidRDefault="008063F5" w:rsidP="00B7646F">
            <w:pPr>
              <w:rPr>
                <w:bCs/>
                <w:color w:val="000000"/>
                <w:sz w:val="20"/>
              </w:rPr>
            </w:pPr>
          </w:p>
          <w:p w14:paraId="66014AFE" w14:textId="77777777" w:rsidR="008063F5" w:rsidRPr="00CD53B3" w:rsidRDefault="008063F5" w:rsidP="00B7646F">
            <w:pPr>
              <w:rPr>
                <w:bCs/>
                <w:color w:val="000000"/>
                <w:sz w:val="20"/>
              </w:rPr>
            </w:pPr>
          </w:p>
          <w:p w14:paraId="5AA6CE0F" w14:textId="77777777" w:rsidR="008063F5" w:rsidRPr="00CD53B3" w:rsidRDefault="008063F5" w:rsidP="00B7646F">
            <w:pPr>
              <w:rPr>
                <w:bCs/>
                <w:color w:val="000000"/>
                <w:sz w:val="20"/>
              </w:rPr>
            </w:pPr>
          </w:p>
          <w:p w14:paraId="4C3C02D8" w14:textId="77777777" w:rsidR="008063F5" w:rsidRDefault="008063F5" w:rsidP="00B7646F">
            <w:pPr>
              <w:rPr>
                <w:bCs/>
                <w:color w:val="000000"/>
                <w:sz w:val="20"/>
              </w:rPr>
            </w:pPr>
          </w:p>
          <w:p w14:paraId="4CF64CC2" w14:textId="77777777" w:rsidR="00877835" w:rsidRDefault="00877835" w:rsidP="00B7646F">
            <w:pPr>
              <w:rPr>
                <w:bCs/>
                <w:color w:val="000000"/>
                <w:sz w:val="20"/>
              </w:rPr>
            </w:pPr>
          </w:p>
          <w:p w14:paraId="28BFB53D" w14:textId="77777777" w:rsidR="00877835" w:rsidRDefault="00877835" w:rsidP="00B7646F">
            <w:pPr>
              <w:rPr>
                <w:bCs/>
                <w:color w:val="000000"/>
                <w:sz w:val="20"/>
              </w:rPr>
            </w:pPr>
          </w:p>
          <w:p w14:paraId="43E7C295" w14:textId="77777777" w:rsidR="00877835" w:rsidRDefault="00877835" w:rsidP="00B7646F">
            <w:pPr>
              <w:rPr>
                <w:bCs/>
                <w:color w:val="000000"/>
                <w:sz w:val="20"/>
              </w:rPr>
            </w:pPr>
          </w:p>
          <w:p w14:paraId="598DBE9E" w14:textId="77777777" w:rsidR="00877835" w:rsidRDefault="00877835" w:rsidP="00B7646F">
            <w:pPr>
              <w:rPr>
                <w:bCs/>
                <w:color w:val="000000"/>
                <w:sz w:val="20"/>
              </w:rPr>
            </w:pPr>
          </w:p>
          <w:p w14:paraId="1C3A0038" w14:textId="77777777" w:rsidR="00877835" w:rsidRDefault="00877835" w:rsidP="00B7646F">
            <w:pPr>
              <w:rPr>
                <w:bCs/>
                <w:color w:val="000000"/>
                <w:sz w:val="20"/>
              </w:rPr>
            </w:pPr>
          </w:p>
          <w:p w14:paraId="3545F9CD" w14:textId="77777777" w:rsidR="008063F5" w:rsidRPr="00CD53B3" w:rsidRDefault="008063F5" w:rsidP="00B7646F">
            <w:pPr>
              <w:rPr>
                <w:bCs/>
                <w:color w:val="000000"/>
                <w:sz w:val="20"/>
              </w:rPr>
            </w:pPr>
          </w:p>
          <w:p w14:paraId="588D0570" w14:textId="77777777" w:rsidR="008063F5" w:rsidRPr="00CD53B3" w:rsidRDefault="008063F5" w:rsidP="00B7646F">
            <w:pPr>
              <w:rPr>
                <w:bCs/>
                <w:color w:val="000000"/>
                <w:sz w:val="20"/>
              </w:rPr>
            </w:pPr>
          </w:p>
          <w:p w14:paraId="35167CF8" w14:textId="77777777" w:rsidR="008063F5" w:rsidRPr="00CD53B3" w:rsidRDefault="008063F5" w:rsidP="00B7646F">
            <w:pPr>
              <w:rPr>
                <w:bCs/>
                <w:color w:val="000000"/>
                <w:sz w:val="20"/>
              </w:rPr>
            </w:pPr>
            <w:r w:rsidRPr="00CD53B3">
              <w:rPr>
                <w:bCs/>
                <w:color w:val="000000"/>
                <w:sz w:val="20"/>
              </w:rPr>
              <w:t>POKAZATELJI</w:t>
            </w:r>
          </w:p>
          <w:p w14:paraId="3AC5036C" w14:textId="77777777" w:rsidR="008063F5" w:rsidRPr="00CD53B3" w:rsidRDefault="008063F5" w:rsidP="00B7646F">
            <w:pPr>
              <w:rPr>
                <w:bCs/>
                <w:color w:val="000000"/>
                <w:sz w:val="20"/>
              </w:rPr>
            </w:pPr>
            <w:r w:rsidRPr="00CD53B3">
              <w:rPr>
                <w:bCs/>
                <w:color w:val="000000"/>
                <w:sz w:val="20"/>
              </w:rPr>
              <w:t>USPJEŠNOSTI:</w:t>
            </w:r>
          </w:p>
          <w:p w14:paraId="33210B18" w14:textId="77777777" w:rsidR="008063F5" w:rsidRPr="00CD53B3" w:rsidRDefault="008063F5" w:rsidP="00B7646F">
            <w:pPr>
              <w:rPr>
                <w:bCs/>
                <w:color w:val="000000"/>
                <w:sz w:val="20"/>
              </w:rPr>
            </w:pPr>
          </w:p>
          <w:p w14:paraId="15B36ECA" w14:textId="77777777" w:rsidR="008063F5" w:rsidRPr="00CD53B3" w:rsidRDefault="008063F5" w:rsidP="00B7646F">
            <w:pPr>
              <w:rPr>
                <w:bCs/>
                <w:color w:val="000000"/>
                <w:sz w:val="20"/>
              </w:rPr>
            </w:pPr>
          </w:p>
          <w:p w14:paraId="1FADF169" w14:textId="77777777" w:rsidR="008063F5" w:rsidRPr="00CD53B3" w:rsidRDefault="008063F5" w:rsidP="00B7646F">
            <w:pPr>
              <w:rPr>
                <w:bCs/>
                <w:color w:val="000000"/>
                <w:sz w:val="20"/>
              </w:rPr>
            </w:pPr>
          </w:p>
          <w:p w14:paraId="6F12FB32" w14:textId="77777777" w:rsidR="008063F5" w:rsidRPr="00CD53B3" w:rsidRDefault="008063F5" w:rsidP="00B7646F">
            <w:pPr>
              <w:rPr>
                <w:bCs/>
                <w:color w:val="000000"/>
                <w:sz w:val="20"/>
              </w:rPr>
            </w:pPr>
          </w:p>
          <w:p w14:paraId="463B93E4" w14:textId="77777777" w:rsidR="008063F5" w:rsidRPr="00CD53B3" w:rsidRDefault="008063F5" w:rsidP="00B7646F">
            <w:pPr>
              <w:rPr>
                <w:bCs/>
                <w:color w:val="000000"/>
                <w:sz w:val="20"/>
              </w:rPr>
            </w:pPr>
          </w:p>
          <w:p w14:paraId="76A56CDD" w14:textId="77777777" w:rsidR="008063F5" w:rsidRPr="00CD53B3" w:rsidRDefault="008063F5" w:rsidP="00B7646F">
            <w:pPr>
              <w:rPr>
                <w:bCs/>
                <w:color w:val="000000"/>
                <w:sz w:val="20"/>
              </w:rPr>
            </w:pPr>
          </w:p>
          <w:p w14:paraId="434E4EB9" w14:textId="77777777" w:rsidR="008063F5" w:rsidRPr="00CD53B3" w:rsidRDefault="008063F5" w:rsidP="00B7646F">
            <w:pPr>
              <w:rPr>
                <w:bCs/>
                <w:color w:val="000000"/>
                <w:sz w:val="20"/>
              </w:rPr>
            </w:pPr>
          </w:p>
          <w:p w14:paraId="2E2EF38A" w14:textId="77777777" w:rsidR="008063F5" w:rsidRPr="00CD53B3" w:rsidRDefault="008063F5" w:rsidP="00B7646F">
            <w:pPr>
              <w:rPr>
                <w:bCs/>
                <w:color w:val="000000"/>
                <w:sz w:val="20"/>
              </w:rPr>
            </w:pPr>
          </w:p>
          <w:p w14:paraId="5A41B0ED" w14:textId="77777777" w:rsidR="008063F5" w:rsidRPr="00CD53B3" w:rsidRDefault="008063F5" w:rsidP="00B7646F">
            <w:pPr>
              <w:rPr>
                <w:bCs/>
                <w:color w:val="000000"/>
                <w:sz w:val="20"/>
              </w:rPr>
            </w:pPr>
          </w:p>
          <w:p w14:paraId="252D4BFE" w14:textId="77777777" w:rsidR="008063F5" w:rsidRPr="00CD53B3" w:rsidRDefault="008063F5" w:rsidP="00B7646F">
            <w:pPr>
              <w:rPr>
                <w:bCs/>
                <w:color w:val="000000"/>
                <w:sz w:val="20"/>
              </w:rPr>
            </w:pPr>
          </w:p>
          <w:p w14:paraId="55C90539" w14:textId="77777777" w:rsidR="008063F5" w:rsidRPr="00CD53B3" w:rsidRDefault="008063F5" w:rsidP="00B7646F">
            <w:pPr>
              <w:rPr>
                <w:bCs/>
                <w:color w:val="000000"/>
                <w:sz w:val="20"/>
              </w:rPr>
            </w:pPr>
          </w:p>
          <w:p w14:paraId="1BDA2D28" w14:textId="77777777" w:rsidR="008063F5" w:rsidRPr="00CD53B3" w:rsidRDefault="008063F5" w:rsidP="00B7646F">
            <w:pPr>
              <w:rPr>
                <w:bCs/>
                <w:color w:val="000000"/>
                <w:sz w:val="20"/>
              </w:rPr>
            </w:pPr>
          </w:p>
          <w:p w14:paraId="1C031C05" w14:textId="77777777" w:rsidR="008063F5" w:rsidRPr="00CD53B3" w:rsidRDefault="008063F5" w:rsidP="00B7646F">
            <w:pPr>
              <w:rPr>
                <w:bCs/>
                <w:color w:val="000000"/>
                <w:sz w:val="20"/>
              </w:rPr>
            </w:pPr>
          </w:p>
          <w:p w14:paraId="3E56A00B" w14:textId="77777777" w:rsidR="008063F5" w:rsidRPr="00CD53B3" w:rsidRDefault="008063F5" w:rsidP="00B7646F">
            <w:pPr>
              <w:rPr>
                <w:bCs/>
                <w:color w:val="000000"/>
                <w:sz w:val="20"/>
              </w:rPr>
            </w:pPr>
          </w:p>
          <w:p w14:paraId="1C4690A1" w14:textId="77777777" w:rsidR="008063F5" w:rsidRPr="00CD53B3" w:rsidRDefault="008063F5" w:rsidP="00B7646F">
            <w:pPr>
              <w:rPr>
                <w:bCs/>
                <w:color w:val="000000"/>
                <w:sz w:val="20"/>
              </w:rPr>
            </w:pPr>
          </w:p>
          <w:p w14:paraId="5A2720AA" w14:textId="77777777" w:rsidR="008063F5" w:rsidRPr="00CD53B3" w:rsidRDefault="008063F5" w:rsidP="00B7646F">
            <w:pPr>
              <w:rPr>
                <w:bCs/>
                <w:color w:val="000000"/>
                <w:sz w:val="20"/>
              </w:rPr>
            </w:pPr>
          </w:p>
          <w:p w14:paraId="2A1D1218" w14:textId="77777777" w:rsidR="008063F5" w:rsidRPr="00CD53B3" w:rsidRDefault="008063F5" w:rsidP="00B7646F">
            <w:pPr>
              <w:rPr>
                <w:color w:val="000000"/>
                <w:sz w:val="20"/>
              </w:rPr>
            </w:pPr>
          </w:p>
          <w:p w14:paraId="384BF19E" w14:textId="77777777" w:rsidR="008063F5" w:rsidRPr="00CD53B3" w:rsidRDefault="008063F5" w:rsidP="00B7646F">
            <w:pPr>
              <w:rPr>
                <w:color w:val="000000"/>
                <w:sz w:val="20"/>
              </w:rPr>
            </w:pPr>
          </w:p>
          <w:p w14:paraId="54811E80" w14:textId="77777777" w:rsidR="008063F5" w:rsidRPr="00CD53B3" w:rsidRDefault="008063F5" w:rsidP="00B7646F">
            <w:pPr>
              <w:rPr>
                <w:color w:val="000000"/>
                <w:sz w:val="20"/>
              </w:rPr>
            </w:pPr>
          </w:p>
          <w:p w14:paraId="787C081C" w14:textId="77777777" w:rsidR="008063F5" w:rsidRPr="00CD53B3" w:rsidRDefault="008063F5" w:rsidP="00B7646F">
            <w:pPr>
              <w:rPr>
                <w:color w:val="000000"/>
                <w:sz w:val="20"/>
              </w:rPr>
            </w:pPr>
          </w:p>
          <w:p w14:paraId="495024CA" w14:textId="77777777" w:rsidR="008063F5" w:rsidRPr="00CD53B3" w:rsidRDefault="008063F5" w:rsidP="00B7646F">
            <w:pPr>
              <w:rPr>
                <w:color w:val="000000"/>
                <w:sz w:val="20"/>
              </w:rPr>
            </w:pPr>
          </w:p>
          <w:p w14:paraId="22A034B9" w14:textId="77777777" w:rsidR="008063F5" w:rsidRPr="00CD53B3" w:rsidRDefault="008063F5" w:rsidP="00B7646F">
            <w:pPr>
              <w:rPr>
                <w:color w:val="000000"/>
                <w:sz w:val="20"/>
              </w:rPr>
            </w:pPr>
          </w:p>
          <w:p w14:paraId="771360CA" w14:textId="77777777" w:rsidR="008063F5" w:rsidRPr="00CD53B3" w:rsidRDefault="008063F5" w:rsidP="00B7646F">
            <w:pPr>
              <w:rPr>
                <w:color w:val="000000"/>
                <w:sz w:val="20"/>
              </w:rPr>
            </w:pPr>
          </w:p>
          <w:p w14:paraId="3D751F71" w14:textId="77777777" w:rsidR="008063F5" w:rsidRPr="00CD53B3" w:rsidRDefault="008063F5" w:rsidP="00B7646F">
            <w:pPr>
              <w:rPr>
                <w:color w:val="000000"/>
                <w:sz w:val="20"/>
              </w:rPr>
            </w:pPr>
          </w:p>
          <w:p w14:paraId="514407D8" w14:textId="77777777" w:rsidR="008063F5" w:rsidRPr="00CD53B3" w:rsidRDefault="008063F5" w:rsidP="00B7646F">
            <w:pPr>
              <w:rPr>
                <w:color w:val="000000"/>
                <w:sz w:val="20"/>
              </w:rPr>
            </w:pPr>
          </w:p>
          <w:p w14:paraId="39EDC27C" w14:textId="77777777" w:rsidR="008063F5" w:rsidRPr="00CD53B3" w:rsidRDefault="008063F5" w:rsidP="00B7646F">
            <w:pPr>
              <w:rPr>
                <w:color w:val="000000"/>
                <w:sz w:val="20"/>
              </w:rPr>
            </w:pPr>
          </w:p>
          <w:p w14:paraId="714AE0CA" w14:textId="77777777" w:rsidR="008063F5" w:rsidRPr="00CD53B3" w:rsidRDefault="008063F5" w:rsidP="00B7646F">
            <w:pPr>
              <w:rPr>
                <w:color w:val="000000"/>
                <w:sz w:val="20"/>
              </w:rPr>
            </w:pPr>
          </w:p>
          <w:p w14:paraId="609EAC1A" w14:textId="77777777" w:rsidR="008063F5" w:rsidRPr="00CD53B3" w:rsidRDefault="008063F5" w:rsidP="00B7646F">
            <w:pPr>
              <w:rPr>
                <w:color w:val="000000"/>
                <w:sz w:val="20"/>
              </w:rPr>
            </w:pPr>
          </w:p>
          <w:p w14:paraId="423D5210" w14:textId="77777777" w:rsidR="008063F5" w:rsidRPr="00CD53B3" w:rsidRDefault="008063F5" w:rsidP="00B7646F">
            <w:pPr>
              <w:rPr>
                <w:color w:val="000000"/>
                <w:sz w:val="20"/>
              </w:rPr>
            </w:pPr>
          </w:p>
          <w:p w14:paraId="458209E0" w14:textId="77777777" w:rsidR="008063F5" w:rsidRPr="00CD53B3" w:rsidRDefault="008063F5" w:rsidP="00B7646F">
            <w:pPr>
              <w:rPr>
                <w:color w:val="000000"/>
                <w:sz w:val="20"/>
              </w:rPr>
            </w:pPr>
          </w:p>
          <w:p w14:paraId="28C1BCF4" w14:textId="77777777" w:rsidR="008063F5" w:rsidRPr="00CD53B3" w:rsidRDefault="008063F5" w:rsidP="00B7646F">
            <w:pPr>
              <w:rPr>
                <w:color w:val="000000"/>
                <w:sz w:val="20"/>
              </w:rPr>
            </w:pPr>
          </w:p>
          <w:p w14:paraId="2B7AA9AB" w14:textId="77777777" w:rsidR="008063F5" w:rsidRPr="00CD53B3" w:rsidRDefault="008063F5" w:rsidP="00B7646F">
            <w:pPr>
              <w:rPr>
                <w:color w:val="000000"/>
                <w:sz w:val="20"/>
              </w:rPr>
            </w:pPr>
          </w:p>
          <w:p w14:paraId="1BCBD479" w14:textId="77777777" w:rsidR="008063F5" w:rsidRPr="00CD53B3" w:rsidRDefault="008063F5" w:rsidP="00B7646F">
            <w:pPr>
              <w:rPr>
                <w:color w:val="000000"/>
                <w:sz w:val="20"/>
              </w:rPr>
            </w:pPr>
          </w:p>
          <w:p w14:paraId="75A2E724" w14:textId="77777777" w:rsidR="008063F5" w:rsidRPr="00CD53B3" w:rsidRDefault="008063F5" w:rsidP="00B7646F">
            <w:pPr>
              <w:rPr>
                <w:bCs/>
                <w:color w:val="000000"/>
                <w:sz w:val="20"/>
              </w:rPr>
            </w:pPr>
          </w:p>
        </w:tc>
        <w:tc>
          <w:tcPr>
            <w:tcW w:w="290" w:type="dxa"/>
            <w:gridSpan w:val="3"/>
            <w:tcBorders>
              <w:top w:val="nil"/>
              <w:left w:val="single" w:sz="12" w:space="0" w:color="auto"/>
              <w:bottom w:val="nil"/>
              <w:right w:val="single" w:sz="12" w:space="0" w:color="auto"/>
            </w:tcBorders>
          </w:tcPr>
          <w:p w14:paraId="058A5155" w14:textId="77777777" w:rsidR="008063F5" w:rsidRPr="00CD53B3" w:rsidRDefault="008063F5" w:rsidP="00B7646F">
            <w:pPr>
              <w:rPr>
                <w:color w:val="385623"/>
                <w:sz w:val="20"/>
              </w:rPr>
            </w:pPr>
          </w:p>
        </w:tc>
        <w:tc>
          <w:tcPr>
            <w:tcW w:w="6905" w:type="dxa"/>
            <w:tcBorders>
              <w:top w:val="single" w:sz="12" w:space="0" w:color="auto"/>
              <w:left w:val="single" w:sz="12" w:space="0" w:color="auto"/>
              <w:bottom w:val="single" w:sz="12" w:space="0" w:color="auto"/>
              <w:right w:val="single" w:sz="12" w:space="0" w:color="auto"/>
            </w:tcBorders>
          </w:tcPr>
          <w:p w14:paraId="265EEA18" w14:textId="77777777" w:rsidR="008063F5" w:rsidRPr="00CD53B3" w:rsidRDefault="008063F5" w:rsidP="00B7646F">
            <w:pPr>
              <w:rPr>
                <w:color w:val="000000"/>
                <w:sz w:val="20"/>
              </w:rPr>
            </w:pPr>
            <w:r w:rsidRPr="00CD53B3">
              <w:rPr>
                <w:color w:val="000000"/>
                <w:sz w:val="20"/>
              </w:rPr>
              <w:t>POTPORE RURALNOM RAZVOJU</w:t>
            </w:r>
          </w:p>
          <w:p w14:paraId="224767BF" w14:textId="77777777" w:rsidR="008063F5" w:rsidRPr="00CD53B3" w:rsidRDefault="008063F5" w:rsidP="00B7646F">
            <w:pPr>
              <w:rPr>
                <w:color w:val="000000"/>
                <w:sz w:val="20"/>
              </w:rPr>
            </w:pPr>
          </w:p>
          <w:p w14:paraId="2863D9BD" w14:textId="77777777" w:rsidR="008063F5" w:rsidRPr="00CD53B3" w:rsidRDefault="008063F5" w:rsidP="00B7646F">
            <w:pPr>
              <w:rPr>
                <w:color w:val="000000"/>
                <w:sz w:val="20"/>
              </w:rPr>
            </w:pPr>
          </w:p>
          <w:p w14:paraId="19A4E8DA" w14:textId="77777777" w:rsidR="008063F5" w:rsidRPr="00CD53B3" w:rsidRDefault="008063F5" w:rsidP="00B7646F">
            <w:pPr>
              <w:rPr>
                <w:color w:val="000000"/>
                <w:sz w:val="20"/>
              </w:rPr>
            </w:pPr>
            <w:r w:rsidRPr="00CD53B3">
              <w:rPr>
                <w:color w:val="000000"/>
                <w:sz w:val="20"/>
              </w:rPr>
              <w:t>Opći cilj Programa je planiranje i provedba ravnomjernog razvoja ruralnih područja Županije, diverzifikacija svih segmenata života tj. uravnotežen razvoj gospodarskog, društvenog i okolišnog segmenta, a samim tim i podizanje kvalitete života u ruralnim područjima.</w:t>
            </w:r>
          </w:p>
          <w:p w14:paraId="6685A7B8" w14:textId="77777777" w:rsidR="008063F5" w:rsidRPr="00CD53B3" w:rsidRDefault="008063F5" w:rsidP="00B7646F">
            <w:pPr>
              <w:rPr>
                <w:color w:val="000000"/>
                <w:sz w:val="20"/>
              </w:rPr>
            </w:pPr>
          </w:p>
          <w:p w14:paraId="30802459" w14:textId="77777777" w:rsidR="008063F5" w:rsidRPr="00CD53B3" w:rsidRDefault="008063F5" w:rsidP="00B7646F">
            <w:pPr>
              <w:rPr>
                <w:color w:val="000000"/>
                <w:sz w:val="20"/>
              </w:rPr>
            </w:pPr>
            <w:r w:rsidRPr="00CD53B3">
              <w:rPr>
                <w:color w:val="000000"/>
                <w:sz w:val="20"/>
              </w:rPr>
              <w:t>Posebni cilj je poticanje ujednačenog razvoja gospodarstva (poljoprivrednog i nepoljoprivrednog); identificirati i otklanjati kritične prepreke ruralnog razvoja; poticanje izgradnje infrastrukture; efikasna suradnja sa Lokalnim akcijskim grupama; poticanje provedbe razvoja koncepta Pametnih sela.</w:t>
            </w:r>
          </w:p>
          <w:p w14:paraId="3EFF3064" w14:textId="77777777" w:rsidR="008063F5" w:rsidRPr="00CD53B3" w:rsidRDefault="008063F5" w:rsidP="00B7646F">
            <w:pPr>
              <w:rPr>
                <w:color w:val="000000"/>
                <w:sz w:val="20"/>
              </w:rPr>
            </w:pPr>
          </w:p>
          <w:p w14:paraId="5EF03FCC" w14:textId="77777777" w:rsidR="008063F5" w:rsidRPr="00CD53B3" w:rsidRDefault="008063F5" w:rsidP="00B7646F">
            <w:pPr>
              <w:rPr>
                <w:color w:val="000000"/>
                <w:sz w:val="20"/>
              </w:rPr>
            </w:pPr>
            <w:r w:rsidRPr="00CD53B3">
              <w:rPr>
                <w:color w:val="000000"/>
                <w:sz w:val="20"/>
              </w:rPr>
              <w:t>Plan razvoja Osječko-baranjske županije za razdoblje do 2027.</w:t>
            </w:r>
          </w:p>
          <w:p w14:paraId="41CC5C49" w14:textId="77777777" w:rsidR="008063F5" w:rsidRPr="00CD53B3" w:rsidRDefault="008063F5" w:rsidP="00B7646F">
            <w:pPr>
              <w:rPr>
                <w:color w:val="000000"/>
              </w:rPr>
            </w:pPr>
            <w:r w:rsidRPr="00CD53B3">
              <w:rPr>
                <w:color w:val="000000"/>
                <w:sz w:val="20"/>
              </w:rPr>
              <w:t>Posebni cilj 10. Podrška proizvodnji i preradi hrane u funkciji održivog regionalnog razvoja</w:t>
            </w:r>
            <w:r w:rsidRPr="00CD53B3">
              <w:rPr>
                <w:color w:val="000000"/>
              </w:rPr>
              <w:t xml:space="preserve"> </w:t>
            </w:r>
          </w:p>
          <w:p w14:paraId="57FD3AEE" w14:textId="77777777" w:rsidR="008063F5" w:rsidRPr="00CD53B3" w:rsidRDefault="008063F5" w:rsidP="00B7646F">
            <w:pPr>
              <w:rPr>
                <w:color w:val="000000"/>
                <w:sz w:val="20"/>
              </w:rPr>
            </w:pPr>
            <w:r w:rsidRPr="00CD53B3">
              <w:rPr>
                <w:color w:val="000000"/>
                <w:sz w:val="20"/>
              </w:rPr>
              <w:t>Mjera 10.1. Diverzifikacija poljoprivredno-prehrambenog sektora i ruralnog gospodarstva</w:t>
            </w:r>
          </w:p>
          <w:p w14:paraId="28CA9135" w14:textId="77777777" w:rsidR="008063F5" w:rsidRPr="00CD53B3" w:rsidRDefault="008063F5" w:rsidP="00B7646F">
            <w:pPr>
              <w:rPr>
                <w:color w:val="000000"/>
                <w:sz w:val="20"/>
              </w:rPr>
            </w:pPr>
          </w:p>
          <w:p w14:paraId="7E31626F" w14:textId="77777777" w:rsidR="008063F5" w:rsidRPr="00CD53B3" w:rsidRDefault="008063F5" w:rsidP="00B7646F">
            <w:pPr>
              <w:rPr>
                <w:color w:val="000000"/>
                <w:sz w:val="20"/>
              </w:rPr>
            </w:pPr>
          </w:p>
          <w:p w14:paraId="479A47C4" w14:textId="77777777" w:rsidR="008063F5" w:rsidRPr="00CD53B3" w:rsidRDefault="008063F5" w:rsidP="00B7646F">
            <w:pPr>
              <w:rPr>
                <w:color w:val="000000"/>
                <w:sz w:val="20"/>
              </w:rPr>
            </w:pPr>
          </w:p>
          <w:p w14:paraId="04C00565" w14:textId="77777777" w:rsidR="008063F5" w:rsidRPr="00CD53B3" w:rsidRDefault="008063F5" w:rsidP="00B7646F">
            <w:pPr>
              <w:rPr>
                <w:color w:val="000000"/>
                <w:sz w:val="20"/>
              </w:rPr>
            </w:pPr>
            <w:r w:rsidRPr="00CD53B3">
              <w:rPr>
                <w:color w:val="000000"/>
                <w:sz w:val="20"/>
              </w:rPr>
              <w:t xml:space="preserve">Uredbe Europske komisije kojima se uređuje Zajednička poljoprivredna politika, Zakon o poljoprivredi, Pravilnik o državnim potporama poljoprivredi i ruralnom razvoju,  Zakon o poljoprivrednom zemljištu, kao i drugi propisi koji će biti doneseni tijekom novog programskog razdoblja </w:t>
            </w:r>
            <w:proofErr w:type="spellStart"/>
            <w:r w:rsidRPr="00CD53B3">
              <w:rPr>
                <w:color w:val="000000"/>
                <w:sz w:val="20"/>
              </w:rPr>
              <w:t>ZPP</w:t>
            </w:r>
            <w:proofErr w:type="spellEnd"/>
            <w:r w:rsidRPr="00CD53B3">
              <w:rPr>
                <w:color w:val="000000"/>
                <w:sz w:val="20"/>
              </w:rPr>
              <w:t>-e. Potpore poljoprivredi na području Osječko-baranjske županije za razdoblje 2025.-2027. (u izradi) odobravati će se temeljem Programa potpora poljoprivredi i ruralnom razvoju na području Osječko-baranjske županije za razdoblje 2025.-2027. godine (u izradi) i Odluke o mjerama potporama poljoprivredi i ruralnom razvoju na području Osječko-baranjske županije (u izradi), usklađene s procedurom propisanom Zakonom o poljoprivredi i Uredbama Europske komisije, kao i pravilnicima koji reguliraju navedeno područje.</w:t>
            </w:r>
          </w:p>
          <w:p w14:paraId="559BA957" w14:textId="77777777" w:rsidR="008063F5" w:rsidRPr="00CD53B3" w:rsidRDefault="008063F5" w:rsidP="00B7646F">
            <w:pPr>
              <w:rPr>
                <w:bCs/>
                <w:color w:val="000000"/>
                <w:sz w:val="20"/>
              </w:rPr>
            </w:pPr>
          </w:p>
          <w:p w14:paraId="4FBC4A8B" w14:textId="77777777" w:rsidR="008063F5" w:rsidRPr="00CD53B3" w:rsidRDefault="008063F5" w:rsidP="00B7646F">
            <w:pPr>
              <w:rPr>
                <w:bCs/>
                <w:color w:val="000000"/>
                <w:sz w:val="20"/>
              </w:rPr>
            </w:pPr>
            <w:r w:rsidRPr="00CD53B3">
              <w:rPr>
                <w:rFonts w:eastAsia="Calibri"/>
                <w:color w:val="000000"/>
                <w:sz w:val="20"/>
              </w:rPr>
              <w:t>U cilju razvoja koncepta pametnih sela potpore će se odobravati temeljem Odluke o potporama za razvoj koncepta pametnih sela na području Županije.</w:t>
            </w:r>
          </w:p>
          <w:p w14:paraId="05848B78" w14:textId="77777777" w:rsidR="008063F5" w:rsidRPr="00CD53B3" w:rsidRDefault="008063F5" w:rsidP="00B7646F">
            <w:pPr>
              <w:rPr>
                <w:bCs/>
                <w:color w:val="000000"/>
                <w:sz w:val="20"/>
              </w:rPr>
            </w:pPr>
          </w:p>
          <w:p w14:paraId="48E72D52" w14:textId="77777777" w:rsidR="008063F5" w:rsidRPr="00CD53B3" w:rsidRDefault="008063F5" w:rsidP="00B7646F">
            <w:pPr>
              <w:rPr>
                <w:bCs/>
                <w:color w:val="000000"/>
                <w:sz w:val="20"/>
              </w:rPr>
            </w:pPr>
          </w:p>
          <w:tbl>
            <w:tblPr>
              <w:tblW w:w="6228"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259"/>
              <w:gridCol w:w="1134"/>
              <w:gridCol w:w="1134"/>
              <w:gridCol w:w="1134"/>
            </w:tblGrid>
            <w:tr w:rsidR="008063F5" w:rsidRPr="00CD53B3" w14:paraId="185FA676" w14:textId="77777777" w:rsidTr="00877835">
              <w:trPr>
                <w:cantSplit/>
                <w:trHeight w:val="355"/>
              </w:trPr>
              <w:tc>
                <w:tcPr>
                  <w:tcW w:w="567" w:type="dxa"/>
                  <w:tcBorders>
                    <w:top w:val="single" w:sz="4" w:space="0" w:color="auto"/>
                    <w:left w:val="single" w:sz="4" w:space="0" w:color="auto"/>
                    <w:bottom w:val="single" w:sz="4" w:space="0" w:color="auto"/>
                    <w:right w:val="single" w:sz="4" w:space="0" w:color="auto"/>
                  </w:tcBorders>
                  <w:vAlign w:val="center"/>
                </w:tcPr>
                <w:p w14:paraId="67C27B81" w14:textId="77777777" w:rsidR="008063F5" w:rsidRPr="00CD53B3" w:rsidRDefault="008063F5" w:rsidP="00B7646F">
                  <w:pPr>
                    <w:rPr>
                      <w:bCs/>
                      <w:color w:val="000000"/>
                      <w:sz w:val="20"/>
                    </w:rPr>
                  </w:pPr>
                  <w:proofErr w:type="spellStart"/>
                  <w:r w:rsidRPr="00CD53B3">
                    <w:rPr>
                      <w:bCs/>
                      <w:color w:val="000000"/>
                      <w:sz w:val="20"/>
                    </w:rPr>
                    <w:t>R.b</w:t>
                  </w:r>
                  <w:proofErr w:type="spellEnd"/>
                  <w:r w:rsidRPr="00CD53B3">
                    <w:rPr>
                      <w:bCs/>
                      <w:color w:val="000000"/>
                      <w:sz w:val="20"/>
                    </w:rPr>
                    <w:t>.</w:t>
                  </w:r>
                </w:p>
              </w:tc>
              <w:tc>
                <w:tcPr>
                  <w:tcW w:w="2259" w:type="dxa"/>
                  <w:tcBorders>
                    <w:top w:val="single" w:sz="4" w:space="0" w:color="auto"/>
                    <w:left w:val="single" w:sz="4" w:space="0" w:color="auto"/>
                    <w:bottom w:val="single" w:sz="4" w:space="0" w:color="auto"/>
                    <w:right w:val="single" w:sz="4" w:space="0" w:color="auto"/>
                  </w:tcBorders>
                  <w:vAlign w:val="center"/>
                </w:tcPr>
                <w:p w14:paraId="2B08E01A" w14:textId="77777777" w:rsidR="008063F5" w:rsidRPr="00CD53B3" w:rsidRDefault="008063F5" w:rsidP="00B7646F">
                  <w:pPr>
                    <w:rPr>
                      <w:bCs/>
                      <w:color w:val="000000"/>
                      <w:sz w:val="20"/>
                    </w:rPr>
                  </w:pPr>
                  <w:r w:rsidRPr="00CD53B3">
                    <w:rPr>
                      <w:bCs/>
                      <w:color w:val="000000"/>
                      <w:sz w:val="20"/>
                    </w:rPr>
                    <w:t>Naziv aktivnosti/projekta</w:t>
                  </w:r>
                </w:p>
              </w:tc>
              <w:tc>
                <w:tcPr>
                  <w:tcW w:w="1134" w:type="dxa"/>
                  <w:tcBorders>
                    <w:top w:val="single" w:sz="4" w:space="0" w:color="auto"/>
                    <w:left w:val="single" w:sz="4" w:space="0" w:color="auto"/>
                    <w:bottom w:val="single" w:sz="4" w:space="0" w:color="auto"/>
                    <w:right w:val="single" w:sz="4" w:space="0" w:color="auto"/>
                  </w:tcBorders>
                  <w:vAlign w:val="center"/>
                </w:tcPr>
                <w:p w14:paraId="0E8A0FED" w14:textId="77777777" w:rsidR="008063F5" w:rsidRPr="00CD53B3" w:rsidRDefault="008063F5" w:rsidP="00B7646F">
                  <w:pPr>
                    <w:keepNext/>
                    <w:jc w:val="center"/>
                    <w:outlineLvl w:val="6"/>
                    <w:rPr>
                      <w:bCs/>
                      <w:color w:val="000000"/>
                      <w:sz w:val="20"/>
                    </w:rPr>
                  </w:pPr>
                  <w:r w:rsidRPr="00CD53B3">
                    <w:rPr>
                      <w:bCs/>
                      <w:color w:val="000000"/>
                      <w:sz w:val="20"/>
                    </w:rPr>
                    <w:t>2025.</w:t>
                  </w:r>
                </w:p>
              </w:tc>
              <w:tc>
                <w:tcPr>
                  <w:tcW w:w="1134" w:type="dxa"/>
                  <w:tcBorders>
                    <w:top w:val="single" w:sz="4" w:space="0" w:color="auto"/>
                    <w:left w:val="single" w:sz="4" w:space="0" w:color="auto"/>
                    <w:bottom w:val="single" w:sz="4" w:space="0" w:color="auto"/>
                    <w:right w:val="single" w:sz="4" w:space="0" w:color="auto"/>
                  </w:tcBorders>
                  <w:vAlign w:val="center"/>
                </w:tcPr>
                <w:p w14:paraId="6191BFB4" w14:textId="77777777" w:rsidR="008063F5" w:rsidRPr="00CD53B3" w:rsidRDefault="008063F5" w:rsidP="00B7646F">
                  <w:pPr>
                    <w:keepNext/>
                    <w:jc w:val="center"/>
                    <w:outlineLvl w:val="6"/>
                    <w:rPr>
                      <w:bCs/>
                      <w:color w:val="000000"/>
                      <w:sz w:val="20"/>
                    </w:rPr>
                  </w:pPr>
                  <w:r w:rsidRPr="00CD53B3">
                    <w:rPr>
                      <w:bCs/>
                      <w:color w:val="000000"/>
                      <w:sz w:val="20"/>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F74369B" w14:textId="77777777" w:rsidR="008063F5" w:rsidRPr="00CD53B3" w:rsidRDefault="008063F5" w:rsidP="00B7646F">
                  <w:pPr>
                    <w:keepNext/>
                    <w:jc w:val="center"/>
                    <w:outlineLvl w:val="6"/>
                    <w:rPr>
                      <w:bCs/>
                      <w:color w:val="000000"/>
                      <w:sz w:val="20"/>
                    </w:rPr>
                  </w:pPr>
                  <w:r w:rsidRPr="00CD53B3">
                    <w:rPr>
                      <w:bCs/>
                      <w:color w:val="000000"/>
                      <w:sz w:val="20"/>
                    </w:rPr>
                    <w:t>2027.</w:t>
                  </w:r>
                </w:p>
              </w:tc>
            </w:tr>
            <w:tr w:rsidR="008063F5" w:rsidRPr="00CD53B3" w14:paraId="230335DD"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2881C1A7" w14:textId="77777777" w:rsidR="008063F5" w:rsidRPr="00CD53B3" w:rsidRDefault="008063F5" w:rsidP="00B7646F">
                  <w:pPr>
                    <w:tabs>
                      <w:tab w:val="left" w:pos="0"/>
                    </w:tabs>
                    <w:rPr>
                      <w:color w:val="000000"/>
                      <w:sz w:val="20"/>
                    </w:rPr>
                  </w:pPr>
                  <w:r w:rsidRPr="00CD53B3">
                    <w:rPr>
                      <w:color w:val="000000"/>
                      <w:sz w:val="20"/>
                    </w:rPr>
                    <w:t>1.</w:t>
                  </w:r>
                </w:p>
              </w:tc>
              <w:tc>
                <w:tcPr>
                  <w:tcW w:w="2259" w:type="dxa"/>
                  <w:tcBorders>
                    <w:top w:val="single" w:sz="4" w:space="0" w:color="auto"/>
                    <w:left w:val="single" w:sz="4" w:space="0" w:color="auto"/>
                    <w:bottom w:val="single" w:sz="4" w:space="0" w:color="auto"/>
                    <w:right w:val="single" w:sz="4" w:space="0" w:color="auto"/>
                  </w:tcBorders>
                </w:tcPr>
                <w:p w14:paraId="14EEF3C5" w14:textId="77777777" w:rsidR="008063F5" w:rsidRPr="00CD53B3" w:rsidRDefault="008063F5" w:rsidP="00B7646F">
                  <w:pPr>
                    <w:rPr>
                      <w:color w:val="000000"/>
                      <w:sz w:val="20"/>
                    </w:rPr>
                  </w:pPr>
                  <w:r w:rsidRPr="00CD53B3">
                    <w:rPr>
                      <w:color w:val="000000"/>
                      <w:sz w:val="20"/>
                    </w:rPr>
                    <w:t xml:space="preserve">Potpora za manifestacije, promociju i plasiranje poljoprivredne proizvodnje </w:t>
                  </w:r>
                </w:p>
              </w:tc>
              <w:tc>
                <w:tcPr>
                  <w:tcW w:w="1134" w:type="dxa"/>
                  <w:tcBorders>
                    <w:top w:val="single" w:sz="4" w:space="0" w:color="auto"/>
                    <w:left w:val="single" w:sz="4" w:space="0" w:color="auto"/>
                    <w:bottom w:val="single" w:sz="4" w:space="0" w:color="auto"/>
                    <w:right w:val="single" w:sz="4" w:space="0" w:color="auto"/>
                  </w:tcBorders>
                  <w:vAlign w:val="bottom"/>
                </w:tcPr>
                <w:p w14:paraId="2E0A86B6" w14:textId="77777777" w:rsidR="008063F5" w:rsidRPr="00CD53B3" w:rsidRDefault="008063F5" w:rsidP="00B7646F">
                  <w:pPr>
                    <w:jc w:val="right"/>
                    <w:rPr>
                      <w:color w:val="000000"/>
                      <w:sz w:val="20"/>
                    </w:rPr>
                  </w:pPr>
                  <w:r w:rsidRPr="00CD53B3">
                    <w:rPr>
                      <w:color w:val="000000"/>
                      <w:sz w:val="20"/>
                    </w:rPr>
                    <w:t>42.000,00</w:t>
                  </w:r>
                </w:p>
              </w:tc>
              <w:tc>
                <w:tcPr>
                  <w:tcW w:w="1134" w:type="dxa"/>
                  <w:tcBorders>
                    <w:top w:val="single" w:sz="4" w:space="0" w:color="auto"/>
                    <w:left w:val="single" w:sz="4" w:space="0" w:color="auto"/>
                    <w:bottom w:val="single" w:sz="4" w:space="0" w:color="auto"/>
                    <w:right w:val="single" w:sz="4" w:space="0" w:color="auto"/>
                  </w:tcBorders>
                  <w:vAlign w:val="bottom"/>
                </w:tcPr>
                <w:p w14:paraId="64DECC28" w14:textId="77777777" w:rsidR="008063F5" w:rsidRPr="00CD53B3" w:rsidRDefault="008063F5" w:rsidP="00B7646F">
                  <w:pPr>
                    <w:jc w:val="right"/>
                    <w:rPr>
                      <w:color w:val="000000"/>
                      <w:sz w:val="20"/>
                    </w:rPr>
                  </w:pPr>
                  <w:r w:rsidRPr="00CD53B3">
                    <w:rPr>
                      <w:color w:val="000000"/>
                      <w:sz w:val="20"/>
                    </w:rPr>
                    <w:t>42.000,00</w:t>
                  </w:r>
                </w:p>
              </w:tc>
              <w:tc>
                <w:tcPr>
                  <w:tcW w:w="1134" w:type="dxa"/>
                  <w:tcBorders>
                    <w:top w:val="single" w:sz="4" w:space="0" w:color="auto"/>
                    <w:left w:val="single" w:sz="4" w:space="0" w:color="auto"/>
                    <w:bottom w:val="single" w:sz="4" w:space="0" w:color="auto"/>
                    <w:right w:val="single" w:sz="4" w:space="0" w:color="auto"/>
                  </w:tcBorders>
                  <w:vAlign w:val="bottom"/>
                </w:tcPr>
                <w:p w14:paraId="524B04C7" w14:textId="77777777" w:rsidR="008063F5" w:rsidRPr="00CD53B3" w:rsidRDefault="008063F5" w:rsidP="00B7646F">
                  <w:pPr>
                    <w:jc w:val="right"/>
                    <w:rPr>
                      <w:color w:val="000000"/>
                      <w:sz w:val="20"/>
                    </w:rPr>
                  </w:pPr>
                  <w:r w:rsidRPr="00CD53B3">
                    <w:rPr>
                      <w:color w:val="000000"/>
                      <w:sz w:val="20"/>
                    </w:rPr>
                    <w:t>42.000,00</w:t>
                  </w:r>
                </w:p>
              </w:tc>
            </w:tr>
            <w:tr w:rsidR="008063F5" w:rsidRPr="00CD53B3" w14:paraId="5868785B"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4D362485" w14:textId="77777777" w:rsidR="008063F5" w:rsidRPr="00CD53B3" w:rsidRDefault="008063F5" w:rsidP="00B7646F">
                  <w:pPr>
                    <w:tabs>
                      <w:tab w:val="left" w:pos="0"/>
                    </w:tabs>
                    <w:rPr>
                      <w:color w:val="000000"/>
                      <w:sz w:val="20"/>
                    </w:rPr>
                  </w:pPr>
                  <w:r w:rsidRPr="00CD53B3">
                    <w:rPr>
                      <w:color w:val="000000"/>
                      <w:sz w:val="20"/>
                    </w:rPr>
                    <w:t>2.</w:t>
                  </w:r>
                </w:p>
              </w:tc>
              <w:tc>
                <w:tcPr>
                  <w:tcW w:w="2259" w:type="dxa"/>
                  <w:tcBorders>
                    <w:top w:val="single" w:sz="4" w:space="0" w:color="auto"/>
                    <w:left w:val="single" w:sz="4" w:space="0" w:color="auto"/>
                    <w:bottom w:val="single" w:sz="4" w:space="0" w:color="auto"/>
                    <w:right w:val="single" w:sz="4" w:space="0" w:color="auto"/>
                  </w:tcBorders>
                </w:tcPr>
                <w:p w14:paraId="3123D5DD" w14:textId="77777777" w:rsidR="008063F5" w:rsidRPr="00CD53B3" w:rsidRDefault="008063F5" w:rsidP="00B7646F">
                  <w:pPr>
                    <w:rPr>
                      <w:color w:val="000000"/>
                      <w:sz w:val="20"/>
                    </w:rPr>
                  </w:pPr>
                  <w:r w:rsidRPr="00CD53B3">
                    <w:rPr>
                      <w:color w:val="000000"/>
                      <w:sz w:val="20"/>
                    </w:rPr>
                    <w:t>Pokroviteljstva i manifestacije</w:t>
                  </w:r>
                </w:p>
              </w:tc>
              <w:tc>
                <w:tcPr>
                  <w:tcW w:w="1134" w:type="dxa"/>
                  <w:tcBorders>
                    <w:top w:val="single" w:sz="4" w:space="0" w:color="auto"/>
                    <w:left w:val="single" w:sz="4" w:space="0" w:color="auto"/>
                    <w:bottom w:val="single" w:sz="4" w:space="0" w:color="auto"/>
                    <w:right w:val="single" w:sz="4" w:space="0" w:color="auto"/>
                  </w:tcBorders>
                  <w:vAlign w:val="bottom"/>
                </w:tcPr>
                <w:p w14:paraId="46D04711" w14:textId="77777777" w:rsidR="008063F5" w:rsidRPr="00CD53B3" w:rsidRDefault="008063F5" w:rsidP="00B7646F">
                  <w:pPr>
                    <w:jc w:val="right"/>
                    <w:rPr>
                      <w:color w:val="000000"/>
                      <w:sz w:val="20"/>
                    </w:rPr>
                  </w:pPr>
                  <w:r w:rsidRPr="00CD53B3">
                    <w:rPr>
                      <w:color w:val="000000"/>
                      <w:sz w:val="20"/>
                    </w:rPr>
                    <w:t>42.000,00</w:t>
                  </w:r>
                </w:p>
              </w:tc>
              <w:tc>
                <w:tcPr>
                  <w:tcW w:w="1134" w:type="dxa"/>
                  <w:tcBorders>
                    <w:top w:val="single" w:sz="4" w:space="0" w:color="auto"/>
                    <w:left w:val="single" w:sz="4" w:space="0" w:color="auto"/>
                    <w:bottom w:val="single" w:sz="4" w:space="0" w:color="auto"/>
                    <w:right w:val="single" w:sz="4" w:space="0" w:color="auto"/>
                  </w:tcBorders>
                  <w:vAlign w:val="bottom"/>
                </w:tcPr>
                <w:p w14:paraId="3F433177" w14:textId="77777777" w:rsidR="008063F5" w:rsidRPr="00CD53B3" w:rsidRDefault="008063F5" w:rsidP="00B7646F">
                  <w:pPr>
                    <w:jc w:val="right"/>
                    <w:rPr>
                      <w:color w:val="000000"/>
                      <w:sz w:val="20"/>
                    </w:rPr>
                  </w:pPr>
                  <w:r w:rsidRPr="00CD53B3">
                    <w:rPr>
                      <w:color w:val="000000"/>
                      <w:sz w:val="20"/>
                    </w:rPr>
                    <w:t>22.000,00</w:t>
                  </w:r>
                </w:p>
              </w:tc>
              <w:tc>
                <w:tcPr>
                  <w:tcW w:w="1134" w:type="dxa"/>
                  <w:tcBorders>
                    <w:top w:val="single" w:sz="4" w:space="0" w:color="auto"/>
                    <w:left w:val="single" w:sz="4" w:space="0" w:color="auto"/>
                    <w:bottom w:val="single" w:sz="4" w:space="0" w:color="auto"/>
                    <w:right w:val="single" w:sz="4" w:space="0" w:color="auto"/>
                  </w:tcBorders>
                  <w:vAlign w:val="bottom"/>
                </w:tcPr>
                <w:p w14:paraId="0FCD775A" w14:textId="77777777" w:rsidR="008063F5" w:rsidRPr="00CD53B3" w:rsidRDefault="008063F5" w:rsidP="00B7646F">
                  <w:pPr>
                    <w:jc w:val="right"/>
                    <w:rPr>
                      <w:color w:val="000000"/>
                      <w:sz w:val="20"/>
                    </w:rPr>
                  </w:pPr>
                  <w:r w:rsidRPr="00CD53B3">
                    <w:rPr>
                      <w:color w:val="000000"/>
                      <w:sz w:val="20"/>
                    </w:rPr>
                    <w:t>22.000,00</w:t>
                  </w:r>
                </w:p>
              </w:tc>
            </w:tr>
            <w:tr w:rsidR="008063F5" w:rsidRPr="00CD53B3" w14:paraId="10602E3A"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3ADE31E5" w14:textId="77777777" w:rsidR="008063F5" w:rsidRPr="00CD53B3" w:rsidRDefault="008063F5" w:rsidP="00B7646F">
                  <w:pPr>
                    <w:tabs>
                      <w:tab w:val="left" w:pos="0"/>
                    </w:tabs>
                    <w:rPr>
                      <w:color w:val="000000"/>
                      <w:sz w:val="20"/>
                    </w:rPr>
                  </w:pPr>
                  <w:r w:rsidRPr="00CD53B3">
                    <w:rPr>
                      <w:color w:val="000000"/>
                      <w:sz w:val="20"/>
                    </w:rPr>
                    <w:t>3.</w:t>
                  </w:r>
                </w:p>
                <w:p w14:paraId="792CFB2D" w14:textId="77777777" w:rsidR="008063F5" w:rsidRPr="00CD53B3" w:rsidRDefault="008063F5" w:rsidP="00B7646F">
                  <w:pPr>
                    <w:tabs>
                      <w:tab w:val="left" w:pos="0"/>
                    </w:tabs>
                    <w:rPr>
                      <w:color w:val="000000"/>
                      <w:sz w:val="20"/>
                    </w:rPr>
                  </w:pPr>
                </w:p>
              </w:tc>
              <w:tc>
                <w:tcPr>
                  <w:tcW w:w="2259" w:type="dxa"/>
                  <w:tcBorders>
                    <w:top w:val="single" w:sz="4" w:space="0" w:color="auto"/>
                    <w:left w:val="single" w:sz="4" w:space="0" w:color="auto"/>
                    <w:bottom w:val="single" w:sz="4" w:space="0" w:color="auto"/>
                    <w:right w:val="single" w:sz="4" w:space="0" w:color="auto"/>
                  </w:tcBorders>
                </w:tcPr>
                <w:p w14:paraId="4DACD725" w14:textId="77777777" w:rsidR="008063F5" w:rsidRPr="00CD53B3" w:rsidRDefault="008063F5" w:rsidP="00B7646F">
                  <w:pPr>
                    <w:rPr>
                      <w:color w:val="000000"/>
                      <w:sz w:val="20"/>
                    </w:rPr>
                  </w:pPr>
                  <w:r w:rsidRPr="00CD53B3">
                    <w:rPr>
                      <w:color w:val="000000"/>
                      <w:sz w:val="20"/>
                    </w:rPr>
                    <w:t>Potpora za podizanje plastenika i staklenika za uzgoj povrća i voća</w:t>
                  </w:r>
                </w:p>
              </w:tc>
              <w:tc>
                <w:tcPr>
                  <w:tcW w:w="1134" w:type="dxa"/>
                  <w:tcBorders>
                    <w:top w:val="single" w:sz="4" w:space="0" w:color="auto"/>
                    <w:left w:val="single" w:sz="4" w:space="0" w:color="auto"/>
                    <w:bottom w:val="single" w:sz="4" w:space="0" w:color="auto"/>
                    <w:right w:val="single" w:sz="4" w:space="0" w:color="auto"/>
                  </w:tcBorders>
                  <w:vAlign w:val="bottom"/>
                </w:tcPr>
                <w:p w14:paraId="7AC6928F" w14:textId="77777777" w:rsidR="008063F5" w:rsidRPr="00CD53B3" w:rsidRDefault="008063F5" w:rsidP="00B7646F">
                  <w:pPr>
                    <w:jc w:val="right"/>
                    <w:rPr>
                      <w:color w:val="000000"/>
                      <w:sz w:val="20"/>
                    </w:rPr>
                  </w:pPr>
                  <w:r w:rsidRPr="00CD53B3">
                    <w:rPr>
                      <w:color w:val="000000"/>
                      <w:sz w:val="20"/>
                    </w:rPr>
                    <w:t>40.000,00</w:t>
                  </w:r>
                </w:p>
              </w:tc>
              <w:tc>
                <w:tcPr>
                  <w:tcW w:w="1134" w:type="dxa"/>
                  <w:tcBorders>
                    <w:top w:val="single" w:sz="4" w:space="0" w:color="auto"/>
                    <w:left w:val="single" w:sz="4" w:space="0" w:color="auto"/>
                    <w:bottom w:val="single" w:sz="4" w:space="0" w:color="auto"/>
                    <w:right w:val="single" w:sz="4" w:space="0" w:color="auto"/>
                  </w:tcBorders>
                  <w:vAlign w:val="bottom"/>
                </w:tcPr>
                <w:p w14:paraId="2EF17C46" w14:textId="77777777" w:rsidR="008063F5" w:rsidRPr="00CD53B3" w:rsidRDefault="008063F5" w:rsidP="00B7646F">
                  <w:pPr>
                    <w:jc w:val="right"/>
                    <w:rPr>
                      <w:color w:val="000000"/>
                      <w:sz w:val="20"/>
                    </w:rPr>
                  </w:pPr>
                  <w:r w:rsidRPr="00CD53B3">
                    <w:rPr>
                      <w:color w:val="000000"/>
                      <w:sz w:val="20"/>
                    </w:rPr>
                    <w:t>40.000,00</w:t>
                  </w:r>
                </w:p>
              </w:tc>
              <w:tc>
                <w:tcPr>
                  <w:tcW w:w="1134" w:type="dxa"/>
                  <w:tcBorders>
                    <w:top w:val="single" w:sz="4" w:space="0" w:color="auto"/>
                    <w:left w:val="single" w:sz="4" w:space="0" w:color="auto"/>
                    <w:bottom w:val="single" w:sz="4" w:space="0" w:color="auto"/>
                    <w:right w:val="single" w:sz="4" w:space="0" w:color="auto"/>
                  </w:tcBorders>
                  <w:vAlign w:val="bottom"/>
                </w:tcPr>
                <w:p w14:paraId="01395AE2" w14:textId="77777777" w:rsidR="008063F5" w:rsidRPr="00CD53B3" w:rsidRDefault="008063F5" w:rsidP="00B7646F">
                  <w:pPr>
                    <w:jc w:val="right"/>
                    <w:rPr>
                      <w:color w:val="000000"/>
                      <w:sz w:val="20"/>
                    </w:rPr>
                  </w:pPr>
                  <w:r w:rsidRPr="00CD53B3">
                    <w:rPr>
                      <w:color w:val="000000"/>
                      <w:sz w:val="20"/>
                    </w:rPr>
                    <w:t>40.000,00</w:t>
                  </w:r>
                </w:p>
              </w:tc>
            </w:tr>
            <w:tr w:rsidR="008063F5" w:rsidRPr="00CD53B3" w14:paraId="39B6F0B8"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54DA1B4C" w14:textId="77777777" w:rsidR="008063F5" w:rsidRPr="00CD53B3" w:rsidRDefault="008063F5" w:rsidP="00B7646F">
                  <w:pPr>
                    <w:tabs>
                      <w:tab w:val="left" w:pos="0"/>
                    </w:tabs>
                    <w:rPr>
                      <w:color w:val="000000"/>
                      <w:sz w:val="20"/>
                    </w:rPr>
                  </w:pPr>
                  <w:r w:rsidRPr="00CD53B3">
                    <w:rPr>
                      <w:color w:val="000000"/>
                      <w:sz w:val="20"/>
                    </w:rPr>
                    <w:t>4.</w:t>
                  </w:r>
                </w:p>
              </w:tc>
              <w:tc>
                <w:tcPr>
                  <w:tcW w:w="2259" w:type="dxa"/>
                  <w:tcBorders>
                    <w:top w:val="single" w:sz="4" w:space="0" w:color="auto"/>
                    <w:left w:val="single" w:sz="4" w:space="0" w:color="auto"/>
                    <w:bottom w:val="single" w:sz="4" w:space="0" w:color="auto"/>
                    <w:right w:val="single" w:sz="4" w:space="0" w:color="auto"/>
                  </w:tcBorders>
                </w:tcPr>
                <w:p w14:paraId="4E5608BD" w14:textId="77777777" w:rsidR="008063F5" w:rsidRPr="00CD53B3" w:rsidRDefault="008063F5" w:rsidP="00B7646F">
                  <w:pPr>
                    <w:rPr>
                      <w:color w:val="000000"/>
                      <w:sz w:val="20"/>
                    </w:rPr>
                  </w:pPr>
                  <w:r w:rsidRPr="00CD53B3">
                    <w:rPr>
                      <w:color w:val="000000"/>
                      <w:sz w:val="20"/>
                    </w:rPr>
                    <w:t>Potpora za podizanje / rekonstrukciju intenzivnih nasada jabuka</w:t>
                  </w:r>
                </w:p>
              </w:tc>
              <w:tc>
                <w:tcPr>
                  <w:tcW w:w="1134" w:type="dxa"/>
                  <w:tcBorders>
                    <w:top w:val="single" w:sz="4" w:space="0" w:color="auto"/>
                    <w:left w:val="single" w:sz="4" w:space="0" w:color="auto"/>
                    <w:bottom w:val="single" w:sz="4" w:space="0" w:color="auto"/>
                    <w:right w:val="single" w:sz="4" w:space="0" w:color="auto"/>
                  </w:tcBorders>
                  <w:vAlign w:val="bottom"/>
                </w:tcPr>
                <w:p w14:paraId="559A1FD0" w14:textId="77777777" w:rsidR="008063F5" w:rsidRPr="00CD53B3" w:rsidRDefault="008063F5" w:rsidP="00B7646F">
                  <w:pPr>
                    <w:jc w:val="right"/>
                    <w:rPr>
                      <w:color w:val="000000"/>
                      <w:sz w:val="20"/>
                    </w:rPr>
                  </w:pPr>
                  <w:r w:rsidRPr="00CD53B3">
                    <w:rPr>
                      <w:color w:val="000000"/>
                      <w:sz w:val="20"/>
                    </w:rPr>
                    <w:t>50.000,00</w:t>
                  </w:r>
                </w:p>
              </w:tc>
              <w:tc>
                <w:tcPr>
                  <w:tcW w:w="1134" w:type="dxa"/>
                  <w:tcBorders>
                    <w:top w:val="single" w:sz="4" w:space="0" w:color="auto"/>
                    <w:left w:val="single" w:sz="4" w:space="0" w:color="auto"/>
                    <w:bottom w:val="single" w:sz="4" w:space="0" w:color="auto"/>
                    <w:right w:val="single" w:sz="4" w:space="0" w:color="auto"/>
                  </w:tcBorders>
                  <w:vAlign w:val="bottom"/>
                </w:tcPr>
                <w:p w14:paraId="14C350A6" w14:textId="77777777" w:rsidR="008063F5" w:rsidRPr="00CD53B3" w:rsidRDefault="008063F5" w:rsidP="00B7646F">
                  <w:pPr>
                    <w:jc w:val="right"/>
                    <w:rPr>
                      <w:color w:val="000000"/>
                      <w:sz w:val="20"/>
                    </w:rPr>
                  </w:pPr>
                  <w:r w:rsidRPr="00CD53B3">
                    <w:rPr>
                      <w:color w:val="000000"/>
                      <w:sz w:val="20"/>
                    </w:rPr>
                    <w:t>30.000,00</w:t>
                  </w:r>
                </w:p>
              </w:tc>
              <w:tc>
                <w:tcPr>
                  <w:tcW w:w="1134" w:type="dxa"/>
                  <w:tcBorders>
                    <w:top w:val="single" w:sz="4" w:space="0" w:color="auto"/>
                    <w:left w:val="single" w:sz="4" w:space="0" w:color="auto"/>
                    <w:bottom w:val="single" w:sz="4" w:space="0" w:color="auto"/>
                    <w:right w:val="single" w:sz="4" w:space="0" w:color="auto"/>
                  </w:tcBorders>
                  <w:vAlign w:val="bottom"/>
                </w:tcPr>
                <w:p w14:paraId="23F99ADE" w14:textId="77777777" w:rsidR="008063F5" w:rsidRPr="00CD53B3" w:rsidRDefault="008063F5" w:rsidP="00B7646F">
                  <w:pPr>
                    <w:jc w:val="right"/>
                    <w:rPr>
                      <w:color w:val="000000"/>
                      <w:sz w:val="20"/>
                    </w:rPr>
                  </w:pPr>
                  <w:r w:rsidRPr="00CD53B3">
                    <w:rPr>
                      <w:color w:val="000000"/>
                      <w:sz w:val="20"/>
                    </w:rPr>
                    <w:t>30.000,00</w:t>
                  </w:r>
                </w:p>
              </w:tc>
            </w:tr>
            <w:tr w:rsidR="008063F5" w:rsidRPr="00CD53B3" w14:paraId="5EAED2E8"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3A3D93EB" w14:textId="77777777" w:rsidR="008063F5" w:rsidRPr="00CD53B3" w:rsidRDefault="008063F5" w:rsidP="00B7646F">
                  <w:pPr>
                    <w:tabs>
                      <w:tab w:val="left" w:pos="0"/>
                    </w:tabs>
                    <w:rPr>
                      <w:color w:val="000000"/>
                      <w:sz w:val="20"/>
                    </w:rPr>
                  </w:pPr>
                  <w:r w:rsidRPr="00CD53B3">
                    <w:rPr>
                      <w:color w:val="000000"/>
                      <w:sz w:val="20"/>
                    </w:rPr>
                    <w:t>5.</w:t>
                  </w:r>
                </w:p>
              </w:tc>
              <w:tc>
                <w:tcPr>
                  <w:tcW w:w="2259" w:type="dxa"/>
                  <w:tcBorders>
                    <w:top w:val="single" w:sz="4" w:space="0" w:color="auto"/>
                    <w:left w:val="single" w:sz="4" w:space="0" w:color="auto"/>
                    <w:bottom w:val="single" w:sz="4" w:space="0" w:color="auto"/>
                    <w:right w:val="single" w:sz="4" w:space="0" w:color="auto"/>
                  </w:tcBorders>
                </w:tcPr>
                <w:p w14:paraId="67606660" w14:textId="77777777" w:rsidR="008063F5" w:rsidRPr="00CD53B3" w:rsidRDefault="008063F5" w:rsidP="00B7646F">
                  <w:pPr>
                    <w:rPr>
                      <w:color w:val="000000"/>
                      <w:sz w:val="20"/>
                    </w:rPr>
                  </w:pPr>
                  <w:r w:rsidRPr="00CD53B3">
                    <w:rPr>
                      <w:color w:val="000000"/>
                      <w:sz w:val="20"/>
                    </w:rPr>
                    <w:t>Potpora za podizanje / rekonstrukciju ekstenzivnih nasada u voćarstvu</w:t>
                  </w:r>
                </w:p>
              </w:tc>
              <w:tc>
                <w:tcPr>
                  <w:tcW w:w="1134" w:type="dxa"/>
                  <w:tcBorders>
                    <w:top w:val="single" w:sz="4" w:space="0" w:color="auto"/>
                    <w:left w:val="single" w:sz="4" w:space="0" w:color="auto"/>
                    <w:bottom w:val="single" w:sz="4" w:space="0" w:color="auto"/>
                    <w:right w:val="single" w:sz="4" w:space="0" w:color="auto"/>
                  </w:tcBorders>
                  <w:vAlign w:val="bottom"/>
                </w:tcPr>
                <w:p w14:paraId="78446011" w14:textId="77777777" w:rsidR="008063F5" w:rsidRPr="00CD53B3" w:rsidRDefault="008063F5" w:rsidP="00B7646F">
                  <w:pPr>
                    <w:jc w:val="right"/>
                    <w:rPr>
                      <w:color w:val="000000"/>
                      <w:sz w:val="20"/>
                    </w:rPr>
                  </w:pPr>
                  <w:r w:rsidRPr="00CD53B3">
                    <w:rPr>
                      <w:color w:val="000000"/>
                      <w:sz w:val="20"/>
                    </w:rPr>
                    <w:t>25.000,00</w:t>
                  </w:r>
                </w:p>
              </w:tc>
              <w:tc>
                <w:tcPr>
                  <w:tcW w:w="1134" w:type="dxa"/>
                  <w:tcBorders>
                    <w:top w:val="single" w:sz="4" w:space="0" w:color="auto"/>
                    <w:left w:val="single" w:sz="4" w:space="0" w:color="auto"/>
                    <w:bottom w:val="single" w:sz="4" w:space="0" w:color="auto"/>
                    <w:right w:val="single" w:sz="4" w:space="0" w:color="auto"/>
                  </w:tcBorders>
                  <w:vAlign w:val="bottom"/>
                </w:tcPr>
                <w:p w14:paraId="72265B4B" w14:textId="77777777" w:rsidR="008063F5" w:rsidRPr="00CD53B3" w:rsidRDefault="008063F5" w:rsidP="00B7646F">
                  <w:pPr>
                    <w:jc w:val="right"/>
                    <w:rPr>
                      <w:color w:val="000000"/>
                      <w:sz w:val="20"/>
                    </w:rPr>
                  </w:pPr>
                  <w:r w:rsidRPr="00CD53B3">
                    <w:rPr>
                      <w:color w:val="000000"/>
                      <w:sz w:val="20"/>
                    </w:rPr>
                    <w:t>25.000,00</w:t>
                  </w:r>
                </w:p>
              </w:tc>
              <w:tc>
                <w:tcPr>
                  <w:tcW w:w="1134" w:type="dxa"/>
                  <w:tcBorders>
                    <w:top w:val="single" w:sz="4" w:space="0" w:color="auto"/>
                    <w:left w:val="single" w:sz="4" w:space="0" w:color="auto"/>
                    <w:bottom w:val="single" w:sz="4" w:space="0" w:color="auto"/>
                    <w:right w:val="single" w:sz="4" w:space="0" w:color="auto"/>
                  </w:tcBorders>
                  <w:vAlign w:val="bottom"/>
                </w:tcPr>
                <w:p w14:paraId="44893479" w14:textId="77777777" w:rsidR="008063F5" w:rsidRPr="00CD53B3" w:rsidRDefault="008063F5" w:rsidP="00B7646F">
                  <w:pPr>
                    <w:jc w:val="right"/>
                    <w:rPr>
                      <w:color w:val="000000"/>
                      <w:sz w:val="20"/>
                    </w:rPr>
                  </w:pPr>
                  <w:r w:rsidRPr="00CD53B3">
                    <w:rPr>
                      <w:color w:val="000000"/>
                      <w:sz w:val="20"/>
                    </w:rPr>
                    <w:t>25.000,00</w:t>
                  </w:r>
                </w:p>
              </w:tc>
            </w:tr>
            <w:tr w:rsidR="008063F5" w:rsidRPr="00CD53B3" w14:paraId="2713D8CE"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73DDFD06" w14:textId="77777777" w:rsidR="008063F5" w:rsidRPr="00CD53B3" w:rsidRDefault="008063F5" w:rsidP="00B7646F">
                  <w:pPr>
                    <w:tabs>
                      <w:tab w:val="left" w:pos="0"/>
                    </w:tabs>
                    <w:rPr>
                      <w:color w:val="000000"/>
                      <w:sz w:val="20"/>
                    </w:rPr>
                  </w:pPr>
                  <w:r w:rsidRPr="00CD53B3">
                    <w:rPr>
                      <w:color w:val="000000"/>
                      <w:sz w:val="20"/>
                    </w:rPr>
                    <w:t>6.</w:t>
                  </w:r>
                </w:p>
              </w:tc>
              <w:tc>
                <w:tcPr>
                  <w:tcW w:w="2259" w:type="dxa"/>
                  <w:tcBorders>
                    <w:top w:val="single" w:sz="4" w:space="0" w:color="auto"/>
                    <w:left w:val="single" w:sz="4" w:space="0" w:color="auto"/>
                    <w:bottom w:val="single" w:sz="4" w:space="0" w:color="auto"/>
                    <w:right w:val="single" w:sz="4" w:space="0" w:color="auto"/>
                  </w:tcBorders>
                </w:tcPr>
                <w:p w14:paraId="2640BADB" w14:textId="77777777" w:rsidR="008063F5" w:rsidRPr="00CD53B3" w:rsidRDefault="008063F5" w:rsidP="00B7646F">
                  <w:pPr>
                    <w:rPr>
                      <w:color w:val="000000"/>
                      <w:sz w:val="20"/>
                    </w:rPr>
                  </w:pPr>
                  <w:r w:rsidRPr="00CD53B3">
                    <w:rPr>
                      <w:color w:val="000000"/>
                      <w:sz w:val="20"/>
                    </w:rPr>
                    <w:t>Potpora za očuvanje pčelinjeg fonda</w:t>
                  </w:r>
                </w:p>
              </w:tc>
              <w:tc>
                <w:tcPr>
                  <w:tcW w:w="1134" w:type="dxa"/>
                  <w:tcBorders>
                    <w:top w:val="single" w:sz="4" w:space="0" w:color="auto"/>
                    <w:left w:val="single" w:sz="4" w:space="0" w:color="auto"/>
                    <w:bottom w:val="single" w:sz="4" w:space="0" w:color="auto"/>
                    <w:right w:val="single" w:sz="4" w:space="0" w:color="auto"/>
                  </w:tcBorders>
                  <w:vAlign w:val="bottom"/>
                </w:tcPr>
                <w:p w14:paraId="1C4D17C9" w14:textId="77777777" w:rsidR="008063F5" w:rsidRPr="00CD53B3" w:rsidRDefault="008063F5" w:rsidP="00B7646F">
                  <w:pPr>
                    <w:jc w:val="right"/>
                    <w:rPr>
                      <w:color w:val="000000"/>
                      <w:sz w:val="20"/>
                    </w:rPr>
                  </w:pPr>
                  <w:r w:rsidRPr="00CD53B3">
                    <w:rPr>
                      <w:color w:val="000000"/>
                      <w:sz w:val="20"/>
                    </w:rPr>
                    <w:t>15.000,00</w:t>
                  </w:r>
                </w:p>
              </w:tc>
              <w:tc>
                <w:tcPr>
                  <w:tcW w:w="1134" w:type="dxa"/>
                  <w:tcBorders>
                    <w:top w:val="single" w:sz="4" w:space="0" w:color="auto"/>
                    <w:left w:val="single" w:sz="4" w:space="0" w:color="auto"/>
                    <w:bottom w:val="single" w:sz="4" w:space="0" w:color="auto"/>
                    <w:right w:val="single" w:sz="4" w:space="0" w:color="auto"/>
                  </w:tcBorders>
                  <w:vAlign w:val="bottom"/>
                </w:tcPr>
                <w:p w14:paraId="549644A6" w14:textId="77777777" w:rsidR="008063F5" w:rsidRPr="00CD53B3" w:rsidRDefault="008063F5" w:rsidP="00B7646F">
                  <w:pPr>
                    <w:jc w:val="right"/>
                    <w:rPr>
                      <w:color w:val="000000"/>
                      <w:sz w:val="20"/>
                    </w:rPr>
                  </w:pPr>
                  <w:r w:rsidRPr="00CD53B3">
                    <w:rPr>
                      <w:color w:val="000000"/>
                      <w:sz w:val="20"/>
                    </w:rPr>
                    <w:t>15.000,00</w:t>
                  </w:r>
                </w:p>
              </w:tc>
              <w:tc>
                <w:tcPr>
                  <w:tcW w:w="1134" w:type="dxa"/>
                  <w:tcBorders>
                    <w:top w:val="single" w:sz="4" w:space="0" w:color="auto"/>
                    <w:left w:val="single" w:sz="4" w:space="0" w:color="auto"/>
                    <w:bottom w:val="single" w:sz="4" w:space="0" w:color="auto"/>
                    <w:right w:val="single" w:sz="4" w:space="0" w:color="auto"/>
                  </w:tcBorders>
                  <w:vAlign w:val="bottom"/>
                </w:tcPr>
                <w:p w14:paraId="23D46AD9" w14:textId="77777777" w:rsidR="008063F5" w:rsidRPr="00CD53B3" w:rsidRDefault="008063F5" w:rsidP="00B7646F">
                  <w:pPr>
                    <w:jc w:val="right"/>
                    <w:rPr>
                      <w:color w:val="000000"/>
                      <w:sz w:val="20"/>
                    </w:rPr>
                  </w:pPr>
                  <w:r w:rsidRPr="00CD53B3">
                    <w:rPr>
                      <w:color w:val="000000"/>
                      <w:sz w:val="20"/>
                    </w:rPr>
                    <w:t>15.000,00</w:t>
                  </w:r>
                </w:p>
              </w:tc>
            </w:tr>
            <w:tr w:rsidR="008063F5" w:rsidRPr="00CD53B3" w14:paraId="5F6F52B7"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3F7125BC" w14:textId="77777777" w:rsidR="008063F5" w:rsidRPr="00CD53B3" w:rsidRDefault="008063F5" w:rsidP="00B7646F">
                  <w:pPr>
                    <w:tabs>
                      <w:tab w:val="left" w:pos="0"/>
                    </w:tabs>
                    <w:rPr>
                      <w:color w:val="000000"/>
                      <w:sz w:val="20"/>
                    </w:rPr>
                  </w:pPr>
                  <w:r w:rsidRPr="00CD53B3">
                    <w:rPr>
                      <w:color w:val="000000"/>
                      <w:sz w:val="20"/>
                    </w:rPr>
                    <w:lastRenderedPageBreak/>
                    <w:t>7.</w:t>
                  </w:r>
                </w:p>
              </w:tc>
              <w:tc>
                <w:tcPr>
                  <w:tcW w:w="2259" w:type="dxa"/>
                  <w:tcBorders>
                    <w:top w:val="single" w:sz="4" w:space="0" w:color="auto"/>
                    <w:left w:val="single" w:sz="4" w:space="0" w:color="auto"/>
                    <w:bottom w:val="single" w:sz="4" w:space="0" w:color="auto"/>
                    <w:right w:val="single" w:sz="4" w:space="0" w:color="auto"/>
                  </w:tcBorders>
                </w:tcPr>
                <w:p w14:paraId="72C18166" w14:textId="77777777" w:rsidR="008063F5" w:rsidRPr="00CD53B3" w:rsidRDefault="008063F5" w:rsidP="00B7646F">
                  <w:pPr>
                    <w:rPr>
                      <w:color w:val="000000"/>
                      <w:sz w:val="20"/>
                    </w:rPr>
                  </w:pPr>
                  <w:r w:rsidRPr="00CD53B3">
                    <w:rPr>
                      <w:color w:val="000000"/>
                      <w:sz w:val="20"/>
                    </w:rPr>
                    <w:t>Potpore lokalnim akcijskim grupama</w:t>
                  </w:r>
                </w:p>
              </w:tc>
              <w:tc>
                <w:tcPr>
                  <w:tcW w:w="1134" w:type="dxa"/>
                  <w:tcBorders>
                    <w:top w:val="single" w:sz="4" w:space="0" w:color="auto"/>
                    <w:left w:val="single" w:sz="4" w:space="0" w:color="auto"/>
                    <w:bottom w:val="single" w:sz="4" w:space="0" w:color="auto"/>
                    <w:right w:val="single" w:sz="4" w:space="0" w:color="auto"/>
                  </w:tcBorders>
                  <w:vAlign w:val="bottom"/>
                </w:tcPr>
                <w:p w14:paraId="048E19AC" w14:textId="77777777" w:rsidR="008063F5" w:rsidRPr="00CD53B3" w:rsidRDefault="008063F5" w:rsidP="00B7646F">
                  <w:pPr>
                    <w:jc w:val="right"/>
                    <w:rPr>
                      <w:color w:val="000000"/>
                      <w:sz w:val="20"/>
                    </w:rPr>
                  </w:pPr>
                  <w:r w:rsidRPr="00CD53B3">
                    <w:rPr>
                      <w:color w:val="000000"/>
                      <w:sz w:val="20"/>
                    </w:rPr>
                    <w:t>60.000,00</w:t>
                  </w:r>
                </w:p>
              </w:tc>
              <w:tc>
                <w:tcPr>
                  <w:tcW w:w="1134" w:type="dxa"/>
                  <w:tcBorders>
                    <w:top w:val="single" w:sz="4" w:space="0" w:color="auto"/>
                    <w:left w:val="single" w:sz="4" w:space="0" w:color="auto"/>
                    <w:bottom w:val="single" w:sz="4" w:space="0" w:color="auto"/>
                    <w:right w:val="single" w:sz="4" w:space="0" w:color="auto"/>
                  </w:tcBorders>
                  <w:vAlign w:val="bottom"/>
                </w:tcPr>
                <w:p w14:paraId="5A7B9973" w14:textId="77777777" w:rsidR="008063F5" w:rsidRPr="00CD53B3" w:rsidRDefault="008063F5" w:rsidP="00B7646F">
                  <w:pPr>
                    <w:jc w:val="right"/>
                    <w:rPr>
                      <w:color w:val="000000"/>
                      <w:sz w:val="20"/>
                    </w:rPr>
                  </w:pPr>
                  <w:r w:rsidRPr="00CD53B3">
                    <w:rPr>
                      <w:color w:val="000000"/>
                      <w:sz w:val="20"/>
                    </w:rPr>
                    <w:t>60.000,00</w:t>
                  </w:r>
                </w:p>
              </w:tc>
              <w:tc>
                <w:tcPr>
                  <w:tcW w:w="1134" w:type="dxa"/>
                  <w:tcBorders>
                    <w:top w:val="single" w:sz="4" w:space="0" w:color="auto"/>
                    <w:left w:val="single" w:sz="4" w:space="0" w:color="auto"/>
                    <w:bottom w:val="single" w:sz="4" w:space="0" w:color="auto"/>
                    <w:right w:val="single" w:sz="4" w:space="0" w:color="auto"/>
                  </w:tcBorders>
                  <w:vAlign w:val="bottom"/>
                </w:tcPr>
                <w:p w14:paraId="52BAB2EF" w14:textId="77777777" w:rsidR="008063F5" w:rsidRPr="00CD53B3" w:rsidRDefault="008063F5" w:rsidP="00B7646F">
                  <w:pPr>
                    <w:jc w:val="right"/>
                    <w:rPr>
                      <w:color w:val="000000"/>
                      <w:sz w:val="20"/>
                    </w:rPr>
                  </w:pPr>
                  <w:r w:rsidRPr="00CD53B3">
                    <w:rPr>
                      <w:color w:val="000000"/>
                      <w:sz w:val="20"/>
                    </w:rPr>
                    <w:t>60.000,00</w:t>
                  </w:r>
                </w:p>
              </w:tc>
            </w:tr>
            <w:tr w:rsidR="008063F5" w:rsidRPr="00CD53B3" w14:paraId="66B2E8D5"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4CC512CB" w14:textId="77777777" w:rsidR="008063F5" w:rsidRPr="00CD53B3" w:rsidRDefault="008063F5" w:rsidP="00B7646F">
                  <w:pPr>
                    <w:tabs>
                      <w:tab w:val="left" w:pos="0"/>
                    </w:tabs>
                    <w:rPr>
                      <w:color w:val="000000"/>
                      <w:sz w:val="20"/>
                    </w:rPr>
                  </w:pPr>
                  <w:r w:rsidRPr="00CD53B3">
                    <w:rPr>
                      <w:color w:val="000000"/>
                      <w:sz w:val="20"/>
                    </w:rPr>
                    <w:t>8.</w:t>
                  </w:r>
                </w:p>
              </w:tc>
              <w:tc>
                <w:tcPr>
                  <w:tcW w:w="2259" w:type="dxa"/>
                  <w:tcBorders>
                    <w:top w:val="single" w:sz="4" w:space="0" w:color="auto"/>
                    <w:left w:val="single" w:sz="4" w:space="0" w:color="auto"/>
                    <w:bottom w:val="single" w:sz="4" w:space="0" w:color="auto"/>
                    <w:right w:val="single" w:sz="4" w:space="0" w:color="auto"/>
                  </w:tcBorders>
                </w:tcPr>
                <w:p w14:paraId="3F6EC732" w14:textId="77777777" w:rsidR="008063F5" w:rsidRPr="00CD53B3" w:rsidRDefault="008063F5" w:rsidP="00B7646F">
                  <w:pPr>
                    <w:rPr>
                      <w:color w:val="000000"/>
                      <w:sz w:val="20"/>
                    </w:rPr>
                  </w:pPr>
                  <w:r w:rsidRPr="00CD53B3">
                    <w:rPr>
                      <w:color w:val="000000"/>
                      <w:sz w:val="20"/>
                    </w:rPr>
                    <w:t>Potpore lokalnim akcijskim grupama u ribarstvu i akvakulturi</w:t>
                  </w:r>
                </w:p>
              </w:tc>
              <w:tc>
                <w:tcPr>
                  <w:tcW w:w="1134" w:type="dxa"/>
                  <w:tcBorders>
                    <w:top w:val="single" w:sz="4" w:space="0" w:color="auto"/>
                    <w:left w:val="single" w:sz="4" w:space="0" w:color="auto"/>
                    <w:bottom w:val="single" w:sz="4" w:space="0" w:color="auto"/>
                    <w:right w:val="single" w:sz="4" w:space="0" w:color="auto"/>
                  </w:tcBorders>
                  <w:vAlign w:val="bottom"/>
                </w:tcPr>
                <w:p w14:paraId="17DC8DA7" w14:textId="77777777" w:rsidR="008063F5" w:rsidRPr="00CD53B3" w:rsidRDefault="008063F5" w:rsidP="00B7646F">
                  <w:pPr>
                    <w:jc w:val="right"/>
                    <w:rPr>
                      <w:color w:val="000000"/>
                      <w:sz w:val="20"/>
                    </w:rPr>
                  </w:pPr>
                  <w:r w:rsidRPr="00CD53B3">
                    <w:rPr>
                      <w:color w:val="000000"/>
                      <w:sz w:val="20"/>
                    </w:rPr>
                    <w:t>20.000,00</w:t>
                  </w:r>
                </w:p>
              </w:tc>
              <w:tc>
                <w:tcPr>
                  <w:tcW w:w="1134" w:type="dxa"/>
                  <w:tcBorders>
                    <w:top w:val="single" w:sz="4" w:space="0" w:color="auto"/>
                    <w:left w:val="single" w:sz="4" w:space="0" w:color="auto"/>
                    <w:bottom w:val="single" w:sz="4" w:space="0" w:color="auto"/>
                    <w:right w:val="single" w:sz="4" w:space="0" w:color="auto"/>
                  </w:tcBorders>
                  <w:vAlign w:val="bottom"/>
                </w:tcPr>
                <w:p w14:paraId="0332F3E6" w14:textId="77777777" w:rsidR="008063F5" w:rsidRPr="00CD53B3" w:rsidRDefault="008063F5" w:rsidP="00B7646F">
                  <w:pPr>
                    <w:jc w:val="right"/>
                    <w:rPr>
                      <w:color w:val="000000"/>
                      <w:sz w:val="20"/>
                    </w:rPr>
                  </w:pPr>
                  <w:r w:rsidRPr="00CD53B3">
                    <w:rPr>
                      <w:color w:val="000000"/>
                      <w:sz w:val="20"/>
                    </w:rPr>
                    <w:t>20.000,00</w:t>
                  </w:r>
                </w:p>
              </w:tc>
              <w:tc>
                <w:tcPr>
                  <w:tcW w:w="1134" w:type="dxa"/>
                  <w:tcBorders>
                    <w:top w:val="single" w:sz="4" w:space="0" w:color="auto"/>
                    <w:left w:val="single" w:sz="4" w:space="0" w:color="auto"/>
                    <w:bottom w:val="single" w:sz="4" w:space="0" w:color="auto"/>
                    <w:right w:val="single" w:sz="4" w:space="0" w:color="auto"/>
                  </w:tcBorders>
                  <w:vAlign w:val="bottom"/>
                </w:tcPr>
                <w:p w14:paraId="54C362D2" w14:textId="77777777" w:rsidR="008063F5" w:rsidRPr="00CD53B3" w:rsidRDefault="008063F5" w:rsidP="00B7646F">
                  <w:pPr>
                    <w:jc w:val="right"/>
                    <w:rPr>
                      <w:color w:val="000000"/>
                      <w:sz w:val="20"/>
                    </w:rPr>
                  </w:pPr>
                  <w:r w:rsidRPr="00CD53B3">
                    <w:rPr>
                      <w:color w:val="000000"/>
                      <w:sz w:val="20"/>
                    </w:rPr>
                    <w:t>20.000,00</w:t>
                  </w:r>
                </w:p>
              </w:tc>
            </w:tr>
            <w:tr w:rsidR="008063F5" w:rsidRPr="00CD53B3" w14:paraId="25A666CA"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789B1C5A" w14:textId="77777777" w:rsidR="008063F5" w:rsidRPr="00CD53B3" w:rsidRDefault="008063F5" w:rsidP="00B7646F">
                  <w:pPr>
                    <w:tabs>
                      <w:tab w:val="left" w:pos="0"/>
                    </w:tabs>
                    <w:rPr>
                      <w:color w:val="000000"/>
                      <w:sz w:val="20"/>
                    </w:rPr>
                  </w:pPr>
                  <w:r w:rsidRPr="00CD53B3">
                    <w:rPr>
                      <w:color w:val="000000"/>
                      <w:sz w:val="20"/>
                    </w:rPr>
                    <w:t>9.</w:t>
                  </w:r>
                </w:p>
              </w:tc>
              <w:tc>
                <w:tcPr>
                  <w:tcW w:w="2259" w:type="dxa"/>
                  <w:tcBorders>
                    <w:top w:val="single" w:sz="4" w:space="0" w:color="auto"/>
                    <w:left w:val="single" w:sz="4" w:space="0" w:color="auto"/>
                    <w:bottom w:val="single" w:sz="4" w:space="0" w:color="auto"/>
                    <w:right w:val="single" w:sz="4" w:space="0" w:color="auto"/>
                  </w:tcBorders>
                </w:tcPr>
                <w:p w14:paraId="719B94E4" w14:textId="77777777" w:rsidR="008063F5" w:rsidRPr="00CD53B3" w:rsidRDefault="008063F5" w:rsidP="00B7646F">
                  <w:pPr>
                    <w:rPr>
                      <w:color w:val="000000"/>
                      <w:sz w:val="20"/>
                    </w:rPr>
                  </w:pPr>
                  <w:r w:rsidRPr="00CD53B3">
                    <w:rPr>
                      <w:color w:val="000000"/>
                      <w:sz w:val="20"/>
                    </w:rPr>
                    <w:t>Potpore za razvoj koncepta Pametna sela na području Osječko-baranjske županije</w:t>
                  </w:r>
                </w:p>
              </w:tc>
              <w:tc>
                <w:tcPr>
                  <w:tcW w:w="1134" w:type="dxa"/>
                  <w:tcBorders>
                    <w:top w:val="single" w:sz="4" w:space="0" w:color="auto"/>
                    <w:left w:val="single" w:sz="4" w:space="0" w:color="auto"/>
                    <w:bottom w:val="single" w:sz="4" w:space="0" w:color="auto"/>
                    <w:right w:val="single" w:sz="4" w:space="0" w:color="auto"/>
                  </w:tcBorders>
                  <w:vAlign w:val="bottom"/>
                </w:tcPr>
                <w:p w14:paraId="78ABD3C1" w14:textId="77777777" w:rsidR="008063F5" w:rsidRPr="00CD53B3" w:rsidRDefault="008063F5" w:rsidP="00B7646F">
                  <w:pPr>
                    <w:jc w:val="right"/>
                    <w:rPr>
                      <w:color w:val="000000"/>
                      <w:sz w:val="20"/>
                    </w:rPr>
                  </w:pPr>
                  <w:r w:rsidRPr="00CD53B3">
                    <w:rPr>
                      <w:color w:val="000000"/>
                      <w:sz w:val="20"/>
                    </w:rPr>
                    <w:t>15.000,00</w:t>
                  </w:r>
                </w:p>
              </w:tc>
              <w:tc>
                <w:tcPr>
                  <w:tcW w:w="1134" w:type="dxa"/>
                  <w:tcBorders>
                    <w:top w:val="single" w:sz="4" w:space="0" w:color="auto"/>
                    <w:left w:val="single" w:sz="4" w:space="0" w:color="auto"/>
                    <w:bottom w:val="single" w:sz="4" w:space="0" w:color="auto"/>
                    <w:right w:val="single" w:sz="4" w:space="0" w:color="auto"/>
                  </w:tcBorders>
                  <w:vAlign w:val="bottom"/>
                </w:tcPr>
                <w:p w14:paraId="72E786BA" w14:textId="77777777" w:rsidR="008063F5" w:rsidRPr="00CD53B3" w:rsidRDefault="008063F5" w:rsidP="00B7646F">
                  <w:pPr>
                    <w:jc w:val="right"/>
                    <w:rPr>
                      <w:color w:val="000000"/>
                      <w:sz w:val="20"/>
                    </w:rPr>
                  </w:pPr>
                  <w:r w:rsidRPr="00CD53B3">
                    <w:rPr>
                      <w:color w:val="000000"/>
                      <w:sz w:val="20"/>
                    </w:rPr>
                    <w:t>15.000,00</w:t>
                  </w:r>
                </w:p>
              </w:tc>
              <w:tc>
                <w:tcPr>
                  <w:tcW w:w="1134" w:type="dxa"/>
                  <w:tcBorders>
                    <w:top w:val="single" w:sz="4" w:space="0" w:color="auto"/>
                    <w:left w:val="single" w:sz="4" w:space="0" w:color="auto"/>
                    <w:bottom w:val="single" w:sz="4" w:space="0" w:color="auto"/>
                    <w:right w:val="single" w:sz="4" w:space="0" w:color="auto"/>
                  </w:tcBorders>
                  <w:vAlign w:val="bottom"/>
                </w:tcPr>
                <w:p w14:paraId="372871E6" w14:textId="77777777" w:rsidR="008063F5" w:rsidRPr="00CD53B3" w:rsidRDefault="008063F5" w:rsidP="00B7646F">
                  <w:pPr>
                    <w:jc w:val="right"/>
                    <w:rPr>
                      <w:color w:val="000000"/>
                      <w:sz w:val="20"/>
                    </w:rPr>
                  </w:pPr>
                  <w:r w:rsidRPr="00CD53B3">
                    <w:rPr>
                      <w:color w:val="000000"/>
                      <w:sz w:val="20"/>
                    </w:rPr>
                    <w:t>15.000,00</w:t>
                  </w:r>
                </w:p>
              </w:tc>
            </w:tr>
            <w:tr w:rsidR="008063F5" w:rsidRPr="00CD53B3" w14:paraId="689DB19C"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7BC20BE0" w14:textId="77777777" w:rsidR="008063F5" w:rsidRPr="00CD53B3" w:rsidRDefault="008063F5" w:rsidP="00B7646F">
                  <w:pPr>
                    <w:tabs>
                      <w:tab w:val="left" w:pos="0"/>
                    </w:tabs>
                    <w:rPr>
                      <w:color w:val="000000"/>
                      <w:sz w:val="20"/>
                    </w:rPr>
                  </w:pPr>
                  <w:r w:rsidRPr="00CD53B3">
                    <w:rPr>
                      <w:color w:val="000000"/>
                      <w:sz w:val="20"/>
                    </w:rPr>
                    <w:t>10.</w:t>
                  </w:r>
                </w:p>
              </w:tc>
              <w:tc>
                <w:tcPr>
                  <w:tcW w:w="2259" w:type="dxa"/>
                  <w:tcBorders>
                    <w:top w:val="single" w:sz="4" w:space="0" w:color="auto"/>
                    <w:left w:val="single" w:sz="4" w:space="0" w:color="auto"/>
                    <w:bottom w:val="single" w:sz="4" w:space="0" w:color="auto"/>
                    <w:right w:val="single" w:sz="4" w:space="0" w:color="auto"/>
                  </w:tcBorders>
                </w:tcPr>
                <w:p w14:paraId="5E4E8EED" w14:textId="77777777" w:rsidR="008063F5" w:rsidRPr="00CD53B3" w:rsidRDefault="008063F5" w:rsidP="00B7646F">
                  <w:pPr>
                    <w:rPr>
                      <w:color w:val="000000"/>
                      <w:sz w:val="20"/>
                    </w:rPr>
                  </w:pPr>
                  <w:proofErr w:type="spellStart"/>
                  <w:r w:rsidRPr="00CD53B3">
                    <w:rPr>
                      <w:color w:val="000000"/>
                      <w:sz w:val="20"/>
                    </w:rPr>
                    <w:t>HORIZON</w:t>
                  </w:r>
                  <w:proofErr w:type="spellEnd"/>
                  <w:r w:rsidRPr="00CD53B3">
                    <w:rPr>
                      <w:color w:val="000000"/>
                      <w:sz w:val="20"/>
                    </w:rPr>
                    <w:t xml:space="preserve"> EUROPE </w:t>
                  </w:r>
                  <w:proofErr w:type="spellStart"/>
                  <w:r w:rsidRPr="00CD53B3">
                    <w:rPr>
                      <w:color w:val="000000"/>
                      <w:sz w:val="20"/>
                    </w:rPr>
                    <w:t>CLIMEMPOWER</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14:paraId="06CE125D" w14:textId="77777777" w:rsidR="008063F5" w:rsidRPr="00CD53B3" w:rsidRDefault="008063F5" w:rsidP="00B7646F">
                  <w:pPr>
                    <w:jc w:val="right"/>
                    <w:rPr>
                      <w:color w:val="000000"/>
                      <w:sz w:val="20"/>
                    </w:rPr>
                  </w:pPr>
                  <w:r w:rsidRPr="00CD53B3">
                    <w:rPr>
                      <w:color w:val="000000"/>
                      <w:sz w:val="20"/>
                    </w:rPr>
                    <w:t>12.925,00</w:t>
                  </w:r>
                </w:p>
              </w:tc>
              <w:tc>
                <w:tcPr>
                  <w:tcW w:w="1134" w:type="dxa"/>
                  <w:tcBorders>
                    <w:top w:val="single" w:sz="4" w:space="0" w:color="auto"/>
                    <w:left w:val="single" w:sz="4" w:space="0" w:color="auto"/>
                    <w:bottom w:val="single" w:sz="4" w:space="0" w:color="auto"/>
                    <w:right w:val="single" w:sz="4" w:space="0" w:color="auto"/>
                  </w:tcBorders>
                  <w:vAlign w:val="bottom"/>
                </w:tcPr>
                <w:p w14:paraId="2AA31B5B" w14:textId="77777777" w:rsidR="008063F5" w:rsidRPr="00CD53B3" w:rsidRDefault="008063F5" w:rsidP="00B7646F">
                  <w:pPr>
                    <w:jc w:val="right"/>
                    <w:rPr>
                      <w:color w:val="000000"/>
                      <w:sz w:val="20"/>
                    </w:rPr>
                  </w:pPr>
                  <w:r w:rsidRPr="00CD53B3">
                    <w:rPr>
                      <w:color w:val="000000"/>
                      <w:sz w:val="20"/>
                    </w:rPr>
                    <w:t>-</w:t>
                  </w:r>
                </w:p>
              </w:tc>
              <w:tc>
                <w:tcPr>
                  <w:tcW w:w="1134" w:type="dxa"/>
                  <w:tcBorders>
                    <w:top w:val="single" w:sz="4" w:space="0" w:color="auto"/>
                    <w:left w:val="single" w:sz="4" w:space="0" w:color="auto"/>
                    <w:bottom w:val="single" w:sz="4" w:space="0" w:color="auto"/>
                    <w:right w:val="single" w:sz="4" w:space="0" w:color="auto"/>
                  </w:tcBorders>
                  <w:vAlign w:val="bottom"/>
                </w:tcPr>
                <w:p w14:paraId="4E5D33EC" w14:textId="77777777" w:rsidR="008063F5" w:rsidRPr="00CD53B3" w:rsidRDefault="008063F5" w:rsidP="00B7646F">
                  <w:pPr>
                    <w:jc w:val="right"/>
                    <w:rPr>
                      <w:color w:val="000000"/>
                      <w:sz w:val="20"/>
                    </w:rPr>
                  </w:pPr>
                  <w:r w:rsidRPr="00CD53B3">
                    <w:rPr>
                      <w:color w:val="000000"/>
                      <w:sz w:val="20"/>
                    </w:rPr>
                    <w:t>-</w:t>
                  </w:r>
                </w:p>
              </w:tc>
            </w:tr>
            <w:tr w:rsidR="008063F5" w:rsidRPr="00CD53B3" w14:paraId="3AE4A10C" w14:textId="77777777" w:rsidTr="00877835">
              <w:trPr>
                <w:cantSplit/>
                <w:trHeight w:val="567"/>
              </w:trPr>
              <w:tc>
                <w:tcPr>
                  <w:tcW w:w="567" w:type="dxa"/>
                  <w:tcBorders>
                    <w:top w:val="single" w:sz="4" w:space="0" w:color="auto"/>
                    <w:left w:val="single" w:sz="4" w:space="0" w:color="auto"/>
                    <w:bottom w:val="single" w:sz="4" w:space="0" w:color="auto"/>
                    <w:right w:val="single" w:sz="4" w:space="0" w:color="auto"/>
                  </w:tcBorders>
                </w:tcPr>
                <w:p w14:paraId="04B39574" w14:textId="77777777" w:rsidR="008063F5" w:rsidRPr="00CD53B3" w:rsidRDefault="008063F5" w:rsidP="00B7646F">
                  <w:pPr>
                    <w:tabs>
                      <w:tab w:val="left" w:pos="0"/>
                    </w:tabs>
                    <w:rPr>
                      <w:color w:val="000000"/>
                      <w:sz w:val="20"/>
                    </w:rPr>
                  </w:pPr>
                  <w:r w:rsidRPr="00CD53B3">
                    <w:rPr>
                      <w:color w:val="000000"/>
                      <w:sz w:val="20"/>
                    </w:rPr>
                    <w:t>11.</w:t>
                  </w:r>
                </w:p>
                <w:p w14:paraId="78792634" w14:textId="77777777" w:rsidR="008063F5" w:rsidRPr="00CD53B3" w:rsidRDefault="008063F5" w:rsidP="00B7646F">
                  <w:pPr>
                    <w:tabs>
                      <w:tab w:val="left" w:pos="0"/>
                    </w:tabs>
                    <w:rPr>
                      <w:color w:val="000000"/>
                      <w:sz w:val="20"/>
                    </w:rPr>
                  </w:pPr>
                </w:p>
              </w:tc>
              <w:tc>
                <w:tcPr>
                  <w:tcW w:w="2259" w:type="dxa"/>
                  <w:tcBorders>
                    <w:top w:val="single" w:sz="4" w:space="0" w:color="auto"/>
                    <w:left w:val="single" w:sz="4" w:space="0" w:color="auto"/>
                    <w:bottom w:val="single" w:sz="4" w:space="0" w:color="auto"/>
                    <w:right w:val="single" w:sz="4" w:space="0" w:color="auto"/>
                  </w:tcBorders>
                </w:tcPr>
                <w:p w14:paraId="5ABB9964" w14:textId="77777777" w:rsidR="008063F5" w:rsidRPr="00CD53B3" w:rsidRDefault="008063F5" w:rsidP="00B7646F">
                  <w:pPr>
                    <w:rPr>
                      <w:color w:val="000000"/>
                      <w:sz w:val="20"/>
                    </w:rPr>
                  </w:pPr>
                  <w:r w:rsidRPr="00CD53B3">
                    <w:rPr>
                      <w:color w:val="000000"/>
                      <w:sz w:val="20"/>
                    </w:rPr>
                    <w:t xml:space="preserve">Projekt prekogranične suradnje </w:t>
                  </w:r>
                  <w:proofErr w:type="spellStart"/>
                  <w:r w:rsidRPr="00CD53B3">
                    <w:rPr>
                      <w:color w:val="000000"/>
                      <w:sz w:val="20"/>
                    </w:rPr>
                    <w:t>Pannonian</w:t>
                  </w:r>
                  <w:proofErr w:type="spellEnd"/>
                  <w:r w:rsidRPr="00CD53B3">
                    <w:rPr>
                      <w:color w:val="000000"/>
                      <w:sz w:val="20"/>
                    </w:rPr>
                    <w:t xml:space="preserve"> </w:t>
                  </w:r>
                  <w:proofErr w:type="spellStart"/>
                  <w:r w:rsidRPr="00CD53B3">
                    <w:rPr>
                      <w:color w:val="000000"/>
                      <w:sz w:val="20"/>
                    </w:rPr>
                    <w:t>Superfood</w:t>
                  </w:r>
                  <w:proofErr w:type="spellEnd"/>
                  <w:r w:rsidRPr="00CD53B3">
                    <w:rPr>
                      <w:color w:val="000000"/>
                      <w:sz w:val="20"/>
                    </w:rPr>
                    <w:t xml:space="preserve"> </w:t>
                  </w:r>
                  <w:proofErr w:type="spellStart"/>
                  <w:r w:rsidRPr="00CD53B3">
                    <w:rPr>
                      <w:color w:val="000000"/>
                      <w:sz w:val="20"/>
                    </w:rPr>
                    <w:t>Milkyway</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14:paraId="69F87EF2" w14:textId="77777777" w:rsidR="008063F5" w:rsidRPr="00CD53B3" w:rsidRDefault="008063F5" w:rsidP="00B7646F">
                  <w:pPr>
                    <w:jc w:val="right"/>
                    <w:rPr>
                      <w:color w:val="000000"/>
                      <w:sz w:val="20"/>
                    </w:rPr>
                  </w:pPr>
                  <w:r w:rsidRPr="00CD53B3">
                    <w:rPr>
                      <w:color w:val="000000"/>
                      <w:sz w:val="20"/>
                    </w:rPr>
                    <w:t>128.000,00</w:t>
                  </w:r>
                </w:p>
              </w:tc>
              <w:tc>
                <w:tcPr>
                  <w:tcW w:w="1134" w:type="dxa"/>
                  <w:tcBorders>
                    <w:top w:val="single" w:sz="4" w:space="0" w:color="auto"/>
                    <w:left w:val="single" w:sz="4" w:space="0" w:color="auto"/>
                    <w:bottom w:val="single" w:sz="4" w:space="0" w:color="auto"/>
                    <w:right w:val="single" w:sz="4" w:space="0" w:color="auto"/>
                  </w:tcBorders>
                  <w:vAlign w:val="bottom"/>
                </w:tcPr>
                <w:p w14:paraId="7D2B0026" w14:textId="77777777" w:rsidR="008063F5" w:rsidRPr="00CD53B3" w:rsidRDefault="008063F5" w:rsidP="00B7646F">
                  <w:pPr>
                    <w:jc w:val="right"/>
                    <w:rPr>
                      <w:color w:val="000000"/>
                      <w:sz w:val="20"/>
                    </w:rPr>
                  </w:pPr>
                  <w:r w:rsidRPr="00CD53B3">
                    <w:rPr>
                      <w:color w:val="000000"/>
                      <w:sz w:val="20"/>
                    </w:rPr>
                    <w:t>-</w:t>
                  </w:r>
                </w:p>
              </w:tc>
              <w:tc>
                <w:tcPr>
                  <w:tcW w:w="1134" w:type="dxa"/>
                  <w:tcBorders>
                    <w:top w:val="single" w:sz="4" w:space="0" w:color="auto"/>
                    <w:left w:val="single" w:sz="4" w:space="0" w:color="auto"/>
                    <w:bottom w:val="single" w:sz="4" w:space="0" w:color="auto"/>
                    <w:right w:val="single" w:sz="4" w:space="0" w:color="auto"/>
                  </w:tcBorders>
                  <w:vAlign w:val="bottom"/>
                </w:tcPr>
                <w:p w14:paraId="75B1A3C5" w14:textId="77777777" w:rsidR="008063F5" w:rsidRPr="00CD53B3" w:rsidRDefault="008063F5" w:rsidP="00B7646F">
                  <w:pPr>
                    <w:jc w:val="right"/>
                    <w:rPr>
                      <w:color w:val="000000"/>
                      <w:sz w:val="20"/>
                    </w:rPr>
                  </w:pPr>
                  <w:r w:rsidRPr="00CD53B3">
                    <w:rPr>
                      <w:color w:val="000000"/>
                      <w:sz w:val="20"/>
                    </w:rPr>
                    <w:t>-</w:t>
                  </w:r>
                </w:p>
              </w:tc>
            </w:tr>
            <w:tr w:rsidR="008063F5" w:rsidRPr="00CD53B3" w14:paraId="384B113E" w14:textId="77777777" w:rsidTr="00877835">
              <w:trPr>
                <w:cantSplit/>
                <w:trHeight w:val="527"/>
              </w:trPr>
              <w:tc>
                <w:tcPr>
                  <w:tcW w:w="567" w:type="dxa"/>
                  <w:tcBorders>
                    <w:top w:val="single" w:sz="4" w:space="0" w:color="auto"/>
                    <w:left w:val="single" w:sz="4" w:space="0" w:color="auto"/>
                    <w:bottom w:val="single" w:sz="4" w:space="0" w:color="auto"/>
                    <w:right w:val="single" w:sz="4" w:space="0" w:color="auto"/>
                  </w:tcBorders>
                </w:tcPr>
                <w:p w14:paraId="70031329" w14:textId="77777777" w:rsidR="008063F5" w:rsidRPr="00CD53B3" w:rsidRDefault="008063F5" w:rsidP="00B7646F">
                  <w:pPr>
                    <w:jc w:val="center"/>
                    <w:rPr>
                      <w:bCs/>
                      <w:color w:val="000000"/>
                      <w:sz w:val="20"/>
                    </w:rPr>
                  </w:pPr>
                </w:p>
              </w:tc>
              <w:tc>
                <w:tcPr>
                  <w:tcW w:w="2259" w:type="dxa"/>
                  <w:tcBorders>
                    <w:top w:val="single" w:sz="4" w:space="0" w:color="auto"/>
                    <w:left w:val="single" w:sz="4" w:space="0" w:color="auto"/>
                    <w:bottom w:val="single" w:sz="4" w:space="0" w:color="auto"/>
                    <w:right w:val="single" w:sz="4" w:space="0" w:color="auto"/>
                  </w:tcBorders>
                  <w:vAlign w:val="bottom"/>
                </w:tcPr>
                <w:p w14:paraId="410308E0" w14:textId="77777777" w:rsidR="008063F5" w:rsidRPr="00CD53B3" w:rsidRDefault="008063F5" w:rsidP="00B7646F">
                  <w:pPr>
                    <w:rPr>
                      <w:bCs/>
                      <w:color w:val="000000"/>
                      <w:sz w:val="20"/>
                    </w:rPr>
                  </w:pPr>
                  <w:r w:rsidRPr="00CD53B3">
                    <w:rPr>
                      <w:bCs/>
                      <w:color w:val="000000"/>
                      <w:sz w:val="20"/>
                    </w:rPr>
                    <w:t>Ukupno program:</w:t>
                  </w:r>
                </w:p>
              </w:tc>
              <w:tc>
                <w:tcPr>
                  <w:tcW w:w="1134" w:type="dxa"/>
                  <w:tcBorders>
                    <w:top w:val="single" w:sz="4" w:space="0" w:color="auto"/>
                    <w:left w:val="single" w:sz="4" w:space="0" w:color="auto"/>
                    <w:bottom w:val="single" w:sz="4" w:space="0" w:color="auto"/>
                    <w:right w:val="single" w:sz="4" w:space="0" w:color="auto"/>
                  </w:tcBorders>
                  <w:vAlign w:val="bottom"/>
                </w:tcPr>
                <w:p w14:paraId="2C785251" w14:textId="77777777" w:rsidR="008063F5" w:rsidRPr="00CD53B3" w:rsidRDefault="008063F5" w:rsidP="00B7646F">
                  <w:pPr>
                    <w:jc w:val="right"/>
                    <w:rPr>
                      <w:bCs/>
                      <w:color w:val="000000"/>
                      <w:sz w:val="20"/>
                    </w:rPr>
                  </w:pPr>
                  <w:r w:rsidRPr="00CD53B3">
                    <w:rPr>
                      <w:bCs/>
                      <w:color w:val="000000"/>
                      <w:sz w:val="20"/>
                    </w:rPr>
                    <w:t>449.925,00</w:t>
                  </w:r>
                </w:p>
              </w:tc>
              <w:tc>
                <w:tcPr>
                  <w:tcW w:w="1134" w:type="dxa"/>
                  <w:tcBorders>
                    <w:top w:val="single" w:sz="4" w:space="0" w:color="auto"/>
                    <w:left w:val="single" w:sz="4" w:space="0" w:color="auto"/>
                    <w:bottom w:val="single" w:sz="4" w:space="0" w:color="auto"/>
                    <w:right w:val="single" w:sz="4" w:space="0" w:color="auto"/>
                  </w:tcBorders>
                  <w:vAlign w:val="bottom"/>
                </w:tcPr>
                <w:p w14:paraId="1EFAB835" w14:textId="77777777" w:rsidR="008063F5" w:rsidRPr="00CD53B3" w:rsidRDefault="008063F5" w:rsidP="00B7646F">
                  <w:pPr>
                    <w:jc w:val="right"/>
                    <w:rPr>
                      <w:bCs/>
                      <w:color w:val="000000"/>
                      <w:sz w:val="20"/>
                    </w:rPr>
                  </w:pPr>
                  <w:r w:rsidRPr="00CD53B3">
                    <w:rPr>
                      <w:bCs/>
                      <w:color w:val="000000"/>
                      <w:sz w:val="20"/>
                    </w:rPr>
                    <w:t>269.000,00</w:t>
                  </w:r>
                </w:p>
              </w:tc>
              <w:tc>
                <w:tcPr>
                  <w:tcW w:w="1134" w:type="dxa"/>
                  <w:tcBorders>
                    <w:top w:val="single" w:sz="4" w:space="0" w:color="auto"/>
                    <w:left w:val="single" w:sz="4" w:space="0" w:color="auto"/>
                    <w:bottom w:val="single" w:sz="4" w:space="0" w:color="auto"/>
                    <w:right w:val="single" w:sz="4" w:space="0" w:color="auto"/>
                  </w:tcBorders>
                  <w:vAlign w:val="bottom"/>
                </w:tcPr>
                <w:p w14:paraId="1379875F" w14:textId="77777777" w:rsidR="008063F5" w:rsidRPr="00CD53B3" w:rsidRDefault="008063F5" w:rsidP="00B7646F">
                  <w:pPr>
                    <w:jc w:val="right"/>
                    <w:rPr>
                      <w:bCs/>
                      <w:color w:val="000000"/>
                      <w:sz w:val="20"/>
                    </w:rPr>
                  </w:pPr>
                  <w:r w:rsidRPr="00CD53B3">
                    <w:rPr>
                      <w:bCs/>
                      <w:color w:val="000000"/>
                      <w:sz w:val="20"/>
                    </w:rPr>
                    <w:t>269.000,00</w:t>
                  </w:r>
                </w:p>
              </w:tc>
            </w:tr>
          </w:tbl>
          <w:p w14:paraId="32E1472C" w14:textId="77777777" w:rsidR="008063F5" w:rsidRPr="00CD53B3" w:rsidRDefault="008063F5" w:rsidP="00B7646F">
            <w:pPr>
              <w:rPr>
                <w:bCs/>
                <w:color w:val="000000"/>
                <w:sz w:val="20"/>
              </w:rPr>
            </w:pPr>
          </w:p>
          <w:p w14:paraId="0774400D" w14:textId="77777777" w:rsidR="008063F5" w:rsidRPr="00CD53B3" w:rsidRDefault="008063F5" w:rsidP="00B7646F">
            <w:pPr>
              <w:rPr>
                <w:bCs/>
                <w:color w:val="000000"/>
                <w:sz w:val="20"/>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3"/>
              <w:gridCol w:w="1016"/>
              <w:gridCol w:w="1177"/>
              <w:gridCol w:w="1146"/>
              <w:gridCol w:w="1112"/>
            </w:tblGrid>
            <w:tr w:rsidR="008063F5" w:rsidRPr="00CD53B3" w14:paraId="04CD2C42" w14:textId="77777777" w:rsidTr="00B7646F">
              <w:trPr>
                <w:cantSplit/>
              </w:trPr>
              <w:tc>
                <w:tcPr>
                  <w:tcW w:w="2266" w:type="dxa"/>
                  <w:tcBorders>
                    <w:top w:val="single" w:sz="4" w:space="0" w:color="auto"/>
                    <w:left w:val="single" w:sz="4" w:space="0" w:color="auto"/>
                    <w:bottom w:val="single" w:sz="4" w:space="0" w:color="auto"/>
                    <w:right w:val="single" w:sz="4" w:space="0" w:color="auto"/>
                  </w:tcBorders>
                  <w:vAlign w:val="center"/>
                </w:tcPr>
                <w:p w14:paraId="11C9D6C4" w14:textId="77777777" w:rsidR="008063F5" w:rsidRPr="00CD53B3" w:rsidRDefault="008063F5" w:rsidP="00B7646F">
                  <w:pPr>
                    <w:rPr>
                      <w:bCs/>
                      <w:color w:val="000000"/>
                      <w:sz w:val="20"/>
                    </w:rPr>
                  </w:pPr>
                  <w:r w:rsidRPr="00CD53B3">
                    <w:rPr>
                      <w:bCs/>
                      <w:color w:val="000000"/>
                      <w:sz w:val="20"/>
                    </w:rPr>
                    <w:t>Pokazatelj uspješnosti</w:t>
                  </w:r>
                </w:p>
              </w:tc>
              <w:tc>
                <w:tcPr>
                  <w:tcW w:w="1016" w:type="dxa"/>
                  <w:tcBorders>
                    <w:top w:val="single" w:sz="4" w:space="0" w:color="auto"/>
                    <w:left w:val="single" w:sz="4" w:space="0" w:color="auto"/>
                    <w:bottom w:val="single" w:sz="4" w:space="0" w:color="auto"/>
                    <w:right w:val="single" w:sz="4" w:space="0" w:color="auto"/>
                  </w:tcBorders>
                  <w:vAlign w:val="center"/>
                </w:tcPr>
                <w:p w14:paraId="0740DED8" w14:textId="77777777" w:rsidR="008063F5" w:rsidRPr="00CD53B3" w:rsidRDefault="008063F5" w:rsidP="00B7646F">
                  <w:pPr>
                    <w:keepNext/>
                    <w:jc w:val="center"/>
                    <w:outlineLvl w:val="6"/>
                    <w:rPr>
                      <w:bCs/>
                      <w:color w:val="000000"/>
                      <w:sz w:val="20"/>
                    </w:rPr>
                  </w:pPr>
                  <w:r w:rsidRPr="00CD53B3">
                    <w:rPr>
                      <w:bCs/>
                      <w:color w:val="000000"/>
                      <w:sz w:val="20"/>
                    </w:rPr>
                    <w:t>Polazna vrijednost</w:t>
                  </w:r>
                </w:p>
              </w:tc>
              <w:tc>
                <w:tcPr>
                  <w:tcW w:w="1213" w:type="dxa"/>
                  <w:tcBorders>
                    <w:top w:val="single" w:sz="4" w:space="0" w:color="auto"/>
                    <w:left w:val="single" w:sz="4" w:space="0" w:color="auto"/>
                    <w:bottom w:val="single" w:sz="4" w:space="0" w:color="auto"/>
                    <w:right w:val="single" w:sz="4" w:space="0" w:color="auto"/>
                  </w:tcBorders>
                  <w:vAlign w:val="center"/>
                </w:tcPr>
                <w:p w14:paraId="5EB1BC70" w14:textId="77777777" w:rsidR="008063F5" w:rsidRPr="00CD53B3" w:rsidRDefault="008063F5" w:rsidP="00B7646F">
                  <w:pPr>
                    <w:keepNext/>
                    <w:jc w:val="center"/>
                    <w:outlineLvl w:val="6"/>
                    <w:rPr>
                      <w:bCs/>
                      <w:color w:val="000000"/>
                      <w:sz w:val="20"/>
                    </w:rPr>
                  </w:pPr>
                  <w:r w:rsidRPr="00CD53B3">
                    <w:rPr>
                      <w:bCs/>
                      <w:color w:val="000000"/>
                      <w:sz w:val="20"/>
                    </w:rPr>
                    <w:t>Ciljana</w:t>
                  </w:r>
                </w:p>
                <w:p w14:paraId="639708D3"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343A7553" w14:textId="77777777" w:rsidR="008063F5" w:rsidRPr="00CD53B3" w:rsidRDefault="008063F5" w:rsidP="00B7646F">
                  <w:pPr>
                    <w:keepNext/>
                    <w:jc w:val="center"/>
                    <w:outlineLvl w:val="6"/>
                    <w:rPr>
                      <w:bCs/>
                      <w:color w:val="000000"/>
                      <w:sz w:val="20"/>
                    </w:rPr>
                  </w:pPr>
                  <w:r w:rsidRPr="00CD53B3">
                    <w:rPr>
                      <w:bCs/>
                      <w:color w:val="000000"/>
                      <w:sz w:val="20"/>
                    </w:rPr>
                    <w:t>2025.</w:t>
                  </w:r>
                </w:p>
              </w:tc>
              <w:tc>
                <w:tcPr>
                  <w:tcW w:w="1175" w:type="dxa"/>
                  <w:tcBorders>
                    <w:top w:val="single" w:sz="4" w:space="0" w:color="auto"/>
                    <w:left w:val="single" w:sz="4" w:space="0" w:color="auto"/>
                    <w:bottom w:val="single" w:sz="4" w:space="0" w:color="auto"/>
                    <w:right w:val="single" w:sz="4" w:space="0" w:color="auto"/>
                  </w:tcBorders>
                  <w:vAlign w:val="center"/>
                </w:tcPr>
                <w:p w14:paraId="41B3AF7E" w14:textId="77777777" w:rsidR="008063F5" w:rsidRPr="00CD53B3" w:rsidRDefault="008063F5" w:rsidP="00B7646F">
                  <w:pPr>
                    <w:keepNext/>
                    <w:jc w:val="center"/>
                    <w:outlineLvl w:val="6"/>
                    <w:rPr>
                      <w:bCs/>
                      <w:color w:val="000000"/>
                      <w:sz w:val="20"/>
                    </w:rPr>
                  </w:pPr>
                  <w:r w:rsidRPr="00CD53B3">
                    <w:rPr>
                      <w:bCs/>
                      <w:color w:val="000000"/>
                      <w:sz w:val="20"/>
                    </w:rPr>
                    <w:t>Ciljana</w:t>
                  </w:r>
                </w:p>
                <w:p w14:paraId="25605369"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7B6CA66D" w14:textId="77777777" w:rsidR="008063F5" w:rsidRPr="00CD53B3" w:rsidRDefault="008063F5" w:rsidP="00B7646F">
                  <w:pPr>
                    <w:keepNext/>
                    <w:jc w:val="center"/>
                    <w:outlineLvl w:val="6"/>
                    <w:rPr>
                      <w:bCs/>
                      <w:color w:val="000000"/>
                      <w:sz w:val="20"/>
                    </w:rPr>
                  </w:pPr>
                  <w:r w:rsidRPr="00CD53B3">
                    <w:rPr>
                      <w:bCs/>
                      <w:color w:val="000000"/>
                      <w:sz w:val="20"/>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1239A826" w14:textId="77777777" w:rsidR="008063F5" w:rsidRPr="00CD53B3" w:rsidRDefault="008063F5" w:rsidP="00B7646F">
                  <w:pPr>
                    <w:keepNext/>
                    <w:jc w:val="center"/>
                    <w:outlineLvl w:val="6"/>
                    <w:rPr>
                      <w:bCs/>
                      <w:color w:val="000000"/>
                      <w:sz w:val="20"/>
                    </w:rPr>
                  </w:pPr>
                  <w:r w:rsidRPr="00CD53B3">
                    <w:rPr>
                      <w:bCs/>
                      <w:color w:val="000000"/>
                      <w:sz w:val="20"/>
                    </w:rPr>
                    <w:t>Ciljana</w:t>
                  </w:r>
                </w:p>
                <w:p w14:paraId="48F479B8"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65EE5F5C" w14:textId="77777777" w:rsidR="008063F5" w:rsidRPr="00CD53B3" w:rsidRDefault="008063F5" w:rsidP="00B7646F">
                  <w:pPr>
                    <w:keepNext/>
                    <w:jc w:val="center"/>
                    <w:outlineLvl w:val="6"/>
                    <w:rPr>
                      <w:bCs/>
                      <w:color w:val="000000"/>
                      <w:sz w:val="20"/>
                    </w:rPr>
                  </w:pPr>
                  <w:r w:rsidRPr="00CD53B3">
                    <w:rPr>
                      <w:bCs/>
                      <w:color w:val="000000"/>
                      <w:sz w:val="20"/>
                    </w:rPr>
                    <w:t>2027.</w:t>
                  </w:r>
                </w:p>
              </w:tc>
            </w:tr>
            <w:tr w:rsidR="008063F5" w:rsidRPr="00CD53B3" w14:paraId="5EF907C0"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4E279FAA" w14:textId="77777777" w:rsidR="008063F5" w:rsidRPr="00CD53B3" w:rsidRDefault="008063F5" w:rsidP="00B7646F">
                  <w:pPr>
                    <w:rPr>
                      <w:color w:val="000000"/>
                      <w:sz w:val="20"/>
                    </w:rPr>
                  </w:pPr>
                  <w:r w:rsidRPr="00CD53B3">
                    <w:rPr>
                      <w:color w:val="000000"/>
                      <w:sz w:val="20"/>
                    </w:rPr>
                    <w:t xml:space="preserve">Za aktivnost pod 1. </w:t>
                  </w:r>
                </w:p>
                <w:p w14:paraId="612525BB" w14:textId="77777777" w:rsidR="008063F5" w:rsidRPr="00CD53B3" w:rsidRDefault="008063F5" w:rsidP="00B7646F">
                  <w:pPr>
                    <w:rPr>
                      <w:color w:val="000000"/>
                      <w:sz w:val="20"/>
                    </w:rPr>
                  </w:pPr>
                  <w:r w:rsidRPr="00CD53B3">
                    <w:rPr>
                      <w:color w:val="000000"/>
                      <w:sz w:val="20"/>
                    </w:rPr>
                    <w:t>- broj odobrenih zahtjeva</w:t>
                  </w:r>
                </w:p>
              </w:tc>
              <w:tc>
                <w:tcPr>
                  <w:tcW w:w="1016" w:type="dxa"/>
                  <w:tcBorders>
                    <w:top w:val="single" w:sz="4" w:space="0" w:color="auto"/>
                    <w:left w:val="single" w:sz="4" w:space="0" w:color="auto"/>
                    <w:bottom w:val="single" w:sz="4" w:space="0" w:color="auto"/>
                    <w:right w:val="single" w:sz="4" w:space="0" w:color="auto"/>
                  </w:tcBorders>
                  <w:vAlign w:val="center"/>
                </w:tcPr>
                <w:p w14:paraId="69256321" w14:textId="77777777" w:rsidR="008063F5" w:rsidRPr="00CD53B3" w:rsidRDefault="008063F5" w:rsidP="00B7646F">
                  <w:pPr>
                    <w:jc w:val="center"/>
                    <w:rPr>
                      <w:color w:val="000000"/>
                      <w:sz w:val="20"/>
                    </w:rPr>
                  </w:pPr>
                  <w:r w:rsidRPr="00CD53B3">
                    <w:rPr>
                      <w:color w:val="000000"/>
                      <w:sz w:val="20"/>
                    </w:rPr>
                    <w:t>21</w:t>
                  </w:r>
                </w:p>
              </w:tc>
              <w:tc>
                <w:tcPr>
                  <w:tcW w:w="1213" w:type="dxa"/>
                  <w:tcBorders>
                    <w:top w:val="single" w:sz="4" w:space="0" w:color="auto"/>
                    <w:left w:val="single" w:sz="4" w:space="0" w:color="auto"/>
                    <w:bottom w:val="single" w:sz="4" w:space="0" w:color="auto"/>
                    <w:right w:val="single" w:sz="4" w:space="0" w:color="auto"/>
                  </w:tcBorders>
                  <w:vAlign w:val="center"/>
                </w:tcPr>
                <w:p w14:paraId="5A58CDEA" w14:textId="77777777" w:rsidR="008063F5" w:rsidRPr="00CD53B3" w:rsidRDefault="008063F5" w:rsidP="00B7646F">
                  <w:pPr>
                    <w:jc w:val="center"/>
                    <w:rPr>
                      <w:color w:val="000000"/>
                      <w:sz w:val="20"/>
                    </w:rPr>
                  </w:pPr>
                  <w:r w:rsidRPr="00CD53B3">
                    <w:rPr>
                      <w:color w:val="000000"/>
                      <w:sz w:val="20"/>
                    </w:rPr>
                    <w:t>22</w:t>
                  </w:r>
                </w:p>
              </w:tc>
              <w:tc>
                <w:tcPr>
                  <w:tcW w:w="1175" w:type="dxa"/>
                  <w:tcBorders>
                    <w:top w:val="single" w:sz="4" w:space="0" w:color="auto"/>
                    <w:left w:val="single" w:sz="4" w:space="0" w:color="auto"/>
                    <w:bottom w:val="single" w:sz="4" w:space="0" w:color="auto"/>
                    <w:right w:val="single" w:sz="4" w:space="0" w:color="auto"/>
                  </w:tcBorders>
                  <w:vAlign w:val="center"/>
                </w:tcPr>
                <w:p w14:paraId="1BE07D8D" w14:textId="77777777" w:rsidR="008063F5" w:rsidRPr="00CD53B3" w:rsidRDefault="008063F5" w:rsidP="00B7646F">
                  <w:pPr>
                    <w:jc w:val="center"/>
                    <w:rPr>
                      <w:color w:val="000000"/>
                      <w:sz w:val="20"/>
                    </w:rPr>
                  </w:pPr>
                  <w:r w:rsidRPr="00CD53B3">
                    <w:rPr>
                      <w:color w:val="000000"/>
                      <w:sz w:val="20"/>
                    </w:rPr>
                    <w:t>22</w:t>
                  </w:r>
                </w:p>
              </w:tc>
              <w:tc>
                <w:tcPr>
                  <w:tcW w:w="1134" w:type="dxa"/>
                  <w:tcBorders>
                    <w:top w:val="single" w:sz="4" w:space="0" w:color="auto"/>
                    <w:left w:val="single" w:sz="4" w:space="0" w:color="auto"/>
                    <w:bottom w:val="single" w:sz="4" w:space="0" w:color="auto"/>
                    <w:right w:val="single" w:sz="4" w:space="0" w:color="auto"/>
                  </w:tcBorders>
                  <w:vAlign w:val="center"/>
                </w:tcPr>
                <w:p w14:paraId="0E3D4126" w14:textId="77777777" w:rsidR="008063F5" w:rsidRPr="00CD53B3" w:rsidRDefault="008063F5" w:rsidP="00B7646F">
                  <w:pPr>
                    <w:jc w:val="center"/>
                    <w:rPr>
                      <w:color w:val="000000"/>
                      <w:sz w:val="20"/>
                    </w:rPr>
                  </w:pPr>
                  <w:r w:rsidRPr="00CD53B3">
                    <w:rPr>
                      <w:color w:val="000000"/>
                      <w:sz w:val="20"/>
                    </w:rPr>
                    <w:t>23</w:t>
                  </w:r>
                </w:p>
              </w:tc>
            </w:tr>
            <w:tr w:rsidR="008063F5" w:rsidRPr="00CD53B3" w14:paraId="0F89E4B4"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12AB2C64" w14:textId="77777777" w:rsidR="008063F5" w:rsidRPr="00CD53B3" w:rsidRDefault="008063F5" w:rsidP="00B7646F">
                  <w:pPr>
                    <w:rPr>
                      <w:color w:val="000000"/>
                      <w:sz w:val="20"/>
                    </w:rPr>
                  </w:pPr>
                  <w:r w:rsidRPr="00CD53B3">
                    <w:rPr>
                      <w:color w:val="000000"/>
                      <w:sz w:val="20"/>
                    </w:rPr>
                    <w:t xml:space="preserve">Za aktivnost pod 2. </w:t>
                  </w:r>
                </w:p>
                <w:p w14:paraId="4BD2B16C" w14:textId="77777777" w:rsidR="008063F5" w:rsidRPr="00CD53B3" w:rsidRDefault="008063F5" w:rsidP="00B7646F">
                  <w:pPr>
                    <w:ind w:right="-108"/>
                    <w:rPr>
                      <w:color w:val="000000"/>
                      <w:sz w:val="20"/>
                    </w:rPr>
                  </w:pPr>
                  <w:r w:rsidRPr="00CD53B3">
                    <w:rPr>
                      <w:color w:val="000000"/>
                      <w:sz w:val="20"/>
                    </w:rPr>
                    <w:t>- broj odobrenih aktivnosti</w:t>
                  </w:r>
                </w:p>
              </w:tc>
              <w:tc>
                <w:tcPr>
                  <w:tcW w:w="1016" w:type="dxa"/>
                  <w:tcBorders>
                    <w:top w:val="single" w:sz="4" w:space="0" w:color="auto"/>
                    <w:left w:val="single" w:sz="4" w:space="0" w:color="auto"/>
                    <w:bottom w:val="single" w:sz="4" w:space="0" w:color="auto"/>
                    <w:right w:val="single" w:sz="4" w:space="0" w:color="auto"/>
                  </w:tcBorders>
                  <w:vAlign w:val="center"/>
                </w:tcPr>
                <w:p w14:paraId="6CED65CE" w14:textId="77777777" w:rsidR="008063F5" w:rsidRPr="00CD53B3" w:rsidRDefault="008063F5" w:rsidP="00B7646F">
                  <w:pPr>
                    <w:jc w:val="center"/>
                    <w:rPr>
                      <w:color w:val="000000"/>
                      <w:sz w:val="20"/>
                    </w:rPr>
                  </w:pPr>
                  <w:r w:rsidRPr="00CD53B3">
                    <w:rPr>
                      <w:color w:val="000000"/>
                      <w:sz w:val="20"/>
                    </w:rPr>
                    <w:t>16</w:t>
                  </w:r>
                </w:p>
              </w:tc>
              <w:tc>
                <w:tcPr>
                  <w:tcW w:w="1213" w:type="dxa"/>
                  <w:tcBorders>
                    <w:top w:val="single" w:sz="4" w:space="0" w:color="auto"/>
                    <w:left w:val="single" w:sz="4" w:space="0" w:color="auto"/>
                    <w:bottom w:val="single" w:sz="4" w:space="0" w:color="auto"/>
                    <w:right w:val="single" w:sz="4" w:space="0" w:color="auto"/>
                  </w:tcBorders>
                  <w:vAlign w:val="center"/>
                </w:tcPr>
                <w:p w14:paraId="6A678D6A" w14:textId="77777777" w:rsidR="008063F5" w:rsidRPr="00CD53B3" w:rsidRDefault="008063F5" w:rsidP="00B7646F">
                  <w:pPr>
                    <w:jc w:val="center"/>
                    <w:rPr>
                      <w:color w:val="000000"/>
                      <w:sz w:val="20"/>
                    </w:rPr>
                  </w:pPr>
                  <w:r w:rsidRPr="00CD53B3">
                    <w:rPr>
                      <w:color w:val="000000"/>
                      <w:sz w:val="20"/>
                    </w:rPr>
                    <w:t>17</w:t>
                  </w:r>
                </w:p>
              </w:tc>
              <w:tc>
                <w:tcPr>
                  <w:tcW w:w="1175" w:type="dxa"/>
                  <w:tcBorders>
                    <w:top w:val="single" w:sz="4" w:space="0" w:color="auto"/>
                    <w:left w:val="single" w:sz="4" w:space="0" w:color="auto"/>
                    <w:bottom w:val="single" w:sz="4" w:space="0" w:color="auto"/>
                    <w:right w:val="single" w:sz="4" w:space="0" w:color="auto"/>
                  </w:tcBorders>
                  <w:vAlign w:val="center"/>
                </w:tcPr>
                <w:p w14:paraId="21A905D5" w14:textId="77777777" w:rsidR="008063F5" w:rsidRPr="00CD53B3" w:rsidRDefault="008063F5" w:rsidP="00B7646F">
                  <w:pPr>
                    <w:jc w:val="center"/>
                    <w:rPr>
                      <w:color w:val="000000"/>
                      <w:sz w:val="20"/>
                    </w:rPr>
                  </w:pPr>
                  <w:r w:rsidRPr="00CD53B3">
                    <w:rPr>
                      <w:color w:val="000000"/>
                      <w:sz w:val="20"/>
                    </w:rPr>
                    <w:t>18</w:t>
                  </w:r>
                </w:p>
              </w:tc>
              <w:tc>
                <w:tcPr>
                  <w:tcW w:w="1134" w:type="dxa"/>
                  <w:tcBorders>
                    <w:top w:val="single" w:sz="4" w:space="0" w:color="auto"/>
                    <w:left w:val="single" w:sz="4" w:space="0" w:color="auto"/>
                    <w:bottom w:val="single" w:sz="4" w:space="0" w:color="auto"/>
                    <w:right w:val="single" w:sz="4" w:space="0" w:color="auto"/>
                  </w:tcBorders>
                  <w:vAlign w:val="center"/>
                </w:tcPr>
                <w:p w14:paraId="6C518C8D" w14:textId="77777777" w:rsidR="008063F5" w:rsidRPr="00CD53B3" w:rsidRDefault="008063F5" w:rsidP="00B7646F">
                  <w:pPr>
                    <w:jc w:val="center"/>
                    <w:rPr>
                      <w:color w:val="000000"/>
                      <w:sz w:val="20"/>
                    </w:rPr>
                  </w:pPr>
                  <w:r w:rsidRPr="00CD53B3">
                    <w:rPr>
                      <w:color w:val="000000"/>
                      <w:sz w:val="20"/>
                    </w:rPr>
                    <w:t>19</w:t>
                  </w:r>
                </w:p>
              </w:tc>
            </w:tr>
            <w:tr w:rsidR="008063F5" w:rsidRPr="00CD53B3" w14:paraId="1D22C215"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38177B06" w14:textId="77777777" w:rsidR="008063F5" w:rsidRPr="00CD53B3" w:rsidRDefault="008063F5" w:rsidP="00B7646F">
                  <w:pPr>
                    <w:rPr>
                      <w:color w:val="000000"/>
                      <w:sz w:val="20"/>
                    </w:rPr>
                  </w:pPr>
                  <w:r w:rsidRPr="00CD53B3">
                    <w:rPr>
                      <w:color w:val="000000"/>
                      <w:sz w:val="20"/>
                    </w:rPr>
                    <w:t xml:space="preserve">Za aktivnost pod 3. </w:t>
                  </w:r>
                </w:p>
                <w:p w14:paraId="77D76068" w14:textId="77777777" w:rsidR="008063F5" w:rsidRPr="00CD53B3" w:rsidRDefault="008063F5" w:rsidP="00B7646F">
                  <w:pPr>
                    <w:rPr>
                      <w:color w:val="000000"/>
                      <w:sz w:val="20"/>
                    </w:rPr>
                  </w:pPr>
                  <w:r w:rsidRPr="00CD53B3">
                    <w:rPr>
                      <w:color w:val="000000"/>
                      <w:sz w:val="20"/>
                    </w:rPr>
                    <w:t>- broj odobrenih zahtjeva</w:t>
                  </w:r>
                </w:p>
              </w:tc>
              <w:tc>
                <w:tcPr>
                  <w:tcW w:w="1016" w:type="dxa"/>
                  <w:tcBorders>
                    <w:top w:val="single" w:sz="4" w:space="0" w:color="auto"/>
                    <w:left w:val="single" w:sz="4" w:space="0" w:color="auto"/>
                    <w:bottom w:val="single" w:sz="4" w:space="0" w:color="auto"/>
                    <w:right w:val="single" w:sz="4" w:space="0" w:color="auto"/>
                  </w:tcBorders>
                  <w:vAlign w:val="center"/>
                </w:tcPr>
                <w:p w14:paraId="1C9A5DB6" w14:textId="77777777" w:rsidR="008063F5" w:rsidRPr="00CD53B3" w:rsidRDefault="008063F5" w:rsidP="00B7646F">
                  <w:pPr>
                    <w:jc w:val="center"/>
                    <w:rPr>
                      <w:color w:val="000000"/>
                      <w:sz w:val="20"/>
                    </w:rPr>
                  </w:pPr>
                  <w:r w:rsidRPr="00CD53B3">
                    <w:rPr>
                      <w:color w:val="000000"/>
                      <w:sz w:val="20"/>
                    </w:rPr>
                    <w:t>17</w:t>
                  </w:r>
                </w:p>
              </w:tc>
              <w:tc>
                <w:tcPr>
                  <w:tcW w:w="1213" w:type="dxa"/>
                  <w:tcBorders>
                    <w:top w:val="single" w:sz="4" w:space="0" w:color="auto"/>
                    <w:left w:val="single" w:sz="4" w:space="0" w:color="auto"/>
                    <w:bottom w:val="single" w:sz="4" w:space="0" w:color="auto"/>
                    <w:right w:val="single" w:sz="4" w:space="0" w:color="auto"/>
                  </w:tcBorders>
                  <w:vAlign w:val="center"/>
                </w:tcPr>
                <w:p w14:paraId="6909C031" w14:textId="77777777" w:rsidR="008063F5" w:rsidRPr="00CD53B3" w:rsidRDefault="008063F5" w:rsidP="00B7646F">
                  <w:pPr>
                    <w:jc w:val="center"/>
                    <w:rPr>
                      <w:color w:val="000000"/>
                      <w:sz w:val="20"/>
                    </w:rPr>
                  </w:pPr>
                  <w:r w:rsidRPr="00CD53B3">
                    <w:rPr>
                      <w:color w:val="000000"/>
                      <w:sz w:val="20"/>
                    </w:rPr>
                    <w:t>18</w:t>
                  </w:r>
                </w:p>
              </w:tc>
              <w:tc>
                <w:tcPr>
                  <w:tcW w:w="1175" w:type="dxa"/>
                  <w:tcBorders>
                    <w:top w:val="single" w:sz="4" w:space="0" w:color="auto"/>
                    <w:left w:val="single" w:sz="4" w:space="0" w:color="auto"/>
                    <w:bottom w:val="single" w:sz="4" w:space="0" w:color="auto"/>
                    <w:right w:val="single" w:sz="4" w:space="0" w:color="auto"/>
                  </w:tcBorders>
                  <w:vAlign w:val="center"/>
                </w:tcPr>
                <w:p w14:paraId="361F1708" w14:textId="77777777" w:rsidR="008063F5" w:rsidRPr="00CD53B3" w:rsidRDefault="008063F5" w:rsidP="00B7646F">
                  <w:pPr>
                    <w:jc w:val="center"/>
                    <w:rPr>
                      <w:color w:val="000000"/>
                      <w:sz w:val="20"/>
                    </w:rPr>
                  </w:pPr>
                  <w:r w:rsidRPr="00CD53B3">
                    <w:rPr>
                      <w:color w:val="000000"/>
                      <w:sz w:val="20"/>
                    </w:rPr>
                    <w:t>19</w:t>
                  </w:r>
                </w:p>
              </w:tc>
              <w:tc>
                <w:tcPr>
                  <w:tcW w:w="1134" w:type="dxa"/>
                  <w:tcBorders>
                    <w:top w:val="single" w:sz="4" w:space="0" w:color="auto"/>
                    <w:left w:val="single" w:sz="4" w:space="0" w:color="auto"/>
                    <w:bottom w:val="single" w:sz="4" w:space="0" w:color="auto"/>
                    <w:right w:val="single" w:sz="4" w:space="0" w:color="auto"/>
                  </w:tcBorders>
                  <w:vAlign w:val="center"/>
                </w:tcPr>
                <w:p w14:paraId="61C351B7" w14:textId="77777777" w:rsidR="008063F5" w:rsidRPr="00CD53B3" w:rsidRDefault="008063F5" w:rsidP="00B7646F">
                  <w:pPr>
                    <w:jc w:val="center"/>
                    <w:rPr>
                      <w:color w:val="000000"/>
                      <w:sz w:val="20"/>
                    </w:rPr>
                  </w:pPr>
                  <w:r w:rsidRPr="00CD53B3">
                    <w:rPr>
                      <w:color w:val="000000"/>
                      <w:sz w:val="20"/>
                    </w:rPr>
                    <w:t>20</w:t>
                  </w:r>
                </w:p>
              </w:tc>
            </w:tr>
            <w:tr w:rsidR="008063F5" w:rsidRPr="00CD53B3" w14:paraId="012F42FD"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597C68FC" w14:textId="77777777" w:rsidR="008063F5" w:rsidRPr="00CD53B3" w:rsidRDefault="008063F5" w:rsidP="00B7646F">
                  <w:pPr>
                    <w:rPr>
                      <w:color w:val="000000"/>
                      <w:sz w:val="20"/>
                    </w:rPr>
                  </w:pPr>
                  <w:r w:rsidRPr="00CD53B3">
                    <w:rPr>
                      <w:color w:val="000000"/>
                      <w:sz w:val="20"/>
                    </w:rPr>
                    <w:t xml:space="preserve">Za aktivnost pod 4. </w:t>
                  </w:r>
                </w:p>
                <w:p w14:paraId="14D45EB8" w14:textId="77777777" w:rsidR="008063F5" w:rsidRPr="00CD53B3" w:rsidRDefault="008063F5" w:rsidP="00B7646F">
                  <w:pPr>
                    <w:rPr>
                      <w:color w:val="000000"/>
                      <w:sz w:val="20"/>
                    </w:rPr>
                  </w:pPr>
                  <w:r w:rsidRPr="00CD53B3">
                    <w:rPr>
                      <w:color w:val="000000"/>
                      <w:sz w:val="20"/>
                    </w:rPr>
                    <w:t>- broj odobrenih zahtjeva</w:t>
                  </w:r>
                </w:p>
              </w:tc>
              <w:tc>
                <w:tcPr>
                  <w:tcW w:w="1016" w:type="dxa"/>
                  <w:tcBorders>
                    <w:top w:val="single" w:sz="4" w:space="0" w:color="auto"/>
                    <w:left w:val="single" w:sz="4" w:space="0" w:color="auto"/>
                    <w:bottom w:val="single" w:sz="4" w:space="0" w:color="auto"/>
                    <w:right w:val="single" w:sz="4" w:space="0" w:color="auto"/>
                  </w:tcBorders>
                  <w:vAlign w:val="center"/>
                </w:tcPr>
                <w:p w14:paraId="32428426" w14:textId="77777777" w:rsidR="008063F5" w:rsidRPr="00CD53B3" w:rsidRDefault="008063F5" w:rsidP="00B7646F">
                  <w:pPr>
                    <w:jc w:val="center"/>
                    <w:rPr>
                      <w:color w:val="000000"/>
                      <w:sz w:val="20"/>
                    </w:rPr>
                  </w:pPr>
                  <w:r w:rsidRPr="00CD53B3">
                    <w:rPr>
                      <w:color w:val="000000"/>
                      <w:sz w:val="20"/>
                    </w:rPr>
                    <w:t>4</w:t>
                  </w:r>
                </w:p>
              </w:tc>
              <w:tc>
                <w:tcPr>
                  <w:tcW w:w="1213" w:type="dxa"/>
                  <w:tcBorders>
                    <w:top w:val="single" w:sz="4" w:space="0" w:color="auto"/>
                    <w:left w:val="single" w:sz="4" w:space="0" w:color="auto"/>
                    <w:bottom w:val="single" w:sz="4" w:space="0" w:color="auto"/>
                    <w:right w:val="single" w:sz="4" w:space="0" w:color="auto"/>
                  </w:tcBorders>
                  <w:vAlign w:val="center"/>
                </w:tcPr>
                <w:p w14:paraId="3CD46E56" w14:textId="77777777" w:rsidR="008063F5" w:rsidRPr="00CD53B3" w:rsidRDefault="008063F5" w:rsidP="00B7646F">
                  <w:pPr>
                    <w:jc w:val="center"/>
                    <w:rPr>
                      <w:color w:val="000000"/>
                      <w:sz w:val="20"/>
                    </w:rPr>
                  </w:pPr>
                  <w:r w:rsidRPr="00CD53B3">
                    <w:rPr>
                      <w:color w:val="000000"/>
                      <w:sz w:val="20"/>
                    </w:rPr>
                    <w:t>5</w:t>
                  </w:r>
                </w:p>
              </w:tc>
              <w:tc>
                <w:tcPr>
                  <w:tcW w:w="1175" w:type="dxa"/>
                  <w:tcBorders>
                    <w:top w:val="single" w:sz="4" w:space="0" w:color="auto"/>
                    <w:left w:val="single" w:sz="4" w:space="0" w:color="auto"/>
                    <w:bottom w:val="single" w:sz="4" w:space="0" w:color="auto"/>
                    <w:right w:val="single" w:sz="4" w:space="0" w:color="auto"/>
                  </w:tcBorders>
                  <w:vAlign w:val="center"/>
                </w:tcPr>
                <w:p w14:paraId="3C99AC7D" w14:textId="77777777" w:rsidR="008063F5" w:rsidRPr="00CD53B3" w:rsidRDefault="008063F5" w:rsidP="00B7646F">
                  <w:pPr>
                    <w:jc w:val="center"/>
                    <w:rPr>
                      <w:color w:val="000000"/>
                      <w:sz w:val="20"/>
                    </w:rPr>
                  </w:pPr>
                  <w:r w:rsidRPr="00CD53B3">
                    <w:rPr>
                      <w:color w:val="000000"/>
                      <w:sz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6E7B09AE" w14:textId="77777777" w:rsidR="008063F5" w:rsidRPr="00CD53B3" w:rsidRDefault="008063F5" w:rsidP="00B7646F">
                  <w:pPr>
                    <w:jc w:val="center"/>
                    <w:rPr>
                      <w:color w:val="000000"/>
                      <w:sz w:val="20"/>
                    </w:rPr>
                  </w:pPr>
                  <w:r w:rsidRPr="00CD53B3">
                    <w:rPr>
                      <w:color w:val="000000"/>
                      <w:sz w:val="20"/>
                    </w:rPr>
                    <w:t>6</w:t>
                  </w:r>
                </w:p>
              </w:tc>
            </w:tr>
            <w:tr w:rsidR="008063F5" w:rsidRPr="00CD53B3" w14:paraId="0E43EC36"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0D29913F" w14:textId="77777777" w:rsidR="008063F5" w:rsidRPr="00CD53B3" w:rsidRDefault="008063F5" w:rsidP="00B7646F">
                  <w:pPr>
                    <w:rPr>
                      <w:color w:val="000000"/>
                      <w:sz w:val="20"/>
                    </w:rPr>
                  </w:pPr>
                  <w:r w:rsidRPr="00CD53B3">
                    <w:rPr>
                      <w:color w:val="000000"/>
                      <w:sz w:val="20"/>
                    </w:rPr>
                    <w:t xml:space="preserve">Za aktivnost pod 5. </w:t>
                  </w:r>
                </w:p>
                <w:p w14:paraId="0EB5CD3F" w14:textId="77777777" w:rsidR="008063F5" w:rsidRPr="00CD53B3" w:rsidRDefault="008063F5" w:rsidP="00B7646F">
                  <w:pPr>
                    <w:rPr>
                      <w:color w:val="000000"/>
                      <w:sz w:val="20"/>
                    </w:rPr>
                  </w:pPr>
                  <w:r w:rsidRPr="00CD53B3">
                    <w:rPr>
                      <w:color w:val="000000"/>
                      <w:sz w:val="20"/>
                    </w:rPr>
                    <w:t>- broj odobrenih zahtjeva</w:t>
                  </w:r>
                </w:p>
              </w:tc>
              <w:tc>
                <w:tcPr>
                  <w:tcW w:w="1016" w:type="dxa"/>
                  <w:tcBorders>
                    <w:top w:val="single" w:sz="4" w:space="0" w:color="auto"/>
                    <w:left w:val="single" w:sz="4" w:space="0" w:color="auto"/>
                    <w:bottom w:val="single" w:sz="4" w:space="0" w:color="auto"/>
                    <w:right w:val="single" w:sz="4" w:space="0" w:color="auto"/>
                  </w:tcBorders>
                  <w:vAlign w:val="center"/>
                </w:tcPr>
                <w:p w14:paraId="6F8FA112" w14:textId="77777777" w:rsidR="008063F5" w:rsidRPr="00CD53B3" w:rsidRDefault="008063F5" w:rsidP="00B7646F">
                  <w:pPr>
                    <w:jc w:val="center"/>
                    <w:rPr>
                      <w:color w:val="000000"/>
                      <w:sz w:val="20"/>
                    </w:rPr>
                  </w:pPr>
                  <w:r w:rsidRPr="00CD53B3">
                    <w:rPr>
                      <w:color w:val="000000"/>
                      <w:sz w:val="20"/>
                    </w:rPr>
                    <w:t>6</w:t>
                  </w:r>
                </w:p>
              </w:tc>
              <w:tc>
                <w:tcPr>
                  <w:tcW w:w="1213" w:type="dxa"/>
                  <w:tcBorders>
                    <w:top w:val="single" w:sz="4" w:space="0" w:color="auto"/>
                    <w:left w:val="single" w:sz="4" w:space="0" w:color="auto"/>
                    <w:bottom w:val="single" w:sz="4" w:space="0" w:color="auto"/>
                    <w:right w:val="single" w:sz="4" w:space="0" w:color="auto"/>
                  </w:tcBorders>
                  <w:vAlign w:val="center"/>
                </w:tcPr>
                <w:p w14:paraId="7423140D" w14:textId="77777777" w:rsidR="008063F5" w:rsidRPr="00CD53B3" w:rsidRDefault="008063F5" w:rsidP="00B7646F">
                  <w:pPr>
                    <w:jc w:val="center"/>
                    <w:rPr>
                      <w:color w:val="000000"/>
                      <w:sz w:val="20"/>
                    </w:rPr>
                  </w:pPr>
                  <w:r w:rsidRPr="00CD53B3">
                    <w:rPr>
                      <w:color w:val="000000"/>
                      <w:sz w:val="20"/>
                    </w:rPr>
                    <w:t>7</w:t>
                  </w:r>
                </w:p>
              </w:tc>
              <w:tc>
                <w:tcPr>
                  <w:tcW w:w="1175" w:type="dxa"/>
                  <w:tcBorders>
                    <w:top w:val="single" w:sz="4" w:space="0" w:color="auto"/>
                    <w:left w:val="single" w:sz="4" w:space="0" w:color="auto"/>
                    <w:bottom w:val="single" w:sz="4" w:space="0" w:color="auto"/>
                    <w:right w:val="single" w:sz="4" w:space="0" w:color="auto"/>
                  </w:tcBorders>
                  <w:vAlign w:val="center"/>
                </w:tcPr>
                <w:p w14:paraId="00C53D86" w14:textId="77777777" w:rsidR="008063F5" w:rsidRPr="00CD53B3" w:rsidRDefault="008063F5" w:rsidP="00B7646F">
                  <w:pPr>
                    <w:jc w:val="center"/>
                    <w:rPr>
                      <w:color w:val="000000"/>
                      <w:sz w:val="20"/>
                    </w:rPr>
                  </w:pPr>
                  <w:r w:rsidRPr="00CD53B3">
                    <w:rPr>
                      <w:color w:val="000000"/>
                      <w:sz w:val="20"/>
                    </w:rPr>
                    <w:t>7</w:t>
                  </w:r>
                </w:p>
              </w:tc>
              <w:tc>
                <w:tcPr>
                  <w:tcW w:w="1134" w:type="dxa"/>
                  <w:tcBorders>
                    <w:top w:val="single" w:sz="4" w:space="0" w:color="auto"/>
                    <w:left w:val="single" w:sz="4" w:space="0" w:color="auto"/>
                    <w:bottom w:val="single" w:sz="4" w:space="0" w:color="auto"/>
                    <w:right w:val="single" w:sz="4" w:space="0" w:color="auto"/>
                  </w:tcBorders>
                  <w:vAlign w:val="center"/>
                </w:tcPr>
                <w:p w14:paraId="29D5E877" w14:textId="77777777" w:rsidR="008063F5" w:rsidRPr="00CD53B3" w:rsidRDefault="008063F5" w:rsidP="00B7646F">
                  <w:pPr>
                    <w:jc w:val="center"/>
                    <w:rPr>
                      <w:color w:val="000000"/>
                      <w:sz w:val="20"/>
                    </w:rPr>
                  </w:pPr>
                  <w:r w:rsidRPr="00CD53B3">
                    <w:rPr>
                      <w:color w:val="000000"/>
                      <w:sz w:val="20"/>
                    </w:rPr>
                    <w:t>8</w:t>
                  </w:r>
                </w:p>
              </w:tc>
            </w:tr>
            <w:tr w:rsidR="008063F5" w:rsidRPr="00CD53B3" w14:paraId="1DC843F3"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5EC97D77" w14:textId="77777777" w:rsidR="008063F5" w:rsidRPr="00CD53B3" w:rsidRDefault="008063F5" w:rsidP="00B7646F">
                  <w:pPr>
                    <w:rPr>
                      <w:color w:val="000000"/>
                      <w:sz w:val="20"/>
                    </w:rPr>
                  </w:pPr>
                  <w:r w:rsidRPr="00CD53B3">
                    <w:rPr>
                      <w:color w:val="000000"/>
                      <w:sz w:val="20"/>
                    </w:rPr>
                    <w:t xml:space="preserve">Za aktivnost pod 6. </w:t>
                  </w:r>
                </w:p>
                <w:p w14:paraId="72DF1602" w14:textId="77777777" w:rsidR="008063F5" w:rsidRPr="00CD53B3" w:rsidRDefault="008063F5" w:rsidP="00B7646F">
                  <w:pPr>
                    <w:rPr>
                      <w:color w:val="000000"/>
                      <w:sz w:val="20"/>
                    </w:rPr>
                  </w:pPr>
                  <w:r w:rsidRPr="00CD53B3">
                    <w:rPr>
                      <w:color w:val="000000"/>
                      <w:sz w:val="20"/>
                    </w:rPr>
                    <w:t>- broj odobrenih zahtjeva</w:t>
                  </w:r>
                </w:p>
              </w:tc>
              <w:tc>
                <w:tcPr>
                  <w:tcW w:w="1016" w:type="dxa"/>
                  <w:tcBorders>
                    <w:top w:val="single" w:sz="4" w:space="0" w:color="auto"/>
                    <w:left w:val="single" w:sz="4" w:space="0" w:color="auto"/>
                    <w:bottom w:val="single" w:sz="4" w:space="0" w:color="auto"/>
                    <w:right w:val="single" w:sz="4" w:space="0" w:color="auto"/>
                  </w:tcBorders>
                  <w:vAlign w:val="center"/>
                </w:tcPr>
                <w:p w14:paraId="735C2FBA" w14:textId="77777777" w:rsidR="008063F5" w:rsidRPr="00CD53B3" w:rsidRDefault="008063F5" w:rsidP="00B7646F">
                  <w:pPr>
                    <w:jc w:val="center"/>
                    <w:rPr>
                      <w:color w:val="000000"/>
                      <w:sz w:val="20"/>
                    </w:rPr>
                  </w:pPr>
                  <w:r w:rsidRPr="00CD53B3">
                    <w:rPr>
                      <w:color w:val="000000"/>
                      <w:sz w:val="20"/>
                    </w:rPr>
                    <w:t>14</w:t>
                  </w:r>
                </w:p>
              </w:tc>
              <w:tc>
                <w:tcPr>
                  <w:tcW w:w="1213" w:type="dxa"/>
                  <w:tcBorders>
                    <w:top w:val="single" w:sz="4" w:space="0" w:color="auto"/>
                    <w:left w:val="single" w:sz="4" w:space="0" w:color="auto"/>
                    <w:bottom w:val="single" w:sz="4" w:space="0" w:color="auto"/>
                    <w:right w:val="single" w:sz="4" w:space="0" w:color="auto"/>
                  </w:tcBorders>
                  <w:vAlign w:val="center"/>
                </w:tcPr>
                <w:p w14:paraId="329FED14" w14:textId="77777777" w:rsidR="008063F5" w:rsidRPr="00CD53B3" w:rsidRDefault="008063F5" w:rsidP="00B7646F">
                  <w:pPr>
                    <w:jc w:val="center"/>
                    <w:rPr>
                      <w:color w:val="000000"/>
                      <w:sz w:val="20"/>
                    </w:rPr>
                  </w:pPr>
                  <w:r w:rsidRPr="00CD53B3">
                    <w:rPr>
                      <w:color w:val="000000"/>
                      <w:sz w:val="20"/>
                    </w:rPr>
                    <w:t>15</w:t>
                  </w:r>
                </w:p>
              </w:tc>
              <w:tc>
                <w:tcPr>
                  <w:tcW w:w="1175" w:type="dxa"/>
                  <w:tcBorders>
                    <w:top w:val="single" w:sz="4" w:space="0" w:color="auto"/>
                    <w:left w:val="single" w:sz="4" w:space="0" w:color="auto"/>
                    <w:bottom w:val="single" w:sz="4" w:space="0" w:color="auto"/>
                    <w:right w:val="single" w:sz="4" w:space="0" w:color="auto"/>
                  </w:tcBorders>
                  <w:vAlign w:val="center"/>
                </w:tcPr>
                <w:p w14:paraId="3C56F181" w14:textId="77777777" w:rsidR="008063F5" w:rsidRPr="00CD53B3" w:rsidRDefault="008063F5" w:rsidP="00B7646F">
                  <w:pPr>
                    <w:jc w:val="center"/>
                    <w:rPr>
                      <w:color w:val="000000"/>
                      <w:sz w:val="20"/>
                    </w:rPr>
                  </w:pPr>
                  <w:r w:rsidRPr="00CD53B3">
                    <w:rPr>
                      <w:color w:val="000000"/>
                      <w:sz w:val="20"/>
                    </w:rPr>
                    <w:t>17</w:t>
                  </w:r>
                </w:p>
              </w:tc>
              <w:tc>
                <w:tcPr>
                  <w:tcW w:w="1134" w:type="dxa"/>
                  <w:tcBorders>
                    <w:top w:val="single" w:sz="4" w:space="0" w:color="auto"/>
                    <w:left w:val="single" w:sz="4" w:space="0" w:color="auto"/>
                    <w:bottom w:val="single" w:sz="4" w:space="0" w:color="auto"/>
                    <w:right w:val="single" w:sz="4" w:space="0" w:color="auto"/>
                  </w:tcBorders>
                  <w:vAlign w:val="center"/>
                </w:tcPr>
                <w:p w14:paraId="6E7BC883" w14:textId="77777777" w:rsidR="008063F5" w:rsidRPr="00CD53B3" w:rsidRDefault="008063F5" w:rsidP="00B7646F">
                  <w:pPr>
                    <w:jc w:val="center"/>
                    <w:rPr>
                      <w:color w:val="000000"/>
                      <w:sz w:val="20"/>
                    </w:rPr>
                  </w:pPr>
                  <w:r w:rsidRPr="00CD53B3">
                    <w:rPr>
                      <w:color w:val="000000"/>
                      <w:sz w:val="20"/>
                    </w:rPr>
                    <w:t>18</w:t>
                  </w:r>
                </w:p>
              </w:tc>
            </w:tr>
            <w:tr w:rsidR="008063F5" w:rsidRPr="00CD53B3" w14:paraId="5D62ECA5"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26E38C95" w14:textId="77777777" w:rsidR="008063F5" w:rsidRPr="00CD53B3" w:rsidRDefault="008063F5" w:rsidP="00B7646F">
                  <w:pPr>
                    <w:rPr>
                      <w:color w:val="000000"/>
                      <w:sz w:val="20"/>
                    </w:rPr>
                  </w:pPr>
                  <w:r w:rsidRPr="00CD53B3">
                    <w:rPr>
                      <w:color w:val="000000"/>
                      <w:sz w:val="20"/>
                    </w:rPr>
                    <w:t xml:space="preserve">Za aktivnost pod 7. </w:t>
                  </w:r>
                </w:p>
                <w:p w14:paraId="0294F8AA" w14:textId="77777777" w:rsidR="008063F5" w:rsidRPr="00CD53B3" w:rsidRDefault="008063F5" w:rsidP="00B7646F">
                  <w:pPr>
                    <w:rPr>
                      <w:color w:val="000000"/>
                      <w:sz w:val="20"/>
                    </w:rPr>
                  </w:pPr>
                  <w:r w:rsidRPr="00CD53B3">
                    <w:rPr>
                      <w:color w:val="000000"/>
                      <w:sz w:val="20"/>
                    </w:rPr>
                    <w:t xml:space="preserve">- provedene aktivnosti </w:t>
                  </w:r>
                </w:p>
              </w:tc>
              <w:tc>
                <w:tcPr>
                  <w:tcW w:w="1016" w:type="dxa"/>
                  <w:tcBorders>
                    <w:top w:val="single" w:sz="4" w:space="0" w:color="auto"/>
                    <w:left w:val="single" w:sz="4" w:space="0" w:color="auto"/>
                    <w:bottom w:val="single" w:sz="4" w:space="0" w:color="auto"/>
                    <w:right w:val="single" w:sz="4" w:space="0" w:color="auto"/>
                  </w:tcBorders>
                  <w:vAlign w:val="center"/>
                </w:tcPr>
                <w:p w14:paraId="28143EA4" w14:textId="77777777" w:rsidR="008063F5" w:rsidRPr="00CD53B3" w:rsidRDefault="008063F5" w:rsidP="00B7646F">
                  <w:pPr>
                    <w:jc w:val="center"/>
                    <w:rPr>
                      <w:color w:val="000000"/>
                      <w:sz w:val="20"/>
                    </w:rPr>
                  </w:pPr>
                  <w:r w:rsidRPr="00CD53B3">
                    <w:rPr>
                      <w:color w:val="000000"/>
                      <w:sz w:val="20"/>
                    </w:rPr>
                    <w:t>4</w:t>
                  </w:r>
                </w:p>
              </w:tc>
              <w:tc>
                <w:tcPr>
                  <w:tcW w:w="1213" w:type="dxa"/>
                  <w:tcBorders>
                    <w:top w:val="single" w:sz="4" w:space="0" w:color="auto"/>
                    <w:left w:val="single" w:sz="4" w:space="0" w:color="auto"/>
                    <w:bottom w:val="single" w:sz="4" w:space="0" w:color="auto"/>
                    <w:right w:val="single" w:sz="4" w:space="0" w:color="auto"/>
                  </w:tcBorders>
                  <w:vAlign w:val="center"/>
                </w:tcPr>
                <w:p w14:paraId="2BB3EBDA" w14:textId="77777777" w:rsidR="008063F5" w:rsidRPr="00CD53B3" w:rsidRDefault="008063F5" w:rsidP="00B7646F">
                  <w:pPr>
                    <w:jc w:val="center"/>
                    <w:rPr>
                      <w:color w:val="000000"/>
                      <w:sz w:val="20"/>
                    </w:rPr>
                  </w:pPr>
                  <w:r w:rsidRPr="00CD53B3">
                    <w:rPr>
                      <w:color w:val="000000"/>
                      <w:sz w:val="20"/>
                    </w:rPr>
                    <w:t>4</w:t>
                  </w:r>
                </w:p>
              </w:tc>
              <w:tc>
                <w:tcPr>
                  <w:tcW w:w="1175" w:type="dxa"/>
                  <w:tcBorders>
                    <w:top w:val="single" w:sz="4" w:space="0" w:color="auto"/>
                    <w:left w:val="single" w:sz="4" w:space="0" w:color="auto"/>
                    <w:bottom w:val="single" w:sz="4" w:space="0" w:color="auto"/>
                    <w:right w:val="single" w:sz="4" w:space="0" w:color="auto"/>
                  </w:tcBorders>
                  <w:vAlign w:val="center"/>
                </w:tcPr>
                <w:p w14:paraId="306BE59C" w14:textId="77777777" w:rsidR="008063F5" w:rsidRPr="00CD53B3" w:rsidRDefault="008063F5" w:rsidP="00B7646F">
                  <w:pPr>
                    <w:jc w:val="center"/>
                    <w:rPr>
                      <w:color w:val="000000"/>
                      <w:sz w:val="20"/>
                    </w:rPr>
                  </w:pPr>
                  <w:r w:rsidRPr="00CD53B3">
                    <w:rPr>
                      <w:color w:val="000000"/>
                      <w:sz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36545C3A" w14:textId="77777777" w:rsidR="008063F5" w:rsidRPr="00CD53B3" w:rsidRDefault="008063F5" w:rsidP="00B7646F">
                  <w:pPr>
                    <w:jc w:val="center"/>
                    <w:rPr>
                      <w:color w:val="000000"/>
                      <w:sz w:val="20"/>
                    </w:rPr>
                  </w:pPr>
                  <w:r w:rsidRPr="00CD53B3">
                    <w:rPr>
                      <w:color w:val="000000"/>
                      <w:sz w:val="20"/>
                    </w:rPr>
                    <w:t>4</w:t>
                  </w:r>
                </w:p>
              </w:tc>
            </w:tr>
            <w:tr w:rsidR="008063F5" w:rsidRPr="00CD53B3" w14:paraId="2AA91B42"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371D4C09" w14:textId="77777777" w:rsidR="008063F5" w:rsidRPr="00CD53B3" w:rsidRDefault="008063F5" w:rsidP="00B7646F">
                  <w:pPr>
                    <w:rPr>
                      <w:color w:val="000000"/>
                      <w:sz w:val="20"/>
                    </w:rPr>
                  </w:pPr>
                  <w:r w:rsidRPr="00CD53B3">
                    <w:rPr>
                      <w:color w:val="000000"/>
                      <w:sz w:val="20"/>
                    </w:rPr>
                    <w:t xml:space="preserve">Za aktivnost pod 8. </w:t>
                  </w:r>
                </w:p>
                <w:p w14:paraId="79FAC3CB" w14:textId="77777777" w:rsidR="008063F5" w:rsidRPr="00CD53B3" w:rsidRDefault="008063F5" w:rsidP="00B7646F">
                  <w:pPr>
                    <w:rPr>
                      <w:color w:val="000000"/>
                      <w:sz w:val="20"/>
                    </w:rPr>
                  </w:pPr>
                  <w:r w:rsidRPr="00CD53B3">
                    <w:rPr>
                      <w:color w:val="000000"/>
                      <w:sz w:val="20"/>
                    </w:rPr>
                    <w:t xml:space="preserve">- provedene aktivnosti </w:t>
                  </w:r>
                </w:p>
              </w:tc>
              <w:tc>
                <w:tcPr>
                  <w:tcW w:w="1016" w:type="dxa"/>
                  <w:tcBorders>
                    <w:top w:val="single" w:sz="4" w:space="0" w:color="auto"/>
                    <w:left w:val="single" w:sz="4" w:space="0" w:color="auto"/>
                    <w:bottom w:val="single" w:sz="4" w:space="0" w:color="auto"/>
                    <w:right w:val="single" w:sz="4" w:space="0" w:color="auto"/>
                  </w:tcBorders>
                  <w:vAlign w:val="center"/>
                </w:tcPr>
                <w:p w14:paraId="24362A60" w14:textId="77777777" w:rsidR="008063F5" w:rsidRPr="00CD53B3" w:rsidRDefault="008063F5" w:rsidP="00B7646F">
                  <w:pPr>
                    <w:jc w:val="center"/>
                    <w:rPr>
                      <w:color w:val="000000"/>
                      <w:sz w:val="20"/>
                    </w:rPr>
                  </w:pPr>
                  <w:r w:rsidRPr="00CD53B3">
                    <w:rPr>
                      <w:color w:val="000000"/>
                      <w:sz w:val="20"/>
                    </w:rPr>
                    <w:t>1</w:t>
                  </w:r>
                </w:p>
              </w:tc>
              <w:tc>
                <w:tcPr>
                  <w:tcW w:w="1213" w:type="dxa"/>
                  <w:tcBorders>
                    <w:top w:val="single" w:sz="4" w:space="0" w:color="auto"/>
                    <w:left w:val="single" w:sz="4" w:space="0" w:color="auto"/>
                    <w:bottom w:val="single" w:sz="4" w:space="0" w:color="auto"/>
                    <w:right w:val="single" w:sz="4" w:space="0" w:color="auto"/>
                  </w:tcBorders>
                  <w:vAlign w:val="center"/>
                </w:tcPr>
                <w:p w14:paraId="4D046071" w14:textId="77777777" w:rsidR="008063F5" w:rsidRPr="00CD53B3" w:rsidRDefault="008063F5" w:rsidP="00B7646F">
                  <w:pPr>
                    <w:jc w:val="center"/>
                    <w:rPr>
                      <w:color w:val="000000"/>
                      <w:sz w:val="20"/>
                    </w:rPr>
                  </w:pPr>
                  <w:r w:rsidRPr="00CD53B3">
                    <w:rPr>
                      <w:color w:val="000000"/>
                      <w:sz w:val="20"/>
                    </w:rPr>
                    <w:t>1</w:t>
                  </w:r>
                </w:p>
              </w:tc>
              <w:tc>
                <w:tcPr>
                  <w:tcW w:w="1175" w:type="dxa"/>
                  <w:tcBorders>
                    <w:top w:val="single" w:sz="4" w:space="0" w:color="auto"/>
                    <w:left w:val="single" w:sz="4" w:space="0" w:color="auto"/>
                    <w:bottom w:val="single" w:sz="4" w:space="0" w:color="auto"/>
                    <w:right w:val="single" w:sz="4" w:space="0" w:color="auto"/>
                  </w:tcBorders>
                  <w:vAlign w:val="center"/>
                </w:tcPr>
                <w:p w14:paraId="3BF4B867" w14:textId="77777777" w:rsidR="008063F5" w:rsidRPr="00CD53B3" w:rsidRDefault="008063F5" w:rsidP="00B7646F">
                  <w:pPr>
                    <w:jc w:val="center"/>
                    <w:rPr>
                      <w:color w:val="000000"/>
                      <w:sz w:val="20"/>
                    </w:rPr>
                  </w:pPr>
                  <w:r w:rsidRPr="00CD53B3">
                    <w:rPr>
                      <w:color w:val="000000"/>
                      <w:sz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365309BB" w14:textId="77777777" w:rsidR="008063F5" w:rsidRPr="00CD53B3" w:rsidRDefault="008063F5" w:rsidP="00B7646F">
                  <w:pPr>
                    <w:jc w:val="center"/>
                    <w:rPr>
                      <w:color w:val="000000"/>
                      <w:sz w:val="20"/>
                    </w:rPr>
                  </w:pPr>
                  <w:r w:rsidRPr="00CD53B3">
                    <w:rPr>
                      <w:color w:val="000000"/>
                      <w:sz w:val="20"/>
                    </w:rPr>
                    <w:t>1</w:t>
                  </w:r>
                </w:p>
              </w:tc>
            </w:tr>
            <w:tr w:rsidR="008063F5" w:rsidRPr="00CD53B3" w14:paraId="68628290"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34878207" w14:textId="77777777" w:rsidR="008063F5" w:rsidRPr="00CD53B3" w:rsidRDefault="008063F5" w:rsidP="00B7646F">
                  <w:pPr>
                    <w:rPr>
                      <w:color w:val="000000"/>
                      <w:sz w:val="20"/>
                    </w:rPr>
                  </w:pPr>
                  <w:r w:rsidRPr="00CD53B3">
                    <w:rPr>
                      <w:color w:val="000000"/>
                      <w:sz w:val="20"/>
                    </w:rPr>
                    <w:t xml:space="preserve">Za aktivnost pod 9. </w:t>
                  </w:r>
                </w:p>
                <w:p w14:paraId="4D941238" w14:textId="77777777" w:rsidR="008063F5" w:rsidRPr="00CD53B3" w:rsidRDefault="008063F5" w:rsidP="00B7646F">
                  <w:pPr>
                    <w:rPr>
                      <w:color w:val="000000"/>
                      <w:sz w:val="20"/>
                    </w:rPr>
                  </w:pPr>
                  <w:r w:rsidRPr="00CD53B3">
                    <w:rPr>
                      <w:color w:val="000000"/>
                      <w:sz w:val="20"/>
                    </w:rPr>
                    <w:t>- broj odobrenih zahtjeva</w:t>
                  </w:r>
                </w:p>
              </w:tc>
              <w:tc>
                <w:tcPr>
                  <w:tcW w:w="1016" w:type="dxa"/>
                  <w:tcBorders>
                    <w:top w:val="single" w:sz="4" w:space="0" w:color="auto"/>
                    <w:left w:val="single" w:sz="4" w:space="0" w:color="auto"/>
                    <w:bottom w:val="single" w:sz="4" w:space="0" w:color="auto"/>
                    <w:right w:val="single" w:sz="4" w:space="0" w:color="auto"/>
                  </w:tcBorders>
                  <w:vAlign w:val="center"/>
                </w:tcPr>
                <w:p w14:paraId="448BD9B7" w14:textId="77777777" w:rsidR="008063F5" w:rsidRPr="00CD53B3" w:rsidRDefault="008063F5" w:rsidP="00B7646F">
                  <w:pPr>
                    <w:jc w:val="center"/>
                    <w:rPr>
                      <w:color w:val="000000"/>
                      <w:sz w:val="20"/>
                    </w:rPr>
                  </w:pPr>
                  <w:r w:rsidRPr="00CD53B3">
                    <w:rPr>
                      <w:color w:val="000000"/>
                      <w:sz w:val="20"/>
                    </w:rPr>
                    <w:t>6</w:t>
                  </w:r>
                </w:p>
              </w:tc>
              <w:tc>
                <w:tcPr>
                  <w:tcW w:w="1213" w:type="dxa"/>
                  <w:tcBorders>
                    <w:top w:val="single" w:sz="4" w:space="0" w:color="auto"/>
                    <w:left w:val="single" w:sz="4" w:space="0" w:color="auto"/>
                    <w:bottom w:val="single" w:sz="4" w:space="0" w:color="auto"/>
                    <w:right w:val="single" w:sz="4" w:space="0" w:color="auto"/>
                  </w:tcBorders>
                  <w:vAlign w:val="center"/>
                </w:tcPr>
                <w:p w14:paraId="442C267C" w14:textId="77777777" w:rsidR="008063F5" w:rsidRPr="00CD53B3" w:rsidRDefault="008063F5" w:rsidP="00B7646F">
                  <w:pPr>
                    <w:jc w:val="center"/>
                    <w:rPr>
                      <w:color w:val="000000"/>
                      <w:sz w:val="20"/>
                    </w:rPr>
                  </w:pPr>
                  <w:r w:rsidRPr="00CD53B3">
                    <w:rPr>
                      <w:color w:val="000000"/>
                      <w:sz w:val="20"/>
                    </w:rPr>
                    <w:t>7</w:t>
                  </w:r>
                </w:p>
              </w:tc>
              <w:tc>
                <w:tcPr>
                  <w:tcW w:w="1175" w:type="dxa"/>
                  <w:tcBorders>
                    <w:top w:val="single" w:sz="4" w:space="0" w:color="auto"/>
                    <w:left w:val="single" w:sz="4" w:space="0" w:color="auto"/>
                    <w:bottom w:val="single" w:sz="4" w:space="0" w:color="auto"/>
                    <w:right w:val="single" w:sz="4" w:space="0" w:color="auto"/>
                  </w:tcBorders>
                  <w:vAlign w:val="center"/>
                </w:tcPr>
                <w:p w14:paraId="6CCD3730" w14:textId="77777777" w:rsidR="008063F5" w:rsidRPr="00CD53B3" w:rsidRDefault="008063F5" w:rsidP="00B7646F">
                  <w:pPr>
                    <w:jc w:val="center"/>
                    <w:rPr>
                      <w:color w:val="000000"/>
                      <w:sz w:val="20"/>
                    </w:rPr>
                  </w:pPr>
                  <w:r w:rsidRPr="00CD53B3">
                    <w:rPr>
                      <w:color w:val="000000"/>
                      <w:sz w:val="20"/>
                    </w:rPr>
                    <w:t>8</w:t>
                  </w:r>
                </w:p>
              </w:tc>
              <w:tc>
                <w:tcPr>
                  <w:tcW w:w="1134" w:type="dxa"/>
                  <w:tcBorders>
                    <w:top w:val="single" w:sz="4" w:space="0" w:color="auto"/>
                    <w:left w:val="single" w:sz="4" w:space="0" w:color="auto"/>
                    <w:bottom w:val="single" w:sz="4" w:space="0" w:color="auto"/>
                    <w:right w:val="single" w:sz="4" w:space="0" w:color="auto"/>
                  </w:tcBorders>
                  <w:vAlign w:val="center"/>
                </w:tcPr>
                <w:p w14:paraId="17CB2BF8" w14:textId="77777777" w:rsidR="008063F5" w:rsidRPr="00CD53B3" w:rsidRDefault="008063F5" w:rsidP="00B7646F">
                  <w:pPr>
                    <w:jc w:val="center"/>
                    <w:rPr>
                      <w:color w:val="000000"/>
                      <w:sz w:val="20"/>
                    </w:rPr>
                  </w:pPr>
                  <w:r w:rsidRPr="00CD53B3">
                    <w:rPr>
                      <w:color w:val="000000"/>
                      <w:sz w:val="20"/>
                    </w:rPr>
                    <w:t>9</w:t>
                  </w:r>
                </w:p>
              </w:tc>
            </w:tr>
            <w:tr w:rsidR="008063F5" w:rsidRPr="00CD53B3" w14:paraId="6E5B7D3A"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2637B45E" w14:textId="77777777" w:rsidR="008063F5" w:rsidRPr="00CD53B3" w:rsidRDefault="008063F5" w:rsidP="00B7646F">
                  <w:pPr>
                    <w:rPr>
                      <w:color w:val="000000"/>
                      <w:sz w:val="20"/>
                    </w:rPr>
                  </w:pPr>
                  <w:r w:rsidRPr="00CD53B3">
                    <w:rPr>
                      <w:color w:val="000000"/>
                      <w:sz w:val="20"/>
                    </w:rPr>
                    <w:t xml:space="preserve">Za aktivnost pod 10. </w:t>
                  </w:r>
                </w:p>
                <w:p w14:paraId="420F3CC3" w14:textId="77777777" w:rsidR="008063F5" w:rsidRPr="00CD53B3" w:rsidRDefault="008063F5" w:rsidP="00B7646F">
                  <w:pPr>
                    <w:rPr>
                      <w:color w:val="000000"/>
                      <w:sz w:val="20"/>
                    </w:rPr>
                  </w:pPr>
                  <w:r w:rsidRPr="00CD53B3">
                    <w:rPr>
                      <w:color w:val="000000"/>
                      <w:sz w:val="20"/>
                    </w:rPr>
                    <w:t>- provedene aktivnosti u postotku</w:t>
                  </w:r>
                </w:p>
              </w:tc>
              <w:tc>
                <w:tcPr>
                  <w:tcW w:w="1016" w:type="dxa"/>
                  <w:tcBorders>
                    <w:top w:val="single" w:sz="4" w:space="0" w:color="auto"/>
                    <w:left w:val="single" w:sz="4" w:space="0" w:color="auto"/>
                    <w:bottom w:val="single" w:sz="4" w:space="0" w:color="auto"/>
                    <w:right w:val="single" w:sz="4" w:space="0" w:color="auto"/>
                  </w:tcBorders>
                  <w:vAlign w:val="center"/>
                </w:tcPr>
                <w:p w14:paraId="5D9ACAAC" w14:textId="77777777" w:rsidR="008063F5" w:rsidRPr="00CD53B3" w:rsidRDefault="008063F5" w:rsidP="00B7646F">
                  <w:pPr>
                    <w:jc w:val="center"/>
                    <w:rPr>
                      <w:color w:val="000000"/>
                      <w:sz w:val="20"/>
                    </w:rPr>
                  </w:pPr>
                  <w:r w:rsidRPr="00CD53B3">
                    <w:rPr>
                      <w:color w:val="000000"/>
                      <w:sz w:val="20"/>
                    </w:rPr>
                    <w:t>80%</w:t>
                  </w:r>
                </w:p>
              </w:tc>
              <w:tc>
                <w:tcPr>
                  <w:tcW w:w="1213" w:type="dxa"/>
                  <w:tcBorders>
                    <w:top w:val="single" w:sz="4" w:space="0" w:color="auto"/>
                    <w:left w:val="single" w:sz="4" w:space="0" w:color="auto"/>
                    <w:bottom w:val="single" w:sz="4" w:space="0" w:color="auto"/>
                    <w:right w:val="single" w:sz="4" w:space="0" w:color="auto"/>
                  </w:tcBorders>
                  <w:vAlign w:val="center"/>
                </w:tcPr>
                <w:p w14:paraId="165E0D6A" w14:textId="77777777" w:rsidR="008063F5" w:rsidRPr="00CD53B3" w:rsidRDefault="008063F5" w:rsidP="00B7646F">
                  <w:pPr>
                    <w:jc w:val="center"/>
                    <w:rPr>
                      <w:color w:val="000000"/>
                      <w:sz w:val="20"/>
                    </w:rPr>
                  </w:pPr>
                  <w:r w:rsidRPr="00CD53B3">
                    <w:rPr>
                      <w:color w:val="000000"/>
                      <w:sz w:val="20"/>
                    </w:rPr>
                    <w:t>100%</w:t>
                  </w:r>
                </w:p>
              </w:tc>
              <w:tc>
                <w:tcPr>
                  <w:tcW w:w="1175" w:type="dxa"/>
                  <w:tcBorders>
                    <w:top w:val="single" w:sz="4" w:space="0" w:color="auto"/>
                    <w:left w:val="single" w:sz="4" w:space="0" w:color="auto"/>
                    <w:bottom w:val="single" w:sz="4" w:space="0" w:color="auto"/>
                    <w:right w:val="single" w:sz="4" w:space="0" w:color="auto"/>
                  </w:tcBorders>
                  <w:vAlign w:val="center"/>
                </w:tcPr>
                <w:p w14:paraId="313568AF" w14:textId="77777777" w:rsidR="008063F5" w:rsidRPr="00CD53B3" w:rsidRDefault="008063F5" w:rsidP="00B7646F">
                  <w:pPr>
                    <w:jc w:val="center"/>
                    <w:rPr>
                      <w:color w:val="000000"/>
                      <w:sz w:val="20"/>
                    </w:rPr>
                  </w:pPr>
                  <w:r w:rsidRPr="00CD53B3">
                    <w:rPr>
                      <w:color w:val="000000"/>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68FDDEDC" w14:textId="77777777" w:rsidR="008063F5" w:rsidRPr="00CD53B3" w:rsidRDefault="008063F5" w:rsidP="00B7646F">
                  <w:pPr>
                    <w:jc w:val="center"/>
                    <w:rPr>
                      <w:color w:val="000000"/>
                      <w:sz w:val="20"/>
                    </w:rPr>
                  </w:pPr>
                  <w:r w:rsidRPr="00CD53B3">
                    <w:rPr>
                      <w:color w:val="000000"/>
                      <w:sz w:val="20"/>
                    </w:rPr>
                    <w:t>-</w:t>
                  </w:r>
                </w:p>
              </w:tc>
            </w:tr>
            <w:tr w:rsidR="008063F5" w:rsidRPr="00CD53B3" w14:paraId="6DC4BFB1" w14:textId="77777777" w:rsidTr="00B7646F">
              <w:trPr>
                <w:cantSplit/>
              </w:trPr>
              <w:tc>
                <w:tcPr>
                  <w:tcW w:w="2266" w:type="dxa"/>
                  <w:tcBorders>
                    <w:top w:val="single" w:sz="4" w:space="0" w:color="auto"/>
                    <w:left w:val="single" w:sz="4" w:space="0" w:color="auto"/>
                    <w:bottom w:val="single" w:sz="4" w:space="0" w:color="auto"/>
                    <w:right w:val="single" w:sz="4" w:space="0" w:color="auto"/>
                  </w:tcBorders>
                </w:tcPr>
                <w:p w14:paraId="46E01C12" w14:textId="77777777" w:rsidR="008063F5" w:rsidRPr="00CD53B3" w:rsidRDefault="008063F5" w:rsidP="00B7646F">
                  <w:pPr>
                    <w:rPr>
                      <w:color w:val="000000"/>
                      <w:sz w:val="20"/>
                    </w:rPr>
                  </w:pPr>
                  <w:r w:rsidRPr="00CD53B3">
                    <w:rPr>
                      <w:color w:val="000000"/>
                      <w:sz w:val="20"/>
                    </w:rPr>
                    <w:t xml:space="preserve">Za aktivnost pod 11. </w:t>
                  </w:r>
                </w:p>
                <w:p w14:paraId="1EA1BE13" w14:textId="77777777" w:rsidR="008063F5" w:rsidRPr="00CD53B3" w:rsidRDefault="008063F5" w:rsidP="00B7646F">
                  <w:pPr>
                    <w:rPr>
                      <w:color w:val="000000"/>
                      <w:sz w:val="20"/>
                    </w:rPr>
                  </w:pPr>
                  <w:r w:rsidRPr="00CD53B3">
                    <w:rPr>
                      <w:color w:val="000000"/>
                      <w:sz w:val="20"/>
                    </w:rPr>
                    <w:t>- provedene aktivnosti u postotku</w:t>
                  </w:r>
                </w:p>
              </w:tc>
              <w:tc>
                <w:tcPr>
                  <w:tcW w:w="1016" w:type="dxa"/>
                  <w:tcBorders>
                    <w:top w:val="single" w:sz="4" w:space="0" w:color="auto"/>
                    <w:left w:val="single" w:sz="4" w:space="0" w:color="auto"/>
                    <w:bottom w:val="single" w:sz="4" w:space="0" w:color="auto"/>
                    <w:right w:val="single" w:sz="4" w:space="0" w:color="auto"/>
                  </w:tcBorders>
                  <w:vAlign w:val="center"/>
                </w:tcPr>
                <w:p w14:paraId="3E05A915" w14:textId="77777777" w:rsidR="008063F5" w:rsidRPr="00CD53B3" w:rsidRDefault="008063F5" w:rsidP="00B7646F">
                  <w:pPr>
                    <w:spacing w:line="360" w:lineRule="auto"/>
                    <w:jc w:val="center"/>
                    <w:rPr>
                      <w:color w:val="000000"/>
                      <w:sz w:val="20"/>
                    </w:rPr>
                  </w:pPr>
                  <w:r w:rsidRPr="00CD53B3">
                    <w:rPr>
                      <w:color w:val="000000"/>
                      <w:sz w:val="20"/>
                    </w:rPr>
                    <w:t>80%</w:t>
                  </w:r>
                </w:p>
              </w:tc>
              <w:tc>
                <w:tcPr>
                  <w:tcW w:w="1213" w:type="dxa"/>
                  <w:tcBorders>
                    <w:top w:val="single" w:sz="4" w:space="0" w:color="auto"/>
                    <w:left w:val="single" w:sz="4" w:space="0" w:color="auto"/>
                    <w:bottom w:val="single" w:sz="4" w:space="0" w:color="auto"/>
                    <w:right w:val="single" w:sz="4" w:space="0" w:color="auto"/>
                  </w:tcBorders>
                  <w:vAlign w:val="center"/>
                </w:tcPr>
                <w:p w14:paraId="7A345DB9" w14:textId="77777777" w:rsidR="008063F5" w:rsidRPr="00CD53B3" w:rsidRDefault="008063F5" w:rsidP="00B7646F">
                  <w:pPr>
                    <w:jc w:val="center"/>
                    <w:rPr>
                      <w:color w:val="000000"/>
                      <w:sz w:val="20"/>
                    </w:rPr>
                  </w:pPr>
                  <w:r w:rsidRPr="00CD53B3">
                    <w:rPr>
                      <w:color w:val="000000"/>
                      <w:sz w:val="20"/>
                    </w:rPr>
                    <w:t>100%</w:t>
                  </w:r>
                </w:p>
              </w:tc>
              <w:tc>
                <w:tcPr>
                  <w:tcW w:w="1175" w:type="dxa"/>
                  <w:tcBorders>
                    <w:top w:val="single" w:sz="4" w:space="0" w:color="auto"/>
                    <w:left w:val="single" w:sz="4" w:space="0" w:color="auto"/>
                    <w:bottom w:val="single" w:sz="4" w:space="0" w:color="auto"/>
                    <w:right w:val="single" w:sz="4" w:space="0" w:color="auto"/>
                  </w:tcBorders>
                  <w:vAlign w:val="center"/>
                </w:tcPr>
                <w:p w14:paraId="45FC6CE8" w14:textId="77777777" w:rsidR="008063F5" w:rsidRPr="00CD53B3" w:rsidRDefault="008063F5" w:rsidP="00B7646F">
                  <w:pPr>
                    <w:jc w:val="center"/>
                    <w:rPr>
                      <w:color w:val="000000"/>
                      <w:sz w:val="20"/>
                    </w:rPr>
                  </w:pPr>
                  <w:r w:rsidRPr="00CD53B3">
                    <w:rPr>
                      <w:color w:val="000000"/>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7FEACCEE" w14:textId="77777777" w:rsidR="008063F5" w:rsidRPr="00CD53B3" w:rsidRDefault="008063F5" w:rsidP="00B7646F">
                  <w:pPr>
                    <w:jc w:val="center"/>
                    <w:rPr>
                      <w:color w:val="000000"/>
                      <w:sz w:val="20"/>
                    </w:rPr>
                  </w:pPr>
                  <w:r w:rsidRPr="00CD53B3">
                    <w:rPr>
                      <w:color w:val="000000"/>
                      <w:sz w:val="20"/>
                    </w:rPr>
                    <w:t>-</w:t>
                  </w:r>
                </w:p>
              </w:tc>
            </w:tr>
          </w:tbl>
          <w:p w14:paraId="2FFAE59C" w14:textId="77777777" w:rsidR="008063F5" w:rsidRPr="00CD53B3" w:rsidRDefault="008063F5" w:rsidP="00B7646F">
            <w:pPr>
              <w:rPr>
                <w:bCs/>
                <w:color w:val="000000"/>
                <w:sz w:val="20"/>
              </w:rPr>
            </w:pPr>
          </w:p>
          <w:p w14:paraId="47475256" w14:textId="77777777" w:rsidR="008063F5" w:rsidRPr="00CD53B3" w:rsidRDefault="008063F5" w:rsidP="00B7646F">
            <w:pPr>
              <w:rPr>
                <w:bCs/>
                <w:color w:val="000000"/>
                <w:sz w:val="20"/>
              </w:rPr>
            </w:pPr>
          </w:p>
        </w:tc>
      </w:tr>
      <w:tr w:rsidR="008063F5" w:rsidRPr="00CD53B3" w14:paraId="36B4D8AD" w14:textId="77777777" w:rsidTr="009D5CD1">
        <w:tc>
          <w:tcPr>
            <w:tcW w:w="2426" w:type="dxa"/>
            <w:gridSpan w:val="2"/>
            <w:tcBorders>
              <w:top w:val="single" w:sz="12" w:space="0" w:color="auto"/>
              <w:left w:val="single" w:sz="12" w:space="0" w:color="auto"/>
              <w:bottom w:val="single" w:sz="12" w:space="0" w:color="auto"/>
              <w:right w:val="single" w:sz="12" w:space="0" w:color="auto"/>
            </w:tcBorders>
          </w:tcPr>
          <w:p w14:paraId="1099B278" w14:textId="77777777" w:rsidR="008063F5" w:rsidRPr="00CD53B3" w:rsidRDefault="008063F5" w:rsidP="00B7646F">
            <w:pPr>
              <w:keepNext/>
              <w:outlineLvl w:val="0"/>
              <w:rPr>
                <w:iCs/>
                <w:color w:val="000000"/>
                <w:sz w:val="20"/>
              </w:rPr>
            </w:pPr>
            <w:r w:rsidRPr="00CD53B3">
              <w:rPr>
                <w:iCs/>
                <w:color w:val="000000"/>
                <w:sz w:val="20"/>
              </w:rPr>
              <w:lastRenderedPageBreak/>
              <w:t>NAZIV PROGRAMA:</w:t>
            </w:r>
          </w:p>
          <w:p w14:paraId="73606907" w14:textId="77777777" w:rsidR="008063F5" w:rsidRPr="00CD53B3" w:rsidRDefault="008063F5" w:rsidP="00B7646F">
            <w:pPr>
              <w:rPr>
                <w:bCs/>
                <w:color w:val="000000"/>
                <w:sz w:val="20"/>
              </w:rPr>
            </w:pPr>
          </w:p>
          <w:p w14:paraId="54AA1DAA" w14:textId="77777777" w:rsidR="008063F5" w:rsidRPr="00CD53B3" w:rsidRDefault="008063F5" w:rsidP="00B7646F">
            <w:pPr>
              <w:rPr>
                <w:bCs/>
                <w:color w:val="000000"/>
                <w:sz w:val="20"/>
              </w:rPr>
            </w:pPr>
          </w:p>
          <w:p w14:paraId="1D40E0CC" w14:textId="77777777" w:rsidR="008063F5" w:rsidRPr="00CD53B3" w:rsidRDefault="008063F5" w:rsidP="00B7646F">
            <w:pPr>
              <w:rPr>
                <w:bCs/>
                <w:color w:val="000000"/>
                <w:sz w:val="20"/>
              </w:rPr>
            </w:pPr>
            <w:r w:rsidRPr="00CD53B3">
              <w:rPr>
                <w:bCs/>
                <w:color w:val="000000"/>
                <w:sz w:val="20"/>
              </w:rPr>
              <w:t>CILJEVI PROGRAMA:</w:t>
            </w:r>
          </w:p>
          <w:p w14:paraId="5CFCA403" w14:textId="77777777" w:rsidR="008063F5" w:rsidRPr="00CD53B3" w:rsidRDefault="008063F5" w:rsidP="00B7646F">
            <w:pPr>
              <w:rPr>
                <w:bCs/>
                <w:color w:val="000000"/>
                <w:sz w:val="20"/>
              </w:rPr>
            </w:pPr>
          </w:p>
          <w:p w14:paraId="632CDFE1" w14:textId="77777777" w:rsidR="008063F5" w:rsidRPr="00CD53B3" w:rsidRDefault="008063F5" w:rsidP="00B7646F">
            <w:pPr>
              <w:rPr>
                <w:bCs/>
                <w:color w:val="000000"/>
                <w:sz w:val="20"/>
              </w:rPr>
            </w:pPr>
          </w:p>
          <w:p w14:paraId="4B959DF1" w14:textId="77777777" w:rsidR="008063F5" w:rsidRPr="00CD53B3" w:rsidRDefault="008063F5" w:rsidP="00B7646F">
            <w:pPr>
              <w:rPr>
                <w:bCs/>
                <w:color w:val="000000"/>
                <w:sz w:val="20"/>
              </w:rPr>
            </w:pPr>
          </w:p>
          <w:p w14:paraId="45D91346" w14:textId="77777777" w:rsidR="008063F5" w:rsidRPr="00CD53B3" w:rsidRDefault="008063F5" w:rsidP="00B7646F">
            <w:pPr>
              <w:rPr>
                <w:bCs/>
                <w:color w:val="000000"/>
                <w:sz w:val="20"/>
              </w:rPr>
            </w:pPr>
          </w:p>
          <w:p w14:paraId="33C52D69" w14:textId="77777777" w:rsidR="008063F5" w:rsidRPr="00CD53B3" w:rsidRDefault="008063F5" w:rsidP="00B7646F">
            <w:pPr>
              <w:rPr>
                <w:bCs/>
                <w:color w:val="000000"/>
                <w:sz w:val="20"/>
              </w:rPr>
            </w:pPr>
          </w:p>
          <w:p w14:paraId="2E6BEBD7" w14:textId="77777777" w:rsidR="008063F5" w:rsidRPr="00CD53B3" w:rsidRDefault="008063F5" w:rsidP="00B7646F">
            <w:pPr>
              <w:rPr>
                <w:bCs/>
                <w:color w:val="000000"/>
                <w:sz w:val="20"/>
              </w:rPr>
            </w:pPr>
          </w:p>
          <w:p w14:paraId="7D4350A6" w14:textId="77777777" w:rsidR="008063F5" w:rsidRPr="00CD53B3" w:rsidRDefault="008063F5" w:rsidP="00B7646F">
            <w:pPr>
              <w:rPr>
                <w:bCs/>
                <w:color w:val="000000"/>
                <w:sz w:val="20"/>
              </w:rPr>
            </w:pPr>
          </w:p>
          <w:p w14:paraId="1A79DD54" w14:textId="77777777" w:rsidR="008063F5" w:rsidRDefault="008063F5" w:rsidP="00B7646F">
            <w:pPr>
              <w:rPr>
                <w:bCs/>
                <w:color w:val="000000"/>
                <w:sz w:val="20"/>
              </w:rPr>
            </w:pPr>
          </w:p>
          <w:p w14:paraId="502C9E15" w14:textId="77777777" w:rsidR="008063F5" w:rsidRPr="00CD53B3" w:rsidRDefault="008063F5" w:rsidP="00B7646F">
            <w:pPr>
              <w:rPr>
                <w:bCs/>
                <w:color w:val="000000"/>
                <w:sz w:val="20"/>
              </w:rPr>
            </w:pPr>
          </w:p>
          <w:p w14:paraId="5AB958CE" w14:textId="77777777" w:rsidR="008063F5" w:rsidRPr="00CD53B3" w:rsidRDefault="008063F5" w:rsidP="00B7646F">
            <w:pPr>
              <w:rPr>
                <w:bCs/>
                <w:color w:val="000000"/>
                <w:sz w:val="20"/>
              </w:rPr>
            </w:pPr>
            <w:r w:rsidRPr="00CD53B3">
              <w:rPr>
                <w:bCs/>
                <w:color w:val="000000"/>
                <w:sz w:val="20"/>
              </w:rPr>
              <w:t xml:space="preserve">POVEZANOST PROGRAMA SA STRATEŠKIM DOKUMENTIMA: </w:t>
            </w:r>
          </w:p>
          <w:p w14:paraId="1390B420" w14:textId="77777777" w:rsidR="008063F5" w:rsidRPr="00CD53B3" w:rsidRDefault="008063F5" w:rsidP="00B7646F">
            <w:pPr>
              <w:rPr>
                <w:bCs/>
                <w:color w:val="000000"/>
                <w:sz w:val="20"/>
              </w:rPr>
            </w:pPr>
          </w:p>
          <w:p w14:paraId="315AE892" w14:textId="77777777" w:rsidR="008063F5" w:rsidRPr="00CD53B3" w:rsidRDefault="008063F5" w:rsidP="00B7646F">
            <w:pPr>
              <w:rPr>
                <w:bCs/>
                <w:color w:val="000000"/>
                <w:sz w:val="20"/>
              </w:rPr>
            </w:pPr>
          </w:p>
          <w:p w14:paraId="079904AE" w14:textId="77777777" w:rsidR="008063F5" w:rsidRPr="00CD53B3" w:rsidRDefault="008063F5" w:rsidP="00B7646F">
            <w:pPr>
              <w:rPr>
                <w:bCs/>
                <w:color w:val="000000"/>
                <w:sz w:val="20"/>
              </w:rPr>
            </w:pPr>
            <w:r w:rsidRPr="00CD53B3">
              <w:rPr>
                <w:bCs/>
                <w:color w:val="000000"/>
                <w:sz w:val="20"/>
              </w:rPr>
              <w:t>ZAKONSKA OSNOVA ZA UVOĐENJE PROGRAMA:</w:t>
            </w:r>
          </w:p>
          <w:p w14:paraId="1455404F" w14:textId="77777777" w:rsidR="008063F5" w:rsidRPr="00CD53B3" w:rsidRDefault="008063F5" w:rsidP="00B7646F">
            <w:pPr>
              <w:rPr>
                <w:bCs/>
                <w:color w:val="000000"/>
                <w:sz w:val="20"/>
              </w:rPr>
            </w:pPr>
          </w:p>
          <w:p w14:paraId="2590D9E9" w14:textId="77777777" w:rsidR="008063F5" w:rsidRPr="00CD53B3" w:rsidRDefault="008063F5" w:rsidP="00B7646F">
            <w:pPr>
              <w:rPr>
                <w:bCs/>
                <w:color w:val="000000"/>
                <w:sz w:val="20"/>
              </w:rPr>
            </w:pPr>
          </w:p>
          <w:p w14:paraId="410496DC" w14:textId="77777777" w:rsidR="008063F5" w:rsidRPr="00CD53B3" w:rsidRDefault="008063F5" w:rsidP="00B7646F">
            <w:pPr>
              <w:rPr>
                <w:bCs/>
                <w:color w:val="000000"/>
                <w:sz w:val="20"/>
              </w:rPr>
            </w:pPr>
          </w:p>
          <w:p w14:paraId="681C603E" w14:textId="77777777" w:rsidR="008063F5" w:rsidRPr="00CD53B3" w:rsidRDefault="008063F5" w:rsidP="00B7646F">
            <w:pPr>
              <w:rPr>
                <w:bCs/>
                <w:color w:val="000000"/>
                <w:sz w:val="20"/>
              </w:rPr>
            </w:pPr>
            <w:r w:rsidRPr="00CD53B3">
              <w:rPr>
                <w:bCs/>
                <w:color w:val="000000"/>
                <w:sz w:val="20"/>
              </w:rPr>
              <w:t>NAČIN I SREDSTVA ZA REALIZACIJU PROGRAMA:</w:t>
            </w:r>
          </w:p>
          <w:p w14:paraId="23A52110" w14:textId="77777777" w:rsidR="008063F5" w:rsidRPr="00CD53B3" w:rsidRDefault="008063F5" w:rsidP="00B7646F">
            <w:pPr>
              <w:rPr>
                <w:bCs/>
                <w:color w:val="000000"/>
                <w:sz w:val="20"/>
              </w:rPr>
            </w:pPr>
          </w:p>
          <w:p w14:paraId="10F223EE" w14:textId="77777777" w:rsidR="008063F5" w:rsidRPr="00CD53B3" w:rsidRDefault="008063F5" w:rsidP="00B7646F">
            <w:pPr>
              <w:rPr>
                <w:bCs/>
                <w:color w:val="000000"/>
                <w:sz w:val="20"/>
              </w:rPr>
            </w:pPr>
          </w:p>
          <w:p w14:paraId="34590F05" w14:textId="77777777" w:rsidR="008063F5" w:rsidRPr="00CD53B3" w:rsidRDefault="008063F5" w:rsidP="00B7646F">
            <w:pPr>
              <w:rPr>
                <w:bCs/>
                <w:color w:val="000000"/>
                <w:sz w:val="20"/>
              </w:rPr>
            </w:pPr>
          </w:p>
          <w:p w14:paraId="57A1F713" w14:textId="77777777" w:rsidR="008063F5" w:rsidRPr="00CD53B3" w:rsidRDefault="008063F5" w:rsidP="00B7646F">
            <w:pPr>
              <w:rPr>
                <w:bCs/>
                <w:color w:val="000000"/>
                <w:sz w:val="20"/>
              </w:rPr>
            </w:pPr>
          </w:p>
          <w:p w14:paraId="7B907FF2" w14:textId="77777777" w:rsidR="008063F5" w:rsidRPr="00CD53B3" w:rsidRDefault="008063F5" w:rsidP="00B7646F">
            <w:pPr>
              <w:rPr>
                <w:bCs/>
                <w:color w:val="000000"/>
                <w:sz w:val="20"/>
              </w:rPr>
            </w:pPr>
          </w:p>
          <w:p w14:paraId="71896444" w14:textId="77777777" w:rsidR="008063F5" w:rsidRPr="00CD53B3" w:rsidRDefault="008063F5" w:rsidP="00B7646F">
            <w:pPr>
              <w:rPr>
                <w:bCs/>
                <w:color w:val="000000"/>
                <w:sz w:val="20"/>
              </w:rPr>
            </w:pPr>
          </w:p>
          <w:p w14:paraId="3ED8808F" w14:textId="77777777" w:rsidR="008063F5" w:rsidRPr="00CD53B3" w:rsidRDefault="008063F5" w:rsidP="00B7646F">
            <w:pPr>
              <w:rPr>
                <w:bCs/>
                <w:color w:val="000000"/>
                <w:sz w:val="20"/>
              </w:rPr>
            </w:pPr>
          </w:p>
          <w:p w14:paraId="12C8D188" w14:textId="77777777" w:rsidR="008063F5" w:rsidRPr="00CD53B3" w:rsidRDefault="008063F5" w:rsidP="00B7646F">
            <w:pPr>
              <w:rPr>
                <w:bCs/>
                <w:color w:val="000000"/>
                <w:sz w:val="20"/>
              </w:rPr>
            </w:pPr>
          </w:p>
          <w:p w14:paraId="3D1B113E" w14:textId="77777777" w:rsidR="008063F5" w:rsidRPr="00CD53B3" w:rsidRDefault="008063F5" w:rsidP="00B7646F">
            <w:pPr>
              <w:rPr>
                <w:bCs/>
                <w:color w:val="000000"/>
                <w:sz w:val="20"/>
              </w:rPr>
            </w:pPr>
          </w:p>
          <w:p w14:paraId="52715243" w14:textId="77777777" w:rsidR="008063F5" w:rsidRPr="00CD53B3" w:rsidRDefault="008063F5" w:rsidP="00B7646F">
            <w:pPr>
              <w:rPr>
                <w:bCs/>
                <w:color w:val="000000"/>
                <w:sz w:val="20"/>
              </w:rPr>
            </w:pPr>
          </w:p>
          <w:p w14:paraId="606DACE7" w14:textId="77777777" w:rsidR="008063F5" w:rsidRPr="00CD53B3" w:rsidRDefault="008063F5" w:rsidP="00B7646F">
            <w:pPr>
              <w:rPr>
                <w:bCs/>
                <w:color w:val="000000"/>
                <w:sz w:val="20"/>
              </w:rPr>
            </w:pPr>
          </w:p>
          <w:p w14:paraId="6A8F0E94" w14:textId="77777777" w:rsidR="008063F5" w:rsidRPr="00CD53B3" w:rsidRDefault="008063F5" w:rsidP="00B7646F">
            <w:pPr>
              <w:rPr>
                <w:bCs/>
                <w:color w:val="000000"/>
                <w:sz w:val="20"/>
              </w:rPr>
            </w:pPr>
          </w:p>
          <w:p w14:paraId="0D2F3CDA" w14:textId="77777777" w:rsidR="008063F5" w:rsidRPr="00CD53B3" w:rsidRDefault="008063F5" w:rsidP="00B7646F">
            <w:pPr>
              <w:rPr>
                <w:bCs/>
                <w:color w:val="000000"/>
                <w:sz w:val="20"/>
              </w:rPr>
            </w:pPr>
          </w:p>
          <w:p w14:paraId="683E3F0D" w14:textId="77777777" w:rsidR="008063F5" w:rsidRPr="00CD53B3" w:rsidRDefault="008063F5" w:rsidP="00B7646F">
            <w:pPr>
              <w:rPr>
                <w:bCs/>
                <w:color w:val="000000"/>
                <w:sz w:val="20"/>
              </w:rPr>
            </w:pPr>
          </w:p>
          <w:p w14:paraId="3705B6FB" w14:textId="77777777" w:rsidR="008063F5" w:rsidRPr="00CD53B3" w:rsidRDefault="008063F5" w:rsidP="00B7646F">
            <w:pPr>
              <w:rPr>
                <w:bCs/>
                <w:color w:val="000000"/>
                <w:sz w:val="20"/>
              </w:rPr>
            </w:pPr>
          </w:p>
          <w:p w14:paraId="71498C2E" w14:textId="77777777" w:rsidR="008063F5" w:rsidRPr="00CD53B3" w:rsidRDefault="008063F5" w:rsidP="00B7646F">
            <w:pPr>
              <w:rPr>
                <w:bCs/>
                <w:color w:val="000000"/>
                <w:sz w:val="20"/>
              </w:rPr>
            </w:pPr>
          </w:p>
          <w:p w14:paraId="2D93A81D" w14:textId="77777777" w:rsidR="008063F5" w:rsidRPr="00CD53B3" w:rsidRDefault="008063F5" w:rsidP="00B7646F">
            <w:pPr>
              <w:rPr>
                <w:bCs/>
                <w:color w:val="000000"/>
                <w:sz w:val="20"/>
              </w:rPr>
            </w:pPr>
          </w:p>
          <w:p w14:paraId="14A52D7D" w14:textId="77777777" w:rsidR="008063F5" w:rsidRPr="00CD53B3" w:rsidRDefault="008063F5" w:rsidP="00B7646F">
            <w:pPr>
              <w:rPr>
                <w:bCs/>
                <w:color w:val="000000"/>
                <w:sz w:val="20"/>
              </w:rPr>
            </w:pPr>
          </w:p>
          <w:p w14:paraId="1FCEDCCB" w14:textId="77777777" w:rsidR="008063F5" w:rsidRPr="00CD53B3" w:rsidRDefault="008063F5" w:rsidP="00B7646F">
            <w:pPr>
              <w:rPr>
                <w:bCs/>
                <w:color w:val="000000"/>
                <w:sz w:val="20"/>
              </w:rPr>
            </w:pPr>
          </w:p>
          <w:p w14:paraId="5DF91D0E" w14:textId="77777777" w:rsidR="008063F5" w:rsidRPr="00CD53B3" w:rsidRDefault="008063F5" w:rsidP="00B7646F">
            <w:pPr>
              <w:rPr>
                <w:bCs/>
                <w:color w:val="000000"/>
                <w:sz w:val="20"/>
              </w:rPr>
            </w:pPr>
          </w:p>
          <w:p w14:paraId="38DC7C9A" w14:textId="77777777" w:rsidR="008063F5" w:rsidRPr="00CD53B3" w:rsidRDefault="008063F5" w:rsidP="00B7646F">
            <w:pPr>
              <w:rPr>
                <w:bCs/>
                <w:color w:val="000000"/>
                <w:sz w:val="20"/>
              </w:rPr>
            </w:pPr>
          </w:p>
          <w:p w14:paraId="7DA4E39A" w14:textId="77777777" w:rsidR="008063F5" w:rsidRPr="00CD53B3" w:rsidRDefault="008063F5" w:rsidP="00B7646F">
            <w:pPr>
              <w:rPr>
                <w:bCs/>
                <w:color w:val="000000"/>
                <w:sz w:val="20"/>
              </w:rPr>
            </w:pPr>
          </w:p>
          <w:p w14:paraId="39BC8BF9" w14:textId="77777777" w:rsidR="008063F5" w:rsidRPr="00CD53B3" w:rsidRDefault="008063F5" w:rsidP="00B7646F">
            <w:pPr>
              <w:rPr>
                <w:bCs/>
                <w:color w:val="000000"/>
                <w:sz w:val="20"/>
              </w:rPr>
            </w:pPr>
          </w:p>
          <w:p w14:paraId="1152A135" w14:textId="77777777" w:rsidR="008063F5" w:rsidRPr="00CD53B3" w:rsidRDefault="008063F5" w:rsidP="00B7646F">
            <w:pPr>
              <w:rPr>
                <w:bCs/>
                <w:color w:val="000000"/>
                <w:sz w:val="20"/>
              </w:rPr>
            </w:pPr>
          </w:p>
          <w:p w14:paraId="29FF2840" w14:textId="77777777" w:rsidR="008063F5" w:rsidRPr="00CD53B3" w:rsidRDefault="008063F5" w:rsidP="00B7646F">
            <w:pPr>
              <w:rPr>
                <w:bCs/>
                <w:color w:val="000000"/>
                <w:sz w:val="20"/>
              </w:rPr>
            </w:pPr>
          </w:p>
          <w:p w14:paraId="3CB7E95B" w14:textId="77777777" w:rsidR="008063F5" w:rsidRPr="00CD53B3" w:rsidRDefault="008063F5" w:rsidP="00B7646F">
            <w:pPr>
              <w:rPr>
                <w:bCs/>
                <w:color w:val="000000"/>
                <w:sz w:val="20"/>
              </w:rPr>
            </w:pPr>
          </w:p>
          <w:p w14:paraId="7680142F" w14:textId="77777777" w:rsidR="008063F5" w:rsidRPr="00CD53B3" w:rsidRDefault="008063F5" w:rsidP="00B7646F">
            <w:pPr>
              <w:rPr>
                <w:bCs/>
                <w:color w:val="000000"/>
                <w:sz w:val="20"/>
              </w:rPr>
            </w:pPr>
          </w:p>
          <w:p w14:paraId="2A933DE5" w14:textId="77777777" w:rsidR="008063F5" w:rsidRPr="00CD53B3" w:rsidRDefault="008063F5" w:rsidP="00B7646F">
            <w:pPr>
              <w:rPr>
                <w:bCs/>
                <w:color w:val="000000"/>
                <w:sz w:val="20"/>
              </w:rPr>
            </w:pPr>
          </w:p>
          <w:p w14:paraId="6DBA468A" w14:textId="77777777" w:rsidR="008063F5" w:rsidRPr="00CD53B3" w:rsidRDefault="008063F5" w:rsidP="00B7646F">
            <w:pPr>
              <w:rPr>
                <w:bCs/>
                <w:color w:val="000000"/>
                <w:sz w:val="20"/>
              </w:rPr>
            </w:pPr>
          </w:p>
          <w:p w14:paraId="1E311FDC" w14:textId="77777777" w:rsidR="008063F5" w:rsidRPr="00CD53B3" w:rsidRDefault="008063F5" w:rsidP="00B7646F">
            <w:pPr>
              <w:rPr>
                <w:bCs/>
                <w:color w:val="000000"/>
                <w:sz w:val="20"/>
              </w:rPr>
            </w:pPr>
          </w:p>
          <w:p w14:paraId="5D9FFAFC" w14:textId="77777777" w:rsidR="008063F5" w:rsidRPr="00CD53B3" w:rsidRDefault="008063F5" w:rsidP="00B7646F">
            <w:pPr>
              <w:rPr>
                <w:bCs/>
                <w:color w:val="000000"/>
                <w:sz w:val="20"/>
              </w:rPr>
            </w:pPr>
          </w:p>
          <w:p w14:paraId="5D6C7B00" w14:textId="77777777" w:rsidR="008063F5" w:rsidRPr="00CD53B3" w:rsidRDefault="008063F5" w:rsidP="00B7646F">
            <w:pPr>
              <w:rPr>
                <w:bCs/>
                <w:color w:val="000000"/>
                <w:sz w:val="20"/>
              </w:rPr>
            </w:pPr>
          </w:p>
          <w:p w14:paraId="25B78698" w14:textId="77777777" w:rsidR="008063F5" w:rsidRPr="00CD53B3" w:rsidRDefault="008063F5" w:rsidP="00B7646F">
            <w:pPr>
              <w:rPr>
                <w:bCs/>
                <w:color w:val="000000"/>
                <w:sz w:val="20"/>
              </w:rPr>
            </w:pPr>
          </w:p>
          <w:p w14:paraId="0CB335A9" w14:textId="77777777" w:rsidR="008063F5" w:rsidRPr="00CD53B3" w:rsidRDefault="008063F5" w:rsidP="00B7646F">
            <w:pPr>
              <w:rPr>
                <w:bCs/>
                <w:color w:val="000000"/>
                <w:sz w:val="20"/>
              </w:rPr>
            </w:pPr>
            <w:r w:rsidRPr="00CD53B3">
              <w:rPr>
                <w:bCs/>
                <w:color w:val="000000"/>
                <w:sz w:val="20"/>
              </w:rPr>
              <w:t>POKAZATELJI USPJEŠNOSTI:</w:t>
            </w:r>
          </w:p>
          <w:p w14:paraId="521E4FF6" w14:textId="77777777" w:rsidR="008063F5" w:rsidRPr="00CD53B3" w:rsidRDefault="008063F5" w:rsidP="00B7646F">
            <w:pPr>
              <w:rPr>
                <w:bCs/>
                <w:color w:val="000000"/>
                <w:sz w:val="20"/>
              </w:rPr>
            </w:pPr>
          </w:p>
          <w:p w14:paraId="6FEE79B7" w14:textId="77777777" w:rsidR="008063F5" w:rsidRPr="00CD53B3" w:rsidRDefault="008063F5" w:rsidP="00B7646F">
            <w:pPr>
              <w:rPr>
                <w:bCs/>
                <w:color w:val="000000"/>
                <w:sz w:val="20"/>
              </w:rPr>
            </w:pPr>
          </w:p>
          <w:p w14:paraId="2AC04A28" w14:textId="77777777" w:rsidR="008063F5" w:rsidRPr="00CD53B3" w:rsidRDefault="008063F5" w:rsidP="00B7646F">
            <w:pPr>
              <w:rPr>
                <w:bCs/>
                <w:color w:val="000000"/>
                <w:sz w:val="20"/>
              </w:rPr>
            </w:pPr>
          </w:p>
          <w:p w14:paraId="2DE9B0EE" w14:textId="77777777" w:rsidR="008063F5" w:rsidRPr="00CD53B3" w:rsidRDefault="008063F5" w:rsidP="00B7646F">
            <w:pPr>
              <w:rPr>
                <w:bCs/>
                <w:color w:val="000000"/>
                <w:sz w:val="20"/>
              </w:rPr>
            </w:pPr>
          </w:p>
          <w:p w14:paraId="7935707A" w14:textId="77777777" w:rsidR="008063F5" w:rsidRPr="00CD53B3" w:rsidRDefault="008063F5" w:rsidP="00B7646F">
            <w:pPr>
              <w:rPr>
                <w:bCs/>
                <w:color w:val="000000"/>
                <w:sz w:val="20"/>
              </w:rPr>
            </w:pPr>
          </w:p>
          <w:p w14:paraId="1228E63E" w14:textId="77777777" w:rsidR="008063F5" w:rsidRPr="00CD53B3" w:rsidRDefault="008063F5" w:rsidP="00B7646F">
            <w:pPr>
              <w:rPr>
                <w:bCs/>
                <w:color w:val="000000"/>
                <w:sz w:val="20"/>
              </w:rPr>
            </w:pPr>
          </w:p>
          <w:p w14:paraId="46159DFB" w14:textId="77777777" w:rsidR="008063F5" w:rsidRPr="00CD53B3" w:rsidRDefault="008063F5" w:rsidP="00B7646F">
            <w:pPr>
              <w:rPr>
                <w:bCs/>
                <w:color w:val="000000"/>
                <w:sz w:val="20"/>
              </w:rPr>
            </w:pPr>
          </w:p>
          <w:p w14:paraId="465A8EA2" w14:textId="77777777" w:rsidR="008063F5" w:rsidRPr="00CD53B3" w:rsidRDefault="008063F5" w:rsidP="00B7646F">
            <w:pPr>
              <w:rPr>
                <w:bCs/>
                <w:color w:val="000000"/>
                <w:sz w:val="20"/>
              </w:rPr>
            </w:pPr>
          </w:p>
          <w:p w14:paraId="1B1EBEA3" w14:textId="77777777" w:rsidR="008063F5" w:rsidRPr="00CD53B3" w:rsidRDefault="008063F5" w:rsidP="00B7646F">
            <w:pPr>
              <w:rPr>
                <w:bCs/>
                <w:color w:val="000000"/>
                <w:sz w:val="20"/>
              </w:rPr>
            </w:pPr>
          </w:p>
          <w:p w14:paraId="05842845" w14:textId="77777777" w:rsidR="008063F5" w:rsidRPr="00CD53B3" w:rsidRDefault="008063F5" w:rsidP="00B7646F">
            <w:pPr>
              <w:rPr>
                <w:bCs/>
                <w:color w:val="000000"/>
                <w:sz w:val="20"/>
              </w:rPr>
            </w:pPr>
          </w:p>
        </w:tc>
        <w:tc>
          <w:tcPr>
            <w:tcW w:w="289" w:type="dxa"/>
            <w:gridSpan w:val="3"/>
            <w:tcBorders>
              <w:top w:val="nil"/>
              <w:left w:val="single" w:sz="12" w:space="0" w:color="auto"/>
              <w:bottom w:val="nil"/>
              <w:right w:val="single" w:sz="12" w:space="0" w:color="auto"/>
            </w:tcBorders>
          </w:tcPr>
          <w:p w14:paraId="3A098342" w14:textId="77777777" w:rsidR="008063F5" w:rsidRPr="00CD53B3" w:rsidRDefault="008063F5" w:rsidP="00B7646F">
            <w:pPr>
              <w:rPr>
                <w:color w:val="385623"/>
                <w:sz w:val="20"/>
              </w:rPr>
            </w:pPr>
          </w:p>
        </w:tc>
        <w:tc>
          <w:tcPr>
            <w:tcW w:w="6919" w:type="dxa"/>
            <w:gridSpan w:val="2"/>
            <w:tcBorders>
              <w:top w:val="single" w:sz="12" w:space="0" w:color="auto"/>
              <w:left w:val="single" w:sz="12" w:space="0" w:color="auto"/>
              <w:bottom w:val="single" w:sz="12" w:space="0" w:color="auto"/>
              <w:right w:val="single" w:sz="12" w:space="0" w:color="auto"/>
            </w:tcBorders>
          </w:tcPr>
          <w:p w14:paraId="19FD4A8E" w14:textId="77777777" w:rsidR="008063F5" w:rsidRPr="00CD53B3" w:rsidRDefault="008063F5" w:rsidP="00B7646F">
            <w:pPr>
              <w:rPr>
                <w:caps/>
                <w:sz w:val="20"/>
              </w:rPr>
            </w:pPr>
            <w:r w:rsidRPr="00CD53B3">
              <w:rPr>
                <w:caps/>
                <w:sz w:val="20"/>
              </w:rPr>
              <w:t>Lovstvo na području Županije</w:t>
            </w:r>
          </w:p>
          <w:p w14:paraId="2521D951" w14:textId="77777777" w:rsidR="008063F5" w:rsidRPr="00CD53B3" w:rsidRDefault="008063F5" w:rsidP="00B7646F">
            <w:pPr>
              <w:rPr>
                <w:color w:val="385623"/>
                <w:sz w:val="20"/>
              </w:rPr>
            </w:pPr>
          </w:p>
          <w:p w14:paraId="1E9AC6F4" w14:textId="77777777" w:rsidR="008063F5" w:rsidRPr="00CD53B3" w:rsidRDefault="008063F5" w:rsidP="00B7646F">
            <w:pPr>
              <w:rPr>
                <w:color w:val="385623"/>
                <w:sz w:val="20"/>
              </w:rPr>
            </w:pPr>
          </w:p>
          <w:p w14:paraId="32CF3FE8" w14:textId="77777777" w:rsidR="008063F5" w:rsidRPr="00CD53B3" w:rsidRDefault="008063F5" w:rsidP="00B7646F">
            <w:pPr>
              <w:rPr>
                <w:color w:val="000000"/>
                <w:sz w:val="20"/>
              </w:rPr>
            </w:pPr>
            <w:r w:rsidRPr="00CD53B3">
              <w:rPr>
                <w:color w:val="000000"/>
                <w:sz w:val="20"/>
              </w:rPr>
              <w:t>Opći cilj Programa je provedba Zakona o lovstvu u dijelu koji se odnosi na gospodarenje zajedničkim lovištima na području Županije i raspolaganje namjenskim prihodima od zakupa državnih i zajedničkih lovišta, kao i od koncesije državnih lovišta.</w:t>
            </w:r>
          </w:p>
          <w:p w14:paraId="53D362C6" w14:textId="77777777" w:rsidR="008063F5" w:rsidRPr="00CD53B3" w:rsidRDefault="008063F5" w:rsidP="00B7646F">
            <w:pPr>
              <w:rPr>
                <w:color w:val="000000"/>
                <w:sz w:val="20"/>
              </w:rPr>
            </w:pPr>
          </w:p>
          <w:p w14:paraId="6F81284F" w14:textId="77777777" w:rsidR="008063F5" w:rsidRPr="00CD53B3" w:rsidRDefault="008063F5" w:rsidP="00B7646F">
            <w:pPr>
              <w:rPr>
                <w:color w:val="000000"/>
                <w:sz w:val="20"/>
              </w:rPr>
            </w:pPr>
            <w:r w:rsidRPr="00CD53B3">
              <w:rPr>
                <w:color w:val="000000"/>
                <w:sz w:val="20"/>
              </w:rPr>
              <w:t>Posebni cilj je unaprjeđenje lovstva na području Županije kroz provedbu mjera iz Programa unaprjeđenja lovstva na području Osječko-baranjske županije (u izradi) i Odluke o potporama za unaprjeđenje lovstva na području Osječko-baranjske županije (u izradi)</w:t>
            </w:r>
          </w:p>
          <w:p w14:paraId="48F44B7F" w14:textId="77777777" w:rsidR="008063F5" w:rsidRPr="00CD53B3" w:rsidRDefault="008063F5" w:rsidP="00B7646F">
            <w:pPr>
              <w:rPr>
                <w:color w:val="000000"/>
                <w:sz w:val="20"/>
              </w:rPr>
            </w:pPr>
          </w:p>
          <w:p w14:paraId="5F011715" w14:textId="77777777" w:rsidR="008063F5" w:rsidRPr="00CD53B3" w:rsidRDefault="008063F5" w:rsidP="00B7646F">
            <w:pPr>
              <w:rPr>
                <w:color w:val="000000"/>
                <w:sz w:val="20"/>
              </w:rPr>
            </w:pPr>
          </w:p>
          <w:p w14:paraId="47DF7990" w14:textId="77777777" w:rsidR="008063F5" w:rsidRPr="00CD53B3" w:rsidRDefault="008063F5" w:rsidP="00B7646F">
            <w:pPr>
              <w:rPr>
                <w:color w:val="000000"/>
                <w:sz w:val="20"/>
              </w:rPr>
            </w:pPr>
            <w:r w:rsidRPr="00CD53B3">
              <w:rPr>
                <w:color w:val="000000"/>
                <w:sz w:val="20"/>
              </w:rPr>
              <w:t>Plan razvoja Osječko-baranjske županije za razdoblje do 2027.</w:t>
            </w:r>
          </w:p>
          <w:p w14:paraId="63476998" w14:textId="77777777" w:rsidR="008063F5" w:rsidRPr="00CD53B3" w:rsidRDefault="008063F5" w:rsidP="00B7646F">
            <w:pPr>
              <w:rPr>
                <w:color w:val="000000"/>
                <w:sz w:val="20"/>
              </w:rPr>
            </w:pPr>
            <w:r w:rsidRPr="00CD53B3">
              <w:rPr>
                <w:color w:val="000000"/>
                <w:sz w:val="20"/>
              </w:rPr>
              <w:t xml:space="preserve">Posebni cilj 10. Podrška proizvodnji i preradi hrane u funkciji održivog regionalnog razvoja </w:t>
            </w:r>
          </w:p>
          <w:p w14:paraId="45AAD5B8" w14:textId="77777777" w:rsidR="008063F5" w:rsidRPr="00CD53B3" w:rsidRDefault="008063F5" w:rsidP="00B7646F">
            <w:pPr>
              <w:rPr>
                <w:color w:val="000000"/>
                <w:sz w:val="20"/>
              </w:rPr>
            </w:pPr>
            <w:r w:rsidRPr="00CD53B3">
              <w:rPr>
                <w:color w:val="000000"/>
                <w:sz w:val="20"/>
              </w:rPr>
              <w:t>Mjera 10.2. Diverzifikacija poljoprivredno-prehrambenog sektora i ruralnog gospodarstva</w:t>
            </w:r>
          </w:p>
          <w:p w14:paraId="45D5C418" w14:textId="77777777" w:rsidR="008063F5" w:rsidRPr="00CD53B3" w:rsidRDefault="008063F5" w:rsidP="00B7646F">
            <w:pPr>
              <w:rPr>
                <w:color w:val="000000"/>
                <w:sz w:val="20"/>
              </w:rPr>
            </w:pPr>
          </w:p>
          <w:p w14:paraId="34D094CD" w14:textId="77777777" w:rsidR="008063F5" w:rsidRPr="00CD53B3" w:rsidRDefault="008063F5" w:rsidP="00B7646F">
            <w:pPr>
              <w:rPr>
                <w:color w:val="000000"/>
                <w:sz w:val="20"/>
              </w:rPr>
            </w:pPr>
          </w:p>
          <w:p w14:paraId="40E94C46" w14:textId="77777777" w:rsidR="008063F5" w:rsidRPr="00CD53B3" w:rsidRDefault="008063F5" w:rsidP="00B7646F">
            <w:pPr>
              <w:rPr>
                <w:color w:val="000000"/>
                <w:sz w:val="20"/>
              </w:rPr>
            </w:pPr>
            <w:r w:rsidRPr="00CD53B3">
              <w:rPr>
                <w:color w:val="000000"/>
                <w:sz w:val="20"/>
              </w:rPr>
              <w:t>Zakon o lovstvu</w:t>
            </w:r>
          </w:p>
          <w:p w14:paraId="511FDE10" w14:textId="77777777" w:rsidR="008063F5" w:rsidRPr="00CD53B3" w:rsidRDefault="008063F5" w:rsidP="00B7646F">
            <w:pPr>
              <w:rPr>
                <w:color w:val="000000"/>
                <w:sz w:val="20"/>
              </w:rPr>
            </w:pPr>
          </w:p>
          <w:p w14:paraId="4E96F456" w14:textId="77777777" w:rsidR="008063F5" w:rsidRPr="00CD53B3" w:rsidRDefault="008063F5" w:rsidP="00B7646F">
            <w:pPr>
              <w:rPr>
                <w:color w:val="385623"/>
                <w:sz w:val="20"/>
              </w:rPr>
            </w:pPr>
          </w:p>
          <w:p w14:paraId="10286FFF" w14:textId="77777777" w:rsidR="008063F5" w:rsidRPr="00CD53B3" w:rsidRDefault="008063F5" w:rsidP="00B7646F">
            <w:pPr>
              <w:rPr>
                <w:color w:val="385623"/>
                <w:sz w:val="20"/>
              </w:rPr>
            </w:pPr>
          </w:p>
          <w:p w14:paraId="7A5D3A90" w14:textId="77777777" w:rsidR="008063F5" w:rsidRPr="00CD53B3" w:rsidRDefault="008063F5" w:rsidP="00B7646F">
            <w:pPr>
              <w:rPr>
                <w:color w:val="385623"/>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2371"/>
              <w:gridCol w:w="1255"/>
              <w:gridCol w:w="1248"/>
              <w:gridCol w:w="1248"/>
            </w:tblGrid>
            <w:tr w:rsidR="008063F5" w:rsidRPr="00CD53B3" w14:paraId="63E50AD3" w14:textId="77777777" w:rsidTr="00B7646F">
              <w:trPr>
                <w:trHeight w:val="347"/>
              </w:trPr>
              <w:tc>
                <w:tcPr>
                  <w:tcW w:w="572" w:type="dxa"/>
                  <w:tcBorders>
                    <w:top w:val="single" w:sz="4" w:space="0" w:color="auto"/>
                    <w:left w:val="single" w:sz="4" w:space="0" w:color="auto"/>
                    <w:bottom w:val="single" w:sz="4" w:space="0" w:color="auto"/>
                    <w:right w:val="single" w:sz="4" w:space="0" w:color="auto"/>
                  </w:tcBorders>
                  <w:vAlign w:val="center"/>
                </w:tcPr>
                <w:p w14:paraId="659C979A" w14:textId="77777777" w:rsidR="008063F5" w:rsidRPr="00CD53B3" w:rsidRDefault="008063F5" w:rsidP="00B7646F">
                  <w:pPr>
                    <w:rPr>
                      <w:bCs/>
                      <w:color w:val="000000"/>
                      <w:sz w:val="20"/>
                    </w:rPr>
                  </w:pPr>
                  <w:proofErr w:type="spellStart"/>
                  <w:r w:rsidRPr="00CD53B3">
                    <w:rPr>
                      <w:bCs/>
                      <w:color w:val="000000"/>
                      <w:sz w:val="20"/>
                    </w:rPr>
                    <w:t>R.b</w:t>
                  </w:r>
                  <w:proofErr w:type="spellEnd"/>
                  <w:r w:rsidRPr="00CD53B3">
                    <w:rPr>
                      <w:bCs/>
                      <w:color w:val="000000"/>
                      <w:sz w:val="20"/>
                    </w:rPr>
                    <w:t>.</w:t>
                  </w:r>
                </w:p>
              </w:tc>
              <w:tc>
                <w:tcPr>
                  <w:tcW w:w="2419" w:type="dxa"/>
                  <w:tcBorders>
                    <w:top w:val="single" w:sz="4" w:space="0" w:color="auto"/>
                    <w:left w:val="single" w:sz="4" w:space="0" w:color="auto"/>
                    <w:bottom w:val="single" w:sz="4" w:space="0" w:color="auto"/>
                    <w:right w:val="single" w:sz="4" w:space="0" w:color="auto"/>
                  </w:tcBorders>
                  <w:vAlign w:val="center"/>
                </w:tcPr>
                <w:p w14:paraId="4370E15C" w14:textId="77777777" w:rsidR="008063F5" w:rsidRPr="00CD53B3" w:rsidRDefault="008063F5" w:rsidP="00B7646F">
                  <w:pPr>
                    <w:rPr>
                      <w:bCs/>
                      <w:color w:val="000000"/>
                      <w:sz w:val="20"/>
                    </w:rPr>
                  </w:pPr>
                  <w:r w:rsidRPr="00CD53B3">
                    <w:rPr>
                      <w:bCs/>
                      <w:color w:val="000000"/>
                      <w:sz w:val="20"/>
                    </w:rPr>
                    <w:t>Naziv aktivnosti/projekta</w:t>
                  </w:r>
                </w:p>
              </w:tc>
              <w:tc>
                <w:tcPr>
                  <w:tcW w:w="1266" w:type="dxa"/>
                  <w:tcBorders>
                    <w:top w:val="single" w:sz="4" w:space="0" w:color="auto"/>
                    <w:left w:val="single" w:sz="4" w:space="0" w:color="auto"/>
                    <w:bottom w:val="single" w:sz="4" w:space="0" w:color="auto"/>
                    <w:right w:val="single" w:sz="4" w:space="0" w:color="auto"/>
                  </w:tcBorders>
                  <w:vAlign w:val="center"/>
                </w:tcPr>
                <w:p w14:paraId="5C826E45" w14:textId="77777777" w:rsidR="008063F5" w:rsidRPr="00CD53B3" w:rsidRDefault="008063F5" w:rsidP="00B7646F">
                  <w:pPr>
                    <w:keepNext/>
                    <w:jc w:val="center"/>
                    <w:outlineLvl w:val="6"/>
                    <w:rPr>
                      <w:bCs/>
                      <w:color w:val="000000"/>
                      <w:sz w:val="20"/>
                    </w:rPr>
                  </w:pPr>
                  <w:r w:rsidRPr="00CD53B3">
                    <w:rPr>
                      <w:bCs/>
                      <w:color w:val="000000"/>
                      <w:sz w:val="20"/>
                    </w:rPr>
                    <w:t>2025.</w:t>
                  </w:r>
                </w:p>
              </w:tc>
              <w:tc>
                <w:tcPr>
                  <w:tcW w:w="1266" w:type="dxa"/>
                  <w:tcBorders>
                    <w:top w:val="single" w:sz="4" w:space="0" w:color="auto"/>
                    <w:left w:val="single" w:sz="4" w:space="0" w:color="auto"/>
                    <w:bottom w:val="single" w:sz="4" w:space="0" w:color="auto"/>
                    <w:right w:val="single" w:sz="4" w:space="0" w:color="auto"/>
                  </w:tcBorders>
                  <w:vAlign w:val="center"/>
                </w:tcPr>
                <w:p w14:paraId="12CD43D5" w14:textId="77777777" w:rsidR="008063F5" w:rsidRPr="00CD53B3" w:rsidRDefault="008063F5" w:rsidP="00B7646F">
                  <w:pPr>
                    <w:keepNext/>
                    <w:jc w:val="center"/>
                    <w:outlineLvl w:val="6"/>
                    <w:rPr>
                      <w:bCs/>
                      <w:color w:val="000000"/>
                      <w:sz w:val="20"/>
                    </w:rPr>
                  </w:pPr>
                  <w:r w:rsidRPr="00CD53B3">
                    <w:rPr>
                      <w:bCs/>
                      <w:color w:val="000000"/>
                      <w:sz w:val="20"/>
                    </w:rPr>
                    <w:t>2026.</w:t>
                  </w:r>
                </w:p>
              </w:tc>
              <w:tc>
                <w:tcPr>
                  <w:tcW w:w="1266" w:type="dxa"/>
                  <w:tcBorders>
                    <w:top w:val="single" w:sz="4" w:space="0" w:color="auto"/>
                    <w:left w:val="single" w:sz="4" w:space="0" w:color="auto"/>
                    <w:bottom w:val="single" w:sz="4" w:space="0" w:color="auto"/>
                    <w:right w:val="single" w:sz="4" w:space="0" w:color="auto"/>
                  </w:tcBorders>
                  <w:vAlign w:val="center"/>
                </w:tcPr>
                <w:p w14:paraId="67AFF208" w14:textId="77777777" w:rsidR="008063F5" w:rsidRPr="00CD53B3" w:rsidRDefault="008063F5" w:rsidP="00B7646F">
                  <w:pPr>
                    <w:keepNext/>
                    <w:jc w:val="center"/>
                    <w:outlineLvl w:val="6"/>
                    <w:rPr>
                      <w:bCs/>
                      <w:color w:val="000000"/>
                      <w:sz w:val="20"/>
                    </w:rPr>
                  </w:pPr>
                  <w:r w:rsidRPr="00CD53B3">
                    <w:rPr>
                      <w:bCs/>
                      <w:color w:val="000000"/>
                      <w:sz w:val="20"/>
                    </w:rPr>
                    <w:t>2027.</w:t>
                  </w:r>
                </w:p>
              </w:tc>
            </w:tr>
            <w:tr w:rsidR="008063F5" w:rsidRPr="00CD53B3" w14:paraId="34A15A2A" w14:textId="77777777" w:rsidTr="00B7646F">
              <w:tc>
                <w:tcPr>
                  <w:tcW w:w="572" w:type="dxa"/>
                  <w:tcBorders>
                    <w:top w:val="single" w:sz="4" w:space="0" w:color="auto"/>
                    <w:left w:val="single" w:sz="4" w:space="0" w:color="auto"/>
                    <w:bottom w:val="single" w:sz="4" w:space="0" w:color="auto"/>
                    <w:right w:val="single" w:sz="4" w:space="0" w:color="auto"/>
                  </w:tcBorders>
                </w:tcPr>
                <w:p w14:paraId="64DD2C66" w14:textId="77777777" w:rsidR="008063F5" w:rsidRPr="00CD53B3" w:rsidRDefault="008063F5" w:rsidP="00B7646F">
                  <w:pPr>
                    <w:rPr>
                      <w:color w:val="000000"/>
                      <w:sz w:val="20"/>
                    </w:rPr>
                  </w:pPr>
                  <w:r w:rsidRPr="00CD53B3">
                    <w:rPr>
                      <w:color w:val="000000"/>
                      <w:sz w:val="20"/>
                    </w:rPr>
                    <w:t>1.</w:t>
                  </w:r>
                </w:p>
              </w:tc>
              <w:tc>
                <w:tcPr>
                  <w:tcW w:w="2419" w:type="dxa"/>
                  <w:tcBorders>
                    <w:top w:val="single" w:sz="4" w:space="0" w:color="auto"/>
                    <w:left w:val="single" w:sz="4" w:space="0" w:color="auto"/>
                    <w:bottom w:val="single" w:sz="4" w:space="0" w:color="auto"/>
                    <w:right w:val="single" w:sz="4" w:space="0" w:color="auto"/>
                  </w:tcBorders>
                </w:tcPr>
                <w:p w14:paraId="13FD268A" w14:textId="77777777" w:rsidR="008063F5" w:rsidRPr="00CD53B3" w:rsidRDefault="008063F5" w:rsidP="00B7646F">
                  <w:pPr>
                    <w:rPr>
                      <w:color w:val="000000"/>
                      <w:sz w:val="20"/>
                    </w:rPr>
                  </w:pPr>
                  <w:r w:rsidRPr="00CD53B3">
                    <w:rPr>
                      <w:color w:val="000000"/>
                      <w:sz w:val="20"/>
                    </w:rPr>
                    <w:t xml:space="preserve">Provođenje Zakona o lovstvu </w:t>
                  </w:r>
                </w:p>
              </w:tc>
              <w:tc>
                <w:tcPr>
                  <w:tcW w:w="1266" w:type="dxa"/>
                  <w:tcBorders>
                    <w:top w:val="single" w:sz="4" w:space="0" w:color="auto"/>
                    <w:left w:val="single" w:sz="4" w:space="0" w:color="auto"/>
                    <w:bottom w:val="single" w:sz="4" w:space="0" w:color="auto"/>
                    <w:right w:val="single" w:sz="4" w:space="0" w:color="auto"/>
                  </w:tcBorders>
                  <w:vAlign w:val="bottom"/>
                </w:tcPr>
                <w:p w14:paraId="71BC3BAB" w14:textId="77777777" w:rsidR="008063F5" w:rsidRPr="00CD53B3" w:rsidRDefault="008063F5" w:rsidP="00B7646F">
                  <w:pPr>
                    <w:jc w:val="right"/>
                    <w:rPr>
                      <w:color w:val="000000"/>
                      <w:sz w:val="20"/>
                    </w:rPr>
                  </w:pPr>
                  <w:r w:rsidRPr="00CD53B3">
                    <w:rPr>
                      <w:color w:val="000000"/>
                      <w:sz w:val="20"/>
                    </w:rPr>
                    <w:t>20.000,00</w:t>
                  </w:r>
                </w:p>
              </w:tc>
              <w:tc>
                <w:tcPr>
                  <w:tcW w:w="1266" w:type="dxa"/>
                  <w:tcBorders>
                    <w:top w:val="single" w:sz="4" w:space="0" w:color="auto"/>
                    <w:left w:val="single" w:sz="4" w:space="0" w:color="auto"/>
                    <w:bottom w:val="single" w:sz="4" w:space="0" w:color="auto"/>
                    <w:right w:val="single" w:sz="4" w:space="0" w:color="auto"/>
                  </w:tcBorders>
                  <w:vAlign w:val="bottom"/>
                </w:tcPr>
                <w:p w14:paraId="5D4A1085" w14:textId="77777777" w:rsidR="008063F5" w:rsidRPr="00CD53B3" w:rsidRDefault="008063F5" w:rsidP="00B7646F">
                  <w:pPr>
                    <w:jc w:val="right"/>
                    <w:rPr>
                      <w:color w:val="000000"/>
                      <w:sz w:val="20"/>
                    </w:rPr>
                  </w:pPr>
                  <w:r w:rsidRPr="00CD53B3">
                    <w:rPr>
                      <w:color w:val="000000"/>
                      <w:sz w:val="20"/>
                    </w:rPr>
                    <w:t>11.000,00</w:t>
                  </w:r>
                </w:p>
              </w:tc>
              <w:tc>
                <w:tcPr>
                  <w:tcW w:w="1266" w:type="dxa"/>
                  <w:tcBorders>
                    <w:top w:val="single" w:sz="4" w:space="0" w:color="auto"/>
                    <w:left w:val="single" w:sz="4" w:space="0" w:color="auto"/>
                    <w:bottom w:val="single" w:sz="4" w:space="0" w:color="auto"/>
                    <w:right w:val="single" w:sz="4" w:space="0" w:color="auto"/>
                  </w:tcBorders>
                  <w:vAlign w:val="bottom"/>
                </w:tcPr>
                <w:p w14:paraId="7D68B2D4" w14:textId="77777777" w:rsidR="008063F5" w:rsidRPr="00CD53B3" w:rsidRDefault="008063F5" w:rsidP="00B7646F">
                  <w:pPr>
                    <w:jc w:val="right"/>
                    <w:rPr>
                      <w:color w:val="000000"/>
                      <w:sz w:val="20"/>
                    </w:rPr>
                  </w:pPr>
                  <w:r w:rsidRPr="00CD53B3">
                    <w:rPr>
                      <w:color w:val="000000"/>
                      <w:sz w:val="20"/>
                    </w:rPr>
                    <w:t>11.000,00</w:t>
                  </w:r>
                </w:p>
              </w:tc>
            </w:tr>
            <w:tr w:rsidR="008063F5" w:rsidRPr="00CD53B3" w14:paraId="5911FF20" w14:textId="77777777" w:rsidTr="00B7646F">
              <w:tc>
                <w:tcPr>
                  <w:tcW w:w="572" w:type="dxa"/>
                  <w:tcBorders>
                    <w:top w:val="single" w:sz="4" w:space="0" w:color="auto"/>
                    <w:left w:val="single" w:sz="4" w:space="0" w:color="auto"/>
                    <w:bottom w:val="single" w:sz="4" w:space="0" w:color="auto"/>
                    <w:right w:val="single" w:sz="4" w:space="0" w:color="auto"/>
                  </w:tcBorders>
                </w:tcPr>
                <w:p w14:paraId="2D0CCD82" w14:textId="77777777" w:rsidR="008063F5" w:rsidRPr="00CD53B3" w:rsidRDefault="008063F5" w:rsidP="00B7646F">
                  <w:pPr>
                    <w:rPr>
                      <w:color w:val="000000"/>
                      <w:sz w:val="20"/>
                    </w:rPr>
                  </w:pPr>
                  <w:r w:rsidRPr="00CD53B3">
                    <w:rPr>
                      <w:color w:val="000000"/>
                      <w:sz w:val="20"/>
                    </w:rPr>
                    <w:t>2</w:t>
                  </w:r>
                </w:p>
              </w:tc>
              <w:tc>
                <w:tcPr>
                  <w:tcW w:w="2419" w:type="dxa"/>
                  <w:tcBorders>
                    <w:top w:val="single" w:sz="4" w:space="0" w:color="auto"/>
                    <w:left w:val="single" w:sz="4" w:space="0" w:color="auto"/>
                    <w:bottom w:val="single" w:sz="4" w:space="0" w:color="auto"/>
                    <w:right w:val="single" w:sz="4" w:space="0" w:color="auto"/>
                  </w:tcBorders>
                </w:tcPr>
                <w:p w14:paraId="5F34BC4E" w14:textId="77777777" w:rsidR="008063F5" w:rsidRPr="00CD53B3" w:rsidRDefault="008063F5" w:rsidP="00B7646F">
                  <w:pPr>
                    <w:rPr>
                      <w:color w:val="000000"/>
                      <w:sz w:val="20"/>
                    </w:rPr>
                  </w:pPr>
                  <w:r w:rsidRPr="00CD53B3">
                    <w:rPr>
                      <w:color w:val="000000"/>
                      <w:sz w:val="20"/>
                    </w:rPr>
                    <w:t>Naknade vlasnicima zemljišta bez prava lova</w:t>
                  </w:r>
                </w:p>
              </w:tc>
              <w:tc>
                <w:tcPr>
                  <w:tcW w:w="1266" w:type="dxa"/>
                  <w:tcBorders>
                    <w:top w:val="single" w:sz="4" w:space="0" w:color="auto"/>
                    <w:left w:val="single" w:sz="4" w:space="0" w:color="auto"/>
                    <w:bottom w:val="single" w:sz="4" w:space="0" w:color="auto"/>
                    <w:right w:val="single" w:sz="4" w:space="0" w:color="auto"/>
                  </w:tcBorders>
                  <w:vAlign w:val="bottom"/>
                </w:tcPr>
                <w:p w14:paraId="0528F280" w14:textId="77777777" w:rsidR="008063F5" w:rsidRPr="00CD53B3" w:rsidRDefault="008063F5" w:rsidP="00B7646F">
                  <w:pPr>
                    <w:jc w:val="right"/>
                    <w:rPr>
                      <w:color w:val="000000"/>
                      <w:sz w:val="20"/>
                    </w:rPr>
                  </w:pPr>
                  <w:r w:rsidRPr="00CD53B3">
                    <w:rPr>
                      <w:color w:val="000000"/>
                      <w:sz w:val="20"/>
                    </w:rPr>
                    <w:t>10.000,00</w:t>
                  </w:r>
                </w:p>
              </w:tc>
              <w:tc>
                <w:tcPr>
                  <w:tcW w:w="1266" w:type="dxa"/>
                  <w:tcBorders>
                    <w:top w:val="single" w:sz="4" w:space="0" w:color="auto"/>
                    <w:left w:val="single" w:sz="4" w:space="0" w:color="auto"/>
                    <w:bottom w:val="single" w:sz="4" w:space="0" w:color="auto"/>
                    <w:right w:val="single" w:sz="4" w:space="0" w:color="auto"/>
                  </w:tcBorders>
                  <w:vAlign w:val="bottom"/>
                </w:tcPr>
                <w:p w14:paraId="0EEBDD23" w14:textId="77777777" w:rsidR="008063F5" w:rsidRPr="00CD53B3" w:rsidRDefault="008063F5" w:rsidP="00B7646F">
                  <w:pPr>
                    <w:jc w:val="right"/>
                    <w:rPr>
                      <w:color w:val="000000"/>
                      <w:sz w:val="20"/>
                    </w:rPr>
                  </w:pPr>
                  <w:r w:rsidRPr="00CD53B3">
                    <w:rPr>
                      <w:color w:val="000000"/>
                      <w:sz w:val="20"/>
                    </w:rPr>
                    <w:t>3.000,00</w:t>
                  </w:r>
                </w:p>
              </w:tc>
              <w:tc>
                <w:tcPr>
                  <w:tcW w:w="1266" w:type="dxa"/>
                  <w:tcBorders>
                    <w:top w:val="single" w:sz="4" w:space="0" w:color="auto"/>
                    <w:left w:val="single" w:sz="4" w:space="0" w:color="auto"/>
                    <w:bottom w:val="single" w:sz="4" w:space="0" w:color="auto"/>
                    <w:right w:val="single" w:sz="4" w:space="0" w:color="auto"/>
                  </w:tcBorders>
                  <w:vAlign w:val="bottom"/>
                </w:tcPr>
                <w:p w14:paraId="098F49E1" w14:textId="77777777" w:rsidR="008063F5" w:rsidRPr="00CD53B3" w:rsidRDefault="008063F5" w:rsidP="00B7646F">
                  <w:pPr>
                    <w:jc w:val="right"/>
                    <w:rPr>
                      <w:color w:val="000000"/>
                      <w:sz w:val="20"/>
                    </w:rPr>
                  </w:pPr>
                  <w:r w:rsidRPr="00CD53B3">
                    <w:rPr>
                      <w:color w:val="000000"/>
                      <w:sz w:val="20"/>
                    </w:rPr>
                    <w:t>3.000,00</w:t>
                  </w:r>
                </w:p>
              </w:tc>
            </w:tr>
            <w:tr w:rsidR="008063F5" w:rsidRPr="00CD53B3" w14:paraId="3F748C5B" w14:textId="77777777" w:rsidTr="00B7646F">
              <w:tc>
                <w:tcPr>
                  <w:tcW w:w="572" w:type="dxa"/>
                  <w:tcBorders>
                    <w:top w:val="single" w:sz="4" w:space="0" w:color="auto"/>
                    <w:left w:val="single" w:sz="4" w:space="0" w:color="auto"/>
                    <w:bottom w:val="single" w:sz="4" w:space="0" w:color="auto"/>
                    <w:right w:val="single" w:sz="4" w:space="0" w:color="auto"/>
                  </w:tcBorders>
                </w:tcPr>
                <w:p w14:paraId="227545EB" w14:textId="77777777" w:rsidR="008063F5" w:rsidRPr="00CD53B3" w:rsidRDefault="008063F5" w:rsidP="00B7646F">
                  <w:pPr>
                    <w:rPr>
                      <w:color w:val="000000"/>
                      <w:sz w:val="20"/>
                    </w:rPr>
                  </w:pPr>
                  <w:r w:rsidRPr="00CD53B3">
                    <w:rPr>
                      <w:color w:val="000000"/>
                      <w:sz w:val="20"/>
                    </w:rPr>
                    <w:t>3.</w:t>
                  </w:r>
                </w:p>
              </w:tc>
              <w:tc>
                <w:tcPr>
                  <w:tcW w:w="2419" w:type="dxa"/>
                  <w:tcBorders>
                    <w:top w:val="single" w:sz="4" w:space="0" w:color="auto"/>
                    <w:left w:val="single" w:sz="4" w:space="0" w:color="auto"/>
                    <w:bottom w:val="single" w:sz="4" w:space="0" w:color="auto"/>
                    <w:right w:val="single" w:sz="4" w:space="0" w:color="auto"/>
                  </w:tcBorders>
                </w:tcPr>
                <w:p w14:paraId="0808134E" w14:textId="77777777" w:rsidR="008063F5" w:rsidRPr="00CD53B3" w:rsidRDefault="008063F5" w:rsidP="00B7646F">
                  <w:pPr>
                    <w:rPr>
                      <w:color w:val="000000"/>
                      <w:sz w:val="20"/>
                    </w:rPr>
                  </w:pPr>
                  <w:r w:rsidRPr="00CD53B3">
                    <w:rPr>
                      <w:color w:val="000000"/>
                      <w:sz w:val="20"/>
                    </w:rPr>
                    <w:t>Potpora za opremanje hladnjača</w:t>
                  </w:r>
                </w:p>
              </w:tc>
              <w:tc>
                <w:tcPr>
                  <w:tcW w:w="1266" w:type="dxa"/>
                  <w:tcBorders>
                    <w:top w:val="single" w:sz="4" w:space="0" w:color="auto"/>
                    <w:left w:val="single" w:sz="4" w:space="0" w:color="auto"/>
                    <w:bottom w:val="single" w:sz="4" w:space="0" w:color="auto"/>
                    <w:right w:val="single" w:sz="4" w:space="0" w:color="auto"/>
                  </w:tcBorders>
                  <w:vAlign w:val="bottom"/>
                </w:tcPr>
                <w:p w14:paraId="38D93D07" w14:textId="77777777" w:rsidR="008063F5" w:rsidRPr="00CD53B3" w:rsidRDefault="008063F5" w:rsidP="00B7646F">
                  <w:pPr>
                    <w:jc w:val="right"/>
                    <w:rPr>
                      <w:color w:val="000000"/>
                      <w:sz w:val="20"/>
                    </w:rPr>
                  </w:pPr>
                  <w:r w:rsidRPr="00CD53B3">
                    <w:rPr>
                      <w:color w:val="000000"/>
                      <w:sz w:val="20"/>
                    </w:rPr>
                    <w:t>14.000,00</w:t>
                  </w:r>
                </w:p>
              </w:tc>
              <w:tc>
                <w:tcPr>
                  <w:tcW w:w="1266" w:type="dxa"/>
                  <w:tcBorders>
                    <w:top w:val="single" w:sz="4" w:space="0" w:color="auto"/>
                    <w:left w:val="single" w:sz="4" w:space="0" w:color="auto"/>
                    <w:bottom w:val="single" w:sz="4" w:space="0" w:color="auto"/>
                    <w:right w:val="single" w:sz="4" w:space="0" w:color="auto"/>
                  </w:tcBorders>
                  <w:vAlign w:val="bottom"/>
                </w:tcPr>
                <w:p w14:paraId="0106F709" w14:textId="77777777" w:rsidR="008063F5" w:rsidRPr="00CD53B3" w:rsidRDefault="008063F5" w:rsidP="00B7646F">
                  <w:pPr>
                    <w:jc w:val="right"/>
                    <w:rPr>
                      <w:color w:val="000000"/>
                      <w:sz w:val="20"/>
                    </w:rPr>
                  </w:pPr>
                  <w:r w:rsidRPr="00CD53B3">
                    <w:rPr>
                      <w:color w:val="000000"/>
                      <w:sz w:val="20"/>
                    </w:rPr>
                    <w:t>4.000,00</w:t>
                  </w:r>
                </w:p>
              </w:tc>
              <w:tc>
                <w:tcPr>
                  <w:tcW w:w="1266" w:type="dxa"/>
                  <w:tcBorders>
                    <w:top w:val="single" w:sz="4" w:space="0" w:color="auto"/>
                    <w:left w:val="single" w:sz="4" w:space="0" w:color="auto"/>
                    <w:bottom w:val="single" w:sz="4" w:space="0" w:color="auto"/>
                    <w:right w:val="single" w:sz="4" w:space="0" w:color="auto"/>
                  </w:tcBorders>
                  <w:vAlign w:val="bottom"/>
                </w:tcPr>
                <w:p w14:paraId="033FBE4F" w14:textId="77777777" w:rsidR="008063F5" w:rsidRPr="00CD53B3" w:rsidRDefault="008063F5" w:rsidP="00B7646F">
                  <w:pPr>
                    <w:jc w:val="right"/>
                    <w:rPr>
                      <w:color w:val="000000"/>
                      <w:sz w:val="20"/>
                    </w:rPr>
                  </w:pPr>
                  <w:r w:rsidRPr="00CD53B3">
                    <w:rPr>
                      <w:color w:val="000000"/>
                      <w:sz w:val="20"/>
                    </w:rPr>
                    <w:t>4.000,00</w:t>
                  </w:r>
                </w:p>
              </w:tc>
            </w:tr>
            <w:tr w:rsidR="008063F5" w:rsidRPr="00CD53B3" w14:paraId="4EA3F882" w14:textId="77777777" w:rsidTr="00B7646F">
              <w:tc>
                <w:tcPr>
                  <w:tcW w:w="572" w:type="dxa"/>
                  <w:tcBorders>
                    <w:top w:val="single" w:sz="4" w:space="0" w:color="auto"/>
                    <w:left w:val="single" w:sz="4" w:space="0" w:color="auto"/>
                    <w:bottom w:val="single" w:sz="4" w:space="0" w:color="auto"/>
                    <w:right w:val="single" w:sz="4" w:space="0" w:color="auto"/>
                  </w:tcBorders>
                </w:tcPr>
                <w:p w14:paraId="7539521D" w14:textId="77777777" w:rsidR="008063F5" w:rsidRPr="00CD53B3" w:rsidRDefault="008063F5" w:rsidP="00B7646F">
                  <w:pPr>
                    <w:rPr>
                      <w:color w:val="000000"/>
                      <w:sz w:val="20"/>
                    </w:rPr>
                  </w:pPr>
                  <w:r w:rsidRPr="00CD53B3">
                    <w:rPr>
                      <w:color w:val="000000"/>
                      <w:sz w:val="20"/>
                    </w:rPr>
                    <w:t>4.</w:t>
                  </w:r>
                </w:p>
              </w:tc>
              <w:tc>
                <w:tcPr>
                  <w:tcW w:w="2419" w:type="dxa"/>
                  <w:tcBorders>
                    <w:top w:val="single" w:sz="4" w:space="0" w:color="auto"/>
                    <w:left w:val="single" w:sz="4" w:space="0" w:color="auto"/>
                    <w:bottom w:val="single" w:sz="4" w:space="0" w:color="auto"/>
                    <w:right w:val="single" w:sz="4" w:space="0" w:color="auto"/>
                  </w:tcBorders>
                </w:tcPr>
                <w:p w14:paraId="331005F7" w14:textId="77777777" w:rsidR="008063F5" w:rsidRPr="00CD53B3" w:rsidRDefault="008063F5" w:rsidP="00B7646F">
                  <w:pPr>
                    <w:rPr>
                      <w:color w:val="000000"/>
                      <w:sz w:val="20"/>
                    </w:rPr>
                  </w:pPr>
                  <w:r w:rsidRPr="00CD53B3">
                    <w:rPr>
                      <w:color w:val="000000"/>
                      <w:sz w:val="20"/>
                    </w:rPr>
                    <w:t xml:space="preserve">Potpora za razvoj i unaprjeđenje lovnog turizma </w:t>
                  </w:r>
                </w:p>
              </w:tc>
              <w:tc>
                <w:tcPr>
                  <w:tcW w:w="1266" w:type="dxa"/>
                  <w:tcBorders>
                    <w:top w:val="single" w:sz="4" w:space="0" w:color="auto"/>
                    <w:left w:val="single" w:sz="4" w:space="0" w:color="auto"/>
                    <w:bottom w:val="single" w:sz="4" w:space="0" w:color="auto"/>
                    <w:right w:val="single" w:sz="4" w:space="0" w:color="auto"/>
                  </w:tcBorders>
                  <w:vAlign w:val="bottom"/>
                </w:tcPr>
                <w:p w14:paraId="08C1B012" w14:textId="77777777" w:rsidR="008063F5" w:rsidRPr="00CD53B3" w:rsidRDefault="008063F5" w:rsidP="00B7646F">
                  <w:pPr>
                    <w:jc w:val="right"/>
                    <w:rPr>
                      <w:color w:val="000000"/>
                      <w:sz w:val="20"/>
                    </w:rPr>
                  </w:pPr>
                  <w:r w:rsidRPr="00CD53B3">
                    <w:rPr>
                      <w:color w:val="000000"/>
                      <w:sz w:val="20"/>
                    </w:rPr>
                    <w:t>30.000,00</w:t>
                  </w:r>
                </w:p>
              </w:tc>
              <w:tc>
                <w:tcPr>
                  <w:tcW w:w="1266" w:type="dxa"/>
                  <w:tcBorders>
                    <w:top w:val="single" w:sz="4" w:space="0" w:color="auto"/>
                    <w:left w:val="single" w:sz="4" w:space="0" w:color="auto"/>
                    <w:bottom w:val="single" w:sz="4" w:space="0" w:color="auto"/>
                    <w:right w:val="single" w:sz="4" w:space="0" w:color="auto"/>
                  </w:tcBorders>
                  <w:vAlign w:val="bottom"/>
                </w:tcPr>
                <w:p w14:paraId="098C6621" w14:textId="77777777" w:rsidR="008063F5" w:rsidRPr="00CD53B3" w:rsidRDefault="008063F5" w:rsidP="00B7646F">
                  <w:pPr>
                    <w:jc w:val="right"/>
                    <w:rPr>
                      <w:color w:val="000000"/>
                      <w:sz w:val="20"/>
                    </w:rPr>
                  </w:pPr>
                  <w:r w:rsidRPr="00CD53B3">
                    <w:rPr>
                      <w:color w:val="000000"/>
                      <w:sz w:val="20"/>
                    </w:rPr>
                    <w:t>10.000,00</w:t>
                  </w:r>
                </w:p>
              </w:tc>
              <w:tc>
                <w:tcPr>
                  <w:tcW w:w="1266" w:type="dxa"/>
                  <w:tcBorders>
                    <w:top w:val="single" w:sz="4" w:space="0" w:color="auto"/>
                    <w:left w:val="single" w:sz="4" w:space="0" w:color="auto"/>
                    <w:bottom w:val="single" w:sz="4" w:space="0" w:color="auto"/>
                    <w:right w:val="single" w:sz="4" w:space="0" w:color="auto"/>
                  </w:tcBorders>
                  <w:vAlign w:val="bottom"/>
                </w:tcPr>
                <w:p w14:paraId="6A36AD51" w14:textId="77777777" w:rsidR="008063F5" w:rsidRPr="00CD53B3" w:rsidRDefault="008063F5" w:rsidP="00B7646F">
                  <w:pPr>
                    <w:jc w:val="right"/>
                    <w:rPr>
                      <w:color w:val="000000"/>
                      <w:sz w:val="20"/>
                    </w:rPr>
                  </w:pPr>
                  <w:r w:rsidRPr="00CD53B3">
                    <w:rPr>
                      <w:color w:val="000000"/>
                      <w:sz w:val="20"/>
                    </w:rPr>
                    <w:t>10.000,00</w:t>
                  </w:r>
                </w:p>
              </w:tc>
            </w:tr>
            <w:tr w:rsidR="008063F5" w:rsidRPr="00CD53B3" w14:paraId="31493B79" w14:textId="77777777" w:rsidTr="00B7646F">
              <w:tc>
                <w:tcPr>
                  <w:tcW w:w="572" w:type="dxa"/>
                  <w:tcBorders>
                    <w:top w:val="single" w:sz="4" w:space="0" w:color="auto"/>
                    <w:left w:val="single" w:sz="4" w:space="0" w:color="auto"/>
                    <w:bottom w:val="single" w:sz="4" w:space="0" w:color="auto"/>
                    <w:right w:val="single" w:sz="4" w:space="0" w:color="auto"/>
                  </w:tcBorders>
                </w:tcPr>
                <w:p w14:paraId="03816547" w14:textId="77777777" w:rsidR="008063F5" w:rsidRPr="00CD53B3" w:rsidRDefault="008063F5" w:rsidP="00B7646F">
                  <w:pPr>
                    <w:rPr>
                      <w:color w:val="000000"/>
                      <w:sz w:val="20"/>
                    </w:rPr>
                  </w:pPr>
                  <w:r w:rsidRPr="00CD53B3">
                    <w:rPr>
                      <w:color w:val="000000"/>
                      <w:sz w:val="20"/>
                    </w:rPr>
                    <w:t xml:space="preserve">5. </w:t>
                  </w:r>
                </w:p>
              </w:tc>
              <w:tc>
                <w:tcPr>
                  <w:tcW w:w="2419" w:type="dxa"/>
                  <w:tcBorders>
                    <w:top w:val="single" w:sz="4" w:space="0" w:color="auto"/>
                    <w:left w:val="single" w:sz="4" w:space="0" w:color="auto"/>
                    <w:bottom w:val="single" w:sz="4" w:space="0" w:color="auto"/>
                    <w:right w:val="single" w:sz="4" w:space="0" w:color="auto"/>
                  </w:tcBorders>
                </w:tcPr>
                <w:p w14:paraId="1617044D" w14:textId="77777777" w:rsidR="008063F5" w:rsidRPr="00CD53B3" w:rsidRDefault="008063F5" w:rsidP="00B7646F">
                  <w:pPr>
                    <w:rPr>
                      <w:color w:val="000000"/>
                      <w:sz w:val="20"/>
                    </w:rPr>
                  </w:pPr>
                  <w:r w:rsidRPr="00CD53B3">
                    <w:rPr>
                      <w:color w:val="000000"/>
                      <w:sz w:val="20"/>
                    </w:rPr>
                    <w:t>Potpora za sudjelovanje na manifestacijama u lovstvu</w:t>
                  </w:r>
                </w:p>
              </w:tc>
              <w:tc>
                <w:tcPr>
                  <w:tcW w:w="1266" w:type="dxa"/>
                  <w:tcBorders>
                    <w:top w:val="single" w:sz="4" w:space="0" w:color="auto"/>
                    <w:left w:val="single" w:sz="4" w:space="0" w:color="auto"/>
                    <w:bottom w:val="single" w:sz="4" w:space="0" w:color="auto"/>
                    <w:right w:val="single" w:sz="4" w:space="0" w:color="auto"/>
                  </w:tcBorders>
                  <w:vAlign w:val="bottom"/>
                </w:tcPr>
                <w:p w14:paraId="0C0CB799" w14:textId="77777777" w:rsidR="008063F5" w:rsidRPr="00CD53B3" w:rsidRDefault="008063F5" w:rsidP="00B7646F">
                  <w:pPr>
                    <w:jc w:val="right"/>
                    <w:rPr>
                      <w:color w:val="000000"/>
                      <w:sz w:val="20"/>
                    </w:rPr>
                  </w:pPr>
                  <w:r w:rsidRPr="00CD53B3">
                    <w:rPr>
                      <w:color w:val="000000"/>
                      <w:sz w:val="20"/>
                    </w:rPr>
                    <w:t>20.000,00</w:t>
                  </w:r>
                </w:p>
              </w:tc>
              <w:tc>
                <w:tcPr>
                  <w:tcW w:w="1266" w:type="dxa"/>
                  <w:tcBorders>
                    <w:top w:val="single" w:sz="4" w:space="0" w:color="auto"/>
                    <w:left w:val="single" w:sz="4" w:space="0" w:color="auto"/>
                    <w:bottom w:val="single" w:sz="4" w:space="0" w:color="auto"/>
                    <w:right w:val="single" w:sz="4" w:space="0" w:color="auto"/>
                  </w:tcBorders>
                  <w:vAlign w:val="bottom"/>
                </w:tcPr>
                <w:p w14:paraId="5EEC0FD8"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2128B234" w14:textId="77777777" w:rsidR="008063F5" w:rsidRPr="00CD53B3" w:rsidRDefault="008063F5" w:rsidP="00B7646F">
                  <w:pPr>
                    <w:jc w:val="right"/>
                    <w:rPr>
                      <w:color w:val="000000"/>
                      <w:sz w:val="20"/>
                    </w:rPr>
                  </w:pPr>
                  <w:r w:rsidRPr="00CD53B3">
                    <w:rPr>
                      <w:color w:val="000000"/>
                      <w:sz w:val="20"/>
                    </w:rPr>
                    <w:t>5.000,00</w:t>
                  </w:r>
                </w:p>
              </w:tc>
            </w:tr>
            <w:tr w:rsidR="008063F5" w:rsidRPr="00CD53B3" w14:paraId="6745C0E2" w14:textId="77777777" w:rsidTr="00B7646F">
              <w:tc>
                <w:tcPr>
                  <w:tcW w:w="572" w:type="dxa"/>
                  <w:tcBorders>
                    <w:top w:val="single" w:sz="4" w:space="0" w:color="auto"/>
                    <w:left w:val="single" w:sz="4" w:space="0" w:color="auto"/>
                    <w:bottom w:val="single" w:sz="4" w:space="0" w:color="auto"/>
                    <w:right w:val="single" w:sz="4" w:space="0" w:color="auto"/>
                  </w:tcBorders>
                </w:tcPr>
                <w:p w14:paraId="617B6ED7" w14:textId="77777777" w:rsidR="008063F5" w:rsidRPr="00CD53B3" w:rsidRDefault="008063F5" w:rsidP="00B7646F">
                  <w:pPr>
                    <w:rPr>
                      <w:color w:val="000000"/>
                      <w:sz w:val="20"/>
                    </w:rPr>
                  </w:pPr>
                  <w:r w:rsidRPr="00CD53B3">
                    <w:rPr>
                      <w:color w:val="000000"/>
                      <w:sz w:val="20"/>
                    </w:rPr>
                    <w:t>6.</w:t>
                  </w:r>
                </w:p>
              </w:tc>
              <w:tc>
                <w:tcPr>
                  <w:tcW w:w="2419" w:type="dxa"/>
                  <w:tcBorders>
                    <w:top w:val="single" w:sz="4" w:space="0" w:color="auto"/>
                    <w:left w:val="single" w:sz="4" w:space="0" w:color="auto"/>
                    <w:bottom w:val="single" w:sz="4" w:space="0" w:color="auto"/>
                    <w:right w:val="single" w:sz="4" w:space="0" w:color="auto"/>
                  </w:tcBorders>
                </w:tcPr>
                <w:p w14:paraId="57581ECC" w14:textId="77777777" w:rsidR="008063F5" w:rsidRPr="00CD53B3" w:rsidRDefault="008063F5" w:rsidP="00B7646F">
                  <w:pPr>
                    <w:rPr>
                      <w:color w:val="000000"/>
                      <w:sz w:val="20"/>
                    </w:rPr>
                  </w:pPr>
                  <w:r w:rsidRPr="00CD53B3">
                    <w:rPr>
                      <w:color w:val="000000"/>
                      <w:sz w:val="20"/>
                    </w:rPr>
                    <w:t>Uređenje Dvorca Eugena Savojskog u Bilju</w:t>
                  </w:r>
                </w:p>
              </w:tc>
              <w:tc>
                <w:tcPr>
                  <w:tcW w:w="1266" w:type="dxa"/>
                  <w:tcBorders>
                    <w:top w:val="single" w:sz="4" w:space="0" w:color="auto"/>
                    <w:left w:val="single" w:sz="4" w:space="0" w:color="auto"/>
                    <w:bottom w:val="single" w:sz="4" w:space="0" w:color="auto"/>
                    <w:right w:val="single" w:sz="4" w:space="0" w:color="auto"/>
                  </w:tcBorders>
                  <w:vAlign w:val="bottom"/>
                </w:tcPr>
                <w:p w14:paraId="6AA25924" w14:textId="77777777" w:rsidR="008063F5" w:rsidRPr="00CD53B3" w:rsidRDefault="008063F5" w:rsidP="00B7646F">
                  <w:pPr>
                    <w:jc w:val="right"/>
                    <w:rPr>
                      <w:color w:val="000000"/>
                      <w:sz w:val="20"/>
                    </w:rPr>
                  </w:pPr>
                  <w:r w:rsidRPr="00CD53B3">
                    <w:rPr>
                      <w:color w:val="000000"/>
                      <w:sz w:val="20"/>
                    </w:rPr>
                    <w:t>503.000,00</w:t>
                  </w:r>
                </w:p>
              </w:tc>
              <w:tc>
                <w:tcPr>
                  <w:tcW w:w="1266" w:type="dxa"/>
                  <w:tcBorders>
                    <w:top w:val="single" w:sz="4" w:space="0" w:color="auto"/>
                    <w:left w:val="single" w:sz="4" w:space="0" w:color="auto"/>
                    <w:bottom w:val="single" w:sz="4" w:space="0" w:color="auto"/>
                    <w:right w:val="single" w:sz="4" w:space="0" w:color="auto"/>
                  </w:tcBorders>
                  <w:vAlign w:val="bottom"/>
                </w:tcPr>
                <w:p w14:paraId="71429C88" w14:textId="77777777" w:rsidR="008063F5" w:rsidRPr="00CD53B3" w:rsidRDefault="008063F5" w:rsidP="00B7646F">
                  <w:pPr>
                    <w:jc w:val="right"/>
                    <w:rPr>
                      <w:color w:val="000000"/>
                      <w:sz w:val="20"/>
                    </w:rPr>
                  </w:pPr>
                  <w:r w:rsidRPr="00CD53B3">
                    <w:rPr>
                      <w:color w:val="000000"/>
                      <w:sz w:val="20"/>
                    </w:rPr>
                    <w:t>-</w:t>
                  </w:r>
                </w:p>
              </w:tc>
              <w:tc>
                <w:tcPr>
                  <w:tcW w:w="1266" w:type="dxa"/>
                  <w:tcBorders>
                    <w:top w:val="single" w:sz="4" w:space="0" w:color="auto"/>
                    <w:left w:val="single" w:sz="4" w:space="0" w:color="auto"/>
                    <w:bottom w:val="single" w:sz="4" w:space="0" w:color="auto"/>
                    <w:right w:val="single" w:sz="4" w:space="0" w:color="auto"/>
                  </w:tcBorders>
                  <w:vAlign w:val="bottom"/>
                </w:tcPr>
                <w:p w14:paraId="237C012C" w14:textId="77777777" w:rsidR="008063F5" w:rsidRPr="00CD53B3" w:rsidRDefault="008063F5" w:rsidP="00B7646F">
                  <w:pPr>
                    <w:jc w:val="right"/>
                    <w:rPr>
                      <w:color w:val="000000"/>
                      <w:sz w:val="20"/>
                    </w:rPr>
                  </w:pPr>
                  <w:r w:rsidRPr="00CD53B3">
                    <w:rPr>
                      <w:color w:val="000000"/>
                      <w:sz w:val="20"/>
                    </w:rPr>
                    <w:t>-</w:t>
                  </w:r>
                </w:p>
              </w:tc>
            </w:tr>
            <w:tr w:rsidR="008063F5" w:rsidRPr="00CD53B3" w14:paraId="27875E54" w14:textId="77777777" w:rsidTr="00B7646F">
              <w:tc>
                <w:tcPr>
                  <w:tcW w:w="572" w:type="dxa"/>
                  <w:tcBorders>
                    <w:top w:val="single" w:sz="4" w:space="0" w:color="auto"/>
                    <w:left w:val="single" w:sz="4" w:space="0" w:color="auto"/>
                    <w:bottom w:val="single" w:sz="4" w:space="0" w:color="auto"/>
                    <w:right w:val="single" w:sz="4" w:space="0" w:color="auto"/>
                  </w:tcBorders>
                </w:tcPr>
                <w:p w14:paraId="7A059E60" w14:textId="77777777" w:rsidR="008063F5" w:rsidRPr="00CD53B3" w:rsidRDefault="008063F5" w:rsidP="00B7646F">
                  <w:pPr>
                    <w:rPr>
                      <w:color w:val="000000"/>
                      <w:sz w:val="20"/>
                    </w:rPr>
                  </w:pPr>
                  <w:r w:rsidRPr="00CD53B3">
                    <w:rPr>
                      <w:color w:val="000000"/>
                      <w:sz w:val="20"/>
                    </w:rPr>
                    <w:t xml:space="preserve">7. </w:t>
                  </w:r>
                </w:p>
              </w:tc>
              <w:tc>
                <w:tcPr>
                  <w:tcW w:w="2419" w:type="dxa"/>
                  <w:tcBorders>
                    <w:top w:val="single" w:sz="4" w:space="0" w:color="auto"/>
                    <w:left w:val="single" w:sz="4" w:space="0" w:color="auto"/>
                    <w:bottom w:val="single" w:sz="4" w:space="0" w:color="auto"/>
                    <w:right w:val="single" w:sz="4" w:space="0" w:color="auto"/>
                  </w:tcBorders>
                </w:tcPr>
                <w:p w14:paraId="4499C7E1" w14:textId="77777777" w:rsidR="008063F5" w:rsidRPr="00CD53B3" w:rsidRDefault="008063F5" w:rsidP="00B7646F">
                  <w:pPr>
                    <w:rPr>
                      <w:color w:val="000000"/>
                      <w:sz w:val="20"/>
                    </w:rPr>
                  </w:pPr>
                  <w:r w:rsidRPr="00CD53B3">
                    <w:rPr>
                      <w:color w:val="000000"/>
                      <w:sz w:val="20"/>
                    </w:rPr>
                    <w:t xml:space="preserve">Potpora za kupovinu zemljišta za osnivanje remiza </w:t>
                  </w:r>
                </w:p>
              </w:tc>
              <w:tc>
                <w:tcPr>
                  <w:tcW w:w="1266" w:type="dxa"/>
                  <w:tcBorders>
                    <w:top w:val="single" w:sz="4" w:space="0" w:color="auto"/>
                    <w:left w:val="single" w:sz="4" w:space="0" w:color="auto"/>
                    <w:bottom w:val="single" w:sz="4" w:space="0" w:color="auto"/>
                    <w:right w:val="single" w:sz="4" w:space="0" w:color="auto"/>
                  </w:tcBorders>
                  <w:vAlign w:val="bottom"/>
                </w:tcPr>
                <w:p w14:paraId="5A95D815"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418F7332"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37432FA3" w14:textId="77777777" w:rsidR="008063F5" w:rsidRPr="00CD53B3" w:rsidRDefault="008063F5" w:rsidP="00B7646F">
                  <w:pPr>
                    <w:jc w:val="right"/>
                    <w:rPr>
                      <w:color w:val="000000"/>
                      <w:sz w:val="20"/>
                    </w:rPr>
                  </w:pPr>
                  <w:r w:rsidRPr="00CD53B3">
                    <w:rPr>
                      <w:color w:val="000000"/>
                      <w:sz w:val="20"/>
                    </w:rPr>
                    <w:t>5.000,00</w:t>
                  </w:r>
                </w:p>
              </w:tc>
            </w:tr>
            <w:tr w:rsidR="008063F5" w:rsidRPr="00CD53B3" w14:paraId="5A1AFC7E" w14:textId="77777777" w:rsidTr="00B7646F">
              <w:tc>
                <w:tcPr>
                  <w:tcW w:w="572" w:type="dxa"/>
                  <w:tcBorders>
                    <w:top w:val="single" w:sz="4" w:space="0" w:color="auto"/>
                    <w:left w:val="single" w:sz="4" w:space="0" w:color="auto"/>
                    <w:bottom w:val="single" w:sz="4" w:space="0" w:color="auto"/>
                    <w:right w:val="single" w:sz="4" w:space="0" w:color="auto"/>
                  </w:tcBorders>
                </w:tcPr>
                <w:p w14:paraId="0F3A7564" w14:textId="77777777" w:rsidR="008063F5" w:rsidRPr="00CD53B3" w:rsidRDefault="008063F5" w:rsidP="00B7646F">
                  <w:pPr>
                    <w:rPr>
                      <w:color w:val="000000"/>
                      <w:sz w:val="20"/>
                    </w:rPr>
                  </w:pPr>
                  <w:r w:rsidRPr="00CD53B3">
                    <w:rPr>
                      <w:color w:val="000000"/>
                      <w:sz w:val="20"/>
                    </w:rPr>
                    <w:t>8</w:t>
                  </w:r>
                </w:p>
              </w:tc>
              <w:tc>
                <w:tcPr>
                  <w:tcW w:w="2419" w:type="dxa"/>
                  <w:tcBorders>
                    <w:top w:val="single" w:sz="4" w:space="0" w:color="auto"/>
                    <w:left w:val="single" w:sz="4" w:space="0" w:color="auto"/>
                    <w:bottom w:val="single" w:sz="4" w:space="0" w:color="auto"/>
                    <w:right w:val="single" w:sz="4" w:space="0" w:color="auto"/>
                  </w:tcBorders>
                </w:tcPr>
                <w:p w14:paraId="50B62BA2" w14:textId="77777777" w:rsidR="008063F5" w:rsidRPr="00CD53B3" w:rsidRDefault="008063F5" w:rsidP="00B7646F">
                  <w:pPr>
                    <w:rPr>
                      <w:color w:val="000000"/>
                      <w:sz w:val="20"/>
                    </w:rPr>
                  </w:pPr>
                  <w:r w:rsidRPr="00CD53B3">
                    <w:rPr>
                      <w:color w:val="000000"/>
                      <w:sz w:val="20"/>
                    </w:rPr>
                    <w:t>Provedba Zakona o zaštiti životinja</w:t>
                  </w:r>
                </w:p>
              </w:tc>
              <w:tc>
                <w:tcPr>
                  <w:tcW w:w="1266" w:type="dxa"/>
                  <w:tcBorders>
                    <w:top w:val="single" w:sz="4" w:space="0" w:color="auto"/>
                    <w:left w:val="single" w:sz="4" w:space="0" w:color="auto"/>
                    <w:bottom w:val="single" w:sz="4" w:space="0" w:color="auto"/>
                    <w:right w:val="single" w:sz="4" w:space="0" w:color="auto"/>
                  </w:tcBorders>
                  <w:vAlign w:val="bottom"/>
                </w:tcPr>
                <w:p w14:paraId="77B4C96E"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6DA06A28"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3E1581A2" w14:textId="77777777" w:rsidR="008063F5" w:rsidRPr="00CD53B3" w:rsidRDefault="008063F5" w:rsidP="00B7646F">
                  <w:pPr>
                    <w:jc w:val="right"/>
                    <w:rPr>
                      <w:color w:val="000000"/>
                      <w:sz w:val="20"/>
                    </w:rPr>
                  </w:pPr>
                  <w:r w:rsidRPr="00CD53B3">
                    <w:rPr>
                      <w:color w:val="000000"/>
                      <w:sz w:val="20"/>
                    </w:rPr>
                    <w:t>5.000,00</w:t>
                  </w:r>
                </w:p>
              </w:tc>
            </w:tr>
            <w:tr w:rsidR="008063F5" w:rsidRPr="00CD53B3" w14:paraId="0E3E9C10" w14:textId="77777777" w:rsidTr="00B7646F">
              <w:tc>
                <w:tcPr>
                  <w:tcW w:w="572" w:type="dxa"/>
                  <w:tcBorders>
                    <w:top w:val="single" w:sz="4" w:space="0" w:color="auto"/>
                    <w:left w:val="single" w:sz="4" w:space="0" w:color="auto"/>
                    <w:bottom w:val="single" w:sz="4" w:space="0" w:color="auto"/>
                    <w:right w:val="single" w:sz="4" w:space="0" w:color="auto"/>
                  </w:tcBorders>
                </w:tcPr>
                <w:p w14:paraId="5855430A" w14:textId="77777777" w:rsidR="008063F5" w:rsidRPr="00CD53B3" w:rsidRDefault="008063F5" w:rsidP="00B7646F">
                  <w:pPr>
                    <w:rPr>
                      <w:color w:val="000000"/>
                      <w:sz w:val="20"/>
                    </w:rPr>
                  </w:pPr>
                  <w:r w:rsidRPr="00CD53B3">
                    <w:rPr>
                      <w:color w:val="000000"/>
                      <w:sz w:val="20"/>
                    </w:rPr>
                    <w:t>9.</w:t>
                  </w:r>
                </w:p>
              </w:tc>
              <w:tc>
                <w:tcPr>
                  <w:tcW w:w="2419" w:type="dxa"/>
                  <w:tcBorders>
                    <w:top w:val="single" w:sz="4" w:space="0" w:color="auto"/>
                    <w:left w:val="single" w:sz="4" w:space="0" w:color="auto"/>
                    <w:bottom w:val="single" w:sz="4" w:space="0" w:color="auto"/>
                    <w:right w:val="single" w:sz="4" w:space="0" w:color="auto"/>
                  </w:tcBorders>
                </w:tcPr>
                <w:p w14:paraId="59F9CB98" w14:textId="77777777" w:rsidR="008063F5" w:rsidRPr="00CD53B3" w:rsidRDefault="008063F5" w:rsidP="00B7646F">
                  <w:pPr>
                    <w:rPr>
                      <w:color w:val="000000"/>
                      <w:sz w:val="20"/>
                    </w:rPr>
                  </w:pPr>
                  <w:r w:rsidRPr="00CD53B3">
                    <w:rPr>
                      <w:color w:val="000000"/>
                      <w:sz w:val="20"/>
                    </w:rPr>
                    <w:t>Potpora za unos sitne divljači</w:t>
                  </w:r>
                </w:p>
              </w:tc>
              <w:tc>
                <w:tcPr>
                  <w:tcW w:w="1266" w:type="dxa"/>
                  <w:tcBorders>
                    <w:top w:val="single" w:sz="4" w:space="0" w:color="auto"/>
                    <w:left w:val="single" w:sz="4" w:space="0" w:color="auto"/>
                    <w:bottom w:val="single" w:sz="4" w:space="0" w:color="auto"/>
                    <w:right w:val="single" w:sz="4" w:space="0" w:color="auto"/>
                  </w:tcBorders>
                  <w:vAlign w:val="bottom"/>
                </w:tcPr>
                <w:p w14:paraId="5F0474D0"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49022D4C"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73909F5D" w14:textId="77777777" w:rsidR="008063F5" w:rsidRPr="00CD53B3" w:rsidRDefault="008063F5" w:rsidP="00B7646F">
                  <w:pPr>
                    <w:jc w:val="right"/>
                    <w:rPr>
                      <w:color w:val="000000"/>
                      <w:sz w:val="20"/>
                    </w:rPr>
                  </w:pPr>
                  <w:r w:rsidRPr="00CD53B3">
                    <w:rPr>
                      <w:color w:val="000000"/>
                      <w:sz w:val="20"/>
                    </w:rPr>
                    <w:t>5.000,00</w:t>
                  </w:r>
                </w:p>
              </w:tc>
            </w:tr>
            <w:tr w:rsidR="008063F5" w:rsidRPr="00CD53B3" w14:paraId="32B2F05C" w14:textId="77777777" w:rsidTr="00B7646F">
              <w:tc>
                <w:tcPr>
                  <w:tcW w:w="572" w:type="dxa"/>
                  <w:tcBorders>
                    <w:top w:val="single" w:sz="4" w:space="0" w:color="auto"/>
                    <w:left w:val="single" w:sz="4" w:space="0" w:color="auto"/>
                    <w:bottom w:val="single" w:sz="4" w:space="0" w:color="auto"/>
                    <w:right w:val="single" w:sz="4" w:space="0" w:color="auto"/>
                  </w:tcBorders>
                </w:tcPr>
                <w:p w14:paraId="12F5CD3C" w14:textId="77777777" w:rsidR="008063F5" w:rsidRPr="00CD53B3" w:rsidRDefault="008063F5" w:rsidP="00B7646F">
                  <w:pPr>
                    <w:rPr>
                      <w:color w:val="000000"/>
                      <w:sz w:val="20"/>
                    </w:rPr>
                  </w:pPr>
                  <w:r w:rsidRPr="00CD53B3">
                    <w:rPr>
                      <w:color w:val="000000"/>
                      <w:sz w:val="20"/>
                    </w:rPr>
                    <w:t>10.</w:t>
                  </w:r>
                </w:p>
              </w:tc>
              <w:tc>
                <w:tcPr>
                  <w:tcW w:w="2419" w:type="dxa"/>
                  <w:tcBorders>
                    <w:top w:val="single" w:sz="4" w:space="0" w:color="auto"/>
                    <w:left w:val="single" w:sz="4" w:space="0" w:color="auto"/>
                    <w:bottom w:val="single" w:sz="4" w:space="0" w:color="auto"/>
                    <w:right w:val="single" w:sz="4" w:space="0" w:color="auto"/>
                  </w:tcBorders>
                </w:tcPr>
                <w:p w14:paraId="7ACF2BD8" w14:textId="77777777" w:rsidR="008063F5" w:rsidRPr="00CD53B3" w:rsidRDefault="008063F5" w:rsidP="00B7646F">
                  <w:pPr>
                    <w:rPr>
                      <w:color w:val="000000"/>
                      <w:sz w:val="20"/>
                    </w:rPr>
                  </w:pPr>
                  <w:r w:rsidRPr="00CD53B3">
                    <w:rPr>
                      <w:color w:val="000000"/>
                      <w:sz w:val="20"/>
                    </w:rPr>
                    <w:t xml:space="preserve">Potpora za izgradnju novih i održavanje postojećih </w:t>
                  </w:r>
                  <w:proofErr w:type="spellStart"/>
                  <w:r w:rsidRPr="00CD53B3">
                    <w:rPr>
                      <w:color w:val="000000"/>
                      <w:sz w:val="20"/>
                    </w:rPr>
                    <w:t>lovnotehničkih</w:t>
                  </w:r>
                  <w:proofErr w:type="spellEnd"/>
                  <w:r w:rsidRPr="00CD53B3">
                    <w:rPr>
                      <w:color w:val="000000"/>
                      <w:sz w:val="20"/>
                    </w:rPr>
                    <w:t xml:space="preserve"> i </w:t>
                  </w:r>
                  <w:proofErr w:type="spellStart"/>
                  <w:r w:rsidRPr="00CD53B3">
                    <w:rPr>
                      <w:color w:val="000000"/>
                      <w:sz w:val="20"/>
                    </w:rPr>
                    <w:t>lovnogospodarskih</w:t>
                  </w:r>
                  <w:proofErr w:type="spellEnd"/>
                  <w:r w:rsidRPr="00CD53B3">
                    <w:rPr>
                      <w:color w:val="000000"/>
                      <w:sz w:val="20"/>
                    </w:rPr>
                    <w:t xml:space="preserve"> objekata</w:t>
                  </w:r>
                </w:p>
              </w:tc>
              <w:tc>
                <w:tcPr>
                  <w:tcW w:w="1266" w:type="dxa"/>
                  <w:tcBorders>
                    <w:top w:val="single" w:sz="4" w:space="0" w:color="auto"/>
                    <w:left w:val="single" w:sz="4" w:space="0" w:color="auto"/>
                    <w:bottom w:val="single" w:sz="4" w:space="0" w:color="auto"/>
                    <w:right w:val="single" w:sz="4" w:space="0" w:color="auto"/>
                  </w:tcBorders>
                  <w:vAlign w:val="bottom"/>
                </w:tcPr>
                <w:p w14:paraId="78D1EE62" w14:textId="77777777" w:rsidR="008063F5" w:rsidRPr="00CD53B3" w:rsidRDefault="008063F5" w:rsidP="00B7646F">
                  <w:pPr>
                    <w:jc w:val="right"/>
                    <w:rPr>
                      <w:color w:val="000000"/>
                      <w:sz w:val="20"/>
                    </w:rPr>
                  </w:pPr>
                  <w:r w:rsidRPr="00CD53B3">
                    <w:rPr>
                      <w:color w:val="000000"/>
                      <w:sz w:val="20"/>
                    </w:rPr>
                    <w:t>10.000,00</w:t>
                  </w:r>
                </w:p>
              </w:tc>
              <w:tc>
                <w:tcPr>
                  <w:tcW w:w="1266" w:type="dxa"/>
                  <w:tcBorders>
                    <w:top w:val="single" w:sz="4" w:space="0" w:color="auto"/>
                    <w:left w:val="single" w:sz="4" w:space="0" w:color="auto"/>
                    <w:bottom w:val="single" w:sz="4" w:space="0" w:color="auto"/>
                    <w:right w:val="single" w:sz="4" w:space="0" w:color="auto"/>
                  </w:tcBorders>
                  <w:vAlign w:val="bottom"/>
                </w:tcPr>
                <w:p w14:paraId="28B31B9E" w14:textId="77777777" w:rsidR="008063F5" w:rsidRPr="00CD53B3" w:rsidRDefault="008063F5" w:rsidP="00B7646F">
                  <w:pPr>
                    <w:jc w:val="right"/>
                    <w:rPr>
                      <w:color w:val="000000"/>
                      <w:sz w:val="20"/>
                    </w:rPr>
                  </w:pPr>
                  <w:r w:rsidRPr="00CD53B3">
                    <w:rPr>
                      <w:color w:val="000000"/>
                      <w:sz w:val="20"/>
                    </w:rPr>
                    <w:t>7.000,00</w:t>
                  </w:r>
                </w:p>
              </w:tc>
              <w:tc>
                <w:tcPr>
                  <w:tcW w:w="1266" w:type="dxa"/>
                  <w:tcBorders>
                    <w:top w:val="single" w:sz="4" w:space="0" w:color="auto"/>
                    <w:left w:val="single" w:sz="4" w:space="0" w:color="auto"/>
                    <w:bottom w:val="single" w:sz="4" w:space="0" w:color="auto"/>
                    <w:right w:val="single" w:sz="4" w:space="0" w:color="auto"/>
                  </w:tcBorders>
                  <w:vAlign w:val="bottom"/>
                </w:tcPr>
                <w:p w14:paraId="7A37332B" w14:textId="77777777" w:rsidR="008063F5" w:rsidRPr="00CD53B3" w:rsidRDefault="008063F5" w:rsidP="00B7646F">
                  <w:pPr>
                    <w:jc w:val="right"/>
                    <w:rPr>
                      <w:color w:val="000000"/>
                      <w:sz w:val="20"/>
                    </w:rPr>
                  </w:pPr>
                  <w:r w:rsidRPr="00CD53B3">
                    <w:rPr>
                      <w:color w:val="000000"/>
                      <w:sz w:val="20"/>
                    </w:rPr>
                    <w:t>7.000,00</w:t>
                  </w:r>
                </w:p>
              </w:tc>
            </w:tr>
            <w:tr w:rsidR="008063F5" w:rsidRPr="00CD53B3" w14:paraId="2FBB7949" w14:textId="77777777" w:rsidTr="00B7646F">
              <w:tc>
                <w:tcPr>
                  <w:tcW w:w="572" w:type="dxa"/>
                  <w:tcBorders>
                    <w:top w:val="single" w:sz="4" w:space="0" w:color="auto"/>
                    <w:left w:val="single" w:sz="4" w:space="0" w:color="auto"/>
                    <w:bottom w:val="single" w:sz="4" w:space="0" w:color="auto"/>
                    <w:right w:val="single" w:sz="4" w:space="0" w:color="auto"/>
                  </w:tcBorders>
                </w:tcPr>
                <w:p w14:paraId="15BBB717" w14:textId="77777777" w:rsidR="008063F5" w:rsidRPr="00CD53B3" w:rsidRDefault="008063F5" w:rsidP="00B7646F">
                  <w:pPr>
                    <w:rPr>
                      <w:color w:val="000000"/>
                      <w:sz w:val="20"/>
                    </w:rPr>
                  </w:pPr>
                  <w:r w:rsidRPr="00CD53B3">
                    <w:rPr>
                      <w:color w:val="000000"/>
                      <w:sz w:val="20"/>
                    </w:rPr>
                    <w:t>11.</w:t>
                  </w:r>
                </w:p>
              </w:tc>
              <w:tc>
                <w:tcPr>
                  <w:tcW w:w="2419" w:type="dxa"/>
                  <w:tcBorders>
                    <w:top w:val="single" w:sz="4" w:space="0" w:color="auto"/>
                    <w:left w:val="single" w:sz="4" w:space="0" w:color="auto"/>
                    <w:bottom w:val="single" w:sz="4" w:space="0" w:color="auto"/>
                    <w:right w:val="single" w:sz="4" w:space="0" w:color="auto"/>
                  </w:tcBorders>
                </w:tcPr>
                <w:p w14:paraId="5D6BB3A3" w14:textId="77777777" w:rsidR="008063F5" w:rsidRPr="00CD53B3" w:rsidRDefault="008063F5" w:rsidP="00B7646F">
                  <w:pPr>
                    <w:rPr>
                      <w:color w:val="000000"/>
                      <w:sz w:val="20"/>
                    </w:rPr>
                  </w:pPr>
                  <w:r w:rsidRPr="00CD53B3">
                    <w:rPr>
                      <w:color w:val="000000"/>
                      <w:sz w:val="20"/>
                    </w:rPr>
                    <w:t>Provođenje mjera za sprječavanje šteta od divljači</w:t>
                  </w:r>
                </w:p>
              </w:tc>
              <w:tc>
                <w:tcPr>
                  <w:tcW w:w="1266" w:type="dxa"/>
                  <w:tcBorders>
                    <w:top w:val="single" w:sz="4" w:space="0" w:color="auto"/>
                    <w:left w:val="single" w:sz="4" w:space="0" w:color="auto"/>
                    <w:bottom w:val="single" w:sz="4" w:space="0" w:color="auto"/>
                    <w:right w:val="single" w:sz="4" w:space="0" w:color="auto"/>
                  </w:tcBorders>
                  <w:vAlign w:val="bottom"/>
                </w:tcPr>
                <w:p w14:paraId="07D75C98"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6C07E7AB" w14:textId="77777777" w:rsidR="008063F5" w:rsidRPr="00CD53B3" w:rsidRDefault="008063F5" w:rsidP="00B7646F">
                  <w:pPr>
                    <w:jc w:val="right"/>
                    <w:rPr>
                      <w:color w:val="000000"/>
                      <w:sz w:val="20"/>
                    </w:rPr>
                  </w:pPr>
                  <w:r w:rsidRPr="00CD53B3">
                    <w:rPr>
                      <w:color w:val="000000"/>
                      <w:sz w:val="20"/>
                    </w:rPr>
                    <w:t>5.000,00</w:t>
                  </w:r>
                </w:p>
              </w:tc>
              <w:tc>
                <w:tcPr>
                  <w:tcW w:w="1266" w:type="dxa"/>
                  <w:tcBorders>
                    <w:top w:val="single" w:sz="4" w:space="0" w:color="auto"/>
                    <w:left w:val="single" w:sz="4" w:space="0" w:color="auto"/>
                    <w:bottom w:val="single" w:sz="4" w:space="0" w:color="auto"/>
                    <w:right w:val="single" w:sz="4" w:space="0" w:color="auto"/>
                  </w:tcBorders>
                  <w:vAlign w:val="bottom"/>
                </w:tcPr>
                <w:p w14:paraId="064F6AA9" w14:textId="77777777" w:rsidR="008063F5" w:rsidRPr="00CD53B3" w:rsidRDefault="008063F5" w:rsidP="00B7646F">
                  <w:pPr>
                    <w:jc w:val="right"/>
                    <w:rPr>
                      <w:color w:val="000000"/>
                      <w:sz w:val="20"/>
                    </w:rPr>
                  </w:pPr>
                  <w:r w:rsidRPr="00CD53B3">
                    <w:rPr>
                      <w:color w:val="000000"/>
                      <w:sz w:val="20"/>
                    </w:rPr>
                    <w:t>5.000,00</w:t>
                  </w:r>
                </w:p>
              </w:tc>
            </w:tr>
            <w:tr w:rsidR="008063F5" w:rsidRPr="00CD53B3" w14:paraId="035775E6" w14:textId="77777777" w:rsidTr="00B7646F">
              <w:trPr>
                <w:trHeight w:val="399"/>
              </w:trPr>
              <w:tc>
                <w:tcPr>
                  <w:tcW w:w="572" w:type="dxa"/>
                  <w:tcBorders>
                    <w:top w:val="single" w:sz="4" w:space="0" w:color="auto"/>
                    <w:left w:val="single" w:sz="4" w:space="0" w:color="auto"/>
                    <w:bottom w:val="single" w:sz="4" w:space="0" w:color="auto"/>
                    <w:right w:val="single" w:sz="4" w:space="0" w:color="auto"/>
                  </w:tcBorders>
                </w:tcPr>
                <w:p w14:paraId="4628BF95" w14:textId="77777777" w:rsidR="008063F5" w:rsidRPr="00CD53B3" w:rsidRDefault="008063F5" w:rsidP="00B7646F">
                  <w:pPr>
                    <w:rPr>
                      <w:bCs/>
                      <w:color w:val="000000"/>
                      <w:sz w:val="20"/>
                    </w:rPr>
                  </w:pPr>
                </w:p>
              </w:tc>
              <w:tc>
                <w:tcPr>
                  <w:tcW w:w="2419" w:type="dxa"/>
                  <w:tcBorders>
                    <w:top w:val="single" w:sz="4" w:space="0" w:color="auto"/>
                    <w:left w:val="single" w:sz="4" w:space="0" w:color="auto"/>
                    <w:bottom w:val="single" w:sz="4" w:space="0" w:color="auto"/>
                    <w:right w:val="single" w:sz="4" w:space="0" w:color="auto"/>
                  </w:tcBorders>
                  <w:vAlign w:val="bottom"/>
                </w:tcPr>
                <w:p w14:paraId="244A9DB5" w14:textId="77777777" w:rsidR="008063F5" w:rsidRPr="00CD53B3" w:rsidRDefault="008063F5" w:rsidP="00B7646F">
                  <w:pPr>
                    <w:rPr>
                      <w:bCs/>
                      <w:color w:val="000000"/>
                      <w:sz w:val="20"/>
                    </w:rPr>
                  </w:pPr>
                  <w:r w:rsidRPr="00CD53B3">
                    <w:rPr>
                      <w:bCs/>
                      <w:color w:val="000000"/>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5D90F5C7" w14:textId="77777777" w:rsidR="008063F5" w:rsidRPr="00CD53B3" w:rsidRDefault="008063F5" w:rsidP="00B7646F">
                  <w:pPr>
                    <w:jc w:val="right"/>
                    <w:rPr>
                      <w:bCs/>
                      <w:color w:val="000000"/>
                      <w:sz w:val="20"/>
                    </w:rPr>
                  </w:pPr>
                  <w:r w:rsidRPr="00CD53B3">
                    <w:rPr>
                      <w:bCs/>
                      <w:color w:val="000000"/>
                      <w:sz w:val="20"/>
                    </w:rPr>
                    <w:t>627.000,00</w:t>
                  </w:r>
                </w:p>
              </w:tc>
              <w:tc>
                <w:tcPr>
                  <w:tcW w:w="1266" w:type="dxa"/>
                  <w:tcBorders>
                    <w:top w:val="single" w:sz="4" w:space="0" w:color="auto"/>
                    <w:left w:val="single" w:sz="4" w:space="0" w:color="auto"/>
                    <w:bottom w:val="single" w:sz="4" w:space="0" w:color="auto"/>
                    <w:right w:val="single" w:sz="4" w:space="0" w:color="auto"/>
                  </w:tcBorders>
                  <w:vAlign w:val="bottom"/>
                </w:tcPr>
                <w:p w14:paraId="1D31C902" w14:textId="77777777" w:rsidR="008063F5" w:rsidRPr="00CD53B3" w:rsidRDefault="008063F5" w:rsidP="00B7646F">
                  <w:pPr>
                    <w:jc w:val="right"/>
                    <w:rPr>
                      <w:bCs/>
                      <w:color w:val="000000"/>
                      <w:sz w:val="20"/>
                    </w:rPr>
                  </w:pPr>
                  <w:r w:rsidRPr="00CD53B3">
                    <w:rPr>
                      <w:bCs/>
                      <w:color w:val="000000"/>
                      <w:sz w:val="20"/>
                    </w:rPr>
                    <w:t>60.000,00</w:t>
                  </w:r>
                </w:p>
              </w:tc>
              <w:tc>
                <w:tcPr>
                  <w:tcW w:w="1266" w:type="dxa"/>
                  <w:tcBorders>
                    <w:top w:val="single" w:sz="4" w:space="0" w:color="auto"/>
                    <w:left w:val="single" w:sz="4" w:space="0" w:color="auto"/>
                    <w:bottom w:val="single" w:sz="4" w:space="0" w:color="auto"/>
                    <w:right w:val="single" w:sz="4" w:space="0" w:color="auto"/>
                  </w:tcBorders>
                  <w:vAlign w:val="bottom"/>
                </w:tcPr>
                <w:p w14:paraId="19F912EB" w14:textId="77777777" w:rsidR="008063F5" w:rsidRPr="00CD53B3" w:rsidRDefault="008063F5" w:rsidP="00B7646F">
                  <w:pPr>
                    <w:jc w:val="right"/>
                    <w:rPr>
                      <w:bCs/>
                      <w:color w:val="000000"/>
                      <w:sz w:val="20"/>
                    </w:rPr>
                  </w:pPr>
                  <w:r w:rsidRPr="00CD53B3">
                    <w:rPr>
                      <w:bCs/>
                      <w:color w:val="000000"/>
                      <w:sz w:val="20"/>
                    </w:rPr>
                    <w:t>60.000,00</w:t>
                  </w:r>
                </w:p>
              </w:tc>
            </w:tr>
          </w:tbl>
          <w:p w14:paraId="4D52B8B1" w14:textId="77777777" w:rsidR="008063F5" w:rsidRPr="00CD53B3" w:rsidRDefault="008063F5" w:rsidP="00B7646F">
            <w:pPr>
              <w:rPr>
                <w:bCs/>
                <w:color w:val="385623"/>
                <w:sz w:val="20"/>
              </w:rPr>
            </w:pPr>
          </w:p>
          <w:p w14:paraId="79844AB8" w14:textId="77777777" w:rsidR="008063F5" w:rsidRPr="00CD53B3" w:rsidRDefault="008063F5" w:rsidP="00B7646F">
            <w:pPr>
              <w:rPr>
                <w:bCs/>
                <w:color w:val="385623"/>
                <w:sz w:val="20"/>
              </w:rPr>
            </w:pPr>
          </w:p>
          <w:p w14:paraId="63336EAD" w14:textId="77777777" w:rsidR="008063F5" w:rsidRDefault="008063F5" w:rsidP="00B7646F">
            <w:pPr>
              <w:rPr>
                <w:bCs/>
                <w:color w:val="385623"/>
                <w:sz w:val="20"/>
              </w:rPr>
            </w:pPr>
          </w:p>
          <w:p w14:paraId="4729CA2C" w14:textId="77777777" w:rsidR="008063F5" w:rsidRPr="00CD53B3" w:rsidRDefault="008063F5" w:rsidP="00B7646F">
            <w:pPr>
              <w:rPr>
                <w:bCs/>
                <w:color w:val="385623"/>
                <w:sz w:val="20"/>
              </w:rPr>
            </w:pP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0"/>
              <w:gridCol w:w="1291"/>
              <w:gridCol w:w="1257"/>
              <w:gridCol w:w="1087"/>
              <w:gridCol w:w="1087"/>
            </w:tblGrid>
            <w:tr w:rsidR="008063F5" w:rsidRPr="00CD53B3" w14:paraId="485A7579" w14:textId="77777777" w:rsidTr="00B7646F">
              <w:tc>
                <w:tcPr>
                  <w:tcW w:w="2262" w:type="dxa"/>
                  <w:tcBorders>
                    <w:top w:val="single" w:sz="4" w:space="0" w:color="auto"/>
                    <w:left w:val="single" w:sz="4" w:space="0" w:color="auto"/>
                    <w:bottom w:val="single" w:sz="4" w:space="0" w:color="auto"/>
                    <w:right w:val="single" w:sz="4" w:space="0" w:color="auto"/>
                  </w:tcBorders>
                  <w:vAlign w:val="center"/>
                </w:tcPr>
                <w:p w14:paraId="293DE655" w14:textId="77777777" w:rsidR="008063F5" w:rsidRPr="00CD53B3" w:rsidRDefault="008063F5" w:rsidP="00B7646F">
                  <w:pPr>
                    <w:rPr>
                      <w:bCs/>
                      <w:color w:val="000000"/>
                      <w:sz w:val="20"/>
                    </w:rPr>
                  </w:pPr>
                  <w:r w:rsidRPr="00CD53B3">
                    <w:rPr>
                      <w:bCs/>
                      <w:color w:val="000000"/>
                      <w:sz w:val="20"/>
                    </w:rPr>
                    <w:t>Pokazatelj uspješnosti</w:t>
                  </w:r>
                </w:p>
              </w:tc>
              <w:tc>
                <w:tcPr>
                  <w:tcW w:w="1288" w:type="dxa"/>
                  <w:tcBorders>
                    <w:top w:val="single" w:sz="4" w:space="0" w:color="auto"/>
                    <w:left w:val="single" w:sz="4" w:space="0" w:color="auto"/>
                    <w:bottom w:val="single" w:sz="4" w:space="0" w:color="auto"/>
                    <w:right w:val="single" w:sz="4" w:space="0" w:color="auto"/>
                  </w:tcBorders>
                  <w:vAlign w:val="center"/>
                </w:tcPr>
                <w:p w14:paraId="46BA1761" w14:textId="77777777" w:rsidR="008063F5" w:rsidRPr="00CD53B3" w:rsidRDefault="008063F5" w:rsidP="00B7646F">
                  <w:pPr>
                    <w:keepNext/>
                    <w:jc w:val="center"/>
                    <w:outlineLvl w:val="6"/>
                    <w:rPr>
                      <w:bCs/>
                      <w:color w:val="000000"/>
                      <w:sz w:val="20"/>
                    </w:rPr>
                  </w:pPr>
                  <w:r w:rsidRPr="00CD53B3">
                    <w:rPr>
                      <w:bCs/>
                      <w:color w:val="000000"/>
                      <w:sz w:val="20"/>
                    </w:rPr>
                    <w:t>Polazna</w:t>
                  </w:r>
                </w:p>
                <w:p w14:paraId="6C1FCF89" w14:textId="77777777" w:rsidR="008063F5" w:rsidRPr="00CD53B3" w:rsidRDefault="008063F5" w:rsidP="00B7646F">
                  <w:pPr>
                    <w:jc w:val="center"/>
                    <w:rPr>
                      <w:color w:val="000000"/>
                      <w:sz w:val="20"/>
                    </w:rPr>
                  </w:pPr>
                  <w:r w:rsidRPr="00CD53B3">
                    <w:rPr>
                      <w:color w:val="000000"/>
                      <w:sz w:val="20"/>
                    </w:rPr>
                    <w:t>vrijednost</w:t>
                  </w:r>
                </w:p>
              </w:tc>
              <w:tc>
                <w:tcPr>
                  <w:tcW w:w="1384" w:type="dxa"/>
                  <w:tcBorders>
                    <w:top w:val="single" w:sz="4" w:space="0" w:color="auto"/>
                    <w:left w:val="single" w:sz="4" w:space="0" w:color="auto"/>
                    <w:bottom w:val="single" w:sz="4" w:space="0" w:color="auto"/>
                    <w:right w:val="single" w:sz="4" w:space="0" w:color="auto"/>
                  </w:tcBorders>
                  <w:vAlign w:val="center"/>
                </w:tcPr>
                <w:p w14:paraId="1B6998CF" w14:textId="77777777" w:rsidR="008063F5" w:rsidRPr="00CD53B3" w:rsidRDefault="008063F5" w:rsidP="00B7646F">
                  <w:pPr>
                    <w:keepNext/>
                    <w:jc w:val="center"/>
                    <w:outlineLvl w:val="6"/>
                    <w:rPr>
                      <w:bCs/>
                      <w:color w:val="000000"/>
                      <w:sz w:val="20"/>
                    </w:rPr>
                  </w:pPr>
                  <w:r w:rsidRPr="00CD53B3">
                    <w:rPr>
                      <w:bCs/>
                      <w:color w:val="000000"/>
                      <w:sz w:val="20"/>
                    </w:rPr>
                    <w:t>Ciljana</w:t>
                  </w:r>
                </w:p>
                <w:p w14:paraId="3D17EF2D"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5A3F711B" w14:textId="77777777" w:rsidR="008063F5" w:rsidRPr="00CD53B3" w:rsidRDefault="008063F5" w:rsidP="00B7646F">
                  <w:pPr>
                    <w:keepNext/>
                    <w:jc w:val="center"/>
                    <w:outlineLvl w:val="6"/>
                    <w:rPr>
                      <w:bCs/>
                      <w:color w:val="000000"/>
                      <w:sz w:val="20"/>
                    </w:rPr>
                  </w:pPr>
                  <w:r w:rsidRPr="00CD53B3">
                    <w:rPr>
                      <w:bCs/>
                      <w:color w:val="000000"/>
                      <w:sz w:val="20"/>
                    </w:rPr>
                    <w:t>2025.</w:t>
                  </w:r>
                </w:p>
              </w:tc>
              <w:tc>
                <w:tcPr>
                  <w:tcW w:w="1124" w:type="dxa"/>
                  <w:tcBorders>
                    <w:top w:val="single" w:sz="4" w:space="0" w:color="auto"/>
                    <w:left w:val="single" w:sz="4" w:space="0" w:color="auto"/>
                    <w:bottom w:val="single" w:sz="4" w:space="0" w:color="auto"/>
                    <w:right w:val="single" w:sz="4" w:space="0" w:color="auto"/>
                  </w:tcBorders>
                  <w:vAlign w:val="center"/>
                </w:tcPr>
                <w:p w14:paraId="4EE2F7E4" w14:textId="77777777" w:rsidR="008063F5" w:rsidRPr="00CD53B3" w:rsidRDefault="008063F5" w:rsidP="00B7646F">
                  <w:pPr>
                    <w:keepNext/>
                    <w:jc w:val="center"/>
                    <w:outlineLvl w:val="6"/>
                    <w:rPr>
                      <w:bCs/>
                      <w:color w:val="000000"/>
                      <w:sz w:val="20"/>
                    </w:rPr>
                  </w:pPr>
                  <w:r w:rsidRPr="00CD53B3">
                    <w:rPr>
                      <w:bCs/>
                      <w:color w:val="000000"/>
                      <w:sz w:val="20"/>
                    </w:rPr>
                    <w:t>Ciljana</w:t>
                  </w:r>
                </w:p>
                <w:p w14:paraId="744CD2EC"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4244938E" w14:textId="77777777" w:rsidR="008063F5" w:rsidRPr="00CD53B3" w:rsidRDefault="008063F5" w:rsidP="00B7646F">
                  <w:pPr>
                    <w:keepNext/>
                    <w:jc w:val="center"/>
                    <w:outlineLvl w:val="6"/>
                    <w:rPr>
                      <w:bCs/>
                      <w:color w:val="000000"/>
                      <w:sz w:val="20"/>
                    </w:rPr>
                  </w:pPr>
                  <w:r w:rsidRPr="00CD53B3">
                    <w:rPr>
                      <w:bCs/>
                      <w:color w:val="000000"/>
                      <w:sz w:val="20"/>
                    </w:rPr>
                    <w:t>2026.</w:t>
                  </w:r>
                </w:p>
              </w:tc>
              <w:tc>
                <w:tcPr>
                  <w:tcW w:w="1124" w:type="dxa"/>
                  <w:tcBorders>
                    <w:top w:val="single" w:sz="4" w:space="0" w:color="auto"/>
                    <w:left w:val="single" w:sz="4" w:space="0" w:color="auto"/>
                    <w:bottom w:val="single" w:sz="4" w:space="0" w:color="auto"/>
                    <w:right w:val="single" w:sz="4" w:space="0" w:color="auto"/>
                  </w:tcBorders>
                  <w:vAlign w:val="center"/>
                </w:tcPr>
                <w:p w14:paraId="5BDD971C" w14:textId="77777777" w:rsidR="008063F5" w:rsidRPr="00CD53B3" w:rsidRDefault="008063F5" w:rsidP="00B7646F">
                  <w:pPr>
                    <w:keepNext/>
                    <w:jc w:val="center"/>
                    <w:outlineLvl w:val="6"/>
                    <w:rPr>
                      <w:bCs/>
                      <w:color w:val="000000"/>
                      <w:sz w:val="20"/>
                    </w:rPr>
                  </w:pPr>
                  <w:r w:rsidRPr="00CD53B3">
                    <w:rPr>
                      <w:bCs/>
                      <w:color w:val="000000"/>
                      <w:sz w:val="20"/>
                    </w:rPr>
                    <w:t>Ciljana</w:t>
                  </w:r>
                </w:p>
                <w:p w14:paraId="5EFAF5EC" w14:textId="77777777" w:rsidR="008063F5" w:rsidRPr="00CD53B3" w:rsidRDefault="008063F5" w:rsidP="00B7646F">
                  <w:pPr>
                    <w:keepNext/>
                    <w:jc w:val="center"/>
                    <w:outlineLvl w:val="6"/>
                    <w:rPr>
                      <w:bCs/>
                      <w:color w:val="000000"/>
                      <w:sz w:val="20"/>
                    </w:rPr>
                  </w:pPr>
                  <w:r w:rsidRPr="00CD53B3">
                    <w:rPr>
                      <w:bCs/>
                      <w:color w:val="000000"/>
                      <w:sz w:val="20"/>
                    </w:rPr>
                    <w:t>vrijednost</w:t>
                  </w:r>
                </w:p>
                <w:p w14:paraId="5CB93606" w14:textId="77777777" w:rsidR="008063F5" w:rsidRPr="00CD53B3" w:rsidRDefault="008063F5" w:rsidP="00B7646F">
                  <w:pPr>
                    <w:keepNext/>
                    <w:jc w:val="center"/>
                    <w:outlineLvl w:val="6"/>
                    <w:rPr>
                      <w:bCs/>
                      <w:color w:val="000000"/>
                      <w:sz w:val="20"/>
                    </w:rPr>
                  </w:pPr>
                  <w:r w:rsidRPr="00CD53B3">
                    <w:rPr>
                      <w:bCs/>
                      <w:color w:val="000000"/>
                      <w:sz w:val="20"/>
                    </w:rPr>
                    <w:t>2027.</w:t>
                  </w:r>
                </w:p>
              </w:tc>
            </w:tr>
            <w:tr w:rsidR="008063F5" w:rsidRPr="00CD53B3" w14:paraId="6848A0F8" w14:textId="77777777" w:rsidTr="00B7646F">
              <w:tc>
                <w:tcPr>
                  <w:tcW w:w="2262" w:type="dxa"/>
                  <w:tcBorders>
                    <w:top w:val="single" w:sz="4" w:space="0" w:color="auto"/>
                    <w:left w:val="single" w:sz="4" w:space="0" w:color="auto"/>
                    <w:bottom w:val="single" w:sz="4" w:space="0" w:color="auto"/>
                    <w:right w:val="single" w:sz="4" w:space="0" w:color="auto"/>
                  </w:tcBorders>
                </w:tcPr>
                <w:p w14:paraId="51596F02" w14:textId="77777777" w:rsidR="008063F5" w:rsidRPr="00CD53B3" w:rsidRDefault="008063F5" w:rsidP="00B7646F">
                  <w:pPr>
                    <w:rPr>
                      <w:color w:val="000000"/>
                      <w:sz w:val="20"/>
                    </w:rPr>
                  </w:pPr>
                  <w:r w:rsidRPr="00CD53B3">
                    <w:rPr>
                      <w:color w:val="000000"/>
                      <w:sz w:val="20"/>
                    </w:rPr>
                    <w:t>Za aktivnosti pod 3. do 5. i 7. do 12. broj podnesenih zahtjeva</w:t>
                  </w:r>
                </w:p>
              </w:tc>
              <w:tc>
                <w:tcPr>
                  <w:tcW w:w="1288" w:type="dxa"/>
                  <w:tcBorders>
                    <w:top w:val="single" w:sz="4" w:space="0" w:color="auto"/>
                    <w:left w:val="single" w:sz="4" w:space="0" w:color="auto"/>
                    <w:bottom w:val="single" w:sz="4" w:space="0" w:color="auto"/>
                    <w:right w:val="single" w:sz="4" w:space="0" w:color="auto"/>
                  </w:tcBorders>
                  <w:vAlign w:val="center"/>
                </w:tcPr>
                <w:p w14:paraId="6F048793" w14:textId="77777777" w:rsidR="008063F5" w:rsidRPr="00CD53B3" w:rsidRDefault="008063F5" w:rsidP="00B7646F">
                  <w:pPr>
                    <w:jc w:val="center"/>
                    <w:rPr>
                      <w:color w:val="000000"/>
                      <w:sz w:val="20"/>
                    </w:rPr>
                  </w:pPr>
                  <w:r w:rsidRPr="00CD53B3">
                    <w:rPr>
                      <w:color w:val="000000"/>
                      <w:sz w:val="20"/>
                    </w:rPr>
                    <w:t>13</w:t>
                  </w:r>
                </w:p>
              </w:tc>
              <w:tc>
                <w:tcPr>
                  <w:tcW w:w="1384" w:type="dxa"/>
                  <w:tcBorders>
                    <w:top w:val="single" w:sz="4" w:space="0" w:color="auto"/>
                    <w:left w:val="single" w:sz="4" w:space="0" w:color="auto"/>
                    <w:bottom w:val="single" w:sz="4" w:space="0" w:color="auto"/>
                    <w:right w:val="single" w:sz="4" w:space="0" w:color="auto"/>
                  </w:tcBorders>
                  <w:vAlign w:val="center"/>
                </w:tcPr>
                <w:p w14:paraId="1BD2092B" w14:textId="77777777" w:rsidR="008063F5" w:rsidRPr="00CD53B3" w:rsidRDefault="008063F5" w:rsidP="00B7646F">
                  <w:pPr>
                    <w:jc w:val="center"/>
                    <w:rPr>
                      <w:color w:val="000000"/>
                      <w:sz w:val="20"/>
                    </w:rPr>
                  </w:pPr>
                  <w:r w:rsidRPr="00CD53B3">
                    <w:rPr>
                      <w:color w:val="000000"/>
                      <w:sz w:val="20"/>
                    </w:rPr>
                    <w:t>+2%</w:t>
                  </w:r>
                </w:p>
              </w:tc>
              <w:tc>
                <w:tcPr>
                  <w:tcW w:w="1124" w:type="dxa"/>
                  <w:tcBorders>
                    <w:top w:val="single" w:sz="4" w:space="0" w:color="auto"/>
                    <w:left w:val="single" w:sz="4" w:space="0" w:color="auto"/>
                    <w:bottom w:val="single" w:sz="4" w:space="0" w:color="auto"/>
                    <w:right w:val="single" w:sz="4" w:space="0" w:color="auto"/>
                  </w:tcBorders>
                  <w:vAlign w:val="center"/>
                </w:tcPr>
                <w:p w14:paraId="63B66659" w14:textId="77777777" w:rsidR="008063F5" w:rsidRPr="00CD53B3" w:rsidRDefault="008063F5" w:rsidP="00B7646F">
                  <w:pPr>
                    <w:jc w:val="center"/>
                    <w:rPr>
                      <w:color w:val="000000"/>
                      <w:sz w:val="20"/>
                    </w:rPr>
                  </w:pPr>
                  <w:r w:rsidRPr="00CD53B3">
                    <w:rPr>
                      <w:color w:val="000000"/>
                      <w:sz w:val="20"/>
                    </w:rPr>
                    <w:t>+2%</w:t>
                  </w:r>
                </w:p>
              </w:tc>
              <w:tc>
                <w:tcPr>
                  <w:tcW w:w="1124" w:type="dxa"/>
                  <w:tcBorders>
                    <w:top w:val="single" w:sz="4" w:space="0" w:color="auto"/>
                    <w:left w:val="single" w:sz="4" w:space="0" w:color="auto"/>
                    <w:bottom w:val="single" w:sz="4" w:space="0" w:color="auto"/>
                    <w:right w:val="single" w:sz="4" w:space="0" w:color="auto"/>
                  </w:tcBorders>
                  <w:vAlign w:val="center"/>
                </w:tcPr>
                <w:p w14:paraId="67815938" w14:textId="77777777" w:rsidR="008063F5" w:rsidRPr="00CD53B3" w:rsidRDefault="008063F5" w:rsidP="00B7646F">
                  <w:pPr>
                    <w:jc w:val="center"/>
                    <w:rPr>
                      <w:color w:val="000000"/>
                      <w:sz w:val="20"/>
                    </w:rPr>
                  </w:pPr>
                  <w:r w:rsidRPr="00CD53B3">
                    <w:rPr>
                      <w:color w:val="000000"/>
                      <w:sz w:val="20"/>
                    </w:rPr>
                    <w:t>+2%</w:t>
                  </w:r>
                </w:p>
              </w:tc>
            </w:tr>
            <w:tr w:rsidR="008063F5" w:rsidRPr="00CD53B3" w14:paraId="2AD2E979" w14:textId="77777777" w:rsidTr="00B7646F">
              <w:tc>
                <w:tcPr>
                  <w:tcW w:w="2262" w:type="dxa"/>
                  <w:tcBorders>
                    <w:top w:val="single" w:sz="4" w:space="0" w:color="auto"/>
                    <w:left w:val="single" w:sz="4" w:space="0" w:color="auto"/>
                    <w:bottom w:val="single" w:sz="4" w:space="0" w:color="auto"/>
                    <w:right w:val="single" w:sz="4" w:space="0" w:color="auto"/>
                  </w:tcBorders>
                </w:tcPr>
                <w:p w14:paraId="45542BF3" w14:textId="77777777" w:rsidR="008063F5" w:rsidRPr="00CD53B3" w:rsidRDefault="008063F5" w:rsidP="00B7646F">
                  <w:pPr>
                    <w:rPr>
                      <w:color w:val="000000"/>
                      <w:sz w:val="20"/>
                    </w:rPr>
                  </w:pPr>
                  <w:r w:rsidRPr="00CD53B3">
                    <w:rPr>
                      <w:color w:val="000000"/>
                      <w:sz w:val="20"/>
                    </w:rPr>
                    <w:t xml:space="preserve">Za aktivnost pod 6.  </w:t>
                  </w:r>
                </w:p>
                <w:p w14:paraId="4926EBA8" w14:textId="77777777" w:rsidR="008063F5" w:rsidRPr="00CD53B3" w:rsidRDefault="008063F5" w:rsidP="00B7646F">
                  <w:pPr>
                    <w:rPr>
                      <w:color w:val="000000"/>
                      <w:sz w:val="20"/>
                    </w:rPr>
                  </w:pPr>
                  <w:r w:rsidRPr="00CD53B3">
                    <w:rPr>
                      <w:color w:val="000000"/>
                      <w:sz w:val="20"/>
                    </w:rPr>
                    <w:t xml:space="preserve">izrađena dokumentacija i prijava na natječaj </w:t>
                  </w:r>
                </w:p>
              </w:tc>
              <w:tc>
                <w:tcPr>
                  <w:tcW w:w="1288" w:type="dxa"/>
                  <w:tcBorders>
                    <w:top w:val="single" w:sz="4" w:space="0" w:color="auto"/>
                    <w:left w:val="single" w:sz="4" w:space="0" w:color="auto"/>
                    <w:bottom w:val="single" w:sz="4" w:space="0" w:color="auto"/>
                    <w:right w:val="single" w:sz="4" w:space="0" w:color="auto"/>
                  </w:tcBorders>
                  <w:vAlign w:val="center"/>
                </w:tcPr>
                <w:p w14:paraId="752B78D3" w14:textId="77777777" w:rsidR="008063F5" w:rsidRPr="00CD53B3" w:rsidRDefault="008063F5" w:rsidP="00B7646F">
                  <w:pPr>
                    <w:ind w:left="-103" w:right="-95"/>
                    <w:jc w:val="center"/>
                    <w:rPr>
                      <w:color w:val="000000"/>
                      <w:sz w:val="20"/>
                    </w:rPr>
                  </w:pPr>
                  <w:r w:rsidRPr="00CD53B3">
                    <w:rPr>
                      <w:color w:val="000000"/>
                      <w:sz w:val="20"/>
                    </w:rPr>
                    <w:t>Pripremljena  dokumentacija za natječaj i javljanje na natječaj</w:t>
                  </w:r>
                </w:p>
              </w:tc>
              <w:tc>
                <w:tcPr>
                  <w:tcW w:w="1384" w:type="dxa"/>
                  <w:tcBorders>
                    <w:top w:val="single" w:sz="4" w:space="0" w:color="auto"/>
                    <w:left w:val="single" w:sz="4" w:space="0" w:color="auto"/>
                    <w:bottom w:val="single" w:sz="4" w:space="0" w:color="auto"/>
                    <w:right w:val="single" w:sz="4" w:space="0" w:color="auto"/>
                  </w:tcBorders>
                  <w:vAlign w:val="center"/>
                </w:tcPr>
                <w:p w14:paraId="1FC72CF7" w14:textId="77777777" w:rsidR="008063F5" w:rsidRPr="00CD53B3" w:rsidRDefault="008063F5" w:rsidP="00B7646F">
                  <w:pPr>
                    <w:ind w:right="-1"/>
                    <w:jc w:val="center"/>
                    <w:rPr>
                      <w:color w:val="000000"/>
                      <w:sz w:val="20"/>
                    </w:rPr>
                  </w:pPr>
                  <w:r w:rsidRPr="00CD53B3">
                    <w:rPr>
                      <w:color w:val="000000"/>
                      <w:sz w:val="20"/>
                    </w:rPr>
                    <w:t>Provedba projekta</w:t>
                  </w:r>
                </w:p>
              </w:tc>
              <w:tc>
                <w:tcPr>
                  <w:tcW w:w="1124" w:type="dxa"/>
                  <w:tcBorders>
                    <w:top w:val="single" w:sz="4" w:space="0" w:color="auto"/>
                    <w:left w:val="single" w:sz="4" w:space="0" w:color="auto"/>
                    <w:bottom w:val="single" w:sz="4" w:space="0" w:color="auto"/>
                    <w:right w:val="single" w:sz="4" w:space="0" w:color="auto"/>
                  </w:tcBorders>
                  <w:vAlign w:val="center"/>
                </w:tcPr>
                <w:p w14:paraId="3714D261" w14:textId="77777777" w:rsidR="008063F5" w:rsidRPr="00CD53B3" w:rsidRDefault="008063F5" w:rsidP="00B7646F">
                  <w:pPr>
                    <w:jc w:val="center"/>
                    <w:rPr>
                      <w:color w:val="000000"/>
                      <w:sz w:val="20"/>
                    </w:rPr>
                  </w:pPr>
                </w:p>
                <w:p w14:paraId="34D79421" w14:textId="77777777" w:rsidR="008063F5" w:rsidRPr="00CD53B3" w:rsidRDefault="008063F5" w:rsidP="00B7646F">
                  <w:pPr>
                    <w:jc w:val="center"/>
                    <w:rPr>
                      <w:color w:val="000000"/>
                      <w:sz w:val="20"/>
                    </w:rPr>
                  </w:pPr>
                  <w:r w:rsidRPr="00CD53B3">
                    <w:rPr>
                      <w:color w:val="000000"/>
                      <w:sz w:val="20"/>
                    </w:rPr>
                    <w:t>-</w:t>
                  </w:r>
                </w:p>
                <w:p w14:paraId="4D5A7501" w14:textId="77777777" w:rsidR="008063F5" w:rsidRPr="00CD53B3" w:rsidRDefault="008063F5" w:rsidP="00B7646F">
                  <w:pPr>
                    <w:jc w:val="center"/>
                    <w:rPr>
                      <w:color w:val="000000"/>
                      <w:sz w:val="20"/>
                    </w:rPr>
                  </w:pPr>
                </w:p>
              </w:tc>
              <w:tc>
                <w:tcPr>
                  <w:tcW w:w="1124" w:type="dxa"/>
                  <w:tcBorders>
                    <w:top w:val="single" w:sz="4" w:space="0" w:color="auto"/>
                    <w:left w:val="single" w:sz="4" w:space="0" w:color="auto"/>
                    <w:bottom w:val="single" w:sz="4" w:space="0" w:color="auto"/>
                    <w:right w:val="single" w:sz="4" w:space="0" w:color="auto"/>
                  </w:tcBorders>
                  <w:vAlign w:val="center"/>
                </w:tcPr>
                <w:p w14:paraId="224777FD" w14:textId="77777777" w:rsidR="008063F5" w:rsidRPr="00CD53B3" w:rsidRDefault="008063F5" w:rsidP="00B7646F">
                  <w:pPr>
                    <w:jc w:val="center"/>
                    <w:rPr>
                      <w:color w:val="000000"/>
                      <w:sz w:val="20"/>
                    </w:rPr>
                  </w:pPr>
                  <w:r w:rsidRPr="00CD53B3">
                    <w:rPr>
                      <w:color w:val="000000"/>
                      <w:sz w:val="20"/>
                    </w:rPr>
                    <w:t>-</w:t>
                  </w:r>
                </w:p>
              </w:tc>
            </w:tr>
          </w:tbl>
          <w:p w14:paraId="78538226" w14:textId="77777777" w:rsidR="008063F5" w:rsidRPr="00CD53B3" w:rsidRDefault="008063F5" w:rsidP="00B7646F">
            <w:pPr>
              <w:rPr>
                <w:bCs/>
                <w:color w:val="385623"/>
                <w:sz w:val="20"/>
              </w:rPr>
            </w:pPr>
          </w:p>
        </w:tc>
      </w:tr>
    </w:tbl>
    <w:p w14:paraId="52E93BD7" w14:textId="77777777" w:rsidR="008063F5" w:rsidRDefault="008063F5" w:rsidP="008063F5"/>
    <w:tbl>
      <w:tblPr>
        <w:tblW w:w="9659"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66"/>
        <w:gridCol w:w="1773"/>
        <w:gridCol w:w="222"/>
        <w:gridCol w:w="222"/>
        <w:gridCol w:w="7354"/>
      </w:tblGrid>
      <w:tr w:rsidR="008063F5" w:rsidRPr="00EA7BA3" w14:paraId="47D6BB4B" w14:textId="77777777" w:rsidTr="009D5CD1">
        <w:trPr>
          <w:trHeight w:val="6185"/>
        </w:trPr>
        <w:tc>
          <w:tcPr>
            <w:tcW w:w="1998" w:type="dxa"/>
            <w:gridSpan w:val="2"/>
          </w:tcPr>
          <w:p w14:paraId="58A97C86" w14:textId="77777777" w:rsidR="008063F5" w:rsidRPr="00EA7BA3" w:rsidRDefault="008063F5" w:rsidP="00B7646F">
            <w:pPr>
              <w:keepNext/>
              <w:outlineLvl w:val="0"/>
              <w:rPr>
                <w:iCs/>
                <w:sz w:val="20"/>
              </w:rPr>
            </w:pPr>
            <w:r>
              <w:lastRenderedPageBreak/>
              <w:br w:type="page"/>
            </w:r>
            <w:r w:rsidRPr="00EA7BA3">
              <w:rPr>
                <w:iCs/>
                <w:sz w:val="20"/>
              </w:rPr>
              <w:t>NAZIV KORISNIKA:</w:t>
            </w:r>
          </w:p>
          <w:p w14:paraId="791AFD37" w14:textId="77777777" w:rsidR="008063F5" w:rsidRPr="00EA7BA3" w:rsidRDefault="008063F5" w:rsidP="00B7646F">
            <w:pPr>
              <w:rPr>
                <w:bCs/>
                <w:sz w:val="20"/>
              </w:rPr>
            </w:pPr>
          </w:p>
          <w:p w14:paraId="1B710D56" w14:textId="77777777" w:rsidR="008063F5" w:rsidRPr="00EA7BA3" w:rsidRDefault="008063F5" w:rsidP="00B7646F">
            <w:pPr>
              <w:rPr>
                <w:bCs/>
                <w:sz w:val="20"/>
              </w:rPr>
            </w:pPr>
          </w:p>
          <w:p w14:paraId="5B195483" w14:textId="77777777" w:rsidR="008063F5" w:rsidRPr="00EA7BA3" w:rsidRDefault="008063F5" w:rsidP="00B7646F">
            <w:pPr>
              <w:rPr>
                <w:bCs/>
                <w:sz w:val="20"/>
              </w:rPr>
            </w:pPr>
            <w:r w:rsidRPr="00EA7BA3">
              <w:rPr>
                <w:bCs/>
                <w:sz w:val="20"/>
              </w:rPr>
              <w:t>SAŽETAK DJELOKRUGA RADA:</w:t>
            </w:r>
          </w:p>
          <w:p w14:paraId="75CC0F3C" w14:textId="77777777" w:rsidR="008063F5" w:rsidRPr="00EA7BA3" w:rsidRDefault="008063F5" w:rsidP="00B7646F">
            <w:pPr>
              <w:rPr>
                <w:bCs/>
                <w:sz w:val="20"/>
              </w:rPr>
            </w:pPr>
          </w:p>
          <w:p w14:paraId="30717559" w14:textId="77777777" w:rsidR="008063F5" w:rsidRPr="00EA7BA3" w:rsidRDefault="008063F5" w:rsidP="00B7646F">
            <w:pPr>
              <w:rPr>
                <w:bCs/>
                <w:sz w:val="20"/>
              </w:rPr>
            </w:pPr>
          </w:p>
          <w:p w14:paraId="0BAF9740" w14:textId="77777777" w:rsidR="008063F5" w:rsidRPr="00EA7BA3" w:rsidRDefault="008063F5" w:rsidP="00B7646F">
            <w:pPr>
              <w:rPr>
                <w:bCs/>
                <w:sz w:val="20"/>
              </w:rPr>
            </w:pPr>
          </w:p>
          <w:p w14:paraId="6A4A2367" w14:textId="77777777" w:rsidR="008063F5" w:rsidRPr="00EA7BA3" w:rsidRDefault="008063F5" w:rsidP="00B7646F">
            <w:pPr>
              <w:rPr>
                <w:bCs/>
                <w:sz w:val="20"/>
              </w:rPr>
            </w:pPr>
          </w:p>
          <w:p w14:paraId="393D0641" w14:textId="77777777" w:rsidR="008063F5" w:rsidRPr="00EA7BA3" w:rsidRDefault="008063F5" w:rsidP="00B7646F">
            <w:pPr>
              <w:rPr>
                <w:bCs/>
                <w:sz w:val="20"/>
              </w:rPr>
            </w:pPr>
          </w:p>
          <w:p w14:paraId="7525AB4D" w14:textId="77777777" w:rsidR="008063F5" w:rsidRPr="00EA7BA3" w:rsidRDefault="008063F5" w:rsidP="00B7646F">
            <w:pPr>
              <w:rPr>
                <w:bCs/>
                <w:sz w:val="20"/>
              </w:rPr>
            </w:pPr>
          </w:p>
          <w:p w14:paraId="412991F3" w14:textId="77777777" w:rsidR="008063F5" w:rsidRPr="00EA7BA3" w:rsidRDefault="008063F5" w:rsidP="00B7646F">
            <w:pPr>
              <w:rPr>
                <w:bCs/>
                <w:sz w:val="20"/>
              </w:rPr>
            </w:pPr>
          </w:p>
          <w:p w14:paraId="72D0DD2F" w14:textId="77777777" w:rsidR="008063F5" w:rsidRPr="00EA7BA3" w:rsidRDefault="008063F5" w:rsidP="00B7646F">
            <w:pPr>
              <w:rPr>
                <w:bCs/>
                <w:sz w:val="20"/>
              </w:rPr>
            </w:pPr>
          </w:p>
          <w:p w14:paraId="51C23FF8" w14:textId="77777777" w:rsidR="008063F5" w:rsidRPr="00EA7BA3" w:rsidRDefault="008063F5" w:rsidP="00B7646F">
            <w:pPr>
              <w:rPr>
                <w:bCs/>
                <w:sz w:val="20"/>
              </w:rPr>
            </w:pPr>
          </w:p>
          <w:p w14:paraId="241CFC84" w14:textId="77777777" w:rsidR="008063F5" w:rsidRPr="00EA7BA3" w:rsidRDefault="008063F5" w:rsidP="00B7646F">
            <w:pPr>
              <w:rPr>
                <w:bCs/>
                <w:sz w:val="20"/>
              </w:rPr>
            </w:pPr>
          </w:p>
          <w:p w14:paraId="07100B41" w14:textId="77777777" w:rsidR="008063F5" w:rsidRPr="00EA7BA3" w:rsidRDefault="008063F5" w:rsidP="00B7646F">
            <w:pPr>
              <w:rPr>
                <w:bCs/>
                <w:sz w:val="20"/>
              </w:rPr>
            </w:pPr>
          </w:p>
          <w:p w14:paraId="0D8C720A" w14:textId="77777777" w:rsidR="008063F5" w:rsidRPr="00EA7BA3" w:rsidRDefault="008063F5" w:rsidP="00B7646F">
            <w:pPr>
              <w:rPr>
                <w:bCs/>
                <w:sz w:val="20"/>
              </w:rPr>
            </w:pPr>
          </w:p>
          <w:p w14:paraId="5FFFB0AA" w14:textId="77777777" w:rsidR="008063F5" w:rsidRPr="00EA7BA3" w:rsidRDefault="008063F5" w:rsidP="00B7646F">
            <w:pPr>
              <w:rPr>
                <w:bCs/>
                <w:sz w:val="20"/>
              </w:rPr>
            </w:pPr>
          </w:p>
          <w:p w14:paraId="6F294B16" w14:textId="77777777" w:rsidR="008063F5" w:rsidRPr="00EA7BA3" w:rsidRDefault="008063F5" w:rsidP="00B7646F">
            <w:pPr>
              <w:rPr>
                <w:bCs/>
                <w:sz w:val="20"/>
              </w:rPr>
            </w:pPr>
          </w:p>
          <w:p w14:paraId="1E328953" w14:textId="77777777" w:rsidR="008063F5" w:rsidRPr="00EA7BA3" w:rsidRDefault="008063F5" w:rsidP="00B7646F">
            <w:pPr>
              <w:rPr>
                <w:bCs/>
                <w:sz w:val="20"/>
              </w:rPr>
            </w:pPr>
          </w:p>
          <w:p w14:paraId="13CAF239" w14:textId="77777777" w:rsidR="008063F5" w:rsidRPr="00EA7BA3" w:rsidRDefault="008063F5" w:rsidP="00B7646F">
            <w:pPr>
              <w:rPr>
                <w:bCs/>
                <w:sz w:val="20"/>
              </w:rPr>
            </w:pPr>
          </w:p>
          <w:p w14:paraId="6BBB299B" w14:textId="77777777" w:rsidR="008063F5" w:rsidRPr="00EA7BA3" w:rsidRDefault="008063F5" w:rsidP="00B7646F">
            <w:pPr>
              <w:rPr>
                <w:bCs/>
                <w:sz w:val="20"/>
              </w:rPr>
            </w:pPr>
          </w:p>
          <w:p w14:paraId="0638024B" w14:textId="77777777" w:rsidR="008063F5" w:rsidRPr="00EA7BA3" w:rsidRDefault="008063F5" w:rsidP="00B7646F">
            <w:pPr>
              <w:rPr>
                <w:bCs/>
                <w:sz w:val="20"/>
              </w:rPr>
            </w:pPr>
          </w:p>
          <w:p w14:paraId="2DBCA8C6" w14:textId="77777777" w:rsidR="008063F5" w:rsidRPr="00EA7BA3" w:rsidRDefault="008063F5" w:rsidP="00B7646F">
            <w:pPr>
              <w:rPr>
                <w:bCs/>
                <w:sz w:val="20"/>
              </w:rPr>
            </w:pPr>
          </w:p>
          <w:p w14:paraId="39A3903E" w14:textId="77777777" w:rsidR="008063F5" w:rsidRPr="00EA7BA3" w:rsidRDefault="008063F5" w:rsidP="00B7646F">
            <w:pPr>
              <w:rPr>
                <w:bCs/>
                <w:sz w:val="20"/>
              </w:rPr>
            </w:pPr>
          </w:p>
          <w:p w14:paraId="52E16BF8" w14:textId="77777777" w:rsidR="008063F5" w:rsidRPr="00EA7BA3" w:rsidRDefault="008063F5" w:rsidP="00B7646F">
            <w:pPr>
              <w:rPr>
                <w:bCs/>
                <w:sz w:val="20"/>
              </w:rPr>
            </w:pPr>
          </w:p>
          <w:p w14:paraId="2CF7F3F1" w14:textId="77777777" w:rsidR="008063F5" w:rsidRPr="00EA7BA3" w:rsidRDefault="008063F5" w:rsidP="00B7646F">
            <w:pPr>
              <w:rPr>
                <w:bCs/>
                <w:sz w:val="20"/>
              </w:rPr>
            </w:pPr>
          </w:p>
          <w:p w14:paraId="3F563F24" w14:textId="77777777" w:rsidR="008063F5" w:rsidRPr="00EA7BA3" w:rsidRDefault="008063F5" w:rsidP="00B7646F">
            <w:pPr>
              <w:rPr>
                <w:bCs/>
                <w:sz w:val="20"/>
              </w:rPr>
            </w:pPr>
          </w:p>
          <w:p w14:paraId="6AC112B4" w14:textId="77777777" w:rsidR="008063F5" w:rsidRPr="00EA7BA3" w:rsidRDefault="008063F5" w:rsidP="00B7646F">
            <w:pPr>
              <w:rPr>
                <w:bCs/>
                <w:sz w:val="20"/>
              </w:rPr>
            </w:pPr>
          </w:p>
          <w:p w14:paraId="0BF7804D" w14:textId="77777777" w:rsidR="008063F5" w:rsidRPr="00EA7BA3" w:rsidRDefault="008063F5" w:rsidP="00B7646F">
            <w:pPr>
              <w:rPr>
                <w:bCs/>
                <w:sz w:val="20"/>
              </w:rPr>
            </w:pPr>
          </w:p>
          <w:p w14:paraId="3101B595" w14:textId="77777777" w:rsidR="008063F5" w:rsidRPr="00EA7BA3" w:rsidRDefault="008063F5" w:rsidP="00B7646F">
            <w:pPr>
              <w:rPr>
                <w:bCs/>
                <w:sz w:val="20"/>
              </w:rPr>
            </w:pPr>
          </w:p>
          <w:p w14:paraId="299FE408" w14:textId="77777777" w:rsidR="008063F5" w:rsidRPr="00EA7BA3" w:rsidRDefault="008063F5" w:rsidP="00B7646F">
            <w:pPr>
              <w:rPr>
                <w:bCs/>
                <w:sz w:val="20"/>
              </w:rPr>
            </w:pPr>
          </w:p>
          <w:p w14:paraId="75FBC4A5" w14:textId="77777777" w:rsidR="008063F5" w:rsidRPr="00EA7BA3" w:rsidRDefault="008063F5" w:rsidP="00B7646F">
            <w:pPr>
              <w:rPr>
                <w:bCs/>
                <w:sz w:val="20"/>
              </w:rPr>
            </w:pPr>
          </w:p>
          <w:p w14:paraId="56B3E18E" w14:textId="77777777" w:rsidR="008063F5" w:rsidRPr="00EA7BA3" w:rsidRDefault="008063F5" w:rsidP="00B7646F">
            <w:pPr>
              <w:rPr>
                <w:bCs/>
                <w:sz w:val="20"/>
              </w:rPr>
            </w:pPr>
          </w:p>
          <w:p w14:paraId="4DE0E8EA" w14:textId="77777777" w:rsidR="008063F5" w:rsidRPr="00EA7BA3" w:rsidRDefault="008063F5" w:rsidP="00B7646F">
            <w:pPr>
              <w:rPr>
                <w:bCs/>
                <w:sz w:val="20"/>
              </w:rPr>
            </w:pPr>
          </w:p>
          <w:p w14:paraId="48543B2A" w14:textId="77777777" w:rsidR="008063F5" w:rsidRPr="00EA7BA3" w:rsidRDefault="008063F5" w:rsidP="00B7646F">
            <w:pPr>
              <w:rPr>
                <w:bCs/>
                <w:sz w:val="20"/>
              </w:rPr>
            </w:pPr>
          </w:p>
          <w:p w14:paraId="626E9226" w14:textId="77777777" w:rsidR="008063F5" w:rsidRPr="00EA7BA3" w:rsidRDefault="008063F5" w:rsidP="00B7646F">
            <w:pPr>
              <w:rPr>
                <w:bCs/>
                <w:sz w:val="20"/>
              </w:rPr>
            </w:pPr>
          </w:p>
          <w:p w14:paraId="46E9981E" w14:textId="77777777" w:rsidR="008063F5" w:rsidRPr="00EA7BA3" w:rsidRDefault="008063F5" w:rsidP="00B7646F">
            <w:pPr>
              <w:rPr>
                <w:bCs/>
                <w:sz w:val="20"/>
              </w:rPr>
            </w:pPr>
          </w:p>
          <w:p w14:paraId="0A7D8859" w14:textId="77777777" w:rsidR="008063F5" w:rsidRPr="00EA7BA3" w:rsidRDefault="008063F5" w:rsidP="00B7646F">
            <w:pPr>
              <w:rPr>
                <w:bCs/>
                <w:sz w:val="20"/>
              </w:rPr>
            </w:pPr>
          </w:p>
          <w:p w14:paraId="0CE482D2" w14:textId="77777777" w:rsidR="008063F5" w:rsidRPr="00EA7BA3" w:rsidRDefault="008063F5" w:rsidP="00B7646F">
            <w:pPr>
              <w:rPr>
                <w:bCs/>
                <w:sz w:val="20"/>
              </w:rPr>
            </w:pPr>
          </w:p>
          <w:p w14:paraId="357B6684" w14:textId="77777777" w:rsidR="008063F5" w:rsidRPr="00EA7BA3" w:rsidRDefault="008063F5" w:rsidP="00B7646F">
            <w:pPr>
              <w:rPr>
                <w:bCs/>
                <w:sz w:val="20"/>
              </w:rPr>
            </w:pPr>
          </w:p>
          <w:p w14:paraId="5A18A095" w14:textId="77777777" w:rsidR="008063F5" w:rsidRPr="00EA7BA3" w:rsidRDefault="008063F5" w:rsidP="00B7646F">
            <w:pPr>
              <w:rPr>
                <w:bCs/>
                <w:sz w:val="20"/>
              </w:rPr>
            </w:pPr>
          </w:p>
          <w:p w14:paraId="7DD54AAB" w14:textId="77777777" w:rsidR="008063F5" w:rsidRDefault="008063F5" w:rsidP="00B7646F">
            <w:pPr>
              <w:rPr>
                <w:bCs/>
                <w:sz w:val="20"/>
              </w:rPr>
            </w:pPr>
          </w:p>
          <w:p w14:paraId="7B387FB9" w14:textId="77777777" w:rsidR="009D5CD1" w:rsidRPr="00EA7BA3" w:rsidRDefault="009D5CD1" w:rsidP="00B7646F">
            <w:pPr>
              <w:rPr>
                <w:bCs/>
                <w:sz w:val="20"/>
              </w:rPr>
            </w:pPr>
          </w:p>
          <w:p w14:paraId="7A9E7A74" w14:textId="77777777" w:rsidR="008063F5" w:rsidRPr="00EA7BA3" w:rsidRDefault="008063F5" w:rsidP="00B7646F">
            <w:pPr>
              <w:rPr>
                <w:bCs/>
                <w:sz w:val="20"/>
              </w:rPr>
            </w:pPr>
          </w:p>
          <w:p w14:paraId="2CCCA98E" w14:textId="77777777" w:rsidR="008063F5" w:rsidRPr="00EA7BA3" w:rsidRDefault="008063F5" w:rsidP="00B7646F">
            <w:pPr>
              <w:rPr>
                <w:bCs/>
                <w:sz w:val="20"/>
              </w:rPr>
            </w:pPr>
            <w:r w:rsidRPr="00EA7BA3">
              <w:rPr>
                <w:bCs/>
                <w:sz w:val="20"/>
              </w:rPr>
              <w:t>ORGANIZACIJSKA</w:t>
            </w:r>
          </w:p>
          <w:p w14:paraId="42917857" w14:textId="77777777" w:rsidR="008063F5" w:rsidRPr="00EA7BA3" w:rsidRDefault="008063F5" w:rsidP="00B7646F">
            <w:pPr>
              <w:rPr>
                <w:bCs/>
                <w:sz w:val="20"/>
              </w:rPr>
            </w:pPr>
            <w:r w:rsidRPr="00EA7BA3">
              <w:rPr>
                <w:bCs/>
                <w:sz w:val="20"/>
              </w:rPr>
              <w:t>STRUKTURA:</w:t>
            </w:r>
          </w:p>
          <w:p w14:paraId="61C26D95" w14:textId="77777777" w:rsidR="008063F5" w:rsidRPr="00EA7BA3" w:rsidRDefault="008063F5" w:rsidP="00B7646F">
            <w:pPr>
              <w:rPr>
                <w:bCs/>
                <w:sz w:val="20"/>
              </w:rPr>
            </w:pPr>
          </w:p>
          <w:p w14:paraId="7AF2CE02" w14:textId="77777777" w:rsidR="008063F5" w:rsidRPr="00EA7BA3" w:rsidRDefault="008063F5" w:rsidP="00B7646F">
            <w:pPr>
              <w:rPr>
                <w:bCs/>
                <w:sz w:val="20"/>
              </w:rPr>
            </w:pPr>
          </w:p>
          <w:p w14:paraId="4FD61D9C" w14:textId="77777777" w:rsidR="008063F5" w:rsidRPr="00EA7BA3" w:rsidRDefault="008063F5" w:rsidP="00B7646F">
            <w:pPr>
              <w:rPr>
                <w:bCs/>
                <w:sz w:val="20"/>
              </w:rPr>
            </w:pPr>
            <w:r w:rsidRPr="00EA7BA3">
              <w:rPr>
                <w:bCs/>
                <w:sz w:val="20"/>
              </w:rPr>
              <w:t>PRORAČUNSKI KORISNICI IZ DJELOKRUGA RADA:</w:t>
            </w:r>
          </w:p>
          <w:p w14:paraId="643ABF50" w14:textId="77777777" w:rsidR="008063F5" w:rsidRPr="00EA7BA3" w:rsidRDefault="008063F5" w:rsidP="00B7646F">
            <w:pPr>
              <w:rPr>
                <w:bCs/>
                <w:sz w:val="20"/>
              </w:rPr>
            </w:pPr>
          </w:p>
          <w:p w14:paraId="3CCA5181" w14:textId="77777777" w:rsidR="008063F5" w:rsidRPr="00EA7BA3" w:rsidRDefault="008063F5" w:rsidP="00B7646F">
            <w:pPr>
              <w:rPr>
                <w:bCs/>
                <w:sz w:val="20"/>
              </w:rPr>
            </w:pPr>
          </w:p>
          <w:p w14:paraId="38A59BDA" w14:textId="77777777" w:rsidR="008063F5" w:rsidRPr="00EA7BA3" w:rsidRDefault="008063F5" w:rsidP="00B7646F">
            <w:pPr>
              <w:rPr>
                <w:bCs/>
                <w:sz w:val="20"/>
              </w:rPr>
            </w:pPr>
          </w:p>
          <w:p w14:paraId="4458D9CE" w14:textId="77777777" w:rsidR="008063F5" w:rsidRPr="00EA7BA3" w:rsidRDefault="008063F5" w:rsidP="00B7646F">
            <w:pPr>
              <w:rPr>
                <w:bCs/>
                <w:sz w:val="20"/>
              </w:rPr>
            </w:pPr>
          </w:p>
          <w:p w14:paraId="1FA884FC" w14:textId="77777777" w:rsidR="008063F5" w:rsidRPr="00EA7BA3" w:rsidRDefault="008063F5" w:rsidP="00B7646F">
            <w:pPr>
              <w:rPr>
                <w:bCs/>
                <w:sz w:val="20"/>
              </w:rPr>
            </w:pPr>
          </w:p>
          <w:p w14:paraId="1F028686" w14:textId="77777777" w:rsidR="008063F5" w:rsidRPr="00EA7BA3" w:rsidRDefault="008063F5" w:rsidP="00B7646F">
            <w:pPr>
              <w:rPr>
                <w:bCs/>
                <w:sz w:val="20"/>
              </w:rPr>
            </w:pPr>
          </w:p>
          <w:p w14:paraId="3EEF8764" w14:textId="77777777" w:rsidR="008063F5" w:rsidRPr="00EA7BA3" w:rsidRDefault="008063F5" w:rsidP="00B7646F">
            <w:pPr>
              <w:rPr>
                <w:bCs/>
                <w:sz w:val="20"/>
              </w:rPr>
            </w:pPr>
          </w:p>
          <w:p w14:paraId="0629D076" w14:textId="77777777" w:rsidR="008063F5" w:rsidRPr="00EA7BA3" w:rsidRDefault="008063F5" w:rsidP="00B7646F">
            <w:pPr>
              <w:rPr>
                <w:bCs/>
                <w:sz w:val="20"/>
              </w:rPr>
            </w:pPr>
          </w:p>
          <w:p w14:paraId="0D2EFD23" w14:textId="77777777" w:rsidR="008063F5" w:rsidRPr="00EA7BA3" w:rsidRDefault="008063F5" w:rsidP="00B7646F">
            <w:pPr>
              <w:rPr>
                <w:bCs/>
                <w:sz w:val="20"/>
              </w:rPr>
            </w:pPr>
            <w:r w:rsidRPr="00EA7BA3">
              <w:rPr>
                <w:bCs/>
                <w:sz w:val="20"/>
              </w:rPr>
              <w:t>FINANCIJSKI  PLAN ZA 2025. - 2027. GODINU:</w:t>
            </w:r>
          </w:p>
          <w:p w14:paraId="5EB1D904" w14:textId="77777777" w:rsidR="008063F5" w:rsidRPr="00EA7BA3" w:rsidRDefault="008063F5" w:rsidP="00B7646F">
            <w:pPr>
              <w:rPr>
                <w:bCs/>
                <w:sz w:val="20"/>
              </w:rPr>
            </w:pPr>
          </w:p>
          <w:p w14:paraId="67DF5C39" w14:textId="77777777" w:rsidR="008063F5" w:rsidRPr="00EA7BA3" w:rsidRDefault="008063F5" w:rsidP="00B7646F">
            <w:pPr>
              <w:rPr>
                <w:bCs/>
                <w:sz w:val="20"/>
              </w:rPr>
            </w:pPr>
          </w:p>
          <w:p w14:paraId="7EE1D484" w14:textId="77777777" w:rsidR="008063F5" w:rsidRPr="00EA7BA3" w:rsidRDefault="008063F5" w:rsidP="00B7646F">
            <w:pPr>
              <w:rPr>
                <w:bCs/>
                <w:sz w:val="20"/>
              </w:rPr>
            </w:pPr>
          </w:p>
          <w:p w14:paraId="38A2B5AD" w14:textId="77777777" w:rsidR="008063F5" w:rsidRPr="00EA7BA3" w:rsidRDefault="008063F5" w:rsidP="00B7646F">
            <w:pPr>
              <w:rPr>
                <w:bCs/>
                <w:sz w:val="20"/>
              </w:rPr>
            </w:pPr>
          </w:p>
          <w:p w14:paraId="55209313" w14:textId="77777777" w:rsidR="008063F5" w:rsidRPr="00EA7BA3" w:rsidRDefault="008063F5" w:rsidP="00B7646F">
            <w:pPr>
              <w:rPr>
                <w:bCs/>
                <w:sz w:val="20"/>
              </w:rPr>
            </w:pPr>
          </w:p>
          <w:p w14:paraId="5DB728F3" w14:textId="77777777" w:rsidR="008063F5" w:rsidRPr="00EA7BA3" w:rsidRDefault="008063F5" w:rsidP="00B7646F">
            <w:pPr>
              <w:rPr>
                <w:bCs/>
                <w:sz w:val="20"/>
              </w:rPr>
            </w:pPr>
          </w:p>
          <w:p w14:paraId="56AAE571" w14:textId="77777777" w:rsidR="008063F5" w:rsidRPr="00EA7BA3" w:rsidRDefault="008063F5" w:rsidP="00B7646F">
            <w:pPr>
              <w:rPr>
                <w:bCs/>
                <w:sz w:val="20"/>
              </w:rPr>
            </w:pPr>
          </w:p>
          <w:p w14:paraId="753100DB" w14:textId="77777777" w:rsidR="008063F5" w:rsidRPr="00EA7BA3" w:rsidRDefault="008063F5" w:rsidP="00B7646F">
            <w:pPr>
              <w:rPr>
                <w:bCs/>
                <w:sz w:val="20"/>
              </w:rPr>
            </w:pPr>
          </w:p>
          <w:p w14:paraId="73FAC578" w14:textId="77777777" w:rsidR="008063F5" w:rsidRPr="00EA7BA3" w:rsidRDefault="008063F5" w:rsidP="00B7646F">
            <w:pPr>
              <w:rPr>
                <w:bCs/>
                <w:sz w:val="20"/>
              </w:rPr>
            </w:pPr>
          </w:p>
        </w:tc>
        <w:tc>
          <w:tcPr>
            <w:tcW w:w="264" w:type="dxa"/>
          </w:tcPr>
          <w:p w14:paraId="76768CCB" w14:textId="77777777" w:rsidR="008063F5" w:rsidRPr="00EA7BA3" w:rsidRDefault="008063F5" w:rsidP="00B7646F">
            <w:pPr>
              <w:rPr>
                <w:sz w:val="20"/>
              </w:rPr>
            </w:pPr>
          </w:p>
        </w:tc>
        <w:tc>
          <w:tcPr>
            <w:tcW w:w="7397" w:type="dxa"/>
            <w:gridSpan w:val="2"/>
          </w:tcPr>
          <w:p w14:paraId="3D043FDB" w14:textId="77777777" w:rsidR="008063F5" w:rsidRPr="00EA7BA3" w:rsidRDefault="008063F5" w:rsidP="00B7646F">
            <w:pPr>
              <w:rPr>
                <w:spacing w:val="-2"/>
                <w:sz w:val="20"/>
              </w:rPr>
            </w:pPr>
            <w:r w:rsidRPr="00EA7BA3">
              <w:rPr>
                <w:b/>
                <w:caps/>
                <w:sz w:val="20"/>
                <w:shd w:val="clear" w:color="auto" w:fill="FFFFFF"/>
              </w:rPr>
              <w:t>Upravni odjel za TURIZAM, KULTURU I SPORT</w:t>
            </w:r>
            <w:r w:rsidRPr="00EA7BA3">
              <w:rPr>
                <w:sz w:val="20"/>
                <w:shd w:val="clear" w:color="auto" w:fill="FFFFFF"/>
              </w:rPr>
              <w:t xml:space="preserve"> </w:t>
            </w:r>
          </w:p>
          <w:p w14:paraId="671294FD" w14:textId="77777777" w:rsidR="008063F5" w:rsidRPr="00EA7BA3" w:rsidRDefault="008063F5" w:rsidP="00B7646F">
            <w:pPr>
              <w:rPr>
                <w:spacing w:val="-2"/>
                <w:sz w:val="20"/>
              </w:rPr>
            </w:pPr>
          </w:p>
          <w:p w14:paraId="4EEAA558" w14:textId="77777777" w:rsidR="008063F5" w:rsidRPr="00EA7BA3" w:rsidRDefault="008063F5" w:rsidP="00B7646F">
            <w:pPr>
              <w:rPr>
                <w:sz w:val="20"/>
              </w:rPr>
            </w:pPr>
          </w:p>
          <w:p w14:paraId="1AD60F57" w14:textId="77777777" w:rsidR="008063F5" w:rsidRPr="00EA7BA3" w:rsidRDefault="008063F5" w:rsidP="00B7646F">
            <w:pPr>
              <w:rPr>
                <w:spacing w:val="-2"/>
                <w:sz w:val="20"/>
              </w:rPr>
            </w:pPr>
            <w:r w:rsidRPr="00EA7BA3">
              <w:rPr>
                <w:bCs/>
                <w:sz w:val="20"/>
                <w:shd w:val="clear" w:color="auto" w:fill="FFFFFF"/>
              </w:rPr>
              <w:t>Upravni odjel za turizam, kulturu i sport</w:t>
            </w:r>
            <w:r w:rsidRPr="00EA7BA3">
              <w:rPr>
                <w:sz w:val="20"/>
                <w:shd w:val="clear" w:color="auto" w:fill="FFFFFF"/>
              </w:rPr>
              <w:t xml:space="preserve"> </w:t>
            </w:r>
            <w:r w:rsidRPr="00EA7BA3">
              <w:rPr>
                <w:spacing w:val="-2"/>
                <w:sz w:val="20"/>
              </w:rPr>
              <w:t>je upravno tijelo koje obavlja poslove iz samoupravnog djelokruga Županije kao i povjerene poslove državne uprave sukladno zakonu i propisima donesenim temeljem zakona. Radi obavljanja poslova koji se odnose na kulturu, sport i tehničku kulturu te unaprjeđenje i razvoj turizma na području Županije</w:t>
            </w:r>
            <w:r w:rsidRPr="00EA7BA3">
              <w:rPr>
                <w:color w:val="000000"/>
                <w:spacing w:val="-2"/>
                <w:sz w:val="20"/>
              </w:rPr>
              <w:t xml:space="preserve"> </w:t>
            </w:r>
            <w:r w:rsidRPr="00EA7BA3">
              <w:rPr>
                <w:sz w:val="20"/>
              </w:rPr>
              <w:t xml:space="preserve">Upravni odjel za </w:t>
            </w:r>
            <w:r w:rsidRPr="00EA7BA3">
              <w:rPr>
                <w:spacing w:val="-2"/>
                <w:sz w:val="20"/>
              </w:rPr>
              <w:t>turizam, kulturu i sport</w:t>
            </w:r>
            <w:r w:rsidRPr="00EA7BA3">
              <w:rPr>
                <w:sz w:val="20"/>
              </w:rPr>
              <w:t xml:space="preserve"> obavlja </w:t>
            </w:r>
            <w:r w:rsidRPr="00EA7BA3">
              <w:rPr>
                <w:spacing w:val="-2"/>
                <w:sz w:val="20"/>
              </w:rPr>
              <w:t>analitičko-planske, normativno-pravne, upravne, organizacijsko-koordinacijske i druge stručne poslove koji su mu povjereni aktima Skupštine i župana.</w:t>
            </w:r>
          </w:p>
          <w:p w14:paraId="21174570" w14:textId="77777777" w:rsidR="008063F5" w:rsidRPr="00EA7BA3" w:rsidRDefault="008063F5" w:rsidP="00B7646F">
            <w:pPr>
              <w:rPr>
                <w:spacing w:val="-2"/>
                <w:sz w:val="20"/>
              </w:rPr>
            </w:pPr>
          </w:p>
          <w:p w14:paraId="14CFA272" w14:textId="77777777" w:rsidR="008063F5" w:rsidRPr="00EA7BA3" w:rsidRDefault="008063F5" w:rsidP="00B7646F">
            <w:pPr>
              <w:rPr>
                <w:spacing w:val="-2"/>
                <w:sz w:val="20"/>
              </w:rPr>
            </w:pPr>
            <w:r w:rsidRPr="00EA7BA3">
              <w:rPr>
                <w:spacing w:val="-2"/>
                <w:sz w:val="20"/>
              </w:rPr>
              <w:t>U okviru svog djelokruga Odjel obavlja osobito sljedeće poslove:</w:t>
            </w:r>
          </w:p>
          <w:p w14:paraId="7C97B133" w14:textId="77777777" w:rsidR="008063F5" w:rsidRPr="00EA7BA3" w:rsidRDefault="008063F5" w:rsidP="008063F5">
            <w:pPr>
              <w:numPr>
                <w:ilvl w:val="0"/>
                <w:numId w:val="17"/>
              </w:numPr>
              <w:rPr>
                <w:spacing w:val="-2"/>
                <w:sz w:val="20"/>
              </w:rPr>
            </w:pPr>
            <w:r w:rsidRPr="00EA7BA3">
              <w:rPr>
                <w:spacing w:val="-2"/>
                <w:sz w:val="20"/>
              </w:rPr>
              <w:t>poslove praćenja i proučavanja problematike djelatnosti kulture i zaštite kulturne baštine, sporta i tehničke kulture,</w:t>
            </w:r>
          </w:p>
          <w:p w14:paraId="6275DDCC"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praćenja i proučavanja problematike razvoja kontinentalnog turizma,</w:t>
            </w:r>
          </w:p>
          <w:p w14:paraId="5ECAC714"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praćenja i unaprjeđenja različitih oblika kontinentalnog turizma,</w:t>
            </w:r>
          </w:p>
          <w:p w14:paraId="244440A8"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pripreme i provedbe planskih i operativnih dokumenata u okviru djelokruga rada Odjela,</w:t>
            </w:r>
          </w:p>
          <w:p w14:paraId="69712034" w14:textId="77777777" w:rsidR="008063F5" w:rsidRPr="00EA7BA3" w:rsidRDefault="008063F5" w:rsidP="008063F5">
            <w:pPr>
              <w:numPr>
                <w:ilvl w:val="0"/>
                <w:numId w:val="17"/>
              </w:numPr>
              <w:rPr>
                <w:spacing w:val="-2"/>
                <w:sz w:val="20"/>
              </w:rPr>
            </w:pPr>
            <w:r w:rsidRPr="00EA7BA3">
              <w:rPr>
                <w:spacing w:val="-2"/>
                <w:sz w:val="20"/>
              </w:rPr>
              <w:t>poslove davanja mišljenja o prijedlozima i drugim materijalima koje za potrebe županijskih tijela pripremaju ustanove čiji je osnivač Županija u djelatnostima iz stavka 2. ovoga članka,</w:t>
            </w:r>
          </w:p>
          <w:p w14:paraId="33ED6D6B" w14:textId="77777777" w:rsidR="008063F5" w:rsidRPr="00EA7BA3" w:rsidRDefault="008063F5" w:rsidP="008063F5">
            <w:pPr>
              <w:numPr>
                <w:ilvl w:val="0"/>
                <w:numId w:val="17"/>
              </w:numPr>
              <w:rPr>
                <w:spacing w:val="-2"/>
                <w:sz w:val="20"/>
              </w:rPr>
            </w:pPr>
            <w:r w:rsidRPr="00EA7BA3">
              <w:rPr>
                <w:spacing w:val="-2"/>
                <w:sz w:val="20"/>
              </w:rPr>
              <w:t>poslove pripreme prijedloga, praćenja i izvještavanja o provođenju programa financiranja javnih potreba u djelatnostima iz stavka 2. ovoga članka,</w:t>
            </w:r>
          </w:p>
          <w:p w14:paraId="368B6562"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praćenja i proučavanja politike i pravne stečevine Europske unije u okvirima djelokruga rada Odjela,</w:t>
            </w:r>
          </w:p>
          <w:p w14:paraId="1CBD2D55"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pripreme analitičkih i drugih stručnih materijala, planskih dokumenata i projekata u okviru djelokruga rada Odjela,</w:t>
            </w:r>
          </w:p>
          <w:p w14:paraId="2080C95B"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 xml:space="preserve">poslovi pripreme i provedbe vizualnog identiteta pojedinog oblika kontinentalnog turizma, </w:t>
            </w:r>
          </w:p>
          <w:p w14:paraId="07B979BC"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izrade nacrta općih i ostalih akata iz djelokruga rada Odjela,</w:t>
            </w:r>
          </w:p>
          <w:p w14:paraId="717FD452"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provedbe propisa, donesenih planskih dokumenata i općih akata Županije u okviru djelokruga rada Odjela,</w:t>
            </w:r>
          </w:p>
          <w:p w14:paraId="50014260"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poslove organiziranja i koordiniranja provedbe projekata čiji je nositelj Županija u okviru djelokruga rada Odjela,</w:t>
            </w:r>
          </w:p>
          <w:p w14:paraId="5B5C4EFD"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 xml:space="preserve">poslove vezani uz koordiniranje dionika razvoja kontinentalnog turizma i </w:t>
            </w:r>
          </w:p>
          <w:p w14:paraId="7F4F323F" w14:textId="77777777" w:rsidR="008063F5" w:rsidRPr="00EA7BA3" w:rsidRDefault="008063F5" w:rsidP="008063F5">
            <w:pPr>
              <w:widowControl w:val="0"/>
              <w:numPr>
                <w:ilvl w:val="0"/>
                <w:numId w:val="17"/>
              </w:numPr>
              <w:tabs>
                <w:tab w:val="left" w:pos="-720"/>
                <w:tab w:val="left" w:pos="0"/>
              </w:tabs>
              <w:suppressAutoHyphens/>
              <w:autoSpaceDE w:val="0"/>
              <w:autoSpaceDN w:val="0"/>
              <w:adjustRightInd w:val="0"/>
              <w:rPr>
                <w:spacing w:val="-2"/>
                <w:sz w:val="20"/>
              </w:rPr>
            </w:pPr>
            <w:r w:rsidRPr="00EA7BA3">
              <w:rPr>
                <w:spacing w:val="-2"/>
                <w:sz w:val="20"/>
              </w:rPr>
              <w:t>druge stručne poslove iz propisima utvrđene nadležnosti Županije u okviru djelokruga rada Odjela.</w:t>
            </w:r>
          </w:p>
          <w:p w14:paraId="1C47A223" w14:textId="77777777" w:rsidR="008063F5" w:rsidRPr="00EA7BA3" w:rsidRDefault="008063F5" w:rsidP="00B7646F">
            <w:pPr>
              <w:rPr>
                <w:spacing w:val="-2"/>
              </w:rPr>
            </w:pPr>
          </w:p>
          <w:p w14:paraId="0323C6F3" w14:textId="77777777" w:rsidR="008063F5" w:rsidRPr="00EA7BA3" w:rsidRDefault="008063F5" w:rsidP="00B7646F">
            <w:pPr>
              <w:rPr>
                <w:spacing w:val="-2"/>
                <w:sz w:val="20"/>
              </w:rPr>
            </w:pPr>
            <w:r w:rsidRPr="00EA7BA3">
              <w:rPr>
                <w:spacing w:val="-2"/>
                <w:sz w:val="20"/>
              </w:rPr>
              <w:t>Upravni odjel za turizam, kulturu i sport obavlja i povjerene upravne poslove prvog stupnja i to:</w:t>
            </w:r>
          </w:p>
          <w:p w14:paraId="0E940E87" w14:textId="77777777" w:rsidR="008063F5" w:rsidRPr="00EA7BA3" w:rsidRDefault="008063F5" w:rsidP="008063F5">
            <w:pPr>
              <w:numPr>
                <w:ilvl w:val="0"/>
                <w:numId w:val="18"/>
              </w:numPr>
              <w:tabs>
                <w:tab w:val="left" w:pos="1320"/>
              </w:tabs>
              <w:contextualSpacing/>
              <w:rPr>
                <w:sz w:val="20"/>
              </w:rPr>
            </w:pPr>
            <w:r w:rsidRPr="00EA7BA3">
              <w:rPr>
                <w:sz w:val="20"/>
              </w:rPr>
              <w:t xml:space="preserve">vođenje registra samostalne sportske djelatnosti sportaša i stručnih kadrova u sportu, upis u registar, izdavanje rješenja o upisu, izdavanje rješenja o brisanju, </w:t>
            </w:r>
          </w:p>
          <w:p w14:paraId="60FE1800" w14:textId="77777777" w:rsidR="008063F5" w:rsidRPr="00EA7BA3" w:rsidRDefault="008063F5" w:rsidP="008063F5">
            <w:pPr>
              <w:numPr>
                <w:ilvl w:val="0"/>
                <w:numId w:val="18"/>
              </w:numPr>
              <w:rPr>
                <w:bCs/>
                <w:i/>
                <w:sz w:val="20"/>
              </w:rPr>
            </w:pPr>
            <w:r w:rsidRPr="00EA7BA3">
              <w:rPr>
                <w:spacing w:val="-2"/>
                <w:sz w:val="20"/>
              </w:rPr>
              <w:t xml:space="preserve">druge poslove iz područja društvene djelatnosti </w:t>
            </w:r>
            <w:r w:rsidRPr="00EA7BA3">
              <w:rPr>
                <w:spacing w:val="-4"/>
                <w:sz w:val="20"/>
              </w:rPr>
              <w:t>utvrđene propisima, a u okviru djelokruga rada Odjela.</w:t>
            </w:r>
          </w:p>
          <w:p w14:paraId="0EEBA95F" w14:textId="77777777" w:rsidR="008063F5" w:rsidRPr="00EA7BA3" w:rsidRDefault="008063F5" w:rsidP="00B7646F">
            <w:pPr>
              <w:widowControl w:val="0"/>
              <w:tabs>
                <w:tab w:val="left" w:pos="-720"/>
                <w:tab w:val="left" w:pos="0"/>
              </w:tabs>
              <w:suppressAutoHyphens/>
              <w:autoSpaceDE w:val="0"/>
              <w:autoSpaceDN w:val="0"/>
              <w:adjustRightInd w:val="0"/>
              <w:rPr>
                <w:sz w:val="20"/>
              </w:rPr>
            </w:pPr>
          </w:p>
          <w:p w14:paraId="01CD4E2C" w14:textId="77777777" w:rsidR="008063F5" w:rsidRPr="00EA7BA3" w:rsidRDefault="008063F5" w:rsidP="00B7646F">
            <w:pPr>
              <w:rPr>
                <w:sz w:val="20"/>
              </w:rPr>
            </w:pPr>
          </w:p>
          <w:p w14:paraId="3C3CAB5A" w14:textId="77777777" w:rsidR="008063F5" w:rsidRPr="00EA7BA3" w:rsidRDefault="008063F5" w:rsidP="00B7646F">
            <w:pPr>
              <w:rPr>
                <w:sz w:val="20"/>
              </w:rPr>
            </w:pPr>
            <w:r w:rsidRPr="00EA7BA3">
              <w:rPr>
                <w:sz w:val="20"/>
              </w:rPr>
              <w:t>Prema Pravilniku o unutarnjem redu Upravnog tijela.</w:t>
            </w:r>
          </w:p>
          <w:p w14:paraId="7E866C78" w14:textId="77777777" w:rsidR="008063F5" w:rsidRPr="00EA7BA3" w:rsidRDefault="008063F5" w:rsidP="00B7646F">
            <w:pPr>
              <w:rPr>
                <w:color w:val="000000"/>
                <w:sz w:val="20"/>
              </w:rPr>
            </w:pPr>
          </w:p>
          <w:p w14:paraId="05FC2119" w14:textId="77777777" w:rsidR="008063F5" w:rsidRPr="00EA7BA3" w:rsidRDefault="008063F5" w:rsidP="00B7646F">
            <w:pPr>
              <w:rPr>
                <w:color w:val="000000"/>
                <w:sz w:val="20"/>
              </w:rPr>
            </w:pPr>
          </w:p>
          <w:p w14:paraId="348E65F8" w14:textId="77777777" w:rsidR="008063F5" w:rsidRPr="00EA7BA3" w:rsidRDefault="008063F5" w:rsidP="00B7646F">
            <w:pPr>
              <w:rPr>
                <w:color w:val="000000"/>
                <w:sz w:val="20"/>
              </w:rPr>
            </w:pPr>
          </w:p>
          <w:p w14:paraId="55EAA32C" w14:textId="77777777" w:rsidR="008063F5" w:rsidRPr="00EA7BA3" w:rsidRDefault="008063F5" w:rsidP="00B7646F">
            <w:pPr>
              <w:rPr>
                <w:color w:val="000000"/>
                <w:sz w:val="20"/>
              </w:rPr>
            </w:pPr>
            <w:r w:rsidRPr="00EA7BA3">
              <w:rPr>
                <w:color w:val="000000"/>
                <w:sz w:val="20"/>
              </w:rPr>
              <w:t>Muzej likovnih umjetnosti, Osijek</w:t>
            </w:r>
          </w:p>
          <w:p w14:paraId="2582C526" w14:textId="77777777" w:rsidR="008063F5" w:rsidRPr="00EA7BA3" w:rsidRDefault="008063F5" w:rsidP="00B7646F">
            <w:pPr>
              <w:rPr>
                <w:color w:val="FF0000"/>
                <w:sz w:val="20"/>
              </w:rPr>
            </w:pPr>
          </w:p>
          <w:p w14:paraId="24D20771" w14:textId="77777777" w:rsidR="008063F5" w:rsidRPr="00EA7BA3" w:rsidRDefault="008063F5" w:rsidP="00B7646F">
            <w:pPr>
              <w:rPr>
                <w:sz w:val="20"/>
              </w:rPr>
            </w:pPr>
          </w:p>
          <w:p w14:paraId="28743C37" w14:textId="77777777" w:rsidR="008063F5" w:rsidRPr="00EA7BA3" w:rsidRDefault="008063F5" w:rsidP="00B7646F">
            <w:pPr>
              <w:rPr>
                <w:sz w:val="20"/>
              </w:rPr>
            </w:pPr>
          </w:p>
          <w:p w14:paraId="0E36CC5F" w14:textId="77777777" w:rsidR="008063F5" w:rsidRPr="00EA7BA3" w:rsidRDefault="008063F5" w:rsidP="00B7646F">
            <w:pPr>
              <w:rPr>
                <w:sz w:val="20"/>
              </w:rPr>
            </w:pPr>
          </w:p>
          <w:p w14:paraId="674B0970" w14:textId="77777777" w:rsidR="008063F5" w:rsidRPr="00EA7BA3" w:rsidRDefault="008063F5" w:rsidP="00B7646F">
            <w:pPr>
              <w:rPr>
                <w:sz w:val="20"/>
              </w:rPr>
            </w:pPr>
          </w:p>
          <w:p w14:paraId="44B5FEFB" w14:textId="77777777" w:rsidR="008063F5" w:rsidRPr="00EA7BA3" w:rsidRDefault="008063F5" w:rsidP="00B7646F">
            <w:pPr>
              <w:rPr>
                <w:sz w:val="20"/>
              </w:rPr>
            </w:pPr>
          </w:p>
          <w:p w14:paraId="1503AF3D" w14:textId="77777777" w:rsidR="008063F5" w:rsidRPr="00EA7BA3" w:rsidRDefault="008063F5" w:rsidP="00B7646F">
            <w:pPr>
              <w:rPr>
                <w:sz w:val="20"/>
              </w:rPr>
            </w:pPr>
          </w:p>
          <w:p w14:paraId="496678A6" w14:textId="77777777" w:rsidR="008063F5" w:rsidRPr="00EA7BA3" w:rsidRDefault="008063F5" w:rsidP="00B7646F">
            <w:pPr>
              <w:rPr>
                <w:sz w:val="20"/>
              </w:rPr>
            </w:pPr>
          </w:p>
          <w:p w14:paraId="7B2F48B3" w14:textId="77777777" w:rsidR="008063F5" w:rsidRPr="00EA7BA3" w:rsidRDefault="008063F5" w:rsidP="00B7646F">
            <w:pPr>
              <w:rPr>
                <w:sz w:val="20"/>
              </w:rPr>
            </w:pPr>
          </w:p>
          <w:p w14:paraId="6004F768" w14:textId="77777777" w:rsidR="008063F5" w:rsidRPr="00EA7BA3" w:rsidRDefault="008063F5" w:rsidP="00B7646F">
            <w:pPr>
              <w:rPr>
                <w:sz w:val="20"/>
              </w:rPr>
            </w:pPr>
          </w:p>
          <w:p w14:paraId="39943EB4" w14:textId="77777777" w:rsidR="008063F5" w:rsidRPr="00EA7BA3"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366"/>
              <w:gridCol w:w="1366"/>
              <w:gridCol w:w="1366"/>
            </w:tblGrid>
            <w:tr w:rsidR="008063F5" w:rsidRPr="00EA7BA3" w14:paraId="60408B2A" w14:textId="77777777" w:rsidTr="00B7646F">
              <w:trPr>
                <w:cantSplit/>
                <w:trHeight w:val="387"/>
              </w:trPr>
              <w:tc>
                <w:tcPr>
                  <w:tcW w:w="572" w:type="dxa"/>
                  <w:tcBorders>
                    <w:top w:val="single" w:sz="4" w:space="0" w:color="auto"/>
                    <w:left w:val="single" w:sz="4" w:space="0" w:color="auto"/>
                    <w:bottom w:val="single" w:sz="4" w:space="0" w:color="auto"/>
                    <w:right w:val="single" w:sz="4" w:space="0" w:color="auto"/>
                  </w:tcBorders>
                </w:tcPr>
                <w:p w14:paraId="073644C7" w14:textId="77777777" w:rsidR="008063F5" w:rsidRPr="00EA7BA3" w:rsidRDefault="008063F5" w:rsidP="00B7646F">
                  <w:pPr>
                    <w:rPr>
                      <w:bCs/>
                      <w:sz w:val="20"/>
                    </w:rPr>
                  </w:pPr>
                  <w:proofErr w:type="spellStart"/>
                  <w:r w:rsidRPr="00EA7BA3">
                    <w:rPr>
                      <w:bCs/>
                      <w:sz w:val="20"/>
                    </w:rPr>
                    <w:t>R.b</w:t>
                  </w:r>
                  <w:proofErr w:type="spellEnd"/>
                  <w:r w:rsidRPr="00EA7BA3">
                    <w:rPr>
                      <w:bCs/>
                      <w:sz w:val="20"/>
                    </w:rPr>
                    <w:t>.</w:t>
                  </w:r>
                </w:p>
              </w:tc>
              <w:tc>
                <w:tcPr>
                  <w:tcW w:w="2232" w:type="dxa"/>
                  <w:tcBorders>
                    <w:top w:val="single" w:sz="4" w:space="0" w:color="auto"/>
                    <w:left w:val="single" w:sz="4" w:space="0" w:color="auto"/>
                    <w:bottom w:val="single" w:sz="4" w:space="0" w:color="auto"/>
                    <w:right w:val="single" w:sz="4" w:space="0" w:color="auto"/>
                  </w:tcBorders>
                </w:tcPr>
                <w:p w14:paraId="47F94169" w14:textId="77777777" w:rsidR="008063F5" w:rsidRPr="00EA7BA3" w:rsidRDefault="008063F5" w:rsidP="00B7646F">
                  <w:pPr>
                    <w:rPr>
                      <w:bCs/>
                      <w:sz w:val="20"/>
                    </w:rPr>
                  </w:pPr>
                  <w:r w:rsidRPr="00EA7BA3">
                    <w:rPr>
                      <w:bCs/>
                      <w:sz w:val="20"/>
                    </w:rPr>
                    <w:t>Naziv programa</w:t>
                  </w:r>
                </w:p>
              </w:tc>
              <w:tc>
                <w:tcPr>
                  <w:tcW w:w="1366" w:type="dxa"/>
                  <w:tcBorders>
                    <w:top w:val="single" w:sz="4" w:space="0" w:color="auto"/>
                    <w:left w:val="single" w:sz="4" w:space="0" w:color="auto"/>
                    <w:bottom w:val="single" w:sz="4" w:space="0" w:color="auto"/>
                    <w:right w:val="single" w:sz="4" w:space="0" w:color="auto"/>
                  </w:tcBorders>
                </w:tcPr>
                <w:p w14:paraId="404F3F0C" w14:textId="77777777" w:rsidR="008063F5" w:rsidRPr="00EA7BA3" w:rsidRDefault="008063F5" w:rsidP="00B7646F">
                  <w:pPr>
                    <w:keepNext/>
                    <w:jc w:val="center"/>
                    <w:outlineLvl w:val="6"/>
                    <w:rPr>
                      <w:bCs/>
                      <w:sz w:val="20"/>
                    </w:rPr>
                  </w:pPr>
                  <w:r w:rsidRPr="00EA7BA3">
                    <w:rPr>
                      <w:bCs/>
                      <w:sz w:val="20"/>
                    </w:rPr>
                    <w:t>2025.</w:t>
                  </w:r>
                </w:p>
              </w:tc>
              <w:tc>
                <w:tcPr>
                  <w:tcW w:w="1366" w:type="dxa"/>
                  <w:tcBorders>
                    <w:top w:val="single" w:sz="4" w:space="0" w:color="auto"/>
                    <w:left w:val="single" w:sz="4" w:space="0" w:color="auto"/>
                    <w:bottom w:val="single" w:sz="4" w:space="0" w:color="auto"/>
                    <w:right w:val="single" w:sz="4" w:space="0" w:color="auto"/>
                  </w:tcBorders>
                </w:tcPr>
                <w:p w14:paraId="3B328A66" w14:textId="77777777" w:rsidR="008063F5" w:rsidRPr="00EA7BA3" w:rsidRDefault="008063F5" w:rsidP="00B7646F">
                  <w:pPr>
                    <w:keepNext/>
                    <w:jc w:val="center"/>
                    <w:outlineLvl w:val="6"/>
                    <w:rPr>
                      <w:bCs/>
                      <w:sz w:val="20"/>
                    </w:rPr>
                  </w:pPr>
                  <w:r w:rsidRPr="00EA7BA3">
                    <w:rPr>
                      <w:bCs/>
                      <w:sz w:val="20"/>
                    </w:rPr>
                    <w:t>2026.</w:t>
                  </w:r>
                </w:p>
              </w:tc>
              <w:tc>
                <w:tcPr>
                  <w:tcW w:w="1366" w:type="dxa"/>
                  <w:tcBorders>
                    <w:top w:val="single" w:sz="4" w:space="0" w:color="auto"/>
                    <w:left w:val="single" w:sz="4" w:space="0" w:color="auto"/>
                    <w:bottom w:val="single" w:sz="4" w:space="0" w:color="auto"/>
                    <w:right w:val="single" w:sz="4" w:space="0" w:color="auto"/>
                  </w:tcBorders>
                </w:tcPr>
                <w:p w14:paraId="1CF43922" w14:textId="77777777" w:rsidR="008063F5" w:rsidRPr="00EA7BA3" w:rsidRDefault="008063F5" w:rsidP="00B7646F">
                  <w:pPr>
                    <w:keepNext/>
                    <w:jc w:val="center"/>
                    <w:outlineLvl w:val="6"/>
                    <w:rPr>
                      <w:bCs/>
                      <w:sz w:val="20"/>
                    </w:rPr>
                  </w:pPr>
                  <w:r w:rsidRPr="00EA7BA3">
                    <w:rPr>
                      <w:bCs/>
                      <w:sz w:val="20"/>
                    </w:rPr>
                    <w:t>2027.</w:t>
                  </w:r>
                </w:p>
              </w:tc>
            </w:tr>
            <w:tr w:rsidR="008063F5" w:rsidRPr="00EA7BA3" w14:paraId="321F8945"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2727C4D8" w14:textId="77777777" w:rsidR="008063F5" w:rsidRPr="00EA7BA3" w:rsidRDefault="008063F5" w:rsidP="00B7646F">
                  <w:pPr>
                    <w:rPr>
                      <w:sz w:val="20"/>
                    </w:rPr>
                  </w:pPr>
                  <w:r w:rsidRPr="00EA7BA3">
                    <w:rPr>
                      <w:sz w:val="20"/>
                    </w:rPr>
                    <w:t>1.</w:t>
                  </w:r>
                </w:p>
              </w:tc>
              <w:tc>
                <w:tcPr>
                  <w:tcW w:w="2232" w:type="dxa"/>
                  <w:tcBorders>
                    <w:top w:val="single" w:sz="4" w:space="0" w:color="auto"/>
                    <w:left w:val="single" w:sz="4" w:space="0" w:color="auto"/>
                    <w:bottom w:val="single" w:sz="4" w:space="0" w:color="auto"/>
                    <w:right w:val="single" w:sz="4" w:space="0" w:color="auto"/>
                  </w:tcBorders>
                </w:tcPr>
                <w:p w14:paraId="3BB74C3D" w14:textId="77777777" w:rsidR="008063F5" w:rsidRPr="00EA7BA3" w:rsidRDefault="008063F5" w:rsidP="00B7646F">
                  <w:pPr>
                    <w:rPr>
                      <w:sz w:val="20"/>
                    </w:rPr>
                  </w:pPr>
                  <w:r w:rsidRPr="00EA7BA3">
                    <w:rPr>
                      <w:sz w:val="20"/>
                    </w:rPr>
                    <w:t>Unaprjeđenje kontinentalnog turizma</w:t>
                  </w:r>
                </w:p>
              </w:tc>
              <w:tc>
                <w:tcPr>
                  <w:tcW w:w="1366" w:type="dxa"/>
                  <w:tcBorders>
                    <w:top w:val="single" w:sz="4" w:space="0" w:color="auto"/>
                    <w:left w:val="single" w:sz="4" w:space="0" w:color="auto"/>
                    <w:bottom w:val="single" w:sz="4" w:space="0" w:color="auto"/>
                    <w:right w:val="single" w:sz="4" w:space="0" w:color="auto"/>
                  </w:tcBorders>
                  <w:vAlign w:val="bottom"/>
                </w:tcPr>
                <w:p w14:paraId="01F49BBA" w14:textId="77777777" w:rsidR="008063F5" w:rsidRPr="00EA7BA3" w:rsidRDefault="008063F5" w:rsidP="00B7646F">
                  <w:pPr>
                    <w:jc w:val="right"/>
                    <w:rPr>
                      <w:sz w:val="20"/>
                    </w:rPr>
                  </w:pPr>
                  <w:r w:rsidRPr="00EA7BA3">
                    <w:rPr>
                      <w:sz w:val="20"/>
                    </w:rPr>
                    <w:t>1.778.440,00</w:t>
                  </w:r>
                </w:p>
              </w:tc>
              <w:tc>
                <w:tcPr>
                  <w:tcW w:w="1366" w:type="dxa"/>
                  <w:tcBorders>
                    <w:top w:val="single" w:sz="4" w:space="0" w:color="auto"/>
                    <w:left w:val="single" w:sz="4" w:space="0" w:color="auto"/>
                    <w:bottom w:val="single" w:sz="4" w:space="0" w:color="auto"/>
                    <w:right w:val="single" w:sz="4" w:space="0" w:color="auto"/>
                  </w:tcBorders>
                  <w:vAlign w:val="bottom"/>
                </w:tcPr>
                <w:p w14:paraId="2006E0B3" w14:textId="77777777" w:rsidR="008063F5" w:rsidRPr="00EA7BA3" w:rsidRDefault="008063F5" w:rsidP="00B7646F">
                  <w:pPr>
                    <w:jc w:val="right"/>
                    <w:rPr>
                      <w:sz w:val="20"/>
                    </w:rPr>
                  </w:pPr>
                  <w:r w:rsidRPr="00EA7BA3">
                    <w:rPr>
                      <w:sz w:val="20"/>
                    </w:rPr>
                    <w:t>841.500,00</w:t>
                  </w:r>
                </w:p>
              </w:tc>
              <w:tc>
                <w:tcPr>
                  <w:tcW w:w="1366" w:type="dxa"/>
                  <w:tcBorders>
                    <w:top w:val="single" w:sz="4" w:space="0" w:color="auto"/>
                    <w:left w:val="single" w:sz="4" w:space="0" w:color="auto"/>
                    <w:bottom w:val="single" w:sz="4" w:space="0" w:color="auto"/>
                    <w:right w:val="single" w:sz="4" w:space="0" w:color="auto"/>
                  </w:tcBorders>
                  <w:vAlign w:val="bottom"/>
                </w:tcPr>
                <w:p w14:paraId="42E6FA5D" w14:textId="77777777" w:rsidR="008063F5" w:rsidRPr="00EA7BA3" w:rsidRDefault="008063F5" w:rsidP="00B7646F">
                  <w:pPr>
                    <w:jc w:val="right"/>
                    <w:rPr>
                      <w:sz w:val="20"/>
                    </w:rPr>
                  </w:pPr>
                  <w:r w:rsidRPr="00EA7BA3">
                    <w:rPr>
                      <w:sz w:val="20"/>
                    </w:rPr>
                    <w:t>841.500,00</w:t>
                  </w:r>
                </w:p>
              </w:tc>
            </w:tr>
            <w:tr w:rsidR="008063F5" w:rsidRPr="00EA7BA3" w14:paraId="4E9F5507"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EE1DA7A" w14:textId="77777777" w:rsidR="008063F5" w:rsidRPr="00EA7BA3" w:rsidRDefault="008063F5" w:rsidP="00B7646F">
                  <w:pPr>
                    <w:rPr>
                      <w:sz w:val="20"/>
                    </w:rPr>
                  </w:pPr>
                  <w:r w:rsidRPr="00EA7BA3">
                    <w:rPr>
                      <w:sz w:val="20"/>
                    </w:rPr>
                    <w:t>2.</w:t>
                  </w:r>
                </w:p>
              </w:tc>
              <w:tc>
                <w:tcPr>
                  <w:tcW w:w="2232" w:type="dxa"/>
                  <w:tcBorders>
                    <w:top w:val="single" w:sz="4" w:space="0" w:color="auto"/>
                    <w:left w:val="single" w:sz="4" w:space="0" w:color="auto"/>
                    <w:bottom w:val="single" w:sz="4" w:space="0" w:color="auto"/>
                    <w:right w:val="single" w:sz="4" w:space="0" w:color="auto"/>
                  </w:tcBorders>
                </w:tcPr>
                <w:p w14:paraId="39878649" w14:textId="77777777" w:rsidR="008063F5" w:rsidRPr="00EA7BA3" w:rsidRDefault="008063F5" w:rsidP="00B7646F">
                  <w:pPr>
                    <w:rPr>
                      <w:sz w:val="20"/>
                    </w:rPr>
                  </w:pPr>
                  <w:r w:rsidRPr="00EA7BA3">
                    <w:rPr>
                      <w:sz w:val="20"/>
                    </w:rPr>
                    <w:t>Kreditiranje kontinentalnog turizma</w:t>
                  </w:r>
                </w:p>
              </w:tc>
              <w:tc>
                <w:tcPr>
                  <w:tcW w:w="1366" w:type="dxa"/>
                  <w:tcBorders>
                    <w:top w:val="single" w:sz="4" w:space="0" w:color="auto"/>
                    <w:left w:val="single" w:sz="4" w:space="0" w:color="auto"/>
                    <w:bottom w:val="single" w:sz="4" w:space="0" w:color="auto"/>
                    <w:right w:val="single" w:sz="4" w:space="0" w:color="auto"/>
                  </w:tcBorders>
                  <w:vAlign w:val="bottom"/>
                </w:tcPr>
                <w:p w14:paraId="1F37840D" w14:textId="77777777" w:rsidR="008063F5" w:rsidRPr="00EA7BA3" w:rsidRDefault="008063F5" w:rsidP="00B7646F">
                  <w:pPr>
                    <w:jc w:val="right"/>
                    <w:rPr>
                      <w:sz w:val="20"/>
                    </w:rPr>
                  </w:pPr>
                  <w:r w:rsidRPr="00EA7BA3">
                    <w:rPr>
                      <w:sz w:val="20"/>
                    </w:rPr>
                    <w:t>12.900,00</w:t>
                  </w:r>
                </w:p>
              </w:tc>
              <w:tc>
                <w:tcPr>
                  <w:tcW w:w="1366" w:type="dxa"/>
                  <w:tcBorders>
                    <w:top w:val="single" w:sz="4" w:space="0" w:color="auto"/>
                    <w:left w:val="single" w:sz="4" w:space="0" w:color="auto"/>
                    <w:bottom w:val="single" w:sz="4" w:space="0" w:color="auto"/>
                    <w:right w:val="single" w:sz="4" w:space="0" w:color="auto"/>
                  </w:tcBorders>
                  <w:vAlign w:val="bottom"/>
                </w:tcPr>
                <w:p w14:paraId="2FD19EEC" w14:textId="77777777" w:rsidR="008063F5" w:rsidRPr="00EA7BA3" w:rsidRDefault="008063F5" w:rsidP="00B7646F">
                  <w:pPr>
                    <w:jc w:val="right"/>
                    <w:rPr>
                      <w:sz w:val="20"/>
                    </w:rPr>
                  </w:pPr>
                  <w:r w:rsidRPr="00EA7BA3">
                    <w:rPr>
                      <w:sz w:val="20"/>
                    </w:rPr>
                    <w:t>12.900,00</w:t>
                  </w:r>
                </w:p>
              </w:tc>
              <w:tc>
                <w:tcPr>
                  <w:tcW w:w="1366" w:type="dxa"/>
                  <w:tcBorders>
                    <w:top w:val="single" w:sz="4" w:space="0" w:color="auto"/>
                    <w:left w:val="single" w:sz="4" w:space="0" w:color="auto"/>
                    <w:bottom w:val="single" w:sz="4" w:space="0" w:color="auto"/>
                    <w:right w:val="single" w:sz="4" w:space="0" w:color="auto"/>
                  </w:tcBorders>
                  <w:vAlign w:val="bottom"/>
                </w:tcPr>
                <w:p w14:paraId="17CA800E" w14:textId="77777777" w:rsidR="008063F5" w:rsidRPr="00EA7BA3" w:rsidRDefault="008063F5" w:rsidP="00B7646F">
                  <w:pPr>
                    <w:jc w:val="right"/>
                    <w:rPr>
                      <w:sz w:val="20"/>
                    </w:rPr>
                  </w:pPr>
                  <w:r w:rsidRPr="00EA7BA3">
                    <w:rPr>
                      <w:sz w:val="20"/>
                    </w:rPr>
                    <w:t>12.900,00</w:t>
                  </w:r>
                </w:p>
              </w:tc>
            </w:tr>
            <w:tr w:rsidR="008063F5" w:rsidRPr="00EA7BA3" w14:paraId="228F53C4"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18DD35F" w14:textId="77777777" w:rsidR="008063F5" w:rsidRPr="00EA7BA3" w:rsidRDefault="008063F5" w:rsidP="00B7646F">
                  <w:pPr>
                    <w:rPr>
                      <w:sz w:val="20"/>
                    </w:rPr>
                  </w:pPr>
                  <w:r w:rsidRPr="00EA7BA3">
                    <w:rPr>
                      <w:sz w:val="20"/>
                    </w:rPr>
                    <w:t>3.</w:t>
                  </w:r>
                </w:p>
              </w:tc>
              <w:tc>
                <w:tcPr>
                  <w:tcW w:w="2232" w:type="dxa"/>
                  <w:tcBorders>
                    <w:top w:val="single" w:sz="4" w:space="0" w:color="auto"/>
                    <w:left w:val="single" w:sz="4" w:space="0" w:color="auto"/>
                    <w:bottom w:val="single" w:sz="4" w:space="0" w:color="auto"/>
                    <w:right w:val="single" w:sz="4" w:space="0" w:color="auto"/>
                  </w:tcBorders>
                </w:tcPr>
                <w:p w14:paraId="48F2B795" w14:textId="77777777" w:rsidR="008063F5" w:rsidRPr="00EA7BA3" w:rsidRDefault="008063F5" w:rsidP="00B7646F">
                  <w:pPr>
                    <w:rPr>
                      <w:sz w:val="20"/>
                    </w:rPr>
                  </w:pPr>
                  <w:r w:rsidRPr="00EA7BA3">
                    <w:rPr>
                      <w:sz w:val="20"/>
                    </w:rPr>
                    <w:t>Razvoj javnih potreba u kulturi</w:t>
                  </w:r>
                </w:p>
              </w:tc>
              <w:tc>
                <w:tcPr>
                  <w:tcW w:w="1366" w:type="dxa"/>
                  <w:tcBorders>
                    <w:top w:val="single" w:sz="4" w:space="0" w:color="auto"/>
                    <w:left w:val="single" w:sz="4" w:space="0" w:color="auto"/>
                    <w:bottom w:val="single" w:sz="4" w:space="0" w:color="auto"/>
                    <w:right w:val="single" w:sz="4" w:space="0" w:color="auto"/>
                  </w:tcBorders>
                  <w:vAlign w:val="bottom"/>
                </w:tcPr>
                <w:p w14:paraId="2279A154" w14:textId="77777777" w:rsidR="008063F5" w:rsidRPr="00EA7BA3" w:rsidRDefault="008063F5" w:rsidP="00B7646F">
                  <w:pPr>
                    <w:jc w:val="right"/>
                    <w:rPr>
                      <w:sz w:val="20"/>
                    </w:rPr>
                  </w:pPr>
                  <w:r w:rsidRPr="00EA7BA3">
                    <w:rPr>
                      <w:sz w:val="20"/>
                    </w:rPr>
                    <w:t>1.252.746,00</w:t>
                  </w:r>
                </w:p>
              </w:tc>
              <w:tc>
                <w:tcPr>
                  <w:tcW w:w="1366" w:type="dxa"/>
                  <w:tcBorders>
                    <w:top w:val="single" w:sz="4" w:space="0" w:color="auto"/>
                    <w:left w:val="single" w:sz="4" w:space="0" w:color="auto"/>
                    <w:bottom w:val="single" w:sz="4" w:space="0" w:color="auto"/>
                    <w:right w:val="single" w:sz="4" w:space="0" w:color="auto"/>
                  </w:tcBorders>
                  <w:vAlign w:val="bottom"/>
                </w:tcPr>
                <w:p w14:paraId="2F2ED0F5" w14:textId="77777777" w:rsidR="008063F5" w:rsidRPr="00EA7BA3" w:rsidRDefault="008063F5" w:rsidP="00B7646F">
                  <w:pPr>
                    <w:jc w:val="right"/>
                    <w:rPr>
                      <w:sz w:val="20"/>
                    </w:rPr>
                  </w:pPr>
                  <w:r w:rsidRPr="00EA7BA3">
                    <w:rPr>
                      <w:sz w:val="20"/>
                    </w:rPr>
                    <w:t>301.798,00</w:t>
                  </w:r>
                </w:p>
              </w:tc>
              <w:tc>
                <w:tcPr>
                  <w:tcW w:w="1366" w:type="dxa"/>
                  <w:tcBorders>
                    <w:top w:val="single" w:sz="4" w:space="0" w:color="auto"/>
                    <w:left w:val="single" w:sz="4" w:space="0" w:color="auto"/>
                    <w:bottom w:val="single" w:sz="4" w:space="0" w:color="auto"/>
                    <w:right w:val="single" w:sz="4" w:space="0" w:color="auto"/>
                  </w:tcBorders>
                  <w:vAlign w:val="bottom"/>
                </w:tcPr>
                <w:p w14:paraId="32131EBF" w14:textId="77777777" w:rsidR="008063F5" w:rsidRPr="00EA7BA3" w:rsidRDefault="008063F5" w:rsidP="00B7646F">
                  <w:pPr>
                    <w:jc w:val="right"/>
                    <w:rPr>
                      <w:sz w:val="20"/>
                    </w:rPr>
                  </w:pPr>
                  <w:r w:rsidRPr="00EA7BA3">
                    <w:rPr>
                      <w:sz w:val="20"/>
                    </w:rPr>
                    <w:t>311.798,00</w:t>
                  </w:r>
                </w:p>
              </w:tc>
            </w:tr>
            <w:tr w:rsidR="008063F5" w:rsidRPr="00EA7BA3" w14:paraId="2AED9D48"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6F8D3987" w14:textId="77777777" w:rsidR="008063F5" w:rsidRPr="00EA7BA3" w:rsidRDefault="008063F5" w:rsidP="00B7646F">
                  <w:pPr>
                    <w:rPr>
                      <w:sz w:val="20"/>
                    </w:rPr>
                  </w:pPr>
                  <w:r w:rsidRPr="00EA7BA3">
                    <w:rPr>
                      <w:sz w:val="20"/>
                    </w:rPr>
                    <w:t>4.</w:t>
                  </w:r>
                </w:p>
              </w:tc>
              <w:tc>
                <w:tcPr>
                  <w:tcW w:w="2232" w:type="dxa"/>
                  <w:tcBorders>
                    <w:top w:val="single" w:sz="4" w:space="0" w:color="auto"/>
                    <w:left w:val="single" w:sz="4" w:space="0" w:color="auto"/>
                    <w:bottom w:val="single" w:sz="4" w:space="0" w:color="auto"/>
                    <w:right w:val="single" w:sz="4" w:space="0" w:color="auto"/>
                  </w:tcBorders>
                </w:tcPr>
                <w:p w14:paraId="17E4DA25" w14:textId="77777777" w:rsidR="008063F5" w:rsidRPr="00EA7BA3" w:rsidRDefault="008063F5" w:rsidP="00B7646F">
                  <w:pPr>
                    <w:rPr>
                      <w:sz w:val="20"/>
                    </w:rPr>
                  </w:pPr>
                  <w:r w:rsidRPr="00EA7BA3">
                    <w:rPr>
                      <w:sz w:val="20"/>
                    </w:rPr>
                    <w:t>Program javnih potreba u sportu</w:t>
                  </w:r>
                </w:p>
              </w:tc>
              <w:tc>
                <w:tcPr>
                  <w:tcW w:w="1366" w:type="dxa"/>
                  <w:tcBorders>
                    <w:top w:val="single" w:sz="4" w:space="0" w:color="auto"/>
                    <w:left w:val="single" w:sz="4" w:space="0" w:color="auto"/>
                    <w:bottom w:val="single" w:sz="4" w:space="0" w:color="auto"/>
                    <w:right w:val="single" w:sz="4" w:space="0" w:color="auto"/>
                  </w:tcBorders>
                  <w:vAlign w:val="bottom"/>
                </w:tcPr>
                <w:p w14:paraId="419178B6" w14:textId="77777777" w:rsidR="008063F5" w:rsidRPr="00EA7BA3" w:rsidRDefault="008063F5" w:rsidP="00B7646F">
                  <w:pPr>
                    <w:jc w:val="right"/>
                    <w:rPr>
                      <w:sz w:val="20"/>
                    </w:rPr>
                  </w:pPr>
                  <w:r w:rsidRPr="00EA7BA3">
                    <w:rPr>
                      <w:sz w:val="20"/>
                    </w:rPr>
                    <w:t>762.500,00</w:t>
                  </w:r>
                </w:p>
              </w:tc>
              <w:tc>
                <w:tcPr>
                  <w:tcW w:w="1366" w:type="dxa"/>
                  <w:tcBorders>
                    <w:top w:val="single" w:sz="4" w:space="0" w:color="auto"/>
                    <w:left w:val="single" w:sz="4" w:space="0" w:color="auto"/>
                    <w:bottom w:val="single" w:sz="4" w:space="0" w:color="auto"/>
                    <w:right w:val="single" w:sz="4" w:space="0" w:color="auto"/>
                  </w:tcBorders>
                  <w:vAlign w:val="bottom"/>
                </w:tcPr>
                <w:p w14:paraId="04D0AB99" w14:textId="77777777" w:rsidR="008063F5" w:rsidRPr="00EA7BA3" w:rsidRDefault="008063F5" w:rsidP="00B7646F">
                  <w:pPr>
                    <w:jc w:val="right"/>
                    <w:rPr>
                      <w:sz w:val="20"/>
                    </w:rPr>
                  </w:pPr>
                  <w:r w:rsidRPr="00EA7BA3">
                    <w:rPr>
                      <w:sz w:val="20"/>
                    </w:rPr>
                    <w:t>762.500,00</w:t>
                  </w:r>
                </w:p>
              </w:tc>
              <w:tc>
                <w:tcPr>
                  <w:tcW w:w="1366" w:type="dxa"/>
                  <w:tcBorders>
                    <w:top w:val="single" w:sz="4" w:space="0" w:color="auto"/>
                    <w:left w:val="single" w:sz="4" w:space="0" w:color="auto"/>
                    <w:bottom w:val="single" w:sz="4" w:space="0" w:color="auto"/>
                    <w:right w:val="single" w:sz="4" w:space="0" w:color="auto"/>
                  </w:tcBorders>
                  <w:vAlign w:val="bottom"/>
                </w:tcPr>
                <w:p w14:paraId="5453B903" w14:textId="77777777" w:rsidR="008063F5" w:rsidRPr="00EA7BA3" w:rsidRDefault="008063F5" w:rsidP="00B7646F">
                  <w:pPr>
                    <w:jc w:val="right"/>
                    <w:rPr>
                      <w:sz w:val="20"/>
                    </w:rPr>
                  </w:pPr>
                  <w:r w:rsidRPr="00EA7BA3">
                    <w:rPr>
                      <w:sz w:val="20"/>
                    </w:rPr>
                    <w:t>762.500,00</w:t>
                  </w:r>
                </w:p>
              </w:tc>
            </w:tr>
            <w:tr w:rsidR="008063F5" w:rsidRPr="00EA7BA3" w14:paraId="026AB146" w14:textId="77777777" w:rsidTr="00B7646F">
              <w:trPr>
                <w:cantSplit/>
                <w:trHeight w:val="316"/>
              </w:trPr>
              <w:tc>
                <w:tcPr>
                  <w:tcW w:w="572" w:type="dxa"/>
                  <w:tcBorders>
                    <w:top w:val="single" w:sz="4" w:space="0" w:color="auto"/>
                    <w:left w:val="single" w:sz="4" w:space="0" w:color="auto"/>
                    <w:bottom w:val="single" w:sz="4" w:space="0" w:color="auto"/>
                    <w:right w:val="single" w:sz="4" w:space="0" w:color="auto"/>
                  </w:tcBorders>
                </w:tcPr>
                <w:p w14:paraId="78B789ED" w14:textId="77777777" w:rsidR="008063F5" w:rsidRPr="00EA7BA3" w:rsidRDefault="008063F5" w:rsidP="00B7646F">
                  <w:pPr>
                    <w:rPr>
                      <w:sz w:val="20"/>
                    </w:rPr>
                  </w:pPr>
                  <w:r w:rsidRPr="00EA7BA3">
                    <w:rPr>
                      <w:sz w:val="20"/>
                    </w:rPr>
                    <w:t xml:space="preserve">5. </w:t>
                  </w:r>
                </w:p>
              </w:tc>
              <w:tc>
                <w:tcPr>
                  <w:tcW w:w="2232" w:type="dxa"/>
                  <w:tcBorders>
                    <w:top w:val="single" w:sz="4" w:space="0" w:color="auto"/>
                    <w:left w:val="single" w:sz="4" w:space="0" w:color="auto"/>
                    <w:bottom w:val="single" w:sz="4" w:space="0" w:color="auto"/>
                    <w:right w:val="single" w:sz="4" w:space="0" w:color="auto"/>
                  </w:tcBorders>
                </w:tcPr>
                <w:p w14:paraId="343340D6" w14:textId="77777777" w:rsidR="008063F5" w:rsidRPr="00EA7BA3" w:rsidRDefault="008063F5" w:rsidP="00B7646F">
                  <w:pPr>
                    <w:rPr>
                      <w:sz w:val="20"/>
                    </w:rPr>
                  </w:pPr>
                  <w:r w:rsidRPr="00EA7BA3">
                    <w:rPr>
                      <w:sz w:val="20"/>
                    </w:rPr>
                    <w:t>Ostali programi u sportu</w:t>
                  </w:r>
                </w:p>
              </w:tc>
              <w:tc>
                <w:tcPr>
                  <w:tcW w:w="1366" w:type="dxa"/>
                  <w:tcBorders>
                    <w:top w:val="single" w:sz="4" w:space="0" w:color="auto"/>
                    <w:left w:val="single" w:sz="4" w:space="0" w:color="auto"/>
                    <w:bottom w:val="single" w:sz="4" w:space="0" w:color="auto"/>
                    <w:right w:val="single" w:sz="4" w:space="0" w:color="auto"/>
                  </w:tcBorders>
                  <w:vAlign w:val="bottom"/>
                </w:tcPr>
                <w:p w14:paraId="2D4B0F69" w14:textId="77777777" w:rsidR="008063F5" w:rsidRPr="00EA7BA3" w:rsidRDefault="008063F5" w:rsidP="00B7646F">
                  <w:pPr>
                    <w:jc w:val="right"/>
                    <w:rPr>
                      <w:sz w:val="20"/>
                    </w:rPr>
                  </w:pPr>
                  <w:r w:rsidRPr="00EA7BA3">
                    <w:rPr>
                      <w:sz w:val="20"/>
                    </w:rPr>
                    <w:t>351.000,00</w:t>
                  </w:r>
                </w:p>
              </w:tc>
              <w:tc>
                <w:tcPr>
                  <w:tcW w:w="1366" w:type="dxa"/>
                  <w:tcBorders>
                    <w:top w:val="single" w:sz="4" w:space="0" w:color="auto"/>
                    <w:left w:val="single" w:sz="4" w:space="0" w:color="auto"/>
                    <w:bottom w:val="single" w:sz="4" w:space="0" w:color="auto"/>
                    <w:right w:val="single" w:sz="4" w:space="0" w:color="auto"/>
                  </w:tcBorders>
                  <w:vAlign w:val="bottom"/>
                </w:tcPr>
                <w:p w14:paraId="339AF56E" w14:textId="77777777" w:rsidR="008063F5" w:rsidRPr="00EA7BA3" w:rsidRDefault="008063F5" w:rsidP="00B7646F">
                  <w:pPr>
                    <w:jc w:val="right"/>
                    <w:rPr>
                      <w:sz w:val="20"/>
                    </w:rPr>
                  </w:pPr>
                  <w:r w:rsidRPr="00EA7BA3">
                    <w:rPr>
                      <w:sz w:val="20"/>
                    </w:rPr>
                    <w:t>351.000,00</w:t>
                  </w:r>
                </w:p>
              </w:tc>
              <w:tc>
                <w:tcPr>
                  <w:tcW w:w="1366" w:type="dxa"/>
                  <w:tcBorders>
                    <w:top w:val="single" w:sz="4" w:space="0" w:color="auto"/>
                    <w:left w:val="single" w:sz="4" w:space="0" w:color="auto"/>
                    <w:bottom w:val="single" w:sz="4" w:space="0" w:color="auto"/>
                    <w:right w:val="single" w:sz="4" w:space="0" w:color="auto"/>
                  </w:tcBorders>
                  <w:vAlign w:val="bottom"/>
                </w:tcPr>
                <w:p w14:paraId="5AC63EF9" w14:textId="77777777" w:rsidR="008063F5" w:rsidRPr="00EA7BA3" w:rsidRDefault="008063F5" w:rsidP="00B7646F">
                  <w:pPr>
                    <w:jc w:val="right"/>
                    <w:rPr>
                      <w:sz w:val="20"/>
                    </w:rPr>
                  </w:pPr>
                  <w:r w:rsidRPr="00EA7BA3">
                    <w:rPr>
                      <w:sz w:val="20"/>
                    </w:rPr>
                    <w:t>351.000,00</w:t>
                  </w:r>
                </w:p>
              </w:tc>
            </w:tr>
            <w:tr w:rsidR="008063F5" w:rsidRPr="00EA7BA3" w14:paraId="7389EFEC"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521F8399" w14:textId="77777777" w:rsidR="008063F5" w:rsidRPr="00EA7BA3" w:rsidRDefault="008063F5" w:rsidP="00B7646F">
                  <w:pPr>
                    <w:rPr>
                      <w:sz w:val="20"/>
                    </w:rPr>
                  </w:pPr>
                  <w:r w:rsidRPr="00EA7BA3">
                    <w:rPr>
                      <w:sz w:val="20"/>
                    </w:rPr>
                    <w:t>6.</w:t>
                  </w:r>
                </w:p>
              </w:tc>
              <w:tc>
                <w:tcPr>
                  <w:tcW w:w="2232" w:type="dxa"/>
                  <w:tcBorders>
                    <w:top w:val="single" w:sz="4" w:space="0" w:color="auto"/>
                    <w:left w:val="single" w:sz="4" w:space="0" w:color="auto"/>
                    <w:bottom w:val="single" w:sz="4" w:space="0" w:color="auto"/>
                    <w:right w:val="single" w:sz="4" w:space="0" w:color="auto"/>
                  </w:tcBorders>
                </w:tcPr>
                <w:p w14:paraId="1E087521" w14:textId="77777777" w:rsidR="008063F5" w:rsidRPr="00EA7BA3" w:rsidRDefault="008063F5" w:rsidP="00B7646F">
                  <w:pPr>
                    <w:rPr>
                      <w:sz w:val="20"/>
                    </w:rPr>
                  </w:pPr>
                  <w:r w:rsidRPr="00EA7BA3">
                    <w:rPr>
                      <w:sz w:val="20"/>
                    </w:rPr>
                    <w:t>Kapitalna ulaganja u sportske objekte i terene</w:t>
                  </w:r>
                </w:p>
              </w:tc>
              <w:tc>
                <w:tcPr>
                  <w:tcW w:w="1366" w:type="dxa"/>
                  <w:tcBorders>
                    <w:top w:val="single" w:sz="4" w:space="0" w:color="auto"/>
                    <w:left w:val="single" w:sz="4" w:space="0" w:color="auto"/>
                    <w:bottom w:val="single" w:sz="4" w:space="0" w:color="auto"/>
                    <w:right w:val="single" w:sz="4" w:space="0" w:color="auto"/>
                  </w:tcBorders>
                  <w:vAlign w:val="bottom"/>
                </w:tcPr>
                <w:p w14:paraId="458236B9" w14:textId="77777777" w:rsidR="008063F5" w:rsidRPr="00EA7BA3" w:rsidRDefault="008063F5" w:rsidP="00B7646F">
                  <w:pPr>
                    <w:jc w:val="right"/>
                    <w:rPr>
                      <w:sz w:val="20"/>
                    </w:rPr>
                  </w:pPr>
                  <w:r w:rsidRPr="00EA7BA3">
                    <w:rPr>
                      <w:sz w:val="20"/>
                    </w:rPr>
                    <w:t>400.000,00</w:t>
                  </w:r>
                </w:p>
              </w:tc>
              <w:tc>
                <w:tcPr>
                  <w:tcW w:w="1366" w:type="dxa"/>
                  <w:tcBorders>
                    <w:top w:val="single" w:sz="4" w:space="0" w:color="auto"/>
                    <w:left w:val="single" w:sz="4" w:space="0" w:color="auto"/>
                    <w:bottom w:val="single" w:sz="4" w:space="0" w:color="auto"/>
                    <w:right w:val="single" w:sz="4" w:space="0" w:color="auto"/>
                  </w:tcBorders>
                  <w:vAlign w:val="bottom"/>
                </w:tcPr>
                <w:p w14:paraId="2F7A38D7" w14:textId="77777777" w:rsidR="008063F5" w:rsidRPr="00EA7BA3" w:rsidRDefault="008063F5" w:rsidP="00B7646F">
                  <w:pPr>
                    <w:jc w:val="right"/>
                    <w:rPr>
                      <w:sz w:val="20"/>
                    </w:rPr>
                  </w:pPr>
                  <w:r w:rsidRPr="00EA7BA3">
                    <w:rPr>
                      <w:sz w:val="20"/>
                    </w:rPr>
                    <w:t>400.000,00</w:t>
                  </w:r>
                </w:p>
              </w:tc>
              <w:tc>
                <w:tcPr>
                  <w:tcW w:w="1366" w:type="dxa"/>
                  <w:tcBorders>
                    <w:top w:val="single" w:sz="4" w:space="0" w:color="auto"/>
                    <w:left w:val="single" w:sz="4" w:space="0" w:color="auto"/>
                    <w:bottom w:val="single" w:sz="4" w:space="0" w:color="auto"/>
                    <w:right w:val="single" w:sz="4" w:space="0" w:color="auto"/>
                  </w:tcBorders>
                  <w:vAlign w:val="bottom"/>
                </w:tcPr>
                <w:p w14:paraId="7EE35D94" w14:textId="77777777" w:rsidR="008063F5" w:rsidRPr="00EA7BA3" w:rsidRDefault="008063F5" w:rsidP="00B7646F">
                  <w:pPr>
                    <w:jc w:val="right"/>
                    <w:rPr>
                      <w:sz w:val="20"/>
                    </w:rPr>
                  </w:pPr>
                  <w:r w:rsidRPr="00EA7BA3">
                    <w:rPr>
                      <w:sz w:val="20"/>
                    </w:rPr>
                    <w:t>400.000,00</w:t>
                  </w:r>
                </w:p>
              </w:tc>
            </w:tr>
            <w:tr w:rsidR="008063F5" w:rsidRPr="00EA7BA3" w14:paraId="19363239"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DC62600" w14:textId="77777777" w:rsidR="008063F5" w:rsidRPr="00EA7BA3" w:rsidRDefault="008063F5" w:rsidP="00B7646F">
                  <w:pPr>
                    <w:rPr>
                      <w:sz w:val="20"/>
                    </w:rPr>
                  </w:pPr>
                  <w:r w:rsidRPr="00EA7BA3">
                    <w:rPr>
                      <w:sz w:val="20"/>
                    </w:rPr>
                    <w:t>7.</w:t>
                  </w:r>
                </w:p>
              </w:tc>
              <w:tc>
                <w:tcPr>
                  <w:tcW w:w="2232" w:type="dxa"/>
                  <w:tcBorders>
                    <w:top w:val="single" w:sz="4" w:space="0" w:color="auto"/>
                    <w:left w:val="single" w:sz="4" w:space="0" w:color="auto"/>
                    <w:bottom w:val="single" w:sz="4" w:space="0" w:color="auto"/>
                    <w:right w:val="single" w:sz="4" w:space="0" w:color="auto"/>
                  </w:tcBorders>
                </w:tcPr>
                <w:p w14:paraId="05AC8BD2" w14:textId="77777777" w:rsidR="008063F5" w:rsidRPr="00EA7BA3" w:rsidRDefault="008063F5" w:rsidP="00B7646F">
                  <w:pPr>
                    <w:rPr>
                      <w:sz w:val="20"/>
                    </w:rPr>
                  </w:pPr>
                  <w:r w:rsidRPr="00EA7BA3">
                    <w:rPr>
                      <w:sz w:val="20"/>
                    </w:rPr>
                    <w:t>Program javnih potreba u tehničkoj kulturi</w:t>
                  </w:r>
                </w:p>
              </w:tc>
              <w:tc>
                <w:tcPr>
                  <w:tcW w:w="1366" w:type="dxa"/>
                  <w:tcBorders>
                    <w:top w:val="single" w:sz="4" w:space="0" w:color="auto"/>
                    <w:left w:val="single" w:sz="4" w:space="0" w:color="auto"/>
                    <w:bottom w:val="single" w:sz="4" w:space="0" w:color="auto"/>
                    <w:right w:val="single" w:sz="4" w:space="0" w:color="auto"/>
                  </w:tcBorders>
                  <w:vAlign w:val="bottom"/>
                </w:tcPr>
                <w:p w14:paraId="477CA525" w14:textId="77777777" w:rsidR="008063F5" w:rsidRPr="00EA7BA3" w:rsidRDefault="008063F5" w:rsidP="00B7646F">
                  <w:pPr>
                    <w:jc w:val="right"/>
                    <w:rPr>
                      <w:sz w:val="20"/>
                    </w:rPr>
                  </w:pPr>
                  <w:r w:rsidRPr="00EA7BA3">
                    <w:rPr>
                      <w:sz w:val="20"/>
                    </w:rPr>
                    <w:t>240.000,00</w:t>
                  </w:r>
                </w:p>
              </w:tc>
              <w:tc>
                <w:tcPr>
                  <w:tcW w:w="1366" w:type="dxa"/>
                  <w:tcBorders>
                    <w:top w:val="single" w:sz="4" w:space="0" w:color="auto"/>
                    <w:left w:val="single" w:sz="4" w:space="0" w:color="auto"/>
                    <w:bottom w:val="single" w:sz="4" w:space="0" w:color="auto"/>
                    <w:right w:val="single" w:sz="4" w:space="0" w:color="auto"/>
                  </w:tcBorders>
                  <w:vAlign w:val="bottom"/>
                </w:tcPr>
                <w:p w14:paraId="13D85C94" w14:textId="77777777" w:rsidR="008063F5" w:rsidRPr="00EA7BA3" w:rsidRDefault="008063F5" w:rsidP="00B7646F">
                  <w:pPr>
                    <w:jc w:val="right"/>
                    <w:rPr>
                      <w:sz w:val="20"/>
                    </w:rPr>
                  </w:pPr>
                  <w:r w:rsidRPr="00EA7BA3">
                    <w:rPr>
                      <w:sz w:val="20"/>
                    </w:rPr>
                    <w:t>250.000,00</w:t>
                  </w:r>
                </w:p>
              </w:tc>
              <w:tc>
                <w:tcPr>
                  <w:tcW w:w="1366" w:type="dxa"/>
                  <w:tcBorders>
                    <w:top w:val="single" w:sz="4" w:space="0" w:color="auto"/>
                    <w:left w:val="single" w:sz="4" w:space="0" w:color="auto"/>
                    <w:bottom w:val="single" w:sz="4" w:space="0" w:color="auto"/>
                    <w:right w:val="single" w:sz="4" w:space="0" w:color="auto"/>
                  </w:tcBorders>
                  <w:vAlign w:val="bottom"/>
                </w:tcPr>
                <w:p w14:paraId="6E644EF6" w14:textId="77777777" w:rsidR="008063F5" w:rsidRPr="00EA7BA3" w:rsidRDefault="008063F5" w:rsidP="00B7646F">
                  <w:pPr>
                    <w:jc w:val="right"/>
                    <w:rPr>
                      <w:sz w:val="20"/>
                    </w:rPr>
                  </w:pPr>
                  <w:r w:rsidRPr="00EA7BA3">
                    <w:rPr>
                      <w:sz w:val="20"/>
                    </w:rPr>
                    <w:t>250.000,00</w:t>
                  </w:r>
                </w:p>
              </w:tc>
            </w:tr>
            <w:tr w:rsidR="008063F5" w:rsidRPr="00EA7BA3" w14:paraId="6FCF71B4"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4F317C1D" w14:textId="77777777" w:rsidR="008063F5" w:rsidRPr="00EA7BA3" w:rsidRDefault="008063F5" w:rsidP="00B7646F">
                  <w:pPr>
                    <w:rPr>
                      <w:sz w:val="20"/>
                    </w:rPr>
                  </w:pPr>
                  <w:r w:rsidRPr="00EA7BA3">
                    <w:rPr>
                      <w:sz w:val="20"/>
                    </w:rPr>
                    <w:t xml:space="preserve">8. </w:t>
                  </w:r>
                </w:p>
              </w:tc>
              <w:tc>
                <w:tcPr>
                  <w:tcW w:w="2232" w:type="dxa"/>
                  <w:tcBorders>
                    <w:top w:val="single" w:sz="4" w:space="0" w:color="auto"/>
                    <w:left w:val="single" w:sz="4" w:space="0" w:color="auto"/>
                    <w:bottom w:val="single" w:sz="4" w:space="0" w:color="auto"/>
                    <w:right w:val="single" w:sz="4" w:space="0" w:color="auto"/>
                  </w:tcBorders>
                </w:tcPr>
                <w:p w14:paraId="38734259" w14:textId="77777777" w:rsidR="008063F5" w:rsidRPr="00EA7BA3" w:rsidRDefault="008063F5" w:rsidP="00B7646F">
                  <w:pPr>
                    <w:rPr>
                      <w:sz w:val="20"/>
                    </w:rPr>
                  </w:pPr>
                  <w:r w:rsidRPr="00EA7BA3">
                    <w:rPr>
                      <w:sz w:val="20"/>
                    </w:rPr>
                    <w:t>Redovna djelatnost Muzeja likovnih umjetnosti u Osijeku</w:t>
                  </w:r>
                </w:p>
              </w:tc>
              <w:tc>
                <w:tcPr>
                  <w:tcW w:w="1366" w:type="dxa"/>
                  <w:tcBorders>
                    <w:top w:val="single" w:sz="4" w:space="0" w:color="auto"/>
                    <w:left w:val="single" w:sz="4" w:space="0" w:color="auto"/>
                    <w:bottom w:val="single" w:sz="4" w:space="0" w:color="auto"/>
                    <w:right w:val="single" w:sz="4" w:space="0" w:color="auto"/>
                  </w:tcBorders>
                  <w:vAlign w:val="bottom"/>
                </w:tcPr>
                <w:p w14:paraId="38C513B1" w14:textId="77777777" w:rsidR="008063F5" w:rsidRPr="00EA7BA3" w:rsidRDefault="008063F5" w:rsidP="00B7646F">
                  <w:pPr>
                    <w:jc w:val="right"/>
                    <w:rPr>
                      <w:sz w:val="20"/>
                    </w:rPr>
                  </w:pPr>
                  <w:r w:rsidRPr="00EA7BA3">
                    <w:rPr>
                      <w:sz w:val="20"/>
                    </w:rPr>
                    <w:t>1.092.506,00</w:t>
                  </w:r>
                </w:p>
              </w:tc>
              <w:tc>
                <w:tcPr>
                  <w:tcW w:w="1366" w:type="dxa"/>
                  <w:tcBorders>
                    <w:top w:val="single" w:sz="4" w:space="0" w:color="auto"/>
                    <w:left w:val="single" w:sz="4" w:space="0" w:color="auto"/>
                    <w:bottom w:val="single" w:sz="4" w:space="0" w:color="auto"/>
                    <w:right w:val="single" w:sz="4" w:space="0" w:color="auto"/>
                  </w:tcBorders>
                  <w:vAlign w:val="bottom"/>
                </w:tcPr>
                <w:p w14:paraId="7B915273" w14:textId="77777777" w:rsidR="008063F5" w:rsidRPr="00EA7BA3" w:rsidRDefault="008063F5" w:rsidP="00B7646F">
                  <w:pPr>
                    <w:jc w:val="right"/>
                    <w:rPr>
                      <w:sz w:val="20"/>
                    </w:rPr>
                  </w:pPr>
                  <w:r w:rsidRPr="00EA7BA3">
                    <w:rPr>
                      <w:sz w:val="20"/>
                    </w:rPr>
                    <w:t>924.079,00</w:t>
                  </w:r>
                </w:p>
              </w:tc>
              <w:tc>
                <w:tcPr>
                  <w:tcW w:w="1366" w:type="dxa"/>
                  <w:tcBorders>
                    <w:top w:val="single" w:sz="4" w:space="0" w:color="auto"/>
                    <w:left w:val="single" w:sz="4" w:space="0" w:color="auto"/>
                    <w:bottom w:val="single" w:sz="4" w:space="0" w:color="auto"/>
                    <w:right w:val="single" w:sz="4" w:space="0" w:color="auto"/>
                  </w:tcBorders>
                  <w:vAlign w:val="bottom"/>
                </w:tcPr>
                <w:p w14:paraId="11150E3A" w14:textId="77777777" w:rsidR="008063F5" w:rsidRPr="00EA7BA3" w:rsidRDefault="008063F5" w:rsidP="00B7646F">
                  <w:pPr>
                    <w:jc w:val="right"/>
                    <w:rPr>
                      <w:sz w:val="20"/>
                    </w:rPr>
                  </w:pPr>
                  <w:r w:rsidRPr="00EA7BA3">
                    <w:rPr>
                      <w:sz w:val="20"/>
                    </w:rPr>
                    <w:t>907.363,00</w:t>
                  </w:r>
                </w:p>
              </w:tc>
            </w:tr>
            <w:tr w:rsidR="008063F5" w:rsidRPr="00EA7BA3" w14:paraId="29D32DB1"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449EDCC" w14:textId="77777777" w:rsidR="008063F5" w:rsidRPr="00EA7BA3" w:rsidRDefault="008063F5" w:rsidP="00B7646F">
                  <w:pPr>
                    <w:rPr>
                      <w:sz w:val="20"/>
                    </w:rPr>
                  </w:pPr>
                  <w:r w:rsidRPr="00EA7BA3">
                    <w:rPr>
                      <w:sz w:val="20"/>
                    </w:rPr>
                    <w:t>9.</w:t>
                  </w:r>
                </w:p>
              </w:tc>
              <w:tc>
                <w:tcPr>
                  <w:tcW w:w="2232" w:type="dxa"/>
                  <w:tcBorders>
                    <w:top w:val="single" w:sz="4" w:space="0" w:color="auto"/>
                    <w:left w:val="single" w:sz="4" w:space="0" w:color="auto"/>
                    <w:bottom w:val="single" w:sz="4" w:space="0" w:color="auto"/>
                    <w:right w:val="single" w:sz="4" w:space="0" w:color="auto"/>
                  </w:tcBorders>
                </w:tcPr>
                <w:p w14:paraId="233451B3" w14:textId="77777777" w:rsidR="008063F5" w:rsidRPr="00EA7BA3" w:rsidRDefault="008063F5" w:rsidP="00B7646F">
                  <w:pPr>
                    <w:rPr>
                      <w:sz w:val="20"/>
                    </w:rPr>
                  </w:pPr>
                  <w:r w:rsidRPr="00EA7BA3">
                    <w:rPr>
                      <w:sz w:val="20"/>
                    </w:rPr>
                    <w:t>Financiranje Muzeja likovnih umjetnosti izvan županijskog Proračuna</w:t>
                  </w:r>
                </w:p>
              </w:tc>
              <w:tc>
                <w:tcPr>
                  <w:tcW w:w="1366" w:type="dxa"/>
                  <w:tcBorders>
                    <w:top w:val="single" w:sz="4" w:space="0" w:color="auto"/>
                    <w:left w:val="single" w:sz="4" w:space="0" w:color="auto"/>
                    <w:bottom w:val="single" w:sz="4" w:space="0" w:color="auto"/>
                    <w:right w:val="single" w:sz="4" w:space="0" w:color="auto"/>
                  </w:tcBorders>
                  <w:vAlign w:val="bottom"/>
                </w:tcPr>
                <w:p w14:paraId="292F0869" w14:textId="77777777" w:rsidR="008063F5" w:rsidRPr="00EA7BA3" w:rsidRDefault="008063F5" w:rsidP="00B7646F">
                  <w:pPr>
                    <w:jc w:val="right"/>
                    <w:rPr>
                      <w:sz w:val="20"/>
                    </w:rPr>
                  </w:pPr>
                  <w:r w:rsidRPr="00EA7BA3">
                    <w:rPr>
                      <w:sz w:val="20"/>
                    </w:rPr>
                    <w:t>1.692.306,00</w:t>
                  </w:r>
                </w:p>
              </w:tc>
              <w:tc>
                <w:tcPr>
                  <w:tcW w:w="1366" w:type="dxa"/>
                  <w:tcBorders>
                    <w:top w:val="single" w:sz="4" w:space="0" w:color="auto"/>
                    <w:left w:val="single" w:sz="4" w:space="0" w:color="auto"/>
                    <w:bottom w:val="single" w:sz="4" w:space="0" w:color="auto"/>
                    <w:right w:val="single" w:sz="4" w:space="0" w:color="auto"/>
                  </w:tcBorders>
                  <w:vAlign w:val="bottom"/>
                </w:tcPr>
                <w:p w14:paraId="0C626975" w14:textId="77777777" w:rsidR="008063F5" w:rsidRPr="00EA7BA3" w:rsidRDefault="008063F5" w:rsidP="00B7646F">
                  <w:pPr>
                    <w:jc w:val="right"/>
                    <w:rPr>
                      <w:sz w:val="20"/>
                    </w:rPr>
                  </w:pPr>
                  <w:r w:rsidRPr="00EA7BA3">
                    <w:rPr>
                      <w:sz w:val="20"/>
                    </w:rPr>
                    <w:t>521.370,00</w:t>
                  </w:r>
                </w:p>
              </w:tc>
              <w:tc>
                <w:tcPr>
                  <w:tcW w:w="1366" w:type="dxa"/>
                  <w:tcBorders>
                    <w:top w:val="single" w:sz="4" w:space="0" w:color="auto"/>
                    <w:left w:val="single" w:sz="4" w:space="0" w:color="auto"/>
                    <w:bottom w:val="single" w:sz="4" w:space="0" w:color="auto"/>
                    <w:right w:val="single" w:sz="4" w:space="0" w:color="auto"/>
                  </w:tcBorders>
                  <w:vAlign w:val="bottom"/>
                </w:tcPr>
                <w:p w14:paraId="367461A8" w14:textId="77777777" w:rsidR="008063F5" w:rsidRPr="00EA7BA3" w:rsidRDefault="008063F5" w:rsidP="00B7646F">
                  <w:pPr>
                    <w:jc w:val="right"/>
                    <w:rPr>
                      <w:sz w:val="20"/>
                    </w:rPr>
                  </w:pPr>
                  <w:r w:rsidRPr="00EA7BA3">
                    <w:rPr>
                      <w:sz w:val="20"/>
                    </w:rPr>
                    <w:t>286.609,00</w:t>
                  </w:r>
                </w:p>
              </w:tc>
            </w:tr>
            <w:tr w:rsidR="008063F5" w:rsidRPr="00EA7BA3" w14:paraId="0F76AB75" w14:textId="77777777" w:rsidTr="00B7646F">
              <w:trPr>
                <w:cantSplit/>
                <w:trHeight w:val="471"/>
              </w:trPr>
              <w:tc>
                <w:tcPr>
                  <w:tcW w:w="572" w:type="dxa"/>
                  <w:tcBorders>
                    <w:top w:val="single" w:sz="4" w:space="0" w:color="auto"/>
                    <w:left w:val="single" w:sz="4" w:space="0" w:color="auto"/>
                    <w:bottom w:val="single" w:sz="4" w:space="0" w:color="auto"/>
                    <w:right w:val="single" w:sz="4" w:space="0" w:color="auto"/>
                  </w:tcBorders>
                </w:tcPr>
                <w:p w14:paraId="258CB9F7" w14:textId="77777777" w:rsidR="008063F5" w:rsidRPr="00EA7BA3" w:rsidRDefault="008063F5" w:rsidP="00B7646F">
                  <w:pPr>
                    <w:rPr>
                      <w:bCs/>
                      <w:sz w:val="20"/>
                    </w:rPr>
                  </w:pPr>
                </w:p>
              </w:tc>
              <w:tc>
                <w:tcPr>
                  <w:tcW w:w="2232" w:type="dxa"/>
                  <w:tcBorders>
                    <w:top w:val="single" w:sz="4" w:space="0" w:color="auto"/>
                    <w:left w:val="single" w:sz="4" w:space="0" w:color="auto"/>
                    <w:bottom w:val="single" w:sz="4" w:space="0" w:color="auto"/>
                    <w:right w:val="single" w:sz="4" w:space="0" w:color="auto"/>
                  </w:tcBorders>
                  <w:vAlign w:val="center"/>
                </w:tcPr>
                <w:p w14:paraId="22C70A54" w14:textId="77777777" w:rsidR="008063F5" w:rsidRPr="00EA7BA3" w:rsidRDefault="008063F5" w:rsidP="00B7646F">
                  <w:pPr>
                    <w:jc w:val="center"/>
                    <w:rPr>
                      <w:bCs/>
                      <w:sz w:val="20"/>
                    </w:rPr>
                  </w:pPr>
                  <w:r w:rsidRPr="00EA7BA3">
                    <w:rPr>
                      <w:bCs/>
                      <w:sz w:val="20"/>
                    </w:rPr>
                    <w:t>Ukupno razdjel:</w:t>
                  </w:r>
                </w:p>
              </w:tc>
              <w:tc>
                <w:tcPr>
                  <w:tcW w:w="1366" w:type="dxa"/>
                  <w:tcBorders>
                    <w:top w:val="single" w:sz="4" w:space="0" w:color="auto"/>
                    <w:left w:val="single" w:sz="4" w:space="0" w:color="auto"/>
                    <w:bottom w:val="single" w:sz="4" w:space="0" w:color="auto"/>
                    <w:right w:val="single" w:sz="4" w:space="0" w:color="auto"/>
                  </w:tcBorders>
                  <w:vAlign w:val="bottom"/>
                </w:tcPr>
                <w:p w14:paraId="48E40AF0" w14:textId="77777777" w:rsidR="008063F5" w:rsidRPr="00EA7BA3" w:rsidRDefault="008063F5" w:rsidP="00B7646F">
                  <w:pPr>
                    <w:jc w:val="right"/>
                    <w:rPr>
                      <w:bCs/>
                      <w:sz w:val="20"/>
                    </w:rPr>
                  </w:pPr>
                  <w:r w:rsidRPr="00EA7BA3">
                    <w:rPr>
                      <w:bCs/>
                      <w:sz w:val="20"/>
                    </w:rPr>
                    <w:t>7.582.398,00</w:t>
                  </w:r>
                </w:p>
              </w:tc>
              <w:tc>
                <w:tcPr>
                  <w:tcW w:w="1366" w:type="dxa"/>
                  <w:tcBorders>
                    <w:top w:val="single" w:sz="4" w:space="0" w:color="auto"/>
                    <w:left w:val="single" w:sz="4" w:space="0" w:color="auto"/>
                    <w:bottom w:val="single" w:sz="4" w:space="0" w:color="auto"/>
                    <w:right w:val="single" w:sz="4" w:space="0" w:color="auto"/>
                  </w:tcBorders>
                  <w:vAlign w:val="bottom"/>
                </w:tcPr>
                <w:p w14:paraId="6F846B88" w14:textId="77777777" w:rsidR="008063F5" w:rsidRPr="00EA7BA3" w:rsidRDefault="008063F5" w:rsidP="00B7646F">
                  <w:pPr>
                    <w:jc w:val="right"/>
                    <w:rPr>
                      <w:bCs/>
                      <w:sz w:val="20"/>
                    </w:rPr>
                  </w:pPr>
                  <w:r w:rsidRPr="00EA7BA3">
                    <w:rPr>
                      <w:bCs/>
                      <w:sz w:val="20"/>
                    </w:rPr>
                    <w:t>4.365.147,00</w:t>
                  </w:r>
                </w:p>
              </w:tc>
              <w:tc>
                <w:tcPr>
                  <w:tcW w:w="1366" w:type="dxa"/>
                  <w:tcBorders>
                    <w:top w:val="single" w:sz="4" w:space="0" w:color="auto"/>
                    <w:left w:val="single" w:sz="4" w:space="0" w:color="auto"/>
                    <w:bottom w:val="single" w:sz="4" w:space="0" w:color="auto"/>
                    <w:right w:val="single" w:sz="4" w:space="0" w:color="auto"/>
                  </w:tcBorders>
                  <w:vAlign w:val="bottom"/>
                </w:tcPr>
                <w:p w14:paraId="461E3226" w14:textId="77777777" w:rsidR="008063F5" w:rsidRPr="00EA7BA3" w:rsidRDefault="008063F5" w:rsidP="00B7646F">
                  <w:pPr>
                    <w:jc w:val="right"/>
                    <w:rPr>
                      <w:bCs/>
                      <w:sz w:val="20"/>
                    </w:rPr>
                  </w:pPr>
                  <w:r w:rsidRPr="00EA7BA3">
                    <w:rPr>
                      <w:bCs/>
                      <w:sz w:val="20"/>
                    </w:rPr>
                    <w:t>4.123.670,00</w:t>
                  </w:r>
                </w:p>
              </w:tc>
            </w:tr>
          </w:tbl>
          <w:p w14:paraId="569C5E33" w14:textId="77777777" w:rsidR="008063F5" w:rsidRPr="00EA7BA3" w:rsidRDefault="008063F5" w:rsidP="00B7646F">
            <w:pPr>
              <w:rPr>
                <w:sz w:val="20"/>
              </w:rPr>
            </w:pPr>
          </w:p>
        </w:tc>
      </w:tr>
      <w:tr w:rsidR="008063F5" w:rsidRPr="00EA7BA3" w14:paraId="4EAA13C3" w14:textId="77777777" w:rsidTr="009D5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6" w:type="dxa"/>
        </w:trPr>
        <w:tc>
          <w:tcPr>
            <w:tcW w:w="2124" w:type="dxa"/>
            <w:gridSpan w:val="2"/>
            <w:tcBorders>
              <w:top w:val="single" w:sz="12" w:space="0" w:color="auto"/>
              <w:left w:val="single" w:sz="12" w:space="0" w:color="auto"/>
              <w:bottom w:val="single" w:sz="12" w:space="0" w:color="auto"/>
              <w:right w:val="single" w:sz="12" w:space="0" w:color="auto"/>
            </w:tcBorders>
          </w:tcPr>
          <w:p w14:paraId="13DC1440" w14:textId="77777777" w:rsidR="008063F5" w:rsidRPr="00EA7BA3" w:rsidRDefault="008063F5" w:rsidP="00B7646F">
            <w:pPr>
              <w:keepNext/>
              <w:outlineLvl w:val="0"/>
              <w:rPr>
                <w:iCs/>
                <w:sz w:val="20"/>
              </w:rPr>
            </w:pPr>
            <w:r w:rsidRPr="00EA7BA3">
              <w:rPr>
                <w:iCs/>
                <w:sz w:val="20"/>
              </w:rPr>
              <w:lastRenderedPageBreak/>
              <w:t>NAZIV PROGRAMA:</w:t>
            </w:r>
          </w:p>
          <w:p w14:paraId="7D019338" w14:textId="77777777" w:rsidR="008063F5" w:rsidRPr="00EA7BA3" w:rsidRDefault="008063F5" w:rsidP="00B7646F">
            <w:pPr>
              <w:rPr>
                <w:bCs/>
                <w:sz w:val="20"/>
              </w:rPr>
            </w:pPr>
          </w:p>
          <w:p w14:paraId="4079BF7C" w14:textId="77777777" w:rsidR="008063F5" w:rsidRPr="00EA7BA3" w:rsidRDefault="008063F5" w:rsidP="00B7646F">
            <w:pPr>
              <w:rPr>
                <w:bCs/>
                <w:sz w:val="20"/>
              </w:rPr>
            </w:pPr>
          </w:p>
          <w:p w14:paraId="19B3C081" w14:textId="77777777" w:rsidR="008063F5" w:rsidRPr="00EA7BA3" w:rsidRDefault="008063F5" w:rsidP="00B7646F">
            <w:pPr>
              <w:rPr>
                <w:bCs/>
                <w:sz w:val="20"/>
              </w:rPr>
            </w:pPr>
            <w:r w:rsidRPr="00EA7BA3">
              <w:rPr>
                <w:bCs/>
                <w:sz w:val="20"/>
              </w:rPr>
              <w:t>CILJEVI PROGRAMA:</w:t>
            </w:r>
          </w:p>
          <w:p w14:paraId="1FECE124" w14:textId="77777777" w:rsidR="008063F5" w:rsidRPr="00EA7BA3" w:rsidRDefault="008063F5" w:rsidP="00B7646F">
            <w:pPr>
              <w:rPr>
                <w:bCs/>
                <w:sz w:val="20"/>
              </w:rPr>
            </w:pPr>
          </w:p>
          <w:p w14:paraId="5D85F878" w14:textId="77777777" w:rsidR="008063F5" w:rsidRPr="00EA7BA3" w:rsidRDefault="008063F5" w:rsidP="00B7646F">
            <w:pPr>
              <w:rPr>
                <w:bCs/>
                <w:sz w:val="20"/>
              </w:rPr>
            </w:pPr>
          </w:p>
          <w:p w14:paraId="7799FDFD" w14:textId="77777777" w:rsidR="008063F5" w:rsidRPr="00EA7BA3" w:rsidRDefault="008063F5" w:rsidP="00B7646F">
            <w:pPr>
              <w:rPr>
                <w:bCs/>
                <w:sz w:val="20"/>
              </w:rPr>
            </w:pPr>
          </w:p>
          <w:p w14:paraId="69B1D06A" w14:textId="77777777" w:rsidR="008063F5" w:rsidRPr="00EA7BA3" w:rsidRDefault="008063F5" w:rsidP="00B7646F">
            <w:pPr>
              <w:rPr>
                <w:bCs/>
                <w:sz w:val="20"/>
              </w:rPr>
            </w:pPr>
          </w:p>
          <w:p w14:paraId="659555F0" w14:textId="77777777" w:rsidR="008063F5" w:rsidRPr="00EA7BA3" w:rsidRDefault="008063F5" w:rsidP="00B7646F">
            <w:pPr>
              <w:rPr>
                <w:bCs/>
                <w:sz w:val="20"/>
              </w:rPr>
            </w:pPr>
          </w:p>
          <w:p w14:paraId="2D0EB374" w14:textId="77777777" w:rsidR="008063F5" w:rsidRPr="00EA7BA3" w:rsidRDefault="008063F5" w:rsidP="00B7646F">
            <w:pPr>
              <w:rPr>
                <w:bCs/>
                <w:sz w:val="20"/>
              </w:rPr>
            </w:pPr>
          </w:p>
          <w:p w14:paraId="280725C2" w14:textId="77777777" w:rsidR="008063F5" w:rsidRPr="00EA7BA3" w:rsidRDefault="008063F5" w:rsidP="00B7646F">
            <w:pPr>
              <w:rPr>
                <w:bCs/>
                <w:sz w:val="20"/>
              </w:rPr>
            </w:pPr>
          </w:p>
          <w:p w14:paraId="35405B4B" w14:textId="77777777" w:rsidR="008063F5" w:rsidRPr="00EA7BA3" w:rsidRDefault="008063F5" w:rsidP="00B7646F">
            <w:pPr>
              <w:rPr>
                <w:bCs/>
                <w:sz w:val="20"/>
              </w:rPr>
            </w:pPr>
          </w:p>
          <w:p w14:paraId="00FB2198" w14:textId="77777777" w:rsidR="008063F5" w:rsidRPr="00EA7BA3" w:rsidRDefault="008063F5" w:rsidP="00B7646F">
            <w:pPr>
              <w:rPr>
                <w:bCs/>
                <w:sz w:val="20"/>
              </w:rPr>
            </w:pPr>
          </w:p>
          <w:p w14:paraId="3D44736D" w14:textId="77777777" w:rsidR="008063F5" w:rsidRPr="00EA7BA3" w:rsidRDefault="008063F5" w:rsidP="00B7646F">
            <w:pPr>
              <w:rPr>
                <w:bCs/>
                <w:sz w:val="20"/>
              </w:rPr>
            </w:pPr>
          </w:p>
          <w:p w14:paraId="060CE0B6" w14:textId="77777777" w:rsidR="008063F5" w:rsidRPr="00EA7BA3" w:rsidRDefault="008063F5" w:rsidP="00B7646F">
            <w:pPr>
              <w:rPr>
                <w:bCs/>
                <w:sz w:val="20"/>
              </w:rPr>
            </w:pPr>
          </w:p>
          <w:p w14:paraId="37156954" w14:textId="77777777" w:rsidR="008063F5" w:rsidRPr="00EA7BA3" w:rsidRDefault="008063F5" w:rsidP="00B7646F">
            <w:pPr>
              <w:rPr>
                <w:bCs/>
                <w:sz w:val="20"/>
              </w:rPr>
            </w:pPr>
          </w:p>
          <w:p w14:paraId="4B7692BB" w14:textId="77777777" w:rsidR="008063F5" w:rsidRPr="00EA7BA3" w:rsidRDefault="008063F5" w:rsidP="00B7646F">
            <w:pPr>
              <w:rPr>
                <w:bCs/>
                <w:sz w:val="20"/>
              </w:rPr>
            </w:pPr>
          </w:p>
          <w:p w14:paraId="1EE7FA42" w14:textId="77777777" w:rsidR="008063F5" w:rsidRPr="00EA7BA3" w:rsidRDefault="008063F5" w:rsidP="00B7646F">
            <w:pPr>
              <w:rPr>
                <w:bCs/>
                <w:sz w:val="20"/>
              </w:rPr>
            </w:pPr>
          </w:p>
          <w:p w14:paraId="44788626" w14:textId="77777777" w:rsidR="008063F5" w:rsidRPr="00EA7BA3" w:rsidRDefault="008063F5" w:rsidP="00B7646F">
            <w:pPr>
              <w:rPr>
                <w:bCs/>
                <w:sz w:val="20"/>
              </w:rPr>
            </w:pPr>
          </w:p>
          <w:p w14:paraId="5EBF4747" w14:textId="77777777" w:rsidR="008063F5" w:rsidRPr="00EA7BA3" w:rsidRDefault="008063F5" w:rsidP="00B7646F">
            <w:pPr>
              <w:rPr>
                <w:bCs/>
                <w:sz w:val="20"/>
              </w:rPr>
            </w:pPr>
          </w:p>
          <w:p w14:paraId="6B1E6913" w14:textId="77777777" w:rsidR="008063F5" w:rsidRPr="00EA7BA3" w:rsidRDefault="008063F5" w:rsidP="00B7646F">
            <w:pPr>
              <w:rPr>
                <w:bCs/>
                <w:sz w:val="20"/>
              </w:rPr>
            </w:pPr>
          </w:p>
          <w:p w14:paraId="08B1E887" w14:textId="77777777" w:rsidR="008063F5" w:rsidRPr="00EA7BA3" w:rsidRDefault="008063F5" w:rsidP="00B7646F">
            <w:pPr>
              <w:rPr>
                <w:bCs/>
                <w:sz w:val="20"/>
              </w:rPr>
            </w:pPr>
          </w:p>
          <w:p w14:paraId="2C3248CE" w14:textId="77777777" w:rsidR="008063F5" w:rsidRPr="00EA7BA3" w:rsidRDefault="008063F5" w:rsidP="00B7646F">
            <w:pPr>
              <w:rPr>
                <w:bCs/>
                <w:sz w:val="20"/>
              </w:rPr>
            </w:pPr>
          </w:p>
          <w:p w14:paraId="201FBE6F" w14:textId="77777777" w:rsidR="008063F5" w:rsidRPr="00EA7BA3" w:rsidRDefault="008063F5" w:rsidP="00B7646F">
            <w:pPr>
              <w:rPr>
                <w:bCs/>
                <w:sz w:val="20"/>
              </w:rPr>
            </w:pPr>
          </w:p>
          <w:p w14:paraId="7CD9799E" w14:textId="77777777" w:rsidR="008063F5" w:rsidRPr="00EA7BA3" w:rsidRDefault="008063F5" w:rsidP="00B7646F">
            <w:pPr>
              <w:rPr>
                <w:bCs/>
                <w:sz w:val="20"/>
              </w:rPr>
            </w:pPr>
            <w:r w:rsidRPr="00EA7BA3">
              <w:rPr>
                <w:bCs/>
                <w:sz w:val="20"/>
              </w:rPr>
              <w:t xml:space="preserve">POVEZANOST </w:t>
            </w:r>
          </w:p>
          <w:p w14:paraId="3E1BA5AC" w14:textId="77777777" w:rsidR="008063F5" w:rsidRPr="00EA7BA3" w:rsidRDefault="008063F5" w:rsidP="00B7646F">
            <w:pPr>
              <w:rPr>
                <w:bCs/>
                <w:sz w:val="20"/>
              </w:rPr>
            </w:pPr>
            <w:r w:rsidRPr="00EA7BA3">
              <w:rPr>
                <w:bCs/>
                <w:sz w:val="20"/>
              </w:rPr>
              <w:t>PROGRAMA SA STRATEŠKIM DOKUMENTIMA</w:t>
            </w:r>
          </w:p>
          <w:p w14:paraId="45AF9A51" w14:textId="77777777" w:rsidR="008063F5" w:rsidRPr="00EA7BA3" w:rsidRDefault="008063F5" w:rsidP="00B7646F">
            <w:pPr>
              <w:rPr>
                <w:bCs/>
                <w:sz w:val="20"/>
              </w:rPr>
            </w:pPr>
          </w:p>
          <w:p w14:paraId="7CBFDF4D" w14:textId="77777777" w:rsidR="008063F5" w:rsidRPr="00EA7BA3" w:rsidRDefault="008063F5" w:rsidP="00B7646F">
            <w:pPr>
              <w:rPr>
                <w:bCs/>
                <w:sz w:val="20"/>
              </w:rPr>
            </w:pPr>
          </w:p>
          <w:p w14:paraId="67E690EB" w14:textId="77777777" w:rsidR="008063F5" w:rsidRPr="00EA7BA3" w:rsidRDefault="008063F5" w:rsidP="00B7646F">
            <w:pPr>
              <w:rPr>
                <w:bCs/>
                <w:sz w:val="20"/>
              </w:rPr>
            </w:pPr>
          </w:p>
          <w:p w14:paraId="135282A2" w14:textId="77777777" w:rsidR="008063F5" w:rsidRPr="00EA7BA3" w:rsidRDefault="008063F5" w:rsidP="00B7646F">
            <w:pPr>
              <w:rPr>
                <w:bCs/>
                <w:sz w:val="20"/>
              </w:rPr>
            </w:pPr>
          </w:p>
          <w:p w14:paraId="073E3983" w14:textId="77777777" w:rsidR="008063F5" w:rsidRPr="00EA7BA3" w:rsidRDefault="008063F5" w:rsidP="00B7646F">
            <w:pPr>
              <w:rPr>
                <w:bCs/>
                <w:sz w:val="20"/>
              </w:rPr>
            </w:pPr>
          </w:p>
          <w:p w14:paraId="79310C16" w14:textId="77777777" w:rsidR="008063F5" w:rsidRPr="00EA7BA3" w:rsidRDefault="008063F5" w:rsidP="00B7646F">
            <w:pPr>
              <w:rPr>
                <w:bCs/>
                <w:sz w:val="20"/>
              </w:rPr>
            </w:pPr>
          </w:p>
          <w:p w14:paraId="69A99C5B" w14:textId="77777777" w:rsidR="008063F5" w:rsidRPr="00EA7BA3" w:rsidRDefault="008063F5" w:rsidP="00B7646F">
            <w:pPr>
              <w:rPr>
                <w:bCs/>
                <w:sz w:val="20"/>
              </w:rPr>
            </w:pPr>
            <w:r w:rsidRPr="00EA7BA3">
              <w:rPr>
                <w:bCs/>
                <w:sz w:val="20"/>
              </w:rPr>
              <w:t>ZAKONSKA OSNOVA ZA UVOĐENJE PROGRAMA:</w:t>
            </w:r>
          </w:p>
          <w:p w14:paraId="2AE02C59" w14:textId="77777777" w:rsidR="008063F5" w:rsidRPr="00EA7BA3" w:rsidRDefault="008063F5" w:rsidP="00B7646F">
            <w:pPr>
              <w:rPr>
                <w:bCs/>
                <w:sz w:val="20"/>
              </w:rPr>
            </w:pPr>
          </w:p>
          <w:p w14:paraId="50477E6E" w14:textId="77777777" w:rsidR="008063F5" w:rsidRPr="00EA7BA3" w:rsidRDefault="008063F5" w:rsidP="00B7646F">
            <w:pPr>
              <w:rPr>
                <w:bCs/>
                <w:sz w:val="20"/>
              </w:rPr>
            </w:pPr>
          </w:p>
          <w:p w14:paraId="61CA217E" w14:textId="77777777" w:rsidR="008063F5" w:rsidRPr="00EA7BA3" w:rsidRDefault="008063F5" w:rsidP="00B7646F">
            <w:pPr>
              <w:rPr>
                <w:bCs/>
                <w:sz w:val="20"/>
              </w:rPr>
            </w:pPr>
            <w:r w:rsidRPr="00EA7BA3">
              <w:rPr>
                <w:bCs/>
                <w:sz w:val="20"/>
              </w:rPr>
              <w:t>NAČIN I SREDSTVA ZA REALIZACIJU PROGRAMA:</w:t>
            </w:r>
          </w:p>
          <w:p w14:paraId="2273CF51" w14:textId="77777777" w:rsidR="008063F5" w:rsidRPr="00EA7BA3" w:rsidRDefault="008063F5" w:rsidP="00B7646F">
            <w:pPr>
              <w:rPr>
                <w:bCs/>
                <w:sz w:val="20"/>
              </w:rPr>
            </w:pPr>
          </w:p>
          <w:p w14:paraId="4FE52985" w14:textId="77777777" w:rsidR="008063F5" w:rsidRPr="00EA7BA3" w:rsidRDefault="008063F5" w:rsidP="00B7646F">
            <w:pPr>
              <w:rPr>
                <w:bCs/>
                <w:sz w:val="20"/>
              </w:rPr>
            </w:pPr>
          </w:p>
          <w:p w14:paraId="2576BE04" w14:textId="77777777" w:rsidR="008063F5" w:rsidRPr="00EA7BA3" w:rsidRDefault="008063F5" w:rsidP="00B7646F">
            <w:pPr>
              <w:rPr>
                <w:bCs/>
                <w:sz w:val="20"/>
              </w:rPr>
            </w:pPr>
          </w:p>
          <w:p w14:paraId="57646C1B" w14:textId="77777777" w:rsidR="008063F5" w:rsidRPr="00EA7BA3" w:rsidRDefault="008063F5" w:rsidP="00B7646F">
            <w:pPr>
              <w:rPr>
                <w:bCs/>
                <w:sz w:val="20"/>
              </w:rPr>
            </w:pPr>
          </w:p>
          <w:p w14:paraId="42941AAE" w14:textId="77777777" w:rsidR="008063F5" w:rsidRPr="00EA7BA3" w:rsidRDefault="008063F5" w:rsidP="00B7646F">
            <w:pPr>
              <w:rPr>
                <w:bCs/>
                <w:sz w:val="20"/>
              </w:rPr>
            </w:pPr>
          </w:p>
          <w:p w14:paraId="46D05B01" w14:textId="77777777" w:rsidR="008063F5" w:rsidRPr="00EA7BA3" w:rsidRDefault="008063F5" w:rsidP="00B7646F">
            <w:pPr>
              <w:rPr>
                <w:bCs/>
                <w:sz w:val="20"/>
              </w:rPr>
            </w:pPr>
          </w:p>
          <w:p w14:paraId="42400E61" w14:textId="77777777" w:rsidR="008063F5" w:rsidRPr="00EA7BA3" w:rsidRDefault="008063F5" w:rsidP="00B7646F">
            <w:pPr>
              <w:rPr>
                <w:bCs/>
                <w:sz w:val="20"/>
              </w:rPr>
            </w:pPr>
          </w:p>
          <w:p w14:paraId="2E7470FD" w14:textId="77777777" w:rsidR="008063F5" w:rsidRPr="00EA7BA3" w:rsidRDefault="008063F5" w:rsidP="00B7646F">
            <w:pPr>
              <w:rPr>
                <w:bCs/>
                <w:sz w:val="20"/>
              </w:rPr>
            </w:pPr>
          </w:p>
          <w:p w14:paraId="441F53E8" w14:textId="77777777" w:rsidR="008063F5" w:rsidRPr="00EA7BA3" w:rsidRDefault="008063F5" w:rsidP="00B7646F">
            <w:pPr>
              <w:rPr>
                <w:bCs/>
                <w:sz w:val="20"/>
              </w:rPr>
            </w:pPr>
          </w:p>
          <w:p w14:paraId="00E2B564" w14:textId="77777777" w:rsidR="008063F5" w:rsidRPr="00EA7BA3" w:rsidRDefault="008063F5" w:rsidP="00B7646F">
            <w:pPr>
              <w:rPr>
                <w:bCs/>
                <w:sz w:val="20"/>
              </w:rPr>
            </w:pPr>
          </w:p>
          <w:p w14:paraId="14556318" w14:textId="77777777" w:rsidR="008063F5" w:rsidRPr="00EA7BA3" w:rsidRDefault="008063F5" w:rsidP="00B7646F">
            <w:pPr>
              <w:rPr>
                <w:bCs/>
                <w:sz w:val="20"/>
              </w:rPr>
            </w:pPr>
          </w:p>
          <w:p w14:paraId="2AC7582D" w14:textId="77777777" w:rsidR="008063F5" w:rsidRPr="00EA7BA3" w:rsidRDefault="008063F5" w:rsidP="00B7646F">
            <w:pPr>
              <w:rPr>
                <w:bCs/>
                <w:sz w:val="20"/>
              </w:rPr>
            </w:pPr>
          </w:p>
          <w:p w14:paraId="3C8E8E20" w14:textId="77777777" w:rsidR="008063F5" w:rsidRPr="00EA7BA3" w:rsidRDefault="008063F5" w:rsidP="00B7646F">
            <w:pPr>
              <w:rPr>
                <w:bCs/>
                <w:sz w:val="20"/>
              </w:rPr>
            </w:pPr>
          </w:p>
          <w:p w14:paraId="43EF46AA" w14:textId="77777777" w:rsidR="008063F5" w:rsidRPr="00EA7BA3" w:rsidRDefault="008063F5" w:rsidP="00B7646F">
            <w:pPr>
              <w:rPr>
                <w:bCs/>
                <w:sz w:val="20"/>
              </w:rPr>
            </w:pPr>
          </w:p>
          <w:p w14:paraId="4D76D29B" w14:textId="77777777" w:rsidR="008063F5" w:rsidRPr="00EA7BA3" w:rsidRDefault="008063F5" w:rsidP="00B7646F">
            <w:pPr>
              <w:rPr>
                <w:bCs/>
                <w:sz w:val="20"/>
              </w:rPr>
            </w:pPr>
          </w:p>
          <w:p w14:paraId="627A5EE5" w14:textId="77777777" w:rsidR="008063F5" w:rsidRPr="00EA7BA3" w:rsidRDefault="008063F5" w:rsidP="00B7646F">
            <w:pPr>
              <w:rPr>
                <w:bCs/>
                <w:sz w:val="20"/>
              </w:rPr>
            </w:pPr>
          </w:p>
          <w:p w14:paraId="0B976830" w14:textId="77777777" w:rsidR="008063F5" w:rsidRPr="00EA7BA3" w:rsidRDefault="008063F5" w:rsidP="00B7646F">
            <w:pPr>
              <w:rPr>
                <w:bCs/>
                <w:sz w:val="20"/>
              </w:rPr>
            </w:pPr>
          </w:p>
          <w:p w14:paraId="4A84A99E" w14:textId="77777777" w:rsidR="008063F5" w:rsidRPr="00EA7BA3" w:rsidRDefault="008063F5" w:rsidP="00B7646F">
            <w:pPr>
              <w:rPr>
                <w:bCs/>
                <w:sz w:val="20"/>
              </w:rPr>
            </w:pPr>
          </w:p>
          <w:p w14:paraId="5E6BE45E" w14:textId="77777777" w:rsidR="008063F5" w:rsidRPr="00EA7BA3" w:rsidRDefault="008063F5" w:rsidP="00B7646F">
            <w:pPr>
              <w:rPr>
                <w:bCs/>
                <w:sz w:val="20"/>
              </w:rPr>
            </w:pPr>
          </w:p>
          <w:p w14:paraId="6C24DF69" w14:textId="77777777" w:rsidR="008063F5" w:rsidRPr="00EA7BA3" w:rsidRDefault="008063F5" w:rsidP="00B7646F">
            <w:pPr>
              <w:rPr>
                <w:bCs/>
                <w:sz w:val="20"/>
              </w:rPr>
            </w:pPr>
          </w:p>
          <w:p w14:paraId="5D9BA33F" w14:textId="77777777" w:rsidR="008063F5" w:rsidRPr="00EA7BA3" w:rsidRDefault="008063F5" w:rsidP="00B7646F">
            <w:pPr>
              <w:rPr>
                <w:bCs/>
                <w:sz w:val="20"/>
              </w:rPr>
            </w:pPr>
          </w:p>
          <w:p w14:paraId="36D29B81" w14:textId="77777777" w:rsidR="008063F5" w:rsidRPr="00EA7BA3" w:rsidRDefault="008063F5" w:rsidP="00B7646F">
            <w:pPr>
              <w:rPr>
                <w:bCs/>
                <w:sz w:val="20"/>
              </w:rPr>
            </w:pPr>
          </w:p>
          <w:p w14:paraId="48A461C1" w14:textId="77777777" w:rsidR="008063F5" w:rsidRPr="00EA7BA3" w:rsidRDefault="008063F5" w:rsidP="00B7646F">
            <w:pPr>
              <w:rPr>
                <w:bCs/>
                <w:sz w:val="20"/>
              </w:rPr>
            </w:pPr>
          </w:p>
          <w:p w14:paraId="6547044D" w14:textId="77777777" w:rsidR="008063F5" w:rsidRPr="00EA7BA3" w:rsidRDefault="008063F5" w:rsidP="00B7646F">
            <w:pPr>
              <w:rPr>
                <w:bCs/>
                <w:sz w:val="20"/>
              </w:rPr>
            </w:pPr>
          </w:p>
          <w:p w14:paraId="707CD9FB" w14:textId="77777777" w:rsidR="008063F5" w:rsidRPr="00EA7BA3" w:rsidRDefault="008063F5" w:rsidP="00B7646F">
            <w:pPr>
              <w:rPr>
                <w:bCs/>
                <w:sz w:val="20"/>
              </w:rPr>
            </w:pPr>
          </w:p>
          <w:p w14:paraId="00C3747D" w14:textId="77777777" w:rsidR="008063F5" w:rsidRPr="00EA7BA3" w:rsidRDefault="008063F5" w:rsidP="00B7646F">
            <w:pPr>
              <w:rPr>
                <w:bCs/>
                <w:sz w:val="20"/>
              </w:rPr>
            </w:pPr>
          </w:p>
          <w:p w14:paraId="65588E17" w14:textId="77777777" w:rsidR="008063F5" w:rsidRPr="00EA7BA3" w:rsidRDefault="008063F5" w:rsidP="00B7646F">
            <w:pPr>
              <w:rPr>
                <w:bCs/>
                <w:sz w:val="20"/>
              </w:rPr>
            </w:pPr>
          </w:p>
          <w:p w14:paraId="114FE86B" w14:textId="77777777" w:rsidR="008063F5" w:rsidRPr="00EA7BA3" w:rsidRDefault="008063F5" w:rsidP="00B7646F">
            <w:pPr>
              <w:rPr>
                <w:bCs/>
                <w:sz w:val="20"/>
              </w:rPr>
            </w:pPr>
          </w:p>
          <w:p w14:paraId="41940A91" w14:textId="77777777" w:rsidR="008063F5" w:rsidRPr="00EA7BA3" w:rsidRDefault="008063F5" w:rsidP="00B7646F">
            <w:pPr>
              <w:rPr>
                <w:bCs/>
                <w:sz w:val="20"/>
              </w:rPr>
            </w:pPr>
          </w:p>
          <w:p w14:paraId="67663145" w14:textId="77777777" w:rsidR="008063F5" w:rsidRPr="00EA7BA3" w:rsidRDefault="008063F5" w:rsidP="00B7646F">
            <w:pPr>
              <w:rPr>
                <w:bCs/>
                <w:sz w:val="20"/>
              </w:rPr>
            </w:pPr>
          </w:p>
          <w:p w14:paraId="567D00AD" w14:textId="77777777" w:rsidR="008063F5" w:rsidRPr="00EA7BA3" w:rsidRDefault="008063F5" w:rsidP="00B7646F">
            <w:pPr>
              <w:rPr>
                <w:bCs/>
                <w:sz w:val="20"/>
              </w:rPr>
            </w:pPr>
          </w:p>
          <w:p w14:paraId="148FDA2C" w14:textId="77777777" w:rsidR="008063F5" w:rsidRPr="00EA7BA3" w:rsidRDefault="008063F5" w:rsidP="00B7646F">
            <w:pPr>
              <w:rPr>
                <w:bCs/>
                <w:sz w:val="20"/>
              </w:rPr>
            </w:pPr>
          </w:p>
          <w:p w14:paraId="6DB17DFB" w14:textId="77777777" w:rsidR="008063F5" w:rsidRPr="00EA7BA3" w:rsidRDefault="008063F5" w:rsidP="00B7646F">
            <w:pPr>
              <w:rPr>
                <w:bCs/>
                <w:sz w:val="20"/>
              </w:rPr>
            </w:pPr>
          </w:p>
          <w:p w14:paraId="4D3B08A2" w14:textId="77777777" w:rsidR="008063F5" w:rsidRPr="00EA7BA3" w:rsidRDefault="008063F5" w:rsidP="00B7646F">
            <w:pPr>
              <w:rPr>
                <w:bCs/>
                <w:sz w:val="20"/>
              </w:rPr>
            </w:pPr>
          </w:p>
          <w:p w14:paraId="2E228382" w14:textId="77777777" w:rsidR="008063F5" w:rsidRDefault="008063F5" w:rsidP="00B7646F">
            <w:pPr>
              <w:rPr>
                <w:bCs/>
                <w:sz w:val="20"/>
              </w:rPr>
            </w:pPr>
          </w:p>
          <w:p w14:paraId="7D1BE7CB" w14:textId="77777777" w:rsidR="008063F5" w:rsidRPr="00EA7BA3" w:rsidRDefault="008063F5" w:rsidP="00B7646F">
            <w:pPr>
              <w:rPr>
                <w:bCs/>
                <w:sz w:val="20"/>
              </w:rPr>
            </w:pPr>
          </w:p>
          <w:p w14:paraId="32984138" w14:textId="77777777" w:rsidR="008063F5" w:rsidRDefault="008063F5" w:rsidP="00B7646F">
            <w:pPr>
              <w:rPr>
                <w:bCs/>
                <w:sz w:val="20"/>
              </w:rPr>
            </w:pPr>
            <w:r w:rsidRPr="00EA7BA3">
              <w:rPr>
                <w:bCs/>
                <w:sz w:val="20"/>
              </w:rPr>
              <w:t>POKAZATELJI USPJEŠNOSTI:</w:t>
            </w:r>
          </w:p>
          <w:p w14:paraId="54B5C844" w14:textId="77777777" w:rsidR="009D5CD1" w:rsidRDefault="009D5CD1" w:rsidP="00B7646F">
            <w:pPr>
              <w:rPr>
                <w:bCs/>
                <w:sz w:val="20"/>
              </w:rPr>
            </w:pPr>
          </w:p>
          <w:p w14:paraId="50358F73" w14:textId="77777777" w:rsidR="009D5CD1" w:rsidRDefault="009D5CD1" w:rsidP="00B7646F">
            <w:pPr>
              <w:rPr>
                <w:bCs/>
                <w:sz w:val="20"/>
              </w:rPr>
            </w:pPr>
          </w:p>
          <w:p w14:paraId="20B9939E" w14:textId="77777777" w:rsidR="009D5CD1" w:rsidRDefault="009D5CD1" w:rsidP="00B7646F">
            <w:pPr>
              <w:rPr>
                <w:bCs/>
                <w:sz w:val="20"/>
              </w:rPr>
            </w:pPr>
          </w:p>
          <w:p w14:paraId="40397305" w14:textId="77777777" w:rsidR="009D5CD1" w:rsidRDefault="009D5CD1" w:rsidP="00B7646F">
            <w:pPr>
              <w:rPr>
                <w:bCs/>
                <w:sz w:val="20"/>
              </w:rPr>
            </w:pPr>
          </w:p>
          <w:p w14:paraId="15259D5B" w14:textId="77777777" w:rsidR="009D5CD1" w:rsidRDefault="009D5CD1" w:rsidP="00B7646F">
            <w:pPr>
              <w:rPr>
                <w:bCs/>
                <w:sz w:val="20"/>
              </w:rPr>
            </w:pPr>
          </w:p>
          <w:p w14:paraId="617CFEB2" w14:textId="77777777" w:rsidR="009D5CD1" w:rsidRDefault="009D5CD1" w:rsidP="00B7646F">
            <w:pPr>
              <w:rPr>
                <w:bCs/>
                <w:sz w:val="20"/>
              </w:rPr>
            </w:pPr>
          </w:p>
          <w:p w14:paraId="2CA72FEA" w14:textId="77777777" w:rsidR="009D5CD1" w:rsidRDefault="009D5CD1" w:rsidP="00B7646F">
            <w:pPr>
              <w:rPr>
                <w:bCs/>
                <w:sz w:val="20"/>
              </w:rPr>
            </w:pPr>
          </w:p>
          <w:p w14:paraId="23851F52" w14:textId="77777777" w:rsidR="009D5CD1" w:rsidRDefault="009D5CD1" w:rsidP="00B7646F">
            <w:pPr>
              <w:rPr>
                <w:bCs/>
                <w:sz w:val="20"/>
              </w:rPr>
            </w:pPr>
          </w:p>
          <w:p w14:paraId="7782A6F4" w14:textId="77777777" w:rsidR="009D5CD1" w:rsidRDefault="009D5CD1" w:rsidP="00B7646F">
            <w:pPr>
              <w:rPr>
                <w:bCs/>
                <w:sz w:val="20"/>
              </w:rPr>
            </w:pPr>
          </w:p>
          <w:p w14:paraId="7CED07FC" w14:textId="77777777" w:rsidR="009D5CD1" w:rsidRDefault="009D5CD1" w:rsidP="00B7646F">
            <w:pPr>
              <w:rPr>
                <w:bCs/>
                <w:sz w:val="20"/>
              </w:rPr>
            </w:pPr>
          </w:p>
          <w:p w14:paraId="54DA3603" w14:textId="77777777" w:rsidR="009D5CD1" w:rsidRDefault="009D5CD1" w:rsidP="00B7646F">
            <w:pPr>
              <w:rPr>
                <w:bCs/>
                <w:sz w:val="20"/>
              </w:rPr>
            </w:pPr>
          </w:p>
          <w:p w14:paraId="6EA17A0C" w14:textId="77777777" w:rsidR="009D5CD1" w:rsidRDefault="009D5CD1" w:rsidP="00B7646F">
            <w:pPr>
              <w:rPr>
                <w:bCs/>
                <w:sz w:val="20"/>
              </w:rPr>
            </w:pPr>
          </w:p>
          <w:p w14:paraId="3BBF2AD2" w14:textId="77777777" w:rsidR="009D5CD1" w:rsidRDefault="009D5CD1" w:rsidP="00B7646F">
            <w:pPr>
              <w:rPr>
                <w:bCs/>
                <w:sz w:val="20"/>
              </w:rPr>
            </w:pPr>
          </w:p>
          <w:p w14:paraId="6F91263C" w14:textId="77777777" w:rsidR="009D5CD1" w:rsidRDefault="009D5CD1" w:rsidP="00B7646F">
            <w:pPr>
              <w:rPr>
                <w:bCs/>
                <w:sz w:val="20"/>
              </w:rPr>
            </w:pPr>
          </w:p>
          <w:p w14:paraId="50A65A79" w14:textId="77777777" w:rsidR="009D5CD1" w:rsidRDefault="009D5CD1" w:rsidP="00B7646F">
            <w:pPr>
              <w:rPr>
                <w:bCs/>
                <w:sz w:val="20"/>
              </w:rPr>
            </w:pPr>
          </w:p>
          <w:p w14:paraId="5B523386" w14:textId="77777777" w:rsidR="009D5CD1" w:rsidRDefault="009D5CD1" w:rsidP="00B7646F">
            <w:pPr>
              <w:rPr>
                <w:bCs/>
                <w:sz w:val="20"/>
              </w:rPr>
            </w:pPr>
          </w:p>
          <w:p w14:paraId="4DC0F144" w14:textId="77777777" w:rsidR="009D5CD1" w:rsidRDefault="009D5CD1" w:rsidP="00B7646F">
            <w:pPr>
              <w:rPr>
                <w:bCs/>
                <w:sz w:val="20"/>
              </w:rPr>
            </w:pPr>
          </w:p>
          <w:p w14:paraId="2D6BE9E4" w14:textId="77777777" w:rsidR="009D5CD1" w:rsidRDefault="009D5CD1" w:rsidP="00B7646F">
            <w:pPr>
              <w:rPr>
                <w:bCs/>
                <w:sz w:val="20"/>
              </w:rPr>
            </w:pPr>
          </w:p>
          <w:p w14:paraId="1F97ED8E" w14:textId="77777777" w:rsidR="009D5CD1" w:rsidRDefault="009D5CD1" w:rsidP="00B7646F">
            <w:pPr>
              <w:rPr>
                <w:bCs/>
                <w:sz w:val="20"/>
              </w:rPr>
            </w:pPr>
          </w:p>
          <w:p w14:paraId="52100041" w14:textId="77777777" w:rsidR="009D5CD1" w:rsidRDefault="009D5CD1" w:rsidP="00B7646F">
            <w:pPr>
              <w:rPr>
                <w:bCs/>
                <w:sz w:val="20"/>
              </w:rPr>
            </w:pPr>
          </w:p>
          <w:p w14:paraId="0A169CC9" w14:textId="77777777" w:rsidR="009D5CD1" w:rsidRDefault="009D5CD1" w:rsidP="00B7646F">
            <w:pPr>
              <w:rPr>
                <w:bCs/>
                <w:sz w:val="20"/>
              </w:rPr>
            </w:pPr>
          </w:p>
          <w:p w14:paraId="536AFAF7" w14:textId="77777777" w:rsidR="009D5CD1" w:rsidRDefault="009D5CD1" w:rsidP="00B7646F">
            <w:pPr>
              <w:rPr>
                <w:bCs/>
                <w:sz w:val="20"/>
              </w:rPr>
            </w:pPr>
          </w:p>
          <w:p w14:paraId="65C3217F" w14:textId="77777777" w:rsidR="009D5CD1" w:rsidRDefault="009D5CD1" w:rsidP="00B7646F">
            <w:pPr>
              <w:rPr>
                <w:bCs/>
                <w:sz w:val="20"/>
              </w:rPr>
            </w:pPr>
          </w:p>
          <w:p w14:paraId="4AFA723A" w14:textId="77777777" w:rsidR="009D5CD1" w:rsidRDefault="009D5CD1" w:rsidP="00B7646F">
            <w:pPr>
              <w:rPr>
                <w:bCs/>
                <w:sz w:val="20"/>
              </w:rPr>
            </w:pPr>
          </w:p>
          <w:p w14:paraId="76E4E4F8" w14:textId="77777777" w:rsidR="009D5CD1" w:rsidRDefault="009D5CD1" w:rsidP="00B7646F">
            <w:pPr>
              <w:rPr>
                <w:bCs/>
                <w:sz w:val="20"/>
              </w:rPr>
            </w:pPr>
          </w:p>
          <w:p w14:paraId="5FC3C4ED" w14:textId="77777777" w:rsidR="009D5CD1" w:rsidRDefault="009D5CD1" w:rsidP="00B7646F">
            <w:pPr>
              <w:rPr>
                <w:bCs/>
                <w:sz w:val="20"/>
              </w:rPr>
            </w:pPr>
          </w:p>
          <w:p w14:paraId="1EA8CDF9" w14:textId="77777777" w:rsidR="009D5CD1" w:rsidRDefault="009D5CD1" w:rsidP="00B7646F">
            <w:pPr>
              <w:rPr>
                <w:bCs/>
                <w:sz w:val="20"/>
              </w:rPr>
            </w:pPr>
          </w:p>
          <w:p w14:paraId="10339188" w14:textId="77777777" w:rsidR="009D5CD1" w:rsidRDefault="009D5CD1" w:rsidP="00B7646F">
            <w:pPr>
              <w:rPr>
                <w:bCs/>
                <w:sz w:val="20"/>
              </w:rPr>
            </w:pPr>
          </w:p>
          <w:p w14:paraId="584791B0" w14:textId="77777777" w:rsidR="009D5CD1" w:rsidRDefault="009D5CD1" w:rsidP="00B7646F">
            <w:pPr>
              <w:rPr>
                <w:bCs/>
                <w:sz w:val="20"/>
              </w:rPr>
            </w:pPr>
          </w:p>
          <w:p w14:paraId="2085AD50" w14:textId="77777777" w:rsidR="009D5CD1" w:rsidRDefault="009D5CD1" w:rsidP="00B7646F">
            <w:pPr>
              <w:rPr>
                <w:bCs/>
                <w:sz w:val="20"/>
              </w:rPr>
            </w:pPr>
          </w:p>
          <w:p w14:paraId="6A997CC9" w14:textId="77777777" w:rsidR="009D5CD1" w:rsidRDefault="009D5CD1" w:rsidP="00B7646F">
            <w:pPr>
              <w:rPr>
                <w:bCs/>
                <w:sz w:val="20"/>
              </w:rPr>
            </w:pPr>
          </w:p>
          <w:p w14:paraId="638B27DD" w14:textId="77777777" w:rsidR="009D5CD1" w:rsidRDefault="009D5CD1" w:rsidP="00B7646F">
            <w:pPr>
              <w:rPr>
                <w:bCs/>
                <w:sz w:val="20"/>
              </w:rPr>
            </w:pPr>
          </w:p>
          <w:p w14:paraId="500AD5F6" w14:textId="77777777" w:rsidR="009D5CD1" w:rsidRDefault="009D5CD1" w:rsidP="00B7646F">
            <w:pPr>
              <w:rPr>
                <w:bCs/>
                <w:sz w:val="20"/>
              </w:rPr>
            </w:pPr>
          </w:p>
          <w:p w14:paraId="160ADF88" w14:textId="77777777" w:rsidR="008063F5" w:rsidRPr="00EA7BA3" w:rsidRDefault="008063F5" w:rsidP="00B7646F">
            <w:pPr>
              <w:rPr>
                <w:bCs/>
                <w:sz w:val="20"/>
              </w:rPr>
            </w:pPr>
          </w:p>
        </w:tc>
        <w:tc>
          <w:tcPr>
            <w:tcW w:w="226" w:type="dxa"/>
            <w:tcBorders>
              <w:top w:val="nil"/>
              <w:left w:val="single" w:sz="12" w:space="0" w:color="auto"/>
              <w:bottom w:val="nil"/>
              <w:right w:val="single" w:sz="12" w:space="0" w:color="auto"/>
            </w:tcBorders>
          </w:tcPr>
          <w:p w14:paraId="3A2E243F" w14:textId="77777777" w:rsidR="008063F5" w:rsidRPr="00EA7BA3" w:rsidRDefault="008063F5" w:rsidP="00B7646F">
            <w:pPr>
              <w:rPr>
                <w:sz w:val="20"/>
              </w:rPr>
            </w:pPr>
          </w:p>
        </w:tc>
        <w:tc>
          <w:tcPr>
            <w:tcW w:w="7143" w:type="dxa"/>
            <w:tcBorders>
              <w:top w:val="single" w:sz="12" w:space="0" w:color="auto"/>
              <w:left w:val="single" w:sz="12" w:space="0" w:color="auto"/>
              <w:bottom w:val="single" w:sz="12" w:space="0" w:color="auto"/>
              <w:right w:val="single" w:sz="12" w:space="0" w:color="auto"/>
            </w:tcBorders>
          </w:tcPr>
          <w:p w14:paraId="17315570" w14:textId="77777777" w:rsidR="008063F5" w:rsidRPr="00EA7BA3" w:rsidRDefault="008063F5" w:rsidP="00B7646F">
            <w:pPr>
              <w:rPr>
                <w:caps/>
                <w:sz w:val="20"/>
              </w:rPr>
            </w:pPr>
            <w:r w:rsidRPr="00EA7BA3">
              <w:rPr>
                <w:caps/>
                <w:sz w:val="20"/>
              </w:rPr>
              <w:t>Unaprjeđenje kontinentalnog turizma</w:t>
            </w:r>
          </w:p>
          <w:p w14:paraId="5AA76747" w14:textId="77777777" w:rsidR="008063F5" w:rsidRPr="00EA7BA3" w:rsidRDefault="008063F5" w:rsidP="00B7646F">
            <w:pPr>
              <w:rPr>
                <w:sz w:val="20"/>
              </w:rPr>
            </w:pPr>
          </w:p>
          <w:p w14:paraId="6331F478" w14:textId="77777777" w:rsidR="008063F5" w:rsidRPr="00EA7BA3" w:rsidRDefault="008063F5" w:rsidP="00B7646F">
            <w:pPr>
              <w:rPr>
                <w:sz w:val="20"/>
              </w:rPr>
            </w:pPr>
          </w:p>
          <w:p w14:paraId="0E7C8C18" w14:textId="77777777" w:rsidR="008063F5" w:rsidRPr="00EA7BA3" w:rsidRDefault="008063F5" w:rsidP="00B7646F">
            <w:pPr>
              <w:rPr>
                <w:sz w:val="20"/>
              </w:rPr>
            </w:pPr>
            <w:r w:rsidRPr="00EA7BA3">
              <w:rPr>
                <w:sz w:val="20"/>
              </w:rPr>
              <w:t xml:space="preserve">Opći cilj je razvoj konkurentnog gospodarstva kroz unaprjeđenje i razvoj turizma. </w:t>
            </w:r>
          </w:p>
          <w:p w14:paraId="5B1728CB" w14:textId="77777777" w:rsidR="008063F5" w:rsidRPr="00EA7BA3" w:rsidRDefault="008063F5" w:rsidP="00B7646F">
            <w:pPr>
              <w:rPr>
                <w:sz w:val="20"/>
              </w:rPr>
            </w:pPr>
            <w:r w:rsidRPr="00EA7BA3">
              <w:rPr>
                <w:sz w:val="20"/>
              </w:rPr>
              <w:t>Posebni cilj je razvoj svih oblika kontinentalnog turizma, očuvanje prirodne i kulturne baštine i tradicije u funkciji razvoja, unaprjeđenje znanja i vještina svih sudionika u turizmu, razvoj infrastrukture, predstavljanje turističkih potencijala Županije kroz različite oblike sudjelovanja na sajmovima i manifestacijama te kroz provedbu promotivnih kampanji.</w:t>
            </w:r>
          </w:p>
          <w:p w14:paraId="2284D6CE" w14:textId="77777777" w:rsidR="008063F5" w:rsidRPr="00EA7BA3" w:rsidRDefault="008063F5" w:rsidP="00B7646F">
            <w:pPr>
              <w:rPr>
                <w:sz w:val="20"/>
              </w:rPr>
            </w:pPr>
          </w:p>
          <w:p w14:paraId="5D315541" w14:textId="77777777" w:rsidR="008063F5" w:rsidRPr="00EA7BA3" w:rsidRDefault="008063F5" w:rsidP="00B7646F">
            <w:pPr>
              <w:rPr>
                <w:sz w:val="20"/>
              </w:rPr>
            </w:pPr>
            <w:r w:rsidRPr="00EA7BA3">
              <w:rPr>
                <w:sz w:val="20"/>
              </w:rPr>
              <w:t>U 2025. godini nastaviti će se provodit postupak odobravanja potpora sukladno Odluci o potporama u turizmu na području Osječko-baranjske županije i Programu mjera potpora u turizmu na području Osječko-baranjske županije. Potpore za ulaganja u razvoj i unaprjeđenje ruralnog turizma usmjerene su ka ulaganju u razvoj i unaprjeđenje ugostiteljske i turističke usluge, a u cilju podizanja razine kvalitete usluge, kao i drugih ciljeva utvrđenih Planom razvoja Osječko-baranjske županije za razdoblje do 2027. godine. Potporom za autohtonu eno i gastro ponudu iz navedene Odluke želi se potaknuti povezivanje pružatelja ugostiteljskih i turističkih usluga s lokalnim poljoprivrednim proizvođačima što izravno pridonosi razvoju lokalnih poljoprivrednih proizvođača, povećanju njihove konkurentnosti te se potiče njegovanje autentične lokalne kuhinje.  Također će se potpore odobravati za organizaciju i sudjelovanje na manifestacijama koje su od značaja za razvoj turizma i predstavljanje turističkih potencijala Županije.</w:t>
            </w:r>
          </w:p>
          <w:p w14:paraId="48A09633" w14:textId="77777777" w:rsidR="008063F5" w:rsidRPr="00EA7BA3" w:rsidRDefault="008063F5" w:rsidP="00B7646F">
            <w:pPr>
              <w:rPr>
                <w:sz w:val="20"/>
              </w:rPr>
            </w:pPr>
          </w:p>
          <w:p w14:paraId="53AEF878" w14:textId="77777777" w:rsidR="008063F5" w:rsidRPr="00EA7BA3" w:rsidRDefault="008063F5" w:rsidP="00B7646F">
            <w:pPr>
              <w:rPr>
                <w:sz w:val="20"/>
              </w:rPr>
            </w:pPr>
          </w:p>
          <w:p w14:paraId="7A7EFA8B" w14:textId="77777777" w:rsidR="008063F5" w:rsidRPr="00EA7BA3" w:rsidRDefault="008063F5" w:rsidP="00B7646F">
            <w:pPr>
              <w:rPr>
                <w:sz w:val="20"/>
              </w:rPr>
            </w:pPr>
            <w:r w:rsidRPr="00EA7BA3">
              <w:rPr>
                <w:sz w:val="20"/>
              </w:rPr>
              <w:t>Plan razvoja Osječko-baranjske županije za razdoblje do 2027. godine</w:t>
            </w:r>
          </w:p>
          <w:p w14:paraId="745E965C" w14:textId="77777777" w:rsidR="008063F5" w:rsidRPr="00EA7BA3" w:rsidRDefault="008063F5" w:rsidP="00B7646F">
            <w:pPr>
              <w:rPr>
                <w:sz w:val="20"/>
              </w:rPr>
            </w:pPr>
            <w:r w:rsidRPr="00EA7BA3">
              <w:rPr>
                <w:sz w:val="20"/>
              </w:rPr>
              <w:t xml:space="preserve">Posebni cilj 11. Jačanje regionalne prepoznatljivosti pomoću </w:t>
            </w:r>
            <w:proofErr w:type="spellStart"/>
            <w:r w:rsidRPr="00EA7BA3">
              <w:rPr>
                <w:sz w:val="20"/>
              </w:rPr>
              <w:t>brendiranja</w:t>
            </w:r>
            <w:proofErr w:type="spellEnd"/>
            <w:r w:rsidRPr="00EA7BA3">
              <w:rPr>
                <w:sz w:val="20"/>
              </w:rPr>
              <w:t xml:space="preserve"> i promidžbe</w:t>
            </w:r>
          </w:p>
          <w:p w14:paraId="6BBB4EF7" w14:textId="77777777" w:rsidR="008063F5" w:rsidRPr="00EA7BA3" w:rsidRDefault="008063F5" w:rsidP="00B7646F">
            <w:pPr>
              <w:rPr>
                <w:sz w:val="20"/>
              </w:rPr>
            </w:pPr>
            <w:r w:rsidRPr="00EA7BA3">
              <w:rPr>
                <w:sz w:val="20"/>
              </w:rPr>
              <w:t xml:space="preserve">Mjera 11.1 Jačanje identiteta i privlačnosti županije putem valorizacije prirodnih i </w:t>
            </w:r>
          </w:p>
          <w:p w14:paraId="0BD14A34" w14:textId="77777777" w:rsidR="008063F5" w:rsidRPr="00EA7BA3" w:rsidRDefault="008063F5" w:rsidP="00B7646F">
            <w:pPr>
              <w:rPr>
                <w:sz w:val="20"/>
              </w:rPr>
            </w:pPr>
            <w:r w:rsidRPr="00EA7BA3">
              <w:rPr>
                <w:sz w:val="20"/>
              </w:rPr>
              <w:t>kulturnih resursa i baštine</w:t>
            </w:r>
          </w:p>
          <w:p w14:paraId="771852BA" w14:textId="77777777" w:rsidR="008063F5" w:rsidRPr="00EA7BA3" w:rsidRDefault="008063F5" w:rsidP="00B7646F">
            <w:pPr>
              <w:rPr>
                <w:sz w:val="20"/>
              </w:rPr>
            </w:pPr>
            <w:r w:rsidRPr="00EA7BA3">
              <w:rPr>
                <w:sz w:val="20"/>
              </w:rPr>
              <w:t>Mjera 11.3. Jačanje prepoznatljivosti i promocija inovativnog gospodarstva i</w:t>
            </w:r>
          </w:p>
          <w:p w14:paraId="7B2A9F5B" w14:textId="77777777" w:rsidR="008063F5" w:rsidRPr="00EA7BA3" w:rsidRDefault="008063F5" w:rsidP="00B7646F">
            <w:pPr>
              <w:rPr>
                <w:sz w:val="20"/>
              </w:rPr>
            </w:pPr>
            <w:r w:rsidRPr="00EA7BA3">
              <w:rPr>
                <w:sz w:val="20"/>
              </w:rPr>
              <w:t>poduzetništva</w:t>
            </w:r>
          </w:p>
          <w:p w14:paraId="2D305494" w14:textId="77777777" w:rsidR="008063F5" w:rsidRPr="00EA7BA3" w:rsidRDefault="008063F5" w:rsidP="00B7646F">
            <w:pPr>
              <w:rPr>
                <w:sz w:val="20"/>
              </w:rPr>
            </w:pPr>
            <w:r w:rsidRPr="00EA7BA3">
              <w:rPr>
                <w:sz w:val="20"/>
              </w:rPr>
              <w:t>Posebni cilj 12. Podrška digitalnoj tranziciji društva i gospodarstva</w:t>
            </w:r>
          </w:p>
          <w:p w14:paraId="3229889C" w14:textId="77777777" w:rsidR="008063F5" w:rsidRPr="00EA7BA3" w:rsidRDefault="008063F5" w:rsidP="00B7646F">
            <w:pPr>
              <w:rPr>
                <w:sz w:val="20"/>
              </w:rPr>
            </w:pPr>
            <w:r w:rsidRPr="00EA7BA3">
              <w:rPr>
                <w:sz w:val="20"/>
              </w:rPr>
              <w:t>Mjera 12.1. Razvoj i unaprjeđenje digitalne infrastrukture</w:t>
            </w:r>
          </w:p>
          <w:p w14:paraId="7E6A9026" w14:textId="77777777" w:rsidR="008063F5" w:rsidRPr="00EA7BA3" w:rsidRDefault="008063F5" w:rsidP="00B7646F">
            <w:pPr>
              <w:rPr>
                <w:sz w:val="20"/>
              </w:rPr>
            </w:pPr>
            <w:r w:rsidRPr="00EA7BA3">
              <w:rPr>
                <w:sz w:val="20"/>
              </w:rPr>
              <w:t>Mjera 12.3. Digitalizacija poslovanja</w:t>
            </w:r>
          </w:p>
          <w:p w14:paraId="59290CF2" w14:textId="77777777" w:rsidR="008063F5" w:rsidRPr="00EA7BA3" w:rsidRDefault="008063F5" w:rsidP="00B7646F">
            <w:pPr>
              <w:rPr>
                <w:sz w:val="20"/>
              </w:rPr>
            </w:pPr>
          </w:p>
          <w:p w14:paraId="0B2BDE5B" w14:textId="77777777" w:rsidR="008063F5" w:rsidRPr="00EA7BA3" w:rsidRDefault="008063F5" w:rsidP="00B7646F">
            <w:pPr>
              <w:rPr>
                <w:sz w:val="20"/>
              </w:rPr>
            </w:pPr>
            <w:r w:rsidRPr="00EA7BA3">
              <w:rPr>
                <w:sz w:val="20"/>
              </w:rPr>
              <w:t xml:space="preserve">Plan dodjele potpora iz Proračuna Osječko-baranjske županije, Proračun Osječko-baranjske županije, Odluka o izvršavanju Proračuna Osječko-baranjske županije, Odluka o potporama u turizmu na području Osječko-baranjske županije, Program mjera potpora u turizmu na području Osječko-baranjske županije, Uredba Europske komisije  o potporama de </w:t>
            </w:r>
            <w:proofErr w:type="spellStart"/>
            <w:r w:rsidRPr="00EA7BA3">
              <w:rPr>
                <w:sz w:val="20"/>
              </w:rPr>
              <w:t>minimis</w:t>
            </w:r>
            <w:proofErr w:type="spellEnd"/>
            <w:r w:rsidRPr="00EA7BA3">
              <w:rPr>
                <w:sz w:val="20"/>
              </w:rPr>
              <w:t>, Zakon o državnim potporama.</w:t>
            </w:r>
          </w:p>
          <w:p w14:paraId="2CFDFD23" w14:textId="77777777" w:rsidR="008063F5" w:rsidRPr="00EA7BA3" w:rsidRDefault="008063F5" w:rsidP="00B7646F">
            <w:pPr>
              <w:rPr>
                <w:sz w:val="20"/>
              </w:rPr>
            </w:pPr>
          </w:p>
          <w:p w14:paraId="26E4E469" w14:textId="77777777" w:rsidR="008063F5" w:rsidRPr="00EA7BA3" w:rsidRDefault="008063F5" w:rsidP="00B7646F">
            <w:pPr>
              <w:rPr>
                <w:sz w:val="20"/>
              </w:rPr>
            </w:pPr>
          </w:p>
          <w:tbl>
            <w:tblPr>
              <w:tblW w:w="6705"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2007"/>
              <w:gridCol w:w="1266"/>
              <w:gridCol w:w="1433"/>
              <w:gridCol w:w="1433"/>
            </w:tblGrid>
            <w:tr w:rsidR="008063F5" w:rsidRPr="00EA7BA3" w14:paraId="08EF30C1" w14:textId="77777777" w:rsidTr="00B7646F">
              <w:trPr>
                <w:cantSplit/>
              </w:trPr>
              <w:tc>
                <w:tcPr>
                  <w:tcW w:w="566" w:type="dxa"/>
                  <w:tcBorders>
                    <w:top w:val="single" w:sz="4" w:space="0" w:color="auto"/>
                    <w:left w:val="single" w:sz="4" w:space="0" w:color="auto"/>
                    <w:bottom w:val="single" w:sz="4" w:space="0" w:color="auto"/>
                    <w:right w:val="single" w:sz="4" w:space="0" w:color="auto"/>
                  </w:tcBorders>
                  <w:vAlign w:val="center"/>
                </w:tcPr>
                <w:p w14:paraId="361B4891" w14:textId="77777777" w:rsidR="008063F5" w:rsidRPr="00EA7BA3" w:rsidRDefault="008063F5" w:rsidP="00B7646F">
                  <w:pPr>
                    <w:jc w:val="center"/>
                    <w:rPr>
                      <w:bCs/>
                      <w:sz w:val="20"/>
                    </w:rPr>
                  </w:pPr>
                  <w:proofErr w:type="spellStart"/>
                  <w:r w:rsidRPr="00EA7BA3">
                    <w:rPr>
                      <w:bCs/>
                      <w:sz w:val="20"/>
                    </w:rPr>
                    <w:t>R.b</w:t>
                  </w:r>
                  <w:proofErr w:type="spellEnd"/>
                  <w:r w:rsidRPr="00EA7BA3">
                    <w:rPr>
                      <w:bCs/>
                      <w:sz w:val="20"/>
                    </w:rPr>
                    <w:t>.</w:t>
                  </w:r>
                </w:p>
              </w:tc>
              <w:tc>
                <w:tcPr>
                  <w:tcW w:w="2007" w:type="dxa"/>
                  <w:tcBorders>
                    <w:top w:val="single" w:sz="4" w:space="0" w:color="auto"/>
                    <w:left w:val="single" w:sz="4" w:space="0" w:color="auto"/>
                    <w:bottom w:val="single" w:sz="4" w:space="0" w:color="auto"/>
                    <w:right w:val="single" w:sz="4" w:space="0" w:color="auto"/>
                  </w:tcBorders>
                  <w:vAlign w:val="center"/>
                </w:tcPr>
                <w:p w14:paraId="4FBBB3E6" w14:textId="77777777" w:rsidR="008063F5" w:rsidRPr="00EA7BA3" w:rsidRDefault="008063F5" w:rsidP="00B7646F">
                  <w:pPr>
                    <w:jc w:val="center"/>
                    <w:rPr>
                      <w:bCs/>
                      <w:sz w:val="20"/>
                    </w:rPr>
                  </w:pPr>
                  <w:r w:rsidRPr="00EA7BA3">
                    <w:rPr>
                      <w:bCs/>
                      <w:sz w:val="20"/>
                    </w:rPr>
                    <w:t>Naziv aktivnosti/projekta</w:t>
                  </w:r>
                </w:p>
              </w:tc>
              <w:tc>
                <w:tcPr>
                  <w:tcW w:w="1266" w:type="dxa"/>
                  <w:tcBorders>
                    <w:top w:val="single" w:sz="4" w:space="0" w:color="auto"/>
                    <w:left w:val="single" w:sz="4" w:space="0" w:color="auto"/>
                    <w:bottom w:val="single" w:sz="4" w:space="0" w:color="auto"/>
                    <w:right w:val="single" w:sz="4" w:space="0" w:color="auto"/>
                  </w:tcBorders>
                </w:tcPr>
                <w:p w14:paraId="6EF1547F" w14:textId="77777777" w:rsidR="008063F5" w:rsidRPr="00EA7BA3" w:rsidRDefault="008063F5" w:rsidP="00B7646F">
                  <w:pPr>
                    <w:keepNext/>
                    <w:jc w:val="center"/>
                    <w:outlineLvl w:val="6"/>
                    <w:rPr>
                      <w:rFonts w:cs="Arial"/>
                      <w:bCs/>
                      <w:sz w:val="18"/>
                    </w:rPr>
                  </w:pPr>
                  <w:r w:rsidRPr="00EA7BA3">
                    <w:rPr>
                      <w:rFonts w:cs="Arial"/>
                      <w:bCs/>
                      <w:sz w:val="18"/>
                    </w:rPr>
                    <w:t>2025.</w:t>
                  </w:r>
                </w:p>
              </w:tc>
              <w:tc>
                <w:tcPr>
                  <w:tcW w:w="1433" w:type="dxa"/>
                  <w:tcBorders>
                    <w:top w:val="single" w:sz="4" w:space="0" w:color="auto"/>
                    <w:left w:val="single" w:sz="4" w:space="0" w:color="auto"/>
                    <w:bottom w:val="single" w:sz="4" w:space="0" w:color="auto"/>
                    <w:right w:val="single" w:sz="4" w:space="0" w:color="auto"/>
                  </w:tcBorders>
                </w:tcPr>
                <w:p w14:paraId="3B437317" w14:textId="77777777" w:rsidR="008063F5" w:rsidRPr="00EA7BA3" w:rsidRDefault="008063F5" w:rsidP="00B7646F">
                  <w:pPr>
                    <w:keepNext/>
                    <w:jc w:val="center"/>
                    <w:outlineLvl w:val="6"/>
                    <w:rPr>
                      <w:bCs/>
                      <w:sz w:val="20"/>
                    </w:rPr>
                  </w:pPr>
                  <w:r w:rsidRPr="00EA7BA3">
                    <w:rPr>
                      <w:bCs/>
                      <w:sz w:val="20"/>
                    </w:rPr>
                    <w:t>2026.</w:t>
                  </w:r>
                </w:p>
                <w:p w14:paraId="25A30303" w14:textId="77777777" w:rsidR="008063F5" w:rsidRPr="00EA7BA3" w:rsidRDefault="008063F5" w:rsidP="00B7646F">
                  <w:pPr>
                    <w:keepNext/>
                    <w:jc w:val="center"/>
                    <w:outlineLvl w:val="6"/>
                    <w:rPr>
                      <w:bCs/>
                      <w:sz w:val="20"/>
                    </w:rPr>
                  </w:pPr>
                </w:p>
              </w:tc>
              <w:tc>
                <w:tcPr>
                  <w:tcW w:w="1433" w:type="dxa"/>
                  <w:tcBorders>
                    <w:top w:val="single" w:sz="4" w:space="0" w:color="auto"/>
                    <w:left w:val="single" w:sz="4" w:space="0" w:color="auto"/>
                    <w:bottom w:val="single" w:sz="4" w:space="0" w:color="auto"/>
                    <w:right w:val="single" w:sz="4" w:space="0" w:color="auto"/>
                  </w:tcBorders>
                </w:tcPr>
                <w:p w14:paraId="79B752C4" w14:textId="77777777" w:rsidR="008063F5" w:rsidRPr="00EA7BA3" w:rsidRDefault="008063F5" w:rsidP="00B7646F">
                  <w:pPr>
                    <w:keepNext/>
                    <w:jc w:val="center"/>
                    <w:outlineLvl w:val="6"/>
                    <w:rPr>
                      <w:bCs/>
                      <w:sz w:val="20"/>
                    </w:rPr>
                  </w:pPr>
                  <w:r w:rsidRPr="00EA7BA3">
                    <w:rPr>
                      <w:bCs/>
                      <w:sz w:val="20"/>
                    </w:rPr>
                    <w:t>2027.</w:t>
                  </w:r>
                </w:p>
              </w:tc>
            </w:tr>
            <w:tr w:rsidR="008063F5" w:rsidRPr="00EA7BA3" w14:paraId="766A9D8D"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5B2DFFDA" w14:textId="77777777" w:rsidR="008063F5" w:rsidRPr="00EA7BA3" w:rsidRDefault="008063F5" w:rsidP="00B7646F">
                  <w:pPr>
                    <w:tabs>
                      <w:tab w:val="left" w:pos="0"/>
                    </w:tabs>
                    <w:jc w:val="center"/>
                    <w:rPr>
                      <w:sz w:val="20"/>
                    </w:rPr>
                  </w:pPr>
                  <w:r w:rsidRPr="00EA7BA3">
                    <w:rPr>
                      <w:sz w:val="20"/>
                    </w:rPr>
                    <w:t>1.</w:t>
                  </w:r>
                </w:p>
              </w:tc>
              <w:tc>
                <w:tcPr>
                  <w:tcW w:w="2007" w:type="dxa"/>
                  <w:tcBorders>
                    <w:top w:val="single" w:sz="4" w:space="0" w:color="auto"/>
                    <w:left w:val="single" w:sz="4" w:space="0" w:color="auto"/>
                    <w:bottom w:val="single" w:sz="4" w:space="0" w:color="auto"/>
                    <w:right w:val="single" w:sz="4" w:space="0" w:color="auto"/>
                  </w:tcBorders>
                </w:tcPr>
                <w:p w14:paraId="0EBD40B0" w14:textId="77777777" w:rsidR="008063F5" w:rsidRPr="00EA7BA3" w:rsidRDefault="008063F5" w:rsidP="00B7646F">
                  <w:pPr>
                    <w:rPr>
                      <w:sz w:val="20"/>
                    </w:rPr>
                  </w:pPr>
                  <w:r w:rsidRPr="00EA7BA3">
                    <w:rPr>
                      <w:sz w:val="20"/>
                    </w:rPr>
                    <w:t>Financiranje Turističke zajednice Osječko-baranjske županije</w:t>
                  </w:r>
                </w:p>
              </w:tc>
              <w:tc>
                <w:tcPr>
                  <w:tcW w:w="1266" w:type="dxa"/>
                  <w:tcBorders>
                    <w:top w:val="single" w:sz="4" w:space="0" w:color="auto"/>
                    <w:left w:val="single" w:sz="4" w:space="0" w:color="auto"/>
                    <w:bottom w:val="single" w:sz="4" w:space="0" w:color="auto"/>
                    <w:right w:val="single" w:sz="4" w:space="0" w:color="auto"/>
                  </w:tcBorders>
                  <w:vAlign w:val="bottom"/>
                </w:tcPr>
                <w:p w14:paraId="0D676866" w14:textId="77777777" w:rsidR="008063F5" w:rsidRPr="00EA7BA3" w:rsidRDefault="008063F5" w:rsidP="00B7646F">
                  <w:pPr>
                    <w:jc w:val="right"/>
                    <w:rPr>
                      <w:sz w:val="20"/>
                    </w:rPr>
                  </w:pPr>
                  <w:r w:rsidRPr="00EA7BA3">
                    <w:rPr>
                      <w:sz w:val="20"/>
                    </w:rPr>
                    <w:t>230.000,00</w:t>
                  </w:r>
                </w:p>
              </w:tc>
              <w:tc>
                <w:tcPr>
                  <w:tcW w:w="1433" w:type="dxa"/>
                  <w:tcBorders>
                    <w:top w:val="single" w:sz="4" w:space="0" w:color="auto"/>
                    <w:left w:val="single" w:sz="4" w:space="0" w:color="auto"/>
                    <w:bottom w:val="single" w:sz="4" w:space="0" w:color="auto"/>
                    <w:right w:val="single" w:sz="4" w:space="0" w:color="auto"/>
                  </w:tcBorders>
                  <w:vAlign w:val="bottom"/>
                </w:tcPr>
                <w:p w14:paraId="531CB6F8" w14:textId="77777777" w:rsidR="008063F5" w:rsidRPr="00EA7BA3" w:rsidRDefault="008063F5" w:rsidP="00B7646F">
                  <w:pPr>
                    <w:jc w:val="right"/>
                    <w:rPr>
                      <w:sz w:val="20"/>
                    </w:rPr>
                  </w:pPr>
                </w:p>
                <w:p w14:paraId="0FA41E7D" w14:textId="77777777" w:rsidR="008063F5" w:rsidRPr="00EA7BA3" w:rsidRDefault="008063F5" w:rsidP="00B7646F">
                  <w:pPr>
                    <w:jc w:val="right"/>
                    <w:rPr>
                      <w:sz w:val="20"/>
                    </w:rPr>
                  </w:pPr>
                  <w:r w:rsidRPr="00EA7BA3">
                    <w:rPr>
                      <w:sz w:val="20"/>
                    </w:rPr>
                    <w:t>250.000,00</w:t>
                  </w:r>
                </w:p>
              </w:tc>
              <w:tc>
                <w:tcPr>
                  <w:tcW w:w="1433" w:type="dxa"/>
                  <w:tcBorders>
                    <w:top w:val="single" w:sz="4" w:space="0" w:color="auto"/>
                    <w:left w:val="single" w:sz="4" w:space="0" w:color="auto"/>
                    <w:bottom w:val="single" w:sz="4" w:space="0" w:color="auto"/>
                    <w:right w:val="single" w:sz="4" w:space="0" w:color="auto"/>
                  </w:tcBorders>
                  <w:vAlign w:val="bottom"/>
                </w:tcPr>
                <w:p w14:paraId="26326572" w14:textId="77777777" w:rsidR="008063F5" w:rsidRPr="00EA7BA3" w:rsidRDefault="008063F5" w:rsidP="00B7646F">
                  <w:pPr>
                    <w:jc w:val="right"/>
                    <w:rPr>
                      <w:sz w:val="20"/>
                    </w:rPr>
                  </w:pPr>
                  <w:r w:rsidRPr="00EA7BA3">
                    <w:rPr>
                      <w:sz w:val="20"/>
                    </w:rPr>
                    <w:t>250.000,00</w:t>
                  </w:r>
                </w:p>
              </w:tc>
            </w:tr>
            <w:tr w:rsidR="008063F5" w:rsidRPr="00EA7BA3" w14:paraId="2DD977FA"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732B33F0" w14:textId="77777777" w:rsidR="008063F5" w:rsidRPr="00EA7BA3" w:rsidRDefault="008063F5" w:rsidP="00B7646F">
                  <w:pPr>
                    <w:tabs>
                      <w:tab w:val="left" w:pos="0"/>
                    </w:tabs>
                    <w:jc w:val="center"/>
                    <w:rPr>
                      <w:sz w:val="20"/>
                    </w:rPr>
                  </w:pPr>
                  <w:r w:rsidRPr="00EA7BA3">
                    <w:rPr>
                      <w:sz w:val="20"/>
                    </w:rPr>
                    <w:t>2.</w:t>
                  </w:r>
                </w:p>
              </w:tc>
              <w:tc>
                <w:tcPr>
                  <w:tcW w:w="2007" w:type="dxa"/>
                  <w:tcBorders>
                    <w:top w:val="single" w:sz="4" w:space="0" w:color="auto"/>
                    <w:left w:val="single" w:sz="4" w:space="0" w:color="auto"/>
                    <w:bottom w:val="single" w:sz="4" w:space="0" w:color="auto"/>
                    <w:right w:val="single" w:sz="4" w:space="0" w:color="auto"/>
                  </w:tcBorders>
                </w:tcPr>
                <w:p w14:paraId="5B7478FE" w14:textId="77777777" w:rsidR="008063F5" w:rsidRPr="00EA7BA3" w:rsidRDefault="008063F5" w:rsidP="00B7646F">
                  <w:pPr>
                    <w:rPr>
                      <w:sz w:val="20"/>
                    </w:rPr>
                  </w:pPr>
                  <w:r w:rsidRPr="00EA7BA3">
                    <w:rPr>
                      <w:sz w:val="20"/>
                    </w:rPr>
                    <w:t>Potpore za razvoj i unaprjeđenje ruralnog turizma</w:t>
                  </w:r>
                </w:p>
              </w:tc>
              <w:tc>
                <w:tcPr>
                  <w:tcW w:w="1266" w:type="dxa"/>
                  <w:tcBorders>
                    <w:top w:val="single" w:sz="4" w:space="0" w:color="auto"/>
                    <w:left w:val="single" w:sz="4" w:space="0" w:color="auto"/>
                    <w:bottom w:val="single" w:sz="4" w:space="0" w:color="auto"/>
                    <w:right w:val="single" w:sz="4" w:space="0" w:color="auto"/>
                  </w:tcBorders>
                  <w:vAlign w:val="bottom"/>
                </w:tcPr>
                <w:p w14:paraId="1E529D64" w14:textId="77777777" w:rsidR="008063F5" w:rsidRPr="00EA7BA3" w:rsidRDefault="008063F5" w:rsidP="00B7646F">
                  <w:pPr>
                    <w:jc w:val="right"/>
                    <w:rPr>
                      <w:sz w:val="20"/>
                    </w:rPr>
                  </w:pPr>
                  <w:r w:rsidRPr="00EA7BA3">
                    <w:rPr>
                      <w:sz w:val="20"/>
                    </w:rPr>
                    <w:t>186.100,00</w:t>
                  </w:r>
                </w:p>
              </w:tc>
              <w:tc>
                <w:tcPr>
                  <w:tcW w:w="1433" w:type="dxa"/>
                  <w:tcBorders>
                    <w:top w:val="single" w:sz="4" w:space="0" w:color="auto"/>
                    <w:left w:val="single" w:sz="4" w:space="0" w:color="auto"/>
                    <w:bottom w:val="single" w:sz="4" w:space="0" w:color="auto"/>
                    <w:right w:val="single" w:sz="4" w:space="0" w:color="auto"/>
                  </w:tcBorders>
                  <w:vAlign w:val="bottom"/>
                </w:tcPr>
                <w:p w14:paraId="626CB521" w14:textId="77777777" w:rsidR="008063F5" w:rsidRPr="00EA7BA3" w:rsidRDefault="008063F5" w:rsidP="00B7646F">
                  <w:pPr>
                    <w:jc w:val="right"/>
                    <w:rPr>
                      <w:sz w:val="20"/>
                    </w:rPr>
                  </w:pPr>
                  <w:r w:rsidRPr="00EA7BA3">
                    <w:rPr>
                      <w:sz w:val="20"/>
                    </w:rPr>
                    <w:t>205.000,00</w:t>
                  </w:r>
                </w:p>
              </w:tc>
              <w:tc>
                <w:tcPr>
                  <w:tcW w:w="1433" w:type="dxa"/>
                  <w:tcBorders>
                    <w:top w:val="single" w:sz="4" w:space="0" w:color="auto"/>
                    <w:left w:val="single" w:sz="4" w:space="0" w:color="auto"/>
                    <w:bottom w:val="single" w:sz="4" w:space="0" w:color="auto"/>
                    <w:right w:val="single" w:sz="4" w:space="0" w:color="auto"/>
                  </w:tcBorders>
                  <w:vAlign w:val="bottom"/>
                </w:tcPr>
                <w:p w14:paraId="7F6DAED7" w14:textId="77777777" w:rsidR="008063F5" w:rsidRPr="00EA7BA3" w:rsidRDefault="008063F5" w:rsidP="00B7646F">
                  <w:pPr>
                    <w:jc w:val="right"/>
                    <w:rPr>
                      <w:sz w:val="20"/>
                    </w:rPr>
                  </w:pPr>
                  <w:r w:rsidRPr="00EA7BA3">
                    <w:rPr>
                      <w:sz w:val="20"/>
                    </w:rPr>
                    <w:t>205.000,00</w:t>
                  </w:r>
                </w:p>
              </w:tc>
            </w:tr>
            <w:tr w:rsidR="008063F5" w:rsidRPr="00EA7BA3" w14:paraId="182ED1E3"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0ADC6DB1" w14:textId="77777777" w:rsidR="008063F5" w:rsidRPr="00EA7BA3" w:rsidRDefault="008063F5" w:rsidP="00B7646F">
                  <w:pPr>
                    <w:tabs>
                      <w:tab w:val="left" w:pos="0"/>
                    </w:tabs>
                    <w:jc w:val="center"/>
                    <w:rPr>
                      <w:sz w:val="20"/>
                    </w:rPr>
                  </w:pPr>
                  <w:r w:rsidRPr="00EA7BA3">
                    <w:rPr>
                      <w:sz w:val="20"/>
                    </w:rPr>
                    <w:t>3.</w:t>
                  </w:r>
                </w:p>
              </w:tc>
              <w:tc>
                <w:tcPr>
                  <w:tcW w:w="2007" w:type="dxa"/>
                  <w:tcBorders>
                    <w:top w:val="single" w:sz="4" w:space="0" w:color="auto"/>
                    <w:left w:val="single" w:sz="4" w:space="0" w:color="auto"/>
                    <w:bottom w:val="single" w:sz="4" w:space="0" w:color="auto"/>
                    <w:right w:val="single" w:sz="4" w:space="0" w:color="auto"/>
                  </w:tcBorders>
                </w:tcPr>
                <w:p w14:paraId="4568D7CC" w14:textId="77777777" w:rsidR="008063F5" w:rsidRPr="00EA7BA3" w:rsidRDefault="008063F5" w:rsidP="00B7646F">
                  <w:pPr>
                    <w:rPr>
                      <w:sz w:val="20"/>
                    </w:rPr>
                  </w:pPr>
                  <w:r w:rsidRPr="00EA7BA3">
                    <w:rPr>
                      <w:sz w:val="20"/>
                    </w:rPr>
                    <w:t>Potpore za autohtonu eno i gastro ponudu</w:t>
                  </w:r>
                </w:p>
              </w:tc>
              <w:tc>
                <w:tcPr>
                  <w:tcW w:w="1266" w:type="dxa"/>
                  <w:tcBorders>
                    <w:top w:val="single" w:sz="4" w:space="0" w:color="auto"/>
                    <w:left w:val="single" w:sz="4" w:space="0" w:color="auto"/>
                    <w:bottom w:val="single" w:sz="4" w:space="0" w:color="auto"/>
                    <w:right w:val="single" w:sz="4" w:space="0" w:color="auto"/>
                  </w:tcBorders>
                  <w:vAlign w:val="bottom"/>
                </w:tcPr>
                <w:p w14:paraId="622B854C" w14:textId="77777777" w:rsidR="008063F5" w:rsidRPr="00EA7BA3" w:rsidRDefault="008063F5" w:rsidP="00B7646F">
                  <w:pPr>
                    <w:jc w:val="right"/>
                    <w:rPr>
                      <w:sz w:val="20"/>
                    </w:rPr>
                  </w:pPr>
                  <w:r w:rsidRPr="00EA7BA3">
                    <w:rPr>
                      <w:sz w:val="20"/>
                    </w:rPr>
                    <w:t>13.500,00</w:t>
                  </w:r>
                </w:p>
              </w:tc>
              <w:tc>
                <w:tcPr>
                  <w:tcW w:w="1433" w:type="dxa"/>
                  <w:tcBorders>
                    <w:top w:val="single" w:sz="4" w:space="0" w:color="auto"/>
                    <w:left w:val="single" w:sz="4" w:space="0" w:color="auto"/>
                    <w:bottom w:val="single" w:sz="4" w:space="0" w:color="auto"/>
                    <w:right w:val="single" w:sz="4" w:space="0" w:color="auto"/>
                  </w:tcBorders>
                  <w:vAlign w:val="bottom"/>
                </w:tcPr>
                <w:p w14:paraId="3AA5ACCC" w14:textId="77777777" w:rsidR="008063F5" w:rsidRPr="00EA7BA3" w:rsidRDefault="008063F5" w:rsidP="00B7646F">
                  <w:pPr>
                    <w:jc w:val="right"/>
                    <w:rPr>
                      <w:sz w:val="20"/>
                    </w:rPr>
                  </w:pPr>
                  <w:r w:rsidRPr="00EA7BA3">
                    <w:rPr>
                      <w:sz w:val="20"/>
                    </w:rPr>
                    <w:t>15.000,00</w:t>
                  </w:r>
                </w:p>
              </w:tc>
              <w:tc>
                <w:tcPr>
                  <w:tcW w:w="1433" w:type="dxa"/>
                  <w:tcBorders>
                    <w:top w:val="single" w:sz="4" w:space="0" w:color="auto"/>
                    <w:left w:val="single" w:sz="4" w:space="0" w:color="auto"/>
                    <w:bottom w:val="single" w:sz="4" w:space="0" w:color="auto"/>
                    <w:right w:val="single" w:sz="4" w:space="0" w:color="auto"/>
                  </w:tcBorders>
                  <w:vAlign w:val="bottom"/>
                </w:tcPr>
                <w:p w14:paraId="00E2CF14" w14:textId="77777777" w:rsidR="008063F5" w:rsidRPr="00EA7BA3" w:rsidRDefault="008063F5" w:rsidP="00B7646F">
                  <w:pPr>
                    <w:jc w:val="right"/>
                    <w:rPr>
                      <w:sz w:val="20"/>
                    </w:rPr>
                  </w:pPr>
                  <w:r w:rsidRPr="00EA7BA3">
                    <w:rPr>
                      <w:sz w:val="20"/>
                    </w:rPr>
                    <w:t>15.000,00</w:t>
                  </w:r>
                </w:p>
              </w:tc>
            </w:tr>
            <w:tr w:rsidR="008063F5" w:rsidRPr="00EA7BA3" w14:paraId="3617E9E9"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5736BDF7" w14:textId="77777777" w:rsidR="008063F5" w:rsidRPr="00EA7BA3" w:rsidRDefault="008063F5" w:rsidP="00B7646F">
                  <w:pPr>
                    <w:tabs>
                      <w:tab w:val="left" w:pos="0"/>
                    </w:tabs>
                    <w:jc w:val="center"/>
                    <w:rPr>
                      <w:sz w:val="20"/>
                    </w:rPr>
                  </w:pPr>
                  <w:r w:rsidRPr="00EA7BA3">
                    <w:rPr>
                      <w:sz w:val="20"/>
                    </w:rPr>
                    <w:t>4.</w:t>
                  </w:r>
                </w:p>
              </w:tc>
              <w:tc>
                <w:tcPr>
                  <w:tcW w:w="2007" w:type="dxa"/>
                  <w:tcBorders>
                    <w:top w:val="single" w:sz="4" w:space="0" w:color="auto"/>
                    <w:left w:val="single" w:sz="4" w:space="0" w:color="auto"/>
                    <w:bottom w:val="single" w:sz="4" w:space="0" w:color="auto"/>
                    <w:right w:val="single" w:sz="4" w:space="0" w:color="auto"/>
                  </w:tcBorders>
                </w:tcPr>
                <w:p w14:paraId="6A22A387" w14:textId="77777777" w:rsidR="008063F5" w:rsidRPr="00EA7BA3" w:rsidRDefault="008063F5" w:rsidP="00B7646F">
                  <w:pPr>
                    <w:rPr>
                      <w:sz w:val="20"/>
                    </w:rPr>
                  </w:pPr>
                  <w:r w:rsidRPr="00EA7BA3">
                    <w:rPr>
                      <w:sz w:val="20"/>
                    </w:rPr>
                    <w:t>Potpore za organizaciju i sudjelovanje na manifestacijama</w:t>
                  </w:r>
                </w:p>
              </w:tc>
              <w:tc>
                <w:tcPr>
                  <w:tcW w:w="1266" w:type="dxa"/>
                  <w:tcBorders>
                    <w:top w:val="single" w:sz="4" w:space="0" w:color="auto"/>
                    <w:left w:val="single" w:sz="4" w:space="0" w:color="auto"/>
                    <w:bottom w:val="single" w:sz="4" w:space="0" w:color="auto"/>
                    <w:right w:val="single" w:sz="4" w:space="0" w:color="auto"/>
                  </w:tcBorders>
                  <w:vAlign w:val="bottom"/>
                </w:tcPr>
                <w:p w14:paraId="4DE85EB0" w14:textId="77777777" w:rsidR="008063F5" w:rsidRPr="00EA7BA3" w:rsidRDefault="008063F5" w:rsidP="00B7646F">
                  <w:pPr>
                    <w:jc w:val="right"/>
                    <w:rPr>
                      <w:sz w:val="20"/>
                    </w:rPr>
                  </w:pPr>
                  <w:r w:rsidRPr="00EA7BA3">
                    <w:rPr>
                      <w:sz w:val="20"/>
                    </w:rPr>
                    <w:t>134.300,00</w:t>
                  </w:r>
                </w:p>
              </w:tc>
              <w:tc>
                <w:tcPr>
                  <w:tcW w:w="1433" w:type="dxa"/>
                  <w:tcBorders>
                    <w:top w:val="single" w:sz="4" w:space="0" w:color="auto"/>
                    <w:left w:val="single" w:sz="4" w:space="0" w:color="auto"/>
                    <w:bottom w:val="single" w:sz="4" w:space="0" w:color="auto"/>
                    <w:right w:val="single" w:sz="4" w:space="0" w:color="auto"/>
                  </w:tcBorders>
                  <w:vAlign w:val="bottom"/>
                </w:tcPr>
                <w:p w14:paraId="66856E50" w14:textId="77777777" w:rsidR="008063F5" w:rsidRPr="00EA7BA3" w:rsidRDefault="008063F5" w:rsidP="00B7646F">
                  <w:pPr>
                    <w:jc w:val="right"/>
                    <w:rPr>
                      <w:sz w:val="20"/>
                    </w:rPr>
                  </w:pPr>
                  <w:r w:rsidRPr="00EA7BA3">
                    <w:rPr>
                      <w:sz w:val="20"/>
                    </w:rPr>
                    <w:t>155.000,00</w:t>
                  </w:r>
                </w:p>
              </w:tc>
              <w:tc>
                <w:tcPr>
                  <w:tcW w:w="1433" w:type="dxa"/>
                  <w:tcBorders>
                    <w:top w:val="single" w:sz="4" w:space="0" w:color="auto"/>
                    <w:left w:val="single" w:sz="4" w:space="0" w:color="auto"/>
                    <w:bottom w:val="single" w:sz="4" w:space="0" w:color="auto"/>
                    <w:right w:val="single" w:sz="4" w:space="0" w:color="auto"/>
                  </w:tcBorders>
                  <w:vAlign w:val="bottom"/>
                </w:tcPr>
                <w:p w14:paraId="27E5CDE1" w14:textId="77777777" w:rsidR="008063F5" w:rsidRPr="00EA7BA3" w:rsidRDefault="008063F5" w:rsidP="00B7646F">
                  <w:pPr>
                    <w:jc w:val="right"/>
                    <w:rPr>
                      <w:sz w:val="20"/>
                    </w:rPr>
                  </w:pPr>
                  <w:r w:rsidRPr="00EA7BA3">
                    <w:rPr>
                      <w:sz w:val="20"/>
                    </w:rPr>
                    <w:t>155.000,00</w:t>
                  </w:r>
                </w:p>
              </w:tc>
            </w:tr>
            <w:tr w:rsidR="008063F5" w:rsidRPr="00EA7BA3" w14:paraId="4C510D5B"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4E7559D3" w14:textId="77777777" w:rsidR="008063F5" w:rsidRPr="00EA7BA3" w:rsidRDefault="008063F5" w:rsidP="00B7646F">
                  <w:pPr>
                    <w:tabs>
                      <w:tab w:val="left" w:pos="0"/>
                    </w:tabs>
                    <w:jc w:val="center"/>
                    <w:rPr>
                      <w:sz w:val="20"/>
                    </w:rPr>
                  </w:pPr>
                  <w:r w:rsidRPr="00EA7BA3">
                    <w:rPr>
                      <w:sz w:val="20"/>
                    </w:rPr>
                    <w:t>5.</w:t>
                  </w:r>
                </w:p>
              </w:tc>
              <w:tc>
                <w:tcPr>
                  <w:tcW w:w="2007" w:type="dxa"/>
                  <w:tcBorders>
                    <w:top w:val="single" w:sz="4" w:space="0" w:color="auto"/>
                    <w:left w:val="single" w:sz="4" w:space="0" w:color="auto"/>
                    <w:bottom w:val="single" w:sz="4" w:space="0" w:color="auto"/>
                    <w:right w:val="single" w:sz="4" w:space="0" w:color="auto"/>
                  </w:tcBorders>
                </w:tcPr>
                <w:p w14:paraId="0703C6C0" w14:textId="77777777" w:rsidR="008063F5" w:rsidRPr="00EA7BA3" w:rsidRDefault="008063F5" w:rsidP="00B7646F">
                  <w:pPr>
                    <w:rPr>
                      <w:sz w:val="20"/>
                    </w:rPr>
                  </w:pPr>
                  <w:r w:rsidRPr="00EA7BA3">
                    <w:rPr>
                      <w:sz w:val="20"/>
                    </w:rPr>
                    <w:t>Razvojni projekt turistička infrastruktura</w:t>
                  </w:r>
                </w:p>
              </w:tc>
              <w:tc>
                <w:tcPr>
                  <w:tcW w:w="1266" w:type="dxa"/>
                  <w:tcBorders>
                    <w:top w:val="single" w:sz="4" w:space="0" w:color="auto"/>
                    <w:left w:val="single" w:sz="4" w:space="0" w:color="auto"/>
                    <w:bottom w:val="single" w:sz="4" w:space="0" w:color="auto"/>
                    <w:right w:val="single" w:sz="4" w:space="0" w:color="auto"/>
                  </w:tcBorders>
                  <w:vAlign w:val="bottom"/>
                </w:tcPr>
                <w:p w14:paraId="36EC7816" w14:textId="77777777" w:rsidR="008063F5" w:rsidRPr="00EA7BA3" w:rsidRDefault="008063F5" w:rsidP="00B7646F">
                  <w:pPr>
                    <w:jc w:val="right"/>
                    <w:rPr>
                      <w:sz w:val="20"/>
                    </w:rPr>
                  </w:pPr>
                  <w:r w:rsidRPr="00EA7BA3">
                    <w:rPr>
                      <w:sz w:val="20"/>
                    </w:rPr>
                    <w:t>7.300,00</w:t>
                  </w:r>
                </w:p>
              </w:tc>
              <w:tc>
                <w:tcPr>
                  <w:tcW w:w="1433" w:type="dxa"/>
                  <w:tcBorders>
                    <w:top w:val="single" w:sz="4" w:space="0" w:color="auto"/>
                    <w:left w:val="single" w:sz="4" w:space="0" w:color="auto"/>
                    <w:bottom w:val="single" w:sz="4" w:space="0" w:color="auto"/>
                    <w:right w:val="single" w:sz="4" w:space="0" w:color="auto"/>
                  </w:tcBorders>
                  <w:vAlign w:val="bottom"/>
                </w:tcPr>
                <w:p w14:paraId="28C7B0A5" w14:textId="77777777" w:rsidR="008063F5" w:rsidRPr="00EA7BA3" w:rsidRDefault="008063F5" w:rsidP="00B7646F">
                  <w:pPr>
                    <w:jc w:val="right"/>
                    <w:rPr>
                      <w:sz w:val="20"/>
                    </w:rPr>
                  </w:pPr>
                  <w:r w:rsidRPr="00EA7BA3">
                    <w:rPr>
                      <w:sz w:val="20"/>
                    </w:rPr>
                    <w:t>10.500,00</w:t>
                  </w:r>
                </w:p>
              </w:tc>
              <w:tc>
                <w:tcPr>
                  <w:tcW w:w="1433" w:type="dxa"/>
                  <w:tcBorders>
                    <w:top w:val="single" w:sz="4" w:space="0" w:color="auto"/>
                    <w:left w:val="single" w:sz="4" w:space="0" w:color="auto"/>
                    <w:bottom w:val="single" w:sz="4" w:space="0" w:color="auto"/>
                    <w:right w:val="single" w:sz="4" w:space="0" w:color="auto"/>
                  </w:tcBorders>
                  <w:vAlign w:val="bottom"/>
                </w:tcPr>
                <w:p w14:paraId="0FD07CD1" w14:textId="77777777" w:rsidR="008063F5" w:rsidRPr="00EA7BA3" w:rsidRDefault="008063F5" w:rsidP="00B7646F">
                  <w:pPr>
                    <w:jc w:val="right"/>
                    <w:rPr>
                      <w:sz w:val="20"/>
                    </w:rPr>
                  </w:pPr>
                  <w:r w:rsidRPr="00EA7BA3">
                    <w:rPr>
                      <w:sz w:val="20"/>
                    </w:rPr>
                    <w:t>10.500,00</w:t>
                  </w:r>
                </w:p>
              </w:tc>
            </w:tr>
            <w:tr w:rsidR="008063F5" w:rsidRPr="00EA7BA3" w14:paraId="2603E2F7"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5C7A3512" w14:textId="77777777" w:rsidR="008063F5" w:rsidRPr="00EA7BA3" w:rsidRDefault="008063F5" w:rsidP="00B7646F">
                  <w:pPr>
                    <w:tabs>
                      <w:tab w:val="left" w:pos="0"/>
                    </w:tabs>
                    <w:jc w:val="center"/>
                    <w:rPr>
                      <w:sz w:val="20"/>
                    </w:rPr>
                  </w:pPr>
                  <w:r w:rsidRPr="00EA7BA3">
                    <w:rPr>
                      <w:sz w:val="20"/>
                    </w:rPr>
                    <w:lastRenderedPageBreak/>
                    <w:t>6.</w:t>
                  </w:r>
                </w:p>
              </w:tc>
              <w:tc>
                <w:tcPr>
                  <w:tcW w:w="2007" w:type="dxa"/>
                  <w:tcBorders>
                    <w:top w:val="single" w:sz="4" w:space="0" w:color="auto"/>
                    <w:left w:val="single" w:sz="4" w:space="0" w:color="auto"/>
                    <w:bottom w:val="single" w:sz="4" w:space="0" w:color="auto"/>
                    <w:right w:val="single" w:sz="4" w:space="0" w:color="auto"/>
                  </w:tcBorders>
                </w:tcPr>
                <w:p w14:paraId="5752EBA6" w14:textId="77777777" w:rsidR="008063F5" w:rsidRPr="00EA7BA3" w:rsidRDefault="008063F5" w:rsidP="00B7646F">
                  <w:pPr>
                    <w:rPr>
                      <w:sz w:val="20"/>
                    </w:rPr>
                  </w:pPr>
                  <w:r w:rsidRPr="00EA7BA3">
                    <w:rPr>
                      <w:sz w:val="20"/>
                    </w:rPr>
                    <w:t>Predstavljanje turističkih potencijala županije</w:t>
                  </w:r>
                </w:p>
              </w:tc>
              <w:tc>
                <w:tcPr>
                  <w:tcW w:w="1266" w:type="dxa"/>
                  <w:tcBorders>
                    <w:top w:val="single" w:sz="4" w:space="0" w:color="auto"/>
                    <w:left w:val="single" w:sz="4" w:space="0" w:color="auto"/>
                    <w:bottom w:val="single" w:sz="4" w:space="0" w:color="auto"/>
                    <w:right w:val="single" w:sz="4" w:space="0" w:color="auto"/>
                  </w:tcBorders>
                  <w:vAlign w:val="bottom"/>
                </w:tcPr>
                <w:p w14:paraId="23271FAA" w14:textId="77777777" w:rsidR="008063F5" w:rsidRPr="00EA7BA3" w:rsidRDefault="008063F5" w:rsidP="00B7646F">
                  <w:pPr>
                    <w:jc w:val="right"/>
                    <w:rPr>
                      <w:sz w:val="20"/>
                    </w:rPr>
                  </w:pPr>
                  <w:r w:rsidRPr="00EA7BA3">
                    <w:rPr>
                      <w:sz w:val="20"/>
                    </w:rPr>
                    <w:t>123.200,00</w:t>
                  </w:r>
                </w:p>
              </w:tc>
              <w:tc>
                <w:tcPr>
                  <w:tcW w:w="1433" w:type="dxa"/>
                  <w:tcBorders>
                    <w:top w:val="single" w:sz="4" w:space="0" w:color="auto"/>
                    <w:left w:val="single" w:sz="4" w:space="0" w:color="auto"/>
                    <w:bottom w:val="single" w:sz="4" w:space="0" w:color="auto"/>
                    <w:right w:val="single" w:sz="4" w:space="0" w:color="auto"/>
                  </w:tcBorders>
                  <w:vAlign w:val="bottom"/>
                </w:tcPr>
                <w:p w14:paraId="2EF686DD" w14:textId="77777777" w:rsidR="008063F5" w:rsidRPr="00EA7BA3" w:rsidRDefault="008063F5" w:rsidP="00B7646F">
                  <w:pPr>
                    <w:jc w:val="right"/>
                    <w:rPr>
                      <w:sz w:val="20"/>
                    </w:rPr>
                  </w:pPr>
                  <w:r w:rsidRPr="00EA7BA3">
                    <w:rPr>
                      <w:sz w:val="20"/>
                    </w:rPr>
                    <w:t>140.000,00</w:t>
                  </w:r>
                </w:p>
              </w:tc>
              <w:tc>
                <w:tcPr>
                  <w:tcW w:w="1433" w:type="dxa"/>
                  <w:tcBorders>
                    <w:top w:val="single" w:sz="4" w:space="0" w:color="auto"/>
                    <w:left w:val="single" w:sz="4" w:space="0" w:color="auto"/>
                    <w:bottom w:val="single" w:sz="4" w:space="0" w:color="auto"/>
                    <w:right w:val="single" w:sz="4" w:space="0" w:color="auto"/>
                  </w:tcBorders>
                  <w:vAlign w:val="bottom"/>
                </w:tcPr>
                <w:p w14:paraId="42A0986A" w14:textId="77777777" w:rsidR="008063F5" w:rsidRPr="00EA7BA3" w:rsidRDefault="008063F5" w:rsidP="00B7646F">
                  <w:pPr>
                    <w:jc w:val="right"/>
                    <w:rPr>
                      <w:sz w:val="20"/>
                    </w:rPr>
                  </w:pPr>
                  <w:r w:rsidRPr="00EA7BA3">
                    <w:rPr>
                      <w:sz w:val="20"/>
                    </w:rPr>
                    <w:t>140.000,00</w:t>
                  </w:r>
                </w:p>
              </w:tc>
            </w:tr>
            <w:tr w:rsidR="008063F5" w:rsidRPr="00EA7BA3" w14:paraId="6F79614E"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7E26EA01" w14:textId="77777777" w:rsidR="008063F5" w:rsidRPr="00EA7BA3" w:rsidRDefault="008063F5" w:rsidP="00B7646F">
                  <w:pPr>
                    <w:tabs>
                      <w:tab w:val="left" w:pos="0"/>
                    </w:tabs>
                    <w:jc w:val="center"/>
                    <w:rPr>
                      <w:sz w:val="20"/>
                    </w:rPr>
                  </w:pPr>
                  <w:r w:rsidRPr="00EA7BA3">
                    <w:rPr>
                      <w:sz w:val="20"/>
                    </w:rPr>
                    <w:t>7.</w:t>
                  </w:r>
                </w:p>
              </w:tc>
              <w:tc>
                <w:tcPr>
                  <w:tcW w:w="2007" w:type="dxa"/>
                  <w:tcBorders>
                    <w:top w:val="single" w:sz="4" w:space="0" w:color="auto"/>
                    <w:left w:val="single" w:sz="4" w:space="0" w:color="auto"/>
                    <w:bottom w:val="single" w:sz="4" w:space="0" w:color="auto"/>
                    <w:right w:val="single" w:sz="4" w:space="0" w:color="auto"/>
                  </w:tcBorders>
                </w:tcPr>
                <w:p w14:paraId="35EC251F" w14:textId="77777777" w:rsidR="008063F5" w:rsidRPr="00EA7BA3" w:rsidRDefault="008063F5" w:rsidP="00B7646F">
                  <w:pPr>
                    <w:rPr>
                      <w:sz w:val="20"/>
                    </w:rPr>
                  </w:pPr>
                  <w:r w:rsidRPr="00EA7BA3">
                    <w:rPr>
                      <w:sz w:val="20"/>
                    </w:rPr>
                    <w:t xml:space="preserve">Projekt </w:t>
                  </w:r>
                  <w:proofErr w:type="spellStart"/>
                  <w:r w:rsidRPr="00EA7BA3">
                    <w:rPr>
                      <w:sz w:val="20"/>
                    </w:rPr>
                    <w:t>IQM</w:t>
                  </w:r>
                  <w:proofErr w:type="spellEnd"/>
                  <w:r w:rsidRPr="00EA7BA3">
                    <w:rPr>
                      <w:sz w:val="20"/>
                    </w:rPr>
                    <w:t xml:space="preserve"> </w:t>
                  </w:r>
                  <w:proofErr w:type="spellStart"/>
                  <w:r w:rsidRPr="00EA7BA3">
                    <w:rPr>
                      <w:sz w:val="20"/>
                    </w:rPr>
                    <w:t>destination</w:t>
                  </w:r>
                  <w:proofErr w:type="spellEnd"/>
                  <w:r w:rsidRPr="00EA7BA3">
                    <w:rPr>
                      <w:sz w:val="20"/>
                    </w:rPr>
                    <w:t xml:space="preserve"> Osječko-baranjske županije</w:t>
                  </w:r>
                </w:p>
              </w:tc>
              <w:tc>
                <w:tcPr>
                  <w:tcW w:w="1266" w:type="dxa"/>
                  <w:tcBorders>
                    <w:top w:val="single" w:sz="4" w:space="0" w:color="auto"/>
                    <w:left w:val="single" w:sz="4" w:space="0" w:color="auto"/>
                    <w:bottom w:val="single" w:sz="4" w:space="0" w:color="auto"/>
                    <w:right w:val="single" w:sz="4" w:space="0" w:color="auto"/>
                  </w:tcBorders>
                  <w:vAlign w:val="bottom"/>
                </w:tcPr>
                <w:p w14:paraId="3F58DA5F" w14:textId="77777777" w:rsidR="008063F5" w:rsidRPr="00EA7BA3" w:rsidRDefault="008063F5" w:rsidP="00B7646F">
                  <w:pPr>
                    <w:jc w:val="right"/>
                    <w:rPr>
                      <w:sz w:val="20"/>
                    </w:rPr>
                  </w:pPr>
                  <w:r w:rsidRPr="00EA7BA3">
                    <w:rPr>
                      <w:sz w:val="20"/>
                    </w:rPr>
                    <w:t>6.636,00</w:t>
                  </w:r>
                </w:p>
              </w:tc>
              <w:tc>
                <w:tcPr>
                  <w:tcW w:w="1433" w:type="dxa"/>
                  <w:tcBorders>
                    <w:top w:val="single" w:sz="4" w:space="0" w:color="auto"/>
                    <w:left w:val="single" w:sz="4" w:space="0" w:color="auto"/>
                    <w:bottom w:val="single" w:sz="4" w:space="0" w:color="auto"/>
                    <w:right w:val="single" w:sz="4" w:space="0" w:color="auto"/>
                  </w:tcBorders>
                  <w:vAlign w:val="bottom"/>
                </w:tcPr>
                <w:p w14:paraId="4EBE4C9F" w14:textId="77777777" w:rsidR="008063F5" w:rsidRPr="00EA7BA3" w:rsidRDefault="008063F5" w:rsidP="00B7646F">
                  <w:pPr>
                    <w:jc w:val="right"/>
                    <w:rPr>
                      <w:sz w:val="20"/>
                    </w:rPr>
                  </w:pPr>
                  <w:r w:rsidRPr="00EA7BA3">
                    <w:rPr>
                      <w:sz w:val="20"/>
                    </w:rPr>
                    <w:t>7.000,00</w:t>
                  </w:r>
                </w:p>
              </w:tc>
              <w:tc>
                <w:tcPr>
                  <w:tcW w:w="1433" w:type="dxa"/>
                  <w:tcBorders>
                    <w:top w:val="single" w:sz="4" w:space="0" w:color="auto"/>
                    <w:left w:val="single" w:sz="4" w:space="0" w:color="auto"/>
                    <w:bottom w:val="single" w:sz="4" w:space="0" w:color="auto"/>
                    <w:right w:val="single" w:sz="4" w:space="0" w:color="auto"/>
                  </w:tcBorders>
                  <w:vAlign w:val="bottom"/>
                </w:tcPr>
                <w:p w14:paraId="758E4EFE" w14:textId="77777777" w:rsidR="008063F5" w:rsidRPr="00EA7BA3" w:rsidRDefault="008063F5" w:rsidP="00B7646F">
                  <w:pPr>
                    <w:jc w:val="right"/>
                    <w:rPr>
                      <w:sz w:val="20"/>
                    </w:rPr>
                  </w:pPr>
                  <w:r w:rsidRPr="00EA7BA3">
                    <w:rPr>
                      <w:sz w:val="20"/>
                    </w:rPr>
                    <w:t>7.000,00</w:t>
                  </w:r>
                </w:p>
              </w:tc>
            </w:tr>
            <w:tr w:rsidR="008063F5" w:rsidRPr="00EA7BA3" w14:paraId="434DDB3B" w14:textId="77777777" w:rsidTr="00B7646F">
              <w:trPr>
                <w:cantSplit/>
                <w:trHeight w:val="760"/>
              </w:trPr>
              <w:tc>
                <w:tcPr>
                  <w:tcW w:w="566" w:type="dxa"/>
                  <w:tcBorders>
                    <w:top w:val="single" w:sz="4" w:space="0" w:color="auto"/>
                    <w:left w:val="single" w:sz="4" w:space="0" w:color="auto"/>
                    <w:bottom w:val="single" w:sz="4" w:space="0" w:color="auto"/>
                    <w:right w:val="single" w:sz="4" w:space="0" w:color="auto"/>
                  </w:tcBorders>
                </w:tcPr>
                <w:p w14:paraId="1E96D111" w14:textId="77777777" w:rsidR="008063F5" w:rsidRPr="00EA7BA3" w:rsidRDefault="008063F5" w:rsidP="00B7646F">
                  <w:pPr>
                    <w:tabs>
                      <w:tab w:val="left" w:pos="0"/>
                    </w:tabs>
                    <w:jc w:val="center"/>
                    <w:rPr>
                      <w:sz w:val="20"/>
                    </w:rPr>
                  </w:pPr>
                </w:p>
                <w:p w14:paraId="1ADF4A07" w14:textId="77777777" w:rsidR="008063F5" w:rsidRPr="00EA7BA3" w:rsidRDefault="008063F5" w:rsidP="00B7646F">
                  <w:pPr>
                    <w:tabs>
                      <w:tab w:val="left" w:pos="0"/>
                    </w:tabs>
                    <w:jc w:val="center"/>
                    <w:rPr>
                      <w:sz w:val="20"/>
                    </w:rPr>
                  </w:pPr>
                  <w:r w:rsidRPr="00EA7BA3">
                    <w:rPr>
                      <w:sz w:val="20"/>
                    </w:rPr>
                    <w:t>8.</w:t>
                  </w:r>
                </w:p>
              </w:tc>
              <w:tc>
                <w:tcPr>
                  <w:tcW w:w="2007" w:type="dxa"/>
                  <w:tcBorders>
                    <w:top w:val="single" w:sz="4" w:space="0" w:color="auto"/>
                    <w:left w:val="single" w:sz="4" w:space="0" w:color="auto"/>
                    <w:bottom w:val="single" w:sz="4" w:space="0" w:color="auto"/>
                    <w:right w:val="single" w:sz="4" w:space="0" w:color="auto"/>
                  </w:tcBorders>
                </w:tcPr>
                <w:p w14:paraId="0327A1A6" w14:textId="77777777" w:rsidR="008063F5" w:rsidRPr="00EA7BA3" w:rsidRDefault="008063F5" w:rsidP="00B7646F">
                  <w:pPr>
                    <w:rPr>
                      <w:sz w:val="20"/>
                    </w:rPr>
                  </w:pPr>
                  <w:r w:rsidRPr="00EA7BA3">
                    <w:rPr>
                      <w:sz w:val="20"/>
                    </w:rPr>
                    <w:t xml:space="preserve">Projekt prekogranične suradnje sa Republikom Srbijom </w:t>
                  </w:r>
                </w:p>
              </w:tc>
              <w:tc>
                <w:tcPr>
                  <w:tcW w:w="1266" w:type="dxa"/>
                  <w:tcBorders>
                    <w:top w:val="single" w:sz="4" w:space="0" w:color="auto"/>
                    <w:left w:val="single" w:sz="4" w:space="0" w:color="auto"/>
                    <w:bottom w:val="single" w:sz="4" w:space="0" w:color="auto"/>
                    <w:right w:val="single" w:sz="4" w:space="0" w:color="auto"/>
                  </w:tcBorders>
                  <w:vAlign w:val="bottom"/>
                </w:tcPr>
                <w:p w14:paraId="22710C23" w14:textId="77777777" w:rsidR="008063F5" w:rsidRPr="00EA7BA3" w:rsidRDefault="008063F5" w:rsidP="00B7646F">
                  <w:pPr>
                    <w:jc w:val="right"/>
                    <w:rPr>
                      <w:sz w:val="20"/>
                    </w:rPr>
                  </w:pPr>
                  <w:r w:rsidRPr="00EA7BA3">
                    <w:rPr>
                      <w:sz w:val="20"/>
                    </w:rPr>
                    <w:t>9.000,00</w:t>
                  </w:r>
                </w:p>
              </w:tc>
              <w:tc>
                <w:tcPr>
                  <w:tcW w:w="1433" w:type="dxa"/>
                  <w:tcBorders>
                    <w:top w:val="single" w:sz="4" w:space="0" w:color="auto"/>
                    <w:left w:val="single" w:sz="4" w:space="0" w:color="auto"/>
                    <w:bottom w:val="single" w:sz="4" w:space="0" w:color="auto"/>
                    <w:right w:val="single" w:sz="4" w:space="0" w:color="auto"/>
                  </w:tcBorders>
                  <w:vAlign w:val="bottom"/>
                </w:tcPr>
                <w:p w14:paraId="65EB6259" w14:textId="77777777" w:rsidR="008063F5" w:rsidRPr="00EA7BA3" w:rsidRDefault="008063F5" w:rsidP="00B7646F">
                  <w:pPr>
                    <w:jc w:val="right"/>
                    <w:rPr>
                      <w:sz w:val="20"/>
                    </w:rPr>
                  </w:pPr>
                  <w:r w:rsidRPr="00EA7BA3">
                    <w:rPr>
                      <w:sz w:val="20"/>
                    </w:rPr>
                    <w:t>9.000,00</w:t>
                  </w:r>
                </w:p>
              </w:tc>
              <w:tc>
                <w:tcPr>
                  <w:tcW w:w="1433" w:type="dxa"/>
                  <w:tcBorders>
                    <w:top w:val="single" w:sz="4" w:space="0" w:color="auto"/>
                    <w:left w:val="single" w:sz="4" w:space="0" w:color="auto"/>
                    <w:bottom w:val="single" w:sz="4" w:space="0" w:color="auto"/>
                    <w:right w:val="single" w:sz="4" w:space="0" w:color="auto"/>
                  </w:tcBorders>
                  <w:vAlign w:val="bottom"/>
                </w:tcPr>
                <w:p w14:paraId="1228D3B1" w14:textId="77777777" w:rsidR="008063F5" w:rsidRPr="00EA7BA3" w:rsidRDefault="008063F5" w:rsidP="00B7646F">
                  <w:pPr>
                    <w:jc w:val="right"/>
                    <w:rPr>
                      <w:sz w:val="20"/>
                    </w:rPr>
                  </w:pPr>
                  <w:r w:rsidRPr="00EA7BA3">
                    <w:rPr>
                      <w:sz w:val="20"/>
                    </w:rPr>
                    <w:t>9.000,00</w:t>
                  </w:r>
                </w:p>
              </w:tc>
            </w:tr>
            <w:tr w:rsidR="008063F5" w:rsidRPr="00EA7BA3" w14:paraId="4C732040" w14:textId="77777777" w:rsidTr="00B7646F">
              <w:trPr>
                <w:cantSplit/>
                <w:trHeight w:val="390"/>
              </w:trPr>
              <w:tc>
                <w:tcPr>
                  <w:tcW w:w="566" w:type="dxa"/>
                  <w:tcBorders>
                    <w:top w:val="single" w:sz="4" w:space="0" w:color="auto"/>
                    <w:left w:val="single" w:sz="4" w:space="0" w:color="auto"/>
                    <w:bottom w:val="single" w:sz="4" w:space="0" w:color="auto"/>
                    <w:right w:val="single" w:sz="4" w:space="0" w:color="auto"/>
                  </w:tcBorders>
                </w:tcPr>
                <w:p w14:paraId="1CE04D8A" w14:textId="77777777" w:rsidR="008063F5" w:rsidRPr="00EA7BA3" w:rsidRDefault="008063F5" w:rsidP="00B7646F">
                  <w:pPr>
                    <w:tabs>
                      <w:tab w:val="left" w:pos="0"/>
                    </w:tabs>
                    <w:jc w:val="center"/>
                    <w:rPr>
                      <w:sz w:val="20"/>
                    </w:rPr>
                  </w:pPr>
                  <w:r w:rsidRPr="00EA7BA3">
                    <w:rPr>
                      <w:sz w:val="20"/>
                    </w:rPr>
                    <w:t>9.</w:t>
                  </w:r>
                </w:p>
              </w:tc>
              <w:tc>
                <w:tcPr>
                  <w:tcW w:w="2007" w:type="dxa"/>
                  <w:tcBorders>
                    <w:top w:val="single" w:sz="4" w:space="0" w:color="auto"/>
                    <w:left w:val="single" w:sz="4" w:space="0" w:color="auto"/>
                    <w:bottom w:val="single" w:sz="4" w:space="0" w:color="auto"/>
                    <w:right w:val="single" w:sz="4" w:space="0" w:color="auto"/>
                  </w:tcBorders>
                </w:tcPr>
                <w:p w14:paraId="640B5835" w14:textId="77777777" w:rsidR="008063F5" w:rsidRPr="00EA7BA3" w:rsidRDefault="008063F5" w:rsidP="00B7646F">
                  <w:pPr>
                    <w:rPr>
                      <w:sz w:val="20"/>
                    </w:rPr>
                  </w:pPr>
                  <w:r w:rsidRPr="00EA7BA3">
                    <w:rPr>
                      <w:sz w:val="20"/>
                    </w:rPr>
                    <w:t xml:space="preserve">Projekt Danube </w:t>
                  </w:r>
                  <w:proofErr w:type="spellStart"/>
                  <w:r w:rsidRPr="00EA7BA3">
                    <w:rPr>
                      <w:sz w:val="20"/>
                    </w:rPr>
                    <w:t>Traditional</w:t>
                  </w:r>
                  <w:proofErr w:type="spellEnd"/>
                  <w:r w:rsidRPr="00EA7BA3">
                    <w:rPr>
                      <w:sz w:val="20"/>
                    </w:rPr>
                    <w:t xml:space="preserve"> </w:t>
                  </w:r>
                  <w:proofErr w:type="spellStart"/>
                  <w:r w:rsidRPr="00EA7BA3">
                    <w:rPr>
                      <w:sz w:val="20"/>
                    </w:rPr>
                    <w:t>Kultour</w:t>
                  </w:r>
                  <w:proofErr w:type="spellEnd"/>
                </w:p>
              </w:tc>
              <w:tc>
                <w:tcPr>
                  <w:tcW w:w="1266" w:type="dxa"/>
                  <w:tcBorders>
                    <w:top w:val="single" w:sz="4" w:space="0" w:color="auto"/>
                    <w:left w:val="single" w:sz="4" w:space="0" w:color="auto"/>
                    <w:bottom w:val="single" w:sz="4" w:space="0" w:color="auto"/>
                    <w:right w:val="single" w:sz="4" w:space="0" w:color="auto"/>
                  </w:tcBorders>
                  <w:vAlign w:val="bottom"/>
                </w:tcPr>
                <w:p w14:paraId="2243E87C" w14:textId="77777777" w:rsidR="008063F5" w:rsidRPr="00EA7BA3" w:rsidRDefault="008063F5" w:rsidP="00B7646F">
                  <w:pPr>
                    <w:jc w:val="right"/>
                    <w:rPr>
                      <w:sz w:val="20"/>
                    </w:rPr>
                  </w:pPr>
                  <w:r w:rsidRPr="00EA7BA3">
                    <w:rPr>
                      <w:sz w:val="20"/>
                    </w:rPr>
                    <w:t>1.038.404,00</w:t>
                  </w:r>
                </w:p>
              </w:tc>
              <w:tc>
                <w:tcPr>
                  <w:tcW w:w="1433" w:type="dxa"/>
                  <w:tcBorders>
                    <w:top w:val="single" w:sz="4" w:space="0" w:color="auto"/>
                    <w:left w:val="single" w:sz="4" w:space="0" w:color="auto"/>
                    <w:bottom w:val="single" w:sz="4" w:space="0" w:color="auto"/>
                    <w:right w:val="single" w:sz="4" w:space="0" w:color="auto"/>
                  </w:tcBorders>
                  <w:vAlign w:val="bottom"/>
                </w:tcPr>
                <w:p w14:paraId="223AA0DC" w14:textId="77777777" w:rsidR="008063F5" w:rsidRPr="00EA7BA3" w:rsidRDefault="008063F5" w:rsidP="00B7646F">
                  <w:pPr>
                    <w:jc w:val="right"/>
                    <w:rPr>
                      <w:sz w:val="20"/>
                    </w:rPr>
                  </w:pPr>
                  <w:r w:rsidRPr="00EA7BA3">
                    <w:rPr>
                      <w:sz w:val="20"/>
                    </w:rPr>
                    <w:t>-</w:t>
                  </w:r>
                </w:p>
              </w:tc>
              <w:tc>
                <w:tcPr>
                  <w:tcW w:w="1433" w:type="dxa"/>
                  <w:tcBorders>
                    <w:top w:val="single" w:sz="4" w:space="0" w:color="auto"/>
                    <w:left w:val="single" w:sz="4" w:space="0" w:color="auto"/>
                    <w:bottom w:val="single" w:sz="4" w:space="0" w:color="auto"/>
                    <w:right w:val="single" w:sz="4" w:space="0" w:color="auto"/>
                  </w:tcBorders>
                  <w:vAlign w:val="bottom"/>
                </w:tcPr>
                <w:p w14:paraId="3E39DA29" w14:textId="77777777" w:rsidR="008063F5" w:rsidRPr="00EA7BA3" w:rsidRDefault="008063F5" w:rsidP="00B7646F">
                  <w:pPr>
                    <w:jc w:val="right"/>
                    <w:rPr>
                      <w:sz w:val="20"/>
                    </w:rPr>
                  </w:pPr>
                  <w:r w:rsidRPr="00EA7BA3">
                    <w:rPr>
                      <w:sz w:val="20"/>
                    </w:rPr>
                    <w:t>-</w:t>
                  </w:r>
                </w:p>
              </w:tc>
            </w:tr>
            <w:tr w:rsidR="008063F5" w:rsidRPr="00EA7BA3" w14:paraId="2A956D1E"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77A90A6B" w14:textId="77777777" w:rsidR="008063F5" w:rsidRPr="00EA7BA3" w:rsidRDefault="008063F5" w:rsidP="00B7646F">
                  <w:pPr>
                    <w:tabs>
                      <w:tab w:val="left" w:pos="0"/>
                    </w:tabs>
                    <w:jc w:val="center"/>
                    <w:rPr>
                      <w:sz w:val="20"/>
                    </w:rPr>
                  </w:pPr>
                </w:p>
                <w:p w14:paraId="2B019C8A" w14:textId="77777777" w:rsidR="008063F5" w:rsidRPr="00EA7BA3" w:rsidRDefault="008063F5" w:rsidP="00B7646F">
                  <w:pPr>
                    <w:tabs>
                      <w:tab w:val="left" w:pos="0"/>
                    </w:tabs>
                    <w:jc w:val="center"/>
                    <w:rPr>
                      <w:sz w:val="20"/>
                    </w:rPr>
                  </w:pPr>
                  <w:r w:rsidRPr="00EA7BA3">
                    <w:rPr>
                      <w:sz w:val="20"/>
                    </w:rPr>
                    <w:t>10.</w:t>
                  </w:r>
                </w:p>
              </w:tc>
              <w:tc>
                <w:tcPr>
                  <w:tcW w:w="2007" w:type="dxa"/>
                  <w:tcBorders>
                    <w:top w:val="single" w:sz="4" w:space="0" w:color="auto"/>
                    <w:left w:val="single" w:sz="4" w:space="0" w:color="auto"/>
                    <w:bottom w:val="single" w:sz="4" w:space="0" w:color="auto"/>
                    <w:right w:val="single" w:sz="4" w:space="0" w:color="auto"/>
                  </w:tcBorders>
                </w:tcPr>
                <w:p w14:paraId="77DF22BC" w14:textId="77777777" w:rsidR="008063F5" w:rsidRPr="00EA7BA3" w:rsidRDefault="008063F5" w:rsidP="00B7646F">
                  <w:pPr>
                    <w:rPr>
                      <w:sz w:val="20"/>
                    </w:rPr>
                  </w:pPr>
                  <w:r w:rsidRPr="00EA7BA3">
                    <w:rPr>
                      <w:sz w:val="20"/>
                    </w:rPr>
                    <w:t>Uređenje obale akumulacijskog jezera Borovik</w:t>
                  </w:r>
                </w:p>
              </w:tc>
              <w:tc>
                <w:tcPr>
                  <w:tcW w:w="1266" w:type="dxa"/>
                  <w:tcBorders>
                    <w:top w:val="single" w:sz="4" w:space="0" w:color="auto"/>
                    <w:left w:val="single" w:sz="4" w:space="0" w:color="auto"/>
                    <w:bottom w:val="single" w:sz="4" w:space="0" w:color="auto"/>
                    <w:right w:val="single" w:sz="4" w:space="0" w:color="auto"/>
                  </w:tcBorders>
                  <w:vAlign w:val="bottom"/>
                </w:tcPr>
                <w:p w14:paraId="464486E0" w14:textId="77777777" w:rsidR="008063F5" w:rsidRPr="00EA7BA3" w:rsidRDefault="008063F5" w:rsidP="00B7646F">
                  <w:pPr>
                    <w:jc w:val="right"/>
                    <w:rPr>
                      <w:sz w:val="20"/>
                    </w:rPr>
                  </w:pPr>
                  <w:r w:rsidRPr="00EA7BA3">
                    <w:rPr>
                      <w:sz w:val="20"/>
                    </w:rPr>
                    <w:t>15.000,00</w:t>
                  </w:r>
                </w:p>
              </w:tc>
              <w:tc>
                <w:tcPr>
                  <w:tcW w:w="1433" w:type="dxa"/>
                  <w:tcBorders>
                    <w:top w:val="single" w:sz="4" w:space="0" w:color="auto"/>
                    <w:left w:val="single" w:sz="4" w:space="0" w:color="auto"/>
                    <w:bottom w:val="single" w:sz="4" w:space="0" w:color="auto"/>
                    <w:right w:val="single" w:sz="4" w:space="0" w:color="auto"/>
                  </w:tcBorders>
                  <w:vAlign w:val="bottom"/>
                </w:tcPr>
                <w:p w14:paraId="4DF70D86" w14:textId="77777777" w:rsidR="008063F5" w:rsidRPr="00EA7BA3" w:rsidRDefault="008063F5" w:rsidP="00B7646F">
                  <w:pPr>
                    <w:jc w:val="right"/>
                    <w:rPr>
                      <w:sz w:val="20"/>
                    </w:rPr>
                  </w:pPr>
                  <w:r w:rsidRPr="00EA7BA3">
                    <w:rPr>
                      <w:sz w:val="20"/>
                    </w:rPr>
                    <w:t>25.000,00</w:t>
                  </w:r>
                </w:p>
              </w:tc>
              <w:tc>
                <w:tcPr>
                  <w:tcW w:w="1433" w:type="dxa"/>
                  <w:tcBorders>
                    <w:top w:val="single" w:sz="4" w:space="0" w:color="auto"/>
                    <w:left w:val="single" w:sz="4" w:space="0" w:color="auto"/>
                    <w:bottom w:val="single" w:sz="4" w:space="0" w:color="auto"/>
                    <w:right w:val="single" w:sz="4" w:space="0" w:color="auto"/>
                  </w:tcBorders>
                  <w:vAlign w:val="bottom"/>
                </w:tcPr>
                <w:p w14:paraId="19CEB8D4" w14:textId="77777777" w:rsidR="008063F5" w:rsidRPr="00EA7BA3" w:rsidRDefault="008063F5" w:rsidP="00B7646F">
                  <w:pPr>
                    <w:jc w:val="right"/>
                    <w:rPr>
                      <w:sz w:val="20"/>
                    </w:rPr>
                  </w:pPr>
                  <w:r w:rsidRPr="00EA7BA3">
                    <w:rPr>
                      <w:sz w:val="20"/>
                    </w:rPr>
                    <w:t>25.000,00</w:t>
                  </w:r>
                </w:p>
              </w:tc>
            </w:tr>
            <w:tr w:rsidR="008063F5" w:rsidRPr="00EA7BA3" w14:paraId="48B3FC21" w14:textId="77777777" w:rsidTr="00B7646F">
              <w:trPr>
                <w:cantSplit/>
                <w:trHeight w:val="639"/>
              </w:trPr>
              <w:tc>
                <w:tcPr>
                  <w:tcW w:w="566" w:type="dxa"/>
                  <w:tcBorders>
                    <w:top w:val="single" w:sz="4" w:space="0" w:color="auto"/>
                    <w:left w:val="single" w:sz="4" w:space="0" w:color="auto"/>
                    <w:bottom w:val="single" w:sz="4" w:space="0" w:color="auto"/>
                    <w:right w:val="single" w:sz="4" w:space="0" w:color="auto"/>
                  </w:tcBorders>
                </w:tcPr>
                <w:p w14:paraId="4187D20B" w14:textId="77777777" w:rsidR="008063F5" w:rsidRPr="00EA7BA3" w:rsidRDefault="008063F5" w:rsidP="00B7646F">
                  <w:pPr>
                    <w:tabs>
                      <w:tab w:val="left" w:pos="0"/>
                    </w:tabs>
                    <w:jc w:val="center"/>
                    <w:rPr>
                      <w:sz w:val="20"/>
                    </w:rPr>
                  </w:pPr>
                </w:p>
                <w:p w14:paraId="1291C80A" w14:textId="77777777" w:rsidR="008063F5" w:rsidRPr="00EA7BA3" w:rsidRDefault="008063F5" w:rsidP="00B7646F">
                  <w:pPr>
                    <w:tabs>
                      <w:tab w:val="left" w:pos="0"/>
                    </w:tabs>
                    <w:jc w:val="center"/>
                    <w:rPr>
                      <w:sz w:val="20"/>
                    </w:rPr>
                  </w:pPr>
                  <w:r w:rsidRPr="00EA7BA3">
                    <w:rPr>
                      <w:sz w:val="20"/>
                    </w:rPr>
                    <w:t>11.</w:t>
                  </w:r>
                </w:p>
              </w:tc>
              <w:tc>
                <w:tcPr>
                  <w:tcW w:w="2007" w:type="dxa"/>
                  <w:tcBorders>
                    <w:top w:val="single" w:sz="4" w:space="0" w:color="auto"/>
                    <w:left w:val="single" w:sz="4" w:space="0" w:color="auto"/>
                    <w:bottom w:val="single" w:sz="4" w:space="0" w:color="auto"/>
                    <w:right w:val="single" w:sz="4" w:space="0" w:color="auto"/>
                  </w:tcBorders>
                </w:tcPr>
                <w:p w14:paraId="7DB3EB84" w14:textId="77777777" w:rsidR="008063F5" w:rsidRPr="00EA7BA3" w:rsidRDefault="008063F5" w:rsidP="00B7646F">
                  <w:pPr>
                    <w:rPr>
                      <w:sz w:val="20"/>
                    </w:rPr>
                  </w:pPr>
                  <w:r w:rsidRPr="00EA7BA3">
                    <w:rPr>
                      <w:sz w:val="20"/>
                    </w:rPr>
                    <w:t>Sportsko-rekreacijski centar Stari Dunav u Dražu</w:t>
                  </w:r>
                </w:p>
              </w:tc>
              <w:tc>
                <w:tcPr>
                  <w:tcW w:w="1266" w:type="dxa"/>
                  <w:tcBorders>
                    <w:top w:val="single" w:sz="4" w:space="0" w:color="auto"/>
                    <w:left w:val="single" w:sz="4" w:space="0" w:color="auto"/>
                    <w:bottom w:val="single" w:sz="4" w:space="0" w:color="auto"/>
                    <w:right w:val="single" w:sz="4" w:space="0" w:color="auto"/>
                  </w:tcBorders>
                  <w:vAlign w:val="bottom"/>
                </w:tcPr>
                <w:p w14:paraId="7A5F1685" w14:textId="77777777" w:rsidR="008063F5" w:rsidRPr="00EA7BA3" w:rsidRDefault="008063F5" w:rsidP="00B7646F">
                  <w:pPr>
                    <w:jc w:val="right"/>
                    <w:rPr>
                      <w:sz w:val="20"/>
                    </w:rPr>
                  </w:pPr>
                  <w:r w:rsidRPr="00EA7BA3">
                    <w:rPr>
                      <w:sz w:val="20"/>
                    </w:rPr>
                    <w:t>15.000,00</w:t>
                  </w:r>
                </w:p>
              </w:tc>
              <w:tc>
                <w:tcPr>
                  <w:tcW w:w="1433" w:type="dxa"/>
                  <w:tcBorders>
                    <w:top w:val="single" w:sz="4" w:space="0" w:color="auto"/>
                    <w:left w:val="single" w:sz="4" w:space="0" w:color="auto"/>
                    <w:bottom w:val="single" w:sz="4" w:space="0" w:color="auto"/>
                    <w:right w:val="single" w:sz="4" w:space="0" w:color="auto"/>
                  </w:tcBorders>
                  <w:vAlign w:val="bottom"/>
                </w:tcPr>
                <w:p w14:paraId="2CEFD7FD" w14:textId="77777777" w:rsidR="008063F5" w:rsidRPr="00EA7BA3" w:rsidRDefault="008063F5" w:rsidP="00B7646F">
                  <w:pPr>
                    <w:jc w:val="right"/>
                    <w:rPr>
                      <w:sz w:val="20"/>
                    </w:rPr>
                  </w:pPr>
                  <w:r w:rsidRPr="00EA7BA3">
                    <w:rPr>
                      <w:sz w:val="20"/>
                    </w:rPr>
                    <w:t>25.000,00</w:t>
                  </w:r>
                </w:p>
              </w:tc>
              <w:tc>
                <w:tcPr>
                  <w:tcW w:w="1433" w:type="dxa"/>
                  <w:tcBorders>
                    <w:top w:val="single" w:sz="4" w:space="0" w:color="auto"/>
                    <w:left w:val="single" w:sz="4" w:space="0" w:color="auto"/>
                    <w:bottom w:val="single" w:sz="4" w:space="0" w:color="auto"/>
                    <w:right w:val="single" w:sz="4" w:space="0" w:color="auto"/>
                  </w:tcBorders>
                  <w:vAlign w:val="bottom"/>
                </w:tcPr>
                <w:p w14:paraId="083DDF81" w14:textId="77777777" w:rsidR="008063F5" w:rsidRPr="00EA7BA3" w:rsidRDefault="008063F5" w:rsidP="00B7646F">
                  <w:pPr>
                    <w:jc w:val="right"/>
                    <w:rPr>
                      <w:sz w:val="20"/>
                    </w:rPr>
                  </w:pPr>
                  <w:r w:rsidRPr="00EA7BA3">
                    <w:rPr>
                      <w:sz w:val="20"/>
                    </w:rPr>
                    <w:t>25.000,00</w:t>
                  </w:r>
                </w:p>
              </w:tc>
            </w:tr>
            <w:tr w:rsidR="008063F5" w:rsidRPr="00EA7BA3" w14:paraId="2D5D7463" w14:textId="77777777" w:rsidTr="00B7646F">
              <w:trPr>
                <w:cantSplit/>
              </w:trPr>
              <w:tc>
                <w:tcPr>
                  <w:tcW w:w="566" w:type="dxa"/>
                  <w:tcBorders>
                    <w:top w:val="single" w:sz="4" w:space="0" w:color="auto"/>
                    <w:left w:val="single" w:sz="4" w:space="0" w:color="auto"/>
                    <w:bottom w:val="single" w:sz="4" w:space="0" w:color="auto"/>
                    <w:right w:val="single" w:sz="4" w:space="0" w:color="auto"/>
                  </w:tcBorders>
                </w:tcPr>
                <w:p w14:paraId="3BDC5488" w14:textId="77777777" w:rsidR="008063F5" w:rsidRPr="00EA7BA3" w:rsidRDefault="008063F5" w:rsidP="00B7646F">
                  <w:pPr>
                    <w:jc w:val="center"/>
                    <w:rPr>
                      <w:bCs/>
                      <w:sz w:val="20"/>
                    </w:rPr>
                  </w:pPr>
                </w:p>
              </w:tc>
              <w:tc>
                <w:tcPr>
                  <w:tcW w:w="2007" w:type="dxa"/>
                  <w:tcBorders>
                    <w:top w:val="single" w:sz="4" w:space="0" w:color="auto"/>
                    <w:left w:val="single" w:sz="4" w:space="0" w:color="auto"/>
                    <w:bottom w:val="single" w:sz="4" w:space="0" w:color="auto"/>
                    <w:right w:val="single" w:sz="4" w:space="0" w:color="auto"/>
                  </w:tcBorders>
                </w:tcPr>
                <w:p w14:paraId="0EA3B762" w14:textId="77777777" w:rsidR="008063F5" w:rsidRPr="00EA7BA3" w:rsidRDefault="008063F5" w:rsidP="00B7646F">
                  <w:pPr>
                    <w:rPr>
                      <w:bCs/>
                      <w:sz w:val="20"/>
                    </w:rPr>
                  </w:pPr>
                  <w:r w:rsidRPr="00EA7BA3">
                    <w:rPr>
                      <w:bCs/>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39BED323" w14:textId="77777777" w:rsidR="008063F5" w:rsidRPr="00EA7BA3" w:rsidRDefault="008063F5" w:rsidP="00B7646F">
                  <w:pPr>
                    <w:jc w:val="right"/>
                    <w:rPr>
                      <w:bCs/>
                      <w:sz w:val="20"/>
                    </w:rPr>
                  </w:pPr>
                  <w:r w:rsidRPr="00EA7BA3">
                    <w:rPr>
                      <w:bCs/>
                      <w:sz w:val="20"/>
                    </w:rPr>
                    <w:t>1.778.440,00</w:t>
                  </w:r>
                </w:p>
              </w:tc>
              <w:tc>
                <w:tcPr>
                  <w:tcW w:w="1433" w:type="dxa"/>
                  <w:tcBorders>
                    <w:top w:val="single" w:sz="4" w:space="0" w:color="auto"/>
                    <w:left w:val="single" w:sz="4" w:space="0" w:color="auto"/>
                    <w:bottom w:val="single" w:sz="4" w:space="0" w:color="auto"/>
                    <w:right w:val="single" w:sz="4" w:space="0" w:color="auto"/>
                  </w:tcBorders>
                  <w:vAlign w:val="bottom"/>
                </w:tcPr>
                <w:p w14:paraId="68B6C9D1" w14:textId="77777777" w:rsidR="008063F5" w:rsidRPr="00EA7BA3" w:rsidRDefault="008063F5" w:rsidP="00B7646F">
                  <w:pPr>
                    <w:jc w:val="right"/>
                    <w:rPr>
                      <w:sz w:val="20"/>
                    </w:rPr>
                  </w:pPr>
                  <w:r w:rsidRPr="00EA7BA3">
                    <w:rPr>
                      <w:sz w:val="20"/>
                    </w:rPr>
                    <w:t>841.500,00</w:t>
                  </w:r>
                </w:p>
              </w:tc>
              <w:tc>
                <w:tcPr>
                  <w:tcW w:w="1433" w:type="dxa"/>
                  <w:tcBorders>
                    <w:top w:val="single" w:sz="4" w:space="0" w:color="auto"/>
                    <w:left w:val="single" w:sz="4" w:space="0" w:color="auto"/>
                    <w:bottom w:val="single" w:sz="4" w:space="0" w:color="auto"/>
                    <w:right w:val="single" w:sz="4" w:space="0" w:color="auto"/>
                  </w:tcBorders>
                  <w:vAlign w:val="bottom"/>
                </w:tcPr>
                <w:p w14:paraId="47694A8A" w14:textId="77777777" w:rsidR="008063F5" w:rsidRPr="00EA7BA3" w:rsidRDefault="008063F5" w:rsidP="00B7646F">
                  <w:pPr>
                    <w:jc w:val="right"/>
                    <w:rPr>
                      <w:bCs/>
                      <w:sz w:val="20"/>
                    </w:rPr>
                  </w:pPr>
                  <w:r w:rsidRPr="00EA7BA3">
                    <w:rPr>
                      <w:bCs/>
                      <w:sz w:val="20"/>
                    </w:rPr>
                    <w:t>841.500,00</w:t>
                  </w:r>
                </w:p>
              </w:tc>
            </w:tr>
          </w:tbl>
          <w:p w14:paraId="7546D526" w14:textId="77777777" w:rsidR="008063F5" w:rsidRPr="00EA7BA3" w:rsidRDefault="008063F5" w:rsidP="00B7646F">
            <w:pPr>
              <w:rPr>
                <w:bCs/>
                <w:sz w:val="20"/>
              </w:rPr>
            </w:pPr>
          </w:p>
          <w:p w14:paraId="027561A7" w14:textId="77777777" w:rsidR="008063F5" w:rsidRPr="00EA7BA3" w:rsidRDefault="008063F5" w:rsidP="00B7646F">
            <w:pPr>
              <w:rPr>
                <w:bCs/>
                <w:iCs/>
                <w:color w:val="000000"/>
                <w:sz w:val="20"/>
              </w:rPr>
            </w:pPr>
          </w:p>
          <w:tbl>
            <w:tblPr>
              <w:tblW w:w="6983"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5"/>
              <w:gridCol w:w="1061"/>
              <w:gridCol w:w="1251"/>
              <w:gridCol w:w="1073"/>
              <w:gridCol w:w="1013"/>
            </w:tblGrid>
            <w:tr w:rsidR="008063F5" w:rsidRPr="00EA7BA3" w14:paraId="7A142108" w14:textId="77777777" w:rsidTr="00B7646F">
              <w:trPr>
                <w:cantSplit/>
              </w:trPr>
              <w:tc>
                <w:tcPr>
                  <w:tcW w:w="2585" w:type="dxa"/>
                  <w:tcBorders>
                    <w:top w:val="single" w:sz="4" w:space="0" w:color="auto"/>
                    <w:left w:val="single" w:sz="4" w:space="0" w:color="auto"/>
                    <w:bottom w:val="single" w:sz="4" w:space="0" w:color="auto"/>
                    <w:right w:val="single" w:sz="4" w:space="0" w:color="auto"/>
                  </w:tcBorders>
                  <w:vAlign w:val="center"/>
                </w:tcPr>
                <w:p w14:paraId="6C2FF245" w14:textId="77777777" w:rsidR="008063F5" w:rsidRPr="00EA7BA3" w:rsidRDefault="008063F5" w:rsidP="00B7646F">
                  <w:pPr>
                    <w:jc w:val="center"/>
                    <w:rPr>
                      <w:bCs/>
                      <w:sz w:val="20"/>
                    </w:rPr>
                  </w:pPr>
                  <w:r w:rsidRPr="00EA7BA3">
                    <w:rPr>
                      <w:bCs/>
                      <w:sz w:val="20"/>
                    </w:rPr>
                    <w:t>Pokazatelj uspješnosti</w:t>
                  </w:r>
                </w:p>
              </w:tc>
              <w:tc>
                <w:tcPr>
                  <w:tcW w:w="1061" w:type="dxa"/>
                  <w:tcBorders>
                    <w:top w:val="single" w:sz="4" w:space="0" w:color="auto"/>
                    <w:left w:val="single" w:sz="4" w:space="0" w:color="auto"/>
                    <w:bottom w:val="single" w:sz="4" w:space="0" w:color="auto"/>
                    <w:right w:val="single" w:sz="4" w:space="0" w:color="auto"/>
                  </w:tcBorders>
                  <w:vAlign w:val="center"/>
                </w:tcPr>
                <w:p w14:paraId="066E4087" w14:textId="77777777" w:rsidR="008063F5" w:rsidRPr="00EA7BA3" w:rsidRDefault="008063F5" w:rsidP="00B7646F">
                  <w:pPr>
                    <w:keepNext/>
                    <w:jc w:val="center"/>
                    <w:outlineLvl w:val="6"/>
                    <w:rPr>
                      <w:rFonts w:cs="Arial"/>
                      <w:bCs/>
                      <w:sz w:val="18"/>
                    </w:rPr>
                  </w:pPr>
                  <w:r w:rsidRPr="00EA7BA3">
                    <w:rPr>
                      <w:rFonts w:cs="Arial"/>
                      <w:bCs/>
                      <w:sz w:val="18"/>
                    </w:rPr>
                    <w:t>Polazna</w:t>
                  </w:r>
                </w:p>
                <w:p w14:paraId="4EAE1E09" w14:textId="77777777" w:rsidR="008063F5" w:rsidRPr="00EA7BA3" w:rsidRDefault="008063F5" w:rsidP="00B7646F">
                  <w:pPr>
                    <w:jc w:val="center"/>
                    <w:rPr>
                      <w:sz w:val="20"/>
                    </w:rPr>
                  </w:pPr>
                  <w:r w:rsidRPr="00EA7BA3">
                    <w:rPr>
                      <w:sz w:val="20"/>
                    </w:rPr>
                    <w:t>Vrijednost</w:t>
                  </w:r>
                </w:p>
              </w:tc>
              <w:tc>
                <w:tcPr>
                  <w:tcW w:w="1251" w:type="dxa"/>
                  <w:tcBorders>
                    <w:top w:val="single" w:sz="4" w:space="0" w:color="auto"/>
                    <w:left w:val="single" w:sz="4" w:space="0" w:color="auto"/>
                    <w:bottom w:val="single" w:sz="4" w:space="0" w:color="auto"/>
                    <w:right w:val="single" w:sz="4" w:space="0" w:color="auto"/>
                  </w:tcBorders>
                  <w:vAlign w:val="center"/>
                </w:tcPr>
                <w:p w14:paraId="08C31272" w14:textId="77777777" w:rsidR="008063F5" w:rsidRPr="00EA7BA3" w:rsidRDefault="008063F5" w:rsidP="00B7646F">
                  <w:pPr>
                    <w:keepNext/>
                    <w:jc w:val="center"/>
                    <w:outlineLvl w:val="6"/>
                    <w:rPr>
                      <w:rFonts w:cs="Arial"/>
                      <w:bCs/>
                      <w:sz w:val="18"/>
                    </w:rPr>
                  </w:pPr>
                  <w:r w:rsidRPr="00EA7BA3">
                    <w:rPr>
                      <w:rFonts w:cs="Arial"/>
                      <w:bCs/>
                      <w:sz w:val="18"/>
                    </w:rPr>
                    <w:t>Ciljana</w:t>
                  </w:r>
                </w:p>
                <w:p w14:paraId="3EA7445B" w14:textId="77777777" w:rsidR="008063F5" w:rsidRPr="00EA7BA3" w:rsidRDefault="008063F5" w:rsidP="00B7646F">
                  <w:pPr>
                    <w:keepNext/>
                    <w:jc w:val="center"/>
                    <w:outlineLvl w:val="6"/>
                    <w:rPr>
                      <w:rFonts w:cs="Arial"/>
                      <w:bCs/>
                      <w:sz w:val="18"/>
                    </w:rPr>
                  </w:pPr>
                  <w:r w:rsidRPr="00EA7BA3">
                    <w:rPr>
                      <w:rFonts w:cs="Arial"/>
                      <w:bCs/>
                      <w:sz w:val="18"/>
                    </w:rPr>
                    <w:t>vrijednost</w:t>
                  </w:r>
                </w:p>
                <w:p w14:paraId="31F61F97" w14:textId="77777777" w:rsidR="008063F5" w:rsidRPr="00EA7BA3" w:rsidRDefault="008063F5" w:rsidP="00B7646F">
                  <w:pPr>
                    <w:keepNext/>
                    <w:jc w:val="center"/>
                    <w:outlineLvl w:val="6"/>
                    <w:rPr>
                      <w:rFonts w:cs="Arial"/>
                      <w:bCs/>
                      <w:sz w:val="18"/>
                    </w:rPr>
                  </w:pPr>
                  <w:r w:rsidRPr="00EA7BA3">
                    <w:rPr>
                      <w:rFonts w:cs="Arial"/>
                      <w:bCs/>
                      <w:sz w:val="18"/>
                    </w:rPr>
                    <w:t>2025.</w:t>
                  </w:r>
                </w:p>
              </w:tc>
              <w:tc>
                <w:tcPr>
                  <w:tcW w:w="1073" w:type="dxa"/>
                  <w:tcBorders>
                    <w:top w:val="single" w:sz="4" w:space="0" w:color="auto"/>
                    <w:left w:val="single" w:sz="4" w:space="0" w:color="auto"/>
                    <w:bottom w:val="single" w:sz="4" w:space="0" w:color="auto"/>
                    <w:right w:val="single" w:sz="4" w:space="0" w:color="auto"/>
                  </w:tcBorders>
                </w:tcPr>
                <w:p w14:paraId="4A26B71A" w14:textId="77777777" w:rsidR="008063F5" w:rsidRPr="00EA7BA3" w:rsidRDefault="008063F5" w:rsidP="00B7646F">
                  <w:pPr>
                    <w:keepNext/>
                    <w:jc w:val="center"/>
                    <w:outlineLvl w:val="6"/>
                    <w:rPr>
                      <w:rFonts w:cs="Arial"/>
                      <w:bCs/>
                      <w:sz w:val="18"/>
                    </w:rPr>
                  </w:pPr>
                  <w:r w:rsidRPr="00EA7BA3">
                    <w:rPr>
                      <w:rFonts w:cs="Arial"/>
                      <w:bCs/>
                      <w:sz w:val="18"/>
                    </w:rPr>
                    <w:t>Ciljana</w:t>
                  </w:r>
                </w:p>
                <w:p w14:paraId="4A4B32B7" w14:textId="77777777" w:rsidR="008063F5" w:rsidRPr="00EA7BA3" w:rsidRDefault="008063F5" w:rsidP="00B7646F">
                  <w:pPr>
                    <w:keepNext/>
                    <w:jc w:val="center"/>
                    <w:outlineLvl w:val="6"/>
                    <w:rPr>
                      <w:rFonts w:cs="Arial"/>
                      <w:bCs/>
                      <w:sz w:val="18"/>
                    </w:rPr>
                  </w:pPr>
                  <w:r w:rsidRPr="00EA7BA3">
                    <w:rPr>
                      <w:rFonts w:cs="Arial"/>
                      <w:bCs/>
                      <w:sz w:val="18"/>
                    </w:rPr>
                    <w:t>vrijednost</w:t>
                  </w:r>
                </w:p>
                <w:p w14:paraId="41E58141" w14:textId="77777777" w:rsidR="008063F5" w:rsidRPr="00EA7BA3" w:rsidRDefault="008063F5" w:rsidP="00B7646F">
                  <w:pPr>
                    <w:keepNext/>
                    <w:jc w:val="center"/>
                    <w:outlineLvl w:val="6"/>
                    <w:rPr>
                      <w:rFonts w:cs="Arial"/>
                      <w:bCs/>
                      <w:sz w:val="18"/>
                    </w:rPr>
                  </w:pPr>
                  <w:r w:rsidRPr="00EA7BA3">
                    <w:rPr>
                      <w:rFonts w:cs="Arial"/>
                      <w:bCs/>
                      <w:sz w:val="18"/>
                    </w:rPr>
                    <w:t>2026.</w:t>
                  </w:r>
                </w:p>
              </w:tc>
              <w:tc>
                <w:tcPr>
                  <w:tcW w:w="1013" w:type="dxa"/>
                  <w:tcBorders>
                    <w:top w:val="single" w:sz="4" w:space="0" w:color="auto"/>
                    <w:left w:val="single" w:sz="4" w:space="0" w:color="auto"/>
                    <w:bottom w:val="single" w:sz="4" w:space="0" w:color="auto"/>
                    <w:right w:val="single" w:sz="4" w:space="0" w:color="auto"/>
                  </w:tcBorders>
                  <w:vAlign w:val="center"/>
                </w:tcPr>
                <w:p w14:paraId="1C9C6E3C" w14:textId="77777777" w:rsidR="008063F5" w:rsidRPr="00EA7BA3" w:rsidRDefault="008063F5" w:rsidP="00B7646F">
                  <w:pPr>
                    <w:keepNext/>
                    <w:jc w:val="center"/>
                    <w:outlineLvl w:val="6"/>
                    <w:rPr>
                      <w:rFonts w:cs="Arial"/>
                      <w:bCs/>
                      <w:sz w:val="18"/>
                    </w:rPr>
                  </w:pPr>
                  <w:r w:rsidRPr="00EA7BA3">
                    <w:rPr>
                      <w:rFonts w:cs="Arial"/>
                      <w:bCs/>
                      <w:sz w:val="18"/>
                    </w:rPr>
                    <w:t>Ciljana</w:t>
                  </w:r>
                </w:p>
                <w:p w14:paraId="383DC28C" w14:textId="77777777" w:rsidR="008063F5" w:rsidRPr="00EA7BA3" w:rsidRDefault="008063F5" w:rsidP="00B7646F">
                  <w:pPr>
                    <w:keepNext/>
                    <w:jc w:val="center"/>
                    <w:outlineLvl w:val="6"/>
                    <w:rPr>
                      <w:rFonts w:cs="Arial"/>
                      <w:bCs/>
                      <w:sz w:val="18"/>
                    </w:rPr>
                  </w:pPr>
                  <w:r w:rsidRPr="00EA7BA3">
                    <w:rPr>
                      <w:rFonts w:cs="Arial"/>
                      <w:bCs/>
                      <w:sz w:val="18"/>
                    </w:rPr>
                    <w:t>vrijednost</w:t>
                  </w:r>
                </w:p>
                <w:p w14:paraId="345D4B07" w14:textId="77777777" w:rsidR="008063F5" w:rsidRPr="00EA7BA3" w:rsidRDefault="008063F5" w:rsidP="00B7646F">
                  <w:pPr>
                    <w:keepNext/>
                    <w:jc w:val="center"/>
                    <w:outlineLvl w:val="6"/>
                    <w:rPr>
                      <w:rFonts w:cs="Arial"/>
                      <w:bCs/>
                      <w:sz w:val="18"/>
                    </w:rPr>
                  </w:pPr>
                  <w:r w:rsidRPr="00EA7BA3">
                    <w:rPr>
                      <w:rFonts w:cs="Arial"/>
                      <w:bCs/>
                      <w:sz w:val="18"/>
                    </w:rPr>
                    <w:t>2027.</w:t>
                  </w:r>
                </w:p>
              </w:tc>
            </w:tr>
            <w:tr w:rsidR="008063F5" w:rsidRPr="00EA7BA3" w14:paraId="1AAD1623"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714439C6" w14:textId="77777777" w:rsidR="008063F5" w:rsidRPr="00EA7BA3" w:rsidRDefault="008063F5" w:rsidP="00B7646F">
                  <w:pPr>
                    <w:rPr>
                      <w:sz w:val="20"/>
                    </w:rPr>
                  </w:pPr>
                  <w:r w:rsidRPr="00EA7BA3">
                    <w:rPr>
                      <w:sz w:val="20"/>
                    </w:rPr>
                    <w:t>Za aktivnost pod 1. - broj realiziranih aktivnosti</w:t>
                  </w:r>
                </w:p>
              </w:tc>
              <w:tc>
                <w:tcPr>
                  <w:tcW w:w="1061" w:type="dxa"/>
                  <w:tcBorders>
                    <w:top w:val="single" w:sz="4" w:space="0" w:color="auto"/>
                    <w:left w:val="single" w:sz="4" w:space="0" w:color="auto"/>
                    <w:bottom w:val="single" w:sz="4" w:space="0" w:color="auto"/>
                    <w:right w:val="single" w:sz="4" w:space="0" w:color="auto"/>
                  </w:tcBorders>
                  <w:vAlign w:val="center"/>
                </w:tcPr>
                <w:p w14:paraId="61694329" w14:textId="77777777" w:rsidR="008063F5" w:rsidRPr="00EA7BA3" w:rsidRDefault="008063F5" w:rsidP="00B7646F">
                  <w:pPr>
                    <w:jc w:val="center"/>
                    <w:rPr>
                      <w:sz w:val="20"/>
                    </w:rPr>
                  </w:pPr>
                  <w:r w:rsidRPr="00EA7BA3">
                    <w:rPr>
                      <w:sz w:val="20"/>
                    </w:rPr>
                    <w:t>3</w:t>
                  </w:r>
                </w:p>
              </w:tc>
              <w:tc>
                <w:tcPr>
                  <w:tcW w:w="1251" w:type="dxa"/>
                  <w:tcBorders>
                    <w:top w:val="single" w:sz="4" w:space="0" w:color="auto"/>
                    <w:left w:val="single" w:sz="4" w:space="0" w:color="auto"/>
                    <w:bottom w:val="single" w:sz="4" w:space="0" w:color="auto"/>
                    <w:right w:val="single" w:sz="4" w:space="0" w:color="auto"/>
                  </w:tcBorders>
                  <w:vAlign w:val="center"/>
                </w:tcPr>
                <w:p w14:paraId="1E425AD5" w14:textId="77777777" w:rsidR="008063F5" w:rsidRPr="00EA7BA3" w:rsidRDefault="008063F5" w:rsidP="00B7646F">
                  <w:pPr>
                    <w:jc w:val="center"/>
                    <w:rPr>
                      <w:sz w:val="20"/>
                    </w:rPr>
                  </w:pPr>
                  <w:r w:rsidRPr="00EA7BA3">
                    <w:rPr>
                      <w:sz w:val="20"/>
                    </w:rPr>
                    <w:t>5</w:t>
                  </w:r>
                </w:p>
              </w:tc>
              <w:tc>
                <w:tcPr>
                  <w:tcW w:w="1073" w:type="dxa"/>
                  <w:tcBorders>
                    <w:top w:val="single" w:sz="4" w:space="0" w:color="auto"/>
                    <w:left w:val="single" w:sz="4" w:space="0" w:color="auto"/>
                    <w:bottom w:val="single" w:sz="4" w:space="0" w:color="auto"/>
                    <w:right w:val="single" w:sz="4" w:space="0" w:color="auto"/>
                  </w:tcBorders>
                  <w:vAlign w:val="center"/>
                </w:tcPr>
                <w:p w14:paraId="72A3562C" w14:textId="77777777" w:rsidR="008063F5" w:rsidRPr="00EA7BA3" w:rsidRDefault="008063F5" w:rsidP="00B7646F">
                  <w:pPr>
                    <w:jc w:val="center"/>
                    <w:rPr>
                      <w:sz w:val="20"/>
                    </w:rPr>
                  </w:pPr>
                  <w:r w:rsidRPr="00EA7BA3">
                    <w:rPr>
                      <w:sz w:val="20"/>
                    </w:rPr>
                    <w:t>5</w:t>
                  </w:r>
                </w:p>
              </w:tc>
              <w:tc>
                <w:tcPr>
                  <w:tcW w:w="1013" w:type="dxa"/>
                  <w:tcBorders>
                    <w:top w:val="single" w:sz="4" w:space="0" w:color="auto"/>
                    <w:left w:val="single" w:sz="4" w:space="0" w:color="auto"/>
                    <w:bottom w:val="single" w:sz="4" w:space="0" w:color="auto"/>
                    <w:right w:val="single" w:sz="4" w:space="0" w:color="auto"/>
                  </w:tcBorders>
                  <w:vAlign w:val="center"/>
                </w:tcPr>
                <w:p w14:paraId="7F2DCA0B" w14:textId="77777777" w:rsidR="008063F5" w:rsidRPr="00EA7BA3" w:rsidRDefault="008063F5" w:rsidP="00B7646F">
                  <w:pPr>
                    <w:jc w:val="center"/>
                    <w:rPr>
                      <w:sz w:val="20"/>
                    </w:rPr>
                  </w:pPr>
                  <w:r w:rsidRPr="00EA7BA3">
                    <w:rPr>
                      <w:sz w:val="20"/>
                    </w:rPr>
                    <w:t>5</w:t>
                  </w:r>
                </w:p>
              </w:tc>
            </w:tr>
            <w:tr w:rsidR="008063F5" w:rsidRPr="00EA7BA3" w14:paraId="795B24DC"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7D370637" w14:textId="77777777" w:rsidR="008063F5" w:rsidRPr="00EA7BA3" w:rsidRDefault="008063F5" w:rsidP="00B7646F">
                  <w:pPr>
                    <w:rPr>
                      <w:sz w:val="20"/>
                    </w:rPr>
                  </w:pPr>
                  <w:r w:rsidRPr="00EA7BA3">
                    <w:rPr>
                      <w:sz w:val="20"/>
                    </w:rPr>
                    <w:t>Za aktivnost pod 2. - broj korisnika kojima je odobrena potpora</w:t>
                  </w:r>
                </w:p>
              </w:tc>
              <w:tc>
                <w:tcPr>
                  <w:tcW w:w="1061" w:type="dxa"/>
                  <w:tcBorders>
                    <w:top w:val="single" w:sz="4" w:space="0" w:color="auto"/>
                    <w:left w:val="single" w:sz="4" w:space="0" w:color="auto"/>
                    <w:bottom w:val="single" w:sz="4" w:space="0" w:color="auto"/>
                    <w:right w:val="single" w:sz="4" w:space="0" w:color="auto"/>
                  </w:tcBorders>
                  <w:vAlign w:val="center"/>
                </w:tcPr>
                <w:p w14:paraId="42F67373" w14:textId="77777777" w:rsidR="008063F5" w:rsidRPr="00EA7BA3" w:rsidRDefault="008063F5" w:rsidP="00B7646F">
                  <w:pPr>
                    <w:jc w:val="center"/>
                    <w:rPr>
                      <w:sz w:val="20"/>
                    </w:rPr>
                  </w:pPr>
                  <w:r w:rsidRPr="00EA7BA3">
                    <w:rPr>
                      <w:sz w:val="20"/>
                    </w:rPr>
                    <w:t>50</w:t>
                  </w:r>
                </w:p>
              </w:tc>
              <w:tc>
                <w:tcPr>
                  <w:tcW w:w="1251" w:type="dxa"/>
                  <w:tcBorders>
                    <w:top w:val="single" w:sz="4" w:space="0" w:color="auto"/>
                    <w:left w:val="single" w:sz="4" w:space="0" w:color="auto"/>
                    <w:bottom w:val="single" w:sz="4" w:space="0" w:color="auto"/>
                    <w:right w:val="single" w:sz="4" w:space="0" w:color="auto"/>
                  </w:tcBorders>
                  <w:vAlign w:val="center"/>
                </w:tcPr>
                <w:p w14:paraId="03B7EC35" w14:textId="77777777" w:rsidR="008063F5" w:rsidRPr="00EA7BA3" w:rsidRDefault="008063F5" w:rsidP="00B7646F">
                  <w:pPr>
                    <w:jc w:val="center"/>
                    <w:rPr>
                      <w:sz w:val="20"/>
                    </w:rPr>
                  </w:pPr>
                  <w:r w:rsidRPr="00EA7BA3">
                    <w:rPr>
                      <w:sz w:val="20"/>
                    </w:rPr>
                    <w:t>62</w:t>
                  </w:r>
                </w:p>
              </w:tc>
              <w:tc>
                <w:tcPr>
                  <w:tcW w:w="1073" w:type="dxa"/>
                  <w:tcBorders>
                    <w:top w:val="single" w:sz="4" w:space="0" w:color="auto"/>
                    <w:left w:val="single" w:sz="4" w:space="0" w:color="auto"/>
                    <w:bottom w:val="single" w:sz="4" w:space="0" w:color="auto"/>
                    <w:right w:val="single" w:sz="4" w:space="0" w:color="auto"/>
                  </w:tcBorders>
                  <w:vAlign w:val="center"/>
                </w:tcPr>
                <w:p w14:paraId="41ED502C" w14:textId="77777777" w:rsidR="008063F5" w:rsidRPr="00EA7BA3" w:rsidRDefault="008063F5" w:rsidP="00B7646F">
                  <w:pPr>
                    <w:jc w:val="center"/>
                    <w:rPr>
                      <w:sz w:val="20"/>
                    </w:rPr>
                  </w:pPr>
                  <w:r w:rsidRPr="00EA7BA3">
                    <w:rPr>
                      <w:sz w:val="20"/>
                    </w:rPr>
                    <w:t>62</w:t>
                  </w:r>
                </w:p>
              </w:tc>
              <w:tc>
                <w:tcPr>
                  <w:tcW w:w="1013" w:type="dxa"/>
                  <w:tcBorders>
                    <w:top w:val="single" w:sz="4" w:space="0" w:color="auto"/>
                    <w:left w:val="single" w:sz="4" w:space="0" w:color="auto"/>
                    <w:bottom w:val="single" w:sz="4" w:space="0" w:color="auto"/>
                    <w:right w:val="single" w:sz="4" w:space="0" w:color="auto"/>
                  </w:tcBorders>
                  <w:vAlign w:val="center"/>
                </w:tcPr>
                <w:p w14:paraId="48297430" w14:textId="77777777" w:rsidR="008063F5" w:rsidRPr="00EA7BA3" w:rsidRDefault="008063F5" w:rsidP="00B7646F">
                  <w:pPr>
                    <w:jc w:val="center"/>
                    <w:rPr>
                      <w:sz w:val="20"/>
                    </w:rPr>
                  </w:pPr>
                  <w:r w:rsidRPr="00EA7BA3">
                    <w:rPr>
                      <w:sz w:val="20"/>
                    </w:rPr>
                    <w:t>62</w:t>
                  </w:r>
                </w:p>
              </w:tc>
            </w:tr>
            <w:tr w:rsidR="008063F5" w:rsidRPr="00EA7BA3" w14:paraId="7266B805"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38A1FA71" w14:textId="77777777" w:rsidR="008063F5" w:rsidRPr="00EA7BA3" w:rsidRDefault="008063F5" w:rsidP="00B7646F">
                  <w:pPr>
                    <w:rPr>
                      <w:sz w:val="20"/>
                    </w:rPr>
                  </w:pPr>
                  <w:r w:rsidRPr="00EA7BA3">
                    <w:rPr>
                      <w:sz w:val="20"/>
                    </w:rPr>
                    <w:t>Za aktivnost pod 3. - broj korisnika kojima je odobrena potpora</w:t>
                  </w:r>
                </w:p>
              </w:tc>
              <w:tc>
                <w:tcPr>
                  <w:tcW w:w="1061" w:type="dxa"/>
                  <w:tcBorders>
                    <w:top w:val="single" w:sz="4" w:space="0" w:color="auto"/>
                    <w:left w:val="single" w:sz="4" w:space="0" w:color="auto"/>
                    <w:bottom w:val="single" w:sz="4" w:space="0" w:color="auto"/>
                    <w:right w:val="single" w:sz="4" w:space="0" w:color="auto"/>
                  </w:tcBorders>
                  <w:vAlign w:val="center"/>
                </w:tcPr>
                <w:p w14:paraId="391197E5" w14:textId="77777777" w:rsidR="008063F5" w:rsidRPr="00EA7BA3" w:rsidRDefault="008063F5" w:rsidP="00B7646F">
                  <w:pPr>
                    <w:jc w:val="center"/>
                    <w:rPr>
                      <w:sz w:val="20"/>
                    </w:rPr>
                  </w:pPr>
                  <w:r w:rsidRPr="00EA7BA3">
                    <w:rPr>
                      <w:sz w:val="20"/>
                    </w:rPr>
                    <w:t>10</w:t>
                  </w:r>
                </w:p>
              </w:tc>
              <w:tc>
                <w:tcPr>
                  <w:tcW w:w="1251" w:type="dxa"/>
                  <w:tcBorders>
                    <w:top w:val="single" w:sz="4" w:space="0" w:color="auto"/>
                    <w:left w:val="single" w:sz="4" w:space="0" w:color="auto"/>
                    <w:bottom w:val="single" w:sz="4" w:space="0" w:color="auto"/>
                    <w:right w:val="single" w:sz="4" w:space="0" w:color="auto"/>
                  </w:tcBorders>
                  <w:vAlign w:val="center"/>
                </w:tcPr>
                <w:p w14:paraId="72FCF3AC" w14:textId="77777777" w:rsidR="008063F5" w:rsidRPr="00EA7BA3" w:rsidRDefault="008063F5" w:rsidP="00B7646F">
                  <w:pPr>
                    <w:jc w:val="center"/>
                    <w:rPr>
                      <w:sz w:val="20"/>
                    </w:rPr>
                  </w:pPr>
                  <w:r w:rsidRPr="00EA7BA3">
                    <w:rPr>
                      <w:sz w:val="20"/>
                    </w:rPr>
                    <w:t>15</w:t>
                  </w:r>
                </w:p>
              </w:tc>
              <w:tc>
                <w:tcPr>
                  <w:tcW w:w="1073" w:type="dxa"/>
                  <w:tcBorders>
                    <w:top w:val="single" w:sz="4" w:space="0" w:color="auto"/>
                    <w:left w:val="single" w:sz="4" w:space="0" w:color="auto"/>
                    <w:bottom w:val="single" w:sz="4" w:space="0" w:color="auto"/>
                    <w:right w:val="single" w:sz="4" w:space="0" w:color="auto"/>
                  </w:tcBorders>
                  <w:vAlign w:val="center"/>
                </w:tcPr>
                <w:p w14:paraId="6D1CF243" w14:textId="77777777" w:rsidR="008063F5" w:rsidRPr="00EA7BA3" w:rsidRDefault="008063F5" w:rsidP="00B7646F">
                  <w:pPr>
                    <w:jc w:val="center"/>
                    <w:rPr>
                      <w:sz w:val="20"/>
                    </w:rPr>
                  </w:pPr>
                  <w:r w:rsidRPr="00EA7BA3">
                    <w:rPr>
                      <w:sz w:val="20"/>
                    </w:rPr>
                    <w:t>15</w:t>
                  </w:r>
                </w:p>
              </w:tc>
              <w:tc>
                <w:tcPr>
                  <w:tcW w:w="1013" w:type="dxa"/>
                  <w:tcBorders>
                    <w:top w:val="single" w:sz="4" w:space="0" w:color="auto"/>
                    <w:left w:val="single" w:sz="4" w:space="0" w:color="auto"/>
                    <w:bottom w:val="single" w:sz="4" w:space="0" w:color="auto"/>
                    <w:right w:val="single" w:sz="4" w:space="0" w:color="auto"/>
                  </w:tcBorders>
                  <w:vAlign w:val="center"/>
                </w:tcPr>
                <w:p w14:paraId="0A86DA05" w14:textId="77777777" w:rsidR="008063F5" w:rsidRPr="00EA7BA3" w:rsidRDefault="008063F5" w:rsidP="00B7646F">
                  <w:pPr>
                    <w:jc w:val="center"/>
                    <w:rPr>
                      <w:sz w:val="20"/>
                    </w:rPr>
                  </w:pPr>
                  <w:r w:rsidRPr="00EA7BA3">
                    <w:rPr>
                      <w:sz w:val="20"/>
                    </w:rPr>
                    <w:t>15</w:t>
                  </w:r>
                </w:p>
              </w:tc>
            </w:tr>
            <w:tr w:rsidR="008063F5" w:rsidRPr="00EA7BA3" w14:paraId="65C560BD"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69AE9F96" w14:textId="77777777" w:rsidR="008063F5" w:rsidRPr="00EA7BA3" w:rsidRDefault="008063F5" w:rsidP="00B7646F">
                  <w:pPr>
                    <w:rPr>
                      <w:sz w:val="20"/>
                    </w:rPr>
                  </w:pPr>
                  <w:r w:rsidRPr="00EA7BA3">
                    <w:rPr>
                      <w:sz w:val="20"/>
                    </w:rPr>
                    <w:t>Za aktivnost pod brojem 4.</w:t>
                  </w:r>
                </w:p>
                <w:p w14:paraId="6B2D1C6D" w14:textId="77777777" w:rsidR="008063F5" w:rsidRPr="00EA7BA3" w:rsidRDefault="008063F5" w:rsidP="00B7646F">
                  <w:pPr>
                    <w:rPr>
                      <w:sz w:val="20"/>
                    </w:rPr>
                  </w:pPr>
                  <w:r w:rsidRPr="00EA7BA3">
                    <w:rPr>
                      <w:sz w:val="20"/>
                    </w:rPr>
                    <w:t>- broj korisnika kojima je odobrena potpora</w:t>
                  </w:r>
                </w:p>
              </w:tc>
              <w:tc>
                <w:tcPr>
                  <w:tcW w:w="1061" w:type="dxa"/>
                  <w:tcBorders>
                    <w:top w:val="single" w:sz="4" w:space="0" w:color="auto"/>
                    <w:left w:val="single" w:sz="4" w:space="0" w:color="auto"/>
                    <w:bottom w:val="single" w:sz="4" w:space="0" w:color="auto"/>
                    <w:right w:val="single" w:sz="4" w:space="0" w:color="auto"/>
                  </w:tcBorders>
                  <w:vAlign w:val="center"/>
                </w:tcPr>
                <w:p w14:paraId="3CA860C2" w14:textId="77777777" w:rsidR="008063F5" w:rsidRPr="00EA7BA3" w:rsidRDefault="008063F5" w:rsidP="00B7646F">
                  <w:pPr>
                    <w:jc w:val="center"/>
                    <w:rPr>
                      <w:sz w:val="20"/>
                    </w:rPr>
                  </w:pPr>
                  <w:r w:rsidRPr="00EA7BA3">
                    <w:rPr>
                      <w:sz w:val="20"/>
                    </w:rPr>
                    <w:t>10</w:t>
                  </w:r>
                </w:p>
              </w:tc>
              <w:tc>
                <w:tcPr>
                  <w:tcW w:w="1251" w:type="dxa"/>
                  <w:tcBorders>
                    <w:top w:val="single" w:sz="4" w:space="0" w:color="auto"/>
                    <w:left w:val="single" w:sz="4" w:space="0" w:color="auto"/>
                    <w:bottom w:val="single" w:sz="4" w:space="0" w:color="auto"/>
                    <w:right w:val="single" w:sz="4" w:space="0" w:color="auto"/>
                  </w:tcBorders>
                  <w:vAlign w:val="center"/>
                </w:tcPr>
                <w:p w14:paraId="2294C054" w14:textId="77777777" w:rsidR="008063F5" w:rsidRPr="00EA7BA3" w:rsidRDefault="008063F5" w:rsidP="00B7646F">
                  <w:pPr>
                    <w:jc w:val="center"/>
                    <w:rPr>
                      <w:sz w:val="20"/>
                    </w:rPr>
                  </w:pPr>
                  <w:r w:rsidRPr="00EA7BA3">
                    <w:rPr>
                      <w:sz w:val="20"/>
                    </w:rPr>
                    <w:t>26</w:t>
                  </w:r>
                </w:p>
              </w:tc>
              <w:tc>
                <w:tcPr>
                  <w:tcW w:w="1073" w:type="dxa"/>
                  <w:tcBorders>
                    <w:top w:val="single" w:sz="4" w:space="0" w:color="auto"/>
                    <w:left w:val="single" w:sz="4" w:space="0" w:color="auto"/>
                    <w:bottom w:val="single" w:sz="4" w:space="0" w:color="auto"/>
                    <w:right w:val="single" w:sz="4" w:space="0" w:color="auto"/>
                  </w:tcBorders>
                  <w:vAlign w:val="center"/>
                </w:tcPr>
                <w:p w14:paraId="3FA325CA" w14:textId="77777777" w:rsidR="008063F5" w:rsidRPr="00EA7BA3" w:rsidRDefault="008063F5" w:rsidP="00B7646F">
                  <w:pPr>
                    <w:jc w:val="center"/>
                    <w:rPr>
                      <w:sz w:val="20"/>
                    </w:rPr>
                  </w:pPr>
                  <w:r w:rsidRPr="00EA7BA3">
                    <w:rPr>
                      <w:sz w:val="20"/>
                    </w:rPr>
                    <w:t>26</w:t>
                  </w:r>
                </w:p>
              </w:tc>
              <w:tc>
                <w:tcPr>
                  <w:tcW w:w="1013" w:type="dxa"/>
                  <w:tcBorders>
                    <w:top w:val="single" w:sz="4" w:space="0" w:color="auto"/>
                    <w:left w:val="single" w:sz="4" w:space="0" w:color="auto"/>
                    <w:bottom w:val="single" w:sz="4" w:space="0" w:color="auto"/>
                    <w:right w:val="single" w:sz="4" w:space="0" w:color="auto"/>
                  </w:tcBorders>
                  <w:vAlign w:val="center"/>
                </w:tcPr>
                <w:p w14:paraId="70ED96F6" w14:textId="77777777" w:rsidR="008063F5" w:rsidRPr="00EA7BA3" w:rsidRDefault="008063F5" w:rsidP="00B7646F">
                  <w:pPr>
                    <w:jc w:val="center"/>
                    <w:rPr>
                      <w:sz w:val="20"/>
                    </w:rPr>
                  </w:pPr>
                  <w:r w:rsidRPr="00EA7BA3">
                    <w:rPr>
                      <w:sz w:val="20"/>
                    </w:rPr>
                    <w:t>26</w:t>
                  </w:r>
                </w:p>
              </w:tc>
            </w:tr>
            <w:tr w:rsidR="008063F5" w:rsidRPr="00EA7BA3" w14:paraId="0DF1642A"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601D18C9" w14:textId="77777777" w:rsidR="008063F5" w:rsidRPr="00EA7BA3" w:rsidRDefault="008063F5" w:rsidP="00B7646F">
                  <w:pPr>
                    <w:rPr>
                      <w:sz w:val="20"/>
                    </w:rPr>
                  </w:pPr>
                  <w:r w:rsidRPr="00EA7BA3">
                    <w:rPr>
                      <w:sz w:val="20"/>
                    </w:rPr>
                    <w:t>Za aktivnost pod brojem 5 . -broj realiziranih projekata turistička infrastruktura</w:t>
                  </w:r>
                </w:p>
              </w:tc>
              <w:tc>
                <w:tcPr>
                  <w:tcW w:w="1061" w:type="dxa"/>
                  <w:tcBorders>
                    <w:top w:val="single" w:sz="4" w:space="0" w:color="auto"/>
                    <w:left w:val="single" w:sz="4" w:space="0" w:color="auto"/>
                    <w:bottom w:val="single" w:sz="4" w:space="0" w:color="auto"/>
                    <w:right w:val="single" w:sz="4" w:space="0" w:color="auto"/>
                  </w:tcBorders>
                  <w:vAlign w:val="center"/>
                </w:tcPr>
                <w:p w14:paraId="574CC6F6" w14:textId="77777777" w:rsidR="008063F5" w:rsidRPr="00EA7BA3" w:rsidRDefault="008063F5" w:rsidP="00B7646F">
                  <w:pPr>
                    <w:jc w:val="center"/>
                    <w:rPr>
                      <w:sz w:val="20"/>
                    </w:rPr>
                  </w:pPr>
                  <w:r w:rsidRPr="00EA7BA3">
                    <w:rPr>
                      <w:sz w:val="20"/>
                    </w:rPr>
                    <w:t>1</w:t>
                  </w:r>
                </w:p>
              </w:tc>
              <w:tc>
                <w:tcPr>
                  <w:tcW w:w="1251" w:type="dxa"/>
                  <w:tcBorders>
                    <w:top w:val="single" w:sz="4" w:space="0" w:color="auto"/>
                    <w:left w:val="single" w:sz="4" w:space="0" w:color="auto"/>
                    <w:bottom w:val="single" w:sz="4" w:space="0" w:color="auto"/>
                    <w:right w:val="single" w:sz="4" w:space="0" w:color="auto"/>
                  </w:tcBorders>
                  <w:vAlign w:val="center"/>
                </w:tcPr>
                <w:p w14:paraId="3779B372" w14:textId="77777777" w:rsidR="008063F5" w:rsidRPr="00EA7BA3" w:rsidRDefault="008063F5" w:rsidP="00B7646F">
                  <w:pPr>
                    <w:jc w:val="center"/>
                    <w:rPr>
                      <w:sz w:val="20"/>
                    </w:rPr>
                  </w:pPr>
                  <w:r w:rsidRPr="00EA7BA3">
                    <w:rPr>
                      <w:sz w:val="20"/>
                    </w:rPr>
                    <w:t>1</w:t>
                  </w:r>
                </w:p>
              </w:tc>
              <w:tc>
                <w:tcPr>
                  <w:tcW w:w="1073" w:type="dxa"/>
                  <w:tcBorders>
                    <w:top w:val="single" w:sz="4" w:space="0" w:color="auto"/>
                    <w:left w:val="single" w:sz="4" w:space="0" w:color="auto"/>
                    <w:bottom w:val="single" w:sz="4" w:space="0" w:color="auto"/>
                    <w:right w:val="single" w:sz="4" w:space="0" w:color="auto"/>
                  </w:tcBorders>
                  <w:vAlign w:val="center"/>
                </w:tcPr>
                <w:p w14:paraId="52E5DB5A" w14:textId="77777777" w:rsidR="008063F5" w:rsidRPr="00EA7BA3" w:rsidRDefault="008063F5" w:rsidP="00B7646F">
                  <w:pPr>
                    <w:jc w:val="center"/>
                    <w:rPr>
                      <w:sz w:val="20"/>
                    </w:rPr>
                  </w:pPr>
                  <w:r w:rsidRPr="00EA7BA3">
                    <w:rPr>
                      <w:sz w:val="20"/>
                    </w:rPr>
                    <w:t>1</w:t>
                  </w:r>
                </w:p>
              </w:tc>
              <w:tc>
                <w:tcPr>
                  <w:tcW w:w="1013" w:type="dxa"/>
                  <w:tcBorders>
                    <w:top w:val="single" w:sz="4" w:space="0" w:color="auto"/>
                    <w:left w:val="single" w:sz="4" w:space="0" w:color="auto"/>
                    <w:bottom w:val="single" w:sz="4" w:space="0" w:color="auto"/>
                    <w:right w:val="single" w:sz="4" w:space="0" w:color="auto"/>
                  </w:tcBorders>
                  <w:vAlign w:val="center"/>
                </w:tcPr>
                <w:p w14:paraId="571CFBB6" w14:textId="77777777" w:rsidR="008063F5" w:rsidRPr="00EA7BA3" w:rsidRDefault="008063F5" w:rsidP="00B7646F">
                  <w:pPr>
                    <w:jc w:val="center"/>
                    <w:rPr>
                      <w:sz w:val="20"/>
                    </w:rPr>
                  </w:pPr>
                  <w:r w:rsidRPr="00EA7BA3">
                    <w:rPr>
                      <w:sz w:val="20"/>
                    </w:rPr>
                    <w:t>1</w:t>
                  </w:r>
                </w:p>
              </w:tc>
            </w:tr>
            <w:tr w:rsidR="008063F5" w:rsidRPr="00EA7BA3" w14:paraId="2B0C4DEC"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009C5A15" w14:textId="77777777" w:rsidR="008063F5" w:rsidRPr="00EA7BA3" w:rsidRDefault="008063F5" w:rsidP="00B7646F">
                  <w:pPr>
                    <w:rPr>
                      <w:sz w:val="20"/>
                    </w:rPr>
                  </w:pPr>
                  <w:r w:rsidRPr="00EA7BA3">
                    <w:rPr>
                      <w:sz w:val="20"/>
                    </w:rPr>
                    <w:t>Za aktivnost pod brojem 6. -</w:t>
                  </w:r>
                </w:p>
                <w:p w14:paraId="09387B4C" w14:textId="77777777" w:rsidR="008063F5" w:rsidRPr="00EA7BA3" w:rsidRDefault="008063F5" w:rsidP="00B7646F">
                  <w:pPr>
                    <w:rPr>
                      <w:sz w:val="20"/>
                    </w:rPr>
                  </w:pPr>
                  <w:r w:rsidRPr="00EA7BA3">
                    <w:rPr>
                      <w:sz w:val="20"/>
                    </w:rPr>
                    <w:t xml:space="preserve"> broj realiziranih aktivnosti</w:t>
                  </w:r>
                </w:p>
              </w:tc>
              <w:tc>
                <w:tcPr>
                  <w:tcW w:w="1061" w:type="dxa"/>
                  <w:tcBorders>
                    <w:top w:val="single" w:sz="4" w:space="0" w:color="auto"/>
                    <w:left w:val="single" w:sz="4" w:space="0" w:color="auto"/>
                    <w:bottom w:val="single" w:sz="4" w:space="0" w:color="auto"/>
                    <w:right w:val="single" w:sz="4" w:space="0" w:color="auto"/>
                  </w:tcBorders>
                  <w:vAlign w:val="center"/>
                </w:tcPr>
                <w:p w14:paraId="56DED7C5" w14:textId="77777777" w:rsidR="008063F5" w:rsidRPr="00EA7BA3" w:rsidRDefault="008063F5" w:rsidP="00B7646F">
                  <w:pPr>
                    <w:jc w:val="center"/>
                    <w:rPr>
                      <w:sz w:val="20"/>
                    </w:rPr>
                  </w:pPr>
                  <w:r w:rsidRPr="00EA7BA3">
                    <w:rPr>
                      <w:sz w:val="20"/>
                    </w:rPr>
                    <w:t>2</w:t>
                  </w:r>
                </w:p>
              </w:tc>
              <w:tc>
                <w:tcPr>
                  <w:tcW w:w="1251" w:type="dxa"/>
                  <w:tcBorders>
                    <w:top w:val="single" w:sz="4" w:space="0" w:color="auto"/>
                    <w:left w:val="single" w:sz="4" w:space="0" w:color="auto"/>
                    <w:bottom w:val="single" w:sz="4" w:space="0" w:color="auto"/>
                    <w:right w:val="single" w:sz="4" w:space="0" w:color="auto"/>
                  </w:tcBorders>
                  <w:vAlign w:val="center"/>
                </w:tcPr>
                <w:p w14:paraId="3E0878A5" w14:textId="77777777" w:rsidR="008063F5" w:rsidRPr="00EA7BA3" w:rsidRDefault="008063F5" w:rsidP="00B7646F">
                  <w:pPr>
                    <w:jc w:val="center"/>
                    <w:rPr>
                      <w:sz w:val="20"/>
                    </w:rPr>
                  </w:pPr>
                  <w:r w:rsidRPr="00EA7BA3">
                    <w:rPr>
                      <w:sz w:val="20"/>
                    </w:rPr>
                    <w:t>2</w:t>
                  </w:r>
                </w:p>
              </w:tc>
              <w:tc>
                <w:tcPr>
                  <w:tcW w:w="1073" w:type="dxa"/>
                  <w:tcBorders>
                    <w:top w:val="single" w:sz="4" w:space="0" w:color="auto"/>
                    <w:left w:val="single" w:sz="4" w:space="0" w:color="auto"/>
                    <w:bottom w:val="single" w:sz="4" w:space="0" w:color="auto"/>
                    <w:right w:val="single" w:sz="4" w:space="0" w:color="auto"/>
                  </w:tcBorders>
                  <w:vAlign w:val="center"/>
                </w:tcPr>
                <w:p w14:paraId="66092C74" w14:textId="77777777" w:rsidR="008063F5" w:rsidRPr="00EA7BA3" w:rsidRDefault="008063F5" w:rsidP="00B7646F">
                  <w:pPr>
                    <w:jc w:val="center"/>
                    <w:rPr>
                      <w:sz w:val="20"/>
                    </w:rPr>
                  </w:pPr>
                  <w:r w:rsidRPr="00EA7BA3">
                    <w:rPr>
                      <w:sz w:val="20"/>
                    </w:rPr>
                    <w:t>2</w:t>
                  </w:r>
                </w:p>
              </w:tc>
              <w:tc>
                <w:tcPr>
                  <w:tcW w:w="1013" w:type="dxa"/>
                  <w:tcBorders>
                    <w:top w:val="single" w:sz="4" w:space="0" w:color="auto"/>
                    <w:left w:val="single" w:sz="4" w:space="0" w:color="auto"/>
                    <w:bottom w:val="single" w:sz="4" w:space="0" w:color="auto"/>
                    <w:right w:val="single" w:sz="4" w:space="0" w:color="auto"/>
                  </w:tcBorders>
                  <w:vAlign w:val="center"/>
                </w:tcPr>
                <w:p w14:paraId="08FB482B" w14:textId="77777777" w:rsidR="008063F5" w:rsidRPr="00EA7BA3" w:rsidRDefault="008063F5" w:rsidP="00B7646F">
                  <w:pPr>
                    <w:jc w:val="center"/>
                    <w:rPr>
                      <w:sz w:val="20"/>
                    </w:rPr>
                  </w:pPr>
                  <w:r w:rsidRPr="00EA7BA3">
                    <w:rPr>
                      <w:sz w:val="20"/>
                    </w:rPr>
                    <w:t>2</w:t>
                  </w:r>
                </w:p>
              </w:tc>
            </w:tr>
            <w:tr w:rsidR="008063F5" w:rsidRPr="00EA7BA3" w14:paraId="10D28B48"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12162856" w14:textId="77777777" w:rsidR="008063F5" w:rsidRPr="00EA7BA3" w:rsidRDefault="008063F5" w:rsidP="00B7646F">
                  <w:pPr>
                    <w:rPr>
                      <w:sz w:val="20"/>
                    </w:rPr>
                  </w:pPr>
                  <w:r w:rsidRPr="00EA7BA3">
                    <w:rPr>
                      <w:sz w:val="20"/>
                    </w:rPr>
                    <w:t xml:space="preserve">Za aktivnost pod brojem 7. -Projekt </w:t>
                  </w:r>
                  <w:proofErr w:type="spellStart"/>
                  <w:r w:rsidRPr="00EA7BA3">
                    <w:rPr>
                      <w:sz w:val="20"/>
                    </w:rPr>
                    <w:t>IQM</w:t>
                  </w:r>
                  <w:proofErr w:type="spellEnd"/>
                  <w:r w:rsidRPr="00EA7BA3">
                    <w:rPr>
                      <w:sz w:val="20"/>
                    </w:rPr>
                    <w:t xml:space="preserve"> </w:t>
                  </w:r>
                  <w:proofErr w:type="spellStart"/>
                  <w:r w:rsidRPr="00EA7BA3">
                    <w:rPr>
                      <w:sz w:val="20"/>
                    </w:rPr>
                    <w:t>destination</w:t>
                  </w:r>
                  <w:proofErr w:type="spellEnd"/>
                  <w:r w:rsidRPr="00EA7BA3">
                    <w:rPr>
                      <w:sz w:val="20"/>
                    </w:rPr>
                    <w:t xml:space="preserve"> Osječko-baranjske županije</w:t>
                  </w:r>
                </w:p>
              </w:tc>
              <w:tc>
                <w:tcPr>
                  <w:tcW w:w="1061" w:type="dxa"/>
                  <w:tcBorders>
                    <w:top w:val="single" w:sz="4" w:space="0" w:color="auto"/>
                    <w:left w:val="single" w:sz="4" w:space="0" w:color="auto"/>
                    <w:bottom w:val="single" w:sz="4" w:space="0" w:color="auto"/>
                    <w:right w:val="single" w:sz="4" w:space="0" w:color="auto"/>
                  </w:tcBorders>
                  <w:vAlign w:val="center"/>
                </w:tcPr>
                <w:p w14:paraId="7716174C" w14:textId="77777777" w:rsidR="008063F5" w:rsidRPr="00EA7BA3" w:rsidRDefault="008063F5" w:rsidP="00B7646F">
                  <w:pPr>
                    <w:jc w:val="center"/>
                    <w:rPr>
                      <w:sz w:val="20"/>
                    </w:rPr>
                  </w:pPr>
                  <w:r w:rsidRPr="00EA7BA3">
                    <w:rPr>
                      <w:sz w:val="20"/>
                    </w:rPr>
                    <w:t>1</w:t>
                  </w:r>
                </w:p>
              </w:tc>
              <w:tc>
                <w:tcPr>
                  <w:tcW w:w="1251" w:type="dxa"/>
                  <w:tcBorders>
                    <w:top w:val="single" w:sz="4" w:space="0" w:color="auto"/>
                    <w:left w:val="single" w:sz="4" w:space="0" w:color="auto"/>
                    <w:bottom w:val="single" w:sz="4" w:space="0" w:color="auto"/>
                    <w:right w:val="single" w:sz="4" w:space="0" w:color="auto"/>
                  </w:tcBorders>
                  <w:vAlign w:val="center"/>
                </w:tcPr>
                <w:p w14:paraId="2588B752" w14:textId="77777777" w:rsidR="008063F5" w:rsidRPr="00EA7BA3" w:rsidRDefault="008063F5" w:rsidP="00B7646F">
                  <w:pPr>
                    <w:jc w:val="center"/>
                    <w:rPr>
                      <w:sz w:val="20"/>
                    </w:rPr>
                  </w:pPr>
                  <w:r w:rsidRPr="00EA7BA3">
                    <w:rPr>
                      <w:sz w:val="20"/>
                    </w:rPr>
                    <w:t>1</w:t>
                  </w:r>
                </w:p>
              </w:tc>
              <w:tc>
                <w:tcPr>
                  <w:tcW w:w="1073" w:type="dxa"/>
                  <w:tcBorders>
                    <w:top w:val="single" w:sz="4" w:space="0" w:color="auto"/>
                    <w:left w:val="single" w:sz="4" w:space="0" w:color="auto"/>
                    <w:bottom w:val="single" w:sz="4" w:space="0" w:color="auto"/>
                    <w:right w:val="single" w:sz="4" w:space="0" w:color="auto"/>
                  </w:tcBorders>
                  <w:vAlign w:val="center"/>
                </w:tcPr>
                <w:p w14:paraId="08ED903F" w14:textId="77777777" w:rsidR="008063F5" w:rsidRPr="00EA7BA3" w:rsidRDefault="008063F5" w:rsidP="00B7646F">
                  <w:pPr>
                    <w:jc w:val="center"/>
                    <w:rPr>
                      <w:sz w:val="20"/>
                    </w:rPr>
                  </w:pPr>
                  <w:r w:rsidRPr="00EA7BA3">
                    <w:rPr>
                      <w:sz w:val="20"/>
                    </w:rPr>
                    <w:t>1</w:t>
                  </w:r>
                </w:p>
              </w:tc>
              <w:tc>
                <w:tcPr>
                  <w:tcW w:w="1013" w:type="dxa"/>
                  <w:tcBorders>
                    <w:top w:val="single" w:sz="4" w:space="0" w:color="auto"/>
                    <w:left w:val="single" w:sz="4" w:space="0" w:color="auto"/>
                    <w:bottom w:val="single" w:sz="4" w:space="0" w:color="auto"/>
                    <w:right w:val="single" w:sz="4" w:space="0" w:color="auto"/>
                  </w:tcBorders>
                  <w:vAlign w:val="center"/>
                </w:tcPr>
                <w:p w14:paraId="1CC370FE" w14:textId="77777777" w:rsidR="008063F5" w:rsidRPr="00EA7BA3" w:rsidRDefault="008063F5" w:rsidP="00B7646F">
                  <w:pPr>
                    <w:jc w:val="center"/>
                    <w:rPr>
                      <w:sz w:val="20"/>
                    </w:rPr>
                  </w:pPr>
                  <w:r w:rsidRPr="00EA7BA3">
                    <w:rPr>
                      <w:sz w:val="20"/>
                    </w:rPr>
                    <w:t>1</w:t>
                  </w:r>
                </w:p>
              </w:tc>
            </w:tr>
            <w:tr w:rsidR="008063F5" w:rsidRPr="00EA7BA3" w14:paraId="6BEC56B3" w14:textId="77777777" w:rsidTr="00B7646F">
              <w:trPr>
                <w:cantSplit/>
                <w:trHeight w:val="930"/>
              </w:trPr>
              <w:tc>
                <w:tcPr>
                  <w:tcW w:w="2585" w:type="dxa"/>
                  <w:tcBorders>
                    <w:top w:val="single" w:sz="4" w:space="0" w:color="auto"/>
                    <w:left w:val="single" w:sz="4" w:space="0" w:color="auto"/>
                    <w:bottom w:val="single" w:sz="4" w:space="0" w:color="auto"/>
                    <w:right w:val="single" w:sz="4" w:space="0" w:color="auto"/>
                  </w:tcBorders>
                </w:tcPr>
                <w:p w14:paraId="7835F5CF" w14:textId="77777777" w:rsidR="008063F5" w:rsidRPr="00EA7BA3" w:rsidRDefault="008063F5" w:rsidP="00B7646F">
                  <w:pPr>
                    <w:rPr>
                      <w:bCs/>
                      <w:iCs/>
                      <w:color w:val="000000"/>
                      <w:sz w:val="20"/>
                    </w:rPr>
                  </w:pPr>
                  <w:r w:rsidRPr="00EA7BA3">
                    <w:rPr>
                      <w:sz w:val="20"/>
                    </w:rPr>
                    <w:t xml:space="preserve">Za aktivnost pod brojem 8. - Projekt </w:t>
                  </w:r>
                  <w:r w:rsidRPr="00EA7BA3">
                    <w:rPr>
                      <w:bCs/>
                      <w:iCs/>
                      <w:color w:val="000000"/>
                      <w:sz w:val="20"/>
                    </w:rPr>
                    <w:t>prekogranične suradnje sa Republikom Srbijom</w:t>
                  </w:r>
                </w:p>
              </w:tc>
              <w:tc>
                <w:tcPr>
                  <w:tcW w:w="1061" w:type="dxa"/>
                  <w:tcBorders>
                    <w:top w:val="single" w:sz="4" w:space="0" w:color="auto"/>
                    <w:left w:val="single" w:sz="4" w:space="0" w:color="auto"/>
                    <w:bottom w:val="single" w:sz="4" w:space="0" w:color="auto"/>
                    <w:right w:val="single" w:sz="4" w:space="0" w:color="auto"/>
                  </w:tcBorders>
                  <w:vAlign w:val="center"/>
                </w:tcPr>
                <w:p w14:paraId="4924104B" w14:textId="77777777" w:rsidR="008063F5" w:rsidRPr="00EA7BA3" w:rsidRDefault="008063F5" w:rsidP="00B7646F">
                  <w:pPr>
                    <w:jc w:val="center"/>
                    <w:rPr>
                      <w:sz w:val="20"/>
                    </w:rPr>
                  </w:pPr>
                  <w:r w:rsidRPr="00EA7BA3">
                    <w:rPr>
                      <w:sz w:val="20"/>
                    </w:rPr>
                    <w:t>1</w:t>
                  </w:r>
                </w:p>
              </w:tc>
              <w:tc>
                <w:tcPr>
                  <w:tcW w:w="1251" w:type="dxa"/>
                  <w:tcBorders>
                    <w:top w:val="single" w:sz="4" w:space="0" w:color="auto"/>
                    <w:left w:val="single" w:sz="4" w:space="0" w:color="auto"/>
                    <w:bottom w:val="single" w:sz="4" w:space="0" w:color="auto"/>
                    <w:right w:val="single" w:sz="4" w:space="0" w:color="auto"/>
                  </w:tcBorders>
                  <w:vAlign w:val="center"/>
                </w:tcPr>
                <w:p w14:paraId="0791DE19" w14:textId="77777777" w:rsidR="008063F5" w:rsidRPr="00EA7BA3" w:rsidRDefault="008063F5" w:rsidP="00B7646F">
                  <w:pPr>
                    <w:jc w:val="center"/>
                    <w:rPr>
                      <w:sz w:val="20"/>
                    </w:rPr>
                  </w:pPr>
                  <w:r w:rsidRPr="00EA7BA3">
                    <w:rPr>
                      <w:sz w:val="20"/>
                    </w:rPr>
                    <w:t>1</w:t>
                  </w:r>
                </w:p>
              </w:tc>
              <w:tc>
                <w:tcPr>
                  <w:tcW w:w="1073" w:type="dxa"/>
                  <w:tcBorders>
                    <w:top w:val="single" w:sz="4" w:space="0" w:color="auto"/>
                    <w:left w:val="single" w:sz="4" w:space="0" w:color="auto"/>
                    <w:bottom w:val="single" w:sz="4" w:space="0" w:color="auto"/>
                    <w:right w:val="single" w:sz="4" w:space="0" w:color="auto"/>
                  </w:tcBorders>
                  <w:vAlign w:val="center"/>
                </w:tcPr>
                <w:p w14:paraId="02021830" w14:textId="77777777" w:rsidR="008063F5" w:rsidRPr="00EA7BA3" w:rsidRDefault="008063F5" w:rsidP="00B7646F">
                  <w:pPr>
                    <w:jc w:val="center"/>
                    <w:rPr>
                      <w:sz w:val="20"/>
                    </w:rPr>
                  </w:pPr>
                  <w:r w:rsidRPr="00EA7BA3">
                    <w:rPr>
                      <w:sz w:val="20"/>
                    </w:rPr>
                    <w:t>1</w:t>
                  </w:r>
                </w:p>
              </w:tc>
              <w:tc>
                <w:tcPr>
                  <w:tcW w:w="1013" w:type="dxa"/>
                  <w:tcBorders>
                    <w:top w:val="single" w:sz="4" w:space="0" w:color="auto"/>
                    <w:left w:val="single" w:sz="4" w:space="0" w:color="auto"/>
                    <w:bottom w:val="single" w:sz="4" w:space="0" w:color="auto"/>
                    <w:right w:val="single" w:sz="4" w:space="0" w:color="auto"/>
                  </w:tcBorders>
                  <w:vAlign w:val="center"/>
                </w:tcPr>
                <w:p w14:paraId="25669845" w14:textId="77777777" w:rsidR="008063F5" w:rsidRPr="00EA7BA3" w:rsidRDefault="008063F5" w:rsidP="00B7646F">
                  <w:pPr>
                    <w:jc w:val="center"/>
                    <w:rPr>
                      <w:sz w:val="20"/>
                    </w:rPr>
                  </w:pPr>
                  <w:r w:rsidRPr="00EA7BA3">
                    <w:rPr>
                      <w:sz w:val="20"/>
                    </w:rPr>
                    <w:t>1</w:t>
                  </w:r>
                </w:p>
              </w:tc>
            </w:tr>
            <w:tr w:rsidR="008063F5" w:rsidRPr="00EA7BA3" w14:paraId="36DF4C63" w14:textId="77777777" w:rsidTr="00B7646F">
              <w:trPr>
                <w:cantSplit/>
                <w:trHeight w:val="447"/>
              </w:trPr>
              <w:tc>
                <w:tcPr>
                  <w:tcW w:w="2585" w:type="dxa"/>
                  <w:tcBorders>
                    <w:top w:val="single" w:sz="4" w:space="0" w:color="auto"/>
                    <w:left w:val="single" w:sz="4" w:space="0" w:color="auto"/>
                    <w:bottom w:val="single" w:sz="4" w:space="0" w:color="auto"/>
                    <w:right w:val="single" w:sz="4" w:space="0" w:color="auto"/>
                  </w:tcBorders>
                </w:tcPr>
                <w:p w14:paraId="64C6F461" w14:textId="77777777" w:rsidR="008063F5" w:rsidRPr="00EA7BA3" w:rsidRDefault="008063F5" w:rsidP="00B7646F">
                  <w:pPr>
                    <w:rPr>
                      <w:sz w:val="20"/>
                    </w:rPr>
                  </w:pPr>
                  <w:r w:rsidRPr="00EA7BA3">
                    <w:rPr>
                      <w:sz w:val="20"/>
                    </w:rPr>
                    <w:t xml:space="preserve">Za aktivnost pod brojem 9. - Danube </w:t>
                  </w:r>
                  <w:proofErr w:type="spellStart"/>
                  <w:r w:rsidRPr="00EA7BA3">
                    <w:rPr>
                      <w:sz w:val="20"/>
                    </w:rPr>
                    <w:t>Traditional</w:t>
                  </w:r>
                  <w:proofErr w:type="spellEnd"/>
                  <w:r w:rsidRPr="00EA7BA3">
                    <w:rPr>
                      <w:sz w:val="20"/>
                    </w:rPr>
                    <w:t xml:space="preserve"> </w:t>
                  </w:r>
                  <w:proofErr w:type="spellStart"/>
                  <w:r w:rsidRPr="00EA7BA3">
                    <w:rPr>
                      <w:sz w:val="20"/>
                    </w:rPr>
                    <w:t>Kultour</w:t>
                  </w:r>
                  <w:proofErr w:type="spellEnd"/>
                </w:p>
              </w:tc>
              <w:tc>
                <w:tcPr>
                  <w:tcW w:w="1061" w:type="dxa"/>
                  <w:tcBorders>
                    <w:top w:val="single" w:sz="4" w:space="0" w:color="auto"/>
                    <w:left w:val="single" w:sz="4" w:space="0" w:color="auto"/>
                    <w:bottom w:val="single" w:sz="4" w:space="0" w:color="auto"/>
                    <w:right w:val="single" w:sz="4" w:space="0" w:color="auto"/>
                  </w:tcBorders>
                  <w:vAlign w:val="center"/>
                </w:tcPr>
                <w:p w14:paraId="3F9A280C" w14:textId="77777777" w:rsidR="008063F5" w:rsidRPr="00EA7BA3" w:rsidRDefault="008063F5" w:rsidP="00B7646F">
                  <w:pPr>
                    <w:jc w:val="center"/>
                    <w:rPr>
                      <w:sz w:val="20"/>
                    </w:rPr>
                  </w:pPr>
                  <w:r w:rsidRPr="00EA7BA3">
                    <w:rPr>
                      <w:sz w:val="20"/>
                    </w:rPr>
                    <w:t>0</w:t>
                  </w:r>
                </w:p>
              </w:tc>
              <w:tc>
                <w:tcPr>
                  <w:tcW w:w="1251" w:type="dxa"/>
                  <w:tcBorders>
                    <w:top w:val="single" w:sz="4" w:space="0" w:color="auto"/>
                    <w:left w:val="single" w:sz="4" w:space="0" w:color="auto"/>
                    <w:bottom w:val="single" w:sz="4" w:space="0" w:color="auto"/>
                    <w:right w:val="single" w:sz="4" w:space="0" w:color="auto"/>
                  </w:tcBorders>
                  <w:vAlign w:val="center"/>
                </w:tcPr>
                <w:p w14:paraId="17FF2309" w14:textId="77777777" w:rsidR="008063F5" w:rsidRPr="00EA7BA3" w:rsidRDefault="008063F5" w:rsidP="00B7646F">
                  <w:pPr>
                    <w:jc w:val="center"/>
                    <w:rPr>
                      <w:sz w:val="20"/>
                    </w:rPr>
                  </w:pPr>
                  <w:r w:rsidRPr="00EA7BA3">
                    <w:rPr>
                      <w:sz w:val="20"/>
                    </w:rPr>
                    <w:t>1</w:t>
                  </w:r>
                </w:p>
              </w:tc>
              <w:tc>
                <w:tcPr>
                  <w:tcW w:w="1073" w:type="dxa"/>
                  <w:tcBorders>
                    <w:top w:val="single" w:sz="4" w:space="0" w:color="auto"/>
                    <w:left w:val="single" w:sz="4" w:space="0" w:color="auto"/>
                    <w:bottom w:val="single" w:sz="4" w:space="0" w:color="auto"/>
                    <w:right w:val="single" w:sz="4" w:space="0" w:color="auto"/>
                  </w:tcBorders>
                  <w:vAlign w:val="center"/>
                </w:tcPr>
                <w:p w14:paraId="31EFDF78" w14:textId="77777777" w:rsidR="008063F5" w:rsidRPr="00EA7BA3" w:rsidRDefault="008063F5" w:rsidP="00B7646F">
                  <w:pPr>
                    <w:jc w:val="center"/>
                    <w:rPr>
                      <w:sz w:val="20"/>
                    </w:rPr>
                  </w:pPr>
                  <w:r w:rsidRPr="00EA7BA3">
                    <w:rPr>
                      <w:sz w:val="20"/>
                    </w:rPr>
                    <w:t>0</w:t>
                  </w:r>
                </w:p>
              </w:tc>
              <w:tc>
                <w:tcPr>
                  <w:tcW w:w="1013" w:type="dxa"/>
                  <w:tcBorders>
                    <w:top w:val="single" w:sz="4" w:space="0" w:color="auto"/>
                    <w:left w:val="single" w:sz="4" w:space="0" w:color="auto"/>
                    <w:bottom w:val="single" w:sz="4" w:space="0" w:color="auto"/>
                    <w:right w:val="single" w:sz="4" w:space="0" w:color="auto"/>
                  </w:tcBorders>
                  <w:vAlign w:val="center"/>
                </w:tcPr>
                <w:p w14:paraId="5A5CD835" w14:textId="77777777" w:rsidR="008063F5" w:rsidRPr="00EA7BA3" w:rsidRDefault="008063F5" w:rsidP="00B7646F">
                  <w:pPr>
                    <w:jc w:val="center"/>
                    <w:rPr>
                      <w:sz w:val="20"/>
                    </w:rPr>
                  </w:pPr>
                  <w:r w:rsidRPr="00EA7BA3">
                    <w:rPr>
                      <w:sz w:val="20"/>
                    </w:rPr>
                    <w:t>0</w:t>
                  </w:r>
                </w:p>
              </w:tc>
            </w:tr>
            <w:tr w:rsidR="008063F5" w:rsidRPr="00EA7BA3" w14:paraId="07A928BF" w14:textId="77777777" w:rsidTr="00B7646F">
              <w:trPr>
                <w:cantSplit/>
              </w:trPr>
              <w:tc>
                <w:tcPr>
                  <w:tcW w:w="2585" w:type="dxa"/>
                  <w:tcBorders>
                    <w:top w:val="single" w:sz="4" w:space="0" w:color="auto"/>
                    <w:left w:val="single" w:sz="4" w:space="0" w:color="auto"/>
                    <w:bottom w:val="single" w:sz="4" w:space="0" w:color="auto"/>
                    <w:right w:val="single" w:sz="4" w:space="0" w:color="auto"/>
                  </w:tcBorders>
                </w:tcPr>
                <w:p w14:paraId="2F82315B" w14:textId="77777777" w:rsidR="008063F5" w:rsidRPr="00EA7BA3" w:rsidRDefault="008063F5" w:rsidP="00B7646F">
                  <w:pPr>
                    <w:rPr>
                      <w:sz w:val="20"/>
                    </w:rPr>
                  </w:pPr>
                  <w:r w:rsidRPr="00EA7BA3">
                    <w:rPr>
                      <w:sz w:val="20"/>
                    </w:rPr>
                    <w:t>Za aktivnost pod brojem 10. -Uređenje obale akumulacijskog jezera Borovik</w:t>
                  </w:r>
                </w:p>
              </w:tc>
              <w:tc>
                <w:tcPr>
                  <w:tcW w:w="1061" w:type="dxa"/>
                  <w:tcBorders>
                    <w:top w:val="single" w:sz="4" w:space="0" w:color="auto"/>
                    <w:left w:val="single" w:sz="4" w:space="0" w:color="auto"/>
                    <w:bottom w:val="single" w:sz="4" w:space="0" w:color="auto"/>
                    <w:right w:val="single" w:sz="4" w:space="0" w:color="auto"/>
                  </w:tcBorders>
                  <w:vAlign w:val="center"/>
                </w:tcPr>
                <w:p w14:paraId="30AC3D29" w14:textId="77777777" w:rsidR="008063F5" w:rsidRPr="00EA7BA3" w:rsidRDefault="008063F5" w:rsidP="00B7646F">
                  <w:pPr>
                    <w:jc w:val="center"/>
                    <w:rPr>
                      <w:sz w:val="20"/>
                    </w:rPr>
                  </w:pPr>
                  <w:r w:rsidRPr="00EA7BA3">
                    <w:rPr>
                      <w:sz w:val="20"/>
                    </w:rPr>
                    <w:t>1</w:t>
                  </w:r>
                </w:p>
              </w:tc>
              <w:tc>
                <w:tcPr>
                  <w:tcW w:w="1251" w:type="dxa"/>
                  <w:tcBorders>
                    <w:top w:val="single" w:sz="4" w:space="0" w:color="auto"/>
                    <w:left w:val="single" w:sz="4" w:space="0" w:color="auto"/>
                    <w:bottom w:val="single" w:sz="4" w:space="0" w:color="auto"/>
                    <w:right w:val="single" w:sz="4" w:space="0" w:color="auto"/>
                  </w:tcBorders>
                  <w:vAlign w:val="center"/>
                </w:tcPr>
                <w:p w14:paraId="5AB32436" w14:textId="77777777" w:rsidR="008063F5" w:rsidRPr="00EA7BA3" w:rsidRDefault="008063F5" w:rsidP="00B7646F">
                  <w:pPr>
                    <w:jc w:val="center"/>
                    <w:rPr>
                      <w:sz w:val="20"/>
                    </w:rPr>
                  </w:pPr>
                  <w:r w:rsidRPr="00EA7BA3">
                    <w:rPr>
                      <w:sz w:val="20"/>
                    </w:rPr>
                    <w:t>1</w:t>
                  </w:r>
                </w:p>
              </w:tc>
              <w:tc>
                <w:tcPr>
                  <w:tcW w:w="1073" w:type="dxa"/>
                  <w:tcBorders>
                    <w:top w:val="single" w:sz="4" w:space="0" w:color="auto"/>
                    <w:left w:val="single" w:sz="4" w:space="0" w:color="auto"/>
                    <w:bottom w:val="single" w:sz="4" w:space="0" w:color="auto"/>
                    <w:right w:val="single" w:sz="4" w:space="0" w:color="auto"/>
                  </w:tcBorders>
                  <w:vAlign w:val="center"/>
                </w:tcPr>
                <w:p w14:paraId="25810F0D" w14:textId="77777777" w:rsidR="008063F5" w:rsidRPr="00EA7BA3" w:rsidRDefault="008063F5" w:rsidP="00B7646F">
                  <w:pPr>
                    <w:jc w:val="center"/>
                    <w:rPr>
                      <w:sz w:val="20"/>
                    </w:rPr>
                  </w:pPr>
                  <w:r w:rsidRPr="00EA7BA3">
                    <w:rPr>
                      <w:sz w:val="20"/>
                    </w:rPr>
                    <w:t>1</w:t>
                  </w:r>
                </w:p>
              </w:tc>
              <w:tc>
                <w:tcPr>
                  <w:tcW w:w="1013" w:type="dxa"/>
                  <w:tcBorders>
                    <w:top w:val="single" w:sz="4" w:space="0" w:color="auto"/>
                    <w:left w:val="single" w:sz="4" w:space="0" w:color="auto"/>
                    <w:bottom w:val="single" w:sz="4" w:space="0" w:color="auto"/>
                    <w:right w:val="single" w:sz="4" w:space="0" w:color="auto"/>
                  </w:tcBorders>
                  <w:vAlign w:val="center"/>
                </w:tcPr>
                <w:p w14:paraId="632B1A9F" w14:textId="77777777" w:rsidR="008063F5" w:rsidRPr="00EA7BA3" w:rsidRDefault="008063F5" w:rsidP="00B7646F">
                  <w:pPr>
                    <w:jc w:val="center"/>
                    <w:rPr>
                      <w:sz w:val="20"/>
                    </w:rPr>
                  </w:pPr>
                  <w:r w:rsidRPr="00EA7BA3">
                    <w:rPr>
                      <w:sz w:val="20"/>
                    </w:rPr>
                    <w:t>1</w:t>
                  </w:r>
                </w:p>
              </w:tc>
            </w:tr>
            <w:tr w:rsidR="008063F5" w:rsidRPr="00EA7BA3" w14:paraId="233BE113" w14:textId="77777777" w:rsidTr="00B7646F">
              <w:trPr>
                <w:cantSplit/>
                <w:trHeight w:val="701"/>
              </w:trPr>
              <w:tc>
                <w:tcPr>
                  <w:tcW w:w="2585" w:type="dxa"/>
                  <w:tcBorders>
                    <w:top w:val="single" w:sz="4" w:space="0" w:color="auto"/>
                    <w:left w:val="single" w:sz="4" w:space="0" w:color="auto"/>
                    <w:bottom w:val="single" w:sz="4" w:space="0" w:color="auto"/>
                    <w:right w:val="single" w:sz="4" w:space="0" w:color="auto"/>
                  </w:tcBorders>
                </w:tcPr>
                <w:p w14:paraId="7F8CD8D6" w14:textId="77777777" w:rsidR="008063F5" w:rsidRPr="00EA7BA3" w:rsidRDefault="008063F5" w:rsidP="00B7646F">
                  <w:pPr>
                    <w:rPr>
                      <w:sz w:val="20"/>
                    </w:rPr>
                  </w:pPr>
                  <w:r w:rsidRPr="00EA7BA3">
                    <w:rPr>
                      <w:sz w:val="20"/>
                    </w:rPr>
                    <w:t>Za aktivnost pod brojem 11. - Sportsko-rekreacijski centar Stari Dunav u Dražu</w:t>
                  </w:r>
                </w:p>
              </w:tc>
              <w:tc>
                <w:tcPr>
                  <w:tcW w:w="1061" w:type="dxa"/>
                  <w:tcBorders>
                    <w:top w:val="single" w:sz="4" w:space="0" w:color="auto"/>
                    <w:left w:val="single" w:sz="4" w:space="0" w:color="auto"/>
                    <w:bottom w:val="single" w:sz="4" w:space="0" w:color="auto"/>
                    <w:right w:val="single" w:sz="4" w:space="0" w:color="auto"/>
                  </w:tcBorders>
                  <w:vAlign w:val="center"/>
                </w:tcPr>
                <w:p w14:paraId="59678573" w14:textId="77777777" w:rsidR="008063F5" w:rsidRPr="00EA7BA3" w:rsidRDefault="008063F5" w:rsidP="00B7646F">
                  <w:pPr>
                    <w:jc w:val="center"/>
                    <w:rPr>
                      <w:sz w:val="20"/>
                    </w:rPr>
                  </w:pPr>
                  <w:r w:rsidRPr="00EA7BA3">
                    <w:rPr>
                      <w:sz w:val="20"/>
                    </w:rPr>
                    <w:t>1</w:t>
                  </w:r>
                </w:p>
              </w:tc>
              <w:tc>
                <w:tcPr>
                  <w:tcW w:w="1251" w:type="dxa"/>
                  <w:tcBorders>
                    <w:top w:val="single" w:sz="4" w:space="0" w:color="auto"/>
                    <w:left w:val="single" w:sz="4" w:space="0" w:color="auto"/>
                    <w:bottom w:val="single" w:sz="4" w:space="0" w:color="auto"/>
                    <w:right w:val="single" w:sz="4" w:space="0" w:color="auto"/>
                  </w:tcBorders>
                  <w:vAlign w:val="center"/>
                </w:tcPr>
                <w:p w14:paraId="7377626B" w14:textId="77777777" w:rsidR="008063F5" w:rsidRPr="00EA7BA3" w:rsidRDefault="008063F5" w:rsidP="00B7646F">
                  <w:pPr>
                    <w:jc w:val="center"/>
                    <w:rPr>
                      <w:sz w:val="20"/>
                    </w:rPr>
                  </w:pPr>
                  <w:r w:rsidRPr="00EA7BA3">
                    <w:rPr>
                      <w:sz w:val="20"/>
                    </w:rPr>
                    <w:t>1</w:t>
                  </w:r>
                </w:p>
              </w:tc>
              <w:tc>
                <w:tcPr>
                  <w:tcW w:w="1073" w:type="dxa"/>
                  <w:tcBorders>
                    <w:top w:val="single" w:sz="4" w:space="0" w:color="auto"/>
                    <w:left w:val="single" w:sz="4" w:space="0" w:color="auto"/>
                    <w:bottom w:val="single" w:sz="4" w:space="0" w:color="auto"/>
                    <w:right w:val="single" w:sz="4" w:space="0" w:color="auto"/>
                  </w:tcBorders>
                  <w:vAlign w:val="center"/>
                </w:tcPr>
                <w:p w14:paraId="46079450" w14:textId="77777777" w:rsidR="008063F5" w:rsidRPr="00EA7BA3" w:rsidRDefault="008063F5" w:rsidP="00B7646F">
                  <w:pPr>
                    <w:jc w:val="center"/>
                    <w:rPr>
                      <w:sz w:val="20"/>
                    </w:rPr>
                  </w:pPr>
                  <w:r w:rsidRPr="00EA7BA3">
                    <w:rPr>
                      <w:sz w:val="20"/>
                    </w:rPr>
                    <w:t>1</w:t>
                  </w:r>
                </w:p>
              </w:tc>
              <w:tc>
                <w:tcPr>
                  <w:tcW w:w="1013" w:type="dxa"/>
                  <w:tcBorders>
                    <w:top w:val="single" w:sz="4" w:space="0" w:color="auto"/>
                    <w:left w:val="single" w:sz="4" w:space="0" w:color="auto"/>
                    <w:bottom w:val="single" w:sz="4" w:space="0" w:color="auto"/>
                    <w:right w:val="single" w:sz="4" w:space="0" w:color="auto"/>
                  </w:tcBorders>
                  <w:vAlign w:val="center"/>
                </w:tcPr>
                <w:p w14:paraId="2BD19B34" w14:textId="77777777" w:rsidR="008063F5" w:rsidRPr="00EA7BA3" w:rsidRDefault="008063F5" w:rsidP="00B7646F">
                  <w:pPr>
                    <w:jc w:val="center"/>
                    <w:rPr>
                      <w:sz w:val="20"/>
                    </w:rPr>
                  </w:pPr>
                  <w:r w:rsidRPr="00EA7BA3">
                    <w:rPr>
                      <w:sz w:val="20"/>
                    </w:rPr>
                    <w:t>1</w:t>
                  </w:r>
                </w:p>
              </w:tc>
            </w:tr>
          </w:tbl>
          <w:p w14:paraId="7FDFFAEB" w14:textId="77777777" w:rsidR="008063F5" w:rsidRPr="00EA7BA3" w:rsidRDefault="008063F5" w:rsidP="00B7646F">
            <w:pPr>
              <w:rPr>
                <w:bCs/>
                <w:iCs/>
                <w:color w:val="000000"/>
                <w:sz w:val="20"/>
              </w:rPr>
            </w:pPr>
          </w:p>
        </w:tc>
      </w:tr>
    </w:tbl>
    <w:p w14:paraId="3B7FB94B" w14:textId="77777777" w:rsidR="008063F5" w:rsidRPr="006B6C24" w:rsidRDefault="008063F5" w:rsidP="008063F5">
      <w:r>
        <w:lastRenderedPageBreak/>
        <w:br w:type="page"/>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36"/>
        <w:gridCol w:w="6940"/>
      </w:tblGrid>
      <w:tr w:rsidR="008063F5" w:rsidRPr="00EA7BA3" w14:paraId="524D7E7F" w14:textId="77777777" w:rsidTr="009D5CD1">
        <w:trPr>
          <w:trHeight w:val="7481"/>
        </w:trPr>
        <w:tc>
          <w:tcPr>
            <w:tcW w:w="2448" w:type="dxa"/>
            <w:tcBorders>
              <w:top w:val="single" w:sz="12" w:space="0" w:color="auto"/>
              <w:left w:val="single" w:sz="12" w:space="0" w:color="auto"/>
              <w:bottom w:val="single" w:sz="12" w:space="0" w:color="auto"/>
              <w:right w:val="single" w:sz="12" w:space="0" w:color="auto"/>
            </w:tcBorders>
          </w:tcPr>
          <w:p w14:paraId="2DF44917" w14:textId="77777777" w:rsidR="008063F5" w:rsidRPr="00EA7BA3" w:rsidRDefault="008063F5" w:rsidP="00B7646F">
            <w:pPr>
              <w:keepNext/>
              <w:outlineLvl w:val="0"/>
              <w:rPr>
                <w:iCs/>
                <w:sz w:val="20"/>
              </w:rPr>
            </w:pPr>
            <w:r w:rsidRPr="00EA7BA3">
              <w:rPr>
                <w:iCs/>
                <w:sz w:val="20"/>
              </w:rPr>
              <w:lastRenderedPageBreak/>
              <w:t>NAZIV PROGRAMA:</w:t>
            </w:r>
          </w:p>
          <w:p w14:paraId="0FA4BED7" w14:textId="77777777" w:rsidR="008063F5" w:rsidRPr="00EA7BA3" w:rsidRDefault="008063F5" w:rsidP="00B7646F">
            <w:pPr>
              <w:rPr>
                <w:bCs/>
                <w:sz w:val="20"/>
              </w:rPr>
            </w:pPr>
          </w:p>
          <w:p w14:paraId="3E39FC85" w14:textId="77777777" w:rsidR="008063F5" w:rsidRPr="00EA7BA3" w:rsidRDefault="008063F5" w:rsidP="00B7646F">
            <w:pPr>
              <w:rPr>
                <w:bCs/>
                <w:sz w:val="20"/>
              </w:rPr>
            </w:pPr>
          </w:p>
          <w:p w14:paraId="51995FEB" w14:textId="77777777" w:rsidR="008063F5" w:rsidRPr="00EA7BA3" w:rsidRDefault="008063F5" w:rsidP="00B7646F">
            <w:pPr>
              <w:rPr>
                <w:bCs/>
                <w:sz w:val="20"/>
              </w:rPr>
            </w:pPr>
            <w:r w:rsidRPr="00EA7BA3">
              <w:rPr>
                <w:bCs/>
                <w:sz w:val="20"/>
              </w:rPr>
              <w:t>CILJEVI PROGRAMA</w:t>
            </w:r>
          </w:p>
          <w:p w14:paraId="04019FE7" w14:textId="77777777" w:rsidR="008063F5" w:rsidRPr="00EA7BA3" w:rsidRDefault="008063F5" w:rsidP="00B7646F">
            <w:pPr>
              <w:rPr>
                <w:bCs/>
                <w:sz w:val="20"/>
              </w:rPr>
            </w:pPr>
          </w:p>
          <w:p w14:paraId="4D60191D" w14:textId="77777777" w:rsidR="008063F5" w:rsidRPr="00EA7BA3" w:rsidRDefault="008063F5" w:rsidP="00B7646F">
            <w:pPr>
              <w:rPr>
                <w:bCs/>
                <w:sz w:val="20"/>
              </w:rPr>
            </w:pPr>
          </w:p>
          <w:p w14:paraId="7AB05036" w14:textId="77777777" w:rsidR="008063F5" w:rsidRPr="00EA7BA3" w:rsidRDefault="008063F5" w:rsidP="00B7646F">
            <w:pPr>
              <w:rPr>
                <w:bCs/>
                <w:sz w:val="20"/>
              </w:rPr>
            </w:pPr>
          </w:p>
          <w:p w14:paraId="59023049" w14:textId="77777777" w:rsidR="008063F5" w:rsidRPr="00EA7BA3" w:rsidRDefault="008063F5" w:rsidP="00B7646F">
            <w:pPr>
              <w:rPr>
                <w:bCs/>
                <w:sz w:val="20"/>
              </w:rPr>
            </w:pPr>
          </w:p>
          <w:p w14:paraId="44034659" w14:textId="77777777" w:rsidR="008063F5" w:rsidRPr="00EA7BA3" w:rsidRDefault="008063F5" w:rsidP="00B7646F">
            <w:pPr>
              <w:rPr>
                <w:bCs/>
                <w:sz w:val="20"/>
              </w:rPr>
            </w:pPr>
          </w:p>
          <w:p w14:paraId="4CAE9867" w14:textId="77777777" w:rsidR="008063F5" w:rsidRPr="00EA7BA3" w:rsidRDefault="008063F5" w:rsidP="00B7646F">
            <w:pPr>
              <w:rPr>
                <w:bCs/>
                <w:sz w:val="20"/>
              </w:rPr>
            </w:pPr>
          </w:p>
          <w:p w14:paraId="6119799D" w14:textId="77777777" w:rsidR="008063F5" w:rsidRPr="00EA7BA3" w:rsidRDefault="008063F5" w:rsidP="00B7646F">
            <w:pPr>
              <w:rPr>
                <w:bCs/>
                <w:sz w:val="20"/>
              </w:rPr>
            </w:pPr>
            <w:r w:rsidRPr="00EA7BA3">
              <w:rPr>
                <w:bCs/>
                <w:sz w:val="20"/>
              </w:rPr>
              <w:t xml:space="preserve">POVEZANOST </w:t>
            </w:r>
          </w:p>
          <w:p w14:paraId="295B5FD7" w14:textId="77777777" w:rsidR="008063F5" w:rsidRPr="00EA7BA3" w:rsidRDefault="008063F5" w:rsidP="00B7646F">
            <w:pPr>
              <w:rPr>
                <w:bCs/>
                <w:sz w:val="20"/>
              </w:rPr>
            </w:pPr>
            <w:r w:rsidRPr="00EA7BA3">
              <w:rPr>
                <w:bCs/>
                <w:sz w:val="20"/>
              </w:rPr>
              <w:t>PROGRAMA SA STRATEŠKIM DOKUMENTIMA</w:t>
            </w:r>
          </w:p>
          <w:p w14:paraId="317892D9" w14:textId="77777777" w:rsidR="008063F5" w:rsidRPr="00EA7BA3" w:rsidRDefault="008063F5" w:rsidP="00B7646F">
            <w:pPr>
              <w:rPr>
                <w:bCs/>
                <w:sz w:val="20"/>
              </w:rPr>
            </w:pPr>
          </w:p>
          <w:p w14:paraId="79A65D34" w14:textId="77777777" w:rsidR="008063F5" w:rsidRPr="00EA7BA3" w:rsidRDefault="008063F5" w:rsidP="00B7646F">
            <w:pPr>
              <w:rPr>
                <w:bCs/>
                <w:sz w:val="20"/>
              </w:rPr>
            </w:pPr>
          </w:p>
          <w:p w14:paraId="7E5293F1" w14:textId="77777777" w:rsidR="008063F5" w:rsidRPr="00EA7BA3" w:rsidRDefault="008063F5" w:rsidP="00B7646F">
            <w:pPr>
              <w:rPr>
                <w:bCs/>
                <w:sz w:val="20"/>
              </w:rPr>
            </w:pPr>
          </w:p>
          <w:p w14:paraId="41026EB9" w14:textId="77777777" w:rsidR="008063F5" w:rsidRPr="00EA7BA3" w:rsidRDefault="008063F5" w:rsidP="00B7646F">
            <w:pPr>
              <w:rPr>
                <w:bCs/>
                <w:sz w:val="20"/>
              </w:rPr>
            </w:pPr>
          </w:p>
          <w:p w14:paraId="155E97E3" w14:textId="77777777" w:rsidR="008063F5" w:rsidRPr="00EA7BA3" w:rsidRDefault="008063F5" w:rsidP="00B7646F">
            <w:pPr>
              <w:rPr>
                <w:bCs/>
                <w:sz w:val="20"/>
              </w:rPr>
            </w:pPr>
          </w:p>
          <w:p w14:paraId="68F5896C" w14:textId="77777777" w:rsidR="008063F5" w:rsidRPr="00EA7BA3" w:rsidRDefault="008063F5" w:rsidP="00B7646F">
            <w:pPr>
              <w:rPr>
                <w:bCs/>
                <w:sz w:val="20"/>
              </w:rPr>
            </w:pPr>
          </w:p>
          <w:p w14:paraId="2EA5E9A6" w14:textId="77777777" w:rsidR="008063F5" w:rsidRPr="00EA7BA3" w:rsidRDefault="008063F5" w:rsidP="00B7646F">
            <w:pPr>
              <w:rPr>
                <w:bCs/>
                <w:sz w:val="20"/>
              </w:rPr>
            </w:pPr>
          </w:p>
          <w:p w14:paraId="2E0150FC" w14:textId="77777777" w:rsidR="008063F5" w:rsidRPr="00EA7BA3" w:rsidRDefault="008063F5" w:rsidP="00B7646F">
            <w:pPr>
              <w:rPr>
                <w:bCs/>
                <w:sz w:val="20"/>
              </w:rPr>
            </w:pPr>
          </w:p>
          <w:p w14:paraId="038C988F" w14:textId="77777777" w:rsidR="008063F5" w:rsidRPr="00EA7BA3" w:rsidRDefault="008063F5" w:rsidP="00B7646F">
            <w:pPr>
              <w:rPr>
                <w:bCs/>
                <w:sz w:val="20"/>
              </w:rPr>
            </w:pPr>
          </w:p>
          <w:p w14:paraId="43C56497" w14:textId="77777777" w:rsidR="008063F5" w:rsidRPr="00EA7BA3" w:rsidRDefault="008063F5" w:rsidP="00B7646F">
            <w:pPr>
              <w:rPr>
                <w:bCs/>
                <w:sz w:val="20"/>
              </w:rPr>
            </w:pPr>
          </w:p>
          <w:p w14:paraId="06B0C901" w14:textId="77777777" w:rsidR="008063F5" w:rsidRPr="00EA7BA3" w:rsidRDefault="008063F5" w:rsidP="00B7646F">
            <w:pPr>
              <w:rPr>
                <w:bCs/>
                <w:sz w:val="20"/>
              </w:rPr>
            </w:pPr>
          </w:p>
          <w:p w14:paraId="471BDE2A" w14:textId="77777777" w:rsidR="008063F5" w:rsidRPr="00EA7BA3" w:rsidRDefault="008063F5" w:rsidP="00B7646F">
            <w:pPr>
              <w:rPr>
                <w:bCs/>
                <w:sz w:val="20"/>
              </w:rPr>
            </w:pPr>
          </w:p>
          <w:p w14:paraId="1326D0F2" w14:textId="77777777" w:rsidR="008063F5" w:rsidRPr="00EA7BA3" w:rsidRDefault="008063F5" w:rsidP="00B7646F">
            <w:pPr>
              <w:rPr>
                <w:bCs/>
                <w:sz w:val="20"/>
              </w:rPr>
            </w:pPr>
          </w:p>
          <w:p w14:paraId="532A85AA" w14:textId="77777777" w:rsidR="008063F5" w:rsidRPr="00EA7BA3" w:rsidRDefault="008063F5" w:rsidP="00B7646F">
            <w:pPr>
              <w:rPr>
                <w:bCs/>
                <w:sz w:val="20"/>
              </w:rPr>
            </w:pPr>
          </w:p>
          <w:p w14:paraId="2156BBFA" w14:textId="77777777" w:rsidR="008063F5" w:rsidRPr="00EA7BA3" w:rsidRDefault="008063F5" w:rsidP="00B7646F">
            <w:pPr>
              <w:rPr>
                <w:bCs/>
                <w:sz w:val="20"/>
              </w:rPr>
            </w:pPr>
          </w:p>
          <w:p w14:paraId="17762AE8" w14:textId="77777777" w:rsidR="008063F5" w:rsidRPr="00EA7BA3" w:rsidRDefault="008063F5" w:rsidP="00B7646F">
            <w:pPr>
              <w:rPr>
                <w:bCs/>
                <w:sz w:val="20"/>
              </w:rPr>
            </w:pPr>
          </w:p>
          <w:p w14:paraId="2B58CBE4" w14:textId="77777777" w:rsidR="008063F5" w:rsidRPr="00EA7BA3" w:rsidRDefault="008063F5" w:rsidP="00B7646F">
            <w:pPr>
              <w:rPr>
                <w:bCs/>
                <w:sz w:val="20"/>
              </w:rPr>
            </w:pPr>
          </w:p>
          <w:p w14:paraId="0892B9DB" w14:textId="77777777" w:rsidR="008063F5" w:rsidRPr="00EA7BA3" w:rsidRDefault="008063F5" w:rsidP="00B7646F">
            <w:pPr>
              <w:rPr>
                <w:bCs/>
                <w:sz w:val="20"/>
              </w:rPr>
            </w:pPr>
          </w:p>
          <w:p w14:paraId="7FF0B9BB" w14:textId="77777777" w:rsidR="008063F5" w:rsidRPr="00EA7BA3" w:rsidRDefault="008063F5" w:rsidP="00B7646F">
            <w:pPr>
              <w:rPr>
                <w:bCs/>
                <w:sz w:val="20"/>
              </w:rPr>
            </w:pPr>
            <w:r w:rsidRPr="00EA7BA3">
              <w:rPr>
                <w:bCs/>
                <w:sz w:val="20"/>
              </w:rPr>
              <w:t>ZAKONSKA OSNOVA ZA UVOĐENJE PROGRAMA:</w:t>
            </w:r>
          </w:p>
          <w:p w14:paraId="51123D75" w14:textId="77777777" w:rsidR="008063F5" w:rsidRDefault="008063F5" w:rsidP="00B7646F">
            <w:pPr>
              <w:rPr>
                <w:bCs/>
                <w:sz w:val="20"/>
              </w:rPr>
            </w:pPr>
          </w:p>
          <w:p w14:paraId="1B752DA1" w14:textId="77777777" w:rsidR="009D5CD1" w:rsidRDefault="009D5CD1" w:rsidP="00B7646F">
            <w:pPr>
              <w:rPr>
                <w:bCs/>
                <w:sz w:val="20"/>
              </w:rPr>
            </w:pPr>
          </w:p>
          <w:p w14:paraId="16A468CC" w14:textId="77777777" w:rsidR="009D5CD1" w:rsidRPr="00EA7BA3" w:rsidRDefault="009D5CD1" w:rsidP="00B7646F">
            <w:pPr>
              <w:rPr>
                <w:bCs/>
                <w:sz w:val="20"/>
              </w:rPr>
            </w:pPr>
          </w:p>
          <w:p w14:paraId="43CC9B87" w14:textId="77777777" w:rsidR="008063F5" w:rsidRPr="00EA7BA3" w:rsidRDefault="008063F5" w:rsidP="00B7646F">
            <w:pPr>
              <w:rPr>
                <w:bCs/>
                <w:sz w:val="20"/>
              </w:rPr>
            </w:pPr>
          </w:p>
          <w:p w14:paraId="1B7764B5" w14:textId="77777777" w:rsidR="008063F5" w:rsidRPr="00EA7BA3" w:rsidRDefault="008063F5" w:rsidP="00B7646F">
            <w:pPr>
              <w:rPr>
                <w:bCs/>
                <w:sz w:val="20"/>
              </w:rPr>
            </w:pPr>
            <w:r w:rsidRPr="00EA7BA3">
              <w:rPr>
                <w:bCs/>
                <w:sz w:val="20"/>
              </w:rPr>
              <w:t>NAČIN I SREDSTVA ZA REALIZACIJU PROGRAMA:</w:t>
            </w:r>
          </w:p>
          <w:p w14:paraId="4E5F455A" w14:textId="77777777" w:rsidR="008063F5" w:rsidRPr="00EA7BA3" w:rsidRDefault="008063F5" w:rsidP="00B7646F">
            <w:pPr>
              <w:rPr>
                <w:bCs/>
                <w:sz w:val="20"/>
              </w:rPr>
            </w:pPr>
          </w:p>
          <w:p w14:paraId="37F4601E" w14:textId="77777777" w:rsidR="008063F5" w:rsidRPr="00EA7BA3" w:rsidRDefault="008063F5" w:rsidP="00B7646F">
            <w:pPr>
              <w:rPr>
                <w:bCs/>
                <w:sz w:val="20"/>
              </w:rPr>
            </w:pPr>
          </w:p>
          <w:p w14:paraId="3518313F" w14:textId="77777777" w:rsidR="008063F5" w:rsidRPr="00EA7BA3" w:rsidRDefault="008063F5" w:rsidP="00B7646F">
            <w:pPr>
              <w:rPr>
                <w:bCs/>
                <w:sz w:val="20"/>
              </w:rPr>
            </w:pPr>
          </w:p>
          <w:p w14:paraId="7C260943" w14:textId="77777777" w:rsidR="008063F5" w:rsidRPr="00EA7BA3" w:rsidRDefault="008063F5" w:rsidP="00B7646F">
            <w:pPr>
              <w:rPr>
                <w:bCs/>
                <w:sz w:val="20"/>
              </w:rPr>
            </w:pPr>
          </w:p>
          <w:p w14:paraId="5A3E4533" w14:textId="77777777" w:rsidR="008063F5" w:rsidRPr="00EA7BA3" w:rsidRDefault="008063F5" w:rsidP="00B7646F">
            <w:pPr>
              <w:rPr>
                <w:bCs/>
                <w:sz w:val="20"/>
              </w:rPr>
            </w:pPr>
          </w:p>
          <w:p w14:paraId="21F1AB18" w14:textId="77777777" w:rsidR="008063F5" w:rsidRPr="00EA7BA3" w:rsidRDefault="008063F5" w:rsidP="00B7646F">
            <w:pPr>
              <w:rPr>
                <w:bCs/>
                <w:sz w:val="20"/>
              </w:rPr>
            </w:pPr>
          </w:p>
          <w:p w14:paraId="4F3D6AF8" w14:textId="77777777" w:rsidR="008063F5" w:rsidRPr="00EA7BA3" w:rsidRDefault="008063F5" w:rsidP="00B7646F">
            <w:pPr>
              <w:rPr>
                <w:bCs/>
                <w:sz w:val="20"/>
              </w:rPr>
            </w:pPr>
          </w:p>
          <w:p w14:paraId="023D8F3A" w14:textId="77777777" w:rsidR="008063F5" w:rsidRPr="00EA7BA3" w:rsidRDefault="008063F5" w:rsidP="00B7646F">
            <w:pPr>
              <w:rPr>
                <w:bCs/>
                <w:sz w:val="20"/>
              </w:rPr>
            </w:pPr>
          </w:p>
          <w:p w14:paraId="0EAC6377" w14:textId="77777777" w:rsidR="008063F5" w:rsidRPr="00EA7BA3" w:rsidRDefault="008063F5" w:rsidP="00B7646F">
            <w:pPr>
              <w:rPr>
                <w:bCs/>
                <w:sz w:val="20"/>
              </w:rPr>
            </w:pPr>
            <w:r w:rsidRPr="00EA7BA3">
              <w:rPr>
                <w:bCs/>
                <w:sz w:val="20"/>
              </w:rPr>
              <w:t>POKAZATELJI USPJEŠNOSTI:</w:t>
            </w:r>
          </w:p>
          <w:p w14:paraId="067072F9" w14:textId="77777777" w:rsidR="008063F5" w:rsidRPr="00EA7BA3" w:rsidRDefault="008063F5" w:rsidP="00B7646F">
            <w:pPr>
              <w:rPr>
                <w:bCs/>
                <w:sz w:val="20"/>
              </w:rPr>
            </w:pPr>
          </w:p>
          <w:p w14:paraId="22F7816B" w14:textId="77777777" w:rsidR="008063F5" w:rsidRPr="00EA7BA3" w:rsidRDefault="008063F5" w:rsidP="00B7646F">
            <w:pPr>
              <w:rPr>
                <w:bCs/>
                <w:sz w:val="20"/>
              </w:rPr>
            </w:pPr>
          </w:p>
          <w:p w14:paraId="0C2C99E0" w14:textId="77777777" w:rsidR="008063F5" w:rsidRPr="00EA7BA3" w:rsidRDefault="008063F5" w:rsidP="00B7646F">
            <w:pPr>
              <w:rPr>
                <w:bCs/>
                <w:sz w:val="20"/>
              </w:rPr>
            </w:pPr>
          </w:p>
          <w:p w14:paraId="2617DC1A" w14:textId="77777777" w:rsidR="008063F5" w:rsidRPr="00EA7BA3" w:rsidRDefault="008063F5" w:rsidP="00B7646F">
            <w:pPr>
              <w:rPr>
                <w:bCs/>
                <w:sz w:val="20"/>
              </w:rPr>
            </w:pPr>
          </w:p>
          <w:p w14:paraId="7C638DFC" w14:textId="77777777" w:rsidR="008063F5" w:rsidRPr="00EA7BA3" w:rsidRDefault="008063F5" w:rsidP="00B7646F">
            <w:pPr>
              <w:rPr>
                <w:bCs/>
                <w:sz w:val="20"/>
              </w:rPr>
            </w:pPr>
          </w:p>
          <w:p w14:paraId="124AF3C3" w14:textId="77777777" w:rsidR="008063F5" w:rsidRPr="00EA7BA3" w:rsidRDefault="008063F5" w:rsidP="00B7646F">
            <w:pPr>
              <w:rPr>
                <w:bCs/>
                <w:sz w:val="20"/>
              </w:rPr>
            </w:pPr>
          </w:p>
        </w:tc>
        <w:tc>
          <w:tcPr>
            <w:tcW w:w="236" w:type="dxa"/>
            <w:tcBorders>
              <w:top w:val="nil"/>
              <w:left w:val="single" w:sz="12" w:space="0" w:color="auto"/>
              <w:bottom w:val="nil"/>
              <w:right w:val="single" w:sz="12" w:space="0" w:color="auto"/>
            </w:tcBorders>
          </w:tcPr>
          <w:p w14:paraId="60763304" w14:textId="77777777" w:rsidR="008063F5" w:rsidRPr="00EA7BA3" w:rsidRDefault="008063F5" w:rsidP="00B7646F">
            <w:pPr>
              <w:rPr>
                <w:sz w:val="20"/>
              </w:rPr>
            </w:pPr>
          </w:p>
        </w:tc>
        <w:tc>
          <w:tcPr>
            <w:tcW w:w="6940" w:type="dxa"/>
            <w:tcBorders>
              <w:top w:val="single" w:sz="12" w:space="0" w:color="auto"/>
              <w:left w:val="single" w:sz="12" w:space="0" w:color="auto"/>
              <w:bottom w:val="single" w:sz="12" w:space="0" w:color="auto"/>
              <w:right w:val="single" w:sz="12" w:space="0" w:color="auto"/>
            </w:tcBorders>
          </w:tcPr>
          <w:p w14:paraId="318FFC9E" w14:textId="77777777" w:rsidR="008063F5" w:rsidRPr="00EA7BA3" w:rsidRDefault="008063F5" w:rsidP="00B7646F">
            <w:pPr>
              <w:rPr>
                <w:caps/>
                <w:sz w:val="20"/>
              </w:rPr>
            </w:pPr>
            <w:r w:rsidRPr="00EA7BA3">
              <w:rPr>
                <w:caps/>
                <w:sz w:val="20"/>
              </w:rPr>
              <w:t>Kreditiranje kontinentalnog turizma</w:t>
            </w:r>
          </w:p>
          <w:p w14:paraId="7BDAFCE8" w14:textId="77777777" w:rsidR="008063F5" w:rsidRPr="00EA7BA3" w:rsidRDefault="008063F5" w:rsidP="00B7646F">
            <w:pPr>
              <w:rPr>
                <w:sz w:val="20"/>
              </w:rPr>
            </w:pPr>
          </w:p>
          <w:p w14:paraId="1B254360" w14:textId="77777777" w:rsidR="008063F5" w:rsidRPr="00EA7BA3" w:rsidRDefault="008063F5" w:rsidP="00B7646F">
            <w:pPr>
              <w:rPr>
                <w:sz w:val="20"/>
              </w:rPr>
            </w:pPr>
          </w:p>
          <w:p w14:paraId="7F966D59" w14:textId="77777777" w:rsidR="008063F5" w:rsidRPr="00EA7BA3" w:rsidRDefault="008063F5" w:rsidP="00B7646F">
            <w:pPr>
              <w:rPr>
                <w:sz w:val="20"/>
              </w:rPr>
            </w:pPr>
            <w:r w:rsidRPr="00EA7BA3">
              <w:rPr>
                <w:sz w:val="20"/>
              </w:rPr>
              <w:t xml:space="preserve">Opći cilj je razvoj konkurentnog gospodarstva kroz unaprjeđenje i razvoj turizma kroz osiguranje povoljnijih financijskih sredstava. </w:t>
            </w:r>
          </w:p>
          <w:p w14:paraId="48EDE75E" w14:textId="77777777" w:rsidR="008063F5" w:rsidRPr="00EA7BA3" w:rsidRDefault="008063F5" w:rsidP="00B7646F">
            <w:pPr>
              <w:rPr>
                <w:sz w:val="20"/>
              </w:rPr>
            </w:pPr>
            <w:r w:rsidRPr="00EA7BA3">
              <w:rPr>
                <w:sz w:val="20"/>
              </w:rPr>
              <w:t xml:space="preserve">Posebni cilj je stvoriti uvjete za povoljna kreditne sredstva koja su usmjerena ulaganja u razvoj i unaprjeđenje ugostiteljske i turističke usluge s ciljem podizanje razine kvalitete usluge. </w:t>
            </w:r>
          </w:p>
          <w:p w14:paraId="69D1DAAF" w14:textId="77777777" w:rsidR="008063F5" w:rsidRPr="00EA7BA3" w:rsidRDefault="008063F5" w:rsidP="00B7646F">
            <w:pPr>
              <w:rPr>
                <w:sz w:val="20"/>
              </w:rPr>
            </w:pPr>
          </w:p>
          <w:p w14:paraId="32BF6E1A" w14:textId="77777777" w:rsidR="008063F5" w:rsidRPr="00EA7BA3" w:rsidRDefault="008063F5" w:rsidP="00B7646F">
            <w:pPr>
              <w:rPr>
                <w:sz w:val="20"/>
              </w:rPr>
            </w:pPr>
          </w:p>
          <w:p w14:paraId="74EF9EF4" w14:textId="77777777" w:rsidR="008063F5" w:rsidRPr="00EA7BA3" w:rsidRDefault="008063F5" w:rsidP="00B7646F">
            <w:pPr>
              <w:rPr>
                <w:sz w:val="20"/>
              </w:rPr>
            </w:pPr>
            <w:r w:rsidRPr="00EA7BA3">
              <w:rPr>
                <w:sz w:val="20"/>
              </w:rPr>
              <w:t>Plan razvoja Osječko-baranjske županije za razdoblje do 2027. godine</w:t>
            </w:r>
          </w:p>
          <w:p w14:paraId="27B1E9BB" w14:textId="77777777" w:rsidR="008063F5" w:rsidRPr="00EA7BA3" w:rsidRDefault="008063F5" w:rsidP="00B7646F">
            <w:pPr>
              <w:rPr>
                <w:sz w:val="20"/>
              </w:rPr>
            </w:pPr>
            <w:r w:rsidRPr="00EA7BA3">
              <w:rPr>
                <w:sz w:val="20"/>
              </w:rPr>
              <w:t>Posebni cilj 9. Razvoj i unaprjeđenje poslovnog okruženja te konkurentnosti i inovativnosti gospodarstva</w:t>
            </w:r>
          </w:p>
          <w:p w14:paraId="6F6084C5" w14:textId="77777777" w:rsidR="008063F5" w:rsidRPr="00EA7BA3" w:rsidRDefault="008063F5" w:rsidP="00B7646F">
            <w:pPr>
              <w:rPr>
                <w:sz w:val="20"/>
              </w:rPr>
            </w:pPr>
            <w:r w:rsidRPr="00EA7BA3">
              <w:rPr>
                <w:sz w:val="20"/>
              </w:rPr>
              <w:t>Mjera 9.1. Podrška razvoju konkurentnog, tehnološki naprednog, zelenog i izvozno</w:t>
            </w:r>
          </w:p>
          <w:p w14:paraId="64D2719A" w14:textId="77777777" w:rsidR="008063F5" w:rsidRPr="00EA7BA3" w:rsidRDefault="008063F5" w:rsidP="00B7646F">
            <w:pPr>
              <w:rPr>
                <w:sz w:val="20"/>
              </w:rPr>
            </w:pPr>
            <w:r w:rsidRPr="00EA7BA3">
              <w:rPr>
                <w:sz w:val="20"/>
              </w:rPr>
              <w:t>orijentiranog gospodarstva</w:t>
            </w:r>
          </w:p>
          <w:p w14:paraId="785CFA7B" w14:textId="77777777" w:rsidR="008063F5" w:rsidRPr="00EA7BA3" w:rsidRDefault="008063F5" w:rsidP="00B7646F">
            <w:pPr>
              <w:rPr>
                <w:sz w:val="20"/>
              </w:rPr>
            </w:pPr>
            <w:r w:rsidRPr="00EA7BA3">
              <w:rPr>
                <w:sz w:val="20"/>
              </w:rPr>
              <w:t>Mjera 9.2. Poticanje razvoja malog i srednjeg poduzetništva</w:t>
            </w:r>
          </w:p>
          <w:p w14:paraId="22024336" w14:textId="77777777" w:rsidR="008063F5" w:rsidRPr="00EA7BA3" w:rsidRDefault="008063F5" w:rsidP="00B7646F">
            <w:pPr>
              <w:rPr>
                <w:sz w:val="20"/>
              </w:rPr>
            </w:pPr>
            <w:r w:rsidRPr="00EA7BA3">
              <w:rPr>
                <w:sz w:val="20"/>
              </w:rPr>
              <w:t>Mjera 9.3. Poticanje razvoja proizvoda i usluga veće dodane vrijednosti i uključivanje</w:t>
            </w:r>
          </w:p>
          <w:p w14:paraId="4BD93247" w14:textId="77777777" w:rsidR="008063F5" w:rsidRPr="00EA7BA3" w:rsidRDefault="008063F5" w:rsidP="00B7646F">
            <w:pPr>
              <w:rPr>
                <w:sz w:val="20"/>
              </w:rPr>
            </w:pPr>
            <w:r w:rsidRPr="00EA7BA3">
              <w:rPr>
                <w:sz w:val="20"/>
              </w:rPr>
              <w:t>u sustave kvalitete</w:t>
            </w:r>
          </w:p>
          <w:p w14:paraId="666AA874" w14:textId="77777777" w:rsidR="008063F5" w:rsidRPr="00EA7BA3" w:rsidRDefault="008063F5" w:rsidP="00B7646F">
            <w:pPr>
              <w:rPr>
                <w:sz w:val="20"/>
              </w:rPr>
            </w:pPr>
            <w:r w:rsidRPr="00EA7BA3">
              <w:rPr>
                <w:sz w:val="20"/>
              </w:rPr>
              <w:t>Posebni cilj 10. Podrška proizvodnji i preradi hrane u funkciji održivog regionalnog razvoja</w:t>
            </w:r>
          </w:p>
          <w:p w14:paraId="24CD621A" w14:textId="77777777" w:rsidR="008063F5" w:rsidRPr="00EA7BA3" w:rsidRDefault="008063F5" w:rsidP="00B7646F">
            <w:pPr>
              <w:rPr>
                <w:sz w:val="20"/>
              </w:rPr>
            </w:pPr>
            <w:r w:rsidRPr="00EA7BA3">
              <w:rPr>
                <w:sz w:val="20"/>
              </w:rPr>
              <w:t xml:space="preserve">Mjera 10.2. Diversifikacija poljoprivredno-prehrambenog sektora i ruralnog </w:t>
            </w:r>
          </w:p>
          <w:p w14:paraId="763951DD" w14:textId="77777777" w:rsidR="008063F5" w:rsidRPr="00EA7BA3" w:rsidRDefault="008063F5" w:rsidP="00B7646F">
            <w:pPr>
              <w:rPr>
                <w:sz w:val="20"/>
              </w:rPr>
            </w:pPr>
            <w:r w:rsidRPr="00EA7BA3">
              <w:rPr>
                <w:sz w:val="20"/>
              </w:rPr>
              <w:t>gospodarstva</w:t>
            </w:r>
          </w:p>
          <w:p w14:paraId="100683FF" w14:textId="77777777" w:rsidR="008063F5" w:rsidRPr="00EA7BA3" w:rsidRDefault="008063F5" w:rsidP="00B7646F">
            <w:pPr>
              <w:rPr>
                <w:sz w:val="20"/>
              </w:rPr>
            </w:pPr>
            <w:r w:rsidRPr="00EA7BA3">
              <w:rPr>
                <w:sz w:val="20"/>
              </w:rPr>
              <w:t xml:space="preserve">Posebni cilj 11. Jačanje regionalne prepoznatljivosti pomoću </w:t>
            </w:r>
            <w:proofErr w:type="spellStart"/>
            <w:r w:rsidRPr="00EA7BA3">
              <w:rPr>
                <w:sz w:val="20"/>
              </w:rPr>
              <w:t>brendiranja</w:t>
            </w:r>
            <w:proofErr w:type="spellEnd"/>
            <w:r w:rsidRPr="00EA7BA3">
              <w:rPr>
                <w:sz w:val="20"/>
              </w:rPr>
              <w:t xml:space="preserve"> i promidžbe</w:t>
            </w:r>
          </w:p>
          <w:p w14:paraId="65029916" w14:textId="77777777" w:rsidR="008063F5" w:rsidRPr="00EA7BA3" w:rsidRDefault="008063F5" w:rsidP="00B7646F">
            <w:pPr>
              <w:rPr>
                <w:sz w:val="20"/>
              </w:rPr>
            </w:pPr>
            <w:r w:rsidRPr="00EA7BA3">
              <w:rPr>
                <w:sz w:val="20"/>
              </w:rPr>
              <w:t xml:space="preserve">Mjera 11.1. Jačanje identiteta i privlačnosti županije putem valorizacije prirodnih i </w:t>
            </w:r>
          </w:p>
          <w:p w14:paraId="2FB7DDD3" w14:textId="77777777" w:rsidR="008063F5" w:rsidRPr="00EA7BA3" w:rsidRDefault="008063F5" w:rsidP="00B7646F">
            <w:pPr>
              <w:rPr>
                <w:sz w:val="20"/>
              </w:rPr>
            </w:pPr>
            <w:r w:rsidRPr="00EA7BA3">
              <w:rPr>
                <w:sz w:val="20"/>
              </w:rPr>
              <w:t>kulturnih resursa i baštine</w:t>
            </w:r>
          </w:p>
          <w:p w14:paraId="3BC5B2A8" w14:textId="77777777" w:rsidR="008063F5" w:rsidRPr="00EA7BA3" w:rsidRDefault="008063F5" w:rsidP="00B7646F">
            <w:pPr>
              <w:rPr>
                <w:sz w:val="20"/>
              </w:rPr>
            </w:pPr>
            <w:r w:rsidRPr="00EA7BA3">
              <w:rPr>
                <w:sz w:val="20"/>
              </w:rPr>
              <w:t>Mjera 11.3. Jačanje prepoznatljivosti i promocija inovativnog gospodarstva i</w:t>
            </w:r>
          </w:p>
          <w:p w14:paraId="2A63AA0E" w14:textId="77777777" w:rsidR="008063F5" w:rsidRPr="00EA7BA3" w:rsidRDefault="008063F5" w:rsidP="00B7646F">
            <w:pPr>
              <w:rPr>
                <w:sz w:val="20"/>
              </w:rPr>
            </w:pPr>
            <w:r w:rsidRPr="00EA7BA3">
              <w:rPr>
                <w:sz w:val="20"/>
              </w:rPr>
              <w:t>poduzetništva</w:t>
            </w:r>
          </w:p>
          <w:p w14:paraId="4C7F9874" w14:textId="77777777" w:rsidR="008063F5" w:rsidRPr="00EA7BA3" w:rsidRDefault="008063F5" w:rsidP="00B7646F">
            <w:pPr>
              <w:rPr>
                <w:sz w:val="20"/>
              </w:rPr>
            </w:pPr>
            <w:r w:rsidRPr="00EA7BA3">
              <w:rPr>
                <w:sz w:val="20"/>
              </w:rPr>
              <w:t>Posebni cilj 12. Podrška digitalnoj tranziciji društva i gospodarstva</w:t>
            </w:r>
          </w:p>
          <w:p w14:paraId="56086AEA" w14:textId="77777777" w:rsidR="008063F5" w:rsidRPr="00EA7BA3" w:rsidRDefault="008063F5" w:rsidP="00B7646F">
            <w:pPr>
              <w:rPr>
                <w:sz w:val="20"/>
              </w:rPr>
            </w:pPr>
            <w:r w:rsidRPr="00EA7BA3">
              <w:rPr>
                <w:sz w:val="20"/>
              </w:rPr>
              <w:t>Mjera 12.1. Razvoj i unaprjeđenje digitalne infrastrukture</w:t>
            </w:r>
          </w:p>
          <w:p w14:paraId="1BFA6582" w14:textId="77777777" w:rsidR="008063F5" w:rsidRPr="00EA7BA3" w:rsidRDefault="008063F5" w:rsidP="00B7646F">
            <w:pPr>
              <w:rPr>
                <w:sz w:val="20"/>
              </w:rPr>
            </w:pPr>
            <w:r w:rsidRPr="00EA7BA3">
              <w:rPr>
                <w:sz w:val="20"/>
              </w:rPr>
              <w:t>Mjera 12.3. Digitalizacija poslovanja</w:t>
            </w:r>
          </w:p>
          <w:p w14:paraId="7014DF2D" w14:textId="77777777" w:rsidR="008063F5" w:rsidRPr="00EA7BA3" w:rsidRDefault="008063F5" w:rsidP="00B7646F">
            <w:pPr>
              <w:rPr>
                <w:sz w:val="20"/>
              </w:rPr>
            </w:pPr>
          </w:p>
          <w:p w14:paraId="6BC2AEF7" w14:textId="77777777" w:rsidR="008063F5" w:rsidRPr="00EA7BA3" w:rsidRDefault="008063F5" w:rsidP="00B7646F">
            <w:pPr>
              <w:rPr>
                <w:sz w:val="20"/>
              </w:rPr>
            </w:pPr>
          </w:p>
          <w:p w14:paraId="26BF300B" w14:textId="77777777" w:rsidR="008063F5" w:rsidRPr="00EA7BA3" w:rsidRDefault="008063F5" w:rsidP="00B7646F">
            <w:pPr>
              <w:rPr>
                <w:sz w:val="20"/>
              </w:rPr>
            </w:pPr>
            <w:r w:rsidRPr="00EA7BA3">
              <w:rPr>
                <w:sz w:val="20"/>
              </w:rPr>
              <w:t xml:space="preserve">Uredba Europske komisije  o potporama de </w:t>
            </w:r>
            <w:proofErr w:type="spellStart"/>
            <w:r w:rsidRPr="00EA7BA3">
              <w:rPr>
                <w:sz w:val="20"/>
              </w:rPr>
              <w:t>minimis</w:t>
            </w:r>
            <w:proofErr w:type="spellEnd"/>
            <w:r w:rsidRPr="00EA7BA3">
              <w:rPr>
                <w:sz w:val="20"/>
              </w:rPr>
              <w:t>, Zakon o državnim potporama.</w:t>
            </w:r>
          </w:p>
          <w:p w14:paraId="0FA2E8A5" w14:textId="77777777" w:rsidR="008063F5" w:rsidRPr="00EA7BA3" w:rsidRDefault="008063F5" w:rsidP="00B7646F">
            <w:pPr>
              <w:rPr>
                <w:sz w:val="20"/>
              </w:rPr>
            </w:pPr>
          </w:p>
          <w:p w14:paraId="77C3C2D4" w14:textId="77777777" w:rsidR="008063F5" w:rsidRPr="00EA7BA3" w:rsidRDefault="008063F5" w:rsidP="00B7646F">
            <w:pPr>
              <w:rPr>
                <w:sz w:val="20"/>
              </w:rPr>
            </w:pPr>
          </w:p>
          <w:p w14:paraId="2C162465" w14:textId="77777777" w:rsidR="008063F5" w:rsidRPr="00EA7BA3" w:rsidRDefault="008063F5" w:rsidP="00B7646F">
            <w:pPr>
              <w:rPr>
                <w:sz w:val="20"/>
              </w:rPr>
            </w:pPr>
          </w:p>
          <w:p w14:paraId="687F0763" w14:textId="77777777" w:rsidR="008063F5" w:rsidRPr="00EA7BA3" w:rsidRDefault="008063F5" w:rsidP="00B7646F">
            <w:pPr>
              <w:rPr>
                <w:sz w:val="20"/>
              </w:rPr>
            </w:pPr>
          </w:p>
          <w:tbl>
            <w:tblPr>
              <w:tblW w:w="690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
              <w:gridCol w:w="2000"/>
              <w:gridCol w:w="1377"/>
              <w:gridCol w:w="1377"/>
              <w:gridCol w:w="1459"/>
            </w:tblGrid>
            <w:tr w:rsidR="008063F5" w:rsidRPr="00EA7BA3" w14:paraId="6FBAE2F5" w14:textId="77777777" w:rsidTr="00B7646F">
              <w:trPr>
                <w:cantSplit/>
                <w:jc w:val="right"/>
              </w:trPr>
              <w:tc>
                <w:tcPr>
                  <w:tcW w:w="689" w:type="dxa"/>
                  <w:tcBorders>
                    <w:top w:val="single" w:sz="4" w:space="0" w:color="auto"/>
                    <w:left w:val="single" w:sz="4" w:space="0" w:color="auto"/>
                    <w:bottom w:val="single" w:sz="4" w:space="0" w:color="auto"/>
                    <w:right w:val="single" w:sz="4" w:space="0" w:color="auto"/>
                  </w:tcBorders>
                  <w:vAlign w:val="center"/>
                </w:tcPr>
                <w:p w14:paraId="6C4B52DA" w14:textId="77777777" w:rsidR="008063F5" w:rsidRPr="00EA7BA3" w:rsidRDefault="008063F5" w:rsidP="00B7646F">
                  <w:pPr>
                    <w:jc w:val="center"/>
                    <w:rPr>
                      <w:bCs/>
                      <w:sz w:val="20"/>
                    </w:rPr>
                  </w:pPr>
                  <w:proofErr w:type="spellStart"/>
                  <w:r w:rsidRPr="00EA7BA3">
                    <w:rPr>
                      <w:bCs/>
                      <w:sz w:val="20"/>
                    </w:rPr>
                    <w:t>R.b</w:t>
                  </w:r>
                  <w:proofErr w:type="spellEnd"/>
                  <w:r w:rsidRPr="00EA7BA3">
                    <w:rPr>
                      <w:bCs/>
                      <w:sz w:val="20"/>
                    </w:rPr>
                    <w:t>.</w:t>
                  </w:r>
                </w:p>
              </w:tc>
              <w:tc>
                <w:tcPr>
                  <w:tcW w:w="2000" w:type="dxa"/>
                  <w:tcBorders>
                    <w:top w:val="single" w:sz="4" w:space="0" w:color="auto"/>
                    <w:left w:val="single" w:sz="4" w:space="0" w:color="auto"/>
                    <w:bottom w:val="single" w:sz="4" w:space="0" w:color="auto"/>
                    <w:right w:val="single" w:sz="4" w:space="0" w:color="auto"/>
                  </w:tcBorders>
                  <w:vAlign w:val="center"/>
                </w:tcPr>
                <w:p w14:paraId="20B678FF" w14:textId="77777777" w:rsidR="008063F5" w:rsidRPr="00EA7BA3" w:rsidRDefault="008063F5" w:rsidP="00B7646F">
                  <w:pPr>
                    <w:jc w:val="center"/>
                    <w:rPr>
                      <w:bCs/>
                      <w:sz w:val="20"/>
                    </w:rPr>
                  </w:pPr>
                  <w:r w:rsidRPr="00EA7BA3">
                    <w:rPr>
                      <w:bCs/>
                      <w:sz w:val="20"/>
                    </w:rPr>
                    <w:t>Naziv aktivnosti/projekta</w:t>
                  </w:r>
                </w:p>
              </w:tc>
              <w:tc>
                <w:tcPr>
                  <w:tcW w:w="1377" w:type="dxa"/>
                  <w:tcBorders>
                    <w:top w:val="single" w:sz="4" w:space="0" w:color="auto"/>
                    <w:left w:val="single" w:sz="4" w:space="0" w:color="auto"/>
                    <w:bottom w:val="single" w:sz="4" w:space="0" w:color="auto"/>
                    <w:right w:val="single" w:sz="4" w:space="0" w:color="auto"/>
                  </w:tcBorders>
                  <w:vAlign w:val="center"/>
                </w:tcPr>
                <w:p w14:paraId="134C9599" w14:textId="77777777" w:rsidR="008063F5" w:rsidRPr="00EA7BA3" w:rsidRDefault="008063F5" w:rsidP="00B7646F">
                  <w:pPr>
                    <w:keepNext/>
                    <w:jc w:val="center"/>
                    <w:outlineLvl w:val="6"/>
                    <w:rPr>
                      <w:bCs/>
                      <w:sz w:val="20"/>
                    </w:rPr>
                  </w:pPr>
                  <w:r w:rsidRPr="00EA7BA3">
                    <w:rPr>
                      <w:bCs/>
                      <w:sz w:val="20"/>
                    </w:rPr>
                    <w:t>2025.</w:t>
                  </w:r>
                </w:p>
              </w:tc>
              <w:tc>
                <w:tcPr>
                  <w:tcW w:w="1377" w:type="dxa"/>
                  <w:tcBorders>
                    <w:top w:val="single" w:sz="4" w:space="0" w:color="auto"/>
                    <w:left w:val="single" w:sz="4" w:space="0" w:color="auto"/>
                    <w:bottom w:val="single" w:sz="4" w:space="0" w:color="auto"/>
                    <w:right w:val="single" w:sz="4" w:space="0" w:color="auto"/>
                  </w:tcBorders>
                  <w:vAlign w:val="center"/>
                </w:tcPr>
                <w:p w14:paraId="7C13C294" w14:textId="77777777" w:rsidR="008063F5" w:rsidRPr="00EA7BA3" w:rsidRDefault="008063F5" w:rsidP="00B7646F">
                  <w:pPr>
                    <w:keepNext/>
                    <w:jc w:val="center"/>
                    <w:outlineLvl w:val="6"/>
                    <w:rPr>
                      <w:bCs/>
                      <w:sz w:val="20"/>
                    </w:rPr>
                  </w:pPr>
                  <w:r w:rsidRPr="00EA7BA3">
                    <w:rPr>
                      <w:bCs/>
                      <w:sz w:val="20"/>
                    </w:rPr>
                    <w:t>2026.</w:t>
                  </w:r>
                </w:p>
              </w:tc>
              <w:tc>
                <w:tcPr>
                  <w:tcW w:w="1459" w:type="dxa"/>
                  <w:tcBorders>
                    <w:top w:val="single" w:sz="4" w:space="0" w:color="auto"/>
                    <w:left w:val="single" w:sz="4" w:space="0" w:color="auto"/>
                    <w:bottom w:val="single" w:sz="4" w:space="0" w:color="auto"/>
                    <w:right w:val="single" w:sz="4" w:space="0" w:color="auto"/>
                  </w:tcBorders>
                  <w:vAlign w:val="center"/>
                </w:tcPr>
                <w:p w14:paraId="1D1CAA38" w14:textId="77777777" w:rsidR="008063F5" w:rsidRPr="00EA7BA3" w:rsidRDefault="008063F5" w:rsidP="00B7646F">
                  <w:pPr>
                    <w:keepNext/>
                    <w:jc w:val="center"/>
                    <w:outlineLvl w:val="6"/>
                    <w:rPr>
                      <w:bCs/>
                      <w:sz w:val="20"/>
                    </w:rPr>
                  </w:pPr>
                  <w:r w:rsidRPr="00EA7BA3">
                    <w:rPr>
                      <w:sz w:val="20"/>
                    </w:rPr>
                    <w:t>2027.</w:t>
                  </w:r>
                </w:p>
              </w:tc>
            </w:tr>
            <w:tr w:rsidR="008063F5" w:rsidRPr="00EA7BA3" w14:paraId="135C908C" w14:textId="77777777" w:rsidTr="00B7646F">
              <w:trPr>
                <w:cantSplit/>
                <w:jc w:val="right"/>
              </w:trPr>
              <w:tc>
                <w:tcPr>
                  <w:tcW w:w="689" w:type="dxa"/>
                  <w:tcBorders>
                    <w:top w:val="single" w:sz="4" w:space="0" w:color="auto"/>
                    <w:left w:val="single" w:sz="4" w:space="0" w:color="auto"/>
                    <w:bottom w:val="single" w:sz="4" w:space="0" w:color="auto"/>
                    <w:right w:val="single" w:sz="4" w:space="0" w:color="auto"/>
                  </w:tcBorders>
                </w:tcPr>
                <w:p w14:paraId="6FA1CF2E" w14:textId="77777777" w:rsidR="008063F5" w:rsidRPr="00EA7BA3" w:rsidRDefault="008063F5" w:rsidP="008063F5">
                  <w:pPr>
                    <w:numPr>
                      <w:ilvl w:val="0"/>
                      <w:numId w:val="3"/>
                    </w:numPr>
                    <w:tabs>
                      <w:tab w:val="left" w:pos="0"/>
                    </w:tabs>
                    <w:rPr>
                      <w:sz w:val="20"/>
                    </w:rPr>
                  </w:pPr>
                </w:p>
              </w:tc>
              <w:tc>
                <w:tcPr>
                  <w:tcW w:w="2000" w:type="dxa"/>
                  <w:tcBorders>
                    <w:top w:val="single" w:sz="4" w:space="0" w:color="auto"/>
                    <w:left w:val="single" w:sz="4" w:space="0" w:color="auto"/>
                    <w:bottom w:val="single" w:sz="4" w:space="0" w:color="auto"/>
                    <w:right w:val="single" w:sz="4" w:space="0" w:color="auto"/>
                  </w:tcBorders>
                </w:tcPr>
                <w:p w14:paraId="2D96136B" w14:textId="77777777" w:rsidR="008063F5" w:rsidRPr="00EA7BA3" w:rsidRDefault="008063F5" w:rsidP="00B7646F">
                  <w:pPr>
                    <w:rPr>
                      <w:sz w:val="20"/>
                    </w:rPr>
                  </w:pPr>
                  <w:r w:rsidRPr="00EA7BA3">
                    <w:rPr>
                      <w:sz w:val="20"/>
                    </w:rPr>
                    <w:t>Kreditna linija za poticanje kontinentalnog turizma</w:t>
                  </w:r>
                </w:p>
              </w:tc>
              <w:tc>
                <w:tcPr>
                  <w:tcW w:w="1377" w:type="dxa"/>
                  <w:tcBorders>
                    <w:top w:val="single" w:sz="4" w:space="0" w:color="auto"/>
                    <w:left w:val="single" w:sz="4" w:space="0" w:color="auto"/>
                    <w:bottom w:val="single" w:sz="4" w:space="0" w:color="auto"/>
                    <w:right w:val="single" w:sz="4" w:space="0" w:color="auto"/>
                  </w:tcBorders>
                  <w:vAlign w:val="bottom"/>
                </w:tcPr>
                <w:p w14:paraId="7173C583" w14:textId="77777777" w:rsidR="008063F5" w:rsidRPr="00EA7BA3" w:rsidRDefault="008063F5" w:rsidP="00B7646F">
                  <w:pPr>
                    <w:jc w:val="right"/>
                    <w:rPr>
                      <w:sz w:val="20"/>
                    </w:rPr>
                  </w:pPr>
                  <w:r w:rsidRPr="00EA7BA3">
                    <w:rPr>
                      <w:sz w:val="20"/>
                    </w:rPr>
                    <w:t>12.900,00</w:t>
                  </w:r>
                </w:p>
              </w:tc>
              <w:tc>
                <w:tcPr>
                  <w:tcW w:w="1377" w:type="dxa"/>
                  <w:tcBorders>
                    <w:top w:val="single" w:sz="4" w:space="0" w:color="auto"/>
                    <w:left w:val="single" w:sz="4" w:space="0" w:color="auto"/>
                    <w:bottom w:val="single" w:sz="4" w:space="0" w:color="auto"/>
                    <w:right w:val="single" w:sz="4" w:space="0" w:color="auto"/>
                  </w:tcBorders>
                  <w:vAlign w:val="bottom"/>
                </w:tcPr>
                <w:p w14:paraId="016D2409" w14:textId="77777777" w:rsidR="008063F5" w:rsidRPr="00EA7BA3" w:rsidRDefault="008063F5" w:rsidP="00B7646F">
                  <w:pPr>
                    <w:jc w:val="right"/>
                    <w:rPr>
                      <w:sz w:val="20"/>
                    </w:rPr>
                  </w:pPr>
                  <w:r w:rsidRPr="00EA7BA3">
                    <w:rPr>
                      <w:sz w:val="20"/>
                    </w:rPr>
                    <w:t>12.900,00</w:t>
                  </w:r>
                </w:p>
              </w:tc>
              <w:tc>
                <w:tcPr>
                  <w:tcW w:w="1459" w:type="dxa"/>
                  <w:tcBorders>
                    <w:top w:val="single" w:sz="4" w:space="0" w:color="auto"/>
                    <w:left w:val="single" w:sz="4" w:space="0" w:color="auto"/>
                    <w:bottom w:val="single" w:sz="4" w:space="0" w:color="auto"/>
                    <w:right w:val="single" w:sz="4" w:space="0" w:color="auto"/>
                  </w:tcBorders>
                  <w:vAlign w:val="bottom"/>
                </w:tcPr>
                <w:p w14:paraId="530C210B" w14:textId="77777777" w:rsidR="008063F5" w:rsidRPr="00EA7BA3" w:rsidRDefault="008063F5" w:rsidP="00B7646F">
                  <w:pPr>
                    <w:jc w:val="right"/>
                    <w:rPr>
                      <w:sz w:val="20"/>
                    </w:rPr>
                  </w:pPr>
                  <w:r w:rsidRPr="00EA7BA3">
                    <w:rPr>
                      <w:sz w:val="20"/>
                    </w:rPr>
                    <w:t>12.900,00</w:t>
                  </w:r>
                </w:p>
              </w:tc>
            </w:tr>
            <w:tr w:rsidR="008063F5" w:rsidRPr="00EA7BA3" w14:paraId="4FE67E74" w14:textId="77777777" w:rsidTr="00B7646F">
              <w:trPr>
                <w:cantSplit/>
                <w:jc w:val="right"/>
              </w:trPr>
              <w:tc>
                <w:tcPr>
                  <w:tcW w:w="689" w:type="dxa"/>
                  <w:tcBorders>
                    <w:top w:val="single" w:sz="4" w:space="0" w:color="auto"/>
                    <w:left w:val="single" w:sz="4" w:space="0" w:color="auto"/>
                    <w:bottom w:val="single" w:sz="4" w:space="0" w:color="auto"/>
                    <w:right w:val="single" w:sz="4" w:space="0" w:color="auto"/>
                  </w:tcBorders>
                </w:tcPr>
                <w:p w14:paraId="6121F8DD" w14:textId="77777777" w:rsidR="008063F5" w:rsidRPr="00EA7BA3" w:rsidRDefault="008063F5" w:rsidP="00B7646F">
                  <w:pPr>
                    <w:rPr>
                      <w:bCs/>
                      <w:sz w:val="20"/>
                    </w:rPr>
                  </w:pPr>
                </w:p>
              </w:tc>
              <w:tc>
                <w:tcPr>
                  <w:tcW w:w="2000" w:type="dxa"/>
                  <w:tcBorders>
                    <w:top w:val="single" w:sz="4" w:space="0" w:color="auto"/>
                    <w:left w:val="single" w:sz="4" w:space="0" w:color="auto"/>
                    <w:bottom w:val="single" w:sz="4" w:space="0" w:color="auto"/>
                    <w:right w:val="single" w:sz="4" w:space="0" w:color="auto"/>
                  </w:tcBorders>
                  <w:vAlign w:val="center"/>
                </w:tcPr>
                <w:p w14:paraId="6F55245A" w14:textId="77777777" w:rsidR="008063F5" w:rsidRPr="00EA7BA3" w:rsidRDefault="008063F5" w:rsidP="00B7646F">
                  <w:pPr>
                    <w:jc w:val="center"/>
                    <w:rPr>
                      <w:bCs/>
                      <w:sz w:val="20"/>
                    </w:rPr>
                  </w:pPr>
                  <w:r w:rsidRPr="00EA7BA3">
                    <w:rPr>
                      <w:bCs/>
                      <w:sz w:val="20"/>
                    </w:rPr>
                    <w:t>Ukupno program:</w:t>
                  </w:r>
                </w:p>
              </w:tc>
              <w:tc>
                <w:tcPr>
                  <w:tcW w:w="1377" w:type="dxa"/>
                  <w:tcBorders>
                    <w:top w:val="single" w:sz="4" w:space="0" w:color="auto"/>
                    <w:left w:val="single" w:sz="4" w:space="0" w:color="auto"/>
                    <w:bottom w:val="single" w:sz="4" w:space="0" w:color="auto"/>
                    <w:right w:val="single" w:sz="4" w:space="0" w:color="auto"/>
                  </w:tcBorders>
                  <w:vAlign w:val="center"/>
                </w:tcPr>
                <w:p w14:paraId="30608A61" w14:textId="77777777" w:rsidR="008063F5" w:rsidRPr="00EA7BA3" w:rsidRDefault="008063F5" w:rsidP="00B7646F">
                  <w:pPr>
                    <w:jc w:val="right"/>
                    <w:rPr>
                      <w:bCs/>
                      <w:sz w:val="20"/>
                    </w:rPr>
                  </w:pPr>
                  <w:r w:rsidRPr="00EA7BA3">
                    <w:rPr>
                      <w:bCs/>
                      <w:sz w:val="20"/>
                    </w:rPr>
                    <w:t>12.900,00</w:t>
                  </w:r>
                </w:p>
              </w:tc>
              <w:tc>
                <w:tcPr>
                  <w:tcW w:w="1377" w:type="dxa"/>
                  <w:tcBorders>
                    <w:top w:val="single" w:sz="4" w:space="0" w:color="auto"/>
                    <w:left w:val="single" w:sz="4" w:space="0" w:color="auto"/>
                    <w:bottom w:val="single" w:sz="4" w:space="0" w:color="auto"/>
                    <w:right w:val="single" w:sz="4" w:space="0" w:color="auto"/>
                  </w:tcBorders>
                  <w:vAlign w:val="center"/>
                </w:tcPr>
                <w:p w14:paraId="02A9847B" w14:textId="77777777" w:rsidR="008063F5" w:rsidRPr="00EA7BA3" w:rsidRDefault="008063F5" w:rsidP="00B7646F">
                  <w:pPr>
                    <w:jc w:val="right"/>
                    <w:rPr>
                      <w:bCs/>
                      <w:sz w:val="20"/>
                    </w:rPr>
                  </w:pPr>
                  <w:r w:rsidRPr="00EA7BA3">
                    <w:rPr>
                      <w:bCs/>
                      <w:sz w:val="20"/>
                    </w:rPr>
                    <w:t>12.900,00</w:t>
                  </w:r>
                </w:p>
              </w:tc>
              <w:tc>
                <w:tcPr>
                  <w:tcW w:w="1459" w:type="dxa"/>
                  <w:tcBorders>
                    <w:top w:val="single" w:sz="4" w:space="0" w:color="auto"/>
                    <w:left w:val="single" w:sz="4" w:space="0" w:color="auto"/>
                    <w:bottom w:val="single" w:sz="4" w:space="0" w:color="auto"/>
                    <w:right w:val="single" w:sz="4" w:space="0" w:color="auto"/>
                  </w:tcBorders>
                  <w:vAlign w:val="center"/>
                </w:tcPr>
                <w:p w14:paraId="3C4C22F9" w14:textId="77777777" w:rsidR="008063F5" w:rsidRPr="00EA7BA3" w:rsidRDefault="008063F5" w:rsidP="00B7646F">
                  <w:pPr>
                    <w:jc w:val="right"/>
                    <w:rPr>
                      <w:bCs/>
                      <w:sz w:val="20"/>
                    </w:rPr>
                  </w:pPr>
                  <w:r w:rsidRPr="00EA7BA3">
                    <w:rPr>
                      <w:bCs/>
                      <w:sz w:val="20"/>
                    </w:rPr>
                    <w:t>12.900,00</w:t>
                  </w:r>
                </w:p>
              </w:tc>
            </w:tr>
          </w:tbl>
          <w:p w14:paraId="588E0A5F" w14:textId="77777777" w:rsidR="008063F5" w:rsidRPr="00EA7BA3" w:rsidRDefault="008063F5" w:rsidP="00B7646F">
            <w:pPr>
              <w:rPr>
                <w:bCs/>
                <w:sz w:val="20"/>
              </w:rPr>
            </w:pPr>
          </w:p>
          <w:p w14:paraId="5C30BD5F" w14:textId="77777777" w:rsidR="008063F5" w:rsidRPr="00EA7BA3" w:rsidRDefault="008063F5" w:rsidP="00B7646F">
            <w:pPr>
              <w:rPr>
                <w:bCs/>
                <w:sz w:val="20"/>
              </w:rPr>
            </w:pPr>
          </w:p>
          <w:p w14:paraId="54DDBDB4" w14:textId="77777777" w:rsidR="008063F5" w:rsidRPr="00EA7BA3" w:rsidRDefault="008063F5" w:rsidP="00B7646F">
            <w:pPr>
              <w:rPr>
                <w:bCs/>
                <w:sz w:val="20"/>
              </w:rPr>
            </w:pPr>
          </w:p>
          <w:p w14:paraId="59C37436" w14:textId="77777777" w:rsidR="008063F5" w:rsidRPr="00EA7BA3" w:rsidRDefault="008063F5" w:rsidP="00B7646F">
            <w:pPr>
              <w:rPr>
                <w:bCs/>
                <w:sz w:val="20"/>
              </w:rPr>
            </w:pPr>
          </w:p>
          <w:tbl>
            <w:tblPr>
              <w:tblW w:w="6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3"/>
              <w:gridCol w:w="1124"/>
              <w:gridCol w:w="1134"/>
              <w:gridCol w:w="1134"/>
              <w:gridCol w:w="1166"/>
            </w:tblGrid>
            <w:tr w:rsidR="008063F5" w:rsidRPr="00EA7BA3" w14:paraId="273D3987" w14:textId="77777777" w:rsidTr="00B7646F">
              <w:trPr>
                <w:cantSplit/>
                <w:trHeight w:val="681"/>
              </w:trPr>
              <w:tc>
                <w:tcPr>
                  <w:tcW w:w="2303" w:type="dxa"/>
                  <w:tcBorders>
                    <w:top w:val="single" w:sz="4" w:space="0" w:color="auto"/>
                    <w:left w:val="single" w:sz="4" w:space="0" w:color="auto"/>
                    <w:bottom w:val="single" w:sz="4" w:space="0" w:color="auto"/>
                    <w:right w:val="single" w:sz="4" w:space="0" w:color="auto"/>
                  </w:tcBorders>
                  <w:vAlign w:val="center"/>
                </w:tcPr>
                <w:p w14:paraId="3A4E22F2" w14:textId="77777777" w:rsidR="008063F5" w:rsidRPr="00EA7BA3" w:rsidRDefault="008063F5" w:rsidP="00B7646F">
                  <w:pPr>
                    <w:jc w:val="center"/>
                    <w:rPr>
                      <w:bCs/>
                      <w:sz w:val="20"/>
                    </w:rPr>
                  </w:pPr>
                  <w:r w:rsidRPr="00EA7BA3">
                    <w:rPr>
                      <w:bCs/>
                      <w:sz w:val="20"/>
                    </w:rPr>
                    <w:t>Pokazatelj uspješnosti</w:t>
                  </w:r>
                </w:p>
              </w:tc>
              <w:tc>
                <w:tcPr>
                  <w:tcW w:w="1124" w:type="dxa"/>
                  <w:tcBorders>
                    <w:top w:val="single" w:sz="4" w:space="0" w:color="auto"/>
                    <w:left w:val="single" w:sz="4" w:space="0" w:color="auto"/>
                    <w:bottom w:val="single" w:sz="4" w:space="0" w:color="auto"/>
                    <w:right w:val="single" w:sz="4" w:space="0" w:color="auto"/>
                  </w:tcBorders>
                </w:tcPr>
                <w:p w14:paraId="629F63E5" w14:textId="77777777" w:rsidR="008063F5" w:rsidRPr="00EA7BA3" w:rsidRDefault="008063F5" w:rsidP="00B7646F">
                  <w:pPr>
                    <w:keepNext/>
                    <w:jc w:val="center"/>
                    <w:outlineLvl w:val="6"/>
                    <w:rPr>
                      <w:bCs/>
                      <w:sz w:val="20"/>
                    </w:rPr>
                  </w:pPr>
                  <w:r w:rsidRPr="00EA7BA3">
                    <w:rPr>
                      <w:bCs/>
                      <w:sz w:val="20"/>
                    </w:rPr>
                    <w:t>Početna vrijednost</w:t>
                  </w:r>
                </w:p>
              </w:tc>
              <w:tc>
                <w:tcPr>
                  <w:tcW w:w="1134" w:type="dxa"/>
                  <w:tcBorders>
                    <w:top w:val="single" w:sz="4" w:space="0" w:color="auto"/>
                    <w:left w:val="single" w:sz="4" w:space="0" w:color="auto"/>
                    <w:bottom w:val="single" w:sz="4" w:space="0" w:color="auto"/>
                    <w:right w:val="single" w:sz="4" w:space="0" w:color="auto"/>
                  </w:tcBorders>
                  <w:vAlign w:val="center"/>
                </w:tcPr>
                <w:p w14:paraId="17C83B0F" w14:textId="77777777" w:rsidR="008063F5" w:rsidRPr="00EA7BA3" w:rsidRDefault="008063F5" w:rsidP="00B7646F">
                  <w:pPr>
                    <w:keepNext/>
                    <w:jc w:val="center"/>
                    <w:outlineLvl w:val="6"/>
                    <w:rPr>
                      <w:bCs/>
                      <w:sz w:val="20"/>
                    </w:rPr>
                  </w:pPr>
                  <w:r w:rsidRPr="00EA7BA3">
                    <w:rPr>
                      <w:bCs/>
                      <w:sz w:val="20"/>
                    </w:rPr>
                    <w:t>Ciljana</w:t>
                  </w:r>
                </w:p>
                <w:p w14:paraId="778E7361" w14:textId="77777777" w:rsidR="008063F5" w:rsidRPr="00EA7BA3" w:rsidRDefault="008063F5" w:rsidP="00B7646F">
                  <w:pPr>
                    <w:keepNext/>
                    <w:jc w:val="center"/>
                    <w:outlineLvl w:val="6"/>
                    <w:rPr>
                      <w:bCs/>
                      <w:sz w:val="20"/>
                    </w:rPr>
                  </w:pPr>
                  <w:r w:rsidRPr="00EA7BA3">
                    <w:rPr>
                      <w:bCs/>
                      <w:sz w:val="20"/>
                    </w:rPr>
                    <w:t>vrijednost</w:t>
                  </w:r>
                </w:p>
                <w:p w14:paraId="2EED54A3" w14:textId="77777777" w:rsidR="008063F5" w:rsidRPr="00EA7BA3" w:rsidRDefault="008063F5" w:rsidP="00B7646F">
                  <w:pPr>
                    <w:keepNext/>
                    <w:jc w:val="center"/>
                    <w:outlineLvl w:val="6"/>
                    <w:rPr>
                      <w:bCs/>
                      <w:sz w:val="20"/>
                    </w:rPr>
                  </w:pPr>
                  <w:r w:rsidRPr="00EA7BA3">
                    <w:rPr>
                      <w:bCs/>
                      <w:sz w:val="20"/>
                    </w:rPr>
                    <w:t>2025.</w:t>
                  </w:r>
                </w:p>
              </w:tc>
              <w:tc>
                <w:tcPr>
                  <w:tcW w:w="1134" w:type="dxa"/>
                  <w:tcBorders>
                    <w:top w:val="single" w:sz="4" w:space="0" w:color="auto"/>
                    <w:left w:val="single" w:sz="4" w:space="0" w:color="auto"/>
                    <w:bottom w:val="single" w:sz="4" w:space="0" w:color="auto"/>
                    <w:right w:val="single" w:sz="4" w:space="0" w:color="auto"/>
                  </w:tcBorders>
                </w:tcPr>
                <w:p w14:paraId="61D4C98E" w14:textId="77777777" w:rsidR="008063F5" w:rsidRPr="00EA7BA3" w:rsidRDefault="008063F5" w:rsidP="00B7646F">
                  <w:pPr>
                    <w:keepNext/>
                    <w:jc w:val="center"/>
                    <w:outlineLvl w:val="6"/>
                    <w:rPr>
                      <w:bCs/>
                      <w:sz w:val="20"/>
                    </w:rPr>
                  </w:pPr>
                  <w:r w:rsidRPr="00EA7BA3">
                    <w:rPr>
                      <w:bCs/>
                      <w:sz w:val="20"/>
                    </w:rPr>
                    <w:t>Ciljana</w:t>
                  </w:r>
                </w:p>
                <w:p w14:paraId="3B452C58" w14:textId="77777777" w:rsidR="008063F5" w:rsidRPr="00EA7BA3" w:rsidRDefault="008063F5" w:rsidP="00B7646F">
                  <w:pPr>
                    <w:keepNext/>
                    <w:jc w:val="center"/>
                    <w:outlineLvl w:val="6"/>
                    <w:rPr>
                      <w:bCs/>
                      <w:sz w:val="20"/>
                    </w:rPr>
                  </w:pPr>
                  <w:r w:rsidRPr="00EA7BA3">
                    <w:rPr>
                      <w:bCs/>
                      <w:sz w:val="20"/>
                    </w:rPr>
                    <w:t>vrijednost</w:t>
                  </w:r>
                </w:p>
                <w:p w14:paraId="67C30B0D" w14:textId="77777777" w:rsidR="008063F5" w:rsidRPr="00EA7BA3" w:rsidRDefault="008063F5" w:rsidP="00B7646F">
                  <w:pPr>
                    <w:keepNext/>
                    <w:jc w:val="center"/>
                    <w:outlineLvl w:val="6"/>
                    <w:rPr>
                      <w:bCs/>
                      <w:sz w:val="20"/>
                    </w:rPr>
                  </w:pPr>
                  <w:r w:rsidRPr="00EA7BA3">
                    <w:rPr>
                      <w:bCs/>
                      <w:sz w:val="20"/>
                    </w:rPr>
                    <w:t>2026.</w:t>
                  </w:r>
                </w:p>
              </w:tc>
              <w:tc>
                <w:tcPr>
                  <w:tcW w:w="1166" w:type="dxa"/>
                  <w:tcBorders>
                    <w:top w:val="single" w:sz="4" w:space="0" w:color="auto"/>
                    <w:left w:val="single" w:sz="4" w:space="0" w:color="auto"/>
                    <w:bottom w:val="single" w:sz="4" w:space="0" w:color="auto"/>
                    <w:right w:val="single" w:sz="4" w:space="0" w:color="auto"/>
                  </w:tcBorders>
                  <w:vAlign w:val="center"/>
                </w:tcPr>
                <w:p w14:paraId="408BDED2" w14:textId="77777777" w:rsidR="008063F5" w:rsidRPr="00EA7BA3" w:rsidRDefault="008063F5" w:rsidP="00B7646F">
                  <w:pPr>
                    <w:keepNext/>
                    <w:jc w:val="center"/>
                    <w:outlineLvl w:val="6"/>
                    <w:rPr>
                      <w:bCs/>
                      <w:sz w:val="20"/>
                    </w:rPr>
                  </w:pPr>
                  <w:r w:rsidRPr="00EA7BA3">
                    <w:rPr>
                      <w:bCs/>
                      <w:sz w:val="20"/>
                    </w:rPr>
                    <w:t>Ciljana</w:t>
                  </w:r>
                </w:p>
                <w:p w14:paraId="50EFE3BF" w14:textId="77777777" w:rsidR="008063F5" w:rsidRPr="00EA7BA3" w:rsidRDefault="008063F5" w:rsidP="00B7646F">
                  <w:pPr>
                    <w:keepNext/>
                    <w:jc w:val="center"/>
                    <w:outlineLvl w:val="6"/>
                    <w:rPr>
                      <w:bCs/>
                      <w:sz w:val="20"/>
                    </w:rPr>
                  </w:pPr>
                  <w:r w:rsidRPr="00EA7BA3">
                    <w:rPr>
                      <w:bCs/>
                      <w:sz w:val="20"/>
                    </w:rPr>
                    <w:t>vrijednost</w:t>
                  </w:r>
                </w:p>
                <w:p w14:paraId="1E00FED7" w14:textId="77777777" w:rsidR="008063F5" w:rsidRPr="00EA7BA3" w:rsidRDefault="008063F5" w:rsidP="00B7646F">
                  <w:pPr>
                    <w:keepNext/>
                    <w:jc w:val="center"/>
                    <w:outlineLvl w:val="6"/>
                    <w:rPr>
                      <w:bCs/>
                      <w:sz w:val="20"/>
                    </w:rPr>
                  </w:pPr>
                  <w:r w:rsidRPr="00EA7BA3">
                    <w:rPr>
                      <w:bCs/>
                      <w:sz w:val="20"/>
                    </w:rPr>
                    <w:t>2027.</w:t>
                  </w:r>
                </w:p>
              </w:tc>
            </w:tr>
            <w:tr w:rsidR="008063F5" w:rsidRPr="00EA7BA3" w14:paraId="3162D073" w14:textId="77777777" w:rsidTr="00B7646F">
              <w:trPr>
                <w:cantSplit/>
                <w:trHeight w:val="444"/>
              </w:trPr>
              <w:tc>
                <w:tcPr>
                  <w:tcW w:w="2303" w:type="dxa"/>
                  <w:tcBorders>
                    <w:top w:val="single" w:sz="4" w:space="0" w:color="auto"/>
                    <w:left w:val="single" w:sz="4" w:space="0" w:color="auto"/>
                    <w:bottom w:val="single" w:sz="4" w:space="0" w:color="auto"/>
                    <w:right w:val="single" w:sz="4" w:space="0" w:color="auto"/>
                  </w:tcBorders>
                </w:tcPr>
                <w:p w14:paraId="72D4A517" w14:textId="77777777" w:rsidR="008063F5" w:rsidRPr="00EA7BA3" w:rsidRDefault="008063F5" w:rsidP="00B7646F">
                  <w:pPr>
                    <w:rPr>
                      <w:sz w:val="20"/>
                    </w:rPr>
                  </w:pPr>
                  <w:r w:rsidRPr="00EA7BA3">
                    <w:rPr>
                      <w:sz w:val="20"/>
                    </w:rPr>
                    <w:t>Za aktivnost pod 1. - broj korisnika kredita</w:t>
                  </w:r>
                </w:p>
              </w:tc>
              <w:tc>
                <w:tcPr>
                  <w:tcW w:w="1124" w:type="dxa"/>
                  <w:tcBorders>
                    <w:top w:val="single" w:sz="4" w:space="0" w:color="auto"/>
                    <w:left w:val="single" w:sz="4" w:space="0" w:color="auto"/>
                    <w:bottom w:val="single" w:sz="4" w:space="0" w:color="auto"/>
                    <w:right w:val="single" w:sz="4" w:space="0" w:color="auto"/>
                  </w:tcBorders>
                  <w:vAlign w:val="center"/>
                </w:tcPr>
                <w:p w14:paraId="62CE5445" w14:textId="77777777" w:rsidR="008063F5" w:rsidRPr="00EA7BA3" w:rsidRDefault="008063F5" w:rsidP="00B7646F">
                  <w:pPr>
                    <w:jc w:val="center"/>
                    <w:rPr>
                      <w:sz w:val="20"/>
                    </w:rPr>
                  </w:pPr>
                  <w:r w:rsidRPr="00EA7BA3">
                    <w:rPr>
                      <w:sz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2083D115" w14:textId="77777777" w:rsidR="008063F5" w:rsidRPr="00EA7BA3" w:rsidRDefault="008063F5" w:rsidP="00B7646F">
                  <w:pPr>
                    <w:jc w:val="center"/>
                    <w:rPr>
                      <w:sz w:val="20"/>
                    </w:rPr>
                  </w:pPr>
                  <w:r w:rsidRPr="00EA7BA3">
                    <w:rPr>
                      <w:sz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7BF8C953" w14:textId="77777777" w:rsidR="008063F5" w:rsidRPr="00EA7BA3" w:rsidRDefault="008063F5" w:rsidP="00B7646F">
                  <w:pPr>
                    <w:jc w:val="center"/>
                    <w:rPr>
                      <w:sz w:val="20"/>
                    </w:rPr>
                  </w:pPr>
                  <w:r w:rsidRPr="00EA7BA3">
                    <w:rPr>
                      <w:sz w:val="20"/>
                    </w:rPr>
                    <w:t>4</w:t>
                  </w:r>
                </w:p>
              </w:tc>
              <w:tc>
                <w:tcPr>
                  <w:tcW w:w="1166" w:type="dxa"/>
                  <w:tcBorders>
                    <w:top w:val="single" w:sz="4" w:space="0" w:color="auto"/>
                    <w:left w:val="single" w:sz="4" w:space="0" w:color="auto"/>
                    <w:bottom w:val="single" w:sz="4" w:space="0" w:color="auto"/>
                    <w:right w:val="single" w:sz="4" w:space="0" w:color="auto"/>
                  </w:tcBorders>
                  <w:vAlign w:val="center"/>
                </w:tcPr>
                <w:p w14:paraId="125065EC" w14:textId="77777777" w:rsidR="008063F5" w:rsidRPr="00EA7BA3" w:rsidRDefault="008063F5" w:rsidP="00B7646F">
                  <w:pPr>
                    <w:jc w:val="center"/>
                    <w:rPr>
                      <w:sz w:val="20"/>
                    </w:rPr>
                  </w:pPr>
                  <w:r w:rsidRPr="00EA7BA3">
                    <w:rPr>
                      <w:sz w:val="20"/>
                    </w:rPr>
                    <w:t>4</w:t>
                  </w:r>
                </w:p>
              </w:tc>
            </w:tr>
          </w:tbl>
          <w:p w14:paraId="36E38AB8" w14:textId="77777777" w:rsidR="008063F5" w:rsidRPr="00EA7BA3" w:rsidRDefault="008063F5" w:rsidP="00B7646F">
            <w:pPr>
              <w:rPr>
                <w:bCs/>
                <w:sz w:val="20"/>
              </w:rPr>
            </w:pPr>
          </w:p>
        </w:tc>
      </w:tr>
    </w:tbl>
    <w:p w14:paraId="01FABD2F" w14:textId="77777777" w:rsidR="008063F5" w:rsidRDefault="008063F5" w:rsidP="008063F5"/>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6"/>
        <w:gridCol w:w="236"/>
        <w:gridCol w:w="7510"/>
      </w:tblGrid>
      <w:tr w:rsidR="008063F5" w:rsidRPr="00EA7BA3" w14:paraId="2164DD0D" w14:textId="77777777" w:rsidTr="00B7646F">
        <w:trPr>
          <w:trHeight w:val="6095"/>
        </w:trPr>
        <w:tc>
          <w:tcPr>
            <w:tcW w:w="2066" w:type="dxa"/>
            <w:tcBorders>
              <w:top w:val="single" w:sz="12" w:space="0" w:color="auto"/>
              <w:left w:val="single" w:sz="12" w:space="0" w:color="auto"/>
              <w:bottom w:val="single" w:sz="12" w:space="0" w:color="auto"/>
              <w:right w:val="single" w:sz="12" w:space="0" w:color="auto"/>
            </w:tcBorders>
          </w:tcPr>
          <w:p w14:paraId="0B386EE5" w14:textId="77777777" w:rsidR="008063F5" w:rsidRPr="00EA7BA3" w:rsidRDefault="008063F5" w:rsidP="00B7646F">
            <w:pPr>
              <w:keepNext/>
              <w:ind w:right="-57"/>
              <w:outlineLvl w:val="0"/>
              <w:rPr>
                <w:iCs/>
                <w:sz w:val="20"/>
              </w:rPr>
            </w:pPr>
            <w:r>
              <w:lastRenderedPageBreak/>
              <w:br w:type="page"/>
            </w:r>
            <w:r w:rsidRPr="00EA7BA3">
              <w:rPr>
                <w:iCs/>
                <w:sz w:val="20"/>
              </w:rPr>
              <w:t>NAZIV PROGRAMA:</w:t>
            </w:r>
          </w:p>
          <w:p w14:paraId="0F03113A" w14:textId="77777777" w:rsidR="008063F5" w:rsidRPr="00EA7BA3" w:rsidRDefault="008063F5" w:rsidP="00B7646F">
            <w:pPr>
              <w:ind w:right="-57"/>
              <w:rPr>
                <w:bCs/>
                <w:sz w:val="20"/>
              </w:rPr>
            </w:pPr>
          </w:p>
          <w:p w14:paraId="03B893DD" w14:textId="77777777" w:rsidR="008063F5" w:rsidRPr="00EA7BA3" w:rsidRDefault="008063F5" w:rsidP="00B7646F">
            <w:pPr>
              <w:ind w:right="-57"/>
              <w:rPr>
                <w:bCs/>
                <w:sz w:val="20"/>
              </w:rPr>
            </w:pPr>
          </w:p>
          <w:p w14:paraId="5B0D398C" w14:textId="77777777" w:rsidR="008063F5" w:rsidRPr="00EA7BA3" w:rsidRDefault="008063F5" w:rsidP="00B7646F">
            <w:pPr>
              <w:ind w:right="-57"/>
              <w:rPr>
                <w:bCs/>
                <w:sz w:val="20"/>
              </w:rPr>
            </w:pPr>
            <w:r w:rsidRPr="00EA7BA3">
              <w:rPr>
                <w:bCs/>
                <w:sz w:val="20"/>
              </w:rPr>
              <w:t>CILJEVI PROGRAMA:</w:t>
            </w:r>
          </w:p>
          <w:p w14:paraId="25659128" w14:textId="77777777" w:rsidR="008063F5" w:rsidRPr="00EA7BA3" w:rsidRDefault="008063F5" w:rsidP="00B7646F">
            <w:pPr>
              <w:ind w:right="-57"/>
              <w:rPr>
                <w:bCs/>
                <w:sz w:val="20"/>
              </w:rPr>
            </w:pPr>
          </w:p>
          <w:p w14:paraId="447E6CDE" w14:textId="77777777" w:rsidR="008063F5" w:rsidRPr="00EA7BA3" w:rsidRDefault="008063F5" w:rsidP="00B7646F">
            <w:pPr>
              <w:ind w:right="-57"/>
              <w:rPr>
                <w:bCs/>
                <w:sz w:val="20"/>
              </w:rPr>
            </w:pPr>
          </w:p>
          <w:p w14:paraId="41236979" w14:textId="77777777" w:rsidR="008063F5" w:rsidRPr="00EA7BA3" w:rsidRDefault="008063F5" w:rsidP="00B7646F">
            <w:pPr>
              <w:ind w:right="-57"/>
              <w:rPr>
                <w:bCs/>
                <w:sz w:val="20"/>
              </w:rPr>
            </w:pPr>
          </w:p>
          <w:p w14:paraId="06922538" w14:textId="77777777" w:rsidR="008063F5" w:rsidRPr="00EA7BA3" w:rsidRDefault="008063F5" w:rsidP="00B7646F">
            <w:pPr>
              <w:ind w:right="-57"/>
              <w:rPr>
                <w:bCs/>
                <w:sz w:val="20"/>
              </w:rPr>
            </w:pPr>
          </w:p>
          <w:p w14:paraId="2FAA9C27" w14:textId="77777777" w:rsidR="008063F5" w:rsidRPr="00EA7BA3" w:rsidRDefault="008063F5" w:rsidP="00B7646F">
            <w:pPr>
              <w:ind w:right="-57"/>
              <w:rPr>
                <w:bCs/>
                <w:sz w:val="20"/>
              </w:rPr>
            </w:pPr>
          </w:p>
          <w:p w14:paraId="3F355098" w14:textId="77777777" w:rsidR="008063F5" w:rsidRPr="00EA7BA3" w:rsidRDefault="008063F5" w:rsidP="00B7646F">
            <w:pPr>
              <w:ind w:right="-57"/>
              <w:rPr>
                <w:bCs/>
                <w:sz w:val="20"/>
              </w:rPr>
            </w:pPr>
          </w:p>
          <w:p w14:paraId="7B61BB8B" w14:textId="77777777" w:rsidR="008063F5" w:rsidRPr="00EA7BA3" w:rsidRDefault="008063F5" w:rsidP="00B7646F">
            <w:pPr>
              <w:ind w:right="-57"/>
              <w:rPr>
                <w:bCs/>
                <w:sz w:val="20"/>
              </w:rPr>
            </w:pPr>
          </w:p>
          <w:p w14:paraId="6F64CC03" w14:textId="77777777" w:rsidR="008063F5" w:rsidRPr="00EA7BA3" w:rsidRDefault="008063F5" w:rsidP="00B7646F">
            <w:pPr>
              <w:ind w:right="-57"/>
              <w:rPr>
                <w:bCs/>
                <w:sz w:val="20"/>
              </w:rPr>
            </w:pPr>
            <w:r w:rsidRPr="00EA7BA3">
              <w:rPr>
                <w:bCs/>
                <w:sz w:val="20"/>
              </w:rPr>
              <w:t>POVEZANOST PROGRAMA SA STRATEŠKIM DOKUMENTIMA:</w:t>
            </w:r>
          </w:p>
          <w:p w14:paraId="08F38D7F" w14:textId="77777777" w:rsidR="008063F5" w:rsidRPr="00EA7BA3" w:rsidRDefault="008063F5" w:rsidP="00B7646F">
            <w:pPr>
              <w:ind w:right="-57"/>
              <w:rPr>
                <w:bCs/>
                <w:sz w:val="20"/>
              </w:rPr>
            </w:pPr>
          </w:p>
          <w:p w14:paraId="0288051A" w14:textId="77777777" w:rsidR="008063F5" w:rsidRPr="00EA7BA3" w:rsidRDefault="008063F5" w:rsidP="00B7646F">
            <w:pPr>
              <w:ind w:right="-57"/>
              <w:rPr>
                <w:bCs/>
                <w:sz w:val="20"/>
              </w:rPr>
            </w:pPr>
          </w:p>
          <w:p w14:paraId="37386042" w14:textId="77777777" w:rsidR="008063F5" w:rsidRPr="00EA7BA3" w:rsidRDefault="008063F5" w:rsidP="00B7646F">
            <w:pPr>
              <w:ind w:right="-57"/>
              <w:rPr>
                <w:bCs/>
                <w:sz w:val="20"/>
              </w:rPr>
            </w:pPr>
          </w:p>
          <w:p w14:paraId="08D18518" w14:textId="77777777" w:rsidR="008063F5" w:rsidRPr="00EA7BA3" w:rsidRDefault="008063F5" w:rsidP="00B7646F">
            <w:pPr>
              <w:ind w:right="-57"/>
              <w:rPr>
                <w:bCs/>
                <w:sz w:val="20"/>
              </w:rPr>
            </w:pPr>
          </w:p>
          <w:p w14:paraId="68EBAE47" w14:textId="77777777" w:rsidR="008063F5" w:rsidRPr="00EA7BA3" w:rsidRDefault="008063F5" w:rsidP="00B7646F">
            <w:pPr>
              <w:ind w:right="-57"/>
              <w:rPr>
                <w:bCs/>
                <w:sz w:val="20"/>
              </w:rPr>
            </w:pPr>
          </w:p>
          <w:p w14:paraId="3489BB5A" w14:textId="77777777" w:rsidR="008063F5" w:rsidRPr="00EA7BA3" w:rsidRDefault="008063F5" w:rsidP="00B7646F">
            <w:pPr>
              <w:ind w:right="-57"/>
              <w:rPr>
                <w:bCs/>
                <w:sz w:val="20"/>
              </w:rPr>
            </w:pPr>
          </w:p>
          <w:p w14:paraId="22E53234" w14:textId="77777777" w:rsidR="008063F5" w:rsidRPr="00EA7BA3" w:rsidRDefault="008063F5" w:rsidP="00B7646F">
            <w:pPr>
              <w:ind w:right="-57"/>
              <w:rPr>
                <w:bCs/>
                <w:sz w:val="20"/>
              </w:rPr>
            </w:pPr>
          </w:p>
          <w:p w14:paraId="4DC3CBCF" w14:textId="77777777" w:rsidR="008063F5" w:rsidRPr="00EA7BA3" w:rsidRDefault="008063F5" w:rsidP="00B7646F">
            <w:pPr>
              <w:ind w:right="-57"/>
              <w:rPr>
                <w:bCs/>
                <w:sz w:val="20"/>
              </w:rPr>
            </w:pPr>
          </w:p>
          <w:p w14:paraId="6B6E92A6" w14:textId="77777777" w:rsidR="008063F5" w:rsidRPr="00EA7BA3" w:rsidRDefault="008063F5" w:rsidP="00B7646F">
            <w:pPr>
              <w:ind w:right="-57"/>
              <w:rPr>
                <w:bCs/>
                <w:sz w:val="20"/>
              </w:rPr>
            </w:pPr>
            <w:r w:rsidRPr="00EA7BA3">
              <w:rPr>
                <w:bCs/>
                <w:sz w:val="20"/>
              </w:rPr>
              <w:t>ZAKONSKA OSNOVA ZA UVOĐENJE PROGRAMA:</w:t>
            </w:r>
          </w:p>
          <w:p w14:paraId="0BFCCAF7" w14:textId="77777777" w:rsidR="008063F5" w:rsidRPr="00EA7BA3" w:rsidRDefault="008063F5" w:rsidP="00B7646F">
            <w:pPr>
              <w:ind w:right="-57"/>
              <w:rPr>
                <w:bCs/>
                <w:sz w:val="20"/>
              </w:rPr>
            </w:pPr>
          </w:p>
          <w:p w14:paraId="7C03257E" w14:textId="77777777" w:rsidR="008063F5" w:rsidRPr="00EA7BA3" w:rsidRDefault="008063F5" w:rsidP="00B7646F">
            <w:pPr>
              <w:ind w:right="-57"/>
              <w:rPr>
                <w:bCs/>
                <w:sz w:val="20"/>
              </w:rPr>
            </w:pPr>
          </w:p>
          <w:p w14:paraId="1FC242B8" w14:textId="77777777" w:rsidR="008063F5" w:rsidRPr="00EA7BA3" w:rsidRDefault="008063F5" w:rsidP="00B7646F">
            <w:pPr>
              <w:rPr>
                <w:bCs/>
                <w:sz w:val="20"/>
              </w:rPr>
            </w:pPr>
            <w:r w:rsidRPr="00EA7BA3">
              <w:rPr>
                <w:bCs/>
                <w:sz w:val="20"/>
              </w:rPr>
              <w:t>NAČIN I SREDSTVA ZA REALIZACIJU PROGRAMA:</w:t>
            </w:r>
          </w:p>
          <w:p w14:paraId="7A864EB4" w14:textId="77777777" w:rsidR="008063F5" w:rsidRPr="00EA7BA3" w:rsidRDefault="008063F5" w:rsidP="00B7646F">
            <w:pPr>
              <w:ind w:right="-57"/>
              <w:rPr>
                <w:bCs/>
                <w:sz w:val="20"/>
              </w:rPr>
            </w:pPr>
          </w:p>
          <w:p w14:paraId="0D8642A2" w14:textId="77777777" w:rsidR="008063F5" w:rsidRPr="00EA7BA3" w:rsidRDefault="008063F5" w:rsidP="00B7646F">
            <w:pPr>
              <w:ind w:right="-57"/>
              <w:rPr>
                <w:bCs/>
                <w:sz w:val="20"/>
              </w:rPr>
            </w:pPr>
          </w:p>
          <w:p w14:paraId="72B70269" w14:textId="77777777" w:rsidR="008063F5" w:rsidRPr="00EA7BA3" w:rsidRDefault="008063F5" w:rsidP="00B7646F">
            <w:pPr>
              <w:ind w:right="-57"/>
              <w:rPr>
                <w:bCs/>
                <w:sz w:val="20"/>
              </w:rPr>
            </w:pPr>
          </w:p>
          <w:p w14:paraId="71E473DF" w14:textId="77777777" w:rsidR="008063F5" w:rsidRPr="00EA7BA3" w:rsidRDefault="008063F5" w:rsidP="00B7646F">
            <w:pPr>
              <w:ind w:right="-57"/>
              <w:rPr>
                <w:bCs/>
                <w:sz w:val="20"/>
              </w:rPr>
            </w:pPr>
          </w:p>
          <w:p w14:paraId="643E2A6B" w14:textId="77777777" w:rsidR="008063F5" w:rsidRPr="00EA7BA3" w:rsidRDefault="008063F5" w:rsidP="00B7646F">
            <w:pPr>
              <w:ind w:right="-57"/>
              <w:rPr>
                <w:bCs/>
                <w:sz w:val="20"/>
              </w:rPr>
            </w:pPr>
          </w:p>
          <w:p w14:paraId="3FEE472D" w14:textId="77777777" w:rsidR="008063F5" w:rsidRPr="00EA7BA3" w:rsidRDefault="008063F5" w:rsidP="00B7646F">
            <w:pPr>
              <w:ind w:right="-57"/>
              <w:rPr>
                <w:bCs/>
                <w:sz w:val="20"/>
              </w:rPr>
            </w:pPr>
          </w:p>
          <w:p w14:paraId="332D704D" w14:textId="77777777" w:rsidR="008063F5" w:rsidRPr="00EA7BA3" w:rsidRDefault="008063F5" w:rsidP="00B7646F">
            <w:pPr>
              <w:ind w:right="-57"/>
              <w:rPr>
                <w:bCs/>
                <w:sz w:val="20"/>
              </w:rPr>
            </w:pPr>
          </w:p>
          <w:p w14:paraId="713A037A" w14:textId="77777777" w:rsidR="008063F5" w:rsidRPr="00EA7BA3" w:rsidRDefault="008063F5" w:rsidP="00B7646F">
            <w:pPr>
              <w:ind w:right="-57"/>
              <w:rPr>
                <w:bCs/>
                <w:sz w:val="20"/>
              </w:rPr>
            </w:pPr>
          </w:p>
          <w:p w14:paraId="59A4406D" w14:textId="77777777" w:rsidR="008063F5" w:rsidRPr="00EA7BA3" w:rsidRDefault="008063F5" w:rsidP="00B7646F">
            <w:pPr>
              <w:ind w:right="-57"/>
              <w:rPr>
                <w:bCs/>
                <w:sz w:val="20"/>
              </w:rPr>
            </w:pPr>
          </w:p>
          <w:p w14:paraId="0D487F06" w14:textId="77777777" w:rsidR="008063F5" w:rsidRPr="00EA7BA3" w:rsidRDefault="008063F5" w:rsidP="00B7646F">
            <w:pPr>
              <w:ind w:right="-57"/>
              <w:rPr>
                <w:bCs/>
                <w:sz w:val="20"/>
              </w:rPr>
            </w:pPr>
          </w:p>
          <w:p w14:paraId="313DD276" w14:textId="77777777" w:rsidR="008063F5" w:rsidRPr="00EA7BA3" w:rsidRDefault="008063F5" w:rsidP="00B7646F">
            <w:pPr>
              <w:ind w:right="-57"/>
              <w:rPr>
                <w:bCs/>
                <w:sz w:val="20"/>
              </w:rPr>
            </w:pPr>
          </w:p>
          <w:p w14:paraId="2BBFC512" w14:textId="77777777" w:rsidR="008063F5" w:rsidRPr="00EA7BA3" w:rsidRDefault="008063F5" w:rsidP="00B7646F">
            <w:pPr>
              <w:ind w:right="-57"/>
              <w:rPr>
                <w:bCs/>
                <w:sz w:val="20"/>
              </w:rPr>
            </w:pPr>
          </w:p>
          <w:p w14:paraId="76F812F6" w14:textId="77777777" w:rsidR="008063F5" w:rsidRPr="00EA7BA3" w:rsidRDefault="008063F5" w:rsidP="00B7646F">
            <w:pPr>
              <w:ind w:right="-57"/>
              <w:rPr>
                <w:bCs/>
                <w:sz w:val="20"/>
              </w:rPr>
            </w:pPr>
          </w:p>
          <w:p w14:paraId="25FC55E3" w14:textId="77777777" w:rsidR="008063F5" w:rsidRPr="00EA7BA3" w:rsidRDefault="008063F5" w:rsidP="00B7646F">
            <w:pPr>
              <w:ind w:right="-57"/>
              <w:rPr>
                <w:bCs/>
                <w:sz w:val="20"/>
              </w:rPr>
            </w:pPr>
          </w:p>
          <w:p w14:paraId="5C77BC4E" w14:textId="77777777" w:rsidR="008063F5" w:rsidRPr="00EA7BA3" w:rsidRDefault="008063F5" w:rsidP="00B7646F">
            <w:pPr>
              <w:ind w:right="-57"/>
              <w:rPr>
                <w:bCs/>
                <w:sz w:val="20"/>
              </w:rPr>
            </w:pPr>
          </w:p>
          <w:p w14:paraId="787FEA2D" w14:textId="77777777" w:rsidR="008063F5" w:rsidRPr="00EA7BA3" w:rsidRDefault="008063F5" w:rsidP="00B7646F">
            <w:pPr>
              <w:ind w:right="-57"/>
              <w:rPr>
                <w:bCs/>
                <w:sz w:val="20"/>
              </w:rPr>
            </w:pPr>
            <w:r w:rsidRPr="00EA7BA3">
              <w:rPr>
                <w:bCs/>
                <w:sz w:val="20"/>
              </w:rPr>
              <w:t>POKAZATELJI USPJEŠNOSTI:</w:t>
            </w:r>
          </w:p>
          <w:p w14:paraId="5E47CB7D" w14:textId="77777777" w:rsidR="008063F5" w:rsidRPr="00EA7BA3" w:rsidRDefault="008063F5" w:rsidP="00B7646F">
            <w:pPr>
              <w:ind w:right="-57"/>
              <w:rPr>
                <w:bCs/>
                <w:sz w:val="20"/>
              </w:rPr>
            </w:pPr>
            <w:r w:rsidRPr="00EA7BA3">
              <w:rPr>
                <w:bCs/>
                <w:sz w:val="20"/>
              </w:rPr>
              <w:t xml:space="preserve">   </w:t>
            </w:r>
          </w:p>
          <w:p w14:paraId="03566018" w14:textId="77777777" w:rsidR="008063F5" w:rsidRPr="00EA7BA3" w:rsidRDefault="008063F5" w:rsidP="00B7646F">
            <w:pPr>
              <w:ind w:right="-57"/>
              <w:rPr>
                <w:bCs/>
                <w:sz w:val="20"/>
              </w:rPr>
            </w:pPr>
          </w:p>
          <w:p w14:paraId="23B1187E" w14:textId="77777777" w:rsidR="008063F5" w:rsidRPr="00EA7BA3" w:rsidRDefault="008063F5" w:rsidP="00B7646F">
            <w:pPr>
              <w:ind w:right="-57"/>
              <w:rPr>
                <w:bCs/>
                <w:sz w:val="20"/>
              </w:rPr>
            </w:pPr>
          </w:p>
          <w:p w14:paraId="5C054DD9" w14:textId="77777777" w:rsidR="008063F5" w:rsidRPr="00EA7BA3" w:rsidRDefault="008063F5" w:rsidP="00B7646F">
            <w:pPr>
              <w:ind w:right="-57"/>
              <w:rPr>
                <w:bCs/>
                <w:sz w:val="20"/>
              </w:rPr>
            </w:pPr>
          </w:p>
          <w:p w14:paraId="528860E3" w14:textId="77777777" w:rsidR="008063F5" w:rsidRPr="00EA7BA3" w:rsidRDefault="008063F5" w:rsidP="00B7646F">
            <w:pPr>
              <w:ind w:right="-57"/>
              <w:rPr>
                <w:bCs/>
                <w:sz w:val="20"/>
              </w:rPr>
            </w:pPr>
          </w:p>
          <w:p w14:paraId="54F9C340" w14:textId="77777777" w:rsidR="008063F5" w:rsidRPr="00EA7BA3" w:rsidRDefault="008063F5" w:rsidP="00B7646F">
            <w:pPr>
              <w:ind w:right="-57"/>
              <w:rPr>
                <w:bCs/>
                <w:sz w:val="20"/>
              </w:rPr>
            </w:pPr>
          </w:p>
          <w:p w14:paraId="0CC43F7A" w14:textId="77777777" w:rsidR="008063F5" w:rsidRPr="00EA7BA3" w:rsidRDefault="008063F5" w:rsidP="00B7646F">
            <w:pPr>
              <w:ind w:right="-57"/>
              <w:rPr>
                <w:bCs/>
                <w:sz w:val="20"/>
              </w:rPr>
            </w:pPr>
          </w:p>
          <w:p w14:paraId="5FC3DAE6" w14:textId="77777777" w:rsidR="008063F5" w:rsidRPr="00EA7BA3" w:rsidRDefault="008063F5" w:rsidP="00B7646F">
            <w:pPr>
              <w:ind w:right="-57"/>
              <w:rPr>
                <w:bCs/>
                <w:sz w:val="20"/>
              </w:rPr>
            </w:pPr>
          </w:p>
          <w:p w14:paraId="77B19081" w14:textId="77777777" w:rsidR="008063F5" w:rsidRPr="00EA7BA3" w:rsidRDefault="008063F5" w:rsidP="00B7646F">
            <w:pPr>
              <w:ind w:right="-57"/>
              <w:rPr>
                <w:bCs/>
                <w:sz w:val="20"/>
              </w:rPr>
            </w:pPr>
          </w:p>
        </w:tc>
        <w:tc>
          <w:tcPr>
            <w:tcW w:w="236" w:type="dxa"/>
            <w:tcBorders>
              <w:top w:val="nil"/>
              <w:left w:val="single" w:sz="12" w:space="0" w:color="auto"/>
              <w:bottom w:val="nil"/>
              <w:right w:val="single" w:sz="12" w:space="0" w:color="auto"/>
            </w:tcBorders>
          </w:tcPr>
          <w:p w14:paraId="720194BA" w14:textId="77777777" w:rsidR="008063F5" w:rsidRPr="00EA7BA3" w:rsidRDefault="008063F5" w:rsidP="00B7646F">
            <w:pPr>
              <w:ind w:right="-57"/>
              <w:rPr>
                <w:sz w:val="20"/>
              </w:rPr>
            </w:pPr>
          </w:p>
        </w:tc>
        <w:tc>
          <w:tcPr>
            <w:tcW w:w="7510" w:type="dxa"/>
            <w:tcBorders>
              <w:top w:val="single" w:sz="12" w:space="0" w:color="auto"/>
              <w:left w:val="single" w:sz="12" w:space="0" w:color="auto"/>
              <w:bottom w:val="single" w:sz="12" w:space="0" w:color="auto"/>
              <w:right w:val="single" w:sz="12" w:space="0" w:color="auto"/>
            </w:tcBorders>
          </w:tcPr>
          <w:p w14:paraId="41B3AB1E" w14:textId="77777777" w:rsidR="008063F5" w:rsidRPr="00EA7BA3" w:rsidRDefault="008063F5" w:rsidP="00B7646F">
            <w:pPr>
              <w:ind w:right="-57"/>
              <w:rPr>
                <w:sz w:val="20"/>
              </w:rPr>
            </w:pPr>
            <w:r w:rsidRPr="00EA7BA3">
              <w:rPr>
                <w:sz w:val="20"/>
              </w:rPr>
              <w:t>RAZVOJ JAVNIH POTREBA U KULTURI</w:t>
            </w:r>
          </w:p>
          <w:p w14:paraId="24B86801" w14:textId="77777777" w:rsidR="008063F5" w:rsidRPr="00EA7BA3" w:rsidRDefault="008063F5" w:rsidP="00B7646F">
            <w:pPr>
              <w:ind w:right="-57"/>
              <w:rPr>
                <w:sz w:val="20"/>
              </w:rPr>
            </w:pPr>
          </w:p>
          <w:p w14:paraId="517ABA7D" w14:textId="77777777" w:rsidR="008063F5" w:rsidRPr="00EA7BA3" w:rsidRDefault="008063F5" w:rsidP="00B7646F">
            <w:pPr>
              <w:ind w:right="-57"/>
              <w:rPr>
                <w:sz w:val="20"/>
              </w:rPr>
            </w:pPr>
          </w:p>
          <w:p w14:paraId="6C513C3A" w14:textId="77777777" w:rsidR="008063F5" w:rsidRPr="00EA7BA3" w:rsidRDefault="008063F5" w:rsidP="00B7646F">
            <w:pPr>
              <w:ind w:right="-57"/>
              <w:rPr>
                <w:sz w:val="20"/>
              </w:rPr>
            </w:pPr>
            <w:r w:rsidRPr="00EA7BA3">
              <w:rPr>
                <w:sz w:val="20"/>
              </w:rPr>
              <w:t xml:space="preserve">Zaštita kulturne baštine te razvoj civilnog društva. </w:t>
            </w:r>
          </w:p>
          <w:p w14:paraId="03806FB7" w14:textId="77777777" w:rsidR="008063F5" w:rsidRPr="00EA7BA3" w:rsidRDefault="008063F5" w:rsidP="00B7646F">
            <w:pPr>
              <w:ind w:right="-57"/>
              <w:contextualSpacing/>
              <w:rPr>
                <w:sz w:val="20"/>
              </w:rPr>
            </w:pPr>
            <w:r w:rsidRPr="00EA7BA3">
              <w:rPr>
                <w:sz w:val="20"/>
              </w:rPr>
              <w:t xml:space="preserve">Sufinanciranje manifestacija i memorijala, udruga kulture, raznih KUD-ova koji svojim programima i nastupima obogaćuju kulturni život Županije te promoviraju ime naše Županije i izvan njenih granica, znanstveno-istraživački rad Hrvatske akademije znanosti i umjetnosti, objavljivanje rezultata istraživanja te sufinanciranje programa udruga iz područja građanskih inicijativa, ljudskih prava i sloboda te Hrvatskog narodnog kazališta u Osijeku koje zadovoljava opće potrebe građana u području glazbeno-scenske umjetnosti. </w:t>
            </w:r>
          </w:p>
          <w:p w14:paraId="714A6FA8" w14:textId="77777777" w:rsidR="008063F5" w:rsidRPr="00EA7BA3" w:rsidRDefault="008063F5" w:rsidP="00B7646F">
            <w:pPr>
              <w:ind w:right="-57"/>
              <w:rPr>
                <w:sz w:val="20"/>
              </w:rPr>
            </w:pPr>
          </w:p>
          <w:p w14:paraId="4FAA785E" w14:textId="77777777" w:rsidR="008063F5" w:rsidRPr="00EA7BA3" w:rsidRDefault="008063F5" w:rsidP="00B7646F">
            <w:pPr>
              <w:ind w:right="-57"/>
              <w:rPr>
                <w:sz w:val="20"/>
              </w:rPr>
            </w:pPr>
          </w:p>
          <w:p w14:paraId="59D87D32" w14:textId="77777777" w:rsidR="008063F5" w:rsidRPr="00EA7BA3" w:rsidRDefault="008063F5" w:rsidP="00B7646F">
            <w:pPr>
              <w:rPr>
                <w:sz w:val="20"/>
              </w:rPr>
            </w:pPr>
            <w:r w:rsidRPr="00EA7BA3">
              <w:rPr>
                <w:sz w:val="20"/>
              </w:rPr>
              <w:t>Plan razvoja Osječko-baranjske županije za razdoblje do 2027. godine</w:t>
            </w:r>
          </w:p>
          <w:p w14:paraId="6147D934" w14:textId="77777777" w:rsidR="008063F5" w:rsidRPr="00EA7BA3" w:rsidRDefault="008063F5" w:rsidP="00B7646F">
            <w:pPr>
              <w:ind w:right="-57"/>
              <w:rPr>
                <w:sz w:val="20"/>
              </w:rPr>
            </w:pPr>
            <w:r w:rsidRPr="00EA7BA3">
              <w:rPr>
                <w:sz w:val="20"/>
              </w:rPr>
              <w:t>Posebni cilj: 4. Jačanje zajednice i civilnog društva u funkciji poticanja aktivnog i kvalitetnog života građana</w:t>
            </w:r>
          </w:p>
          <w:p w14:paraId="1C648B44" w14:textId="77777777" w:rsidR="008063F5" w:rsidRPr="00EA7BA3" w:rsidRDefault="008063F5" w:rsidP="00B7646F">
            <w:pPr>
              <w:ind w:right="-57"/>
              <w:rPr>
                <w:sz w:val="20"/>
              </w:rPr>
            </w:pPr>
            <w:r w:rsidRPr="00EA7BA3">
              <w:rPr>
                <w:sz w:val="20"/>
              </w:rPr>
              <w:t>Mjera 4.1. Promicanje volonterstva i aktivnog građanstva te jačanje kapaciteta i vidljivosti organizacija civilnog društva</w:t>
            </w:r>
          </w:p>
          <w:p w14:paraId="583F6E58" w14:textId="77777777" w:rsidR="008063F5" w:rsidRPr="00EA7BA3" w:rsidRDefault="008063F5" w:rsidP="00B7646F">
            <w:pPr>
              <w:ind w:right="-57"/>
              <w:rPr>
                <w:sz w:val="20"/>
              </w:rPr>
            </w:pPr>
            <w:r w:rsidRPr="00EA7BA3">
              <w:rPr>
                <w:sz w:val="20"/>
              </w:rPr>
              <w:t>Mjera 4.4. Razvoj i unapređenje kulturnog i medijskog sektora, kulturnih industrija i očuvanje kulturne baštine</w:t>
            </w:r>
          </w:p>
          <w:p w14:paraId="1478FA1E" w14:textId="77777777" w:rsidR="008063F5" w:rsidRPr="00EA7BA3" w:rsidRDefault="008063F5" w:rsidP="00B7646F">
            <w:pPr>
              <w:ind w:right="-57"/>
              <w:rPr>
                <w:sz w:val="20"/>
              </w:rPr>
            </w:pPr>
            <w:r w:rsidRPr="00EA7BA3">
              <w:rPr>
                <w:sz w:val="20"/>
              </w:rPr>
              <w:t xml:space="preserve">Posebni cilj 11. Jačanje regionalne prepoznatljivosti pomoću </w:t>
            </w:r>
            <w:proofErr w:type="spellStart"/>
            <w:r w:rsidRPr="00EA7BA3">
              <w:rPr>
                <w:sz w:val="20"/>
              </w:rPr>
              <w:t>brendiranja</w:t>
            </w:r>
            <w:proofErr w:type="spellEnd"/>
            <w:r w:rsidRPr="00EA7BA3">
              <w:rPr>
                <w:sz w:val="20"/>
              </w:rPr>
              <w:t xml:space="preserve"> i promidžbe</w:t>
            </w:r>
          </w:p>
          <w:p w14:paraId="002003B4" w14:textId="77777777" w:rsidR="008063F5" w:rsidRPr="00EA7BA3" w:rsidRDefault="008063F5" w:rsidP="00B7646F">
            <w:pPr>
              <w:ind w:right="-57"/>
              <w:rPr>
                <w:sz w:val="20"/>
              </w:rPr>
            </w:pPr>
            <w:r w:rsidRPr="00EA7BA3">
              <w:rPr>
                <w:sz w:val="20"/>
              </w:rPr>
              <w:t xml:space="preserve">Mjera 11.1. Jačanje identiteta i privlačnosti županije putem valorizacije prirodnih i kulturnih resursa i baštine </w:t>
            </w:r>
          </w:p>
          <w:p w14:paraId="673AC9B5" w14:textId="77777777" w:rsidR="008063F5" w:rsidRPr="00EA7BA3" w:rsidRDefault="008063F5" w:rsidP="00B7646F">
            <w:pPr>
              <w:ind w:right="-57"/>
              <w:rPr>
                <w:sz w:val="20"/>
              </w:rPr>
            </w:pPr>
          </w:p>
          <w:p w14:paraId="5559233C" w14:textId="77777777" w:rsidR="008063F5" w:rsidRPr="00EA7BA3" w:rsidRDefault="008063F5" w:rsidP="00B7646F">
            <w:pPr>
              <w:ind w:right="-57"/>
              <w:rPr>
                <w:sz w:val="20"/>
              </w:rPr>
            </w:pPr>
          </w:p>
          <w:p w14:paraId="57A98E09" w14:textId="77777777" w:rsidR="008063F5" w:rsidRPr="00EA7BA3" w:rsidRDefault="008063F5" w:rsidP="00B7646F">
            <w:pPr>
              <w:ind w:right="-57"/>
              <w:rPr>
                <w:sz w:val="20"/>
              </w:rPr>
            </w:pPr>
            <w:r w:rsidRPr="00EA7BA3">
              <w:rPr>
                <w:sz w:val="20"/>
              </w:rPr>
              <w:t>Zakon o kulturnim vijećima i financiranju javnih potreba u kulturi, Zakon o udrugama, Zakon o kazalištima i Zakon o muzejima.</w:t>
            </w:r>
          </w:p>
          <w:p w14:paraId="1EBAD5EC" w14:textId="77777777" w:rsidR="008063F5" w:rsidRPr="00EA7BA3" w:rsidRDefault="008063F5" w:rsidP="00B7646F">
            <w:pPr>
              <w:ind w:right="-57"/>
              <w:rPr>
                <w:sz w:val="20"/>
              </w:rPr>
            </w:pPr>
          </w:p>
          <w:p w14:paraId="00AD92BC" w14:textId="77777777" w:rsidR="008063F5" w:rsidRPr="00EA7BA3" w:rsidRDefault="008063F5" w:rsidP="00B7646F">
            <w:pPr>
              <w:ind w:right="-57"/>
              <w:rPr>
                <w:sz w:val="20"/>
              </w:rPr>
            </w:pPr>
          </w:p>
          <w:p w14:paraId="1DE2DB2A" w14:textId="77777777" w:rsidR="008063F5" w:rsidRPr="00EA7BA3" w:rsidRDefault="008063F5" w:rsidP="00B7646F">
            <w:pPr>
              <w:ind w:right="-57"/>
              <w:rPr>
                <w:sz w:val="20"/>
              </w:rPr>
            </w:pPr>
          </w:p>
          <w:p w14:paraId="22FE9BD3" w14:textId="77777777" w:rsidR="008063F5" w:rsidRPr="00EA7BA3" w:rsidRDefault="008063F5" w:rsidP="00B7646F">
            <w:pPr>
              <w:ind w:right="-57"/>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2419"/>
              <w:gridCol w:w="1309"/>
              <w:gridCol w:w="1309"/>
              <w:gridCol w:w="1309"/>
            </w:tblGrid>
            <w:tr w:rsidR="008063F5" w:rsidRPr="00EA7BA3" w14:paraId="2911DAD2" w14:textId="77777777" w:rsidTr="00B7646F">
              <w:trPr>
                <w:jc w:val="center"/>
              </w:trPr>
              <w:tc>
                <w:tcPr>
                  <w:tcW w:w="572" w:type="dxa"/>
                  <w:tcBorders>
                    <w:top w:val="single" w:sz="4" w:space="0" w:color="auto"/>
                    <w:left w:val="single" w:sz="4" w:space="0" w:color="auto"/>
                    <w:bottom w:val="single" w:sz="4" w:space="0" w:color="auto"/>
                    <w:right w:val="single" w:sz="4" w:space="0" w:color="auto"/>
                  </w:tcBorders>
                </w:tcPr>
                <w:p w14:paraId="1CACAA29" w14:textId="77777777" w:rsidR="008063F5" w:rsidRPr="00EA7BA3" w:rsidRDefault="008063F5" w:rsidP="00B7646F">
                  <w:pPr>
                    <w:ind w:right="-57"/>
                    <w:rPr>
                      <w:bCs/>
                      <w:sz w:val="20"/>
                    </w:rPr>
                  </w:pPr>
                  <w:proofErr w:type="spellStart"/>
                  <w:r w:rsidRPr="00EA7BA3">
                    <w:rPr>
                      <w:bCs/>
                      <w:sz w:val="20"/>
                    </w:rPr>
                    <w:t>R.b</w:t>
                  </w:r>
                  <w:proofErr w:type="spellEnd"/>
                  <w:r w:rsidRPr="00EA7BA3">
                    <w:rPr>
                      <w:bCs/>
                      <w:sz w:val="20"/>
                    </w:rPr>
                    <w:t>.</w:t>
                  </w:r>
                </w:p>
              </w:tc>
              <w:tc>
                <w:tcPr>
                  <w:tcW w:w="2419" w:type="dxa"/>
                  <w:tcBorders>
                    <w:top w:val="single" w:sz="4" w:space="0" w:color="auto"/>
                    <w:left w:val="single" w:sz="4" w:space="0" w:color="auto"/>
                    <w:bottom w:val="single" w:sz="4" w:space="0" w:color="auto"/>
                    <w:right w:val="single" w:sz="4" w:space="0" w:color="auto"/>
                  </w:tcBorders>
                </w:tcPr>
                <w:p w14:paraId="2708A114" w14:textId="77777777" w:rsidR="008063F5" w:rsidRPr="00EA7BA3" w:rsidRDefault="008063F5" w:rsidP="00B7646F">
                  <w:pPr>
                    <w:ind w:right="-57"/>
                    <w:rPr>
                      <w:bCs/>
                      <w:sz w:val="20"/>
                    </w:rPr>
                  </w:pPr>
                  <w:r w:rsidRPr="00EA7BA3">
                    <w:rPr>
                      <w:bCs/>
                      <w:sz w:val="20"/>
                    </w:rPr>
                    <w:t>Naziv aktivnosti/projekta</w:t>
                  </w:r>
                </w:p>
              </w:tc>
              <w:tc>
                <w:tcPr>
                  <w:tcW w:w="1309" w:type="dxa"/>
                  <w:tcBorders>
                    <w:top w:val="single" w:sz="4" w:space="0" w:color="auto"/>
                    <w:left w:val="single" w:sz="4" w:space="0" w:color="auto"/>
                    <w:bottom w:val="single" w:sz="4" w:space="0" w:color="auto"/>
                    <w:right w:val="single" w:sz="4" w:space="0" w:color="auto"/>
                  </w:tcBorders>
                </w:tcPr>
                <w:p w14:paraId="1118449D" w14:textId="77777777" w:rsidR="008063F5" w:rsidRPr="00EA7BA3" w:rsidRDefault="008063F5" w:rsidP="00B7646F">
                  <w:pPr>
                    <w:keepNext/>
                    <w:ind w:right="-57"/>
                    <w:jc w:val="center"/>
                    <w:outlineLvl w:val="6"/>
                    <w:rPr>
                      <w:bCs/>
                      <w:sz w:val="20"/>
                    </w:rPr>
                  </w:pPr>
                  <w:r w:rsidRPr="00EA7BA3">
                    <w:rPr>
                      <w:bCs/>
                      <w:sz w:val="20"/>
                    </w:rPr>
                    <w:t xml:space="preserve">2025. </w:t>
                  </w:r>
                </w:p>
              </w:tc>
              <w:tc>
                <w:tcPr>
                  <w:tcW w:w="1309" w:type="dxa"/>
                  <w:tcBorders>
                    <w:top w:val="single" w:sz="4" w:space="0" w:color="auto"/>
                    <w:left w:val="single" w:sz="4" w:space="0" w:color="auto"/>
                    <w:bottom w:val="single" w:sz="4" w:space="0" w:color="auto"/>
                    <w:right w:val="single" w:sz="4" w:space="0" w:color="auto"/>
                  </w:tcBorders>
                </w:tcPr>
                <w:p w14:paraId="6B0CE9AD" w14:textId="77777777" w:rsidR="008063F5" w:rsidRPr="00EA7BA3" w:rsidRDefault="008063F5" w:rsidP="00B7646F">
                  <w:pPr>
                    <w:keepNext/>
                    <w:ind w:right="-57"/>
                    <w:jc w:val="center"/>
                    <w:outlineLvl w:val="6"/>
                    <w:rPr>
                      <w:bCs/>
                      <w:sz w:val="20"/>
                    </w:rPr>
                  </w:pPr>
                  <w:r w:rsidRPr="00EA7BA3">
                    <w:rPr>
                      <w:bCs/>
                      <w:sz w:val="20"/>
                    </w:rPr>
                    <w:t>2026.</w:t>
                  </w:r>
                </w:p>
              </w:tc>
              <w:tc>
                <w:tcPr>
                  <w:tcW w:w="1309" w:type="dxa"/>
                  <w:tcBorders>
                    <w:top w:val="single" w:sz="4" w:space="0" w:color="auto"/>
                    <w:left w:val="single" w:sz="4" w:space="0" w:color="auto"/>
                    <w:bottom w:val="single" w:sz="4" w:space="0" w:color="auto"/>
                    <w:right w:val="single" w:sz="4" w:space="0" w:color="auto"/>
                  </w:tcBorders>
                </w:tcPr>
                <w:p w14:paraId="696D819A" w14:textId="77777777" w:rsidR="008063F5" w:rsidRPr="00EA7BA3" w:rsidRDefault="008063F5" w:rsidP="00B7646F">
                  <w:pPr>
                    <w:keepNext/>
                    <w:ind w:right="-57"/>
                    <w:jc w:val="center"/>
                    <w:outlineLvl w:val="6"/>
                    <w:rPr>
                      <w:bCs/>
                      <w:sz w:val="20"/>
                    </w:rPr>
                  </w:pPr>
                  <w:r w:rsidRPr="00EA7BA3">
                    <w:rPr>
                      <w:bCs/>
                      <w:sz w:val="20"/>
                    </w:rPr>
                    <w:t>2027.</w:t>
                  </w:r>
                </w:p>
              </w:tc>
            </w:tr>
            <w:tr w:rsidR="008063F5" w:rsidRPr="00EA7BA3" w14:paraId="0D18C6EF" w14:textId="77777777" w:rsidTr="00B7646F">
              <w:trPr>
                <w:jc w:val="center"/>
              </w:trPr>
              <w:tc>
                <w:tcPr>
                  <w:tcW w:w="572" w:type="dxa"/>
                  <w:tcBorders>
                    <w:top w:val="single" w:sz="4" w:space="0" w:color="auto"/>
                    <w:left w:val="single" w:sz="4" w:space="0" w:color="auto"/>
                    <w:bottom w:val="single" w:sz="4" w:space="0" w:color="auto"/>
                    <w:right w:val="single" w:sz="4" w:space="0" w:color="auto"/>
                  </w:tcBorders>
                </w:tcPr>
                <w:p w14:paraId="2D047704" w14:textId="77777777" w:rsidR="008063F5" w:rsidRPr="00EA7BA3" w:rsidRDefault="008063F5" w:rsidP="00B7646F">
                  <w:pPr>
                    <w:ind w:right="-57"/>
                    <w:rPr>
                      <w:bCs/>
                      <w:sz w:val="20"/>
                    </w:rPr>
                  </w:pPr>
                  <w:r w:rsidRPr="00EA7BA3">
                    <w:rPr>
                      <w:bCs/>
                      <w:sz w:val="20"/>
                    </w:rPr>
                    <w:t>1.</w:t>
                  </w:r>
                </w:p>
              </w:tc>
              <w:tc>
                <w:tcPr>
                  <w:tcW w:w="2419" w:type="dxa"/>
                  <w:tcBorders>
                    <w:top w:val="single" w:sz="4" w:space="0" w:color="auto"/>
                    <w:left w:val="single" w:sz="4" w:space="0" w:color="auto"/>
                    <w:bottom w:val="single" w:sz="4" w:space="0" w:color="auto"/>
                    <w:right w:val="single" w:sz="4" w:space="0" w:color="auto"/>
                  </w:tcBorders>
                </w:tcPr>
                <w:p w14:paraId="1F56AE4B" w14:textId="77777777" w:rsidR="008063F5" w:rsidRPr="00EA7BA3" w:rsidRDefault="008063F5" w:rsidP="00B7646F">
                  <w:pPr>
                    <w:ind w:right="-57"/>
                    <w:rPr>
                      <w:bCs/>
                      <w:sz w:val="20"/>
                    </w:rPr>
                  </w:pPr>
                  <w:r w:rsidRPr="00EA7BA3">
                    <w:rPr>
                      <w:bCs/>
                      <w:sz w:val="20"/>
                    </w:rPr>
                    <w:t>Programi/projekti poticanja kulturnog stvaralaštva</w:t>
                  </w:r>
                </w:p>
              </w:tc>
              <w:tc>
                <w:tcPr>
                  <w:tcW w:w="1309" w:type="dxa"/>
                  <w:tcBorders>
                    <w:top w:val="single" w:sz="4" w:space="0" w:color="auto"/>
                    <w:left w:val="single" w:sz="4" w:space="0" w:color="auto"/>
                    <w:bottom w:val="single" w:sz="4" w:space="0" w:color="auto"/>
                    <w:right w:val="single" w:sz="4" w:space="0" w:color="auto"/>
                  </w:tcBorders>
                  <w:vAlign w:val="bottom"/>
                </w:tcPr>
                <w:p w14:paraId="5B6944EB" w14:textId="77777777" w:rsidR="008063F5" w:rsidRPr="00EA7BA3" w:rsidRDefault="008063F5" w:rsidP="00B7646F">
                  <w:pPr>
                    <w:keepNext/>
                    <w:ind w:right="-57"/>
                    <w:jc w:val="right"/>
                    <w:outlineLvl w:val="6"/>
                    <w:rPr>
                      <w:bCs/>
                      <w:sz w:val="20"/>
                    </w:rPr>
                  </w:pPr>
                  <w:r w:rsidRPr="00EA7BA3">
                    <w:rPr>
                      <w:bCs/>
                      <w:sz w:val="20"/>
                    </w:rPr>
                    <w:t>250.000,00</w:t>
                  </w:r>
                </w:p>
              </w:tc>
              <w:tc>
                <w:tcPr>
                  <w:tcW w:w="1309" w:type="dxa"/>
                  <w:tcBorders>
                    <w:top w:val="single" w:sz="4" w:space="0" w:color="auto"/>
                    <w:left w:val="single" w:sz="4" w:space="0" w:color="auto"/>
                    <w:bottom w:val="single" w:sz="4" w:space="0" w:color="auto"/>
                    <w:right w:val="single" w:sz="4" w:space="0" w:color="auto"/>
                  </w:tcBorders>
                  <w:vAlign w:val="bottom"/>
                </w:tcPr>
                <w:p w14:paraId="7085C4C2" w14:textId="77777777" w:rsidR="008063F5" w:rsidRPr="00EA7BA3" w:rsidRDefault="008063F5" w:rsidP="00B7646F">
                  <w:pPr>
                    <w:keepNext/>
                    <w:ind w:right="-57"/>
                    <w:jc w:val="right"/>
                    <w:outlineLvl w:val="6"/>
                    <w:rPr>
                      <w:bCs/>
                      <w:sz w:val="20"/>
                    </w:rPr>
                  </w:pPr>
                  <w:r w:rsidRPr="00EA7BA3">
                    <w:rPr>
                      <w:bCs/>
                      <w:sz w:val="20"/>
                    </w:rPr>
                    <w:t>258.000,00</w:t>
                  </w:r>
                </w:p>
              </w:tc>
              <w:tc>
                <w:tcPr>
                  <w:tcW w:w="1309" w:type="dxa"/>
                  <w:tcBorders>
                    <w:top w:val="single" w:sz="4" w:space="0" w:color="auto"/>
                    <w:left w:val="single" w:sz="4" w:space="0" w:color="auto"/>
                    <w:bottom w:val="single" w:sz="4" w:space="0" w:color="auto"/>
                    <w:right w:val="single" w:sz="4" w:space="0" w:color="auto"/>
                  </w:tcBorders>
                  <w:vAlign w:val="bottom"/>
                </w:tcPr>
                <w:p w14:paraId="56DA3B10" w14:textId="77777777" w:rsidR="008063F5" w:rsidRPr="00EA7BA3" w:rsidRDefault="008063F5" w:rsidP="00B7646F">
                  <w:pPr>
                    <w:keepNext/>
                    <w:ind w:right="-57"/>
                    <w:jc w:val="right"/>
                    <w:outlineLvl w:val="6"/>
                    <w:rPr>
                      <w:bCs/>
                      <w:sz w:val="20"/>
                    </w:rPr>
                  </w:pPr>
                  <w:r w:rsidRPr="00EA7BA3">
                    <w:rPr>
                      <w:bCs/>
                      <w:sz w:val="20"/>
                    </w:rPr>
                    <w:t>268.000,00</w:t>
                  </w:r>
                </w:p>
              </w:tc>
            </w:tr>
            <w:tr w:rsidR="008063F5" w:rsidRPr="00EA7BA3" w14:paraId="1829F8C0" w14:textId="77777777" w:rsidTr="00B7646F">
              <w:trPr>
                <w:jc w:val="center"/>
              </w:trPr>
              <w:tc>
                <w:tcPr>
                  <w:tcW w:w="572" w:type="dxa"/>
                  <w:tcBorders>
                    <w:top w:val="single" w:sz="4" w:space="0" w:color="auto"/>
                    <w:left w:val="single" w:sz="4" w:space="0" w:color="auto"/>
                    <w:bottom w:val="single" w:sz="4" w:space="0" w:color="auto"/>
                    <w:right w:val="single" w:sz="4" w:space="0" w:color="auto"/>
                  </w:tcBorders>
                </w:tcPr>
                <w:p w14:paraId="0A946471" w14:textId="77777777" w:rsidR="008063F5" w:rsidRPr="00EA7BA3" w:rsidRDefault="008063F5" w:rsidP="00B7646F">
                  <w:pPr>
                    <w:ind w:right="-57"/>
                    <w:rPr>
                      <w:bCs/>
                      <w:sz w:val="20"/>
                    </w:rPr>
                  </w:pPr>
                  <w:r w:rsidRPr="00EA7BA3">
                    <w:rPr>
                      <w:bCs/>
                      <w:sz w:val="20"/>
                    </w:rPr>
                    <w:t>2.</w:t>
                  </w:r>
                </w:p>
              </w:tc>
              <w:tc>
                <w:tcPr>
                  <w:tcW w:w="2419" w:type="dxa"/>
                  <w:tcBorders>
                    <w:top w:val="single" w:sz="4" w:space="0" w:color="auto"/>
                    <w:left w:val="single" w:sz="4" w:space="0" w:color="auto"/>
                    <w:bottom w:val="single" w:sz="4" w:space="0" w:color="auto"/>
                    <w:right w:val="single" w:sz="4" w:space="0" w:color="auto"/>
                  </w:tcBorders>
                </w:tcPr>
                <w:p w14:paraId="79DDFD91" w14:textId="77777777" w:rsidR="008063F5" w:rsidRPr="00EA7BA3" w:rsidRDefault="008063F5" w:rsidP="00B7646F">
                  <w:pPr>
                    <w:ind w:right="-57"/>
                    <w:rPr>
                      <w:bCs/>
                      <w:sz w:val="20"/>
                    </w:rPr>
                  </w:pPr>
                  <w:r w:rsidRPr="00EA7BA3">
                    <w:rPr>
                      <w:sz w:val="20"/>
                    </w:rPr>
                    <w:t>Sufinanciranje znanstvenih jedinica Hrvatske akademije znanosti i umjetnosti</w:t>
                  </w:r>
                </w:p>
              </w:tc>
              <w:tc>
                <w:tcPr>
                  <w:tcW w:w="1309" w:type="dxa"/>
                  <w:tcBorders>
                    <w:top w:val="single" w:sz="4" w:space="0" w:color="auto"/>
                    <w:left w:val="single" w:sz="4" w:space="0" w:color="auto"/>
                    <w:bottom w:val="single" w:sz="4" w:space="0" w:color="auto"/>
                    <w:right w:val="single" w:sz="4" w:space="0" w:color="auto"/>
                  </w:tcBorders>
                  <w:vAlign w:val="bottom"/>
                </w:tcPr>
                <w:p w14:paraId="54559E8F" w14:textId="77777777" w:rsidR="008063F5" w:rsidRPr="00EA7BA3" w:rsidRDefault="008063F5" w:rsidP="00B7646F">
                  <w:pPr>
                    <w:ind w:right="-57"/>
                    <w:jc w:val="right"/>
                    <w:rPr>
                      <w:bCs/>
                      <w:sz w:val="20"/>
                    </w:rPr>
                  </w:pPr>
                  <w:r w:rsidRPr="00EA7BA3">
                    <w:rPr>
                      <w:bCs/>
                      <w:sz w:val="20"/>
                    </w:rPr>
                    <w:t>19.908,00</w:t>
                  </w:r>
                </w:p>
              </w:tc>
              <w:tc>
                <w:tcPr>
                  <w:tcW w:w="1309" w:type="dxa"/>
                  <w:tcBorders>
                    <w:top w:val="single" w:sz="4" w:space="0" w:color="auto"/>
                    <w:left w:val="single" w:sz="4" w:space="0" w:color="auto"/>
                    <w:bottom w:val="single" w:sz="4" w:space="0" w:color="auto"/>
                    <w:right w:val="single" w:sz="4" w:space="0" w:color="auto"/>
                  </w:tcBorders>
                  <w:vAlign w:val="bottom"/>
                </w:tcPr>
                <w:p w14:paraId="73B0A997" w14:textId="77777777" w:rsidR="008063F5" w:rsidRPr="00EA7BA3" w:rsidRDefault="008063F5" w:rsidP="00B7646F">
                  <w:pPr>
                    <w:ind w:right="-57"/>
                    <w:jc w:val="right"/>
                    <w:rPr>
                      <w:bCs/>
                      <w:sz w:val="20"/>
                    </w:rPr>
                  </w:pPr>
                  <w:r w:rsidRPr="00EA7BA3">
                    <w:rPr>
                      <w:bCs/>
                      <w:sz w:val="20"/>
                    </w:rPr>
                    <w:t>19.908,00</w:t>
                  </w:r>
                </w:p>
              </w:tc>
              <w:tc>
                <w:tcPr>
                  <w:tcW w:w="1309" w:type="dxa"/>
                  <w:tcBorders>
                    <w:top w:val="single" w:sz="4" w:space="0" w:color="auto"/>
                    <w:left w:val="single" w:sz="4" w:space="0" w:color="auto"/>
                    <w:bottom w:val="single" w:sz="4" w:space="0" w:color="auto"/>
                    <w:right w:val="single" w:sz="4" w:space="0" w:color="auto"/>
                  </w:tcBorders>
                  <w:vAlign w:val="bottom"/>
                </w:tcPr>
                <w:p w14:paraId="5B66F74C" w14:textId="77777777" w:rsidR="008063F5" w:rsidRPr="00EA7BA3" w:rsidRDefault="008063F5" w:rsidP="00B7646F">
                  <w:pPr>
                    <w:ind w:right="-57"/>
                    <w:jc w:val="right"/>
                    <w:rPr>
                      <w:bCs/>
                      <w:sz w:val="20"/>
                    </w:rPr>
                  </w:pPr>
                  <w:r w:rsidRPr="00EA7BA3">
                    <w:rPr>
                      <w:bCs/>
                      <w:sz w:val="20"/>
                    </w:rPr>
                    <w:t>19.908,00</w:t>
                  </w:r>
                </w:p>
              </w:tc>
            </w:tr>
            <w:tr w:rsidR="008063F5" w:rsidRPr="00EA7BA3" w14:paraId="45DBBC18" w14:textId="77777777" w:rsidTr="00B7646F">
              <w:trPr>
                <w:jc w:val="center"/>
              </w:trPr>
              <w:tc>
                <w:tcPr>
                  <w:tcW w:w="572" w:type="dxa"/>
                  <w:tcBorders>
                    <w:top w:val="single" w:sz="4" w:space="0" w:color="auto"/>
                    <w:left w:val="single" w:sz="4" w:space="0" w:color="auto"/>
                    <w:bottom w:val="single" w:sz="4" w:space="0" w:color="auto"/>
                    <w:right w:val="single" w:sz="4" w:space="0" w:color="auto"/>
                  </w:tcBorders>
                </w:tcPr>
                <w:p w14:paraId="1D38A4EF" w14:textId="77777777" w:rsidR="008063F5" w:rsidRPr="00EA7BA3" w:rsidRDefault="008063F5" w:rsidP="00B7646F">
                  <w:pPr>
                    <w:ind w:right="-57"/>
                    <w:rPr>
                      <w:bCs/>
                      <w:sz w:val="20"/>
                    </w:rPr>
                  </w:pPr>
                  <w:r w:rsidRPr="00EA7BA3">
                    <w:rPr>
                      <w:bCs/>
                      <w:sz w:val="20"/>
                    </w:rPr>
                    <w:t>3.</w:t>
                  </w:r>
                </w:p>
              </w:tc>
              <w:tc>
                <w:tcPr>
                  <w:tcW w:w="2419" w:type="dxa"/>
                  <w:tcBorders>
                    <w:top w:val="single" w:sz="4" w:space="0" w:color="auto"/>
                    <w:left w:val="single" w:sz="4" w:space="0" w:color="auto"/>
                    <w:bottom w:val="single" w:sz="4" w:space="0" w:color="auto"/>
                    <w:right w:val="single" w:sz="4" w:space="0" w:color="auto"/>
                  </w:tcBorders>
                </w:tcPr>
                <w:p w14:paraId="211C2DBB" w14:textId="77777777" w:rsidR="008063F5" w:rsidRPr="00EA7BA3" w:rsidRDefault="008063F5" w:rsidP="00B7646F">
                  <w:pPr>
                    <w:ind w:right="-57"/>
                    <w:rPr>
                      <w:bCs/>
                      <w:sz w:val="20"/>
                    </w:rPr>
                  </w:pPr>
                  <w:r w:rsidRPr="00EA7BA3">
                    <w:rPr>
                      <w:bCs/>
                      <w:sz w:val="20"/>
                    </w:rPr>
                    <w:t>Razvoj građanskih inicijativa, ljudskih prava i sloboda</w:t>
                  </w:r>
                </w:p>
              </w:tc>
              <w:tc>
                <w:tcPr>
                  <w:tcW w:w="1309" w:type="dxa"/>
                  <w:tcBorders>
                    <w:top w:val="single" w:sz="4" w:space="0" w:color="auto"/>
                    <w:left w:val="single" w:sz="4" w:space="0" w:color="auto"/>
                    <w:bottom w:val="single" w:sz="4" w:space="0" w:color="auto"/>
                    <w:right w:val="single" w:sz="4" w:space="0" w:color="auto"/>
                  </w:tcBorders>
                  <w:vAlign w:val="bottom"/>
                </w:tcPr>
                <w:p w14:paraId="51132EA8" w14:textId="77777777" w:rsidR="008063F5" w:rsidRPr="00EA7BA3" w:rsidRDefault="008063F5" w:rsidP="00B7646F">
                  <w:pPr>
                    <w:ind w:right="-57"/>
                    <w:jc w:val="right"/>
                    <w:rPr>
                      <w:bCs/>
                      <w:sz w:val="20"/>
                    </w:rPr>
                  </w:pPr>
                  <w:r w:rsidRPr="00EA7BA3">
                    <w:rPr>
                      <w:bCs/>
                      <w:sz w:val="20"/>
                    </w:rPr>
                    <w:t>23.890,00</w:t>
                  </w:r>
                </w:p>
              </w:tc>
              <w:tc>
                <w:tcPr>
                  <w:tcW w:w="1309" w:type="dxa"/>
                  <w:tcBorders>
                    <w:top w:val="single" w:sz="4" w:space="0" w:color="auto"/>
                    <w:left w:val="single" w:sz="4" w:space="0" w:color="auto"/>
                    <w:bottom w:val="single" w:sz="4" w:space="0" w:color="auto"/>
                    <w:right w:val="single" w:sz="4" w:space="0" w:color="auto"/>
                  </w:tcBorders>
                  <w:vAlign w:val="bottom"/>
                </w:tcPr>
                <w:p w14:paraId="67F1C70F" w14:textId="77777777" w:rsidR="008063F5" w:rsidRPr="00EA7BA3" w:rsidRDefault="008063F5" w:rsidP="00B7646F">
                  <w:pPr>
                    <w:ind w:right="-57"/>
                    <w:jc w:val="right"/>
                    <w:rPr>
                      <w:bCs/>
                      <w:sz w:val="20"/>
                    </w:rPr>
                  </w:pPr>
                  <w:r w:rsidRPr="00EA7BA3">
                    <w:rPr>
                      <w:bCs/>
                      <w:sz w:val="20"/>
                    </w:rPr>
                    <w:t>23.890,00</w:t>
                  </w:r>
                </w:p>
              </w:tc>
              <w:tc>
                <w:tcPr>
                  <w:tcW w:w="1309" w:type="dxa"/>
                  <w:tcBorders>
                    <w:top w:val="single" w:sz="4" w:space="0" w:color="auto"/>
                    <w:left w:val="single" w:sz="4" w:space="0" w:color="auto"/>
                    <w:bottom w:val="single" w:sz="4" w:space="0" w:color="auto"/>
                    <w:right w:val="single" w:sz="4" w:space="0" w:color="auto"/>
                  </w:tcBorders>
                  <w:vAlign w:val="bottom"/>
                </w:tcPr>
                <w:p w14:paraId="416E7718" w14:textId="77777777" w:rsidR="008063F5" w:rsidRPr="00EA7BA3" w:rsidRDefault="008063F5" w:rsidP="00B7646F">
                  <w:pPr>
                    <w:ind w:right="-57"/>
                    <w:jc w:val="right"/>
                    <w:rPr>
                      <w:bCs/>
                      <w:sz w:val="20"/>
                    </w:rPr>
                  </w:pPr>
                  <w:r w:rsidRPr="00EA7BA3">
                    <w:rPr>
                      <w:bCs/>
                      <w:sz w:val="20"/>
                    </w:rPr>
                    <w:t>23.890,00</w:t>
                  </w:r>
                </w:p>
              </w:tc>
            </w:tr>
            <w:tr w:rsidR="008063F5" w:rsidRPr="00EA7BA3" w14:paraId="604FC92C" w14:textId="77777777" w:rsidTr="00B7646F">
              <w:trPr>
                <w:jc w:val="center"/>
              </w:trPr>
              <w:tc>
                <w:tcPr>
                  <w:tcW w:w="572" w:type="dxa"/>
                  <w:tcBorders>
                    <w:top w:val="single" w:sz="4" w:space="0" w:color="auto"/>
                    <w:left w:val="single" w:sz="4" w:space="0" w:color="auto"/>
                    <w:bottom w:val="single" w:sz="4" w:space="0" w:color="auto"/>
                    <w:right w:val="single" w:sz="4" w:space="0" w:color="auto"/>
                  </w:tcBorders>
                </w:tcPr>
                <w:p w14:paraId="19CBBF89" w14:textId="77777777" w:rsidR="008063F5" w:rsidRPr="00EA7BA3" w:rsidRDefault="008063F5" w:rsidP="00B7646F">
                  <w:pPr>
                    <w:ind w:right="-57"/>
                    <w:rPr>
                      <w:bCs/>
                      <w:sz w:val="20"/>
                    </w:rPr>
                  </w:pPr>
                  <w:r w:rsidRPr="00EA7BA3">
                    <w:rPr>
                      <w:bCs/>
                      <w:sz w:val="20"/>
                    </w:rPr>
                    <w:t xml:space="preserve">4. </w:t>
                  </w:r>
                </w:p>
              </w:tc>
              <w:tc>
                <w:tcPr>
                  <w:tcW w:w="2419" w:type="dxa"/>
                  <w:tcBorders>
                    <w:top w:val="single" w:sz="4" w:space="0" w:color="auto"/>
                    <w:left w:val="single" w:sz="4" w:space="0" w:color="auto"/>
                    <w:bottom w:val="single" w:sz="4" w:space="0" w:color="auto"/>
                    <w:right w:val="single" w:sz="4" w:space="0" w:color="auto"/>
                  </w:tcBorders>
                </w:tcPr>
                <w:p w14:paraId="387FA3F1" w14:textId="77777777" w:rsidR="008063F5" w:rsidRPr="00EA7BA3" w:rsidRDefault="008063F5" w:rsidP="00B7646F">
                  <w:pPr>
                    <w:ind w:right="-57"/>
                    <w:rPr>
                      <w:bCs/>
                      <w:sz w:val="20"/>
                    </w:rPr>
                  </w:pPr>
                  <w:r w:rsidRPr="00EA7BA3">
                    <w:rPr>
                      <w:bCs/>
                      <w:sz w:val="20"/>
                    </w:rPr>
                    <w:t>Djelatnost Hrvatskog narodnog kazališta u Osijeku</w:t>
                  </w:r>
                </w:p>
              </w:tc>
              <w:tc>
                <w:tcPr>
                  <w:tcW w:w="1309" w:type="dxa"/>
                  <w:tcBorders>
                    <w:top w:val="single" w:sz="4" w:space="0" w:color="auto"/>
                    <w:left w:val="single" w:sz="4" w:space="0" w:color="auto"/>
                    <w:bottom w:val="single" w:sz="4" w:space="0" w:color="auto"/>
                    <w:right w:val="single" w:sz="4" w:space="0" w:color="auto"/>
                  </w:tcBorders>
                  <w:vAlign w:val="bottom"/>
                </w:tcPr>
                <w:p w14:paraId="13C11EBC" w14:textId="77777777" w:rsidR="008063F5" w:rsidRPr="00EA7BA3" w:rsidRDefault="008063F5" w:rsidP="00B7646F">
                  <w:pPr>
                    <w:ind w:right="-57"/>
                    <w:jc w:val="right"/>
                    <w:rPr>
                      <w:bCs/>
                      <w:sz w:val="20"/>
                    </w:rPr>
                  </w:pPr>
                  <w:r w:rsidRPr="00EA7BA3">
                    <w:rPr>
                      <w:bCs/>
                      <w:sz w:val="20"/>
                    </w:rPr>
                    <w:t>958.948,00</w:t>
                  </w:r>
                </w:p>
              </w:tc>
              <w:tc>
                <w:tcPr>
                  <w:tcW w:w="1309" w:type="dxa"/>
                  <w:tcBorders>
                    <w:top w:val="single" w:sz="4" w:space="0" w:color="auto"/>
                    <w:left w:val="single" w:sz="4" w:space="0" w:color="auto"/>
                    <w:bottom w:val="single" w:sz="4" w:space="0" w:color="auto"/>
                    <w:right w:val="single" w:sz="4" w:space="0" w:color="auto"/>
                  </w:tcBorders>
                  <w:vAlign w:val="bottom"/>
                </w:tcPr>
                <w:p w14:paraId="72C4BF07" w14:textId="77777777" w:rsidR="008063F5" w:rsidRPr="00EA7BA3" w:rsidRDefault="008063F5" w:rsidP="00B7646F">
                  <w:pPr>
                    <w:ind w:right="-57"/>
                    <w:jc w:val="right"/>
                    <w:rPr>
                      <w:bCs/>
                      <w:sz w:val="20"/>
                    </w:rPr>
                  </w:pPr>
                  <w:r w:rsidRPr="00EA7BA3">
                    <w:rPr>
                      <w:bCs/>
                      <w:sz w:val="20"/>
                    </w:rPr>
                    <w:t>-</w:t>
                  </w:r>
                </w:p>
              </w:tc>
              <w:tc>
                <w:tcPr>
                  <w:tcW w:w="1309" w:type="dxa"/>
                  <w:tcBorders>
                    <w:top w:val="single" w:sz="4" w:space="0" w:color="auto"/>
                    <w:left w:val="single" w:sz="4" w:space="0" w:color="auto"/>
                    <w:bottom w:val="single" w:sz="4" w:space="0" w:color="auto"/>
                    <w:right w:val="single" w:sz="4" w:space="0" w:color="auto"/>
                  </w:tcBorders>
                  <w:vAlign w:val="bottom"/>
                </w:tcPr>
                <w:p w14:paraId="00E15A3F" w14:textId="77777777" w:rsidR="008063F5" w:rsidRPr="00EA7BA3" w:rsidRDefault="008063F5" w:rsidP="00B7646F">
                  <w:pPr>
                    <w:ind w:right="-57"/>
                    <w:jc w:val="right"/>
                    <w:rPr>
                      <w:bCs/>
                      <w:sz w:val="20"/>
                    </w:rPr>
                  </w:pPr>
                  <w:r w:rsidRPr="00EA7BA3">
                    <w:rPr>
                      <w:bCs/>
                      <w:sz w:val="20"/>
                    </w:rPr>
                    <w:t>-</w:t>
                  </w:r>
                </w:p>
              </w:tc>
            </w:tr>
            <w:tr w:rsidR="008063F5" w:rsidRPr="00EA7BA3" w14:paraId="4A90C414" w14:textId="77777777" w:rsidTr="00B7646F">
              <w:trPr>
                <w:jc w:val="center"/>
              </w:trPr>
              <w:tc>
                <w:tcPr>
                  <w:tcW w:w="572" w:type="dxa"/>
                  <w:tcBorders>
                    <w:top w:val="single" w:sz="4" w:space="0" w:color="auto"/>
                    <w:left w:val="single" w:sz="4" w:space="0" w:color="auto"/>
                    <w:bottom w:val="single" w:sz="4" w:space="0" w:color="auto"/>
                    <w:right w:val="single" w:sz="4" w:space="0" w:color="auto"/>
                  </w:tcBorders>
                </w:tcPr>
                <w:p w14:paraId="6FE59638" w14:textId="77777777" w:rsidR="008063F5" w:rsidRPr="00EA7BA3" w:rsidRDefault="008063F5" w:rsidP="00B7646F">
                  <w:pPr>
                    <w:ind w:right="-57"/>
                    <w:rPr>
                      <w:bCs/>
                      <w:sz w:val="20"/>
                    </w:rPr>
                  </w:pPr>
                </w:p>
              </w:tc>
              <w:tc>
                <w:tcPr>
                  <w:tcW w:w="2419" w:type="dxa"/>
                  <w:tcBorders>
                    <w:top w:val="single" w:sz="4" w:space="0" w:color="auto"/>
                    <w:left w:val="single" w:sz="4" w:space="0" w:color="auto"/>
                    <w:bottom w:val="single" w:sz="4" w:space="0" w:color="auto"/>
                    <w:right w:val="single" w:sz="4" w:space="0" w:color="auto"/>
                  </w:tcBorders>
                </w:tcPr>
                <w:p w14:paraId="55C0C39A" w14:textId="77777777" w:rsidR="008063F5" w:rsidRPr="00EA7BA3" w:rsidRDefault="008063F5" w:rsidP="00B7646F">
                  <w:pPr>
                    <w:ind w:right="-57"/>
                    <w:rPr>
                      <w:bCs/>
                      <w:sz w:val="20"/>
                    </w:rPr>
                  </w:pPr>
                  <w:r w:rsidRPr="00EA7BA3">
                    <w:rPr>
                      <w:bCs/>
                      <w:sz w:val="20"/>
                    </w:rPr>
                    <w:t>Ukupno program:</w:t>
                  </w:r>
                </w:p>
              </w:tc>
              <w:tc>
                <w:tcPr>
                  <w:tcW w:w="1309" w:type="dxa"/>
                  <w:tcBorders>
                    <w:top w:val="single" w:sz="4" w:space="0" w:color="auto"/>
                    <w:left w:val="single" w:sz="4" w:space="0" w:color="auto"/>
                    <w:bottom w:val="single" w:sz="4" w:space="0" w:color="auto"/>
                    <w:right w:val="single" w:sz="4" w:space="0" w:color="auto"/>
                  </w:tcBorders>
                </w:tcPr>
                <w:p w14:paraId="5F1CBC17" w14:textId="77777777" w:rsidR="008063F5" w:rsidRPr="00EA7BA3" w:rsidRDefault="008063F5" w:rsidP="00B7646F">
                  <w:pPr>
                    <w:ind w:right="-57"/>
                    <w:jc w:val="right"/>
                    <w:rPr>
                      <w:bCs/>
                      <w:sz w:val="20"/>
                    </w:rPr>
                  </w:pPr>
                  <w:r w:rsidRPr="00EA7BA3">
                    <w:rPr>
                      <w:bCs/>
                      <w:sz w:val="20"/>
                    </w:rPr>
                    <w:t>1.252.746,00</w:t>
                  </w:r>
                </w:p>
              </w:tc>
              <w:tc>
                <w:tcPr>
                  <w:tcW w:w="1309" w:type="dxa"/>
                  <w:tcBorders>
                    <w:top w:val="single" w:sz="4" w:space="0" w:color="auto"/>
                    <w:left w:val="single" w:sz="4" w:space="0" w:color="auto"/>
                    <w:bottom w:val="single" w:sz="4" w:space="0" w:color="auto"/>
                    <w:right w:val="single" w:sz="4" w:space="0" w:color="auto"/>
                  </w:tcBorders>
                </w:tcPr>
                <w:p w14:paraId="6C68B3B1" w14:textId="77777777" w:rsidR="008063F5" w:rsidRPr="00EA7BA3" w:rsidRDefault="008063F5" w:rsidP="00B7646F">
                  <w:pPr>
                    <w:ind w:right="-57"/>
                    <w:jc w:val="right"/>
                    <w:rPr>
                      <w:bCs/>
                      <w:sz w:val="20"/>
                    </w:rPr>
                  </w:pPr>
                  <w:r w:rsidRPr="00EA7BA3">
                    <w:rPr>
                      <w:bCs/>
                      <w:sz w:val="20"/>
                    </w:rPr>
                    <w:t>301.798,00</w:t>
                  </w:r>
                </w:p>
              </w:tc>
              <w:tc>
                <w:tcPr>
                  <w:tcW w:w="1309" w:type="dxa"/>
                  <w:tcBorders>
                    <w:top w:val="single" w:sz="4" w:space="0" w:color="auto"/>
                    <w:left w:val="single" w:sz="4" w:space="0" w:color="auto"/>
                    <w:bottom w:val="single" w:sz="4" w:space="0" w:color="auto"/>
                    <w:right w:val="single" w:sz="4" w:space="0" w:color="auto"/>
                  </w:tcBorders>
                </w:tcPr>
                <w:p w14:paraId="07C27861" w14:textId="77777777" w:rsidR="008063F5" w:rsidRPr="00EA7BA3" w:rsidRDefault="008063F5" w:rsidP="00B7646F">
                  <w:pPr>
                    <w:ind w:right="-57"/>
                    <w:jc w:val="right"/>
                    <w:rPr>
                      <w:bCs/>
                      <w:sz w:val="20"/>
                    </w:rPr>
                  </w:pPr>
                  <w:r w:rsidRPr="00EA7BA3">
                    <w:rPr>
                      <w:bCs/>
                      <w:sz w:val="20"/>
                    </w:rPr>
                    <w:t>311.798,00</w:t>
                  </w:r>
                </w:p>
              </w:tc>
            </w:tr>
          </w:tbl>
          <w:p w14:paraId="2EBF1EDD" w14:textId="77777777" w:rsidR="008063F5" w:rsidRPr="00EA7BA3" w:rsidRDefault="008063F5" w:rsidP="00B7646F">
            <w:pPr>
              <w:ind w:right="-57"/>
              <w:rPr>
                <w:bCs/>
                <w:sz w:val="20"/>
              </w:rPr>
            </w:pPr>
          </w:p>
          <w:p w14:paraId="750FD7D4" w14:textId="77777777" w:rsidR="008063F5" w:rsidRPr="00EA7BA3" w:rsidRDefault="008063F5" w:rsidP="00B7646F">
            <w:pPr>
              <w:ind w:right="-57"/>
              <w:rPr>
                <w:bCs/>
                <w:sz w:val="20"/>
              </w:rPr>
            </w:pPr>
          </w:p>
          <w:p w14:paraId="7BD7CE28" w14:textId="77777777" w:rsidR="008063F5" w:rsidRPr="00EA7BA3" w:rsidRDefault="008063F5" w:rsidP="00B7646F">
            <w:pPr>
              <w:ind w:right="-57"/>
              <w:rPr>
                <w:bCs/>
                <w:sz w:val="20"/>
              </w:rPr>
            </w:pPr>
          </w:p>
          <w:p w14:paraId="210CD556" w14:textId="77777777" w:rsidR="008063F5" w:rsidRPr="00EA7BA3" w:rsidRDefault="008063F5" w:rsidP="00B7646F">
            <w:pPr>
              <w:ind w:right="-57"/>
              <w:rPr>
                <w:bCs/>
                <w:sz w:val="20"/>
              </w:rPr>
            </w:pPr>
          </w:p>
          <w:tbl>
            <w:tblPr>
              <w:tblW w:w="7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7"/>
              <w:gridCol w:w="1128"/>
              <w:gridCol w:w="1105"/>
              <w:gridCol w:w="1134"/>
              <w:gridCol w:w="1364"/>
            </w:tblGrid>
            <w:tr w:rsidR="008063F5" w:rsidRPr="00EA7BA3" w14:paraId="406B5CBA" w14:textId="77777777" w:rsidTr="00B7646F">
              <w:trPr>
                <w:trHeight w:val="572"/>
                <w:jc w:val="center"/>
              </w:trPr>
              <w:tc>
                <w:tcPr>
                  <w:tcW w:w="2294" w:type="dxa"/>
                  <w:tcBorders>
                    <w:top w:val="single" w:sz="4" w:space="0" w:color="auto"/>
                    <w:left w:val="single" w:sz="4" w:space="0" w:color="auto"/>
                    <w:bottom w:val="single" w:sz="4" w:space="0" w:color="auto"/>
                    <w:right w:val="single" w:sz="4" w:space="0" w:color="auto"/>
                  </w:tcBorders>
                  <w:vAlign w:val="center"/>
                </w:tcPr>
                <w:p w14:paraId="04610103" w14:textId="77777777" w:rsidR="008063F5" w:rsidRPr="00EA7BA3" w:rsidRDefault="008063F5" w:rsidP="00B7646F">
                  <w:pPr>
                    <w:ind w:right="-57"/>
                    <w:jc w:val="center"/>
                    <w:rPr>
                      <w:bCs/>
                      <w:sz w:val="20"/>
                    </w:rPr>
                  </w:pPr>
                  <w:r w:rsidRPr="00EA7BA3">
                    <w:rPr>
                      <w:bCs/>
                      <w:sz w:val="20"/>
                    </w:rPr>
                    <w:t>Pokazatelj uspješnosti</w:t>
                  </w:r>
                </w:p>
              </w:tc>
              <w:tc>
                <w:tcPr>
                  <w:tcW w:w="1128" w:type="dxa"/>
                  <w:tcBorders>
                    <w:top w:val="single" w:sz="4" w:space="0" w:color="auto"/>
                    <w:left w:val="single" w:sz="4" w:space="0" w:color="auto"/>
                    <w:bottom w:val="single" w:sz="4" w:space="0" w:color="auto"/>
                    <w:right w:val="single" w:sz="4" w:space="0" w:color="auto"/>
                  </w:tcBorders>
                  <w:vAlign w:val="center"/>
                </w:tcPr>
                <w:p w14:paraId="18708F7B" w14:textId="77777777" w:rsidR="008063F5" w:rsidRPr="00EA7BA3" w:rsidRDefault="008063F5" w:rsidP="00B7646F">
                  <w:pPr>
                    <w:keepNext/>
                    <w:ind w:right="-57"/>
                    <w:jc w:val="center"/>
                    <w:outlineLvl w:val="6"/>
                    <w:rPr>
                      <w:bCs/>
                      <w:sz w:val="20"/>
                    </w:rPr>
                  </w:pPr>
                  <w:r w:rsidRPr="00EA7BA3">
                    <w:rPr>
                      <w:bCs/>
                      <w:sz w:val="20"/>
                    </w:rPr>
                    <w:t>Polazna</w:t>
                  </w:r>
                </w:p>
                <w:p w14:paraId="313D2EC9" w14:textId="77777777" w:rsidR="008063F5" w:rsidRPr="00EA7BA3" w:rsidRDefault="008063F5" w:rsidP="00B7646F">
                  <w:pPr>
                    <w:ind w:right="-57"/>
                    <w:jc w:val="center"/>
                    <w:rPr>
                      <w:sz w:val="20"/>
                    </w:rPr>
                  </w:pPr>
                  <w:r w:rsidRPr="00EA7BA3">
                    <w:rPr>
                      <w:sz w:val="20"/>
                    </w:rPr>
                    <w:t>vrijednost</w:t>
                  </w:r>
                </w:p>
              </w:tc>
              <w:tc>
                <w:tcPr>
                  <w:tcW w:w="1096" w:type="dxa"/>
                  <w:tcBorders>
                    <w:top w:val="single" w:sz="4" w:space="0" w:color="auto"/>
                    <w:left w:val="single" w:sz="4" w:space="0" w:color="auto"/>
                    <w:bottom w:val="single" w:sz="4" w:space="0" w:color="auto"/>
                    <w:right w:val="single" w:sz="4" w:space="0" w:color="auto"/>
                  </w:tcBorders>
                  <w:vAlign w:val="center"/>
                </w:tcPr>
                <w:p w14:paraId="1338AB57" w14:textId="77777777" w:rsidR="008063F5" w:rsidRPr="00EA7BA3" w:rsidRDefault="008063F5" w:rsidP="00B7646F">
                  <w:pPr>
                    <w:keepNext/>
                    <w:ind w:right="-57"/>
                    <w:jc w:val="center"/>
                    <w:outlineLvl w:val="6"/>
                    <w:rPr>
                      <w:bCs/>
                      <w:sz w:val="20"/>
                    </w:rPr>
                  </w:pPr>
                  <w:r w:rsidRPr="00EA7BA3">
                    <w:rPr>
                      <w:bCs/>
                      <w:sz w:val="20"/>
                    </w:rPr>
                    <w:t>Ciljana</w:t>
                  </w:r>
                </w:p>
                <w:p w14:paraId="0011E5AD" w14:textId="77777777" w:rsidR="008063F5" w:rsidRPr="00EA7BA3" w:rsidRDefault="008063F5" w:rsidP="00B7646F">
                  <w:pPr>
                    <w:keepNext/>
                    <w:ind w:right="-57"/>
                    <w:jc w:val="center"/>
                    <w:outlineLvl w:val="6"/>
                    <w:rPr>
                      <w:bCs/>
                      <w:sz w:val="20"/>
                    </w:rPr>
                  </w:pPr>
                  <w:r w:rsidRPr="00EA7BA3">
                    <w:rPr>
                      <w:bCs/>
                      <w:sz w:val="20"/>
                    </w:rPr>
                    <w:t>vrijednost</w:t>
                  </w:r>
                </w:p>
                <w:p w14:paraId="49A4D2BF" w14:textId="77777777" w:rsidR="008063F5" w:rsidRPr="00EA7BA3" w:rsidRDefault="008063F5" w:rsidP="00B7646F">
                  <w:pPr>
                    <w:keepNext/>
                    <w:ind w:right="-57"/>
                    <w:jc w:val="center"/>
                    <w:outlineLvl w:val="6"/>
                    <w:rPr>
                      <w:bCs/>
                      <w:sz w:val="20"/>
                    </w:rPr>
                  </w:pPr>
                  <w:r w:rsidRPr="00EA7BA3">
                    <w:rPr>
                      <w:bCs/>
                      <w:sz w:val="20"/>
                    </w:rPr>
                    <w:t>2025.</w:t>
                  </w:r>
                </w:p>
              </w:tc>
              <w:tc>
                <w:tcPr>
                  <w:tcW w:w="1134" w:type="dxa"/>
                  <w:tcBorders>
                    <w:top w:val="single" w:sz="4" w:space="0" w:color="auto"/>
                    <w:left w:val="single" w:sz="4" w:space="0" w:color="auto"/>
                    <w:bottom w:val="single" w:sz="4" w:space="0" w:color="auto"/>
                    <w:right w:val="single" w:sz="4" w:space="0" w:color="auto"/>
                  </w:tcBorders>
                </w:tcPr>
                <w:p w14:paraId="5335CC5E" w14:textId="77777777" w:rsidR="008063F5" w:rsidRPr="00EA7BA3" w:rsidRDefault="008063F5" w:rsidP="00B7646F">
                  <w:pPr>
                    <w:keepNext/>
                    <w:ind w:right="-57"/>
                    <w:jc w:val="center"/>
                    <w:outlineLvl w:val="6"/>
                    <w:rPr>
                      <w:bCs/>
                      <w:sz w:val="20"/>
                    </w:rPr>
                  </w:pPr>
                  <w:r w:rsidRPr="00EA7BA3">
                    <w:rPr>
                      <w:bCs/>
                      <w:sz w:val="20"/>
                    </w:rPr>
                    <w:t>Ciljana</w:t>
                  </w:r>
                </w:p>
                <w:p w14:paraId="51EE179A" w14:textId="77777777" w:rsidR="008063F5" w:rsidRPr="00EA7BA3" w:rsidRDefault="008063F5" w:rsidP="00B7646F">
                  <w:pPr>
                    <w:keepNext/>
                    <w:ind w:right="-57"/>
                    <w:jc w:val="center"/>
                    <w:outlineLvl w:val="6"/>
                    <w:rPr>
                      <w:bCs/>
                      <w:sz w:val="20"/>
                    </w:rPr>
                  </w:pPr>
                  <w:r w:rsidRPr="00EA7BA3">
                    <w:rPr>
                      <w:bCs/>
                      <w:sz w:val="20"/>
                    </w:rPr>
                    <w:t>vrijednost</w:t>
                  </w:r>
                </w:p>
                <w:p w14:paraId="360C468A" w14:textId="77777777" w:rsidR="008063F5" w:rsidRPr="00EA7BA3" w:rsidRDefault="008063F5" w:rsidP="00B7646F">
                  <w:pPr>
                    <w:keepNext/>
                    <w:jc w:val="center"/>
                    <w:outlineLvl w:val="6"/>
                    <w:rPr>
                      <w:bCs/>
                      <w:sz w:val="20"/>
                    </w:rPr>
                  </w:pPr>
                  <w:r w:rsidRPr="00EA7BA3">
                    <w:rPr>
                      <w:bCs/>
                      <w:sz w:val="20"/>
                    </w:rPr>
                    <w:t>2026.</w:t>
                  </w:r>
                </w:p>
              </w:tc>
              <w:tc>
                <w:tcPr>
                  <w:tcW w:w="1366" w:type="dxa"/>
                  <w:tcBorders>
                    <w:top w:val="single" w:sz="4" w:space="0" w:color="auto"/>
                    <w:left w:val="single" w:sz="4" w:space="0" w:color="auto"/>
                    <w:bottom w:val="single" w:sz="4" w:space="0" w:color="auto"/>
                    <w:right w:val="single" w:sz="4" w:space="0" w:color="auto"/>
                  </w:tcBorders>
                  <w:vAlign w:val="center"/>
                </w:tcPr>
                <w:p w14:paraId="0FFADC93" w14:textId="77777777" w:rsidR="008063F5" w:rsidRPr="00EA7BA3" w:rsidRDefault="008063F5" w:rsidP="00B7646F">
                  <w:pPr>
                    <w:keepNext/>
                    <w:jc w:val="center"/>
                    <w:outlineLvl w:val="6"/>
                    <w:rPr>
                      <w:bCs/>
                      <w:sz w:val="20"/>
                    </w:rPr>
                  </w:pPr>
                  <w:r w:rsidRPr="00EA7BA3">
                    <w:rPr>
                      <w:bCs/>
                      <w:sz w:val="20"/>
                    </w:rPr>
                    <w:t>Ciljana</w:t>
                  </w:r>
                </w:p>
                <w:p w14:paraId="25ECAEF9" w14:textId="77777777" w:rsidR="008063F5" w:rsidRPr="00EA7BA3" w:rsidRDefault="008063F5" w:rsidP="00B7646F">
                  <w:pPr>
                    <w:keepNext/>
                    <w:jc w:val="center"/>
                    <w:outlineLvl w:val="6"/>
                    <w:rPr>
                      <w:bCs/>
                      <w:sz w:val="20"/>
                    </w:rPr>
                  </w:pPr>
                  <w:r w:rsidRPr="00EA7BA3">
                    <w:rPr>
                      <w:bCs/>
                      <w:sz w:val="20"/>
                    </w:rPr>
                    <w:t>vrijednost</w:t>
                  </w:r>
                </w:p>
                <w:p w14:paraId="04014972" w14:textId="77777777" w:rsidR="008063F5" w:rsidRPr="00EA7BA3" w:rsidRDefault="008063F5" w:rsidP="00B7646F">
                  <w:pPr>
                    <w:keepNext/>
                    <w:ind w:right="-57"/>
                    <w:jc w:val="center"/>
                    <w:outlineLvl w:val="6"/>
                    <w:rPr>
                      <w:bCs/>
                      <w:sz w:val="20"/>
                    </w:rPr>
                  </w:pPr>
                  <w:r w:rsidRPr="00EA7BA3">
                    <w:rPr>
                      <w:bCs/>
                      <w:sz w:val="20"/>
                    </w:rPr>
                    <w:t>2027.</w:t>
                  </w:r>
                </w:p>
              </w:tc>
            </w:tr>
            <w:tr w:rsidR="008063F5" w:rsidRPr="00EA7BA3" w14:paraId="70AA3C2F" w14:textId="77777777" w:rsidTr="00B7646F">
              <w:trPr>
                <w:trHeight w:val="185"/>
                <w:jc w:val="center"/>
              </w:trPr>
              <w:tc>
                <w:tcPr>
                  <w:tcW w:w="2294" w:type="dxa"/>
                  <w:tcBorders>
                    <w:top w:val="single" w:sz="4" w:space="0" w:color="auto"/>
                    <w:left w:val="single" w:sz="4" w:space="0" w:color="auto"/>
                    <w:bottom w:val="single" w:sz="4" w:space="0" w:color="auto"/>
                    <w:right w:val="single" w:sz="4" w:space="0" w:color="auto"/>
                  </w:tcBorders>
                </w:tcPr>
                <w:p w14:paraId="71D11BE4" w14:textId="77777777" w:rsidR="008063F5" w:rsidRPr="00EA7BA3" w:rsidRDefault="008063F5" w:rsidP="00B7646F">
                  <w:pPr>
                    <w:ind w:right="-57"/>
                    <w:rPr>
                      <w:bCs/>
                      <w:sz w:val="20"/>
                    </w:rPr>
                  </w:pPr>
                  <w:r w:rsidRPr="00EA7BA3">
                    <w:rPr>
                      <w:sz w:val="20"/>
                    </w:rPr>
                    <w:t>Red. br. 1 – broj korisnika</w:t>
                  </w:r>
                </w:p>
              </w:tc>
              <w:tc>
                <w:tcPr>
                  <w:tcW w:w="1128" w:type="dxa"/>
                  <w:tcBorders>
                    <w:top w:val="single" w:sz="4" w:space="0" w:color="auto"/>
                    <w:left w:val="single" w:sz="4" w:space="0" w:color="auto"/>
                    <w:bottom w:val="single" w:sz="4" w:space="0" w:color="auto"/>
                    <w:right w:val="single" w:sz="4" w:space="0" w:color="auto"/>
                  </w:tcBorders>
                </w:tcPr>
                <w:p w14:paraId="7E27EF3D" w14:textId="77777777" w:rsidR="008063F5" w:rsidRPr="00EA7BA3" w:rsidRDefault="008063F5" w:rsidP="00B7646F">
                  <w:pPr>
                    <w:keepNext/>
                    <w:ind w:right="-57"/>
                    <w:jc w:val="center"/>
                    <w:outlineLvl w:val="6"/>
                    <w:rPr>
                      <w:bCs/>
                      <w:sz w:val="20"/>
                    </w:rPr>
                  </w:pPr>
                  <w:r w:rsidRPr="00EA7BA3">
                    <w:rPr>
                      <w:bCs/>
                      <w:sz w:val="20"/>
                    </w:rPr>
                    <w:t>250</w:t>
                  </w:r>
                </w:p>
              </w:tc>
              <w:tc>
                <w:tcPr>
                  <w:tcW w:w="1096" w:type="dxa"/>
                  <w:tcBorders>
                    <w:top w:val="single" w:sz="4" w:space="0" w:color="auto"/>
                    <w:left w:val="single" w:sz="4" w:space="0" w:color="auto"/>
                    <w:bottom w:val="single" w:sz="4" w:space="0" w:color="auto"/>
                    <w:right w:val="single" w:sz="4" w:space="0" w:color="auto"/>
                  </w:tcBorders>
                </w:tcPr>
                <w:p w14:paraId="5D11E946" w14:textId="77777777" w:rsidR="008063F5" w:rsidRPr="00EA7BA3" w:rsidRDefault="008063F5" w:rsidP="00B7646F">
                  <w:pPr>
                    <w:keepNext/>
                    <w:ind w:right="-57"/>
                    <w:jc w:val="center"/>
                    <w:outlineLvl w:val="6"/>
                    <w:rPr>
                      <w:bCs/>
                      <w:sz w:val="20"/>
                    </w:rPr>
                  </w:pPr>
                  <w:r w:rsidRPr="00EA7BA3">
                    <w:rPr>
                      <w:bCs/>
                      <w:sz w:val="20"/>
                    </w:rPr>
                    <w:t>260</w:t>
                  </w:r>
                </w:p>
              </w:tc>
              <w:tc>
                <w:tcPr>
                  <w:tcW w:w="1134" w:type="dxa"/>
                  <w:tcBorders>
                    <w:top w:val="single" w:sz="4" w:space="0" w:color="auto"/>
                    <w:left w:val="single" w:sz="4" w:space="0" w:color="auto"/>
                    <w:bottom w:val="single" w:sz="4" w:space="0" w:color="auto"/>
                    <w:right w:val="single" w:sz="4" w:space="0" w:color="auto"/>
                  </w:tcBorders>
                </w:tcPr>
                <w:p w14:paraId="132F14D9" w14:textId="77777777" w:rsidR="008063F5" w:rsidRPr="00EA7BA3" w:rsidRDefault="008063F5" w:rsidP="00B7646F">
                  <w:pPr>
                    <w:keepNext/>
                    <w:ind w:right="-57"/>
                    <w:jc w:val="center"/>
                    <w:outlineLvl w:val="6"/>
                    <w:rPr>
                      <w:bCs/>
                      <w:sz w:val="20"/>
                    </w:rPr>
                  </w:pPr>
                  <w:r w:rsidRPr="00EA7BA3">
                    <w:rPr>
                      <w:bCs/>
                      <w:sz w:val="20"/>
                    </w:rPr>
                    <w:t>260</w:t>
                  </w:r>
                </w:p>
              </w:tc>
              <w:tc>
                <w:tcPr>
                  <w:tcW w:w="1366" w:type="dxa"/>
                  <w:tcBorders>
                    <w:top w:val="single" w:sz="4" w:space="0" w:color="auto"/>
                    <w:left w:val="single" w:sz="4" w:space="0" w:color="auto"/>
                    <w:bottom w:val="single" w:sz="4" w:space="0" w:color="auto"/>
                    <w:right w:val="single" w:sz="4" w:space="0" w:color="auto"/>
                  </w:tcBorders>
                </w:tcPr>
                <w:p w14:paraId="103F8A53" w14:textId="77777777" w:rsidR="008063F5" w:rsidRPr="00EA7BA3" w:rsidRDefault="008063F5" w:rsidP="00B7646F">
                  <w:pPr>
                    <w:keepNext/>
                    <w:ind w:right="-57"/>
                    <w:jc w:val="center"/>
                    <w:outlineLvl w:val="6"/>
                    <w:rPr>
                      <w:bCs/>
                      <w:sz w:val="20"/>
                    </w:rPr>
                  </w:pPr>
                  <w:r w:rsidRPr="00EA7BA3">
                    <w:rPr>
                      <w:bCs/>
                      <w:sz w:val="20"/>
                    </w:rPr>
                    <w:t>260</w:t>
                  </w:r>
                </w:p>
              </w:tc>
            </w:tr>
            <w:tr w:rsidR="008063F5" w:rsidRPr="00EA7BA3" w14:paraId="69751181" w14:textId="77777777" w:rsidTr="00B7646F">
              <w:trPr>
                <w:trHeight w:val="372"/>
                <w:jc w:val="center"/>
              </w:trPr>
              <w:tc>
                <w:tcPr>
                  <w:tcW w:w="2294" w:type="dxa"/>
                  <w:tcBorders>
                    <w:top w:val="single" w:sz="4" w:space="0" w:color="auto"/>
                    <w:left w:val="single" w:sz="4" w:space="0" w:color="auto"/>
                    <w:bottom w:val="single" w:sz="4" w:space="0" w:color="auto"/>
                    <w:right w:val="single" w:sz="4" w:space="0" w:color="auto"/>
                  </w:tcBorders>
                </w:tcPr>
                <w:p w14:paraId="4DD3D374" w14:textId="77777777" w:rsidR="008063F5" w:rsidRPr="00EA7BA3" w:rsidRDefault="008063F5" w:rsidP="00B7646F">
                  <w:pPr>
                    <w:ind w:right="-57"/>
                    <w:rPr>
                      <w:sz w:val="20"/>
                    </w:rPr>
                  </w:pPr>
                  <w:r w:rsidRPr="00EA7BA3">
                    <w:rPr>
                      <w:sz w:val="20"/>
                    </w:rPr>
                    <w:t>Red. br. 2 - realizacija ugovora</w:t>
                  </w:r>
                </w:p>
              </w:tc>
              <w:tc>
                <w:tcPr>
                  <w:tcW w:w="1128" w:type="dxa"/>
                  <w:tcBorders>
                    <w:top w:val="single" w:sz="4" w:space="0" w:color="auto"/>
                    <w:left w:val="single" w:sz="4" w:space="0" w:color="auto"/>
                    <w:bottom w:val="single" w:sz="4" w:space="0" w:color="auto"/>
                    <w:right w:val="single" w:sz="4" w:space="0" w:color="auto"/>
                  </w:tcBorders>
                </w:tcPr>
                <w:p w14:paraId="5263F70F" w14:textId="77777777" w:rsidR="008063F5" w:rsidRPr="00EA7BA3" w:rsidRDefault="008063F5" w:rsidP="00B7646F">
                  <w:pPr>
                    <w:ind w:right="-57"/>
                    <w:jc w:val="center"/>
                    <w:rPr>
                      <w:sz w:val="20"/>
                    </w:rPr>
                  </w:pPr>
                  <w:r w:rsidRPr="00EA7BA3">
                    <w:rPr>
                      <w:sz w:val="20"/>
                    </w:rPr>
                    <w:t>Realizacija ugovora</w:t>
                  </w:r>
                </w:p>
              </w:tc>
              <w:tc>
                <w:tcPr>
                  <w:tcW w:w="1096" w:type="dxa"/>
                  <w:tcBorders>
                    <w:top w:val="single" w:sz="4" w:space="0" w:color="auto"/>
                    <w:left w:val="single" w:sz="4" w:space="0" w:color="auto"/>
                    <w:bottom w:val="single" w:sz="4" w:space="0" w:color="auto"/>
                    <w:right w:val="single" w:sz="4" w:space="0" w:color="auto"/>
                  </w:tcBorders>
                </w:tcPr>
                <w:p w14:paraId="6009E632" w14:textId="77777777" w:rsidR="008063F5" w:rsidRPr="00EA7BA3" w:rsidRDefault="008063F5" w:rsidP="00B7646F">
                  <w:pPr>
                    <w:ind w:right="-57"/>
                    <w:jc w:val="center"/>
                    <w:rPr>
                      <w:sz w:val="20"/>
                    </w:rPr>
                  </w:pPr>
                  <w:r w:rsidRPr="00EA7BA3">
                    <w:rPr>
                      <w:sz w:val="20"/>
                    </w:rPr>
                    <w:t>Realizacija ugovora</w:t>
                  </w:r>
                </w:p>
              </w:tc>
              <w:tc>
                <w:tcPr>
                  <w:tcW w:w="1134" w:type="dxa"/>
                  <w:tcBorders>
                    <w:top w:val="single" w:sz="4" w:space="0" w:color="auto"/>
                    <w:left w:val="single" w:sz="4" w:space="0" w:color="auto"/>
                    <w:bottom w:val="single" w:sz="4" w:space="0" w:color="auto"/>
                    <w:right w:val="single" w:sz="4" w:space="0" w:color="auto"/>
                  </w:tcBorders>
                </w:tcPr>
                <w:p w14:paraId="76D0EDA5" w14:textId="77777777" w:rsidR="008063F5" w:rsidRPr="00EA7BA3" w:rsidRDefault="008063F5" w:rsidP="00B7646F">
                  <w:pPr>
                    <w:ind w:right="-57"/>
                    <w:jc w:val="center"/>
                    <w:rPr>
                      <w:sz w:val="20"/>
                    </w:rPr>
                  </w:pPr>
                  <w:r w:rsidRPr="00EA7BA3">
                    <w:rPr>
                      <w:sz w:val="20"/>
                    </w:rPr>
                    <w:t>Realizacija ugovora</w:t>
                  </w:r>
                </w:p>
              </w:tc>
              <w:tc>
                <w:tcPr>
                  <w:tcW w:w="1366" w:type="dxa"/>
                  <w:tcBorders>
                    <w:top w:val="single" w:sz="4" w:space="0" w:color="auto"/>
                    <w:left w:val="single" w:sz="4" w:space="0" w:color="auto"/>
                    <w:bottom w:val="single" w:sz="4" w:space="0" w:color="auto"/>
                    <w:right w:val="single" w:sz="4" w:space="0" w:color="auto"/>
                  </w:tcBorders>
                </w:tcPr>
                <w:p w14:paraId="4839B8D8" w14:textId="77777777" w:rsidR="008063F5" w:rsidRPr="00EA7BA3" w:rsidRDefault="008063F5" w:rsidP="00B7646F">
                  <w:pPr>
                    <w:ind w:right="-57"/>
                    <w:jc w:val="center"/>
                    <w:rPr>
                      <w:sz w:val="20"/>
                    </w:rPr>
                  </w:pPr>
                  <w:r w:rsidRPr="00EA7BA3">
                    <w:rPr>
                      <w:sz w:val="20"/>
                    </w:rPr>
                    <w:t>Realizacija ugovora</w:t>
                  </w:r>
                </w:p>
              </w:tc>
            </w:tr>
            <w:tr w:rsidR="008063F5" w:rsidRPr="00EA7BA3" w14:paraId="33D8D26F" w14:textId="77777777" w:rsidTr="00B7646F">
              <w:trPr>
                <w:trHeight w:val="185"/>
                <w:jc w:val="center"/>
              </w:trPr>
              <w:tc>
                <w:tcPr>
                  <w:tcW w:w="2294" w:type="dxa"/>
                  <w:tcBorders>
                    <w:top w:val="single" w:sz="4" w:space="0" w:color="auto"/>
                    <w:left w:val="single" w:sz="4" w:space="0" w:color="auto"/>
                    <w:bottom w:val="single" w:sz="4" w:space="0" w:color="auto"/>
                    <w:right w:val="single" w:sz="4" w:space="0" w:color="auto"/>
                  </w:tcBorders>
                </w:tcPr>
                <w:p w14:paraId="4B2D764D" w14:textId="77777777" w:rsidR="008063F5" w:rsidRPr="00EA7BA3" w:rsidRDefault="008063F5" w:rsidP="00B7646F">
                  <w:pPr>
                    <w:ind w:right="-57"/>
                    <w:rPr>
                      <w:sz w:val="20"/>
                    </w:rPr>
                  </w:pPr>
                  <w:r w:rsidRPr="00EA7BA3">
                    <w:rPr>
                      <w:sz w:val="20"/>
                    </w:rPr>
                    <w:t>Red. br. 3. - broj korisnika</w:t>
                  </w:r>
                </w:p>
              </w:tc>
              <w:tc>
                <w:tcPr>
                  <w:tcW w:w="1128" w:type="dxa"/>
                  <w:tcBorders>
                    <w:top w:val="single" w:sz="4" w:space="0" w:color="auto"/>
                    <w:left w:val="single" w:sz="4" w:space="0" w:color="auto"/>
                    <w:bottom w:val="single" w:sz="4" w:space="0" w:color="auto"/>
                    <w:right w:val="single" w:sz="4" w:space="0" w:color="auto"/>
                  </w:tcBorders>
                </w:tcPr>
                <w:p w14:paraId="2A204C27" w14:textId="77777777" w:rsidR="008063F5" w:rsidRPr="00EA7BA3" w:rsidRDefault="008063F5" w:rsidP="00B7646F">
                  <w:pPr>
                    <w:ind w:right="-57"/>
                    <w:jc w:val="center"/>
                    <w:rPr>
                      <w:sz w:val="20"/>
                    </w:rPr>
                  </w:pPr>
                  <w:r w:rsidRPr="00EA7BA3">
                    <w:rPr>
                      <w:sz w:val="20"/>
                    </w:rPr>
                    <w:t>32</w:t>
                  </w:r>
                </w:p>
              </w:tc>
              <w:tc>
                <w:tcPr>
                  <w:tcW w:w="1096" w:type="dxa"/>
                  <w:tcBorders>
                    <w:top w:val="single" w:sz="4" w:space="0" w:color="auto"/>
                    <w:left w:val="single" w:sz="4" w:space="0" w:color="auto"/>
                    <w:bottom w:val="single" w:sz="4" w:space="0" w:color="auto"/>
                    <w:right w:val="single" w:sz="4" w:space="0" w:color="auto"/>
                  </w:tcBorders>
                </w:tcPr>
                <w:p w14:paraId="34164863" w14:textId="77777777" w:rsidR="008063F5" w:rsidRPr="00EA7BA3" w:rsidRDefault="008063F5" w:rsidP="00B7646F">
                  <w:pPr>
                    <w:ind w:right="-57"/>
                    <w:jc w:val="center"/>
                    <w:rPr>
                      <w:sz w:val="20"/>
                    </w:rPr>
                  </w:pPr>
                  <w:r w:rsidRPr="00EA7BA3">
                    <w:rPr>
                      <w:sz w:val="20"/>
                    </w:rPr>
                    <w:t>40</w:t>
                  </w:r>
                </w:p>
              </w:tc>
              <w:tc>
                <w:tcPr>
                  <w:tcW w:w="1134" w:type="dxa"/>
                  <w:tcBorders>
                    <w:top w:val="single" w:sz="4" w:space="0" w:color="auto"/>
                    <w:left w:val="single" w:sz="4" w:space="0" w:color="auto"/>
                    <w:bottom w:val="single" w:sz="4" w:space="0" w:color="auto"/>
                    <w:right w:val="single" w:sz="4" w:space="0" w:color="auto"/>
                  </w:tcBorders>
                </w:tcPr>
                <w:p w14:paraId="55E3DE19" w14:textId="77777777" w:rsidR="008063F5" w:rsidRPr="00EA7BA3" w:rsidRDefault="008063F5" w:rsidP="00B7646F">
                  <w:pPr>
                    <w:ind w:right="-57"/>
                    <w:jc w:val="center"/>
                    <w:rPr>
                      <w:sz w:val="20"/>
                    </w:rPr>
                  </w:pPr>
                  <w:r w:rsidRPr="00EA7BA3">
                    <w:rPr>
                      <w:sz w:val="20"/>
                    </w:rPr>
                    <w:t>45</w:t>
                  </w:r>
                </w:p>
              </w:tc>
              <w:tc>
                <w:tcPr>
                  <w:tcW w:w="1366" w:type="dxa"/>
                  <w:tcBorders>
                    <w:top w:val="single" w:sz="4" w:space="0" w:color="auto"/>
                    <w:left w:val="single" w:sz="4" w:space="0" w:color="auto"/>
                    <w:bottom w:val="single" w:sz="4" w:space="0" w:color="auto"/>
                    <w:right w:val="single" w:sz="4" w:space="0" w:color="auto"/>
                  </w:tcBorders>
                </w:tcPr>
                <w:p w14:paraId="21CC40A6" w14:textId="77777777" w:rsidR="008063F5" w:rsidRPr="00EA7BA3" w:rsidRDefault="008063F5" w:rsidP="00B7646F">
                  <w:pPr>
                    <w:ind w:right="-57"/>
                    <w:jc w:val="center"/>
                    <w:rPr>
                      <w:sz w:val="20"/>
                    </w:rPr>
                  </w:pPr>
                  <w:r w:rsidRPr="00EA7BA3">
                    <w:rPr>
                      <w:sz w:val="20"/>
                    </w:rPr>
                    <w:t>48</w:t>
                  </w:r>
                </w:p>
              </w:tc>
            </w:tr>
            <w:tr w:rsidR="008063F5" w:rsidRPr="00EA7BA3" w14:paraId="278793DE" w14:textId="77777777" w:rsidTr="00B7646F">
              <w:trPr>
                <w:trHeight w:val="534"/>
                <w:jc w:val="center"/>
              </w:trPr>
              <w:tc>
                <w:tcPr>
                  <w:tcW w:w="2294" w:type="dxa"/>
                  <w:tcBorders>
                    <w:top w:val="single" w:sz="4" w:space="0" w:color="auto"/>
                    <w:left w:val="single" w:sz="4" w:space="0" w:color="auto"/>
                    <w:bottom w:val="single" w:sz="4" w:space="0" w:color="auto"/>
                    <w:right w:val="single" w:sz="4" w:space="0" w:color="auto"/>
                  </w:tcBorders>
                </w:tcPr>
                <w:p w14:paraId="200DB3A9" w14:textId="77777777" w:rsidR="008063F5" w:rsidRPr="00EA7BA3" w:rsidRDefault="008063F5" w:rsidP="00B7646F">
                  <w:pPr>
                    <w:ind w:right="-57"/>
                    <w:rPr>
                      <w:sz w:val="20"/>
                    </w:rPr>
                  </w:pPr>
                  <w:r w:rsidRPr="00EA7BA3">
                    <w:rPr>
                      <w:sz w:val="20"/>
                    </w:rPr>
                    <w:t>Red. br. 4. HNK - broj programa/broj gledatelja</w:t>
                  </w:r>
                </w:p>
              </w:tc>
              <w:tc>
                <w:tcPr>
                  <w:tcW w:w="1128" w:type="dxa"/>
                  <w:tcBorders>
                    <w:top w:val="single" w:sz="4" w:space="0" w:color="auto"/>
                    <w:left w:val="single" w:sz="4" w:space="0" w:color="auto"/>
                    <w:bottom w:val="single" w:sz="4" w:space="0" w:color="auto"/>
                    <w:right w:val="single" w:sz="4" w:space="0" w:color="auto"/>
                  </w:tcBorders>
                </w:tcPr>
                <w:p w14:paraId="48B20ADF" w14:textId="77777777" w:rsidR="008063F5" w:rsidRPr="00EA7BA3" w:rsidRDefault="008063F5" w:rsidP="00B7646F">
                  <w:pPr>
                    <w:ind w:right="-57"/>
                    <w:jc w:val="center"/>
                    <w:rPr>
                      <w:sz w:val="20"/>
                    </w:rPr>
                  </w:pPr>
                  <w:r w:rsidRPr="00EA7BA3">
                    <w:rPr>
                      <w:sz w:val="20"/>
                    </w:rPr>
                    <w:t>202/50000</w:t>
                  </w:r>
                </w:p>
              </w:tc>
              <w:tc>
                <w:tcPr>
                  <w:tcW w:w="1096" w:type="dxa"/>
                  <w:tcBorders>
                    <w:top w:val="single" w:sz="4" w:space="0" w:color="auto"/>
                    <w:left w:val="single" w:sz="4" w:space="0" w:color="auto"/>
                    <w:bottom w:val="single" w:sz="4" w:space="0" w:color="auto"/>
                    <w:right w:val="single" w:sz="4" w:space="0" w:color="auto"/>
                  </w:tcBorders>
                </w:tcPr>
                <w:p w14:paraId="7157FADB" w14:textId="77777777" w:rsidR="008063F5" w:rsidRPr="00EA7BA3" w:rsidRDefault="008063F5" w:rsidP="00B7646F">
                  <w:pPr>
                    <w:ind w:right="-57"/>
                    <w:jc w:val="center"/>
                    <w:rPr>
                      <w:sz w:val="20"/>
                    </w:rPr>
                  </w:pPr>
                  <w:r w:rsidRPr="00EA7BA3">
                    <w:rPr>
                      <w:sz w:val="20"/>
                    </w:rPr>
                    <w:t>205/54000</w:t>
                  </w:r>
                </w:p>
              </w:tc>
              <w:tc>
                <w:tcPr>
                  <w:tcW w:w="1134" w:type="dxa"/>
                  <w:tcBorders>
                    <w:top w:val="single" w:sz="4" w:space="0" w:color="auto"/>
                    <w:left w:val="single" w:sz="4" w:space="0" w:color="auto"/>
                    <w:bottom w:val="single" w:sz="4" w:space="0" w:color="auto"/>
                    <w:right w:val="single" w:sz="4" w:space="0" w:color="auto"/>
                  </w:tcBorders>
                </w:tcPr>
                <w:p w14:paraId="573F8856" w14:textId="77777777" w:rsidR="008063F5" w:rsidRPr="00EA7BA3" w:rsidRDefault="008063F5" w:rsidP="00B7646F">
                  <w:pPr>
                    <w:ind w:right="-57"/>
                    <w:jc w:val="center"/>
                    <w:rPr>
                      <w:sz w:val="20"/>
                    </w:rPr>
                  </w:pPr>
                  <w:r w:rsidRPr="00EA7BA3">
                    <w:rPr>
                      <w:sz w:val="20"/>
                    </w:rPr>
                    <w:t>205/55000</w:t>
                  </w:r>
                </w:p>
              </w:tc>
              <w:tc>
                <w:tcPr>
                  <w:tcW w:w="1366" w:type="dxa"/>
                  <w:tcBorders>
                    <w:top w:val="single" w:sz="4" w:space="0" w:color="auto"/>
                    <w:left w:val="single" w:sz="4" w:space="0" w:color="auto"/>
                    <w:bottom w:val="single" w:sz="4" w:space="0" w:color="auto"/>
                    <w:right w:val="single" w:sz="4" w:space="0" w:color="auto"/>
                  </w:tcBorders>
                </w:tcPr>
                <w:p w14:paraId="3B5E30EC" w14:textId="77777777" w:rsidR="008063F5" w:rsidRPr="00EA7BA3" w:rsidRDefault="008063F5" w:rsidP="00B7646F">
                  <w:pPr>
                    <w:ind w:right="-57"/>
                    <w:jc w:val="center"/>
                    <w:rPr>
                      <w:sz w:val="20"/>
                    </w:rPr>
                  </w:pPr>
                  <w:r w:rsidRPr="00EA7BA3">
                    <w:rPr>
                      <w:sz w:val="20"/>
                    </w:rPr>
                    <w:t>206/55500</w:t>
                  </w:r>
                </w:p>
              </w:tc>
            </w:tr>
          </w:tbl>
          <w:p w14:paraId="17408617" w14:textId="77777777" w:rsidR="008063F5" w:rsidRPr="00EA7BA3" w:rsidRDefault="008063F5" w:rsidP="00B7646F">
            <w:pPr>
              <w:ind w:right="-57"/>
              <w:rPr>
                <w:bCs/>
                <w:sz w:val="20"/>
              </w:rPr>
            </w:pPr>
          </w:p>
        </w:tc>
      </w:tr>
    </w:tbl>
    <w:p w14:paraId="3580F425" w14:textId="77777777" w:rsidR="008063F5" w:rsidRDefault="008063F5" w:rsidP="008063F5"/>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36"/>
        <w:gridCol w:w="7128"/>
      </w:tblGrid>
      <w:tr w:rsidR="008063F5" w:rsidRPr="00EA7BA3" w14:paraId="52B40B87" w14:textId="77777777" w:rsidTr="00B7646F">
        <w:trPr>
          <w:trHeight w:val="2106"/>
        </w:trPr>
        <w:tc>
          <w:tcPr>
            <w:tcW w:w="2448" w:type="dxa"/>
            <w:tcBorders>
              <w:top w:val="single" w:sz="12" w:space="0" w:color="auto"/>
              <w:left w:val="single" w:sz="12" w:space="0" w:color="auto"/>
              <w:bottom w:val="single" w:sz="12" w:space="0" w:color="auto"/>
              <w:right w:val="single" w:sz="12" w:space="0" w:color="auto"/>
            </w:tcBorders>
          </w:tcPr>
          <w:p w14:paraId="2F2300AA" w14:textId="77777777" w:rsidR="008063F5" w:rsidRPr="00EA7BA3" w:rsidRDefault="008063F5" w:rsidP="00B7646F">
            <w:pPr>
              <w:keepNext/>
              <w:outlineLvl w:val="0"/>
              <w:rPr>
                <w:iCs/>
                <w:sz w:val="20"/>
              </w:rPr>
            </w:pPr>
            <w:r>
              <w:lastRenderedPageBreak/>
              <w:br w:type="page"/>
            </w:r>
            <w:r w:rsidRPr="00EA7BA3">
              <w:rPr>
                <w:iCs/>
                <w:sz w:val="20"/>
              </w:rPr>
              <w:t>NAZIV PROGRAMA:</w:t>
            </w:r>
          </w:p>
          <w:p w14:paraId="6CDD4FB3" w14:textId="77777777" w:rsidR="008063F5" w:rsidRPr="00EA7BA3" w:rsidRDefault="008063F5" w:rsidP="00B7646F">
            <w:pPr>
              <w:rPr>
                <w:bCs/>
                <w:sz w:val="20"/>
              </w:rPr>
            </w:pPr>
          </w:p>
          <w:p w14:paraId="01476CFC" w14:textId="77777777" w:rsidR="008063F5" w:rsidRPr="00EA7BA3" w:rsidRDefault="008063F5" w:rsidP="00B7646F">
            <w:pPr>
              <w:rPr>
                <w:bCs/>
                <w:sz w:val="20"/>
              </w:rPr>
            </w:pPr>
          </w:p>
          <w:p w14:paraId="2C2CA2D7" w14:textId="77777777" w:rsidR="008063F5" w:rsidRPr="00EA7BA3" w:rsidRDefault="008063F5" w:rsidP="00B7646F">
            <w:pPr>
              <w:rPr>
                <w:bCs/>
                <w:sz w:val="20"/>
              </w:rPr>
            </w:pPr>
            <w:r w:rsidRPr="00EA7BA3">
              <w:rPr>
                <w:bCs/>
                <w:sz w:val="20"/>
              </w:rPr>
              <w:t>CILJEVI PROGRAMA:</w:t>
            </w:r>
          </w:p>
          <w:p w14:paraId="476FDAC9" w14:textId="77777777" w:rsidR="008063F5" w:rsidRPr="00EA7BA3" w:rsidRDefault="008063F5" w:rsidP="00B7646F">
            <w:pPr>
              <w:rPr>
                <w:bCs/>
                <w:sz w:val="20"/>
              </w:rPr>
            </w:pPr>
          </w:p>
          <w:p w14:paraId="29293DB4" w14:textId="77777777" w:rsidR="008063F5" w:rsidRPr="00EA7BA3" w:rsidRDefault="008063F5" w:rsidP="00B7646F">
            <w:pPr>
              <w:rPr>
                <w:bCs/>
                <w:sz w:val="20"/>
              </w:rPr>
            </w:pPr>
          </w:p>
          <w:p w14:paraId="2E30FB1B" w14:textId="77777777" w:rsidR="008063F5" w:rsidRPr="00EA7BA3" w:rsidRDefault="008063F5" w:rsidP="00B7646F">
            <w:pPr>
              <w:rPr>
                <w:bCs/>
                <w:sz w:val="20"/>
              </w:rPr>
            </w:pPr>
          </w:p>
          <w:p w14:paraId="281E170C" w14:textId="77777777" w:rsidR="008063F5" w:rsidRPr="00EA7BA3" w:rsidRDefault="008063F5" w:rsidP="00B7646F">
            <w:pPr>
              <w:rPr>
                <w:bCs/>
                <w:sz w:val="20"/>
              </w:rPr>
            </w:pPr>
          </w:p>
          <w:p w14:paraId="2566F1D7" w14:textId="77777777" w:rsidR="008063F5" w:rsidRPr="00EA7BA3" w:rsidRDefault="008063F5" w:rsidP="00B7646F">
            <w:pPr>
              <w:rPr>
                <w:bCs/>
                <w:sz w:val="20"/>
              </w:rPr>
            </w:pPr>
          </w:p>
          <w:p w14:paraId="79588DB5" w14:textId="77777777" w:rsidR="008063F5" w:rsidRPr="00EA7BA3" w:rsidRDefault="008063F5" w:rsidP="00B7646F">
            <w:pPr>
              <w:rPr>
                <w:bCs/>
                <w:sz w:val="20"/>
              </w:rPr>
            </w:pPr>
          </w:p>
          <w:p w14:paraId="55415954" w14:textId="77777777" w:rsidR="008063F5" w:rsidRPr="00EA7BA3" w:rsidRDefault="008063F5" w:rsidP="00B7646F">
            <w:pPr>
              <w:rPr>
                <w:bCs/>
                <w:sz w:val="20"/>
              </w:rPr>
            </w:pPr>
          </w:p>
          <w:p w14:paraId="470CE007" w14:textId="77777777" w:rsidR="008063F5" w:rsidRPr="00EA7BA3" w:rsidRDefault="008063F5" w:rsidP="00B7646F">
            <w:pPr>
              <w:rPr>
                <w:bCs/>
                <w:sz w:val="20"/>
              </w:rPr>
            </w:pPr>
          </w:p>
          <w:p w14:paraId="53FB57B1" w14:textId="77777777" w:rsidR="008063F5" w:rsidRPr="00EA7BA3" w:rsidRDefault="008063F5" w:rsidP="00B7646F">
            <w:pPr>
              <w:rPr>
                <w:bCs/>
                <w:sz w:val="20"/>
              </w:rPr>
            </w:pPr>
          </w:p>
          <w:p w14:paraId="6C5FF166" w14:textId="77777777" w:rsidR="008063F5" w:rsidRPr="00EA7BA3" w:rsidRDefault="008063F5" w:rsidP="00B7646F">
            <w:pPr>
              <w:rPr>
                <w:bCs/>
                <w:sz w:val="20"/>
              </w:rPr>
            </w:pPr>
          </w:p>
          <w:p w14:paraId="37BCB690" w14:textId="77777777" w:rsidR="008063F5" w:rsidRPr="00EA7BA3" w:rsidRDefault="008063F5" w:rsidP="00B7646F">
            <w:pPr>
              <w:rPr>
                <w:bCs/>
                <w:sz w:val="20"/>
              </w:rPr>
            </w:pPr>
          </w:p>
          <w:p w14:paraId="5DB48A5A" w14:textId="77777777" w:rsidR="008063F5" w:rsidRPr="00EA7BA3" w:rsidRDefault="008063F5" w:rsidP="00B7646F">
            <w:pPr>
              <w:rPr>
                <w:bCs/>
                <w:sz w:val="20"/>
              </w:rPr>
            </w:pPr>
          </w:p>
          <w:p w14:paraId="722C88F1" w14:textId="77777777" w:rsidR="008063F5" w:rsidRPr="00EA7BA3" w:rsidRDefault="008063F5" w:rsidP="00B7646F">
            <w:pPr>
              <w:rPr>
                <w:bCs/>
                <w:sz w:val="20"/>
              </w:rPr>
            </w:pPr>
          </w:p>
          <w:p w14:paraId="318E751F" w14:textId="77777777" w:rsidR="008063F5" w:rsidRPr="00EA7BA3" w:rsidRDefault="008063F5" w:rsidP="00B7646F">
            <w:pPr>
              <w:rPr>
                <w:bCs/>
                <w:sz w:val="20"/>
              </w:rPr>
            </w:pPr>
          </w:p>
          <w:p w14:paraId="412FEB92" w14:textId="77777777" w:rsidR="008063F5" w:rsidRPr="00EA7BA3" w:rsidRDefault="008063F5" w:rsidP="00B7646F">
            <w:pPr>
              <w:rPr>
                <w:bCs/>
                <w:sz w:val="20"/>
              </w:rPr>
            </w:pPr>
            <w:r w:rsidRPr="00EA7BA3">
              <w:rPr>
                <w:bCs/>
                <w:sz w:val="20"/>
              </w:rPr>
              <w:t xml:space="preserve">POVEZANOST </w:t>
            </w:r>
          </w:p>
          <w:p w14:paraId="666D1A8D" w14:textId="77777777" w:rsidR="008063F5" w:rsidRPr="00EA7BA3" w:rsidRDefault="008063F5" w:rsidP="00B7646F">
            <w:pPr>
              <w:rPr>
                <w:bCs/>
                <w:sz w:val="20"/>
              </w:rPr>
            </w:pPr>
            <w:r w:rsidRPr="00EA7BA3">
              <w:rPr>
                <w:bCs/>
                <w:sz w:val="20"/>
              </w:rPr>
              <w:t>PROGRAMA SA STRATEŠKIM DOKUMENTIMA</w:t>
            </w:r>
          </w:p>
          <w:p w14:paraId="02A07D40" w14:textId="77777777" w:rsidR="008063F5" w:rsidRPr="00EA7BA3" w:rsidRDefault="008063F5" w:rsidP="00B7646F">
            <w:pPr>
              <w:rPr>
                <w:bCs/>
                <w:sz w:val="20"/>
              </w:rPr>
            </w:pPr>
          </w:p>
          <w:p w14:paraId="61F1B48C" w14:textId="77777777" w:rsidR="008063F5" w:rsidRPr="00EA7BA3" w:rsidRDefault="008063F5" w:rsidP="00B7646F">
            <w:pPr>
              <w:rPr>
                <w:bCs/>
                <w:sz w:val="20"/>
              </w:rPr>
            </w:pPr>
          </w:p>
          <w:p w14:paraId="10A856D3" w14:textId="77777777" w:rsidR="008063F5" w:rsidRPr="00EA7BA3" w:rsidRDefault="008063F5" w:rsidP="00B7646F">
            <w:pPr>
              <w:rPr>
                <w:bCs/>
                <w:sz w:val="20"/>
              </w:rPr>
            </w:pPr>
          </w:p>
          <w:p w14:paraId="25179FB7" w14:textId="77777777" w:rsidR="008063F5" w:rsidRPr="00EA7BA3" w:rsidRDefault="008063F5" w:rsidP="00B7646F">
            <w:pPr>
              <w:rPr>
                <w:bCs/>
                <w:sz w:val="20"/>
              </w:rPr>
            </w:pPr>
          </w:p>
          <w:p w14:paraId="1656F8C3" w14:textId="77777777" w:rsidR="008063F5" w:rsidRPr="00EA7BA3" w:rsidRDefault="008063F5" w:rsidP="00B7646F">
            <w:pPr>
              <w:rPr>
                <w:bCs/>
                <w:sz w:val="20"/>
              </w:rPr>
            </w:pPr>
          </w:p>
          <w:p w14:paraId="21921D0B" w14:textId="77777777" w:rsidR="008063F5" w:rsidRPr="00EA7BA3" w:rsidRDefault="008063F5" w:rsidP="00B7646F">
            <w:pPr>
              <w:rPr>
                <w:bCs/>
                <w:sz w:val="20"/>
              </w:rPr>
            </w:pPr>
          </w:p>
          <w:p w14:paraId="7D70FE6B" w14:textId="77777777" w:rsidR="008063F5" w:rsidRPr="00EA7BA3" w:rsidRDefault="008063F5" w:rsidP="00B7646F">
            <w:pPr>
              <w:rPr>
                <w:bCs/>
                <w:sz w:val="20"/>
              </w:rPr>
            </w:pPr>
          </w:p>
          <w:p w14:paraId="72DD3D63" w14:textId="77777777" w:rsidR="008063F5" w:rsidRPr="00EA7BA3" w:rsidRDefault="008063F5" w:rsidP="00B7646F">
            <w:pPr>
              <w:rPr>
                <w:bCs/>
                <w:sz w:val="20"/>
              </w:rPr>
            </w:pPr>
          </w:p>
          <w:p w14:paraId="2C88FC2C" w14:textId="77777777" w:rsidR="008063F5" w:rsidRDefault="008063F5" w:rsidP="00B7646F">
            <w:pPr>
              <w:rPr>
                <w:bCs/>
                <w:sz w:val="20"/>
              </w:rPr>
            </w:pPr>
          </w:p>
          <w:p w14:paraId="1E3EEB8B" w14:textId="77777777" w:rsidR="008063F5" w:rsidRPr="00EA7BA3" w:rsidRDefault="008063F5" w:rsidP="00B7646F">
            <w:pPr>
              <w:rPr>
                <w:bCs/>
                <w:sz w:val="20"/>
              </w:rPr>
            </w:pPr>
          </w:p>
          <w:p w14:paraId="6EDEF8E1" w14:textId="77777777" w:rsidR="008063F5" w:rsidRPr="00EA7BA3" w:rsidRDefault="008063F5" w:rsidP="00B7646F">
            <w:pPr>
              <w:rPr>
                <w:bCs/>
                <w:sz w:val="20"/>
              </w:rPr>
            </w:pPr>
            <w:r w:rsidRPr="00EA7BA3">
              <w:rPr>
                <w:bCs/>
                <w:sz w:val="20"/>
              </w:rPr>
              <w:t>ZAKONSKA OSNOVA ZA UVOĐENJE PROGRAMA:</w:t>
            </w:r>
          </w:p>
          <w:p w14:paraId="7AFEB137" w14:textId="77777777" w:rsidR="008063F5" w:rsidRPr="00EA7BA3" w:rsidRDefault="008063F5" w:rsidP="00B7646F">
            <w:pPr>
              <w:rPr>
                <w:bCs/>
                <w:sz w:val="20"/>
              </w:rPr>
            </w:pPr>
          </w:p>
          <w:p w14:paraId="17E19753" w14:textId="77777777" w:rsidR="008063F5" w:rsidRPr="00EA7BA3" w:rsidRDefault="008063F5" w:rsidP="00B7646F">
            <w:pPr>
              <w:rPr>
                <w:bCs/>
                <w:sz w:val="20"/>
              </w:rPr>
            </w:pPr>
          </w:p>
          <w:p w14:paraId="447706DF" w14:textId="77777777" w:rsidR="008063F5" w:rsidRPr="00EA7BA3" w:rsidRDefault="008063F5" w:rsidP="00B7646F">
            <w:pPr>
              <w:rPr>
                <w:bCs/>
                <w:sz w:val="20"/>
              </w:rPr>
            </w:pPr>
          </w:p>
          <w:p w14:paraId="254F69F0" w14:textId="77777777" w:rsidR="008063F5" w:rsidRPr="00EA7BA3" w:rsidRDefault="008063F5" w:rsidP="00B7646F">
            <w:pPr>
              <w:rPr>
                <w:bCs/>
                <w:sz w:val="20"/>
              </w:rPr>
            </w:pPr>
            <w:r w:rsidRPr="00EA7BA3">
              <w:rPr>
                <w:bCs/>
                <w:sz w:val="20"/>
              </w:rPr>
              <w:t>NAČIN I SREDSTVA ZA REALIZACIJU PROGRAMA:</w:t>
            </w:r>
          </w:p>
          <w:p w14:paraId="729FD641" w14:textId="77777777" w:rsidR="008063F5" w:rsidRPr="00EA7BA3" w:rsidRDefault="008063F5" w:rsidP="00B7646F">
            <w:pPr>
              <w:rPr>
                <w:bCs/>
                <w:sz w:val="20"/>
              </w:rPr>
            </w:pPr>
          </w:p>
          <w:p w14:paraId="78EB730C" w14:textId="77777777" w:rsidR="008063F5" w:rsidRPr="00EA7BA3" w:rsidRDefault="008063F5" w:rsidP="00B7646F">
            <w:pPr>
              <w:rPr>
                <w:bCs/>
                <w:sz w:val="20"/>
              </w:rPr>
            </w:pPr>
          </w:p>
          <w:p w14:paraId="7BA981E0" w14:textId="77777777" w:rsidR="008063F5" w:rsidRPr="00EA7BA3" w:rsidRDefault="008063F5" w:rsidP="00B7646F">
            <w:pPr>
              <w:rPr>
                <w:bCs/>
                <w:sz w:val="20"/>
              </w:rPr>
            </w:pPr>
          </w:p>
          <w:p w14:paraId="30E86B95" w14:textId="77777777" w:rsidR="008063F5" w:rsidRPr="00EA7BA3" w:rsidRDefault="008063F5" w:rsidP="00B7646F">
            <w:pPr>
              <w:rPr>
                <w:bCs/>
                <w:sz w:val="20"/>
              </w:rPr>
            </w:pPr>
          </w:p>
          <w:p w14:paraId="5F73FAAF" w14:textId="77777777" w:rsidR="008063F5" w:rsidRPr="00EA7BA3" w:rsidRDefault="008063F5" w:rsidP="00B7646F">
            <w:pPr>
              <w:rPr>
                <w:bCs/>
                <w:sz w:val="20"/>
              </w:rPr>
            </w:pPr>
          </w:p>
          <w:p w14:paraId="7F64F751" w14:textId="77777777" w:rsidR="008063F5" w:rsidRPr="00EA7BA3" w:rsidRDefault="008063F5" w:rsidP="00B7646F">
            <w:pPr>
              <w:rPr>
                <w:bCs/>
                <w:sz w:val="20"/>
              </w:rPr>
            </w:pPr>
          </w:p>
          <w:p w14:paraId="5F70E645" w14:textId="77777777" w:rsidR="008063F5" w:rsidRPr="00EA7BA3" w:rsidRDefault="008063F5" w:rsidP="00B7646F">
            <w:pPr>
              <w:rPr>
                <w:bCs/>
                <w:sz w:val="20"/>
              </w:rPr>
            </w:pPr>
          </w:p>
          <w:p w14:paraId="093ECB0C" w14:textId="77777777" w:rsidR="008063F5" w:rsidRPr="00EA7BA3" w:rsidRDefault="008063F5" w:rsidP="00B7646F">
            <w:pPr>
              <w:rPr>
                <w:bCs/>
                <w:sz w:val="20"/>
              </w:rPr>
            </w:pPr>
          </w:p>
          <w:p w14:paraId="49004701" w14:textId="77777777" w:rsidR="008063F5" w:rsidRPr="00EA7BA3" w:rsidRDefault="008063F5" w:rsidP="00B7646F">
            <w:pPr>
              <w:rPr>
                <w:bCs/>
                <w:sz w:val="20"/>
              </w:rPr>
            </w:pPr>
          </w:p>
          <w:p w14:paraId="2AB0BB52" w14:textId="77777777" w:rsidR="008063F5" w:rsidRPr="00EA7BA3" w:rsidRDefault="008063F5" w:rsidP="00B7646F">
            <w:pPr>
              <w:rPr>
                <w:bCs/>
                <w:sz w:val="20"/>
              </w:rPr>
            </w:pPr>
          </w:p>
          <w:p w14:paraId="590EF6FA" w14:textId="77777777" w:rsidR="008063F5" w:rsidRPr="00EA7BA3" w:rsidRDefault="008063F5" w:rsidP="00B7646F">
            <w:pPr>
              <w:rPr>
                <w:bCs/>
                <w:sz w:val="20"/>
              </w:rPr>
            </w:pPr>
          </w:p>
          <w:p w14:paraId="2E25CBE2" w14:textId="77777777" w:rsidR="008063F5" w:rsidRPr="00EA7BA3" w:rsidRDefault="008063F5" w:rsidP="00B7646F">
            <w:pPr>
              <w:rPr>
                <w:bCs/>
                <w:sz w:val="20"/>
              </w:rPr>
            </w:pPr>
            <w:r w:rsidRPr="00EA7BA3">
              <w:rPr>
                <w:bCs/>
                <w:sz w:val="20"/>
              </w:rPr>
              <w:t>POKAZATELJI USPJEŠNOSTI:</w:t>
            </w:r>
          </w:p>
          <w:p w14:paraId="7B0B68A0" w14:textId="77777777" w:rsidR="008063F5" w:rsidRPr="00EA7BA3" w:rsidRDefault="008063F5" w:rsidP="00B7646F">
            <w:pPr>
              <w:rPr>
                <w:bCs/>
                <w:sz w:val="20"/>
              </w:rPr>
            </w:pPr>
          </w:p>
          <w:p w14:paraId="7FB9C5EC" w14:textId="77777777" w:rsidR="008063F5" w:rsidRPr="00EA7BA3" w:rsidRDefault="008063F5" w:rsidP="00B7646F">
            <w:pPr>
              <w:rPr>
                <w:bCs/>
                <w:sz w:val="20"/>
              </w:rPr>
            </w:pPr>
          </w:p>
          <w:p w14:paraId="14EADC0F" w14:textId="77777777" w:rsidR="008063F5" w:rsidRPr="00EA7BA3" w:rsidRDefault="008063F5" w:rsidP="00B7646F">
            <w:pPr>
              <w:rPr>
                <w:bCs/>
                <w:sz w:val="20"/>
              </w:rPr>
            </w:pPr>
          </w:p>
          <w:p w14:paraId="1108DF87" w14:textId="77777777" w:rsidR="008063F5" w:rsidRPr="00EA7BA3" w:rsidRDefault="008063F5" w:rsidP="00B7646F">
            <w:pPr>
              <w:rPr>
                <w:bCs/>
                <w:sz w:val="20"/>
              </w:rPr>
            </w:pPr>
          </w:p>
          <w:p w14:paraId="1C73FABD" w14:textId="77777777" w:rsidR="008063F5" w:rsidRPr="00EA7BA3" w:rsidRDefault="008063F5" w:rsidP="00B7646F">
            <w:pPr>
              <w:rPr>
                <w:bCs/>
                <w:sz w:val="20"/>
              </w:rPr>
            </w:pPr>
          </w:p>
          <w:p w14:paraId="2866DD15" w14:textId="77777777" w:rsidR="008063F5" w:rsidRPr="00EA7BA3" w:rsidRDefault="008063F5" w:rsidP="00B7646F">
            <w:pPr>
              <w:rPr>
                <w:bCs/>
                <w:sz w:val="20"/>
              </w:rPr>
            </w:pPr>
          </w:p>
          <w:p w14:paraId="0D3C3FDB" w14:textId="77777777" w:rsidR="008063F5" w:rsidRPr="00EA7BA3" w:rsidRDefault="008063F5" w:rsidP="00B7646F">
            <w:pPr>
              <w:rPr>
                <w:bCs/>
                <w:sz w:val="20"/>
              </w:rPr>
            </w:pPr>
          </w:p>
          <w:p w14:paraId="5B6A6423" w14:textId="77777777" w:rsidR="008063F5" w:rsidRPr="00EA7BA3" w:rsidRDefault="008063F5" w:rsidP="00B7646F">
            <w:pPr>
              <w:rPr>
                <w:bCs/>
                <w:sz w:val="20"/>
              </w:rPr>
            </w:pPr>
          </w:p>
          <w:p w14:paraId="1B9079AB" w14:textId="77777777" w:rsidR="008063F5" w:rsidRPr="00EA7BA3" w:rsidRDefault="008063F5" w:rsidP="00B7646F">
            <w:pPr>
              <w:rPr>
                <w:bCs/>
                <w:sz w:val="20"/>
              </w:rPr>
            </w:pPr>
          </w:p>
          <w:p w14:paraId="10985EA1" w14:textId="77777777" w:rsidR="008063F5" w:rsidRPr="00EA7BA3" w:rsidRDefault="008063F5" w:rsidP="00B7646F">
            <w:pPr>
              <w:rPr>
                <w:bCs/>
                <w:sz w:val="20"/>
              </w:rPr>
            </w:pPr>
          </w:p>
          <w:p w14:paraId="4073013B" w14:textId="77777777" w:rsidR="008063F5" w:rsidRPr="00EA7BA3" w:rsidRDefault="008063F5" w:rsidP="00B7646F">
            <w:pPr>
              <w:rPr>
                <w:bCs/>
                <w:sz w:val="20"/>
              </w:rPr>
            </w:pPr>
          </w:p>
          <w:p w14:paraId="17031DDC" w14:textId="77777777" w:rsidR="008063F5" w:rsidRPr="00EA7BA3" w:rsidRDefault="008063F5" w:rsidP="00B7646F">
            <w:pPr>
              <w:rPr>
                <w:bCs/>
                <w:sz w:val="20"/>
              </w:rPr>
            </w:pPr>
          </w:p>
          <w:p w14:paraId="6D9D4A33" w14:textId="77777777" w:rsidR="008063F5" w:rsidRPr="00EA7BA3" w:rsidRDefault="008063F5" w:rsidP="00B7646F">
            <w:pPr>
              <w:rPr>
                <w:bCs/>
                <w:sz w:val="20"/>
              </w:rPr>
            </w:pPr>
          </w:p>
          <w:p w14:paraId="46347918" w14:textId="77777777" w:rsidR="008063F5" w:rsidRPr="00EA7BA3" w:rsidRDefault="008063F5" w:rsidP="00B7646F">
            <w:pPr>
              <w:rPr>
                <w:bCs/>
                <w:sz w:val="20"/>
              </w:rPr>
            </w:pPr>
          </w:p>
          <w:p w14:paraId="27727418" w14:textId="77777777" w:rsidR="008063F5" w:rsidRDefault="008063F5" w:rsidP="00B7646F">
            <w:pPr>
              <w:rPr>
                <w:bCs/>
                <w:sz w:val="20"/>
              </w:rPr>
            </w:pPr>
          </w:p>
          <w:p w14:paraId="66165D37" w14:textId="77777777" w:rsidR="009D5CD1" w:rsidRPr="00EA7BA3" w:rsidRDefault="009D5CD1" w:rsidP="00B7646F">
            <w:pPr>
              <w:rPr>
                <w:bCs/>
                <w:sz w:val="20"/>
              </w:rPr>
            </w:pPr>
          </w:p>
        </w:tc>
        <w:tc>
          <w:tcPr>
            <w:tcW w:w="236" w:type="dxa"/>
            <w:tcBorders>
              <w:top w:val="nil"/>
              <w:left w:val="single" w:sz="12" w:space="0" w:color="auto"/>
              <w:bottom w:val="nil"/>
              <w:right w:val="single" w:sz="12" w:space="0" w:color="auto"/>
            </w:tcBorders>
          </w:tcPr>
          <w:p w14:paraId="0302FC79" w14:textId="77777777" w:rsidR="008063F5" w:rsidRPr="00EA7BA3" w:rsidRDefault="008063F5" w:rsidP="00B7646F">
            <w:pPr>
              <w:rPr>
                <w:sz w:val="20"/>
              </w:rPr>
            </w:pPr>
          </w:p>
        </w:tc>
        <w:tc>
          <w:tcPr>
            <w:tcW w:w="7128" w:type="dxa"/>
            <w:tcBorders>
              <w:top w:val="single" w:sz="12" w:space="0" w:color="auto"/>
              <w:left w:val="single" w:sz="12" w:space="0" w:color="auto"/>
              <w:bottom w:val="single" w:sz="12" w:space="0" w:color="auto"/>
              <w:right w:val="single" w:sz="12" w:space="0" w:color="auto"/>
            </w:tcBorders>
          </w:tcPr>
          <w:p w14:paraId="249C5A3E" w14:textId="77777777" w:rsidR="008063F5" w:rsidRPr="00EA7BA3" w:rsidRDefault="008063F5" w:rsidP="00B7646F">
            <w:pPr>
              <w:rPr>
                <w:caps/>
                <w:sz w:val="20"/>
              </w:rPr>
            </w:pPr>
            <w:r w:rsidRPr="00EA7BA3">
              <w:rPr>
                <w:caps/>
                <w:sz w:val="20"/>
              </w:rPr>
              <w:t>program javnih potreba u sportu</w:t>
            </w:r>
          </w:p>
          <w:p w14:paraId="1D3EBD6B" w14:textId="77777777" w:rsidR="008063F5" w:rsidRPr="00EA7BA3" w:rsidRDefault="008063F5" w:rsidP="00B7646F">
            <w:pPr>
              <w:rPr>
                <w:i/>
                <w:sz w:val="20"/>
              </w:rPr>
            </w:pPr>
          </w:p>
          <w:p w14:paraId="0AF56187" w14:textId="77777777" w:rsidR="008063F5" w:rsidRPr="00EA7BA3" w:rsidRDefault="008063F5" w:rsidP="00B7646F">
            <w:pPr>
              <w:rPr>
                <w:i/>
                <w:sz w:val="20"/>
              </w:rPr>
            </w:pPr>
          </w:p>
          <w:p w14:paraId="02AB3F9B" w14:textId="77777777" w:rsidR="008063F5" w:rsidRPr="00EA7BA3" w:rsidRDefault="008063F5" w:rsidP="00B7646F">
            <w:pPr>
              <w:rPr>
                <w:sz w:val="20"/>
              </w:rPr>
            </w:pPr>
            <w:r w:rsidRPr="00EA7BA3">
              <w:rPr>
                <w:sz w:val="20"/>
              </w:rPr>
              <w:t>Razvoj ljudskih resursa i kvalitetno zadovoljavanje javnih potreba građana.</w:t>
            </w:r>
          </w:p>
          <w:p w14:paraId="7EB3BC53" w14:textId="77777777" w:rsidR="008063F5" w:rsidRPr="00EA7BA3" w:rsidRDefault="008063F5" w:rsidP="00B7646F">
            <w:pPr>
              <w:rPr>
                <w:sz w:val="20"/>
              </w:rPr>
            </w:pPr>
            <w:r w:rsidRPr="00EA7BA3">
              <w:rPr>
                <w:sz w:val="20"/>
              </w:rPr>
              <w:t>Poticanje i razvoj sportskih školskih društava čime se stvaraju uvjeti za zdrav psihofizički razvoj djece kroz sportske aktivnosti i igre te cjeloživotno bavljenje sportom i rekreacijom. Korisnici programa su djeca školskog uzrasta (osnovnih i srednjih škola), ali i profesori, nastavnici tjelesne i zdravstvene kulture, škole i društvo u cjelini. Kroz program se organiziraju natjecanja na županijskoj razini, ali i financijski podupiru školska sportska društva u navedenim programima.</w:t>
            </w:r>
          </w:p>
          <w:p w14:paraId="504CC400" w14:textId="77777777" w:rsidR="008063F5" w:rsidRPr="00EA7BA3" w:rsidRDefault="008063F5" w:rsidP="00B7646F">
            <w:pPr>
              <w:rPr>
                <w:sz w:val="20"/>
              </w:rPr>
            </w:pPr>
            <w:r w:rsidRPr="00EA7BA3">
              <w:rPr>
                <w:sz w:val="20"/>
              </w:rPr>
              <w:t>Sa svrhom razvoja i poboljšavanja koordinacije i komunikacije na svim razinama sporta kroz Športsku zajednicu Osječko-baranjske županije inicirati i ostvarivati zajedničke programe, na nivou Županije i šire, značajne za sport i zdravlje društva u cjelini.</w:t>
            </w:r>
          </w:p>
          <w:p w14:paraId="2C080A8B" w14:textId="77777777" w:rsidR="008063F5" w:rsidRPr="00EA7BA3" w:rsidRDefault="008063F5" w:rsidP="00B7646F">
            <w:pPr>
              <w:rPr>
                <w:sz w:val="20"/>
              </w:rPr>
            </w:pPr>
            <w:r w:rsidRPr="00EA7BA3">
              <w:rPr>
                <w:sz w:val="20"/>
              </w:rPr>
              <w:t xml:space="preserve">Poticanje sportaša, sportskih klubova, saveza i zajednica na masovniju i kvalitetniju sportsku djelatnost.   </w:t>
            </w:r>
          </w:p>
          <w:p w14:paraId="4B894878" w14:textId="77777777" w:rsidR="008063F5" w:rsidRPr="00EA7BA3" w:rsidRDefault="008063F5" w:rsidP="00B7646F">
            <w:pPr>
              <w:rPr>
                <w:sz w:val="20"/>
              </w:rPr>
            </w:pPr>
          </w:p>
          <w:p w14:paraId="6CADF27E" w14:textId="77777777" w:rsidR="008063F5" w:rsidRPr="00EA7BA3" w:rsidRDefault="008063F5" w:rsidP="00B7646F">
            <w:pPr>
              <w:rPr>
                <w:sz w:val="20"/>
              </w:rPr>
            </w:pPr>
          </w:p>
          <w:p w14:paraId="683CAFE0" w14:textId="77777777" w:rsidR="008063F5" w:rsidRPr="00EA7BA3" w:rsidRDefault="008063F5" w:rsidP="00B7646F">
            <w:pPr>
              <w:rPr>
                <w:sz w:val="20"/>
              </w:rPr>
            </w:pPr>
          </w:p>
          <w:p w14:paraId="7B3417FC" w14:textId="77777777" w:rsidR="008063F5" w:rsidRPr="00EA7BA3" w:rsidRDefault="008063F5" w:rsidP="00B7646F">
            <w:pPr>
              <w:rPr>
                <w:sz w:val="20"/>
              </w:rPr>
            </w:pPr>
            <w:r w:rsidRPr="00EA7BA3">
              <w:rPr>
                <w:sz w:val="20"/>
              </w:rPr>
              <w:t>Plan razvoja Osječko-baranjske županije za razdoblje do 2027.</w:t>
            </w:r>
          </w:p>
          <w:p w14:paraId="1889292B" w14:textId="77777777" w:rsidR="008063F5" w:rsidRPr="00EA7BA3" w:rsidRDefault="008063F5" w:rsidP="00B7646F">
            <w:pPr>
              <w:rPr>
                <w:sz w:val="20"/>
              </w:rPr>
            </w:pPr>
            <w:r w:rsidRPr="00EA7BA3">
              <w:rPr>
                <w:sz w:val="20"/>
              </w:rPr>
              <w:t>Posebni cilj 1. Podrška demografskoj revitalizaciji i osnaživanje obitelji</w:t>
            </w:r>
          </w:p>
          <w:p w14:paraId="60FD0B98" w14:textId="77777777" w:rsidR="008063F5" w:rsidRPr="00EA7BA3" w:rsidRDefault="008063F5" w:rsidP="00B7646F">
            <w:pPr>
              <w:rPr>
                <w:sz w:val="20"/>
              </w:rPr>
            </w:pPr>
            <w:r w:rsidRPr="00EA7BA3">
              <w:rPr>
                <w:sz w:val="20"/>
              </w:rPr>
              <w:t>Mjera 1.2. Ublažavanje negativnih demografskih trendova i izgradnja poticajnog okruženja za mlade i obitelj</w:t>
            </w:r>
          </w:p>
          <w:p w14:paraId="66B2B02A" w14:textId="77777777" w:rsidR="008063F5" w:rsidRPr="00EA7BA3" w:rsidRDefault="008063F5" w:rsidP="00B7646F">
            <w:pPr>
              <w:rPr>
                <w:sz w:val="20"/>
              </w:rPr>
            </w:pPr>
            <w:r w:rsidRPr="00EA7BA3">
              <w:rPr>
                <w:sz w:val="20"/>
              </w:rPr>
              <w:t xml:space="preserve">Posebni cilj 11. Jačanje regionalne prepoznatljivosti pomoću </w:t>
            </w:r>
            <w:proofErr w:type="spellStart"/>
            <w:r w:rsidRPr="00EA7BA3">
              <w:rPr>
                <w:sz w:val="20"/>
              </w:rPr>
              <w:t>brendiranja</w:t>
            </w:r>
            <w:proofErr w:type="spellEnd"/>
            <w:r w:rsidRPr="00EA7BA3">
              <w:rPr>
                <w:sz w:val="20"/>
              </w:rPr>
              <w:t xml:space="preserve"> i promidžbe</w:t>
            </w:r>
          </w:p>
          <w:p w14:paraId="701D3550" w14:textId="77777777" w:rsidR="008063F5" w:rsidRPr="00EA7BA3" w:rsidRDefault="008063F5" w:rsidP="00B7646F">
            <w:pPr>
              <w:rPr>
                <w:sz w:val="20"/>
              </w:rPr>
            </w:pPr>
            <w:r w:rsidRPr="00EA7BA3">
              <w:rPr>
                <w:sz w:val="20"/>
              </w:rPr>
              <w:t>Mjera 11.2. Jačanje identiteta i privlačnosti županije putem sportskih aktivnosti i promicanja zdravog življenja</w:t>
            </w:r>
          </w:p>
          <w:p w14:paraId="2B933A25" w14:textId="77777777" w:rsidR="008063F5" w:rsidRPr="00EA7BA3" w:rsidRDefault="008063F5" w:rsidP="00B7646F">
            <w:pPr>
              <w:rPr>
                <w:sz w:val="20"/>
              </w:rPr>
            </w:pPr>
            <w:r w:rsidRPr="00EA7BA3">
              <w:rPr>
                <w:sz w:val="20"/>
              </w:rPr>
              <w:t>Posebni cilj 4. Jačanje zajednice i civilnog društva u funkciji poticanja aktivnog i kvalitetnog života građana</w:t>
            </w:r>
          </w:p>
          <w:p w14:paraId="4A2A6F7D" w14:textId="77777777" w:rsidR="008063F5" w:rsidRPr="00EA7BA3" w:rsidRDefault="008063F5" w:rsidP="00B7646F">
            <w:pPr>
              <w:rPr>
                <w:sz w:val="20"/>
              </w:rPr>
            </w:pPr>
            <w:r w:rsidRPr="00EA7BA3">
              <w:rPr>
                <w:sz w:val="20"/>
              </w:rPr>
              <w:t>Mjera 4.2. Razvoj i unaprjeđenje sustava sporta, sportske infrastrukture i ljudskih potencijala te aktivnog života građana</w:t>
            </w:r>
          </w:p>
          <w:p w14:paraId="5903E447" w14:textId="77777777" w:rsidR="008063F5" w:rsidRPr="00EA7BA3" w:rsidRDefault="008063F5" w:rsidP="00B7646F">
            <w:pPr>
              <w:rPr>
                <w:sz w:val="20"/>
              </w:rPr>
            </w:pPr>
          </w:p>
          <w:p w14:paraId="055957C8" w14:textId="77777777" w:rsidR="008063F5" w:rsidRPr="00EA7BA3" w:rsidRDefault="008063F5" w:rsidP="00B7646F">
            <w:pPr>
              <w:rPr>
                <w:sz w:val="20"/>
              </w:rPr>
            </w:pPr>
          </w:p>
          <w:p w14:paraId="4F893AEB" w14:textId="77777777" w:rsidR="008063F5" w:rsidRPr="00EA7BA3" w:rsidRDefault="008063F5" w:rsidP="00B7646F">
            <w:pPr>
              <w:rPr>
                <w:sz w:val="20"/>
              </w:rPr>
            </w:pPr>
            <w:r w:rsidRPr="00EA7BA3">
              <w:rPr>
                <w:sz w:val="20"/>
              </w:rPr>
              <w:t>Zakon o sportu, Zakon o udrugama, Uredba o kriterijima, mjerilima i postupcima financiranja i ugovaranja programa i projekata od interesa za opće dobro koje provode udruge, Zakon o financijskom poslovanju i računovodstvu neprofitnih organizacija.</w:t>
            </w:r>
          </w:p>
          <w:p w14:paraId="5EA62A1A" w14:textId="77777777" w:rsidR="008063F5" w:rsidRPr="00EA7BA3" w:rsidRDefault="008063F5" w:rsidP="00B7646F">
            <w:pPr>
              <w:rPr>
                <w:sz w:val="20"/>
              </w:rPr>
            </w:pPr>
          </w:p>
          <w:p w14:paraId="27AA1465" w14:textId="77777777" w:rsidR="008063F5" w:rsidRPr="00EA7BA3" w:rsidRDefault="008063F5" w:rsidP="00B7646F">
            <w:pPr>
              <w:rPr>
                <w:i/>
                <w:sz w:val="20"/>
              </w:rPr>
            </w:pPr>
          </w:p>
          <w:p w14:paraId="42DD1E37" w14:textId="77777777" w:rsidR="008063F5" w:rsidRPr="00EA7BA3" w:rsidRDefault="008063F5" w:rsidP="00B7646F">
            <w:pPr>
              <w:rPr>
                <w:i/>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2088"/>
              <w:gridCol w:w="1357"/>
              <w:gridCol w:w="1357"/>
              <w:gridCol w:w="1432"/>
            </w:tblGrid>
            <w:tr w:rsidR="008063F5" w:rsidRPr="00EA7BA3" w14:paraId="2B650EC9" w14:textId="77777777" w:rsidTr="00B7646F">
              <w:trPr>
                <w:cantSplit/>
              </w:trPr>
              <w:tc>
                <w:tcPr>
                  <w:tcW w:w="451" w:type="dxa"/>
                  <w:tcBorders>
                    <w:top w:val="single" w:sz="4" w:space="0" w:color="auto"/>
                    <w:left w:val="single" w:sz="4" w:space="0" w:color="auto"/>
                    <w:bottom w:val="single" w:sz="4" w:space="0" w:color="auto"/>
                    <w:right w:val="single" w:sz="4" w:space="0" w:color="auto"/>
                  </w:tcBorders>
                  <w:vAlign w:val="center"/>
                </w:tcPr>
                <w:p w14:paraId="37DCEE4F" w14:textId="77777777" w:rsidR="008063F5" w:rsidRPr="00EA7BA3" w:rsidRDefault="008063F5" w:rsidP="00B7646F">
                  <w:pPr>
                    <w:jc w:val="center"/>
                    <w:rPr>
                      <w:bCs/>
                      <w:sz w:val="20"/>
                    </w:rPr>
                  </w:pPr>
                  <w:proofErr w:type="spellStart"/>
                  <w:r w:rsidRPr="00EA7BA3">
                    <w:rPr>
                      <w:bCs/>
                      <w:sz w:val="20"/>
                    </w:rPr>
                    <w:t>R.b</w:t>
                  </w:r>
                  <w:proofErr w:type="spellEnd"/>
                  <w:r w:rsidRPr="00EA7BA3">
                    <w:rPr>
                      <w:bCs/>
                      <w:sz w:val="20"/>
                    </w:rPr>
                    <w:t>.</w:t>
                  </w:r>
                </w:p>
              </w:tc>
              <w:tc>
                <w:tcPr>
                  <w:tcW w:w="2120" w:type="dxa"/>
                  <w:tcBorders>
                    <w:top w:val="single" w:sz="4" w:space="0" w:color="auto"/>
                    <w:left w:val="single" w:sz="4" w:space="0" w:color="auto"/>
                    <w:bottom w:val="single" w:sz="4" w:space="0" w:color="auto"/>
                    <w:right w:val="single" w:sz="4" w:space="0" w:color="auto"/>
                  </w:tcBorders>
                  <w:vAlign w:val="center"/>
                </w:tcPr>
                <w:p w14:paraId="31AF2DBC" w14:textId="77777777" w:rsidR="008063F5" w:rsidRPr="00EA7BA3" w:rsidRDefault="008063F5" w:rsidP="00B7646F">
                  <w:pPr>
                    <w:jc w:val="center"/>
                    <w:rPr>
                      <w:bCs/>
                      <w:sz w:val="20"/>
                    </w:rPr>
                  </w:pPr>
                  <w:r w:rsidRPr="00EA7BA3">
                    <w:rPr>
                      <w:bCs/>
                      <w:sz w:val="20"/>
                    </w:rPr>
                    <w:t>Naziv aktivnosti/projekta</w:t>
                  </w:r>
                </w:p>
              </w:tc>
              <w:tc>
                <w:tcPr>
                  <w:tcW w:w="1377" w:type="dxa"/>
                  <w:tcBorders>
                    <w:top w:val="single" w:sz="4" w:space="0" w:color="auto"/>
                    <w:left w:val="single" w:sz="4" w:space="0" w:color="auto"/>
                    <w:bottom w:val="single" w:sz="4" w:space="0" w:color="auto"/>
                    <w:right w:val="single" w:sz="4" w:space="0" w:color="auto"/>
                  </w:tcBorders>
                </w:tcPr>
                <w:p w14:paraId="287A4164" w14:textId="77777777" w:rsidR="008063F5" w:rsidRPr="00EA7BA3" w:rsidRDefault="008063F5" w:rsidP="00B7646F">
                  <w:pPr>
                    <w:keepNext/>
                    <w:jc w:val="center"/>
                    <w:outlineLvl w:val="6"/>
                    <w:rPr>
                      <w:rFonts w:cs="Arial"/>
                      <w:bCs/>
                      <w:sz w:val="18"/>
                    </w:rPr>
                  </w:pPr>
                  <w:r w:rsidRPr="00EA7BA3">
                    <w:rPr>
                      <w:rFonts w:cs="Arial"/>
                      <w:bCs/>
                      <w:sz w:val="18"/>
                    </w:rPr>
                    <w:t>2025.</w:t>
                  </w:r>
                </w:p>
              </w:tc>
              <w:tc>
                <w:tcPr>
                  <w:tcW w:w="1377" w:type="dxa"/>
                  <w:tcBorders>
                    <w:top w:val="single" w:sz="4" w:space="0" w:color="auto"/>
                    <w:left w:val="single" w:sz="4" w:space="0" w:color="auto"/>
                    <w:bottom w:val="single" w:sz="4" w:space="0" w:color="auto"/>
                    <w:right w:val="single" w:sz="4" w:space="0" w:color="auto"/>
                  </w:tcBorders>
                </w:tcPr>
                <w:p w14:paraId="752B66BA" w14:textId="77777777" w:rsidR="008063F5" w:rsidRPr="00EA7BA3" w:rsidRDefault="008063F5" w:rsidP="00B7646F">
                  <w:pPr>
                    <w:keepNext/>
                    <w:jc w:val="center"/>
                    <w:outlineLvl w:val="6"/>
                    <w:rPr>
                      <w:rFonts w:cs="Arial"/>
                      <w:bCs/>
                      <w:sz w:val="18"/>
                    </w:rPr>
                  </w:pPr>
                  <w:r w:rsidRPr="00EA7BA3">
                    <w:rPr>
                      <w:bCs/>
                      <w:sz w:val="20"/>
                    </w:rPr>
                    <w:t>2026.</w:t>
                  </w:r>
                </w:p>
              </w:tc>
              <w:tc>
                <w:tcPr>
                  <w:tcW w:w="1459" w:type="dxa"/>
                  <w:tcBorders>
                    <w:top w:val="single" w:sz="4" w:space="0" w:color="auto"/>
                    <w:left w:val="single" w:sz="4" w:space="0" w:color="auto"/>
                    <w:bottom w:val="single" w:sz="4" w:space="0" w:color="auto"/>
                    <w:right w:val="single" w:sz="4" w:space="0" w:color="auto"/>
                  </w:tcBorders>
                </w:tcPr>
                <w:p w14:paraId="1D10DFC3" w14:textId="77777777" w:rsidR="008063F5" w:rsidRPr="00EA7BA3" w:rsidRDefault="008063F5" w:rsidP="00B7646F">
                  <w:pPr>
                    <w:keepNext/>
                    <w:jc w:val="center"/>
                    <w:outlineLvl w:val="6"/>
                    <w:rPr>
                      <w:rFonts w:cs="Arial"/>
                      <w:bCs/>
                      <w:sz w:val="18"/>
                    </w:rPr>
                  </w:pPr>
                  <w:r w:rsidRPr="00EA7BA3">
                    <w:rPr>
                      <w:bCs/>
                      <w:sz w:val="20"/>
                    </w:rPr>
                    <w:t>2027.</w:t>
                  </w:r>
                </w:p>
              </w:tc>
            </w:tr>
            <w:tr w:rsidR="008063F5" w:rsidRPr="00EA7BA3" w14:paraId="3A4357E6" w14:textId="77777777" w:rsidTr="00B7646F">
              <w:trPr>
                <w:cantSplit/>
                <w:trHeight w:val="542"/>
              </w:trPr>
              <w:tc>
                <w:tcPr>
                  <w:tcW w:w="451" w:type="dxa"/>
                  <w:tcBorders>
                    <w:top w:val="single" w:sz="4" w:space="0" w:color="auto"/>
                    <w:left w:val="single" w:sz="4" w:space="0" w:color="auto"/>
                    <w:bottom w:val="single" w:sz="4" w:space="0" w:color="auto"/>
                    <w:right w:val="single" w:sz="4" w:space="0" w:color="auto"/>
                  </w:tcBorders>
                </w:tcPr>
                <w:p w14:paraId="5EF511C7" w14:textId="407D4557" w:rsidR="008063F5" w:rsidRPr="00EA7BA3" w:rsidRDefault="00092069" w:rsidP="00092069">
                  <w:pPr>
                    <w:ind w:left="12" w:hanging="95"/>
                    <w:jc w:val="center"/>
                    <w:rPr>
                      <w:sz w:val="20"/>
                    </w:rPr>
                  </w:pPr>
                  <w:r>
                    <w:rPr>
                      <w:sz w:val="20"/>
                    </w:rPr>
                    <w:t>1.</w:t>
                  </w:r>
                </w:p>
              </w:tc>
              <w:tc>
                <w:tcPr>
                  <w:tcW w:w="2120" w:type="dxa"/>
                  <w:tcBorders>
                    <w:top w:val="single" w:sz="4" w:space="0" w:color="auto"/>
                    <w:left w:val="single" w:sz="4" w:space="0" w:color="auto"/>
                    <w:bottom w:val="single" w:sz="4" w:space="0" w:color="auto"/>
                    <w:right w:val="single" w:sz="4" w:space="0" w:color="auto"/>
                  </w:tcBorders>
                </w:tcPr>
                <w:p w14:paraId="7AB7FA8C" w14:textId="77777777" w:rsidR="008063F5" w:rsidRPr="00EA7BA3" w:rsidRDefault="008063F5" w:rsidP="00B7646F">
                  <w:pPr>
                    <w:rPr>
                      <w:sz w:val="20"/>
                    </w:rPr>
                  </w:pPr>
                  <w:r w:rsidRPr="00EA7BA3">
                    <w:rPr>
                      <w:sz w:val="20"/>
                    </w:rPr>
                    <w:t>Sportska školska društva na županijskoj razini</w:t>
                  </w:r>
                </w:p>
              </w:tc>
              <w:tc>
                <w:tcPr>
                  <w:tcW w:w="1377" w:type="dxa"/>
                  <w:tcBorders>
                    <w:top w:val="single" w:sz="4" w:space="0" w:color="auto"/>
                    <w:left w:val="single" w:sz="4" w:space="0" w:color="auto"/>
                    <w:bottom w:val="single" w:sz="4" w:space="0" w:color="auto"/>
                    <w:right w:val="single" w:sz="4" w:space="0" w:color="auto"/>
                  </w:tcBorders>
                  <w:vAlign w:val="bottom"/>
                </w:tcPr>
                <w:p w14:paraId="7F13C557" w14:textId="77777777" w:rsidR="008063F5" w:rsidRPr="00EA7BA3" w:rsidRDefault="008063F5" w:rsidP="00B7646F">
                  <w:pPr>
                    <w:jc w:val="right"/>
                    <w:rPr>
                      <w:sz w:val="20"/>
                    </w:rPr>
                  </w:pPr>
                  <w:r w:rsidRPr="00EA7BA3">
                    <w:rPr>
                      <w:sz w:val="20"/>
                    </w:rPr>
                    <w:t>70.000,00</w:t>
                  </w:r>
                </w:p>
              </w:tc>
              <w:tc>
                <w:tcPr>
                  <w:tcW w:w="1377" w:type="dxa"/>
                  <w:tcBorders>
                    <w:top w:val="single" w:sz="4" w:space="0" w:color="auto"/>
                    <w:left w:val="single" w:sz="4" w:space="0" w:color="auto"/>
                    <w:bottom w:val="single" w:sz="4" w:space="0" w:color="auto"/>
                    <w:right w:val="single" w:sz="4" w:space="0" w:color="auto"/>
                  </w:tcBorders>
                  <w:vAlign w:val="bottom"/>
                </w:tcPr>
                <w:p w14:paraId="34869DCE" w14:textId="77777777" w:rsidR="008063F5" w:rsidRPr="00EA7BA3" w:rsidRDefault="008063F5" w:rsidP="00B7646F">
                  <w:pPr>
                    <w:jc w:val="right"/>
                    <w:rPr>
                      <w:sz w:val="20"/>
                    </w:rPr>
                  </w:pPr>
                  <w:r w:rsidRPr="00EA7BA3">
                    <w:rPr>
                      <w:sz w:val="20"/>
                    </w:rPr>
                    <w:t>70.000,00</w:t>
                  </w:r>
                </w:p>
              </w:tc>
              <w:tc>
                <w:tcPr>
                  <w:tcW w:w="1459" w:type="dxa"/>
                  <w:tcBorders>
                    <w:top w:val="single" w:sz="4" w:space="0" w:color="auto"/>
                    <w:left w:val="single" w:sz="4" w:space="0" w:color="auto"/>
                    <w:bottom w:val="single" w:sz="4" w:space="0" w:color="auto"/>
                    <w:right w:val="single" w:sz="4" w:space="0" w:color="auto"/>
                  </w:tcBorders>
                  <w:vAlign w:val="bottom"/>
                </w:tcPr>
                <w:p w14:paraId="2B60C3C6" w14:textId="77777777" w:rsidR="008063F5" w:rsidRPr="00EA7BA3" w:rsidRDefault="008063F5" w:rsidP="00B7646F">
                  <w:pPr>
                    <w:jc w:val="right"/>
                    <w:rPr>
                      <w:sz w:val="20"/>
                    </w:rPr>
                  </w:pPr>
                  <w:r w:rsidRPr="00EA7BA3">
                    <w:rPr>
                      <w:sz w:val="20"/>
                    </w:rPr>
                    <w:t>70.000,00</w:t>
                  </w:r>
                </w:p>
              </w:tc>
            </w:tr>
            <w:tr w:rsidR="008063F5" w:rsidRPr="00EA7BA3" w14:paraId="05E11D30" w14:textId="77777777" w:rsidTr="00B7646F">
              <w:trPr>
                <w:cantSplit/>
                <w:trHeight w:val="332"/>
              </w:trPr>
              <w:tc>
                <w:tcPr>
                  <w:tcW w:w="451" w:type="dxa"/>
                  <w:tcBorders>
                    <w:top w:val="single" w:sz="4" w:space="0" w:color="auto"/>
                    <w:left w:val="single" w:sz="4" w:space="0" w:color="auto"/>
                    <w:bottom w:val="single" w:sz="4" w:space="0" w:color="auto"/>
                    <w:right w:val="single" w:sz="4" w:space="0" w:color="auto"/>
                  </w:tcBorders>
                </w:tcPr>
                <w:p w14:paraId="448FEBA5" w14:textId="21A43F93" w:rsidR="008063F5" w:rsidRPr="00EA7BA3" w:rsidRDefault="00092069" w:rsidP="00092069">
                  <w:pPr>
                    <w:ind w:hanging="95"/>
                    <w:jc w:val="center"/>
                    <w:rPr>
                      <w:sz w:val="20"/>
                    </w:rPr>
                  </w:pPr>
                  <w:r>
                    <w:rPr>
                      <w:sz w:val="20"/>
                    </w:rPr>
                    <w:t>2.</w:t>
                  </w:r>
                </w:p>
              </w:tc>
              <w:tc>
                <w:tcPr>
                  <w:tcW w:w="2120" w:type="dxa"/>
                  <w:tcBorders>
                    <w:top w:val="single" w:sz="4" w:space="0" w:color="auto"/>
                    <w:left w:val="single" w:sz="4" w:space="0" w:color="auto"/>
                    <w:bottom w:val="single" w:sz="4" w:space="0" w:color="auto"/>
                    <w:right w:val="single" w:sz="4" w:space="0" w:color="auto"/>
                  </w:tcBorders>
                </w:tcPr>
                <w:p w14:paraId="604FF1A8" w14:textId="77777777" w:rsidR="008063F5" w:rsidRPr="00EA7BA3" w:rsidRDefault="008063F5" w:rsidP="00B7646F">
                  <w:pPr>
                    <w:rPr>
                      <w:sz w:val="20"/>
                    </w:rPr>
                  </w:pPr>
                  <w:r w:rsidRPr="00EA7BA3">
                    <w:rPr>
                      <w:sz w:val="20"/>
                    </w:rPr>
                    <w:t>Športska zajednica Osječko-baranjske županije</w:t>
                  </w:r>
                </w:p>
              </w:tc>
              <w:tc>
                <w:tcPr>
                  <w:tcW w:w="1377" w:type="dxa"/>
                  <w:tcBorders>
                    <w:top w:val="single" w:sz="4" w:space="0" w:color="auto"/>
                    <w:left w:val="single" w:sz="4" w:space="0" w:color="auto"/>
                    <w:bottom w:val="single" w:sz="4" w:space="0" w:color="auto"/>
                    <w:right w:val="single" w:sz="4" w:space="0" w:color="auto"/>
                  </w:tcBorders>
                  <w:vAlign w:val="bottom"/>
                </w:tcPr>
                <w:p w14:paraId="75F69644" w14:textId="77777777" w:rsidR="008063F5" w:rsidRPr="00EA7BA3" w:rsidRDefault="008063F5" w:rsidP="00B7646F">
                  <w:pPr>
                    <w:jc w:val="right"/>
                    <w:rPr>
                      <w:sz w:val="20"/>
                    </w:rPr>
                  </w:pPr>
                  <w:r w:rsidRPr="00EA7BA3">
                    <w:rPr>
                      <w:sz w:val="20"/>
                    </w:rPr>
                    <w:t>150.000,00</w:t>
                  </w:r>
                </w:p>
              </w:tc>
              <w:tc>
                <w:tcPr>
                  <w:tcW w:w="1377" w:type="dxa"/>
                  <w:tcBorders>
                    <w:top w:val="single" w:sz="4" w:space="0" w:color="auto"/>
                    <w:left w:val="single" w:sz="4" w:space="0" w:color="auto"/>
                    <w:bottom w:val="single" w:sz="4" w:space="0" w:color="auto"/>
                    <w:right w:val="single" w:sz="4" w:space="0" w:color="auto"/>
                  </w:tcBorders>
                  <w:vAlign w:val="bottom"/>
                </w:tcPr>
                <w:p w14:paraId="0FEF9F8C" w14:textId="77777777" w:rsidR="008063F5" w:rsidRPr="00EA7BA3" w:rsidRDefault="008063F5" w:rsidP="00B7646F">
                  <w:pPr>
                    <w:jc w:val="right"/>
                    <w:rPr>
                      <w:sz w:val="20"/>
                    </w:rPr>
                  </w:pPr>
                  <w:r w:rsidRPr="00EA7BA3">
                    <w:rPr>
                      <w:sz w:val="20"/>
                    </w:rPr>
                    <w:t>150.000,00</w:t>
                  </w:r>
                </w:p>
              </w:tc>
              <w:tc>
                <w:tcPr>
                  <w:tcW w:w="1459" w:type="dxa"/>
                  <w:tcBorders>
                    <w:top w:val="single" w:sz="4" w:space="0" w:color="auto"/>
                    <w:left w:val="single" w:sz="4" w:space="0" w:color="auto"/>
                    <w:bottom w:val="single" w:sz="4" w:space="0" w:color="auto"/>
                    <w:right w:val="single" w:sz="4" w:space="0" w:color="auto"/>
                  </w:tcBorders>
                  <w:vAlign w:val="bottom"/>
                </w:tcPr>
                <w:p w14:paraId="76C8869D" w14:textId="77777777" w:rsidR="008063F5" w:rsidRPr="00EA7BA3" w:rsidRDefault="008063F5" w:rsidP="00B7646F">
                  <w:pPr>
                    <w:jc w:val="right"/>
                    <w:rPr>
                      <w:sz w:val="20"/>
                    </w:rPr>
                  </w:pPr>
                  <w:r w:rsidRPr="00EA7BA3">
                    <w:rPr>
                      <w:sz w:val="20"/>
                    </w:rPr>
                    <w:t>150.000,00</w:t>
                  </w:r>
                </w:p>
              </w:tc>
            </w:tr>
            <w:tr w:rsidR="008063F5" w:rsidRPr="00EA7BA3" w14:paraId="3A8B5F6F" w14:textId="77777777" w:rsidTr="00B7646F">
              <w:trPr>
                <w:cantSplit/>
              </w:trPr>
              <w:tc>
                <w:tcPr>
                  <w:tcW w:w="451" w:type="dxa"/>
                  <w:tcBorders>
                    <w:top w:val="single" w:sz="4" w:space="0" w:color="auto"/>
                    <w:left w:val="single" w:sz="4" w:space="0" w:color="auto"/>
                    <w:bottom w:val="single" w:sz="4" w:space="0" w:color="auto"/>
                    <w:right w:val="single" w:sz="4" w:space="0" w:color="auto"/>
                  </w:tcBorders>
                </w:tcPr>
                <w:p w14:paraId="2829807F" w14:textId="323058A7" w:rsidR="008063F5" w:rsidRPr="00EA7BA3" w:rsidRDefault="00092069" w:rsidP="00092069">
                  <w:pPr>
                    <w:ind w:left="-13" w:hanging="95"/>
                    <w:jc w:val="center"/>
                    <w:rPr>
                      <w:sz w:val="20"/>
                    </w:rPr>
                  </w:pPr>
                  <w:r>
                    <w:rPr>
                      <w:sz w:val="20"/>
                    </w:rPr>
                    <w:t>3.</w:t>
                  </w:r>
                </w:p>
              </w:tc>
              <w:tc>
                <w:tcPr>
                  <w:tcW w:w="2120" w:type="dxa"/>
                  <w:tcBorders>
                    <w:top w:val="single" w:sz="4" w:space="0" w:color="auto"/>
                    <w:left w:val="single" w:sz="4" w:space="0" w:color="auto"/>
                    <w:bottom w:val="single" w:sz="4" w:space="0" w:color="auto"/>
                    <w:right w:val="single" w:sz="4" w:space="0" w:color="auto"/>
                  </w:tcBorders>
                </w:tcPr>
                <w:p w14:paraId="5B335B9B" w14:textId="77777777" w:rsidR="008063F5" w:rsidRPr="00EA7BA3" w:rsidRDefault="008063F5" w:rsidP="00B7646F">
                  <w:pPr>
                    <w:rPr>
                      <w:sz w:val="20"/>
                    </w:rPr>
                  </w:pPr>
                  <w:r w:rsidRPr="00EA7BA3">
                    <w:rPr>
                      <w:sz w:val="20"/>
                    </w:rPr>
                    <w:t>Poticanje i promicanje sporta</w:t>
                  </w:r>
                </w:p>
              </w:tc>
              <w:tc>
                <w:tcPr>
                  <w:tcW w:w="1377" w:type="dxa"/>
                  <w:tcBorders>
                    <w:top w:val="single" w:sz="4" w:space="0" w:color="auto"/>
                    <w:left w:val="single" w:sz="4" w:space="0" w:color="auto"/>
                    <w:bottom w:val="single" w:sz="4" w:space="0" w:color="auto"/>
                    <w:right w:val="single" w:sz="4" w:space="0" w:color="auto"/>
                  </w:tcBorders>
                  <w:vAlign w:val="bottom"/>
                </w:tcPr>
                <w:p w14:paraId="5C4E307C" w14:textId="77777777" w:rsidR="008063F5" w:rsidRPr="00EA7BA3" w:rsidRDefault="008063F5" w:rsidP="00B7646F">
                  <w:pPr>
                    <w:jc w:val="right"/>
                    <w:rPr>
                      <w:sz w:val="20"/>
                    </w:rPr>
                  </w:pPr>
                  <w:r w:rsidRPr="00EA7BA3">
                    <w:rPr>
                      <w:sz w:val="20"/>
                    </w:rPr>
                    <w:t>542.500,00</w:t>
                  </w:r>
                </w:p>
              </w:tc>
              <w:tc>
                <w:tcPr>
                  <w:tcW w:w="1377" w:type="dxa"/>
                  <w:tcBorders>
                    <w:top w:val="single" w:sz="4" w:space="0" w:color="auto"/>
                    <w:left w:val="single" w:sz="4" w:space="0" w:color="auto"/>
                    <w:bottom w:val="single" w:sz="4" w:space="0" w:color="auto"/>
                    <w:right w:val="single" w:sz="4" w:space="0" w:color="auto"/>
                  </w:tcBorders>
                  <w:vAlign w:val="bottom"/>
                </w:tcPr>
                <w:p w14:paraId="3EA6E375" w14:textId="77777777" w:rsidR="008063F5" w:rsidRPr="00EA7BA3" w:rsidRDefault="008063F5" w:rsidP="00B7646F">
                  <w:pPr>
                    <w:jc w:val="right"/>
                    <w:rPr>
                      <w:sz w:val="20"/>
                    </w:rPr>
                  </w:pPr>
                  <w:r w:rsidRPr="00EA7BA3">
                    <w:rPr>
                      <w:sz w:val="20"/>
                    </w:rPr>
                    <w:t>542.500,00</w:t>
                  </w:r>
                </w:p>
              </w:tc>
              <w:tc>
                <w:tcPr>
                  <w:tcW w:w="1459" w:type="dxa"/>
                  <w:tcBorders>
                    <w:top w:val="single" w:sz="4" w:space="0" w:color="auto"/>
                    <w:left w:val="single" w:sz="4" w:space="0" w:color="auto"/>
                    <w:bottom w:val="single" w:sz="4" w:space="0" w:color="auto"/>
                    <w:right w:val="single" w:sz="4" w:space="0" w:color="auto"/>
                  </w:tcBorders>
                  <w:vAlign w:val="bottom"/>
                </w:tcPr>
                <w:p w14:paraId="2370D440" w14:textId="77777777" w:rsidR="008063F5" w:rsidRPr="00EA7BA3" w:rsidRDefault="008063F5" w:rsidP="00B7646F">
                  <w:pPr>
                    <w:jc w:val="right"/>
                    <w:rPr>
                      <w:sz w:val="20"/>
                    </w:rPr>
                  </w:pPr>
                  <w:r w:rsidRPr="00EA7BA3">
                    <w:rPr>
                      <w:sz w:val="20"/>
                    </w:rPr>
                    <w:t>542.500,00</w:t>
                  </w:r>
                </w:p>
              </w:tc>
            </w:tr>
            <w:tr w:rsidR="008063F5" w:rsidRPr="00EA7BA3" w14:paraId="2E50AA84" w14:textId="77777777" w:rsidTr="00B7646F">
              <w:trPr>
                <w:cantSplit/>
                <w:trHeight w:val="548"/>
              </w:trPr>
              <w:tc>
                <w:tcPr>
                  <w:tcW w:w="451" w:type="dxa"/>
                  <w:tcBorders>
                    <w:top w:val="single" w:sz="4" w:space="0" w:color="auto"/>
                    <w:left w:val="single" w:sz="4" w:space="0" w:color="auto"/>
                    <w:bottom w:val="single" w:sz="4" w:space="0" w:color="auto"/>
                    <w:right w:val="single" w:sz="4" w:space="0" w:color="auto"/>
                  </w:tcBorders>
                </w:tcPr>
                <w:p w14:paraId="0FD90A68" w14:textId="77777777" w:rsidR="008063F5" w:rsidRPr="00EA7BA3" w:rsidRDefault="008063F5" w:rsidP="00B7646F">
                  <w:pPr>
                    <w:rPr>
                      <w:bCs/>
                      <w:sz w:val="20"/>
                    </w:rPr>
                  </w:pPr>
                </w:p>
              </w:tc>
              <w:tc>
                <w:tcPr>
                  <w:tcW w:w="2120" w:type="dxa"/>
                  <w:tcBorders>
                    <w:top w:val="single" w:sz="4" w:space="0" w:color="auto"/>
                    <w:left w:val="single" w:sz="4" w:space="0" w:color="auto"/>
                    <w:bottom w:val="single" w:sz="4" w:space="0" w:color="auto"/>
                    <w:right w:val="single" w:sz="4" w:space="0" w:color="auto"/>
                  </w:tcBorders>
                </w:tcPr>
                <w:p w14:paraId="1470EC89" w14:textId="77777777" w:rsidR="008063F5" w:rsidRPr="00EA7BA3" w:rsidRDefault="008063F5" w:rsidP="00B7646F">
                  <w:pPr>
                    <w:rPr>
                      <w:bCs/>
                      <w:sz w:val="20"/>
                    </w:rPr>
                  </w:pPr>
                </w:p>
                <w:p w14:paraId="4B2EF273" w14:textId="77777777" w:rsidR="008063F5" w:rsidRPr="00EA7BA3" w:rsidRDefault="008063F5" w:rsidP="00B7646F">
                  <w:pPr>
                    <w:rPr>
                      <w:bCs/>
                      <w:sz w:val="20"/>
                    </w:rPr>
                  </w:pPr>
                  <w:r w:rsidRPr="00EA7BA3">
                    <w:rPr>
                      <w:bCs/>
                      <w:sz w:val="20"/>
                    </w:rPr>
                    <w:t>Ukupno program:</w:t>
                  </w:r>
                </w:p>
              </w:tc>
              <w:tc>
                <w:tcPr>
                  <w:tcW w:w="1377" w:type="dxa"/>
                  <w:tcBorders>
                    <w:top w:val="single" w:sz="4" w:space="0" w:color="auto"/>
                    <w:left w:val="single" w:sz="4" w:space="0" w:color="auto"/>
                    <w:bottom w:val="single" w:sz="4" w:space="0" w:color="auto"/>
                    <w:right w:val="single" w:sz="4" w:space="0" w:color="auto"/>
                  </w:tcBorders>
                  <w:vAlign w:val="bottom"/>
                </w:tcPr>
                <w:p w14:paraId="631805D5" w14:textId="77777777" w:rsidR="008063F5" w:rsidRPr="00EA7BA3" w:rsidRDefault="008063F5" w:rsidP="00B7646F">
                  <w:pPr>
                    <w:jc w:val="right"/>
                    <w:rPr>
                      <w:bCs/>
                      <w:sz w:val="20"/>
                    </w:rPr>
                  </w:pPr>
                  <w:r w:rsidRPr="00EA7BA3">
                    <w:rPr>
                      <w:bCs/>
                      <w:sz w:val="20"/>
                    </w:rPr>
                    <w:t>762.500,00</w:t>
                  </w:r>
                </w:p>
              </w:tc>
              <w:tc>
                <w:tcPr>
                  <w:tcW w:w="1377" w:type="dxa"/>
                  <w:tcBorders>
                    <w:top w:val="single" w:sz="4" w:space="0" w:color="auto"/>
                    <w:left w:val="single" w:sz="4" w:space="0" w:color="auto"/>
                    <w:bottom w:val="single" w:sz="4" w:space="0" w:color="auto"/>
                    <w:right w:val="single" w:sz="4" w:space="0" w:color="auto"/>
                  </w:tcBorders>
                  <w:vAlign w:val="bottom"/>
                </w:tcPr>
                <w:p w14:paraId="2BA4B756" w14:textId="77777777" w:rsidR="008063F5" w:rsidRPr="00EA7BA3" w:rsidRDefault="008063F5" w:rsidP="00B7646F">
                  <w:pPr>
                    <w:jc w:val="right"/>
                    <w:rPr>
                      <w:bCs/>
                      <w:sz w:val="20"/>
                    </w:rPr>
                  </w:pPr>
                  <w:r w:rsidRPr="00EA7BA3">
                    <w:rPr>
                      <w:bCs/>
                      <w:sz w:val="20"/>
                    </w:rPr>
                    <w:t>762.500,00</w:t>
                  </w:r>
                </w:p>
              </w:tc>
              <w:tc>
                <w:tcPr>
                  <w:tcW w:w="1459" w:type="dxa"/>
                  <w:tcBorders>
                    <w:top w:val="single" w:sz="4" w:space="0" w:color="auto"/>
                    <w:left w:val="single" w:sz="4" w:space="0" w:color="auto"/>
                    <w:bottom w:val="single" w:sz="4" w:space="0" w:color="auto"/>
                    <w:right w:val="single" w:sz="4" w:space="0" w:color="auto"/>
                  </w:tcBorders>
                  <w:vAlign w:val="bottom"/>
                </w:tcPr>
                <w:p w14:paraId="691A3ADA" w14:textId="77777777" w:rsidR="008063F5" w:rsidRPr="00EA7BA3" w:rsidRDefault="008063F5" w:rsidP="00B7646F">
                  <w:pPr>
                    <w:jc w:val="right"/>
                    <w:rPr>
                      <w:bCs/>
                      <w:sz w:val="20"/>
                    </w:rPr>
                  </w:pPr>
                  <w:r w:rsidRPr="00EA7BA3">
                    <w:rPr>
                      <w:bCs/>
                      <w:sz w:val="20"/>
                    </w:rPr>
                    <w:t>762.500,00</w:t>
                  </w:r>
                </w:p>
              </w:tc>
            </w:tr>
          </w:tbl>
          <w:p w14:paraId="67AA6451" w14:textId="77777777" w:rsidR="008063F5" w:rsidRPr="00EA7BA3" w:rsidRDefault="008063F5" w:rsidP="00B7646F">
            <w:pPr>
              <w:rPr>
                <w:bCs/>
                <w:sz w:val="20"/>
              </w:rPr>
            </w:pPr>
          </w:p>
          <w:tbl>
            <w:tblPr>
              <w:tblW w:w="6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2"/>
              <w:gridCol w:w="1134"/>
              <w:gridCol w:w="1134"/>
              <w:gridCol w:w="1134"/>
              <w:gridCol w:w="1134"/>
            </w:tblGrid>
            <w:tr w:rsidR="008063F5" w:rsidRPr="00EA7BA3" w14:paraId="5142131D" w14:textId="77777777" w:rsidTr="00B7646F">
              <w:trPr>
                <w:cantSplit/>
              </w:trPr>
              <w:tc>
                <w:tcPr>
                  <w:tcW w:w="2152" w:type="dxa"/>
                  <w:tcBorders>
                    <w:top w:val="single" w:sz="4" w:space="0" w:color="auto"/>
                    <w:left w:val="single" w:sz="4" w:space="0" w:color="auto"/>
                    <w:bottom w:val="single" w:sz="4" w:space="0" w:color="auto"/>
                    <w:right w:val="single" w:sz="4" w:space="0" w:color="auto"/>
                  </w:tcBorders>
                  <w:vAlign w:val="center"/>
                </w:tcPr>
                <w:p w14:paraId="0ED75384" w14:textId="77777777" w:rsidR="008063F5" w:rsidRPr="00EA7BA3" w:rsidRDefault="008063F5" w:rsidP="00B7646F">
                  <w:pPr>
                    <w:jc w:val="center"/>
                    <w:rPr>
                      <w:bCs/>
                      <w:sz w:val="20"/>
                    </w:rPr>
                  </w:pPr>
                  <w:r w:rsidRPr="00EA7BA3">
                    <w:rPr>
                      <w:bCs/>
                      <w:sz w:val="20"/>
                    </w:rPr>
                    <w:t>Pokazatelj uspješnosti</w:t>
                  </w:r>
                </w:p>
              </w:tc>
              <w:tc>
                <w:tcPr>
                  <w:tcW w:w="1134" w:type="dxa"/>
                  <w:tcBorders>
                    <w:top w:val="single" w:sz="4" w:space="0" w:color="auto"/>
                    <w:left w:val="single" w:sz="4" w:space="0" w:color="auto"/>
                    <w:bottom w:val="single" w:sz="4" w:space="0" w:color="auto"/>
                    <w:right w:val="single" w:sz="4" w:space="0" w:color="auto"/>
                  </w:tcBorders>
                  <w:vAlign w:val="center"/>
                </w:tcPr>
                <w:p w14:paraId="75ABAB7E" w14:textId="77777777" w:rsidR="008063F5" w:rsidRPr="00EA7BA3" w:rsidRDefault="008063F5" w:rsidP="00B7646F">
                  <w:pPr>
                    <w:keepNext/>
                    <w:ind w:right="-57"/>
                    <w:jc w:val="center"/>
                    <w:outlineLvl w:val="6"/>
                    <w:rPr>
                      <w:bCs/>
                      <w:sz w:val="20"/>
                    </w:rPr>
                  </w:pPr>
                  <w:r w:rsidRPr="00EA7BA3">
                    <w:rPr>
                      <w:bCs/>
                      <w:sz w:val="20"/>
                    </w:rPr>
                    <w:t>Polazna</w:t>
                  </w:r>
                </w:p>
                <w:p w14:paraId="55DEF7FC" w14:textId="77777777" w:rsidR="008063F5" w:rsidRPr="00EA7BA3" w:rsidRDefault="008063F5" w:rsidP="00B7646F">
                  <w:pPr>
                    <w:keepNext/>
                    <w:jc w:val="center"/>
                    <w:outlineLvl w:val="6"/>
                    <w:rPr>
                      <w:rFonts w:cs="Arial"/>
                      <w:bCs/>
                      <w:sz w:val="20"/>
                    </w:rPr>
                  </w:pPr>
                  <w:r w:rsidRPr="00EA7BA3">
                    <w:rPr>
                      <w:bCs/>
                      <w:sz w:val="20"/>
                    </w:rPr>
                    <w:t>vrijednost</w:t>
                  </w:r>
                </w:p>
              </w:tc>
              <w:tc>
                <w:tcPr>
                  <w:tcW w:w="1134" w:type="dxa"/>
                  <w:tcBorders>
                    <w:top w:val="single" w:sz="4" w:space="0" w:color="auto"/>
                    <w:left w:val="single" w:sz="4" w:space="0" w:color="auto"/>
                    <w:bottom w:val="single" w:sz="4" w:space="0" w:color="auto"/>
                    <w:right w:val="single" w:sz="4" w:space="0" w:color="auto"/>
                  </w:tcBorders>
                  <w:vAlign w:val="center"/>
                </w:tcPr>
                <w:p w14:paraId="65DC5816" w14:textId="77777777" w:rsidR="008063F5" w:rsidRPr="00EA7BA3" w:rsidRDefault="008063F5" w:rsidP="00B7646F">
                  <w:pPr>
                    <w:keepNext/>
                    <w:jc w:val="center"/>
                    <w:outlineLvl w:val="6"/>
                    <w:rPr>
                      <w:rFonts w:cs="Arial"/>
                      <w:bCs/>
                      <w:sz w:val="20"/>
                    </w:rPr>
                  </w:pPr>
                  <w:r w:rsidRPr="00EA7BA3">
                    <w:rPr>
                      <w:rFonts w:cs="Arial"/>
                      <w:bCs/>
                      <w:sz w:val="20"/>
                    </w:rPr>
                    <w:t>Ciljana</w:t>
                  </w:r>
                </w:p>
                <w:p w14:paraId="512C2027"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24DA620B" w14:textId="77777777" w:rsidR="008063F5" w:rsidRPr="00EA7BA3" w:rsidRDefault="008063F5" w:rsidP="00B7646F">
                  <w:pPr>
                    <w:keepNext/>
                    <w:jc w:val="center"/>
                    <w:outlineLvl w:val="6"/>
                    <w:rPr>
                      <w:rFonts w:cs="Arial"/>
                      <w:bCs/>
                      <w:sz w:val="20"/>
                    </w:rPr>
                  </w:pPr>
                  <w:r w:rsidRPr="00EA7BA3">
                    <w:rPr>
                      <w:rFonts w:cs="Arial"/>
                      <w:bCs/>
                      <w:sz w:val="20"/>
                    </w:rPr>
                    <w:t>2025.</w:t>
                  </w:r>
                </w:p>
              </w:tc>
              <w:tc>
                <w:tcPr>
                  <w:tcW w:w="1134" w:type="dxa"/>
                  <w:tcBorders>
                    <w:top w:val="single" w:sz="4" w:space="0" w:color="auto"/>
                    <w:left w:val="single" w:sz="4" w:space="0" w:color="auto"/>
                    <w:bottom w:val="single" w:sz="4" w:space="0" w:color="auto"/>
                    <w:right w:val="single" w:sz="4" w:space="0" w:color="auto"/>
                  </w:tcBorders>
                </w:tcPr>
                <w:p w14:paraId="68F00CB8" w14:textId="77777777" w:rsidR="008063F5" w:rsidRPr="00EA7BA3" w:rsidRDefault="008063F5" w:rsidP="00B7646F">
                  <w:pPr>
                    <w:keepNext/>
                    <w:jc w:val="center"/>
                    <w:outlineLvl w:val="6"/>
                    <w:rPr>
                      <w:bCs/>
                      <w:sz w:val="20"/>
                    </w:rPr>
                  </w:pPr>
                  <w:r w:rsidRPr="00EA7BA3">
                    <w:rPr>
                      <w:bCs/>
                      <w:sz w:val="20"/>
                    </w:rPr>
                    <w:t>Ciljana</w:t>
                  </w:r>
                </w:p>
                <w:p w14:paraId="5C24EF0B" w14:textId="77777777" w:rsidR="008063F5" w:rsidRPr="00EA7BA3" w:rsidRDefault="008063F5" w:rsidP="00B7646F">
                  <w:pPr>
                    <w:keepNext/>
                    <w:jc w:val="center"/>
                    <w:outlineLvl w:val="6"/>
                    <w:rPr>
                      <w:bCs/>
                      <w:sz w:val="20"/>
                    </w:rPr>
                  </w:pPr>
                  <w:r w:rsidRPr="00EA7BA3">
                    <w:rPr>
                      <w:bCs/>
                      <w:sz w:val="20"/>
                    </w:rPr>
                    <w:t>vrijednost</w:t>
                  </w:r>
                </w:p>
                <w:p w14:paraId="0FF37109" w14:textId="77777777" w:rsidR="008063F5" w:rsidRPr="00EA7BA3" w:rsidRDefault="008063F5" w:rsidP="00B7646F">
                  <w:pPr>
                    <w:keepNext/>
                    <w:jc w:val="center"/>
                    <w:outlineLvl w:val="6"/>
                    <w:rPr>
                      <w:rFonts w:cs="Arial"/>
                      <w:bCs/>
                      <w:sz w:val="20"/>
                    </w:rPr>
                  </w:pPr>
                  <w:r w:rsidRPr="00EA7BA3">
                    <w:rPr>
                      <w:bCs/>
                      <w:sz w:val="20"/>
                    </w:rPr>
                    <w:t>2026.</w:t>
                  </w:r>
                </w:p>
              </w:tc>
              <w:tc>
                <w:tcPr>
                  <w:tcW w:w="1134" w:type="dxa"/>
                  <w:tcBorders>
                    <w:top w:val="single" w:sz="4" w:space="0" w:color="auto"/>
                    <w:left w:val="single" w:sz="4" w:space="0" w:color="auto"/>
                    <w:bottom w:val="single" w:sz="4" w:space="0" w:color="auto"/>
                    <w:right w:val="single" w:sz="4" w:space="0" w:color="auto"/>
                  </w:tcBorders>
                </w:tcPr>
                <w:p w14:paraId="0944194D" w14:textId="77777777" w:rsidR="008063F5" w:rsidRPr="00EA7BA3" w:rsidRDefault="008063F5" w:rsidP="00B7646F">
                  <w:pPr>
                    <w:keepNext/>
                    <w:jc w:val="center"/>
                    <w:outlineLvl w:val="6"/>
                    <w:rPr>
                      <w:rFonts w:cs="Arial"/>
                      <w:bCs/>
                      <w:sz w:val="20"/>
                    </w:rPr>
                  </w:pPr>
                  <w:r w:rsidRPr="00EA7BA3">
                    <w:rPr>
                      <w:rFonts w:cs="Arial"/>
                      <w:bCs/>
                      <w:sz w:val="20"/>
                    </w:rPr>
                    <w:t>Ciljana</w:t>
                  </w:r>
                </w:p>
                <w:p w14:paraId="148B46D6"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3E294B7F" w14:textId="77777777" w:rsidR="008063F5" w:rsidRPr="00EA7BA3" w:rsidRDefault="008063F5" w:rsidP="00B7646F">
                  <w:pPr>
                    <w:keepNext/>
                    <w:jc w:val="center"/>
                    <w:outlineLvl w:val="6"/>
                    <w:rPr>
                      <w:bCs/>
                      <w:sz w:val="20"/>
                    </w:rPr>
                  </w:pPr>
                  <w:r w:rsidRPr="00EA7BA3">
                    <w:rPr>
                      <w:sz w:val="20"/>
                    </w:rPr>
                    <w:t>2027.</w:t>
                  </w:r>
                </w:p>
              </w:tc>
            </w:tr>
            <w:tr w:rsidR="008063F5" w:rsidRPr="00EA7BA3" w14:paraId="3DF68416" w14:textId="77777777" w:rsidTr="00B7646F">
              <w:trPr>
                <w:cantSplit/>
              </w:trPr>
              <w:tc>
                <w:tcPr>
                  <w:tcW w:w="2152" w:type="dxa"/>
                  <w:tcBorders>
                    <w:top w:val="single" w:sz="4" w:space="0" w:color="auto"/>
                    <w:left w:val="single" w:sz="4" w:space="0" w:color="auto"/>
                    <w:bottom w:val="single" w:sz="4" w:space="0" w:color="auto"/>
                    <w:right w:val="single" w:sz="4" w:space="0" w:color="auto"/>
                  </w:tcBorders>
                </w:tcPr>
                <w:p w14:paraId="6EE4206A" w14:textId="77777777" w:rsidR="008063F5" w:rsidRPr="00EA7BA3" w:rsidRDefault="008063F5" w:rsidP="00B7646F">
                  <w:pPr>
                    <w:rPr>
                      <w:sz w:val="20"/>
                    </w:rPr>
                  </w:pPr>
                  <w:r w:rsidRPr="00EA7BA3">
                    <w:rPr>
                      <w:sz w:val="20"/>
                    </w:rPr>
                    <w:t xml:space="preserve">Broj djece uključene u program školskih sportskih natjecanja na županijskoj razini </w:t>
                  </w:r>
                </w:p>
              </w:tc>
              <w:tc>
                <w:tcPr>
                  <w:tcW w:w="1134" w:type="dxa"/>
                  <w:tcBorders>
                    <w:top w:val="single" w:sz="4" w:space="0" w:color="auto"/>
                    <w:left w:val="single" w:sz="4" w:space="0" w:color="auto"/>
                    <w:bottom w:val="single" w:sz="4" w:space="0" w:color="auto"/>
                    <w:right w:val="single" w:sz="4" w:space="0" w:color="auto"/>
                  </w:tcBorders>
                  <w:vAlign w:val="center"/>
                </w:tcPr>
                <w:p w14:paraId="40BC7D64" w14:textId="77777777" w:rsidR="008063F5" w:rsidRPr="00EA7BA3" w:rsidRDefault="008063F5" w:rsidP="00B7646F">
                  <w:pPr>
                    <w:jc w:val="center"/>
                    <w:rPr>
                      <w:sz w:val="20"/>
                    </w:rPr>
                  </w:pPr>
                  <w:r w:rsidRPr="00EA7BA3">
                    <w:rPr>
                      <w:sz w:val="20"/>
                    </w:rPr>
                    <w:t>8.000</w:t>
                  </w:r>
                </w:p>
              </w:tc>
              <w:tc>
                <w:tcPr>
                  <w:tcW w:w="1134" w:type="dxa"/>
                  <w:tcBorders>
                    <w:top w:val="single" w:sz="4" w:space="0" w:color="auto"/>
                    <w:left w:val="single" w:sz="4" w:space="0" w:color="auto"/>
                    <w:bottom w:val="single" w:sz="4" w:space="0" w:color="auto"/>
                    <w:right w:val="single" w:sz="4" w:space="0" w:color="auto"/>
                  </w:tcBorders>
                  <w:vAlign w:val="center"/>
                </w:tcPr>
                <w:p w14:paraId="1A233AF9" w14:textId="77777777" w:rsidR="008063F5" w:rsidRPr="00EA7BA3" w:rsidRDefault="008063F5" w:rsidP="00B7646F">
                  <w:pPr>
                    <w:jc w:val="center"/>
                    <w:rPr>
                      <w:sz w:val="20"/>
                    </w:rPr>
                  </w:pPr>
                  <w:r w:rsidRPr="00EA7BA3">
                    <w:rPr>
                      <w:sz w:val="20"/>
                    </w:rPr>
                    <w:t>8.000</w:t>
                  </w:r>
                </w:p>
              </w:tc>
              <w:tc>
                <w:tcPr>
                  <w:tcW w:w="1134" w:type="dxa"/>
                  <w:tcBorders>
                    <w:top w:val="single" w:sz="4" w:space="0" w:color="auto"/>
                    <w:left w:val="single" w:sz="4" w:space="0" w:color="auto"/>
                    <w:bottom w:val="single" w:sz="4" w:space="0" w:color="auto"/>
                    <w:right w:val="single" w:sz="4" w:space="0" w:color="auto"/>
                  </w:tcBorders>
                  <w:vAlign w:val="center"/>
                </w:tcPr>
                <w:p w14:paraId="549A2D89" w14:textId="77777777" w:rsidR="008063F5" w:rsidRPr="00EA7BA3" w:rsidRDefault="008063F5" w:rsidP="00B7646F">
                  <w:pPr>
                    <w:jc w:val="center"/>
                    <w:rPr>
                      <w:sz w:val="20"/>
                    </w:rPr>
                  </w:pPr>
                  <w:r w:rsidRPr="00EA7BA3">
                    <w:rPr>
                      <w:sz w:val="20"/>
                    </w:rPr>
                    <w:t>8.000</w:t>
                  </w:r>
                </w:p>
              </w:tc>
              <w:tc>
                <w:tcPr>
                  <w:tcW w:w="1134" w:type="dxa"/>
                  <w:tcBorders>
                    <w:top w:val="single" w:sz="4" w:space="0" w:color="auto"/>
                    <w:left w:val="single" w:sz="4" w:space="0" w:color="auto"/>
                    <w:bottom w:val="single" w:sz="4" w:space="0" w:color="auto"/>
                    <w:right w:val="single" w:sz="4" w:space="0" w:color="auto"/>
                  </w:tcBorders>
                  <w:vAlign w:val="center"/>
                </w:tcPr>
                <w:p w14:paraId="39D1BAC2" w14:textId="77777777" w:rsidR="008063F5" w:rsidRPr="00EA7BA3" w:rsidRDefault="008063F5" w:rsidP="00B7646F">
                  <w:pPr>
                    <w:jc w:val="center"/>
                    <w:rPr>
                      <w:sz w:val="20"/>
                    </w:rPr>
                  </w:pPr>
                  <w:r w:rsidRPr="00EA7BA3">
                    <w:rPr>
                      <w:sz w:val="20"/>
                    </w:rPr>
                    <w:t>8.000</w:t>
                  </w:r>
                </w:p>
              </w:tc>
            </w:tr>
            <w:tr w:rsidR="008063F5" w:rsidRPr="00EA7BA3" w14:paraId="1F2063F1" w14:textId="77777777" w:rsidTr="00B7646F">
              <w:trPr>
                <w:cantSplit/>
              </w:trPr>
              <w:tc>
                <w:tcPr>
                  <w:tcW w:w="2152" w:type="dxa"/>
                  <w:tcBorders>
                    <w:top w:val="single" w:sz="4" w:space="0" w:color="auto"/>
                    <w:left w:val="single" w:sz="4" w:space="0" w:color="auto"/>
                    <w:bottom w:val="single" w:sz="4" w:space="0" w:color="auto"/>
                    <w:right w:val="single" w:sz="4" w:space="0" w:color="auto"/>
                  </w:tcBorders>
                  <w:vAlign w:val="center"/>
                </w:tcPr>
                <w:p w14:paraId="35361124" w14:textId="77777777" w:rsidR="008063F5" w:rsidRPr="00EA7BA3" w:rsidRDefault="008063F5" w:rsidP="00B7646F">
                  <w:pPr>
                    <w:rPr>
                      <w:sz w:val="20"/>
                    </w:rPr>
                  </w:pPr>
                  <w:r w:rsidRPr="00EA7BA3">
                    <w:rPr>
                      <w:sz w:val="20"/>
                    </w:rPr>
                    <w:lastRenderedPageBreak/>
                    <w:t>Broj gradskih i županijskih sportskih zajednica i broj granskih saveza</w:t>
                  </w:r>
                </w:p>
              </w:tc>
              <w:tc>
                <w:tcPr>
                  <w:tcW w:w="1134" w:type="dxa"/>
                  <w:tcBorders>
                    <w:top w:val="single" w:sz="4" w:space="0" w:color="auto"/>
                    <w:left w:val="single" w:sz="4" w:space="0" w:color="auto"/>
                    <w:bottom w:val="single" w:sz="4" w:space="0" w:color="auto"/>
                    <w:right w:val="single" w:sz="4" w:space="0" w:color="auto"/>
                  </w:tcBorders>
                </w:tcPr>
                <w:p w14:paraId="763C610D" w14:textId="77777777" w:rsidR="008063F5" w:rsidRPr="00EA7BA3" w:rsidRDefault="008063F5" w:rsidP="00B7646F">
                  <w:pPr>
                    <w:jc w:val="center"/>
                    <w:rPr>
                      <w:sz w:val="20"/>
                    </w:rPr>
                  </w:pPr>
                  <w:r w:rsidRPr="00EA7BA3">
                    <w:rPr>
                      <w:sz w:val="20"/>
                    </w:rPr>
                    <w:t>7 gradskih, 1 županijski i 15 granskih saveza</w:t>
                  </w:r>
                </w:p>
              </w:tc>
              <w:tc>
                <w:tcPr>
                  <w:tcW w:w="1134" w:type="dxa"/>
                  <w:tcBorders>
                    <w:top w:val="single" w:sz="4" w:space="0" w:color="auto"/>
                    <w:left w:val="single" w:sz="4" w:space="0" w:color="auto"/>
                    <w:bottom w:val="single" w:sz="4" w:space="0" w:color="auto"/>
                    <w:right w:val="single" w:sz="4" w:space="0" w:color="auto"/>
                  </w:tcBorders>
                </w:tcPr>
                <w:p w14:paraId="05641ACD" w14:textId="77777777" w:rsidR="008063F5" w:rsidRPr="00EA7BA3" w:rsidRDefault="008063F5" w:rsidP="00B7646F">
                  <w:pPr>
                    <w:jc w:val="center"/>
                    <w:rPr>
                      <w:sz w:val="20"/>
                    </w:rPr>
                  </w:pPr>
                  <w:r w:rsidRPr="00EA7BA3">
                    <w:rPr>
                      <w:sz w:val="20"/>
                    </w:rPr>
                    <w:t>7 gradskih, 1 županijski i 15 granskih saveza</w:t>
                  </w:r>
                </w:p>
              </w:tc>
              <w:tc>
                <w:tcPr>
                  <w:tcW w:w="1134" w:type="dxa"/>
                  <w:tcBorders>
                    <w:top w:val="single" w:sz="4" w:space="0" w:color="auto"/>
                    <w:left w:val="single" w:sz="4" w:space="0" w:color="auto"/>
                    <w:bottom w:val="single" w:sz="4" w:space="0" w:color="auto"/>
                    <w:right w:val="single" w:sz="4" w:space="0" w:color="auto"/>
                  </w:tcBorders>
                </w:tcPr>
                <w:p w14:paraId="6C64CD50" w14:textId="77777777" w:rsidR="008063F5" w:rsidRPr="00EA7BA3" w:rsidRDefault="008063F5" w:rsidP="00B7646F">
                  <w:pPr>
                    <w:jc w:val="center"/>
                    <w:rPr>
                      <w:sz w:val="20"/>
                    </w:rPr>
                  </w:pPr>
                  <w:r w:rsidRPr="00EA7BA3">
                    <w:rPr>
                      <w:sz w:val="20"/>
                    </w:rPr>
                    <w:t>7 gradskih, 1 županijski i 15 granskih saveza</w:t>
                  </w:r>
                </w:p>
              </w:tc>
              <w:tc>
                <w:tcPr>
                  <w:tcW w:w="1134" w:type="dxa"/>
                  <w:tcBorders>
                    <w:top w:val="single" w:sz="4" w:space="0" w:color="auto"/>
                    <w:left w:val="single" w:sz="4" w:space="0" w:color="auto"/>
                    <w:bottom w:val="single" w:sz="4" w:space="0" w:color="auto"/>
                    <w:right w:val="single" w:sz="4" w:space="0" w:color="auto"/>
                  </w:tcBorders>
                </w:tcPr>
                <w:p w14:paraId="722561A8" w14:textId="77777777" w:rsidR="008063F5" w:rsidRPr="00EA7BA3" w:rsidRDefault="008063F5" w:rsidP="00B7646F">
                  <w:pPr>
                    <w:jc w:val="center"/>
                    <w:rPr>
                      <w:sz w:val="20"/>
                    </w:rPr>
                  </w:pPr>
                  <w:r w:rsidRPr="00EA7BA3">
                    <w:rPr>
                      <w:sz w:val="20"/>
                    </w:rPr>
                    <w:t>7 gradskih, 1 županijski i 15 granskih saveza</w:t>
                  </w:r>
                </w:p>
              </w:tc>
            </w:tr>
            <w:tr w:rsidR="008063F5" w:rsidRPr="00EA7BA3" w14:paraId="615AA7DF" w14:textId="77777777" w:rsidTr="00B7646F">
              <w:trPr>
                <w:cantSplit/>
                <w:trHeight w:val="405"/>
              </w:trPr>
              <w:tc>
                <w:tcPr>
                  <w:tcW w:w="2152" w:type="dxa"/>
                  <w:tcBorders>
                    <w:top w:val="single" w:sz="4" w:space="0" w:color="auto"/>
                    <w:left w:val="single" w:sz="4" w:space="0" w:color="auto"/>
                    <w:bottom w:val="single" w:sz="4" w:space="0" w:color="auto"/>
                    <w:right w:val="single" w:sz="4" w:space="0" w:color="auto"/>
                  </w:tcBorders>
                </w:tcPr>
                <w:p w14:paraId="38A6DC68" w14:textId="77777777" w:rsidR="008063F5" w:rsidRPr="00EA7BA3" w:rsidRDefault="008063F5" w:rsidP="00B7646F">
                  <w:pPr>
                    <w:rPr>
                      <w:sz w:val="20"/>
                    </w:rPr>
                  </w:pPr>
                  <w:r w:rsidRPr="00EA7BA3">
                    <w:rPr>
                      <w:sz w:val="20"/>
                    </w:rPr>
                    <w:t>Broj sportskih klubova</w:t>
                  </w:r>
                </w:p>
              </w:tc>
              <w:tc>
                <w:tcPr>
                  <w:tcW w:w="1134" w:type="dxa"/>
                  <w:tcBorders>
                    <w:top w:val="single" w:sz="4" w:space="0" w:color="auto"/>
                    <w:left w:val="single" w:sz="4" w:space="0" w:color="auto"/>
                    <w:bottom w:val="single" w:sz="4" w:space="0" w:color="auto"/>
                    <w:right w:val="single" w:sz="4" w:space="0" w:color="auto"/>
                  </w:tcBorders>
                  <w:vAlign w:val="center"/>
                </w:tcPr>
                <w:p w14:paraId="74626309" w14:textId="77777777" w:rsidR="008063F5" w:rsidRPr="00EA7BA3" w:rsidRDefault="008063F5" w:rsidP="00B7646F">
                  <w:pPr>
                    <w:jc w:val="center"/>
                    <w:rPr>
                      <w:sz w:val="20"/>
                    </w:rPr>
                  </w:pPr>
                  <w:r w:rsidRPr="00EA7BA3">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7D7E47A0" w14:textId="77777777" w:rsidR="008063F5" w:rsidRPr="00EA7BA3" w:rsidRDefault="008063F5" w:rsidP="00B7646F">
                  <w:pPr>
                    <w:jc w:val="center"/>
                    <w:rPr>
                      <w:sz w:val="20"/>
                    </w:rPr>
                  </w:pPr>
                  <w:r w:rsidRPr="00EA7BA3">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708ED2F6" w14:textId="77777777" w:rsidR="008063F5" w:rsidRPr="00EA7BA3" w:rsidRDefault="008063F5" w:rsidP="00B7646F">
                  <w:pPr>
                    <w:jc w:val="center"/>
                    <w:rPr>
                      <w:sz w:val="20"/>
                    </w:rPr>
                  </w:pPr>
                  <w:r w:rsidRPr="00EA7BA3">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324021BA" w14:textId="77777777" w:rsidR="008063F5" w:rsidRPr="00EA7BA3" w:rsidRDefault="008063F5" w:rsidP="00B7646F">
                  <w:pPr>
                    <w:jc w:val="center"/>
                    <w:rPr>
                      <w:sz w:val="20"/>
                    </w:rPr>
                  </w:pPr>
                  <w:r w:rsidRPr="00EA7BA3">
                    <w:rPr>
                      <w:sz w:val="20"/>
                    </w:rPr>
                    <w:t>700</w:t>
                  </w:r>
                </w:p>
              </w:tc>
            </w:tr>
          </w:tbl>
          <w:p w14:paraId="6DE704E7" w14:textId="77777777" w:rsidR="008063F5" w:rsidRPr="00EA7BA3" w:rsidRDefault="008063F5" w:rsidP="00B7646F">
            <w:pPr>
              <w:rPr>
                <w:bCs/>
                <w:sz w:val="20"/>
              </w:rPr>
            </w:pPr>
          </w:p>
        </w:tc>
      </w:tr>
    </w:tbl>
    <w:p w14:paraId="602B0C63" w14:textId="77777777" w:rsidR="008063F5" w:rsidRDefault="008063F5" w:rsidP="008063F5"/>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36"/>
        <w:gridCol w:w="6940"/>
      </w:tblGrid>
      <w:tr w:rsidR="008063F5" w:rsidRPr="00EA7BA3" w14:paraId="20344DC8" w14:textId="77777777" w:rsidTr="009D5CD1">
        <w:tc>
          <w:tcPr>
            <w:tcW w:w="2448" w:type="dxa"/>
            <w:tcBorders>
              <w:top w:val="single" w:sz="12" w:space="0" w:color="auto"/>
              <w:left w:val="single" w:sz="12" w:space="0" w:color="auto"/>
              <w:bottom w:val="single" w:sz="12" w:space="0" w:color="auto"/>
              <w:right w:val="single" w:sz="12" w:space="0" w:color="auto"/>
            </w:tcBorders>
          </w:tcPr>
          <w:p w14:paraId="6E8723B4" w14:textId="77777777" w:rsidR="008063F5" w:rsidRPr="00EA7BA3" w:rsidRDefault="008063F5" w:rsidP="00B7646F">
            <w:pPr>
              <w:keepNext/>
              <w:outlineLvl w:val="0"/>
              <w:rPr>
                <w:iCs/>
                <w:sz w:val="20"/>
              </w:rPr>
            </w:pPr>
            <w:r>
              <w:lastRenderedPageBreak/>
              <w:br w:type="page"/>
            </w:r>
            <w:r w:rsidRPr="00EA7BA3">
              <w:rPr>
                <w:iCs/>
                <w:sz w:val="20"/>
              </w:rPr>
              <w:t>NAZIV PROGRAMA:</w:t>
            </w:r>
          </w:p>
          <w:p w14:paraId="5171A641" w14:textId="77777777" w:rsidR="008063F5" w:rsidRPr="00EA7BA3" w:rsidRDefault="008063F5" w:rsidP="00B7646F">
            <w:pPr>
              <w:rPr>
                <w:bCs/>
                <w:sz w:val="20"/>
              </w:rPr>
            </w:pPr>
          </w:p>
          <w:p w14:paraId="1003DAD1" w14:textId="77777777" w:rsidR="008063F5" w:rsidRPr="00EA7BA3" w:rsidRDefault="008063F5" w:rsidP="00B7646F">
            <w:pPr>
              <w:rPr>
                <w:bCs/>
                <w:sz w:val="20"/>
              </w:rPr>
            </w:pPr>
          </w:p>
          <w:p w14:paraId="7EEE372C" w14:textId="77777777" w:rsidR="008063F5" w:rsidRPr="00EA7BA3" w:rsidRDefault="008063F5" w:rsidP="00B7646F">
            <w:pPr>
              <w:rPr>
                <w:bCs/>
                <w:sz w:val="20"/>
              </w:rPr>
            </w:pPr>
            <w:r w:rsidRPr="00EA7BA3">
              <w:rPr>
                <w:bCs/>
                <w:sz w:val="20"/>
              </w:rPr>
              <w:t>CILJEVI PROGRAMA:</w:t>
            </w:r>
          </w:p>
          <w:p w14:paraId="13C79C7B" w14:textId="77777777" w:rsidR="008063F5" w:rsidRPr="00EA7BA3" w:rsidRDefault="008063F5" w:rsidP="00B7646F">
            <w:pPr>
              <w:rPr>
                <w:bCs/>
                <w:sz w:val="20"/>
              </w:rPr>
            </w:pPr>
          </w:p>
          <w:p w14:paraId="6BCADA25" w14:textId="77777777" w:rsidR="008063F5" w:rsidRPr="00EA7BA3" w:rsidRDefault="008063F5" w:rsidP="00B7646F">
            <w:pPr>
              <w:rPr>
                <w:bCs/>
                <w:sz w:val="20"/>
              </w:rPr>
            </w:pPr>
          </w:p>
          <w:p w14:paraId="601FB7DF" w14:textId="77777777" w:rsidR="008063F5" w:rsidRPr="00EA7BA3" w:rsidRDefault="008063F5" w:rsidP="00B7646F">
            <w:pPr>
              <w:rPr>
                <w:bCs/>
                <w:sz w:val="20"/>
              </w:rPr>
            </w:pPr>
          </w:p>
          <w:p w14:paraId="3BDDDEB9" w14:textId="77777777" w:rsidR="008063F5" w:rsidRPr="00EA7BA3" w:rsidRDefault="008063F5" w:rsidP="00B7646F">
            <w:pPr>
              <w:rPr>
                <w:bCs/>
                <w:sz w:val="20"/>
              </w:rPr>
            </w:pPr>
          </w:p>
          <w:p w14:paraId="49B62A96" w14:textId="77777777" w:rsidR="008063F5" w:rsidRPr="00EA7BA3" w:rsidRDefault="008063F5" w:rsidP="00B7646F">
            <w:pPr>
              <w:rPr>
                <w:bCs/>
                <w:sz w:val="20"/>
              </w:rPr>
            </w:pPr>
          </w:p>
          <w:p w14:paraId="6C8C8BFD" w14:textId="77777777" w:rsidR="008063F5" w:rsidRPr="00EA7BA3" w:rsidRDefault="008063F5" w:rsidP="00B7646F">
            <w:pPr>
              <w:rPr>
                <w:bCs/>
                <w:sz w:val="20"/>
              </w:rPr>
            </w:pPr>
          </w:p>
          <w:p w14:paraId="66E35E65" w14:textId="77777777" w:rsidR="008063F5" w:rsidRPr="00EA7BA3" w:rsidRDefault="008063F5" w:rsidP="00B7646F">
            <w:pPr>
              <w:rPr>
                <w:bCs/>
                <w:sz w:val="20"/>
              </w:rPr>
            </w:pPr>
          </w:p>
          <w:p w14:paraId="3BA941B4" w14:textId="77777777" w:rsidR="008063F5" w:rsidRPr="00EA7BA3" w:rsidRDefault="008063F5" w:rsidP="00B7646F">
            <w:pPr>
              <w:rPr>
                <w:bCs/>
                <w:sz w:val="20"/>
              </w:rPr>
            </w:pPr>
          </w:p>
          <w:p w14:paraId="674A5747" w14:textId="77777777" w:rsidR="008063F5" w:rsidRDefault="008063F5" w:rsidP="00B7646F">
            <w:pPr>
              <w:rPr>
                <w:bCs/>
                <w:sz w:val="20"/>
              </w:rPr>
            </w:pPr>
          </w:p>
          <w:p w14:paraId="2A03242C" w14:textId="77777777" w:rsidR="008063F5" w:rsidRPr="00EA7BA3" w:rsidRDefault="008063F5" w:rsidP="00B7646F">
            <w:pPr>
              <w:rPr>
                <w:bCs/>
                <w:sz w:val="20"/>
              </w:rPr>
            </w:pPr>
          </w:p>
          <w:p w14:paraId="558F7C9B" w14:textId="77777777" w:rsidR="008063F5" w:rsidRPr="00EA7BA3" w:rsidRDefault="008063F5" w:rsidP="00B7646F">
            <w:pPr>
              <w:rPr>
                <w:bCs/>
                <w:sz w:val="20"/>
              </w:rPr>
            </w:pPr>
            <w:r w:rsidRPr="00EA7BA3">
              <w:rPr>
                <w:bCs/>
                <w:sz w:val="20"/>
              </w:rPr>
              <w:t xml:space="preserve">POVEZANOST </w:t>
            </w:r>
          </w:p>
          <w:p w14:paraId="7CAC313A" w14:textId="77777777" w:rsidR="008063F5" w:rsidRPr="00EA7BA3" w:rsidRDefault="008063F5" w:rsidP="00B7646F">
            <w:pPr>
              <w:rPr>
                <w:bCs/>
                <w:sz w:val="20"/>
              </w:rPr>
            </w:pPr>
            <w:r w:rsidRPr="00EA7BA3">
              <w:rPr>
                <w:bCs/>
                <w:sz w:val="20"/>
              </w:rPr>
              <w:t>PROGRAMA SA STRATEŠKIM DOKUMENTIMA</w:t>
            </w:r>
          </w:p>
          <w:p w14:paraId="74E985FD" w14:textId="77777777" w:rsidR="008063F5" w:rsidRPr="00EA7BA3" w:rsidRDefault="008063F5" w:rsidP="00B7646F">
            <w:pPr>
              <w:rPr>
                <w:bCs/>
                <w:sz w:val="20"/>
              </w:rPr>
            </w:pPr>
          </w:p>
          <w:p w14:paraId="3DC627EE" w14:textId="77777777" w:rsidR="008063F5" w:rsidRPr="00EA7BA3" w:rsidRDefault="008063F5" w:rsidP="00B7646F">
            <w:pPr>
              <w:rPr>
                <w:bCs/>
                <w:sz w:val="20"/>
              </w:rPr>
            </w:pPr>
          </w:p>
          <w:p w14:paraId="75F6BA63" w14:textId="77777777" w:rsidR="008063F5" w:rsidRPr="00EA7BA3" w:rsidRDefault="008063F5" w:rsidP="00B7646F">
            <w:pPr>
              <w:rPr>
                <w:bCs/>
                <w:sz w:val="20"/>
              </w:rPr>
            </w:pPr>
          </w:p>
          <w:p w14:paraId="15595B82" w14:textId="77777777" w:rsidR="008063F5" w:rsidRPr="00EA7BA3" w:rsidRDefault="008063F5" w:rsidP="00B7646F">
            <w:pPr>
              <w:rPr>
                <w:bCs/>
                <w:sz w:val="20"/>
              </w:rPr>
            </w:pPr>
          </w:p>
          <w:p w14:paraId="2018414D" w14:textId="77777777" w:rsidR="008063F5" w:rsidRPr="00EA7BA3" w:rsidRDefault="008063F5" w:rsidP="00B7646F">
            <w:pPr>
              <w:rPr>
                <w:bCs/>
                <w:sz w:val="20"/>
              </w:rPr>
            </w:pPr>
          </w:p>
          <w:p w14:paraId="5D8DEDDA" w14:textId="77777777" w:rsidR="008063F5" w:rsidRPr="00EA7BA3" w:rsidRDefault="008063F5" w:rsidP="00B7646F">
            <w:pPr>
              <w:rPr>
                <w:bCs/>
                <w:sz w:val="20"/>
              </w:rPr>
            </w:pPr>
          </w:p>
          <w:p w14:paraId="28EABDF5" w14:textId="77777777" w:rsidR="008063F5" w:rsidRPr="00EA7BA3" w:rsidRDefault="008063F5" w:rsidP="00B7646F">
            <w:pPr>
              <w:rPr>
                <w:bCs/>
                <w:sz w:val="20"/>
              </w:rPr>
            </w:pPr>
          </w:p>
          <w:p w14:paraId="508619D9" w14:textId="77777777" w:rsidR="008063F5" w:rsidRDefault="008063F5" w:rsidP="00B7646F">
            <w:pPr>
              <w:rPr>
                <w:bCs/>
                <w:sz w:val="20"/>
              </w:rPr>
            </w:pPr>
          </w:p>
          <w:p w14:paraId="367A75E3" w14:textId="77777777" w:rsidR="009D5CD1" w:rsidRPr="00EA7BA3" w:rsidRDefault="009D5CD1" w:rsidP="00B7646F">
            <w:pPr>
              <w:rPr>
                <w:bCs/>
                <w:sz w:val="20"/>
              </w:rPr>
            </w:pPr>
          </w:p>
          <w:p w14:paraId="439A7C5D" w14:textId="77777777" w:rsidR="008063F5" w:rsidRDefault="008063F5" w:rsidP="00B7646F">
            <w:pPr>
              <w:rPr>
                <w:bCs/>
                <w:sz w:val="20"/>
              </w:rPr>
            </w:pPr>
          </w:p>
          <w:p w14:paraId="6943C8E3" w14:textId="77777777" w:rsidR="009D5CD1" w:rsidRPr="00EA7BA3" w:rsidRDefault="009D5CD1" w:rsidP="00B7646F">
            <w:pPr>
              <w:rPr>
                <w:bCs/>
                <w:sz w:val="20"/>
              </w:rPr>
            </w:pPr>
          </w:p>
          <w:p w14:paraId="18A1D028" w14:textId="77777777" w:rsidR="008063F5" w:rsidRPr="00EA7BA3" w:rsidRDefault="008063F5" w:rsidP="00B7646F">
            <w:pPr>
              <w:rPr>
                <w:bCs/>
                <w:sz w:val="20"/>
              </w:rPr>
            </w:pPr>
            <w:r w:rsidRPr="00EA7BA3">
              <w:rPr>
                <w:bCs/>
                <w:sz w:val="20"/>
              </w:rPr>
              <w:t>ZAKONSKA OSNOVA ZA UVOĐENJE PROGRAMA:</w:t>
            </w:r>
          </w:p>
          <w:p w14:paraId="12BB563E" w14:textId="77777777" w:rsidR="008063F5" w:rsidRPr="00EA7BA3" w:rsidRDefault="008063F5" w:rsidP="00B7646F">
            <w:pPr>
              <w:rPr>
                <w:bCs/>
                <w:sz w:val="20"/>
              </w:rPr>
            </w:pPr>
          </w:p>
          <w:p w14:paraId="625888EC" w14:textId="77777777" w:rsidR="008063F5" w:rsidRPr="00EA7BA3" w:rsidRDefault="008063F5" w:rsidP="00B7646F">
            <w:pPr>
              <w:rPr>
                <w:bCs/>
                <w:sz w:val="20"/>
              </w:rPr>
            </w:pPr>
          </w:p>
          <w:p w14:paraId="7989AC62" w14:textId="77777777" w:rsidR="008063F5" w:rsidRPr="00EA7BA3" w:rsidRDefault="008063F5" w:rsidP="00B7646F">
            <w:pPr>
              <w:rPr>
                <w:bCs/>
                <w:sz w:val="20"/>
              </w:rPr>
            </w:pPr>
            <w:r w:rsidRPr="00EA7BA3">
              <w:rPr>
                <w:bCs/>
                <w:sz w:val="20"/>
              </w:rPr>
              <w:t>NAČIN I SREDSTVA ZA REALIZACIJU PROGRAMA:</w:t>
            </w:r>
          </w:p>
          <w:p w14:paraId="31A725F6" w14:textId="77777777" w:rsidR="008063F5" w:rsidRPr="00EA7BA3" w:rsidRDefault="008063F5" w:rsidP="00B7646F">
            <w:pPr>
              <w:rPr>
                <w:bCs/>
                <w:sz w:val="20"/>
              </w:rPr>
            </w:pPr>
          </w:p>
          <w:p w14:paraId="746819AB" w14:textId="77777777" w:rsidR="008063F5" w:rsidRPr="00EA7BA3" w:rsidRDefault="008063F5" w:rsidP="00B7646F">
            <w:pPr>
              <w:rPr>
                <w:bCs/>
                <w:sz w:val="20"/>
              </w:rPr>
            </w:pPr>
          </w:p>
          <w:p w14:paraId="58ADA404" w14:textId="77777777" w:rsidR="008063F5" w:rsidRPr="00EA7BA3" w:rsidRDefault="008063F5" w:rsidP="00B7646F">
            <w:pPr>
              <w:rPr>
                <w:bCs/>
                <w:sz w:val="20"/>
              </w:rPr>
            </w:pPr>
          </w:p>
          <w:p w14:paraId="187A00B4" w14:textId="77777777" w:rsidR="008063F5" w:rsidRPr="00EA7BA3" w:rsidRDefault="008063F5" w:rsidP="00B7646F">
            <w:pPr>
              <w:rPr>
                <w:bCs/>
                <w:sz w:val="20"/>
              </w:rPr>
            </w:pPr>
          </w:p>
          <w:p w14:paraId="24C73F62" w14:textId="77777777" w:rsidR="008063F5" w:rsidRPr="00EA7BA3" w:rsidRDefault="008063F5" w:rsidP="00B7646F">
            <w:pPr>
              <w:rPr>
                <w:bCs/>
                <w:sz w:val="20"/>
              </w:rPr>
            </w:pPr>
          </w:p>
          <w:p w14:paraId="0AD7663A" w14:textId="77777777" w:rsidR="008063F5" w:rsidRPr="00EA7BA3" w:rsidRDefault="008063F5" w:rsidP="00B7646F">
            <w:pPr>
              <w:rPr>
                <w:bCs/>
                <w:sz w:val="20"/>
              </w:rPr>
            </w:pPr>
          </w:p>
          <w:p w14:paraId="04796776" w14:textId="77777777" w:rsidR="008063F5" w:rsidRPr="00EA7BA3" w:rsidRDefault="008063F5" w:rsidP="00B7646F">
            <w:pPr>
              <w:rPr>
                <w:bCs/>
                <w:sz w:val="20"/>
              </w:rPr>
            </w:pPr>
            <w:r w:rsidRPr="00EA7BA3">
              <w:rPr>
                <w:bCs/>
                <w:sz w:val="20"/>
              </w:rPr>
              <w:t>POKAZATELJI USPJEŠNOSTI:</w:t>
            </w:r>
          </w:p>
          <w:p w14:paraId="4082C9AC" w14:textId="77777777" w:rsidR="008063F5" w:rsidRPr="00EA7BA3" w:rsidRDefault="008063F5" w:rsidP="00B7646F">
            <w:pPr>
              <w:rPr>
                <w:bCs/>
                <w:sz w:val="20"/>
              </w:rPr>
            </w:pPr>
          </w:p>
          <w:p w14:paraId="747FA0FA" w14:textId="77777777" w:rsidR="008063F5" w:rsidRPr="00EA7BA3" w:rsidRDefault="008063F5" w:rsidP="00B7646F">
            <w:pPr>
              <w:rPr>
                <w:bCs/>
                <w:sz w:val="20"/>
              </w:rPr>
            </w:pPr>
          </w:p>
          <w:p w14:paraId="5F4F7A53" w14:textId="77777777" w:rsidR="008063F5" w:rsidRPr="00EA7BA3" w:rsidRDefault="008063F5" w:rsidP="00B7646F">
            <w:pPr>
              <w:rPr>
                <w:bCs/>
                <w:sz w:val="20"/>
              </w:rPr>
            </w:pPr>
          </w:p>
          <w:p w14:paraId="0714A463" w14:textId="77777777" w:rsidR="008063F5" w:rsidRPr="00EA7BA3" w:rsidRDefault="008063F5" w:rsidP="00B7646F">
            <w:pPr>
              <w:rPr>
                <w:bCs/>
                <w:sz w:val="20"/>
              </w:rPr>
            </w:pPr>
          </w:p>
          <w:p w14:paraId="3DF32276" w14:textId="77777777" w:rsidR="008063F5" w:rsidRPr="00EA7BA3" w:rsidRDefault="008063F5" w:rsidP="00B7646F">
            <w:pPr>
              <w:rPr>
                <w:bCs/>
                <w:sz w:val="20"/>
              </w:rPr>
            </w:pPr>
          </w:p>
          <w:p w14:paraId="337DE10F" w14:textId="77777777" w:rsidR="008063F5" w:rsidRDefault="008063F5" w:rsidP="00B7646F">
            <w:pPr>
              <w:rPr>
                <w:bCs/>
                <w:sz w:val="20"/>
              </w:rPr>
            </w:pPr>
          </w:p>
          <w:p w14:paraId="7149D8CD" w14:textId="77777777" w:rsidR="009D5CD1" w:rsidRDefault="009D5CD1" w:rsidP="00B7646F">
            <w:pPr>
              <w:rPr>
                <w:bCs/>
                <w:sz w:val="20"/>
              </w:rPr>
            </w:pPr>
          </w:p>
          <w:p w14:paraId="14C00622" w14:textId="77777777" w:rsidR="009D5CD1" w:rsidRDefault="009D5CD1" w:rsidP="00B7646F">
            <w:pPr>
              <w:rPr>
                <w:bCs/>
                <w:sz w:val="20"/>
              </w:rPr>
            </w:pPr>
          </w:p>
          <w:p w14:paraId="221CBBF8" w14:textId="77777777" w:rsidR="009D5CD1" w:rsidRDefault="009D5CD1" w:rsidP="00B7646F">
            <w:pPr>
              <w:rPr>
                <w:bCs/>
                <w:sz w:val="20"/>
              </w:rPr>
            </w:pPr>
          </w:p>
          <w:p w14:paraId="68AE578F" w14:textId="77777777" w:rsidR="009D5CD1" w:rsidRDefault="009D5CD1" w:rsidP="00B7646F">
            <w:pPr>
              <w:rPr>
                <w:bCs/>
                <w:sz w:val="20"/>
              </w:rPr>
            </w:pPr>
          </w:p>
          <w:p w14:paraId="61A45EBF" w14:textId="77777777" w:rsidR="009D5CD1" w:rsidRDefault="009D5CD1" w:rsidP="00B7646F">
            <w:pPr>
              <w:rPr>
                <w:bCs/>
                <w:sz w:val="20"/>
              </w:rPr>
            </w:pPr>
          </w:p>
          <w:p w14:paraId="47B8586C" w14:textId="77777777" w:rsidR="009D5CD1" w:rsidRDefault="009D5CD1" w:rsidP="00B7646F">
            <w:pPr>
              <w:rPr>
                <w:bCs/>
                <w:sz w:val="20"/>
              </w:rPr>
            </w:pPr>
          </w:p>
          <w:p w14:paraId="780EA105" w14:textId="77777777" w:rsidR="009D5CD1" w:rsidRDefault="009D5CD1" w:rsidP="00B7646F">
            <w:pPr>
              <w:rPr>
                <w:bCs/>
                <w:sz w:val="20"/>
              </w:rPr>
            </w:pPr>
          </w:p>
          <w:p w14:paraId="7F2FCE44" w14:textId="77777777" w:rsidR="008063F5" w:rsidRPr="00EA7BA3" w:rsidRDefault="008063F5" w:rsidP="00B7646F">
            <w:pPr>
              <w:rPr>
                <w:bCs/>
                <w:sz w:val="20"/>
              </w:rPr>
            </w:pPr>
          </w:p>
        </w:tc>
        <w:tc>
          <w:tcPr>
            <w:tcW w:w="236" w:type="dxa"/>
            <w:tcBorders>
              <w:top w:val="nil"/>
              <w:left w:val="single" w:sz="12" w:space="0" w:color="auto"/>
              <w:bottom w:val="nil"/>
              <w:right w:val="single" w:sz="12" w:space="0" w:color="auto"/>
            </w:tcBorders>
          </w:tcPr>
          <w:p w14:paraId="68091464" w14:textId="77777777" w:rsidR="008063F5" w:rsidRPr="00EA7BA3" w:rsidRDefault="008063F5" w:rsidP="00B7646F">
            <w:pPr>
              <w:rPr>
                <w:sz w:val="20"/>
              </w:rPr>
            </w:pPr>
          </w:p>
        </w:tc>
        <w:tc>
          <w:tcPr>
            <w:tcW w:w="6940" w:type="dxa"/>
            <w:tcBorders>
              <w:top w:val="single" w:sz="12" w:space="0" w:color="auto"/>
              <w:left w:val="single" w:sz="12" w:space="0" w:color="auto"/>
              <w:bottom w:val="single" w:sz="12" w:space="0" w:color="auto"/>
              <w:right w:val="single" w:sz="12" w:space="0" w:color="auto"/>
            </w:tcBorders>
          </w:tcPr>
          <w:p w14:paraId="3F602CC0" w14:textId="77777777" w:rsidR="008063F5" w:rsidRPr="00EA7BA3" w:rsidRDefault="008063F5" w:rsidP="00B7646F">
            <w:pPr>
              <w:rPr>
                <w:caps/>
                <w:sz w:val="20"/>
              </w:rPr>
            </w:pPr>
            <w:r w:rsidRPr="00EA7BA3">
              <w:rPr>
                <w:caps/>
                <w:sz w:val="20"/>
              </w:rPr>
              <w:t>ostali programi u sportu</w:t>
            </w:r>
          </w:p>
          <w:p w14:paraId="67A19538" w14:textId="77777777" w:rsidR="008063F5" w:rsidRPr="00EA7BA3" w:rsidRDefault="008063F5" w:rsidP="00B7646F">
            <w:pPr>
              <w:rPr>
                <w:i/>
                <w:sz w:val="20"/>
              </w:rPr>
            </w:pPr>
          </w:p>
          <w:p w14:paraId="3CE66C85" w14:textId="77777777" w:rsidR="008063F5" w:rsidRPr="00EA7BA3" w:rsidRDefault="008063F5" w:rsidP="00B7646F">
            <w:pPr>
              <w:rPr>
                <w:i/>
                <w:sz w:val="20"/>
              </w:rPr>
            </w:pPr>
          </w:p>
          <w:p w14:paraId="6EDE08B9" w14:textId="77777777" w:rsidR="008063F5" w:rsidRPr="00EA7BA3" w:rsidRDefault="008063F5" w:rsidP="00B7646F">
            <w:pPr>
              <w:rPr>
                <w:sz w:val="20"/>
              </w:rPr>
            </w:pPr>
            <w:r w:rsidRPr="00EA7BA3">
              <w:rPr>
                <w:sz w:val="20"/>
              </w:rPr>
              <w:t>Program služi kao podrška održivom razvoju sporta te je neovisan o svim ostalim programima, a prati sportske sustave, događanja, rezultate te ostale nepredviđene situacije koji zahtijevaju brzu, pravovremenu reakciju.</w:t>
            </w:r>
          </w:p>
          <w:p w14:paraId="57019C50" w14:textId="77777777" w:rsidR="008063F5" w:rsidRPr="00EA7BA3" w:rsidRDefault="008063F5" w:rsidP="00B7646F">
            <w:pPr>
              <w:rPr>
                <w:sz w:val="20"/>
              </w:rPr>
            </w:pPr>
            <w:r w:rsidRPr="00EA7BA3">
              <w:rPr>
                <w:sz w:val="20"/>
              </w:rPr>
              <w:t>Provodi se kontinuirana obuka neplivača učenika 5. razreda osnovne škole.</w:t>
            </w:r>
          </w:p>
          <w:p w14:paraId="73D693AF" w14:textId="77777777" w:rsidR="008063F5" w:rsidRPr="00EA7BA3" w:rsidRDefault="008063F5" w:rsidP="00B7646F">
            <w:pPr>
              <w:rPr>
                <w:sz w:val="20"/>
              </w:rPr>
            </w:pPr>
            <w:r w:rsidRPr="00EA7BA3">
              <w:rPr>
                <w:sz w:val="20"/>
              </w:rPr>
              <w:t>U smislu podrške sportašima, udrugama, programima te ostalim akterima u sportskom sustavu, temeljem uočenih događanja i pristiglih zamolbi odobravat će se programi ovisno o relevantnim procjenama, iskazanim potrebama i mogućnostima.</w:t>
            </w:r>
          </w:p>
          <w:p w14:paraId="09EC8CA0" w14:textId="77777777" w:rsidR="008063F5" w:rsidRPr="00EA7BA3" w:rsidRDefault="008063F5" w:rsidP="00B7646F">
            <w:pPr>
              <w:rPr>
                <w:sz w:val="20"/>
              </w:rPr>
            </w:pPr>
            <w:r w:rsidRPr="00EA7BA3">
              <w:rPr>
                <w:sz w:val="20"/>
              </w:rPr>
              <w:t>Podrška velikim sportskim manifestacijama koji su značajni za sportsko-turistički i gospodarski razvoj naše Županije. Podrazumijeva sufinanciranje manifestacija i događaja koji svojim programima promoviraju Županiju i izvan njenih granica.</w:t>
            </w:r>
          </w:p>
          <w:p w14:paraId="52DB86E7" w14:textId="77777777" w:rsidR="008063F5" w:rsidRPr="00EA7BA3" w:rsidRDefault="008063F5" w:rsidP="00B7646F">
            <w:pPr>
              <w:rPr>
                <w:sz w:val="20"/>
              </w:rPr>
            </w:pPr>
          </w:p>
          <w:p w14:paraId="4AD32F46" w14:textId="77777777" w:rsidR="008063F5" w:rsidRPr="00EA7BA3" w:rsidRDefault="008063F5" w:rsidP="00B7646F">
            <w:pPr>
              <w:rPr>
                <w:sz w:val="20"/>
              </w:rPr>
            </w:pPr>
            <w:r w:rsidRPr="00EA7BA3">
              <w:rPr>
                <w:sz w:val="20"/>
              </w:rPr>
              <w:t>Plan razvoja Osječko-baranjske županije za razdoblje do 2027.</w:t>
            </w:r>
          </w:p>
          <w:p w14:paraId="22C964BA" w14:textId="77777777" w:rsidR="008063F5" w:rsidRPr="00EA7BA3" w:rsidRDefault="008063F5" w:rsidP="00B7646F">
            <w:pPr>
              <w:rPr>
                <w:sz w:val="20"/>
              </w:rPr>
            </w:pPr>
            <w:r w:rsidRPr="00EA7BA3">
              <w:rPr>
                <w:sz w:val="20"/>
              </w:rPr>
              <w:t>Posebni cilj 1. Podrška demografskoj revitalizaciji i osnaživanje obitelji</w:t>
            </w:r>
          </w:p>
          <w:p w14:paraId="2329F44F" w14:textId="77777777" w:rsidR="008063F5" w:rsidRPr="00EA7BA3" w:rsidRDefault="008063F5" w:rsidP="00B7646F">
            <w:pPr>
              <w:rPr>
                <w:sz w:val="20"/>
              </w:rPr>
            </w:pPr>
            <w:r w:rsidRPr="00EA7BA3">
              <w:rPr>
                <w:sz w:val="20"/>
              </w:rPr>
              <w:t>Mjera 1.2. Ublažavanje negativnih demografskih trendova i izgradnja poticajnog okruženja za mlade i obitelj</w:t>
            </w:r>
          </w:p>
          <w:p w14:paraId="1B8E5225" w14:textId="77777777" w:rsidR="008063F5" w:rsidRPr="00EA7BA3" w:rsidRDefault="008063F5" w:rsidP="00B7646F">
            <w:pPr>
              <w:rPr>
                <w:sz w:val="20"/>
              </w:rPr>
            </w:pPr>
            <w:r w:rsidRPr="00EA7BA3">
              <w:rPr>
                <w:sz w:val="20"/>
              </w:rPr>
              <w:t xml:space="preserve">Posebni cilj 11. Jačanje regionalne prepoznatljivosti pomoću </w:t>
            </w:r>
            <w:proofErr w:type="spellStart"/>
            <w:r w:rsidRPr="00EA7BA3">
              <w:rPr>
                <w:sz w:val="20"/>
              </w:rPr>
              <w:t>brendiranja</w:t>
            </w:r>
            <w:proofErr w:type="spellEnd"/>
            <w:r w:rsidRPr="00EA7BA3">
              <w:rPr>
                <w:sz w:val="20"/>
              </w:rPr>
              <w:t xml:space="preserve"> i promidžbe</w:t>
            </w:r>
          </w:p>
          <w:p w14:paraId="3DF207F2" w14:textId="77777777" w:rsidR="008063F5" w:rsidRPr="00EA7BA3" w:rsidRDefault="008063F5" w:rsidP="00B7646F">
            <w:pPr>
              <w:rPr>
                <w:sz w:val="20"/>
              </w:rPr>
            </w:pPr>
            <w:r w:rsidRPr="00EA7BA3">
              <w:rPr>
                <w:sz w:val="20"/>
              </w:rPr>
              <w:t>Mjera 11.2. Jačanje identiteta i privlačnosti županije putem sportskih aktivnosti i promicanja zdravog življenja</w:t>
            </w:r>
          </w:p>
          <w:p w14:paraId="092792BA" w14:textId="77777777" w:rsidR="008063F5" w:rsidRPr="00EA7BA3" w:rsidRDefault="008063F5" w:rsidP="00B7646F">
            <w:pPr>
              <w:rPr>
                <w:sz w:val="20"/>
              </w:rPr>
            </w:pPr>
            <w:r w:rsidRPr="00EA7BA3">
              <w:rPr>
                <w:sz w:val="20"/>
              </w:rPr>
              <w:t>Posebni cilj 4. Jačanje zajednice i civilnog društva u funkciji poticanja aktivnog i kvalitetnog života građana</w:t>
            </w:r>
          </w:p>
          <w:p w14:paraId="4E34ABCE" w14:textId="77777777" w:rsidR="008063F5" w:rsidRPr="00EA7BA3" w:rsidRDefault="008063F5" w:rsidP="00B7646F">
            <w:pPr>
              <w:rPr>
                <w:sz w:val="20"/>
              </w:rPr>
            </w:pPr>
            <w:r w:rsidRPr="00EA7BA3">
              <w:rPr>
                <w:sz w:val="20"/>
              </w:rPr>
              <w:t>Mjera 4.2. Razvoj i unaprjeđenje sustava sporta, sportske infrastrukture i ljudskih potencijala te aktivnog života građana</w:t>
            </w:r>
          </w:p>
          <w:p w14:paraId="593933C1" w14:textId="77777777" w:rsidR="008063F5" w:rsidRDefault="008063F5" w:rsidP="00B7646F">
            <w:pPr>
              <w:rPr>
                <w:sz w:val="20"/>
              </w:rPr>
            </w:pPr>
          </w:p>
          <w:p w14:paraId="5A29A20A" w14:textId="77777777" w:rsidR="009D5CD1" w:rsidRPr="00EA7BA3" w:rsidRDefault="009D5CD1" w:rsidP="00B7646F">
            <w:pPr>
              <w:rPr>
                <w:sz w:val="20"/>
              </w:rPr>
            </w:pPr>
          </w:p>
          <w:p w14:paraId="028364C9" w14:textId="77777777" w:rsidR="008063F5" w:rsidRPr="00EA7BA3" w:rsidRDefault="008063F5" w:rsidP="00B7646F">
            <w:pPr>
              <w:rPr>
                <w:sz w:val="20"/>
              </w:rPr>
            </w:pPr>
            <w:r w:rsidRPr="00EA7BA3">
              <w:rPr>
                <w:sz w:val="20"/>
              </w:rPr>
              <w:t>Pravilnik o preuzimanju pokroviteljstva Osječko-baranjske županije, Odluka o financiranju programa i projekata udruga od interesa za opće dobro Osječko-baranjske županije, Odluka o izvršavanju Proračuna Osječko-baranjske županije.</w:t>
            </w:r>
          </w:p>
          <w:p w14:paraId="05BE1531" w14:textId="77777777" w:rsidR="008063F5" w:rsidRPr="00EA7BA3" w:rsidRDefault="008063F5" w:rsidP="00B7646F">
            <w:pPr>
              <w:rPr>
                <w:sz w:val="20"/>
              </w:rPr>
            </w:pPr>
          </w:p>
          <w:p w14:paraId="6CC413D6" w14:textId="77777777" w:rsidR="008063F5" w:rsidRPr="00EA7BA3" w:rsidRDefault="008063F5" w:rsidP="00B7646F">
            <w:pPr>
              <w:rPr>
                <w:i/>
                <w:sz w:val="20"/>
              </w:rPr>
            </w:pPr>
          </w:p>
          <w:tbl>
            <w:tblPr>
              <w:tblW w:w="6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2882"/>
              <w:gridCol w:w="1116"/>
              <w:gridCol w:w="1122"/>
              <w:gridCol w:w="1117"/>
            </w:tblGrid>
            <w:tr w:rsidR="008063F5" w:rsidRPr="00EA7BA3" w14:paraId="6E56193C" w14:textId="77777777" w:rsidTr="00B7646F">
              <w:trPr>
                <w:cantSplit/>
              </w:trPr>
              <w:tc>
                <w:tcPr>
                  <w:tcW w:w="572" w:type="dxa"/>
                  <w:tcBorders>
                    <w:top w:val="single" w:sz="4" w:space="0" w:color="auto"/>
                    <w:left w:val="single" w:sz="4" w:space="0" w:color="auto"/>
                    <w:bottom w:val="single" w:sz="4" w:space="0" w:color="auto"/>
                    <w:right w:val="single" w:sz="4" w:space="0" w:color="auto"/>
                  </w:tcBorders>
                  <w:vAlign w:val="center"/>
                </w:tcPr>
                <w:p w14:paraId="3939F187" w14:textId="77777777" w:rsidR="008063F5" w:rsidRPr="00EA7BA3" w:rsidRDefault="008063F5" w:rsidP="00B7646F">
                  <w:pPr>
                    <w:jc w:val="center"/>
                    <w:rPr>
                      <w:bCs/>
                      <w:sz w:val="20"/>
                    </w:rPr>
                  </w:pPr>
                  <w:proofErr w:type="spellStart"/>
                  <w:r w:rsidRPr="00EA7BA3">
                    <w:rPr>
                      <w:bCs/>
                      <w:sz w:val="20"/>
                    </w:rPr>
                    <w:t>R.b</w:t>
                  </w:r>
                  <w:proofErr w:type="spellEnd"/>
                  <w:r w:rsidRPr="00EA7BA3">
                    <w:rPr>
                      <w:bCs/>
                      <w:sz w:val="20"/>
                    </w:rPr>
                    <w:t>.</w:t>
                  </w:r>
                </w:p>
              </w:tc>
              <w:tc>
                <w:tcPr>
                  <w:tcW w:w="2882" w:type="dxa"/>
                  <w:tcBorders>
                    <w:top w:val="single" w:sz="4" w:space="0" w:color="auto"/>
                    <w:left w:val="single" w:sz="4" w:space="0" w:color="auto"/>
                    <w:bottom w:val="single" w:sz="4" w:space="0" w:color="auto"/>
                    <w:right w:val="single" w:sz="4" w:space="0" w:color="auto"/>
                  </w:tcBorders>
                  <w:vAlign w:val="center"/>
                </w:tcPr>
                <w:p w14:paraId="7EF39A63" w14:textId="77777777" w:rsidR="008063F5" w:rsidRPr="00EA7BA3" w:rsidRDefault="008063F5" w:rsidP="00B7646F">
                  <w:pPr>
                    <w:jc w:val="center"/>
                    <w:rPr>
                      <w:bCs/>
                      <w:sz w:val="20"/>
                    </w:rPr>
                  </w:pPr>
                  <w:r w:rsidRPr="00EA7BA3">
                    <w:rPr>
                      <w:bCs/>
                      <w:sz w:val="20"/>
                    </w:rPr>
                    <w:t>Naziv aktivnosti/projekta</w:t>
                  </w:r>
                </w:p>
              </w:tc>
              <w:tc>
                <w:tcPr>
                  <w:tcW w:w="1116" w:type="dxa"/>
                  <w:tcBorders>
                    <w:top w:val="single" w:sz="4" w:space="0" w:color="auto"/>
                    <w:left w:val="single" w:sz="4" w:space="0" w:color="auto"/>
                    <w:bottom w:val="single" w:sz="4" w:space="0" w:color="auto"/>
                    <w:right w:val="single" w:sz="4" w:space="0" w:color="auto"/>
                  </w:tcBorders>
                  <w:vAlign w:val="center"/>
                </w:tcPr>
                <w:p w14:paraId="6276B9B4" w14:textId="77777777" w:rsidR="008063F5" w:rsidRPr="00EA7BA3" w:rsidRDefault="008063F5" w:rsidP="00B7646F">
                  <w:pPr>
                    <w:keepNext/>
                    <w:jc w:val="center"/>
                    <w:outlineLvl w:val="6"/>
                    <w:rPr>
                      <w:rFonts w:cs="Arial"/>
                      <w:bCs/>
                      <w:sz w:val="18"/>
                    </w:rPr>
                  </w:pPr>
                  <w:r w:rsidRPr="00EA7BA3">
                    <w:rPr>
                      <w:rFonts w:cs="Arial"/>
                      <w:bCs/>
                      <w:sz w:val="18"/>
                    </w:rPr>
                    <w:t>2025.</w:t>
                  </w:r>
                </w:p>
              </w:tc>
              <w:tc>
                <w:tcPr>
                  <w:tcW w:w="1122" w:type="dxa"/>
                  <w:tcBorders>
                    <w:top w:val="single" w:sz="4" w:space="0" w:color="auto"/>
                    <w:left w:val="single" w:sz="4" w:space="0" w:color="auto"/>
                    <w:bottom w:val="single" w:sz="4" w:space="0" w:color="auto"/>
                    <w:right w:val="single" w:sz="4" w:space="0" w:color="auto"/>
                  </w:tcBorders>
                </w:tcPr>
                <w:p w14:paraId="7FBF2466" w14:textId="77777777" w:rsidR="008063F5" w:rsidRPr="00EA7BA3" w:rsidRDefault="008063F5" w:rsidP="00B7646F">
                  <w:pPr>
                    <w:keepNext/>
                    <w:jc w:val="center"/>
                    <w:outlineLvl w:val="6"/>
                    <w:rPr>
                      <w:rFonts w:cs="Arial"/>
                      <w:bCs/>
                      <w:sz w:val="18"/>
                    </w:rPr>
                  </w:pPr>
                  <w:r w:rsidRPr="00EA7BA3">
                    <w:rPr>
                      <w:bCs/>
                      <w:sz w:val="20"/>
                    </w:rPr>
                    <w:t>2026.</w:t>
                  </w:r>
                </w:p>
              </w:tc>
              <w:tc>
                <w:tcPr>
                  <w:tcW w:w="1117" w:type="dxa"/>
                  <w:tcBorders>
                    <w:top w:val="single" w:sz="4" w:space="0" w:color="auto"/>
                    <w:left w:val="single" w:sz="4" w:space="0" w:color="auto"/>
                    <w:bottom w:val="single" w:sz="4" w:space="0" w:color="auto"/>
                    <w:right w:val="single" w:sz="4" w:space="0" w:color="auto"/>
                  </w:tcBorders>
                </w:tcPr>
                <w:p w14:paraId="62E4607A" w14:textId="77777777" w:rsidR="008063F5" w:rsidRPr="00EA7BA3" w:rsidRDefault="008063F5" w:rsidP="00B7646F">
                  <w:pPr>
                    <w:keepNext/>
                    <w:jc w:val="center"/>
                    <w:outlineLvl w:val="6"/>
                    <w:rPr>
                      <w:rFonts w:cs="Arial"/>
                      <w:bCs/>
                      <w:sz w:val="18"/>
                    </w:rPr>
                  </w:pPr>
                  <w:r w:rsidRPr="00EA7BA3">
                    <w:rPr>
                      <w:bCs/>
                      <w:sz w:val="20"/>
                    </w:rPr>
                    <w:t>2027.</w:t>
                  </w:r>
                </w:p>
              </w:tc>
            </w:tr>
            <w:tr w:rsidR="008063F5" w:rsidRPr="00EA7BA3" w14:paraId="44CCBCC3"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81308BB" w14:textId="77777777" w:rsidR="008063F5" w:rsidRPr="00EA7BA3" w:rsidRDefault="008063F5" w:rsidP="00B7646F">
                  <w:pPr>
                    <w:rPr>
                      <w:sz w:val="20"/>
                    </w:rPr>
                  </w:pPr>
                  <w:r w:rsidRPr="00EA7BA3">
                    <w:rPr>
                      <w:sz w:val="20"/>
                    </w:rPr>
                    <w:t>1.</w:t>
                  </w:r>
                </w:p>
              </w:tc>
              <w:tc>
                <w:tcPr>
                  <w:tcW w:w="2882" w:type="dxa"/>
                  <w:tcBorders>
                    <w:top w:val="single" w:sz="4" w:space="0" w:color="auto"/>
                    <w:left w:val="single" w:sz="4" w:space="0" w:color="auto"/>
                    <w:bottom w:val="single" w:sz="4" w:space="0" w:color="auto"/>
                    <w:right w:val="single" w:sz="4" w:space="0" w:color="auto"/>
                  </w:tcBorders>
                  <w:vAlign w:val="bottom"/>
                </w:tcPr>
                <w:p w14:paraId="0D42EA8B" w14:textId="77777777" w:rsidR="008063F5" w:rsidRPr="00EA7BA3" w:rsidRDefault="008063F5" w:rsidP="00B7646F">
                  <w:pPr>
                    <w:rPr>
                      <w:sz w:val="20"/>
                    </w:rPr>
                  </w:pPr>
                  <w:r w:rsidRPr="00EA7BA3">
                    <w:rPr>
                      <w:sz w:val="20"/>
                    </w:rPr>
                    <w:t>Financiranje programa i projekata u sportu</w:t>
                  </w:r>
                </w:p>
              </w:tc>
              <w:tc>
                <w:tcPr>
                  <w:tcW w:w="1116" w:type="dxa"/>
                  <w:tcBorders>
                    <w:top w:val="single" w:sz="4" w:space="0" w:color="auto"/>
                    <w:left w:val="single" w:sz="4" w:space="0" w:color="auto"/>
                    <w:bottom w:val="single" w:sz="4" w:space="0" w:color="auto"/>
                    <w:right w:val="single" w:sz="4" w:space="0" w:color="auto"/>
                  </w:tcBorders>
                  <w:vAlign w:val="bottom"/>
                </w:tcPr>
                <w:p w14:paraId="5B2C8CAB" w14:textId="77777777" w:rsidR="008063F5" w:rsidRPr="00EA7BA3" w:rsidRDefault="008063F5" w:rsidP="00B7646F">
                  <w:pPr>
                    <w:jc w:val="right"/>
                    <w:rPr>
                      <w:sz w:val="20"/>
                    </w:rPr>
                  </w:pPr>
                  <w:r w:rsidRPr="00EA7BA3">
                    <w:rPr>
                      <w:sz w:val="20"/>
                    </w:rPr>
                    <w:t>25.000,00</w:t>
                  </w:r>
                </w:p>
              </w:tc>
              <w:tc>
                <w:tcPr>
                  <w:tcW w:w="1122" w:type="dxa"/>
                  <w:tcBorders>
                    <w:top w:val="single" w:sz="4" w:space="0" w:color="auto"/>
                    <w:left w:val="single" w:sz="4" w:space="0" w:color="auto"/>
                    <w:bottom w:val="single" w:sz="4" w:space="0" w:color="auto"/>
                    <w:right w:val="single" w:sz="4" w:space="0" w:color="auto"/>
                  </w:tcBorders>
                  <w:vAlign w:val="bottom"/>
                </w:tcPr>
                <w:p w14:paraId="571D6279" w14:textId="77777777" w:rsidR="008063F5" w:rsidRPr="00EA7BA3" w:rsidRDefault="008063F5" w:rsidP="00B7646F">
                  <w:pPr>
                    <w:jc w:val="right"/>
                    <w:rPr>
                      <w:sz w:val="20"/>
                    </w:rPr>
                  </w:pPr>
                  <w:r w:rsidRPr="00EA7BA3">
                    <w:rPr>
                      <w:sz w:val="20"/>
                    </w:rPr>
                    <w:t>25.000,00</w:t>
                  </w:r>
                </w:p>
              </w:tc>
              <w:tc>
                <w:tcPr>
                  <w:tcW w:w="1117" w:type="dxa"/>
                  <w:tcBorders>
                    <w:top w:val="single" w:sz="4" w:space="0" w:color="auto"/>
                    <w:left w:val="single" w:sz="4" w:space="0" w:color="auto"/>
                    <w:bottom w:val="single" w:sz="4" w:space="0" w:color="auto"/>
                    <w:right w:val="single" w:sz="4" w:space="0" w:color="auto"/>
                  </w:tcBorders>
                  <w:vAlign w:val="bottom"/>
                </w:tcPr>
                <w:p w14:paraId="1D579A72" w14:textId="77777777" w:rsidR="008063F5" w:rsidRPr="00EA7BA3" w:rsidRDefault="008063F5" w:rsidP="00B7646F">
                  <w:pPr>
                    <w:jc w:val="right"/>
                    <w:rPr>
                      <w:sz w:val="20"/>
                    </w:rPr>
                  </w:pPr>
                  <w:r w:rsidRPr="00EA7BA3">
                    <w:rPr>
                      <w:sz w:val="20"/>
                    </w:rPr>
                    <w:t>25.000,00</w:t>
                  </w:r>
                </w:p>
              </w:tc>
            </w:tr>
            <w:tr w:rsidR="008063F5" w:rsidRPr="00EA7BA3" w14:paraId="0FBDECDB"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7D726B43" w14:textId="77777777" w:rsidR="008063F5" w:rsidRPr="00EA7BA3" w:rsidRDefault="008063F5" w:rsidP="00B7646F">
                  <w:pPr>
                    <w:rPr>
                      <w:sz w:val="20"/>
                    </w:rPr>
                  </w:pPr>
                  <w:r w:rsidRPr="00EA7BA3">
                    <w:rPr>
                      <w:sz w:val="20"/>
                    </w:rPr>
                    <w:t>2.</w:t>
                  </w:r>
                </w:p>
              </w:tc>
              <w:tc>
                <w:tcPr>
                  <w:tcW w:w="2882" w:type="dxa"/>
                  <w:tcBorders>
                    <w:top w:val="single" w:sz="4" w:space="0" w:color="auto"/>
                    <w:left w:val="single" w:sz="4" w:space="0" w:color="auto"/>
                    <w:bottom w:val="single" w:sz="4" w:space="0" w:color="auto"/>
                    <w:right w:val="single" w:sz="4" w:space="0" w:color="auto"/>
                  </w:tcBorders>
                  <w:vAlign w:val="bottom"/>
                </w:tcPr>
                <w:p w14:paraId="2989F528" w14:textId="77777777" w:rsidR="008063F5" w:rsidRPr="00EA7BA3" w:rsidRDefault="008063F5" w:rsidP="00B7646F">
                  <w:pPr>
                    <w:rPr>
                      <w:sz w:val="20"/>
                    </w:rPr>
                  </w:pPr>
                  <w:r w:rsidRPr="00EA7BA3">
                    <w:rPr>
                      <w:sz w:val="20"/>
                    </w:rPr>
                    <w:t>Sportske priredbe</w:t>
                  </w:r>
                </w:p>
              </w:tc>
              <w:tc>
                <w:tcPr>
                  <w:tcW w:w="1116" w:type="dxa"/>
                  <w:tcBorders>
                    <w:top w:val="single" w:sz="4" w:space="0" w:color="auto"/>
                    <w:left w:val="single" w:sz="4" w:space="0" w:color="auto"/>
                    <w:bottom w:val="single" w:sz="4" w:space="0" w:color="auto"/>
                    <w:right w:val="single" w:sz="4" w:space="0" w:color="auto"/>
                  </w:tcBorders>
                  <w:vAlign w:val="bottom"/>
                </w:tcPr>
                <w:p w14:paraId="2C8ED746" w14:textId="77777777" w:rsidR="008063F5" w:rsidRPr="00EA7BA3" w:rsidRDefault="008063F5" w:rsidP="00B7646F">
                  <w:pPr>
                    <w:jc w:val="right"/>
                    <w:rPr>
                      <w:sz w:val="20"/>
                    </w:rPr>
                  </w:pPr>
                  <w:r w:rsidRPr="00EA7BA3">
                    <w:rPr>
                      <w:sz w:val="20"/>
                    </w:rPr>
                    <w:t>276.000,00</w:t>
                  </w:r>
                </w:p>
              </w:tc>
              <w:tc>
                <w:tcPr>
                  <w:tcW w:w="1122" w:type="dxa"/>
                  <w:tcBorders>
                    <w:top w:val="single" w:sz="4" w:space="0" w:color="auto"/>
                    <w:left w:val="single" w:sz="4" w:space="0" w:color="auto"/>
                    <w:bottom w:val="single" w:sz="4" w:space="0" w:color="auto"/>
                    <w:right w:val="single" w:sz="4" w:space="0" w:color="auto"/>
                  </w:tcBorders>
                  <w:vAlign w:val="bottom"/>
                </w:tcPr>
                <w:p w14:paraId="7EE566CD" w14:textId="77777777" w:rsidR="008063F5" w:rsidRPr="00EA7BA3" w:rsidRDefault="008063F5" w:rsidP="00B7646F">
                  <w:pPr>
                    <w:jc w:val="right"/>
                    <w:rPr>
                      <w:sz w:val="20"/>
                    </w:rPr>
                  </w:pPr>
                  <w:r w:rsidRPr="00EA7BA3">
                    <w:rPr>
                      <w:sz w:val="20"/>
                    </w:rPr>
                    <w:t>276.000,00</w:t>
                  </w:r>
                </w:p>
              </w:tc>
              <w:tc>
                <w:tcPr>
                  <w:tcW w:w="1117" w:type="dxa"/>
                  <w:tcBorders>
                    <w:top w:val="single" w:sz="4" w:space="0" w:color="auto"/>
                    <w:left w:val="single" w:sz="4" w:space="0" w:color="auto"/>
                    <w:bottom w:val="single" w:sz="4" w:space="0" w:color="auto"/>
                    <w:right w:val="single" w:sz="4" w:space="0" w:color="auto"/>
                  </w:tcBorders>
                  <w:vAlign w:val="bottom"/>
                </w:tcPr>
                <w:p w14:paraId="41A5C686" w14:textId="77777777" w:rsidR="008063F5" w:rsidRPr="00EA7BA3" w:rsidRDefault="008063F5" w:rsidP="00B7646F">
                  <w:pPr>
                    <w:jc w:val="right"/>
                    <w:rPr>
                      <w:sz w:val="20"/>
                    </w:rPr>
                  </w:pPr>
                  <w:r w:rsidRPr="00EA7BA3">
                    <w:rPr>
                      <w:sz w:val="20"/>
                    </w:rPr>
                    <w:t>276.000,00</w:t>
                  </w:r>
                </w:p>
              </w:tc>
            </w:tr>
            <w:tr w:rsidR="008063F5" w:rsidRPr="00EA7BA3" w14:paraId="554E42E8" w14:textId="77777777" w:rsidTr="00B7646F">
              <w:trPr>
                <w:cantSplit/>
              </w:trPr>
              <w:tc>
                <w:tcPr>
                  <w:tcW w:w="572" w:type="dxa"/>
                  <w:tcBorders>
                    <w:top w:val="single" w:sz="4" w:space="0" w:color="auto"/>
                    <w:left w:val="single" w:sz="4" w:space="0" w:color="auto"/>
                    <w:bottom w:val="single" w:sz="4" w:space="0" w:color="auto"/>
                    <w:right w:val="single" w:sz="4" w:space="0" w:color="auto"/>
                  </w:tcBorders>
                </w:tcPr>
                <w:p w14:paraId="04344FCD" w14:textId="77777777" w:rsidR="008063F5" w:rsidRPr="00EA7BA3" w:rsidRDefault="008063F5" w:rsidP="00B7646F">
                  <w:pPr>
                    <w:rPr>
                      <w:sz w:val="20"/>
                    </w:rPr>
                  </w:pPr>
                  <w:r w:rsidRPr="00EA7BA3">
                    <w:rPr>
                      <w:sz w:val="20"/>
                    </w:rPr>
                    <w:t>3.</w:t>
                  </w:r>
                </w:p>
              </w:tc>
              <w:tc>
                <w:tcPr>
                  <w:tcW w:w="2882" w:type="dxa"/>
                  <w:tcBorders>
                    <w:top w:val="single" w:sz="4" w:space="0" w:color="auto"/>
                    <w:left w:val="single" w:sz="4" w:space="0" w:color="auto"/>
                    <w:bottom w:val="single" w:sz="4" w:space="0" w:color="auto"/>
                    <w:right w:val="single" w:sz="4" w:space="0" w:color="auto"/>
                  </w:tcBorders>
                  <w:vAlign w:val="bottom"/>
                </w:tcPr>
                <w:p w14:paraId="65E60E76" w14:textId="77777777" w:rsidR="008063F5" w:rsidRPr="00EA7BA3" w:rsidRDefault="008063F5" w:rsidP="00B7646F">
                  <w:pPr>
                    <w:rPr>
                      <w:sz w:val="20"/>
                    </w:rPr>
                  </w:pPr>
                  <w:r w:rsidRPr="00EA7BA3">
                    <w:rPr>
                      <w:sz w:val="20"/>
                    </w:rPr>
                    <w:t>Obuka neplivača</w:t>
                  </w:r>
                </w:p>
              </w:tc>
              <w:tc>
                <w:tcPr>
                  <w:tcW w:w="1116" w:type="dxa"/>
                  <w:tcBorders>
                    <w:top w:val="single" w:sz="4" w:space="0" w:color="auto"/>
                    <w:left w:val="single" w:sz="4" w:space="0" w:color="auto"/>
                    <w:bottom w:val="single" w:sz="4" w:space="0" w:color="auto"/>
                    <w:right w:val="single" w:sz="4" w:space="0" w:color="auto"/>
                  </w:tcBorders>
                  <w:vAlign w:val="bottom"/>
                </w:tcPr>
                <w:p w14:paraId="45C5BE67" w14:textId="77777777" w:rsidR="008063F5" w:rsidRPr="00EA7BA3" w:rsidRDefault="008063F5" w:rsidP="00B7646F">
                  <w:pPr>
                    <w:jc w:val="right"/>
                    <w:rPr>
                      <w:sz w:val="20"/>
                    </w:rPr>
                  </w:pPr>
                  <w:r w:rsidRPr="00EA7BA3">
                    <w:rPr>
                      <w:sz w:val="20"/>
                    </w:rPr>
                    <w:t>35.000,00</w:t>
                  </w:r>
                </w:p>
              </w:tc>
              <w:tc>
                <w:tcPr>
                  <w:tcW w:w="1122" w:type="dxa"/>
                  <w:tcBorders>
                    <w:top w:val="single" w:sz="4" w:space="0" w:color="auto"/>
                    <w:left w:val="single" w:sz="4" w:space="0" w:color="auto"/>
                    <w:bottom w:val="single" w:sz="4" w:space="0" w:color="auto"/>
                    <w:right w:val="single" w:sz="4" w:space="0" w:color="auto"/>
                  </w:tcBorders>
                  <w:vAlign w:val="bottom"/>
                </w:tcPr>
                <w:p w14:paraId="4E2640B8" w14:textId="77777777" w:rsidR="008063F5" w:rsidRPr="00EA7BA3" w:rsidRDefault="008063F5" w:rsidP="00B7646F">
                  <w:pPr>
                    <w:jc w:val="right"/>
                    <w:rPr>
                      <w:sz w:val="20"/>
                    </w:rPr>
                  </w:pPr>
                  <w:r w:rsidRPr="00EA7BA3">
                    <w:rPr>
                      <w:sz w:val="20"/>
                    </w:rPr>
                    <w:t>35.000,00</w:t>
                  </w:r>
                </w:p>
              </w:tc>
              <w:tc>
                <w:tcPr>
                  <w:tcW w:w="1117" w:type="dxa"/>
                  <w:tcBorders>
                    <w:top w:val="single" w:sz="4" w:space="0" w:color="auto"/>
                    <w:left w:val="single" w:sz="4" w:space="0" w:color="auto"/>
                    <w:bottom w:val="single" w:sz="4" w:space="0" w:color="auto"/>
                    <w:right w:val="single" w:sz="4" w:space="0" w:color="auto"/>
                  </w:tcBorders>
                  <w:vAlign w:val="bottom"/>
                </w:tcPr>
                <w:p w14:paraId="2C8DC1BD" w14:textId="77777777" w:rsidR="008063F5" w:rsidRPr="00EA7BA3" w:rsidRDefault="008063F5" w:rsidP="00B7646F">
                  <w:pPr>
                    <w:jc w:val="right"/>
                    <w:rPr>
                      <w:sz w:val="20"/>
                    </w:rPr>
                  </w:pPr>
                  <w:r w:rsidRPr="00EA7BA3">
                    <w:rPr>
                      <w:sz w:val="20"/>
                    </w:rPr>
                    <w:t>35.000,00</w:t>
                  </w:r>
                </w:p>
              </w:tc>
            </w:tr>
            <w:tr w:rsidR="008063F5" w:rsidRPr="00EA7BA3" w14:paraId="7C8E284D" w14:textId="77777777" w:rsidTr="00B7646F">
              <w:trPr>
                <w:cantSplit/>
              </w:trPr>
              <w:tc>
                <w:tcPr>
                  <w:tcW w:w="572" w:type="dxa"/>
                  <w:tcBorders>
                    <w:top w:val="single" w:sz="4" w:space="0" w:color="auto"/>
                    <w:left w:val="single" w:sz="4" w:space="0" w:color="auto"/>
                    <w:bottom w:val="single" w:sz="4" w:space="0" w:color="auto"/>
                    <w:right w:val="single" w:sz="4" w:space="0" w:color="auto"/>
                  </w:tcBorders>
                  <w:vAlign w:val="center"/>
                </w:tcPr>
                <w:p w14:paraId="3669908E" w14:textId="77777777" w:rsidR="008063F5" w:rsidRPr="00EA7BA3" w:rsidRDefault="008063F5" w:rsidP="00B7646F">
                  <w:pPr>
                    <w:ind w:right="24"/>
                    <w:rPr>
                      <w:bCs/>
                      <w:sz w:val="20"/>
                    </w:rPr>
                  </w:pPr>
                  <w:r w:rsidRPr="00EA7BA3">
                    <w:rPr>
                      <w:bCs/>
                      <w:sz w:val="20"/>
                    </w:rPr>
                    <w:t>4.</w:t>
                  </w:r>
                </w:p>
              </w:tc>
              <w:tc>
                <w:tcPr>
                  <w:tcW w:w="2882" w:type="dxa"/>
                  <w:tcBorders>
                    <w:top w:val="single" w:sz="4" w:space="0" w:color="auto"/>
                    <w:left w:val="single" w:sz="4" w:space="0" w:color="auto"/>
                    <w:bottom w:val="single" w:sz="4" w:space="0" w:color="auto"/>
                    <w:right w:val="single" w:sz="4" w:space="0" w:color="auto"/>
                  </w:tcBorders>
                  <w:vAlign w:val="bottom"/>
                </w:tcPr>
                <w:p w14:paraId="0ADB5C00" w14:textId="77777777" w:rsidR="008063F5" w:rsidRPr="00EA7BA3" w:rsidRDefault="008063F5" w:rsidP="00B7646F">
                  <w:pPr>
                    <w:rPr>
                      <w:bCs/>
                      <w:sz w:val="20"/>
                    </w:rPr>
                  </w:pPr>
                  <w:r w:rsidRPr="00EA7BA3">
                    <w:rPr>
                      <w:bCs/>
                      <w:sz w:val="20"/>
                    </w:rPr>
                    <w:t>Budi u prirodi</w:t>
                  </w:r>
                </w:p>
              </w:tc>
              <w:tc>
                <w:tcPr>
                  <w:tcW w:w="1116" w:type="dxa"/>
                  <w:tcBorders>
                    <w:top w:val="single" w:sz="4" w:space="0" w:color="auto"/>
                    <w:left w:val="single" w:sz="4" w:space="0" w:color="auto"/>
                    <w:bottom w:val="single" w:sz="4" w:space="0" w:color="auto"/>
                    <w:right w:val="single" w:sz="4" w:space="0" w:color="auto"/>
                  </w:tcBorders>
                  <w:vAlign w:val="bottom"/>
                </w:tcPr>
                <w:p w14:paraId="1C651942" w14:textId="77777777" w:rsidR="008063F5" w:rsidRPr="00EA7BA3" w:rsidRDefault="008063F5" w:rsidP="00B7646F">
                  <w:pPr>
                    <w:jc w:val="right"/>
                    <w:rPr>
                      <w:bCs/>
                      <w:sz w:val="20"/>
                    </w:rPr>
                  </w:pPr>
                  <w:r w:rsidRPr="00EA7BA3">
                    <w:rPr>
                      <w:bCs/>
                      <w:sz w:val="20"/>
                    </w:rPr>
                    <w:t>15.000,00</w:t>
                  </w:r>
                </w:p>
              </w:tc>
              <w:tc>
                <w:tcPr>
                  <w:tcW w:w="1122" w:type="dxa"/>
                  <w:tcBorders>
                    <w:top w:val="single" w:sz="4" w:space="0" w:color="auto"/>
                    <w:left w:val="single" w:sz="4" w:space="0" w:color="auto"/>
                    <w:bottom w:val="single" w:sz="4" w:space="0" w:color="auto"/>
                    <w:right w:val="single" w:sz="4" w:space="0" w:color="auto"/>
                  </w:tcBorders>
                  <w:vAlign w:val="bottom"/>
                </w:tcPr>
                <w:p w14:paraId="6D86C7B9" w14:textId="77777777" w:rsidR="008063F5" w:rsidRPr="00EA7BA3" w:rsidRDefault="008063F5" w:rsidP="00B7646F">
                  <w:pPr>
                    <w:jc w:val="right"/>
                    <w:rPr>
                      <w:bCs/>
                      <w:sz w:val="20"/>
                    </w:rPr>
                  </w:pPr>
                  <w:r w:rsidRPr="00EA7BA3">
                    <w:rPr>
                      <w:bCs/>
                      <w:sz w:val="20"/>
                    </w:rPr>
                    <w:t>15.000,00</w:t>
                  </w:r>
                </w:p>
              </w:tc>
              <w:tc>
                <w:tcPr>
                  <w:tcW w:w="1117" w:type="dxa"/>
                  <w:tcBorders>
                    <w:top w:val="single" w:sz="4" w:space="0" w:color="auto"/>
                    <w:left w:val="single" w:sz="4" w:space="0" w:color="auto"/>
                    <w:bottom w:val="single" w:sz="4" w:space="0" w:color="auto"/>
                    <w:right w:val="single" w:sz="4" w:space="0" w:color="auto"/>
                  </w:tcBorders>
                  <w:vAlign w:val="bottom"/>
                </w:tcPr>
                <w:p w14:paraId="66A900BC" w14:textId="77777777" w:rsidR="008063F5" w:rsidRPr="00EA7BA3" w:rsidRDefault="008063F5" w:rsidP="00B7646F">
                  <w:pPr>
                    <w:jc w:val="right"/>
                    <w:rPr>
                      <w:bCs/>
                      <w:sz w:val="20"/>
                    </w:rPr>
                  </w:pPr>
                  <w:r w:rsidRPr="00EA7BA3">
                    <w:rPr>
                      <w:bCs/>
                      <w:sz w:val="20"/>
                    </w:rPr>
                    <w:t>15.000,00</w:t>
                  </w:r>
                </w:p>
              </w:tc>
            </w:tr>
            <w:tr w:rsidR="008063F5" w:rsidRPr="00EA7BA3" w14:paraId="1C61570A" w14:textId="77777777" w:rsidTr="00B7646F">
              <w:trPr>
                <w:cantSplit/>
              </w:trPr>
              <w:tc>
                <w:tcPr>
                  <w:tcW w:w="572" w:type="dxa"/>
                  <w:tcBorders>
                    <w:top w:val="single" w:sz="4" w:space="0" w:color="auto"/>
                    <w:left w:val="single" w:sz="4" w:space="0" w:color="auto"/>
                    <w:bottom w:val="single" w:sz="4" w:space="0" w:color="auto"/>
                    <w:right w:val="single" w:sz="4" w:space="0" w:color="auto"/>
                  </w:tcBorders>
                  <w:vAlign w:val="center"/>
                </w:tcPr>
                <w:p w14:paraId="74AD0369" w14:textId="77777777" w:rsidR="008063F5" w:rsidRPr="00EA7BA3" w:rsidRDefault="008063F5" w:rsidP="00B7646F">
                  <w:pPr>
                    <w:ind w:right="24"/>
                    <w:rPr>
                      <w:bCs/>
                      <w:sz w:val="20"/>
                    </w:rPr>
                  </w:pPr>
                </w:p>
              </w:tc>
              <w:tc>
                <w:tcPr>
                  <w:tcW w:w="2882" w:type="dxa"/>
                  <w:tcBorders>
                    <w:top w:val="single" w:sz="4" w:space="0" w:color="auto"/>
                    <w:left w:val="single" w:sz="4" w:space="0" w:color="auto"/>
                    <w:bottom w:val="single" w:sz="4" w:space="0" w:color="auto"/>
                    <w:right w:val="single" w:sz="4" w:space="0" w:color="auto"/>
                  </w:tcBorders>
                  <w:vAlign w:val="bottom"/>
                </w:tcPr>
                <w:p w14:paraId="2C68D3A6" w14:textId="77777777" w:rsidR="008063F5" w:rsidRPr="00EA7BA3" w:rsidRDefault="008063F5" w:rsidP="00B7646F">
                  <w:pPr>
                    <w:rPr>
                      <w:bCs/>
                      <w:sz w:val="20"/>
                    </w:rPr>
                  </w:pPr>
                  <w:r w:rsidRPr="00EA7BA3">
                    <w:rPr>
                      <w:bCs/>
                      <w:sz w:val="20"/>
                    </w:rPr>
                    <w:t>Ukupno program:</w:t>
                  </w:r>
                </w:p>
              </w:tc>
              <w:tc>
                <w:tcPr>
                  <w:tcW w:w="1116" w:type="dxa"/>
                  <w:tcBorders>
                    <w:top w:val="single" w:sz="4" w:space="0" w:color="auto"/>
                    <w:left w:val="single" w:sz="4" w:space="0" w:color="auto"/>
                    <w:bottom w:val="single" w:sz="4" w:space="0" w:color="auto"/>
                    <w:right w:val="single" w:sz="4" w:space="0" w:color="auto"/>
                  </w:tcBorders>
                  <w:vAlign w:val="bottom"/>
                </w:tcPr>
                <w:p w14:paraId="4C8C4E90" w14:textId="77777777" w:rsidR="008063F5" w:rsidRPr="00EA7BA3" w:rsidRDefault="008063F5" w:rsidP="00B7646F">
                  <w:pPr>
                    <w:jc w:val="right"/>
                    <w:rPr>
                      <w:bCs/>
                      <w:sz w:val="20"/>
                    </w:rPr>
                  </w:pPr>
                  <w:r w:rsidRPr="00EA7BA3">
                    <w:rPr>
                      <w:bCs/>
                      <w:sz w:val="20"/>
                    </w:rPr>
                    <w:t>351.000,00</w:t>
                  </w:r>
                </w:p>
              </w:tc>
              <w:tc>
                <w:tcPr>
                  <w:tcW w:w="1122" w:type="dxa"/>
                  <w:tcBorders>
                    <w:top w:val="single" w:sz="4" w:space="0" w:color="auto"/>
                    <w:left w:val="single" w:sz="4" w:space="0" w:color="auto"/>
                    <w:bottom w:val="single" w:sz="4" w:space="0" w:color="auto"/>
                    <w:right w:val="single" w:sz="4" w:space="0" w:color="auto"/>
                  </w:tcBorders>
                  <w:vAlign w:val="bottom"/>
                </w:tcPr>
                <w:p w14:paraId="3DAEBA30" w14:textId="77777777" w:rsidR="008063F5" w:rsidRPr="00EA7BA3" w:rsidRDefault="008063F5" w:rsidP="00B7646F">
                  <w:pPr>
                    <w:jc w:val="right"/>
                    <w:rPr>
                      <w:bCs/>
                      <w:sz w:val="20"/>
                    </w:rPr>
                  </w:pPr>
                  <w:r w:rsidRPr="00EA7BA3">
                    <w:rPr>
                      <w:bCs/>
                      <w:sz w:val="20"/>
                    </w:rPr>
                    <w:t>351.000,00</w:t>
                  </w:r>
                </w:p>
              </w:tc>
              <w:tc>
                <w:tcPr>
                  <w:tcW w:w="1117" w:type="dxa"/>
                  <w:tcBorders>
                    <w:top w:val="single" w:sz="4" w:space="0" w:color="auto"/>
                    <w:left w:val="single" w:sz="4" w:space="0" w:color="auto"/>
                    <w:bottom w:val="single" w:sz="4" w:space="0" w:color="auto"/>
                    <w:right w:val="single" w:sz="4" w:space="0" w:color="auto"/>
                  </w:tcBorders>
                  <w:vAlign w:val="bottom"/>
                </w:tcPr>
                <w:p w14:paraId="73298F0A" w14:textId="77777777" w:rsidR="008063F5" w:rsidRPr="00EA7BA3" w:rsidRDefault="008063F5" w:rsidP="00B7646F">
                  <w:pPr>
                    <w:jc w:val="right"/>
                    <w:rPr>
                      <w:bCs/>
                      <w:sz w:val="20"/>
                    </w:rPr>
                  </w:pPr>
                  <w:r w:rsidRPr="00EA7BA3">
                    <w:rPr>
                      <w:bCs/>
                      <w:sz w:val="20"/>
                    </w:rPr>
                    <w:t>351.000,00</w:t>
                  </w:r>
                </w:p>
              </w:tc>
            </w:tr>
          </w:tbl>
          <w:p w14:paraId="5D54DD64" w14:textId="77777777" w:rsidR="008063F5" w:rsidRPr="00EA7BA3" w:rsidRDefault="008063F5" w:rsidP="00B7646F">
            <w:pPr>
              <w:rPr>
                <w:bCs/>
                <w:sz w:val="20"/>
              </w:rPr>
            </w:pPr>
          </w:p>
          <w:p w14:paraId="6C956E8D" w14:textId="77777777" w:rsidR="008063F5" w:rsidRPr="00EA7BA3"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3"/>
              <w:gridCol w:w="1132"/>
              <w:gridCol w:w="1133"/>
              <w:gridCol w:w="1133"/>
              <w:gridCol w:w="1133"/>
            </w:tblGrid>
            <w:tr w:rsidR="008063F5" w:rsidRPr="00EA7BA3" w14:paraId="5C3675D1" w14:textId="77777777" w:rsidTr="00B7646F">
              <w:trPr>
                <w:cantSplit/>
                <w:trHeight w:val="431"/>
              </w:trPr>
              <w:tc>
                <w:tcPr>
                  <w:tcW w:w="2293" w:type="dxa"/>
                  <w:tcBorders>
                    <w:top w:val="single" w:sz="4" w:space="0" w:color="auto"/>
                    <w:left w:val="single" w:sz="4" w:space="0" w:color="auto"/>
                    <w:bottom w:val="single" w:sz="4" w:space="0" w:color="auto"/>
                    <w:right w:val="single" w:sz="4" w:space="0" w:color="auto"/>
                  </w:tcBorders>
                  <w:vAlign w:val="center"/>
                </w:tcPr>
                <w:p w14:paraId="3BBF0B83" w14:textId="77777777" w:rsidR="008063F5" w:rsidRPr="00EA7BA3" w:rsidRDefault="008063F5" w:rsidP="00B7646F">
                  <w:pPr>
                    <w:jc w:val="center"/>
                    <w:rPr>
                      <w:bCs/>
                      <w:sz w:val="20"/>
                    </w:rPr>
                  </w:pPr>
                  <w:r w:rsidRPr="00EA7BA3">
                    <w:rPr>
                      <w:bCs/>
                      <w:sz w:val="20"/>
                    </w:rPr>
                    <w:t>Pokazatelj uspješnosti</w:t>
                  </w:r>
                </w:p>
              </w:tc>
              <w:tc>
                <w:tcPr>
                  <w:tcW w:w="1134" w:type="dxa"/>
                  <w:tcBorders>
                    <w:top w:val="single" w:sz="4" w:space="0" w:color="auto"/>
                    <w:left w:val="single" w:sz="4" w:space="0" w:color="auto"/>
                    <w:bottom w:val="single" w:sz="4" w:space="0" w:color="auto"/>
                    <w:right w:val="single" w:sz="4" w:space="0" w:color="auto"/>
                  </w:tcBorders>
                  <w:vAlign w:val="center"/>
                </w:tcPr>
                <w:p w14:paraId="2B2976D5" w14:textId="77777777" w:rsidR="008063F5" w:rsidRPr="00EA7BA3" w:rsidRDefault="008063F5" w:rsidP="00B7646F">
                  <w:pPr>
                    <w:keepNext/>
                    <w:jc w:val="center"/>
                    <w:outlineLvl w:val="6"/>
                    <w:rPr>
                      <w:rFonts w:cs="Arial"/>
                      <w:bCs/>
                      <w:sz w:val="20"/>
                    </w:rPr>
                  </w:pPr>
                  <w:r w:rsidRPr="00EA7BA3">
                    <w:rPr>
                      <w:rFonts w:cs="Arial"/>
                      <w:bCs/>
                      <w:sz w:val="20"/>
                    </w:rPr>
                    <w:t>Polazna</w:t>
                  </w:r>
                </w:p>
                <w:p w14:paraId="70C0A5D6" w14:textId="77777777" w:rsidR="008063F5" w:rsidRPr="00EA7BA3" w:rsidRDefault="008063F5" w:rsidP="00B7646F">
                  <w:pPr>
                    <w:jc w:val="center"/>
                    <w:rPr>
                      <w:sz w:val="20"/>
                    </w:rPr>
                  </w:pPr>
                  <w:r w:rsidRPr="00EA7BA3">
                    <w:rPr>
                      <w:sz w:val="20"/>
                    </w:rPr>
                    <w:t>vrijednost</w:t>
                  </w:r>
                </w:p>
              </w:tc>
              <w:tc>
                <w:tcPr>
                  <w:tcW w:w="1134" w:type="dxa"/>
                  <w:tcBorders>
                    <w:top w:val="single" w:sz="4" w:space="0" w:color="auto"/>
                    <w:left w:val="single" w:sz="4" w:space="0" w:color="auto"/>
                    <w:bottom w:val="single" w:sz="4" w:space="0" w:color="auto"/>
                    <w:right w:val="single" w:sz="4" w:space="0" w:color="auto"/>
                  </w:tcBorders>
                  <w:vAlign w:val="center"/>
                </w:tcPr>
                <w:p w14:paraId="29A7087E" w14:textId="77777777" w:rsidR="008063F5" w:rsidRPr="00EA7BA3" w:rsidRDefault="008063F5" w:rsidP="00B7646F">
                  <w:pPr>
                    <w:keepNext/>
                    <w:jc w:val="center"/>
                    <w:outlineLvl w:val="6"/>
                    <w:rPr>
                      <w:rFonts w:cs="Arial"/>
                      <w:bCs/>
                      <w:sz w:val="20"/>
                    </w:rPr>
                  </w:pPr>
                  <w:r w:rsidRPr="00EA7BA3">
                    <w:rPr>
                      <w:rFonts w:cs="Arial"/>
                      <w:bCs/>
                      <w:sz w:val="20"/>
                    </w:rPr>
                    <w:t>Ciljana</w:t>
                  </w:r>
                </w:p>
                <w:p w14:paraId="07FD8618"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240E02AA" w14:textId="77777777" w:rsidR="008063F5" w:rsidRPr="00EA7BA3" w:rsidRDefault="008063F5" w:rsidP="00B7646F">
                  <w:pPr>
                    <w:keepNext/>
                    <w:jc w:val="center"/>
                    <w:outlineLvl w:val="6"/>
                    <w:rPr>
                      <w:rFonts w:cs="Arial"/>
                      <w:bCs/>
                      <w:sz w:val="20"/>
                    </w:rPr>
                  </w:pPr>
                  <w:r w:rsidRPr="00EA7BA3">
                    <w:rPr>
                      <w:rFonts w:cs="Arial"/>
                      <w:bCs/>
                      <w:sz w:val="20"/>
                    </w:rPr>
                    <w:t>2025.</w:t>
                  </w:r>
                </w:p>
              </w:tc>
              <w:tc>
                <w:tcPr>
                  <w:tcW w:w="1134" w:type="dxa"/>
                  <w:tcBorders>
                    <w:top w:val="single" w:sz="4" w:space="0" w:color="auto"/>
                    <w:left w:val="single" w:sz="4" w:space="0" w:color="auto"/>
                    <w:bottom w:val="single" w:sz="4" w:space="0" w:color="auto"/>
                    <w:right w:val="single" w:sz="4" w:space="0" w:color="auto"/>
                  </w:tcBorders>
                </w:tcPr>
                <w:p w14:paraId="4888F339" w14:textId="77777777" w:rsidR="008063F5" w:rsidRPr="00EA7BA3" w:rsidRDefault="008063F5" w:rsidP="00B7646F">
                  <w:pPr>
                    <w:keepNext/>
                    <w:jc w:val="center"/>
                    <w:outlineLvl w:val="6"/>
                    <w:rPr>
                      <w:rFonts w:cs="Arial"/>
                      <w:bCs/>
                      <w:sz w:val="20"/>
                    </w:rPr>
                  </w:pPr>
                  <w:r w:rsidRPr="00EA7BA3">
                    <w:rPr>
                      <w:rFonts w:cs="Arial"/>
                      <w:bCs/>
                      <w:sz w:val="20"/>
                    </w:rPr>
                    <w:t>Ciljana</w:t>
                  </w:r>
                </w:p>
                <w:p w14:paraId="48E7A5C7"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79CF957C" w14:textId="77777777" w:rsidR="008063F5" w:rsidRPr="00EA7BA3" w:rsidRDefault="008063F5" w:rsidP="00B7646F">
                  <w:pPr>
                    <w:keepNext/>
                    <w:jc w:val="center"/>
                    <w:outlineLvl w:val="6"/>
                    <w:rPr>
                      <w:bCs/>
                      <w:sz w:val="20"/>
                    </w:rPr>
                  </w:pPr>
                  <w:r w:rsidRPr="00EA7BA3">
                    <w:rPr>
                      <w:sz w:val="20"/>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BA6C037" w14:textId="77777777" w:rsidR="008063F5" w:rsidRPr="00EA7BA3" w:rsidRDefault="008063F5" w:rsidP="00B7646F">
                  <w:pPr>
                    <w:keepNext/>
                    <w:jc w:val="center"/>
                    <w:outlineLvl w:val="6"/>
                    <w:rPr>
                      <w:bCs/>
                      <w:sz w:val="20"/>
                    </w:rPr>
                  </w:pPr>
                  <w:r w:rsidRPr="00EA7BA3">
                    <w:rPr>
                      <w:bCs/>
                      <w:sz w:val="20"/>
                    </w:rPr>
                    <w:t xml:space="preserve">Ciljana </w:t>
                  </w:r>
                </w:p>
                <w:p w14:paraId="3728D5B9" w14:textId="77777777" w:rsidR="008063F5" w:rsidRPr="00EA7BA3" w:rsidRDefault="008063F5" w:rsidP="00B7646F">
                  <w:pPr>
                    <w:keepNext/>
                    <w:jc w:val="center"/>
                    <w:outlineLvl w:val="6"/>
                    <w:rPr>
                      <w:bCs/>
                      <w:sz w:val="20"/>
                    </w:rPr>
                  </w:pPr>
                  <w:r w:rsidRPr="00EA7BA3">
                    <w:rPr>
                      <w:bCs/>
                      <w:sz w:val="20"/>
                    </w:rPr>
                    <w:t>vrijednost</w:t>
                  </w:r>
                </w:p>
                <w:p w14:paraId="349BE895" w14:textId="77777777" w:rsidR="008063F5" w:rsidRPr="00EA7BA3" w:rsidRDefault="008063F5" w:rsidP="00B7646F">
                  <w:pPr>
                    <w:keepNext/>
                    <w:jc w:val="center"/>
                    <w:outlineLvl w:val="6"/>
                    <w:rPr>
                      <w:rFonts w:cs="Arial"/>
                      <w:bCs/>
                      <w:sz w:val="20"/>
                    </w:rPr>
                  </w:pPr>
                  <w:r w:rsidRPr="00EA7BA3">
                    <w:rPr>
                      <w:bCs/>
                      <w:sz w:val="20"/>
                    </w:rPr>
                    <w:t>2027.</w:t>
                  </w:r>
                </w:p>
              </w:tc>
            </w:tr>
            <w:tr w:rsidR="008063F5" w:rsidRPr="00EA7BA3" w14:paraId="5D48A94F" w14:textId="77777777" w:rsidTr="00B7646F">
              <w:trPr>
                <w:cantSplit/>
                <w:trHeight w:val="725"/>
              </w:trPr>
              <w:tc>
                <w:tcPr>
                  <w:tcW w:w="2293" w:type="dxa"/>
                  <w:tcBorders>
                    <w:top w:val="single" w:sz="4" w:space="0" w:color="auto"/>
                    <w:left w:val="single" w:sz="4" w:space="0" w:color="auto"/>
                    <w:bottom w:val="single" w:sz="4" w:space="0" w:color="auto"/>
                    <w:right w:val="single" w:sz="4" w:space="0" w:color="auto"/>
                  </w:tcBorders>
                </w:tcPr>
                <w:p w14:paraId="3052BD07" w14:textId="77777777" w:rsidR="008063F5" w:rsidRPr="00EA7BA3" w:rsidRDefault="008063F5" w:rsidP="00B7646F">
                  <w:pPr>
                    <w:rPr>
                      <w:sz w:val="20"/>
                    </w:rPr>
                  </w:pPr>
                  <w:r w:rsidRPr="00EA7BA3">
                    <w:rPr>
                      <w:sz w:val="20"/>
                    </w:rPr>
                    <w:t xml:space="preserve">Za aktivnost pod brojem 1. - broj korisnika </w:t>
                  </w:r>
                </w:p>
              </w:tc>
              <w:tc>
                <w:tcPr>
                  <w:tcW w:w="1134" w:type="dxa"/>
                  <w:tcBorders>
                    <w:top w:val="single" w:sz="4" w:space="0" w:color="auto"/>
                    <w:left w:val="single" w:sz="4" w:space="0" w:color="auto"/>
                    <w:bottom w:val="single" w:sz="4" w:space="0" w:color="auto"/>
                    <w:right w:val="single" w:sz="4" w:space="0" w:color="auto"/>
                  </w:tcBorders>
                  <w:vAlign w:val="center"/>
                </w:tcPr>
                <w:p w14:paraId="712A70CF" w14:textId="77777777" w:rsidR="008063F5" w:rsidRPr="00EA7BA3" w:rsidRDefault="008063F5" w:rsidP="00B7646F">
                  <w:pPr>
                    <w:jc w:val="center"/>
                    <w:rPr>
                      <w:sz w:val="20"/>
                    </w:rPr>
                  </w:pPr>
                  <w:r w:rsidRPr="00EA7BA3">
                    <w:rPr>
                      <w:sz w:val="20"/>
                    </w:rPr>
                    <w:t>35</w:t>
                  </w:r>
                </w:p>
              </w:tc>
              <w:tc>
                <w:tcPr>
                  <w:tcW w:w="1134" w:type="dxa"/>
                  <w:tcBorders>
                    <w:top w:val="single" w:sz="4" w:space="0" w:color="auto"/>
                    <w:left w:val="single" w:sz="4" w:space="0" w:color="auto"/>
                    <w:bottom w:val="single" w:sz="4" w:space="0" w:color="auto"/>
                    <w:right w:val="single" w:sz="4" w:space="0" w:color="auto"/>
                  </w:tcBorders>
                  <w:vAlign w:val="center"/>
                </w:tcPr>
                <w:p w14:paraId="0436A90B" w14:textId="77777777" w:rsidR="008063F5" w:rsidRPr="00EA7BA3" w:rsidRDefault="008063F5" w:rsidP="00B7646F">
                  <w:pPr>
                    <w:jc w:val="center"/>
                    <w:rPr>
                      <w:sz w:val="20"/>
                    </w:rPr>
                  </w:pPr>
                  <w:r w:rsidRPr="00EA7BA3">
                    <w:rPr>
                      <w:sz w:val="20"/>
                    </w:rPr>
                    <w:t>50</w:t>
                  </w:r>
                </w:p>
              </w:tc>
              <w:tc>
                <w:tcPr>
                  <w:tcW w:w="1134" w:type="dxa"/>
                  <w:tcBorders>
                    <w:top w:val="single" w:sz="4" w:space="0" w:color="auto"/>
                    <w:left w:val="single" w:sz="4" w:space="0" w:color="auto"/>
                    <w:bottom w:val="single" w:sz="4" w:space="0" w:color="auto"/>
                    <w:right w:val="single" w:sz="4" w:space="0" w:color="auto"/>
                  </w:tcBorders>
                </w:tcPr>
                <w:p w14:paraId="3FFFB794" w14:textId="77777777" w:rsidR="008063F5" w:rsidRPr="00EA7BA3" w:rsidRDefault="008063F5" w:rsidP="00B7646F">
                  <w:pPr>
                    <w:jc w:val="center"/>
                    <w:rPr>
                      <w:sz w:val="20"/>
                    </w:rPr>
                  </w:pPr>
                </w:p>
                <w:p w14:paraId="50328587" w14:textId="77777777" w:rsidR="008063F5" w:rsidRPr="00EA7BA3" w:rsidRDefault="008063F5" w:rsidP="00B7646F">
                  <w:pPr>
                    <w:jc w:val="center"/>
                    <w:rPr>
                      <w:sz w:val="20"/>
                    </w:rPr>
                  </w:pPr>
                  <w:r w:rsidRPr="00EA7BA3">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D3960F0" w14:textId="77777777" w:rsidR="008063F5" w:rsidRPr="00EA7BA3" w:rsidRDefault="008063F5" w:rsidP="00B7646F">
                  <w:pPr>
                    <w:jc w:val="center"/>
                    <w:rPr>
                      <w:sz w:val="20"/>
                    </w:rPr>
                  </w:pPr>
                  <w:r w:rsidRPr="00EA7BA3">
                    <w:rPr>
                      <w:sz w:val="20"/>
                    </w:rPr>
                    <w:t>50</w:t>
                  </w:r>
                </w:p>
              </w:tc>
            </w:tr>
            <w:tr w:rsidR="008063F5" w:rsidRPr="00EA7BA3" w14:paraId="5EB948E6" w14:textId="77777777" w:rsidTr="00B7646F">
              <w:trPr>
                <w:cantSplit/>
              </w:trPr>
              <w:tc>
                <w:tcPr>
                  <w:tcW w:w="2293" w:type="dxa"/>
                  <w:tcBorders>
                    <w:top w:val="single" w:sz="4" w:space="0" w:color="auto"/>
                    <w:left w:val="single" w:sz="4" w:space="0" w:color="auto"/>
                    <w:bottom w:val="single" w:sz="4" w:space="0" w:color="auto"/>
                    <w:right w:val="single" w:sz="4" w:space="0" w:color="auto"/>
                  </w:tcBorders>
                </w:tcPr>
                <w:p w14:paraId="47941889" w14:textId="77777777" w:rsidR="008063F5" w:rsidRPr="00EA7BA3" w:rsidRDefault="008063F5" w:rsidP="00B7646F">
                  <w:pPr>
                    <w:rPr>
                      <w:sz w:val="20"/>
                    </w:rPr>
                  </w:pPr>
                  <w:r w:rsidRPr="00EA7BA3">
                    <w:rPr>
                      <w:sz w:val="20"/>
                    </w:rPr>
                    <w:t>Za aktivnost pod brojem 2. - broj sudionika/broj posjetitelja</w:t>
                  </w:r>
                </w:p>
              </w:tc>
              <w:tc>
                <w:tcPr>
                  <w:tcW w:w="1134" w:type="dxa"/>
                  <w:tcBorders>
                    <w:top w:val="single" w:sz="4" w:space="0" w:color="auto"/>
                    <w:left w:val="single" w:sz="4" w:space="0" w:color="auto"/>
                    <w:bottom w:val="single" w:sz="4" w:space="0" w:color="auto"/>
                    <w:right w:val="single" w:sz="4" w:space="0" w:color="auto"/>
                  </w:tcBorders>
                  <w:vAlign w:val="center"/>
                </w:tcPr>
                <w:p w14:paraId="177E1BA2" w14:textId="77777777" w:rsidR="008063F5" w:rsidRPr="00EA7BA3" w:rsidRDefault="008063F5" w:rsidP="00B7646F">
                  <w:pPr>
                    <w:jc w:val="center"/>
                    <w:rPr>
                      <w:sz w:val="20"/>
                    </w:rPr>
                  </w:pPr>
                  <w:r w:rsidRPr="00EA7BA3">
                    <w:rPr>
                      <w:sz w:val="20"/>
                    </w:rPr>
                    <w:t>350/30.000</w:t>
                  </w:r>
                </w:p>
              </w:tc>
              <w:tc>
                <w:tcPr>
                  <w:tcW w:w="1134" w:type="dxa"/>
                  <w:tcBorders>
                    <w:top w:val="single" w:sz="4" w:space="0" w:color="auto"/>
                    <w:left w:val="single" w:sz="4" w:space="0" w:color="auto"/>
                    <w:bottom w:val="single" w:sz="4" w:space="0" w:color="auto"/>
                    <w:right w:val="single" w:sz="4" w:space="0" w:color="auto"/>
                  </w:tcBorders>
                  <w:vAlign w:val="center"/>
                </w:tcPr>
                <w:p w14:paraId="5BF6E3DA" w14:textId="77777777" w:rsidR="008063F5" w:rsidRPr="00EA7BA3" w:rsidRDefault="008063F5" w:rsidP="00B7646F">
                  <w:pPr>
                    <w:jc w:val="center"/>
                    <w:rPr>
                      <w:sz w:val="20"/>
                    </w:rPr>
                  </w:pPr>
                  <w:r w:rsidRPr="00EA7BA3">
                    <w:rPr>
                      <w:sz w:val="20"/>
                    </w:rPr>
                    <w:t>400/40.000</w:t>
                  </w:r>
                </w:p>
              </w:tc>
              <w:tc>
                <w:tcPr>
                  <w:tcW w:w="1134" w:type="dxa"/>
                  <w:tcBorders>
                    <w:top w:val="single" w:sz="4" w:space="0" w:color="auto"/>
                    <w:left w:val="single" w:sz="4" w:space="0" w:color="auto"/>
                    <w:bottom w:val="single" w:sz="4" w:space="0" w:color="auto"/>
                    <w:right w:val="single" w:sz="4" w:space="0" w:color="auto"/>
                  </w:tcBorders>
                </w:tcPr>
                <w:p w14:paraId="298FFF68" w14:textId="77777777" w:rsidR="008063F5" w:rsidRPr="00EA7BA3" w:rsidRDefault="008063F5" w:rsidP="00B7646F">
                  <w:pPr>
                    <w:rPr>
                      <w:sz w:val="20"/>
                    </w:rPr>
                  </w:pPr>
                </w:p>
                <w:p w14:paraId="14461120" w14:textId="77777777" w:rsidR="008063F5" w:rsidRPr="00EA7BA3" w:rsidRDefault="008063F5" w:rsidP="00B7646F">
                  <w:pPr>
                    <w:rPr>
                      <w:sz w:val="20"/>
                    </w:rPr>
                  </w:pPr>
                  <w:r w:rsidRPr="00EA7BA3">
                    <w:rPr>
                      <w:sz w:val="20"/>
                    </w:rPr>
                    <w:t>400/40.000</w:t>
                  </w:r>
                </w:p>
              </w:tc>
              <w:tc>
                <w:tcPr>
                  <w:tcW w:w="1134" w:type="dxa"/>
                  <w:tcBorders>
                    <w:top w:val="single" w:sz="4" w:space="0" w:color="auto"/>
                    <w:left w:val="single" w:sz="4" w:space="0" w:color="auto"/>
                    <w:bottom w:val="single" w:sz="4" w:space="0" w:color="auto"/>
                    <w:right w:val="single" w:sz="4" w:space="0" w:color="auto"/>
                  </w:tcBorders>
                  <w:vAlign w:val="center"/>
                </w:tcPr>
                <w:p w14:paraId="5F0BB205" w14:textId="77777777" w:rsidR="008063F5" w:rsidRPr="00EA7BA3" w:rsidRDefault="008063F5" w:rsidP="00B7646F">
                  <w:pPr>
                    <w:jc w:val="center"/>
                    <w:rPr>
                      <w:sz w:val="20"/>
                    </w:rPr>
                  </w:pPr>
                  <w:r w:rsidRPr="00EA7BA3">
                    <w:rPr>
                      <w:sz w:val="20"/>
                    </w:rPr>
                    <w:t>400/40.000</w:t>
                  </w:r>
                </w:p>
              </w:tc>
            </w:tr>
            <w:tr w:rsidR="008063F5" w:rsidRPr="00EA7BA3" w14:paraId="20DA8E56" w14:textId="77777777" w:rsidTr="00B7646F">
              <w:trPr>
                <w:cantSplit/>
                <w:trHeight w:val="528"/>
              </w:trPr>
              <w:tc>
                <w:tcPr>
                  <w:tcW w:w="2293" w:type="dxa"/>
                  <w:tcBorders>
                    <w:top w:val="single" w:sz="4" w:space="0" w:color="auto"/>
                    <w:left w:val="single" w:sz="4" w:space="0" w:color="auto"/>
                    <w:bottom w:val="single" w:sz="4" w:space="0" w:color="auto"/>
                    <w:right w:val="single" w:sz="4" w:space="0" w:color="auto"/>
                  </w:tcBorders>
                </w:tcPr>
                <w:p w14:paraId="052E8CA7" w14:textId="77777777" w:rsidR="008063F5" w:rsidRPr="00EA7BA3" w:rsidRDefault="008063F5" w:rsidP="00B7646F">
                  <w:pPr>
                    <w:rPr>
                      <w:sz w:val="20"/>
                    </w:rPr>
                  </w:pPr>
                  <w:r w:rsidRPr="00EA7BA3">
                    <w:rPr>
                      <w:sz w:val="20"/>
                    </w:rPr>
                    <w:t>Za aktivnost pod brojem 3. - broj korisnika</w:t>
                  </w:r>
                </w:p>
              </w:tc>
              <w:tc>
                <w:tcPr>
                  <w:tcW w:w="1134" w:type="dxa"/>
                  <w:tcBorders>
                    <w:top w:val="single" w:sz="4" w:space="0" w:color="auto"/>
                    <w:left w:val="single" w:sz="4" w:space="0" w:color="auto"/>
                    <w:bottom w:val="single" w:sz="4" w:space="0" w:color="auto"/>
                    <w:right w:val="single" w:sz="4" w:space="0" w:color="auto"/>
                  </w:tcBorders>
                  <w:vAlign w:val="center"/>
                </w:tcPr>
                <w:p w14:paraId="65D6A820" w14:textId="77777777" w:rsidR="008063F5" w:rsidRPr="00EA7BA3" w:rsidRDefault="008063F5" w:rsidP="00B7646F">
                  <w:pPr>
                    <w:jc w:val="center"/>
                    <w:rPr>
                      <w:sz w:val="20"/>
                    </w:rPr>
                  </w:pPr>
                  <w:r w:rsidRPr="00EA7BA3">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76FCBC12" w14:textId="77777777" w:rsidR="008063F5" w:rsidRPr="00EA7BA3" w:rsidRDefault="008063F5" w:rsidP="00B7646F">
                  <w:pPr>
                    <w:jc w:val="center"/>
                    <w:rPr>
                      <w:sz w:val="20"/>
                    </w:rPr>
                  </w:pPr>
                  <w:r w:rsidRPr="00EA7BA3">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58C806AF" w14:textId="77777777" w:rsidR="008063F5" w:rsidRPr="00EA7BA3" w:rsidRDefault="008063F5" w:rsidP="00B7646F">
                  <w:pPr>
                    <w:jc w:val="center"/>
                    <w:rPr>
                      <w:sz w:val="20"/>
                    </w:rPr>
                  </w:pPr>
                  <w:r w:rsidRPr="00EA7BA3">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0CB54311" w14:textId="77777777" w:rsidR="008063F5" w:rsidRPr="00EA7BA3" w:rsidRDefault="008063F5" w:rsidP="00B7646F">
                  <w:pPr>
                    <w:jc w:val="center"/>
                    <w:rPr>
                      <w:sz w:val="20"/>
                    </w:rPr>
                  </w:pPr>
                  <w:r w:rsidRPr="00EA7BA3">
                    <w:rPr>
                      <w:sz w:val="20"/>
                    </w:rPr>
                    <w:t>700</w:t>
                  </w:r>
                </w:p>
              </w:tc>
            </w:tr>
            <w:tr w:rsidR="008063F5" w:rsidRPr="00EA7BA3" w14:paraId="7CEFBDD0" w14:textId="77777777" w:rsidTr="00B7646F">
              <w:trPr>
                <w:cantSplit/>
                <w:trHeight w:val="551"/>
              </w:trPr>
              <w:tc>
                <w:tcPr>
                  <w:tcW w:w="2293" w:type="dxa"/>
                  <w:tcBorders>
                    <w:top w:val="single" w:sz="4" w:space="0" w:color="auto"/>
                    <w:left w:val="single" w:sz="4" w:space="0" w:color="auto"/>
                    <w:bottom w:val="single" w:sz="4" w:space="0" w:color="auto"/>
                    <w:right w:val="single" w:sz="4" w:space="0" w:color="auto"/>
                  </w:tcBorders>
                </w:tcPr>
                <w:p w14:paraId="7B9344B1" w14:textId="77777777" w:rsidR="008063F5" w:rsidRPr="00EA7BA3" w:rsidRDefault="008063F5" w:rsidP="00B7646F">
                  <w:pPr>
                    <w:rPr>
                      <w:sz w:val="20"/>
                    </w:rPr>
                  </w:pPr>
                  <w:r w:rsidRPr="00EA7BA3">
                    <w:rPr>
                      <w:sz w:val="20"/>
                    </w:rPr>
                    <w:t>Za aktivnost pod brojem 4. - broj korisnika</w:t>
                  </w:r>
                </w:p>
              </w:tc>
              <w:tc>
                <w:tcPr>
                  <w:tcW w:w="1134" w:type="dxa"/>
                  <w:tcBorders>
                    <w:top w:val="single" w:sz="4" w:space="0" w:color="auto"/>
                    <w:left w:val="single" w:sz="4" w:space="0" w:color="auto"/>
                    <w:bottom w:val="single" w:sz="4" w:space="0" w:color="auto"/>
                    <w:right w:val="single" w:sz="4" w:space="0" w:color="auto"/>
                  </w:tcBorders>
                  <w:vAlign w:val="center"/>
                </w:tcPr>
                <w:p w14:paraId="5BBF3721" w14:textId="77777777" w:rsidR="008063F5" w:rsidRPr="00EA7BA3" w:rsidRDefault="008063F5" w:rsidP="00B7646F">
                  <w:pPr>
                    <w:jc w:val="center"/>
                    <w:rPr>
                      <w:sz w:val="20"/>
                    </w:rPr>
                  </w:pPr>
                  <w:r w:rsidRPr="00EA7BA3">
                    <w:rPr>
                      <w:sz w:val="20"/>
                    </w:rPr>
                    <w:t>15.000</w:t>
                  </w:r>
                </w:p>
              </w:tc>
              <w:tc>
                <w:tcPr>
                  <w:tcW w:w="1134" w:type="dxa"/>
                  <w:tcBorders>
                    <w:top w:val="single" w:sz="4" w:space="0" w:color="auto"/>
                    <w:left w:val="single" w:sz="4" w:space="0" w:color="auto"/>
                    <w:bottom w:val="single" w:sz="4" w:space="0" w:color="auto"/>
                    <w:right w:val="single" w:sz="4" w:space="0" w:color="auto"/>
                  </w:tcBorders>
                  <w:vAlign w:val="center"/>
                </w:tcPr>
                <w:p w14:paraId="51B2DE81" w14:textId="77777777" w:rsidR="008063F5" w:rsidRPr="00EA7BA3" w:rsidRDefault="008063F5" w:rsidP="00B7646F">
                  <w:pPr>
                    <w:jc w:val="center"/>
                    <w:rPr>
                      <w:sz w:val="20"/>
                    </w:rPr>
                  </w:pPr>
                  <w:r w:rsidRPr="00EA7BA3">
                    <w:rPr>
                      <w:sz w:val="20"/>
                    </w:rPr>
                    <w:t>15.000</w:t>
                  </w:r>
                </w:p>
              </w:tc>
              <w:tc>
                <w:tcPr>
                  <w:tcW w:w="1134" w:type="dxa"/>
                  <w:tcBorders>
                    <w:top w:val="single" w:sz="4" w:space="0" w:color="auto"/>
                    <w:left w:val="single" w:sz="4" w:space="0" w:color="auto"/>
                    <w:bottom w:val="single" w:sz="4" w:space="0" w:color="auto"/>
                    <w:right w:val="single" w:sz="4" w:space="0" w:color="auto"/>
                  </w:tcBorders>
                  <w:vAlign w:val="center"/>
                </w:tcPr>
                <w:p w14:paraId="560EDBD2" w14:textId="77777777" w:rsidR="008063F5" w:rsidRPr="00EA7BA3" w:rsidRDefault="008063F5" w:rsidP="00B7646F">
                  <w:pPr>
                    <w:jc w:val="center"/>
                    <w:rPr>
                      <w:sz w:val="20"/>
                    </w:rPr>
                  </w:pPr>
                  <w:r w:rsidRPr="00EA7BA3">
                    <w:rPr>
                      <w:sz w:val="20"/>
                    </w:rPr>
                    <w:t>15.000</w:t>
                  </w:r>
                </w:p>
              </w:tc>
              <w:tc>
                <w:tcPr>
                  <w:tcW w:w="1134" w:type="dxa"/>
                  <w:tcBorders>
                    <w:top w:val="single" w:sz="4" w:space="0" w:color="auto"/>
                    <w:left w:val="single" w:sz="4" w:space="0" w:color="auto"/>
                    <w:bottom w:val="single" w:sz="4" w:space="0" w:color="auto"/>
                    <w:right w:val="single" w:sz="4" w:space="0" w:color="auto"/>
                  </w:tcBorders>
                  <w:vAlign w:val="center"/>
                </w:tcPr>
                <w:p w14:paraId="1313E2C8" w14:textId="77777777" w:rsidR="008063F5" w:rsidRPr="00EA7BA3" w:rsidRDefault="008063F5" w:rsidP="00B7646F">
                  <w:pPr>
                    <w:jc w:val="center"/>
                    <w:rPr>
                      <w:sz w:val="20"/>
                    </w:rPr>
                  </w:pPr>
                  <w:r w:rsidRPr="00EA7BA3">
                    <w:rPr>
                      <w:sz w:val="20"/>
                    </w:rPr>
                    <w:t>15.000</w:t>
                  </w:r>
                </w:p>
              </w:tc>
            </w:tr>
          </w:tbl>
          <w:p w14:paraId="1451C662" w14:textId="77777777" w:rsidR="008063F5" w:rsidRPr="00EA7BA3" w:rsidRDefault="008063F5" w:rsidP="00B7646F">
            <w:pPr>
              <w:rPr>
                <w:bCs/>
                <w:sz w:val="20"/>
              </w:rPr>
            </w:pPr>
          </w:p>
        </w:tc>
      </w:tr>
    </w:tbl>
    <w:p w14:paraId="1198C3A2" w14:textId="77777777" w:rsidR="008063F5" w:rsidRDefault="008063F5" w:rsidP="008063F5"/>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011"/>
      </w:tblGrid>
      <w:tr w:rsidR="008063F5" w:rsidRPr="00EA7BA3" w14:paraId="687EF00F" w14:textId="77777777" w:rsidTr="009D5CD1">
        <w:tc>
          <w:tcPr>
            <w:tcW w:w="2448" w:type="dxa"/>
            <w:tcBorders>
              <w:top w:val="single" w:sz="12" w:space="0" w:color="auto"/>
              <w:left w:val="single" w:sz="12" w:space="0" w:color="auto"/>
              <w:bottom w:val="single" w:sz="12" w:space="0" w:color="auto"/>
              <w:right w:val="single" w:sz="12" w:space="0" w:color="auto"/>
            </w:tcBorders>
          </w:tcPr>
          <w:p w14:paraId="2C95C664" w14:textId="77777777" w:rsidR="008063F5" w:rsidRPr="00EA7BA3" w:rsidRDefault="008063F5" w:rsidP="00B7646F">
            <w:pPr>
              <w:keepNext/>
              <w:outlineLvl w:val="0"/>
              <w:rPr>
                <w:iCs/>
                <w:sz w:val="20"/>
              </w:rPr>
            </w:pPr>
            <w:r>
              <w:lastRenderedPageBreak/>
              <w:br w:type="page"/>
            </w:r>
            <w:r w:rsidRPr="00EA7BA3">
              <w:rPr>
                <w:iCs/>
                <w:sz w:val="20"/>
              </w:rPr>
              <w:t>NAZIV PROGRAMA:</w:t>
            </w:r>
          </w:p>
          <w:p w14:paraId="08E8A813" w14:textId="77777777" w:rsidR="008063F5" w:rsidRPr="00EA7BA3" w:rsidRDefault="008063F5" w:rsidP="00B7646F">
            <w:pPr>
              <w:rPr>
                <w:bCs/>
                <w:sz w:val="20"/>
              </w:rPr>
            </w:pPr>
          </w:p>
          <w:p w14:paraId="608487CA" w14:textId="77777777" w:rsidR="008063F5" w:rsidRPr="00EA7BA3" w:rsidRDefault="008063F5" w:rsidP="00B7646F">
            <w:pPr>
              <w:rPr>
                <w:bCs/>
                <w:sz w:val="20"/>
              </w:rPr>
            </w:pPr>
          </w:p>
          <w:p w14:paraId="575A34A3" w14:textId="77777777" w:rsidR="008063F5" w:rsidRPr="00EA7BA3" w:rsidRDefault="008063F5" w:rsidP="00B7646F">
            <w:pPr>
              <w:rPr>
                <w:bCs/>
                <w:sz w:val="20"/>
              </w:rPr>
            </w:pPr>
            <w:r w:rsidRPr="00EA7BA3">
              <w:rPr>
                <w:bCs/>
                <w:sz w:val="20"/>
              </w:rPr>
              <w:t>CILJEVI PROGRAMA:</w:t>
            </w:r>
          </w:p>
          <w:p w14:paraId="3AA22C67" w14:textId="77777777" w:rsidR="008063F5" w:rsidRPr="00EA7BA3" w:rsidRDefault="008063F5" w:rsidP="00B7646F">
            <w:pPr>
              <w:rPr>
                <w:bCs/>
                <w:sz w:val="20"/>
              </w:rPr>
            </w:pPr>
          </w:p>
          <w:p w14:paraId="7A8E476D" w14:textId="77777777" w:rsidR="008063F5" w:rsidRPr="00EA7BA3" w:rsidRDefault="008063F5" w:rsidP="00B7646F">
            <w:pPr>
              <w:rPr>
                <w:bCs/>
                <w:sz w:val="20"/>
              </w:rPr>
            </w:pPr>
          </w:p>
          <w:p w14:paraId="3F5722E6" w14:textId="77777777" w:rsidR="008063F5" w:rsidRPr="00EA7BA3" w:rsidRDefault="008063F5" w:rsidP="00B7646F">
            <w:pPr>
              <w:rPr>
                <w:bCs/>
                <w:sz w:val="20"/>
              </w:rPr>
            </w:pPr>
          </w:p>
          <w:p w14:paraId="0CE2A69A" w14:textId="77777777" w:rsidR="008063F5" w:rsidRPr="00EA7BA3" w:rsidRDefault="008063F5" w:rsidP="00B7646F">
            <w:pPr>
              <w:rPr>
                <w:bCs/>
                <w:sz w:val="20"/>
              </w:rPr>
            </w:pPr>
          </w:p>
          <w:p w14:paraId="6E1E1BA3" w14:textId="77777777" w:rsidR="008063F5" w:rsidRPr="00EA7BA3" w:rsidRDefault="008063F5" w:rsidP="00B7646F">
            <w:pPr>
              <w:rPr>
                <w:bCs/>
                <w:sz w:val="20"/>
              </w:rPr>
            </w:pPr>
            <w:r w:rsidRPr="00EA7BA3">
              <w:rPr>
                <w:bCs/>
                <w:sz w:val="20"/>
              </w:rPr>
              <w:t xml:space="preserve">POVEZANOST </w:t>
            </w:r>
          </w:p>
          <w:p w14:paraId="1417372D" w14:textId="77777777" w:rsidR="008063F5" w:rsidRPr="00EA7BA3" w:rsidRDefault="008063F5" w:rsidP="00B7646F">
            <w:pPr>
              <w:rPr>
                <w:bCs/>
                <w:sz w:val="20"/>
              </w:rPr>
            </w:pPr>
            <w:r w:rsidRPr="00EA7BA3">
              <w:rPr>
                <w:bCs/>
                <w:sz w:val="20"/>
              </w:rPr>
              <w:t>PROGRAMA SA STRATEŠKIM DOKUMENTIMA</w:t>
            </w:r>
          </w:p>
          <w:p w14:paraId="59AC6FAB" w14:textId="77777777" w:rsidR="008063F5" w:rsidRPr="00EA7BA3" w:rsidRDefault="008063F5" w:rsidP="00B7646F">
            <w:pPr>
              <w:rPr>
                <w:bCs/>
                <w:sz w:val="20"/>
              </w:rPr>
            </w:pPr>
          </w:p>
          <w:p w14:paraId="4744E769" w14:textId="77777777" w:rsidR="008063F5" w:rsidRPr="00EA7BA3" w:rsidRDefault="008063F5" w:rsidP="00B7646F">
            <w:pPr>
              <w:rPr>
                <w:bCs/>
                <w:sz w:val="20"/>
              </w:rPr>
            </w:pPr>
          </w:p>
          <w:p w14:paraId="396E7D63" w14:textId="77777777" w:rsidR="008063F5" w:rsidRPr="00EA7BA3" w:rsidRDefault="008063F5" w:rsidP="00B7646F">
            <w:pPr>
              <w:rPr>
                <w:bCs/>
                <w:sz w:val="20"/>
              </w:rPr>
            </w:pPr>
          </w:p>
          <w:p w14:paraId="5ECD1B6D" w14:textId="77777777" w:rsidR="008063F5" w:rsidRPr="00EA7BA3" w:rsidRDefault="008063F5" w:rsidP="00B7646F">
            <w:pPr>
              <w:rPr>
                <w:bCs/>
                <w:sz w:val="20"/>
              </w:rPr>
            </w:pPr>
          </w:p>
          <w:p w14:paraId="7DA203FA" w14:textId="77777777" w:rsidR="008063F5" w:rsidRPr="00EA7BA3" w:rsidRDefault="008063F5" w:rsidP="00B7646F">
            <w:pPr>
              <w:rPr>
                <w:bCs/>
                <w:sz w:val="20"/>
              </w:rPr>
            </w:pPr>
          </w:p>
          <w:p w14:paraId="4B7F96CA" w14:textId="77777777" w:rsidR="008063F5" w:rsidRPr="00EA7BA3" w:rsidRDefault="008063F5" w:rsidP="00B7646F">
            <w:pPr>
              <w:rPr>
                <w:bCs/>
                <w:sz w:val="20"/>
              </w:rPr>
            </w:pPr>
          </w:p>
          <w:p w14:paraId="78C89EB8" w14:textId="77777777" w:rsidR="008063F5" w:rsidRPr="00EA7BA3" w:rsidRDefault="008063F5" w:rsidP="00B7646F">
            <w:pPr>
              <w:rPr>
                <w:bCs/>
                <w:sz w:val="20"/>
              </w:rPr>
            </w:pPr>
          </w:p>
          <w:p w14:paraId="437DE2CB" w14:textId="77777777" w:rsidR="008063F5" w:rsidRPr="00EA7BA3" w:rsidRDefault="008063F5" w:rsidP="00B7646F">
            <w:pPr>
              <w:rPr>
                <w:bCs/>
                <w:sz w:val="20"/>
              </w:rPr>
            </w:pPr>
          </w:p>
          <w:p w14:paraId="4F725997" w14:textId="77777777" w:rsidR="008063F5" w:rsidRPr="00EA7BA3" w:rsidRDefault="008063F5" w:rsidP="00B7646F">
            <w:pPr>
              <w:rPr>
                <w:bCs/>
                <w:sz w:val="20"/>
              </w:rPr>
            </w:pPr>
          </w:p>
          <w:p w14:paraId="70E3D982" w14:textId="77777777" w:rsidR="008063F5" w:rsidRPr="00EA7BA3" w:rsidRDefault="008063F5" w:rsidP="00B7646F">
            <w:pPr>
              <w:rPr>
                <w:bCs/>
                <w:sz w:val="20"/>
              </w:rPr>
            </w:pPr>
          </w:p>
          <w:p w14:paraId="701C4064" w14:textId="77777777" w:rsidR="008063F5" w:rsidRPr="00EA7BA3" w:rsidRDefault="008063F5" w:rsidP="00B7646F">
            <w:pPr>
              <w:rPr>
                <w:bCs/>
                <w:sz w:val="20"/>
              </w:rPr>
            </w:pPr>
          </w:p>
          <w:p w14:paraId="06DF3963" w14:textId="77777777" w:rsidR="008063F5" w:rsidRPr="00EA7BA3" w:rsidRDefault="008063F5" w:rsidP="00B7646F">
            <w:pPr>
              <w:rPr>
                <w:bCs/>
                <w:sz w:val="20"/>
              </w:rPr>
            </w:pPr>
          </w:p>
          <w:p w14:paraId="3CA94496" w14:textId="77777777" w:rsidR="008063F5" w:rsidRPr="00EA7BA3" w:rsidRDefault="008063F5" w:rsidP="00B7646F">
            <w:pPr>
              <w:rPr>
                <w:bCs/>
                <w:sz w:val="20"/>
              </w:rPr>
            </w:pPr>
            <w:r w:rsidRPr="00EA7BA3">
              <w:rPr>
                <w:bCs/>
                <w:sz w:val="20"/>
              </w:rPr>
              <w:t>ZAKONSKA OSNOVA ZA UVOĐENJE PROGRAMA:</w:t>
            </w:r>
          </w:p>
          <w:p w14:paraId="44B8FC1E" w14:textId="77777777" w:rsidR="008063F5" w:rsidRPr="00EA7BA3" w:rsidRDefault="008063F5" w:rsidP="00B7646F">
            <w:pPr>
              <w:rPr>
                <w:bCs/>
                <w:sz w:val="20"/>
              </w:rPr>
            </w:pPr>
          </w:p>
          <w:p w14:paraId="07ACEBA2" w14:textId="77777777" w:rsidR="008063F5" w:rsidRDefault="008063F5" w:rsidP="00B7646F">
            <w:pPr>
              <w:rPr>
                <w:bCs/>
                <w:sz w:val="20"/>
              </w:rPr>
            </w:pPr>
          </w:p>
          <w:p w14:paraId="2747CD30" w14:textId="77777777" w:rsidR="009D5CD1" w:rsidRPr="00EA7BA3" w:rsidRDefault="009D5CD1" w:rsidP="00B7646F">
            <w:pPr>
              <w:rPr>
                <w:bCs/>
                <w:sz w:val="20"/>
              </w:rPr>
            </w:pPr>
          </w:p>
          <w:p w14:paraId="0FD86C70" w14:textId="77777777" w:rsidR="008063F5" w:rsidRPr="00EA7BA3" w:rsidRDefault="008063F5" w:rsidP="00B7646F">
            <w:pPr>
              <w:rPr>
                <w:bCs/>
                <w:sz w:val="20"/>
              </w:rPr>
            </w:pPr>
            <w:r w:rsidRPr="00EA7BA3">
              <w:rPr>
                <w:bCs/>
                <w:sz w:val="20"/>
              </w:rPr>
              <w:t>NAČIN I SREDSTVA ZA REALIZACIJU PROGRAMA:</w:t>
            </w:r>
          </w:p>
          <w:p w14:paraId="7CC4BC35" w14:textId="77777777" w:rsidR="008063F5" w:rsidRPr="00EA7BA3" w:rsidRDefault="008063F5" w:rsidP="00B7646F">
            <w:pPr>
              <w:rPr>
                <w:bCs/>
                <w:sz w:val="20"/>
              </w:rPr>
            </w:pPr>
          </w:p>
          <w:p w14:paraId="22752DF3" w14:textId="77777777" w:rsidR="008063F5" w:rsidRPr="00EA7BA3" w:rsidRDefault="008063F5" w:rsidP="00B7646F">
            <w:pPr>
              <w:rPr>
                <w:bCs/>
                <w:sz w:val="20"/>
              </w:rPr>
            </w:pPr>
          </w:p>
          <w:p w14:paraId="04707DF3" w14:textId="77777777" w:rsidR="008063F5" w:rsidRPr="00EA7BA3" w:rsidRDefault="008063F5" w:rsidP="00B7646F">
            <w:pPr>
              <w:rPr>
                <w:bCs/>
                <w:sz w:val="20"/>
              </w:rPr>
            </w:pPr>
          </w:p>
          <w:p w14:paraId="6A9C8F5E" w14:textId="77777777" w:rsidR="008063F5" w:rsidRPr="00EA7BA3" w:rsidRDefault="008063F5" w:rsidP="00B7646F">
            <w:pPr>
              <w:rPr>
                <w:bCs/>
                <w:sz w:val="20"/>
              </w:rPr>
            </w:pPr>
          </w:p>
          <w:p w14:paraId="1334FCEA" w14:textId="77777777" w:rsidR="008063F5" w:rsidRPr="00EA7BA3" w:rsidRDefault="008063F5" w:rsidP="00B7646F">
            <w:pPr>
              <w:rPr>
                <w:bCs/>
                <w:sz w:val="20"/>
              </w:rPr>
            </w:pPr>
          </w:p>
          <w:p w14:paraId="72D768D5" w14:textId="77777777" w:rsidR="008063F5" w:rsidRPr="00EA7BA3" w:rsidRDefault="008063F5" w:rsidP="00B7646F">
            <w:pPr>
              <w:rPr>
                <w:bCs/>
                <w:sz w:val="20"/>
              </w:rPr>
            </w:pPr>
          </w:p>
          <w:p w14:paraId="4CDDACB0" w14:textId="77777777" w:rsidR="008063F5" w:rsidRPr="00EA7BA3" w:rsidRDefault="008063F5" w:rsidP="00B7646F">
            <w:pPr>
              <w:rPr>
                <w:bCs/>
                <w:sz w:val="20"/>
              </w:rPr>
            </w:pPr>
          </w:p>
          <w:p w14:paraId="6F36B8C5" w14:textId="77777777" w:rsidR="008063F5" w:rsidRPr="00EA7BA3" w:rsidRDefault="008063F5" w:rsidP="00B7646F">
            <w:pPr>
              <w:rPr>
                <w:bCs/>
                <w:sz w:val="20"/>
              </w:rPr>
            </w:pPr>
            <w:r w:rsidRPr="00EA7BA3">
              <w:rPr>
                <w:bCs/>
                <w:sz w:val="20"/>
              </w:rPr>
              <w:t>POKAZATELJI USPJEŠNOSTI:</w:t>
            </w:r>
          </w:p>
          <w:p w14:paraId="215B5FCB" w14:textId="77777777" w:rsidR="008063F5" w:rsidRPr="00EA7BA3" w:rsidRDefault="008063F5" w:rsidP="00B7646F">
            <w:pPr>
              <w:rPr>
                <w:bCs/>
                <w:sz w:val="20"/>
              </w:rPr>
            </w:pPr>
          </w:p>
          <w:p w14:paraId="4976BCE5" w14:textId="77777777" w:rsidR="008063F5" w:rsidRPr="00EA7BA3" w:rsidRDefault="008063F5" w:rsidP="00B7646F">
            <w:pPr>
              <w:rPr>
                <w:bCs/>
                <w:sz w:val="20"/>
              </w:rPr>
            </w:pPr>
          </w:p>
          <w:p w14:paraId="6B398856" w14:textId="77777777" w:rsidR="008063F5" w:rsidRPr="00EA7BA3" w:rsidRDefault="008063F5" w:rsidP="00B7646F">
            <w:pPr>
              <w:rPr>
                <w:bCs/>
                <w:sz w:val="20"/>
              </w:rPr>
            </w:pPr>
          </w:p>
          <w:p w14:paraId="193041B5" w14:textId="77777777" w:rsidR="008063F5" w:rsidRPr="00EA7BA3" w:rsidRDefault="008063F5" w:rsidP="00B7646F">
            <w:pPr>
              <w:rPr>
                <w:bCs/>
                <w:sz w:val="20"/>
              </w:rPr>
            </w:pPr>
          </w:p>
          <w:p w14:paraId="6B5576F9" w14:textId="77777777" w:rsidR="008063F5" w:rsidRDefault="008063F5" w:rsidP="00B7646F">
            <w:pPr>
              <w:rPr>
                <w:bCs/>
                <w:sz w:val="20"/>
              </w:rPr>
            </w:pPr>
          </w:p>
          <w:p w14:paraId="48C20D77" w14:textId="77777777" w:rsidR="008063F5" w:rsidRDefault="008063F5" w:rsidP="00B7646F">
            <w:pPr>
              <w:rPr>
                <w:bCs/>
                <w:sz w:val="20"/>
              </w:rPr>
            </w:pPr>
          </w:p>
          <w:p w14:paraId="578B745B" w14:textId="77777777" w:rsidR="008063F5" w:rsidRDefault="008063F5" w:rsidP="00B7646F">
            <w:pPr>
              <w:rPr>
                <w:bCs/>
                <w:sz w:val="20"/>
              </w:rPr>
            </w:pPr>
          </w:p>
          <w:p w14:paraId="1BFBB701" w14:textId="77777777" w:rsidR="008063F5" w:rsidRDefault="008063F5" w:rsidP="00B7646F">
            <w:pPr>
              <w:rPr>
                <w:bCs/>
                <w:sz w:val="20"/>
              </w:rPr>
            </w:pPr>
          </w:p>
          <w:p w14:paraId="22A86314" w14:textId="77777777" w:rsidR="008063F5" w:rsidRDefault="008063F5" w:rsidP="00B7646F">
            <w:pPr>
              <w:rPr>
                <w:bCs/>
                <w:sz w:val="20"/>
              </w:rPr>
            </w:pPr>
          </w:p>
          <w:p w14:paraId="30EDB535" w14:textId="77777777" w:rsidR="008063F5" w:rsidRDefault="008063F5" w:rsidP="00B7646F">
            <w:pPr>
              <w:rPr>
                <w:bCs/>
                <w:sz w:val="20"/>
              </w:rPr>
            </w:pPr>
          </w:p>
          <w:p w14:paraId="2A4D7BE9" w14:textId="77777777" w:rsidR="008063F5" w:rsidRDefault="008063F5" w:rsidP="00B7646F">
            <w:pPr>
              <w:rPr>
                <w:bCs/>
                <w:sz w:val="20"/>
              </w:rPr>
            </w:pPr>
          </w:p>
          <w:p w14:paraId="79976252" w14:textId="77777777" w:rsidR="008063F5" w:rsidRDefault="008063F5" w:rsidP="00B7646F">
            <w:pPr>
              <w:rPr>
                <w:bCs/>
                <w:sz w:val="20"/>
              </w:rPr>
            </w:pPr>
          </w:p>
          <w:p w14:paraId="3FA3EB56" w14:textId="77777777" w:rsidR="008063F5" w:rsidRDefault="008063F5" w:rsidP="00B7646F">
            <w:pPr>
              <w:rPr>
                <w:bCs/>
                <w:sz w:val="20"/>
              </w:rPr>
            </w:pPr>
          </w:p>
          <w:p w14:paraId="0E880C5A" w14:textId="77777777" w:rsidR="008063F5" w:rsidRDefault="008063F5" w:rsidP="00B7646F">
            <w:pPr>
              <w:rPr>
                <w:bCs/>
                <w:sz w:val="20"/>
              </w:rPr>
            </w:pPr>
          </w:p>
          <w:p w14:paraId="144E7E76" w14:textId="77777777" w:rsidR="008063F5" w:rsidRDefault="008063F5" w:rsidP="00B7646F">
            <w:pPr>
              <w:rPr>
                <w:bCs/>
                <w:sz w:val="20"/>
              </w:rPr>
            </w:pPr>
          </w:p>
          <w:p w14:paraId="22563D53" w14:textId="77777777" w:rsidR="008063F5" w:rsidRDefault="008063F5" w:rsidP="00B7646F">
            <w:pPr>
              <w:rPr>
                <w:bCs/>
                <w:sz w:val="20"/>
              </w:rPr>
            </w:pPr>
          </w:p>
          <w:p w14:paraId="617B656D" w14:textId="77777777" w:rsidR="008063F5" w:rsidRDefault="008063F5" w:rsidP="00B7646F">
            <w:pPr>
              <w:rPr>
                <w:bCs/>
                <w:sz w:val="20"/>
              </w:rPr>
            </w:pPr>
          </w:p>
          <w:p w14:paraId="55EF035A" w14:textId="77777777" w:rsidR="008063F5" w:rsidRDefault="008063F5" w:rsidP="00B7646F">
            <w:pPr>
              <w:rPr>
                <w:bCs/>
                <w:sz w:val="20"/>
              </w:rPr>
            </w:pPr>
          </w:p>
          <w:p w14:paraId="4D607E18" w14:textId="77777777" w:rsidR="008063F5" w:rsidRPr="00EA7BA3" w:rsidRDefault="008063F5" w:rsidP="00B7646F">
            <w:pPr>
              <w:rPr>
                <w:bCs/>
                <w:sz w:val="20"/>
              </w:rPr>
            </w:pPr>
          </w:p>
        </w:tc>
        <w:tc>
          <w:tcPr>
            <w:tcW w:w="236" w:type="dxa"/>
            <w:tcBorders>
              <w:top w:val="nil"/>
              <w:left w:val="single" w:sz="12" w:space="0" w:color="auto"/>
              <w:bottom w:val="nil"/>
              <w:right w:val="single" w:sz="12" w:space="0" w:color="auto"/>
            </w:tcBorders>
          </w:tcPr>
          <w:p w14:paraId="09D235DD" w14:textId="77777777" w:rsidR="008063F5" w:rsidRPr="00EA7BA3" w:rsidRDefault="008063F5" w:rsidP="00B7646F">
            <w:pPr>
              <w:rPr>
                <w:sz w:val="20"/>
              </w:rPr>
            </w:pPr>
          </w:p>
        </w:tc>
        <w:tc>
          <w:tcPr>
            <w:tcW w:w="7011" w:type="dxa"/>
            <w:tcBorders>
              <w:top w:val="single" w:sz="12" w:space="0" w:color="auto"/>
              <w:left w:val="single" w:sz="12" w:space="0" w:color="auto"/>
              <w:bottom w:val="single" w:sz="12" w:space="0" w:color="auto"/>
              <w:right w:val="single" w:sz="12" w:space="0" w:color="auto"/>
            </w:tcBorders>
          </w:tcPr>
          <w:p w14:paraId="60691C46" w14:textId="77777777" w:rsidR="008063F5" w:rsidRPr="00EA7BA3" w:rsidRDefault="008063F5" w:rsidP="00B7646F">
            <w:pPr>
              <w:rPr>
                <w:caps/>
                <w:sz w:val="20"/>
              </w:rPr>
            </w:pPr>
            <w:r w:rsidRPr="00EA7BA3">
              <w:rPr>
                <w:caps/>
                <w:sz w:val="20"/>
              </w:rPr>
              <w:t>kapitalna ulaganja u sportske objekte i terene</w:t>
            </w:r>
          </w:p>
          <w:p w14:paraId="3B6EA417" w14:textId="77777777" w:rsidR="008063F5" w:rsidRPr="00EA7BA3" w:rsidRDefault="008063F5" w:rsidP="00B7646F">
            <w:pPr>
              <w:rPr>
                <w:i/>
                <w:sz w:val="20"/>
              </w:rPr>
            </w:pPr>
          </w:p>
          <w:p w14:paraId="1E99C719" w14:textId="77777777" w:rsidR="008063F5" w:rsidRPr="00EA7BA3" w:rsidRDefault="008063F5" w:rsidP="00B7646F">
            <w:pPr>
              <w:rPr>
                <w:i/>
                <w:sz w:val="20"/>
              </w:rPr>
            </w:pPr>
          </w:p>
          <w:p w14:paraId="0C77BB2A" w14:textId="77777777" w:rsidR="008063F5" w:rsidRPr="00EA7BA3" w:rsidRDefault="008063F5" w:rsidP="00B7646F">
            <w:pPr>
              <w:rPr>
                <w:sz w:val="20"/>
              </w:rPr>
            </w:pPr>
            <w:r w:rsidRPr="00EA7BA3">
              <w:rPr>
                <w:sz w:val="20"/>
              </w:rPr>
              <w:t>Sredstvima za kapitalna ulaganja u sportske objekte i terene nastoji se sve sportske aktivnosti popratiti sufinanciranjem infrastrukture koja je u sportskom segmentu života vrlo važan čimbenik.</w:t>
            </w:r>
          </w:p>
          <w:p w14:paraId="6853ECC2" w14:textId="77777777" w:rsidR="008063F5" w:rsidRPr="00EA7BA3" w:rsidRDefault="008063F5" w:rsidP="00B7646F">
            <w:pPr>
              <w:rPr>
                <w:sz w:val="20"/>
              </w:rPr>
            </w:pPr>
          </w:p>
          <w:p w14:paraId="76AEB8A6" w14:textId="77777777" w:rsidR="008063F5" w:rsidRPr="00EA7BA3" w:rsidRDefault="008063F5" w:rsidP="00B7646F">
            <w:pPr>
              <w:rPr>
                <w:sz w:val="20"/>
              </w:rPr>
            </w:pPr>
          </w:p>
          <w:p w14:paraId="27EEA0E8" w14:textId="77777777" w:rsidR="008063F5" w:rsidRPr="00EA7BA3" w:rsidRDefault="008063F5" w:rsidP="00B7646F">
            <w:pPr>
              <w:rPr>
                <w:sz w:val="20"/>
              </w:rPr>
            </w:pPr>
            <w:r w:rsidRPr="00EA7BA3">
              <w:rPr>
                <w:sz w:val="20"/>
              </w:rPr>
              <w:t>Plan razvoja Osječko-baranjske županije za razdoblje do 2027. godine</w:t>
            </w:r>
          </w:p>
          <w:p w14:paraId="089FADA4" w14:textId="77777777" w:rsidR="008063F5" w:rsidRPr="00EA7BA3" w:rsidRDefault="008063F5" w:rsidP="00B7646F">
            <w:pPr>
              <w:rPr>
                <w:sz w:val="20"/>
              </w:rPr>
            </w:pPr>
            <w:r w:rsidRPr="00EA7BA3">
              <w:rPr>
                <w:sz w:val="20"/>
              </w:rPr>
              <w:t>Posebni cilj 1. Podrška demografskoj revitalizaciji i osnaživanje obitelji</w:t>
            </w:r>
          </w:p>
          <w:p w14:paraId="70D51962" w14:textId="77777777" w:rsidR="008063F5" w:rsidRPr="00EA7BA3" w:rsidRDefault="008063F5" w:rsidP="00B7646F">
            <w:pPr>
              <w:rPr>
                <w:sz w:val="20"/>
              </w:rPr>
            </w:pPr>
            <w:r w:rsidRPr="00EA7BA3">
              <w:rPr>
                <w:sz w:val="20"/>
              </w:rPr>
              <w:t>Mjera 1.2. Ublažavanje negativnih demografskih trendova i izgradnja poticajnog okruženja za mlade i obitelj</w:t>
            </w:r>
          </w:p>
          <w:p w14:paraId="3A3BB645" w14:textId="77777777" w:rsidR="008063F5" w:rsidRPr="00EA7BA3" w:rsidRDefault="008063F5" w:rsidP="00B7646F">
            <w:pPr>
              <w:rPr>
                <w:sz w:val="20"/>
              </w:rPr>
            </w:pPr>
            <w:r w:rsidRPr="00EA7BA3">
              <w:rPr>
                <w:sz w:val="20"/>
              </w:rPr>
              <w:t xml:space="preserve">Posebni cilj 11. Jačanje regionalne prepoznatljivosti pomoću </w:t>
            </w:r>
            <w:proofErr w:type="spellStart"/>
            <w:r w:rsidRPr="00EA7BA3">
              <w:rPr>
                <w:sz w:val="20"/>
              </w:rPr>
              <w:t>brendiranja</w:t>
            </w:r>
            <w:proofErr w:type="spellEnd"/>
            <w:r w:rsidRPr="00EA7BA3">
              <w:rPr>
                <w:sz w:val="20"/>
              </w:rPr>
              <w:t xml:space="preserve"> i promidžbe</w:t>
            </w:r>
          </w:p>
          <w:p w14:paraId="1FCC3DAD" w14:textId="77777777" w:rsidR="008063F5" w:rsidRPr="00EA7BA3" w:rsidRDefault="008063F5" w:rsidP="00B7646F">
            <w:pPr>
              <w:rPr>
                <w:sz w:val="20"/>
              </w:rPr>
            </w:pPr>
            <w:r w:rsidRPr="00EA7BA3">
              <w:rPr>
                <w:sz w:val="20"/>
              </w:rPr>
              <w:t>Mjera 11.2. Jačanje identiteta i privlačnosti županije putem sportskih aktivnosti i promicanja zdravog življenja</w:t>
            </w:r>
          </w:p>
          <w:p w14:paraId="7966C9B2" w14:textId="77777777" w:rsidR="008063F5" w:rsidRPr="00EA7BA3" w:rsidRDefault="008063F5" w:rsidP="00B7646F">
            <w:pPr>
              <w:rPr>
                <w:sz w:val="20"/>
              </w:rPr>
            </w:pPr>
            <w:r w:rsidRPr="00EA7BA3">
              <w:rPr>
                <w:sz w:val="20"/>
              </w:rPr>
              <w:t>Posebni cilj 4. Jačanje zajednice i civilnog društva u funkciji poticanja aktivnog i kvalitetnog života građana</w:t>
            </w:r>
          </w:p>
          <w:p w14:paraId="7754A62D" w14:textId="77777777" w:rsidR="008063F5" w:rsidRPr="00EA7BA3" w:rsidRDefault="008063F5" w:rsidP="00B7646F">
            <w:pPr>
              <w:rPr>
                <w:sz w:val="20"/>
              </w:rPr>
            </w:pPr>
            <w:r w:rsidRPr="00EA7BA3">
              <w:rPr>
                <w:sz w:val="20"/>
              </w:rPr>
              <w:t>Mjera 4.2. Razvoj i unaprjeđenje sustava sporta, sportske infrastrukture i ljudskih potencijala te aktivnog života građana</w:t>
            </w:r>
          </w:p>
          <w:p w14:paraId="0577F793" w14:textId="77777777" w:rsidR="008063F5" w:rsidRPr="00EA7BA3" w:rsidRDefault="008063F5" w:rsidP="00B7646F">
            <w:pPr>
              <w:rPr>
                <w:sz w:val="20"/>
              </w:rPr>
            </w:pPr>
            <w:r w:rsidRPr="00EA7BA3">
              <w:rPr>
                <w:sz w:val="20"/>
              </w:rPr>
              <w:t>Posebni cilj 13. Unaprjeđenje učinkovitosti i djelotvornosti javnog sektora i upravljanja javnom imovinom</w:t>
            </w:r>
          </w:p>
          <w:p w14:paraId="6661732E" w14:textId="77777777" w:rsidR="008063F5" w:rsidRPr="00EA7BA3" w:rsidRDefault="008063F5" w:rsidP="00B7646F">
            <w:pPr>
              <w:rPr>
                <w:sz w:val="20"/>
              </w:rPr>
            </w:pPr>
            <w:r w:rsidRPr="00EA7BA3">
              <w:rPr>
                <w:sz w:val="20"/>
              </w:rPr>
              <w:t xml:space="preserve">Mjera 13.4. Učinkovito upravljanje imovinom te urbana i ruralna preobrazba </w:t>
            </w:r>
          </w:p>
          <w:p w14:paraId="438C8F11" w14:textId="77777777" w:rsidR="008063F5" w:rsidRPr="00EA7BA3" w:rsidRDefault="008063F5" w:rsidP="00B7646F">
            <w:pPr>
              <w:rPr>
                <w:sz w:val="20"/>
              </w:rPr>
            </w:pPr>
          </w:p>
          <w:p w14:paraId="02595379" w14:textId="77777777" w:rsidR="008063F5" w:rsidRPr="00EA7BA3" w:rsidRDefault="008063F5" w:rsidP="00B7646F">
            <w:pPr>
              <w:rPr>
                <w:sz w:val="20"/>
              </w:rPr>
            </w:pPr>
          </w:p>
          <w:p w14:paraId="37E409B2" w14:textId="77777777" w:rsidR="008063F5" w:rsidRPr="00EA7BA3" w:rsidRDefault="008063F5" w:rsidP="00B7646F">
            <w:pPr>
              <w:rPr>
                <w:sz w:val="20"/>
              </w:rPr>
            </w:pPr>
            <w:r w:rsidRPr="00EA7BA3">
              <w:rPr>
                <w:sz w:val="20"/>
              </w:rPr>
              <w:t>Odluka o sufinanciranju kapitalnih ulaganja u sportske objekte i terene, Odluka o izvršavanju Proračuna Osječko-baranjske županije.</w:t>
            </w:r>
          </w:p>
          <w:p w14:paraId="4254C91C" w14:textId="77777777" w:rsidR="008063F5" w:rsidRPr="00EA7BA3" w:rsidRDefault="008063F5" w:rsidP="00B7646F">
            <w:pPr>
              <w:rPr>
                <w:sz w:val="20"/>
              </w:rPr>
            </w:pPr>
          </w:p>
          <w:p w14:paraId="49B400AD" w14:textId="77777777" w:rsidR="008063F5" w:rsidRPr="00EA7BA3" w:rsidRDefault="008063F5" w:rsidP="00B7646F">
            <w:pPr>
              <w:rPr>
                <w:i/>
                <w:sz w:val="20"/>
              </w:rPr>
            </w:pPr>
          </w:p>
          <w:p w14:paraId="198ACDF5" w14:textId="77777777" w:rsidR="008063F5" w:rsidRPr="00EA7BA3" w:rsidRDefault="008063F5" w:rsidP="00B7646F">
            <w:pPr>
              <w:rPr>
                <w:i/>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2415"/>
              <w:gridCol w:w="1258"/>
              <w:gridCol w:w="1258"/>
              <w:gridCol w:w="1303"/>
            </w:tblGrid>
            <w:tr w:rsidR="008063F5" w:rsidRPr="00EA7BA3" w14:paraId="0EB4DED3" w14:textId="77777777" w:rsidTr="00B7646F">
              <w:trPr>
                <w:cantSplit/>
              </w:trPr>
              <w:tc>
                <w:tcPr>
                  <w:tcW w:w="550" w:type="dxa"/>
                  <w:tcBorders>
                    <w:top w:val="single" w:sz="4" w:space="0" w:color="auto"/>
                    <w:left w:val="single" w:sz="4" w:space="0" w:color="auto"/>
                    <w:bottom w:val="single" w:sz="4" w:space="0" w:color="auto"/>
                    <w:right w:val="single" w:sz="4" w:space="0" w:color="auto"/>
                  </w:tcBorders>
                  <w:vAlign w:val="center"/>
                </w:tcPr>
                <w:p w14:paraId="7D0BF310" w14:textId="77777777" w:rsidR="008063F5" w:rsidRPr="00EA7BA3" w:rsidRDefault="008063F5" w:rsidP="00B7646F">
                  <w:pPr>
                    <w:jc w:val="center"/>
                    <w:rPr>
                      <w:bCs/>
                      <w:sz w:val="20"/>
                    </w:rPr>
                  </w:pPr>
                  <w:proofErr w:type="spellStart"/>
                  <w:r w:rsidRPr="00EA7BA3">
                    <w:rPr>
                      <w:bCs/>
                      <w:sz w:val="20"/>
                    </w:rPr>
                    <w:t>R.b</w:t>
                  </w:r>
                  <w:proofErr w:type="spellEnd"/>
                  <w:r w:rsidRPr="00EA7BA3">
                    <w:rPr>
                      <w:bCs/>
                      <w:sz w:val="20"/>
                    </w:rPr>
                    <w:t>.</w:t>
                  </w:r>
                </w:p>
              </w:tc>
              <w:tc>
                <w:tcPr>
                  <w:tcW w:w="2415" w:type="dxa"/>
                  <w:tcBorders>
                    <w:top w:val="single" w:sz="4" w:space="0" w:color="auto"/>
                    <w:left w:val="single" w:sz="4" w:space="0" w:color="auto"/>
                    <w:bottom w:val="single" w:sz="4" w:space="0" w:color="auto"/>
                    <w:right w:val="single" w:sz="4" w:space="0" w:color="auto"/>
                  </w:tcBorders>
                  <w:vAlign w:val="center"/>
                </w:tcPr>
                <w:p w14:paraId="4E789C75" w14:textId="77777777" w:rsidR="008063F5" w:rsidRPr="00EA7BA3" w:rsidRDefault="008063F5" w:rsidP="00B7646F">
                  <w:pPr>
                    <w:jc w:val="center"/>
                    <w:rPr>
                      <w:bCs/>
                      <w:sz w:val="20"/>
                    </w:rPr>
                  </w:pPr>
                  <w:r w:rsidRPr="00EA7BA3">
                    <w:rPr>
                      <w:bCs/>
                      <w:sz w:val="20"/>
                    </w:rPr>
                    <w:t>Naziv aktivnosti/projekta</w:t>
                  </w:r>
                </w:p>
              </w:tc>
              <w:tc>
                <w:tcPr>
                  <w:tcW w:w="1258" w:type="dxa"/>
                  <w:tcBorders>
                    <w:top w:val="single" w:sz="4" w:space="0" w:color="auto"/>
                    <w:left w:val="single" w:sz="4" w:space="0" w:color="auto"/>
                    <w:bottom w:val="single" w:sz="4" w:space="0" w:color="auto"/>
                    <w:right w:val="single" w:sz="4" w:space="0" w:color="auto"/>
                  </w:tcBorders>
                  <w:vAlign w:val="center"/>
                </w:tcPr>
                <w:p w14:paraId="041700DC" w14:textId="77777777" w:rsidR="008063F5" w:rsidRPr="00EA7BA3" w:rsidRDefault="008063F5" w:rsidP="00B7646F">
                  <w:pPr>
                    <w:keepNext/>
                    <w:jc w:val="center"/>
                    <w:outlineLvl w:val="6"/>
                    <w:rPr>
                      <w:rFonts w:cs="Arial"/>
                      <w:bCs/>
                      <w:sz w:val="18"/>
                    </w:rPr>
                  </w:pPr>
                  <w:r w:rsidRPr="00EA7BA3">
                    <w:rPr>
                      <w:rFonts w:cs="Arial"/>
                      <w:bCs/>
                      <w:sz w:val="18"/>
                    </w:rPr>
                    <w:t>2025.</w:t>
                  </w:r>
                </w:p>
              </w:tc>
              <w:tc>
                <w:tcPr>
                  <w:tcW w:w="1258" w:type="dxa"/>
                  <w:tcBorders>
                    <w:top w:val="single" w:sz="4" w:space="0" w:color="auto"/>
                    <w:left w:val="single" w:sz="4" w:space="0" w:color="auto"/>
                    <w:bottom w:val="single" w:sz="4" w:space="0" w:color="auto"/>
                    <w:right w:val="single" w:sz="4" w:space="0" w:color="auto"/>
                  </w:tcBorders>
                </w:tcPr>
                <w:p w14:paraId="0188AEEC" w14:textId="77777777" w:rsidR="008063F5" w:rsidRPr="00EA7BA3" w:rsidRDefault="008063F5" w:rsidP="00B7646F">
                  <w:pPr>
                    <w:keepNext/>
                    <w:jc w:val="center"/>
                    <w:outlineLvl w:val="6"/>
                    <w:rPr>
                      <w:rFonts w:cs="Arial"/>
                      <w:bCs/>
                      <w:sz w:val="18"/>
                    </w:rPr>
                  </w:pPr>
                  <w:r w:rsidRPr="00EA7BA3">
                    <w:rPr>
                      <w:bCs/>
                      <w:sz w:val="20"/>
                    </w:rPr>
                    <w:t>2026.</w:t>
                  </w:r>
                </w:p>
              </w:tc>
              <w:tc>
                <w:tcPr>
                  <w:tcW w:w="1303" w:type="dxa"/>
                  <w:tcBorders>
                    <w:top w:val="single" w:sz="4" w:space="0" w:color="auto"/>
                    <w:left w:val="single" w:sz="4" w:space="0" w:color="auto"/>
                    <w:bottom w:val="single" w:sz="4" w:space="0" w:color="auto"/>
                    <w:right w:val="single" w:sz="4" w:space="0" w:color="auto"/>
                  </w:tcBorders>
                </w:tcPr>
                <w:p w14:paraId="73AB53A5" w14:textId="77777777" w:rsidR="008063F5" w:rsidRPr="00EA7BA3" w:rsidRDefault="008063F5" w:rsidP="00B7646F">
                  <w:pPr>
                    <w:keepNext/>
                    <w:jc w:val="center"/>
                    <w:outlineLvl w:val="6"/>
                    <w:rPr>
                      <w:rFonts w:cs="Arial"/>
                      <w:bCs/>
                      <w:sz w:val="18"/>
                    </w:rPr>
                  </w:pPr>
                  <w:r w:rsidRPr="00EA7BA3">
                    <w:rPr>
                      <w:bCs/>
                      <w:sz w:val="20"/>
                    </w:rPr>
                    <w:t>2027.</w:t>
                  </w:r>
                </w:p>
              </w:tc>
            </w:tr>
            <w:tr w:rsidR="008063F5" w:rsidRPr="00EA7BA3" w14:paraId="2CA50FAA" w14:textId="77777777" w:rsidTr="00B7646F">
              <w:trPr>
                <w:cantSplit/>
              </w:trPr>
              <w:tc>
                <w:tcPr>
                  <w:tcW w:w="550" w:type="dxa"/>
                  <w:tcBorders>
                    <w:top w:val="single" w:sz="4" w:space="0" w:color="auto"/>
                    <w:left w:val="single" w:sz="4" w:space="0" w:color="auto"/>
                    <w:bottom w:val="single" w:sz="4" w:space="0" w:color="auto"/>
                    <w:right w:val="single" w:sz="4" w:space="0" w:color="auto"/>
                  </w:tcBorders>
                </w:tcPr>
                <w:p w14:paraId="4BD509A9" w14:textId="77777777" w:rsidR="008063F5" w:rsidRPr="00EA7BA3" w:rsidRDefault="008063F5" w:rsidP="00B7646F">
                  <w:pPr>
                    <w:rPr>
                      <w:sz w:val="20"/>
                    </w:rPr>
                  </w:pPr>
                  <w:r w:rsidRPr="00EA7BA3">
                    <w:rPr>
                      <w:sz w:val="20"/>
                    </w:rPr>
                    <w:t>1.</w:t>
                  </w:r>
                </w:p>
              </w:tc>
              <w:tc>
                <w:tcPr>
                  <w:tcW w:w="2415" w:type="dxa"/>
                  <w:tcBorders>
                    <w:top w:val="single" w:sz="4" w:space="0" w:color="auto"/>
                    <w:left w:val="single" w:sz="4" w:space="0" w:color="auto"/>
                    <w:bottom w:val="single" w:sz="4" w:space="0" w:color="auto"/>
                    <w:right w:val="single" w:sz="4" w:space="0" w:color="auto"/>
                  </w:tcBorders>
                </w:tcPr>
                <w:p w14:paraId="46E07D66" w14:textId="77777777" w:rsidR="008063F5" w:rsidRPr="00EA7BA3" w:rsidRDefault="008063F5" w:rsidP="00B7646F">
                  <w:pPr>
                    <w:rPr>
                      <w:sz w:val="20"/>
                    </w:rPr>
                  </w:pPr>
                  <w:r w:rsidRPr="00EA7BA3">
                    <w:rPr>
                      <w:sz w:val="20"/>
                    </w:rPr>
                    <w:t>Izgradnja, rekonstrukcija i opremanje sportskih objekata i terena</w:t>
                  </w:r>
                </w:p>
              </w:tc>
              <w:tc>
                <w:tcPr>
                  <w:tcW w:w="1258" w:type="dxa"/>
                  <w:tcBorders>
                    <w:top w:val="single" w:sz="4" w:space="0" w:color="auto"/>
                    <w:left w:val="single" w:sz="4" w:space="0" w:color="auto"/>
                    <w:bottom w:val="single" w:sz="4" w:space="0" w:color="auto"/>
                    <w:right w:val="single" w:sz="4" w:space="0" w:color="auto"/>
                  </w:tcBorders>
                  <w:vAlign w:val="bottom"/>
                </w:tcPr>
                <w:p w14:paraId="2D378633" w14:textId="77777777" w:rsidR="008063F5" w:rsidRPr="00EA7BA3" w:rsidRDefault="008063F5" w:rsidP="00B7646F">
                  <w:pPr>
                    <w:jc w:val="right"/>
                    <w:rPr>
                      <w:sz w:val="20"/>
                    </w:rPr>
                  </w:pPr>
                  <w:r w:rsidRPr="00EA7BA3">
                    <w:rPr>
                      <w:sz w:val="20"/>
                    </w:rPr>
                    <w:t>400.000,00</w:t>
                  </w:r>
                </w:p>
              </w:tc>
              <w:tc>
                <w:tcPr>
                  <w:tcW w:w="1258" w:type="dxa"/>
                  <w:tcBorders>
                    <w:top w:val="single" w:sz="4" w:space="0" w:color="auto"/>
                    <w:left w:val="single" w:sz="4" w:space="0" w:color="auto"/>
                    <w:bottom w:val="single" w:sz="4" w:space="0" w:color="auto"/>
                    <w:right w:val="single" w:sz="4" w:space="0" w:color="auto"/>
                  </w:tcBorders>
                  <w:vAlign w:val="bottom"/>
                </w:tcPr>
                <w:p w14:paraId="46242BB1" w14:textId="77777777" w:rsidR="008063F5" w:rsidRPr="00EA7BA3" w:rsidRDefault="008063F5" w:rsidP="00B7646F">
                  <w:pPr>
                    <w:jc w:val="right"/>
                    <w:rPr>
                      <w:sz w:val="20"/>
                    </w:rPr>
                  </w:pPr>
                  <w:r w:rsidRPr="00EA7BA3">
                    <w:rPr>
                      <w:sz w:val="20"/>
                    </w:rPr>
                    <w:t>400.000,00</w:t>
                  </w:r>
                </w:p>
              </w:tc>
              <w:tc>
                <w:tcPr>
                  <w:tcW w:w="1303" w:type="dxa"/>
                  <w:tcBorders>
                    <w:top w:val="single" w:sz="4" w:space="0" w:color="auto"/>
                    <w:left w:val="single" w:sz="4" w:space="0" w:color="auto"/>
                    <w:bottom w:val="single" w:sz="4" w:space="0" w:color="auto"/>
                    <w:right w:val="single" w:sz="4" w:space="0" w:color="auto"/>
                  </w:tcBorders>
                  <w:vAlign w:val="bottom"/>
                </w:tcPr>
                <w:p w14:paraId="74AD04FB" w14:textId="77777777" w:rsidR="008063F5" w:rsidRPr="00EA7BA3" w:rsidRDefault="008063F5" w:rsidP="00B7646F">
                  <w:pPr>
                    <w:jc w:val="right"/>
                    <w:rPr>
                      <w:sz w:val="20"/>
                    </w:rPr>
                  </w:pPr>
                  <w:r w:rsidRPr="00EA7BA3">
                    <w:rPr>
                      <w:sz w:val="20"/>
                    </w:rPr>
                    <w:t>400.000,00</w:t>
                  </w:r>
                </w:p>
              </w:tc>
            </w:tr>
            <w:tr w:rsidR="008063F5" w:rsidRPr="00EA7BA3" w14:paraId="03A3E75D" w14:textId="77777777" w:rsidTr="00B7646F">
              <w:trPr>
                <w:cantSplit/>
                <w:trHeight w:val="423"/>
              </w:trPr>
              <w:tc>
                <w:tcPr>
                  <w:tcW w:w="550" w:type="dxa"/>
                  <w:tcBorders>
                    <w:top w:val="single" w:sz="4" w:space="0" w:color="auto"/>
                    <w:left w:val="single" w:sz="4" w:space="0" w:color="auto"/>
                    <w:bottom w:val="single" w:sz="4" w:space="0" w:color="auto"/>
                    <w:right w:val="single" w:sz="4" w:space="0" w:color="auto"/>
                  </w:tcBorders>
                </w:tcPr>
                <w:p w14:paraId="5356B79C" w14:textId="77777777" w:rsidR="008063F5" w:rsidRPr="00EA7BA3" w:rsidRDefault="008063F5" w:rsidP="00B7646F">
                  <w:pPr>
                    <w:rPr>
                      <w:bCs/>
                      <w:sz w:val="20"/>
                    </w:rPr>
                  </w:pPr>
                </w:p>
              </w:tc>
              <w:tc>
                <w:tcPr>
                  <w:tcW w:w="2415" w:type="dxa"/>
                  <w:tcBorders>
                    <w:top w:val="single" w:sz="4" w:space="0" w:color="auto"/>
                    <w:left w:val="single" w:sz="4" w:space="0" w:color="auto"/>
                    <w:bottom w:val="single" w:sz="4" w:space="0" w:color="auto"/>
                    <w:right w:val="single" w:sz="4" w:space="0" w:color="auto"/>
                  </w:tcBorders>
                </w:tcPr>
                <w:p w14:paraId="40CEC71F" w14:textId="77777777" w:rsidR="008063F5" w:rsidRPr="00EA7BA3" w:rsidRDefault="008063F5" w:rsidP="00B7646F">
                  <w:pPr>
                    <w:rPr>
                      <w:bCs/>
                      <w:sz w:val="20"/>
                    </w:rPr>
                  </w:pPr>
                  <w:r w:rsidRPr="00EA7BA3">
                    <w:rPr>
                      <w:bCs/>
                      <w:sz w:val="20"/>
                    </w:rPr>
                    <w:t>Ukupno program:</w:t>
                  </w:r>
                </w:p>
              </w:tc>
              <w:tc>
                <w:tcPr>
                  <w:tcW w:w="1258" w:type="dxa"/>
                  <w:tcBorders>
                    <w:top w:val="single" w:sz="4" w:space="0" w:color="auto"/>
                    <w:left w:val="single" w:sz="4" w:space="0" w:color="auto"/>
                    <w:bottom w:val="single" w:sz="4" w:space="0" w:color="auto"/>
                    <w:right w:val="single" w:sz="4" w:space="0" w:color="auto"/>
                  </w:tcBorders>
                  <w:vAlign w:val="bottom"/>
                </w:tcPr>
                <w:p w14:paraId="57B9B5DE" w14:textId="77777777" w:rsidR="008063F5" w:rsidRPr="00EA7BA3" w:rsidRDefault="008063F5" w:rsidP="00B7646F">
                  <w:pPr>
                    <w:jc w:val="right"/>
                    <w:rPr>
                      <w:bCs/>
                      <w:sz w:val="20"/>
                    </w:rPr>
                  </w:pPr>
                  <w:r w:rsidRPr="00EA7BA3">
                    <w:rPr>
                      <w:bCs/>
                      <w:sz w:val="20"/>
                    </w:rPr>
                    <w:t>400.000,00</w:t>
                  </w:r>
                </w:p>
              </w:tc>
              <w:tc>
                <w:tcPr>
                  <w:tcW w:w="1258" w:type="dxa"/>
                  <w:tcBorders>
                    <w:top w:val="single" w:sz="4" w:space="0" w:color="auto"/>
                    <w:left w:val="single" w:sz="4" w:space="0" w:color="auto"/>
                    <w:bottom w:val="single" w:sz="4" w:space="0" w:color="auto"/>
                    <w:right w:val="single" w:sz="4" w:space="0" w:color="auto"/>
                  </w:tcBorders>
                  <w:vAlign w:val="bottom"/>
                </w:tcPr>
                <w:p w14:paraId="0A82FC0A" w14:textId="77777777" w:rsidR="008063F5" w:rsidRPr="00EA7BA3" w:rsidRDefault="008063F5" w:rsidP="00B7646F">
                  <w:pPr>
                    <w:jc w:val="right"/>
                    <w:rPr>
                      <w:bCs/>
                      <w:sz w:val="20"/>
                    </w:rPr>
                  </w:pPr>
                  <w:r w:rsidRPr="00EA7BA3">
                    <w:rPr>
                      <w:bCs/>
                      <w:sz w:val="20"/>
                    </w:rPr>
                    <w:t>400.000,00</w:t>
                  </w:r>
                </w:p>
              </w:tc>
              <w:tc>
                <w:tcPr>
                  <w:tcW w:w="1303" w:type="dxa"/>
                  <w:tcBorders>
                    <w:top w:val="single" w:sz="4" w:space="0" w:color="auto"/>
                    <w:left w:val="single" w:sz="4" w:space="0" w:color="auto"/>
                    <w:bottom w:val="single" w:sz="4" w:space="0" w:color="auto"/>
                    <w:right w:val="single" w:sz="4" w:space="0" w:color="auto"/>
                  </w:tcBorders>
                  <w:vAlign w:val="bottom"/>
                </w:tcPr>
                <w:p w14:paraId="5E0BBECF" w14:textId="77777777" w:rsidR="008063F5" w:rsidRPr="00EA7BA3" w:rsidRDefault="008063F5" w:rsidP="00B7646F">
                  <w:pPr>
                    <w:jc w:val="right"/>
                    <w:rPr>
                      <w:bCs/>
                      <w:sz w:val="20"/>
                    </w:rPr>
                  </w:pPr>
                  <w:r w:rsidRPr="00EA7BA3">
                    <w:rPr>
                      <w:bCs/>
                      <w:sz w:val="20"/>
                    </w:rPr>
                    <w:t>400.000,00</w:t>
                  </w:r>
                </w:p>
              </w:tc>
            </w:tr>
          </w:tbl>
          <w:p w14:paraId="41EF9E4C" w14:textId="77777777" w:rsidR="008063F5" w:rsidRPr="00EA7BA3" w:rsidRDefault="008063F5" w:rsidP="00B7646F">
            <w:pPr>
              <w:rPr>
                <w:bCs/>
                <w:sz w:val="20"/>
              </w:rPr>
            </w:pPr>
          </w:p>
          <w:p w14:paraId="20989657" w14:textId="77777777" w:rsidR="008063F5" w:rsidRPr="00EA7BA3" w:rsidRDefault="008063F5" w:rsidP="00B7646F">
            <w:pPr>
              <w:rPr>
                <w:bCs/>
                <w:sz w:val="20"/>
              </w:rPr>
            </w:pPr>
          </w:p>
          <w:p w14:paraId="18CC3B15" w14:textId="77777777" w:rsidR="008063F5" w:rsidRPr="00EA7BA3" w:rsidRDefault="008063F5" w:rsidP="00B7646F">
            <w:pPr>
              <w:rPr>
                <w:bCs/>
                <w:sz w:val="20"/>
              </w:rPr>
            </w:pPr>
          </w:p>
          <w:p w14:paraId="6E03664C" w14:textId="77777777" w:rsidR="008063F5" w:rsidRPr="00EA7BA3"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6"/>
              <w:gridCol w:w="1134"/>
              <w:gridCol w:w="1418"/>
              <w:gridCol w:w="1134"/>
              <w:gridCol w:w="1134"/>
            </w:tblGrid>
            <w:tr w:rsidR="008063F5" w:rsidRPr="00EA7BA3" w14:paraId="2EDFB3B9" w14:textId="77777777" w:rsidTr="00B7646F">
              <w:trPr>
                <w:cantSplit/>
              </w:trPr>
              <w:tc>
                <w:tcPr>
                  <w:tcW w:w="1726" w:type="dxa"/>
                  <w:tcBorders>
                    <w:top w:val="single" w:sz="4" w:space="0" w:color="auto"/>
                    <w:left w:val="single" w:sz="4" w:space="0" w:color="auto"/>
                    <w:bottom w:val="single" w:sz="4" w:space="0" w:color="auto"/>
                    <w:right w:val="single" w:sz="4" w:space="0" w:color="auto"/>
                  </w:tcBorders>
                  <w:vAlign w:val="center"/>
                </w:tcPr>
                <w:p w14:paraId="1378715D" w14:textId="77777777" w:rsidR="008063F5" w:rsidRPr="00EA7BA3" w:rsidRDefault="008063F5" w:rsidP="00B7646F">
                  <w:pPr>
                    <w:jc w:val="center"/>
                    <w:rPr>
                      <w:bCs/>
                      <w:sz w:val="20"/>
                    </w:rPr>
                  </w:pPr>
                  <w:r w:rsidRPr="00EA7BA3">
                    <w:rPr>
                      <w:bCs/>
                      <w:sz w:val="20"/>
                    </w:rPr>
                    <w:t>Pokazatelj uspješnosti</w:t>
                  </w:r>
                </w:p>
              </w:tc>
              <w:tc>
                <w:tcPr>
                  <w:tcW w:w="1134" w:type="dxa"/>
                  <w:tcBorders>
                    <w:top w:val="single" w:sz="4" w:space="0" w:color="auto"/>
                    <w:left w:val="single" w:sz="4" w:space="0" w:color="auto"/>
                    <w:bottom w:val="single" w:sz="4" w:space="0" w:color="auto"/>
                    <w:right w:val="single" w:sz="4" w:space="0" w:color="auto"/>
                  </w:tcBorders>
                  <w:vAlign w:val="center"/>
                </w:tcPr>
                <w:p w14:paraId="0EA1CB17" w14:textId="77777777" w:rsidR="008063F5" w:rsidRPr="00EA7BA3" w:rsidRDefault="008063F5" w:rsidP="00B7646F">
                  <w:pPr>
                    <w:keepNext/>
                    <w:jc w:val="center"/>
                    <w:outlineLvl w:val="6"/>
                    <w:rPr>
                      <w:rFonts w:cs="Arial"/>
                      <w:bCs/>
                      <w:sz w:val="20"/>
                    </w:rPr>
                  </w:pPr>
                  <w:r w:rsidRPr="00EA7BA3">
                    <w:rPr>
                      <w:rFonts w:cs="Arial"/>
                      <w:bCs/>
                      <w:sz w:val="20"/>
                    </w:rPr>
                    <w:t>Polazna</w:t>
                  </w:r>
                </w:p>
                <w:p w14:paraId="6FF8DDB6" w14:textId="77777777" w:rsidR="008063F5" w:rsidRPr="00EA7BA3" w:rsidRDefault="008063F5" w:rsidP="00B7646F">
                  <w:pPr>
                    <w:jc w:val="center"/>
                    <w:rPr>
                      <w:sz w:val="20"/>
                    </w:rPr>
                  </w:pPr>
                  <w:r w:rsidRPr="00EA7BA3">
                    <w:rPr>
                      <w:sz w:val="20"/>
                    </w:rPr>
                    <w:t>vrijednost</w:t>
                  </w:r>
                </w:p>
              </w:tc>
              <w:tc>
                <w:tcPr>
                  <w:tcW w:w="1418" w:type="dxa"/>
                  <w:tcBorders>
                    <w:top w:val="single" w:sz="4" w:space="0" w:color="auto"/>
                    <w:left w:val="single" w:sz="4" w:space="0" w:color="auto"/>
                    <w:bottom w:val="single" w:sz="4" w:space="0" w:color="auto"/>
                    <w:right w:val="single" w:sz="4" w:space="0" w:color="auto"/>
                  </w:tcBorders>
                  <w:vAlign w:val="center"/>
                </w:tcPr>
                <w:p w14:paraId="395E7D56" w14:textId="77777777" w:rsidR="008063F5" w:rsidRPr="00EA7BA3" w:rsidRDefault="008063F5" w:rsidP="00B7646F">
                  <w:pPr>
                    <w:keepNext/>
                    <w:jc w:val="center"/>
                    <w:outlineLvl w:val="6"/>
                    <w:rPr>
                      <w:rFonts w:cs="Arial"/>
                      <w:bCs/>
                      <w:sz w:val="20"/>
                    </w:rPr>
                  </w:pPr>
                  <w:r w:rsidRPr="00EA7BA3">
                    <w:rPr>
                      <w:rFonts w:cs="Arial"/>
                      <w:bCs/>
                      <w:sz w:val="20"/>
                    </w:rPr>
                    <w:t>Ciljana</w:t>
                  </w:r>
                </w:p>
                <w:p w14:paraId="78FB2D92"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5710385E" w14:textId="77777777" w:rsidR="008063F5" w:rsidRPr="00EA7BA3" w:rsidRDefault="008063F5" w:rsidP="00B7646F">
                  <w:pPr>
                    <w:keepNext/>
                    <w:jc w:val="center"/>
                    <w:outlineLvl w:val="6"/>
                    <w:rPr>
                      <w:rFonts w:cs="Arial"/>
                      <w:bCs/>
                      <w:sz w:val="20"/>
                    </w:rPr>
                  </w:pPr>
                  <w:r w:rsidRPr="00EA7BA3">
                    <w:rPr>
                      <w:rFonts w:cs="Arial"/>
                      <w:bCs/>
                      <w:sz w:val="20"/>
                    </w:rPr>
                    <w:t>2025.</w:t>
                  </w:r>
                </w:p>
              </w:tc>
              <w:tc>
                <w:tcPr>
                  <w:tcW w:w="1134" w:type="dxa"/>
                  <w:tcBorders>
                    <w:top w:val="single" w:sz="4" w:space="0" w:color="auto"/>
                    <w:left w:val="single" w:sz="4" w:space="0" w:color="auto"/>
                    <w:bottom w:val="single" w:sz="4" w:space="0" w:color="auto"/>
                    <w:right w:val="single" w:sz="4" w:space="0" w:color="auto"/>
                  </w:tcBorders>
                </w:tcPr>
                <w:p w14:paraId="244F5195" w14:textId="77777777" w:rsidR="008063F5" w:rsidRPr="00EA7BA3" w:rsidRDefault="008063F5" w:rsidP="00B7646F">
                  <w:pPr>
                    <w:keepNext/>
                    <w:jc w:val="center"/>
                    <w:outlineLvl w:val="6"/>
                    <w:rPr>
                      <w:rFonts w:cs="Arial"/>
                      <w:bCs/>
                      <w:sz w:val="20"/>
                    </w:rPr>
                  </w:pPr>
                  <w:r w:rsidRPr="00EA7BA3">
                    <w:rPr>
                      <w:rFonts w:cs="Arial"/>
                      <w:bCs/>
                      <w:sz w:val="20"/>
                    </w:rPr>
                    <w:t>Ciljana</w:t>
                  </w:r>
                </w:p>
                <w:p w14:paraId="11F97608"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2A31CD86" w14:textId="77777777" w:rsidR="008063F5" w:rsidRPr="00EA7BA3" w:rsidRDefault="008063F5" w:rsidP="00B7646F">
                  <w:pPr>
                    <w:keepNext/>
                    <w:jc w:val="center"/>
                    <w:outlineLvl w:val="6"/>
                    <w:rPr>
                      <w:bCs/>
                      <w:sz w:val="20"/>
                    </w:rPr>
                  </w:pPr>
                  <w:r w:rsidRPr="00EA7BA3">
                    <w:rPr>
                      <w:sz w:val="20"/>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53A6657F" w14:textId="77777777" w:rsidR="008063F5" w:rsidRPr="00EA7BA3" w:rsidRDefault="008063F5" w:rsidP="00B7646F">
                  <w:pPr>
                    <w:keepNext/>
                    <w:jc w:val="center"/>
                    <w:outlineLvl w:val="6"/>
                    <w:rPr>
                      <w:bCs/>
                      <w:sz w:val="20"/>
                    </w:rPr>
                  </w:pPr>
                  <w:r w:rsidRPr="00EA7BA3">
                    <w:rPr>
                      <w:bCs/>
                      <w:sz w:val="20"/>
                    </w:rPr>
                    <w:t>Ciljana</w:t>
                  </w:r>
                </w:p>
                <w:p w14:paraId="31908E7B" w14:textId="77777777" w:rsidR="008063F5" w:rsidRPr="00EA7BA3" w:rsidRDefault="008063F5" w:rsidP="00B7646F">
                  <w:pPr>
                    <w:keepNext/>
                    <w:jc w:val="center"/>
                    <w:outlineLvl w:val="6"/>
                    <w:rPr>
                      <w:bCs/>
                      <w:sz w:val="20"/>
                    </w:rPr>
                  </w:pPr>
                  <w:r w:rsidRPr="00EA7BA3">
                    <w:rPr>
                      <w:bCs/>
                      <w:sz w:val="20"/>
                    </w:rPr>
                    <w:t>vrijednost</w:t>
                  </w:r>
                </w:p>
                <w:p w14:paraId="11B6DA41" w14:textId="77777777" w:rsidR="008063F5" w:rsidRPr="00EA7BA3" w:rsidRDefault="008063F5" w:rsidP="00B7646F">
                  <w:pPr>
                    <w:keepNext/>
                    <w:jc w:val="center"/>
                    <w:outlineLvl w:val="6"/>
                    <w:rPr>
                      <w:rFonts w:cs="Arial"/>
                      <w:bCs/>
                      <w:sz w:val="20"/>
                    </w:rPr>
                  </w:pPr>
                  <w:r w:rsidRPr="00EA7BA3">
                    <w:rPr>
                      <w:bCs/>
                      <w:sz w:val="20"/>
                    </w:rPr>
                    <w:t>2027.</w:t>
                  </w:r>
                </w:p>
              </w:tc>
            </w:tr>
            <w:tr w:rsidR="008063F5" w:rsidRPr="00EA7BA3" w14:paraId="2F75F408" w14:textId="77777777" w:rsidTr="00B7646F">
              <w:trPr>
                <w:cantSplit/>
                <w:trHeight w:val="655"/>
              </w:trPr>
              <w:tc>
                <w:tcPr>
                  <w:tcW w:w="1726" w:type="dxa"/>
                  <w:tcBorders>
                    <w:top w:val="single" w:sz="4" w:space="0" w:color="auto"/>
                    <w:left w:val="single" w:sz="4" w:space="0" w:color="auto"/>
                    <w:bottom w:val="single" w:sz="4" w:space="0" w:color="auto"/>
                    <w:right w:val="single" w:sz="4" w:space="0" w:color="auto"/>
                  </w:tcBorders>
                </w:tcPr>
                <w:p w14:paraId="56FE9E51" w14:textId="77777777" w:rsidR="008063F5" w:rsidRPr="00EA7BA3" w:rsidRDefault="008063F5" w:rsidP="00B7646F">
                  <w:pPr>
                    <w:rPr>
                      <w:sz w:val="20"/>
                    </w:rPr>
                  </w:pPr>
                </w:p>
                <w:p w14:paraId="010C68AA" w14:textId="77777777" w:rsidR="008063F5" w:rsidRPr="00EA7BA3" w:rsidRDefault="008063F5" w:rsidP="00B7646F">
                  <w:pPr>
                    <w:rPr>
                      <w:sz w:val="20"/>
                    </w:rPr>
                  </w:pPr>
                  <w:r w:rsidRPr="00EA7BA3">
                    <w:rPr>
                      <w:sz w:val="20"/>
                    </w:rPr>
                    <w:t>Broj korisnika</w:t>
                  </w:r>
                </w:p>
              </w:tc>
              <w:tc>
                <w:tcPr>
                  <w:tcW w:w="1134" w:type="dxa"/>
                  <w:tcBorders>
                    <w:top w:val="single" w:sz="4" w:space="0" w:color="auto"/>
                    <w:left w:val="single" w:sz="4" w:space="0" w:color="auto"/>
                    <w:bottom w:val="single" w:sz="4" w:space="0" w:color="auto"/>
                    <w:right w:val="single" w:sz="4" w:space="0" w:color="auto"/>
                  </w:tcBorders>
                  <w:vAlign w:val="center"/>
                </w:tcPr>
                <w:p w14:paraId="5417F010" w14:textId="77777777" w:rsidR="008063F5" w:rsidRPr="00EA7BA3" w:rsidRDefault="008063F5" w:rsidP="00B7646F">
                  <w:pPr>
                    <w:jc w:val="center"/>
                    <w:rPr>
                      <w:sz w:val="20"/>
                    </w:rPr>
                  </w:pPr>
                  <w:r w:rsidRPr="00EA7BA3">
                    <w:rPr>
                      <w:sz w:val="20"/>
                    </w:rPr>
                    <w:t>31</w:t>
                  </w:r>
                </w:p>
              </w:tc>
              <w:tc>
                <w:tcPr>
                  <w:tcW w:w="1418" w:type="dxa"/>
                  <w:tcBorders>
                    <w:top w:val="single" w:sz="4" w:space="0" w:color="auto"/>
                    <w:left w:val="single" w:sz="4" w:space="0" w:color="auto"/>
                    <w:bottom w:val="single" w:sz="4" w:space="0" w:color="auto"/>
                    <w:right w:val="single" w:sz="4" w:space="0" w:color="auto"/>
                  </w:tcBorders>
                  <w:vAlign w:val="center"/>
                </w:tcPr>
                <w:p w14:paraId="35617965" w14:textId="77777777" w:rsidR="008063F5" w:rsidRPr="00EA7BA3" w:rsidRDefault="008063F5" w:rsidP="00B7646F">
                  <w:pPr>
                    <w:jc w:val="center"/>
                    <w:rPr>
                      <w:sz w:val="20"/>
                    </w:rPr>
                  </w:pPr>
                  <w:r w:rsidRPr="00EA7BA3">
                    <w:rPr>
                      <w:sz w:val="20"/>
                    </w:rPr>
                    <w:t>50</w:t>
                  </w:r>
                </w:p>
              </w:tc>
              <w:tc>
                <w:tcPr>
                  <w:tcW w:w="1134" w:type="dxa"/>
                  <w:tcBorders>
                    <w:top w:val="single" w:sz="4" w:space="0" w:color="auto"/>
                    <w:left w:val="single" w:sz="4" w:space="0" w:color="auto"/>
                    <w:bottom w:val="single" w:sz="4" w:space="0" w:color="auto"/>
                    <w:right w:val="single" w:sz="4" w:space="0" w:color="auto"/>
                  </w:tcBorders>
                </w:tcPr>
                <w:p w14:paraId="777AE5FD" w14:textId="77777777" w:rsidR="008063F5" w:rsidRPr="00EA7BA3" w:rsidRDefault="008063F5" w:rsidP="00B7646F">
                  <w:pPr>
                    <w:jc w:val="center"/>
                    <w:rPr>
                      <w:sz w:val="20"/>
                    </w:rPr>
                  </w:pPr>
                </w:p>
                <w:p w14:paraId="40D613FF" w14:textId="77777777" w:rsidR="008063F5" w:rsidRPr="00EA7BA3" w:rsidRDefault="008063F5" w:rsidP="00B7646F">
                  <w:pPr>
                    <w:jc w:val="center"/>
                    <w:rPr>
                      <w:sz w:val="20"/>
                    </w:rPr>
                  </w:pPr>
                  <w:r w:rsidRPr="00EA7BA3">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6FC9E57E" w14:textId="77777777" w:rsidR="008063F5" w:rsidRPr="00EA7BA3" w:rsidRDefault="008063F5" w:rsidP="00B7646F">
                  <w:pPr>
                    <w:jc w:val="center"/>
                    <w:rPr>
                      <w:sz w:val="20"/>
                    </w:rPr>
                  </w:pPr>
                  <w:r w:rsidRPr="00EA7BA3">
                    <w:rPr>
                      <w:sz w:val="20"/>
                    </w:rPr>
                    <w:t>50</w:t>
                  </w:r>
                </w:p>
              </w:tc>
            </w:tr>
          </w:tbl>
          <w:p w14:paraId="5B1FA80D" w14:textId="77777777" w:rsidR="008063F5" w:rsidRPr="00EA7BA3" w:rsidRDefault="008063F5" w:rsidP="00B7646F">
            <w:pPr>
              <w:rPr>
                <w:bCs/>
                <w:sz w:val="20"/>
              </w:rPr>
            </w:pPr>
          </w:p>
        </w:tc>
      </w:tr>
      <w:tr w:rsidR="008063F5" w:rsidRPr="00EA7BA3" w14:paraId="482F7435" w14:textId="77777777" w:rsidTr="009D5CD1">
        <w:tc>
          <w:tcPr>
            <w:tcW w:w="2448" w:type="dxa"/>
            <w:tcBorders>
              <w:top w:val="single" w:sz="12" w:space="0" w:color="auto"/>
              <w:left w:val="single" w:sz="12" w:space="0" w:color="auto"/>
              <w:bottom w:val="single" w:sz="12" w:space="0" w:color="auto"/>
              <w:right w:val="single" w:sz="12" w:space="0" w:color="auto"/>
            </w:tcBorders>
          </w:tcPr>
          <w:p w14:paraId="68CC5A85" w14:textId="77777777" w:rsidR="008063F5" w:rsidRPr="00EA7BA3" w:rsidRDefault="008063F5" w:rsidP="00B7646F">
            <w:pPr>
              <w:keepNext/>
              <w:outlineLvl w:val="0"/>
              <w:rPr>
                <w:iCs/>
                <w:sz w:val="20"/>
              </w:rPr>
            </w:pPr>
            <w:r w:rsidRPr="00EA7BA3">
              <w:rPr>
                <w:iCs/>
                <w:sz w:val="20"/>
              </w:rPr>
              <w:t>NAZIV PROGRAMA:</w:t>
            </w:r>
          </w:p>
          <w:p w14:paraId="02B98FD0" w14:textId="77777777" w:rsidR="008063F5" w:rsidRPr="00EA7BA3" w:rsidRDefault="008063F5" w:rsidP="00B7646F">
            <w:pPr>
              <w:rPr>
                <w:bCs/>
                <w:sz w:val="20"/>
              </w:rPr>
            </w:pPr>
          </w:p>
          <w:p w14:paraId="23CEDCD4" w14:textId="77777777" w:rsidR="008063F5" w:rsidRPr="00EA7BA3" w:rsidRDefault="008063F5" w:rsidP="00B7646F">
            <w:pPr>
              <w:rPr>
                <w:bCs/>
                <w:sz w:val="20"/>
              </w:rPr>
            </w:pPr>
          </w:p>
          <w:p w14:paraId="51FA88AF" w14:textId="77777777" w:rsidR="008063F5" w:rsidRPr="00EA7BA3" w:rsidRDefault="008063F5" w:rsidP="00B7646F">
            <w:pPr>
              <w:rPr>
                <w:bCs/>
                <w:sz w:val="20"/>
              </w:rPr>
            </w:pPr>
            <w:r w:rsidRPr="00EA7BA3">
              <w:rPr>
                <w:bCs/>
                <w:sz w:val="20"/>
              </w:rPr>
              <w:t>CILJEVI PROGRAMA:</w:t>
            </w:r>
          </w:p>
          <w:p w14:paraId="135A7FFD" w14:textId="77777777" w:rsidR="008063F5" w:rsidRPr="00EA7BA3" w:rsidRDefault="008063F5" w:rsidP="00B7646F">
            <w:pPr>
              <w:rPr>
                <w:bCs/>
                <w:sz w:val="20"/>
              </w:rPr>
            </w:pPr>
          </w:p>
          <w:p w14:paraId="11ECBB4B" w14:textId="77777777" w:rsidR="008063F5" w:rsidRPr="00EA7BA3" w:rsidRDefault="008063F5" w:rsidP="00B7646F">
            <w:pPr>
              <w:rPr>
                <w:bCs/>
                <w:sz w:val="20"/>
              </w:rPr>
            </w:pPr>
          </w:p>
          <w:p w14:paraId="41D9F06E" w14:textId="77777777" w:rsidR="008063F5" w:rsidRPr="00EA7BA3" w:rsidRDefault="008063F5" w:rsidP="00B7646F">
            <w:pPr>
              <w:rPr>
                <w:bCs/>
                <w:sz w:val="20"/>
              </w:rPr>
            </w:pPr>
          </w:p>
          <w:p w14:paraId="60E9910A" w14:textId="77777777" w:rsidR="008063F5" w:rsidRPr="00EA7BA3" w:rsidRDefault="008063F5" w:rsidP="00B7646F">
            <w:pPr>
              <w:rPr>
                <w:bCs/>
                <w:sz w:val="20"/>
              </w:rPr>
            </w:pPr>
            <w:r w:rsidRPr="00EA7BA3">
              <w:rPr>
                <w:bCs/>
                <w:sz w:val="20"/>
              </w:rPr>
              <w:t xml:space="preserve">POVEZANOST </w:t>
            </w:r>
          </w:p>
          <w:p w14:paraId="7B6E07BE" w14:textId="77777777" w:rsidR="008063F5" w:rsidRPr="00EA7BA3" w:rsidRDefault="008063F5" w:rsidP="00B7646F">
            <w:pPr>
              <w:rPr>
                <w:bCs/>
                <w:sz w:val="20"/>
              </w:rPr>
            </w:pPr>
            <w:r w:rsidRPr="00EA7BA3">
              <w:rPr>
                <w:bCs/>
                <w:sz w:val="20"/>
              </w:rPr>
              <w:t>PROGRAMA SA STRATEŠKIM DOKUMENTIMA</w:t>
            </w:r>
          </w:p>
          <w:p w14:paraId="472BFF6E" w14:textId="77777777" w:rsidR="008063F5" w:rsidRPr="00EA7BA3" w:rsidRDefault="008063F5" w:rsidP="00B7646F">
            <w:pPr>
              <w:rPr>
                <w:bCs/>
                <w:sz w:val="20"/>
              </w:rPr>
            </w:pPr>
          </w:p>
          <w:p w14:paraId="7DF2FF17" w14:textId="77777777" w:rsidR="008063F5" w:rsidRPr="00EA7BA3" w:rsidRDefault="008063F5" w:rsidP="00B7646F">
            <w:pPr>
              <w:rPr>
                <w:bCs/>
                <w:sz w:val="20"/>
              </w:rPr>
            </w:pPr>
          </w:p>
          <w:p w14:paraId="6E311747" w14:textId="77777777" w:rsidR="008063F5" w:rsidRPr="00EA7BA3" w:rsidRDefault="008063F5" w:rsidP="00B7646F">
            <w:pPr>
              <w:rPr>
                <w:bCs/>
                <w:sz w:val="20"/>
              </w:rPr>
            </w:pPr>
          </w:p>
          <w:p w14:paraId="6C56FDCB" w14:textId="77777777" w:rsidR="008063F5" w:rsidRPr="00EA7BA3" w:rsidRDefault="008063F5" w:rsidP="00B7646F">
            <w:pPr>
              <w:rPr>
                <w:bCs/>
                <w:sz w:val="20"/>
              </w:rPr>
            </w:pPr>
          </w:p>
          <w:p w14:paraId="60535073" w14:textId="77777777" w:rsidR="008063F5" w:rsidRPr="00EA7BA3" w:rsidRDefault="008063F5" w:rsidP="00B7646F">
            <w:pPr>
              <w:rPr>
                <w:bCs/>
                <w:sz w:val="20"/>
              </w:rPr>
            </w:pPr>
          </w:p>
          <w:p w14:paraId="774247C8" w14:textId="77777777" w:rsidR="008063F5" w:rsidRPr="00EA7BA3" w:rsidRDefault="008063F5" w:rsidP="00B7646F">
            <w:pPr>
              <w:rPr>
                <w:bCs/>
                <w:sz w:val="20"/>
              </w:rPr>
            </w:pPr>
          </w:p>
          <w:p w14:paraId="44C8B519" w14:textId="77777777" w:rsidR="008063F5" w:rsidRPr="00EA7BA3" w:rsidRDefault="008063F5" w:rsidP="00B7646F">
            <w:pPr>
              <w:rPr>
                <w:bCs/>
                <w:sz w:val="20"/>
              </w:rPr>
            </w:pPr>
          </w:p>
          <w:p w14:paraId="62D85A38" w14:textId="77777777" w:rsidR="008063F5" w:rsidRPr="00EA7BA3" w:rsidRDefault="008063F5" w:rsidP="00B7646F">
            <w:pPr>
              <w:rPr>
                <w:bCs/>
                <w:sz w:val="20"/>
              </w:rPr>
            </w:pPr>
          </w:p>
          <w:p w14:paraId="210A03E4" w14:textId="77777777" w:rsidR="008063F5" w:rsidRPr="00EA7BA3" w:rsidRDefault="008063F5" w:rsidP="00B7646F">
            <w:pPr>
              <w:rPr>
                <w:bCs/>
                <w:sz w:val="20"/>
              </w:rPr>
            </w:pPr>
          </w:p>
          <w:p w14:paraId="18440ABC" w14:textId="77777777" w:rsidR="008063F5" w:rsidRPr="00EA7BA3" w:rsidRDefault="008063F5" w:rsidP="00B7646F">
            <w:pPr>
              <w:rPr>
                <w:bCs/>
                <w:sz w:val="20"/>
              </w:rPr>
            </w:pPr>
          </w:p>
          <w:p w14:paraId="055C9E06" w14:textId="77777777" w:rsidR="008063F5" w:rsidRPr="00EA7BA3" w:rsidRDefault="008063F5" w:rsidP="00B7646F">
            <w:pPr>
              <w:rPr>
                <w:bCs/>
                <w:sz w:val="20"/>
              </w:rPr>
            </w:pPr>
            <w:r w:rsidRPr="00EA7BA3">
              <w:rPr>
                <w:bCs/>
                <w:sz w:val="20"/>
              </w:rPr>
              <w:t>ZAKONSKA OSNOVA ZA UVOĐENJE PROGRAMA:</w:t>
            </w:r>
          </w:p>
          <w:p w14:paraId="4D2709D8" w14:textId="77777777" w:rsidR="008063F5" w:rsidRPr="00EA7BA3" w:rsidRDefault="008063F5" w:rsidP="00B7646F">
            <w:pPr>
              <w:rPr>
                <w:bCs/>
                <w:sz w:val="20"/>
              </w:rPr>
            </w:pPr>
          </w:p>
          <w:p w14:paraId="6DB1901D" w14:textId="77777777" w:rsidR="008063F5" w:rsidRPr="00EA7BA3" w:rsidRDefault="008063F5" w:rsidP="00B7646F">
            <w:pPr>
              <w:rPr>
                <w:bCs/>
                <w:sz w:val="20"/>
              </w:rPr>
            </w:pPr>
          </w:p>
          <w:p w14:paraId="4FF290E9" w14:textId="77777777" w:rsidR="008063F5" w:rsidRPr="00EA7BA3" w:rsidRDefault="008063F5" w:rsidP="00B7646F">
            <w:pPr>
              <w:rPr>
                <w:bCs/>
                <w:sz w:val="20"/>
              </w:rPr>
            </w:pPr>
            <w:r w:rsidRPr="00EA7BA3">
              <w:rPr>
                <w:bCs/>
                <w:sz w:val="20"/>
              </w:rPr>
              <w:t>NAČIN I SREDSTVA ZA REALIZACIJU PROGRAMA:</w:t>
            </w:r>
          </w:p>
          <w:p w14:paraId="27AE1589" w14:textId="77777777" w:rsidR="008063F5" w:rsidRPr="00EA7BA3" w:rsidRDefault="008063F5" w:rsidP="00B7646F">
            <w:pPr>
              <w:rPr>
                <w:bCs/>
                <w:sz w:val="20"/>
              </w:rPr>
            </w:pPr>
          </w:p>
          <w:p w14:paraId="5C7CE8E8" w14:textId="77777777" w:rsidR="008063F5" w:rsidRPr="00EA7BA3" w:rsidRDefault="008063F5" w:rsidP="00B7646F">
            <w:pPr>
              <w:rPr>
                <w:bCs/>
                <w:sz w:val="20"/>
              </w:rPr>
            </w:pPr>
          </w:p>
          <w:p w14:paraId="3EFFF8B4" w14:textId="77777777" w:rsidR="008063F5" w:rsidRPr="00EA7BA3" w:rsidRDefault="008063F5" w:rsidP="00B7646F">
            <w:pPr>
              <w:rPr>
                <w:bCs/>
                <w:sz w:val="20"/>
              </w:rPr>
            </w:pPr>
          </w:p>
          <w:p w14:paraId="7CF4E4DB" w14:textId="77777777" w:rsidR="008063F5" w:rsidRPr="00EA7BA3" w:rsidRDefault="008063F5" w:rsidP="00B7646F">
            <w:pPr>
              <w:rPr>
                <w:bCs/>
                <w:sz w:val="20"/>
              </w:rPr>
            </w:pPr>
          </w:p>
          <w:p w14:paraId="59FCB319" w14:textId="77777777" w:rsidR="008063F5" w:rsidRPr="00EA7BA3" w:rsidRDefault="008063F5" w:rsidP="00B7646F">
            <w:pPr>
              <w:rPr>
                <w:bCs/>
                <w:sz w:val="20"/>
              </w:rPr>
            </w:pPr>
          </w:p>
          <w:p w14:paraId="4E6FA491" w14:textId="77777777" w:rsidR="008063F5" w:rsidRPr="00EA7BA3" w:rsidRDefault="008063F5" w:rsidP="00B7646F">
            <w:pPr>
              <w:rPr>
                <w:bCs/>
                <w:sz w:val="20"/>
              </w:rPr>
            </w:pPr>
            <w:r w:rsidRPr="00EA7BA3">
              <w:rPr>
                <w:bCs/>
                <w:sz w:val="20"/>
              </w:rPr>
              <w:t>POKAZATELJI USPJEŠNOSTI:</w:t>
            </w:r>
          </w:p>
          <w:p w14:paraId="2C092A64" w14:textId="77777777" w:rsidR="008063F5" w:rsidRPr="00EA7BA3" w:rsidRDefault="008063F5" w:rsidP="00B7646F">
            <w:pPr>
              <w:rPr>
                <w:bCs/>
                <w:sz w:val="20"/>
              </w:rPr>
            </w:pPr>
          </w:p>
          <w:p w14:paraId="76ABFE64" w14:textId="77777777" w:rsidR="008063F5" w:rsidRPr="00EA7BA3" w:rsidRDefault="008063F5" w:rsidP="00B7646F">
            <w:pPr>
              <w:rPr>
                <w:bCs/>
                <w:sz w:val="20"/>
              </w:rPr>
            </w:pPr>
          </w:p>
          <w:p w14:paraId="3F4B27C8" w14:textId="77777777" w:rsidR="008063F5" w:rsidRPr="00EA7BA3" w:rsidRDefault="008063F5" w:rsidP="00B7646F">
            <w:pPr>
              <w:rPr>
                <w:bCs/>
                <w:sz w:val="20"/>
              </w:rPr>
            </w:pPr>
          </w:p>
          <w:p w14:paraId="4141FB66" w14:textId="77777777" w:rsidR="008063F5" w:rsidRPr="00EA7BA3" w:rsidRDefault="008063F5" w:rsidP="00B7646F">
            <w:pPr>
              <w:rPr>
                <w:bCs/>
                <w:sz w:val="20"/>
              </w:rPr>
            </w:pPr>
          </w:p>
          <w:p w14:paraId="1B56466F" w14:textId="77777777" w:rsidR="008063F5" w:rsidRPr="00EA7BA3" w:rsidRDefault="008063F5" w:rsidP="00B7646F">
            <w:pPr>
              <w:rPr>
                <w:bCs/>
                <w:sz w:val="20"/>
              </w:rPr>
            </w:pPr>
          </w:p>
          <w:p w14:paraId="57D8C3A6" w14:textId="77777777" w:rsidR="008063F5" w:rsidRPr="00EA7BA3" w:rsidRDefault="008063F5" w:rsidP="00B7646F">
            <w:pPr>
              <w:rPr>
                <w:bCs/>
                <w:sz w:val="20"/>
              </w:rPr>
            </w:pPr>
          </w:p>
          <w:p w14:paraId="31D6A168" w14:textId="77777777" w:rsidR="008063F5" w:rsidRPr="00EA7BA3" w:rsidRDefault="008063F5" w:rsidP="00B7646F">
            <w:pPr>
              <w:rPr>
                <w:bCs/>
                <w:sz w:val="20"/>
              </w:rPr>
            </w:pPr>
          </w:p>
          <w:p w14:paraId="11FACE0D" w14:textId="77777777" w:rsidR="008063F5" w:rsidRPr="00EA7BA3" w:rsidRDefault="008063F5" w:rsidP="00B7646F">
            <w:pPr>
              <w:rPr>
                <w:bCs/>
                <w:sz w:val="20"/>
              </w:rPr>
            </w:pPr>
          </w:p>
        </w:tc>
        <w:tc>
          <w:tcPr>
            <w:tcW w:w="236" w:type="dxa"/>
            <w:tcBorders>
              <w:top w:val="nil"/>
              <w:left w:val="single" w:sz="12" w:space="0" w:color="auto"/>
              <w:bottom w:val="nil"/>
              <w:right w:val="single" w:sz="12" w:space="0" w:color="auto"/>
            </w:tcBorders>
          </w:tcPr>
          <w:p w14:paraId="5DBF9632" w14:textId="77777777" w:rsidR="008063F5" w:rsidRPr="00EA7BA3" w:rsidRDefault="008063F5" w:rsidP="00B7646F">
            <w:pPr>
              <w:rPr>
                <w:sz w:val="20"/>
              </w:rPr>
            </w:pPr>
          </w:p>
        </w:tc>
        <w:tc>
          <w:tcPr>
            <w:tcW w:w="7011" w:type="dxa"/>
            <w:tcBorders>
              <w:top w:val="single" w:sz="12" w:space="0" w:color="auto"/>
              <w:left w:val="single" w:sz="12" w:space="0" w:color="auto"/>
              <w:bottom w:val="single" w:sz="12" w:space="0" w:color="auto"/>
              <w:right w:val="single" w:sz="12" w:space="0" w:color="auto"/>
            </w:tcBorders>
          </w:tcPr>
          <w:p w14:paraId="19F1F553" w14:textId="77777777" w:rsidR="008063F5" w:rsidRPr="00EA7BA3" w:rsidRDefault="008063F5" w:rsidP="00B7646F">
            <w:pPr>
              <w:rPr>
                <w:caps/>
                <w:sz w:val="20"/>
              </w:rPr>
            </w:pPr>
            <w:r w:rsidRPr="00EA7BA3">
              <w:rPr>
                <w:caps/>
                <w:sz w:val="20"/>
              </w:rPr>
              <w:t>pROGRAM JAVNIH POTREBA U TEHNIČKOJ KULTURI</w:t>
            </w:r>
          </w:p>
          <w:p w14:paraId="725D3FF9" w14:textId="77777777" w:rsidR="008063F5" w:rsidRPr="00EA7BA3" w:rsidRDefault="008063F5" w:rsidP="00B7646F">
            <w:pPr>
              <w:rPr>
                <w:i/>
                <w:sz w:val="20"/>
              </w:rPr>
            </w:pPr>
          </w:p>
          <w:p w14:paraId="7E6C36F4" w14:textId="77777777" w:rsidR="008063F5" w:rsidRPr="00EA7BA3" w:rsidRDefault="008063F5" w:rsidP="00B7646F">
            <w:pPr>
              <w:rPr>
                <w:i/>
                <w:sz w:val="20"/>
              </w:rPr>
            </w:pPr>
          </w:p>
          <w:p w14:paraId="18852674" w14:textId="77777777" w:rsidR="008063F5" w:rsidRPr="00EA7BA3" w:rsidRDefault="008063F5" w:rsidP="00B7646F">
            <w:pPr>
              <w:rPr>
                <w:sz w:val="20"/>
              </w:rPr>
            </w:pPr>
            <w:r w:rsidRPr="00EA7BA3">
              <w:rPr>
                <w:sz w:val="20"/>
              </w:rPr>
              <w:t>Razvitak i promidžba tehničke kulture, poticanje na stvaralački i znanstveni rad, tehnički odgoj i obrazovanje, znanstveno i tehničko opismenjavanje, posebno mladih.</w:t>
            </w:r>
          </w:p>
          <w:p w14:paraId="4720F4B3" w14:textId="77777777" w:rsidR="008063F5" w:rsidRPr="00EA7BA3" w:rsidRDefault="008063F5" w:rsidP="00B7646F">
            <w:pPr>
              <w:rPr>
                <w:sz w:val="20"/>
              </w:rPr>
            </w:pPr>
          </w:p>
          <w:p w14:paraId="56585895" w14:textId="77777777" w:rsidR="008063F5" w:rsidRPr="00EA7BA3" w:rsidRDefault="008063F5" w:rsidP="00B7646F">
            <w:pPr>
              <w:rPr>
                <w:sz w:val="20"/>
              </w:rPr>
            </w:pPr>
          </w:p>
          <w:p w14:paraId="164B3901" w14:textId="77777777" w:rsidR="008063F5" w:rsidRPr="00EA7BA3" w:rsidRDefault="008063F5" w:rsidP="00B7646F">
            <w:pPr>
              <w:rPr>
                <w:sz w:val="20"/>
              </w:rPr>
            </w:pPr>
            <w:r w:rsidRPr="00EA7BA3">
              <w:rPr>
                <w:sz w:val="20"/>
              </w:rPr>
              <w:t>Plan razvoja Osječko-baranjske županije za razdoblje do 2027.</w:t>
            </w:r>
          </w:p>
          <w:p w14:paraId="5ED68BEA" w14:textId="77777777" w:rsidR="008063F5" w:rsidRPr="00EA7BA3" w:rsidRDefault="008063F5" w:rsidP="00B7646F">
            <w:pPr>
              <w:rPr>
                <w:sz w:val="20"/>
              </w:rPr>
            </w:pPr>
            <w:r w:rsidRPr="00EA7BA3">
              <w:rPr>
                <w:sz w:val="20"/>
              </w:rPr>
              <w:t>Posebni cilj 3. Razvoj i unaprjeđenje odgojno-obrazovne i znanstveno-istraživačke djelatnosti u funkciji gospodarstva i tržišta rada</w:t>
            </w:r>
          </w:p>
          <w:p w14:paraId="67C284D2" w14:textId="77777777" w:rsidR="008063F5" w:rsidRPr="00EA7BA3" w:rsidRDefault="008063F5" w:rsidP="00B7646F">
            <w:pPr>
              <w:rPr>
                <w:sz w:val="20"/>
              </w:rPr>
            </w:pPr>
            <w:r w:rsidRPr="00EA7BA3">
              <w:rPr>
                <w:sz w:val="20"/>
              </w:rPr>
              <w:t>Mjera 3.1. Osiguravanje kvalitetnog odgoja, obrazovanja i znanosti povezivanjem s tržištem rada i unaprjeđenje pristupa, metoda, programa i infrastrukture</w:t>
            </w:r>
          </w:p>
          <w:p w14:paraId="2C6E4CF3" w14:textId="77777777" w:rsidR="008063F5" w:rsidRPr="00EA7BA3" w:rsidRDefault="008063F5" w:rsidP="00B7646F">
            <w:pPr>
              <w:rPr>
                <w:sz w:val="20"/>
              </w:rPr>
            </w:pPr>
            <w:r w:rsidRPr="00EA7BA3">
              <w:rPr>
                <w:sz w:val="20"/>
              </w:rPr>
              <w:t>Mjera 3.2. Ulaganje u ljudske potencijale, poticanje cjeloživotnog obrazovanja i unaprjeđenje kompetencija</w:t>
            </w:r>
          </w:p>
          <w:p w14:paraId="1E8AC5E5" w14:textId="77777777" w:rsidR="008063F5" w:rsidRPr="00EA7BA3" w:rsidRDefault="008063F5" w:rsidP="00B7646F">
            <w:pPr>
              <w:rPr>
                <w:sz w:val="20"/>
              </w:rPr>
            </w:pPr>
            <w:r w:rsidRPr="00EA7BA3">
              <w:rPr>
                <w:sz w:val="20"/>
              </w:rPr>
              <w:t xml:space="preserve">Mjera 3.3. Poticanje i jačanje istraživanja i razvoja te suradnje sustava </w:t>
            </w:r>
          </w:p>
          <w:p w14:paraId="4CD69DD5" w14:textId="77777777" w:rsidR="008063F5" w:rsidRPr="00EA7BA3" w:rsidRDefault="008063F5" w:rsidP="00B7646F">
            <w:pPr>
              <w:rPr>
                <w:sz w:val="20"/>
              </w:rPr>
            </w:pPr>
            <w:r w:rsidRPr="00EA7BA3">
              <w:rPr>
                <w:sz w:val="20"/>
              </w:rPr>
              <w:t>Posebni cilj 13. Unaprjeđenje učinkovitosti i djelotvornosti javnog sektora i upravljanja javnom imovinom</w:t>
            </w:r>
          </w:p>
          <w:p w14:paraId="6071E4B2" w14:textId="77777777" w:rsidR="008063F5" w:rsidRPr="00EA7BA3" w:rsidRDefault="008063F5" w:rsidP="00B7646F">
            <w:pPr>
              <w:rPr>
                <w:sz w:val="20"/>
              </w:rPr>
            </w:pPr>
            <w:r w:rsidRPr="00EA7BA3">
              <w:rPr>
                <w:sz w:val="20"/>
              </w:rPr>
              <w:t>Mjera 13.2. koordinacija i osnaživanje dionika razvoja radi postizanja sinergijskih učinaka</w:t>
            </w:r>
          </w:p>
          <w:p w14:paraId="0C5F6539" w14:textId="77777777" w:rsidR="008063F5" w:rsidRPr="00EA7BA3" w:rsidRDefault="008063F5" w:rsidP="00B7646F">
            <w:pPr>
              <w:rPr>
                <w:sz w:val="20"/>
              </w:rPr>
            </w:pPr>
          </w:p>
          <w:p w14:paraId="42BAE60B" w14:textId="77777777" w:rsidR="008063F5" w:rsidRPr="00EA7BA3" w:rsidRDefault="008063F5" w:rsidP="00B7646F">
            <w:pPr>
              <w:rPr>
                <w:sz w:val="20"/>
              </w:rPr>
            </w:pPr>
          </w:p>
          <w:p w14:paraId="1717FF87" w14:textId="77777777" w:rsidR="008063F5" w:rsidRPr="00EA7BA3" w:rsidRDefault="008063F5" w:rsidP="00B7646F">
            <w:pPr>
              <w:rPr>
                <w:sz w:val="20"/>
              </w:rPr>
            </w:pPr>
            <w:r w:rsidRPr="00EA7BA3">
              <w:rPr>
                <w:sz w:val="20"/>
              </w:rPr>
              <w:t>Zakon o tehničkoj kulturi</w:t>
            </w:r>
          </w:p>
          <w:p w14:paraId="0EB2951E" w14:textId="77777777" w:rsidR="008063F5" w:rsidRPr="00EA7BA3" w:rsidRDefault="008063F5" w:rsidP="00B7646F">
            <w:pPr>
              <w:rPr>
                <w:i/>
                <w:sz w:val="20"/>
              </w:rPr>
            </w:pPr>
          </w:p>
          <w:p w14:paraId="740F66C7" w14:textId="77777777" w:rsidR="008063F5" w:rsidRPr="00EA7BA3" w:rsidRDefault="008063F5" w:rsidP="00B7646F">
            <w:pPr>
              <w:rPr>
                <w:i/>
                <w:sz w:val="20"/>
              </w:rPr>
            </w:pPr>
          </w:p>
          <w:p w14:paraId="0DE6DA0E" w14:textId="77777777" w:rsidR="008063F5" w:rsidRPr="00EA7BA3" w:rsidRDefault="008063F5" w:rsidP="00B7646F">
            <w:pPr>
              <w:rPr>
                <w:i/>
                <w:sz w:val="20"/>
              </w:rPr>
            </w:pPr>
          </w:p>
          <w:p w14:paraId="6C480501" w14:textId="77777777" w:rsidR="008063F5" w:rsidRPr="00EA7BA3" w:rsidRDefault="008063F5" w:rsidP="00B7646F">
            <w:pPr>
              <w:rPr>
                <w:i/>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2415"/>
              <w:gridCol w:w="1258"/>
              <w:gridCol w:w="1258"/>
              <w:gridCol w:w="1303"/>
            </w:tblGrid>
            <w:tr w:rsidR="008063F5" w:rsidRPr="00EA7BA3" w14:paraId="17787198" w14:textId="77777777" w:rsidTr="00B7646F">
              <w:trPr>
                <w:cantSplit/>
              </w:trPr>
              <w:tc>
                <w:tcPr>
                  <w:tcW w:w="550" w:type="dxa"/>
                  <w:tcBorders>
                    <w:top w:val="single" w:sz="4" w:space="0" w:color="auto"/>
                    <w:left w:val="single" w:sz="4" w:space="0" w:color="auto"/>
                    <w:bottom w:val="single" w:sz="4" w:space="0" w:color="auto"/>
                    <w:right w:val="single" w:sz="4" w:space="0" w:color="auto"/>
                  </w:tcBorders>
                  <w:vAlign w:val="center"/>
                </w:tcPr>
                <w:p w14:paraId="21F4E0DD" w14:textId="77777777" w:rsidR="008063F5" w:rsidRPr="00EA7BA3" w:rsidRDefault="008063F5" w:rsidP="00B7646F">
                  <w:pPr>
                    <w:jc w:val="center"/>
                    <w:rPr>
                      <w:bCs/>
                      <w:sz w:val="20"/>
                    </w:rPr>
                  </w:pPr>
                  <w:proofErr w:type="spellStart"/>
                  <w:r w:rsidRPr="00EA7BA3">
                    <w:rPr>
                      <w:bCs/>
                      <w:sz w:val="20"/>
                    </w:rPr>
                    <w:t>R.b</w:t>
                  </w:r>
                  <w:proofErr w:type="spellEnd"/>
                  <w:r w:rsidRPr="00EA7BA3">
                    <w:rPr>
                      <w:bCs/>
                      <w:sz w:val="20"/>
                    </w:rPr>
                    <w:t>.</w:t>
                  </w:r>
                </w:p>
              </w:tc>
              <w:tc>
                <w:tcPr>
                  <w:tcW w:w="2415" w:type="dxa"/>
                  <w:tcBorders>
                    <w:top w:val="single" w:sz="4" w:space="0" w:color="auto"/>
                    <w:left w:val="single" w:sz="4" w:space="0" w:color="auto"/>
                    <w:bottom w:val="single" w:sz="4" w:space="0" w:color="auto"/>
                    <w:right w:val="single" w:sz="4" w:space="0" w:color="auto"/>
                  </w:tcBorders>
                  <w:vAlign w:val="center"/>
                </w:tcPr>
                <w:p w14:paraId="4A634E88" w14:textId="77777777" w:rsidR="008063F5" w:rsidRPr="00EA7BA3" w:rsidRDefault="008063F5" w:rsidP="00B7646F">
                  <w:pPr>
                    <w:jc w:val="center"/>
                    <w:rPr>
                      <w:bCs/>
                      <w:sz w:val="20"/>
                    </w:rPr>
                  </w:pPr>
                  <w:r w:rsidRPr="00EA7BA3">
                    <w:rPr>
                      <w:bCs/>
                      <w:sz w:val="20"/>
                    </w:rPr>
                    <w:t>Naziv aktivnosti/projekta</w:t>
                  </w:r>
                </w:p>
              </w:tc>
              <w:tc>
                <w:tcPr>
                  <w:tcW w:w="1258" w:type="dxa"/>
                  <w:tcBorders>
                    <w:top w:val="single" w:sz="4" w:space="0" w:color="auto"/>
                    <w:left w:val="single" w:sz="4" w:space="0" w:color="auto"/>
                    <w:bottom w:val="single" w:sz="4" w:space="0" w:color="auto"/>
                    <w:right w:val="single" w:sz="4" w:space="0" w:color="auto"/>
                  </w:tcBorders>
                  <w:vAlign w:val="center"/>
                </w:tcPr>
                <w:p w14:paraId="5EC8A5D9" w14:textId="77777777" w:rsidR="008063F5" w:rsidRPr="00EA7BA3" w:rsidRDefault="008063F5" w:rsidP="00B7646F">
                  <w:pPr>
                    <w:keepNext/>
                    <w:jc w:val="center"/>
                    <w:outlineLvl w:val="6"/>
                    <w:rPr>
                      <w:rFonts w:cs="Arial"/>
                      <w:bCs/>
                      <w:sz w:val="18"/>
                    </w:rPr>
                  </w:pPr>
                  <w:r w:rsidRPr="00EA7BA3">
                    <w:rPr>
                      <w:rFonts w:cs="Arial"/>
                      <w:bCs/>
                      <w:sz w:val="18"/>
                    </w:rPr>
                    <w:t>2025.</w:t>
                  </w:r>
                </w:p>
              </w:tc>
              <w:tc>
                <w:tcPr>
                  <w:tcW w:w="1258" w:type="dxa"/>
                  <w:tcBorders>
                    <w:top w:val="single" w:sz="4" w:space="0" w:color="auto"/>
                    <w:left w:val="single" w:sz="4" w:space="0" w:color="auto"/>
                    <w:bottom w:val="single" w:sz="4" w:space="0" w:color="auto"/>
                    <w:right w:val="single" w:sz="4" w:space="0" w:color="auto"/>
                  </w:tcBorders>
                  <w:vAlign w:val="center"/>
                </w:tcPr>
                <w:p w14:paraId="528F6BFE" w14:textId="77777777" w:rsidR="008063F5" w:rsidRPr="00EA7BA3" w:rsidRDefault="008063F5" w:rsidP="00B7646F">
                  <w:pPr>
                    <w:keepNext/>
                    <w:jc w:val="center"/>
                    <w:outlineLvl w:val="6"/>
                    <w:rPr>
                      <w:rFonts w:cs="Arial"/>
                      <w:bCs/>
                      <w:sz w:val="18"/>
                    </w:rPr>
                  </w:pPr>
                  <w:r w:rsidRPr="00EA7BA3">
                    <w:rPr>
                      <w:bCs/>
                      <w:sz w:val="20"/>
                    </w:rPr>
                    <w:t>2026.</w:t>
                  </w:r>
                </w:p>
              </w:tc>
              <w:tc>
                <w:tcPr>
                  <w:tcW w:w="1303" w:type="dxa"/>
                  <w:tcBorders>
                    <w:top w:val="single" w:sz="4" w:space="0" w:color="auto"/>
                    <w:left w:val="single" w:sz="4" w:space="0" w:color="auto"/>
                    <w:bottom w:val="single" w:sz="4" w:space="0" w:color="auto"/>
                    <w:right w:val="single" w:sz="4" w:space="0" w:color="auto"/>
                  </w:tcBorders>
                  <w:vAlign w:val="center"/>
                </w:tcPr>
                <w:p w14:paraId="632EDA45" w14:textId="77777777" w:rsidR="008063F5" w:rsidRPr="00EA7BA3" w:rsidRDefault="008063F5" w:rsidP="00B7646F">
                  <w:pPr>
                    <w:keepNext/>
                    <w:jc w:val="center"/>
                    <w:outlineLvl w:val="6"/>
                    <w:rPr>
                      <w:rFonts w:cs="Arial"/>
                      <w:bCs/>
                      <w:sz w:val="18"/>
                    </w:rPr>
                  </w:pPr>
                  <w:r w:rsidRPr="00EA7BA3">
                    <w:rPr>
                      <w:bCs/>
                      <w:sz w:val="20"/>
                    </w:rPr>
                    <w:t>2027.</w:t>
                  </w:r>
                </w:p>
              </w:tc>
            </w:tr>
            <w:tr w:rsidR="008063F5" w:rsidRPr="00EA7BA3" w14:paraId="03CD4B9D" w14:textId="77777777" w:rsidTr="00B7646F">
              <w:trPr>
                <w:cantSplit/>
              </w:trPr>
              <w:tc>
                <w:tcPr>
                  <w:tcW w:w="550" w:type="dxa"/>
                  <w:tcBorders>
                    <w:top w:val="single" w:sz="4" w:space="0" w:color="auto"/>
                    <w:left w:val="single" w:sz="4" w:space="0" w:color="auto"/>
                    <w:bottom w:val="single" w:sz="4" w:space="0" w:color="auto"/>
                    <w:right w:val="single" w:sz="4" w:space="0" w:color="auto"/>
                  </w:tcBorders>
                </w:tcPr>
                <w:p w14:paraId="02AA969C" w14:textId="77777777" w:rsidR="008063F5" w:rsidRPr="00EA7BA3" w:rsidRDefault="008063F5" w:rsidP="00B7646F">
                  <w:pPr>
                    <w:rPr>
                      <w:sz w:val="20"/>
                    </w:rPr>
                  </w:pPr>
                  <w:r w:rsidRPr="00EA7BA3">
                    <w:rPr>
                      <w:sz w:val="20"/>
                    </w:rPr>
                    <w:t>1.</w:t>
                  </w:r>
                </w:p>
              </w:tc>
              <w:tc>
                <w:tcPr>
                  <w:tcW w:w="2415" w:type="dxa"/>
                  <w:tcBorders>
                    <w:top w:val="single" w:sz="4" w:space="0" w:color="auto"/>
                    <w:left w:val="single" w:sz="4" w:space="0" w:color="auto"/>
                    <w:bottom w:val="single" w:sz="4" w:space="0" w:color="auto"/>
                    <w:right w:val="single" w:sz="4" w:space="0" w:color="auto"/>
                  </w:tcBorders>
                </w:tcPr>
                <w:p w14:paraId="65608F99" w14:textId="77777777" w:rsidR="008063F5" w:rsidRPr="00EA7BA3" w:rsidRDefault="008063F5" w:rsidP="00B7646F">
                  <w:pPr>
                    <w:rPr>
                      <w:sz w:val="20"/>
                    </w:rPr>
                  </w:pPr>
                  <w:r w:rsidRPr="00EA7BA3">
                    <w:rPr>
                      <w:sz w:val="20"/>
                    </w:rPr>
                    <w:t>Financiranje Zajednice tehničke kulture</w:t>
                  </w:r>
                </w:p>
              </w:tc>
              <w:tc>
                <w:tcPr>
                  <w:tcW w:w="1258" w:type="dxa"/>
                  <w:tcBorders>
                    <w:top w:val="single" w:sz="4" w:space="0" w:color="auto"/>
                    <w:left w:val="single" w:sz="4" w:space="0" w:color="auto"/>
                    <w:bottom w:val="single" w:sz="4" w:space="0" w:color="auto"/>
                    <w:right w:val="single" w:sz="4" w:space="0" w:color="auto"/>
                  </w:tcBorders>
                  <w:vAlign w:val="bottom"/>
                </w:tcPr>
                <w:p w14:paraId="4471D1E0" w14:textId="77777777" w:rsidR="008063F5" w:rsidRPr="00EA7BA3" w:rsidRDefault="008063F5" w:rsidP="00B7646F">
                  <w:pPr>
                    <w:jc w:val="right"/>
                    <w:rPr>
                      <w:sz w:val="20"/>
                    </w:rPr>
                  </w:pPr>
                  <w:r w:rsidRPr="00EA7BA3">
                    <w:rPr>
                      <w:sz w:val="20"/>
                    </w:rPr>
                    <w:t>240.000,00</w:t>
                  </w:r>
                </w:p>
              </w:tc>
              <w:tc>
                <w:tcPr>
                  <w:tcW w:w="1258" w:type="dxa"/>
                  <w:tcBorders>
                    <w:top w:val="single" w:sz="4" w:space="0" w:color="auto"/>
                    <w:left w:val="single" w:sz="4" w:space="0" w:color="auto"/>
                    <w:bottom w:val="single" w:sz="4" w:space="0" w:color="auto"/>
                    <w:right w:val="single" w:sz="4" w:space="0" w:color="auto"/>
                  </w:tcBorders>
                  <w:vAlign w:val="bottom"/>
                </w:tcPr>
                <w:p w14:paraId="5D8D616E" w14:textId="77777777" w:rsidR="008063F5" w:rsidRPr="00EA7BA3" w:rsidRDefault="008063F5" w:rsidP="00B7646F">
                  <w:pPr>
                    <w:jc w:val="right"/>
                    <w:rPr>
                      <w:sz w:val="20"/>
                    </w:rPr>
                  </w:pPr>
                  <w:r w:rsidRPr="00EA7BA3">
                    <w:rPr>
                      <w:sz w:val="20"/>
                    </w:rPr>
                    <w:t>250.000,00</w:t>
                  </w:r>
                </w:p>
              </w:tc>
              <w:tc>
                <w:tcPr>
                  <w:tcW w:w="1303" w:type="dxa"/>
                  <w:tcBorders>
                    <w:top w:val="single" w:sz="4" w:space="0" w:color="auto"/>
                    <w:left w:val="single" w:sz="4" w:space="0" w:color="auto"/>
                    <w:bottom w:val="single" w:sz="4" w:space="0" w:color="auto"/>
                    <w:right w:val="single" w:sz="4" w:space="0" w:color="auto"/>
                  </w:tcBorders>
                  <w:vAlign w:val="bottom"/>
                </w:tcPr>
                <w:p w14:paraId="13DF97C0" w14:textId="77777777" w:rsidR="008063F5" w:rsidRPr="00EA7BA3" w:rsidRDefault="008063F5" w:rsidP="00B7646F">
                  <w:pPr>
                    <w:jc w:val="right"/>
                    <w:rPr>
                      <w:sz w:val="20"/>
                    </w:rPr>
                  </w:pPr>
                  <w:r w:rsidRPr="00EA7BA3">
                    <w:rPr>
                      <w:sz w:val="20"/>
                    </w:rPr>
                    <w:t>250.000,00</w:t>
                  </w:r>
                </w:p>
              </w:tc>
            </w:tr>
            <w:tr w:rsidR="008063F5" w:rsidRPr="00EA7BA3" w14:paraId="1F8CB079" w14:textId="77777777" w:rsidTr="00B7646F">
              <w:trPr>
                <w:cantSplit/>
              </w:trPr>
              <w:tc>
                <w:tcPr>
                  <w:tcW w:w="550" w:type="dxa"/>
                  <w:tcBorders>
                    <w:top w:val="single" w:sz="4" w:space="0" w:color="auto"/>
                    <w:left w:val="single" w:sz="4" w:space="0" w:color="auto"/>
                    <w:bottom w:val="single" w:sz="4" w:space="0" w:color="auto"/>
                    <w:right w:val="single" w:sz="4" w:space="0" w:color="auto"/>
                  </w:tcBorders>
                </w:tcPr>
                <w:p w14:paraId="75DA759D" w14:textId="77777777" w:rsidR="008063F5" w:rsidRPr="00EA7BA3" w:rsidRDefault="008063F5" w:rsidP="00B7646F">
                  <w:pPr>
                    <w:rPr>
                      <w:bCs/>
                      <w:sz w:val="20"/>
                    </w:rPr>
                  </w:pPr>
                </w:p>
              </w:tc>
              <w:tc>
                <w:tcPr>
                  <w:tcW w:w="2415" w:type="dxa"/>
                  <w:tcBorders>
                    <w:top w:val="single" w:sz="4" w:space="0" w:color="auto"/>
                    <w:left w:val="single" w:sz="4" w:space="0" w:color="auto"/>
                    <w:bottom w:val="single" w:sz="4" w:space="0" w:color="auto"/>
                    <w:right w:val="single" w:sz="4" w:space="0" w:color="auto"/>
                  </w:tcBorders>
                </w:tcPr>
                <w:p w14:paraId="58DEEEFC" w14:textId="77777777" w:rsidR="008063F5" w:rsidRPr="00EA7BA3" w:rsidRDefault="008063F5" w:rsidP="00B7646F">
                  <w:pPr>
                    <w:rPr>
                      <w:bCs/>
                      <w:sz w:val="20"/>
                    </w:rPr>
                  </w:pPr>
                </w:p>
                <w:p w14:paraId="7B832990" w14:textId="77777777" w:rsidR="008063F5" w:rsidRPr="00EA7BA3" w:rsidRDefault="008063F5" w:rsidP="00B7646F">
                  <w:pPr>
                    <w:rPr>
                      <w:bCs/>
                      <w:sz w:val="20"/>
                    </w:rPr>
                  </w:pPr>
                  <w:r w:rsidRPr="00EA7BA3">
                    <w:rPr>
                      <w:bCs/>
                      <w:sz w:val="20"/>
                    </w:rPr>
                    <w:t>Ukupno program:</w:t>
                  </w:r>
                </w:p>
              </w:tc>
              <w:tc>
                <w:tcPr>
                  <w:tcW w:w="1258" w:type="dxa"/>
                  <w:tcBorders>
                    <w:top w:val="single" w:sz="4" w:space="0" w:color="auto"/>
                    <w:left w:val="single" w:sz="4" w:space="0" w:color="auto"/>
                    <w:bottom w:val="single" w:sz="4" w:space="0" w:color="auto"/>
                    <w:right w:val="single" w:sz="4" w:space="0" w:color="auto"/>
                  </w:tcBorders>
                  <w:vAlign w:val="bottom"/>
                </w:tcPr>
                <w:p w14:paraId="71DE685B" w14:textId="77777777" w:rsidR="008063F5" w:rsidRPr="00EA7BA3" w:rsidRDefault="008063F5" w:rsidP="00B7646F">
                  <w:pPr>
                    <w:jc w:val="right"/>
                    <w:rPr>
                      <w:bCs/>
                      <w:sz w:val="20"/>
                    </w:rPr>
                  </w:pPr>
                  <w:r w:rsidRPr="00EA7BA3">
                    <w:rPr>
                      <w:bCs/>
                      <w:sz w:val="20"/>
                    </w:rPr>
                    <w:t>240.000,00</w:t>
                  </w:r>
                </w:p>
              </w:tc>
              <w:tc>
                <w:tcPr>
                  <w:tcW w:w="1258" w:type="dxa"/>
                  <w:tcBorders>
                    <w:top w:val="single" w:sz="4" w:space="0" w:color="auto"/>
                    <w:left w:val="single" w:sz="4" w:space="0" w:color="auto"/>
                    <w:bottom w:val="single" w:sz="4" w:space="0" w:color="auto"/>
                    <w:right w:val="single" w:sz="4" w:space="0" w:color="auto"/>
                  </w:tcBorders>
                  <w:vAlign w:val="bottom"/>
                </w:tcPr>
                <w:p w14:paraId="7C564C63" w14:textId="77777777" w:rsidR="008063F5" w:rsidRPr="00EA7BA3" w:rsidRDefault="008063F5" w:rsidP="00B7646F">
                  <w:pPr>
                    <w:jc w:val="right"/>
                    <w:rPr>
                      <w:bCs/>
                      <w:sz w:val="20"/>
                    </w:rPr>
                  </w:pPr>
                  <w:r w:rsidRPr="00EA7BA3">
                    <w:rPr>
                      <w:bCs/>
                      <w:sz w:val="20"/>
                    </w:rPr>
                    <w:t>250.000,00</w:t>
                  </w:r>
                </w:p>
              </w:tc>
              <w:tc>
                <w:tcPr>
                  <w:tcW w:w="1303" w:type="dxa"/>
                  <w:tcBorders>
                    <w:top w:val="single" w:sz="4" w:space="0" w:color="auto"/>
                    <w:left w:val="single" w:sz="4" w:space="0" w:color="auto"/>
                    <w:bottom w:val="single" w:sz="4" w:space="0" w:color="auto"/>
                    <w:right w:val="single" w:sz="4" w:space="0" w:color="auto"/>
                  </w:tcBorders>
                  <w:vAlign w:val="bottom"/>
                </w:tcPr>
                <w:p w14:paraId="15BD705F" w14:textId="77777777" w:rsidR="008063F5" w:rsidRPr="00EA7BA3" w:rsidRDefault="008063F5" w:rsidP="00B7646F">
                  <w:pPr>
                    <w:jc w:val="right"/>
                    <w:rPr>
                      <w:bCs/>
                      <w:sz w:val="20"/>
                    </w:rPr>
                  </w:pPr>
                  <w:r w:rsidRPr="00EA7BA3">
                    <w:rPr>
                      <w:bCs/>
                      <w:sz w:val="20"/>
                    </w:rPr>
                    <w:t>250.000,00</w:t>
                  </w:r>
                </w:p>
              </w:tc>
            </w:tr>
          </w:tbl>
          <w:p w14:paraId="735AE221" w14:textId="77777777" w:rsidR="008063F5" w:rsidRPr="00EA7BA3" w:rsidRDefault="008063F5" w:rsidP="00B7646F">
            <w:pPr>
              <w:rPr>
                <w:bCs/>
                <w:sz w:val="20"/>
              </w:rPr>
            </w:pPr>
          </w:p>
          <w:p w14:paraId="00A1F378" w14:textId="77777777" w:rsidR="008063F5" w:rsidRPr="00EA7BA3" w:rsidRDefault="008063F5" w:rsidP="00B7646F">
            <w:pPr>
              <w:rPr>
                <w:bCs/>
                <w:sz w:val="20"/>
              </w:rPr>
            </w:pPr>
          </w:p>
          <w:p w14:paraId="6005F039" w14:textId="77777777" w:rsidR="008063F5" w:rsidRPr="00EA7BA3"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6"/>
              <w:gridCol w:w="1106"/>
              <w:gridCol w:w="1214"/>
              <w:gridCol w:w="1085"/>
              <w:gridCol w:w="1214"/>
            </w:tblGrid>
            <w:tr w:rsidR="008063F5" w:rsidRPr="00EA7BA3" w14:paraId="02A2A167" w14:textId="77777777" w:rsidTr="00B7646F">
              <w:trPr>
                <w:cantSplit/>
                <w:trHeight w:val="799"/>
              </w:trPr>
              <w:tc>
                <w:tcPr>
                  <w:tcW w:w="2238" w:type="dxa"/>
                  <w:tcBorders>
                    <w:top w:val="single" w:sz="4" w:space="0" w:color="auto"/>
                    <w:left w:val="single" w:sz="4" w:space="0" w:color="auto"/>
                    <w:bottom w:val="single" w:sz="4" w:space="0" w:color="auto"/>
                    <w:right w:val="single" w:sz="4" w:space="0" w:color="auto"/>
                  </w:tcBorders>
                  <w:vAlign w:val="center"/>
                </w:tcPr>
                <w:p w14:paraId="5EDDAC4C" w14:textId="77777777" w:rsidR="008063F5" w:rsidRPr="00EA7BA3" w:rsidRDefault="008063F5" w:rsidP="00B7646F">
                  <w:pPr>
                    <w:jc w:val="center"/>
                    <w:rPr>
                      <w:bCs/>
                      <w:sz w:val="20"/>
                    </w:rPr>
                  </w:pPr>
                  <w:r w:rsidRPr="00EA7BA3">
                    <w:rPr>
                      <w:bCs/>
                      <w:sz w:val="20"/>
                    </w:rPr>
                    <w:t>Pokazatelj uspješnosti</w:t>
                  </w:r>
                </w:p>
              </w:tc>
              <w:tc>
                <w:tcPr>
                  <w:tcW w:w="1113" w:type="dxa"/>
                  <w:tcBorders>
                    <w:top w:val="single" w:sz="4" w:space="0" w:color="auto"/>
                    <w:left w:val="single" w:sz="4" w:space="0" w:color="auto"/>
                    <w:bottom w:val="single" w:sz="4" w:space="0" w:color="auto"/>
                    <w:right w:val="single" w:sz="4" w:space="0" w:color="auto"/>
                  </w:tcBorders>
                  <w:vAlign w:val="center"/>
                </w:tcPr>
                <w:p w14:paraId="7927D2FF" w14:textId="77777777" w:rsidR="008063F5" w:rsidRPr="00EA7BA3" w:rsidRDefault="008063F5" w:rsidP="00B7646F">
                  <w:pPr>
                    <w:keepNext/>
                    <w:jc w:val="center"/>
                    <w:outlineLvl w:val="6"/>
                    <w:rPr>
                      <w:rFonts w:cs="Arial"/>
                      <w:bCs/>
                      <w:sz w:val="20"/>
                    </w:rPr>
                  </w:pPr>
                  <w:r w:rsidRPr="00EA7BA3">
                    <w:rPr>
                      <w:rFonts w:cs="Arial"/>
                      <w:bCs/>
                      <w:sz w:val="20"/>
                    </w:rPr>
                    <w:t>Polazna</w:t>
                  </w:r>
                </w:p>
                <w:p w14:paraId="07D6765A" w14:textId="77777777" w:rsidR="008063F5" w:rsidRPr="00EA7BA3" w:rsidRDefault="008063F5" w:rsidP="00B7646F">
                  <w:pPr>
                    <w:jc w:val="center"/>
                    <w:rPr>
                      <w:sz w:val="20"/>
                    </w:rPr>
                  </w:pPr>
                  <w:r w:rsidRPr="00EA7BA3">
                    <w:rPr>
                      <w:sz w:val="20"/>
                    </w:rPr>
                    <w:t>vrijednost</w:t>
                  </w:r>
                </w:p>
              </w:tc>
              <w:tc>
                <w:tcPr>
                  <w:tcW w:w="1230" w:type="dxa"/>
                  <w:tcBorders>
                    <w:top w:val="single" w:sz="4" w:space="0" w:color="auto"/>
                    <w:left w:val="single" w:sz="4" w:space="0" w:color="auto"/>
                    <w:bottom w:val="single" w:sz="4" w:space="0" w:color="auto"/>
                    <w:right w:val="single" w:sz="4" w:space="0" w:color="auto"/>
                  </w:tcBorders>
                  <w:vAlign w:val="center"/>
                </w:tcPr>
                <w:p w14:paraId="49871BF5" w14:textId="77777777" w:rsidR="008063F5" w:rsidRPr="00EA7BA3" w:rsidRDefault="008063F5" w:rsidP="00B7646F">
                  <w:pPr>
                    <w:keepNext/>
                    <w:jc w:val="center"/>
                    <w:outlineLvl w:val="6"/>
                    <w:rPr>
                      <w:rFonts w:cs="Arial"/>
                      <w:bCs/>
                      <w:sz w:val="20"/>
                    </w:rPr>
                  </w:pPr>
                  <w:r w:rsidRPr="00EA7BA3">
                    <w:rPr>
                      <w:rFonts w:cs="Arial"/>
                      <w:bCs/>
                      <w:sz w:val="20"/>
                    </w:rPr>
                    <w:t>Ciljana</w:t>
                  </w:r>
                </w:p>
                <w:p w14:paraId="5F4867DC"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77C5454D" w14:textId="77777777" w:rsidR="008063F5" w:rsidRPr="00EA7BA3" w:rsidRDefault="008063F5" w:rsidP="00B7646F">
                  <w:pPr>
                    <w:keepNext/>
                    <w:jc w:val="center"/>
                    <w:outlineLvl w:val="6"/>
                    <w:rPr>
                      <w:rFonts w:cs="Arial"/>
                      <w:bCs/>
                      <w:sz w:val="20"/>
                    </w:rPr>
                  </w:pPr>
                  <w:r w:rsidRPr="00EA7BA3">
                    <w:rPr>
                      <w:rFonts w:cs="Arial"/>
                      <w:bCs/>
                      <w:sz w:val="20"/>
                    </w:rPr>
                    <w:t>2025.</w:t>
                  </w:r>
                </w:p>
              </w:tc>
              <w:tc>
                <w:tcPr>
                  <w:tcW w:w="1091" w:type="dxa"/>
                  <w:tcBorders>
                    <w:top w:val="single" w:sz="4" w:space="0" w:color="auto"/>
                    <w:left w:val="single" w:sz="4" w:space="0" w:color="auto"/>
                    <w:bottom w:val="single" w:sz="4" w:space="0" w:color="auto"/>
                    <w:right w:val="single" w:sz="4" w:space="0" w:color="auto"/>
                  </w:tcBorders>
                  <w:vAlign w:val="center"/>
                </w:tcPr>
                <w:p w14:paraId="660087C4" w14:textId="77777777" w:rsidR="008063F5" w:rsidRPr="00EA7BA3" w:rsidRDefault="008063F5" w:rsidP="00B7646F">
                  <w:pPr>
                    <w:keepNext/>
                    <w:jc w:val="center"/>
                    <w:outlineLvl w:val="6"/>
                    <w:rPr>
                      <w:rFonts w:cs="Arial"/>
                      <w:bCs/>
                      <w:sz w:val="20"/>
                    </w:rPr>
                  </w:pPr>
                  <w:r w:rsidRPr="00EA7BA3">
                    <w:rPr>
                      <w:rFonts w:cs="Arial"/>
                      <w:bCs/>
                      <w:sz w:val="20"/>
                    </w:rPr>
                    <w:t>Ciljana</w:t>
                  </w:r>
                </w:p>
                <w:p w14:paraId="3D656084" w14:textId="77777777" w:rsidR="008063F5" w:rsidRPr="00EA7BA3" w:rsidRDefault="008063F5" w:rsidP="00B7646F">
                  <w:pPr>
                    <w:keepNext/>
                    <w:jc w:val="center"/>
                    <w:outlineLvl w:val="6"/>
                    <w:rPr>
                      <w:rFonts w:cs="Arial"/>
                      <w:bCs/>
                      <w:sz w:val="20"/>
                    </w:rPr>
                  </w:pPr>
                  <w:r w:rsidRPr="00EA7BA3">
                    <w:rPr>
                      <w:rFonts w:cs="Arial"/>
                      <w:bCs/>
                      <w:sz w:val="20"/>
                    </w:rPr>
                    <w:t>vrijednost</w:t>
                  </w:r>
                </w:p>
                <w:p w14:paraId="75347A85" w14:textId="77777777" w:rsidR="008063F5" w:rsidRPr="00EA7BA3" w:rsidRDefault="008063F5" w:rsidP="00B7646F">
                  <w:pPr>
                    <w:keepNext/>
                    <w:jc w:val="center"/>
                    <w:outlineLvl w:val="6"/>
                    <w:rPr>
                      <w:bCs/>
                      <w:sz w:val="20"/>
                    </w:rPr>
                  </w:pPr>
                  <w:r w:rsidRPr="00EA7BA3">
                    <w:rPr>
                      <w:sz w:val="20"/>
                    </w:rPr>
                    <w:t>2026.</w:t>
                  </w:r>
                </w:p>
              </w:tc>
              <w:tc>
                <w:tcPr>
                  <w:tcW w:w="1230" w:type="dxa"/>
                  <w:tcBorders>
                    <w:top w:val="single" w:sz="4" w:space="0" w:color="auto"/>
                    <w:left w:val="single" w:sz="4" w:space="0" w:color="auto"/>
                    <w:bottom w:val="single" w:sz="4" w:space="0" w:color="auto"/>
                    <w:right w:val="single" w:sz="4" w:space="0" w:color="auto"/>
                  </w:tcBorders>
                  <w:vAlign w:val="center"/>
                </w:tcPr>
                <w:p w14:paraId="794D46F6" w14:textId="77777777" w:rsidR="008063F5" w:rsidRPr="00EA7BA3" w:rsidRDefault="008063F5" w:rsidP="00B7646F">
                  <w:pPr>
                    <w:keepNext/>
                    <w:jc w:val="center"/>
                    <w:outlineLvl w:val="6"/>
                    <w:rPr>
                      <w:bCs/>
                      <w:sz w:val="20"/>
                    </w:rPr>
                  </w:pPr>
                  <w:r w:rsidRPr="00EA7BA3">
                    <w:rPr>
                      <w:bCs/>
                      <w:sz w:val="20"/>
                    </w:rPr>
                    <w:t>Ciljana</w:t>
                  </w:r>
                </w:p>
                <w:p w14:paraId="24A834F1" w14:textId="77777777" w:rsidR="008063F5" w:rsidRPr="00EA7BA3" w:rsidRDefault="008063F5" w:rsidP="00B7646F">
                  <w:pPr>
                    <w:keepNext/>
                    <w:jc w:val="center"/>
                    <w:outlineLvl w:val="6"/>
                    <w:rPr>
                      <w:bCs/>
                      <w:sz w:val="20"/>
                    </w:rPr>
                  </w:pPr>
                  <w:r w:rsidRPr="00EA7BA3">
                    <w:rPr>
                      <w:bCs/>
                      <w:sz w:val="20"/>
                    </w:rPr>
                    <w:t>vrijednost</w:t>
                  </w:r>
                </w:p>
                <w:p w14:paraId="6403D8D7" w14:textId="77777777" w:rsidR="008063F5" w:rsidRPr="00EA7BA3" w:rsidRDefault="008063F5" w:rsidP="00B7646F">
                  <w:pPr>
                    <w:keepNext/>
                    <w:jc w:val="center"/>
                    <w:outlineLvl w:val="6"/>
                    <w:rPr>
                      <w:rFonts w:cs="Arial"/>
                      <w:bCs/>
                      <w:sz w:val="20"/>
                    </w:rPr>
                  </w:pPr>
                  <w:r w:rsidRPr="00EA7BA3">
                    <w:rPr>
                      <w:bCs/>
                      <w:sz w:val="20"/>
                    </w:rPr>
                    <w:t>2027.</w:t>
                  </w:r>
                </w:p>
              </w:tc>
            </w:tr>
            <w:tr w:rsidR="008063F5" w:rsidRPr="00EA7BA3" w14:paraId="1D4D38E6" w14:textId="77777777" w:rsidTr="00B7646F">
              <w:trPr>
                <w:cantSplit/>
                <w:trHeight w:val="370"/>
              </w:trPr>
              <w:tc>
                <w:tcPr>
                  <w:tcW w:w="2238" w:type="dxa"/>
                  <w:tcBorders>
                    <w:top w:val="single" w:sz="4" w:space="0" w:color="auto"/>
                    <w:left w:val="single" w:sz="4" w:space="0" w:color="auto"/>
                    <w:bottom w:val="single" w:sz="4" w:space="0" w:color="auto"/>
                    <w:right w:val="single" w:sz="4" w:space="0" w:color="auto"/>
                  </w:tcBorders>
                </w:tcPr>
                <w:p w14:paraId="3416921C" w14:textId="77777777" w:rsidR="008063F5" w:rsidRPr="00EA7BA3" w:rsidRDefault="008063F5" w:rsidP="00B7646F">
                  <w:pPr>
                    <w:rPr>
                      <w:sz w:val="20"/>
                    </w:rPr>
                  </w:pPr>
                  <w:r w:rsidRPr="00EA7BA3">
                    <w:rPr>
                      <w:sz w:val="20"/>
                    </w:rPr>
                    <w:t>Broj djece uključenih u programe obrazovanja/i broj udruga tehničke kulture udruženih u zajednicu</w:t>
                  </w:r>
                </w:p>
              </w:tc>
              <w:tc>
                <w:tcPr>
                  <w:tcW w:w="1113" w:type="dxa"/>
                  <w:tcBorders>
                    <w:top w:val="single" w:sz="4" w:space="0" w:color="auto"/>
                    <w:left w:val="single" w:sz="4" w:space="0" w:color="auto"/>
                    <w:bottom w:val="single" w:sz="4" w:space="0" w:color="auto"/>
                    <w:right w:val="single" w:sz="4" w:space="0" w:color="auto"/>
                  </w:tcBorders>
                  <w:vAlign w:val="center"/>
                </w:tcPr>
                <w:p w14:paraId="60EFFDA9" w14:textId="77777777" w:rsidR="008063F5" w:rsidRPr="00EA7BA3" w:rsidRDefault="008063F5" w:rsidP="00B7646F">
                  <w:pPr>
                    <w:jc w:val="center"/>
                    <w:rPr>
                      <w:sz w:val="20"/>
                    </w:rPr>
                  </w:pPr>
                  <w:r w:rsidRPr="00EA7BA3">
                    <w:rPr>
                      <w:sz w:val="20"/>
                    </w:rPr>
                    <w:t>3000/54</w:t>
                  </w:r>
                </w:p>
              </w:tc>
              <w:tc>
                <w:tcPr>
                  <w:tcW w:w="1230" w:type="dxa"/>
                  <w:tcBorders>
                    <w:top w:val="single" w:sz="4" w:space="0" w:color="auto"/>
                    <w:left w:val="single" w:sz="4" w:space="0" w:color="auto"/>
                    <w:bottom w:val="single" w:sz="4" w:space="0" w:color="auto"/>
                    <w:right w:val="single" w:sz="4" w:space="0" w:color="auto"/>
                  </w:tcBorders>
                  <w:vAlign w:val="center"/>
                </w:tcPr>
                <w:p w14:paraId="71E323CB" w14:textId="77777777" w:rsidR="008063F5" w:rsidRPr="00EA7BA3" w:rsidRDefault="008063F5" w:rsidP="00B7646F">
                  <w:pPr>
                    <w:jc w:val="center"/>
                    <w:rPr>
                      <w:sz w:val="20"/>
                    </w:rPr>
                  </w:pPr>
                  <w:r w:rsidRPr="00EA7BA3">
                    <w:rPr>
                      <w:sz w:val="20"/>
                    </w:rPr>
                    <w:t>3000/47</w:t>
                  </w:r>
                </w:p>
              </w:tc>
              <w:tc>
                <w:tcPr>
                  <w:tcW w:w="1091" w:type="dxa"/>
                  <w:tcBorders>
                    <w:top w:val="single" w:sz="4" w:space="0" w:color="auto"/>
                    <w:left w:val="single" w:sz="4" w:space="0" w:color="auto"/>
                    <w:bottom w:val="single" w:sz="4" w:space="0" w:color="auto"/>
                    <w:right w:val="single" w:sz="4" w:space="0" w:color="auto"/>
                  </w:tcBorders>
                </w:tcPr>
                <w:p w14:paraId="31E11610" w14:textId="77777777" w:rsidR="008063F5" w:rsidRPr="00EA7BA3" w:rsidRDefault="008063F5" w:rsidP="00B7646F">
                  <w:pPr>
                    <w:jc w:val="center"/>
                    <w:rPr>
                      <w:sz w:val="20"/>
                    </w:rPr>
                  </w:pPr>
                </w:p>
                <w:p w14:paraId="23182C45" w14:textId="77777777" w:rsidR="008063F5" w:rsidRPr="00EA7BA3" w:rsidRDefault="008063F5" w:rsidP="00B7646F">
                  <w:pPr>
                    <w:jc w:val="center"/>
                    <w:rPr>
                      <w:sz w:val="20"/>
                    </w:rPr>
                  </w:pPr>
                </w:p>
                <w:p w14:paraId="71671F57" w14:textId="77777777" w:rsidR="008063F5" w:rsidRPr="00EA7BA3" w:rsidRDefault="008063F5" w:rsidP="00B7646F">
                  <w:pPr>
                    <w:jc w:val="center"/>
                    <w:rPr>
                      <w:sz w:val="20"/>
                    </w:rPr>
                  </w:pPr>
                  <w:r w:rsidRPr="00EA7BA3">
                    <w:rPr>
                      <w:sz w:val="20"/>
                    </w:rPr>
                    <w:t>3000/47</w:t>
                  </w:r>
                </w:p>
              </w:tc>
              <w:tc>
                <w:tcPr>
                  <w:tcW w:w="1230" w:type="dxa"/>
                  <w:tcBorders>
                    <w:top w:val="single" w:sz="4" w:space="0" w:color="auto"/>
                    <w:left w:val="single" w:sz="4" w:space="0" w:color="auto"/>
                    <w:bottom w:val="single" w:sz="4" w:space="0" w:color="auto"/>
                    <w:right w:val="single" w:sz="4" w:space="0" w:color="auto"/>
                  </w:tcBorders>
                  <w:vAlign w:val="center"/>
                </w:tcPr>
                <w:p w14:paraId="1C2A495D" w14:textId="77777777" w:rsidR="008063F5" w:rsidRPr="00EA7BA3" w:rsidRDefault="008063F5" w:rsidP="00B7646F">
                  <w:pPr>
                    <w:jc w:val="center"/>
                    <w:rPr>
                      <w:sz w:val="20"/>
                    </w:rPr>
                  </w:pPr>
                  <w:r w:rsidRPr="00EA7BA3">
                    <w:rPr>
                      <w:sz w:val="20"/>
                    </w:rPr>
                    <w:t>3000/47</w:t>
                  </w:r>
                </w:p>
              </w:tc>
            </w:tr>
          </w:tbl>
          <w:p w14:paraId="368C874D" w14:textId="77777777" w:rsidR="008063F5" w:rsidRPr="00EA7BA3" w:rsidRDefault="008063F5" w:rsidP="00B7646F">
            <w:pPr>
              <w:rPr>
                <w:bCs/>
                <w:sz w:val="20"/>
              </w:rPr>
            </w:pPr>
          </w:p>
        </w:tc>
      </w:tr>
    </w:tbl>
    <w:p w14:paraId="5F89E9EC" w14:textId="77777777" w:rsidR="008063F5" w:rsidRDefault="008063F5" w:rsidP="008063F5"/>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9"/>
        <w:gridCol w:w="223"/>
        <w:gridCol w:w="139"/>
        <w:gridCol w:w="238"/>
        <w:gridCol w:w="7347"/>
        <w:gridCol w:w="46"/>
      </w:tblGrid>
      <w:tr w:rsidR="008063F5" w:rsidRPr="00EA7BA3" w14:paraId="49ACBC1B" w14:textId="77777777" w:rsidTr="009D5CD1">
        <w:trPr>
          <w:trHeight w:val="9682"/>
        </w:trPr>
        <w:tc>
          <w:tcPr>
            <w:tcW w:w="2448" w:type="dxa"/>
            <w:gridSpan w:val="3"/>
            <w:tcBorders>
              <w:top w:val="single" w:sz="12" w:space="0" w:color="auto"/>
              <w:left w:val="single" w:sz="12" w:space="0" w:color="auto"/>
              <w:bottom w:val="single" w:sz="12" w:space="0" w:color="auto"/>
              <w:right w:val="single" w:sz="12" w:space="0" w:color="auto"/>
            </w:tcBorders>
          </w:tcPr>
          <w:p w14:paraId="48DFE650" w14:textId="77777777" w:rsidR="008063F5" w:rsidRPr="00EA7BA3" w:rsidRDefault="008063F5" w:rsidP="00B7646F">
            <w:pPr>
              <w:keepNext/>
              <w:outlineLvl w:val="0"/>
              <w:rPr>
                <w:iCs/>
                <w:sz w:val="20"/>
              </w:rPr>
            </w:pPr>
            <w:r>
              <w:lastRenderedPageBreak/>
              <w:br w:type="page"/>
            </w:r>
            <w:r w:rsidRPr="00EA7BA3">
              <w:rPr>
                <w:iCs/>
                <w:sz w:val="20"/>
              </w:rPr>
              <w:t>NAZIV KORISNIKA:</w:t>
            </w:r>
          </w:p>
          <w:p w14:paraId="50937443" w14:textId="77777777" w:rsidR="008063F5" w:rsidRPr="00EA7BA3" w:rsidRDefault="008063F5" w:rsidP="00B7646F">
            <w:pPr>
              <w:rPr>
                <w:bCs/>
                <w:sz w:val="20"/>
              </w:rPr>
            </w:pPr>
          </w:p>
          <w:p w14:paraId="43E00914" w14:textId="77777777" w:rsidR="008063F5" w:rsidRPr="00EA7BA3" w:rsidRDefault="008063F5" w:rsidP="00B7646F">
            <w:pPr>
              <w:rPr>
                <w:bCs/>
                <w:sz w:val="20"/>
              </w:rPr>
            </w:pPr>
          </w:p>
          <w:p w14:paraId="04C91CD6" w14:textId="77777777" w:rsidR="008063F5" w:rsidRPr="00EA7BA3" w:rsidRDefault="008063F5" w:rsidP="00B7646F">
            <w:pPr>
              <w:rPr>
                <w:bCs/>
                <w:sz w:val="20"/>
              </w:rPr>
            </w:pPr>
          </w:p>
          <w:p w14:paraId="3263E5AE" w14:textId="77777777" w:rsidR="008063F5" w:rsidRPr="00EA7BA3" w:rsidRDefault="008063F5" w:rsidP="00B7646F">
            <w:pPr>
              <w:rPr>
                <w:bCs/>
                <w:sz w:val="20"/>
              </w:rPr>
            </w:pPr>
          </w:p>
          <w:p w14:paraId="3D6F16EF" w14:textId="77777777" w:rsidR="008063F5" w:rsidRPr="00EA7BA3" w:rsidRDefault="008063F5" w:rsidP="00B7646F">
            <w:pPr>
              <w:rPr>
                <w:bCs/>
                <w:sz w:val="20"/>
              </w:rPr>
            </w:pPr>
          </w:p>
          <w:p w14:paraId="69CF96AE" w14:textId="77777777" w:rsidR="008063F5" w:rsidRPr="00EA7BA3" w:rsidRDefault="008063F5" w:rsidP="00B7646F">
            <w:pPr>
              <w:rPr>
                <w:bCs/>
                <w:sz w:val="20"/>
              </w:rPr>
            </w:pPr>
          </w:p>
          <w:p w14:paraId="5BD47277" w14:textId="77777777" w:rsidR="008063F5" w:rsidRPr="00EA7BA3" w:rsidRDefault="008063F5" w:rsidP="00B7646F">
            <w:pPr>
              <w:rPr>
                <w:bCs/>
                <w:sz w:val="20"/>
              </w:rPr>
            </w:pPr>
          </w:p>
          <w:p w14:paraId="00383698" w14:textId="77777777" w:rsidR="008063F5" w:rsidRPr="00EA7BA3" w:rsidRDefault="008063F5" w:rsidP="00B7646F">
            <w:pPr>
              <w:rPr>
                <w:bCs/>
                <w:sz w:val="20"/>
              </w:rPr>
            </w:pPr>
          </w:p>
          <w:p w14:paraId="07932643" w14:textId="77777777" w:rsidR="008063F5" w:rsidRPr="00EA7BA3" w:rsidRDefault="008063F5" w:rsidP="00B7646F">
            <w:pPr>
              <w:rPr>
                <w:bCs/>
                <w:sz w:val="20"/>
              </w:rPr>
            </w:pPr>
            <w:r w:rsidRPr="00EA7BA3">
              <w:rPr>
                <w:bCs/>
                <w:sz w:val="20"/>
              </w:rPr>
              <w:t>SAŽETAK DJELOKRUGA RADA:</w:t>
            </w:r>
          </w:p>
          <w:p w14:paraId="332F7EEE" w14:textId="77777777" w:rsidR="008063F5" w:rsidRPr="00EA7BA3" w:rsidRDefault="008063F5" w:rsidP="00B7646F">
            <w:pPr>
              <w:rPr>
                <w:bCs/>
                <w:sz w:val="20"/>
              </w:rPr>
            </w:pPr>
          </w:p>
          <w:p w14:paraId="40254738" w14:textId="77777777" w:rsidR="008063F5" w:rsidRPr="00EA7BA3" w:rsidRDefault="008063F5" w:rsidP="00B7646F">
            <w:pPr>
              <w:rPr>
                <w:bCs/>
                <w:sz w:val="20"/>
              </w:rPr>
            </w:pPr>
          </w:p>
          <w:p w14:paraId="712A06F8" w14:textId="77777777" w:rsidR="008063F5" w:rsidRPr="00EA7BA3" w:rsidRDefault="008063F5" w:rsidP="00B7646F">
            <w:pPr>
              <w:rPr>
                <w:bCs/>
                <w:sz w:val="20"/>
              </w:rPr>
            </w:pPr>
          </w:p>
          <w:p w14:paraId="745A5585" w14:textId="77777777" w:rsidR="008063F5" w:rsidRPr="00EA7BA3" w:rsidRDefault="008063F5" w:rsidP="00B7646F">
            <w:pPr>
              <w:rPr>
                <w:bCs/>
                <w:sz w:val="20"/>
              </w:rPr>
            </w:pPr>
          </w:p>
          <w:p w14:paraId="488FD237" w14:textId="77777777" w:rsidR="008063F5" w:rsidRPr="00EA7BA3" w:rsidRDefault="008063F5" w:rsidP="00B7646F">
            <w:pPr>
              <w:rPr>
                <w:bCs/>
                <w:sz w:val="20"/>
              </w:rPr>
            </w:pPr>
          </w:p>
          <w:p w14:paraId="50806E68" w14:textId="77777777" w:rsidR="008063F5" w:rsidRPr="00EA7BA3" w:rsidRDefault="008063F5" w:rsidP="00B7646F">
            <w:pPr>
              <w:rPr>
                <w:bCs/>
                <w:sz w:val="20"/>
              </w:rPr>
            </w:pPr>
          </w:p>
          <w:p w14:paraId="6A18713B" w14:textId="77777777" w:rsidR="008063F5" w:rsidRPr="00EA7BA3" w:rsidRDefault="008063F5" w:rsidP="00B7646F">
            <w:pPr>
              <w:rPr>
                <w:bCs/>
                <w:sz w:val="20"/>
              </w:rPr>
            </w:pPr>
          </w:p>
          <w:p w14:paraId="46BCE263" w14:textId="77777777" w:rsidR="008063F5" w:rsidRPr="00EA7BA3" w:rsidRDefault="008063F5" w:rsidP="00B7646F">
            <w:pPr>
              <w:rPr>
                <w:bCs/>
                <w:sz w:val="20"/>
              </w:rPr>
            </w:pPr>
          </w:p>
          <w:p w14:paraId="5745D6C4" w14:textId="77777777" w:rsidR="008063F5" w:rsidRPr="00EA7BA3" w:rsidRDefault="008063F5" w:rsidP="00B7646F">
            <w:pPr>
              <w:rPr>
                <w:bCs/>
                <w:sz w:val="20"/>
              </w:rPr>
            </w:pPr>
          </w:p>
          <w:p w14:paraId="2D4CFF23" w14:textId="77777777" w:rsidR="008063F5" w:rsidRPr="00EA7BA3" w:rsidRDefault="008063F5" w:rsidP="00B7646F">
            <w:pPr>
              <w:rPr>
                <w:bCs/>
                <w:sz w:val="20"/>
              </w:rPr>
            </w:pPr>
          </w:p>
          <w:p w14:paraId="7DE4A4B3" w14:textId="77777777" w:rsidR="008063F5" w:rsidRPr="00EA7BA3" w:rsidRDefault="008063F5" w:rsidP="00B7646F">
            <w:pPr>
              <w:rPr>
                <w:bCs/>
                <w:sz w:val="20"/>
              </w:rPr>
            </w:pPr>
          </w:p>
          <w:p w14:paraId="478F4FB4" w14:textId="77777777" w:rsidR="008063F5" w:rsidRPr="00EA7BA3" w:rsidRDefault="008063F5" w:rsidP="00B7646F">
            <w:pPr>
              <w:rPr>
                <w:bCs/>
                <w:sz w:val="20"/>
              </w:rPr>
            </w:pPr>
          </w:p>
          <w:p w14:paraId="5FF17CC9" w14:textId="77777777" w:rsidR="008063F5" w:rsidRPr="00EA7BA3" w:rsidRDefault="008063F5" w:rsidP="00B7646F">
            <w:pPr>
              <w:rPr>
                <w:bCs/>
                <w:sz w:val="20"/>
              </w:rPr>
            </w:pPr>
          </w:p>
          <w:p w14:paraId="4E4D2766" w14:textId="77777777" w:rsidR="008063F5" w:rsidRPr="00EA7BA3" w:rsidRDefault="008063F5" w:rsidP="00B7646F">
            <w:pPr>
              <w:rPr>
                <w:bCs/>
                <w:sz w:val="20"/>
              </w:rPr>
            </w:pPr>
          </w:p>
          <w:p w14:paraId="00ED61FB" w14:textId="77777777" w:rsidR="008063F5" w:rsidRPr="00EA7BA3" w:rsidRDefault="008063F5" w:rsidP="00B7646F">
            <w:pPr>
              <w:rPr>
                <w:bCs/>
                <w:sz w:val="20"/>
              </w:rPr>
            </w:pPr>
          </w:p>
          <w:p w14:paraId="2DD47935" w14:textId="77777777" w:rsidR="008063F5" w:rsidRPr="00EA7BA3" w:rsidRDefault="008063F5" w:rsidP="00B7646F">
            <w:pPr>
              <w:rPr>
                <w:bCs/>
                <w:sz w:val="20"/>
              </w:rPr>
            </w:pPr>
          </w:p>
          <w:p w14:paraId="4B3AA160" w14:textId="77777777" w:rsidR="008063F5" w:rsidRPr="00EA7BA3" w:rsidRDefault="008063F5" w:rsidP="00B7646F">
            <w:pPr>
              <w:rPr>
                <w:bCs/>
                <w:sz w:val="20"/>
              </w:rPr>
            </w:pPr>
          </w:p>
          <w:p w14:paraId="234DAAEB" w14:textId="77777777" w:rsidR="008063F5" w:rsidRPr="00EA7BA3" w:rsidRDefault="008063F5" w:rsidP="00B7646F">
            <w:pPr>
              <w:rPr>
                <w:bCs/>
                <w:sz w:val="20"/>
              </w:rPr>
            </w:pPr>
          </w:p>
          <w:p w14:paraId="75A2BCA7" w14:textId="77777777" w:rsidR="008063F5" w:rsidRPr="00EA7BA3" w:rsidRDefault="008063F5" w:rsidP="00B7646F">
            <w:pPr>
              <w:rPr>
                <w:bCs/>
                <w:sz w:val="20"/>
              </w:rPr>
            </w:pPr>
          </w:p>
          <w:p w14:paraId="7F2C5736" w14:textId="77777777" w:rsidR="008063F5" w:rsidRPr="00EA7BA3" w:rsidRDefault="008063F5" w:rsidP="00B7646F">
            <w:pPr>
              <w:rPr>
                <w:bCs/>
                <w:sz w:val="20"/>
              </w:rPr>
            </w:pPr>
          </w:p>
          <w:p w14:paraId="631ABF41" w14:textId="77777777" w:rsidR="008063F5" w:rsidRPr="00EA7BA3" w:rsidRDefault="008063F5" w:rsidP="00B7646F">
            <w:pPr>
              <w:rPr>
                <w:bCs/>
                <w:sz w:val="20"/>
              </w:rPr>
            </w:pPr>
          </w:p>
          <w:p w14:paraId="14281E92" w14:textId="77777777" w:rsidR="008063F5" w:rsidRPr="00EA7BA3" w:rsidRDefault="008063F5" w:rsidP="00B7646F">
            <w:pPr>
              <w:rPr>
                <w:bCs/>
                <w:sz w:val="20"/>
              </w:rPr>
            </w:pPr>
          </w:p>
          <w:p w14:paraId="6229877A" w14:textId="77777777" w:rsidR="008063F5" w:rsidRPr="00EA7BA3" w:rsidRDefault="008063F5" w:rsidP="00B7646F">
            <w:pPr>
              <w:rPr>
                <w:bCs/>
                <w:sz w:val="20"/>
              </w:rPr>
            </w:pPr>
          </w:p>
          <w:p w14:paraId="6E3F3540" w14:textId="77777777" w:rsidR="008063F5" w:rsidRPr="00EA7BA3" w:rsidRDefault="008063F5" w:rsidP="00B7646F">
            <w:pPr>
              <w:rPr>
                <w:bCs/>
                <w:sz w:val="20"/>
              </w:rPr>
            </w:pPr>
          </w:p>
          <w:p w14:paraId="09EAC19A" w14:textId="77777777" w:rsidR="008063F5" w:rsidRPr="00EA7BA3" w:rsidRDefault="008063F5" w:rsidP="00B7646F">
            <w:pPr>
              <w:rPr>
                <w:bCs/>
                <w:sz w:val="20"/>
              </w:rPr>
            </w:pPr>
          </w:p>
          <w:p w14:paraId="0E11F369" w14:textId="77777777" w:rsidR="008063F5" w:rsidRPr="00EA7BA3" w:rsidRDefault="008063F5" w:rsidP="00B7646F">
            <w:pPr>
              <w:rPr>
                <w:bCs/>
                <w:sz w:val="20"/>
              </w:rPr>
            </w:pPr>
          </w:p>
          <w:p w14:paraId="61B3BB0A" w14:textId="77777777" w:rsidR="008063F5" w:rsidRPr="00EA7BA3" w:rsidRDefault="008063F5" w:rsidP="00B7646F">
            <w:pPr>
              <w:rPr>
                <w:bCs/>
                <w:sz w:val="20"/>
              </w:rPr>
            </w:pPr>
          </w:p>
          <w:p w14:paraId="471B5BCE" w14:textId="77777777" w:rsidR="008063F5" w:rsidRPr="00EA7BA3" w:rsidRDefault="008063F5" w:rsidP="00B7646F">
            <w:pPr>
              <w:rPr>
                <w:bCs/>
                <w:sz w:val="20"/>
              </w:rPr>
            </w:pPr>
          </w:p>
          <w:p w14:paraId="7F9DBA42" w14:textId="77777777" w:rsidR="008063F5" w:rsidRPr="00EA7BA3" w:rsidRDefault="008063F5" w:rsidP="00B7646F">
            <w:pPr>
              <w:rPr>
                <w:bCs/>
                <w:sz w:val="20"/>
              </w:rPr>
            </w:pPr>
          </w:p>
          <w:p w14:paraId="60FF80AB" w14:textId="77777777" w:rsidR="008063F5" w:rsidRPr="00EA7BA3" w:rsidRDefault="008063F5" w:rsidP="00B7646F">
            <w:pPr>
              <w:rPr>
                <w:bCs/>
                <w:sz w:val="20"/>
              </w:rPr>
            </w:pPr>
          </w:p>
          <w:p w14:paraId="44F8025A" w14:textId="77777777" w:rsidR="008063F5" w:rsidRPr="00EA7BA3" w:rsidRDefault="008063F5" w:rsidP="00B7646F">
            <w:pPr>
              <w:rPr>
                <w:bCs/>
                <w:sz w:val="20"/>
              </w:rPr>
            </w:pPr>
          </w:p>
          <w:p w14:paraId="797F158D" w14:textId="77777777" w:rsidR="008063F5" w:rsidRPr="00EA7BA3" w:rsidRDefault="008063F5" w:rsidP="00B7646F">
            <w:pPr>
              <w:rPr>
                <w:bCs/>
                <w:sz w:val="20"/>
              </w:rPr>
            </w:pPr>
          </w:p>
          <w:p w14:paraId="1B6AC0C7" w14:textId="77777777" w:rsidR="008063F5" w:rsidRPr="00EA7BA3" w:rsidRDefault="008063F5" w:rsidP="00B7646F">
            <w:pPr>
              <w:rPr>
                <w:bCs/>
                <w:sz w:val="20"/>
              </w:rPr>
            </w:pPr>
          </w:p>
          <w:p w14:paraId="69726430" w14:textId="77777777" w:rsidR="008063F5" w:rsidRPr="00EA7BA3" w:rsidRDefault="008063F5" w:rsidP="00B7646F">
            <w:pPr>
              <w:rPr>
                <w:bCs/>
                <w:sz w:val="20"/>
              </w:rPr>
            </w:pPr>
          </w:p>
          <w:p w14:paraId="647A73BB" w14:textId="77777777" w:rsidR="008063F5" w:rsidRPr="00EA7BA3" w:rsidRDefault="008063F5" w:rsidP="00B7646F">
            <w:pPr>
              <w:rPr>
                <w:bCs/>
                <w:sz w:val="20"/>
              </w:rPr>
            </w:pPr>
          </w:p>
          <w:p w14:paraId="48B6B529" w14:textId="77777777" w:rsidR="008063F5" w:rsidRPr="00EA7BA3" w:rsidRDefault="008063F5" w:rsidP="00B7646F">
            <w:pPr>
              <w:rPr>
                <w:bCs/>
                <w:sz w:val="20"/>
              </w:rPr>
            </w:pPr>
          </w:p>
          <w:p w14:paraId="2450B2C6" w14:textId="77777777" w:rsidR="008063F5" w:rsidRPr="00EA7BA3" w:rsidRDefault="008063F5" w:rsidP="00B7646F">
            <w:pPr>
              <w:rPr>
                <w:bCs/>
                <w:sz w:val="20"/>
              </w:rPr>
            </w:pPr>
          </w:p>
          <w:p w14:paraId="46E71758" w14:textId="77777777" w:rsidR="008063F5" w:rsidRPr="00EA7BA3" w:rsidRDefault="008063F5" w:rsidP="00B7646F">
            <w:pPr>
              <w:rPr>
                <w:bCs/>
                <w:sz w:val="20"/>
              </w:rPr>
            </w:pPr>
          </w:p>
          <w:p w14:paraId="2A775466" w14:textId="77777777" w:rsidR="008063F5" w:rsidRPr="00EA7BA3" w:rsidRDefault="008063F5" w:rsidP="00B7646F">
            <w:pPr>
              <w:rPr>
                <w:bCs/>
                <w:sz w:val="20"/>
              </w:rPr>
            </w:pPr>
            <w:r w:rsidRPr="00EA7BA3">
              <w:rPr>
                <w:bCs/>
                <w:sz w:val="20"/>
              </w:rPr>
              <w:t>FINANCIJSKI  PLAN ZA 2025. - 2027. GODINU</w:t>
            </w:r>
          </w:p>
          <w:p w14:paraId="3EEDA732" w14:textId="77777777" w:rsidR="008063F5" w:rsidRPr="00EA7BA3" w:rsidRDefault="008063F5" w:rsidP="00B7646F">
            <w:pPr>
              <w:rPr>
                <w:bCs/>
                <w:sz w:val="20"/>
              </w:rPr>
            </w:pPr>
          </w:p>
          <w:p w14:paraId="3E33F059" w14:textId="77777777" w:rsidR="008063F5" w:rsidRPr="00EA7BA3" w:rsidRDefault="008063F5" w:rsidP="00B7646F">
            <w:pPr>
              <w:rPr>
                <w:bCs/>
                <w:sz w:val="20"/>
              </w:rPr>
            </w:pPr>
          </w:p>
          <w:p w14:paraId="69984F3C" w14:textId="77777777" w:rsidR="008063F5" w:rsidRPr="00EA7BA3" w:rsidRDefault="008063F5" w:rsidP="00B7646F">
            <w:pPr>
              <w:rPr>
                <w:bCs/>
                <w:sz w:val="20"/>
              </w:rPr>
            </w:pPr>
          </w:p>
          <w:p w14:paraId="1324A6E3" w14:textId="77777777" w:rsidR="008063F5" w:rsidRPr="00EA7BA3" w:rsidRDefault="008063F5" w:rsidP="00B7646F">
            <w:pPr>
              <w:rPr>
                <w:bCs/>
                <w:sz w:val="20"/>
              </w:rPr>
            </w:pPr>
          </w:p>
          <w:p w14:paraId="00231023" w14:textId="77777777" w:rsidR="008063F5" w:rsidRPr="00EA7BA3" w:rsidRDefault="008063F5" w:rsidP="00B7646F">
            <w:pPr>
              <w:rPr>
                <w:bCs/>
                <w:sz w:val="20"/>
              </w:rPr>
            </w:pPr>
          </w:p>
          <w:p w14:paraId="2A8A70CE" w14:textId="77777777" w:rsidR="008063F5" w:rsidRPr="00EA7BA3" w:rsidRDefault="008063F5" w:rsidP="00B7646F">
            <w:pPr>
              <w:rPr>
                <w:bCs/>
                <w:sz w:val="20"/>
              </w:rPr>
            </w:pPr>
          </w:p>
        </w:tc>
        <w:tc>
          <w:tcPr>
            <w:tcW w:w="236" w:type="dxa"/>
            <w:tcBorders>
              <w:top w:val="nil"/>
              <w:left w:val="single" w:sz="12" w:space="0" w:color="auto"/>
              <w:bottom w:val="nil"/>
              <w:right w:val="single" w:sz="12" w:space="0" w:color="auto"/>
            </w:tcBorders>
          </w:tcPr>
          <w:p w14:paraId="1C166767" w14:textId="77777777" w:rsidR="008063F5" w:rsidRPr="00EA7BA3" w:rsidRDefault="008063F5" w:rsidP="00B7646F">
            <w:pPr>
              <w:rPr>
                <w:sz w:val="20"/>
              </w:rPr>
            </w:pPr>
          </w:p>
        </w:tc>
        <w:tc>
          <w:tcPr>
            <w:tcW w:w="7128" w:type="dxa"/>
            <w:gridSpan w:val="2"/>
            <w:tcBorders>
              <w:top w:val="single" w:sz="12" w:space="0" w:color="auto"/>
              <w:left w:val="single" w:sz="12" w:space="0" w:color="auto"/>
              <w:bottom w:val="single" w:sz="12" w:space="0" w:color="auto"/>
              <w:right w:val="single" w:sz="12" w:space="0" w:color="auto"/>
            </w:tcBorders>
          </w:tcPr>
          <w:p w14:paraId="2289A8B8" w14:textId="77777777" w:rsidR="008063F5" w:rsidRPr="00EA7BA3" w:rsidRDefault="008063F5" w:rsidP="00B7646F">
            <w:pPr>
              <w:rPr>
                <w:sz w:val="20"/>
              </w:rPr>
            </w:pPr>
            <w:r w:rsidRPr="00EA7BA3">
              <w:rPr>
                <w:b/>
                <w:caps/>
                <w:sz w:val="20"/>
                <w:shd w:val="clear" w:color="auto" w:fill="FFFFFF"/>
              </w:rPr>
              <w:t xml:space="preserve">MUZEJ LIKOVNIH UMJETNOSTI </w:t>
            </w:r>
            <w:r w:rsidRPr="00EA7BA3">
              <w:rPr>
                <w:sz w:val="20"/>
              </w:rPr>
              <w:t xml:space="preserve">u Osijeku svrstava se među najznačajnije hrvatske muzejske institucije u grupi specijalnih umjetničkih muzeja (osnovan je 1954. godine pod nazivom Galerija likovnih umjetnosti, Osijek) koji prikuplja, čuva, obrađuje i prezentira (putem izložbi, kataloga, monografija) likovnu baštinu 18., 19. 20. i 21. stoljeća, sve do recentnih likovnih pojavnosti. Fundus Muzeja razvrstan je u devet zbirki koje su registrirane kao zaštićeno kulturno dobro Republike Hrvatske i broje gotovo 6.000 umjetnina, a pripadaju umjetničkim stilovima od baroka pa sve do post moderne, recentnih zbivanja i novih medija. </w:t>
            </w:r>
          </w:p>
          <w:p w14:paraId="161A6D91" w14:textId="77777777" w:rsidR="008063F5" w:rsidRPr="00EA7BA3" w:rsidRDefault="008063F5" w:rsidP="00B7646F">
            <w:pPr>
              <w:ind w:firstLine="567"/>
              <w:rPr>
                <w:sz w:val="20"/>
              </w:rPr>
            </w:pPr>
          </w:p>
          <w:p w14:paraId="0EEA1B89" w14:textId="77777777" w:rsidR="008063F5" w:rsidRPr="00EA7BA3" w:rsidRDefault="008063F5" w:rsidP="00B7646F">
            <w:pPr>
              <w:rPr>
                <w:sz w:val="20"/>
              </w:rPr>
            </w:pPr>
            <w:r w:rsidRPr="00EA7BA3">
              <w:rPr>
                <w:sz w:val="20"/>
              </w:rPr>
              <w:t>Muzej obavlja muzejsku djelatnost kao javnu službu od interesa za Republiku Hrvatsku.</w:t>
            </w:r>
          </w:p>
          <w:p w14:paraId="462F11AA" w14:textId="77777777" w:rsidR="008063F5" w:rsidRPr="00EA7BA3" w:rsidRDefault="008063F5" w:rsidP="00B7646F">
            <w:pPr>
              <w:rPr>
                <w:sz w:val="20"/>
              </w:rPr>
            </w:pPr>
            <w:r w:rsidRPr="00EA7BA3">
              <w:rPr>
                <w:sz w:val="20"/>
              </w:rPr>
              <w:t>Muzejska djelatnost obuhvaća poslove n</w:t>
            </w:r>
            <w:r w:rsidRPr="00EA7BA3">
              <w:rPr>
                <w:color w:val="000000"/>
                <w:sz w:val="20"/>
              </w:rPr>
              <w:t>abave muzejske građe, istraživanja, stručne i znanstvene obrade te njezine sistematizacije u zbirke, zatim trajne zaštite muzejske građe, muzejske dokumentacije i baštinskih lokaliteta i nalazišta u svrhu osiguranja dostupnosti, obrazovanja, tumačenja i predstavljanja javnosti muzejske građe kao kulturnoga materijalnog i nematerijalnog dobra te dijelova prirode</w:t>
            </w:r>
          </w:p>
          <w:p w14:paraId="16C577C2" w14:textId="77777777" w:rsidR="008063F5" w:rsidRPr="00EA7BA3" w:rsidRDefault="008063F5" w:rsidP="00B7646F">
            <w:pPr>
              <w:rPr>
                <w:spacing w:val="-2"/>
                <w:sz w:val="20"/>
              </w:rPr>
            </w:pPr>
          </w:p>
          <w:p w14:paraId="30900E84" w14:textId="77777777" w:rsidR="008063F5" w:rsidRPr="00EA7BA3" w:rsidRDefault="008063F5" w:rsidP="00B7646F">
            <w:pPr>
              <w:rPr>
                <w:spacing w:val="-2"/>
                <w:sz w:val="20"/>
              </w:rPr>
            </w:pPr>
            <w:r w:rsidRPr="00EA7BA3">
              <w:rPr>
                <w:spacing w:val="-2"/>
                <w:sz w:val="20"/>
              </w:rPr>
              <w:t>U okviru svog djelokruga Muzej obavlja osobito sljedeće poslove:</w:t>
            </w:r>
          </w:p>
          <w:p w14:paraId="2189AAE8" w14:textId="77777777" w:rsidR="008063F5" w:rsidRPr="00EA7BA3" w:rsidRDefault="008063F5" w:rsidP="008063F5">
            <w:pPr>
              <w:numPr>
                <w:ilvl w:val="0"/>
                <w:numId w:val="16"/>
              </w:numPr>
              <w:suppressAutoHyphens/>
              <w:rPr>
                <w:sz w:val="20"/>
              </w:rPr>
            </w:pPr>
            <w:r w:rsidRPr="00EA7BA3">
              <w:rPr>
                <w:sz w:val="20"/>
              </w:rPr>
              <w:t>prikuplja muzejsku građu i muzejsku dokumentaciju sukladno misiji Muzeja i politici skupljanja,</w:t>
            </w:r>
          </w:p>
          <w:p w14:paraId="396E4EAA" w14:textId="77777777" w:rsidR="008063F5" w:rsidRPr="00EA7BA3" w:rsidRDefault="008063F5" w:rsidP="008063F5">
            <w:pPr>
              <w:numPr>
                <w:ilvl w:val="0"/>
                <w:numId w:val="16"/>
              </w:numPr>
              <w:suppressAutoHyphens/>
              <w:rPr>
                <w:sz w:val="20"/>
              </w:rPr>
            </w:pPr>
            <w:r w:rsidRPr="00EA7BA3">
              <w:rPr>
                <w:sz w:val="20"/>
              </w:rPr>
              <w:t>čuva muzejske predmete u odgovarajućim uvjetima i štiti cjelokupnu muzejsku građu i muzejsku dokumentaciju u svrhu obrazovanja, proučavanja i uživanja u skladu s propisima o zaštiti i očuvanju kulturnih dobara,</w:t>
            </w:r>
          </w:p>
          <w:p w14:paraId="57CC9511" w14:textId="77777777" w:rsidR="008063F5" w:rsidRPr="00EA7BA3" w:rsidRDefault="008063F5" w:rsidP="008063F5">
            <w:pPr>
              <w:numPr>
                <w:ilvl w:val="0"/>
                <w:numId w:val="16"/>
              </w:numPr>
              <w:suppressAutoHyphens/>
              <w:rPr>
                <w:sz w:val="20"/>
              </w:rPr>
            </w:pPr>
            <w:r w:rsidRPr="00EA7BA3">
              <w:rPr>
                <w:sz w:val="20"/>
              </w:rPr>
              <w:t>vodi propisanu muzejsku dokumentaciju o muzejskim predmetima, zbirkama i aktivnostima Muzeja,</w:t>
            </w:r>
          </w:p>
          <w:p w14:paraId="5E7F87B0" w14:textId="77777777" w:rsidR="008063F5" w:rsidRPr="00EA7BA3" w:rsidRDefault="008063F5" w:rsidP="008063F5">
            <w:pPr>
              <w:numPr>
                <w:ilvl w:val="0"/>
                <w:numId w:val="16"/>
              </w:numPr>
              <w:suppressAutoHyphens/>
              <w:rPr>
                <w:sz w:val="20"/>
              </w:rPr>
            </w:pPr>
            <w:r w:rsidRPr="00EA7BA3">
              <w:rPr>
                <w:sz w:val="20"/>
              </w:rPr>
              <w:t>organizira stalne i povremene izložbe,</w:t>
            </w:r>
          </w:p>
          <w:p w14:paraId="5D8554F6" w14:textId="77777777" w:rsidR="008063F5" w:rsidRPr="00EA7BA3" w:rsidRDefault="008063F5" w:rsidP="008063F5">
            <w:pPr>
              <w:numPr>
                <w:ilvl w:val="0"/>
                <w:numId w:val="16"/>
              </w:numPr>
              <w:suppressAutoHyphens/>
              <w:rPr>
                <w:sz w:val="20"/>
              </w:rPr>
            </w:pPr>
            <w:r w:rsidRPr="00EA7BA3">
              <w:rPr>
                <w:sz w:val="20"/>
              </w:rPr>
              <w:t>organizira istraživanja, izdavačku djelatnost, predavanja, konferencije i stručne skupove te organizira edukativne aktivnosti i radionice,</w:t>
            </w:r>
          </w:p>
          <w:p w14:paraId="5F193C07" w14:textId="77777777" w:rsidR="008063F5" w:rsidRPr="00EA7BA3" w:rsidRDefault="008063F5" w:rsidP="008063F5">
            <w:pPr>
              <w:numPr>
                <w:ilvl w:val="0"/>
                <w:numId w:val="16"/>
              </w:numPr>
              <w:suppressAutoHyphens/>
              <w:rPr>
                <w:sz w:val="20"/>
              </w:rPr>
            </w:pPr>
            <w:r w:rsidRPr="00EA7BA3">
              <w:rPr>
                <w:sz w:val="20"/>
              </w:rPr>
              <w:t>podržava i organizira umjetnička i kulturna događanja u okviru svog djelokruga,</w:t>
            </w:r>
          </w:p>
          <w:p w14:paraId="6620D080" w14:textId="77777777" w:rsidR="008063F5" w:rsidRPr="00EA7BA3" w:rsidRDefault="008063F5" w:rsidP="008063F5">
            <w:pPr>
              <w:numPr>
                <w:ilvl w:val="0"/>
                <w:numId w:val="16"/>
              </w:numPr>
              <w:suppressAutoHyphens/>
              <w:rPr>
                <w:sz w:val="20"/>
              </w:rPr>
            </w:pPr>
            <w:r w:rsidRPr="00EA7BA3">
              <w:rPr>
                <w:sz w:val="20"/>
              </w:rPr>
              <w:t>osigurava da poslove upravljanja muzejskim zbirkama obavljaju stručni muzejski djelatnici sukladno standardima,</w:t>
            </w:r>
          </w:p>
          <w:p w14:paraId="13EBB74A" w14:textId="77777777" w:rsidR="008063F5" w:rsidRPr="00EA7BA3" w:rsidRDefault="008063F5" w:rsidP="008063F5">
            <w:pPr>
              <w:numPr>
                <w:ilvl w:val="0"/>
                <w:numId w:val="16"/>
              </w:numPr>
              <w:suppressAutoHyphens/>
              <w:rPr>
                <w:sz w:val="20"/>
              </w:rPr>
            </w:pPr>
            <w:r w:rsidRPr="00EA7BA3">
              <w:rPr>
                <w:sz w:val="20"/>
              </w:rPr>
              <w:t>osigurava dostupnost zbirki u obrazovne, stručne i znanstvene svrhe,</w:t>
            </w:r>
          </w:p>
          <w:p w14:paraId="54E33DDD" w14:textId="77777777" w:rsidR="008063F5" w:rsidRPr="00EA7BA3" w:rsidRDefault="008063F5" w:rsidP="008063F5">
            <w:pPr>
              <w:numPr>
                <w:ilvl w:val="0"/>
                <w:numId w:val="16"/>
              </w:numPr>
              <w:suppressAutoHyphens/>
              <w:rPr>
                <w:sz w:val="20"/>
              </w:rPr>
            </w:pPr>
            <w:r w:rsidRPr="00EA7BA3">
              <w:rPr>
                <w:sz w:val="20"/>
              </w:rPr>
              <w:t>osigurava prihvatljivo okruženje za javnost i dostupnost građe</w:t>
            </w:r>
          </w:p>
          <w:p w14:paraId="2CC93907" w14:textId="77777777" w:rsidR="008063F5" w:rsidRPr="00EA7BA3" w:rsidRDefault="008063F5" w:rsidP="008063F5">
            <w:pPr>
              <w:numPr>
                <w:ilvl w:val="0"/>
                <w:numId w:val="16"/>
              </w:numPr>
              <w:suppressAutoHyphens/>
              <w:rPr>
                <w:sz w:val="20"/>
              </w:rPr>
            </w:pPr>
            <w:r w:rsidRPr="00EA7BA3">
              <w:rPr>
                <w:sz w:val="20"/>
              </w:rPr>
              <w:t>provodi digitalizaciju muzejske građe,</w:t>
            </w:r>
          </w:p>
          <w:p w14:paraId="3E9D910B" w14:textId="77777777" w:rsidR="008063F5" w:rsidRPr="00EA7BA3" w:rsidRDefault="008063F5" w:rsidP="008063F5">
            <w:pPr>
              <w:numPr>
                <w:ilvl w:val="0"/>
                <w:numId w:val="16"/>
              </w:numPr>
              <w:suppressAutoHyphens/>
              <w:rPr>
                <w:sz w:val="20"/>
              </w:rPr>
            </w:pPr>
            <w:r w:rsidRPr="00EA7BA3">
              <w:rPr>
                <w:sz w:val="20"/>
              </w:rPr>
              <w:t>obavlja reviziju muzejske građe u Muzeju i dostavlja o tome izvješće ministarstvu nadležnom za poslove kulture i osnivaču,</w:t>
            </w:r>
          </w:p>
          <w:p w14:paraId="3DD2221F" w14:textId="77777777" w:rsidR="008063F5" w:rsidRPr="00EA7BA3" w:rsidRDefault="008063F5" w:rsidP="008063F5">
            <w:pPr>
              <w:numPr>
                <w:ilvl w:val="0"/>
                <w:numId w:val="16"/>
              </w:numPr>
              <w:suppressAutoHyphens/>
              <w:rPr>
                <w:sz w:val="20"/>
              </w:rPr>
            </w:pPr>
            <w:r w:rsidRPr="00EA7BA3">
              <w:rPr>
                <w:sz w:val="20"/>
              </w:rPr>
              <w:t>obavlja procjenu povijesne, znanstvene, umjetničke i tržišne vrijednosti muzejske građe za potrebe upravljanja imovinom, za osiguranje i otkup,</w:t>
            </w:r>
          </w:p>
          <w:p w14:paraId="4173D1E8" w14:textId="77777777" w:rsidR="008063F5" w:rsidRPr="00EA7BA3" w:rsidRDefault="008063F5" w:rsidP="008063F5">
            <w:pPr>
              <w:numPr>
                <w:ilvl w:val="0"/>
                <w:numId w:val="16"/>
              </w:numPr>
              <w:suppressAutoHyphens/>
              <w:rPr>
                <w:sz w:val="20"/>
              </w:rPr>
            </w:pPr>
            <w:r w:rsidRPr="00EA7BA3">
              <w:rPr>
                <w:sz w:val="20"/>
              </w:rPr>
              <w:t>izrađuje stručna mišljenja, vještačenja i elaborate o muzejskome predmetu, građi, zbirci o kojoj skrbi i drugim kulturnim dobrima te dijelovima prirode,</w:t>
            </w:r>
          </w:p>
          <w:p w14:paraId="13489889" w14:textId="77777777" w:rsidR="008063F5" w:rsidRPr="00EA7BA3" w:rsidRDefault="008063F5" w:rsidP="008063F5">
            <w:pPr>
              <w:numPr>
                <w:ilvl w:val="0"/>
                <w:numId w:val="16"/>
              </w:numPr>
              <w:suppressAutoHyphens/>
              <w:rPr>
                <w:sz w:val="20"/>
              </w:rPr>
            </w:pPr>
            <w:r w:rsidRPr="00EA7BA3">
              <w:rPr>
                <w:sz w:val="20"/>
              </w:rPr>
              <w:t>može organizirati izradu i prodaju suvenira i predmeta, te izdavanje i prodaju publikacija tematski vezanih uz fundus i program Muzeja,</w:t>
            </w:r>
          </w:p>
          <w:p w14:paraId="63107EC8" w14:textId="77777777" w:rsidR="008063F5" w:rsidRPr="00EA7BA3" w:rsidRDefault="008063F5" w:rsidP="008063F5">
            <w:pPr>
              <w:numPr>
                <w:ilvl w:val="0"/>
                <w:numId w:val="16"/>
              </w:numPr>
              <w:suppressAutoHyphens/>
              <w:rPr>
                <w:sz w:val="20"/>
              </w:rPr>
            </w:pPr>
            <w:r w:rsidRPr="00EA7BA3">
              <w:rPr>
                <w:sz w:val="20"/>
              </w:rPr>
              <w:t>obavlja djelatnost knjižnica i arhiva,</w:t>
            </w:r>
          </w:p>
          <w:p w14:paraId="0ADCB5A5" w14:textId="77777777" w:rsidR="008063F5" w:rsidRPr="00EA7BA3" w:rsidRDefault="008063F5" w:rsidP="008063F5">
            <w:pPr>
              <w:numPr>
                <w:ilvl w:val="0"/>
                <w:numId w:val="16"/>
              </w:numPr>
              <w:suppressAutoHyphens/>
              <w:rPr>
                <w:sz w:val="20"/>
              </w:rPr>
            </w:pPr>
            <w:r w:rsidRPr="00EA7BA3">
              <w:rPr>
                <w:sz w:val="20"/>
              </w:rPr>
              <w:t>obavlja i druge djelatnosti sukladno zakonu.</w:t>
            </w:r>
          </w:p>
          <w:p w14:paraId="50313F80" w14:textId="77777777" w:rsidR="008063F5" w:rsidRPr="00EA7BA3" w:rsidRDefault="008063F5" w:rsidP="00B7646F">
            <w:pPr>
              <w:rPr>
                <w:spacing w:val="-2"/>
                <w:sz w:val="20"/>
              </w:rPr>
            </w:pPr>
          </w:p>
          <w:p w14:paraId="0C5DF30F" w14:textId="77777777" w:rsidR="008063F5" w:rsidRDefault="008063F5" w:rsidP="00B7646F">
            <w:pPr>
              <w:rPr>
                <w:sz w:val="20"/>
              </w:rPr>
            </w:pPr>
            <w:r w:rsidRPr="00EA7BA3">
              <w:rPr>
                <w:sz w:val="20"/>
              </w:rPr>
              <w:t>Muzej u okviru svoje djelatnosti redovito upisuje muzejske predmete u inventarnu knjigu i vodi drugu dokumentaciju o muzejskoj građi i muzejskoj djelatnosti.</w:t>
            </w:r>
          </w:p>
          <w:p w14:paraId="0B424CF6" w14:textId="77777777" w:rsidR="008063F5" w:rsidRPr="00EA7BA3"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366"/>
              <w:gridCol w:w="1366"/>
              <w:gridCol w:w="1366"/>
            </w:tblGrid>
            <w:tr w:rsidR="008063F5" w:rsidRPr="00EA7BA3" w14:paraId="2715C792" w14:textId="77777777" w:rsidTr="00B7646F">
              <w:tc>
                <w:tcPr>
                  <w:tcW w:w="572" w:type="dxa"/>
                  <w:tcBorders>
                    <w:top w:val="single" w:sz="4" w:space="0" w:color="auto"/>
                    <w:left w:val="single" w:sz="4" w:space="0" w:color="auto"/>
                    <w:bottom w:val="single" w:sz="4" w:space="0" w:color="auto"/>
                    <w:right w:val="single" w:sz="4" w:space="0" w:color="auto"/>
                  </w:tcBorders>
                </w:tcPr>
                <w:p w14:paraId="098F29ED" w14:textId="77777777" w:rsidR="008063F5" w:rsidRPr="00EA7BA3" w:rsidRDefault="008063F5" w:rsidP="00B7646F">
                  <w:pPr>
                    <w:rPr>
                      <w:bCs/>
                      <w:sz w:val="20"/>
                    </w:rPr>
                  </w:pPr>
                  <w:proofErr w:type="spellStart"/>
                  <w:r w:rsidRPr="00EA7BA3">
                    <w:rPr>
                      <w:bCs/>
                      <w:sz w:val="20"/>
                    </w:rPr>
                    <w:t>R.b</w:t>
                  </w:r>
                  <w:proofErr w:type="spellEnd"/>
                  <w:r w:rsidRPr="00EA7BA3">
                    <w:rPr>
                      <w:bCs/>
                      <w:sz w:val="20"/>
                    </w:rPr>
                    <w:t>.</w:t>
                  </w:r>
                </w:p>
              </w:tc>
              <w:tc>
                <w:tcPr>
                  <w:tcW w:w="2232" w:type="dxa"/>
                  <w:tcBorders>
                    <w:top w:val="single" w:sz="4" w:space="0" w:color="auto"/>
                    <w:left w:val="single" w:sz="4" w:space="0" w:color="auto"/>
                    <w:bottom w:val="single" w:sz="4" w:space="0" w:color="auto"/>
                    <w:right w:val="single" w:sz="4" w:space="0" w:color="auto"/>
                  </w:tcBorders>
                </w:tcPr>
                <w:p w14:paraId="5448112F" w14:textId="77777777" w:rsidR="008063F5" w:rsidRPr="00EA7BA3" w:rsidRDefault="008063F5" w:rsidP="00B7646F">
                  <w:pPr>
                    <w:rPr>
                      <w:bCs/>
                      <w:sz w:val="20"/>
                    </w:rPr>
                  </w:pPr>
                  <w:r w:rsidRPr="00EA7BA3">
                    <w:rPr>
                      <w:bCs/>
                      <w:sz w:val="20"/>
                    </w:rPr>
                    <w:t>Naziv programa</w:t>
                  </w:r>
                </w:p>
              </w:tc>
              <w:tc>
                <w:tcPr>
                  <w:tcW w:w="1366" w:type="dxa"/>
                  <w:tcBorders>
                    <w:top w:val="single" w:sz="4" w:space="0" w:color="auto"/>
                    <w:left w:val="single" w:sz="4" w:space="0" w:color="auto"/>
                    <w:bottom w:val="single" w:sz="4" w:space="0" w:color="auto"/>
                    <w:right w:val="single" w:sz="4" w:space="0" w:color="auto"/>
                  </w:tcBorders>
                </w:tcPr>
                <w:p w14:paraId="6BC818BB" w14:textId="77777777" w:rsidR="008063F5" w:rsidRPr="00EA7BA3" w:rsidRDefault="008063F5" w:rsidP="00B7646F">
                  <w:pPr>
                    <w:keepNext/>
                    <w:jc w:val="center"/>
                    <w:outlineLvl w:val="6"/>
                    <w:rPr>
                      <w:bCs/>
                      <w:sz w:val="20"/>
                    </w:rPr>
                  </w:pPr>
                  <w:r w:rsidRPr="00EA7BA3">
                    <w:rPr>
                      <w:bCs/>
                      <w:sz w:val="20"/>
                    </w:rPr>
                    <w:t>2025.</w:t>
                  </w:r>
                </w:p>
              </w:tc>
              <w:tc>
                <w:tcPr>
                  <w:tcW w:w="1366" w:type="dxa"/>
                  <w:tcBorders>
                    <w:top w:val="single" w:sz="4" w:space="0" w:color="auto"/>
                    <w:left w:val="single" w:sz="4" w:space="0" w:color="auto"/>
                    <w:bottom w:val="single" w:sz="4" w:space="0" w:color="auto"/>
                    <w:right w:val="single" w:sz="4" w:space="0" w:color="auto"/>
                  </w:tcBorders>
                </w:tcPr>
                <w:p w14:paraId="7669A3E8" w14:textId="77777777" w:rsidR="008063F5" w:rsidRPr="00EA7BA3" w:rsidRDefault="008063F5" w:rsidP="00B7646F">
                  <w:pPr>
                    <w:keepNext/>
                    <w:jc w:val="center"/>
                    <w:outlineLvl w:val="6"/>
                    <w:rPr>
                      <w:bCs/>
                      <w:sz w:val="20"/>
                    </w:rPr>
                  </w:pPr>
                  <w:r w:rsidRPr="00EA7BA3">
                    <w:rPr>
                      <w:bCs/>
                      <w:sz w:val="20"/>
                    </w:rPr>
                    <w:t>2026.</w:t>
                  </w:r>
                </w:p>
              </w:tc>
              <w:tc>
                <w:tcPr>
                  <w:tcW w:w="1366" w:type="dxa"/>
                  <w:tcBorders>
                    <w:top w:val="single" w:sz="4" w:space="0" w:color="auto"/>
                    <w:left w:val="single" w:sz="4" w:space="0" w:color="auto"/>
                    <w:bottom w:val="single" w:sz="4" w:space="0" w:color="auto"/>
                    <w:right w:val="single" w:sz="4" w:space="0" w:color="auto"/>
                  </w:tcBorders>
                </w:tcPr>
                <w:p w14:paraId="4DC203BA" w14:textId="77777777" w:rsidR="008063F5" w:rsidRPr="00EA7BA3" w:rsidRDefault="008063F5" w:rsidP="00B7646F">
                  <w:pPr>
                    <w:keepNext/>
                    <w:jc w:val="center"/>
                    <w:outlineLvl w:val="6"/>
                    <w:rPr>
                      <w:bCs/>
                      <w:sz w:val="20"/>
                    </w:rPr>
                  </w:pPr>
                  <w:r w:rsidRPr="00EA7BA3">
                    <w:rPr>
                      <w:bCs/>
                      <w:sz w:val="20"/>
                    </w:rPr>
                    <w:t>2027.</w:t>
                  </w:r>
                </w:p>
              </w:tc>
            </w:tr>
            <w:tr w:rsidR="008063F5" w:rsidRPr="00EA7BA3" w14:paraId="6D462045" w14:textId="77777777" w:rsidTr="00B7646F">
              <w:tc>
                <w:tcPr>
                  <w:tcW w:w="572" w:type="dxa"/>
                  <w:tcBorders>
                    <w:top w:val="single" w:sz="4" w:space="0" w:color="auto"/>
                    <w:left w:val="single" w:sz="4" w:space="0" w:color="auto"/>
                    <w:bottom w:val="single" w:sz="4" w:space="0" w:color="auto"/>
                    <w:right w:val="single" w:sz="4" w:space="0" w:color="auto"/>
                  </w:tcBorders>
                </w:tcPr>
                <w:p w14:paraId="0995ED15" w14:textId="77777777" w:rsidR="008063F5" w:rsidRPr="00EA7BA3" w:rsidRDefault="008063F5" w:rsidP="00B7646F">
                  <w:pPr>
                    <w:rPr>
                      <w:sz w:val="20"/>
                    </w:rPr>
                  </w:pPr>
                  <w:r w:rsidRPr="00EA7BA3">
                    <w:rPr>
                      <w:sz w:val="20"/>
                    </w:rPr>
                    <w:t>1.</w:t>
                  </w:r>
                </w:p>
              </w:tc>
              <w:tc>
                <w:tcPr>
                  <w:tcW w:w="2232" w:type="dxa"/>
                  <w:tcBorders>
                    <w:top w:val="single" w:sz="4" w:space="0" w:color="auto"/>
                    <w:left w:val="single" w:sz="4" w:space="0" w:color="auto"/>
                    <w:bottom w:val="single" w:sz="4" w:space="0" w:color="auto"/>
                    <w:right w:val="single" w:sz="4" w:space="0" w:color="auto"/>
                  </w:tcBorders>
                </w:tcPr>
                <w:p w14:paraId="57B4E537" w14:textId="77777777" w:rsidR="008063F5" w:rsidRPr="00EA7BA3" w:rsidRDefault="008063F5" w:rsidP="00B7646F">
                  <w:pPr>
                    <w:rPr>
                      <w:sz w:val="20"/>
                    </w:rPr>
                  </w:pPr>
                  <w:r w:rsidRPr="00EA7BA3">
                    <w:rPr>
                      <w:color w:val="000000"/>
                      <w:sz w:val="20"/>
                    </w:rPr>
                    <w:t>Redovna djelatnost Muzeja likovnih umjetnosti u Osijeku</w:t>
                  </w:r>
                </w:p>
              </w:tc>
              <w:tc>
                <w:tcPr>
                  <w:tcW w:w="1366" w:type="dxa"/>
                  <w:tcBorders>
                    <w:top w:val="single" w:sz="4" w:space="0" w:color="auto"/>
                    <w:left w:val="single" w:sz="4" w:space="0" w:color="auto"/>
                    <w:bottom w:val="single" w:sz="4" w:space="0" w:color="auto"/>
                    <w:right w:val="single" w:sz="4" w:space="0" w:color="auto"/>
                  </w:tcBorders>
                  <w:vAlign w:val="bottom"/>
                </w:tcPr>
                <w:p w14:paraId="51CA5DB9" w14:textId="77777777" w:rsidR="008063F5" w:rsidRPr="00EA7BA3" w:rsidRDefault="008063F5" w:rsidP="00B7646F">
                  <w:pPr>
                    <w:jc w:val="right"/>
                    <w:rPr>
                      <w:sz w:val="20"/>
                    </w:rPr>
                  </w:pPr>
                  <w:r w:rsidRPr="00EA7BA3">
                    <w:rPr>
                      <w:sz w:val="20"/>
                    </w:rPr>
                    <w:t>1.092.506,00</w:t>
                  </w:r>
                </w:p>
              </w:tc>
              <w:tc>
                <w:tcPr>
                  <w:tcW w:w="1366" w:type="dxa"/>
                  <w:tcBorders>
                    <w:top w:val="single" w:sz="4" w:space="0" w:color="auto"/>
                    <w:left w:val="single" w:sz="4" w:space="0" w:color="auto"/>
                    <w:bottom w:val="single" w:sz="4" w:space="0" w:color="auto"/>
                    <w:right w:val="single" w:sz="4" w:space="0" w:color="auto"/>
                  </w:tcBorders>
                  <w:vAlign w:val="bottom"/>
                </w:tcPr>
                <w:p w14:paraId="5B7A6DE1" w14:textId="77777777" w:rsidR="008063F5" w:rsidRPr="00EA7BA3" w:rsidRDefault="008063F5" w:rsidP="00B7646F">
                  <w:pPr>
                    <w:jc w:val="right"/>
                    <w:rPr>
                      <w:sz w:val="20"/>
                    </w:rPr>
                  </w:pPr>
                  <w:r w:rsidRPr="00EA7BA3">
                    <w:rPr>
                      <w:sz w:val="20"/>
                    </w:rPr>
                    <w:t>924.079,00</w:t>
                  </w:r>
                </w:p>
              </w:tc>
              <w:tc>
                <w:tcPr>
                  <w:tcW w:w="1366" w:type="dxa"/>
                  <w:tcBorders>
                    <w:top w:val="single" w:sz="4" w:space="0" w:color="auto"/>
                    <w:left w:val="single" w:sz="4" w:space="0" w:color="auto"/>
                    <w:bottom w:val="single" w:sz="4" w:space="0" w:color="auto"/>
                    <w:right w:val="single" w:sz="4" w:space="0" w:color="auto"/>
                  </w:tcBorders>
                  <w:vAlign w:val="bottom"/>
                </w:tcPr>
                <w:p w14:paraId="02D62B41" w14:textId="77777777" w:rsidR="008063F5" w:rsidRPr="00EA7BA3" w:rsidRDefault="008063F5" w:rsidP="00B7646F">
                  <w:pPr>
                    <w:jc w:val="right"/>
                    <w:rPr>
                      <w:sz w:val="20"/>
                    </w:rPr>
                  </w:pPr>
                  <w:r w:rsidRPr="00EA7BA3">
                    <w:rPr>
                      <w:sz w:val="20"/>
                    </w:rPr>
                    <w:t>907.363,00</w:t>
                  </w:r>
                </w:p>
              </w:tc>
            </w:tr>
            <w:tr w:rsidR="008063F5" w:rsidRPr="00EA7BA3" w14:paraId="47B58982" w14:textId="77777777" w:rsidTr="00B7646F">
              <w:tc>
                <w:tcPr>
                  <w:tcW w:w="572" w:type="dxa"/>
                  <w:tcBorders>
                    <w:top w:val="single" w:sz="4" w:space="0" w:color="auto"/>
                    <w:left w:val="single" w:sz="4" w:space="0" w:color="auto"/>
                    <w:bottom w:val="single" w:sz="4" w:space="0" w:color="auto"/>
                    <w:right w:val="single" w:sz="4" w:space="0" w:color="auto"/>
                  </w:tcBorders>
                </w:tcPr>
                <w:p w14:paraId="3650F819" w14:textId="77777777" w:rsidR="008063F5" w:rsidRPr="00EA7BA3" w:rsidRDefault="008063F5" w:rsidP="00B7646F">
                  <w:pPr>
                    <w:rPr>
                      <w:color w:val="000000"/>
                      <w:sz w:val="20"/>
                    </w:rPr>
                  </w:pPr>
                  <w:r w:rsidRPr="00EA7BA3">
                    <w:rPr>
                      <w:color w:val="000000"/>
                      <w:sz w:val="20"/>
                    </w:rPr>
                    <w:t>2.</w:t>
                  </w:r>
                </w:p>
              </w:tc>
              <w:tc>
                <w:tcPr>
                  <w:tcW w:w="2232" w:type="dxa"/>
                  <w:tcBorders>
                    <w:top w:val="single" w:sz="4" w:space="0" w:color="auto"/>
                    <w:left w:val="single" w:sz="4" w:space="0" w:color="auto"/>
                    <w:bottom w:val="single" w:sz="4" w:space="0" w:color="auto"/>
                    <w:right w:val="single" w:sz="4" w:space="0" w:color="auto"/>
                  </w:tcBorders>
                </w:tcPr>
                <w:p w14:paraId="5B4A9964" w14:textId="77777777" w:rsidR="008063F5" w:rsidRPr="00EA7BA3" w:rsidRDefault="008063F5" w:rsidP="00B7646F">
                  <w:pPr>
                    <w:rPr>
                      <w:color w:val="000000"/>
                      <w:sz w:val="20"/>
                    </w:rPr>
                  </w:pPr>
                  <w:r w:rsidRPr="00EA7BA3">
                    <w:rPr>
                      <w:color w:val="000000"/>
                      <w:sz w:val="20"/>
                    </w:rPr>
                    <w:t>Financiranje Muzeja likovnih umjetnosti izvan županijskog Proračuna</w:t>
                  </w:r>
                </w:p>
              </w:tc>
              <w:tc>
                <w:tcPr>
                  <w:tcW w:w="1366" w:type="dxa"/>
                  <w:tcBorders>
                    <w:top w:val="single" w:sz="4" w:space="0" w:color="auto"/>
                    <w:left w:val="single" w:sz="4" w:space="0" w:color="auto"/>
                    <w:bottom w:val="single" w:sz="4" w:space="0" w:color="auto"/>
                    <w:right w:val="single" w:sz="4" w:space="0" w:color="auto"/>
                  </w:tcBorders>
                  <w:vAlign w:val="bottom"/>
                </w:tcPr>
                <w:p w14:paraId="57EB8803" w14:textId="77777777" w:rsidR="008063F5" w:rsidRPr="00EA7BA3" w:rsidRDefault="008063F5" w:rsidP="00B7646F">
                  <w:pPr>
                    <w:jc w:val="right"/>
                    <w:rPr>
                      <w:bCs/>
                      <w:color w:val="000000"/>
                      <w:sz w:val="20"/>
                    </w:rPr>
                  </w:pPr>
                  <w:r w:rsidRPr="00EA7BA3">
                    <w:rPr>
                      <w:bCs/>
                      <w:color w:val="000000"/>
                      <w:sz w:val="20"/>
                    </w:rPr>
                    <w:t>1.692.306,00</w:t>
                  </w:r>
                </w:p>
              </w:tc>
              <w:tc>
                <w:tcPr>
                  <w:tcW w:w="1366" w:type="dxa"/>
                  <w:tcBorders>
                    <w:top w:val="single" w:sz="4" w:space="0" w:color="auto"/>
                    <w:left w:val="single" w:sz="4" w:space="0" w:color="auto"/>
                    <w:bottom w:val="single" w:sz="4" w:space="0" w:color="auto"/>
                    <w:right w:val="single" w:sz="4" w:space="0" w:color="auto"/>
                  </w:tcBorders>
                  <w:vAlign w:val="bottom"/>
                </w:tcPr>
                <w:p w14:paraId="01CDD082" w14:textId="77777777" w:rsidR="008063F5" w:rsidRPr="00EA7BA3" w:rsidRDefault="008063F5" w:rsidP="00B7646F">
                  <w:pPr>
                    <w:jc w:val="right"/>
                    <w:rPr>
                      <w:bCs/>
                      <w:color w:val="000000"/>
                      <w:sz w:val="20"/>
                    </w:rPr>
                  </w:pPr>
                  <w:r w:rsidRPr="00EA7BA3">
                    <w:rPr>
                      <w:bCs/>
                      <w:color w:val="000000"/>
                      <w:sz w:val="20"/>
                    </w:rPr>
                    <w:t>521.370,00</w:t>
                  </w:r>
                </w:p>
              </w:tc>
              <w:tc>
                <w:tcPr>
                  <w:tcW w:w="1366" w:type="dxa"/>
                  <w:tcBorders>
                    <w:top w:val="single" w:sz="4" w:space="0" w:color="auto"/>
                    <w:left w:val="single" w:sz="4" w:space="0" w:color="auto"/>
                    <w:bottom w:val="single" w:sz="4" w:space="0" w:color="auto"/>
                    <w:right w:val="single" w:sz="4" w:space="0" w:color="auto"/>
                  </w:tcBorders>
                  <w:vAlign w:val="bottom"/>
                </w:tcPr>
                <w:p w14:paraId="4FC4B08A" w14:textId="77777777" w:rsidR="008063F5" w:rsidRPr="00EA7BA3" w:rsidRDefault="008063F5" w:rsidP="00B7646F">
                  <w:pPr>
                    <w:jc w:val="right"/>
                    <w:rPr>
                      <w:bCs/>
                      <w:color w:val="000000"/>
                      <w:sz w:val="20"/>
                    </w:rPr>
                  </w:pPr>
                  <w:r w:rsidRPr="00EA7BA3">
                    <w:rPr>
                      <w:bCs/>
                      <w:color w:val="000000"/>
                      <w:sz w:val="20"/>
                    </w:rPr>
                    <w:t>286.609,00</w:t>
                  </w:r>
                </w:p>
              </w:tc>
            </w:tr>
            <w:tr w:rsidR="008063F5" w:rsidRPr="00EA7BA3" w14:paraId="31FCEFFC" w14:textId="77777777" w:rsidTr="00B7646F">
              <w:tc>
                <w:tcPr>
                  <w:tcW w:w="572" w:type="dxa"/>
                  <w:tcBorders>
                    <w:top w:val="single" w:sz="4" w:space="0" w:color="auto"/>
                    <w:left w:val="single" w:sz="4" w:space="0" w:color="auto"/>
                    <w:bottom w:val="single" w:sz="4" w:space="0" w:color="auto"/>
                    <w:right w:val="single" w:sz="4" w:space="0" w:color="auto"/>
                  </w:tcBorders>
                </w:tcPr>
                <w:p w14:paraId="1A6915DF" w14:textId="77777777" w:rsidR="008063F5" w:rsidRPr="00EA7BA3" w:rsidRDefault="008063F5" w:rsidP="00B7646F">
                  <w:pPr>
                    <w:rPr>
                      <w:b/>
                      <w:sz w:val="20"/>
                    </w:rPr>
                  </w:pPr>
                </w:p>
              </w:tc>
              <w:tc>
                <w:tcPr>
                  <w:tcW w:w="2232" w:type="dxa"/>
                  <w:tcBorders>
                    <w:top w:val="single" w:sz="4" w:space="0" w:color="auto"/>
                    <w:left w:val="single" w:sz="4" w:space="0" w:color="auto"/>
                    <w:bottom w:val="single" w:sz="4" w:space="0" w:color="auto"/>
                    <w:right w:val="single" w:sz="4" w:space="0" w:color="auto"/>
                  </w:tcBorders>
                </w:tcPr>
                <w:p w14:paraId="4C78D717" w14:textId="77777777" w:rsidR="008063F5" w:rsidRPr="00EA7BA3" w:rsidRDefault="008063F5" w:rsidP="00B7646F">
                  <w:pPr>
                    <w:rPr>
                      <w:bCs/>
                      <w:sz w:val="20"/>
                    </w:rPr>
                  </w:pPr>
                  <w:r w:rsidRPr="00EA7BA3">
                    <w:rPr>
                      <w:bCs/>
                      <w:sz w:val="20"/>
                    </w:rPr>
                    <w:t>Ukupno:</w:t>
                  </w:r>
                </w:p>
              </w:tc>
              <w:tc>
                <w:tcPr>
                  <w:tcW w:w="1366" w:type="dxa"/>
                  <w:tcBorders>
                    <w:top w:val="single" w:sz="4" w:space="0" w:color="auto"/>
                    <w:left w:val="single" w:sz="4" w:space="0" w:color="auto"/>
                    <w:bottom w:val="single" w:sz="4" w:space="0" w:color="auto"/>
                    <w:right w:val="single" w:sz="4" w:space="0" w:color="auto"/>
                  </w:tcBorders>
                  <w:vAlign w:val="bottom"/>
                </w:tcPr>
                <w:p w14:paraId="52E06758" w14:textId="77777777" w:rsidR="008063F5" w:rsidRPr="00EA7BA3" w:rsidRDefault="008063F5" w:rsidP="00B7646F">
                  <w:pPr>
                    <w:jc w:val="right"/>
                    <w:rPr>
                      <w:bCs/>
                      <w:sz w:val="20"/>
                    </w:rPr>
                  </w:pPr>
                  <w:r w:rsidRPr="00EA7BA3">
                    <w:rPr>
                      <w:bCs/>
                      <w:sz w:val="20"/>
                    </w:rPr>
                    <w:t>2.784.812,00</w:t>
                  </w:r>
                </w:p>
              </w:tc>
              <w:tc>
                <w:tcPr>
                  <w:tcW w:w="1366" w:type="dxa"/>
                  <w:tcBorders>
                    <w:top w:val="single" w:sz="4" w:space="0" w:color="auto"/>
                    <w:left w:val="single" w:sz="4" w:space="0" w:color="auto"/>
                    <w:bottom w:val="single" w:sz="4" w:space="0" w:color="auto"/>
                    <w:right w:val="single" w:sz="4" w:space="0" w:color="auto"/>
                  </w:tcBorders>
                  <w:vAlign w:val="bottom"/>
                </w:tcPr>
                <w:p w14:paraId="05E97A95" w14:textId="77777777" w:rsidR="008063F5" w:rsidRPr="00EA7BA3" w:rsidRDefault="008063F5" w:rsidP="00B7646F">
                  <w:pPr>
                    <w:jc w:val="right"/>
                    <w:rPr>
                      <w:bCs/>
                      <w:sz w:val="20"/>
                    </w:rPr>
                  </w:pPr>
                  <w:r w:rsidRPr="00EA7BA3">
                    <w:rPr>
                      <w:bCs/>
                      <w:sz w:val="20"/>
                    </w:rPr>
                    <w:t>1.445.449,00</w:t>
                  </w:r>
                </w:p>
              </w:tc>
              <w:tc>
                <w:tcPr>
                  <w:tcW w:w="1366" w:type="dxa"/>
                  <w:tcBorders>
                    <w:top w:val="single" w:sz="4" w:space="0" w:color="auto"/>
                    <w:left w:val="single" w:sz="4" w:space="0" w:color="auto"/>
                    <w:bottom w:val="single" w:sz="4" w:space="0" w:color="auto"/>
                    <w:right w:val="single" w:sz="4" w:space="0" w:color="auto"/>
                  </w:tcBorders>
                  <w:vAlign w:val="bottom"/>
                </w:tcPr>
                <w:p w14:paraId="691050E9" w14:textId="77777777" w:rsidR="008063F5" w:rsidRPr="00EA7BA3" w:rsidRDefault="008063F5" w:rsidP="00B7646F">
                  <w:pPr>
                    <w:jc w:val="right"/>
                    <w:rPr>
                      <w:bCs/>
                      <w:sz w:val="20"/>
                    </w:rPr>
                  </w:pPr>
                  <w:r w:rsidRPr="00EA7BA3">
                    <w:rPr>
                      <w:bCs/>
                      <w:sz w:val="20"/>
                    </w:rPr>
                    <w:t>1.193.972,00</w:t>
                  </w:r>
                </w:p>
              </w:tc>
            </w:tr>
          </w:tbl>
          <w:p w14:paraId="4F8F5B41" w14:textId="77777777" w:rsidR="008063F5" w:rsidRPr="00EA7BA3" w:rsidRDefault="008063F5" w:rsidP="00B7646F">
            <w:pPr>
              <w:rPr>
                <w:sz w:val="20"/>
              </w:rPr>
            </w:pPr>
          </w:p>
        </w:tc>
      </w:tr>
      <w:tr w:rsidR="008063F5" w:rsidRPr="008D6447" w14:paraId="511DDBA6" w14:textId="77777777" w:rsidTr="009D5CD1">
        <w:trPr>
          <w:gridAfter w:val="1"/>
          <w:wAfter w:w="46" w:type="dxa"/>
          <w:trHeight w:val="12454"/>
        </w:trPr>
        <w:tc>
          <w:tcPr>
            <w:tcW w:w="1986" w:type="dxa"/>
            <w:tcBorders>
              <w:top w:val="single" w:sz="12" w:space="0" w:color="auto"/>
              <w:left w:val="single" w:sz="12" w:space="0" w:color="auto"/>
              <w:bottom w:val="single" w:sz="12" w:space="0" w:color="auto"/>
              <w:right w:val="single" w:sz="12" w:space="0" w:color="auto"/>
            </w:tcBorders>
          </w:tcPr>
          <w:p w14:paraId="02B93C71" w14:textId="77777777" w:rsidR="008063F5" w:rsidRPr="008D6447" w:rsidRDefault="008063F5" w:rsidP="00B7646F">
            <w:pPr>
              <w:keepNext/>
              <w:ind w:right="-57"/>
              <w:outlineLvl w:val="0"/>
              <w:rPr>
                <w:iCs/>
                <w:sz w:val="20"/>
              </w:rPr>
            </w:pPr>
            <w:r w:rsidRPr="008D6447">
              <w:rPr>
                <w:sz w:val="20"/>
              </w:rPr>
              <w:lastRenderedPageBreak/>
              <w:br w:type="page"/>
            </w:r>
            <w:r w:rsidRPr="008D6447">
              <w:rPr>
                <w:iCs/>
                <w:sz w:val="20"/>
              </w:rPr>
              <w:t xml:space="preserve">NAZIV </w:t>
            </w:r>
          </w:p>
          <w:p w14:paraId="17506C5B" w14:textId="77777777" w:rsidR="008063F5" w:rsidRPr="008D6447" w:rsidRDefault="008063F5" w:rsidP="00B7646F">
            <w:pPr>
              <w:keepNext/>
              <w:ind w:right="-57"/>
              <w:outlineLvl w:val="0"/>
              <w:rPr>
                <w:iCs/>
                <w:sz w:val="20"/>
              </w:rPr>
            </w:pPr>
            <w:r w:rsidRPr="008D6447">
              <w:rPr>
                <w:iCs/>
                <w:sz w:val="20"/>
              </w:rPr>
              <w:t>PROGRAMA:</w:t>
            </w:r>
          </w:p>
          <w:p w14:paraId="0359A679" w14:textId="77777777" w:rsidR="008063F5" w:rsidRPr="008D6447" w:rsidRDefault="008063F5" w:rsidP="00B7646F">
            <w:pPr>
              <w:ind w:right="-57"/>
              <w:rPr>
                <w:bCs/>
                <w:sz w:val="20"/>
              </w:rPr>
            </w:pPr>
          </w:p>
          <w:p w14:paraId="2154180C" w14:textId="77777777" w:rsidR="008063F5" w:rsidRPr="008D6447" w:rsidRDefault="008063F5" w:rsidP="00B7646F">
            <w:pPr>
              <w:ind w:right="-57"/>
              <w:rPr>
                <w:bCs/>
                <w:sz w:val="20"/>
              </w:rPr>
            </w:pPr>
            <w:r w:rsidRPr="008D6447">
              <w:rPr>
                <w:bCs/>
                <w:sz w:val="20"/>
              </w:rPr>
              <w:t>OPIS PROGRAMA, OPĆI I POSEBNI CILJEVI:</w:t>
            </w:r>
          </w:p>
          <w:p w14:paraId="322B3EA8" w14:textId="77777777" w:rsidR="008063F5" w:rsidRPr="008D6447" w:rsidRDefault="008063F5" w:rsidP="00B7646F">
            <w:pPr>
              <w:ind w:right="-57"/>
              <w:rPr>
                <w:bCs/>
                <w:sz w:val="20"/>
              </w:rPr>
            </w:pPr>
          </w:p>
          <w:p w14:paraId="400F72A5" w14:textId="77777777" w:rsidR="008063F5" w:rsidRPr="008D6447" w:rsidRDefault="008063F5" w:rsidP="00B7646F">
            <w:pPr>
              <w:ind w:right="-57"/>
              <w:rPr>
                <w:bCs/>
                <w:sz w:val="20"/>
              </w:rPr>
            </w:pPr>
          </w:p>
          <w:p w14:paraId="2BAE05F3" w14:textId="77777777" w:rsidR="008063F5" w:rsidRPr="008D6447" w:rsidRDefault="008063F5" w:rsidP="00B7646F">
            <w:pPr>
              <w:ind w:right="-57"/>
              <w:rPr>
                <w:bCs/>
                <w:sz w:val="20"/>
              </w:rPr>
            </w:pPr>
          </w:p>
          <w:p w14:paraId="4E27053B" w14:textId="77777777" w:rsidR="008063F5" w:rsidRPr="008D6447" w:rsidRDefault="008063F5" w:rsidP="00B7646F">
            <w:pPr>
              <w:rPr>
                <w:color w:val="000000"/>
                <w:sz w:val="20"/>
              </w:rPr>
            </w:pPr>
          </w:p>
          <w:p w14:paraId="4A008CFD" w14:textId="77777777" w:rsidR="008063F5" w:rsidRPr="008D6447" w:rsidRDefault="008063F5" w:rsidP="00B7646F">
            <w:pPr>
              <w:rPr>
                <w:color w:val="000000"/>
                <w:sz w:val="20"/>
              </w:rPr>
            </w:pPr>
            <w:r w:rsidRPr="008D6447">
              <w:rPr>
                <w:color w:val="000000"/>
                <w:sz w:val="20"/>
              </w:rPr>
              <w:t>POVEZANOST PROGRAMA SA STRATEŠKIM DOKUMENTIMA:</w:t>
            </w:r>
          </w:p>
          <w:p w14:paraId="122D969C" w14:textId="77777777" w:rsidR="008063F5" w:rsidRPr="008D6447" w:rsidRDefault="008063F5" w:rsidP="00B7646F">
            <w:pPr>
              <w:ind w:right="-57"/>
              <w:rPr>
                <w:sz w:val="20"/>
              </w:rPr>
            </w:pPr>
          </w:p>
          <w:p w14:paraId="79F7AA32" w14:textId="77777777" w:rsidR="008063F5" w:rsidRPr="008D6447" w:rsidRDefault="008063F5" w:rsidP="00B7646F">
            <w:pPr>
              <w:ind w:right="-57"/>
              <w:rPr>
                <w:bCs/>
                <w:sz w:val="20"/>
              </w:rPr>
            </w:pPr>
          </w:p>
          <w:p w14:paraId="2D4943F7" w14:textId="77777777" w:rsidR="008063F5" w:rsidRPr="008D6447" w:rsidRDefault="008063F5" w:rsidP="00B7646F">
            <w:pPr>
              <w:ind w:right="-57"/>
              <w:rPr>
                <w:bCs/>
                <w:sz w:val="20"/>
              </w:rPr>
            </w:pPr>
          </w:p>
          <w:p w14:paraId="6EC121AF" w14:textId="77777777" w:rsidR="008063F5" w:rsidRPr="008D6447" w:rsidRDefault="008063F5" w:rsidP="00B7646F">
            <w:pPr>
              <w:ind w:right="-57"/>
              <w:rPr>
                <w:bCs/>
                <w:sz w:val="20"/>
              </w:rPr>
            </w:pPr>
          </w:p>
          <w:p w14:paraId="0236374E" w14:textId="77777777" w:rsidR="008063F5" w:rsidRPr="008D6447" w:rsidRDefault="008063F5" w:rsidP="00B7646F">
            <w:pPr>
              <w:ind w:right="-57"/>
              <w:rPr>
                <w:bCs/>
                <w:sz w:val="20"/>
              </w:rPr>
            </w:pPr>
          </w:p>
          <w:p w14:paraId="74F46135" w14:textId="77777777" w:rsidR="008063F5" w:rsidRPr="008D6447" w:rsidRDefault="008063F5" w:rsidP="00B7646F">
            <w:pPr>
              <w:ind w:right="-57"/>
              <w:rPr>
                <w:bCs/>
                <w:sz w:val="20"/>
              </w:rPr>
            </w:pPr>
            <w:r w:rsidRPr="008D6447">
              <w:rPr>
                <w:bCs/>
                <w:sz w:val="20"/>
              </w:rPr>
              <w:t>ZAKONSKA OSNOVA ZA UVOĐENJE PROGRAMA:</w:t>
            </w:r>
          </w:p>
          <w:p w14:paraId="5E421F19" w14:textId="77777777" w:rsidR="008063F5" w:rsidRPr="008D6447" w:rsidRDefault="008063F5" w:rsidP="00B7646F">
            <w:pPr>
              <w:ind w:right="-57"/>
              <w:rPr>
                <w:bCs/>
                <w:sz w:val="20"/>
              </w:rPr>
            </w:pPr>
          </w:p>
          <w:p w14:paraId="5B74F451" w14:textId="77777777" w:rsidR="008063F5" w:rsidRPr="008D6447" w:rsidRDefault="008063F5" w:rsidP="00B7646F">
            <w:pPr>
              <w:ind w:right="-57"/>
              <w:rPr>
                <w:bCs/>
                <w:sz w:val="20"/>
              </w:rPr>
            </w:pPr>
          </w:p>
          <w:p w14:paraId="30CDB8A5" w14:textId="77777777" w:rsidR="008063F5" w:rsidRPr="008D6447" w:rsidRDefault="008063F5" w:rsidP="00B7646F">
            <w:pPr>
              <w:ind w:right="-57"/>
              <w:rPr>
                <w:bCs/>
                <w:sz w:val="20"/>
              </w:rPr>
            </w:pPr>
            <w:r w:rsidRPr="008D6447">
              <w:rPr>
                <w:bCs/>
                <w:sz w:val="20"/>
              </w:rPr>
              <w:t>NAČIN I SREDSTVA ZA REALIZACIJU PROGRAMA:</w:t>
            </w:r>
          </w:p>
          <w:p w14:paraId="5F315706" w14:textId="77777777" w:rsidR="008063F5" w:rsidRPr="008D6447" w:rsidRDefault="008063F5" w:rsidP="00B7646F">
            <w:pPr>
              <w:ind w:right="-57"/>
              <w:rPr>
                <w:bCs/>
                <w:sz w:val="20"/>
              </w:rPr>
            </w:pPr>
          </w:p>
          <w:p w14:paraId="02E46D28" w14:textId="77777777" w:rsidR="008063F5" w:rsidRPr="008D6447" w:rsidRDefault="008063F5" w:rsidP="00B7646F">
            <w:pPr>
              <w:ind w:right="-57"/>
              <w:rPr>
                <w:bCs/>
                <w:sz w:val="20"/>
              </w:rPr>
            </w:pPr>
          </w:p>
          <w:p w14:paraId="103C4132" w14:textId="77777777" w:rsidR="008063F5" w:rsidRPr="008D6447" w:rsidRDefault="008063F5" w:rsidP="00B7646F">
            <w:pPr>
              <w:ind w:right="-57"/>
              <w:rPr>
                <w:bCs/>
                <w:sz w:val="20"/>
              </w:rPr>
            </w:pPr>
          </w:p>
          <w:p w14:paraId="729DCE57" w14:textId="77777777" w:rsidR="008063F5" w:rsidRPr="008D6447" w:rsidRDefault="008063F5" w:rsidP="00B7646F">
            <w:pPr>
              <w:ind w:right="-57"/>
              <w:rPr>
                <w:bCs/>
                <w:sz w:val="20"/>
              </w:rPr>
            </w:pPr>
          </w:p>
          <w:p w14:paraId="2B01D2C6" w14:textId="77777777" w:rsidR="008063F5" w:rsidRPr="008D6447" w:rsidRDefault="008063F5" w:rsidP="00B7646F">
            <w:pPr>
              <w:ind w:right="-57"/>
              <w:rPr>
                <w:bCs/>
                <w:sz w:val="20"/>
              </w:rPr>
            </w:pPr>
          </w:p>
          <w:p w14:paraId="7FFFB072" w14:textId="77777777" w:rsidR="008063F5" w:rsidRPr="008D6447" w:rsidRDefault="008063F5" w:rsidP="00B7646F">
            <w:pPr>
              <w:ind w:right="-57"/>
              <w:rPr>
                <w:bCs/>
                <w:sz w:val="20"/>
              </w:rPr>
            </w:pPr>
          </w:p>
          <w:p w14:paraId="0F21004D" w14:textId="77777777" w:rsidR="008063F5" w:rsidRPr="008D6447" w:rsidRDefault="008063F5" w:rsidP="00B7646F">
            <w:pPr>
              <w:ind w:right="-57"/>
              <w:rPr>
                <w:bCs/>
                <w:sz w:val="20"/>
              </w:rPr>
            </w:pPr>
          </w:p>
          <w:p w14:paraId="00153942" w14:textId="77777777" w:rsidR="008063F5" w:rsidRPr="008D6447" w:rsidRDefault="008063F5" w:rsidP="00B7646F">
            <w:pPr>
              <w:ind w:right="-57"/>
              <w:rPr>
                <w:bCs/>
                <w:sz w:val="20"/>
              </w:rPr>
            </w:pPr>
          </w:p>
          <w:p w14:paraId="49423DB1" w14:textId="77777777" w:rsidR="008063F5" w:rsidRPr="008D6447" w:rsidRDefault="008063F5" w:rsidP="00B7646F">
            <w:pPr>
              <w:ind w:right="-57"/>
              <w:rPr>
                <w:bCs/>
                <w:sz w:val="20"/>
              </w:rPr>
            </w:pPr>
          </w:p>
          <w:p w14:paraId="0D45894B" w14:textId="77777777" w:rsidR="008063F5" w:rsidRPr="008D6447" w:rsidRDefault="008063F5" w:rsidP="00B7646F">
            <w:pPr>
              <w:ind w:right="-57"/>
              <w:rPr>
                <w:bCs/>
                <w:sz w:val="20"/>
              </w:rPr>
            </w:pPr>
          </w:p>
          <w:p w14:paraId="3FB0C921" w14:textId="77777777" w:rsidR="008063F5" w:rsidRPr="008D6447" w:rsidRDefault="008063F5" w:rsidP="00B7646F">
            <w:pPr>
              <w:ind w:right="-57"/>
              <w:rPr>
                <w:bCs/>
                <w:sz w:val="20"/>
              </w:rPr>
            </w:pPr>
          </w:p>
          <w:p w14:paraId="7C20CA61" w14:textId="77777777" w:rsidR="008063F5" w:rsidRPr="008D6447" w:rsidRDefault="008063F5" w:rsidP="00B7646F">
            <w:pPr>
              <w:ind w:right="-57"/>
              <w:rPr>
                <w:bCs/>
                <w:sz w:val="20"/>
              </w:rPr>
            </w:pPr>
          </w:p>
          <w:p w14:paraId="1100F1D0" w14:textId="77777777" w:rsidR="008063F5" w:rsidRPr="008D6447" w:rsidRDefault="008063F5" w:rsidP="00B7646F">
            <w:pPr>
              <w:ind w:right="-57"/>
              <w:rPr>
                <w:bCs/>
                <w:sz w:val="20"/>
              </w:rPr>
            </w:pPr>
          </w:p>
          <w:p w14:paraId="6C4974BA" w14:textId="77777777" w:rsidR="008063F5" w:rsidRPr="008D6447" w:rsidRDefault="008063F5" w:rsidP="00B7646F">
            <w:pPr>
              <w:ind w:right="-57"/>
              <w:rPr>
                <w:bCs/>
                <w:sz w:val="20"/>
              </w:rPr>
            </w:pPr>
          </w:p>
          <w:p w14:paraId="590FFE4D" w14:textId="77777777" w:rsidR="008063F5" w:rsidRPr="008D6447" w:rsidRDefault="008063F5" w:rsidP="00B7646F">
            <w:pPr>
              <w:ind w:right="-57"/>
              <w:rPr>
                <w:bCs/>
                <w:sz w:val="20"/>
              </w:rPr>
            </w:pPr>
          </w:p>
          <w:p w14:paraId="559BBE31" w14:textId="77777777" w:rsidR="008063F5" w:rsidRPr="008D6447" w:rsidRDefault="008063F5" w:rsidP="00B7646F">
            <w:pPr>
              <w:ind w:right="-57"/>
              <w:rPr>
                <w:bCs/>
                <w:sz w:val="20"/>
              </w:rPr>
            </w:pPr>
          </w:p>
          <w:p w14:paraId="52DC3F0F" w14:textId="77777777" w:rsidR="008063F5" w:rsidRPr="008D6447" w:rsidRDefault="008063F5" w:rsidP="00B7646F">
            <w:pPr>
              <w:ind w:right="-57"/>
              <w:rPr>
                <w:bCs/>
                <w:sz w:val="20"/>
              </w:rPr>
            </w:pPr>
          </w:p>
          <w:p w14:paraId="666BF372" w14:textId="77777777" w:rsidR="008063F5" w:rsidRPr="008D6447" w:rsidRDefault="008063F5" w:rsidP="00B7646F">
            <w:pPr>
              <w:ind w:right="-57"/>
              <w:rPr>
                <w:bCs/>
                <w:sz w:val="20"/>
              </w:rPr>
            </w:pPr>
          </w:p>
          <w:p w14:paraId="566743D0" w14:textId="77777777" w:rsidR="008063F5" w:rsidRPr="008D6447" w:rsidRDefault="008063F5" w:rsidP="00B7646F">
            <w:pPr>
              <w:ind w:right="-57"/>
              <w:rPr>
                <w:bCs/>
                <w:sz w:val="20"/>
              </w:rPr>
            </w:pPr>
          </w:p>
          <w:p w14:paraId="52A175E0" w14:textId="77777777" w:rsidR="008063F5" w:rsidRPr="008D6447" w:rsidRDefault="008063F5" w:rsidP="00B7646F">
            <w:pPr>
              <w:ind w:right="-57"/>
              <w:rPr>
                <w:bCs/>
                <w:sz w:val="20"/>
              </w:rPr>
            </w:pPr>
          </w:p>
          <w:p w14:paraId="1734011F" w14:textId="77777777" w:rsidR="008063F5" w:rsidRPr="008D6447" w:rsidRDefault="008063F5" w:rsidP="00B7646F">
            <w:pPr>
              <w:ind w:right="-57"/>
              <w:rPr>
                <w:bCs/>
                <w:sz w:val="20"/>
              </w:rPr>
            </w:pPr>
          </w:p>
          <w:p w14:paraId="411BC792" w14:textId="77777777" w:rsidR="008063F5" w:rsidRPr="008D6447" w:rsidRDefault="008063F5" w:rsidP="00B7646F">
            <w:pPr>
              <w:ind w:right="-57"/>
              <w:rPr>
                <w:bCs/>
                <w:sz w:val="20"/>
              </w:rPr>
            </w:pPr>
          </w:p>
          <w:p w14:paraId="61C4068D" w14:textId="77777777" w:rsidR="008063F5" w:rsidRPr="008D6447" w:rsidRDefault="008063F5" w:rsidP="00B7646F">
            <w:pPr>
              <w:ind w:right="-57"/>
              <w:rPr>
                <w:bCs/>
                <w:sz w:val="20"/>
              </w:rPr>
            </w:pPr>
          </w:p>
          <w:p w14:paraId="383C393F" w14:textId="77777777" w:rsidR="008063F5" w:rsidRPr="008D6447" w:rsidRDefault="008063F5" w:rsidP="00B7646F">
            <w:pPr>
              <w:ind w:right="-57"/>
              <w:rPr>
                <w:bCs/>
                <w:sz w:val="20"/>
              </w:rPr>
            </w:pPr>
          </w:p>
          <w:p w14:paraId="796D008C" w14:textId="77777777" w:rsidR="008063F5" w:rsidRPr="008D6447" w:rsidRDefault="008063F5" w:rsidP="00B7646F">
            <w:pPr>
              <w:ind w:right="-57"/>
              <w:rPr>
                <w:bCs/>
                <w:sz w:val="20"/>
              </w:rPr>
            </w:pPr>
          </w:p>
          <w:p w14:paraId="65BAF2D1" w14:textId="77777777" w:rsidR="008063F5" w:rsidRPr="008D6447" w:rsidRDefault="008063F5" w:rsidP="00B7646F">
            <w:pPr>
              <w:ind w:right="-57"/>
              <w:rPr>
                <w:bCs/>
                <w:sz w:val="20"/>
              </w:rPr>
            </w:pPr>
          </w:p>
          <w:p w14:paraId="500234C9" w14:textId="77777777" w:rsidR="008063F5" w:rsidRPr="008D6447" w:rsidRDefault="008063F5" w:rsidP="00B7646F">
            <w:pPr>
              <w:ind w:right="-57"/>
              <w:rPr>
                <w:bCs/>
                <w:sz w:val="20"/>
              </w:rPr>
            </w:pPr>
          </w:p>
          <w:p w14:paraId="7FAFDC55" w14:textId="77777777" w:rsidR="008063F5" w:rsidRPr="008D6447" w:rsidRDefault="008063F5" w:rsidP="00B7646F">
            <w:pPr>
              <w:ind w:right="-57"/>
              <w:rPr>
                <w:bCs/>
                <w:sz w:val="20"/>
              </w:rPr>
            </w:pPr>
          </w:p>
          <w:p w14:paraId="18A49680" w14:textId="77777777" w:rsidR="008063F5" w:rsidRPr="008D6447" w:rsidRDefault="008063F5" w:rsidP="00B7646F">
            <w:pPr>
              <w:ind w:right="-57"/>
              <w:rPr>
                <w:bCs/>
                <w:sz w:val="20"/>
              </w:rPr>
            </w:pPr>
          </w:p>
          <w:p w14:paraId="7D2E7C72" w14:textId="77777777" w:rsidR="008063F5" w:rsidRPr="008D6447" w:rsidRDefault="008063F5" w:rsidP="00B7646F">
            <w:pPr>
              <w:ind w:right="-57"/>
              <w:rPr>
                <w:bCs/>
                <w:sz w:val="20"/>
              </w:rPr>
            </w:pPr>
          </w:p>
          <w:p w14:paraId="7B691A58" w14:textId="77777777" w:rsidR="008063F5" w:rsidRPr="008D6447" w:rsidRDefault="008063F5" w:rsidP="00B7646F">
            <w:pPr>
              <w:ind w:right="-57"/>
              <w:rPr>
                <w:bCs/>
                <w:sz w:val="20"/>
              </w:rPr>
            </w:pPr>
          </w:p>
          <w:p w14:paraId="0A24A8C5" w14:textId="77777777" w:rsidR="008063F5" w:rsidRPr="008D6447" w:rsidRDefault="008063F5" w:rsidP="00B7646F">
            <w:pPr>
              <w:ind w:right="-57"/>
              <w:rPr>
                <w:bCs/>
                <w:sz w:val="20"/>
              </w:rPr>
            </w:pPr>
          </w:p>
          <w:p w14:paraId="3B6B385A" w14:textId="77777777" w:rsidR="008063F5" w:rsidRPr="008D6447" w:rsidRDefault="008063F5" w:rsidP="00B7646F">
            <w:pPr>
              <w:ind w:right="-57"/>
              <w:rPr>
                <w:bCs/>
                <w:sz w:val="20"/>
              </w:rPr>
            </w:pPr>
          </w:p>
          <w:p w14:paraId="1B5DA3AC" w14:textId="77777777" w:rsidR="008063F5" w:rsidRPr="008D6447" w:rsidRDefault="008063F5" w:rsidP="00B7646F">
            <w:pPr>
              <w:ind w:right="-57"/>
              <w:rPr>
                <w:bCs/>
                <w:sz w:val="20"/>
              </w:rPr>
            </w:pPr>
          </w:p>
          <w:p w14:paraId="725CC231" w14:textId="77777777" w:rsidR="008063F5" w:rsidRPr="008D6447" w:rsidRDefault="008063F5" w:rsidP="00B7646F">
            <w:pPr>
              <w:ind w:right="-57"/>
              <w:rPr>
                <w:bCs/>
                <w:sz w:val="20"/>
              </w:rPr>
            </w:pPr>
          </w:p>
          <w:p w14:paraId="6B92C14B" w14:textId="77777777" w:rsidR="008063F5" w:rsidRPr="008D6447" w:rsidRDefault="008063F5" w:rsidP="00B7646F">
            <w:pPr>
              <w:ind w:right="-57"/>
              <w:rPr>
                <w:bCs/>
                <w:sz w:val="20"/>
              </w:rPr>
            </w:pPr>
          </w:p>
          <w:p w14:paraId="780E3EDF" w14:textId="77777777" w:rsidR="008063F5" w:rsidRPr="008D6447" w:rsidRDefault="008063F5" w:rsidP="00B7646F">
            <w:pPr>
              <w:ind w:right="-57"/>
              <w:rPr>
                <w:bCs/>
                <w:sz w:val="20"/>
              </w:rPr>
            </w:pPr>
          </w:p>
          <w:p w14:paraId="558EEF1D" w14:textId="77777777" w:rsidR="008063F5" w:rsidRPr="008D6447" w:rsidRDefault="008063F5" w:rsidP="00B7646F">
            <w:pPr>
              <w:ind w:right="-57"/>
              <w:rPr>
                <w:bCs/>
                <w:sz w:val="20"/>
              </w:rPr>
            </w:pPr>
          </w:p>
          <w:p w14:paraId="67782059" w14:textId="77777777" w:rsidR="008063F5" w:rsidRPr="008D6447" w:rsidRDefault="008063F5" w:rsidP="00B7646F">
            <w:pPr>
              <w:ind w:right="-57"/>
              <w:rPr>
                <w:bCs/>
                <w:sz w:val="20"/>
              </w:rPr>
            </w:pPr>
          </w:p>
          <w:p w14:paraId="067DD6FE" w14:textId="77777777" w:rsidR="008063F5" w:rsidRPr="008D6447" w:rsidRDefault="008063F5" w:rsidP="00B7646F">
            <w:pPr>
              <w:ind w:right="-57"/>
              <w:rPr>
                <w:bCs/>
                <w:sz w:val="20"/>
              </w:rPr>
            </w:pPr>
          </w:p>
          <w:p w14:paraId="24AD8DE4" w14:textId="77777777" w:rsidR="008063F5" w:rsidRPr="008D6447" w:rsidRDefault="008063F5" w:rsidP="00B7646F">
            <w:pPr>
              <w:ind w:right="-57"/>
              <w:rPr>
                <w:bCs/>
                <w:sz w:val="20"/>
              </w:rPr>
            </w:pPr>
          </w:p>
          <w:p w14:paraId="31291F79" w14:textId="77777777" w:rsidR="008063F5" w:rsidRPr="008D6447" w:rsidRDefault="008063F5" w:rsidP="00B7646F">
            <w:pPr>
              <w:ind w:right="-57"/>
              <w:rPr>
                <w:bCs/>
                <w:sz w:val="20"/>
              </w:rPr>
            </w:pPr>
          </w:p>
          <w:p w14:paraId="11A92EEA" w14:textId="77777777" w:rsidR="008063F5" w:rsidRPr="008D6447" w:rsidRDefault="008063F5" w:rsidP="00B7646F">
            <w:pPr>
              <w:ind w:right="-57"/>
              <w:rPr>
                <w:bCs/>
                <w:sz w:val="20"/>
              </w:rPr>
            </w:pPr>
          </w:p>
          <w:p w14:paraId="22798533" w14:textId="77777777" w:rsidR="008063F5" w:rsidRPr="008D6447" w:rsidRDefault="008063F5" w:rsidP="00B7646F">
            <w:pPr>
              <w:ind w:right="-57"/>
              <w:rPr>
                <w:bCs/>
                <w:sz w:val="20"/>
              </w:rPr>
            </w:pPr>
          </w:p>
          <w:p w14:paraId="2AF7C63A" w14:textId="77777777" w:rsidR="008063F5" w:rsidRPr="008D6447" w:rsidRDefault="008063F5" w:rsidP="00B7646F">
            <w:pPr>
              <w:ind w:right="-57"/>
              <w:rPr>
                <w:bCs/>
                <w:sz w:val="20"/>
              </w:rPr>
            </w:pPr>
          </w:p>
          <w:p w14:paraId="7E7C6A98" w14:textId="77777777" w:rsidR="008063F5" w:rsidRPr="008D6447" w:rsidRDefault="008063F5" w:rsidP="00B7646F">
            <w:pPr>
              <w:ind w:right="-57"/>
              <w:rPr>
                <w:bCs/>
                <w:sz w:val="20"/>
              </w:rPr>
            </w:pPr>
          </w:p>
          <w:p w14:paraId="06124D05" w14:textId="77777777" w:rsidR="008063F5" w:rsidRPr="008D6447" w:rsidRDefault="008063F5" w:rsidP="00B7646F">
            <w:pPr>
              <w:ind w:right="-57"/>
              <w:rPr>
                <w:bCs/>
                <w:sz w:val="20"/>
              </w:rPr>
            </w:pPr>
          </w:p>
          <w:p w14:paraId="07217FC7" w14:textId="77777777" w:rsidR="008063F5" w:rsidRPr="008D6447" w:rsidRDefault="008063F5" w:rsidP="00B7646F">
            <w:pPr>
              <w:ind w:right="-57"/>
              <w:rPr>
                <w:bCs/>
                <w:sz w:val="20"/>
              </w:rPr>
            </w:pPr>
          </w:p>
          <w:p w14:paraId="2B2FA94B" w14:textId="77777777" w:rsidR="008063F5" w:rsidRPr="008D6447" w:rsidRDefault="008063F5" w:rsidP="00B7646F">
            <w:pPr>
              <w:ind w:right="-57"/>
              <w:rPr>
                <w:bCs/>
                <w:sz w:val="20"/>
              </w:rPr>
            </w:pPr>
          </w:p>
          <w:p w14:paraId="5E7E7E55" w14:textId="77777777" w:rsidR="008063F5" w:rsidRPr="008D6447" w:rsidRDefault="008063F5" w:rsidP="00B7646F">
            <w:pPr>
              <w:ind w:right="-57"/>
              <w:rPr>
                <w:bCs/>
                <w:sz w:val="20"/>
              </w:rPr>
            </w:pPr>
          </w:p>
          <w:p w14:paraId="35C165C9" w14:textId="77777777" w:rsidR="008063F5" w:rsidRPr="008D6447" w:rsidRDefault="008063F5" w:rsidP="00B7646F">
            <w:pPr>
              <w:ind w:right="-57"/>
              <w:rPr>
                <w:bCs/>
                <w:sz w:val="20"/>
              </w:rPr>
            </w:pPr>
          </w:p>
          <w:p w14:paraId="576AA0DE" w14:textId="77777777" w:rsidR="008063F5" w:rsidRPr="008D6447" w:rsidRDefault="008063F5" w:rsidP="00B7646F">
            <w:pPr>
              <w:ind w:right="-57"/>
              <w:rPr>
                <w:bCs/>
                <w:sz w:val="20"/>
              </w:rPr>
            </w:pPr>
          </w:p>
          <w:p w14:paraId="30AA3E1D" w14:textId="77777777" w:rsidR="008063F5" w:rsidRPr="008D6447" w:rsidRDefault="008063F5" w:rsidP="00B7646F">
            <w:pPr>
              <w:ind w:right="-57"/>
              <w:rPr>
                <w:bCs/>
                <w:sz w:val="20"/>
              </w:rPr>
            </w:pPr>
          </w:p>
          <w:p w14:paraId="0E1DB3BB" w14:textId="77777777" w:rsidR="008063F5" w:rsidRPr="008D6447" w:rsidRDefault="008063F5" w:rsidP="00B7646F">
            <w:pPr>
              <w:ind w:right="-57"/>
              <w:rPr>
                <w:bCs/>
                <w:sz w:val="20"/>
              </w:rPr>
            </w:pPr>
          </w:p>
          <w:p w14:paraId="2484D491" w14:textId="77777777" w:rsidR="008063F5" w:rsidRPr="008D6447" w:rsidRDefault="008063F5" w:rsidP="00B7646F">
            <w:pPr>
              <w:ind w:right="-57"/>
              <w:rPr>
                <w:bCs/>
                <w:sz w:val="20"/>
              </w:rPr>
            </w:pPr>
          </w:p>
          <w:p w14:paraId="16DB8B08" w14:textId="77777777" w:rsidR="008063F5" w:rsidRPr="008D6447" w:rsidRDefault="008063F5" w:rsidP="00B7646F">
            <w:pPr>
              <w:ind w:right="-57"/>
              <w:rPr>
                <w:bCs/>
                <w:sz w:val="20"/>
              </w:rPr>
            </w:pPr>
          </w:p>
          <w:p w14:paraId="7F7168E6" w14:textId="77777777" w:rsidR="008063F5" w:rsidRPr="008D6447" w:rsidRDefault="008063F5" w:rsidP="00B7646F">
            <w:pPr>
              <w:ind w:right="-57"/>
              <w:rPr>
                <w:bCs/>
                <w:sz w:val="20"/>
              </w:rPr>
            </w:pPr>
          </w:p>
          <w:p w14:paraId="3CD24C32" w14:textId="77777777" w:rsidR="008063F5" w:rsidRPr="008D6447" w:rsidRDefault="008063F5" w:rsidP="00B7646F">
            <w:pPr>
              <w:ind w:right="-57"/>
              <w:rPr>
                <w:bCs/>
                <w:sz w:val="20"/>
              </w:rPr>
            </w:pPr>
          </w:p>
          <w:p w14:paraId="6AC1F1C1" w14:textId="77777777" w:rsidR="008063F5" w:rsidRPr="008D6447" w:rsidRDefault="008063F5" w:rsidP="00B7646F">
            <w:pPr>
              <w:ind w:right="-57"/>
              <w:rPr>
                <w:bCs/>
                <w:sz w:val="20"/>
              </w:rPr>
            </w:pPr>
          </w:p>
          <w:p w14:paraId="2D645FEB" w14:textId="77777777" w:rsidR="008063F5" w:rsidRPr="008D6447" w:rsidRDefault="008063F5" w:rsidP="00B7646F">
            <w:pPr>
              <w:ind w:right="-57"/>
              <w:rPr>
                <w:bCs/>
                <w:sz w:val="20"/>
              </w:rPr>
            </w:pPr>
          </w:p>
          <w:p w14:paraId="7EC075F0" w14:textId="77777777" w:rsidR="008063F5" w:rsidRPr="008D6447" w:rsidRDefault="008063F5" w:rsidP="00B7646F">
            <w:pPr>
              <w:ind w:right="-57"/>
              <w:rPr>
                <w:bCs/>
                <w:sz w:val="20"/>
              </w:rPr>
            </w:pPr>
          </w:p>
          <w:p w14:paraId="3879618A" w14:textId="77777777" w:rsidR="008063F5" w:rsidRPr="008D6447" w:rsidRDefault="008063F5" w:rsidP="00B7646F">
            <w:pPr>
              <w:ind w:right="-57"/>
              <w:rPr>
                <w:bCs/>
                <w:sz w:val="20"/>
              </w:rPr>
            </w:pPr>
          </w:p>
          <w:p w14:paraId="239FAD99" w14:textId="77777777" w:rsidR="008063F5" w:rsidRPr="008D6447" w:rsidRDefault="008063F5" w:rsidP="00B7646F">
            <w:pPr>
              <w:ind w:right="-57"/>
              <w:rPr>
                <w:bCs/>
                <w:sz w:val="20"/>
              </w:rPr>
            </w:pPr>
          </w:p>
          <w:p w14:paraId="3FD37E7B" w14:textId="77777777" w:rsidR="008063F5" w:rsidRPr="008D6447" w:rsidRDefault="008063F5" w:rsidP="00B7646F">
            <w:pPr>
              <w:ind w:right="-57"/>
              <w:rPr>
                <w:bCs/>
                <w:sz w:val="20"/>
              </w:rPr>
            </w:pPr>
          </w:p>
          <w:p w14:paraId="2FA7FB7E" w14:textId="77777777" w:rsidR="008063F5" w:rsidRPr="008D6447" w:rsidRDefault="008063F5" w:rsidP="00B7646F">
            <w:pPr>
              <w:ind w:right="-57"/>
              <w:rPr>
                <w:bCs/>
                <w:sz w:val="20"/>
              </w:rPr>
            </w:pPr>
          </w:p>
          <w:p w14:paraId="5A67DD33" w14:textId="77777777" w:rsidR="008063F5" w:rsidRPr="008D6447" w:rsidRDefault="008063F5" w:rsidP="00B7646F">
            <w:pPr>
              <w:ind w:right="-57"/>
              <w:rPr>
                <w:bCs/>
                <w:sz w:val="20"/>
              </w:rPr>
            </w:pPr>
          </w:p>
          <w:p w14:paraId="5D9DD1DB" w14:textId="77777777" w:rsidR="008063F5" w:rsidRPr="008D6447" w:rsidRDefault="008063F5" w:rsidP="00B7646F">
            <w:pPr>
              <w:ind w:right="-57"/>
              <w:rPr>
                <w:bCs/>
                <w:sz w:val="20"/>
              </w:rPr>
            </w:pPr>
          </w:p>
          <w:p w14:paraId="0A88A0B8" w14:textId="77777777" w:rsidR="008063F5" w:rsidRPr="008D6447" w:rsidRDefault="008063F5" w:rsidP="00B7646F">
            <w:pPr>
              <w:ind w:right="-57"/>
              <w:rPr>
                <w:bCs/>
                <w:sz w:val="20"/>
              </w:rPr>
            </w:pPr>
          </w:p>
          <w:p w14:paraId="368A645F" w14:textId="77777777" w:rsidR="008063F5" w:rsidRPr="008D6447" w:rsidRDefault="008063F5" w:rsidP="00B7646F">
            <w:pPr>
              <w:ind w:right="-57"/>
              <w:rPr>
                <w:bCs/>
                <w:sz w:val="20"/>
              </w:rPr>
            </w:pPr>
          </w:p>
          <w:p w14:paraId="76396CD2" w14:textId="77777777" w:rsidR="008063F5" w:rsidRPr="008D6447" w:rsidRDefault="008063F5" w:rsidP="00B7646F">
            <w:pPr>
              <w:ind w:right="-57"/>
              <w:rPr>
                <w:bCs/>
                <w:sz w:val="20"/>
              </w:rPr>
            </w:pPr>
          </w:p>
          <w:p w14:paraId="1410AC1A" w14:textId="77777777" w:rsidR="008063F5" w:rsidRPr="008D6447" w:rsidRDefault="008063F5" w:rsidP="00B7646F">
            <w:pPr>
              <w:ind w:right="-57"/>
              <w:rPr>
                <w:bCs/>
                <w:sz w:val="20"/>
              </w:rPr>
            </w:pPr>
          </w:p>
          <w:p w14:paraId="5EA72601" w14:textId="77777777" w:rsidR="008063F5" w:rsidRPr="008D6447" w:rsidRDefault="008063F5" w:rsidP="00B7646F">
            <w:pPr>
              <w:ind w:right="-57"/>
              <w:rPr>
                <w:bCs/>
                <w:sz w:val="20"/>
              </w:rPr>
            </w:pPr>
          </w:p>
          <w:p w14:paraId="4D69D5EB" w14:textId="77777777" w:rsidR="008063F5" w:rsidRPr="008D6447" w:rsidRDefault="008063F5" w:rsidP="00B7646F">
            <w:pPr>
              <w:ind w:right="-57"/>
              <w:rPr>
                <w:bCs/>
                <w:sz w:val="20"/>
              </w:rPr>
            </w:pPr>
          </w:p>
          <w:p w14:paraId="7040853D" w14:textId="77777777" w:rsidR="008063F5" w:rsidRPr="008D6447" w:rsidRDefault="008063F5" w:rsidP="00B7646F">
            <w:pPr>
              <w:ind w:right="-57"/>
              <w:rPr>
                <w:bCs/>
                <w:sz w:val="20"/>
              </w:rPr>
            </w:pPr>
          </w:p>
          <w:p w14:paraId="76447270" w14:textId="77777777" w:rsidR="008063F5" w:rsidRPr="008D6447" w:rsidRDefault="008063F5" w:rsidP="00B7646F">
            <w:pPr>
              <w:ind w:right="-57"/>
              <w:rPr>
                <w:bCs/>
                <w:sz w:val="20"/>
              </w:rPr>
            </w:pPr>
          </w:p>
          <w:p w14:paraId="3AE72780" w14:textId="77777777" w:rsidR="008063F5" w:rsidRPr="008D6447" w:rsidRDefault="008063F5" w:rsidP="00B7646F">
            <w:pPr>
              <w:ind w:right="-57"/>
              <w:rPr>
                <w:bCs/>
                <w:sz w:val="20"/>
              </w:rPr>
            </w:pPr>
          </w:p>
          <w:p w14:paraId="50E33A3B" w14:textId="77777777" w:rsidR="008063F5" w:rsidRPr="008D6447" w:rsidRDefault="008063F5" w:rsidP="00B7646F">
            <w:pPr>
              <w:ind w:right="-57"/>
              <w:rPr>
                <w:bCs/>
                <w:sz w:val="20"/>
              </w:rPr>
            </w:pPr>
          </w:p>
          <w:p w14:paraId="383DD661" w14:textId="77777777" w:rsidR="008063F5" w:rsidRPr="008D6447" w:rsidRDefault="008063F5" w:rsidP="00B7646F">
            <w:pPr>
              <w:ind w:right="-57"/>
              <w:rPr>
                <w:bCs/>
                <w:sz w:val="20"/>
              </w:rPr>
            </w:pPr>
          </w:p>
          <w:p w14:paraId="37562520" w14:textId="77777777" w:rsidR="008063F5" w:rsidRPr="008D6447" w:rsidRDefault="008063F5" w:rsidP="00B7646F">
            <w:pPr>
              <w:ind w:right="-57"/>
              <w:rPr>
                <w:bCs/>
                <w:sz w:val="20"/>
              </w:rPr>
            </w:pPr>
          </w:p>
          <w:p w14:paraId="7EDB06F3" w14:textId="77777777" w:rsidR="008063F5" w:rsidRPr="008D6447" w:rsidRDefault="008063F5" w:rsidP="00B7646F">
            <w:pPr>
              <w:ind w:right="-57"/>
              <w:rPr>
                <w:bCs/>
                <w:sz w:val="20"/>
              </w:rPr>
            </w:pPr>
          </w:p>
          <w:p w14:paraId="33A69FAD" w14:textId="77777777" w:rsidR="008063F5" w:rsidRPr="008D6447" w:rsidRDefault="008063F5" w:rsidP="00B7646F">
            <w:pPr>
              <w:ind w:right="-57"/>
              <w:rPr>
                <w:bCs/>
                <w:sz w:val="20"/>
              </w:rPr>
            </w:pPr>
          </w:p>
          <w:p w14:paraId="1A486C05" w14:textId="77777777" w:rsidR="008063F5" w:rsidRPr="008D6447" w:rsidRDefault="008063F5" w:rsidP="00B7646F">
            <w:pPr>
              <w:ind w:right="-57"/>
              <w:rPr>
                <w:bCs/>
                <w:sz w:val="20"/>
              </w:rPr>
            </w:pPr>
          </w:p>
          <w:p w14:paraId="6764A9D2" w14:textId="77777777" w:rsidR="008063F5" w:rsidRPr="008D6447" w:rsidRDefault="008063F5" w:rsidP="00B7646F">
            <w:pPr>
              <w:ind w:right="-57"/>
              <w:rPr>
                <w:bCs/>
                <w:sz w:val="20"/>
              </w:rPr>
            </w:pPr>
          </w:p>
          <w:p w14:paraId="1BD3CB5C" w14:textId="77777777" w:rsidR="008063F5" w:rsidRPr="008D6447" w:rsidRDefault="008063F5" w:rsidP="00B7646F">
            <w:pPr>
              <w:ind w:right="-57"/>
              <w:rPr>
                <w:bCs/>
                <w:sz w:val="20"/>
              </w:rPr>
            </w:pPr>
          </w:p>
          <w:p w14:paraId="272D5BBE" w14:textId="77777777" w:rsidR="008063F5" w:rsidRPr="008D6447" w:rsidRDefault="008063F5" w:rsidP="00B7646F">
            <w:pPr>
              <w:ind w:right="-57"/>
              <w:rPr>
                <w:bCs/>
                <w:sz w:val="20"/>
              </w:rPr>
            </w:pPr>
          </w:p>
          <w:p w14:paraId="12256144" w14:textId="77777777" w:rsidR="008063F5" w:rsidRPr="008D6447" w:rsidRDefault="008063F5" w:rsidP="00B7646F">
            <w:pPr>
              <w:ind w:right="-57"/>
              <w:rPr>
                <w:bCs/>
                <w:sz w:val="20"/>
              </w:rPr>
            </w:pPr>
          </w:p>
          <w:p w14:paraId="3F112DFE" w14:textId="77777777" w:rsidR="008063F5" w:rsidRPr="008D6447" w:rsidRDefault="008063F5" w:rsidP="00B7646F">
            <w:pPr>
              <w:ind w:right="-57"/>
              <w:rPr>
                <w:bCs/>
                <w:sz w:val="20"/>
              </w:rPr>
            </w:pPr>
          </w:p>
          <w:p w14:paraId="111E3D45" w14:textId="77777777" w:rsidR="008063F5" w:rsidRPr="008D6447" w:rsidRDefault="008063F5" w:rsidP="00B7646F">
            <w:pPr>
              <w:ind w:right="-57"/>
              <w:rPr>
                <w:bCs/>
                <w:sz w:val="20"/>
              </w:rPr>
            </w:pPr>
          </w:p>
          <w:p w14:paraId="50214B4B" w14:textId="77777777" w:rsidR="008063F5" w:rsidRPr="008D6447" w:rsidRDefault="008063F5" w:rsidP="00B7646F">
            <w:pPr>
              <w:ind w:right="-57"/>
              <w:rPr>
                <w:bCs/>
                <w:sz w:val="20"/>
              </w:rPr>
            </w:pPr>
          </w:p>
          <w:p w14:paraId="2852642C" w14:textId="77777777" w:rsidR="008063F5" w:rsidRPr="008D6447" w:rsidRDefault="008063F5" w:rsidP="00B7646F">
            <w:pPr>
              <w:ind w:right="-57"/>
              <w:rPr>
                <w:bCs/>
                <w:sz w:val="20"/>
              </w:rPr>
            </w:pPr>
          </w:p>
          <w:p w14:paraId="7BD9C359" w14:textId="77777777" w:rsidR="008063F5" w:rsidRPr="008D6447" w:rsidRDefault="008063F5" w:rsidP="00B7646F">
            <w:pPr>
              <w:ind w:right="-57"/>
              <w:rPr>
                <w:bCs/>
                <w:sz w:val="20"/>
              </w:rPr>
            </w:pPr>
          </w:p>
          <w:p w14:paraId="6C282597" w14:textId="77777777" w:rsidR="008063F5" w:rsidRPr="008D6447" w:rsidRDefault="008063F5" w:rsidP="00B7646F">
            <w:pPr>
              <w:ind w:right="-57"/>
              <w:rPr>
                <w:bCs/>
                <w:sz w:val="20"/>
              </w:rPr>
            </w:pPr>
          </w:p>
          <w:p w14:paraId="5B370039" w14:textId="77777777" w:rsidR="008063F5" w:rsidRPr="008D6447" w:rsidRDefault="008063F5" w:rsidP="00B7646F">
            <w:pPr>
              <w:ind w:right="-57"/>
              <w:rPr>
                <w:bCs/>
                <w:sz w:val="20"/>
              </w:rPr>
            </w:pPr>
          </w:p>
          <w:p w14:paraId="681079F9" w14:textId="77777777" w:rsidR="008063F5" w:rsidRPr="008D6447" w:rsidRDefault="008063F5" w:rsidP="00B7646F">
            <w:pPr>
              <w:ind w:right="-57"/>
              <w:rPr>
                <w:bCs/>
                <w:sz w:val="20"/>
              </w:rPr>
            </w:pPr>
          </w:p>
          <w:p w14:paraId="5B243B8B" w14:textId="77777777" w:rsidR="008063F5" w:rsidRPr="008D6447" w:rsidRDefault="008063F5" w:rsidP="00B7646F">
            <w:pPr>
              <w:ind w:right="-57"/>
              <w:rPr>
                <w:bCs/>
                <w:sz w:val="20"/>
              </w:rPr>
            </w:pPr>
          </w:p>
          <w:p w14:paraId="180D2787" w14:textId="77777777" w:rsidR="008063F5" w:rsidRPr="008D6447" w:rsidRDefault="008063F5" w:rsidP="00B7646F">
            <w:pPr>
              <w:ind w:right="-57"/>
              <w:rPr>
                <w:bCs/>
                <w:sz w:val="20"/>
              </w:rPr>
            </w:pPr>
          </w:p>
          <w:p w14:paraId="4BB22C53" w14:textId="77777777" w:rsidR="008063F5" w:rsidRPr="008D6447" w:rsidRDefault="008063F5" w:rsidP="00B7646F">
            <w:pPr>
              <w:ind w:right="-57"/>
              <w:rPr>
                <w:bCs/>
                <w:sz w:val="20"/>
              </w:rPr>
            </w:pPr>
          </w:p>
          <w:p w14:paraId="0D5B5488" w14:textId="77777777" w:rsidR="008063F5" w:rsidRPr="008D6447" w:rsidRDefault="008063F5" w:rsidP="00B7646F">
            <w:pPr>
              <w:ind w:right="-57"/>
              <w:rPr>
                <w:bCs/>
                <w:sz w:val="20"/>
              </w:rPr>
            </w:pPr>
          </w:p>
          <w:p w14:paraId="03C699DC" w14:textId="77777777" w:rsidR="008063F5" w:rsidRPr="008D6447" w:rsidRDefault="008063F5" w:rsidP="00B7646F">
            <w:pPr>
              <w:ind w:right="-57"/>
              <w:rPr>
                <w:bCs/>
                <w:sz w:val="20"/>
              </w:rPr>
            </w:pPr>
          </w:p>
          <w:p w14:paraId="75094617" w14:textId="77777777" w:rsidR="008063F5" w:rsidRPr="008D6447" w:rsidRDefault="008063F5" w:rsidP="00B7646F">
            <w:pPr>
              <w:ind w:right="-57"/>
              <w:rPr>
                <w:bCs/>
                <w:sz w:val="20"/>
              </w:rPr>
            </w:pPr>
          </w:p>
          <w:p w14:paraId="7FD2D0E5" w14:textId="77777777" w:rsidR="008063F5" w:rsidRPr="008D6447" w:rsidRDefault="008063F5" w:rsidP="00B7646F">
            <w:pPr>
              <w:ind w:right="-57"/>
              <w:rPr>
                <w:bCs/>
                <w:sz w:val="20"/>
              </w:rPr>
            </w:pPr>
          </w:p>
          <w:p w14:paraId="55A4DACD" w14:textId="77777777" w:rsidR="008063F5" w:rsidRPr="008D6447" w:rsidRDefault="008063F5" w:rsidP="00B7646F">
            <w:pPr>
              <w:ind w:right="-57"/>
              <w:rPr>
                <w:bCs/>
                <w:sz w:val="20"/>
              </w:rPr>
            </w:pPr>
          </w:p>
          <w:p w14:paraId="306ABCD2" w14:textId="77777777" w:rsidR="008063F5" w:rsidRPr="008D6447" w:rsidRDefault="008063F5" w:rsidP="00B7646F">
            <w:pPr>
              <w:ind w:right="-57"/>
              <w:rPr>
                <w:bCs/>
                <w:sz w:val="20"/>
              </w:rPr>
            </w:pPr>
          </w:p>
          <w:p w14:paraId="09DA8FAC" w14:textId="77777777" w:rsidR="008063F5" w:rsidRPr="008D6447" w:rsidRDefault="008063F5" w:rsidP="00B7646F">
            <w:pPr>
              <w:ind w:right="-57"/>
              <w:rPr>
                <w:bCs/>
                <w:sz w:val="20"/>
              </w:rPr>
            </w:pPr>
          </w:p>
          <w:p w14:paraId="20C6629F" w14:textId="77777777" w:rsidR="008063F5" w:rsidRPr="008D6447" w:rsidRDefault="008063F5" w:rsidP="00B7646F">
            <w:pPr>
              <w:ind w:right="-57"/>
              <w:rPr>
                <w:bCs/>
                <w:sz w:val="20"/>
              </w:rPr>
            </w:pPr>
          </w:p>
          <w:p w14:paraId="75C23CE2" w14:textId="77777777" w:rsidR="008063F5" w:rsidRPr="008D6447" w:rsidRDefault="008063F5" w:rsidP="00B7646F">
            <w:pPr>
              <w:ind w:right="-57"/>
              <w:rPr>
                <w:bCs/>
                <w:sz w:val="20"/>
              </w:rPr>
            </w:pPr>
          </w:p>
          <w:p w14:paraId="37A6A31D" w14:textId="77777777" w:rsidR="008063F5" w:rsidRPr="008D6447" w:rsidRDefault="008063F5" w:rsidP="00B7646F">
            <w:pPr>
              <w:ind w:right="-57"/>
              <w:rPr>
                <w:bCs/>
                <w:sz w:val="20"/>
              </w:rPr>
            </w:pPr>
          </w:p>
          <w:p w14:paraId="0ECC5080" w14:textId="77777777" w:rsidR="008063F5" w:rsidRPr="008D6447" w:rsidRDefault="008063F5" w:rsidP="00B7646F">
            <w:pPr>
              <w:ind w:right="-57"/>
              <w:rPr>
                <w:bCs/>
                <w:sz w:val="20"/>
              </w:rPr>
            </w:pPr>
          </w:p>
          <w:p w14:paraId="4F39047C" w14:textId="77777777" w:rsidR="008063F5" w:rsidRPr="008D6447" w:rsidRDefault="008063F5" w:rsidP="00B7646F">
            <w:pPr>
              <w:ind w:right="-57"/>
              <w:rPr>
                <w:bCs/>
                <w:sz w:val="20"/>
              </w:rPr>
            </w:pPr>
          </w:p>
          <w:p w14:paraId="596DD58C" w14:textId="77777777" w:rsidR="008063F5" w:rsidRPr="008D6447" w:rsidRDefault="008063F5" w:rsidP="00B7646F">
            <w:pPr>
              <w:ind w:right="-57"/>
              <w:rPr>
                <w:bCs/>
                <w:sz w:val="20"/>
              </w:rPr>
            </w:pPr>
          </w:p>
          <w:p w14:paraId="65A64728" w14:textId="77777777" w:rsidR="008063F5" w:rsidRPr="008D6447" w:rsidRDefault="008063F5" w:rsidP="00B7646F">
            <w:pPr>
              <w:ind w:right="-57"/>
              <w:rPr>
                <w:bCs/>
                <w:sz w:val="20"/>
              </w:rPr>
            </w:pPr>
          </w:p>
          <w:p w14:paraId="3704A791" w14:textId="77777777" w:rsidR="008063F5" w:rsidRPr="008D6447" w:rsidRDefault="008063F5" w:rsidP="00B7646F">
            <w:pPr>
              <w:ind w:right="-57"/>
              <w:rPr>
                <w:bCs/>
                <w:sz w:val="20"/>
              </w:rPr>
            </w:pPr>
          </w:p>
          <w:p w14:paraId="489D3DF1" w14:textId="77777777" w:rsidR="008063F5" w:rsidRPr="008D6447" w:rsidRDefault="008063F5" w:rsidP="00B7646F">
            <w:pPr>
              <w:ind w:right="-57"/>
              <w:rPr>
                <w:bCs/>
                <w:sz w:val="20"/>
              </w:rPr>
            </w:pPr>
          </w:p>
          <w:p w14:paraId="535E1F57" w14:textId="77777777" w:rsidR="008063F5" w:rsidRDefault="008063F5" w:rsidP="00B7646F">
            <w:pPr>
              <w:ind w:right="-57"/>
              <w:rPr>
                <w:bCs/>
                <w:sz w:val="20"/>
              </w:rPr>
            </w:pPr>
          </w:p>
          <w:p w14:paraId="5CE52FCF" w14:textId="77777777" w:rsidR="008063F5" w:rsidRDefault="008063F5" w:rsidP="00B7646F">
            <w:pPr>
              <w:ind w:right="-57"/>
              <w:rPr>
                <w:bCs/>
                <w:sz w:val="20"/>
              </w:rPr>
            </w:pPr>
          </w:p>
          <w:p w14:paraId="5F6804EB" w14:textId="77777777" w:rsidR="008063F5" w:rsidRDefault="008063F5" w:rsidP="00B7646F">
            <w:pPr>
              <w:ind w:right="-57"/>
              <w:rPr>
                <w:bCs/>
                <w:sz w:val="20"/>
              </w:rPr>
            </w:pPr>
          </w:p>
          <w:p w14:paraId="34919AB7" w14:textId="77777777" w:rsidR="008063F5" w:rsidRDefault="008063F5" w:rsidP="00B7646F">
            <w:pPr>
              <w:ind w:right="-57"/>
              <w:rPr>
                <w:bCs/>
                <w:sz w:val="20"/>
              </w:rPr>
            </w:pPr>
          </w:p>
          <w:p w14:paraId="50E9352C" w14:textId="77777777" w:rsidR="008063F5" w:rsidRDefault="008063F5" w:rsidP="00B7646F">
            <w:pPr>
              <w:ind w:right="-57"/>
              <w:rPr>
                <w:bCs/>
                <w:sz w:val="20"/>
              </w:rPr>
            </w:pPr>
          </w:p>
          <w:p w14:paraId="1DA9B8E5" w14:textId="77777777" w:rsidR="008063F5" w:rsidRDefault="008063F5" w:rsidP="00B7646F">
            <w:pPr>
              <w:ind w:right="-57"/>
              <w:rPr>
                <w:bCs/>
                <w:sz w:val="20"/>
              </w:rPr>
            </w:pPr>
          </w:p>
          <w:p w14:paraId="164C575A" w14:textId="77777777" w:rsidR="008063F5" w:rsidRDefault="008063F5" w:rsidP="00B7646F">
            <w:pPr>
              <w:ind w:right="-57"/>
              <w:rPr>
                <w:bCs/>
                <w:sz w:val="20"/>
              </w:rPr>
            </w:pPr>
          </w:p>
          <w:p w14:paraId="57CC3CAF" w14:textId="77777777" w:rsidR="008063F5" w:rsidRDefault="008063F5" w:rsidP="00B7646F">
            <w:pPr>
              <w:ind w:right="-57"/>
              <w:rPr>
                <w:bCs/>
                <w:sz w:val="20"/>
              </w:rPr>
            </w:pPr>
          </w:p>
          <w:p w14:paraId="5140F225" w14:textId="77777777" w:rsidR="008063F5" w:rsidRPr="008D6447" w:rsidRDefault="008063F5" w:rsidP="00B7646F">
            <w:pPr>
              <w:ind w:right="-57"/>
              <w:rPr>
                <w:bCs/>
                <w:sz w:val="20"/>
              </w:rPr>
            </w:pPr>
          </w:p>
          <w:p w14:paraId="439656D9" w14:textId="77777777" w:rsidR="008063F5" w:rsidRPr="008D6447" w:rsidRDefault="008063F5" w:rsidP="00B7646F">
            <w:pPr>
              <w:ind w:right="-57"/>
              <w:rPr>
                <w:bCs/>
                <w:sz w:val="20"/>
              </w:rPr>
            </w:pPr>
            <w:r w:rsidRPr="008D6447">
              <w:rPr>
                <w:bCs/>
                <w:sz w:val="20"/>
              </w:rPr>
              <w:t>POKAZATELJI USPJEŠNOSTI:</w:t>
            </w:r>
          </w:p>
          <w:p w14:paraId="798EA1C3" w14:textId="77777777" w:rsidR="008063F5" w:rsidRPr="008D6447" w:rsidRDefault="008063F5" w:rsidP="00B7646F">
            <w:pPr>
              <w:ind w:right="-57"/>
              <w:rPr>
                <w:bCs/>
                <w:sz w:val="20"/>
              </w:rPr>
            </w:pPr>
          </w:p>
          <w:p w14:paraId="6FE0BB5C" w14:textId="77777777" w:rsidR="008063F5" w:rsidRPr="008D6447" w:rsidRDefault="008063F5" w:rsidP="00B7646F">
            <w:pPr>
              <w:ind w:right="-57"/>
              <w:rPr>
                <w:bCs/>
                <w:sz w:val="20"/>
              </w:rPr>
            </w:pPr>
          </w:p>
          <w:p w14:paraId="1B80ACA3" w14:textId="77777777" w:rsidR="008063F5" w:rsidRPr="008D6447" w:rsidRDefault="008063F5" w:rsidP="00B7646F">
            <w:pPr>
              <w:ind w:right="-57"/>
              <w:rPr>
                <w:bCs/>
                <w:sz w:val="20"/>
              </w:rPr>
            </w:pPr>
          </w:p>
          <w:p w14:paraId="326BB891" w14:textId="77777777" w:rsidR="008063F5" w:rsidRPr="008D6447" w:rsidRDefault="008063F5" w:rsidP="00B7646F">
            <w:pPr>
              <w:ind w:right="-57"/>
              <w:rPr>
                <w:bCs/>
                <w:sz w:val="20"/>
              </w:rPr>
            </w:pPr>
          </w:p>
          <w:p w14:paraId="699453DC" w14:textId="77777777" w:rsidR="008063F5" w:rsidRPr="008D6447" w:rsidRDefault="008063F5" w:rsidP="00B7646F">
            <w:pPr>
              <w:ind w:right="-57"/>
              <w:rPr>
                <w:bCs/>
                <w:sz w:val="20"/>
              </w:rPr>
            </w:pPr>
          </w:p>
          <w:p w14:paraId="7A62202C" w14:textId="77777777" w:rsidR="008063F5" w:rsidRPr="008D6447" w:rsidRDefault="008063F5" w:rsidP="00B7646F">
            <w:pPr>
              <w:ind w:right="-57"/>
              <w:rPr>
                <w:bCs/>
                <w:sz w:val="20"/>
              </w:rPr>
            </w:pPr>
          </w:p>
        </w:tc>
        <w:tc>
          <w:tcPr>
            <w:tcW w:w="232" w:type="dxa"/>
            <w:tcBorders>
              <w:top w:val="nil"/>
              <w:left w:val="single" w:sz="12" w:space="0" w:color="auto"/>
              <w:bottom w:val="nil"/>
              <w:right w:val="single" w:sz="12" w:space="0" w:color="auto"/>
            </w:tcBorders>
          </w:tcPr>
          <w:p w14:paraId="21791E7D" w14:textId="77777777" w:rsidR="008063F5" w:rsidRPr="008D6447" w:rsidRDefault="008063F5" w:rsidP="00B7646F">
            <w:pPr>
              <w:ind w:right="-57"/>
              <w:rPr>
                <w:sz w:val="20"/>
              </w:rPr>
            </w:pPr>
          </w:p>
        </w:tc>
        <w:tc>
          <w:tcPr>
            <w:tcW w:w="7548" w:type="dxa"/>
            <w:gridSpan w:val="3"/>
            <w:tcBorders>
              <w:top w:val="single" w:sz="12" w:space="0" w:color="auto"/>
              <w:left w:val="single" w:sz="12" w:space="0" w:color="auto"/>
              <w:bottom w:val="single" w:sz="12" w:space="0" w:color="auto"/>
              <w:right w:val="single" w:sz="12" w:space="0" w:color="auto"/>
            </w:tcBorders>
          </w:tcPr>
          <w:p w14:paraId="3E936778" w14:textId="77777777" w:rsidR="008063F5" w:rsidRPr="008D6447" w:rsidRDefault="008063F5" w:rsidP="00B7646F">
            <w:pPr>
              <w:ind w:right="-57"/>
              <w:rPr>
                <w:sz w:val="20"/>
              </w:rPr>
            </w:pPr>
            <w:r w:rsidRPr="008D6447">
              <w:rPr>
                <w:sz w:val="20"/>
              </w:rPr>
              <w:t>REDOVNA DJELATNOST MUZEJA LIKOVNIH UMJETNOSTI</w:t>
            </w:r>
          </w:p>
          <w:p w14:paraId="37F53A11" w14:textId="77777777" w:rsidR="008063F5" w:rsidRPr="008D6447" w:rsidRDefault="008063F5" w:rsidP="00B7646F">
            <w:pPr>
              <w:ind w:right="-57"/>
              <w:rPr>
                <w:sz w:val="20"/>
              </w:rPr>
            </w:pPr>
          </w:p>
          <w:p w14:paraId="55C15EFD" w14:textId="77777777" w:rsidR="008063F5" w:rsidRPr="008D6447" w:rsidRDefault="008063F5" w:rsidP="00B7646F">
            <w:pPr>
              <w:ind w:right="-57"/>
              <w:rPr>
                <w:sz w:val="20"/>
              </w:rPr>
            </w:pPr>
          </w:p>
          <w:p w14:paraId="7665EE51" w14:textId="77777777" w:rsidR="008063F5" w:rsidRPr="008D6447" w:rsidRDefault="008063F5" w:rsidP="00B7646F">
            <w:pPr>
              <w:ind w:right="-57"/>
              <w:rPr>
                <w:sz w:val="20"/>
              </w:rPr>
            </w:pPr>
            <w:r w:rsidRPr="008D6447">
              <w:rPr>
                <w:sz w:val="20"/>
              </w:rPr>
              <w:t>Osječko-baranjska županija je osnivač Muzeja te financira plaće djelatnika, materijalne i programske troškove te investicije. Opći ciljevi su zadovoljavanje općih potreba građana u području muzejske te, u manjem dijelu, knjižnične djelatnosti. Posebni ciljevi su održavanje izložbi, briga o umjetninama kroz njihovu zaštitu, povećavanje fundusa putem otkupa umjetnina i knjiga, kao i druge aktivnosti značajne za rad Muzeja.</w:t>
            </w:r>
          </w:p>
          <w:p w14:paraId="3F749489" w14:textId="77777777" w:rsidR="008063F5" w:rsidRPr="008D6447" w:rsidRDefault="008063F5" w:rsidP="00B7646F">
            <w:pPr>
              <w:ind w:right="-57"/>
              <w:rPr>
                <w:sz w:val="20"/>
              </w:rPr>
            </w:pPr>
          </w:p>
          <w:p w14:paraId="76731007" w14:textId="77777777" w:rsidR="008063F5" w:rsidRPr="008D6447" w:rsidRDefault="008063F5" w:rsidP="00B7646F">
            <w:pPr>
              <w:ind w:right="-57"/>
              <w:rPr>
                <w:sz w:val="20"/>
              </w:rPr>
            </w:pPr>
          </w:p>
          <w:p w14:paraId="373AC897" w14:textId="77777777" w:rsidR="008063F5" w:rsidRPr="008D6447" w:rsidRDefault="008063F5" w:rsidP="00B7646F">
            <w:pPr>
              <w:rPr>
                <w:color w:val="000000"/>
                <w:sz w:val="20"/>
              </w:rPr>
            </w:pPr>
            <w:r w:rsidRPr="008D6447">
              <w:rPr>
                <w:color w:val="000000"/>
                <w:sz w:val="20"/>
              </w:rPr>
              <w:t xml:space="preserve">Plan razvoja Osječko-baranjske županije za razdoblje do </w:t>
            </w:r>
            <w:proofErr w:type="spellStart"/>
            <w:r w:rsidRPr="008D6447">
              <w:rPr>
                <w:color w:val="000000"/>
                <w:sz w:val="20"/>
              </w:rPr>
              <w:t>2027.godine</w:t>
            </w:r>
            <w:proofErr w:type="spellEnd"/>
          </w:p>
          <w:p w14:paraId="652E1FFF" w14:textId="77777777" w:rsidR="008063F5" w:rsidRPr="008D6447" w:rsidRDefault="008063F5" w:rsidP="00B7646F">
            <w:pPr>
              <w:rPr>
                <w:color w:val="000000"/>
                <w:sz w:val="20"/>
              </w:rPr>
            </w:pPr>
            <w:r w:rsidRPr="008D6447">
              <w:rPr>
                <w:color w:val="000000"/>
                <w:sz w:val="20"/>
              </w:rPr>
              <w:t>Posebni cilj 4. Jačanje zajednice i civilnog društva u funkciji poticanja aktivnog i kvalitetnog života građana</w:t>
            </w:r>
          </w:p>
          <w:p w14:paraId="358E5CFE" w14:textId="77777777" w:rsidR="008063F5" w:rsidRPr="008D6447" w:rsidRDefault="008063F5" w:rsidP="00B7646F">
            <w:pPr>
              <w:rPr>
                <w:color w:val="000000"/>
                <w:sz w:val="20"/>
              </w:rPr>
            </w:pPr>
            <w:r w:rsidRPr="008D6447">
              <w:rPr>
                <w:color w:val="000000"/>
                <w:sz w:val="20"/>
              </w:rPr>
              <w:t>Mjera 4.4. Razvoj i unapređenje kulturnog i medijskog sektora, kulturnih industrija i očuvanje kulturne baštine</w:t>
            </w:r>
          </w:p>
          <w:p w14:paraId="31925092" w14:textId="77777777" w:rsidR="008063F5" w:rsidRPr="008D6447" w:rsidRDefault="008063F5" w:rsidP="00B7646F">
            <w:pPr>
              <w:rPr>
                <w:color w:val="000000"/>
                <w:sz w:val="20"/>
              </w:rPr>
            </w:pPr>
            <w:r w:rsidRPr="008D6447">
              <w:rPr>
                <w:color w:val="000000"/>
                <w:sz w:val="20"/>
              </w:rPr>
              <w:t xml:space="preserve">Posebni cilj 11. Jačanje regionalne prepoznatljivosti pomoću </w:t>
            </w:r>
            <w:proofErr w:type="spellStart"/>
            <w:r w:rsidRPr="008D6447">
              <w:rPr>
                <w:color w:val="000000"/>
                <w:sz w:val="20"/>
              </w:rPr>
              <w:t>brendiranja</w:t>
            </w:r>
            <w:proofErr w:type="spellEnd"/>
            <w:r w:rsidRPr="008D6447">
              <w:rPr>
                <w:color w:val="000000"/>
                <w:sz w:val="20"/>
              </w:rPr>
              <w:t xml:space="preserve"> i promidžbe</w:t>
            </w:r>
          </w:p>
          <w:p w14:paraId="5529B1C7" w14:textId="77777777" w:rsidR="008063F5" w:rsidRPr="008D6447" w:rsidRDefault="008063F5" w:rsidP="00B7646F">
            <w:pPr>
              <w:rPr>
                <w:color w:val="000000"/>
                <w:sz w:val="20"/>
              </w:rPr>
            </w:pPr>
            <w:r w:rsidRPr="008D6447">
              <w:rPr>
                <w:color w:val="000000"/>
                <w:sz w:val="20"/>
              </w:rPr>
              <w:t xml:space="preserve">Mjera 11.1. Jačanje identiteta i privlačnosti županije putem valorizacije prirodnih i kulturnih resursa i baštine </w:t>
            </w:r>
          </w:p>
          <w:p w14:paraId="3B95F6BC" w14:textId="77777777" w:rsidR="008063F5" w:rsidRPr="008D6447" w:rsidRDefault="008063F5" w:rsidP="00B7646F">
            <w:pPr>
              <w:ind w:right="-57"/>
              <w:rPr>
                <w:sz w:val="20"/>
              </w:rPr>
            </w:pPr>
          </w:p>
          <w:p w14:paraId="0327632A" w14:textId="77777777" w:rsidR="008063F5" w:rsidRPr="008D6447" w:rsidRDefault="008063F5" w:rsidP="00B7646F">
            <w:pPr>
              <w:ind w:right="-57"/>
              <w:rPr>
                <w:sz w:val="20"/>
              </w:rPr>
            </w:pPr>
            <w:r w:rsidRPr="008D6447">
              <w:rPr>
                <w:sz w:val="20"/>
              </w:rPr>
              <w:t>Zakon o financiranju javnih potreba u kulturi</w:t>
            </w:r>
          </w:p>
          <w:p w14:paraId="19140612" w14:textId="77777777" w:rsidR="008063F5" w:rsidRPr="008D6447" w:rsidRDefault="008063F5" w:rsidP="00B7646F">
            <w:pPr>
              <w:ind w:right="-57"/>
              <w:rPr>
                <w:sz w:val="20"/>
              </w:rPr>
            </w:pPr>
          </w:p>
          <w:p w14:paraId="3039A2C8" w14:textId="77777777" w:rsidR="008063F5" w:rsidRPr="008D6447" w:rsidRDefault="008063F5" w:rsidP="00B7646F">
            <w:pPr>
              <w:ind w:right="-57"/>
              <w:rPr>
                <w:sz w:val="20"/>
              </w:rPr>
            </w:pPr>
          </w:p>
          <w:p w14:paraId="17EEACC6" w14:textId="77777777" w:rsidR="008063F5" w:rsidRPr="008D6447" w:rsidRDefault="008063F5" w:rsidP="00B7646F">
            <w:pPr>
              <w:ind w:right="-57"/>
              <w:rPr>
                <w:sz w:val="20"/>
              </w:rPr>
            </w:pPr>
          </w:p>
          <w:p w14:paraId="3A66F40F" w14:textId="77777777" w:rsidR="008063F5" w:rsidRPr="008D6447" w:rsidRDefault="008063F5" w:rsidP="00B7646F">
            <w:pPr>
              <w:ind w:right="-57"/>
              <w:rPr>
                <w:sz w:val="20"/>
              </w:rPr>
            </w:pPr>
          </w:p>
          <w:p w14:paraId="1AADABE8" w14:textId="77777777" w:rsidR="008063F5" w:rsidRPr="008D6447" w:rsidRDefault="008063F5" w:rsidP="00B7646F">
            <w:pPr>
              <w:ind w:right="-57"/>
              <w:rPr>
                <w:sz w:val="20"/>
              </w:rPr>
            </w:pPr>
          </w:p>
          <w:tbl>
            <w:tblPr>
              <w:tblW w:w="7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8"/>
              <w:gridCol w:w="2104"/>
              <w:gridCol w:w="1529"/>
              <w:gridCol w:w="1481"/>
              <w:gridCol w:w="1758"/>
            </w:tblGrid>
            <w:tr w:rsidR="008063F5" w:rsidRPr="008D6447" w14:paraId="353A80A4" w14:textId="77777777" w:rsidTr="00B7646F">
              <w:tc>
                <w:tcPr>
                  <w:tcW w:w="608" w:type="dxa"/>
                  <w:tcBorders>
                    <w:top w:val="single" w:sz="4" w:space="0" w:color="auto"/>
                    <w:left w:val="single" w:sz="4" w:space="0" w:color="auto"/>
                    <w:bottom w:val="single" w:sz="4" w:space="0" w:color="auto"/>
                    <w:right w:val="single" w:sz="4" w:space="0" w:color="auto"/>
                  </w:tcBorders>
                  <w:vAlign w:val="center"/>
                </w:tcPr>
                <w:p w14:paraId="13A8AF90" w14:textId="77777777" w:rsidR="008063F5" w:rsidRPr="008D6447" w:rsidRDefault="008063F5" w:rsidP="00B7646F">
                  <w:pPr>
                    <w:ind w:right="-57"/>
                    <w:rPr>
                      <w:bCs/>
                      <w:sz w:val="20"/>
                    </w:rPr>
                  </w:pPr>
                  <w:proofErr w:type="spellStart"/>
                  <w:r w:rsidRPr="008D6447">
                    <w:rPr>
                      <w:bCs/>
                      <w:sz w:val="20"/>
                    </w:rPr>
                    <w:t>R.b</w:t>
                  </w:r>
                  <w:proofErr w:type="spellEnd"/>
                  <w:r w:rsidRPr="008D6447">
                    <w:rPr>
                      <w:bCs/>
                      <w:sz w:val="20"/>
                    </w:rPr>
                    <w:t>.</w:t>
                  </w:r>
                </w:p>
              </w:tc>
              <w:tc>
                <w:tcPr>
                  <w:tcW w:w="2104" w:type="dxa"/>
                  <w:tcBorders>
                    <w:top w:val="single" w:sz="4" w:space="0" w:color="auto"/>
                    <w:left w:val="single" w:sz="4" w:space="0" w:color="auto"/>
                    <w:bottom w:val="single" w:sz="4" w:space="0" w:color="auto"/>
                    <w:right w:val="single" w:sz="4" w:space="0" w:color="auto"/>
                  </w:tcBorders>
                  <w:vAlign w:val="center"/>
                </w:tcPr>
                <w:p w14:paraId="4963D757" w14:textId="77777777" w:rsidR="008063F5" w:rsidRPr="008D6447" w:rsidRDefault="008063F5" w:rsidP="00B7646F">
                  <w:pPr>
                    <w:ind w:right="-57"/>
                    <w:rPr>
                      <w:bCs/>
                      <w:sz w:val="20"/>
                    </w:rPr>
                  </w:pPr>
                  <w:r w:rsidRPr="008D6447">
                    <w:rPr>
                      <w:bCs/>
                      <w:sz w:val="20"/>
                    </w:rPr>
                    <w:t>Naziv aktivnosti/projekta</w:t>
                  </w:r>
                </w:p>
              </w:tc>
              <w:tc>
                <w:tcPr>
                  <w:tcW w:w="1529" w:type="dxa"/>
                  <w:tcBorders>
                    <w:top w:val="single" w:sz="4" w:space="0" w:color="auto"/>
                    <w:left w:val="single" w:sz="4" w:space="0" w:color="auto"/>
                    <w:bottom w:val="single" w:sz="4" w:space="0" w:color="auto"/>
                    <w:right w:val="single" w:sz="4" w:space="0" w:color="auto"/>
                  </w:tcBorders>
                  <w:vAlign w:val="center"/>
                </w:tcPr>
                <w:p w14:paraId="16490F02" w14:textId="77777777" w:rsidR="008063F5" w:rsidRPr="008D6447" w:rsidRDefault="008063F5" w:rsidP="00B7646F">
                  <w:pPr>
                    <w:keepNext/>
                    <w:ind w:right="-57"/>
                    <w:jc w:val="center"/>
                    <w:outlineLvl w:val="6"/>
                    <w:rPr>
                      <w:bCs/>
                      <w:sz w:val="20"/>
                    </w:rPr>
                  </w:pPr>
                  <w:r w:rsidRPr="008D6447">
                    <w:rPr>
                      <w:bCs/>
                      <w:sz w:val="20"/>
                    </w:rPr>
                    <w:t xml:space="preserve">2025. </w:t>
                  </w:r>
                </w:p>
              </w:tc>
              <w:tc>
                <w:tcPr>
                  <w:tcW w:w="1481" w:type="dxa"/>
                  <w:tcBorders>
                    <w:top w:val="single" w:sz="4" w:space="0" w:color="auto"/>
                    <w:left w:val="single" w:sz="4" w:space="0" w:color="auto"/>
                    <w:bottom w:val="single" w:sz="4" w:space="0" w:color="auto"/>
                    <w:right w:val="single" w:sz="4" w:space="0" w:color="auto"/>
                  </w:tcBorders>
                  <w:vAlign w:val="center"/>
                </w:tcPr>
                <w:p w14:paraId="0BD17082" w14:textId="77777777" w:rsidR="008063F5" w:rsidRPr="008D6447" w:rsidRDefault="008063F5" w:rsidP="00B7646F">
                  <w:pPr>
                    <w:keepNext/>
                    <w:ind w:right="-57"/>
                    <w:jc w:val="center"/>
                    <w:outlineLvl w:val="6"/>
                    <w:rPr>
                      <w:bCs/>
                      <w:sz w:val="20"/>
                    </w:rPr>
                  </w:pPr>
                  <w:r w:rsidRPr="008D6447">
                    <w:rPr>
                      <w:bCs/>
                      <w:sz w:val="20"/>
                    </w:rPr>
                    <w:t xml:space="preserve">2026. </w:t>
                  </w:r>
                </w:p>
              </w:tc>
              <w:tc>
                <w:tcPr>
                  <w:tcW w:w="1758" w:type="dxa"/>
                  <w:tcBorders>
                    <w:top w:val="single" w:sz="4" w:space="0" w:color="auto"/>
                    <w:left w:val="single" w:sz="4" w:space="0" w:color="auto"/>
                    <w:bottom w:val="single" w:sz="4" w:space="0" w:color="auto"/>
                    <w:right w:val="single" w:sz="4" w:space="0" w:color="auto"/>
                  </w:tcBorders>
                  <w:vAlign w:val="center"/>
                </w:tcPr>
                <w:p w14:paraId="7CD5E837" w14:textId="77777777" w:rsidR="008063F5" w:rsidRPr="008D6447" w:rsidRDefault="008063F5" w:rsidP="00B7646F">
                  <w:pPr>
                    <w:keepNext/>
                    <w:ind w:right="-57"/>
                    <w:jc w:val="center"/>
                    <w:outlineLvl w:val="6"/>
                    <w:rPr>
                      <w:bCs/>
                      <w:sz w:val="20"/>
                    </w:rPr>
                  </w:pPr>
                  <w:r w:rsidRPr="008D6447">
                    <w:rPr>
                      <w:bCs/>
                      <w:sz w:val="20"/>
                    </w:rPr>
                    <w:t xml:space="preserve">2027. </w:t>
                  </w:r>
                </w:p>
              </w:tc>
            </w:tr>
            <w:tr w:rsidR="008063F5" w:rsidRPr="008D6447" w14:paraId="38A8745A" w14:textId="77777777" w:rsidTr="00B7646F">
              <w:tc>
                <w:tcPr>
                  <w:tcW w:w="608" w:type="dxa"/>
                  <w:tcBorders>
                    <w:top w:val="single" w:sz="4" w:space="0" w:color="auto"/>
                    <w:left w:val="single" w:sz="4" w:space="0" w:color="auto"/>
                    <w:bottom w:val="single" w:sz="4" w:space="0" w:color="auto"/>
                    <w:right w:val="single" w:sz="4" w:space="0" w:color="auto"/>
                  </w:tcBorders>
                </w:tcPr>
                <w:p w14:paraId="2065D465" w14:textId="77777777" w:rsidR="008063F5" w:rsidRPr="008D6447" w:rsidRDefault="008063F5" w:rsidP="00B7646F">
                  <w:pPr>
                    <w:ind w:right="-57"/>
                    <w:rPr>
                      <w:sz w:val="20"/>
                    </w:rPr>
                  </w:pPr>
                  <w:r w:rsidRPr="008D6447">
                    <w:rPr>
                      <w:sz w:val="20"/>
                    </w:rPr>
                    <w:t>1.</w:t>
                  </w:r>
                </w:p>
              </w:tc>
              <w:tc>
                <w:tcPr>
                  <w:tcW w:w="2104" w:type="dxa"/>
                  <w:tcBorders>
                    <w:top w:val="single" w:sz="4" w:space="0" w:color="auto"/>
                    <w:left w:val="single" w:sz="4" w:space="0" w:color="auto"/>
                    <w:bottom w:val="single" w:sz="4" w:space="0" w:color="auto"/>
                    <w:right w:val="single" w:sz="4" w:space="0" w:color="auto"/>
                  </w:tcBorders>
                </w:tcPr>
                <w:p w14:paraId="7D91DEBC" w14:textId="77777777" w:rsidR="008063F5" w:rsidRPr="008D6447" w:rsidRDefault="008063F5" w:rsidP="00B7646F">
                  <w:pPr>
                    <w:ind w:right="-57"/>
                    <w:rPr>
                      <w:sz w:val="20"/>
                    </w:rPr>
                  </w:pPr>
                  <w:r w:rsidRPr="008D6447">
                    <w:rPr>
                      <w:sz w:val="20"/>
                    </w:rPr>
                    <w:t>Opći rashodi</w:t>
                  </w:r>
                  <w:r>
                    <w:rPr>
                      <w:sz w:val="20"/>
                    </w:rPr>
                    <w:t>-</w:t>
                  </w:r>
                  <w:r w:rsidRPr="008D6447">
                    <w:rPr>
                      <w:sz w:val="20"/>
                    </w:rPr>
                    <w:t xml:space="preserve"> Muzej likovnih umjetnosti, Osijek</w:t>
                  </w:r>
                </w:p>
              </w:tc>
              <w:tc>
                <w:tcPr>
                  <w:tcW w:w="1529" w:type="dxa"/>
                  <w:tcBorders>
                    <w:top w:val="single" w:sz="4" w:space="0" w:color="auto"/>
                    <w:left w:val="single" w:sz="4" w:space="0" w:color="auto"/>
                    <w:bottom w:val="single" w:sz="4" w:space="0" w:color="auto"/>
                    <w:right w:val="single" w:sz="4" w:space="0" w:color="auto"/>
                  </w:tcBorders>
                  <w:vAlign w:val="bottom"/>
                </w:tcPr>
                <w:p w14:paraId="601ACD67" w14:textId="77777777" w:rsidR="008063F5" w:rsidRPr="008D6447" w:rsidRDefault="008063F5" w:rsidP="00B7646F">
                  <w:pPr>
                    <w:ind w:right="-57"/>
                    <w:jc w:val="right"/>
                    <w:rPr>
                      <w:sz w:val="20"/>
                    </w:rPr>
                  </w:pPr>
                  <w:r w:rsidRPr="008D6447">
                    <w:rPr>
                      <w:color w:val="000000"/>
                      <w:sz w:val="20"/>
                    </w:rPr>
                    <w:t>776.070,00</w:t>
                  </w:r>
                </w:p>
              </w:tc>
              <w:tc>
                <w:tcPr>
                  <w:tcW w:w="1481" w:type="dxa"/>
                  <w:tcBorders>
                    <w:top w:val="single" w:sz="4" w:space="0" w:color="auto"/>
                    <w:left w:val="single" w:sz="4" w:space="0" w:color="auto"/>
                    <w:bottom w:val="single" w:sz="4" w:space="0" w:color="auto"/>
                    <w:right w:val="single" w:sz="4" w:space="0" w:color="auto"/>
                  </w:tcBorders>
                  <w:vAlign w:val="bottom"/>
                </w:tcPr>
                <w:p w14:paraId="7F46D30A" w14:textId="77777777" w:rsidR="008063F5" w:rsidRPr="008D6447" w:rsidRDefault="008063F5" w:rsidP="00B7646F">
                  <w:pPr>
                    <w:ind w:right="-57"/>
                    <w:jc w:val="right"/>
                    <w:rPr>
                      <w:sz w:val="20"/>
                    </w:rPr>
                  </w:pPr>
                  <w:r w:rsidRPr="008D6447">
                    <w:rPr>
                      <w:color w:val="000000"/>
                      <w:sz w:val="20"/>
                    </w:rPr>
                    <w:t>773.160,00</w:t>
                  </w:r>
                </w:p>
              </w:tc>
              <w:tc>
                <w:tcPr>
                  <w:tcW w:w="1758" w:type="dxa"/>
                  <w:tcBorders>
                    <w:top w:val="single" w:sz="4" w:space="0" w:color="auto"/>
                    <w:left w:val="single" w:sz="4" w:space="0" w:color="auto"/>
                    <w:bottom w:val="single" w:sz="4" w:space="0" w:color="auto"/>
                    <w:right w:val="single" w:sz="4" w:space="0" w:color="auto"/>
                  </w:tcBorders>
                  <w:vAlign w:val="bottom"/>
                </w:tcPr>
                <w:p w14:paraId="5B1B12AE" w14:textId="77777777" w:rsidR="008063F5" w:rsidRPr="008D6447" w:rsidRDefault="008063F5" w:rsidP="00B7646F">
                  <w:pPr>
                    <w:ind w:right="-57"/>
                    <w:jc w:val="right"/>
                    <w:rPr>
                      <w:sz w:val="20"/>
                    </w:rPr>
                  </w:pPr>
                  <w:r w:rsidRPr="008D6447">
                    <w:rPr>
                      <w:color w:val="000000"/>
                      <w:sz w:val="20"/>
                    </w:rPr>
                    <w:t>776.300,00</w:t>
                  </w:r>
                </w:p>
              </w:tc>
            </w:tr>
            <w:tr w:rsidR="008063F5" w:rsidRPr="008D6447" w14:paraId="7BD732F4" w14:textId="77777777" w:rsidTr="00B7646F">
              <w:tc>
                <w:tcPr>
                  <w:tcW w:w="608" w:type="dxa"/>
                  <w:tcBorders>
                    <w:top w:val="single" w:sz="4" w:space="0" w:color="auto"/>
                    <w:left w:val="single" w:sz="4" w:space="0" w:color="auto"/>
                    <w:bottom w:val="single" w:sz="4" w:space="0" w:color="auto"/>
                    <w:right w:val="single" w:sz="4" w:space="0" w:color="auto"/>
                  </w:tcBorders>
                </w:tcPr>
                <w:p w14:paraId="3184840D" w14:textId="77777777" w:rsidR="008063F5" w:rsidRPr="008D6447" w:rsidRDefault="008063F5" w:rsidP="00B7646F">
                  <w:pPr>
                    <w:ind w:right="-57"/>
                    <w:rPr>
                      <w:sz w:val="20"/>
                    </w:rPr>
                  </w:pPr>
                  <w:r w:rsidRPr="008D6447">
                    <w:rPr>
                      <w:sz w:val="20"/>
                    </w:rPr>
                    <w:t>2.</w:t>
                  </w:r>
                </w:p>
              </w:tc>
              <w:tc>
                <w:tcPr>
                  <w:tcW w:w="2104" w:type="dxa"/>
                  <w:tcBorders>
                    <w:top w:val="single" w:sz="4" w:space="0" w:color="auto"/>
                    <w:left w:val="single" w:sz="4" w:space="0" w:color="auto"/>
                    <w:bottom w:val="single" w:sz="4" w:space="0" w:color="auto"/>
                    <w:right w:val="single" w:sz="4" w:space="0" w:color="auto"/>
                  </w:tcBorders>
                </w:tcPr>
                <w:p w14:paraId="43CABB04" w14:textId="77777777" w:rsidR="008063F5" w:rsidRPr="008D6447" w:rsidRDefault="008063F5" w:rsidP="00B7646F">
                  <w:pPr>
                    <w:ind w:right="-57"/>
                    <w:rPr>
                      <w:sz w:val="20"/>
                    </w:rPr>
                  </w:pPr>
                  <w:r w:rsidRPr="008D6447">
                    <w:rPr>
                      <w:sz w:val="20"/>
                    </w:rPr>
                    <w:t>Održavanje izložbi</w:t>
                  </w:r>
                </w:p>
              </w:tc>
              <w:tc>
                <w:tcPr>
                  <w:tcW w:w="1529" w:type="dxa"/>
                  <w:tcBorders>
                    <w:top w:val="single" w:sz="4" w:space="0" w:color="auto"/>
                    <w:left w:val="single" w:sz="4" w:space="0" w:color="auto"/>
                    <w:bottom w:val="single" w:sz="4" w:space="0" w:color="auto"/>
                    <w:right w:val="single" w:sz="4" w:space="0" w:color="auto"/>
                  </w:tcBorders>
                  <w:vAlign w:val="bottom"/>
                </w:tcPr>
                <w:p w14:paraId="53756F8E" w14:textId="77777777" w:rsidR="008063F5" w:rsidRPr="008D6447" w:rsidRDefault="008063F5" w:rsidP="00B7646F">
                  <w:pPr>
                    <w:ind w:right="-57"/>
                    <w:jc w:val="right"/>
                    <w:rPr>
                      <w:sz w:val="20"/>
                    </w:rPr>
                  </w:pPr>
                  <w:r w:rsidRPr="008D6447">
                    <w:rPr>
                      <w:color w:val="000000"/>
                      <w:sz w:val="20"/>
                    </w:rPr>
                    <w:t>68.029,00</w:t>
                  </w:r>
                </w:p>
              </w:tc>
              <w:tc>
                <w:tcPr>
                  <w:tcW w:w="1481" w:type="dxa"/>
                  <w:tcBorders>
                    <w:top w:val="single" w:sz="4" w:space="0" w:color="auto"/>
                    <w:left w:val="single" w:sz="4" w:space="0" w:color="auto"/>
                    <w:bottom w:val="single" w:sz="4" w:space="0" w:color="auto"/>
                    <w:right w:val="single" w:sz="4" w:space="0" w:color="auto"/>
                  </w:tcBorders>
                  <w:vAlign w:val="bottom"/>
                </w:tcPr>
                <w:p w14:paraId="5B457207" w14:textId="77777777" w:rsidR="008063F5" w:rsidRPr="008D6447" w:rsidRDefault="008063F5" w:rsidP="00B7646F">
                  <w:pPr>
                    <w:ind w:right="-57"/>
                    <w:jc w:val="right"/>
                    <w:rPr>
                      <w:sz w:val="20"/>
                    </w:rPr>
                  </w:pPr>
                  <w:r w:rsidRPr="008D6447">
                    <w:rPr>
                      <w:color w:val="000000"/>
                      <w:sz w:val="20"/>
                    </w:rPr>
                    <w:t>67.500,00</w:t>
                  </w:r>
                </w:p>
              </w:tc>
              <w:tc>
                <w:tcPr>
                  <w:tcW w:w="1758" w:type="dxa"/>
                  <w:tcBorders>
                    <w:top w:val="single" w:sz="4" w:space="0" w:color="auto"/>
                    <w:left w:val="single" w:sz="4" w:space="0" w:color="auto"/>
                    <w:bottom w:val="single" w:sz="4" w:space="0" w:color="auto"/>
                    <w:right w:val="single" w:sz="4" w:space="0" w:color="auto"/>
                  </w:tcBorders>
                  <w:vAlign w:val="bottom"/>
                </w:tcPr>
                <w:p w14:paraId="12344F69" w14:textId="77777777" w:rsidR="008063F5" w:rsidRPr="008D6447" w:rsidRDefault="008063F5" w:rsidP="00B7646F">
                  <w:pPr>
                    <w:ind w:right="-57"/>
                    <w:jc w:val="right"/>
                    <w:rPr>
                      <w:sz w:val="20"/>
                    </w:rPr>
                  </w:pPr>
                  <w:r w:rsidRPr="008D6447">
                    <w:rPr>
                      <w:color w:val="000000"/>
                      <w:sz w:val="20"/>
                    </w:rPr>
                    <w:t>65.500,00</w:t>
                  </w:r>
                </w:p>
              </w:tc>
            </w:tr>
            <w:tr w:rsidR="008063F5" w:rsidRPr="008D6447" w14:paraId="103D3B73" w14:textId="77777777" w:rsidTr="00B7646F">
              <w:tc>
                <w:tcPr>
                  <w:tcW w:w="608" w:type="dxa"/>
                  <w:tcBorders>
                    <w:top w:val="single" w:sz="4" w:space="0" w:color="auto"/>
                    <w:left w:val="single" w:sz="4" w:space="0" w:color="auto"/>
                    <w:bottom w:val="single" w:sz="4" w:space="0" w:color="auto"/>
                    <w:right w:val="single" w:sz="4" w:space="0" w:color="auto"/>
                  </w:tcBorders>
                </w:tcPr>
                <w:p w14:paraId="09CAA33F" w14:textId="77777777" w:rsidR="008063F5" w:rsidRPr="008D6447" w:rsidRDefault="008063F5" w:rsidP="00B7646F">
                  <w:pPr>
                    <w:ind w:right="-57"/>
                    <w:rPr>
                      <w:sz w:val="20"/>
                    </w:rPr>
                  </w:pPr>
                  <w:r w:rsidRPr="008D6447">
                    <w:rPr>
                      <w:sz w:val="20"/>
                    </w:rPr>
                    <w:t>3.</w:t>
                  </w:r>
                </w:p>
              </w:tc>
              <w:tc>
                <w:tcPr>
                  <w:tcW w:w="2104" w:type="dxa"/>
                  <w:tcBorders>
                    <w:top w:val="single" w:sz="4" w:space="0" w:color="auto"/>
                    <w:left w:val="single" w:sz="4" w:space="0" w:color="auto"/>
                    <w:bottom w:val="single" w:sz="4" w:space="0" w:color="auto"/>
                    <w:right w:val="single" w:sz="4" w:space="0" w:color="auto"/>
                  </w:tcBorders>
                </w:tcPr>
                <w:p w14:paraId="3DE54AE1" w14:textId="77777777" w:rsidR="008063F5" w:rsidRPr="008D6447" w:rsidRDefault="008063F5" w:rsidP="00B7646F">
                  <w:pPr>
                    <w:ind w:right="-57"/>
                    <w:rPr>
                      <w:sz w:val="20"/>
                    </w:rPr>
                  </w:pPr>
                  <w:r w:rsidRPr="008D6447">
                    <w:rPr>
                      <w:sz w:val="20"/>
                    </w:rPr>
                    <w:t>Izdavaštvo</w:t>
                  </w:r>
                </w:p>
              </w:tc>
              <w:tc>
                <w:tcPr>
                  <w:tcW w:w="1529" w:type="dxa"/>
                  <w:tcBorders>
                    <w:top w:val="single" w:sz="4" w:space="0" w:color="auto"/>
                    <w:left w:val="single" w:sz="4" w:space="0" w:color="auto"/>
                    <w:bottom w:val="single" w:sz="4" w:space="0" w:color="auto"/>
                    <w:right w:val="single" w:sz="4" w:space="0" w:color="auto"/>
                  </w:tcBorders>
                  <w:vAlign w:val="bottom"/>
                </w:tcPr>
                <w:p w14:paraId="20766CE9" w14:textId="77777777" w:rsidR="008063F5" w:rsidRPr="008D6447" w:rsidRDefault="008063F5" w:rsidP="00B7646F">
                  <w:pPr>
                    <w:ind w:right="-57"/>
                    <w:jc w:val="right"/>
                    <w:rPr>
                      <w:sz w:val="20"/>
                    </w:rPr>
                  </w:pPr>
                  <w:r w:rsidRPr="008D6447">
                    <w:rPr>
                      <w:color w:val="000000"/>
                      <w:sz w:val="20"/>
                    </w:rPr>
                    <w:t>7.000,00</w:t>
                  </w:r>
                </w:p>
              </w:tc>
              <w:tc>
                <w:tcPr>
                  <w:tcW w:w="1481" w:type="dxa"/>
                  <w:tcBorders>
                    <w:top w:val="single" w:sz="4" w:space="0" w:color="auto"/>
                    <w:left w:val="single" w:sz="4" w:space="0" w:color="auto"/>
                    <w:bottom w:val="single" w:sz="4" w:space="0" w:color="auto"/>
                    <w:right w:val="single" w:sz="4" w:space="0" w:color="auto"/>
                  </w:tcBorders>
                  <w:vAlign w:val="bottom"/>
                </w:tcPr>
                <w:p w14:paraId="7A3CF1F2" w14:textId="77777777" w:rsidR="008063F5" w:rsidRPr="008D6447" w:rsidRDefault="008063F5" w:rsidP="00B7646F">
                  <w:pPr>
                    <w:ind w:right="-57"/>
                    <w:jc w:val="right"/>
                    <w:rPr>
                      <w:sz w:val="20"/>
                    </w:rPr>
                  </w:pPr>
                  <w:r w:rsidRPr="008D6447">
                    <w:rPr>
                      <w:color w:val="000000"/>
                      <w:sz w:val="20"/>
                    </w:rPr>
                    <w:t>7.422,00</w:t>
                  </w:r>
                </w:p>
              </w:tc>
              <w:tc>
                <w:tcPr>
                  <w:tcW w:w="1758" w:type="dxa"/>
                  <w:tcBorders>
                    <w:top w:val="single" w:sz="4" w:space="0" w:color="auto"/>
                    <w:left w:val="single" w:sz="4" w:space="0" w:color="auto"/>
                    <w:bottom w:val="single" w:sz="4" w:space="0" w:color="auto"/>
                    <w:right w:val="single" w:sz="4" w:space="0" w:color="auto"/>
                  </w:tcBorders>
                  <w:vAlign w:val="bottom"/>
                </w:tcPr>
                <w:p w14:paraId="0F1ABFD0" w14:textId="77777777" w:rsidR="008063F5" w:rsidRPr="008D6447" w:rsidRDefault="008063F5" w:rsidP="00B7646F">
                  <w:pPr>
                    <w:ind w:right="-57"/>
                    <w:jc w:val="right"/>
                    <w:rPr>
                      <w:sz w:val="20"/>
                    </w:rPr>
                  </w:pPr>
                  <w:r w:rsidRPr="008D6447">
                    <w:rPr>
                      <w:color w:val="000000"/>
                      <w:sz w:val="20"/>
                    </w:rPr>
                    <w:t>7.000,00</w:t>
                  </w:r>
                </w:p>
              </w:tc>
            </w:tr>
            <w:tr w:rsidR="008063F5" w:rsidRPr="008D6447" w14:paraId="7F868DC7" w14:textId="77777777" w:rsidTr="00B7646F">
              <w:tc>
                <w:tcPr>
                  <w:tcW w:w="608" w:type="dxa"/>
                  <w:tcBorders>
                    <w:top w:val="single" w:sz="4" w:space="0" w:color="auto"/>
                    <w:left w:val="single" w:sz="4" w:space="0" w:color="auto"/>
                    <w:bottom w:val="single" w:sz="4" w:space="0" w:color="auto"/>
                    <w:right w:val="single" w:sz="4" w:space="0" w:color="auto"/>
                  </w:tcBorders>
                </w:tcPr>
                <w:p w14:paraId="181E56B0" w14:textId="77777777" w:rsidR="008063F5" w:rsidRPr="008D6447" w:rsidRDefault="008063F5" w:rsidP="00B7646F">
                  <w:pPr>
                    <w:ind w:right="-57"/>
                    <w:rPr>
                      <w:sz w:val="20"/>
                    </w:rPr>
                  </w:pPr>
                  <w:r w:rsidRPr="008D6447">
                    <w:rPr>
                      <w:sz w:val="20"/>
                    </w:rPr>
                    <w:t>4.</w:t>
                  </w:r>
                </w:p>
              </w:tc>
              <w:tc>
                <w:tcPr>
                  <w:tcW w:w="2104" w:type="dxa"/>
                  <w:tcBorders>
                    <w:top w:val="single" w:sz="4" w:space="0" w:color="auto"/>
                    <w:left w:val="single" w:sz="4" w:space="0" w:color="auto"/>
                    <w:bottom w:val="single" w:sz="4" w:space="0" w:color="auto"/>
                    <w:right w:val="single" w:sz="4" w:space="0" w:color="auto"/>
                  </w:tcBorders>
                </w:tcPr>
                <w:p w14:paraId="5EF06258" w14:textId="77777777" w:rsidR="008063F5" w:rsidRPr="008D6447" w:rsidRDefault="008063F5" w:rsidP="00B7646F">
                  <w:pPr>
                    <w:ind w:right="-57"/>
                    <w:rPr>
                      <w:sz w:val="20"/>
                    </w:rPr>
                  </w:pPr>
                  <w:r w:rsidRPr="008D6447">
                    <w:rPr>
                      <w:sz w:val="20"/>
                    </w:rPr>
                    <w:t>Otkup umjetnina i knjiga</w:t>
                  </w:r>
                </w:p>
              </w:tc>
              <w:tc>
                <w:tcPr>
                  <w:tcW w:w="1529" w:type="dxa"/>
                  <w:tcBorders>
                    <w:top w:val="single" w:sz="4" w:space="0" w:color="auto"/>
                    <w:left w:val="single" w:sz="4" w:space="0" w:color="auto"/>
                    <w:bottom w:val="single" w:sz="4" w:space="0" w:color="auto"/>
                    <w:right w:val="single" w:sz="4" w:space="0" w:color="auto"/>
                  </w:tcBorders>
                  <w:vAlign w:val="bottom"/>
                </w:tcPr>
                <w:p w14:paraId="46F9C3F4" w14:textId="77777777" w:rsidR="008063F5" w:rsidRPr="008D6447" w:rsidRDefault="008063F5" w:rsidP="00B7646F">
                  <w:pPr>
                    <w:ind w:right="-57"/>
                    <w:jc w:val="right"/>
                    <w:rPr>
                      <w:sz w:val="20"/>
                    </w:rPr>
                  </w:pPr>
                  <w:r w:rsidRPr="008D6447">
                    <w:rPr>
                      <w:color w:val="000000"/>
                      <w:sz w:val="20"/>
                    </w:rPr>
                    <w:t>10.070,00</w:t>
                  </w:r>
                </w:p>
              </w:tc>
              <w:tc>
                <w:tcPr>
                  <w:tcW w:w="1481" w:type="dxa"/>
                  <w:tcBorders>
                    <w:top w:val="single" w:sz="4" w:space="0" w:color="auto"/>
                    <w:left w:val="single" w:sz="4" w:space="0" w:color="auto"/>
                    <w:bottom w:val="single" w:sz="4" w:space="0" w:color="auto"/>
                    <w:right w:val="single" w:sz="4" w:space="0" w:color="auto"/>
                  </w:tcBorders>
                  <w:vAlign w:val="bottom"/>
                </w:tcPr>
                <w:p w14:paraId="76DF3663" w14:textId="77777777" w:rsidR="008063F5" w:rsidRPr="008D6447" w:rsidRDefault="008063F5" w:rsidP="00B7646F">
                  <w:pPr>
                    <w:ind w:right="-57"/>
                    <w:jc w:val="right"/>
                    <w:rPr>
                      <w:sz w:val="20"/>
                    </w:rPr>
                  </w:pPr>
                  <w:r w:rsidRPr="008D6447">
                    <w:rPr>
                      <w:color w:val="000000"/>
                      <w:sz w:val="20"/>
                    </w:rPr>
                    <w:t>2.100,00</w:t>
                  </w:r>
                </w:p>
              </w:tc>
              <w:tc>
                <w:tcPr>
                  <w:tcW w:w="1758" w:type="dxa"/>
                  <w:tcBorders>
                    <w:top w:val="single" w:sz="4" w:space="0" w:color="auto"/>
                    <w:left w:val="single" w:sz="4" w:space="0" w:color="auto"/>
                    <w:bottom w:val="single" w:sz="4" w:space="0" w:color="auto"/>
                    <w:right w:val="single" w:sz="4" w:space="0" w:color="auto"/>
                  </w:tcBorders>
                  <w:vAlign w:val="bottom"/>
                </w:tcPr>
                <w:p w14:paraId="6C36707E" w14:textId="77777777" w:rsidR="008063F5" w:rsidRPr="008D6447" w:rsidRDefault="008063F5" w:rsidP="00B7646F">
                  <w:pPr>
                    <w:ind w:right="-57"/>
                    <w:jc w:val="right"/>
                    <w:rPr>
                      <w:sz w:val="20"/>
                    </w:rPr>
                  </w:pPr>
                  <w:r w:rsidRPr="008D6447">
                    <w:rPr>
                      <w:color w:val="000000"/>
                      <w:sz w:val="20"/>
                    </w:rPr>
                    <w:t>2.100,00</w:t>
                  </w:r>
                </w:p>
              </w:tc>
            </w:tr>
            <w:tr w:rsidR="008063F5" w:rsidRPr="008D6447" w14:paraId="447E4F11" w14:textId="77777777" w:rsidTr="00B7646F">
              <w:tc>
                <w:tcPr>
                  <w:tcW w:w="608" w:type="dxa"/>
                  <w:tcBorders>
                    <w:top w:val="single" w:sz="4" w:space="0" w:color="auto"/>
                    <w:left w:val="single" w:sz="4" w:space="0" w:color="auto"/>
                    <w:bottom w:val="single" w:sz="4" w:space="0" w:color="auto"/>
                    <w:right w:val="single" w:sz="4" w:space="0" w:color="auto"/>
                  </w:tcBorders>
                </w:tcPr>
                <w:p w14:paraId="67F9FCCF" w14:textId="77777777" w:rsidR="008063F5" w:rsidRPr="008D6447" w:rsidRDefault="008063F5" w:rsidP="00B7646F">
                  <w:pPr>
                    <w:ind w:right="-57"/>
                    <w:rPr>
                      <w:sz w:val="20"/>
                    </w:rPr>
                  </w:pPr>
                  <w:r w:rsidRPr="008D6447">
                    <w:rPr>
                      <w:sz w:val="20"/>
                    </w:rPr>
                    <w:t>5.</w:t>
                  </w:r>
                </w:p>
              </w:tc>
              <w:tc>
                <w:tcPr>
                  <w:tcW w:w="2104" w:type="dxa"/>
                  <w:tcBorders>
                    <w:top w:val="single" w:sz="4" w:space="0" w:color="auto"/>
                    <w:left w:val="single" w:sz="4" w:space="0" w:color="auto"/>
                    <w:bottom w:val="single" w:sz="4" w:space="0" w:color="auto"/>
                    <w:right w:val="single" w:sz="4" w:space="0" w:color="auto"/>
                  </w:tcBorders>
                </w:tcPr>
                <w:p w14:paraId="7C64723A" w14:textId="77777777" w:rsidR="008063F5" w:rsidRPr="008D6447" w:rsidRDefault="008063F5" w:rsidP="00B7646F">
                  <w:pPr>
                    <w:ind w:right="-57"/>
                    <w:rPr>
                      <w:sz w:val="20"/>
                    </w:rPr>
                  </w:pPr>
                  <w:r w:rsidRPr="008D6447">
                    <w:rPr>
                      <w:sz w:val="20"/>
                    </w:rPr>
                    <w:t>Restauriranje umjetnina</w:t>
                  </w:r>
                </w:p>
              </w:tc>
              <w:tc>
                <w:tcPr>
                  <w:tcW w:w="1529" w:type="dxa"/>
                  <w:tcBorders>
                    <w:top w:val="single" w:sz="4" w:space="0" w:color="auto"/>
                    <w:left w:val="single" w:sz="4" w:space="0" w:color="auto"/>
                    <w:bottom w:val="single" w:sz="4" w:space="0" w:color="auto"/>
                    <w:right w:val="single" w:sz="4" w:space="0" w:color="auto"/>
                  </w:tcBorders>
                  <w:vAlign w:val="bottom"/>
                </w:tcPr>
                <w:p w14:paraId="347F23E4" w14:textId="77777777" w:rsidR="008063F5" w:rsidRPr="008D6447" w:rsidRDefault="008063F5" w:rsidP="00B7646F">
                  <w:pPr>
                    <w:ind w:right="-57"/>
                    <w:jc w:val="right"/>
                    <w:rPr>
                      <w:sz w:val="20"/>
                    </w:rPr>
                  </w:pPr>
                  <w:r w:rsidRPr="008D6447">
                    <w:rPr>
                      <w:color w:val="000000"/>
                      <w:sz w:val="20"/>
                    </w:rPr>
                    <w:t>2.000,00</w:t>
                  </w:r>
                </w:p>
              </w:tc>
              <w:tc>
                <w:tcPr>
                  <w:tcW w:w="1481" w:type="dxa"/>
                  <w:tcBorders>
                    <w:top w:val="single" w:sz="4" w:space="0" w:color="auto"/>
                    <w:left w:val="single" w:sz="4" w:space="0" w:color="auto"/>
                    <w:bottom w:val="single" w:sz="4" w:space="0" w:color="auto"/>
                    <w:right w:val="single" w:sz="4" w:space="0" w:color="auto"/>
                  </w:tcBorders>
                  <w:vAlign w:val="bottom"/>
                </w:tcPr>
                <w:p w14:paraId="0C90AF62" w14:textId="77777777" w:rsidR="008063F5" w:rsidRPr="008D6447" w:rsidRDefault="008063F5" w:rsidP="00B7646F">
                  <w:pPr>
                    <w:ind w:right="-57"/>
                    <w:jc w:val="right"/>
                    <w:rPr>
                      <w:sz w:val="20"/>
                    </w:rPr>
                  </w:pPr>
                  <w:r w:rsidRPr="008D6447">
                    <w:rPr>
                      <w:color w:val="000000"/>
                      <w:sz w:val="20"/>
                    </w:rPr>
                    <w:t>2.000,00</w:t>
                  </w:r>
                </w:p>
              </w:tc>
              <w:tc>
                <w:tcPr>
                  <w:tcW w:w="1758" w:type="dxa"/>
                  <w:tcBorders>
                    <w:top w:val="single" w:sz="4" w:space="0" w:color="auto"/>
                    <w:left w:val="single" w:sz="4" w:space="0" w:color="auto"/>
                    <w:bottom w:val="single" w:sz="4" w:space="0" w:color="auto"/>
                    <w:right w:val="single" w:sz="4" w:space="0" w:color="auto"/>
                  </w:tcBorders>
                  <w:vAlign w:val="bottom"/>
                </w:tcPr>
                <w:p w14:paraId="25A4F601" w14:textId="77777777" w:rsidR="008063F5" w:rsidRPr="008D6447" w:rsidRDefault="008063F5" w:rsidP="00B7646F">
                  <w:pPr>
                    <w:ind w:right="-57"/>
                    <w:jc w:val="right"/>
                    <w:rPr>
                      <w:sz w:val="20"/>
                    </w:rPr>
                  </w:pPr>
                  <w:r w:rsidRPr="008D6447">
                    <w:rPr>
                      <w:color w:val="000000"/>
                      <w:sz w:val="20"/>
                    </w:rPr>
                    <w:t>2.000,00</w:t>
                  </w:r>
                </w:p>
              </w:tc>
            </w:tr>
            <w:tr w:rsidR="008063F5" w:rsidRPr="008D6447" w14:paraId="4B58DC1F" w14:textId="77777777" w:rsidTr="00B7646F">
              <w:tc>
                <w:tcPr>
                  <w:tcW w:w="608" w:type="dxa"/>
                  <w:tcBorders>
                    <w:top w:val="single" w:sz="4" w:space="0" w:color="auto"/>
                    <w:left w:val="single" w:sz="4" w:space="0" w:color="auto"/>
                    <w:bottom w:val="single" w:sz="4" w:space="0" w:color="auto"/>
                    <w:right w:val="single" w:sz="4" w:space="0" w:color="auto"/>
                  </w:tcBorders>
                </w:tcPr>
                <w:p w14:paraId="3CAC1CB0" w14:textId="77777777" w:rsidR="008063F5" w:rsidRPr="008D6447" w:rsidRDefault="008063F5" w:rsidP="00B7646F">
                  <w:pPr>
                    <w:ind w:right="-57"/>
                    <w:rPr>
                      <w:sz w:val="20"/>
                    </w:rPr>
                  </w:pPr>
                  <w:r w:rsidRPr="008D6447">
                    <w:rPr>
                      <w:sz w:val="20"/>
                    </w:rPr>
                    <w:t>6.</w:t>
                  </w:r>
                </w:p>
              </w:tc>
              <w:tc>
                <w:tcPr>
                  <w:tcW w:w="2104" w:type="dxa"/>
                  <w:tcBorders>
                    <w:top w:val="single" w:sz="4" w:space="0" w:color="auto"/>
                    <w:left w:val="single" w:sz="4" w:space="0" w:color="auto"/>
                    <w:bottom w:val="single" w:sz="4" w:space="0" w:color="auto"/>
                    <w:right w:val="single" w:sz="4" w:space="0" w:color="auto"/>
                  </w:tcBorders>
                </w:tcPr>
                <w:p w14:paraId="31D559CA" w14:textId="77777777" w:rsidR="008063F5" w:rsidRPr="008D6447" w:rsidRDefault="008063F5" w:rsidP="00B7646F">
                  <w:pPr>
                    <w:ind w:right="-57"/>
                    <w:rPr>
                      <w:sz w:val="20"/>
                    </w:rPr>
                  </w:pPr>
                  <w:r w:rsidRPr="008D6447">
                    <w:rPr>
                      <w:sz w:val="20"/>
                    </w:rPr>
                    <w:t>Pedagoška djelatnost</w:t>
                  </w:r>
                </w:p>
              </w:tc>
              <w:tc>
                <w:tcPr>
                  <w:tcW w:w="1529" w:type="dxa"/>
                  <w:tcBorders>
                    <w:top w:val="single" w:sz="4" w:space="0" w:color="auto"/>
                    <w:left w:val="single" w:sz="4" w:space="0" w:color="auto"/>
                    <w:bottom w:val="single" w:sz="4" w:space="0" w:color="auto"/>
                    <w:right w:val="single" w:sz="4" w:space="0" w:color="auto"/>
                  </w:tcBorders>
                  <w:vAlign w:val="bottom"/>
                </w:tcPr>
                <w:p w14:paraId="60E269A8" w14:textId="77777777" w:rsidR="008063F5" w:rsidRPr="008D6447" w:rsidRDefault="008063F5" w:rsidP="00B7646F">
                  <w:pPr>
                    <w:ind w:right="-57"/>
                    <w:jc w:val="right"/>
                    <w:rPr>
                      <w:sz w:val="20"/>
                    </w:rPr>
                  </w:pPr>
                  <w:r w:rsidRPr="008D6447">
                    <w:rPr>
                      <w:color w:val="000000"/>
                      <w:sz w:val="20"/>
                    </w:rPr>
                    <w:t>15.000,00</w:t>
                  </w:r>
                </w:p>
              </w:tc>
              <w:tc>
                <w:tcPr>
                  <w:tcW w:w="1481" w:type="dxa"/>
                  <w:tcBorders>
                    <w:top w:val="single" w:sz="4" w:space="0" w:color="auto"/>
                    <w:left w:val="single" w:sz="4" w:space="0" w:color="auto"/>
                    <w:bottom w:val="single" w:sz="4" w:space="0" w:color="auto"/>
                    <w:right w:val="single" w:sz="4" w:space="0" w:color="auto"/>
                  </w:tcBorders>
                  <w:vAlign w:val="bottom"/>
                </w:tcPr>
                <w:p w14:paraId="68FC329D" w14:textId="77777777" w:rsidR="008063F5" w:rsidRPr="008D6447" w:rsidRDefault="008063F5" w:rsidP="00B7646F">
                  <w:pPr>
                    <w:ind w:right="-57"/>
                    <w:jc w:val="right"/>
                    <w:rPr>
                      <w:sz w:val="20"/>
                    </w:rPr>
                  </w:pPr>
                  <w:r w:rsidRPr="008D6447">
                    <w:rPr>
                      <w:color w:val="000000"/>
                      <w:sz w:val="20"/>
                    </w:rPr>
                    <w:t>15.000,00</w:t>
                  </w:r>
                </w:p>
              </w:tc>
              <w:tc>
                <w:tcPr>
                  <w:tcW w:w="1758" w:type="dxa"/>
                  <w:tcBorders>
                    <w:top w:val="single" w:sz="4" w:space="0" w:color="auto"/>
                    <w:left w:val="single" w:sz="4" w:space="0" w:color="auto"/>
                    <w:bottom w:val="single" w:sz="4" w:space="0" w:color="auto"/>
                    <w:right w:val="single" w:sz="4" w:space="0" w:color="auto"/>
                  </w:tcBorders>
                  <w:vAlign w:val="bottom"/>
                </w:tcPr>
                <w:p w14:paraId="2E2E900C" w14:textId="77777777" w:rsidR="008063F5" w:rsidRPr="008D6447" w:rsidRDefault="008063F5" w:rsidP="00B7646F">
                  <w:pPr>
                    <w:ind w:right="-57"/>
                    <w:jc w:val="right"/>
                    <w:rPr>
                      <w:sz w:val="20"/>
                    </w:rPr>
                  </w:pPr>
                  <w:r w:rsidRPr="008D6447">
                    <w:rPr>
                      <w:color w:val="000000"/>
                      <w:sz w:val="20"/>
                    </w:rPr>
                    <w:t>15.000,00</w:t>
                  </w:r>
                </w:p>
              </w:tc>
            </w:tr>
            <w:tr w:rsidR="008063F5" w:rsidRPr="008D6447" w14:paraId="0BD64D7A" w14:textId="77777777" w:rsidTr="00B7646F">
              <w:trPr>
                <w:trHeight w:val="378"/>
              </w:trPr>
              <w:tc>
                <w:tcPr>
                  <w:tcW w:w="608" w:type="dxa"/>
                  <w:tcBorders>
                    <w:top w:val="single" w:sz="4" w:space="0" w:color="auto"/>
                    <w:left w:val="single" w:sz="4" w:space="0" w:color="auto"/>
                    <w:bottom w:val="single" w:sz="4" w:space="0" w:color="auto"/>
                    <w:right w:val="single" w:sz="4" w:space="0" w:color="auto"/>
                  </w:tcBorders>
                </w:tcPr>
                <w:p w14:paraId="2B018135" w14:textId="77777777" w:rsidR="008063F5" w:rsidRPr="008D6447" w:rsidRDefault="008063F5" w:rsidP="00B7646F">
                  <w:pPr>
                    <w:ind w:right="-57"/>
                    <w:rPr>
                      <w:bCs/>
                      <w:sz w:val="20"/>
                    </w:rPr>
                  </w:pPr>
                  <w:r w:rsidRPr="008D6447">
                    <w:rPr>
                      <w:bCs/>
                      <w:sz w:val="20"/>
                    </w:rPr>
                    <w:t>7.</w:t>
                  </w:r>
                </w:p>
              </w:tc>
              <w:tc>
                <w:tcPr>
                  <w:tcW w:w="2104" w:type="dxa"/>
                  <w:tcBorders>
                    <w:top w:val="single" w:sz="4" w:space="0" w:color="auto"/>
                    <w:left w:val="single" w:sz="4" w:space="0" w:color="auto"/>
                    <w:bottom w:val="single" w:sz="4" w:space="0" w:color="auto"/>
                    <w:right w:val="single" w:sz="4" w:space="0" w:color="auto"/>
                  </w:tcBorders>
                  <w:vAlign w:val="bottom"/>
                </w:tcPr>
                <w:p w14:paraId="73C68FF7" w14:textId="77777777" w:rsidR="008063F5" w:rsidRPr="008D6447" w:rsidRDefault="008063F5" w:rsidP="00B7646F">
                  <w:pPr>
                    <w:ind w:right="-57"/>
                    <w:rPr>
                      <w:bCs/>
                      <w:sz w:val="20"/>
                    </w:rPr>
                  </w:pPr>
                  <w:r w:rsidRPr="008D6447">
                    <w:rPr>
                      <w:bCs/>
                      <w:sz w:val="20"/>
                    </w:rPr>
                    <w:t xml:space="preserve">Energetska obnova zgrade </w:t>
                  </w:r>
                  <w:proofErr w:type="spellStart"/>
                  <w:r w:rsidRPr="008D6447">
                    <w:rPr>
                      <w:bCs/>
                      <w:sz w:val="20"/>
                    </w:rPr>
                    <w:t>MLU</w:t>
                  </w:r>
                  <w:proofErr w:type="spellEnd"/>
                </w:p>
              </w:tc>
              <w:tc>
                <w:tcPr>
                  <w:tcW w:w="1529" w:type="dxa"/>
                  <w:tcBorders>
                    <w:top w:val="single" w:sz="4" w:space="0" w:color="auto"/>
                    <w:left w:val="single" w:sz="4" w:space="0" w:color="auto"/>
                    <w:bottom w:val="single" w:sz="4" w:space="0" w:color="auto"/>
                    <w:right w:val="single" w:sz="4" w:space="0" w:color="auto"/>
                  </w:tcBorders>
                  <w:vAlign w:val="bottom"/>
                </w:tcPr>
                <w:p w14:paraId="238DDC09" w14:textId="77777777" w:rsidR="008063F5" w:rsidRPr="008D6447" w:rsidRDefault="008063F5" w:rsidP="00B7646F">
                  <w:pPr>
                    <w:ind w:right="-57"/>
                    <w:jc w:val="right"/>
                    <w:rPr>
                      <w:bCs/>
                      <w:color w:val="000000"/>
                      <w:sz w:val="20"/>
                    </w:rPr>
                  </w:pPr>
                  <w:r w:rsidRPr="008D6447">
                    <w:rPr>
                      <w:bCs/>
                      <w:color w:val="000000"/>
                      <w:sz w:val="20"/>
                    </w:rPr>
                    <w:t>83.433,00</w:t>
                  </w:r>
                </w:p>
              </w:tc>
              <w:tc>
                <w:tcPr>
                  <w:tcW w:w="1481" w:type="dxa"/>
                  <w:tcBorders>
                    <w:top w:val="single" w:sz="4" w:space="0" w:color="auto"/>
                    <w:left w:val="single" w:sz="4" w:space="0" w:color="auto"/>
                    <w:bottom w:val="single" w:sz="4" w:space="0" w:color="auto"/>
                    <w:right w:val="single" w:sz="4" w:space="0" w:color="auto"/>
                  </w:tcBorders>
                  <w:vAlign w:val="bottom"/>
                </w:tcPr>
                <w:p w14:paraId="143F0EED" w14:textId="77777777" w:rsidR="008063F5" w:rsidRPr="008D6447" w:rsidRDefault="008063F5" w:rsidP="00B7646F">
                  <w:pPr>
                    <w:ind w:right="-57"/>
                    <w:jc w:val="right"/>
                    <w:rPr>
                      <w:bCs/>
                      <w:color w:val="000000"/>
                      <w:sz w:val="20"/>
                    </w:rPr>
                  </w:pPr>
                  <w:r>
                    <w:rPr>
                      <w:bCs/>
                      <w:color w:val="000000"/>
                      <w:sz w:val="20"/>
                    </w:rPr>
                    <w:t>-</w:t>
                  </w:r>
                </w:p>
              </w:tc>
              <w:tc>
                <w:tcPr>
                  <w:tcW w:w="1758" w:type="dxa"/>
                  <w:tcBorders>
                    <w:top w:val="single" w:sz="4" w:space="0" w:color="auto"/>
                    <w:left w:val="single" w:sz="4" w:space="0" w:color="auto"/>
                    <w:bottom w:val="single" w:sz="4" w:space="0" w:color="auto"/>
                    <w:right w:val="single" w:sz="4" w:space="0" w:color="auto"/>
                  </w:tcBorders>
                  <w:vAlign w:val="bottom"/>
                </w:tcPr>
                <w:p w14:paraId="522C62C7" w14:textId="77777777" w:rsidR="008063F5" w:rsidRPr="008D6447" w:rsidRDefault="008063F5" w:rsidP="00B7646F">
                  <w:pPr>
                    <w:ind w:right="-57"/>
                    <w:jc w:val="right"/>
                    <w:rPr>
                      <w:bCs/>
                      <w:color w:val="000000"/>
                      <w:sz w:val="20"/>
                    </w:rPr>
                  </w:pPr>
                  <w:r>
                    <w:rPr>
                      <w:bCs/>
                      <w:color w:val="000000"/>
                      <w:sz w:val="20"/>
                    </w:rPr>
                    <w:t>-</w:t>
                  </w:r>
                </w:p>
              </w:tc>
            </w:tr>
            <w:tr w:rsidR="008063F5" w:rsidRPr="008D6447" w14:paraId="125710B5" w14:textId="77777777" w:rsidTr="00B7646F">
              <w:trPr>
                <w:trHeight w:val="378"/>
              </w:trPr>
              <w:tc>
                <w:tcPr>
                  <w:tcW w:w="608" w:type="dxa"/>
                  <w:tcBorders>
                    <w:top w:val="single" w:sz="4" w:space="0" w:color="auto"/>
                    <w:left w:val="single" w:sz="4" w:space="0" w:color="auto"/>
                    <w:bottom w:val="single" w:sz="4" w:space="0" w:color="auto"/>
                    <w:right w:val="single" w:sz="4" w:space="0" w:color="auto"/>
                  </w:tcBorders>
                </w:tcPr>
                <w:p w14:paraId="37670B5A" w14:textId="77777777" w:rsidR="008063F5" w:rsidRPr="008D6447" w:rsidRDefault="008063F5" w:rsidP="00B7646F">
                  <w:pPr>
                    <w:ind w:right="-57"/>
                    <w:rPr>
                      <w:bCs/>
                      <w:sz w:val="20"/>
                    </w:rPr>
                  </w:pPr>
                  <w:r w:rsidRPr="008D6447">
                    <w:rPr>
                      <w:bCs/>
                      <w:sz w:val="20"/>
                    </w:rPr>
                    <w:t>8.</w:t>
                  </w:r>
                </w:p>
              </w:tc>
              <w:tc>
                <w:tcPr>
                  <w:tcW w:w="2104" w:type="dxa"/>
                  <w:tcBorders>
                    <w:top w:val="single" w:sz="4" w:space="0" w:color="auto"/>
                    <w:left w:val="single" w:sz="4" w:space="0" w:color="auto"/>
                    <w:bottom w:val="single" w:sz="4" w:space="0" w:color="auto"/>
                    <w:right w:val="single" w:sz="4" w:space="0" w:color="auto"/>
                  </w:tcBorders>
                  <w:vAlign w:val="bottom"/>
                </w:tcPr>
                <w:p w14:paraId="072B40DC" w14:textId="77777777" w:rsidR="008063F5" w:rsidRPr="008D6447" w:rsidRDefault="008063F5" w:rsidP="00B7646F">
                  <w:pPr>
                    <w:ind w:right="-57"/>
                    <w:rPr>
                      <w:bCs/>
                      <w:sz w:val="20"/>
                    </w:rPr>
                  </w:pPr>
                  <w:r w:rsidRPr="008D6447">
                    <w:rPr>
                      <w:bCs/>
                      <w:sz w:val="20"/>
                    </w:rPr>
                    <w:t>MUZA 21.</w:t>
                  </w:r>
                </w:p>
              </w:tc>
              <w:tc>
                <w:tcPr>
                  <w:tcW w:w="1529" w:type="dxa"/>
                  <w:tcBorders>
                    <w:top w:val="single" w:sz="4" w:space="0" w:color="auto"/>
                    <w:left w:val="single" w:sz="4" w:space="0" w:color="auto"/>
                    <w:bottom w:val="single" w:sz="4" w:space="0" w:color="auto"/>
                    <w:right w:val="single" w:sz="4" w:space="0" w:color="auto"/>
                  </w:tcBorders>
                  <w:vAlign w:val="bottom"/>
                </w:tcPr>
                <w:p w14:paraId="2163DE23" w14:textId="77777777" w:rsidR="008063F5" w:rsidRPr="008D6447" w:rsidRDefault="008063F5" w:rsidP="00B7646F">
                  <w:pPr>
                    <w:ind w:right="-57"/>
                    <w:jc w:val="right"/>
                    <w:rPr>
                      <w:bCs/>
                      <w:color w:val="000000"/>
                      <w:sz w:val="20"/>
                    </w:rPr>
                  </w:pPr>
                  <w:bookmarkStart w:id="8" w:name="_Hlk181090309"/>
                  <w:r w:rsidRPr="008D6447">
                    <w:rPr>
                      <w:bCs/>
                      <w:color w:val="000000"/>
                      <w:sz w:val="20"/>
                    </w:rPr>
                    <w:t>130.904,00</w:t>
                  </w:r>
                  <w:bookmarkEnd w:id="8"/>
                </w:p>
              </w:tc>
              <w:tc>
                <w:tcPr>
                  <w:tcW w:w="1481" w:type="dxa"/>
                  <w:tcBorders>
                    <w:top w:val="single" w:sz="4" w:space="0" w:color="auto"/>
                    <w:left w:val="single" w:sz="4" w:space="0" w:color="auto"/>
                    <w:bottom w:val="single" w:sz="4" w:space="0" w:color="auto"/>
                    <w:right w:val="single" w:sz="4" w:space="0" w:color="auto"/>
                  </w:tcBorders>
                  <w:vAlign w:val="bottom"/>
                </w:tcPr>
                <w:p w14:paraId="0F4DB09F" w14:textId="77777777" w:rsidR="008063F5" w:rsidRPr="008D6447" w:rsidRDefault="008063F5" w:rsidP="00B7646F">
                  <w:pPr>
                    <w:ind w:right="-57"/>
                    <w:jc w:val="right"/>
                    <w:rPr>
                      <w:bCs/>
                      <w:color w:val="000000"/>
                      <w:sz w:val="20"/>
                    </w:rPr>
                  </w:pPr>
                  <w:r w:rsidRPr="008D6447">
                    <w:rPr>
                      <w:bCs/>
                      <w:color w:val="000000"/>
                      <w:sz w:val="20"/>
                    </w:rPr>
                    <w:t>56.897,00</w:t>
                  </w:r>
                </w:p>
              </w:tc>
              <w:tc>
                <w:tcPr>
                  <w:tcW w:w="1758" w:type="dxa"/>
                  <w:tcBorders>
                    <w:top w:val="single" w:sz="4" w:space="0" w:color="auto"/>
                    <w:left w:val="single" w:sz="4" w:space="0" w:color="auto"/>
                    <w:bottom w:val="single" w:sz="4" w:space="0" w:color="auto"/>
                    <w:right w:val="single" w:sz="4" w:space="0" w:color="auto"/>
                  </w:tcBorders>
                  <w:vAlign w:val="bottom"/>
                </w:tcPr>
                <w:p w14:paraId="327D7750" w14:textId="77777777" w:rsidR="008063F5" w:rsidRPr="008D6447" w:rsidRDefault="008063F5" w:rsidP="00B7646F">
                  <w:pPr>
                    <w:ind w:right="-57"/>
                    <w:jc w:val="right"/>
                    <w:rPr>
                      <w:bCs/>
                      <w:color w:val="000000"/>
                      <w:sz w:val="20"/>
                    </w:rPr>
                  </w:pPr>
                  <w:r w:rsidRPr="008D6447">
                    <w:rPr>
                      <w:bCs/>
                      <w:color w:val="000000"/>
                      <w:sz w:val="20"/>
                    </w:rPr>
                    <w:t>39.463,00</w:t>
                  </w:r>
                </w:p>
              </w:tc>
            </w:tr>
            <w:tr w:rsidR="008063F5" w:rsidRPr="008D6447" w14:paraId="64967555" w14:textId="77777777" w:rsidTr="00B7646F">
              <w:trPr>
                <w:trHeight w:val="378"/>
              </w:trPr>
              <w:tc>
                <w:tcPr>
                  <w:tcW w:w="608" w:type="dxa"/>
                  <w:tcBorders>
                    <w:top w:val="single" w:sz="4" w:space="0" w:color="auto"/>
                    <w:left w:val="single" w:sz="4" w:space="0" w:color="auto"/>
                    <w:bottom w:val="single" w:sz="4" w:space="0" w:color="auto"/>
                    <w:right w:val="single" w:sz="4" w:space="0" w:color="auto"/>
                  </w:tcBorders>
                </w:tcPr>
                <w:p w14:paraId="31289EA9" w14:textId="77777777" w:rsidR="008063F5" w:rsidRPr="008D6447" w:rsidRDefault="008063F5" w:rsidP="00B7646F">
                  <w:pPr>
                    <w:ind w:right="-57"/>
                    <w:rPr>
                      <w:bCs/>
                      <w:sz w:val="20"/>
                    </w:rPr>
                  </w:pPr>
                </w:p>
              </w:tc>
              <w:tc>
                <w:tcPr>
                  <w:tcW w:w="2104" w:type="dxa"/>
                  <w:tcBorders>
                    <w:top w:val="single" w:sz="4" w:space="0" w:color="auto"/>
                    <w:left w:val="single" w:sz="4" w:space="0" w:color="auto"/>
                    <w:bottom w:val="single" w:sz="4" w:space="0" w:color="auto"/>
                    <w:right w:val="single" w:sz="4" w:space="0" w:color="auto"/>
                  </w:tcBorders>
                  <w:vAlign w:val="bottom"/>
                </w:tcPr>
                <w:p w14:paraId="7E5B87FE" w14:textId="77777777" w:rsidR="008063F5" w:rsidRPr="008D6447" w:rsidRDefault="008063F5" w:rsidP="00B7646F">
                  <w:pPr>
                    <w:ind w:right="-57"/>
                    <w:rPr>
                      <w:bCs/>
                      <w:sz w:val="20"/>
                    </w:rPr>
                  </w:pPr>
                  <w:r w:rsidRPr="008D6447">
                    <w:rPr>
                      <w:bCs/>
                      <w:sz w:val="20"/>
                    </w:rPr>
                    <w:t>Ukupno program:</w:t>
                  </w:r>
                </w:p>
              </w:tc>
              <w:tc>
                <w:tcPr>
                  <w:tcW w:w="1529" w:type="dxa"/>
                  <w:tcBorders>
                    <w:top w:val="single" w:sz="4" w:space="0" w:color="auto"/>
                    <w:left w:val="single" w:sz="4" w:space="0" w:color="auto"/>
                    <w:bottom w:val="single" w:sz="4" w:space="0" w:color="auto"/>
                    <w:right w:val="single" w:sz="4" w:space="0" w:color="auto"/>
                  </w:tcBorders>
                  <w:vAlign w:val="bottom"/>
                </w:tcPr>
                <w:p w14:paraId="187D09DF" w14:textId="77777777" w:rsidR="008063F5" w:rsidRPr="008D6447" w:rsidRDefault="008063F5" w:rsidP="00B7646F">
                  <w:pPr>
                    <w:ind w:right="-57"/>
                    <w:jc w:val="right"/>
                    <w:rPr>
                      <w:bCs/>
                      <w:sz w:val="20"/>
                    </w:rPr>
                  </w:pPr>
                  <w:r w:rsidRPr="008D6447">
                    <w:rPr>
                      <w:bCs/>
                      <w:color w:val="000000"/>
                      <w:sz w:val="20"/>
                    </w:rPr>
                    <w:t>1.092.506,00</w:t>
                  </w:r>
                </w:p>
              </w:tc>
              <w:tc>
                <w:tcPr>
                  <w:tcW w:w="1481" w:type="dxa"/>
                  <w:tcBorders>
                    <w:top w:val="single" w:sz="4" w:space="0" w:color="auto"/>
                    <w:left w:val="single" w:sz="4" w:space="0" w:color="auto"/>
                    <w:bottom w:val="single" w:sz="4" w:space="0" w:color="auto"/>
                    <w:right w:val="single" w:sz="4" w:space="0" w:color="auto"/>
                  </w:tcBorders>
                  <w:vAlign w:val="bottom"/>
                </w:tcPr>
                <w:p w14:paraId="0FF06763" w14:textId="77777777" w:rsidR="008063F5" w:rsidRPr="008D6447" w:rsidRDefault="008063F5" w:rsidP="00B7646F">
                  <w:pPr>
                    <w:ind w:right="-57"/>
                    <w:jc w:val="right"/>
                    <w:rPr>
                      <w:bCs/>
                      <w:sz w:val="20"/>
                    </w:rPr>
                  </w:pPr>
                  <w:r w:rsidRPr="008D6447">
                    <w:rPr>
                      <w:bCs/>
                      <w:color w:val="000000"/>
                      <w:sz w:val="20"/>
                    </w:rPr>
                    <w:t>924.079,00</w:t>
                  </w:r>
                </w:p>
              </w:tc>
              <w:tc>
                <w:tcPr>
                  <w:tcW w:w="1758" w:type="dxa"/>
                  <w:tcBorders>
                    <w:top w:val="single" w:sz="4" w:space="0" w:color="auto"/>
                    <w:left w:val="single" w:sz="4" w:space="0" w:color="auto"/>
                    <w:bottom w:val="single" w:sz="4" w:space="0" w:color="auto"/>
                    <w:right w:val="single" w:sz="4" w:space="0" w:color="auto"/>
                  </w:tcBorders>
                  <w:vAlign w:val="bottom"/>
                </w:tcPr>
                <w:p w14:paraId="14BAFD5C" w14:textId="77777777" w:rsidR="008063F5" w:rsidRPr="008D6447" w:rsidRDefault="008063F5" w:rsidP="00B7646F">
                  <w:pPr>
                    <w:ind w:right="-57"/>
                    <w:jc w:val="right"/>
                    <w:rPr>
                      <w:bCs/>
                      <w:sz w:val="20"/>
                    </w:rPr>
                  </w:pPr>
                  <w:r w:rsidRPr="008D6447">
                    <w:rPr>
                      <w:bCs/>
                      <w:color w:val="000000"/>
                      <w:sz w:val="20"/>
                    </w:rPr>
                    <w:t>907.363,00</w:t>
                  </w:r>
                </w:p>
              </w:tc>
            </w:tr>
          </w:tbl>
          <w:p w14:paraId="7B201F95" w14:textId="77777777" w:rsidR="008063F5" w:rsidRPr="008D6447" w:rsidRDefault="008063F5" w:rsidP="00B7646F">
            <w:pPr>
              <w:ind w:right="-57"/>
              <w:rPr>
                <w:bCs/>
                <w:sz w:val="20"/>
              </w:rPr>
            </w:pPr>
          </w:p>
          <w:p w14:paraId="1A6891F0" w14:textId="77777777" w:rsidR="008063F5" w:rsidRPr="004F4876" w:rsidRDefault="008063F5" w:rsidP="00B7646F">
            <w:pPr>
              <w:rPr>
                <w:rFonts w:eastAsia="SimSun"/>
                <w:color w:val="000000"/>
                <w:sz w:val="20"/>
                <w:u w:val="single"/>
                <w:lang w:eastAsia="zh-CN"/>
              </w:rPr>
            </w:pPr>
            <w:r w:rsidRPr="004F4876">
              <w:rPr>
                <w:rFonts w:eastAsia="SimSun"/>
                <w:color w:val="000000"/>
                <w:sz w:val="20"/>
                <w:u w:val="single"/>
                <w:lang w:eastAsia="zh-CN"/>
              </w:rPr>
              <w:t>OBRAZLOŽENJE:</w:t>
            </w:r>
          </w:p>
          <w:p w14:paraId="38B372F0"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Rashodi programa Redovna djelatnost Muzeja likovnih umjetnosti, sa svim navedenim aktivnostima u </w:t>
            </w:r>
            <w:proofErr w:type="spellStart"/>
            <w:r w:rsidRPr="008D6447">
              <w:rPr>
                <w:rFonts w:eastAsia="SimSun"/>
                <w:color w:val="000000"/>
                <w:sz w:val="20"/>
                <w:lang w:eastAsia="zh-CN"/>
              </w:rPr>
              <w:t>2025.g</w:t>
            </w:r>
            <w:proofErr w:type="spellEnd"/>
            <w:r w:rsidRPr="008D6447">
              <w:rPr>
                <w:rFonts w:eastAsia="SimSun"/>
                <w:color w:val="000000"/>
                <w:sz w:val="20"/>
                <w:lang w:eastAsia="zh-CN"/>
              </w:rPr>
              <w:t xml:space="preserve">., planirani su u ukupnom iznosu od 1.092.506,00 eura. Navedeni program u cijelosti financira osnivač Muzeja, Osječko-baranjska županija.  </w:t>
            </w:r>
          </w:p>
          <w:p w14:paraId="574D375B" w14:textId="77777777" w:rsidR="008063F5" w:rsidRPr="008D6447" w:rsidRDefault="008063F5" w:rsidP="00B7646F">
            <w:pPr>
              <w:rPr>
                <w:rFonts w:eastAsia="SimSun"/>
                <w:b/>
                <w:bCs/>
                <w:color w:val="000000"/>
                <w:sz w:val="20"/>
                <w:lang w:eastAsia="zh-CN"/>
              </w:rPr>
            </w:pPr>
          </w:p>
          <w:p w14:paraId="4851738D" w14:textId="77777777" w:rsidR="008063F5" w:rsidRPr="008D6447" w:rsidRDefault="008063F5" w:rsidP="00B7646F">
            <w:pPr>
              <w:rPr>
                <w:rFonts w:eastAsia="SimSun"/>
                <w:color w:val="000000"/>
                <w:sz w:val="20"/>
                <w:lang w:eastAsia="zh-CN"/>
              </w:rPr>
            </w:pPr>
            <w:r w:rsidRPr="008D6447">
              <w:rPr>
                <w:rFonts w:eastAsia="SimSun"/>
                <w:b/>
                <w:bCs/>
                <w:color w:val="000000"/>
                <w:sz w:val="20"/>
                <w:lang w:eastAsia="zh-CN"/>
              </w:rPr>
              <w:t>Opći rashodi</w:t>
            </w:r>
            <w:r w:rsidRPr="008D6447">
              <w:rPr>
                <w:rFonts w:eastAsia="SimSun"/>
                <w:color w:val="000000"/>
                <w:sz w:val="20"/>
                <w:lang w:eastAsia="zh-CN"/>
              </w:rPr>
              <w:t xml:space="preserve"> unutar programa Redovne djelatnosti Muzeja  likovnih umjetnosti planirani su u iznosu od 776.070,00 eura. Iz navedenog iznosa bit će financirani rashodi za zaposlene, materijalni rashodi i rashodi za nabavu nefinancijske imovine. Povećanje rashoda u odnosu na 2024. godinu rezultat je povećanih rashoda za zaposlene, budući da je od kolovoza </w:t>
            </w:r>
            <w:proofErr w:type="spellStart"/>
            <w:r w:rsidRPr="008D6447">
              <w:rPr>
                <w:rFonts w:eastAsia="SimSun"/>
                <w:color w:val="000000"/>
                <w:sz w:val="20"/>
                <w:lang w:eastAsia="zh-CN"/>
              </w:rPr>
              <w:t>2024.g</w:t>
            </w:r>
            <w:proofErr w:type="spellEnd"/>
            <w:r w:rsidRPr="008D6447">
              <w:rPr>
                <w:rFonts w:eastAsia="SimSun"/>
                <w:color w:val="000000"/>
                <w:sz w:val="20"/>
                <w:lang w:eastAsia="zh-CN"/>
              </w:rPr>
              <w:t xml:space="preserve">. povećana osnovica za obračun plaće djelatnika Muzeja i usklađeni su koeficijenti s osnivačem. Tako povećana osnovica rezultirala je značajnim povećanjem ukupnog troška plaće koji je vidljiv u proračunu za </w:t>
            </w:r>
            <w:proofErr w:type="spellStart"/>
            <w:r w:rsidRPr="008D6447">
              <w:rPr>
                <w:rFonts w:eastAsia="SimSun"/>
                <w:color w:val="000000"/>
                <w:sz w:val="20"/>
                <w:lang w:eastAsia="zh-CN"/>
              </w:rPr>
              <w:t>2025.g</w:t>
            </w:r>
            <w:proofErr w:type="spellEnd"/>
            <w:r w:rsidRPr="008D6447">
              <w:rPr>
                <w:rFonts w:eastAsia="SimSun"/>
                <w:color w:val="000000"/>
                <w:sz w:val="20"/>
                <w:lang w:eastAsia="zh-CN"/>
              </w:rPr>
              <w:t xml:space="preserve">. Nije planirano veće povećanje materijalnih rashoda u </w:t>
            </w:r>
            <w:proofErr w:type="spellStart"/>
            <w:r w:rsidRPr="008D6447">
              <w:rPr>
                <w:rFonts w:eastAsia="SimSun"/>
                <w:color w:val="000000"/>
                <w:sz w:val="20"/>
                <w:lang w:eastAsia="zh-CN"/>
              </w:rPr>
              <w:t>2025.g</w:t>
            </w:r>
            <w:proofErr w:type="spellEnd"/>
            <w:r w:rsidRPr="008D6447">
              <w:rPr>
                <w:rFonts w:eastAsia="SimSun"/>
                <w:color w:val="000000"/>
                <w:sz w:val="20"/>
                <w:lang w:eastAsia="zh-CN"/>
              </w:rPr>
              <w:t xml:space="preserve">. niti u projekcijama za 2026. i </w:t>
            </w:r>
            <w:proofErr w:type="spellStart"/>
            <w:r w:rsidRPr="008D6447">
              <w:rPr>
                <w:rFonts w:eastAsia="SimSun"/>
                <w:color w:val="000000"/>
                <w:sz w:val="20"/>
                <w:lang w:eastAsia="zh-CN"/>
              </w:rPr>
              <w:t>2027.g</w:t>
            </w:r>
            <w:proofErr w:type="spellEnd"/>
            <w:r w:rsidRPr="008D6447">
              <w:rPr>
                <w:rFonts w:eastAsia="SimSun"/>
                <w:color w:val="000000"/>
                <w:sz w:val="20"/>
                <w:lang w:eastAsia="zh-CN"/>
              </w:rPr>
              <w:t xml:space="preserve">.. </w:t>
            </w:r>
          </w:p>
          <w:p w14:paraId="77CACBB9" w14:textId="77777777" w:rsidR="008063F5" w:rsidRPr="008D6447" w:rsidRDefault="008063F5" w:rsidP="00B7646F">
            <w:pPr>
              <w:rPr>
                <w:rFonts w:eastAsia="SimSun"/>
                <w:color w:val="000000"/>
                <w:sz w:val="20"/>
                <w:lang w:eastAsia="zh-CN"/>
              </w:rPr>
            </w:pPr>
          </w:p>
          <w:p w14:paraId="39F680CD"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U sklopu aktivnosti </w:t>
            </w:r>
            <w:r w:rsidRPr="008D6447">
              <w:rPr>
                <w:rFonts w:eastAsia="SimSun"/>
                <w:b/>
                <w:bCs/>
                <w:color w:val="000000"/>
                <w:sz w:val="20"/>
                <w:lang w:eastAsia="zh-CN"/>
              </w:rPr>
              <w:t>Održavanje izložbi</w:t>
            </w:r>
            <w:r w:rsidRPr="008D6447">
              <w:rPr>
                <w:rFonts w:eastAsia="SimSun"/>
                <w:color w:val="000000"/>
                <w:sz w:val="20"/>
                <w:lang w:eastAsia="zh-CN"/>
              </w:rPr>
              <w:t xml:space="preserve"> programa Redovne djelatnosti Muzeja likovnih umjetnosti, tijekom </w:t>
            </w:r>
            <w:proofErr w:type="spellStart"/>
            <w:r w:rsidRPr="008D6447">
              <w:rPr>
                <w:rFonts w:eastAsia="SimSun"/>
                <w:color w:val="000000"/>
                <w:sz w:val="20"/>
                <w:lang w:eastAsia="zh-CN"/>
              </w:rPr>
              <w:t>2025.g</w:t>
            </w:r>
            <w:proofErr w:type="spellEnd"/>
            <w:r w:rsidRPr="008D6447">
              <w:rPr>
                <w:rFonts w:eastAsia="SimSun"/>
                <w:color w:val="000000"/>
                <w:sz w:val="20"/>
                <w:lang w:eastAsia="zh-CN"/>
              </w:rPr>
              <w:t xml:space="preserve">. planirani su rashodi u iznosu od 68.029,00 eura za realizaciju slijedećih izložbi:  </w:t>
            </w:r>
          </w:p>
          <w:p w14:paraId="40B81768" w14:textId="77777777" w:rsidR="008063F5" w:rsidRPr="008D6447" w:rsidRDefault="008063F5" w:rsidP="00B7646F">
            <w:pPr>
              <w:rPr>
                <w:color w:val="000000"/>
                <w:sz w:val="20"/>
              </w:rPr>
            </w:pPr>
            <w:r w:rsidRPr="008D6447">
              <w:rPr>
                <w:color w:val="000000"/>
                <w:sz w:val="20"/>
              </w:rPr>
              <w:lastRenderedPageBreak/>
              <w:t xml:space="preserve">1. XXIX. SLAVONSKI BIENNALE (nastavak izložbe iz </w:t>
            </w:r>
            <w:proofErr w:type="spellStart"/>
            <w:r w:rsidRPr="008D6447">
              <w:rPr>
                <w:color w:val="000000"/>
                <w:sz w:val="20"/>
              </w:rPr>
              <w:t>2024.g</w:t>
            </w:r>
            <w:proofErr w:type="spellEnd"/>
            <w:r w:rsidRPr="008D6447">
              <w:rPr>
                <w:color w:val="000000"/>
                <w:sz w:val="20"/>
              </w:rPr>
              <w:t>. – siječanj-veljača),</w:t>
            </w:r>
          </w:p>
          <w:p w14:paraId="7166CFF0" w14:textId="77777777" w:rsidR="008063F5" w:rsidRPr="008D6447" w:rsidRDefault="008063F5" w:rsidP="00B7646F">
            <w:pPr>
              <w:rPr>
                <w:color w:val="000000"/>
                <w:sz w:val="20"/>
              </w:rPr>
            </w:pPr>
            <w:r w:rsidRPr="008D6447">
              <w:rPr>
                <w:color w:val="000000"/>
                <w:sz w:val="20"/>
              </w:rPr>
              <w:t xml:space="preserve">2. TINA </w:t>
            </w:r>
            <w:proofErr w:type="spellStart"/>
            <w:r w:rsidRPr="008D6447">
              <w:rPr>
                <w:color w:val="000000"/>
                <w:sz w:val="20"/>
              </w:rPr>
              <w:t>BLAU</w:t>
            </w:r>
            <w:proofErr w:type="spellEnd"/>
            <w:r w:rsidRPr="008D6447">
              <w:rPr>
                <w:color w:val="000000"/>
                <w:sz w:val="20"/>
              </w:rPr>
              <w:t>, samostalna izložba;</w:t>
            </w:r>
          </w:p>
          <w:p w14:paraId="10441E41" w14:textId="77777777" w:rsidR="008063F5" w:rsidRPr="008D6447" w:rsidRDefault="008063F5" w:rsidP="00B7646F">
            <w:pPr>
              <w:rPr>
                <w:color w:val="000000"/>
                <w:sz w:val="20"/>
              </w:rPr>
            </w:pPr>
            <w:r w:rsidRPr="008D6447">
              <w:rPr>
                <w:bCs/>
                <w:color w:val="000000"/>
                <w:sz w:val="20"/>
              </w:rPr>
              <w:t xml:space="preserve">3. TOMO SAVIĆ GECAN, samostalna izložba, </w:t>
            </w:r>
          </w:p>
          <w:p w14:paraId="20496507" w14:textId="77777777" w:rsidR="008063F5" w:rsidRPr="008D6447" w:rsidRDefault="008063F5" w:rsidP="00B7646F">
            <w:pPr>
              <w:rPr>
                <w:color w:val="000000"/>
                <w:sz w:val="20"/>
              </w:rPr>
            </w:pPr>
            <w:r w:rsidRPr="008D6447">
              <w:rPr>
                <w:bCs/>
                <w:color w:val="000000"/>
                <w:sz w:val="20"/>
              </w:rPr>
              <w:t xml:space="preserve">4. IVAN </w:t>
            </w:r>
            <w:proofErr w:type="spellStart"/>
            <w:r w:rsidRPr="008D6447">
              <w:rPr>
                <w:bCs/>
                <w:color w:val="000000"/>
                <w:sz w:val="20"/>
              </w:rPr>
              <w:t>GUNDIĆ</w:t>
            </w:r>
            <w:proofErr w:type="spellEnd"/>
            <w:r w:rsidRPr="008D6447">
              <w:rPr>
                <w:bCs/>
                <w:color w:val="000000"/>
                <w:sz w:val="20"/>
              </w:rPr>
              <w:t>, samostalna izložba,</w:t>
            </w:r>
          </w:p>
          <w:p w14:paraId="3AB586F9" w14:textId="77777777" w:rsidR="008063F5" w:rsidRPr="008D6447" w:rsidRDefault="008063F5" w:rsidP="00B7646F">
            <w:pPr>
              <w:rPr>
                <w:color w:val="000000"/>
                <w:sz w:val="20"/>
              </w:rPr>
            </w:pPr>
            <w:r w:rsidRPr="008D6447">
              <w:rPr>
                <w:color w:val="000000"/>
                <w:sz w:val="20"/>
              </w:rPr>
              <w:t xml:space="preserve">5. ROMANTIČNI PEJZAŽ IZ FUNDUSA </w:t>
            </w:r>
            <w:proofErr w:type="spellStart"/>
            <w:r w:rsidRPr="008D6447">
              <w:rPr>
                <w:color w:val="000000"/>
                <w:sz w:val="20"/>
              </w:rPr>
              <w:t>MLU</w:t>
            </w:r>
            <w:proofErr w:type="spellEnd"/>
            <w:r w:rsidRPr="008D6447">
              <w:rPr>
                <w:color w:val="000000"/>
                <w:sz w:val="20"/>
              </w:rPr>
              <w:t>, izložba iz fundusa,</w:t>
            </w:r>
          </w:p>
          <w:p w14:paraId="6107D898" w14:textId="77777777" w:rsidR="008063F5" w:rsidRPr="008D6447" w:rsidRDefault="008063F5" w:rsidP="00B7646F">
            <w:pPr>
              <w:rPr>
                <w:color w:val="000000"/>
                <w:sz w:val="20"/>
              </w:rPr>
            </w:pPr>
            <w:r w:rsidRPr="008D6447">
              <w:rPr>
                <w:color w:val="000000"/>
                <w:sz w:val="20"/>
              </w:rPr>
              <w:t xml:space="preserve">6. LANA </w:t>
            </w:r>
            <w:proofErr w:type="spellStart"/>
            <w:r w:rsidRPr="008D6447">
              <w:rPr>
                <w:color w:val="000000"/>
                <w:sz w:val="20"/>
              </w:rPr>
              <w:t>KLJUČARIĆ</w:t>
            </w:r>
            <w:proofErr w:type="spellEnd"/>
            <w:r w:rsidRPr="008D6447">
              <w:rPr>
                <w:color w:val="000000"/>
                <w:sz w:val="20"/>
              </w:rPr>
              <w:t>, samostalna izložba,</w:t>
            </w:r>
          </w:p>
          <w:p w14:paraId="050D2CC5" w14:textId="77777777" w:rsidR="008063F5" w:rsidRPr="008D6447" w:rsidRDefault="008063F5" w:rsidP="00B7646F">
            <w:pPr>
              <w:rPr>
                <w:color w:val="000000"/>
                <w:sz w:val="20"/>
              </w:rPr>
            </w:pPr>
            <w:r w:rsidRPr="008D6447">
              <w:rPr>
                <w:color w:val="000000"/>
                <w:sz w:val="20"/>
              </w:rPr>
              <w:t xml:space="preserve">7. XV. MEMORIJAL HRVATSKOG </w:t>
            </w:r>
            <w:proofErr w:type="spellStart"/>
            <w:r w:rsidRPr="008D6447">
              <w:rPr>
                <w:color w:val="000000"/>
                <w:sz w:val="20"/>
              </w:rPr>
              <w:t>MEDALJERSTVA</w:t>
            </w:r>
            <w:proofErr w:type="spellEnd"/>
            <w:r w:rsidRPr="008D6447">
              <w:rPr>
                <w:color w:val="000000"/>
                <w:sz w:val="20"/>
              </w:rPr>
              <w:t xml:space="preserve"> I MALE PLASTIKE – Memorijal Ivo </w:t>
            </w:r>
            <w:proofErr w:type="spellStart"/>
            <w:r w:rsidRPr="008D6447">
              <w:rPr>
                <w:color w:val="000000"/>
                <w:sz w:val="20"/>
              </w:rPr>
              <w:t>Kerdić</w:t>
            </w:r>
            <w:proofErr w:type="spellEnd"/>
            <w:r w:rsidRPr="008D6447">
              <w:rPr>
                <w:color w:val="000000"/>
                <w:sz w:val="20"/>
              </w:rPr>
              <w:t xml:space="preserve"> </w:t>
            </w:r>
          </w:p>
          <w:p w14:paraId="657B241B" w14:textId="77777777" w:rsidR="008063F5" w:rsidRPr="008D6447" w:rsidRDefault="008063F5" w:rsidP="00B7646F">
            <w:pPr>
              <w:rPr>
                <w:color w:val="000000"/>
                <w:sz w:val="20"/>
              </w:rPr>
            </w:pPr>
            <w:r w:rsidRPr="008D6447">
              <w:rPr>
                <w:color w:val="000000"/>
                <w:sz w:val="20"/>
              </w:rPr>
              <w:t>8. VALPOVAČKI VLASTELINI PRANDAU-</w:t>
            </w:r>
            <w:proofErr w:type="spellStart"/>
            <w:r w:rsidRPr="008D6447">
              <w:rPr>
                <w:color w:val="000000"/>
                <w:sz w:val="20"/>
              </w:rPr>
              <w:t>NORMANN</w:t>
            </w:r>
            <w:proofErr w:type="spellEnd"/>
            <w:r w:rsidRPr="008D6447">
              <w:rPr>
                <w:color w:val="000000"/>
                <w:sz w:val="20"/>
              </w:rPr>
              <w:t>, virtualna izložba (razvoj i održavanje web stranice i mrežnog kataloga predmeta baštine s izložbe "Valpovački vlastelini Prandau-</w:t>
            </w:r>
            <w:proofErr w:type="spellStart"/>
            <w:r w:rsidRPr="008D6447">
              <w:rPr>
                <w:color w:val="000000"/>
                <w:sz w:val="20"/>
              </w:rPr>
              <w:t>Normann</w:t>
            </w:r>
            <w:proofErr w:type="spellEnd"/>
            <w:r w:rsidRPr="008D6447">
              <w:rPr>
                <w:color w:val="000000"/>
                <w:sz w:val="20"/>
              </w:rPr>
              <w:t xml:space="preserve">"- održavanje tijekom cijele </w:t>
            </w:r>
            <w:proofErr w:type="spellStart"/>
            <w:r w:rsidRPr="008D6447">
              <w:rPr>
                <w:color w:val="000000"/>
                <w:sz w:val="20"/>
              </w:rPr>
              <w:t>2025.g</w:t>
            </w:r>
            <w:proofErr w:type="spellEnd"/>
            <w:r w:rsidRPr="008D6447">
              <w:rPr>
                <w:color w:val="000000"/>
                <w:sz w:val="20"/>
              </w:rPr>
              <w:t>.).</w:t>
            </w:r>
          </w:p>
          <w:p w14:paraId="402515E5" w14:textId="77777777" w:rsidR="008063F5" w:rsidRPr="008D6447" w:rsidRDefault="008063F5" w:rsidP="00B7646F">
            <w:pPr>
              <w:rPr>
                <w:color w:val="000000"/>
                <w:sz w:val="20"/>
              </w:rPr>
            </w:pPr>
            <w:r w:rsidRPr="008D6447">
              <w:rPr>
                <w:color w:val="000000"/>
                <w:sz w:val="20"/>
              </w:rPr>
              <w:t xml:space="preserve">Planiranim rashodima bit će financirani i pripremni radovi za nekoliko izložbi, čija je realizacija u Muzeju likovnih umjetnosti planirana tijekom </w:t>
            </w:r>
            <w:proofErr w:type="spellStart"/>
            <w:r w:rsidRPr="008D6447">
              <w:rPr>
                <w:color w:val="000000"/>
                <w:sz w:val="20"/>
              </w:rPr>
              <w:t>2026.g</w:t>
            </w:r>
            <w:proofErr w:type="spellEnd"/>
            <w:r w:rsidRPr="008D6447">
              <w:rPr>
                <w:color w:val="000000"/>
                <w:sz w:val="20"/>
              </w:rPr>
              <w:t xml:space="preserve">., i to: Sto godina od rođenja Julija </w:t>
            </w:r>
            <w:proofErr w:type="spellStart"/>
            <w:r w:rsidRPr="008D6447">
              <w:rPr>
                <w:color w:val="000000"/>
                <w:sz w:val="20"/>
              </w:rPr>
              <w:t>Knifera</w:t>
            </w:r>
            <w:proofErr w:type="spellEnd"/>
            <w:r w:rsidRPr="008D6447">
              <w:rPr>
                <w:color w:val="000000"/>
                <w:sz w:val="20"/>
              </w:rPr>
              <w:t xml:space="preserve">, Revers, Magija/Nostalgija, Pejzaž iz fundusa </w:t>
            </w:r>
            <w:proofErr w:type="spellStart"/>
            <w:r w:rsidRPr="008D6447">
              <w:rPr>
                <w:color w:val="000000"/>
                <w:sz w:val="20"/>
              </w:rPr>
              <w:t>MLU</w:t>
            </w:r>
            <w:proofErr w:type="spellEnd"/>
            <w:r w:rsidRPr="008D6447">
              <w:rPr>
                <w:color w:val="000000"/>
                <w:sz w:val="20"/>
              </w:rPr>
              <w:t xml:space="preserve"> i Oscar </w:t>
            </w:r>
            <w:proofErr w:type="spellStart"/>
            <w:r w:rsidRPr="008D6447">
              <w:rPr>
                <w:color w:val="000000"/>
                <w:sz w:val="20"/>
              </w:rPr>
              <w:t>Nemon</w:t>
            </w:r>
            <w:proofErr w:type="spellEnd"/>
            <w:r w:rsidRPr="008D6447">
              <w:rPr>
                <w:color w:val="000000"/>
                <w:sz w:val="20"/>
              </w:rPr>
              <w:t>.</w:t>
            </w:r>
          </w:p>
          <w:p w14:paraId="69C5D638" w14:textId="77777777" w:rsidR="008063F5" w:rsidRPr="008D6447" w:rsidRDefault="008063F5" w:rsidP="00B7646F">
            <w:pPr>
              <w:rPr>
                <w:color w:val="000000"/>
                <w:sz w:val="20"/>
              </w:rPr>
            </w:pPr>
          </w:p>
          <w:p w14:paraId="65B80EFD" w14:textId="77777777" w:rsidR="008063F5" w:rsidRPr="008D6447" w:rsidRDefault="008063F5" w:rsidP="00B7646F">
            <w:pPr>
              <w:rPr>
                <w:sz w:val="20"/>
              </w:rPr>
            </w:pPr>
            <w:r w:rsidRPr="008D6447">
              <w:rPr>
                <w:sz w:val="20"/>
              </w:rPr>
              <w:t xml:space="preserve">Neovisno o radovima na energetskoj obnovi zgrade Muzeja, tijekom </w:t>
            </w:r>
            <w:proofErr w:type="spellStart"/>
            <w:r w:rsidRPr="008D6447">
              <w:rPr>
                <w:sz w:val="20"/>
              </w:rPr>
              <w:t>2025.g</w:t>
            </w:r>
            <w:proofErr w:type="spellEnd"/>
            <w:r w:rsidRPr="008D6447">
              <w:rPr>
                <w:sz w:val="20"/>
              </w:rPr>
              <w:t xml:space="preserve">. izložbeni i ostali programi Muzeja bit će  realizirani u zamjenskom prostoru i lokacijama izvan Muzeja, za razliku od </w:t>
            </w:r>
            <w:proofErr w:type="spellStart"/>
            <w:r w:rsidRPr="008D6447">
              <w:rPr>
                <w:sz w:val="20"/>
              </w:rPr>
              <w:t>2024.g</w:t>
            </w:r>
            <w:proofErr w:type="spellEnd"/>
            <w:r w:rsidRPr="008D6447">
              <w:rPr>
                <w:sz w:val="20"/>
              </w:rPr>
              <w:t xml:space="preserve">. kada je dio izložbenog programa Muzeja morao biti otkazan zbog navedenih radova. </w:t>
            </w:r>
          </w:p>
          <w:p w14:paraId="6123E849" w14:textId="77777777" w:rsidR="008063F5" w:rsidRPr="008D6447" w:rsidRDefault="008063F5" w:rsidP="00B7646F">
            <w:pPr>
              <w:rPr>
                <w:color w:val="000000"/>
                <w:sz w:val="20"/>
              </w:rPr>
            </w:pPr>
          </w:p>
          <w:p w14:paraId="39931355" w14:textId="77777777" w:rsidR="008063F5" w:rsidRPr="008D6447" w:rsidRDefault="008063F5" w:rsidP="00B7646F">
            <w:pPr>
              <w:rPr>
                <w:color w:val="000000"/>
                <w:sz w:val="20"/>
              </w:rPr>
            </w:pPr>
            <w:r w:rsidRPr="008D6447">
              <w:rPr>
                <w:color w:val="000000"/>
                <w:sz w:val="20"/>
              </w:rPr>
              <w:t xml:space="preserve">Povećanje planiranih rashoda u sklopu aktivnosti Izdavaštvo u </w:t>
            </w:r>
            <w:proofErr w:type="spellStart"/>
            <w:r w:rsidRPr="008D6447">
              <w:rPr>
                <w:color w:val="000000"/>
                <w:sz w:val="20"/>
              </w:rPr>
              <w:t>2025.g</w:t>
            </w:r>
            <w:proofErr w:type="spellEnd"/>
            <w:r w:rsidRPr="008D6447">
              <w:rPr>
                <w:color w:val="000000"/>
                <w:sz w:val="20"/>
              </w:rPr>
              <w:t xml:space="preserve">. te projekcijama za 2026. i </w:t>
            </w:r>
            <w:proofErr w:type="spellStart"/>
            <w:r w:rsidRPr="008D6447">
              <w:rPr>
                <w:color w:val="000000"/>
                <w:sz w:val="20"/>
              </w:rPr>
              <w:t>2027.g</w:t>
            </w:r>
            <w:proofErr w:type="spellEnd"/>
            <w:r w:rsidRPr="008D6447">
              <w:rPr>
                <w:color w:val="000000"/>
                <w:sz w:val="20"/>
              </w:rPr>
              <w:t xml:space="preserve">., rezultat je obavljanja pripremnih radova na realizaciji monografije kipara Marijana Sušca. Tijekom </w:t>
            </w:r>
            <w:proofErr w:type="spellStart"/>
            <w:r w:rsidRPr="008D6447">
              <w:rPr>
                <w:color w:val="000000"/>
                <w:sz w:val="20"/>
              </w:rPr>
              <w:t>2025.godine</w:t>
            </w:r>
            <w:proofErr w:type="spellEnd"/>
            <w:r w:rsidRPr="008D6447">
              <w:rPr>
                <w:color w:val="000000"/>
                <w:sz w:val="20"/>
              </w:rPr>
              <w:t xml:space="preserve"> planirano je financiranje rashoda za rad na katalogu djela, odabiru radova za fotografiranje i reproduciranje u monografiji, kao i rad na tekstu monografije. U 2026. godini planirano je financiranje rashoda za lekturu i korekturu, prijevode, recenziranje monografije, dizajna i grafičke pripreme te tisak i promocija monografije. </w:t>
            </w:r>
          </w:p>
          <w:p w14:paraId="5A598369" w14:textId="77777777" w:rsidR="008063F5" w:rsidRPr="008D6447" w:rsidRDefault="008063F5" w:rsidP="00B7646F">
            <w:pPr>
              <w:rPr>
                <w:sz w:val="20"/>
              </w:rPr>
            </w:pPr>
            <w:r w:rsidRPr="008D6447">
              <w:rPr>
                <w:color w:val="000000"/>
                <w:sz w:val="20"/>
              </w:rPr>
              <w:t xml:space="preserve">U 2025. godini unutar kapitalnog projekta </w:t>
            </w:r>
            <w:r w:rsidRPr="008D6447">
              <w:rPr>
                <w:b/>
                <w:bCs/>
                <w:color w:val="000000"/>
                <w:sz w:val="20"/>
              </w:rPr>
              <w:t>Otkup umjetnina i knjiga,</w:t>
            </w:r>
            <w:r w:rsidRPr="008D6447">
              <w:rPr>
                <w:color w:val="000000"/>
                <w:sz w:val="20"/>
              </w:rPr>
              <w:t xml:space="preserve"> planirani su rashodi u ukupnom iznosu od 10.070,00 eura. Od navedenog iznosa, za otkup knjiga planirani su rashodi u iznosu od 2.070,00 eura, dok će 8.000,00 eura biti utrošeno za otkup umjetnine. </w:t>
            </w:r>
            <w:r w:rsidRPr="008D6447">
              <w:rPr>
                <w:sz w:val="20"/>
              </w:rPr>
              <w:t xml:space="preserve">Zbirke Muzeja likovnih umjetnosti popunjavaju se sukladno politici otkupa Muzeja. Prema strateškom planu Muzeja, pri planiranju otkupa u razmatranje se uzimaju isključivo umjetnička djela koja po svim svojim likovnim i umjetničkim svojstvima te značaju koji njihov autor zauzima u nacionalnoj umjetnosti, odgovaraju kriterijima koji se stavljaju pred izbor muzejskih predmeta za Stalni postav. </w:t>
            </w:r>
          </w:p>
          <w:p w14:paraId="371343B0" w14:textId="77777777" w:rsidR="008063F5" w:rsidRPr="008D6447" w:rsidRDefault="008063F5" w:rsidP="00B7646F">
            <w:pPr>
              <w:rPr>
                <w:sz w:val="20"/>
              </w:rPr>
            </w:pPr>
          </w:p>
          <w:p w14:paraId="79188A08" w14:textId="77777777" w:rsidR="008063F5" w:rsidRPr="008D6447" w:rsidRDefault="008063F5" w:rsidP="00B7646F">
            <w:pPr>
              <w:rPr>
                <w:sz w:val="20"/>
              </w:rPr>
            </w:pPr>
            <w:r w:rsidRPr="008D6447">
              <w:rPr>
                <w:sz w:val="20"/>
              </w:rPr>
              <w:t>U 2025. godini planiramo otkupiti sljedeću umjetninu:</w:t>
            </w:r>
          </w:p>
          <w:p w14:paraId="3D743F9B" w14:textId="77777777" w:rsidR="008063F5" w:rsidRPr="008D6447" w:rsidRDefault="008063F5" w:rsidP="00B7646F">
            <w:pPr>
              <w:rPr>
                <w:sz w:val="20"/>
              </w:rPr>
            </w:pPr>
            <w:r w:rsidRPr="008D6447">
              <w:rPr>
                <w:sz w:val="20"/>
              </w:rPr>
              <w:t xml:space="preserve">1. JOSIP FRANJO </w:t>
            </w:r>
            <w:proofErr w:type="spellStart"/>
            <w:r w:rsidRPr="008D6447">
              <w:rPr>
                <w:sz w:val="20"/>
              </w:rPr>
              <w:t>MÜCKE</w:t>
            </w:r>
            <w:proofErr w:type="spellEnd"/>
            <w:r w:rsidRPr="008D6447">
              <w:rPr>
                <w:b/>
                <w:bCs/>
                <w:sz w:val="20"/>
              </w:rPr>
              <w:t xml:space="preserve">: </w:t>
            </w:r>
            <w:r w:rsidRPr="008D6447">
              <w:rPr>
                <w:i/>
                <w:iCs/>
                <w:sz w:val="20"/>
              </w:rPr>
              <w:t xml:space="preserve">Portret Johanna </w:t>
            </w:r>
            <w:proofErr w:type="spellStart"/>
            <w:r w:rsidRPr="008D6447">
              <w:rPr>
                <w:i/>
                <w:iCs/>
                <w:sz w:val="20"/>
              </w:rPr>
              <w:t>Lájpcziga</w:t>
            </w:r>
            <w:proofErr w:type="spellEnd"/>
            <w:r w:rsidRPr="008D6447">
              <w:rPr>
                <w:i/>
                <w:iCs/>
                <w:sz w:val="20"/>
              </w:rPr>
              <w:t xml:space="preserve"> i supruge Matilde, r. </w:t>
            </w:r>
            <w:proofErr w:type="spellStart"/>
            <w:r w:rsidRPr="008D6447">
              <w:rPr>
                <w:i/>
                <w:iCs/>
                <w:sz w:val="20"/>
              </w:rPr>
              <w:t>Rückl</w:t>
            </w:r>
            <w:proofErr w:type="spellEnd"/>
            <w:r w:rsidRPr="008D6447">
              <w:rPr>
                <w:sz w:val="20"/>
              </w:rPr>
              <w:t xml:space="preserve">, </w:t>
            </w:r>
            <w:proofErr w:type="spellStart"/>
            <w:r w:rsidRPr="008D6447">
              <w:rPr>
                <w:sz w:val="20"/>
              </w:rPr>
              <w:t>1862.g</w:t>
            </w:r>
            <w:proofErr w:type="spellEnd"/>
            <w:r w:rsidRPr="008D6447">
              <w:rPr>
                <w:sz w:val="20"/>
              </w:rPr>
              <w:t xml:space="preserve">., ulje na platnu, slika: 131 × 105 cm ; okvir: 154 × 131 cm, </w:t>
            </w:r>
            <w:proofErr w:type="spellStart"/>
            <w:r w:rsidRPr="008D6447">
              <w:rPr>
                <w:sz w:val="20"/>
              </w:rPr>
              <w:t>sign</w:t>
            </w:r>
            <w:proofErr w:type="spellEnd"/>
            <w:r w:rsidRPr="008D6447">
              <w:rPr>
                <w:sz w:val="20"/>
              </w:rPr>
              <w:t xml:space="preserve">. d. l.: </w:t>
            </w:r>
            <w:r w:rsidRPr="008D6447">
              <w:rPr>
                <w:iCs/>
                <w:sz w:val="20"/>
              </w:rPr>
              <w:t xml:space="preserve">J. F. </w:t>
            </w:r>
            <w:proofErr w:type="spellStart"/>
            <w:r w:rsidRPr="008D6447">
              <w:rPr>
                <w:iCs/>
                <w:sz w:val="20"/>
              </w:rPr>
              <w:t>Mücke</w:t>
            </w:r>
            <w:proofErr w:type="spellEnd"/>
            <w:r w:rsidRPr="008D6447">
              <w:rPr>
                <w:iCs/>
                <w:sz w:val="20"/>
              </w:rPr>
              <w:t xml:space="preserve"> / 1862.</w:t>
            </w:r>
          </w:p>
          <w:p w14:paraId="2FB8E9F6" w14:textId="77777777" w:rsidR="008063F5" w:rsidRPr="008D6447" w:rsidRDefault="008063F5" w:rsidP="00B7646F">
            <w:pPr>
              <w:rPr>
                <w:sz w:val="20"/>
              </w:rPr>
            </w:pPr>
          </w:p>
          <w:p w14:paraId="63F4553C" w14:textId="77777777" w:rsidR="008063F5" w:rsidRPr="008D6447" w:rsidRDefault="008063F5" w:rsidP="00B7646F">
            <w:pPr>
              <w:rPr>
                <w:sz w:val="20"/>
              </w:rPr>
            </w:pPr>
            <w:r w:rsidRPr="008D6447">
              <w:rPr>
                <w:sz w:val="20"/>
              </w:rPr>
              <w:t xml:space="preserve">Planirani rashodi  za otkup umjetnina u </w:t>
            </w:r>
            <w:proofErr w:type="spellStart"/>
            <w:r w:rsidRPr="008D6447">
              <w:rPr>
                <w:sz w:val="20"/>
              </w:rPr>
              <w:t>2025.g</w:t>
            </w:r>
            <w:proofErr w:type="spellEnd"/>
            <w:r w:rsidRPr="008D6447">
              <w:rPr>
                <w:sz w:val="20"/>
              </w:rPr>
              <w:t>. veći su od iznosa planiranih proteklih godina, budući da Ministarstvo kulture i medija više ne sufinancira otkupe umjetnina.</w:t>
            </w:r>
          </w:p>
          <w:p w14:paraId="2F76DAF4" w14:textId="77777777" w:rsidR="008063F5" w:rsidRPr="008D6447" w:rsidRDefault="008063F5" w:rsidP="00B7646F">
            <w:pPr>
              <w:rPr>
                <w:sz w:val="20"/>
              </w:rPr>
            </w:pPr>
          </w:p>
          <w:p w14:paraId="7DBA9BA7" w14:textId="77777777" w:rsidR="008063F5" w:rsidRPr="008D6447" w:rsidRDefault="008063F5" w:rsidP="00B7646F">
            <w:pPr>
              <w:rPr>
                <w:sz w:val="20"/>
              </w:rPr>
            </w:pPr>
            <w:r w:rsidRPr="008D6447">
              <w:rPr>
                <w:sz w:val="20"/>
              </w:rPr>
              <w:t xml:space="preserve">Jedna od glavnih zadaća Muzeja je skrbiti o umjetninama u svom fundusu, što uključuje preventivnu zaštitu i restauriranje muzejske građe i dokumentacije. Za navedeno, unutar aktivnosti </w:t>
            </w:r>
            <w:r w:rsidRPr="008D6447">
              <w:rPr>
                <w:b/>
                <w:bCs/>
                <w:sz w:val="20"/>
              </w:rPr>
              <w:t>Restauracija umjetnina</w:t>
            </w:r>
            <w:r w:rsidRPr="008D6447">
              <w:rPr>
                <w:sz w:val="20"/>
              </w:rPr>
              <w:t xml:space="preserve">, u prijedlogu financijskog plana za </w:t>
            </w:r>
            <w:proofErr w:type="spellStart"/>
            <w:r w:rsidRPr="008D6447">
              <w:rPr>
                <w:sz w:val="20"/>
              </w:rPr>
              <w:t>2025.g</w:t>
            </w:r>
            <w:proofErr w:type="spellEnd"/>
            <w:r w:rsidRPr="008D6447">
              <w:rPr>
                <w:sz w:val="20"/>
              </w:rPr>
              <w:t xml:space="preserve">. s projekcijama za 2026. i </w:t>
            </w:r>
            <w:proofErr w:type="spellStart"/>
            <w:r w:rsidRPr="008D6447">
              <w:rPr>
                <w:sz w:val="20"/>
              </w:rPr>
              <w:t>2027.g</w:t>
            </w:r>
            <w:proofErr w:type="spellEnd"/>
            <w:r w:rsidRPr="008D6447">
              <w:rPr>
                <w:sz w:val="20"/>
              </w:rPr>
              <w:t xml:space="preserve">., planirani su rashodi u iznosu od 2.000,00 eura. </w:t>
            </w:r>
          </w:p>
          <w:p w14:paraId="7AF24DC6" w14:textId="77777777" w:rsidR="008063F5" w:rsidRPr="008D6447" w:rsidRDefault="008063F5" w:rsidP="00B7646F">
            <w:pPr>
              <w:rPr>
                <w:sz w:val="20"/>
              </w:rPr>
            </w:pPr>
          </w:p>
          <w:p w14:paraId="3C9EABBA" w14:textId="77777777" w:rsidR="008063F5" w:rsidRPr="008D6447" w:rsidRDefault="008063F5" w:rsidP="00B7646F">
            <w:pPr>
              <w:rPr>
                <w:sz w:val="20"/>
              </w:rPr>
            </w:pPr>
            <w:r w:rsidRPr="008D6447">
              <w:rPr>
                <w:sz w:val="20"/>
              </w:rPr>
              <w:t xml:space="preserve">U sklopu </w:t>
            </w:r>
            <w:r w:rsidRPr="008D6447">
              <w:rPr>
                <w:b/>
                <w:bCs/>
                <w:sz w:val="20"/>
              </w:rPr>
              <w:t xml:space="preserve">Pedagoške djelatnosti </w:t>
            </w:r>
            <w:r w:rsidRPr="008D6447">
              <w:rPr>
                <w:sz w:val="20"/>
              </w:rPr>
              <w:t xml:space="preserve">Muzeja, za </w:t>
            </w:r>
            <w:proofErr w:type="spellStart"/>
            <w:r w:rsidRPr="008D6447">
              <w:rPr>
                <w:sz w:val="20"/>
              </w:rPr>
              <w:t>2025.g</w:t>
            </w:r>
            <w:proofErr w:type="spellEnd"/>
            <w:r w:rsidRPr="008D6447">
              <w:rPr>
                <w:sz w:val="20"/>
              </w:rPr>
              <w:t xml:space="preserve">. te u projekcijama za 2026. i </w:t>
            </w:r>
            <w:proofErr w:type="spellStart"/>
            <w:r w:rsidRPr="008D6447">
              <w:rPr>
                <w:sz w:val="20"/>
              </w:rPr>
              <w:t>2027.g</w:t>
            </w:r>
            <w:proofErr w:type="spellEnd"/>
            <w:r w:rsidRPr="008D6447">
              <w:rPr>
                <w:sz w:val="20"/>
              </w:rPr>
              <w:t>., planirani su rashodi u iznosu od 15.000,00 eura što je značajno povećanje u odnosu na prethodno razdoblje (</w:t>
            </w:r>
            <w:proofErr w:type="spellStart"/>
            <w:r w:rsidRPr="008D6447">
              <w:rPr>
                <w:sz w:val="20"/>
              </w:rPr>
              <w:t>2024.godinu</w:t>
            </w:r>
            <w:proofErr w:type="spellEnd"/>
            <w:r w:rsidRPr="008D6447">
              <w:rPr>
                <w:sz w:val="20"/>
              </w:rPr>
              <w:t xml:space="preserve">) kada je ista aktivnost planirana u iznosu od 5.000,00 eura. Do povećanja je došlo posljedično zbog povećanja aktivnosti koje će biti provođene u sklopu redovnog pedagoško-edukativnog programa Muzeja te prijavljenih projekata, posebno kapitalnog projekta MUZA 21, u sklopu kojeg će biti osmišljen niz aktivnosti i radionica temeljenih na suvremenom pristupu </w:t>
            </w:r>
            <w:proofErr w:type="spellStart"/>
            <w:r w:rsidRPr="008D6447">
              <w:rPr>
                <w:sz w:val="20"/>
              </w:rPr>
              <w:t>muzeologiji</w:t>
            </w:r>
            <w:proofErr w:type="spellEnd"/>
            <w:r w:rsidRPr="008D6447">
              <w:rPr>
                <w:sz w:val="20"/>
              </w:rPr>
              <w:t xml:space="preserve"> za posjetitelje svih uzrasta. Planirano je veliko povećanje broja muzejskih akcija u školama, ustanovama i tvrtkama, povećanje broja grupnih  posjeta učenika, studenata, vrtićke djece, školske djece, skupina građana i  pripadnika ranjivih skupina, kao i povećanje broja likovnih radionica i stručnih predavanja. </w:t>
            </w:r>
            <w:r w:rsidRPr="008D6447">
              <w:rPr>
                <w:sz w:val="20"/>
              </w:rPr>
              <w:lastRenderedPageBreak/>
              <w:t xml:space="preserve">Iz redovnog programa Pedagoške djelatnosti u </w:t>
            </w:r>
            <w:proofErr w:type="spellStart"/>
            <w:r w:rsidRPr="008D6447">
              <w:rPr>
                <w:sz w:val="20"/>
              </w:rPr>
              <w:t>2025.g</w:t>
            </w:r>
            <w:proofErr w:type="spellEnd"/>
            <w:r w:rsidRPr="008D6447">
              <w:rPr>
                <w:sz w:val="20"/>
              </w:rPr>
              <w:t>. bit će financirani sljedeći rashodi: potrošni materijal za radionice, honorari za vanjske suradnike, promotivni materijali i ostalo.</w:t>
            </w:r>
          </w:p>
          <w:p w14:paraId="2E2ECFB8" w14:textId="77777777" w:rsidR="008063F5" w:rsidRPr="008D6447" w:rsidRDefault="008063F5" w:rsidP="00B7646F">
            <w:pPr>
              <w:rPr>
                <w:sz w:val="20"/>
              </w:rPr>
            </w:pPr>
          </w:p>
          <w:p w14:paraId="54E394D1" w14:textId="77777777" w:rsidR="008063F5" w:rsidRPr="008D6447" w:rsidRDefault="008063F5" w:rsidP="00B7646F">
            <w:pPr>
              <w:rPr>
                <w:sz w:val="20"/>
              </w:rPr>
            </w:pPr>
            <w:bookmarkStart w:id="9" w:name="_Hlk181093612"/>
            <w:r w:rsidRPr="008D6447">
              <w:rPr>
                <w:sz w:val="20"/>
              </w:rPr>
              <w:t xml:space="preserve">Ukupna vrijednost projekta (ujedno i kapitalnog projekta) </w:t>
            </w:r>
            <w:r w:rsidRPr="008D6447">
              <w:rPr>
                <w:b/>
                <w:bCs/>
                <w:sz w:val="20"/>
              </w:rPr>
              <w:t xml:space="preserve">Energetska obnova zgrade Muzeja likovnih umjetnosti iznosi </w:t>
            </w:r>
            <w:r w:rsidRPr="008D6447">
              <w:rPr>
                <w:sz w:val="20"/>
              </w:rPr>
              <w:t xml:space="preserve">1.353.624,92 eura. Izvođenje projekta je samostalno, bez partnera, a planirano je u razdoblju od 07.08.2023.-15.04.2026. godine. Neprihvatljive troškove projekta u iznosu od 89.030,79 eura, financirat će osnivač Muzeja, Osječko-baranjska županija dok će prihvatljivi troškovi u iznosu od 1.264.594,13 eura biti financirani iz bespovratnih sredstava Mehanizma za oporavak i otpornost, kod projekta </w:t>
            </w:r>
            <w:proofErr w:type="spellStart"/>
            <w:r w:rsidRPr="008D6447">
              <w:rPr>
                <w:sz w:val="20"/>
              </w:rPr>
              <w:t>NPOO.C6.1.R1</w:t>
            </w:r>
            <w:proofErr w:type="spellEnd"/>
            <w:r w:rsidRPr="008D6447">
              <w:rPr>
                <w:sz w:val="20"/>
              </w:rPr>
              <w:t>-</w:t>
            </w:r>
            <w:proofErr w:type="spellStart"/>
            <w:r w:rsidRPr="008D6447">
              <w:rPr>
                <w:sz w:val="20"/>
              </w:rPr>
              <w:t>I3</w:t>
            </w:r>
            <w:proofErr w:type="spellEnd"/>
            <w:r w:rsidRPr="008D6447">
              <w:rPr>
                <w:sz w:val="20"/>
              </w:rPr>
              <w:t xml:space="preserve">-01.0047. Aktivnosti koje će biti provedene u sklopu projekta su: izrada projektne dokumentacije za energetsku obnovu, energetska obnova, stručni i projektni nadzor, upravljanje projektom i administracija te promidžba i vidljivost. Cilj navedenih aktivnosti je energetska obnova zgrade povećanjem energetske učinkovitosti. U proračunu za </w:t>
            </w:r>
            <w:proofErr w:type="spellStart"/>
            <w:r w:rsidRPr="008D6447">
              <w:rPr>
                <w:sz w:val="20"/>
              </w:rPr>
              <w:t>2025.godinu</w:t>
            </w:r>
            <w:proofErr w:type="spellEnd"/>
            <w:r w:rsidRPr="008D6447">
              <w:rPr>
                <w:sz w:val="20"/>
              </w:rPr>
              <w:t xml:space="preserve">  planirani su rashodi projekta u iznosu od 83.433, eura. Ukupni neprihvatljivi rashodi projekta bit će financirani tijekom 2024. i 2025. godine, a istih u projekcijama za 2026. i 2027. godinu nema.</w:t>
            </w:r>
          </w:p>
          <w:p w14:paraId="39D10100" w14:textId="77777777" w:rsidR="008063F5" w:rsidRPr="008D6447" w:rsidRDefault="008063F5" w:rsidP="00B7646F">
            <w:pPr>
              <w:rPr>
                <w:sz w:val="20"/>
              </w:rPr>
            </w:pPr>
          </w:p>
          <w:bookmarkEnd w:id="9"/>
          <w:p w14:paraId="22202622" w14:textId="77777777" w:rsidR="008063F5" w:rsidRPr="008D6447" w:rsidRDefault="008063F5" w:rsidP="00B7646F">
            <w:pPr>
              <w:rPr>
                <w:sz w:val="20"/>
              </w:rPr>
            </w:pPr>
            <w:r w:rsidRPr="008D6447">
              <w:rPr>
                <w:sz w:val="20"/>
              </w:rPr>
              <w:t xml:space="preserve">Drugi kapitalni projekt unutar programa Redovne djelatnosti Muzeja likovnih umjetnosti je </w:t>
            </w:r>
            <w:r w:rsidRPr="008D6447">
              <w:rPr>
                <w:b/>
                <w:bCs/>
                <w:sz w:val="20"/>
              </w:rPr>
              <w:t>MUZA 21</w:t>
            </w:r>
            <w:r w:rsidRPr="008D6447">
              <w:rPr>
                <w:sz w:val="20"/>
              </w:rPr>
              <w:t xml:space="preserve">. u ukupnoj vrijednosti od 1.270.216,09 eura. Partner na projektu je Osječko-baranjska županija koja će, prema sporazumu o suradnji, financirati 15% od ukupne vrijednosti projekta što iznosi 235.532,43 eura. Razdoblje provedbe projekta je 47 mjeseci od potpisivanja Ugovora o bespovratnim sredstvima. Aktivnosti koje će biti provođene u sklopu projekta MUZA 21. su: obnova i opremanje zgrade Muzeja, priprema studijske i projektno-tehničke dokumentacije, upravljanje projektom i administracija te promidžba i vidljivost. Cilj je povećanje pristupačnosti i sudjelovanje u kulturnom životu svih građana, osobito pripadnika ranjivih skupina i stvaranje preduvjeta za razvoj inovativnih usluga u kulturi. </w:t>
            </w:r>
          </w:p>
          <w:p w14:paraId="4663A49E" w14:textId="77777777" w:rsidR="008063F5" w:rsidRPr="00EA7BA3" w:rsidRDefault="008063F5" w:rsidP="00B7646F">
            <w:pPr>
              <w:rPr>
                <w:sz w:val="20"/>
              </w:rPr>
            </w:pPr>
            <w:r w:rsidRPr="008D6447">
              <w:rPr>
                <w:sz w:val="20"/>
              </w:rPr>
              <w:t xml:space="preserve">U proračunu za </w:t>
            </w:r>
            <w:proofErr w:type="spellStart"/>
            <w:r w:rsidRPr="008D6447">
              <w:rPr>
                <w:sz w:val="20"/>
              </w:rPr>
              <w:t>2025.g</w:t>
            </w:r>
            <w:proofErr w:type="spellEnd"/>
            <w:r w:rsidRPr="008D6447">
              <w:rPr>
                <w:sz w:val="20"/>
              </w:rPr>
              <w:t xml:space="preserve">. osnivač će financirati planirane rashode u ukupnom iznosu od 130.904,00 eura za nabavu suvremene informacijsko-komunikacijske opreme (interaktivni displeji, </w:t>
            </w:r>
            <w:proofErr w:type="spellStart"/>
            <w:r w:rsidRPr="008D6447">
              <w:rPr>
                <w:sz w:val="20"/>
              </w:rPr>
              <w:t>Blackbox</w:t>
            </w:r>
            <w:proofErr w:type="spellEnd"/>
            <w:r w:rsidRPr="008D6447">
              <w:rPr>
                <w:sz w:val="20"/>
              </w:rPr>
              <w:t xml:space="preserve">, pametni stolovi, </w:t>
            </w:r>
            <w:proofErr w:type="spellStart"/>
            <w:r w:rsidRPr="008D6447">
              <w:rPr>
                <w:sz w:val="20"/>
              </w:rPr>
              <w:t>media</w:t>
            </w:r>
            <w:proofErr w:type="spellEnd"/>
            <w:r w:rsidRPr="008D6447">
              <w:rPr>
                <w:sz w:val="20"/>
              </w:rPr>
              <w:t xml:space="preserve"> </w:t>
            </w:r>
            <w:proofErr w:type="spellStart"/>
            <w:r w:rsidRPr="008D6447">
              <w:rPr>
                <w:sz w:val="20"/>
              </w:rPr>
              <w:t>playeri</w:t>
            </w:r>
            <w:proofErr w:type="spellEnd"/>
            <w:r w:rsidRPr="008D6447">
              <w:rPr>
                <w:sz w:val="20"/>
              </w:rPr>
              <w:t>/</w:t>
            </w:r>
            <w:proofErr w:type="spellStart"/>
            <w:r w:rsidRPr="008D6447">
              <w:rPr>
                <w:sz w:val="20"/>
              </w:rPr>
              <w:t>Raspberry</w:t>
            </w:r>
            <w:proofErr w:type="spellEnd"/>
            <w:r w:rsidRPr="008D6447">
              <w:rPr>
                <w:sz w:val="20"/>
              </w:rPr>
              <w:t xml:space="preserve"> Pi, </w:t>
            </w:r>
            <w:proofErr w:type="spellStart"/>
            <w:r w:rsidRPr="008D6447">
              <w:rPr>
                <w:sz w:val="20"/>
              </w:rPr>
              <w:t>VR</w:t>
            </w:r>
            <w:proofErr w:type="spellEnd"/>
            <w:r w:rsidRPr="008D6447">
              <w:rPr>
                <w:sz w:val="20"/>
              </w:rPr>
              <w:t xml:space="preserve"> naočale, virtualni muzej – aplikacija za virtualnu stvarnost, virtualni vodič -aplikacija za proširenu stvarnost i ostalo).  Osim opreme, u sklopu projekta  bit će financirani i radovi na adaptaciji prostora Muzeja. </w:t>
            </w:r>
          </w:p>
          <w:p w14:paraId="77AF1910" w14:textId="77777777" w:rsidR="008063F5" w:rsidRPr="008D6447" w:rsidRDefault="008063F5" w:rsidP="00B7646F">
            <w:pPr>
              <w:ind w:right="-57"/>
              <w:rPr>
                <w:bCs/>
                <w:sz w:val="20"/>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1888"/>
              <w:gridCol w:w="1194"/>
              <w:gridCol w:w="1309"/>
              <w:gridCol w:w="1257"/>
              <w:gridCol w:w="1223"/>
            </w:tblGrid>
            <w:tr w:rsidR="008063F5" w:rsidRPr="008D6447" w14:paraId="61C9C017"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13616896" w14:textId="77777777" w:rsidR="008063F5" w:rsidRPr="008D6447" w:rsidRDefault="008063F5" w:rsidP="00B7646F">
                  <w:pPr>
                    <w:ind w:right="-57"/>
                    <w:rPr>
                      <w:bCs/>
                      <w:sz w:val="20"/>
                    </w:rPr>
                  </w:pPr>
                  <w:proofErr w:type="spellStart"/>
                  <w:r w:rsidRPr="008D6447">
                    <w:rPr>
                      <w:bCs/>
                      <w:sz w:val="20"/>
                    </w:rPr>
                    <w:t>R.b</w:t>
                  </w:r>
                  <w:proofErr w:type="spellEnd"/>
                  <w:r w:rsidRPr="008D6447">
                    <w:rPr>
                      <w:bCs/>
                      <w:sz w:val="20"/>
                    </w:rPr>
                    <w:t>.</w:t>
                  </w:r>
                </w:p>
              </w:tc>
              <w:tc>
                <w:tcPr>
                  <w:tcW w:w="1895" w:type="dxa"/>
                  <w:tcBorders>
                    <w:top w:val="single" w:sz="4" w:space="0" w:color="auto"/>
                    <w:left w:val="single" w:sz="4" w:space="0" w:color="auto"/>
                    <w:bottom w:val="single" w:sz="4" w:space="0" w:color="auto"/>
                    <w:right w:val="single" w:sz="4" w:space="0" w:color="auto"/>
                  </w:tcBorders>
                  <w:vAlign w:val="center"/>
                </w:tcPr>
                <w:p w14:paraId="1AF5FA04" w14:textId="77777777" w:rsidR="008063F5" w:rsidRPr="008D6447" w:rsidRDefault="008063F5" w:rsidP="00B7646F">
                  <w:pPr>
                    <w:ind w:right="-57"/>
                    <w:jc w:val="center"/>
                    <w:rPr>
                      <w:bCs/>
                      <w:sz w:val="20"/>
                    </w:rPr>
                  </w:pPr>
                  <w:r w:rsidRPr="008D6447">
                    <w:rPr>
                      <w:bCs/>
                      <w:sz w:val="20"/>
                    </w:rPr>
                    <w:t>Pokazatelj uspješnosti</w:t>
                  </w:r>
                </w:p>
              </w:tc>
              <w:tc>
                <w:tcPr>
                  <w:tcW w:w="1159" w:type="dxa"/>
                  <w:tcBorders>
                    <w:top w:val="single" w:sz="4" w:space="0" w:color="auto"/>
                    <w:left w:val="single" w:sz="4" w:space="0" w:color="auto"/>
                    <w:bottom w:val="single" w:sz="4" w:space="0" w:color="auto"/>
                    <w:right w:val="single" w:sz="4" w:space="0" w:color="auto"/>
                  </w:tcBorders>
                  <w:vAlign w:val="center"/>
                </w:tcPr>
                <w:p w14:paraId="698535C8" w14:textId="77777777" w:rsidR="008063F5" w:rsidRPr="008D6447" w:rsidRDefault="008063F5" w:rsidP="00B7646F">
                  <w:pPr>
                    <w:keepNext/>
                    <w:ind w:right="-57"/>
                    <w:jc w:val="center"/>
                    <w:outlineLvl w:val="6"/>
                    <w:rPr>
                      <w:bCs/>
                      <w:sz w:val="20"/>
                    </w:rPr>
                  </w:pPr>
                  <w:r w:rsidRPr="008D6447">
                    <w:rPr>
                      <w:bCs/>
                      <w:sz w:val="20"/>
                    </w:rPr>
                    <w:t>Polazna</w:t>
                  </w:r>
                </w:p>
                <w:p w14:paraId="366D1AB0" w14:textId="77777777" w:rsidR="008063F5" w:rsidRPr="008D6447" w:rsidRDefault="008063F5" w:rsidP="00B7646F">
                  <w:pPr>
                    <w:ind w:right="-57"/>
                    <w:jc w:val="center"/>
                    <w:rPr>
                      <w:sz w:val="20"/>
                    </w:rPr>
                  </w:pPr>
                  <w:r w:rsidRPr="008D6447">
                    <w:rPr>
                      <w:sz w:val="20"/>
                    </w:rPr>
                    <w:t>vrijednost</w:t>
                  </w:r>
                </w:p>
              </w:tc>
              <w:tc>
                <w:tcPr>
                  <w:tcW w:w="1317" w:type="dxa"/>
                  <w:tcBorders>
                    <w:top w:val="single" w:sz="4" w:space="0" w:color="auto"/>
                    <w:left w:val="single" w:sz="4" w:space="0" w:color="auto"/>
                    <w:bottom w:val="single" w:sz="4" w:space="0" w:color="auto"/>
                    <w:right w:val="single" w:sz="4" w:space="0" w:color="auto"/>
                  </w:tcBorders>
                  <w:vAlign w:val="center"/>
                </w:tcPr>
                <w:p w14:paraId="12A5B465" w14:textId="77777777" w:rsidR="008063F5" w:rsidRPr="008D6447" w:rsidRDefault="008063F5" w:rsidP="00B7646F">
                  <w:pPr>
                    <w:keepNext/>
                    <w:ind w:right="-57"/>
                    <w:jc w:val="center"/>
                    <w:outlineLvl w:val="6"/>
                    <w:rPr>
                      <w:bCs/>
                      <w:sz w:val="20"/>
                    </w:rPr>
                  </w:pPr>
                  <w:r w:rsidRPr="008D6447">
                    <w:rPr>
                      <w:bCs/>
                      <w:sz w:val="20"/>
                    </w:rPr>
                    <w:t>Ciljana</w:t>
                  </w:r>
                </w:p>
                <w:p w14:paraId="7A065417" w14:textId="77777777" w:rsidR="008063F5" w:rsidRPr="008D6447" w:rsidRDefault="008063F5" w:rsidP="00B7646F">
                  <w:pPr>
                    <w:keepNext/>
                    <w:ind w:right="-57"/>
                    <w:jc w:val="center"/>
                    <w:outlineLvl w:val="6"/>
                    <w:rPr>
                      <w:bCs/>
                      <w:sz w:val="20"/>
                    </w:rPr>
                  </w:pPr>
                  <w:r w:rsidRPr="008D6447">
                    <w:rPr>
                      <w:bCs/>
                      <w:sz w:val="20"/>
                    </w:rPr>
                    <w:t>vrijednost</w:t>
                  </w:r>
                </w:p>
                <w:p w14:paraId="5FD4E88B" w14:textId="77777777" w:rsidR="008063F5" w:rsidRPr="008D6447" w:rsidRDefault="008063F5" w:rsidP="00B7646F">
                  <w:pPr>
                    <w:keepNext/>
                    <w:ind w:right="-57"/>
                    <w:jc w:val="center"/>
                    <w:outlineLvl w:val="6"/>
                    <w:rPr>
                      <w:bCs/>
                      <w:sz w:val="20"/>
                    </w:rPr>
                  </w:pPr>
                  <w:r w:rsidRPr="008D6447">
                    <w:rPr>
                      <w:bCs/>
                      <w:sz w:val="20"/>
                    </w:rPr>
                    <w:t>2025.</w:t>
                  </w:r>
                </w:p>
              </w:tc>
              <w:tc>
                <w:tcPr>
                  <w:tcW w:w="1266" w:type="dxa"/>
                  <w:tcBorders>
                    <w:top w:val="single" w:sz="4" w:space="0" w:color="auto"/>
                    <w:left w:val="single" w:sz="4" w:space="0" w:color="auto"/>
                    <w:bottom w:val="single" w:sz="4" w:space="0" w:color="auto"/>
                    <w:right w:val="single" w:sz="4" w:space="0" w:color="auto"/>
                  </w:tcBorders>
                  <w:vAlign w:val="center"/>
                </w:tcPr>
                <w:p w14:paraId="05EA15CF" w14:textId="77777777" w:rsidR="008063F5" w:rsidRPr="008D6447" w:rsidRDefault="008063F5" w:rsidP="00B7646F">
                  <w:pPr>
                    <w:keepNext/>
                    <w:ind w:right="-57"/>
                    <w:jc w:val="center"/>
                    <w:outlineLvl w:val="6"/>
                    <w:rPr>
                      <w:bCs/>
                      <w:sz w:val="20"/>
                    </w:rPr>
                  </w:pPr>
                  <w:r w:rsidRPr="008D6447">
                    <w:rPr>
                      <w:bCs/>
                      <w:sz w:val="20"/>
                    </w:rPr>
                    <w:t>Ciljana</w:t>
                  </w:r>
                </w:p>
                <w:p w14:paraId="00535C9A" w14:textId="77777777" w:rsidR="008063F5" w:rsidRPr="008D6447" w:rsidRDefault="008063F5" w:rsidP="00B7646F">
                  <w:pPr>
                    <w:keepNext/>
                    <w:ind w:right="-57"/>
                    <w:jc w:val="center"/>
                    <w:outlineLvl w:val="6"/>
                    <w:rPr>
                      <w:bCs/>
                      <w:sz w:val="20"/>
                    </w:rPr>
                  </w:pPr>
                  <w:r w:rsidRPr="008D6447">
                    <w:rPr>
                      <w:bCs/>
                      <w:sz w:val="20"/>
                    </w:rPr>
                    <w:t>vrijednost</w:t>
                  </w:r>
                </w:p>
                <w:p w14:paraId="19142E7A" w14:textId="77777777" w:rsidR="008063F5" w:rsidRPr="008D6447" w:rsidRDefault="008063F5" w:rsidP="00B7646F">
                  <w:pPr>
                    <w:keepNext/>
                    <w:ind w:right="-57"/>
                    <w:jc w:val="center"/>
                    <w:outlineLvl w:val="6"/>
                    <w:rPr>
                      <w:bCs/>
                      <w:sz w:val="20"/>
                    </w:rPr>
                  </w:pPr>
                  <w:r w:rsidRPr="008D6447">
                    <w:rPr>
                      <w:bCs/>
                      <w:sz w:val="20"/>
                    </w:rPr>
                    <w:t>2026.</w:t>
                  </w:r>
                </w:p>
              </w:tc>
              <w:tc>
                <w:tcPr>
                  <w:tcW w:w="1235" w:type="dxa"/>
                  <w:tcBorders>
                    <w:top w:val="single" w:sz="4" w:space="0" w:color="auto"/>
                    <w:left w:val="single" w:sz="4" w:space="0" w:color="auto"/>
                    <w:bottom w:val="single" w:sz="4" w:space="0" w:color="auto"/>
                    <w:right w:val="single" w:sz="4" w:space="0" w:color="auto"/>
                  </w:tcBorders>
                  <w:vAlign w:val="center"/>
                </w:tcPr>
                <w:p w14:paraId="3647D072" w14:textId="77777777" w:rsidR="008063F5" w:rsidRPr="008D6447" w:rsidRDefault="008063F5" w:rsidP="00B7646F">
                  <w:pPr>
                    <w:keepNext/>
                    <w:ind w:right="-57"/>
                    <w:jc w:val="center"/>
                    <w:outlineLvl w:val="6"/>
                    <w:rPr>
                      <w:bCs/>
                      <w:sz w:val="20"/>
                    </w:rPr>
                  </w:pPr>
                  <w:r w:rsidRPr="008D6447">
                    <w:rPr>
                      <w:bCs/>
                      <w:sz w:val="20"/>
                    </w:rPr>
                    <w:t>Ciljana</w:t>
                  </w:r>
                </w:p>
                <w:p w14:paraId="7C146A40" w14:textId="77777777" w:rsidR="008063F5" w:rsidRPr="008D6447" w:rsidRDefault="008063F5" w:rsidP="00B7646F">
                  <w:pPr>
                    <w:keepNext/>
                    <w:ind w:right="-57"/>
                    <w:jc w:val="center"/>
                    <w:outlineLvl w:val="6"/>
                    <w:rPr>
                      <w:bCs/>
                      <w:sz w:val="20"/>
                    </w:rPr>
                  </w:pPr>
                  <w:r w:rsidRPr="008D6447">
                    <w:rPr>
                      <w:bCs/>
                      <w:sz w:val="20"/>
                    </w:rPr>
                    <w:t>vrijednost</w:t>
                  </w:r>
                </w:p>
                <w:p w14:paraId="363D1E8C" w14:textId="77777777" w:rsidR="008063F5" w:rsidRPr="008D6447" w:rsidRDefault="008063F5" w:rsidP="00B7646F">
                  <w:pPr>
                    <w:keepNext/>
                    <w:ind w:right="-57"/>
                    <w:jc w:val="center"/>
                    <w:outlineLvl w:val="6"/>
                    <w:rPr>
                      <w:bCs/>
                      <w:sz w:val="20"/>
                    </w:rPr>
                  </w:pPr>
                  <w:r w:rsidRPr="008D6447">
                    <w:rPr>
                      <w:bCs/>
                      <w:sz w:val="20"/>
                    </w:rPr>
                    <w:t>2027.</w:t>
                  </w:r>
                </w:p>
              </w:tc>
            </w:tr>
            <w:tr w:rsidR="008063F5" w:rsidRPr="008D6447" w14:paraId="41081D4B"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13DB2D64" w14:textId="77777777" w:rsidR="008063F5" w:rsidRPr="008D6447" w:rsidRDefault="008063F5" w:rsidP="00B7646F">
                  <w:pPr>
                    <w:ind w:right="-57"/>
                    <w:rPr>
                      <w:sz w:val="20"/>
                    </w:rPr>
                  </w:pPr>
                  <w:r w:rsidRPr="008D6447">
                    <w:rPr>
                      <w:sz w:val="20"/>
                    </w:rPr>
                    <w:t>1.</w:t>
                  </w:r>
                </w:p>
              </w:tc>
              <w:tc>
                <w:tcPr>
                  <w:tcW w:w="1895" w:type="dxa"/>
                  <w:tcBorders>
                    <w:top w:val="single" w:sz="4" w:space="0" w:color="auto"/>
                    <w:left w:val="single" w:sz="4" w:space="0" w:color="auto"/>
                    <w:bottom w:val="single" w:sz="4" w:space="0" w:color="auto"/>
                    <w:right w:val="single" w:sz="4" w:space="0" w:color="auto"/>
                  </w:tcBorders>
                </w:tcPr>
                <w:p w14:paraId="5A69128B" w14:textId="77777777" w:rsidR="008063F5" w:rsidRPr="008D6447" w:rsidRDefault="008063F5" w:rsidP="00B7646F">
                  <w:pPr>
                    <w:ind w:right="-57"/>
                    <w:rPr>
                      <w:sz w:val="20"/>
                    </w:rPr>
                  </w:pPr>
                  <w:r w:rsidRPr="008D6447">
                    <w:rPr>
                      <w:sz w:val="20"/>
                    </w:rPr>
                    <w:t>Realizacija materijalnih rashoda</w:t>
                  </w:r>
                </w:p>
              </w:tc>
              <w:tc>
                <w:tcPr>
                  <w:tcW w:w="1159" w:type="dxa"/>
                  <w:tcBorders>
                    <w:top w:val="single" w:sz="4" w:space="0" w:color="auto"/>
                    <w:left w:val="single" w:sz="4" w:space="0" w:color="auto"/>
                    <w:bottom w:val="single" w:sz="4" w:space="0" w:color="auto"/>
                    <w:right w:val="single" w:sz="4" w:space="0" w:color="auto"/>
                  </w:tcBorders>
                  <w:vAlign w:val="center"/>
                </w:tcPr>
                <w:p w14:paraId="0BF947B3" w14:textId="77777777" w:rsidR="008063F5" w:rsidRPr="008D6447" w:rsidRDefault="008063F5" w:rsidP="00B7646F">
                  <w:pPr>
                    <w:ind w:right="-57"/>
                    <w:jc w:val="center"/>
                    <w:rPr>
                      <w:sz w:val="20"/>
                    </w:rPr>
                  </w:pPr>
                  <w:r w:rsidRPr="008D6447">
                    <w:rPr>
                      <w:color w:val="000000"/>
                      <w:sz w:val="20"/>
                    </w:rPr>
                    <w:t>100%</w:t>
                  </w:r>
                </w:p>
              </w:tc>
              <w:tc>
                <w:tcPr>
                  <w:tcW w:w="1317" w:type="dxa"/>
                  <w:tcBorders>
                    <w:top w:val="single" w:sz="4" w:space="0" w:color="auto"/>
                    <w:left w:val="single" w:sz="4" w:space="0" w:color="auto"/>
                    <w:bottom w:val="single" w:sz="4" w:space="0" w:color="auto"/>
                    <w:right w:val="single" w:sz="4" w:space="0" w:color="auto"/>
                  </w:tcBorders>
                  <w:vAlign w:val="center"/>
                </w:tcPr>
                <w:p w14:paraId="75405266" w14:textId="77777777" w:rsidR="008063F5" w:rsidRPr="008D6447" w:rsidRDefault="008063F5" w:rsidP="00B7646F">
                  <w:pPr>
                    <w:ind w:right="-57"/>
                    <w:jc w:val="center"/>
                    <w:rPr>
                      <w:sz w:val="20"/>
                    </w:rPr>
                  </w:pPr>
                  <w:r w:rsidRPr="008D6447">
                    <w:rPr>
                      <w:color w:val="000000"/>
                      <w:sz w:val="20"/>
                    </w:rPr>
                    <w:t>100%</w:t>
                  </w:r>
                </w:p>
              </w:tc>
              <w:tc>
                <w:tcPr>
                  <w:tcW w:w="1266" w:type="dxa"/>
                  <w:tcBorders>
                    <w:top w:val="single" w:sz="4" w:space="0" w:color="auto"/>
                    <w:left w:val="single" w:sz="4" w:space="0" w:color="auto"/>
                    <w:bottom w:val="single" w:sz="4" w:space="0" w:color="auto"/>
                    <w:right w:val="single" w:sz="4" w:space="0" w:color="auto"/>
                  </w:tcBorders>
                  <w:vAlign w:val="center"/>
                </w:tcPr>
                <w:p w14:paraId="3FA611FC" w14:textId="77777777" w:rsidR="008063F5" w:rsidRPr="008D6447" w:rsidRDefault="008063F5" w:rsidP="00B7646F">
                  <w:pPr>
                    <w:ind w:right="-57"/>
                    <w:jc w:val="center"/>
                    <w:rPr>
                      <w:sz w:val="20"/>
                    </w:rPr>
                  </w:pPr>
                  <w:r w:rsidRPr="008D6447">
                    <w:rPr>
                      <w:color w:val="000000"/>
                      <w:sz w:val="20"/>
                    </w:rPr>
                    <w:t>100%</w:t>
                  </w:r>
                </w:p>
              </w:tc>
              <w:tc>
                <w:tcPr>
                  <w:tcW w:w="1235" w:type="dxa"/>
                  <w:tcBorders>
                    <w:top w:val="single" w:sz="4" w:space="0" w:color="auto"/>
                    <w:left w:val="single" w:sz="4" w:space="0" w:color="auto"/>
                    <w:bottom w:val="single" w:sz="4" w:space="0" w:color="auto"/>
                    <w:right w:val="single" w:sz="4" w:space="0" w:color="auto"/>
                  </w:tcBorders>
                  <w:vAlign w:val="center"/>
                </w:tcPr>
                <w:p w14:paraId="610CBEFF" w14:textId="77777777" w:rsidR="008063F5" w:rsidRPr="008D6447" w:rsidRDefault="008063F5" w:rsidP="00B7646F">
                  <w:pPr>
                    <w:ind w:right="-57"/>
                    <w:jc w:val="center"/>
                    <w:rPr>
                      <w:sz w:val="20"/>
                    </w:rPr>
                  </w:pPr>
                  <w:r w:rsidRPr="008D6447">
                    <w:rPr>
                      <w:sz w:val="20"/>
                    </w:rPr>
                    <w:t>100%</w:t>
                  </w:r>
                </w:p>
              </w:tc>
            </w:tr>
            <w:tr w:rsidR="008063F5" w:rsidRPr="008D6447" w14:paraId="241C236B"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6F58AC39" w14:textId="77777777" w:rsidR="008063F5" w:rsidRPr="008D6447" w:rsidRDefault="008063F5" w:rsidP="00B7646F">
                  <w:pPr>
                    <w:ind w:right="-57"/>
                    <w:rPr>
                      <w:sz w:val="20"/>
                    </w:rPr>
                  </w:pPr>
                  <w:r w:rsidRPr="008D6447">
                    <w:rPr>
                      <w:sz w:val="20"/>
                    </w:rPr>
                    <w:t>2.</w:t>
                  </w:r>
                </w:p>
              </w:tc>
              <w:tc>
                <w:tcPr>
                  <w:tcW w:w="1895" w:type="dxa"/>
                  <w:tcBorders>
                    <w:top w:val="single" w:sz="4" w:space="0" w:color="auto"/>
                    <w:left w:val="single" w:sz="4" w:space="0" w:color="auto"/>
                    <w:bottom w:val="single" w:sz="4" w:space="0" w:color="auto"/>
                    <w:right w:val="single" w:sz="4" w:space="0" w:color="auto"/>
                  </w:tcBorders>
                </w:tcPr>
                <w:p w14:paraId="37D3E8B7" w14:textId="77777777" w:rsidR="008063F5" w:rsidRPr="008D6447" w:rsidRDefault="008063F5" w:rsidP="00B7646F">
                  <w:pPr>
                    <w:ind w:right="-57"/>
                    <w:rPr>
                      <w:sz w:val="20"/>
                    </w:rPr>
                  </w:pPr>
                  <w:r w:rsidRPr="008D6447">
                    <w:rPr>
                      <w:sz w:val="20"/>
                    </w:rPr>
                    <w:t>Broj izložbi/posjetitelja</w:t>
                  </w:r>
                </w:p>
              </w:tc>
              <w:tc>
                <w:tcPr>
                  <w:tcW w:w="1159" w:type="dxa"/>
                  <w:tcBorders>
                    <w:top w:val="single" w:sz="4" w:space="0" w:color="auto"/>
                    <w:left w:val="single" w:sz="4" w:space="0" w:color="auto"/>
                    <w:bottom w:val="single" w:sz="4" w:space="0" w:color="auto"/>
                    <w:right w:val="single" w:sz="4" w:space="0" w:color="auto"/>
                  </w:tcBorders>
                  <w:vAlign w:val="center"/>
                </w:tcPr>
                <w:p w14:paraId="57937E6F" w14:textId="77777777" w:rsidR="008063F5" w:rsidRPr="008D6447" w:rsidRDefault="008063F5" w:rsidP="00B7646F">
                  <w:pPr>
                    <w:ind w:right="-57"/>
                    <w:jc w:val="center"/>
                    <w:rPr>
                      <w:sz w:val="20"/>
                    </w:rPr>
                  </w:pPr>
                  <w:r w:rsidRPr="008D6447">
                    <w:rPr>
                      <w:color w:val="000000"/>
                      <w:sz w:val="20"/>
                    </w:rPr>
                    <w:t>4/1.800</w:t>
                  </w:r>
                </w:p>
              </w:tc>
              <w:tc>
                <w:tcPr>
                  <w:tcW w:w="1317" w:type="dxa"/>
                  <w:tcBorders>
                    <w:top w:val="single" w:sz="4" w:space="0" w:color="auto"/>
                    <w:left w:val="single" w:sz="4" w:space="0" w:color="auto"/>
                    <w:bottom w:val="single" w:sz="4" w:space="0" w:color="auto"/>
                    <w:right w:val="single" w:sz="4" w:space="0" w:color="auto"/>
                  </w:tcBorders>
                  <w:vAlign w:val="center"/>
                </w:tcPr>
                <w:p w14:paraId="50664CE1" w14:textId="77777777" w:rsidR="008063F5" w:rsidRPr="008D6447" w:rsidRDefault="008063F5" w:rsidP="00B7646F">
                  <w:pPr>
                    <w:ind w:right="-57"/>
                    <w:jc w:val="center"/>
                    <w:rPr>
                      <w:sz w:val="20"/>
                    </w:rPr>
                  </w:pPr>
                  <w:r w:rsidRPr="008D6447">
                    <w:rPr>
                      <w:color w:val="000000"/>
                      <w:sz w:val="20"/>
                    </w:rPr>
                    <w:t>8/2.500</w:t>
                  </w:r>
                </w:p>
              </w:tc>
              <w:tc>
                <w:tcPr>
                  <w:tcW w:w="1266" w:type="dxa"/>
                  <w:tcBorders>
                    <w:top w:val="single" w:sz="4" w:space="0" w:color="auto"/>
                    <w:left w:val="single" w:sz="4" w:space="0" w:color="auto"/>
                    <w:bottom w:val="single" w:sz="4" w:space="0" w:color="auto"/>
                    <w:right w:val="single" w:sz="4" w:space="0" w:color="auto"/>
                  </w:tcBorders>
                  <w:vAlign w:val="center"/>
                </w:tcPr>
                <w:p w14:paraId="7FA0246F" w14:textId="77777777" w:rsidR="008063F5" w:rsidRPr="008D6447" w:rsidRDefault="008063F5" w:rsidP="00B7646F">
                  <w:pPr>
                    <w:ind w:right="-57"/>
                    <w:jc w:val="center"/>
                    <w:rPr>
                      <w:sz w:val="20"/>
                    </w:rPr>
                  </w:pPr>
                  <w:r w:rsidRPr="008D6447">
                    <w:rPr>
                      <w:color w:val="000000"/>
                      <w:sz w:val="20"/>
                    </w:rPr>
                    <w:t>10/2.000</w:t>
                  </w:r>
                </w:p>
              </w:tc>
              <w:tc>
                <w:tcPr>
                  <w:tcW w:w="1235" w:type="dxa"/>
                  <w:tcBorders>
                    <w:top w:val="single" w:sz="4" w:space="0" w:color="auto"/>
                    <w:left w:val="single" w:sz="4" w:space="0" w:color="auto"/>
                    <w:bottom w:val="single" w:sz="4" w:space="0" w:color="auto"/>
                    <w:right w:val="single" w:sz="4" w:space="0" w:color="auto"/>
                  </w:tcBorders>
                  <w:vAlign w:val="center"/>
                </w:tcPr>
                <w:p w14:paraId="3DA2A837" w14:textId="77777777" w:rsidR="008063F5" w:rsidRPr="008D6447" w:rsidRDefault="008063F5" w:rsidP="00B7646F">
                  <w:pPr>
                    <w:ind w:right="-57"/>
                    <w:jc w:val="center"/>
                    <w:rPr>
                      <w:sz w:val="20"/>
                    </w:rPr>
                  </w:pPr>
                  <w:r w:rsidRPr="008D6447">
                    <w:rPr>
                      <w:color w:val="000000"/>
                      <w:sz w:val="20"/>
                    </w:rPr>
                    <w:t>9/1.900</w:t>
                  </w:r>
                </w:p>
              </w:tc>
            </w:tr>
            <w:tr w:rsidR="008063F5" w:rsidRPr="008D6447" w14:paraId="1C010405"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668786C0" w14:textId="77777777" w:rsidR="008063F5" w:rsidRPr="008D6447" w:rsidRDefault="008063F5" w:rsidP="00B7646F">
                  <w:pPr>
                    <w:ind w:right="-57"/>
                    <w:rPr>
                      <w:bCs/>
                      <w:sz w:val="20"/>
                    </w:rPr>
                  </w:pPr>
                  <w:r w:rsidRPr="008D6447">
                    <w:rPr>
                      <w:bCs/>
                      <w:sz w:val="20"/>
                    </w:rPr>
                    <w:t>3.</w:t>
                  </w:r>
                </w:p>
              </w:tc>
              <w:tc>
                <w:tcPr>
                  <w:tcW w:w="1895" w:type="dxa"/>
                  <w:tcBorders>
                    <w:top w:val="single" w:sz="4" w:space="0" w:color="auto"/>
                    <w:left w:val="single" w:sz="4" w:space="0" w:color="auto"/>
                    <w:bottom w:val="single" w:sz="4" w:space="0" w:color="auto"/>
                    <w:right w:val="single" w:sz="4" w:space="0" w:color="auto"/>
                  </w:tcBorders>
                </w:tcPr>
                <w:p w14:paraId="78496D81" w14:textId="77777777" w:rsidR="008063F5" w:rsidRPr="008D6447" w:rsidRDefault="008063F5" w:rsidP="00B7646F">
                  <w:pPr>
                    <w:ind w:right="-57"/>
                    <w:rPr>
                      <w:sz w:val="20"/>
                    </w:rPr>
                  </w:pPr>
                  <w:r w:rsidRPr="008D6447">
                    <w:rPr>
                      <w:bCs/>
                      <w:sz w:val="20"/>
                    </w:rPr>
                    <w:t>Broj monografija</w:t>
                  </w:r>
                </w:p>
              </w:tc>
              <w:tc>
                <w:tcPr>
                  <w:tcW w:w="1159" w:type="dxa"/>
                  <w:tcBorders>
                    <w:top w:val="single" w:sz="4" w:space="0" w:color="auto"/>
                    <w:left w:val="single" w:sz="4" w:space="0" w:color="auto"/>
                    <w:bottom w:val="single" w:sz="4" w:space="0" w:color="auto"/>
                    <w:right w:val="single" w:sz="4" w:space="0" w:color="auto"/>
                  </w:tcBorders>
                  <w:vAlign w:val="center"/>
                </w:tcPr>
                <w:p w14:paraId="33FAF470" w14:textId="77777777" w:rsidR="008063F5" w:rsidRPr="008D6447" w:rsidRDefault="008063F5" w:rsidP="00B7646F">
                  <w:pPr>
                    <w:ind w:right="-57"/>
                    <w:jc w:val="center"/>
                    <w:rPr>
                      <w:sz w:val="20"/>
                    </w:rPr>
                  </w:pPr>
                  <w:r w:rsidRPr="008D6447">
                    <w:rPr>
                      <w:color w:val="000000"/>
                      <w:sz w:val="20"/>
                    </w:rPr>
                    <w:t>1 monografija</w:t>
                  </w:r>
                </w:p>
              </w:tc>
              <w:tc>
                <w:tcPr>
                  <w:tcW w:w="1317" w:type="dxa"/>
                  <w:tcBorders>
                    <w:top w:val="single" w:sz="4" w:space="0" w:color="auto"/>
                    <w:left w:val="single" w:sz="4" w:space="0" w:color="auto"/>
                    <w:bottom w:val="single" w:sz="4" w:space="0" w:color="auto"/>
                    <w:right w:val="single" w:sz="4" w:space="0" w:color="auto"/>
                  </w:tcBorders>
                  <w:vAlign w:val="center"/>
                </w:tcPr>
                <w:p w14:paraId="3D8028DB" w14:textId="77777777" w:rsidR="008063F5" w:rsidRPr="008D6447" w:rsidRDefault="008063F5" w:rsidP="00B7646F">
                  <w:pPr>
                    <w:ind w:right="-57"/>
                    <w:jc w:val="center"/>
                    <w:rPr>
                      <w:sz w:val="20"/>
                    </w:rPr>
                  </w:pPr>
                  <w:r w:rsidRPr="008D6447">
                    <w:rPr>
                      <w:color w:val="000000"/>
                      <w:sz w:val="20"/>
                    </w:rPr>
                    <w:t>1 monografija</w:t>
                  </w:r>
                </w:p>
              </w:tc>
              <w:tc>
                <w:tcPr>
                  <w:tcW w:w="1266" w:type="dxa"/>
                  <w:tcBorders>
                    <w:top w:val="single" w:sz="4" w:space="0" w:color="auto"/>
                    <w:left w:val="single" w:sz="4" w:space="0" w:color="auto"/>
                    <w:bottom w:val="single" w:sz="4" w:space="0" w:color="auto"/>
                    <w:right w:val="single" w:sz="4" w:space="0" w:color="auto"/>
                  </w:tcBorders>
                  <w:vAlign w:val="center"/>
                </w:tcPr>
                <w:p w14:paraId="78AC2DED" w14:textId="77777777" w:rsidR="008063F5" w:rsidRPr="008D6447" w:rsidRDefault="008063F5" w:rsidP="00B7646F">
                  <w:pPr>
                    <w:ind w:right="-57"/>
                    <w:jc w:val="center"/>
                    <w:rPr>
                      <w:sz w:val="20"/>
                    </w:rPr>
                  </w:pPr>
                  <w:r w:rsidRPr="008D6447">
                    <w:rPr>
                      <w:color w:val="000000"/>
                      <w:sz w:val="20"/>
                    </w:rPr>
                    <w:t>0</w:t>
                  </w:r>
                </w:p>
              </w:tc>
              <w:tc>
                <w:tcPr>
                  <w:tcW w:w="1235" w:type="dxa"/>
                  <w:tcBorders>
                    <w:top w:val="single" w:sz="4" w:space="0" w:color="auto"/>
                    <w:left w:val="single" w:sz="4" w:space="0" w:color="auto"/>
                    <w:bottom w:val="single" w:sz="4" w:space="0" w:color="auto"/>
                    <w:right w:val="single" w:sz="4" w:space="0" w:color="auto"/>
                  </w:tcBorders>
                  <w:vAlign w:val="center"/>
                </w:tcPr>
                <w:p w14:paraId="006ACB2C" w14:textId="77777777" w:rsidR="008063F5" w:rsidRPr="008D6447" w:rsidRDefault="008063F5" w:rsidP="00B7646F">
                  <w:pPr>
                    <w:ind w:right="-57"/>
                    <w:jc w:val="center"/>
                    <w:rPr>
                      <w:sz w:val="20"/>
                    </w:rPr>
                  </w:pPr>
                  <w:r w:rsidRPr="008D6447">
                    <w:rPr>
                      <w:color w:val="000000"/>
                      <w:sz w:val="20"/>
                    </w:rPr>
                    <w:t>0</w:t>
                  </w:r>
                </w:p>
              </w:tc>
            </w:tr>
            <w:tr w:rsidR="008063F5" w:rsidRPr="008D6447" w14:paraId="553EBCE4"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6E03EDA9" w14:textId="77777777" w:rsidR="008063F5" w:rsidRPr="008D6447" w:rsidRDefault="008063F5" w:rsidP="00B7646F">
                  <w:pPr>
                    <w:ind w:right="-57"/>
                    <w:rPr>
                      <w:sz w:val="20"/>
                    </w:rPr>
                  </w:pPr>
                  <w:r w:rsidRPr="008D6447">
                    <w:rPr>
                      <w:sz w:val="20"/>
                    </w:rPr>
                    <w:t>4.</w:t>
                  </w:r>
                </w:p>
              </w:tc>
              <w:tc>
                <w:tcPr>
                  <w:tcW w:w="1895" w:type="dxa"/>
                  <w:tcBorders>
                    <w:top w:val="single" w:sz="4" w:space="0" w:color="auto"/>
                    <w:left w:val="single" w:sz="4" w:space="0" w:color="auto"/>
                    <w:bottom w:val="single" w:sz="4" w:space="0" w:color="auto"/>
                    <w:right w:val="single" w:sz="4" w:space="0" w:color="auto"/>
                  </w:tcBorders>
                </w:tcPr>
                <w:p w14:paraId="27C15A6E" w14:textId="77777777" w:rsidR="008063F5" w:rsidRPr="008D6447" w:rsidRDefault="008063F5" w:rsidP="00B7646F">
                  <w:pPr>
                    <w:ind w:right="-57"/>
                    <w:rPr>
                      <w:sz w:val="20"/>
                    </w:rPr>
                  </w:pPr>
                  <w:r w:rsidRPr="008D6447">
                    <w:rPr>
                      <w:sz w:val="20"/>
                    </w:rPr>
                    <w:t>Broj otkupljenih knjiga i umjetnina</w:t>
                  </w:r>
                </w:p>
              </w:tc>
              <w:tc>
                <w:tcPr>
                  <w:tcW w:w="1159" w:type="dxa"/>
                  <w:tcBorders>
                    <w:top w:val="single" w:sz="4" w:space="0" w:color="auto"/>
                    <w:left w:val="single" w:sz="4" w:space="0" w:color="auto"/>
                    <w:bottom w:val="single" w:sz="4" w:space="0" w:color="auto"/>
                    <w:right w:val="single" w:sz="4" w:space="0" w:color="auto"/>
                  </w:tcBorders>
                  <w:vAlign w:val="center"/>
                </w:tcPr>
                <w:p w14:paraId="3FB6EABA" w14:textId="77777777" w:rsidR="008063F5" w:rsidRPr="008D6447" w:rsidRDefault="008063F5" w:rsidP="00B7646F">
                  <w:pPr>
                    <w:ind w:right="-57"/>
                    <w:jc w:val="center"/>
                    <w:rPr>
                      <w:sz w:val="20"/>
                    </w:rPr>
                  </w:pPr>
                  <w:r w:rsidRPr="008D6447">
                    <w:rPr>
                      <w:color w:val="000000"/>
                      <w:sz w:val="20"/>
                    </w:rPr>
                    <w:t>1/7</w:t>
                  </w:r>
                </w:p>
              </w:tc>
              <w:tc>
                <w:tcPr>
                  <w:tcW w:w="1317" w:type="dxa"/>
                  <w:tcBorders>
                    <w:top w:val="single" w:sz="4" w:space="0" w:color="auto"/>
                    <w:left w:val="single" w:sz="4" w:space="0" w:color="auto"/>
                    <w:bottom w:val="single" w:sz="4" w:space="0" w:color="auto"/>
                    <w:right w:val="single" w:sz="4" w:space="0" w:color="auto"/>
                  </w:tcBorders>
                  <w:vAlign w:val="center"/>
                </w:tcPr>
                <w:p w14:paraId="6757C752" w14:textId="77777777" w:rsidR="008063F5" w:rsidRPr="008D6447" w:rsidRDefault="008063F5" w:rsidP="00B7646F">
                  <w:pPr>
                    <w:ind w:right="-57"/>
                    <w:jc w:val="center"/>
                    <w:rPr>
                      <w:sz w:val="20"/>
                    </w:rPr>
                  </w:pPr>
                  <w:r w:rsidRPr="008D6447">
                    <w:rPr>
                      <w:color w:val="000000"/>
                      <w:sz w:val="20"/>
                    </w:rPr>
                    <w:t>1/9</w:t>
                  </w:r>
                </w:p>
              </w:tc>
              <w:tc>
                <w:tcPr>
                  <w:tcW w:w="1266" w:type="dxa"/>
                  <w:tcBorders>
                    <w:top w:val="single" w:sz="4" w:space="0" w:color="auto"/>
                    <w:left w:val="single" w:sz="4" w:space="0" w:color="auto"/>
                    <w:bottom w:val="single" w:sz="4" w:space="0" w:color="auto"/>
                    <w:right w:val="single" w:sz="4" w:space="0" w:color="auto"/>
                  </w:tcBorders>
                  <w:vAlign w:val="center"/>
                </w:tcPr>
                <w:p w14:paraId="2D868841" w14:textId="77777777" w:rsidR="008063F5" w:rsidRPr="008D6447" w:rsidRDefault="008063F5" w:rsidP="00B7646F">
                  <w:pPr>
                    <w:ind w:right="-57"/>
                    <w:jc w:val="center"/>
                    <w:rPr>
                      <w:sz w:val="20"/>
                    </w:rPr>
                  </w:pPr>
                  <w:r w:rsidRPr="008D6447">
                    <w:rPr>
                      <w:color w:val="000000"/>
                      <w:sz w:val="20"/>
                    </w:rPr>
                    <w:t>1/10</w:t>
                  </w:r>
                </w:p>
              </w:tc>
              <w:tc>
                <w:tcPr>
                  <w:tcW w:w="1235" w:type="dxa"/>
                  <w:tcBorders>
                    <w:top w:val="single" w:sz="4" w:space="0" w:color="auto"/>
                    <w:left w:val="single" w:sz="4" w:space="0" w:color="auto"/>
                    <w:bottom w:val="single" w:sz="4" w:space="0" w:color="auto"/>
                    <w:right w:val="single" w:sz="4" w:space="0" w:color="auto"/>
                  </w:tcBorders>
                  <w:vAlign w:val="center"/>
                </w:tcPr>
                <w:p w14:paraId="1D25FBEF" w14:textId="77777777" w:rsidR="008063F5" w:rsidRPr="008D6447" w:rsidRDefault="008063F5" w:rsidP="00B7646F">
                  <w:pPr>
                    <w:ind w:right="-57"/>
                    <w:jc w:val="center"/>
                    <w:rPr>
                      <w:sz w:val="20"/>
                    </w:rPr>
                  </w:pPr>
                  <w:r w:rsidRPr="008D6447">
                    <w:rPr>
                      <w:color w:val="000000"/>
                      <w:sz w:val="20"/>
                    </w:rPr>
                    <w:t>1/10</w:t>
                  </w:r>
                </w:p>
              </w:tc>
            </w:tr>
            <w:tr w:rsidR="008063F5" w:rsidRPr="008D6447" w14:paraId="34C01BF5"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62E15217" w14:textId="77777777" w:rsidR="008063F5" w:rsidRPr="008D6447" w:rsidRDefault="008063F5" w:rsidP="00B7646F">
                  <w:pPr>
                    <w:ind w:right="-57"/>
                    <w:rPr>
                      <w:bCs/>
                      <w:sz w:val="20"/>
                    </w:rPr>
                  </w:pPr>
                  <w:r w:rsidRPr="008D6447">
                    <w:rPr>
                      <w:bCs/>
                      <w:sz w:val="20"/>
                    </w:rPr>
                    <w:t>5.</w:t>
                  </w:r>
                </w:p>
              </w:tc>
              <w:tc>
                <w:tcPr>
                  <w:tcW w:w="1895" w:type="dxa"/>
                  <w:tcBorders>
                    <w:top w:val="single" w:sz="4" w:space="0" w:color="auto"/>
                    <w:left w:val="single" w:sz="4" w:space="0" w:color="auto"/>
                    <w:bottom w:val="single" w:sz="4" w:space="0" w:color="auto"/>
                    <w:right w:val="single" w:sz="4" w:space="0" w:color="auto"/>
                  </w:tcBorders>
                </w:tcPr>
                <w:p w14:paraId="79171F55" w14:textId="77777777" w:rsidR="008063F5" w:rsidRPr="008D6447" w:rsidRDefault="008063F5" w:rsidP="00B7646F">
                  <w:pPr>
                    <w:ind w:right="-57"/>
                    <w:rPr>
                      <w:bCs/>
                      <w:sz w:val="20"/>
                    </w:rPr>
                  </w:pPr>
                  <w:r w:rsidRPr="008D6447">
                    <w:rPr>
                      <w:bCs/>
                      <w:sz w:val="20"/>
                    </w:rPr>
                    <w:t>Broj restauriranih umjetnina/okvira</w:t>
                  </w:r>
                </w:p>
              </w:tc>
              <w:tc>
                <w:tcPr>
                  <w:tcW w:w="1159" w:type="dxa"/>
                  <w:tcBorders>
                    <w:top w:val="single" w:sz="4" w:space="0" w:color="auto"/>
                    <w:left w:val="single" w:sz="4" w:space="0" w:color="auto"/>
                    <w:bottom w:val="single" w:sz="4" w:space="0" w:color="auto"/>
                    <w:right w:val="single" w:sz="4" w:space="0" w:color="auto"/>
                  </w:tcBorders>
                  <w:vAlign w:val="center"/>
                </w:tcPr>
                <w:p w14:paraId="0719FE10" w14:textId="77777777" w:rsidR="008063F5" w:rsidRPr="008D6447" w:rsidRDefault="008063F5" w:rsidP="00B7646F">
                  <w:pPr>
                    <w:ind w:right="-57"/>
                    <w:jc w:val="center"/>
                    <w:rPr>
                      <w:bCs/>
                      <w:sz w:val="20"/>
                    </w:rPr>
                  </w:pPr>
                  <w:r w:rsidRPr="008D6447">
                    <w:rPr>
                      <w:bCs/>
                      <w:color w:val="000000"/>
                      <w:sz w:val="20"/>
                    </w:rPr>
                    <w:t>3/8</w:t>
                  </w:r>
                </w:p>
              </w:tc>
              <w:tc>
                <w:tcPr>
                  <w:tcW w:w="1317" w:type="dxa"/>
                  <w:tcBorders>
                    <w:top w:val="single" w:sz="4" w:space="0" w:color="auto"/>
                    <w:left w:val="single" w:sz="4" w:space="0" w:color="auto"/>
                    <w:bottom w:val="single" w:sz="4" w:space="0" w:color="auto"/>
                    <w:right w:val="single" w:sz="4" w:space="0" w:color="auto"/>
                  </w:tcBorders>
                  <w:vAlign w:val="center"/>
                </w:tcPr>
                <w:p w14:paraId="0B345ACC" w14:textId="77777777" w:rsidR="008063F5" w:rsidRPr="008D6447" w:rsidRDefault="008063F5" w:rsidP="00B7646F">
                  <w:pPr>
                    <w:ind w:right="-57"/>
                    <w:jc w:val="center"/>
                    <w:rPr>
                      <w:bCs/>
                      <w:sz w:val="20"/>
                    </w:rPr>
                  </w:pPr>
                  <w:r w:rsidRPr="008D6447">
                    <w:rPr>
                      <w:bCs/>
                      <w:color w:val="000000"/>
                      <w:sz w:val="20"/>
                    </w:rPr>
                    <w:t>3/5</w:t>
                  </w:r>
                </w:p>
              </w:tc>
              <w:tc>
                <w:tcPr>
                  <w:tcW w:w="1266" w:type="dxa"/>
                  <w:tcBorders>
                    <w:top w:val="single" w:sz="4" w:space="0" w:color="auto"/>
                    <w:left w:val="single" w:sz="4" w:space="0" w:color="auto"/>
                    <w:bottom w:val="single" w:sz="4" w:space="0" w:color="auto"/>
                    <w:right w:val="single" w:sz="4" w:space="0" w:color="auto"/>
                  </w:tcBorders>
                  <w:vAlign w:val="center"/>
                </w:tcPr>
                <w:p w14:paraId="728BF350" w14:textId="77777777" w:rsidR="008063F5" w:rsidRPr="008D6447" w:rsidRDefault="008063F5" w:rsidP="00B7646F">
                  <w:pPr>
                    <w:ind w:right="-57"/>
                    <w:jc w:val="center"/>
                    <w:rPr>
                      <w:bCs/>
                      <w:sz w:val="20"/>
                    </w:rPr>
                  </w:pPr>
                  <w:r w:rsidRPr="008D6447">
                    <w:rPr>
                      <w:bCs/>
                      <w:color w:val="000000"/>
                      <w:sz w:val="20"/>
                    </w:rPr>
                    <w:t>3/3</w:t>
                  </w:r>
                </w:p>
              </w:tc>
              <w:tc>
                <w:tcPr>
                  <w:tcW w:w="1235" w:type="dxa"/>
                  <w:tcBorders>
                    <w:top w:val="single" w:sz="4" w:space="0" w:color="auto"/>
                    <w:left w:val="single" w:sz="4" w:space="0" w:color="auto"/>
                    <w:bottom w:val="single" w:sz="4" w:space="0" w:color="auto"/>
                    <w:right w:val="single" w:sz="4" w:space="0" w:color="auto"/>
                  </w:tcBorders>
                  <w:vAlign w:val="center"/>
                </w:tcPr>
                <w:p w14:paraId="7E022E88" w14:textId="77777777" w:rsidR="008063F5" w:rsidRPr="008D6447" w:rsidRDefault="008063F5" w:rsidP="00B7646F">
                  <w:pPr>
                    <w:ind w:right="-57"/>
                    <w:jc w:val="center"/>
                    <w:rPr>
                      <w:bCs/>
                      <w:sz w:val="20"/>
                    </w:rPr>
                  </w:pPr>
                  <w:r w:rsidRPr="008D6447">
                    <w:rPr>
                      <w:bCs/>
                      <w:color w:val="000000"/>
                      <w:sz w:val="20"/>
                    </w:rPr>
                    <w:t>3/2</w:t>
                  </w:r>
                </w:p>
              </w:tc>
            </w:tr>
            <w:tr w:rsidR="008063F5" w:rsidRPr="008D6447" w14:paraId="3B9D2EE6"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48FD45EB" w14:textId="77777777" w:rsidR="008063F5" w:rsidRPr="008D6447" w:rsidRDefault="008063F5" w:rsidP="00B7646F">
                  <w:pPr>
                    <w:ind w:right="-57"/>
                    <w:rPr>
                      <w:bCs/>
                      <w:sz w:val="20"/>
                    </w:rPr>
                  </w:pPr>
                  <w:r w:rsidRPr="008D6447">
                    <w:rPr>
                      <w:bCs/>
                      <w:sz w:val="20"/>
                    </w:rPr>
                    <w:t>6.</w:t>
                  </w:r>
                </w:p>
              </w:tc>
              <w:tc>
                <w:tcPr>
                  <w:tcW w:w="1895" w:type="dxa"/>
                  <w:tcBorders>
                    <w:top w:val="single" w:sz="4" w:space="0" w:color="auto"/>
                    <w:left w:val="single" w:sz="4" w:space="0" w:color="auto"/>
                    <w:bottom w:val="single" w:sz="4" w:space="0" w:color="auto"/>
                    <w:right w:val="single" w:sz="4" w:space="0" w:color="auto"/>
                  </w:tcBorders>
                </w:tcPr>
                <w:p w14:paraId="37701FE3" w14:textId="77777777" w:rsidR="008063F5" w:rsidRPr="008D6447" w:rsidRDefault="008063F5" w:rsidP="00B7646F">
                  <w:pPr>
                    <w:ind w:right="-57"/>
                    <w:rPr>
                      <w:bCs/>
                      <w:sz w:val="20"/>
                    </w:rPr>
                  </w:pPr>
                  <w:bookmarkStart w:id="10" w:name="_Hlk85027767"/>
                  <w:r w:rsidRPr="008D6447">
                    <w:rPr>
                      <w:bCs/>
                      <w:sz w:val="20"/>
                    </w:rPr>
                    <w:t>Broj radionica/sudionika</w:t>
                  </w:r>
                </w:p>
              </w:tc>
              <w:tc>
                <w:tcPr>
                  <w:tcW w:w="1159" w:type="dxa"/>
                  <w:tcBorders>
                    <w:top w:val="single" w:sz="4" w:space="0" w:color="auto"/>
                    <w:left w:val="single" w:sz="4" w:space="0" w:color="auto"/>
                    <w:bottom w:val="single" w:sz="4" w:space="0" w:color="auto"/>
                    <w:right w:val="single" w:sz="4" w:space="0" w:color="auto"/>
                  </w:tcBorders>
                  <w:vAlign w:val="center"/>
                </w:tcPr>
                <w:p w14:paraId="6384274C" w14:textId="77777777" w:rsidR="008063F5" w:rsidRPr="008D6447" w:rsidRDefault="008063F5" w:rsidP="00B7646F">
                  <w:pPr>
                    <w:ind w:right="-57"/>
                    <w:jc w:val="center"/>
                    <w:rPr>
                      <w:bCs/>
                      <w:sz w:val="20"/>
                    </w:rPr>
                  </w:pPr>
                  <w:r w:rsidRPr="008D6447">
                    <w:rPr>
                      <w:bCs/>
                      <w:color w:val="000000"/>
                      <w:sz w:val="20"/>
                    </w:rPr>
                    <w:t>26/1.370</w:t>
                  </w:r>
                </w:p>
              </w:tc>
              <w:tc>
                <w:tcPr>
                  <w:tcW w:w="1317" w:type="dxa"/>
                  <w:tcBorders>
                    <w:top w:val="single" w:sz="4" w:space="0" w:color="auto"/>
                    <w:left w:val="single" w:sz="4" w:space="0" w:color="auto"/>
                    <w:bottom w:val="single" w:sz="4" w:space="0" w:color="auto"/>
                    <w:right w:val="single" w:sz="4" w:space="0" w:color="auto"/>
                  </w:tcBorders>
                  <w:vAlign w:val="center"/>
                </w:tcPr>
                <w:p w14:paraId="5FE474A9" w14:textId="77777777" w:rsidR="008063F5" w:rsidRPr="008D6447" w:rsidRDefault="008063F5" w:rsidP="00B7646F">
                  <w:pPr>
                    <w:ind w:right="-57"/>
                    <w:jc w:val="center"/>
                    <w:rPr>
                      <w:bCs/>
                      <w:sz w:val="20"/>
                    </w:rPr>
                  </w:pPr>
                  <w:r w:rsidRPr="008D6447">
                    <w:rPr>
                      <w:bCs/>
                      <w:color w:val="000000"/>
                      <w:sz w:val="20"/>
                    </w:rPr>
                    <w:t>30/2.100</w:t>
                  </w:r>
                </w:p>
              </w:tc>
              <w:tc>
                <w:tcPr>
                  <w:tcW w:w="1266" w:type="dxa"/>
                  <w:tcBorders>
                    <w:top w:val="single" w:sz="4" w:space="0" w:color="auto"/>
                    <w:left w:val="single" w:sz="4" w:space="0" w:color="auto"/>
                    <w:bottom w:val="single" w:sz="4" w:space="0" w:color="auto"/>
                    <w:right w:val="single" w:sz="4" w:space="0" w:color="auto"/>
                  </w:tcBorders>
                  <w:vAlign w:val="center"/>
                </w:tcPr>
                <w:p w14:paraId="5A5C605E" w14:textId="77777777" w:rsidR="008063F5" w:rsidRPr="008D6447" w:rsidRDefault="008063F5" w:rsidP="00B7646F">
                  <w:pPr>
                    <w:ind w:right="-57"/>
                    <w:jc w:val="center"/>
                    <w:rPr>
                      <w:bCs/>
                      <w:sz w:val="20"/>
                    </w:rPr>
                  </w:pPr>
                  <w:r w:rsidRPr="008D6447">
                    <w:rPr>
                      <w:bCs/>
                      <w:color w:val="000000"/>
                      <w:sz w:val="20"/>
                    </w:rPr>
                    <w:t>30/1.500</w:t>
                  </w:r>
                </w:p>
              </w:tc>
              <w:tc>
                <w:tcPr>
                  <w:tcW w:w="1235" w:type="dxa"/>
                  <w:tcBorders>
                    <w:top w:val="single" w:sz="4" w:space="0" w:color="auto"/>
                    <w:left w:val="single" w:sz="4" w:space="0" w:color="auto"/>
                    <w:bottom w:val="single" w:sz="4" w:space="0" w:color="auto"/>
                    <w:right w:val="single" w:sz="4" w:space="0" w:color="auto"/>
                  </w:tcBorders>
                  <w:vAlign w:val="center"/>
                </w:tcPr>
                <w:p w14:paraId="24E9E259" w14:textId="77777777" w:rsidR="008063F5" w:rsidRPr="008D6447" w:rsidRDefault="008063F5" w:rsidP="00B7646F">
                  <w:pPr>
                    <w:ind w:right="-57"/>
                    <w:jc w:val="center"/>
                    <w:rPr>
                      <w:bCs/>
                      <w:sz w:val="20"/>
                    </w:rPr>
                  </w:pPr>
                  <w:r w:rsidRPr="008D6447">
                    <w:rPr>
                      <w:bCs/>
                      <w:color w:val="000000"/>
                      <w:sz w:val="20"/>
                    </w:rPr>
                    <w:t>30/1.000</w:t>
                  </w:r>
                </w:p>
              </w:tc>
            </w:tr>
            <w:tr w:rsidR="008063F5" w:rsidRPr="008D6447" w14:paraId="2F70F702"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181CFABC" w14:textId="77777777" w:rsidR="008063F5" w:rsidRPr="008D6447" w:rsidRDefault="008063F5" w:rsidP="00B7646F">
                  <w:pPr>
                    <w:ind w:right="-57"/>
                    <w:rPr>
                      <w:bCs/>
                      <w:sz w:val="20"/>
                    </w:rPr>
                  </w:pPr>
                  <w:r w:rsidRPr="008D6447">
                    <w:rPr>
                      <w:bCs/>
                      <w:sz w:val="20"/>
                    </w:rPr>
                    <w:t>7.</w:t>
                  </w:r>
                </w:p>
              </w:tc>
              <w:tc>
                <w:tcPr>
                  <w:tcW w:w="1895" w:type="dxa"/>
                  <w:tcBorders>
                    <w:top w:val="single" w:sz="4" w:space="0" w:color="auto"/>
                    <w:left w:val="single" w:sz="4" w:space="0" w:color="auto"/>
                    <w:bottom w:val="single" w:sz="4" w:space="0" w:color="auto"/>
                    <w:right w:val="single" w:sz="4" w:space="0" w:color="auto"/>
                  </w:tcBorders>
                  <w:vAlign w:val="center"/>
                </w:tcPr>
                <w:p w14:paraId="2ACBB539" w14:textId="77777777" w:rsidR="008063F5" w:rsidRPr="008D6447" w:rsidRDefault="008063F5" w:rsidP="00B7646F">
                  <w:pPr>
                    <w:ind w:right="-57"/>
                    <w:rPr>
                      <w:bCs/>
                      <w:sz w:val="20"/>
                    </w:rPr>
                  </w:pPr>
                  <w:r w:rsidRPr="008D6447">
                    <w:rPr>
                      <w:bCs/>
                      <w:sz w:val="20"/>
                    </w:rPr>
                    <w:t xml:space="preserve">Energetska obnova zgrade </w:t>
                  </w:r>
                  <w:proofErr w:type="spellStart"/>
                  <w:r w:rsidRPr="008D6447">
                    <w:rPr>
                      <w:bCs/>
                      <w:sz w:val="20"/>
                    </w:rPr>
                    <w:t>MLU</w:t>
                  </w:r>
                  <w:proofErr w:type="spellEnd"/>
                </w:p>
              </w:tc>
              <w:tc>
                <w:tcPr>
                  <w:tcW w:w="1159" w:type="dxa"/>
                  <w:tcBorders>
                    <w:top w:val="single" w:sz="4" w:space="0" w:color="auto"/>
                    <w:left w:val="single" w:sz="4" w:space="0" w:color="auto"/>
                    <w:bottom w:val="single" w:sz="4" w:space="0" w:color="auto"/>
                    <w:right w:val="single" w:sz="4" w:space="0" w:color="auto"/>
                  </w:tcBorders>
                </w:tcPr>
                <w:p w14:paraId="63F404A7" w14:textId="77777777" w:rsidR="008063F5" w:rsidRPr="008D6447" w:rsidRDefault="008063F5" w:rsidP="00B7646F">
                  <w:pPr>
                    <w:ind w:right="-57"/>
                    <w:jc w:val="center"/>
                    <w:rPr>
                      <w:bCs/>
                      <w:sz w:val="20"/>
                    </w:rPr>
                  </w:pPr>
                  <w:r w:rsidRPr="008D6447">
                    <w:rPr>
                      <w:bCs/>
                      <w:color w:val="000000"/>
                      <w:sz w:val="20"/>
                    </w:rPr>
                    <w:t>Izvođenje radova na energetskoj obnovi zgrade</w:t>
                  </w:r>
                </w:p>
              </w:tc>
              <w:tc>
                <w:tcPr>
                  <w:tcW w:w="1317" w:type="dxa"/>
                  <w:tcBorders>
                    <w:top w:val="single" w:sz="4" w:space="0" w:color="auto"/>
                    <w:left w:val="single" w:sz="4" w:space="0" w:color="auto"/>
                    <w:bottom w:val="single" w:sz="4" w:space="0" w:color="auto"/>
                    <w:right w:val="single" w:sz="4" w:space="0" w:color="auto"/>
                  </w:tcBorders>
                </w:tcPr>
                <w:p w14:paraId="2363564F" w14:textId="77777777" w:rsidR="008063F5" w:rsidRPr="008D6447" w:rsidRDefault="008063F5" w:rsidP="00B7646F">
                  <w:pPr>
                    <w:ind w:right="-57"/>
                    <w:jc w:val="center"/>
                    <w:rPr>
                      <w:bCs/>
                      <w:sz w:val="20"/>
                    </w:rPr>
                  </w:pPr>
                  <w:r w:rsidRPr="008D6447">
                    <w:rPr>
                      <w:bCs/>
                      <w:color w:val="000000"/>
                      <w:sz w:val="20"/>
                    </w:rPr>
                    <w:t>Izvođenje radova na energetskoj obnovi zgrade</w:t>
                  </w:r>
                </w:p>
              </w:tc>
              <w:tc>
                <w:tcPr>
                  <w:tcW w:w="1266" w:type="dxa"/>
                  <w:tcBorders>
                    <w:top w:val="single" w:sz="4" w:space="0" w:color="auto"/>
                    <w:left w:val="single" w:sz="4" w:space="0" w:color="auto"/>
                    <w:bottom w:val="single" w:sz="4" w:space="0" w:color="auto"/>
                    <w:right w:val="single" w:sz="4" w:space="0" w:color="auto"/>
                  </w:tcBorders>
                </w:tcPr>
                <w:p w14:paraId="34F2CDCC" w14:textId="77777777" w:rsidR="008063F5" w:rsidRPr="008D6447" w:rsidRDefault="008063F5" w:rsidP="00B7646F">
                  <w:pPr>
                    <w:ind w:right="-57"/>
                    <w:jc w:val="center"/>
                    <w:rPr>
                      <w:bCs/>
                      <w:sz w:val="20"/>
                    </w:rPr>
                  </w:pPr>
                  <w:r w:rsidRPr="008D6447">
                    <w:rPr>
                      <w:bCs/>
                      <w:color w:val="000000"/>
                      <w:sz w:val="20"/>
                    </w:rPr>
                    <w:t>Izvođenje radova na energetskoj obnovi zgrade</w:t>
                  </w:r>
                </w:p>
              </w:tc>
              <w:tc>
                <w:tcPr>
                  <w:tcW w:w="1235" w:type="dxa"/>
                  <w:tcBorders>
                    <w:top w:val="single" w:sz="4" w:space="0" w:color="auto"/>
                    <w:left w:val="single" w:sz="4" w:space="0" w:color="auto"/>
                    <w:bottom w:val="single" w:sz="4" w:space="0" w:color="auto"/>
                    <w:right w:val="single" w:sz="4" w:space="0" w:color="auto"/>
                  </w:tcBorders>
                  <w:vAlign w:val="center"/>
                </w:tcPr>
                <w:p w14:paraId="61CDCE51" w14:textId="77777777" w:rsidR="008063F5" w:rsidRPr="008D6447" w:rsidRDefault="008063F5" w:rsidP="00B7646F">
                  <w:pPr>
                    <w:ind w:right="-57"/>
                    <w:jc w:val="center"/>
                    <w:rPr>
                      <w:bCs/>
                      <w:sz w:val="20"/>
                    </w:rPr>
                  </w:pPr>
                  <w:r w:rsidRPr="008D6447">
                    <w:rPr>
                      <w:bCs/>
                      <w:color w:val="000000"/>
                      <w:sz w:val="20"/>
                    </w:rPr>
                    <w:t>0</w:t>
                  </w:r>
                </w:p>
              </w:tc>
            </w:tr>
            <w:tr w:rsidR="008063F5" w:rsidRPr="008D6447" w14:paraId="7198B24D" w14:textId="77777777" w:rsidTr="008063F5">
              <w:trPr>
                <w:jc w:val="center"/>
              </w:trPr>
              <w:tc>
                <w:tcPr>
                  <w:tcW w:w="550" w:type="dxa"/>
                  <w:tcBorders>
                    <w:top w:val="single" w:sz="4" w:space="0" w:color="auto"/>
                    <w:left w:val="single" w:sz="4" w:space="0" w:color="auto"/>
                    <w:bottom w:val="single" w:sz="4" w:space="0" w:color="auto"/>
                    <w:right w:val="single" w:sz="4" w:space="0" w:color="auto"/>
                  </w:tcBorders>
                </w:tcPr>
                <w:p w14:paraId="1BC0CBB0" w14:textId="77777777" w:rsidR="008063F5" w:rsidRPr="008D6447" w:rsidRDefault="008063F5" w:rsidP="00B7646F">
                  <w:pPr>
                    <w:ind w:right="-57"/>
                    <w:rPr>
                      <w:bCs/>
                      <w:sz w:val="20"/>
                    </w:rPr>
                  </w:pPr>
                  <w:r w:rsidRPr="008D6447">
                    <w:rPr>
                      <w:bCs/>
                      <w:sz w:val="20"/>
                    </w:rPr>
                    <w:t>8.</w:t>
                  </w:r>
                </w:p>
              </w:tc>
              <w:tc>
                <w:tcPr>
                  <w:tcW w:w="1895" w:type="dxa"/>
                  <w:tcBorders>
                    <w:top w:val="single" w:sz="4" w:space="0" w:color="auto"/>
                    <w:left w:val="single" w:sz="4" w:space="0" w:color="auto"/>
                    <w:bottom w:val="single" w:sz="4" w:space="0" w:color="auto"/>
                    <w:right w:val="single" w:sz="4" w:space="0" w:color="auto"/>
                  </w:tcBorders>
                  <w:vAlign w:val="center"/>
                </w:tcPr>
                <w:p w14:paraId="4E52EF1C" w14:textId="77777777" w:rsidR="008063F5" w:rsidRPr="008D6447" w:rsidRDefault="008063F5" w:rsidP="00B7646F">
                  <w:pPr>
                    <w:ind w:right="-57"/>
                    <w:rPr>
                      <w:bCs/>
                      <w:sz w:val="20"/>
                    </w:rPr>
                  </w:pPr>
                  <w:r w:rsidRPr="008D6447">
                    <w:rPr>
                      <w:bCs/>
                      <w:sz w:val="20"/>
                    </w:rPr>
                    <w:t>MUZA 21.</w:t>
                  </w:r>
                </w:p>
              </w:tc>
              <w:tc>
                <w:tcPr>
                  <w:tcW w:w="1159" w:type="dxa"/>
                  <w:tcBorders>
                    <w:top w:val="single" w:sz="4" w:space="0" w:color="auto"/>
                    <w:left w:val="single" w:sz="4" w:space="0" w:color="auto"/>
                    <w:bottom w:val="single" w:sz="4" w:space="0" w:color="auto"/>
                    <w:right w:val="single" w:sz="4" w:space="0" w:color="auto"/>
                  </w:tcBorders>
                </w:tcPr>
                <w:p w14:paraId="5EABECA5" w14:textId="77777777" w:rsidR="008063F5" w:rsidRPr="008D6447" w:rsidRDefault="008063F5" w:rsidP="00B7646F">
                  <w:pPr>
                    <w:ind w:right="-57"/>
                    <w:jc w:val="center"/>
                    <w:rPr>
                      <w:bCs/>
                      <w:sz w:val="20"/>
                    </w:rPr>
                  </w:pPr>
                  <w:r w:rsidRPr="008D6447">
                    <w:rPr>
                      <w:bCs/>
                      <w:color w:val="000000"/>
                      <w:sz w:val="20"/>
                    </w:rPr>
                    <w:t>Evaluacija projekta u tijeku</w:t>
                  </w:r>
                </w:p>
              </w:tc>
              <w:tc>
                <w:tcPr>
                  <w:tcW w:w="1317" w:type="dxa"/>
                  <w:tcBorders>
                    <w:top w:val="single" w:sz="4" w:space="0" w:color="auto"/>
                    <w:left w:val="single" w:sz="4" w:space="0" w:color="auto"/>
                    <w:bottom w:val="single" w:sz="4" w:space="0" w:color="auto"/>
                    <w:right w:val="single" w:sz="4" w:space="0" w:color="auto"/>
                  </w:tcBorders>
                </w:tcPr>
                <w:p w14:paraId="04A2703A" w14:textId="77777777" w:rsidR="008063F5" w:rsidRPr="008D6447" w:rsidRDefault="008063F5" w:rsidP="00B7646F">
                  <w:pPr>
                    <w:ind w:right="-57"/>
                    <w:jc w:val="center"/>
                    <w:rPr>
                      <w:bCs/>
                      <w:sz w:val="20"/>
                    </w:rPr>
                  </w:pPr>
                  <w:r w:rsidRPr="008D6447">
                    <w:rPr>
                      <w:bCs/>
                      <w:color w:val="000000"/>
                      <w:sz w:val="20"/>
                    </w:rPr>
                    <w:t>Obnova i opremanje zgrade Muzeja likovnih umjetnosti</w:t>
                  </w:r>
                </w:p>
              </w:tc>
              <w:tc>
                <w:tcPr>
                  <w:tcW w:w="1266" w:type="dxa"/>
                  <w:tcBorders>
                    <w:top w:val="single" w:sz="4" w:space="0" w:color="auto"/>
                    <w:left w:val="single" w:sz="4" w:space="0" w:color="auto"/>
                    <w:bottom w:val="single" w:sz="4" w:space="0" w:color="auto"/>
                    <w:right w:val="single" w:sz="4" w:space="0" w:color="auto"/>
                  </w:tcBorders>
                </w:tcPr>
                <w:p w14:paraId="66B82554" w14:textId="77777777" w:rsidR="008063F5" w:rsidRPr="008D6447" w:rsidRDefault="008063F5" w:rsidP="00B7646F">
                  <w:pPr>
                    <w:ind w:right="-57"/>
                    <w:jc w:val="center"/>
                    <w:rPr>
                      <w:bCs/>
                      <w:sz w:val="20"/>
                    </w:rPr>
                  </w:pPr>
                  <w:r w:rsidRPr="008D6447">
                    <w:rPr>
                      <w:bCs/>
                      <w:color w:val="000000"/>
                      <w:sz w:val="20"/>
                    </w:rPr>
                    <w:t>Obnova i opremanje zgrade Muzeja likovnih umjetnosti</w:t>
                  </w:r>
                </w:p>
              </w:tc>
              <w:tc>
                <w:tcPr>
                  <w:tcW w:w="1235" w:type="dxa"/>
                  <w:tcBorders>
                    <w:top w:val="single" w:sz="4" w:space="0" w:color="auto"/>
                    <w:left w:val="single" w:sz="4" w:space="0" w:color="auto"/>
                    <w:bottom w:val="single" w:sz="4" w:space="0" w:color="auto"/>
                    <w:right w:val="single" w:sz="4" w:space="0" w:color="auto"/>
                  </w:tcBorders>
                  <w:vAlign w:val="center"/>
                </w:tcPr>
                <w:p w14:paraId="417CF390" w14:textId="77777777" w:rsidR="008063F5" w:rsidRPr="008D6447" w:rsidRDefault="008063F5" w:rsidP="00B7646F">
                  <w:pPr>
                    <w:ind w:right="-57"/>
                    <w:jc w:val="center"/>
                    <w:rPr>
                      <w:bCs/>
                      <w:sz w:val="20"/>
                    </w:rPr>
                  </w:pPr>
                  <w:r w:rsidRPr="008D6447">
                    <w:rPr>
                      <w:bCs/>
                      <w:color w:val="000000"/>
                      <w:sz w:val="20"/>
                    </w:rPr>
                    <w:t>Obnova i opremanje zgrade Muzeja likovnih umjetnosti</w:t>
                  </w:r>
                </w:p>
              </w:tc>
            </w:tr>
            <w:bookmarkEnd w:id="10"/>
          </w:tbl>
          <w:p w14:paraId="09FD2FC2" w14:textId="77777777" w:rsidR="008063F5" w:rsidRPr="008D6447" w:rsidRDefault="008063F5" w:rsidP="00B7646F">
            <w:pPr>
              <w:ind w:right="-57"/>
              <w:rPr>
                <w:bCs/>
                <w:sz w:val="20"/>
              </w:rPr>
            </w:pPr>
          </w:p>
        </w:tc>
      </w:tr>
      <w:tr w:rsidR="008063F5" w:rsidRPr="008D6447" w14:paraId="1A201372" w14:textId="77777777" w:rsidTr="009D5CD1">
        <w:trPr>
          <w:gridAfter w:val="1"/>
          <w:wAfter w:w="46" w:type="dxa"/>
          <w:trHeight w:val="3655"/>
        </w:trPr>
        <w:tc>
          <w:tcPr>
            <w:tcW w:w="1986" w:type="dxa"/>
            <w:tcBorders>
              <w:top w:val="single" w:sz="12" w:space="0" w:color="auto"/>
              <w:left w:val="single" w:sz="12" w:space="0" w:color="auto"/>
              <w:bottom w:val="single" w:sz="12" w:space="0" w:color="auto"/>
              <w:right w:val="single" w:sz="12" w:space="0" w:color="auto"/>
            </w:tcBorders>
          </w:tcPr>
          <w:p w14:paraId="018055A9" w14:textId="77777777" w:rsidR="008063F5" w:rsidRPr="008D6447" w:rsidRDefault="008063F5" w:rsidP="00B7646F">
            <w:pPr>
              <w:keepNext/>
              <w:ind w:right="-57"/>
              <w:outlineLvl w:val="0"/>
              <w:rPr>
                <w:iCs/>
                <w:sz w:val="20"/>
              </w:rPr>
            </w:pPr>
            <w:r w:rsidRPr="008D6447">
              <w:rPr>
                <w:iCs/>
                <w:sz w:val="20"/>
              </w:rPr>
              <w:lastRenderedPageBreak/>
              <w:t xml:space="preserve">NAZIV </w:t>
            </w:r>
          </w:p>
          <w:p w14:paraId="3362EC84" w14:textId="77777777" w:rsidR="008063F5" w:rsidRPr="008D6447" w:rsidRDefault="008063F5" w:rsidP="00B7646F">
            <w:pPr>
              <w:keepNext/>
              <w:ind w:right="-57"/>
              <w:outlineLvl w:val="0"/>
              <w:rPr>
                <w:iCs/>
                <w:sz w:val="20"/>
              </w:rPr>
            </w:pPr>
            <w:r w:rsidRPr="008D6447">
              <w:rPr>
                <w:iCs/>
                <w:sz w:val="20"/>
              </w:rPr>
              <w:t>PROGRAMA:</w:t>
            </w:r>
          </w:p>
          <w:p w14:paraId="75185FAA" w14:textId="77777777" w:rsidR="008063F5" w:rsidRPr="008D6447" w:rsidRDefault="008063F5" w:rsidP="00B7646F">
            <w:pPr>
              <w:keepNext/>
              <w:ind w:right="-57"/>
              <w:outlineLvl w:val="0"/>
              <w:rPr>
                <w:iCs/>
                <w:sz w:val="20"/>
              </w:rPr>
            </w:pPr>
          </w:p>
          <w:p w14:paraId="431AEEB0" w14:textId="77777777" w:rsidR="008063F5" w:rsidRPr="008D6447" w:rsidRDefault="008063F5" w:rsidP="00B7646F">
            <w:pPr>
              <w:keepNext/>
              <w:ind w:right="-57"/>
              <w:outlineLvl w:val="0"/>
              <w:rPr>
                <w:iCs/>
                <w:sz w:val="20"/>
              </w:rPr>
            </w:pPr>
            <w:r w:rsidRPr="008D6447">
              <w:rPr>
                <w:iCs/>
                <w:sz w:val="20"/>
              </w:rPr>
              <w:t>OPIS PROGRAMA, OPĆI I POSEBNI CILJEVI:</w:t>
            </w:r>
          </w:p>
          <w:p w14:paraId="7B43A3C9" w14:textId="77777777" w:rsidR="008063F5" w:rsidRPr="008D6447" w:rsidRDefault="008063F5" w:rsidP="00B7646F">
            <w:pPr>
              <w:keepNext/>
              <w:ind w:right="-57"/>
              <w:outlineLvl w:val="0"/>
              <w:rPr>
                <w:iCs/>
                <w:sz w:val="20"/>
              </w:rPr>
            </w:pPr>
          </w:p>
          <w:p w14:paraId="6CEF4BA8" w14:textId="77777777" w:rsidR="008063F5" w:rsidRPr="008D6447" w:rsidRDefault="008063F5" w:rsidP="00B7646F">
            <w:pPr>
              <w:keepNext/>
              <w:ind w:right="-57"/>
              <w:outlineLvl w:val="0"/>
              <w:rPr>
                <w:iCs/>
                <w:sz w:val="20"/>
              </w:rPr>
            </w:pPr>
          </w:p>
          <w:p w14:paraId="33364CC4" w14:textId="77777777" w:rsidR="008063F5" w:rsidRPr="008D6447" w:rsidRDefault="008063F5" w:rsidP="00B7646F">
            <w:pPr>
              <w:keepNext/>
              <w:ind w:right="-57"/>
              <w:outlineLvl w:val="0"/>
              <w:rPr>
                <w:iCs/>
                <w:sz w:val="20"/>
              </w:rPr>
            </w:pPr>
          </w:p>
          <w:p w14:paraId="452BC1DC" w14:textId="77777777" w:rsidR="008063F5" w:rsidRPr="008D6447" w:rsidRDefault="008063F5" w:rsidP="00B7646F">
            <w:pPr>
              <w:keepNext/>
              <w:ind w:right="-57"/>
              <w:outlineLvl w:val="0"/>
              <w:rPr>
                <w:iCs/>
                <w:sz w:val="20"/>
              </w:rPr>
            </w:pPr>
          </w:p>
          <w:p w14:paraId="3AB8F9C7" w14:textId="77777777" w:rsidR="008063F5" w:rsidRDefault="008063F5" w:rsidP="00B7646F">
            <w:pPr>
              <w:keepNext/>
              <w:ind w:right="-57"/>
              <w:outlineLvl w:val="0"/>
              <w:rPr>
                <w:iCs/>
                <w:sz w:val="20"/>
              </w:rPr>
            </w:pPr>
          </w:p>
          <w:p w14:paraId="65530D80" w14:textId="77777777" w:rsidR="008063F5" w:rsidRDefault="008063F5" w:rsidP="00B7646F">
            <w:pPr>
              <w:keepNext/>
              <w:ind w:right="-57"/>
              <w:outlineLvl w:val="0"/>
              <w:rPr>
                <w:iCs/>
                <w:sz w:val="20"/>
              </w:rPr>
            </w:pPr>
          </w:p>
          <w:p w14:paraId="3E39C8E8" w14:textId="77777777" w:rsidR="008063F5" w:rsidRPr="008D6447" w:rsidRDefault="008063F5" w:rsidP="00B7646F">
            <w:pPr>
              <w:keepNext/>
              <w:ind w:right="-57"/>
              <w:outlineLvl w:val="0"/>
              <w:rPr>
                <w:iCs/>
                <w:sz w:val="20"/>
              </w:rPr>
            </w:pPr>
          </w:p>
          <w:p w14:paraId="49DD4B37" w14:textId="77777777" w:rsidR="008063F5" w:rsidRPr="008D6447" w:rsidRDefault="008063F5" w:rsidP="00B7646F">
            <w:pPr>
              <w:keepNext/>
              <w:ind w:right="-57"/>
              <w:outlineLvl w:val="0"/>
              <w:rPr>
                <w:iCs/>
                <w:sz w:val="20"/>
              </w:rPr>
            </w:pPr>
          </w:p>
          <w:p w14:paraId="499B5C24" w14:textId="77777777" w:rsidR="008063F5" w:rsidRPr="008D6447" w:rsidRDefault="008063F5" w:rsidP="00B7646F">
            <w:pPr>
              <w:rPr>
                <w:color w:val="000000"/>
                <w:sz w:val="20"/>
              </w:rPr>
            </w:pPr>
            <w:r w:rsidRPr="008D6447">
              <w:rPr>
                <w:color w:val="000000"/>
                <w:sz w:val="20"/>
              </w:rPr>
              <w:t>POVEZANOST PROGRAMA SA STRATEŠKIM DOKUMENTIMA:</w:t>
            </w:r>
          </w:p>
          <w:p w14:paraId="682A9EC7" w14:textId="77777777" w:rsidR="008063F5" w:rsidRPr="008D6447" w:rsidRDefault="008063F5" w:rsidP="00B7646F">
            <w:pPr>
              <w:keepNext/>
              <w:ind w:right="-57"/>
              <w:outlineLvl w:val="0"/>
              <w:rPr>
                <w:iCs/>
                <w:sz w:val="20"/>
              </w:rPr>
            </w:pPr>
          </w:p>
          <w:p w14:paraId="461A1FFE" w14:textId="77777777" w:rsidR="008063F5" w:rsidRPr="008D6447" w:rsidRDefault="008063F5" w:rsidP="00B7646F">
            <w:pPr>
              <w:keepNext/>
              <w:ind w:right="-57"/>
              <w:outlineLvl w:val="0"/>
              <w:rPr>
                <w:iCs/>
                <w:sz w:val="20"/>
              </w:rPr>
            </w:pPr>
          </w:p>
          <w:p w14:paraId="734A3C18" w14:textId="77777777" w:rsidR="008063F5" w:rsidRPr="008D6447" w:rsidRDefault="008063F5" w:rsidP="00B7646F">
            <w:pPr>
              <w:keepNext/>
              <w:ind w:right="-57"/>
              <w:outlineLvl w:val="0"/>
              <w:rPr>
                <w:iCs/>
                <w:sz w:val="20"/>
              </w:rPr>
            </w:pPr>
          </w:p>
          <w:p w14:paraId="01F06959" w14:textId="77777777" w:rsidR="008063F5" w:rsidRPr="008D6447" w:rsidRDefault="008063F5" w:rsidP="00B7646F">
            <w:pPr>
              <w:keepNext/>
              <w:ind w:right="-57"/>
              <w:outlineLvl w:val="0"/>
              <w:rPr>
                <w:iCs/>
                <w:sz w:val="20"/>
              </w:rPr>
            </w:pPr>
          </w:p>
          <w:p w14:paraId="7F061BEC" w14:textId="77777777" w:rsidR="008063F5" w:rsidRPr="008D6447" w:rsidRDefault="008063F5" w:rsidP="00B7646F">
            <w:pPr>
              <w:keepNext/>
              <w:ind w:right="-57"/>
              <w:outlineLvl w:val="0"/>
              <w:rPr>
                <w:iCs/>
                <w:sz w:val="20"/>
              </w:rPr>
            </w:pPr>
          </w:p>
          <w:p w14:paraId="286A2D77" w14:textId="77777777" w:rsidR="008063F5" w:rsidRPr="008D6447" w:rsidRDefault="008063F5" w:rsidP="00B7646F">
            <w:pPr>
              <w:keepNext/>
              <w:ind w:right="-57"/>
              <w:outlineLvl w:val="0"/>
              <w:rPr>
                <w:iCs/>
                <w:sz w:val="20"/>
              </w:rPr>
            </w:pPr>
            <w:r w:rsidRPr="008D6447">
              <w:rPr>
                <w:iCs/>
                <w:sz w:val="20"/>
              </w:rPr>
              <w:t>ZAKONSKA OSNOVA ZA UVOĐENJE PROGRAMA:</w:t>
            </w:r>
          </w:p>
          <w:p w14:paraId="0C5EFB09" w14:textId="77777777" w:rsidR="008063F5" w:rsidRPr="008D6447" w:rsidRDefault="008063F5" w:rsidP="00B7646F">
            <w:pPr>
              <w:keepNext/>
              <w:ind w:right="-57"/>
              <w:outlineLvl w:val="0"/>
              <w:rPr>
                <w:iCs/>
                <w:sz w:val="20"/>
              </w:rPr>
            </w:pPr>
          </w:p>
          <w:p w14:paraId="20F93409" w14:textId="77777777" w:rsidR="008063F5" w:rsidRPr="008D6447" w:rsidRDefault="008063F5" w:rsidP="00B7646F">
            <w:pPr>
              <w:keepNext/>
              <w:ind w:right="-57"/>
              <w:outlineLvl w:val="0"/>
              <w:rPr>
                <w:iCs/>
                <w:sz w:val="20"/>
              </w:rPr>
            </w:pPr>
          </w:p>
          <w:p w14:paraId="134DF0AC" w14:textId="77777777" w:rsidR="008063F5" w:rsidRPr="008D6447" w:rsidRDefault="008063F5" w:rsidP="00B7646F">
            <w:pPr>
              <w:keepNext/>
              <w:ind w:right="-57"/>
              <w:outlineLvl w:val="0"/>
              <w:rPr>
                <w:iCs/>
                <w:sz w:val="20"/>
              </w:rPr>
            </w:pPr>
            <w:r w:rsidRPr="008D6447">
              <w:rPr>
                <w:iCs/>
                <w:sz w:val="20"/>
              </w:rPr>
              <w:t>NAČIN I SREDSTVA ZA REALIZACIJU PROGRAMA:</w:t>
            </w:r>
          </w:p>
          <w:p w14:paraId="3016C130" w14:textId="77777777" w:rsidR="008063F5" w:rsidRPr="008D6447" w:rsidRDefault="008063F5" w:rsidP="00B7646F">
            <w:pPr>
              <w:keepNext/>
              <w:ind w:right="-57"/>
              <w:outlineLvl w:val="0"/>
              <w:rPr>
                <w:iCs/>
                <w:sz w:val="20"/>
              </w:rPr>
            </w:pPr>
          </w:p>
          <w:p w14:paraId="73FE2BF2" w14:textId="77777777" w:rsidR="008063F5" w:rsidRPr="008D6447" w:rsidRDefault="008063F5" w:rsidP="00B7646F">
            <w:pPr>
              <w:keepNext/>
              <w:ind w:right="-57"/>
              <w:outlineLvl w:val="0"/>
              <w:rPr>
                <w:iCs/>
                <w:sz w:val="20"/>
              </w:rPr>
            </w:pPr>
          </w:p>
          <w:p w14:paraId="78E8D720" w14:textId="77777777" w:rsidR="008063F5" w:rsidRPr="008D6447" w:rsidRDefault="008063F5" w:rsidP="00B7646F">
            <w:pPr>
              <w:keepNext/>
              <w:ind w:right="-57"/>
              <w:outlineLvl w:val="0"/>
              <w:rPr>
                <w:iCs/>
                <w:sz w:val="20"/>
              </w:rPr>
            </w:pPr>
          </w:p>
          <w:p w14:paraId="1791DC57" w14:textId="77777777" w:rsidR="008063F5" w:rsidRPr="008D6447" w:rsidRDefault="008063F5" w:rsidP="00B7646F">
            <w:pPr>
              <w:keepNext/>
              <w:ind w:right="-57"/>
              <w:outlineLvl w:val="0"/>
              <w:rPr>
                <w:iCs/>
                <w:sz w:val="20"/>
              </w:rPr>
            </w:pPr>
          </w:p>
          <w:p w14:paraId="51BEB6DE" w14:textId="77777777" w:rsidR="008063F5" w:rsidRPr="008D6447" w:rsidRDefault="008063F5" w:rsidP="00B7646F">
            <w:pPr>
              <w:keepNext/>
              <w:ind w:right="-57"/>
              <w:outlineLvl w:val="0"/>
              <w:rPr>
                <w:iCs/>
                <w:sz w:val="20"/>
              </w:rPr>
            </w:pPr>
          </w:p>
          <w:p w14:paraId="1C7A4482" w14:textId="77777777" w:rsidR="008063F5" w:rsidRPr="008D6447" w:rsidRDefault="008063F5" w:rsidP="00B7646F">
            <w:pPr>
              <w:keepNext/>
              <w:ind w:right="-57"/>
              <w:outlineLvl w:val="0"/>
              <w:rPr>
                <w:iCs/>
                <w:sz w:val="20"/>
              </w:rPr>
            </w:pPr>
          </w:p>
          <w:p w14:paraId="19A2EB3F" w14:textId="77777777" w:rsidR="008063F5" w:rsidRPr="008D6447" w:rsidRDefault="008063F5" w:rsidP="00B7646F">
            <w:pPr>
              <w:keepNext/>
              <w:ind w:right="-57"/>
              <w:outlineLvl w:val="0"/>
              <w:rPr>
                <w:iCs/>
                <w:sz w:val="20"/>
              </w:rPr>
            </w:pPr>
          </w:p>
          <w:p w14:paraId="1A279652" w14:textId="77777777" w:rsidR="008063F5" w:rsidRPr="008D6447" w:rsidRDefault="008063F5" w:rsidP="00B7646F">
            <w:pPr>
              <w:keepNext/>
              <w:ind w:right="-57"/>
              <w:outlineLvl w:val="0"/>
              <w:rPr>
                <w:iCs/>
                <w:sz w:val="20"/>
              </w:rPr>
            </w:pPr>
          </w:p>
          <w:p w14:paraId="7BBE97BC" w14:textId="77777777" w:rsidR="008063F5" w:rsidRPr="008D6447" w:rsidRDefault="008063F5" w:rsidP="00B7646F">
            <w:pPr>
              <w:keepNext/>
              <w:ind w:right="-57"/>
              <w:outlineLvl w:val="0"/>
              <w:rPr>
                <w:iCs/>
                <w:sz w:val="20"/>
              </w:rPr>
            </w:pPr>
          </w:p>
          <w:p w14:paraId="59D0003B" w14:textId="77777777" w:rsidR="008063F5" w:rsidRPr="008D6447" w:rsidRDefault="008063F5" w:rsidP="00B7646F">
            <w:pPr>
              <w:keepNext/>
              <w:ind w:right="-57"/>
              <w:outlineLvl w:val="0"/>
              <w:rPr>
                <w:iCs/>
                <w:sz w:val="20"/>
              </w:rPr>
            </w:pPr>
          </w:p>
          <w:p w14:paraId="1BA5B7DE" w14:textId="77777777" w:rsidR="008063F5" w:rsidRPr="008D6447" w:rsidRDefault="008063F5" w:rsidP="00B7646F">
            <w:pPr>
              <w:keepNext/>
              <w:ind w:right="-57"/>
              <w:outlineLvl w:val="0"/>
              <w:rPr>
                <w:iCs/>
                <w:sz w:val="20"/>
              </w:rPr>
            </w:pPr>
          </w:p>
          <w:p w14:paraId="3F8B90B9" w14:textId="77777777" w:rsidR="008063F5" w:rsidRPr="008D6447" w:rsidRDefault="008063F5" w:rsidP="00B7646F">
            <w:pPr>
              <w:keepNext/>
              <w:ind w:right="-57"/>
              <w:outlineLvl w:val="0"/>
              <w:rPr>
                <w:iCs/>
                <w:sz w:val="20"/>
              </w:rPr>
            </w:pPr>
          </w:p>
          <w:p w14:paraId="683BD136" w14:textId="77777777" w:rsidR="008063F5" w:rsidRPr="008D6447" w:rsidRDefault="008063F5" w:rsidP="00B7646F">
            <w:pPr>
              <w:keepNext/>
              <w:ind w:right="-57"/>
              <w:outlineLvl w:val="0"/>
              <w:rPr>
                <w:iCs/>
                <w:sz w:val="20"/>
              </w:rPr>
            </w:pPr>
          </w:p>
          <w:p w14:paraId="59D5F3CF" w14:textId="77777777" w:rsidR="008063F5" w:rsidRPr="008D6447" w:rsidRDefault="008063F5" w:rsidP="00B7646F">
            <w:pPr>
              <w:keepNext/>
              <w:ind w:right="-57"/>
              <w:outlineLvl w:val="0"/>
              <w:rPr>
                <w:iCs/>
                <w:sz w:val="20"/>
              </w:rPr>
            </w:pPr>
          </w:p>
          <w:p w14:paraId="7FF73B50" w14:textId="77777777" w:rsidR="008063F5" w:rsidRPr="008D6447" w:rsidRDefault="008063F5" w:rsidP="00B7646F">
            <w:pPr>
              <w:keepNext/>
              <w:ind w:right="-57"/>
              <w:outlineLvl w:val="0"/>
              <w:rPr>
                <w:iCs/>
                <w:sz w:val="20"/>
              </w:rPr>
            </w:pPr>
          </w:p>
          <w:p w14:paraId="4AAB7A93" w14:textId="77777777" w:rsidR="008063F5" w:rsidRPr="008D6447" w:rsidRDefault="008063F5" w:rsidP="00B7646F">
            <w:pPr>
              <w:keepNext/>
              <w:ind w:right="-57"/>
              <w:outlineLvl w:val="0"/>
              <w:rPr>
                <w:iCs/>
                <w:sz w:val="20"/>
              </w:rPr>
            </w:pPr>
          </w:p>
          <w:p w14:paraId="2F8A45D3" w14:textId="77777777" w:rsidR="008063F5" w:rsidRPr="008D6447" w:rsidRDefault="008063F5" w:rsidP="00B7646F">
            <w:pPr>
              <w:keepNext/>
              <w:ind w:right="-57"/>
              <w:outlineLvl w:val="0"/>
              <w:rPr>
                <w:iCs/>
                <w:sz w:val="20"/>
              </w:rPr>
            </w:pPr>
          </w:p>
          <w:p w14:paraId="66A5831F" w14:textId="77777777" w:rsidR="008063F5" w:rsidRPr="008D6447" w:rsidRDefault="008063F5" w:rsidP="00B7646F">
            <w:pPr>
              <w:keepNext/>
              <w:ind w:right="-57"/>
              <w:outlineLvl w:val="0"/>
              <w:rPr>
                <w:iCs/>
                <w:sz w:val="20"/>
              </w:rPr>
            </w:pPr>
          </w:p>
          <w:p w14:paraId="76A4236F" w14:textId="77777777" w:rsidR="008063F5" w:rsidRPr="008D6447" w:rsidRDefault="008063F5" w:rsidP="00B7646F">
            <w:pPr>
              <w:keepNext/>
              <w:ind w:right="-57"/>
              <w:outlineLvl w:val="0"/>
              <w:rPr>
                <w:iCs/>
                <w:sz w:val="20"/>
              </w:rPr>
            </w:pPr>
          </w:p>
          <w:p w14:paraId="11F05E1A" w14:textId="77777777" w:rsidR="008063F5" w:rsidRPr="008D6447" w:rsidRDefault="008063F5" w:rsidP="00B7646F">
            <w:pPr>
              <w:keepNext/>
              <w:ind w:right="-57"/>
              <w:outlineLvl w:val="0"/>
              <w:rPr>
                <w:iCs/>
                <w:sz w:val="20"/>
              </w:rPr>
            </w:pPr>
          </w:p>
          <w:p w14:paraId="4D56B9D3" w14:textId="77777777" w:rsidR="008063F5" w:rsidRPr="008D6447" w:rsidRDefault="008063F5" w:rsidP="00B7646F">
            <w:pPr>
              <w:keepNext/>
              <w:ind w:right="-57"/>
              <w:outlineLvl w:val="0"/>
              <w:rPr>
                <w:iCs/>
                <w:sz w:val="20"/>
              </w:rPr>
            </w:pPr>
          </w:p>
          <w:p w14:paraId="1323BE34" w14:textId="77777777" w:rsidR="008063F5" w:rsidRPr="008D6447" w:rsidRDefault="008063F5" w:rsidP="00B7646F">
            <w:pPr>
              <w:keepNext/>
              <w:ind w:right="-57"/>
              <w:outlineLvl w:val="0"/>
              <w:rPr>
                <w:iCs/>
                <w:sz w:val="20"/>
              </w:rPr>
            </w:pPr>
          </w:p>
          <w:p w14:paraId="5D448F9B" w14:textId="77777777" w:rsidR="008063F5" w:rsidRPr="008D6447" w:rsidRDefault="008063F5" w:rsidP="00B7646F">
            <w:pPr>
              <w:keepNext/>
              <w:ind w:right="-57"/>
              <w:outlineLvl w:val="0"/>
              <w:rPr>
                <w:iCs/>
                <w:sz w:val="20"/>
              </w:rPr>
            </w:pPr>
          </w:p>
          <w:p w14:paraId="2A46086C" w14:textId="77777777" w:rsidR="008063F5" w:rsidRPr="008D6447" w:rsidRDefault="008063F5" w:rsidP="00B7646F">
            <w:pPr>
              <w:keepNext/>
              <w:ind w:right="-57"/>
              <w:outlineLvl w:val="0"/>
              <w:rPr>
                <w:iCs/>
                <w:sz w:val="20"/>
              </w:rPr>
            </w:pPr>
          </w:p>
          <w:p w14:paraId="5BBDEC47" w14:textId="77777777" w:rsidR="008063F5" w:rsidRPr="008D6447" w:rsidRDefault="008063F5" w:rsidP="00B7646F">
            <w:pPr>
              <w:keepNext/>
              <w:ind w:right="-57"/>
              <w:outlineLvl w:val="0"/>
              <w:rPr>
                <w:iCs/>
                <w:sz w:val="20"/>
              </w:rPr>
            </w:pPr>
          </w:p>
          <w:p w14:paraId="201E3FDA" w14:textId="77777777" w:rsidR="008063F5" w:rsidRPr="008D6447" w:rsidRDefault="008063F5" w:rsidP="00B7646F">
            <w:pPr>
              <w:keepNext/>
              <w:ind w:right="-57"/>
              <w:outlineLvl w:val="0"/>
              <w:rPr>
                <w:iCs/>
                <w:sz w:val="20"/>
              </w:rPr>
            </w:pPr>
          </w:p>
          <w:p w14:paraId="438462CA" w14:textId="77777777" w:rsidR="008063F5" w:rsidRPr="008D6447" w:rsidRDefault="008063F5" w:rsidP="00B7646F">
            <w:pPr>
              <w:keepNext/>
              <w:ind w:right="-57"/>
              <w:outlineLvl w:val="0"/>
              <w:rPr>
                <w:iCs/>
                <w:sz w:val="20"/>
              </w:rPr>
            </w:pPr>
          </w:p>
          <w:p w14:paraId="48CEBBFE" w14:textId="77777777" w:rsidR="008063F5" w:rsidRPr="008D6447" w:rsidRDefault="008063F5" w:rsidP="00B7646F">
            <w:pPr>
              <w:keepNext/>
              <w:ind w:right="-57"/>
              <w:outlineLvl w:val="0"/>
              <w:rPr>
                <w:iCs/>
                <w:sz w:val="20"/>
              </w:rPr>
            </w:pPr>
          </w:p>
          <w:p w14:paraId="3E0EEC98" w14:textId="77777777" w:rsidR="008063F5" w:rsidRPr="008D6447" w:rsidRDefault="008063F5" w:rsidP="00B7646F">
            <w:pPr>
              <w:keepNext/>
              <w:ind w:right="-57"/>
              <w:outlineLvl w:val="0"/>
              <w:rPr>
                <w:iCs/>
                <w:sz w:val="20"/>
              </w:rPr>
            </w:pPr>
          </w:p>
          <w:p w14:paraId="5D975D95" w14:textId="77777777" w:rsidR="008063F5" w:rsidRPr="008D6447" w:rsidRDefault="008063F5" w:rsidP="00B7646F">
            <w:pPr>
              <w:keepNext/>
              <w:ind w:right="-57"/>
              <w:outlineLvl w:val="0"/>
              <w:rPr>
                <w:iCs/>
                <w:sz w:val="20"/>
              </w:rPr>
            </w:pPr>
          </w:p>
          <w:p w14:paraId="12EDF938" w14:textId="77777777" w:rsidR="008063F5" w:rsidRPr="008D6447" w:rsidRDefault="008063F5" w:rsidP="00B7646F">
            <w:pPr>
              <w:keepNext/>
              <w:ind w:right="-57"/>
              <w:outlineLvl w:val="0"/>
              <w:rPr>
                <w:iCs/>
                <w:sz w:val="20"/>
              </w:rPr>
            </w:pPr>
          </w:p>
          <w:p w14:paraId="4E7E95E3" w14:textId="77777777" w:rsidR="008063F5" w:rsidRPr="008D6447" w:rsidRDefault="008063F5" w:rsidP="00B7646F">
            <w:pPr>
              <w:keepNext/>
              <w:ind w:right="-57"/>
              <w:outlineLvl w:val="0"/>
              <w:rPr>
                <w:iCs/>
                <w:sz w:val="20"/>
              </w:rPr>
            </w:pPr>
          </w:p>
          <w:p w14:paraId="6948F64F" w14:textId="77777777" w:rsidR="008063F5" w:rsidRPr="008D6447" w:rsidRDefault="008063F5" w:rsidP="00B7646F">
            <w:pPr>
              <w:keepNext/>
              <w:ind w:right="-57"/>
              <w:outlineLvl w:val="0"/>
              <w:rPr>
                <w:iCs/>
                <w:sz w:val="20"/>
              </w:rPr>
            </w:pPr>
          </w:p>
          <w:p w14:paraId="2F1E3487" w14:textId="77777777" w:rsidR="008063F5" w:rsidRPr="008D6447" w:rsidRDefault="008063F5" w:rsidP="00B7646F">
            <w:pPr>
              <w:keepNext/>
              <w:ind w:right="-57"/>
              <w:outlineLvl w:val="0"/>
              <w:rPr>
                <w:iCs/>
                <w:sz w:val="20"/>
              </w:rPr>
            </w:pPr>
          </w:p>
          <w:p w14:paraId="34D1F43D" w14:textId="77777777" w:rsidR="008063F5" w:rsidRPr="008D6447" w:rsidRDefault="008063F5" w:rsidP="00B7646F">
            <w:pPr>
              <w:keepNext/>
              <w:ind w:right="-57"/>
              <w:outlineLvl w:val="0"/>
              <w:rPr>
                <w:iCs/>
                <w:sz w:val="20"/>
              </w:rPr>
            </w:pPr>
          </w:p>
          <w:p w14:paraId="75938FCA" w14:textId="77777777" w:rsidR="008063F5" w:rsidRPr="008D6447" w:rsidRDefault="008063F5" w:rsidP="00B7646F">
            <w:pPr>
              <w:keepNext/>
              <w:ind w:right="-57"/>
              <w:outlineLvl w:val="0"/>
              <w:rPr>
                <w:iCs/>
                <w:sz w:val="20"/>
              </w:rPr>
            </w:pPr>
          </w:p>
          <w:p w14:paraId="39002B19" w14:textId="77777777" w:rsidR="008063F5" w:rsidRPr="008D6447" w:rsidRDefault="008063F5" w:rsidP="00B7646F">
            <w:pPr>
              <w:keepNext/>
              <w:ind w:right="-57"/>
              <w:outlineLvl w:val="0"/>
              <w:rPr>
                <w:iCs/>
                <w:sz w:val="20"/>
              </w:rPr>
            </w:pPr>
          </w:p>
          <w:p w14:paraId="56823B84" w14:textId="77777777" w:rsidR="008063F5" w:rsidRPr="008D6447" w:rsidRDefault="008063F5" w:rsidP="00B7646F">
            <w:pPr>
              <w:keepNext/>
              <w:ind w:right="-57"/>
              <w:outlineLvl w:val="0"/>
              <w:rPr>
                <w:iCs/>
                <w:sz w:val="20"/>
              </w:rPr>
            </w:pPr>
          </w:p>
          <w:p w14:paraId="5D322432" w14:textId="77777777" w:rsidR="008063F5" w:rsidRPr="008D6447" w:rsidRDefault="008063F5" w:rsidP="00B7646F">
            <w:pPr>
              <w:keepNext/>
              <w:ind w:right="-57"/>
              <w:outlineLvl w:val="0"/>
              <w:rPr>
                <w:iCs/>
                <w:sz w:val="20"/>
              </w:rPr>
            </w:pPr>
          </w:p>
          <w:p w14:paraId="67A38BEC" w14:textId="77777777" w:rsidR="008063F5" w:rsidRPr="008D6447" w:rsidRDefault="008063F5" w:rsidP="00B7646F">
            <w:pPr>
              <w:keepNext/>
              <w:ind w:right="-57"/>
              <w:outlineLvl w:val="0"/>
              <w:rPr>
                <w:iCs/>
                <w:sz w:val="20"/>
              </w:rPr>
            </w:pPr>
          </w:p>
          <w:p w14:paraId="083BBCF2" w14:textId="77777777" w:rsidR="008063F5" w:rsidRPr="008D6447" w:rsidRDefault="008063F5" w:rsidP="00B7646F">
            <w:pPr>
              <w:keepNext/>
              <w:ind w:right="-57"/>
              <w:outlineLvl w:val="0"/>
              <w:rPr>
                <w:iCs/>
                <w:sz w:val="20"/>
              </w:rPr>
            </w:pPr>
          </w:p>
          <w:p w14:paraId="76CC4C14" w14:textId="77777777" w:rsidR="008063F5" w:rsidRPr="008D6447" w:rsidRDefault="008063F5" w:rsidP="00B7646F">
            <w:pPr>
              <w:keepNext/>
              <w:ind w:right="-57"/>
              <w:outlineLvl w:val="0"/>
              <w:rPr>
                <w:iCs/>
                <w:sz w:val="20"/>
              </w:rPr>
            </w:pPr>
          </w:p>
          <w:p w14:paraId="168F9600" w14:textId="77777777" w:rsidR="008063F5" w:rsidRPr="008D6447" w:rsidRDefault="008063F5" w:rsidP="00B7646F">
            <w:pPr>
              <w:keepNext/>
              <w:ind w:right="-57"/>
              <w:outlineLvl w:val="0"/>
              <w:rPr>
                <w:iCs/>
                <w:sz w:val="20"/>
              </w:rPr>
            </w:pPr>
          </w:p>
          <w:p w14:paraId="1D7A45DC" w14:textId="77777777" w:rsidR="008063F5" w:rsidRPr="008D6447" w:rsidRDefault="008063F5" w:rsidP="00B7646F">
            <w:pPr>
              <w:keepNext/>
              <w:ind w:right="-57"/>
              <w:outlineLvl w:val="0"/>
              <w:rPr>
                <w:iCs/>
                <w:sz w:val="20"/>
              </w:rPr>
            </w:pPr>
          </w:p>
          <w:p w14:paraId="76D6C3D0" w14:textId="77777777" w:rsidR="008063F5" w:rsidRPr="008D6447" w:rsidRDefault="008063F5" w:rsidP="00B7646F">
            <w:pPr>
              <w:keepNext/>
              <w:ind w:right="-57"/>
              <w:outlineLvl w:val="0"/>
              <w:rPr>
                <w:iCs/>
                <w:sz w:val="20"/>
              </w:rPr>
            </w:pPr>
          </w:p>
          <w:p w14:paraId="2822F9ED" w14:textId="77777777" w:rsidR="008063F5" w:rsidRPr="008D6447" w:rsidRDefault="008063F5" w:rsidP="00B7646F">
            <w:pPr>
              <w:keepNext/>
              <w:ind w:right="-57"/>
              <w:outlineLvl w:val="0"/>
              <w:rPr>
                <w:iCs/>
                <w:sz w:val="20"/>
              </w:rPr>
            </w:pPr>
          </w:p>
          <w:p w14:paraId="60DABA35" w14:textId="77777777" w:rsidR="008063F5" w:rsidRPr="008D6447" w:rsidRDefault="008063F5" w:rsidP="00B7646F">
            <w:pPr>
              <w:keepNext/>
              <w:ind w:right="-57"/>
              <w:outlineLvl w:val="0"/>
              <w:rPr>
                <w:iCs/>
                <w:sz w:val="20"/>
              </w:rPr>
            </w:pPr>
          </w:p>
          <w:p w14:paraId="42267D89" w14:textId="77777777" w:rsidR="008063F5" w:rsidRPr="008D6447" w:rsidRDefault="008063F5" w:rsidP="00B7646F">
            <w:pPr>
              <w:keepNext/>
              <w:ind w:right="-57"/>
              <w:outlineLvl w:val="0"/>
              <w:rPr>
                <w:iCs/>
                <w:sz w:val="20"/>
              </w:rPr>
            </w:pPr>
          </w:p>
          <w:p w14:paraId="59AADB64" w14:textId="77777777" w:rsidR="008063F5" w:rsidRPr="008D6447" w:rsidRDefault="008063F5" w:rsidP="00B7646F">
            <w:pPr>
              <w:keepNext/>
              <w:ind w:right="-57"/>
              <w:outlineLvl w:val="0"/>
              <w:rPr>
                <w:iCs/>
                <w:sz w:val="20"/>
              </w:rPr>
            </w:pPr>
          </w:p>
          <w:p w14:paraId="0AAF7761" w14:textId="77777777" w:rsidR="008063F5" w:rsidRPr="008D6447" w:rsidRDefault="008063F5" w:rsidP="00B7646F">
            <w:pPr>
              <w:keepNext/>
              <w:ind w:right="-57"/>
              <w:outlineLvl w:val="0"/>
              <w:rPr>
                <w:iCs/>
                <w:sz w:val="20"/>
              </w:rPr>
            </w:pPr>
          </w:p>
          <w:p w14:paraId="088374DF" w14:textId="77777777" w:rsidR="008063F5" w:rsidRPr="008D6447" w:rsidRDefault="008063F5" w:rsidP="00B7646F">
            <w:pPr>
              <w:keepNext/>
              <w:ind w:right="-57"/>
              <w:outlineLvl w:val="0"/>
              <w:rPr>
                <w:iCs/>
                <w:sz w:val="20"/>
              </w:rPr>
            </w:pPr>
          </w:p>
          <w:p w14:paraId="36273E11" w14:textId="77777777" w:rsidR="008063F5" w:rsidRPr="008D6447" w:rsidRDefault="008063F5" w:rsidP="00B7646F">
            <w:pPr>
              <w:keepNext/>
              <w:ind w:right="-57"/>
              <w:outlineLvl w:val="0"/>
              <w:rPr>
                <w:iCs/>
                <w:sz w:val="20"/>
              </w:rPr>
            </w:pPr>
          </w:p>
          <w:p w14:paraId="1A84EEB7" w14:textId="77777777" w:rsidR="008063F5" w:rsidRPr="008D6447" w:rsidRDefault="008063F5" w:rsidP="00B7646F">
            <w:pPr>
              <w:keepNext/>
              <w:ind w:right="-57"/>
              <w:outlineLvl w:val="0"/>
              <w:rPr>
                <w:iCs/>
                <w:sz w:val="20"/>
              </w:rPr>
            </w:pPr>
          </w:p>
          <w:p w14:paraId="78C6A277" w14:textId="77777777" w:rsidR="008063F5" w:rsidRPr="008D6447" w:rsidRDefault="008063F5" w:rsidP="00B7646F">
            <w:pPr>
              <w:keepNext/>
              <w:ind w:right="-57"/>
              <w:outlineLvl w:val="0"/>
              <w:rPr>
                <w:iCs/>
                <w:sz w:val="20"/>
              </w:rPr>
            </w:pPr>
          </w:p>
          <w:p w14:paraId="7753B413" w14:textId="77777777" w:rsidR="008063F5" w:rsidRPr="008D6447" w:rsidRDefault="008063F5" w:rsidP="00B7646F">
            <w:pPr>
              <w:keepNext/>
              <w:ind w:right="-57"/>
              <w:outlineLvl w:val="0"/>
              <w:rPr>
                <w:iCs/>
                <w:sz w:val="20"/>
              </w:rPr>
            </w:pPr>
          </w:p>
          <w:p w14:paraId="61303F0D" w14:textId="77777777" w:rsidR="008063F5" w:rsidRPr="008D6447" w:rsidRDefault="008063F5" w:rsidP="00B7646F">
            <w:pPr>
              <w:keepNext/>
              <w:ind w:right="-57"/>
              <w:outlineLvl w:val="0"/>
              <w:rPr>
                <w:iCs/>
                <w:sz w:val="20"/>
              </w:rPr>
            </w:pPr>
          </w:p>
          <w:p w14:paraId="12EFC332" w14:textId="77777777" w:rsidR="008063F5" w:rsidRPr="008D6447" w:rsidRDefault="008063F5" w:rsidP="00B7646F">
            <w:pPr>
              <w:keepNext/>
              <w:ind w:right="-57"/>
              <w:outlineLvl w:val="0"/>
              <w:rPr>
                <w:iCs/>
                <w:sz w:val="20"/>
              </w:rPr>
            </w:pPr>
          </w:p>
          <w:p w14:paraId="1320171B" w14:textId="77777777" w:rsidR="008063F5" w:rsidRPr="008D6447" w:rsidRDefault="008063F5" w:rsidP="00B7646F">
            <w:pPr>
              <w:keepNext/>
              <w:ind w:right="-57"/>
              <w:outlineLvl w:val="0"/>
              <w:rPr>
                <w:iCs/>
                <w:sz w:val="20"/>
              </w:rPr>
            </w:pPr>
          </w:p>
          <w:p w14:paraId="5123144A" w14:textId="77777777" w:rsidR="008063F5" w:rsidRPr="008D6447" w:rsidRDefault="008063F5" w:rsidP="00B7646F">
            <w:pPr>
              <w:keepNext/>
              <w:ind w:right="-57"/>
              <w:outlineLvl w:val="0"/>
              <w:rPr>
                <w:iCs/>
                <w:sz w:val="20"/>
              </w:rPr>
            </w:pPr>
          </w:p>
          <w:p w14:paraId="49CE3E8A" w14:textId="77777777" w:rsidR="008063F5" w:rsidRPr="008D6447" w:rsidRDefault="008063F5" w:rsidP="00B7646F">
            <w:pPr>
              <w:keepNext/>
              <w:ind w:right="-57"/>
              <w:outlineLvl w:val="0"/>
              <w:rPr>
                <w:iCs/>
                <w:sz w:val="20"/>
              </w:rPr>
            </w:pPr>
          </w:p>
          <w:p w14:paraId="0841FDF1" w14:textId="77777777" w:rsidR="008063F5" w:rsidRPr="008D6447" w:rsidRDefault="008063F5" w:rsidP="00B7646F">
            <w:pPr>
              <w:keepNext/>
              <w:ind w:right="-57"/>
              <w:outlineLvl w:val="0"/>
              <w:rPr>
                <w:iCs/>
                <w:sz w:val="20"/>
              </w:rPr>
            </w:pPr>
          </w:p>
          <w:p w14:paraId="66B7B6CD" w14:textId="77777777" w:rsidR="008063F5" w:rsidRPr="008D6447" w:rsidRDefault="008063F5" w:rsidP="00B7646F">
            <w:pPr>
              <w:keepNext/>
              <w:ind w:right="-57"/>
              <w:outlineLvl w:val="0"/>
              <w:rPr>
                <w:iCs/>
                <w:sz w:val="20"/>
              </w:rPr>
            </w:pPr>
          </w:p>
          <w:p w14:paraId="30ECD5C7" w14:textId="77777777" w:rsidR="008063F5" w:rsidRPr="008D6447" w:rsidRDefault="008063F5" w:rsidP="00B7646F">
            <w:pPr>
              <w:keepNext/>
              <w:ind w:right="-57"/>
              <w:outlineLvl w:val="0"/>
              <w:rPr>
                <w:iCs/>
                <w:sz w:val="20"/>
              </w:rPr>
            </w:pPr>
          </w:p>
          <w:p w14:paraId="08D1FE13" w14:textId="77777777" w:rsidR="008063F5" w:rsidRPr="008D6447" w:rsidRDefault="008063F5" w:rsidP="00B7646F">
            <w:pPr>
              <w:keepNext/>
              <w:ind w:right="-57"/>
              <w:outlineLvl w:val="0"/>
              <w:rPr>
                <w:iCs/>
                <w:sz w:val="20"/>
              </w:rPr>
            </w:pPr>
          </w:p>
          <w:p w14:paraId="7B0CDD04" w14:textId="77777777" w:rsidR="008063F5" w:rsidRPr="008D6447" w:rsidRDefault="008063F5" w:rsidP="00B7646F">
            <w:pPr>
              <w:keepNext/>
              <w:ind w:right="-57"/>
              <w:outlineLvl w:val="0"/>
              <w:rPr>
                <w:iCs/>
                <w:sz w:val="20"/>
              </w:rPr>
            </w:pPr>
          </w:p>
          <w:p w14:paraId="3787D28C" w14:textId="77777777" w:rsidR="008063F5" w:rsidRPr="008D6447" w:rsidRDefault="008063F5" w:rsidP="00B7646F">
            <w:pPr>
              <w:keepNext/>
              <w:ind w:right="-57"/>
              <w:outlineLvl w:val="0"/>
              <w:rPr>
                <w:iCs/>
                <w:sz w:val="20"/>
              </w:rPr>
            </w:pPr>
          </w:p>
          <w:p w14:paraId="70A51481" w14:textId="77777777" w:rsidR="008063F5" w:rsidRPr="008D6447" w:rsidRDefault="008063F5" w:rsidP="00B7646F">
            <w:pPr>
              <w:keepNext/>
              <w:ind w:right="-57"/>
              <w:outlineLvl w:val="0"/>
              <w:rPr>
                <w:iCs/>
                <w:sz w:val="20"/>
              </w:rPr>
            </w:pPr>
          </w:p>
          <w:p w14:paraId="08109C4B" w14:textId="77777777" w:rsidR="008063F5" w:rsidRDefault="008063F5" w:rsidP="00B7646F">
            <w:pPr>
              <w:keepNext/>
              <w:ind w:right="-57"/>
              <w:outlineLvl w:val="0"/>
              <w:rPr>
                <w:iCs/>
                <w:sz w:val="20"/>
              </w:rPr>
            </w:pPr>
          </w:p>
          <w:p w14:paraId="00488D71" w14:textId="77777777" w:rsidR="008063F5" w:rsidRDefault="008063F5" w:rsidP="00B7646F">
            <w:pPr>
              <w:keepNext/>
              <w:ind w:right="-57"/>
              <w:outlineLvl w:val="0"/>
              <w:rPr>
                <w:iCs/>
                <w:sz w:val="20"/>
              </w:rPr>
            </w:pPr>
          </w:p>
          <w:p w14:paraId="7A66D142" w14:textId="77777777" w:rsidR="008063F5" w:rsidRDefault="008063F5" w:rsidP="00B7646F">
            <w:pPr>
              <w:keepNext/>
              <w:ind w:right="-57"/>
              <w:outlineLvl w:val="0"/>
              <w:rPr>
                <w:iCs/>
                <w:sz w:val="20"/>
              </w:rPr>
            </w:pPr>
          </w:p>
          <w:p w14:paraId="5576CD6F" w14:textId="77777777" w:rsidR="008063F5" w:rsidRDefault="008063F5" w:rsidP="00B7646F">
            <w:pPr>
              <w:keepNext/>
              <w:ind w:right="-57"/>
              <w:outlineLvl w:val="0"/>
              <w:rPr>
                <w:iCs/>
                <w:sz w:val="20"/>
              </w:rPr>
            </w:pPr>
          </w:p>
          <w:p w14:paraId="49B3F84F" w14:textId="77777777" w:rsidR="008063F5" w:rsidRDefault="008063F5" w:rsidP="00B7646F">
            <w:pPr>
              <w:keepNext/>
              <w:ind w:right="-57"/>
              <w:outlineLvl w:val="0"/>
              <w:rPr>
                <w:iCs/>
                <w:sz w:val="20"/>
              </w:rPr>
            </w:pPr>
          </w:p>
          <w:p w14:paraId="1849D880" w14:textId="77777777" w:rsidR="008063F5" w:rsidRDefault="008063F5" w:rsidP="00B7646F">
            <w:pPr>
              <w:keepNext/>
              <w:ind w:right="-57"/>
              <w:outlineLvl w:val="0"/>
              <w:rPr>
                <w:iCs/>
                <w:sz w:val="20"/>
              </w:rPr>
            </w:pPr>
          </w:p>
          <w:p w14:paraId="64036C42" w14:textId="77777777" w:rsidR="008063F5" w:rsidRPr="008D6447" w:rsidRDefault="008063F5" w:rsidP="00B7646F">
            <w:pPr>
              <w:keepNext/>
              <w:ind w:right="-57"/>
              <w:outlineLvl w:val="0"/>
              <w:rPr>
                <w:iCs/>
                <w:sz w:val="20"/>
              </w:rPr>
            </w:pPr>
          </w:p>
          <w:p w14:paraId="725CFDEF" w14:textId="77777777" w:rsidR="008063F5" w:rsidRDefault="008063F5" w:rsidP="00B7646F">
            <w:pPr>
              <w:keepNext/>
              <w:ind w:right="-57"/>
              <w:outlineLvl w:val="0"/>
              <w:rPr>
                <w:iCs/>
                <w:sz w:val="20"/>
              </w:rPr>
            </w:pPr>
          </w:p>
          <w:p w14:paraId="40E0E000" w14:textId="77777777" w:rsidR="008063F5" w:rsidRDefault="008063F5" w:rsidP="00B7646F">
            <w:pPr>
              <w:keepNext/>
              <w:ind w:right="-57"/>
              <w:outlineLvl w:val="0"/>
              <w:rPr>
                <w:iCs/>
                <w:sz w:val="20"/>
              </w:rPr>
            </w:pPr>
          </w:p>
          <w:p w14:paraId="1748395D" w14:textId="77777777" w:rsidR="008063F5" w:rsidRDefault="008063F5" w:rsidP="00B7646F">
            <w:pPr>
              <w:keepNext/>
              <w:ind w:right="-57"/>
              <w:outlineLvl w:val="0"/>
              <w:rPr>
                <w:iCs/>
                <w:sz w:val="20"/>
              </w:rPr>
            </w:pPr>
          </w:p>
          <w:p w14:paraId="7486B17B" w14:textId="77777777" w:rsidR="008063F5" w:rsidRPr="008D6447" w:rsidRDefault="008063F5" w:rsidP="00B7646F">
            <w:pPr>
              <w:keepNext/>
              <w:ind w:right="-57"/>
              <w:outlineLvl w:val="0"/>
              <w:rPr>
                <w:iCs/>
                <w:sz w:val="20"/>
              </w:rPr>
            </w:pPr>
          </w:p>
          <w:p w14:paraId="6E53BF08" w14:textId="77777777" w:rsidR="008063F5" w:rsidRPr="008D6447" w:rsidRDefault="008063F5" w:rsidP="00B7646F">
            <w:pPr>
              <w:keepNext/>
              <w:ind w:right="-57"/>
              <w:outlineLvl w:val="0"/>
              <w:rPr>
                <w:iCs/>
                <w:sz w:val="20"/>
              </w:rPr>
            </w:pPr>
            <w:r w:rsidRPr="008D6447">
              <w:rPr>
                <w:iCs/>
                <w:sz w:val="20"/>
              </w:rPr>
              <w:t>POKAZATELJI USPJEŠNOSTI:</w:t>
            </w:r>
          </w:p>
          <w:p w14:paraId="1DD47FC8" w14:textId="77777777" w:rsidR="008063F5" w:rsidRPr="008D6447" w:rsidRDefault="008063F5" w:rsidP="00B7646F">
            <w:pPr>
              <w:keepNext/>
              <w:ind w:right="-57"/>
              <w:outlineLvl w:val="0"/>
              <w:rPr>
                <w:iCs/>
                <w:sz w:val="20"/>
              </w:rPr>
            </w:pPr>
          </w:p>
          <w:p w14:paraId="7C36E874" w14:textId="77777777" w:rsidR="008063F5" w:rsidRPr="008D6447" w:rsidRDefault="008063F5" w:rsidP="00B7646F">
            <w:pPr>
              <w:keepNext/>
              <w:ind w:right="-57"/>
              <w:outlineLvl w:val="0"/>
              <w:rPr>
                <w:iCs/>
                <w:sz w:val="20"/>
              </w:rPr>
            </w:pPr>
          </w:p>
          <w:p w14:paraId="6180B14F" w14:textId="77777777" w:rsidR="008063F5" w:rsidRPr="008D6447" w:rsidRDefault="008063F5" w:rsidP="00B7646F">
            <w:pPr>
              <w:keepNext/>
              <w:ind w:right="-57"/>
              <w:outlineLvl w:val="0"/>
              <w:rPr>
                <w:iCs/>
                <w:sz w:val="20"/>
              </w:rPr>
            </w:pPr>
          </w:p>
          <w:p w14:paraId="211F179E" w14:textId="77777777" w:rsidR="008063F5" w:rsidRPr="008D6447" w:rsidRDefault="008063F5" w:rsidP="00B7646F">
            <w:pPr>
              <w:keepNext/>
              <w:ind w:right="-57"/>
              <w:outlineLvl w:val="0"/>
              <w:rPr>
                <w:iCs/>
                <w:sz w:val="20"/>
              </w:rPr>
            </w:pPr>
          </w:p>
          <w:p w14:paraId="40D9BBCD" w14:textId="77777777" w:rsidR="008063F5" w:rsidRPr="008D6447" w:rsidRDefault="008063F5" w:rsidP="00B7646F">
            <w:pPr>
              <w:keepNext/>
              <w:ind w:right="-57"/>
              <w:outlineLvl w:val="0"/>
              <w:rPr>
                <w:iCs/>
                <w:sz w:val="20"/>
              </w:rPr>
            </w:pPr>
          </w:p>
          <w:p w14:paraId="7C06722C" w14:textId="77777777" w:rsidR="008063F5" w:rsidRPr="008D6447" w:rsidRDefault="008063F5" w:rsidP="00B7646F">
            <w:pPr>
              <w:keepNext/>
              <w:ind w:right="-57"/>
              <w:outlineLvl w:val="0"/>
              <w:rPr>
                <w:iCs/>
                <w:sz w:val="20"/>
              </w:rPr>
            </w:pPr>
          </w:p>
        </w:tc>
        <w:tc>
          <w:tcPr>
            <w:tcW w:w="232" w:type="dxa"/>
            <w:tcBorders>
              <w:top w:val="nil"/>
              <w:left w:val="single" w:sz="12" w:space="0" w:color="auto"/>
              <w:bottom w:val="nil"/>
              <w:right w:val="single" w:sz="12" w:space="0" w:color="auto"/>
            </w:tcBorders>
          </w:tcPr>
          <w:p w14:paraId="1E5705DC" w14:textId="77777777" w:rsidR="008063F5" w:rsidRPr="008D6447" w:rsidRDefault="008063F5" w:rsidP="00B7646F">
            <w:pPr>
              <w:ind w:right="-57"/>
              <w:rPr>
                <w:sz w:val="20"/>
              </w:rPr>
            </w:pPr>
          </w:p>
        </w:tc>
        <w:tc>
          <w:tcPr>
            <w:tcW w:w="7548" w:type="dxa"/>
            <w:gridSpan w:val="3"/>
            <w:tcBorders>
              <w:top w:val="single" w:sz="12" w:space="0" w:color="auto"/>
              <w:left w:val="single" w:sz="12" w:space="0" w:color="auto"/>
              <w:bottom w:val="single" w:sz="12" w:space="0" w:color="auto"/>
              <w:right w:val="single" w:sz="12" w:space="0" w:color="auto"/>
            </w:tcBorders>
          </w:tcPr>
          <w:p w14:paraId="0B8896C7" w14:textId="77777777" w:rsidR="008063F5" w:rsidRPr="008D6447" w:rsidRDefault="008063F5" w:rsidP="00B7646F">
            <w:pPr>
              <w:ind w:right="-57"/>
              <w:rPr>
                <w:sz w:val="20"/>
              </w:rPr>
            </w:pPr>
            <w:r w:rsidRPr="008D6447">
              <w:rPr>
                <w:sz w:val="20"/>
              </w:rPr>
              <w:t>FINANCIRANJE MUZEJA LIKOVNIH UMJETNOSTI IZVAN ŽUPANIJSKOG PRORAČUNA</w:t>
            </w:r>
          </w:p>
          <w:p w14:paraId="120CF935" w14:textId="77777777" w:rsidR="008063F5" w:rsidRPr="008D6447" w:rsidRDefault="008063F5" w:rsidP="00B7646F">
            <w:pPr>
              <w:ind w:right="-57"/>
              <w:rPr>
                <w:sz w:val="20"/>
              </w:rPr>
            </w:pPr>
          </w:p>
          <w:p w14:paraId="16C1207A" w14:textId="77777777" w:rsidR="008063F5" w:rsidRPr="008D6447" w:rsidRDefault="008063F5" w:rsidP="00B7646F">
            <w:pPr>
              <w:ind w:right="-57"/>
              <w:rPr>
                <w:sz w:val="20"/>
              </w:rPr>
            </w:pPr>
          </w:p>
          <w:p w14:paraId="0A07A0F8" w14:textId="77777777" w:rsidR="008063F5" w:rsidRPr="008D6447" w:rsidRDefault="008063F5" w:rsidP="00B7646F">
            <w:pPr>
              <w:ind w:right="-57"/>
              <w:rPr>
                <w:sz w:val="20"/>
              </w:rPr>
            </w:pPr>
            <w:r w:rsidRPr="008D6447">
              <w:rPr>
                <w:sz w:val="20"/>
              </w:rPr>
              <w:t>Uz Osječko-baranjsku županiju, koja je osnivač Muzeja te financira plaće djelatnika, materijalne i programske troškove te investicije, pojedini segmenti djelatnosti Muzeja (izložbeni program, izdavaštvo, pedagoška djelatnost,) financiraju se izvan županijskog proračuna, sredstvima Ministarstva kulture i medija te Grada Osijeka, a jedan dio djelatnosti financira se i iz vlastitih prihoda. Opći ciljevi su zadovoljavanje općih potreba građana u području kulture i umjetnosti, a posebni su održavanje izložbi, briga o umjetninama kroz njihovu zaštitu, povećavanje fundusa putem otkupa umjetnina, kao i druge aktivnosti značajne za rad Muzeja.</w:t>
            </w:r>
          </w:p>
          <w:p w14:paraId="61B709DB" w14:textId="77777777" w:rsidR="008063F5" w:rsidRPr="008D6447" w:rsidRDefault="008063F5" w:rsidP="00B7646F">
            <w:pPr>
              <w:ind w:right="-57"/>
              <w:rPr>
                <w:sz w:val="20"/>
              </w:rPr>
            </w:pPr>
          </w:p>
          <w:p w14:paraId="46020680" w14:textId="77777777" w:rsidR="008063F5" w:rsidRPr="008D6447" w:rsidRDefault="008063F5" w:rsidP="00B7646F">
            <w:pPr>
              <w:ind w:right="-57"/>
              <w:rPr>
                <w:sz w:val="20"/>
              </w:rPr>
            </w:pPr>
          </w:p>
          <w:p w14:paraId="56C04493" w14:textId="77777777" w:rsidR="008063F5" w:rsidRPr="008D6447" w:rsidRDefault="008063F5" w:rsidP="00B7646F">
            <w:pPr>
              <w:rPr>
                <w:sz w:val="20"/>
              </w:rPr>
            </w:pPr>
            <w:r w:rsidRPr="008D6447">
              <w:rPr>
                <w:sz w:val="20"/>
              </w:rPr>
              <w:t xml:space="preserve">Plan razvoja Osječko-baranjske županije za razdoblje do </w:t>
            </w:r>
            <w:proofErr w:type="spellStart"/>
            <w:r w:rsidRPr="008D6447">
              <w:rPr>
                <w:sz w:val="20"/>
              </w:rPr>
              <w:t>2027.godine</w:t>
            </w:r>
            <w:proofErr w:type="spellEnd"/>
          </w:p>
          <w:p w14:paraId="2913A0B5" w14:textId="77777777" w:rsidR="008063F5" w:rsidRPr="008D6447" w:rsidRDefault="008063F5" w:rsidP="00B7646F">
            <w:pPr>
              <w:rPr>
                <w:sz w:val="20"/>
              </w:rPr>
            </w:pPr>
            <w:r w:rsidRPr="008D6447">
              <w:rPr>
                <w:sz w:val="20"/>
              </w:rPr>
              <w:t>Posebni cilj 4. Jačanje zajednice i civilnog društva u funkciji poticanja aktivnog i kvalitetnog života građana</w:t>
            </w:r>
          </w:p>
          <w:p w14:paraId="71090968" w14:textId="77777777" w:rsidR="008063F5" w:rsidRPr="008D6447" w:rsidRDefault="008063F5" w:rsidP="00B7646F">
            <w:pPr>
              <w:rPr>
                <w:sz w:val="20"/>
              </w:rPr>
            </w:pPr>
            <w:r w:rsidRPr="008D6447">
              <w:rPr>
                <w:sz w:val="20"/>
              </w:rPr>
              <w:t>Mjera 4.4. Razvoj i unapređenje kulturnog i medijskog sektora, kulturnih industrija i očuvanje kulturne baštine</w:t>
            </w:r>
          </w:p>
          <w:p w14:paraId="02BAC9D4" w14:textId="77777777" w:rsidR="008063F5" w:rsidRPr="008D6447" w:rsidRDefault="008063F5" w:rsidP="00B7646F">
            <w:pPr>
              <w:rPr>
                <w:sz w:val="20"/>
              </w:rPr>
            </w:pPr>
            <w:r w:rsidRPr="008D6447">
              <w:rPr>
                <w:sz w:val="20"/>
              </w:rPr>
              <w:t xml:space="preserve">Posebni cilj 11. Jačanje regionalne prepoznatljivosti pomoću </w:t>
            </w:r>
            <w:proofErr w:type="spellStart"/>
            <w:r w:rsidRPr="008D6447">
              <w:rPr>
                <w:sz w:val="20"/>
              </w:rPr>
              <w:t>brendiranja</w:t>
            </w:r>
            <w:proofErr w:type="spellEnd"/>
            <w:r w:rsidRPr="008D6447">
              <w:rPr>
                <w:sz w:val="20"/>
              </w:rPr>
              <w:t xml:space="preserve"> i promidžbe</w:t>
            </w:r>
          </w:p>
          <w:p w14:paraId="52DD84FC" w14:textId="77777777" w:rsidR="008063F5" w:rsidRPr="008D6447" w:rsidRDefault="008063F5" w:rsidP="00B7646F">
            <w:pPr>
              <w:rPr>
                <w:sz w:val="20"/>
              </w:rPr>
            </w:pPr>
            <w:r w:rsidRPr="008D6447">
              <w:rPr>
                <w:sz w:val="20"/>
              </w:rPr>
              <w:t xml:space="preserve">Mjera 11.1. Jačanje identiteta i privlačnosti županije putem valorizacije prirodnih i kulturnih resursa i baštine </w:t>
            </w:r>
          </w:p>
          <w:p w14:paraId="17438F85" w14:textId="77777777" w:rsidR="008063F5" w:rsidRPr="008D6447" w:rsidRDefault="008063F5" w:rsidP="00B7646F">
            <w:pPr>
              <w:ind w:right="-57"/>
              <w:rPr>
                <w:sz w:val="20"/>
              </w:rPr>
            </w:pPr>
          </w:p>
          <w:p w14:paraId="15E58EE0" w14:textId="77777777" w:rsidR="008063F5" w:rsidRPr="008D6447" w:rsidRDefault="008063F5" w:rsidP="00B7646F">
            <w:pPr>
              <w:ind w:right="-57"/>
              <w:rPr>
                <w:sz w:val="20"/>
              </w:rPr>
            </w:pPr>
            <w:r w:rsidRPr="008D6447">
              <w:rPr>
                <w:sz w:val="20"/>
              </w:rPr>
              <w:t>Zakon o financiranju javnih potreba u kulturi</w:t>
            </w:r>
          </w:p>
          <w:p w14:paraId="22A6EBA3" w14:textId="77777777" w:rsidR="008063F5" w:rsidRPr="008D6447" w:rsidRDefault="008063F5" w:rsidP="00B7646F">
            <w:pPr>
              <w:ind w:right="-57"/>
              <w:rPr>
                <w:sz w:val="20"/>
              </w:rPr>
            </w:pPr>
          </w:p>
          <w:p w14:paraId="78AA91E5" w14:textId="77777777" w:rsidR="008063F5" w:rsidRPr="008D6447" w:rsidRDefault="008063F5" w:rsidP="00B7646F">
            <w:pPr>
              <w:ind w:right="-57"/>
              <w:rPr>
                <w:sz w:val="20"/>
              </w:rPr>
            </w:pPr>
          </w:p>
          <w:p w14:paraId="42ABFB8C" w14:textId="77777777" w:rsidR="008063F5" w:rsidRPr="008D6447" w:rsidRDefault="008063F5" w:rsidP="00B7646F">
            <w:pPr>
              <w:ind w:right="-57"/>
              <w:rPr>
                <w:sz w:val="20"/>
              </w:rPr>
            </w:pPr>
          </w:p>
          <w:p w14:paraId="5ADDFF5A" w14:textId="77777777" w:rsidR="008063F5" w:rsidRPr="008D6447" w:rsidRDefault="008063F5" w:rsidP="00B7646F">
            <w:pPr>
              <w:ind w:right="-57"/>
              <w:rPr>
                <w:sz w:val="20"/>
              </w:rPr>
            </w:pPr>
          </w:p>
          <w:p w14:paraId="119A0334" w14:textId="77777777" w:rsidR="008063F5" w:rsidRPr="008D6447" w:rsidRDefault="008063F5" w:rsidP="00B7646F">
            <w:pPr>
              <w:ind w:right="-57"/>
              <w:rPr>
                <w:sz w:val="20"/>
              </w:rPr>
            </w:pPr>
          </w:p>
          <w:p w14:paraId="5C799DC2" w14:textId="77777777" w:rsidR="008063F5" w:rsidRPr="008D6447" w:rsidRDefault="008063F5" w:rsidP="00B7646F">
            <w:pPr>
              <w:ind w:right="-57"/>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7"/>
              <w:gridCol w:w="2100"/>
              <w:gridCol w:w="1526"/>
              <w:gridCol w:w="1478"/>
              <w:gridCol w:w="1478"/>
            </w:tblGrid>
            <w:tr w:rsidR="008063F5" w:rsidRPr="008D6447" w14:paraId="57F90FB9" w14:textId="77777777" w:rsidTr="00B7646F">
              <w:tc>
                <w:tcPr>
                  <w:tcW w:w="607" w:type="dxa"/>
                  <w:tcBorders>
                    <w:top w:val="single" w:sz="4" w:space="0" w:color="auto"/>
                    <w:left w:val="single" w:sz="4" w:space="0" w:color="auto"/>
                    <w:bottom w:val="single" w:sz="4" w:space="0" w:color="auto"/>
                    <w:right w:val="single" w:sz="4" w:space="0" w:color="auto"/>
                  </w:tcBorders>
                  <w:vAlign w:val="center"/>
                </w:tcPr>
                <w:p w14:paraId="40A5FA56" w14:textId="77777777" w:rsidR="008063F5" w:rsidRPr="008D6447" w:rsidRDefault="008063F5" w:rsidP="00B7646F">
                  <w:pPr>
                    <w:ind w:right="-57"/>
                    <w:rPr>
                      <w:bCs/>
                      <w:sz w:val="20"/>
                    </w:rPr>
                  </w:pPr>
                  <w:proofErr w:type="spellStart"/>
                  <w:r w:rsidRPr="008D6447">
                    <w:rPr>
                      <w:bCs/>
                      <w:sz w:val="20"/>
                    </w:rPr>
                    <w:t>R.b</w:t>
                  </w:r>
                  <w:proofErr w:type="spellEnd"/>
                  <w:r w:rsidRPr="008D6447">
                    <w:rPr>
                      <w:bCs/>
                      <w:sz w:val="20"/>
                    </w:rPr>
                    <w:t>.</w:t>
                  </w:r>
                </w:p>
              </w:tc>
              <w:tc>
                <w:tcPr>
                  <w:tcW w:w="2100" w:type="dxa"/>
                  <w:tcBorders>
                    <w:top w:val="single" w:sz="4" w:space="0" w:color="auto"/>
                    <w:left w:val="single" w:sz="4" w:space="0" w:color="auto"/>
                    <w:bottom w:val="single" w:sz="4" w:space="0" w:color="auto"/>
                    <w:right w:val="single" w:sz="4" w:space="0" w:color="auto"/>
                  </w:tcBorders>
                  <w:vAlign w:val="center"/>
                </w:tcPr>
                <w:p w14:paraId="3A818D6F" w14:textId="77777777" w:rsidR="008063F5" w:rsidRPr="008D6447" w:rsidRDefault="008063F5" w:rsidP="00B7646F">
                  <w:pPr>
                    <w:ind w:right="-57"/>
                    <w:rPr>
                      <w:bCs/>
                      <w:sz w:val="20"/>
                    </w:rPr>
                  </w:pPr>
                  <w:r w:rsidRPr="008D6447">
                    <w:rPr>
                      <w:bCs/>
                      <w:sz w:val="20"/>
                    </w:rPr>
                    <w:t>Naziv aktivnosti/projekta</w:t>
                  </w:r>
                </w:p>
              </w:tc>
              <w:tc>
                <w:tcPr>
                  <w:tcW w:w="1526" w:type="dxa"/>
                  <w:tcBorders>
                    <w:top w:val="single" w:sz="4" w:space="0" w:color="auto"/>
                    <w:left w:val="single" w:sz="4" w:space="0" w:color="auto"/>
                    <w:bottom w:val="single" w:sz="4" w:space="0" w:color="auto"/>
                    <w:right w:val="single" w:sz="4" w:space="0" w:color="auto"/>
                  </w:tcBorders>
                  <w:vAlign w:val="center"/>
                </w:tcPr>
                <w:p w14:paraId="171BAD26" w14:textId="77777777" w:rsidR="008063F5" w:rsidRPr="008D6447" w:rsidRDefault="008063F5" w:rsidP="00B7646F">
                  <w:pPr>
                    <w:keepNext/>
                    <w:ind w:right="-57"/>
                    <w:jc w:val="center"/>
                    <w:outlineLvl w:val="6"/>
                    <w:rPr>
                      <w:bCs/>
                      <w:sz w:val="20"/>
                    </w:rPr>
                  </w:pPr>
                  <w:r w:rsidRPr="008D6447">
                    <w:rPr>
                      <w:bCs/>
                      <w:sz w:val="20"/>
                    </w:rPr>
                    <w:t>2025. godina</w:t>
                  </w:r>
                </w:p>
              </w:tc>
              <w:tc>
                <w:tcPr>
                  <w:tcW w:w="1478" w:type="dxa"/>
                  <w:tcBorders>
                    <w:top w:val="single" w:sz="4" w:space="0" w:color="auto"/>
                    <w:left w:val="single" w:sz="4" w:space="0" w:color="auto"/>
                    <w:bottom w:val="single" w:sz="4" w:space="0" w:color="auto"/>
                    <w:right w:val="single" w:sz="4" w:space="0" w:color="auto"/>
                  </w:tcBorders>
                  <w:vAlign w:val="center"/>
                </w:tcPr>
                <w:p w14:paraId="1BCE4BC5" w14:textId="77777777" w:rsidR="008063F5" w:rsidRPr="008D6447" w:rsidRDefault="008063F5" w:rsidP="00B7646F">
                  <w:pPr>
                    <w:keepNext/>
                    <w:ind w:right="-57"/>
                    <w:jc w:val="center"/>
                    <w:outlineLvl w:val="6"/>
                    <w:rPr>
                      <w:bCs/>
                      <w:sz w:val="20"/>
                    </w:rPr>
                  </w:pPr>
                  <w:r w:rsidRPr="008D6447">
                    <w:rPr>
                      <w:bCs/>
                      <w:sz w:val="20"/>
                    </w:rPr>
                    <w:t>2026. godina</w:t>
                  </w:r>
                </w:p>
              </w:tc>
              <w:tc>
                <w:tcPr>
                  <w:tcW w:w="1478" w:type="dxa"/>
                  <w:tcBorders>
                    <w:top w:val="single" w:sz="4" w:space="0" w:color="auto"/>
                    <w:left w:val="single" w:sz="4" w:space="0" w:color="auto"/>
                    <w:bottom w:val="single" w:sz="4" w:space="0" w:color="auto"/>
                    <w:right w:val="single" w:sz="4" w:space="0" w:color="auto"/>
                  </w:tcBorders>
                  <w:vAlign w:val="center"/>
                </w:tcPr>
                <w:p w14:paraId="543D8A8C" w14:textId="77777777" w:rsidR="008063F5" w:rsidRPr="008D6447" w:rsidRDefault="008063F5" w:rsidP="00B7646F">
                  <w:pPr>
                    <w:keepNext/>
                    <w:ind w:right="-57"/>
                    <w:jc w:val="center"/>
                    <w:outlineLvl w:val="6"/>
                    <w:rPr>
                      <w:bCs/>
                      <w:sz w:val="20"/>
                    </w:rPr>
                  </w:pPr>
                  <w:r w:rsidRPr="008D6447">
                    <w:rPr>
                      <w:bCs/>
                      <w:sz w:val="20"/>
                    </w:rPr>
                    <w:t>2027. godina</w:t>
                  </w:r>
                </w:p>
              </w:tc>
            </w:tr>
            <w:tr w:rsidR="008063F5" w:rsidRPr="008D6447" w14:paraId="6FA64350" w14:textId="77777777" w:rsidTr="00B7646F">
              <w:tc>
                <w:tcPr>
                  <w:tcW w:w="607" w:type="dxa"/>
                  <w:tcBorders>
                    <w:top w:val="single" w:sz="4" w:space="0" w:color="auto"/>
                    <w:left w:val="single" w:sz="4" w:space="0" w:color="auto"/>
                    <w:bottom w:val="single" w:sz="4" w:space="0" w:color="auto"/>
                    <w:right w:val="single" w:sz="4" w:space="0" w:color="auto"/>
                  </w:tcBorders>
                </w:tcPr>
                <w:p w14:paraId="08DD1782" w14:textId="77777777" w:rsidR="008063F5" w:rsidRPr="008D6447" w:rsidRDefault="008063F5" w:rsidP="00B7646F">
                  <w:pPr>
                    <w:ind w:right="-57"/>
                    <w:rPr>
                      <w:sz w:val="20"/>
                    </w:rPr>
                  </w:pPr>
                  <w:r w:rsidRPr="008D6447">
                    <w:rPr>
                      <w:sz w:val="20"/>
                    </w:rPr>
                    <w:t>1.</w:t>
                  </w:r>
                </w:p>
              </w:tc>
              <w:tc>
                <w:tcPr>
                  <w:tcW w:w="2100" w:type="dxa"/>
                  <w:tcBorders>
                    <w:top w:val="single" w:sz="4" w:space="0" w:color="auto"/>
                    <w:left w:val="single" w:sz="4" w:space="0" w:color="auto"/>
                    <w:bottom w:val="single" w:sz="4" w:space="0" w:color="auto"/>
                    <w:right w:val="single" w:sz="4" w:space="0" w:color="auto"/>
                  </w:tcBorders>
                </w:tcPr>
                <w:p w14:paraId="24DB8DE6" w14:textId="77777777" w:rsidR="008063F5" w:rsidRPr="008D6447" w:rsidRDefault="008063F5" w:rsidP="00B7646F">
                  <w:pPr>
                    <w:ind w:right="-57"/>
                    <w:rPr>
                      <w:sz w:val="20"/>
                    </w:rPr>
                  </w:pPr>
                  <w:r w:rsidRPr="007160FB">
                    <w:rPr>
                      <w:sz w:val="20"/>
                    </w:rPr>
                    <w:t>Opći rashodi- Muzej likovnih umjetnosti, Osijek</w:t>
                  </w:r>
                </w:p>
              </w:tc>
              <w:tc>
                <w:tcPr>
                  <w:tcW w:w="1526" w:type="dxa"/>
                  <w:tcBorders>
                    <w:top w:val="single" w:sz="4" w:space="0" w:color="auto"/>
                    <w:left w:val="single" w:sz="4" w:space="0" w:color="auto"/>
                    <w:bottom w:val="single" w:sz="4" w:space="0" w:color="auto"/>
                    <w:right w:val="single" w:sz="4" w:space="0" w:color="auto"/>
                  </w:tcBorders>
                  <w:vAlign w:val="bottom"/>
                </w:tcPr>
                <w:p w14:paraId="15DF88D3" w14:textId="77777777" w:rsidR="008063F5" w:rsidRPr="008D6447" w:rsidRDefault="008063F5" w:rsidP="00B7646F">
                  <w:pPr>
                    <w:ind w:right="-57"/>
                    <w:jc w:val="right"/>
                    <w:rPr>
                      <w:sz w:val="20"/>
                    </w:rPr>
                  </w:pPr>
                  <w:r w:rsidRPr="008D6447">
                    <w:rPr>
                      <w:sz w:val="20"/>
                    </w:rPr>
                    <w:t>14.500,00</w:t>
                  </w:r>
                </w:p>
              </w:tc>
              <w:tc>
                <w:tcPr>
                  <w:tcW w:w="1478" w:type="dxa"/>
                  <w:tcBorders>
                    <w:top w:val="single" w:sz="4" w:space="0" w:color="auto"/>
                    <w:left w:val="single" w:sz="4" w:space="0" w:color="auto"/>
                    <w:bottom w:val="single" w:sz="4" w:space="0" w:color="auto"/>
                    <w:right w:val="single" w:sz="4" w:space="0" w:color="auto"/>
                  </w:tcBorders>
                  <w:vAlign w:val="bottom"/>
                </w:tcPr>
                <w:p w14:paraId="3B90B914" w14:textId="77777777" w:rsidR="008063F5" w:rsidRPr="008D6447" w:rsidRDefault="008063F5" w:rsidP="00B7646F">
                  <w:pPr>
                    <w:ind w:right="-57"/>
                    <w:jc w:val="right"/>
                    <w:rPr>
                      <w:sz w:val="20"/>
                    </w:rPr>
                  </w:pPr>
                  <w:r w:rsidRPr="008D6447">
                    <w:rPr>
                      <w:sz w:val="20"/>
                    </w:rPr>
                    <w:t>10.500,00</w:t>
                  </w:r>
                </w:p>
              </w:tc>
              <w:tc>
                <w:tcPr>
                  <w:tcW w:w="1478" w:type="dxa"/>
                  <w:tcBorders>
                    <w:top w:val="single" w:sz="4" w:space="0" w:color="auto"/>
                    <w:left w:val="single" w:sz="4" w:space="0" w:color="auto"/>
                    <w:bottom w:val="single" w:sz="4" w:space="0" w:color="auto"/>
                    <w:right w:val="single" w:sz="4" w:space="0" w:color="auto"/>
                  </w:tcBorders>
                  <w:vAlign w:val="bottom"/>
                </w:tcPr>
                <w:p w14:paraId="3A191779" w14:textId="77777777" w:rsidR="008063F5" w:rsidRPr="008D6447" w:rsidRDefault="008063F5" w:rsidP="00B7646F">
                  <w:pPr>
                    <w:ind w:right="-57"/>
                    <w:jc w:val="right"/>
                    <w:rPr>
                      <w:sz w:val="20"/>
                    </w:rPr>
                  </w:pPr>
                  <w:r w:rsidRPr="008D6447">
                    <w:rPr>
                      <w:sz w:val="20"/>
                    </w:rPr>
                    <w:t>10.500,00</w:t>
                  </w:r>
                </w:p>
              </w:tc>
            </w:tr>
            <w:tr w:rsidR="008063F5" w:rsidRPr="008D6447" w14:paraId="6DC1C8BE" w14:textId="77777777" w:rsidTr="00B7646F">
              <w:tc>
                <w:tcPr>
                  <w:tcW w:w="607" w:type="dxa"/>
                  <w:tcBorders>
                    <w:top w:val="single" w:sz="4" w:space="0" w:color="auto"/>
                    <w:left w:val="single" w:sz="4" w:space="0" w:color="auto"/>
                    <w:bottom w:val="single" w:sz="4" w:space="0" w:color="auto"/>
                    <w:right w:val="single" w:sz="4" w:space="0" w:color="auto"/>
                  </w:tcBorders>
                </w:tcPr>
                <w:p w14:paraId="58714368" w14:textId="77777777" w:rsidR="008063F5" w:rsidRPr="008D6447" w:rsidRDefault="008063F5" w:rsidP="00B7646F">
                  <w:pPr>
                    <w:ind w:right="-57"/>
                    <w:rPr>
                      <w:sz w:val="20"/>
                    </w:rPr>
                  </w:pPr>
                  <w:r w:rsidRPr="008D6447">
                    <w:rPr>
                      <w:sz w:val="20"/>
                    </w:rPr>
                    <w:t>2.</w:t>
                  </w:r>
                </w:p>
              </w:tc>
              <w:tc>
                <w:tcPr>
                  <w:tcW w:w="2100" w:type="dxa"/>
                  <w:tcBorders>
                    <w:top w:val="single" w:sz="4" w:space="0" w:color="auto"/>
                    <w:left w:val="single" w:sz="4" w:space="0" w:color="auto"/>
                    <w:bottom w:val="single" w:sz="4" w:space="0" w:color="auto"/>
                    <w:right w:val="single" w:sz="4" w:space="0" w:color="auto"/>
                  </w:tcBorders>
                </w:tcPr>
                <w:p w14:paraId="0C33C3A0" w14:textId="77777777" w:rsidR="008063F5" w:rsidRPr="008D6447" w:rsidRDefault="008063F5" w:rsidP="00B7646F">
                  <w:pPr>
                    <w:ind w:right="-57"/>
                    <w:rPr>
                      <w:sz w:val="20"/>
                    </w:rPr>
                  </w:pPr>
                  <w:r w:rsidRPr="008D6447">
                    <w:rPr>
                      <w:sz w:val="20"/>
                    </w:rPr>
                    <w:t>Održavanje izložbi</w:t>
                  </w:r>
                </w:p>
              </w:tc>
              <w:tc>
                <w:tcPr>
                  <w:tcW w:w="1526" w:type="dxa"/>
                  <w:tcBorders>
                    <w:top w:val="single" w:sz="4" w:space="0" w:color="auto"/>
                    <w:left w:val="single" w:sz="4" w:space="0" w:color="auto"/>
                    <w:bottom w:val="single" w:sz="4" w:space="0" w:color="auto"/>
                    <w:right w:val="single" w:sz="4" w:space="0" w:color="auto"/>
                  </w:tcBorders>
                  <w:vAlign w:val="bottom"/>
                </w:tcPr>
                <w:p w14:paraId="38E4989B" w14:textId="77777777" w:rsidR="008063F5" w:rsidRPr="008D6447" w:rsidRDefault="008063F5" w:rsidP="00B7646F">
                  <w:pPr>
                    <w:ind w:right="-57"/>
                    <w:jc w:val="right"/>
                    <w:rPr>
                      <w:sz w:val="20"/>
                    </w:rPr>
                  </w:pPr>
                  <w:r w:rsidRPr="008D6447">
                    <w:rPr>
                      <w:sz w:val="20"/>
                    </w:rPr>
                    <w:t>31.990,00</w:t>
                  </w:r>
                </w:p>
              </w:tc>
              <w:tc>
                <w:tcPr>
                  <w:tcW w:w="1478" w:type="dxa"/>
                  <w:tcBorders>
                    <w:top w:val="single" w:sz="4" w:space="0" w:color="auto"/>
                    <w:left w:val="single" w:sz="4" w:space="0" w:color="auto"/>
                    <w:bottom w:val="single" w:sz="4" w:space="0" w:color="auto"/>
                    <w:right w:val="single" w:sz="4" w:space="0" w:color="auto"/>
                  </w:tcBorders>
                  <w:vAlign w:val="bottom"/>
                </w:tcPr>
                <w:p w14:paraId="34BF5717" w14:textId="77777777" w:rsidR="008063F5" w:rsidRPr="008D6447" w:rsidRDefault="008063F5" w:rsidP="00B7646F">
                  <w:pPr>
                    <w:ind w:right="-57"/>
                    <w:jc w:val="right"/>
                    <w:rPr>
                      <w:sz w:val="20"/>
                    </w:rPr>
                  </w:pPr>
                  <w:r w:rsidRPr="008D6447">
                    <w:rPr>
                      <w:sz w:val="20"/>
                    </w:rPr>
                    <w:t>31.500,00</w:t>
                  </w:r>
                </w:p>
              </w:tc>
              <w:tc>
                <w:tcPr>
                  <w:tcW w:w="1478" w:type="dxa"/>
                  <w:tcBorders>
                    <w:top w:val="single" w:sz="4" w:space="0" w:color="auto"/>
                    <w:left w:val="single" w:sz="4" w:space="0" w:color="auto"/>
                    <w:bottom w:val="single" w:sz="4" w:space="0" w:color="auto"/>
                    <w:right w:val="single" w:sz="4" w:space="0" w:color="auto"/>
                  </w:tcBorders>
                  <w:vAlign w:val="bottom"/>
                </w:tcPr>
                <w:p w14:paraId="2B7CCC99" w14:textId="77777777" w:rsidR="008063F5" w:rsidRPr="008D6447" w:rsidRDefault="008063F5" w:rsidP="00B7646F">
                  <w:pPr>
                    <w:ind w:right="-57"/>
                    <w:jc w:val="right"/>
                    <w:rPr>
                      <w:sz w:val="20"/>
                    </w:rPr>
                  </w:pPr>
                  <w:r w:rsidRPr="008D6447">
                    <w:rPr>
                      <w:sz w:val="20"/>
                    </w:rPr>
                    <w:t>35.000,00</w:t>
                  </w:r>
                </w:p>
              </w:tc>
            </w:tr>
            <w:tr w:rsidR="008063F5" w:rsidRPr="008D6447" w14:paraId="080C758C" w14:textId="77777777" w:rsidTr="00B7646F">
              <w:tc>
                <w:tcPr>
                  <w:tcW w:w="607" w:type="dxa"/>
                  <w:tcBorders>
                    <w:top w:val="single" w:sz="4" w:space="0" w:color="auto"/>
                    <w:left w:val="single" w:sz="4" w:space="0" w:color="auto"/>
                    <w:bottom w:val="single" w:sz="4" w:space="0" w:color="auto"/>
                    <w:right w:val="single" w:sz="4" w:space="0" w:color="auto"/>
                  </w:tcBorders>
                </w:tcPr>
                <w:p w14:paraId="3E3F25F2" w14:textId="77777777" w:rsidR="008063F5" w:rsidRPr="008D6447" w:rsidRDefault="008063F5" w:rsidP="00B7646F">
                  <w:pPr>
                    <w:ind w:right="-57"/>
                    <w:rPr>
                      <w:sz w:val="20"/>
                    </w:rPr>
                  </w:pPr>
                  <w:r w:rsidRPr="008D6447">
                    <w:rPr>
                      <w:sz w:val="20"/>
                    </w:rPr>
                    <w:t>3.</w:t>
                  </w:r>
                </w:p>
              </w:tc>
              <w:tc>
                <w:tcPr>
                  <w:tcW w:w="2100" w:type="dxa"/>
                  <w:tcBorders>
                    <w:top w:val="single" w:sz="4" w:space="0" w:color="auto"/>
                    <w:left w:val="single" w:sz="4" w:space="0" w:color="auto"/>
                    <w:bottom w:val="single" w:sz="4" w:space="0" w:color="auto"/>
                    <w:right w:val="single" w:sz="4" w:space="0" w:color="auto"/>
                  </w:tcBorders>
                </w:tcPr>
                <w:p w14:paraId="179F97BF" w14:textId="77777777" w:rsidR="008063F5" w:rsidRPr="008D6447" w:rsidRDefault="008063F5" w:rsidP="00B7646F">
                  <w:pPr>
                    <w:ind w:right="-57"/>
                    <w:rPr>
                      <w:sz w:val="20"/>
                    </w:rPr>
                  </w:pPr>
                  <w:r w:rsidRPr="008D6447">
                    <w:rPr>
                      <w:sz w:val="20"/>
                    </w:rPr>
                    <w:t>Izdavaštvo</w:t>
                  </w:r>
                </w:p>
              </w:tc>
              <w:tc>
                <w:tcPr>
                  <w:tcW w:w="1526" w:type="dxa"/>
                  <w:tcBorders>
                    <w:top w:val="single" w:sz="4" w:space="0" w:color="auto"/>
                    <w:left w:val="single" w:sz="4" w:space="0" w:color="auto"/>
                    <w:bottom w:val="single" w:sz="4" w:space="0" w:color="auto"/>
                    <w:right w:val="single" w:sz="4" w:space="0" w:color="auto"/>
                  </w:tcBorders>
                  <w:vAlign w:val="bottom"/>
                </w:tcPr>
                <w:p w14:paraId="608D4444" w14:textId="77777777" w:rsidR="008063F5" w:rsidRPr="008D6447" w:rsidRDefault="008063F5" w:rsidP="00B7646F">
                  <w:pPr>
                    <w:ind w:right="-57"/>
                    <w:jc w:val="right"/>
                    <w:rPr>
                      <w:sz w:val="20"/>
                    </w:rPr>
                  </w:pPr>
                  <w:r w:rsidRPr="008D6447">
                    <w:rPr>
                      <w:sz w:val="20"/>
                    </w:rPr>
                    <w:t>4.500,00</w:t>
                  </w:r>
                </w:p>
              </w:tc>
              <w:tc>
                <w:tcPr>
                  <w:tcW w:w="1478" w:type="dxa"/>
                  <w:tcBorders>
                    <w:top w:val="single" w:sz="4" w:space="0" w:color="auto"/>
                    <w:left w:val="single" w:sz="4" w:space="0" w:color="auto"/>
                    <w:bottom w:val="single" w:sz="4" w:space="0" w:color="auto"/>
                    <w:right w:val="single" w:sz="4" w:space="0" w:color="auto"/>
                  </w:tcBorders>
                  <w:vAlign w:val="bottom"/>
                </w:tcPr>
                <w:p w14:paraId="2680C24A" w14:textId="77777777" w:rsidR="008063F5" w:rsidRPr="008D6447" w:rsidRDefault="008063F5" w:rsidP="00B7646F">
                  <w:pPr>
                    <w:ind w:right="-57"/>
                    <w:jc w:val="right"/>
                    <w:rPr>
                      <w:sz w:val="20"/>
                    </w:rPr>
                  </w:pPr>
                  <w:r w:rsidRPr="008D6447">
                    <w:rPr>
                      <w:sz w:val="20"/>
                    </w:rPr>
                    <w:t>1.438,00</w:t>
                  </w:r>
                </w:p>
              </w:tc>
              <w:tc>
                <w:tcPr>
                  <w:tcW w:w="1478" w:type="dxa"/>
                  <w:tcBorders>
                    <w:top w:val="single" w:sz="4" w:space="0" w:color="auto"/>
                    <w:left w:val="single" w:sz="4" w:space="0" w:color="auto"/>
                    <w:bottom w:val="single" w:sz="4" w:space="0" w:color="auto"/>
                    <w:right w:val="single" w:sz="4" w:space="0" w:color="auto"/>
                  </w:tcBorders>
                  <w:vAlign w:val="bottom"/>
                </w:tcPr>
                <w:p w14:paraId="34AA65B4" w14:textId="77777777" w:rsidR="008063F5" w:rsidRPr="008D6447" w:rsidRDefault="008063F5" w:rsidP="00B7646F">
                  <w:pPr>
                    <w:ind w:right="-57"/>
                    <w:jc w:val="right"/>
                    <w:rPr>
                      <w:sz w:val="20"/>
                    </w:rPr>
                  </w:pPr>
                  <w:r w:rsidRPr="008D6447">
                    <w:rPr>
                      <w:sz w:val="20"/>
                    </w:rPr>
                    <w:t>1.500,00</w:t>
                  </w:r>
                </w:p>
              </w:tc>
            </w:tr>
            <w:tr w:rsidR="008063F5" w:rsidRPr="008D6447" w14:paraId="1B42A39B" w14:textId="77777777" w:rsidTr="00B7646F">
              <w:tc>
                <w:tcPr>
                  <w:tcW w:w="607" w:type="dxa"/>
                  <w:tcBorders>
                    <w:top w:val="single" w:sz="4" w:space="0" w:color="auto"/>
                    <w:left w:val="single" w:sz="4" w:space="0" w:color="auto"/>
                    <w:bottom w:val="single" w:sz="4" w:space="0" w:color="auto"/>
                    <w:right w:val="single" w:sz="4" w:space="0" w:color="auto"/>
                  </w:tcBorders>
                </w:tcPr>
                <w:p w14:paraId="61063674" w14:textId="77777777" w:rsidR="008063F5" w:rsidRPr="008D6447" w:rsidRDefault="008063F5" w:rsidP="00B7646F">
                  <w:pPr>
                    <w:ind w:right="-57"/>
                    <w:rPr>
                      <w:sz w:val="20"/>
                    </w:rPr>
                  </w:pPr>
                  <w:r w:rsidRPr="008D6447">
                    <w:rPr>
                      <w:sz w:val="20"/>
                    </w:rPr>
                    <w:t>4.</w:t>
                  </w:r>
                </w:p>
              </w:tc>
              <w:tc>
                <w:tcPr>
                  <w:tcW w:w="2100" w:type="dxa"/>
                  <w:tcBorders>
                    <w:top w:val="single" w:sz="4" w:space="0" w:color="auto"/>
                    <w:left w:val="single" w:sz="4" w:space="0" w:color="auto"/>
                    <w:bottom w:val="single" w:sz="4" w:space="0" w:color="auto"/>
                    <w:right w:val="single" w:sz="4" w:space="0" w:color="auto"/>
                  </w:tcBorders>
                </w:tcPr>
                <w:p w14:paraId="4663DBA1" w14:textId="77777777" w:rsidR="008063F5" w:rsidRPr="008D6447" w:rsidRDefault="008063F5" w:rsidP="00B7646F">
                  <w:pPr>
                    <w:ind w:right="-57"/>
                    <w:rPr>
                      <w:sz w:val="20"/>
                    </w:rPr>
                  </w:pPr>
                  <w:r w:rsidRPr="008D6447">
                    <w:rPr>
                      <w:sz w:val="20"/>
                    </w:rPr>
                    <w:t>Pedagoška djelatnost</w:t>
                  </w:r>
                </w:p>
              </w:tc>
              <w:tc>
                <w:tcPr>
                  <w:tcW w:w="1526" w:type="dxa"/>
                  <w:tcBorders>
                    <w:top w:val="single" w:sz="4" w:space="0" w:color="auto"/>
                    <w:left w:val="single" w:sz="4" w:space="0" w:color="auto"/>
                    <w:bottom w:val="single" w:sz="4" w:space="0" w:color="auto"/>
                    <w:right w:val="single" w:sz="4" w:space="0" w:color="auto"/>
                  </w:tcBorders>
                  <w:vAlign w:val="bottom"/>
                </w:tcPr>
                <w:p w14:paraId="7FED8102" w14:textId="77777777" w:rsidR="008063F5" w:rsidRPr="008D6447" w:rsidRDefault="008063F5" w:rsidP="00B7646F">
                  <w:pPr>
                    <w:ind w:right="-57"/>
                    <w:jc w:val="right"/>
                    <w:rPr>
                      <w:sz w:val="20"/>
                    </w:rPr>
                  </w:pPr>
                  <w:r w:rsidRPr="008D6447">
                    <w:rPr>
                      <w:sz w:val="20"/>
                    </w:rPr>
                    <w:t>10.350,00</w:t>
                  </w:r>
                </w:p>
              </w:tc>
              <w:tc>
                <w:tcPr>
                  <w:tcW w:w="1478" w:type="dxa"/>
                  <w:tcBorders>
                    <w:top w:val="single" w:sz="4" w:space="0" w:color="auto"/>
                    <w:left w:val="single" w:sz="4" w:space="0" w:color="auto"/>
                    <w:bottom w:val="single" w:sz="4" w:space="0" w:color="auto"/>
                    <w:right w:val="single" w:sz="4" w:space="0" w:color="auto"/>
                  </w:tcBorders>
                  <w:vAlign w:val="bottom"/>
                </w:tcPr>
                <w:p w14:paraId="557B1B8B" w14:textId="77777777" w:rsidR="008063F5" w:rsidRPr="008D6447" w:rsidRDefault="008063F5" w:rsidP="00B7646F">
                  <w:pPr>
                    <w:ind w:right="-57"/>
                    <w:jc w:val="right"/>
                    <w:rPr>
                      <w:sz w:val="20"/>
                    </w:rPr>
                  </w:pPr>
                  <w:r w:rsidRPr="008D6447">
                    <w:rPr>
                      <w:sz w:val="20"/>
                    </w:rPr>
                    <w:t>15.000,00</w:t>
                  </w:r>
                </w:p>
              </w:tc>
              <w:tc>
                <w:tcPr>
                  <w:tcW w:w="1478" w:type="dxa"/>
                  <w:tcBorders>
                    <w:top w:val="single" w:sz="4" w:space="0" w:color="auto"/>
                    <w:left w:val="single" w:sz="4" w:space="0" w:color="auto"/>
                    <w:bottom w:val="single" w:sz="4" w:space="0" w:color="auto"/>
                    <w:right w:val="single" w:sz="4" w:space="0" w:color="auto"/>
                  </w:tcBorders>
                  <w:vAlign w:val="bottom"/>
                </w:tcPr>
                <w:p w14:paraId="6EDC7A09" w14:textId="77777777" w:rsidR="008063F5" w:rsidRPr="008D6447" w:rsidRDefault="008063F5" w:rsidP="00B7646F">
                  <w:pPr>
                    <w:ind w:right="-57"/>
                    <w:jc w:val="right"/>
                    <w:rPr>
                      <w:sz w:val="20"/>
                    </w:rPr>
                  </w:pPr>
                  <w:r w:rsidRPr="008D6447">
                    <w:rPr>
                      <w:sz w:val="20"/>
                    </w:rPr>
                    <w:t>16.000,00</w:t>
                  </w:r>
                </w:p>
              </w:tc>
            </w:tr>
            <w:tr w:rsidR="008063F5" w:rsidRPr="008D6447" w14:paraId="17CECCA9" w14:textId="77777777" w:rsidTr="00B7646F">
              <w:tc>
                <w:tcPr>
                  <w:tcW w:w="607" w:type="dxa"/>
                  <w:tcBorders>
                    <w:top w:val="single" w:sz="4" w:space="0" w:color="auto"/>
                    <w:left w:val="single" w:sz="4" w:space="0" w:color="auto"/>
                    <w:bottom w:val="single" w:sz="4" w:space="0" w:color="auto"/>
                    <w:right w:val="single" w:sz="4" w:space="0" w:color="auto"/>
                  </w:tcBorders>
                </w:tcPr>
                <w:p w14:paraId="668B405B" w14:textId="77777777" w:rsidR="008063F5" w:rsidRPr="008D6447" w:rsidRDefault="008063F5" w:rsidP="00B7646F">
                  <w:pPr>
                    <w:ind w:right="-57"/>
                    <w:rPr>
                      <w:sz w:val="20"/>
                    </w:rPr>
                  </w:pPr>
                  <w:r w:rsidRPr="008D6447">
                    <w:rPr>
                      <w:sz w:val="20"/>
                    </w:rPr>
                    <w:t>5.</w:t>
                  </w:r>
                </w:p>
              </w:tc>
              <w:tc>
                <w:tcPr>
                  <w:tcW w:w="2100" w:type="dxa"/>
                  <w:tcBorders>
                    <w:top w:val="single" w:sz="4" w:space="0" w:color="auto"/>
                    <w:left w:val="single" w:sz="4" w:space="0" w:color="auto"/>
                    <w:bottom w:val="single" w:sz="4" w:space="0" w:color="auto"/>
                    <w:right w:val="single" w:sz="4" w:space="0" w:color="auto"/>
                  </w:tcBorders>
                </w:tcPr>
                <w:p w14:paraId="0730D51A" w14:textId="77777777" w:rsidR="008063F5" w:rsidRPr="008D6447" w:rsidRDefault="008063F5" w:rsidP="00B7646F">
                  <w:pPr>
                    <w:ind w:right="-57"/>
                    <w:rPr>
                      <w:sz w:val="20"/>
                    </w:rPr>
                  </w:pPr>
                  <w:r w:rsidRPr="008D6447">
                    <w:rPr>
                      <w:sz w:val="20"/>
                    </w:rPr>
                    <w:t xml:space="preserve">MUZA 21. </w:t>
                  </w:r>
                </w:p>
              </w:tc>
              <w:tc>
                <w:tcPr>
                  <w:tcW w:w="1526" w:type="dxa"/>
                  <w:tcBorders>
                    <w:top w:val="single" w:sz="4" w:space="0" w:color="auto"/>
                    <w:left w:val="single" w:sz="4" w:space="0" w:color="auto"/>
                    <w:bottom w:val="single" w:sz="4" w:space="0" w:color="auto"/>
                    <w:right w:val="single" w:sz="4" w:space="0" w:color="auto"/>
                  </w:tcBorders>
                  <w:vAlign w:val="bottom"/>
                </w:tcPr>
                <w:p w14:paraId="776C0B74" w14:textId="77777777" w:rsidR="008063F5" w:rsidRPr="008D6447" w:rsidRDefault="008063F5" w:rsidP="00B7646F">
                  <w:pPr>
                    <w:ind w:right="-57"/>
                    <w:jc w:val="right"/>
                    <w:rPr>
                      <w:sz w:val="20"/>
                    </w:rPr>
                  </w:pPr>
                  <w:r w:rsidRPr="008D6447">
                    <w:rPr>
                      <w:sz w:val="20"/>
                    </w:rPr>
                    <w:t>741.795,00</w:t>
                  </w:r>
                </w:p>
              </w:tc>
              <w:tc>
                <w:tcPr>
                  <w:tcW w:w="1478" w:type="dxa"/>
                  <w:tcBorders>
                    <w:top w:val="single" w:sz="4" w:space="0" w:color="auto"/>
                    <w:left w:val="single" w:sz="4" w:space="0" w:color="auto"/>
                    <w:bottom w:val="single" w:sz="4" w:space="0" w:color="auto"/>
                    <w:right w:val="single" w:sz="4" w:space="0" w:color="auto"/>
                  </w:tcBorders>
                  <w:vAlign w:val="bottom"/>
                </w:tcPr>
                <w:p w14:paraId="07004626" w14:textId="77777777" w:rsidR="008063F5" w:rsidRPr="008D6447" w:rsidRDefault="008063F5" w:rsidP="00B7646F">
                  <w:pPr>
                    <w:ind w:right="-57"/>
                    <w:jc w:val="right"/>
                    <w:rPr>
                      <w:sz w:val="20"/>
                    </w:rPr>
                  </w:pPr>
                  <w:r w:rsidRPr="008D6447">
                    <w:rPr>
                      <w:sz w:val="20"/>
                    </w:rPr>
                    <w:t>322.422,00</w:t>
                  </w:r>
                </w:p>
              </w:tc>
              <w:tc>
                <w:tcPr>
                  <w:tcW w:w="1478" w:type="dxa"/>
                  <w:tcBorders>
                    <w:top w:val="single" w:sz="4" w:space="0" w:color="auto"/>
                    <w:left w:val="single" w:sz="4" w:space="0" w:color="auto"/>
                    <w:bottom w:val="single" w:sz="4" w:space="0" w:color="auto"/>
                    <w:right w:val="single" w:sz="4" w:space="0" w:color="auto"/>
                  </w:tcBorders>
                  <w:vAlign w:val="bottom"/>
                </w:tcPr>
                <w:p w14:paraId="308FCD96" w14:textId="77777777" w:rsidR="008063F5" w:rsidRPr="008D6447" w:rsidRDefault="008063F5" w:rsidP="00B7646F">
                  <w:pPr>
                    <w:ind w:right="-57"/>
                    <w:jc w:val="right"/>
                    <w:rPr>
                      <w:sz w:val="20"/>
                    </w:rPr>
                  </w:pPr>
                  <w:r w:rsidRPr="008D6447">
                    <w:rPr>
                      <w:sz w:val="20"/>
                    </w:rPr>
                    <w:t>223.609,00</w:t>
                  </w:r>
                </w:p>
              </w:tc>
            </w:tr>
            <w:tr w:rsidR="008063F5" w:rsidRPr="008D6447" w14:paraId="1B4E23E6" w14:textId="77777777" w:rsidTr="00B7646F">
              <w:tc>
                <w:tcPr>
                  <w:tcW w:w="607" w:type="dxa"/>
                  <w:tcBorders>
                    <w:top w:val="single" w:sz="4" w:space="0" w:color="auto"/>
                    <w:left w:val="single" w:sz="4" w:space="0" w:color="auto"/>
                    <w:bottom w:val="single" w:sz="4" w:space="0" w:color="auto"/>
                    <w:right w:val="single" w:sz="4" w:space="0" w:color="auto"/>
                  </w:tcBorders>
                </w:tcPr>
                <w:p w14:paraId="738E28B6" w14:textId="77777777" w:rsidR="008063F5" w:rsidRPr="008D6447" w:rsidRDefault="008063F5" w:rsidP="00B7646F">
                  <w:pPr>
                    <w:ind w:right="-57"/>
                    <w:rPr>
                      <w:sz w:val="20"/>
                    </w:rPr>
                  </w:pPr>
                  <w:r w:rsidRPr="008D6447">
                    <w:rPr>
                      <w:sz w:val="20"/>
                    </w:rPr>
                    <w:t>6.</w:t>
                  </w:r>
                </w:p>
              </w:tc>
              <w:tc>
                <w:tcPr>
                  <w:tcW w:w="2100" w:type="dxa"/>
                  <w:tcBorders>
                    <w:top w:val="single" w:sz="4" w:space="0" w:color="auto"/>
                    <w:left w:val="single" w:sz="4" w:space="0" w:color="auto"/>
                    <w:bottom w:val="single" w:sz="4" w:space="0" w:color="auto"/>
                    <w:right w:val="single" w:sz="4" w:space="0" w:color="auto"/>
                  </w:tcBorders>
                  <w:vAlign w:val="bottom"/>
                </w:tcPr>
                <w:p w14:paraId="2FBCCC99" w14:textId="77777777" w:rsidR="008063F5" w:rsidRPr="008D6447" w:rsidRDefault="008063F5" w:rsidP="00B7646F">
                  <w:pPr>
                    <w:ind w:right="-57"/>
                    <w:rPr>
                      <w:sz w:val="20"/>
                    </w:rPr>
                  </w:pPr>
                  <w:r w:rsidRPr="008D6447">
                    <w:rPr>
                      <w:bCs/>
                      <w:sz w:val="20"/>
                    </w:rPr>
                    <w:t xml:space="preserve">Energetska obnova zgrade </w:t>
                  </w:r>
                  <w:proofErr w:type="spellStart"/>
                  <w:r w:rsidRPr="008D6447">
                    <w:rPr>
                      <w:bCs/>
                      <w:sz w:val="20"/>
                    </w:rPr>
                    <w:t>MLU</w:t>
                  </w:r>
                  <w:proofErr w:type="spellEnd"/>
                </w:p>
              </w:tc>
              <w:tc>
                <w:tcPr>
                  <w:tcW w:w="1526" w:type="dxa"/>
                  <w:tcBorders>
                    <w:top w:val="single" w:sz="4" w:space="0" w:color="auto"/>
                    <w:left w:val="single" w:sz="4" w:space="0" w:color="auto"/>
                    <w:bottom w:val="single" w:sz="4" w:space="0" w:color="auto"/>
                    <w:right w:val="single" w:sz="4" w:space="0" w:color="auto"/>
                  </w:tcBorders>
                  <w:vAlign w:val="bottom"/>
                </w:tcPr>
                <w:p w14:paraId="7901D46F" w14:textId="77777777" w:rsidR="008063F5" w:rsidRPr="008D6447" w:rsidRDefault="008063F5" w:rsidP="00B7646F">
                  <w:pPr>
                    <w:ind w:right="-57"/>
                    <w:jc w:val="right"/>
                    <w:rPr>
                      <w:sz w:val="20"/>
                    </w:rPr>
                  </w:pPr>
                  <w:r w:rsidRPr="008D6447">
                    <w:rPr>
                      <w:sz w:val="20"/>
                    </w:rPr>
                    <w:t>889.171,00</w:t>
                  </w:r>
                </w:p>
              </w:tc>
              <w:tc>
                <w:tcPr>
                  <w:tcW w:w="1478" w:type="dxa"/>
                  <w:tcBorders>
                    <w:top w:val="single" w:sz="4" w:space="0" w:color="auto"/>
                    <w:left w:val="single" w:sz="4" w:space="0" w:color="auto"/>
                    <w:bottom w:val="single" w:sz="4" w:space="0" w:color="auto"/>
                    <w:right w:val="single" w:sz="4" w:space="0" w:color="auto"/>
                  </w:tcBorders>
                  <w:vAlign w:val="bottom"/>
                </w:tcPr>
                <w:p w14:paraId="563F91C5" w14:textId="77777777" w:rsidR="008063F5" w:rsidRPr="008D6447" w:rsidRDefault="008063F5" w:rsidP="00B7646F">
                  <w:pPr>
                    <w:ind w:right="-57"/>
                    <w:jc w:val="right"/>
                    <w:rPr>
                      <w:sz w:val="20"/>
                    </w:rPr>
                  </w:pPr>
                  <w:r w:rsidRPr="008D6447">
                    <w:rPr>
                      <w:sz w:val="20"/>
                    </w:rPr>
                    <w:t>140.510,00</w:t>
                  </w:r>
                </w:p>
              </w:tc>
              <w:tc>
                <w:tcPr>
                  <w:tcW w:w="1478" w:type="dxa"/>
                  <w:tcBorders>
                    <w:top w:val="single" w:sz="4" w:space="0" w:color="auto"/>
                    <w:left w:val="single" w:sz="4" w:space="0" w:color="auto"/>
                    <w:bottom w:val="single" w:sz="4" w:space="0" w:color="auto"/>
                    <w:right w:val="single" w:sz="4" w:space="0" w:color="auto"/>
                  </w:tcBorders>
                  <w:vAlign w:val="bottom"/>
                </w:tcPr>
                <w:p w14:paraId="5FC81EB0" w14:textId="77777777" w:rsidR="008063F5" w:rsidRPr="008D6447" w:rsidRDefault="008063F5" w:rsidP="00B7646F">
                  <w:pPr>
                    <w:ind w:right="-57"/>
                    <w:jc w:val="right"/>
                    <w:rPr>
                      <w:sz w:val="20"/>
                    </w:rPr>
                  </w:pPr>
                  <w:r>
                    <w:rPr>
                      <w:sz w:val="20"/>
                    </w:rPr>
                    <w:t>-</w:t>
                  </w:r>
                </w:p>
              </w:tc>
            </w:tr>
            <w:tr w:rsidR="008063F5" w:rsidRPr="008D6447" w14:paraId="581E1B2C" w14:textId="77777777" w:rsidTr="00B7646F">
              <w:trPr>
                <w:trHeight w:val="378"/>
              </w:trPr>
              <w:tc>
                <w:tcPr>
                  <w:tcW w:w="607" w:type="dxa"/>
                  <w:tcBorders>
                    <w:top w:val="single" w:sz="4" w:space="0" w:color="auto"/>
                    <w:left w:val="single" w:sz="4" w:space="0" w:color="auto"/>
                    <w:bottom w:val="single" w:sz="4" w:space="0" w:color="auto"/>
                    <w:right w:val="single" w:sz="4" w:space="0" w:color="auto"/>
                  </w:tcBorders>
                </w:tcPr>
                <w:p w14:paraId="1FC3FFDB" w14:textId="77777777" w:rsidR="008063F5" w:rsidRPr="008D6447" w:rsidRDefault="008063F5" w:rsidP="00B7646F">
                  <w:pPr>
                    <w:ind w:right="-57"/>
                    <w:rPr>
                      <w:bCs/>
                      <w:sz w:val="20"/>
                    </w:rPr>
                  </w:pPr>
                </w:p>
              </w:tc>
              <w:tc>
                <w:tcPr>
                  <w:tcW w:w="2100" w:type="dxa"/>
                  <w:tcBorders>
                    <w:top w:val="single" w:sz="4" w:space="0" w:color="auto"/>
                    <w:left w:val="single" w:sz="4" w:space="0" w:color="auto"/>
                    <w:bottom w:val="single" w:sz="4" w:space="0" w:color="auto"/>
                    <w:right w:val="single" w:sz="4" w:space="0" w:color="auto"/>
                  </w:tcBorders>
                  <w:vAlign w:val="bottom"/>
                </w:tcPr>
                <w:p w14:paraId="3D3B2B1B" w14:textId="77777777" w:rsidR="008063F5" w:rsidRPr="008D6447" w:rsidRDefault="008063F5" w:rsidP="00B7646F">
                  <w:pPr>
                    <w:ind w:right="-57"/>
                    <w:rPr>
                      <w:bCs/>
                      <w:sz w:val="20"/>
                    </w:rPr>
                  </w:pPr>
                  <w:r w:rsidRPr="008D6447">
                    <w:rPr>
                      <w:bCs/>
                      <w:sz w:val="20"/>
                    </w:rPr>
                    <w:t>Ukupno program:</w:t>
                  </w:r>
                </w:p>
              </w:tc>
              <w:tc>
                <w:tcPr>
                  <w:tcW w:w="1526" w:type="dxa"/>
                  <w:tcBorders>
                    <w:top w:val="single" w:sz="4" w:space="0" w:color="auto"/>
                    <w:left w:val="single" w:sz="4" w:space="0" w:color="auto"/>
                    <w:bottom w:val="single" w:sz="4" w:space="0" w:color="auto"/>
                    <w:right w:val="single" w:sz="4" w:space="0" w:color="auto"/>
                  </w:tcBorders>
                  <w:vAlign w:val="bottom"/>
                </w:tcPr>
                <w:p w14:paraId="21F18DA4" w14:textId="77777777" w:rsidR="008063F5" w:rsidRPr="00DE6AA6" w:rsidRDefault="008063F5" w:rsidP="00B7646F">
                  <w:pPr>
                    <w:ind w:right="-57"/>
                    <w:jc w:val="right"/>
                    <w:rPr>
                      <w:bCs/>
                      <w:sz w:val="20"/>
                    </w:rPr>
                  </w:pPr>
                  <w:r w:rsidRPr="00DE6AA6">
                    <w:rPr>
                      <w:bCs/>
                      <w:sz w:val="20"/>
                    </w:rPr>
                    <w:t>1.692.306,00</w:t>
                  </w:r>
                </w:p>
              </w:tc>
              <w:tc>
                <w:tcPr>
                  <w:tcW w:w="1478" w:type="dxa"/>
                  <w:tcBorders>
                    <w:top w:val="single" w:sz="4" w:space="0" w:color="auto"/>
                    <w:left w:val="single" w:sz="4" w:space="0" w:color="auto"/>
                    <w:bottom w:val="single" w:sz="4" w:space="0" w:color="auto"/>
                    <w:right w:val="single" w:sz="4" w:space="0" w:color="auto"/>
                  </w:tcBorders>
                  <w:vAlign w:val="bottom"/>
                </w:tcPr>
                <w:p w14:paraId="4AD39675" w14:textId="77777777" w:rsidR="008063F5" w:rsidRPr="00DE6AA6" w:rsidRDefault="008063F5" w:rsidP="00B7646F">
                  <w:pPr>
                    <w:ind w:right="-57"/>
                    <w:jc w:val="right"/>
                    <w:rPr>
                      <w:bCs/>
                      <w:sz w:val="20"/>
                    </w:rPr>
                  </w:pPr>
                  <w:r w:rsidRPr="00DE6AA6">
                    <w:rPr>
                      <w:bCs/>
                      <w:sz w:val="20"/>
                    </w:rPr>
                    <w:t>521.370,00</w:t>
                  </w:r>
                </w:p>
              </w:tc>
              <w:tc>
                <w:tcPr>
                  <w:tcW w:w="1478" w:type="dxa"/>
                  <w:tcBorders>
                    <w:top w:val="single" w:sz="4" w:space="0" w:color="auto"/>
                    <w:left w:val="single" w:sz="4" w:space="0" w:color="auto"/>
                    <w:bottom w:val="single" w:sz="4" w:space="0" w:color="auto"/>
                    <w:right w:val="single" w:sz="4" w:space="0" w:color="auto"/>
                  </w:tcBorders>
                  <w:vAlign w:val="bottom"/>
                </w:tcPr>
                <w:p w14:paraId="323FE417" w14:textId="77777777" w:rsidR="008063F5" w:rsidRPr="00DE6AA6" w:rsidRDefault="008063F5" w:rsidP="00B7646F">
                  <w:pPr>
                    <w:ind w:right="-57"/>
                    <w:jc w:val="right"/>
                    <w:rPr>
                      <w:bCs/>
                      <w:sz w:val="20"/>
                    </w:rPr>
                  </w:pPr>
                  <w:r w:rsidRPr="00DE6AA6">
                    <w:rPr>
                      <w:bCs/>
                      <w:sz w:val="20"/>
                    </w:rPr>
                    <w:t>286.609,00</w:t>
                  </w:r>
                </w:p>
              </w:tc>
            </w:tr>
          </w:tbl>
          <w:p w14:paraId="16055881" w14:textId="77777777" w:rsidR="008063F5" w:rsidRPr="008D6447" w:rsidRDefault="008063F5" w:rsidP="00B7646F">
            <w:pPr>
              <w:ind w:right="-57"/>
              <w:rPr>
                <w:sz w:val="20"/>
              </w:rPr>
            </w:pPr>
          </w:p>
          <w:p w14:paraId="66210775" w14:textId="77777777" w:rsidR="008063F5" w:rsidRPr="004F4876" w:rsidRDefault="008063F5" w:rsidP="00B7646F">
            <w:pPr>
              <w:rPr>
                <w:rFonts w:eastAsia="SimSun"/>
                <w:color w:val="000000"/>
                <w:sz w:val="20"/>
                <w:u w:val="single"/>
                <w:lang w:eastAsia="zh-CN"/>
              </w:rPr>
            </w:pPr>
            <w:r w:rsidRPr="004F4876">
              <w:rPr>
                <w:rFonts w:eastAsia="SimSun"/>
                <w:color w:val="000000"/>
                <w:sz w:val="20"/>
                <w:u w:val="single"/>
                <w:lang w:eastAsia="zh-CN"/>
              </w:rPr>
              <w:t>OBRAZLOŽENJE:</w:t>
            </w:r>
          </w:p>
          <w:p w14:paraId="1C27EEFE"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U Muzeju likovnih umjetnosti su za </w:t>
            </w:r>
            <w:proofErr w:type="spellStart"/>
            <w:r w:rsidRPr="008D6447">
              <w:rPr>
                <w:rFonts w:eastAsia="SimSun"/>
                <w:color w:val="000000"/>
                <w:sz w:val="20"/>
                <w:lang w:eastAsia="zh-CN"/>
              </w:rPr>
              <w:t>2025.g</w:t>
            </w:r>
            <w:proofErr w:type="spellEnd"/>
            <w:r w:rsidRPr="008D6447">
              <w:rPr>
                <w:rFonts w:eastAsia="SimSun"/>
                <w:color w:val="000000"/>
                <w:sz w:val="20"/>
                <w:lang w:eastAsia="zh-CN"/>
              </w:rPr>
              <w:t xml:space="preserve">., planirani rashodi vezani uz financiranje Muzeja izvan županijskog proračuna, u iznosu od 1.692.306,00 eura. Značajan trend smanjenja planiranih rashoda u projekcijama proračuna za 2026. i </w:t>
            </w:r>
            <w:proofErr w:type="spellStart"/>
            <w:r w:rsidRPr="008D6447">
              <w:rPr>
                <w:rFonts w:eastAsia="SimSun"/>
                <w:color w:val="000000"/>
                <w:sz w:val="20"/>
                <w:lang w:eastAsia="zh-CN"/>
              </w:rPr>
              <w:t>2027.g</w:t>
            </w:r>
            <w:proofErr w:type="spellEnd"/>
            <w:r w:rsidRPr="008D6447">
              <w:rPr>
                <w:rFonts w:eastAsia="SimSun"/>
                <w:color w:val="000000"/>
                <w:sz w:val="20"/>
                <w:lang w:eastAsia="zh-CN"/>
              </w:rPr>
              <w:t xml:space="preserve">. posljedica je završetka radova na kapitalnom projektu Energetske obnove zgrade Muzeja likovnih umjetnosti, koji bi, prema dinamičkom planu građenja, trebao završiti u listopadu </w:t>
            </w:r>
            <w:proofErr w:type="spellStart"/>
            <w:r w:rsidRPr="008D6447">
              <w:rPr>
                <w:rFonts w:eastAsia="SimSun"/>
                <w:color w:val="000000"/>
                <w:sz w:val="20"/>
                <w:lang w:eastAsia="zh-CN"/>
              </w:rPr>
              <w:t>2025.g</w:t>
            </w:r>
            <w:proofErr w:type="spellEnd"/>
            <w:r w:rsidRPr="008D6447">
              <w:rPr>
                <w:rFonts w:eastAsia="SimSun"/>
                <w:color w:val="000000"/>
                <w:sz w:val="20"/>
                <w:lang w:eastAsia="zh-CN"/>
              </w:rPr>
              <w:t>., dok je projekt Muza 21., s obzirom na planirane aktivnosti, rashodovno najintenzivniji u 2025. godini u kojoj se očekuje ukupna nabava opreme i najveći dio radova.</w:t>
            </w:r>
          </w:p>
          <w:p w14:paraId="430857CC" w14:textId="77777777" w:rsidR="008063F5" w:rsidRPr="008D6447" w:rsidRDefault="008063F5" w:rsidP="00B7646F">
            <w:pPr>
              <w:rPr>
                <w:rFonts w:eastAsia="SimSun"/>
                <w:color w:val="000000"/>
                <w:sz w:val="20"/>
                <w:lang w:eastAsia="zh-CN"/>
              </w:rPr>
            </w:pPr>
          </w:p>
          <w:p w14:paraId="321CF890"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Rashodi aktivnosti </w:t>
            </w:r>
            <w:r w:rsidRPr="008D6447">
              <w:rPr>
                <w:rFonts w:eastAsia="SimSun"/>
                <w:b/>
                <w:bCs/>
                <w:color w:val="000000"/>
                <w:sz w:val="20"/>
                <w:lang w:eastAsia="zh-CN"/>
              </w:rPr>
              <w:t xml:space="preserve">Opći rashodi </w:t>
            </w:r>
            <w:r w:rsidRPr="004F4876">
              <w:rPr>
                <w:rFonts w:eastAsia="SimSun"/>
                <w:color w:val="000000"/>
                <w:sz w:val="20"/>
                <w:lang w:eastAsia="zh-CN"/>
              </w:rPr>
              <w:t>unutar programa Financiranje Muzeja likovnih umjetnosti izvan županijskog proračuna</w:t>
            </w:r>
            <w:r w:rsidRPr="008D6447">
              <w:rPr>
                <w:rFonts w:eastAsia="SimSun"/>
                <w:color w:val="000000"/>
                <w:sz w:val="20"/>
                <w:lang w:eastAsia="zh-CN"/>
              </w:rPr>
              <w:t xml:space="preserve">, planirani su u iznosu od 14.500,00 eura za 2025. i 10.500,00 eura u projekcijama za 2026. i </w:t>
            </w:r>
            <w:proofErr w:type="spellStart"/>
            <w:r w:rsidRPr="008D6447">
              <w:rPr>
                <w:rFonts w:eastAsia="SimSun"/>
                <w:color w:val="000000"/>
                <w:sz w:val="20"/>
                <w:lang w:eastAsia="zh-CN"/>
              </w:rPr>
              <w:t>2027.godinu</w:t>
            </w:r>
            <w:proofErr w:type="spellEnd"/>
            <w:r w:rsidRPr="008D6447">
              <w:rPr>
                <w:rFonts w:eastAsia="SimSun"/>
                <w:color w:val="000000"/>
                <w:sz w:val="20"/>
                <w:lang w:eastAsia="zh-CN"/>
              </w:rPr>
              <w:t>.</w:t>
            </w:r>
          </w:p>
          <w:p w14:paraId="1C7882C8"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Iznos ukupnih rashoda planiran je iz dva izvora financiranja: 13.500,0 eura iz izvora 3210 vlastiti prihodi – proračunski korisnici i 1.000,00 eura iz izvora 6210 ugovori donacije – korisnici. </w:t>
            </w:r>
          </w:p>
          <w:p w14:paraId="563DFDA9"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lastRenderedPageBreak/>
              <w:t>Planirani rashodi iz izvora financiranja 3210 bit će utrošeni na rashode za zaposlene (dar u naravi i jubilarne nagrade) i materijalne rashode (materijal za potrebe redovnog poslovanja i usluge).</w:t>
            </w:r>
          </w:p>
          <w:p w14:paraId="23390F6B" w14:textId="77777777" w:rsidR="008063F5" w:rsidRPr="008D6447" w:rsidRDefault="008063F5" w:rsidP="00B7646F">
            <w:pPr>
              <w:rPr>
                <w:rFonts w:eastAsia="SimSun"/>
                <w:color w:val="000000"/>
                <w:sz w:val="20"/>
                <w:lang w:eastAsia="zh-CN"/>
              </w:rPr>
            </w:pPr>
          </w:p>
          <w:p w14:paraId="5F11393C"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U sklopu aktivnosti </w:t>
            </w:r>
            <w:r w:rsidRPr="008D6447">
              <w:rPr>
                <w:rFonts w:eastAsia="SimSun"/>
                <w:b/>
                <w:bCs/>
                <w:color w:val="000000"/>
                <w:sz w:val="20"/>
                <w:lang w:eastAsia="zh-CN"/>
              </w:rPr>
              <w:t>Održavanje izložbi</w:t>
            </w:r>
            <w:r w:rsidRPr="008D6447">
              <w:rPr>
                <w:rFonts w:eastAsia="SimSun"/>
                <w:color w:val="000000"/>
                <w:sz w:val="20"/>
                <w:lang w:eastAsia="zh-CN"/>
              </w:rPr>
              <w:t xml:space="preserve"> </w:t>
            </w:r>
            <w:r w:rsidRPr="004F4876">
              <w:rPr>
                <w:rFonts w:eastAsia="SimSun"/>
                <w:color w:val="000000"/>
                <w:sz w:val="20"/>
                <w:lang w:eastAsia="zh-CN"/>
              </w:rPr>
              <w:t xml:space="preserve">unutar programa Financiranje Muzeja likovnih umjetnosti izvan županijskog proračuna </w:t>
            </w:r>
            <w:r w:rsidRPr="008D6447">
              <w:rPr>
                <w:rFonts w:eastAsia="SimSun"/>
                <w:color w:val="000000"/>
                <w:sz w:val="20"/>
                <w:lang w:eastAsia="zh-CN"/>
              </w:rPr>
              <w:t xml:space="preserve">planirani rashodi u ukupnom iznosu od 31.990,00 eura za </w:t>
            </w:r>
            <w:proofErr w:type="spellStart"/>
            <w:r w:rsidRPr="008D6447">
              <w:rPr>
                <w:rFonts w:eastAsia="SimSun"/>
                <w:color w:val="000000"/>
                <w:sz w:val="20"/>
                <w:lang w:eastAsia="zh-CN"/>
              </w:rPr>
              <w:t>2025.g</w:t>
            </w:r>
            <w:proofErr w:type="spellEnd"/>
            <w:r w:rsidRPr="008D6447">
              <w:rPr>
                <w:rFonts w:eastAsia="SimSun"/>
                <w:color w:val="000000"/>
                <w:sz w:val="20"/>
                <w:lang w:eastAsia="zh-CN"/>
              </w:rPr>
              <w:t xml:space="preserve">., bit će utrošeni na realizaciju dijela izložbenog programa, kao i pripremnih radova za izložbe koje će biti realizirane u 2026. godini. Navedeni rashodi bit će financirani prihodima iz izvora financiranja 5410 pomoći – korisnici u iznosu od 29.490,00 eura, a  čine ih sredstva Ministarstva kulture i medija te Grada Osijeka na temelju prijave na programe Javnih potreba u kulturi. Izložbe koje će djelomično  biti financirane iz navedenog izvora su: Romantični pejzaž iz fundusa </w:t>
            </w:r>
            <w:proofErr w:type="spellStart"/>
            <w:r w:rsidRPr="008D6447">
              <w:rPr>
                <w:rFonts w:eastAsia="SimSun"/>
                <w:color w:val="000000"/>
                <w:sz w:val="20"/>
                <w:lang w:eastAsia="zh-CN"/>
              </w:rPr>
              <w:t>MLU</w:t>
            </w:r>
            <w:proofErr w:type="spellEnd"/>
            <w:r w:rsidRPr="008D6447">
              <w:rPr>
                <w:rFonts w:eastAsia="SimSun"/>
                <w:color w:val="000000"/>
                <w:sz w:val="20"/>
                <w:lang w:eastAsia="zh-CN"/>
              </w:rPr>
              <w:t xml:space="preserve">, Tina </w:t>
            </w:r>
            <w:proofErr w:type="spellStart"/>
            <w:r w:rsidRPr="008D6447">
              <w:rPr>
                <w:rFonts w:eastAsia="SimSun"/>
                <w:color w:val="000000"/>
                <w:sz w:val="20"/>
                <w:lang w:eastAsia="zh-CN"/>
              </w:rPr>
              <w:t>Blau</w:t>
            </w:r>
            <w:proofErr w:type="spellEnd"/>
            <w:r w:rsidRPr="008D6447">
              <w:rPr>
                <w:rFonts w:eastAsia="SimSun"/>
                <w:color w:val="000000"/>
                <w:sz w:val="20"/>
                <w:lang w:eastAsia="zh-CN"/>
              </w:rPr>
              <w:t xml:space="preserve">, XV. </w:t>
            </w:r>
            <w:proofErr w:type="spellStart"/>
            <w:r w:rsidRPr="008D6447">
              <w:rPr>
                <w:rFonts w:eastAsia="SimSun"/>
                <w:color w:val="000000"/>
                <w:sz w:val="20"/>
                <w:lang w:eastAsia="zh-CN"/>
              </w:rPr>
              <w:t>triennale</w:t>
            </w:r>
            <w:proofErr w:type="spellEnd"/>
            <w:r w:rsidRPr="008D6447">
              <w:rPr>
                <w:rFonts w:eastAsia="SimSun"/>
                <w:color w:val="000000"/>
                <w:sz w:val="20"/>
                <w:lang w:eastAsia="zh-CN"/>
              </w:rPr>
              <w:t xml:space="preserve"> hrvatskog </w:t>
            </w:r>
            <w:proofErr w:type="spellStart"/>
            <w:r w:rsidRPr="008D6447">
              <w:rPr>
                <w:rFonts w:eastAsia="SimSun"/>
                <w:color w:val="000000"/>
                <w:sz w:val="20"/>
                <w:lang w:eastAsia="zh-CN"/>
              </w:rPr>
              <w:t>medaljerstva</w:t>
            </w:r>
            <w:proofErr w:type="spellEnd"/>
            <w:r w:rsidRPr="008D6447">
              <w:rPr>
                <w:rFonts w:eastAsia="SimSun"/>
                <w:color w:val="000000"/>
                <w:sz w:val="20"/>
                <w:lang w:eastAsia="zh-CN"/>
              </w:rPr>
              <w:t xml:space="preserve"> i male plastike – Memorijal I. </w:t>
            </w:r>
            <w:proofErr w:type="spellStart"/>
            <w:r w:rsidRPr="008D6447">
              <w:rPr>
                <w:rFonts w:eastAsia="SimSun"/>
                <w:color w:val="000000"/>
                <w:sz w:val="20"/>
                <w:lang w:eastAsia="zh-CN"/>
              </w:rPr>
              <w:t>Kerdića</w:t>
            </w:r>
            <w:proofErr w:type="spellEnd"/>
            <w:r w:rsidRPr="008D6447">
              <w:rPr>
                <w:rFonts w:eastAsia="SimSun"/>
                <w:color w:val="000000"/>
                <w:sz w:val="20"/>
                <w:lang w:eastAsia="zh-CN"/>
              </w:rPr>
              <w:t xml:space="preserve">, Tomo Savić </w:t>
            </w:r>
            <w:proofErr w:type="spellStart"/>
            <w:r w:rsidRPr="008D6447">
              <w:rPr>
                <w:rFonts w:eastAsia="SimSun"/>
                <w:color w:val="000000"/>
                <w:sz w:val="20"/>
                <w:lang w:eastAsia="zh-CN"/>
              </w:rPr>
              <w:t>Gevan</w:t>
            </w:r>
            <w:proofErr w:type="spellEnd"/>
            <w:r w:rsidRPr="008D6447">
              <w:rPr>
                <w:rFonts w:eastAsia="SimSun"/>
                <w:color w:val="000000"/>
                <w:sz w:val="20"/>
                <w:lang w:eastAsia="zh-CN"/>
              </w:rPr>
              <w:t xml:space="preserve"> i Valpovački vlastelini Prandau </w:t>
            </w:r>
            <w:proofErr w:type="spellStart"/>
            <w:r w:rsidRPr="008D6447">
              <w:rPr>
                <w:rFonts w:eastAsia="SimSun"/>
                <w:color w:val="000000"/>
                <w:sz w:val="20"/>
                <w:lang w:eastAsia="zh-CN"/>
              </w:rPr>
              <w:t>Normann</w:t>
            </w:r>
            <w:proofErr w:type="spellEnd"/>
            <w:r w:rsidRPr="008D6447">
              <w:rPr>
                <w:rFonts w:eastAsia="SimSun"/>
                <w:color w:val="000000"/>
                <w:sz w:val="20"/>
                <w:lang w:eastAsia="zh-CN"/>
              </w:rPr>
              <w:t xml:space="preserve">. Iz istog izvora će također biti financirani i pripremni radovi na izložbi 100 godina od rođenja Julija </w:t>
            </w:r>
            <w:proofErr w:type="spellStart"/>
            <w:r w:rsidRPr="008D6447">
              <w:rPr>
                <w:rFonts w:eastAsia="SimSun"/>
                <w:color w:val="000000"/>
                <w:sz w:val="20"/>
                <w:lang w:eastAsia="zh-CN"/>
              </w:rPr>
              <w:t>Knifera</w:t>
            </w:r>
            <w:proofErr w:type="spellEnd"/>
            <w:r w:rsidRPr="008D6447">
              <w:rPr>
                <w:rFonts w:eastAsia="SimSun"/>
                <w:color w:val="000000"/>
                <w:sz w:val="20"/>
                <w:lang w:eastAsia="zh-CN"/>
              </w:rPr>
              <w:t xml:space="preserve">. Osim navedenog, u </w:t>
            </w:r>
            <w:proofErr w:type="spellStart"/>
            <w:r w:rsidRPr="008D6447">
              <w:rPr>
                <w:rFonts w:eastAsia="SimSun"/>
                <w:color w:val="000000"/>
                <w:sz w:val="20"/>
                <w:lang w:eastAsia="zh-CN"/>
              </w:rPr>
              <w:t>2025.godini</w:t>
            </w:r>
            <w:proofErr w:type="spellEnd"/>
            <w:r w:rsidRPr="008D6447">
              <w:rPr>
                <w:rFonts w:eastAsia="SimSun"/>
                <w:color w:val="000000"/>
                <w:sz w:val="20"/>
                <w:lang w:eastAsia="zh-CN"/>
              </w:rPr>
              <w:t xml:space="preserve"> planirani rashodi bit će financirani i iz izvora 3210 – vlastiti prihodi – proračunski korisnici u iznosu od 2.500,00 eura. </w:t>
            </w:r>
          </w:p>
          <w:p w14:paraId="32CDA9EF" w14:textId="77777777" w:rsidR="008063F5" w:rsidRPr="008D6447" w:rsidRDefault="008063F5" w:rsidP="00B7646F">
            <w:pPr>
              <w:rPr>
                <w:rFonts w:eastAsia="SimSun"/>
                <w:color w:val="000000"/>
                <w:sz w:val="20"/>
                <w:lang w:eastAsia="zh-CN"/>
              </w:rPr>
            </w:pPr>
          </w:p>
          <w:p w14:paraId="16FD0853"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Unutar aktivnost </w:t>
            </w:r>
            <w:r w:rsidRPr="008D6447">
              <w:rPr>
                <w:rFonts w:eastAsia="SimSun"/>
                <w:b/>
                <w:bCs/>
                <w:color w:val="000000"/>
                <w:sz w:val="20"/>
                <w:lang w:eastAsia="zh-CN"/>
              </w:rPr>
              <w:t>Izdavaštvo</w:t>
            </w:r>
            <w:r w:rsidRPr="008D6447">
              <w:rPr>
                <w:rFonts w:eastAsia="SimSun"/>
                <w:color w:val="000000"/>
                <w:sz w:val="20"/>
                <w:lang w:eastAsia="zh-CN"/>
              </w:rPr>
              <w:t xml:space="preserve"> </w:t>
            </w:r>
            <w:r w:rsidRPr="004F4876">
              <w:rPr>
                <w:rFonts w:eastAsia="SimSun"/>
                <w:color w:val="000000"/>
                <w:sz w:val="20"/>
                <w:lang w:eastAsia="zh-CN"/>
              </w:rPr>
              <w:t>programa Financiranje Muzeja likovnih umjetnosti izvan županijskog proračuna</w:t>
            </w:r>
            <w:r w:rsidRPr="008D6447">
              <w:rPr>
                <w:rFonts w:eastAsia="SimSun"/>
                <w:b/>
                <w:bCs/>
                <w:color w:val="000000"/>
                <w:sz w:val="20"/>
                <w:lang w:eastAsia="zh-CN"/>
              </w:rPr>
              <w:t xml:space="preserve"> </w:t>
            </w:r>
            <w:r w:rsidRPr="008D6447">
              <w:rPr>
                <w:rFonts w:eastAsia="SimSun"/>
                <w:color w:val="000000"/>
                <w:sz w:val="20"/>
                <w:lang w:eastAsia="zh-CN"/>
              </w:rPr>
              <w:t xml:space="preserve">planirano je financiranje rashoda na pripremnim radovima za tisak monografije Marijan Sušac u iznosu od 4.500,00  eura. Ukupan iznos bit će financiran iz izvora 5410 pomoći – korisnici iz sredstava Ministarstva kulture i medija. </w:t>
            </w:r>
          </w:p>
          <w:p w14:paraId="04350B1C" w14:textId="77777777" w:rsidR="008063F5" w:rsidRPr="008D6447" w:rsidRDefault="008063F5" w:rsidP="00B7646F">
            <w:pPr>
              <w:rPr>
                <w:rFonts w:eastAsia="SimSun"/>
                <w:color w:val="000000"/>
                <w:sz w:val="20"/>
                <w:lang w:eastAsia="zh-CN"/>
              </w:rPr>
            </w:pPr>
          </w:p>
          <w:p w14:paraId="01F7D212" w14:textId="198F433D" w:rsidR="008063F5" w:rsidRPr="008D6447" w:rsidRDefault="008063F5" w:rsidP="00B7646F">
            <w:pPr>
              <w:rPr>
                <w:b/>
                <w:bCs/>
                <w:sz w:val="20"/>
              </w:rPr>
            </w:pPr>
            <w:r w:rsidRPr="008D6447">
              <w:rPr>
                <w:sz w:val="20"/>
              </w:rPr>
              <w:t xml:space="preserve">U sklopu </w:t>
            </w:r>
            <w:r w:rsidRPr="008D6447">
              <w:rPr>
                <w:b/>
                <w:bCs/>
                <w:sz w:val="20"/>
              </w:rPr>
              <w:t xml:space="preserve">Pedagoške djelatnosti </w:t>
            </w:r>
            <w:r w:rsidRPr="004F4876">
              <w:rPr>
                <w:rFonts w:eastAsia="SimSun"/>
                <w:color w:val="000000"/>
                <w:sz w:val="20"/>
                <w:lang w:eastAsia="zh-CN"/>
              </w:rPr>
              <w:t>unutar programa Financiranje Muzeja likovnih umjetnosti izvan županijskog proračuna</w:t>
            </w:r>
            <w:r w:rsidRPr="008D6447">
              <w:rPr>
                <w:rFonts w:eastAsia="SimSun"/>
                <w:b/>
                <w:bCs/>
                <w:color w:val="000000"/>
                <w:sz w:val="20"/>
                <w:lang w:eastAsia="zh-CN"/>
              </w:rPr>
              <w:t xml:space="preserve"> </w:t>
            </w:r>
            <w:r w:rsidRPr="008D6447">
              <w:rPr>
                <w:sz w:val="20"/>
              </w:rPr>
              <w:t xml:space="preserve">Muzeja u </w:t>
            </w:r>
            <w:proofErr w:type="spellStart"/>
            <w:r w:rsidRPr="008D6447">
              <w:rPr>
                <w:sz w:val="20"/>
              </w:rPr>
              <w:t>2025.g</w:t>
            </w:r>
            <w:proofErr w:type="spellEnd"/>
            <w:r w:rsidRPr="008D6447">
              <w:rPr>
                <w:sz w:val="20"/>
              </w:rPr>
              <w:t xml:space="preserve"> planirani su rashodi u iznosu od 10.350,00 eura.  Planirani rashodi u ukupnom iznosu odnose se na financiranje interaktivnog programa za djecu i mlade </w:t>
            </w:r>
            <w:r w:rsidR="000C0D51">
              <w:rPr>
                <w:sz w:val="20"/>
              </w:rPr>
              <w:t>„</w:t>
            </w:r>
            <w:r w:rsidRPr="008D6447">
              <w:rPr>
                <w:sz w:val="20"/>
              </w:rPr>
              <w:t xml:space="preserve">Ljetni atelje“ koji je pokrenut u ljeto 2017. godine. Riječ je o projektu koji nudi istraživanje svijeta umjetnosti, proučavanje različitih likovnih tehnika, primijenjene umjetnosti te stvaranje vlastitih radova. Manifestacija Ljetni atelje bit će financirana u cijelosti iz izvora 5410 pomoći-korisnici sredstvima Ministarstva kulture i medija. Sredstva će biti utrošena na potrošni materijal za radionice </w:t>
            </w:r>
            <w:r w:rsidR="000C0D51">
              <w:rPr>
                <w:sz w:val="20"/>
              </w:rPr>
              <w:t>„</w:t>
            </w:r>
            <w:r w:rsidRPr="008D6447">
              <w:rPr>
                <w:sz w:val="20"/>
              </w:rPr>
              <w:t xml:space="preserve">Ljetnog ateljea“ (olovke, bojice, ljepilo, kistovi, glina, kolaž papir i drugi potrošni materijali), autorske ugovore vanjskim suradnicima i promotivne materijale.                                          </w:t>
            </w:r>
            <w:r w:rsidRPr="008D6447">
              <w:rPr>
                <w:sz w:val="20"/>
              </w:rPr>
              <w:tab/>
            </w:r>
            <w:r w:rsidRPr="008D6447">
              <w:rPr>
                <w:sz w:val="20"/>
              </w:rPr>
              <w:tab/>
            </w:r>
            <w:r w:rsidRPr="008D6447">
              <w:rPr>
                <w:sz w:val="20"/>
              </w:rPr>
              <w:tab/>
            </w:r>
            <w:r w:rsidRPr="008D6447">
              <w:rPr>
                <w:sz w:val="20"/>
              </w:rPr>
              <w:tab/>
            </w:r>
            <w:r w:rsidRPr="008D6447">
              <w:rPr>
                <w:sz w:val="20"/>
              </w:rPr>
              <w:tab/>
            </w:r>
            <w:r w:rsidRPr="008D6447">
              <w:rPr>
                <w:sz w:val="20"/>
              </w:rPr>
              <w:tab/>
            </w:r>
            <w:r w:rsidRPr="008D6447">
              <w:rPr>
                <w:b/>
                <w:bCs/>
                <w:sz w:val="20"/>
              </w:rPr>
              <w:t xml:space="preserve">              </w:t>
            </w:r>
          </w:p>
          <w:p w14:paraId="1B42A60D" w14:textId="77777777" w:rsidR="008063F5" w:rsidRPr="008D6447" w:rsidRDefault="008063F5" w:rsidP="00B7646F">
            <w:pPr>
              <w:rPr>
                <w:rFonts w:eastAsia="SimSun"/>
                <w:color w:val="000000"/>
                <w:sz w:val="20"/>
                <w:lang w:eastAsia="zh-CN"/>
              </w:rPr>
            </w:pPr>
            <w:r w:rsidRPr="008D6447">
              <w:rPr>
                <w:sz w:val="20"/>
              </w:rPr>
              <w:t xml:space="preserve">Rashodi kapitalnog projekta </w:t>
            </w:r>
            <w:r w:rsidRPr="008D6447">
              <w:rPr>
                <w:b/>
                <w:bCs/>
                <w:sz w:val="20"/>
              </w:rPr>
              <w:t>MUZA 21</w:t>
            </w:r>
            <w:r w:rsidRPr="004F4876">
              <w:rPr>
                <w:sz w:val="20"/>
              </w:rPr>
              <w:t xml:space="preserve">. </w:t>
            </w:r>
            <w:r w:rsidRPr="004F4876">
              <w:rPr>
                <w:rFonts w:eastAsia="SimSun"/>
                <w:color w:val="000000"/>
                <w:sz w:val="20"/>
                <w:lang w:eastAsia="zh-CN"/>
              </w:rPr>
              <w:t>unutar programa Financiranje Muzeja likovnih umjetnosti izvan županijskog proračuna,</w:t>
            </w:r>
            <w:r w:rsidRPr="008D6447">
              <w:rPr>
                <w:rFonts w:eastAsia="SimSun"/>
                <w:b/>
                <w:bCs/>
                <w:color w:val="000000"/>
                <w:sz w:val="20"/>
                <w:lang w:eastAsia="zh-CN"/>
              </w:rPr>
              <w:t xml:space="preserve"> </w:t>
            </w:r>
            <w:r w:rsidRPr="008D6447">
              <w:rPr>
                <w:rFonts w:eastAsia="SimSun"/>
                <w:color w:val="000000"/>
                <w:sz w:val="20"/>
                <w:lang w:eastAsia="zh-CN"/>
              </w:rPr>
              <w:t xml:space="preserve">čiji su ciljevi i aktivnosti objašnjeni unutar programa Redovne djelatnosti Muzeja likovnih umjetnosti, bit će u </w:t>
            </w:r>
            <w:proofErr w:type="spellStart"/>
            <w:r w:rsidRPr="008D6447">
              <w:rPr>
                <w:rFonts w:eastAsia="SimSun"/>
                <w:color w:val="000000"/>
                <w:sz w:val="20"/>
                <w:lang w:eastAsia="zh-CN"/>
              </w:rPr>
              <w:t>2025.g</w:t>
            </w:r>
            <w:proofErr w:type="spellEnd"/>
            <w:r w:rsidRPr="008D6447">
              <w:rPr>
                <w:rFonts w:eastAsia="SimSun"/>
                <w:color w:val="000000"/>
                <w:sz w:val="20"/>
                <w:lang w:eastAsia="zh-CN"/>
              </w:rPr>
              <w:t>. financirani iz izvora financiranja 5410 pomoći – korisnici sredstvima Ministarstva regionalnog razvoja i fondova EU, u iznosu od 741.795,00 eura.</w:t>
            </w:r>
          </w:p>
          <w:p w14:paraId="66E90C53" w14:textId="77777777" w:rsidR="008063F5" w:rsidRPr="008D6447" w:rsidRDefault="008063F5" w:rsidP="00B7646F">
            <w:pPr>
              <w:rPr>
                <w:sz w:val="20"/>
              </w:rPr>
            </w:pPr>
            <w:r w:rsidRPr="008D6447">
              <w:rPr>
                <w:rFonts w:eastAsia="SimSun"/>
                <w:color w:val="000000"/>
                <w:sz w:val="20"/>
                <w:lang w:eastAsia="zh-CN"/>
              </w:rPr>
              <w:t>U projekcijama proračuna za 2026. godinu rashodi kapitalnog projekta bit će financirani u iznosu od 322.422,00 eura, a u 2027. godini u iznosu od 223.609,00 eura.</w:t>
            </w:r>
          </w:p>
          <w:p w14:paraId="158AC790" w14:textId="77777777" w:rsidR="008063F5" w:rsidRPr="008D6447" w:rsidRDefault="008063F5" w:rsidP="00B7646F">
            <w:pPr>
              <w:rPr>
                <w:sz w:val="20"/>
              </w:rPr>
            </w:pPr>
          </w:p>
          <w:p w14:paraId="08169903" w14:textId="77777777" w:rsidR="008063F5" w:rsidRPr="008D6447" w:rsidRDefault="008063F5" w:rsidP="00B7646F">
            <w:pPr>
              <w:rPr>
                <w:rFonts w:eastAsia="SimSun"/>
                <w:color w:val="000000"/>
                <w:sz w:val="20"/>
                <w:lang w:eastAsia="zh-CN"/>
              </w:rPr>
            </w:pPr>
            <w:r w:rsidRPr="008D6447">
              <w:rPr>
                <w:sz w:val="20"/>
              </w:rPr>
              <w:t xml:space="preserve">Kapitalni projekt </w:t>
            </w:r>
            <w:r w:rsidRPr="008D6447">
              <w:rPr>
                <w:b/>
                <w:bCs/>
                <w:sz w:val="20"/>
              </w:rPr>
              <w:t xml:space="preserve">Energetska obnova zgrade Muzeja likovnih umjetnosti </w:t>
            </w:r>
            <w:r w:rsidRPr="004F4876">
              <w:rPr>
                <w:rFonts w:eastAsia="SimSun"/>
                <w:color w:val="000000"/>
                <w:sz w:val="20"/>
                <w:lang w:eastAsia="zh-CN"/>
              </w:rPr>
              <w:t>unutar programa Financiranje Muzeja likovnih umjetnosti izvan županijskog proračuna</w:t>
            </w:r>
            <w:r w:rsidRPr="008D6447">
              <w:rPr>
                <w:rFonts w:eastAsia="SimSun"/>
                <w:b/>
                <w:bCs/>
                <w:color w:val="000000"/>
                <w:sz w:val="20"/>
                <w:lang w:eastAsia="zh-CN"/>
              </w:rPr>
              <w:t xml:space="preserve">, </w:t>
            </w:r>
            <w:r w:rsidRPr="008D6447">
              <w:rPr>
                <w:rFonts w:eastAsia="SimSun"/>
                <w:color w:val="000000"/>
                <w:sz w:val="20"/>
                <w:lang w:eastAsia="zh-CN"/>
              </w:rPr>
              <w:t xml:space="preserve">čije su aktivnosti i ciljevi objašnjeni u obrazloženju programa Redovne djelatnosti Muzeja likovnih umjetnosti, bit će financirani u </w:t>
            </w:r>
            <w:proofErr w:type="spellStart"/>
            <w:r w:rsidRPr="008D6447">
              <w:rPr>
                <w:rFonts w:eastAsia="SimSun"/>
                <w:color w:val="000000"/>
                <w:sz w:val="20"/>
                <w:lang w:eastAsia="zh-CN"/>
              </w:rPr>
              <w:t>2025.godini</w:t>
            </w:r>
            <w:proofErr w:type="spellEnd"/>
            <w:r w:rsidRPr="008D6447">
              <w:rPr>
                <w:rFonts w:eastAsia="SimSun"/>
                <w:color w:val="000000"/>
                <w:sz w:val="20"/>
                <w:lang w:eastAsia="zh-CN"/>
              </w:rPr>
              <w:t xml:space="preserve"> iz izvora financiranja 5410 pomoći – korisnici bespovratnim sredstvima iz Mehanizma za oporavak i otpornost, nadzorno tijelo Ministarstvo kulture i medija, u iznosu od 889.171,00 eura. </w:t>
            </w:r>
          </w:p>
          <w:p w14:paraId="65F8B652" w14:textId="77777777" w:rsidR="008063F5" w:rsidRPr="008D6447" w:rsidRDefault="008063F5" w:rsidP="00B7646F">
            <w:pPr>
              <w:rPr>
                <w:rFonts w:eastAsia="SimSun"/>
                <w:color w:val="000000"/>
                <w:sz w:val="20"/>
                <w:lang w:eastAsia="zh-CN"/>
              </w:rPr>
            </w:pPr>
            <w:r w:rsidRPr="008D6447">
              <w:rPr>
                <w:rFonts w:eastAsia="SimSun"/>
                <w:color w:val="000000"/>
                <w:sz w:val="20"/>
                <w:lang w:eastAsia="zh-CN"/>
              </w:rPr>
              <w:t xml:space="preserve">U projekcijama proračuna za 2026. godinu, u kojoj je ujedno i planiran završetak radova na provedbi projekta, rashodi kapitalnog projekta planirani su u iznosu od 140.510,00 eura i bit će financirani iz izvora 5410 pomoći – korisnici. </w:t>
            </w:r>
          </w:p>
          <w:p w14:paraId="11774467" w14:textId="77777777" w:rsidR="008063F5" w:rsidRPr="008D6447" w:rsidRDefault="008063F5" w:rsidP="00B7646F">
            <w:pPr>
              <w:ind w:right="-57"/>
              <w:rPr>
                <w:sz w:val="20"/>
              </w:rPr>
            </w:pPr>
          </w:p>
          <w:p w14:paraId="2787EA60" w14:textId="77777777" w:rsidR="008063F5" w:rsidRPr="008D6447" w:rsidRDefault="008063F5" w:rsidP="00B7646F">
            <w:pPr>
              <w:ind w:right="-57"/>
              <w:rPr>
                <w:sz w:val="20"/>
              </w:rPr>
            </w:pPr>
          </w:p>
          <w:tbl>
            <w:tblPr>
              <w:tblW w:w="7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
              <w:gridCol w:w="1833"/>
              <w:gridCol w:w="1208"/>
              <w:gridCol w:w="1277"/>
              <w:gridCol w:w="1276"/>
              <w:gridCol w:w="1275"/>
            </w:tblGrid>
            <w:tr w:rsidR="008063F5" w:rsidRPr="008D6447" w14:paraId="71DE40D5" w14:textId="77777777" w:rsidTr="00B7646F">
              <w:trPr>
                <w:jc w:val="center"/>
              </w:trPr>
              <w:tc>
                <w:tcPr>
                  <w:tcW w:w="622" w:type="dxa"/>
                  <w:tcBorders>
                    <w:top w:val="single" w:sz="4" w:space="0" w:color="auto"/>
                    <w:left w:val="single" w:sz="4" w:space="0" w:color="auto"/>
                    <w:bottom w:val="single" w:sz="4" w:space="0" w:color="auto"/>
                    <w:right w:val="single" w:sz="4" w:space="0" w:color="auto"/>
                  </w:tcBorders>
                </w:tcPr>
                <w:p w14:paraId="24373F3E" w14:textId="77777777" w:rsidR="008063F5" w:rsidRPr="008D6447" w:rsidRDefault="008063F5" w:rsidP="00B7646F">
                  <w:pPr>
                    <w:ind w:right="-57"/>
                    <w:jc w:val="center"/>
                    <w:rPr>
                      <w:bCs/>
                      <w:sz w:val="20"/>
                    </w:rPr>
                  </w:pPr>
                  <w:proofErr w:type="spellStart"/>
                  <w:r w:rsidRPr="008D6447">
                    <w:rPr>
                      <w:bCs/>
                      <w:sz w:val="20"/>
                    </w:rPr>
                    <w:t>R.b</w:t>
                  </w:r>
                  <w:proofErr w:type="spellEnd"/>
                  <w:r w:rsidRPr="008D6447">
                    <w:rPr>
                      <w:bCs/>
                      <w:sz w:val="20"/>
                    </w:rPr>
                    <w:t>.</w:t>
                  </w:r>
                </w:p>
              </w:tc>
              <w:tc>
                <w:tcPr>
                  <w:tcW w:w="1833" w:type="dxa"/>
                  <w:tcBorders>
                    <w:top w:val="single" w:sz="4" w:space="0" w:color="auto"/>
                    <w:left w:val="single" w:sz="4" w:space="0" w:color="auto"/>
                    <w:bottom w:val="single" w:sz="4" w:space="0" w:color="auto"/>
                    <w:right w:val="single" w:sz="4" w:space="0" w:color="auto"/>
                  </w:tcBorders>
                  <w:vAlign w:val="center"/>
                </w:tcPr>
                <w:p w14:paraId="7681E33E" w14:textId="77777777" w:rsidR="008063F5" w:rsidRPr="008D6447" w:rsidRDefault="008063F5" w:rsidP="00B7646F">
                  <w:pPr>
                    <w:ind w:right="-57"/>
                    <w:jc w:val="center"/>
                    <w:rPr>
                      <w:bCs/>
                      <w:sz w:val="20"/>
                    </w:rPr>
                  </w:pPr>
                  <w:r w:rsidRPr="008D6447">
                    <w:rPr>
                      <w:bCs/>
                      <w:sz w:val="20"/>
                    </w:rPr>
                    <w:t>Pokazatelj uspješnosti</w:t>
                  </w:r>
                </w:p>
              </w:tc>
              <w:tc>
                <w:tcPr>
                  <w:tcW w:w="1208" w:type="dxa"/>
                  <w:tcBorders>
                    <w:top w:val="single" w:sz="4" w:space="0" w:color="auto"/>
                    <w:left w:val="single" w:sz="4" w:space="0" w:color="auto"/>
                    <w:bottom w:val="single" w:sz="4" w:space="0" w:color="auto"/>
                    <w:right w:val="single" w:sz="4" w:space="0" w:color="auto"/>
                  </w:tcBorders>
                  <w:vAlign w:val="center"/>
                </w:tcPr>
                <w:p w14:paraId="6FF7CACA" w14:textId="77777777" w:rsidR="008063F5" w:rsidRPr="008D6447" w:rsidRDefault="008063F5" w:rsidP="00B7646F">
                  <w:pPr>
                    <w:keepNext/>
                    <w:ind w:right="-57"/>
                    <w:jc w:val="center"/>
                    <w:outlineLvl w:val="6"/>
                    <w:rPr>
                      <w:bCs/>
                      <w:sz w:val="20"/>
                    </w:rPr>
                  </w:pPr>
                  <w:r w:rsidRPr="008D6447">
                    <w:rPr>
                      <w:bCs/>
                      <w:sz w:val="20"/>
                    </w:rPr>
                    <w:t>Polazna</w:t>
                  </w:r>
                </w:p>
                <w:p w14:paraId="102B9E99" w14:textId="77777777" w:rsidR="008063F5" w:rsidRPr="008D6447" w:rsidRDefault="008063F5" w:rsidP="00B7646F">
                  <w:pPr>
                    <w:ind w:right="-57"/>
                    <w:jc w:val="center"/>
                    <w:rPr>
                      <w:sz w:val="20"/>
                    </w:rPr>
                  </w:pPr>
                  <w:r w:rsidRPr="008D6447">
                    <w:rPr>
                      <w:sz w:val="20"/>
                    </w:rPr>
                    <w:t>vrijednost</w:t>
                  </w:r>
                </w:p>
              </w:tc>
              <w:tc>
                <w:tcPr>
                  <w:tcW w:w="1277" w:type="dxa"/>
                  <w:tcBorders>
                    <w:top w:val="single" w:sz="4" w:space="0" w:color="auto"/>
                    <w:left w:val="single" w:sz="4" w:space="0" w:color="auto"/>
                    <w:bottom w:val="single" w:sz="4" w:space="0" w:color="auto"/>
                    <w:right w:val="single" w:sz="4" w:space="0" w:color="auto"/>
                  </w:tcBorders>
                  <w:vAlign w:val="center"/>
                </w:tcPr>
                <w:p w14:paraId="747006C1" w14:textId="77777777" w:rsidR="008063F5" w:rsidRPr="008D6447" w:rsidRDefault="008063F5" w:rsidP="00B7646F">
                  <w:pPr>
                    <w:keepNext/>
                    <w:ind w:right="-57"/>
                    <w:jc w:val="center"/>
                    <w:outlineLvl w:val="6"/>
                    <w:rPr>
                      <w:bCs/>
                      <w:sz w:val="20"/>
                    </w:rPr>
                  </w:pPr>
                  <w:r w:rsidRPr="008D6447">
                    <w:rPr>
                      <w:bCs/>
                      <w:sz w:val="20"/>
                    </w:rPr>
                    <w:t>Ciljana</w:t>
                  </w:r>
                </w:p>
                <w:p w14:paraId="08C01CA4" w14:textId="77777777" w:rsidR="008063F5" w:rsidRPr="008D6447" w:rsidRDefault="008063F5" w:rsidP="00B7646F">
                  <w:pPr>
                    <w:keepNext/>
                    <w:ind w:right="-57"/>
                    <w:jc w:val="center"/>
                    <w:outlineLvl w:val="6"/>
                    <w:rPr>
                      <w:bCs/>
                      <w:sz w:val="20"/>
                    </w:rPr>
                  </w:pPr>
                  <w:r w:rsidRPr="008D6447">
                    <w:rPr>
                      <w:bCs/>
                      <w:sz w:val="20"/>
                    </w:rPr>
                    <w:t>vrijednost</w:t>
                  </w:r>
                </w:p>
                <w:p w14:paraId="4D17833D" w14:textId="77777777" w:rsidR="008063F5" w:rsidRPr="008D6447" w:rsidRDefault="008063F5" w:rsidP="00B7646F">
                  <w:pPr>
                    <w:keepNext/>
                    <w:ind w:right="-57"/>
                    <w:jc w:val="center"/>
                    <w:outlineLvl w:val="6"/>
                    <w:rPr>
                      <w:bCs/>
                      <w:sz w:val="20"/>
                    </w:rPr>
                  </w:pPr>
                  <w:r w:rsidRPr="008D6447">
                    <w:rPr>
                      <w:bCs/>
                      <w:sz w:val="20"/>
                    </w:rPr>
                    <w:t>2025.</w:t>
                  </w:r>
                </w:p>
              </w:tc>
              <w:tc>
                <w:tcPr>
                  <w:tcW w:w="1276" w:type="dxa"/>
                  <w:tcBorders>
                    <w:top w:val="single" w:sz="4" w:space="0" w:color="auto"/>
                    <w:left w:val="single" w:sz="4" w:space="0" w:color="auto"/>
                    <w:bottom w:val="single" w:sz="4" w:space="0" w:color="auto"/>
                    <w:right w:val="single" w:sz="4" w:space="0" w:color="auto"/>
                  </w:tcBorders>
                  <w:vAlign w:val="center"/>
                </w:tcPr>
                <w:p w14:paraId="1A1295D3" w14:textId="77777777" w:rsidR="008063F5" w:rsidRPr="008D6447" w:rsidRDefault="008063F5" w:rsidP="00B7646F">
                  <w:pPr>
                    <w:keepNext/>
                    <w:ind w:right="-57"/>
                    <w:jc w:val="center"/>
                    <w:outlineLvl w:val="6"/>
                    <w:rPr>
                      <w:bCs/>
                      <w:sz w:val="20"/>
                    </w:rPr>
                  </w:pPr>
                  <w:r w:rsidRPr="008D6447">
                    <w:rPr>
                      <w:bCs/>
                      <w:sz w:val="20"/>
                    </w:rPr>
                    <w:t>Ciljana</w:t>
                  </w:r>
                </w:p>
                <w:p w14:paraId="560A9140" w14:textId="77777777" w:rsidR="008063F5" w:rsidRPr="008D6447" w:rsidRDefault="008063F5" w:rsidP="00B7646F">
                  <w:pPr>
                    <w:keepNext/>
                    <w:ind w:right="-57"/>
                    <w:jc w:val="center"/>
                    <w:outlineLvl w:val="6"/>
                    <w:rPr>
                      <w:bCs/>
                      <w:sz w:val="20"/>
                    </w:rPr>
                  </w:pPr>
                  <w:r w:rsidRPr="008D6447">
                    <w:rPr>
                      <w:bCs/>
                      <w:sz w:val="20"/>
                    </w:rPr>
                    <w:t>vrijednost</w:t>
                  </w:r>
                </w:p>
                <w:p w14:paraId="6E7316AB" w14:textId="77777777" w:rsidR="008063F5" w:rsidRPr="008D6447" w:rsidRDefault="008063F5" w:rsidP="00B7646F">
                  <w:pPr>
                    <w:keepNext/>
                    <w:ind w:right="-57"/>
                    <w:jc w:val="center"/>
                    <w:outlineLvl w:val="6"/>
                    <w:rPr>
                      <w:bCs/>
                      <w:sz w:val="20"/>
                    </w:rPr>
                  </w:pPr>
                  <w:r w:rsidRPr="008D6447">
                    <w:rPr>
                      <w:bCs/>
                      <w:sz w:val="20"/>
                    </w:rPr>
                    <w:t>2026.</w:t>
                  </w:r>
                </w:p>
              </w:tc>
              <w:tc>
                <w:tcPr>
                  <w:tcW w:w="1275" w:type="dxa"/>
                  <w:tcBorders>
                    <w:top w:val="single" w:sz="4" w:space="0" w:color="auto"/>
                    <w:left w:val="single" w:sz="4" w:space="0" w:color="auto"/>
                    <w:bottom w:val="single" w:sz="4" w:space="0" w:color="auto"/>
                    <w:right w:val="single" w:sz="4" w:space="0" w:color="auto"/>
                  </w:tcBorders>
                  <w:vAlign w:val="center"/>
                </w:tcPr>
                <w:p w14:paraId="503996D4" w14:textId="77777777" w:rsidR="008063F5" w:rsidRPr="008D6447" w:rsidRDefault="008063F5" w:rsidP="00B7646F">
                  <w:pPr>
                    <w:keepNext/>
                    <w:ind w:right="-57"/>
                    <w:jc w:val="center"/>
                    <w:outlineLvl w:val="6"/>
                    <w:rPr>
                      <w:bCs/>
                      <w:sz w:val="20"/>
                    </w:rPr>
                  </w:pPr>
                  <w:r w:rsidRPr="008D6447">
                    <w:rPr>
                      <w:bCs/>
                      <w:sz w:val="20"/>
                    </w:rPr>
                    <w:t>Ciljana</w:t>
                  </w:r>
                </w:p>
                <w:p w14:paraId="4C5C34D5" w14:textId="77777777" w:rsidR="008063F5" w:rsidRPr="008D6447" w:rsidRDefault="008063F5" w:rsidP="00B7646F">
                  <w:pPr>
                    <w:keepNext/>
                    <w:ind w:right="-57"/>
                    <w:jc w:val="center"/>
                    <w:outlineLvl w:val="6"/>
                    <w:rPr>
                      <w:bCs/>
                      <w:sz w:val="20"/>
                    </w:rPr>
                  </w:pPr>
                  <w:r w:rsidRPr="008D6447">
                    <w:rPr>
                      <w:bCs/>
                      <w:sz w:val="20"/>
                    </w:rPr>
                    <w:t>vrijednost</w:t>
                  </w:r>
                </w:p>
                <w:p w14:paraId="0863A5DA" w14:textId="77777777" w:rsidR="008063F5" w:rsidRPr="008D6447" w:rsidRDefault="008063F5" w:rsidP="00B7646F">
                  <w:pPr>
                    <w:keepNext/>
                    <w:ind w:right="-57"/>
                    <w:jc w:val="center"/>
                    <w:outlineLvl w:val="6"/>
                    <w:rPr>
                      <w:bCs/>
                      <w:sz w:val="20"/>
                    </w:rPr>
                  </w:pPr>
                  <w:r w:rsidRPr="008D6447">
                    <w:rPr>
                      <w:bCs/>
                      <w:sz w:val="20"/>
                    </w:rPr>
                    <w:t>2027.</w:t>
                  </w:r>
                </w:p>
              </w:tc>
            </w:tr>
            <w:tr w:rsidR="008063F5" w:rsidRPr="008D6447" w14:paraId="02D0B6E5" w14:textId="77777777" w:rsidTr="00B7646F">
              <w:trPr>
                <w:jc w:val="center"/>
              </w:trPr>
              <w:tc>
                <w:tcPr>
                  <w:tcW w:w="622" w:type="dxa"/>
                  <w:tcBorders>
                    <w:top w:val="single" w:sz="4" w:space="0" w:color="auto"/>
                    <w:left w:val="single" w:sz="4" w:space="0" w:color="auto"/>
                    <w:bottom w:val="single" w:sz="4" w:space="0" w:color="auto"/>
                    <w:right w:val="single" w:sz="4" w:space="0" w:color="auto"/>
                  </w:tcBorders>
                </w:tcPr>
                <w:p w14:paraId="766A24C2" w14:textId="77777777" w:rsidR="008063F5" w:rsidRPr="008D6447" w:rsidRDefault="008063F5" w:rsidP="00B7646F">
                  <w:pPr>
                    <w:ind w:right="-57"/>
                    <w:rPr>
                      <w:sz w:val="20"/>
                    </w:rPr>
                  </w:pPr>
                  <w:r w:rsidRPr="008D6447">
                    <w:rPr>
                      <w:sz w:val="20"/>
                    </w:rPr>
                    <w:t>1.</w:t>
                  </w:r>
                </w:p>
              </w:tc>
              <w:tc>
                <w:tcPr>
                  <w:tcW w:w="1833" w:type="dxa"/>
                  <w:tcBorders>
                    <w:top w:val="single" w:sz="4" w:space="0" w:color="auto"/>
                    <w:left w:val="single" w:sz="4" w:space="0" w:color="auto"/>
                    <w:bottom w:val="single" w:sz="4" w:space="0" w:color="auto"/>
                    <w:right w:val="single" w:sz="4" w:space="0" w:color="auto"/>
                  </w:tcBorders>
                </w:tcPr>
                <w:p w14:paraId="61113091" w14:textId="77777777" w:rsidR="008063F5" w:rsidRPr="008D6447" w:rsidRDefault="008063F5" w:rsidP="00B7646F">
                  <w:pPr>
                    <w:ind w:right="-57"/>
                    <w:rPr>
                      <w:sz w:val="20"/>
                    </w:rPr>
                  </w:pPr>
                  <w:r w:rsidRPr="008D6447">
                    <w:rPr>
                      <w:sz w:val="20"/>
                    </w:rPr>
                    <w:t>Broj izložbi/posjetitelja</w:t>
                  </w:r>
                </w:p>
              </w:tc>
              <w:tc>
                <w:tcPr>
                  <w:tcW w:w="1208" w:type="dxa"/>
                  <w:tcBorders>
                    <w:top w:val="single" w:sz="4" w:space="0" w:color="auto"/>
                    <w:left w:val="single" w:sz="4" w:space="0" w:color="auto"/>
                    <w:bottom w:val="single" w:sz="4" w:space="0" w:color="auto"/>
                    <w:right w:val="single" w:sz="4" w:space="0" w:color="auto"/>
                  </w:tcBorders>
                  <w:vAlign w:val="center"/>
                </w:tcPr>
                <w:p w14:paraId="6B8121E2" w14:textId="77777777" w:rsidR="008063F5" w:rsidRPr="008D6447" w:rsidRDefault="008063F5" w:rsidP="00B7646F">
                  <w:pPr>
                    <w:ind w:right="-57"/>
                    <w:jc w:val="center"/>
                    <w:rPr>
                      <w:sz w:val="20"/>
                    </w:rPr>
                  </w:pPr>
                  <w:r w:rsidRPr="008D6447">
                    <w:rPr>
                      <w:color w:val="000000"/>
                      <w:sz w:val="20"/>
                    </w:rPr>
                    <w:t>4/1.800</w:t>
                  </w:r>
                </w:p>
              </w:tc>
              <w:tc>
                <w:tcPr>
                  <w:tcW w:w="1277" w:type="dxa"/>
                  <w:tcBorders>
                    <w:top w:val="single" w:sz="4" w:space="0" w:color="auto"/>
                    <w:left w:val="single" w:sz="4" w:space="0" w:color="auto"/>
                    <w:bottom w:val="single" w:sz="4" w:space="0" w:color="auto"/>
                    <w:right w:val="single" w:sz="4" w:space="0" w:color="auto"/>
                  </w:tcBorders>
                  <w:vAlign w:val="center"/>
                </w:tcPr>
                <w:p w14:paraId="53FDDAEE" w14:textId="77777777" w:rsidR="008063F5" w:rsidRPr="008D6447" w:rsidRDefault="008063F5" w:rsidP="00B7646F">
                  <w:pPr>
                    <w:ind w:right="-57"/>
                    <w:jc w:val="center"/>
                    <w:rPr>
                      <w:sz w:val="20"/>
                    </w:rPr>
                  </w:pPr>
                  <w:r w:rsidRPr="008D6447">
                    <w:rPr>
                      <w:color w:val="000000"/>
                      <w:sz w:val="20"/>
                    </w:rPr>
                    <w:t>8/2.500</w:t>
                  </w:r>
                </w:p>
              </w:tc>
              <w:tc>
                <w:tcPr>
                  <w:tcW w:w="1276" w:type="dxa"/>
                  <w:tcBorders>
                    <w:top w:val="single" w:sz="4" w:space="0" w:color="auto"/>
                    <w:left w:val="single" w:sz="4" w:space="0" w:color="auto"/>
                    <w:bottom w:val="single" w:sz="4" w:space="0" w:color="auto"/>
                    <w:right w:val="single" w:sz="4" w:space="0" w:color="auto"/>
                  </w:tcBorders>
                  <w:vAlign w:val="center"/>
                </w:tcPr>
                <w:p w14:paraId="4CC4B1CE" w14:textId="77777777" w:rsidR="008063F5" w:rsidRPr="008D6447" w:rsidRDefault="008063F5" w:rsidP="00B7646F">
                  <w:pPr>
                    <w:ind w:right="-57"/>
                    <w:jc w:val="center"/>
                    <w:rPr>
                      <w:sz w:val="20"/>
                    </w:rPr>
                  </w:pPr>
                  <w:r w:rsidRPr="008D6447">
                    <w:rPr>
                      <w:color w:val="000000"/>
                      <w:sz w:val="20"/>
                    </w:rPr>
                    <w:t>10/2.000</w:t>
                  </w:r>
                </w:p>
              </w:tc>
              <w:tc>
                <w:tcPr>
                  <w:tcW w:w="1275" w:type="dxa"/>
                  <w:tcBorders>
                    <w:top w:val="single" w:sz="4" w:space="0" w:color="auto"/>
                    <w:left w:val="single" w:sz="4" w:space="0" w:color="auto"/>
                    <w:bottom w:val="single" w:sz="4" w:space="0" w:color="auto"/>
                    <w:right w:val="single" w:sz="4" w:space="0" w:color="auto"/>
                  </w:tcBorders>
                  <w:vAlign w:val="center"/>
                </w:tcPr>
                <w:p w14:paraId="30E60168" w14:textId="77777777" w:rsidR="008063F5" w:rsidRPr="008D6447" w:rsidRDefault="008063F5" w:rsidP="00B7646F">
                  <w:pPr>
                    <w:ind w:right="-57"/>
                    <w:jc w:val="center"/>
                    <w:rPr>
                      <w:sz w:val="20"/>
                    </w:rPr>
                  </w:pPr>
                  <w:r w:rsidRPr="008D6447">
                    <w:rPr>
                      <w:color w:val="000000"/>
                      <w:sz w:val="20"/>
                    </w:rPr>
                    <w:t>9/1.900</w:t>
                  </w:r>
                </w:p>
              </w:tc>
            </w:tr>
            <w:tr w:rsidR="008063F5" w:rsidRPr="008D6447" w14:paraId="35D66A2E" w14:textId="77777777" w:rsidTr="00B7646F">
              <w:trPr>
                <w:jc w:val="center"/>
              </w:trPr>
              <w:tc>
                <w:tcPr>
                  <w:tcW w:w="622" w:type="dxa"/>
                  <w:tcBorders>
                    <w:top w:val="single" w:sz="4" w:space="0" w:color="auto"/>
                    <w:left w:val="single" w:sz="4" w:space="0" w:color="auto"/>
                    <w:bottom w:val="single" w:sz="4" w:space="0" w:color="auto"/>
                    <w:right w:val="single" w:sz="4" w:space="0" w:color="auto"/>
                  </w:tcBorders>
                </w:tcPr>
                <w:p w14:paraId="1C0526F1" w14:textId="77777777" w:rsidR="008063F5" w:rsidRPr="008D6447" w:rsidRDefault="008063F5" w:rsidP="00B7646F">
                  <w:pPr>
                    <w:ind w:right="-57"/>
                    <w:rPr>
                      <w:bCs/>
                      <w:sz w:val="20"/>
                    </w:rPr>
                  </w:pPr>
                  <w:r w:rsidRPr="008D6447">
                    <w:rPr>
                      <w:bCs/>
                      <w:sz w:val="20"/>
                    </w:rPr>
                    <w:t>2.</w:t>
                  </w:r>
                </w:p>
              </w:tc>
              <w:tc>
                <w:tcPr>
                  <w:tcW w:w="1833" w:type="dxa"/>
                  <w:tcBorders>
                    <w:top w:val="single" w:sz="4" w:space="0" w:color="auto"/>
                    <w:left w:val="single" w:sz="4" w:space="0" w:color="auto"/>
                    <w:bottom w:val="single" w:sz="4" w:space="0" w:color="auto"/>
                    <w:right w:val="single" w:sz="4" w:space="0" w:color="auto"/>
                  </w:tcBorders>
                </w:tcPr>
                <w:p w14:paraId="0CB3A46D" w14:textId="77777777" w:rsidR="008063F5" w:rsidRPr="008D6447" w:rsidRDefault="008063F5" w:rsidP="00B7646F">
                  <w:pPr>
                    <w:ind w:right="-57"/>
                    <w:rPr>
                      <w:sz w:val="20"/>
                    </w:rPr>
                  </w:pPr>
                  <w:r w:rsidRPr="008D6447">
                    <w:rPr>
                      <w:bCs/>
                      <w:sz w:val="20"/>
                    </w:rPr>
                    <w:t>Broj monografija</w:t>
                  </w:r>
                </w:p>
              </w:tc>
              <w:tc>
                <w:tcPr>
                  <w:tcW w:w="1208" w:type="dxa"/>
                  <w:tcBorders>
                    <w:top w:val="single" w:sz="4" w:space="0" w:color="auto"/>
                    <w:left w:val="single" w:sz="4" w:space="0" w:color="auto"/>
                    <w:bottom w:val="single" w:sz="4" w:space="0" w:color="auto"/>
                    <w:right w:val="single" w:sz="4" w:space="0" w:color="auto"/>
                  </w:tcBorders>
                  <w:vAlign w:val="center"/>
                </w:tcPr>
                <w:p w14:paraId="62B7AEE8" w14:textId="77777777" w:rsidR="008063F5" w:rsidRPr="008D6447" w:rsidRDefault="008063F5" w:rsidP="00B7646F">
                  <w:pPr>
                    <w:ind w:right="-57"/>
                    <w:jc w:val="center"/>
                    <w:rPr>
                      <w:sz w:val="20"/>
                    </w:rPr>
                  </w:pPr>
                  <w:r w:rsidRPr="008D6447">
                    <w:rPr>
                      <w:color w:val="000000"/>
                      <w:sz w:val="20"/>
                    </w:rPr>
                    <w:t>1 monografija</w:t>
                  </w:r>
                </w:p>
              </w:tc>
              <w:tc>
                <w:tcPr>
                  <w:tcW w:w="1277" w:type="dxa"/>
                  <w:tcBorders>
                    <w:top w:val="single" w:sz="4" w:space="0" w:color="auto"/>
                    <w:left w:val="single" w:sz="4" w:space="0" w:color="auto"/>
                    <w:bottom w:val="single" w:sz="4" w:space="0" w:color="auto"/>
                    <w:right w:val="single" w:sz="4" w:space="0" w:color="auto"/>
                  </w:tcBorders>
                  <w:vAlign w:val="center"/>
                </w:tcPr>
                <w:p w14:paraId="3BBDD4CC" w14:textId="77777777" w:rsidR="008063F5" w:rsidRPr="008D6447" w:rsidRDefault="008063F5" w:rsidP="00B7646F">
                  <w:pPr>
                    <w:ind w:right="-57"/>
                    <w:jc w:val="center"/>
                    <w:rPr>
                      <w:sz w:val="20"/>
                    </w:rPr>
                  </w:pPr>
                  <w:r w:rsidRPr="008D6447">
                    <w:rPr>
                      <w:color w:val="000000"/>
                      <w:sz w:val="20"/>
                    </w:rPr>
                    <w:t>1 monografija</w:t>
                  </w:r>
                </w:p>
              </w:tc>
              <w:tc>
                <w:tcPr>
                  <w:tcW w:w="1276" w:type="dxa"/>
                  <w:tcBorders>
                    <w:top w:val="single" w:sz="4" w:space="0" w:color="auto"/>
                    <w:left w:val="single" w:sz="4" w:space="0" w:color="auto"/>
                    <w:bottom w:val="single" w:sz="4" w:space="0" w:color="auto"/>
                    <w:right w:val="single" w:sz="4" w:space="0" w:color="auto"/>
                  </w:tcBorders>
                  <w:vAlign w:val="center"/>
                </w:tcPr>
                <w:p w14:paraId="7C9959C4" w14:textId="77777777" w:rsidR="008063F5" w:rsidRPr="008D6447" w:rsidRDefault="008063F5" w:rsidP="00B7646F">
                  <w:pPr>
                    <w:ind w:right="-57"/>
                    <w:jc w:val="center"/>
                    <w:rPr>
                      <w:sz w:val="20"/>
                    </w:rPr>
                  </w:pPr>
                  <w:r w:rsidRPr="008D6447">
                    <w:rPr>
                      <w:color w:val="000000"/>
                      <w:sz w:val="20"/>
                    </w:rPr>
                    <w:t>0</w:t>
                  </w:r>
                </w:p>
              </w:tc>
              <w:tc>
                <w:tcPr>
                  <w:tcW w:w="1275" w:type="dxa"/>
                  <w:tcBorders>
                    <w:top w:val="single" w:sz="4" w:space="0" w:color="auto"/>
                    <w:left w:val="single" w:sz="4" w:space="0" w:color="auto"/>
                    <w:bottom w:val="single" w:sz="4" w:space="0" w:color="auto"/>
                    <w:right w:val="single" w:sz="4" w:space="0" w:color="auto"/>
                  </w:tcBorders>
                  <w:vAlign w:val="center"/>
                </w:tcPr>
                <w:p w14:paraId="2215B53B" w14:textId="77777777" w:rsidR="008063F5" w:rsidRPr="008D6447" w:rsidRDefault="008063F5" w:rsidP="00B7646F">
                  <w:pPr>
                    <w:ind w:right="-57"/>
                    <w:jc w:val="center"/>
                    <w:rPr>
                      <w:sz w:val="20"/>
                    </w:rPr>
                  </w:pPr>
                  <w:r w:rsidRPr="008D6447">
                    <w:rPr>
                      <w:color w:val="000000"/>
                      <w:sz w:val="20"/>
                    </w:rPr>
                    <w:t>0</w:t>
                  </w:r>
                </w:p>
              </w:tc>
            </w:tr>
            <w:tr w:rsidR="008063F5" w:rsidRPr="008D6447" w14:paraId="28F69602" w14:textId="77777777" w:rsidTr="00B7646F">
              <w:trPr>
                <w:jc w:val="center"/>
              </w:trPr>
              <w:tc>
                <w:tcPr>
                  <w:tcW w:w="622" w:type="dxa"/>
                  <w:tcBorders>
                    <w:top w:val="single" w:sz="4" w:space="0" w:color="auto"/>
                    <w:left w:val="single" w:sz="4" w:space="0" w:color="auto"/>
                    <w:bottom w:val="single" w:sz="4" w:space="0" w:color="auto"/>
                    <w:right w:val="single" w:sz="4" w:space="0" w:color="auto"/>
                  </w:tcBorders>
                </w:tcPr>
                <w:p w14:paraId="7DB44711" w14:textId="77777777" w:rsidR="008063F5" w:rsidRPr="008D6447" w:rsidRDefault="008063F5" w:rsidP="00B7646F">
                  <w:pPr>
                    <w:ind w:right="-57"/>
                    <w:rPr>
                      <w:bCs/>
                      <w:sz w:val="20"/>
                    </w:rPr>
                  </w:pPr>
                  <w:r w:rsidRPr="008D6447">
                    <w:rPr>
                      <w:bCs/>
                      <w:sz w:val="20"/>
                    </w:rPr>
                    <w:lastRenderedPageBreak/>
                    <w:t>3.</w:t>
                  </w:r>
                </w:p>
              </w:tc>
              <w:tc>
                <w:tcPr>
                  <w:tcW w:w="1833" w:type="dxa"/>
                  <w:tcBorders>
                    <w:top w:val="single" w:sz="4" w:space="0" w:color="auto"/>
                    <w:left w:val="single" w:sz="4" w:space="0" w:color="auto"/>
                    <w:bottom w:val="single" w:sz="4" w:space="0" w:color="auto"/>
                    <w:right w:val="single" w:sz="4" w:space="0" w:color="auto"/>
                  </w:tcBorders>
                </w:tcPr>
                <w:p w14:paraId="081747A6" w14:textId="77777777" w:rsidR="008063F5" w:rsidRPr="008D6447" w:rsidRDefault="008063F5" w:rsidP="00B7646F">
                  <w:pPr>
                    <w:ind w:right="-57"/>
                    <w:rPr>
                      <w:bCs/>
                      <w:sz w:val="20"/>
                    </w:rPr>
                  </w:pPr>
                  <w:r w:rsidRPr="008D6447">
                    <w:rPr>
                      <w:bCs/>
                      <w:sz w:val="20"/>
                    </w:rPr>
                    <w:t>Broj radionica/sudionika</w:t>
                  </w:r>
                </w:p>
              </w:tc>
              <w:tc>
                <w:tcPr>
                  <w:tcW w:w="1208" w:type="dxa"/>
                  <w:tcBorders>
                    <w:top w:val="single" w:sz="4" w:space="0" w:color="auto"/>
                    <w:left w:val="single" w:sz="4" w:space="0" w:color="auto"/>
                    <w:bottom w:val="single" w:sz="4" w:space="0" w:color="auto"/>
                    <w:right w:val="single" w:sz="4" w:space="0" w:color="auto"/>
                  </w:tcBorders>
                  <w:vAlign w:val="center"/>
                </w:tcPr>
                <w:p w14:paraId="00245126" w14:textId="77777777" w:rsidR="008063F5" w:rsidRPr="008D6447" w:rsidRDefault="008063F5" w:rsidP="00B7646F">
                  <w:pPr>
                    <w:ind w:right="-57"/>
                    <w:jc w:val="center"/>
                    <w:rPr>
                      <w:bCs/>
                      <w:sz w:val="20"/>
                    </w:rPr>
                  </w:pPr>
                  <w:r w:rsidRPr="008D6447">
                    <w:rPr>
                      <w:bCs/>
                      <w:color w:val="000000"/>
                      <w:sz w:val="20"/>
                    </w:rPr>
                    <w:t>26/1.370</w:t>
                  </w:r>
                </w:p>
              </w:tc>
              <w:tc>
                <w:tcPr>
                  <w:tcW w:w="1277" w:type="dxa"/>
                  <w:tcBorders>
                    <w:top w:val="single" w:sz="4" w:space="0" w:color="auto"/>
                    <w:left w:val="single" w:sz="4" w:space="0" w:color="auto"/>
                    <w:bottom w:val="single" w:sz="4" w:space="0" w:color="auto"/>
                    <w:right w:val="single" w:sz="4" w:space="0" w:color="auto"/>
                  </w:tcBorders>
                  <w:vAlign w:val="center"/>
                </w:tcPr>
                <w:p w14:paraId="0C49C7DE" w14:textId="77777777" w:rsidR="008063F5" w:rsidRPr="008D6447" w:rsidRDefault="008063F5" w:rsidP="00B7646F">
                  <w:pPr>
                    <w:ind w:right="-57"/>
                    <w:jc w:val="center"/>
                    <w:rPr>
                      <w:bCs/>
                      <w:sz w:val="20"/>
                    </w:rPr>
                  </w:pPr>
                  <w:r w:rsidRPr="008D6447">
                    <w:rPr>
                      <w:bCs/>
                      <w:color w:val="000000"/>
                      <w:sz w:val="20"/>
                    </w:rPr>
                    <w:t>30/2.100</w:t>
                  </w:r>
                </w:p>
              </w:tc>
              <w:tc>
                <w:tcPr>
                  <w:tcW w:w="1276" w:type="dxa"/>
                  <w:tcBorders>
                    <w:top w:val="single" w:sz="4" w:space="0" w:color="auto"/>
                    <w:left w:val="single" w:sz="4" w:space="0" w:color="auto"/>
                    <w:bottom w:val="single" w:sz="4" w:space="0" w:color="auto"/>
                    <w:right w:val="single" w:sz="4" w:space="0" w:color="auto"/>
                  </w:tcBorders>
                  <w:vAlign w:val="center"/>
                </w:tcPr>
                <w:p w14:paraId="058557CF" w14:textId="77777777" w:rsidR="008063F5" w:rsidRPr="008D6447" w:rsidRDefault="008063F5" w:rsidP="00B7646F">
                  <w:pPr>
                    <w:ind w:right="-57"/>
                    <w:jc w:val="center"/>
                    <w:rPr>
                      <w:bCs/>
                      <w:sz w:val="20"/>
                    </w:rPr>
                  </w:pPr>
                  <w:r w:rsidRPr="008D6447">
                    <w:rPr>
                      <w:bCs/>
                      <w:color w:val="000000"/>
                      <w:sz w:val="20"/>
                    </w:rPr>
                    <w:t>30/1.500</w:t>
                  </w:r>
                </w:p>
              </w:tc>
              <w:tc>
                <w:tcPr>
                  <w:tcW w:w="1275" w:type="dxa"/>
                  <w:tcBorders>
                    <w:top w:val="single" w:sz="4" w:space="0" w:color="auto"/>
                    <w:left w:val="single" w:sz="4" w:space="0" w:color="auto"/>
                    <w:bottom w:val="single" w:sz="4" w:space="0" w:color="auto"/>
                    <w:right w:val="single" w:sz="4" w:space="0" w:color="auto"/>
                  </w:tcBorders>
                  <w:vAlign w:val="center"/>
                </w:tcPr>
                <w:p w14:paraId="67865EFA" w14:textId="77777777" w:rsidR="008063F5" w:rsidRPr="008D6447" w:rsidRDefault="008063F5" w:rsidP="00B7646F">
                  <w:pPr>
                    <w:ind w:right="-57"/>
                    <w:jc w:val="center"/>
                    <w:rPr>
                      <w:bCs/>
                      <w:sz w:val="20"/>
                    </w:rPr>
                  </w:pPr>
                  <w:r w:rsidRPr="008D6447">
                    <w:rPr>
                      <w:bCs/>
                      <w:color w:val="000000"/>
                      <w:sz w:val="20"/>
                    </w:rPr>
                    <w:t>30/1.000</w:t>
                  </w:r>
                </w:p>
              </w:tc>
            </w:tr>
            <w:tr w:rsidR="008063F5" w:rsidRPr="008D6447" w14:paraId="33D7F66E" w14:textId="77777777" w:rsidTr="00B7646F">
              <w:trPr>
                <w:jc w:val="center"/>
              </w:trPr>
              <w:tc>
                <w:tcPr>
                  <w:tcW w:w="622" w:type="dxa"/>
                  <w:tcBorders>
                    <w:top w:val="single" w:sz="4" w:space="0" w:color="auto"/>
                    <w:left w:val="single" w:sz="4" w:space="0" w:color="auto"/>
                    <w:bottom w:val="single" w:sz="4" w:space="0" w:color="auto"/>
                    <w:right w:val="single" w:sz="4" w:space="0" w:color="auto"/>
                  </w:tcBorders>
                </w:tcPr>
                <w:p w14:paraId="16E5A0F9" w14:textId="77777777" w:rsidR="008063F5" w:rsidRPr="008D6447" w:rsidRDefault="008063F5" w:rsidP="00B7646F">
                  <w:pPr>
                    <w:ind w:right="-57"/>
                    <w:rPr>
                      <w:bCs/>
                      <w:sz w:val="20"/>
                    </w:rPr>
                  </w:pPr>
                  <w:r w:rsidRPr="008D6447">
                    <w:rPr>
                      <w:bCs/>
                      <w:sz w:val="20"/>
                    </w:rPr>
                    <w:t>4.</w:t>
                  </w:r>
                </w:p>
              </w:tc>
              <w:tc>
                <w:tcPr>
                  <w:tcW w:w="1833" w:type="dxa"/>
                  <w:tcBorders>
                    <w:top w:val="single" w:sz="4" w:space="0" w:color="auto"/>
                    <w:left w:val="single" w:sz="4" w:space="0" w:color="auto"/>
                    <w:bottom w:val="single" w:sz="4" w:space="0" w:color="auto"/>
                    <w:right w:val="single" w:sz="4" w:space="0" w:color="auto"/>
                  </w:tcBorders>
                </w:tcPr>
                <w:p w14:paraId="025D268F" w14:textId="77777777" w:rsidR="008063F5" w:rsidRPr="008D6447" w:rsidRDefault="008063F5" w:rsidP="00B7646F">
                  <w:pPr>
                    <w:ind w:right="-57"/>
                    <w:rPr>
                      <w:bCs/>
                      <w:sz w:val="20"/>
                    </w:rPr>
                  </w:pPr>
                  <w:r w:rsidRPr="008D6447">
                    <w:rPr>
                      <w:bCs/>
                      <w:sz w:val="20"/>
                    </w:rPr>
                    <w:t xml:space="preserve">Energetska obnova zgrade </w:t>
                  </w:r>
                  <w:proofErr w:type="spellStart"/>
                  <w:r w:rsidRPr="008D6447">
                    <w:rPr>
                      <w:bCs/>
                      <w:sz w:val="20"/>
                    </w:rPr>
                    <w:t>MLU</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14:paraId="4A9CF4F8" w14:textId="77777777" w:rsidR="008063F5" w:rsidRPr="008D6447" w:rsidRDefault="008063F5" w:rsidP="00B7646F">
                  <w:pPr>
                    <w:ind w:right="-57"/>
                    <w:jc w:val="center"/>
                    <w:rPr>
                      <w:bCs/>
                      <w:sz w:val="20"/>
                    </w:rPr>
                  </w:pPr>
                  <w:r w:rsidRPr="008D6447">
                    <w:rPr>
                      <w:bCs/>
                      <w:color w:val="000000"/>
                      <w:sz w:val="20"/>
                    </w:rPr>
                    <w:t>Izvođenje radova na energetskoj obnovi zgrade</w:t>
                  </w:r>
                </w:p>
              </w:tc>
              <w:tc>
                <w:tcPr>
                  <w:tcW w:w="1277" w:type="dxa"/>
                  <w:tcBorders>
                    <w:top w:val="single" w:sz="4" w:space="0" w:color="auto"/>
                    <w:left w:val="single" w:sz="4" w:space="0" w:color="auto"/>
                    <w:bottom w:val="single" w:sz="4" w:space="0" w:color="auto"/>
                    <w:right w:val="single" w:sz="4" w:space="0" w:color="auto"/>
                  </w:tcBorders>
                  <w:vAlign w:val="center"/>
                </w:tcPr>
                <w:p w14:paraId="026EB0B5" w14:textId="77777777" w:rsidR="008063F5" w:rsidRPr="008D6447" w:rsidRDefault="008063F5" w:rsidP="00B7646F">
                  <w:pPr>
                    <w:ind w:right="-57"/>
                    <w:jc w:val="center"/>
                    <w:rPr>
                      <w:bCs/>
                      <w:sz w:val="20"/>
                    </w:rPr>
                  </w:pPr>
                  <w:r w:rsidRPr="008D6447">
                    <w:rPr>
                      <w:bCs/>
                      <w:color w:val="000000"/>
                      <w:sz w:val="20"/>
                    </w:rPr>
                    <w:t>Izvođenje radova na energetskoj obnovi zgrade</w:t>
                  </w:r>
                </w:p>
              </w:tc>
              <w:tc>
                <w:tcPr>
                  <w:tcW w:w="1276" w:type="dxa"/>
                  <w:tcBorders>
                    <w:top w:val="single" w:sz="4" w:space="0" w:color="auto"/>
                    <w:left w:val="single" w:sz="4" w:space="0" w:color="auto"/>
                    <w:bottom w:val="single" w:sz="4" w:space="0" w:color="auto"/>
                    <w:right w:val="single" w:sz="4" w:space="0" w:color="auto"/>
                  </w:tcBorders>
                  <w:vAlign w:val="center"/>
                </w:tcPr>
                <w:p w14:paraId="6B7DB55E" w14:textId="77777777" w:rsidR="008063F5" w:rsidRPr="008D6447" w:rsidRDefault="008063F5" w:rsidP="00B7646F">
                  <w:pPr>
                    <w:ind w:right="-57"/>
                    <w:jc w:val="center"/>
                    <w:rPr>
                      <w:bCs/>
                      <w:sz w:val="20"/>
                    </w:rPr>
                  </w:pPr>
                  <w:r w:rsidRPr="008D6447">
                    <w:rPr>
                      <w:bCs/>
                      <w:color w:val="000000"/>
                      <w:sz w:val="20"/>
                    </w:rPr>
                    <w:t>Izvođenje radova na energetskoj obnovi zgrade</w:t>
                  </w:r>
                </w:p>
              </w:tc>
              <w:tc>
                <w:tcPr>
                  <w:tcW w:w="1275" w:type="dxa"/>
                  <w:tcBorders>
                    <w:top w:val="single" w:sz="4" w:space="0" w:color="auto"/>
                    <w:left w:val="single" w:sz="4" w:space="0" w:color="auto"/>
                    <w:bottom w:val="single" w:sz="4" w:space="0" w:color="auto"/>
                    <w:right w:val="single" w:sz="4" w:space="0" w:color="auto"/>
                  </w:tcBorders>
                  <w:vAlign w:val="center"/>
                </w:tcPr>
                <w:p w14:paraId="50A3B808" w14:textId="77777777" w:rsidR="008063F5" w:rsidRPr="008D6447" w:rsidRDefault="008063F5" w:rsidP="00B7646F">
                  <w:pPr>
                    <w:ind w:right="-57"/>
                    <w:jc w:val="center"/>
                    <w:rPr>
                      <w:bCs/>
                      <w:sz w:val="20"/>
                    </w:rPr>
                  </w:pPr>
                  <w:r w:rsidRPr="008D6447">
                    <w:rPr>
                      <w:bCs/>
                      <w:color w:val="000000"/>
                      <w:sz w:val="20"/>
                    </w:rPr>
                    <w:t>0</w:t>
                  </w:r>
                </w:p>
              </w:tc>
            </w:tr>
            <w:tr w:rsidR="008063F5" w:rsidRPr="008D6447" w14:paraId="6D1D737F" w14:textId="77777777" w:rsidTr="00B7646F">
              <w:trPr>
                <w:jc w:val="center"/>
              </w:trPr>
              <w:tc>
                <w:tcPr>
                  <w:tcW w:w="622" w:type="dxa"/>
                  <w:tcBorders>
                    <w:top w:val="single" w:sz="4" w:space="0" w:color="auto"/>
                    <w:left w:val="single" w:sz="4" w:space="0" w:color="auto"/>
                    <w:bottom w:val="single" w:sz="4" w:space="0" w:color="auto"/>
                    <w:right w:val="single" w:sz="4" w:space="0" w:color="auto"/>
                  </w:tcBorders>
                </w:tcPr>
                <w:p w14:paraId="7F15A689" w14:textId="77777777" w:rsidR="008063F5" w:rsidRPr="008D6447" w:rsidRDefault="008063F5" w:rsidP="00B7646F">
                  <w:pPr>
                    <w:ind w:right="-57"/>
                    <w:rPr>
                      <w:bCs/>
                      <w:sz w:val="20"/>
                    </w:rPr>
                  </w:pPr>
                  <w:r w:rsidRPr="008D6447">
                    <w:rPr>
                      <w:bCs/>
                      <w:sz w:val="20"/>
                    </w:rPr>
                    <w:t>5.</w:t>
                  </w:r>
                </w:p>
              </w:tc>
              <w:tc>
                <w:tcPr>
                  <w:tcW w:w="1833" w:type="dxa"/>
                  <w:tcBorders>
                    <w:top w:val="single" w:sz="4" w:space="0" w:color="auto"/>
                    <w:left w:val="single" w:sz="4" w:space="0" w:color="auto"/>
                    <w:bottom w:val="single" w:sz="4" w:space="0" w:color="auto"/>
                    <w:right w:val="single" w:sz="4" w:space="0" w:color="auto"/>
                  </w:tcBorders>
                </w:tcPr>
                <w:p w14:paraId="7CA2C808" w14:textId="77777777" w:rsidR="008063F5" w:rsidRPr="008D6447" w:rsidRDefault="008063F5" w:rsidP="00B7646F">
                  <w:pPr>
                    <w:ind w:right="-57"/>
                    <w:rPr>
                      <w:bCs/>
                      <w:sz w:val="20"/>
                    </w:rPr>
                  </w:pPr>
                  <w:r w:rsidRPr="008D6447">
                    <w:rPr>
                      <w:sz w:val="20"/>
                    </w:rPr>
                    <w:t>MUZA 21.</w:t>
                  </w:r>
                </w:p>
              </w:tc>
              <w:tc>
                <w:tcPr>
                  <w:tcW w:w="1208" w:type="dxa"/>
                  <w:tcBorders>
                    <w:top w:val="single" w:sz="4" w:space="0" w:color="auto"/>
                    <w:left w:val="single" w:sz="4" w:space="0" w:color="auto"/>
                    <w:bottom w:val="single" w:sz="4" w:space="0" w:color="auto"/>
                    <w:right w:val="single" w:sz="4" w:space="0" w:color="auto"/>
                  </w:tcBorders>
                  <w:vAlign w:val="center"/>
                </w:tcPr>
                <w:p w14:paraId="0BE0DB43" w14:textId="77777777" w:rsidR="008063F5" w:rsidRPr="008D6447" w:rsidRDefault="008063F5" w:rsidP="00B7646F">
                  <w:pPr>
                    <w:ind w:right="-57"/>
                    <w:jc w:val="center"/>
                    <w:rPr>
                      <w:bCs/>
                      <w:sz w:val="20"/>
                    </w:rPr>
                  </w:pPr>
                  <w:r w:rsidRPr="008D6447">
                    <w:rPr>
                      <w:bCs/>
                      <w:sz w:val="20"/>
                    </w:rPr>
                    <w:t>Evaluacija projekta u tijeku</w:t>
                  </w:r>
                </w:p>
              </w:tc>
              <w:tc>
                <w:tcPr>
                  <w:tcW w:w="1277" w:type="dxa"/>
                  <w:tcBorders>
                    <w:top w:val="single" w:sz="4" w:space="0" w:color="auto"/>
                    <w:left w:val="single" w:sz="4" w:space="0" w:color="auto"/>
                    <w:bottom w:val="single" w:sz="4" w:space="0" w:color="auto"/>
                    <w:right w:val="single" w:sz="4" w:space="0" w:color="auto"/>
                  </w:tcBorders>
                  <w:vAlign w:val="center"/>
                </w:tcPr>
                <w:p w14:paraId="4C4852A9" w14:textId="77777777" w:rsidR="008063F5" w:rsidRPr="008D6447" w:rsidRDefault="008063F5" w:rsidP="00B7646F">
                  <w:pPr>
                    <w:ind w:right="-57"/>
                    <w:jc w:val="center"/>
                    <w:rPr>
                      <w:bCs/>
                      <w:sz w:val="20"/>
                    </w:rPr>
                  </w:pPr>
                  <w:r w:rsidRPr="008D6447">
                    <w:rPr>
                      <w:bCs/>
                      <w:color w:val="000000"/>
                      <w:sz w:val="20"/>
                    </w:rPr>
                    <w:t>Obnova i opremanje zgrade Muzeja likovnih umjetnosti</w:t>
                  </w:r>
                </w:p>
              </w:tc>
              <w:tc>
                <w:tcPr>
                  <w:tcW w:w="1276" w:type="dxa"/>
                  <w:tcBorders>
                    <w:top w:val="single" w:sz="4" w:space="0" w:color="auto"/>
                    <w:left w:val="single" w:sz="4" w:space="0" w:color="auto"/>
                    <w:bottom w:val="single" w:sz="4" w:space="0" w:color="auto"/>
                    <w:right w:val="single" w:sz="4" w:space="0" w:color="auto"/>
                  </w:tcBorders>
                  <w:vAlign w:val="center"/>
                </w:tcPr>
                <w:p w14:paraId="0D97F583" w14:textId="77777777" w:rsidR="008063F5" w:rsidRPr="008D6447" w:rsidRDefault="008063F5" w:rsidP="00B7646F">
                  <w:pPr>
                    <w:ind w:right="-57"/>
                    <w:jc w:val="center"/>
                    <w:rPr>
                      <w:bCs/>
                      <w:sz w:val="20"/>
                    </w:rPr>
                  </w:pPr>
                  <w:r w:rsidRPr="008D6447">
                    <w:rPr>
                      <w:bCs/>
                      <w:color w:val="000000"/>
                      <w:sz w:val="20"/>
                    </w:rPr>
                    <w:t>Obnova i opremanje zgrade Muzeja likovnih umjetnosti</w:t>
                  </w:r>
                </w:p>
              </w:tc>
              <w:tc>
                <w:tcPr>
                  <w:tcW w:w="1275" w:type="dxa"/>
                  <w:tcBorders>
                    <w:top w:val="single" w:sz="4" w:space="0" w:color="auto"/>
                    <w:left w:val="single" w:sz="4" w:space="0" w:color="auto"/>
                    <w:bottom w:val="single" w:sz="4" w:space="0" w:color="auto"/>
                    <w:right w:val="single" w:sz="4" w:space="0" w:color="auto"/>
                  </w:tcBorders>
                  <w:vAlign w:val="center"/>
                </w:tcPr>
                <w:p w14:paraId="19B26D72" w14:textId="77777777" w:rsidR="008063F5" w:rsidRPr="008D6447" w:rsidRDefault="008063F5" w:rsidP="00B7646F">
                  <w:pPr>
                    <w:ind w:right="-57"/>
                    <w:jc w:val="center"/>
                    <w:rPr>
                      <w:bCs/>
                      <w:sz w:val="20"/>
                    </w:rPr>
                  </w:pPr>
                  <w:r w:rsidRPr="008D6447">
                    <w:rPr>
                      <w:bCs/>
                      <w:color w:val="000000"/>
                      <w:sz w:val="20"/>
                    </w:rPr>
                    <w:t>Obnova i opremanje zgrade Muzeja likovnih umjetnosti</w:t>
                  </w:r>
                </w:p>
              </w:tc>
            </w:tr>
          </w:tbl>
          <w:p w14:paraId="1DE4BB1C" w14:textId="77777777" w:rsidR="008063F5" w:rsidRPr="008D6447" w:rsidRDefault="008063F5" w:rsidP="00B7646F">
            <w:pPr>
              <w:ind w:right="-57"/>
              <w:rPr>
                <w:sz w:val="20"/>
              </w:rPr>
            </w:pPr>
          </w:p>
          <w:p w14:paraId="6AEAF145" w14:textId="77777777" w:rsidR="008063F5" w:rsidRPr="008D6447" w:rsidRDefault="008063F5" w:rsidP="00B7646F">
            <w:pPr>
              <w:ind w:right="-57"/>
              <w:rPr>
                <w:sz w:val="20"/>
              </w:rPr>
            </w:pPr>
          </w:p>
          <w:p w14:paraId="5236C493" w14:textId="77777777" w:rsidR="008063F5" w:rsidRPr="008D6447" w:rsidRDefault="008063F5" w:rsidP="00B7646F">
            <w:pPr>
              <w:ind w:right="-57"/>
              <w:rPr>
                <w:sz w:val="20"/>
              </w:rPr>
            </w:pPr>
          </w:p>
        </w:tc>
      </w:tr>
    </w:tbl>
    <w:p w14:paraId="5B96C04C" w14:textId="77777777" w:rsidR="008063F5" w:rsidRDefault="008063F5" w:rsidP="008063F5"/>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128"/>
      </w:tblGrid>
      <w:tr w:rsidR="008063F5" w:rsidRPr="001E1A1B" w14:paraId="693D712E" w14:textId="77777777" w:rsidTr="00B7646F">
        <w:tc>
          <w:tcPr>
            <w:tcW w:w="2448" w:type="dxa"/>
            <w:tcBorders>
              <w:top w:val="single" w:sz="12" w:space="0" w:color="auto"/>
              <w:left w:val="single" w:sz="12" w:space="0" w:color="auto"/>
              <w:bottom w:val="single" w:sz="12" w:space="0" w:color="auto"/>
              <w:right w:val="single" w:sz="12" w:space="0" w:color="auto"/>
            </w:tcBorders>
          </w:tcPr>
          <w:p w14:paraId="415C132E" w14:textId="77777777" w:rsidR="008063F5" w:rsidRPr="001E1A1B" w:rsidRDefault="008063F5" w:rsidP="00B7646F">
            <w:pPr>
              <w:keepNext/>
              <w:outlineLvl w:val="0"/>
              <w:rPr>
                <w:iCs/>
                <w:sz w:val="20"/>
              </w:rPr>
            </w:pPr>
            <w:r>
              <w:lastRenderedPageBreak/>
              <w:br w:type="page"/>
            </w:r>
            <w:r w:rsidRPr="001E1A1B">
              <w:rPr>
                <w:iCs/>
                <w:sz w:val="20"/>
              </w:rPr>
              <w:t>NAZIV KORISNIKA:</w:t>
            </w:r>
          </w:p>
          <w:p w14:paraId="045890F3" w14:textId="77777777" w:rsidR="008063F5" w:rsidRPr="001E1A1B" w:rsidRDefault="008063F5" w:rsidP="00B7646F">
            <w:pPr>
              <w:rPr>
                <w:bCs/>
                <w:sz w:val="20"/>
              </w:rPr>
            </w:pPr>
          </w:p>
          <w:p w14:paraId="54BD6775" w14:textId="77777777" w:rsidR="008063F5" w:rsidRPr="001E1A1B" w:rsidRDefault="008063F5" w:rsidP="00B7646F">
            <w:pPr>
              <w:rPr>
                <w:bCs/>
                <w:sz w:val="20"/>
              </w:rPr>
            </w:pPr>
          </w:p>
          <w:p w14:paraId="0136E1A7" w14:textId="77777777" w:rsidR="008063F5" w:rsidRPr="001E1A1B" w:rsidRDefault="008063F5" w:rsidP="00B7646F">
            <w:pPr>
              <w:rPr>
                <w:bCs/>
                <w:sz w:val="20"/>
              </w:rPr>
            </w:pPr>
          </w:p>
          <w:p w14:paraId="317B7798" w14:textId="77777777" w:rsidR="008063F5" w:rsidRPr="001E1A1B" w:rsidRDefault="008063F5" w:rsidP="00B7646F">
            <w:pPr>
              <w:rPr>
                <w:bCs/>
                <w:sz w:val="20"/>
              </w:rPr>
            </w:pPr>
          </w:p>
          <w:p w14:paraId="68A7D756" w14:textId="77777777" w:rsidR="008063F5" w:rsidRPr="001E1A1B" w:rsidRDefault="008063F5" w:rsidP="00B7646F">
            <w:pPr>
              <w:rPr>
                <w:bCs/>
                <w:sz w:val="20"/>
              </w:rPr>
            </w:pPr>
          </w:p>
          <w:p w14:paraId="09FCF0C6" w14:textId="77777777" w:rsidR="008063F5" w:rsidRPr="001E1A1B" w:rsidRDefault="008063F5" w:rsidP="00B7646F">
            <w:pPr>
              <w:rPr>
                <w:bCs/>
                <w:sz w:val="20"/>
              </w:rPr>
            </w:pPr>
          </w:p>
          <w:p w14:paraId="47AD94BA" w14:textId="77777777" w:rsidR="008063F5" w:rsidRPr="001E1A1B" w:rsidRDefault="008063F5" w:rsidP="00B7646F">
            <w:pPr>
              <w:rPr>
                <w:bCs/>
                <w:sz w:val="20"/>
              </w:rPr>
            </w:pPr>
          </w:p>
          <w:p w14:paraId="692F7145" w14:textId="77777777" w:rsidR="008063F5" w:rsidRPr="001E1A1B" w:rsidRDefault="008063F5" w:rsidP="00B7646F">
            <w:pPr>
              <w:rPr>
                <w:bCs/>
                <w:sz w:val="20"/>
              </w:rPr>
            </w:pPr>
          </w:p>
          <w:p w14:paraId="5C194BC4" w14:textId="77777777" w:rsidR="008063F5" w:rsidRPr="001E1A1B" w:rsidRDefault="008063F5" w:rsidP="00B7646F">
            <w:pPr>
              <w:rPr>
                <w:bCs/>
                <w:sz w:val="20"/>
              </w:rPr>
            </w:pPr>
          </w:p>
          <w:p w14:paraId="517C8707" w14:textId="77777777" w:rsidR="008063F5" w:rsidRPr="001E1A1B" w:rsidRDefault="008063F5" w:rsidP="00B7646F">
            <w:pPr>
              <w:rPr>
                <w:bCs/>
                <w:sz w:val="20"/>
              </w:rPr>
            </w:pPr>
          </w:p>
          <w:p w14:paraId="3154F5CE" w14:textId="77777777" w:rsidR="008063F5" w:rsidRPr="001E1A1B" w:rsidRDefault="008063F5" w:rsidP="00B7646F">
            <w:pPr>
              <w:rPr>
                <w:bCs/>
                <w:sz w:val="20"/>
              </w:rPr>
            </w:pPr>
          </w:p>
          <w:p w14:paraId="2366A6A5" w14:textId="77777777" w:rsidR="008063F5" w:rsidRPr="001E1A1B" w:rsidRDefault="008063F5" w:rsidP="00B7646F">
            <w:pPr>
              <w:rPr>
                <w:bCs/>
                <w:sz w:val="20"/>
              </w:rPr>
            </w:pPr>
          </w:p>
          <w:p w14:paraId="3413D45F" w14:textId="77777777" w:rsidR="008063F5" w:rsidRPr="001E1A1B" w:rsidRDefault="008063F5" w:rsidP="00B7646F">
            <w:pPr>
              <w:rPr>
                <w:bCs/>
                <w:sz w:val="20"/>
              </w:rPr>
            </w:pPr>
            <w:r w:rsidRPr="001E1A1B">
              <w:rPr>
                <w:bCs/>
                <w:sz w:val="20"/>
              </w:rPr>
              <w:t>SAŽETAK DJELOKRUGA RADA:</w:t>
            </w:r>
          </w:p>
          <w:p w14:paraId="77C6FE79" w14:textId="77777777" w:rsidR="008063F5" w:rsidRPr="001E1A1B" w:rsidRDefault="008063F5" w:rsidP="00B7646F">
            <w:pPr>
              <w:rPr>
                <w:bCs/>
                <w:sz w:val="20"/>
              </w:rPr>
            </w:pPr>
          </w:p>
          <w:p w14:paraId="281D707A" w14:textId="77777777" w:rsidR="008063F5" w:rsidRPr="001E1A1B" w:rsidRDefault="008063F5" w:rsidP="00B7646F">
            <w:pPr>
              <w:rPr>
                <w:bCs/>
                <w:sz w:val="20"/>
              </w:rPr>
            </w:pPr>
          </w:p>
          <w:p w14:paraId="0C70D05D" w14:textId="77777777" w:rsidR="008063F5" w:rsidRPr="001E1A1B" w:rsidRDefault="008063F5" w:rsidP="00B7646F">
            <w:pPr>
              <w:rPr>
                <w:bCs/>
                <w:sz w:val="20"/>
              </w:rPr>
            </w:pPr>
          </w:p>
          <w:p w14:paraId="5EF643AB" w14:textId="77777777" w:rsidR="008063F5" w:rsidRPr="001E1A1B" w:rsidRDefault="008063F5" w:rsidP="00B7646F">
            <w:pPr>
              <w:rPr>
                <w:bCs/>
                <w:sz w:val="20"/>
              </w:rPr>
            </w:pPr>
          </w:p>
          <w:p w14:paraId="288EE6B1" w14:textId="77777777" w:rsidR="008063F5" w:rsidRPr="001E1A1B" w:rsidRDefault="008063F5" w:rsidP="00B7646F">
            <w:pPr>
              <w:rPr>
                <w:bCs/>
                <w:sz w:val="20"/>
              </w:rPr>
            </w:pPr>
          </w:p>
          <w:p w14:paraId="0D34D98A" w14:textId="77777777" w:rsidR="008063F5" w:rsidRPr="001E1A1B" w:rsidRDefault="008063F5" w:rsidP="00B7646F">
            <w:pPr>
              <w:rPr>
                <w:bCs/>
                <w:sz w:val="20"/>
              </w:rPr>
            </w:pPr>
          </w:p>
          <w:p w14:paraId="3F8A3051" w14:textId="77777777" w:rsidR="008063F5" w:rsidRPr="001E1A1B" w:rsidRDefault="008063F5" w:rsidP="00B7646F">
            <w:pPr>
              <w:rPr>
                <w:bCs/>
                <w:sz w:val="20"/>
              </w:rPr>
            </w:pPr>
          </w:p>
          <w:p w14:paraId="336C5B35" w14:textId="77777777" w:rsidR="008063F5" w:rsidRPr="001E1A1B" w:rsidRDefault="008063F5" w:rsidP="00B7646F">
            <w:pPr>
              <w:rPr>
                <w:bCs/>
                <w:sz w:val="20"/>
              </w:rPr>
            </w:pPr>
          </w:p>
          <w:p w14:paraId="5EF3DA8A" w14:textId="77777777" w:rsidR="008063F5" w:rsidRPr="001E1A1B" w:rsidRDefault="008063F5" w:rsidP="00B7646F">
            <w:pPr>
              <w:rPr>
                <w:bCs/>
                <w:sz w:val="20"/>
              </w:rPr>
            </w:pPr>
          </w:p>
          <w:p w14:paraId="4C13DB9D" w14:textId="77777777" w:rsidR="008063F5" w:rsidRPr="001E1A1B" w:rsidRDefault="008063F5" w:rsidP="00B7646F">
            <w:pPr>
              <w:rPr>
                <w:bCs/>
                <w:sz w:val="20"/>
              </w:rPr>
            </w:pPr>
          </w:p>
          <w:p w14:paraId="30DCFD10" w14:textId="77777777" w:rsidR="008063F5" w:rsidRPr="001E1A1B" w:rsidRDefault="008063F5" w:rsidP="00B7646F">
            <w:pPr>
              <w:rPr>
                <w:bCs/>
                <w:sz w:val="20"/>
              </w:rPr>
            </w:pPr>
          </w:p>
          <w:p w14:paraId="28E51F4A" w14:textId="77777777" w:rsidR="008063F5" w:rsidRPr="001E1A1B" w:rsidRDefault="008063F5" w:rsidP="00B7646F">
            <w:pPr>
              <w:rPr>
                <w:bCs/>
                <w:sz w:val="20"/>
              </w:rPr>
            </w:pPr>
          </w:p>
          <w:p w14:paraId="78EE1081" w14:textId="77777777" w:rsidR="008063F5" w:rsidRPr="001E1A1B" w:rsidRDefault="008063F5" w:rsidP="00B7646F">
            <w:pPr>
              <w:rPr>
                <w:bCs/>
                <w:sz w:val="20"/>
              </w:rPr>
            </w:pPr>
          </w:p>
          <w:p w14:paraId="5FFC0EA9" w14:textId="77777777" w:rsidR="008063F5" w:rsidRPr="001E1A1B" w:rsidRDefault="008063F5" w:rsidP="00B7646F">
            <w:pPr>
              <w:rPr>
                <w:bCs/>
                <w:sz w:val="20"/>
              </w:rPr>
            </w:pPr>
          </w:p>
          <w:p w14:paraId="63CB5584" w14:textId="77777777" w:rsidR="008063F5" w:rsidRPr="001E1A1B" w:rsidRDefault="008063F5" w:rsidP="00B7646F">
            <w:pPr>
              <w:rPr>
                <w:bCs/>
                <w:sz w:val="20"/>
              </w:rPr>
            </w:pPr>
          </w:p>
          <w:p w14:paraId="0A9C86EB" w14:textId="77777777" w:rsidR="008063F5" w:rsidRPr="001E1A1B" w:rsidRDefault="008063F5" w:rsidP="00B7646F">
            <w:pPr>
              <w:rPr>
                <w:bCs/>
                <w:sz w:val="20"/>
              </w:rPr>
            </w:pPr>
          </w:p>
          <w:p w14:paraId="31F0904E" w14:textId="77777777" w:rsidR="008063F5" w:rsidRPr="001E1A1B" w:rsidRDefault="008063F5" w:rsidP="00B7646F">
            <w:pPr>
              <w:rPr>
                <w:bCs/>
                <w:sz w:val="20"/>
              </w:rPr>
            </w:pPr>
          </w:p>
          <w:p w14:paraId="74DCDD3E" w14:textId="77777777" w:rsidR="008063F5" w:rsidRPr="001E1A1B" w:rsidRDefault="008063F5" w:rsidP="00B7646F">
            <w:pPr>
              <w:rPr>
                <w:bCs/>
                <w:sz w:val="20"/>
              </w:rPr>
            </w:pPr>
          </w:p>
          <w:p w14:paraId="58209CB7" w14:textId="77777777" w:rsidR="008063F5" w:rsidRPr="001E1A1B" w:rsidRDefault="008063F5" w:rsidP="00B7646F">
            <w:pPr>
              <w:rPr>
                <w:bCs/>
                <w:sz w:val="20"/>
              </w:rPr>
            </w:pPr>
          </w:p>
          <w:p w14:paraId="762908CC" w14:textId="77777777" w:rsidR="008063F5" w:rsidRPr="001E1A1B" w:rsidRDefault="008063F5" w:rsidP="00B7646F">
            <w:pPr>
              <w:rPr>
                <w:bCs/>
                <w:sz w:val="20"/>
              </w:rPr>
            </w:pPr>
          </w:p>
          <w:p w14:paraId="1F435EAA" w14:textId="77777777" w:rsidR="008063F5" w:rsidRPr="001E1A1B" w:rsidRDefault="008063F5" w:rsidP="00B7646F">
            <w:pPr>
              <w:rPr>
                <w:bCs/>
                <w:sz w:val="20"/>
              </w:rPr>
            </w:pPr>
          </w:p>
          <w:p w14:paraId="7693709A" w14:textId="77777777" w:rsidR="008063F5" w:rsidRPr="001E1A1B" w:rsidRDefault="008063F5" w:rsidP="00B7646F">
            <w:pPr>
              <w:rPr>
                <w:bCs/>
                <w:sz w:val="20"/>
              </w:rPr>
            </w:pPr>
          </w:p>
          <w:p w14:paraId="1153C3C7" w14:textId="77777777" w:rsidR="008063F5" w:rsidRPr="001E1A1B" w:rsidRDefault="008063F5" w:rsidP="00B7646F">
            <w:pPr>
              <w:rPr>
                <w:bCs/>
                <w:sz w:val="20"/>
              </w:rPr>
            </w:pPr>
          </w:p>
          <w:p w14:paraId="558A5846" w14:textId="77777777" w:rsidR="008063F5" w:rsidRPr="001E1A1B" w:rsidRDefault="008063F5" w:rsidP="00B7646F">
            <w:pPr>
              <w:rPr>
                <w:bCs/>
                <w:sz w:val="20"/>
              </w:rPr>
            </w:pPr>
          </w:p>
          <w:p w14:paraId="37694B00" w14:textId="77777777" w:rsidR="008063F5" w:rsidRDefault="008063F5" w:rsidP="00B7646F">
            <w:pPr>
              <w:rPr>
                <w:bCs/>
                <w:sz w:val="20"/>
              </w:rPr>
            </w:pPr>
          </w:p>
          <w:p w14:paraId="5D6F031C" w14:textId="77777777" w:rsidR="008063F5" w:rsidRPr="001E1A1B" w:rsidRDefault="008063F5" w:rsidP="00B7646F">
            <w:pPr>
              <w:rPr>
                <w:bCs/>
                <w:sz w:val="20"/>
              </w:rPr>
            </w:pPr>
          </w:p>
          <w:p w14:paraId="06D72749" w14:textId="77777777" w:rsidR="008063F5" w:rsidRPr="001E1A1B" w:rsidRDefault="008063F5" w:rsidP="00B7646F">
            <w:pPr>
              <w:rPr>
                <w:bCs/>
                <w:sz w:val="20"/>
              </w:rPr>
            </w:pPr>
            <w:r w:rsidRPr="001E1A1B">
              <w:rPr>
                <w:bCs/>
                <w:sz w:val="20"/>
              </w:rPr>
              <w:t>ORGANIZACIJSKA</w:t>
            </w:r>
          </w:p>
          <w:p w14:paraId="070AD465" w14:textId="77777777" w:rsidR="008063F5" w:rsidRPr="001E1A1B" w:rsidRDefault="008063F5" w:rsidP="00B7646F">
            <w:pPr>
              <w:rPr>
                <w:bCs/>
                <w:sz w:val="20"/>
              </w:rPr>
            </w:pPr>
            <w:r w:rsidRPr="001E1A1B">
              <w:rPr>
                <w:bCs/>
                <w:sz w:val="20"/>
              </w:rPr>
              <w:t>STRUKTURA:</w:t>
            </w:r>
          </w:p>
          <w:p w14:paraId="4582D4FF" w14:textId="77777777" w:rsidR="008063F5" w:rsidRPr="001E1A1B" w:rsidRDefault="008063F5" w:rsidP="00B7646F">
            <w:pPr>
              <w:rPr>
                <w:bCs/>
                <w:sz w:val="20"/>
              </w:rPr>
            </w:pPr>
          </w:p>
          <w:p w14:paraId="47321E37" w14:textId="77777777" w:rsidR="008063F5" w:rsidRPr="001E1A1B" w:rsidRDefault="008063F5" w:rsidP="00B7646F">
            <w:pPr>
              <w:rPr>
                <w:bCs/>
                <w:sz w:val="20"/>
              </w:rPr>
            </w:pPr>
          </w:p>
          <w:p w14:paraId="68BE0D2D" w14:textId="77777777" w:rsidR="008063F5" w:rsidRPr="001E1A1B" w:rsidRDefault="008063F5" w:rsidP="00B7646F">
            <w:pPr>
              <w:rPr>
                <w:bCs/>
                <w:sz w:val="20"/>
              </w:rPr>
            </w:pPr>
          </w:p>
          <w:p w14:paraId="5E0C7873" w14:textId="77777777" w:rsidR="008063F5" w:rsidRPr="001E1A1B" w:rsidRDefault="008063F5" w:rsidP="00B7646F">
            <w:pPr>
              <w:rPr>
                <w:bCs/>
                <w:sz w:val="20"/>
              </w:rPr>
            </w:pPr>
          </w:p>
          <w:p w14:paraId="1F75AC58" w14:textId="77777777" w:rsidR="008063F5" w:rsidRPr="001E1A1B" w:rsidRDefault="008063F5" w:rsidP="00B7646F">
            <w:pPr>
              <w:rPr>
                <w:bCs/>
                <w:sz w:val="20"/>
              </w:rPr>
            </w:pPr>
          </w:p>
          <w:p w14:paraId="00617A46" w14:textId="77777777" w:rsidR="008063F5" w:rsidRPr="001E1A1B" w:rsidRDefault="008063F5" w:rsidP="00B7646F">
            <w:pPr>
              <w:rPr>
                <w:bCs/>
                <w:sz w:val="20"/>
              </w:rPr>
            </w:pPr>
            <w:r w:rsidRPr="001E1A1B">
              <w:rPr>
                <w:bCs/>
                <w:sz w:val="20"/>
              </w:rPr>
              <w:t>PRORAČUNSKI KORISNICI IZ DJELOKRUGA RADA:</w:t>
            </w:r>
          </w:p>
          <w:p w14:paraId="369C7BCA" w14:textId="77777777" w:rsidR="008063F5" w:rsidRPr="001E1A1B" w:rsidRDefault="008063F5" w:rsidP="00B7646F">
            <w:pPr>
              <w:rPr>
                <w:bCs/>
                <w:sz w:val="20"/>
              </w:rPr>
            </w:pPr>
          </w:p>
          <w:p w14:paraId="2C45BC3E" w14:textId="77777777" w:rsidR="008063F5" w:rsidRPr="001E1A1B" w:rsidRDefault="008063F5" w:rsidP="00B7646F">
            <w:pPr>
              <w:rPr>
                <w:bCs/>
                <w:sz w:val="20"/>
              </w:rPr>
            </w:pPr>
          </w:p>
          <w:p w14:paraId="0A535FCF" w14:textId="77777777" w:rsidR="008063F5" w:rsidRPr="001E1A1B" w:rsidRDefault="008063F5" w:rsidP="00B7646F">
            <w:pPr>
              <w:rPr>
                <w:bCs/>
                <w:sz w:val="20"/>
              </w:rPr>
            </w:pPr>
            <w:r w:rsidRPr="001E1A1B">
              <w:rPr>
                <w:bCs/>
                <w:sz w:val="20"/>
              </w:rPr>
              <w:t>FINANCIJSKI  PLAN ZA 2025. - 2027. GODINU:</w:t>
            </w:r>
          </w:p>
          <w:p w14:paraId="3B8F2E0A" w14:textId="77777777" w:rsidR="008063F5" w:rsidRPr="001E1A1B" w:rsidRDefault="008063F5" w:rsidP="00B7646F">
            <w:pPr>
              <w:rPr>
                <w:bCs/>
                <w:sz w:val="20"/>
              </w:rPr>
            </w:pPr>
          </w:p>
          <w:p w14:paraId="7EE6050E" w14:textId="77777777" w:rsidR="008063F5" w:rsidRPr="001E1A1B" w:rsidRDefault="008063F5" w:rsidP="00B7646F">
            <w:pPr>
              <w:rPr>
                <w:bCs/>
                <w:sz w:val="20"/>
              </w:rPr>
            </w:pPr>
          </w:p>
          <w:p w14:paraId="595CD89B" w14:textId="77777777" w:rsidR="008063F5" w:rsidRPr="001E1A1B" w:rsidRDefault="008063F5" w:rsidP="00B7646F">
            <w:pPr>
              <w:rPr>
                <w:bCs/>
                <w:sz w:val="20"/>
              </w:rPr>
            </w:pPr>
          </w:p>
          <w:p w14:paraId="59EE8926" w14:textId="77777777" w:rsidR="008063F5" w:rsidRPr="001E1A1B" w:rsidRDefault="008063F5" w:rsidP="00B7646F">
            <w:pPr>
              <w:rPr>
                <w:bCs/>
                <w:sz w:val="20"/>
              </w:rPr>
            </w:pPr>
          </w:p>
          <w:p w14:paraId="2F1064A7" w14:textId="77777777" w:rsidR="008063F5" w:rsidRPr="001E1A1B" w:rsidRDefault="008063F5" w:rsidP="00B7646F">
            <w:pPr>
              <w:rPr>
                <w:bCs/>
                <w:sz w:val="20"/>
              </w:rPr>
            </w:pPr>
          </w:p>
          <w:p w14:paraId="22F21916" w14:textId="77777777" w:rsidR="008063F5" w:rsidRPr="001E1A1B" w:rsidRDefault="008063F5" w:rsidP="00B7646F">
            <w:pPr>
              <w:rPr>
                <w:bCs/>
                <w:sz w:val="20"/>
              </w:rPr>
            </w:pPr>
          </w:p>
          <w:p w14:paraId="3CB9203B" w14:textId="77777777" w:rsidR="008063F5" w:rsidRPr="001E1A1B" w:rsidRDefault="008063F5" w:rsidP="00B7646F">
            <w:pPr>
              <w:rPr>
                <w:bCs/>
                <w:sz w:val="20"/>
              </w:rPr>
            </w:pPr>
          </w:p>
          <w:p w14:paraId="25165CF7" w14:textId="77777777" w:rsidR="008063F5" w:rsidRPr="001E1A1B" w:rsidRDefault="008063F5" w:rsidP="00B7646F">
            <w:pPr>
              <w:rPr>
                <w:bCs/>
                <w:sz w:val="20"/>
              </w:rPr>
            </w:pPr>
          </w:p>
          <w:p w14:paraId="65F927ED" w14:textId="77777777" w:rsidR="008063F5" w:rsidRPr="001E1A1B" w:rsidRDefault="008063F5" w:rsidP="00B7646F">
            <w:pPr>
              <w:rPr>
                <w:bCs/>
                <w:sz w:val="20"/>
              </w:rPr>
            </w:pPr>
          </w:p>
          <w:p w14:paraId="227D91C8" w14:textId="77777777" w:rsidR="008063F5" w:rsidRPr="001E1A1B" w:rsidRDefault="008063F5" w:rsidP="00B7646F">
            <w:pPr>
              <w:rPr>
                <w:bCs/>
                <w:sz w:val="20"/>
              </w:rPr>
            </w:pPr>
          </w:p>
          <w:p w14:paraId="464E6199" w14:textId="77777777" w:rsidR="008063F5" w:rsidRPr="001E1A1B" w:rsidRDefault="008063F5" w:rsidP="00B7646F">
            <w:pPr>
              <w:rPr>
                <w:bCs/>
                <w:sz w:val="20"/>
              </w:rPr>
            </w:pPr>
          </w:p>
          <w:p w14:paraId="48031069" w14:textId="77777777" w:rsidR="008063F5" w:rsidRPr="001E1A1B" w:rsidRDefault="008063F5" w:rsidP="00B7646F">
            <w:pPr>
              <w:rPr>
                <w:bCs/>
                <w:sz w:val="20"/>
              </w:rPr>
            </w:pPr>
          </w:p>
          <w:p w14:paraId="38996037" w14:textId="77777777" w:rsidR="008063F5" w:rsidRPr="001E1A1B" w:rsidRDefault="008063F5" w:rsidP="00B7646F">
            <w:pPr>
              <w:rPr>
                <w:bCs/>
                <w:sz w:val="20"/>
              </w:rPr>
            </w:pPr>
          </w:p>
          <w:p w14:paraId="6F0CF02D" w14:textId="77777777" w:rsidR="008063F5" w:rsidRPr="001E1A1B" w:rsidRDefault="008063F5" w:rsidP="00B7646F">
            <w:pPr>
              <w:rPr>
                <w:bCs/>
                <w:sz w:val="20"/>
              </w:rPr>
            </w:pPr>
          </w:p>
          <w:p w14:paraId="5E66D227" w14:textId="77777777" w:rsidR="008063F5" w:rsidRPr="001E1A1B" w:rsidRDefault="008063F5" w:rsidP="00B7646F">
            <w:pPr>
              <w:rPr>
                <w:bCs/>
                <w:sz w:val="20"/>
              </w:rPr>
            </w:pPr>
          </w:p>
          <w:p w14:paraId="2998F9E9" w14:textId="77777777" w:rsidR="008063F5" w:rsidRDefault="008063F5" w:rsidP="00B7646F">
            <w:pPr>
              <w:rPr>
                <w:bCs/>
                <w:sz w:val="20"/>
              </w:rPr>
            </w:pPr>
          </w:p>
          <w:p w14:paraId="6CB82E04" w14:textId="77777777" w:rsidR="008063F5" w:rsidRDefault="008063F5" w:rsidP="00B7646F">
            <w:pPr>
              <w:rPr>
                <w:bCs/>
                <w:sz w:val="20"/>
              </w:rPr>
            </w:pPr>
          </w:p>
          <w:p w14:paraId="70CA4F81" w14:textId="77777777" w:rsidR="008063F5" w:rsidRDefault="008063F5" w:rsidP="00B7646F">
            <w:pPr>
              <w:rPr>
                <w:bCs/>
                <w:sz w:val="20"/>
              </w:rPr>
            </w:pPr>
          </w:p>
          <w:p w14:paraId="1C58F20A" w14:textId="77777777" w:rsidR="008063F5" w:rsidRPr="001E1A1B" w:rsidRDefault="008063F5" w:rsidP="00B7646F">
            <w:pPr>
              <w:rPr>
                <w:bCs/>
                <w:sz w:val="20"/>
              </w:rPr>
            </w:pPr>
          </w:p>
        </w:tc>
        <w:tc>
          <w:tcPr>
            <w:tcW w:w="236" w:type="dxa"/>
            <w:tcBorders>
              <w:top w:val="nil"/>
              <w:left w:val="single" w:sz="12" w:space="0" w:color="auto"/>
              <w:bottom w:val="nil"/>
              <w:right w:val="single" w:sz="12" w:space="0" w:color="auto"/>
            </w:tcBorders>
          </w:tcPr>
          <w:p w14:paraId="1B4A2BF2" w14:textId="77777777" w:rsidR="008063F5" w:rsidRPr="001E1A1B" w:rsidRDefault="008063F5" w:rsidP="00B7646F">
            <w:pPr>
              <w:rPr>
                <w:sz w:val="20"/>
              </w:rPr>
            </w:pPr>
          </w:p>
        </w:tc>
        <w:tc>
          <w:tcPr>
            <w:tcW w:w="7128" w:type="dxa"/>
            <w:tcBorders>
              <w:top w:val="single" w:sz="12" w:space="0" w:color="auto"/>
              <w:left w:val="single" w:sz="12" w:space="0" w:color="auto"/>
              <w:bottom w:val="single" w:sz="12" w:space="0" w:color="auto"/>
              <w:right w:val="single" w:sz="12" w:space="0" w:color="auto"/>
            </w:tcBorders>
          </w:tcPr>
          <w:p w14:paraId="0784B33E" w14:textId="77777777" w:rsidR="008063F5" w:rsidRPr="001E1A1B" w:rsidRDefault="008063F5" w:rsidP="00B7646F">
            <w:pPr>
              <w:rPr>
                <w:spacing w:val="-2"/>
                <w:sz w:val="20"/>
              </w:rPr>
            </w:pPr>
            <w:r w:rsidRPr="001E1A1B">
              <w:rPr>
                <w:b/>
                <w:caps/>
                <w:sz w:val="20"/>
              </w:rPr>
              <w:t xml:space="preserve">Upravni odjel za prostorno uređenje, graditeljstvo I ZAŠTITU OKOLIŠA </w:t>
            </w:r>
            <w:r w:rsidRPr="001E1A1B">
              <w:rPr>
                <w:spacing w:val="-2"/>
                <w:sz w:val="20"/>
              </w:rPr>
              <w:t>je upravno tijelo koje obavlja normativno-pravne, upravne, analitičko-planske, koordinacijske odnosno organizacijske i druge stručne i administrativne poslove iz samoupravnog djelokruga Županije koji se odnose na prostorno uređenje, graditeljstvo, zaštitu okoliša uključujući i zaštitu prirode te provedbu prostornih planova i izdavanje akata u svezi gradnje; uspostavljanje i vođenje informacijskih sustava iz nadležnosti Upravnog odjela i njihovog uključivanja u šire informacijske sustave; provođenje propisa o procjeni vrijednosti nekretnina te obavlja druge poslove koji su mu stavljeni u nadležnost sukladno zakonu, propisima donesenim temeljem zakona te općim aktima Skupštine i posebnim aktima župana.</w:t>
            </w:r>
          </w:p>
          <w:p w14:paraId="08DCFA37" w14:textId="77777777" w:rsidR="008063F5" w:rsidRPr="001E1A1B" w:rsidRDefault="008063F5" w:rsidP="00B7646F">
            <w:pPr>
              <w:rPr>
                <w:sz w:val="20"/>
              </w:rPr>
            </w:pPr>
            <w:r w:rsidRPr="001E1A1B">
              <w:rPr>
                <w:sz w:val="20"/>
              </w:rPr>
              <w:t>Upravni odjel, također, obavlja i poslove u okviru poslova državne uprave povjerenih Županiji posebnim zakonima.</w:t>
            </w:r>
          </w:p>
          <w:p w14:paraId="2077B54C" w14:textId="77777777" w:rsidR="008063F5" w:rsidRPr="001E1A1B" w:rsidRDefault="008063F5" w:rsidP="00B7646F">
            <w:pPr>
              <w:rPr>
                <w:sz w:val="20"/>
              </w:rPr>
            </w:pPr>
          </w:p>
          <w:p w14:paraId="2B72E99F" w14:textId="77777777" w:rsidR="008063F5" w:rsidRPr="001E1A1B" w:rsidRDefault="008063F5" w:rsidP="00B7646F">
            <w:pPr>
              <w:tabs>
                <w:tab w:val="left" w:pos="-720"/>
              </w:tabs>
              <w:suppressAutoHyphens/>
              <w:contextualSpacing/>
              <w:rPr>
                <w:rFonts w:eastAsia="Calibri"/>
                <w:spacing w:val="-2"/>
                <w:sz w:val="20"/>
              </w:rPr>
            </w:pPr>
            <w:r w:rsidRPr="001E1A1B">
              <w:rPr>
                <w:rFonts w:eastAsia="Calibri"/>
                <w:spacing w:val="-2"/>
                <w:sz w:val="20"/>
              </w:rPr>
              <w:t>U okviru svog djelokruga Odjel obavlja osobito sljedeće poslove:</w:t>
            </w:r>
          </w:p>
          <w:p w14:paraId="72793766" w14:textId="77777777" w:rsidR="008063F5" w:rsidRPr="001E1A1B" w:rsidRDefault="008063F5" w:rsidP="008063F5">
            <w:pPr>
              <w:numPr>
                <w:ilvl w:val="0"/>
                <w:numId w:val="32"/>
              </w:numPr>
              <w:tabs>
                <w:tab w:val="num" w:pos="150"/>
              </w:tabs>
              <w:suppressAutoHyphens/>
              <w:jc w:val="both"/>
              <w:rPr>
                <w:spacing w:val="-2"/>
                <w:sz w:val="20"/>
              </w:rPr>
            </w:pPr>
            <w:r w:rsidRPr="001E1A1B">
              <w:rPr>
                <w:spacing w:val="-2"/>
                <w:sz w:val="20"/>
              </w:rPr>
              <w:t xml:space="preserve">poslove praćenja i proučavanja problematike djelatnosti prostornog uređenja, zaštite okoliša i prirode i provođenja dokumenata prostornog uređenja i gradnje, </w:t>
            </w:r>
          </w:p>
          <w:p w14:paraId="2F4F3E90" w14:textId="77777777" w:rsidR="008063F5" w:rsidRPr="001E1A1B" w:rsidRDefault="008063F5" w:rsidP="008063F5">
            <w:pPr>
              <w:numPr>
                <w:ilvl w:val="0"/>
                <w:numId w:val="32"/>
              </w:numPr>
              <w:tabs>
                <w:tab w:val="num" w:pos="150"/>
              </w:tabs>
              <w:suppressAutoHyphens/>
              <w:jc w:val="both"/>
              <w:rPr>
                <w:spacing w:val="-2"/>
                <w:sz w:val="20"/>
              </w:rPr>
            </w:pPr>
            <w:r w:rsidRPr="001E1A1B">
              <w:rPr>
                <w:spacing w:val="-2"/>
                <w:sz w:val="20"/>
              </w:rPr>
              <w:t>poslove pripreme analitičkih i drugih stručnih materijala o pitanjima iz djelokruga rada Odjela,</w:t>
            </w:r>
          </w:p>
          <w:p w14:paraId="0E1FF38E" w14:textId="77777777" w:rsidR="008063F5" w:rsidRPr="001E1A1B" w:rsidRDefault="008063F5" w:rsidP="008063F5">
            <w:pPr>
              <w:numPr>
                <w:ilvl w:val="0"/>
                <w:numId w:val="32"/>
              </w:numPr>
              <w:tabs>
                <w:tab w:val="num" w:pos="150"/>
              </w:tabs>
              <w:suppressAutoHyphens/>
              <w:jc w:val="both"/>
              <w:rPr>
                <w:spacing w:val="-2"/>
                <w:sz w:val="20"/>
              </w:rPr>
            </w:pPr>
            <w:r w:rsidRPr="001E1A1B">
              <w:rPr>
                <w:spacing w:val="-2"/>
                <w:sz w:val="20"/>
              </w:rPr>
              <w:t>poslove pripreme prijedloga te davanja mišljenja o prijedlozima planskih dokumenata i akata i drugim materijalima koje za potrebe županijskih tijela pripremaju stručna tijela i pravne osobe u djelatnostima iz djelokruga Odjela,</w:t>
            </w:r>
          </w:p>
          <w:p w14:paraId="7ACF4EDF" w14:textId="77777777" w:rsidR="008063F5" w:rsidRPr="001E1A1B" w:rsidRDefault="008063F5" w:rsidP="008063F5">
            <w:pPr>
              <w:numPr>
                <w:ilvl w:val="0"/>
                <w:numId w:val="32"/>
              </w:numPr>
              <w:tabs>
                <w:tab w:val="num" w:pos="150"/>
              </w:tabs>
              <w:suppressAutoHyphens/>
              <w:jc w:val="both"/>
              <w:rPr>
                <w:spacing w:val="-2"/>
                <w:sz w:val="20"/>
              </w:rPr>
            </w:pPr>
            <w:r w:rsidRPr="001E1A1B">
              <w:rPr>
                <w:spacing w:val="-2"/>
                <w:sz w:val="20"/>
              </w:rPr>
              <w:t>poslove izrade nacrta općih akata iz djelokruga rada Odjela, osobito u području zaštite pojedinih sastavnica okoliša,</w:t>
            </w:r>
          </w:p>
          <w:p w14:paraId="7E11BB5E" w14:textId="77777777" w:rsidR="008063F5" w:rsidRPr="001E1A1B" w:rsidRDefault="008063F5" w:rsidP="008063F5">
            <w:pPr>
              <w:numPr>
                <w:ilvl w:val="0"/>
                <w:numId w:val="32"/>
              </w:numPr>
              <w:tabs>
                <w:tab w:val="num" w:pos="150"/>
              </w:tabs>
              <w:suppressAutoHyphens/>
              <w:jc w:val="both"/>
              <w:rPr>
                <w:sz w:val="20"/>
              </w:rPr>
            </w:pPr>
            <w:r w:rsidRPr="001E1A1B">
              <w:rPr>
                <w:spacing w:val="-2"/>
                <w:sz w:val="20"/>
              </w:rPr>
              <w:t xml:space="preserve">poslove provedbe propisa, donesenih planskih dokumenata i općih akata Županije u okviru djelokruga rada Odjela, a osobito </w:t>
            </w:r>
            <w:r w:rsidRPr="001E1A1B">
              <w:rPr>
                <w:sz w:val="20"/>
              </w:rPr>
              <w:t xml:space="preserve">poslove izdavanja akata vezanih uz provedbu dokumenata prostornog uređenja i građenja i zaštite </w:t>
            </w:r>
            <w:r w:rsidRPr="001E1A1B">
              <w:rPr>
                <w:spacing w:val="-2"/>
                <w:sz w:val="20"/>
              </w:rPr>
              <w:t>okoliša i prirode</w:t>
            </w:r>
          </w:p>
          <w:p w14:paraId="094DF6D1" w14:textId="77777777" w:rsidR="008063F5" w:rsidRPr="001E1A1B" w:rsidRDefault="008063F5" w:rsidP="008063F5">
            <w:pPr>
              <w:numPr>
                <w:ilvl w:val="0"/>
                <w:numId w:val="32"/>
              </w:numPr>
              <w:tabs>
                <w:tab w:val="num" w:pos="150"/>
              </w:tabs>
              <w:suppressAutoHyphens/>
              <w:jc w:val="both"/>
              <w:rPr>
                <w:spacing w:val="-2"/>
                <w:sz w:val="20"/>
              </w:rPr>
            </w:pPr>
            <w:r w:rsidRPr="001E1A1B">
              <w:rPr>
                <w:spacing w:val="-2"/>
                <w:sz w:val="20"/>
              </w:rPr>
              <w:t>poslove izgradnje i održavanja informacijskog sustava prostora i zaštite okoliša i njegovog uključivanja u šire informacijske sustave,</w:t>
            </w:r>
          </w:p>
          <w:p w14:paraId="0F027889" w14:textId="77777777" w:rsidR="008063F5" w:rsidRPr="001E1A1B" w:rsidRDefault="008063F5" w:rsidP="008063F5">
            <w:pPr>
              <w:numPr>
                <w:ilvl w:val="0"/>
                <w:numId w:val="32"/>
              </w:numPr>
              <w:tabs>
                <w:tab w:val="num" w:pos="150"/>
              </w:tabs>
              <w:suppressAutoHyphens/>
              <w:jc w:val="both"/>
              <w:rPr>
                <w:sz w:val="20"/>
              </w:rPr>
            </w:pPr>
            <w:r w:rsidRPr="001E1A1B">
              <w:rPr>
                <w:spacing w:val="-2"/>
                <w:sz w:val="20"/>
              </w:rPr>
              <w:t>koordiniranje radom u informatičkim programima uredskog poslovanja te poslovi uredskog poslovanja i arhive Odjela,</w:t>
            </w:r>
          </w:p>
          <w:p w14:paraId="6CD6D39E" w14:textId="77777777" w:rsidR="008063F5" w:rsidRPr="001E1A1B" w:rsidRDefault="008063F5" w:rsidP="008063F5">
            <w:pPr>
              <w:numPr>
                <w:ilvl w:val="0"/>
                <w:numId w:val="32"/>
              </w:numPr>
              <w:tabs>
                <w:tab w:val="num" w:pos="150"/>
              </w:tabs>
              <w:suppressAutoHyphens/>
              <w:jc w:val="both"/>
              <w:rPr>
                <w:sz w:val="20"/>
              </w:rPr>
            </w:pPr>
            <w:r w:rsidRPr="001E1A1B">
              <w:rPr>
                <w:sz w:val="20"/>
              </w:rPr>
              <w:t xml:space="preserve">poslove u svezi s provođenjem propisa o procjeni vrijednosti nekretnina i </w:t>
            </w:r>
          </w:p>
          <w:p w14:paraId="088148EA" w14:textId="77777777" w:rsidR="008063F5" w:rsidRPr="001E1A1B" w:rsidRDefault="008063F5" w:rsidP="008063F5">
            <w:pPr>
              <w:numPr>
                <w:ilvl w:val="0"/>
                <w:numId w:val="32"/>
              </w:numPr>
              <w:tabs>
                <w:tab w:val="num" w:pos="150"/>
              </w:tabs>
              <w:suppressAutoHyphens/>
              <w:jc w:val="both"/>
              <w:rPr>
                <w:spacing w:val="-2"/>
                <w:sz w:val="20"/>
              </w:rPr>
            </w:pPr>
            <w:r w:rsidRPr="001E1A1B">
              <w:rPr>
                <w:spacing w:val="-2"/>
                <w:sz w:val="20"/>
              </w:rPr>
              <w:t>druge upravne i stručne poslove iz propisima utvrđene nadležnosti Županije u okviru djelokruga rada Odjela,</w:t>
            </w:r>
          </w:p>
          <w:p w14:paraId="62D6FDDD" w14:textId="77777777" w:rsidR="008063F5" w:rsidRPr="001E1A1B" w:rsidRDefault="008063F5" w:rsidP="008063F5">
            <w:pPr>
              <w:numPr>
                <w:ilvl w:val="0"/>
                <w:numId w:val="32"/>
              </w:numPr>
              <w:tabs>
                <w:tab w:val="num" w:pos="150"/>
              </w:tabs>
              <w:suppressAutoHyphens/>
              <w:jc w:val="both"/>
              <w:rPr>
                <w:color w:val="FF0000"/>
                <w:spacing w:val="-2"/>
                <w:sz w:val="20"/>
              </w:rPr>
            </w:pPr>
            <w:r w:rsidRPr="001E1A1B">
              <w:rPr>
                <w:spacing w:val="-2"/>
                <w:sz w:val="20"/>
              </w:rPr>
              <w:t>poslove koji se odnose na prijenos građevinskog zemljišta u vlasništvo jedinica lokalne samouprave, posebne uvjete za građenje i rekonstrukciju županijskih i lokalnih cesta, davanje potvrda na glavni projekt, izdavanje posebnih uvjeta za postavljanje stabilnih mjernih objekata za nadzor vozila te druge povjerene poslove iz područja prostornog uređenja, osim rješavanja po zahtjevu za stupanjem u posjed prije pravomoćnosti rješenja o izvlaštenju</w:t>
            </w:r>
          </w:p>
          <w:p w14:paraId="6CD604B6" w14:textId="77777777" w:rsidR="008063F5" w:rsidRPr="001E1A1B" w:rsidRDefault="008063F5" w:rsidP="00B7646F">
            <w:pPr>
              <w:autoSpaceDE w:val="0"/>
              <w:autoSpaceDN w:val="0"/>
              <w:adjustRightInd w:val="0"/>
              <w:rPr>
                <w:sz w:val="20"/>
              </w:rPr>
            </w:pPr>
            <w:r w:rsidRPr="001E1A1B">
              <w:rPr>
                <w:sz w:val="20"/>
              </w:rPr>
              <w:t xml:space="preserve"> </w:t>
            </w:r>
          </w:p>
          <w:p w14:paraId="697FBCDD" w14:textId="77777777" w:rsidR="008063F5" w:rsidRPr="001E1A1B" w:rsidRDefault="008063F5" w:rsidP="00B7646F">
            <w:pPr>
              <w:autoSpaceDE w:val="0"/>
              <w:autoSpaceDN w:val="0"/>
              <w:adjustRightInd w:val="0"/>
              <w:rPr>
                <w:sz w:val="20"/>
              </w:rPr>
            </w:pPr>
            <w:r w:rsidRPr="001E1A1B">
              <w:rPr>
                <w:sz w:val="20"/>
              </w:rPr>
              <w:t>Upravni poslovi iz djelokruga rada Upravnog odjela obavljaju se u njegovom sjedištu u Osijeku i u mjestima izvan sjedišta: u Belom Manastiru, Donjem Miholjcu, Đakovu, Našicama i Valpovu.</w:t>
            </w:r>
          </w:p>
          <w:p w14:paraId="647D6923" w14:textId="77777777" w:rsidR="008063F5" w:rsidRPr="001E1A1B" w:rsidRDefault="008063F5" w:rsidP="00B7646F">
            <w:pPr>
              <w:rPr>
                <w:sz w:val="20"/>
              </w:rPr>
            </w:pPr>
          </w:p>
          <w:p w14:paraId="3A375169" w14:textId="77777777" w:rsidR="008063F5" w:rsidRPr="001E1A1B" w:rsidRDefault="008063F5" w:rsidP="00B7646F">
            <w:pPr>
              <w:rPr>
                <w:sz w:val="20"/>
              </w:rPr>
            </w:pPr>
            <w:r w:rsidRPr="001E1A1B">
              <w:rPr>
                <w:sz w:val="20"/>
              </w:rPr>
              <w:t>Prema pravilniku o unutarnjem redu Upravnog tijela</w:t>
            </w:r>
          </w:p>
          <w:p w14:paraId="773AFFFC" w14:textId="77777777" w:rsidR="008063F5" w:rsidRPr="001E1A1B" w:rsidRDefault="008063F5" w:rsidP="00B7646F">
            <w:pPr>
              <w:rPr>
                <w:sz w:val="20"/>
              </w:rPr>
            </w:pPr>
          </w:p>
          <w:p w14:paraId="2D7B5465" w14:textId="77777777" w:rsidR="008063F5" w:rsidRPr="001E1A1B" w:rsidRDefault="008063F5" w:rsidP="00B7646F">
            <w:pPr>
              <w:rPr>
                <w:sz w:val="20"/>
              </w:rPr>
            </w:pPr>
          </w:p>
          <w:p w14:paraId="6F616541" w14:textId="77777777" w:rsidR="008063F5" w:rsidRPr="001E1A1B" w:rsidRDefault="008063F5" w:rsidP="00B7646F">
            <w:pPr>
              <w:rPr>
                <w:sz w:val="20"/>
              </w:rPr>
            </w:pPr>
            <w:r w:rsidRPr="001E1A1B">
              <w:rPr>
                <w:sz w:val="20"/>
                <w:lang w:val="pl-PL"/>
              </w:rPr>
              <w:t>Javna</w:t>
            </w:r>
            <w:r w:rsidRPr="001E1A1B">
              <w:rPr>
                <w:sz w:val="20"/>
              </w:rPr>
              <w:t xml:space="preserve"> </w:t>
            </w:r>
            <w:r w:rsidRPr="001E1A1B">
              <w:rPr>
                <w:sz w:val="20"/>
                <w:lang w:val="pl-PL"/>
              </w:rPr>
              <w:t>ustanova</w:t>
            </w:r>
            <w:r w:rsidRPr="001E1A1B">
              <w:rPr>
                <w:sz w:val="20"/>
              </w:rPr>
              <w:t xml:space="preserve"> </w:t>
            </w:r>
            <w:r w:rsidRPr="001E1A1B">
              <w:rPr>
                <w:sz w:val="20"/>
                <w:lang w:val="pl-PL"/>
              </w:rPr>
              <w:t>Agencija</w:t>
            </w:r>
            <w:r w:rsidRPr="001E1A1B">
              <w:rPr>
                <w:sz w:val="20"/>
              </w:rPr>
              <w:t xml:space="preserve"> </w:t>
            </w:r>
            <w:r w:rsidRPr="001E1A1B">
              <w:rPr>
                <w:sz w:val="20"/>
                <w:lang w:val="pl-PL"/>
              </w:rPr>
              <w:t>za</w:t>
            </w:r>
            <w:r w:rsidRPr="001E1A1B">
              <w:rPr>
                <w:sz w:val="20"/>
              </w:rPr>
              <w:t xml:space="preserve"> </w:t>
            </w:r>
            <w:r w:rsidRPr="001E1A1B">
              <w:rPr>
                <w:sz w:val="20"/>
                <w:lang w:val="pl-PL"/>
              </w:rPr>
              <w:t>upravljanje</w:t>
            </w:r>
            <w:r w:rsidRPr="001E1A1B">
              <w:rPr>
                <w:sz w:val="20"/>
              </w:rPr>
              <w:t xml:space="preserve"> </w:t>
            </w:r>
            <w:r w:rsidRPr="001E1A1B">
              <w:rPr>
                <w:sz w:val="20"/>
                <w:lang w:val="pl-PL"/>
              </w:rPr>
              <w:t>za</w:t>
            </w:r>
            <w:r w:rsidRPr="001E1A1B">
              <w:rPr>
                <w:sz w:val="20"/>
              </w:rPr>
              <w:t>š</w:t>
            </w:r>
            <w:r w:rsidRPr="001E1A1B">
              <w:rPr>
                <w:sz w:val="20"/>
                <w:lang w:val="pl-PL"/>
              </w:rPr>
              <w:t>ti</w:t>
            </w:r>
            <w:r w:rsidRPr="001E1A1B">
              <w:rPr>
                <w:sz w:val="20"/>
              </w:rPr>
              <w:t>ć</w:t>
            </w:r>
            <w:r w:rsidRPr="001E1A1B">
              <w:rPr>
                <w:sz w:val="20"/>
                <w:lang w:val="pl-PL"/>
              </w:rPr>
              <w:t>enim</w:t>
            </w:r>
            <w:r w:rsidRPr="001E1A1B">
              <w:rPr>
                <w:sz w:val="20"/>
              </w:rPr>
              <w:t xml:space="preserve"> </w:t>
            </w:r>
            <w:r w:rsidRPr="001E1A1B">
              <w:rPr>
                <w:sz w:val="20"/>
                <w:lang w:val="pl-PL"/>
              </w:rPr>
              <w:t>prirodnim</w:t>
            </w:r>
            <w:r w:rsidRPr="001E1A1B">
              <w:rPr>
                <w:sz w:val="20"/>
              </w:rPr>
              <w:t xml:space="preserve"> </w:t>
            </w:r>
            <w:r w:rsidRPr="001E1A1B">
              <w:rPr>
                <w:sz w:val="20"/>
                <w:lang w:val="pl-PL"/>
              </w:rPr>
              <w:t>vrijednostima</w:t>
            </w:r>
            <w:r w:rsidRPr="001E1A1B">
              <w:rPr>
                <w:sz w:val="20"/>
              </w:rPr>
              <w:t xml:space="preserve"> </w:t>
            </w:r>
            <w:r w:rsidRPr="001E1A1B">
              <w:rPr>
                <w:sz w:val="20"/>
                <w:lang w:val="pl-PL"/>
              </w:rPr>
              <w:t>na</w:t>
            </w:r>
            <w:r w:rsidRPr="001E1A1B">
              <w:rPr>
                <w:sz w:val="20"/>
              </w:rPr>
              <w:t xml:space="preserve"> </w:t>
            </w:r>
            <w:r w:rsidRPr="001E1A1B">
              <w:rPr>
                <w:sz w:val="20"/>
                <w:lang w:val="pl-PL"/>
              </w:rPr>
              <w:t>podru</w:t>
            </w:r>
            <w:r w:rsidRPr="001E1A1B">
              <w:rPr>
                <w:sz w:val="20"/>
              </w:rPr>
              <w:t>č</w:t>
            </w:r>
            <w:r w:rsidRPr="001E1A1B">
              <w:rPr>
                <w:sz w:val="20"/>
                <w:lang w:val="pl-PL"/>
              </w:rPr>
              <w:t>ju</w:t>
            </w:r>
            <w:r w:rsidRPr="001E1A1B">
              <w:rPr>
                <w:sz w:val="20"/>
              </w:rPr>
              <w:t xml:space="preserve"> </w:t>
            </w:r>
            <w:r w:rsidRPr="001E1A1B">
              <w:rPr>
                <w:sz w:val="20"/>
                <w:lang w:val="pl-PL"/>
              </w:rPr>
              <w:t>Osje</w:t>
            </w:r>
            <w:r w:rsidRPr="001E1A1B">
              <w:rPr>
                <w:sz w:val="20"/>
              </w:rPr>
              <w:t>č</w:t>
            </w:r>
            <w:r w:rsidRPr="001E1A1B">
              <w:rPr>
                <w:sz w:val="20"/>
                <w:lang w:val="pl-PL"/>
              </w:rPr>
              <w:t>ko</w:t>
            </w:r>
            <w:r w:rsidRPr="001E1A1B">
              <w:rPr>
                <w:sz w:val="20"/>
              </w:rPr>
              <w:t>-</w:t>
            </w:r>
            <w:r w:rsidRPr="001E1A1B">
              <w:rPr>
                <w:sz w:val="20"/>
                <w:lang w:val="pl-PL"/>
              </w:rPr>
              <w:t>baranjske</w:t>
            </w:r>
            <w:r w:rsidRPr="001E1A1B">
              <w:rPr>
                <w:sz w:val="20"/>
              </w:rPr>
              <w:t xml:space="preserve"> ž</w:t>
            </w:r>
            <w:r w:rsidRPr="001E1A1B">
              <w:rPr>
                <w:sz w:val="20"/>
                <w:lang w:val="pl-PL"/>
              </w:rPr>
              <w:t>upanije</w:t>
            </w:r>
          </w:p>
          <w:p w14:paraId="06766228" w14:textId="77777777" w:rsidR="008063F5" w:rsidRPr="001E1A1B" w:rsidRDefault="008063F5" w:rsidP="00B7646F">
            <w:pPr>
              <w:rPr>
                <w:sz w:val="20"/>
              </w:rPr>
            </w:pPr>
            <w:r w:rsidRPr="001E1A1B">
              <w:rPr>
                <w:sz w:val="20"/>
                <w:lang w:val="pl-PL"/>
              </w:rPr>
              <w:t>Javna</w:t>
            </w:r>
            <w:r w:rsidRPr="001E1A1B">
              <w:rPr>
                <w:sz w:val="20"/>
              </w:rPr>
              <w:t xml:space="preserve"> </w:t>
            </w:r>
            <w:r w:rsidRPr="001E1A1B">
              <w:rPr>
                <w:sz w:val="20"/>
                <w:lang w:val="pl-PL"/>
              </w:rPr>
              <w:t>ustanova</w:t>
            </w:r>
            <w:r w:rsidRPr="001E1A1B">
              <w:rPr>
                <w:sz w:val="20"/>
              </w:rPr>
              <w:t xml:space="preserve"> </w:t>
            </w:r>
            <w:smartTag w:uri="urn:schemas-microsoft-com:office:smarttags" w:element="PersonName">
              <w:smartTagPr>
                <w:attr w:name="ProductID" w:val="Zavod za prostorno uređenje"/>
              </w:smartTagPr>
              <w:r w:rsidRPr="001E1A1B">
                <w:rPr>
                  <w:sz w:val="20"/>
                  <w:lang w:val="pl-PL"/>
                </w:rPr>
                <w:t>Zavod</w:t>
              </w:r>
              <w:r w:rsidRPr="001E1A1B">
                <w:rPr>
                  <w:sz w:val="20"/>
                </w:rPr>
                <w:t xml:space="preserve"> </w:t>
              </w:r>
              <w:r w:rsidRPr="001E1A1B">
                <w:rPr>
                  <w:sz w:val="20"/>
                  <w:lang w:val="pl-PL"/>
                </w:rPr>
                <w:t>za</w:t>
              </w:r>
              <w:r w:rsidRPr="001E1A1B">
                <w:rPr>
                  <w:sz w:val="20"/>
                </w:rPr>
                <w:t xml:space="preserve"> </w:t>
              </w:r>
              <w:r w:rsidRPr="001E1A1B">
                <w:rPr>
                  <w:sz w:val="20"/>
                  <w:lang w:val="pl-PL"/>
                </w:rPr>
                <w:t>prostorno</w:t>
              </w:r>
              <w:r w:rsidRPr="001E1A1B">
                <w:rPr>
                  <w:sz w:val="20"/>
                </w:rPr>
                <w:t xml:space="preserve"> </w:t>
              </w:r>
              <w:r w:rsidRPr="001E1A1B">
                <w:rPr>
                  <w:sz w:val="20"/>
                  <w:lang w:val="pl-PL"/>
                </w:rPr>
                <w:t>ure</w:t>
              </w:r>
              <w:r w:rsidRPr="001E1A1B">
                <w:rPr>
                  <w:sz w:val="20"/>
                </w:rPr>
                <w:t>đ</w:t>
              </w:r>
              <w:r w:rsidRPr="001E1A1B">
                <w:rPr>
                  <w:sz w:val="20"/>
                  <w:lang w:val="pl-PL"/>
                </w:rPr>
                <w:t>enje</w:t>
              </w:r>
            </w:smartTag>
            <w:r w:rsidRPr="001E1A1B">
              <w:rPr>
                <w:sz w:val="20"/>
              </w:rPr>
              <w:t xml:space="preserve"> </w:t>
            </w:r>
            <w:r w:rsidRPr="001E1A1B">
              <w:rPr>
                <w:sz w:val="20"/>
                <w:lang w:val="pl-PL"/>
              </w:rPr>
              <w:t>Osje</w:t>
            </w:r>
            <w:r w:rsidRPr="001E1A1B">
              <w:rPr>
                <w:sz w:val="20"/>
              </w:rPr>
              <w:t>č</w:t>
            </w:r>
            <w:r w:rsidRPr="001E1A1B">
              <w:rPr>
                <w:sz w:val="20"/>
                <w:lang w:val="pl-PL"/>
              </w:rPr>
              <w:t>ko</w:t>
            </w:r>
            <w:r w:rsidRPr="001E1A1B">
              <w:rPr>
                <w:sz w:val="20"/>
              </w:rPr>
              <w:t>-</w:t>
            </w:r>
            <w:r w:rsidRPr="001E1A1B">
              <w:rPr>
                <w:sz w:val="20"/>
                <w:lang w:val="pl-PL"/>
              </w:rPr>
              <w:t>baranjske</w:t>
            </w:r>
            <w:r w:rsidRPr="001E1A1B">
              <w:rPr>
                <w:sz w:val="20"/>
              </w:rPr>
              <w:t xml:space="preserve"> ž</w:t>
            </w:r>
            <w:r w:rsidRPr="001E1A1B">
              <w:rPr>
                <w:sz w:val="20"/>
                <w:lang w:val="pl-PL"/>
              </w:rPr>
              <w:t>upanije</w:t>
            </w:r>
          </w:p>
          <w:p w14:paraId="06A04F9B" w14:textId="77777777" w:rsidR="008063F5" w:rsidRPr="001E1A1B" w:rsidRDefault="008063F5" w:rsidP="00B7646F">
            <w:pPr>
              <w:rPr>
                <w:sz w:val="20"/>
              </w:rPr>
            </w:pPr>
          </w:p>
          <w:p w14:paraId="4F1AB431" w14:textId="77777777" w:rsidR="008063F5" w:rsidRPr="001E1A1B" w:rsidRDefault="008063F5" w:rsidP="00B7646F">
            <w:pPr>
              <w:rPr>
                <w:sz w:val="20"/>
              </w:rPr>
            </w:pPr>
          </w:p>
          <w:p w14:paraId="4E7F8F32" w14:textId="77777777" w:rsidR="008063F5" w:rsidRPr="001E1A1B"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2253"/>
              <w:gridCol w:w="1366"/>
              <w:gridCol w:w="1366"/>
              <w:gridCol w:w="1366"/>
            </w:tblGrid>
            <w:tr w:rsidR="008063F5" w:rsidRPr="001E1A1B" w14:paraId="71A90BA1" w14:textId="77777777" w:rsidTr="00B7646F">
              <w:trPr>
                <w:cantSplit/>
              </w:trPr>
              <w:tc>
                <w:tcPr>
                  <w:tcW w:w="551" w:type="dxa"/>
                </w:tcPr>
                <w:p w14:paraId="0EA55160" w14:textId="77777777" w:rsidR="008063F5" w:rsidRPr="001E1A1B" w:rsidRDefault="008063F5" w:rsidP="00B7646F">
                  <w:pPr>
                    <w:rPr>
                      <w:bCs/>
                      <w:sz w:val="20"/>
                    </w:rPr>
                  </w:pPr>
                  <w:proofErr w:type="spellStart"/>
                  <w:r w:rsidRPr="001E1A1B">
                    <w:rPr>
                      <w:bCs/>
                      <w:sz w:val="20"/>
                    </w:rPr>
                    <w:t>R.b</w:t>
                  </w:r>
                  <w:proofErr w:type="spellEnd"/>
                  <w:r w:rsidRPr="001E1A1B">
                    <w:rPr>
                      <w:bCs/>
                      <w:sz w:val="20"/>
                    </w:rPr>
                    <w:t>.</w:t>
                  </w:r>
                </w:p>
              </w:tc>
              <w:tc>
                <w:tcPr>
                  <w:tcW w:w="2253" w:type="dxa"/>
                </w:tcPr>
                <w:p w14:paraId="772F8C0A" w14:textId="77777777" w:rsidR="008063F5" w:rsidRPr="001E1A1B" w:rsidRDefault="008063F5" w:rsidP="00B7646F">
                  <w:pPr>
                    <w:rPr>
                      <w:bCs/>
                      <w:sz w:val="20"/>
                    </w:rPr>
                  </w:pPr>
                  <w:r w:rsidRPr="001E1A1B">
                    <w:rPr>
                      <w:bCs/>
                      <w:sz w:val="20"/>
                    </w:rPr>
                    <w:t>Naziv programa</w:t>
                  </w:r>
                </w:p>
              </w:tc>
              <w:tc>
                <w:tcPr>
                  <w:tcW w:w="1366" w:type="dxa"/>
                </w:tcPr>
                <w:p w14:paraId="761C565D" w14:textId="77777777" w:rsidR="008063F5" w:rsidRPr="001E1A1B" w:rsidRDefault="008063F5" w:rsidP="00B7646F">
                  <w:pPr>
                    <w:keepNext/>
                    <w:jc w:val="center"/>
                    <w:outlineLvl w:val="6"/>
                    <w:rPr>
                      <w:bCs/>
                      <w:sz w:val="20"/>
                    </w:rPr>
                  </w:pPr>
                  <w:r w:rsidRPr="001E1A1B">
                    <w:rPr>
                      <w:bCs/>
                      <w:sz w:val="20"/>
                    </w:rPr>
                    <w:t>2025.</w:t>
                  </w:r>
                </w:p>
              </w:tc>
              <w:tc>
                <w:tcPr>
                  <w:tcW w:w="1366" w:type="dxa"/>
                </w:tcPr>
                <w:p w14:paraId="382A1C01" w14:textId="77777777" w:rsidR="008063F5" w:rsidRPr="001E1A1B" w:rsidRDefault="008063F5" w:rsidP="00B7646F">
                  <w:pPr>
                    <w:keepNext/>
                    <w:jc w:val="center"/>
                    <w:outlineLvl w:val="6"/>
                    <w:rPr>
                      <w:bCs/>
                      <w:sz w:val="20"/>
                    </w:rPr>
                  </w:pPr>
                  <w:r w:rsidRPr="001E1A1B">
                    <w:rPr>
                      <w:bCs/>
                      <w:sz w:val="20"/>
                    </w:rPr>
                    <w:t>2026.</w:t>
                  </w:r>
                </w:p>
              </w:tc>
              <w:tc>
                <w:tcPr>
                  <w:tcW w:w="1366" w:type="dxa"/>
                </w:tcPr>
                <w:p w14:paraId="428133B2" w14:textId="77777777" w:rsidR="008063F5" w:rsidRPr="001E1A1B" w:rsidRDefault="008063F5" w:rsidP="00B7646F">
                  <w:pPr>
                    <w:keepNext/>
                    <w:jc w:val="center"/>
                    <w:outlineLvl w:val="6"/>
                    <w:rPr>
                      <w:bCs/>
                      <w:sz w:val="20"/>
                    </w:rPr>
                  </w:pPr>
                  <w:r w:rsidRPr="001E1A1B">
                    <w:rPr>
                      <w:bCs/>
                      <w:sz w:val="20"/>
                    </w:rPr>
                    <w:t>2027.</w:t>
                  </w:r>
                </w:p>
              </w:tc>
            </w:tr>
            <w:tr w:rsidR="008063F5" w:rsidRPr="001E1A1B" w14:paraId="75398D8D" w14:textId="77777777" w:rsidTr="00B7646F">
              <w:trPr>
                <w:cantSplit/>
              </w:trPr>
              <w:tc>
                <w:tcPr>
                  <w:tcW w:w="551" w:type="dxa"/>
                </w:tcPr>
                <w:p w14:paraId="7D3002C4" w14:textId="77777777" w:rsidR="008063F5" w:rsidRPr="001E1A1B" w:rsidRDefault="008063F5" w:rsidP="00B7646F">
                  <w:pPr>
                    <w:rPr>
                      <w:sz w:val="20"/>
                    </w:rPr>
                  </w:pPr>
                  <w:r w:rsidRPr="001E1A1B">
                    <w:rPr>
                      <w:sz w:val="20"/>
                    </w:rPr>
                    <w:t>1.</w:t>
                  </w:r>
                </w:p>
              </w:tc>
              <w:tc>
                <w:tcPr>
                  <w:tcW w:w="2253" w:type="dxa"/>
                </w:tcPr>
                <w:p w14:paraId="35E70CF8" w14:textId="77777777" w:rsidR="008063F5" w:rsidRPr="001E1A1B" w:rsidRDefault="008063F5" w:rsidP="00B7646F">
                  <w:pPr>
                    <w:rPr>
                      <w:sz w:val="20"/>
                    </w:rPr>
                  </w:pPr>
                  <w:r w:rsidRPr="001E1A1B">
                    <w:rPr>
                      <w:sz w:val="20"/>
                    </w:rPr>
                    <w:t>Prostorno uređenje i graditeljstvo</w:t>
                  </w:r>
                </w:p>
              </w:tc>
              <w:tc>
                <w:tcPr>
                  <w:tcW w:w="1366" w:type="dxa"/>
                  <w:vAlign w:val="bottom"/>
                </w:tcPr>
                <w:p w14:paraId="7BE951FE" w14:textId="77777777" w:rsidR="008063F5" w:rsidRPr="001E1A1B" w:rsidRDefault="008063F5" w:rsidP="00B7646F">
                  <w:pPr>
                    <w:jc w:val="right"/>
                    <w:rPr>
                      <w:sz w:val="20"/>
                    </w:rPr>
                  </w:pPr>
                  <w:r w:rsidRPr="001E1A1B">
                    <w:rPr>
                      <w:sz w:val="20"/>
                    </w:rPr>
                    <w:t>386.000,00</w:t>
                  </w:r>
                </w:p>
              </w:tc>
              <w:tc>
                <w:tcPr>
                  <w:tcW w:w="1366" w:type="dxa"/>
                  <w:vAlign w:val="bottom"/>
                </w:tcPr>
                <w:p w14:paraId="40FB7D8D" w14:textId="77777777" w:rsidR="008063F5" w:rsidRPr="001E1A1B" w:rsidRDefault="008063F5" w:rsidP="00B7646F">
                  <w:pPr>
                    <w:jc w:val="right"/>
                    <w:rPr>
                      <w:sz w:val="20"/>
                    </w:rPr>
                  </w:pPr>
                  <w:r w:rsidRPr="001E1A1B">
                    <w:rPr>
                      <w:sz w:val="20"/>
                    </w:rPr>
                    <w:t>196.000,00</w:t>
                  </w:r>
                </w:p>
              </w:tc>
              <w:tc>
                <w:tcPr>
                  <w:tcW w:w="1366" w:type="dxa"/>
                  <w:vAlign w:val="bottom"/>
                </w:tcPr>
                <w:p w14:paraId="0B0C62DE" w14:textId="77777777" w:rsidR="008063F5" w:rsidRPr="001E1A1B" w:rsidRDefault="008063F5" w:rsidP="00B7646F">
                  <w:pPr>
                    <w:jc w:val="right"/>
                    <w:rPr>
                      <w:sz w:val="20"/>
                    </w:rPr>
                  </w:pPr>
                  <w:r w:rsidRPr="001E1A1B">
                    <w:rPr>
                      <w:sz w:val="20"/>
                    </w:rPr>
                    <w:t>191.000,00</w:t>
                  </w:r>
                </w:p>
              </w:tc>
            </w:tr>
            <w:tr w:rsidR="008063F5" w:rsidRPr="001E1A1B" w14:paraId="027B5B52" w14:textId="77777777" w:rsidTr="00B7646F">
              <w:trPr>
                <w:cantSplit/>
              </w:trPr>
              <w:tc>
                <w:tcPr>
                  <w:tcW w:w="551" w:type="dxa"/>
                </w:tcPr>
                <w:p w14:paraId="3BF84F30" w14:textId="77777777" w:rsidR="008063F5" w:rsidRPr="001E1A1B" w:rsidRDefault="008063F5" w:rsidP="00B7646F">
                  <w:pPr>
                    <w:rPr>
                      <w:sz w:val="20"/>
                    </w:rPr>
                  </w:pPr>
                  <w:r w:rsidRPr="001E1A1B">
                    <w:rPr>
                      <w:sz w:val="20"/>
                    </w:rPr>
                    <w:t>2.</w:t>
                  </w:r>
                </w:p>
              </w:tc>
              <w:tc>
                <w:tcPr>
                  <w:tcW w:w="2253" w:type="dxa"/>
                </w:tcPr>
                <w:p w14:paraId="4002ACBE" w14:textId="77777777" w:rsidR="008063F5" w:rsidRPr="001E1A1B" w:rsidRDefault="008063F5" w:rsidP="00B7646F">
                  <w:pPr>
                    <w:rPr>
                      <w:sz w:val="20"/>
                    </w:rPr>
                  </w:pPr>
                  <w:r w:rsidRPr="001E1A1B">
                    <w:rPr>
                      <w:bCs/>
                      <w:sz w:val="20"/>
                    </w:rPr>
                    <w:t>Zaštita okoliša i prirode</w:t>
                  </w:r>
                </w:p>
              </w:tc>
              <w:tc>
                <w:tcPr>
                  <w:tcW w:w="1366" w:type="dxa"/>
                  <w:vAlign w:val="bottom"/>
                </w:tcPr>
                <w:p w14:paraId="41A9D9BA" w14:textId="77777777" w:rsidR="008063F5" w:rsidRPr="001E1A1B" w:rsidRDefault="008063F5" w:rsidP="00B7646F">
                  <w:pPr>
                    <w:jc w:val="right"/>
                    <w:rPr>
                      <w:sz w:val="20"/>
                    </w:rPr>
                  </w:pPr>
                  <w:r w:rsidRPr="001E1A1B">
                    <w:rPr>
                      <w:sz w:val="20"/>
                    </w:rPr>
                    <w:t>77.226,00</w:t>
                  </w:r>
                </w:p>
              </w:tc>
              <w:tc>
                <w:tcPr>
                  <w:tcW w:w="1366" w:type="dxa"/>
                  <w:vAlign w:val="bottom"/>
                </w:tcPr>
                <w:p w14:paraId="2C129335" w14:textId="77777777" w:rsidR="008063F5" w:rsidRPr="001E1A1B" w:rsidRDefault="008063F5" w:rsidP="00B7646F">
                  <w:pPr>
                    <w:jc w:val="right"/>
                    <w:rPr>
                      <w:sz w:val="20"/>
                    </w:rPr>
                  </w:pPr>
                  <w:r w:rsidRPr="001E1A1B">
                    <w:rPr>
                      <w:sz w:val="20"/>
                    </w:rPr>
                    <w:t>39.636,00</w:t>
                  </w:r>
                </w:p>
              </w:tc>
              <w:tc>
                <w:tcPr>
                  <w:tcW w:w="1366" w:type="dxa"/>
                  <w:vAlign w:val="bottom"/>
                </w:tcPr>
                <w:p w14:paraId="5FA61B8A" w14:textId="77777777" w:rsidR="008063F5" w:rsidRPr="001E1A1B" w:rsidRDefault="008063F5" w:rsidP="00B7646F">
                  <w:pPr>
                    <w:jc w:val="right"/>
                    <w:rPr>
                      <w:sz w:val="20"/>
                    </w:rPr>
                  </w:pPr>
                  <w:r w:rsidRPr="001E1A1B">
                    <w:rPr>
                      <w:sz w:val="20"/>
                    </w:rPr>
                    <w:t>39.636,00</w:t>
                  </w:r>
                </w:p>
              </w:tc>
            </w:tr>
            <w:tr w:rsidR="008063F5" w:rsidRPr="001E1A1B" w14:paraId="131D8DD9" w14:textId="77777777" w:rsidTr="00B7646F">
              <w:trPr>
                <w:cantSplit/>
              </w:trPr>
              <w:tc>
                <w:tcPr>
                  <w:tcW w:w="551" w:type="dxa"/>
                </w:tcPr>
                <w:p w14:paraId="516B18A1" w14:textId="77777777" w:rsidR="008063F5" w:rsidRPr="001E1A1B" w:rsidRDefault="008063F5" w:rsidP="00B7646F">
                  <w:pPr>
                    <w:rPr>
                      <w:sz w:val="20"/>
                    </w:rPr>
                  </w:pPr>
                  <w:r w:rsidRPr="001E1A1B">
                    <w:rPr>
                      <w:sz w:val="20"/>
                    </w:rPr>
                    <w:t>3.</w:t>
                  </w:r>
                </w:p>
              </w:tc>
              <w:tc>
                <w:tcPr>
                  <w:tcW w:w="2253" w:type="dxa"/>
                </w:tcPr>
                <w:p w14:paraId="149CA90B" w14:textId="77777777" w:rsidR="008063F5" w:rsidRPr="001E1A1B" w:rsidRDefault="008063F5" w:rsidP="00B7646F">
                  <w:pPr>
                    <w:rPr>
                      <w:sz w:val="20"/>
                    </w:rPr>
                  </w:pPr>
                  <w:r w:rsidRPr="001E1A1B">
                    <w:rPr>
                      <w:sz w:val="20"/>
                    </w:rPr>
                    <w:t>Gospodarenje otpadom</w:t>
                  </w:r>
                </w:p>
              </w:tc>
              <w:tc>
                <w:tcPr>
                  <w:tcW w:w="1366" w:type="dxa"/>
                  <w:vAlign w:val="bottom"/>
                </w:tcPr>
                <w:p w14:paraId="590DB93A" w14:textId="77777777" w:rsidR="008063F5" w:rsidRPr="001E1A1B" w:rsidRDefault="008063F5" w:rsidP="00B7646F">
                  <w:pPr>
                    <w:jc w:val="right"/>
                    <w:rPr>
                      <w:sz w:val="20"/>
                    </w:rPr>
                  </w:pPr>
                  <w:r w:rsidRPr="001E1A1B">
                    <w:rPr>
                      <w:sz w:val="20"/>
                    </w:rPr>
                    <w:t>667.000,00</w:t>
                  </w:r>
                </w:p>
              </w:tc>
              <w:tc>
                <w:tcPr>
                  <w:tcW w:w="1366" w:type="dxa"/>
                  <w:vAlign w:val="bottom"/>
                </w:tcPr>
                <w:p w14:paraId="7E87C2AE" w14:textId="77777777" w:rsidR="008063F5" w:rsidRPr="001E1A1B" w:rsidRDefault="008063F5" w:rsidP="00B7646F">
                  <w:pPr>
                    <w:jc w:val="right"/>
                    <w:rPr>
                      <w:sz w:val="20"/>
                    </w:rPr>
                  </w:pPr>
                  <w:r w:rsidRPr="001E1A1B">
                    <w:rPr>
                      <w:sz w:val="20"/>
                    </w:rPr>
                    <w:t>917.000,00</w:t>
                  </w:r>
                </w:p>
              </w:tc>
              <w:tc>
                <w:tcPr>
                  <w:tcW w:w="1366" w:type="dxa"/>
                  <w:vAlign w:val="bottom"/>
                </w:tcPr>
                <w:p w14:paraId="39447A88" w14:textId="77777777" w:rsidR="008063F5" w:rsidRPr="001E1A1B" w:rsidRDefault="008063F5" w:rsidP="00B7646F">
                  <w:pPr>
                    <w:jc w:val="right"/>
                    <w:rPr>
                      <w:sz w:val="20"/>
                    </w:rPr>
                  </w:pPr>
                  <w:r w:rsidRPr="001E1A1B">
                    <w:rPr>
                      <w:sz w:val="20"/>
                    </w:rPr>
                    <w:t>917.000,00</w:t>
                  </w:r>
                </w:p>
              </w:tc>
            </w:tr>
            <w:tr w:rsidR="008063F5" w:rsidRPr="001E1A1B" w14:paraId="4C9E1C73" w14:textId="77777777" w:rsidTr="00B7646F">
              <w:trPr>
                <w:cantSplit/>
              </w:trPr>
              <w:tc>
                <w:tcPr>
                  <w:tcW w:w="551" w:type="dxa"/>
                  <w:tcBorders>
                    <w:top w:val="single" w:sz="4" w:space="0" w:color="auto"/>
                    <w:left w:val="single" w:sz="4" w:space="0" w:color="auto"/>
                    <w:bottom w:val="single" w:sz="4" w:space="0" w:color="auto"/>
                    <w:right w:val="single" w:sz="4" w:space="0" w:color="auto"/>
                  </w:tcBorders>
                </w:tcPr>
                <w:p w14:paraId="6FD77A85" w14:textId="77777777" w:rsidR="008063F5" w:rsidRPr="001E1A1B" w:rsidRDefault="008063F5" w:rsidP="00B7646F">
                  <w:pPr>
                    <w:rPr>
                      <w:bCs/>
                      <w:sz w:val="20"/>
                    </w:rPr>
                  </w:pPr>
                  <w:r w:rsidRPr="001E1A1B">
                    <w:rPr>
                      <w:bCs/>
                      <w:sz w:val="20"/>
                    </w:rPr>
                    <w:lastRenderedPageBreak/>
                    <w:t>4.</w:t>
                  </w:r>
                </w:p>
              </w:tc>
              <w:tc>
                <w:tcPr>
                  <w:tcW w:w="2253" w:type="dxa"/>
                  <w:tcBorders>
                    <w:top w:val="single" w:sz="4" w:space="0" w:color="auto"/>
                    <w:left w:val="single" w:sz="4" w:space="0" w:color="auto"/>
                    <w:bottom w:val="single" w:sz="4" w:space="0" w:color="auto"/>
                    <w:right w:val="single" w:sz="4" w:space="0" w:color="auto"/>
                  </w:tcBorders>
                </w:tcPr>
                <w:p w14:paraId="38844577" w14:textId="77777777" w:rsidR="008063F5" w:rsidRPr="001E1A1B" w:rsidRDefault="008063F5" w:rsidP="00B7646F">
                  <w:pPr>
                    <w:rPr>
                      <w:bCs/>
                      <w:sz w:val="20"/>
                    </w:rPr>
                  </w:pPr>
                  <w:r w:rsidRPr="001E1A1B">
                    <w:rPr>
                      <w:bCs/>
                      <w:sz w:val="20"/>
                    </w:rPr>
                    <w:t>Redovna djelatnost Javne ustanove Agencije za upravljanje zaštićenim prirodnim vrijednostima na području Osječko-baranjske županije</w:t>
                  </w:r>
                </w:p>
              </w:tc>
              <w:tc>
                <w:tcPr>
                  <w:tcW w:w="1366" w:type="dxa"/>
                  <w:tcBorders>
                    <w:top w:val="single" w:sz="4" w:space="0" w:color="auto"/>
                    <w:left w:val="single" w:sz="4" w:space="0" w:color="auto"/>
                    <w:bottom w:val="single" w:sz="4" w:space="0" w:color="auto"/>
                    <w:right w:val="single" w:sz="4" w:space="0" w:color="auto"/>
                  </w:tcBorders>
                  <w:vAlign w:val="bottom"/>
                </w:tcPr>
                <w:p w14:paraId="4569B787" w14:textId="77777777" w:rsidR="008063F5" w:rsidRPr="001E1A1B" w:rsidRDefault="008063F5" w:rsidP="00B7646F">
                  <w:pPr>
                    <w:jc w:val="right"/>
                    <w:rPr>
                      <w:bCs/>
                      <w:sz w:val="20"/>
                    </w:rPr>
                  </w:pPr>
                </w:p>
                <w:p w14:paraId="03B292F5" w14:textId="77777777" w:rsidR="008063F5" w:rsidRPr="001E1A1B" w:rsidRDefault="008063F5" w:rsidP="00B7646F">
                  <w:pPr>
                    <w:jc w:val="right"/>
                    <w:rPr>
                      <w:bCs/>
                      <w:sz w:val="20"/>
                    </w:rPr>
                  </w:pPr>
                </w:p>
                <w:p w14:paraId="74BC7D78" w14:textId="77777777" w:rsidR="008063F5" w:rsidRPr="001E1A1B" w:rsidRDefault="008063F5" w:rsidP="00B7646F">
                  <w:pPr>
                    <w:jc w:val="right"/>
                    <w:rPr>
                      <w:bCs/>
                      <w:sz w:val="20"/>
                    </w:rPr>
                  </w:pPr>
                  <w:r w:rsidRPr="001E1A1B">
                    <w:rPr>
                      <w:bCs/>
                      <w:sz w:val="20"/>
                    </w:rPr>
                    <w:t>688.693,48</w:t>
                  </w:r>
                </w:p>
              </w:tc>
              <w:tc>
                <w:tcPr>
                  <w:tcW w:w="1366" w:type="dxa"/>
                  <w:tcBorders>
                    <w:top w:val="single" w:sz="4" w:space="0" w:color="auto"/>
                    <w:left w:val="single" w:sz="4" w:space="0" w:color="auto"/>
                    <w:bottom w:val="single" w:sz="4" w:space="0" w:color="auto"/>
                    <w:right w:val="single" w:sz="4" w:space="0" w:color="auto"/>
                  </w:tcBorders>
                  <w:vAlign w:val="bottom"/>
                </w:tcPr>
                <w:p w14:paraId="7E2654D5" w14:textId="77777777" w:rsidR="008063F5" w:rsidRPr="001E1A1B" w:rsidRDefault="008063F5" w:rsidP="00B7646F">
                  <w:pPr>
                    <w:jc w:val="right"/>
                    <w:rPr>
                      <w:bCs/>
                      <w:sz w:val="20"/>
                    </w:rPr>
                  </w:pPr>
                </w:p>
                <w:p w14:paraId="1F91737B" w14:textId="77777777" w:rsidR="008063F5" w:rsidRPr="001E1A1B" w:rsidRDefault="008063F5" w:rsidP="00B7646F">
                  <w:pPr>
                    <w:jc w:val="right"/>
                    <w:rPr>
                      <w:bCs/>
                      <w:sz w:val="20"/>
                    </w:rPr>
                  </w:pPr>
                </w:p>
                <w:p w14:paraId="2A07F227" w14:textId="77777777" w:rsidR="008063F5" w:rsidRPr="001E1A1B" w:rsidRDefault="008063F5" w:rsidP="00B7646F">
                  <w:pPr>
                    <w:jc w:val="right"/>
                    <w:rPr>
                      <w:bCs/>
                      <w:sz w:val="20"/>
                    </w:rPr>
                  </w:pPr>
                  <w:r w:rsidRPr="001E1A1B">
                    <w:rPr>
                      <w:bCs/>
                      <w:sz w:val="20"/>
                    </w:rPr>
                    <w:t>533.288,83</w:t>
                  </w:r>
                </w:p>
              </w:tc>
              <w:tc>
                <w:tcPr>
                  <w:tcW w:w="1366" w:type="dxa"/>
                  <w:tcBorders>
                    <w:top w:val="single" w:sz="4" w:space="0" w:color="auto"/>
                    <w:left w:val="single" w:sz="4" w:space="0" w:color="auto"/>
                    <w:bottom w:val="single" w:sz="4" w:space="0" w:color="auto"/>
                    <w:right w:val="single" w:sz="4" w:space="0" w:color="auto"/>
                  </w:tcBorders>
                  <w:vAlign w:val="bottom"/>
                </w:tcPr>
                <w:p w14:paraId="0DE18C0D" w14:textId="77777777" w:rsidR="008063F5" w:rsidRPr="001E1A1B" w:rsidRDefault="008063F5" w:rsidP="00B7646F">
                  <w:pPr>
                    <w:jc w:val="right"/>
                    <w:rPr>
                      <w:bCs/>
                      <w:sz w:val="20"/>
                    </w:rPr>
                  </w:pPr>
                </w:p>
                <w:p w14:paraId="20C685F2" w14:textId="77777777" w:rsidR="008063F5" w:rsidRPr="001E1A1B" w:rsidRDefault="008063F5" w:rsidP="00B7646F">
                  <w:pPr>
                    <w:jc w:val="right"/>
                    <w:rPr>
                      <w:bCs/>
                      <w:sz w:val="20"/>
                    </w:rPr>
                  </w:pPr>
                </w:p>
                <w:p w14:paraId="7B0D69BB" w14:textId="77777777" w:rsidR="008063F5" w:rsidRPr="001E1A1B" w:rsidRDefault="008063F5" w:rsidP="00B7646F">
                  <w:pPr>
                    <w:jc w:val="right"/>
                    <w:rPr>
                      <w:bCs/>
                      <w:sz w:val="20"/>
                    </w:rPr>
                  </w:pPr>
                  <w:r w:rsidRPr="001E1A1B">
                    <w:rPr>
                      <w:bCs/>
                      <w:sz w:val="20"/>
                    </w:rPr>
                    <w:t>527.949,30</w:t>
                  </w:r>
                </w:p>
              </w:tc>
            </w:tr>
            <w:tr w:rsidR="008063F5" w:rsidRPr="001E1A1B" w14:paraId="40A911BB" w14:textId="77777777" w:rsidTr="00B7646F">
              <w:trPr>
                <w:cantSplit/>
              </w:trPr>
              <w:tc>
                <w:tcPr>
                  <w:tcW w:w="551" w:type="dxa"/>
                  <w:tcBorders>
                    <w:top w:val="single" w:sz="4" w:space="0" w:color="auto"/>
                    <w:left w:val="single" w:sz="4" w:space="0" w:color="auto"/>
                    <w:bottom w:val="single" w:sz="4" w:space="0" w:color="auto"/>
                    <w:right w:val="single" w:sz="4" w:space="0" w:color="auto"/>
                  </w:tcBorders>
                </w:tcPr>
                <w:p w14:paraId="68B648CF" w14:textId="77777777" w:rsidR="008063F5" w:rsidRPr="001E1A1B" w:rsidRDefault="008063F5" w:rsidP="00B7646F">
                  <w:pPr>
                    <w:rPr>
                      <w:bCs/>
                      <w:sz w:val="20"/>
                    </w:rPr>
                  </w:pPr>
                  <w:r w:rsidRPr="001E1A1B">
                    <w:rPr>
                      <w:bCs/>
                      <w:sz w:val="20"/>
                    </w:rPr>
                    <w:t>5.</w:t>
                  </w:r>
                </w:p>
              </w:tc>
              <w:tc>
                <w:tcPr>
                  <w:tcW w:w="2253" w:type="dxa"/>
                  <w:tcBorders>
                    <w:top w:val="single" w:sz="4" w:space="0" w:color="auto"/>
                    <w:left w:val="single" w:sz="4" w:space="0" w:color="auto"/>
                    <w:bottom w:val="single" w:sz="4" w:space="0" w:color="auto"/>
                    <w:right w:val="single" w:sz="4" w:space="0" w:color="auto"/>
                  </w:tcBorders>
                </w:tcPr>
                <w:p w14:paraId="34140FA8" w14:textId="77777777" w:rsidR="008063F5" w:rsidRPr="001E1A1B" w:rsidRDefault="008063F5" w:rsidP="00B7646F">
                  <w:pPr>
                    <w:rPr>
                      <w:bCs/>
                      <w:sz w:val="20"/>
                    </w:rPr>
                  </w:pPr>
                  <w:r w:rsidRPr="001E1A1B">
                    <w:rPr>
                      <w:bCs/>
                      <w:sz w:val="20"/>
                    </w:rPr>
                    <w:t xml:space="preserve">Redovna djelatnost Javne ustanove </w:t>
                  </w:r>
                  <w:smartTag w:uri="urn:schemas-microsoft-com:office:smarttags" w:element="PersonName">
                    <w:smartTagPr>
                      <w:attr w:name="ProductID" w:val="Zavod za prostorno uređenje"/>
                    </w:smartTagPr>
                    <w:r w:rsidRPr="001E1A1B">
                      <w:rPr>
                        <w:bCs/>
                        <w:sz w:val="20"/>
                      </w:rPr>
                      <w:t>Zavod za prostorno uređenje</w:t>
                    </w:r>
                  </w:smartTag>
                  <w:r w:rsidRPr="001E1A1B">
                    <w:rPr>
                      <w:bCs/>
                      <w:sz w:val="20"/>
                    </w:rPr>
                    <w:t xml:space="preserve"> Osječko-baranjske županije</w:t>
                  </w:r>
                </w:p>
              </w:tc>
              <w:tc>
                <w:tcPr>
                  <w:tcW w:w="1366" w:type="dxa"/>
                  <w:tcBorders>
                    <w:top w:val="single" w:sz="4" w:space="0" w:color="auto"/>
                    <w:left w:val="single" w:sz="4" w:space="0" w:color="auto"/>
                    <w:bottom w:val="single" w:sz="4" w:space="0" w:color="auto"/>
                    <w:right w:val="single" w:sz="4" w:space="0" w:color="auto"/>
                  </w:tcBorders>
                  <w:vAlign w:val="bottom"/>
                </w:tcPr>
                <w:p w14:paraId="00A96D70" w14:textId="77777777" w:rsidR="008063F5" w:rsidRPr="001E1A1B" w:rsidRDefault="008063F5" w:rsidP="00B7646F">
                  <w:pPr>
                    <w:jc w:val="right"/>
                    <w:rPr>
                      <w:bCs/>
                      <w:sz w:val="20"/>
                    </w:rPr>
                  </w:pPr>
                </w:p>
                <w:p w14:paraId="7ED80726" w14:textId="77777777" w:rsidR="008063F5" w:rsidRPr="001E1A1B" w:rsidRDefault="008063F5" w:rsidP="00B7646F">
                  <w:pPr>
                    <w:jc w:val="right"/>
                    <w:rPr>
                      <w:bCs/>
                      <w:sz w:val="20"/>
                    </w:rPr>
                  </w:pPr>
                  <w:r w:rsidRPr="001E1A1B">
                    <w:rPr>
                      <w:bCs/>
                      <w:sz w:val="20"/>
                    </w:rPr>
                    <w:t>432.600,00</w:t>
                  </w:r>
                </w:p>
                <w:p w14:paraId="4097361D" w14:textId="77777777" w:rsidR="008063F5" w:rsidRPr="001E1A1B" w:rsidRDefault="008063F5" w:rsidP="00B7646F">
                  <w:pPr>
                    <w:jc w:val="right"/>
                    <w:rPr>
                      <w:bCs/>
                      <w:sz w:val="20"/>
                    </w:rPr>
                  </w:pPr>
                </w:p>
                <w:p w14:paraId="0403DEEA" w14:textId="77777777" w:rsidR="008063F5" w:rsidRPr="001E1A1B" w:rsidRDefault="008063F5" w:rsidP="00B7646F">
                  <w:pPr>
                    <w:jc w:val="right"/>
                    <w:rPr>
                      <w:bCs/>
                      <w:sz w:val="20"/>
                    </w:rPr>
                  </w:pPr>
                </w:p>
              </w:tc>
              <w:tc>
                <w:tcPr>
                  <w:tcW w:w="1366" w:type="dxa"/>
                  <w:tcBorders>
                    <w:top w:val="single" w:sz="4" w:space="0" w:color="auto"/>
                    <w:left w:val="single" w:sz="4" w:space="0" w:color="auto"/>
                    <w:bottom w:val="single" w:sz="4" w:space="0" w:color="auto"/>
                    <w:right w:val="single" w:sz="4" w:space="0" w:color="auto"/>
                  </w:tcBorders>
                  <w:vAlign w:val="bottom"/>
                </w:tcPr>
                <w:p w14:paraId="238B6B76" w14:textId="77777777" w:rsidR="008063F5" w:rsidRPr="001E1A1B" w:rsidRDefault="008063F5" w:rsidP="00B7646F">
                  <w:pPr>
                    <w:jc w:val="right"/>
                    <w:rPr>
                      <w:bCs/>
                      <w:sz w:val="20"/>
                    </w:rPr>
                  </w:pPr>
                </w:p>
                <w:p w14:paraId="36A6470A" w14:textId="77777777" w:rsidR="008063F5" w:rsidRPr="001E1A1B" w:rsidRDefault="008063F5" w:rsidP="00B7646F">
                  <w:pPr>
                    <w:jc w:val="right"/>
                    <w:rPr>
                      <w:bCs/>
                      <w:sz w:val="20"/>
                    </w:rPr>
                  </w:pPr>
                  <w:r w:rsidRPr="001E1A1B">
                    <w:rPr>
                      <w:bCs/>
                      <w:sz w:val="20"/>
                    </w:rPr>
                    <w:t>320.000,00</w:t>
                  </w:r>
                </w:p>
              </w:tc>
              <w:tc>
                <w:tcPr>
                  <w:tcW w:w="1366" w:type="dxa"/>
                  <w:tcBorders>
                    <w:top w:val="single" w:sz="4" w:space="0" w:color="auto"/>
                    <w:left w:val="single" w:sz="4" w:space="0" w:color="auto"/>
                    <w:bottom w:val="single" w:sz="4" w:space="0" w:color="auto"/>
                    <w:right w:val="single" w:sz="4" w:space="0" w:color="auto"/>
                  </w:tcBorders>
                  <w:vAlign w:val="bottom"/>
                </w:tcPr>
                <w:p w14:paraId="240014D0" w14:textId="77777777" w:rsidR="008063F5" w:rsidRPr="001E1A1B" w:rsidRDefault="008063F5" w:rsidP="00B7646F">
                  <w:pPr>
                    <w:jc w:val="right"/>
                    <w:rPr>
                      <w:bCs/>
                      <w:sz w:val="20"/>
                    </w:rPr>
                  </w:pPr>
                </w:p>
                <w:p w14:paraId="322B42A9" w14:textId="77777777" w:rsidR="008063F5" w:rsidRPr="001E1A1B" w:rsidRDefault="008063F5" w:rsidP="00B7646F">
                  <w:pPr>
                    <w:jc w:val="right"/>
                    <w:rPr>
                      <w:bCs/>
                      <w:sz w:val="20"/>
                    </w:rPr>
                  </w:pPr>
                  <w:r w:rsidRPr="001E1A1B">
                    <w:rPr>
                      <w:bCs/>
                      <w:sz w:val="20"/>
                    </w:rPr>
                    <w:t>320.000,00</w:t>
                  </w:r>
                </w:p>
              </w:tc>
            </w:tr>
            <w:tr w:rsidR="008063F5" w:rsidRPr="001E1A1B" w14:paraId="222130C7" w14:textId="77777777" w:rsidTr="00B7646F">
              <w:trPr>
                <w:cantSplit/>
              </w:trPr>
              <w:tc>
                <w:tcPr>
                  <w:tcW w:w="551" w:type="dxa"/>
                  <w:tcBorders>
                    <w:top w:val="single" w:sz="4" w:space="0" w:color="auto"/>
                    <w:left w:val="single" w:sz="4" w:space="0" w:color="auto"/>
                    <w:bottom w:val="single" w:sz="4" w:space="0" w:color="auto"/>
                    <w:right w:val="single" w:sz="4" w:space="0" w:color="auto"/>
                  </w:tcBorders>
                </w:tcPr>
                <w:p w14:paraId="3119FF96" w14:textId="77777777" w:rsidR="008063F5" w:rsidRPr="001E1A1B" w:rsidRDefault="008063F5" w:rsidP="00B7646F">
                  <w:pPr>
                    <w:rPr>
                      <w:bCs/>
                      <w:sz w:val="20"/>
                    </w:rPr>
                  </w:pPr>
                </w:p>
              </w:tc>
              <w:tc>
                <w:tcPr>
                  <w:tcW w:w="2253" w:type="dxa"/>
                  <w:tcBorders>
                    <w:top w:val="single" w:sz="4" w:space="0" w:color="auto"/>
                    <w:left w:val="single" w:sz="4" w:space="0" w:color="auto"/>
                    <w:bottom w:val="single" w:sz="4" w:space="0" w:color="auto"/>
                    <w:right w:val="single" w:sz="4" w:space="0" w:color="auto"/>
                  </w:tcBorders>
                </w:tcPr>
                <w:p w14:paraId="4D6EF05D" w14:textId="77777777" w:rsidR="008063F5" w:rsidRPr="001E1A1B" w:rsidRDefault="008063F5" w:rsidP="00B7646F">
                  <w:pPr>
                    <w:rPr>
                      <w:bCs/>
                      <w:sz w:val="20"/>
                    </w:rPr>
                  </w:pPr>
                  <w:r w:rsidRPr="001E1A1B">
                    <w:rPr>
                      <w:bCs/>
                      <w:sz w:val="20"/>
                    </w:rPr>
                    <w:t>Ukupno razdjel:</w:t>
                  </w:r>
                </w:p>
              </w:tc>
              <w:tc>
                <w:tcPr>
                  <w:tcW w:w="1366" w:type="dxa"/>
                  <w:tcBorders>
                    <w:top w:val="single" w:sz="4" w:space="0" w:color="auto"/>
                    <w:left w:val="single" w:sz="4" w:space="0" w:color="auto"/>
                    <w:bottom w:val="single" w:sz="4" w:space="0" w:color="auto"/>
                    <w:right w:val="single" w:sz="4" w:space="0" w:color="auto"/>
                  </w:tcBorders>
                  <w:vAlign w:val="bottom"/>
                </w:tcPr>
                <w:p w14:paraId="3407F594" w14:textId="77777777" w:rsidR="008063F5" w:rsidRPr="001E1A1B" w:rsidRDefault="008063F5" w:rsidP="00B7646F">
                  <w:pPr>
                    <w:jc w:val="right"/>
                    <w:rPr>
                      <w:bCs/>
                      <w:sz w:val="20"/>
                    </w:rPr>
                  </w:pPr>
                  <w:r w:rsidRPr="001E1A1B">
                    <w:rPr>
                      <w:bCs/>
                      <w:sz w:val="20"/>
                    </w:rPr>
                    <w:t>2.251.519,48</w:t>
                  </w:r>
                </w:p>
              </w:tc>
              <w:tc>
                <w:tcPr>
                  <w:tcW w:w="1366" w:type="dxa"/>
                  <w:tcBorders>
                    <w:top w:val="single" w:sz="4" w:space="0" w:color="auto"/>
                    <w:left w:val="single" w:sz="4" w:space="0" w:color="auto"/>
                    <w:bottom w:val="single" w:sz="4" w:space="0" w:color="auto"/>
                    <w:right w:val="single" w:sz="4" w:space="0" w:color="auto"/>
                  </w:tcBorders>
                  <w:vAlign w:val="bottom"/>
                </w:tcPr>
                <w:p w14:paraId="306507C8" w14:textId="77777777" w:rsidR="008063F5" w:rsidRPr="001E1A1B" w:rsidRDefault="008063F5" w:rsidP="00B7646F">
                  <w:pPr>
                    <w:jc w:val="right"/>
                    <w:rPr>
                      <w:bCs/>
                      <w:sz w:val="20"/>
                    </w:rPr>
                  </w:pPr>
                  <w:r w:rsidRPr="001E1A1B">
                    <w:rPr>
                      <w:bCs/>
                      <w:sz w:val="20"/>
                    </w:rPr>
                    <w:t>2.005.924,83</w:t>
                  </w:r>
                </w:p>
              </w:tc>
              <w:tc>
                <w:tcPr>
                  <w:tcW w:w="1366" w:type="dxa"/>
                  <w:tcBorders>
                    <w:top w:val="single" w:sz="4" w:space="0" w:color="auto"/>
                    <w:left w:val="single" w:sz="4" w:space="0" w:color="auto"/>
                    <w:bottom w:val="single" w:sz="4" w:space="0" w:color="auto"/>
                    <w:right w:val="single" w:sz="4" w:space="0" w:color="auto"/>
                  </w:tcBorders>
                  <w:vAlign w:val="bottom"/>
                </w:tcPr>
                <w:p w14:paraId="2EE85568" w14:textId="77777777" w:rsidR="008063F5" w:rsidRPr="001E1A1B" w:rsidRDefault="008063F5" w:rsidP="00B7646F">
                  <w:pPr>
                    <w:jc w:val="right"/>
                    <w:rPr>
                      <w:bCs/>
                      <w:sz w:val="20"/>
                    </w:rPr>
                  </w:pPr>
                  <w:r w:rsidRPr="001E1A1B">
                    <w:rPr>
                      <w:bCs/>
                      <w:sz w:val="20"/>
                    </w:rPr>
                    <w:t>1.995.585,30</w:t>
                  </w:r>
                </w:p>
              </w:tc>
            </w:tr>
          </w:tbl>
          <w:p w14:paraId="6E590C65" w14:textId="77777777" w:rsidR="008063F5" w:rsidRPr="001E1A1B" w:rsidRDefault="008063F5" w:rsidP="00B7646F">
            <w:pPr>
              <w:rPr>
                <w:sz w:val="20"/>
                <w:lang w:val="pl-PL"/>
              </w:rPr>
            </w:pPr>
          </w:p>
        </w:tc>
      </w:tr>
    </w:tbl>
    <w:p w14:paraId="752BE087" w14:textId="77777777" w:rsidR="008063F5" w:rsidRDefault="008063F5" w:rsidP="008063F5"/>
    <w:tbl>
      <w:tblPr>
        <w:tblW w:w="1007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
        <w:gridCol w:w="2030"/>
        <w:gridCol w:w="236"/>
        <w:gridCol w:w="129"/>
        <w:gridCol w:w="284"/>
        <w:gridCol w:w="7133"/>
        <w:gridCol w:w="7"/>
      </w:tblGrid>
      <w:tr w:rsidR="008063F5" w:rsidRPr="006C7280" w14:paraId="2596C1A0" w14:textId="77777777" w:rsidTr="00B7646F">
        <w:trPr>
          <w:gridBefore w:val="1"/>
          <w:gridAfter w:val="1"/>
          <w:wBefore w:w="252" w:type="dxa"/>
          <w:wAfter w:w="7" w:type="dxa"/>
        </w:trPr>
        <w:tc>
          <w:tcPr>
            <w:tcW w:w="2030" w:type="dxa"/>
            <w:tcBorders>
              <w:top w:val="single" w:sz="12" w:space="0" w:color="auto"/>
              <w:left w:val="single" w:sz="12" w:space="0" w:color="auto"/>
              <w:bottom w:val="single" w:sz="12" w:space="0" w:color="auto"/>
              <w:right w:val="single" w:sz="12" w:space="0" w:color="auto"/>
            </w:tcBorders>
          </w:tcPr>
          <w:p w14:paraId="2F518DAF" w14:textId="77777777" w:rsidR="008063F5" w:rsidRDefault="008063F5" w:rsidP="00B7646F">
            <w:pPr>
              <w:pStyle w:val="Naslov1"/>
              <w:rPr>
                <w:i w:val="0"/>
                <w:color w:val="000000"/>
                <w:u w:val="none"/>
              </w:rPr>
            </w:pPr>
            <w:r>
              <w:lastRenderedPageBreak/>
              <w:br w:type="page"/>
            </w:r>
            <w:r>
              <w:rPr>
                <w:i w:val="0"/>
                <w:iCs w:val="0"/>
                <w:color w:val="000000"/>
                <w:u w:val="none"/>
              </w:rPr>
              <w:t>NAZI</w:t>
            </w:r>
            <w:r>
              <w:rPr>
                <w:i w:val="0"/>
                <w:color w:val="000000"/>
                <w:u w:val="none"/>
              </w:rPr>
              <w:t>V PROGRAMA:</w:t>
            </w:r>
          </w:p>
          <w:p w14:paraId="66B5491D" w14:textId="77777777" w:rsidR="008063F5" w:rsidRDefault="008063F5" w:rsidP="00B7646F">
            <w:pPr>
              <w:rPr>
                <w:bCs/>
                <w:color w:val="000000"/>
                <w:sz w:val="20"/>
              </w:rPr>
            </w:pPr>
          </w:p>
          <w:p w14:paraId="53C2D5DE" w14:textId="77777777" w:rsidR="008063F5" w:rsidRDefault="008063F5" w:rsidP="00B7646F">
            <w:pPr>
              <w:rPr>
                <w:bCs/>
                <w:color w:val="000000"/>
                <w:sz w:val="20"/>
              </w:rPr>
            </w:pPr>
            <w:r>
              <w:rPr>
                <w:bCs/>
                <w:color w:val="000000"/>
                <w:sz w:val="20"/>
              </w:rPr>
              <w:t>CILJEVI PROGRAMA:</w:t>
            </w:r>
          </w:p>
          <w:p w14:paraId="74939AE9" w14:textId="77777777" w:rsidR="008063F5" w:rsidRDefault="008063F5" w:rsidP="00B7646F">
            <w:pPr>
              <w:rPr>
                <w:bCs/>
                <w:color w:val="000000"/>
                <w:sz w:val="20"/>
              </w:rPr>
            </w:pPr>
          </w:p>
          <w:p w14:paraId="5DAAC0BF" w14:textId="77777777" w:rsidR="008063F5" w:rsidRDefault="008063F5" w:rsidP="00B7646F">
            <w:pPr>
              <w:rPr>
                <w:bCs/>
                <w:color w:val="000000"/>
                <w:sz w:val="20"/>
              </w:rPr>
            </w:pPr>
          </w:p>
          <w:p w14:paraId="7AB152FF" w14:textId="77777777" w:rsidR="008063F5" w:rsidRDefault="008063F5" w:rsidP="00B7646F">
            <w:pPr>
              <w:rPr>
                <w:bCs/>
                <w:color w:val="000000"/>
                <w:sz w:val="20"/>
              </w:rPr>
            </w:pPr>
          </w:p>
          <w:p w14:paraId="7FCA0B40" w14:textId="77777777" w:rsidR="008063F5" w:rsidRDefault="008063F5" w:rsidP="00B7646F">
            <w:pPr>
              <w:rPr>
                <w:bCs/>
                <w:color w:val="000000"/>
                <w:sz w:val="20"/>
              </w:rPr>
            </w:pPr>
          </w:p>
          <w:p w14:paraId="051E97F4" w14:textId="77777777" w:rsidR="008063F5" w:rsidRDefault="008063F5" w:rsidP="00B7646F">
            <w:pPr>
              <w:rPr>
                <w:bCs/>
                <w:color w:val="000000"/>
                <w:sz w:val="20"/>
              </w:rPr>
            </w:pPr>
          </w:p>
          <w:p w14:paraId="01B82F4E" w14:textId="77777777" w:rsidR="008063F5" w:rsidRDefault="008063F5" w:rsidP="00B7646F">
            <w:pPr>
              <w:rPr>
                <w:bCs/>
                <w:color w:val="000000"/>
                <w:sz w:val="20"/>
              </w:rPr>
            </w:pPr>
          </w:p>
          <w:p w14:paraId="11FB77A4" w14:textId="77777777" w:rsidR="008063F5" w:rsidRDefault="008063F5" w:rsidP="00B7646F">
            <w:pPr>
              <w:rPr>
                <w:bCs/>
                <w:color w:val="000000"/>
                <w:sz w:val="20"/>
              </w:rPr>
            </w:pPr>
          </w:p>
          <w:p w14:paraId="772979D0" w14:textId="77777777" w:rsidR="008063F5" w:rsidRDefault="008063F5" w:rsidP="00B7646F">
            <w:pPr>
              <w:rPr>
                <w:bCs/>
                <w:color w:val="000000"/>
                <w:sz w:val="20"/>
              </w:rPr>
            </w:pPr>
          </w:p>
          <w:p w14:paraId="0D3309FD" w14:textId="77777777" w:rsidR="008063F5" w:rsidRDefault="008063F5" w:rsidP="00B7646F">
            <w:pPr>
              <w:rPr>
                <w:bCs/>
                <w:color w:val="000000"/>
                <w:sz w:val="20"/>
              </w:rPr>
            </w:pPr>
          </w:p>
          <w:p w14:paraId="7A12F843" w14:textId="77777777" w:rsidR="008063F5" w:rsidRDefault="008063F5" w:rsidP="00B7646F">
            <w:pPr>
              <w:rPr>
                <w:bCs/>
                <w:color w:val="000000"/>
                <w:sz w:val="20"/>
              </w:rPr>
            </w:pPr>
          </w:p>
          <w:p w14:paraId="44CB1BE0" w14:textId="77777777" w:rsidR="008063F5" w:rsidRDefault="008063F5" w:rsidP="00B7646F">
            <w:pPr>
              <w:rPr>
                <w:bCs/>
                <w:color w:val="000000"/>
                <w:sz w:val="20"/>
              </w:rPr>
            </w:pPr>
          </w:p>
          <w:p w14:paraId="3EF92BD4" w14:textId="77777777" w:rsidR="008063F5" w:rsidRDefault="008063F5" w:rsidP="00B7646F">
            <w:pPr>
              <w:rPr>
                <w:bCs/>
                <w:color w:val="000000"/>
                <w:sz w:val="20"/>
              </w:rPr>
            </w:pPr>
            <w:r>
              <w:rPr>
                <w:bCs/>
                <w:color w:val="000000"/>
                <w:sz w:val="20"/>
              </w:rPr>
              <w:t>POVEZANOST PROGRAMA SA STRATEŠKIM DOKUMENTIMA:</w:t>
            </w:r>
          </w:p>
          <w:p w14:paraId="78133A7B" w14:textId="77777777" w:rsidR="008063F5" w:rsidRDefault="008063F5" w:rsidP="00B7646F">
            <w:pPr>
              <w:rPr>
                <w:bCs/>
                <w:color w:val="000000"/>
                <w:sz w:val="20"/>
              </w:rPr>
            </w:pPr>
          </w:p>
          <w:p w14:paraId="14B7720E" w14:textId="77777777" w:rsidR="008063F5" w:rsidRDefault="008063F5" w:rsidP="00B7646F">
            <w:pPr>
              <w:rPr>
                <w:bCs/>
                <w:color w:val="000000"/>
                <w:sz w:val="20"/>
              </w:rPr>
            </w:pPr>
          </w:p>
          <w:p w14:paraId="5C9F2FD1" w14:textId="77777777" w:rsidR="008063F5" w:rsidRDefault="008063F5" w:rsidP="00B7646F">
            <w:pPr>
              <w:rPr>
                <w:bCs/>
                <w:color w:val="000000"/>
                <w:sz w:val="20"/>
              </w:rPr>
            </w:pPr>
            <w:r>
              <w:rPr>
                <w:bCs/>
                <w:color w:val="000000"/>
                <w:sz w:val="20"/>
              </w:rPr>
              <w:t>ZAKONSKA OSNOVA ZA UVOĐENJE PROGRAMA:</w:t>
            </w:r>
          </w:p>
          <w:p w14:paraId="61FA4F9F" w14:textId="77777777" w:rsidR="008063F5" w:rsidRDefault="008063F5" w:rsidP="00B7646F">
            <w:pPr>
              <w:rPr>
                <w:bCs/>
                <w:color w:val="000000"/>
                <w:sz w:val="20"/>
              </w:rPr>
            </w:pPr>
          </w:p>
          <w:p w14:paraId="5ACD79C6" w14:textId="77777777" w:rsidR="008063F5" w:rsidRDefault="008063F5" w:rsidP="00B7646F">
            <w:pPr>
              <w:rPr>
                <w:bCs/>
                <w:color w:val="000000"/>
                <w:sz w:val="20"/>
              </w:rPr>
            </w:pPr>
          </w:p>
          <w:p w14:paraId="17C59A2B" w14:textId="77777777" w:rsidR="008063F5" w:rsidRDefault="008063F5" w:rsidP="00B7646F">
            <w:pPr>
              <w:rPr>
                <w:bCs/>
                <w:color w:val="000000"/>
                <w:sz w:val="20"/>
              </w:rPr>
            </w:pPr>
          </w:p>
          <w:p w14:paraId="12B8130E" w14:textId="77777777" w:rsidR="008063F5" w:rsidRDefault="008063F5" w:rsidP="00B7646F">
            <w:pPr>
              <w:rPr>
                <w:bCs/>
                <w:color w:val="000000"/>
                <w:sz w:val="20"/>
              </w:rPr>
            </w:pPr>
            <w:r>
              <w:rPr>
                <w:bCs/>
                <w:color w:val="000000"/>
                <w:sz w:val="20"/>
              </w:rPr>
              <w:t>NAČIN I SREDSTVA ZA REALIZACIJU PROGRAMA:</w:t>
            </w:r>
          </w:p>
          <w:p w14:paraId="3ABFB2BD" w14:textId="77777777" w:rsidR="008063F5" w:rsidRDefault="008063F5" w:rsidP="00B7646F">
            <w:pPr>
              <w:rPr>
                <w:bCs/>
                <w:color w:val="000000"/>
                <w:sz w:val="20"/>
              </w:rPr>
            </w:pPr>
          </w:p>
          <w:p w14:paraId="6738CE68" w14:textId="77777777" w:rsidR="008063F5" w:rsidRDefault="008063F5" w:rsidP="00B7646F">
            <w:pPr>
              <w:rPr>
                <w:bCs/>
                <w:color w:val="000000"/>
                <w:sz w:val="20"/>
              </w:rPr>
            </w:pPr>
          </w:p>
          <w:p w14:paraId="09534C25" w14:textId="77777777" w:rsidR="008063F5" w:rsidRDefault="008063F5" w:rsidP="00B7646F">
            <w:pPr>
              <w:rPr>
                <w:bCs/>
                <w:color w:val="000000"/>
                <w:sz w:val="20"/>
              </w:rPr>
            </w:pPr>
          </w:p>
          <w:p w14:paraId="5B9CCB2E" w14:textId="77777777" w:rsidR="008063F5" w:rsidRDefault="008063F5" w:rsidP="00B7646F">
            <w:pPr>
              <w:rPr>
                <w:bCs/>
                <w:color w:val="000000"/>
                <w:sz w:val="20"/>
              </w:rPr>
            </w:pPr>
          </w:p>
          <w:p w14:paraId="292B9634" w14:textId="77777777" w:rsidR="008063F5" w:rsidRDefault="008063F5" w:rsidP="00B7646F">
            <w:pPr>
              <w:rPr>
                <w:bCs/>
                <w:color w:val="000000"/>
                <w:sz w:val="20"/>
              </w:rPr>
            </w:pPr>
          </w:p>
          <w:p w14:paraId="082E115A" w14:textId="77777777" w:rsidR="008063F5" w:rsidRDefault="008063F5" w:rsidP="00B7646F">
            <w:pPr>
              <w:rPr>
                <w:bCs/>
                <w:color w:val="000000"/>
                <w:sz w:val="20"/>
              </w:rPr>
            </w:pPr>
          </w:p>
          <w:p w14:paraId="6A5C4F9B" w14:textId="77777777" w:rsidR="008063F5" w:rsidRDefault="008063F5" w:rsidP="00B7646F">
            <w:pPr>
              <w:rPr>
                <w:bCs/>
                <w:color w:val="000000"/>
                <w:sz w:val="20"/>
              </w:rPr>
            </w:pPr>
          </w:p>
          <w:p w14:paraId="7266EA10" w14:textId="77777777" w:rsidR="008063F5" w:rsidRDefault="008063F5" w:rsidP="00B7646F">
            <w:pPr>
              <w:rPr>
                <w:bCs/>
                <w:color w:val="000000"/>
                <w:sz w:val="20"/>
              </w:rPr>
            </w:pPr>
          </w:p>
          <w:p w14:paraId="712E5235" w14:textId="77777777" w:rsidR="008063F5" w:rsidRDefault="008063F5" w:rsidP="00B7646F">
            <w:pPr>
              <w:rPr>
                <w:bCs/>
                <w:color w:val="000000"/>
                <w:sz w:val="20"/>
              </w:rPr>
            </w:pPr>
          </w:p>
          <w:p w14:paraId="1914B8C3" w14:textId="77777777" w:rsidR="008063F5" w:rsidRDefault="008063F5" w:rsidP="00B7646F">
            <w:pPr>
              <w:rPr>
                <w:bCs/>
                <w:color w:val="000000"/>
                <w:sz w:val="20"/>
              </w:rPr>
            </w:pPr>
          </w:p>
          <w:p w14:paraId="4B00CDE8" w14:textId="77777777" w:rsidR="008063F5" w:rsidRDefault="008063F5" w:rsidP="00B7646F">
            <w:pPr>
              <w:rPr>
                <w:bCs/>
                <w:color w:val="000000"/>
                <w:sz w:val="20"/>
              </w:rPr>
            </w:pPr>
          </w:p>
          <w:p w14:paraId="78E8188A" w14:textId="77777777" w:rsidR="008063F5" w:rsidRDefault="008063F5" w:rsidP="00B7646F">
            <w:pPr>
              <w:rPr>
                <w:bCs/>
                <w:color w:val="000000"/>
                <w:sz w:val="20"/>
              </w:rPr>
            </w:pPr>
            <w:r>
              <w:rPr>
                <w:bCs/>
                <w:color w:val="000000"/>
                <w:sz w:val="20"/>
              </w:rPr>
              <w:t>POKAZATELJI USPJEŠNOSTI:</w:t>
            </w:r>
          </w:p>
          <w:p w14:paraId="7B026F79" w14:textId="77777777" w:rsidR="008063F5" w:rsidRDefault="008063F5" w:rsidP="00B7646F">
            <w:pPr>
              <w:rPr>
                <w:bCs/>
                <w:color w:val="000000"/>
                <w:sz w:val="20"/>
              </w:rPr>
            </w:pPr>
          </w:p>
          <w:p w14:paraId="277B7337" w14:textId="77777777" w:rsidR="008063F5" w:rsidRDefault="008063F5" w:rsidP="00B7646F">
            <w:pPr>
              <w:rPr>
                <w:bCs/>
                <w:color w:val="000000"/>
                <w:sz w:val="20"/>
              </w:rPr>
            </w:pPr>
          </w:p>
          <w:p w14:paraId="45FFBB01" w14:textId="77777777" w:rsidR="008063F5" w:rsidRDefault="008063F5" w:rsidP="00B7646F">
            <w:pPr>
              <w:rPr>
                <w:bCs/>
                <w:color w:val="000000"/>
                <w:sz w:val="20"/>
              </w:rPr>
            </w:pPr>
          </w:p>
          <w:p w14:paraId="7EB5EDC6" w14:textId="77777777" w:rsidR="008063F5" w:rsidRDefault="008063F5" w:rsidP="00B7646F">
            <w:pPr>
              <w:rPr>
                <w:bCs/>
                <w:color w:val="000000"/>
                <w:sz w:val="20"/>
              </w:rPr>
            </w:pPr>
          </w:p>
          <w:p w14:paraId="246FD206" w14:textId="77777777" w:rsidR="008063F5" w:rsidRDefault="008063F5" w:rsidP="00B7646F">
            <w:pPr>
              <w:rPr>
                <w:bCs/>
                <w:color w:val="000000"/>
                <w:sz w:val="20"/>
              </w:rPr>
            </w:pPr>
          </w:p>
          <w:p w14:paraId="70D8E4DA" w14:textId="77777777" w:rsidR="008063F5" w:rsidRDefault="008063F5" w:rsidP="00B7646F">
            <w:pPr>
              <w:rPr>
                <w:bCs/>
                <w:color w:val="000000"/>
                <w:sz w:val="20"/>
              </w:rPr>
            </w:pPr>
          </w:p>
          <w:p w14:paraId="4BD073A2" w14:textId="77777777" w:rsidR="008063F5" w:rsidRDefault="008063F5" w:rsidP="00B7646F">
            <w:pPr>
              <w:rPr>
                <w:bCs/>
                <w:color w:val="000000"/>
                <w:sz w:val="20"/>
              </w:rPr>
            </w:pPr>
          </w:p>
          <w:p w14:paraId="16F0F22F" w14:textId="77777777" w:rsidR="008063F5" w:rsidRDefault="008063F5" w:rsidP="00B7646F">
            <w:pPr>
              <w:rPr>
                <w:bCs/>
                <w:color w:val="000000"/>
                <w:sz w:val="20"/>
              </w:rPr>
            </w:pPr>
          </w:p>
          <w:p w14:paraId="3487B0DE" w14:textId="77777777" w:rsidR="008063F5" w:rsidRDefault="008063F5" w:rsidP="00B7646F">
            <w:pPr>
              <w:rPr>
                <w:bCs/>
                <w:color w:val="000000"/>
                <w:sz w:val="20"/>
              </w:rPr>
            </w:pPr>
          </w:p>
          <w:p w14:paraId="54990C8A" w14:textId="77777777" w:rsidR="008063F5" w:rsidRDefault="008063F5" w:rsidP="00B7646F">
            <w:pPr>
              <w:rPr>
                <w:bCs/>
                <w:color w:val="000000"/>
                <w:sz w:val="20"/>
              </w:rPr>
            </w:pPr>
          </w:p>
          <w:p w14:paraId="0E82E673" w14:textId="77777777" w:rsidR="008063F5" w:rsidRDefault="008063F5" w:rsidP="00B7646F">
            <w:pPr>
              <w:rPr>
                <w:bCs/>
                <w:color w:val="000000"/>
                <w:sz w:val="20"/>
              </w:rPr>
            </w:pPr>
          </w:p>
          <w:p w14:paraId="4ECF74DC" w14:textId="77777777" w:rsidR="008063F5" w:rsidRDefault="008063F5" w:rsidP="00B7646F">
            <w:pPr>
              <w:rPr>
                <w:bCs/>
                <w:color w:val="000000"/>
                <w:sz w:val="20"/>
              </w:rPr>
            </w:pPr>
          </w:p>
          <w:p w14:paraId="07C306C6" w14:textId="77777777" w:rsidR="008063F5" w:rsidRDefault="008063F5" w:rsidP="00B7646F">
            <w:pPr>
              <w:rPr>
                <w:bCs/>
                <w:color w:val="000000"/>
                <w:sz w:val="20"/>
              </w:rPr>
            </w:pPr>
          </w:p>
          <w:p w14:paraId="5FE78E27" w14:textId="77777777" w:rsidR="008063F5" w:rsidRDefault="008063F5" w:rsidP="00B7646F">
            <w:pPr>
              <w:rPr>
                <w:bCs/>
                <w:color w:val="000000"/>
                <w:sz w:val="20"/>
              </w:rPr>
            </w:pPr>
          </w:p>
        </w:tc>
        <w:tc>
          <w:tcPr>
            <w:tcW w:w="236" w:type="dxa"/>
            <w:tcBorders>
              <w:top w:val="nil"/>
              <w:left w:val="single" w:sz="12" w:space="0" w:color="auto"/>
              <w:bottom w:val="nil"/>
              <w:right w:val="single" w:sz="12" w:space="0" w:color="auto"/>
            </w:tcBorders>
          </w:tcPr>
          <w:p w14:paraId="51455F29" w14:textId="77777777" w:rsidR="008063F5" w:rsidRDefault="008063F5" w:rsidP="00B7646F">
            <w:pPr>
              <w:rPr>
                <w:color w:val="000000"/>
                <w:sz w:val="20"/>
              </w:rPr>
            </w:pPr>
          </w:p>
        </w:tc>
        <w:tc>
          <w:tcPr>
            <w:tcW w:w="7546" w:type="dxa"/>
            <w:gridSpan w:val="3"/>
            <w:tcBorders>
              <w:top w:val="single" w:sz="12" w:space="0" w:color="auto"/>
              <w:left w:val="single" w:sz="12" w:space="0" w:color="auto"/>
              <w:bottom w:val="single" w:sz="12" w:space="0" w:color="auto"/>
              <w:right w:val="single" w:sz="12" w:space="0" w:color="auto"/>
            </w:tcBorders>
          </w:tcPr>
          <w:p w14:paraId="6D607E6F" w14:textId="77777777" w:rsidR="008063F5" w:rsidRDefault="008063F5" w:rsidP="00B7646F">
            <w:pPr>
              <w:rPr>
                <w:caps/>
                <w:color w:val="000000"/>
                <w:sz w:val="20"/>
              </w:rPr>
            </w:pPr>
            <w:r>
              <w:rPr>
                <w:caps/>
                <w:color w:val="000000"/>
                <w:sz w:val="20"/>
              </w:rPr>
              <w:t>Prostorno uređenje I GRADITELJSTVO</w:t>
            </w:r>
          </w:p>
          <w:p w14:paraId="29DF60A9" w14:textId="77777777" w:rsidR="008063F5" w:rsidRDefault="008063F5" w:rsidP="00B7646F">
            <w:pPr>
              <w:rPr>
                <w:color w:val="000000"/>
                <w:sz w:val="20"/>
              </w:rPr>
            </w:pPr>
          </w:p>
          <w:p w14:paraId="798C0271" w14:textId="77777777" w:rsidR="008063F5" w:rsidRDefault="008063F5" w:rsidP="00B7646F">
            <w:pPr>
              <w:rPr>
                <w:color w:val="000000"/>
                <w:sz w:val="20"/>
              </w:rPr>
            </w:pPr>
          </w:p>
          <w:p w14:paraId="0B469B18" w14:textId="77777777" w:rsidR="008063F5" w:rsidRDefault="008063F5" w:rsidP="00B7646F">
            <w:pPr>
              <w:rPr>
                <w:color w:val="000000"/>
                <w:sz w:val="20"/>
              </w:rPr>
            </w:pPr>
            <w:r>
              <w:rPr>
                <w:color w:val="000000"/>
                <w:sz w:val="20"/>
              </w:rPr>
              <w:t>Održivi razvoj i unaprjeđenje prostora</w:t>
            </w:r>
          </w:p>
          <w:p w14:paraId="2EB8ACE1" w14:textId="77777777" w:rsidR="008063F5" w:rsidRDefault="008063F5" w:rsidP="00B7646F">
            <w:pPr>
              <w:rPr>
                <w:color w:val="000000"/>
                <w:sz w:val="20"/>
              </w:rPr>
            </w:pPr>
            <w:r>
              <w:rPr>
                <w:color w:val="000000"/>
                <w:sz w:val="20"/>
              </w:rPr>
              <w:t xml:space="preserve">Održivo gospodarenje prostorom, unaprjeđenje sustava zaštite okoliša i poboljšanje kakvoće okoliša </w:t>
            </w:r>
          </w:p>
          <w:p w14:paraId="7DCD0050" w14:textId="77777777" w:rsidR="008063F5" w:rsidRDefault="008063F5" w:rsidP="00B7646F">
            <w:pPr>
              <w:rPr>
                <w:color w:val="000000"/>
                <w:sz w:val="20"/>
              </w:rPr>
            </w:pPr>
            <w:r>
              <w:rPr>
                <w:color w:val="000000"/>
                <w:sz w:val="20"/>
              </w:rPr>
              <w:t>Osnovni cilj je ispunjavanje zakonskih obveza.</w:t>
            </w:r>
          </w:p>
          <w:p w14:paraId="3C91EF54" w14:textId="77777777" w:rsidR="008063F5" w:rsidRDefault="008063F5" w:rsidP="00B7646F">
            <w:pPr>
              <w:rPr>
                <w:color w:val="000000"/>
                <w:sz w:val="20"/>
              </w:rPr>
            </w:pPr>
            <w:r>
              <w:rPr>
                <w:color w:val="000000"/>
                <w:sz w:val="20"/>
              </w:rPr>
              <w:t xml:space="preserve">Poslovi u svezi s </w:t>
            </w:r>
            <w:proofErr w:type="spellStart"/>
            <w:r>
              <w:rPr>
                <w:color w:val="000000"/>
                <w:sz w:val="20"/>
              </w:rPr>
              <w:t>eNekretninama</w:t>
            </w:r>
            <w:proofErr w:type="spellEnd"/>
            <w:r>
              <w:rPr>
                <w:color w:val="000000"/>
                <w:sz w:val="20"/>
              </w:rPr>
              <w:t>.</w:t>
            </w:r>
          </w:p>
          <w:p w14:paraId="45974381" w14:textId="77777777" w:rsidR="008063F5" w:rsidRDefault="008063F5" w:rsidP="00B7646F">
            <w:pPr>
              <w:rPr>
                <w:color w:val="000000"/>
                <w:sz w:val="20"/>
              </w:rPr>
            </w:pPr>
            <w:r>
              <w:rPr>
                <w:color w:val="000000"/>
                <w:sz w:val="20"/>
              </w:rPr>
              <w:t xml:space="preserve">Opći cilj je uređenje statusa nezakonitih zgrada te na taj način i uređenje zemljišta sukladno posebnim propisima što će u konačnici rezultirati korištenjem prostora temeljenog na sveobuhvatnom upravljanju prostorom. </w:t>
            </w:r>
          </w:p>
          <w:p w14:paraId="57058B78" w14:textId="77777777" w:rsidR="008063F5" w:rsidRDefault="008063F5" w:rsidP="00B7646F">
            <w:pPr>
              <w:rPr>
                <w:color w:val="000000"/>
                <w:sz w:val="20"/>
              </w:rPr>
            </w:pPr>
            <w:r>
              <w:rPr>
                <w:color w:val="000000"/>
                <w:sz w:val="20"/>
              </w:rPr>
              <w:t>Obzirom da realizacija programa ovisi o zahtjevima stranaka, poseban cilj je postupanje Odjela po podnesenim zahtjevima</w:t>
            </w:r>
          </w:p>
          <w:p w14:paraId="0AC4721C" w14:textId="77777777" w:rsidR="008063F5" w:rsidRDefault="008063F5" w:rsidP="00B7646F">
            <w:pPr>
              <w:rPr>
                <w:color w:val="000000"/>
                <w:sz w:val="20"/>
              </w:rPr>
            </w:pPr>
            <w:r>
              <w:rPr>
                <w:color w:val="000000"/>
                <w:sz w:val="20"/>
              </w:rPr>
              <w:t>Opći cilj je provođenje tehničkih pregleda na zahtjev stranaka  u svrhu utvrđivanja izgrađenosti zgrada sukladno izdanim aktima za gradnju.</w:t>
            </w:r>
          </w:p>
          <w:p w14:paraId="2D5A44C9" w14:textId="77777777" w:rsidR="008063F5" w:rsidRDefault="008063F5" w:rsidP="00B7646F">
            <w:pPr>
              <w:rPr>
                <w:color w:val="000000"/>
                <w:sz w:val="20"/>
              </w:rPr>
            </w:pPr>
          </w:p>
          <w:p w14:paraId="7B0D97BA" w14:textId="77777777" w:rsidR="008063F5" w:rsidRDefault="008063F5" w:rsidP="00B7646F">
            <w:pPr>
              <w:rPr>
                <w:color w:val="000000"/>
                <w:sz w:val="20"/>
              </w:rPr>
            </w:pPr>
            <w:r>
              <w:rPr>
                <w:color w:val="000000"/>
                <w:sz w:val="20"/>
              </w:rPr>
              <w:t>Plan razvoja Osječko-baranjske županije za razdoblje do 2027.</w:t>
            </w:r>
          </w:p>
          <w:p w14:paraId="5382AA10" w14:textId="77777777" w:rsidR="008063F5" w:rsidRDefault="008063F5" w:rsidP="00B7646F">
            <w:pPr>
              <w:rPr>
                <w:color w:val="000000"/>
                <w:sz w:val="20"/>
              </w:rPr>
            </w:pPr>
            <w:r>
              <w:rPr>
                <w:color w:val="000000"/>
                <w:sz w:val="20"/>
              </w:rPr>
              <w:t>Posebni cilj 13. Unaprjeđenje učinkovitosti i djelotvornosti javnog sektora i upravljanja javnom imovinom</w:t>
            </w:r>
          </w:p>
          <w:p w14:paraId="56C30C71" w14:textId="77777777" w:rsidR="008063F5" w:rsidRDefault="008063F5" w:rsidP="00B7646F">
            <w:pPr>
              <w:rPr>
                <w:color w:val="000000"/>
                <w:sz w:val="20"/>
              </w:rPr>
            </w:pPr>
            <w:r>
              <w:rPr>
                <w:color w:val="000000"/>
                <w:sz w:val="20"/>
              </w:rPr>
              <w:t>Mjera 13.4. Učinkovito upravljanje imovinom i prostorom te urbana i ruralna preobrazba</w:t>
            </w:r>
          </w:p>
          <w:p w14:paraId="13C122B8" w14:textId="77777777" w:rsidR="008063F5" w:rsidRDefault="008063F5" w:rsidP="00B7646F">
            <w:pPr>
              <w:rPr>
                <w:color w:val="000000"/>
                <w:sz w:val="20"/>
              </w:rPr>
            </w:pPr>
          </w:p>
          <w:p w14:paraId="735DB43F" w14:textId="77777777" w:rsidR="008063F5" w:rsidRDefault="008063F5" w:rsidP="00B7646F">
            <w:pPr>
              <w:rPr>
                <w:color w:val="000000"/>
                <w:sz w:val="20"/>
              </w:rPr>
            </w:pPr>
          </w:p>
          <w:p w14:paraId="6CD8D90F" w14:textId="77777777" w:rsidR="008063F5" w:rsidRPr="00CB4367" w:rsidRDefault="008063F5" w:rsidP="00B7646F">
            <w:pPr>
              <w:rPr>
                <w:strike/>
                <w:color w:val="FF0000"/>
                <w:sz w:val="20"/>
              </w:rPr>
            </w:pPr>
            <w:r>
              <w:rPr>
                <w:color w:val="000000"/>
                <w:sz w:val="20"/>
              </w:rPr>
              <w:t xml:space="preserve">Zakon o prostornom uređenju, Zakon o zaštiti okoliša, </w:t>
            </w:r>
          </w:p>
          <w:p w14:paraId="560BFE2C" w14:textId="77777777" w:rsidR="008063F5" w:rsidRPr="00CB4367" w:rsidRDefault="008063F5" w:rsidP="00B7646F">
            <w:pPr>
              <w:rPr>
                <w:strike/>
                <w:color w:val="FF0000"/>
                <w:sz w:val="20"/>
              </w:rPr>
            </w:pPr>
            <w:r>
              <w:rPr>
                <w:color w:val="000000"/>
                <w:sz w:val="20"/>
              </w:rPr>
              <w:t xml:space="preserve">Zakon o procjeni vrijednosti nekretnina, </w:t>
            </w:r>
          </w:p>
          <w:p w14:paraId="2522C337" w14:textId="77777777" w:rsidR="008063F5" w:rsidRDefault="008063F5" w:rsidP="00B7646F">
            <w:pPr>
              <w:rPr>
                <w:color w:val="000000"/>
                <w:sz w:val="20"/>
              </w:rPr>
            </w:pPr>
            <w:r>
              <w:rPr>
                <w:color w:val="000000"/>
                <w:sz w:val="20"/>
              </w:rPr>
              <w:t xml:space="preserve">Zakon o postupanju s nezakonito izgrađenim zgradama, </w:t>
            </w:r>
          </w:p>
          <w:p w14:paraId="41A7D7AB" w14:textId="77777777" w:rsidR="008063F5" w:rsidRDefault="008063F5" w:rsidP="00B7646F">
            <w:pPr>
              <w:rPr>
                <w:color w:val="000000"/>
                <w:sz w:val="20"/>
              </w:rPr>
            </w:pPr>
            <w:r>
              <w:rPr>
                <w:color w:val="000000"/>
                <w:sz w:val="20"/>
              </w:rPr>
              <w:t xml:space="preserve">Zakon  o gradnji </w:t>
            </w:r>
          </w:p>
          <w:p w14:paraId="5F0987EC" w14:textId="77777777" w:rsidR="008063F5" w:rsidRDefault="008063F5" w:rsidP="00B7646F">
            <w:pPr>
              <w:rPr>
                <w:color w:val="000000"/>
                <w:sz w:val="20"/>
              </w:rPr>
            </w:pPr>
          </w:p>
          <w:p w14:paraId="0BB0498C" w14:textId="77777777" w:rsidR="008063F5" w:rsidRDefault="008063F5" w:rsidP="00B7646F">
            <w:pPr>
              <w:rPr>
                <w:color w:val="000000"/>
                <w:sz w:val="20"/>
              </w:rPr>
            </w:pPr>
          </w:p>
          <w:p w14:paraId="0502270D" w14:textId="77777777" w:rsidR="008063F5" w:rsidRDefault="008063F5" w:rsidP="00B7646F">
            <w:pPr>
              <w:rPr>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267"/>
              <w:gridCol w:w="1269"/>
              <w:gridCol w:w="1275"/>
            </w:tblGrid>
            <w:tr w:rsidR="008063F5" w14:paraId="4D22D250" w14:textId="77777777" w:rsidTr="00B7646F">
              <w:tc>
                <w:tcPr>
                  <w:tcW w:w="572" w:type="dxa"/>
                  <w:tcBorders>
                    <w:top w:val="single" w:sz="4" w:space="0" w:color="auto"/>
                    <w:left w:val="single" w:sz="4" w:space="0" w:color="auto"/>
                    <w:bottom w:val="single" w:sz="4" w:space="0" w:color="auto"/>
                    <w:right w:val="single" w:sz="4" w:space="0" w:color="auto"/>
                  </w:tcBorders>
                </w:tcPr>
                <w:p w14:paraId="3EA0D120" w14:textId="77777777" w:rsidR="008063F5" w:rsidRDefault="008063F5" w:rsidP="00B7646F">
                  <w:pPr>
                    <w:rPr>
                      <w:bCs/>
                      <w:color w:val="000000"/>
                      <w:sz w:val="20"/>
                    </w:rPr>
                  </w:pPr>
                  <w:r>
                    <w:rPr>
                      <w:bCs/>
                      <w:color w:val="000000"/>
                      <w:sz w:val="20"/>
                    </w:rPr>
                    <w:t>r. b.</w:t>
                  </w:r>
                </w:p>
              </w:tc>
              <w:tc>
                <w:tcPr>
                  <w:tcW w:w="2419" w:type="dxa"/>
                  <w:tcBorders>
                    <w:top w:val="single" w:sz="4" w:space="0" w:color="auto"/>
                    <w:left w:val="single" w:sz="4" w:space="0" w:color="auto"/>
                    <w:bottom w:val="single" w:sz="4" w:space="0" w:color="auto"/>
                    <w:right w:val="single" w:sz="4" w:space="0" w:color="auto"/>
                  </w:tcBorders>
                </w:tcPr>
                <w:p w14:paraId="3A838354" w14:textId="77777777" w:rsidR="008063F5" w:rsidRDefault="008063F5" w:rsidP="00B7646F">
                  <w:pPr>
                    <w:rPr>
                      <w:bCs/>
                      <w:color w:val="000000"/>
                      <w:sz w:val="20"/>
                    </w:rPr>
                  </w:pPr>
                  <w:r>
                    <w:rPr>
                      <w:bCs/>
                      <w:color w:val="000000"/>
                      <w:sz w:val="20"/>
                    </w:rPr>
                    <w:t>Naziv aktivnosti/projekta</w:t>
                  </w:r>
                </w:p>
              </w:tc>
              <w:tc>
                <w:tcPr>
                  <w:tcW w:w="1267" w:type="dxa"/>
                  <w:tcBorders>
                    <w:top w:val="single" w:sz="4" w:space="0" w:color="auto"/>
                    <w:left w:val="single" w:sz="4" w:space="0" w:color="auto"/>
                    <w:bottom w:val="single" w:sz="4" w:space="0" w:color="auto"/>
                    <w:right w:val="single" w:sz="4" w:space="0" w:color="auto"/>
                  </w:tcBorders>
                  <w:vAlign w:val="center"/>
                </w:tcPr>
                <w:p w14:paraId="62520B06"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2025.</w:t>
                  </w:r>
                </w:p>
              </w:tc>
              <w:tc>
                <w:tcPr>
                  <w:tcW w:w="1269" w:type="dxa"/>
                  <w:tcBorders>
                    <w:top w:val="single" w:sz="4" w:space="0" w:color="auto"/>
                    <w:left w:val="single" w:sz="4" w:space="0" w:color="auto"/>
                    <w:bottom w:val="single" w:sz="4" w:space="0" w:color="auto"/>
                    <w:right w:val="single" w:sz="4" w:space="0" w:color="auto"/>
                  </w:tcBorders>
                </w:tcPr>
                <w:p w14:paraId="007DD966"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2026.</w:t>
                  </w:r>
                </w:p>
              </w:tc>
              <w:tc>
                <w:tcPr>
                  <w:tcW w:w="1275" w:type="dxa"/>
                  <w:tcBorders>
                    <w:top w:val="single" w:sz="4" w:space="0" w:color="auto"/>
                    <w:left w:val="single" w:sz="4" w:space="0" w:color="auto"/>
                    <w:bottom w:val="single" w:sz="4" w:space="0" w:color="auto"/>
                    <w:right w:val="single" w:sz="4" w:space="0" w:color="auto"/>
                  </w:tcBorders>
                  <w:vAlign w:val="center"/>
                </w:tcPr>
                <w:p w14:paraId="7709C6F6"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2027.</w:t>
                  </w:r>
                </w:p>
              </w:tc>
            </w:tr>
            <w:tr w:rsidR="008063F5" w14:paraId="2FAF99E7" w14:textId="77777777" w:rsidTr="00B7646F">
              <w:tc>
                <w:tcPr>
                  <w:tcW w:w="572" w:type="dxa"/>
                  <w:tcBorders>
                    <w:top w:val="single" w:sz="4" w:space="0" w:color="auto"/>
                    <w:left w:val="single" w:sz="4" w:space="0" w:color="auto"/>
                    <w:bottom w:val="single" w:sz="4" w:space="0" w:color="auto"/>
                    <w:right w:val="single" w:sz="4" w:space="0" w:color="auto"/>
                  </w:tcBorders>
                </w:tcPr>
                <w:p w14:paraId="4BEB31AF" w14:textId="77777777" w:rsidR="008063F5" w:rsidRDefault="008063F5" w:rsidP="00B7646F">
                  <w:pPr>
                    <w:rPr>
                      <w:color w:val="000000"/>
                      <w:sz w:val="20"/>
                    </w:rPr>
                  </w:pPr>
                  <w:r>
                    <w:rPr>
                      <w:color w:val="000000"/>
                      <w:sz w:val="20"/>
                    </w:rPr>
                    <w:t>1.</w:t>
                  </w:r>
                </w:p>
              </w:tc>
              <w:tc>
                <w:tcPr>
                  <w:tcW w:w="2419" w:type="dxa"/>
                  <w:tcBorders>
                    <w:top w:val="single" w:sz="4" w:space="0" w:color="auto"/>
                    <w:left w:val="single" w:sz="4" w:space="0" w:color="auto"/>
                    <w:bottom w:val="single" w:sz="4" w:space="0" w:color="auto"/>
                    <w:right w:val="single" w:sz="4" w:space="0" w:color="auto"/>
                  </w:tcBorders>
                </w:tcPr>
                <w:p w14:paraId="18DDF2A0" w14:textId="77777777" w:rsidR="008063F5" w:rsidRDefault="008063F5" w:rsidP="00B7646F">
                  <w:pPr>
                    <w:rPr>
                      <w:color w:val="000000"/>
                      <w:sz w:val="20"/>
                    </w:rPr>
                  </w:pPr>
                  <w:r>
                    <w:rPr>
                      <w:color w:val="000000"/>
                      <w:sz w:val="20"/>
                    </w:rPr>
                    <w:t>Izvješća, analize, programi i studije u području prostornog planiranja</w:t>
                  </w:r>
                </w:p>
              </w:tc>
              <w:tc>
                <w:tcPr>
                  <w:tcW w:w="1267" w:type="dxa"/>
                  <w:tcBorders>
                    <w:top w:val="single" w:sz="4" w:space="0" w:color="auto"/>
                    <w:left w:val="single" w:sz="4" w:space="0" w:color="auto"/>
                    <w:bottom w:val="single" w:sz="4" w:space="0" w:color="auto"/>
                    <w:right w:val="single" w:sz="4" w:space="0" w:color="auto"/>
                  </w:tcBorders>
                  <w:vAlign w:val="bottom"/>
                </w:tcPr>
                <w:p w14:paraId="15B194C2" w14:textId="77777777" w:rsidR="008063F5" w:rsidRDefault="008063F5" w:rsidP="00B7646F">
                  <w:pPr>
                    <w:jc w:val="right"/>
                    <w:rPr>
                      <w:bCs/>
                      <w:color w:val="000000"/>
                      <w:sz w:val="20"/>
                    </w:rPr>
                  </w:pPr>
                  <w:r>
                    <w:rPr>
                      <w:bCs/>
                      <w:color w:val="000000"/>
                      <w:sz w:val="20"/>
                    </w:rPr>
                    <w:t>50.000,00</w:t>
                  </w:r>
                </w:p>
              </w:tc>
              <w:tc>
                <w:tcPr>
                  <w:tcW w:w="1269" w:type="dxa"/>
                  <w:tcBorders>
                    <w:top w:val="single" w:sz="4" w:space="0" w:color="auto"/>
                    <w:left w:val="single" w:sz="4" w:space="0" w:color="auto"/>
                    <w:bottom w:val="single" w:sz="4" w:space="0" w:color="auto"/>
                    <w:right w:val="single" w:sz="4" w:space="0" w:color="auto"/>
                  </w:tcBorders>
                  <w:vAlign w:val="bottom"/>
                </w:tcPr>
                <w:p w14:paraId="58A48588" w14:textId="77777777" w:rsidR="008063F5" w:rsidRDefault="008063F5" w:rsidP="00B7646F">
                  <w:pPr>
                    <w:jc w:val="right"/>
                    <w:rPr>
                      <w:bCs/>
                      <w:color w:val="000000"/>
                      <w:sz w:val="20"/>
                    </w:rPr>
                  </w:pPr>
                  <w:r>
                    <w:rPr>
                      <w:bCs/>
                      <w:color w:val="000000"/>
                      <w:sz w:val="20"/>
                    </w:rPr>
                    <w:t>15.000,00</w:t>
                  </w:r>
                </w:p>
              </w:tc>
              <w:tc>
                <w:tcPr>
                  <w:tcW w:w="1275" w:type="dxa"/>
                  <w:tcBorders>
                    <w:top w:val="single" w:sz="4" w:space="0" w:color="auto"/>
                    <w:left w:val="single" w:sz="4" w:space="0" w:color="auto"/>
                    <w:bottom w:val="single" w:sz="4" w:space="0" w:color="auto"/>
                    <w:right w:val="single" w:sz="4" w:space="0" w:color="auto"/>
                  </w:tcBorders>
                  <w:vAlign w:val="bottom"/>
                </w:tcPr>
                <w:p w14:paraId="3AA38EF1" w14:textId="77777777" w:rsidR="008063F5" w:rsidRDefault="008063F5" w:rsidP="00B7646F">
                  <w:pPr>
                    <w:jc w:val="right"/>
                    <w:rPr>
                      <w:bCs/>
                      <w:color w:val="000000"/>
                      <w:sz w:val="20"/>
                    </w:rPr>
                  </w:pPr>
                  <w:r>
                    <w:rPr>
                      <w:bCs/>
                      <w:color w:val="000000"/>
                      <w:sz w:val="20"/>
                    </w:rPr>
                    <w:t>15.000,00</w:t>
                  </w:r>
                </w:p>
              </w:tc>
            </w:tr>
            <w:tr w:rsidR="008063F5" w14:paraId="665670CE" w14:textId="77777777" w:rsidTr="00B7646F">
              <w:tc>
                <w:tcPr>
                  <w:tcW w:w="572" w:type="dxa"/>
                </w:tcPr>
                <w:p w14:paraId="7EB01166" w14:textId="77777777" w:rsidR="008063F5" w:rsidRDefault="008063F5" w:rsidP="00B7646F">
                  <w:pPr>
                    <w:rPr>
                      <w:color w:val="000000"/>
                      <w:sz w:val="20"/>
                    </w:rPr>
                  </w:pPr>
                  <w:r>
                    <w:rPr>
                      <w:color w:val="000000"/>
                      <w:sz w:val="20"/>
                    </w:rPr>
                    <w:t>2.</w:t>
                  </w:r>
                </w:p>
              </w:tc>
              <w:tc>
                <w:tcPr>
                  <w:tcW w:w="2419" w:type="dxa"/>
                </w:tcPr>
                <w:p w14:paraId="43987821" w14:textId="77777777" w:rsidR="008063F5" w:rsidRDefault="008063F5" w:rsidP="00B7646F">
                  <w:pPr>
                    <w:rPr>
                      <w:color w:val="000000"/>
                      <w:sz w:val="20"/>
                    </w:rPr>
                  </w:pPr>
                  <w:r>
                    <w:rPr>
                      <w:color w:val="000000"/>
                      <w:sz w:val="20"/>
                    </w:rPr>
                    <w:t>Tržište nekretnina</w:t>
                  </w:r>
                </w:p>
              </w:tc>
              <w:tc>
                <w:tcPr>
                  <w:tcW w:w="1267" w:type="dxa"/>
                  <w:vAlign w:val="bottom"/>
                </w:tcPr>
                <w:p w14:paraId="4B45706A" w14:textId="77777777" w:rsidR="008063F5" w:rsidRDefault="008063F5" w:rsidP="00B7646F">
                  <w:pPr>
                    <w:jc w:val="right"/>
                    <w:rPr>
                      <w:bCs/>
                      <w:color w:val="000000"/>
                      <w:sz w:val="20"/>
                    </w:rPr>
                  </w:pPr>
                  <w:r>
                    <w:rPr>
                      <w:bCs/>
                      <w:color w:val="000000"/>
                      <w:sz w:val="20"/>
                    </w:rPr>
                    <w:t>3.000,00</w:t>
                  </w:r>
                </w:p>
              </w:tc>
              <w:tc>
                <w:tcPr>
                  <w:tcW w:w="1269" w:type="dxa"/>
                  <w:vAlign w:val="bottom"/>
                </w:tcPr>
                <w:p w14:paraId="41F677F6" w14:textId="77777777" w:rsidR="008063F5" w:rsidRDefault="008063F5" w:rsidP="00B7646F">
                  <w:pPr>
                    <w:jc w:val="right"/>
                    <w:rPr>
                      <w:bCs/>
                      <w:color w:val="000000"/>
                      <w:sz w:val="20"/>
                    </w:rPr>
                  </w:pPr>
                  <w:r>
                    <w:rPr>
                      <w:bCs/>
                      <w:color w:val="000000"/>
                      <w:sz w:val="20"/>
                    </w:rPr>
                    <w:t>3.000,00</w:t>
                  </w:r>
                </w:p>
              </w:tc>
              <w:tc>
                <w:tcPr>
                  <w:tcW w:w="1275" w:type="dxa"/>
                  <w:vAlign w:val="bottom"/>
                </w:tcPr>
                <w:p w14:paraId="2764EFF6" w14:textId="77777777" w:rsidR="008063F5" w:rsidRDefault="008063F5" w:rsidP="00B7646F">
                  <w:pPr>
                    <w:jc w:val="right"/>
                    <w:rPr>
                      <w:bCs/>
                      <w:color w:val="000000"/>
                      <w:sz w:val="20"/>
                    </w:rPr>
                  </w:pPr>
                  <w:r>
                    <w:rPr>
                      <w:bCs/>
                      <w:color w:val="000000"/>
                      <w:sz w:val="20"/>
                    </w:rPr>
                    <w:t>3.000,00</w:t>
                  </w:r>
                </w:p>
              </w:tc>
            </w:tr>
            <w:tr w:rsidR="008063F5" w14:paraId="07A02310" w14:textId="77777777" w:rsidTr="00B7646F">
              <w:tc>
                <w:tcPr>
                  <w:tcW w:w="572" w:type="dxa"/>
                </w:tcPr>
                <w:p w14:paraId="1D3270C5" w14:textId="77777777" w:rsidR="008063F5" w:rsidRDefault="008063F5" w:rsidP="00B7646F">
                  <w:pPr>
                    <w:rPr>
                      <w:color w:val="000000"/>
                      <w:sz w:val="20"/>
                    </w:rPr>
                  </w:pPr>
                  <w:r>
                    <w:rPr>
                      <w:color w:val="000000"/>
                      <w:sz w:val="20"/>
                    </w:rPr>
                    <w:t>3.</w:t>
                  </w:r>
                </w:p>
              </w:tc>
              <w:tc>
                <w:tcPr>
                  <w:tcW w:w="2419" w:type="dxa"/>
                </w:tcPr>
                <w:p w14:paraId="331CF88E" w14:textId="77777777" w:rsidR="008063F5" w:rsidRDefault="008063F5" w:rsidP="00B7646F">
                  <w:pPr>
                    <w:rPr>
                      <w:color w:val="000000"/>
                      <w:sz w:val="20"/>
                    </w:rPr>
                  </w:pPr>
                  <w:r>
                    <w:rPr>
                      <w:color w:val="000000"/>
                      <w:sz w:val="20"/>
                    </w:rPr>
                    <w:t>Ozakonjenje nezakonito izgrađenih zgrada</w:t>
                  </w:r>
                </w:p>
              </w:tc>
              <w:tc>
                <w:tcPr>
                  <w:tcW w:w="1267" w:type="dxa"/>
                  <w:vAlign w:val="bottom"/>
                </w:tcPr>
                <w:p w14:paraId="797821E5" w14:textId="77777777" w:rsidR="008063F5" w:rsidRDefault="008063F5" w:rsidP="00B7646F">
                  <w:pPr>
                    <w:jc w:val="right"/>
                    <w:rPr>
                      <w:bCs/>
                      <w:color w:val="000000"/>
                      <w:sz w:val="20"/>
                    </w:rPr>
                  </w:pPr>
                  <w:r>
                    <w:rPr>
                      <w:bCs/>
                      <w:color w:val="000000"/>
                      <w:sz w:val="20"/>
                    </w:rPr>
                    <w:t>20.000,00</w:t>
                  </w:r>
                </w:p>
              </w:tc>
              <w:tc>
                <w:tcPr>
                  <w:tcW w:w="1269" w:type="dxa"/>
                  <w:vAlign w:val="bottom"/>
                </w:tcPr>
                <w:p w14:paraId="10B944E2" w14:textId="77777777" w:rsidR="008063F5" w:rsidRDefault="008063F5" w:rsidP="00B7646F">
                  <w:pPr>
                    <w:jc w:val="right"/>
                    <w:rPr>
                      <w:bCs/>
                      <w:color w:val="000000"/>
                      <w:sz w:val="20"/>
                    </w:rPr>
                  </w:pPr>
                  <w:r>
                    <w:rPr>
                      <w:bCs/>
                      <w:color w:val="000000"/>
                      <w:sz w:val="20"/>
                    </w:rPr>
                    <w:t>15.000,00</w:t>
                  </w:r>
                </w:p>
              </w:tc>
              <w:tc>
                <w:tcPr>
                  <w:tcW w:w="1275" w:type="dxa"/>
                  <w:vAlign w:val="bottom"/>
                </w:tcPr>
                <w:p w14:paraId="2E943ACA" w14:textId="77777777" w:rsidR="008063F5" w:rsidRDefault="008063F5" w:rsidP="00B7646F">
                  <w:pPr>
                    <w:jc w:val="right"/>
                    <w:rPr>
                      <w:bCs/>
                      <w:color w:val="000000"/>
                      <w:sz w:val="20"/>
                    </w:rPr>
                  </w:pPr>
                  <w:r>
                    <w:rPr>
                      <w:bCs/>
                      <w:color w:val="000000"/>
                      <w:sz w:val="20"/>
                    </w:rPr>
                    <w:t>10.000,00</w:t>
                  </w:r>
                </w:p>
              </w:tc>
            </w:tr>
            <w:tr w:rsidR="008063F5" w14:paraId="32C7095D" w14:textId="77777777" w:rsidTr="00B7646F">
              <w:tc>
                <w:tcPr>
                  <w:tcW w:w="572" w:type="dxa"/>
                </w:tcPr>
                <w:p w14:paraId="256DE1D3" w14:textId="77777777" w:rsidR="008063F5" w:rsidRDefault="008063F5" w:rsidP="00B7646F">
                  <w:pPr>
                    <w:rPr>
                      <w:color w:val="000000"/>
                      <w:sz w:val="20"/>
                    </w:rPr>
                  </w:pPr>
                  <w:r>
                    <w:rPr>
                      <w:color w:val="000000"/>
                      <w:sz w:val="20"/>
                    </w:rPr>
                    <w:t>4.</w:t>
                  </w:r>
                </w:p>
              </w:tc>
              <w:tc>
                <w:tcPr>
                  <w:tcW w:w="2419" w:type="dxa"/>
                </w:tcPr>
                <w:p w14:paraId="037D1A4C" w14:textId="77777777" w:rsidR="008063F5" w:rsidRDefault="008063F5" w:rsidP="00B7646F">
                  <w:pPr>
                    <w:rPr>
                      <w:color w:val="000000"/>
                      <w:sz w:val="20"/>
                    </w:rPr>
                  </w:pPr>
                  <w:r>
                    <w:rPr>
                      <w:color w:val="000000"/>
                      <w:sz w:val="20"/>
                    </w:rPr>
                    <w:t>Uporaba građevina</w:t>
                  </w:r>
                </w:p>
              </w:tc>
              <w:tc>
                <w:tcPr>
                  <w:tcW w:w="1267" w:type="dxa"/>
                  <w:vAlign w:val="bottom"/>
                </w:tcPr>
                <w:p w14:paraId="71668363" w14:textId="77777777" w:rsidR="008063F5" w:rsidRDefault="008063F5" w:rsidP="00B7646F">
                  <w:pPr>
                    <w:jc w:val="right"/>
                    <w:rPr>
                      <w:bCs/>
                      <w:color w:val="000000"/>
                      <w:sz w:val="20"/>
                    </w:rPr>
                  </w:pPr>
                  <w:r>
                    <w:rPr>
                      <w:bCs/>
                      <w:color w:val="000000"/>
                      <w:sz w:val="20"/>
                    </w:rPr>
                    <w:t>43.000,00</w:t>
                  </w:r>
                </w:p>
              </w:tc>
              <w:tc>
                <w:tcPr>
                  <w:tcW w:w="1269" w:type="dxa"/>
                  <w:vAlign w:val="bottom"/>
                </w:tcPr>
                <w:p w14:paraId="04CB6C7F" w14:textId="77777777" w:rsidR="008063F5" w:rsidRDefault="008063F5" w:rsidP="00B7646F">
                  <w:pPr>
                    <w:jc w:val="right"/>
                    <w:rPr>
                      <w:bCs/>
                      <w:color w:val="000000"/>
                      <w:sz w:val="20"/>
                    </w:rPr>
                  </w:pPr>
                  <w:r>
                    <w:rPr>
                      <w:bCs/>
                      <w:color w:val="000000"/>
                      <w:sz w:val="20"/>
                    </w:rPr>
                    <w:t>43.000,00</w:t>
                  </w:r>
                </w:p>
              </w:tc>
              <w:tc>
                <w:tcPr>
                  <w:tcW w:w="1275" w:type="dxa"/>
                  <w:vAlign w:val="bottom"/>
                </w:tcPr>
                <w:p w14:paraId="0B0DFD9C" w14:textId="77777777" w:rsidR="008063F5" w:rsidRDefault="008063F5" w:rsidP="00B7646F">
                  <w:pPr>
                    <w:jc w:val="right"/>
                    <w:rPr>
                      <w:bCs/>
                      <w:color w:val="000000"/>
                      <w:sz w:val="20"/>
                    </w:rPr>
                  </w:pPr>
                  <w:r>
                    <w:rPr>
                      <w:bCs/>
                      <w:color w:val="000000"/>
                      <w:sz w:val="20"/>
                    </w:rPr>
                    <w:t>43.000,00</w:t>
                  </w:r>
                </w:p>
              </w:tc>
            </w:tr>
            <w:tr w:rsidR="008063F5" w14:paraId="7011F4A0" w14:textId="77777777" w:rsidTr="00B7646F">
              <w:tc>
                <w:tcPr>
                  <w:tcW w:w="572" w:type="dxa"/>
                  <w:tcBorders>
                    <w:top w:val="single" w:sz="4" w:space="0" w:color="auto"/>
                    <w:left w:val="single" w:sz="4" w:space="0" w:color="auto"/>
                    <w:bottom w:val="single" w:sz="4" w:space="0" w:color="auto"/>
                    <w:right w:val="single" w:sz="4" w:space="0" w:color="auto"/>
                  </w:tcBorders>
                </w:tcPr>
                <w:p w14:paraId="18BEF766" w14:textId="77777777" w:rsidR="008063F5" w:rsidRDefault="008063F5" w:rsidP="00B7646F">
                  <w:pPr>
                    <w:rPr>
                      <w:bCs/>
                      <w:color w:val="000000"/>
                      <w:sz w:val="20"/>
                    </w:rPr>
                  </w:pPr>
                  <w:r>
                    <w:rPr>
                      <w:bCs/>
                      <w:color w:val="000000"/>
                      <w:sz w:val="20"/>
                    </w:rPr>
                    <w:t>5.</w:t>
                  </w:r>
                </w:p>
              </w:tc>
              <w:tc>
                <w:tcPr>
                  <w:tcW w:w="2419" w:type="dxa"/>
                  <w:tcBorders>
                    <w:top w:val="single" w:sz="4" w:space="0" w:color="auto"/>
                    <w:left w:val="single" w:sz="4" w:space="0" w:color="auto"/>
                    <w:bottom w:val="single" w:sz="4" w:space="0" w:color="auto"/>
                    <w:right w:val="single" w:sz="4" w:space="0" w:color="auto"/>
                  </w:tcBorders>
                </w:tcPr>
                <w:p w14:paraId="7125C9E3" w14:textId="77777777" w:rsidR="008063F5" w:rsidRDefault="008063F5" w:rsidP="00B7646F">
                  <w:pPr>
                    <w:rPr>
                      <w:bCs/>
                      <w:color w:val="000000"/>
                      <w:sz w:val="20"/>
                    </w:rPr>
                  </w:pPr>
                  <w:r>
                    <w:rPr>
                      <w:bCs/>
                      <w:color w:val="000000"/>
                      <w:sz w:val="20"/>
                    </w:rPr>
                    <w:t>Unaprjeđenje rada u postupcima prostornog uređenja i gradnje</w:t>
                  </w:r>
                </w:p>
              </w:tc>
              <w:tc>
                <w:tcPr>
                  <w:tcW w:w="1267" w:type="dxa"/>
                  <w:tcBorders>
                    <w:top w:val="single" w:sz="4" w:space="0" w:color="auto"/>
                    <w:left w:val="single" w:sz="4" w:space="0" w:color="auto"/>
                    <w:bottom w:val="single" w:sz="4" w:space="0" w:color="auto"/>
                    <w:right w:val="single" w:sz="4" w:space="0" w:color="auto"/>
                  </w:tcBorders>
                  <w:vAlign w:val="bottom"/>
                </w:tcPr>
                <w:p w14:paraId="51BEEE64" w14:textId="77777777" w:rsidR="008063F5" w:rsidRDefault="008063F5" w:rsidP="00B7646F">
                  <w:pPr>
                    <w:jc w:val="right"/>
                    <w:rPr>
                      <w:bCs/>
                      <w:color w:val="000000"/>
                      <w:sz w:val="20"/>
                    </w:rPr>
                  </w:pPr>
                </w:p>
                <w:p w14:paraId="24CC65F2" w14:textId="77777777" w:rsidR="008063F5" w:rsidRDefault="008063F5" w:rsidP="00B7646F">
                  <w:pPr>
                    <w:jc w:val="right"/>
                    <w:rPr>
                      <w:bCs/>
                      <w:color w:val="000000"/>
                      <w:sz w:val="20"/>
                    </w:rPr>
                  </w:pPr>
                  <w:r>
                    <w:rPr>
                      <w:bCs/>
                      <w:color w:val="000000"/>
                      <w:sz w:val="20"/>
                    </w:rPr>
                    <w:t>270.000,00</w:t>
                  </w:r>
                </w:p>
              </w:tc>
              <w:tc>
                <w:tcPr>
                  <w:tcW w:w="1269" w:type="dxa"/>
                  <w:tcBorders>
                    <w:top w:val="single" w:sz="4" w:space="0" w:color="auto"/>
                    <w:left w:val="single" w:sz="4" w:space="0" w:color="auto"/>
                    <w:bottom w:val="single" w:sz="4" w:space="0" w:color="auto"/>
                    <w:right w:val="single" w:sz="4" w:space="0" w:color="auto"/>
                  </w:tcBorders>
                  <w:vAlign w:val="bottom"/>
                </w:tcPr>
                <w:p w14:paraId="506FB2CE" w14:textId="77777777" w:rsidR="008063F5" w:rsidRDefault="008063F5" w:rsidP="00B7646F">
                  <w:pPr>
                    <w:jc w:val="right"/>
                    <w:rPr>
                      <w:bCs/>
                      <w:color w:val="000000"/>
                      <w:sz w:val="20"/>
                    </w:rPr>
                  </w:pPr>
                </w:p>
                <w:p w14:paraId="682B6406" w14:textId="77777777" w:rsidR="008063F5" w:rsidRDefault="008063F5" w:rsidP="00B7646F">
                  <w:pPr>
                    <w:jc w:val="right"/>
                    <w:rPr>
                      <w:bCs/>
                      <w:color w:val="000000"/>
                      <w:sz w:val="20"/>
                    </w:rPr>
                  </w:pPr>
                  <w:r>
                    <w:rPr>
                      <w:bCs/>
                      <w:color w:val="000000"/>
                      <w:sz w:val="20"/>
                    </w:rPr>
                    <w:t>120.000,00</w:t>
                  </w:r>
                </w:p>
              </w:tc>
              <w:tc>
                <w:tcPr>
                  <w:tcW w:w="1275" w:type="dxa"/>
                  <w:tcBorders>
                    <w:top w:val="single" w:sz="4" w:space="0" w:color="auto"/>
                    <w:left w:val="single" w:sz="4" w:space="0" w:color="auto"/>
                    <w:bottom w:val="single" w:sz="4" w:space="0" w:color="auto"/>
                    <w:right w:val="single" w:sz="4" w:space="0" w:color="auto"/>
                  </w:tcBorders>
                  <w:vAlign w:val="bottom"/>
                </w:tcPr>
                <w:p w14:paraId="63A91631" w14:textId="77777777" w:rsidR="008063F5" w:rsidRDefault="008063F5" w:rsidP="00B7646F">
                  <w:pPr>
                    <w:jc w:val="right"/>
                    <w:rPr>
                      <w:bCs/>
                      <w:color w:val="000000"/>
                      <w:sz w:val="20"/>
                    </w:rPr>
                  </w:pPr>
                </w:p>
                <w:p w14:paraId="68C531BC" w14:textId="77777777" w:rsidR="008063F5" w:rsidRDefault="008063F5" w:rsidP="00B7646F">
                  <w:pPr>
                    <w:jc w:val="right"/>
                    <w:rPr>
                      <w:bCs/>
                      <w:color w:val="000000"/>
                      <w:sz w:val="20"/>
                    </w:rPr>
                  </w:pPr>
                  <w:r>
                    <w:rPr>
                      <w:bCs/>
                      <w:color w:val="000000"/>
                      <w:sz w:val="20"/>
                    </w:rPr>
                    <w:t>120.000,00</w:t>
                  </w:r>
                </w:p>
              </w:tc>
            </w:tr>
            <w:tr w:rsidR="008063F5" w14:paraId="2174C348" w14:textId="77777777" w:rsidTr="00B7646F">
              <w:tc>
                <w:tcPr>
                  <w:tcW w:w="572" w:type="dxa"/>
                  <w:tcBorders>
                    <w:top w:val="single" w:sz="4" w:space="0" w:color="auto"/>
                    <w:left w:val="single" w:sz="4" w:space="0" w:color="auto"/>
                    <w:bottom w:val="single" w:sz="4" w:space="0" w:color="auto"/>
                    <w:right w:val="single" w:sz="4" w:space="0" w:color="auto"/>
                  </w:tcBorders>
                </w:tcPr>
                <w:p w14:paraId="7BE29D93" w14:textId="77777777" w:rsidR="008063F5" w:rsidRDefault="008063F5" w:rsidP="00B7646F">
                  <w:pPr>
                    <w:rPr>
                      <w:bCs/>
                      <w:color w:val="000000"/>
                      <w:sz w:val="20"/>
                    </w:rPr>
                  </w:pPr>
                </w:p>
              </w:tc>
              <w:tc>
                <w:tcPr>
                  <w:tcW w:w="2419" w:type="dxa"/>
                  <w:tcBorders>
                    <w:top w:val="single" w:sz="4" w:space="0" w:color="auto"/>
                    <w:left w:val="single" w:sz="4" w:space="0" w:color="auto"/>
                    <w:bottom w:val="single" w:sz="4" w:space="0" w:color="auto"/>
                    <w:right w:val="single" w:sz="4" w:space="0" w:color="auto"/>
                  </w:tcBorders>
                </w:tcPr>
                <w:p w14:paraId="3FC40F8E" w14:textId="77777777" w:rsidR="008063F5" w:rsidRDefault="008063F5" w:rsidP="00B7646F">
                  <w:pPr>
                    <w:rPr>
                      <w:bCs/>
                      <w:color w:val="000000"/>
                      <w:sz w:val="20"/>
                    </w:rPr>
                  </w:pPr>
                  <w:r>
                    <w:rPr>
                      <w:bCs/>
                      <w:color w:val="000000"/>
                      <w:sz w:val="20"/>
                    </w:rPr>
                    <w:t>Ukupno program:</w:t>
                  </w:r>
                </w:p>
              </w:tc>
              <w:tc>
                <w:tcPr>
                  <w:tcW w:w="1267" w:type="dxa"/>
                  <w:tcBorders>
                    <w:top w:val="single" w:sz="4" w:space="0" w:color="auto"/>
                    <w:left w:val="single" w:sz="4" w:space="0" w:color="auto"/>
                    <w:bottom w:val="single" w:sz="4" w:space="0" w:color="auto"/>
                    <w:right w:val="single" w:sz="4" w:space="0" w:color="auto"/>
                  </w:tcBorders>
                  <w:vAlign w:val="bottom"/>
                </w:tcPr>
                <w:p w14:paraId="5F959DDD" w14:textId="77777777" w:rsidR="008063F5" w:rsidRDefault="008063F5" w:rsidP="00B7646F">
                  <w:pPr>
                    <w:jc w:val="right"/>
                    <w:rPr>
                      <w:bCs/>
                      <w:color w:val="000000"/>
                      <w:sz w:val="20"/>
                    </w:rPr>
                  </w:pPr>
                  <w:r>
                    <w:rPr>
                      <w:bCs/>
                      <w:color w:val="000000"/>
                      <w:sz w:val="20"/>
                    </w:rPr>
                    <w:t>386.000,00</w:t>
                  </w:r>
                </w:p>
              </w:tc>
              <w:tc>
                <w:tcPr>
                  <w:tcW w:w="1269" w:type="dxa"/>
                  <w:tcBorders>
                    <w:top w:val="single" w:sz="4" w:space="0" w:color="auto"/>
                    <w:left w:val="single" w:sz="4" w:space="0" w:color="auto"/>
                    <w:bottom w:val="single" w:sz="4" w:space="0" w:color="auto"/>
                    <w:right w:val="single" w:sz="4" w:space="0" w:color="auto"/>
                  </w:tcBorders>
                  <w:vAlign w:val="bottom"/>
                </w:tcPr>
                <w:p w14:paraId="09D61AFA" w14:textId="77777777" w:rsidR="008063F5" w:rsidRDefault="008063F5" w:rsidP="00B7646F">
                  <w:pPr>
                    <w:jc w:val="right"/>
                    <w:rPr>
                      <w:bCs/>
                      <w:color w:val="000000"/>
                      <w:sz w:val="20"/>
                    </w:rPr>
                  </w:pPr>
                  <w:r>
                    <w:rPr>
                      <w:bCs/>
                      <w:color w:val="000000"/>
                      <w:sz w:val="20"/>
                    </w:rPr>
                    <w:t>196.000,00</w:t>
                  </w:r>
                </w:p>
              </w:tc>
              <w:tc>
                <w:tcPr>
                  <w:tcW w:w="1275" w:type="dxa"/>
                  <w:tcBorders>
                    <w:top w:val="single" w:sz="4" w:space="0" w:color="auto"/>
                    <w:left w:val="single" w:sz="4" w:space="0" w:color="auto"/>
                    <w:bottom w:val="single" w:sz="4" w:space="0" w:color="auto"/>
                    <w:right w:val="single" w:sz="4" w:space="0" w:color="auto"/>
                  </w:tcBorders>
                  <w:vAlign w:val="bottom"/>
                </w:tcPr>
                <w:p w14:paraId="75D5ADAD" w14:textId="77777777" w:rsidR="008063F5" w:rsidRDefault="008063F5" w:rsidP="00B7646F">
                  <w:pPr>
                    <w:jc w:val="right"/>
                    <w:rPr>
                      <w:bCs/>
                      <w:color w:val="000000"/>
                      <w:sz w:val="20"/>
                    </w:rPr>
                  </w:pPr>
                  <w:r>
                    <w:rPr>
                      <w:bCs/>
                      <w:color w:val="000000"/>
                      <w:sz w:val="20"/>
                    </w:rPr>
                    <w:t>191.000,00</w:t>
                  </w:r>
                </w:p>
              </w:tc>
            </w:tr>
          </w:tbl>
          <w:p w14:paraId="17745755" w14:textId="77777777" w:rsidR="008063F5" w:rsidRDefault="008063F5" w:rsidP="00B7646F">
            <w:pPr>
              <w:rPr>
                <w:bCs/>
                <w:color w:val="000000"/>
                <w:sz w:val="20"/>
              </w:rPr>
            </w:pPr>
          </w:p>
          <w:p w14:paraId="654717DE" w14:textId="77777777" w:rsidR="008063F5" w:rsidRDefault="008063F5" w:rsidP="00B7646F">
            <w:pPr>
              <w:rPr>
                <w:color w:val="000000"/>
                <w:sz w:val="20"/>
              </w:rPr>
            </w:pPr>
          </w:p>
          <w:p w14:paraId="736B7E21" w14:textId="77777777" w:rsidR="008063F5" w:rsidRDefault="008063F5" w:rsidP="00B7646F">
            <w:pPr>
              <w:rPr>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4"/>
              <w:gridCol w:w="1078"/>
              <w:gridCol w:w="1243"/>
              <w:gridCol w:w="1078"/>
              <w:gridCol w:w="1081"/>
            </w:tblGrid>
            <w:tr w:rsidR="008063F5" w14:paraId="20235A68" w14:textId="77777777" w:rsidTr="00B7646F">
              <w:tc>
                <w:tcPr>
                  <w:tcW w:w="2434" w:type="dxa"/>
                  <w:tcBorders>
                    <w:top w:val="single" w:sz="4" w:space="0" w:color="auto"/>
                    <w:left w:val="single" w:sz="4" w:space="0" w:color="auto"/>
                    <w:bottom w:val="single" w:sz="4" w:space="0" w:color="auto"/>
                    <w:right w:val="single" w:sz="4" w:space="0" w:color="auto"/>
                  </w:tcBorders>
                  <w:vAlign w:val="center"/>
                </w:tcPr>
                <w:p w14:paraId="7DD2BA0F" w14:textId="77777777" w:rsidR="008063F5" w:rsidRDefault="008063F5" w:rsidP="00B7646F">
                  <w:pPr>
                    <w:jc w:val="center"/>
                    <w:rPr>
                      <w:bCs/>
                      <w:color w:val="000000"/>
                      <w:sz w:val="20"/>
                    </w:rPr>
                  </w:pPr>
                  <w:r>
                    <w:rPr>
                      <w:bCs/>
                      <w:color w:val="000000"/>
                      <w:sz w:val="20"/>
                    </w:rPr>
                    <w:t>Pokazatelj uspješnosti</w:t>
                  </w:r>
                </w:p>
              </w:tc>
              <w:tc>
                <w:tcPr>
                  <w:tcW w:w="1078" w:type="dxa"/>
                  <w:tcBorders>
                    <w:top w:val="single" w:sz="4" w:space="0" w:color="auto"/>
                    <w:left w:val="single" w:sz="4" w:space="0" w:color="auto"/>
                    <w:bottom w:val="single" w:sz="4" w:space="0" w:color="auto"/>
                    <w:right w:val="single" w:sz="4" w:space="0" w:color="auto"/>
                  </w:tcBorders>
                  <w:vAlign w:val="center"/>
                </w:tcPr>
                <w:p w14:paraId="1838DE3E"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Polazna</w:t>
                  </w:r>
                </w:p>
                <w:p w14:paraId="58B2AFB0" w14:textId="77777777" w:rsidR="008063F5" w:rsidRDefault="008063F5" w:rsidP="00B7646F">
                  <w:pPr>
                    <w:jc w:val="center"/>
                    <w:rPr>
                      <w:color w:val="000000"/>
                      <w:sz w:val="20"/>
                    </w:rPr>
                  </w:pPr>
                  <w:r>
                    <w:rPr>
                      <w:color w:val="000000"/>
                      <w:sz w:val="20"/>
                    </w:rPr>
                    <w:t>vrijednost</w:t>
                  </w:r>
                </w:p>
              </w:tc>
              <w:tc>
                <w:tcPr>
                  <w:tcW w:w="1243" w:type="dxa"/>
                  <w:tcBorders>
                    <w:top w:val="single" w:sz="4" w:space="0" w:color="auto"/>
                    <w:left w:val="single" w:sz="4" w:space="0" w:color="auto"/>
                    <w:bottom w:val="single" w:sz="4" w:space="0" w:color="auto"/>
                    <w:right w:val="single" w:sz="4" w:space="0" w:color="auto"/>
                  </w:tcBorders>
                  <w:vAlign w:val="center"/>
                </w:tcPr>
                <w:p w14:paraId="5A0AD17F"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Ciljana</w:t>
                  </w:r>
                </w:p>
                <w:p w14:paraId="6C13D7D1"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vrijednost</w:t>
                  </w:r>
                </w:p>
                <w:p w14:paraId="504B4F3B"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2025.</w:t>
                  </w:r>
                </w:p>
              </w:tc>
              <w:tc>
                <w:tcPr>
                  <w:tcW w:w="1078" w:type="dxa"/>
                  <w:tcBorders>
                    <w:top w:val="single" w:sz="4" w:space="0" w:color="auto"/>
                    <w:left w:val="single" w:sz="4" w:space="0" w:color="auto"/>
                    <w:bottom w:val="single" w:sz="4" w:space="0" w:color="auto"/>
                    <w:right w:val="single" w:sz="4" w:space="0" w:color="auto"/>
                  </w:tcBorders>
                  <w:vAlign w:val="center"/>
                </w:tcPr>
                <w:p w14:paraId="742B7042"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Ciljana</w:t>
                  </w:r>
                </w:p>
                <w:p w14:paraId="417E8E69"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vrijednost</w:t>
                  </w:r>
                </w:p>
                <w:p w14:paraId="2F2A247E"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2026.</w:t>
                  </w:r>
                </w:p>
              </w:tc>
              <w:tc>
                <w:tcPr>
                  <w:tcW w:w="1081" w:type="dxa"/>
                  <w:tcBorders>
                    <w:top w:val="single" w:sz="4" w:space="0" w:color="auto"/>
                    <w:left w:val="single" w:sz="4" w:space="0" w:color="auto"/>
                    <w:bottom w:val="single" w:sz="4" w:space="0" w:color="auto"/>
                    <w:right w:val="single" w:sz="4" w:space="0" w:color="auto"/>
                  </w:tcBorders>
                  <w:vAlign w:val="center"/>
                </w:tcPr>
                <w:p w14:paraId="7EC6C126"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Ciljana</w:t>
                  </w:r>
                </w:p>
                <w:p w14:paraId="29ECC4AB"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vrijednost</w:t>
                  </w:r>
                </w:p>
                <w:p w14:paraId="7B41A351"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2027.</w:t>
                  </w:r>
                </w:p>
              </w:tc>
            </w:tr>
            <w:tr w:rsidR="008063F5" w14:paraId="79507180" w14:textId="77777777" w:rsidTr="00B7646F">
              <w:tc>
                <w:tcPr>
                  <w:tcW w:w="2434" w:type="dxa"/>
                  <w:tcBorders>
                    <w:top w:val="single" w:sz="4" w:space="0" w:color="auto"/>
                    <w:left w:val="single" w:sz="4" w:space="0" w:color="auto"/>
                    <w:bottom w:val="single" w:sz="4" w:space="0" w:color="auto"/>
                    <w:right w:val="single" w:sz="4" w:space="0" w:color="auto"/>
                  </w:tcBorders>
                </w:tcPr>
                <w:p w14:paraId="0750048D" w14:textId="77777777" w:rsidR="008063F5" w:rsidRPr="00440BE1" w:rsidRDefault="008063F5" w:rsidP="00B7646F">
                  <w:pPr>
                    <w:rPr>
                      <w:sz w:val="20"/>
                    </w:rPr>
                  </w:pPr>
                  <w:r w:rsidRPr="00440BE1">
                    <w:rPr>
                      <w:sz w:val="20"/>
                    </w:rPr>
                    <w:t>Izvješća, analize, programi i studije s područja prostornog planiranja</w:t>
                  </w:r>
                </w:p>
              </w:tc>
              <w:tc>
                <w:tcPr>
                  <w:tcW w:w="1078" w:type="dxa"/>
                  <w:tcBorders>
                    <w:top w:val="single" w:sz="4" w:space="0" w:color="auto"/>
                    <w:left w:val="single" w:sz="4" w:space="0" w:color="auto"/>
                    <w:bottom w:val="single" w:sz="4" w:space="0" w:color="auto"/>
                    <w:right w:val="single" w:sz="4" w:space="0" w:color="auto"/>
                  </w:tcBorders>
                  <w:vAlign w:val="center"/>
                </w:tcPr>
                <w:p w14:paraId="23CB549D" w14:textId="77777777" w:rsidR="008063F5" w:rsidRPr="00440BE1" w:rsidRDefault="008063F5" w:rsidP="00B7646F">
                  <w:pPr>
                    <w:jc w:val="center"/>
                    <w:rPr>
                      <w:sz w:val="20"/>
                    </w:rPr>
                  </w:pPr>
                  <w:r w:rsidRPr="00440BE1">
                    <w:rPr>
                      <w:sz w:val="20"/>
                    </w:rPr>
                    <w:t>0 %</w:t>
                  </w:r>
                </w:p>
              </w:tc>
              <w:tc>
                <w:tcPr>
                  <w:tcW w:w="1243" w:type="dxa"/>
                  <w:tcBorders>
                    <w:top w:val="single" w:sz="4" w:space="0" w:color="auto"/>
                    <w:left w:val="single" w:sz="4" w:space="0" w:color="auto"/>
                    <w:bottom w:val="single" w:sz="4" w:space="0" w:color="auto"/>
                    <w:right w:val="single" w:sz="4" w:space="0" w:color="auto"/>
                  </w:tcBorders>
                  <w:vAlign w:val="center"/>
                </w:tcPr>
                <w:p w14:paraId="4A79D823" w14:textId="77777777" w:rsidR="008063F5" w:rsidRPr="00440BE1" w:rsidRDefault="008063F5" w:rsidP="00B7646F">
                  <w:pPr>
                    <w:jc w:val="center"/>
                    <w:rPr>
                      <w:sz w:val="20"/>
                    </w:rPr>
                  </w:pPr>
                  <w:r w:rsidRPr="00440BE1">
                    <w:rPr>
                      <w:sz w:val="20"/>
                    </w:rPr>
                    <w:t>100 %</w:t>
                  </w:r>
                </w:p>
              </w:tc>
              <w:tc>
                <w:tcPr>
                  <w:tcW w:w="1078" w:type="dxa"/>
                  <w:tcBorders>
                    <w:top w:val="single" w:sz="4" w:space="0" w:color="auto"/>
                    <w:left w:val="single" w:sz="4" w:space="0" w:color="auto"/>
                    <w:bottom w:val="single" w:sz="4" w:space="0" w:color="auto"/>
                    <w:right w:val="single" w:sz="4" w:space="0" w:color="auto"/>
                  </w:tcBorders>
                  <w:vAlign w:val="center"/>
                </w:tcPr>
                <w:p w14:paraId="3F658D08" w14:textId="77777777" w:rsidR="008063F5" w:rsidRPr="00440BE1" w:rsidRDefault="008063F5" w:rsidP="00B7646F">
                  <w:pPr>
                    <w:jc w:val="center"/>
                    <w:rPr>
                      <w:sz w:val="20"/>
                    </w:rPr>
                  </w:pPr>
                  <w:r w:rsidRPr="00440BE1">
                    <w:rPr>
                      <w:sz w:val="20"/>
                    </w:rPr>
                    <w:t>100 %</w:t>
                  </w:r>
                </w:p>
              </w:tc>
              <w:tc>
                <w:tcPr>
                  <w:tcW w:w="1081" w:type="dxa"/>
                  <w:tcBorders>
                    <w:top w:val="single" w:sz="4" w:space="0" w:color="auto"/>
                    <w:left w:val="single" w:sz="4" w:space="0" w:color="auto"/>
                    <w:bottom w:val="single" w:sz="4" w:space="0" w:color="auto"/>
                    <w:right w:val="single" w:sz="4" w:space="0" w:color="auto"/>
                  </w:tcBorders>
                  <w:vAlign w:val="center"/>
                </w:tcPr>
                <w:p w14:paraId="35E04F56" w14:textId="77777777" w:rsidR="008063F5" w:rsidRPr="00440BE1" w:rsidRDefault="008063F5" w:rsidP="00B7646F">
                  <w:pPr>
                    <w:jc w:val="center"/>
                    <w:rPr>
                      <w:sz w:val="20"/>
                    </w:rPr>
                  </w:pPr>
                  <w:r w:rsidRPr="00440BE1">
                    <w:rPr>
                      <w:sz w:val="20"/>
                    </w:rPr>
                    <w:t>100 %</w:t>
                  </w:r>
                </w:p>
              </w:tc>
            </w:tr>
            <w:tr w:rsidR="008063F5" w14:paraId="737835E1" w14:textId="77777777" w:rsidTr="00B7646F">
              <w:tc>
                <w:tcPr>
                  <w:tcW w:w="2434" w:type="dxa"/>
                </w:tcPr>
                <w:p w14:paraId="1E1F44D9" w14:textId="77777777" w:rsidR="008063F5" w:rsidRPr="00440BE1" w:rsidRDefault="008063F5" w:rsidP="00B7646F">
                  <w:pPr>
                    <w:rPr>
                      <w:sz w:val="20"/>
                    </w:rPr>
                  </w:pPr>
                  <w:r w:rsidRPr="00440BE1">
                    <w:rPr>
                      <w:sz w:val="20"/>
                    </w:rPr>
                    <w:t>Broj riješenih zahtjeva za ozakonjenje</w:t>
                  </w:r>
                </w:p>
              </w:tc>
              <w:tc>
                <w:tcPr>
                  <w:tcW w:w="1078" w:type="dxa"/>
                </w:tcPr>
                <w:p w14:paraId="30A0EA5C" w14:textId="77777777" w:rsidR="008063F5" w:rsidRPr="00440BE1" w:rsidRDefault="008063F5" w:rsidP="00B7646F">
                  <w:pPr>
                    <w:jc w:val="center"/>
                    <w:rPr>
                      <w:sz w:val="20"/>
                    </w:rPr>
                  </w:pPr>
                </w:p>
                <w:p w14:paraId="284BA7BC" w14:textId="77777777" w:rsidR="008063F5" w:rsidRPr="00440BE1" w:rsidRDefault="008063F5" w:rsidP="00B7646F">
                  <w:pPr>
                    <w:jc w:val="center"/>
                    <w:rPr>
                      <w:sz w:val="20"/>
                    </w:rPr>
                  </w:pPr>
                  <w:r w:rsidRPr="00440BE1">
                    <w:rPr>
                      <w:sz w:val="20"/>
                    </w:rPr>
                    <w:t>200</w:t>
                  </w:r>
                </w:p>
              </w:tc>
              <w:tc>
                <w:tcPr>
                  <w:tcW w:w="1243" w:type="dxa"/>
                </w:tcPr>
                <w:p w14:paraId="796EA8BE" w14:textId="77777777" w:rsidR="008063F5" w:rsidRPr="00440BE1" w:rsidRDefault="008063F5" w:rsidP="00B7646F">
                  <w:pPr>
                    <w:jc w:val="center"/>
                    <w:rPr>
                      <w:sz w:val="20"/>
                    </w:rPr>
                  </w:pPr>
                </w:p>
                <w:p w14:paraId="254C6BE0" w14:textId="77777777" w:rsidR="008063F5" w:rsidRPr="00440BE1" w:rsidRDefault="008063F5" w:rsidP="00B7646F">
                  <w:pPr>
                    <w:jc w:val="center"/>
                    <w:rPr>
                      <w:sz w:val="20"/>
                    </w:rPr>
                  </w:pPr>
                  <w:r w:rsidRPr="00440BE1">
                    <w:rPr>
                      <w:sz w:val="20"/>
                    </w:rPr>
                    <w:t>150</w:t>
                  </w:r>
                </w:p>
              </w:tc>
              <w:tc>
                <w:tcPr>
                  <w:tcW w:w="1078" w:type="dxa"/>
                </w:tcPr>
                <w:p w14:paraId="7FD324BF" w14:textId="77777777" w:rsidR="008063F5" w:rsidRPr="00440BE1" w:rsidRDefault="008063F5" w:rsidP="00B7646F">
                  <w:pPr>
                    <w:jc w:val="center"/>
                    <w:rPr>
                      <w:sz w:val="20"/>
                    </w:rPr>
                  </w:pPr>
                </w:p>
                <w:p w14:paraId="6235B250" w14:textId="77777777" w:rsidR="008063F5" w:rsidRPr="00440BE1" w:rsidRDefault="008063F5" w:rsidP="00B7646F">
                  <w:pPr>
                    <w:jc w:val="center"/>
                    <w:rPr>
                      <w:sz w:val="20"/>
                    </w:rPr>
                  </w:pPr>
                  <w:r w:rsidRPr="00440BE1">
                    <w:rPr>
                      <w:sz w:val="20"/>
                    </w:rPr>
                    <w:t>100</w:t>
                  </w:r>
                </w:p>
              </w:tc>
              <w:tc>
                <w:tcPr>
                  <w:tcW w:w="1081" w:type="dxa"/>
                </w:tcPr>
                <w:p w14:paraId="41069BE0" w14:textId="77777777" w:rsidR="008063F5" w:rsidRDefault="008063F5" w:rsidP="00B7646F">
                  <w:pPr>
                    <w:jc w:val="center"/>
                    <w:rPr>
                      <w:sz w:val="20"/>
                    </w:rPr>
                  </w:pPr>
                </w:p>
                <w:p w14:paraId="3596C109" w14:textId="77777777" w:rsidR="008063F5" w:rsidRPr="00440BE1" w:rsidRDefault="008063F5" w:rsidP="00B7646F">
                  <w:pPr>
                    <w:jc w:val="center"/>
                    <w:rPr>
                      <w:sz w:val="20"/>
                    </w:rPr>
                  </w:pPr>
                  <w:r>
                    <w:rPr>
                      <w:sz w:val="20"/>
                    </w:rPr>
                    <w:t>50</w:t>
                  </w:r>
                </w:p>
              </w:tc>
            </w:tr>
            <w:tr w:rsidR="008063F5" w14:paraId="387A2499" w14:textId="77777777" w:rsidTr="00B7646F">
              <w:tc>
                <w:tcPr>
                  <w:tcW w:w="2434" w:type="dxa"/>
                </w:tcPr>
                <w:p w14:paraId="65B8011B" w14:textId="77777777" w:rsidR="008063F5" w:rsidRPr="00440BE1" w:rsidRDefault="008063F5" w:rsidP="00B7646F">
                  <w:pPr>
                    <w:rPr>
                      <w:sz w:val="20"/>
                    </w:rPr>
                  </w:pPr>
                  <w:r w:rsidRPr="00440BE1">
                    <w:rPr>
                      <w:sz w:val="20"/>
                    </w:rPr>
                    <w:t>Povjerenstva za tehničke preglede - %  riješenih zahtjeva</w:t>
                  </w:r>
                </w:p>
              </w:tc>
              <w:tc>
                <w:tcPr>
                  <w:tcW w:w="1078" w:type="dxa"/>
                </w:tcPr>
                <w:p w14:paraId="5F0F5920" w14:textId="77777777" w:rsidR="008063F5" w:rsidRPr="00440BE1" w:rsidRDefault="008063F5" w:rsidP="00B7646F">
                  <w:pPr>
                    <w:jc w:val="center"/>
                    <w:rPr>
                      <w:sz w:val="20"/>
                    </w:rPr>
                  </w:pPr>
                </w:p>
                <w:p w14:paraId="6ADB052D" w14:textId="77777777" w:rsidR="008063F5" w:rsidRPr="00440BE1" w:rsidRDefault="008063F5" w:rsidP="00B7646F">
                  <w:pPr>
                    <w:jc w:val="center"/>
                    <w:rPr>
                      <w:sz w:val="20"/>
                    </w:rPr>
                  </w:pPr>
                  <w:r w:rsidRPr="00440BE1">
                    <w:rPr>
                      <w:sz w:val="20"/>
                    </w:rPr>
                    <w:t>95%</w:t>
                  </w:r>
                </w:p>
              </w:tc>
              <w:tc>
                <w:tcPr>
                  <w:tcW w:w="1243" w:type="dxa"/>
                </w:tcPr>
                <w:p w14:paraId="6F628668" w14:textId="77777777" w:rsidR="008063F5" w:rsidRPr="00440BE1" w:rsidRDefault="008063F5" w:rsidP="00B7646F">
                  <w:pPr>
                    <w:jc w:val="center"/>
                    <w:rPr>
                      <w:sz w:val="20"/>
                    </w:rPr>
                  </w:pPr>
                </w:p>
                <w:p w14:paraId="31CB35C0" w14:textId="77777777" w:rsidR="008063F5" w:rsidRPr="00440BE1" w:rsidRDefault="008063F5" w:rsidP="00B7646F">
                  <w:pPr>
                    <w:jc w:val="center"/>
                    <w:rPr>
                      <w:sz w:val="20"/>
                    </w:rPr>
                  </w:pPr>
                  <w:r w:rsidRPr="00440BE1">
                    <w:rPr>
                      <w:sz w:val="20"/>
                    </w:rPr>
                    <w:t>95%</w:t>
                  </w:r>
                </w:p>
              </w:tc>
              <w:tc>
                <w:tcPr>
                  <w:tcW w:w="1078" w:type="dxa"/>
                </w:tcPr>
                <w:p w14:paraId="5BD9C4DD" w14:textId="77777777" w:rsidR="008063F5" w:rsidRPr="00440BE1" w:rsidRDefault="008063F5" w:rsidP="00B7646F">
                  <w:pPr>
                    <w:jc w:val="center"/>
                    <w:rPr>
                      <w:sz w:val="20"/>
                    </w:rPr>
                  </w:pPr>
                </w:p>
                <w:p w14:paraId="4C624261" w14:textId="77777777" w:rsidR="008063F5" w:rsidRPr="00440BE1" w:rsidRDefault="008063F5" w:rsidP="00B7646F">
                  <w:pPr>
                    <w:jc w:val="center"/>
                    <w:rPr>
                      <w:sz w:val="20"/>
                    </w:rPr>
                  </w:pPr>
                  <w:r w:rsidRPr="00440BE1">
                    <w:rPr>
                      <w:sz w:val="20"/>
                    </w:rPr>
                    <w:t>95%</w:t>
                  </w:r>
                </w:p>
              </w:tc>
              <w:tc>
                <w:tcPr>
                  <w:tcW w:w="1081" w:type="dxa"/>
                </w:tcPr>
                <w:p w14:paraId="709952E2" w14:textId="77777777" w:rsidR="008063F5" w:rsidRPr="00440BE1" w:rsidRDefault="008063F5" w:rsidP="00B7646F">
                  <w:pPr>
                    <w:jc w:val="center"/>
                    <w:rPr>
                      <w:sz w:val="20"/>
                    </w:rPr>
                  </w:pPr>
                </w:p>
                <w:p w14:paraId="450DAB87" w14:textId="77777777" w:rsidR="008063F5" w:rsidRPr="00440BE1" w:rsidRDefault="008063F5" w:rsidP="00B7646F">
                  <w:pPr>
                    <w:jc w:val="center"/>
                    <w:rPr>
                      <w:sz w:val="20"/>
                    </w:rPr>
                  </w:pPr>
                  <w:r w:rsidRPr="00440BE1">
                    <w:rPr>
                      <w:sz w:val="20"/>
                    </w:rPr>
                    <w:t>95%</w:t>
                  </w:r>
                </w:p>
              </w:tc>
            </w:tr>
          </w:tbl>
          <w:p w14:paraId="40DAD128" w14:textId="77777777" w:rsidR="008063F5" w:rsidRDefault="008063F5" w:rsidP="00B7646F">
            <w:pPr>
              <w:rPr>
                <w:bCs/>
                <w:color w:val="000000"/>
                <w:sz w:val="20"/>
              </w:rPr>
            </w:pPr>
          </w:p>
        </w:tc>
      </w:tr>
      <w:tr w:rsidR="008063F5" w:rsidRPr="0019447D" w14:paraId="1E303816" w14:textId="77777777" w:rsidTr="00B7646F">
        <w:trPr>
          <w:trHeight w:val="50"/>
        </w:trPr>
        <w:tc>
          <w:tcPr>
            <w:tcW w:w="2647" w:type="dxa"/>
            <w:gridSpan w:val="4"/>
            <w:tcBorders>
              <w:top w:val="single" w:sz="12" w:space="0" w:color="auto"/>
              <w:left w:val="single" w:sz="12" w:space="0" w:color="auto"/>
              <w:bottom w:val="single" w:sz="12" w:space="0" w:color="auto"/>
              <w:right w:val="single" w:sz="12" w:space="0" w:color="auto"/>
            </w:tcBorders>
          </w:tcPr>
          <w:p w14:paraId="238EE5A7" w14:textId="77777777" w:rsidR="008063F5" w:rsidRDefault="008063F5" w:rsidP="00B7646F">
            <w:pPr>
              <w:pStyle w:val="Naslov1"/>
              <w:rPr>
                <w:i w:val="0"/>
                <w:color w:val="000000"/>
                <w:u w:val="none"/>
              </w:rPr>
            </w:pPr>
            <w:r>
              <w:rPr>
                <w:i w:val="0"/>
                <w:color w:val="000000"/>
                <w:u w:val="none"/>
              </w:rPr>
              <w:lastRenderedPageBreak/>
              <w:t>NAZIV PROGRAMA:</w:t>
            </w:r>
          </w:p>
          <w:p w14:paraId="3C0CF8EE" w14:textId="77777777" w:rsidR="008063F5" w:rsidRDefault="008063F5" w:rsidP="00B7646F">
            <w:pPr>
              <w:rPr>
                <w:bCs/>
                <w:color w:val="000000"/>
                <w:sz w:val="20"/>
              </w:rPr>
            </w:pPr>
          </w:p>
          <w:p w14:paraId="58B6A451" w14:textId="77777777" w:rsidR="008063F5" w:rsidRDefault="008063F5" w:rsidP="00B7646F">
            <w:pPr>
              <w:rPr>
                <w:bCs/>
                <w:color w:val="000000"/>
                <w:sz w:val="20"/>
              </w:rPr>
            </w:pPr>
          </w:p>
          <w:p w14:paraId="71CA99CE" w14:textId="77777777" w:rsidR="008063F5" w:rsidRDefault="008063F5" w:rsidP="00B7646F">
            <w:pPr>
              <w:rPr>
                <w:bCs/>
                <w:color w:val="000000"/>
                <w:sz w:val="20"/>
              </w:rPr>
            </w:pPr>
            <w:r>
              <w:rPr>
                <w:bCs/>
                <w:color w:val="000000"/>
                <w:sz w:val="20"/>
              </w:rPr>
              <w:t>CILJEVI PROGRAMA:</w:t>
            </w:r>
          </w:p>
          <w:p w14:paraId="047B60A3" w14:textId="77777777" w:rsidR="008063F5" w:rsidRDefault="008063F5" w:rsidP="00B7646F">
            <w:pPr>
              <w:rPr>
                <w:bCs/>
                <w:color w:val="000000"/>
                <w:sz w:val="20"/>
              </w:rPr>
            </w:pPr>
          </w:p>
          <w:p w14:paraId="0C36F6CE" w14:textId="77777777" w:rsidR="008063F5" w:rsidRDefault="008063F5" w:rsidP="00B7646F">
            <w:pPr>
              <w:rPr>
                <w:bCs/>
                <w:color w:val="000000"/>
                <w:sz w:val="20"/>
              </w:rPr>
            </w:pPr>
          </w:p>
          <w:p w14:paraId="33A6E90B" w14:textId="77777777" w:rsidR="008063F5" w:rsidRDefault="008063F5" w:rsidP="00B7646F">
            <w:pPr>
              <w:rPr>
                <w:bCs/>
                <w:color w:val="000000"/>
                <w:sz w:val="20"/>
              </w:rPr>
            </w:pPr>
            <w:r>
              <w:rPr>
                <w:bCs/>
                <w:color w:val="000000"/>
                <w:sz w:val="20"/>
              </w:rPr>
              <w:t>POVEZANOST PROGRAMA SA STRATEŠKIM DOKUMENTIMA:</w:t>
            </w:r>
          </w:p>
          <w:p w14:paraId="25472B48" w14:textId="77777777" w:rsidR="008063F5" w:rsidRDefault="008063F5" w:rsidP="00B7646F">
            <w:pPr>
              <w:rPr>
                <w:bCs/>
                <w:color w:val="000000"/>
                <w:sz w:val="20"/>
              </w:rPr>
            </w:pPr>
          </w:p>
          <w:p w14:paraId="36542C4B" w14:textId="77777777" w:rsidR="008063F5" w:rsidRDefault="008063F5" w:rsidP="00B7646F">
            <w:pPr>
              <w:rPr>
                <w:bCs/>
                <w:color w:val="000000"/>
                <w:sz w:val="20"/>
              </w:rPr>
            </w:pPr>
          </w:p>
          <w:p w14:paraId="5634097E" w14:textId="77777777" w:rsidR="008063F5" w:rsidRDefault="008063F5" w:rsidP="00B7646F">
            <w:pPr>
              <w:rPr>
                <w:bCs/>
                <w:color w:val="000000"/>
                <w:sz w:val="20"/>
              </w:rPr>
            </w:pPr>
          </w:p>
          <w:p w14:paraId="255D1538" w14:textId="77777777" w:rsidR="008063F5" w:rsidRDefault="008063F5" w:rsidP="00B7646F">
            <w:pPr>
              <w:rPr>
                <w:bCs/>
                <w:color w:val="000000"/>
                <w:sz w:val="20"/>
              </w:rPr>
            </w:pPr>
          </w:p>
          <w:p w14:paraId="7F03D524" w14:textId="77777777" w:rsidR="008063F5" w:rsidRDefault="008063F5" w:rsidP="00B7646F">
            <w:pPr>
              <w:rPr>
                <w:bCs/>
                <w:color w:val="000000"/>
                <w:sz w:val="20"/>
              </w:rPr>
            </w:pPr>
            <w:r>
              <w:rPr>
                <w:bCs/>
                <w:color w:val="000000"/>
                <w:sz w:val="20"/>
              </w:rPr>
              <w:t>ZAKONSKA OSNOVA ZA UVOĐENJE PROGRAMA:</w:t>
            </w:r>
          </w:p>
          <w:p w14:paraId="5114B113" w14:textId="77777777" w:rsidR="008063F5" w:rsidRDefault="008063F5" w:rsidP="00B7646F">
            <w:pPr>
              <w:rPr>
                <w:bCs/>
                <w:color w:val="000000"/>
                <w:sz w:val="20"/>
              </w:rPr>
            </w:pPr>
          </w:p>
          <w:p w14:paraId="21DA0E6E" w14:textId="77777777" w:rsidR="008063F5" w:rsidRDefault="008063F5" w:rsidP="00B7646F">
            <w:pPr>
              <w:rPr>
                <w:bCs/>
                <w:color w:val="000000"/>
                <w:sz w:val="20"/>
              </w:rPr>
            </w:pPr>
          </w:p>
          <w:p w14:paraId="45685459" w14:textId="77777777" w:rsidR="008063F5" w:rsidRDefault="008063F5" w:rsidP="00B7646F">
            <w:pPr>
              <w:rPr>
                <w:bCs/>
                <w:color w:val="000000"/>
                <w:sz w:val="20"/>
              </w:rPr>
            </w:pPr>
          </w:p>
          <w:p w14:paraId="4E78B19F" w14:textId="77777777" w:rsidR="008063F5" w:rsidRDefault="008063F5" w:rsidP="00B7646F">
            <w:pPr>
              <w:rPr>
                <w:bCs/>
                <w:color w:val="000000"/>
                <w:sz w:val="20"/>
              </w:rPr>
            </w:pPr>
            <w:r>
              <w:rPr>
                <w:bCs/>
                <w:color w:val="000000"/>
                <w:sz w:val="20"/>
              </w:rPr>
              <w:t>NAČIN I SREDSTVA ZA REALIZACIJU PROGRAMA:</w:t>
            </w:r>
          </w:p>
          <w:p w14:paraId="0743120F" w14:textId="77777777" w:rsidR="008063F5" w:rsidRDefault="008063F5" w:rsidP="00B7646F">
            <w:pPr>
              <w:rPr>
                <w:bCs/>
                <w:color w:val="000000"/>
                <w:sz w:val="20"/>
              </w:rPr>
            </w:pPr>
          </w:p>
          <w:p w14:paraId="33186F24" w14:textId="77777777" w:rsidR="008063F5" w:rsidRDefault="008063F5" w:rsidP="00B7646F">
            <w:pPr>
              <w:rPr>
                <w:bCs/>
                <w:color w:val="000000"/>
                <w:sz w:val="20"/>
              </w:rPr>
            </w:pPr>
          </w:p>
          <w:p w14:paraId="4B6C7991" w14:textId="77777777" w:rsidR="008063F5" w:rsidRDefault="008063F5" w:rsidP="00B7646F">
            <w:pPr>
              <w:rPr>
                <w:bCs/>
                <w:color w:val="000000"/>
                <w:sz w:val="20"/>
              </w:rPr>
            </w:pPr>
          </w:p>
          <w:p w14:paraId="1B808014" w14:textId="77777777" w:rsidR="008063F5" w:rsidRDefault="008063F5" w:rsidP="00B7646F">
            <w:pPr>
              <w:rPr>
                <w:bCs/>
                <w:color w:val="000000"/>
                <w:sz w:val="20"/>
              </w:rPr>
            </w:pPr>
          </w:p>
          <w:p w14:paraId="2BBE2EEC" w14:textId="77777777" w:rsidR="008063F5" w:rsidRDefault="008063F5" w:rsidP="00B7646F">
            <w:pPr>
              <w:rPr>
                <w:bCs/>
                <w:color w:val="000000"/>
                <w:sz w:val="20"/>
              </w:rPr>
            </w:pPr>
          </w:p>
          <w:p w14:paraId="3A1ADB4B" w14:textId="77777777" w:rsidR="008063F5" w:rsidRDefault="008063F5" w:rsidP="00B7646F">
            <w:pPr>
              <w:rPr>
                <w:bCs/>
                <w:color w:val="000000"/>
                <w:sz w:val="20"/>
              </w:rPr>
            </w:pPr>
          </w:p>
          <w:p w14:paraId="335B91A1" w14:textId="77777777" w:rsidR="008063F5" w:rsidRDefault="008063F5" w:rsidP="00B7646F">
            <w:pPr>
              <w:rPr>
                <w:bCs/>
                <w:color w:val="000000"/>
                <w:sz w:val="20"/>
              </w:rPr>
            </w:pPr>
          </w:p>
          <w:p w14:paraId="5AEEAEF8" w14:textId="77777777" w:rsidR="008063F5" w:rsidRDefault="008063F5" w:rsidP="00B7646F">
            <w:pPr>
              <w:rPr>
                <w:bCs/>
                <w:color w:val="000000"/>
                <w:sz w:val="20"/>
              </w:rPr>
            </w:pPr>
            <w:r>
              <w:rPr>
                <w:bCs/>
                <w:color w:val="000000"/>
                <w:sz w:val="20"/>
              </w:rPr>
              <w:t>POKAZATELJI USPJEŠNOSTI:</w:t>
            </w:r>
          </w:p>
          <w:p w14:paraId="11BB4600" w14:textId="77777777" w:rsidR="008063F5" w:rsidRDefault="008063F5" w:rsidP="00B7646F">
            <w:pPr>
              <w:rPr>
                <w:bCs/>
                <w:color w:val="000000"/>
                <w:sz w:val="20"/>
              </w:rPr>
            </w:pPr>
          </w:p>
        </w:tc>
        <w:tc>
          <w:tcPr>
            <w:tcW w:w="284" w:type="dxa"/>
            <w:tcBorders>
              <w:top w:val="nil"/>
              <w:left w:val="single" w:sz="12" w:space="0" w:color="auto"/>
              <w:bottom w:val="nil"/>
              <w:right w:val="single" w:sz="12" w:space="0" w:color="auto"/>
            </w:tcBorders>
          </w:tcPr>
          <w:p w14:paraId="587922AC" w14:textId="77777777" w:rsidR="008063F5" w:rsidRDefault="008063F5" w:rsidP="00B7646F">
            <w:pPr>
              <w:rPr>
                <w:color w:val="000000"/>
                <w:sz w:val="20"/>
              </w:rPr>
            </w:pPr>
          </w:p>
        </w:tc>
        <w:tc>
          <w:tcPr>
            <w:tcW w:w="7140" w:type="dxa"/>
            <w:gridSpan w:val="2"/>
            <w:tcBorders>
              <w:top w:val="single" w:sz="12" w:space="0" w:color="auto"/>
              <w:left w:val="single" w:sz="12" w:space="0" w:color="auto"/>
              <w:bottom w:val="single" w:sz="12" w:space="0" w:color="auto"/>
              <w:right w:val="single" w:sz="12" w:space="0" w:color="auto"/>
            </w:tcBorders>
          </w:tcPr>
          <w:p w14:paraId="3A3414EC" w14:textId="77777777" w:rsidR="008063F5" w:rsidRDefault="008063F5" w:rsidP="00B7646F">
            <w:pPr>
              <w:rPr>
                <w:color w:val="000000"/>
                <w:sz w:val="20"/>
              </w:rPr>
            </w:pPr>
            <w:r>
              <w:rPr>
                <w:color w:val="000000"/>
                <w:sz w:val="20"/>
              </w:rPr>
              <w:t>ZAŠTITA OKOLIŠA I PRIRODE</w:t>
            </w:r>
          </w:p>
          <w:p w14:paraId="7B1385E9" w14:textId="77777777" w:rsidR="008063F5" w:rsidRDefault="008063F5" w:rsidP="00B7646F">
            <w:pPr>
              <w:rPr>
                <w:color w:val="000000"/>
                <w:sz w:val="20"/>
              </w:rPr>
            </w:pPr>
          </w:p>
          <w:p w14:paraId="3705363A" w14:textId="77777777" w:rsidR="008063F5" w:rsidRDefault="008063F5" w:rsidP="00B7646F">
            <w:pPr>
              <w:rPr>
                <w:color w:val="000000"/>
                <w:sz w:val="20"/>
              </w:rPr>
            </w:pPr>
          </w:p>
          <w:p w14:paraId="5DFE2F34" w14:textId="77777777" w:rsidR="008063F5" w:rsidRDefault="008063F5" w:rsidP="00B7646F">
            <w:pPr>
              <w:rPr>
                <w:color w:val="000000"/>
                <w:sz w:val="20"/>
              </w:rPr>
            </w:pPr>
            <w:r>
              <w:rPr>
                <w:color w:val="000000"/>
                <w:sz w:val="20"/>
              </w:rPr>
              <w:t>Održivi razvoj i unaprjeđenje prostora</w:t>
            </w:r>
          </w:p>
          <w:p w14:paraId="7B65B973" w14:textId="77777777" w:rsidR="008063F5" w:rsidRDefault="008063F5" w:rsidP="00B7646F">
            <w:pPr>
              <w:rPr>
                <w:color w:val="000000"/>
                <w:sz w:val="20"/>
              </w:rPr>
            </w:pPr>
            <w:r>
              <w:rPr>
                <w:color w:val="000000"/>
                <w:sz w:val="20"/>
              </w:rPr>
              <w:t>Unaprjeđenje sustava zaštite okoliša i prirode te poboljšanje kakvoće okoliša</w:t>
            </w:r>
          </w:p>
          <w:p w14:paraId="08886FA2" w14:textId="77777777" w:rsidR="008063F5" w:rsidRDefault="008063F5" w:rsidP="00B7646F">
            <w:pPr>
              <w:rPr>
                <w:color w:val="000000"/>
                <w:sz w:val="20"/>
              </w:rPr>
            </w:pPr>
          </w:p>
          <w:p w14:paraId="752F6141" w14:textId="77777777" w:rsidR="008063F5" w:rsidRDefault="008063F5" w:rsidP="00B7646F">
            <w:pPr>
              <w:rPr>
                <w:color w:val="000000"/>
                <w:sz w:val="20"/>
              </w:rPr>
            </w:pPr>
            <w:r>
              <w:rPr>
                <w:color w:val="000000"/>
                <w:sz w:val="20"/>
              </w:rPr>
              <w:t>Plan razvoja Osječko-baranjske županije za razdoblje do 2027.</w:t>
            </w:r>
          </w:p>
          <w:p w14:paraId="35B2FECA" w14:textId="77777777" w:rsidR="008063F5" w:rsidRDefault="008063F5" w:rsidP="00B7646F">
            <w:pPr>
              <w:rPr>
                <w:color w:val="000000"/>
                <w:sz w:val="20"/>
              </w:rPr>
            </w:pPr>
            <w:r>
              <w:rPr>
                <w:color w:val="000000"/>
                <w:sz w:val="20"/>
              </w:rPr>
              <w:t>Posebni cilj 5. Unaprjeđenje sustava zaštite okoliša i održivog korištenja prirodnih dobara te jačanje otpornosti i ublažavanje klimatskih promjena</w:t>
            </w:r>
          </w:p>
          <w:p w14:paraId="2EE54EBF" w14:textId="77777777" w:rsidR="008063F5" w:rsidRDefault="008063F5" w:rsidP="00B7646F">
            <w:pPr>
              <w:rPr>
                <w:color w:val="000000"/>
                <w:sz w:val="20"/>
              </w:rPr>
            </w:pPr>
            <w:r>
              <w:rPr>
                <w:color w:val="000000"/>
                <w:sz w:val="20"/>
              </w:rPr>
              <w:t>Mjera 5.1. Podizanje svijesti informiranjem/edukacijom o onečišćenju, održivom gospodarenju okolišem, ublažavanju i prilagodbi klimatskim promjenama i očuvanju bioraznolikosti</w:t>
            </w:r>
          </w:p>
          <w:p w14:paraId="2E0AB42E" w14:textId="77777777" w:rsidR="008063F5" w:rsidRDefault="008063F5" w:rsidP="00B7646F">
            <w:pPr>
              <w:rPr>
                <w:color w:val="000000"/>
                <w:sz w:val="20"/>
              </w:rPr>
            </w:pPr>
            <w:r>
              <w:rPr>
                <w:color w:val="000000"/>
                <w:sz w:val="20"/>
              </w:rPr>
              <w:t>Mjera 5.3. Smanjenje onečišćenja i unaprjeđenje kvalitete okoliša i prirode</w:t>
            </w:r>
          </w:p>
          <w:p w14:paraId="6BAF046D" w14:textId="77777777" w:rsidR="008063F5" w:rsidRDefault="008063F5" w:rsidP="00B7646F">
            <w:pPr>
              <w:rPr>
                <w:color w:val="000000"/>
                <w:sz w:val="20"/>
              </w:rPr>
            </w:pPr>
          </w:p>
          <w:p w14:paraId="3449C0E2" w14:textId="77777777" w:rsidR="008063F5" w:rsidRPr="00B806FC" w:rsidRDefault="008063F5" w:rsidP="00B7646F">
            <w:pPr>
              <w:rPr>
                <w:sz w:val="20"/>
              </w:rPr>
            </w:pPr>
            <w:r>
              <w:rPr>
                <w:color w:val="000000"/>
                <w:sz w:val="20"/>
              </w:rPr>
              <w:t xml:space="preserve">Zakon o zaštiti </w:t>
            </w:r>
            <w:r w:rsidRPr="00B806FC">
              <w:rPr>
                <w:sz w:val="20"/>
              </w:rPr>
              <w:t xml:space="preserve">okoliša, Zakon o klimatskim promjenama i zaštiti ozonskog sloja, Zakon o zaštiti zraka i Zakon o zaštiti prirode </w:t>
            </w:r>
          </w:p>
          <w:p w14:paraId="0C797E8A" w14:textId="77777777" w:rsidR="008063F5" w:rsidRDefault="008063F5" w:rsidP="00B7646F">
            <w:pPr>
              <w:rPr>
                <w:color w:val="000000"/>
                <w:sz w:val="20"/>
              </w:rPr>
            </w:pPr>
          </w:p>
          <w:p w14:paraId="2BF81ED8" w14:textId="77777777" w:rsidR="008063F5" w:rsidRDefault="008063F5" w:rsidP="00B7646F">
            <w:pPr>
              <w:rPr>
                <w:color w:val="000000"/>
                <w:sz w:val="20"/>
              </w:rPr>
            </w:pPr>
          </w:p>
          <w:p w14:paraId="68C40C79" w14:textId="77777777" w:rsidR="008063F5" w:rsidRDefault="008063F5" w:rsidP="00B7646F">
            <w:pPr>
              <w:rPr>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2371"/>
              <w:gridCol w:w="1266"/>
              <w:gridCol w:w="1266"/>
              <w:gridCol w:w="1366"/>
            </w:tblGrid>
            <w:tr w:rsidR="008063F5" w14:paraId="055A8934" w14:textId="77777777" w:rsidTr="00B7646F">
              <w:trPr>
                <w:trHeight w:val="212"/>
              </w:trPr>
              <w:tc>
                <w:tcPr>
                  <w:tcW w:w="561" w:type="dxa"/>
                  <w:tcBorders>
                    <w:top w:val="single" w:sz="4" w:space="0" w:color="auto"/>
                    <w:left w:val="single" w:sz="4" w:space="0" w:color="auto"/>
                    <w:bottom w:val="single" w:sz="4" w:space="0" w:color="auto"/>
                    <w:right w:val="single" w:sz="4" w:space="0" w:color="auto"/>
                  </w:tcBorders>
                  <w:vAlign w:val="center"/>
                </w:tcPr>
                <w:p w14:paraId="441F6D27" w14:textId="77777777" w:rsidR="008063F5" w:rsidRDefault="008063F5" w:rsidP="00B7646F">
                  <w:pPr>
                    <w:jc w:val="center"/>
                    <w:rPr>
                      <w:bCs/>
                      <w:color w:val="000000"/>
                      <w:sz w:val="20"/>
                    </w:rPr>
                  </w:pPr>
                  <w:r>
                    <w:rPr>
                      <w:bCs/>
                      <w:color w:val="000000"/>
                      <w:sz w:val="20"/>
                    </w:rPr>
                    <w:t>r. b.</w:t>
                  </w:r>
                </w:p>
              </w:tc>
              <w:tc>
                <w:tcPr>
                  <w:tcW w:w="2371" w:type="dxa"/>
                  <w:tcBorders>
                    <w:top w:val="single" w:sz="4" w:space="0" w:color="auto"/>
                    <w:left w:val="single" w:sz="4" w:space="0" w:color="auto"/>
                    <w:bottom w:val="single" w:sz="4" w:space="0" w:color="auto"/>
                    <w:right w:val="single" w:sz="4" w:space="0" w:color="auto"/>
                  </w:tcBorders>
                  <w:vAlign w:val="center"/>
                </w:tcPr>
                <w:p w14:paraId="04AB39ED" w14:textId="77777777" w:rsidR="008063F5" w:rsidRDefault="008063F5" w:rsidP="00B7646F">
                  <w:pPr>
                    <w:jc w:val="center"/>
                    <w:rPr>
                      <w:bCs/>
                      <w:color w:val="000000"/>
                      <w:sz w:val="20"/>
                    </w:rPr>
                  </w:pPr>
                  <w:r>
                    <w:rPr>
                      <w:bCs/>
                      <w:color w:val="000000"/>
                      <w:sz w:val="20"/>
                    </w:rPr>
                    <w:t>Naziv aktivnosti/projekta</w:t>
                  </w:r>
                </w:p>
              </w:tc>
              <w:tc>
                <w:tcPr>
                  <w:tcW w:w="1266" w:type="dxa"/>
                  <w:tcBorders>
                    <w:top w:val="single" w:sz="4" w:space="0" w:color="auto"/>
                    <w:left w:val="single" w:sz="4" w:space="0" w:color="auto"/>
                    <w:bottom w:val="single" w:sz="4" w:space="0" w:color="auto"/>
                    <w:right w:val="single" w:sz="4" w:space="0" w:color="auto"/>
                  </w:tcBorders>
                  <w:vAlign w:val="center"/>
                </w:tcPr>
                <w:p w14:paraId="37D9FAE3"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2025.</w:t>
                  </w:r>
                </w:p>
              </w:tc>
              <w:tc>
                <w:tcPr>
                  <w:tcW w:w="1266" w:type="dxa"/>
                  <w:tcBorders>
                    <w:top w:val="single" w:sz="4" w:space="0" w:color="auto"/>
                    <w:left w:val="single" w:sz="4" w:space="0" w:color="auto"/>
                    <w:bottom w:val="single" w:sz="4" w:space="0" w:color="auto"/>
                    <w:right w:val="single" w:sz="4" w:space="0" w:color="auto"/>
                  </w:tcBorders>
                </w:tcPr>
                <w:p w14:paraId="407A9C60"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2026.</w:t>
                  </w:r>
                </w:p>
              </w:tc>
              <w:tc>
                <w:tcPr>
                  <w:tcW w:w="1366" w:type="dxa"/>
                  <w:tcBorders>
                    <w:top w:val="single" w:sz="4" w:space="0" w:color="auto"/>
                    <w:left w:val="single" w:sz="4" w:space="0" w:color="auto"/>
                    <w:bottom w:val="single" w:sz="4" w:space="0" w:color="auto"/>
                    <w:right w:val="single" w:sz="4" w:space="0" w:color="auto"/>
                  </w:tcBorders>
                  <w:vAlign w:val="center"/>
                </w:tcPr>
                <w:p w14:paraId="3ACDD469"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2027.</w:t>
                  </w:r>
                </w:p>
              </w:tc>
            </w:tr>
            <w:tr w:rsidR="008063F5" w14:paraId="6FD8FF75" w14:textId="77777777" w:rsidTr="00B7646F">
              <w:trPr>
                <w:trHeight w:val="425"/>
              </w:trPr>
              <w:tc>
                <w:tcPr>
                  <w:tcW w:w="561" w:type="dxa"/>
                  <w:tcBorders>
                    <w:top w:val="single" w:sz="4" w:space="0" w:color="auto"/>
                    <w:left w:val="single" w:sz="4" w:space="0" w:color="auto"/>
                    <w:bottom w:val="single" w:sz="4" w:space="0" w:color="auto"/>
                    <w:right w:val="single" w:sz="4" w:space="0" w:color="auto"/>
                  </w:tcBorders>
                </w:tcPr>
                <w:p w14:paraId="7D4E472F" w14:textId="77777777" w:rsidR="008063F5" w:rsidRDefault="008063F5" w:rsidP="00B7646F">
                  <w:pPr>
                    <w:rPr>
                      <w:color w:val="000000"/>
                      <w:sz w:val="20"/>
                    </w:rPr>
                  </w:pPr>
                  <w:r>
                    <w:rPr>
                      <w:color w:val="000000"/>
                      <w:sz w:val="20"/>
                    </w:rPr>
                    <w:t>1.</w:t>
                  </w:r>
                </w:p>
              </w:tc>
              <w:tc>
                <w:tcPr>
                  <w:tcW w:w="2371" w:type="dxa"/>
                  <w:tcBorders>
                    <w:top w:val="single" w:sz="4" w:space="0" w:color="auto"/>
                    <w:left w:val="single" w:sz="4" w:space="0" w:color="auto"/>
                    <w:bottom w:val="single" w:sz="4" w:space="0" w:color="auto"/>
                    <w:right w:val="single" w:sz="4" w:space="0" w:color="auto"/>
                  </w:tcBorders>
                </w:tcPr>
                <w:p w14:paraId="3F0DD83A" w14:textId="77777777" w:rsidR="008063F5" w:rsidRDefault="008063F5" w:rsidP="00B7646F">
                  <w:pPr>
                    <w:rPr>
                      <w:color w:val="000000"/>
                      <w:sz w:val="20"/>
                    </w:rPr>
                  </w:pPr>
                  <w:r>
                    <w:rPr>
                      <w:color w:val="000000"/>
                      <w:sz w:val="20"/>
                    </w:rPr>
                    <w:t xml:space="preserve">Povjerenstva za procjene utjecaja na okoliš </w:t>
                  </w:r>
                </w:p>
              </w:tc>
              <w:tc>
                <w:tcPr>
                  <w:tcW w:w="1266" w:type="dxa"/>
                  <w:tcBorders>
                    <w:top w:val="single" w:sz="4" w:space="0" w:color="auto"/>
                    <w:left w:val="single" w:sz="4" w:space="0" w:color="auto"/>
                    <w:bottom w:val="single" w:sz="4" w:space="0" w:color="auto"/>
                    <w:right w:val="single" w:sz="4" w:space="0" w:color="auto"/>
                  </w:tcBorders>
                  <w:vAlign w:val="bottom"/>
                </w:tcPr>
                <w:p w14:paraId="112CF02E" w14:textId="77777777" w:rsidR="008063F5" w:rsidRDefault="008063F5" w:rsidP="00B7646F">
                  <w:pPr>
                    <w:jc w:val="right"/>
                    <w:rPr>
                      <w:color w:val="000000"/>
                      <w:sz w:val="20"/>
                    </w:rPr>
                  </w:pPr>
                  <w:r>
                    <w:rPr>
                      <w:color w:val="000000"/>
                      <w:sz w:val="20"/>
                    </w:rPr>
                    <w:t>6.636,00</w:t>
                  </w:r>
                </w:p>
              </w:tc>
              <w:tc>
                <w:tcPr>
                  <w:tcW w:w="1266" w:type="dxa"/>
                  <w:tcBorders>
                    <w:top w:val="single" w:sz="4" w:space="0" w:color="auto"/>
                    <w:left w:val="single" w:sz="4" w:space="0" w:color="auto"/>
                    <w:bottom w:val="single" w:sz="4" w:space="0" w:color="auto"/>
                    <w:right w:val="single" w:sz="4" w:space="0" w:color="auto"/>
                  </w:tcBorders>
                  <w:vAlign w:val="bottom"/>
                </w:tcPr>
                <w:p w14:paraId="0406D6A7" w14:textId="77777777" w:rsidR="008063F5" w:rsidRDefault="008063F5" w:rsidP="00B7646F">
                  <w:pPr>
                    <w:jc w:val="right"/>
                    <w:rPr>
                      <w:color w:val="000000"/>
                      <w:sz w:val="20"/>
                    </w:rPr>
                  </w:pPr>
                  <w:r>
                    <w:rPr>
                      <w:color w:val="000000"/>
                      <w:sz w:val="20"/>
                    </w:rPr>
                    <w:t>6.636,00</w:t>
                  </w:r>
                </w:p>
              </w:tc>
              <w:tc>
                <w:tcPr>
                  <w:tcW w:w="1366" w:type="dxa"/>
                  <w:tcBorders>
                    <w:top w:val="single" w:sz="4" w:space="0" w:color="auto"/>
                    <w:left w:val="single" w:sz="4" w:space="0" w:color="auto"/>
                    <w:bottom w:val="single" w:sz="4" w:space="0" w:color="auto"/>
                    <w:right w:val="single" w:sz="4" w:space="0" w:color="auto"/>
                  </w:tcBorders>
                  <w:vAlign w:val="bottom"/>
                </w:tcPr>
                <w:p w14:paraId="15657227" w14:textId="77777777" w:rsidR="008063F5" w:rsidRDefault="008063F5" w:rsidP="00B7646F">
                  <w:pPr>
                    <w:jc w:val="right"/>
                    <w:rPr>
                      <w:color w:val="000000"/>
                      <w:sz w:val="20"/>
                    </w:rPr>
                  </w:pPr>
                  <w:r>
                    <w:rPr>
                      <w:color w:val="000000"/>
                      <w:sz w:val="20"/>
                    </w:rPr>
                    <w:t>6.636,00</w:t>
                  </w:r>
                </w:p>
              </w:tc>
            </w:tr>
            <w:tr w:rsidR="008063F5" w14:paraId="7FDD9129" w14:textId="77777777" w:rsidTr="00B7646F">
              <w:trPr>
                <w:trHeight w:val="439"/>
              </w:trPr>
              <w:tc>
                <w:tcPr>
                  <w:tcW w:w="561" w:type="dxa"/>
                  <w:tcBorders>
                    <w:top w:val="single" w:sz="4" w:space="0" w:color="auto"/>
                    <w:left w:val="single" w:sz="4" w:space="0" w:color="auto"/>
                    <w:bottom w:val="single" w:sz="4" w:space="0" w:color="auto"/>
                    <w:right w:val="single" w:sz="4" w:space="0" w:color="auto"/>
                  </w:tcBorders>
                </w:tcPr>
                <w:p w14:paraId="72CD1BAB" w14:textId="77777777" w:rsidR="008063F5" w:rsidRDefault="008063F5" w:rsidP="00B7646F">
                  <w:pPr>
                    <w:rPr>
                      <w:color w:val="000000"/>
                      <w:sz w:val="20"/>
                    </w:rPr>
                  </w:pPr>
                  <w:r>
                    <w:rPr>
                      <w:color w:val="000000"/>
                      <w:sz w:val="20"/>
                    </w:rPr>
                    <w:t>2.</w:t>
                  </w:r>
                </w:p>
              </w:tc>
              <w:tc>
                <w:tcPr>
                  <w:tcW w:w="2371" w:type="dxa"/>
                  <w:tcBorders>
                    <w:top w:val="single" w:sz="4" w:space="0" w:color="auto"/>
                    <w:left w:val="single" w:sz="4" w:space="0" w:color="auto"/>
                    <w:bottom w:val="single" w:sz="4" w:space="0" w:color="auto"/>
                    <w:right w:val="single" w:sz="4" w:space="0" w:color="auto"/>
                  </w:tcBorders>
                </w:tcPr>
                <w:p w14:paraId="41AB6C2D" w14:textId="77777777" w:rsidR="008063F5" w:rsidRDefault="008063F5" w:rsidP="00B7646F">
                  <w:pPr>
                    <w:rPr>
                      <w:color w:val="000000"/>
                      <w:sz w:val="20"/>
                    </w:rPr>
                  </w:pPr>
                  <w:r>
                    <w:rPr>
                      <w:color w:val="000000"/>
                      <w:sz w:val="20"/>
                    </w:rPr>
                    <w:t>Povjerenstva za strateške procjene utjecaja na okoliš</w:t>
                  </w:r>
                </w:p>
              </w:tc>
              <w:tc>
                <w:tcPr>
                  <w:tcW w:w="1266" w:type="dxa"/>
                  <w:tcBorders>
                    <w:top w:val="single" w:sz="4" w:space="0" w:color="auto"/>
                    <w:left w:val="single" w:sz="4" w:space="0" w:color="auto"/>
                    <w:bottom w:val="single" w:sz="4" w:space="0" w:color="auto"/>
                    <w:right w:val="single" w:sz="4" w:space="0" w:color="auto"/>
                  </w:tcBorders>
                  <w:vAlign w:val="bottom"/>
                </w:tcPr>
                <w:p w14:paraId="6861DA54" w14:textId="77777777" w:rsidR="008063F5" w:rsidRDefault="008063F5" w:rsidP="00B7646F">
                  <w:pPr>
                    <w:jc w:val="right"/>
                    <w:rPr>
                      <w:color w:val="000000"/>
                      <w:sz w:val="20"/>
                    </w:rPr>
                  </w:pPr>
                  <w:r>
                    <w:rPr>
                      <w:color w:val="000000"/>
                      <w:sz w:val="20"/>
                    </w:rPr>
                    <w:t>3.000,00</w:t>
                  </w:r>
                </w:p>
              </w:tc>
              <w:tc>
                <w:tcPr>
                  <w:tcW w:w="1266" w:type="dxa"/>
                  <w:tcBorders>
                    <w:top w:val="single" w:sz="4" w:space="0" w:color="auto"/>
                    <w:left w:val="single" w:sz="4" w:space="0" w:color="auto"/>
                    <w:bottom w:val="single" w:sz="4" w:space="0" w:color="auto"/>
                    <w:right w:val="single" w:sz="4" w:space="0" w:color="auto"/>
                  </w:tcBorders>
                  <w:vAlign w:val="bottom"/>
                </w:tcPr>
                <w:p w14:paraId="0D01BC82" w14:textId="77777777" w:rsidR="008063F5" w:rsidRDefault="008063F5" w:rsidP="00B7646F">
                  <w:pPr>
                    <w:jc w:val="right"/>
                    <w:rPr>
                      <w:color w:val="000000"/>
                      <w:sz w:val="20"/>
                    </w:rPr>
                  </w:pPr>
                  <w:r>
                    <w:rPr>
                      <w:color w:val="000000"/>
                      <w:sz w:val="20"/>
                    </w:rPr>
                    <w:t>3.000,00</w:t>
                  </w:r>
                </w:p>
              </w:tc>
              <w:tc>
                <w:tcPr>
                  <w:tcW w:w="1366" w:type="dxa"/>
                  <w:tcBorders>
                    <w:top w:val="single" w:sz="4" w:space="0" w:color="auto"/>
                    <w:left w:val="single" w:sz="4" w:space="0" w:color="auto"/>
                    <w:bottom w:val="single" w:sz="4" w:space="0" w:color="auto"/>
                    <w:right w:val="single" w:sz="4" w:space="0" w:color="auto"/>
                  </w:tcBorders>
                  <w:vAlign w:val="bottom"/>
                </w:tcPr>
                <w:p w14:paraId="16A98199" w14:textId="77777777" w:rsidR="008063F5" w:rsidRDefault="008063F5" w:rsidP="00B7646F">
                  <w:pPr>
                    <w:jc w:val="right"/>
                    <w:rPr>
                      <w:color w:val="000000"/>
                      <w:sz w:val="20"/>
                    </w:rPr>
                  </w:pPr>
                  <w:r>
                    <w:rPr>
                      <w:color w:val="000000"/>
                      <w:sz w:val="20"/>
                    </w:rPr>
                    <w:t>3.000,00</w:t>
                  </w:r>
                </w:p>
              </w:tc>
            </w:tr>
            <w:tr w:rsidR="008063F5" w14:paraId="228A8090" w14:textId="77777777" w:rsidTr="00B7646F">
              <w:trPr>
                <w:trHeight w:val="439"/>
              </w:trPr>
              <w:tc>
                <w:tcPr>
                  <w:tcW w:w="561" w:type="dxa"/>
                  <w:tcBorders>
                    <w:top w:val="single" w:sz="4" w:space="0" w:color="auto"/>
                    <w:left w:val="single" w:sz="4" w:space="0" w:color="auto"/>
                    <w:bottom w:val="single" w:sz="4" w:space="0" w:color="auto"/>
                    <w:right w:val="single" w:sz="4" w:space="0" w:color="auto"/>
                  </w:tcBorders>
                </w:tcPr>
                <w:p w14:paraId="7216D624" w14:textId="77777777" w:rsidR="008063F5" w:rsidRDefault="008063F5" w:rsidP="00B7646F">
                  <w:pPr>
                    <w:rPr>
                      <w:color w:val="000000"/>
                      <w:sz w:val="20"/>
                    </w:rPr>
                  </w:pPr>
                  <w:r>
                    <w:rPr>
                      <w:color w:val="000000"/>
                      <w:sz w:val="20"/>
                    </w:rPr>
                    <w:t>3.</w:t>
                  </w:r>
                </w:p>
              </w:tc>
              <w:tc>
                <w:tcPr>
                  <w:tcW w:w="2371" w:type="dxa"/>
                  <w:tcBorders>
                    <w:top w:val="single" w:sz="4" w:space="0" w:color="auto"/>
                    <w:left w:val="single" w:sz="4" w:space="0" w:color="auto"/>
                    <w:bottom w:val="single" w:sz="4" w:space="0" w:color="auto"/>
                    <w:right w:val="single" w:sz="4" w:space="0" w:color="auto"/>
                  </w:tcBorders>
                </w:tcPr>
                <w:p w14:paraId="712213D8" w14:textId="77777777" w:rsidR="008063F5" w:rsidRDefault="008063F5" w:rsidP="00B7646F">
                  <w:pPr>
                    <w:rPr>
                      <w:color w:val="000000"/>
                      <w:sz w:val="20"/>
                    </w:rPr>
                  </w:pPr>
                  <w:r>
                    <w:rPr>
                      <w:color w:val="000000"/>
                      <w:sz w:val="20"/>
                    </w:rPr>
                    <w:t>Izvješća, analize, programi i studije u području zaštite okoliša i prirode</w:t>
                  </w:r>
                </w:p>
              </w:tc>
              <w:tc>
                <w:tcPr>
                  <w:tcW w:w="1266" w:type="dxa"/>
                  <w:tcBorders>
                    <w:top w:val="single" w:sz="4" w:space="0" w:color="auto"/>
                    <w:left w:val="single" w:sz="4" w:space="0" w:color="auto"/>
                    <w:bottom w:val="single" w:sz="4" w:space="0" w:color="auto"/>
                    <w:right w:val="single" w:sz="4" w:space="0" w:color="auto"/>
                  </w:tcBorders>
                  <w:vAlign w:val="bottom"/>
                </w:tcPr>
                <w:p w14:paraId="43602D8B" w14:textId="77777777" w:rsidR="008063F5" w:rsidRDefault="008063F5" w:rsidP="00B7646F">
                  <w:pPr>
                    <w:jc w:val="right"/>
                    <w:rPr>
                      <w:color w:val="000000"/>
                      <w:sz w:val="20"/>
                    </w:rPr>
                  </w:pPr>
                  <w:r>
                    <w:rPr>
                      <w:color w:val="000000"/>
                      <w:sz w:val="20"/>
                    </w:rPr>
                    <w:t>67.590,00</w:t>
                  </w:r>
                </w:p>
              </w:tc>
              <w:tc>
                <w:tcPr>
                  <w:tcW w:w="1266" w:type="dxa"/>
                  <w:tcBorders>
                    <w:top w:val="single" w:sz="4" w:space="0" w:color="auto"/>
                    <w:left w:val="single" w:sz="4" w:space="0" w:color="auto"/>
                    <w:bottom w:val="single" w:sz="4" w:space="0" w:color="auto"/>
                    <w:right w:val="single" w:sz="4" w:space="0" w:color="auto"/>
                  </w:tcBorders>
                  <w:vAlign w:val="bottom"/>
                </w:tcPr>
                <w:p w14:paraId="5BC012DF" w14:textId="77777777" w:rsidR="008063F5" w:rsidRDefault="008063F5" w:rsidP="00B7646F">
                  <w:pPr>
                    <w:jc w:val="right"/>
                    <w:rPr>
                      <w:color w:val="000000"/>
                      <w:sz w:val="20"/>
                    </w:rPr>
                  </w:pPr>
                  <w:r>
                    <w:rPr>
                      <w:color w:val="000000"/>
                      <w:sz w:val="20"/>
                    </w:rPr>
                    <w:t>30.000,00</w:t>
                  </w:r>
                </w:p>
              </w:tc>
              <w:tc>
                <w:tcPr>
                  <w:tcW w:w="1366" w:type="dxa"/>
                  <w:tcBorders>
                    <w:top w:val="single" w:sz="4" w:space="0" w:color="auto"/>
                    <w:left w:val="single" w:sz="4" w:space="0" w:color="auto"/>
                    <w:bottom w:val="single" w:sz="4" w:space="0" w:color="auto"/>
                    <w:right w:val="single" w:sz="4" w:space="0" w:color="auto"/>
                  </w:tcBorders>
                  <w:vAlign w:val="bottom"/>
                </w:tcPr>
                <w:p w14:paraId="72A0EBFF" w14:textId="77777777" w:rsidR="008063F5" w:rsidRDefault="008063F5" w:rsidP="00B7646F">
                  <w:pPr>
                    <w:jc w:val="right"/>
                    <w:rPr>
                      <w:color w:val="000000"/>
                      <w:sz w:val="20"/>
                    </w:rPr>
                  </w:pPr>
                  <w:r>
                    <w:rPr>
                      <w:color w:val="000000"/>
                      <w:sz w:val="20"/>
                    </w:rPr>
                    <w:t>30.000,00</w:t>
                  </w:r>
                </w:p>
              </w:tc>
            </w:tr>
            <w:tr w:rsidR="008063F5" w14:paraId="7D74DB2B" w14:textId="77777777" w:rsidTr="00B7646F">
              <w:trPr>
                <w:trHeight w:val="226"/>
              </w:trPr>
              <w:tc>
                <w:tcPr>
                  <w:tcW w:w="561" w:type="dxa"/>
                  <w:tcBorders>
                    <w:top w:val="single" w:sz="4" w:space="0" w:color="auto"/>
                    <w:left w:val="single" w:sz="4" w:space="0" w:color="auto"/>
                    <w:bottom w:val="single" w:sz="4" w:space="0" w:color="auto"/>
                    <w:right w:val="single" w:sz="4" w:space="0" w:color="auto"/>
                  </w:tcBorders>
                </w:tcPr>
                <w:p w14:paraId="3672CF95" w14:textId="77777777" w:rsidR="008063F5" w:rsidRDefault="008063F5" w:rsidP="00B7646F">
                  <w:pPr>
                    <w:rPr>
                      <w:bCs/>
                      <w:color w:val="000000"/>
                      <w:sz w:val="20"/>
                    </w:rPr>
                  </w:pPr>
                </w:p>
              </w:tc>
              <w:tc>
                <w:tcPr>
                  <w:tcW w:w="2371" w:type="dxa"/>
                  <w:tcBorders>
                    <w:top w:val="single" w:sz="4" w:space="0" w:color="auto"/>
                    <w:left w:val="single" w:sz="4" w:space="0" w:color="auto"/>
                    <w:bottom w:val="single" w:sz="4" w:space="0" w:color="auto"/>
                    <w:right w:val="single" w:sz="4" w:space="0" w:color="auto"/>
                  </w:tcBorders>
                </w:tcPr>
                <w:p w14:paraId="6D92549A" w14:textId="77777777" w:rsidR="008063F5" w:rsidRDefault="008063F5" w:rsidP="00B7646F">
                  <w:pPr>
                    <w:rPr>
                      <w:bCs/>
                      <w:color w:val="000000"/>
                      <w:sz w:val="20"/>
                    </w:rPr>
                  </w:pPr>
                  <w:r>
                    <w:rPr>
                      <w:bCs/>
                      <w:color w:val="000000"/>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21C4911B" w14:textId="77777777" w:rsidR="008063F5" w:rsidRDefault="008063F5" w:rsidP="00B7646F">
                  <w:pPr>
                    <w:jc w:val="right"/>
                    <w:rPr>
                      <w:bCs/>
                      <w:color w:val="000000"/>
                      <w:sz w:val="20"/>
                    </w:rPr>
                  </w:pPr>
                  <w:r>
                    <w:rPr>
                      <w:bCs/>
                      <w:color w:val="000000"/>
                      <w:sz w:val="20"/>
                    </w:rPr>
                    <w:t>77.226,00</w:t>
                  </w:r>
                </w:p>
              </w:tc>
              <w:tc>
                <w:tcPr>
                  <w:tcW w:w="1266" w:type="dxa"/>
                  <w:tcBorders>
                    <w:top w:val="single" w:sz="4" w:space="0" w:color="auto"/>
                    <w:left w:val="single" w:sz="4" w:space="0" w:color="auto"/>
                    <w:bottom w:val="single" w:sz="4" w:space="0" w:color="auto"/>
                    <w:right w:val="single" w:sz="4" w:space="0" w:color="auto"/>
                  </w:tcBorders>
                  <w:vAlign w:val="bottom"/>
                </w:tcPr>
                <w:p w14:paraId="0CFF87B6" w14:textId="77777777" w:rsidR="008063F5" w:rsidRDefault="008063F5" w:rsidP="00B7646F">
                  <w:pPr>
                    <w:jc w:val="right"/>
                    <w:rPr>
                      <w:bCs/>
                      <w:color w:val="000000"/>
                      <w:sz w:val="20"/>
                    </w:rPr>
                  </w:pPr>
                  <w:r>
                    <w:rPr>
                      <w:bCs/>
                      <w:color w:val="000000"/>
                      <w:sz w:val="20"/>
                    </w:rPr>
                    <w:t>39.636,00</w:t>
                  </w:r>
                </w:p>
              </w:tc>
              <w:tc>
                <w:tcPr>
                  <w:tcW w:w="1366" w:type="dxa"/>
                  <w:tcBorders>
                    <w:top w:val="single" w:sz="4" w:space="0" w:color="auto"/>
                    <w:left w:val="single" w:sz="4" w:space="0" w:color="auto"/>
                    <w:bottom w:val="single" w:sz="4" w:space="0" w:color="auto"/>
                    <w:right w:val="single" w:sz="4" w:space="0" w:color="auto"/>
                  </w:tcBorders>
                  <w:vAlign w:val="bottom"/>
                </w:tcPr>
                <w:p w14:paraId="42060EDC" w14:textId="77777777" w:rsidR="008063F5" w:rsidRDefault="008063F5" w:rsidP="00B7646F">
                  <w:pPr>
                    <w:jc w:val="right"/>
                    <w:rPr>
                      <w:bCs/>
                      <w:color w:val="000000"/>
                      <w:sz w:val="20"/>
                    </w:rPr>
                  </w:pPr>
                  <w:r>
                    <w:rPr>
                      <w:bCs/>
                      <w:color w:val="000000"/>
                      <w:sz w:val="20"/>
                    </w:rPr>
                    <w:t>39.636,00</w:t>
                  </w:r>
                </w:p>
              </w:tc>
            </w:tr>
          </w:tbl>
          <w:p w14:paraId="07090B3E" w14:textId="77777777" w:rsidR="008063F5" w:rsidRDefault="008063F5" w:rsidP="00B7646F">
            <w:pPr>
              <w:rPr>
                <w:bCs/>
                <w:color w:val="000000"/>
                <w:sz w:val="20"/>
              </w:rPr>
            </w:pPr>
          </w:p>
          <w:p w14:paraId="0100FE80" w14:textId="77777777" w:rsidR="008063F5" w:rsidRPr="00B70528" w:rsidRDefault="008063F5" w:rsidP="00B7646F">
            <w:pPr>
              <w:rPr>
                <w:bCs/>
                <w:sz w:val="20"/>
              </w:rPr>
            </w:pPr>
            <w:r w:rsidRPr="00B70528">
              <w:rPr>
                <w:bCs/>
                <w:sz w:val="20"/>
              </w:rPr>
              <w:t xml:space="preserve">Izrada Izvješća o stanju okoliša na području Osječko – baranjske županije za razdoblje od 2021. do 2024. godine </w:t>
            </w:r>
            <w:r w:rsidRPr="00B70528">
              <w:rPr>
                <w:bCs/>
                <w:iCs/>
                <w:sz w:val="20"/>
              </w:rPr>
              <w:t xml:space="preserve">i </w:t>
            </w:r>
            <w:r w:rsidRPr="00B70528">
              <w:rPr>
                <w:bCs/>
                <w:sz w:val="20"/>
              </w:rPr>
              <w:t xml:space="preserve">izrada Izvješća o aktivnostima vezanim za </w:t>
            </w:r>
            <w:proofErr w:type="spellStart"/>
            <w:r w:rsidRPr="00B70528">
              <w:rPr>
                <w:bCs/>
                <w:sz w:val="20"/>
              </w:rPr>
              <w:t>niskouglični</w:t>
            </w:r>
            <w:proofErr w:type="spellEnd"/>
            <w:r w:rsidRPr="00B70528">
              <w:rPr>
                <w:bCs/>
                <w:sz w:val="20"/>
              </w:rPr>
              <w:t xml:space="preserve"> razvoj i prilagodbu klimatskim promjenama za razdoblje od 2023. do 2024. godine.</w:t>
            </w:r>
          </w:p>
        </w:tc>
      </w:tr>
    </w:tbl>
    <w:p w14:paraId="3AE477B0" w14:textId="77777777" w:rsidR="008063F5" w:rsidRDefault="008063F5" w:rsidP="008063F5"/>
    <w:tbl>
      <w:tblPr>
        <w:tblW w:w="101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
        <w:gridCol w:w="2039"/>
        <w:gridCol w:w="243"/>
        <w:gridCol w:w="236"/>
        <w:gridCol w:w="117"/>
        <w:gridCol w:w="167"/>
        <w:gridCol w:w="116"/>
        <w:gridCol w:w="6998"/>
        <w:gridCol w:w="142"/>
      </w:tblGrid>
      <w:tr w:rsidR="008063F5" w14:paraId="4CB9BE27" w14:textId="77777777" w:rsidTr="00B7646F">
        <w:tc>
          <w:tcPr>
            <w:tcW w:w="2092" w:type="dxa"/>
            <w:gridSpan w:val="2"/>
            <w:tcBorders>
              <w:top w:val="single" w:sz="12" w:space="0" w:color="auto"/>
              <w:left w:val="single" w:sz="12" w:space="0" w:color="auto"/>
              <w:bottom w:val="single" w:sz="12" w:space="0" w:color="auto"/>
              <w:right w:val="single" w:sz="12" w:space="0" w:color="auto"/>
            </w:tcBorders>
          </w:tcPr>
          <w:p w14:paraId="69D07C28" w14:textId="77777777" w:rsidR="008063F5" w:rsidRDefault="008063F5" w:rsidP="00B7646F">
            <w:pPr>
              <w:pStyle w:val="Naslov1"/>
              <w:rPr>
                <w:i w:val="0"/>
                <w:color w:val="000000"/>
                <w:u w:val="none"/>
              </w:rPr>
            </w:pPr>
            <w:r>
              <w:lastRenderedPageBreak/>
              <w:br w:type="page"/>
            </w:r>
            <w:r>
              <w:rPr>
                <w:i w:val="0"/>
                <w:color w:val="000000"/>
                <w:u w:val="none"/>
              </w:rPr>
              <w:t>NAZIV PROGRAMA:</w:t>
            </w:r>
          </w:p>
          <w:p w14:paraId="7E37EB2F" w14:textId="77777777" w:rsidR="008063F5" w:rsidRDefault="008063F5" w:rsidP="00B7646F">
            <w:pPr>
              <w:rPr>
                <w:bCs/>
                <w:color w:val="000000"/>
                <w:sz w:val="20"/>
              </w:rPr>
            </w:pPr>
          </w:p>
          <w:p w14:paraId="4246766A" w14:textId="77777777" w:rsidR="008063F5" w:rsidRDefault="008063F5" w:rsidP="00B7646F">
            <w:pPr>
              <w:rPr>
                <w:bCs/>
                <w:color w:val="000000"/>
                <w:sz w:val="20"/>
              </w:rPr>
            </w:pPr>
          </w:p>
          <w:p w14:paraId="2439A297" w14:textId="77777777" w:rsidR="008063F5" w:rsidRDefault="008063F5" w:rsidP="00B7646F">
            <w:pPr>
              <w:rPr>
                <w:bCs/>
                <w:color w:val="000000"/>
                <w:sz w:val="20"/>
              </w:rPr>
            </w:pPr>
            <w:r>
              <w:rPr>
                <w:bCs/>
                <w:color w:val="000000"/>
                <w:sz w:val="20"/>
              </w:rPr>
              <w:t>CILJEVI PROGRAMA:</w:t>
            </w:r>
          </w:p>
          <w:p w14:paraId="521F4BC7" w14:textId="77777777" w:rsidR="008063F5" w:rsidRDefault="008063F5" w:rsidP="00B7646F">
            <w:pPr>
              <w:rPr>
                <w:bCs/>
                <w:color w:val="000000"/>
                <w:sz w:val="20"/>
              </w:rPr>
            </w:pPr>
          </w:p>
          <w:p w14:paraId="15AAF1BB" w14:textId="77777777" w:rsidR="008063F5" w:rsidRDefault="008063F5" w:rsidP="00B7646F">
            <w:pPr>
              <w:rPr>
                <w:bCs/>
                <w:color w:val="000000"/>
                <w:sz w:val="20"/>
              </w:rPr>
            </w:pPr>
          </w:p>
          <w:p w14:paraId="5A083DA4" w14:textId="77777777" w:rsidR="008063F5" w:rsidRDefault="008063F5" w:rsidP="00B7646F">
            <w:pPr>
              <w:rPr>
                <w:bCs/>
                <w:color w:val="000000"/>
                <w:sz w:val="20"/>
              </w:rPr>
            </w:pPr>
          </w:p>
          <w:p w14:paraId="0931AAF3" w14:textId="77777777" w:rsidR="008063F5" w:rsidRDefault="008063F5" w:rsidP="00B7646F">
            <w:pPr>
              <w:rPr>
                <w:bCs/>
                <w:color w:val="000000"/>
                <w:sz w:val="20"/>
              </w:rPr>
            </w:pPr>
          </w:p>
          <w:p w14:paraId="5177F51B" w14:textId="77777777" w:rsidR="008063F5" w:rsidRDefault="008063F5" w:rsidP="00B7646F">
            <w:pPr>
              <w:rPr>
                <w:bCs/>
                <w:color w:val="000000"/>
                <w:sz w:val="20"/>
              </w:rPr>
            </w:pPr>
            <w:r>
              <w:rPr>
                <w:bCs/>
                <w:color w:val="000000"/>
                <w:sz w:val="20"/>
              </w:rPr>
              <w:t>POVEZANOST PROGRAMA SA STRATEŠKIM DOKUMENTIMA:</w:t>
            </w:r>
          </w:p>
          <w:p w14:paraId="0202FBEE" w14:textId="77777777" w:rsidR="008063F5" w:rsidRDefault="008063F5" w:rsidP="00B7646F">
            <w:pPr>
              <w:rPr>
                <w:bCs/>
                <w:color w:val="000000"/>
                <w:sz w:val="20"/>
              </w:rPr>
            </w:pPr>
          </w:p>
          <w:p w14:paraId="47879B3F" w14:textId="77777777" w:rsidR="008063F5" w:rsidRDefault="008063F5" w:rsidP="00B7646F">
            <w:pPr>
              <w:rPr>
                <w:bCs/>
                <w:color w:val="000000"/>
                <w:sz w:val="20"/>
              </w:rPr>
            </w:pPr>
          </w:p>
          <w:p w14:paraId="385BAC29" w14:textId="77777777" w:rsidR="008063F5" w:rsidRDefault="008063F5" w:rsidP="00B7646F">
            <w:pPr>
              <w:rPr>
                <w:bCs/>
                <w:color w:val="000000"/>
                <w:sz w:val="20"/>
              </w:rPr>
            </w:pPr>
            <w:r>
              <w:rPr>
                <w:bCs/>
                <w:color w:val="000000"/>
                <w:sz w:val="20"/>
              </w:rPr>
              <w:t>ZAKONSKA OSNOVA ZA UVOĐENJE PROGRAMA:</w:t>
            </w:r>
          </w:p>
          <w:p w14:paraId="2FE87D6F" w14:textId="77777777" w:rsidR="008063F5" w:rsidRDefault="008063F5" w:rsidP="00B7646F">
            <w:pPr>
              <w:rPr>
                <w:bCs/>
                <w:color w:val="000000"/>
                <w:sz w:val="20"/>
              </w:rPr>
            </w:pPr>
          </w:p>
          <w:p w14:paraId="0520CB51" w14:textId="77777777" w:rsidR="008063F5" w:rsidRDefault="008063F5" w:rsidP="00B7646F">
            <w:pPr>
              <w:rPr>
                <w:bCs/>
                <w:color w:val="000000"/>
                <w:sz w:val="20"/>
              </w:rPr>
            </w:pPr>
          </w:p>
          <w:p w14:paraId="56249A8C" w14:textId="77777777" w:rsidR="008063F5" w:rsidRDefault="008063F5" w:rsidP="00B7646F">
            <w:pPr>
              <w:rPr>
                <w:bCs/>
                <w:color w:val="000000"/>
                <w:sz w:val="20"/>
              </w:rPr>
            </w:pPr>
            <w:r>
              <w:rPr>
                <w:bCs/>
                <w:color w:val="000000"/>
                <w:sz w:val="20"/>
              </w:rPr>
              <w:t>NAČIN I SREDSTVA ZA REALIZACIJU PROGRAMA:</w:t>
            </w:r>
          </w:p>
          <w:p w14:paraId="5549C892" w14:textId="77777777" w:rsidR="008063F5" w:rsidRDefault="008063F5" w:rsidP="00B7646F">
            <w:pPr>
              <w:rPr>
                <w:bCs/>
                <w:color w:val="000000"/>
                <w:sz w:val="20"/>
              </w:rPr>
            </w:pPr>
          </w:p>
          <w:p w14:paraId="0AA06F78" w14:textId="77777777" w:rsidR="008063F5" w:rsidRDefault="008063F5" w:rsidP="00B7646F">
            <w:pPr>
              <w:rPr>
                <w:bCs/>
                <w:color w:val="000000"/>
                <w:sz w:val="20"/>
              </w:rPr>
            </w:pPr>
          </w:p>
          <w:p w14:paraId="47E10DAF" w14:textId="77777777" w:rsidR="008063F5" w:rsidRDefault="008063F5" w:rsidP="00B7646F">
            <w:pPr>
              <w:rPr>
                <w:bCs/>
                <w:color w:val="000000"/>
                <w:sz w:val="20"/>
              </w:rPr>
            </w:pPr>
          </w:p>
          <w:p w14:paraId="1FD6CA2B" w14:textId="77777777" w:rsidR="008063F5" w:rsidRDefault="008063F5" w:rsidP="00B7646F">
            <w:pPr>
              <w:rPr>
                <w:bCs/>
                <w:color w:val="000000"/>
                <w:sz w:val="20"/>
              </w:rPr>
            </w:pPr>
          </w:p>
          <w:p w14:paraId="0E169410" w14:textId="77777777" w:rsidR="008063F5" w:rsidRDefault="008063F5" w:rsidP="00B7646F">
            <w:pPr>
              <w:rPr>
                <w:bCs/>
                <w:color w:val="000000"/>
                <w:sz w:val="20"/>
              </w:rPr>
            </w:pPr>
          </w:p>
          <w:p w14:paraId="133AE562" w14:textId="77777777" w:rsidR="008063F5" w:rsidRDefault="008063F5" w:rsidP="00B7646F">
            <w:pPr>
              <w:rPr>
                <w:bCs/>
                <w:color w:val="000000"/>
                <w:sz w:val="20"/>
              </w:rPr>
            </w:pPr>
          </w:p>
          <w:p w14:paraId="557EA396" w14:textId="77777777" w:rsidR="008063F5" w:rsidRDefault="008063F5" w:rsidP="00B7646F">
            <w:pPr>
              <w:rPr>
                <w:bCs/>
                <w:color w:val="000000"/>
                <w:sz w:val="20"/>
              </w:rPr>
            </w:pPr>
          </w:p>
          <w:p w14:paraId="76569A2A" w14:textId="77777777" w:rsidR="008063F5" w:rsidRDefault="008063F5" w:rsidP="00B7646F">
            <w:pPr>
              <w:rPr>
                <w:bCs/>
                <w:color w:val="000000"/>
                <w:sz w:val="20"/>
              </w:rPr>
            </w:pPr>
          </w:p>
          <w:p w14:paraId="736533F1" w14:textId="77777777" w:rsidR="008063F5" w:rsidRDefault="008063F5" w:rsidP="00B7646F">
            <w:pPr>
              <w:rPr>
                <w:bCs/>
                <w:color w:val="000000"/>
                <w:sz w:val="20"/>
              </w:rPr>
            </w:pPr>
          </w:p>
          <w:p w14:paraId="0C8699F8" w14:textId="77777777" w:rsidR="008063F5" w:rsidRDefault="008063F5" w:rsidP="00B7646F">
            <w:pPr>
              <w:rPr>
                <w:bCs/>
                <w:color w:val="000000"/>
                <w:sz w:val="20"/>
              </w:rPr>
            </w:pPr>
            <w:r>
              <w:rPr>
                <w:bCs/>
                <w:color w:val="000000"/>
                <w:sz w:val="20"/>
              </w:rPr>
              <w:t>POKAZATELJI USPJEŠNOSTI :</w:t>
            </w:r>
          </w:p>
          <w:p w14:paraId="22CD647C" w14:textId="77777777" w:rsidR="008063F5" w:rsidRDefault="008063F5" w:rsidP="00B7646F">
            <w:pPr>
              <w:rPr>
                <w:bCs/>
                <w:color w:val="000000"/>
                <w:sz w:val="20"/>
              </w:rPr>
            </w:pPr>
          </w:p>
        </w:tc>
        <w:tc>
          <w:tcPr>
            <w:tcW w:w="243" w:type="dxa"/>
            <w:tcBorders>
              <w:top w:val="nil"/>
              <w:left w:val="single" w:sz="12" w:space="0" w:color="auto"/>
              <w:bottom w:val="nil"/>
              <w:right w:val="single" w:sz="12" w:space="0" w:color="auto"/>
            </w:tcBorders>
          </w:tcPr>
          <w:p w14:paraId="3C94B506" w14:textId="77777777" w:rsidR="008063F5" w:rsidRDefault="008063F5" w:rsidP="00B7646F">
            <w:pPr>
              <w:rPr>
                <w:color w:val="000000"/>
                <w:sz w:val="20"/>
              </w:rPr>
            </w:pPr>
          </w:p>
        </w:tc>
        <w:tc>
          <w:tcPr>
            <w:tcW w:w="7776" w:type="dxa"/>
            <w:gridSpan w:val="6"/>
            <w:tcBorders>
              <w:top w:val="single" w:sz="12" w:space="0" w:color="auto"/>
              <w:left w:val="single" w:sz="12" w:space="0" w:color="auto"/>
              <w:bottom w:val="single" w:sz="12" w:space="0" w:color="auto"/>
              <w:right w:val="single" w:sz="12" w:space="0" w:color="auto"/>
            </w:tcBorders>
          </w:tcPr>
          <w:p w14:paraId="2FF18810" w14:textId="77777777" w:rsidR="008063F5" w:rsidRDefault="008063F5" w:rsidP="00B7646F">
            <w:pPr>
              <w:rPr>
                <w:caps/>
                <w:color w:val="000000"/>
                <w:sz w:val="20"/>
              </w:rPr>
            </w:pPr>
            <w:r>
              <w:rPr>
                <w:caps/>
                <w:color w:val="000000"/>
                <w:sz w:val="20"/>
              </w:rPr>
              <w:t>GOSPODARENJE OTPADOM</w:t>
            </w:r>
          </w:p>
          <w:p w14:paraId="5FFDA254" w14:textId="77777777" w:rsidR="008063F5" w:rsidRDefault="008063F5" w:rsidP="00B7646F">
            <w:pPr>
              <w:rPr>
                <w:color w:val="000000"/>
                <w:sz w:val="20"/>
              </w:rPr>
            </w:pPr>
          </w:p>
          <w:p w14:paraId="20496C86" w14:textId="77777777" w:rsidR="008063F5" w:rsidRDefault="008063F5" w:rsidP="00B7646F">
            <w:pPr>
              <w:rPr>
                <w:color w:val="000000"/>
                <w:sz w:val="20"/>
              </w:rPr>
            </w:pPr>
          </w:p>
          <w:p w14:paraId="3BD51BC2" w14:textId="77777777" w:rsidR="008063F5" w:rsidRDefault="008063F5" w:rsidP="00B7646F">
            <w:pPr>
              <w:rPr>
                <w:color w:val="FF0000"/>
                <w:sz w:val="20"/>
              </w:rPr>
            </w:pPr>
            <w:r>
              <w:rPr>
                <w:color w:val="000000"/>
                <w:sz w:val="20"/>
              </w:rPr>
              <w:t xml:space="preserve">Osnovni cilj je ispunjavanje zakonskih obveza. </w:t>
            </w:r>
          </w:p>
          <w:p w14:paraId="7996BB76" w14:textId="77777777" w:rsidR="008063F5" w:rsidRPr="00B71B11" w:rsidRDefault="008063F5" w:rsidP="00B7646F">
            <w:pPr>
              <w:rPr>
                <w:rFonts w:cs="Arial"/>
                <w:sz w:val="20"/>
              </w:rPr>
            </w:pPr>
            <w:r w:rsidRPr="00B71B11">
              <w:rPr>
                <w:rFonts w:cs="Arial"/>
                <w:sz w:val="20"/>
              </w:rPr>
              <w:t xml:space="preserve">Trgovačko društvo </w:t>
            </w:r>
            <w:proofErr w:type="spellStart"/>
            <w:r w:rsidRPr="00B71B11">
              <w:rPr>
                <w:rFonts w:cs="Arial"/>
                <w:sz w:val="20"/>
              </w:rPr>
              <w:t>EKOS</w:t>
            </w:r>
            <w:proofErr w:type="spellEnd"/>
            <w:r w:rsidRPr="00B71B11">
              <w:rPr>
                <w:rFonts w:cs="Arial"/>
                <w:sz w:val="20"/>
              </w:rPr>
              <w:t xml:space="preserve"> d.o.o. zaduženo je za pripremu i provedbu Projekta Regionalnog centra za gospodarenje otpadom </w:t>
            </w:r>
            <w:proofErr w:type="spellStart"/>
            <w:r w:rsidRPr="00B71B11">
              <w:rPr>
                <w:rFonts w:cs="Arial"/>
                <w:sz w:val="20"/>
              </w:rPr>
              <w:t>Orlovnjak</w:t>
            </w:r>
            <w:proofErr w:type="spellEnd"/>
            <w:r w:rsidRPr="00B71B11">
              <w:rPr>
                <w:rFonts w:cs="Arial"/>
                <w:sz w:val="20"/>
              </w:rPr>
              <w:t xml:space="preserve"> čijom će se realizacijom unaprijediti sustav gospodarenja otpadom na području Osječko-baranjske i Vukovarsko-srijemske županije.</w:t>
            </w:r>
          </w:p>
          <w:p w14:paraId="26A2A3D7" w14:textId="77777777" w:rsidR="008063F5" w:rsidRDefault="008063F5" w:rsidP="00B7646F">
            <w:pPr>
              <w:rPr>
                <w:color w:val="000000"/>
                <w:sz w:val="20"/>
              </w:rPr>
            </w:pPr>
          </w:p>
          <w:p w14:paraId="48744041" w14:textId="77777777" w:rsidR="008063F5" w:rsidRDefault="008063F5" w:rsidP="00B7646F">
            <w:pPr>
              <w:rPr>
                <w:color w:val="000000"/>
                <w:sz w:val="20"/>
              </w:rPr>
            </w:pPr>
          </w:p>
          <w:p w14:paraId="2ED1CC97" w14:textId="77777777" w:rsidR="008063F5" w:rsidRDefault="008063F5" w:rsidP="00B7646F">
            <w:pPr>
              <w:rPr>
                <w:color w:val="000000"/>
                <w:sz w:val="20"/>
              </w:rPr>
            </w:pPr>
            <w:r>
              <w:rPr>
                <w:color w:val="000000"/>
                <w:sz w:val="20"/>
              </w:rPr>
              <w:t>Plan razvoja Osječko-baranjske županije za razdoblje do 2027.</w:t>
            </w:r>
          </w:p>
          <w:p w14:paraId="41A28191" w14:textId="77777777" w:rsidR="008063F5" w:rsidRDefault="008063F5" w:rsidP="00B7646F">
            <w:pPr>
              <w:rPr>
                <w:color w:val="000000"/>
                <w:sz w:val="20"/>
              </w:rPr>
            </w:pPr>
            <w:r>
              <w:rPr>
                <w:color w:val="000000"/>
                <w:sz w:val="20"/>
              </w:rPr>
              <w:t>Posebni cilj 6. Razvoj lokalne i regionalne infrastrukture radi unaprjeđenja kvalitete života s ciljem ekološke i energetske tranzicije</w:t>
            </w:r>
          </w:p>
          <w:p w14:paraId="125160CF" w14:textId="77777777" w:rsidR="008063F5" w:rsidRDefault="008063F5" w:rsidP="00B7646F">
            <w:pPr>
              <w:rPr>
                <w:color w:val="000000"/>
                <w:sz w:val="20"/>
              </w:rPr>
            </w:pPr>
            <w:r>
              <w:rPr>
                <w:color w:val="000000"/>
                <w:sz w:val="20"/>
              </w:rPr>
              <w:t>Mjera 6.1. Razvoj i unaprjeđenje cjelovitog sustava gospodarenja otpadom</w:t>
            </w:r>
          </w:p>
          <w:p w14:paraId="56FBA377" w14:textId="77777777" w:rsidR="008063F5" w:rsidRDefault="008063F5" w:rsidP="00B7646F">
            <w:pPr>
              <w:rPr>
                <w:color w:val="000000"/>
                <w:sz w:val="20"/>
              </w:rPr>
            </w:pPr>
          </w:p>
          <w:p w14:paraId="0EBAE3E6" w14:textId="77777777" w:rsidR="008063F5" w:rsidRDefault="008063F5" w:rsidP="00B7646F">
            <w:pPr>
              <w:rPr>
                <w:color w:val="000000"/>
                <w:sz w:val="20"/>
              </w:rPr>
            </w:pPr>
          </w:p>
          <w:p w14:paraId="32C5B5F6" w14:textId="77777777" w:rsidR="008063F5" w:rsidRPr="00103F68" w:rsidRDefault="008063F5" w:rsidP="00B7646F">
            <w:pPr>
              <w:rPr>
                <w:color w:val="FF0000"/>
                <w:sz w:val="20"/>
              </w:rPr>
            </w:pPr>
            <w:r>
              <w:rPr>
                <w:color w:val="000000"/>
                <w:sz w:val="20"/>
              </w:rPr>
              <w:t>Zakon o gospodarenju otpadom</w:t>
            </w:r>
            <w:r w:rsidRPr="00103F68">
              <w:rPr>
                <w:color w:val="FF0000"/>
                <w:sz w:val="20"/>
              </w:rPr>
              <w:t xml:space="preserve"> </w:t>
            </w:r>
          </w:p>
          <w:p w14:paraId="65E27C2D" w14:textId="77777777" w:rsidR="008063F5" w:rsidRPr="00103F68" w:rsidRDefault="008063F5" w:rsidP="00B7646F">
            <w:pPr>
              <w:rPr>
                <w:color w:val="000000"/>
                <w:sz w:val="20"/>
              </w:rPr>
            </w:pPr>
          </w:p>
          <w:p w14:paraId="3CC2B412" w14:textId="77777777" w:rsidR="008063F5" w:rsidRDefault="008063F5" w:rsidP="00B7646F">
            <w:pPr>
              <w:rPr>
                <w:color w:val="000000"/>
                <w:sz w:val="20"/>
              </w:rPr>
            </w:pPr>
          </w:p>
          <w:p w14:paraId="1482FBB2" w14:textId="77777777" w:rsidR="008063F5" w:rsidRDefault="008063F5" w:rsidP="00B7646F">
            <w:pPr>
              <w:rPr>
                <w:color w:val="000000"/>
                <w:sz w:val="20"/>
              </w:rPr>
            </w:pPr>
          </w:p>
          <w:p w14:paraId="7FFE9761" w14:textId="77777777" w:rsidR="008063F5" w:rsidRDefault="008063F5" w:rsidP="00B7646F">
            <w:pPr>
              <w:rPr>
                <w:color w:val="000000"/>
                <w:sz w:val="20"/>
              </w:rPr>
            </w:pPr>
          </w:p>
          <w:p w14:paraId="65025B86" w14:textId="77777777" w:rsidR="008063F5" w:rsidRDefault="008063F5" w:rsidP="00B7646F">
            <w:pPr>
              <w:rPr>
                <w:color w:val="000000"/>
                <w:sz w:val="20"/>
              </w:rPr>
            </w:pPr>
          </w:p>
          <w:tbl>
            <w:tblPr>
              <w:tblW w:w="7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337"/>
              <w:gridCol w:w="1537"/>
              <w:gridCol w:w="1437"/>
              <w:gridCol w:w="1203"/>
            </w:tblGrid>
            <w:tr w:rsidR="008063F5" w14:paraId="7EBA54E6" w14:textId="77777777" w:rsidTr="00B7646F">
              <w:tc>
                <w:tcPr>
                  <w:tcW w:w="572" w:type="dxa"/>
                  <w:vAlign w:val="center"/>
                </w:tcPr>
                <w:p w14:paraId="267E041D" w14:textId="77777777" w:rsidR="008063F5" w:rsidRDefault="008063F5" w:rsidP="00B7646F">
                  <w:pPr>
                    <w:ind w:left="-34" w:firstLine="34"/>
                    <w:jc w:val="center"/>
                    <w:rPr>
                      <w:bCs/>
                      <w:color w:val="000000"/>
                      <w:sz w:val="20"/>
                    </w:rPr>
                  </w:pPr>
                  <w:proofErr w:type="spellStart"/>
                  <w:r>
                    <w:rPr>
                      <w:bCs/>
                      <w:color w:val="000000"/>
                      <w:sz w:val="20"/>
                    </w:rPr>
                    <w:t>R.b</w:t>
                  </w:r>
                  <w:proofErr w:type="spellEnd"/>
                  <w:r>
                    <w:rPr>
                      <w:bCs/>
                      <w:color w:val="000000"/>
                      <w:sz w:val="20"/>
                    </w:rPr>
                    <w:t>.</w:t>
                  </w:r>
                </w:p>
              </w:tc>
              <w:tc>
                <w:tcPr>
                  <w:tcW w:w="2337" w:type="dxa"/>
                  <w:vAlign w:val="center"/>
                </w:tcPr>
                <w:p w14:paraId="4B709D9B" w14:textId="77777777" w:rsidR="008063F5" w:rsidRDefault="008063F5" w:rsidP="00B7646F">
                  <w:pPr>
                    <w:ind w:left="-34" w:firstLine="34"/>
                    <w:jc w:val="center"/>
                    <w:rPr>
                      <w:bCs/>
                      <w:color w:val="000000"/>
                      <w:sz w:val="20"/>
                    </w:rPr>
                  </w:pPr>
                  <w:r>
                    <w:rPr>
                      <w:bCs/>
                      <w:color w:val="000000"/>
                      <w:sz w:val="20"/>
                    </w:rPr>
                    <w:t>Naziv aktivnosti/projekta</w:t>
                  </w:r>
                </w:p>
              </w:tc>
              <w:tc>
                <w:tcPr>
                  <w:tcW w:w="1537" w:type="dxa"/>
                </w:tcPr>
                <w:p w14:paraId="3A5B31AE"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2025.</w:t>
                  </w:r>
                </w:p>
              </w:tc>
              <w:tc>
                <w:tcPr>
                  <w:tcW w:w="1437" w:type="dxa"/>
                </w:tcPr>
                <w:p w14:paraId="578DA90A"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2026.</w:t>
                  </w:r>
                </w:p>
              </w:tc>
              <w:tc>
                <w:tcPr>
                  <w:tcW w:w="1203" w:type="dxa"/>
                </w:tcPr>
                <w:p w14:paraId="709AD3C0"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2027.</w:t>
                  </w:r>
                </w:p>
              </w:tc>
            </w:tr>
            <w:tr w:rsidR="008063F5" w14:paraId="51BD378B" w14:textId="77777777" w:rsidTr="00B7646F">
              <w:tc>
                <w:tcPr>
                  <w:tcW w:w="572" w:type="dxa"/>
                  <w:tcBorders>
                    <w:top w:val="single" w:sz="4" w:space="0" w:color="auto"/>
                    <w:left w:val="single" w:sz="4" w:space="0" w:color="auto"/>
                    <w:bottom w:val="single" w:sz="4" w:space="0" w:color="auto"/>
                    <w:right w:val="single" w:sz="4" w:space="0" w:color="auto"/>
                  </w:tcBorders>
                </w:tcPr>
                <w:p w14:paraId="4D57E7FA" w14:textId="77777777" w:rsidR="008063F5" w:rsidRDefault="008063F5" w:rsidP="00B7646F">
                  <w:pPr>
                    <w:ind w:left="-34" w:firstLine="34"/>
                    <w:rPr>
                      <w:color w:val="000000"/>
                      <w:sz w:val="20"/>
                    </w:rPr>
                  </w:pPr>
                  <w:r>
                    <w:rPr>
                      <w:color w:val="000000"/>
                      <w:sz w:val="20"/>
                    </w:rPr>
                    <w:t>1.</w:t>
                  </w:r>
                </w:p>
              </w:tc>
              <w:tc>
                <w:tcPr>
                  <w:tcW w:w="2337" w:type="dxa"/>
                  <w:tcBorders>
                    <w:top w:val="single" w:sz="4" w:space="0" w:color="auto"/>
                    <w:left w:val="single" w:sz="4" w:space="0" w:color="auto"/>
                    <w:bottom w:val="single" w:sz="4" w:space="0" w:color="auto"/>
                    <w:right w:val="single" w:sz="4" w:space="0" w:color="auto"/>
                  </w:tcBorders>
                </w:tcPr>
                <w:p w14:paraId="406B355E" w14:textId="77777777" w:rsidR="008063F5" w:rsidRDefault="008063F5" w:rsidP="00B7646F">
                  <w:pPr>
                    <w:ind w:left="-34"/>
                    <w:rPr>
                      <w:color w:val="000000"/>
                      <w:sz w:val="20"/>
                    </w:rPr>
                  </w:pPr>
                  <w:proofErr w:type="spellStart"/>
                  <w:r>
                    <w:rPr>
                      <w:color w:val="000000"/>
                      <w:sz w:val="20"/>
                    </w:rPr>
                    <w:t>EKOS</w:t>
                  </w:r>
                  <w:proofErr w:type="spellEnd"/>
                  <w:r>
                    <w:rPr>
                      <w:color w:val="000000"/>
                      <w:sz w:val="20"/>
                    </w:rPr>
                    <w:t xml:space="preserve"> d.o.o. za gospodarenje otpadom</w:t>
                  </w:r>
                </w:p>
              </w:tc>
              <w:tc>
                <w:tcPr>
                  <w:tcW w:w="1537" w:type="dxa"/>
                  <w:tcBorders>
                    <w:top w:val="single" w:sz="4" w:space="0" w:color="auto"/>
                    <w:left w:val="single" w:sz="4" w:space="0" w:color="auto"/>
                    <w:bottom w:val="single" w:sz="4" w:space="0" w:color="auto"/>
                    <w:right w:val="single" w:sz="4" w:space="0" w:color="auto"/>
                  </w:tcBorders>
                  <w:vAlign w:val="bottom"/>
                </w:tcPr>
                <w:p w14:paraId="6BEB1EED" w14:textId="77777777" w:rsidR="008063F5" w:rsidRDefault="008063F5" w:rsidP="00B7646F">
                  <w:pPr>
                    <w:ind w:left="-34" w:firstLine="34"/>
                    <w:jc w:val="right"/>
                    <w:rPr>
                      <w:color w:val="000000"/>
                      <w:sz w:val="20"/>
                    </w:rPr>
                  </w:pPr>
                  <w:r>
                    <w:rPr>
                      <w:color w:val="000000"/>
                      <w:sz w:val="20"/>
                    </w:rPr>
                    <w:t>635.000,00</w:t>
                  </w:r>
                </w:p>
              </w:tc>
              <w:tc>
                <w:tcPr>
                  <w:tcW w:w="1437" w:type="dxa"/>
                  <w:vAlign w:val="bottom"/>
                </w:tcPr>
                <w:p w14:paraId="360E6AC0" w14:textId="77777777" w:rsidR="008063F5" w:rsidRDefault="008063F5" w:rsidP="00B7646F">
                  <w:pPr>
                    <w:ind w:left="-34" w:firstLine="34"/>
                    <w:jc w:val="right"/>
                    <w:rPr>
                      <w:color w:val="000000"/>
                      <w:sz w:val="20"/>
                    </w:rPr>
                  </w:pPr>
                  <w:r>
                    <w:rPr>
                      <w:color w:val="000000"/>
                      <w:sz w:val="20"/>
                    </w:rPr>
                    <w:t>900.000,00</w:t>
                  </w:r>
                </w:p>
              </w:tc>
              <w:tc>
                <w:tcPr>
                  <w:tcW w:w="1203" w:type="dxa"/>
                  <w:vAlign w:val="bottom"/>
                </w:tcPr>
                <w:p w14:paraId="62221CF1" w14:textId="77777777" w:rsidR="008063F5" w:rsidRDefault="008063F5" w:rsidP="00B7646F">
                  <w:pPr>
                    <w:ind w:left="-34" w:firstLine="34"/>
                    <w:jc w:val="right"/>
                    <w:rPr>
                      <w:color w:val="000000"/>
                      <w:sz w:val="20"/>
                    </w:rPr>
                  </w:pPr>
                  <w:r>
                    <w:rPr>
                      <w:color w:val="000000"/>
                      <w:sz w:val="20"/>
                    </w:rPr>
                    <w:t>900.000,00</w:t>
                  </w:r>
                </w:p>
              </w:tc>
            </w:tr>
            <w:tr w:rsidR="008063F5" w14:paraId="3BCEA690" w14:textId="77777777" w:rsidTr="00B7646F">
              <w:tc>
                <w:tcPr>
                  <w:tcW w:w="572" w:type="dxa"/>
                  <w:tcBorders>
                    <w:top w:val="single" w:sz="4" w:space="0" w:color="auto"/>
                    <w:left w:val="single" w:sz="4" w:space="0" w:color="auto"/>
                    <w:bottom w:val="single" w:sz="4" w:space="0" w:color="auto"/>
                    <w:right w:val="single" w:sz="4" w:space="0" w:color="auto"/>
                  </w:tcBorders>
                </w:tcPr>
                <w:p w14:paraId="6308C236" w14:textId="77777777" w:rsidR="008063F5" w:rsidRDefault="008063F5" w:rsidP="00B7646F">
                  <w:pPr>
                    <w:ind w:left="-34" w:firstLine="34"/>
                    <w:rPr>
                      <w:color w:val="000000"/>
                      <w:sz w:val="20"/>
                    </w:rPr>
                  </w:pPr>
                  <w:r>
                    <w:rPr>
                      <w:color w:val="000000"/>
                      <w:sz w:val="20"/>
                    </w:rPr>
                    <w:t>2.</w:t>
                  </w:r>
                </w:p>
              </w:tc>
              <w:tc>
                <w:tcPr>
                  <w:tcW w:w="2337" w:type="dxa"/>
                  <w:tcBorders>
                    <w:top w:val="single" w:sz="4" w:space="0" w:color="auto"/>
                    <w:left w:val="single" w:sz="4" w:space="0" w:color="auto"/>
                    <w:bottom w:val="single" w:sz="4" w:space="0" w:color="auto"/>
                    <w:right w:val="single" w:sz="4" w:space="0" w:color="auto"/>
                  </w:tcBorders>
                </w:tcPr>
                <w:p w14:paraId="620F6EFA" w14:textId="77777777" w:rsidR="008063F5" w:rsidRDefault="008063F5" w:rsidP="00B7646F">
                  <w:pPr>
                    <w:rPr>
                      <w:color w:val="000000"/>
                      <w:sz w:val="20"/>
                    </w:rPr>
                  </w:pPr>
                  <w:r>
                    <w:rPr>
                      <w:color w:val="000000"/>
                      <w:sz w:val="20"/>
                    </w:rPr>
                    <w:t>Sanacije nelegalnih odlagališta otpada po inspekcijskom nadzoru</w:t>
                  </w:r>
                </w:p>
              </w:tc>
              <w:tc>
                <w:tcPr>
                  <w:tcW w:w="1537" w:type="dxa"/>
                  <w:tcBorders>
                    <w:top w:val="single" w:sz="4" w:space="0" w:color="auto"/>
                    <w:left w:val="single" w:sz="4" w:space="0" w:color="auto"/>
                    <w:bottom w:val="single" w:sz="4" w:space="0" w:color="auto"/>
                    <w:right w:val="single" w:sz="4" w:space="0" w:color="auto"/>
                  </w:tcBorders>
                  <w:vAlign w:val="bottom"/>
                </w:tcPr>
                <w:p w14:paraId="0521531A" w14:textId="77777777" w:rsidR="008063F5" w:rsidRDefault="008063F5" w:rsidP="00B7646F">
                  <w:pPr>
                    <w:jc w:val="right"/>
                    <w:rPr>
                      <w:color w:val="000000"/>
                      <w:sz w:val="20"/>
                    </w:rPr>
                  </w:pPr>
                  <w:r>
                    <w:rPr>
                      <w:color w:val="000000"/>
                      <w:sz w:val="20"/>
                    </w:rPr>
                    <w:t>7.000,00</w:t>
                  </w:r>
                </w:p>
              </w:tc>
              <w:tc>
                <w:tcPr>
                  <w:tcW w:w="1437" w:type="dxa"/>
                  <w:vAlign w:val="bottom"/>
                </w:tcPr>
                <w:p w14:paraId="6A7DBD99" w14:textId="77777777" w:rsidR="008063F5" w:rsidRDefault="008063F5" w:rsidP="00B7646F">
                  <w:pPr>
                    <w:jc w:val="right"/>
                    <w:rPr>
                      <w:color w:val="000000"/>
                      <w:sz w:val="20"/>
                    </w:rPr>
                  </w:pPr>
                  <w:r>
                    <w:rPr>
                      <w:color w:val="000000"/>
                      <w:sz w:val="20"/>
                    </w:rPr>
                    <w:t>7.000,00</w:t>
                  </w:r>
                </w:p>
              </w:tc>
              <w:tc>
                <w:tcPr>
                  <w:tcW w:w="1203" w:type="dxa"/>
                  <w:vAlign w:val="bottom"/>
                </w:tcPr>
                <w:p w14:paraId="74DF766A" w14:textId="77777777" w:rsidR="008063F5" w:rsidRDefault="008063F5" w:rsidP="00B7646F">
                  <w:pPr>
                    <w:jc w:val="right"/>
                    <w:rPr>
                      <w:color w:val="000000"/>
                      <w:sz w:val="20"/>
                    </w:rPr>
                  </w:pPr>
                  <w:r>
                    <w:rPr>
                      <w:color w:val="000000"/>
                      <w:sz w:val="20"/>
                    </w:rPr>
                    <w:t>7.000,00</w:t>
                  </w:r>
                </w:p>
              </w:tc>
            </w:tr>
            <w:tr w:rsidR="008063F5" w14:paraId="2A19465D" w14:textId="77777777" w:rsidTr="00B7646F">
              <w:trPr>
                <w:trHeight w:val="107"/>
              </w:trPr>
              <w:tc>
                <w:tcPr>
                  <w:tcW w:w="572" w:type="dxa"/>
                </w:tcPr>
                <w:p w14:paraId="01D8A514" w14:textId="77777777" w:rsidR="008063F5" w:rsidRDefault="008063F5" w:rsidP="00B7646F">
                  <w:pPr>
                    <w:ind w:left="-34" w:firstLine="34"/>
                    <w:rPr>
                      <w:bCs/>
                      <w:color w:val="000000"/>
                      <w:sz w:val="20"/>
                    </w:rPr>
                  </w:pPr>
                  <w:r>
                    <w:rPr>
                      <w:bCs/>
                      <w:color w:val="000000"/>
                      <w:sz w:val="20"/>
                    </w:rPr>
                    <w:t>3.</w:t>
                  </w:r>
                </w:p>
              </w:tc>
              <w:tc>
                <w:tcPr>
                  <w:tcW w:w="2337" w:type="dxa"/>
                </w:tcPr>
                <w:p w14:paraId="6F419DAB" w14:textId="77777777" w:rsidR="008063F5" w:rsidRDefault="008063F5" w:rsidP="00B7646F">
                  <w:pPr>
                    <w:ind w:left="-34" w:firstLine="34"/>
                    <w:rPr>
                      <w:bCs/>
                      <w:color w:val="000000"/>
                      <w:sz w:val="20"/>
                    </w:rPr>
                  </w:pPr>
                  <w:r>
                    <w:rPr>
                      <w:bCs/>
                      <w:color w:val="000000"/>
                      <w:sz w:val="20"/>
                    </w:rPr>
                    <w:t>Izvješća, analize, planovi i programi u području gospodarenja otpadom</w:t>
                  </w:r>
                </w:p>
              </w:tc>
              <w:tc>
                <w:tcPr>
                  <w:tcW w:w="1537" w:type="dxa"/>
                  <w:vAlign w:val="bottom"/>
                </w:tcPr>
                <w:p w14:paraId="434AAC2C" w14:textId="77777777" w:rsidR="008063F5" w:rsidRDefault="008063F5" w:rsidP="00B7646F">
                  <w:pPr>
                    <w:jc w:val="right"/>
                    <w:rPr>
                      <w:color w:val="000000"/>
                      <w:sz w:val="20"/>
                    </w:rPr>
                  </w:pPr>
                  <w:r>
                    <w:rPr>
                      <w:color w:val="000000"/>
                      <w:sz w:val="20"/>
                    </w:rPr>
                    <w:t>25.000,00</w:t>
                  </w:r>
                </w:p>
              </w:tc>
              <w:tc>
                <w:tcPr>
                  <w:tcW w:w="1437" w:type="dxa"/>
                  <w:vAlign w:val="bottom"/>
                </w:tcPr>
                <w:p w14:paraId="22BBF8EA" w14:textId="77777777" w:rsidR="008063F5" w:rsidRDefault="008063F5" w:rsidP="00B7646F">
                  <w:pPr>
                    <w:jc w:val="right"/>
                    <w:rPr>
                      <w:color w:val="000000"/>
                      <w:sz w:val="20"/>
                    </w:rPr>
                  </w:pPr>
                  <w:r>
                    <w:rPr>
                      <w:color w:val="000000"/>
                      <w:sz w:val="20"/>
                    </w:rPr>
                    <w:t>10.000,00</w:t>
                  </w:r>
                </w:p>
              </w:tc>
              <w:tc>
                <w:tcPr>
                  <w:tcW w:w="1203" w:type="dxa"/>
                  <w:vAlign w:val="bottom"/>
                </w:tcPr>
                <w:p w14:paraId="2048F630" w14:textId="77777777" w:rsidR="008063F5" w:rsidRDefault="008063F5" w:rsidP="00B7646F">
                  <w:pPr>
                    <w:jc w:val="right"/>
                    <w:rPr>
                      <w:color w:val="000000"/>
                      <w:sz w:val="20"/>
                    </w:rPr>
                  </w:pPr>
                  <w:r>
                    <w:rPr>
                      <w:color w:val="000000"/>
                      <w:sz w:val="20"/>
                    </w:rPr>
                    <w:t>10.000,00</w:t>
                  </w:r>
                </w:p>
              </w:tc>
            </w:tr>
            <w:tr w:rsidR="008063F5" w14:paraId="27F53834" w14:textId="77777777" w:rsidTr="00B7646F">
              <w:trPr>
                <w:trHeight w:val="107"/>
              </w:trPr>
              <w:tc>
                <w:tcPr>
                  <w:tcW w:w="572" w:type="dxa"/>
                </w:tcPr>
                <w:p w14:paraId="26AD16BC" w14:textId="77777777" w:rsidR="008063F5" w:rsidRDefault="008063F5" w:rsidP="00B7646F">
                  <w:pPr>
                    <w:ind w:left="-34" w:firstLine="34"/>
                    <w:rPr>
                      <w:bCs/>
                      <w:color w:val="000000"/>
                      <w:sz w:val="20"/>
                    </w:rPr>
                  </w:pPr>
                </w:p>
              </w:tc>
              <w:tc>
                <w:tcPr>
                  <w:tcW w:w="2337" w:type="dxa"/>
                </w:tcPr>
                <w:p w14:paraId="594DDF92" w14:textId="77777777" w:rsidR="008063F5" w:rsidRDefault="008063F5" w:rsidP="00B7646F">
                  <w:pPr>
                    <w:ind w:left="-34" w:firstLine="34"/>
                    <w:rPr>
                      <w:bCs/>
                      <w:color w:val="000000"/>
                      <w:sz w:val="20"/>
                    </w:rPr>
                  </w:pPr>
                  <w:r>
                    <w:rPr>
                      <w:bCs/>
                      <w:color w:val="000000"/>
                      <w:sz w:val="20"/>
                    </w:rPr>
                    <w:t>Ukupno program:</w:t>
                  </w:r>
                </w:p>
              </w:tc>
              <w:tc>
                <w:tcPr>
                  <w:tcW w:w="1537" w:type="dxa"/>
                  <w:vAlign w:val="bottom"/>
                </w:tcPr>
                <w:p w14:paraId="1B86C380" w14:textId="77777777" w:rsidR="008063F5" w:rsidRDefault="008063F5" w:rsidP="00B7646F">
                  <w:pPr>
                    <w:jc w:val="right"/>
                    <w:rPr>
                      <w:color w:val="000000"/>
                      <w:sz w:val="20"/>
                    </w:rPr>
                  </w:pPr>
                  <w:r>
                    <w:rPr>
                      <w:color w:val="000000"/>
                      <w:sz w:val="20"/>
                    </w:rPr>
                    <w:t>667.000,00</w:t>
                  </w:r>
                </w:p>
              </w:tc>
              <w:tc>
                <w:tcPr>
                  <w:tcW w:w="1437" w:type="dxa"/>
                  <w:vAlign w:val="bottom"/>
                </w:tcPr>
                <w:p w14:paraId="1C06C8B7" w14:textId="77777777" w:rsidR="008063F5" w:rsidRDefault="008063F5" w:rsidP="00B7646F">
                  <w:pPr>
                    <w:jc w:val="right"/>
                    <w:rPr>
                      <w:color w:val="000000"/>
                      <w:sz w:val="20"/>
                    </w:rPr>
                  </w:pPr>
                  <w:r>
                    <w:rPr>
                      <w:color w:val="000000"/>
                      <w:sz w:val="20"/>
                    </w:rPr>
                    <w:t>917.000,00</w:t>
                  </w:r>
                </w:p>
              </w:tc>
              <w:tc>
                <w:tcPr>
                  <w:tcW w:w="1203" w:type="dxa"/>
                  <w:vAlign w:val="bottom"/>
                </w:tcPr>
                <w:p w14:paraId="4B4EC555" w14:textId="77777777" w:rsidR="008063F5" w:rsidRDefault="008063F5" w:rsidP="00B7646F">
                  <w:pPr>
                    <w:jc w:val="right"/>
                    <w:rPr>
                      <w:color w:val="000000"/>
                      <w:sz w:val="20"/>
                    </w:rPr>
                  </w:pPr>
                  <w:r>
                    <w:rPr>
                      <w:color w:val="000000"/>
                      <w:sz w:val="20"/>
                    </w:rPr>
                    <w:t>917.000,00</w:t>
                  </w:r>
                </w:p>
              </w:tc>
            </w:tr>
          </w:tbl>
          <w:p w14:paraId="0579F311" w14:textId="77777777" w:rsidR="008063F5" w:rsidRDefault="008063F5" w:rsidP="00B7646F">
            <w:pPr>
              <w:rPr>
                <w:bCs/>
                <w:color w:val="000000"/>
                <w:sz w:val="20"/>
              </w:rPr>
            </w:pPr>
          </w:p>
          <w:p w14:paraId="326E944A" w14:textId="77777777" w:rsidR="008063F5" w:rsidRDefault="008063F5" w:rsidP="00B7646F">
            <w:pPr>
              <w:rPr>
                <w:color w:val="000000"/>
                <w:sz w:val="20"/>
              </w:rPr>
            </w:pPr>
          </w:p>
          <w:p w14:paraId="573BAECD" w14:textId="77777777" w:rsidR="008063F5" w:rsidRDefault="008063F5" w:rsidP="00B7646F">
            <w:pPr>
              <w:rPr>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9"/>
              <w:gridCol w:w="1083"/>
              <w:gridCol w:w="1083"/>
              <w:gridCol w:w="1083"/>
              <w:gridCol w:w="1083"/>
            </w:tblGrid>
            <w:tr w:rsidR="008063F5" w14:paraId="312A486D" w14:textId="77777777" w:rsidTr="00B7646F">
              <w:trPr>
                <w:trHeight w:val="869"/>
              </w:trPr>
              <w:tc>
                <w:tcPr>
                  <w:tcW w:w="2769" w:type="dxa"/>
                  <w:tcBorders>
                    <w:top w:val="single" w:sz="4" w:space="0" w:color="auto"/>
                    <w:left w:val="single" w:sz="4" w:space="0" w:color="auto"/>
                    <w:bottom w:val="single" w:sz="4" w:space="0" w:color="auto"/>
                    <w:right w:val="single" w:sz="4" w:space="0" w:color="auto"/>
                  </w:tcBorders>
                  <w:vAlign w:val="center"/>
                </w:tcPr>
                <w:p w14:paraId="27ADD919" w14:textId="77777777" w:rsidR="008063F5" w:rsidRDefault="008063F5" w:rsidP="00B7646F">
                  <w:pPr>
                    <w:jc w:val="center"/>
                    <w:rPr>
                      <w:bCs/>
                      <w:color w:val="000000"/>
                      <w:sz w:val="20"/>
                    </w:rPr>
                  </w:pPr>
                  <w:r>
                    <w:rPr>
                      <w:bCs/>
                      <w:color w:val="000000"/>
                      <w:sz w:val="20"/>
                    </w:rPr>
                    <w:t>Pokazatelj uspješnosti</w:t>
                  </w:r>
                </w:p>
              </w:tc>
              <w:tc>
                <w:tcPr>
                  <w:tcW w:w="1083" w:type="dxa"/>
                  <w:tcBorders>
                    <w:top w:val="single" w:sz="4" w:space="0" w:color="auto"/>
                    <w:left w:val="single" w:sz="4" w:space="0" w:color="auto"/>
                    <w:bottom w:val="single" w:sz="4" w:space="0" w:color="auto"/>
                    <w:right w:val="single" w:sz="4" w:space="0" w:color="auto"/>
                  </w:tcBorders>
                  <w:vAlign w:val="center"/>
                </w:tcPr>
                <w:p w14:paraId="536E59C4"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Polazna</w:t>
                  </w:r>
                </w:p>
                <w:p w14:paraId="4B768B32" w14:textId="77777777" w:rsidR="008063F5" w:rsidRDefault="008063F5" w:rsidP="00B7646F">
                  <w:pPr>
                    <w:jc w:val="center"/>
                    <w:rPr>
                      <w:color w:val="000000"/>
                      <w:sz w:val="20"/>
                    </w:rPr>
                  </w:pPr>
                  <w:r>
                    <w:rPr>
                      <w:color w:val="000000"/>
                      <w:sz w:val="20"/>
                    </w:rPr>
                    <w:t>vrijednost</w:t>
                  </w:r>
                </w:p>
              </w:tc>
              <w:tc>
                <w:tcPr>
                  <w:tcW w:w="1083" w:type="dxa"/>
                  <w:tcBorders>
                    <w:top w:val="single" w:sz="4" w:space="0" w:color="auto"/>
                    <w:left w:val="single" w:sz="4" w:space="0" w:color="auto"/>
                    <w:bottom w:val="single" w:sz="4" w:space="0" w:color="auto"/>
                    <w:right w:val="single" w:sz="4" w:space="0" w:color="auto"/>
                  </w:tcBorders>
                  <w:vAlign w:val="center"/>
                </w:tcPr>
                <w:p w14:paraId="1DC6D296"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Ciljana</w:t>
                  </w:r>
                </w:p>
                <w:p w14:paraId="6F897AAA"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vrijednost</w:t>
                  </w:r>
                </w:p>
                <w:p w14:paraId="0833B21D"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2025.</w:t>
                  </w:r>
                </w:p>
              </w:tc>
              <w:tc>
                <w:tcPr>
                  <w:tcW w:w="1083" w:type="dxa"/>
                  <w:tcBorders>
                    <w:top w:val="single" w:sz="4" w:space="0" w:color="auto"/>
                    <w:left w:val="single" w:sz="4" w:space="0" w:color="auto"/>
                    <w:bottom w:val="single" w:sz="4" w:space="0" w:color="auto"/>
                    <w:right w:val="single" w:sz="4" w:space="0" w:color="auto"/>
                  </w:tcBorders>
                  <w:vAlign w:val="center"/>
                </w:tcPr>
                <w:p w14:paraId="4244BACE"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Ciljana</w:t>
                  </w:r>
                </w:p>
                <w:p w14:paraId="61BF5A7C"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vrijednost</w:t>
                  </w:r>
                </w:p>
                <w:p w14:paraId="04FF253C"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2026.</w:t>
                  </w:r>
                </w:p>
              </w:tc>
              <w:tc>
                <w:tcPr>
                  <w:tcW w:w="1083" w:type="dxa"/>
                  <w:tcBorders>
                    <w:top w:val="single" w:sz="4" w:space="0" w:color="auto"/>
                    <w:left w:val="single" w:sz="4" w:space="0" w:color="auto"/>
                    <w:bottom w:val="single" w:sz="4" w:space="0" w:color="auto"/>
                    <w:right w:val="single" w:sz="4" w:space="0" w:color="auto"/>
                  </w:tcBorders>
                  <w:vAlign w:val="center"/>
                </w:tcPr>
                <w:p w14:paraId="4B442EA3"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Ciljana</w:t>
                  </w:r>
                </w:p>
                <w:p w14:paraId="11BDF3C4"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vrijednost</w:t>
                  </w:r>
                </w:p>
                <w:p w14:paraId="3F3D63CB" w14:textId="77777777" w:rsidR="008063F5" w:rsidRDefault="008063F5" w:rsidP="00B7646F">
                  <w:pPr>
                    <w:pStyle w:val="Naslov7"/>
                    <w:rPr>
                      <w:rFonts w:ascii="Times New Roman" w:hAnsi="Times New Roman" w:cs="Times New Roman"/>
                      <w:b w:val="0"/>
                      <w:color w:val="000000"/>
                      <w:sz w:val="20"/>
                    </w:rPr>
                  </w:pPr>
                  <w:r>
                    <w:rPr>
                      <w:rFonts w:ascii="Times New Roman" w:hAnsi="Times New Roman" w:cs="Times New Roman"/>
                      <w:b w:val="0"/>
                      <w:color w:val="000000"/>
                      <w:sz w:val="20"/>
                    </w:rPr>
                    <w:t>2027.</w:t>
                  </w:r>
                </w:p>
              </w:tc>
            </w:tr>
            <w:tr w:rsidR="008063F5" w:rsidRPr="005876DB" w14:paraId="3FA1ADC1" w14:textId="77777777" w:rsidTr="00B7646F">
              <w:tc>
                <w:tcPr>
                  <w:tcW w:w="2769" w:type="dxa"/>
                  <w:tcBorders>
                    <w:top w:val="single" w:sz="4" w:space="0" w:color="auto"/>
                    <w:left w:val="single" w:sz="4" w:space="0" w:color="auto"/>
                    <w:bottom w:val="single" w:sz="4" w:space="0" w:color="auto"/>
                    <w:right w:val="single" w:sz="4" w:space="0" w:color="auto"/>
                  </w:tcBorders>
                </w:tcPr>
                <w:p w14:paraId="3E2943BB" w14:textId="77777777" w:rsidR="008063F5" w:rsidRPr="005876DB" w:rsidRDefault="008063F5" w:rsidP="00B7646F">
                  <w:pPr>
                    <w:rPr>
                      <w:sz w:val="20"/>
                    </w:rPr>
                  </w:pPr>
                  <w:r w:rsidRPr="005876DB">
                    <w:rPr>
                      <w:sz w:val="20"/>
                    </w:rPr>
                    <w:t xml:space="preserve">Izrada projektne dokumentacije za potrebe izgradnje Regionalnog centra za gospodarenje otpadom </w:t>
                  </w:r>
                  <w:proofErr w:type="spellStart"/>
                  <w:r w:rsidRPr="005876DB">
                    <w:rPr>
                      <w:sz w:val="20"/>
                    </w:rPr>
                    <w:t>Orlovnjak</w:t>
                  </w:r>
                  <w:proofErr w:type="spellEnd"/>
                  <w:r w:rsidRPr="005876DB">
                    <w:rPr>
                      <w:sz w:val="20"/>
                    </w:rPr>
                    <w:t xml:space="preserve"> </w:t>
                  </w:r>
                </w:p>
              </w:tc>
              <w:tc>
                <w:tcPr>
                  <w:tcW w:w="1083" w:type="dxa"/>
                  <w:tcBorders>
                    <w:top w:val="single" w:sz="4" w:space="0" w:color="auto"/>
                    <w:left w:val="single" w:sz="4" w:space="0" w:color="auto"/>
                    <w:bottom w:val="single" w:sz="4" w:space="0" w:color="auto"/>
                    <w:right w:val="single" w:sz="4" w:space="0" w:color="auto"/>
                  </w:tcBorders>
                </w:tcPr>
                <w:p w14:paraId="5018375F" w14:textId="77777777" w:rsidR="008063F5" w:rsidRPr="008E337F" w:rsidRDefault="008063F5" w:rsidP="00B7646F">
                  <w:pPr>
                    <w:jc w:val="right"/>
                    <w:rPr>
                      <w:sz w:val="20"/>
                    </w:rPr>
                  </w:pPr>
                </w:p>
                <w:p w14:paraId="4C111A91" w14:textId="77777777" w:rsidR="008063F5" w:rsidRPr="008E337F" w:rsidRDefault="008063F5" w:rsidP="00B7646F">
                  <w:pPr>
                    <w:jc w:val="right"/>
                    <w:rPr>
                      <w:sz w:val="20"/>
                    </w:rPr>
                  </w:pPr>
                </w:p>
                <w:p w14:paraId="47350B76" w14:textId="77777777" w:rsidR="008063F5" w:rsidRPr="008E337F" w:rsidRDefault="008063F5" w:rsidP="00B7646F">
                  <w:pPr>
                    <w:jc w:val="center"/>
                    <w:rPr>
                      <w:sz w:val="20"/>
                    </w:rPr>
                  </w:pPr>
                  <w:r w:rsidRPr="008E337F">
                    <w:rPr>
                      <w:sz w:val="20"/>
                    </w:rPr>
                    <w:t>100 %</w:t>
                  </w:r>
                </w:p>
              </w:tc>
              <w:tc>
                <w:tcPr>
                  <w:tcW w:w="1083" w:type="dxa"/>
                  <w:tcBorders>
                    <w:top w:val="single" w:sz="4" w:space="0" w:color="auto"/>
                    <w:left w:val="single" w:sz="4" w:space="0" w:color="auto"/>
                    <w:bottom w:val="single" w:sz="4" w:space="0" w:color="auto"/>
                    <w:right w:val="single" w:sz="4" w:space="0" w:color="auto"/>
                  </w:tcBorders>
                </w:tcPr>
                <w:p w14:paraId="59057F17" w14:textId="77777777" w:rsidR="008063F5" w:rsidRPr="008E337F" w:rsidRDefault="008063F5" w:rsidP="00B7646F">
                  <w:pPr>
                    <w:jc w:val="right"/>
                    <w:rPr>
                      <w:sz w:val="20"/>
                    </w:rPr>
                  </w:pPr>
                </w:p>
                <w:p w14:paraId="42E96B4C" w14:textId="77777777" w:rsidR="008063F5" w:rsidRPr="008E337F" w:rsidRDefault="008063F5" w:rsidP="00B7646F">
                  <w:pPr>
                    <w:jc w:val="right"/>
                    <w:rPr>
                      <w:sz w:val="20"/>
                    </w:rPr>
                  </w:pPr>
                </w:p>
                <w:p w14:paraId="0FC62990" w14:textId="77777777" w:rsidR="008063F5" w:rsidRPr="008E337F" w:rsidRDefault="008063F5" w:rsidP="00B7646F">
                  <w:pPr>
                    <w:jc w:val="center"/>
                    <w:rPr>
                      <w:sz w:val="20"/>
                    </w:rPr>
                  </w:pPr>
                  <w:r w:rsidRPr="008E337F">
                    <w:rPr>
                      <w:sz w:val="20"/>
                    </w:rPr>
                    <w:t>-</w:t>
                  </w:r>
                </w:p>
              </w:tc>
              <w:tc>
                <w:tcPr>
                  <w:tcW w:w="1083" w:type="dxa"/>
                  <w:tcBorders>
                    <w:top w:val="single" w:sz="4" w:space="0" w:color="auto"/>
                    <w:left w:val="single" w:sz="4" w:space="0" w:color="auto"/>
                    <w:bottom w:val="single" w:sz="4" w:space="0" w:color="auto"/>
                    <w:right w:val="single" w:sz="4" w:space="0" w:color="auto"/>
                  </w:tcBorders>
                </w:tcPr>
                <w:p w14:paraId="403542D1" w14:textId="77777777" w:rsidR="008063F5" w:rsidRPr="008E337F" w:rsidRDefault="008063F5" w:rsidP="00B7646F">
                  <w:pPr>
                    <w:jc w:val="right"/>
                    <w:rPr>
                      <w:sz w:val="20"/>
                    </w:rPr>
                  </w:pPr>
                </w:p>
                <w:p w14:paraId="56512D08" w14:textId="77777777" w:rsidR="008063F5" w:rsidRPr="008E337F" w:rsidRDefault="008063F5" w:rsidP="00B7646F">
                  <w:pPr>
                    <w:jc w:val="right"/>
                    <w:rPr>
                      <w:sz w:val="20"/>
                    </w:rPr>
                  </w:pPr>
                </w:p>
                <w:p w14:paraId="03397556" w14:textId="77777777" w:rsidR="008063F5" w:rsidRPr="008E337F" w:rsidRDefault="008063F5" w:rsidP="00B7646F">
                  <w:pPr>
                    <w:jc w:val="center"/>
                    <w:rPr>
                      <w:sz w:val="20"/>
                    </w:rPr>
                  </w:pPr>
                  <w:r w:rsidRPr="008E337F">
                    <w:rPr>
                      <w:sz w:val="20"/>
                    </w:rPr>
                    <w:t>-</w:t>
                  </w:r>
                </w:p>
              </w:tc>
              <w:tc>
                <w:tcPr>
                  <w:tcW w:w="1083" w:type="dxa"/>
                  <w:tcBorders>
                    <w:top w:val="single" w:sz="4" w:space="0" w:color="auto"/>
                    <w:left w:val="single" w:sz="4" w:space="0" w:color="auto"/>
                    <w:bottom w:val="single" w:sz="4" w:space="0" w:color="auto"/>
                    <w:right w:val="single" w:sz="4" w:space="0" w:color="auto"/>
                  </w:tcBorders>
                </w:tcPr>
                <w:p w14:paraId="4E570729" w14:textId="77777777" w:rsidR="008063F5" w:rsidRPr="008E337F" w:rsidRDefault="008063F5" w:rsidP="00B7646F">
                  <w:pPr>
                    <w:jc w:val="center"/>
                    <w:rPr>
                      <w:sz w:val="20"/>
                    </w:rPr>
                  </w:pPr>
                </w:p>
                <w:p w14:paraId="7BBA7C18" w14:textId="77777777" w:rsidR="008063F5" w:rsidRPr="008E337F" w:rsidRDefault="008063F5" w:rsidP="00B7646F">
                  <w:pPr>
                    <w:jc w:val="center"/>
                    <w:rPr>
                      <w:sz w:val="20"/>
                    </w:rPr>
                  </w:pPr>
                </w:p>
                <w:p w14:paraId="3C37B182" w14:textId="77777777" w:rsidR="008063F5" w:rsidRPr="008E337F" w:rsidRDefault="008063F5" w:rsidP="00B7646F">
                  <w:pPr>
                    <w:jc w:val="center"/>
                    <w:rPr>
                      <w:sz w:val="20"/>
                    </w:rPr>
                  </w:pPr>
                  <w:r w:rsidRPr="008E337F">
                    <w:rPr>
                      <w:sz w:val="20"/>
                    </w:rPr>
                    <w:t>-</w:t>
                  </w:r>
                </w:p>
              </w:tc>
            </w:tr>
            <w:tr w:rsidR="008063F5" w:rsidRPr="005876DB" w14:paraId="12F51194" w14:textId="77777777" w:rsidTr="00B7646F">
              <w:tc>
                <w:tcPr>
                  <w:tcW w:w="2769" w:type="dxa"/>
                  <w:tcBorders>
                    <w:top w:val="single" w:sz="4" w:space="0" w:color="auto"/>
                    <w:left w:val="single" w:sz="4" w:space="0" w:color="auto"/>
                    <w:bottom w:val="single" w:sz="4" w:space="0" w:color="auto"/>
                    <w:right w:val="single" w:sz="4" w:space="0" w:color="auto"/>
                  </w:tcBorders>
                </w:tcPr>
                <w:p w14:paraId="3893A3AC" w14:textId="77777777" w:rsidR="008063F5" w:rsidRPr="005876DB" w:rsidRDefault="008063F5" w:rsidP="00B7646F">
                  <w:pPr>
                    <w:rPr>
                      <w:sz w:val="20"/>
                    </w:rPr>
                  </w:pPr>
                  <w:r w:rsidRPr="005876DB">
                    <w:rPr>
                      <w:sz w:val="20"/>
                    </w:rPr>
                    <w:t xml:space="preserve">Stupanj izgradnje Regionalnog centra za gospodarenje otpadom </w:t>
                  </w:r>
                  <w:proofErr w:type="spellStart"/>
                  <w:r w:rsidRPr="005876DB">
                    <w:rPr>
                      <w:sz w:val="20"/>
                    </w:rPr>
                    <w:t>Orlovnjak</w:t>
                  </w:r>
                  <w:proofErr w:type="spellEnd"/>
                  <w:r w:rsidRPr="005876DB">
                    <w:rPr>
                      <w:sz w:val="20"/>
                    </w:rPr>
                    <w:t xml:space="preserve"> i 6 pretovarnih stanica</w:t>
                  </w:r>
                </w:p>
              </w:tc>
              <w:tc>
                <w:tcPr>
                  <w:tcW w:w="1083" w:type="dxa"/>
                  <w:tcBorders>
                    <w:top w:val="single" w:sz="4" w:space="0" w:color="auto"/>
                    <w:left w:val="single" w:sz="4" w:space="0" w:color="auto"/>
                    <w:bottom w:val="single" w:sz="4" w:space="0" w:color="auto"/>
                    <w:right w:val="single" w:sz="4" w:space="0" w:color="auto"/>
                  </w:tcBorders>
                  <w:vAlign w:val="center"/>
                </w:tcPr>
                <w:p w14:paraId="12FAE02B" w14:textId="77777777" w:rsidR="008063F5" w:rsidRPr="008E337F" w:rsidRDefault="008063F5" w:rsidP="00B7646F">
                  <w:pPr>
                    <w:jc w:val="center"/>
                    <w:rPr>
                      <w:sz w:val="20"/>
                    </w:rPr>
                  </w:pPr>
                  <w:r w:rsidRPr="008E337F">
                    <w:rPr>
                      <w:sz w:val="20"/>
                    </w:rPr>
                    <w:t>-</w:t>
                  </w:r>
                </w:p>
              </w:tc>
              <w:tc>
                <w:tcPr>
                  <w:tcW w:w="1083" w:type="dxa"/>
                  <w:tcBorders>
                    <w:top w:val="single" w:sz="4" w:space="0" w:color="auto"/>
                    <w:left w:val="single" w:sz="4" w:space="0" w:color="auto"/>
                    <w:bottom w:val="single" w:sz="4" w:space="0" w:color="auto"/>
                    <w:right w:val="single" w:sz="4" w:space="0" w:color="auto"/>
                  </w:tcBorders>
                  <w:vAlign w:val="center"/>
                </w:tcPr>
                <w:p w14:paraId="3D768D90" w14:textId="77777777" w:rsidR="008063F5" w:rsidRPr="008E337F" w:rsidRDefault="008063F5" w:rsidP="00B7646F">
                  <w:pPr>
                    <w:jc w:val="center"/>
                    <w:rPr>
                      <w:sz w:val="20"/>
                    </w:rPr>
                  </w:pPr>
                  <w:r w:rsidRPr="008E337F">
                    <w:rPr>
                      <w:sz w:val="20"/>
                    </w:rPr>
                    <w:t>10%</w:t>
                  </w:r>
                </w:p>
              </w:tc>
              <w:tc>
                <w:tcPr>
                  <w:tcW w:w="1083" w:type="dxa"/>
                  <w:tcBorders>
                    <w:top w:val="single" w:sz="4" w:space="0" w:color="auto"/>
                    <w:left w:val="single" w:sz="4" w:space="0" w:color="auto"/>
                    <w:bottom w:val="single" w:sz="4" w:space="0" w:color="auto"/>
                    <w:right w:val="single" w:sz="4" w:space="0" w:color="auto"/>
                  </w:tcBorders>
                </w:tcPr>
                <w:p w14:paraId="0821B325" w14:textId="77777777" w:rsidR="008063F5" w:rsidRPr="008E337F" w:rsidRDefault="008063F5" w:rsidP="00B7646F">
                  <w:pPr>
                    <w:jc w:val="center"/>
                    <w:rPr>
                      <w:sz w:val="20"/>
                    </w:rPr>
                  </w:pPr>
                </w:p>
                <w:p w14:paraId="0FE24027" w14:textId="77777777" w:rsidR="008063F5" w:rsidRPr="008E337F" w:rsidRDefault="008063F5" w:rsidP="00B7646F">
                  <w:pPr>
                    <w:jc w:val="center"/>
                    <w:rPr>
                      <w:sz w:val="20"/>
                    </w:rPr>
                  </w:pPr>
                  <w:r w:rsidRPr="008E337F">
                    <w:rPr>
                      <w:sz w:val="20"/>
                    </w:rPr>
                    <w:t>10%</w:t>
                  </w:r>
                </w:p>
              </w:tc>
              <w:tc>
                <w:tcPr>
                  <w:tcW w:w="1083" w:type="dxa"/>
                  <w:tcBorders>
                    <w:top w:val="single" w:sz="4" w:space="0" w:color="auto"/>
                    <w:left w:val="single" w:sz="4" w:space="0" w:color="auto"/>
                    <w:bottom w:val="single" w:sz="4" w:space="0" w:color="auto"/>
                    <w:right w:val="single" w:sz="4" w:space="0" w:color="auto"/>
                  </w:tcBorders>
                </w:tcPr>
                <w:p w14:paraId="75C3C400" w14:textId="77777777" w:rsidR="008063F5" w:rsidRPr="008E337F" w:rsidRDefault="008063F5" w:rsidP="00B7646F">
                  <w:pPr>
                    <w:jc w:val="center"/>
                    <w:rPr>
                      <w:sz w:val="20"/>
                    </w:rPr>
                  </w:pPr>
                </w:p>
                <w:p w14:paraId="724317CD" w14:textId="77777777" w:rsidR="008063F5" w:rsidRPr="008E337F" w:rsidRDefault="008063F5" w:rsidP="00B7646F">
                  <w:pPr>
                    <w:jc w:val="center"/>
                    <w:rPr>
                      <w:sz w:val="20"/>
                    </w:rPr>
                  </w:pPr>
                  <w:r w:rsidRPr="008E337F">
                    <w:rPr>
                      <w:sz w:val="20"/>
                    </w:rPr>
                    <w:t>30%</w:t>
                  </w:r>
                </w:p>
              </w:tc>
            </w:tr>
          </w:tbl>
          <w:p w14:paraId="5EB02937" w14:textId="77777777" w:rsidR="008063F5" w:rsidRPr="005876DB" w:rsidRDefault="008063F5" w:rsidP="00B7646F">
            <w:pPr>
              <w:rPr>
                <w:bCs/>
                <w:sz w:val="20"/>
              </w:rPr>
            </w:pPr>
          </w:p>
          <w:p w14:paraId="272A03A4" w14:textId="77777777" w:rsidR="008063F5" w:rsidRPr="008E337F" w:rsidRDefault="008063F5" w:rsidP="00B7646F">
            <w:pPr>
              <w:rPr>
                <w:sz w:val="20"/>
              </w:rPr>
            </w:pPr>
            <w:r w:rsidRPr="008E337F">
              <w:rPr>
                <w:sz w:val="20"/>
              </w:rPr>
              <w:t xml:space="preserve">Dugi i neplanirani rokovi ishođenja upravnih akata te rješavanje imovinsko-pravnih poslova na česticama za pretovarne stanice i pristupnim prometnicama za iste, kao i izmjena studijsko-projektne dokumentacije sukladno smjernicama JASPERS-a usporili su aktivnosti na projektu Izrade studijsko-projektne dokumentacije za  </w:t>
            </w:r>
            <w:proofErr w:type="spellStart"/>
            <w:r w:rsidRPr="008E337F">
              <w:rPr>
                <w:sz w:val="20"/>
              </w:rPr>
              <w:t>RCGO</w:t>
            </w:r>
            <w:proofErr w:type="spellEnd"/>
            <w:r w:rsidRPr="008E337F">
              <w:rPr>
                <w:sz w:val="20"/>
              </w:rPr>
              <w:t xml:space="preserve"> </w:t>
            </w:r>
            <w:proofErr w:type="spellStart"/>
            <w:r w:rsidRPr="008E337F">
              <w:rPr>
                <w:sz w:val="20"/>
              </w:rPr>
              <w:t>Orlovnjak</w:t>
            </w:r>
            <w:proofErr w:type="spellEnd"/>
            <w:r w:rsidRPr="008E337F">
              <w:rPr>
                <w:sz w:val="20"/>
              </w:rPr>
              <w:t>. Izrada navedene dokumentacije tijekom 2024. godine nije se razvijala sukladno predviđanjima, poglavito što se tiče JASPERS-a kojima smo 18.12.2023. godine dostavili kompletnu verziju Studije izvedivosti. Očekujemo da će sve preostale aktivnosti vezane uz izradu dokumentacije biti završene do kraja 2024. godine.</w:t>
            </w:r>
          </w:p>
          <w:p w14:paraId="11DA6A32" w14:textId="77777777" w:rsidR="008063F5" w:rsidRPr="008E337F" w:rsidRDefault="008063F5" w:rsidP="00B7646F">
            <w:pPr>
              <w:rPr>
                <w:sz w:val="20"/>
              </w:rPr>
            </w:pPr>
            <w:r w:rsidRPr="008E337F">
              <w:rPr>
                <w:sz w:val="20"/>
              </w:rPr>
              <w:t>Osječko-baranjska županija dužna je izraditi Plan sprječavanja nastanka otpada OBŽ i Plan provedbe aktivnosti smanjenja otpada od plastične ambalaže za jednokratnu uporabu na području OBŽ.</w:t>
            </w:r>
          </w:p>
          <w:p w14:paraId="0328BBD0" w14:textId="77777777" w:rsidR="008063F5" w:rsidRDefault="008063F5" w:rsidP="00B7646F">
            <w:pPr>
              <w:rPr>
                <w:bCs/>
                <w:color w:val="000000"/>
                <w:sz w:val="20"/>
              </w:rPr>
            </w:pPr>
          </w:p>
        </w:tc>
      </w:tr>
      <w:tr w:rsidR="008063F5" w:rsidRPr="00C531A0" w14:paraId="426FE8F5" w14:textId="77777777" w:rsidTr="00B7646F">
        <w:trPr>
          <w:trHeight w:val="13729"/>
        </w:trPr>
        <w:tc>
          <w:tcPr>
            <w:tcW w:w="2688" w:type="dxa"/>
            <w:gridSpan w:val="5"/>
            <w:tcBorders>
              <w:top w:val="single" w:sz="12" w:space="0" w:color="auto"/>
              <w:left w:val="single" w:sz="12" w:space="0" w:color="auto"/>
              <w:bottom w:val="single" w:sz="12" w:space="0" w:color="auto"/>
              <w:right w:val="single" w:sz="12" w:space="0" w:color="auto"/>
            </w:tcBorders>
          </w:tcPr>
          <w:p w14:paraId="0CC0C2BA" w14:textId="77777777" w:rsidR="008063F5" w:rsidRPr="002C152C" w:rsidRDefault="008063F5" w:rsidP="00B7646F">
            <w:pPr>
              <w:pStyle w:val="Naslov1"/>
              <w:rPr>
                <w:i w:val="0"/>
                <w:u w:val="none"/>
              </w:rPr>
            </w:pPr>
            <w:r>
              <w:rPr>
                <w:i w:val="0"/>
                <w:u w:val="none"/>
              </w:rPr>
              <w:lastRenderedPageBreak/>
              <w:t>NA</w:t>
            </w:r>
            <w:r w:rsidRPr="002C152C">
              <w:rPr>
                <w:i w:val="0"/>
                <w:u w:val="none"/>
              </w:rPr>
              <w:t>ZIV KORISNIKA:</w:t>
            </w:r>
          </w:p>
          <w:p w14:paraId="59FB1AE8" w14:textId="77777777" w:rsidR="008063F5" w:rsidRPr="006B6C24" w:rsidRDefault="008063F5" w:rsidP="00B7646F">
            <w:pPr>
              <w:rPr>
                <w:bCs/>
                <w:sz w:val="20"/>
              </w:rPr>
            </w:pPr>
          </w:p>
          <w:p w14:paraId="11441F1C" w14:textId="77777777" w:rsidR="008063F5" w:rsidRPr="006B6C24" w:rsidRDefault="008063F5" w:rsidP="00B7646F">
            <w:pPr>
              <w:rPr>
                <w:bCs/>
                <w:sz w:val="20"/>
              </w:rPr>
            </w:pPr>
          </w:p>
          <w:p w14:paraId="7D6A2D11" w14:textId="77777777" w:rsidR="008063F5" w:rsidRPr="006B6C24" w:rsidRDefault="008063F5" w:rsidP="00B7646F">
            <w:pPr>
              <w:rPr>
                <w:bCs/>
                <w:sz w:val="20"/>
              </w:rPr>
            </w:pPr>
          </w:p>
          <w:p w14:paraId="6D4FD258" w14:textId="77777777" w:rsidR="008063F5" w:rsidRPr="006B6C24" w:rsidRDefault="008063F5" w:rsidP="00B7646F">
            <w:pPr>
              <w:rPr>
                <w:bCs/>
                <w:sz w:val="20"/>
              </w:rPr>
            </w:pPr>
            <w:r>
              <w:rPr>
                <w:bCs/>
                <w:sz w:val="20"/>
              </w:rPr>
              <w:t>SAŽETAK DJELOKRUGA RADA</w:t>
            </w:r>
            <w:r w:rsidRPr="006B6C24">
              <w:rPr>
                <w:bCs/>
                <w:sz w:val="20"/>
              </w:rPr>
              <w:t>:</w:t>
            </w:r>
          </w:p>
          <w:p w14:paraId="2A456CD6" w14:textId="77777777" w:rsidR="008063F5" w:rsidRDefault="008063F5" w:rsidP="00B7646F">
            <w:pPr>
              <w:pStyle w:val="Naslov1"/>
              <w:rPr>
                <w:i w:val="0"/>
                <w:u w:val="none"/>
              </w:rPr>
            </w:pPr>
          </w:p>
          <w:p w14:paraId="446D12C0" w14:textId="77777777" w:rsidR="008063F5" w:rsidRDefault="008063F5" w:rsidP="00B7646F">
            <w:pPr>
              <w:pStyle w:val="Naslov1"/>
              <w:rPr>
                <w:i w:val="0"/>
                <w:u w:val="none"/>
              </w:rPr>
            </w:pPr>
          </w:p>
          <w:p w14:paraId="277534C1" w14:textId="77777777" w:rsidR="008063F5" w:rsidRDefault="008063F5" w:rsidP="00B7646F">
            <w:pPr>
              <w:pStyle w:val="Naslov1"/>
              <w:rPr>
                <w:i w:val="0"/>
                <w:u w:val="none"/>
              </w:rPr>
            </w:pPr>
          </w:p>
          <w:p w14:paraId="5675A442" w14:textId="77777777" w:rsidR="008063F5" w:rsidRDefault="008063F5" w:rsidP="00B7646F">
            <w:pPr>
              <w:pStyle w:val="Naslov1"/>
              <w:rPr>
                <w:i w:val="0"/>
                <w:u w:val="none"/>
              </w:rPr>
            </w:pPr>
          </w:p>
          <w:p w14:paraId="7A2B5123" w14:textId="77777777" w:rsidR="008063F5" w:rsidRDefault="008063F5" w:rsidP="00B7646F">
            <w:pPr>
              <w:pStyle w:val="Naslov1"/>
              <w:rPr>
                <w:i w:val="0"/>
                <w:u w:val="none"/>
              </w:rPr>
            </w:pPr>
          </w:p>
          <w:p w14:paraId="6AD4B1C2" w14:textId="77777777" w:rsidR="008063F5" w:rsidRDefault="008063F5" w:rsidP="00B7646F">
            <w:pPr>
              <w:pStyle w:val="Naslov1"/>
              <w:rPr>
                <w:i w:val="0"/>
                <w:u w:val="none"/>
              </w:rPr>
            </w:pPr>
          </w:p>
          <w:p w14:paraId="7CB45E07" w14:textId="77777777" w:rsidR="008063F5" w:rsidRDefault="008063F5" w:rsidP="00B7646F">
            <w:pPr>
              <w:pStyle w:val="Naslov1"/>
              <w:rPr>
                <w:i w:val="0"/>
                <w:u w:val="none"/>
              </w:rPr>
            </w:pPr>
          </w:p>
          <w:p w14:paraId="2E882ACE" w14:textId="77777777" w:rsidR="008063F5" w:rsidRDefault="008063F5" w:rsidP="00B7646F">
            <w:pPr>
              <w:pStyle w:val="Naslov1"/>
              <w:rPr>
                <w:i w:val="0"/>
                <w:u w:val="none"/>
              </w:rPr>
            </w:pPr>
          </w:p>
          <w:p w14:paraId="38DEE8D8" w14:textId="77777777" w:rsidR="008063F5" w:rsidRDefault="008063F5" w:rsidP="00B7646F">
            <w:pPr>
              <w:pStyle w:val="Naslov1"/>
              <w:rPr>
                <w:i w:val="0"/>
                <w:u w:val="none"/>
              </w:rPr>
            </w:pPr>
          </w:p>
          <w:p w14:paraId="5A976F4C" w14:textId="77777777" w:rsidR="008063F5" w:rsidRDefault="008063F5" w:rsidP="00B7646F">
            <w:pPr>
              <w:pStyle w:val="Naslov1"/>
              <w:rPr>
                <w:i w:val="0"/>
                <w:u w:val="none"/>
              </w:rPr>
            </w:pPr>
          </w:p>
          <w:p w14:paraId="7E95A5B9" w14:textId="77777777" w:rsidR="008063F5" w:rsidRDefault="008063F5" w:rsidP="00B7646F">
            <w:pPr>
              <w:pStyle w:val="Naslov1"/>
              <w:rPr>
                <w:i w:val="0"/>
                <w:u w:val="none"/>
              </w:rPr>
            </w:pPr>
          </w:p>
          <w:p w14:paraId="4E03B8B8" w14:textId="77777777" w:rsidR="008063F5" w:rsidRDefault="008063F5" w:rsidP="00B7646F">
            <w:pPr>
              <w:pStyle w:val="Naslov1"/>
              <w:rPr>
                <w:i w:val="0"/>
                <w:u w:val="none"/>
              </w:rPr>
            </w:pPr>
          </w:p>
          <w:p w14:paraId="7FD25743" w14:textId="77777777" w:rsidR="008063F5" w:rsidRDefault="008063F5" w:rsidP="00B7646F">
            <w:pPr>
              <w:pStyle w:val="Naslov1"/>
              <w:rPr>
                <w:i w:val="0"/>
                <w:u w:val="none"/>
              </w:rPr>
            </w:pPr>
          </w:p>
          <w:p w14:paraId="436A9F2C" w14:textId="77777777" w:rsidR="008063F5" w:rsidRDefault="008063F5" w:rsidP="00B7646F">
            <w:pPr>
              <w:pStyle w:val="Naslov1"/>
              <w:rPr>
                <w:i w:val="0"/>
                <w:u w:val="none"/>
              </w:rPr>
            </w:pPr>
          </w:p>
          <w:p w14:paraId="6C69424F" w14:textId="77777777" w:rsidR="008063F5" w:rsidRDefault="008063F5" w:rsidP="00B7646F">
            <w:pPr>
              <w:pStyle w:val="Naslov1"/>
              <w:rPr>
                <w:i w:val="0"/>
                <w:u w:val="none"/>
              </w:rPr>
            </w:pPr>
          </w:p>
          <w:p w14:paraId="1D21BD0C" w14:textId="77777777" w:rsidR="008063F5" w:rsidRDefault="008063F5" w:rsidP="00B7646F">
            <w:pPr>
              <w:pStyle w:val="Naslov1"/>
              <w:rPr>
                <w:i w:val="0"/>
                <w:u w:val="none"/>
              </w:rPr>
            </w:pPr>
          </w:p>
          <w:p w14:paraId="325E4203" w14:textId="77777777" w:rsidR="008063F5" w:rsidRDefault="008063F5" w:rsidP="00B7646F">
            <w:pPr>
              <w:pStyle w:val="Naslov1"/>
              <w:rPr>
                <w:i w:val="0"/>
                <w:u w:val="none"/>
              </w:rPr>
            </w:pPr>
          </w:p>
          <w:p w14:paraId="65173FF5" w14:textId="77777777" w:rsidR="008063F5" w:rsidRDefault="008063F5" w:rsidP="00B7646F">
            <w:pPr>
              <w:pStyle w:val="Naslov1"/>
              <w:rPr>
                <w:i w:val="0"/>
                <w:u w:val="none"/>
              </w:rPr>
            </w:pPr>
          </w:p>
          <w:p w14:paraId="47FD9629" w14:textId="77777777" w:rsidR="008063F5" w:rsidRDefault="008063F5" w:rsidP="00B7646F">
            <w:pPr>
              <w:pStyle w:val="Naslov1"/>
              <w:rPr>
                <w:i w:val="0"/>
                <w:u w:val="none"/>
              </w:rPr>
            </w:pPr>
          </w:p>
          <w:p w14:paraId="66767BE8" w14:textId="77777777" w:rsidR="008063F5" w:rsidRDefault="008063F5" w:rsidP="00B7646F">
            <w:pPr>
              <w:pStyle w:val="Naslov1"/>
              <w:rPr>
                <w:i w:val="0"/>
                <w:u w:val="none"/>
              </w:rPr>
            </w:pPr>
          </w:p>
          <w:p w14:paraId="6A7C6B64" w14:textId="77777777" w:rsidR="008063F5" w:rsidRDefault="008063F5" w:rsidP="00B7646F">
            <w:pPr>
              <w:pStyle w:val="Naslov1"/>
              <w:rPr>
                <w:i w:val="0"/>
                <w:u w:val="none"/>
              </w:rPr>
            </w:pPr>
          </w:p>
          <w:p w14:paraId="4230BBB0" w14:textId="77777777" w:rsidR="008063F5" w:rsidRDefault="008063F5" w:rsidP="00B7646F">
            <w:pPr>
              <w:pStyle w:val="Naslov1"/>
              <w:rPr>
                <w:i w:val="0"/>
                <w:u w:val="none"/>
              </w:rPr>
            </w:pPr>
          </w:p>
          <w:p w14:paraId="629D190A" w14:textId="77777777" w:rsidR="008063F5" w:rsidRDefault="008063F5" w:rsidP="00B7646F">
            <w:pPr>
              <w:pStyle w:val="Naslov1"/>
              <w:rPr>
                <w:i w:val="0"/>
                <w:u w:val="none"/>
              </w:rPr>
            </w:pPr>
          </w:p>
          <w:p w14:paraId="3FD68720" w14:textId="77777777" w:rsidR="008063F5" w:rsidRDefault="008063F5" w:rsidP="00B7646F">
            <w:pPr>
              <w:pStyle w:val="Naslov1"/>
              <w:rPr>
                <w:i w:val="0"/>
                <w:u w:val="none"/>
              </w:rPr>
            </w:pPr>
          </w:p>
          <w:p w14:paraId="240A9F15" w14:textId="77777777" w:rsidR="008063F5" w:rsidRDefault="008063F5" w:rsidP="00B7646F">
            <w:pPr>
              <w:pStyle w:val="Naslov1"/>
              <w:rPr>
                <w:i w:val="0"/>
                <w:u w:val="none"/>
              </w:rPr>
            </w:pPr>
          </w:p>
          <w:p w14:paraId="4685B4E8" w14:textId="77777777" w:rsidR="008063F5" w:rsidRDefault="008063F5" w:rsidP="00B7646F">
            <w:pPr>
              <w:pStyle w:val="Naslov1"/>
              <w:rPr>
                <w:i w:val="0"/>
                <w:u w:val="none"/>
              </w:rPr>
            </w:pPr>
          </w:p>
          <w:p w14:paraId="1279FEAD" w14:textId="77777777" w:rsidR="008063F5" w:rsidRDefault="008063F5" w:rsidP="00B7646F">
            <w:pPr>
              <w:pStyle w:val="Naslov1"/>
              <w:rPr>
                <w:i w:val="0"/>
                <w:u w:val="none"/>
              </w:rPr>
            </w:pPr>
          </w:p>
          <w:p w14:paraId="6D2BF6E1" w14:textId="77777777" w:rsidR="008063F5" w:rsidRDefault="008063F5" w:rsidP="00B7646F"/>
          <w:p w14:paraId="4AAB133E" w14:textId="77777777" w:rsidR="008063F5" w:rsidRDefault="008063F5" w:rsidP="00B7646F"/>
          <w:p w14:paraId="200E14F5" w14:textId="77777777" w:rsidR="008063F5" w:rsidRPr="006B6C24" w:rsidRDefault="008063F5" w:rsidP="00B7646F">
            <w:pPr>
              <w:rPr>
                <w:bCs/>
                <w:sz w:val="20"/>
              </w:rPr>
            </w:pPr>
            <w:r>
              <w:rPr>
                <w:bCs/>
                <w:sz w:val="20"/>
              </w:rPr>
              <w:t>FINANCIJSKI  PLAN ZA 2025. - 2027</w:t>
            </w:r>
            <w:r w:rsidRPr="006B6C24">
              <w:rPr>
                <w:bCs/>
                <w:sz w:val="20"/>
              </w:rPr>
              <w:t>. GODINU:</w:t>
            </w:r>
          </w:p>
          <w:p w14:paraId="5746AFE7" w14:textId="77777777" w:rsidR="008063F5" w:rsidRPr="006B6C24" w:rsidRDefault="008063F5" w:rsidP="00B7646F">
            <w:pPr>
              <w:rPr>
                <w:bCs/>
                <w:sz w:val="20"/>
              </w:rPr>
            </w:pPr>
          </w:p>
          <w:p w14:paraId="4DD713E6" w14:textId="77777777" w:rsidR="008063F5" w:rsidRDefault="008063F5" w:rsidP="00B7646F"/>
          <w:p w14:paraId="4F23365F" w14:textId="77777777" w:rsidR="008063F5" w:rsidRDefault="008063F5" w:rsidP="00B7646F"/>
          <w:p w14:paraId="14E9AFDC" w14:textId="77777777" w:rsidR="008063F5" w:rsidRDefault="008063F5" w:rsidP="00B7646F"/>
          <w:p w14:paraId="640C3A20" w14:textId="77777777" w:rsidR="008063F5" w:rsidRDefault="008063F5" w:rsidP="00B7646F"/>
          <w:p w14:paraId="441EC819" w14:textId="77777777" w:rsidR="008063F5" w:rsidRDefault="008063F5" w:rsidP="00B7646F"/>
          <w:p w14:paraId="6BEF4531" w14:textId="77777777" w:rsidR="008063F5" w:rsidRDefault="008063F5" w:rsidP="00B7646F"/>
          <w:p w14:paraId="553E4809" w14:textId="77777777" w:rsidR="008063F5" w:rsidRDefault="008063F5" w:rsidP="00B7646F"/>
          <w:p w14:paraId="515E5603" w14:textId="77777777" w:rsidR="008063F5" w:rsidRDefault="008063F5" w:rsidP="00B7646F"/>
          <w:p w14:paraId="2B169BA4" w14:textId="77777777" w:rsidR="008063F5" w:rsidRDefault="008063F5" w:rsidP="00B7646F"/>
          <w:p w14:paraId="1D5DA14C" w14:textId="77777777" w:rsidR="008063F5" w:rsidRDefault="008063F5" w:rsidP="00B7646F"/>
          <w:p w14:paraId="2C01955C" w14:textId="77777777" w:rsidR="008063F5" w:rsidRDefault="008063F5" w:rsidP="00B7646F"/>
          <w:p w14:paraId="53CBBF77" w14:textId="77777777" w:rsidR="008063F5" w:rsidRDefault="008063F5" w:rsidP="00B7646F"/>
          <w:p w14:paraId="4A7D184A" w14:textId="77777777" w:rsidR="008063F5" w:rsidRDefault="008063F5" w:rsidP="00B7646F"/>
          <w:p w14:paraId="3C19A37A" w14:textId="77777777" w:rsidR="008063F5" w:rsidRDefault="008063F5" w:rsidP="00B7646F"/>
          <w:p w14:paraId="3EA15BEF" w14:textId="77777777" w:rsidR="008063F5" w:rsidRDefault="008063F5" w:rsidP="00B7646F"/>
          <w:p w14:paraId="4F50A6C8" w14:textId="77777777" w:rsidR="008063F5" w:rsidRDefault="008063F5" w:rsidP="00B7646F"/>
          <w:p w14:paraId="641B2105" w14:textId="77777777" w:rsidR="008063F5" w:rsidRDefault="008063F5" w:rsidP="00B7646F"/>
          <w:p w14:paraId="7FCE98E6" w14:textId="77777777" w:rsidR="008063F5" w:rsidRDefault="008063F5" w:rsidP="00B7646F">
            <w:pPr>
              <w:pStyle w:val="Naslov1"/>
              <w:rPr>
                <w:i w:val="0"/>
                <w:u w:val="none"/>
              </w:rPr>
            </w:pPr>
          </w:p>
          <w:p w14:paraId="33CCB8D3" w14:textId="77777777" w:rsidR="008063F5" w:rsidRPr="00C531A0" w:rsidRDefault="008063F5" w:rsidP="00B7646F">
            <w:pPr>
              <w:pStyle w:val="Naslov1"/>
              <w:rPr>
                <w:i w:val="0"/>
                <w:u w:val="none"/>
              </w:rPr>
            </w:pPr>
            <w:r>
              <w:rPr>
                <w:i w:val="0"/>
                <w:u w:val="none"/>
              </w:rPr>
              <w:lastRenderedPageBreak/>
              <w:t>NA</w:t>
            </w:r>
            <w:r w:rsidRPr="00C531A0">
              <w:rPr>
                <w:i w:val="0"/>
                <w:u w:val="none"/>
              </w:rPr>
              <w:t>ZIV PROGRAMA:</w:t>
            </w:r>
          </w:p>
          <w:p w14:paraId="4FDB4780" w14:textId="77777777" w:rsidR="008063F5" w:rsidRPr="00C531A0" w:rsidRDefault="008063F5" w:rsidP="00B7646F">
            <w:pPr>
              <w:rPr>
                <w:bCs/>
                <w:sz w:val="20"/>
              </w:rPr>
            </w:pPr>
          </w:p>
          <w:p w14:paraId="2A52D2F7" w14:textId="77777777" w:rsidR="008063F5" w:rsidRPr="00C531A0" w:rsidRDefault="008063F5" w:rsidP="00B7646F">
            <w:pPr>
              <w:rPr>
                <w:bCs/>
                <w:sz w:val="20"/>
              </w:rPr>
            </w:pPr>
          </w:p>
          <w:p w14:paraId="467422ED" w14:textId="77777777" w:rsidR="008063F5" w:rsidRPr="00C531A0" w:rsidRDefault="008063F5" w:rsidP="00B7646F">
            <w:pPr>
              <w:rPr>
                <w:bCs/>
                <w:sz w:val="20"/>
              </w:rPr>
            </w:pPr>
          </w:p>
          <w:p w14:paraId="706CA5BA" w14:textId="77777777" w:rsidR="008063F5" w:rsidRPr="00C531A0" w:rsidRDefault="008063F5" w:rsidP="00B7646F">
            <w:pPr>
              <w:rPr>
                <w:bCs/>
                <w:sz w:val="20"/>
              </w:rPr>
            </w:pPr>
          </w:p>
          <w:p w14:paraId="131EC34A" w14:textId="77777777" w:rsidR="008063F5" w:rsidRPr="00C531A0" w:rsidRDefault="008063F5" w:rsidP="00B7646F">
            <w:pPr>
              <w:rPr>
                <w:bCs/>
                <w:sz w:val="20"/>
              </w:rPr>
            </w:pPr>
            <w:r>
              <w:rPr>
                <w:bCs/>
                <w:sz w:val="20"/>
              </w:rPr>
              <w:t>CILJEVI PROGRAMA</w:t>
            </w:r>
            <w:r w:rsidRPr="00C531A0">
              <w:rPr>
                <w:bCs/>
                <w:sz w:val="20"/>
              </w:rPr>
              <w:t>:</w:t>
            </w:r>
          </w:p>
          <w:p w14:paraId="1E36A4F5" w14:textId="77777777" w:rsidR="008063F5" w:rsidRPr="00C531A0" w:rsidRDefault="008063F5" w:rsidP="00B7646F">
            <w:pPr>
              <w:rPr>
                <w:bCs/>
                <w:sz w:val="20"/>
              </w:rPr>
            </w:pPr>
          </w:p>
          <w:p w14:paraId="316311E3" w14:textId="77777777" w:rsidR="008063F5" w:rsidRPr="00C531A0" w:rsidRDefault="008063F5" w:rsidP="00B7646F">
            <w:pPr>
              <w:rPr>
                <w:bCs/>
                <w:sz w:val="20"/>
              </w:rPr>
            </w:pPr>
          </w:p>
          <w:p w14:paraId="40B204DC" w14:textId="77777777" w:rsidR="008063F5" w:rsidRPr="00C531A0" w:rsidRDefault="008063F5" w:rsidP="00B7646F">
            <w:pPr>
              <w:rPr>
                <w:bCs/>
                <w:sz w:val="20"/>
              </w:rPr>
            </w:pPr>
          </w:p>
          <w:p w14:paraId="08714C22" w14:textId="77777777" w:rsidR="008063F5" w:rsidRPr="00C531A0" w:rsidRDefault="008063F5" w:rsidP="00B7646F">
            <w:pPr>
              <w:rPr>
                <w:bCs/>
                <w:sz w:val="20"/>
              </w:rPr>
            </w:pPr>
          </w:p>
          <w:p w14:paraId="7D827084" w14:textId="77777777" w:rsidR="008063F5" w:rsidRPr="00C531A0" w:rsidRDefault="008063F5" w:rsidP="00B7646F">
            <w:pPr>
              <w:rPr>
                <w:bCs/>
                <w:sz w:val="20"/>
              </w:rPr>
            </w:pPr>
          </w:p>
          <w:p w14:paraId="102372B0" w14:textId="77777777" w:rsidR="008063F5" w:rsidRPr="00C531A0" w:rsidRDefault="008063F5" w:rsidP="00B7646F">
            <w:pPr>
              <w:rPr>
                <w:bCs/>
                <w:sz w:val="20"/>
              </w:rPr>
            </w:pPr>
          </w:p>
          <w:p w14:paraId="3AF391CB" w14:textId="77777777" w:rsidR="008063F5" w:rsidRPr="00C531A0" w:rsidRDefault="008063F5" w:rsidP="00B7646F">
            <w:pPr>
              <w:rPr>
                <w:bCs/>
                <w:sz w:val="20"/>
              </w:rPr>
            </w:pPr>
          </w:p>
          <w:p w14:paraId="2D2CFA01" w14:textId="77777777" w:rsidR="008063F5" w:rsidRPr="00C531A0" w:rsidRDefault="008063F5" w:rsidP="00B7646F">
            <w:pPr>
              <w:rPr>
                <w:bCs/>
                <w:sz w:val="20"/>
              </w:rPr>
            </w:pPr>
          </w:p>
          <w:p w14:paraId="317FC95D" w14:textId="77777777" w:rsidR="008063F5" w:rsidRPr="00C531A0" w:rsidRDefault="008063F5" w:rsidP="00B7646F">
            <w:pPr>
              <w:rPr>
                <w:bCs/>
                <w:sz w:val="20"/>
              </w:rPr>
            </w:pPr>
          </w:p>
          <w:p w14:paraId="0E5CB5D4" w14:textId="77777777" w:rsidR="008063F5" w:rsidRPr="00C531A0" w:rsidRDefault="008063F5" w:rsidP="00B7646F">
            <w:pPr>
              <w:rPr>
                <w:bCs/>
                <w:sz w:val="20"/>
              </w:rPr>
            </w:pPr>
          </w:p>
          <w:p w14:paraId="15B82C9B" w14:textId="77777777" w:rsidR="008063F5" w:rsidRPr="00C531A0" w:rsidRDefault="008063F5" w:rsidP="00B7646F">
            <w:pPr>
              <w:rPr>
                <w:bCs/>
                <w:sz w:val="20"/>
              </w:rPr>
            </w:pPr>
          </w:p>
          <w:p w14:paraId="5593FEB0" w14:textId="77777777" w:rsidR="008063F5" w:rsidRDefault="008063F5" w:rsidP="00B7646F">
            <w:pPr>
              <w:rPr>
                <w:bCs/>
                <w:sz w:val="20"/>
              </w:rPr>
            </w:pPr>
          </w:p>
          <w:p w14:paraId="299E919C" w14:textId="77777777" w:rsidR="008063F5" w:rsidRDefault="008063F5" w:rsidP="00B7646F">
            <w:pPr>
              <w:rPr>
                <w:bCs/>
                <w:sz w:val="20"/>
              </w:rPr>
            </w:pPr>
          </w:p>
          <w:p w14:paraId="4344E82F" w14:textId="77777777" w:rsidR="008063F5" w:rsidRDefault="008063F5" w:rsidP="00B7646F">
            <w:pPr>
              <w:rPr>
                <w:bCs/>
                <w:sz w:val="20"/>
              </w:rPr>
            </w:pPr>
          </w:p>
          <w:p w14:paraId="458C3D19" w14:textId="77777777" w:rsidR="008063F5" w:rsidRPr="005D1972" w:rsidRDefault="008063F5" w:rsidP="00B7646F">
            <w:pPr>
              <w:rPr>
                <w:bCs/>
                <w:sz w:val="20"/>
              </w:rPr>
            </w:pPr>
            <w:r w:rsidRPr="005D1972">
              <w:rPr>
                <w:bCs/>
                <w:sz w:val="20"/>
              </w:rPr>
              <w:t xml:space="preserve">POVEZANOST PROGRAMA SA STRATEŠKIM DOKUMENTIMA: </w:t>
            </w:r>
          </w:p>
          <w:p w14:paraId="3010C2BF" w14:textId="77777777" w:rsidR="008063F5" w:rsidRDefault="008063F5" w:rsidP="00B7646F">
            <w:pPr>
              <w:rPr>
                <w:bCs/>
                <w:sz w:val="20"/>
              </w:rPr>
            </w:pPr>
          </w:p>
          <w:p w14:paraId="0E0BEAFD" w14:textId="77777777" w:rsidR="008063F5" w:rsidRDefault="008063F5" w:rsidP="00B7646F">
            <w:pPr>
              <w:rPr>
                <w:bCs/>
                <w:sz w:val="20"/>
              </w:rPr>
            </w:pPr>
          </w:p>
          <w:p w14:paraId="7A4297F7" w14:textId="77777777" w:rsidR="008063F5" w:rsidRPr="00C531A0" w:rsidRDefault="008063F5" w:rsidP="00B7646F">
            <w:pPr>
              <w:rPr>
                <w:bCs/>
                <w:sz w:val="20"/>
              </w:rPr>
            </w:pPr>
          </w:p>
          <w:p w14:paraId="67CCD770" w14:textId="77777777" w:rsidR="008063F5" w:rsidRPr="00C531A0" w:rsidRDefault="008063F5" w:rsidP="00B7646F">
            <w:pPr>
              <w:rPr>
                <w:bCs/>
                <w:sz w:val="20"/>
              </w:rPr>
            </w:pPr>
            <w:r w:rsidRPr="00C531A0">
              <w:rPr>
                <w:bCs/>
                <w:sz w:val="20"/>
              </w:rPr>
              <w:t>ZAKONSKA OSNOVA ZA UVOĐENJE PROGRAMA:</w:t>
            </w:r>
          </w:p>
          <w:p w14:paraId="3871D581" w14:textId="77777777" w:rsidR="008063F5" w:rsidRPr="00C531A0" w:rsidRDefault="008063F5" w:rsidP="00B7646F">
            <w:pPr>
              <w:rPr>
                <w:bCs/>
                <w:sz w:val="20"/>
              </w:rPr>
            </w:pPr>
          </w:p>
          <w:p w14:paraId="02188C56" w14:textId="77777777" w:rsidR="008063F5" w:rsidRPr="00C531A0" w:rsidRDefault="008063F5" w:rsidP="00B7646F">
            <w:pPr>
              <w:rPr>
                <w:bCs/>
                <w:sz w:val="20"/>
              </w:rPr>
            </w:pPr>
          </w:p>
          <w:p w14:paraId="02CC63E3" w14:textId="77777777" w:rsidR="008063F5" w:rsidRDefault="008063F5" w:rsidP="00B7646F">
            <w:pPr>
              <w:rPr>
                <w:bCs/>
                <w:sz w:val="20"/>
              </w:rPr>
            </w:pPr>
          </w:p>
          <w:p w14:paraId="7620A81F" w14:textId="77777777" w:rsidR="008063F5" w:rsidRPr="00C531A0" w:rsidRDefault="008063F5" w:rsidP="00B7646F">
            <w:pPr>
              <w:rPr>
                <w:bCs/>
                <w:sz w:val="20"/>
              </w:rPr>
            </w:pPr>
            <w:r w:rsidRPr="00C531A0">
              <w:rPr>
                <w:bCs/>
                <w:sz w:val="20"/>
              </w:rPr>
              <w:t>NAČIN I SREDSTVA ZA REALIZACIJU PROGRAMA:</w:t>
            </w:r>
          </w:p>
          <w:p w14:paraId="5DDEA7FD" w14:textId="77777777" w:rsidR="008063F5" w:rsidRDefault="008063F5" w:rsidP="00B7646F">
            <w:pPr>
              <w:rPr>
                <w:bCs/>
                <w:sz w:val="20"/>
              </w:rPr>
            </w:pPr>
          </w:p>
          <w:p w14:paraId="41DF7B7D" w14:textId="77777777" w:rsidR="008063F5" w:rsidRDefault="008063F5" w:rsidP="00B7646F">
            <w:pPr>
              <w:rPr>
                <w:bCs/>
                <w:sz w:val="20"/>
              </w:rPr>
            </w:pPr>
          </w:p>
          <w:p w14:paraId="35913770" w14:textId="77777777" w:rsidR="008063F5" w:rsidRDefault="008063F5" w:rsidP="00B7646F">
            <w:pPr>
              <w:rPr>
                <w:bCs/>
                <w:sz w:val="20"/>
              </w:rPr>
            </w:pPr>
          </w:p>
          <w:p w14:paraId="1F08930A" w14:textId="77777777" w:rsidR="008063F5" w:rsidRDefault="008063F5" w:rsidP="00B7646F">
            <w:pPr>
              <w:rPr>
                <w:bCs/>
                <w:sz w:val="20"/>
              </w:rPr>
            </w:pPr>
          </w:p>
          <w:p w14:paraId="26FDA7D3" w14:textId="77777777" w:rsidR="008063F5" w:rsidRDefault="008063F5" w:rsidP="00B7646F">
            <w:pPr>
              <w:rPr>
                <w:bCs/>
                <w:sz w:val="20"/>
              </w:rPr>
            </w:pPr>
          </w:p>
          <w:p w14:paraId="6C1BFE2D" w14:textId="77777777" w:rsidR="008063F5" w:rsidRDefault="008063F5" w:rsidP="00B7646F">
            <w:pPr>
              <w:rPr>
                <w:bCs/>
                <w:sz w:val="20"/>
              </w:rPr>
            </w:pPr>
          </w:p>
          <w:p w14:paraId="08F2EADA" w14:textId="77777777" w:rsidR="008063F5" w:rsidRDefault="008063F5" w:rsidP="00B7646F">
            <w:pPr>
              <w:rPr>
                <w:bCs/>
                <w:sz w:val="20"/>
              </w:rPr>
            </w:pPr>
          </w:p>
          <w:p w14:paraId="6A287340" w14:textId="77777777" w:rsidR="008063F5" w:rsidRDefault="008063F5" w:rsidP="00B7646F">
            <w:pPr>
              <w:rPr>
                <w:bCs/>
                <w:sz w:val="20"/>
              </w:rPr>
            </w:pPr>
          </w:p>
          <w:p w14:paraId="2CDA5816" w14:textId="77777777" w:rsidR="008063F5" w:rsidRDefault="008063F5" w:rsidP="00B7646F">
            <w:pPr>
              <w:rPr>
                <w:bCs/>
                <w:sz w:val="20"/>
              </w:rPr>
            </w:pPr>
          </w:p>
          <w:p w14:paraId="4F7204CE" w14:textId="77777777" w:rsidR="008063F5" w:rsidRDefault="008063F5" w:rsidP="00B7646F">
            <w:pPr>
              <w:rPr>
                <w:bCs/>
                <w:sz w:val="20"/>
              </w:rPr>
            </w:pPr>
          </w:p>
          <w:p w14:paraId="642F313E" w14:textId="77777777" w:rsidR="008063F5" w:rsidRDefault="008063F5" w:rsidP="00B7646F">
            <w:pPr>
              <w:rPr>
                <w:bCs/>
                <w:sz w:val="20"/>
              </w:rPr>
            </w:pPr>
          </w:p>
          <w:p w14:paraId="0835DA39" w14:textId="77777777" w:rsidR="008063F5" w:rsidRDefault="008063F5" w:rsidP="00B7646F">
            <w:pPr>
              <w:rPr>
                <w:bCs/>
                <w:sz w:val="20"/>
              </w:rPr>
            </w:pPr>
          </w:p>
          <w:p w14:paraId="018112A2" w14:textId="77777777" w:rsidR="008063F5" w:rsidRDefault="008063F5" w:rsidP="00B7646F">
            <w:pPr>
              <w:rPr>
                <w:bCs/>
                <w:sz w:val="20"/>
              </w:rPr>
            </w:pPr>
          </w:p>
          <w:p w14:paraId="4FB49509" w14:textId="77777777" w:rsidR="008063F5" w:rsidRPr="006B6C24" w:rsidRDefault="008063F5" w:rsidP="00B7646F">
            <w:pPr>
              <w:rPr>
                <w:bCs/>
                <w:sz w:val="20"/>
              </w:rPr>
            </w:pPr>
            <w:r w:rsidRPr="006B6C24">
              <w:rPr>
                <w:bCs/>
                <w:sz w:val="20"/>
              </w:rPr>
              <w:t>POKAZATELJI USPJEŠNOSTI:</w:t>
            </w:r>
          </w:p>
          <w:p w14:paraId="5DC65F59" w14:textId="77777777" w:rsidR="008063F5" w:rsidRDefault="008063F5" w:rsidP="00B7646F">
            <w:pPr>
              <w:rPr>
                <w:bCs/>
                <w:sz w:val="20"/>
              </w:rPr>
            </w:pPr>
          </w:p>
          <w:p w14:paraId="1E44BFE9" w14:textId="77777777" w:rsidR="008063F5" w:rsidRPr="000D6FE3" w:rsidRDefault="008063F5" w:rsidP="00B7646F">
            <w:pPr>
              <w:rPr>
                <w:bCs/>
                <w:sz w:val="20"/>
              </w:rPr>
            </w:pPr>
          </w:p>
          <w:p w14:paraId="4E831AAC" w14:textId="77777777" w:rsidR="008063F5" w:rsidRDefault="008063F5" w:rsidP="00B7646F">
            <w:pPr>
              <w:rPr>
                <w:bCs/>
                <w:sz w:val="20"/>
              </w:rPr>
            </w:pPr>
          </w:p>
          <w:p w14:paraId="16A307D6" w14:textId="77777777" w:rsidR="008063F5" w:rsidRDefault="008063F5" w:rsidP="00B7646F">
            <w:pPr>
              <w:rPr>
                <w:bCs/>
                <w:sz w:val="20"/>
              </w:rPr>
            </w:pPr>
          </w:p>
          <w:p w14:paraId="07705DEF" w14:textId="77777777" w:rsidR="008063F5" w:rsidRDefault="008063F5" w:rsidP="00B7646F">
            <w:pPr>
              <w:rPr>
                <w:bCs/>
                <w:sz w:val="20"/>
              </w:rPr>
            </w:pPr>
          </w:p>
          <w:p w14:paraId="7CD04E58" w14:textId="77777777" w:rsidR="008063F5" w:rsidRDefault="008063F5" w:rsidP="00B7646F">
            <w:pPr>
              <w:rPr>
                <w:bCs/>
                <w:sz w:val="20"/>
              </w:rPr>
            </w:pPr>
          </w:p>
          <w:p w14:paraId="5E5A92D5" w14:textId="77777777" w:rsidR="008063F5" w:rsidRDefault="008063F5" w:rsidP="00B7646F">
            <w:pPr>
              <w:rPr>
                <w:bCs/>
                <w:sz w:val="20"/>
              </w:rPr>
            </w:pPr>
          </w:p>
          <w:p w14:paraId="53BFE1CD" w14:textId="77777777" w:rsidR="008063F5" w:rsidRDefault="008063F5" w:rsidP="00B7646F">
            <w:pPr>
              <w:rPr>
                <w:bCs/>
                <w:sz w:val="20"/>
              </w:rPr>
            </w:pPr>
          </w:p>
          <w:p w14:paraId="034648F2" w14:textId="77777777" w:rsidR="008063F5" w:rsidRDefault="008063F5" w:rsidP="00B7646F">
            <w:pPr>
              <w:rPr>
                <w:bCs/>
                <w:sz w:val="20"/>
              </w:rPr>
            </w:pPr>
          </w:p>
          <w:p w14:paraId="3A692CBA" w14:textId="77777777" w:rsidR="008063F5" w:rsidRDefault="008063F5" w:rsidP="00B7646F">
            <w:pPr>
              <w:rPr>
                <w:bCs/>
                <w:sz w:val="20"/>
              </w:rPr>
            </w:pPr>
          </w:p>
          <w:p w14:paraId="6FE5B9FB" w14:textId="77777777" w:rsidR="008063F5" w:rsidRDefault="008063F5" w:rsidP="00B7646F">
            <w:pPr>
              <w:rPr>
                <w:bCs/>
                <w:sz w:val="20"/>
              </w:rPr>
            </w:pPr>
          </w:p>
          <w:p w14:paraId="5B1CBDEE" w14:textId="77777777" w:rsidR="008063F5" w:rsidRDefault="008063F5" w:rsidP="00B7646F">
            <w:pPr>
              <w:jc w:val="center"/>
              <w:rPr>
                <w:bCs/>
                <w:sz w:val="20"/>
              </w:rPr>
            </w:pPr>
          </w:p>
          <w:p w14:paraId="78AF3517" w14:textId="77777777" w:rsidR="008063F5" w:rsidRDefault="008063F5" w:rsidP="00B7646F">
            <w:pPr>
              <w:rPr>
                <w:bCs/>
                <w:sz w:val="20"/>
              </w:rPr>
            </w:pPr>
          </w:p>
          <w:p w14:paraId="7494A731" w14:textId="77777777" w:rsidR="008063F5" w:rsidRPr="00C531A0" w:rsidRDefault="008063F5" w:rsidP="00B7646F">
            <w:pPr>
              <w:rPr>
                <w:bCs/>
                <w:sz w:val="20"/>
              </w:rPr>
            </w:pPr>
          </w:p>
          <w:p w14:paraId="05DEFC1D" w14:textId="77777777" w:rsidR="008063F5" w:rsidRPr="00C531A0" w:rsidRDefault="008063F5" w:rsidP="00B7646F">
            <w:pPr>
              <w:rPr>
                <w:bCs/>
                <w:sz w:val="20"/>
              </w:rPr>
            </w:pPr>
          </w:p>
          <w:p w14:paraId="567A9B02" w14:textId="77777777" w:rsidR="008063F5" w:rsidRPr="00C531A0" w:rsidRDefault="008063F5" w:rsidP="00B7646F">
            <w:pPr>
              <w:rPr>
                <w:bCs/>
                <w:sz w:val="20"/>
              </w:rPr>
            </w:pPr>
          </w:p>
          <w:p w14:paraId="38997797" w14:textId="77777777" w:rsidR="008063F5" w:rsidRPr="00C531A0" w:rsidRDefault="008063F5" w:rsidP="00B7646F">
            <w:pPr>
              <w:rPr>
                <w:bCs/>
                <w:sz w:val="20"/>
              </w:rPr>
            </w:pPr>
          </w:p>
          <w:p w14:paraId="728DA9DA" w14:textId="77777777" w:rsidR="008063F5" w:rsidRPr="00C531A0" w:rsidRDefault="008063F5" w:rsidP="00B7646F">
            <w:pPr>
              <w:rPr>
                <w:bCs/>
                <w:sz w:val="20"/>
              </w:rPr>
            </w:pPr>
          </w:p>
          <w:p w14:paraId="3FBA13C5" w14:textId="77777777" w:rsidR="008063F5" w:rsidRPr="00C531A0" w:rsidRDefault="008063F5" w:rsidP="00B7646F">
            <w:pPr>
              <w:rPr>
                <w:bCs/>
                <w:sz w:val="20"/>
              </w:rPr>
            </w:pPr>
          </w:p>
          <w:p w14:paraId="609544E8" w14:textId="77777777" w:rsidR="008063F5" w:rsidRPr="00C531A0" w:rsidRDefault="008063F5" w:rsidP="00B7646F">
            <w:pPr>
              <w:rPr>
                <w:bCs/>
                <w:sz w:val="20"/>
              </w:rPr>
            </w:pPr>
          </w:p>
          <w:p w14:paraId="5981580A" w14:textId="77777777" w:rsidR="008063F5" w:rsidRPr="00C531A0" w:rsidRDefault="008063F5" w:rsidP="00B7646F">
            <w:pPr>
              <w:rPr>
                <w:bCs/>
                <w:sz w:val="20"/>
              </w:rPr>
            </w:pPr>
          </w:p>
        </w:tc>
        <w:tc>
          <w:tcPr>
            <w:tcW w:w="283" w:type="dxa"/>
            <w:gridSpan w:val="2"/>
            <w:tcBorders>
              <w:top w:val="nil"/>
              <w:left w:val="single" w:sz="12" w:space="0" w:color="auto"/>
              <w:bottom w:val="nil"/>
              <w:right w:val="single" w:sz="12" w:space="0" w:color="auto"/>
            </w:tcBorders>
          </w:tcPr>
          <w:p w14:paraId="521B56B7" w14:textId="77777777" w:rsidR="008063F5" w:rsidRPr="00C531A0" w:rsidRDefault="008063F5" w:rsidP="00B7646F">
            <w:pPr>
              <w:rPr>
                <w:sz w:val="20"/>
              </w:rPr>
            </w:pPr>
          </w:p>
        </w:tc>
        <w:tc>
          <w:tcPr>
            <w:tcW w:w="7140" w:type="dxa"/>
            <w:gridSpan w:val="2"/>
            <w:tcBorders>
              <w:top w:val="single" w:sz="12" w:space="0" w:color="auto"/>
              <w:left w:val="single" w:sz="12" w:space="0" w:color="auto"/>
              <w:bottom w:val="single" w:sz="12" w:space="0" w:color="auto"/>
              <w:right w:val="single" w:sz="12" w:space="0" w:color="auto"/>
            </w:tcBorders>
          </w:tcPr>
          <w:p w14:paraId="7DDA9793" w14:textId="77777777" w:rsidR="008063F5" w:rsidRPr="00134E7C" w:rsidRDefault="008063F5" w:rsidP="00B7646F">
            <w:pPr>
              <w:rPr>
                <w:caps/>
                <w:sz w:val="20"/>
              </w:rPr>
            </w:pPr>
            <w:r w:rsidRPr="00134E7C">
              <w:rPr>
                <w:caps/>
                <w:sz w:val="20"/>
              </w:rPr>
              <w:t>JAVNA USTANOVA ZA UPRAVLJANJE ZAŠTIĆENIM PRIRODNIM VRIJEDNOSTIMA OSJEČKO-BARANJSKE ŽUPANIJE</w:t>
            </w:r>
          </w:p>
          <w:p w14:paraId="45F5CE39" w14:textId="77777777" w:rsidR="008063F5" w:rsidRPr="00134E7C" w:rsidRDefault="008063F5" w:rsidP="00B7646F">
            <w:pPr>
              <w:rPr>
                <w:sz w:val="20"/>
              </w:rPr>
            </w:pPr>
          </w:p>
          <w:p w14:paraId="01F5493C" w14:textId="77777777" w:rsidR="008063F5" w:rsidRDefault="008063F5" w:rsidP="00B7646F">
            <w:pPr>
              <w:rPr>
                <w:sz w:val="20"/>
              </w:rPr>
            </w:pPr>
          </w:p>
          <w:p w14:paraId="3A07452F" w14:textId="77777777" w:rsidR="008063F5" w:rsidRPr="000F0F09" w:rsidRDefault="008063F5" w:rsidP="00B7646F">
            <w:pPr>
              <w:rPr>
                <w:sz w:val="20"/>
              </w:rPr>
            </w:pPr>
            <w:r w:rsidRPr="000F0F09">
              <w:rPr>
                <w:sz w:val="20"/>
              </w:rPr>
              <w:t>Djelatnost Javne ustanove je zaštita, održavanje i promicanje zaštićenih područja i drugih zaštićenih prirodnih vrijednosti iz nadležnosti Županije.</w:t>
            </w:r>
          </w:p>
          <w:p w14:paraId="43F5F35E" w14:textId="77777777" w:rsidR="008063F5" w:rsidRPr="000F0F09" w:rsidRDefault="008063F5" w:rsidP="00B7646F">
            <w:pPr>
              <w:rPr>
                <w:sz w:val="20"/>
              </w:rPr>
            </w:pPr>
          </w:p>
          <w:p w14:paraId="4D863F14" w14:textId="77777777" w:rsidR="008063F5" w:rsidRPr="000F0F09" w:rsidRDefault="008063F5" w:rsidP="00B7646F">
            <w:pPr>
              <w:rPr>
                <w:sz w:val="20"/>
              </w:rPr>
            </w:pPr>
            <w:r w:rsidRPr="000F0F09">
              <w:rPr>
                <w:sz w:val="20"/>
              </w:rPr>
              <w:t>U okviru djelatnosti Javna ustanova obavlja osobito sljedeće poslove:</w:t>
            </w:r>
          </w:p>
          <w:p w14:paraId="322ECB9E" w14:textId="77777777" w:rsidR="008063F5" w:rsidRPr="000F0F09" w:rsidRDefault="008063F5" w:rsidP="00B7646F">
            <w:pPr>
              <w:rPr>
                <w:sz w:val="20"/>
              </w:rPr>
            </w:pPr>
          </w:p>
          <w:p w14:paraId="48462EB6" w14:textId="77777777" w:rsidR="008063F5" w:rsidRDefault="008063F5" w:rsidP="008063F5">
            <w:pPr>
              <w:numPr>
                <w:ilvl w:val="0"/>
                <w:numId w:val="19"/>
              </w:numPr>
              <w:jc w:val="both"/>
              <w:rPr>
                <w:sz w:val="20"/>
              </w:rPr>
            </w:pPr>
            <w:r>
              <w:rPr>
                <w:sz w:val="20"/>
              </w:rPr>
              <w:t>p</w:t>
            </w:r>
            <w:r w:rsidRPr="000F0F09">
              <w:rPr>
                <w:sz w:val="20"/>
              </w:rPr>
              <w:t>rati i proučava stanje zaštićenih područja i drugih zaštićenih prirodnih vrijednosti iz nadležnosti Županije te vodi odgovarajuće evidencije o njima i njihovom stanju,</w:t>
            </w:r>
          </w:p>
          <w:p w14:paraId="477ACC71" w14:textId="77777777" w:rsidR="008063F5" w:rsidRDefault="008063F5" w:rsidP="008063F5">
            <w:pPr>
              <w:numPr>
                <w:ilvl w:val="0"/>
                <w:numId w:val="19"/>
              </w:numPr>
              <w:jc w:val="both"/>
              <w:rPr>
                <w:sz w:val="20"/>
              </w:rPr>
            </w:pPr>
            <w:r>
              <w:rPr>
                <w:sz w:val="20"/>
              </w:rPr>
              <w:t>t</w:t>
            </w:r>
            <w:r w:rsidRPr="000F0F09">
              <w:rPr>
                <w:sz w:val="20"/>
              </w:rPr>
              <w:t>emeljem stručnih elaborata priprema i nadležnim tijelima Županije predlaže akte o proglašenju zaštićenih područja i drugih zaštićenih prirodnih vrijednosti iz nadležnosti Županije</w:t>
            </w:r>
          </w:p>
          <w:p w14:paraId="4D01DA1A" w14:textId="77777777" w:rsidR="008063F5" w:rsidRDefault="008063F5" w:rsidP="008063F5">
            <w:pPr>
              <w:numPr>
                <w:ilvl w:val="0"/>
                <w:numId w:val="19"/>
              </w:numPr>
              <w:jc w:val="both"/>
              <w:rPr>
                <w:sz w:val="20"/>
              </w:rPr>
            </w:pPr>
            <w:r>
              <w:rPr>
                <w:sz w:val="20"/>
              </w:rPr>
              <w:t>p</w:t>
            </w:r>
            <w:r w:rsidRPr="000F0F09">
              <w:rPr>
                <w:sz w:val="20"/>
              </w:rPr>
              <w:t>riprema i nadležnim tijelima predlaže mjere zaštite zaštićenih područja i drugih zaštićenih prirodnih vrijednosti i nadzire njihovo izvršavanje,</w:t>
            </w:r>
          </w:p>
          <w:p w14:paraId="5B18E31F" w14:textId="77777777" w:rsidR="008063F5" w:rsidRDefault="008063F5" w:rsidP="008063F5">
            <w:pPr>
              <w:numPr>
                <w:ilvl w:val="0"/>
                <w:numId w:val="19"/>
              </w:numPr>
              <w:jc w:val="both"/>
              <w:rPr>
                <w:sz w:val="20"/>
              </w:rPr>
            </w:pPr>
            <w:r>
              <w:rPr>
                <w:sz w:val="20"/>
              </w:rPr>
              <w:t>p</w:t>
            </w:r>
            <w:r w:rsidRPr="000F0F09">
              <w:rPr>
                <w:sz w:val="20"/>
              </w:rPr>
              <w:t>red nadležnim inspekcijskim tijelima pokreće postupke nadzora i poduzimanja mjera zaštite zaštićenih područja i drugih zaštićenih prirodnih vrijednosti,</w:t>
            </w:r>
          </w:p>
          <w:p w14:paraId="64CE07A2" w14:textId="77777777" w:rsidR="008063F5" w:rsidRDefault="008063F5" w:rsidP="008063F5">
            <w:pPr>
              <w:numPr>
                <w:ilvl w:val="0"/>
                <w:numId w:val="19"/>
              </w:numPr>
              <w:jc w:val="both"/>
              <w:rPr>
                <w:sz w:val="20"/>
              </w:rPr>
            </w:pPr>
            <w:r>
              <w:rPr>
                <w:sz w:val="20"/>
              </w:rPr>
              <w:t>b</w:t>
            </w:r>
            <w:r w:rsidRPr="000F0F09">
              <w:rPr>
                <w:sz w:val="20"/>
              </w:rPr>
              <w:t>rine se o organizaciji pravilnog održavanja, zaštite i korištenja zaštićenih područja i drugih zaštićenih prirodnih vrijednosti,</w:t>
            </w:r>
          </w:p>
          <w:p w14:paraId="4F07B6DB" w14:textId="77777777" w:rsidR="008063F5" w:rsidRDefault="008063F5" w:rsidP="008063F5">
            <w:pPr>
              <w:numPr>
                <w:ilvl w:val="0"/>
                <w:numId w:val="19"/>
              </w:numPr>
              <w:jc w:val="both"/>
              <w:rPr>
                <w:sz w:val="20"/>
              </w:rPr>
            </w:pPr>
            <w:r>
              <w:rPr>
                <w:sz w:val="20"/>
              </w:rPr>
              <w:t>p</w:t>
            </w:r>
            <w:r w:rsidRPr="000F0F09">
              <w:rPr>
                <w:sz w:val="20"/>
              </w:rPr>
              <w:t>ruža stručnu pomoć vlasnicima i korisnicima zaštićenih područja i drugih zaštićenih prirodnih vrijednosti u izvršavanju njihovih obveza prema zaštićenim prirodnim vrijednostima, a osobito davanjem stručnih mišljenja i naputaka,</w:t>
            </w:r>
          </w:p>
          <w:p w14:paraId="75FEC3B3" w14:textId="77777777" w:rsidR="008063F5" w:rsidRDefault="008063F5" w:rsidP="008063F5">
            <w:pPr>
              <w:numPr>
                <w:ilvl w:val="0"/>
                <w:numId w:val="19"/>
              </w:numPr>
              <w:jc w:val="both"/>
              <w:rPr>
                <w:sz w:val="20"/>
              </w:rPr>
            </w:pPr>
            <w:r>
              <w:rPr>
                <w:sz w:val="20"/>
              </w:rPr>
              <w:t>p</w:t>
            </w:r>
            <w:r w:rsidRPr="000F0F09">
              <w:rPr>
                <w:sz w:val="20"/>
              </w:rPr>
              <w:t>riprema, organizira i provodi aktivnosti promicanja zaštićenih područja i drugih zaštićenih prirodnih vrijednosti, kao dijela prirodne baštine Županije,</w:t>
            </w:r>
          </w:p>
          <w:p w14:paraId="49A6A98E" w14:textId="77777777" w:rsidR="008063F5" w:rsidRDefault="008063F5" w:rsidP="008063F5">
            <w:pPr>
              <w:numPr>
                <w:ilvl w:val="0"/>
                <w:numId w:val="19"/>
              </w:numPr>
              <w:jc w:val="both"/>
              <w:rPr>
                <w:sz w:val="20"/>
              </w:rPr>
            </w:pPr>
            <w:r>
              <w:rPr>
                <w:sz w:val="20"/>
              </w:rPr>
              <w:t>o</w:t>
            </w:r>
            <w:r w:rsidRPr="000F0F09">
              <w:rPr>
                <w:sz w:val="20"/>
              </w:rPr>
              <w:t>bavlja stručne poslove vezano uz očuvanje tradicije, kulturne baštine i suradnje s lokalnim  stanovništvom</w:t>
            </w:r>
            <w:r>
              <w:rPr>
                <w:sz w:val="20"/>
              </w:rPr>
              <w:t xml:space="preserve"> i</w:t>
            </w:r>
          </w:p>
          <w:p w14:paraId="19C38C6C" w14:textId="77777777" w:rsidR="008063F5" w:rsidRPr="000F0F09" w:rsidRDefault="008063F5" w:rsidP="008063F5">
            <w:pPr>
              <w:numPr>
                <w:ilvl w:val="0"/>
                <w:numId w:val="19"/>
              </w:numPr>
              <w:jc w:val="both"/>
              <w:rPr>
                <w:sz w:val="20"/>
              </w:rPr>
            </w:pPr>
            <w:r>
              <w:rPr>
                <w:sz w:val="20"/>
              </w:rPr>
              <w:t>o</w:t>
            </w:r>
            <w:r w:rsidRPr="000F0F09">
              <w:rPr>
                <w:sz w:val="20"/>
              </w:rPr>
              <w:t>bavlja druge stručne poslove zaštite prirode iz djelokruga Županije.</w:t>
            </w:r>
          </w:p>
          <w:p w14:paraId="7DEECAEC" w14:textId="77777777" w:rsidR="008063F5" w:rsidRDefault="008063F5" w:rsidP="00B7646F">
            <w:pPr>
              <w:rPr>
                <w:bCs/>
                <w:sz w:val="20"/>
              </w:rPr>
            </w:pPr>
          </w:p>
          <w:p w14:paraId="4CEBA8B5" w14:textId="77777777" w:rsidR="008063F5" w:rsidRDefault="008063F5" w:rsidP="00B7646F">
            <w:pPr>
              <w:rPr>
                <w:sz w:val="20"/>
              </w:rPr>
            </w:pPr>
          </w:p>
          <w:p w14:paraId="07B41407" w14:textId="77777777" w:rsidR="008063F5" w:rsidRDefault="008063F5" w:rsidP="00B7646F">
            <w:pPr>
              <w:rPr>
                <w:sz w:val="20"/>
              </w:rPr>
            </w:pPr>
          </w:p>
          <w:p w14:paraId="22711614" w14:textId="77777777" w:rsidR="008063F5" w:rsidRPr="006B6C24" w:rsidRDefault="008063F5" w:rsidP="00B7646F">
            <w:pPr>
              <w:rPr>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366"/>
              <w:gridCol w:w="1366"/>
              <w:gridCol w:w="1366"/>
            </w:tblGrid>
            <w:tr w:rsidR="008063F5" w:rsidRPr="006B6C24" w14:paraId="4D426208" w14:textId="77777777" w:rsidTr="00B7646F">
              <w:tc>
                <w:tcPr>
                  <w:tcW w:w="572" w:type="dxa"/>
                  <w:tcBorders>
                    <w:top w:val="single" w:sz="4" w:space="0" w:color="auto"/>
                    <w:left w:val="single" w:sz="4" w:space="0" w:color="auto"/>
                    <w:bottom w:val="single" w:sz="4" w:space="0" w:color="auto"/>
                    <w:right w:val="single" w:sz="4" w:space="0" w:color="auto"/>
                  </w:tcBorders>
                </w:tcPr>
                <w:p w14:paraId="6768C652" w14:textId="77777777" w:rsidR="008063F5" w:rsidRPr="006B6C24" w:rsidRDefault="008063F5" w:rsidP="00B7646F">
                  <w:pPr>
                    <w:rPr>
                      <w:bCs/>
                      <w:sz w:val="20"/>
                    </w:rPr>
                  </w:pPr>
                  <w:proofErr w:type="spellStart"/>
                  <w:r w:rsidRPr="006B6C24">
                    <w:rPr>
                      <w:bCs/>
                      <w:sz w:val="20"/>
                    </w:rPr>
                    <w:t>R.b</w:t>
                  </w:r>
                  <w:proofErr w:type="spellEnd"/>
                  <w:r w:rsidRPr="006B6C24">
                    <w:rPr>
                      <w:bCs/>
                      <w:sz w:val="20"/>
                    </w:rPr>
                    <w:t>.</w:t>
                  </w:r>
                </w:p>
              </w:tc>
              <w:tc>
                <w:tcPr>
                  <w:tcW w:w="2232" w:type="dxa"/>
                  <w:tcBorders>
                    <w:top w:val="single" w:sz="4" w:space="0" w:color="auto"/>
                    <w:left w:val="single" w:sz="4" w:space="0" w:color="auto"/>
                    <w:bottom w:val="single" w:sz="4" w:space="0" w:color="auto"/>
                    <w:right w:val="single" w:sz="4" w:space="0" w:color="auto"/>
                  </w:tcBorders>
                </w:tcPr>
                <w:p w14:paraId="398D1573" w14:textId="77777777" w:rsidR="008063F5" w:rsidRPr="006B6C24" w:rsidRDefault="008063F5" w:rsidP="00B7646F">
                  <w:pPr>
                    <w:rPr>
                      <w:bCs/>
                      <w:sz w:val="20"/>
                    </w:rPr>
                  </w:pPr>
                  <w:r w:rsidRPr="006B6C24">
                    <w:rPr>
                      <w:bCs/>
                      <w:sz w:val="20"/>
                    </w:rPr>
                    <w:t>Naziv programa</w:t>
                  </w:r>
                </w:p>
              </w:tc>
              <w:tc>
                <w:tcPr>
                  <w:tcW w:w="1366" w:type="dxa"/>
                  <w:tcBorders>
                    <w:top w:val="single" w:sz="4" w:space="0" w:color="auto"/>
                    <w:left w:val="single" w:sz="4" w:space="0" w:color="auto"/>
                    <w:bottom w:val="single" w:sz="4" w:space="0" w:color="auto"/>
                    <w:right w:val="single" w:sz="4" w:space="0" w:color="auto"/>
                  </w:tcBorders>
                </w:tcPr>
                <w:p w14:paraId="747CB890" w14:textId="77777777" w:rsidR="008063F5" w:rsidRPr="002C152C" w:rsidRDefault="008063F5" w:rsidP="00B7646F">
                  <w:pPr>
                    <w:pStyle w:val="Naslov7"/>
                    <w:rPr>
                      <w:rFonts w:ascii="Times New Roman" w:hAnsi="Times New Roman"/>
                      <w:b w:val="0"/>
                    </w:rPr>
                  </w:pPr>
                  <w:r>
                    <w:rPr>
                      <w:rFonts w:ascii="Times New Roman" w:hAnsi="Times New Roman"/>
                      <w:b w:val="0"/>
                    </w:rPr>
                    <w:t>2025</w:t>
                  </w:r>
                  <w:r w:rsidRPr="002C152C">
                    <w:rPr>
                      <w:rFonts w:ascii="Times New Roman" w:hAnsi="Times New Roman"/>
                      <w:b w:val="0"/>
                    </w:rPr>
                    <w:t>.</w:t>
                  </w:r>
                </w:p>
              </w:tc>
              <w:tc>
                <w:tcPr>
                  <w:tcW w:w="1366" w:type="dxa"/>
                  <w:tcBorders>
                    <w:top w:val="single" w:sz="4" w:space="0" w:color="auto"/>
                    <w:left w:val="single" w:sz="4" w:space="0" w:color="auto"/>
                    <w:bottom w:val="single" w:sz="4" w:space="0" w:color="auto"/>
                    <w:right w:val="single" w:sz="4" w:space="0" w:color="auto"/>
                  </w:tcBorders>
                </w:tcPr>
                <w:p w14:paraId="6FC159B5" w14:textId="77777777" w:rsidR="008063F5" w:rsidRPr="002C152C" w:rsidRDefault="008063F5" w:rsidP="00B7646F">
                  <w:pPr>
                    <w:pStyle w:val="Naslov7"/>
                    <w:rPr>
                      <w:rFonts w:ascii="Times New Roman" w:hAnsi="Times New Roman"/>
                      <w:b w:val="0"/>
                    </w:rPr>
                  </w:pPr>
                  <w:r>
                    <w:rPr>
                      <w:rFonts w:ascii="Times New Roman" w:hAnsi="Times New Roman"/>
                      <w:b w:val="0"/>
                    </w:rPr>
                    <w:t>2026</w:t>
                  </w:r>
                  <w:r w:rsidRPr="002C152C">
                    <w:rPr>
                      <w:rFonts w:ascii="Times New Roman" w:hAnsi="Times New Roman"/>
                      <w:b w:val="0"/>
                    </w:rPr>
                    <w:t>.</w:t>
                  </w:r>
                </w:p>
              </w:tc>
              <w:tc>
                <w:tcPr>
                  <w:tcW w:w="1366" w:type="dxa"/>
                  <w:tcBorders>
                    <w:top w:val="single" w:sz="4" w:space="0" w:color="auto"/>
                    <w:left w:val="single" w:sz="4" w:space="0" w:color="auto"/>
                    <w:bottom w:val="single" w:sz="4" w:space="0" w:color="auto"/>
                    <w:right w:val="single" w:sz="4" w:space="0" w:color="auto"/>
                  </w:tcBorders>
                </w:tcPr>
                <w:p w14:paraId="679B5615" w14:textId="77777777" w:rsidR="008063F5" w:rsidRPr="002C152C" w:rsidRDefault="008063F5" w:rsidP="00B7646F">
                  <w:pPr>
                    <w:pStyle w:val="Naslov7"/>
                    <w:rPr>
                      <w:rFonts w:ascii="Times New Roman" w:hAnsi="Times New Roman"/>
                      <w:b w:val="0"/>
                    </w:rPr>
                  </w:pPr>
                  <w:r>
                    <w:rPr>
                      <w:rFonts w:ascii="Times New Roman" w:hAnsi="Times New Roman"/>
                      <w:b w:val="0"/>
                    </w:rPr>
                    <w:t>2027</w:t>
                  </w:r>
                  <w:r w:rsidRPr="002C152C">
                    <w:rPr>
                      <w:rFonts w:ascii="Times New Roman" w:hAnsi="Times New Roman"/>
                      <w:b w:val="0"/>
                    </w:rPr>
                    <w:t>.</w:t>
                  </w:r>
                </w:p>
              </w:tc>
            </w:tr>
            <w:tr w:rsidR="008063F5" w:rsidRPr="006B6C24" w14:paraId="3822D457" w14:textId="77777777" w:rsidTr="00B7646F">
              <w:tc>
                <w:tcPr>
                  <w:tcW w:w="572" w:type="dxa"/>
                  <w:tcBorders>
                    <w:top w:val="single" w:sz="4" w:space="0" w:color="auto"/>
                    <w:left w:val="single" w:sz="4" w:space="0" w:color="auto"/>
                    <w:bottom w:val="single" w:sz="4" w:space="0" w:color="auto"/>
                    <w:right w:val="single" w:sz="4" w:space="0" w:color="auto"/>
                  </w:tcBorders>
                </w:tcPr>
                <w:p w14:paraId="06B7B729" w14:textId="77777777" w:rsidR="008063F5" w:rsidRPr="006B6C24" w:rsidRDefault="008063F5" w:rsidP="00B7646F">
                  <w:pPr>
                    <w:rPr>
                      <w:sz w:val="20"/>
                    </w:rPr>
                  </w:pPr>
                  <w:bookmarkStart w:id="11" w:name="_Hlk117840424"/>
                  <w:r w:rsidRPr="006B6C24">
                    <w:rPr>
                      <w:sz w:val="20"/>
                    </w:rPr>
                    <w:t>1.</w:t>
                  </w:r>
                </w:p>
              </w:tc>
              <w:tc>
                <w:tcPr>
                  <w:tcW w:w="2232" w:type="dxa"/>
                  <w:tcBorders>
                    <w:top w:val="single" w:sz="4" w:space="0" w:color="auto"/>
                    <w:left w:val="single" w:sz="4" w:space="0" w:color="auto"/>
                    <w:bottom w:val="single" w:sz="4" w:space="0" w:color="auto"/>
                    <w:right w:val="single" w:sz="4" w:space="0" w:color="auto"/>
                  </w:tcBorders>
                </w:tcPr>
                <w:p w14:paraId="50FA42BC" w14:textId="77777777" w:rsidR="008063F5" w:rsidRPr="00B71B11" w:rsidRDefault="008063F5" w:rsidP="00B7646F">
                  <w:pPr>
                    <w:rPr>
                      <w:sz w:val="20"/>
                    </w:rPr>
                  </w:pPr>
                  <w:r w:rsidRPr="00B71B11">
                    <w:rPr>
                      <w:sz w:val="20"/>
                    </w:rPr>
                    <w:t>Redovna djelatnost Javne ustanove Agencije za upravljanje zaštićenim prirodnim vrijednostima na području Osječko-baranjske županije</w:t>
                  </w:r>
                </w:p>
              </w:tc>
              <w:tc>
                <w:tcPr>
                  <w:tcW w:w="1366" w:type="dxa"/>
                  <w:tcBorders>
                    <w:top w:val="single" w:sz="4" w:space="0" w:color="auto"/>
                    <w:left w:val="single" w:sz="4" w:space="0" w:color="auto"/>
                    <w:bottom w:val="single" w:sz="4" w:space="0" w:color="auto"/>
                    <w:right w:val="single" w:sz="4" w:space="0" w:color="auto"/>
                  </w:tcBorders>
                  <w:vAlign w:val="bottom"/>
                </w:tcPr>
                <w:p w14:paraId="2BDF11E5" w14:textId="77777777" w:rsidR="008063F5" w:rsidRPr="00F2667E" w:rsidRDefault="008063F5" w:rsidP="00B7646F">
                  <w:pPr>
                    <w:spacing w:line="600" w:lineRule="auto"/>
                    <w:jc w:val="center"/>
                    <w:rPr>
                      <w:sz w:val="20"/>
                    </w:rPr>
                  </w:pPr>
                  <w:r>
                    <w:rPr>
                      <w:sz w:val="20"/>
                    </w:rPr>
                    <w:t>688.693,48</w:t>
                  </w:r>
                </w:p>
              </w:tc>
              <w:tc>
                <w:tcPr>
                  <w:tcW w:w="1366" w:type="dxa"/>
                  <w:tcBorders>
                    <w:top w:val="single" w:sz="4" w:space="0" w:color="auto"/>
                    <w:left w:val="single" w:sz="4" w:space="0" w:color="auto"/>
                    <w:bottom w:val="single" w:sz="4" w:space="0" w:color="auto"/>
                    <w:right w:val="single" w:sz="4" w:space="0" w:color="auto"/>
                  </w:tcBorders>
                  <w:vAlign w:val="bottom"/>
                </w:tcPr>
                <w:p w14:paraId="27BE51BD" w14:textId="77777777" w:rsidR="008063F5" w:rsidRPr="00F2667E" w:rsidRDefault="008063F5" w:rsidP="00B7646F">
                  <w:pPr>
                    <w:spacing w:line="600" w:lineRule="auto"/>
                    <w:jc w:val="center"/>
                    <w:rPr>
                      <w:sz w:val="20"/>
                    </w:rPr>
                  </w:pPr>
                  <w:r>
                    <w:rPr>
                      <w:sz w:val="20"/>
                    </w:rPr>
                    <w:t>533.288,83</w:t>
                  </w:r>
                </w:p>
              </w:tc>
              <w:tc>
                <w:tcPr>
                  <w:tcW w:w="1366" w:type="dxa"/>
                  <w:tcBorders>
                    <w:top w:val="single" w:sz="4" w:space="0" w:color="auto"/>
                    <w:left w:val="single" w:sz="4" w:space="0" w:color="auto"/>
                    <w:bottom w:val="single" w:sz="4" w:space="0" w:color="auto"/>
                    <w:right w:val="single" w:sz="4" w:space="0" w:color="auto"/>
                  </w:tcBorders>
                  <w:vAlign w:val="bottom"/>
                </w:tcPr>
                <w:p w14:paraId="4B528771" w14:textId="77777777" w:rsidR="008063F5" w:rsidRPr="00F2667E" w:rsidRDefault="008063F5" w:rsidP="00B7646F">
                  <w:pPr>
                    <w:spacing w:line="600" w:lineRule="auto"/>
                    <w:jc w:val="center"/>
                    <w:rPr>
                      <w:sz w:val="20"/>
                    </w:rPr>
                  </w:pPr>
                  <w:r>
                    <w:rPr>
                      <w:sz w:val="20"/>
                    </w:rPr>
                    <w:t>527.949,30</w:t>
                  </w:r>
                </w:p>
              </w:tc>
            </w:tr>
            <w:bookmarkEnd w:id="11"/>
            <w:tr w:rsidR="008063F5" w:rsidRPr="006B6C24" w14:paraId="1B537A71" w14:textId="77777777" w:rsidTr="00B7646F">
              <w:tc>
                <w:tcPr>
                  <w:tcW w:w="572" w:type="dxa"/>
                  <w:tcBorders>
                    <w:top w:val="single" w:sz="4" w:space="0" w:color="auto"/>
                    <w:left w:val="single" w:sz="4" w:space="0" w:color="auto"/>
                    <w:bottom w:val="single" w:sz="4" w:space="0" w:color="auto"/>
                    <w:right w:val="single" w:sz="4" w:space="0" w:color="auto"/>
                  </w:tcBorders>
                </w:tcPr>
                <w:p w14:paraId="2B38E2BA" w14:textId="77777777" w:rsidR="008063F5" w:rsidRPr="006B6C24" w:rsidRDefault="008063F5" w:rsidP="00B7646F">
                  <w:pPr>
                    <w:rPr>
                      <w:sz w:val="20"/>
                    </w:rPr>
                  </w:pPr>
                </w:p>
              </w:tc>
              <w:tc>
                <w:tcPr>
                  <w:tcW w:w="2232" w:type="dxa"/>
                  <w:tcBorders>
                    <w:top w:val="single" w:sz="4" w:space="0" w:color="auto"/>
                    <w:left w:val="single" w:sz="4" w:space="0" w:color="auto"/>
                    <w:bottom w:val="single" w:sz="4" w:space="0" w:color="auto"/>
                    <w:right w:val="single" w:sz="4" w:space="0" w:color="auto"/>
                  </w:tcBorders>
                </w:tcPr>
                <w:p w14:paraId="405EBA3C" w14:textId="77777777" w:rsidR="008063F5" w:rsidRPr="00B71B11" w:rsidRDefault="008063F5" w:rsidP="00B7646F">
                  <w:pPr>
                    <w:rPr>
                      <w:sz w:val="20"/>
                    </w:rPr>
                  </w:pPr>
                  <w:r w:rsidRPr="00B71B11">
                    <w:rPr>
                      <w:sz w:val="20"/>
                    </w:rPr>
                    <w:t>Ukupno:</w:t>
                  </w:r>
                </w:p>
              </w:tc>
              <w:tc>
                <w:tcPr>
                  <w:tcW w:w="1366" w:type="dxa"/>
                  <w:tcBorders>
                    <w:top w:val="single" w:sz="4" w:space="0" w:color="auto"/>
                    <w:left w:val="single" w:sz="4" w:space="0" w:color="auto"/>
                    <w:bottom w:val="single" w:sz="4" w:space="0" w:color="auto"/>
                    <w:right w:val="single" w:sz="4" w:space="0" w:color="auto"/>
                  </w:tcBorders>
                  <w:vAlign w:val="bottom"/>
                </w:tcPr>
                <w:p w14:paraId="0D1B6046" w14:textId="77777777" w:rsidR="008063F5" w:rsidRPr="00F2667E" w:rsidRDefault="008063F5" w:rsidP="00B7646F">
                  <w:pPr>
                    <w:jc w:val="center"/>
                    <w:rPr>
                      <w:bCs/>
                      <w:sz w:val="20"/>
                    </w:rPr>
                  </w:pPr>
                  <w:r>
                    <w:rPr>
                      <w:bCs/>
                      <w:sz w:val="20"/>
                    </w:rPr>
                    <w:t>688.693,48</w:t>
                  </w:r>
                </w:p>
              </w:tc>
              <w:tc>
                <w:tcPr>
                  <w:tcW w:w="1366" w:type="dxa"/>
                  <w:tcBorders>
                    <w:top w:val="single" w:sz="4" w:space="0" w:color="auto"/>
                    <w:left w:val="single" w:sz="4" w:space="0" w:color="auto"/>
                    <w:bottom w:val="single" w:sz="4" w:space="0" w:color="auto"/>
                    <w:right w:val="single" w:sz="4" w:space="0" w:color="auto"/>
                  </w:tcBorders>
                  <w:vAlign w:val="bottom"/>
                </w:tcPr>
                <w:p w14:paraId="6E49140D" w14:textId="77777777" w:rsidR="008063F5" w:rsidRPr="00F2667E" w:rsidRDefault="008063F5" w:rsidP="00B7646F">
                  <w:pPr>
                    <w:jc w:val="center"/>
                    <w:rPr>
                      <w:bCs/>
                      <w:sz w:val="20"/>
                    </w:rPr>
                  </w:pPr>
                  <w:r>
                    <w:rPr>
                      <w:bCs/>
                      <w:sz w:val="20"/>
                    </w:rPr>
                    <w:t>533.288,83</w:t>
                  </w:r>
                </w:p>
              </w:tc>
              <w:tc>
                <w:tcPr>
                  <w:tcW w:w="1366" w:type="dxa"/>
                  <w:tcBorders>
                    <w:top w:val="single" w:sz="4" w:space="0" w:color="auto"/>
                    <w:left w:val="single" w:sz="4" w:space="0" w:color="auto"/>
                    <w:bottom w:val="single" w:sz="4" w:space="0" w:color="auto"/>
                    <w:right w:val="single" w:sz="4" w:space="0" w:color="auto"/>
                  </w:tcBorders>
                  <w:vAlign w:val="bottom"/>
                </w:tcPr>
                <w:p w14:paraId="04932086" w14:textId="77777777" w:rsidR="008063F5" w:rsidRPr="00F2667E" w:rsidRDefault="008063F5" w:rsidP="00B7646F">
                  <w:pPr>
                    <w:jc w:val="center"/>
                    <w:rPr>
                      <w:bCs/>
                      <w:sz w:val="20"/>
                    </w:rPr>
                  </w:pPr>
                  <w:r>
                    <w:rPr>
                      <w:bCs/>
                      <w:sz w:val="20"/>
                    </w:rPr>
                    <w:t>527.949,30</w:t>
                  </w:r>
                </w:p>
              </w:tc>
            </w:tr>
          </w:tbl>
          <w:p w14:paraId="6C8CF8A5" w14:textId="77777777" w:rsidR="008063F5" w:rsidRDefault="008063F5" w:rsidP="00B7646F">
            <w:pPr>
              <w:rPr>
                <w:bCs/>
                <w:sz w:val="20"/>
              </w:rPr>
            </w:pPr>
          </w:p>
          <w:p w14:paraId="772BC999" w14:textId="77777777" w:rsidR="008063F5" w:rsidRDefault="008063F5" w:rsidP="00B7646F">
            <w:pPr>
              <w:rPr>
                <w:bCs/>
                <w:sz w:val="20"/>
              </w:rPr>
            </w:pPr>
          </w:p>
          <w:p w14:paraId="65E1F5EE" w14:textId="77777777" w:rsidR="008063F5" w:rsidRDefault="008063F5" w:rsidP="00B7646F">
            <w:pPr>
              <w:rPr>
                <w:bCs/>
                <w:sz w:val="20"/>
              </w:rPr>
            </w:pPr>
          </w:p>
          <w:p w14:paraId="28A49556" w14:textId="77777777" w:rsidR="008063F5" w:rsidRDefault="008063F5" w:rsidP="00B7646F">
            <w:pPr>
              <w:rPr>
                <w:bCs/>
                <w:sz w:val="20"/>
              </w:rPr>
            </w:pPr>
          </w:p>
          <w:p w14:paraId="4D01D0F8" w14:textId="77777777" w:rsidR="008063F5" w:rsidRDefault="008063F5" w:rsidP="00B7646F">
            <w:pPr>
              <w:rPr>
                <w:bCs/>
                <w:sz w:val="20"/>
              </w:rPr>
            </w:pPr>
          </w:p>
          <w:p w14:paraId="59BA93EE" w14:textId="77777777" w:rsidR="008063F5" w:rsidRDefault="008063F5" w:rsidP="00B7646F">
            <w:pPr>
              <w:rPr>
                <w:bCs/>
                <w:sz w:val="20"/>
              </w:rPr>
            </w:pPr>
          </w:p>
          <w:p w14:paraId="65CA097E" w14:textId="77777777" w:rsidR="008063F5" w:rsidRDefault="008063F5" w:rsidP="00B7646F">
            <w:pPr>
              <w:rPr>
                <w:bCs/>
                <w:sz w:val="20"/>
              </w:rPr>
            </w:pPr>
          </w:p>
          <w:p w14:paraId="12DB2687" w14:textId="77777777" w:rsidR="008063F5" w:rsidRDefault="008063F5" w:rsidP="00B7646F">
            <w:pPr>
              <w:rPr>
                <w:bCs/>
                <w:sz w:val="20"/>
              </w:rPr>
            </w:pPr>
          </w:p>
          <w:p w14:paraId="7C61D744" w14:textId="77777777" w:rsidR="008063F5" w:rsidRDefault="008063F5" w:rsidP="00B7646F">
            <w:pPr>
              <w:rPr>
                <w:bCs/>
                <w:sz w:val="20"/>
              </w:rPr>
            </w:pPr>
          </w:p>
          <w:p w14:paraId="508C3DD1" w14:textId="77777777" w:rsidR="008063F5" w:rsidRDefault="008063F5" w:rsidP="00B7646F">
            <w:pPr>
              <w:rPr>
                <w:bCs/>
                <w:sz w:val="20"/>
              </w:rPr>
            </w:pPr>
          </w:p>
          <w:p w14:paraId="2F2C6D58" w14:textId="77777777" w:rsidR="008063F5" w:rsidRDefault="008063F5" w:rsidP="00B7646F">
            <w:pPr>
              <w:rPr>
                <w:bCs/>
                <w:sz w:val="20"/>
              </w:rPr>
            </w:pPr>
          </w:p>
          <w:p w14:paraId="566B8A74" w14:textId="77777777" w:rsidR="008063F5" w:rsidRDefault="008063F5" w:rsidP="00B7646F">
            <w:pPr>
              <w:rPr>
                <w:bCs/>
                <w:sz w:val="20"/>
              </w:rPr>
            </w:pPr>
          </w:p>
          <w:p w14:paraId="76AB7AE6" w14:textId="77777777" w:rsidR="008063F5" w:rsidRDefault="008063F5" w:rsidP="00B7646F">
            <w:pPr>
              <w:rPr>
                <w:bCs/>
                <w:sz w:val="20"/>
              </w:rPr>
            </w:pPr>
          </w:p>
          <w:p w14:paraId="2B96C5F0" w14:textId="77777777" w:rsidR="008063F5" w:rsidRDefault="008063F5" w:rsidP="00B7646F">
            <w:pPr>
              <w:rPr>
                <w:bCs/>
                <w:sz w:val="20"/>
              </w:rPr>
            </w:pPr>
          </w:p>
          <w:p w14:paraId="52344FBE" w14:textId="77777777" w:rsidR="008063F5" w:rsidRDefault="008063F5" w:rsidP="00B7646F">
            <w:pPr>
              <w:rPr>
                <w:bCs/>
                <w:sz w:val="20"/>
              </w:rPr>
            </w:pPr>
          </w:p>
          <w:p w14:paraId="3BE417C5" w14:textId="77777777" w:rsidR="008063F5" w:rsidRPr="00C531A0" w:rsidRDefault="008063F5" w:rsidP="00B7646F">
            <w:pPr>
              <w:rPr>
                <w:sz w:val="20"/>
              </w:rPr>
            </w:pPr>
            <w:r>
              <w:rPr>
                <w:bCs/>
                <w:sz w:val="20"/>
              </w:rPr>
              <w:lastRenderedPageBreak/>
              <w:t>REDOVNA DJELATNOST JAVNE USTANOVE AGENCIJE</w:t>
            </w:r>
            <w:r w:rsidRPr="00C531A0">
              <w:rPr>
                <w:bCs/>
                <w:sz w:val="20"/>
              </w:rPr>
              <w:t xml:space="preserve"> ZA UPRAVLJANJE ZAŠTIĆENIM PRIRODNIM VRIJEDNOSTIMA NA PODRUČJU OSJEČKO-BARANJSKE ŽUPANIJE</w:t>
            </w:r>
          </w:p>
          <w:p w14:paraId="3870C20D" w14:textId="77777777" w:rsidR="008063F5" w:rsidRPr="00C531A0" w:rsidRDefault="008063F5" w:rsidP="00B7646F">
            <w:pPr>
              <w:rPr>
                <w:sz w:val="20"/>
              </w:rPr>
            </w:pPr>
          </w:p>
          <w:p w14:paraId="58D12C43" w14:textId="77777777" w:rsidR="008063F5" w:rsidRPr="00C531A0" w:rsidRDefault="008063F5" w:rsidP="00B7646F">
            <w:pPr>
              <w:rPr>
                <w:sz w:val="20"/>
              </w:rPr>
            </w:pPr>
          </w:p>
          <w:p w14:paraId="6B9BE160" w14:textId="77777777" w:rsidR="008063F5" w:rsidRDefault="008063F5" w:rsidP="00B7646F">
            <w:pPr>
              <w:rPr>
                <w:sz w:val="20"/>
              </w:rPr>
            </w:pPr>
            <w:r>
              <w:rPr>
                <w:sz w:val="20"/>
              </w:rPr>
              <w:t>Cilj je provođenje zakonskih obveza i provođenje redovite djelatnosti kako slijedi:</w:t>
            </w:r>
          </w:p>
          <w:p w14:paraId="56221450" w14:textId="77777777" w:rsidR="008063F5" w:rsidRDefault="008063F5" w:rsidP="00B7646F">
            <w:pPr>
              <w:rPr>
                <w:sz w:val="20"/>
              </w:rPr>
            </w:pPr>
          </w:p>
          <w:p w14:paraId="74722563" w14:textId="77777777" w:rsidR="008063F5" w:rsidRDefault="008063F5" w:rsidP="008063F5">
            <w:pPr>
              <w:numPr>
                <w:ilvl w:val="0"/>
                <w:numId w:val="33"/>
              </w:numPr>
              <w:rPr>
                <w:bCs/>
                <w:sz w:val="20"/>
              </w:rPr>
            </w:pPr>
            <w:r>
              <w:rPr>
                <w:bCs/>
                <w:sz w:val="20"/>
              </w:rPr>
              <w:t>praćenje i usklađivanje sa zakonskim obvezama,</w:t>
            </w:r>
          </w:p>
          <w:p w14:paraId="5A114F7C" w14:textId="77777777" w:rsidR="008063F5" w:rsidRDefault="008063F5" w:rsidP="008063F5">
            <w:pPr>
              <w:numPr>
                <w:ilvl w:val="0"/>
                <w:numId w:val="33"/>
              </w:numPr>
              <w:rPr>
                <w:bCs/>
                <w:sz w:val="20"/>
              </w:rPr>
            </w:pPr>
            <w:r>
              <w:rPr>
                <w:bCs/>
                <w:sz w:val="20"/>
              </w:rPr>
              <w:t>provedba donesenih dokumenata u zaštiti prirode,</w:t>
            </w:r>
          </w:p>
          <w:p w14:paraId="65232016" w14:textId="77777777" w:rsidR="008063F5" w:rsidRDefault="008063F5" w:rsidP="008063F5">
            <w:pPr>
              <w:numPr>
                <w:ilvl w:val="0"/>
                <w:numId w:val="34"/>
              </w:numPr>
              <w:rPr>
                <w:sz w:val="20"/>
              </w:rPr>
            </w:pPr>
            <w:r>
              <w:rPr>
                <w:bCs/>
                <w:sz w:val="20"/>
              </w:rPr>
              <w:t>praćenje stanja u zaštićenim dijelovima prirode,</w:t>
            </w:r>
          </w:p>
          <w:p w14:paraId="0F92D63E" w14:textId="77777777" w:rsidR="008063F5" w:rsidRDefault="008063F5" w:rsidP="008063F5">
            <w:pPr>
              <w:numPr>
                <w:ilvl w:val="0"/>
                <w:numId w:val="34"/>
              </w:numPr>
              <w:jc w:val="both"/>
              <w:rPr>
                <w:bCs/>
                <w:sz w:val="20"/>
              </w:rPr>
            </w:pPr>
            <w:r>
              <w:rPr>
                <w:bCs/>
                <w:sz w:val="20"/>
              </w:rPr>
              <w:t>suradnja s gradovima i općinama,</w:t>
            </w:r>
          </w:p>
          <w:p w14:paraId="0F31D1BB" w14:textId="77777777" w:rsidR="008063F5" w:rsidRDefault="008063F5" w:rsidP="008063F5">
            <w:pPr>
              <w:numPr>
                <w:ilvl w:val="0"/>
                <w:numId w:val="34"/>
              </w:numPr>
              <w:rPr>
                <w:bCs/>
                <w:sz w:val="20"/>
              </w:rPr>
            </w:pPr>
            <w:r>
              <w:rPr>
                <w:bCs/>
                <w:sz w:val="20"/>
              </w:rPr>
              <w:t>obavještavanje javnosti o stanju u zaštićenim dijelovima prirode na području Županije,</w:t>
            </w:r>
          </w:p>
          <w:p w14:paraId="0547B82C" w14:textId="77777777" w:rsidR="008063F5" w:rsidRDefault="008063F5" w:rsidP="008063F5">
            <w:pPr>
              <w:numPr>
                <w:ilvl w:val="0"/>
                <w:numId w:val="34"/>
              </w:numPr>
              <w:jc w:val="both"/>
              <w:rPr>
                <w:bCs/>
                <w:sz w:val="20"/>
              </w:rPr>
            </w:pPr>
            <w:r>
              <w:rPr>
                <w:bCs/>
                <w:sz w:val="20"/>
              </w:rPr>
              <w:t>promicanje zaštićenih područja i edukacija građana,</w:t>
            </w:r>
          </w:p>
          <w:p w14:paraId="2B711D2B" w14:textId="77777777" w:rsidR="008063F5" w:rsidRDefault="008063F5" w:rsidP="008063F5">
            <w:pPr>
              <w:numPr>
                <w:ilvl w:val="0"/>
                <w:numId w:val="34"/>
              </w:numPr>
              <w:jc w:val="both"/>
              <w:rPr>
                <w:bCs/>
                <w:sz w:val="20"/>
              </w:rPr>
            </w:pPr>
            <w:r>
              <w:rPr>
                <w:bCs/>
                <w:sz w:val="20"/>
              </w:rPr>
              <w:t>redoviti monitoring značajnih vrsta flore i faune,</w:t>
            </w:r>
          </w:p>
          <w:p w14:paraId="2D78C267" w14:textId="77777777" w:rsidR="008063F5" w:rsidRDefault="008063F5" w:rsidP="008063F5">
            <w:pPr>
              <w:numPr>
                <w:ilvl w:val="0"/>
                <w:numId w:val="34"/>
              </w:numPr>
              <w:jc w:val="both"/>
              <w:rPr>
                <w:bCs/>
                <w:sz w:val="20"/>
              </w:rPr>
            </w:pPr>
            <w:r>
              <w:rPr>
                <w:bCs/>
                <w:sz w:val="20"/>
              </w:rPr>
              <w:t>povezivanje zaštićenih područja s prekograničnim područjima,</w:t>
            </w:r>
          </w:p>
          <w:p w14:paraId="0CC6C3B6" w14:textId="77777777" w:rsidR="008063F5" w:rsidRDefault="008063F5" w:rsidP="008063F5">
            <w:pPr>
              <w:numPr>
                <w:ilvl w:val="0"/>
                <w:numId w:val="34"/>
              </w:numPr>
              <w:jc w:val="both"/>
              <w:rPr>
                <w:bCs/>
                <w:sz w:val="20"/>
              </w:rPr>
            </w:pPr>
            <w:r>
              <w:rPr>
                <w:bCs/>
                <w:sz w:val="20"/>
              </w:rPr>
              <w:t>sudjelovanje na natječajima u zemlji i inozemstvu.</w:t>
            </w:r>
          </w:p>
          <w:p w14:paraId="404ECBDF" w14:textId="77777777" w:rsidR="008063F5" w:rsidRDefault="008063F5" w:rsidP="00B7646F">
            <w:pPr>
              <w:rPr>
                <w:sz w:val="20"/>
              </w:rPr>
            </w:pPr>
          </w:p>
          <w:p w14:paraId="29F0110A" w14:textId="77777777" w:rsidR="008063F5" w:rsidRDefault="008063F5" w:rsidP="00B7646F">
            <w:pPr>
              <w:rPr>
                <w:sz w:val="20"/>
              </w:rPr>
            </w:pPr>
          </w:p>
          <w:p w14:paraId="79CA7D1A" w14:textId="77777777" w:rsidR="008063F5" w:rsidRPr="005D1972" w:rsidRDefault="008063F5" w:rsidP="00B7646F">
            <w:pPr>
              <w:rPr>
                <w:sz w:val="20"/>
              </w:rPr>
            </w:pPr>
            <w:r w:rsidRPr="005D1972">
              <w:rPr>
                <w:sz w:val="20"/>
              </w:rPr>
              <w:t>Plan razvoja Osječko-baranjske županije za razdoblje do 2027.</w:t>
            </w:r>
          </w:p>
          <w:p w14:paraId="682E51CB" w14:textId="77777777" w:rsidR="008063F5" w:rsidRPr="005D1972" w:rsidRDefault="008063F5" w:rsidP="00B7646F">
            <w:pPr>
              <w:rPr>
                <w:sz w:val="20"/>
              </w:rPr>
            </w:pPr>
            <w:r w:rsidRPr="005D1972">
              <w:rPr>
                <w:sz w:val="20"/>
              </w:rPr>
              <w:t>Posebni cilj 5. Unaprjeđenje sustava zaštite okoliša i održivog korištenja prirodnih dobara te jačanje otpornosti i ublažavanje klimatskih promjena</w:t>
            </w:r>
          </w:p>
          <w:p w14:paraId="5404C29E" w14:textId="77777777" w:rsidR="008063F5" w:rsidRPr="005D1972" w:rsidRDefault="008063F5" w:rsidP="00B7646F">
            <w:pPr>
              <w:rPr>
                <w:sz w:val="20"/>
              </w:rPr>
            </w:pPr>
            <w:r w:rsidRPr="005D1972">
              <w:rPr>
                <w:sz w:val="20"/>
              </w:rPr>
              <w:t>Mjera 5.3. Očuvanje i održivo upravljanje prirodnim resursima i zaštićenim dijelovima prirode</w:t>
            </w:r>
          </w:p>
          <w:p w14:paraId="55AB1A7D" w14:textId="77777777" w:rsidR="008063F5" w:rsidRDefault="008063F5" w:rsidP="00B7646F">
            <w:pPr>
              <w:rPr>
                <w:sz w:val="20"/>
              </w:rPr>
            </w:pPr>
          </w:p>
          <w:p w14:paraId="20240740" w14:textId="77777777" w:rsidR="008063F5" w:rsidRPr="00C531A0" w:rsidRDefault="008063F5" w:rsidP="00B7646F">
            <w:pPr>
              <w:rPr>
                <w:sz w:val="20"/>
              </w:rPr>
            </w:pPr>
          </w:p>
          <w:p w14:paraId="2136F3ED" w14:textId="77777777" w:rsidR="008063F5" w:rsidRDefault="008063F5" w:rsidP="00B7646F">
            <w:pPr>
              <w:rPr>
                <w:spacing w:val="-2"/>
                <w:sz w:val="20"/>
              </w:rPr>
            </w:pPr>
            <w:r>
              <w:rPr>
                <w:spacing w:val="-2"/>
                <w:sz w:val="20"/>
              </w:rPr>
              <w:t xml:space="preserve">Odluka o osnivanju javne ustanove Agencije za upravljanje zaštićenim prirodnim vrijednostima na području Osječko-baranjske županije </w:t>
            </w:r>
          </w:p>
          <w:p w14:paraId="54387E1F" w14:textId="77777777" w:rsidR="008063F5" w:rsidRDefault="008063F5" w:rsidP="00B7646F">
            <w:pPr>
              <w:rPr>
                <w:spacing w:val="-2"/>
                <w:sz w:val="20"/>
              </w:rPr>
            </w:pPr>
          </w:p>
          <w:p w14:paraId="164B5FDA" w14:textId="77777777" w:rsidR="008063F5" w:rsidRDefault="008063F5" w:rsidP="00B7646F">
            <w:pPr>
              <w:rPr>
                <w:spacing w:val="-2"/>
                <w:sz w:val="20"/>
              </w:rPr>
            </w:pPr>
          </w:p>
          <w:p w14:paraId="64A8F9F2" w14:textId="77777777" w:rsidR="008063F5" w:rsidRPr="00C531A0" w:rsidRDefault="008063F5" w:rsidP="00B7646F">
            <w:pPr>
              <w:rPr>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266"/>
              <w:gridCol w:w="1266"/>
              <w:gridCol w:w="1266"/>
            </w:tblGrid>
            <w:tr w:rsidR="008063F5" w:rsidRPr="00C531A0" w14:paraId="4C4EE3F5" w14:textId="77777777" w:rsidTr="00B7646F">
              <w:tc>
                <w:tcPr>
                  <w:tcW w:w="572" w:type="dxa"/>
                  <w:tcBorders>
                    <w:top w:val="single" w:sz="4" w:space="0" w:color="auto"/>
                    <w:left w:val="single" w:sz="4" w:space="0" w:color="auto"/>
                    <w:bottom w:val="single" w:sz="4" w:space="0" w:color="auto"/>
                    <w:right w:val="single" w:sz="4" w:space="0" w:color="auto"/>
                  </w:tcBorders>
                </w:tcPr>
                <w:p w14:paraId="4189AB41" w14:textId="77777777" w:rsidR="008063F5" w:rsidRPr="0083382F" w:rsidRDefault="008063F5" w:rsidP="00B7646F">
                  <w:pPr>
                    <w:rPr>
                      <w:bCs/>
                      <w:sz w:val="20"/>
                    </w:rPr>
                  </w:pPr>
                  <w:r w:rsidRPr="0083382F">
                    <w:rPr>
                      <w:bCs/>
                      <w:sz w:val="20"/>
                    </w:rPr>
                    <w:t>r. b.</w:t>
                  </w:r>
                </w:p>
              </w:tc>
              <w:tc>
                <w:tcPr>
                  <w:tcW w:w="2419" w:type="dxa"/>
                  <w:tcBorders>
                    <w:top w:val="single" w:sz="4" w:space="0" w:color="auto"/>
                    <w:left w:val="single" w:sz="4" w:space="0" w:color="auto"/>
                    <w:bottom w:val="single" w:sz="4" w:space="0" w:color="auto"/>
                    <w:right w:val="single" w:sz="4" w:space="0" w:color="auto"/>
                  </w:tcBorders>
                </w:tcPr>
                <w:p w14:paraId="597BBD7F" w14:textId="77777777" w:rsidR="008063F5" w:rsidRPr="0083382F" w:rsidRDefault="008063F5" w:rsidP="00B7646F">
                  <w:pPr>
                    <w:rPr>
                      <w:bCs/>
                      <w:sz w:val="20"/>
                    </w:rPr>
                  </w:pPr>
                  <w:r w:rsidRPr="0083382F">
                    <w:rPr>
                      <w:bCs/>
                      <w:sz w:val="20"/>
                    </w:rPr>
                    <w:t>Naziv aktivnosti/projekta</w:t>
                  </w:r>
                </w:p>
              </w:tc>
              <w:tc>
                <w:tcPr>
                  <w:tcW w:w="1266" w:type="dxa"/>
                  <w:tcBorders>
                    <w:top w:val="single" w:sz="4" w:space="0" w:color="auto"/>
                    <w:left w:val="single" w:sz="4" w:space="0" w:color="auto"/>
                    <w:bottom w:val="single" w:sz="4" w:space="0" w:color="auto"/>
                    <w:right w:val="single" w:sz="4" w:space="0" w:color="auto"/>
                  </w:tcBorders>
                </w:tcPr>
                <w:p w14:paraId="7B2185A7" w14:textId="77777777" w:rsidR="008063F5" w:rsidRPr="0083382F" w:rsidRDefault="008063F5" w:rsidP="00B7646F">
                  <w:pPr>
                    <w:pStyle w:val="Naslov7"/>
                    <w:rPr>
                      <w:rFonts w:ascii="Times New Roman" w:hAnsi="Times New Roman" w:cs="Times New Roman"/>
                      <w:b w:val="0"/>
                      <w:sz w:val="20"/>
                    </w:rPr>
                  </w:pPr>
                  <w:r w:rsidRPr="002476E0">
                    <w:rPr>
                      <w:rFonts w:ascii="Times New Roman" w:hAnsi="Times New Roman" w:cs="Times New Roman"/>
                      <w:b w:val="0"/>
                      <w:bCs w:val="0"/>
                      <w:sz w:val="20"/>
                    </w:rPr>
                    <w:t>Plan 202</w:t>
                  </w:r>
                  <w:r>
                    <w:rPr>
                      <w:rFonts w:ascii="Times New Roman" w:hAnsi="Times New Roman" w:cs="Times New Roman"/>
                      <w:b w:val="0"/>
                      <w:bCs w:val="0"/>
                      <w:sz w:val="20"/>
                    </w:rPr>
                    <w:t>5</w:t>
                  </w:r>
                  <w:r w:rsidRPr="002476E0">
                    <w:rPr>
                      <w:rFonts w:ascii="Times New Roman" w:hAnsi="Times New Roman" w:cs="Times New Roman"/>
                      <w:b w:val="0"/>
                      <w:bCs w:val="0"/>
                      <w:sz w:val="20"/>
                    </w:rPr>
                    <w:t>.</w:t>
                  </w:r>
                </w:p>
              </w:tc>
              <w:tc>
                <w:tcPr>
                  <w:tcW w:w="1266" w:type="dxa"/>
                  <w:tcBorders>
                    <w:top w:val="single" w:sz="4" w:space="0" w:color="auto"/>
                    <w:left w:val="single" w:sz="4" w:space="0" w:color="auto"/>
                    <w:bottom w:val="single" w:sz="4" w:space="0" w:color="auto"/>
                    <w:right w:val="single" w:sz="4" w:space="0" w:color="auto"/>
                  </w:tcBorders>
                </w:tcPr>
                <w:p w14:paraId="501153AC" w14:textId="77777777" w:rsidR="008063F5" w:rsidRPr="005D4D02" w:rsidRDefault="008063F5" w:rsidP="00B7646F">
                  <w:pPr>
                    <w:pStyle w:val="Naslov7"/>
                    <w:rPr>
                      <w:rFonts w:ascii="Times New Roman" w:hAnsi="Times New Roman" w:cs="Times New Roman"/>
                      <w:b w:val="0"/>
                      <w:bCs w:val="0"/>
                      <w:sz w:val="20"/>
                    </w:rPr>
                  </w:pPr>
                  <w:r>
                    <w:rPr>
                      <w:rFonts w:ascii="Times New Roman" w:hAnsi="Times New Roman" w:cs="Times New Roman"/>
                      <w:b w:val="0"/>
                      <w:bCs w:val="0"/>
                      <w:sz w:val="20"/>
                    </w:rPr>
                    <w:t>Plan 2026.</w:t>
                  </w:r>
                </w:p>
              </w:tc>
              <w:tc>
                <w:tcPr>
                  <w:tcW w:w="1266" w:type="dxa"/>
                  <w:tcBorders>
                    <w:top w:val="single" w:sz="4" w:space="0" w:color="auto"/>
                    <w:left w:val="single" w:sz="4" w:space="0" w:color="auto"/>
                    <w:bottom w:val="single" w:sz="4" w:space="0" w:color="auto"/>
                    <w:right w:val="single" w:sz="4" w:space="0" w:color="auto"/>
                  </w:tcBorders>
                </w:tcPr>
                <w:p w14:paraId="43C3DF00" w14:textId="77777777" w:rsidR="008063F5" w:rsidRPr="0083382F" w:rsidRDefault="008063F5" w:rsidP="00B7646F">
                  <w:pPr>
                    <w:pStyle w:val="Naslov7"/>
                    <w:jc w:val="left"/>
                    <w:rPr>
                      <w:rFonts w:ascii="Times New Roman" w:hAnsi="Times New Roman" w:cs="Times New Roman"/>
                      <w:b w:val="0"/>
                      <w:sz w:val="20"/>
                    </w:rPr>
                  </w:pPr>
                  <w:r>
                    <w:rPr>
                      <w:rFonts w:ascii="Times New Roman" w:hAnsi="Times New Roman" w:cs="Times New Roman"/>
                      <w:b w:val="0"/>
                      <w:bCs w:val="0"/>
                      <w:sz w:val="20"/>
                    </w:rPr>
                    <w:t xml:space="preserve"> Plan 2027</w:t>
                  </w:r>
                </w:p>
              </w:tc>
            </w:tr>
            <w:tr w:rsidR="008063F5" w:rsidRPr="00C531A0" w14:paraId="6F5B97EA" w14:textId="77777777" w:rsidTr="00B7646F">
              <w:tc>
                <w:tcPr>
                  <w:tcW w:w="572" w:type="dxa"/>
                  <w:tcBorders>
                    <w:top w:val="single" w:sz="4" w:space="0" w:color="auto"/>
                    <w:left w:val="single" w:sz="4" w:space="0" w:color="auto"/>
                    <w:bottom w:val="single" w:sz="4" w:space="0" w:color="auto"/>
                    <w:right w:val="single" w:sz="4" w:space="0" w:color="auto"/>
                  </w:tcBorders>
                </w:tcPr>
                <w:p w14:paraId="098C097F" w14:textId="77777777" w:rsidR="008063F5" w:rsidRPr="0083382F" w:rsidRDefault="008063F5" w:rsidP="00B7646F">
                  <w:pPr>
                    <w:rPr>
                      <w:sz w:val="20"/>
                    </w:rPr>
                  </w:pPr>
                  <w:r w:rsidRPr="0083382F">
                    <w:rPr>
                      <w:sz w:val="20"/>
                    </w:rPr>
                    <w:t>1.</w:t>
                  </w:r>
                </w:p>
              </w:tc>
              <w:tc>
                <w:tcPr>
                  <w:tcW w:w="2419" w:type="dxa"/>
                  <w:tcBorders>
                    <w:top w:val="single" w:sz="4" w:space="0" w:color="auto"/>
                    <w:left w:val="single" w:sz="4" w:space="0" w:color="auto"/>
                    <w:bottom w:val="single" w:sz="4" w:space="0" w:color="auto"/>
                    <w:right w:val="single" w:sz="4" w:space="0" w:color="auto"/>
                  </w:tcBorders>
                </w:tcPr>
                <w:p w14:paraId="5C54F84B" w14:textId="77777777" w:rsidR="008063F5" w:rsidRPr="0083382F" w:rsidRDefault="008063F5" w:rsidP="00B7646F">
                  <w:pPr>
                    <w:rPr>
                      <w:sz w:val="20"/>
                    </w:rPr>
                  </w:pPr>
                  <w:r w:rsidRPr="0083382F">
                    <w:rPr>
                      <w:sz w:val="20"/>
                    </w:rPr>
                    <w:t xml:space="preserve">Opći rashodi - Javna ustanova </w:t>
                  </w:r>
                  <w:r w:rsidRPr="0083382F">
                    <w:rPr>
                      <w:spacing w:val="-2"/>
                      <w:sz w:val="20"/>
                    </w:rPr>
                    <w:t>Agencija za upravljanje zaštićenim prirodnim vrijednostima na području Osječko-baranjske županije</w:t>
                  </w:r>
                </w:p>
              </w:tc>
              <w:tc>
                <w:tcPr>
                  <w:tcW w:w="1266" w:type="dxa"/>
                  <w:tcBorders>
                    <w:top w:val="single" w:sz="4" w:space="0" w:color="auto"/>
                    <w:left w:val="single" w:sz="4" w:space="0" w:color="auto"/>
                    <w:bottom w:val="single" w:sz="4" w:space="0" w:color="auto"/>
                    <w:right w:val="single" w:sz="4" w:space="0" w:color="auto"/>
                  </w:tcBorders>
                  <w:vAlign w:val="bottom"/>
                </w:tcPr>
                <w:p w14:paraId="42C64710" w14:textId="77777777" w:rsidR="008063F5" w:rsidRPr="00D71483" w:rsidRDefault="008063F5" w:rsidP="00B7646F">
                  <w:pPr>
                    <w:jc w:val="right"/>
                    <w:rPr>
                      <w:sz w:val="20"/>
                    </w:rPr>
                  </w:pPr>
                  <w:r>
                    <w:rPr>
                      <w:sz w:val="20"/>
                    </w:rPr>
                    <w:t>430.359,00</w:t>
                  </w:r>
                </w:p>
              </w:tc>
              <w:tc>
                <w:tcPr>
                  <w:tcW w:w="1266" w:type="dxa"/>
                  <w:tcBorders>
                    <w:top w:val="single" w:sz="4" w:space="0" w:color="auto"/>
                    <w:left w:val="single" w:sz="4" w:space="0" w:color="auto"/>
                    <w:bottom w:val="single" w:sz="4" w:space="0" w:color="auto"/>
                    <w:right w:val="single" w:sz="4" w:space="0" w:color="auto"/>
                  </w:tcBorders>
                  <w:vAlign w:val="bottom"/>
                </w:tcPr>
                <w:p w14:paraId="4BA10748" w14:textId="77777777" w:rsidR="008063F5" w:rsidRPr="00D71483" w:rsidRDefault="008063F5" w:rsidP="00B7646F">
                  <w:pPr>
                    <w:jc w:val="right"/>
                    <w:rPr>
                      <w:sz w:val="20"/>
                    </w:rPr>
                  </w:pPr>
                  <w:r>
                    <w:rPr>
                      <w:sz w:val="20"/>
                    </w:rPr>
                    <w:t>432.068,00</w:t>
                  </w:r>
                </w:p>
              </w:tc>
              <w:tc>
                <w:tcPr>
                  <w:tcW w:w="1266" w:type="dxa"/>
                  <w:tcBorders>
                    <w:top w:val="single" w:sz="4" w:space="0" w:color="auto"/>
                    <w:left w:val="single" w:sz="4" w:space="0" w:color="auto"/>
                    <w:bottom w:val="single" w:sz="4" w:space="0" w:color="auto"/>
                    <w:right w:val="single" w:sz="4" w:space="0" w:color="auto"/>
                  </w:tcBorders>
                  <w:vAlign w:val="bottom"/>
                </w:tcPr>
                <w:p w14:paraId="7BA12028" w14:textId="77777777" w:rsidR="008063F5" w:rsidRPr="00D71483" w:rsidRDefault="008063F5" w:rsidP="00B7646F">
                  <w:pPr>
                    <w:jc w:val="right"/>
                    <w:rPr>
                      <w:sz w:val="20"/>
                    </w:rPr>
                  </w:pPr>
                  <w:r>
                    <w:rPr>
                      <w:sz w:val="20"/>
                    </w:rPr>
                    <w:t>433.786,00</w:t>
                  </w:r>
                </w:p>
              </w:tc>
            </w:tr>
            <w:tr w:rsidR="008063F5" w:rsidRPr="00C531A0" w14:paraId="0AAAD1EC" w14:textId="77777777" w:rsidTr="00B7646F">
              <w:tc>
                <w:tcPr>
                  <w:tcW w:w="572" w:type="dxa"/>
                  <w:tcBorders>
                    <w:top w:val="single" w:sz="4" w:space="0" w:color="auto"/>
                    <w:left w:val="single" w:sz="4" w:space="0" w:color="auto"/>
                    <w:bottom w:val="single" w:sz="4" w:space="0" w:color="auto"/>
                    <w:right w:val="single" w:sz="4" w:space="0" w:color="auto"/>
                  </w:tcBorders>
                </w:tcPr>
                <w:p w14:paraId="27DFCFBD" w14:textId="77777777" w:rsidR="008063F5" w:rsidRPr="0083382F" w:rsidRDefault="008063F5" w:rsidP="00B7646F">
                  <w:pPr>
                    <w:rPr>
                      <w:sz w:val="20"/>
                    </w:rPr>
                  </w:pPr>
                  <w:r>
                    <w:rPr>
                      <w:sz w:val="20"/>
                    </w:rPr>
                    <w:t>2.</w:t>
                  </w:r>
                </w:p>
              </w:tc>
              <w:tc>
                <w:tcPr>
                  <w:tcW w:w="2419" w:type="dxa"/>
                  <w:tcBorders>
                    <w:top w:val="single" w:sz="4" w:space="0" w:color="auto"/>
                    <w:left w:val="single" w:sz="4" w:space="0" w:color="auto"/>
                    <w:bottom w:val="single" w:sz="4" w:space="0" w:color="auto"/>
                    <w:right w:val="single" w:sz="4" w:space="0" w:color="auto"/>
                  </w:tcBorders>
                </w:tcPr>
                <w:p w14:paraId="50315682" w14:textId="77777777" w:rsidR="008063F5" w:rsidRPr="0083382F" w:rsidRDefault="008063F5" w:rsidP="00B7646F">
                  <w:pPr>
                    <w:rPr>
                      <w:sz w:val="20"/>
                    </w:rPr>
                  </w:pPr>
                  <w:r w:rsidRPr="0083382F">
                    <w:rPr>
                      <w:sz w:val="20"/>
                    </w:rPr>
                    <w:t xml:space="preserve">Zaštićena područja prirode </w:t>
                  </w:r>
                </w:p>
              </w:tc>
              <w:tc>
                <w:tcPr>
                  <w:tcW w:w="1266" w:type="dxa"/>
                  <w:tcBorders>
                    <w:top w:val="single" w:sz="4" w:space="0" w:color="auto"/>
                    <w:left w:val="single" w:sz="4" w:space="0" w:color="auto"/>
                    <w:bottom w:val="single" w:sz="4" w:space="0" w:color="auto"/>
                    <w:right w:val="single" w:sz="4" w:space="0" w:color="auto"/>
                  </w:tcBorders>
                  <w:vAlign w:val="bottom"/>
                </w:tcPr>
                <w:p w14:paraId="0FD092B2" w14:textId="77777777" w:rsidR="008063F5" w:rsidRPr="00D71483" w:rsidRDefault="008063F5" w:rsidP="00B7646F">
                  <w:pPr>
                    <w:jc w:val="right"/>
                    <w:rPr>
                      <w:sz w:val="20"/>
                    </w:rPr>
                  </w:pPr>
                  <w:r>
                    <w:rPr>
                      <w:sz w:val="20"/>
                    </w:rPr>
                    <w:t>89.163,30</w:t>
                  </w:r>
                </w:p>
              </w:tc>
              <w:tc>
                <w:tcPr>
                  <w:tcW w:w="1266" w:type="dxa"/>
                  <w:tcBorders>
                    <w:top w:val="single" w:sz="4" w:space="0" w:color="auto"/>
                    <w:left w:val="single" w:sz="4" w:space="0" w:color="auto"/>
                    <w:bottom w:val="single" w:sz="4" w:space="0" w:color="auto"/>
                    <w:right w:val="single" w:sz="4" w:space="0" w:color="auto"/>
                  </w:tcBorders>
                  <w:vAlign w:val="bottom"/>
                </w:tcPr>
                <w:p w14:paraId="4F98657E" w14:textId="77777777" w:rsidR="008063F5" w:rsidRPr="00D71483" w:rsidRDefault="008063F5" w:rsidP="00B7646F">
                  <w:pPr>
                    <w:jc w:val="right"/>
                    <w:rPr>
                      <w:sz w:val="20"/>
                    </w:rPr>
                  </w:pPr>
                  <w:r w:rsidRPr="00D71483">
                    <w:rPr>
                      <w:sz w:val="20"/>
                    </w:rPr>
                    <w:t>8</w:t>
                  </w:r>
                  <w:r>
                    <w:rPr>
                      <w:sz w:val="20"/>
                    </w:rPr>
                    <w:t>9.163,30</w:t>
                  </w:r>
                </w:p>
              </w:tc>
              <w:tc>
                <w:tcPr>
                  <w:tcW w:w="1266" w:type="dxa"/>
                  <w:tcBorders>
                    <w:top w:val="single" w:sz="4" w:space="0" w:color="auto"/>
                    <w:left w:val="single" w:sz="4" w:space="0" w:color="auto"/>
                    <w:bottom w:val="single" w:sz="4" w:space="0" w:color="auto"/>
                    <w:right w:val="single" w:sz="4" w:space="0" w:color="auto"/>
                  </w:tcBorders>
                  <w:vAlign w:val="bottom"/>
                </w:tcPr>
                <w:p w14:paraId="247A80C5" w14:textId="77777777" w:rsidR="008063F5" w:rsidRPr="00D71483" w:rsidRDefault="008063F5" w:rsidP="00B7646F">
                  <w:pPr>
                    <w:jc w:val="right"/>
                    <w:rPr>
                      <w:sz w:val="20"/>
                    </w:rPr>
                  </w:pPr>
                  <w:r w:rsidRPr="00D71483">
                    <w:rPr>
                      <w:sz w:val="20"/>
                    </w:rPr>
                    <w:t>8</w:t>
                  </w:r>
                  <w:r>
                    <w:rPr>
                      <w:sz w:val="20"/>
                    </w:rPr>
                    <w:t>9.163,30</w:t>
                  </w:r>
                </w:p>
              </w:tc>
            </w:tr>
            <w:tr w:rsidR="008063F5" w:rsidRPr="00C531A0" w14:paraId="72783D99" w14:textId="77777777" w:rsidTr="00B7646F">
              <w:tc>
                <w:tcPr>
                  <w:tcW w:w="572" w:type="dxa"/>
                  <w:tcBorders>
                    <w:top w:val="single" w:sz="4" w:space="0" w:color="auto"/>
                    <w:left w:val="single" w:sz="4" w:space="0" w:color="auto"/>
                    <w:bottom w:val="single" w:sz="4" w:space="0" w:color="auto"/>
                    <w:right w:val="single" w:sz="4" w:space="0" w:color="auto"/>
                  </w:tcBorders>
                </w:tcPr>
                <w:p w14:paraId="564401BB" w14:textId="77777777" w:rsidR="008063F5" w:rsidRPr="0083382F" w:rsidRDefault="008063F5" w:rsidP="00B7646F">
                  <w:pPr>
                    <w:rPr>
                      <w:bCs/>
                      <w:sz w:val="20"/>
                    </w:rPr>
                  </w:pPr>
                  <w:r>
                    <w:rPr>
                      <w:bCs/>
                      <w:sz w:val="20"/>
                    </w:rPr>
                    <w:t>3.</w:t>
                  </w:r>
                </w:p>
              </w:tc>
              <w:tc>
                <w:tcPr>
                  <w:tcW w:w="2419" w:type="dxa"/>
                  <w:tcBorders>
                    <w:top w:val="single" w:sz="4" w:space="0" w:color="auto"/>
                    <w:left w:val="single" w:sz="4" w:space="0" w:color="auto"/>
                    <w:bottom w:val="single" w:sz="4" w:space="0" w:color="auto"/>
                    <w:right w:val="single" w:sz="4" w:space="0" w:color="auto"/>
                  </w:tcBorders>
                </w:tcPr>
                <w:p w14:paraId="0A034937" w14:textId="77777777" w:rsidR="008063F5" w:rsidRPr="0083382F" w:rsidRDefault="008063F5" w:rsidP="00B7646F">
                  <w:pPr>
                    <w:rPr>
                      <w:bCs/>
                      <w:sz w:val="20"/>
                    </w:rPr>
                  </w:pPr>
                  <w:proofErr w:type="spellStart"/>
                  <w:r w:rsidRPr="0083382F">
                    <w:rPr>
                      <w:bCs/>
                      <w:sz w:val="20"/>
                    </w:rPr>
                    <w:t>Horizon</w:t>
                  </w:r>
                  <w:proofErr w:type="spellEnd"/>
                  <w:r w:rsidRPr="0083382F">
                    <w:rPr>
                      <w:bCs/>
                      <w:sz w:val="20"/>
                    </w:rPr>
                    <w:t xml:space="preserve"> Europe </w:t>
                  </w:r>
                  <w:proofErr w:type="spellStart"/>
                  <w:r w:rsidRPr="0083382F">
                    <w:rPr>
                      <w:bCs/>
                      <w:sz w:val="20"/>
                    </w:rPr>
                    <w:t>Climempower</w:t>
                  </w:r>
                  <w:proofErr w:type="spellEnd"/>
                </w:p>
              </w:tc>
              <w:tc>
                <w:tcPr>
                  <w:tcW w:w="1266" w:type="dxa"/>
                  <w:tcBorders>
                    <w:top w:val="single" w:sz="4" w:space="0" w:color="auto"/>
                    <w:left w:val="single" w:sz="4" w:space="0" w:color="auto"/>
                    <w:bottom w:val="single" w:sz="4" w:space="0" w:color="auto"/>
                    <w:right w:val="single" w:sz="4" w:space="0" w:color="auto"/>
                  </w:tcBorders>
                  <w:vAlign w:val="bottom"/>
                </w:tcPr>
                <w:p w14:paraId="3B1C7422" w14:textId="77777777" w:rsidR="008063F5" w:rsidRPr="00D71483" w:rsidRDefault="008063F5" w:rsidP="00B7646F">
                  <w:pPr>
                    <w:jc w:val="right"/>
                    <w:rPr>
                      <w:sz w:val="20"/>
                    </w:rPr>
                  </w:pPr>
                  <w:r>
                    <w:rPr>
                      <w:sz w:val="20"/>
                    </w:rPr>
                    <w:t>24.873,75</w:t>
                  </w:r>
                </w:p>
              </w:tc>
              <w:tc>
                <w:tcPr>
                  <w:tcW w:w="1266" w:type="dxa"/>
                  <w:tcBorders>
                    <w:top w:val="single" w:sz="4" w:space="0" w:color="auto"/>
                    <w:left w:val="single" w:sz="4" w:space="0" w:color="auto"/>
                    <w:bottom w:val="single" w:sz="4" w:space="0" w:color="auto"/>
                    <w:right w:val="single" w:sz="4" w:space="0" w:color="auto"/>
                  </w:tcBorders>
                  <w:vAlign w:val="bottom"/>
                </w:tcPr>
                <w:p w14:paraId="4DA01C2F" w14:textId="77777777" w:rsidR="008063F5" w:rsidRPr="00D71483" w:rsidRDefault="008063F5" w:rsidP="00B7646F">
                  <w:pPr>
                    <w:jc w:val="right"/>
                    <w:rPr>
                      <w:sz w:val="20"/>
                    </w:rPr>
                  </w:pPr>
                  <w:r>
                    <w:rPr>
                      <w:sz w:val="20"/>
                    </w:rPr>
                    <w:t>9.557,53</w:t>
                  </w:r>
                </w:p>
              </w:tc>
              <w:tc>
                <w:tcPr>
                  <w:tcW w:w="1266" w:type="dxa"/>
                  <w:tcBorders>
                    <w:top w:val="single" w:sz="4" w:space="0" w:color="auto"/>
                    <w:left w:val="single" w:sz="4" w:space="0" w:color="auto"/>
                    <w:bottom w:val="single" w:sz="4" w:space="0" w:color="auto"/>
                    <w:right w:val="single" w:sz="4" w:space="0" w:color="auto"/>
                  </w:tcBorders>
                  <w:vAlign w:val="bottom"/>
                </w:tcPr>
                <w:p w14:paraId="12661D21" w14:textId="77777777" w:rsidR="008063F5" w:rsidRPr="00D71483" w:rsidRDefault="008063F5" w:rsidP="00B7646F">
                  <w:pPr>
                    <w:jc w:val="right"/>
                    <w:rPr>
                      <w:sz w:val="20"/>
                    </w:rPr>
                  </w:pPr>
                  <w:r>
                    <w:rPr>
                      <w:sz w:val="20"/>
                    </w:rPr>
                    <w:t>-</w:t>
                  </w:r>
                </w:p>
              </w:tc>
            </w:tr>
            <w:tr w:rsidR="008063F5" w:rsidRPr="00C531A0" w14:paraId="721294B7" w14:textId="77777777" w:rsidTr="00B7646F">
              <w:tc>
                <w:tcPr>
                  <w:tcW w:w="572" w:type="dxa"/>
                  <w:tcBorders>
                    <w:top w:val="single" w:sz="4" w:space="0" w:color="auto"/>
                    <w:left w:val="single" w:sz="4" w:space="0" w:color="auto"/>
                    <w:bottom w:val="single" w:sz="4" w:space="0" w:color="auto"/>
                    <w:right w:val="single" w:sz="4" w:space="0" w:color="auto"/>
                  </w:tcBorders>
                </w:tcPr>
                <w:p w14:paraId="09E002C8" w14:textId="77777777" w:rsidR="008063F5" w:rsidRPr="0083382F" w:rsidRDefault="008063F5" w:rsidP="00B7646F">
                  <w:pPr>
                    <w:rPr>
                      <w:bCs/>
                      <w:sz w:val="20"/>
                    </w:rPr>
                  </w:pPr>
                  <w:r>
                    <w:rPr>
                      <w:bCs/>
                      <w:sz w:val="20"/>
                    </w:rPr>
                    <w:t>4.</w:t>
                  </w:r>
                </w:p>
              </w:tc>
              <w:tc>
                <w:tcPr>
                  <w:tcW w:w="2419" w:type="dxa"/>
                  <w:tcBorders>
                    <w:top w:val="single" w:sz="4" w:space="0" w:color="auto"/>
                    <w:left w:val="single" w:sz="4" w:space="0" w:color="auto"/>
                    <w:bottom w:val="single" w:sz="4" w:space="0" w:color="auto"/>
                    <w:right w:val="single" w:sz="4" w:space="0" w:color="auto"/>
                  </w:tcBorders>
                </w:tcPr>
                <w:p w14:paraId="71D77138" w14:textId="77777777" w:rsidR="008063F5" w:rsidRPr="005D4D02" w:rsidRDefault="008063F5" w:rsidP="00B7646F">
                  <w:pPr>
                    <w:rPr>
                      <w:bCs/>
                      <w:sz w:val="18"/>
                      <w:szCs w:val="18"/>
                    </w:rPr>
                  </w:pPr>
                  <w:r>
                    <w:rPr>
                      <w:sz w:val="18"/>
                      <w:szCs w:val="18"/>
                    </w:rPr>
                    <w:t>Invazivne vrste – Korak za prirodu</w:t>
                  </w:r>
                </w:p>
              </w:tc>
              <w:tc>
                <w:tcPr>
                  <w:tcW w:w="1266" w:type="dxa"/>
                  <w:tcBorders>
                    <w:top w:val="single" w:sz="4" w:space="0" w:color="auto"/>
                    <w:left w:val="single" w:sz="4" w:space="0" w:color="auto"/>
                    <w:bottom w:val="single" w:sz="4" w:space="0" w:color="auto"/>
                    <w:right w:val="single" w:sz="4" w:space="0" w:color="auto"/>
                  </w:tcBorders>
                  <w:vAlign w:val="bottom"/>
                </w:tcPr>
                <w:p w14:paraId="711F64E1" w14:textId="77777777" w:rsidR="008063F5" w:rsidRPr="00D71483" w:rsidRDefault="008063F5" w:rsidP="00B7646F">
                  <w:pPr>
                    <w:jc w:val="right"/>
                    <w:rPr>
                      <w:sz w:val="20"/>
                    </w:rPr>
                  </w:pPr>
                  <w:r>
                    <w:rPr>
                      <w:sz w:val="20"/>
                    </w:rPr>
                    <w:t>14.922,43</w:t>
                  </w:r>
                </w:p>
              </w:tc>
              <w:tc>
                <w:tcPr>
                  <w:tcW w:w="1266" w:type="dxa"/>
                  <w:tcBorders>
                    <w:top w:val="single" w:sz="4" w:space="0" w:color="auto"/>
                    <w:left w:val="single" w:sz="4" w:space="0" w:color="auto"/>
                    <w:bottom w:val="single" w:sz="4" w:space="0" w:color="auto"/>
                    <w:right w:val="single" w:sz="4" w:space="0" w:color="auto"/>
                  </w:tcBorders>
                  <w:vAlign w:val="bottom"/>
                </w:tcPr>
                <w:p w14:paraId="5C6E0F89" w14:textId="77777777" w:rsidR="008063F5" w:rsidRPr="00D71483" w:rsidRDefault="008063F5" w:rsidP="00B7646F">
                  <w:pPr>
                    <w:jc w:val="right"/>
                    <w:rPr>
                      <w:sz w:val="20"/>
                    </w:rPr>
                  </w:pPr>
                  <w:r>
                    <w:rPr>
                      <w:sz w:val="20"/>
                    </w:rPr>
                    <w:t>2.500,00</w:t>
                  </w:r>
                </w:p>
              </w:tc>
              <w:tc>
                <w:tcPr>
                  <w:tcW w:w="1266" w:type="dxa"/>
                  <w:tcBorders>
                    <w:top w:val="single" w:sz="4" w:space="0" w:color="auto"/>
                    <w:left w:val="single" w:sz="4" w:space="0" w:color="auto"/>
                    <w:bottom w:val="single" w:sz="4" w:space="0" w:color="auto"/>
                    <w:right w:val="single" w:sz="4" w:space="0" w:color="auto"/>
                  </w:tcBorders>
                  <w:vAlign w:val="bottom"/>
                </w:tcPr>
                <w:p w14:paraId="0556E818" w14:textId="77777777" w:rsidR="008063F5" w:rsidRPr="00D71483" w:rsidRDefault="008063F5" w:rsidP="00B7646F">
                  <w:pPr>
                    <w:jc w:val="right"/>
                    <w:rPr>
                      <w:sz w:val="20"/>
                    </w:rPr>
                  </w:pPr>
                  <w:r>
                    <w:rPr>
                      <w:sz w:val="20"/>
                    </w:rPr>
                    <w:t>5.000,00</w:t>
                  </w:r>
                </w:p>
              </w:tc>
            </w:tr>
            <w:tr w:rsidR="008063F5" w:rsidRPr="00C531A0" w14:paraId="22383995" w14:textId="77777777" w:rsidTr="00B7646F">
              <w:tc>
                <w:tcPr>
                  <w:tcW w:w="572" w:type="dxa"/>
                  <w:tcBorders>
                    <w:top w:val="single" w:sz="4" w:space="0" w:color="auto"/>
                    <w:left w:val="single" w:sz="4" w:space="0" w:color="auto"/>
                    <w:bottom w:val="single" w:sz="4" w:space="0" w:color="auto"/>
                    <w:right w:val="single" w:sz="4" w:space="0" w:color="auto"/>
                  </w:tcBorders>
                </w:tcPr>
                <w:p w14:paraId="4DE032EE" w14:textId="77777777" w:rsidR="008063F5" w:rsidRDefault="008063F5" w:rsidP="00B7646F">
                  <w:pPr>
                    <w:rPr>
                      <w:bCs/>
                      <w:sz w:val="20"/>
                    </w:rPr>
                  </w:pPr>
                  <w:r>
                    <w:rPr>
                      <w:bCs/>
                      <w:sz w:val="20"/>
                    </w:rPr>
                    <w:t>5.</w:t>
                  </w:r>
                </w:p>
              </w:tc>
              <w:tc>
                <w:tcPr>
                  <w:tcW w:w="2419" w:type="dxa"/>
                  <w:tcBorders>
                    <w:top w:val="single" w:sz="4" w:space="0" w:color="auto"/>
                    <w:left w:val="single" w:sz="4" w:space="0" w:color="auto"/>
                    <w:bottom w:val="single" w:sz="4" w:space="0" w:color="auto"/>
                    <w:right w:val="single" w:sz="4" w:space="0" w:color="auto"/>
                  </w:tcBorders>
                </w:tcPr>
                <w:p w14:paraId="2D0EB771" w14:textId="77777777" w:rsidR="008063F5" w:rsidRPr="0083382F" w:rsidRDefault="008063F5" w:rsidP="00B7646F">
                  <w:pPr>
                    <w:rPr>
                      <w:bCs/>
                      <w:sz w:val="20"/>
                    </w:rPr>
                  </w:pPr>
                  <w:proofErr w:type="spellStart"/>
                  <w:r>
                    <w:rPr>
                      <w:bCs/>
                      <w:sz w:val="20"/>
                    </w:rPr>
                    <w:t>Podpanj</w:t>
                  </w:r>
                  <w:proofErr w:type="spellEnd"/>
                </w:p>
              </w:tc>
              <w:tc>
                <w:tcPr>
                  <w:tcW w:w="1266" w:type="dxa"/>
                  <w:tcBorders>
                    <w:top w:val="single" w:sz="4" w:space="0" w:color="auto"/>
                    <w:left w:val="single" w:sz="4" w:space="0" w:color="auto"/>
                    <w:bottom w:val="single" w:sz="4" w:space="0" w:color="auto"/>
                    <w:right w:val="single" w:sz="4" w:space="0" w:color="auto"/>
                  </w:tcBorders>
                  <w:vAlign w:val="bottom"/>
                </w:tcPr>
                <w:p w14:paraId="28A041DE" w14:textId="77777777" w:rsidR="008063F5" w:rsidRPr="00D71483" w:rsidRDefault="008063F5" w:rsidP="00B7646F">
                  <w:pPr>
                    <w:jc w:val="right"/>
                    <w:rPr>
                      <w:sz w:val="20"/>
                    </w:rPr>
                  </w:pPr>
                  <w:r w:rsidRPr="00E676C9">
                    <w:rPr>
                      <w:sz w:val="20"/>
                    </w:rPr>
                    <w:t>129.375,00</w:t>
                  </w:r>
                </w:p>
              </w:tc>
              <w:tc>
                <w:tcPr>
                  <w:tcW w:w="1266" w:type="dxa"/>
                  <w:tcBorders>
                    <w:top w:val="single" w:sz="4" w:space="0" w:color="auto"/>
                    <w:left w:val="single" w:sz="4" w:space="0" w:color="auto"/>
                    <w:bottom w:val="single" w:sz="4" w:space="0" w:color="auto"/>
                    <w:right w:val="single" w:sz="4" w:space="0" w:color="auto"/>
                  </w:tcBorders>
                  <w:vAlign w:val="bottom"/>
                </w:tcPr>
                <w:p w14:paraId="270BB6FE" w14:textId="77777777" w:rsidR="008063F5" w:rsidRPr="00D71483" w:rsidRDefault="008063F5" w:rsidP="00B7646F">
                  <w:pPr>
                    <w:jc w:val="right"/>
                    <w:rPr>
                      <w:sz w:val="20"/>
                    </w:rPr>
                  </w:pPr>
                  <w:r>
                    <w:rPr>
                      <w:sz w:val="20"/>
                    </w:rPr>
                    <w:t>-</w:t>
                  </w:r>
                </w:p>
              </w:tc>
              <w:tc>
                <w:tcPr>
                  <w:tcW w:w="1266" w:type="dxa"/>
                  <w:tcBorders>
                    <w:top w:val="single" w:sz="4" w:space="0" w:color="auto"/>
                    <w:left w:val="single" w:sz="4" w:space="0" w:color="auto"/>
                    <w:bottom w:val="single" w:sz="4" w:space="0" w:color="auto"/>
                    <w:right w:val="single" w:sz="4" w:space="0" w:color="auto"/>
                  </w:tcBorders>
                  <w:vAlign w:val="bottom"/>
                </w:tcPr>
                <w:p w14:paraId="077803D8" w14:textId="77777777" w:rsidR="008063F5" w:rsidRPr="00D71483" w:rsidRDefault="008063F5" w:rsidP="00B7646F">
                  <w:pPr>
                    <w:jc w:val="right"/>
                    <w:rPr>
                      <w:sz w:val="20"/>
                    </w:rPr>
                  </w:pPr>
                  <w:r>
                    <w:rPr>
                      <w:sz w:val="20"/>
                    </w:rPr>
                    <w:t>-</w:t>
                  </w:r>
                </w:p>
              </w:tc>
            </w:tr>
            <w:tr w:rsidR="008063F5" w:rsidRPr="00C531A0" w14:paraId="7E4C4A2A" w14:textId="77777777" w:rsidTr="00B7646F">
              <w:tc>
                <w:tcPr>
                  <w:tcW w:w="572" w:type="dxa"/>
                  <w:tcBorders>
                    <w:top w:val="single" w:sz="4" w:space="0" w:color="auto"/>
                    <w:left w:val="single" w:sz="4" w:space="0" w:color="auto"/>
                    <w:bottom w:val="single" w:sz="4" w:space="0" w:color="auto"/>
                    <w:right w:val="single" w:sz="4" w:space="0" w:color="auto"/>
                  </w:tcBorders>
                </w:tcPr>
                <w:p w14:paraId="6205C0E0" w14:textId="77777777" w:rsidR="008063F5" w:rsidRPr="0083382F" w:rsidRDefault="008063F5" w:rsidP="00B7646F">
                  <w:pPr>
                    <w:rPr>
                      <w:bCs/>
                      <w:sz w:val="20"/>
                    </w:rPr>
                  </w:pPr>
                </w:p>
              </w:tc>
              <w:tc>
                <w:tcPr>
                  <w:tcW w:w="2419" w:type="dxa"/>
                  <w:tcBorders>
                    <w:top w:val="single" w:sz="4" w:space="0" w:color="auto"/>
                    <w:left w:val="single" w:sz="4" w:space="0" w:color="auto"/>
                    <w:bottom w:val="single" w:sz="4" w:space="0" w:color="auto"/>
                    <w:right w:val="single" w:sz="4" w:space="0" w:color="auto"/>
                  </w:tcBorders>
                </w:tcPr>
                <w:p w14:paraId="11C5309D" w14:textId="77777777" w:rsidR="008063F5" w:rsidRPr="0083382F" w:rsidRDefault="008063F5" w:rsidP="00B7646F">
                  <w:pPr>
                    <w:rPr>
                      <w:bCs/>
                      <w:sz w:val="20"/>
                    </w:rPr>
                  </w:pPr>
                  <w:r w:rsidRPr="0083382F">
                    <w:rPr>
                      <w:bCs/>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54E6A557" w14:textId="77777777" w:rsidR="008063F5" w:rsidRPr="00D71483" w:rsidRDefault="008063F5" w:rsidP="00B7646F">
                  <w:pPr>
                    <w:jc w:val="right"/>
                    <w:rPr>
                      <w:bCs/>
                      <w:sz w:val="20"/>
                    </w:rPr>
                  </w:pPr>
                  <w:r>
                    <w:rPr>
                      <w:bCs/>
                      <w:sz w:val="20"/>
                    </w:rPr>
                    <w:t>688.693,48</w:t>
                  </w:r>
                </w:p>
              </w:tc>
              <w:tc>
                <w:tcPr>
                  <w:tcW w:w="1266" w:type="dxa"/>
                  <w:tcBorders>
                    <w:top w:val="single" w:sz="4" w:space="0" w:color="auto"/>
                    <w:left w:val="single" w:sz="4" w:space="0" w:color="auto"/>
                    <w:bottom w:val="single" w:sz="4" w:space="0" w:color="auto"/>
                    <w:right w:val="single" w:sz="4" w:space="0" w:color="auto"/>
                  </w:tcBorders>
                  <w:vAlign w:val="bottom"/>
                </w:tcPr>
                <w:p w14:paraId="2F61DE30" w14:textId="77777777" w:rsidR="008063F5" w:rsidRPr="00D71483" w:rsidRDefault="008063F5" w:rsidP="00B7646F">
                  <w:pPr>
                    <w:jc w:val="right"/>
                    <w:rPr>
                      <w:bCs/>
                      <w:sz w:val="20"/>
                    </w:rPr>
                  </w:pPr>
                  <w:r>
                    <w:rPr>
                      <w:bCs/>
                      <w:sz w:val="20"/>
                    </w:rPr>
                    <w:t>533.288,83</w:t>
                  </w:r>
                </w:p>
              </w:tc>
              <w:tc>
                <w:tcPr>
                  <w:tcW w:w="1266" w:type="dxa"/>
                  <w:tcBorders>
                    <w:top w:val="single" w:sz="4" w:space="0" w:color="auto"/>
                    <w:left w:val="single" w:sz="4" w:space="0" w:color="auto"/>
                    <w:bottom w:val="single" w:sz="4" w:space="0" w:color="auto"/>
                    <w:right w:val="single" w:sz="4" w:space="0" w:color="auto"/>
                  </w:tcBorders>
                  <w:vAlign w:val="bottom"/>
                </w:tcPr>
                <w:p w14:paraId="58959A46" w14:textId="77777777" w:rsidR="008063F5" w:rsidRPr="00D71483" w:rsidRDefault="008063F5" w:rsidP="00B7646F">
                  <w:pPr>
                    <w:jc w:val="right"/>
                    <w:rPr>
                      <w:bCs/>
                      <w:sz w:val="20"/>
                    </w:rPr>
                  </w:pPr>
                  <w:r>
                    <w:rPr>
                      <w:bCs/>
                      <w:sz w:val="20"/>
                    </w:rPr>
                    <w:t>527.949,30</w:t>
                  </w:r>
                </w:p>
              </w:tc>
            </w:tr>
          </w:tbl>
          <w:p w14:paraId="4FC62C30" w14:textId="77777777" w:rsidR="008063F5" w:rsidRDefault="008063F5" w:rsidP="00B7646F">
            <w:pPr>
              <w:rPr>
                <w:bCs/>
                <w:sz w:val="20"/>
              </w:rPr>
            </w:pPr>
          </w:p>
          <w:p w14:paraId="0099FBE4" w14:textId="77777777" w:rsidR="008063F5" w:rsidRDefault="008063F5" w:rsidP="00B7646F">
            <w:pPr>
              <w:rPr>
                <w:bCs/>
                <w:sz w:val="20"/>
              </w:rPr>
            </w:pPr>
          </w:p>
          <w:tbl>
            <w:tblPr>
              <w:tblpPr w:leftFromText="180" w:rightFromText="180" w:vertAnchor="text" w:horzAnchor="margin" w:tblpY="92"/>
              <w:tblOverlap w:val="never"/>
              <w:tblW w:w="6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2"/>
              <w:gridCol w:w="1357"/>
              <w:gridCol w:w="1283"/>
              <w:gridCol w:w="1283"/>
              <w:gridCol w:w="1283"/>
            </w:tblGrid>
            <w:tr w:rsidR="008063F5" w:rsidRPr="0083382F" w14:paraId="5CA741B6" w14:textId="77777777" w:rsidTr="00B7646F">
              <w:tc>
                <w:tcPr>
                  <w:tcW w:w="1682" w:type="dxa"/>
                  <w:tcBorders>
                    <w:top w:val="single" w:sz="4" w:space="0" w:color="auto"/>
                    <w:left w:val="single" w:sz="4" w:space="0" w:color="auto"/>
                    <w:bottom w:val="single" w:sz="4" w:space="0" w:color="auto"/>
                    <w:right w:val="single" w:sz="4" w:space="0" w:color="auto"/>
                  </w:tcBorders>
                  <w:vAlign w:val="center"/>
                  <w:hideMark/>
                </w:tcPr>
                <w:p w14:paraId="2E611420" w14:textId="77777777" w:rsidR="008063F5" w:rsidRPr="00481BB1" w:rsidRDefault="008063F5" w:rsidP="00B7646F">
                  <w:pPr>
                    <w:jc w:val="center"/>
                    <w:rPr>
                      <w:bCs/>
                      <w:sz w:val="20"/>
                    </w:rPr>
                  </w:pPr>
                  <w:r>
                    <w:rPr>
                      <w:bCs/>
                      <w:sz w:val="20"/>
                    </w:rPr>
                    <w:t>Po</w:t>
                  </w:r>
                  <w:r w:rsidRPr="00481BB1">
                    <w:rPr>
                      <w:bCs/>
                      <w:sz w:val="20"/>
                    </w:rPr>
                    <w:t>kazatelj uspješnosti</w:t>
                  </w:r>
                </w:p>
              </w:tc>
              <w:tc>
                <w:tcPr>
                  <w:tcW w:w="1357" w:type="dxa"/>
                  <w:tcBorders>
                    <w:top w:val="single" w:sz="4" w:space="0" w:color="auto"/>
                    <w:left w:val="single" w:sz="4" w:space="0" w:color="auto"/>
                    <w:bottom w:val="single" w:sz="4" w:space="0" w:color="auto"/>
                    <w:right w:val="single" w:sz="4" w:space="0" w:color="auto"/>
                  </w:tcBorders>
                  <w:vAlign w:val="center"/>
                  <w:hideMark/>
                </w:tcPr>
                <w:p w14:paraId="5D4DCF3D"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Polazna</w:t>
                  </w:r>
                </w:p>
                <w:p w14:paraId="0D1444AC" w14:textId="77777777" w:rsidR="008063F5" w:rsidRPr="00481BB1" w:rsidRDefault="008063F5" w:rsidP="00B7646F">
                  <w:pPr>
                    <w:jc w:val="center"/>
                    <w:rPr>
                      <w:sz w:val="20"/>
                    </w:rPr>
                  </w:pPr>
                  <w:r w:rsidRPr="00481BB1">
                    <w:rPr>
                      <w:sz w:val="20"/>
                    </w:rPr>
                    <w:t>vrijednost</w:t>
                  </w:r>
                </w:p>
              </w:tc>
              <w:tc>
                <w:tcPr>
                  <w:tcW w:w="1283" w:type="dxa"/>
                  <w:tcBorders>
                    <w:top w:val="single" w:sz="4" w:space="0" w:color="auto"/>
                    <w:left w:val="single" w:sz="4" w:space="0" w:color="auto"/>
                    <w:bottom w:val="single" w:sz="4" w:space="0" w:color="auto"/>
                    <w:right w:val="single" w:sz="4" w:space="0" w:color="auto"/>
                  </w:tcBorders>
                  <w:vAlign w:val="center"/>
                  <w:hideMark/>
                </w:tcPr>
                <w:p w14:paraId="5D9B2CAF"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Ciljana</w:t>
                  </w:r>
                </w:p>
                <w:p w14:paraId="250E2A3D"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vrijednost</w:t>
                  </w:r>
                </w:p>
                <w:p w14:paraId="2B7738E2"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202</w:t>
                  </w:r>
                  <w:r>
                    <w:rPr>
                      <w:rFonts w:ascii="Times New Roman" w:hAnsi="Times New Roman"/>
                      <w:b w:val="0"/>
                    </w:rPr>
                    <w:t>5</w:t>
                  </w:r>
                  <w:r w:rsidRPr="00481BB1">
                    <w:rPr>
                      <w:rFonts w:ascii="Times New Roman" w:hAnsi="Times New Roman"/>
                      <w:b w:val="0"/>
                    </w:rPr>
                    <w:t>.</w:t>
                  </w:r>
                </w:p>
              </w:tc>
              <w:tc>
                <w:tcPr>
                  <w:tcW w:w="1283" w:type="dxa"/>
                  <w:tcBorders>
                    <w:top w:val="single" w:sz="4" w:space="0" w:color="auto"/>
                    <w:left w:val="single" w:sz="4" w:space="0" w:color="auto"/>
                    <w:bottom w:val="single" w:sz="4" w:space="0" w:color="auto"/>
                    <w:right w:val="single" w:sz="4" w:space="0" w:color="auto"/>
                  </w:tcBorders>
                  <w:vAlign w:val="center"/>
                  <w:hideMark/>
                </w:tcPr>
                <w:p w14:paraId="17CDFDF6"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Ciljana</w:t>
                  </w:r>
                </w:p>
                <w:p w14:paraId="54948143"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vrijednost</w:t>
                  </w:r>
                </w:p>
                <w:p w14:paraId="602FB856" w14:textId="77777777" w:rsidR="008063F5" w:rsidRPr="005D4D02" w:rsidRDefault="008063F5" w:rsidP="00B7646F">
                  <w:pPr>
                    <w:keepNext/>
                    <w:outlineLvl w:val="6"/>
                    <w:rPr>
                      <w:rFonts w:cs="Arial"/>
                      <w:bCs/>
                      <w:sz w:val="18"/>
                    </w:rPr>
                  </w:pPr>
                  <w:r w:rsidRPr="005D4D02">
                    <w:rPr>
                      <w:rFonts w:cs="Arial"/>
                      <w:bCs/>
                      <w:sz w:val="18"/>
                    </w:rPr>
                    <w:t xml:space="preserve">   202</w:t>
                  </w:r>
                  <w:r>
                    <w:rPr>
                      <w:rFonts w:cs="Arial"/>
                      <w:bCs/>
                      <w:sz w:val="18"/>
                    </w:rPr>
                    <w:t>6</w:t>
                  </w:r>
                  <w:r w:rsidRPr="005D4D02">
                    <w:rPr>
                      <w:rFonts w:cs="Arial"/>
                      <w:bCs/>
                      <w:sz w:val="18"/>
                    </w:rPr>
                    <w:t>.</w:t>
                  </w:r>
                </w:p>
              </w:tc>
              <w:tc>
                <w:tcPr>
                  <w:tcW w:w="1283" w:type="dxa"/>
                  <w:tcBorders>
                    <w:top w:val="single" w:sz="4" w:space="0" w:color="auto"/>
                    <w:left w:val="single" w:sz="4" w:space="0" w:color="auto"/>
                    <w:bottom w:val="single" w:sz="4" w:space="0" w:color="auto"/>
                    <w:right w:val="single" w:sz="4" w:space="0" w:color="auto"/>
                  </w:tcBorders>
                </w:tcPr>
                <w:p w14:paraId="21BFA2A5"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Ciljana</w:t>
                  </w:r>
                </w:p>
                <w:p w14:paraId="4FCF60E4" w14:textId="77777777" w:rsidR="008063F5" w:rsidRPr="00481BB1" w:rsidRDefault="008063F5" w:rsidP="00B7646F">
                  <w:pPr>
                    <w:pStyle w:val="Naslov7"/>
                    <w:rPr>
                      <w:rFonts w:ascii="Times New Roman" w:hAnsi="Times New Roman"/>
                      <w:b w:val="0"/>
                    </w:rPr>
                  </w:pPr>
                  <w:r w:rsidRPr="00481BB1">
                    <w:rPr>
                      <w:rFonts w:ascii="Times New Roman" w:hAnsi="Times New Roman"/>
                      <w:b w:val="0"/>
                    </w:rPr>
                    <w:t>vrijednost</w:t>
                  </w:r>
                </w:p>
                <w:p w14:paraId="61C4F992" w14:textId="77777777" w:rsidR="008063F5" w:rsidRPr="005D4D02" w:rsidRDefault="008063F5" w:rsidP="00B7646F">
                  <w:pPr>
                    <w:keepNext/>
                    <w:jc w:val="center"/>
                    <w:outlineLvl w:val="6"/>
                    <w:rPr>
                      <w:rFonts w:cs="Arial"/>
                      <w:bCs/>
                      <w:sz w:val="18"/>
                    </w:rPr>
                  </w:pPr>
                  <w:r w:rsidRPr="005D4D02">
                    <w:rPr>
                      <w:rFonts w:cs="Arial"/>
                      <w:bCs/>
                      <w:sz w:val="18"/>
                    </w:rPr>
                    <w:t>202</w:t>
                  </w:r>
                  <w:r>
                    <w:rPr>
                      <w:rFonts w:cs="Arial"/>
                      <w:bCs/>
                      <w:sz w:val="18"/>
                    </w:rPr>
                    <w:t>7</w:t>
                  </w:r>
                  <w:r w:rsidRPr="005D4D02">
                    <w:rPr>
                      <w:rFonts w:cs="Arial"/>
                      <w:bCs/>
                      <w:sz w:val="18"/>
                    </w:rPr>
                    <w:t>.</w:t>
                  </w:r>
                </w:p>
              </w:tc>
            </w:tr>
            <w:tr w:rsidR="008063F5" w:rsidRPr="0083382F" w14:paraId="4D804D90"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1790BDA2" w14:textId="77777777" w:rsidR="008063F5" w:rsidRPr="00481BB1" w:rsidRDefault="008063F5" w:rsidP="00B7646F">
                  <w:pPr>
                    <w:rPr>
                      <w:sz w:val="20"/>
                    </w:rPr>
                  </w:pPr>
                  <w:r w:rsidRPr="00481BB1">
                    <w:rPr>
                      <w:sz w:val="20"/>
                    </w:rPr>
                    <w:t>Monitoring bijele rode</w:t>
                  </w:r>
                </w:p>
                <w:p w14:paraId="26C7B384" w14:textId="77777777" w:rsidR="008063F5" w:rsidRPr="00481BB1" w:rsidRDefault="008063F5" w:rsidP="00B7646F">
                  <w:pPr>
                    <w:rPr>
                      <w:sz w:val="20"/>
                    </w:rPr>
                  </w:pPr>
                </w:p>
              </w:tc>
              <w:tc>
                <w:tcPr>
                  <w:tcW w:w="1357" w:type="dxa"/>
                  <w:tcBorders>
                    <w:top w:val="single" w:sz="4" w:space="0" w:color="auto"/>
                    <w:left w:val="single" w:sz="4" w:space="0" w:color="auto"/>
                    <w:bottom w:val="single" w:sz="4" w:space="0" w:color="auto"/>
                    <w:right w:val="single" w:sz="4" w:space="0" w:color="auto"/>
                  </w:tcBorders>
                  <w:vAlign w:val="center"/>
                </w:tcPr>
                <w:p w14:paraId="563E8341" w14:textId="77777777" w:rsidR="008063F5" w:rsidRPr="00481BB1" w:rsidRDefault="008063F5" w:rsidP="00B7646F">
                  <w:pPr>
                    <w:jc w:val="center"/>
                    <w:rPr>
                      <w:sz w:val="20"/>
                    </w:rPr>
                  </w:pPr>
                  <w:r w:rsidRPr="00481BB1">
                    <w:rPr>
                      <w:sz w:val="20"/>
                    </w:rPr>
                    <w:t>4</w:t>
                  </w:r>
                  <w:r>
                    <w:rPr>
                      <w:sz w:val="20"/>
                    </w:rPr>
                    <w:t>3</w:t>
                  </w:r>
                  <w:r w:rsidRPr="00481BB1">
                    <w:rPr>
                      <w:sz w:val="20"/>
                    </w:rPr>
                    <w:t xml:space="preserve"> gnijezda</w:t>
                  </w:r>
                </w:p>
              </w:tc>
              <w:tc>
                <w:tcPr>
                  <w:tcW w:w="1283" w:type="dxa"/>
                  <w:tcBorders>
                    <w:top w:val="single" w:sz="4" w:space="0" w:color="auto"/>
                    <w:left w:val="single" w:sz="4" w:space="0" w:color="auto"/>
                    <w:bottom w:val="single" w:sz="4" w:space="0" w:color="auto"/>
                    <w:right w:val="single" w:sz="4" w:space="0" w:color="auto"/>
                  </w:tcBorders>
                  <w:vAlign w:val="center"/>
                </w:tcPr>
                <w:p w14:paraId="373E2636" w14:textId="77777777" w:rsidR="008063F5" w:rsidRPr="00481BB1" w:rsidRDefault="008063F5" w:rsidP="00B7646F">
                  <w:pPr>
                    <w:jc w:val="center"/>
                    <w:rPr>
                      <w:sz w:val="20"/>
                    </w:rPr>
                  </w:pPr>
                  <w:r>
                    <w:rPr>
                      <w:sz w:val="20"/>
                    </w:rPr>
                    <w:t>43</w:t>
                  </w:r>
                  <w:r w:rsidRPr="00481BB1">
                    <w:rPr>
                      <w:sz w:val="20"/>
                    </w:rPr>
                    <w:t xml:space="preserve"> gnijezda</w:t>
                  </w:r>
                </w:p>
              </w:tc>
              <w:tc>
                <w:tcPr>
                  <w:tcW w:w="1283" w:type="dxa"/>
                  <w:tcBorders>
                    <w:top w:val="single" w:sz="4" w:space="0" w:color="auto"/>
                    <w:left w:val="single" w:sz="4" w:space="0" w:color="auto"/>
                    <w:bottom w:val="single" w:sz="4" w:space="0" w:color="auto"/>
                    <w:right w:val="single" w:sz="4" w:space="0" w:color="auto"/>
                  </w:tcBorders>
                  <w:vAlign w:val="center"/>
                </w:tcPr>
                <w:p w14:paraId="664CB809" w14:textId="77777777" w:rsidR="008063F5" w:rsidRPr="00481BB1" w:rsidRDefault="008063F5" w:rsidP="00B7646F">
                  <w:pPr>
                    <w:jc w:val="center"/>
                    <w:rPr>
                      <w:sz w:val="20"/>
                    </w:rPr>
                  </w:pPr>
                  <w:r>
                    <w:rPr>
                      <w:sz w:val="20"/>
                    </w:rPr>
                    <w:t>43</w:t>
                  </w:r>
                  <w:r w:rsidRPr="00481BB1">
                    <w:rPr>
                      <w:sz w:val="20"/>
                    </w:rPr>
                    <w:t xml:space="preserve"> gnijezda</w:t>
                  </w:r>
                </w:p>
              </w:tc>
              <w:tc>
                <w:tcPr>
                  <w:tcW w:w="1283" w:type="dxa"/>
                  <w:tcBorders>
                    <w:top w:val="single" w:sz="4" w:space="0" w:color="auto"/>
                    <w:left w:val="single" w:sz="4" w:space="0" w:color="auto"/>
                    <w:bottom w:val="single" w:sz="4" w:space="0" w:color="auto"/>
                    <w:right w:val="single" w:sz="4" w:space="0" w:color="auto"/>
                  </w:tcBorders>
                  <w:vAlign w:val="center"/>
                </w:tcPr>
                <w:p w14:paraId="283D29FB" w14:textId="77777777" w:rsidR="008063F5" w:rsidRPr="00481BB1" w:rsidRDefault="008063F5" w:rsidP="00B7646F">
                  <w:pPr>
                    <w:jc w:val="center"/>
                    <w:rPr>
                      <w:sz w:val="20"/>
                    </w:rPr>
                  </w:pPr>
                  <w:r>
                    <w:rPr>
                      <w:sz w:val="20"/>
                    </w:rPr>
                    <w:t>43</w:t>
                  </w:r>
                  <w:r w:rsidRPr="00481BB1">
                    <w:rPr>
                      <w:sz w:val="20"/>
                    </w:rPr>
                    <w:t xml:space="preserve"> gnijezda</w:t>
                  </w:r>
                </w:p>
              </w:tc>
            </w:tr>
            <w:tr w:rsidR="008063F5" w:rsidRPr="0083382F" w14:paraId="549A0705"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4E2C5CD0" w14:textId="77777777" w:rsidR="008063F5" w:rsidRPr="00481BB1" w:rsidRDefault="008063F5" w:rsidP="00B7646F">
                  <w:pPr>
                    <w:rPr>
                      <w:sz w:val="20"/>
                    </w:rPr>
                  </w:pPr>
                  <w:r w:rsidRPr="00481BB1">
                    <w:rPr>
                      <w:sz w:val="20"/>
                    </w:rPr>
                    <w:t>Monitoring šišmiša</w:t>
                  </w:r>
                </w:p>
              </w:tc>
              <w:tc>
                <w:tcPr>
                  <w:tcW w:w="1357" w:type="dxa"/>
                  <w:tcBorders>
                    <w:top w:val="single" w:sz="4" w:space="0" w:color="auto"/>
                    <w:left w:val="single" w:sz="4" w:space="0" w:color="auto"/>
                    <w:bottom w:val="single" w:sz="4" w:space="0" w:color="auto"/>
                    <w:right w:val="single" w:sz="4" w:space="0" w:color="auto"/>
                  </w:tcBorders>
                  <w:vAlign w:val="center"/>
                </w:tcPr>
                <w:p w14:paraId="16F166B1" w14:textId="77777777" w:rsidR="008063F5" w:rsidRPr="00481BB1" w:rsidRDefault="008063F5" w:rsidP="00B7646F">
                  <w:pPr>
                    <w:jc w:val="center"/>
                    <w:rPr>
                      <w:sz w:val="20"/>
                    </w:rPr>
                  </w:pPr>
                  <w:r w:rsidRPr="00481BB1">
                    <w:rPr>
                      <w:sz w:val="20"/>
                    </w:rPr>
                    <w:t>10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45FD4095" w14:textId="77777777" w:rsidR="008063F5" w:rsidRPr="00481BB1" w:rsidRDefault="008063F5" w:rsidP="00B7646F">
                  <w:pPr>
                    <w:jc w:val="center"/>
                    <w:rPr>
                      <w:sz w:val="20"/>
                    </w:rPr>
                  </w:pPr>
                  <w:r>
                    <w:rPr>
                      <w:sz w:val="20"/>
                    </w:rPr>
                    <w:t>-</w:t>
                  </w:r>
                </w:p>
              </w:tc>
              <w:tc>
                <w:tcPr>
                  <w:tcW w:w="1283" w:type="dxa"/>
                  <w:tcBorders>
                    <w:top w:val="single" w:sz="4" w:space="0" w:color="auto"/>
                    <w:left w:val="single" w:sz="4" w:space="0" w:color="auto"/>
                    <w:bottom w:val="single" w:sz="4" w:space="0" w:color="auto"/>
                    <w:right w:val="single" w:sz="4" w:space="0" w:color="auto"/>
                  </w:tcBorders>
                  <w:vAlign w:val="center"/>
                </w:tcPr>
                <w:p w14:paraId="1FA37B62" w14:textId="77777777" w:rsidR="008063F5" w:rsidRPr="00481BB1" w:rsidRDefault="008063F5" w:rsidP="00B7646F">
                  <w:pPr>
                    <w:jc w:val="center"/>
                    <w:rPr>
                      <w:sz w:val="20"/>
                    </w:rPr>
                  </w:pPr>
                  <w:r>
                    <w:rPr>
                      <w:sz w:val="20"/>
                    </w:rPr>
                    <w:t>-</w:t>
                  </w:r>
                </w:p>
              </w:tc>
              <w:tc>
                <w:tcPr>
                  <w:tcW w:w="1283" w:type="dxa"/>
                  <w:tcBorders>
                    <w:top w:val="single" w:sz="4" w:space="0" w:color="auto"/>
                    <w:left w:val="single" w:sz="4" w:space="0" w:color="auto"/>
                    <w:bottom w:val="single" w:sz="4" w:space="0" w:color="auto"/>
                    <w:right w:val="single" w:sz="4" w:space="0" w:color="auto"/>
                  </w:tcBorders>
                  <w:vAlign w:val="center"/>
                </w:tcPr>
                <w:p w14:paraId="5DC11D9D" w14:textId="77777777" w:rsidR="008063F5" w:rsidRPr="00481BB1" w:rsidRDefault="008063F5" w:rsidP="00B7646F">
                  <w:pPr>
                    <w:jc w:val="center"/>
                    <w:rPr>
                      <w:sz w:val="20"/>
                    </w:rPr>
                  </w:pPr>
                  <w:r>
                    <w:rPr>
                      <w:sz w:val="20"/>
                    </w:rPr>
                    <w:t>-</w:t>
                  </w:r>
                </w:p>
              </w:tc>
            </w:tr>
            <w:tr w:rsidR="008063F5" w:rsidRPr="0083382F" w14:paraId="04C8F236"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340C35BD" w14:textId="77777777" w:rsidR="008063F5" w:rsidRPr="00481BB1" w:rsidRDefault="008063F5" w:rsidP="00B7646F">
                  <w:pPr>
                    <w:rPr>
                      <w:sz w:val="20"/>
                    </w:rPr>
                  </w:pPr>
                  <w:r w:rsidRPr="00481BB1">
                    <w:rPr>
                      <w:sz w:val="20"/>
                    </w:rPr>
                    <w:t>Monitoring ptica močvarica</w:t>
                  </w:r>
                </w:p>
              </w:tc>
              <w:tc>
                <w:tcPr>
                  <w:tcW w:w="1357" w:type="dxa"/>
                  <w:tcBorders>
                    <w:top w:val="single" w:sz="4" w:space="0" w:color="auto"/>
                    <w:left w:val="single" w:sz="4" w:space="0" w:color="auto"/>
                    <w:bottom w:val="single" w:sz="4" w:space="0" w:color="auto"/>
                    <w:right w:val="single" w:sz="4" w:space="0" w:color="auto"/>
                  </w:tcBorders>
                  <w:vAlign w:val="center"/>
                </w:tcPr>
                <w:p w14:paraId="53767537" w14:textId="77777777" w:rsidR="008063F5" w:rsidRPr="00481BB1" w:rsidRDefault="008063F5" w:rsidP="00B7646F">
                  <w:pPr>
                    <w:jc w:val="center"/>
                    <w:rPr>
                      <w:sz w:val="20"/>
                    </w:rPr>
                  </w:pPr>
                  <w:r>
                    <w:rPr>
                      <w:sz w:val="20"/>
                    </w:rPr>
                    <w:t>25</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027BABDB" w14:textId="77777777" w:rsidR="008063F5" w:rsidRPr="00481BB1" w:rsidRDefault="008063F5" w:rsidP="00B7646F">
                  <w:pPr>
                    <w:jc w:val="center"/>
                    <w:rPr>
                      <w:sz w:val="20"/>
                    </w:rPr>
                  </w:pPr>
                  <w:r>
                    <w:rPr>
                      <w:sz w:val="20"/>
                    </w:rPr>
                    <w:t>25</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5D7CA11C" w14:textId="77777777" w:rsidR="008063F5" w:rsidRPr="00481BB1" w:rsidRDefault="008063F5" w:rsidP="00B7646F">
                  <w:pPr>
                    <w:jc w:val="center"/>
                    <w:rPr>
                      <w:sz w:val="20"/>
                    </w:rPr>
                  </w:pPr>
                  <w:r>
                    <w:rPr>
                      <w:sz w:val="20"/>
                    </w:rPr>
                    <w:t>25</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113DA3FE" w14:textId="77777777" w:rsidR="008063F5" w:rsidRPr="00481BB1" w:rsidRDefault="008063F5" w:rsidP="00B7646F">
                  <w:pPr>
                    <w:jc w:val="center"/>
                    <w:rPr>
                      <w:sz w:val="20"/>
                    </w:rPr>
                  </w:pPr>
                  <w:r>
                    <w:rPr>
                      <w:sz w:val="20"/>
                    </w:rPr>
                    <w:t>25</w:t>
                  </w:r>
                  <w:r w:rsidRPr="00481BB1">
                    <w:rPr>
                      <w:sz w:val="20"/>
                    </w:rPr>
                    <w:t xml:space="preserve"> izlazaka na teren</w:t>
                  </w:r>
                </w:p>
              </w:tc>
            </w:tr>
            <w:tr w:rsidR="008063F5" w:rsidRPr="0083382F" w14:paraId="65B1F363"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2C00B82B" w14:textId="77777777" w:rsidR="008063F5" w:rsidRPr="00481BB1" w:rsidRDefault="008063F5" w:rsidP="00B7646F">
                  <w:pPr>
                    <w:rPr>
                      <w:sz w:val="20"/>
                    </w:rPr>
                  </w:pPr>
                  <w:r>
                    <w:rPr>
                      <w:sz w:val="20"/>
                    </w:rPr>
                    <w:t>Monitoring vidre</w:t>
                  </w:r>
                </w:p>
              </w:tc>
              <w:tc>
                <w:tcPr>
                  <w:tcW w:w="1357" w:type="dxa"/>
                  <w:tcBorders>
                    <w:top w:val="single" w:sz="4" w:space="0" w:color="auto"/>
                    <w:left w:val="single" w:sz="4" w:space="0" w:color="auto"/>
                    <w:bottom w:val="single" w:sz="4" w:space="0" w:color="auto"/>
                    <w:right w:val="single" w:sz="4" w:space="0" w:color="auto"/>
                  </w:tcBorders>
                  <w:vAlign w:val="center"/>
                </w:tcPr>
                <w:p w14:paraId="32A60617" w14:textId="77777777" w:rsidR="008063F5" w:rsidRPr="00481BB1" w:rsidRDefault="008063F5" w:rsidP="00B7646F">
                  <w:pPr>
                    <w:jc w:val="center"/>
                    <w:rPr>
                      <w:sz w:val="20"/>
                    </w:rPr>
                  </w:pPr>
                  <w:r>
                    <w:rPr>
                      <w:sz w:val="20"/>
                    </w:rPr>
                    <w:t>6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26446A3D" w14:textId="77777777" w:rsidR="008063F5" w:rsidRDefault="008063F5" w:rsidP="00B7646F">
                  <w:pPr>
                    <w:jc w:val="center"/>
                    <w:rPr>
                      <w:sz w:val="20"/>
                    </w:rPr>
                  </w:pPr>
                  <w:r>
                    <w:rPr>
                      <w:sz w:val="20"/>
                    </w:rPr>
                    <w:t>6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29AC5D62" w14:textId="77777777" w:rsidR="008063F5" w:rsidRDefault="008063F5" w:rsidP="00B7646F">
                  <w:pPr>
                    <w:jc w:val="center"/>
                    <w:rPr>
                      <w:sz w:val="20"/>
                    </w:rPr>
                  </w:pPr>
                  <w:r>
                    <w:rPr>
                      <w:sz w:val="20"/>
                    </w:rPr>
                    <w:t>6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54874D6B" w14:textId="77777777" w:rsidR="008063F5" w:rsidRDefault="008063F5" w:rsidP="00B7646F">
                  <w:pPr>
                    <w:jc w:val="center"/>
                    <w:rPr>
                      <w:sz w:val="20"/>
                    </w:rPr>
                  </w:pPr>
                  <w:r>
                    <w:rPr>
                      <w:sz w:val="20"/>
                    </w:rPr>
                    <w:t>6 izlazaka na teren</w:t>
                  </w:r>
                </w:p>
              </w:tc>
            </w:tr>
            <w:tr w:rsidR="008063F5" w:rsidRPr="0083382F" w14:paraId="3B2CDE08"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76D2FDEB" w14:textId="77777777" w:rsidR="008063F5" w:rsidRDefault="008063F5" w:rsidP="00B7646F">
                  <w:pPr>
                    <w:rPr>
                      <w:sz w:val="20"/>
                    </w:rPr>
                  </w:pPr>
                  <w:r>
                    <w:rPr>
                      <w:sz w:val="20"/>
                    </w:rPr>
                    <w:lastRenderedPageBreak/>
                    <w:t xml:space="preserve">Monitoring obične </w:t>
                  </w:r>
                  <w:proofErr w:type="spellStart"/>
                  <w:r>
                    <w:rPr>
                      <w:sz w:val="20"/>
                    </w:rPr>
                    <w:t>lisanke</w:t>
                  </w:r>
                  <w:proofErr w:type="spellEnd"/>
                </w:p>
              </w:tc>
              <w:tc>
                <w:tcPr>
                  <w:tcW w:w="1357" w:type="dxa"/>
                  <w:tcBorders>
                    <w:top w:val="single" w:sz="4" w:space="0" w:color="auto"/>
                    <w:left w:val="single" w:sz="4" w:space="0" w:color="auto"/>
                    <w:bottom w:val="single" w:sz="4" w:space="0" w:color="auto"/>
                    <w:right w:val="single" w:sz="4" w:space="0" w:color="auto"/>
                  </w:tcBorders>
                  <w:vAlign w:val="center"/>
                </w:tcPr>
                <w:p w14:paraId="1764223A" w14:textId="77777777" w:rsidR="008063F5" w:rsidRDefault="008063F5" w:rsidP="00B7646F">
                  <w:pPr>
                    <w:jc w:val="center"/>
                    <w:rPr>
                      <w:sz w:val="20"/>
                    </w:rPr>
                  </w:pPr>
                  <w:r>
                    <w:rPr>
                      <w:sz w:val="20"/>
                    </w:rPr>
                    <w:t>2 izlaska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7781B64D" w14:textId="77777777" w:rsidR="008063F5" w:rsidRDefault="008063F5" w:rsidP="00B7646F">
                  <w:pPr>
                    <w:jc w:val="center"/>
                    <w:rPr>
                      <w:sz w:val="20"/>
                    </w:rPr>
                  </w:pPr>
                  <w:r>
                    <w:rPr>
                      <w:sz w:val="20"/>
                    </w:rPr>
                    <w:t>2 izlaska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463BA0C2" w14:textId="77777777" w:rsidR="008063F5" w:rsidRDefault="008063F5" w:rsidP="00B7646F">
                  <w:pPr>
                    <w:jc w:val="center"/>
                    <w:rPr>
                      <w:sz w:val="20"/>
                    </w:rPr>
                  </w:pPr>
                  <w:r>
                    <w:rPr>
                      <w:sz w:val="20"/>
                    </w:rPr>
                    <w:t>2 izlaska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789304D2" w14:textId="77777777" w:rsidR="008063F5" w:rsidRDefault="008063F5" w:rsidP="00B7646F">
                  <w:pPr>
                    <w:jc w:val="center"/>
                    <w:rPr>
                      <w:sz w:val="20"/>
                    </w:rPr>
                  </w:pPr>
                  <w:r>
                    <w:rPr>
                      <w:sz w:val="20"/>
                    </w:rPr>
                    <w:t>2 izlaska na teren</w:t>
                  </w:r>
                </w:p>
              </w:tc>
            </w:tr>
            <w:tr w:rsidR="008063F5" w:rsidRPr="0083382F" w14:paraId="7EFA288D"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434EA88E" w14:textId="77777777" w:rsidR="008063F5" w:rsidRDefault="008063F5" w:rsidP="00B7646F">
                  <w:pPr>
                    <w:rPr>
                      <w:sz w:val="20"/>
                    </w:rPr>
                  </w:pPr>
                  <w:r>
                    <w:rPr>
                      <w:sz w:val="20"/>
                    </w:rPr>
                    <w:t xml:space="preserve">Monitoring </w:t>
                  </w:r>
                  <w:proofErr w:type="spellStart"/>
                  <w:r>
                    <w:rPr>
                      <w:sz w:val="20"/>
                    </w:rPr>
                    <w:t>kockavice</w:t>
                  </w:r>
                  <w:proofErr w:type="spellEnd"/>
                </w:p>
              </w:tc>
              <w:tc>
                <w:tcPr>
                  <w:tcW w:w="1357" w:type="dxa"/>
                  <w:tcBorders>
                    <w:top w:val="single" w:sz="4" w:space="0" w:color="auto"/>
                    <w:left w:val="single" w:sz="4" w:space="0" w:color="auto"/>
                    <w:bottom w:val="single" w:sz="4" w:space="0" w:color="auto"/>
                    <w:right w:val="single" w:sz="4" w:space="0" w:color="auto"/>
                  </w:tcBorders>
                  <w:vAlign w:val="center"/>
                </w:tcPr>
                <w:p w14:paraId="3BA52CA6" w14:textId="77777777" w:rsidR="008063F5" w:rsidRDefault="008063F5" w:rsidP="00B7646F">
                  <w:pPr>
                    <w:jc w:val="center"/>
                    <w:rPr>
                      <w:sz w:val="20"/>
                    </w:rPr>
                  </w:pPr>
                  <w:r>
                    <w:rPr>
                      <w:sz w:val="20"/>
                    </w:rPr>
                    <w:t>4 izlaska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4AAEA6B5" w14:textId="77777777" w:rsidR="008063F5" w:rsidRDefault="008063F5" w:rsidP="00B7646F">
                  <w:pPr>
                    <w:jc w:val="center"/>
                    <w:rPr>
                      <w:sz w:val="20"/>
                    </w:rPr>
                  </w:pPr>
                  <w:r>
                    <w:rPr>
                      <w:sz w:val="20"/>
                    </w:rPr>
                    <w:t>4 izlaska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293E55C2" w14:textId="77777777" w:rsidR="008063F5" w:rsidRDefault="008063F5" w:rsidP="00B7646F">
                  <w:pPr>
                    <w:jc w:val="center"/>
                    <w:rPr>
                      <w:sz w:val="20"/>
                    </w:rPr>
                  </w:pPr>
                  <w:r>
                    <w:rPr>
                      <w:sz w:val="20"/>
                    </w:rPr>
                    <w:t>4 izlaska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576CAB72" w14:textId="77777777" w:rsidR="008063F5" w:rsidRDefault="008063F5" w:rsidP="00B7646F">
                  <w:pPr>
                    <w:jc w:val="center"/>
                    <w:rPr>
                      <w:sz w:val="20"/>
                    </w:rPr>
                  </w:pPr>
                  <w:r>
                    <w:rPr>
                      <w:sz w:val="20"/>
                    </w:rPr>
                    <w:t>4 izlaska na teren</w:t>
                  </w:r>
                </w:p>
              </w:tc>
            </w:tr>
            <w:tr w:rsidR="008063F5" w:rsidRPr="0083382F" w14:paraId="39AF6A1F"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5DF297E4" w14:textId="77777777" w:rsidR="008063F5" w:rsidRDefault="008063F5" w:rsidP="00B7646F">
                  <w:pPr>
                    <w:rPr>
                      <w:sz w:val="20"/>
                    </w:rPr>
                  </w:pPr>
                  <w:proofErr w:type="spellStart"/>
                  <w:r>
                    <w:rPr>
                      <w:sz w:val="20"/>
                    </w:rPr>
                    <w:t>Monitornig</w:t>
                  </w:r>
                  <w:proofErr w:type="spellEnd"/>
                  <w:r>
                    <w:rPr>
                      <w:sz w:val="20"/>
                    </w:rPr>
                    <w:t xml:space="preserve"> crnkaste </w:t>
                  </w:r>
                  <w:proofErr w:type="spellStart"/>
                  <w:r>
                    <w:rPr>
                      <w:sz w:val="20"/>
                    </w:rPr>
                    <w:t>sase</w:t>
                  </w:r>
                  <w:proofErr w:type="spellEnd"/>
                </w:p>
              </w:tc>
              <w:tc>
                <w:tcPr>
                  <w:tcW w:w="1357" w:type="dxa"/>
                  <w:tcBorders>
                    <w:top w:val="single" w:sz="4" w:space="0" w:color="auto"/>
                    <w:left w:val="single" w:sz="4" w:space="0" w:color="auto"/>
                    <w:bottom w:val="single" w:sz="4" w:space="0" w:color="auto"/>
                    <w:right w:val="single" w:sz="4" w:space="0" w:color="auto"/>
                  </w:tcBorders>
                  <w:vAlign w:val="center"/>
                </w:tcPr>
                <w:p w14:paraId="3EB9EA9B" w14:textId="77777777" w:rsidR="008063F5" w:rsidRDefault="008063F5" w:rsidP="00B7646F">
                  <w:pPr>
                    <w:jc w:val="center"/>
                    <w:rPr>
                      <w:sz w:val="20"/>
                    </w:rPr>
                  </w:pPr>
                  <w:r>
                    <w:rPr>
                      <w:sz w:val="20"/>
                    </w:rPr>
                    <w:t>1 izlazak na teren</w:t>
                  </w:r>
                </w:p>
              </w:tc>
              <w:tc>
                <w:tcPr>
                  <w:tcW w:w="1283" w:type="dxa"/>
                  <w:tcBorders>
                    <w:top w:val="single" w:sz="4" w:space="0" w:color="auto"/>
                    <w:left w:val="single" w:sz="4" w:space="0" w:color="auto"/>
                    <w:bottom w:val="single" w:sz="4" w:space="0" w:color="auto"/>
                    <w:right w:val="single" w:sz="4" w:space="0" w:color="auto"/>
                  </w:tcBorders>
                  <w:vAlign w:val="center"/>
                </w:tcPr>
                <w:p w14:paraId="7D6A21E8" w14:textId="77777777" w:rsidR="008063F5" w:rsidRDefault="008063F5" w:rsidP="00B7646F">
                  <w:pPr>
                    <w:jc w:val="center"/>
                    <w:rPr>
                      <w:sz w:val="20"/>
                    </w:rPr>
                  </w:pPr>
                  <w:r>
                    <w:rPr>
                      <w:sz w:val="20"/>
                    </w:rPr>
                    <w:t>1 izlazak na teren</w:t>
                  </w:r>
                </w:p>
              </w:tc>
              <w:tc>
                <w:tcPr>
                  <w:tcW w:w="1283" w:type="dxa"/>
                  <w:tcBorders>
                    <w:top w:val="single" w:sz="4" w:space="0" w:color="auto"/>
                    <w:left w:val="single" w:sz="4" w:space="0" w:color="auto"/>
                    <w:bottom w:val="single" w:sz="4" w:space="0" w:color="auto"/>
                    <w:right w:val="single" w:sz="4" w:space="0" w:color="auto"/>
                  </w:tcBorders>
                  <w:vAlign w:val="center"/>
                </w:tcPr>
                <w:p w14:paraId="6BA3CD2C" w14:textId="77777777" w:rsidR="008063F5" w:rsidRDefault="008063F5" w:rsidP="00B7646F">
                  <w:pPr>
                    <w:jc w:val="center"/>
                    <w:rPr>
                      <w:sz w:val="20"/>
                    </w:rPr>
                  </w:pPr>
                  <w:r>
                    <w:rPr>
                      <w:sz w:val="20"/>
                    </w:rPr>
                    <w:t>1 izlazak na teren</w:t>
                  </w:r>
                </w:p>
              </w:tc>
              <w:tc>
                <w:tcPr>
                  <w:tcW w:w="1283" w:type="dxa"/>
                  <w:tcBorders>
                    <w:top w:val="single" w:sz="4" w:space="0" w:color="auto"/>
                    <w:left w:val="single" w:sz="4" w:space="0" w:color="auto"/>
                    <w:bottom w:val="single" w:sz="4" w:space="0" w:color="auto"/>
                    <w:right w:val="single" w:sz="4" w:space="0" w:color="auto"/>
                  </w:tcBorders>
                  <w:vAlign w:val="center"/>
                </w:tcPr>
                <w:p w14:paraId="0602EF9F" w14:textId="77777777" w:rsidR="008063F5" w:rsidRDefault="008063F5" w:rsidP="00B7646F">
                  <w:pPr>
                    <w:jc w:val="center"/>
                    <w:rPr>
                      <w:sz w:val="20"/>
                    </w:rPr>
                  </w:pPr>
                  <w:r>
                    <w:rPr>
                      <w:sz w:val="20"/>
                    </w:rPr>
                    <w:t>1 izlazak na teren</w:t>
                  </w:r>
                </w:p>
              </w:tc>
            </w:tr>
            <w:tr w:rsidR="008063F5" w:rsidRPr="0083382F" w14:paraId="322768D2"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19870C6B" w14:textId="77777777" w:rsidR="008063F5" w:rsidRDefault="008063F5" w:rsidP="00B7646F">
                  <w:pPr>
                    <w:rPr>
                      <w:sz w:val="20"/>
                    </w:rPr>
                  </w:pPr>
                  <w:r>
                    <w:rPr>
                      <w:sz w:val="20"/>
                    </w:rPr>
                    <w:t xml:space="preserve">Monitoring </w:t>
                  </w:r>
                  <w:proofErr w:type="spellStart"/>
                  <w:r>
                    <w:rPr>
                      <w:sz w:val="20"/>
                    </w:rPr>
                    <w:t>kiseličinog</w:t>
                  </w:r>
                  <w:proofErr w:type="spellEnd"/>
                  <w:r>
                    <w:rPr>
                      <w:sz w:val="20"/>
                    </w:rPr>
                    <w:t xml:space="preserve"> vatrenog plavca</w:t>
                  </w:r>
                </w:p>
              </w:tc>
              <w:tc>
                <w:tcPr>
                  <w:tcW w:w="1357" w:type="dxa"/>
                  <w:tcBorders>
                    <w:top w:val="single" w:sz="4" w:space="0" w:color="auto"/>
                    <w:left w:val="single" w:sz="4" w:space="0" w:color="auto"/>
                    <w:bottom w:val="single" w:sz="4" w:space="0" w:color="auto"/>
                    <w:right w:val="single" w:sz="4" w:space="0" w:color="auto"/>
                  </w:tcBorders>
                  <w:vAlign w:val="center"/>
                </w:tcPr>
                <w:p w14:paraId="6CF42096" w14:textId="77777777" w:rsidR="008063F5" w:rsidRDefault="008063F5" w:rsidP="00B7646F">
                  <w:pPr>
                    <w:jc w:val="center"/>
                    <w:rPr>
                      <w:sz w:val="20"/>
                    </w:rPr>
                  </w:pPr>
                  <w:r>
                    <w:rPr>
                      <w:sz w:val="20"/>
                    </w:rPr>
                    <w:t>5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6C9311C7" w14:textId="77777777" w:rsidR="008063F5" w:rsidRDefault="008063F5" w:rsidP="00B7646F">
                  <w:pPr>
                    <w:jc w:val="center"/>
                    <w:rPr>
                      <w:sz w:val="20"/>
                    </w:rPr>
                  </w:pPr>
                  <w:r>
                    <w:rPr>
                      <w:sz w:val="20"/>
                    </w:rPr>
                    <w:t>4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611DDFB9" w14:textId="77777777" w:rsidR="008063F5" w:rsidRDefault="008063F5" w:rsidP="00B7646F">
                  <w:pPr>
                    <w:jc w:val="center"/>
                    <w:rPr>
                      <w:sz w:val="20"/>
                    </w:rPr>
                  </w:pPr>
                  <w:r>
                    <w:rPr>
                      <w:sz w:val="20"/>
                    </w:rPr>
                    <w:t>4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521CB3B8" w14:textId="77777777" w:rsidR="008063F5" w:rsidRDefault="008063F5" w:rsidP="00B7646F">
                  <w:pPr>
                    <w:jc w:val="center"/>
                    <w:rPr>
                      <w:sz w:val="20"/>
                    </w:rPr>
                  </w:pPr>
                  <w:r>
                    <w:rPr>
                      <w:sz w:val="20"/>
                    </w:rPr>
                    <w:t>4 izlazaka na teren</w:t>
                  </w:r>
                </w:p>
              </w:tc>
            </w:tr>
            <w:tr w:rsidR="008063F5" w:rsidRPr="0083382F" w14:paraId="76D5ADF0"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2CED0500" w14:textId="77777777" w:rsidR="008063F5" w:rsidRDefault="008063F5" w:rsidP="00B7646F">
                  <w:pPr>
                    <w:rPr>
                      <w:sz w:val="20"/>
                    </w:rPr>
                  </w:pPr>
                  <w:r>
                    <w:rPr>
                      <w:sz w:val="20"/>
                    </w:rPr>
                    <w:t>Monitoring vodozemaca</w:t>
                  </w:r>
                </w:p>
              </w:tc>
              <w:tc>
                <w:tcPr>
                  <w:tcW w:w="1357" w:type="dxa"/>
                  <w:tcBorders>
                    <w:top w:val="single" w:sz="4" w:space="0" w:color="auto"/>
                    <w:left w:val="single" w:sz="4" w:space="0" w:color="auto"/>
                    <w:bottom w:val="single" w:sz="4" w:space="0" w:color="auto"/>
                    <w:right w:val="single" w:sz="4" w:space="0" w:color="auto"/>
                  </w:tcBorders>
                  <w:vAlign w:val="center"/>
                </w:tcPr>
                <w:p w14:paraId="1BE59A22" w14:textId="77777777" w:rsidR="008063F5" w:rsidRDefault="008063F5" w:rsidP="00B7646F">
                  <w:pPr>
                    <w:jc w:val="center"/>
                    <w:rPr>
                      <w:sz w:val="20"/>
                    </w:rPr>
                  </w:pPr>
                  <w:r>
                    <w:rPr>
                      <w:sz w:val="20"/>
                    </w:rPr>
                    <w:t>6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5256C89E" w14:textId="77777777" w:rsidR="008063F5" w:rsidRDefault="008063F5" w:rsidP="00B7646F">
                  <w:pPr>
                    <w:jc w:val="center"/>
                    <w:rPr>
                      <w:sz w:val="20"/>
                    </w:rPr>
                  </w:pPr>
                  <w:r>
                    <w:rPr>
                      <w:sz w:val="20"/>
                    </w:rPr>
                    <w:t>6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665B2D10" w14:textId="77777777" w:rsidR="008063F5" w:rsidRDefault="008063F5" w:rsidP="00B7646F">
                  <w:pPr>
                    <w:jc w:val="center"/>
                    <w:rPr>
                      <w:sz w:val="20"/>
                    </w:rPr>
                  </w:pPr>
                  <w:r>
                    <w:rPr>
                      <w:sz w:val="20"/>
                    </w:rPr>
                    <w:t>6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52DCAC95" w14:textId="77777777" w:rsidR="008063F5" w:rsidRDefault="008063F5" w:rsidP="00B7646F">
                  <w:pPr>
                    <w:jc w:val="center"/>
                    <w:rPr>
                      <w:sz w:val="20"/>
                    </w:rPr>
                  </w:pPr>
                  <w:r>
                    <w:rPr>
                      <w:sz w:val="20"/>
                    </w:rPr>
                    <w:t>6 izlazaka na teren</w:t>
                  </w:r>
                </w:p>
              </w:tc>
            </w:tr>
            <w:tr w:rsidR="008063F5" w:rsidRPr="0083382F" w14:paraId="53E0D0F6"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7E7EB9E8" w14:textId="77777777" w:rsidR="008063F5" w:rsidRDefault="008063F5" w:rsidP="00B7646F">
                  <w:pPr>
                    <w:rPr>
                      <w:sz w:val="20"/>
                    </w:rPr>
                  </w:pPr>
                  <w:r>
                    <w:rPr>
                      <w:sz w:val="20"/>
                    </w:rPr>
                    <w:t xml:space="preserve">Monitoring ostalih strogo zaštićenih, ciljnih Natura 2000 i </w:t>
                  </w:r>
                  <w:proofErr w:type="spellStart"/>
                  <w:r>
                    <w:rPr>
                      <w:sz w:val="20"/>
                    </w:rPr>
                    <w:t>invanzivnih</w:t>
                  </w:r>
                  <w:proofErr w:type="spellEnd"/>
                  <w:r>
                    <w:rPr>
                      <w:sz w:val="20"/>
                    </w:rPr>
                    <w:t xml:space="preserve"> stranih vrsta biljaka i životinja</w:t>
                  </w:r>
                </w:p>
              </w:tc>
              <w:tc>
                <w:tcPr>
                  <w:tcW w:w="1357" w:type="dxa"/>
                  <w:tcBorders>
                    <w:top w:val="single" w:sz="4" w:space="0" w:color="auto"/>
                    <w:left w:val="single" w:sz="4" w:space="0" w:color="auto"/>
                    <w:bottom w:val="single" w:sz="4" w:space="0" w:color="auto"/>
                    <w:right w:val="single" w:sz="4" w:space="0" w:color="auto"/>
                  </w:tcBorders>
                  <w:vAlign w:val="center"/>
                </w:tcPr>
                <w:p w14:paraId="5EAF04DF" w14:textId="77777777" w:rsidR="008063F5" w:rsidRDefault="008063F5" w:rsidP="00B7646F">
                  <w:pPr>
                    <w:jc w:val="center"/>
                    <w:rPr>
                      <w:sz w:val="20"/>
                    </w:rPr>
                  </w:pPr>
                  <w:r>
                    <w:rPr>
                      <w:sz w:val="20"/>
                    </w:rPr>
                    <w:t>20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7B5AC822" w14:textId="77777777" w:rsidR="008063F5" w:rsidRDefault="008063F5" w:rsidP="00B7646F">
                  <w:pPr>
                    <w:jc w:val="center"/>
                    <w:rPr>
                      <w:sz w:val="20"/>
                    </w:rPr>
                  </w:pPr>
                  <w:r>
                    <w:rPr>
                      <w:sz w:val="20"/>
                    </w:rPr>
                    <w:t>20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64BCBA7C" w14:textId="77777777" w:rsidR="008063F5" w:rsidRDefault="008063F5" w:rsidP="00B7646F">
                  <w:pPr>
                    <w:jc w:val="center"/>
                    <w:rPr>
                      <w:sz w:val="20"/>
                    </w:rPr>
                  </w:pPr>
                  <w:r>
                    <w:rPr>
                      <w:sz w:val="20"/>
                    </w:rPr>
                    <w:t>20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374B03E2" w14:textId="77777777" w:rsidR="008063F5" w:rsidRDefault="008063F5" w:rsidP="00B7646F">
                  <w:pPr>
                    <w:jc w:val="center"/>
                    <w:rPr>
                      <w:sz w:val="20"/>
                    </w:rPr>
                  </w:pPr>
                  <w:r>
                    <w:rPr>
                      <w:sz w:val="20"/>
                    </w:rPr>
                    <w:t>20 izlazaka na teren</w:t>
                  </w:r>
                </w:p>
              </w:tc>
            </w:tr>
            <w:tr w:rsidR="008063F5" w:rsidRPr="0083382F" w14:paraId="0F5051F4"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72BD61BA" w14:textId="0327926F" w:rsidR="008063F5" w:rsidRDefault="008063F5" w:rsidP="00B7646F">
                  <w:pPr>
                    <w:rPr>
                      <w:sz w:val="20"/>
                    </w:rPr>
                  </w:pPr>
                  <w:r>
                    <w:rPr>
                      <w:sz w:val="20"/>
                    </w:rPr>
                    <w:t xml:space="preserve">Izlov </w:t>
                  </w:r>
                  <w:proofErr w:type="spellStart"/>
                  <w:r>
                    <w:rPr>
                      <w:sz w:val="20"/>
                    </w:rPr>
                    <w:t>bodljobradog</w:t>
                  </w:r>
                  <w:proofErr w:type="spellEnd"/>
                  <w:r>
                    <w:rPr>
                      <w:sz w:val="20"/>
                    </w:rPr>
                    <w:t xml:space="preserve"> raka </w:t>
                  </w:r>
                  <w:r w:rsidR="000C0D51">
                    <w:rPr>
                      <w:sz w:val="18"/>
                      <w:szCs w:val="18"/>
                    </w:rPr>
                    <w:t>„</w:t>
                  </w:r>
                  <w:proofErr w:type="spellStart"/>
                  <w:r w:rsidRPr="005D4D02">
                    <w:rPr>
                      <w:sz w:val="18"/>
                      <w:szCs w:val="18"/>
                    </w:rPr>
                    <w:t>KoRaK</w:t>
                  </w:r>
                  <w:proofErr w:type="spellEnd"/>
                  <w:r w:rsidRPr="005D4D02">
                    <w:rPr>
                      <w:sz w:val="18"/>
                      <w:szCs w:val="18"/>
                    </w:rPr>
                    <w:t xml:space="preserve"> za prirodu“</w:t>
                  </w:r>
                  <w:r>
                    <w:rPr>
                      <w:sz w:val="18"/>
                      <w:szCs w:val="18"/>
                    </w:rPr>
                    <w:t>-</w:t>
                  </w:r>
                </w:p>
              </w:tc>
              <w:tc>
                <w:tcPr>
                  <w:tcW w:w="1357" w:type="dxa"/>
                  <w:tcBorders>
                    <w:top w:val="single" w:sz="4" w:space="0" w:color="auto"/>
                    <w:left w:val="single" w:sz="4" w:space="0" w:color="auto"/>
                    <w:bottom w:val="single" w:sz="4" w:space="0" w:color="auto"/>
                    <w:right w:val="single" w:sz="4" w:space="0" w:color="auto"/>
                  </w:tcBorders>
                  <w:vAlign w:val="center"/>
                </w:tcPr>
                <w:p w14:paraId="665B2024" w14:textId="77777777" w:rsidR="008063F5" w:rsidRDefault="008063F5" w:rsidP="00B7646F">
                  <w:pPr>
                    <w:jc w:val="center"/>
                    <w:rPr>
                      <w:sz w:val="20"/>
                    </w:rPr>
                  </w:pPr>
                  <w:r>
                    <w:rPr>
                      <w:sz w:val="20"/>
                    </w:rPr>
                    <w:t>20 dana</w:t>
                  </w:r>
                </w:p>
              </w:tc>
              <w:tc>
                <w:tcPr>
                  <w:tcW w:w="1283" w:type="dxa"/>
                  <w:tcBorders>
                    <w:top w:val="single" w:sz="4" w:space="0" w:color="auto"/>
                    <w:left w:val="single" w:sz="4" w:space="0" w:color="auto"/>
                    <w:bottom w:val="single" w:sz="4" w:space="0" w:color="auto"/>
                    <w:right w:val="single" w:sz="4" w:space="0" w:color="auto"/>
                  </w:tcBorders>
                  <w:vAlign w:val="center"/>
                </w:tcPr>
                <w:p w14:paraId="50ED03C8" w14:textId="77777777" w:rsidR="008063F5" w:rsidRDefault="008063F5" w:rsidP="00B7646F">
                  <w:pPr>
                    <w:jc w:val="center"/>
                    <w:rPr>
                      <w:sz w:val="20"/>
                    </w:rPr>
                  </w:pPr>
                  <w:r>
                    <w:rPr>
                      <w:sz w:val="20"/>
                    </w:rPr>
                    <w:t>32 dana</w:t>
                  </w:r>
                </w:p>
              </w:tc>
              <w:tc>
                <w:tcPr>
                  <w:tcW w:w="1283" w:type="dxa"/>
                  <w:tcBorders>
                    <w:top w:val="single" w:sz="4" w:space="0" w:color="auto"/>
                    <w:left w:val="single" w:sz="4" w:space="0" w:color="auto"/>
                    <w:bottom w:val="single" w:sz="4" w:space="0" w:color="auto"/>
                    <w:right w:val="single" w:sz="4" w:space="0" w:color="auto"/>
                  </w:tcBorders>
                  <w:vAlign w:val="center"/>
                </w:tcPr>
                <w:p w14:paraId="2FB6EF6A" w14:textId="77777777" w:rsidR="008063F5" w:rsidRDefault="008063F5" w:rsidP="00B7646F">
                  <w:pPr>
                    <w:jc w:val="center"/>
                    <w:rPr>
                      <w:sz w:val="20"/>
                    </w:rPr>
                  </w:pPr>
                  <w:r>
                    <w:rPr>
                      <w:sz w:val="20"/>
                    </w:rPr>
                    <w:t>32 dana</w:t>
                  </w:r>
                </w:p>
              </w:tc>
              <w:tc>
                <w:tcPr>
                  <w:tcW w:w="1283" w:type="dxa"/>
                  <w:tcBorders>
                    <w:top w:val="single" w:sz="4" w:space="0" w:color="auto"/>
                    <w:left w:val="single" w:sz="4" w:space="0" w:color="auto"/>
                    <w:bottom w:val="single" w:sz="4" w:space="0" w:color="auto"/>
                    <w:right w:val="single" w:sz="4" w:space="0" w:color="auto"/>
                  </w:tcBorders>
                  <w:vAlign w:val="center"/>
                </w:tcPr>
                <w:p w14:paraId="180B9498" w14:textId="77777777" w:rsidR="008063F5" w:rsidRDefault="008063F5" w:rsidP="00B7646F">
                  <w:pPr>
                    <w:jc w:val="center"/>
                    <w:rPr>
                      <w:sz w:val="20"/>
                    </w:rPr>
                  </w:pPr>
                  <w:r>
                    <w:rPr>
                      <w:sz w:val="20"/>
                    </w:rPr>
                    <w:t>16 dana</w:t>
                  </w:r>
                </w:p>
              </w:tc>
            </w:tr>
            <w:tr w:rsidR="008063F5" w:rsidRPr="0083382F" w14:paraId="57E8AF66"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1764C31A" w14:textId="6DFF70A3" w:rsidR="008063F5" w:rsidRDefault="008063F5" w:rsidP="00B7646F">
                  <w:pPr>
                    <w:rPr>
                      <w:sz w:val="20"/>
                    </w:rPr>
                  </w:pPr>
                  <w:r>
                    <w:rPr>
                      <w:sz w:val="20"/>
                    </w:rPr>
                    <w:t xml:space="preserve">Izlov </w:t>
                  </w:r>
                  <w:proofErr w:type="spellStart"/>
                  <w:r>
                    <w:rPr>
                      <w:sz w:val="20"/>
                    </w:rPr>
                    <w:t>crvenouhe</w:t>
                  </w:r>
                  <w:proofErr w:type="spellEnd"/>
                  <w:r>
                    <w:rPr>
                      <w:sz w:val="20"/>
                    </w:rPr>
                    <w:t xml:space="preserve"> kornjače </w:t>
                  </w:r>
                  <w:r w:rsidR="000C0D51">
                    <w:rPr>
                      <w:sz w:val="18"/>
                      <w:szCs w:val="18"/>
                    </w:rPr>
                    <w:t>„</w:t>
                  </w:r>
                  <w:proofErr w:type="spellStart"/>
                  <w:r w:rsidRPr="005D4D02">
                    <w:rPr>
                      <w:sz w:val="18"/>
                      <w:szCs w:val="18"/>
                    </w:rPr>
                    <w:t>KoRaK</w:t>
                  </w:r>
                  <w:proofErr w:type="spellEnd"/>
                  <w:r w:rsidRPr="005D4D02">
                    <w:rPr>
                      <w:sz w:val="18"/>
                      <w:szCs w:val="18"/>
                    </w:rPr>
                    <w:t xml:space="preserve"> za prirodu“</w:t>
                  </w:r>
                  <w:r>
                    <w:rPr>
                      <w:sz w:val="18"/>
                      <w:szCs w:val="18"/>
                    </w:rPr>
                    <w:t>-</w:t>
                  </w:r>
                </w:p>
              </w:tc>
              <w:tc>
                <w:tcPr>
                  <w:tcW w:w="1357" w:type="dxa"/>
                  <w:tcBorders>
                    <w:top w:val="single" w:sz="4" w:space="0" w:color="auto"/>
                    <w:left w:val="single" w:sz="4" w:space="0" w:color="auto"/>
                    <w:bottom w:val="single" w:sz="4" w:space="0" w:color="auto"/>
                    <w:right w:val="single" w:sz="4" w:space="0" w:color="auto"/>
                  </w:tcBorders>
                  <w:vAlign w:val="center"/>
                </w:tcPr>
                <w:p w14:paraId="0F9D7E89" w14:textId="77777777" w:rsidR="008063F5" w:rsidRDefault="008063F5" w:rsidP="00B7646F">
                  <w:pPr>
                    <w:jc w:val="center"/>
                    <w:rPr>
                      <w:sz w:val="20"/>
                    </w:rPr>
                  </w:pPr>
                  <w:r>
                    <w:rPr>
                      <w:sz w:val="20"/>
                    </w:rPr>
                    <w:t>6 lokacija</w:t>
                  </w:r>
                </w:p>
              </w:tc>
              <w:tc>
                <w:tcPr>
                  <w:tcW w:w="1283" w:type="dxa"/>
                  <w:tcBorders>
                    <w:top w:val="single" w:sz="4" w:space="0" w:color="auto"/>
                    <w:left w:val="single" w:sz="4" w:space="0" w:color="auto"/>
                    <w:bottom w:val="single" w:sz="4" w:space="0" w:color="auto"/>
                    <w:right w:val="single" w:sz="4" w:space="0" w:color="auto"/>
                  </w:tcBorders>
                  <w:vAlign w:val="center"/>
                </w:tcPr>
                <w:p w14:paraId="280C0931" w14:textId="77777777" w:rsidR="008063F5" w:rsidRDefault="008063F5" w:rsidP="00B7646F">
                  <w:pPr>
                    <w:jc w:val="center"/>
                    <w:rPr>
                      <w:sz w:val="20"/>
                    </w:rPr>
                  </w:pPr>
                  <w:r>
                    <w:rPr>
                      <w:sz w:val="20"/>
                    </w:rPr>
                    <w:t>6 lokacija</w:t>
                  </w:r>
                </w:p>
              </w:tc>
              <w:tc>
                <w:tcPr>
                  <w:tcW w:w="1283" w:type="dxa"/>
                  <w:tcBorders>
                    <w:top w:val="single" w:sz="4" w:space="0" w:color="auto"/>
                    <w:left w:val="single" w:sz="4" w:space="0" w:color="auto"/>
                    <w:bottom w:val="single" w:sz="4" w:space="0" w:color="auto"/>
                    <w:right w:val="single" w:sz="4" w:space="0" w:color="auto"/>
                  </w:tcBorders>
                  <w:vAlign w:val="center"/>
                </w:tcPr>
                <w:p w14:paraId="70C951D9" w14:textId="77777777" w:rsidR="008063F5" w:rsidRDefault="008063F5" w:rsidP="00B7646F">
                  <w:pPr>
                    <w:jc w:val="center"/>
                    <w:rPr>
                      <w:sz w:val="20"/>
                    </w:rPr>
                  </w:pPr>
                  <w:r>
                    <w:rPr>
                      <w:sz w:val="20"/>
                    </w:rPr>
                    <w:t>6 lokacija</w:t>
                  </w:r>
                </w:p>
              </w:tc>
              <w:tc>
                <w:tcPr>
                  <w:tcW w:w="1283" w:type="dxa"/>
                  <w:tcBorders>
                    <w:top w:val="single" w:sz="4" w:space="0" w:color="auto"/>
                    <w:left w:val="single" w:sz="4" w:space="0" w:color="auto"/>
                    <w:bottom w:val="single" w:sz="4" w:space="0" w:color="auto"/>
                    <w:right w:val="single" w:sz="4" w:space="0" w:color="auto"/>
                  </w:tcBorders>
                  <w:vAlign w:val="center"/>
                </w:tcPr>
                <w:p w14:paraId="7655E2BF" w14:textId="77777777" w:rsidR="008063F5" w:rsidRDefault="008063F5" w:rsidP="00B7646F">
                  <w:pPr>
                    <w:jc w:val="center"/>
                    <w:rPr>
                      <w:sz w:val="20"/>
                    </w:rPr>
                  </w:pPr>
                  <w:r>
                    <w:rPr>
                      <w:sz w:val="20"/>
                    </w:rPr>
                    <w:t>6 lokacija</w:t>
                  </w:r>
                </w:p>
              </w:tc>
            </w:tr>
            <w:tr w:rsidR="008063F5" w:rsidRPr="0083382F" w14:paraId="009D7E31"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149DB932" w14:textId="77777777" w:rsidR="008063F5" w:rsidRPr="00481BB1" w:rsidRDefault="008063F5" w:rsidP="00B7646F">
                  <w:pPr>
                    <w:rPr>
                      <w:sz w:val="20"/>
                    </w:rPr>
                  </w:pPr>
                  <w:r w:rsidRPr="00481BB1">
                    <w:rPr>
                      <w:sz w:val="20"/>
                    </w:rPr>
                    <w:t>Nadzor zaštićenih područja kopnenim putem ( čuvari prirode )</w:t>
                  </w:r>
                </w:p>
              </w:tc>
              <w:tc>
                <w:tcPr>
                  <w:tcW w:w="1357" w:type="dxa"/>
                  <w:tcBorders>
                    <w:top w:val="single" w:sz="4" w:space="0" w:color="auto"/>
                    <w:left w:val="single" w:sz="4" w:space="0" w:color="auto"/>
                    <w:bottom w:val="single" w:sz="4" w:space="0" w:color="auto"/>
                    <w:right w:val="single" w:sz="4" w:space="0" w:color="auto"/>
                  </w:tcBorders>
                  <w:vAlign w:val="center"/>
                </w:tcPr>
                <w:p w14:paraId="01D65E2D" w14:textId="77777777" w:rsidR="008063F5" w:rsidRPr="00481BB1" w:rsidRDefault="008063F5" w:rsidP="00B7646F">
                  <w:pPr>
                    <w:jc w:val="center"/>
                    <w:rPr>
                      <w:sz w:val="20"/>
                    </w:rPr>
                  </w:pPr>
                  <w:r>
                    <w:rPr>
                      <w:sz w:val="20"/>
                    </w:rPr>
                    <w:t>80</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17E7A1DE" w14:textId="77777777" w:rsidR="008063F5" w:rsidRPr="00481BB1" w:rsidRDefault="008063F5" w:rsidP="00B7646F">
                  <w:pPr>
                    <w:jc w:val="center"/>
                    <w:rPr>
                      <w:sz w:val="20"/>
                    </w:rPr>
                  </w:pPr>
                  <w:r>
                    <w:rPr>
                      <w:sz w:val="20"/>
                    </w:rPr>
                    <w:t>80</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2C397A00" w14:textId="77777777" w:rsidR="008063F5" w:rsidRPr="00481BB1" w:rsidRDefault="008063F5" w:rsidP="00B7646F">
                  <w:pPr>
                    <w:rPr>
                      <w:sz w:val="20"/>
                    </w:rPr>
                  </w:pPr>
                  <w:r>
                    <w:rPr>
                      <w:sz w:val="20"/>
                    </w:rPr>
                    <w:t>80</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340A0CE5" w14:textId="77777777" w:rsidR="008063F5" w:rsidRPr="00481BB1" w:rsidRDefault="008063F5" w:rsidP="00B7646F">
                  <w:pPr>
                    <w:jc w:val="center"/>
                    <w:rPr>
                      <w:sz w:val="20"/>
                    </w:rPr>
                  </w:pPr>
                  <w:r>
                    <w:rPr>
                      <w:sz w:val="20"/>
                    </w:rPr>
                    <w:t>80</w:t>
                  </w:r>
                  <w:r w:rsidRPr="00481BB1">
                    <w:rPr>
                      <w:sz w:val="20"/>
                    </w:rPr>
                    <w:t xml:space="preserve"> izlazaka na teren</w:t>
                  </w:r>
                </w:p>
              </w:tc>
            </w:tr>
            <w:tr w:rsidR="008063F5" w:rsidRPr="0083382F" w14:paraId="3EC53CED"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34FEDED7" w14:textId="77777777" w:rsidR="008063F5" w:rsidRPr="00481BB1" w:rsidRDefault="008063F5" w:rsidP="00B7646F">
                  <w:pPr>
                    <w:rPr>
                      <w:sz w:val="20"/>
                    </w:rPr>
                  </w:pPr>
                  <w:r w:rsidRPr="00481BB1">
                    <w:rPr>
                      <w:sz w:val="20"/>
                    </w:rPr>
                    <w:t>Nadzor područja vodenim putem</w:t>
                  </w:r>
                  <w:r>
                    <w:rPr>
                      <w:sz w:val="20"/>
                    </w:rPr>
                    <w:t xml:space="preserve">  </w:t>
                  </w:r>
                  <w:r w:rsidRPr="00481BB1">
                    <w:rPr>
                      <w:sz w:val="20"/>
                    </w:rPr>
                    <w:t xml:space="preserve"> ( čuvari prirode, stručna služba)</w:t>
                  </w:r>
                </w:p>
              </w:tc>
              <w:tc>
                <w:tcPr>
                  <w:tcW w:w="1357" w:type="dxa"/>
                  <w:tcBorders>
                    <w:top w:val="single" w:sz="4" w:space="0" w:color="auto"/>
                    <w:left w:val="single" w:sz="4" w:space="0" w:color="auto"/>
                    <w:bottom w:val="single" w:sz="4" w:space="0" w:color="auto"/>
                    <w:right w:val="single" w:sz="4" w:space="0" w:color="auto"/>
                  </w:tcBorders>
                  <w:vAlign w:val="center"/>
                </w:tcPr>
                <w:p w14:paraId="30B7AB0F" w14:textId="77777777" w:rsidR="008063F5" w:rsidRPr="00481BB1" w:rsidRDefault="008063F5" w:rsidP="00B7646F">
                  <w:pPr>
                    <w:jc w:val="center"/>
                    <w:rPr>
                      <w:sz w:val="20"/>
                    </w:rPr>
                  </w:pPr>
                  <w:r>
                    <w:rPr>
                      <w:sz w:val="20"/>
                    </w:rPr>
                    <w:t>5</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112A3256" w14:textId="77777777" w:rsidR="008063F5" w:rsidRPr="00481BB1" w:rsidRDefault="008063F5" w:rsidP="00B7646F">
                  <w:pPr>
                    <w:jc w:val="center"/>
                    <w:rPr>
                      <w:sz w:val="20"/>
                    </w:rPr>
                  </w:pPr>
                  <w:r>
                    <w:rPr>
                      <w:sz w:val="20"/>
                    </w:rPr>
                    <w:t>5</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1AD9BAD7" w14:textId="77777777" w:rsidR="008063F5" w:rsidRPr="00481BB1" w:rsidRDefault="008063F5" w:rsidP="00B7646F">
                  <w:pPr>
                    <w:jc w:val="center"/>
                    <w:rPr>
                      <w:sz w:val="20"/>
                    </w:rPr>
                  </w:pPr>
                  <w:r>
                    <w:rPr>
                      <w:sz w:val="20"/>
                    </w:rPr>
                    <w:t>5</w:t>
                  </w:r>
                  <w:r w:rsidRPr="00481BB1">
                    <w:rPr>
                      <w:sz w:val="20"/>
                    </w:rPr>
                    <w:t xml:space="preserve"> izlazaka na teren</w:t>
                  </w:r>
                </w:p>
              </w:tc>
              <w:tc>
                <w:tcPr>
                  <w:tcW w:w="1283" w:type="dxa"/>
                  <w:tcBorders>
                    <w:top w:val="single" w:sz="4" w:space="0" w:color="auto"/>
                    <w:left w:val="single" w:sz="4" w:space="0" w:color="auto"/>
                    <w:bottom w:val="single" w:sz="4" w:space="0" w:color="auto"/>
                    <w:right w:val="single" w:sz="4" w:space="0" w:color="auto"/>
                  </w:tcBorders>
                  <w:vAlign w:val="center"/>
                </w:tcPr>
                <w:p w14:paraId="2DE17EAB" w14:textId="77777777" w:rsidR="008063F5" w:rsidRPr="00481BB1" w:rsidRDefault="008063F5" w:rsidP="00B7646F">
                  <w:pPr>
                    <w:jc w:val="center"/>
                    <w:rPr>
                      <w:sz w:val="20"/>
                    </w:rPr>
                  </w:pPr>
                  <w:r>
                    <w:rPr>
                      <w:sz w:val="20"/>
                    </w:rPr>
                    <w:t>5</w:t>
                  </w:r>
                  <w:r w:rsidRPr="00481BB1">
                    <w:rPr>
                      <w:sz w:val="20"/>
                    </w:rPr>
                    <w:t xml:space="preserve"> izlazaka na teren</w:t>
                  </w:r>
                </w:p>
              </w:tc>
            </w:tr>
            <w:tr w:rsidR="008063F5" w:rsidRPr="0083382F" w14:paraId="47CB4B8B"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2FBF2747" w14:textId="77777777" w:rsidR="008063F5" w:rsidRPr="00481BB1" w:rsidRDefault="008063F5" w:rsidP="00B7646F">
                  <w:pPr>
                    <w:rPr>
                      <w:sz w:val="20"/>
                    </w:rPr>
                  </w:pPr>
                  <w:r w:rsidRPr="00481BB1">
                    <w:rPr>
                      <w:sz w:val="20"/>
                    </w:rPr>
                    <w:t>Suradnja s lokalnim stanovništvom</w:t>
                  </w:r>
                </w:p>
              </w:tc>
              <w:tc>
                <w:tcPr>
                  <w:tcW w:w="1357" w:type="dxa"/>
                  <w:tcBorders>
                    <w:top w:val="single" w:sz="4" w:space="0" w:color="auto"/>
                    <w:left w:val="single" w:sz="4" w:space="0" w:color="auto"/>
                    <w:bottom w:val="single" w:sz="4" w:space="0" w:color="auto"/>
                    <w:right w:val="single" w:sz="4" w:space="0" w:color="auto"/>
                  </w:tcBorders>
                  <w:vAlign w:val="center"/>
                </w:tcPr>
                <w:p w14:paraId="5352A269" w14:textId="77777777" w:rsidR="008063F5" w:rsidRPr="00481BB1" w:rsidRDefault="008063F5" w:rsidP="00B7646F">
                  <w:pPr>
                    <w:jc w:val="center"/>
                    <w:rPr>
                      <w:sz w:val="20"/>
                    </w:rPr>
                  </w:pPr>
                  <w:r w:rsidRPr="00481BB1">
                    <w:rPr>
                      <w:sz w:val="20"/>
                    </w:rPr>
                    <w:t>1</w:t>
                  </w:r>
                  <w:r>
                    <w:rPr>
                      <w:sz w:val="20"/>
                    </w:rPr>
                    <w:t>7</w:t>
                  </w:r>
                  <w:r w:rsidRPr="00481BB1">
                    <w:rPr>
                      <w:sz w:val="20"/>
                    </w:rPr>
                    <w:t xml:space="preserve"> edukativnih radionica</w:t>
                  </w:r>
                </w:p>
              </w:tc>
              <w:tc>
                <w:tcPr>
                  <w:tcW w:w="1283" w:type="dxa"/>
                  <w:tcBorders>
                    <w:top w:val="single" w:sz="4" w:space="0" w:color="auto"/>
                    <w:left w:val="single" w:sz="4" w:space="0" w:color="auto"/>
                    <w:bottom w:val="single" w:sz="4" w:space="0" w:color="auto"/>
                    <w:right w:val="single" w:sz="4" w:space="0" w:color="auto"/>
                  </w:tcBorders>
                  <w:vAlign w:val="center"/>
                </w:tcPr>
                <w:p w14:paraId="242D8B42" w14:textId="77777777" w:rsidR="008063F5" w:rsidRDefault="008063F5" w:rsidP="00B7646F">
                  <w:pPr>
                    <w:jc w:val="center"/>
                    <w:rPr>
                      <w:sz w:val="20"/>
                    </w:rPr>
                  </w:pPr>
                  <w:r w:rsidRPr="00481BB1">
                    <w:rPr>
                      <w:sz w:val="20"/>
                    </w:rPr>
                    <w:t>1</w:t>
                  </w:r>
                  <w:r>
                    <w:rPr>
                      <w:sz w:val="20"/>
                    </w:rPr>
                    <w:t>7</w:t>
                  </w:r>
                </w:p>
                <w:p w14:paraId="02443926" w14:textId="77777777" w:rsidR="008063F5" w:rsidRPr="00481BB1" w:rsidRDefault="008063F5" w:rsidP="00B7646F">
                  <w:pPr>
                    <w:jc w:val="center"/>
                    <w:rPr>
                      <w:sz w:val="20"/>
                    </w:rPr>
                  </w:pPr>
                  <w:r w:rsidRPr="00481BB1">
                    <w:rPr>
                      <w:sz w:val="20"/>
                    </w:rPr>
                    <w:t>edukativnih radionica</w:t>
                  </w:r>
                </w:p>
              </w:tc>
              <w:tc>
                <w:tcPr>
                  <w:tcW w:w="1283" w:type="dxa"/>
                  <w:tcBorders>
                    <w:top w:val="single" w:sz="4" w:space="0" w:color="auto"/>
                    <w:left w:val="single" w:sz="4" w:space="0" w:color="auto"/>
                    <w:bottom w:val="single" w:sz="4" w:space="0" w:color="auto"/>
                    <w:right w:val="single" w:sz="4" w:space="0" w:color="auto"/>
                  </w:tcBorders>
                  <w:vAlign w:val="center"/>
                </w:tcPr>
                <w:p w14:paraId="0E5115F0" w14:textId="77777777" w:rsidR="008063F5" w:rsidRDefault="008063F5" w:rsidP="00B7646F">
                  <w:pPr>
                    <w:jc w:val="center"/>
                    <w:rPr>
                      <w:sz w:val="20"/>
                    </w:rPr>
                  </w:pPr>
                  <w:r w:rsidRPr="00481BB1">
                    <w:rPr>
                      <w:sz w:val="20"/>
                    </w:rPr>
                    <w:t>1</w:t>
                  </w:r>
                  <w:r>
                    <w:rPr>
                      <w:sz w:val="20"/>
                    </w:rPr>
                    <w:t>7</w:t>
                  </w:r>
                </w:p>
                <w:p w14:paraId="57C35555" w14:textId="77777777" w:rsidR="008063F5" w:rsidRPr="00481BB1" w:rsidRDefault="008063F5" w:rsidP="00B7646F">
                  <w:pPr>
                    <w:jc w:val="center"/>
                    <w:rPr>
                      <w:sz w:val="20"/>
                    </w:rPr>
                  </w:pPr>
                  <w:r w:rsidRPr="00481BB1">
                    <w:rPr>
                      <w:sz w:val="20"/>
                    </w:rPr>
                    <w:t>edukativnih radionica</w:t>
                  </w:r>
                </w:p>
              </w:tc>
              <w:tc>
                <w:tcPr>
                  <w:tcW w:w="1283" w:type="dxa"/>
                  <w:tcBorders>
                    <w:top w:val="single" w:sz="4" w:space="0" w:color="auto"/>
                    <w:left w:val="single" w:sz="4" w:space="0" w:color="auto"/>
                    <w:bottom w:val="single" w:sz="4" w:space="0" w:color="auto"/>
                    <w:right w:val="single" w:sz="4" w:space="0" w:color="auto"/>
                  </w:tcBorders>
                  <w:vAlign w:val="center"/>
                </w:tcPr>
                <w:p w14:paraId="7BAD70BF" w14:textId="77777777" w:rsidR="008063F5" w:rsidRPr="00481BB1" w:rsidRDefault="008063F5" w:rsidP="00B7646F">
                  <w:pPr>
                    <w:jc w:val="center"/>
                    <w:rPr>
                      <w:sz w:val="20"/>
                    </w:rPr>
                  </w:pPr>
                  <w:r w:rsidRPr="00481BB1">
                    <w:rPr>
                      <w:sz w:val="20"/>
                    </w:rPr>
                    <w:t>1</w:t>
                  </w:r>
                  <w:r>
                    <w:rPr>
                      <w:sz w:val="20"/>
                    </w:rPr>
                    <w:t>7</w:t>
                  </w:r>
                  <w:r w:rsidRPr="00481BB1">
                    <w:rPr>
                      <w:sz w:val="20"/>
                    </w:rPr>
                    <w:t xml:space="preserve"> edukativnih radionica</w:t>
                  </w:r>
                </w:p>
              </w:tc>
            </w:tr>
            <w:tr w:rsidR="008063F5" w:rsidRPr="0083382F" w14:paraId="44A44C45"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5D1DEC96" w14:textId="77777777" w:rsidR="008063F5" w:rsidRPr="00481BB1" w:rsidRDefault="008063F5" w:rsidP="00B7646F">
                  <w:pPr>
                    <w:rPr>
                      <w:sz w:val="20"/>
                    </w:rPr>
                  </w:pPr>
                  <w:r w:rsidRPr="00481BB1">
                    <w:rPr>
                      <w:sz w:val="20"/>
                    </w:rPr>
                    <w:t>Sudjelovanje i  organizaciji tradicijskih manifestacija</w:t>
                  </w:r>
                </w:p>
              </w:tc>
              <w:tc>
                <w:tcPr>
                  <w:tcW w:w="1357" w:type="dxa"/>
                  <w:tcBorders>
                    <w:top w:val="single" w:sz="4" w:space="0" w:color="auto"/>
                    <w:left w:val="single" w:sz="4" w:space="0" w:color="auto"/>
                    <w:bottom w:val="single" w:sz="4" w:space="0" w:color="auto"/>
                    <w:right w:val="single" w:sz="4" w:space="0" w:color="auto"/>
                  </w:tcBorders>
                  <w:vAlign w:val="center"/>
                </w:tcPr>
                <w:p w14:paraId="600A0F35" w14:textId="77777777" w:rsidR="008063F5" w:rsidRPr="00481BB1" w:rsidRDefault="008063F5" w:rsidP="00B7646F">
                  <w:pPr>
                    <w:jc w:val="center"/>
                    <w:rPr>
                      <w:sz w:val="20"/>
                    </w:rPr>
                  </w:pPr>
                  <w:r>
                    <w:rPr>
                      <w:sz w:val="20"/>
                    </w:rPr>
                    <w:t>5</w:t>
                  </w:r>
                  <w:r w:rsidRPr="00481BB1">
                    <w:rPr>
                      <w:sz w:val="20"/>
                    </w:rPr>
                    <w:t xml:space="preserve"> manifestacija</w:t>
                  </w:r>
                </w:p>
              </w:tc>
              <w:tc>
                <w:tcPr>
                  <w:tcW w:w="1283" w:type="dxa"/>
                  <w:tcBorders>
                    <w:top w:val="single" w:sz="4" w:space="0" w:color="auto"/>
                    <w:left w:val="single" w:sz="4" w:space="0" w:color="auto"/>
                    <w:bottom w:val="single" w:sz="4" w:space="0" w:color="auto"/>
                    <w:right w:val="single" w:sz="4" w:space="0" w:color="auto"/>
                  </w:tcBorders>
                  <w:vAlign w:val="center"/>
                </w:tcPr>
                <w:p w14:paraId="7CF6407D" w14:textId="77777777" w:rsidR="008063F5" w:rsidRDefault="008063F5" w:rsidP="00B7646F">
                  <w:pPr>
                    <w:jc w:val="center"/>
                    <w:rPr>
                      <w:sz w:val="20"/>
                    </w:rPr>
                  </w:pPr>
                  <w:r>
                    <w:rPr>
                      <w:sz w:val="20"/>
                    </w:rPr>
                    <w:t>5</w:t>
                  </w:r>
                </w:p>
                <w:p w14:paraId="0E14EC41" w14:textId="77777777" w:rsidR="008063F5" w:rsidRPr="00481BB1" w:rsidRDefault="008063F5" w:rsidP="00B7646F">
                  <w:pPr>
                    <w:jc w:val="center"/>
                    <w:rPr>
                      <w:sz w:val="20"/>
                    </w:rPr>
                  </w:pPr>
                  <w:r w:rsidRPr="00481BB1">
                    <w:rPr>
                      <w:sz w:val="20"/>
                    </w:rPr>
                    <w:t>manifestacija</w:t>
                  </w:r>
                </w:p>
              </w:tc>
              <w:tc>
                <w:tcPr>
                  <w:tcW w:w="1283" w:type="dxa"/>
                  <w:tcBorders>
                    <w:top w:val="single" w:sz="4" w:space="0" w:color="auto"/>
                    <w:left w:val="single" w:sz="4" w:space="0" w:color="auto"/>
                    <w:bottom w:val="single" w:sz="4" w:space="0" w:color="auto"/>
                    <w:right w:val="single" w:sz="4" w:space="0" w:color="auto"/>
                  </w:tcBorders>
                  <w:vAlign w:val="center"/>
                </w:tcPr>
                <w:p w14:paraId="53B8425E" w14:textId="77777777" w:rsidR="008063F5" w:rsidRDefault="008063F5" w:rsidP="00B7646F">
                  <w:pPr>
                    <w:jc w:val="center"/>
                    <w:rPr>
                      <w:sz w:val="20"/>
                    </w:rPr>
                  </w:pPr>
                  <w:r>
                    <w:rPr>
                      <w:sz w:val="20"/>
                    </w:rPr>
                    <w:t>5</w:t>
                  </w:r>
                </w:p>
                <w:p w14:paraId="5ED6F84C" w14:textId="77777777" w:rsidR="008063F5" w:rsidRPr="00481BB1" w:rsidRDefault="008063F5" w:rsidP="00B7646F">
                  <w:pPr>
                    <w:jc w:val="center"/>
                    <w:rPr>
                      <w:sz w:val="20"/>
                    </w:rPr>
                  </w:pPr>
                  <w:r w:rsidRPr="00481BB1">
                    <w:rPr>
                      <w:sz w:val="20"/>
                    </w:rPr>
                    <w:t>manifestacija</w:t>
                  </w:r>
                </w:p>
              </w:tc>
              <w:tc>
                <w:tcPr>
                  <w:tcW w:w="1283" w:type="dxa"/>
                  <w:tcBorders>
                    <w:top w:val="single" w:sz="4" w:space="0" w:color="auto"/>
                    <w:left w:val="single" w:sz="4" w:space="0" w:color="auto"/>
                    <w:bottom w:val="single" w:sz="4" w:space="0" w:color="auto"/>
                    <w:right w:val="single" w:sz="4" w:space="0" w:color="auto"/>
                  </w:tcBorders>
                  <w:vAlign w:val="center"/>
                </w:tcPr>
                <w:p w14:paraId="780067E1" w14:textId="77777777" w:rsidR="008063F5" w:rsidRDefault="008063F5" w:rsidP="00B7646F">
                  <w:pPr>
                    <w:jc w:val="center"/>
                    <w:rPr>
                      <w:sz w:val="20"/>
                    </w:rPr>
                  </w:pPr>
                  <w:r>
                    <w:rPr>
                      <w:sz w:val="20"/>
                    </w:rPr>
                    <w:t>5</w:t>
                  </w:r>
                </w:p>
                <w:p w14:paraId="429E0EA3" w14:textId="77777777" w:rsidR="008063F5" w:rsidRPr="00481BB1" w:rsidRDefault="008063F5" w:rsidP="00B7646F">
                  <w:pPr>
                    <w:jc w:val="center"/>
                    <w:rPr>
                      <w:sz w:val="20"/>
                    </w:rPr>
                  </w:pPr>
                  <w:r w:rsidRPr="00481BB1">
                    <w:rPr>
                      <w:sz w:val="20"/>
                    </w:rPr>
                    <w:t>manifestacija</w:t>
                  </w:r>
                </w:p>
              </w:tc>
            </w:tr>
            <w:tr w:rsidR="008063F5" w:rsidRPr="0083382F" w14:paraId="3CE5AC4B" w14:textId="77777777" w:rsidTr="00B7646F">
              <w:tc>
                <w:tcPr>
                  <w:tcW w:w="1682" w:type="dxa"/>
                  <w:tcBorders>
                    <w:top w:val="single" w:sz="4" w:space="0" w:color="auto"/>
                    <w:left w:val="single" w:sz="4" w:space="0" w:color="auto"/>
                    <w:bottom w:val="single" w:sz="4" w:space="0" w:color="auto"/>
                    <w:right w:val="single" w:sz="4" w:space="0" w:color="auto"/>
                  </w:tcBorders>
                  <w:vAlign w:val="center"/>
                </w:tcPr>
                <w:p w14:paraId="6E0ED0B9" w14:textId="77777777" w:rsidR="008063F5" w:rsidRPr="00481BB1" w:rsidRDefault="008063F5" w:rsidP="00B7646F">
                  <w:pPr>
                    <w:rPr>
                      <w:sz w:val="20"/>
                    </w:rPr>
                  </w:pPr>
                  <w:r w:rsidRPr="00481BB1">
                    <w:rPr>
                      <w:sz w:val="20"/>
                    </w:rPr>
                    <w:t>Revitalizacija i obnova zaštićenih područja</w:t>
                  </w:r>
                </w:p>
              </w:tc>
              <w:tc>
                <w:tcPr>
                  <w:tcW w:w="1357" w:type="dxa"/>
                  <w:tcBorders>
                    <w:top w:val="single" w:sz="4" w:space="0" w:color="auto"/>
                    <w:left w:val="single" w:sz="4" w:space="0" w:color="auto"/>
                    <w:bottom w:val="single" w:sz="4" w:space="0" w:color="auto"/>
                    <w:right w:val="single" w:sz="4" w:space="0" w:color="auto"/>
                  </w:tcBorders>
                  <w:vAlign w:val="center"/>
                </w:tcPr>
                <w:p w14:paraId="496A4B5B" w14:textId="77777777" w:rsidR="008063F5" w:rsidRPr="00481BB1" w:rsidRDefault="008063F5" w:rsidP="00B7646F">
                  <w:pPr>
                    <w:jc w:val="center"/>
                    <w:rPr>
                      <w:sz w:val="20"/>
                    </w:rPr>
                  </w:pPr>
                </w:p>
              </w:tc>
              <w:tc>
                <w:tcPr>
                  <w:tcW w:w="1283" w:type="dxa"/>
                  <w:tcBorders>
                    <w:top w:val="single" w:sz="4" w:space="0" w:color="auto"/>
                    <w:left w:val="single" w:sz="4" w:space="0" w:color="auto"/>
                    <w:bottom w:val="single" w:sz="4" w:space="0" w:color="auto"/>
                    <w:right w:val="single" w:sz="4" w:space="0" w:color="auto"/>
                  </w:tcBorders>
                  <w:vAlign w:val="center"/>
                </w:tcPr>
                <w:p w14:paraId="0DD9CF88" w14:textId="77777777" w:rsidR="008063F5" w:rsidRPr="00481BB1" w:rsidRDefault="008063F5" w:rsidP="00B7646F">
                  <w:pPr>
                    <w:rPr>
                      <w:sz w:val="20"/>
                    </w:rPr>
                  </w:pPr>
                  <w:proofErr w:type="spellStart"/>
                  <w:r>
                    <w:rPr>
                      <w:sz w:val="20"/>
                    </w:rPr>
                    <w:t>Podpanj</w:t>
                  </w:r>
                  <w:proofErr w:type="spellEnd"/>
                </w:p>
              </w:tc>
              <w:tc>
                <w:tcPr>
                  <w:tcW w:w="1283" w:type="dxa"/>
                  <w:tcBorders>
                    <w:top w:val="single" w:sz="4" w:space="0" w:color="auto"/>
                    <w:left w:val="single" w:sz="4" w:space="0" w:color="auto"/>
                    <w:bottom w:val="single" w:sz="4" w:space="0" w:color="auto"/>
                    <w:right w:val="single" w:sz="4" w:space="0" w:color="auto"/>
                  </w:tcBorders>
                  <w:vAlign w:val="center"/>
                </w:tcPr>
                <w:p w14:paraId="77FB5657" w14:textId="77777777" w:rsidR="008063F5" w:rsidRPr="00481BB1" w:rsidRDefault="008063F5" w:rsidP="00B7646F">
                  <w:pPr>
                    <w:jc w:val="center"/>
                    <w:rPr>
                      <w:sz w:val="20"/>
                    </w:rPr>
                  </w:pPr>
                  <w:proofErr w:type="spellStart"/>
                  <w:r>
                    <w:rPr>
                      <w:sz w:val="20"/>
                    </w:rPr>
                    <w:t>Podpanj</w:t>
                  </w:r>
                  <w:proofErr w:type="spellEnd"/>
                  <w:r>
                    <w:rPr>
                      <w:sz w:val="20"/>
                    </w:rPr>
                    <w:t xml:space="preserve"> </w:t>
                  </w:r>
                </w:p>
              </w:tc>
              <w:tc>
                <w:tcPr>
                  <w:tcW w:w="1283" w:type="dxa"/>
                  <w:tcBorders>
                    <w:top w:val="single" w:sz="4" w:space="0" w:color="auto"/>
                    <w:left w:val="single" w:sz="4" w:space="0" w:color="auto"/>
                    <w:bottom w:val="single" w:sz="4" w:space="0" w:color="auto"/>
                    <w:right w:val="single" w:sz="4" w:space="0" w:color="auto"/>
                  </w:tcBorders>
                  <w:vAlign w:val="center"/>
                </w:tcPr>
                <w:p w14:paraId="002C41D1" w14:textId="77777777" w:rsidR="008063F5" w:rsidRPr="00481BB1" w:rsidRDefault="008063F5" w:rsidP="00B7646F">
                  <w:pPr>
                    <w:rPr>
                      <w:sz w:val="20"/>
                    </w:rPr>
                  </w:pPr>
                  <w:r>
                    <w:rPr>
                      <w:sz w:val="20"/>
                    </w:rPr>
                    <w:t xml:space="preserve">   </w:t>
                  </w:r>
                  <w:proofErr w:type="spellStart"/>
                  <w:r>
                    <w:rPr>
                      <w:sz w:val="20"/>
                    </w:rPr>
                    <w:t>Podpanj</w:t>
                  </w:r>
                  <w:proofErr w:type="spellEnd"/>
                </w:p>
              </w:tc>
            </w:tr>
            <w:tr w:rsidR="008063F5" w:rsidRPr="0083382F" w14:paraId="692BA0BD" w14:textId="77777777" w:rsidTr="00B7646F">
              <w:trPr>
                <w:trHeight w:val="1469"/>
              </w:trPr>
              <w:tc>
                <w:tcPr>
                  <w:tcW w:w="1682" w:type="dxa"/>
                  <w:tcBorders>
                    <w:top w:val="single" w:sz="4" w:space="0" w:color="auto"/>
                    <w:left w:val="single" w:sz="4" w:space="0" w:color="auto"/>
                    <w:bottom w:val="single" w:sz="4" w:space="0" w:color="auto"/>
                    <w:right w:val="single" w:sz="4" w:space="0" w:color="auto"/>
                  </w:tcBorders>
                  <w:vAlign w:val="center"/>
                </w:tcPr>
                <w:p w14:paraId="520F8A05" w14:textId="77777777" w:rsidR="008063F5" w:rsidRPr="00481BB1" w:rsidRDefault="008063F5" w:rsidP="00B7646F">
                  <w:pPr>
                    <w:rPr>
                      <w:sz w:val="20"/>
                    </w:rPr>
                  </w:pPr>
                  <w:r w:rsidRPr="00481BB1">
                    <w:rPr>
                      <w:sz w:val="20"/>
                    </w:rPr>
                    <w:t>Izrada Planova upravljanja za zaštićena područja</w:t>
                  </w:r>
                </w:p>
              </w:tc>
              <w:tc>
                <w:tcPr>
                  <w:tcW w:w="1357" w:type="dxa"/>
                  <w:tcBorders>
                    <w:top w:val="single" w:sz="4" w:space="0" w:color="auto"/>
                    <w:left w:val="single" w:sz="4" w:space="0" w:color="auto"/>
                    <w:bottom w:val="single" w:sz="4" w:space="0" w:color="auto"/>
                    <w:right w:val="single" w:sz="4" w:space="0" w:color="auto"/>
                  </w:tcBorders>
                  <w:vAlign w:val="center"/>
                </w:tcPr>
                <w:p w14:paraId="392EC2B3" w14:textId="77777777" w:rsidR="008063F5" w:rsidRPr="00481BB1" w:rsidRDefault="008063F5" w:rsidP="00B7646F">
                  <w:pPr>
                    <w:jc w:val="center"/>
                    <w:rPr>
                      <w:sz w:val="20"/>
                    </w:rPr>
                  </w:pPr>
                  <w:r w:rsidRPr="00481BB1">
                    <w:rPr>
                      <w:sz w:val="20"/>
                    </w:rPr>
                    <w:t xml:space="preserve"> Plan upravljanja </w:t>
                  </w:r>
                  <w:proofErr w:type="spellStart"/>
                  <w:r w:rsidRPr="00481BB1">
                    <w:rPr>
                      <w:sz w:val="20"/>
                    </w:rPr>
                    <w:t>P.K</w:t>
                  </w:r>
                  <w:proofErr w:type="spellEnd"/>
                  <w:r w:rsidRPr="00481BB1">
                    <w:rPr>
                      <w:sz w:val="20"/>
                    </w:rPr>
                    <w:t xml:space="preserve">. Tomislava, Park </w:t>
                  </w:r>
                  <w:proofErr w:type="spellStart"/>
                  <w:r w:rsidRPr="00481BB1">
                    <w:rPr>
                      <w:sz w:val="20"/>
                    </w:rPr>
                    <w:t>K.P</w:t>
                  </w:r>
                  <w:proofErr w:type="spellEnd"/>
                  <w:r w:rsidRPr="00481BB1">
                    <w:rPr>
                      <w:sz w:val="20"/>
                    </w:rPr>
                    <w:t>. Krešimira IV</w:t>
                  </w:r>
                </w:p>
                <w:p w14:paraId="51F0218C" w14:textId="77777777" w:rsidR="008063F5" w:rsidRPr="00481BB1" w:rsidRDefault="008063F5" w:rsidP="00B7646F">
                  <w:pPr>
                    <w:jc w:val="center"/>
                    <w:rPr>
                      <w:sz w:val="20"/>
                    </w:rPr>
                  </w:pPr>
                </w:p>
              </w:tc>
              <w:tc>
                <w:tcPr>
                  <w:tcW w:w="1283" w:type="dxa"/>
                  <w:tcBorders>
                    <w:top w:val="single" w:sz="4" w:space="0" w:color="auto"/>
                    <w:left w:val="single" w:sz="4" w:space="0" w:color="auto"/>
                    <w:bottom w:val="single" w:sz="4" w:space="0" w:color="auto"/>
                    <w:right w:val="single" w:sz="4" w:space="0" w:color="auto"/>
                  </w:tcBorders>
                  <w:vAlign w:val="center"/>
                </w:tcPr>
                <w:p w14:paraId="0443CD82" w14:textId="77777777" w:rsidR="008063F5" w:rsidRPr="00481BB1" w:rsidRDefault="008063F5" w:rsidP="00B7646F">
                  <w:pPr>
                    <w:jc w:val="center"/>
                    <w:rPr>
                      <w:sz w:val="20"/>
                    </w:rPr>
                  </w:pPr>
                  <w:r>
                    <w:rPr>
                      <w:sz w:val="20"/>
                    </w:rPr>
                    <w:t>-</w:t>
                  </w:r>
                </w:p>
              </w:tc>
              <w:tc>
                <w:tcPr>
                  <w:tcW w:w="1283" w:type="dxa"/>
                  <w:tcBorders>
                    <w:top w:val="single" w:sz="4" w:space="0" w:color="auto"/>
                    <w:left w:val="single" w:sz="4" w:space="0" w:color="auto"/>
                    <w:bottom w:val="single" w:sz="4" w:space="0" w:color="auto"/>
                    <w:right w:val="single" w:sz="4" w:space="0" w:color="auto"/>
                  </w:tcBorders>
                  <w:vAlign w:val="center"/>
                </w:tcPr>
                <w:p w14:paraId="382F98F1" w14:textId="77777777" w:rsidR="008063F5" w:rsidRPr="00481BB1" w:rsidRDefault="008063F5" w:rsidP="00B7646F">
                  <w:pPr>
                    <w:jc w:val="center"/>
                    <w:rPr>
                      <w:sz w:val="20"/>
                    </w:rPr>
                  </w:pPr>
                  <w:r>
                    <w:rPr>
                      <w:sz w:val="20"/>
                    </w:rPr>
                    <w:t>-</w:t>
                  </w:r>
                </w:p>
              </w:tc>
              <w:tc>
                <w:tcPr>
                  <w:tcW w:w="1283" w:type="dxa"/>
                  <w:tcBorders>
                    <w:top w:val="single" w:sz="4" w:space="0" w:color="auto"/>
                    <w:left w:val="single" w:sz="4" w:space="0" w:color="auto"/>
                    <w:bottom w:val="single" w:sz="4" w:space="0" w:color="auto"/>
                    <w:right w:val="single" w:sz="4" w:space="0" w:color="auto"/>
                  </w:tcBorders>
                  <w:vAlign w:val="center"/>
                </w:tcPr>
                <w:p w14:paraId="150B2F8B" w14:textId="77777777" w:rsidR="008063F5" w:rsidRPr="00481BB1" w:rsidRDefault="008063F5" w:rsidP="00B7646F">
                  <w:pPr>
                    <w:jc w:val="center"/>
                    <w:rPr>
                      <w:sz w:val="20"/>
                    </w:rPr>
                  </w:pPr>
                  <w:r>
                    <w:rPr>
                      <w:sz w:val="20"/>
                    </w:rPr>
                    <w:t>-</w:t>
                  </w:r>
                </w:p>
              </w:tc>
            </w:tr>
          </w:tbl>
          <w:p w14:paraId="49C26A2C" w14:textId="77777777" w:rsidR="008063F5" w:rsidRPr="00C531A0" w:rsidRDefault="008063F5" w:rsidP="00B7646F">
            <w:pPr>
              <w:rPr>
                <w:bCs/>
                <w:sz w:val="20"/>
              </w:rPr>
            </w:pPr>
          </w:p>
        </w:tc>
      </w:tr>
      <w:tr w:rsidR="008063F5" w:rsidRPr="0019447D" w14:paraId="3C1FF94D" w14:textId="77777777" w:rsidTr="00B7646F">
        <w:tblPrEx>
          <w:tblLook w:val="00A0" w:firstRow="1" w:lastRow="0" w:firstColumn="1" w:lastColumn="0" w:noHBand="0" w:noVBand="0"/>
        </w:tblPrEx>
        <w:trPr>
          <w:gridBefore w:val="1"/>
          <w:gridAfter w:val="1"/>
          <w:wBefore w:w="53" w:type="dxa"/>
          <w:wAfter w:w="142" w:type="dxa"/>
          <w:trHeight w:val="4941"/>
        </w:trPr>
        <w:tc>
          <w:tcPr>
            <w:tcW w:w="2518" w:type="dxa"/>
            <w:gridSpan w:val="3"/>
            <w:tcBorders>
              <w:top w:val="single" w:sz="12" w:space="0" w:color="auto"/>
              <w:left w:val="single" w:sz="12" w:space="0" w:color="auto"/>
              <w:bottom w:val="single" w:sz="12" w:space="0" w:color="auto"/>
              <w:right w:val="single" w:sz="12" w:space="0" w:color="auto"/>
            </w:tcBorders>
          </w:tcPr>
          <w:p w14:paraId="5A48EA13" w14:textId="77777777" w:rsidR="008063F5" w:rsidRPr="002C152C" w:rsidRDefault="008063F5" w:rsidP="00B7646F">
            <w:pPr>
              <w:pStyle w:val="Naslov1"/>
              <w:rPr>
                <w:i w:val="0"/>
                <w:u w:val="none"/>
              </w:rPr>
            </w:pPr>
            <w:r>
              <w:rPr>
                <w:i w:val="0"/>
                <w:u w:val="none"/>
              </w:rPr>
              <w:lastRenderedPageBreak/>
              <w:t>N</w:t>
            </w:r>
            <w:r w:rsidRPr="002C152C">
              <w:rPr>
                <w:i w:val="0"/>
                <w:u w:val="none"/>
              </w:rPr>
              <w:t>AZIV KORISNIKA:</w:t>
            </w:r>
          </w:p>
          <w:p w14:paraId="3A48CA65" w14:textId="77777777" w:rsidR="008063F5" w:rsidRPr="006B6C24" w:rsidRDefault="008063F5" w:rsidP="00B7646F">
            <w:pPr>
              <w:rPr>
                <w:bCs/>
                <w:sz w:val="20"/>
              </w:rPr>
            </w:pPr>
          </w:p>
          <w:p w14:paraId="15896953" w14:textId="77777777" w:rsidR="008063F5" w:rsidRDefault="008063F5" w:rsidP="00B7646F">
            <w:pPr>
              <w:rPr>
                <w:bCs/>
                <w:sz w:val="20"/>
              </w:rPr>
            </w:pPr>
          </w:p>
          <w:p w14:paraId="539A4674" w14:textId="77777777" w:rsidR="008063F5" w:rsidRDefault="008063F5" w:rsidP="00B7646F">
            <w:pPr>
              <w:rPr>
                <w:bCs/>
                <w:sz w:val="20"/>
              </w:rPr>
            </w:pPr>
          </w:p>
          <w:p w14:paraId="608DBDE9" w14:textId="77777777" w:rsidR="008063F5" w:rsidRPr="006B6C24" w:rsidRDefault="008063F5" w:rsidP="00B7646F">
            <w:pPr>
              <w:rPr>
                <w:bCs/>
                <w:sz w:val="20"/>
              </w:rPr>
            </w:pPr>
            <w:r>
              <w:rPr>
                <w:bCs/>
                <w:sz w:val="20"/>
              </w:rPr>
              <w:t>SAŽETAK DJELOKRUGA RADA</w:t>
            </w:r>
            <w:r w:rsidRPr="006B6C24">
              <w:rPr>
                <w:bCs/>
                <w:sz w:val="20"/>
              </w:rPr>
              <w:t>:</w:t>
            </w:r>
          </w:p>
          <w:p w14:paraId="38BB7175" w14:textId="77777777" w:rsidR="008063F5" w:rsidRPr="006B6C24" w:rsidRDefault="008063F5" w:rsidP="00B7646F">
            <w:pPr>
              <w:rPr>
                <w:bCs/>
                <w:sz w:val="20"/>
              </w:rPr>
            </w:pPr>
          </w:p>
          <w:p w14:paraId="09FC58DE" w14:textId="77777777" w:rsidR="008063F5" w:rsidRPr="006B6C24" w:rsidRDefault="008063F5" w:rsidP="00B7646F">
            <w:pPr>
              <w:rPr>
                <w:bCs/>
                <w:sz w:val="20"/>
              </w:rPr>
            </w:pPr>
          </w:p>
          <w:p w14:paraId="30E9FB71" w14:textId="77777777" w:rsidR="008063F5" w:rsidRPr="006B6C24" w:rsidRDefault="008063F5" w:rsidP="00B7646F">
            <w:pPr>
              <w:rPr>
                <w:bCs/>
                <w:sz w:val="20"/>
              </w:rPr>
            </w:pPr>
          </w:p>
          <w:p w14:paraId="1B5FD9C5" w14:textId="77777777" w:rsidR="008063F5" w:rsidRPr="006B6C24" w:rsidRDefault="008063F5" w:rsidP="00B7646F">
            <w:pPr>
              <w:rPr>
                <w:bCs/>
                <w:sz w:val="20"/>
              </w:rPr>
            </w:pPr>
          </w:p>
          <w:p w14:paraId="47322B7D" w14:textId="77777777" w:rsidR="008063F5" w:rsidRPr="006B6C24" w:rsidRDefault="008063F5" w:rsidP="00B7646F">
            <w:pPr>
              <w:rPr>
                <w:bCs/>
                <w:sz w:val="20"/>
              </w:rPr>
            </w:pPr>
          </w:p>
          <w:p w14:paraId="6ABB3AD7" w14:textId="77777777" w:rsidR="008063F5" w:rsidRDefault="008063F5" w:rsidP="00B7646F">
            <w:pPr>
              <w:rPr>
                <w:bCs/>
                <w:sz w:val="20"/>
              </w:rPr>
            </w:pPr>
          </w:p>
          <w:p w14:paraId="2BCD418B" w14:textId="77777777" w:rsidR="008063F5" w:rsidRDefault="008063F5" w:rsidP="00B7646F">
            <w:pPr>
              <w:rPr>
                <w:bCs/>
                <w:sz w:val="20"/>
              </w:rPr>
            </w:pPr>
          </w:p>
          <w:p w14:paraId="7C583980" w14:textId="77777777" w:rsidR="008063F5" w:rsidRDefault="008063F5" w:rsidP="00B7646F">
            <w:pPr>
              <w:rPr>
                <w:bCs/>
                <w:sz w:val="20"/>
              </w:rPr>
            </w:pPr>
          </w:p>
          <w:p w14:paraId="5FA2D2B1" w14:textId="77777777" w:rsidR="008063F5" w:rsidRDefault="008063F5" w:rsidP="00B7646F">
            <w:pPr>
              <w:rPr>
                <w:bCs/>
                <w:sz w:val="20"/>
              </w:rPr>
            </w:pPr>
          </w:p>
          <w:p w14:paraId="0479BF6C" w14:textId="77777777" w:rsidR="008063F5" w:rsidRDefault="008063F5" w:rsidP="00B7646F">
            <w:pPr>
              <w:rPr>
                <w:bCs/>
                <w:sz w:val="20"/>
              </w:rPr>
            </w:pPr>
          </w:p>
          <w:p w14:paraId="4DB15405" w14:textId="77777777" w:rsidR="008063F5" w:rsidRPr="006B6C24" w:rsidRDefault="008063F5" w:rsidP="00B7646F">
            <w:pPr>
              <w:rPr>
                <w:bCs/>
                <w:sz w:val="20"/>
              </w:rPr>
            </w:pPr>
            <w:r>
              <w:rPr>
                <w:bCs/>
                <w:sz w:val="20"/>
              </w:rPr>
              <w:t>FINANCIJSKI  PLAN ZA 2025. - 2027</w:t>
            </w:r>
            <w:r w:rsidRPr="006B6C24">
              <w:rPr>
                <w:bCs/>
                <w:sz w:val="20"/>
              </w:rPr>
              <w:t>. GODINU:</w:t>
            </w:r>
          </w:p>
          <w:p w14:paraId="26F13017" w14:textId="77777777" w:rsidR="008063F5" w:rsidRPr="006B6C24" w:rsidRDefault="008063F5" w:rsidP="00B7646F">
            <w:pPr>
              <w:rPr>
                <w:bCs/>
                <w:sz w:val="20"/>
              </w:rPr>
            </w:pPr>
          </w:p>
          <w:p w14:paraId="0DCEA7E4" w14:textId="77777777" w:rsidR="008063F5" w:rsidRDefault="008063F5" w:rsidP="00B7646F">
            <w:pPr>
              <w:pStyle w:val="Naslov1"/>
              <w:spacing w:line="256" w:lineRule="auto"/>
              <w:rPr>
                <w:i w:val="0"/>
                <w:u w:val="none"/>
              </w:rPr>
            </w:pPr>
          </w:p>
          <w:p w14:paraId="4C0B9EE2" w14:textId="77777777" w:rsidR="008063F5" w:rsidRDefault="008063F5" w:rsidP="00B7646F">
            <w:pPr>
              <w:pStyle w:val="Naslov1"/>
              <w:spacing w:line="256" w:lineRule="auto"/>
              <w:rPr>
                <w:i w:val="0"/>
                <w:u w:val="none"/>
              </w:rPr>
            </w:pPr>
          </w:p>
          <w:p w14:paraId="74DB21C2" w14:textId="77777777" w:rsidR="008063F5" w:rsidRDefault="008063F5" w:rsidP="00B7646F">
            <w:pPr>
              <w:pStyle w:val="Naslov1"/>
              <w:spacing w:line="256" w:lineRule="auto"/>
              <w:rPr>
                <w:i w:val="0"/>
                <w:u w:val="none"/>
              </w:rPr>
            </w:pPr>
          </w:p>
          <w:p w14:paraId="15AB11A1" w14:textId="77777777" w:rsidR="008063F5" w:rsidRDefault="008063F5" w:rsidP="00B7646F">
            <w:pPr>
              <w:pStyle w:val="Naslov1"/>
              <w:spacing w:line="256" w:lineRule="auto"/>
              <w:rPr>
                <w:i w:val="0"/>
                <w:u w:val="none"/>
              </w:rPr>
            </w:pPr>
          </w:p>
          <w:p w14:paraId="5ED01498" w14:textId="77777777" w:rsidR="008063F5" w:rsidRDefault="008063F5" w:rsidP="00B7646F">
            <w:pPr>
              <w:pStyle w:val="Naslov1"/>
              <w:spacing w:line="256" w:lineRule="auto"/>
              <w:rPr>
                <w:i w:val="0"/>
                <w:u w:val="none"/>
              </w:rPr>
            </w:pPr>
          </w:p>
          <w:p w14:paraId="6FB2F384" w14:textId="77777777" w:rsidR="008063F5" w:rsidRDefault="008063F5" w:rsidP="00B7646F"/>
          <w:p w14:paraId="3F350929" w14:textId="77777777" w:rsidR="008063F5" w:rsidRDefault="008063F5" w:rsidP="00B7646F"/>
          <w:p w14:paraId="70AD4D9F" w14:textId="77777777" w:rsidR="008063F5" w:rsidRDefault="008063F5" w:rsidP="00B7646F"/>
          <w:p w14:paraId="4387C3E6" w14:textId="77777777" w:rsidR="008063F5" w:rsidRDefault="008063F5" w:rsidP="00B7646F"/>
          <w:p w14:paraId="4A732133" w14:textId="77777777" w:rsidR="008063F5" w:rsidRDefault="008063F5" w:rsidP="00B7646F"/>
          <w:p w14:paraId="3DCD88C7" w14:textId="77777777" w:rsidR="008063F5" w:rsidRDefault="008063F5" w:rsidP="00B7646F"/>
          <w:p w14:paraId="11051FAD" w14:textId="77777777" w:rsidR="008063F5" w:rsidRDefault="008063F5" w:rsidP="00B7646F"/>
          <w:p w14:paraId="0C9CDA1C" w14:textId="77777777" w:rsidR="008063F5" w:rsidRDefault="008063F5" w:rsidP="00B7646F"/>
          <w:p w14:paraId="786828BA" w14:textId="77777777" w:rsidR="008063F5" w:rsidRDefault="008063F5" w:rsidP="00B7646F"/>
          <w:p w14:paraId="4EEF6F7D" w14:textId="77777777" w:rsidR="008063F5" w:rsidRDefault="008063F5" w:rsidP="00B7646F"/>
          <w:p w14:paraId="5294FB6E" w14:textId="77777777" w:rsidR="008063F5" w:rsidRDefault="008063F5" w:rsidP="00B7646F"/>
          <w:p w14:paraId="387E8FD1" w14:textId="77777777" w:rsidR="008063F5" w:rsidRDefault="008063F5" w:rsidP="00B7646F"/>
          <w:p w14:paraId="6A600B22" w14:textId="77777777" w:rsidR="008063F5" w:rsidRDefault="008063F5" w:rsidP="00B7646F"/>
          <w:p w14:paraId="0197F8C3" w14:textId="77777777" w:rsidR="008063F5" w:rsidRDefault="008063F5" w:rsidP="00B7646F"/>
          <w:p w14:paraId="3E2F0969" w14:textId="77777777" w:rsidR="008063F5" w:rsidRDefault="008063F5" w:rsidP="00B7646F"/>
          <w:p w14:paraId="2D88E04E" w14:textId="77777777" w:rsidR="008063F5" w:rsidRDefault="008063F5" w:rsidP="00B7646F"/>
          <w:p w14:paraId="7711E97F" w14:textId="77777777" w:rsidR="008063F5" w:rsidRDefault="008063F5" w:rsidP="00B7646F"/>
          <w:p w14:paraId="0537B330" w14:textId="77777777" w:rsidR="008063F5" w:rsidRDefault="008063F5" w:rsidP="00B7646F"/>
          <w:p w14:paraId="44E1EA44" w14:textId="77777777" w:rsidR="008063F5" w:rsidRDefault="008063F5" w:rsidP="00B7646F"/>
          <w:p w14:paraId="29E50487" w14:textId="77777777" w:rsidR="008063F5" w:rsidRDefault="008063F5" w:rsidP="00B7646F"/>
          <w:p w14:paraId="51EB7001" w14:textId="77777777" w:rsidR="008063F5" w:rsidRDefault="008063F5" w:rsidP="00B7646F"/>
          <w:p w14:paraId="5034C2B5" w14:textId="77777777" w:rsidR="008063F5" w:rsidRDefault="008063F5" w:rsidP="00B7646F"/>
          <w:p w14:paraId="131E8C9F" w14:textId="77777777" w:rsidR="008063F5" w:rsidRDefault="008063F5" w:rsidP="00B7646F"/>
          <w:p w14:paraId="160574B3" w14:textId="77777777" w:rsidR="008063F5" w:rsidRDefault="008063F5" w:rsidP="00B7646F"/>
          <w:p w14:paraId="6A5AAEB2" w14:textId="77777777" w:rsidR="008063F5" w:rsidRDefault="008063F5" w:rsidP="00B7646F"/>
          <w:p w14:paraId="33ECE14B" w14:textId="77777777" w:rsidR="008063F5" w:rsidRDefault="008063F5" w:rsidP="00B7646F"/>
          <w:p w14:paraId="218BD30A" w14:textId="77777777" w:rsidR="008063F5" w:rsidRDefault="008063F5" w:rsidP="00B7646F"/>
          <w:p w14:paraId="0C2BE37A" w14:textId="77777777" w:rsidR="008063F5" w:rsidRDefault="008063F5" w:rsidP="00B7646F"/>
          <w:p w14:paraId="0AC285AE" w14:textId="77777777" w:rsidR="008063F5" w:rsidRDefault="008063F5" w:rsidP="00B7646F"/>
          <w:p w14:paraId="638F2D30" w14:textId="77777777" w:rsidR="008063F5" w:rsidRDefault="008063F5" w:rsidP="00B7646F"/>
          <w:p w14:paraId="06C5877F" w14:textId="77777777" w:rsidR="008063F5" w:rsidRPr="0019447D" w:rsidRDefault="008063F5" w:rsidP="00B7646F">
            <w:pPr>
              <w:pStyle w:val="Naslov1"/>
              <w:spacing w:line="256" w:lineRule="auto"/>
              <w:rPr>
                <w:i w:val="0"/>
                <w:u w:val="none"/>
              </w:rPr>
            </w:pPr>
            <w:r w:rsidRPr="0019447D">
              <w:rPr>
                <w:i w:val="0"/>
                <w:u w:val="none"/>
              </w:rPr>
              <w:lastRenderedPageBreak/>
              <w:t>NAZIV PROGRAMA:</w:t>
            </w:r>
          </w:p>
          <w:p w14:paraId="62EBCCAE" w14:textId="77777777" w:rsidR="008063F5" w:rsidRDefault="008063F5" w:rsidP="00B7646F">
            <w:pPr>
              <w:spacing w:line="256" w:lineRule="auto"/>
              <w:rPr>
                <w:bCs/>
                <w:sz w:val="20"/>
              </w:rPr>
            </w:pPr>
          </w:p>
          <w:p w14:paraId="0B181C3C" w14:textId="77777777" w:rsidR="008063F5" w:rsidRDefault="008063F5" w:rsidP="00B7646F">
            <w:pPr>
              <w:spacing w:line="256" w:lineRule="auto"/>
              <w:rPr>
                <w:bCs/>
                <w:sz w:val="20"/>
              </w:rPr>
            </w:pPr>
          </w:p>
          <w:p w14:paraId="36FFE84A" w14:textId="77777777" w:rsidR="008063F5" w:rsidRPr="0019447D" w:rsidRDefault="008063F5" w:rsidP="00B7646F">
            <w:pPr>
              <w:spacing w:line="256" w:lineRule="auto"/>
              <w:rPr>
                <w:bCs/>
                <w:sz w:val="20"/>
              </w:rPr>
            </w:pPr>
            <w:r>
              <w:rPr>
                <w:bCs/>
                <w:sz w:val="20"/>
              </w:rPr>
              <w:t>CILJEVI PROGRAMA</w:t>
            </w:r>
            <w:r w:rsidRPr="0019447D">
              <w:rPr>
                <w:bCs/>
                <w:sz w:val="20"/>
              </w:rPr>
              <w:t>:</w:t>
            </w:r>
          </w:p>
          <w:p w14:paraId="127F2518" w14:textId="77777777" w:rsidR="008063F5" w:rsidRPr="0019447D" w:rsidRDefault="008063F5" w:rsidP="00B7646F">
            <w:pPr>
              <w:spacing w:line="256" w:lineRule="auto"/>
              <w:rPr>
                <w:bCs/>
                <w:sz w:val="20"/>
              </w:rPr>
            </w:pPr>
          </w:p>
          <w:p w14:paraId="32BEC4C3" w14:textId="77777777" w:rsidR="008063F5" w:rsidRPr="0019447D" w:rsidRDefault="008063F5" w:rsidP="00B7646F">
            <w:pPr>
              <w:spacing w:line="256" w:lineRule="auto"/>
              <w:rPr>
                <w:bCs/>
                <w:sz w:val="20"/>
              </w:rPr>
            </w:pPr>
          </w:p>
          <w:p w14:paraId="5B8F4BC6" w14:textId="77777777" w:rsidR="008063F5" w:rsidRDefault="008063F5" w:rsidP="00B7646F">
            <w:pPr>
              <w:spacing w:line="256" w:lineRule="auto"/>
              <w:rPr>
                <w:bCs/>
                <w:sz w:val="20"/>
              </w:rPr>
            </w:pPr>
          </w:p>
          <w:p w14:paraId="235ACA17" w14:textId="77777777" w:rsidR="008063F5" w:rsidRDefault="008063F5" w:rsidP="00B7646F">
            <w:pPr>
              <w:spacing w:line="256" w:lineRule="auto"/>
              <w:rPr>
                <w:bCs/>
                <w:sz w:val="20"/>
              </w:rPr>
            </w:pPr>
          </w:p>
          <w:p w14:paraId="6D07A20E" w14:textId="77777777" w:rsidR="008063F5" w:rsidRDefault="008063F5" w:rsidP="00B7646F">
            <w:pPr>
              <w:spacing w:line="256" w:lineRule="auto"/>
              <w:rPr>
                <w:bCs/>
                <w:sz w:val="20"/>
              </w:rPr>
            </w:pPr>
          </w:p>
          <w:p w14:paraId="58E0DAC9" w14:textId="77777777" w:rsidR="008063F5" w:rsidRDefault="008063F5" w:rsidP="00B7646F">
            <w:pPr>
              <w:spacing w:line="256" w:lineRule="auto"/>
              <w:rPr>
                <w:bCs/>
                <w:sz w:val="20"/>
              </w:rPr>
            </w:pPr>
          </w:p>
          <w:p w14:paraId="453639D8" w14:textId="77777777" w:rsidR="008063F5" w:rsidRDefault="008063F5" w:rsidP="00B7646F">
            <w:pPr>
              <w:spacing w:line="256" w:lineRule="auto"/>
              <w:rPr>
                <w:bCs/>
                <w:sz w:val="20"/>
              </w:rPr>
            </w:pPr>
          </w:p>
          <w:p w14:paraId="4C55F1BA" w14:textId="77777777" w:rsidR="008063F5" w:rsidRDefault="008063F5" w:rsidP="00B7646F">
            <w:pPr>
              <w:spacing w:line="256" w:lineRule="auto"/>
              <w:rPr>
                <w:bCs/>
                <w:sz w:val="20"/>
              </w:rPr>
            </w:pPr>
          </w:p>
          <w:p w14:paraId="182759BE" w14:textId="77777777" w:rsidR="008063F5" w:rsidRPr="00F349D6" w:rsidRDefault="008063F5" w:rsidP="00B7646F">
            <w:pPr>
              <w:rPr>
                <w:bCs/>
                <w:sz w:val="20"/>
              </w:rPr>
            </w:pPr>
            <w:r w:rsidRPr="00F349D6">
              <w:rPr>
                <w:bCs/>
                <w:sz w:val="20"/>
              </w:rPr>
              <w:t xml:space="preserve">POVEZANOST PROGRAMA SA STRATEŠKIM DOKUMENTIMA: </w:t>
            </w:r>
          </w:p>
          <w:p w14:paraId="38AA9A73" w14:textId="77777777" w:rsidR="008063F5" w:rsidRDefault="008063F5" w:rsidP="00B7646F">
            <w:pPr>
              <w:spacing w:line="256" w:lineRule="auto"/>
              <w:rPr>
                <w:bCs/>
                <w:sz w:val="20"/>
              </w:rPr>
            </w:pPr>
          </w:p>
          <w:p w14:paraId="03F4121C" w14:textId="77777777" w:rsidR="008063F5" w:rsidRDefault="008063F5" w:rsidP="00B7646F">
            <w:pPr>
              <w:spacing w:line="256" w:lineRule="auto"/>
              <w:rPr>
                <w:bCs/>
                <w:sz w:val="20"/>
              </w:rPr>
            </w:pPr>
          </w:p>
          <w:p w14:paraId="456777F7" w14:textId="77777777" w:rsidR="008063F5" w:rsidRDefault="008063F5" w:rsidP="00B7646F">
            <w:pPr>
              <w:spacing w:line="256" w:lineRule="auto"/>
              <w:rPr>
                <w:bCs/>
                <w:sz w:val="20"/>
              </w:rPr>
            </w:pPr>
          </w:p>
          <w:p w14:paraId="2D72169F" w14:textId="77777777" w:rsidR="008063F5" w:rsidRPr="0019447D" w:rsidRDefault="008063F5" w:rsidP="00B7646F">
            <w:pPr>
              <w:spacing w:line="256" w:lineRule="auto"/>
              <w:rPr>
                <w:bCs/>
                <w:sz w:val="20"/>
              </w:rPr>
            </w:pPr>
            <w:r w:rsidRPr="0019447D">
              <w:rPr>
                <w:bCs/>
                <w:sz w:val="20"/>
              </w:rPr>
              <w:t>ZAKONSKA OSNOVA ZA UVOĐENJE PROGRAMA:</w:t>
            </w:r>
          </w:p>
          <w:p w14:paraId="0CDAAE14" w14:textId="77777777" w:rsidR="008063F5" w:rsidRPr="0019447D" w:rsidRDefault="008063F5" w:rsidP="00B7646F">
            <w:pPr>
              <w:spacing w:line="256" w:lineRule="auto"/>
              <w:rPr>
                <w:bCs/>
                <w:sz w:val="20"/>
              </w:rPr>
            </w:pPr>
          </w:p>
          <w:p w14:paraId="3C54E05A" w14:textId="77777777" w:rsidR="008063F5" w:rsidRPr="0019447D" w:rsidRDefault="008063F5" w:rsidP="00B7646F">
            <w:pPr>
              <w:spacing w:line="256" w:lineRule="auto"/>
              <w:rPr>
                <w:bCs/>
                <w:sz w:val="20"/>
              </w:rPr>
            </w:pPr>
          </w:p>
          <w:p w14:paraId="1F2FA12F" w14:textId="77777777" w:rsidR="008063F5" w:rsidRPr="0019447D" w:rsidRDefault="008063F5" w:rsidP="00B7646F">
            <w:pPr>
              <w:spacing w:line="256" w:lineRule="auto"/>
              <w:rPr>
                <w:bCs/>
                <w:sz w:val="20"/>
              </w:rPr>
            </w:pPr>
          </w:p>
          <w:p w14:paraId="01473C4E" w14:textId="77777777" w:rsidR="008063F5" w:rsidRPr="0019447D" w:rsidRDefault="008063F5" w:rsidP="00B7646F">
            <w:pPr>
              <w:spacing w:line="256" w:lineRule="auto"/>
              <w:rPr>
                <w:bCs/>
                <w:sz w:val="20"/>
              </w:rPr>
            </w:pPr>
            <w:r w:rsidRPr="0019447D">
              <w:rPr>
                <w:bCs/>
                <w:sz w:val="20"/>
              </w:rPr>
              <w:t>NAČIN I SREDSTVA ZA REALIZACIJU PROGRAMA:</w:t>
            </w:r>
          </w:p>
          <w:p w14:paraId="24E1209A" w14:textId="77777777" w:rsidR="008063F5" w:rsidRPr="0019447D" w:rsidRDefault="008063F5" w:rsidP="00B7646F">
            <w:pPr>
              <w:spacing w:line="256" w:lineRule="auto"/>
              <w:rPr>
                <w:bCs/>
                <w:sz w:val="20"/>
              </w:rPr>
            </w:pPr>
          </w:p>
          <w:p w14:paraId="6BAC8A7C" w14:textId="77777777" w:rsidR="008063F5" w:rsidRPr="0019447D" w:rsidRDefault="008063F5" w:rsidP="00B7646F">
            <w:pPr>
              <w:spacing w:line="256" w:lineRule="auto"/>
              <w:rPr>
                <w:bCs/>
                <w:sz w:val="20"/>
              </w:rPr>
            </w:pPr>
          </w:p>
          <w:p w14:paraId="5549BAE2" w14:textId="77777777" w:rsidR="008063F5" w:rsidRPr="0019447D" w:rsidRDefault="008063F5" w:rsidP="00B7646F">
            <w:pPr>
              <w:spacing w:line="256" w:lineRule="auto"/>
              <w:rPr>
                <w:bCs/>
                <w:sz w:val="20"/>
              </w:rPr>
            </w:pPr>
          </w:p>
          <w:p w14:paraId="08934DB1" w14:textId="77777777" w:rsidR="008063F5" w:rsidRPr="0019447D" w:rsidRDefault="008063F5" w:rsidP="00B7646F">
            <w:pPr>
              <w:spacing w:line="256" w:lineRule="auto"/>
              <w:rPr>
                <w:bCs/>
                <w:sz w:val="20"/>
              </w:rPr>
            </w:pPr>
          </w:p>
          <w:p w14:paraId="16182DC2" w14:textId="77777777" w:rsidR="008063F5" w:rsidRPr="0019447D" w:rsidRDefault="008063F5" w:rsidP="00B7646F">
            <w:pPr>
              <w:spacing w:line="256" w:lineRule="auto"/>
              <w:rPr>
                <w:bCs/>
                <w:sz w:val="20"/>
              </w:rPr>
            </w:pPr>
          </w:p>
          <w:p w14:paraId="38A036A1" w14:textId="77777777" w:rsidR="008063F5" w:rsidRDefault="008063F5" w:rsidP="00B7646F">
            <w:pPr>
              <w:spacing w:line="256" w:lineRule="auto"/>
              <w:rPr>
                <w:bCs/>
                <w:sz w:val="20"/>
              </w:rPr>
            </w:pPr>
          </w:p>
          <w:p w14:paraId="755C9F71" w14:textId="77777777" w:rsidR="008063F5" w:rsidRDefault="008063F5" w:rsidP="00B7646F">
            <w:pPr>
              <w:spacing w:line="256" w:lineRule="auto"/>
              <w:rPr>
                <w:bCs/>
                <w:sz w:val="20"/>
              </w:rPr>
            </w:pPr>
          </w:p>
          <w:p w14:paraId="7D5DB3E6" w14:textId="77777777" w:rsidR="008063F5" w:rsidRDefault="008063F5" w:rsidP="00B7646F">
            <w:pPr>
              <w:spacing w:line="256" w:lineRule="auto"/>
              <w:rPr>
                <w:bCs/>
                <w:sz w:val="20"/>
              </w:rPr>
            </w:pPr>
          </w:p>
          <w:p w14:paraId="0ECB7685" w14:textId="77777777" w:rsidR="008063F5" w:rsidRDefault="008063F5" w:rsidP="00B7646F">
            <w:pPr>
              <w:spacing w:line="256" w:lineRule="auto"/>
              <w:rPr>
                <w:bCs/>
                <w:sz w:val="20"/>
              </w:rPr>
            </w:pPr>
          </w:p>
          <w:p w14:paraId="2E8E7873" w14:textId="77777777" w:rsidR="008063F5" w:rsidRDefault="008063F5" w:rsidP="00B7646F">
            <w:pPr>
              <w:spacing w:line="256" w:lineRule="auto"/>
              <w:rPr>
                <w:bCs/>
                <w:sz w:val="20"/>
              </w:rPr>
            </w:pPr>
          </w:p>
          <w:p w14:paraId="2AAFAD18" w14:textId="77777777" w:rsidR="008063F5" w:rsidRDefault="008063F5" w:rsidP="00B7646F">
            <w:pPr>
              <w:spacing w:line="256" w:lineRule="auto"/>
              <w:rPr>
                <w:bCs/>
                <w:sz w:val="20"/>
              </w:rPr>
            </w:pPr>
          </w:p>
          <w:p w14:paraId="309038FA" w14:textId="77777777" w:rsidR="008063F5" w:rsidRDefault="008063F5" w:rsidP="00B7646F">
            <w:pPr>
              <w:spacing w:line="256" w:lineRule="auto"/>
              <w:rPr>
                <w:bCs/>
                <w:sz w:val="20"/>
              </w:rPr>
            </w:pPr>
          </w:p>
          <w:p w14:paraId="27E69EB2" w14:textId="77777777" w:rsidR="008063F5" w:rsidRDefault="008063F5" w:rsidP="00B7646F">
            <w:pPr>
              <w:spacing w:line="256" w:lineRule="auto"/>
              <w:rPr>
                <w:bCs/>
                <w:sz w:val="20"/>
              </w:rPr>
            </w:pPr>
          </w:p>
          <w:p w14:paraId="5562DE44" w14:textId="77777777" w:rsidR="008063F5" w:rsidRDefault="008063F5" w:rsidP="00B7646F">
            <w:pPr>
              <w:spacing w:line="256" w:lineRule="auto"/>
              <w:rPr>
                <w:bCs/>
                <w:sz w:val="20"/>
              </w:rPr>
            </w:pPr>
          </w:p>
          <w:p w14:paraId="4CF5BB1B" w14:textId="77777777" w:rsidR="008063F5" w:rsidRPr="0019447D" w:rsidRDefault="008063F5" w:rsidP="00B7646F">
            <w:pPr>
              <w:spacing w:line="256" w:lineRule="auto"/>
              <w:rPr>
                <w:bCs/>
                <w:sz w:val="20"/>
              </w:rPr>
            </w:pPr>
            <w:r>
              <w:rPr>
                <w:bCs/>
                <w:sz w:val="20"/>
              </w:rPr>
              <w:t>POKAZATELJI USPJEŠNOSTI:</w:t>
            </w:r>
          </w:p>
          <w:p w14:paraId="0A17E3F0" w14:textId="77777777" w:rsidR="008063F5" w:rsidRPr="0019447D" w:rsidRDefault="008063F5" w:rsidP="00B7646F">
            <w:pPr>
              <w:spacing w:line="256" w:lineRule="auto"/>
              <w:rPr>
                <w:bCs/>
                <w:sz w:val="20"/>
              </w:rPr>
            </w:pPr>
          </w:p>
          <w:p w14:paraId="51901B98" w14:textId="77777777" w:rsidR="008063F5" w:rsidRPr="0019447D" w:rsidRDefault="008063F5" w:rsidP="00B7646F">
            <w:pPr>
              <w:spacing w:line="256" w:lineRule="auto"/>
              <w:rPr>
                <w:bCs/>
                <w:sz w:val="20"/>
              </w:rPr>
            </w:pPr>
          </w:p>
          <w:p w14:paraId="207F72E8" w14:textId="77777777" w:rsidR="008063F5" w:rsidRDefault="008063F5" w:rsidP="00B7646F">
            <w:pPr>
              <w:spacing w:line="256" w:lineRule="auto"/>
              <w:rPr>
                <w:bCs/>
                <w:sz w:val="20"/>
              </w:rPr>
            </w:pPr>
          </w:p>
          <w:p w14:paraId="5467FC35" w14:textId="77777777" w:rsidR="008063F5" w:rsidRDefault="008063F5" w:rsidP="00B7646F">
            <w:pPr>
              <w:spacing w:line="256" w:lineRule="auto"/>
              <w:rPr>
                <w:bCs/>
                <w:sz w:val="20"/>
              </w:rPr>
            </w:pPr>
          </w:p>
          <w:p w14:paraId="3443537F" w14:textId="77777777" w:rsidR="008063F5" w:rsidRDefault="008063F5" w:rsidP="00B7646F">
            <w:pPr>
              <w:spacing w:line="256" w:lineRule="auto"/>
              <w:rPr>
                <w:bCs/>
                <w:sz w:val="20"/>
              </w:rPr>
            </w:pPr>
          </w:p>
          <w:p w14:paraId="15E70B9A" w14:textId="77777777" w:rsidR="008063F5" w:rsidRDefault="008063F5" w:rsidP="00B7646F">
            <w:pPr>
              <w:spacing w:line="256" w:lineRule="auto"/>
              <w:rPr>
                <w:bCs/>
                <w:sz w:val="20"/>
              </w:rPr>
            </w:pPr>
          </w:p>
          <w:p w14:paraId="5BB4CBF7" w14:textId="77777777" w:rsidR="008063F5" w:rsidRPr="0019447D" w:rsidRDefault="008063F5" w:rsidP="00B7646F">
            <w:pPr>
              <w:spacing w:line="256" w:lineRule="auto"/>
              <w:rPr>
                <w:bCs/>
                <w:sz w:val="20"/>
              </w:rPr>
            </w:pPr>
          </w:p>
        </w:tc>
        <w:tc>
          <w:tcPr>
            <w:tcW w:w="284" w:type="dxa"/>
            <w:gridSpan w:val="2"/>
            <w:tcBorders>
              <w:top w:val="nil"/>
              <w:left w:val="single" w:sz="12" w:space="0" w:color="auto"/>
              <w:bottom w:val="nil"/>
              <w:right w:val="single" w:sz="12" w:space="0" w:color="auto"/>
            </w:tcBorders>
          </w:tcPr>
          <w:p w14:paraId="4201A556" w14:textId="77777777" w:rsidR="008063F5" w:rsidRPr="0019447D" w:rsidRDefault="008063F5" w:rsidP="00B7646F">
            <w:pPr>
              <w:spacing w:line="256" w:lineRule="auto"/>
              <w:rPr>
                <w:sz w:val="20"/>
              </w:rPr>
            </w:pPr>
          </w:p>
        </w:tc>
        <w:tc>
          <w:tcPr>
            <w:tcW w:w="7114" w:type="dxa"/>
            <w:gridSpan w:val="2"/>
            <w:tcBorders>
              <w:top w:val="single" w:sz="12" w:space="0" w:color="auto"/>
              <w:left w:val="single" w:sz="12" w:space="0" w:color="auto"/>
              <w:bottom w:val="single" w:sz="12" w:space="0" w:color="auto"/>
              <w:right w:val="single" w:sz="12" w:space="0" w:color="auto"/>
            </w:tcBorders>
          </w:tcPr>
          <w:p w14:paraId="5430AF94" w14:textId="77777777" w:rsidR="008063F5" w:rsidRPr="00134E7C" w:rsidRDefault="008063F5" w:rsidP="00B7646F">
            <w:pPr>
              <w:spacing w:line="256" w:lineRule="auto"/>
              <w:rPr>
                <w:bCs/>
                <w:iCs/>
                <w:sz w:val="20"/>
              </w:rPr>
            </w:pPr>
            <w:r w:rsidRPr="00134E7C">
              <w:rPr>
                <w:bCs/>
                <w:iCs/>
                <w:sz w:val="20"/>
              </w:rPr>
              <w:t>JAVNA USTANOVA ZAVOD ZA PROSTORNO UREĐENJE OSJEČKO-BARANJSKE ŽUPANIJE</w:t>
            </w:r>
          </w:p>
          <w:p w14:paraId="6ACCAAB6" w14:textId="77777777" w:rsidR="008063F5" w:rsidRDefault="008063F5" w:rsidP="00B7646F">
            <w:pPr>
              <w:rPr>
                <w:sz w:val="20"/>
              </w:rPr>
            </w:pPr>
          </w:p>
          <w:p w14:paraId="48BE022D" w14:textId="77777777" w:rsidR="008063F5" w:rsidRDefault="008063F5" w:rsidP="00B7646F">
            <w:pPr>
              <w:rPr>
                <w:sz w:val="20"/>
              </w:rPr>
            </w:pPr>
          </w:p>
          <w:p w14:paraId="3C664E24" w14:textId="77777777" w:rsidR="008063F5" w:rsidRPr="0019447D" w:rsidRDefault="008063F5" w:rsidP="00B7646F">
            <w:pPr>
              <w:spacing w:line="256" w:lineRule="auto"/>
              <w:rPr>
                <w:sz w:val="20"/>
              </w:rPr>
            </w:pPr>
            <w:r w:rsidRPr="0019447D">
              <w:rPr>
                <w:sz w:val="20"/>
              </w:rPr>
              <w:t>Ustanova provodi redovnu djelatnost:</w:t>
            </w:r>
          </w:p>
          <w:p w14:paraId="3BD09418"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sidRPr="0019447D">
              <w:rPr>
                <w:bCs/>
                <w:sz w:val="20"/>
              </w:rPr>
              <w:t>Ispunjavanje zakonskih obveza i obveza iz Prostornog plana Osječko-baranjske županije</w:t>
            </w:r>
          </w:p>
          <w:p w14:paraId="4BCE2E77"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sidRPr="0019447D">
              <w:rPr>
                <w:bCs/>
                <w:sz w:val="20"/>
              </w:rPr>
              <w:t>Svrhovito i plansko korištenje prostora na principima održivog razvitka</w:t>
            </w:r>
          </w:p>
          <w:p w14:paraId="3FD96B97"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sidRPr="0019447D">
              <w:rPr>
                <w:bCs/>
                <w:sz w:val="20"/>
              </w:rPr>
              <w:t>Praćenje stanja u prostoru</w:t>
            </w:r>
          </w:p>
          <w:p w14:paraId="130149F6"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Pr>
                <w:bCs/>
                <w:sz w:val="20"/>
              </w:rPr>
              <w:t>O</w:t>
            </w:r>
            <w:r w:rsidRPr="0019447D">
              <w:rPr>
                <w:bCs/>
                <w:sz w:val="20"/>
              </w:rPr>
              <w:t>državanje informacijskog sustava prostornog uređenja</w:t>
            </w:r>
          </w:p>
          <w:p w14:paraId="337F2E7F" w14:textId="77777777" w:rsidR="008063F5" w:rsidRPr="0019447D" w:rsidRDefault="008063F5" w:rsidP="00B7646F">
            <w:pPr>
              <w:spacing w:line="256" w:lineRule="auto"/>
              <w:ind w:left="718"/>
              <w:rPr>
                <w:bCs/>
                <w:sz w:val="20"/>
              </w:rPr>
            </w:pPr>
            <w:r w:rsidRPr="0019447D">
              <w:rPr>
                <w:bCs/>
                <w:sz w:val="20"/>
              </w:rPr>
              <w:t>(Korisnik sustava je Osječko-baranjska županija, a primatelji usluga su jedinice lokalne samouprave na području Osječko-baranjske županije)</w:t>
            </w:r>
          </w:p>
          <w:p w14:paraId="31278698" w14:textId="77777777" w:rsidR="008063F5" w:rsidRDefault="008063F5" w:rsidP="00B7646F">
            <w:pPr>
              <w:rPr>
                <w:sz w:val="20"/>
              </w:rPr>
            </w:pPr>
          </w:p>
          <w:p w14:paraId="5463417F" w14:textId="77777777" w:rsidR="008063F5" w:rsidRDefault="008063F5" w:rsidP="00B7646F">
            <w:pPr>
              <w:rPr>
                <w:sz w:val="20"/>
              </w:rPr>
            </w:pPr>
          </w:p>
          <w:p w14:paraId="7ED47B87" w14:textId="77777777" w:rsidR="008063F5" w:rsidRDefault="008063F5" w:rsidP="00B7646F">
            <w:pPr>
              <w:rPr>
                <w:sz w:val="20"/>
              </w:rPr>
            </w:pPr>
          </w:p>
          <w:p w14:paraId="3893D471" w14:textId="77777777" w:rsidR="008063F5" w:rsidRDefault="008063F5" w:rsidP="00B7646F">
            <w:pPr>
              <w:rPr>
                <w:sz w:val="20"/>
              </w:rPr>
            </w:pPr>
            <w:r>
              <w:rPr>
                <w:sz w:val="20"/>
              </w:rPr>
              <w:t xml:space="preserve">Daje se pregled financijskih sredstava po programima </w:t>
            </w:r>
          </w:p>
          <w:p w14:paraId="1A49CA32" w14:textId="77777777" w:rsidR="008063F5" w:rsidRPr="006B6C24" w:rsidRDefault="008063F5" w:rsidP="00B7646F">
            <w:pPr>
              <w:rPr>
                <w:sz w:val="20"/>
              </w:rPr>
            </w:pPr>
          </w:p>
          <w:tbl>
            <w:tblPr>
              <w:tblW w:w="6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232"/>
              <w:gridCol w:w="1366"/>
              <w:gridCol w:w="1366"/>
              <w:gridCol w:w="1302"/>
            </w:tblGrid>
            <w:tr w:rsidR="008063F5" w:rsidRPr="006B6C24" w14:paraId="070A44F4" w14:textId="77777777" w:rsidTr="00B7646F">
              <w:tc>
                <w:tcPr>
                  <w:tcW w:w="572" w:type="dxa"/>
                  <w:tcBorders>
                    <w:top w:val="single" w:sz="4" w:space="0" w:color="auto"/>
                    <w:left w:val="single" w:sz="4" w:space="0" w:color="auto"/>
                    <w:bottom w:val="single" w:sz="4" w:space="0" w:color="auto"/>
                    <w:right w:val="single" w:sz="4" w:space="0" w:color="auto"/>
                  </w:tcBorders>
                </w:tcPr>
                <w:p w14:paraId="1BDE9D29" w14:textId="77777777" w:rsidR="008063F5" w:rsidRPr="006B6C24" w:rsidRDefault="008063F5" w:rsidP="00B7646F">
                  <w:pPr>
                    <w:rPr>
                      <w:bCs/>
                      <w:sz w:val="20"/>
                    </w:rPr>
                  </w:pPr>
                  <w:proofErr w:type="spellStart"/>
                  <w:r w:rsidRPr="006B6C24">
                    <w:rPr>
                      <w:bCs/>
                      <w:sz w:val="20"/>
                    </w:rPr>
                    <w:t>R.b</w:t>
                  </w:r>
                  <w:proofErr w:type="spellEnd"/>
                  <w:r w:rsidRPr="006B6C24">
                    <w:rPr>
                      <w:bCs/>
                      <w:sz w:val="20"/>
                    </w:rPr>
                    <w:t>.</w:t>
                  </w:r>
                </w:p>
              </w:tc>
              <w:tc>
                <w:tcPr>
                  <w:tcW w:w="2232" w:type="dxa"/>
                  <w:tcBorders>
                    <w:top w:val="single" w:sz="4" w:space="0" w:color="auto"/>
                    <w:left w:val="single" w:sz="4" w:space="0" w:color="auto"/>
                    <w:bottom w:val="single" w:sz="4" w:space="0" w:color="auto"/>
                    <w:right w:val="single" w:sz="4" w:space="0" w:color="auto"/>
                  </w:tcBorders>
                </w:tcPr>
                <w:p w14:paraId="463FDBD3" w14:textId="77777777" w:rsidR="008063F5" w:rsidRPr="006B6C24" w:rsidRDefault="008063F5" w:rsidP="00B7646F">
                  <w:pPr>
                    <w:rPr>
                      <w:bCs/>
                      <w:sz w:val="20"/>
                    </w:rPr>
                  </w:pPr>
                  <w:r w:rsidRPr="006B6C24">
                    <w:rPr>
                      <w:bCs/>
                      <w:sz w:val="20"/>
                    </w:rPr>
                    <w:t>Naziv programa</w:t>
                  </w:r>
                </w:p>
              </w:tc>
              <w:tc>
                <w:tcPr>
                  <w:tcW w:w="1366" w:type="dxa"/>
                  <w:tcBorders>
                    <w:top w:val="single" w:sz="4" w:space="0" w:color="auto"/>
                    <w:left w:val="single" w:sz="4" w:space="0" w:color="auto"/>
                    <w:bottom w:val="single" w:sz="4" w:space="0" w:color="auto"/>
                    <w:right w:val="single" w:sz="4" w:space="0" w:color="auto"/>
                  </w:tcBorders>
                </w:tcPr>
                <w:p w14:paraId="1AE114C2" w14:textId="77777777" w:rsidR="008063F5" w:rsidRPr="002C152C" w:rsidRDefault="008063F5" w:rsidP="00B7646F">
                  <w:pPr>
                    <w:pStyle w:val="Naslov7"/>
                    <w:rPr>
                      <w:rFonts w:ascii="Times New Roman" w:hAnsi="Times New Roman"/>
                      <w:b w:val="0"/>
                    </w:rPr>
                  </w:pPr>
                  <w:r>
                    <w:rPr>
                      <w:rFonts w:ascii="Times New Roman" w:hAnsi="Times New Roman"/>
                      <w:b w:val="0"/>
                    </w:rPr>
                    <w:t>2025</w:t>
                  </w:r>
                  <w:r w:rsidRPr="002C152C">
                    <w:rPr>
                      <w:rFonts w:ascii="Times New Roman" w:hAnsi="Times New Roman"/>
                      <w:b w:val="0"/>
                    </w:rPr>
                    <w:t>.</w:t>
                  </w:r>
                </w:p>
              </w:tc>
              <w:tc>
                <w:tcPr>
                  <w:tcW w:w="1366" w:type="dxa"/>
                  <w:tcBorders>
                    <w:top w:val="single" w:sz="4" w:space="0" w:color="auto"/>
                    <w:left w:val="single" w:sz="4" w:space="0" w:color="auto"/>
                    <w:bottom w:val="single" w:sz="4" w:space="0" w:color="auto"/>
                    <w:right w:val="single" w:sz="4" w:space="0" w:color="auto"/>
                  </w:tcBorders>
                </w:tcPr>
                <w:p w14:paraId="47E6078E" w14:textId="77777777" w:rsidR="008063F5" w:rsidRPr="002C152C" w:rsidRDefault="008063F5" w:rsidP="00B7646F">
                  <w:pPr>
                    <w:pStyle w:val="Naslov7"/>
                    <w:rPr>
                      <w:rFonts w:ascii="Times New Roman" w:hAnsi="Times New Roman"/>
                      <w:b w:val="0"/>
                    </w:rPr>
                  </w:pPr>
                  <w:r>
                    <w:rPr>
                      <w:rFonts w:ascii="Times New Roman" w:hAnsi="Times New Roman"/>
                      <w:b w:val="0"/>
                    </w:rPr>
                    <w:t>2026</w:t>
                  </w:r>
                  <w:r w:rsidRPr="002C152C">
                    <w:rPr>
                      <w:rFonts w:ascii="Times New Roman" w:hAnsi="Times New Roman"/>
                      <w:b w:val="0"/>
                    </w:rPr>
                    <w:t>.</w:t>
                  </w:r>
                </w:p>
              </w:tc>
              <w:tc>
                <w:tcPr>
                  <w:tcW w:w="1302" w:type="dxa"/>
                  <w:tcBorders>
                    <w:top w:val="single" w:sz="4" w:space="0" w:color="auto"/>
                    <w:left w:val="single" w:sz="4" w:space="0" w:color="auto"/>
                    <w:bottom w:val="single" w:sz="4" w:space="0" w:color="auto"/>
                    <w:right w:val="single" w:sz="4" w:space="0" w:color="auto"/>
                  </w:tcBorders>
                </w:tcPr>
                <w:p w14:paraId="5EBCAB73" w14:textId="77777777" w:rsidR="008063F5" w:rsidRPr="002C152C" w:rsidRDefault="008063F5" w:rsidP="00B7646F">
                  <w:pPr>
                    <w:pStyle w:val="Naslov7"/>
                    <w:rPr>
                      <w:rFonts w:ascii="Times New Roman" w:hAnsi="Times New Roman"/>
                      <w:b w:val="0"/>
                    </w:rPr>
                  </w:pPr>
                  <w:r>
                    <w:rPr>
                      <w:rFonts w:ascii="Times New Roman" w:hAnsi="Times New Roman"/>
                      <w:b w:val="0"/>
                    </w:rPr>
                    <w:t>2027</w:t>
                  </w:r>
                  <w:r w:rsidRPr="002C152C">
                    <w:rPr>
                      <w:rFonts w:ascii="Times New Roman" w:hAnsi="Times New Roman"/>
                      <w:b w:val="0"/>
                    </w:rPr>
                    <w:t>.</w:t>
                  </w:r>
                </w:p>
              </w:tc>
            </w:tr>
            <w:tr w:rsidR="008063F5" w:rsidRPr="00B71B11" w14:paraId="34542D59" w14:textId="77777777" w:rsidTr="00B7646F">
              <w:tc>
                <w:tcPr>
                  <w:tcW w:w="572" w:type="dxa"/>
                  <w:tcBorders>
                    <w:top w:val="single" w:sz="4" w:space="0" w:color="auto"/>
                    <w:left w:val="single" w:sz="4" w:space="0" w:color="auto"/>
                    <w:bottom w:val="single" w:sz="4" w:space="0" w:color="auto"/>
                    <w:right w:val="single" w:sz="4" w:space="0" w:color="auto"/>
                  </w:tcBorders>
                </w:tcPr>
                <w:p w14:paraId="300406E1" w14:textId="77777777" w:rsidR="008063F5" w:rsidRPr="00B71B11" w:rsidRDefault="008063F5" w:rsidP="00B7646F">
                  <w:pPr>
                    <w:rPr>
                      <w:sz w:val="20"/>
                    </w:rPr>
                  </w:pPr>
                  <w:r w:rsidRPr="00B71B11">
                    <w:rPr>
                      <w:sz w:val="20"/>
                    </w:rPr>
                    <w:t>1.</w:t>
                  </w:r>
                </w:p>
              </w:tc>
              <w:tc>
                <w:tcPr>
                  <w:tcW w:w="2232" w:type="dxa"/>
                  <w:tcBorders>
                    <w:top w:val="single" w:sz="4" w:space="0" w:color="auto"/>
                    <w:left w:val="single" w:sz="4" w:space="0" w:color="auto"/>
                    <w:bottom w:val="single" w:sz="4" w:space="0" w:color="auto"/>
                    <w:right w:val="single" w:sz="4" w:space="0" w:color="auto"/>
                  </w:tcBorders>
                </w:tcPr>
                <w:p w14:paraId="2588AF18" w14:textId="77777777" w:rsidR="008063F5" w:rsidRPr="00B71B11" w:rsidRDefault="008063F5" w:rsidP="00B7646F">
                  <w:pPr>
                    <w:rPr>
                      <w:sz w:val="20"/>
                    </w:rPr>
                  </w:pPr>
                  <w:r w:rsidRPr="00B71B11">
                    <w:rPr>
                      <w:sz w:val="20"/>
                    </w:rPr>
                    <w:t>Redovna djelatnost Javne ustanove Zavod za prostorno uređenje Osječko-baranjske županije</w:t>
                  </w:r>
                </w:p>
              </w:tc>
              <w:tc>
                <w:tcPr>
                  <w:tcW w:w="1366" w:type="dxa"/>
                  <w:tcBorders>
                    <w:top w:val="single" w:sz="4" w:space="0" w:color="auto"/>
                    <w:left w:val="single" w:sz="4" w:space="0" w:color="auto"/>
                    <w:bottom w:val="single" w:sz="4" w:space="0" w:color="auto"/>
                    <w:right w:val="single" w:sz="4" w:space="0" w:color="auto"/>
                  </w:tcBorders>
                  <w:vAlign w:val="bottom"/>
                </w:tcPr>
                <w:p w14:paraId="07B1FEE5" w14:textId="77777777" w:rsidR="008063F5" w:rsidRPr="00B71B11" w:rsidRDefault="008063F5" w:rsidP="00B7646F">
                  <w:pPr>
                    <w:spacing w:line="720" w:lineRule="auto"/>
                    <w:jc w:val="right"/>
                    <w:rPr>
                      <w:sz w:val="20"/>
                    </w:rPr>
                  </w:pPr>
                  <w:r>
                    <w:rPr>
                      <w:sz w:val="20"/>
                    </w:rPr>
                    <w:t>432.600,00</w:t>
                  </w:r>
                </w:p>
              </w:tc>
              <w:tc>
                <w:tcPr>
                  <w:tcW w:w="1366" w:type="dxa"/>
                  <w:tcBorders>
                    <w:top w:val="single" w:sz="4" w:space="0" w:color="auto"/>
                    <w:left w:val="single" w:sz="4" w:space="0" w:color="auto"/>
                    <w:bottom w:val="single" w:sz="4" w:space="0" w:color="auto"/>
                    <w:right w:val="single" w:sz="4" w:space="0" w:color="auto"/>
                  </w:tcBorders>
                  <w:vAlign w:val="bottom"/>
                </w:tcPr>
                <w:p w14:paraId="528C3C21" w14:textId="77777777" w:rsidR="008063F5" w:rsidRPr="00B71B11" w:rsidRDefault="008063F5" w:rsidP="00B7646F">
                  <w:pPr>
                    <w:spacing w:line="720" w:lineRule="auto"/>
                    <w:jc w:val="right"/>
                    <w:rPr>
                      <w:sz w:val="20"/>
                    </w:rPr>
                  </w:pPr>
                  <w:r>
                    <w:rPr>
                      <w:sz w:val="20"/>
                    </w:rPr>
                    <w:t>320.000,00</w:t>
                  </w:r>
                </w:p>
              </w:tc>
              <w:tc>
                <w:tcPr>
                  <w:tcW w:w="1302" w:type="dxa"/>
                  <w:tcBorders>
                    <w:top w:val="single" w:sz="4" w:space="0" w:color="auto"/>
                    <w:left w:val="single" w:sz="4" w:space="0" w:color="auto"/>
                    <w:bottom w:val="single" w:sz="4" w:space="0" w:color="auto"/>
                    <w:right w:val="single" w:sz="4" w:space="0" w:color="auto"/>
                  </w:tcBorders>
                  <w:vAlign w:val="bottom"/>
                </w:tcPr>
                <w:p w14:paraId="68EBACE1" w14:textId="77777777" w:rsidR="008063F5" w:rsidRPr="00B71B11" w:rsidRDefault="008063F5" w:rsidP="00B7646F">
                  <w:pPr>
                    <w:spacing w:line="720" w:lineRule="auto"/>
                    <w:jc w:val="right"/>
                    <w:rPr>
                      <w:sz w:val="20"/>
                    </w:rPr>
                  </w:pPr>
                  <w:r>
                    <w:rPr>
                      <w:sz w:val="20"/>
                    </w:rPr>
                    <w:t>320.000,00</w:t>
                  </w:r>
                </w:p>
              </w:tc>
            </w:tr>
            <w:tr w:rsidR="008063F5" w:rsidRPr="00B71B11" w14:paraId="6B52DD30" w14:textId="77777777" w:rsidTr="00B7646F">
              <w:tc>
                <w:tcPr>
                  <w:tcW w:w="572" w:type="dxa"/>
                  <w:tcBorders>
                    <w:top w:val="single" w:sz="4" w:space="0" w:color="auto"/>
                    <w:left w:val="single" w:sz="4" w:space="0" w:color="auto"/>
                    <w:bottom w:val="single" w:sz="4" w:space="0" w:color="auto"/>
                    <w:right w:val="single" w:sz="4" w:space="0" w:color="auto"/>
                  </w:tcBorders>
                </w:tcPr>
                <w:p w14:paraId="1C5C819B" w14:textId="77777777" w:rsidR="008063F5" w:rsidRPr="00B71B11" w:rsidRDefault="008063F5" w:rsidP="00B7646F">
                  <w:pPr>
                    <w:rPr>
                      <w:bCs/>
                      <w:sz w:val="20"/>
                    </w:rPr>
                  </w:pPr>
                </w:p>
              </w:tc>
              <w:tc>
                <w:tcPr>
                  <w:tcW w:w="2232" w:type="dxa"/>
                  <w:tcBorders>
                    <w:top w:val="single" w:sz="4" w:space="0" w:color="auto"/>
                    <w:left w:val="single" w:sz="4" w:space="0" w:color="auto"/>
                    <w:bottom w:val="single" w:sz="4" w:space="0" w:color="auto"/>
                    <w:right w:val="single" w:sz="4" w:space="0" w:color="auto"/>
                  </w:tcBorders>
                </w:tcPr>
                <w:p w14:paraId="23E4DBB8" w14:textId="77777777" w:rsidR="008063F5" w:rsidRPr="00B71B11" w:rsidRDefault="008063F5" w:rsidP="00B7646F">
                  <w:pPr>
                    <w:rPr>
                      <w:bCs/>
                      <w:sz w:val="20"/>
                    </w:rPr>
                  </w:pPr>
                  <w:r w:rsidRPr="00B71B11">
                    <w:rPr>
                      <w:bCs/>
                      <w:sz w:val="20"/>
                    </w:rPr>
                    <w:t>Ukupno:</w:t>
                  </w:r>
                </w:p>
              </w:tc>
              <w:tc>
                <w:tcPr>
                  <w:tcW w:w="1366" w:type="dxa"/>
                  <w:tcBorders>
                    <w:top w:val="single" w:sz="4" w:space="0" w:color="auto"/>
                    <w:left w:val="single" w:sz="4" w:space="0" w:color="auto"/>
                    <w:bottom w:val="single" w:sz="4" w:space="0" w:color="auto"/>
                    <w:right w:val="single" w:sz="4" w:space="0" w:color="auto"/>
                  </w:tcBorders>
                  <w:vAlign w:val="bottom"/>
                </w:tcPr>
                <w:p w14:paraId="1DCDF577" w14:textId="77777777" w:rsidR="008063F5" w:rsidRPr="00277871" w:rsidRDefault="008063F5" w:rsidP="00B7646F">
                  <w:pPr>
                    <w:pStyle w:val="Naslov7"/>
                    <w:jc w:val="right"/>
                    <w:rPr>
                      <w:rFonts w:ascii="Times New Roman" w:hAnsi="Times New Roman" w:cs="Times New Roman"/>
                      <w:b w:val="0"/>
                      <w:bCs w:val="0"/>
                    </w:rPr>
                  </w:pPr>
                  <w:r w:rsidRPr="00277871">
                    <w:rPr>
                      <w:rFonts w:ascii="Times New Roman" w:hAnsi="Times New Roman" w:cs="Times New Roman"/>
                      <w:b w:val="0"/>
                      <w:bCs w:val="0"/>
                      <w:sz w:val="20"/>
                    </w:rPr>
                    <w:t>432.600</w:t>
                  </w:r>
                  <w:r>
                    <w:rPr>
                      <w:rFonts w:ascii="Times New Roman" w:hAnsi="Times New Roman" w:cs="Times New Roman"/>
                      <w:b w:val="0"/>
                      <w:bCs w:val="0"/>
                      <w:sz w:val="20"/>
                    </w:rPr>
                    <w:t>,00</w:t>
                  </w:r>
                </w:p>
              </w:tc>
              <w:tc>
                <w:tcPr>
                  <w:tcW w:w="1366" w:type="dxa"/>
                  <w:tcBorders>
                    <w:top w:val="single" w:sz="4" w:space="0" w:color="auto"/>
                    <w:left w:val="single" w:sz="4" w:space="0" w:color="auto"/>
                    <w:bottom w:val="single" w:sz="4" w:space="0" w:color="auto"/>
                    <w:right w:val="single" w:sz="4" w:space="0" w:color="auto"/>
                  </w:tcBorders>
                  <w:vAlign w:val="bottom"/>
                </w:tcPr>
                <w:p w14:paraId="014EA4FC" w14:textId="77777777" w:rsidR="008063F5" w:rsidRPr="00277871" w:rsidRDefault="008063F5" w:rsidP="00B7646F">
                  <w:pPr>
                    <w:pStyle w:val="Naslov7"/>
                    <w:jc w:val="right"/>
                    <w:rPr>
                      <w:rFonts w:ascii="Times New Roman" w:hAnsi="Times New Roman" w:cs="Times New Roman"/>
                      <w:b w:val="0"/>
                      <w:bCs w:val="0"/>
                    </w:rPr>
                  </w:pPr>
                  <w:r w:rsidRPr="00277871">
                    <w:rPr>
                      <w:rFonts w:ascii="Times New Roman" w:hAnsi="Times New Roman" w:cs="Times New Roman"/>
                      <w:b w:val="0"/>
                      <w:bCs w:val="0"/>
                      <w:sz w:val="20"/>
                    </w:rPr>
                    <w:t>320.000</w:t>
                  </w:r>
                  <w:r>
                    <w:rPr>
                      <w:rFonts w:ascii="Times New Roman" w:hAnsi="Times New Roman" w:cs="Times New Roman"/>
                      <w:b w:val="0"/>
                      <w:bCs w:val="0"/>
                      <w:sz w:val="20"/>
                    </w:rPr>
                    <w:t>,00</w:t>
                  </w:r>
                </w:p>
              </w:tc>
              <w:tc>
                <w:tcPr>
                  <w:tcW w:w="1302" w:type="dxa"/>
                  <w:tcBorders>
                    <w:top w:val="single" w:sz="4" w:space="0" w:color="auto"/>
                    <w:left w:val="single" w:sz="4" w:space="0" w:color="auto"/>
                    <w:bottom w:val="single" w:sz="4" w:space="0" w:color="auto"/>
                    <w:right w:val="single" w:sz="4" w:space="0" w:color="auto"/>
                  </w:tcBorders>
                  <w:vAlign w:val="bottom"/>
                </w:tcPr>
                <w:p w14:paraId="411C075A" w14:textId="77777777" w:rsidR="008063F5" w:rsidRPr="00277871" w:rsidRDefault="008063F5" w:rsidP="00B7646F">
                  <w:pPr>
                    <w:pStyle w:val="Naslov7"/>
                    <w:jc w:val="right"/>
                    <w:rPr>
                      <w:rFonts w:ascii="Times New Roman" w:hAnsi="Times New Roman" w:cs="Times New Roman"/>
                      <w:b w:val="0"/>
                      <w:bCs w:val="0"/>
                    </w:rPr>
                  </w:pPr>
                  <w:r w:rsidRPr="00277871">
                    <w:rPr>
                      <w:rFonts w:ascii="Times New Roman" w:hAnsi="Times New Roman" w:cs="Times New Roman"/>
                      <w:b w:val="0"/>
                      <w:bCs w:val="0"/>
                      <w:sz w:val="20"/>
                    </w:rPr>
                    <w:t>320.000</w:t>
                  </w:r>
                  <w:r>
                    <w:rPr>
                      <w:rFonts w:ascii="Times New Roman" w:hAnsi="Times New Roman" w:cs="Times New Roman"/>
                      <w:b w:val="0"/>
                      <w:bCs w:val="0"/>
                      <w:sz w:val="20"/>
                    </w:rPr>
                    <w:t>,00</w:t>
                  </w:r>
                </w:p>
              </w:tc>
            </w:tr>
          </w:tbl>
          <w:p w14:paraId="64FC6968" w14:textId="77777777" w:rsidR="008063F5" w:rsidRPr="00B71B11" w:rsidRDefault="008063F5" w:rsidP="00B7646F">
            <w:pPr>
              <w:spacing w:line="256" w:lineRule="auto"/>
              <w:rPr>
                <w:bCs/>
                <w:iCs/>
                <w:sz w:val="20"/>
              </w:rPr>
            </w:pPr>
          </w:p>
          <w:p w14:paraId="42649512" w14:textId="77777777" w:rsidR="008063F5" w:rsidRPr="009D5CD1" w:rsidRDefault="008063F5" w:rsidP="00B7646F">
            <w:pPr>
              <w:spacing w:line="256" w:lineRule="auto"/>
              <w:rPr>
                <w:bCs/>
                <w:iCs/>
                <w:sz w:val="20"/>
              </w:rPr>
            </w:pPr>
          </w:p>
          <w:p w14:paraId="27B7A8A9" w14:textId="77777777" w:rsidR="008063F5" w:rsidRPr="009D5CD1" w:rsidRDefault="008063F5" w:rsidP="00B7646F">
            <w:pPr>
              <w:spacing w:line="256" w:lineRule="auto"/>
              <w:rPr>
                <w:bCs/>
                <w:iCs/>
                <w:sz w:val="20"/>
              </w:rPr>
            </w:pPr>
          </w:p>
          <w:p w14:paraId="4BCE1C0F" w14:textId="77777777" w:rsidR="008063F5" w:rsidRPr="009D5CD1" w:rsidRDefault="008063F5" w:rsidP="00B7646F">
            <w:pPr>
              <w:spacing w:line="256" w:lineRule="auto"/>
              <w:rPr>
                <w:bCs/>
                <w:iCs/>
                <w:sz w:val="20"/>
              </w:rPr>
            </w:pPr>
          </w:p>
          <w:p w14:paraId="3D173BEC" w14:textId="77777777" w:rsidR="008063F5" w:rsidRPr="009D5CD1" w:rsidRDefault="008063F5" w:rsidP="00B7646F">
            <w:pPr>
              <w:spacing w:line="256" w:lineRule="auto"/>
              <w:rPr>
                <w:bCs/>
                <w:iCs/>
                <w:sz w:val="20"/>
              </w:rPr>
            </w:pPr>
          </w:p>
          <w:p w14:paraId="3F62A9B9" w14:textId="77777777" w:rsidR="008063F5" w:rsidRPr="009D5CD1" w:rsidRDefault="008063F5" w:rsidP="00B7646F">
            <w:pPr>
              <w:spacing w:line="256" w:lineRule="auto"/>
              <w:rPr>
                <w:bCs/>
                <w:iCs/>
                <w:sz w:val="20"/>
              </w:rPr>
            </w:pPr>
          </w:p>
          <w:p w14:paraId="4715E1A4" w14:textId="77777777" w:rsidR="008063F5" w:rsidRPr="009D5CD1" w:rsidRDefault="008063F5" w:rsidP="00B7646F">
            <w:pPr>
              <w:spacing w:line="256" w:lineRule="auto"/>
              <w:rPr>
                <w:bCs/>
                <w:iCs/>
                <w:sz w:val="20"/>
              </w:rPr>
            </w:pPr>
          </w:p>
          <w:p w14:paraId="2D7E3CB3" w14:textId="77777777" w:rsidR="008063F5" w:rsidRPr="009D5CD1" w:rsidRDefault="008063F5" w:rsidP="00B7646F">
            <w:pPr>
              <w:spacing w:line="256" w:lineRule="auto"/>
              <w:rPr>
                <w:bCs/>
                <w:iCs/>
                <w:sz w:val="20"/>
              </w:rPr>
            </w:pPr>
          </w:p>
          <w:p w14:paraId="5EEB7CFC" w14:textId="77777777" w:rsidR="008063F5" w:rsidRPr="009D5CD1" w:rsidRDefault="008063F5" w:rsidP="00B7646F">
            <w:pPr>
              <w:spacing w:line="256" w:lineRule="auto"/>
              <w:rPr>
                <w:bCs/>
                <w:iCs/>
                <w:sz w:val="20"/>
              </w:rPr>
            </w:pPr>
          </w:p>
          <w:p w14:paraId="0B26C736" w14:textId="77777777" w:rsidR="008063F5" w:rsidRPr="009D5CD1" w:rsidRDefault="008063F5" w:rsidP="00B7646F">
            <w:pPr>
              <w:spacing w:line="256" w:lineRule="auto"/>
              <w:rPr>
                <w:bCs/>
                <w:iCs/>
                <w:sz w:val="20"/>
              </w:rPr>
            </w:pPr>
          </w:p>
          <w:p w14:paraId="69B5192A" w14:textId="77777777" w:rsidR="008063F5" w:rsidRPr="009D5CD1" w:rsidRDefault="008063F5" w:rsidP="00B7646F">
            <w:pPr>
              <w:spacing w:line="256" w:lineRule="auto"/>
              <w:rPr>
                <w:bCs/>
                <w:iCs/>
                <w:sz w:val="20"/>
              </w:rPr>
            </w:pPr>
          </w:p>
          <w:p w14:paraId="63934316" w14:textId="77777777" w:rsidR="008063F5" w:rsidRPr="009D5CD1" w:rsidRDefault="008063F5" w:rsidP="00B7646F">
            <w:pPr>
              <w:spacing w:line="256" w:lineRule="auto"/>
              <w:rPr>
                <w:bCs/>
                <w:iCs/>
                <w:sz w:val="20"/>
              </w:rPr>
            </w:pPr>
          </w:p>
          <w:p w14:paraId="2381933D" w14:textId="77777777" w:rsidR="008063F5" w:rsidRPr="009D5CD1" w:rsidRDefault="008063F5" w:rsidP="00B7646F">
            <w:pPr>
              <w:spacing w:line="256" w:lineRule="auto"/>
              <w:rPr>
                <w:bCs/>
                <w:iCs/>
                <w:sz w:val="20"/>
              </w:rPr>
            </w:pPr>
          </w:p>
          <w:p w14:paraId="3CFA4262" w14:textId="77777777" w:rsidR="008063F5" w:rsidRPr="009D5CD1" w:rsidRDefault="008063F5" w:rsidP="00B7646F">
            <w:pPr>
              <w:spacing w:line="256" w:lineRule="auto"/>
              <w:rPr>
                <w:bCs/>
                <w:iCs/>
                <w:sz w:val="20"/>
              </w:rPr>
            </w:pPr>
          </w:p>
          <w:p w14:paraId="67D17E6B" w14:textId="77777777" w:rsidR="008063F5" w:rsidRPr="009D5CD1" w:rsidRDefault="008063F5" w:rsidP="00B7646F">
            <w:pPr>
              <w:spacing w:line="256" w:lineRule="auto"/>
              <w:rPr>
                <w:bCs/>
                <w:iCs/>
                <w:sz w:val="20"/>
              </w:rPr>
            </w:pPr>
          </w:p>
          <w:p w14:paraId="6AEBC063" w14:textId="77777777" w:rsidR="008063F5" w:rsidRPr="009D5CD1" w:rsidRDefault="008063F5" w:rsidP="00B7646F">
            <w:pPr>
              <w:spacing w:line="256" w:lineRule="auto"/>
              <w:rPr>
                <w:bCs/>
                <w:iCs/>
                <w:sz w:val="20"/>
              </w:rPr>
            </w:pPr>
          </w:p>
          <w:p w14:paraId="714076EB" w14:textId="77777777" w:rsidR="008063F5" w:rsidRPr="009D5CD1" w:rsidRDefault="008063F5" w:rsidP="00B7646F">
            <w:pPr>
              <w:spacing w:line="256" w:lineRule="auto"/>
              <w:rPr>
                <w:bCs/>
                <w:iCs/>
                <w:sz w:val="20"/>
              </w:rPr>
            </w:pPr>
          </w:p>
          <w:p w14:paraId="511F175F" w14:textId="77777777" w:rsidR="008063F5" w:rsidRPr="009D5CD1" w:rsidRDefault="008063F5" w:rsidP="00B7646F">
            <w:pPr>
              <w:spacing w:line="256" w:lineRule="auto"/>
              <w:rPr>
                <w:bCs/>
                <w:iCs/>
                <w:sz w:val="20"/>
              </w:rPr>
            </w:pPr>
          </w:p>
          <w:p w14:paraId="30D0770C" w14:textId="77777777" w:rsidR="008063F5" w:rsidRPr="009D5CD1" w:rsidRDefault="008063F5" w:rsidP="00B7646F">
            <w:pPr>
              <w:spacing w:line="256" w:lineRule="auto"/>
              <w:rPr>
                <w:bCs/>
                <w:iCs/>
                <w:sz w:val="20"/>
              </w:rPr>
            </w:pPr>
          </w:p>
          <w:p w14:paraId="4873D18A" w14:textId="77777777" w:rsidR="008063F5" w:rsidRPr="009D5CD1" w:rsidRDefault="008063F5" w:rsidP="00B7646F">
            <w:pPr>
              <w:spacing w:line="256" w:lineRule="auto"/>
              <w:rPr>
                <w:bCs/>
                <w:iCs/>
                <w:sz w:val="20"/>
              </w:rPr>
            </w:pPr>
          </w:p>
          <w:p w14:paraId="1E3A6E3B" w14:textId="77777777" w:rsidR="008063F5" w:rsidRPr="009D5CD1" w:rsidRDefault="008063F5" w:rsidP="00B7646F">
            <w:pPr>
              <w:spacing w:line="256" w:lineRule="auto"/>
              <w:rPr>
                <w:bCs/>
                <w:iCs/>
                <w:sz w:val="20"/>
              </w:rPr>
            </w:pPr>
          </w:p>
          <w:p w14:paraId="42A391C5" w14:textId="77777777" w:rsidR="008063F5" w:rsidRPr="009D5CD1" w:rsidRDefault="008063F5" w:rsidP="00B7646F">
            <w:pPr>
              <w:spacing w:line="256" w:lineRule="auto"/>
              <w:rPr>
                <w:bCs/>
                <w:iCs/>
                <w:sz w:val="20"/>
              </w:rPr>
            </w:pPr>
          </w:p>
          <w:p w14:paraId="181BFF39" w14:textId="77777777" w:rsidR="008063F5" w:rsidRPr="009D5CD1" w:rsidRDefault="008063F5" w:rsidP="00B7646F">
            <w:pPr>
              <w:spacing w:line="256" w:lineRule="auto"/>
              <w:rPr>
                <w:bCs/>
                <w:iCs/>
                <w:sz w:val="20"/>
              </w:rPr>
            </w:pPr>
          </w:p>
          <w:p w14:paraId="051ADA38" w14:textId="77777777" w:rsidR="008063F5" w:rsidRPr="009D5CD1" w:rsidRDefault="008063F5" w:rsidP="00B7646F">
            <w:pPr>
              <w:spacing w:line="256" w:lineRule="auto"/>
              <w:rPr>
                <w:bCs/>
                <w:iCs/>
                <w:sz w:val="20"/>
              </w:rPr>
            </w:pPr>
          </w:p>
          <w:p w14:paraId="723245C5" w14:textId="77777777" w:rsidR="008063F5" w:rsidRPr="009D5CD1" w:rsidRDefault="008063F5" w:rsidP="00B7646F">
            <w:pPr>
              <w:spacing w:line="256" w:lineRule="auto"/>
              <w:rPr>
                <w:bCs/>
                <w:iCs/>
                <w:sz w:val="20"/>
              </w:rPr>
            </w:pPr>
          </w:p>
          <w:p w14:paraId="0DAB95F3" w14:textId="77777777" w:rsidR="008063F5" w:rsidRPr="009D5CD1" w:rsidRDefault="008063F5" w:rsidP="00B7646F">
            <w:pPr>
              <w:spacing w:line="256" w:lineRule="auto"/>
              <w:rPr>
                <w:bCs/>
                <w:iCs/>
                <w:sz w:val="20"/>
              </w:rPr>
            </w:pPr>
          </w:p>
          <w:p w14:paraId="0AA436AA" w14:textId="77777777" w:rsidR="008063F5" w:rsidRPr="009D5CD1" w:rsidRDefault="008063F5" w:rsidP="00B7646F">
            <w:pPr>
              <w:spacing w:line="256" w:lineRule="auto"/>
              <w:rPr>
                <w:bCs/>
                <w:iCs/>
                <w:sz w:val="20"/>
              </w:rPr>
            </w:pPr>
          </w:p>
          <w:p w14:paraId="58D1D1C0" w14:textId="77777777" w:rsidR="008063F5" w:rsidRPr="009D5CD1" w:rsidRDefault="008063F5" w:rsidP="00B7646F">
            <w:pPr>
              <w:spacing w:line="256" w:lineRule="auto"/>
              <w:rPr>
                <w:bCs/>
                <w:iCs/>
                <w:sz w:val="20"/>
              </w:rPr>
            </w:pPr>
          </w:p>
          <w:p w14:paraId="0468A339" w14:textId="77777777" w:rsidR="008063F5" w:rsidRPr="009D5CD1" w:rsidRDefault="008063F5" w:rsidP="00B7646F">
            <w:pPr>
              <w:spacing w:line="256" w:lineRule="auto"/>
              <w:rPr>
                <w:bCs/>
                <w:iCs/>
                <w:sz w:val="20"/>
              </w:rPr>
            </w:pPr>
          </w:p>
          <w:p w14:paraId="3D4A6779" w14:textId="77777777" w:rsidR="008063F5" w:rsidRPr="009D5CD1" w:rsidRDefault="008063F5" w:rsidP="00B7646F">
            <w:pPr>
              <w:spacing w:line="256" w:lineRule="auto"/>
              <w:rPr>
                <w:bCs/>
                <w:iCs/>
                <w:sz w:val="20"/>
              </w:rPr>
            </w:pPr>
          </w:p>
          <w:p w14:paraId="6A705569" w14:textId="77777777" w:rsidR="008063F5" w:rsidRPr="009D5CD1" w:rsidRDefault="008063F5" w:rsidP="00B7646F">
            <w:pPr>
              <w:spacing w:line="256" w:lineRule="auto"/>
              <w:rPr>
                <w:bCs/>
                <w:iCs/>
                <w:sz w:val="20"/>
              </w:rPr>
            </w:pPr>
          </w:p>
          <w:p w14:paraId="72898FC8" w14:textId="77777777" w:rsidR="008063F5" w:rsidRPr="009D5CD1" w:rsidRDefault="008063F5" w:rsidP="00B7646F">
            <w:pPr>
              <w:spacing w:line="256" w:lineRule="auto"/>
              <w:rPr>
                <w:bCs/>
                <w:iCs/>
                <w:sz w:val="20"/>
              </w:rPr>
            </w:pPr>
          </w:p>
          <w:p w14:paraId="225DE86A" w14:textId="77777777" w:rsidR="008063F5" w:rsidRPr="009D5CD1" w:rsidRDefault="008063F5" w:rsidP="00B7646F">
            <w:pPr>
              <w:spacing w:line="256" w:lineRule="auto"/>
              <w:rPr>
                <w:bCs/>
                <w:iCs/>
                <w:sz w:val="20"/>
              </w:rPr>
            </w:pPr>
          </w:p>
          <w:p w14:paraId="07A9EE9F" w14:textId="77777777" w:rsidR="008063F5" w:rsidRDefault="008063F5" w:rsidP="00B7646F">
            <w:pPr>
              <w:spacing w:line="256" w:lineRule="auto"/>
              <w:rPr>
                <w:bCs/>
                <w:iCs/>
                <w:sz w:val="20"/>
              </w:rPr>
            </w:pPr>
            <w:r w:rsidRPr="00833DFC">
              <w:rPr>
                <w:bCs/>
                <w:iCs/>
                <w:sz w:val="20"/>
              </w:rPr>
              <w:lastRenderedPageBreak/>
              <w:t>REDOVNA DJELATNOST JAVNE USTANOVE ZAVOD ZA PROSTORNO UREĐENJE OSJEČKO-BARANJSKE ŽUPANIJE</w:t>
            </w:r>
          </w:p>
          <w:p w14:paraId="1D340183" w14:textId="77777777" w:rsidR="008063F5" w:rsidRPr="00833DFC" w:rsidRDefault="008063F5" w:rsidP="00B7646F">
            <w:pPr>
              <w:spacing w:line="256" w:lineRule="auto"/>
              <w:rPr>
                <w:bCs/>
                <w:iCs/>
                <w:sz w:val="20"/>
              </w:rPr>
            </w:pPr>
          </w:p>
          <w:p w14:paraId="6F2AB775" w14:textId="77777777" w:rsidR="008063F5" w:rsidRPr="0019447D" w:rsidRDefault="008063F5" w:rsidP="00B7646F">
            <w:pPr>
              <w:spacing w:line="256" w:lineRule="auto"/>
              <w:rPr>
                <w:sz w:val="20"/>
              </w:rPr>
            </w:pPr>
            <w:r w:rsidRPr="0019447D">
              <w:rPr>
                <w:sz w:val="20"/>
              </w:rPr>
              <w:t>Ustanova provodi redovnu djelatnost:</w:t>
            </w:r>
          </w:p>
          <w:p w14:paraId="54CCFE89"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sidRPr="0019447D">
              <w:rPr>
                <w:bCs/>
                <w:sz w:val="20"/>
              </w:rPr>
              <w:t>Ispunjavanje zakonskih obveza i obveza iz Prostornog plana Osječko-baranjske županije</w:t>
            </w:r>
          </w:p>
          <w:p w14:paraId="574DB17F"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sidRPr="0019447D">
              <w:rPr>
                <w:bCs/>
                <w:sz w:val="20"/>
              </w:rPr>
              <w:t>Svrhovito i plansko korištenje prostora na principima održivog razvitka</w:t>
            </w:r>
          </w:p>
          <w:p w14:paraId="5A9F4C45"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sidRPr="0019447D">
              <w:rPr>
                <w:bCs/>
                <w:sz w:val="20"/>
              </w:rPr>
              <w:t>Praćenje stanja u prostoru</w:t>
            </w:r>
          </w:p>
          <w:p w14:paraId="2C3DEBED" w14:textId="77777777" w:rsidR="008063F5" w:rsidRPr="0019447D" w:rsidRDefault="008063F5" w:rsidP="008063F5">
            <w:pPr>
              <w:numPr>
                <w:ilvl w:val="0"/>
                <w:numId w:val="4"/>
              </w:numPr>
              <w:tabs>
                <w:tab w:val="clear" w:pos="360"/>
                <w:tab w:val="num" w:pos="718"/>
              </w:tabs>
              <w:spacing w:line="256" w:lineRule="auto"/>
              <w:ind w:left="718" w:hanging="283"/>
              <w:rPr>
                <w:bCs/>
                <w:sz w:val="20"/>
              </w:rPr>
            </w:pPr>
            <w:r>
              <w:rPr>
                <w:bCs/>
                <w:sz w:val="20"/>
              </w:rPr>
              <w:t>O</w:t>
            </w:r>
            <w:r w:rsidRPr="0019447D">
              <w:rPr>
                <w:bCs/>
                <w:sz w:val="20"/>
              </w:rPr>
              <w:t>državanje informacijskog sustava prostornog uređenja</w:t>
            </w:r>
          </w:p>
          <w:p w14:paraId="5E90BC69" w14:textId="77777777" w:rsidR="008063F5" w:rsidRPr="0019447D" w:rsidRDefault="008063F5" w:rsidP="00B7646F">
            <w:pPr>
              <w:spacing w:line="256" w:lineRule="auto"/>
              <w:ind w:left="718"/>
              <w:rPr>
                <w:bCs/>
                <w:sz w:val="20"/>
              </w:rPr>
            </w:pPr>
            <w:r w:rsidRPr="0019447D">
              <w:rPr>
                <w:bCs/>
                <w:sz w:val="20"/>
              </w:rPr>
              <w:t>(Korisnik sustava je Osječko-baranjska županija, a primatelji usluga su jedinice lokalne samouprave na području Osječko-baranjske županije)</w:t>
            </w:r>
          </w:p>
          <w:p w14:paraId="7198F5C3" w14:textId="77777777" w:rsidR="008063F5" w:rsidRDefault="008063F5" w:rsidP="00B7646F">
            <w:pPr>
              <w:spacing w:line="256" w:lineRule="auto"/>
              <w:rPr>
                <w:sz w:val="20"/>
              </w:rPr>
            </w:pPr>
          </w:p>
          <w:p w14:paraId="14193014" w14:textId="77777777" w:rsidR="008063F5" w:rsidRPr="00F349D6" w:rsidRDefault="008063F5" w:rsidP="00B7646F">
            <w:pPr>
              <w:rPr>
                <w:sz w:val="20"/>
              </w:rPr>
            </w:pPr>
            <w:r w:rsidRPr="00F349D6">
              <w:rPr>
                <w:sz w:val="20"/>
              </w:rPr>
              <w:t>Plan razvoja Osječko-baranjske županije za razdoblje do 2027.</w:t>
            </w:r>
          </w:p>
          <w:p w14:paraId="25563B05" w14:textId="77777777" w:rsidR="008063F5" w:rsidRPr="00F349D6" w:rsidRDefault="008063F5" w:rsidP="00B7646F">
            <w:pPr>
              <w:rPr>
                <w:sz w:val="20"/>
              </w:rPr>
            </w:pPr>
            <w:r w:rsidRPr="00F349D6">
              <w:rPr>
                <w:sz w:val="20"/>
              </w:rPr>
              <w:t>Posebni cilj 13. Unaprjeđenje učinkovitosti i djelotvornosti javnog sektora i upravljanja javnom imovinom</w:t>
            </w:r>
          </w:p>
          <w:p w14:paraId="7822FACA" w14:textId="77777777" w:rsidR="008063F5" w:rsidRPr="00F349D6" w:rsidRDefault="008063F5" w:rsidP="00B7646F">
            <w:pPr>
              <w:rPr>
                <w:sz w:val="20"/>
              </w:rPr>
            </w:pPr>
            <w:r w:rsidRPr="00F349D6">
              <w:rPr>
                <w:sz w:val="20"/>
              </w:rPr>
              <w:t>Mjera 13.4. Učinkovito upravljanje imovinom i prostorom te urbana i ruralna preobrazba</w:t>
            </w:r>
          </w:p>
          <w:p w14:paraId="70FC1EA0" w14:textId="77777777" w:rsidR="008063F5" w:rsidRDefault="008063F5" w:rsidP="00B7646F">
            <w:pPr>
              <w:spacing w:line="256" w:lineRule="auto"/>
              <w:rPr>
                <w:sz w:val="20"/>
              </w:rPr>
            </w:pPr>
          </w:p>
          <w:p w14:paraId="132FDB16" w14:textId="77777777" w:rsidR="008063F5" w:rsidRDefault="008063F5" w:rsidP="00B7646F">
            <w:pPr>
              <w:spacing w:line="256" w:lineRule="auto"/>
              <w:rPr>
                <w:sz w:val="20"/>
              </w:rPr>
            </w:pPr>
          </w:p>
          <w:p w14:paraId="2DF49151" w14:textId="77777777" w:rsidR="008063F5" w:rsidRPr="0019447D" w:rsidRDefault="008063F5" w:rsidP="00B7646F">
            <w:pPr>
              <w:spacing w:line="256" w:lineRule="auto"/>
              <w:rPr>
                <w:spacing w:val="-2"/>
                <w:sz w:val="20"/>
              </w:rPr>
            </w:pPr>
            <w:r w:rsidRPr="0019447D">
              <w:rPr>
                <w:spacing w:val="-2"/>
                <w:sz w:val="20"/>
              </w:rPr>
              <w:t xml:space="preserve">Odluka o osnivanju javne ustanove Zavod za prostorno uređenje Osječko-baranjske županije </w:t>
            </w:r>
          </w:p>
          <w:p w14:paraId="1A779E5B" w14:textId="77777777" w:rsidR="008063F5" w:rsidRDefault="008063F5" w:rsidP="00B7646F">
            <w:pPr>
              <w:spacing w:line="256" w:lineRule="auto"/>
              <w:rPr>
                <w:spacing w:val="-2"/>
                <w:sz w:val="20"/>
              </w:rPr>
            </w:pPr>
            <w:r w:rsidRPr="0019447D">
              <w:rPr>
                <w:spacing w:val="-2"/>
                <w:sz w:val="20"/>
              </w:rPr>
              <w:t xml:space="preserve">Zakon o prostornom uređenju  </w:t>
            </w:r>
          </w:p>
          <w:p w14:paraId="7A02B8EF" w14:textId="77777777" w:rsidR="008063F5" w:rsidRDefault="008063F5" w:rsidP="00B7646F">
            <w:pPr>
              <w:spacing w:line="256" w:lineRule="auto"/>
              <w:rPr>
                <w:spacing w:val="-2"/>
                <w:sz w:val="20"/>
              </w:rPr>
            </w:pPr>
          </w:p>
          <w:p w14:paraId="557DABA6" w14:textId="77777777" w:rsidR="008063F5" w:rsidRPr="0019447D" w:rsidRDefault="008063F5" w:rsidP="00B7646F">
            <w:pPr>
              <w:spacing w:line="256" w:lineRule="auto"/>
              <w:rPr>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2"/>
              <w:gridCol w:w="2419"/>
              <w:gridCol w:w="1266"/>
              <w:gridCol w:w="1266"/>
              <w:gridCol w:w="1266"/>
            </w:tblGrid>
            <w:tr w:rsidR="008063F5" w:rsidRPr="0019447D" w14:paraId="67B40525" w14:textId="77777777" w:rsidTr="00B7646F">
              <w:tc>
                <w:tcPr>
                  <w:tcW w:w="572" w:type="dxa"/>
                  <w:tcBorders>
                    <w:top w:val="single" w:sz="4" w:space="0" w:color="auto"/>
                    <w:left w:val="single" w:sz="4" w:space="0" w:color="auto"/>
                    <w:bottom w:val="single" w:sz="4" w:space="0" w:color="auto"/>
                    <w:right w:val="single" w:sz="4" w:space="0" w:color="auto"/>
                  </w:tcBorders>
                </w:tcPr>
                <w:p w14:paraId="512EDED6" w14:textId="77777777" w:rsidR="008063F5" w:rsidRPr="0019447D" w:rsidRDefault="008063F5" w:rsidP="00B7646F">
                  <w:pPr>
                    <w:spacing w:line="256" w:lineRule="auto"/>
                    <w:rPr>
                      <w:bCs/>
                      <w:sz w:val="20"/>
                    </w:rPr>
                  </w:pPr>
                  <w:r w:rsidRPr="0019447D">
                    <w:rPr>
                      <w:bCs/>
                      <w:sz w:val="20"/>
                    </w:rPr>
                    <w:t>r. b.</w:t>
                  </w:r>
                </w:p>
              </w:tc>
              <w:tc>
                <w:tcPr>
                  <w:tcW w:w="2419" w:type="dxa"/>
                  <w:tcBorders>
                    <w:top w:val="single" w:sz="4" w:space="0" w:color="auto"/>
                    <w:left w:val="single" w:sz="4" w:space="0" w:color="auto"/>
                    <w:bottom w:val="single" w:sz="4" w:space="0" w:color="auto"/>
                    <w:right w:val="single" w:sz="4" w:space="0" w:color="auto"/>
                  </w:tcBorders>
                </w:tcPr>
                <w:p w14:paraId="0E27A84A" w14:textId="77777777" w:rsidR="008063F5" w:rsidRPr="0019447D" w:rsidRDefault="008063F5" w:rsidP="00B7646F">
                  <w:pPr>
                    <w:spacing w:line="256" w:lineRule="auto"/>
                    <w:rPr>
                      <w:bCs/>
                      <w:sz w:val="20"/>
                    </w:rPr>
                  </w:pPr>
                  <w:r w:rsidRPr="0019447D">
                    <w:rPr>
                      <w:bCs/>
                      <w:sz w:val="20"/>
                    </w:rPr>
                    <w:t>Naziv aktivnosti/projekta</w:t>
                  </w:r>
                </w:p>
              </w:tc>
              <w:tc>
                <w:tcPr>
                  <w:tcW w:w="1266" w:type="dxa"/>
                  <w:tcBorders>
                    <w:top w:val="single" w:sz="4" w:space="0" w:color="auto"/>
                    <w:left w:val="single" w:sz="4" w:space="0" w:color="auto"/>
                    <w:bottom w:val="single" w:sz="4" w:space="0" w:color="auto"/>
                    <w:right w:val="single" w:sz="4" w:space="0" w:color="auto"/>
                  </w:tcBorders>
                  <w:vAlign w:val="center"/>
                </w:tcPr>
                <w:p w14:paraId="226FCB9E" w14:textId="77777777" w:rsidR="008063F5" w:rsidRPr="0019447D" w:rsidRDefault="008063F5" w:rsidP="00B7646F">
                  <w:pPr>
                    <w:pStyle w:val="Naslov7"/>
                    <w:rPr>
                      <w:rFonts w:ascii="Times New Roman" w:hAnsi="Times New Roman" w:cs="Times New Roman"/>
                      <w:b w:val="0"/>
                      <w:sz w:val="20"/>
                    </w:rPr>
                  </w:pPr>
                  <w:r w:rsidRPr="0019447D">
                    <w:rPr>
                      <w:rFonts w:ascii="Times New Roman" w:hAnsi="Times New Roman" w:cs="Times New Roman"/>
                      <w:b w:val="0"/>
                      <w:sz w:val="20"/>
                    </w:rPr>
                    <w:t>20</w:t>
                  </w:r>
                  <w:r>
                    <w:rPr>
                      <w:rFonts w:ascii="Times New Roman" w:hAnsi="Times New Roman" w:cs="Times New Roman"/>
                      <w:b w:val="0"/>
                      <w:sz w:val="20"/>
                    </w:rPr>
                    <w:t>25</w:t>
                  </w:r>
                  <w:r w:rsidRPr="0019447D">
                    <w:rPr>
                      <w:rFonts w:ascii="Times New Roman" w:hAnsi="Times New Roman" w:cs="Times New Roman"/>
                      <w:b w:val="0"/>
                      <w:sz w:val="20"/>
                    </w:rPr>
                    <w:t>.</w:t>
                  </w:r>
                </w:p>
              </w:tc>
              <w:tc>
                <w:tcPr>
                  <w:tcW w:w="1266" w:type="dxa"/>
                  <w:tcBorders>
                    <w:top w:val="single" w:sz="4" w:space="0" w:color="auto"/>
                    <w:left w:val="single" w:sz="4" w:space="0" w:color="auto"/>
                    <w:bottom w:val="single" w:sz="4" w:space="0" w:color="auto"/>
                    <w:right w:val="single" w:sz="4" w:space="0" w:color="auto"/>
                  </w:tcBorders>
                </w:tcPr>
                <w:p w14:paraId="35E330BC" w14:textId="77777777" w:rsidR="008063F5" w:rsidRPr="0019447D" w:rsidRDefault="008063F5" w:rsidP="00B7646F">
                  <w:pPr>
                    <w:pStyle w:val="Naslov7"/>
                    <w:rPr>
                      <w:rFonts w:ascii="Times New Roman" w:hAnsi="Times New Roman" w:cs="Times New Roman"/>
                      <w:b w:val="0"/>
                      <w:sz w:val="20"/>
                    </w:rPr>
                  </w:pPr>
                  <w:r w:rsidRPr="0019447D">
                    <w:rPr>
                      <w:rFonts w:ascii="Times New Roman" w:hAnsi="Times New Roman" w:cs="Times New Roman"/>
                      <w:b w:val="0"/>
                      <w:sz w:val="20"/>
                    </w:rPr>
                    <w:t>20</w:t>
                  </w:r>
                  <w:r>
                    <w:rPr>
                      <w:rFonts w:ascii="Times New Roman" w:hAnsi="Times New Roman" w:cs="Times New Roman"/>
                      <w:b w:val="0"/>
                      <w:sz w:val="20"/>
                    </w:rPr>
                    <w:t>26</w:t>
                  </w:r>
                  <w:r w:rsidRPr="0019447D">
                    <w:rPr>
                      <w:rFonts w:ascii="Times New Roman" w:hAnsi="Times New Roman" w:cs="Times New Roman"/>
                      <w:b w:val="0"/>
                      <w:sz w:val="20"/>
                    </w:rPr>
                    <w:t>.</w:t>
                  </w:r>
                </w:p>
              </w:tc>
              <w:tc>
                <w:tcPr>
                  <w:tcW w:w="1266" w:type="dxa"/>
                  <w:tcBorders>
                    <w:top w:val="single" w:sz="4" w:space="0" w:color="auto"/>
                    <w:left w:val="single" w:sz="4" w:space="0" w:color="auto"/>
                    <w:bottom w:val="single" w:sz="4" w:space="0" w:color="auto"/>
                    <w:right w:val="single" w:sz="4" w:space="0" w:color="auto"/>
                  </w:tcBorders>
                  <w:vAlign w:val="center"/>
                </w:tcPr>
                <w:p w14:paraId="67D168F2" w14:textId="77777777" w:rsidR="008063F5" w:rsidRPr="0019447D"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19447D" w14:paraId="481C33D1" w14:textId="77777777" w:rsidTr="00B7646F">
              <w:tc>
                <w:tcPr>
                  <w:tcW w:w="572" w:type="dxa"/>
                  <w:tcBorders>
                    <w:top w:val="single" w:sz="4" w:space="0" w:color="auto"/>
                    <w:left w:val="single" w:sz="4" w:space="0" w:color="auto"/>
                    <w:bottom w:val="single" w:sz="4" w:space="0" w:color="auto"/>
                    <w:right w:val="single" w:sz="4" w:space="0" w:color="auto"/>
                  </w:tcBorders>
                </w:tcPr>
                <w:p w14:paraId="0036589A" w14:textId="77777777" w:rsidR="008063F5" w:rsidRPr="0019447D" w:rsidRDefault="008063F5" w:rsidP="00B7646F">
                  <w:pPr>
                    <w:spacing w:line="256" w:lineRule="auto"/>
                    <w:rPr>
                      <w:sz w:val="20"/>
                    </w:rPr>
                  </w:pPr>
                  <w:r w:rsidRPr="0019447D">
                    <w:rPr>
                      <w:sz w:val="20"/>
                    </w:rPr>
                    <w:t>1.</w:t>
                  </w:r>
                </w:p>
              </w:tc>
              <w:tc>
                <w:tcPr>
                  <w:tcW w:w="2419" w:type="dxa"/>
                  <w:tcBorders>
                    <w:top w:val="single" w:sz="4" w:space="0" w:color="auto"/>
                    <w:left w:val="single" w:sz="4" w:space="0" w:color="auto"/>
                    <w:bottom w:val="single" w:sz="4" w:space="0" w:color="auto"/>
                    <w:right w:val="single" w:sz="4" w:space="0" w:color="auto"/>
                  </w:tcBorders>
                </w:tcPr>
                <w:p w14:paraId="3FF1BE99" w14:textId="77777777" w:rsidR="008063F5" w:rsidRPr="006E23D6" w:rsidRDefault="008063F5" w:rsidP="00B7646F">
                  <w:pPr>
                    <w:spacing w:line="256" w:lineRule="auto"/>
                    <w:rPr>
                      <w:caps/>
                      <w:sz w:val="20"/>
                    </w:rPr>
                  </w:pPr>
                  <w:r>
                    <w:rPr>
                      <w:caps/>
                      <w:sz w:val="20"/>
                    </w:rPr>
                    <w:t>o</w:t>
                  </w:r>
                  <w:r>
                    <w:rPr>
                      <w:sz w:val="20"/>
                    </w:rPr>
                    <w:t>pći rashodi</w:t>
                  </w:r>
                  <w:r w:rsidRPr="006E23D6">
                    <w:rPr>
                      <w:caps/>
                      <w:sz w:val="20"/>
                    </w:rPr>
                    <w:t xml:space="preserve">  - J</w:t>
                  </w:r>
                  <w:r>
                    <w:rPr>
                      <w:sz w:val="20"/>
                    </w:rPr>
                    <w:t>avna ustanova</w:t>
                  </w:r>
                  <w:r w:rsidRPr="006E23D6">
                    <w:rPr>
                      <w:caps/>
                      <w:sz w:val="20"/>
                    </w:rPr>
                    <w:t xml:space="preserve"> Z</w:t>
                  </w:r>
                  <w:r>
                    <w:rPr>
                      <w:sz w:val="20"/>
                    </w:rPr>
                    <w:t xml:space="preserve">avod </w:t>
                  </w:r>
                  <w:r w:rsidRPr="006E23D6">
                    <w:rPr>
                      <w:caps/>
                      <w:sz w:val="20"/>
                    </w:rPr>
                    <w:t xml:space="preserve"> </w:t>
                  </w:r>
                  <w:r>
                    <w:rPr>
                      <w:sz w:val="20"/>
                    </w:rPr>
                    <w:t>za</w:t>
                  </w:r>
                  <w:r w:rsidRPr="006E23D6">
                    <w:rPr>
                      <w:caps/>
                      <w:sz w:val="20"/>
                    </w:rPr>
                    <w:t xml:space="preserve"> </w:t>
                  </w:r>
                  <w:r>
                    <w:rPr>
                      <w:sz w:val="20"/>
                    </w:rPr>
                    <w:t>prostorno uređenje Osječko-baranjske Županije</w:t>
                  </w:r>
                </w:p>
              </w:tc>
              <w:tc>
                <w:tcPr>
                  <w:tcW w:w="1266" w:type="dxa"/>
                  <w:tcBorders>
                    <w:top w:val="single" w:sz="4" w:space="0" w:color="auto"/>
                    <w:left w:val="single" w:sz="4" w:space="0" w:color="auto"/>
                    <w:bottom w:val="single" w:sz="4" w:space="0" w:color="auto"/>
                    <w:right w:val="single" w:sz="4" w:space="0" w:color="auto"/>
                  </w:tcBorders>
                  <w:vAlign w:val="bottom"/>
                </w:tcPr>
                <w:p w14:paraId="3829C555" w14:textId="77777777" w:rsidR="008063F5" w:rsidRPr="004F0537" w:rsidRDefault="008063F5" w:rsidP="00B7646F">
                  <w:pPr>
                    <w:spacing w:line="720" w:lineRule="auto"/>
                    <w:jc w:val="right"/>
                    <w:rPr>
                      <w:sz w:val="20"/>
                    </w:rPr>
                  </w:pPr>
                  <w:r>
                    <w:rPr>
                      <w:sz w:val="20"/>
                    </w:rPr>
                    <w:t>338</w:t>
                  </w:r>
                  <w:r w:rsidRPr="004E76AE">
                    <w:rPr>
                      <w:sz w:val="20"/>
                    </w:rPr>
                    <w:t>.</w:t>
                  </w:r>
                  <w:r>
                    <w:rPr>
                      <w:sz w:val="20"/>
                    </w:rPr>
                    <w:t>8</w:t>
                  </w:r>
                  <w:r w:rsidRPr="004E76AE">
                    <w:rPr>
                      <w:sz w:val="20"/>
                    </w:rPr>
                    <w:t>00</w:t>
                  </w:r>
                  <w:r>
                    <w:rPr>
                      <w:sz w:val="20"/>
                    </w:rPr>
                    <w:t>,00</w:t>
                  </w:r>
                </w:p>
              </w:tc>
              <w:tc>
                <w:tcPr>
                  <w:tcW w:w="1266" w:type="dxa"/>
                  <w:tcBorders>
                    <w:top w:val="single" w:sz="4" w:space="0" w:color="auto"/>
                    <w:left w:val="single" w:sz="4" w:space="0" w:color="auto"/>
                    <w:bottom w:val="single" w:sz="4" w:space="0" w:color="auto"/>
                    <w:right w:val="single" w:sz="4" w:space="0" w:color="auto"/>
                  </w:tcBorders>
                  <w:vAlign w:val="bottom"/>
                </w:tcPr>
                <w:p w14:paraId="35841643" w14:textId="77777777" w:rsidR="008063F5" w:rsidRPr="004F0537" w:rsidRDefault="008063F5" w:rsidP="00B7646F">
                  <w:pPr>
                    <w:spacing w:line="720" w:lineRule="auto"/>
                    <w:jc w:val="right"/>
                    <w:rPr>
                      <w:sz w:val="20"/>
                    </w:rPr>
                  </w:pPr>
                  <w:r>
                    <w:rPr>
                      <w:sz w:val="20"/>
                    </w:rPr>
                    <w:t>290</w:t>
                  </w:r>
                  <w:r w:rsidRPr="004E76AE">
                    <w:rPr>
                      <w:sz w:val="20"/>
                    </w:rPr>
                    <w:t>.000</w:t>
                  </w:r>
                  <w:r>
                    <w:rPr>
                      <w:sz w:val="20"/>
                    </w:rPr>
                    <w:t>,00</w:t>
                  </w:r>
                </w:p>
              </w:tc>
              <w:tc>
                <w:tcPr>
                  <w:tcW w:w="1266" w:type="dxa"/>
                  <w:tcBorders>
                    <w:top w:val="single" w:sz="4" w:space="0" w:color="auto"/>
                    <w:left w:val="single" w:sz="4" w:space="0" w:color="auto"/>
                    <w:bottom w:val="single" w:sz="4" w:space="0" w:color="auto"/>
                    <w:right w:val="single" w:sz="4" w:space="0" w:color="auto"/>
                  </w:tcBorders>
                  <w:vAlign w:val="bottom"/>
                </w:tcPr>
                <w:p w14:paraId="2756CDA6" w14:textId="77777777" w:rsidR="008063F5" w:rsidRPr="004F0537" w:rsidRDefault="008063F5" w:rsidP="00B7646F">
                  <w:pPr>
                    <w:spacing w:line="720" w:lineRule="auto"/>
                    <w:jc w:val="right"/>
                    <w:rPr>
                      <w:sz w:val="20"/>
                    </w:rPr>
                  </w:pPr>
                  <w:r>
                    <w:rPr>
                      <w:sz w:val="20"/>
                    </w:rPr>
                    <w:t>290</w:t>
                  </w:r>
                  <w:r w:rsidRPr="004E76AE">
                    <w:rPr>
                      <w:sz w:val="20"/>
                    </w:rPr>
                    <w:t>.000</w:t>
                  </w:r>
                  <w:r>
                    <w:rPr>
                      <w:sz w:val="20"/>
                    </w:rPr>
                    <w:t>,00</w:t>
                  </w:r>
                </w:p>
              </w:tc>
            </w:tr>
            <w:tr w:rsidR="008063F5" w:rsidRPr="0019447D" w14:paraId="08AE78A9" w14:textId="77777777" w:rsidTr="00B7646F">
              <w:tc>
                <w:tcPr>
                  <w:tcW w:w="572" w:type="dxa"/>
                  <w:tcBorders>
                    <w:top w:val="single" w:sz="4" w:space="0" w:color="auto"/>
                    <w:left w:val="single" w:sz="4" w:space="0" w:color="auto"/>
                    <w:bottom w:val="single" w:sz="4" w:space="0" w:color="auto"/>
                    <w:right w:val="single" w:sz="4" w:space="0" w:color="auto"/>
                  </w:tcBorders>
                </w:tcPr>
                <w:p w14:paraId="7CFCC2F2" w14:textId="77777777" w:rsidR="008063F5" w:rsidRPr="0019447D" w:rsidRDefault="008063F5" w:rsidP="00B7646F">
                  <w:pPr>
                    <w:spacing w:line="256" w:lineRule="auto"/>
                    <w:rPr>
                      <w:bCs/>
                      <w:sz w:val="20"/>
                    </w:rPr>
                  </w:pPr>
                  <w:r>
                    <w:rPr>
                      <w:bCs/>
                      <w:sz w:val="20"/>
                    </w:rPr>
                    <w:t>2.</w:t>
                  </w:r>
                </w:p>
              </w:tc>
              <w:tc>
                <w:tcPr>
                  <w:tcW w:w="2419" w:type="dxa"/>
                  <w:tcBorders>
                    <w:top w:val="single" w:sz="4" w:space="0" w:color="auto"/>
                    <w:left w:val="single" w:sz="4" w:space="0" w:color="auto"/>
                    <w:bottom w:val="single" w:sz="4" w:space="0" w:color="auto"/>
                    <w:right w:val="single" w:sz="4" w:space="0" w:color="auto"/>
                  </w:tcBorders>
                </w:tcPr>
                <w:p w14:paraId="07CFBEF2" w14:textId="77777777" w:rsidR="008063F5" w:rsidRPr="0019447D" w:rsidRDefault="008063F5" w:rsidP="00B7646F">
                  <w:pPr>
                    <w:spacing w:line="256" w:lineRule="auto"/>
                    <w:rPr>
                      <w:bCs/>
                      <w:sz w:val="20"/>
                    </w:rPr>
                  </w:pPr>
                  <w:proofErr w:type="spellStart"/>
                  <w:r>
                    <w:rPr>
                      <w:bCs/>
                      <w:sz w:val="20"/>
                    </w:rPr>
                    <w:t>Geoportal</w:t>
                  </w:r>
                  <w:proofErr w:type="spellEnd"/>
                  <w:r>
                    <w:rPr>
                      <w:bCs/>
                      <w:sz w:val="20"/>
                    </w:rPr>
                    <w:t xml:space="preserve"> OBŽ</w:t>
                  </w:r>
                </w:p>
              </w:tc>
              <w:tc>
                <w:tcPr>
                  <w:tcW w:w="1266" w:type="dxa"/>
                  <w:tcBorders>
                    <w:top w:val="single" w:sz="4" w:space="0" w:color="auto"/>
                    <w:left w:val="single" w:sz="4" w:space="0" w:color="auto"/>
                    <w:bottom w:val="single" w:sz="4" w:space="0" w:color="auto"/>
                    <w:right w:val="single" w:sz="4" w:space="0" w:color="auto"/>
                  </w:tcBorders>
                  <w:vAlign w:val="bottom"/>
                </w:tcPr>
                <w:p w14:paraId="47DCF54C" w14:textId="77777777" w:rsidR="008063F5" w:rsidRPr="004F0537" w:rsidRDefault="008063F5" w:rsidP="00B7646F">
                  <w:pPr>
                    <w:spacing w:line="256" w:lineRule="auto"/>
                    <w:jc w:val="right"/>
                    <w:rPr>
                      <w:bCs/>
                      <w:sz w:val="20"/>
                    </w:rPr>
                  </w:pPr>
                  <w:r>
                    <w:rPr>
                      <w:bCs/>
                      <w:sz w:val="20"/>
                    </w:rPr>
                    <w:t>39</w:t>
                  </w:r>
                  <w:r w:rsidRPr="004E76AE">
                    <w:rPr>
                      <w:bCs/>
                      <w:sz w:val="20"/>
                    </w:rPr>
                    <w:t>.000</w:t>
                  </w:r>
                  <w:r>
                    <w:rPr>
                      <w:bCs/>
                      <w:sz w:val="20"/>
                    </w:rPr>
                    <w:t>,00</w:t>
                  </w:r>
                </w:p>
              </w:tc>
              <w:tc>
                <w:tcPr>
                  <w:tcW w:w="1266" w:type="dxa"/>
                  <w:tcBorders>
                    <w:top w:val="single" w:sz="4" w:space="0" w:color="auto"/>
                    <w:left w:val="single" w:sz="4" w:space="0" w:color="auto"/>
                    <w:bottom w:val="single" w:sz="4" w:space="0" w:color="auto"/>
                    <w:right w:val="single" w:sz="4" w:space="0" w:color="auto"/>
                  </w:tcBorders>
                  <w:vAlign w:val="bottom"/>
                </w:tcPr>
                <w:p w14:paraId="02BB44F9" w14:textId="77777777" w:rsidR="008063F5" w:rsidRPr="004F0537" w:rsidRDefault="008063F5" w:rsidP="00B7646F">
                  <w:pPr>
                    <w:spacing w:line="256" w:lineRule="auto"/>
                    <w:jc w:val="right"/>
                    <w:rPr>
                      <w:bCs/>
                      <w:sz w:val="20"/>
                    </w:rPr>
                  </w:pPr>
                  <w:r>
                    <w:rPr>
                      <w:bCs/>
                      <w:sz w:val="20"/>
                    </w:rPr>
                    <w:t>30.000,00</w:t>
                  </w:r>
                </w:p>
              </w:tc>
              <w:tc>
                <w:tcPr>
                  <w:tcW w:w="1266" w:type="dxa"/>
                  <w:tcBorders>
                    <w:top w:val="single" w:sz="4" w:space="0" w:color="auto"/>
                    <w:left w:val="single" w:sz="4" w:space="0" w:color="auto"/>
                    <w:bottom w:val="single" w:sz="4" w:space="0" w:color="auto"/>
                    <w:right w:val="single" w:sz="4" w:space="0" w:color="auto"/>
                  </w:tcBorders>
                  <w:vAlign w:val="bottom"/>
                </w:tcPr>
                <w:p w14:paraId="6551A832" w14:textId="77777777" w:rsidR="008063F5" w:rsidRPr="004F0537" w:rsidRDefault="008063F5" w:rsidP="00B7646F">
                  <w:pPr>
                    <w:spacing w:line="256" w:lineRule="auto"/>
                    <w:jc w:val="right"/>
                    <w:rPr>
                      <w:bCs/>
                      <w:sz w:val="20"/>
                    </w:rPr>
                  </w:pPr>
                  <w:r>
                    <w:rPr>
                      <w:bCs/>
                      <w:sz w:val="20"/>
                    </w:rPr>
                    <w:t>30.000,00</w:t>
                  </w:r>
                </w:p>
              </w:tc>
            </w:tr>
            <w:tr w:rsidR="008063F5" w:rsidRPr="0019447D" w14:paraId="5FAD6796" w14:textId="77777777" w:rsidTr="00B7646F">
              <w:tc>
                <w:tcPr>
                  <w:tcW w:w="572" w:type="dxa"/>
                  <w:tcBorders>
                    <w:top w:val="single" w:sz="4" w:space="0" w:color="auto"/>
                    <w:left w:val="single" w:sz="4" w:space="0" w:color="auto"/>
                    <w:bottom w:val="single" w:sz="4" w:space="0" w:color="auto"/>
                    <w:right w:val="single" w:sz="4" w:space="0" w:color="auto"/>
                  </w:tcBorders>
                </w:tcPr>
                <w:p w14:paraId="2857A47E" w14:textId="77777777" w:rsidR="008063F5" w:rsidRPr="0019447D" w:rsidRDefault="008063F5" w:rsidP="00B7646F">
                  <w:pPr>
                    <w:spacing w:line="256" w:lineRule="auto"/>
                    <w:rPr>
                      <w:bCs/>
                      <w:sz w:val="20"/>
                    </w:rPr>
                  </w:pPr>
                  <w:r>
                    <w:rPr>
                      <w:bCs/>
                      <w:sz w:val="20"/>
                    </w:rPr>
                    <w:t>3.</w:t>
                  </w:r>
                </w:p>
              </w:tc>
              <w:tc>
                <w:tcPr>
                  <w:tcW w:w="2419" w:type="dxa"/>
                  <w:tcBorders>
                    <w:top w:val="single" w:sz="4" w:space="0" w:color="auto"/>
                    <w:left w:val="single" w:sz="4" w:space="0" w:color="auto"/>
                    <w:bottom w:val="single" w:sz="4" w:space="0" w:color="auto"/>
                    <w:right w:val="single" w:sz="4" w:space="0" w:color="auto"/>
                  </w:tcBorders>
                </w:tcPr>
                <w:p w14:paraId="454E38FC" w14:textId="77777777" w:rsidR="008063F5" w:rsidRPr="0019447D" w:rsidRDefault="008063F5" w:rsidP="00B7646F">
                  <w:pPr>
                    <w:spacing w:line="256" w:lineRule="auto"/>
                    <w:rPr>
                      <w:bCs/>
                      <w:sz w:val="20"/>
                    </w:rPr>
                  </w:pPr>
                  <w:r w:rsidRPr="00F349D6">
                    <w:rPr>
                      <w:bCs/>
                      <w:sz w:val="20"/>
                    </w:rPr>
                    <w:t>Izmjena i dopuna prostornog plana Parka prirode Kopački rit</w:t>
                  </w:r>
                </w:p>
              </w:tc>
              <w:tc>
                <w:tcPr>
                  <w:tcW w:w="1266" w:type="dxa"/>
                  <w:tcBorders>
                    <w:top w:val="single" w:sz="4" w:space="0" w:color="auto"/>
                    <w:left w:val="single" w:sz="4" w:space="0" w:color="auto"/>
                    <w:bottom w:val="single" w:sz="4" w:space="0" w:color="auto"/>
                    <w:right w:val="single" w:sz="4" w:space="0" w:color="auto"/>
                  </w:tcBorders>
                  <w:vAlign w:val="bottom"/>
                </w:tcPr>
                <w:p w14:paraId="64ECF2C3" w14:textId="77777777" w:rsidR="008063F5" w:rsidRPr="004F0537" w:rsidRDefault="008063F5" w:rsidP="00B7646F">
                  <w:pPr>
                    <w:spacing w:line="256" w:lineRule="auto"/>
                    <w:jc w:val="right"/>
                    <w:rPr>
                      <w:bCs/>
                      <w:sz w:val="20"/>
                    </w:rPr>
                  </w:pPr>
                  <w:r>
                    <w:rPr>
                      <w:bCs/>
                      <w:sz w:val="20"/>
                    </w:rPr>
                    <w:t>4.800,00</w:t>
                  </w:r>
                </w:p>
              </w:tc>
              <w:tc>
                <w:tcPr>
                  <w:tcW w:w="1266" w:type="dxa"/>
                  <w:tcBorders>
                    <w:top w:val="single" w:sz="4" w:space="0" w:color="auto"/>
                    <w:left w:val="single" w:sz="4" w:space="0" w:color="auto"/>
                    <w:bottom w:val="single" w:sz="4" w:space="0" w:color="auto"/>
                    <w:right w:val="single" w:sz="4" w:space="0" w:color="auto"/>
                  </w:tcBorders>
                  <w:vAlign w:val="bottom"/>
                </w:tcPr>
                <w:p w14:paraId="712A0D29" w14:textId="77777777" w:rsidR="008063F5" w:rsidRPr="004F0537" w:rsidRDefault="008063F5" w:rsidP="00B7646F">
                  <w:pPr>
                    <w:spacing w:line="256" w:lineRule="auto"/>
                    <w:jc w:val="right"/>
                    <w:rPr>
                      <w:bCs/>
                      <w:sz w:val="20"/>
                    </w:rPr>
                  </w:pPr>
                  <w:r>
                    <w:rPr>
                      <w:bCs/>
                      <w:sz w:val="20"/>
                    </w:rPr>
                    <w:t>-</w:t>
                  </w:r>
                </w:p>
              </w:tc>
              <w:tc>
                <w:tcPr>
                  <w:tcW w:w="1266" w:type="dxa"/>
                  <w:tcBorders>
                    <w:top w:val="single" w:sz="4" w:space="0" w:color="auto"/>
                    <w:left w:val="single" w:sz="4" w:space="0" w:color="auto"/>
                    <w:bottom w:val="single" w:sz="4" w:space="0" w:color="auto"/>
                    <w:right w:val="single" w:sz="4" w:space="0" w:color="auto"/>
                  </w:tcBorders>
                  <w:vAlign w:val="bottom"/>
                </w:tcPr>
                <w:p w14:paraId="7547D46E" w14:textId="77777777" w:rsidR="008063F5" w:rsidRPr="004F0537" w:rsidRDefault="008063F5" w:rsidP="00B7646F">
                  <w:pPr>
                    <w:spacing w:line="256" w:lineRule="auto"/>
                    <w:jc w:val="right"/>
                    <w:rPr>
                      <w:bCs/>
                      <w:sz w:val="20"/>
                    </w:rPr>
                  </w:pPr>
                  <w:r>
                    <w:rPr>
                      <w:bCs/>
                      <w:sz w:val="20"/>
                    </w:rPr>
                    <w:t>-</w:t>
                  </w:r>
                </w:p>
              </w:tc>
            </w:tr>
            <w:tr w:rsidR="008063F5" w:rsidRPr="0019447D" w14:paraId="1F88BC98" w14:textId="77777777" w:rsidTr="00B7646F">
              <w:tc>
                <w:tcPr>
                  <w:tcW w:w="572" w:type="dxa"/>
                  <w:tcBorders>
                    <w:top w:val="single" w:sz="4" w:space="0" w:color="auto"/>
                    <w:left w:val="single" w:sz="4" w:space="0" w:color="auto"/>
                    <w:bottom w:val="single" w:sz="4" w:space="0" w:color="auto"/>
                    <w:right w:val="single" w:sz="4" w:space="0" w:color="auto"/>
                  </w:tcBorders>
                </w:tcPr>
                <w:p w14:paraId="1A6BC76D" w14:textId="77777777" w:rsidR="008063F5" w:rsidRDefault="008063F5" w:rsidP="00B7646F">
                  <w:pPr>
                    <w:spacing w:line="256" w:lineRule="auto"/>
                    <w:rPr>
                      <w:bCs/>
                      <w:sz w:val="20"/>
                    </w:rPr>
                  </w:pPr>
                  <w:r>
                    <w:rPr>
                      <w:bCs/>
                      <w:sz w:val="20"/>
                    </w:rPr>
                    <w:t>4.</w:t>
                  </w:r>
                </w:p>
              </w:tc>
              <w:tc>
                <w:tcPr>
                  <w:tcW w:w="2419" w:type="dxa"/>
                  <w:tcBorders>
                    <w:top w:val="single" w:sz="4" w:space="0" w:color="auto"/>
                    <w:left w:val="single" w:sz="4" w:space="0" w:color="auto"/>
                    <w:bottom w:val="single" w:sz="4" w:space="0" w:color="auto"/>
                    <w:right w:val="single" w:sz="4" w:space="0" w:color="auto"/>
                  </w:tcBorders>
                </w:tcPr>
                <w:p w14:paraId="33CE6396" w14:textId="77777777" w:rsidR="008063F5" w:rsidRPr="00F349D6" w:rsidRDefault="008063F5" w:rsidP="00B7646F">
                  <w:pPr>
                    <w:spacing w:line="256" w:lineRule="auto"/>
                    <w:rPr>
                      <w:bCs/>
                      <w:sz w:val="20"/>
                    </w:rPr>
                  </w:pPr>
                  <w:r>
                    <w:rPr>
                      <w:bCs/>
                      <w:sz w:val="20"/>
                    </w:rPr>
                    <w:t>Izmjena Prostornog plana Osječko-baranjske županije</w:t>
                  </w:r>
                </w:p>
              </w:tc>
              <w:tc>
                <w:tcPr>
                  <w:tcW w:w="1266" w:type="dxa"/>
                  <w:tcBorders>
                    <w:top w:val="single" w:sz="4" w:space="0" w:color="auto"/>
                    <w:left w:val="single" w:sz="4" w:space="0" w:color="auto"/>
                    <w:bottom w:val="single" w:sz="4" w:space="0" w:color="auto"/>
                    <w:right w:val="single" w:sz="4" w:space="0" w:color="auto"/>
                  </w:tcBorders>
                  <w:vAlign w:val="bottom"/>
                </w:tcPr>
                <w:p w14:paraId="0FCF33CF" w14:textId="77777777" w:rsidR="008063F5" w:rsidRDefault="008063F5" w:rsidP="00B7646F">
                  <w:pPr>
                    <w:spacing w:line="256" w:lineRule="auto"/>
                    <w:jc w:val="right"/>
                    <w:rPr>
                      <w:bCs/>
                      <w:sz w:val="20"/>
                    </w:rPr>
                  </w:pPr>
                  <w:r>
                    <w:rPr>
                      <w:bCs/>
                      <w:sz w:val="20"/>
                    </w:rPr>
                    <w:t>50.000,00</w:t>
                  </w:r>
                </w:p>
              </w:tc>
              <w:tc>
                <w:tcPr>
                  <w:tcW w:w="1266" w:type="dxa"/>
                  <w:tcBorders>
                    <w:top w:val="single" w:sz="4" w:space="0" w:color="auto"/>
                    <w:left w:val="single" w:sz="4" w:space="0" w:color="auto"/>
                    <w:bottom w:val="single" w:sz="4" w:space="0" w:color="auto"/>
                    <w:right w:val="single" w:sz="4" w:space="0" w:color="auto"/>
                  </w:tcBorders>
                  <w:vAlign w:val="bottom"/>
                </w:tcPr>
                <w:p w14:paraId="1B033629" w14:textId="77777777" w:rsidR="008063F5" w:rsidRDefault="008063F5" w:rsidP="00B7646F">
                  <w:pPr>
                    <w:spacing w:line="256" w:lineRule="auto"/>
                    <w:jc w:val="right"/>
                    <w:rPr>
                      <w:bCs/>
                      <w:sz w:val="20"/>
                    </w:rPr>
                  </w:pPr>
                  <w:r>
                    <w:rPr>
                      <w:bCs/>
                      <w:sz w:val="20"/>
                    </w:rPr>
                    <w:t>-</w:t>
                  </w:r>
                </w:p>
              </w:tc>
              <w:tc>
                <w:tcPr>
                  <w:tcW w:w="1266" w:type="dxa"/>
                  <w:tcBorders>
                    <w:top w:val="single" w:sz="4" w:space="0" w:color="auto"/>
                    <w:left w:val="single" w:sz="4" w:space="0" w:color="auto"/>
                    <w:bottom w:val="single" w:sz="4" w:space="0" w:color="auto"/>
                    <w:right w:val="single" w:sz="4" w:space="0" w:color="auto"/>
                  </w:tcBorders>
                  <w:vAlign w:val="bottom"/>
                </w:tcPr>
                <w:p w14:paraId="654191F1" w14:textId="77777777" w:rsidR="008063F5" w:rsidRPr="004E76AE" w:rsidRDefault="008063F5" w:rsidP="00B7646F">
                  <w:pPr>
                    <w:spacing w:line="256" w:lineRule="auto"/>
                    <w:jc w:val="right"/>
                    <w:rPr>
                      <w:bCs/>
                      <w:sz w:val="20"/>
                    </w:rPr>
                  </w:pPr>
                  <w:r>
                    <w:rPr>
                      <w:bCs/>
                      <w:sz w:val="20"/>
                    </w:rPr>
                    <w:t>-</w:t>
                  </w:r>
                </w:p>
              </w:tc>
            </w:tr>
            <w:tr w:rsidR="008063F5" w:rsidRPr="0019447D" w14:paraId="28DEC7E7" w14:textId="77777777" w:rsidTr="00B7646F">
              <w:tc>
                <w:tcPr>
                  <w:tcW w:w="572" w:type="dxa"/>
                  <w:tcBorders>
                    <w:top w:val="single" w:sz="4" w:space="0" w:color="auto"/>
                    <w:left w:val="single" w:sz="4" w:space="0" w:color="auto"/>
                    <w:bottom w:val="single" w:sz="4" w:space="0" w:color="auto"/>
                    <w:right w:val="single" w:sz="4" w:space="0" w:color="auto"/>
                  </w:tcBorders>
                </w:tcPr>
                <w:p w14:paraId="5BB7D83A" w14:textId="77777777" w:rsidR="008063F5" w:rsidRPr="0019447D" w:rsidRDefault="008063F5" w:rsidP="00B7646F">
                  <w:pPr>
                    <w:spacing w:line="256" w:lineRule="auto"/>
                    <w:rPr>
                      <w:bCs/>
                      <w:sz w:val="20"/>
                    </w:rPr>
                  </w:pPr>
                </w:p>
              </w:tc>
              <w:tc>
                <w:tcPr>
                  <w:tcW w:w="2419" w:type="dxa"/>
                  <w:tcBorders>
                    <w:top w:val="single" w:sz="4" w:space="0" w:color="auto"/>
                    <w:left w:val="single" w:sz="4" w:space="0" w:color="auto"/>
                    <w:bottom w:val="single" w:sz="4" w:space="0" w:color="auto"/>
                    <w:right w:val="single" w:sz="4" w:space="0" w:color="auto"/>
                  </w:tcBorders>
                </w:tcPr>
                <w:p w14:paraId="36EF0E13" w14:textId="77777777" w:rsidR="008063F5" w:rsidRPr="0019447D" w:rsidRDefault="008063F5" w:rsidP="00B7646F">
                  <w:pPr>
                    <w:spacing w:line="256" w:lineRule="auto"/>
                    <w:rPr>
                      <w:bCs/>
                      <w:sz w:val="20"/>
                    </w:rPr>
                  </w:pPr>
                  <w:r w:rsidRPr="0019447D">
                    <w:rPr>
                      <w:bCs/>
                      <w:sz w:val="20"/>
                    </w:rPr>
                    <w:t>Ukupno program:</w:t>
                  </w:r>
                </w:p>
              </w:tc>
              <w:tc>
                <w:tcPr>
                  <w:tcW w:w="1266" w:type="dxa"/>
                  <w:tcBorders>
                    <w:top w:val="single" w:sz="4" w:space="0" w:color="auto"/>
                    <w:left w:val="single" w:sz="4" w:space="0" w:color="auto"/>
                    <w:bottom w:val="single" w:sz="4" w:space="0" w:color="auto"/>
                    <w:right w:val="single" w:sz="4" w:space="0" w:color="auto"/>
                  </w:tcBorders>
                  <w:vAlign w:val="bottom"/>
                </w:tcPr>
                <w:p w14:paraId="0BFBC30D" w14:textId="77777777" w:rsidR="008063F5" w:rsidRPr="00277871" w:rsidRDefault="008063F5" w:rsidP="00B7646F">
                  <w:pPr>
                    <w:spacing w:line="256" w:lineRule="auto"/>
                    <w:jc w:val="right"/>
                    <w:rPr>
                      <w:sz w:val="20"/>
                    </w:rPr>
                  </w:pPr>
                  <w:r w:rsidRPr="00277871">
                    <w:rPr>
                      <w:sz w:val="20"/>
                    </w:rPr>
                    <w:t>432.600</w:t>
                  </w:r>
                  <w:r>
                    <w:rPr>
                      <w:sz w:val="20"/>
                    </w:rPr>
                    <w:t>,00</w:t>
                  </w:r>
                </w:p>
              </w:tc>
              <w:tc>
                <w:tcPr>
                  <w:tcW w:w="1266" w:type="dxa"/>
                  <w:tcBorders>
                    <w:top w:val="single" w:sz="4" w:space="0" w:color="auto"/>
                    <w:left w:val="single" w:sz="4" w:space="0" w:color="auto"/>
                    <w:bottom w:val="single" w:sz="4" w:space="0" w:color="auto"/>
                    <w:right w:val="single" w:sz="4" w:space="0" w:color="auto"/>
                  </w:tcBorders>
                  <w:vAlign w:val="bottom"/>
                </w:tcPr>
                <w:p w14:paraId="54767C86" w14:textId="77777777" w:rsidR="008063F5" w:rsidRPr="00277871" w:rsidRDefault="008063F5" w:rsidP="00B7646F">
                  <w:pPr>
                    <w:spacing w:line="256" w:lineRule="auto"/>
                    <w:jc w:val="right"/>
                    <w:rPr>
                      <w:sz w:val="20"/>
                    </w:rPr>
                  </w:pPr>
                  <w:r w:rsidRPr="00277871">
                    <w:rPr>
                      <w:sz w:val="20"/>
                    </w:rPr>
                    <w:t>320.000</w:t>
                  </w:r>
                  <w:r>
                    <w:rPr>
                      <w:sz w:val="20"/>
                    </w:rPr>
                    <w:t>,00</w:t>
                  </w:r>
                </w:p>
              </w:tc>
              <w:tc>
                <w:tcPr>
                  <w:tcW w:w="1266" w:type="dxa"/>
                  <w:tcBorders>
                    <w:top w:val="single" w:sz="4" w:space="0" w:color="auto"/>
                    <w:left w:val="single" w:sz="4" w:space="0" w:color="auto"/>
                    <w:bottom w:val="single" w:sz="4" w:space="0" w:color="auto"/>
                    <w:right w:val="single" w:sz="4" w:space="0" w:color="auto"/>
                  </w:tcBorders>
                  <w:vAlign w:val="bottom"/>
                </w:tcPr>
                <w:p w14:paraId="6094005D" w14:textId="77777777" w:rsidR="008063F5" w:rsidRPr="00277871" w:rsidRDefault="008063F5" w:rsidP="00B7646F">
                  <w:pPr>
                    <w:spacing w:line="256" w:lineRule="auto"/>
                    <w:jc w:val="right"/>
                    <w:rPr>
                      <w:sz w:val="20"/>
                    </w:rPr>
                  </w:pPr>
                  <w:r w:rsidRPr="00277871">
                    <w:rPr>
                      <w:sz w:val="20"/>
                    </w:rPr>
                    <w:t>320.000</w:t>
                  </w:r>
                  <w:r>
                    <w:rPr>
                      <w:sz w:val="20"/>
                    </w:rPr>
                    <w:t>,00</w:t>
                  </w:r>
                </w:p>
              </w:tc>
            </w:tr>
          </w:tbl>
          <w:p w14:paraId="05A7B3C6" w14:textId="77777777" w:rsidR="008063F5" w:rsidRPr="0019447D" w:rsidRDefault="008063F5" w:rsidP="00B7646F">
            <w:pPr>
              <w:spacing w:line="256" w:lineRule="auto"/>
              <w:rPr>
                <w:bCs/>
                <w:sz w:val="20"/>
              </w:rPr>
            </w:pPr>
          </w:p>
          <w:p w14:paraId="0DA87804" w14:textId="77777777" w:rsidR="008063F5" w:rsidRDefault="008063F5" w:rsidP="00B7646F">
            <w:pPr>
              <w:spacing w:line="256" w:lineRule="auto"/>
              <w:rPr>
                <w:bCs/>
                <w:sz w:val="20"/>
              </w:rPr>
            </w:pPr>
          </w:p>
          <w:p w14:paraId="1310F711" w14:textId="77777777" w:rsidR="008063F5" w:rsidRDefault="008063F5" w:rsidP="00B7646F">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5"/>
              <w:gridCol w:w="1075"/>
              <w:gridCol w:w="1016"/>
              <w:gridCol w:w="1016"/>
              <w:gridCol w:w="1016"/>
            </w:tblGrid>
            <w:tr w:rsidR="008063F5" w14:paraId="23155ADE" w14:textId="77777777" w:rsidTr="00B7646F">
              <w:tc>
                <w:tcPr>
                  <w:tcW w:w="2765" w:type="dxa"/>
                  <w:tcBorders>
                    <w:top w:val="single" w:sz="4" w:space="0" w:color="auto"/>
                    <w:left w:val="single" w:sz="4" w:space="0" w:color="auto"/>
                    <w:bottom w:val="single" w:sz="4" w:space="0" w:color="auto"/>
                    <w:right w:val="single" w:sz="4" w:space="0" w:color="auto"/>
                  </w:tcBorders>
                  <w:vAlign w:val="center"/>
                  <w:hideMark/>
                </w:tcPr>
                <w:p w14:paraId="0CE2F0D7" w14:textId="77777777" w:rsidR="008063F5" w:rsidRPr="00803C72" w:rsidRDefault="008063F5" w:rsidP="00B7646F">
                  <w:pPr>
                    <w:jc w:val="center"/>
                    <w:rPr>
                      <w:bCs/>
                      <w:sz w:val="20"/>
                    </w:rPr>
                  </w:pPr>
                  <w:r w:rsidRPr="00803C72">
                    <w:rPr>
                      <w:bCs/>
                      <w:sz w:val="20"/>
                    </w:rPr>
                    <w:t>Pokazatelj uspješnosti</w:t>
                  </w:r>
                </w:p>
              </w:tc>
              <w:tc>
                <w:tcPr>
                  <w:tcW w:w="1075" w:type="dxa"/>
                  <w:tcBorders>
                    <w:top w:val="single" w:sz="4" w:space="0" w:color="auto"/>
                    <w:left w:val="single" w:sz="4" w:space="0" w:color="auto"/>
                    <w:bottom w:val="single" w:sz="4" w:space="0" w:color="auto"/>
                    <w:right w:val="single" w:sz="4" w:space="0" w:color="auto"/>
                  </w:tcBorders>
                  <w:vAlign w:val="center"/>
                  <w:hideMark/>
                </w:tcPr>
                <w:p w14:paraId="793E1B47"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Polazna</w:t>
                  </w:r>
                </w:p>
                <w:p w14:paraId="5EA97551"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 xml:space="preserve">vrijednost </w:t>
                  </w:r>
                </w:p>
              </w:tc>
              <w:tc>
                <w:tcPr>
                  <w:tcW w:w="1016" w:type="dxa"/>
                  <w:tcBorders>
                    <w:top w:val="single" w:sz="4" w:space="0" w:color="auto"/>
                    <w:left w:val="single" w:sz="4" w:space="0" w:color="auto"/>
                    <w:bottom w:val="single" w:sz="4" w:space="0" w:color="auto"/>
                    <w:right w:val="single" w:sz="4" w:space="0" w:color="auto"/>
                  </w:tcBorders>
                  <w:vAlign w:val="center"/>
                  <w:hideMark/>
                </w:tcPr>
                <w:p w14:paraId="26068E74"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Ciljana</w:t>
                  </w:r>
                </w:p>
                <w:p w14:paraId="6493AC70"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vrijednost</w:t>
                  </w:r>
                </w:p>
                <w:p w14:paraId="104B3CA7"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202</w:t>
                  </w:r>
                  <w:r>
                    <w:rPr>
                      <w:rFonts w:ascii="Times New Roman" w:hAnsi="Times New Roman" w:cs="Times New Roman"/>
                      <w:b w:val="0"/>
                      <w:sz w:val="20"/>
                      <w:lang w:eastAsia="en-US"/>
                    </w:rPr>
                    <w:t>5</w:t>
                  </w:r>
                  <w:r w:rsidRPr="00803C72">
                    <w:rPr>
                      <w:rFonts w:ascii="Times New Roman" w:hAnsi="Times New Roman" w:cs="Times New Roman"/>
                      <w:b w:val="0"/>
                      <w:sz w:val="20"/>
                      <w:lang w:eastAsia="en-US"/>
                    </w:rPr>
                    <w:t>.</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1627EBA"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Ciljana</w:t>
                  </w:r>
                </w:p>
                <w:p w14:paraId="2AA477EB"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vrijednost</w:t>
                  </w:r>
                </w:p>
                <w:p w14:paraId="02993DC1"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202</w:t>
                  </w:r>
                  <w:r>
                    <w:rPr>
                      <w:rFonts w:ascii="Times New Roman" w:hAnsi="Times New Roman" w:cs="Times New Roman"/>
                      <w:b w:val="0"/>
                      <w:sz w:val="20"/>
                      <w:lang w:eastAsia="en-US"/>
                    </w:rPr>
                    <w:t>6</w:t>
                  </w:r>
                  <w:r w:rsidRPr="00803C72">
                    <w:rPr>
                      <w:rFonts w:ascii="Times New Roman" w:hAnsi="Times New Roman" w:cs="Times New Roman"/>
                      <w:b w:val="0"/>
                      <w:sz w:val="20"/>
                      <w:lang w:eastAsia="en-US"/>
                    </w:rPr>
                    <w:t>.</w:t>
                  </w:r>
                </w:p>
              </w:tc>
              <w:tc>
                <w:tcPr>
                  <w:tcW w:w="1016" w:type="dxa"/>
                  <w:tcBorders>
                    <w:top w:val="single" w:sz="4" w:space="0" w:color="auto"/>
                    <w:left w:val="single" w:sz="4" w:space="0" w:color="auto"/>
                    <w:bottom w:val="single" w:sz="4" w:space="0" w:color="auto"/>
                    <w:right w:val="single" w:sz="4" w:space="0" w:color="auto"/>
                  </w:tcBorders>
                  <w:vAlign w:val="center"/>
                  <w:hideMark/>
                </w:tcPr>
                <w:p w14:paraId="4BE2BE40"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Ciljana</w:t>
                  </w:r>
                </w:p>
                <w:p w14:paraId="54A96C60"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vrijednost</w:t>
                  </w:r>
                </w:p>
                <w:p w14:paraId="02AF8887" w14:textId="77777777" w:rsidR="008063F5" w:rsidRPr="00803C72" w:rsidRDefault="008063F5" w:rsidP="00B7646F">
                  <w:pPr>
                    <w:pStyle w:val="Naslov7"/>
                    <w:rPr>
                      <w:rFonts w:ascii="Times New Roman" w:hAnsi="Times New Roman" w:cs="Times New Roman"/>
                      <w:b w:val="0"/>
                      <w:sz w:val="20"/>
                      <w:lang w:eastAsia="en-US"/>
                    </w:rPr>
                  </w:pPr>
                  <w:r w:rsidRPr="00803C72">
                    <w:rPr>
                      <w:rFonts w:ascii="Times New Roman" w:hAnsi="Times New Roman" w:cs="Times New Roman"/>
                      <w:b w:val="0"/>
                      <w:sz w:val="20"/>
                      <w:lang w:eastAsia="en-US"/>
                    </w:rPr>
                    <w:t>202</w:t>
                  </w:r>
                  <w:r>
                    <w:rPr>
                      <w:rFonts w:ascii="Times New Roman" w:hAnsi="Times New Roman" w:cs="Times New Roman"/>
                      <w:b w:val="0"/>
                      <w:sz w:val="20"/>
                      <w:lang w:eastAsia="en-US"/>
                    </w:rPr>
                    <w:t>7</w:t>
                  </w:r>
                  <w:r w:rsidRPr="00803C72">
                    <w:rPr>
                      <w:rFonts w:ascii="Times New Roman" w:hAnsi="Times New Roman" w:cs="Times New Roman"/>
                      <w:b w:val="0"/>
                      <w:sz w:val="20"/>
                      <w:lang w:eastAsia="en-US"/>
                    </w:rPr>
                    <w:t>.</w:t>
                  </w:r>
                </w:p>
              </w:tc>
            </w:tr>
            <w:tr w:rsidR="008063F5" w14:paraId="33E35A7A" w14:textId="77777777" w:rsidTr="00B7646F">
              <w:tc>
                <w:tcPr>
                  <w:tcW w:w="2765" w:type="dxa"/>
                  <w:tcBorders>
                    <w:top w:val="single" w:sz="4" w:space="0" w:color="auto"/>
                    <w:left w:val="single" w:sz="4" w:space="0" w:color="auto"/>
                    <w:bottom w:val="single" w:sz="4" w:space="0" w:color="auto"/>
                    <w:right w:val="single" w:sz="4" w:space="0" w:color="auto"/>
                  </w:tcBorders>
                  <w:vAlign w:val="center"/>
                </w:tcPr>
                <w:p w14:paraId="054BB67E" w14:textId="77777777" w:rsidR="008063F5" w:rsidRDefault="008063F5" w:rsidP="00B7646F">
                  <w:pPr>
                    <w:rPr>
                      <w:sz w:val="20"/>
                    </w:rPr>
                  </w:pPr>
                  <w:r>
                    <w:rPr>
                      <w:sz w:val="20"/>
                    </w:rPr>
                    <w:t xml:space="preserve">Godišnji broj posjeta </w:t>
                  </w:r>
                  <w:proofErr w:type="spellStart"/>
                  <w:r>
                    <w:rPr>
                      <w:sz w:val="20"/>
                    </w:rPr>
                    <w:t>Geoportalu</w:t>
                  </w:r>
                  <w:proofErr w:type="spellEnd"/>
                  <w:r>
                    <w:rPr>
                      <w:sz w:val="20"/>
                    </w:rPr>
                    <w:t xml:space="preserve"> prostornih planova OBŽ</w:t>
                  </w:r>
                </w:p>
              </w:tc>
              <w:tc>
                <w:tcPr>
                  <w:tcW w:w="1075" w:type="dxa"/>
                  <w:tcBorders>
                    <w:top w:val="single" w:sz="4" w:space="0" w:color="auto"/>
                    <w:left w:val="single" w:sz="4" w:space="0" w:color="auto"/>
                    <w:bottom w:val="single" w:sz="4" w:space="0" w:color="auto"/>
                    <w:right w:val="single" w:sz="4" w:space="0" w:color="auto"/>
                  </w:tcBorders>
                  <w:vAlign w:val="center"/>
                </w:tcPr>
                <w:p w14:paraId="44A4C0F6" w14:textId="77777777" w:rsidR="008063F5" w:rsidRDefault="008063F5" w:rsidP="00B7646F">
                  <w:pPr>
                    <w:jc w:val="center"/>
                    <w:rPr>
                      <w:sz w:val="20"/>
                    </w:rPr>
                  </w:pPr>
                  <w:r>
                    <w:rPr>
                      <w:sz w:val="20"/>
                    </w:rPr>
                    <w:t>22.000</w:t>
                  </w:r>
                </w:p>
              </w:tc>
              <w:tc>
                <w:tcPr>
                  <w:tcW w:w="1016" w:type="dxa"/>
                  <w:tcBorders>
                    <w:top w:val="single" w:sz="4" w:space="0" w:color="auto"/>
                    <w:left w:val="single" w:sz="4" w:space="0" w:color="auto"/>
                    <w:bottom w:val="single" w:sz="4" w:space="0" w:color="auto"/>
                    <w:right w:val="single" w:sz="4" w:space="0" w:color="auto"/>
                  </w:tcBorders>
                  <w:vAlign w:val="center"/>
                </w:tcPr>
                <w:p w14:paraId="7F8B7840" w14:textId="77777777" w:rsidR="008063F5" w:rsidRDefault="008063F5" w:rsidP="00B7646F">
                  <w:pPr>
                    <w:jc w:val="center"/>
                    <w:rPr>
                      <w:sz w:val="20"/>
                    </w:rPr>
                  </w:pPr>
                  <w:r>
                    <w:rPr>
                      <w:sz w:val="20"/>
                    </w:rPr>
                    <w:t>28.000</w:t>
                  </w:r>
                </w:p>
              </w:tc>
              <w:tc>
                <w:tcPr>
                  <w:tcW w:w="1016" w:type="dxa"/>
                  <w:tcBorders>
                    <w:top w:val="single" w:sz="4" w:space="0" w:color="auto"/>
                    <w:left w:val="single" w:sz="4" w:space="0" w:color="auto"/>
                    <w:bottom w:val="single" w:sz="4" w:space="0" w:color="auto"/>
                    <w:right w:val="single" w:sz="4" w:space="0" w:color="auto"/>
                  </w:tcBorders>
                  <w:vAlign w:val="center"/>
                </w:tcPr>
                <w:p w14:paraId="24913C1E" w14:textId="77777777" w:rsidR="008063F5" w:rsidRDefault="008063F5" w:rsidP="00B7646F">
                  <w:pPr>
                    <w:jc w:val="center"/>
                    <w:rPr>
                      <w:sz w:val="20"/>
                    </w:rPr>
                  </w:pPr>
                  <w:r>
                    <w:rPr>
                      <w:sz w:val="20"/>
                    </w:rPr>
                    <w:t>29.000</w:t>
                  </w:r>
                </w:p>
              </w:tc>
              <w:tc>
                <w:tcPr>
                  <w:tcW w:w="1016" w:type="dxa"/>
                  <w:tcBorders>
                    <w:top w:val="single" w:sz="4" w:space="0" w:color="auto"/>
                    <w:left w:val="single" w:sz="4" w:space="0" w:color="auto"/>
                    <w:bottom w:val="single" w:sz="4" w:space="0" w:color="auto"/>
                    <w:right w:val="single" w:sz="4" w:space="0" w:color="auto"/>
                  </w:tcBorders>
                  <w:vAlign w:val="center"/>
                </w:tcPr>
                <w:p w14:paraId="72BC10F4" w14:textId="77777777" w:rsidR="008063F5" w:rsidRDefault="008063F5" w:rsidP="00B7646F">
                  <w:pPr>
                    <w:jc w:val="center"/>
                    <w:rPr>
                      <w:sz w:val="20"/>
                    </w:rPr>
                  </w:pPr>
                  <w:r>
                    <w:rPr>
                      <w:sz w:val="20"/>
                    </w:rPr>
                    <w:t>30.000</w:t>
                  </w:r>
                </w:p>
              </w:tc>
            </w:tr>
            <w:tr w:rsidR="008063F5" w14:paraId="1ED7B607" w14:textId="77777777" w:rsidTr="00B7646F">
              <w:tc>
                <w:tcPr>
                  <w:tcW w:w="2765" w:type="dxa"/>
                  <w:tcBorders>
                    <w:top w:val="single" w:sz="4" w:space="0" w:color="auto"/>
                    <w:left w:val="single" w:sz="4" w:space="0" w:color="auto"/>
                    <w:bottom w:val="single" w:sz="4" w:space="0" w:color="auto"/>
                    <w:right w:val="single" w:sz="4" w:space="0" w:color="auto"/>
                  </w:tcBorders>
                  <w:vAlign w:val="center"/>
                </w:tcPr>
                <w:p w14:paraId="3412BB49" w14:textId="77777777" w:rsidR="008063F5" w:rsidRDefault="008063F5" w:rsidP="00B7646F">
                  <w:pPr>
                    <w:rPr>
                      <w:sz w:val="20"/>
                    </w:rPr>
                  </w:pPr>
                  <w:r>
                    <w:rPr>
                      <w:sz w:val="20"/>
                    </w:rPr>
                    <w:t>Godišnji broj posjeta Web stranici Zavoda</w:t>
                  </w:r>
                </w:p>
              </w:tc>
              <w:tc>
                <w:tcPr>
                  <w:tcW w:w="1075" w:type="dxa"/>
                  <w:tcBorders>
                    <w:top w:val="single" w:sz="4" w:space="0" w:color="auto"/>
                    <w:left w:val="single" w:sz="4" w:space="0" w:color="auto"/>
                    <w:bottom w:val="single" w:sz="4" w:space="0" w:color="auto"/>
                    <w:right w:val="single" w:sz="4" w:space="0" w:color="auto"/>
                  </w:tcBorders>
                  <w:vAlign w:val="center"/>
                </w:tcPr>
                <w:p w14:paraId="4DA7A581" w14:textId="77777777" w:rsidR="008063F5" w:rsidRDefault="008063F5" w:rsidP="00B7646F">
                  <w:pPr>
                    <w:jc w:val="center"/>
                    <w:rPr>
                      <w:sz w:val="20"/>
                    </w:rPr>
                  </w:pPr>
                  <w:r>
                    <w:rPr>
                      <w:sz w:val="20"/>
                    </w:rPr>
                    <w:t>50.000</w:t>
                  </w:r>
                </w:p>
              </w:tc>
              <w:tc>
                <w:tcPr>
                  <w:tcW w:w="1016" w:type="dxa"/>
                  <w:tcBorders>
                    <w:top w:val="single" w:sz="4" w:space="0" w:color="auto"/>
                    <w:left w:val="single" w:sz="4" w:space="0" w:color="auto"/>
                    <w:bottom w:val="single" w:sz="4" w:space="0" w:color="auto"/>
                    <w:right w:val="single" w:sz="4" w:space="0" w:color="auto"/>
                  </w:tcBorders>
                  <w:vAlign w:val="center"/>
                </w:tcPr>
                <w:p w14:paraId="3385125E" w14:textId="77777777" w:rsidR="008063F5" w:rsidRDefault="008063F5" w:rsidP="00B7646F">
                  <w:pPr>
                    <w:jc w:val="center"/>
                    <w:rPr>
                      <w:sz w:val="20"/>
                    </w:rPr>
                  </w:pPr>
                  <w:r>
                    <w:rPr>
                      <w:sz w:val="20"/>
                    </w:rPr>
                    <w:t>59.000</w:t>
                  </w:r>
                </w:p>
              </w:tc>
              <w:tc>
                <w:tcPr>
                  <w:tcW w:w="1016" w:type="dxa"/>
                  <w:tcBorders>
                    <w:top w:val="single" w:sz="4" w:space="0" w:color="auto"/>
                    <w:left w:val="single" w:sz="4" w:space="0" w:color="auto"/>
                    <w:bottom w:val="single" w:sz="4" w:space="0" w:color="auto"/>
                    <w:right w:val="single" w:sz="4" w:space="0" w:color="auto"/>
                  </w:tcBorders>
                  <w:vAlign w:val="center"/>
                </w:tcPr>
                <w:p w14:paraId="131E6516" w14:textId="77777777" w:rsidR="008063F5" w:rsidRDefault="008063F5" w:rsidP="00B7646F">
                  <w:pPr>
                    <w:jc w:val="center"/>
                    <w:rPr>
                      <w:sz w:val="20"/>
                    </w:rPr>
                  </w:pPr>
                  <w:r>
                    <w:rPr>
                      <w:sz w:val="20"/>
                    </w:rPr>
                    <w:t>60.000</w:t>
                  </w:r>
                </w:p>
              </w:tc>
              <w:tc>
                <w:tcPr>
                  <w:tcW w:w="1016" w:type="dxa"/>
                  <w:tcBorders>
                    <w:top w:val="single" w:sz="4" w:space="0" w:color="auto"/>
                    <w:left w:val="single" w:sz="4" w:space="0" w:color="auto"/>
                    <w:bottom w:val="single" w:sz="4" w:space="0" w:color="auto"/>
                    <w:right w:val="single" w:sz="4" w:space="0" w:color="auto"/>
                  </w:tcBorders>
                  <w:vAlign w:val="center"/>
                </w:tcPr>
                <w:p w14:paraId="1018B4AB" w14:textId="77777777" w:rsidR="008063F5" w:rsidRDefault="008063F5" w:rsidP="00B7646F">
                  <w:pPr>
                    <w:jc w:val="center"/>
                    <w:rPr>
                      <w:sz w:val="20"/>
                    </w:rPr>
                  </w:pPr>
                  <w:r>
                    <w:rPr>
                      <w:sz w:val="20"/>
                    </w:rPr>
                    <w:t>61.000</w:t>
                  </w:r>
                </w:p>
              </w:tc>
            </w:tr>
          </w:tbl>
          <w:p w14:paraId="546EDCF8" w14:textId="77777777" w:rsidR="008063F5" w:rsidRPr="0019447D" w:rsidRDefault="008063F5" w:rsidP="00B7646F">
            <w:pPr>
              <w:rPr>
                <w:bCs/>
                <w:sz w:val="20"/>
              </w:rPr>
            </w:pPr>
          </w:p>
        </w:tc>
      </w:tr>
    </w:tbl>
    <w:p w14:paraId="31ABC555" w14:textId="77777777" w:rsidR="008063F5" w:rsidRDefault="008063F5" w:rsidP="008063F5"/>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0"/>
        <w:gridCol w:w="236"/>
        <w:gridCol w:w="7353"/>
      </w:tblGrid>
      <w:tr w:rsidR="008063F5" w:rsidRPr="00C1253E" w14:paraId="157BF36B" w14:textId="77777777" w:rsidTr="009D5CD1">
        <w:trPr>
          <w:trHeight w:val="6628"/>
        </w:trPr>
        <w:tc>
          <w:tcPr>
            <w:tcW w:w="2050" w:type="dxa"/>
            <w:tcBorders>
              <w:top w:val="single" w:sz="12" w:space="0" w:color="auto"/>
              <w:left w:val="single" w:sz="12" w:space="0" w:color="auto"/>
              <w:bottom w:val="single" w:sz="12" w:space="0" w:color="auto"/>
              <w:right w:val="single" w:sz="12" w:space="0" w:color="auto"/>
            </w:tcBorders>
          </w:tcPr>
          <w:p w14:paraId="25BE16DC" w14:textId="77777777" w:rsidR="008063F5" w:rsidRPr="00C1253E" w:rsidRDefault="008063F5" w:rsidP="00B7646F">
            <w:pPr>
              <w:keepNext/>
              <w:ind w:right="-57"/>
              <w:outlineLvl w:val="0"/>
              <w:rPr>
                <w:iCs/>
                <w:sz w:val="20"/>
              </w:rPr>
            </w:pPr>
            <w:r>
              <w:lastRenderedPageBreak/>
              <w:br w:type="page"/>
            </w:r>
            <w:r w:rsidRPr="00C1253E">
              <w:rPr>
                <w:iCs/>
                <w:sz w:val="20"/>
              </w:rPr>
              <w:t>NAZIV KORISNIKA:</w:t>
            </w:r>
          </w:p>
          <w:p w14:paraId="087FCC9E" w14:textId="77777777" w:rsidR="008063F5" w:rsidRPr="00C1253E" w:rsidRDefault="008063F5" w:rsidP="00B7646F">
            <w:pPr>
              <w:ind w:right="-57"/>
              <w:rPr>
                <w:bCs/>
                <w:sz w:val="20"/>
              </w:rPr>
            </w:pPr>
          </w:p>
          <w:p w14:paraId="29D982F2" w14:textId="77777777" w:rsidR="008063F5" w:rsidRPr="00C1253E" w:rsidRDefault="008063F5" w:rsidP="00B7646F">
            <w:pPr>
              <w:ind w:right="-57"/>
              <w:rPr>
                <w:bCs/>
                <w:sz w:val="20"/>
              </w:rPr>
            </w:pPr>
          </w:p>
          <w:p w14:paraId="18814493" w14:textId="77777777" w:rsidR="008063F5" w:rsidRPr="00C1253E" w:rsidRDefault="008063F5" w:rsidP="00B7646F">
            <w:pPr>
              <w:ind w:right="-57"/>
              <w:rPr>
                <w:bCs/>
                <w:sz w:val="20"/>
              </w:rPr>
            </w:pPr>
            <w:r w:rsidRPr="00C1253E">
              <w:rPr>
                <w:bCs/>
                <w:sz w:val="20"/>
              </w:rPr>
              <w:t>SAŽETAK DJELOKRUGA RADA:</w:t>
            </w:r>
          </w:p>
          <w:p w14:paraId="323079E5" w14:textId="77777777" w:rsidR="008063F5" w:rsidRPr="00C1253E" w:rsidRDefault="008063F5" w:rsidP="00B7646F">
            <w:pPr>
              <w:ind w:right="-57"/>
              <w:rPr>
                <w:bCs/>
                <w:sz w:val="20"/>
              </w:rPr>
            </w:pPr>
          </w:p>
          <w:p w14:paraId="08C10C67" w14:textId="77777777" w:rsidR="008063F5" w:rsidRPr="00C1253E" w:rsidRDefault="008063F5" w:rsidP="00B7646F">
            <w:pPr>
              <w:ind w:right="-57"/>
              <w:rPr>
                <w:bCs/>
                <w:sz w:val="20"/>
              </w:rPr>
            </w:pPr>
          </w:p>
          <w:p w14:paraId="71058675" w14:textId="77777777" w:rsidR="008063F5" w:rsidRPr="00C1253E" w:rsidRDefault="008063F5" w:rsidP="00B7646F">
            <w:pPr>
              <w:ind w:right="-57"/>
              <w:rPr>
                <w:bCs/>
                <w:sz w:val="20"/>
              </w:rPr>
            </w:pPr>
          </w:p>
          <w:p w14:paraId="7C043BCC" w14:textId="77777777" w:rsidR="008063F5" w:rsidRPr="00C1253E" w:rsidRDefault="008063F5" w:rsidP="00B7646F">
            <w:pPr>
              <w:ind w:right="-57"/>
              <w:rPr>
                <w:bCs/>
                <w:sz w:val="20"/>
              </w:rPr>
            </w:pPr>
          </w:p>
          <w:p w14:paraId="497706B5" w14:textId="77777777" w:rsidR="008063F5" w:rsidRPr="00C1253E" w:rsidRDefault="008063F5" w:rsidP="00B7646F">
            <w:pPr>
              <w:ind w:right="-57"/>
              <w:rPr>
                <w:bCs/>
                <w:sz w:val="20"/>
              </w:rPr>
            </w:pPr>
          </w:p>
          <w:p w14:paraId="7649227F" w14:textId="77777777" w:rsidR="008063F5" w:rsidRPr="00C1253E" w:rsidRDefault="008063F5" w:rsidP="00B7646F">
            <w:pPr>
              <w:ind w:right="-57"/>
              <w:rPr>
                <w:bCs/>
                <w:sz w:val="20"/>
              </w:rPr>
            </w:pPr>
          </w:p>
          <w:p w14:paraId="6EBD4CAF" w14:textId="77777777" w:rsidR="008063F5" w:rsidRPr="00C1253E" w:rsidRDefault="008063F5" w:rsidP="00B7646F">
            <w:pPr>
              <w:ind w:right="-57"/>
              <w:rPr>
                <w:bCs/>
                <w:sz w:val="20"/>
              </w:rPr>
            </w:pPr>
          </w:p>
          <w:p w14:paraId="6F33BACD" w14:textId="77777777" w:rsidR="008063F5" w:rsidRPr="00C1253E" w:rsidRDefault="008063F5" w:rsidP="00B7646F">
            <w:pPr>
              <w:ind w:right="-57"/>
              <w:rPr>
                <w:bCs/>
                <w:sz w:val="20"/>
              </w:rPr>
            </w:pPr>
          </w:p>
          <w:p w14:paraId="2E923399" w14:textId="77777777" w:rsidR="008063F5" w:rsidRPr="00C1253E" w:rsidRDefault="008063F5" w:rsidP="00B7646F">
            <w:pPr>
              <w:ind w:right="-57"/>
              <w:rPr>
                <w:bCs/>
                <w:sz w:val="20"/>
              </w:rPr>
            </w:pPr>
          </w:p>
          <w:p w14:paraId="39D2486D" w14:textId="77777777" w:rsidR="008063F5" w:rsidRPr="00C1253E" w:rsidRDefault="008063F5" w:rsidP="00B7646F">
            <w:pPr>
              <w:ind w:right="-57"/>
              <w:rPr>
                <w:bCs/>
                <w:sz w:val="20"/>
              </w:rPr>
            </w:pPr>
          </w:p>
          <w:p w14:paraId="53316140" w14:textId="77777777" w:rsidR="008063F5" w:rsidRPr="00C1253E" w:rsidRDefault="008063F5" w:rsidP="00B7646F">
            <w:pPr>
              <w:ind w:right="-57"/>
              <w:rPr>
                <w:bCs/>
                <w:sz w:val="20"/>
              </w:rPr>
            </w:pPr>
          </w:p>
          <w:p w14:paraId="286CC46B" w14:textId="77777777" w:rsidR="008063F5" w:rsidRPr="00C1253E" w:rsidRDefault="008063F5" w:rsidP="00B7646F">
            <w:pPr>
              <w:ind w:right="-57"/>
              <w:rPr>
                <w:bCs/>
                <w:sz w:val="20"/>
              </w:rPr>
            </w:pPr>
          </w:p>
          <w:p w14:paraId="6FB8137C" w14:textId="77777777" w:rsidR="008063F5" w:rsidRPr="00C1253E" w:rsidRDefault="008063F5" w:rsidP="00B7646F">
            <w:pPr>
              <w:ind w:right="-57"/>
              <w:rPr>
                <w:bCs/>
                <w:sz w:val="20"/>
              </w:rPr>
            </w:pPr>
          </w:p>
          <w:p w14:paraId="03D07B5B" w14:textId="77777777" w:rsidR="008063F5" w:rsidRPr="00C1253E" w:rsidRDefault="008063F5" w:rsidP="00B7646F">
            <w:pPr>
              <w:ind w:right="-57"/>
              <w:rPr>
                <w:bCs/>
                <w:sz w:val="20"/>
              </w:rPr>
            </w:pPr>
          </w:p>
          <w:p w14:paraId="7018F68C" w14:textId="77777777" w:rsidR="008063F5" w:rsidRPr="00C1253E" w:rsidRDefault="008063F5" w:rsidP="00B7646F">
            <w:pPr>
              <w:ind w:right="-57"/>
              <w:rPr>
                <w:bCs/>
                <w:sz w:val="20"/>
              </w:rPr>
            </w:pPr>
          </w:p>
          <w:p w14:paraId="08B7444F" w14:textId="77777777" w:rsidR="008063F5" w:rsidRPr="00C1253E" w:rsidRDefault="008063F5" w:rsidP="00B7646F">
            <w:pPr>
              <w:ind w:right="-57"/>
              <w:rPr>
                <w:bCs/>
                <w:sz w:val="20"/>
              </w:rPr>
            </w:pPr>
          </w:p>
          <w:p w14:paraId="79C45074" w14:textId="77777777" w:rsidR="008063F5" w:rsidRPr="00C1253E" w:rsidRDefault="008063F5" w:rsidP="00B7646F">
            <w:pPr>
              <w:ind w:right="-57"/>
              <w:rPr>
                <w:bCs/>
                <w:sz w:val="20"/>
              </w:rPr>
            </w:pPr>
          </w:p>
          <w:p w14:paraId="7B4F7676" w14:textId="77777777" w:rsidR="008063F5" w:rsidRPr="00C1253E" w:rsidRDefault="008063F5" w:rsidP="00B7646F">
            <w:pPr>
              <w:ind w:right="-57"/>
              <w:rPr>
                <w:bCs/>
                <w:sz w:val="20"/>
              </w:rPr>
            </w:pPr>
          </w:p>
          <w:p w14:paraId="328084AE" w14:textId="77777777" w:rsidR="008063F5" w:rsidRPr="00C1253E" w:rsidRDefault="008063F5" w:rsidP="00B7646F">
            <w:pPr>
              <w:ind w:right="-57"/>
              <w:rPr>
                <w:bCs/>
                <w:sz w:val="20"/>
              </w:rPr>
            </w:pPr>
          </w:p>
          <w:p w14:paraId="076ECBC6" w14:textId="77777777" w:rsidR="008063F5" w:rsidRPr="00C1253E" w:rsidRDefault="008063F5" w:rsidP="00B7646F">
            <w:pPr>
              <w:ind w:right="-57"/>
              <w:rPr>
                <w:bCs/>
                <w:sz w:val="20"/>
              </w:rPr>
            </w:pPr>
          </w:p>
          <w:p w14:paraId="408C2620" w14:textId="77777777" w:rsidR="008063F5" w:rsidRPr="00C1253E" w:rsidRDefault="008063F5" w:rsidP="00B7646F">
            <w:pPr>
              <w:ind w:right="-57"/>
              <w:rPr>
                <w:bCs/>
                <w:sz w:val="20"/>
              </w:rPr>
            </w:pPr>
          </w:p>
          <w:p w14:paraId="5B9F6022" w14:textId="77777777" w:rsidR="008063F5" w:rsidRPr="00C1253E" w:rsidRDefault="008063F5" w:rsidP="00B7646F">
            <w:pPr>
              <w:ind w:right="-57"/>
              <w:rPr>
                <w:bCs/>
                <w:sz w:val="20"/>
              </w:rPr>
            </w:pPr>
          </w:p>
          <w:p w14:paraId="0C37CF46" w14:textId="77777777" w:rsidR="008063F5" w:rsidRPr="00C1253E" w:rsidRDefault="008063F5" w:rsidP="00B7646F">
            <w:pPr>
              <w:ind w:right="-57"/>
              <w:rPr>
                <w:bCs/>
                <w:sz w:val="20"/>
              </w:rPr>
            </w:pPr>
          </w:p>
          <w:p w14:paraId="54175884" w14:textId="77777777" w:rsidR="008063F5" w:rsidRPr="00C1253E" w:rsidRDefault="008063F5" w:rsidP="00B7646F">
            <w:pPr>
              <w:ind w:right="-57"/>
              <w:rPr>
                <w:bCs/>
                <w:sz w:val="20"/>
              </w:rPr>
            </w:pPr>
          </w:p>
          <w:p w14:paraId="1EABA09D" w14:textId="77777777" w:rsidR="008063F5" w:rsidRPr="00C1253E" w:rsidRDefault="008063F5" w:rsidP="00B7646F">
            <w:pPr>
              <w:ind w:right="-57"/>
              <w:rPr>
                <w:bCs/>
                <w:sz w:val="20"/>
              </w:rPr>
            </w:pPr>
          </w:p>
          <w:p w14:paraId="393D66A6" w14:textId="77777777" w:rsidR="008063F5" w:rsidRPr="00C1253E" w:rsidRDefault="008063F5" w:rsidP="00B7646F">
            <w:pPr>
              <w:ind w:right="-57"/>
              <w:rPr>
                <w:bCs/>
                <w:sz w:val="20"/>
              </w:rPr>
            </w:pPr>
          </w:p>
          <w:p w14:paraId="0397D051" w14:textId="77777777" w:rsidR="008063F5" w:rsidRPr="00C1253E" w:rsidRDefault="008063F5" w:rsidP="00B7646F">
            <w:pPr>
              <w:ind w:right="-57"/>
              <w:rPr>
                <w:bCs/>
                <w:sz w:val="20"/>
              </w:rPr>
            </w:pPr>
          </w:p>
          <w:p w14:paraId="721F5704" w14:textId="77777777" w:rsidR="008063F5" w:rsidRPr="00C1253E" w:rsidRDefault="008063F5" w:rsidP="00B7646F">
            <w:pPr>
              <w:ind w:right="-57"/>
              <w:rPr>
                <w:bCs/>
                <w:sz w:val="20"/>
              </w:rPr>
            </w:pPr>
          </w:p>
          <w:p w14:paraId="375A1902" w14:textId="77777777" w:rsidR="008063F5" w:rsidRPr="00C1253E" w:rsidRDefault="008063F5" w:rsidP="00B7646F">
            <w:pPr>
              <w:ind w:right="-57"/>
              <w:rPr>
                <w:bCs/>
                <w:sz w:val="20"/>
              </w:rPr>
            </w:pPr>
          </w:p>
          <w:p w14:paraId="167E3294" w14:textId="77777777" w:rsidR="008063F5" w:rsidRPr="00C1253E" w:rsidRDefault="008063F5" w:rsidP="00B7646F">
            <w:pPr>
              <w:ind w:right="-57"/>
              <w:rPr>
                <w:bCs/>
                <w:sz w:val="20"/>
              </w:rPr>
            </w:pPr>
          </w:p>
          <w:p w14:paraId="02670ADF" w14:textId="77777777" w:rsidR="008063F5" w:rsidRPr="00C1253E" w:rsidRDefault="008063F5" w:rsidP="00B7646F">
            <w:pPr>
              <w:ind w:right="-57"/>
              <w:rPr>
                <w:bCs/>
                <w:sz w:val="20"/>
              </w:rPr>
            </w:pPr>
          </w:p>
          <w:p w14:paraId="4618BBD8" w14:textId="77777777" w:rsidR="008063F5" w:rsidRPr="00C1253E" w:rsidRDefault="008063F5" w:rsidP="00B7646F">
            <w:pPr>
              <w:ind w:right="-57"/>
              <w:rPr>
                <w:bCs/>
                <w:sz w:val="20"/>
              </w:rPr>
            </w:pPr>
          </w:p>
          <w:p w14:paraId="3DEB151A" w14:textId="77777777" w:rsidR="008063F5" w:rsidRDefault="008063F5" w:rsidP="00B7646F">
            <w:pPr>
              <w:ind w:right="-57"/>
              <w:rPr>
                <w:bCs/>
                <w:sz w:val="20"/>
              </w:rPr>
            </w:pPr>
          </w:p>
          <w:p w14:paraId="7E9569CC" w14:textId="77777777" w:rsidR="008063F5" w:rsidRPr="00C1253E" w:rsidRDefault="008063F5" w:rsidP="00B7646F">
            <w:pPr>
              <w:ind w:right="-57"/>
              <w:rPr>
                <w:bCs/>
                <w:sz w:val="20"/>
              </w:rPr>
            </w:pPr>
          </w:p>
          <w:p w14:paraId="4508B1C4" w14:textId="77777777" w:rsidR="008063F5" w:rsidRPr="00C1253E" w:rsidRDefault="008063F5" w:rsidP="00B7646F">
            <w:pPr>
              <w:ind w:right="-57"/>
              <w:rPr>
                <w:bCs/>
                <w:sz w:val="20"/>
              </w:rPr>
            </w:pPr>
            <w:r w:rsidRPr="00C1253E">
              <w:rPr>
                <w:bCs/>
                <w:sz w:val="20"/>
              </w:rPr>
              <w:t>ORGANIZACIJSKA</w:t>
            </w:r>
          </w:p>
          <w:p w14:paraId="79989360" w14:textId="77777777" w:rsidR="008063F5" w:rsidRPr="00C1253E" w:rsidRDefault="008063F5" w:rsidP="00B7646F">
            <w:pPr>
              <w:ind w:right="-57"/>
              <w:rPr>
                <w:bCs/>
                <w:sz w:val="20"/>
              </w:rPr>
            </w:pPr>
            <w:r w:rsidRPr="00C1253E">
              <w:rPr>
                <w:bCs/>
                <w:sz w:val="20"/>
              </w:rPr>
              <w:t>STRUKTURA:</w:t>
            </w:r>
          </w:p>
          <w:p w14:paraId="6D5ACEA5" w14:textId="77777777" w:rsidR="008063F5" w:rsidRPr="00C1253E" w:rsidRDefault="008063F5" w:rsidP="00B7646F">
            <w:pPr>
              <w:ind w:right="-57"/>
              <w:rPr>
                <w:bCs/>
                <w:sz w:val="20"/>
              </w:rPr>
            </w:pPr>
          </w:p>
          <w:p w14:paraId="4FB68B0C" w14:textId="77777777" w:rsidR="008063F5" w:rsidRPr="00C1253E" w:rsidRDefault="008063F5" w:rsidP="00B7646F">
            <w:pPr>
              <w:ind w:right="-57"/>
              <w:rPr>
                <w:bCs/>
                <w:sz w:val="20"/>
              </w:rPr>
            </w:pPr>
          </w:p>
          <w:p w14:paraId="290135FC" w14:textId="77777777" w:rsidR="008063F5" w:rsidRPr="00C1253E" w:rsidRDefault="008063F5" w:rsidP="00B7646F">
            <w:pPr>
              <w:ind w:right="-57"/>
              <w:rPr>
                <w:bCs/>
                <w:sz w:val="20"/>
              </w:rPr>
            </w:pPr>
          </w:p>
          <w:p w14:paraId="2E80CA3B" w14:textId="77777777" w:rsidR="008063F5" w:rsidRPr="00C1253E" w:rsidRDefault="008063F5" w:rsidP="00B7646F">
            <w:pPr>
              <w:ind w:right="-57"/>
              <w:rPr>
                <w:bCs/>
                <w:sz w:val="20"/>
              </w:rPr>
            </w:pPr>
            <w:r w:rsidRPr="00C1253E">
              <w:rPr>
                <w:bCs/>
                <w:sz w:val="20"/>
              </w:rPr>
              <w:t>PRORAČUNSKI KORISNICI IZ DJELOKRUGA RADA:</w:t>
            </w:r>
          </w:p>
          <w:p w14:paraId="1DDB106E" w14:textId="77777777" w:rsidR="008063F5" w:rsidRPr="00C1253E" w:rsidRDefault="008063F5" w:rsidP="00B7646F">
            <w:pPr>
              <w:ind w:right="-57"/>
              <w:rPr>
                <w:bCs/>
                <w:sz w:val="20"/>
              </w:rPr>
            </w:pPr>
          </w:p>
          <w:p w14:paraId="7811FB03" w14:textId="77777777" w:rsidR="008063F5" w:rsidRPr="00C1253E" w:rsidRDefault="008063F5" w:rsidP="00B7646F">
            <w:pPr>
              <w:ind w:right="-57"/>
              <w:rPr>
                <w:bCs/>
                <w:sz w:val="20"/>
              </w:rPr>
            </w:pPr>
          </w:p>
          <w:p w14:paraId="64D7A4FD" w14:textId="77777777" w:rsidR="008063F5" w:rsidRPr="00C1253E" w:rsidRDefault="008063F5" w:rsidP="00B7646F">
            <w:pPr>
              <w:ind w:right="-57"/>
              <w:rPr>
                <w:bCs/>
                <w:sz w:val="20"/>
              </w:rPr>
            </w:pPr>
          </w:p>
          <w:p w14:paraId="3FE16456" w14:textId="77777777" w:rsidR="008063F5" w:rsidRPr="00C1253E" w:rsidRDefault="008063F5" w:rsidP="00B7646F">
            <w:pPr>
              <w:ind w:right="-57"/>
              <w:rPr>
                <w:bCs/>
                <w:sz w:val="20"/>
              </w:rPr>
            </w:pPr>
          </w:p>
          <w:p w14:paraId="44D31CB2" w14:textId="77777777" w:rsidR="008063F5" w:rsidRPr="00C1253E" w:rsidRDefault="008063F5" w:rsidP="00B7646F">
            <w:pPr>
              <w:ind w:right="-57"/>
              <w:rPr>
                <w:bCs/>
                <w:sz w:val="20"/>
              </w:rPr>
            </w:pPr>
          </w:p>
          <w:p w14:paraId="7200B041" w14:textId="77777777" w:rsidR="008063F5" w:rsidRPr="00C1253E" w:rsidRDefault="008063F5" w:rsidP="00B7646F">
            <w:pPr>
              <w:ind w:right="-57"/>
              <w:rPr>
                <w:bCs/>
                <w:sz w:val="20"/>
              </w:rPr>
            </w:pPr>
          </w:p>
          <w:p w14:paraId="1F76946B" w14:textId="77777777" w:rsidR="008063F5" w:rsidRPr="00C1253E" w:rsidRDefault="008063F5" w:rsidP="00B7646F">
            <w:pPr>
              <w:ind w:right="-57"/>
              <w:rPr>
                <w:bCs/>
                <w:sz w:val="20"/>
              </w:rPr>
            </w:pPr>
          </w:p>
          <w:p w14:paraId="23288871" w14:textId="77777777" w:rsidR="008063F5" w:rsidRPr="00C1253E" w:rsidRDefault="008063F5" w:rsidP="00B7646F">
            <w:pPr>
              <w:ind w:right="-57"/>
              <w:rPr>
                <w:bCs/>
                <w:sz w:val="20"/>
              </w:rPr>
            </w:pPr>
          </w:p>
          <w:p w14:paraId="65071A09" w14:textId="77777777" w:rsidR="008063F5" w:rsidRPr="00C1253E" w:rsidRDefault="008063F5" w:rsidP="00B7646F">
            <w:pPr>
              <w:ind w:right="-57"/>
              <w:rPr>
                <w:bCs/>
                <w:sz w:val="20"/>
              </w:rPr>
            </w:pPr>
          </w:p>
          <w:p w14:paraId="5C7EB3F1" w14:textId="77777777" w:rsidR="008063F5" w:rsidRPr="00C1253E" w:rsidRDefault="008063F5" w:rsidP="00B7646F">
            <w:pPr>
              <w:ind w:right="-57"/>
              <w:rPr>
                <w:bCs/>
                <w:sz w:val="20"/>
              </w:rPr>
            </w:pPr>
          </w:p>
          <w:p w14:paraId="03CA1B3E" w14:textId="77777777" w:rsidR="008063F5" w:rsidRPr="00C1253E" w:rsidRDefault="008063F5" w:rsidP="00B7646F">
            <w:pPr>
              <w:ind w:right="-57"/>
              <w:rPr>
                <w:bCs/>
                <w:sz w:val="20"/>
              </w:rPr>
            </w:pPr>
          </w:p>
          <w:p w14:paraId="7B83C235" w14:textId="77777777" w:rsidR="008063F5" w:rsidRPr="00C1253E" w:rsidRDefault="008063F5" w:rsidP="00B7646F">
            <w:pPr>
              <w:ind w:right="-57"/>
              <w:rPr>
                <w:bCs/>
                <w:sz w:val="20"/>
              </w:rPr>
            </w:pPr>
          </w:p>
          <w:p w14:paraId="08BE5D4C" w14:textId="77777777" w:rsidR="008063F5" w:rsidRPr="00C1253E" w:rsidRDefault="008063F5" w:rsidP="00B7646F">
            <w:pPr>
              <w:ind w:right="-57"/>
              <w:rPr>
                <w:bCs/>
                <w:sz w:val="20"/>
              </w:rPr>
            </w:pPr>
          </w:p>
          <w:p w14:paraId="0A0DF1C6" w14:textId="77777777" w:rsidR="008063F5" w:rsidRPr="00C1253E" w:rsidRDefault="008063F5" w:rsidP="00B7646F">
            <w:pPr>
              <w:ind w:right="-57"/>
              <w:rPr>
                <w:bCs/>
                <w:sz w:val="20"/>
              </w:rPr>
            </w:pPr>
          </w:p>
          <w:p w14:paraId="5400DF24" w14:textId="77777777" w:rsidR="008063F5" w:rsidRPr="00C1253E" w:rsidRDefault="008063F5" w:rsidP="00B7646F">
            <w:pPr>
              <w:ind w:right="-57"/>
              <w:rPr>
                <w:bCs/>
                <w:sz w:val="20"/>
              </w:rPr>
            </w:pPr>
          </w:p>
          <w:p w14:paraId="407D5A58" w14:textId="77777777" w:rsidR="008063F5" w:rsidRPr="00C1253E" w:rsidRDefault="008063F5" w:rsidP="00B7646F">
            <w:pPr>
              <w:ind w:right="-57"/>
              <w:rPr>
                <w:bCs/>
                <w:sz w:val="20"/>
              </w:rPr>
            </w:pPr>
          </w:p>
          <w:p w14:paraId="23FFBBE2" w14:textId="77777777" w:rsidR="008063F5" w:rsidRPr="00C1253E" w:rsidRDefault="008063F5" w:rsidP="00B7646F">
            <w:pPr>
              <w:ind w:right="-57"/>
              <w:rPr>
                <w:bCs/>
                <w:sz w:val="20"/>
              </w:rPr>
            </w:pPr>
          </w:p>
          <w:p w14:paraId="24D7A5BE" w14:textId="77777777" w:rsidR="008063F5" w:rsidRPr="00C1253E" w:rsidRDefault="008063F5" w:rsidP="00B7646F">
            <w:pPr>
              <w:ind w:right="-57"/>
              <w:rPr>
                <w:bCs/>
                <w:sz w:val="20"/>
              </w:rPr>
            </w:pPr>
          </w:p>
          <w:p w14:paraId="7FFE3F4A" w14:textId="77777777" w:rsidR="008063F5" w:rsidRPr="00C1253E" w:rsidRDefault="008063F5" w:rsidP="00B7646F">
            <w:pPr>
              <w:ind w:right="-57"/>
              <w:rPr>
                <w:bCs/>
                <w:sz w:val="20"/>
              </w:rPr>
            </w:pPr>
          </w:p>
          <w:p w14:paraId="57CEEED8" w14:textId="77777777" w:rsidR="008063F5" w:rsidRPr="00C1253E" w:rsidRDefault="008063F5" w:rsidP="00B7646F">
            <w:pPr>
              <w:ind w:right="-57"/>
              <w:rPr>
                <w:bCs/>
                <w:sz w:val="20"/>
              </w:rPr>
            </w:pPr>
          </w:p>
          <w:p w14:paraId="38ADC323" w14:textId="77777777" w:rsidR="008063F5" w:rsidRPr="00C1253E" w:rsidRDefault="008063F5" w:rsidP="00B7646F">
            <w:pPr>
              <w:ind w:right="-57"/>
              <w:rPr>
                <w:bCs/>
                <w:sz w:val="20"/>
              </w:rPr>
            </w:pPr>
          </w:p>
          <w:p w14:paraId="7D23FA6A" w14:textId="77777777" w:rsidR="008063F5" w:rsidRPr="00C1253E" w:rsidRDefault="008063F5" w:rsidP="00B7646F">
            <w:pPr>
              <w:ind w:right="-57"/>
              <w:rPr>
                <w:bCs/>
                <w:sz w:val="20"/>
              </w:rPr>
            </w:pPr>
          </w:p>
          <w:p w14:paraId="684AB981" w14:textId="77777777" w:rsidR="008063F5" w:rsidRPr="00C1253E" w:rsidRDefault="008063F5" w:rsidP="00B7646F">
            <w:pPr>
              <w:ind w:right="-57"/>
              <w:rPr>
                <w:bCs/>
                <w:sz w:val="20"/>
              </w:rPr>
            </w:pPr>
          </w:p>
          <w:p w14:paraId="15BB7397" w14:textId="77777777" w:rsidR="008063F5" w:rsidRPr="00C1253E" w:rsidRDefault="008063F5" w:rsidP="00B7646F">
            <w:pPr>
              <w:ind w:right="-57"/>
              <w:rPr>
                <w:bCs/>
                <w:sz w:val="20"/>
              </w:rPr>
            </w:pPr>
          </w:p>
          <w:p w14:paraId="534E26A5" w14:textId="77777777" w:rsidR="008063F5" w:rsidRPr="00C1253E" w:rsidRDefault="008063F5" w:rsidP="00B7646F">
            <w:pPr>
              <w:ind w:right="-57"/>
              <w:rPr>
                <w:bCs/>
                <w:sz w:val="20"/>
              </w:rPr>
            </w:pPr>
          </w:p>
          <w:p w14:paraId="782D6A05" w14:textId="77777777" w:rsidR="008063F5" w:rsidRPr="00C1253E" w:rsidRDefault="008063F5" w:rsidP="00B7646F">
            <w:pPr>
              <w:ind w:right="-57"/>
              <w:rPr>
                <w:bCs/>
                <w:sz w:val="20"/>
              </w:rPr>
            </w:pPr>
          </w:p>
          <w:p w14:paraId="0149391B" w14:textId="77777777" w:rsidR="008063F5" w:rsidRPr="00C1253E" w:rsidRDefault="008063F5" w:rsidP="00B7646F">
            <w:pPr>
              <w:ind w:right="-57"/>
              <w:rPr>
                <w:bCs/>
                <w:sz w:val="20"/>
              </w:rPr>
            </w:pPr>
          </w:p>
          <w:p w14:paraId="71207AE0" w14:textId="77777777" w:rsidR="008063F5" w:rsidRPr="00C1253E" w:rsidRDefault="008063F5" w:rsidP="00B7646F">
            <w:pPr>
              <w:ind w:right="-57"/>
              <w:rPr>
                <w:bCs/>
                <w:sz w:val="20"/>
              </w:rPr>
            </w:pPr>
          </w:p>
          <w:p w14:paraId="0616DAD1" w14:textId="77777777" w:rsidR="008063F5" w:rsidRPr="00C1253E" w:rsidRDefault="008063F5" w:rsidP="00B7646F">
            <w:pPr>
              <w:ind w:right="-57"/>
              <w:rPr>
                <w:bCs/>
                <w:sz w:val="20"/>
              </w:rPr>
            </w:pPr>
          </w:p>
          <w:p w14:paraId="35D5311C" w14:textId="77777777" w:rsidR="008063F5" w:rsidRPr="00C1253E" w:rsidRDefault="008063F5" w:rsidP="00B7646F">
            <w:pPr>
              <w:ind w:right="-57"/>
              <w:rPr>
                <w:bCs/>
                <w:sz w:val="20"/>
              </w:rPr>
            </w:pPr>
          </w:p>
          <w:p w14:paraId="4EC9C6F4" w14:textId="77777777" w:rsidR="008063F5" w:rsidRPr="00C1253E" w:rsidRDefault="008063F5" w:rsidP="00B7646F">
            <w:pPr>
              <w:ind w:right="-57"/>
              <w:rPr>
                <w:bCs/>
                <w:sz w:val="20"/>
              </w:rPr>
            </w:pPr>
          </w:p>
          <w:p w14:paraId="2DE258EE" w14:textId="77777777" w:rsidR="008063F5" w:rsidRPr="00C1253E" w:rsidRDefault="008063F5" w:rsidP="00B7646F">
            <w:pPr>
              <w:ind w:right="-57"/>
              <w:rPr>
                <w:bCs/>
                <w:sz w:val="20"/>
              </w:rPr>
            </w:pPr>
          </w:p>
          <w:p w14:paraId="5F7A7794" w14:textId="77777777" w:rsidR="008063F5" w:rsidRPr="00C1253E" w:rsidRDefault="008063F5" w:rsidP="00B7646F">
            <w:pPr>
              <w:ind w:right="-57"/>
              <w:rPr>
                <w:bCs/>
                <w:sz w:val="20"/>
              </w:rPr>
            </w:pPr>
          </w:p>
          <w:p w14:paraId="784A4FCA" w14:textId="77777777" w:rsidR="008063F5" w:rsidRPr="00C1253E" w:rsidRDefault="008063F5" w:rsidP="00B7646F">
            <w:pPr>
              <w:ind w:right="-57"/>
              <w:rPr>
                <w:bCs/>
                <w:sz w:val="20"/>
              </w:rPr>
            </w:pPr>
          </w:p>
          <w:p w14:paraId="55E3EF38" w14:textId="77777777" w:rsidR="008063F5" w:rsidRPr="00C1253E" w:rsidRDefault="008063F5" w:rsidP="00B7646F">
            <w:pPr>
              <w:ind w:right="-57"/>
              <w:rPr>
                <w:bCs/>
                <w:sz w:val="20"/>
              </w:rPr>
            </w:pPr>
          </w:p>
          <w:p w14:paraId="245D147B" w14:textId="77777777" w:rsidR="008063F5" w:rsidRPr="00C1253E" w:rsidRDefault="008063F5" w:rsidP="00B7646F">
            <w:pPr>
              <w:ind w:right="-57"/>
              <w:rPr>
                <w:bCs/>
                <w:sz w:val="20"/>
              </w:rPr>
            </w:pPr>
          </w:p>
          <w:p w14:paraId="21E7840F" w14:textId="77777777" w:rsidR="008063F5" w:rsidRPr="00C1253E" w:rsidRDefault="008063F5" w:rsidP="00B7646F">
            <w:pPr>
              <w:ind w:right="-57"/>
              <w:rPr>
                <w:bCs/>
                <w:sz w:val="20"/>
              </w:rPr>
            </w:pPr>
          </w:p>
          <w:p w14:paraId="49C1F0F7" w14:textId="77777777" w:rsidR="008063F5" w:rsidRPr="00C1253E" w:rsidRDefault="008063F5" w:rsidP="00B7646F">
            <w:pPr>
              <w:ind w:right="-57"/>
              <w:rPr>
                <w:bCs/>
                <w:sz w:val="20"/>
              </w:rPr>
            </w:pPr>
          </w:p>
          <w:p w14:paraId="30461271" w14:textId="77777777" w:rsidR="008063F5" w:rsidRPr="00C1253E" w:rsidRDefault="008063F5" w:rsidP="00B7646F">
            <w:pPr>
              <w:ind w:right="-57"/>
              <w:rPr>
                <w:bCs/>
                <w:sz w:val="20"/>
              </w:rPr>
            </w:pPr>
          </w:p>
          <w:p w14:paraId="0B3E434F" w14:textId="77777777" w:rsidR="008063F5" w:rsidRPr="00C1253E" w:rsidRDefault="008063F5" w:rsidP="00B7646F">
            <w:pPr>
              <w:ind w:right="-57"/>
              <w:rPr>
                <w:bCs/>
                <w:sz w:val="20"/>
              </w:rPr>
            </w:pPr>
          </w:p>
          <w:p w14:paraId="6EA8E166" w14:textId="77777777" w:rsidR="008063F5" w:rsidRPr="00C1253E" w:rsidRDefault="008063F5" w:rsidP="00B7646F">
            <w:pPr>
              <w:ind w:right="-57"/>
              <w:rPr>
                <w:bCs/>
                <w:sz w:val="20"/>
              </w:rPr>
            </w:pPr>
          </w:p>
          <w:p w14:paraId="5FDBECA1" w14:textId="77777777" w:rsidR="008063F5" w:rsidRPr="00C1253E" w:rsidRDefault="008063F5" w:rsidP="00B7646F">
            <w:pPr>
              <w:ind w:right="-57"/>
              <w:rPr>
                <w:bCs/>
                <w:sz w:val="20"/>
              </w:rPr>
            </w:pPr>
          </w:p>
          <w:p w14:paraId="1311CFF5" w14:textId="77777777" w:rsidR="008063F5" w:rsidRPr="00C1253E" w:rsidRDefault="008063F5" w:rsidP="00B7646F">
            <w:pPr>
              <w:ind w:right="-57"/>
              <w:rPr>
                <w:bCs/>
                <w:sz w:val="20"/>
              </w:rPr>
            </w:pPr>
          </w:p>
          <w:p w14:paraId="2D6399F6" w14:textId="77777777" w:rsidR="008063F5" w:rsidRPr="00C1253E" w:rsidRDefault="008063F5" w:rsidP="00B7646F">
            <w:pPr>
              <w:ind w:right="-57"/>
              <w:rPr>
                <w:bCs/>
                <w:sz w:val="20"/>
              </w:rPr>
            </w:pPr>
          </w:p>
          <w:p w14:paraId="61162F6F" w14:textId="77777777" w:rsidR="008063F5" w:rsidRPr="00C1253E" w:rsidRDefault="008063F5" w:rsidP="00B7646F">
            <w:pPr>
              <w:ind w:right="-57"/>
              <w:rPr>
                <w:bCs/>
                <w:sz w:val="20"/>
              </w:rPr>
            </w:pPr>
          </w:p>
          <w:p w14:paraId="2B269097" w14:textId="77777777" w:rsidR="008063F5" w:rsidRPr="00C1253E" w:rsidRDefault="008063F5" w:rsidP="00B7646F">
            <w:pPr>
              <w:ind w:right="-57"/>
              <w:rPr>
                <w:bCs/>
                <w:sz w:val="20"/>
              </w:rPr>
            </w:pPr>
          </w:p>
          <w:p w14:paraId="0185AD7A" w14:textId="77777777" w:rsidR="008063F5" w:rsidRPr="00C1253E" w:rsidRDefault="008063F5" w:rsidP="00B7646F">
            <w:pPr>
              <w:ind w:right="-57"/>
              <w:rPr>
                <w:bCs/>
                <w:sz w:val="20"/>
              </w:rPr>
            </w:pPr>
          </w:p>
          <w:p w14:paraId="005CD2C7" w14:textId="77777777" w:rsidR="008063F5" w:rsidRPr="00C1253E" w:rsidRDefault="008063F5" w:rsidP="00B7646F">
            <w:pPr>
              <w:ind w:right="-57"/>
              <w:rPr>
                <w:bCs/>
                <w:sz w:val="20"/>
              </w:rPr>
            </w:pPr>
          </w:p>
          <w:p w14:paraId="040ECB47" w14:textId="77777777" w:rsidR="008063F5" w:rsidRPr="00C1253E" w:rsidRDefault="008063F5" w:rsidP="00B7646F">
            <w:pPr>
              <w:ind w:right="-57"/>
              <w:rPr>
                <w:bCs/>
                <w:sz w:val="20"/>
              </w:rPr>
            </w:pPr>
          </w:p>
          <w:p w14:paraId="46991D7F" w14:textId="77777777" w:rsidR="008063F5" w:rsidRPr="00C1253E" w:rsidRDefault="008063F5" w:rsidP="00B7646F">
            <w:pPr>
              <w:ind w:right="-57"/>
              <w:rPr>
                <w:bCs/>
                <w:sz w:val="20"/>
              </w:rPr>
            </w:pPr>
          </w:p>
          <w:p w14:paraId="7B0D7622" w14:textId="77777777" w:rsidR="008063F5" w:rsidRPr="00C1253E" w:rsidRDefault="008063F5" w:rsidP="00B7646F">
            <w:pPr>
              <w:ind w:right="-57"/>
              <w:rPr>
                <w:bCs/>
                <w:sz w:val="20"/>
              </w:rPr>
            </w:pPr>
          </w:p>
          <w:p w14:paraId="4E79E937" w14:textId="77777777" w:rsidR="008063F5" w:rsidRPr="00C1253E" w:rsidRDefault="008063F5" w:rsidP="00B7646F">
            <w:pPr>
              <w:ind w:right="-57"/>
              <w:rPr>
                <w:bCs/>
                <w:sz w:val="20"/>
              </w:rPr>
            </w:pPr>
          </w:p>
          <w:p w14:paraId="35F4CE5B" w14:textId="77777777" w:rsidR="008063F5" w:rsidRPr="00C1253E" w:rsidRDefault="008063F5" w:rsidP="00B7646F">
            <w:pPr>
              <w:ind w:right="-57"/>
              <w:rPr>
                <w:bCs/>
                <w:sz w:val="20"/>
              </w:rPr>
            </w:pPr>
          </w:p>
          <w:p w14:paraId="0B9D37B4" w14:textId="77777777" w:rsidR="008063F5" w:rsidRPr="00C1253E" w:rsidRDefault="008063F5" w:rsidP="00B7646F">
            <w:pPr>
              <w:ind w:right="-57"/>
              <w:rPr>
                <w:bCs/>
                <w:sz w:val="20"/>
              </w:rPr>
            </w:pPr>
          </w:p>
          <w:p w14:paraId="296EA22C" w14:textId="77777777" w:rsidR="008063F5" w:rsidRPr="00C1253E" w:rsidRDefault="008063F5" w:rsidP="00B7646F">
            <w:pPr>
              <w:ind w:right="-57"/>
              <w:rPr>
                <w:bCs/>
                <w:sz w:val="20"/>
              </w:rPr>
            </w:pPr>
          </w:p>
          <w:p w14:paraId="14504B27" w14:textId="77777777" w:rsidR="008063F5" w:rsidRPr="00C1253E" w:rsidRDefault="008063F5" w:rsidP="00B7646F">
            <w:pPr>
              <w:ind w:right="-57"/>
              <w:rPr>
                <w:bCs/>
                <w:sz w:val="20"/>
              </w:rPr>
            </w:pPr>
          </w:p>
          <w:p w14:paraId="675FD07C" w14:textId="77777777" w:rsidR="008063F5" w:rsidRPr="00C1253E" w:rsidRDefault="008063F5" w:rsidP="00B7646F">
            <w:pPr>
              <w:ind w:right="-57"/>
              <w:rPr>
                <w:bCs/>
                <w:sz w:val="20"/>
              </w:rPr>
            </w:pPr>
          </w:p>
          <w:p w14:paraId="61CE2386" w14:textId="77777777" w:rsidR="008063F5" w:rsidRPr="00C1253E" w:rsidRDefault="008063F5" w:rsidP="00B7646F">
            <w:pPr>
              <w:ind w:right="-57"/>
              <w:rPr>
                <w:bCs/>
                <w:sz w:val="20"/>
              </w:rPr>
            </w:pPr>
          </w:p>
          <w:p w14:paraId="3C35BCE6" w14:textId="77777777" w:rsidR="008063F5" w:rsidRPr="00C1253E" w:rsidRDefault="008063F5" w:rsidP="00B7646F">
            <w:pPr>
              <w:ind w:right="-57"/>
              <w:rPr>
                <w:bCs/>
                <w:sz w:val="20"/>
              </w:rPr>
            </w:pPr>
          </w:p>
          <w:p w14:paraId="749C88A3" w14:textId="77777777" w:rsidR="008063F5" w:rsidRPr="00C1253E" w:rsidRDefault="008063F5" w:rsidP="00B7646F">
            <w:pPr>
              <w:ind w:right="-57"/>
              <w:rPr>
                <w:bCs/>
                <w:sz w:val="20"/>
              </w:rPr>
            </w:pPr>
          </w:p>
          <w:p w14:paraId="3432C130" w14:textId="77777777" w:rsidR="008063F5" w:rsidRPr="00C1253E" w:rsidRDefault="008063F5" w:rsidP="00B7646F">
            <w:pPr>
              <w:ind w:right="-57"/>
              <w:rPr>
                <w:bCs/>
                <w:sz w:val="20"/>
              </w:rPr>
            </w:pPr>
          </w:p>
          <w:p w14:paraId="1A2A1E8A" w14:textId="77777777" w:rsidR="008063F5" w:rsidRPr="00C1253E" w:rsidRDefault="008063F5" w:rsidP="00B7646F">
            <w:pPr>
              <w:ind w:right="-57"/>
              <w:rPr>
                <w:bCs/>
                <w:sz w:val="20"/>
              </w:rPr>
            </w:pPr>
          </w:p>
          <w:p w14:paraId="5CE24E47" w14:textId="77777777" w:rsidR="008063F5" w:rsidRPr="00C1253E" w:rsidRDefault="008063F5" w:rsidP="00B7646F">
            <w:pPr>
              <w:ind w:right="-57"/>
              <w:rPr>
                <w:bCs/>
                <w:sz w:val="20"/>
              </w:rPr>
            </w:pPr>
          </w:p>
          <w:p w14:paraId="70E1D1D5" w14:textId="77777777" w:rsidR="008063F5" w:rsidRPr="00C1253E" w:rsidRDefault="008063F5" w:rsidP="00B7646F">
            <w:pPr>
              <w:ind w:right="-57"/>
              <w:rPr>
                <w:bCs/>
                <w:sz w:val="20"/>
              </w:rPr>
            </w:pPr>
          </w:p>
          <w:p w14:paraId="223BC2A1" w14:textId="77777777" w:rsidR="008063F5" w:rsidRPr="00C1253E" w:rsidRDefault="008063F5" w:rsidP="00B7646F">
            <w:pPr>
              <w:ind w:right="-57"/>
              <w:rPr>
                <w:bCs/>
                <w:sz w:val="20"/>
              </w:rPr>
            </w:pPr>
          </w:p>
          <w:p w14:paraId="69A663D7" w14:textId="77777777" w:rsidR="008063F5" w:rsidRPr="00C1253E" w:rsidRDefault="008063F5" w:rsidP="00B7646F">
            <w:pPr>
              <w:ind w:right="-57"/>
              <w:rPr>
                <w:bCs/>
                <w:sz w:val="20"/>
              </w:rPr>
            </w:pPr>
          </w:p>
          <w:p w14:paraId="2F5128A4" w14:textId="77777777" w:rsidR="008063F5" w:rsidRPr="00C1253E" w:rsidRDefault="008063F5" w:rsidP="00B7646F">
            <w:pPr>
              <w:ind w:right="-57"/>
              <w:rPr>
                <w:bCs/>
                <w:sz w:val="20"/>
              </w:rPr>
            </w:pPr>
          </w:p>
          <w:p w14:paraId="5790E6E1" w14:textId="77777777" w:rsidR="008063F5" w:rsidRPr="00C1253E" w:rsidRDefault="008063F5" w:rsidP="00B7646F">
            <w:pPr>
              <w:ind w:right="-57"/>
              <w:rPr>
                <w:bCs/>
                <w:sz w:val="20"/>
              </w:rPr>
            </w:pPr>
          </w:p>
          <w:p w14:paraId="6CF634A1" w14:textId="77777777" w:rsidR="008063F5" w:rsidRPr="00C1253E" w:rsidRDefault="008063F5" w:rsidP="00B7646F">
            <w:pPr>
              <w:ind w:right="-57"/>
              <w:rPr>
                <w:bCs/>
                <w:sz w:val="20"/>
              </w:rPr>
            </w:pPr>
          </w:p>
          <w:p w14:paraId="3C4DFE19" w14:textId="77777777" w:rsidR="008063F5" w:rsidRPr="00C1253E" w:rsidRDefault="008063F5" w:rsidP="00B7646F">
            <w:pPr>
              <w:ind w:right="-57"/>
              <w:rPr>
                <w:bCs/>
                <w:sz w:val="20"/>
              </w:rPr>
            </w:pPr>
          </w:p>
          <w:p w14:paraId="1719D76E" w14:textId="77777777" w:rsidR="008063F5" w:rsidRPr="00C1253E" w:rsidRDefault="008063F5" w:rsidP="00B7646F">
            <w:pPr>
              <w:ind w:right="-57"/>
              <w:rPr>
                <w:bCs/>
                <w:sz w:val="20"/>
              </w:rPr>
            </w:pPr>
          </w:p>
          <w:p w14:paraId="556A6256" w14:textId="77777777" w:rsidR="008063F5" w:rsidRPr="00C1253E" w:rsidRDefault="008063F5" w:rsidP="00B7646F">
            <w:pPr>
              <w:ind w:right="-57"/>
              <w:rPr>
                <w:bCs/>
                <w:sz w:val="20"/>
              </w:rPr>
            </w:pPr>
          </w:p>
          <w:p w14:paraId="6D4B731A" w14:textId="77777777" w:rsidR="008063F5" w:rsidRPr="00C1253E" w:rsidRDefault="008063F5" w:rsidP="00B7646F">
            <w:pPr>
              <w:ind w:right="-57"/>
              <w:rPr>
                <w:bCs/>
                <w:sz w:val="20"/>
              </w:rPr>
            </w:pPr>
          </w:p>
          <w:p w14:paraId="028BA1F0" w14:textId="77777777" w:rsidR="008063F5" w:rsidRPr="00C1253E" w:rsidRDefault="008063F5" w:rsidP="00B7646F">
            <w:pPr>
              <w:ind w:right="-57"/>
              <w:rPr>
                <w:bCs/>
                <w:sz w:val="20"/>
              </w:rPr>
            </w:pPr>
          </w:p>
          <w:p w14:paraId="41D02078" w14:textId="77777777" w:rsidR="008063F5" w:rsidRPr="00C1253E" w:rsidRDefault="008063F5" w:rsidP="00B7646F">
            <w:pPr>
              <w:ind w:right="-57"/>
              <w:rPr>
                <w:bCs/>
                <w:sz w:val="20"/>
              </w:rPr>
            </w:pPr>
          </w:p>
          <w:p w14:paraId="687A82D8" w14:textId="77777777" w:rsidR="008063F5" w:rsidRPr="00C1253E" w:rsidRDefault="008063F5" w:rsidP="00B7646F">
            <w:pPr>
              <w:ind w:right="-57"/>
              <w:rPr>
                <w:bCs/>
                <w:sz w:val="20"/>
              </w:rPr>
            </w:pPr>
          </w:p>
          <w:p w14:paraId="3EFA94DA" w14:textId="77777777" w:rsidR="008063F5" w:rsidRPr="00C1253E" w:rsidRDefault="008063F5" w:rsidP="00B7646F">
            <w:pPr>
              <w:ind w:right="-57"/>
              <w:rPr>
                <w:bCs/>
                <w:sz w:val="20"/>
              </w:rPr>
            </w:pPr>
          </w:p>
          <w:p w14:paraId="2E2D36C1" w14:textId="77777777" w:rsidR="008063F5" w:rsidRPr="00C1253E" w:rsidRDefault="008063F5" w:rsidP="00B7646F">
            <w:pPr>
              <w:ind w:right="-57"/>
              <w:rPr>
                <w:bCs/>
                <w:sz w:val="20"/>
              </w:rPr>
            </w:pPr>
          </w:p>
          <w:p w14:paraId="179A4F80" w14:textId="77777777" w:rsidR="008063F5" w:rsidRPr="00C1253E" w:rsidRDefault="008063F5" w:rsidP="00B7646F">
            <w:pPr>
              <w:ind w:right="-57"/>
              <w:rPr>
                <w:bCs/>
                <w:sz w:val="20"/>
              </w:rPr>
            </w:pPr>
          </w:p>
          <w:p w14:paraId="15E89C9F" w14:textId="77777777" w:rsidR="008063F5" w:rsidRPr="00C1253E" w:rsidRDefault="008063F5" w:rsidP="00B7646F">
            <w:pPr>
              <w:ind w:right="-57"/>
              <w:rPr>
                <w:bCs/>
                <w:sz w:val="20"/>
              </w:rPr>
            </w:pPr>
          </w:p>
          <w:p w14:paraId="17CD3F4E" w14:textId="77777777" w:rsidR="008063F5" w:rsidRPr="00C1253E" w:rsidRDefault="008063F5" w:rsidP="00B7646F">
            <w:pPr>
              <w:ind w:right="-57"/>
              <w:rPr>
                <w:bCs/>
                <w:sz w:val="20"/>
              </w:rPr>
            </w:pPr>
          </w:p>
          <w:p w14:paraId="38024803" w14:textId="77777777" w:rsidR="008063F5" w:rsidRPr="00C1253E" w:rsidRDefault="008063F5" w:rsidP="00B7646F">
            <w:pPr>
              <w:ind w:right="-57"/>
              <w:rPr>
                <w:bCs/>
                <w:sz w:val="20"/>
              </w:rPr>
            </w:pPr>
          </w:p>
          <w:p w14:paraId="4A91692A" w14:textId="77777777" w:rsidR="008063F5" w:rsidRPr="00C1253E" w:rsidRDefault="008063F5" w:rsidP="00B7646F">
            <w:pPr>
              <w:ind w:right="-57"/>
              <w:rPr>
                <w:bCs/>
                <w:sz w:val="20"/>
              </w:rPr>
            </w:pPr>
          </w:p>
          <w:p w14:paraId="477C5470" w14:textId="77777777" w:rsidR="008063F5" w:rsidRDefault="008063F5" w:rsidP="00B7646F">
            <w:pPr>
              <w:ind w:right="-57"/>
              <w:rPr>
                <w:bCs/>
                <w:sz w:val="20"/>
              </w:rPr>
            </w:pPr>
          </w:p>
          <w:p w14:paraId="79AE6DEC" w14:textId="77777777" w:rsidR="009D5CD1" w:rsidRPr="00C1253E" w:rsidRDefault="009D5CD1" w:rsidP="00B7646F">
            <w:pPr>
              <w:ind w:right="-57"/>
              <w:rPr>
                <w:bCs/>
                <w:sz w:val="20"/>
              </w:rPr>
            </w:pPr>
          </w:p>
          <w:p w14:paraId="07C020E9" w14:textId="77777777" w:rsidR="008063F5" w:rsidRPr="00C1253E" w:rsidRDefault="008063F5" w:rsidP="00B7646F">
            <w:pPr>
              <w:ind w:right="-57"/>
              <w:rPr>
                <w:bCs/>
                <w:sz w:val="20"/>
              </w:rPr>
            </w:pPr>
          </w:p>
          <w:p w14:paraId="70BB4469" w14:textId="77777777" w:rsidR="008063F5" w:rsidRPr="00C1253E" w:rsidRDefault="008063F5" w:rsidP="00B7646F">
            <w:pPr>
              <w:ind w:right="-57"/>
              <w:rPr>
                <w:bCs/>
                <w:sz w:val="20"/>
              </w:rPr>
            </w:pPr>
            <w:r w:rsidRPr="00C1253E">
              <w:rPr>
                <w:bCs/>
                <w:sz w:val="20"/>
              </w:rPr>
              <w:t>FINANCIJSKI  PLAN ZA 2025. - 2027. GODINU:</w:t>
            </w:r>
          </w:p>
          <w:p w14:paraId="5B3C7212" w14:textId="77777777" w:rsidR="008063F5" w:rsidRPr="00C1253E" w:rsidRDefault="008063F5" w:rsidP="00B7646F">
            <w:pPr>
              <w:ind w:right="-57"/>
              <w:rPr>
                <w:bCs/>
                <w:sz w:val="20"/>
              </w:rPr>
            </w:pPr>
          </w:p>
          <w:p w14:paraId="38F0F52E" w14:textId="77777777" w:rsidR="008063F5" w:rsidRPr="00C1253E" w:rsidRDefault="008063F5" w:rsidP="00B7646F">
            <w:pPr>
              <w:ind w:right="-57"/>
              <w:rPr>
                <w:bCs/>
                <w:sz w:val="20"/>
              </w:rPr>
            </w:pPr>
          </w:p>
          <w:p w14:paraId="0EFABAFC" w14:textId="77777777" w:rsidR="008063F5" w:rsidRPr="00C1253E" w:rsidRDefault="008063F5" w:rsidP="00B7646F">
            <w:pPr>
              <w:ind w:right="-57"/>
              <w:rPr>
                <w:bCs/>
                <w:sz w:val="20"/>
              </w:rPr>
            </w:pPr>
          </w:p>
          <w:p w14:paraId="43E3FDC9" w14:textId="77777777" w:rsidR="008063F5" w:rsidRPr="00C1253E" w:rsidRDefault="008063F5" w:rsidP="00B7646F">
            <w:pPr>
              <w:ind w:right="-57"/>
              <w:rPr>
                <w:bCs/>
                <w:sz w:val="20"/>
              </w:rPr>
            </w:pPr>
          </w:p>
          <w:p w14:paraId="1C8BD041" w14:textId="77777777" w:rsidR="008063F5" w:rsidRPr="00C1253E" w:rsidRDefault="008063F5" w:rsidP="00B7646F">
            <w:pPr>
              <w:ind w:right="-57"/>
              <w:rPr>
                <w:bCs/>
                <w:sz w:val="20"/>
              </w:rPr>
            </w:pPr>
          </w:p>
          <w:p w14:paraId="3AC104FC" w14:textId="77777777" w:rsidR="008063F5" w:rsidRPr="00C1253E" w:rsidRDefault="008063F5" w:rsidP="00B7646F">
            <w:pPr>
              <w:ind w:right="-57"/>
              <w:rPr>
                <w:bCs/>
                <w:sz w:val="20"/>
              </w:rPr>
            </w:pPr>
          </w:p>
          <w:p w14:paraId="19E91A4E" w14:textId="77777777" w:rsidR="008063F5" w:rsidRPr="00C1253E" w:rsidRDefault="008063F5" w:rsidP="00B7646F">
            <w:pPr>
              <w:ind w:right="-57"/>
              <w:rPr>
                <w:bCs/>
                <w:sz w:val="20"/>
              </w:rPr>
            </w:pPr>
          </w:p>
          <w:p w14:paraId="1EA2E540" w14:textId="77777777" w:rsidR="008063F5" w:rsidRPr="00C1253E" w:rsidRDefault="008063F5" w:rsidP="00B7646F">
            <w:pPr>
              <w:ind w:right="-57"/>
              <w:rPr>
                <w:bCs/>
                <w:sz w:val="20"/>
              </w:rPr>
            </w:pPr>
          </w:p>
          <w:p w14:paraId="6A418397" w14:textId="77777777" w:rsidR="008063F5" w:rsidRPr="00C1253E" w:rsidRDefault="008063F5" w:rsidP="00B7646F">
            <w:pPr>
              <w:ind w:right="-57"/>
              <w:rPr>
                <w:bCs/>
                <w:sz w:val="20"/>
              </w:rPr>
            </w:pPr>
          </w:p>
          <w:p w14:paraId="6E6232A9" w14:textId="77777777" w:rsidR="008063F5" w:rsidRPr="00C1253E" w:rsidRDefault="008063F5" w:rsidP="00B7646F">
            <w:pPr>
              <w:ind w:right="-57"/>
              <w:rPr>
                <w:bCs/>
                <w:sz w:val="20"/>
              </w:rPr>
            </w:pPr>
          </w:p>
          <w:p w14:paraId="483E726F" w14:textId="77777777" w:rsidR="008063F5" w:rsidRPr="00C1253E" w:rsidRDefault="008063F5" w:rsidP="00B7646F">
            <w:pPr>
              <w:ind w:right="-57"/>
              <w:rPr>
                <w:bCs/>
                <w:sz w:val="20"/>
              </w:rPr>
            </w:pPr>
          </w:p>
          <w:p w14:paraId="1EB8DBAD" w14:textId="77777777" w:rsidR="008063F5" w:rsidRPr="00C1253E" w:rsidRDefault="008063F5" w:rsidP="00B7646F">
            <w:pPr>
              <w:ind w:right="-57"/>
              <w:rPr>
                <w:bCs/>
                <w:sz w:val="20"/>
              </w:rPr>
            </w:pPr>
          </w:p>
          <w:p w14:paraId="34D03D09" w14:textId="77777777" w:rsidR="008063F5" w:rsidRPr="00C1253E" w:rsidRDefault="008063F5" w:rsidP="00B7646F">
            <w:pPr>
              <w:ind w:right="-57"/>
              <w:rPr>
                <w:bCs/>
                <w:sz w:val="20"/>
              </w:rPr>
            </w:pPr>
          </w:p>
          <w:p w14:paraId="33C25D29" w14:textId="77777777" w:rsidR="008063F5" w:rsidRPr="00C1253E" w:rsidRDefault="008063F5" w:rsidP="00B7646F">
            <w:pPr>
              <w:ind w:right="-57"/>
              <w:rPr>
                <w:bCs/>
                <w:sz w:val="20"/>
              </w:rPr>
            </w:pPr>
          </w:p>
          <w:p w14:paraId="427CAE09" w14:textId="77777777" w:rsidR="008063F5" w:rsidRPr="00C1253E" w:rsidRDefault="008063F5" w:rsidP="00B7646F">
            <w:pPr>
              <w:ind w:right="-57"/>
              <w:rPr>
                <w:bCs/>
                <w:sz w:val="20"/>
              </w:rPr>
            </w:pPr>
          </w:p>
          <w:p w14:paraId="442D5554" w14:textId="77777777" w:rsidR="008063F5" w:rsidRPr="00C1253E" w:rsidRDefault="008063F5" w:rsidP="00B7646F">
            <w:pPr>
              <w:ind w:right="-57"/>
              <w:rPr>
                <w:bCs/>
                <w:sz w:val="20"/>
              </w:rPr>
            </w:pPr>
          </w:p>
          <w:p w14:paraId="1A2F4AFD" w14:textId="77777777" w:rsidR="008063F5" w:rsidRPr="00C1253E" w:rsidRDefault="008063F5" w:rsidP="00B7646F">
            <w:pPr>
              <w:ind w:right="-57"/>
              <w:rPr>
                <w:bCs/>
                <w:sz w:val="20"/>
              </w:rPr>
            </w:pPr>
          </w:p>
        </w:tc>
        <w:tc>
          <w:tcPr>
            <w:tcW w:w="236" w:type="dxa"/>
            <w:tcBorders>
              <w:top w:val="nil"/>
              <w:left w:val="single" w:sz="12" w:space="0" w:color="auto"/>
              <w:bottom w:val="nil"/>
              <w:right w:val="single" w:sz="12" w:space="0" w:color="auto"/>
            </w:tcBorders>
          </w:tcPr>
          <w:p w14:paraId="235C8CBA" w14:textId="77777777" w:rsidR="008063F5" w:rsidRPr="00C1253E" w:rsidRDefault="008063F5" w:rsidP="00B7646F">
            <w:pPr>
              <w:ind w:right="-57"/>
              <w:rPr>
                <w:sz w:val="20"/>
              </w:rPr>
            </w:pPr>
          </w:p>
        </w:tc>
        <w:tc>
          <w:tcPr>
            <w:tcW w:w="7353" w:type="dxa"/>
            <w:tcBorders>
              <w:top w:val="single" w:sz="12" w:space="0" w:color="auto"/>
              <w:left w:val="single" w:sz="12" w:space="0" w:color="auto"/>
              <w:bottom w:val="single" w:sz="12" w:space="0" w:color="auto"/>
              <w:right w:val="single" w:sz="12" w:space="0" w:color="auto"/>
            </w:tcBorders>
          </w:tcPr>
          <w:p w14:paraId="308F739E" w14:textId="77777777" w:rsidR="008063F5" w:rsidRPr="00C1253E" w:rsidRDefault="008063F5" w:rsidP="00B7646F">
            <w:pPr>
              <w:rPr>
                <w:spacing w:val="-2"/>
                <w:sz w:val="20"/>
              </w:rPr>
            </w:pPr>
            <w:r w:rsidRPr="00C1253E">
              <w:rPr>
                <w:b/>
                <w:caps/>
                <w:sz w:val="20"/>
              </w:rPr>
              <w:t>Upravni odjel za obrazovanje I MLADE</w:t>
            </w:r>
            <w:r w:rsidRPr="00C1253E">
              <w:rPr>
                <w:sz w:val="20"/>
              </w:rPr>
              <w:t xml:space="preserve"> </w:t>
            </w:r>
          </w:p>
          <w:p w14:paraId="0A534925" w14:textId="77777777" w:rsidR="008063F5" w:rsidRPr="00C1253E" w:rsidRDefault="008063F5" w:rsidP="00B7646F">
            <w:pPr>
              <w:ind w:right="-57"/>
              <w:rPr>
                <w:sz w:val="20"/>
              </w:rPr>
            </w:pPr>
          </w:p>
          <w:p w14:paraId="3829D4A1" w14:textId="77777777" w:rsidR="008063F5" w:rsidRPr="00C1253E" w:rsidRDefault="008063F5" w:rsidP="00B7646F">
            <w:pPr>
              <w:ind w:right="-57"/>
              <w:rPr>
                <w:sz w:val="20"/>
              </w:rPr>
            </w:pPr>
          </w:p>
          <w:p w14:paraId="37CEE334" w14:textId="77777777" w:rsidR="008063F5" w:rsidRPr="00C1253E" w:rsidRDefault="008063F5" w:rsidP="00B7646F">
            <w:pPr>
              <w:rPr>
                <w:spacing w:val="-2"/>
                <w:sz w:val="20"/>
              </w:rPr>
            </w:pPr>
            <w:r w:rsidRPr="00C1253E">
              <w:rPr>
                <w:bCs/>
                <w:sz w:val="20"/>
              </w:rPr>
              <w:t>Upravni odjel za obrazovanje i mlade</w:t>
            </w:r>
            <w:r w:rsidRPr="00C1253E">
              <w:rPr>
                <w:sz w:val="20"/>
              </w:rPr>
              <w:t xml:space="preserve"> </w:t>
            </w:r>
            <w:r w:rsidRPr="00C1253E">
              <w:rPr>
                <w:spacing w:val="-2"/>
                <w:sz w:val="20"/>
              </w:rPr>
              <w:t xml:space="preserve">je upravno tijelo koje obavlja poslove iz samoupravnog djelokruga Županije kao i povjerene poslove državne uprave sukladno zakonu i propisima donesenim temeljem zakona. Radi obavljanja poslova koji se odnose na djelatnosti školstva te brige o djeci iz nadležnosti Županije </w:t>
            </w:r>
            <w:r w:rsidRPr="00C1253E">
              <w:rPr>
                <w:sz w:val="20"/>
              </w:rPr>
              <w:t xml:space="preserve">Upravni odjel za </w:t>
            </w:r>
            <w:r w:rsidRPr="00C1253E">
              <w:rPr>
                <w:spacing w:val="-2"/>
                <w:sz w:val="20"/>
              </w:rPr>
              <w:t>obrazovanje i mlade</w:t>
            </w:r>
            <w:r w:rsidRPr="00C1253E">
              <w:rPr>
                <w:sz w:val="20"/>
              </w:rPr>
              <w:t xml:space="preserve"> obavlja </w:t>
            </w:r>
            <w:r w:rsidRPr="00C1253E">
              <w:rPr>
                <w:spacing w:val="-2"/>
                <w:sz w:val="20"/>
              </w:rPr>
              <w:t>analitičko-planske, organizacijsko-koordinacijske, normativno-pravne, upravne i druge stručne poslove</w:t>
            </w:r>
            <w:r w:rsidRPr="00C1253E">
              <w:rPr>
                <w:sz w:val="20"/>
              </w:rPr>
              <w:t xml:space="preserve"> </w:t>
            </w:r>
            <w:r w:rsidRPr="00C1253E">
              <w:rPr>
                <w:spacing w:val="-2"/>
                <w:sz w:val="20"/>
              </w:rPr>
              <w:t>koji su mu povjereni aktima Skupštine i župana.</w:t>
            </w:r>
          </w:p>
          <w:p w14:paraId="16EF1D02" w14:textId="77777777" w:rsidR="008063F5" w:rsidRPr="00C1253E" w:rsidRDefault="008063F5" w:rsidP="00B7646F">
            <w:pPr>
              <w:rPr>
                <w:spacing w:val="-2"/>
                <w:sz w:val="20"/>
              </w:rPr>
            </w:pPr>
          </w:p>
          <w:p w14:paraId="6E388468" w14:textId="77777777" w:rsidR="008063F5" w:rsidRPr="00C1253E" w:rsidRDefault="008063F5" w:rsidP="00B7646F">
            <w:pPr>
              <w:tabs>
                <w:tab w:val="left" w:pos="-720"/>
              </w:tabs>
              <w:suppressAutoHyphens/>
              <w:rPr>
                <w:spacing w:val="-2"/>
                <w:sz w:val="20"/>
              </w:rPr>
            </w:pPr>
            <w:r w:rsidRPr="00C1253E">
              <w:rPr>
                <w:spacing w:val="-2"/>
                <w:sz w:val="20"/>
              </w:rPr>
              <w:t>U okviru svog djelokruga Odjel obavlja osobito sljedeće poslove:</w:t>
            </w:r>
          </w:p>
          <w:p w14:paraId="093C69D8" w14:textId="77777777" w:rsidR="008063F5" w:rsidRPr="00C1253E" w:rsidRDefault="008063F5" w:rsidP="008063F5">
            <w:pPr>
              <w:numPr>
                <w:ilvl w:val="0"/>
                <w:numId w:val="20"/>
              </w:numPr>
              <w:rPr>
                <w:spacing w:val="-2"/>
                <w:sz w:val="20"/>
              </w:rPr>
            </w:pPr>
            <w:r w:rsidRPr="00C1253E">
              <w:rPr>
                <w:spacing w:val="-2"/>
                <w:sz w:val="20"/>
              </w:rPr>
              <w:t>obavlja normativno-pravne, upravne, analitičko-planske, koordinacijske odnosno organizacijske i druge stručne i administrativne poslove iz samoupravnog djelokruga Županije koji se odnose na obrazovanje odnosno djelatnosti osnovnog i srednjeg školstva te predškolskog odgoja, mrežu ustanova u tim djelatnostima, davanje suglasnosti odnosno mišljenja nadležnih tijela Županije o aktima odnosno prijedlozima i drugim materijalima tih ustanova</w:t>
            </w:r>
          </w:p>
          <w:p w14:paraId="6DB531D9" w14:textId="77777777" w:rsidR="008063F5" w:rsidRPr="00C1253E" w:rsidRDefault="008063F5" w:rsidP="008063F5">
            <w:pPr>
              <w:numPr>
                <w:ilvl w:val="0"/>
                <w:numId w:val="20"/>
              </w:numPr>
              <w:rPr>
                <w:spacing w:val="-2"/>
                <w:sz w:val="20"/>
              </w:rPr>
            </w:pPr>
            <w:r w:rsidRPr="00C1253E">
              <w:rPr>
                <w:spacing w:val="-2"/>
                <w:sz w:val="20"/>
              </w:rPr>
              <w:t>provodi županijske programe i projekte u kojima sudjeluje ili je nositelj Županija</w:t>
            </w:r>
          </w:p>
          <w:p w14:paraId="5B463C61" w14:textId="77777777" w:rsidR="008063F5" w:rsidRPr="00C1253E" w:rsidRDefault="008063F5" w:rsidP="008063F5">
            <w:pPr>
              <w:numPr>
                <w:ilvl w:val="0"/>
                <w:numId w:val="20"/>
              </w:numPr>
              <w:rPr>
                <w:spacing w:val="-2"/>
                <w:sz w:val="20"/>
              </w:rPr>
            </w:pPr>
            <w:r w:rsidRPr="00C1253E">
              <w:rPr>
                <w:spacing w:val="-2"/>
                <w:sz w:val="20"/>
              </w:rPr>
              <w:t>obavlja poslove usmjerene ka mladima s ciljem razvoja javnih politika za mlade i u vezi s mladima te osigurava materijalne i druge uvjete za rad Županijskog savjeta mladih</w:t>
            </w:r>
          </w:p>
          <w:p w14:paraId="30873A78" w14:textId="77777777" w:rsidR="008063F5" w:rsidRPr="00C1253E" w:rsidRDefault="008063F5" w:rsidP="008063F5">
            <w:pPr>
              <w:numPr>
                <w:ilvl w:val="0"/>
                <w:numId w:val="20"/>
              </w:numPr>
              <w:rPr>
                <w:spacing w:val="-2"/>
                <w:sz w:val="20"/>
              </w:rPr>
            </w:pPr>
            <w:r w:rsidRPr="00C1253E">
              <w:rPr>
                <w:spacing w:val="-2"/>
                <w:sz w:val="20"/>
              </w:rPr>
              <w:t>sudjeluje u pripremi prijedloga planova investicija i drugih oblika financijskog sudjelovanja Županije u održavanju i razvoju tih mreža, priprema prijedlog javnih potreba u školstvu, priprema opće odnosno planske akte o korištenju sredstava za decentralizirane funkcije, provodi županijske programe i akte u području učeničkog i studentskog standarda te obavlja druge poslove koji su mu stavljeni u nadležnost sukladno zakonu, propisima donesenim temeljem zakona te općim aktima Skupštine i posebnim aktima župana</w:t>
            </w:r>
          </w:p>
          <w:p w14:paraId="4EDAD048" w14:textId="77777777" w:rsidR="008063F5" w:rsidRPr="00C1253E" w:rsidRDefault="008063F5" w:rsidP="00B7646F">
            <w:pPr>
              <w:rPr>
                <w:spacing w:val="-2"/>
                <w:sz w:val="20"/>
              </w:rPr>
            </w:pPr>
          </w:p>
          <w:p w14:paraId="3B7526F5" w14:textId="77777777" w:rsidR="008063F5" w:rsidRPr="00C1253E" w:rsidRDefault="008063F5" w:rsidP="00B7646F">
            <w:pPr>
              <w:rPr>
                <w:spacing w:val="-2"/>
                <w:sz w:val="20"/>
              </w:rPr>
            </w:pPr>
            <w:r w:rsidRPr="00C1253E">
              <w:rPr>
                <w:spacing w:val="-2"/>
                <w:sz w:val="20"/>
              </w:rPr>
              <w:t>U okviru poslova državne uprave povjerenih Županiji posebnim zakonima Upravni odjel obavlja u skladu sa zakonom i poslove koji se odnose na odgoj i obrazovanje odnosno djelatnosti osnovnog i srednjeg školstva te predškolskog odgoja, kao što su poslovi koji se odnose na utvrđivanje uvjeta za početak rada i ostvarivanje programa, provodi poslove u vezi upisa u osnovnu, odnosno srednju školu, vodi evidencije o učiteljima/nastavnicima, stručnim suradnicima i ostalim radnicima školskih ustanova koji su proglašeni organizacijskim viškom u punom ili dijelu radnog vremena ili su zaposleni na neodređeno nepuno radno vrijeme, obavlja i druge povjerene poslove državne uprave iz područja obrazovanja odnosno djelatnosti osnovnog i srednjeg školstva, te predškolskog odgoja.</w:t>
            </w:r>
          </w:p>
          <w:p w14:paraId="186465D0" w14:textId="77777777" w:rsidR="008063F5" w:rsidRPr="00C1253E" w:rsidRDefault="008063F5" w:rsidP="00B7646F">
            <w:pPr>
              <w:ind w:right="-57"/>
              <w:rPr>
                <w:sz w:val="20"/>
                <w:shd w:val="clear" w:color="auto" w:fill="FFFFFF"/>
              </w:rPr>
            </w:pPr>
          </w:p>
          <w:p w14:paraId="5EA2AA1D" w14:textId="77777777" w:rsidR="008063F5" w:rsidRPr="00C1253E" w:rsidRDefault="008063F5" w:rsidP="00B7646F">
            <w:pPr>
              <w:ind w:right="-57"/>
              <w:rPr>
                <w:sz w:val="20"/>
                <w:shd w:val="clear" w:color="auto" w:fill="FFFFFF"/>
              </w:rPr>
            </w:pPr>
          </w:p>
          <w:p w14:paraId="2164F44D" w14:textId="77777777" w:rsidR="008063F5" w:rsidRPr="00C1253E" w:rsidRDefault="008063F5" w:rsidP="00B7646F">
            <w:pPr>
              <w:ind w:right="-57"/>
              <w:rPr>
                <w:sz w:val="20"/>
                <w:shd w:val="clear" w:color="auto" w:fill="FFFFFF"/>
              </w:rPr>
            </w:pPr>
            <w:r w:rsidRPr="00C1253E">
              <w:rPr>
                <w:sz w:val="20"/>
                <w:shd w:val="clear" w:color="auto" w:fill="FFFFFF"/>
              </w:rPr>
              <w:t>Prema Pravilniku o unutarnjem redu Upravnog odjela za obrazovanje i mlade Osječko-baranjske županije.</w:t>
            </w:r>
          </w:p>
          <w:p w14:paraId="38FCF8AD" w14:textId="77777777" w:rsidR="008063F5" w:rsidRPr="00C1253E" w:rsidRDefault="008063F5" w:rsidP="00B7646F">
            <w:pPr>
              <w:ind w:right="-57"/>
              <w:rPr>
                <w:sz w:val="20"/>
                <w:shd w:val="clear" w:color="auto" w:fill="FFFFFF"/>
              </w:rPr>
            </w:pPr>
          </w:p>
          <w:p w14:paraId="5BDCE25B" w14:textId="77777777" w:rsidR="008063F5" w:rsidRPr="00C1253E" w:rsidRDefault="008063F5" w:rsidP="00B7646F">
            <w:pPr>
              <w:ind w:right="-57"/>
              <w:rPr>
                <w:sz w:val="20"/>
                <w:shd w:val="clear" w:color="auto" w:fill="FFFFFF"/>
              </w:rPr>
            </w:pPr>
          </w:p>
          <w:p w14:paraId="43E4B146" w14:textId="77777777" w:rsidR="008063F5" w:rsidRPr="00C1253E" w:rsidRDefault="008063F5" w:rsidP="00B7646F">
            <w:pPr>
              <w:ind w:right="-57"/>
              <w:rPr>
                <w:sz w:val="20"/>
                <w:shd w:val="clear" w:color="auto" w:fill="FFFFFF"/>
              </w:rPr>
            </w:pPr>
          </w:p>
          <w:tbl>
            <w:tblPr>
              <w:tblW w:w="6497" w:type="dxa"/>
              <w:jc w:val="center"/>
              <w:tblLayout w:type="fixed"/>
              <w:tblCellMar>
                <w:left w:w="0" w:type="dxa"/>
                <w:right w:w="0" w:type="dxa"/>
              </w:tblCellMar>
              <w:tblLook w:val="0000" w:firstRow="0" w:lastRow="0" w:firstColumn="0" w:lastColumn="0" w:noHBand="0" w:noVBand="0"/>
            </w:tblPr>
            <w:tblGrid>
              <w:gridCol w:w="556"/>
              <w:gridCol w:w="5941"/>
            </w:tblGrid>
            <w:tr w:rsidR="008063F5" w:rsidRPr="00C1253E" w14:paraId="03922C5D" w14:textId="77777777" w:rsidTr="00B7646F">
              <w:trPr>
                <w:cantSplit/>
                <w:jc w:val="center"/>
              </w:trPr>
              <w:tc>
                <w:tcPr>
                  <w:tcW w:w="556" w:type="dxa"/>
                  <w:tcBorders>
                    <w:top w:val="nil"/>
                    <w:left w:val="nil"/>
                    <w:right w:val="nil"/>
                  </w:tcBorders>
                  <w:vAlign w:val="center"/>
                </w:tcPr>
                <w:p w14:paraId="377199B4" w14:textId="77777777" w:rsidR="008063F5" w:rsidRPr="00C1253E" w:rsidRDefault="008063F5" w:rsidP="00B7646F">
                  <w:pPr>
                    <w:ind w:right="-57"/>
                    <w:jc w:val="center"/>
                    <w:rPr>
                      <w:sz w:val="20"/>
                    </w:rPr>
                  </w:pPr>
                </w:p>
              </w:tc>
              <w:tc>
                <w:tcPr>
                  <w:tcW w:w="5941" w:type="dxa"/>
                  <w:tcBorders>
                    <w:top w:val="nil"/>
                    <w:left w:val="nil"/>
                    <w:right w:val="nil"/>
                  </w:tcBorders>
                  <w:vAlign w:val="center"/>
                </w:tcPr>
                <w:p w14:paraId="1C226EFA" w14:textId="77777777" w:rsidR="008063F5" w:rsidRPr="00C1253E" w:rsidRDefault="008063F5" w:rsidP="00B7646F">
                  <w:pPr>
                    <w:ind w:right="-57"/>
                    <w:rPr>
                      <w:sz w:val="20"/>
                    </w:rPr>
                  </w:pPr>
                  <w:r w:rsidRPr="00C1253E">
                    <w:rPr>
                      <w:sz w:val="20"/>
                    </w:rPr>
                    <w:t>OSNOVNE ŠKOLE</w:t>
                  </w:r>
                </w:p>
                <w:p w14:paraId="70082577" w14:textId="77777777" w:rsidR="008063F5" w:rsidRPr="00C1253E" w:rsidRDefault="008063F5" w:rsidP="00B7646F">
                  <w:pPr>
                    <w:ind w:right="-57"/>
                    <w:rPr>
                      <w:sz w:val="20"/>
                    </w:rPr>
                  </w:pPr>
                </w:p>
              </w:tc>
            </w:tr>
            <w:tr w:rsidR="008063F5" w:rsidRPr="00C1253E" w14:paraId="6315B718" w14:textId="77777777" w:rsidTr="00B7646F">
              <w:trPr>
                <w:cantSplit/>
                <w:jc w:val="center"/>
              </w:trPr>
              <w:tc>
                <w:tcPr>
                  <w:tcW w:w="556" w:type="dxa"/>
                  <w:vAlign w:val="center"/>
                </w:tcPr>
                <w:p w14:paraId="19BC8F14" w14:textId="77777777" w:rsidR="008063F5" w:rsidRPr="00C1253E" w:rsidRDefault="008063F5" w:rsidP="00B7646F">
                  <w:pPr>
                    <w:ind w:right="-57"/>
                    <w:jc w:val="center"/>
                    <w:rPr>
                      <w:sz w:val="20"/>
                    </w:rPr>
                  </w:pPr>
                  <w:r w:rsidRPr="00C1253E">
                    <w:rPr>
                      <w:sz w:val="20"/>
                    </w:rPr>
                    <w:t>1.</w:t>
                  </w:r>
                </w:p>
              </w:tc>
              <w:tc>
                <w:tcPr>
                  <w:tcW w:w="5941" w:type="dxa"/>
                  <w:vAlign w:val="bottom"/>
                </w:tcPr>
                <w:p w14:paraId="71C9BAF1" w14:textId="77777777" w:rsidR="008063F5" w:rsidRPr="00C1253E" w:rsidRDefault="008063F5" w:rsidP="00B7646F">
                  <w:pPr>
                    <w:ind w:right="-57"/>
                    <w:rPr>
                      <w:sz w:val="20"/>
                    </w:rPr>
                  </w:pPr>
                  <w:r w:rsidRPr="00C1253E">
                    <w:rPr>
                      <w:sz w:val="20"/>
                    </w:rPr>
                    <w:t>OŠ Šećerana, Šećerana</w:t>
                  </w:r>
                </w:p>
              </w:tc>
            </w:tr>
            <w:tr w:rsidR="008063F5" w:rsidRPr="00C1253E" w14:paraId="50789021" w14:textId="77777777" w:rsidTr="00B7646F">
              <w:trPr>
                <w:cantSplit/>
                <w:jc w:val="center"/>
              </w:trPr>
              <w:tc>
                <w:tcPr>
                  <w:tcW w:w="556" w:type="dxa"/>
                  <w:tcBorders>
                    <w:top w:val="nil"/>
                  </w:tcBorders>
                  <w:vAlign w:val="center"/>
                </w:tcPr>
                <w:p w14:paraId="531E042F" w14:textId="77777777" w:rsidR="008063F5" w:rsidRPr="00C1253E" w:rsidRDefault="008063F5" w:rsidP="00B7646F">
                  <w:pPr>
                    <w:ind w:right="-57"/>
                    <w:jc w:val="center"/>
                    <w:rPr>
                      <w:sz w:val="20"/>
                    </w:rPr>
                  </w:pPr>
                  <w:r w:rsidRPr="00C1253E">
                    <w:rPr>
                      <w:sz w:val="20"/>
                    </w:rPr>
                    <w:t>2.</w:t>
                  </w:r>
                </w:p>
              </w:tc>
              <w:tc>
                <w:tcPr>
                  <w:tcW w:w="5941" w:type="dxa"/>
                  <w:tcBorders>
                    <w:top w:val="nil"/>
                  </w:tcBorders>
                  <w:vAlign w:val="bottom"/>
                </w:tcPr>
                <w:p w14:paraId="41937191" w14:textId="77777777" w:rsidR="008063F5" w:rsidRPr="00C1253E" w:rsidRDefault="008063F5" w:rsidP="00B7646F">
                  <w:pPr>
                    <w:ind w:right="-57"/>
                    <w:rPr>
                      <w:sz w:val="20"/>
                    </w:rPr>
                  </w:pPr>
                  <w:r w:rsidRPr="00C1253E">
                    <w:rPr>
                      <w:sz w:val="20"/>
                    </w:rPr>
                    <w:t>OŠ "Dr. Franjo Tuđman", Beli Manastir</w:t>
                  </w:r>
                </w:p>
              </w:tc>
            </w:tr>
            <w:tr w:rsidR="008063F5" w:rsidRPr="00C1253E" w14:paraId="795AD422" w14:textId="77777777" w:rsidTr="00B7646F">
              <w:trPr>
                <w:cantSplit/>
                <w:jc w:val="center"/>
              </w:trPr>
              <w:tc>
                <w:tcPr>
                  <w:tcW w:w="556" w:type="dxa"/>
                  <w:tcBorders>
                    <w:top w:val="nil"/>
                  </w:tcBorders>
                  <w:vAlign w:val="center"/>
                </w:tcPr>
                <w:p w14:paraId="3C3E34A1" w14:textId="77777777" w:rsidR="008063F5" w:rsidRPr="00C1253E" w:rsidRDefault="008063F5" w:rsidP="00B7646F">
                  <w:pPr>
                    <w:ind w:right="-57"/>
                    <w:jc w:val="center"/>
                    <w:rPr>
                      <w:sz w:val="20"/>
                    </w:rPr>
                  </w:pPr>
                  <w:r w:rsidRPr="00C1253E">
                    <w:rPr>
                      <w:sz w:val="20"/>
                    </w:rPr>
                    <w:t>3.</w:t>
                  </w:r>
                </w:p>
              </w:tc>
              <w:tc>
                <w:tcPr>
                  <w:tcW w:w="5941" w:type="dxa"/>
                  <w:tcBorders>
                    <w:top w:val="nil"/>
                  </w:tcBorders>
                  <w:vAlign w:val="bottom"/>
                </w:tcPr>
                <w:p w14:paraId="3975DAE2" w14:textId="77777777" w:rsidR="008063F5" w:rsidRPr="00C1253E" w:rsidRDefault="008063F5" w:rsidP="00B7646F">
                  <w:pPr>
                    <w:ind w:right="-57"/>
                    <w:rPr>
                      <w:sz w:val="20"/>
                    </w:rPr>
                  </w:pPr>
                  <w:r w:rsidRPr="00C1253E">
                    <w:rPr>
                      <w:sz w:val="20"/>
                    </w:rPr>
                    <w:t>OŠ "A. Harambašić" Donji Miholjac</w:t>
                  </w:r>
                </w:p>
              </w:tc>
            </w:tr>
            <w:tr w:rsidR="008063F5" w:rsidRPr="00C1253E" w14:paraId="199ECA2D" w14:textId="77777777" w:rsidTr="00B7646F">
              <w:trPr>
                <w:cantSplit/>
                <w:jc w:val="center"/>
              </w:trPr>
              <w:tc>
                <w:tcPr>
                  <w:tcW w:w="556" w:type="dxa"/>
                  <w:vAlign w:val="center"/>
                </w:tcPr>
                <w:p w14:paraId="2C8919DC" w14:textId="77777777" w:rsidR="008063F5" w:rsidRPr="00C1253E" w:rsidRDefault="008063F5" w:rsidP="00B7646F">
                  <w:pPr>
                    <w:ind w:right="-57"/>
                    <w:jc w:val="center"/>
                    <w:rPr>
                      <w:sz w:val="20"/>
                    </w:rPr>
                  </w:pPr>
                  <w:r w:rsidRPr="00C1253E">
                    <w:rPr>
                      <w:sz w:val="20"/>
                    </w:rPr>
                    <w:t>4.</w:t>
                  </w:r>
                </w:p>
              </w:tc>
              <w:tc>
                <w:tcPr>
                  <w:tcW w:w="5941" w:type="dxa"/>
                  <w:vAlign w:val="bottom"/>
                </w:tcPr>
                <w:p w14:paraId="22B1C9FE" w14:textId="77777777" w:rsidR="008063F5" w:rsidRPr="00C1253E" w:rsidRDefault="008063F5" w:rsidP="00B7646F">
                  <w:pPr>
                    <w:ind w:right="-57"/>
                    <w:rPr>
                      <w:sz w:val="20"/>
                    </w:rPr>
                  </w:pPr>
                  <w:r w:rsidRPr="00C1253E">
                    <w:rPr>
                      <w:sz w:val="20"/>
                    </w:rPr>
                    <w:t xml:space="preserve">OŠ "Hrvatski sokol", Podgajci Podravski </w:t>
                  </w:r>
                </w:p>
              </w:tc>
            </w:tr>
            <w:tr w:rsidR="008063F5" w:rsidRPr="00C1253E" w14:paraId="18071B35" w14:textId="77777777" w:rsidTr="00B7646F">
              <w:trPr>
                <w:cantSplit/>
                <w:jc w:val="center"/>
              </w:trPr>
              <w:tc>
                <w:tcPr>
                  <w:tcW w:w="556" w:type="dxa"/>
                  <w:tcBorders>
                    <w:top w:val="nil"/>
                  </w:tcBorders>
                  <w:vAlign w:val="center"/>
                </w:tcPr>
                <w:p w14:paraId="7BBEDCF6" w14:textId="77777777" w:rsidR="008063F5" w:rsidRPr="00C1253E" w:rsidRDefault="008063F5" w:rsidP="00B7646F">
                  <w:pPr>
                    <w:ind w:right="-57"/>
                    <w:jc w:val="center"/>
                    <w:rPr>
                      <w:sz w:val="20"/>
                    </w:rPr>
                  </w:pPr>
                  <w:r w:rsidRPr="00C1253E">
                    <w:rPr>
                      <w:sz w:val="20"/>
                    </w:rPr>
                    <w:t>5.</w:t>
                  </w:r>
                </w:p>
              </w:tc>
              <w:tc>
                <w:tcPr>
                  <w:tcW w:w="5941" w:type="dxa"/>
                  <w:tcBorders>
                    <w:top w:val="nil"/>
                  </w:tcBorders>
                  <w:vAlign w:val="bottom"/>
                </w:tcPr>
                <w:p w14:paraId="642FC78B" w14:textId="77777777" w:rsidR="008063F5" w:rsidRPr="00C1253E" w:rsidRDefault="008063F5" w:rsidP="00B7646F">
                  <w:pPr>
                    <w:ind w:right="-57"/>
                    <w:rPr>
                      <w:sz w:val="20"/>
                    </w:rPr>
                  </w:pPr>
                  <w:r w:rsidRPr="00C1253E">
                    <w:rPr>
                      <w:sz w:val="20"/>
                    </w:rPr>
                    <w:t xml:space="preserve">OŠ Budrovci, Budrovci </w:t>
                  </w:r>
                </w:p>
              </w:tc>
            </w:tr>
            <w:tr w:rsidR="008063F5" w:rsidRPr="00C1253E" w14:paraId="1DBAE5EF" w14:textId="77777777" w:rsidTr="00B7646F">
              <w:trPr>
                <w:cantSplit/>
                <w:jc w:val="center"/>
              </w:trPr>
              <w:tc>
                <w:tcPr>
                  <w:tcW w:w="556" w:type="dxa"/>
                  <w:tcBorders>
                    <w:top w:val="nil"/>
                  </w:tcBorders>
                  <w:vAlign w:val="center"/>
                </w:tcPr>
                <w:p w14:paraId="63AB6F75" w14:textId="77777777" w:rsidR="008063F5" w:rsidRPr="00C1253E" w:rsidRDefault="008063F5" w:rsidP="00B7646F">
                  <w:pPr>
                    <w:ind w:right="-57"/>
                    <w:jc w:val="center"/>
                    <w:rPr>
                      <w:sz w:val="20"/>
                    </w:rPr>
                  </w:pPr>
                  <w:r w:rsidRPr="00C1253E">
                    <w:rPr>
                      <w:sz w:val="20"/>
                    </w:rPr>
                    <w:t>6.</w:t>
                  </w:r>
                </w:p>
              </w:tc>
              <w:tc>
                <w:tcPr>
                  <w:tcW w:w="5941" w:type="dxa"/>
                  <w:tcBorders>
                    <w:top w:val="nil"/>
                  </w:tcBorders>
                  <w:vAlign w:val="bottom"/>
                </w:tcPr>
                <w:p w14:paraId="42DFC5FA" w14:textId="77777777" w:rsidR="008063F5" w:rsidRPr="00C1253E" w:rsidRDefault="008063F5" w:rsidP="00B7646F">
                  <w:pPr>
                    <w:ind w:right="-57"/>
                    <w:rPr>
                      <w:sz w:val="20"/>
                    </w:rPr>
                  </w:pPr>
                  <w:r w:rsidRPr="00C1253E">
                    <w:rPr>
                      <w:sz w:val="20"/>
                    </w:rPr>
                    <w:t>OŠ "</w:t>
                  </w:r>
                  <w:proofErr w:type="spellStart"/>
                  <w:r w:rsidRPr="00C1253E">
                    <w:rPr>
                      <w:sz w:val="20"/>
                    </w:rPr>
                    <w:t>I.G</w:t>
                  </w:r>
                  <w:proofErr w:type="spellEnd"/>
                  <w:r w:rsidRPr="00C1253E">
                    <w:rPr>
                      <w:sz w:val="20"/>
                    </w:rPr>
                    <w:t>. Kovačić", Đakovo</w:t>
                  </w:r>
                </w:p>
              </w:tc>
            </w:tr>
            <w:tr w:rsidR="008063F5" w:rsidRPr="00C1253E" w14:paraId="11688776" w14:textId="77777777" w:rsidTr="00B7646F">
              <w:trPr>
                <w:cantSplit/>
                <w:jc w:val="center"/>
              </w:trPr>
              <w:tc>
                <w:tcPr>
                  <w:tcW w:w="556" w:type="dxa"/>
                  <w:tcBorders>
                    <w:top w:val="nil"/>
                  </w:tcBorders>
                  <w:vAlign w:val="center"/>
                </w:tcPr>
                <w:p w14:paraId="2613BAB2" w14:textId="77777777" w:rsidR="008063F5" w:rsidRPr="00C1253E" w:rsidRDefault="008063F5" w:rsidP="00B7646F">
                  <w:pPr>
                    <w:ind w:right="-57"/>
                    <w:jc w:val="center"/>
                    <w:rPr>
                      <w:sz w:val="20"/>
                    </w:rPr>
                  </w:pPr>
                  <w:r w:rsidRPr="00C1253E">
                    <w:rPr>
                      <w:sz w:val="20"/>
                    </w:rPr>
                    <w:t>7.</w:t>
                  </w:r>
                </w:p>
              </w:tc>
              <w:tc>
                <w:tcPr>
                  <w:tcW w:w="5941" w:type="dxa"/>
                  <w:tcBorders>
                    <w:top w:val="nil"/>
                  </w:tcBorders>
                  <w:vAlign w:val="bottom"/>
                </w:tcPr>
                <w:p w14:paraId="5DEE1355" w14:textId="77777777" w:rsidR="008063F5" w:rsidRPr="00C1253E" w:rsidRDefault="008063F5" w:rsidP="00B7646F">
                  <w:pPr>
                    <w:ind w:right="-57"/>
                    <w:rPr>
                      <w:sz w:val="20"/>
                    </w:rPr>
                  </w:pPr>
                  <w:r w:rsidRPr="00C1253E">
                    <w:rPr>
                      <w:sz w:val="20"/>
                    </w:rPr>
                    <w:t>OŠ "Vladimir Nazor", Đakovo</w:t>
                  </w:r>
                </w:p>
              </w:tc>
            </w:tr>
            <w:tr w:rsidR="008063F5" w:rsidRPr="00C1253E" w14:paraId="3AD82AA1" w14:textId="77777777" w:rsidTr="00B7646F">
              <w:trPr>
                <w:cantSplit/>
                <w:jc w:val="center"/>
              </w:trPr>
              <w:tc>
                <w:tcPr>
                  <w:tcW w:w="556" w:type="dxa"/>
                  <w:tcBorders>
                    <w:top w:val="nil"/>
                  </w:tcBorders>
                  <w:vAlign w:val="center"/>
                </w:tcPr>
                <w:p w14:paraId="72217CB3" w14:textId="77777777" w:rsidR="008063F5" w:rsidRPr="00C1253E" w:rsidRDefault="008063F5" w:rsidP="00B7646F">
                  <w:pPr>
                    <w:ind w:right="-57"/>
                    <w:jc w:val="center"/>
                    <w:rPr>
                      <w:sz w:val="20"/>
                    </w:rPr>
                  </w:pPr>
                  <w:r w:rsidRPr="00C1253E">
                    <w:rPr>
                      <w:sz w:val="20"/>
                    </w:rPr>
                    <w:t>8.</w:t>
                  </w:r>
                </w:p>
              </w:tc>
              <w:tc>
                <w:tcPr>
                  <w:tcW w:w="5941" w:type="dxa"/>
                  <w:tcBorders>
                    <w:top w:val="nil"/>
                  </w:tcBorders>
                  <w:vAlign w:val="bottom"/>
                </w:tcPr>
                <w:p w14:paraId="09B9E022" w14:textId="77777777" w:rsidR="008063F5" w:rsidRPr="00C1253E" w:rsidRDefault="008063F5" w:rsidP="00B7646F">
                  <w:pPr>
                    <w:ind w:right="-57"/>
                    <w:rPr>
                      <w:sz w:val="20"/>
                    </w:rPr>
                  </w:pPr>
                  <w:r w:rsidRPr="00C1253E">
                    <w:rPr>
                      <w:sz w:val="20"/>
                    </w:rPr>
                    <w:t xml:space="preserve">OŠ </w:t>
                  </w:r>
                  <w:proofErr w:type="spellStart"/>
                  <w:r w:rsidRPr="00C1253E">
                    <w:rPr>
                      <w:sz w:val="20"/>
                    </w:rPr>
                    <w:t>J.A</w:t>
                  </w:r>
                  <w:proofErr w:type="spellEnd"/>
                  <w:r w:rsidRPr="00C1253E">
                    <w:rPr>
                      <w:sz w:val="20"/>
                    </w:rPr>
                    <w:t xml:space="preserve">. </w:t>
                  </w:r>
                  <w:proofErr w:type="spellStart"/>
                  <w:r w:rsidRPr="00C1253E">
                    <w:rPr>
                      <w:sz w:val="20"/>
                    </w:rPr>
                    <w:t>Ćolnića</w:t>
                  </w:r>
                  <w:proofErr w:type="spellEnd"/>
                  <w:r w:rsidRPr="00C1253E">
                    <w:rPr>
                      <w:sz w:val="20"/>
                    </w:rPr>
                    <w:t>, Đakovo</w:t>
                  </w:r>
                </w:p>
              </w:tc>
            </w:tr>
            <w:tr w:rsidR="008063F5" w:rsidRPr="00C1253E" w14:paraId="399AB37F" w14:textId="77777777" w:rsidTr="00B7646F">
              <w:trPr>
                <w:cantSplit/>
                <w:jc w:val="center"/>
              </w:trPr>
              <w:tc>
                <w:tcPr>
                  <w:tcW w:w="556" w:type="dxa"/>
                  <w:tcBorders>
                    <w:top w:val="nil"/>
                  </w:tcBorders>
                  <w:vAlign w:val="center"/>
                </w:tcPr>
                <w:p w14:paraId="11E837C3" w14:textId="77777777" w:rsidR="008063F5" w:rsidRPr="00C1253E" w:rsidRDefault="008063F5" w:rsidP="00B7646F">
                  <w:pPr>
                    <w:ind w:right="-57"/>
                    <w:jc w:val="center"/>
                    <w:rPr>
                      <w:sz w:val="20"/>
                    </w:rPr>
                  </w:pPr>
                  <w:r w:rsidRPr="00C1253E">
                    <w:rPr>
                      <w:sz w:val="20"/>
                    </w:rPr>
                    <w:t>9.</w:t>
                  </w:r>
                </w:p>
              </w:tc>
              <w:tc>
                <w:tcPr>
                  <w:tcW w:w="5941" w:type="dxa"/>
                  <w:tcBorders>
                    <w:top w:val="nil"/>
                  </w:tcBorders>
                  <w:vAlign w:val="bottom"/>
                </w:tcPr>
                <w:p w14:paraId="14AFDC14" w14:textId="77777777" w:rsidR="008063F5" w:rsidRPr="00C1253E" w:rsidRDefault="008063F5" w:rsidP="00B7646F">
                  <w:pPr>
                    <w:ind w:right="-57"/>
                    <w:rPr>
                      <w:sz w:val="20"/>
                    </w:rPr>
                  </w:pPr>
                  <w:r w:rsidRPr="00C1253E">
                    <w:rPr>
                      <w:sz w:val="20"/>
                    </w:rPr>
                    <w:t xml:space="preserve">OŠ Đakovački Selci, Selci Đakovački </w:t>
                  </w:r>
                </w:p>
              </w:tc>
            </w:tr>
            <w:tr w:rsidR="008063F5" w:rsidRPr="00C1253E" w14:paraId="12638DA1" w14:textId="77777777" w:rsidTr="00B7646F">
              <w:trPr>
                <w:cantSplit/>
                <w:jc w:val="center"/>
              </w:trPr>
              <w:tc>
                <w:tcPr>
                  <w:tcW w:w="556" w:type="dxa"/>
                  <w:tcBorders>
                    <w:top w:val="nil"/>
                  </w:tcBorders>
                  <w:vAlign w:val="center"/>
                </w:tcPr>
                <w:p w14:paraId="7EE4ECDE" w14:textId="77777777" w:rsidR="008063F5" w:rsidRPr="00C1253E" w:rsidRDefault="008063F5" w:rsidP="00B7646F">
                  <w:pPr>
                    <w:ind w:right="-57"/>
                    <w:jc w:val="center"/>
                    <w:rPr>
                      <w:sz w:val="20"/>
                    </w:rPr>
                  </w:pPr>
                  <w:r w:rsidRPr="00C1253E">
                    <w:rPr>
                      <w:sz w:val="20"/>
                    </w:rPr>
                    <w:t>10.</w:t>
                  </w:r>
                </w:p>
              </w:tc>
              <w:tc>
                <w:tcPr>
                  <w:tcW w:w="5941" w:type="dxa"/>
                  <w:tcBorders>
                    <w:top w:val="nil"/>
                  </w:tcBorders>
                  <w:vAlign w:val="bottom"/>
                </w:tcPr>
                <w:p w14:paraId="2F6009C5" w14:textId="77777777" w:rsidR="008063F5" w:rsidRPr="00C1253E" w:rsidRDefault="008063F5" w:rsidP="00B7646F">
                  <w:pPr>
                    <w:ind w:right="-57"/>
                    <w:rPr>
                      <w:sz w:val="20"/>
                    </w:rPr>
                  </w:pPr>
                  <w:r w:rsidRPr="00C1253E">
                    <w:rPr>
                      <w:sz w:val="20"/>
                    </w:rPr>
                    <w:t>OŠ Matija Gubec, Piškorevci</w:t>
                  </w:r>
                </w:p>
              </w:tc>
            </w:tr>
            <w:tr w:rsidR="008063F5" w:rsidRPr="00C1253E" w14:paraId="01A973FF" w14:textId="77777777" w:rsidTr="00B7646F">
              <w:trPr>
                <w:cantSplit/>
                <w:jc w:val="center"/>
              </w:trPr>
              <w:tc>
                <w:tcPr>
                  <w:tcW w:w="556" w:type="dxa"/>
                  <w:tcBorders>
                    <w:top w:val="nil"/>
                  </w:tcBorders>
                  <w:vAlign w:val="center"/>
                </w:tcPr>
                <w:p w14:paraId="103D22C5" w14:textId="77777777" w:rsidR="008063F5" w:rsidRPr="00C1253E" w:rsidRDefault="008063F5" w:rsidP="00B7646F">
                  <w:pPr>
                    <w:ind w:right="-57"/>
                    <w:jc w:val="center"/>
                    <w:rPr>
                      <w:sz w:val="20"/>
                    </w:rPr>
                  </w:pPr>
                  <w:r w:rsidRPr="00C1253E">
                    <w:rPr>
                      <w:sz w:val="20"/>
                    </w:rPr>
                    <w:t>11.</w:t>
                  </w:r>
                </w:p>
              </w:tc>
              <w:tc>
                <w:tcPr>
                  <w:tcW w:w="5941" w:type="dxa"/>
                  <w:tcBorders>
                    <w:top w:val="nil"/>
                  </w:tcBorders>
                  <w:vAlign w:val="bottom"/>
                </w:tcPr>
                <w:p w14:paraId="146BABC5" w14:textId="77777777" w:rsidR="008063F5" w:rsidRPr="00C1253E" w:rsidRDefault="008063F5" w:rsidP="00B7646F">
                  <w:pPr>
                    <w:ind w:right="-57"/>
                    <w:rPr>
                      <w:sz w:val="20"/>
                    </w:rPr>
                  </w:pPr>
                  <w:r w:rsidRPr="00C1253E">
                    <w:rPr>
                      <w:sz w:val="20"/>
                    </w:rPr>
                    <w:t>OŠ kralja Tomislava, Našice</w:t>
                  </w:r>
                </w:p>
              </w:tc>
            </w:tr>
            <w:tr w:rsidR="008063F5" w:rsidRPr="00C1253E" w14:paraId="0E8672EA" w14:textId="77777777" w:rsidTr="00B7646F">
              <w:trPr>
                <w:cantSplit/>
                <w:jc w:val="center"/>
              </w:trPr>
              <w:tc>
                <w:tcPr>
                  <w:tcW w:w="556" w:type="dxa"/>
                  <w:tcBorders>
                    <w:top w:val="nil"/>
                  </w:tcBorders>
                  <w:vAlign w:val="center"/>
                </w:tcPr>
                <w:p w14:paraId="5CD39F6E" w14:textId="77777777" w:rsidR="008063F5" w:rsidRPr="00C1253E" w:rsidRDefault="008063F5" w:rsidP="00B7646F">
                  <w:pPr>
                    <w:ind w:right="-57"/>
                    <w:jc w:val="center"/>
                    <w:rPr>
                      <w:sz w:val="20"/>
                    </w:rPr>
                  </w:pPr>
                  <w:r w:rsidRPr="00C1253E">
                    <w:rPr>
                      <w:sz w:val="20"/>
                    </w:rPr>
                    <w:t>12.</w:t>
                  </w:r>
                </w:p>
              </w:tc>
              <w:tc>
                <w:tcPr>
                  <w:tcW w:w="5941" w:type="dxa"/>
                  <w:tcBorders>
                    <w:top w:val="nil"/>
                  </w:tcBorders>
                  <w:vAlign w:val="bottom"/>
                </w:tcPr>
                <w:p w14:paraId="3D9815BB" w14:textId="77777777" w:rsidR="008063F5" w:rsidRPr="00C1253E" w:rsidRDefault="008063F5" w:rsidP="00B7646F">
                  <w:pPr>
                    <w:ind w:right="-57"/>
                    <w:rPr>
                      <w:sz w:val="20"/>
                    </w:rPr>
                  </w:pPr>
                  <w:r w:rsidRPr="00C1253E">
                    <w:rPr>
                      <w:sz w:val="20"/>
                    </w:rPr>
                    <w:t>OŠ Dore Pejačević Našice</w:t>
                  </w:r>
                </w:p>
              </w:tc>
            </w:tr>
            <w:tr w:rsidR="008063F5" w:rsidRPr="00C1253E" w14:paraId="3C7479F5" w14:textId="77777777" w:rsidTr="00B7646F">
              <w:trPr>
                <w:cantSplit/>
                <w:jc w:val="center"/>
              </w:trPr>
              <w:tc>
                <w:tcPr>
                  <w:tcW w:w="556" w:type="dxa"/>
                  <w:tcBorders>
                    <w:top w:val="nil"/>
                  </w:tcBorders>
                  <w:vAlign w:val="center"/>
                </w:tcPr>
                <w:p w14:paraId="56F33587" w14:textId="77777777" w:rsidR="008063F5" w:rsidRPr="00C1253E" w:rsidRDefault="008063F5" w:rsidP="00B7646F">
                  <w:pPr>
                    <w:ind w:right="-57"/>
                    <w:jc w:val="center"/>
                    <w:rPr>
                      <w:sz w:val="20"/>
                    </w:rPr>
                  </w:pPr>
                  <w:r w:rsidRPr="00C1253E">
                    <w:rPr>
                      <w:sz w:val="20"/>
                    </w:rPr>
                    <w:lastRenderedPageBreak/>
                    <w:t>13.</w:t>
                  </w:r>
                </w:p>
              </w:tc>
              <w:tc>
                <w:tcPr>
                  <w:tcW w:w="5941" w:type="dxa"/>
                  <w:tcBorders>
                    <w:top w:val="nil"/>
                  </w:tcBorders>
                  <w:vAlign w:val="bottom"/>
                </w:tcPr>
                <w:p w14:paraId="4B595090" w14:textId="77777777" w:rsidR="008063F5" w:rsidRPr="00C1253E" w:rsidRDefault="008063F5" w:rsidP="00B7646F">
                  <w:pPr>
                    <w:ind w:right="-57"/>
                    <w:rPr>
                      <w:sz w:val="20"/>
                    </w:rPr>
                  </w:pPr>
                  <w:r w:rsidRPr="00C1253E">
                    <w:rPr>
                      <w:sz w:val="20"/>
                    </w:rPr>
                    <w:t xml:space="preserve">OŠ Ivana </w:t>
                  </w:r>
                  <w:proofErr w:type="spellStart"/>
                  <w:r w:rsidRPr="00C1253E">
                    <w:rPr>
                      <w:sz w:val="20"/>
                    </w:rPr>
                    <w:t>Brnjika</w:t>
                  </w:r>
                  <w:proofErr w:type="spellEnd"/>
                  <w:r w:rsidRPr="00C1253E">
                    <w:rPr>
                      <w:sz w:val="20"/>
                    </w:rPr>
                    <w:t xml:space="preserve"> Slovaka, </w:t>
                  </w:r>
                  <w:proofErr w:type="spellStart"/>
                  <w:r w:rsidRPr="00C1253E">
                    <w:rPr>
                      <w:sz w:val="20"/>
                    </w:rPr>
                    <w:t>Jelisavac</w:t>
                  </w:r>
                  <w:proofErr w:type="spellEnd"/>
                  <w:r w:rsidRPr="00C1253E">
                    <w:rPr>
                      <w:sz w:val="20"/>
                    </w:rPr>
                    <w:t xml:space="preserve"> </w:t>
                  </w:r>
                </w:p>
              </w:tc>
            </w:tr>
            <w:tr w:rsidR="008063F5" w:rsidRPr="00C1253E" w14:paraId="1C759F02" w14:textId="77777777" w:rsidTr="00B7646F">
              <w:trPr>
                <w:cantSplit/>
                <w:jc w:val="center"/>
              </w:trPr>
              <w:tc>
                <w:tcPr>
                  <w:tcW w:w="556" w:type="dxa"/>
                  <w:tcBorders>
                    <w:top w:val="nil"/>
                  </w:tcBorders>
                  <w:vAlign w:val="center"/>
                </w:tcPr>
                <w:p w14:paraId="5B777715" w14:textId="77777777" w:rsidR="008063F5" w:rsidRPr="00C1253E" w:rsidRDefault="008063F5" w:rsidP="00B7646F">
                  <w:pPr>
                    <w:ind w:right="-57"/>
                    <w:jc w:val="center"/>
                    <w:rPr>
                      <w:sz w:val="20"/>
                    </w:rPr>
                  </w:pPr>
                  <w:r w:rsidRPr="00C1253E">
                    <w:rPr>
                      <w:sz w:val="20"/>
                    </w:rPr>
                    <w:t>14.</w:t>
                  </w:r>
                </w:p>
              </w:tc>
              <w:tc>
                <w:tcPr>
                  <w:tcW w:w="5941" w:type="dxa"/>
                  <w:tcBorders>
                    <w:top w:val="nil"/>
                  </w:tcBorders>
                  <w:vAlign w:val="bottom"/>
                </w:tcPr>
                <w:p w14:paraId="11203A9F" w14:textId="77777777" w:rsidR="008063F5" w:rsidRPr="00C1253E" w:rsidRDefault="008063F5" w:rsidP="00B7646F">
                  <w:pPr>
                    <w:ind w:right="-57"/>
                    <w:rPr>
                      <w:sz w:val="20"/>
                    </w:rPr>
                  </w:pPr>
                  <w:r w:rsidRPr="00C1253E">
                    <w:rPr>
                      <w:sz w:val="20"/>
                    </w:rPr>
                    <w:t xml:space="preserve">OŠ </w:t>
                  </w:r>
                  <w:proofErr w:type="spellStart"/>
                  <w:r w:rsidRPr="00C1253E">
                    <w:rPr>
                      <w:sz w:val="20"/>
                    </w:rPr>
                    <w:t>M.Petra</w:t>
                  </w:r>
                  <w:proofErr w:type="spellEnd"/>
                  <w:r w:rsidRPr="00C1253E">
                    <w:rPr>
                      <w:sz w:val="20"/>
                    </w:rPr>
                    <w:t xml:space="preserve"> Katančića, Valpovo </w:t>
                  </w:r>
                </w:p>
              </w:tc>
            </w:tr>
            <w:tr w:rsidR="008063F5" w:rsidRPr="00C1253E" w14:paraId="6B6C0167" w14:textId="77777777" w:rsidTr="00B7646F">
              <w:trPr>
                <w:cantSplit/>
                <w:jc w:val="center"/>
              </w:trPr>
              <w:tc>
                <w:tcPr>
                  <w:tcW w:w="556" w:type="dxa"/>
                  <w:tcBorders>
                    <w:top w:val="nil"/>
                  </w:tcBorders>
                  <w:vAlign w:val="center"/>
                </w:tcPr>
                <w:p w14:paraId="6761E0DF" w14:textId="77777777" w:rsidR="008063F5" w:rsidRPr="00C1253E" w:rsidRDefault="008063F5" w:rsidP="00B7646F">
                  <w:pPr>
                    <w:ind w:right="-57"/>
                    <w:jc w:val="center"/>
                    <w:rPr>
                      <w:sz w:val="20"/>
                    </w:rPr>
                  </w:pPr>
                  <w:r w:rsidRPr="00C1253E">
                    <w:rPr>
                      <w:sz w:val="20"/>
                    </w:rPr>
                    <w:t>15.</w:t>
                  </w:r>
                </w:p>
              </w:tc>
              <w:tc>
                <w:tcPr>
                  <w:tcW w:w="5941" w:type="dxa"/>
                  <w:tcBorders>
                    <w:top w:val="nil"/>
                  </w:tcBorders>
                  <w:vAlign w:val="bottom"/>
                </w:tcPr>
                <w:p w14:paraId="30FCC05A" w14:textId="77777777" w:rsidR="008063F5" w:rsidRPr="00C1253E" w:rsidRDefault="008063F5" w:rsidP="00B7646F">
                  <w:pPr>
                    <w:ind w:right="-57"/>
                    <w:rPr>
                      <w:sz w:val="20"/>
                    </w:rPr>
                  </w:pPr>
                  <w:r w:rsidRPr="00C1253E">
                    <w:rPr>
                      <w:sz w:val="20"/>
                    </w:rPr>
                    <w:t xml:space="preserve">OŠ </w:t>
                  </w:r>
                  <w:proofErr w:type="spellStart"/>
                  <w:r w:rsidRPr="00C1253E">
                    <w:rPr>
                      <w:sz w:val="20"/>
                    </w:rPr>
                    <w:t>Ladimirevci</w:t>
                  </w:r>
                  <w:proofErr w:type="spellEnd"/>
                  <w:r w:rsidRPr="00C1253E">
                    <w:rPr>
                      <w:sz w:val="20"/>
                    </w:rPr>
                    <w:t xml:space="preserve">, </w:t>
                  </w:r>
                  <w:proofErr w:type="spellStart"/>
                  <w:r w:rsidRPr="00C1253E">
                    <w:rPr>
                      <w:sz w:val="20"/>
                    </w:rPr>
                    <w:t>Ladimirevci</w:t>
                  </w:r>
                  <w:proofErr w:type="spellEnd"/>
                </w:p>
              </w:tc>
            </w:tr>
            <w:tr w:rsidR="008063F5" w:rsidRPr="00C1253E" w14:paraId="3DBF5B19" w14:textId="77777777" w:rsidTr="00B7646F">
              <w:trPr>
                <w:cantSplit/>
                <w:jc w:val="center"/>
              </w:trPr>
              <w:tc>
                <w:tcPr>
                  <w:tcW w:w="556" w:type="dxa"/>
                  <w:tcBorders>
                    <w:top w:val="nil"/>
                  </w:tcBorders>
                  <w:vAlign w:val="center"/>
                </w:tcPr>
                <w:p w14:paraId="297EBBEA" w14:textId="77777777" w:rsidR="008063F5" w:rsidRPr="00C1253E" w:rsidRDefault="008063F5" w:rsidP="00B7646F">
                  <w:pPr>
                    <w:ind w:right="-57"/>
                    <w:jc w:val="center"/>
                    <w:rPr>
                      <w:sz w:val="20"/>
                    </w:rPr>
                  </w:pPr>
                  <w:r w:rsidRPr="00C1253E">
                    <w:rPr>
                      <w:sz w:val="20"/>
                    </w:rPr>
                    <w:t>16.</w:t>
                  </w:r>
                </w:p>
              </w:tc>
              <w:tc>
                <w:tcPr>
                  <w:tcW w:w="5941" w:type="dxa"/>
                  <w:tcBorders>
                    <w:top w:val="nil"/>
                  </w:tcBorders>
                  <w:vAlign w:val="bottom"/>
                </w:tcPr>
                <w:p w14:paraId="7DFBBE45" w14:textId="77777777" w:rsidR="008063F5" w:rsidRPr="00C1253E" w:rsidRDefault="008063F5" w:rsidP="00B7646F">
                  <w:pPr>
                    <w:ind w:right="-57"/>
                    <w:rPr>
                      <w:sz w:val="20"/>
                    </w:rPr>
                  </w:pPr>
                  <w:r w:rsidRPr="00C1253E">
                    <w:rPr>
                      <w:sz w:val="20"/>
                    </w:rPr>
                    <w:t>OŠ Vladimira Nazora, Feričanci</w:t>
                  </w:r>
                </w:p>
              </w:tc>
            </w:tr>
            <w:tr w:rsidR="008063F5" w:rsidRPr="00C1253E" w14:paraId="248EB400" w14:textId="77777777" w:rsidTr="00B7646F">
              <w:trPr>
                <w:cantSplit/>
                <w:jc w:val="center"/>
              </w:trPr>
              <w:tc>
                <w:tcPr>
                  <w:tcW w:w="556" w:type="dxa"/>
                  <w:tcBorders>
                    <w:top w:val="nil"/>
                  </w:tcBorders>
                  <w:vAlign w:val="center"/>
                </w:tcPr>
                <w:p w14:paraId="711695A3" w14:textId="77777777" w:rsidR="008063F5" w:rsidRPr="00C1253E" w:rsidRDefault="008063F5" w:rsidP="00B7646F">
                  <w:pPr>
                    <w:ind w:right="-57"/>
                    <w:jc w:val="center"/>
                    <w:rPr>
                      <w:sz w:val="20"/>
                    </w:rPr>
                  </w:pPr>
                  <w:r w:rsidRPr="00C1253E">
                    <w:rPr>
                      <w:sz w:val="20"/>
                    </w:rPr>
                    <w:t>17.</w:t>
                  </w:r>
                </w:p>
              </w:tc>
              <w:tc>
                <w:tcPr>
                  <w:tcW w:w="5941" w:type="dxa"/>
                  <w:tcBorders>
                    <w:top w:val="nil"/>
                  </w:tcBorders>
                  <w:vAlign w:val="bottom"/>
                </w:tcPr>
                <w:p w14:paraId="0A7779F7" w14:textId="77777777" w:rsidR="008063F5" w:rsidRPr="00C1253E" w:rsidRDefault="008063F5" w:rsidP="00B7646F">
                  <w:pPr>
                    <w:ind w:right="-57"/>
                    <w:rPr>
                      <w:sz w:val="20"/>
                    </w:rPr>
                  </w:pPr>
                  <w:r w:rsidRPr="00C1253E">
                    <w:rPr>
                      <w:sz w:val="20"/>
                    </w:rPr>
                    <w:t xml:space="preserve">OŠ </w:t>
                  </w:r>
                  <w:proofErr w:type="spellStart"/>
                  <w:r w:rsidRPr="00C1253E">
                    <w:rPr>
                      <w:sz w:val="20"/>
                    </w:rPr>
                    <w:t>J.J</w:t>
                  </w:r>
                  <w:proofErr w:type="spellEnd"/>
                  <w:r w:rsidRPr="00C1253E">
                    <w:rPr>
                      <w:sz w:val="20"/>
                    </w:rPr>
                    <w:t xml:space="preserve">. Strossmayera, Đurđenovac </w:t>
                  </w:r>
                </w:p>
              </w:tc>
            </w:tr>
            <w:tr w:rsidR="008063F5" w:rsidRPr="00C1253E" w14:paraId="462F95B9" w14:textId="77777777" w:rsidTr="00B7646F">
              <w:trPr>
                <w:cantSplit/>
                <w:jc w:val="center"/>
              </w:trPr>
              <w:tc>
                <w:tcPr>
                  <w:tcW w:w="556" w:type="dxa"/>
                  <w:tcBorders>
                    <w:top w:val="nil"/>
                  </w:tcBorders>
                  <w:vAlign w:val="center"/>
                </w:tcPr>
                <w:p w14:paraId="119C317B" w14:textId="77777777" w:rsidR="008063F5" w:rsidRPr="00C1253E" w:rsidRDefault="008063F5" w:rsidP="00B7646F">
                  <w:pPr>
                    <w:ind w:right="-57"/>
                    <w:jc w:val="center"/>
                    <w:rPr>
                      <w:sz w:val="20"/>
                    </w:rPr>
                  </w:pPr>
                  <w:r w:rsidRPr="00C1253E">
                    <w:rPr>
                      <w:sz w:val="20"/>
                    </w:rPr>
                    <w:t>18.</w:t>
                  </w:r>
                </w:p>
              </w:tc>
              <w:tc>
                <w:tcPr>
                  <w:tcW w:w="5941" w:type="dxa"/>
                  <w:tcBorders>
                    <w:top w:val="nil"/>
                  </w:tcBorders>
                  <w:vAlign w:val="bottom"/>
                </w:tcPr>
                <w:p w14:paraId="3022E81E" w14:textId="77777777" w:rsidR="008063F5" w:rsidRPr="00C1253E" w:rsidRDefault="008063F5" w:rsidP="00B7646F">
                  <w:pPr>
                    <w:ind w:right="-57"/>
                    <w:rPr>
                      <w:sz w:val="20"/>
                    </w:rPr>
                  </w:pPr>
                  <w:r w:rsidRPr="00C1253E">
                    <w:rPr>
                      <w:sz w:val="20"/>
                    </w:rPr>
                    <w:t xml:space="preserve">OŠ </w:t>
                  </w:r>
                  <w:proofErr w:type="spellStart"/>
                  <w:r w:rsidRPr="00C1253E">
                    <w:rPr>
                      <w:sz w:val="20"/>
                    </w:rPr>
                    <w:t>Hinka</w:t>
                  </w:r>
                  <w:proofErr w:type="spellEnd"/>
                  <w:r w:rsidRPr="00C1253E">
                    <w:rPr>
                      <w:sz w:val="20"/>
                    </w:rPr>
                    <w:t xml:space="preserve"> </w:t>
                  </w:r>
                  <w:proofErr w:type="spellStart"/>
                  <w:r w:rsidRPr="00C1253E">
                    <w:rPr>
                      <w:sz w:val="20"/>
                    </w:rPr>
                    <w:t>Juhna</w:t>
                  </w:r>
                  <w:proofErr w:type="spellEnd"/>
                  <w:r w:rsidRPr="00C1253E">
                    <w:rPr>
                      <w:sz w:val="20"/>
                    </w:rPr>
                    <w:t xml:space="preserve"> </w:t>
                  </w:r>
                  <w:proofErr w:type="spellStart"/>
                  <w:r w:rsidRPr="00C1253E">
                    <w:rPr>
                      <w:sz w:val="20"/>
                    </w:rPr>
                    <w:t>Podgorač</w:t>
                  </w:r>
                  <w:proofErr w:type="spellEnd"/>
                </w:p>
              </w:tc>
            </w:tr>
            <w:tr w:rsidR="008063F5" w:rsidRPr="00C1253E" w14:paraId="5DA3F97C" w14:textId="77777777" w:rsidTr="00B7646F">
              <w:trPr>
                <w:cantSplit/>
                <w:jc w:val="center"/>
              </w:trPr>
              <w:tc>
                <w:tcPr>
                  <w:tcW w:w="556" w:type="dxa"/>
                  <w:tcBorders>
                    <w:top w:val="nil"/>
                  </w:tcBorders>
                  <w:vAlign w:val="center"/>
                </w:tcPr>
                <w:p w14:paraId="2A8FB758" w14:textId="77777777" w:rsidR="008063F5" w:rsidRPr="00C1253E" w:rsidRDefault="008063F5" w:rsidP="00B7646F">
                  <w:pPr>
                    <w:ind w:right="-57"/>
                    <w:jc w:val="center"/>
                    <w:rPr>
                      <w:sz w:val="20"/>
                    </w:rPr>
                  </w:pPr>
                  <w:r w:rsidRPr="00C1253E">
                    <w:rPr>
                      <w:sz w:val="20"/>
                    </w:rPr>
                    <w:t>19.</w:t>
                  </w:r>
                </w:p>
              </w:tc>
              <w:tc>
                <w:tcPr>
                  <w:tcW w:w="5941" w:type="dxa"/>
                  <w:tcBorders>
                    <w:top w:val="nil"/>
                  </w:tcBorders>
                  <w:vAlign w:val="bottom"/>
                </w:tcPr>
                <w:p w14:paraId="66797C57" w14:textId="4F76C4AE" w:rsidR="008063F5" w:rsidRPr="00C1253E" w:rsidRDefault="008063F5" w:rsidP="00B7646F">
                  <w:pPr>
                    <w:ind w:right="-57"/>
                    <w:rPr>
                      <w:sz w:val="20"/>
                    </w:rPr>
                  </w:pPr>
                  <w:r w:rsidRPr="00C1253E">
                    <w:rPr>
                      <w:sz w:val="20"/>
                    </w:rPr>
                    <w:t xml:space="preserve">OŠ </w:t>
                  </w:r>
                  <w:r w:rsidR="00F50F2B">
                    <w:rPr>
                      <w:sz w:val="20"/>
                    </w:rPr>
                    <w:t>"</w:t>
                  </w:r>
                  <w:r w:rsidRPr="00C1253E">
                    <w:rPr>
                      <w:sz w:val="20"/>
                    </w:rPr>
                    <w:t>Matija Gubec</w:t>
                  </w:r>
                  <w:r w:rsidR="00F50F2B">
                    <w:rPr>
                      <w:sz w:val="20"/>
                    </w:rPr>
                    <w:t>"</w:t>
                  </w:r>
                  <w:r w:rsidRPr="00C1253E">
                    <w:rPr>
                      <w:sz w:val="20"/>
                    </w:rPr>
                    <w:t xml:space="preserve">, </w:t>
                  </w:r>
                  <w:proofErr w:type="spellStart"/>
                  <w:r w:rsidRPr="00C1253E">
                    <w:rPr>
                      <w:sz w:val="20"/>
                    </w:rPr>
                    <w:t>Čeminac</w:t>
                  </w:r>
                  <w:proofErr w:type="spellEnd"/>
                  <w:r w:rsidRPr="00C1253E">
                    <w:rPr>
                      <w:sz w:val="20"/>
                    </w:rPr>
                    <w:t xml:space="preserve"> </w:t>
                  </w:r>
                </w:p>
              </w:tc>
            </w:tr>
            <w:tr w:rsidR="008063F5" w:rsidRPr="00C1253E" w14:paraId="2A59F413" w14:textId="77777777" w:rsidTr="00B7646F">
              <w:trPr>
                <w:cantSplit/>
                <w:jc w:val="center"/>
              </w:trPr>
              <w:tc>
                <w:tcPr>
                  <w:tcW w:w="556" w:type="dxa"/>
                  <w:tcBorders>
                    <w:top w:val="nil"/>
                  </w:tcBorders>
                  <w:vAlign w:val="center"/>
                </w:tcPr>
                <w:p w14:paraId="76A6E8C1" w14:textId="77777777" w:rsidR="008063F5" w:rsidRPr="00C1253E" w:rsidRDefault="008063F5" w:rsidP="00B7646F">
                  <w:pPr>
                    <w:ind w:right="-57"/>
                    <w:jc w:val="center"/>
                    <w:rPr>
                      <w:sz w:val="20"/>
                    </w:rPr>
                  </w:pPr>
                  <w:r w:rsidRPr="00C1253E">
                    <w:rPr>
                      <w:sz w:val="20"/>
                    </w:rPr>
                    <w:t>20.</w:t>
                  </w:r>
                </w:p>
              </w:tc>
              <w:tc>
                <w:tcPr>
                  <w:tcW w:w="5941" w:type="dxa"/>
                  <w:tcBorders>
                    <w:top w:val="nil"/>
                  </w:tcBorders>
                  <w:vAlign w:val="bottom"/>
                </w:tcPr>
                <w:p w14:paraId="7C3C24BA" w14:textId="77777777" w:rsidR="008063F5" w:rsidRPr="00C1253E" w:rsidRDefault="008063F5" w:rsidP="00B7646F">
                  <w:pPr>
                    <w:ind w:right="-57"/>
                    <w:rPr>
                      <w:sz w:val="20"/>
                    </w:rPr>
                  </w:pPr>
                  <w:r w:rsidRPr="00C1253E">
                    <w:rPr>
                      <w:sz w:val="20"/>
                    </w:rPr>
                    <w:t xml:space="preserve">OŠ Jagodnjak, Jagodnjak </w:t>
                  </w:r>
                </w:p>
              </w:tc>
            </w:tr>
            <w:tr w:rsidR="008063F5" w:rsidRPr="00C1253E" w14:paraId="200B592C" w14:textId="77777777" w:rsidTr="00B7646F">
              <w:trPr>
                <w:cantSplit/>
                <w:jc w:val="center"/>
              </w:trPr>
              <w:tc>
                <w:tcPr>
                  <w:tcW w:w="556" w:type="dxa"/>
                  <w:tcBorders>
                    <w:top w:val="nil"/>
                  </w:tcBorders>
                  <w:vAlign w:val="center"/>
                </w:tcPr>
                <w:p w14:paraId="57F54428" w14:textId="77777777" w:rsidR="008063F5" w:rsidRPr="00C1253E" w:rsidRDefault="008063F5" w:rsidP="00B7646F">
                  <w:pPr>
                    <w:ind w:right="-57"/>
                    <w:jc w:val="center"/>
                    <w:rPr>
                      <w:sz w:val="20"/>
                    </w:rPr>
                  </w:pPr>
                  <w:r w:rsidRPr="00C1253E">
                    <w:rPr>
                      <w:sz w:val="20"/>
                    </w:rPr>
                    <w:t>21.</w:t>
                  </w:r>
                </w:p>
              </w:tc>
              <w:tc>
                <w:tcPr>
                  <w:tcW w:w="5941" w:type="dxa"/>
                  <w:tcBorders>
                    <w:top w:val="nil"/>
                  </w:tcBorders>
                  <w:vAlign w:val="bottom"/>
                </w:tcPr>
                <w:p w14:paraId="7744A8C4" w14:textId="77777777" w:rsidR="008063F5" w:rsidRPr="00C1253E" w:rsidRDefault="008063F5" w:rsidP="00B7646F">
                  <w:pPr>
                    <w:ind w:right="-57"/>
                    <w:rPr>
                      <w:sz w:val="20"/>
                    </w:rPr>
                  </w:pPr>
                  <w:r w:rsidRPr="00C1253E">
                    <w:rPr>
                      <w:sz w:val="20"/>
                    </w:rPr>
                    <w:t xml:space="preserve">OŠ Popovac, Popovac </w:t>
                  </w:r>
                </w:p>
              </w:tc>
            </w:tr>
            <w:tr w:rsidR="008063F5" w:rsidRPr="00C1253E" w14:paraId="758A63FE" w14:textId="77777777" w:rsidTr="00B7646F">
              <w:trPr>
                <w:cantSplit/>
                <w:jc w:val="center"/>
              </w:trPr>
              <w:tc>
                <w:tcPr>
                  <w:tcW w:w="556" w:type="dxa"/>
                  <w:tcBorders>
                    <w:top w:val="nil"/>
                  </w:tcBorders>
                  <w:vAlign w:val="center"/>
                </w:tcPr>
                <w:p w14:paraId="6E68AB19" w14:textId="77777777" w:rsidR="008063F5" w:rsidRPr="00C1253E" w:rsidRDefault="008063F5" w:rsidP="00B7646F">
                  <w:pPr>
                    <w:ind w:right="-57"/>
                    <w:jc w:val="center"/>
                    <w:rPr>
                      <w:sz w:val="20"/>
                    </w:rPr>
                  </w:pPr>
                  <w:r w:rsidRPr="00C1253E">
                    <w:rPr>
                      <w:sz w:val="20"/>
                    </w:rPr>
                    <w:t>22.</w:t>
                  </w:r>
                </w:p>
              </w:tc>
              <w:tc>
                <w:tcPr>
                  <w:tcW w:w="5941" w:type="dxa"/>
                  <w:tcBorders>
                    <w:top w:val="nil"/>
                  </w:tcBorders>
                  <w:vAlign w:val="bottom"/>
                </w:tcPr>
                <w:p w14:paraId="4078CE2D" w14:textId="77777777" w:rsidR="008063F5" w:rsidRPr="00C1253E" w:rsidRDefault="008063F5" w:rsidP="00B7646F">
                  <w:pPr>
                    <w:ind w:right="-57"/>
                    <w:rPr>
                      <w:sz w:val="20"/>
                    </w:rPr>
                  </w:pPr>
                  <w:r w:rsidRPr="00C1253E">
                    <w:rPr>
                      <w:sz w:val="20"/>
                    </w:rPr>
                    <w:t xml:space="preserve">OŠ Kneževi Vinogradi, Kneževi Vinogradi </w:t>
                  </w:r>
                </w:p>
              </w:tc>
            </w:tr>
            <w:tr w:rsidR="008063F5" w:rsidRPr="00C1253E" w14:paraId="190206B5" w14:textId="77777777" w:rsidTr="00B7646F">
              <w:trPr>
                <w:cantSplit/>
                <w:jc w:val="center"/>
              </w:trPr>
              <w:tc>
                <w:tcPr>
                  <w:tcW w:w="556" w:type="dxa"/>
                  <w:tcBorders>
                    <w:top w:val="nil"/>
                  </w:tcBorders>
                  <w:vAlign w:val="center"/>
                </w:tcPr>
                <w:p w14:paraId="592B0AB2" w14:textId="77777777" w:rsidR="008063F5" w:rsidRPr="00C1253E" w:rsidRDefault="008063F5" w:rsidP="00B7646F">
                  <w:pPr>
                    <w:ind w:right="-57"/>
                    <w:jc w:val="center"/>
                    <w:rPr>
                      <w:sz w:val="20"/>
                    </w:rPr>
                  </w:pPr>
                  <w:r w:rsidRPr="00C1253E">
                    <w:rPr>
                      <w:sz w:val="20"/>
                    </w:rPr>
                    <w:t>23.</w:t>
                  </w:r>
                </w:p>
              </w:tc>
              <w:tc>
                <w:tcPr>
                  <w:tcW w:w="5941" w:type="dxa"/>
                  <w:tcBorders>
                    <w:top w:val="nil"/>
                  </w:tcBorders>
                  <w:vAlign w:val="bottom"/>
                </w:tcPr>
                <w:p w14:paraId="63463F94" w14:textId="77777777" w:rsidR="008063F5" w:rsidRPr="00C1253E" w:rsidRDefault="008063F5" w:rsidP="00B7646F">
                  <w:pPr>
                    <w:ind w:right="-57"/>
                    <w:rPr>
                      <w:sz w:val="20"/>
                    </w:rPr>
                  </w:pPr>
                  <w:r w:rsidRPr="00C1253E">
                    <w:rPr>
                      <w:sz w:val="20"/>
                    </w:rPr>
                    <w:t>OŠ Zmajevac, Zmajevac</w:t>
                  </w:r>
                </w:p>
              </w:tc>
            </w:tr>
            <w:tr w:rsidR="008063F5" w:rsidRPr="00C1253E" w14:paraId="490A64AA" w14:textId="77777777" w:rsidTr="00B7646F">
              <w:trPr>
                <w:cantSplit/>
                <w:jc w:val="center"/>
              </w:trPr>
              <w:tc>
                <w:tcPr>
                  <w:tcW w:w="556" w:type="dxa"/>
                  <w:tcBorders>
                    <w:top w:val="nil"/>
                  </w:tcBorders>
                  <w:vAlign w:val="center"/>
                </w:tcPr>
                <w:p w14:paraId="7DC7FD7B" w14:textId="77777777" w:rsidR="008063F5" w:rsidRPr="00C1253E" w:rsidRDefault="008063F5" w:rsidP="00B7646F">
                  <w:pPr>
                    <w:ind w:right="-57"/>
                    <w:jc w:val="center"/>
                    <w:rPr>
                      <w:sz w:val="20"/>
                    </w:rPr>
                  </w:pPr>
                  <w:r w:rsidRPr="00C1253E">
                    <w:rPr>
                      <w:sz w:val="20"/>
                    </w:rPr>
                    <w:t>24.</w:t>
                  </w:r>
                </w:p>
              </w:tc>
              <w:tc>
                <w:tcPr>
                  <w:tcW w:w="5941" w:type="dxa"/>
                  <w:tcBorders>
                    <w:top w:val="nil"/>
                  </w:tcBorders>
                  <w:vAlign w:val="bottom"/>
                </w:tcPr>
                <w:p w14:paraId="7C544C92" w14:textId="77777777" w:rsidR="008063F5" w:rsidRPr="00C1253E" w:rsidRDefault="008063F5" w:rsidP="00B7646F">
                  <w:pPr>
                    <w:ind w:right="-57"/>
                    <w:rPr>
                      <w:sz w:val="20"/>
                    </w:rPr>
                  </w:pPr>
                  <w:r w:rsidRPr="00C1253E">
                    <w:rPr>
                      <w:sz w:val="20"/>
                    </w:rPr>
                    <w:t xml:space="preserve">OŠ Bilje, Bilje </w:t>
                  </w:r>
                </w:p>
              </w:tc>
            </w:tr>
            <w:tr w:rsidR="008063F5" w:rsidRPr="00C1253E" w14:paraId="4BD3C532" w14:textId="77777777" w:rsidTr="00B7646F">
              <w:trPr>
                <w:cantSplit/>
                <w:jc w:val="center"/>
              </w:trPr>
              <w:tc>
                <w:tcPr>
                  <w:tcW w:w="556" w:type="dxa"/>
                  <w:tcBorders>
                    <w:top w:val="nil"/>
                  </w:tcBorders>
                  <w:vAlign w:val="center"/>
                </w:tcPr>
                <w:p w14:paraId="2EC4AFB1" w14:textId="77777777" w:rsidR="008063F5" w:rsidRPr="00C1253E" w:rsidRDefault="008063F5" w:rsidP="00B7646F">
                  <w:pPr>
                    <w:ind w:right="-57"/>
                    <w:jc w:val="center"/>
                    <w:rPr>
                      <w:sz w:val="20"/>
                    </w:rPr>
                  </w:pPr>
                  <w:r w:rsidRPr="00C1253E">
                    <w:rPr>
                      <w:sz w:val="20"/>
                    </w:rPr>
                    <w:t>25.</w:t>
                  </w:r>
                </w:p>
              </w:tc>
              <w:tc>
                <w:tcPr>
                  <w:tcW w:w="5941" w:type="dxa"/>
                  <w:tcBorders>
                    <w:top w:val="nil"/>
                  </w:tcBorders>
                  <w:vAlign w:val="bottom"/>
                </w:tcPr>
                <w:p w14:paraId="4A94DC49" w14:textId="77777777" w:rsidR="008063F5" w:rsidRPr="00C1253E" w:rsidRDefault="008063F5" w:rsidP="00B7646F">
                  <w:pPr>
                    <w:ind w:right="-57"/>
                    <w:rPr>
                      <w:sz w:val="20"/>
                    </w:rPr>
                  </w:pPr>
                  <w:r w:rsidRPr="00C1253E">
                    <w:rPr>
                      <w:sz w:val="20"/>
                    </w:rPr>
                    <w:t>OŠ Lug, Lug</w:t>
                  </w:r>
                </w:p>
              </w:tc>
            </w:tr>
            <w:tr w:rsidR="008063F5" w:rsidRPr="00C1253E" w14:paraId="62A1B38B" w14:textId="77777777" w:rsidTr="00B7646F">
              <w:trPr>
                <w:cantSplit/>
                <w:jc w:val="center"/>
              </w:trPr>
              <w:tc>
                <w:tcPr>
                  <w:tcW w:w="556" w:type="dxa"/>
                  <w:tcBorders>
                    <w:top w:val="nil"/>
                  </w:tcBorders>
                  <w:vAlign w:val="center"/>
                </w:tcPr>
                <w:p w14:paraId="1640DF7D" w14:textId="77777777" w:rsidR="008063F5" w:rsidRPr="00C1253E" w:rsidRDefault="008063F5" w:rsidP="00B7646F">
                  <w:pPr>
                    <w:ind w:right="-57"/>
                    <w:jc w:val="center"/>
                    <w:rPr>
                      <w:sz w:val="20"/>
                    </w:rPr>
                  </w:pPr>
                  <w:r w:rsidRPr="00C1253E">
                    <w:rPr>
                      <w:sz w:val="20"/>
                    </w:rPr>
                    <w:t>26.</w:t>
                  </w:r>
                </w:p>
              </w:tc>
              <w:tc>
                <w:tcPr>
                  <w:tcW w:w="5941" w:type="dxa"/>
                  <w:tcBorders>
                    <w:top w:val="nil"/>
                  </w:tcBorders>
                  <w:vAlign w:val="bottom"/>
                </w:tcPr>
                <w:p w14:paraId="51CA8D75" w14:textId="77777777" w:rsidR="008063F5" w:rsidRPr="00C1253E" w:rsidRDefault="008063F5" w:rsidP="00B7646F">
                  <w:pPr>
                    <w:ind w:right="-57"/>
                    <w:rPr>
                      <w:sz w:val="20"/>
                    </w:rPr>
                  </w:pPr>
                  <w:r w:rsidRPr="00C1253E">
                    <w:rPr>
                      <w:sz w:val="20"/>
                    </w:rPr>
                    <w:t xml:space="preserve">OŠ Draž, Draž </w:t>
                  </w:r>
                </w:p>
              </w:tc>
            </w:tr>
            <w:tr w:rsidR="008063F5" w:rsidRPr="00C1253E" w14:paraId="578335D0" w14:textId="77777777" w:rsidTr="00B7646F">
              <w:trPr>
                <w:cantSplit/>
                <w:jc w:val="center"/>
              </w:trPr>
              <w:tc>
                <w:tcPr>
                  <w:tcW w:w="556" w:type="dxa"/>
                  <w:tcBorders>
                    <w:top w:val="nil"/>
                  </w:tcBorders>
                  <w:vAlign w:val="center"/>
                </w:tcPr>
                <w:p w14:paraId="7071C6DE" w14:textId="77777777" w:rsidR="008063F5" w:rsidRPr="00C1253E" w:rsidRDefault="008063F5" w:rsidP="00B7646F">
                  <w:pPr>
                    <w:ind w:right="-57"/>
                    <w:jc w:val="center"/>
                    <w:rPr>
                      <w:sz w:val="20"/>
                    </w:rPr>
                  </w:pPr>
                  <w:r w:rsidRPr="00C1253E">
                    <w:rPr>
                      <w:sz w:val="20"/>
                    </w:rPr>
                    <w:t>27.</w:t>
                  </w:r>
                </w:p>
              </w:tc>
              <w:tc>
                <w:tcPr>
                  <w:tcW w:w="5941" w:type="dxa"/>
                  <w:tcBorders>
                    <w:top w:val="nil"/>
                  </w:tcBorders>
                  <w:vAlign w:val="bottom"/>
                </w:tcPr>
                <w:p w14:paraId="57E717A7" w14:textId="77777777" w:rsidR="008063F5" w:rsidRPr="00C1253E" w:rsidRDefault="008063F5" w:rsidP="00B7646F">
                  <w:pPr>
                    <w:ind w:right="-57"/>
                    <w:rPr>
                      <w:sz w:val="20"/>
                    </w:rPr>
                  </w:pPr>
                  <w:r w:rsidRPr="00C1253E">
                    <w:rPr>
                      <w:sz w:val="20"/>
                    </w:rPr>
                    <w:t xml:space="preserve">OŠ Darda, Darda </w:t>
                  </w:r>
                </w:p>
              </w:tc>
            </w:tr>
            <w:tr w:rsidR="008063F5" w:rsidRPr="00C1253E" w14:paraId="3BB925BB" w14:textId="77777777" w:rsidTr="00B7646F">
              <w:trPr>
                <w:cantSplit/>
                <w:jc w:val="center"/>
              </w:trPr>
              <w:tc>
                <w:tcPr>
                  <w:tcW w:w="556" w:type="dxa"/>
                  <w:tcBorders>
                    <w:top w:val="nil"/>
                  </w:tcBorders>
                  <w:vAlign w:val="center"/>
                </w:tcPr>
                <w:p w14:paraId="5FB445BA" w14:textId="77777777" w:rsidR="008063F5" w:rsidRPr="00C1253E" w:rsidRDefault="008063F5" w:rsidP="00B7646F">
                  <w:pPr>
                    <w:ind w:right="-57"/>
                    <w:jc w:val="center"/>
                    <w:rPr>
                      <w:sz w:val="20"/>
                    </w:rPr>
                  </w:pPr>
                  <w:r w:rsidRPr="00C1253E">
                    <w:rPr>
                      <w:sz w:val="20"/>
                    </w:rPr>
                    <w:t>28.</w:t>
                  </w:r>
                </w:p>
              </w:tc>
              <w:tc>
                <w:tcPr>
                  <w:tcW w:w="5941" w:type="dxa"/>
                  <w:tcBorders>
                    <w:top w:val="nil"/>
                  </w:tcBorders>
                  <w:vAlign w:val="bottom"/>
                </w:tcPr>
                <w:p w14:paraId="21E3D042" w14:textId="77777777" w:rsidR="008063F5" w:rsidRPr="00C1253E" w:rsidRDefault="008063F5" w:rsidP="00B7646F">
                  <w:pPr>
                    <w:ind w:right="-57"/>
                    <w:rPr>
                      <w:sz w:val="20"/>
                    </w:rPr>
                  </w:pPr>
                  <w:r w:rsidRPr="00C1253E">
                    <w:rPr>
                      <w:sz w:val="20"/>
                    </w:rPr>
                    <w:t>OŠ Ivana Kukuljevića, Belišće</w:t>
                  </w:r>
                </w:p>
              </w:tc>
            </w:tr>
            <w:tr w:rsidR="008063F5" w:rsidRPr="00C1253E" w14:paraId="505E6C34" w14:textId="77777777" w:rsidTr="00B7646F">
              <w:trPr>
                <w:cantSplit/>
                <w:jc w:val="center"/>
              </w:trPr>
              <w:tc>
                <w:tcPr>
                  <w:tcW w:w="556" w:type="dxa"/>
                  <w:tcBorders>
                    <w:top w:val="nil"/>
                  </w:tcBorders>
                  <w:vAlign w:val="center"/>
                </w:tcPr>
                <w:p w14:paraId="48E941C9" w14:textId="77777777" w:rsidR="008063F5" w:rsidRPr="00C1253E" w:rsidRDefault="008063F5" w:rsidP="00B7646F">
                  <w:pPr>
                    <w:ind w:right="-57"/>
                    <w:jc w:val="center"/>
                    <w:rPr>
                      <w:sz w:val="20"/>
                    </w:rPr>
                  </w:pPr>
                  <w:r w:rsidRPr="00C1253E">
                    <w:rPr>
                      <w:sz w:val="20"/>
                    </w:rPr>
                    <w:t>29.</w:t>
                  </w:r>
                </w:p>
              </w:tc>
              <w:tc>
                <w:tcPr>
                  <w:tcW w:w="5941" w:type="dxa"/>
                  <w:tcBorders>
                    <w:top w:val="nil"/>
                  </w:tcBorders>
                  <w:vAlign w:val="bottom"/>
                </w:tcPr>
                <w:p w14:paraId="378DA778" w14:textId="77777777" w:rsidR="008063F5" w:rsidRPr="00C1253E" w:rsidRDefault="008063F5" w:rsidP="00B7646F">
                  <w:pPr>
                    <w:ind w:right="-57"/>
                    <w:rPr>
                      <w:sz w:val="20"/>
                    </w:rPr>
                  </w:pPr>
                  <w:r w:rsidRPr="00C1253E">
                    <w:rPr>
                      <w:sz w:val="20"/>
                    </w:rPr>
                    <w:t xml:space="preserve">OŠ </w:t>
                  </w:r>
                  <w:proofErr w:type="spellStart"/>
                  <w:r w:rsidRPr="00C1253E">
                    <w:rPr>
                      <w:sz w:val="20"/>
                    </w:rPr>
                    <w:t>Bratoljuba</w:t>
                  </w:r>
                  <w:proofErr w:type="spellEnd"/>
                  <w:r w:rsidRPr="00C1253E">
                    <w:rPr>
                      <w:sz w:val="20"/>
                    </w:rPr>
                    <w:t xml:space="preserve"> Klaića, Bizovac </w:t>
                  </w:r>
                </w:p>
              </w:tc>
            </w:tr>
            <w:tr w:rsidR="008063F5" w:rsidRPr="00C1253E" w14:paraId="515CDF05" w14:textId="77777777" w:rsidTr="00B7646F">
              <w:trPr>
                <w:cantSplit/>
                <w:jc w:val="center"/>
              </w:trPr>
              <w:tc>
                <w:tcPr>
                  <w:tcW w:w="556" w:type="dxa"/>
                  <w:tcBorders>
                    <w:top w:val="nil"/>
                  </w:tcBorders>
                  <w:vAlign w:val="center"/>
                </w:tcPr>
                <w:p w14:paraId="5169D6EA" w14:textId="77777777" w:rsidR="008063F5" w:rsidRPr="00C1253E" w:rsidRDefault="008063F5" w:rsidP="00B7646F">
                  <w:pPr>
                    <w:ind w:right="-57"/>
                    <w:jc w:val="center"/>
                    <w:rPr>
                      <w:sz w:val="20"/>
                    </w:rPr>
                  </w:pPr>
                  <w:r w:rsidRPr="00C1253E">
                    <w:rPr>
                      <w:sz w:val="20"/>
                    </w:rPr>
                    <w:t>30.</w:t>
                  </w:r>
                </w:p>
              </w:tc>
              <w:tc>
                <w:tcPr>
                  <w:tcW w:w="5941" w:type="dxa"/>
                  <w:tcBorders>
                    <w:top w:val="nil"/>
                  </w:tcBorders>
                  <w:vAlign w:val="bottom"/>
                </w:tcPr>
                <w:p w14:paraId="6466A88C" w14:textId="77777777" w:rsidR="008063F5" w:rsidRPr="00C1253E" w:rsidRDefault="008063F5" w:rsidP="00B7646F">
                  <w:pPr>
                    <w:ind w:right="-57"/>
                    <w:rPr>
                      <w:sz w:val="20"/>
                    </w:rPr>
                  </w:pPr>
                  <w:r w:rsidRPr="00C1253E">
                    <w:rPr>
                      <w:sz w:val="20"/>
                    </w:rPr>
                    <w:t xml:space="preserve">OŠ Vladimir Nazor, Čepin </w:t>
                  </w:r>
                </w:p>
              </w:tc>
            </w:tr>
            <w:tr w:rsidR="008063F5" w:rsidRPr="00C1253E" w14:paraId="2B301962" w14:textId="77777777" w:rsidTr="00B7646F">
              <w:trPr>
                <w:cantSplit/>
                <w:jc w:val="center"/>
              </w:trPr>
              <w:tc>
                <w:tcPr>
                  <w:tcW w:w="556" w:type="dxa"/>
                  <w:tcBorders>
                    <w:top w:val="nil"/>
                  </w:tcBorders>
                  <w:vAlign w:val="center"/>
                </w:tcPr>
                <w:p w14:paraId="72E4ACB0" w14:textId="77777777" w:rsidR="008063F5" w:rsidRPr="00C1253E" w:rsidRDefault="008063F5" w:rsidP="00B7646F">
                  <w:pPr>
                    <w:ind w:right="-57"/>
                    <w:jc w:val="center"/>
                    <w:rPr>
                      <w:sz w:val="20"/>
                    </w:rPr>
                  </w:pPr>
                  <w:r w:rsidRPr="00C1253E">
                    <w:rPr>
                      <w:sz w:val="20"/>
                    </w:rPr>
                    <w:t>31.</w:t>
                  </w:r>
                </w:p>
              </w:tc>
              <w:tc>
                <w:tcPr>
                  <w:tcW w:w="5941" w:type="dxa"/>
                  <w:tcBorders>
                    <w:top w:val="nil"/>
                  </w:tcBorders>
                  <w:vAlign w:val="bottom"/>
                </w:tcPr>
                <w:p w14:paraId="49C1CF07" w14:textId="77777777" w:rsidR="008063F5" w:rsidRPr="00C1253E" w:rsidRDefault="008063F5" w:rsidP="00B7646F">
                  <w:pPr>
                    <w:ind w:right="-57"/>
                    <w:rPr>
                      <w:sz w:val="20"/>
                    </w:rPr>
                  </w:pPr>
                  <w:r w:rsidRPr="00C1253E">
                    <w:rPr>
                      <w:sz w:val="20"/>
                    </w:rPr>
                    <w:t>OŠ Miroslava Krleže, Čepin</w:t>
                  </w:r>
                </w:p>
              </w:tc>
            </w:tr>
            <w:tr w:rsidR="008063F5" w:rsidRPr="00C1253E" w14:paraId="45B84A97" w14:textId="77777777" w:rsidTr="00B7646F">
              <w:trPr>
                <w:cantSplit/>
                <w:jc w:val="center"/>
              </w:trPr>
              <w:tc>
                <w:tcPr>
                  <w:tcW w:w="556" w:type="dxa"/>
                  <w:tcBorders>
                    <w:top w:val="nil"/>
                  </w:tcBorders>
                  <w:vAlign w:val="center"/>
                </w:tcPr>
                <w:p w14:paraId="6F4A9645" w14:textId="77777777" w:rsidR="008063F5" w:rsidRPr="00C1253E" w:rsidRDefault="008063F5" w:rsidP="00B7646F">
                  <w:pPr>
                    <w:ind w:right="-57"/>
                    <w:jc w:val="center"/>
                    <w:rPr>
                      <w:sz w:val="20"/>
                    </w:rPr>
                  </w:pPr>
                  <w:r w:rsidRPr="00C1253E">
                    <w:rPr>
                      <w:sz w:val="20"/>
                    </w:rPr>
                    <w:t>32.</w:t>
                  </w:r>
                </w:p>
              </w:tc>
              <w:tc>
                <w:tcPr>
                  <w:tcW w:w="5941" w:type="dxa"/>
                  <w:tcBorders>
                    <w:top w:val="nil"/>
                  </w:tcBorders>
                  <w:vAlign w:val="bottom"/>
                </w:tcPr>
                <w:p w14:paraId="1B73D4D2" w14:textId="77777777" w:rsidR="008063F5" w:rsidRPr="00C1253E" w:rsidRDefault="008063F5" w:rsidP="00B7646F">
                  <w:pPr>
                    <w:ind w:right="-57"/>
                    <w:rPr>
                      <w:sz w:val="20"/>
                    </w:rPr>
                  </w:pPr>
                  <w:r w:rsidRPr="00C1253E">
                    <w:rPr>
                      <w:sz w:val="20"/>
                    </w:rPr>
                    <w:t>OŠ Ernestinovo, Ernestinovo</w:t>
                  </w:r>
                </w:p>
              </w:tc>
            </w:tr>
            <w:tr w:rsidR="008063F5" w:rsidRPr="00C1253E" w14:paraId="435B7305" w14:textId="77777777" w:rsidTr="00B7646F">
              <w:trPr>
                <w:cantSplit/>
                <w:jc w:val="center"/>
              </w:trPr>
              <w:tc>
                <w:tcPr>
                  <w:tcW w:w="556" w:type="dxa"/>
                  <w:tcBorders>
                    <w:top w:val="nil"/>
                  </w:tcBorders>
                  <w:vAlign w:val="center"/>
                </w:tcPr>
                <w:p w14:paraId="4A125593" w14:textId="77777777" w:rsidR="008063F5" w:rsidRPr="00C1253E" w:rsidRDefault="008063F5" w:rsidP="00B7646F">
                  <w:pPr>
                    <w:ind w:right="-57"/>
                    <w:jc w:val="center"/>
                    <w:rPr>
                      <w:sz w:val="20"/>
                    </w:rPr>
                  </w:pPr>
                  <w:r w:rsidRPr="00C1253E">
                    <w:rPr>
                      <w:sz w:val="20"/>
                    </w:rPr>
                    <w:t>33.</w:t>
                  </w:r>
                </w:p>
              </w:tc>
              <w:tc>
                <w:tcPr>
                  <w:tcW w:w="5941" w:type="dxa"/>
                  <w:tcBorders>
                    <w:top w:val="nil"/>
                  </w:tcBorders>
                  <w:vAlign w:val="bottom"/>
                </w:tcPr>
                <w:p w14:paraId="3C69D69F" w14:textId="77777777" w:rsidR="008063F5" w:rsidRPr="00C1253E" w:rsidRDefault="008063F5" w:rsidP="00B7646F">
                  <w:pPr>
                    <w:ind w:right="-57"/>
                    <w:rPr>
                      <w:sz w:val="20"/>
                    </w:rPr>
                  </w:pPr>
                  <w:r w:rsidRPr="00C1253E">
                    <w:rPr>
                      <w:sz w:val="20"/>
                    </w:rPr>
                    <w:t xml:space="preserve">OŠ </w:t>
                  </w:r>
                  <w:proofErr w:type="spellStart"/>
                  <w:r w:rsidRPr="00C1253E">
                    <w:rPr>
                      <w:sz w:val="20"/>
                    </w:rPr>
                    <w:t>Laslovo</w:t>
                  </w:r>
                  <w:proofErr w:type="spellEnd"/>
                  <w:r w:rsidRPr="00C1253E">
                    <w:rPr>
                      <w:sz w:val="20"/>
                    </w:rPr>
                    <w:t xml:space="preserve">, </w:t>
                  </w:r>
                  <w:proofErr w:type="spellStart"/>
                  <w:r w:rsidRPr="00C1253E">
                    <w:rPr>
                      <w:sz w:val="20"/>
                    </w:rPr>
                    <w:t>Laslovo</w:t>
                  </w:r>
                  <w:proofErr w:type="spellEnd"/>
                  <w:r w:rsidRPr="00C1253E">
                    <w:rPr>
                      <w:sz w:val="20"/>
                    </w:rPr>
                    <w:t xml:space="preserve"> </w:t>
                  </w:r>
                </w:p>
              </w:tc>
            </w:tr>
            <w:tr w:rsidR="008063F5" w:rsidRPr="00C1253E" w14:paraId="4177A9AF" w14:textId="77777777" w:rsidTr="00B7646F">
              <w:trPr>
                <w:cantSplit/>
                <w:jc w:val="center"/>
              </w:trPr>
              <w:tc>
                <w:tcPr>
                  <w:tcW w:w="556" w:type="dxa"/>
                  <w:tcBorders>
                    <w:top w:val="nil"/>
                  </w:tcBorders>
                  <w:vAlign w:val="center"/>
                </w:tcPr>
                <w:p w14:paraId="265857D1" w14:textId="77777777" w:rsidR="008063F5" w:rsidRPr="00C1253E" w:rsidRDefault="008063F5" w:rsidP="00B7646F">
                  <w:pPr>
                    <w:ind w:right="-57"/>
                    <w:jc w:val="center"/>
                    <w:rPr>
                      <w:sz w:val="20"/>
                    </w:rPr>
                  </w:pPr>
                  <w:r w:rsidRPr="00C1253E">
                    <w:rPr>
                      <w:sz w:val="20"/>
                    </w:rPr>
                    <w:t>34.</w:t>
                  </w:r>
                </w:p>
              </w:tc>
              <w:tc>
                <w:tcPr>
                  <w:tcW w:w="5941" w:type="dxa"/>
                  <w:tcBorders>
                    <w:top w:val="nil"/>
                  </w:tcBorders>
                  <w:vAlign w:val="bottom"/>
                </w:tcPr>
                <w:p w14:paraId="262DADF7" w14:textId="77777777" w:rsidR="008063F5" w:rsidRPr="00C1253E" w:rsidRDefault="008063F5" w:rsidP="00B7646F">
                  <w:pPr>
                    <w:ind w:right="-57"/>
                    <w:rPr>
                      <w:sz w:val="20"/>
                    </w:rPr>
                  </w:pPr>
                  <w:r w:rsidRPr="00C1253E">
                    <w:rPr>
                      <w:sz w:val="20"/>
                    </w:rPr>
                    <w:t xml:space="preserve">OŠ Gorjani, Gorjani </w:t>
                  </w:r>
                </w:p>
              </w:tc>
            </w:tr>
            <w:tr w:rsidR="008063F5" w:rsidRPr="00C1253E" w14:paraId="3F35F994" w14:textId="77777777" w:rsidTr="00B7646F">
              <w:trPr>
                <w:cantSplit/>
                <w:jc w:val="center"/>
              </w:trPr>
              <w:tc>
                <w:tcPr>
                  <w:tcW w:w="556" w:type="dxa"/>
                  <w:tcBorders>
                    <w:top w:val="nil"/>
                  </w:tcBorders>
                  <w:vAlign w:val="center"/>
                </w:tcPr>
                <w:p w14:paraId="26B566F5" w14:textId="77777777" w:rsidR="008063F5" w:rsidRPr="00C1253E" w:rsidRDefault="008063F5" w:rsidP="00B7646F">
                  <w:pPr>
                    <w:ind w:right="-57"/>
                    <w:jc w:val="center"/>
                    <w:rPr>
                      <w:sz w:val="20"/>
                    </w:rPr>
                  </w:pPr>
                  <w:r w:rsidRPr="00C1253E">
                    <w:rPr>
                      <w:sz w:val="20"/>
                    </w:rPr>
                    <w:t>35.</w:t>
                  </w:r>
                </w:p>
              </w:tc>
              <w:tc>
                <w:tcPr>
                  <w:tcW w:w="5941" w:type="dxa"/>
                  <w:tcBorders>
                    <w:top w:val="nil"/>
                  </w:tcBorders>
                  <w:vAlign w:val="bottom"/>
                </w:tcPr>
                <w:p w14:paraId="183B8A51" w14:textId="77777777" w:rsidR="008063F5" w:rsidRPr="00C1253E" w:rsidRDefault="008063F5" w:rsidP="00B7646F">
                  <w:pPr>
                    <w:ind w:right="-57"/>
                    <w:rPr>
                      <w:sz w:val="20"/>
                    </w:rPr>
                  </w:pPr>
                  <w:r w:rsidRPr="00C1253E">
                    <w:rPr>
                      <w:sz w:val="20"/>
                    </w:rPr>
                    <w:t xml:space="preserve">OŠ "Josip Kozarac", Josipovac </w:t>
                  </w:r>
                  <w:proofErr w:type="spellStart"/>
                  <w:r w:rsidRPr="00C1253E">
                    <w:rPr>
                      <w:sz w:val="20"/>
                    </w:rPr>
                    <w:t>Punitovački</w:t>
                  </w:r>
                  <w:proofErr w:type="spellEnd"/>
                  <w:r w:rsidRPr="00C1253E">
                    <w:rPr>
                      <w:sz w:val="20"/>
                    </w:rPr>
                    <w:t xml:space="preserve"> </w:t>
                  </w:r>
                </w:p>
              </w:tc>
            </w:tr>
            <w:tr w:rsidR="008063F5" w:rsidRPr="00C1253E" w14:paraId="54C361F0" w14:textId="77777777" w:rsidTr="00B7646F">
              <w:trPr>
                <w:cantSplit/>
                <w:jc w:val="center"/>
              </w:trPr>
              <w:tc>
                <w:tcPr>
                  <w:tcW w:w="556" w:type="dxa"/>
                  <w:tcBorders>
                    <w:top w:val="nil"/>
                  </w:tcBorders>
                  <w:vAlign w:val="center"/>
                </w:tcPr>
                <w:p w14:paraId="14B4666E" w14:textId="77777777" w:rsidR="008063F5" w:rsidRPr="00C1253E" w:rsidRDefault="008063F5" w:rsidP="00B7646F">
                  <w:pPr>
                    <w:ind w:right="-57"/>
                    <w:jc w:val="center"/>
                    <w:rPr>
                      <w:sz w:val="20"/>
                    </w:rPr>
                  </w:pPr>
                  <w:r w:rsidRPr="00C1253E">
                    <w:rPr>
                      <w:sz w:val="20"/>
                    </w:rPr>
                    <w:t>36.</w:t>
                  </w:r>
                </w:p>
              </w:tc>
              <w:tc>
                <w:tcPr>
                  <w:tcW w:w="5941" w:type="dxa"/>
                  <w:tcBorders>
                    <w:top w:val="nil"/>
                  </w:tcBorders>
                  <w:vAlign w:val="bottom"/>
                </w:tcPr>
                <w:p w14:paraId="67CA3E42" w14:textId="77777777" w:rsidR="008063F5" w:rsidRPr="00C1253E" w:rsidRDefault="008063F5" w:rsidP="00B7646F">
                  <w:pPr>
                    <w:ind w:right="-57"/>
                    <w:rPr>
                      <w:sz w:val="20"/>
                    </w:rPr>
                  </w:pPr>
                  <w:r w:rsidRPr="00C1253E">
                    <w:rPr>
                      <w:sz w:val="20"/>
                    </w:rPr>
                    <w:t xml:space="preserve">OŠ </w:t>
                  </w:r>
                  <w:proofErr w:type="spellStart"/>
                  <w:r w:rsidRPr="00C1253E">
                    <w:rPr>
                      <w:sz w:val="20"/>
                    </w:rPr>
                    <w:t>Drenje</w:t>
                  </w:r>
                  <w:proofErr w:type="spellEnd"/>
                  <w:r w:rsidRPr="00C1253E">
                    <w:rPr>
                      <w:sz w:val="20"/>
                    </w:rPr>
                    <w:t xml:space="preserve">, </w:t>
                  </w:r>
                  <w:proofErr w:type="spellStart"/>
                  <w:r w:rsidRPr="00C1253E">
                    <w:rPr>
                      <w:sz w:val="20"/>
                    </w:rPr>
                    <w:t>Drenje</w:t>
                  </w:r>
                  <w:proofErr w:type="spellEnd"/>
                </w:p>
              </w:tc>
            </w:tr>
            <w:tr w:rsidR="008063F5" w:rsidRPr="00C1253E" w14:paraId="6A11C831" w14:textId="77777777" w:rsidTr="00B7646F">
              <w:trPr>
                <w:cantSplit/>
                <w:jc w:val="center"/>
              </w:trPr>
              <w:tc>
                <w:tcPr>
                  <w:tcW w:w="556" w:type="dxa"/>
                  <w:tcBorders>
                    <w:top w:val="nil"/>
                  </w:tcBorders>
                  <w:vAlign w:val="center"/>
                </w:tcPr>
                <w:p w14:paraId="6691069B" w14:textId="77777777" w:rsidR="008063F5" w:rsidRPr="00C1253E" w:rsidRDefault="008063F5" w:rsidP="00B7646F">
                  <w:pPr>
                    <w:ind w:right="-57"/>
                    <w:jc w:val="center"/>
                    <w:rPr>
                      <w:sz w:val="20"/>
                    </w:rPr>
                  </w:pPr>
                  <w:r w:rsidRPr="00C1253E">
                    <w:rPr>
                      <w:sz w:val="20"/>
                    </w:rPr>
                    <w:t>37.</w:t>
                  </w:r>
                </w:p>
              </w:tc>
              <w:tc>
                <w:tcPr>
                  <w:tcW w:w="5941" w:type="dxa"/>
                  <w:tcBorders>
                    <w:top w:val="nil"/>
                  </w:tcBorders>
                  <w:vAlign w:val="bottom"/>
                </w:tcPr>
                <w:p w14:paraId="64B76104" w14:textId="77777777" w:rsidR="008063F5" w:rsidRPr="00C1253E" w:rsidRDefault="008063F5" w:rsidP="00B7646F">
                  <w:pPr>
                    <w:ind w:right="-57"/>
                    <w:rPr>
                      <w:sz w:val="20"/>
                    </w:rPr>
                  </w:pPr>
                  <w:r w:rsidRPr="00C1253E">
                    <w:rPr>
                      <w:sz w:val="20"/>
                    </w:rPr>
                    <w:t>OŠ I. Brlić Mažuranić, Koška</w:t>
                  </w:r>
                </w:p>
              </w:tc>
            </w:tr>
            <w:tr w:rsidR="008063F5" w:rsidRPr="00C1253E" w14:paraId="282935C0" w14:textId="77777777" w:rsidTr="00B7646F">
              <w:trPr>
                <w:cantSplit/>
                <w:jc w:val="center"/>
              </w:trPr>
              <w:tc>
                <w:tcPr>
                  <w:tcW w:w="556" w:type="dxa"/>
                  <w:tcBorders>
                    <w:top w:val="nil"/>
                  </w:tcBorders>
                  <w:vAlign w:val="center"/>
                </w:tcPr>
                <w:p w14:paraId="4739F5AA" w14:textId="77777777" w:rsidR="008063F5" w:rsidRPr="00C1253E" w:rsidRDefault="008063F5" w:rsidP="00B7646F">
                  <w:pPr>
                    <w:ind w:right="-57"/>
                    <w:jc w:val="center"/>
                    <w:rPr>
                      <w:sz w:val="20"/>
                    </w:rPr>
                  </w:pPr>
                  <w:r w:rsidRPr="00C1253E">
                    <w:rPr>
                      <w:sz w:val="20"/>
                    </w:rPr>
                    <w:t>38.</w:t>
                  </w:r>
                </w:p>
              </w:tc>
              <w:tc>
                <w:tcPr>
                  <w:tcW w:w="5941" w:type="dxa"/>
                  <w:tcBorders>
                    <w:top w:val="nil"/>
                  </w:tcBorders>
                  <w:vAlign w:val="bottom"/>
                </w:tcPr>
                <w:p w14:paraId="159249E3" w14:textId="77777777" w:rsidR="008063F5" w:rsidRPr="00C1253E" w:rsidRDefault="008063F5" w:rsidP="00B7646F">
                  <w:pPr>
                    <w:ind w:right="-57"/>
                    <w:rPr>
                      <w:sz w:val="20"/>
                    </w:rPr>
                  </w:pPr>
                  <w:r w:rsidRPr="00C1253E">
                    <w:rPr>
                      <w:sz w:val="20"/>
                    </w:rPr>
                    <w:t xml:space="preserve">OŠ </w:t>
                  </w:r>
                  <w:proofErr w:type="spellStart"/>
                  <w:r w:rsidRPr="00C1253E">
                    <w:rPr>
                      <w:sz w:val="20"/>
                    </w:rPr>
                    <w:t>Petrijevci</w:t>
                  </w:r>
                  <w:proofErr w:type="spellEnd"/>
                  <w:r w:rsidRPr="00C1253E">
                    <w:rPr>
                      <w:sz w:val="20"/>
                    </w:rPr>
                    <w:t xml:space="preserve">, </w:t>
                  </w:r>
                  <w:proofErr w:type="spellStart"/>
                  <w:r w:rsidRPr="00C1253E">
                    <w:rPr>
                      <w:sz w:val="20"/>
                    </w:rPr>
                    <w:t>Petrijevci</w:t>
                  </w:r>
                  <w:proofErr w:type="spellEnd"/>
                  <w:r w:rsidRPr="00C1253E">
                    <w:rPr>
                      <w:sz w:val="20"/>
                    </w:rPr>
                    <w:t xml:space="preserve"> </w:t>
                  </w:r>
                </w:p>
              </w:tc>
            </w:tr>
            <w:tr w:rsidR="008063F5" w:rsidRPr="00C1253E" w14:paraId="209CA0D8" w14:textId="77777777" w:rsidTr="00B7646F">
              <w:trPr>
                <w:cantSplit/>
                <w:jc w:val="center"/>
              </w:trPr>
              <w:tc>
                <w:tcPr>
                  <w:tcW w:w="556" w:type="dxa"/>
                  <w:tcBorders>
                    <w:top w:val="nil"/>
                  </w:tcBorders>
                  <w:vAlign w:val="center"/>
                </w:tcPr>
                <w:p w14:paraId="4FFFC7A3" w14:textId="77777777" w:rsidR="008063F5" w:rsidRPr="00C1253E" w:rsidRDefault="008063F5" w:rsidP="00B7646F">
                  <w:pPr>
                    <w:ind w:right="-57"/>
                    <w:jc w:val="center"/>
                    <w:rPr>
                      <w:sz w:val="20"/>
                    </w:rPr>
                  </w:pPr>
                  <w:r w:rsidRPr="00C1253E">
                    <w:rPr>
                      <w:sz w:val="20"/>
                    </w:rPr>
                    <w:t>39.</w:t>
                  </w:r>
                </w:p>
              </w:tc>
              <w:tc>
                <w:tcPr>
                  <w:tcW w:w="5941" w:type="dxa"/>
                  <w:tcBorders>
                    <w:top w:val="nil"/>
                  </w:tcBorders>
                  <w:vAlign w:val="bottom"/>
                </w:tcPr>
                <w:p w14:paraId="229A9D98" w14:textId="77777777" w:rsidR="008063F5" w:rsidRPr="00C1253E" w:rsidRDefault="008063F5" w:rsidP="00B7646F">
                  <w:pPr>
                    <w:ind w:right="-57"/>
                    <w:rPr>
                      <w:sz w:val="20"/>
                    </w:rPr>
                  </w:pPr>
                  <w:r w:rsidRPr="00C1253E">
                    <w:rPr>
                      <w:sz w:val="20"/>
                    </w:rPr>
                    <w:t xml:space="preserve">OŠ </w:t>
                  </w:r>
                  <w:proofErr w:type="spellStart"/>
                  <w:r w:rsidRPr="00C1253E">
                    <w:rPr>
                      <w:sz w:val="20"/>
                    </w:rPr>
                    <w:t>J.J</w:t>
                  </w:r>
                  <w:proofErr w:type="spellEnd"/>
                  <w:r w:rsidRPr="00C1253E">
                    <w:rPr>
                      <w:sz w:val="20"/>
                    </w:rPr>
                    <w:t xml:space="preserve">. Strossmayera </w:t>
                  </w:r>
                  <w:proofErr w:type="spellStart"/>
                  <w:r w:rsidRPr="00C1253E">
                    <w:rPr>
                      <w:sz w:val="20"/>
                    </w:rPr>
                    <w:t>Trnava</w:t>
                  </w:r>
                  <w:proofErr w:type="spellEnd"/>
                </w:p>
              </w:tc>
            </w:tr>
            <w:tr w:rsidR="008063F5" w:rsidRPr="00C1253E" w14:paraId="26CABCF4" w14:textId="77777777" w:rsidTr="00B7646F">
              <w:trPr>
                <w:cantSplit/>
                <w:jc w:val="center"/>
              </w:trPr>
              <w:tc>
                <w:tcPr>
                  <w:tcW w:w="556" w:type="dxa"/>
                  <w:tcBorders>
                    <w:top w:val="nil"/>
                  </w:tcBorders>
                  <w:vAlign w:val="center"/>
                </w:tcPr>
                <w:p w14:paraId="33D34307" w14:textId="77777777" w:rsidR="008063F5" w:rsidRPr="00C1253E" w:rsidRDefault="008063F5" w:rsidP="00B7646F">
                  <w:pPr>
                    <w:ind w:right="-57"/>
                    <w:jc w:val="center"/>
                    <w:rPr>
                      <w:sz w:val="20"/>
                    </w:rPr>
                  </w:pPr>
                  <w:r w:rsidRPr="00C1253E">
                    <w:rPr>
                      <w:sz w:val="20"/>
                    </w:rPr>
                    <w:t>40.</w:t>
                  </w:r>
                </w:p>
              </w:tc>
              <w:tc>
                <w:tcPr>
                  <w:tcW w:w="5941" w:type="dxa"/>
                  <w:tcBorders>
                    <w:top w:val="nil"/>
                  </w:tcBorders>
                  <w:vAlign w:val="bottom"/>
                </w:tcPr>
                <w:p w14:paraId="4ABF4519" w14:textId="77777777" w:rsidR="008063F5" w:rsidRPr="00C1253E" w:rsidRDefault="008063F5" w:rsidP="00B7646F">
                  <w:pPr>
                    <w:ind w:right="-57"/>
                    <w:rPr>
                      <w:sz w:val="20"/>
                    </w:rPr>
                  </w:pPr>
                  <w:r w:rsidRPr="00C1253E">
                    <w:rPr>
                      <w:sz w:val="20"/>
                    </w:rPr>
                    <w:t xml:space="preserve">OŠ Josipa Kozarca, Semeljci </w:t>
                  </w:r>
                </w:p>
              </w:tc>
            </w:tr>
            <w:tr w:rsidR="008063F5" w:rsidRPr="00C1253E" w14:paraId="501E80B6" w14:textId="77777777" w:rsidTr="00B7646F">
              <w:trPr>
                <w:cantSplit/>
                <w:jc w:val="center"/>
              </w:trPr>
              <w:tc>
                <w:tcPr>
                  <w:tcW w:w="556" w:type="dxa"/>
                  <w:tcBorders>
                    <w:top w:val="nil"/>
                  </w:tcBorders>
                  <w:vAlign w:val="center"/>
                </w:tcPr>
                <w:p w14:paraId="4ABFB38F" w14:textId="77777777" w:rsidR="008063F5" w:rsidRPr="00C1253E" w:rsidRDefault="008063F5" w:rsidP="00B7646F">
                  <w:pPr>
                    <w:ind w:right="-57"/>
                    <w:jc w:val="center"/>
                    <w:rPr>
                      <w:sz w:val="20"/>
                    </w:rPr>
                  </w:pPr>
                  <w:r w:rsidRPr="00C1253E">
                    <w:rPr>
                      <w:sz w:val="20"/>
                    </w:rPr>
                    <w:t>41.</w:t>
                  </w:r>
                </w:p>
              </w:tc>
              <w:tc>
                <w:tcPr>
                  <w:tcW w:w="5941" w:type="dxa"/>
                  <w:tcBorders>
                    <w:top w:val="nil"/>
                  </w:tcBorders>
                  <w:vAlign w:val="bottom"/>
                </w:tcPr>
                <w:p w14:paraId="37584366" w14:textId="77777777" w:rsidR="008063F5" w:rsidRPr="00C1253E" w:rsidRDefault="008063F5" w:rsidP="00B7646F">
                  <w:pPr>
                    <w:ind w:right="-57"/>
                    <w:rPr>
                      <w:sz w:val="20"/>
                    </w:rPr>
                  </w:pPr>
                  <w:r w:rsidRPr="00C1253E">
                    <w:rPr>
                      <w:sz w:val="20"/>
                    </w:rPr>
                    <w:t xml:space="preserve">OŠ "I. Brlić Mažuranić" </w:t>
                  </w:r>
                  <w:proofErr w:type="spellStart"/>
                  <w:r w:rsidRPr="00C1253E">
                    <w:rPr>
                      <w:sz w:val="20"/>
                    </w:rPr>
                    <w:t>Strizivojna</w:t>
                  </w:r>
                  <w:proofErr w:type="spellEnd"/>
                  <w:r w:rsidRPr="00C1253E">
                    <w:rPr>
                      <w:sz w:val="20"/>
                    </w:rPr>
                    <w:t xml:space="preserve"> </w:t>
                  </w:r>
                </w:p>
              </w:tc>
            </w:tr>
            <w:tr w:rsidR="008063F5" w:rsidRPr="00C1253E" w14:paraId="15E00787" w14:textId="77777777" w:rsidTr="00B7646F">
              <w:trPr>
                <w:cantSplit/>
                <w:jc w:val="center"/>
              </w:trPr>
              <w:tc>
                <w:tcPr>
                  <w:tcW w:w="556" w:type="dxa"/>
                  <w:tcBorders>
                    <w:top w:val="nil"/>
                  </w:tcBorders>
                  <w:vAlign w:val="center"/>
                </w:tcPr>
                <w:p w14:paraId="3D3CAC18" w14:textId="77777777" w:rsidR="008063F5" w:rsidRPr="00C1253E" w:rsidRDefault="008063F5" w:rsidP="00B7646F">
                  <w:pPr>
                    <w:ind w:right="-57"/>
                    <w:jc w:val="center"/>
                    <w:rPr>
                      <w:sz w:val="20"/>
                    </w:rPr>
                  </w:pPr>
                  <w:r w:rsidRPr="00C1253E">
                    <w:rPr>
                      <w:sz w:val="20"/>
                    </w:rPr>
                    <w:t>42.</w:t>
                  </w:r>
                </w:p>
              </w:tc>
              <w:tc>
                <w:tcPr>
                  <w:tcW w:w="5941" w:type="dxa"/>
                  <w:tcBorders>
                    <w:top w:val="nil"/>
                  </w:tcBorders>
                  <w:vAlign w:val="bottom"/>
                </w:tcPr>
                <w:p w14:paraId="5BA2F6B9" w14:textId="705E9B53" w:rsidR="008063F5" w:rsidRPr="00C1253E" w:rsidRDefault="008063F5" w:rsidP="00B7646F">
                  <w:pPr>
                    <w:ind w:right="-57"/>
                    <w:rPr>
                      <w:sz w:val="20"/>
                    </w:rPr>
                  </w:pPr>
                  <w:r w:rsidRPr="00C1253E">
                    <w:rPr>
                      <w:sz w:val="20"/>
                    </w:rPr>
                    <w:t xml:space="preserve">OŠ </w:t>
                  </w:r>
                  <w:r w:rsidR="000C0D51">
                    <w:rPr>
                      <w:sz w:val="20"/>
                    </w:rPr>
                    <w:t>„</w:t>
                  </w:r>
                  <w:proofErr w:type="spellStart"/>
                  <w:r w:rsidRPr="00C1253E">
                    <w:rPr>
                      <w:sz w:val="20"/>
                    </w:rPr>
                    <w:t>S.S</w:t>
                  </w:r>
                  <w:proofErr w:type="spellEnd"/>
                  <w:r w:rsidRPr="00C1253E">
                    <w:rPr>
                      <w:sz w:val="20"/>
                    </w:rPr>
                    <w:t xml:space="preserve">. Kranjčević“, </w:t>
                  </w:r>
                  <w:proofErr w:type="spellStart"/>
                  <w:r w:rsidRPr="00C1253E">
                    <w:rPr>
                      <w:sz w:val="20"/>
                    </w:rPr>
                    <w:t>Levanjska</w:t>
                  </w:r>
                  <w:proofErr w:type="spellEnd"/>
                  <w:r w:rsidRPr="00C1253E">
                    <w:rPr>
                      <w:sz w:val="20"/>
                    </w:rPr>
                    <w:t xml:space="preserve"> Varoš </w:t>
                  </w:r>
                </w:p>
              </w:tc>
            </w:tr>
            <w:tr w:rsidR="008063F5" w:rsidRPr="00C1253E" w14:paraId="52304DAA" w14:textId="77777777" w:rsidTr="00B7646F">
              <w:trPr>
                <w:cantSplit/>
                <w:jc w:val="center"/>
              </w:trPr>
              <w:tc>
                <w:tcPr>
                  <w:tcW w:w="556" w:type="dxa"/>
                  <w:tcBorders>
                    <w:top w:val="nil"/>
                  </w:tcBorders>
                  <w:vAlign w:val="center"/>
                </w:tcPr>
                <w:p w14:paraId="4E8D843C" w14:textId="77777777" w:rsidR="008063F5" w:rsidRPr="00C1253E" w:rsidRDefault="008063F5" w:rsidP="00B7646F">
                  <w:pPr>
                    <w:ind w:right="-57"/>
                    <w:jc w:val="center"/>
                    <w:rPr>
                      <w:sz w:val="20"/>
                    </w:rPr>
                  </w:pPr>
                  <w:r w:rsidRPr="00C1253E">
                    <w:rPr>
                      <w:sz w:val="20"/>
                    </w:rPr>
                    <w:t>43.</w:t>
                  </w:r>
                </w:p>
              </w:tc>
              <w:tc>
                <w:tcPr>
                  <w:tcW w:w="5941" w:type="dxa"/>
                  <w:tcBorders>
                    <w:top w:val="nil"/>
                  </w:tcBorders>
                  <w:vAlign w:val="bottom"/>
                </w:tcPr>
                <w:p w14:paraId="2616C27F" w14:textId="77777777" w:rsidR="008063F5" w:rsidRPr="00C1253E" w:rsidRDefault="008063F5" w:rsidP="00B7646F">
                  <w:pPr>
                    <w:ind w:right="-57"/>
                    <w:rPr>
                      <w:sz w:val="20"/>
                    </w:rPr>
                  </w:pPr>
                  <w:r w:rsidRPr="00C1253E">
                    <w:rPr>
                      <w:sz w:val="20"/>
                    </w:rPr>
                    <w:t xml:space="preserve">OŠ Milka </w:t>
                  </w:r>
                  <w:proofErr w:type="spellStart"/>
                  <w:r w:rsidRPr="00C1253E">
                    <w:rPr>
                      <w:sz w:val="20"/>
                    </w:rPr>
                    <w:t>Cepelića</w:t>
                  </w:r>
                  <w:proofErr w:type="spellEnd"/>
                  <w:r w:rsidRPr="00C1253E">
                    <w:rPr>
                      <w:sz w:val="20"/>
                    </w:rPr>
                    <w:t>, Vuka</w:t>
                  </w:r>
                </w:p>
              </w:tc>
            </w:tr>
            <w:tr w:rsidR="008063F5" w:rsidRPr="00C1253E" w14:paraId="4A1880C1" w14:textId="77777777" w:rsidTr="00B7646F">
              <w:trPr>
                <w:cantSplit/>
                <w:jc w:val="center"/>
              </w:trPr>
              <w:tc>
                <w:tcPr>
                  <w:tcW w:w="556" w:type="dxa"/>
                  <w:tcBorders>
                    <w:top w:val="nil"/>
                  </w:tcBorders>
                  <w:vAlign w:val="center"/>
                </w:tcPr>
                <w:p w14:paraId="22205032" w14:textId="77777777" w:rsidR="008063F5" w:rsidRPr="00C1253E" w:rsidRDefault="008063F5" w:rsidP="00B7646F">
                  <w:pPr>
                    <w:ind w:right="-57"/>
                    <w:jc w:val="center"/>
                    <w:rPr>
                      <w:sz w:val="20"/>
                    </w:rPr>
                  </w:pPr>
                  <w:r w:rsidRPr="00C1253E">
                    <w:rPr>
                      <w:sz w:val="20"/>
                    </w:rPr>
                    <w:t>44.</w:t>
                  </w:r>
                </w:p>
              </w:tc>
              <w:tc>
                <w:tcPr>
                  <w:tcW w:w="5941" w:type="dxa"/>
                  <w:tcBorders>
                    <w:top w:val="nil"/>
                  </w:tcBorders>
                  <w:vAlign w:val="bottom"/>
                </w:tcPr>
                <w:p w14:paraId="4CB1550C" w14:textId="77777777" w:rsidR="008063F5" w:rsidRPr="00C1253E" w:rsidRDefault="008063F5" w:rsidP="00B7646F">
                  <w:pPr>
                    <w:ind w:right="-57"/>
                    <w:rPr>
                      <w:sz w:val="20"/>
                    </w:rPr>
                  </w:pPr>
                  <w:r w:rsidRPr="00C1253E">
                    <w:rPr>
                      <w:sz w:val="20"/>
                    </w:rPr>
                    <w:t xml:space="preserve">OŠ Mate Lovraka, </w:t>
                  </w:r>
                  <w:proofErr w:type="spellStart"/>
                  <w:r w:rsidRPr="00C1253E">
                    <w:rPr>
                      <w:sz w:val="20"/>
                    </w:rPr>
                    <w:t>Vladislavci</w:t>
                  </w:r>
                  <w:proofErr w:type="spellEnd"/>
                  <w:r w:rsidRPr="00C1253E">
                    <w:rPr>
                      <w:sz w:val="20"/>
                    </w:rPr>
                    <w:t xml:space="preserve"> </w:t>
                  </w:r>
                </w:p>
              </w:tc>
            </w:tr>
            <w:tr w:rsidR="008063F5" w:rsidRPr="00C1253E" w14:paraId="29ADC629" w14:textId="77777777" w:rsidTr="00B7646F">
              <w:trPr>
                <w:cantSplit/>
                <w:jc w:val="center"/>
              </w:trPr>
              <w:tc>
                <w:tcPr>
                  <w:tcW w:w="556" w:type="dxa"/>
                  <w:tcBorders>
                    <w:top w:val="nil"/>
                  </w:tcBorders>
                  <w:vAlign w:val="center"/>
                </w:tcPr>
                <w:p w14:paraId="29104C53" w14:textId="77777777" w:rsidR="008063F5" w:rsidRPr="00C1253E" w:rsidRDefault="008063F5" w:rsidP="00B7646F">
                  <w:pPr>
                    <w:ind w:right="-57"/>
                    <w:jc w:val="center"/>
                    <w:rPr>
                      <w:sz w:val="20"/>
                    </w:rPr>
                  </w:pPr>
                  <w:r w:rsidRPr="00C1253E">
                    <w:rPr>
                      <w:sz w:val="20"/>
                    </w:rPr>
                    <w:t>45.</w:t>
                  </w:r>
                </w:p>
              </w:tc>
              <w:tc>
                <w:tcPr>
                  <w:tcW w:w="5941" w:type="dxa"/>
                  <w:tcBorders>
                    <w:top w:val="nil"/>
                  </w:tcBorders>
                  <w:vAlign w:val="bottom"/>
                </w:tcPr>
                <w:p w14:paraId="714CC851" w14:textId="77777777" w:rsidR="008063F5" w:rsidRPr="00C1253E" w:rsidRDefault="008063F5" w:rsidP="00B7646F">
                  <w:pPr>
                    <w:ind w:right="-57"/>
                    <w:rPr>
                      <w:sz w:val="20"/>
                    </w:rPr>
                  </w:pPr>
                  <w:r w:rsidRPr="00C1253E">
                    <w:rPr>
                      <w:sz w:val="20"/>
                    </w:rPr>
                    <w:t xml:space="preserve">OŠ Ivana </w:t>
                  </w:r>
                  <w:proofErr w:type="spellStart"/>
                  <w:r w:rsidRPr="00C1253E">
                    <w:rPr>
                      <w:sz w:val="20"/>
                    </w:rPr>
                    <w:t>Tišova</w:t>
                  </w:r>
                  <w:proofErr w:type="spellEnd"/>
                  <w:r w:rsidRPr="00C1253E">
                    <w:rPr>
                      <w:sz w:val="20"/>
                    </w:rPr>
                    <w:t xml:space="preserve">, </w:t>
                  </w:r>
                  <w:proofErr w:type="spellStart"/>
                  <w:r w:rsidRPr="00C1253E">
                    <w:rPr>
                      <w:sz w:val="20"/>
                    </w:rPr>
                    <w:t>Viškovci</w:t>
                  </w:r>
                  <w:proofErr w:type="spellEnd"/>
                  <w:r w:rsidRPr="00C1253E">
                    <w:rPr>
                      <w:sz w:val="20"/>
                    </w:rPr>
                    <w:t xml:space="preserve"> </w:t>
                  </w:r>
                </w:p>
              </w:tc>
            </w:tr>
            <w:tr w:rsidR="008063F5" w:rsidRPr="00C1253E" w14:paraId="3B24F2BA" w14:textId="77777777" w:rsidTr="00B7646F">
              <w:trPr>
                <w:cantSplit/>
                <w:jc w:val="center"/>
              </w:trPr>
              <w:tc>
                <w:tcPr>
                  <w:tcW w:w="556" w:type="dxa"/>
                  <w:tcBorders>
                    <w:top w:val="nil"/>
                  </w:tcBorders>
                  <w:vAlign w:val="center"/>
                </w:tcPr>
                <w:p w14:paraId="0A97DAC1" w14:textId="77777777" w:rsidR="008063F5" w:rsidRPr="00C1253E" w:rsidRDefault="008063F5" w:rsidP="00B7646F">
                  <w:pPr>
                    <w:ind w:right="-57"/>
                    <w:jc w:val="center"/>
                    <w:rPr>
                      <w:sz w:val="20"/>
                    </w:rPr>
                  </w:pPr>
                  <w:r w:rsidRPr="00C1253E">
                    <w:rPr>
                      <w:sz w:val="20"/>
                    </w:rPr>
                    <w:t>46.</w:t>
                  </w:r>
                </w:p>
              </w:tc>
              <w:tc>
                <w:tcPr>
                  <w:tcW w:w="5941" w:type="dxa"/>
                  <w:tcBorders>
                    <w:top w:val="nil"/>
                  </w:tcBorders>
                  <w:vAlign w:val="bottom"/>
                </w:tcPr>
                <w:p w14:paraId="7EAFD901" w14:textId="77777777" w:rsidR="008063F5" w:rsidRPr="00C1253E" w:rsidRDefault="008063F5" w:rsidP="00B7646F">
                  <w:pPr>
                    <w:ind w:right="-57"/>
                    <w:rPr>
                      <w:sz w:val="20"/>
                    </w:rPr>
                  </w:pPr>
                  <w:r w:rsidRPr="00C1253E">
                    <w:rPr>
                      <w:sz w:val="20"/>
                    </w:rPr>
                    <w:t xml:space="preserve">OŠ "Matija Gubec", </w:t>
                  </w:r>
                  <w:proofErr w:type="spellStart"/>
                  <w:r w:rsidRPr="00C1253E">
                    <w:rPr>
                      <w:sz w:val="20"/>
                    </w:rPr>
                    <w:t>Magadenovac</w:t>
                  </w:r>
                  <w:proofErr w:type="spellEnd"/>
                  <w:r w:rsidRPr="00C1253E">
                    <w:rPr>
                      <w:sz w:val="20"/>
                    </w:rPr>
                    <w:t xml:space="preserve"> </w:t>
                  </w:r>
                </w:p>
              </w:tc>
            </w:tr>
            <w:tr w:rsidR="008063F5" w:rsidRPr="00C1253E" w14:paraId="700BDF65" w14:textId="77777777" w:rsidTr="00B7646F">
              <w:trPr>
                <w:cantSplit/>
                <w:jc w:val="center"/>
              </w:trPr>
              <w:tc>
                <w:tcPr>
                  <w:tcW w:w="556" w:type="dxa"/>
                  <w:tcBorders>
                    <w:top w:val="nil"/>
                  </w:tcBorders>
                  <w:vAlign w:val="center"/>
                </w:tcPr>
                <w:p w14:paraId="13808AB0" w14:textId="77777777" w:rsidR="008063F5" w:rsidRPr="00C1253E" w:rsidRDefault="008063F5" w:rsidP="00B7646F">
                  <w:pPr>
                    <w:ind w:right="-57"/>
                    <w:jc w:val="center"/>
                    <w:rPr>
                      <w:sz w:val="20"/>
                    </w:rPr>
                  </w:pPr>
                  <w:r w:rsidRPr="00C1253E">
                    <w:rPr>
                      <w:sz w:val="20"/>
                    </w:rPr>
                    <w:t>47.</w:t>
                  </w:r>
                </w:p>
              </w:tc>
              <w:tc>
                <w:tcPr>
                  <w:tcW w:w="5941" w:type="dxa"/>
                  <w:tcBorders>
                    <w:top w:val="nil"/>
                  </w:tcBorders>
                  <w:vAlign w:val="bottom"/>
                </w:tcPr>
                <w:p w14:paraId="45552F7E" w14:textId="77777777" w:rsidR="008063F5" w:rsidRPr="00C1253E" w:rsidRDefault="008063F5" w:rsidP="00B7646F">
                  <w:pPr>
                    <w:ind w:right="-57"/>
                    <w:rPr>
                      <w:sz w:val="20"/>
                    </w:rPr>
                  </w:pPr>
                  <w:r w:rsidRPr="00C1253E">
                    <w:rPr>
                      <w:sz w:val="20"/>
                    </w:rPr>
                    <w:t xml:space="preserve">OŠ Dalj, Dalj </w:t>
                  </w:r>
                </w:p>
              </w:tc>
            </w:tr>
            <w:tr w:rsidR="008063F5" w:rsidRPr="00C1253E" w14:paraId="4A05D9D4" w14:textId="77777777" w:rsidTr="00B7646F">
              <w:trPr>
                <w:cantSplit/>
                <w:jc w:val="center"/>
              </w:trPr>
              <w:tc>
                <w:tcPr>
                  <w:tcW w:w="556" w:type="dxa"/>
                  <w:tcBorders>
                    <w:top w:val="nil"/>
                  </w:tcBorders>
                  <w:vAlign w:val="center"/>
                </w:tcPr>
                <w:p w14:paraId="128611BE" w14:textId="77777777" w:rsidR="008063F5" w:rsidRPr="00C1253E" w:rsidRDefault="008063F5" w:rsidP="00B7646F">
                  <w:pPr>
                    <w:ind w:right="-57"/>
                    <w:jc w:val="center"/>
                    <w:rPr>
                      <w:sz w:val="20"/>
                    </w:rPr>
                  </w:pPr>
                  <w:r w:rsidRPr="00C1253E">
                    <w:rPr>
                      <w:sz w:val="20"/>
                    </w:rPr>
                    <w:t>48.</w:t>
                  </w:r>
                </w:p>
              </w:tc>
              <w:tc>
                <w:tcPr>
                  <w:tcW w:w="5941" w:type="dxa"/>
                  <w:tcBorders>
                    <w:top w:val="nil"/>
                  </w:tcBorders>
                  <w:vAlign w:val="bottom"/>
                </w:tcPr>
                <w:p w14:paraId="3C6356CD" w14:textId="77777777" w:rsidR="008063F5" w:rsidRPr="00C1253E" w:rsidRDefault="008063F5" w:rsidP="00B7646F">
                  <w:pPr>
                    <w:ind w:right="-57"/>
                    <w:rPr>
                      <w:sz w:val="20"/>
                    </w:rPr>
                  </w:pPr>
                  <w:r w:rsidRPr="00C1253E">
                    <w:rPr>
                      <w:sz w:val="20"/>
                    </w:rPr>
                    <w:t>OŠ Bijelo Brdo, Bijelo Brdo</w:t>
                  </w:r>
                </w:p>
              </w:tc>
            </w:tr>
            <w:tr w:rsidR="008063F5" w:rsidRPr="00C1253E" w14:paraId="67D496E9" w14:textId="77777777" w:rsidTr="00B7646F">
              <w:trPr>
                <w:cantSplit/>
                <w:jc w:val="center"/>
              </w:trPr>
              <w:tc>
                <w:tcPr>
                  <w:tcW w:w="556" w:type="dxa"/>
                  <w:tcBorders>
                    <w:top w:val="nil"/>
                  </w:tcBorders>
                  <w:vAlign w:val="center"/>
                </w:tcPr>
                <w:p w14:paraId="5D826E4F" w14:textId="77777777" w:rsidR="008063F5" w:rsidRPr="00C1253E" w:rsidRDefault="008063F5" w:rsidP="00B7646F">
                  <w:pPr>
                    <w:ind w:right="-57"/>
                    <w:jc w:val="center"/>
                    <w:rPr>
                      <w:sz w:val="20"/>
                    </w:rPr>
                  </w:pPr>
                  <w:r w:rsidRPr="00C1253E">
                    <w:rPr>
                      <w:sz w:val="20"/>
                    </w:rPr>
                    <w:t>49.</w:t>
                  </w:r>
                </w:p>
              </w:tc>
              <w:tc>
                <w:tcPr>
                  <w:tcW w:w="5941" w:type="dxa"/>
                  <w:tcBorders>
                    <w:top w:val="nil"/>
                  </w:tcBorders>
                  <w:vAlign w:val="bottom"/>
                </w:tcPr>
                <w:p w14:paraId="6FCEB3CC" w14:textId="77777777" w:rsidR="008063F5" w:rsidRPr="00C1253E" w:rsidRDefault="008063F5" w:rsidP="00B7646F">
                  <w:pPr>
                    <w:ind w:right="-57"/>
                    <w:rPr>
                      <w:sz w:val="20"/>
                    </w:rPr>
                  </w:pPr>
                  <w:r w:rsidRPr="00C1253E">
                    <w:rPr>
                      <w:sz w:val="20"/>
                    </w:rPr>
                    <w:t xml:space="preserve">OŠ "Antunovac", Antunovac </w:t>
                  </w:r>
                </w:p>
              </w:tc>
            </w:tr>
            <w:tr w:rsidR="008063F5" w:rsidRPr="00C1253E" w14:paraId="16C71D91" w14:textId="77777777" w:rsidTr="00B7646F">
              <w:trPr>
                <w:cantSplit/>
                <w:jc w:val="center"/>
              </w:trPr>
              <w:tc>
                <w:tcPr>
                  <w:tcW w:w="556" w:type="dxa"/>
                  <w:tcBorders>
                    <w:top w:val="nil"/>
                    <w:left w:val="nil"/>
                    <w:bottom w:val="nil"/>
                    <w:right w:val="nil"/>
                  </w:tcBorders>
                  <w:vAlign w:val="center"/>
                </w:tcPr>
                <w:p w14:paraId="61AE67F2" w14:textId="77777777" w:rsidR="008063F5" w:rsidRPr="00C1253E" w:rsidRDefault="008063F5" w:rsidP="00B7646F">
                  <w:pPr>
                    <w:ind w:right="-57"/>
                    <w:jc w:val="center"/>
                    <w:rPr>
                      <w:sz w:val="20"/>
                    </w:rPr>
                  </w:pPr>
                  <w:r w:rsidRPr="00C1253E">
                    <w:rPr>
                      <w:sz w:val="20"/>
                    </w:rPr>
                    <w:t>50.</w:t>
                  </w:r>
                </w:p>
              </w:tc>
              <w:tc>
                <w:tcPr>
                  <w:tcW w:w="5941" w:type="dxa"/>
                  <w:tcBorders>
                    <w:top w:val="nil"/>
                    <w:left w:val="nil"/>
                    <w:bottom w:val="nil"/>
                    <w:right w:val="nil"/>
                  </w:tcBorders>
                  <w:vAlign w:val="bottom"/>
                </w:tcPr>
                <w:p w14:paraId="7AD6A00D" w14:textId="77777777" w:rsidR="008063F5" w:rsidRPr="00C1253E" w:rsidRDefault="008063F5" w:rsidP="00B7646F">
                  <w:pPr>
                    <w:ind w:right="-57"/>
                    <w:rPr>
                      <w:sz w:val="20"/>
                    </w:rPr>
                  </w:pPr>
                  <w:r w:rsidRPr="00C1253E">
                    <w:rPr>
                      <w:sz w:val="20"/>
                    </w:rPr>
                    <w:t xml:space="preserve">OŠ Ante Starčevića </w:t>
                  </w:r>
                  <w:proofErr w:type="spellStart"/>
                  <w:r w:rsidRPr="00C1253E">
                    <w:rPr>
                      <w:sz w:val="20"/>
                    </w:rPr>
                    <w:t>Viljevo</w:t>
                  </w:r>
                  <w:proofErr w:type="spellEnd"/>
                  <w:r w:rsidRPr="00C1253E">
                    <w:rPr>
                      <w:sz w:val="20"/>
                    </w:rPr>
                    <w:t xml:space="preserve"> </w:t>
                  </w:r>
                </w:p>
              </w:tc>
            </w:tr>
            <w:tr w:rsidR="008063F5" w:rsidRPr="00C1253E" w14:paraId="46CBA8EA" w14:textId="77777777" w:rsidTr="00B7646F">
              <w:trPr>
                <w:cantSplit/>
                <w:trHeight w:val="186"/>
                <w:jc w:val="center"/>
              </w:trPr>
              <w:tc>
                <w:tcPr>
                  <w:tcW w:w="556" w:type="dxa"/>
                  <w:tcBorders>
                    <w:top w:val="nil"/>
                    <w:left w:val="nil"/>
                    <w:right w:val="nil"/>
                  </w:tcBorders>
                  <w:vAlign w:val="center"/>
                </w:tcPr>
                <w:p w14:paraId="6FC60D7A" w14:textId="77777777" w:rsidR="008063F5" w:rsidRPr="00C1253E" w:rsidRDefault="008063F5" w:rsidP="00B7646F">
                  <w:pPr>
                    <w:ind w:right="-57"/>
                    <w:jc w:val="center"/>
                    <w:rPr>
                      <w:sz w:val="20"/>
                    </w:rPr>
                  </w:pPr>
                  <w:r w:rsidRPr="00C1253E">
                    <w:rPr>
                      <w:sz w:val="20"/>
                    </w:rPr>
                    <w:t>51.</w:t>
                  </w:r>
                </w:p>
              </w:tc>
              <w:tc>
                <w:tcPr>
                  <w:tcW w:w="5941" w:type="dxa"/>
                  <w:tcBorders>
                    <w:top w:val="nil"/>
                    <w:left w:val="nil"/>
                    <w:right w:val="nil"/>
                  </w:tcBorders>
                  <w:vAlign w:val="center"/>
                </w:tcPr>
                <w:p w14:paraId="1BFFFE4E" w14:textId="77777777" w:rsidR="008063F5" w:rsidRPr="00C1253E" w:rsidRDefault="008063F5" w:rsidP="00B7646F">
                  <w:pPr>
                    <w:ind w:right="-57"/>
                    <w:rPr>
                      <w:sz w:val="20"/>
                    </w:rPr>
                  </w:pPr>
                  <w:r w:rsidRPr="00C1253E">
                    <w:rPr>
                      <w:sz w:val="20"/>
                    </w:rPr>
                    <w:t>Osnovna glazbena škola "Kontesa Dora", Našice</w:t>
                  </w:r>
                </w:p>
              </w:tc>
            </w:tr>
            <w:tr w:rsidR="008063F5" w:rsidRPr="00C1253E" w14:paraId="63AE4A3A" w14:textId="77777777" w:rsidTr="00B7646F">
              <w:trPr>
                <w:cantSplit/>
                <w:trHeight w:val="128"/>
                <w:jc w:val="center"/>
              </w:trPr>
              <w:tc>
                <w:tcPr>
                  <w:tcW w:w="556" w:type="dxa"/>
                  <w:tcBorders>
                    <w:left w:val="nil"/>
                    <w:right w:val="nil"/>
                  </w:tcBorders>
                  <w:vAlign w:val="center"/>
                </w:tcPr>
                <w:p w14:paraId="0E1BE3CA" w14:textId="77777777" w:rsidR="008063F5" w:rsidRPr="00C1253E" w:rsidRDefault="008063F5" w:rsidP="00B7646F">
                  <w:pPr>
                    <w:ind w:right="-57"/>
                    <w:jc w:val="center"/>
                    <w:rPr>
                      <w:sz w:val="20"/>
                    </w:rPr>
                  </w:pPr>
                  <w:r w:rsidRPr="00C1253E">
                    <w:rPr>
                      <w:sz w:val="20"/>
                    </w:rPr>
                    <w:t>52.</w:t>
                  </w:r>
                </w:p>
              </w:tc>
              <w:tc>
                <w:tcPr>
                  <w:tcW w:w="5941" w:type="dxa"/>
                  <w:tcBorders>
                    <w:left w:val="nil"/>
                    <w:right w:val="nil"/>
                  </w:tcBorders>
                  <w:vAlign w:val="bottom"/>
                </w:tcPr>
                <w:p w14:paraId="5EFE7A7F" w14:textId="77777777" w:rsidR="008063F5" w:rsidRPr="00C1253E" w:rsidRDefault="008063F5" w:rsidP="00B7646F">
                  <w:pPr>
                    <w:ind w:right="-57"/>
                    <w:rPr>
                      <w:sz w:val="20"/>
                    </w:rPr>
                  </w:pPr>
                  <w:r w:rsidRPr="00C1253E">
                    <w:rPr>
                      <w:sz w:val="20"/>
                    </w:rPr>
                    <w:t>OŠ Satnica Đakovačka, Satnica Đakovačka</w:t>
                  </w:r>
                </w:p>
              </w:tc>
            </w:tr>
            <w:tr w:rsidR="008063F5" w:rsidRPr="00C1253E" w14:paraId="43C69BB4" w14:textId="77777777" w:rsidTr="00B7646F">
              <w:trPr>
                <w:cantSplit/>
                <w:trHeight w:val="128"/>
                <w:jc w:val="center"/>
              </w:trPr>
              <w:tc>
                <w:tcPr>
                  <w:tcW w:w="556" w:type="dxa"/>
                  <w:tcBorders>
                    <w:left w:val="nil"/>
                    <w:right w:val="nil"/>
                  </w:tcBorders>
                  <w:vAlign w:val="center"/>
                </w:tcPr>
                <w:p w14:paraId="30628915" w14:textId="77777777" w:rsidR="008063F5" w:rsidRPr="00C1253E" w:rsidRDefault="008063F5" w:rsidP="00B7646F">
                  <w:pPr>
                    <w:ind w:right="-57"/>
                    <w:jc w:val="center"/>
                    <w:rPr>
                      <w:sz w:val="20"/>
                    </w:rPr>
                  </w:pPr>
                  <w:r w:rsidRPr="00C1253E">
                    <w:rPr>
                      <w:sz w:val="20"/>
                    </w:rPr>
                    <w:t>53.</w:t>
                  </w:r>
                </w:p>
              </w:tc>
              <w:tc>
                <w:tcPr>
                  <w:tcW w:w="5941" w:type="dxa"/>
                  <w:tcBorders>
                    <w:left w:val="nil"/>
                    <w:right w:val="nil"/>
                  </w:tcBorders>
                  <w:vAlign w:val="bottom"/>
                </w:tcPr>
                <w:p w14:paraId="4F31C7B0" w14:textId="77777777" w:rsidR="008063F5" w:rsidRPr="00C1253E" w:rsidRDefault="008063F5" w:rsidP="00B7646F">
                  <w:pPr>
                    <w:ind w:right="-57"/>
                    <w:rPr>
                      <w:sz w:val="20"/>
                    </w:rPr>
                  </w:pPr>
                  <w:r w:rsidRPr="00C1253E">
                    <w:rPr>
                      <w:sz w:val="20"/>
                    </w:rPr>
                    <w:t>Centar za autizam, Osijek</w:t>
                  </w:r>
                </w:p>
              </w:tc>
            </w:tr>
            <w:tr w:rsidR="008063F5" w:rsidRPr="00C1253E" w14:paraId="3624FEAF" w14:textId="77777777" w:rsidTr="00B7646F">
              <w:trPr>
                <w:cantSplit/>
                <w:trHeight w:val="447"/>
                <w:jc w:val="center"/>
              </w:trPr>
              <w:tc>
                <w:tcPr>
                  <w:tcW w:w="556" w:type="dxa"/>
                  <w:tcBorders>
                    <w:left w:val="nil"/>
                    <w:bottom w:val="nil"/>
                    <w:right w:val="nil"/>
                  </w:tcBorders>
                  <w:vAlign w:val="center"/>
                </w:tcPr>
                <w:p w14:paraId="35503064" w14:textId="77777777" w:rsidR="008063F5" w:rsidRPr="00C1253E" w:rsidRDefault="008063F5" w:rsidP="00B7646F">
                  <w:pPr>
                    <w:ind w:right="-57"/>
                    <w:jc w:val="center"/>
                    <w:rPr>
                      <w:sz w:val="20"/>
                    </w:rPr>
                  </w:pPr>
                </w:p>
              </w:tc>
              <w:tc>
                <w:tcPr>
                  <w:tcW w:w="5941" w:type="dxa"/>
                  <w:tcBorders>
                    <w:left w:val="nil"/>
                    <w:bottom w:val="nil"/>
                    <w:right w:val="nil"/>
                  </w:tcBorders>
                  <w:vAlign w:val="center"/>
                </w:tcPr>
                <w:p w14:paraId="605D4AA9" w14:textId="77777777" w:rsidR="008063F5" w:rsidRPr="00C1253E" w:rsidRDefault="008063F5" w:rsidP="00B7646F">
                  <w:pPr>
                    <w:ind w:right="-57"/>
                    <w:rPr>
                      <w:sz w:val="20"/>
                    </w:rPr>
                  </w:pPr>
                </w:p>
                <w:p w14:paraId="76062988" w14:textId="77777777" w:rsidR="008063F5" w:rsidRPr="00C1253E" w:rsidRDefault="008063F5" w:rsidP="00B7646F">
                  <w:pPr>
                    <w:ind w:right="-57"/>
                    <w:rPr>
                      <w:sz w:val="20"/>
                    </w:rPr>
                  </w:pPr>
                  <w:r w:rsidRPr="00C1253E">
                    <w:rPr>
                      <w:sz w:val="20"/>
                    </w:rPr>
                    <w:t>SREDNJE ŠKOLE</w:t>
                  </w:r>
                </w:p>
                <w:p w14:paraId="65743513" w14:textId="77777777" w:rsidR="008063F5" w:rsidRPr="00C1253E" w:rsidRDefault="008063F5" w:rsidP="00B7646F">
                  <w:pPr>
                    <w:ind w:right="-57"/>
                    <w:rPr>
                      <w:sz w:val="20"/>
                    </w:rPr>
                  </w:pPr>
                </w:p>
              </w:tc>
            </w:tr>
            <w:tr w:rsidR="008063F5" w:rsidRPr="00C1253E" w14:paraId="72722BEA" w14:textId="77777777" w:rsidTr="00B7646F">
              <w:trPr>
                <w:cantSplit/>
                <w:jc w:val="center"/>
              </w:trPr>
              <w:tc>
                <w:tcPr>
                  <w:tcW w:w="556" w:type="dxa"/>
                  <w:vAlign w:val="center"/>
                </w:tcPr>
                <w:p w14:paraId="444B3ED0" w14:textId="77777777" w:rsidR="008063F5" w:rsidRPr="00C1253E" w:rsidRDefault="008063F5" w:rsidP="00B7646F">
                  <w:pPr>
                    <w:ind w:right="-57"/>
                    <w:jc w:val="center"/>
                    <w:rPr>
                      <w:sz w:val="20"/>
                    </w:rPr>
                  </w:pPr>
                  <w:r w:rsidRPr="00C1253E">
                    <w:rPr>
                      <w:sz w:val="20"/>
                    </w:rPr>
                    <w:t>1.</w:t>
                  </w:r>
                </w:p>
              </w:tc>
              <w:tc>
                <w:tcPr>
                  <w:tcW w:w="5941" w:type="dxa"/>
                  <w:vAlign w:val="bottom"/>
                </w:tcPr>
                <w:p w14:paraId="15B59718" w14:textId="77777777" w:rsidR="008063F5" w:rsidRPr="00C1253E" w:rsidRDefault="008063F5" w:rsidP="00B7646F">
                  <w:pPr>
                    <w:ind w:right="-57"/>
                    <w:rPr>
                      <w:sz w:val="20"/>
                    </w:rPr>
                  </w:pPr>
                  <w:r w:rsidRPr="00C1253E">
                    <w:rPr>
                      <w:sz w:val="20"/>
                    </w:rPr>
                    <w:t xml:space="preserve">Gimnazija Beli Manastir, Beli Manastir </w:t>
                  </w:r>
                </w:p>
              </w:tc>
            </w:tr>
            <w:tr w:rsidR="008063F5" w:rsidRPr="00C1253E" w14:paraId="3707AC39" w14:textId="77777777" w:rsidTr="00B7646F">
              <w:trPr>
                <w:cantSplit/>
                <w:jc w:val="center"/>
              </w:trPr>
              <w:tc>
                <w:tcPr>
                  <w:tcW w:w="556" w:type="dxa"/>
                  <w:tcBorders>
                    <w:top w:val="nil"/>
                  </w:tcBorders>
                  <w:vAlign w:val="center"/>
                </w:tcPr>
                <w:p w14:paraId="210B92B1" w14:textId="77777777" w:rsidR="008063F5" w:rsidRPr="00C1253E" w:rsidRDefault="008063F5" w:rsidP="00B7646F">
                  <w:pPr>
                    <w:ind w:right="-57"/>
                    <w:jc w:val="center"/>
                    <w:rPr>
                      <w:sz w:val="20"/>
                    </w:rPr>
                  </w:pPr>
                  <w:r w:rsidRPr="00C1253E">
                    <w:rPr>
                      <w:sz w:val="20"/>
                    </w:rPr>
                    <w:t>2.</w:t>
                  </w:r>
                </w:p>
              </w:tc>
              <w:tc>
                <w:tcPr>
                  <w:tcW w:w="5941" w:type="dxa"/>
                  <w:tcBorders>
                    <w:top w:val="nil"/>
                  </w:tcBorders>
                  <w:vAlign w:val="bottom"/>
                </w:tcPr>
                <w:p w14:paraId="54074C51" w14:textId="77777777" w:rsidR="008063F5" w:rsidRPr="00C1253E" w:rsidRDefault="008063F5" w:rsidP="00B7646F">
                  <w:pPr>
                    <w:ind w:right="-57"/>
                    <w:rPr>
                      <w:sz w:val="20"/>
                    </w:rPr>
                  </w:pPr>
                  <w:r w:rsidRPr="00C1253E">
                    <w:rPr>
                      <w:sz w:val="20"/>
                    </w:rPr>
                    <w:t>Prva srednja škola Beli Manastir, Beli Manastir</w:t>
                  </w:r>
                </w:p>
              </w:tc>
            </w:tr>
            <w:tr w:rsidR="008063F5" w:rsidRPr="00C1253E" w14:paraId="1E879D3B" w14:textId="77777777" w:rsidTr="00B7646F">
              <w:trPr>
                <w:cantSplit/>
                <w:jc w:val="center"/>
              </w:trPr>
              <w:tc>
                <w:tcPr>
                  <w:tcW w:w="556" w:type="dxa"/>
                  <w:tcBorders>
                    <w:top w:val="nil"/>
                  </w:tcBorders>
                  <w:vAlign w:val="center"/>
                </w:tcPr>
                <w:p w14:paraId="3C66D6A8" w14:textId="77777777" w:rsidR="008063F5" w:rsidRPr="00C1253E" w:rsidRDefault="008063F5" w:rsidP="00B7646F">
                  <w:pPr>
                    <w:ind w:right="-57"/>
                    <w:jc w:val="center"/>
                    <w:rPr>
                      <w:sz w:val="20"/>
                    </w:rPr>
                  </w:pPr>
                  <w:r w:rsidRPr="00C1253E">
                    <w:rPr>
                      <w:sz w:val="20"/>
                    </w:rPr>
                    <w:t>3.</w:t>
                  </w:r>
                </w:p>
              </w:tc>
              <w:tc>
                <w:tcPr>
                  <w:tcW w:w="5941" w:type="dxa"/>
                  <w:tcBorders>
                    <w:top w:val="nil"/>
                  </w:tcBorders>
                  <w:vAlign w:val="bottom"/>
                </w:tcPr>
                <w:p w14:paraId="5045BD9A" w14:textId="77777777" w:rsidR="008063F5" w:rsidRPr="00C1253E" w:rsidRDefault="008063F5" w:rsidP="00B7646F">
                  <w:pPr>
                    <w:ind w:right="-57"/>
                    <w:rPr>
                      <w:sz w:val="20"/>
                    </w:rPr>
                  </w:pPr>
                  <w:r w:rsidRPr="00C1253E">
                    <w:rPr>
                      <w:sz w:val="20"/>
                    </w:rPr>
                    <w:t>Druga srednja škola Beli Manastir, Beli Manastir</w:t>
                  </w:r>
                </w:p>
              </w:tc>
            </w:tr>
            <w:tr w:rsidR="008063F5" w:rsidRPr="00C1253E" w14:paraId="2BEE26F7" w14:textId="77777777" w:rsidTr="00B7646F">
              <w:trPr>
                <w:cantSplit/>
                <w:jc w:val="center"/>
              </w:trPr>
              <w:tc>
                <w:tcPr>
                  <w:tcW w:w="556" w:type="dxa"/>
                  <w:tcBorders>
                    <w:top w:val="nil"/>
                  </w:tcBorders>
                  <w:vAlign w:val="center"/>
                </w:tcPr>
                <w:p w14:paraId="53A7A392" w14:textId="77777777" w:rsidR="008063F5" w:rsidRPr="00C1253E" w:rsidRDefault="008063F5" w:rsidP="00B7646F">
                  <w:pPr>
                    <w:ind w:right="-57"/>
                    <w:jc w:val="center"/>
                    <w:rPr>
                      <w:sz w:val="20"/>
                    </w:rPr>
                  </w:pPr>
                  <w:r w:rsidRPr="00C1253E">
                    <w:rPr>
                      <w:sz w:val="20"/>
                    </w:rPr>
                    <w:t>4.</w:t>
                  </w:r>
                </w:p>
              </w:tc>
              <w:tc>
                <w:tcPr>
                  <w:tcW w:w="5941" w:type="dxa"/>
                  <w:tcBorders>
                    <w:top w:val="nil"/>
                  </w:tcBorders>
                  <w:vAlign w:val="bottom"/>
                </w:tcPr>
                <w:p w14:paraId="613AE849" w14:textId="77777777" w:rsidR="008063F5" w:rsidRPr="00C1253E" w:rsidRDefault="008063F5" w:rsidP="00B7646F">
                  <w:pPr>
                    <w:ind w:right="-57"/>
                    <w:rPr>
                      <w:sz w:val="20"/>
                    </w:rPr>
                  </w:pPr>
                  <w:r w:rsidRPr="00C1253E">
                    <w:rPr>
                      <w:sz w:val="20"/>
                    </w:rPr>
                    <w:t>Srednja škola Donji Miholjac, Donji Miholjac</w:t>
                  </w:r>
                </w:p>
              </w:tc>
            </w:tr>
            <w:tr w:rsidR="008063F5" w:rsidRPr="00C1253E" w14:paraId="2CF99F29" w14:textId="77777777" w:rsidTr="00B7646F">
              <w:trPr>
                <w:cantSplit/>
                <w:jc w:val="center"/>
              </w:trPr>
              <w:tc>
                <w:tcPr>
                  <w:tcW w:w="556" w:type="dxa"/>
                  <w:tcBorders>
                    <w:top w:val="nil"/>
                  </w:tcBorders>
                  <w:vAlign w:val="center"/>
                </w:tcPr>
                <w:p w14:paraId="6A59A187" w14:textId="77777777" w:rsidR="008063F5" w:rsidRPr="00C1253E" w:rsidRDefault="008063F5" w:rsidP="00B7646F">
                  <w:pPr>
                    <w:ind w:right="-57"/>
                    <w:jc w:val="center"/>
                    <w:rPr>
                      <w:sz w:val="20"/>
                    </w:rPr>
                  </w:pPr>
                  <w:r w:rsidRPr="00C1253E">
                    <w:rPr>
                      <w:sz w:val="20"/>
                    </w:rPr>
                    <w:t>5.</w:t>
                  </w:r>
                </w:p>
              </w:tc>
              <w:tc>
                <w:tcPr>
                  <w:tcW w:w="5941" w:type="dxa"/>
                  <w:tcBorders>
                    <w:top w:val="nil"/>
                  </w:tcBorders>
                  <w:vAlign w:val="bottom"/>
                </w:tcPr>
                <w:p w14:paraId="0B96A30B" w14:textId="77777777" w:rsidR="008063F5" w:rsidRPr="00C1253E" w:rsidRDefault="008063F5" w:rsidP="00B7646F">
                  <w:pPr>
                    <w:ind w:right="-57"/>
                    <w:rPr>
                      <w:sz w:val="20"/>
                    </w:rPr>
                  </w:pPr>
                  <w:r w:rsidRPr="00C1253E">
                    <w:rPr>
                      <w:sz w:val="20"/>
                    </w:rPr>
                    <w:t>Ekonomska škola "Braća Radić", Đakovo</w:t>
                  </w:r>
                </w:p>
              </w:tc>
            </w:tr>
            <w:tr w:rsidR="008063F5" w:rsidRPr="00C1253E" w14:paraId="7613FDC7" w14:textId="77777777" w:rsidTr="00B7646F">
              <w:trPr>
                <w:cantSplit/>
                <w:jc w:val="center"/>
              </w:trPr>
              <w:tc>
                <w:tcPr>
                  <w:tcW w:w="556" w:type="dxa"/>
                  <w:tcBorders>
                    <w:top w:val="nil"/>
                  </w:tcBorders>
                  <w:vAlign w:val="center"/>
                </w:tcPr>
                <w:p w14:paraId="7F5BAA47" w14:textId="77777777" w:rsidR="008063F5" w:rsidRPr="00C1253E" w:rsidRDefault="008063F5" w:rsidP="00B7646F">
                  <w:pPr>
                    <w:ind w:right="-57"/>
                    <w:jc w:val="center"/>
                    <w:rPr>
                      <w:sz w:val="20"/>
                    </w:rPr>
                  </w:pPr>
                  <w:r w:rsidRPr="00C1253E">
                    <w:rPr>
                      <w:sz w:val="20"/>
                    </w:rPr>
                    <w:t>6.</w:t>
                  </w:r>
                </w:p>
              </w:tc>
              <w:tc>
                <w:tcPr>
                  <w:tcW w:w="5941" w:type="dxa"/>
                  <w:tcBorders>
                    <w:top w:val="nil"/>
                  </w:tcBorders>
                  <w:vAlign w:val="bottom"/>
                </w:tcPr>
                <w:p w14:paraId="7AA06372" w14:textId="77777777" w:rsidR="008063F5" w:rsidRPr="00C1253E" w:rsidRDefault="008063F5" w:rsidP="00B7646F">
                  <w:pPr>
                    <w:ind w:right="-57"/>
                    <w:rPr>
                      <w:sz w:val="20"/>
                    </w:rPr>
                  </w:pPr>
                  <w:r w:rsidRPr="00C1253E">
                    <w:rPr>
                      <w:sz w:val="20"/>
                    </w:rPr>
                    <w:t xml:space="preserve">Gimnazija </w:t>
                  </w:r>
                  <w:proofErr w:type="spellStart"/>
                  <w:r w:rsidRPr="00C1253E">
                    <w:rPr>
                      <w:sz w:val="20"/>
                    </w:rPr>
                    <w:t>A.G.Matoša</w:t>
                  </w:r>
                  <w:proofErr w:type="spellEnd"/>
                  <w:r w:rsidRPr="00C1253E">
                    <w:rPr>
                      <w:sz w:val="20"/>
                    </w:rPr>
                    <w:t>, Đakovo</w:t>
                  </w:r>
                </w:p>
              </w:tc>
            </w:tr>
            <w:tr w:rsidR="008063F5" w:rsidRPr="00C1253E" w14:paraId="7DEA2C5F" w14:textId="77777777" w:rsidTr="00B7646F">
              <w:trPr>
                <w:cantSplit/>
                <w:jc w:val="center"/>
              </w:trPr>
              <w:tc>
                <w:tcPr>
                  <w:tcW w:w="556" w:type="dxa"/>
                  <w:tcBorders>
                    <w:top w:val="nil"/>
                  </w:tcBorders>
                  <w:vAlign w:val="center"/>
                </w:tcPr>
                <w:p w14:paraId="77FBB4C0" w14:textId="77777777" w:rsidR="008063F5" w:rsidRPr="00C1253E" w:rsidRDefault="008063F5" w:rsidP="00B7646F">
                  <w:pPr>
                    <w:ind w:right="-57"/>
                    <w:jc w:val="center"/>
                    <w:rPr>
                      <w:sz w:val="20"/>
                    </w:rPr>
                  </w:pPr>
                  <w:r w:rsidRPr="00C1253E">
                    <w:rPr>
                      <w:sz w:val="20"/>
                    </w:rPr>
                    <w:t>7.</w:t>
                  </w:r>
                </w:p>
              </w:tc>
              <w:tc>
                <w:tcPr>
                  <w:tcW w:w="5941" w:type="dxa"/>
                  <w:tcBorders>
                    <w:top w:val="nil"/>
                  </w:tcBorders>
                  <w:vAlign w:val="bottom"/>
                </w:tcPr>
                <w:p w14:paraId="0E521487" w14:textId="77777777" w:rsidR="008063F5" w:rsidRPr="00C1253E" w:rsidRDefault="008063F5" w:rsidP="00B7646F">
                  <w:pPr>
                    <w:ind w:right="-57"/>
                    <w:rPr>
                      <w:sz w:val="20"/>
                    </w:rPr>
                  </w:pPr>
                  <w:r w:rsidRPr="00C1253E">
                    <w:rPr>
                      <w:sz w:val="20"/>
                    </w:rPr>
                    <w:t>Srednja strukovna škola Antuna Horvata, Đakovo</w:t>
                  </w:r>
                </w:p>
              </w:tc>
            </w:tr>
            <w:tr w:rsidR="008063F5" w:rsidRPr="00C1253E" w14:paraId="14656F93" w14:textId="77777777" w:rsidTr="00B7646F">
              <w:trPr>
                <w:cantSplit/>
                <w:jc w:val="center"/>
              </w:trPr>
              <w:tc>
                <w:tcPr>
                  <w:tcW w:w="556" w:type="dxa"/>
                  <w:tcBorders>
                    <w:top w:val="nil"/>
                  </w:tcBorders>
                  <w:vAlign w:val="center"/>
                </w:tcPr>
                <w:p w14:paraId="1BB53498" w14:textId="77777777" w:rsidR="008063F5" w:rsidRPr="00C1253E" w:rsidRDefault="008063F5" w:rsidP="00B7646F">
                  <w:pPr>
                    <w:ind w:right="-57"/>
                    <w:jc w:val="center"/>
                    <w:rPr>
                      <w:sz w:val="20"/>
                    </w:rPr>
                  </w:pPr>
                  <w:r w:rsidRPr="00C1253E">
                    <w:rPr>
                      <w:sz w:val="20"/>
                    </w:rPr>
                    <w:t>8.</w:t>
                  </w:r>
                </w:p>
              </w:tc>
              <w:tc>
                <w:tcPr>
                  <w:tcW w:w="5941" w:type="dxa"/>
                  <w:tcBorders>
                    <w:top w:val="nil"/>
                  </w:tcBorders>
                  <w:vAlign w:val="bottom"/>
                </w:tcPr>
                <w:p w14:paraId="11AF7D45" w14:textId="77777777" w:rsidR="008063F5" w:rsidRPr="00C1253E" w:rsidRDefault="008063F5" w:rsidP="00B7646F">
                  <w:pPr>
                    <w:ind w:right="-57"/>
                    <w:rPr>
                      <w:sz w:val="20"/>
                    </w:rPr>
                  </w:pPr>
                  <w:r w:rsidRPr="00C1253E">
                    <w:rPr>
                      <w:sz w:val="20"/>
                    </w:rPr>
                    <w:t>Elektrotehnička i prometna škola Osijek, Osijek</w:t>
                  </w:r>
                </w:p>
              </w:tc>
            </w:tr>
            <w:tr w:rsidR="008063F5" w:rsidRPr="00C1253E" w14:paraId="0F317A92" w14:textId="77777777" w:rsidTr="00B7646F">
              <w:trPr>
                <w:cantSplit/>
                <w:jc w:val="center"/>
              </w:trPr>
              <w:tc>
                <w:tcPr>
                  <w:tcW w:w="556" w:type="dxa"/>
                  <w:tcBorders>
                    <w:top w:val="nil"/>
                  </w:tcBorders>
                  <w:vAlign w:val="center"/>
                </w:tcPr>
                <w:p w14:paraId="12761406" w14:textId="77777777" w:rsidR="008063F5" w:rsidRPr="00C1253E" w:rsidRDefault="008063F5" w:rsidP="00B7646F">
                  <w:pPr>
                    <w:ind w:right="-57"/>
                    <w:jc w:val="center"/>
                    <w:rPr>
                      <w:sz w:val="20"/>
                    </w:rPr>
                  </w:pPr>
                  <w:r w:rsidRPr="00C1253E">
                    <w:rPr>
                      <w:sz w:val="20"/>
                    </w:rPr>
                    <w:t>9.</w:t>
                  </w:r>
                </w:p>
              </w:tc>
              <w:tc>
                <w:tcPr>
                  <w:tcW w:w="5941" w:type="dxa"/>
                  <w:tcBorders>
                    <w:top w:val="nil"/>
                  </w:tcBorders>
                  <w:vAlign w:val="bottom"/>
                </w:tcPr>
                <w:p w14:paraId="56EAF7CE" w14:textId="77777777" w:rsidR="008063F5" w:rsidRPr="00C1253E" w:rsidRDefault="008063F5" w:rsidP="00B7646F">
                  <w:pPr>
                    <w:ind w:right="-57"/>
                    <w:rPr>
                      <w:sz w:val="20"/>
                    </w:rPr>
                  </w:pPr>
                  <w:r w:rsidRPr="00C1253E">
                    <w:rPr>
                      <w:sz w:val="20"/>
                    </w:rPr>
                    <w:t>Strojarska tehnička škola Osijek, Osijek</w:t>
                  </w:r>
                </w:p>
              </w:tc>
            </w:tr>
            <w:tr w:rsidR="008063F5" w:rsidRPr="00C1253E" w14:paraId="678778B5" w14:textId="77777777" w:rsidTr="00B7646F">
              <w:trPr>
                <w:cantSplit/>
                <w:jc w:val="center"/>
              </w:trPr>
              <w:tc>
                <w:tcPr>
                  <w:tcW w:w="556" w:type="dxa"/>
                  <w:tcBorders>
                    <w:top w:val="nil"/>
                  </w:tcBorders>
                  <w:vAlign w:val="center"/>
                </w:tcPr>
                <w:p w14:paraId="7837F99E" w14:textId="77777777" w:rsidR="008063F5" w:rsidRPr="00C1253E" w:rsidRDefault="008063F5" w:rsidP="00B7646F">
                  <w:pPr>
                    <w:ind w:right="-57"/>
                    <w:jc w:val="center"/>
                    <w:rPr>
                      <w:sz w:val="20"/>
                    </w:rPr>
                  </w:pPr>
                  <w:r w:rsidRPr="00C1253E">
                    <w:rPr>
                      <w:sz w:val="20"/>
                    </w:rPr>
                    <w:t>10.</w:t>
                  </w:r>
                </w:p>
              </w:tc>
              <w:tc>
                <w:tcPr>
                  <w:tcW w:w="5941" w:type="dxa"/>
                  <w:tcBorders>
                    <w:top w:val="nil"/>
                  </w:tcBorders>
                  <w:vAlign w:val="bottom"/>
                </w:tcPr>
                <w:p w14:paraId="167026A6" w14:textId="77777777" w:rsidR="008063F5" w:rsidRPr="00C1253E" w:rsidRDefault="008063F5" w:rsidP="00B7646F">
                  <w:pPr>
                    <w:ind w:right="-57"/>
                    <w:rPr>
                      <w:sz w:val="20"/>
                    </w:rPr>
                  </w:pPr>
                  <w:r w:rsidRPr="00C1253E">
                    <w:rPr>
                      <w:sz w:val="20"/>
                    </w:rPr>
                    <w:t>I. gimnazija Osijek, Osijek</w:t>
                  </w:r>
                </w:p>
              </w:tc>
            </w:tr>
            <w:tr w:rsidR="008063F5" w:rsidRPr="00C1253E" w14:paraId="0946428E" w14:textId="77777777" w:rsidTr="00B7646F">
              <w:trPr>
                <w:cantSplit/>
                <w:jc w:val="center"/>
              </w:trPr>
              <w:tc>
                <w:tcPr>
                  <w:tcW w:w="556" w:type="dxa"/>
                  <w:tcBorders>
                    <w:top w:val="nil"/>
                  </w:tcBorders>
                  <w:vAlign w:val="center"/>
                </w:tcPr>
                <w:p w14:paraId="532E9FC1" w14:textId="77777777" w:rsidR="008063F5" w:rsidRPr="00C1253E" w:rsidRDefault="008063F5" w:rsidP="00B7646F">
                  <w:pPr>
                    <w:ind w:right="-57"/>
                    <w:jc w:val="center"/>
                    <w:rPr>
                      <w:sz w:val="20"/>
                    </w:rPr>
                  </w:pPr>
                  <w:r w:rsidRPr="00C1253E">
                    <w:rPr>
                      <w:sz w:val="20"/>
                    </w:rPr>
                    <w:t>11.</w:t>
                  </w:r>
                </w:p>
              </w:tc>
              <w:tc>
                <w:tcPr>
                  <w:tcW w:w="5941" w:type="dxa"/>
                  <w:tcBorders>
                    <w:top w:val="nil"/>
                  </w:tcBorders>
                  <w:vAlign w:val="bottom"/>
                </w:tcPr>
                <w:p w14:paraId="3EB38D73" w14:textId="77777777" w:rsidR="008063F5" w:rsidRPr="00C1253E" w:rsidRDefault="008063F5" w:rsidP="00B7646F">
                  <w:pPr>
                    <w:ind w:right="-57"/>
                    <w:rPr>
                      <w:sz w:val="20"/>
                    </w:rPr>
                  </w:pPr>
                  <w:r w:rsidRPr="00C1253E">
                    <w:rPr>
                      <w:sz w:val="20"/>
                    </w:rPr>
                    <w:t>II. gimnazija Osijek, Osijek</w:t>
                  </w:r>
                </w:p>
              </w:tc>
            </w:tr>
            <w:tr w:rsidR="008063F5" w:rsidRPr="00C1253E" w14:paraId="1333C40B" w14:textId="77777777" w:rsidTr="00B7646F">
              <w:trPr>
                <w:cantSplit/>
                <w:jc w:val="center"/>
              </w:trPr>
              <w:tc>
                <w:tcPr>
                  <w:tcW w:w="556" w:type="dxa"/>
                  <w:tcBorders>
                    <w:top w:val="nil"/>
                  </w:tcBorders>
                  <w:vAlign w:val="center"/>
                </w:tcPr>
                <w:p w14:paraId="677409E4" w14:textId="77777777" w:rsidR="008063F5" w:rsidRPr="00C1253E" w:rsidRDefault="008063F5" w:rsidP="00B7646F">
                  <w:pPr>
                    <w:ind w:right="-57"/>
                    <w:jc w:val="center"/>
                    <w:rPr>
                      <w:sz w:val="20"/>
                    </w:rPr>
                  </w:pPr>
                  <w:r w:rsidRPr="00C1253E">
                    <w:rPr>
                      <w:sz w:val="20"/>
                    </w:rPr>
                    <w:t>12.</w:t>
                  </w:r>
                </w:p>
              </w:tc>
              <w:tc>
                <w:tcPr>
                  <w:tcW w:w="5941" w:type="dxa"/>
                  <w:tcBorders>
                    <w:top w:val="nil"/>
                  </w:tcBorders>
                  <w:vAlign w:val="bottom"/>
                </w:tcPr>
                <w:p w14:paraId="69AC5488" w14:textId="77777777" w:rsidR="008063F5" w:rsidRPr="00C1253E" w:rsidRDefault="008063F5" w:rsidP="00B7646F">
                  <w:pPr>
                    <w:ind w:right="-57"/>
                    <w:rPr>
                      <w:sz w:val="20"/>
                    </w:rPr>
                  </w:pPr>
                  <w:r w:rsidRPr="00C1253E">
                    <w:rPr>
                      <w:sz w:val="20"/>
                    </w:rPr>
                    <w:t>III. gimnazija Osijek, Osijek</w:t>
                  </w:r>
                </w:p>
              </w:tc>
            </w:tr>
            <w:tr w:rsidR="008063F5" w:rsidRPr="00C1253E" w14:paraId="0B9A3CD0" w14:textId="77777777" w:rsidTr="00B7646F">
              <w:trPr>
                <w:cantSplit/>
                <w:jc w:val="center"/>
              </w:trPr>
              <w:tc>
                <w:tcPr>
                  <w:tcW w:w="556" w:type="dxa"/>
                  <w:tcBorders>
                    <w:top w:val="nil"/>
                  </w:tcBorders>
                  <w:vAlign w:val="center"/>
                </w:tcPr>
                <w:p w14:paraId="43F49D48" w14:textId="77777777" w:rsidR="008063F5" w:rsidRPr="00C1253E" w:rsidRDefault="008063F5" w:rsidP="00B7646F">
                  <w:pPr>
                    <w:ind w:right="-57"/>
                    <w:jc w:val="center"/>
                    <w:rPr>
                      <w:sz w:val="20"/>
                    </w:rPr>
                  </w:pPr>
                  <w:r w:rsidRPr="00C1253E">
                    <w:rPr>
                      <w:sz w:val="20"/>
                    </w:rPr>
                    <w:t>13.</w:t>
                  </w:r>
                </w:p>
              </w:tc>
              <w:tc>
                <w:tcPr>
                  <w:tcW w:w="5941" w:type="dxa"/>
                  <w:tcBorders>
                    <w:top w:val="nil"/>
                  </w:tcBorders>
                  <w:vAlign w:val="bottom"/>
                </w:tcPr>
                <w:p w14:paraId="1A42B158" w14:textId="77777777" w:rsidR="008063F5" w:rsidRPr="00C1253E" w:rsidRDefault="008063F5" w:rsidP="00B7646F">
                  <w:pPr>
                    <w:ind w:right="-57"/>
                    <w:rPr>
                      <w:sz w:val="20"/>
                    </w:rPr>
                  </w:pPr>
                  <w:r w:rsidRPr="00C1253E">
                    <w:rPr>
                      <w:sz w:val="20"/>
                    </w:rPr>
                    <w:t>Medicinska škola Osijek, Osijek</w:t>
                  </w:r>
                </w:p>
              </w:tc>
            </w:tr>
            <w:tr w:rsidR="008063F5" w:rsidRPr="00C1253E" w14:paraId="6C2EEF48" w14:textId="77777777" w:rsidTr="00B7646F">
              <w:trPr>
                <w:cantSplit/>
                <w:jc w:val="center"/>
              </w:trPr>
              <w:tc>
                <w:tcPr>
                  <w:tcW w:w="556" w:type="dxa"/>
                  <w:tcBorders>
                    <w:top w:val="nil"/>
                  </w:tcBorders>
                  <w:vAlign w:val="center"/>
                </w:tcPr>
                <w:p w14:paraId="371BA1BF" w14:textId="77777777" w:rsidR="008063F5" w:rsidRPr="00C1253E" w:rsidRDefault="008063F5" w:rsidP="00B7646F">
                  <w:pPr>
                    <w:ind w:right="-57"/>
                    <w:jc w:val="center"/>
                    <w:rPr>
                      <w:sz w:val="20"/>
                    </w:rPr>
                  </w:pPr>
                  <w:r w:rsidRPr="00C1253E">
                    <w:rPr>
                      <w:sz w:val="20"/>
                    </w:rPr>
                    <w:t>14.</w:t>
                  </w:r>
                </w:p>
              </w:tc>
              <w:tc>
                <w:tcPr>
                  <w:tcW w:w="5941" w:type="dxa"/>
                  <w:tcBorders>
                    <w:top w:val="nil"/>
                  </w:tcBorders>
                  <w:vAlign w:val="bottom"/>
                </w:tcPr>
                <w:p w14:paraId="3A190057" w14:textId="77777777" w:rsidR="008063F5" w:rsidRPr="00C1253E" w:rsidRDefault="008063F5" w:rsidP="00B7646F">
                  <w:pPr>
                    <w:ind w:right="-57"/>
                    <w:rPr>
                      <w:sz w:val="20"/>
                    </w:rPr>
                  </w:pPr>
                  <w:r w:rsidRPr="00C1253E">
                    <w:rPr>
                      <w:sz w:val="20"/>
                    </w:rPr>
                    <w:t>Poljoprivredna i veterinarska škola Osijek, Osijek</w:t>
                  </w:r>
                </w:p>
              </w:tc>
            </w:tr>
            <w:tr w:rsidR="008063F5" w:rsidRPr="00C1253E" w14:paraId="6CD83CDD" w14:textId="77777777" w:rsidTr="00B7646F">
              <w:trPr>
                <w:cantSplit/>
                <w:jc w:val="center"/>
              </w:trPr>
              <w:tc>
                <w:tcPr>
                  <w:tcW w:w="556" w:type="dxa"/>
                  <w:tcBorders>
                    <w:top w:val="nil"/>
                  </w:tcBorders>
                  <w:vAlign w:val="center"/>
                </w:tcPr>
                <w:p w14:paraId="5F9E89A7" w14:textId="77777777" w:rsidR="008063F5" w:rsidRPr="00C1253E" w:rsidRDefault="008063F5" w:rsidP="00B7646F">
                  <w:pPr>
                    <w:ind w:right="-57"/>
                    <w:jc w:val="center"/>
                    <w:rPr>
                      <w:sz w:val="20"/>
                    </w:rPr>
                  </w:pPr>
                  <w:r w:rsidRPr="00C1253E">
                    <w:rPr>
                      <w:sz w:val="20"/>
                    </w:rPr>
                    <w:t>15.</w:t>
                  </w:r>
                </w:p>
              </w:tc>
              <w:tc>
                <w:tcPr>
                  <w:tcW w:w="5941" w:type="dxa"/>
                  <w:tcBorders>
                    <w:top w:val="nil"/>
                  </w:tcBorders>
                  <w:vAlign w:val="bottom"/>
                </w:tcPr>
                <w:p w14:paraId="6013A61B" w14:textId="77777777" w:rsidR="008063F5" w:rsidRPr="00C1253E" w:rsidRDefault="008063F5" w:rsidP="00B7646F">
                  <w:pPr>
                    <w:ind w:right="-57"/>
                    <w:rPr>
                      <w:sz w:val="20"/>
                    </w:rPr>
                  </w:pPr>
                  <w:r w:rsidRPr="00C1253E">
                    <w:rPr>
                      <w:sz w:val="20"/>
                    </w:rPr>
                    <w:t>Graditeljsko-geodetska škola Osijek, Osijek</w:t>
                  </w:r>
                </w:p>
              </w:tc>
            </w:tr>
            <w:tr w:rsidR="008063F5" w:rsidRPr="00C1253E" w14:paraId="4E3F56A7" w14:textId="77777777" w:rsidTr="00B7646F">
              <w:trPr>
                <w:cantSplit/>
                <w:jc w:val="center"/>
              </w:trPr>
              <w:tc>
                <w:tcPr>
                  <w:tcW w:w="556" w:type="dxa"/>
                  <w:tcBorders>
                    <w:top w:val="nil"/>
                  </w:tcBorders>
                  <w:vAlign w:val="center"/>
                </w:tcPr>
                <w:p w14:paraId="3EA3C912" w14:textId="77777777" w:rsidR="008063F5" w:rsidRPr="00C1253E" w:rsidRDefault="008063F5" w:rsidP="00B7646F">
                  <w:pPr>
                    <w:ind w:right="-57"/>
                    <w:jc w:val="center"/>
                    <w:rPr>
                      <w:sz w:val="20"/>
                    </w:rPr>
                  </w:pPr>
                  <w:r w:rsidRPr="00C1253E">
                    <w:rPr>
                      <w:sz w:val="20"/>
                    </w:rPr>
                    <w:t>16.</w:t>
                  </w:r>
                </w:p>
              </w:tc>
              <w:tc>
                <w:tcPr>
                  <w:tcW w:w="5941" w:type="dxa"/>
                  <w:tcBorders>
                    <w:top w:val="nil"/>
                  </w:tcBorders>
                  <w:vAlign w:val="bottom"/>
                </w:tcPr>
                <w:p w14:paraId="2C6588D6" w14:textId="77777777" w:rsidR="008063F5" w:rsidRPr="00C1253E" w:rsidRDefault="008063F5" w:rsidP="00B7646F">
                  <w:pPr>
                    <w:ind w:right="-57"/>
                    <w:rPr>
                      <w:sz w:val="20"/>
                    </w:rPr>
                  </w:pPr>
                  <w:r w:rsidRPr="00C1253E">
                    <w:rPr>
                      <w:sz w:val="20"/>
                    </w:rPr>
                    <w:t xml:space="preserve">Tehnička škola i prirodoslovna gimnazija Ruđera Boškovića, Osijek </w:t>
                  </w:r>
                </w:p>
              </w:tc>
            </w:tr>
            <w:tr w:rsidR="008063F5" w:rsidRPr="00C1253E" w14:paraId="3DBE1DF9" w14:textId="77777777" w:rsidTr="00B7646F">
              <w:trPr>
                <w:cantSplit/>
                <w:jc w:val="center"/>
              </w:trPr>
              <w:tc>
                <w:tcPr>
                  <w:tcW w:w="556" w:type="dxa"/>
                  <w:tcBorders>
                    <w:top w:val="nil"/>
                  </w:tcBorders>
                  <w:vAlign w:val="center"/>
                </w:tcPr>
                <w:p w14:paraId="6EEC277F" w14:textId="77777777" w:rsidR="008063F5" w:rsidRPr="00C1253E" w:rsidRDefault="008063F5" w:rsidP="00B7646F">
                  <w:pPr>
                    <w:ind w:right="-57"/>
                    <w:jc w:val="center"/>
                    <w:rPr>
                      <w:sz w:val="20"/>
                    </w:rPr>
                  </w:pPr>
                  <w:r w:rsidRPr="00C1253E">
                    <w:rPr>
                      <w:sz w:val="20"/>
                    </w:rPr>
                    <w:lastRenderedPageBreak/>
                    <w:t>17.</w:t>
                  </w:r>
                </w:p>
              </w:tc>
              <w:tc>
                <w:tcPr>
                  <w:tcW w:w="5941" w:type="dxa"/>
                  <w:tcBorders>
                    <w:top w:val="nil"/>
                  </w:tcBorders>
                  <w:vAlign w:val="bottom"/>
                </w:tcPr>
                <w:p w14:paraId="74B42360" w14:textId="77777777" w:rsidR="008063F5" w:rsidRPr="00C1253E" w:rsidRDefault="008063F5" w:rsidP="00B7646F">
                  <w:pPr>
                    <w:ind w:right="-57"/>
                    <w:rPr>
                      <w:sz w:val="20"/>
                    </w:rPr>
                  </w:pPr>
                  <w:r w:rsidRPr="00C1253E">
                    <w:rPr>
                      <w:sz w:val="20"/>
                    </w:rPr>
                    <w:t>Ekonomska i upravna škola Osijek, Osijek</w:t>
                  </w:r>
                </w:p>
              </w:tc>
            </w:tr>
            <w:tr w:rsidR="008063F5" w:rsidRPr="00C1253E" w14:paraId="1786126E" w14:textId="77777777" w:rsidTr="00B7646F">
              <w:trPr>
                <w:cantSplit/>
                <w:jc w:val="center"/>
              </w:trPr>
              <w:tc>
                <w:tcPr>
                  <w:tcW w:w="556" w:type="dxa"/>
                  <w:tcBorders>
                    <w:top w:val="nil"/>
                  </w:tcBorders>
                  <w:vAlign w:val="center"/>
                </w:tcPr>
                <w:p w14:paraId="4190BC4A" w14:textId="77777777" w:rsidR="008063F5" w:rsidRPr="00C1253E" w:rsidRDefault="008063F5" w:rsidP="00B7646F">
                  <w:pPr>
                    <w:ind w:right="-57"/>
                    <w:jc w:val="center"/>
                    <w:rPr>
                      <w:sz w:val="20"/>
                    </w:rPr>
                  </w:pPr>
                  <w:r w:rsidRPr="00C1253E">
                    <w:rPr>
                      <w:sz w:val="20"/>
                    </w:rPr>
                    <w:t>18.</w:t>
                  </w:r>
                </w:p>
              </w:tc>
              <w:tc>
                <w:tcPr>
                  <w:tcW w:w="5941" w:type="dxa"/>
                  <w:tcBorders>
                    <w:top w:val="nil"/>
                  </w:tcBorders>
                  <w:vAlign w:val="bottom"/>
                </w:tcPr>
                <w:p w14:paraId="68942CC3" w14:textId="77777777" w:rsidR="008063F5" w:rsidRPr="00C1253E" w:rsidRDefault="008063F5" w:rsidP="00B7646F">
                  <w:pPr>
                    <w:ind w:right="-57"/>
                    <w:rPr>
                      <w:sz w:val="20"/>
                    </w:rPr>
                  </w:pPr>
                  <w:r w:rsidRPr="00C1253E">
                    <w:rPr>
                      <w:sz w:val="20"/>
                    </w:rPr>
                    <w:t>Ugostiteljsko-turistička škola, Osijek</w:t>
                  </w:r>
                </w:p>
              </w:tc>
            </w:tr>
            <w:tr w:rsidR="008063F5" w:rsidRPr="00C1253E" w14:paraId="6D951F22" w14:textId="77777777" w:rsidTr="00B7646F">
              <w:trPr>
                <w:cantSplit/>
                <w:jc w:val="center"/>
              </w:trPr>
              <w:tc>
                <w:tcPr>
                  <w:tcW w:w="556" w:type="dxa"/>
                  <w:tcBorders>
                    <w:top w:val="nil"/>
                  </w:tcBorders>
                  <w:vAlign w:val="center"/>
                </w:tcPr>
                <w:p w14:paraId="0D7DB46B" w14:textId="77777777" w:rsidR="008063F5" w:rsidRPr="00C1253E" w:rsidRDefault="008063F5" w:rsidP="00B7646F">
                  <w:pPr>
                    <w:ind w:right="-57"/>
                    <w:jc w:val="center"/>
                    <w:rPr>
                      <w:sz w:val="20"/>
                    </w:rPr>
                  </w:pPr>
                  <w:r w:rsidRPr="00C1253E">
                    <w:rPr>
                      <w:sz w:val="20"/>
                    </w:rPr>
                    <w:t>19.</w:t>
                  </w:r>
                </w:p>
              </w:tc>
              <w:tc>
                <w:tcPr>
                  <w:tcW w:w="5941" w:type="dxa"/>
                  <w:tcBorders>
                    <w:top w:val="nil"/>
                  </w:tcBorders>
                  <w:vAlign w:val="bottom"/>
                </w:tcPr>
                <w:p w14:paraId="2A7F3807" w14:textId="77777777" w:rsidR="008063F5" w:rsidRPr="00C1253E" w:rsidRDefault="008063F5" w:rsidP="00B7646F">
                  <w:pPr>
                    <w:ind w:right="-57"/>
                    <w:rPr>
                      <w:sz w:val="20"/>
                    </w:rPr>
                  </w:pPr>
                  <w:r w:rsidRPr="00C1253E">
                    <w:rPr>
                      <w:sz w:val="20"/>
                    </w:rPr>
                    <w:t xml:space="preserve">Obrtnička škola Osijek, Osijek </w:t>
                  </w:r>
                </w:p>
              </w:tc>
            </w:tr>
            <w:tr w:rsidR="008063F5" w:rsidRPr="00C1253E" w14:paraId="364E3ED5" w14:textId="77777777" w:rsidTr="00B7646F">
              <w:trPr>
                <w:cantSplit/>
                <w:jc w:val="center"/>
              </w:trPr>
              <w:tc>
                <w:tcPr>
                  <w:tcW w:w="556" w:type="dxa"/>
                  <w:tcBorders>
                    <w:top w:val="nil"/>
                  </w:tcBorders>
                  <w:vAlign w:val="center"/>
                </w:tcPr>
                <w:p w14:paraId="0CD85D35" w14:textId="77777777" w:rsidR="008063F5" w:rsidRPr="00C1253E" w:rsidRDefault="008063F5" w:rsidP="00B7646F">
                  <w:pPr>
                    <w:ind w:right="-57"/>
                    <w:jc w:val="center"/>
                    <w:rPr>
                      <w:sz w:val="20"/>
                    </w:rPr>
                  </w:pPr>
                  <w:r w:rsidRPr="00C1253E">
                    <w:rPr>
                      <w:sz w:val="20"/>
                    </w:rPr>
                    <w:t>20.</w:t>
                  </w:r>
                </w:p>
              </w:tc>
              <w:tc>
                <w:tcPr>
                  <w:tcW w:w="5941" w:type="dxa"/>
                  <w:tcBorders>
                    <w:top w:val="nil"/>
                  </w:tcBorders>
                  <w:vAlign w:val="bottom"/>
                </w:tcPr>
                <w:p w14:paraId="637C657C" w14:textId="77777777" w:rsidR="008063F5" w:rsidRPr="00C1253E" w:rsidRDefault="008063F5" w:rsidP="00B7646F">
                  <w:pPr>
                    <w:ind w:right="-57"/>
                    <w:rPr>
                      <w:sz w:val="20"/>
                    </w:rPr>
                  </w:pPr>
                  <w:r w:rsidRPr="00C1253E">
                    <w:rPr>
                      <w:sz w:val="20"/>
                    </w:rPr>
                    <w:t>Trgovačka i komercijalna škola "Davor Milas", Osijek</w:t>
                  </w:r>
                </w:p>
              </w:tc>
            </w:tr>
            <w:tr w:rsidR="008063F5" w:rsidRPr="00C1253E" w14:paraId="2CD396ED" w14:textId="77777777" w:rsidTr="00B7646F">
              <w:trPr>
                <w:cantSplit/>
                <w:jc w:val="center"/>
              </w:trPr>
              <w:tc>
                <w:tcPr>
                  <w:tcW w:w="556" w:type="dxa"/>
                  <w:tcBorders>
                    <w:top w:val="nil"/>
                  </w:tcBorders>
                  <w:vAlign w:val="center"/>
                </w:tcPr>
                <w:p w14:paraId="72CD43B9" w14:textId="77777777" w:rsidR="008063F5" w:rsidRPr="00C1253E" w:rsidRDefault="008063F5" w:rsidP="00B7646F">
                  <w:pPr>
                    <w:ind w:right="-57"/>
                    <w:jc w:val="center"/>
                    <w:rPr>
                      <w:sz w:val="20"/>
                    </w:rPr>
                  </w:pPr>
                  <w:r w:rsidRPr="00C1253E">
                    <w:rPr>
                      <w:sz w:val="20"/>
                    </w:rPr>
                    <w:t>21.</w:t>
                  </w:r>
                </w:p>
              </w:tc>
              <w:tc>
                <w:tcPr>
                  <w:tcW w:w="5941" w:type="dxa"/>
                  <w:tcBorders>
                    <w:top w:val="nil"/>
                  </w:tcBorders>
                  <w:vAlign w:val="bottom"/>
                </w:tcPr>
                <w:p w14:paraId="47AC01F3" w14:textId="77777777" w:rsidR="008063F5" w:rsidRPr="00C1253E" w:rsidRDefault="008063F5" w:rsidP="00B7646F">
                  <w:pPr>
                    <w:ind w:right="-57"/>
                    <w:rPr>
                      <w:sz w:val="20"/>
                    </w:rPr>
                  </w:pPr>
                  <w:r w:rsidRPr="00C1253E">
                    <w:rPr>
                      <w:sz w:val="20"/>
                    </w:rPr>
                    <w:t>Škola primijenjene umjetnosti i dizajna Osijek, Osijek</w:t>
                  </w:r>
                </w:p>
              </w:tc>
            </w:tr>
            <w:tr w:rsidR="008063F5" w:rsidRPr="00C1253E" w14:paraId="7F5E359B" w14:textId="77777777" w:rsidTr="00B7646F">
              <w:trPr>
                <w:cantSplit/>
                <w:jc w:val="center"/>
              </w:trPr>
              <w:tc>
                <w:tcPr>
                  <w:tcW w:w="556" w:type="dxa"/>
                  <w:tcBorders>
                    <w:top w:val="nil"/>
                  </w:tcBorders>
                  <w:vAlign w:val="center"/>
                </w:tcPr>
                <w:p w14:paraId="4C51DF28" w14:textId="77777777" w:rsidR="008063F5" w:rsidRPr="00C1253E" w:rsidRDefault="008063F5" w:rsidP="00B7646F">
                  <w:pPr>
                    <w:ind w:right="-57"/>
                    <w:jc w:val="center"/>
                    <w:rPr>
                      <w:sz w:val="20"/>
                    </w:rPr>
                  </w:pPr>
                  <w:r w:rsidRPr="00C1253E">
                    <w:rPr>
                      <w:sz w:val="20"/>
                    </w:rPr>
                    <w:t>22.</w:t>
                  </w:r>
                </w:p>
              </w:tc>
              <w:tc>
                <w:tcPr>
                  <w:tcW w:w="5941" w:type="dxa"/>
                  <w:tcBorders>
                    <w:top w:val="nil"/>
                  </w:tcBorders>
                  <w:vAlign w:val="bottom"/>
                </w:tcPr>
                <w:p w14:paraId="7BEAF24C" w14:textId="77777777" w:rsidR="008063F5" w:rsidRPr="00C1253E" w:rsidRDefault="008063F5" w:rsidP="00B7646F">
                  <w:pPr>
                    <w:ind w:right="-57"/>
                    <w:rPr>
                      <w:sz w:val="20"/>
                    </w:rPr>
                  </w:pPr>
                  <w:r w:rsidRPr="00C1253E">
                    <w:rPr>
                      <w:sz w:val="20"/>
                    </w:rPr>
                    <w:t>Učenički dom "Hrvatskoga radiše" Osijek</w:t>
                  </w:r>
                </w:p>
              </w:tc>
            </w:tr>
            <w:tr w:rsidR="008063F5" w:rsidRPr="00C1253E" w14:paraId="38F8EF0A" w14:textId="77777777" w:rsidTr="00B7646F">
              <w:trPr>
                <w:cantSplit/>
                <w:jc w:val="center"/>
              </w:trPr>
              <w:tc>
                <w:tcPr>
                  <w:tcW w:w="556" w:type="dxa"/>
                  <w:tcBorders>
                    <w:top w:val="nil"/>
                  </w:tcBorders>
                  <w:vAlign w:val="center"/>
                </w:tcPr>
                <w:p w14:paraId="5C3B8001" w14:textId="77777777" w:rsidR="008063F5" w:rsidRPr="00C1253E" w:rsidRDefault="008063F5" w:rsidP="00B7646F">
                  <w:pPr>
                    <w:ind w:right="-57"/>
                    <w:jc w:val="center"/>
                    <w:rPr>
                      <w:sz w:val="20"/>
                    </w:rPr>
                  </w:pPr>
                  <w:r w:rsidRPr="00C1253E">
                    <w:rPr>
                      <w:sz w:val="20"/>
                    </w:rPr>
                    <w:t>23.</w:t>
                  </w:r>
                </w:p>
              </w:tc>
              <w:tc>
                <w:tcPr>
                  <w:tcW w:w="5941" w:type="dxa"/>
                  <w:tcBorders>
                    <w:top w:val="nil"/>
                  </w:tcBorders>
                  <w:vAlign w:val="bottom"/>
                </w:tcPr>
                <w:p w14:paraId="71AA9A93" w14:textId="77777777" w:rsidR="008063F5" w:rsidRPr="00C1253E" w:rsidRDefault="008063F5" w:rsidP="00B7646F">
                  <w:pPr>
                    <w:ind w:right="-57"/>
                    <w:rPr>
                      <w:sz w:val="20"/>
                    </w:rPr>
                  </w:pPr>
                  <w:r w:rsidRPr="00C1253E">
                    <w:rPr>
                      <w:sz w:val="20"/>
                    </w:rPr>
                    <w:t>Srednjoškolski đački dom Osijek, Osijek</w:t>
                  </w:r>
                </w:p>
              </w:tc>
            </w:tr>
            <w:tr w:rsidR="008063F5" w:rsidRPr="00C1253E" w14:paraId="0050DAD3" w14:textId="77777777" w:rsidTr="00B7646F">
              <w:trPr>
                <w:cantSplit/>
                <w:jc w:val="center"/>
              </w:trPr>
              <w:tc>
                <w:tcPr>
                  <w:tcW w:w="556" w:type="dxa"/>
                  <w:tcBorders>
                    <w:top w:val="nil"/>
                  </w:tcBorders>
                  <w:vAlign w:val="center"/>
                </w:tcPr>
                <w:p w14:paraId="40F7335E" w14:textId="77777777" w:rsidR="008063F5" w:rsidRPr="00C1253E" w:rsidRDefault="008063F5" w:rsidP="00B7646F">
                  <w:pPr>
                    <w:ind w:right="-57"/>
                    <w:jc w:val="center"/>
                    <w:rPr>
                      <w:sz w:val="20"/>
                    </w:rPr>
                  </w:pPr>
                  <w:r w:rsidRPr="00C1253E">
                    <w:rPr>
                      <w:sz w:val="20"/>
                    </w:rPr>
                    <w:t>24.</w:t>
                  </w:r>
                </w:p>
              </w:tc>
              <w:tc>
                <w:tcPr>
                  <w:tcW w:w="5941" w:type="dxa"/>
                  <w:tcBorders>
                    <w:top w:val="nil"/>
                  </w:tcBorders>
                  <w:vAlign w:val="bottom"/>
                </w:tcPr>
                <w:p w14:paraId="667A63BB" w14:textId="77777777" w:rsidR="008063F5" w:rsidRPr="00C1253E" w:rsidRDefault="008063F5" w:rsidP="00B7646F">
                  <w:pPr>
                    <w:ind w:right="-57"/>
                    <w:rPr>
                      <w:sz w:val="20"/>
                    </w:rPr>
                  </w:pPr>
                  <w:r w:rsidRPr="00C1253E">
                    <w:rPr>
                      <w:sz w:val="20"/>
                    </w:rPr>
                    <w:t>Srednja škola Valpovo, Valpovo</w:t>
                  </w:r>
                </w:p>
              </w:tc>
            </w:tr>
            <w:tr w:rsidR="008063F5" w:rsidRPr="00C1253E" w14:paraId="7ED716CD" w14:textId="77777777" w:rsidTr="00B7646F">
              <w:trPr>
                <w:cantSplit/>
                <w:jc w:val="center"/>
              </w:trPr>
              <w:tc>
                <w:tcPr>
                  <w:tcW w:w="556" w:type="dxa"/>
                  <w:tcBorders>
                    <w:top w:val="nil"/>
                  </w:tcBorders>
                  <w:vAlign w:val="center"/>
                </w:tcPr>
                <w:p w14:paraId="38E7749E" w14:textId="77777777" w:rsidR="008063F5" w:rsidRPr="00C1253E" w:rsidRDefault="008063F5" w:rsidP="00B7646F">
                  <w:pPr>
                    <w:ind w:right="-57"/>
                    <w:jc w:val="center"/>
                    <w:rPr>
                      <w:sz w:val="20"/>
                    </w:rPr>
                  </w:pPr>
                  <w:r w:rsidRPr="00C1253E">
                    <w:rPr>
                      <w:sz w:val="20"/>
                    </w:rPr>
                    <w:t>25.</w:t>
                  </w:r>
                </w:p>
              </w:tc>
              <w:tc>
                <w:tcPr>
                  <w:tcW w:w="5941" w:type="dxa"/>
                  <w:tcBorders>
                    <w:top w:val="nil"/>
                  </w:tcBorders>
                  <w:vAlign w:val="bottom"/>
                </w:tcPr>
                <w:p w14:paraId="2271B26F" w14:textId="77777777" w:rsidR="008063F5" w:rsidRPr="00C1253E" w:rsidRDefault="008063F5" w:rsidP="00B7646F">
                  <w:pPr>
                    <w:ind w:right="-57"/>
                    <w:rPr>
                      <w:sz w:val="20"/>
                    </w:rPr>
                  </w:pPr>
                  <w:r w:rsidRPr="00C1253E">
                    <w:rPr>
                      <w:sz w:val="20"/>
                    </w:rPr>
                    <w:t>Srednja škola Isidora Kršnjavoga Našice, Našice</w:t>
                  </w:r>
                </w:p>
              </w:tc>
            </w:tr>
            <w:tr w:rsidR="008063F5" w:rsidRPr="00C1253E" w14:paraId="2EB670BA" w14:textId="77777777" w:rsidTr="00B7646F">
              <w:trPr>
                <w:cantSplit/>
                <w:jc w:val="center"/>
              </w:trPr>
              <w:tc>
                <w:tcPr>
                  <w:tcW w:w="556" w:type="dxa"/>
                  <w:tcBorders>
                    <w:top w:val="nil"/>
                  </w:tcBorders>
                  <w:vAlign w:val="center"/>
                </w:tcPr>
                <w:p w14:paraId="1C92A572" w14:textId="77777777" w:rsidR="008063F5" w:rsidRPr="00C1253E" w:rsidRDefault="008063F5" w:rsidP="00B7646F">
                  <w:pPr>
                    <w:ind w:right="-57"/>
                    <w:jc w:val="center"/>
                    <w:rPr>
                      <w:sz w:val="20"/>
                    </w:rPr>
                  </w:pPr>
                  <w:r w:rsidRPr="00C1253E">
                    <w:rPr>
                      <w:sz w:val="20"/>
                    </w:rPr>
                    <w:t>26.</w:t>
                  </w:r>
                </w:p>
              </w:tc>
              <w:tc>
                <w:tcPr>
                  <w:tcW w:w="5941" w:type="dxa"/>
                  <w:tcBorders>
                    <w:top w:val="nil"/>
                  </w:tcBorders>
                  <w:vAlign w:val="bottom"/>
                </w:tcPr>
                <w:p w14:paraId="40E1BA57" w14:textId="77777777" w:rsidR="008063F5" w:rsidRPr="00C1253E" w:rsidRDefault="008063F5" w:rsidP="00B7646F">
                  <w:pPr>
                    <w:ind w:right="-57"/>
                    <w:rPr>
                      <w:sz w:val="20"/>
                    </w:rPr>
                  </w:pPr>
                  <w:r w:rsidRPr="00C1253E">
                    <w:rPr>
                      <w:sz w:val="20"/>
                    </w:rPr>
                    <w:t>Srednja škola Josipa Kozarca Đurđenovac, Đurđenovac</w:t>
                  </w:r>
                </w:p>
              </w:tc>
            </w:tr>
            <w:tr w:rsidR="008063F5" w:rsidRPr="00C1253E" w14:paraId="20ACDA0E" w14:textId="77777777" w:rsidTr="00B7646F">
              <w:trPr>
                <w:cantSplit/>
                <w:jc w:val="center"/>
              </w:trPr>
              <w:tc>
                <w:tcPr>
                  <w:tcW w:w="556" w:type="dxa"/>
                  <w:tcBorders>
                    <w:top w:val="nil"/>
                  </w:tcBorders>
                  <w:vAlign w:val="center"/>
                </w:tcPr>
                <w:p w14:paraId="280F503C" w14:textId="77777777" w:rsidR="008063F5" w:rsidRPr="00C1253E" w:rsidRDefault="008063F5" w:rsidP="00B7646F">
                  <w:pPr>
                    <w:ind w:right="-57"/>
                    <w:jc w:val="center"/>
                    <w:rPr>
                      <w:sz w:val="20"/>
                    </w:rPr>
                  </w:pPr>
                  <w:r w:rsidRPr="00C1253E">
                    <w:rPr>
                      <w:sz w:val="20"/>
                    </w:rPr>
                    <w:t>27.</w:t>
                  </w:r>
                </w:p>
              </w:tc>
              <w:tc>
                <w:tcPr>
                  <w:tcW w:w="5941" w:type="dxa"/>
                  <w:tcBorders>
                    <w:top w:val="nil"/>
                  </w:tcBorders>
                  <w:vAlign w:val="bottom"/>
                </w:tcPr>
                <w:p w14:paraId="6E85DE44" w14:textId="77777777" w:rsidR="008063F5" w:rsidRPr="00C1253E" w:rsidRDefault="008063F5" w:rsidP="00B7646F">
                  <w:pPr>
                    <w:ind w:right="-57"/>
                    <w:rPr>
                      <w:sz w:val="20"/>
                    </w:rPr>
                  </w:pPr>
                  <w:r w:rsidRPr="00C1253E">
                    <w:rPr>
                      <w:sz w:val="20"/>
                    </w:rPr>
                    <w:t>Srednja škola Dalj, Dalj</w:t>
                  </w:r>
                </w:p>
              </w:tc>
            </w:tr>
            <w:tr w:rsidR="008063F5" w:rsidRPr="00C1253E" w14:paraId="7B764089" w14:textId="77777777" w:rsidTr="00B7646F">
              <w:trPr>
                <w:cantSplit/>
                <w:jc w:val="center"/>
              </w:trPr>
              <w:tc>
                <w:tcPr>
                  <w:tcW w:w="556" w:type="dxa"/>
                  <w:tcBorders>
                    <w:top w:val="nil"/>
                  </w:tcBorders>
                  <w:vAlign w:val="center"/>
                </w:tcPr>
                <w:p w14:paraId="22360E99" w14:textId="77777777" w:rsidR="008063F5" w:rsidRPr="00C1253E" w:rsidRDefault="008063F5" w:rsidP="00B7646F">
                  <w:pPr>
                    <w:ind w:right="-57"/>
                    <w:jc w:val="center"/>
                    <w:rPr>
                      <w:sz w:val="20"/>
                    </w:rPr>
                  </w:pPr>
                  <w:r w:rsidRPr="00C1253E">
                    <w:rPr>
                      <w:sz w:val="20"/>
                    </w:rPr>
                    <w:t>28.</w:t>
                  </w:r>
                </w:p>
              </w:tc>
              <w:tc>
                <w:tcPr>
                  <w:tcW w:w="5941" w:type="dxa"/>
                  <w:tcBorders>
                    <w:top w:val="nil"/>
                  </w:tcBorders>
                  <w:vAlign w:val="bottom"/>
                </w:tcPr>
                <w:p w14:paraId="0EDAD050" w14:textId="77777777" w:rsidR="008063F5" w:rsidRPr="00C1253E" w:rsidRDefault="008063F5" w:rsidP="00B7646F">
                  <w:pPr>
                    <w:ind w:right="-57"/>
                    <w:rPr>
                      <w:sz w:val="20"/>
                    </w:rPr>
                  </w:pPr>
                  <w:r w:rsidRPr="00C1253E">
                    <w:rPr>
                      <w:sz w:val="20"/>
                    </w:rPr>
                    <w:t>Glazbena škola Franje Kuhača Osijek, Osijek</w:t>
                  </w:r>
                </w:p>
              </w:tc>
            </w:tr>
          </w:tbl>
          <w:p w14:paraId="0296BFCF" w14:textId="77777777" w:rsidR="008063F5" w:rsidRPr="00C1253E" w:rsidRDefault="008063F5" w:rsidP="00B7646F">
            <w:pPr>
              <w:ind w:right="-57"/>
              <w:rPr>
                <w:sz w:val="20"/>
              </w:rPr>
            </w:pPr>
          </w:p>
          <w:p w14:paraId="6C491B5F" w14:textId="77777777" w:rsidR="008063F5" w:rsidRPr="00C1253E" w:rsidRDefault="008063F5" w:rsidP="00B7646F">
            <w:pPr>
              <w:ind w:right="-57"/>
              <w:rPr>
                <w:sz w:val="20"/>
              </w:rPr>
            </w:pPr>
          </w:p>
          <w:p w14:paraId="4BAC0E0A" w14:textId="77777777" w:rsidR="008063F5" w:rsidRPr="00C1253E" w:rsidRDefault="008063F5" w:rsidP="00B7646F">
            <w:pPr>
              <w:ind w:right="-57"/>
              <w:rPr>
                <w:sz w:val="20"/>
              </w:rPr>
            </w:pPr>
          </w:p>
          <w:tbl>
            <w:tblPr>
              <w:tblW w:w="7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
              <w:gridCol w:w="2479"/>
              <w:gridCol w:w="1489"/>
              <w:gridCol w:w="1488"/>
              <w:gridCol w:w="1559"/>
            </w:tblGrid>
            <w:tr w:rsidR="008063F5" w:rsidRPr="00C1253E" w14:paraId="340A0AFB" w14:textId="77777777" w:rsidTr="00B7646F">
              <w:trPr>
                <w:cantSplit/>
                <w:jc w:val="center"/>
              </w:trPr>
              <w:tc>
                <w:tcPr>
                  <w:tcW w:w="509" w:type="dxa"/>
                  <w:tcBorders>
                    <w:top w:val="single" w:sz="4" w:space="0" w:color="auto"/>
                    <w:left w:val="single" w:sz="4" w:space="0" w:color="auto"/>
                    <w:bottom w:val="single" w:sz="4" w:space="0" w:color="auto"/>
                    <w:right w:val="single" w:sz="4" w:space="0" w:color="auto"/>
                  </w:tcBorders>
                </w:tcPr>
                <w:p w14:paraId="22A37039" w14:textId="77777777" w:rsidR="008063F5" w:rsidRPr="00C1253E" w:rsidRDefault="008063F5" w:rsidP="00B7646F">
                  <w:pPr>
                    <w:ind w:right="-57"/>
                    <w:rPr>
                      <w:bCs/>
                      <w:sz w:val="20"/>
                    </w:rPr>
                  </w:pPr>
                  <w:r w:rsidRPr="00C1253E">
                    <w:rPr>
                      <w:bCs/>
                      <w:sz w:val="20"/>
                    </w:rPr>
                    <w:t>Rb</w:t>
                  </w:r>
                </w:p>
              </w:tc>
              <w:tc>
                <w:tcPr>
                  <w:tcW w:w="2479" w:type="dxa"/>
                  <w:tcBorders>
                    <w:top w:val="single" w:sz="4" w:space="0" w:color="auto"/>
                    <w:left w:val="single" w:sz="4" w:space="0" w:color="auto"/>
                    <w:bottom w:val="single" w:sz="4" w:space="0" w:color="auto"/>
                    <w:right w:val="single" w:sz="4" w:space="0" w:color="auto"/>
                  </w:tcBorders>
                </w:tcPr>
                <w:p w14:paraId="73150555" w14:textId="77777777" w:rsidR="008063F5" w:rsidRPr="00C1253E" w:rsidRDefault="008063F5" w:rsidP="00B7646F">
                  <w:pPr>
                    <w:ind w:right="-57"/>
                    <w:rPr>
                      <w:bCs/>
                      <w:sz w:val="20"/>
                    </w:rPr>
                  </w:pPr>
                  <w:r w:rsidRPr="00C1253E">
                    <w:rPr>
                      <w:bCs/>
                      <w:sz w:val="20"/>
                    </w:rPr>
                    <w:t>Naziv programa</w:t>
                  </w:r>
                </w:p>
              </w:tc>
              <w:tc>
                <w:tcPr>
                  <w:tcW w:w="1489" w:type="dxa"/>
                  <w:tcBorders>
                    <w:top w:val="single" w:sz="4" w:space="0" w:color="auto"/>
                    <w:left w:val="single" w:sz="4" w:space="0" w:color="auto"/>
                    <w:bottom w:val="single" w:sz="4" w:space="0" w:color="auto"/>
                    <w:right w:val="single" w:sz="4" w:space="0" w:color="auto"/>
                  </w:tcBorders>
                </w:tcPr>
                <w:p w14:paraId="087A8ACA" w14:textId="77777777" w:rsidR="008063F5" w:rsidRPr="00C1253E" w:rsidRDefault="008063F5" w:rsidP="00B7646F">
                  <w:pPr>
                    <w:keepNext/>
                    <w:ind w:right="-57"/>
                    <w:jc w:val="center"/>
                    <w:outlineLvl w:val="6"/>
                    <w:rPr>
                      <w:bCs/>
                      <w:sz w:val="20"/>
                    </w:rPr>
                  </w:pPr>
                  <w:r w:rsidRPr="00C1253E">
                    <w:rPr>
                      <w:bCs/>
                      <w:sz w:val="20"/>
                    </w:rPr>
                    <w:t>2025.</w:t>
                  </w:r>
                </w:p>
              </w:tc>
              <w:tc>
                <w:tcPr>
                  <w:tcW w:w="1488" w:type="dxa"/>
                  <w:tcBorders>
                    <w:top w:val="single" w:sz="4" w:space="0" w:color="auto"/>
                    <w:left w:val="single" w:sz="4" w:space="0" w:color="auto"/>
                    <w:bottom w:val="single" w:sz="4" w:space="0" w:color="auto"/>
                    <w:right w:val="single" w:sz="4" w:space="0" w:color="auto"/>
                  </w:tcBorders>
                </w:tcPr>
                <w:p w14:paraId="602B1310" w14:textId="77777777" w:rsidR="008063F5" w:rsidRPr="00C1253E" w:rsidRDefault="008063F5" w:rsidP="00B7646F">
                  <w:pPr>
                    <w:keepNext/>
                    <w:ind w:right="-57"/>
                    <w:jc w:val="center"/>
                    <w:outlineLvl w:val="6"/>
                    <w:rPr>
                      <w:bCs/>
                      <w:sz w:val="20"/>
                    </w:rPr>
                  </w:pPr>
                  <w:r w:rsidRPr="00C1253E">
                    <w:rPr>
                      <w:bCs/>
                      <w:sz w:val="20"/>
                    </w:rPr>
                    <w:t>2026.</w:t>
                  </w:r>
                </w:p>
              </w:tc>
              <w:tc>
                <w:tcPr>
                  <w:tcW w:w="1559" w:type="dxa"/>
                  <w:tcBorders>
                    <w:top w:val="single" w:sz="4" w:space="0" w:color="auto"/>
                    <w:left w:val="single" w:sz="4" w:space="0" w:color="auto"/>
                    <w:bottom w:val="single" w:sz="4" w:space="0" w:color="auto"/>
                    <w:right w:val="single" w:sz="4" w:space="0" w:color="auto"/>
                  </w:tcBorders>
                </w:tcPr>
                <w:p w14:paraId="6F87490B"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59C49BB9" w14:textId="77777777" w:rsidTr="00B7646F">
              <w:trPr>
                <w:cantSplit/>
                <w:jc w:val="center"/>
              </w:trPr>
              <w:tc>
                <w:tcPr>
                  <w:tcW w:w="509" w:type="dxa"/>
                  <w:tcBorders>
                    <w:top w:val="single" w:sz="4" w:space="0" w:color="auto"/>
                    <w:left w:val="single" w:sz="4" w:space="0" w:color="auto"/>
                    <w:bottom w:val="single" w:sz="4" w:space="0" w:color="auto"/>
                    <w:right w:val="single" w:sz="4" w:space="0" w:color="auto"/>
                  </w:tcBorders>
                </w:tcPr>
                <w:p w14:paraId="00540CE3" w14:textId="77777777" w:rsidR="008063F5" w:rsidRPr="00C1253E" w:rsidRDefault="008063F5" w:rsidP="00B7646F">
                  <w:pPr>
                    <w:ind w:right="-57"/>
                    <w:rPr>
                      <w:sz w:val="20"/>
                    </w:rPr>
                  </w:pPr>
                  <w:r w:rsidRPr="00C1253E">
                    <w:rPr>
                      <w:sz w:val="20"/>
                    </w:rPr>
                    <w:t>1.</w:t>
                  </w:r>
                </w:p>
              </w:tc>
              <w:tc>
                <w:tcPr>
                  <w:tcW w:w="2479" w:type="dxa"/>
                  <w:tcBorders>
                    <w:top w:val="single" w:sz="4" w:space="0" w:color="auto"/>
                    <w:left w:val="single" w:sz="4" w:space="0" w:color="auto"/>
                    <w:bottom w:val="single" w:sz="4" w:space="0" w:color="auto"/>
                    <w:right w:val="single" w:sz="4" w:space="0" w:color="auto"/>
                  </w:tcBorders>
                </w:tcPr>
                <w:p w14:paraId="337F21CE" w14:textId="77777777" w:rsidR="008063F5" w:rsidRPr="00C1253E" w:rsidRDefault="008063F5" w:rsidP="00B7646F">
                  <w:pPr>
                    <w:ind w:right="-57"/>
                    <w:rPr>
                      <w:sz w:val="20"/>
                    </w:rPr>
                  </w:pPr>
                  <w:r w:rsidRPr="00C1253E">
                    <w:rPr>
                      <w:sz w:val="20"/>
                    </w:rPr>
                    <w:t>Razvoj odgojno-obrazovnog sustava</w:t>
                  </w:r>
                </w:p>
              </w:tc>
              <w:tc>
                <w:tcPr>
                  <w:tcW w:w="1489" w:type="dxa"/>
                  <w:tcBorders>
                    <w:top w:val="single" w:sz="4" w:space="0" w:color="auto"/>
                    <w:left w:val="single" w:sz="4" w:space="0" w:color="auto"/>
                    <w:bottom w:val="single" w:sz="4" w:space="0" w:color="auto"/>
                    <w:right w:val="single" w:sz="4" w:space="0" w:color="auto"/>
                  </w:tcBorders>
                  <w:vAlign w:val="bottom"/>
                </w:tcPr>
                <w:p w14:paraId="2F409E4D" w14:textId="77777777" w:rsidR="008063F5" w:rsidRPr="00C1253E" w:rsidRDefault="008063F5" w:rsidP="00B7646F">
                  <w:pPr>
                    <w:jc w:val="right"/>
                    <w:rPr>
                      <w:sz w:val="20"/>
                    </w:rPr>
                  </w:pPr>
                  <w:r w:rsidRPr="00C1253E">
                    <w:rPr>
                      <w:sz w:val="20"/>
                    </w:rPr>
                    <w:t>9.508.964,00</w:t>
                  </w:r>
                </w:p>
              </w:tc>
              <w:tc>
                <w:tcPr>
                  <w:tcW w:w="1488" w:type="dxa"/>
                  <w:tcBorders>
                    <w:top w:val="single" w:sz="4" w:space="0" w:color="auto"/>
                    <w:left w:val="single" w:sz="4" w:space="0" w:color="auto"/>
                    <w:bottom w:val="single" w:sz="4" w:space="0" w:color="auto"/>
                    <w:right w:val="single" w:sz="4" w:space="0" w:color="auto"/>
                  </w:tcBorders>
                  <w:vAlign w:val="bottom"/>
                </w:tcPr>
                <w:p w14:paraId="5D05B641" w14:textId="77777777" w:rsidR="008063F5" w:rsidRPr="00C1253E" w:rsidRDefault="008063F5" w:rsidP="00B7646F">
                  <w:pPr>
                    <w:jc w:val="right"/>
                    <w:rPr>
                      <w:sz w:val="20"/>
                    </w:rPr>
                  </w:pPr>
                  <w:r w:rsidRPr="00C1253E">
                    <w:rPr>
                      <w:sz w:val="20"/>
                    </w:rPr>
                    <w:t>9.076.870,00</w:t>
                  </w:r>
                </w:p>
              </w:tc>
              <w:tc>
                <w:tcPr>
                  <w:tcW w:w="1559" w:type="dxa"/>
                  <w:tcBorders>
                    <w:top w:val="single" w:sz="4" w:space="0" w:color="auto"/>
                    <w:left w:val="single" w:sz="4" w:space="0" w:color="auto"/>
                    <w:bottom w:val="single" w:sz="4" w:space="0" w:color="auto"/>
                    <w:right w:val="single" w:sz="4" w:space="0" w:color="auto"/>
                  </w:tcBorders>
                  <w:vAlign w:val="bottom"/>
                </w:tcPr>
                <w:p w14:paraId="3F2DC3FD" w14:textId="77777777" w:rsidR="008063F5" w:rsidRPr="00C1253E" w:rsidRDefault="008063F5" w:rsidP="00B7646F">
                  <w:pPr>
                    <w:jc w:val="right"/>
                    <w:rPr>
                      <w:sz w:val="20"/>
                    </w:rPr>
                  </w:pPr>
                  <w:r w:rsidRPr="00C1253E">
                    <w:rPr>
                      <w:sz w:val="20"/>
                    </w:rPr>
                    <w:t>9.076.870,00</w:t>
                  </w:r>
                </w:p>
              </w:tc>
            </w:tr>
            <w:tr w:rsidR="008063F5" w:rsidRPr="00C1253E" w14:paraId="538FE701" w14:textId="77777777" w:rsidTr="00B7646F">
              <w:trPr>
                <w:cantSplit/>
                <w:jc w:val="center"/>
              </w:trPr>
              <w:tc>
                <w:tcPr>
                  <w:tcW w:w="509" w:type="dxa"/>
                  <w:tcBorders>
                    <w:top w:val="single" w:sz="4" w:space="0" w:color="auto"/>
                    <w:left w:val="single" w:sz="4" w:space="0" w:color="auto"/>
                    <w:bottom w:val="single" w:sz="4" w:space="0" w:color="auto"/>
                    <w:right w:val="single" w:sz="4" w:space="0" w:color="auto"/>
                  </w:tcBorders>
                </w:tcPr>
                <w:p w14:paraId="6696E7BD" w14:textId="77777777" w:rsidR="008063F5" w:rsidRPr="00C1253E" w:rsidRDefault="008063F5" w:rsidP="00B7646F">
                  <w:pPr>
                    <w:ind w:right="-57"/>
                    <w:rPr>
                      <w:sz w:val="20"/>
                    </w:rPr>
                  </w:pPr>
                  <w:r w:rsidRPr="00C1253E">
                    <w:rPr>
                      <w:sz w:val="20"/>
                    </w:rPr>
                    <w:t>2.</w:t>
                  </w:r>
                </w:p>
              </w:tc>
              <w:tc>
                <w:tcPr>
                  <w:tcW w:w="2479" w:type="dxa"/>
                  <w:tcBorders>
                    <w:top w:val="single" w:sz="4" w:space="0" w:color="auto"/>
                    <w:left w:val="single" w:sz="4" w:space="0" w:color="auto"/>
                    <w:bottom w:val="single" w:sz="4" w:space="0" w:color="auto"/>
                    <w:right w:val="single" w:sz="4" w:space="0" w:color="auto"/>
                  </w:tcBorders>
                </w:tcPr>
                <w:p w14:paraId="46452E34" w14:textId="77777777" w:rsidR="008063F5" w:rsidRPr="00C1253E" w:rsidRDefault="008063F5" w:rsidP="00B7646F">
                  <w:pPr>
                    <w:ind w:right="-57"/>
                    <w:rPr>
                      <w:bCs/>
                      <w:sz w:val="20"/>
                    </w:rPr>
                  </w:pPr>
                  <w:r w:rsidRPr="00C1253E">
                    <w:rPr>
                      <w:bCs/>
                      <w:sz w:val="20"/>
                    </w:rPr>
                    <w:t>Financiranje osnovnog školstva prema minimalnom standardu</w:t>
                  </w:r>
                </w:p>
              </w:tc>
              <w:tc>
                <w:tcPr>
                  <w:tcW w:w="1489" w:type="dxa"/>
                  <w:tcBorders>
                    <w:top w:val="single" w:sz="4" w:space="0" w:color="auto"/>
                    <w:left w:val="single" w:sz="4" w:space="0" w:color="auto"/>
                    <w:bottom w:val="single" w:sz="4" w:space="0" w:color="auto"/>
                    <w:right w:val="single" w:sz="4" w:space="0" w:color="auto"/>
                  </w:tcBorders>
                  <w:vAlign w:val="bottom"/>
                </w:tcPr>
                <w:p w14:paraId="670A53FC" w14:textId="77777777" w:rsidR="008063F5" w:rsidRPr="00785298" w:rsidRDefault="008063F5" w:rsidP="00B7646F">
                  <w:pPr>
                    <w:jc w:val="right"/>
                    <w:rPr>
                      <w:sz w:val="20"/>
                    </w:rPr>
                  </w:pPr>
                  <w:r w:rsidRPr="00785298">
                    <w:rPr>
                      <w:sz w:val="20"/>
                    </w:rPr>
                    <w:t>7.451.748,00</w:t>
                  </w:r>
                </w:p>
              </w:tc>
              <w:tc>
                <w:tcPr>
                  <w:tcW w:w="1488" w:type="dxa"/>
                  <w:tcBorders>
                    <w:top w:val="single" w:sz="4" w:space="0" w:color="auto"/>
                    <w:left w:val="single" w:sz="4" w:space="0" w:color="auto"/>
                    <w:bottom w:val="single" w:sz="4" w:space="0" w:color="auto"/>
                    <w:right w:val="single" w:sz="4" w:space="0" w:color="auto"/>
                  </w:tcBorders>
                  <w:vAlign w:val="bottom"/>
                </w:tcPr>
                <w:p w14:paraId="1244D53F" w14:textId="77777777" w:rsidR="008063F5" w:rsidRPr="00785298" w:rsidRDefault="008063F5" w:rsidP="00B7646F">
                  <w:pPr>
                    <w:jc w:val="right"/>
                    <w:rPr>
                      <w:sz w:val="20"/>
                    </w:rPr>
                  </w:pPr>
                  <w:r w:rsidRPr="00785298">
                    <w:rPr>
                      <w:sz w:val="20"/>
                    </w:rPr>
                    <w:t>7.451.748,00</w:t>
                  </w:r>
                </w:p>
              </w:tc>
              <w:tc>
                <w:tcPr>
                  <w:tcW w:w="1559" w:type="dxa"/>
                  <w:tcBorders>
                    <w:top w:val="single" w:sz="4" w:space="0" w:color="auto"/>
                    <w:left w:val="single" w:sz="4" w:space="0" w:color="auto"/>
                    <w:bottom w:val="single" w:sz="4" w:space="0" w:color="auto"/>
                    <w:right w:val="single" w:sz="4" w:space="0" w:color="auto"/>
                  </w:tcBorders>
                  <w:vAlign w:val="bottom"/>
                </w:tcPr>
                <w:p w14:paraId="75B59E89" w14:textId="77777777" w:rsidR="008063F5" w:rsidRPr="00785298" w:rsidRDefault="008063F5" w:rsidP="00B7646F">
                  <w:pPr>
                    <w:jc w:val="right"/>
                    <w:rPr>
                      <w:sz w:val="20"/>
                    </w:rPr>
                  </w:pPr>
                  <w:r w:rsidRPr="00785298">
                    <w:rPr>
                      <w:sz w:val="20"/>
                    </w:rPr>
                    <w:t>7.451.748,00</w:t>
                  </w:r>
                </w:p>
              </w:tc>
            </w:tr>
            <w:tr w:rsidR="008063F5" w:rsidRPr="00C1253E" w14:paraId="2EDB4D16" w14:textId="77777777" w:rsidTr="00B7646F">
              <w:trPr>
                <w:cantSplit/>
                <w:jc w:val="center"/>
              </w:trPr>
              <w:tc>
                <w:tcPr>
                  <w:tcW w:w="509" w:type="dxa"/>
                  <w:tcBorders>
                    <w:top w:val="single" w:sz="4" w:space="0" w:color="auto"/>
                    <w:left w:val="single" w:sz="4" w:space="0" w:color="auto"/>
                    <w:bottom w:val="single" w:sz="4" w:space="0" w:color="auto"/>
                    <w:right w:val="single" w:sz="4" w:space="0" w:color="auto"/>
                  </w:tcBorders>
                </w:tcPr>
                <w:p w14:paraId="529DE74E" w14:textId="77777777" w:rsidR="008063F5" w:rsidRPr="00C1253E" w:rsidRDefault="008063F5" w:rsidP="00B7646F">
                  <w:pPr>
                    <w:ind w:right="-57"/>
                    <w:rPr>
                      <w:sz w:val="20"/>
                    </w:rPr>
                  </w:pPr>
                  <w:r w:rsidRPr="00C1253E">
                    <w:rPr>
                      <w:sz w:val="20"/>
                    </w:rPr>
                    <w:t>3.</w:t>
                  </w:r>
                </w:p>
              </w:tc>
              <w:tc>
                <w:tcPr>
                  <w:tcW w:w="2479" w:type="dxa"/>
                  <w:tcBorders>
                    <w:top w:val="single" w:sz="4" w:space="0" w:color="auto"/>
                    <w:left w:val="single" w:sz="4" w:space="0" w:color="auto"/>
                    <w:bottom w:val="single" w:sz="4" w:space="0" w:color="auto"/>
                    <w:right w:val="single" w:sz="4" w:space="0" w:color="auto"/>
                  </w:tcBorders>
                </w:tcPr>
                <w:p w14:paraId="0EBF824A" w14:textId="77777777" w:rsidR="008063F5" w:rsidRPr="00C1253E" w:rsidRDefault="008063F5" w:rsidP="00B7646F">
                  <w:pPr>
                    <w:ind w:right="-57"/>
                    <w:rPr>
                      <w:bCs/>
                      <w:sz w:val="20"/>
                    </w:rPr>
                  </w:pPr>
                  <w:r w:rsidRPr="00C1253E">
                    <w:rPr>
                      <w:bCs/>
                      <w:sz w:val="20"/>
                    </w:rPr>
                    <w:t>Financiranje srednjeg školstva prema minimalnom standardu</w:t>
                  </w:r>
                </w:p>
              </w:tc>
              <w:tc>
                <w:tcPr>
                  <w:tcW w:w="1489" w:type="dxa"/>
                  <w:tcBorders>
                    <w:top w:val="single" w:sz="4" w:space="0" w:color="auto"/>
                    <w:left w:val="single" w:sz="4" w:space="0" w:color="auto"/>
                    <w:bottom w:val="single" w:sz="4" w:space="0" w:color="auto"/>
                    <w:right w:val="single" w:sz="4" w:space="0" w:color="auto"/>
                  </w:tcBorders>
                  <w:vAlign w:val="bottom"/>
                </w:tcPr>
                <w:p w14:paraId="63F61A63" w14:textId="77777777" w:rsidR="008063F5" w:rsidRPr="00785298" w:rsidRDefault="008063F5" w:rsidP="00B7646F">
                  <w:pPr>
                    <w:jc w:val="right"/>
                    <w:rPr>
                      <w:sz w:val="20"/>
                    </w:rPr>
                  </w:pPr>
                  <w:r w:rsidRPr="00785298">
                    <w:rPr>
                      <w:sz w:val="20"/>
                    </w:rPr>
                    <w:t>5.290.489,00</w:t>
                  </w:r>
                </w:p>
              </w:tc>
              <w:tc>
                <w:tcPr>
                  <w:tcW w:w="1488" w:type="dxa"/>
                  <w:tcBorders>
                    <w:top w:val="single" w:sz="4" w:space="0" w:color="auto"/>
                    <w:left w:val="single" w:sz="4" w:space="0" w:color="auto"/>
                    <w:bottom w:val="single" w:sz="4" w:space="0" w:color="auto"/>
                    <w:right w:val="single" w:sz="4" w:space="0" w:color="auto"/>
                  </w:tcBorders>
                  <w:vAlign w:val="bottom"/>
                </w:tcPr>
                <w:p w14:paraId="735F2912" w14:textId="77777777" w:rsidR="008063F5" w:rsidRPr="00785298" w:rsidRDefault="008063F5" w:rsidP="00B7646F">
                  <w:pPr>
                    <w:jc w:val="right"/>
                    <w:rPr>
                      <w:sz w:val="20"/>
                    </w:rPr>
                  </w:pPr>
                  <w:r w:rsidRPr="00785298">
                    <w:rPr>
                      <w:sz w:val="20"/>
                    </w:rPr>
                    <w:t>5.290.239,00</w:t>
                  </w:r>
                </w:p>
              </w:tc>
              <w:tc>
                <w:tcPr>
                  <w:tcW w:w="1559" w:type="dxa"/>
                  <w:tcBorders>
                    <w:top w:val="single" w:sz="4" w:space="0" w:color="auto"/>
                    <w:left w:val="single" w:sz="4" w:space="0" w:color="auto"/>
                    <w:bottom w:val="single" w:sz="4" w:space="0" w:color="auto"/>
                    <w:right w:val="single" w:sz="4" w:space="0" w:color="auto"/>
                  </w:tcBorders>
                  <w:vAlign w:val="bottom"/>
                </w:tcPr>
                <w:p w14:paraId="24B780F7" w14:textId="77777777" w:rsidR="008063F5" w:rsidRPr="00785298" w:rsidRDefault="008063F5" w:rsidP="00B7646F">
                  <w:pPr>
                    <w:jc w:val="right"/>
                    <w:rPr>
                      <w:sz w:val="20"/>
                    </w:rPr>
                  </w:pPr>
                  <w:r w:rsidRPr="00785298">
                    <w:rPr>
                      <w:sz w:val="20"/>
                    </w:rPr>
                    <w:t>5.290.239,00</w:t>
                  </w:r>
                </w:p>
              </w:tc>
            </w:tr>
            <w:tr w:rsidR="008063F5" w:rsidRPr="00C1253E" w14:paraId="2A4AA986" w14:textId="77777777" w:rsidTr="00B7646F">
              <w:trPr>
                <w:cantSplit/>
                <w:jc w:val="center"/>
              </w:trPr>
              <w:tc>
                <w:tcPr>
                  <w:tcW w:w="509" w:type="dxa"/>
                  <w:tcBorders>
                    <w:top w:val="single" w:sz="4" w:space="0" w:color="auto"/>
                    <w:left w:val="single" w:sz="4" w:space="0" w:color="auto"/>
                    <w:bottom w:val="single" w:sz="4" w:space="0" w:color="auto"/>
                    <w:right w:val="single" w:sz="4" w:space="0" w:color="auto"/>
                  </w:tcBorders>
                </w:tcPr>
                <w:p w14:paraId="2E29182A" w14:textId="77777777" w:rsidR="008063F5" w:rsidRPr="00C1253E" w:rsidRDefault="008063F5" w:rsidP="00B7646F">
                  <w:pPr>
                    <w:ind w:right="-57"/>
                    <w:rPr>
                      <w:sz w:val="20"/>
                    </w:rPr>
                  </w:pPr>
                  <w:r w:rsidRPr="00C1253E">
                    <w:rPr>
                      <w:sz w:val="20"/>
                    </w:rPr>
                    <w:t>4.</w:t>
                  </w:r>
                </w:p>
              </w:tc>
              <w:tc>
                <w:tcPr>
                  <w:tcW w:w="2479" w:type="dxa"/>
                  <w:tcBorders>
                    <w:top w:val="single" w:sz="4" w:space="0" w:color="auto"/>
                    <w:left w:val="single" w:sz="4" w:space="0" w:color="auto"/>
                    <w:bottom w:val="single" w:sz="4" w:space="0" w:color="auto"/>
                    <w:right w:val="single" w:sz="4" w:space="0" w:color="auto"/>
                  </w:tcBorders>
                </w:tcPr>
                <w:p w14:paraId="7990CE8F" w14:textId="77777777" w:rsidR="008063F5" w:rsidRPr="00C1253E" w:rsidRDefault="008063F5" w:rsidP="00B7646F">
                  <w:pPr>
                    <w:rPr>
                      <w:bCs/>
                      <w:sz w:val="20"/>
                    </w:rPr>
                  </w:pPr>
                  <w:r w:rsidRPr="00C1253E">
                    <w:rPr>
                      <w:bCs/>
                      <w:sz w:val="20"/>
                    </w:rPr>
                    <w:t>Financiranje školstva izvan županijskog proračuna</w:t>
                  </w:r>
                </w:p>
              </w:tc>
              <w:tc>
                <w:tcPr>
                  <w:tcW w:w="1489" w:type="dxa"/>
                  <w:tcBorders>
                    <w:top w:val="single" w:sz="4" w:space="0" w:color="auto"/>
                    <w:left w:val="single" w:sz="4" w:space="0" w:color="auto"/>
                    <w:bottom w:val="single" w:sz="4" w:space="0" w:color="auto"/>
                    <w:right w:val="single" w:sz="4" w:space="0" w:color="auto"/>
                  </w:tcBorders>
                  <w:vAlign w:val="bottom"/>
                </w:tcPr>
                <w:p w14:paraId="435132D8" w14:textId="77777777" w:rsidR="008063F5" w:rsidRPr="00785298" w:rsidRDefault="008063F5" w:rsidP="00B7646F">
                  <w:pPr>
                    <w:jc w:val="right"/>
                    <w:rPr>
                      <w:sz w:val="20"/>
                    </w:rPr>
                  </w:pPr>
                  <w:r w:rsidRPr="00785298">
                    <w:rPr>
                      <w:sz w:val="20"/>
                    </w:rPr>
                    <w:t>133.355.596,00</w:t>
                  </w:r>
                </w:p>
              </w:tc>
              <w:tc>
                <w:tcPr>
                  <w:tcW w:w="1488" w:type="dxa"/>
                  <w:tcBorders>
                    <w:top w:val="single" w:sz="4" w:space="0" w:color="auto"/>
                    <w:left w:val="single" w:sz="4" w:space="0" w:color="auto"/>
                    <w:bottom w:val="single" w:sz="4" w:space="0" w:color="auto"/>
                    <w:right w:val="single" w:sz="4" w:space="0" w:color="auto"/>
                  </w:tcBorders>
                  <w:vAlign w:val="bottom"/>
                </w:tcPr>
                <w:p w14:paraId="1D185BB7" w14:textId="77777777" w:rsidR="008063F5" w:rsidRPr="00785298" w:rsidRDefault="008063F5" w:rsidP="00B7646F">
                  <w:pPr>
                    <w:jc w:val="right"/>
                    <w:rPr>
                      <w:sz w:val="20"/>
                    </w:rPr>
                  </w:pPr>
                  <w:r w:rsidRPr="00785298">
                    <w:rPr>
                      <w:sz w:val="20"/>
                    </w:rPr>
                    <w:t>132.085.073,00</w:t>
                  </w:r>
                </w:p>
              </w:tc>
              <w:tc>
                <w:tcPr>
                  <w:tcW w:w="1559" w:type="dxa"/>
                  <w:tcBorders>
                    <w:top w:val="single" w:sz="4" w:space="0" w:color="auto"/>
                    <w:left w:val="single" w:sz="4" w:space="0" w:color="auto"/>
                    <w:bottom w:val="single" w:sz="4" w:space="0" w:color="auto"/>
                    <w:right w:val="single" w:sz="4" w:space="0" w:color="auto"/>
                  </w:tcBorders>
                  <w:vAlign w:val="bottom"/>
                </w:tcPr>
                <w:p w14:paraId="4A834DC0" w14:textId="77777777" w:rsidR="008063F5" w:rsidRPr="00785298" w:rsidRDefault="008063F5" w:rsidP="00B7646F">
                  <w:pPr>
                    <w:jc w:val="right"/>
                    <w:rPr>
                      <w:sz w:val="20"/>
                    </w:rPr>
                  </w:pPr>
                  <w:r w:rsidRPr="00785298">
                    <w:rPr>
                      <w:sz w:val="20"/>
                    </w:rPr>
                    <w:t>132.443.366,00</w:t>
                  </w:r>
                </w:p>
              </w:tc>
            </w:tr>
            <w:tr w:rsidR="008063F5" w:rsidRPr="00C1253E" w14:paraId="44632DA7" w14:textId="77777777" w:rsidTr="00B7646F">
              <w:trPr>
                <w:cantSplit/>
                <w:trHeight w:val="334"/>
                <w:jc w:val="center"/>
              </w:trPr>
              <w:tc>
                <w:tcPr>
                  <w:tcW w:w="2988" w:type="dxa"/>
                  <w:gridSpan w:val="2"/>
                  <w:tcBorders>
                    <w:top w:val="single" w:sz="4" w:space="0" w:color="auto"/>
                    <w:left w:val="single" w:sz="4" w:space="0" w:color="auto"/>
                    <w:bottom w:val="single" w:sz="4" w:space="0" w:color="auto"/>
                    <w:right w:val="single" w:sz="4" w:space="0" w:color="auto"/>
                  </w:tcBorders>
                  <w:vAlign w:val="center"/>
                </w:tcPr>
                <w:p w14:paraId="0D564D4E" w14:textId="77777777" w:rsidR="008063F5" w:rsidRPr="00C1253E" w:rsidRDefault="008063F5" w:rsidP="00B7646F">
                  <w:pPr>
                    <w:ind w:right="-57"/>
                    <w:jc w:val="center"/>
                    <w:rPr>
                      <w:bCs/>
                      <w:sz w:val="20"/>
                    </w:rPr>
                  </w:pPr>
                  <w:r w:rsidRPr="00C1253E">
                    <w:rPr>
                      <w:bCs/>
                      <w:sz w:val="20"/>
                    </w:rPr>
                    <w:t>Ukupno razdjel:</w:t>
                  </w:r>
                </w:p>
              </w:tc>
              <w:tc>
                <w:tcPr>
                  <w:tcW w:w="1489" w:type="dxa"/>
                  <w:tcBorders>
                    <w:top w:val="single" w:sz="4" w:space="0" w:color="auto"/>
                    <w:left w:val="single" w:sz="4" w:space="0" w:color="auto"/>
                    <w:bottom w:val="single" w:sz="4" w:space="0" w:color="auto"/>
                    <w:right w:val="single" w:sz="4" w:space="0" w:color="auto"/>
                  </w:tcBorders>
                  <w:vAlign w:val="bottom"/>
                </w:tcPr>
                <w:p w14:paraId="42E051B9" w14:textId="77777777" w:rsidR="008063F5" w:rsidRPr="00785298" w:rsidRDefault="008063F5" w:rsidP="00B7646F">
                  <w:pPr>
                    <w:jc w:val="right"/>
                    <w:rPr>
                      <w:sz w:val="20"/>
                    </w:rPr>
                  </w:pPr>
                  <w:r w:rsidRPr="00785298">
                    <w:rPr>
                      <w:sz w:val="20"/>
                    </w:rPr>
                    <w:fldChar w:fldCharType="begin"/>
                  </w:r>
                  <w:r w:rsidRPr="00785298">
                    <w:rPr>
                      <w:sz w:val="20"/>
                    </w:rPr>
                    <w:instrText xml:space="preserve"> =SUM(ABOVE) </w:instrText>
                  </w:r>
                  <w:r w:rsidRPr="00785298">
                    <w:rPr>
                      <w:sz w:val="20"/>
                    </w:rPr>
                    <w:fldChar w:fldCharType="separate"/>
                  </w:r>
                  <w:r w:rsidRPr="00785298">
                    <w:rPr>
                      <w:noProof/>
                      <w:sz w:val="20"/>
                    </w:rPr>
                    <w:t>155.606.797</w:t>
                  </w:r>
                  <w:r w:rsidRPr="00785298">
                    <w:rPr>
                      <w:sz w:val="20"/>
                    </w:rPr>
                    <w:fldChar w:fldCharType="end"/>
                  </w:r>
                  <w:r w:rsidRPr="00785298">
                    <w:rPr>
                      <w:sz w:val="20"/>
                    </w:rPr>
                    <w:t>,00</w:t>
                  </w:r>
                </w:p>
              </w:tc>
              <w:tc>
                <w:tcPr>
                  <w:tcW w:w="1488" w:type="dxa"/>
                  <w:tcBorders>
                    <w:top w:val="single" w:sz="4" w:space="0" w:color="auto"/>
                    <w:left w:val="single" w:sz="4" w:space="0" w:color="auto"/>
                    <w:bottom w:val="single" w:sz="4" w:space="0" w:color="auto"/>
                    <w:right w:val="single" w:sz="4" w:space="0" w:color="auto"/>
                  </w:tcBorders>
                  <w:vAlign w:val="bottom"/>
                </w:tcPr>
                <w:p w14:paraId="32ABFC60" w14:textId="77777777" w:rsidR="008063F5" w:rsidRPr="00785298" w:rsidRDefault="008063F5" w:rsidP="00B7646F">
                  <w:pPr>
                    <w:jc w:val="right"/>
                    <w:rPr>
                      <w:sz w:val="20"/>
                    </w:rPr>
                  </w:pPr>
                  <w:r w:rsidRPr="00785298">
                    <w:rPr>
                      <w:sz w:val="20"/>
                    </w:rPr>
                    <w:fldChar w:fldCharType="begin"/>
                  </w:r>
                  <w:r w:rsidRPr="00785298">
                    <w:rPr>
                      <w:sz w:val="20"/>
                    </w:rPr>
                    <w:instrText xml:space="preserve"> =SUM(ABOVE) </w:instrText>
                  </w:r>
                  <w:r w:rsidRPr="00785298">
                    <w:rPr>
                      <w:sz w:val="20"/>
                    </w:rPr>
                    <w:fldChar w:fldCharType="separate"/>
                  </w:r>
                  <w:r w:rsidRPr="00785298">
                    <w:rPr>
                      <w:noProof/>
                      <w:sz w:val="20"/>
                    </w:rPr>
                    <w:t>153.903.930</w:t>
                  </w:r>
                  <w:r w:rsidRPr="00785298">
                    <w:rPr>
                      <w:sz w:val="20"/>
                    </w:rPr>
                    <w:fldChar w:fldCharType="end"/>
                  </w:r>
                  <w:r w:rsidRPr="00785298">
                    <w:rPr>
                      <w:sz w:val="20"/>
                    </w:rPr>
                    <w:t>,00</w:t>
                  </w:r>
                </w:p>
              </w:tc>
              <w:tc>
                <w:tcPr>
                  <w:tcW w:w="1559" w:type="dxa"/>
                  <w:tcBorders>
                    <w:top w:val="single" w:sz="4" w:space="0" w:color="auto"/>
                    <w:left w:val="single" w:sz="4" w:space="0" w:color="auto"/>
                    <w:bottom w:val="single" w:sz="4" w:space="0" w:color="auto"/>
                    <w:right w:val="single" w:sz="4" w:space="0" w:color="auto"/>
                  </w:tcBorders>
                  <w:vAlign w:val="bottom"/>
                </w:tcPr>
                <w:p w14:paraId="0AFDC45F" w14:textId="77777777" w:rsidR="008063F5" w:rsidRPr="00785298" w:rsidRDefault="008063F5" w:rsidP="00B7646F">
                  <w:pPr>
                    <w:jc w:val="right"/>
                    <w:rPr>
                      <w:sz w:val="20"/>
                    </w:rPr>
                  </w:pPr>
                  <w:r w:rsidRPr="00785298">
                    <w:rPr>
                      <w:sz w:val="20"/>
                    </w:rPr>
                    <w:fldChar w:fldCharType="begin"/>
                  </w:r>
                  <w:r w:rsidRPr="00785298">
                    <w:rPr>
                      <w:sz w:val="20"/>
                    </w:rPr>
                    <w:instrText xml:space="preserve"> =SUM(ABOVE) </w:instrText>
                  </w:r>
                  <w:r w:rsidRPr="00785298">
                    <w:rPr>
                      <w:sz w:val="20"/>
                    </w:rPr>
                    <w:fldChar w:fldCharType="separate"/>
                  </w:r>
                  <w:r w:rsidRPr="00785298">
                    <w:rPr>
                      <w:noProof/>
                      <w:sz w:val="20"/>
                    </w:rPr>
                    <w:t>154.262.223</w:t>
                  </w:r>
                  <w:r w:rsidRPr="00785298">
                    <w:rPr>
                      <w:sz w:val="20"/>
                    </w:rPr>
                    <w:fldChar w:fldCharType="end"/>
                  </w:r>
                  <w:r w:rsidRPr="00785298">
                    <w:rPr>
                      <w:sz w:val="20"/>
                    </w:rPr>
                    <w:t>,00</w:t>
                  </w:r>
                </w:p>
              </w:tc>
            </w:tr>
          </w:tbl>
          <w:p w14:paraId="2BDB41E7" w14:textId="77777777" w:rsidR="008063F5" w:rsidRPr="00C1253E" w:rsidRDefault="008063F5" w:rsidP="00B7646F">
            <w:pPr>
              <w:ind w:right="-57"/>
              <w:rPr>
                <w:sz w:val="20"/>
              </w:rPr>
            </w:pPr>
          </w:p>
        </w:tc>
      </w:tr>
    </w:tbl>
    <w:p w14:paraId="4F3601B3" w14:textId="77777777" w:rsidR="008063F5" w:rsidRDefault="008063F5" w:rsidP="008063F5"/>
    <w:tbl>
      <w:tblPr>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204"/>
        <w:gridCol w:w="241"/>
        <w:gridCol w:w="7194"/>
      </w:tblGrid>
      <w:tr w:rsidR="008063F5" w:rsidRPr="00C1253E" w14:paraId="0DA30A50" w14:textId="77777777" w:rsidTr="009D5CD1">
        <w:trPr>
          <w:trHeight w:val="5370"/>
        </w:trPr>
        <w:tc>
          <w:tcPr>
            <w:tcW w:w="2204" w:type="dxa"/>
          </w:tcPr>
          <w:p w14:paraId="65EC01D9" w14:textId="77777777" w:rsidR="008063F5" w:rsidRPr="00C1253E" w:rsidRDefault="008063F5" w:rsidP="00B7646F">
            <w:pPr>
              <w:keepNext/>
              <w:ind w:right="-57"/>
              <w:outlineLvl w:val="0"/>
              <w:rPr>
                <w:iCs/>
                <w:sz w:val="20"/>
              </w:rPr>
            </w:pPr>
            <w:r>
              <w:lastRenderedPageBreak/>
              <w:br w:type="page"/>
            </w:r>
            <w:r w:rsidRPr="00C1253E">
              <w:rPr>
                <w:iCs/>
                <w:sz w:val="20"/>
              </w:rPr>
              <w:t>NAZIV PROGRAMA:</w:t>
            </w:r>
          </w:p>
          <w:p w14:paraId="2A0FC929" w14:textId="77777777" w:rsidR="008063F5" w:rsidRPr="00C1253E" w:rsidRDefault="008063F5" w:rsidP="00B7646F">
            <w:pPr>
              <w:ind w:right="-57"/>
              <w:rPr>
                <w:bCs/>
                <w:sz w:val="20"/>
              </w:rPr>
            </w:pPr>
          </w:p>
          <w:p w14:paraId="3AA4EFE1" w14:textId="77777777" w:rsidR="008063F5" w:rsidRPr="00C1253E" w:rsidRDefault="008063F5" w:rsidP="00B7646F">
            <w:pPr>
              <w:ind w:right="-57"/>
              <w:rPr>
                <w:bCs/>
                <w:sz w:val="20"/>
              </w:rPr>
            </w:pPr>
          </w:p>
          <w:p w14:paraId="6493573D" w14:textId="77777777" w:rsidR="008063F5" w:rsidRPr="00C1253E" w:rsidRDefault="008063F5" w:rsidP="00B7646F">
            <w:pPr>
              <w:rPr>
                <w:bCs/>
                <w:sz w:val="20"/>
              </w:rPr>
            </w:pPr>
            <w:r w:rsidRPr="00C1253E">
              <w:rPr>
                <w:bCs/>
                <w:sz w:val="20"/>
              </w:rPr>
              <w:t>CILJEVI PROGRAMA:</w:t>
            </w:r>
          </w:p>
          <w:p w14:paraId="0386AA76" w14:textId="77777777" w:rsidR="008063F5" w:rsidRPr="00C1253E" w:rsidRDefault="008063F5" w:rsidP="00B7646F">
            <w:pPr>
              <w:ind w:right="-57"/>
              <w:rPr>
                <w:bCs/>
                <w:sz w:val="20"/>
              </w:rPr>
            </w:pPr>
          </w:p>
          <w:p w14:paraId="6046288A" w14:textId="77777777" w:rsidR="008063F5" w:rsidRPr="00C1253E" w:rsidRDefault="008063F5" w:rsidP="00B7646F">
            <w:pPr>
              <w:ind w:right="-57"/>
              <w:rPr>
                <w:bCs/>
                <w:sz w:val="20"/>
              </w:rPr>
            </w:pPr>
          </w:p>
          <w:p w14:paraId="7E8E0E65" w14:textId="77777777" w:rsidR="008063F5" w:rsidRPr="00C1253E" w:rsidRDefault="008063F5" w:rsidP="00B7646F">
            <w:pPr>
              <w:ind w:right="-57"/>
              <w:rPr>
                <w:bCs/>
                <w:sz w:val="20"/>
              </w:rPr>
            </w:pPr>
          </w:p>
          <w:p w14:paraId="2ACB37D9" w14:textId="77777777" w:rsidR="008063F5" w:rsidRPr="00C1253E" w:rsidRDefault="008063F5" w:rsidP="00B7646F">
            <w:pPr>
              <w:ind w:right="-57"/>
              <w:rPr>
                <w:bCs/>
                <w:sz w:val="20"/>
              </w:rPr>
            </w:pPr>
          </w:p>
          <w:p w14:paraId="512A3CBF" w14:textId="77777777" w:rsidR="008063F5" w:rsidRPr="00C1253E" w:rsidRDefault="008063F5" w:rsidP="00B7646F">
            <w:pPr>
              <w:ind w:right="-57"/>
              <w:rPr>
                <w:bCs/>
                <w:sz w:val="20"/>
              </w:rPr>
            </w:pPr>
          </w:p>
          <w:p w14:paraId="5C695F13" w14:textId="77777777" w:rsidR="008063F5" w:rsidRPr="00C1253E" w:rsidRDefault="008063F5" w:rsidP="00B7646F">
            <w:pPr>
              <w:ind w:right="-57"/>
              <w:rPr>
                <w:bCs/>
                <w:sz w:val="20"/>
              </w:rPr>
            </w:pPr>
          </w:p>
          <w:p w14:paraId="51714720" w14:textId="77777777" w:rsidR="008063F5" w:rsidRPr="00C1253E" w:rsidRDefault="008063F5" w:rsidP="00B7646F">
            <w:pPr>
              <w:ind w:right="-57"/>
              <w:rPr>
                <w:bCs/>
                <w:sz w:val="20"/>
              </w:rPr>
            </w:pPr>
          </w:p>
          <w:p w14:paraId="01C26DB2" w14:textId="77777777" w:rsidR="008063F5" w:rsidRPr="00C1253E" w:rsidRDefault="008063F5" w:rsidP="00B7646F">
            <w:pPr>
              <w:ind w:right="-57"/>
              <w:rPr>
                <w:bCs/>
                <w:sz w:val="20"/>
              </w:rPr>
            </w:pPr>
          </w:p>
          <w:p w14:paraId="1AF6FBB1" w14:textId="77777777" w:rsidR="008063F5" w:rsidRPr="00C1253E" w:rsidRDefault="008063F5" w:rsidP="00B7646F">
            <w:pPr>
              <w:ind w:right="-57"/>
              <w:rPr>
                <w:bCs/>
                <w:sz w:val="20"/>
              </w:rPr>
            </w:pPr>
          </w:p>
          <w:p w14:paraId="1022675C" w14:textId="77777777" w:rsidR="008063F5" w:rsidRPr="00C1253E" w:rsidRDefault="008063F5" w:rsidP="00B7646F">
            <w:pPr>
              <w:ind w:right="-57"/>
              <w:rPr>
                <w:bCs/>
                <w:sz w:val="20"/>
              </w:rPr>
            </w:pPr>
          </w:p>
          <w:p w14:paraId="12E3E56E" w14:textId="77777777" w:rsidR="008063F5" w:rsidRPr="00C1253E" w:rsidRDefault="008063F5" w:rsidP="00B7646F">
            <w:pPr>
              <w:ind w:right="-57"/>
              <w:rPr>
                <w:bCs/>
                <w:sz w:val="20"/>
              </w:rPr>
            </w:pPr>
          </w:p>
          <w:p w14:paraId="4BE5587E" w14:textId="77777777" w:rsidR="008063F5" w:rsidRPr="00C1253E" w:rsidRDefault="008063F5" w:rsidP="00B7646F">
            <w:pPr>
              <w:ind w:right="-57"/>
              <w:rPr>
                <w:bCs/>
                <w:sz w:val="20"/>
              </w:rPr>
            </w:pPr>
          </w:p>
          <w:p w14:paraId="3880C812" w14:textId="77777777" w:rsidR="008063F5" w:rsidRPr="00C1253E" w:rsidRDefault="008063F5" w:rsidP="00B7646F">
            <w:pPr>
              <w:ind w:right="-57"/>
              <w:rPr>
                <w:bCs/>
                <w:sz w:val="20"/>
              </w:rPr>
            </w:pPr>
          </w:p>
          <w:p w14:paraId="3F881C67" w14:textId="77777777" w:rsidR="008063F5" w:rsidRPr="00C1253E" w:rsidRDefault="008063F5" w:rsidP="00B7646F">
            <w:pPr>
              <w:ind w:right="-57"/>
              <w:rPr>
                <w:bCs/>
                <w:sz w:val="20"/>
              </w:rPr>
            </w:pPr>
          </w:p>
          <w:p w14:paraId="63B6684B" w14:textId="77777777" w:rsidR="008063F5" w:rsidRPr="00C1253E" w:rsidRDefault="008063F5" w:rsidP="00B7646F">
            <w:pPr>
              <w:ind w:right="-57"/>
              <w:rPr>
                <w:bCs/>
                <w:sz w:val="20"/>
              </w:rPr>
            </w:pPr>
          </w:p>
          <w:p w14:paraId="67CBED05" w14:textId="77777777" w:rsidR="008063F5" w:rsidRPr="00C1253E" w:rsidRDefault="008063F5" w:rsidP="00B7646F">
            <w:pPr>
              <w:ind w:right="-57"/>
              <w:rPr>
                <w:bCs/>
                <w:sz w:val="20"/>
              </w:rPr>
            </w:pPr>
          </w:p>
          <w:p w14:paraId="1550C89D" w14:textId="77777777" w:rsidR="008063F5" w:rsidRPr="00C1253E" w:rsidRDefault="008063F5" w:rsidP="00B7646F">
            <w:pPr>
              <w:ind w:right="-57"/>
              <w:rPr>
                <w:bCs/>
                <w:sz w:val="20"/>
              </w:rPr>
            </w:pPr>
          </w:p>
          <w:p w14:paraId="572CE2CF" w14:textId="77777777" w:rsidR="008063F5" w:rsidRPr="00C1253E" w:rsidRDefault="008063F5" w:rsidP="00B7646F">
            <w:pPr>
              <w:ind w:right="-57"/>
              <w:rPr>
                <w:bCs/>
                <w:sz w:val="20"/>
              </w:rPr>
            </w:pPr>
          </w:p>
          <w:p w14:paraId="70060CBE" w14:textId="77777777" w:rsidR="008063F5" w:rsidRPr="00C1253E" w:rsidRDefault="008063F5" w:rsidP="00B7646F">
            <w:pPr>
              <w:ind w:right="-57"/>
              <w:rPr>
                <w:bCs/>
                <w:sz w:val="20"/>
              </w:rPr>
            </w:pPr>
          </w:p>
          <w:p w14:paraId="3323C44B" w14:textId="77777777" w:rsidR="008063F5" w:rsidRPr="00C1253E" w:rsidRDefault="008063F5" w:rsidP="00B7646F">
            <w:pPr>
              <w:ind w:right="-57"/>
              <w:rPr>
                <w:bCs/>
                <w:sz w:val="20"/>
              </w:rPr>
            </w:pPr>
          </w:p>
          <w:p w14:paraId="7E2E410B" w14:textId="77777777" w:rsidR="008063F5" w:rsidRPr="00C1253E" w:rsidRDefault="008063F5" w:rsidP="00B7646F">
            <w:pPr>
              <w:ind w:right="-57"/>
              <w:rPr>
                <w:bCs/>
                <w:sz w:val="20"/>
              </w:rPr>
            </w:pPr>
          </w:p>
          <w:p w14:paraId="4F822DFE" w14:textId="77777777" w:rsidR="008063F5" w:rsidRPr="00C1253E" w:rsidRDefault="008063F5" w:rsidP="00B7646F">
            <w:pPr>
              <w:ind w:right="-57"/>
              <w:rPr>
                <w:bCs/>
                <w:sz w:val="20"/>
              </w:rPr>
            </w:pPr>
          </w:p>
          <w:p w14:paraId="502B51CC" w14:textId="77777777" w:rsidR="008063F5" w:rsidRPr="00C1253E" w:rsidRDefault="008063F5" w:rsidP="00B7646F">
            <w:pPr>
              <w:ind w:right="-57"/>
              <w:rPr>
                <w:bCs/>
                <w:sz w:val="20"/>
              </w:rPr>
            </w:pPr>
          </w:p>
          <w:p w14:paraId="28EDE7DC" w14:textId="77777777" w:rsidR="008063F5" w:rsidRPr="00C1253E" w:rsidRDefault="008063F5" w:rsidP="00B7646F">
            <w:pPr>
              <w:ind w:right="-57"/>
              <w:rPr>
                <w:bCs/>
                <w:sz w:val="20"/>
              </w:rPr>
            </w:pPr>
          </w:p>
          <w:p w14:paraId="49E4BA37" w14:textId="77777777" w:rsidR="008063F5" w:rsidRPr="00C1253E" w:rsidRDefault="008063F5" w:rsidP="00B7646F">
            <w:pPr>
              <w:ind w:right="-57"/>
              <w:rPr>
                <w:bCs/>
                <w:sz w:val="20"/>
              </w:rPr>
            </w:pPr>
          </w:p>
          <w:p w14:paraId="66C89AE8" w14:textId="77777777" w:rsidR="008063F5" w:rsidRPr="00C1253E" w:rsidRDefault="008063F5" w:rsidP="00B7646F">
            <w:pPr>
              <w:ind w:right="-57"/>
              <w:rPr>
                <w:bCs/>
                <w:sz w:val="20"/>
              </w:rPr>
            </w:pPr>
          </w:p>
          <w:p w14:paraId="38EBA8B3" w14:textId="77777777" w:rsidR="008063F5" w:rsidRPr="00C1253E" w:rsidRDefault="008063F5" w:rsidP="00B7646F">
            <w:pPr>
              <w:ind w:right="-57"/>
              <w:rPr>
                <w:bCs/>
                <w:sz w:val="20"/>
              </w:rPr>
            </w:pPr>
          </w:p>
          <w:p w14:paraId="43B39C84" w14:textId="77777777" w:rsidR="008063F5" w:rsidRPr="00C1253E" w:rsidRDefault="008063F5" w:rsidP="00B7646F">
            <w:pPr>
              <w:ind w:right="-57"/>
              <w:rPr>
                <w:bCs/>
                <w:sz w:val="20"/>
              </w:rPr>
            </w:pPr>
          </w:p>
          <w:p w14:paraId="5C88445A" w14:textId="77777777" w:rsidR="008063F5" w:rsidRPr="00C1253E" w:rsidRDefault="008063F5" w:rsidP="00B7646F">
            <w:pPr>
              <w:ind w:right="-57"/>
              <w:rPr>
                <w:bCs/>
                <w:sz w:val="20"/>
              </w:rPr>
            </w:pPr>
          </w:p>
          <w:p w14:paraId="72B306B6" w14:textId="77777777" w:rsidR="008063F5" w:rsidRPr="00C1253E" w:rsidRDefault="008063F5" w:rsidP="00B7646F">
            <w:pPr>
              <w:ind w:right="-57"/>
              <w:rPr>
                <w:bCs/>
                <w:sz w:val="20"/>
              </w:rPr>
            </w:pPr>
          </w:p>
          <w:p w14:paraId="59156209" w14:textId="77777777" w:rsidR="008063F5" w:rsidRPr="00C1253E" w:rsidRDefault="008063F5" w:rsidP="00B7646F">
            <w:pPr>
              <w:ind w:right="-57"/>
              <w:rPr>
                <w:bCs/>
                <w:sz w:val="20"/>
              </w:rPr>
            </w:pPr>
          </w:p>
          <w:p w14:paraId="245EDF18" w14:textId="77777777" w:rsidR="008063F5" w:rsidRPr="00C1253E" w:rsidRDefault="008063F5" w:rsidP="00B7646F">
            <w:pPr>
              <w:ind w:right="-57"/>
              <w:rPr>
                <w:bCs/>
                <w:sz w:val="20"/>
              </w:rPr>
            </w:pPr>
          </w:p>
          <w:p w14:paraId="66A15DCE" w14:textId="77777777" w:rsidR="008063F5" w:rsidRPr="00C1253E" w:rsidRDefault="008063F5" w:rsidP="00B7646F">
            <w:pPr>
              <w:ind w:right="-57"/>
              <w:rPr>
                <w:bCs/>
                <w:sz w:val="20"/>
              </w:rPr>
            </w:pPr>
          </w:p>
          <w:p w14:paraId="5798899E" w14:textId="77777777" w:rsidR="008063F5" w:rsidRPr="00C1253E" w:rsidRDefault="008063F5" w:rsidP="00B7646F">
            <w:pPr>
              <w:ind w:right="-57"/>
              <w:rPr>
                <w:bCs/>
                <w:sz w:val="20"/>
              </w:rPr>
            </w:pPr>
          </w:p>
          <w:p w14:paraId="11E44DD0" w14:textId="77777777" w:rsidR="008063F5" w:rsidRPr="00C1253E" w:rsidRDefault="008063F5" w:rsidP="00B7646F">
            <w:pPr>
              <w:ind w:right="-57"/>
              <w:rPr>
                <w:bCs/>
                <w:sz w:val="20"/>
              </w:rPr>
            </w:pPr>
          </w:p>
          <w:p w14:paraId="7E89EF1D" w14:textId="77777777" w:rsidR="008063F5" w:rsidRPr="00C1253E" w:rsidRDefault="008063F5" w:rsidP="00B7646F">
            <w:pPr>
              <w:ind w:right="-57"/>
              <w:rPr>
                <w:bCs/>
                <w:sz w:val="20"/>
              </w:rPr>
            </w:pPr>
          </w:p>
          <w:p w14:paraId="0CA7217A" w14:textId="77777777" w:rsidR="008063F5" w:rsidRPr="00C1253E" w:rsidRDefault="008063F5" w:rsidP="00B7646F">
            <w:pPr>
              <w:ind w:right="-57"/>
              <w:rPr>
                <w:bCs/>
                <w:sz w:val="20"/>
              </w:rPr>
            </w:pPr>
          </w:p>
          <w:p w14:paraId="02BBF534" w14:textId="77777777" w:rsidR="008063F5" w:rsidRPr="00C1253E" w:rsidRDefault="008063F5" w:rsidP="00B7646F">
            <w:pPr>
              <w:ind w:right="-57"/>
              <w:rPr>
                <w:bCs/>
                <w:sz w:val="20"/>
              </w:rPr>
            </w:pPr>
          </w:p>
          <w:p w14:paraId="7FBA81FC" w14:textId="77777777" w:rsidR="008063F5" w:rsidRPr="00C1253E" w:rsidRDefault="008063F5" w:rsidP="00B7646F">
            <w:pPr>
              <w:ind w:right="-57"/>
              <w:rPr>
                <w:bCs/>
                <w:sz w:val="20"/>
              </w:rPr>
            </w:pPr>
          </w:p>
          <w:p w14:paraId="3119A64C" w14:textId="77777777" w:rsidR="008063F5" w:rsidRPr="00C1253E" w:rsidRDefault="008063F5" w:rsidP="00B7646F">
            <w:pPr>
              <w:ind w:right="-57"/>
              <w:rPr>
                <w:bCs/>
                <w:sz w:val="20"/>
              </w:rPr>
            </w:pPr>
          </w:p>
          <w:p w14:paraId="400D84DB" w14:textId="77777777" w:rsidR="008063F5" w:rsidRPr="00C1253E" w:rsidRDefault="008063F5" w:rsidP="00B7646F">
            <w:pPr>
              <w:ind w:right="-57"/>
              <w:rPr>
                <w:bCs/>
                <w:sz w:val="20"/>
              </w:rPr>
            </w:pPr>
          </w:p>
          <w:p w14:paraId="61AE97D4" w14:textId="77777777" w:rsidR="008063F5" w:rsidRPr="00C1253E" w:rsidRDefault="008063F5" w:rsidP="00B7646F">
            <w:pPr>
              <w:ind w:right="-57"/>
              <w:rPr>
                <w:bCs/>
                <w:sz w:val="20"/>
              </w:rPr>
            </w:pPr>
          </w:p>
          <w:p w14:paraId="02038ACB" w14:textId="77777777" w:rsidR="008063F5" w:rsidRPr="00C1253E" w:rsidRDefault="008063F5" w:rsidP="00B7646F">
            <w:pPr>
              <w:ind w:right="-57"/>
              <w:rPr>
                <w:bCs/>
                <w:sz w:val="20"/>
              </w:rPr>
            </w:pPr>
          </w:p>
          <w:p w14:paraId="5CF03B00" w14:textId="77777777" w:rsidR="008063F5" w:rsidRPr="00C1253E" w:rsidRDefault="008063F5" w:rsidP="00B7646F">
            <w:pPr>
              <w:ind w:right="-57"/>
              <w:rPr>
                <w:bCs/>
                <w:sz w:val="20"/>
              </w:rPr>
            </w:pPr>
          </w:p>
          <w:p w14:paraId="0714641E" w14:textId="77777777" w:rsidR="008063F5" w:rsidRPr="00C1253E" w:rsidRDefault="008063F5" w:rsidP="00B7646F">
            <w:pPr>
              <w:ind w:right="-57"/>
              <w:rPr>
                <w:bCs/>
                <w:sz w:val="20"/>
              </w:rPr>
            </w:pPr>
          </w:p>
          <w:p w14:paraId="345199B5" w14:textId="77777777" w:rsidR="008063F5" w:rsidRPr="00C1253E" w:rsidRDefault="008063F5" w:rsidP="00B7646F">
            <w:pPr>
              <w:ind w:right="-57"/>
              <w:rPr>
                <w:bCs/>
                <w:sz w:val="20"/>
              </w:rPr>
            </w:pPr>
          </w:p>
          <w:p w14:paraId="3982812E" w14:textId="77777777" w:rsidR="008063F5" w:rsidRPr="00C1253E" w:rsidRDefault="008063F5" w:rsidP="00B7646F">
            <w:pPr>
              <w:ind w:right="-57"/>
              <w:rPr>
                <w:bCs/>
                <w:sz w:val="20"/>
              </w:rPr>
            </w:pPr>
          </w:p>
          <w:p w14:paraId="5EA2A60A" w14:textId="77777777" w:rsidR="008063F5" w:rsidRPr="00C1253E" w:rsidRDefault="008063F5" w:rsidP="00B7646F">
            <w:pPr>
              <w:ind w:right="-57"/>
              <w:rPr>
                <w:bCs/>
                <w:sz w:val="20"/>
              </w:rPr>
            </w:pPr>
          </w:p>
          <w:p w14:paraId="20C8AFCB" w14:textId="77777777" w:rsidR="008063F5" w:rsidRPr="00C1253E" w:rsidRDefault="008063F5" w:rsidP="00B7646F">
            <w:pPr>
              <w:ind w:right="-57"/>
              <w:rPr>
                <w:bCs/>
                <w:sz w:val="20"/>
              </w:rPr>
            </w:pPr>
          </w:p>
          <w:p w14:paraId="4E0CB046" w14:textId="77777777" w:rsidR="008063F5" w:rsidRPr="00C1253E" w:rsidRDefault="008063F5" w:rsidP="00B7646F">
            <w:pPr>
              <w:ind w:right="-57"/>
              <w:rPr>
                <w:bCs/>
                <w:sz w:val="20"/>
              </w:rPr>
            </w:pPr>
          </w:p>
          <w:p w14:paraId="57D349BD" w14:textId="77777777" w:rsidR="008063F5" w:rsidRPr="00C1253E" w:rsidRDefault="008063F5" w:rsidP="00B7646F">
            <w:pPr>
              <w:ind w:right="-57"/>
              <w:rPr>
                <w:bCs/>
                <w:sz w:val="20"/>
              </w:rPr>
            </w:pPr>
          </w:p>
          <w:p w14:paraId="5FC0CF78" w14:textId="77777777" w:rsidR="008063F5" w:rsidRPr="00C1253E" w:rsidRDefault="008063F5" w:rsidP="00B7646F">
            <w:pPr>
              <w:ind w:right="-57"/>
              <w:rPr>
                <w:bCs/>
                <w:sz w:val="20"/>
              </w:rPr>
            </w:pPr>
          </w:p>
          <w:p w14:paraId="02E41972" w14:textId="77777777" w:rsidR="008063F5" w:rsidRPr="00C1253E" w:rsidRDefault="008063F5" w:rsidP="00B7646F">
            <w:pPr>
              <w:ind w:right="-57"/>
              <w:rPr>
                <w:bCs/>
                <w:sz w:val="20"/>
              </w:rPr>
            </w:pPr>
          </w:p>
          <w:p w14:paraId="03B0DEA5" w14:textId="77777777" w:rsidR="008063F5" w:rsidRPr="00C1253E" w:rsidRDefault="008063F5" w:rsidP="00B7646F">
            <w:pPr>
              <w:ind w:right="-57"/>
              <w:rPr>
                <w:bCs/>
                <w:sz w:val="20"/>
              </w:rPr>
            </w:pPr>
          </w:p>
          <w:p w14:paraId="335A0436" w14:textId="77777777" w:rsidR="008063F5" w:rsidRPr="00C1253E" w:rsidRDefault="008063F5" w:rsidP="00B7646F">
            <w:pPr>
              <w:ind w:right="-57"/>
              <w:rPr>
                <w:bCs/>
                <w:sz w:val="20"/>
              </w:rPr>
            </w:pPr>
          </w:p>
          <w:p w14:paraId="1F6052CB" w14:textId="77777777" w:rsidR="008063F5" w:rsidRPr="00C1253E" w:rsidRDefault="008063F5" w:rsidP="00B7646F">
            <w:pPr>
              <w:ind w:right="-57"/>
              <w:rPr>
                <w:bCs/>
                <w:sz w:val="20"/>
              </w:rPr>
            </w:pPr>
          </w:p>
          <w:p w14:paraId="4D54EF67" w14:textId="77777777" w:rsidR="008063F5" w:rsidRPr="00C1253E" w:rsidRDefault="008063F5" w:rsidP="00B7646F">
            <w:pPr>
              <w:ind w:right="-57"/>
              <w:rPr>
                <w:bCs/>
                <w:sz w:val="20"/>
              </w:rPr>
            </w:pPr>
          </w:p>
          <w:p w14:paraId="4E7126B5" w14:textId="77777777" w:rsidR="008063F5" w:rsidRPr="00C1253E" w:rsidRDefault="008063F5" w:rsidP="00B7646F">
            <w:pPr>
              <w:ind w:right="-57"/>
              <w:rPr>
                <w:bCs/>
                <w:sz w:val="20"/>
              </w:rPr>
            </w:pPr>
          </w:p>
          <w:p w14:paraId="65E6DFA5" w14:textId="77777777" w:rsidR="008063F5" w:rsidRPr="00C1253E" w:rsidRDefault="008063F5" w:rsidP="00B7646F">
            <w:pPr>
              <w:ind w:right="-57"/>
              <w:rPr>
                <w:bCs/>
                <w:sz w:val="20"/>
              </w:rPr>
            </w:pPr>
          </w:p>
          <w:p w14:paraId="651E9A60" w14:textId="77777777" w:rsidR="008063F5" w:rsidRPr="00C1253E" w:rsidRDefault="008063F5" w:rsidP="00B7646F">
            <w:pPr>
              <w:ind w:right="-57"/>
              <w:rPr>
                <w:bCs/>
                <w:sz w:val="20"/>
              </w:rPr>
            </w:pPr>
          </w:p>
          <w:p w14:paraId="6215421E" w14:textId="77777777" w:rsidR="008063F5" w:rsidRPr="00C1253E" w:rsidRDefault="008063F5" w:rsidP="00B7646F">
            <w:pPr>
              <w:ind w:right="-57"/>
              <w:rPr>
                <w:bCs/>
                <w:sz w:val="20"/>
              </w:rPr>
            </w:pPr>
          </w:p>
          <w:p w14:paraId="649672A8" w14:textId="77777777" w:rsidR="008063F5" w:rsidRPr="00C1253E" w:rsidRDefault="008063F5" w:rsidP="00B7646F">
            <w:pPr>
              <w:ind w:right="-57"/>
              <w:rPr>
                <w:bCs/>
                <w:sz w:val="20"/>
              </w:rPr>
            </w:pPr>
          </w:p>
          <w:p w14:paraId="7AB9773C" w14:textId="77777777" w:rsidR="008063F5" w:rsidRPr="00C1253E" w:rsidRDefault="008063F5" w:rsidP="00B7646F">
            <w:pPr>
              <w:ind w:right="-57"/>
              <w:rPr>
                <w:bCs/>
                <w:sz w:val="20"/>
              </w:rPr>
            </w:pPr>
          </w:p>
          <w:p w14:paraId="382041B1" w14:textId="77777777" w:rsidR="008063F5" w:rsidRPr="00C1253E" w:rsidRDefault="008063F5" w:rsidP="00B7646F">
            <w:pPr>
              <w:ind w:right="-57"/>
              <w:rPr>
                <w:bCs/>
                <w:sz w:val="20"/>
              </w:rPr>
            </w:pPr>
          </w:p>
          <w:p w14:paraId="4884F7BF" w14:textId="77777777" w:rsidR="008063F5" w:rsidRPr="00C1253E" w:rsidRDefault="008063F5" w:rsidP="00B7646F">
            <w:pPr>
              <w:ind w:right="-57"/>
              <w:rPr>
                <w:bCs/>
                <w:sz w:val="20"/>
              </w:rPr>
            </w:pPr>
          </w:p>
          <w:p w14:paraId="30212910" w14:textId="77777777" w:rsidR="008063F5" w:rsidRPr="00C1253E" w:rsidRDefault="008063F5" w:rsidP="00B7646F">
            <w:pPr>
              <w:ind w:right="-57"/>
              <w:rPr>
                <w:bCs/>
                <w:sz w:val="20"/>
              </w:rPr>
            </w:pPr>
          </w:p>
          <w:p w14:paraId="03311A04" w14:textId="77777777" w:rsidR="008063F5" w:rsidRPr="00C1253E" w:rsidRDefault="008063F5" w:rsidP="00B7646F">
            <w:pPr>
              <w:ind w:right="-57"/>
              <w:rPr>
                <w:bCs/>
                <w:sz w:val="20"/>
              </w:rPr>
            </w:pPr>
          </w:p>
          <w:p w14:paraId="0DBFBEB5" w14:textId="77777777" w:rsidR="008063F5" w:rsidRPr="00C1253E" w:rsidRDefault="008063F5" w:rsidP="00B7646F">
            <w:pPr>
              <w:ind w:right="-57"/>
              <w:rPr>
                <w:bCs/>
                <w:sz w:val="20"/>
              </w:rPr>
            </w:pPr>
          </w:p>
          <w:p w14:paraId="1003E287" w14:textId="77777777" w:rsidR="008063F5" w:rsidRPr="00C1253E" w:rsidRDefault="008063F5" w:rsidP="00B7646F">
            <w:pPr>
              <w:ind w:right="-57"/>
              <w:rPr>
                <w:bCs/>
                <w:sz w:val="20"/>
              </w:rPr>
            </w:pPr>
          </w:p>
          <w:p w14:paraId="00160514" w14:textId="77777777" w:rsidR="008063F5" w:rsidRPr="00C1253E" w:rsidRDefault="008063F5" w:rsidP="00B7646F">
            <w:pPr>
              <w:ind w:right="-57"/>
              <w:rPr>
                <w:bCs/>
                <w:sz w:val="20"/>
              </w:rPr>
            </w:pPr>
          </w:p>
          <w:p w14:paraId="67CD6DEF" w14:textId="77777777" w:rsidR="008063F5" w:rsidRPr="00C1253E" w:rsidRDefault="008063F5" w:rsidP="00B7646F">
            <w:pPr>
              <w:ind w:right="-57"/>
              <w:rPr>
                <w:bCs/>
                <w:sz w:val="20"/>
              </w:rPr>
            </w:pPr>
          </w:p>
          <w:p w14:paraId="4EFF6754" w14:textId="77777777" w:rsidR="008063F5" w:rsidRPr="00C1253E" w:rsidRDefault="008063F5" w:rsidP="00B7646F">
            <w:pPr>
              <w:ind w:right="-57"/>
              <w:rPr>
                <w:bCs/>
                <w:sz w:val="20"/>
              </w:rPr>
            </w:pPr>
          </w:p>
          <w:p w14:paraId="372BF282" w14:textId="77777777" w:rsidR="008063F5" w:rsidRPr="00C1253E" w:rsidRDefault="008063F5" w:rsidP="00B7646F">
            <w:pPr>
              <w:ind w:right="-57"/>
              <w:rPr>
                <w:bCs/>
                <w:sz w:val="20"/>
              </w:rPr>
            </w:pPr>
          </w:p>
          <w:p w14:paraId="2C033BC5" w14:textId="77777777" w:rsidR="008063F5" w:rsidRPr="00C1253E" w:rsidRDefault="008063F5" w:rsidP="00B7646F">
            <w:pPr>
              <w:ind w:right="-57"/>
              <w:rPr>
                <w:bCs/>
                <w:sz w:val="20"/>
              </w:rPr>
            </w:pPr>
          </w:p>
          <w:p w14:paraId="1318C68B" w14:textId="77777777" w:rsidR="008063F5" w:rsidRPr="00C1253E" w:rsidRDefault="008063F5" w:rsidP="00B7646F">
            <w:pPr>
              <w:ind w:right="-57"/>
              <w:rPr>
                <w:bCs/>
                <w:sz w:val="20"/>
              </w:rPr>
            </w:pPr>
          </w:p>
          <w:p w14:paraId="38856B08" w14:textId="77777777" w:rsidR="008063F5" w:rsidRPr="00C1253E" w:rsidRDefault="008063F5" w:rsidP="00B7646F">
            <w:pPr>
              <w:ind w:right="-57"/>
              <w:rPr>
                <w:bCs/>
                <w:sz w:val="20"/>
              </w:rPr>
            </w:pPr>
          </w:p>
          <w:p w14:paraId="7167F602" w14:textId="77777777" w:rsidR="008063F5" w:rsidRPr="00C1253E" w:rsidRDefault="008063F5" w:rsidP="00B7646F">
            <w:pPr>
              <w:ind w:right="-57"/>
              <w:rPr>
                <w:bCs/>
                <w:sz w:val="20"/>
              </w:rPr>
            </w:pPr>
          </w:p>
          <w:p w14:paraId="3C559E57" w14:textId="77777777" w:rsidR="008063F5" w:rsidRPr="00C1253E" w:rsidRDefault="008063F5" w:rsidP="00B7646F">
            <w:pPr>
              <w:ind w:right="-57"/>
              <w:rPr>
                <w:bCs/>
                <w:sz w:val="20"/>
              </w:rPr>
            </w:pPr>
          </w:p>
          <w:p w14:paraId="3BA853EF" w14:textId="77777777" w:rsidR="008063F5" w:rsidRPr="00C1253E" w:rsidRDefault="008063F5" w:rsidP="00B7646F">
            <w:pPr>
              <w:ind w:right="-57"/>
              <w:rPr>
                <w:bCs/>
                <w:sz w:val="20"/>
              </w:rPr>
            </w:pPr>
          </w:p>
          <w:p w14:paraId="43A8D9FB" w14:textId="77777777" w:rsidR="008063F5" w:rsidRPr="00C1253E" w:rsidRDefault="008063F5" w:rsidP="00B7646F">
            <w:pPr>
              <w:ind w:right="-57"/>
              <w:rPr>
                <w:bCs/>
                <w:sz w:val="20"/>
              </w:rPr>
            </w:pPr>
          </w:p>
          <w:p w14:paraId="3FBF4A13" w14:textId="77777777" w:rsidR="008063F5" w:rsidRPr="00C1253E" w:rsidRDefault="008063F5" w:rsidP="00B7646F">
            <w:pPr>
              <w:ind w:right="-57"/>
              <w:rPr>
                <w:bCs/>
                <w:sz w:val="20"/>
              </w:rPr>
            </w:pPr>
          </w:p>
          <w:p w14:paraId="28899737" w14:textId="77777777" w:rsidR="008063F5" w:rsidRPr="00C1253E" w:rsidRDefault="008063F5" w:rsidP="00B7646F">
            <w:pPr>
              <w:ind w:right="-57"/>
              <w:rPr>
                <w:bCs/>
                <w:sz w:val="20"/>
              </w:rPr>
            </w:pPr>
          </w:p>
          <w:p w14:paraId="417AEA6E" w14:textId="77777777" w:rsidR="008063F5" w:rsidRPr="00C1253E" w:rsidRDefault="008063F5" w:rsidP="00B7646F">
            <w:pPr>
              <w:ind w:right="-57"/>
              <w:rPr>
                <w:bCs/>
                <w:sz w:val="20"/>
              </w:rPr>
            </w:pPr>
          </w:p>
          <w:p w14:paraId="23804273" w14:textId="77777777" w:rsidR="008063F5" w:rsidRDefault="008063F5" w:rsidP="00B7646F">
            <w:pPr>
              <w:rPr>
                <w:bCs/>
                <w:sz w:val="20"/>
              </w:rPr>
            </w:pPr>
          </w:p>
          <w:p w14:paraId="6A5A76C1" w14:textId="77777777" w:rsidR="009D5CD1" w:rsidRDefault="009D5CD1" w:rsidP="00B7646F">
            <w:pPr>
              <w:rPr>
                <w:bCs/>
                <w:sz w:val="20"/>
              </w:rPr>
            </w:pPr>
          </w:p>
          <w:p w14:paraId="041C12A6" w14:textId="77777777" w:rsidR="009D5CD1" w:rsidRDefault="009D5CD1" w:rsidP="00B7646F">
            <w:pPr>
              <w:rPr>
                <w:bCs/>
                <w:sz w:val="20"/>
              </w:rPr>
            </w:pPr>
          </w:p>
          <w:p w14:paraId="6C36BBFE" w14:textId="77777777" w:rsidR="009D5CD1" w:rsidRDefault="009D5CD1" w:rsidP="00B7646F">
            <w:pPr>
              <w:rPr>
                <w:bCs/>
                <w:sz w:val="20"/>
              </w:rPr>
            </w:pPr>
          </w:p>
          <w:p w14:paraId="70651311" w14:textId="77777777" w:rsidR="009D5CD1" w:rsidRDefault="009D5CD1" w:rsidP="00B7646F">
            <w:pPr>
              <w:rPr>
                <w:bCs/>
                <w:sz w:val="20"/>
              </w:rPr>
            </w:pPr>
          </w:p>
          <w:p w14:paraId="4AC3B85C" w14:textId="77777777" w:rsidR="009D5CD1" w:rsidRDefault="009D5CD1" w:rsidP="00B7646F">
            <w:pPr>
              <w:rPr>
                <w:bCs/>
                <w:sz w:val="20"/>
              </w:rPr>
            </w:pPr>
          </w:p>
          <w:p w14:paraId="740E432C" w14:textId="77777777" w:rsidR="008063F5" w:rsidRDefault="008063F5" w:rsidP="00B7646F">
            <w:pPr>
              <w:rPr>
                <w:bCs/>
                <w:sz w:val="20"/>
              </w:rPr>
            </w:pPr>
          </w:p>
          <w:p w14:paraId="7DA55398" w14:textId="77777777" w:rsidR="008063F5" w:rsidRPr="00C1253E" w:rsidRDefault="008063F5" w:rsidP="00B7646F">
            <w:pPr>
              <w:rPr>
                <w:bCs/>
                <w:sz w:val="20"/>
              </w:rPr>
            </w:pPr>
          </w:p>
          <w:p w14:paraId="0A81EA02" w14:textId="77777777" w:rsidR="008063F5" w:rsidRDefault="008063F5" w:rsidP="00B7646F">
            <w:pPr>
              <w:rPr>
                <w:bCs/>
                <w:sz w:val="20"/>
              </w:rPr>
            </w:pPr>
          </w:p>
          <w:p w14:paraId="34FAF2FE" w14:textId="77777777" w:rsidR="008063F5" w:rsidRPr="00C1253E" w:rsidRDefault="008063F5" w:rsidP="00B7646F">
            <w:pPr>
              <w:rPr>
                <w:bCs/>
                <w:sz w:val="20"/>
              </w:rPr>
            </w:pPr>
          </w:p>
          <w:p w14:paraId="1A48D0D1" w14:textId="77777777" w:rsidR="008063F5" w:rsidRPr="00C1253E" w:rsidRDefault="008063F5" w:rsidP="00B7646F">
            <w:pPr>
              <w:rPr>
                <w:bCs/>
                <w:sz w:val="20"/>
              </w:rPr>
            </w:pPr>
            <w:r w:rsidRPr="00C1253E">
              <w:rPr>
                <w:bCs/>
                <w:sz w:val="20"/>
              </w:rPr>
              <w:t xml:space="preserve">POVEZANOST PROGRAMA SA STRATEŠKIM DOKUMENTIMA: </w:t>
            </w:r>
          </w:p>
          <w:p w14:paraId="767FB3E5" w14:textId="77777777" w:rsidR="008063F5" w:rsidRPr="00C1253E" w:rsidRDefault="008063F5" w:rsidP="00B7646F">
            <w:pPr>
              <w:ind w:right="-57"/>
              <w:rPr>
                <w:bCs/>
                <w:sz w:val="20"/>
              </w:rPr>
            </w:pPr>
          </w:p>
          <w:p w14:paraId="1C254D75" w14:textId="77777777" w:rsidR="008063F5" w:rsidRPr="00C1253E" w:rsidRDefault="008063F5" w:rsidP="00B7646F">
            <w:pPr>
              <w:ind w:right="-57"/>
              <w:rPr>
                <w:bCs/>
                <w:sz w:val="20"/>
              </w:rPr>
            </w:pPr>
          </w:p>
          <w:p w14:paraId="5E193F51" w14:textId="77777777" w:rsidR="008063F5" w:rsidRPr="00C1253E" w:rsidRDefault="008063F5" w:rsidP="00B7646F">
            <w:pPr>
              <w:ind w:right="-57"/>
              <w:rPr>
                <w:bCs/>
                <w:sz w:val="20"/>
              </w:rPr>
            </w:pPr>
          </w:p>
          <w:p w14:paraId="33F689DC" w14:textId="77777777" w:rsidR="008063F5" w:rsidRDefault="008063F5" w:rsidP="00B7646F">
            <w:pPr>
              <w:ind w:right="-57"/>
              <w:rPr>
                <w:bCs/>
                <w:sz w:val="20"/>
              </w:rPr>
            </w:pPr>
          </w:p>
          <w:p w14:paraId="68DB15A2" w14:textId="77777777" w:rsidR="008063F5" w:rsidRPr="00C1253E" w:rsidRDefault="008063F5" w:rsidP="00B7646F">
            <w:pPr>
              <w:ind w:right="-57"/>
              <w:rPr>
                <w:bCs/>
                <w:sz w:val="20"/>
              </w:rPr>
            </w:pPr>
          </w:p>
          <w:p w14:paraId="1413987D" w14:textId="77777777" w:rsidR="008063F5" w:rsidRPr="00C1253E" w:rsidRDefault="008063F5" w:rsidP="00B7646F">
            <w:pPr>
              <w:ind w:right="-57"/>
              <w:rPr>
                <w:bCs/>
                <w:sz w:val="20"/>
              </w:rPr>
            </w:pPr>
            <w:r w:rsidRPr="00C1253E">
              <w:rPr>
                <w:bCs/>
                <w:sz w:val="20"/>
              </w:rPr>
              <w:t>ZAKONSKA OSNOVA ZA UVOĐENJE PROGRAMA:</w:t>
            </w:r>
          </w:p>
          <w:p w14:paraId="4ECDA589" w14:textId="77777777" w:rsidR="008063F5" w:rsidRPr="00C1253E" w:rsidRDefault="008063F5" w:rsidP="00B7646F">
            <w:pPr>
              <w:ind w:right="-57"/>
              <w:rPr>
                <w:bCs/>
                <w:sz w:val="20"/>
              </w:rPr>
            </w:pPr>
          </w:p>
          <w:p w14:paraId="42546677" w14:textId="77777777" w:rsidR="008063F5" w:rsidRPr="00C1253E" w:rsidRDefault="008063F5" w:rsidP="00B7646F">
            <w:pPr>
              <w:ind w:right="-57"/>
              <w:rPr>
                <w:bCs/>
                <w:sz w:val="20"/>
              </w:rPr>
            </w:pPr>
          </w:p>
          <w:p w14:paraId="3AEBBA13" w14:textId="77777777" w:rsidR="008063F5" w:rsidRPr="00C1253E" w:rsidRDefault="008063F5" w:rsidP="00B7646F">
            <w:pPr>
              <w:ind w:right="-57"/>
              <w:rPr>
                <w:bCs/>
                <w:sz w:val="20"/>
              </w:rPr>
            </w:pPr>
          </w:p>
          <w:p w14:paraId="004E3263" w14:textId="77777777" w:rsidR="008063F5" w:rsidRPr="00C1253E" w:rsidRDefault="008063F5" w:rsidP="00B7646F">
            <w:pPr>
              <w:ind w:right="-57"/>
              <w:rPr>
                <w:bCs/>
                <w:sz w:val="20"/>
              </w:rPr>
            </w:pPr>
          </w:p>
          <w:p w14:paraId="52EFBE61" w14:textId="77777777" w:rsidR="008063F5" w:rsidRPr="00C1253E" w:rsidRDefault="008063F5" w:rsidP="00B7646F">
            <w:pPr>
              <w:ind w:right="-57"/>
              <w:rPr>
                <w:bCs/>
                <w:sz w:val="20"/>
              </w:rPr>
            </w:pPr>
            <w:r w:rsidRPr="00C1253E">
              <w:rPr>
                <w:bCs/>
                <w:sz w:val="20"/>
              </w:rPr>
              <w:t>NAČIN I SREDSTVA ZA REALIZACIJU PROGRAMA:</w:t>
            </w:r>
          </w:p>
          <w:p w14:paraId="526774D7" w14:textId="77777777" w:rsidR="008063F5" w:rsidRPr="00C1253E" w:rsidRDefault="008063F5" w:rsidP="00B7646F">
            <w:pPr>
              <w:ind w:right="-57"/>
              <w:rPr>
                <w:bCs/>
                <w:sz w:val="20"/>
              </w:rPr>
            </w:pPr>
          </w:p>
          <w:p w14:paraId="65FA5004" w14:textId="77777777" w:rsidR="008063F5" w:rsidRPr="00C1253E" w:rsidRDefault="008063F5" w:rsidP="00B7646F">
            <w:pPr>
              <w:ind w:right="-57"/>
              <w:rPr>
                <w:bCs/>
                <w:sz w:val="20"/>
              </w:rPr>
            </w:pPr>
          </w:p>
          <w:p w14:paraId="4EDCA994" w14:textId="77777777" w:rsidR="008063F5" w:rsidRPr="00C1253E" w:rsidRDefault="008063F5" w:rsidP="00B7646F">
            <w:pPr>
              <w:ind w:right="-57"/>
              <w:rPr>
                <w:bCs/>
                <w:sz w:val="20"/>
              </w:rPr>
            </w:pPr>
          </w:p>
          <w:p w14:paraId="026283D6" w14:textId="77777777" w:rsidR="008063F5" w:rsidRPr="00C1253E" w:rsidRDefault="008063F5" w:rsidP="00B7646F">
            <w:pPr>
              <w:ind w:right="-57"/>
              <w:rPr>
                <w:bCs/>
                <w:sz w:val="20"/>
              </w:rPr>
            </w:pPr>
          </w:p>
          <w:p w14:paraId="18685FE4" w14:textId="77777777" w:rsidR="008063F5" w:rsidRPr="00C1253E" w:rsidRDefault="008063F5" w:rsidP="00B7646F">
            <w:pPr>
              <w:ind w:right="-57"/>
              <w:rPr>
                <w:bCs/>
                <w:sz w:val="20"/>
              </w:rPr>
            </w:pPr>
          </w:p>
          <w:p w14:paraId="77337BAE" w14:textId="77777777" w:rsidR="008063F5" w:rsidRPr="00C1253E" w:rsidRDefault="008063F5" w:rsidP="00B7646F">
            <w:pPr>
              <w:ind w:right="-57"/>
              <w:rPr>
                <w:bCs/>
                <w:sz w:val="20"/>
              </w:rPr>
            </w:pPr>
          </w:p>
          <w:p w14:paraId="0D1CA87E" w14:textId="77777777" w:rsidR="008063F5" w:rsidRPr="00C1253E" w:rsidRDefault="008063F5" w:rsidP="00B7646F">
            <w:pPr>
              <w:ind w:right="-57"/>
              <w:rPr>
                <w:bCs/>
                <w:sz w:val="20"/>
              </w:rPr>
            </w:pPr>
          </w:p>
          <w:p w14:paraId="1F789B01" w14:textId="77777777" w:rsidR="008063F5" w:rsidRPr="00C1253E" w:rsidRDefault="008063F5" w:rsidP="00B7646F">
            <w:pPr>
              <w:ind w:right="-57"/>
              <w:rPr>
                <w:bCs/>
                <w:sz w:val="20"/>
              </w:rPr>
            </w:pPr>
          </w:p>
          <w:p w14:paraId="70DF35CD" w14:textId="77777777" w:rsidR="008063F5" w:rsidRPr="00C1253E" w:rsidRDefault="008063F5" w:rsidP="00B7646F">
            <w:pPr>
              <w:ind w:right="-57"/>
              <w:rPr>
                <w:bCs/>
                <w:sz w:val="20"/>
              </w:rPr>
            </w:pPr>
          </w:p>
          <w:p w14:paraId="3E1FDB68" w14:textId="77777777" w:rsidR="008063F5" w:rsidRPr="00C1253E" w:rsidRDefault="008063F5" w:rsidP="00B7646F">
            <w:pPr>
              <w:ind w:right="-57"/>
              <w:rPr>
                <w:bCs/>
                <w:sz w:val="20"/>
              </w:rPr>
            </w:pPr>
          </w:p>
          <w:p w14:paraId="6730E7D7" w14:textId="77777777" w:rsidR="008063F5" w:rsidRPr="00C1253E" w:rsidRDefault="008063F5" w:rsidP="00B7646F">
            <w:pPr>
              <w:ind w:right="-57"/>
              <w:rPr>
                <w:bCs/>
                <w:sz w:val="20"/>
              </w:rPr>
            </w:pPr>
          </w:p>
          <w:p w14:paraId="5A3B12BF" w14:textId="77777777" w:rsidR="008063F5" w:rsidRPr="00C1253E" w:rsidRDefault="008063F5" w:rsidP="00B7646F">
            <w:pPr>
              <w:ind w:right="-57"/>
              <w:rPr>
                <w:bCs/>
                <w:sz w:val="20"/>
              </w:rPr>
            </w:pPr>
          </w:p>
          <w:p w14:paraId="274B1BF4" w14:textId="77777777" w:rsidR="008063F5" w:rsidRPr="00C1253E" w:rsidRDefault="008063F5" w:rsidP="00B7646F">
            <w:pPr>
              <w:ind w:right="-57"/>
              <w:rPr>
                <w:bCs/>
                <w:sz w:val="20"/>
              </w:rPr>
            </w:pPr>
          </w:p>
          <w:p w14:paraId="077C2F12" w14:textId="77777777" w:rsidR="008063F5" w:rsidRPr="00C1253E" w:rsidRDefault="008063F5" w:rsidP="00B7646F">
            <w:pPr>
              <w:ind w:right="-57"/>
              <w:rPr>
                <w:bCs/>
                <w:sz w:val="20"/>
              </w:rPr>
            </w:pPr>
          </w:p>
          <w:p w14:paraId="42266755" w14:textId="77777777" w:rsidR="008063F5" w:rsidRPr="00C1253E" w:rsidRDefault="008063F5" w:rsidP="00B7646F">
            <w:pPr>
              <w:ind w:right="-57"/>
              <w:rPr>
                <w:bCs/>
                <w:sz w:val="20"/>
              </w:rPr>
            </w:pPr>
          </w:p>
          <w:p w14:paraId="5656FEA5" w14:textId="77777777" w:rsidR="008063F5" w:rsidRPr="00C1253E" w:rsidRDefault="008063F5" w:rsidP="00B7646F">
            <w:pPr>
              <w:ind w:right="-57"/>
              <w:rPr>
                <w:bCs/>
                <w:sz w:val="20"/>
              </w:rPr>
            </w:pPr>
          </w:p>
          <w:p w14:paraId="6273E6D1" w14:textId="77777777" w:rsidR="008063F5" w:rsidRPr="00C1253E" w:rsidRDefault="008063F5" w:rsidP="00B7646F">
            <w:pPr>
              <w:ind w:right="-57"/>
              <w:rPr>
                <w:bCs/>
                <w:sz w:val="20"/>
              </w:rPr>
            </w:pPr>
          </w:p>
          <w:p w14:paraId="136AC8D4" w14:textId="77777777" w:rsidR="008063F5" w:rsidRPr="00C1253E" w:rsidRDefault="008063F5" w:rsidP="00B7646F">
            <w:pPr>
              <w:ind w:right="-57"/>
              <w:rPr>
                <w:bCs/>
                <w:sz w:val="20"/>
              </w:rPr>
            </w:pPr>
          </w:p>
          <w:p w14:paraId="02A72BE2" w14:textId="77777777" w:rsidR="008063F5" w:rsidRPr="00C1253E" w:rsidRDefault="008063F5" w:rsidP="00B7646F">
            <w:pPr>
              <w:ind w:right="-57"/>
              <w:rPr>
                <w:bCs/>
                <w:sz w:val="20"/>
              </w:rPr>
            </w:pPr>
          </w:p>
          <w:p w14:paraId="624B3FC9" w14:textId="77777777" w:rsidR="008063F5" w:rsidRPr="00C1253E" w:rsidRDefault="008063F5" w:rsidP="00B7646F">
            <w:pPr>
              <w:ind w:right="-57"/>
              <w:rPr>
                <w:bCs/>
                <w:sz w:val="20"/>
              </w:rPr>
            </w:pPr>
          </w:p>
          <w:p w14:paraId="7BDAF52F" w14:textId="77777777" w:rsidR="008063F5" w:rsidRPr="00C1253E" w:rsidRDefault="008063F5" w:rsidP="00B7646F">
            <w:pPr>
              <w:ind w:right="-57"/>
              <w:rPr>
                <w:bCs/>
                <w:sz w:val="20"/>
              </w:rPr>
            </w:pPr>
          </w:p>
          <w:p w14:paraId="19FD03E3" w14:textId="77777777" w:rsidR="008063F5" w:rsidRPr="00C1253E" w:rsidRDefault="008063F5" w:rsidP="00B7646F">
            <w:pPr>
              <w:ind w:right="-57"/>
              <w:rPr>
                <w:bCs/>
                <w:sz w:val="20"/>
              </w:rPr>
            </w:pPr>
          </w:p>
          <w:p w14:paraId="1A8AE007" w14:textId="77777777" w:rsidR="008063F5" w:rsidRPr="00C1253E" w:rsidRDefault="008063F5" w:rsidP="00B7646F">
            <w:pPr>
              <w:ind w:right="-57"/>
              <w:rPr>
                <w:bCs/>
                <w:sz w:val="20"/>
              </w:rPr>
            </w:pPr>
          </w:p>
          <w:p w14:paraId="5CC127BC" w14:textId="77777777" w:rsidR="008063F5" w:rsidRPr="00C1253E" w:rsidRDefault="008063F5" w:rsidP="00B7646F">
            <w:pPr>
              <w:ind w:right="-57"/>
              <w:rPr>
                <w:bCs/>
                <w:sz w:val="20"/>
              </w:rPr>
            </w:pPr>
          </w:p>
          <w:p w14:paraId="791E442A" w14:textId="77777777" w:rsidR="008063F5" w:rsidRPr="00C1253E" w:rsidRDefault="008063F5" w:rsidP="00B7646F">
            <w:pPr>
              <w:ind w:right="-57"/>
              <w:rPr>
                <w:bCs/>
                <w:sz w:val="20"/>
              </w:rPr>
            </w:pPr>
          </w:p>
          <w:p w14:paraId="1929FC8A" w14:textId="77777777" w:rsidR="008063F5" w:rsidRPr="00C1253E" w:rsidRDefault="008063F5" w:rsidP="00B7646F">
            <w:pPr>
              <w:ind w:right="-57"/>
              <w:rPr>
                <w:bCs/>
                <w:sz w:val="20"/>
              </w:rPr>
            </w:pPr>
          </w:p>
          <w:p w14:paraId="7ACA0894" w14:textId="77777777" w:rsidR="008063F5" w:rsidRPr="00C1253E" w:rsidRDefault="008063F5" w:rsidP="00B7646F">
            <w:pPr>
              <w:ind w:right="-57"/>
              <w:rPr>
                <w:bCs/>
                <w:sz w:val="20"/>
              </w:rPr>
            </w:pPr>
          </w:p>
          <w:p w14:paraId="33B81CCA" w14:textId="77777777" w:rsidR="008063F5" w:rsidRPr="00C1253E" w:rsidRDefault="008063F5" w:rsidP="00B7646F">
            <w:pPr>
              <w:ind w:right="-57"/>
              <w:rPr>
                <w:bCs/>
                <w:sz w:val="20"/>
              </w:rPr>
            </w:pPr>
          </w:p>
          <w:p w14:paraId="39353126" w14:textId="77777777" w:rsidR="008063F5" w:rsidRPr="00C1253E" w:rsidRDefault="008063F5" w:rsidP="00B7646F">
            <w:pPr>
              <w:ind w:right="-57"/>
              <w:rPr>
                <w:bCs/>
                <w:sz w:val="20"/>
              </w:rPr>
            </w:pPr>
          </w:p>
          <w:p w14:paraId="48AB4862" w14:textId="77777777" w:rsidR="008063F5" w:rsidRPr="00C1253E" w:rsidRDefault="008063F5" w:rsidP="00B7646F">
            <w:pPr>
              <w:ind w:right="-57"/>
              <w:rPr>
                <w:bCs/>
                <w:sz w:val="20"/>
              </w:rPr>
            </w:pPr>
          </w:p>
          <w:p w14:paraId="6E04BFAD" w14:textId="77777777" w:rsidR="008063F5" w:rsidRPr="00C1253E" w:rsidRDefault="008063F5" w:rsidP="00B7646F">
            <w:pPr>
              <w:ind w:right="-57"/>
              <w:rPr>
                <w:bCs/>
                <w:sz w:val="20"/>
              </w:rPr>
            </w:pPr>
          </w:p>
          <w:p w14:paraId="473A3527" w14:textId="77777777" w:rsidR="008063F5" w:rsidRPr="00C1253E" w:rsidRDefault="008063F5" w:rsidP="00B7646F">
            <w:pPr>
              <w:ind w:right="-57"/>
              <w:rPr>
                <w:bCs/>
                <w:sz w:val="20"/>
              </w:rPr>
            </w:pPr>
          </w:p>
          <w:p w14:paraId="1F15E2D3" w14:textId="77777777" w:rsidR="008063F5" w:rsidRPr="00C1253E" w:rsidRDefault="008063F5" w:rsidP="00B7646F">
            <w:pPr>
              <w:ind w:right="-57"/>
              <w:rPr>
                <w:bCs/>
                <w:sz w:val="20"/>
              </w:rPr>
            </w:pPr>
          </w:p>
          <w:p w14:paraId="25AB8156" w14:textId="77777777" w:rsidR="008063F5" w:rsidRPr="00C1253E" w:rsidRDefault="008063F5" w:rsidP="00B7646F">
            <w:pPr>
              <w:ind w:right="-57"/>
              <w:rPr>
                <w:bCs/>
                <w:sz w:val="20"/>
              </w:rPr>
            </w:pPr>
          </w:p>
          <w:p w14:paraId="3F8D7B10" w14:textId="77777777" w:rsidR="008063F5" w:rsidRPr="00C1253E" w:rsidRDefault="008063F5" w:rsidP="00B7646F">
            <w:pPr>
              <w:ind w:right="-57"/>
              <w:rPr>
                <w:bCs/>
                <w:sz w:val="20"/>
              </w:rPr>
            </w:pPr>
          </w:p>
          <w:p w14:paraId="31B6DED8" w14:textId="77777777" w:rsidR="008063F5" w:rsidRPr="00C1253E" w:rsidRDefault="008063F5" w:rsidP="00B7646F">
            <w:pPr>
              <w:ind w:right="-57"/>
              <w:rPr>
                <w:bCs/>
                <w:sz w:val="20"/>
              </w:rPr>
            </w:pPr>
          </w:p>
          <w:p w14:paraId="4F8FC9A0" w14:textId="77777777" w:rsidR="008063F5" w:rsidRPr="00C1253E" w:rsidRDefault="008063F5" w:rsidP="00B7646F">
            <w:pPr>
              <w:ind w:right="-57"/>
              <w:rPr>
                <w:bCs/>
                <w:sz w:val="20"/>
              </w:rPr>
            </w:pPr>
          </w:p>
          <w:p w14:paraId="5A36F210" w14:textId="77777777" w:rsidR="008063F5" w:rsidRPr="00C1253E" w:rsidRDefault="008063F5" w:rsidP="00B7646F">
            <w:pPr>
              <w:ind w:right="-57"/>
              <w:rPr>
                <w:bCs/>
                <w:sz w:val="20"/>
              </w:rPr>
            </w:pPr>
          </w:p>
          <w:p w14:paraId="08F14215" w14:textId="77777777" w:rsidR="008063F5" w:rsidRPr="00C1253E" w:rsidRDefault="008063F5" w:rsidP="00B7646F">
            <w:pPr>
              <w:ind w:right="-57"/>
              <w:rPr>
                <w:bCs/>
                <w:sz w:val="20"/>
              </w:rPr>
            </w:pPr>
          </w:p>
          <w:p w14:paraId="2A80D32E" w14:textId="77777777" w:rsidR="008063F5" w:rsidRPr="00C1253E" w:rsidRDefault="008063F5" w:rsidP="00B7646F">
            <w:pPr>
              <w:ind w:right="-57"/>
              <w:rPr>
                <w:bCs/>
                <w:sz w:val="20"/>
              </w:rPr>
            </w:pPr>
          </w:p>
          <w:p w14:paraId="2B32645A" w14:textId="77777777" w:rsidR="008063F5" w:rsidRPr="00C1253E" w:rsidRDefault="008063F5" w:rsidP="00B7646F">
            <w:pPr>
              <w:ind w:right="-57"/>
              <w:rPr>
                <w:bCs/>
                <w:sz w:val="20"/>
              </w:rPr>
            </w:pPr>
          </w:p>
          <w:p w14:paraId="4740A5F7" w14:textId="77777777" w:rsidR="008063F5" w:rsidRPr="00C1253E" w:rsidRDefault="008063F5" w:rsidP="00B7646F">
            <w:pPr>
              <w:ind w:right="-57"/>
              <w:rPr>
                <w:bCs/>
                <w:sz w:val="20"/>
              </w:rPr>
            </w:pPr>
          </w:p>
          <w:p w14:paraId="162BC355" w14:textId="77777777" w:rsidR="008063F5" w:rsidRPr="00C1253E" w:rsidRDefault="008063F5" w:rsidP="00B7646F">
            <w:pPr>
              <w:ind w:right="-57"/>
              <w:rPr>
                <w:bCs/>
                <w:sz w:val="20"/>
              </w:rPr>
            </w:pPr>
          </w:p>
          <w:p w14:paraId="27F15C1D" w14:textId="77777777" w:rsidR="008063F5" w:rsidRPr="00C1253E" w:rsidRDefault="008063F5" w:rsidP="00B7646F">
            <w:pPr>
              <w:ind w:right="-57"/>
              <w:rPr>
                <w:bCs/>
                <w:sz w:val="20"/>
              </w:rPr>
            </w:pPr>
          </w:p>
          <w:p w14:paraId="71677BE8" w14:textId="77777777" w:rsidR="008063F5" w:rsidRPr="00C1253E" w:rsidRDefault="008063F5" w:rsidP="00B7646F">
            <w:pPr>
              <w:ind w:right="-57"/>
              <w:rPr>
                <w:bCs/>
                <w:sz w:val="20"/>
              </w:rPr>
            </w:pPr>
          </w:p>
          <w:p w14:paraId="2A09560A" w14:textId="77777777" w:rsidR="008063F5" w:rsidRPr="00C1253E" w:rsidRDefault="008063F5" w:rsidP="00B7646F">
            <w:pPr>
              <w:ind w:right="-57"/>
              <w:rPr>
                <w:bCs/>
                <w:sz w:val="20"/>
              </w:rPr>
            </w:pPr>
          </w:p>
          <w:p w14:paraId="433680B2" w14:textId="77777777" w:rsidR="008063F5" w:rsidRPr="00C1253E" w:rsidRDefault="008063F5" w:rsidP="00B7646F">
            <w:pPr>
              <w:ind w:right="-57"/>
              <w:rPr>
                <w:bCs/>
                <w:sz w:val="20"/>
              </w:rPr>
            </w:pPr>
          </w:p>
          <w:p w14:paraId="1CF3F5F2" w14:textId="77777777" w:rsidR="008063F5" w:rsidRPr="00C1253E" w:rsidRDefault="008063F5" w:rsidP="00B7646F">
            <w:pPr>
              <w:ind w:right="-57"/>
              <w:rPr>
                <w:bCs/>
                <w:sz w:val="20"/>
              </w:rPr>
            </w:pPr>
          </w:p>
          <w:p w14:paraId="562F111D" w14:textId="77777777" w:rsidR="008063F5" w:rsidRPr="00C1253E" w:rsidRDefault="008063F5" w:rsidP="00B7646F">
            <w:pPr>
              <w:ind w:right="-57"/>
              <w:rPr>
                <w:bCs/>
                <w:sz w:val="20"/>
              </w:rPr>
            </w:pPr>
          </w:p>
          <w:p w14:paraId="66B07B52" w14:textId="77777777" w:rsidR="008063F5" w:rsidRPr="00C1253E" w:rsidRDefault="008063F5" w:rsidP="00B7646F">
            <w:pPr>
              <w:ind w:right="-57"/>
              <w:rPr>
                <w:bCs/>
                <w:sz w:val="20"/>
              </w:rPr>
            </w:pPr>
          </w:p>
          <w:p w14:paraId="1B77E750" w14:textId="77777777" w:rsidR="008063F5" w:rsidRPr="00C1253E" w:rsidRDefault="008063F5" w:rsidP="00B7646F">
            <w:pPr>
              <w:ind w:right="-57"/>
              <w:rPr>
                <w:bCs/>
                <w:sz w:val="20"/>
              </w:rPr>
            </w:pPr>
          </w:p>
          <w:p w14:paraId="61F19877" w14:textId="77777777" w:rsidR="008063F5" w:rsidRPr="00C1253E" w:rsidRDefault="008063F5" w:rsidP="00B7646F">
            <w:pPr>
              <w:ind w:right="-57"/>
              <w:rPr>
                <w:bCs/>
                <w:sz w:val="20"/>
              </w:rPr>
            </w:pPr>
          </w:p>
          <w:p w14:paraId="0C72F41C" w14:textId="77777777" w:rsidR="008063F5" w:rsidRPr="00C1253E" w:rsidRDefault="008063F5" w:rsidP="00B7646F">
            <w:pPr>
              <w:ind w:right="-57"/>
              <w:rPr>
                <w:bCs/>
                <w:sz w:val="20"/>
              </w:rPr>
            </w:pPr>
          </w:p>
          <w:p w14:paraId="310B98B6" w14:textId="77777777" w:rsidR="008063F5" w:rsidRPr="00C1253E" w:rsidRDefault="008063F5" w:rsidP="00B7646F">
            <w:pPr>
              <w:ind w:right="-57"/>
              <w:rPr>
                <w:bCs/>
                <w:sz w:val="20"/>
              </w:rPr>
            </w:pPr>
          </w:p>
          <w:p w14:paraId="24EE3CFC" w14:textId="77777777" w:rsidR="008063F5" w:rsidRPr="00C1253E" w:rsidRDefault="008063F5" w:rsidP="00B7646F">
            <w:pPr>
              <w:ind w:right="-57"/>
              <w:rPr>
                <w:bCs/>
                <w:sz w:val="20"/>
              </w:rPr>
            </w:pPr>
          </w:p>
          <w:p w14:paraId="62A6523B" w14:textId="77777777" w:rsidR="008063F5" w:rsidRPr="00C1253E" w:rsidRDefault="008063F5" w:rsidP="00B7646F">
            <w:pPr>
              <w:ind w:right="-57"/>
              <w:rPr>
                <w:bCs/>
                <w:sz w:val="20"/>
              </w:rPr>
            </w:pPr>
          </w:p>
          <w:p w14:paraId="1B2A9264" w14:textId="77777777" w:rsidR="008063F5" w:rsidRPr="00C1253E" w:rsidRDefault="008063F5" w:rsidP="00B7646F">
            <w:pPr>
              <w:ind w:right="-57"/>
              <w:rPr>
                <w:bCs/>
                <w:sz w:val="20"/>
              </w:rPr>
            </w:pPr>
          </w:p>
          <w:p w14:paraId="4B3ED3E1" w14:textId="77777777" w:rsidR="008063F5" w:rsidRPr="00C1253E" w:rsidRDefault="008063F5" w:rsidP="00B7646F">
            <w:pPr>
              <w:ind w:right="-57"/>
              <w:rPr>
                <w:bCs/>
                <w:sz w:val="20"/>
              </w:rPr>
            </w:pPr>
            <w:r w:rsidRPr="00C1253E">
              <w:rPr>
                <w:bCs/>
                <w:sz w:val="20"/>
              </w:rPr>
              <w:t>POKAZATELJI USPJEŠNOSTI:</w:t>
            </w:r>
          </w:p>
          <w:p w14:paraId="44533881" w14:textId="77777777" w:rsidR="008063F5" w:rsidRPr="00C1253E" w:rsidRDefault="008063F5" w:rsidP="00B7646F">
            <w:pPr>
              <w:ind w:right="-57"/>
              <w:rPr>
                <w:bCs/>
                <w:sz w:val="20"/>
              </w:rPr>
            </w:pPr>
          </w:p>
          <w:p w14:paraId="47AB7791" w14:textId="77777777" w:rsidR="008063F5" w:rsidRPr="00C1253E" w:rsidRDefault="008063F5" w:rsidP="00B7646F">
            <w:pPr>
              <w:ind w:right="-57"/>
              <w:rPr>
                <w:bCs/>
                <w:sz w:val="20"/>
              </w:rPr>
            </w:pPr>
          </w:p>
          <w:p w14:paraId="1816D330" w14:textId="77777777" w:rsidR="008063F5" w:rsidRPr="00C1253E" w:rsidRDefault="008063F5" w:rsidP="00B7646F">
            <w:pPr>
              <w:ind w:right="-57"/>
              <w:rPr>
                <w:bCs/>
                <w:sz w:val="20"/>
              </w:rPr>
            </w:pPr>
          </w:p>
          <w:p w14:paraId="3EB0A64A" w14:textId="77777777" w:rsidR="008063F5" w:rsidRPr="00C1253E" w:rsidRDefault="008063F5" w:rsidP="00B7646F">
            <w:pPr>
              <w:ind w:right="-57"/>
              <w:rPr>
                <w:bCs/>
                <w:sz w:val="20"/>
              </w:rPr>
            </w:pPr>
          </w:p>
          <w:p w14:paraId="19E83429" w14:textId="77777777" w:rsidR="008063F5" w:rsidRPr="00C1253E" w:rsidRDefault="008063F5" w:rsidP="00B7646F">
            <w:pPr>
              <w:ind w:right="-57"/>
              <w:rPr>
                <w:bCs/>
                <w:sz w:val="20"/>
              </w:rPr>
            </w:pPr>
          </w:p>
          <w:p w14:paraId="7C25C31C" w14:textId="77777777" w:rsidR="008063F5" w:rsidRPr="00C1253E" w:rsidRDefault="008063F5" w:rsidP="00B7646F">
            <w:pPr>
              <w:ind w:right="-57"/>
              <w:rPr>
                <w:bCs/>
                <w:sz w:val="20"/>
              </w:rPr>
            </w:pPr>
          </w:p>
          <w:p w14:paraId="4FBB0E8B" w14:textId="77777777" w:rsidR="008063F5" w:rsidRPr="00C1253E" w:rsidRDefault="008063F5" w:rsidP="00B7646F">
            <w:pPr>
              <w:ind w:right="-57"/>
              <w:rPr>
                <w:bCs/>
                <w:sz w:val="20"/>
              </w:rPr>
            </w:pPr>
          </w:p>
          <w:p w14:paraId="5629D09F" w14:textId="77777777" w:rsidR="008063F5" w:rsidRPr="00C1253E" w:rsidRDefault="008063F5" w:rsidP="00B7646F">
            <w:pPr>
              <w:ind w:right="-57"/>
              <w:rPr>
                <w:bCs/>
                <w:sz w:val="20"/>
              </w:rPr>
            </w:pPr>
          </w:p>
          <w:p w14:paraId="1D3553B5" w14:textId="77777777" w:rsidR="008063F5" w:rsidRPr="00C1253E" w:rsidRDefault="008063F5" w:rsidP="00B7646F">
            <w:pPr>
              <w:ind w:right="-57"/>
              <w:rPr>
                <w:bCs/>
                <w:sz w:val="20"/>
              </w:rPr>
            </w:pPr>
          </w:p>
          <w:p w14:paraId="21D90878" w14:textId="77777777" w:rsidR="008063F5" w:rsidRPr="00C1253E" w:rsidRDefault="008063F5" w:rsidP="00B7646F">
            <w:pPr>
              <w:ind w:right="-57"/>
              <w:rPr>
                <w:bCs/>
                <w:sz w:val="20"/>
              </w:rPr>
            </w:pPr>
          </w:p>
          <w:p w14:paraId="1E26A289" w14:textId="77777777" w:rsidR="008063F5" w:rsidRPr="00C1253E" w:rsidRDefault="008063F5" w:rsidP="00B7646F">
            <w:pPr>
              <w:ind w:right="-57"/>
              <w:rPr>
                <w:bCs/>
                <w:sz w:val="20"/>
              </w:rPr>
            </w:pPr>
          </w:p>
          <w:p w14:paraId="4B362B6C" w14:textId="77777777" w:rsidR="008063F5" w:rsidRPr="00C1253E" w:rsidRDefault="008063F5" w:rsidP="00B7646F">
            <w:pPr>
              <w:ind w:right="-57"/>
              <w:rPr>
                <w:bCs/>
                <w:sz w:val="20"/>
              </w:rPr>
            </w:pPr>
          </w:p>
          <w:p w14:paraId="782CBD46" w14:textId="77777777" w:rsidR="008063F5" w:rsidRPr="00C1253E" w:rsidRDefault="008063F5" w:rsidP="00B7646F">
            <w:pPr>
              <w:ind w:right="-57"/>
              <w:rPr>
                <w:bCs/>
                <w:sz w:val="20"/>
              </w:rPr>
            </w:pPr>
          </w:p>
          <w:p w14:paraId="67662DF9" w14:textId="77777777" w:rsidR="008063F5" w:rsidRPr="00C1253E" w:rsidRDefault="008063F5" w:rsidP="00B7646F">
            <w:pPr>
              <w:ind w:right="-57"/>
              <w:rPr>
                <w:bCs/>
                <w:sz w:val="20"/>
              </w:rPr>
            </w:pPr>
          </w:p>
          <w:p w14:paraId="55FE99EC" w14:textId="77777777" w:rsidR="008063F5" w:rsidRPr="00C1253E" w:rsidRDefault="008063F5" w:rsidP="00B7646F">
            <w:pPr>
              <w:ind w:right="-57"/>
              <w:rPr>
                <w:bCs/>
                <w:sz w:val="20"/>
              </w:rPr>
            </w:pPr>
          </w:p>
          <w:p w14:paraId="2363E53A" w14:textId="77777777" w:rsidR="008063F5" w:rsidRPr="00C1253E" w:rsidRDefault="008063F5" w:rsidP="00B7646F">
            <w:pPr>
              <w:ind w:right="-57"/>
              <w:rPr>
                <w:bCs/>
                <w:sz w:val="20"/>
              </w:rPr>
            </w:pPr>
          </w:p>
          <w:p w14:paraId="4A5DAA87" w14:textId="77777777" w:rsidR="008063F5" w:rsidRPr="00C1253E" w:rsidRDefault="008063F5" w:rsidP="00B7646F">
            <w:pPr>
              <w:ind w:right="-57"/>
              <w:rPr>
                <w:bCs/>
                <w:sz w:val="20"/>
              </w:rPr>
            </w:pPr>
          </w:p>
          <w:p w14:paraId="0663C953" w14:textId="77777777" w:rsidR="008063F5" w:rsidRPr="00C1253E" w:rsidRDefault="008063F5" w:rsidP="00B7646F">
            <w:pPr>
              <w:ind w:right="-57"/>
              <w:rPr>
                <w:bCs/>
                <w:sz w:val="20"/>
              </w:rPr>
            </w:pPr>
          </w:p>
          <w:p w14:paraId="3D2F252F" w14:textId="77777777" w:rsidR="008063F5" w:rsidRPr="00C1253E" w:rsidRDefault="008063F5" w:rsidP="00B7646F">
            <w:pPr>
              <w:ind w:right="-57"/>
              <w:rPr>
                <w:bCs/>
                <w:sz w:val="20"/>
              </w:rPr>
            </w:pPr>
          </w:p>
          <w:p w14:paraId="54B2401C" w14:textId="77777777" w:rsidR="008063F5" w:rsidRPr="00C1253E" w:rsidRDefault="008063F5" w:rsidP="00B7646F">
            <w:pPr>
              <w:ind w:right="-57"/>
              <w:rPr>
                <w:bCs/>
                <w:sz w:val="20"/>
              </w:rPr>
            </w:pPr>
          </w:p>
          <w:p w14:paraId="55524950" w14:textId="77777777" w:rsidR="008063F5" w:rsidRPr="00C1253E" w:rsidRDefault="008063F5" w:rsidP="00B7646F">
            <w:pPr>
              <w:ind w:right="-57"/>
              <w:rPr>
                <w:bCs/>
                <w:sz w:val="20"/>
              </w:rPr>
            </w:pPr>
          </w:p>
          <w:p w14:paraId="50D3656B" w14:textId="77777777" w:rsidR="008063F5" w:rsidRPr="00C1253E" w:rsidRDefault="008063F5" w:rsidP="00B7646F">
            <w:pPr>
              <w:ind w:right="-57"/>
              <w:rPr>
                <w:bCs/>
                <w:sz w:val="20"/>
              </w:rPr>
            </w:pPr>
          </w:p>
          <w:p w14:paraId="58E68E2A" w14:textId="77777777" w:rsidR="008063F5" w:rsidRPr="00C1253E" w:rsidRDefault="008063F5" w:rsidP="00B7646F">
            <w:pPr>
              <w:ind w:right="-57"/>
              <w:rPr>
                <w:bCs/>
                <w:sz w:val="20"/>
              </w:rPr>
            </w:pPr>
          </w:p>
          <w:p w14:paraId="1FE8C85D" w14:textId="77777777" w:rsidR="008063F5" w:rsidRPr="00C1253E" w:rsidRDefault="008063F5" w:rsidP="00B7646F">
            <w:pPr>
              <w:ind w:right="-57"/>
              <w:rPr>
                <w:bCs/>
                <w:sz w:val="20"/>
              </w:rPr>
            </w:pPr>
          </w:p>
          <w:p w14:paraId="405B48DD" w14:textId="77777777" w:rsidR="008063F5" w:rsidRPr="00C1253E" w:rsidRDefault="008063F5" w:rsidP="00B7646F">
            <w:pPr>
              <w:ind w:right="-57"/>
              <w:rPr>
                <w:bCs/>
                <w:sz w:val="20"/>
              </w:rPr>
            </w:pPr>
          </w:p>
          <w:p w14:paraId="09071F27" w14:textId="77777777" w:rsidR="008063F5" w:rsidRPr="00C1253E" w:rsidRDefault="008063F5" w:rsidP="00B7646F">
            <w:pPr>
              <w:ind w:right="-57"/>
              <w:rPr>
                <w:bCs/>
                <w:sz w:val="20"/>
              </w:rPr>
            </w:pPr>
          </w:p>
          <w:p w14:paraId="7142DEFA" w14:textId="77777777" w:rsidR="008063F5" w:rsidRPr="00C1253E" w:rsidRDefault="008063F5" w:rsidP="00B7646F">
            <w:pPr>
              <w:ind w:right="-57"/>
              <w:rPr>
                <w:bCs/>
                <w:sz w:val="20"/>
              </w:rPr>
            </w:pPr>
          </w:p>
          <w:p w14:paraId="2D71056C" w14:textId="77777777" w:rsidR="008063F5" w:rsidRPr="00C1253E" w:rsidRDefault="008063F5" w:rsidP="00B7646F">
            <w:pPr>
              <w:ind w:right="-57"/>
              <w:rPr>
                <w:bCs/>
                <w:sz w:val="20"/>
              </w:rPr>
            </w:pPr>
          </w:p>
          <w:p w14:paraId="63E9C996" w14:textId="77777777" w:rsidR="008063F5" w:rsidRPr="00C1253E" w:rsidRDefault="008063F5" w:rsidP="00B7646F">
            <w:pPr>
              <w:ind w:right="-57"/>
              <w:rPr>
                <w:bCs/>
                <w:sz w:val="20"/>
              </w:rPr>
            </w:pPr>
          </w:p>
        </w:tc>
        <w:tc>
          <w:tcPr>
            <w:tcW w:w="241" w:type="dxa"/>
          </w:tcPr>
          <w:p w14:paraId="1AE77907" w14:textId="77777777" w:rsidR="008063F5" w:rsidRPr="00C1253E" w:rsidRDefault="008063F5" w:rsidP="00B7646F">
            <w:pPr>
              <w:ind w:right="-57"/>
              <w:rPr>
                <w:sz w:val="20"/>
              </w:rPr>
            </w:pPr>
          </w:p>
        </w:tc>
        <w:tc>
          <w:tcPr>
            <w:tcW w:w="7194" w:type="dxa"/>
          </w:tcPr>
          <w:p w14:paraId="3D1ACCD9" w14:textId="77777777" w:rsidR="008063F5" w:rsidRPr="00C1253E" w:rsidRDefault="008063F5" w:rsidP="00B7646F">
            <w:pPr>
              <w:ind w:right="-57"/>
              <w:rPr>
                <w:sz w:val="20"/>
              </w:rPr>
            </w:pPr>
            <w:r w:rsidRPr="00C1253E">
              <w:rPr>
                <w:sz w:val="20"/>
              </w:rPr>
              <w:t>RAZVOJ ODGOJNO-OBRAZOVNOG SUSTAVA</w:t>
            </w:r>
          </w:p>
          <w:p w14:paraId="4831695D" w14:textId="77777777" w:rsidR="008063F5" w:rsidRPr="00C1253E" w:rsidRDefault="008063F5" w:rsidP="00B7646F">
            <w:pPr>
              <w:ind w:right="-57"/>
              <w:rPr>
                <w:sz w:val="20"/>
              </w:rPr>
            </w:pPr>
          </w:p>
          <w:p w14:paraId="2AA3E808" w14:textId="77777777" w:rsidR="008063F5" w:rsidRPr="00C1253E" w:rsidRDefault="008063F5" w:rsidP="00B7646F">
            <w:pPr>
              <w:ind w:right="-57"/>
              <w:rPr>
                <w:sz w:val="20"/>
              </w:rPr>
            </w:pPr>
          </w:p>
          <w:p w14:paraId="6D094D2D" w14:textId="77777777" w:rsidR="008063F5" w:rsidRPr="00C1253E" w:rsidRDefault="008063F5" w:rsidP="008063F5">
            <w:pPr>
              <w:numPr>
                <w:ilvl w:val="0"/>
                <w:numId w:val="7"/>
              </w:numPr>
              <w:ind w:right="-57"/>
              <w:rPr>
                <w:sz w:val="20"/>
              </w:rPr>
            </w:pPr>
            <w:r w:rsidRPr="00C1253E">
              <w:rPr>
                <w:sz w:val="20"/>
              </w:rPr>
              <w:t>Stvaranjem društva znanja doprinositi razvoju Županije. Ulaganjem proračunskih sredstava u izobrazbu strukovnih i visokoobrazovanih kadrova stvarati obrazovni sustav koji će unaprijediti tržište rada na području naše Županije.</w:t>
            </w:r>
          </w:p>
          <w:p w14:paraId="18E2A220" w14:textId="77777777" w:rsidR="008063F5" w:rsidRPr="00C1253E" w:rsidRDefault="008063F5" w:rsidP="008063F5">
            <w:pPr>
              <w:numPr>
                <w:ilvl w:val="0"/>
                <w:numId w:val="7"/>
              </w:numPr>
              <w:ind w:right="-57"/>
              <w:rPr>
                <w:sz w:val="20"/>
              </w:rPr>
            </w:pPr>
            <w:r w:rsidRPr="00C1253E">
              <w:rPr>
                <w:sz w:val="20"/>
              </w:rPr>
              <w:t>Jednokratnim financijskim potporama polaznicima poslijediplomskih studija olakšati financiranje školarine. Financijskim potporama potaknuti mlade na cjeloživotno obrazovanje i stjecanje znanja i kompetencija na najvišoj obrazovnoj razini.</w:t>
            </w:r>
          </w:p>
          <w:p w14:paraId="497252F5" w14:textId="77777777" w:rsidR="008063F5" w:rsidRPr="00C1253E" w:rsidRDefault="008063F5" w:rsidP="008063F5">
            <w:pPr>
              <w:numPr>
                <w:ilvl w:val="0"/>
                <w:numId w:val="7"/>
              </w:numPr>
              <w:ind w:right="-57"/>
              <w:rPr>
                <w:sz w:val="20"/>
              </w:rPr>
            </w:pPr>
            <w:r w:rsidRPr="00C1253E">
              <w:rPr>
                <w:sz w:val="20"/>
              </w:rPr>
              <w:t>Poticanje učenika i studenata na postizanje visokog prosjeka ocjena i značajnog rezultata na natjecanjima što će im omogućiti lakši upis na fakultet. Poticati učenike i studente da se obrazuju za zanimanja za koja na tržištu Županije nedostaje kadrova.</w:t>
            </w:r>
          </w:p>
          <w:p w14:paraId="41E556B9" w14:textId="77777777" w:rsidR="008063F5" w:rsidRPr="00C1253E" w:rsidRDefault="008063F5" w:rsidP="008063F5">
            <w:pPr>
              <w:numPr>
                <w:ilvl w:val="0"/>
                <w:numId w:val="7"/>
              </w:numPr>
              <w:ind w:right="-57"/>
              <w:rPr>
                <w:sz w:val="20"/>
              </w:rPr>
            </w:pPr>
            <w:r w:rsidRPr="00C1253E">
              <w:rPr>
                <w:sz w:val="20"/>
              </w:rPr>
              <w:t>Temeljem postojećeg zakonodavnog okvira razvijati javne politike za mlade i u vezi s mladima. Planiranjem proračunskih sredstava potičemo aktivno sudjelovanje mladih u društvu i njihovo partnersko uključivanje u procese donošenja odluka. Nastavno, potičemo razvoj lokalnih i regionalnih projekata za mlade, kao i osposobljavanje mladih za poduzetništvo i samozapošljavanje.</w:t>
            </w:r>
          </w:p>
          <w:p w14:paraId="163CC942" w14:textId="77777777" w:rsidR="008063F5" w:rsidRPr="00C1253E" w:rsidRDefault="008063F5" w:rsidP="008063F5">
            <w:pPr>
              <w:numPr>
                <w:ilvl w:val="0"/>
                <w:numId w:val="7"/>
              </w:numPr>
              <w:rPr>
                <w:sz w:val="20"/>
              </w:rPr>
            </w:pPr>
            <w:r w:rsidRPr="00C1253E">
              <w:rPr>
                <w:sz w:val="20"/>
              </w:rPr>
              <w:t>Financiranje organizacije i izvođenja natjecanja i smotri na županijskoj /međužupanijskoj razini na području Osječko-baranjske županije s ciljem poticanja  rada učenika u izvannastavnim aktivnostima, razvijanja natjecateljskog duha i odgovornosti za timski rad, poticanja kreativnosti, maštovitosti te intelektualne radoznalosti učenika.</w:t>
            </w:r>
          </w:p>
          <w:p w14:paraId="3501987B" w14:textId="77777777" w:rsidR="008063F5" w:rsidRPr="00C1253E" w:rsidRDefault="008063F5" w:rsidP="008063F5">
            <w:pPr>
              <w:numPr>
                <w:ilvl w:val="0"/>
                <w:numId w:val="7"/>
              </w:numPr>
              <w:rPr>
                <w:sz w:val="20"/>
              </w:rPr>
            </w:pPr>
            <w:r w:rsidRPr="00C1253E">
              <w:rPr>
                <w:sz w:val="20"/>
              </w:rPr>
              <w:t>Nagrađivanje učenika i mentora osnovnih i srednjih škola s područja Osječko-baranjske županije za postignute rezultate na natjecanjima i ostvareni uspjeh u osnovnoškolskom i srednjoškolskom obrazovanju s ciljem poticanja učenika i mentora na što kvalitetniju pripremu učenika za natjecanja i razvoj inovativnih metoda rada kojima će se povećati intelektualna radoznalost, kreativnost i maštovitost učenika.</w:t>
            </w:r>
          </w:p>
          <w:p w14:paraId="194386AB" w14:textId="77777777" w:rsidR="008063F5" w:rsidRPr="00C1253E" w:rsidRDefault="008063F5" w:rsidP="008063F5">
            <w:pPr>
              <w:numPr>
                <w:ilvl w:val="0"/>
                <w:numId w:val="7"/>
              </w:numPr>
              <w:rPr>
                <w:sz w:val="20"/>
              </w:rPr>
            </w:pPr>
            <w:r w:rsidRPr="00C1253E">
              <w:rPr>
                <w:sz w:val="20"/>
              </w:rPr>
              <w:t xml:space="preserve">Sufinanciranje aktivnosti u odgoju i obrazovanju koji će pridonositi realizaciji odgojno-obrazovnih programa te razvoju znanja, vještina, kreativnosti, stjecanju iskustva, poticanju izvrsnosti, njegovanju kulturne baštine i drugo, a čija realizacija pridonosi kvalitetnijem standardu u odgoju i obrazovanju. </w:t>
            </w:r>
          </w:p>
          <w:p w14:paraId="4E921BBF" w14:textId="77777777" w:rsidR="008063F5" w:rsidRPr="00C1253E" w:rsidRDefault="008063F5" w:rsidP="008063F5">
            <w:pPr>
              <w:numPr>
                <w:ilvl w:val="0"/>
                <w:numId w:val="7"/>
              </w:numPr>
              <w:rPr>
                <w:sz w:val="20"/>
              </w:rPr>
            </w:pPr>
            <w:r w:rsidRPr="00C1253E">
              <w:rPr>
                <w:sz w:val="20"/>
              </w:rPr>
              <w:t>Projektom Školski medni dan želi se educirati djecu i njihove roditelje o važnosti konzumiranja meda kao i uključivanja meda u prehranu, a slijedom čega će se osigurati stvaranje boljih uvjeta za pozicioniranje meda hrvatskih pčelinjaka na tržištu.</w:t>
            </w:r>
          </w:p>
          <w:p w14:paraId="563F4F1E" w14:textId="77777777" w:rsidR="008063F5" w:rsidRPr="00C1253E" w:rsidRDefault="008063F5" w:rsidP="008063F5">
            <w:pPr>
              <w:numPr>
                <w:ilvl w:val="0"/>
                <w:numId w:val="7"/>
              </w:numPr>
              <w:rPr>
                <w:sz w:val="20"/>
              </w:rPr>
            </w:pPr>
            <w:r w:rsidRPr="00C1253E">
              <w:rPr>
                <w:sz w:val="20"/>
              </w:rPr>
              <w:t>Sufinanciranje troškova međumjesnog prijevoza redovitih učenika srednjih škola na području Osječko-baranjske županije radi ostvarivanja jednake dostupnosti obrazovanja za sve.</w:t>
            </w:r>
          </w:p>
          <w:p w14:paraId="55CB1ED8" w14:textId="77777777" w:rsidR="008063F5" w:rsidRPr="00C1253E" w:rsidRDefault="008063F5" w:rsidP="008063F5">
            <w:pPr>
              <w:numPr>
                <w:ilvl w:val="0"/>
                <w:numId w:val="7"/>
              </w:numPr>
              <w:rPr>
                <w:sz w:val="20"/>
              </w:rPr>
            </w:pPr>
            <w:r w:rsidRPr="00C1253E">
              <w:rPr>
                <w:sz w:val="20"/>
              </w:rPr>
              <w:t xml:space="preserve">Sufinanciranje maturanata, obilježavanja završetka srednjoškolskog obrazovanja učenika s područja Osječko-baranjske županije.  </w:t>
            </w:r>
          </w:p>
          <w:p w14:paraId="6C6B225A" w14:textId="77777777" w:rsidR="008063F5" w:rsidRPr="00C1253E" w:rsidRDefault="008063F5" w:rsidP="008063F5">
            <w:pPr>
              <w:numPr>
                <w:ilvl w:val="0"/>
                <w:numId w:val="7"/>
              </w:numPr>
              <w:rPr>
                <w:sz w:val="20"/>
              </w:rPr>
            </w:pPr>
            <w:r w:rsidRPr="00C1253E">
              <w:rPr>
                <w:sz w:val="20"/>
              </w:rPr>
              <w:t xml:space="preserve">Sufinanciranje lampiona čijim paljenjem duž Vukovarske ulice u Osijeku, učenici obilježavaju Dan sjećanja na žrtvu Vukovara i Škabrnje, dostojanstveno se prisjećajući žrtve koju su građani i branitelji Vukovara dali za slobodnu Hrvatsku. </w:t>
            </w:r>
          </w:p>
          <w:p w14:paraId="6511C763" w14:textId="77777777" w:rsidR="008063F5" w:rsidRPr="00C1253E" w:rsidRDefault="008063F5" w:rsidP="008063F5">
            <w:pPr>
              <w:numPr>
                <w:ilvl w:val="0"/>
                <w:numId w:val="7"/>
              </w:numPr>
              <w:rPr>
                <w:sz w:val="20"/>
              </w:rPr>
            </w:pPr>
            <w:r w:rsidRPr="00C1253E">
              <w:rPr>
                <w:sz w:val="20"/>
              </w:rPr>
              <w:t>Sufinanciranje obvezne školske lektire i ostale stručne literature školama čiji je osnivač Osječko-baranjska županija, učenicima od I.-VIII. razreda u osnovnim školama i od I.-V. razreda u srednjim školama. Cilj je pridonijeti boljoj opremljenosti školskih knjižnica dovoljnim brojem primjeraka školske lektire i stručne literature u svrhu kvalitetnije realizacije obrazovnih programa.</w:t>
            </w:r>
          </w:p>
          <w:p w14:paraId="761B01FE" w14:textId="77777777" w:rsidR="008063F5" w:rsidRPr="00C1253E" w:rsidRDefault="008063F5" w:rsidP="008063F5">
            <w:pPr>
              <w:numPr>
                <w:ilvl w:val="0"/>
                <w:numId w:val="7"/>
              </w:numPr>
              <w:rPr>
                <w:sz w:val="20"/>
              </w:rPr>
            </w:pPr>
            <w:r w:rsidRPr="00C1253E">
              <w:rPr>
                <w:sz w:val="20"/>
              </w:rPr>
              <w:t>Sajam zanimanja projekt je namijenjen učenicima osmih razreda osnovne škole i učenicima završnih razreda srednjih škola. Cilj je projekta učenicima osmih razreda predstaviti sve srednje škole i učeničke domove kao i druge važne institucije s važnim informacijama i potrebama hrvatskog gospodarstva i obrtništva u odnosu na obrazovanje, znanja i zanimanja za kojima postoji potreba na tržištu rada. Učenicima završnih razreda srednjih škola predstavljaju se fakulteti, visoka učilišta, poslodavci i ostali relevantni dionici kako bi im pomogli u donošenju kvalitetne odluke o budućem zanimanju.</w:t>
            </w:r>
          </w:p>
          <w:p w14:paraId="05287619" w14:textId="77777777" w:rsidR="008063F5" w:rsidRPr="00C1253E" w:rsidRDefault="008063F5" w:rsidP="008063F5">
            <w:pPr>
              <w:numPr>
                <w:ilvl w:val="0"/>
                <w:numId w:val="7"/>
              </w:numPr>
              <w:rPr>
                <w:sz w:val="20"/>
              </w:rPr>
            </w:pPr>
            <w:r w:rsidRPr="00C1253E">
              <w:rPr>
                <w:sz w:val="20"/>
              </w:rPr>
              <w:lastRenderedPageBreak/>
              <w:t>Programom Sufinanciranje manifestacija sufinancirat će se provedba manifestacija kojima se potiče kreativnost, igra, mašta i inovativnost učenika.</w:t>
            </w:r>
          </w:p>
          <w:p w14:paraId="7C474444" w14:textId="77777777" w:rsidR="008063F5" w:rsidRPr="00C1253E" w:rsidRDefault="008063F5" w:rsidP="008063F5">
            <w:pPr>
              <w:numPr>
                <w:ilvl w:val="0"/>
                <w:numId w:val="7"/>
              </w:numPr>
              <w:rPr>
                <w:sz w:val="20"/>
              </w:rPr>
            </w:pPr>
            <w:r w:rsidRPr="00C1253E">
              <w:rPr>
                <w:sz w:val="20"/>
              </w:rPr>
              <w:t>Sufinanciranje izrade programa za mlade s ciljem donošenja mjera unapređenja položaja mladih i stvaranju boljih uvjeta za mlade.</w:t>
            </w:r>
          </w:p>
          <w:p w14:paraId="5512E4D4" w14:textId="77777777" w:rsidR="008063F5" w:rsidRPr="00C1253E" w:rsidRDefault="008063F5" w:rsidP="008063F5">
            <w:pPr>
              <w:numPr>
                <w:ilvl w:val="0"/>
                <w:numId w:val="7"/>
              </w:numPr>
              <w:rPr>
                <w:sz w:val="20"/>
              </w:rPr>
            </w:pPr>
            <w:r w:rsidRPr="00C1253E">
              <w:rPr>
                <w:sz w:val="20"/>
              </w:rPr>
              <w:t>Programom škola u prirodi omogućit će se učenicima razredne nastave osnovnih škola kojima je Osječko-baranjska županija osnivač da u prirodi stječu znanja uočavajući prirodne pojave.</w:t>
            </w:r>
          </w:p>
          <w:p w14:paraId="50E18A3B" w14:textId="77777777" w:rsidR="008063F5" w:rsidRPr="00C1253E" w:rsidRDefault="008063F5" w:rsidP="008063F5">
            <w:pPr>
              <w:numPr>
                <w:ilvl w:val="0"/>
                <w:numId w:val="7"/>
              </w:numPr>
              <w:rPr>
                <w:sz w:val="20"/>
              </w:rPr>
            </w:pPr>
            <w:r w:rsidRPr="00C1253E">
              <w:rPr>
                <w:sz w:val="20"/>
              </w:rPr>
              <w:t>Programom Zdrave navike su/financirat će se i promovirati zdrave prehrambene navike, bavljenje sportom i aktivno provođenje slobodnog vremena kao i važnost mentalnog zdravlja djece i mladih.</w:t>
            </w:r>
          </w:p>
          <w:p w14:paraId="7780E4E1" w14:textId="77777777" w:rsidR="008063F5" w:rsidRPr="00C1253E" w:rsidRDefault="008063F5" w:rsidP="008063F5">
            <w:pPr>
              <w:numPr>
                <w:ilvl w:val="0"/>
                <w:numId w:val="7"/>
              </w:numPr>
              <w:contextualSpacing/>
              <w:rPr>
                <w:sz w:val="20"/>
              </w:rPr>
            </w:pPr>
            <w:r w:rsidRPr="00C1253E">
              <w:rPr>
                <w:sz w:val="20"/>
              </w:rPr>
              <w:t>Sufinancirati pomoćnike u nastavi djeci s teškoćama u razvoju u osnovnoškolskim i srednjoškolskim ustanovama Osječko-baranjske županije putem EU projekta – ''Učimo zajedno'' s ciljem unapređenja socijalnog uključivanja djece s teškoćama u razvoju u  redovit sustav obrazovanja. Sredstva za financiranje projekta osigurana su iz Europskog socijalnog fonda plus te sufinanciranjem Osječko-baranjske županije.</w:t>
            </w:r>
          </w:p>
          <w:p w14:paraId="26D977B6" w14:textId="77777777" w:rsidR="008063F5" w:rsidRPr="00C1253E" w:rsidRDefault="008063F5" w:rsidP="008063F5">
            <w:pPr>
              <w:numPr>
                <w:ilvl w:val="0"/>
                <w:numId w:val="7"/>
              </w:numPr>
              <w:rPr>
                <w:sz w:val="20"/>
              </w:rPr>
            </w:pPr>
            <w:r w:rsidRPr="00C1253E">
              <w:rPr>
                <w:sz w:val="20"/>
              </w:rPr>
              <w:t>Projektom Osječko-baranjske županije ''Pomoćnici u nastavi'' osiguravat će se pomoćnici u nastavi za učenike s teškoćama u razvoju kojima se nije mogao osigurati pomoćnik u nastavi preko EU projekta ''Učimo zajedno''. Projekt se provodi u suradnji sa školama partnerima, a učenici s teškoćama u razvoju pohađaju škole kojima je Osječko-baranjska županija osnivač.</w:t>
            </w:r>
          </w:p>
          <w:p w14:paraId="7FD25136" w14:textId="77777777" w:rsidR="008063F5" w:rsidRPr="00C1253E" w:rsidRDefault="008063F5" w:rsidP="008063F5">
            <w:pPr>
              <w:numPr>
                <w:ilvl w:val="0"/>
                <w:numId w:val="7"/>
              </w:numPr>
              <w:rPr>
                <w:sz w:val="20"/>
              </w:rPr>
            </w:pPr>
            <w:r w:rsidRPr="00C1253E">
              <w:rPr>
                <w:sz w:val="20"/>
              </w:rPr>
              <w:t xml:space="preserve">Mjerom Shema – voće, povrće i mlijeko osigurava se voće i povrće, mlijeko i mliječni proizvodi najmanje jedanput tjedno za učenike osnovnih i srednjih škola. </w:t>
            </w:r>
          </w:p>
          <w:p w14:paraId="42828B7D" w14:textId="77777777" w:rsidR="008063F5" w:rsidRPr="00C1253E" w:rsidRDefault="008063F5" w:rsidP="008063F5">
            <w:pPr>
              <w:numPr>
                <w:ilvl w:val="0"/>
                <w:numId w:val="7"/>
              </w:numPr>
              <w:ind w:right="-57"/>
              <w:rPr>
                <w:sz w:val="20"/>
              </w:rPr>
            </w:pPr>
            <w:r w:rsidRPr="00C1253E">
              <w:rPr>
                <w:sz w:val="20"/>
              </w:rPr>
              <w:t xml:space="preserve">Stvaranje što kvalitetnijih uvjeta za rad u školstvu vodeći brigu o ravnomjernom razvoju izgradnjom novih objekata koji će omogućiti izvođenje suvremene nastave te poboljšati kvalitetu i standard postojećih školskih zgrada i opreme. </w:t>
            </w:r>
          </w:p>
          <w:p w14:paraId="252E1274" w14:textId="6F4D7338" w:rsidR="008063F5" w:rsidRPr="00C1253E" w:rsidRDefault="008063F5" w:rsidP="008063F5">
            <w:pPr>
              <w:numPr>
                <w:ilvl w:val="0"/>
                <w:numId w:val="7"/>
              </w:numPr>
              <w:ind w:right="-57"/>
              <w:rPr>
                <w:sz w:val="20"/>
              </w:rPr>
            </w:pPr>
            <w:r w:rsidRPr="00C1253E">
              <w:rPr>
                <w:sz w:val="20"/>
              </w:rPr>
              <w:t xml:space="preserve">Projektom </w:t>
            </w:r>
            <w:r w:rsidR="000C0D51">
              <w:rPr>
                <w:sz w:val="20"/>
              </w:rPr>
              <w:t>„</w:t>
            </w:r>
            <w:r w:rsidRPr="00C1253E">
              <w:rPr>
                <w:sz w:val="20"/>
              </w:rPr>
              <w:t>Produženi boravak'' sufinancira se posebni oblik odgojno-obrazovnog rada, organiziranog za učenike izvan redovite nastave u osnovnim školama kojima je Osječko-baranjska županija osnivač.</w:t>
            </w:r>
          </w:p>
          <w:p w14:paraId="7386B006" w14:textId="77777777" w:rsidR="008063F5" w:rsidRPr="00C1253E" w:rsidRDefault="008063F5" w:rsidP="008063F5">
            <w:pPr>
              <w:numPr>
                <w:ilvl w:val="0"/>
                <w:numId w:val="7"/>
              </w:numPr>
              <w:ind w:right="-57"/>
              <w:rPr>
                <w:sz w:val="20"/>
              </w:rPr>
            </w:pPr>
            <w:r w:rsidRPr="00C1253E">
              <w:rPr>
                <w:sz w:val="20"/>
              </w:rPr>
              <w:t>Projektom ''Centri izvrsnosti'' financirat će se centri izvrsnosti – škole koje su nositelji projektnih aktivnosti za određeno područje, gdje je rad centra usmjeren na rad s naprednim i darovitim učenicima radi stjecanja dodatnih znanja i kompetencija u pojedinom obrazovnom programu ili sektoru, zatim na pripreme za natjecanja, kao i na umrežavanje i uspostavljanje komunikacije među predavačima.</w:t>
            </w:r>
          </w:p>
          <w:p w14:paraId="111BC5C0" w14:textId="77777777" w:rsidR="008063F5" w:rsidRDefault="008063F5" w:rsidP="00B7646F">
            <w:pPr>
              <w:rPr>
                <w:sz w:val="20"/>
              </w:rPr>
            </w:pPr>
          </w:p>
          <w:p w14:paraId="717E1C0E" w14:textId="77777777" w:rsidR="008063F5" w:rsidRPr="00C1253E" w:rsidRDefault="008063F5" w:rsidP="00B7646F">
            <w:pPr>
              <w:rPr>
                <w:sz w:val="20"/>
              </w:rPr>
            </w:pPr>
          </w:p>
          <w:p w14:paraId="0E0745F7" w14:textId="77777777" w:rsidR="008063F5" w:rsidRPr="00C1253E" w:rsidRDefault="008063F5" w:rsidP="00B7646F">
            <w:pPr>
              <w:rPr>
                <w:sz w:val="20"/>
              </w:rPr>
            </w:pPr>
            <w:r w:rsidRPr="00C1253E">
              <w:rPr>
                <w:sz w:val="20"/>
              </w:rPr>
              <w:t>Plan razvoja Osječko-baranjske županije za razdoblje do 2027.</w:t>
            </w:r>
          </w:p>
          <w:p w14:paraId="4813D864" w14:textId="77777777" w:rsidR="008063F5" w:rsidRPr="00C1253E" w:rsidRDefault="008063F5" w:rsidP="00B7646F">
            <w:pPr>
              <w:rPr>
                <w:sz w:val="20"/>
              </w:rPr>
            </w:pPr>
            <w:r w:rsidRPr="00C1253E">
              <w:rPr>
                <w:sz w:val="20"/>
              </w:rPr>
              <w:t>Posebni cilj 3. Razvoj i unaprjeđenje odgojno-obrazovne i znanstveno-istraživačke djelatnosti u funkciji gospodarstva i tržišta rada</w:t>
            </w:r>
          </w:p>
          <w:p w14:paraId="3C614EFE" w14:textId="77777777" w:rsidR="008063F5" w:rsidRPr="00C1253E" w:rsidRDefault="008063F5" w:rsidP="00B7646F">
            <w:pPr>
              <w:rPr>
                <w:sz w:val="20"/>
              </w:rPr>
            </w:pPr>
            <w:r w:rsidRPr="00C1253E">
              <w:rPr>
                <w:sz w:val="20"/>
              </w:rPr>
              <w:t>Mjera 3.1. Osiguravanje kvalitetnog odgoja, obrazovanja i znanosti povezivanjem s tržištem rada i unapređenjem pristupa, metoda, programa i infrastrukture</w:t>
            </w:r>
          </w:p>
          <w:p w14:paraId="7C2037DE" w14:textId="77777777" w:rsidR="008063F5" w:rsidRPr="00C1253E" w:rsidRDefault="008063F5" w:rsidP="00B7646F">
            <w:pPr>
              <w:rPr>
                <w:sz w:val="20"/>
              </w:rPr>
            </w:pPr>
            <w:r w:rsidRPr="00C1253E">
              <w:rPr>
                <w:sz w:val="20"/>
              </w:rPr>
              <w:t>Mjera  3.3.  Poticanje i jačanje istraživanja i razvoja te suradnje sustava obrazovanja i znanosti s poslovnim sektorom uz primjenu novih tehnologija</w:t>
            </w:r>
          </w:p>
          <w:p w14:paraId="7B0C386E" w14:textId="77777777" w:rsidR="008063F5" w:rsidRPr="00C1253E" w:rsidRDefault="008063F5" w:rsidP="00B7646F">
            <w:pPr>
              <w:ind w:right="-57"/>
              <w:rPr>
                <w:sz w:val="20"/>
              </w:rPr>
            </w:pPr>
          </w:p>
          <w:p w14:paraId="1EDDCCAC" w14:textId="77777777" w:rsidR="008063F5" w:rsidRPr="00C1253E" w:rsidRDefault="008063F5" w:rsidP="00B7646F">
            <w:pPr>
              <w:ind w:right="-57"/>
              <w:rPr>
                <w:sz w:val="20"/>
              </w:rPr>
            </w:pPr>
          </w:p>
          <w:p w14:paraId="3E01ADF0" w14:textId="77777777" w:rsidR="008063F5" w:rsidRPr="00C1253E" w:rsidRDefault="008063F5" w:rsidP="00B7646F">
            <w:pPr>
              <w:ind w:right="-57"/>
              <w:rPr>
                <w:sz w:val="20"/>
              </w:rPr>
            </w:pPr>
            <w:r w:rsidRPr="00C1253E">
              <w:rPr>
                <w:sz w:val="20"/>
              </w:rPr>
              <w:t xml:space="preserve">Zakon o odgoju i obrazovanju u osnovnoj i srednjoj školi, Zakon o uspostavi institucionalnog okvira za korištenje strukturnih instrumenata Europske unije u Republici Hrvatskoj, Zakon o savjetima mladih,  Odluka Vlade Republike Hrvatske o sufinanciranju međumjesnog javnog prijevoza za redovite učenike srednjih škola, Odluka o osnivanju Županijskog savjeta mladih Osječko-baranjske županije. </w:t>
            </w:r>
          </w:p>
          <w:p w14:paraId="617AA6A7" w14:textId="77777777" w:rsidR="008063F5" w:rsidRPr="00C1253E" w:rsidRDefault="008063F5" w:rsidP="00B7646F">
            <w:pPr>
              <w:ind w:right="-57"/>
              <w:rPr>
                <w:sz w:val="20"/>
              </w:rPr>
            </w:pPr>
          </w:p>
          <w:p w14:paraId="39584609" w14:textId="77777777" w:rsidR="008063F5" w:rsidRPr="00C1253E" w:rsidRDefault="008063F5" w:rsidP="00B7646F">
            <w:pPr>
              <w:ind w:right="-57"/>
              <w:rPr>
                <w:sz w:val="20"/>
              </w:rPr>
            </w:pPr>
          </w:p>
          <w:p w14:paraId="0A839A4B" w14:textId="77777777" w:rsidR="008063F5" w:rsidRPr="00C1253E" w:rsidRDefault="008063F5" w:rsidP="00B7646F">
            <w:pPr>
              <w:ind w:right="-57"/>
              <w:rPr>
                <w:sz w:val="20"/>
              </w:rPr>
            </w:pPr>
          </w:p>
          <w:tbl>
            <w:tblPr>
              <w:tblW w:w="7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2106"/>
              <w:gridCol w:w="1418"/>
              <w:gridCol w:w="1559"/>
              <w:gridCol w:w="1561"/>
            </w:tblGrid>
            <w:tr w:rsidR="008063F5" w:rsidRPr="00C1253E" w14:paraId="6F58D654"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75C2EC9C" w14:textId="77777777" w:rsidR="008063F5" w:rsidRPr="00C1253E" w:rsidRDefault="008063F5" w:rsidP="00B7646F">
                  <w:pPr>
                    <w:ind w:right="-57"/>
                    <w:rPr>
                      <w:bCs/>
                      <w:sz w:val="20"/>
                    </w:rPr>
                  </w:pPr>
                </w:p>
              </w:tc>
              <w:tc>
                <w:tcPr>
                  <w:tcW w:w="2106" w:type="dxa"/>
                  <w:tcBorders>
                    <w:top w:val="single" w:sz="4" w:space="0" w:color="auto"/>
                    <w:left w:val="single" w:sz="4" w:space="0" w:color="auto"/>
                    <w:bottom w:val="single" w:sz="4" w:space="0" w:color="auto"/>
                    <w:right w:val="single" w:sz="4" w:space="0" w:color="auto"/>
                  </w:tcBorders>
                </w:tcPr>
                <w:p w14:paraId="51FC13CF" w14:textId="77777777" w:rsidR="008063F5" w:rsidRPr="00C1253E" w:rsidRDefault="008063F5" w:rsidP="00B7646F">
                  <w:pPr>
                    <w:ind w:right="-57"/>
                    <w:rPr>
                      <w:bCs/>
                      <w:sz w:val="20"/>
                    </w:rPr>
                  </w:pPr>
                  <w:r w:rsidRPr="00C1253E">
                    <w:rPr>
                      <w:bCs/>
                      <w:sz w:val="20"/>
                    </w:rPr>
                    <w:t>Naziv aktivnosti/projekta</w:t>
                  </w:r>
                </w:p>
              </w:tc>
              <w:tc>
                <w:tcPr>
                  <w:tcW w:w="1418" w:type="dxa"/>
                  <w:tcBorders>
                    <w:top w:val="single" w:sz="4" w:space="0" w:color="auto"/>
                    <w:left w:val="single" w:sz="4" w:space="0" w:color="auto"/>
                    <w:bottom w:val="single" w:sz="4" w:space="0" w:color="auto"/>
                    <w:right w:val="single" w:sz="4" w:space="0" w:color="auto"/>
                  </w:tcBorders>
                  <w:vAlign w:val="center"/>
                </w:tcPr>
                <w:p w14:paraId="4E90BED8" w14:textId="77777777" w:rsidR="008063F5" w:rsidRPr="00C1253E" w:rsidRDefault="008063F5" w:rsidP="00B7646F">
                  <w:pPr>
                    <w:keepNext/>
                    <w:ind w:right="-57"/>
                    <w:jc w:val="center"/>
                    <w:outlineLvl w:val="6"/>
                    <w:rPr>
                      <w:bCs/>
                      <w:sz w:val="20"/>
                    </w:rPr>
                  </w:pPr>
                  <w:r w:rsidRPr="00C1253E">
                    <w:rPr>
                      <w:bCs/>
                      <w:sz w:val="20"/>
                    </w:rPr>
                    <w:t>2025.</w:t>
                  </w:r>
                </w:p>
              </w:tc>
              <w:tc>
                <w:tcPr>
                  <w:tcW w:w="1559" w:type="dxa"/>
                  <w:tcBorders>
                    <w:top w:val="single" w:sz="4" w:space="0" w:color="auto"/>
                    <w:left w:val="single" w:sz="4" w:space="0" w:color="auto"/>
                    <w:bottom w:val="single" w:sz="4" w:space="0" w:color="auto"/>
                    <w:right w:val="single" w:sz="4" w:space="0" w:color="auto"/>
                  </w:tcBorders>
                  <w:vAlign w:val="center"/>
                </w:tcPr>
                <w:p w14:paraId="21F64BB9" w14:textId="77777777" w:rsidR="008063F5" w:rsidRPr="00C1253E" w:rsidRDefault="008063F5" w:rsidP="00B7646F">
                  <w:pPr>
                    <w:keepNext/>
                    <w:ind w:right="-57"/>
                    <w:jc w:val="center"/>
                    <w:outlineLvl w:val="6"/>
                    <w:rPr>
                      <w:bCs/>
                      <w:sz w:val="20"/>
                    </w:rPr>
                  </w:pPr>
                  <w:r w:rsidRPr="00C1253E">
                    <w:rPr>
                      <w:bCs/>
                      <w:sz w:val="20"/>
                    </w:rPr>
                    <w:t>2026.</w:t>
                  </w:r>
                </w:p>
              </w:tc>
              <w:tc>
                <w:tcPr>
                  <w:tcW w:w="1561" w:type="dxa"/>
                  <w:tcBorders>
                    <w:top w:val="single" w:sz="4" w:space="0" w:color="auto"/>
                    <w:left w:val="single" w:sz="4" w:space="0" w:color="auto"/>
                    <w:bottom w:val="single" w:sz="4" w:space="0" w:color="auto"/>
                    <w:right w:val="single" w:sz="4" w:space="0" w:color="auto"/>
                  </w:tcBorders>
                  <w:vAlign w:val="center"/>
                </w:tcPr>
                <w:p w14:paraId="00C3B73A"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5548B01D"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3E233F71" w14:textId="77777777" w:rsidR="008063F5" w:rsidRPr="00C1253E" w:rsidRDefault="008063F5" w:rsidP="00B7646F">
                  <w:pPr>
                    <w:ind w:right="-57"/>
                    <w:jc w:val="center"/>
                    <w:rPr>
                      <w:sz w:val="20"/>
                    </w:rPr>
                  </w:pPr>
                  <w:r w:rsidRPr="00C1253E">
                    <w:rPr>
                      <w:sz w:val="20"/>
                    </w:rPr>
                    <w:t>1.</w:t>
                  </w:r>
                </w:p>
              </w:tc>
              <w:tc>
                <w:tcPr>
                  <w:tcW w:w="2106" w:type="dxa"/>
                  <w:tcBorders>
                    <w:top w:val="single" w:sz="4" w:space="0" w:color="auto"/>
                    <w:left w:val="single" w:sz="4" w:space="0" w:color="auto"/>
                    <w:bottom w:val="single" w:sz="4" w:space="0" w:color="auto"/>
                    <w:right w:val="single" w:sz="4" w:space="0" w:color="auto"/>
                  </w:tcBorders>
                </w:tcPr>
                <w:p w14:paraId="694598DB" w14:textId="77777777" w:rsidR="008063F5" w:rsidRPr="00C1253E" w:rsidRDefault="008063F5" w:rsidP="00B7646F">
                  <w:pPr>
                    <w:ind w:right="-57"/>
                    <w:rPr>
                      <w:sz w:val="20"/>
                    </w:rPr>
                  </w:pPr>
                  <w:r w:rsidRPr="00C1253E">
                    <w:rPr>
                      <w:sz w:val="20"/>
                    </w:rPr>
                    <w:t>Poslijediplomski studij</w:t>
                  </w:r>
                </w:p>
              </w:tc>
              <w:tc>
                <w:tcPr>
                  <w:tcW w:w="1418" w:type="dxa"/>
                  <w:tcBorders>
                    <w:top w:val="single" w:sz="4" w:space="0" w:color="auto"/>
                    <w:left w:val="single" w:sz="4" w:space="0" w:color="auto"/>
                    <w:bottom w:val="single" w:sz="4" w:space="0" w:color="auto"/>
                    <w:right w:val="single" w:sz="4" w:space="0" w:color="auto"/>
                  </w:tcBorders>
                  <w:vAlign w:val="bottom"/>
                </w:tcPr>
                <w:p w14:paraId="2E05FC5A" w14:textId="77777777" w:rsidR="008063F5" w:rsidRPr="00C1253E" w:rsidRDefault="008063F5" w:rsidP="00B7646F">
                  <w:pPr>
                    <w:ind w:right="-57"/>
                    <w:jc w:val="right"/>
                    <w:rPr>
                      <w:sz w:val="20"/>
                    </w:rPr>
                  </w:pPr>
                  <w:r w:rsidRPr="00C1253E">
                    <w:rPr>
                      <w:sz w:val="20"/>
                    </w:rPr>
                    <w:t>75.000,00</w:t>
                  </w:r>
                </w:p>
              </w:tc>
              <w:tc>
                <w:tcPr>
                  <w:tcW w:w="1559" w:type="dxa"/>
                  <w:tcBorders>
                    <w:top w:val="single" w:sz="4" w:space="0" w:color="auto"/>
                    <w:left w:val="single" w:sz="4" w:space="0" w:color="auto"/>
                    <w:bottom w:val="single" w:sz="4" w:space="0" w:color="auto"/>
                    <w:right w:val="single" w:sz="4" w:space="0" w:color="auto"/>
                  </w:tcBorders>
                  <w:vAlign w:val="bottom"/>
                </w:tcPr>
                <w:p w14:paraId="36AEC6A9" w14:textId="77777777" w:rsidR="008063F5" w:rsidRPr="00C1253E" w:rsidRDefault="008063F5" w:rsidP="00B7646F">
                  <w:pPr>
                    <w:ind w:right="-57"/>
                    <w:jc w:val="right"/>
                    <w:rPr>
                      <w:sz w:val="20"/>
                    </w:rPr>
                  </w:pPr>
                  <w:r w:rsidRPr="00C1253E">
                    <w:rPr>
                      <w:sz w:val="20"/>
                    </w:rPr>
                    <w:t>75.000,00</w:t>
                  </w:r>
                </w:p>
              </w:tc>
              <w:tc>
                <w:tcPr>
                  <w:tcW w:w="1561" w:type="dxa"/>
                  <w:tcBorders>
                    <w:top w:val="single" w:sz="4" w:space="0" w:color="auto"/>
                    <w:left w:val="single" w:sz="4" w:space="0" w:color="auto"/>
                    <w:bottom w:val="single" w:sz="4" w:space="0" w:color="auto"/>
                    <w:right w:val="single" w:sz="4" w:space="0" w:color="auto"/>
                  </w:tcBorders>
                  <w:vAlign w:val="bottom"/>
                </w:tcPr>
                <w:p w14:paraId="6A08238C" w14:textId="77777777" w:rsidR="008063F5" w:rsidRPr="00C1253E" w:rsidRDefault="008063F5" w:rsidP="00B7646F">
                  <w:pPr>
                    <w:ind w:right="-57"/>
                    <w:jc w:val="right"/>
                    <w:rPr>
                      <w:sz w:val="20"/>
                    </w:rPr>
                  </w:pPr>
                  <w:r w:rsidRPr="00C1253E">
                    <w:rPr>
                      <w:sz w:val="20"/>
                    </w:rPr>
                    <w:t>75.000,00</w:t>
                  </w:r>
                </w:p>
              </w:tc>
            </w:tr>
            <w:tr w:rsidR="008063F5" w:rsidRPr="00C1253E" w14:paraId="2F5D9B72"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609924D8" w14:textId="77777777" w:rsidR="008063F5" w:rsidRPr="00C1253E" w:rsidRDefault="008063F5" w:rsidP="00B7646F">
                  <w:pPr>
                    <w:ind w:right="-57"/>
                    <w:jc w:val="center"/>
                    <w:rPr>
                      <w:sz w:val="20"/>
                    </w:rPr>
                  </w:pPr>
                  <w:r w:rsidRPr="00C1253E">
                    <w:rPr>
                      <w:sz w:val="20"/>
                    </w:rPr>
                    <w:t xml:space="preserve">2. </w:t>
                  </w:r>
                </w:p>
              </w:tc>
              <w:tc>
                <w:tcPr>
                  <w:tcW w:w="2106" w:type="dxa"/>
                  <w:tcBorders>
                    <w:top w:val="single" w:sz="4" w:space="0" w:color="auto"/>
                    <w:left w:val="single" w:sz="4" w:space="0" w:color="auto"/>
                    <w:bottom w:val="single" w:sz="4" w:space="0" w:color="auto"/>
                    <w:right w:val="single" w:sz="4" w:space="0" w:color="auto"/>
                  </w:tcBorders>
                </w:tcPr>
                <w:p w14:paraId="6E276A47" w14:textId="77777777" w:rsidR="008063F5" w:rsidRPr="00C1253E" w:rsidRDefault="008063F5" w:rsidP="00B7646F">
                  <w:pPr>
                    <w:ind w:right="-57"/>
                    <w:rPr>
                      <w:sz w:val="20"/>
                    </w:rPr>
                  </w:pPr>
                  <w:r w:rsidRPr="00C1253E">
                    <w:rPr>
                      <w:sz w:val="20"/>
                    </w:rPr>
                    <w:t>Stipendiranje učenika i studenata</w:t>
                  </w:r>
                </w:p>
              </w:tc>
              <w:tc>
                <w:tcPr>
                  <w:tcW w:w="1418" w:type="dxa"/>
                  <w:tcBorders>
                    <w:top w:val="single" w:sz="4" w:space="0" w:color="auto"/>
                    <w:left w:val="single" w:sz="4" w:space="0" w:color="auto"/>
                    <w:bottom w:val="single" w:sz="4" w:space="0" w:color="auto"/>
                    <w:right w:val="single" w:sz="4" w:space="0" w:color="auto"/>
                  </w:tcBorders>
                  <w:vAlign w:val="bottom"/>
                </w:tcPr>
                <w:p w14:paraId="792510A3" w14:textId="77777777" w:rsidR="008063F5" w:rsidRPr="00C1253E" w:rsidRDefault="008063F5" w:rsidP="00B7646F">
                  <w:pPr>
                    <w:ind w:right="-57"/>
                    <w:jc w:val="right"/>
                    <w:rPr>
                      <w:sz w:val="20"/>
                    </w:rPr>
                  </w:pPr>
                  <w:r w:rsidRPr="00C1253E">
                    <w:rPr>
                      <w:sz w:val="20"/>
                    </w:rPr>
                    <w:t>205.000,00</w:t>
                  </w:r>
                </w:p>
              </w:tc>
              <w:tc>
                <w:tcPr>
                  <w:tcW w:w="1559" w:type="dxa"/>
                  <w:tcBorders>
                    <w:top w:val="single" w:sz="4" w:space="0" w:color="auto"/>
                    <w:left w:val="single" w:sz="4" w:space="0" w:color="auto"/>
                    <w:bottom w:val="single" w:sz="4" w:space="0" w:color="auto"/>
                    <w:right w:val="single" w:sz="4" w:space="0" w:color="auto"/>
                  </w:tcBorders>
                  <w:vAlign w:val="bottom"/>
                </w:tcPr>
                <w:p w14:paraId="1DFC3E52" w14:textId="77777777" w:rsidR="008063F5" w:rsidRPr="00C1253E" w:rsidRDefault="008063F5" w:rsidP="00B7646F">
                  <w:pPr>
                    <w:ind w:right="-57"/>
                    <w:jc w:val="right"/>
                    <w:rPr>
                      <w:sz w:val="20"/>
                    </w:rPr>
                  </w:pPr>
                  <w:r w:rsidRPr="00C1253E">
                    <w:rPr>
                      <w:sz w:val="20"/>
                    </w:rPr>
                    <w:t>240.000,00</w:t>
                  </w:r>
                </w:p>
              </w:tc>
              <w:tc>
                <w:tcPr>
                  <w:tcW w:w="1561" w:type="dxa"/>
                  <w:tcBorders>
                    <w:top w:val="single" w:sz="4" w:space="0" w:color="auto"/>
                    <w:left w:val="single" w:sz="4" w:space="0" w:color="auto"/>
                    <w:bottom w:val="single" w:sz="4" w:space="0" w:color="auto"/>
                    <w:right w:val="single" w:sz="4" w:space="0" w:color="auto"/>
                  </w:tcBorders>
                  <w:vAlign w:val="bottom"/>
                </w:tcPr>
                <w:p w14:paraId="70EF8210" w14:textId="77777777" w:rsidR="008063F5" w:rsidRPr="00C1253E" w:rsidRDefault="008063F5" w:rsidP="00B7646F">
                  <w:pPr>
                    <w:ind w:right="-57"/>
                    <w:jc w:val="right"/>
                    <w:rPr>
                      <w:sz w:val="20"/>
                    </w:rPr>
                  </w:pPr>
                  <w:r w:rsidRPr="00C1253E">
                    <w:rPr>
                      <w:sz w:val="20"/>
                    </w:rPr>
                    <w:t>240.000,00</w:t>
                  </w:r>
                </w:p>
              </w:tc>
            </w:tr>
            <w:tr w:rsidR="008063F5" w:rsidRPr="00C1253E" w14:paraId="6CE9A506"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3521332A" w14:textId="77777777" w:rsidR="008063F5" w:rsidRPr="00C1253E" w:rsidRDefault="008063F5" w:rsidP="00B7646F">
                  <w:pPr>
                    <w:ind w:right="-57"/>
                    <w:jc w:val="center"/>
                    <w:rPr>
                      <w:sz w:val="20"/>
                    </w:rPr>
                  </w:pPr>
                  <w:r w:rsidRPr="00C1253E">
                    <w:rPr>
                      <w:sz w:val="20"/>
                    </w:rPr>
                    <w:lastRenderedPageBreak/>
                    <w:t>3.</w:t>
                  </w:r>
                </w:p>
              </w:tc>
              <w:tc>
                <w:tcPr>
                  <w:tcW w:w="2106" w:type="dxa"/>
                  <w:tcBorders>
                    <w:top w:val="single" w:sz="4" w:space="0" w:color="auto"/>
                    <w:left w:val="single" w:sz="4" w:space="0" w:color="auto"/>
                    <w:bottom w:val="single" w:sz="4" w:space="0" w:color="auto"/>
                    <w:right w:val="single" w:sz="4" w:space="0" w:color="auto"/>
                  </w:tcBorders>
                </w:tcPr>
                <w:p w14:paraId="55B4A86D" w14:textId="77777777" w:rsidR="008063F5" w:rsidRPr="00C1253E" w:rsidRDefault="008063F5" w:rsidP="00B7646F">
                  <w:pPr>
                    <w:ind w:right="-57"/>
                    <w:rPr>
                      <w:sz w:val="20"/>
                    </w:rPr>
                  </w:pPr>
                  <w:r w:rsidRPr="00C1253E">
                    <w:rPr>
                      <w:sz w:val="20"/>
                    </w:rPr>
                    <w:t>Sufinanciranje studentskih kredita</w:t>
                  </w:r>
                </w:p>
              </w:tc>
              <w:tc>
                <w:tcPr>
                  <w:tcW w:w="1418" w:type="dxa"/>
                  <w:tcBorders>
                    <w:top w:val="single" w:sz="4" w:space="0" w:color="auto"/>
                    <w:left w:val="single" w:sz="4" w:space="0" w:color="auto"/>
                    <w:bottom w:val="single" w:sz="4" w:space="0" w:color="auto"/>
                    <w:right w:val="single" w:sz="4" w:space="0" w:color="auto"/>
                  </w:tcBorders>
                  <w:vAlign w:val="bottom"/>
                </w:tcPr>
                <w:p w14:paraId="0EAE3318" w14:textId="77777777" w:rsidR="008063F5" w:rsidRPr="00C1253E" w:rsidRDefault="008063F5" w:rsidP="00B7646F">
                  <w:pPr>
                    <w:ind w:right="-57"/>
                    <w:jc w:val="right"/>
                    <w:rPr>
                      <w:sz w:val="20"/>
                    </w:rPr>
                  </w:pPr>
                  <w:r w:rsidRPr="00C1253E">
                    <w:rPr>
                      <w:sz w:val="20"/>
                    </w:rPr>
                    <w:t>3.900,00</w:t>
                  </w:r>
                </w:p>
              </w:tc>
              <w:tc>
                <w:tcPr>
                  <w:tcW w:w="1559" w:type="dxa"/>
                  <w:tcBorders>
                    <w:top w:val="single" w:sz="4" w:space="0" w:color="auto"/>
                    <w:left w:val="single" w:sz="4" w:space="0" w:color="auto"/>
                    <w:bottom w:val="single" w:sz="4" w:space="0" w:color="auto"/>
                    <w:right w:val="single" w:sz="4" w:space="0" w:color="auto"/>
                  </w:tcBorders>
                  <w:vAlign w:val="bottom"/>
                </w:tcPr>
                <w:p w14:paraId="4BEADCDC" w14:textId="77777777" w:rsidR="008063F5" w:rsidRPr="00C1253E" w:rsidRDefault="008063F5" w:rsidP="00B7646F">
                  <w:pPr>
                    <w:ind w:right="-57"/>
                    <w:jc w:val="right"/>
                    <w:rPr>
                      <w:sz w:val="20"/>
                    </w:rPr>
                  </w:pPr>
                  <w:r w:rsidRPr="00C1253E">
                    <w:rPr>
                      <w:sz w:val="20"/>
                    </w:rPr>
                    <w:t>3.000,00</w:t>
                  </w:r>
                </w:p>
              </w:tc>
              <w:tc>
                <w:tcPr>
                  <w:tcW w:w="1561" w:type="dxa"/>
                  <w:tcBorders>
                    <w:top w:val="single" w:sz="4" w:space="0" w:color="auto"/>
                    <w:left w:val="single" w:sz="4" w:space="0" w:color="auto"/>
                    <w:bottom w:val="single" w:sz="4" w:space="0" w:color="auto"/>
                    <w:right w:val="single" w:sz="4" w:space="0" w:color="auto"/>
                  </w:tcBorders>
                  <w:vAlign w:val="bottom"/>
                </w:tcPr>
                <w:p w14:paraId="0C27C628" w14:textId="77777777" w:rsidR="008063F5" w:rsidRPr="00C1253E" w:rsidRDefault="008063F5" w:rsidP="00B7646F">
                  <w:pPr>
                    <w:ind w:right="-57"/>
                    <w:jc w:val="right"/>
                    <w:rPr>
                      <w:sz w:val="20"/>
                    </w:rPr>
                  </w:pPr>
                  <w:r w:rsidRPr="00C1253E">
                    <w:rPr>
                      <w:sz w:val="20"/>
                    </w:rPr>
                    <w:t>3.000,00</w:t>
                  </w:r>
                </w:p>
              </w:tc>
            </w:tr>
            <w:tr w:rsidR="008063F5" w:rsidRPr="00C1253E" w14:paraId="16BE6A29"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5A6CD5BB" w14:textId="77777777" w:rsidR="008063F5" w:rsidRPr="00C1253E" w:rsidRDefault="008063F5" w:rsidP="00B7646F">
                  <w:pPr>
                    <w:ind w:right="-57"/>
                    <w:jc w:val="center"/>
                    <w:rPr>
                      <w:sz w:val="20"/>
                    </w:rPr>
                  </w:pPr>
                  <w:r w:rsidRPr="00C1253E">
                    <w:rPr>
                      <w:sz w:val="20"/>
                    </w:rPr>
                    <w:t>4.</w:t>
                  </w:r>
                </w:p>
              </w:tc>
              <w:tc>
                <w:tcPr>
                  <w:tcW w:w="2106" w:type="dxa"/>
                  <w:tcBorders>
                    <w:top w:val="single" w:sz="4" w:space="0" w:color="auto"/>
                    <w:left w:val="single" w:sz="4" w:space="0" w:color="auto"/>
                    <w:bottom w:val="single" w:sz="4" w:space="0" w:color="auto"/>
                    <w:right w:val="single" w:sz="4" w:space="0" w:color="auto"/>
                  </w:tcBorders>
                  <w:vAlign w:val="center"/>
                </w:tcPr>
                <w:p w14:paraId="1C505F32" w14:textId="77777777" w:rsidR="008063F5" w:rsidRPr="00C1253E" w:rsidRDefault="008063F5" w:rsidP="00B7646F">
                  <w:pPr>
                    <w:ind w:right="-57"/>
                    <w:rPr>
                      <w:sz w:val="20"/>
                    </w:rPr>
                  </w:pPr>
                  <w:r w:rsidRPr="00C1253E">
                    <w:rPr>
                      <w:sz w:val="20"/>
                    </w:rPr>
                    <w:t>Djelovanje Županijskog savjeta mladih</w:t>
                  </w:r>
                </w:p>
              </w:tc>
              <w:tc>
                <w:tcPr>
                  <w:tcW w:w="1418" w:type="dxa"/>
                  <w:tcBorders>
                    <w:top w:val="single" w:sz="4" w:space="0" w:color="auto"/>
                    <w:left w:val="single" w:sz="4" w:space="0" w:color="auto"/>
                    <w:bottom w:val="single" w:sz="4" w:space="0" w:color="auto"/>
                    <w:right w:val="single" w:sz="4" w:space="0" w:color="auto"/>
                  </w:tcBorders>
                  <w:vAlign w:val="bottom"/>
                </w:tcPr>
                <w:p w14:paraId="5260C918" w14:textId="77777777" w:rsidR="008063F5" w:rsidRPr="00C1253E" w:rsidRDefault="008063F5" w:rsidP="00B7646F">
                  <w:pPr>
                    <w:ind w:right="-57"/>
                    <w:jc w:val="right"/>
                    <w:rPr>
                      <w:sz w:val="20"/>
                    </w:rPr>
                  </w:pPr>
                  <w:r w:rsidRPr="00C1253E">
                    <w:rPr>
                      <w:sz w:val="20"/>
                    </w:rPr>
                    <w:t>18.581,00</w:t>
                  </w:r>
                </w:p>
              </w:tc>
              <w:tc>
                <w:tcPr>
                  <w:tcW w:w="1559" w:type="dxa"/>
                  <w:tcBorders>
                    <w:top w:val="single" w:sz="4" w:space="0" w:color="auto"/>
                    <w:left w:val="single" w:sz="4" w:space="0" w:color="auto"/>
                    <w:bottom w:val="single" w:sz="4" w:space="0" w:color="auto"/>
                    <w:right w:val="single" w:sz="4" w:space="0" w:color="auto"/>
                  </w:tcBorders>
                  <w:vAlign w:val="bottom"/>
                </w:tcPr>
                <w:p w14:paraId="660F85F1" w14:textId="77777777" w:rsidR="008063F5" w:rsidRPr="00C1253E" w:rsidRDefault="008063F5" w:rsidP="00B7646F">
                  <w:pPr>
                    <w:ind w:right="-57"/>
                    <w:jc w:val="right"/>
                    <w:rPr>
                      <w:sz w:val="20"/>
                    </w:rPr>
                  </w:pPr>
                  <w:r w:rsidRPr="00C1253E">
                    <w:rPr>
                      <w:sz w:val="20"/>
                    </w:rPr>
                    <w:t>18.581,00</w:t>
                  </w:r>
                </w:p>
              </w:tc>
              <w:tc>
                <w:tcPr>
                  <w:tcW w:w="1561" w:type="dxa"/>
                  <w:tcBorders>
                    <w:top w:val="single" w:sz="4" w:space="0" w:color="auto"/>
                    <w:left w:val="single" w:sz="4" w:space="0" w:color="auto"/>
                    <w:bottom w:val="single" w:sz="4" w:space="0" w:color="auto"/>
                    <w:right w:val="single" w:sz="4" w:space="0" w:color="auto"/>
                  </w:tcBorders>
                  <w:vAlign w:val="bottom"/>
                </w:tcPr>
                <w:p w14:paraId="7C9261CA" w14:textId="77777777" w:rsidR="008063F5" w:rsidRPr="00C1253E" w:rsidRDefault="008063F5" w:rsidP="00B7646F">
                  <w:pPr>
                    <w:ind w:right="-57"/>
                    <w:jc w:val="right"/>
                    <w:rPr>
                      <w:sz w:val="20"/>
                    </w:rPr>
                  </w:pPr>
                  <w:r w:rsidRPr="00C1253E">
                    <w:rPr>
                      <w:sz w:val="20"/>
                    </w:rPr>
                    <w:t>18.581,00</w:t>
                  </w:r>
                </w:p>
              </w:tc>
            </w:tr>
            <w:tr w:rsidR="008063F5" w:rsidRPr="00C1253E" w14:paraId="1A6F5074"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21FB7067" w14:textId="77777777" w:rsidR="008063F5" w:rsidRPr="00C1253E" w:rsidRDefault="008063F5" w:rsidP="00B7646F">
                  <w:pPr>
                    <w:ind w:right="-57"/>
                    <w:jc w:val="center"/>
                    <w:rPr>
                      <w:sz w:val="20"/>
                    </w:rPr>
                  </w:pPr>
                  <w:r w:rsidRPr="00C1253E">
                    <w:rPr>
                      <w:sz w:val="20"/>
                    </w:rPr>
                    <w:t>5.</w:t>
                  </w:r>
                </w:p>
              </w:tc>
              <w:tc>
                <w:tcPr>
                  <w:tcW w:w="2106" w:type="dxa"/>
                  <w:tcBorders>
                    <w:top w:val="single" w:sz="4" w:space="0" w:color="auto"/>
                    <w:left w:val="single" w:sz="4" w:space="0" w:color="auto"/>
                    <w:bottom w:val="single" w:sz="4" w:space="0" w:color="auto"/>
                    <w:right w:val="single" w:sz="4" w:space="0" w:color="auto"/>
                  </w:tcBorders>
                  <w:vAlign w:val="center"/>
                </w:tcPr>
                <w:p w14:paraId="4613DA29" w14:textId="77777777" w:rsidR="008063F5" w:rsidRPr="00C1253E" w:rsidRDefault="008063F5" w:rsidP="00B7646F">
                  <w:pPr>
                    <w:ind w:right="-57"/>
                    <w:rPr>
                      <w:sz w:val="20"/>
                    </w:rPr>
                  </w:pPr>
                  <w:r w:rsidRPr="00C1253E">
                    <w:rPr>
                      <w:sz w:val="20"/>
                    </w:rPr>
                    <w:t>Organizacija i izvođenje natjecanja i smotri</w:t>
                  </w:r>
                </w:p>
              </w:tc>
              <w:tc>
                <w:tcPr>
                  <w:tcW w:w="1418" w:type="dxa"/>
                  <w:tcBorders>
                    <w:top w:val="single" w:sz="4" w:space="0" w:color="auto"/>
                    <w:left w:val="single" w:sz="4" w:space="0" w:color="auto"/>
                    <w:bottom w:val="single" w:sz="4" w:space="0" w:color="auto"/>
                    <w:right w:val="single" w:sz="4" w:space="0" w:color="auto"/>
                  </w:tcBorders>
                  <w:vAlign w:val="bottom"/>
                </w:tcPr>
                <w:p w14:paraId="02A54053" w14:textId="77777777" w:rsidR="008063F5" w:rsidRPr="00C1253E" w:rsidRDefault="008063F5" w:rsidP="00B7646F">
                  <w:pPr>
                    <w:ind w:right="-57"/>
                    <w:jc w:val="right"/>
                    <w:rPr>
                      <w:sz w:val="20"/>
                    </w:rPr>
                  </w:pPr>
                  <w:r w:rsidRPr="00C1253E">
                    <w:rPr>
                      <w:sz w:val="20"/>
                    </w:rPr>
                    <w:t>50.000,00</w:t>
                  </w:r>
                </w:p>
              </w:tc>
              <w:tc>
                <w:tcPr>
                  <w:tcW w:w="1559" w:type="dxa"/>
                  <w:tcBorders>
                    <w:top w:val="single" w:sz="4" w:space="0" w:color="auto"/>
                    <w:left w:val="single" w:sz="4" w:space="0" w:color="auto"/>
                    <w:bottom w:val="single" w:sz="4" w:space="0" w:color="auto"/>
                    <w:right w:val="single" w:sz="4" w:space="0" w:color="auto"/>
                  </w:tcBorders>
                  <w:vAlign w:val="bottom"/>
                </w:tcPr>
                <w:p w14:paraId="18A15312" w14:textId="77777777" w:rsidR="008063F5" w:rsidRPr="00C1253E" w:rsidRDefault="008063F5" w:rsidP="00B7646F">
                  <w:pPr>
                    <w:ind w:right="-57"/>
                    <w:jc w:val="right"/>
                    <w:rPr>
                      <w:sz w:val="20"/>
                    </w:rPr>
                  </w:pPr>
                  <w:r w:rsidRPr="00C1253E">
                    <w:rPr>
                      <w:sz w:val="20"/>
                    </w:rPr>
                    <w:t>47.158,00</w:t>
                  </w:r>
                </w:p>
              </w:tc>
              <w:tc>
                <w:tcPr>
                  <w:tcW w:w="1561" w:type="dxa"/>
                  <w:tcBorders>
                    <w:top w:val="single" w:sz="4" w:space="0" w:color="auto"/>
                    <w:left w:val="single" w:sz="4" w:space="0" w:color="auto"/>
                    <w:bottom w:val="single" w:sz="4" w:space="0" w:color="auto"/>
                    <w:right w:val="single" w:sz="4" w:space="0" w:color="auto"/>
                  </w:tcBorders>
                  <w:vAlign w:val="bottom"/>
                </w:tcPr>
                <w:p w14:paraId="7FFCA5BD" w14:textId="77777777" w:rsidR="008063F5" w:rsidRPr="00C1253E" w:rsidRDefault="008063F5" w:rsidP="00B7646F">
                  <w:pPr>
                    <w:ind w:right="-57"/>
                    <w:jc w:val="right"/>
                    <w:rPr>
                      <w:sz w:val="20"/>
                    </w:rPr>
                  </w:pPr>
                  <w:r w:rsidRPr="00C1253E">
                    <w:rPr>
                      <w:sz w:val="20"/>
                    </w:rPr>
                    <w:t>47.158,00</w:t>
                  </w:r>
                </w:p>
              </w:tc>
            </w:tr>
            <w:tr w:rsidR="008063F5" w:rsidRPr="00C1253E" w14:paraId="13A995C3"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3B6E314E" w14:textId="77777777" w:rsidR="008063F5" w:rsidRPr="00C1253E" w:rsidRDefault="008063F5" w:rsidP="00B7646F">
                  <w:pPr>
                    <w:ind w:right="-57"/>
                    <w:jc w:val="center"/>
                    <w:rPr>
                      <w:sz w:val="20"/>
                    </w:rPr>
                  </w:pPr>
                  <w:r w:rsidRPr="00C1253E">
                    <w:rPr>
                      <w:sz w:val="20"/>
                    </w:rPr>
                    <w:t>6.</w:t>
                  </w:r>
                </w:p>
              </w:tc>
              <w:tc>
                <w:tcPr>
                  <w:tcW w:w="2106" w:type="dxa"/>
                  <w:tcBorders>
                    <w:top w:val="single" w:sz="4" w:space="0" w:color="auto"/>
                    <w:left w:val="single" w:sz="4" w:space="0" w:color="auto"/>
                    <w:bottom w:val="single" w:sz="4" w:space="0" w:color="auto"/>
                    <w:right w:val="single" w:sz="4" w:space="0" w:color="auto"/>
                  </w:tcBorders>
                  <w:vAlign w:val="center"/>
                </w:tcPr>
                <w:p w14:paraId="0D665BE6" w14:textId="77777777" w:rsidR="008063F5" w:rsidRPr="00C1253E" w:rsidRDefault="008063F5" w:rsidP="00B7646F">
                  <w:pPr>
                    <w:ind w:right="-57"/>
                    <w:rPr>
                      <w:sz w:val="20"/>
                    </w:rPr>
                  </w:pPr>
                  <w:r w:rsidRPr="00C1253E">
                    <w:rPr>
                      <w:sz w:val="20"/>
                    </w:rPr>
                    <w:t>Nagrađivanje izvrsnosti</w:t>
                  </w:r>
                </w:p>
              </w:tc>
              <w:tc>
                <w:tcPr>
                  <w:tcW w:w="1418" w:type="dxa"/>
                  <w:tcBorders>
                    <w:top w:val="single" w:sz="4" w:space="0" w:color="auto"/>
                    <w:left w:val="single" w:sz="4" w:space="0" w:color="auto"/>
                    <w:bottom w:val="single" w:sz="4" w:space="0" w:color="auto"/>
                    <w:right w:val="single" w:sz="4" w:space="0" w:color="auto"/>
                  </w:tcBorders>
                  <w:vAlign w:val="bottom"/>
                </w:tcPr>
                <w:p w14:paraId="2AE042E0" w14:textId="77777777" w:rsidR="008063F5" w:rsidRPr="00C1253E" w:rsidRDefault="008063F5" w:rsidP="00B7646F">
                  <w:pPr>
                    <w:ind w:right="-57"/>
                    <w:jc w:val="right"/>
                    <w:rPr>
                      <w:sz w:val="20"/>
                    </w:rPr>
                  </w:pPr>
                  <w:r w:rsidRPr="00C1253E">
                    <w:rPr>
                      <w:sz w:val="20"/>
                    </w:rPr>
                    <w:t>100.000,00</w:t>
                  </w:r>
                </w:p>
              </w:tc>
              <w:tc>
                <w:tcPr>
                  <w:tcW w:w="1559" w:type="dxa"/>
                  <w:tcBorders>
                    <w:top w:val="single" w:sz="4" w:space="0" w:color="auto"/>
                    <w:left w:val="single" w:sz="4" w:space="0" w:color="auto"/>
                    <w:bottom w:val="single" w:sz="4" w:space="0" w:color="auto"/>
                    <w:right w:val="single" w:sz="4" w:space="0" w:color="auto"/>
                  </w:tcBorders>
                  <w:vAlign w:val="bottom"/>
                </w:tcPr>
                <w:p w14:paraId="78724751" w14:textId="77777777" w:rsidR="008063F5" w:rsidRPr="00C1253E" w:rsidRDefault="008063F5" w:rsidP="00B7646F">
                  <w:pPr>
                    <w:ind w:right="-57"/>
                    <w:jc w:val="right"/>
                    <w:rPr>
                      <w:sz w:val="20"/>
                    </w:rPr>
                  </w:pPr>
                  <w:r w:rsidRPr="00C1253E">
                    <w:rPr>
                      <w:sz w:val="20"/>
                    </w:rPr>
                    <w:t>100.000,00</w:t>
                  </w:r>
                </w:p>
              </w:tc>
              <w:tc>
                <w:tcPr>
                  <w:tcW w:w="1561" w:type="dxa"/>
                  <w:tcBorders>
                    <w:top w:val="single" w:sz="4" w:space="0" w:color="auto"/>
                    <w:left w:val="single" w:sz="4" w:space="0" w:color="auto"/>
                    <w:bottom w:val="single" w:sz="4" w:space="0" w:color="auto"/>
                    <w:right w:val="single" w:sz="4" w:space="0" w:color="auto"/>
                  </w:tcBorders>
                  <w:vAlign w:val="bottom"/>
                </w:tcPr>
                <w:p w14:paraId="5326D441" w14:textId="77777777" w:rsidR="008063F5" w:rsidRPr="00C1253E" w:rsidRDefault="008063F5" w:rsidP="00B7646F">
                  <w:pPr>
                    <w:ind w:right="-57"/>
                    <w:jc w:val="right"/>
                    <w:rPr>
                      <w:sz w:val="20"/>
                    </w:rPr>
                  </w:pPr>
                  <w:r w:rsidRPr="00C1253E">
                    <w:rPr>
                      <w:sz w:val="20"/>
                    </w:rPr>
                    <w:t>100.000,00</w:t>
                  </w:r>
                </w:p>
              </w:tc>
            </w:tr>
            <w:tr w:rsidR="008063F5" w:rsidRPr="00C1253E" w14:paraId="1440A249"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6BE30CA4" w14:textId="77777777" w:rsidR="008063F5" w:rsidRPr="00C1253E" w:rsidRDefault="008063F5" w:rsidP="00B7646F">
                  <w:pPr>
                    <w:ind w:right="-57"/>
                    <w:jc w:val="center"/>
                    <w:rPr>
                      <w:sz w:val="20"/>
                    </w:rPr>
                  </w:pPr>
                  <w:r w:rsidRPr="00C1253E">
                    <w:rPr>
                      <w:sz w:val="20"/>
                    </w:rPr>
                    <w:t>7.</w:t>
                  </w:r>
                </w:p>
              </w:tc>
              <w:tc>
                <w:tcPr>
                  <w:tcW w:w="2106" w:type="dxa"/>
                  <w:tcBorders>
                    <w:top w:val="single" w:sz="4" w:space="0" w:color="auto"/>
                    <w:left w:val="single" w:sz="4" w:space="0" w:color="auto"/>
                    <w:bottom w:val="single" w:sz="4" w:space="0" w:color="auto"/>
                    <w:right w:val="single" w:sz="4" w:space="0" w:color="auto"/>
                  </w:tcBorders>
                  <w:vAlign w:val="center"/>
                </w:tcPr>
                <w:p w14:paraId="0068CF44" w14:textId="77777777" w:rsidR="008063F5" w:rsidRPr="00C1253E" w:rsidRDefault="008063F5" w:rsidP="00B7646F">
                  <w:pPr>
                    <w:ind w:right="-57"/>
                    <w:rPr>
                      <w:sz w:val="20"/>
                    </w:rPr>
                  </w:pPr>
                  <w:r w:rsidRPr="00C1253E">
                    <w:rPr>
                      <w:sz w:val="20"/>
                    </w:rPr>
                    <w:t>Sufinanciranje aktivnosti u odgoju i obrazovanju</w:t>
                  </w:r>
                </w:p>
              </w:tc>
              <w:tc>
                <w:tcPr>
                  <w:tcW w:w="1418" w:type="dxa"/>
                  <w:tcBorders>
                    <w:top w:val="single" w:sz="4" w:space="0" w:color="auto"/>
                    <w:left w:val="single" w:sz="4" w:space="0" w:color="auto"/>
                    <w:bottom w:val="single" w:sz="4" w:space="0" w:color="auto"/>
                    <w:right w:val="single" w:sz="4" w:space="0" w:color="auto"/>
                  </w:tcBorders>
                  <w:vAlign w:val="bottom"/>
                </w:tcPr>
                <w:p w14:paraId="4FE41588" w14:textId="77777777" w:rsidR="008063F5" w:rsidRPr="00C1253E" w:rsidRDefault="008063F5" w:rsidP="00B7646F">
                  <w:pPr>
                    <w:ind w:right="-57"/>
                    <w:jc w:val="right"/>
                    <w:rPr>
                      <w:sz w:val="20"/>
                    </w:rPr>
                  </w:pPr>
                  <w:r w:rsidRPr="00C1253E">
                    <w:rPr>
                      <w:sz w:val="20"/>
                    </w:rPr>
                    <w:t>90.000,00</w:t>
                  </w:r>
                </w:p>
              </w:tc>
              <w:tc>
                <w:tcPr>
                  <w:tcW w:w="1559" w:type="dxa"/>
                  <w:tcBorders>
                    <w:top w:val="single" w:sz="4" w:space="0" w:color="auto"/>
                    <w:left w:val="single" w:sz="4" w:space="0" w:color="auto"/>
                    <w:bottom w:val="single" w:sz="4" w:space="0" w:color="auto"/>
                    <w:right w:val="single" w:sz="4" w:space="0" w:color="auto"/>
                  </w:tcBorders>
                  <w:vAlign w:val="bottom"/>
                </w:tcPr>
                <w:p w14:paraId="7C1AD43A" w14:textId="77777777" w:rsidR="008063F5" w:rsidRPr="00C1253E" w:rsidRDefault="008063F5" w:rsidP="00B7646F">
                  <w:pPr>
                    <w:ind w:right="-57"/>
                    <w:jc w:val="right"/>
                    <w:rPr>
                      <w:sz w:val="20"/>
                    </w:rPr>
                  </w:pPr>
                  <w:r w:rsidRPr="00C1253E">
                    <w:rPr>
                      <w:sz w:val="20"/>
                    </w:rPr>
                    <w:t>90.000,00</w:t>
                  </w:r>
                </w:p>
              </w:tc>
              <w:tc>
                <w:tcPr>
                  <w:tcW w:w="1561" w:type="dxa"/>
                  <w:tcBorders>
                    <w:top w:val="single" w:sz="4" w:space="0" w:color="auto"/>
                    <w:left w:val="single" w:sz="4" w:space="0" w:color="auto"/>
                    <w:bottom w:val="single" w:sz="4" w:space="0" w:color="auto"/>
                    <w:right w:val="single" w:sz="4" w:space="0" w:color="auto"/>
                  </w:tcBorders>
                  <w:vAlign w:val="bottom"/>
                </w:tcPr>
                <w:p w14:paraId="2C4CAAC9" w14:textId="77777777" w:rsidR="008063F5" w:rsidRPr="00C1253E" w:rsidRDefault="008063F5" w:rsidP="00B7646F">
                  <w:pPr>
                    <w:ind w:right="-57"/>
                    <w:jc w:val="right"/>
                    <w:rPr>
                      <w:sz w:val="20"/>
                    </w:rPr>
                  </w:pPr>
                  <w:r w:rsidRPr="00C1253E">
                    <w:rPr>
                      <w:sz w:val="20"/>
                    </w:rPr>
                    <w:t>90.000,00</w:t>
                  </w:r>
                </w:p>
              </w:tc>
            </w:tr>
            <w:tr w:rsidR="008063F5" w:rsidRPr="00C1253E" w14:paraId="6FADD511"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0E9E8604" w14:textId="77777777" w:rsidR="008063F5" w:rsidRPr="00C1253E" w:rsidRDefault="008063F5" w:rsidP="00B7646F">
                  <w:pPr>
                    <w:ind w:right="-57"/>
                    <w:jc w:val="center"/>
                    <w:rPr>
                      <w:sz w:val="20"/>
                    </w:rPr>
                  </w:pPr>
                  <w:r w:rsidRPr="00C1253E">
                    <w:rPr>
                      <w:sz w:val="20"/>
                    </w:rPr>
                    <w:t>8.</w:t>
                  </w:r>
                </w:p>
              </w:tc>
              <w:tc>
                <w:tcPr>
                  <w:tcW w:w="2106" w:type="dxa"/>
                  <w:tcBorders>
                    <w:top w:val="single" w:sz="4" w:space="0" w:color="auto"/>
                    <w:left w:val="single" w:sz="4" w:space="0" w:color="auto"/>
                    <w:bottom w:val="single" w:sz="4" w:space="0" w:color="auto"/>
                    <w:right w:val="single" w:sz="4" w:space="0" w:color="auto"/>
                  </w:tcBorders>
                  <w:vAlign w:val="center"/>
                </w:tcPr>
                <w:p w14:paraId="72880378" w14:textId="77777777" w:rsidR="008063F5" w:rsidRPr="00C1253E" w:rsidRDefault="008063F5" w:rsidP="00B7646F">
                  <w:pPr>
                    <w:ind w:right="-57"/>
                    <w:rPr>
                      <w:sz w:val="20"/>
                    </w:rPr>
                  </w:pPr>
                  <w:r w:rsidRPr="00C1253E">
                    <w:rPr>
                      <w:sz w:val="20"/>
                    </w:rPr>
                    <w:t>Školski medni dan</w:t>
                  </w:r>
                </w:p>
              </w:tc>
              <w:tc>
                <w:tcPr>
                  <w:tcW w:w="1418" w:type="dxa"/>
                  <w:tcBorders>
                    <w:top w:val="single" w:sz="4" w:space="0" w:color="auto"/>
                    <w:left w:val="single" w:sz="4" w:space="0" w:color="auto"/>
                    <w:bottom w:val="single" w:sz="4" w:space="0" w:color="auto"/>
                    <w:right w:val="single" w:sz="4" w:space="0" w:color="auto"/>
                  </w:tcBorders>
                  <w:vAlign w:val="bottom"/>
                </w:tcPr>
                <w:p w14:paraId="66F9FF63" w14:textId="77777777" w:rsidR="008063F5" w:rsidRPr="00C1253E" w:rsidRDefault="008063F5" w:rsidP="00B7646F">
                  <w:pPr>
                    <w:ind w:right="-57"/>
                    <w:jc w:val="right"/>
                    <w:rPr>
                      <w:sz w:val="20"/>
                    </w:rPr>
                  </w:pPr>
                  <w:r w:rsidRPr="00C1253E">
                    <w:rPr>
                      <w:sz w:val="20"/>
                    </w:rPr>
                    <w:t>6.636,00</w:t>
                  </w:r>
                </w:p>
              </w:tc>
              <w:tc>
                <w:tcPr>
                  <w:tcW w:w="1559" w:type="dxa"/>
                  <w:tcBorders>
                    <w:top w:val="single" w:sz="4" w:space="0" w:color="auto"/>
                    <w:left w:val="single" w:sz="4" w:space="0" w:color="auto"/>
                    <w:bottom w:val="single" w:sz="4" w:space="0" w:color="auto"/>
                    <w:right w:val="single" w:sz="4" w:space="0" w:color="auto"/>
                  </w:tcBorders>
                  <w:vAlign w:val="bottom"/>
                </w:tcPr>
                <w:p w14:paraId="1FC76F47" w14:textId="77777777" w:rsidR="008063F5" w:rsidRPr="00C1253E" w:rsidRDefault="008063F5" w:rsidP="00B7646F">
                  <w:pPr>
                    <w:ind w:right="-57"/>
                    <w:jc w:val="right"/>
                    <w:rPr>
                      <w:sz w:val="20"/>
                    </w:rPr>
                  </w:pPr>
                  <w:r w:rsidRPr="00C1253E">
                    <w:rPr>
                      <w:sz w:val="20"/>
                    </w:rPr>
                    <w:t>6.636,00</w:t>
                  </w:r>
                </w:p>
              </w:tc>
              <w:tc>
                <w:tcPr>
                  <w:tcW w:w="1561" w:type="dxa"/>
                  <w:tcBorders>
                    <w:top w:val="single" w:sz="4" w:space="0" w:color="auto"/>
                    <w:left w:val="single" w:sz="4" w:space="0" w:color="auto"/>
                    <w:bottom w:val="single" w:sz="4" w:space="0" w:color="auto"/>
                    <w:right w:val="single" w:sz="4" w:space="0" w:color="auto"/>
                  </w:tcBorders>
                  <w:vAlign w:val="bottom"/>
                </w:tcPr>
                <w:p w14:paraId="4104C95D" w14:textId="77777777" w:rsidR="008063F5" w:rsidRPr="00C1253E" w:rsidRDefault="008063F5" w:rsidP="00B7646F">
                  <w:pPr>
                    <w:ind w:right="-57"/>
                    <w:jc w:val="right"/>
                    <w:rPr>
                      <w:sz w:val="20"/>
                    </w:rPr>
                  </w:pPr>
                  <w:r w:rsidRPr="00C1253E">
                    <w:rPr>
                      <w:sz w:val="20"/>
                    </w:rPr>
                    <w:t>6.636,00</w:t>
                  </w:r>
                </w:p>
              </w:tc>
            </w:tr>
            <w:tr w:rsidR="008063F5" w:rsidRPr="00C1253E" w14:paraId="0113135C"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7AD3D6AC" w14:textId="77777777" w:rsidR="008063F5" w:rsidRPr="00C1253E" w:rsidRDefault="008063F5" w:rsidP="00B7646F">
                  <w:pPr>
                    <w:ind w:right="-57"/>
                    <w:jc w:val="center"/>
                    <w:rPr>
                      <w:sz w:val="20"/>
                    </w:rPr>
                  </w:pPr>
                  <w:r w:rsidRPr="00C1253E">
                    <w:rPr>
                      <w:sz w:val="20"/>
                    </w:rPr>
                    <w:t>9.</w:t>
                  </w:r>
                </w:p>
              </w:tc>
              <w:tc>
                <w:tcPr>
                  <w:tcW w:w="2106" w:type="dxa"/>
                  <w:tcBorders>
                    <w:top w:val="single" w:sz="4" w:space="0" w:color="auto"/>
                    <w:left w:val="single" w:sz="4" w:space="0" w:color="auto"/>
                    <w:bottom w:val="single" w:sz="4" w:space="0" w:color="auto"/>
                    <w:right w:val="single" w:sz="4" w:space="0" w:color="auto"/>
                  </w:tcBorders>
                  <w:vAlign w:val="center"/>
                </w:tcPr>
                <w:p w14:paraId="2BDF7B19" w14:textId="77777777" w:rsidR="008063F5" w:rsidRPr="00C1253E" w:rsidRDefault="008063F5" w:rsidP="00B7646F">
                  <w:pPr>
                    <w:ind w:right="-57"/>
                    <w:rPr>
                      <w:sz w:val="20"/>
                    </w:rPr>
                  </w:pPr>
                  <w:r w:rsidRPr="00C1253E">
                    <w:rPr>
                      <w:sz w:val="20"/>
                    </w:rPr>
                    <w:t>Sufinanciranje međumjesnog prijevoza učenika srednjih škola</w:t>
                  </w:r>
                </w:p>
              </w:tc>
              <w:tc>
                <w:tcPr>
                  <w:tcW w:w="1418" w:type="dxa"/>
                  <w:tcBorders>
                    <w:top w:val="single" w:sz="4" w:space="0" w:color="auto"/>
                    <w:left w:val="single" w:sz="4" w:space="0" w:color="auto"/>
                    <w:bottom w:val="single" w:sz="4" w:space="0" w:color="auto"/>
                    <w:right w:val="single" w:sz="4" w:space="0" w:color="auto"/>
                  </w:tcBorders>
                  <w:vAlign w:val="bottom"/>
                </w:tcPr>
                <w:p w14:paraId="3782363D" w14:textId="77777777" w:rsidR="008063F5" w:rsidRPr="00C1253E" w:rsidRDefault="008063F5" w:rsidP="00B7646F">
                  <w:pPr>
                    <w:ind w:right="-57"/>
                    <w:jc w:val="right"/>
                    <w:rPr>
                      <w:sz w:val="20"/>
                    </w:rPr>
                  </w:pPr>
                  <w:r w:rsidRPr="00C1253E">
                    <w:rPr>
                      <w:sz w:val="20"/>
                    </w:rPr>
                    <w:t>4.505.000,00</w:t>
                  </w:r>
                </w:p>
              </w:tc>
              <w:tc>
                <w:tcPr>
                  <w:tcW w:w="1559" w:type="dxa"/>
                  <w:tcBorders>
                    <w:top w:val="single" w:sz="4" w:space="0" w:color="auto"/>
                    <w:left w:val="single" w:sz="4" w:space="0" w:color="auto"/>
                    <w:bottom w:val="single" w:sz="4" w:space="0" w:color="auto"/>
                    <w:right w:val="single" w:sz="4" w:space="0" w:color="auto"/>
                  </w:tcBorders>
                  <w:vAlign w:val="bottom"/>
                </w:tcPr>
                <w:p w14:paraId="196798EE" w14:textId="77777777" w:rsidR="008063F5" w:rsidRPr="00C1253E" w:rsidRDefault="008063F5" w:rsidP="00B7646F">
                  <w:pPr>
                    <w:ind w:right="-57"/>
                    <w:jc w:val="right"/>
                    <w:rPr>
                      <w:sz w:val="20"/>
                    </w:rPr>
                  </w:pPr>
                  <w:r w:rsidRPr="00C1253E">
                    <w:rPr>
                      <w:sz w:val="20"/>
                    </w:rPr>
                    <w:t>4.505.000,00</w:t>
                  </w:r>
                </w:p>
              </w:tc>
              <w:tc>
                <w:tcPr>
                  <w:tcW w:w="1561" w:type="dxa"/>
                  <w:tcBorders>
                    <w:top w:val="single" w:sz="4" w:space="0" w:color="auto"/>
                    <w:left w:val="single" w:sz="4" w:space="0" w:color="auto"/>
                    <w:bottom w:val="single" w:sz="4" w:space="0" w:color="auto"/>
                    <w:right w:val="single" w:sz="4" w:space="0" w:color="auto"/>
                  </w:tcBorders>
                  <w:vAlign w:val="bottom"/>
                </w:tcPr>
                <w:p w14:paraId="3662A2FA" w14:textId="77777777" w:rsidR="008063F5" w:rsidRPr="00C1253E" w:rsidRDefault="008063F5" w:rsidP="00B7646F">
                  <w:pPr>
                    <w:ind w:right="-57"/>
                    <w:jc w:val="right"/>
                    <w:rPr>
                      <w:sz w:val="20"/>
                    </w:rPr>
                  </w:pPr>
                  <w:r w:rsidRPr="00C1253E">
                    <w:rPr>
                      <w:sz w:val="20"/>
                    </w:rPr>
                    <w:t>4.505.000,00</w:t>
                  </w:r>
                </w:p>
              </w:tc>
            </w:tr>
            <w:tr w:rsidR="008063F5" w:rsidRPr="00C1253E" w14:paraId="7E1BD584"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53DA6F49" w14:textId="77777777" w:rsidR="008063F5" w:rsidRPr="00C1253E" w:rsidRDefault="008063F5" w:rsidP="00B7646F">
                  <w:pPr>
                    <w:ind w:right="-57"/>
                    <w:jc w:val="center"/>
                    <w:rPr>
                      <w:sz w:val="20"/>
                    </w:rPr>
                  </w:pPr>
                  <w:r w:rsidRPr="00C1253E">
                    <w:rPr>
                      <w:sz w:val="20"/>
                    </w:rPr>
                    <w:t>10.</w:t>
                  </w:r>
                </w:p>
              </w:tc>
              <w:tc>
                <w:tcPr>
                  <w:tcW w:w="2106" w:type="dxa"/>
                  <w:tcBorders>
                    <w:top w:val="single" w:sz="4" w:space="0" w:color="auto"/>
                    <w:left w:val="single" w:sz="4" w:space="0" w:color="auto"/>
                    <w:bottom w:val="single" w:sz="4" w:space="0" w:color="auto"/>
                    <w:right w:val="single" w:sz="4" w:space="0" w:color="auto"/>
                  </w:tcBorders>
                  <w:vAlign w:val="center"/>
                </w:tcPr>
                <w:p w14:paraId="7DEC2C91" w14:textId="77777777" w:rsidR="008063F5" w:rsidRPr="00C1253E" w:rsidRDefault="008063F5" w:rsidP="00B7646F">
                  <w:pPr>
                    <w:ind w:right="-57"/>
                    <w:rPr>
                      <w:sz w:val="20"/>
                    </w:rPr>
                  </w:pPr>
                  <w:r w:rsidRPr="00C1253E">
                    <w:rPr>
                      <w:sz w:val="20"/>
                    </w:rPr>
                    <w:t>Maturanti</w:t>
                  </w:r>
                </w:p>
              </w:tc>
              <w:tc>
                <w:tcPr>
                  <w:tcW w:w="1418" w:type="dxa"/>
                  <w:tcBorders>
                    <w:top w:val="single" w:sz="4" w:space="0" w:color="auto"/>
                    <w:left w:val="single" w:sz="4" w:space="0" w:color="auto"/>
                    <w:bottom w:val="single" w:sz="4" w:space="0" w:color="auto"/>
                    <w:right w:val="single" w:sz="4" w:space="0" w:color="auto"/>
                  </w:tcBorders>
                  <w:vAlign w:val="bottom"/>
                </w:tcPr>
                <w:p w14:paraId="6876B54D" w14:textId="77777777" w:rsidR="008063F5" w:rsidRPr="00C1253E" w:rsidRDefault="008063F5" w:rsidP="00B7646F">
                  <w:pPr>
                    <w:ind w:right="-57"/>
                    <w:jc w:val="right"/>
                    <w:rPr>
                      <w:sz w:val="20"/>
                    </w:rPr>
                  </w:pPr>
                  <w:r w:rsidRPr="00C1253E">
                    <w:rPr>
                      <w:sz w:val="20"/>
                    </w:rPr>
                    <w:t>50.000,00</w:t>
                  </w:r>
                </w:p>
              </w:tc>
              <w:tc>
                <w:tcPr>
                  <w:tcW w:w="1559" w:type="dxa"/>
                  <w:tcBorders>
                    <w:top w:val="single" w:sz="4" w:space="0" w:color="auto"/>
                    <w:left w:val="single" w:sz="4" w:space="0" w:color="auto"/>
                    <w:bottom w:val="single" w:sz="4" w:space="0" w:color="auto"/>
                    <w:right w:val="single" w:sz="4" w:space="0" w:color="auto"/>
                  </w:tcBorders>
                  <w:vAlign w:val="bottom"/>
                </w:tcPr>
                <w:p w14:paraId="2D164A47" w14:textId="77777777" w:rsidR="008063F5" w:rsidRPr="00C1253E" w:rsidRDefault="008063F5" w:rsidP="00B7646F">
                  <w:pPr>
                    <w:ind w:right="-57"/>
                    <w:jc w:val="right"/>
                    <w:rPr>
                      <w:sz w:val="20"/>
                    </w:rPr>
                  </w:pPr>
                  <w:r w:rsidRPr="00C1253E">
                    <w:rPr>
                      <w:sz w:val="20"/>
                    </w:rPr>
                    <w:t>50.000,00</w:t>
                  </w:r>
                </w:p>
              </w:tc>
              <w:tc>
                <w:tcPr>
                  <w:tcW w:w="1561" w:type="dxa"/>
                  <w:tcBorders>
                    <w:top w:val="single" w:sz="4" w:space="0" w:color="auto"/>
                    <w:left w:val="single" w:sz="4" w:space="0" w:color="auto"/>
                    <w:bottom w:val="single" w:sz="4" w:space="0" w:color="auto"/>
                    <w:right w:val="single" w:sz="4" w:space="0" w:color="auto"/>
                  </w:tcBorders>
                  <w:vAlign w:val="bottom"/>
                </w:tcPr>
                <w:p w14:paraId="4B2C5092" w14:textId="77777777" w:rsidR="008063F5" w:rsidRPr="00C1253E" w:rsidRDefault="008063F5" w:rsidP="00B7646F">
                  <w:pPr>
                    <w:ind w:right="-57"/>
                    <w:jc w:val="right"/>
                    <w:rPr>
                      <w:sz w:val="20"/>
                    </w:rPr>
                  </w:pPr>
                  <w:r w:rsidRPr="00C1253E">
                    <w:rPr>
                      <w:sz w:val="20"/>
                    </w:rPr>
                    <w:t>50.000,00</w:t>
                  </w:r>
                </w:p>
              </w:tc>
            </w:tr>
            <w:tr w:rsidR="008063F5" w:rsidRPr="00C1253E" w14:paraId="09C83E28"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0CDB190D" w14:textId="77777777" w:rsidR="008063F5" w:rsidRPr="00C1253E" w:rsidRDefault="008063F5" w:rsidP="00B7646F">
                  <w:pPr>
                    <w:ind w:right="-57"/>
                    <w:jc w:val="center"/>
                    <w:rPr>
                      <w:sz w:val="20"/>
                    </w:rPr>
                  </w:pPr>
                  <w:r w:rsidRPr="00C1253E">
                    <w:rPr>
                      <w:sz w:val="20"/>
                    </w:rPr>
                    <w:t>11.</w:t>
                  </w:r>
                </w:p>
              </w:tc>
              <w:tc>
                <w:tcPr>
                  <w:tcW w:w="2106" w:type="dxa"/>
                  <w:tcBorders>
                    <w:top w:val="single" w:sz="4" w:space="0" w:color="auto"/>
                    <w:left w:val="single" w:sz="4" w:space="0" w:color="auto"/>
                    <w:bottom w:val="single" w:sz="4" w:space="0" w:color="auto"/>
                    <w:right w:val="single" w:sz="4" w:space="0" w:color="auto"/>
                  </w:tcBorders>
                  <w:vAlign w:val="center"/>
                </w:tcPr>
                <w:p w14:paraId="4C5CB102" w14:textId="77777777" w:rsidR="008063F5" w:rsidRPr="00C1253E" w:rsidRDefault="008063F5" w:rsidP="00B7646F">
                  <w:pPr>
                    <w:ind w:right="-57"/>
                    <w:rPr>
                      <w:sz w:val="20"/>
                    </w:rPr>
                  </w:pPr>
                  <w:r w:rsidRPr="00C1253E">
                    <w:rPr>
                      <w:sz w:val="20"/>
                    </w:rPr>
                    <w:t>Sufinanciranje obilježavanja Dana sjećanja na žrtvu Vukovara i Škabrnje</w:t>
                  </w:r>
                </w:p>
              </w:tc>
              <w:tc>
                <w:tcPr>
                  <w:tcW w:w="1418" w:type="dxa"/>
                  <w:tcBorders>
                    <w:top w:val="single" w:sz="4" w:space="0" w:color="auto"/>
                    <w:left w:val="single" w:sz="4" w:space="0" w:color="auto"/>
                    <w:bottom w:val="single" w:sz="4" w:space="0" w:color="auto"/>
                    <w:right w:val="single" w:sz="4" w:space="0" w:color="auto"/>
                  </w:tcBorders>
                  <w:vAlign w:val="bottom"/>
                </w:tcPr>
                <w:p w14:paraId="1AFF76CA" w14:textId="77777777" w:rsidR="008063F5" w:rsidRPr="00C1253E" w:rsidRDefault="008063F5" w:rsidP="00B7646F">
                  <w:pPr>
                    <w:ind w:right="-57"/>
                    <w:jc w:val="right"/>
                    <w:rPr>
                      <w:sz w:val="20"/>
                    </w:rPr>
                  </w:pPr>
                  <w:r w:rsidRPr="00C1253E">
                    <w:rPr>
                      <w:sz w:val="20"/>
                    </w:rPr>
                    <w:t>7.000,00</w:t>
                  </w:r>
                </w:p>
              </w:tc>
              <w:tc>
                <w:tcPr>
                  <w:tcW w:w="1559" w:type="dxa"/>
                  <w:tcBorders>
                    <w:top w:val="single" w:sz="4" w:space="0" w:color="auto"/>
                    <w:left w:val="single" w:sz="4" w:space="0" w:color="auto"/>
                    <w:bottom w:val="single" w:sz="4" w:space="0" w:color="auto"/>
                    <w:right w:val="single" w:sz="4" w:space="0" w:color="auto"/>
                  </w:tcBorders>
                  <w:vAlign w:val="bottom"/>
                </w:tcPr>
                <w:p w14:paraId="557CEDC9" w14:textId="77777777" w:rsidR="008063F5" w:rsidRPr="00C1253E" w:rsidRDefault="008063F5" w:rsidP="00B7646F">
                  <w:pPr>
                    <w:ind w:right="-57"/>
                    <w:jc w:val="right"/>
                    <w:rPr>
                      <w:sz w:val="20"/>
                    </w:rPr>
                  </w:pPr>
                  <w:r w:rsidRPr="00C1253E">
                    <w:rPr>
                      <w:sz w:val="20"/>
                    </w:rPr>
                    <w:t>7.000,00</w:t>
                  </w:r>
                </w:p>
              </w:tc>
              <w:tc>
                <w:tcPr>
                  <w:tcW w:w="1561" w:type="dxa"/>
                  <w:tcBorders>
                    <w:top w:val="single" w:sz="4" w:space="0" w:color="auto"/>
                    <w:left w:val="single" w:sz="4" w:space="0" w:color="auto"/>
                    <w:bottom w:val="single" w:sz="4" w:space="0" w:color="auto"/>
                    <w:right w:val="single" w:sz="4" w:space="0" w:color="auto"/>
                  </w:tcBorders>
                  <w:vAlign w:val="bottom"/>
                </w:tcPr>
                <w:p w14:paraId="34BB2005" w14:textId="77777777" w:rsidR="008063F5" w:rsidRPr="00C1253E" w:rsidRDefault="008063F5" w:rsidP="00B7646F">
                  <w:pPr>
                    <w:ind w:right="-57"/>
                    <w:jc w:val="right"/>
                    <w:rPr>
                      <w:sz w:val="20"/>
                    </w:rPr>
                  </w:pPr>
                  <w:r w:rsidRPr="00C1253E">
                    <w:rPr>
                      <w:sz w:val="20"/>
                    </w:rPr>
                    <w:t>7.000,00</w:t>
                  </w:r>
                </w:p>
              </w:tc>
            </w:tr>
            <w:tr w:rsidR="008063F5" w:rsidRPr="00C1253E" w14:paraId="7C5E32EB"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62052BF1" w14:textId="77777777" w:rsidR="008063F5" w:rsidRPr="00C1253E" w:rsidRDefault="008063F5" w:rsidP="00B7646F">
                  <w:pPr>
                    <w:ind w:right="-57"/>
                    <w:jc w:val="center"/>
                    <w:rPr>
                      <w:sz w:val="20"/>
                    </w:rPr>
                  </w:pPr>
                  <w:r w:rsidRPr="00C1253E">
                    <w:rPr>
                      <w:sz w:val="20"/>
                    </w:rPr>
                    <w:t>12.</w:t>
                  </w:r>
                </w:p>
              </w:tc>
              <w:tc>
                <w:tcPr>
                  <w:tcW w:w="2106" w:type="dxa"/>
                  <w:tcBorders>
                    <w:top w:val="single" w:sz="4" w:space="0" w:color="auto"/>
                    <w:left w:val="single" w:sz="4" w:space="0" w:color="auto"/>
                    <w:bottom w:val="single" w:sz="4" w:space="0" w:color="auto"/>
                    <w:right w:val="single" w:sz="4" w:space="0" w:color="auto"/>
                  </w:tcBorders>
                  <w:vAlign w:val="center"/>
                </w:tcPr>
                <w:p w14:paraId="7B73AB37" w14:textId="77777777" w:rsidR="008063F5" w:rsidRPr="00C1253E" w:rsidRDefault="008063F5" w:rsidP="00B7646F">
                  <w:pPr>
                    <w:ind w:right="-57"/>
                    <w:rPr>
                      <w:sz w:val="20"/>
                    </w:rPr>
                  </w:pPr>
                  <w:r w:rsidRPr="00C1253E">
                    <w:rPr>
                      <w:sz w:val="20"/>
                    </w:rPr>
                    <w:t>Sufinanciranje obavezne školske lektire u osnovnim i srednjim školama</w:t>
                  </w:r>
                </w:p>
              </w:tc>
              <w:tc>
                <w:tcPr>
                  <w:tcW w:w="1418" w:type="dxa"/>
                  <w:tcBorders>
                    <w:top w:val="single" w:sz="4" w:space="0" w:color="auto"/>
                    <w:left w:val="single" w:sz="4" w:space="0" w:color="auto"/>
                    <w:bottom w:val="single" w:sz="4" w:space="0" w:color="auto"/>
                    <w:right w:val="single" w:sz="4" w:space="0" w:color="auto"/>
                  </w:tcBorders>
                  <w:vAlign w:val="bottom"/>
                </w:tcPr>
                <w:p w14:paraId="1F7C680D" w14:textId="77777777" w:rsidR="008063F5" w:rsidRPr="00C1253E" w:rsidRDefault="008063F5" w:rsidP="00B7646F">
                  <w:pPr>
                    <w:ind w:right="-57"/>
                    <w:jc w:val="right"/>
                    <w:rPr>
                      <w:sz w:val="20"/>
                    </w:rPr>
                  </w:pPr>
                  <w:r w:rsidRPr="00C1253E">
                    <w:rPr>
                      <w:sz w:val="20"/>
                    </w:rPr>
                    <w:t>25.200,00</w:t>
                  </w:r>
                </w:p>
              </w:tc>
              <w:tc>
                <w:tcPr>
                  <w:tcW w:w="1559" w:type="dxa"/>
                  <w:tcBorders>
                    <w:top w:val="single" w:sz="4" w:space="0" w:color="auto"/>
                    <w:left w:val="single" w:sz="4" w:space="0" w:color="auto"/>
                    <w:bottom w:val="single" w:sz="4" w:space="0" w:color="auto"/>
                    <w:right w:val="single" w:sz="4" w:space="0" w:color="auto"/>
                  </w:tcBorders>
                  <w:vAlign w:val="bottom"/>
                </w:tcPr>
                <w:p w14:paraId="02B072FF" w14:textId="77777777" w:rsidR="008063F5" w:rsidRPr="00C1253E" w:rsidRDefault="008063F5" w:rsidP="00B7646F">
                  <w:pPr>
                    <w:ind w:right="-57"/>
                    <w:jc w:val="right"/>
                    <w:rPr>
                      <w:sz w:val="20"/>
                    </w:rPr>
                  </w:pPr>
                  <w:r w:rsidRPr="00C1253E">
                    <w:rPr>
                      <w:sz w:val="20"/>
                    </w:rPr>
                    <w:t>22.849,00</w:t>
                  </w:r>
                </w:p>
              </w:tc>
              <w:tc>
                <w:tcPr>
                  <w:tcW w:w="1561" w:type="dxa"/>
                  <w:tcBorders>
                    <w:top w:val="single" w:sz="4" w:space="0" w:color="auto"/>
                    <w:left w:val="single" w:sz="4" w:space="0" w:color="auto"/>
                    <w:bottom w:val="single" w:sz="4" w:space="0" w:color="auto"/>
                    <w:right w:val="single" w:sz="4" w:space="0" w:color="auto"/>
                  </w:tcBorders>
                  <w:vAlign w:val="bottom"/>
                </w:tcPr>
                <w:p w14:paraId="463863EC" w14:textId="77777777" w:rsidR="008063F5" w:rsidRPr="00C1253E" w:rsidRDefault="008063F5" w:rsidP="00B7646F">
                  <w:pPr>
                    <w:ind w:right="-57"/>
                    <w:jc w:val="right"/>
                    <w:rPr>
                      <w:sz w:val="20"/>
                    </w:rPr>
                  </w:pPr>
                  <w:r w:rsidRPr="00C1253E">
                    <w:rPr>
                      <w:sz w:val="20"/>
                    </w:rPr>
                    <w:t>22.849,00</w:t>
                  </w:r>
                </w:p>
              </w:tc>
            </w:tr>
            <w:tr w:rsidR="008063F5" w:rsidRPr="00C1253E" w14:paraId="6932A134"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44D45E94" w14:textId="77777777" w:rsidR="008063F5" w:rsidRPr="00C1253E" w:rsidRDefault="008063F5" w:rsidP="00B7646F">
                  <w:pPr>
                    <w:ind w:right="-57"/>
                    <w:jc w:val="center"/>
                    <w:rPr>
                      <w:sz w:val="20"/>
                    </w:rPr>
                  </w:pPr>
                  <w:r w:rsidRPr="00C1253E">
                    <w:rPr>
                      <w:sz w:val="20"/>
                    </w:rPr>
                    <w:t>13.</w:t>
                  </w:r>
                </w:p>
              </w:tc>
              <w:tc>
                <w:tcPr>
                  <w:tcW w:w="2106" w:type="dxa"/>
                  <w:tcBorders>
                    <w:top w:val="single" w:sz="4" w:space="0" w:color="auto"/>
                    <w:left w:val="single" w:sz="4" w:space="0" w:color="auto"/>
                    <w:bottom w:val="single" w:sz="4" w:space="0" w:color="auto"/>
                    <w:right w:val="single" w:sz="4" w:space="0" w:color="auto"/>
                  </w:tcBorders>
                  <w:vAlign w:val="center"/>
                </w:tcPr>
                <w:p w14:paraId="223D1B53" w14:textId="77777777" w:rsidR="008063F5" w:rsidRPr="00C1253E" w:rsidRDefault="008063F5" w:rsidP="00B7646F">
                  <w:pPr>
                    <w:ind w:right="-57"/>
                    <w:rPr>
                      <w:sz w:val="20"/>
                    </w:rPr>
                  </w:pPr>
                  <w:r w:rsidRPr="00C1253E">
                    <w:rPr>
                      <w:sz w:val="20"/>
                    </w:rPr>
                    <w:t xml:space="preserve">Sajam zanimanja </w:t>
                  </w:r>
                </w:p>
              </w:tc>
              <w:tc>
                <w:tcPr>
                  <w:tcW w:w="1418" w:type="dxa"/>
                  <w:tcBorders>
                    <w:top w:val="single" w:sz="4" w:space="0" w:color="auto"/>
                    <w:left w:val="single" w:sz="4" w:space="0" w:color="auto"/>
                    <w:bottom w:val="single" w:sz="4" w:space="0" w:color="auto"/>
                    <w:right w:val="single" w:sz="4" w:space="0" w:color="auto"/>
                  </w:tcBorders>
                  <w:vAlign w:val="bottom"/>
                </w:tcPr>
                <w:p w14:paraId="1D4E048A" w14:textId="77777777" w:rsidR="008063F5" w:rsidRPr="00C1253E" w:rsidRDefault="008063F5" w:rsidP="00B7646F">
                  <w:pPr>
                    <w:ind w:right="-57"/>
                    <w:jc w:val="right"/>
                    <w:rPr>
                      <w:sz w:val="20"/>
                    </w:rPr>
                  </w:pPr>
                  <w:r w:rsidRPr="00C1253E">
                    <w:rPr>
                      <w:sz w:val="20"/>
                    </w:rPr>
                    <w:t>32.272,00</w:t>
                  </w:r>
                </w:p>
              </w:tc>
              <w:tc>
                <w:tcPr>
                  <w:tcW w:w="1559" w:type="dxa"/>
                  <w:tcBorders>
                    <w:top w:val="single" w:sz="4" w:space="0" w:color="auto"/>
                    <w:left w:val="single" w:sz="4" w:space="0" w:color="auto"/>
                    <w:bottom w:val="single" w:sz="4" w:space="0" w:color="auto"/>
                    <w:right w:val="single" w:sz="4" w:space="0" w:color="auto"/>
                  </w:tcBorders>
                  <w:vAlign w:val="bottom"/>
                </w:tcPr>
                <w:p w14:paraId="5510DD40" w14:textId="77777777" w:rsidR="008063F5" w:rsidRPr="00C1253E" w:rsidRDefault="008063F5" w:rsidP="00B7646F">
                  <w:pPr>
                    <w:ind w:right="-57"/>
                    <w:jc w:val="right"/>
                    <w:rPr>
                      <w:sz w:val="20"/>
                    </w:rPr>
                  </w:pPr>
                  <w:r w:rsidRPr="00C1253E">
                    <w:rPr>
                      <w:sz w:val="20"/>
                    </w:rPr>
                    <w:t>32.272,00</w:t>
                  </w:r>
                </w:p>
              </w:tc>
              <w:tc>
                <w:tcPr>
                  <w:tcW w:w="1561" w:type="dxa"/>
                  <w:tcBorders>
                    <w:top w:val="single" w:sz="4" w:space="0" w:color="auto"/>
                    <w:left w:val="single" w:sz="4" w:space="0" w:color="auto"/>
                    <w:bottom w:val="single" w:sz="4" w:space="0" w:color="auto"/>
                    <w:right w:val="single" w:sz="4" w:space="0" w:color="auto"/>
                  </w:tcBorders>
                  <w:vAlign w:val="bottom"/>
                </w:tcPr>
                <w:p w14:paraId="0304C628" w14:textId="77777777" w:rsidR="008063F5" w:rsidRPr="00C1253E" w:rsidRDefault="008063F5" w:rsidP="00B7646F">
                  <w:pPr>
                    <w:ind w:right="-57"/>
                    <w:jc w:val="right"/>
                    <w:rPr>
                      <w:sz w:val="20"/>
                    </w:rPr>
                  </w:pPr>
                  <w:r w:rsidRPr="00C1253E">
                    <w:rPr>
                      <w:sz w:val="20"/>
                    </w:rPr>
                    <w:t>32.272,00</w:t>
                  </w:r>
                </w:p>
              </w:tc>
            </w:tr>
            <w:tr w:rsidR="008063F5" w:rsidRPr="00C1253E" w14:paraId="70FE9131"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565F3C55" w14:textId="77777777" w:rsidR="008063F5" w:rsidRPr="00C1253E" w:rsidRDefault="008063F5" w:rsidP="00B7646F">
                  <w:pPr>
                    <w:ind w:right="-57"/>
                    <w:jc w:val="center"/>
                    <w:rPr>
                      <w:sz w:val="20"/>
                    </w:rPr>
                  </w:pPr>
                  <w:r w:rsidRPr="00C1253E">
                    <w:rPr>
                      <w:sz w:val="20"/>
                    </w:rPr>
                    <w:t>14.</w:t>
                  </w:r>
                </w:p>
              </w:tc>
              <w:tc>
                <w:tcPr>
                  <w:tcW w:w="2106" w:type="dxa"/>
                  <w:tcBorders>
                    <w:top w:val="single" w:sz="4" w:space="0" w:color="auto"/>
                    <w:left w:val="single" w:sz="4" w:space="0" w:color="auto"/>
                    <w:bottom w:val="single" w:sz="4" w:space="0" w:color="auto"/>
                    <w:right w:val="single" w:sz="4" w:space="0" w:color="auto"/>
                  </w:tcBorders>
                  <w:vAlign w:val="center"/>
                </w:tcPr>
                <w:p w14:paraId="1E9A5DB3" w14:textId="77777777" w:rsidR="008063F5" w:rsidRPr="00C1253E" w:rsidRDefault="008063F5" w:rsidP="00B7646F">
                  <w:pPr>
                    <w:ind w:right="-57"/>
                    <w:rPr>
                      <w:sz w:val="20"/>
                    </w:rPr>
                  </w:pPr>
                  <w:r w:rsidRPr="00C1253E">
                    <w:rPr>
                      <w:sz w:val="20"/>
                    </w:rPr>
                    <w:t>Sufinanciranje manifestacija</w:t>
                  </w:r>
                </w:p>
              </w:tc>
              <w:tc>
                <w:tcPr>
                  <w:tcW w:w="1418" w:type="dxa"/>
                  <w:tcBorders>
                    <w:top w:val="single" w:sz="4" w:space="0" w:color="auto"/>
                    <w:left w:val="single" w:sz="4" w:space="0" w:color="auto"/>
                    <w:bottom w:val="single" w:sz="4" w:space="0" w:color="auto"/>
                    <w:right w:val="single" w:sz="4" w:space="0" w:color="auto"/>
                  </w:tcBorders>
                  <w:vAlign w:val="bottom"/>
                </w:tcPr>
                <w:p w14:paraId="2309672F" w14:textId="77777777" w:rsidR="008063F5" w:rsidRPr="00C1253E" w:rsidRDefault="008063F5" w:rsidP="00B7646F">
                  <w:pPr>
                    <w:ind w:right="-57"/>
                    <w:jc w:val="right"/>
                    <w:rPr>
                      <w:sz w:val="20"/>
                    </w:rPr>
                  </w:pPr>
                  <w:r w:rsidRPr="00C1253E">
                    <w:rPr>
                      <w:sz w:val="20"/>
                    </w:rPr>
                    <w:t>45.000,00</w:t>
                  </w:r>
                </w:p>
              </w:tc>
              <w:tc>
                <w:tcPr>
                  <w:tcW w:w="1559" w:type="dxa"/>
                  <w:tcBorders>
                    <w:top w:val="single" w:sz="4" w:space="0" w:color="auto"/>
                    <w:left w:val="single" w:sz="4" w:space="0" w:color="auto"/>
                    <w:bottom w:val="single" w:sz="4" w:space="0" w:color="auto"/>
                    <w:right w:val="single" w:sz="4" w:space="0" w:color="auto"/>
                  </w:tcBorders>
                  <w:vAlign w:val="bottom"/>
                </w:tcPr>
                <w:p w14:paraId="3AC830AB" w14:textId="77777777" w:rsidR="008063F5" w:rsidRPr="00C1253E" w:rsidRDefault="008063F5" w:rsidP="00B7646F">
                  <w:pPr>
                    <w:ind w:right="-57"/>
                    <w:jc w:val="right"/>
                    <w:rPr>
                      <w:sz w:val="20"/>
                    </w:rPr>
                  </w:pPr>
                  <w:r w:rsidRPr="00C1253E">
                    <w:rPr>
                      <w:sz w:val="20"/>
                    </w:rPr>
                    <w:t>45.000,00</w:t>
                  </w:r>
                </w:p>
              </w:tc>
              <w:tc>
                <w:tcPr>
                  <w:tcW w:w="1561" w:type="dxa"/>
                  <w:tcBorders>
                    <w:top w:val="single" w:sz="4" w:space="0" w:color="auto"/>
                    <w:left w:val="single" w:sz="4" w:space="0" w:color="auto"/>
                    <w:bottom w:val="single" w:sz="4" w:space="0" w:color="auto"/>
                    <w:right w:val="single" w:sz="4" w:space="0" w:color="auto"/>
                  </w:tcBorders>
                  <w:vAlign w:val="bottom"/>
                </w:tcPr>
                <w:p w14:paraId="2CFFEB9C" w14:textId="77777777" w:rsidR="008063F5" w:rsidRPr="00C1253E" w:rsidRDefault="008063F5" w:rsidP="00B7646F">
                  <w:pPr>
                    <w:ind w:right="-57"/>
                    <w:jc w:val="right"/>
                    <w:rPr>
                      <w:sz w:val="20"/>
                    </w:rPr>
                  </w:pPr>
                  <w:r w:rsidRPr="00C1253E">
                    <w:rPr>
                      <w:sz w:val="20"/>
                    </w:rPr>
                    <w:t>45.000,00</w:t>
                  </w:r>
                </w:p>
              </w:tc>
            </w:tr>
            <w:tr w:rsidR="008063F5" w:rsidRPr="00C1253E" w14:paraId="62674C77"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7114F69D" w14:textId="77777777" w:rsidR="008063F5" w:rsidRPr="00C1253E" w:rsidRDefault="008063F5" w:rsidP="00B7646F">
                  <w:pPr>
                    <w:ind w:right="-57"/>
                    <w:jc w:val="center"/>
                    <w:rPr>
                      <w:sz w:val="20"/>
                    </w:rPr>
                  </w:pPr>
                  <w:r w:rsidRPr="00C1253E">
                    <w:rPr>
                      <w:sz w:val="20"/>
                    </w:rPr>
                    <w:t>15.</w:t>
                  </w:r>
                </w:p>
              </w:tc>
              <w:tc>
                <w:tcPr>
                  <w:tcW w:w="2106" w:type="dxa"/>
                  <w:tcBorders>
                    <w:top w:val="single" w:sz="4" w:space="0" w:color="auto"/>
                    <w:left w:val="single" w:sz="4" w:space="0" w:color="auto"/>
                    <w:bottom w:val="single" w:sz="4" w:space="0" w:color="auto"/>
                    <w:right w:val="single" w:sz="4" w:space="0" w:color="auto"/>
                  </w:tcBorders>
                  <w:vAlign w:val="center"/>
                </w:tcPr>
                <w:p w14:paraId="4C45E1F1" w14:textId="77777777" w:rsidR="008063F5" w:rsidRPr="00C1253E" w:rsidRDefault="008063F5" w:rsidP="00B7646F">
                  <w:pPr>
                    <w:ind w:right="-57"/>
                    <w:rPr>
                      <w:sz w:val="20"/>
                    </w:rPr>
                  </w:pPr>
                  <w:r w:rsidRPr="00C1253E">
                    <w:rPr>
                      <w:sz w:val="20"/>
                    </w:rPr>
                    <w:t>Program za mlade</w:t>
                  </w:r>
                </w:p>
              </w:tc>
              <w:tc>
                <w:tcPr>
                  <w:tcW w:w="1418" w:type="dxa"/>
                  <w:tcBorders>
                    <w:top w:val="single" w:sz="4" w:space="0" w:color="auto"/>
                    <w:left w:val="single" w:sz="4" w:space="0" w:color="auto"/>
                    <w:bottom w:val="single" w:sz="4" w:space="0" w:color="auto"/>
                    <w:right w:val="single" w:sz="4" w:space="0" w:color="auto"/>
                  </w:tcBorders>
                  <w:vAlign w:val="bottom"/>
                </w:tcPr>
                <w:p w14:paraId="2FF9AC99" w14:textId="77777777" w:rsidR="008063F5" w:rsidRPr="00C1253E" w:rsidRDefault="008063F5" w:rsidP="00B7646F">
                  <w:pPr>
                    <w:ind w:right="-57"/>
                    <w:jc w:val="right"/>
                    <w:rPr>
                      <w:sz w:val="20"/>
                    </w:rPr>
                  </w:pPr>
                  <w:r w:rsidRPr="00C1253E">
                    <w:rPr>
                      <w:sz w:val="20"/>
                    </w:rPr>
                    <w:t>100.000,00</w:t>
                  </w:r>
                </w:p>
              </w:tc>
              <w:tc>
                <w:tcPr>
                  <w:tcW w:w="1559" w:type="dxa"/>
                  <w:tcBorders>
                    <w:top w:val="single" w:sz="4" w:space="0" w:color="auto"/>
                    <w:left w:val="single" w:sz="4" w:space="0" w:color="auto"/>
                    <w:bottom w:val="single" w:sz="4" w:space="0" w:color="auto"/>
                    <w:right w:val="single" w:sz="4" w:space="0" w:color="auto"/>
                  </w:tcBorders>
                  <w:vAlign w:val="bottom"/>
                </w:tcPr>
                <w:p w14:paraId="185F3F74" w14:textId="77777777" w:rsidR="008063F5" w:rsidRPr="00C1253E" w:rsidRDefault="008063F5" w:rsidP="00B7646F">
                  <w:pPr>
                    <w:ind w:right="-57"/>
                    <w:jc w:val="right"/>
                    <w:rPr>
                      <w:sz w:val="20"/>
                    </w:rPr>
                  </w:pPr>
                  <w:r w:rsidRPr="00C1253E">
                    <w:rPr>
                      <w:sz w:val="20"/>
                    </w:rPr>
                    <w:t>100.000,00</w:t>
                  </w:r>
                </w:p>
              </w:tc>
              <w:tc>
                <w:tcPr>
                  <w:tcW w:w="1561" w:type="dxa"/>
                  <w:tcBorders>
                    <w:top w:val="single" w:sz="4" w:space="0" w:color="auto"/>
                    <w:left w:val="single" w:sz="4" w:space="0" w:color="auto"/>
                    <w:bottom w:val="single" w:sz="4" w:space="0" w:color="auto"/>
                    <w:right w:val="single" w:sz="4" w:space="0" w:color="auto"/>
                  </w:tcBorders>
                  <w:vAlign w:val="bottom"/>
                </w:tcPr>
                <w:p w14:paraId="1911FEC3" w14:textId="77777777" w:rsidR="008063F5" w:rsidRPr="00C1253E" w:rsidRDefault="008063F5" w:rsidP="00B7646F">
                  <w:pPr>
                    <w:ind w:right="-57"/>
                    <w:jc w:val="right"/>
                    <w:rPr>
                      <w:sz w:val="20"/>
                    </w:rPr>
                  </w:pPr>
                  <w:r w:rsidRPr="00C1253E">
                    <w:rPr>
                      <w:sz w:val="20"/>
                    </w:rPr>
                    <w:t>100.000,00</w:t>
                  </w:r>
                </w:p>
              </w:tc>
            </w:tr>
            <w:tr w:rsidR="008063F5" w:rsidRPr="00C1253E" w14:paraId="1C27B810"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2FED51F7" w14:textId="77777777" w:rsidR="008063F5" w:rsidRPr="00C1253E" w:rsidRDefault="008063F5" w:rsidP="00B7646F">
                  <w:pPr>
                    <w:ind w:right="-57"/>
                    <w:jc w:val="center"/>
                    <w:rPr>
                      <w:sz w:val="20"/>
                    </w:rPr>
                  </w:pPr>
                  <w:r w:rsidRPr="00C1253E">
                    <w:rPr>
                      <w:sz w:val="20"/>
                    </w:rPr>
                    <w:t>16.</w:t>
                  </w:r>
                </w:p>
              </w:tc>
              <w:tc>
                <w:tcPr>
                  <w:tcW w:w="2106" w:type="dxa"/>
                  <w:tcBorders>
                    <w:top w:val="single" w:sz="4" w:space="0" w:color="auto"/>
                    <w:left w:val="single" w:sz="4" w:space="0" w:color="auto"/>
                    <w:bottom w:val="single" w:sz="4" w:space="0" w:color="auto"/>
                    <w:right w:val="single" w:sz="4" w:space="0" w:color="auto"/>
                  </w:tcBorders>
                  <w:vAlign w:val="center"/>
                </w:tcPr>
                <w:p w14:paraId="3E6E3750" w14:textId="77777777" w:rsidR="008063F5" w:rsidRPr="00C1253E" w:rsidRDefault="008063F5" w:rsidP="00B7646F">
                  <w:pPr>
                    <w:ind w:right="-57"/>
                    <w:rPr>
                      <w:sz w:val="20"/>
                    </w:rPr>
                  </w:pPr>
                  <w:r w:rsidRPr="00C1253E">
                    <w:rPr>
                      <w:sz w:val="20"/>
                    </w:rPr>
                    <w:t>Škola u prirodi</w:t>
                  </w:r>
                </w:p>
              </w:tc>
              <w:tc>
                <w:tcPr>
                  <w:tcW w:w="1418" w:type="dxa"/>
                  <w:tcBorders>
                    <w:top w:val="single" w:sz="4" w:space="0" w:color="auto"/>
                    <w:left w:val="single" w:sz="4" w:space="0" w:color="auto"/>
                    <w:bottom w:val="single" w:sz="4" w:space="0" w:color="auto"/>
                    <w:right w:val="single" w:sz="4" w:space="0" w:color="auto"/>
                  </w:tcBorders>
                  <w:vAlign w:val="bottom"/>
                </w:tcPr>
                <w:p w14:paraId="254CD5F3" w14:textId="77777777" w:rsidR="008063F5" w:rsidRPr="00C1253E" w:rsidRDefault="008063F5" w:rsidP="00B7646F">
                  <w:pPr>
                    <w:ind w:right="-57"/>
                    <w:jc w:val="right"/>
                    <w:rPr>
                      <w:sz w:val="20"/>
                    </w:rPr>
                  </w:pPr>
                  <w:r w:rsidRPr="00C1253E">
                    <w:rPr>
                      <w:sz w:val="20"/>
                    </w:rPr>
                    <w:t>13.272,00</w:t>
                  </w:r>
                </w:p>
              </w:tc>
              <w:tc>
                <w:tcPr>
                  <w:tcW w:w="1559" w:type="dxa"/>
                  <w:tcBorders>
                    <w:top w:val="single" w:sz="4" w:space="0" w:color="auto"/>
                    <w:left w:val="single" w:sz="4" w:space="0" w:color="auto"/>
                    <w:bottom w:val="single" w:sz="4" w:space="0" w:color="auto"/>
                    <w:right w:val="single" w:sz="4" w:space="0" w:color="auto"/>
                  </w:tcBorders>
                  <w:vAlign w:val="bottom"/>
                </w:tcPr>
                <w:p w14:paraId="0FB8959C" w14:textId="77777777" w:rsidR="008063F5" w:rsidRPr="00C1253E" w:rsidRDefault="008063F5" w:rsidP="00B7646F">
                  <w:pPr>
                    <w:ind w:right="-57"/>
                    <w:jc w:val="right"/>
                    <w:rPr>
                      <w:sz w:val="20"/>
                    </w:rPr>
                  </w:pPr>
                  <w:r w:rsidRPr="00C1253E">
                    <w:rPr>
                      <w:sz w:val="20"/>
                    </w:rPr>
                    <w:t>13.272,00</w:t>
                  </w:r>
                </w:p>
              </w:tc>
              <w:tc>
                <w:tcPr>
                  <w:tcW w:w="1561" w:type="dxa"/>
                  <w:tcBorders>
                    <w:top w:val="single" w:sz="4" w:space="0" w:color="auto"/>
                    <w:left w:val="single" w:sz="4" w:space="0" w:color="auto"/>
                    <w:bottom w:val="single" w:sz="4" w:space="0" w:color="auto"/>
                    <w:right w:val="single" w:sz="4" w:space="0" w:color="auto"/>
                  </w:tcBorders>
                  <w:vAlign w:val="bottom"/>
                </w:tcPr>
                <w:p w14:paraId="37503C57" w14:textId="77777777" w:rsidR="008063F5" w:rsidRPr="00C1253E" w:rsidRDefault="008063F5" w:rsidP="00B7646F">
                  <w:pPr>
                    <w:ind w:right="-57"/>
                    <w:jc w:val="right"/>
                    <w:rPr>
                      <w:sz w:val="20"/>
                    </w:rPr>
                  </w:pPr>
                  <w:r w:rsidRPr="00C1253E">
                    <w:rPr>
                      <w:sz w:val="20"/>
                    </w:rPr>
                    <w:t>13.272,00</w:t>
                  </w:r>
                </w:p>
              </w:tc>
            </w:tr>
            <w:tr w:rsidR="008063F5" w:rsidRPr="00C1253E" w14:paraId="72CC1C23" w14:textId="77777777" w:rsidTr="00B7646F">
              <w:trPr>
                <w:cantSplit/>
              </w:trPr>
              <w:tc>
                <w:tcPr>
                  <w:tcW w:w="467" w:type="dxa"/>
                  <w:tcBorders>
                    <w:top w:val="single" w:sz="4" w:space="0" w:color="auto"/>
                    <w:left w:val="single" w:sz="4" w:space="0" w:color="auto"/>
                    <w:bottom w:val="single" w:sz="4" w:space="0" w:color="auto"/>
                    <w:right w:val="single" w:sz="4" w:space="0" w:color="auto"/>
                  </w:tcBorders>
                </w:tcPr>
                <w:p w14:paraId="3ACD0B37" w14:textId="77777777" w:rsidR="008063F5" w:rsidRPr="00C1253E" w:rsidRDefault="008063F5" w:rsidP="00B7646F">
                  <w:pPr>
                    <w:ind w:right="-57"/>
                    <w:jc w:val="center"/>
                    <w:rPr>
                      <w:sz w:val="20"/>
                    </w:rPr>
                  </w:pPr>
                  <w:r w:rsidRPr="00C1253E">
                    <w:rPr>
                      <w:sz w:val="20"/>
                    </w:rPr>
                    <w:t>17.</w:t>
                  </w:r>
                </w:p>
              </w:tc>
              <w:tc>
                <w:tcPr>
                  <w:tcW w:w="2106" w:type="dxa"/>
                  <w:tcBorders>
                    <w:top w:val="single" w:sz="4" w:space="0" w:color="auto"/>
                    <w:left w:val="single" w:sz="4" w:space="0" w:color="auto"/>
                    <w:bottom w:val="single" w:sz="4" w:space="0" w:color="auto"/>
                    <w:right w:val="single" w:sz="4" w:space="0" w:color="auto"/>
                  </w:tcBorders>
                  <w:vAlign w:val="center"/>
                </w:tcPr>
                <w:p w14:paraId="673408CE" w14:textId="77777777" w:rsidR="008063F5" w:rsidRPr="00C1253E" w:rsidRDefault="008063F5" w:rsidP="00B7646F">
                  <w:pPr>
                    <w:ind w:right="-57"/>
                    <w:rPr>
                      <w:sz w:val="20"/>
                    </w:rPr>
                  </w:pPr>
                  <w:r w:rsidRPr="00C1253E">
                    <w:rPr>
                      <w:sz w:val="20"/>
                    </w:rPr>
                    <w:t>Zdrave navike</w:t>
                  </w:r>
                </w:p>
              </w:tc>
              <w:tc>
                <w:tcPr>
                  <w:tcW w:w="1418" w:type="dxa"/>
                  <w:tcBorders>
                    <w:top w:val="single" w:sz="4" w:space="0" w:color="auto"/>
                    <w:left w:val="single" w:sz="4" w:space="0" w:color="auto"/>
                    <w:bottom w:val="single" w:sz="4" w:space="0" w:color="auto"/>
                    <w:right w:val="single" w:sz="4" w:space="0" w:color="auto"/>
                  </w:tcBorders>
                  <w:vAlign w:val="bottom"/>
                </w:tcPr>
                <w:p w14:paraId="5242C025" w14:textId="77777777" w:rsidR="008063F5" w:rsidRPr="00C1253E" w:rsidRDefault="008063F5" w:rsidP="00B7646F">
                  <w:pPr>
                    <w:ind w:right="-57"/>
                    <w:jc w:val="right"/>
                    <w:rPr>
                      <w:sz w:val="20"/>
                    </w:rPr>
                  </w:pPr>
                  <w:r w:rsidRPr="00C1253E">
                    <w:rPr>
                      <w:sz w:val="20"/>
                    </w:rPr>
                    <w:t>50.000,00</w:t>
                  </w:r>
                </w:p>
              </w:tc>
              <w:tc>
                <w:tcPr>
                  <w:tcW w:w="1559" w:type="dxa"/>
                  <w:tcBorders>
                    <w:top w:val="single" w:sz="4" w:space="0" w:color="auto"/>
                    <w:left w:val="single" w:sz="4" w:space="0" w:color="auto"/>
                    <w:bottom w:val="single" w:sz="4" w:space="0" w:color="auto"/>
                    <w:right w:val="single" w:sz="4" w:space="0" w:color="auto"/>
                  </w:tcBorders>
                  <w:vAlign w:val="bottom"/>
                </w:tcPr>
                <w:p w14:paraId="65D22833" w14:textId="77777777" w:rsidR="008063F5" w:rsidRPr="00C1253E" w:rsidRDefault="008063F5" w:rsidP="00B7646F">
                  <w:pPr>
                    <w:ind w:right="-57"/>
                    <w:jc w:val="right"/>
                    <w:rPr>
                      <w:sz w:val="20"/>
                    </w:rPr>
                  </w:pPr>
                  <w:r w:rsidRPr="00C1253E">
                    <w:rPr>
                      <w:sz w:val="20"/>
                    </w:rPr>
                    <w:t>50.000,00</w:t>
                  </w:r>
                </w:p>
              </w:tc>
              <w:tc>
                <w:tcPr>
                  <w:tcW w:w="1561" w:type="dxa"/>
                  <w:tcBorders>
                    <w:top w:val="single" w:sz="4" w:space="0" w:color="auto"/>
                    <w:left w:val="single" w:sz="4" w:space="0" w:color="auto"/>
                    <w:bottom w:val="single" w:sz="4" w:space="0" w:color="auto"/>
                    <w:right w:val="single" w:sz="4" w:space="0" w:color="auto"/>
                  </w:tcBorders>
                  <w:vAlign w:val="bottom"/>
                </w:tcPr>
                <w:p w14:paraId="4A5D27C9" w14:textId="77777777" w:rsidR="008063F5" w:rsidRPr="00C1253E" w:rsidRDefault="008063F5" w:rsidP="00B7646F">
                  <w:pPr>
                    <w:ind w:right="-57"/>
                    <w:jc w:val="right"/>
                    <w:rPr>
                      <w:sz w:val="20"/>
                    </w:rPr>
                  </w:pPr>
                  <w:r w:rsidRPr="00C1253E">
                    <w:rPr>
                      <w:sz w:val="20"/>
                    </w:rPr>
                    <w:t>50.000,00</w:t>
                  </w:r>
                </w:p>
              </w:tc>
            </w:tr>
            <w:tr w:rsidR="008063F5" w:rsidRPr="00C1253E" w14:paraId="3178D031"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1B606DEB" w14:textId="77777777" w:rsidR="008063F5" w:rsidRPr="00C1253E" w:rsidRDefault="008063F5" w:rsidP="00B7646F">
                  <w:pPr>
                    <w:ind w:right="-57"/>
                    <w:jc w:val="center"/>
                    <w:rPr>
                      <w:bCs/>
                      <w:sz w:val="20"/>
                    </w:rPr>
                  </w:pPr>
                  <w:r w:rsidRPr="00C1253E">
                    <w:rPr>
                      <w:bCs/>
                      <w:sz w:val="20"/>
                    </w:rPr>
                    <w:t>18.</w:t>
                  </w:r>
                </w:p>
              </w:tc>
              <w:tc>
                <w:tcPr>
                  <w:tcW w:w="2106" w:type="dxa"/>
                  <w:tcBorders>
                    <w:top w:val="single" w:sz="4" w:space="0" w:color="auto"/>
                    <w:left w:val="single" w:sz="4" w:space="0" w:color="auto"/>
                    <w:bottom w:val="single" w:sz="4" w:space="0" w:color="auto"/>
                    <w:right w:val="single" w:sz="4" w:space="0" w:color="auto"/>
                  </w:tcBorders>
                  <w:vAlign w:val="center"/>
                </w:tcPr>
                <w:p w14:paraId="5D6585F1" w14:textId="77777777" w:rsidR="008063F5" w:rsidRPr="00C1253E" w:rsidRDefault="008063F5" w:rsidP="00B7646F">
                  <w:pPr>
                    <w:ind w:right="-57"/>
                    <w:rPr>
                      <w:sz w:val="20"/>
                    </w:rPr>
                  </w:pPr>
                  <w:r w:rsidRPr="00C1253E">
                    <w:rPr>
                      <w:bCs/>
                      <w:sz w:val="20"/>
                    </w:rPr>
                    <w:t xml:space="preserve">EU projekti  – Učimo zajedno </w:t>
                  </w:r>
                </w:p>
              </w:tc>
              <w:tc>
                <w:tcPr>
                  <w:tcW w:w="1418" w:type="dxa"/>
                  <w:tcBorders>
                    <w:top w:val="single" w:sz="4" w:space="0" w:color="auto"/>
                    <w:left w:val="single" w:sz="4" w:space="0" w:color="auto"/>
                    <w:bottom w:val="single" w:sz="4" w:space="0" w:color="auto"/>
                    <w:right w:val="single" w:sz="4" w:space="0" w:color="auto"/>
                  </w:tcBorders>
                  <w:vAlign w:val="bottom"/>
                </w:tcPr>
                <w:p w14:paraId="1AD069E3" w14:textId="77777777" w:rsidR="008063F5" w:rsidRPr="00C1253E" w:rsidRDefault="008063F5" w:rsidP="00B7646F">
                  <w:pPr>
                    <w:ind w:right="-57"/>
                    <w:jc w:val="right"/>
                    <w:rPr>
                      <w:sz w:val="20"/>
                    </w:rPr>
                  </w:pPr>
                  <w:r w:rsidRPr="00C1253E">
                    <w:rPr>
                      <w:sz w:val="20"/>
                    </w:rPr>
                    <w:t>2.566.639,00</w:t>
                  </w:r>
                </w:p>
              </w:tc>
              <w:tc>
                <w:tcPr>
                  <w:tcW w:w="1559" w:type="dxa"/>
                  <w:tcBorders>
                    <w:top w:val="single" w:sz="4" w:space="0" w:color="auto"/>
                    <w:left w:val="single" w:sz="4" w:space="0" w:color="auto"/>
                    <w:bottom w:val="single" w:sz="4" w:space="0" w:color="auto"/>
                    <w:right w:val="single" w:sz="4" w:space="0" w:color="auto"/>
                  </w:tcBorders>
                  <w:vAlign w:val="bottom"/>
                </w:tcPr>
                <w:p w14:paraId="487ADC31" w14:textId="77777777" w:rsidR="008063F5" w:rsidRPr="00C1253E" w:rsidRDefault="008063F5" w:rsidP="00B7646F">
                  <w:pPr>
                    <w:ind w:right="-57"/>
                    <w:jc w:val="right"/>
                    <w:rPr>
                      <w:sz w:val="20"/>
                    </w:rPr>
                  </w:pPr>
                  <w:r w:rsidRPr="00C1253E">
                    <w:rPr>
                      <w:sz w:val="20"/>
                    </w:rPr>
                    <w:t>2.565.039,00</w:t>
                  </w:r>
                </w:p>
              </w:tc>
              <w:tc>
                <w:tcPr>
                  <w:tcW w:w="1561" w:type="dxa"/>
                  <w:tcBorders>
                    <w:top w:val="single" w:sz="4" w:space="0" w:color="auto"/>
                    <w:left w:val="single" w:sz="4" w:space="0" w:color="auto"/>
                    <w:bottom w:val="single" w:sz="4" w:space="0" w:color="auto"/>
                    <w:right w:val="single" w:sz="4" w:space="0" w:color="auto"/>
                  </w:tcBorders>
                  <w:vAlign w:val="bottom"/>
                </w:tcPr>
                <w:p w14:paraId="2C5E1C84" w14:textId="77777777" w:rsidR="008063F5" w:rsidRPr="00C1253E" w:rsidRDefault="008063F5" w:rsidP="00B7646F">
                  <w:pPr>
                    <w:ind w:right="-57"/>
                    <w:jc w:val="right"/>
                    <w:rPr>
                      <w:sz w:val="20"/>
                    </w:rPr>
                  </w:pPr>
                  <w:r w:rsidRPr="00C1253E">
                    <w:rPr>
                      <w:sz w:val="20"/>
                    </w:rPr>
                    <w:t>2.565.039,00</w:t>
                  </w:r>
                </w:p>
              </w:tc>
            </w:tr>
            <w:tr w:rsidR="008063F5" w:rsidRPr="00C1253E" w14:paraId="77541271"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02D7B249" w14:textId="77777777" w:rsidR="008063F5" w:rsidRPr="00C1253E" w:rsidRDefault="008063F5" w:rsidP="00B7646F">
                  <w:pPr>
                    <w:ind w:right="-57"/>
                    <w:jc w:val="center"/>
                    <w:rPr>
                      <w:bCs/>
                      <w:sz w:val="20"/>
                    </w:rPr>
                  </w:pPr>
                  <w:r w:rsidRPr="00C1253E">
                    <w:rPr>
                      <w:bCs/>
                      <w:sz w:val="20"/>
                    </w:rPr>
                    <w:t>19.</w:t>
                  </w:r>
                </w:p>
              </w:tc>
              <w:tc>
                <w:tcPr>
                  <w:tcW w:w="2106" w:type="dxa"/>
                  <w:tcBorders>
                    <w:top w:val="single" w:sz="4" w:space="0" w:color="auto"/>
                    <w:left w:val="single" w:sz="4" w:space="0" w:color="auto"/>
                    <w:bottom w:val="single" w:sz="4" w:space="0" w:color="auto"/>
                    <w:right w:val="single" w:sz="4" w:space="0" w:color="auto"/>
                  </w:tcBorders>
                  <w:vAlign w:val="center"/>
                </w:tcPr>
                <w:p w14:paraId="27DF3CC3" w14:textId="77777777" w:rsidR="008063F5" w:rsidRPr="00C1253E" w:rsidRDefault="008063F5" w:rsidP="00B7646F">
                  <w:pPr>
                    <w:ind w:right="-57"/>
                    <w:rPr>
                      <w:sz w:val="20"/>
                    </w:rPr>
                  </w:pPr>
                  <w:r w:rsidRPr="00C1253E">
                    <w:rPr>
                      <w:bCs/>
                      <w:sz w:val="20"/>
                    </w:rPr>
                    <w:t>Pomoćnici u nastavi</w:t>
                  </w:r>
                </w:p>
              </w:tc>
              <w:tc>
                <w:tcPr>
                  <w:tcW w:w="1418" w:type="dxa"/>
                  <w:tcBorders>
                    <w:top w:val="single" w:sz="4" w:space="0" w:color="auto"/>
                    <w:left w:val="single" w:sz="4" w:space="0" w:color="auto"/>
                    <w:bottom w:val="single" w:sz="4" w:space="0" w:color="auto"/>
                    <w:right w:val="single" w:sz="4" w:space="0" w:color="auto"/>
                  </w:tcBorders>
                  <w:vAlign w:val="bottom"/>
                </w:tcPr>
                <w:p w14:paraId="3A2ADF0E" w14:textId="77777777" w:rsidR="008063F5" w:rsidRPr="00C1253E" w:rsidRDefault="008063F5" w:rsidP="00B7646F">
                  <w:pPr>
                    <w:ind w:right="-57"/>
                    <w:jc w:val="right"/>
                    <w:rPr>
                      <w:sz w:val="20"/>
                    </w:rPr>
                  </w:pPr>
                  <w:r w:rsidRPr="00C1253E">
                    <w:rPr>
                      <w:sz w:val="20"/>
                    </w:rPr>
                    <w:t>100.000,00</w:t>
                  </w:r>
                </w:p>
              </w:tc>
              <w:tc>
                <w:tcPr>
                  <w:tcW w:w="1559" w:type="dxa"/>
                  <w:tcBorders>
                    <w:top w:val="single" w:sz="4" w:space="0" w:color="auto"/>
                    <w:left w:val="single" w:sz="4" w:space="0" w:color="auto"/>
                    <w:bottom w:val="single" w:sz="4" w:space="0" w:color="auto"/>
                    <w:right w:val="single" w:sz="4" w:space="0" w:color="auto"/>
                  </w:tcBorders>
                  <w:vAlign w:val="bottom"/>
                </w:tcPr>
                <w:p w14:paraId="19BC013E" w14:textId="77777777" w:rsidR="008063F5" w:rsidRPr="00C1253E" w:rsidRDefault="008063F5" w:rsidP="00B7646F">
                  <w:pPr>
                    <w:ind w:right="-57"/>
                    <w:jc w:val="right"/>
                    <w:rPr>
                      <w:sz w:val="20"/>
                    </w:rPr>
                  </w:pPr>
                  <w:r w:rsidRPr="00C1253E">
                    <w:rPr>
                      <w:sz w:val="20"/>
                    </w:rPr>
                    <w:t>100.000,00</w:t>
                  </w:r>
                </w:p>
              </w:tc>
              <w:tc>
                <w:tcPr>
                  <w:tcW w:w="1561" w:type="dxa"/>
                  <w:tcBorders>
                    <w:top w:val="single" w:sz="4" w:space="0" w:color="auto"/>
                    <w:left w:val="single" w:sz="4" w:space="0" w:color="auto"/>
                    <w:bottom w:val="single" w:sz="4" w:space="0" w:color="auto"/>
                    <w:right w:val="single" w:sz="4" w:space="0" w:color="auto"/>
                  </w:tcBorders>
                  <w:vAlign w:val="bottom"/>
                </w:tcPr>
                <w:p w14:paraId="5C88633D" w14:textId="77777777" w:rsidR="008063F5" w:rsidRPr="00C1253E" w:rsidRDefault="008063F5" w:rsidP="00B7646F">
                  <w:pPr>
                    <w:ind w:right="-57"/>
                    <w:jc w:val="right"/>
                    <w:rPr>
                      <w:sz w:val="20"/>
                    </w:rPr>
                  </w:pPr>
                  <w:r w:rsidRPr="00C1253E">
                    <w:rPr>
                      <w:sz w:val="20"/>
                    </w:rPr>
                    <w:t>100.000,00</w:t>
                  </w:r>
                </w:p>
              </w:tc>
            </w:tr>
            <w:tr w:rsidR="008063F5" w:rsidRPr="00C1253E" w14:paraId="4FDE1985"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6F547FD8" w14:textId="77777777" w:rsidR="008063F5" w:rsidRPr="00C1253E" w:rsidRDefault="008063F5" w:rsidP="00B7646F">
                  <w:pPr>
                    <w:ind w:right="-57"/>
                    <w:jc w:val="center"/>
                    <w:rPr>
                      <w:bCs/>
                      <w:sz w:val="20"/>
                    </w:rPr>
                  </w:pPr>
                  <w:r w:rsidRPr="00C1253E">
                    <w:rPr>
                      <w:bCs/>
                      <w:sz w:val="20"/>
                    </w:rPr>
                    <w:t>20.</w:t>
                  </w:r>
                </w:p>
              </w:tc>
              <w:tc>
                <w:tcPr>
                  <w:tcW w:w="2106" w:type="dxa"/>
                  <w:tcBorders>
                    <w:top w:val="single" w:sz="4" w:space="0" w:color="auto"/>
                    <w:left w:val="single" w:sz="4" w:space="0" w:color="auto"/>
                    <w:bottom w:val="single" w:sz="4" w:space="0" w:color="auto"/>
                    <w:right w:val="single" w:sz="4" w:space="0" w:color="auto"/>
                  </w:tcBorders>
                  <w:vAlign w:val="center"/>
                </w:tcPr>
                <w:p w14:paraId="17B978FB" w14:textId="77777777" w:rsidR="008063F5" w:rsidRPr="00C1253E" w:rsidRDefault="008063F5" w:rsidP="00B7646F">
                  <w:pPr>
                    <w:ind w:right="-57"/>
                    <w:rPr>
                      <w:bCs/>
                      <w:sz w:val="20"/>
                    </w:rPr>
                  </w:pPr>
                  <w:r w:rsidRPr="00C1253E">
                    <w:rPr>
                      <w:bCs/>
                      <w:sz w:val="20"/>
                    </w:rPr>
                    <w:t>Shema – voće, povrće i mlijeko</w:t>
                  </w:r>
                </w:p>
              </w:tc>
              <w:tc>
                <w:tcPr>
                  <w:tcW w:w="1418" w:type="dxa"/>
                  <w:tcBorders>
                    <w:top w:val="single" w:sz="4" w:space="0" w:color="auto"/>
                    <w:left w:val="single" w:sz="4" w:space="0" w:color="auto"/>
                    <w:bottom w:val="single" w:sz="4" w:space="0" w:color="auto"/>
                    <w:right w:val="single" w:sz="4" w:space="0" w:color="auto"/>
                  </w:tcBorders>
                  <w:vAlign w:val="bottom"/>
                </w:tcPr>
                <w:p w14:paraId="4163043C" w14:textId="77777777" w:rsidR="008063F5" w:rsidRPr="00C1253E" w:rsidRDefault="008063F5" w:rsidP="00B7646F">
                  <w:pPr>
                    <w:ind w:right="-57"/>
                    <w:jc w:val="right"/>
                    <w:rPr>
                      <w:bCs/>
                      <w:sz w:val="20"/>
                    </w:rPr>
                  </w:pPr>
                  <w:r w:rsidRPr="00C1253E">
                    <w:rPr>
                      <w:bCs/>
                      <w:sz w:val="20"/>
                    </w:rPr>
                    <w:t>222.150,00</w:t>
                  </w:r>
                </w:p>
              </w:tc>
              <w:tc>
                <w:tcPr>
                  <w:tcW w:w="1559" w:type="dxa"/>
                  <w:tcBorders>
                    <w:top w:val="single" w:sz="4" w:space="0" w:color="auto"/>
                    <w:left w:val="single" w:sz="4" w:space="0" w:color="auto"/>
                    <w:bottom w:val="single" w:sz="4" w:space="0" w:color="auto"/>
                    <w:right w:val="single" w:sz="4" w:space="0" w:color="auto"/>
                  </w:tcBorders>
                  <w:vAlign w:val="bottom"/>
                </w:tcPr>
                <w:p w14:paraId="0EA63D7A" w14:textId="77777777" w:rsidR="008063F5" w:rsidRPr="00C1253E" w:rsidRDefault="008063F5" w:rsidP="00B7646F">
                  <w:pPr>
                    <w:jc w:val="right"/>
                    <w:rPr>
                      <w:sz w:val="20"/>
                    </w:rPr>
                  </w:pPr>
                  <w:r w:rsidRPr="00C1253E">
                    <w:rPr>
                      <w:sz w:val="20"/>
                    </w:rPr>
                    <w:t>222.150,00</w:t>
                  </w:r>
                </w:p>
              </w:tc>
              <w:tc>
                <w:tcPr>
                  <w:tcW w:w="1561" w:type="dxa"/>
                  <w:tcBorders>
                    <w:top w:val="single" w:sz="4" w:space="0" w:color="auto"/>
                    <w:left w:val="single" w:sz="4" w:space="0" w:color="auto"/>
                    <w:bottom w:val="single" w:sz="4" w:space="0" w:color="auto"/>
                    <w:right w:val="single" w:sz="4" w:space="0" w:color="auto"/>
                  </w:tcBorders>
                  <w:vAlign w:val="bottom"/>
                </w:tcPr>
                <w:p w14:paraId="1A913655" w14:textId="77777777" w:rsidR="008063F5" w:rsidRPr="00C1253E" w:rsidRDefault="008063F5" w:rsidP="00B7646F">
                  <w:pPr>
                    <w:ind w:right="-57"/>
                    <w:jc w:val="right"/>
                    <w:rPr>
                      <w:bCs/>
                      <w:sz w:val="20"/>
                    </w:rPr>
                  </w:pPr>
                  <w:r w:rsidRPr="00C1253E">
                    <w:rPr>
                      <w:bCs/>
                      <w:sz w:val="20"/>
                    </w:rPr>
                    <w:t>222.150,00</w:t>
                  </w:r>
                </w:p>
              </w:tc>
            </w:tr>
            <w:tr w:rsidR="008063F5" w:rsidRPr="00C1253E" w14:paraId="00873627"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1685D777" w14:textId="77777777" w:rsidR="008063F5" w:rsidRPr="00C1253E" w:rsidRDefault="008063F5" w:rsidP="00B7646F">
                  <w:pPr>
                    <w:ind w:right="-57"/>
                    <w:jc w:val="center"/>
                    <w:rPr>
                      <w:bCs/>
                      <w:sz w:val="20"/>
                    </w:rPr>
                  </w:pPr>
                  <w:r w:rsidRPr="00C1253E">
                    <w:rPr>
                      <w:bCs/>
                      <w:sz w:val="20"/>
                    </w:rPr>
                    <w:t>21.</w:t>
                  </w:r>
                </w:p>
              </w:tc>
              <w:tc>
                <w:tcPr>
                  <w:tcW w:w="2106" w:type="dxa"/>
                  <w:tcBorders>
                    <w:top w:val="single" w:sz="4" w:space="0" w:color="auto"/>
                    <w:left w:val="single" w:sz="4" w:space="0" w:color="auto"/>
                    <w:bottom w:val="single" w:sz="4" w:space="0" w:color="auto"/>
                    <w:right w:val="single" w:sz="4" w:space="0" w:color="auto"/>
                  </w:tcBorders>
                  <w:vAlign w:val="center"/>
                </w:tcPr>
                <w:p w14:paraId="27A7A309" w14:textId="77777777" w:rsidR="008063F5" w:rsidRPr="00C1253E" w:rsidRDefault="008063F5" w:rsidP="00B7646F">
                  <w:pPr>
                    <w:ind w:right="-57"/>
                    <w:rPr>
                      <w:bCs/>
                      <w:sz w:val="20"/>
                    </w:rPr>
                  </w:pPr>
                  <w:r w:rsidRPr="00C1253E">
                    <w:rPr>
                      <w:bCs/>
                      <w:sz w:val="20"/>
                    </w:rPr>
                    <w:t>Regionalni centri kompetentnosti – održivost</w:t>
                  </w:r>
                </w:p>
              </w:tc>
              <w:tc>
                <w:tcPr>
                  <w:tcW w:w="1418" w:type="dxa"/>
                  <w:tcBorders>
                    <w:top w:val="single" w:sz="4" w:space="0" w:color="auto"/>
                    <w:left w:val="single" w:sz="4" w:space="0" w:color="auto"/>
                    <w:bottom w:val="single" w:sz="4" w:space="0" w:color="auto"/>
                    <w:right w:val="single" w:sz="4" w:space="0" w:color="auto"/>
                  </w:tcBorders>
                  <w:vAlign w:val="bottom"/>
                </w:tcPr>
                <w:p w14:paraId="65264996" w14:textId="77777777" w:rsidR="008063F5" w:rsidRPr="00C1253E" w:rsidRDefault="008063F5" w:rsidP="00B7646F">
                  <w:pPr>
                    <w:ind w:right="-57"/>
                    <w:jc w:val="right"/>
                    <w:rPr>
                      <w:bCs/>
                      <w:sz w:val="20"/>
                    </w:rPr>
                  </w:pPr>
                  <w:r w:rsidRPr="00C1253E">
                    <w:rPr>
                      <w:bCs/>
                      <w:sz w:val="20"/>
                    </w:rPr>
                    <w:t>100.000,00</w:t>
                  </w:r>
                </w:p>
              </w:tc>
              <w:tc>
                <w:tcPr>
                  <w:tcW w:w="1559" w:type="dxa"/>
                  <w:tcBorders>
                    <w:top w:val="single" w:sz="4" w:space="0" w:color="auto"/>
                    <w:left w:val="single" w:sz="4" w:space="0" w:color="auto"/>
                    <w:bottom w:val="single" w:sz="4" w:space="0" w:color="auto"/>
                    <w:right w:val="single" w:sz="4" w:space="0" w:color="auto"/>
                  </w:tcBorders>
                  <w:vAlign w:val="bottom"/>
                </w:tcPr>
                <w:p w14:paraId="08E1FDFA" w14:textId="77777777" w:rsidR="008063F5" w:rsidRPr="00C1253E" w:rsidRDefault="008063F5" w:rsidP="00B7646F">
                  <w:pPr>
                    <w:jc w:val="right"/>
                    <w:rPr>
                      <w:sz w:val="20"/>
                    </w:rPr>
                  </w:pPr>
                  <w:r w:rsidRPr="00C1253E">
                    <w:rPr>
                      <w:sz w:val="20"/>
                    </w:rPr>
                    <w:t>69.756,00</w:t>
                  </w:r>
                </w:p>
              </w:tc>
              <w:tc>
                <w:tcPr>
                  <w:tcW w:w="1561" w:type="dxa"/>
                  <w:tcBorders>
                    <w:top w:val="single" w:sz="4" w:space="0" w:color="auto"/>
                    <w:left w:val="single" w:sz="4" w:space="0" w:color="auto"/>
                    <w:bottom w:val="single" w:sz="4" w:space="0" w:color="auto"/>
                    <w:right w:val="single" w:sz="4" w:space="0" w:color="auto"/>
                  </w:tcBorders>
                  <w:vAlign w:val="bottom"/>
                </w:tcPr>
                <w:p w14:paraId="60D9044F" w14:textId="77777777" w:rsidR="008063F5" w:rsidRPr="00C1253E" w:rsidRDefault="008063F5" w:rsidP="00B7646F">
                  <w:pPr>
                    <w:ind w:right="-57"/>
                    <w:jc w:val="right"/>
                    <w:rPr>
                      <w:bCs/>
                      <w:sz w:val="20"/>
                    </w:rPr>
                  </w:pPr>
                  <w:r w:rsidRPr="00C1253E">
                    <w:rPr>
                      <w:bCs/>
                      <w:sz w:val="20"/>
                    </w:rPr>
                    <w:t>69.756,00</w:t>
                  </w:r>
                </w:p>
              </w:tc>
            </w:tr>
            <w:tr w:rsidR="008063F5" w:rsidRPr="00C1253E" w14:paraId="6F100D0A"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5E351569" w14:textId="77777777" w:rsidR="008063F5" w:rsidRPr="00C1253E" w:rsidRDefault="008063F5" w:rsidP="00B7646F">
                  <w:pPr>
                    <w:ind w:right="-57"/>
                    <w:jc w:val="center"/>
                    <w:rPr>
                      <w:bCs/>
                      <w:sz w:val="20"/>
                    </w:rPr>
                  </w:pPr>
                  <w:r w:rsidRPr="00C1253E">
                    <w:rPr>
                      <w:bCs/>
                      <w:sz w:val="20"/>
                    </w:rPr>
                    <w:t>22.</w:t>
                  </w:r>
                </w:p>
              </w:tc>
              <w:tc>
                <w:tcPr>
                  <w:tcW w:w="2106" w:type="dxa"/>
                  <w:tcBorders>
                    <w:top w:val="single" w:sz="4" w:space="0" w:color="auto"/>
                    <w:left w:val="single" w:sz="4" w:space="0" w:color="auto"/>
                    <w:bottom w:val="single" w:sz="4" w:space="0" w:color="auto"/>
                    <w:right w:val="single" w:sz="4" w:space="0" w:color="auto"/>
                  </w:tcBorders>
                  <w:vAlign w:val="center"/>
                </w:tcPr>
                <w:p w14:paraId="35835389" w14:textId="77777777" w:rsidR="008063F5" w:rsidRPr="00C1253E" w:rsidRDefault="008063F5" w:rsidP="00B7646F">
                  <w:pPr>
                    <w:ind w:right="-57"/>
                    <w:rPr>
                      <w:bCs/>
                      <w:sz w:val="20"/>
                    </w:rPr>
                  </w:pPr>
                  <w:r w:rsidRPr="00C1253E">
                    <w:rPr>
                      <w:bCs/>
                      <w:sz w:val="20"/>
                    </w:rPr>
                    <w:t>Osnovna škola Miroslava Krleže Čepin, dvorana</w:t>
                  </w:r>
                </w:p>
              </w:tc>
              <w:tc>
                <w:tcPr>
                  <w:tcW w:w="1418" w:type="dxa"/>
                  <w:tcBorders>
                    <w:top w:val="single" w:sz="4" w:space="0" w:color="auto"/>
                    <w:left w:val="single" w:sz="4" w:space="0" w:color="auto"/>
                    <w:bottom w:val="single" w:sz="4" w:space="0" w:color="auto"/>
                    <w:right w:val="single" w:sz="4" w:space="0" w:color="auto"/>
                  </w:tcBorders>
                  <w:vAlign w:val="bottom"/>
                </w:tcPr>
                <w:p w14:paraId="0A286D6A" w14:textId="77777777" w:rsidR="008063F5" w:rsidRPr="00C1253E" w:rsidRDefault="008063F5" w:rsidP="00B7646F">
                  <w:pPr>
                    <w:ind w:right="-57"/>
                    <w:jc w:val="right"/>
                    <w:rPr>
                      <w:bCs/>
                      <w:sz w:val="20"/>
                    </w:rPr>
                  </w:pPr>
                  <w:r w:rsidRPr="00C1253E">
                    <w:rPr>
                      <w:bCs/>
                      <w:sz w:val="20"/>
                    </w:rPr>
                    <w:t>420.000,00</w:t>
                  </w:r>
                </w:p>
              </w:tc>
              <w:tc>
                <w:tcPr>
                  <w:tcW w:w="1559" w:type="dxa"/>
                  <w:tcBorders>
                    <w:top w:val="single" w:sz="4" w:space="0" w:color="auto"/>
                    <w:left w:val="single" w:sz="4" w:space="0" w:color="auto"/>
                    <w:bottom w:val="single" w:sz="4" w:space="0" w:color="auto"/>
                    <w:right w:val="single" w:sz="4" w:space="0" w:color="auto"/>
                  </w:tcBorders>
                  <w:vAlign w:val="bottom"/>
                </w:tcPr>
                <w:p w14:paraId="4BFA294A" w14:textId="77777777" w:rsidR="008063F5" w:rsidRPr="00C1253E" w:rsidRDefault="008063F5" w:rsidP="00B7646F">
                  <w:pPr>
                    <w:ind w:right="-57"/>
                    <w:jc w:val="right"/>
                    <w:rPr>
                      <w:bCs/>
                      <w:sz w:val="20"/>
                    </w:rPr>
                  </w:pPr>
                  <w:r w:rsidRPr="00C1253E">
                    <w:rPr>
                      <w:bCs/>
                      <w:sz w:val="20"/>
                    </w:rPr>
                    <w:t>-</w:t>
                  </w:r>
                </w:p>
              </w:tc>
              <w:tc>
                <w:tcPr>
                  <w:tcW w:w="1561" w:type="dxa"/>
                  <w:tcBorders>
                    <w:top w:val="single" w:sz="4" w:space="0" w:color="auto"/>
                    <w:left w:val="single" w:sz="4" w:space="0" w:color="auto"/>
                    <w:bottom w:val="single" w:sz="4" w:space="0" w:color="auto"/>
                    <w:right w:val="single" w:sz="4" w:space="0" w:color="auto"/>
                  </w:tcBorders>
                  <w:vAlign w:val="bottom"/>
                </w:tcPr>
                <w:p w14:paraId="570ED50C" w14:textId="77777777" w:rsidR="008063F5" w:rsidRPr="00C1253E" w:rsidRDefault="008063F5" w:rsidP="00B7646F">
                  <w:pPr>
                    <w:ind w:right="-57"/>
                    <w:jc w:val="right"/>
                    <w:rPr>
                      <w:bCs/>
                      <w:sz w:val="20"/>
                    </w:rPr>
                  </w:pPr>
                  <w:r w:rsidRPr="00C1253E">
                    <w:rPr>
                      <w:bCs/>
                      <w:sz w:val="20"/>
                    </w:rPr>
                    <w:t>-</w:t>
                  </w:r>
                </w:p>
              </w:tc>
            </w:tr>
            <w:tr w:rsidR="008063F5" w:rsidRPr="00C1253E" w14:paraId="6C0EB845"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55D1371C" w14:textId="77777777" w:rsidR="008063F5" w:rsidRPr="00C1253E" w:rsidRDefault="008063F5" w:rsidP="00B7646F">
                  <w:pPr>
                    <w:ind w:right="-57"/>
                    <w:jc w:val="center"/>
                    <w:rPr>
                      <w:bCs/>
                      <w:sz w:val="20"/>
                    </w:rPr>
                  </w:pPr>
                  <w:r w:rsidRPr="00C1253E">
                    <w:rPr>
                      <w:bCs/>
                      <w:sz w:val="20"/>
                    </w:rPr>
                    <w:t>23.</w:t>
                  </w:r>
                </w:p>
              </w:tc>
              <w:tc>
                <w:tcPr>
                  <w:tcW w:w="2106" w:type="dxa"/>
                  <w:tcBorders>
                    <w:top w:val="single" w:sz="4" w:space="0" w:color="auto"/>
                    <w:left w:val="single" w:sz="4" w:space="0" w:color="auto"/>
                    <w:bottom w:val="single" w:sz="4" w:space="0" w:color="auto"/>
                    <w:right w:val="single" w:sz="4" w:space="0" w:color="auto"/>
                  </w:tcBorders>
                  <w:vAlign w:val="center"/>
                </w:tcPr>
                <w:p w14:paraId="563C1E63" w14:textId="77777777" w:rsidR="008063F5" w:rsidRPr="00C1253E" w:rsidRDefault="008063F5" w:rsidP="00B7646F">
                  <w:pPr>
                    <w:ind w:right="-57"/>
                    <w:rPr>
                      <w:bCs/>
                      <w:sz w:val="20"/>
                    </w:rPr>
                  </w:pPr>
                  <w:r w:rsidRPr="00C1253E">
                    <w:rPr>
                      <w:bCs/>
                      <w:sz w:val="20"/>
                    </w:rPr>
                    <w:t>Produženi boravak</w:t>
                  </w:r>
                </w:p>
              </w:tc>
              <w:tc>
                <w:tcPr>
                  <w:tcW w:w="1418" w:type="dxa"/>
                  <w:tcBorders>
                    <w:top w:val="single" w:sz="4" w:space="0" w:color="auto"/>
                    <w:left w:val="single" w:sz="4" w:space="0" w:color="auto"/>
                    <w:bottom w:val="single" w:sz="4" w:space="0" w:color="auto"/>
                    <w:right w:val="single" w:sz="4" w:space="0" w:color="auto"/>
                  </w:tcBorders>
                  <w:vAlign w:val="bottom"/>
                </w:tcPr>
                <w:p w14:paraId="5B66A769" w14:textId="77777777" w:rsidR="008063F5" w:rsidRPr="00C1253E" w:rsidRDefault="008063F5" w:rsidP="00B7646F">
                  <w:pPr>
                    <w:ind w:right="-57"/>
                    <w:jc w:val="right"/>
                    <w:rPr>
                      <w:bCs/>
                      <w:sz w:val="20"/>
                    </w:rPr>
                  </w:pPr>
                  <w:r w:rsidRPr="00C1253E">
                    <w:rPr>
                      <w:bCs/>
                      <w:sz w:val="20"/>
                    </w:rPr>
                    <w:t>120.000,00</w:t>
                  </w:r>
                </w:p>
              </w:tc>
              <w:tc>
                <w:tcPr>
                  <w:tcW w:w="1559" w:type="dxa"/>
                  <w:tcBorders>
                    <w:top w:val="single" w:sz="4" w:space="0" w:color="auto"/>
                    <w:left w:val="single" w:sz="4" w:space="0" w:color="auto"/>
                    <w:bottom w:val="single" w:sz="4" w:space="0" w:color="auto"/>
                    <w:right w:val="single" w:sz="4" w:space="0" w:color="auto"/>
                  </w:tcBorders>
                  <w:vAlign w:val="bottom"/>
                </w:tcPr>
                <w:p w14:paraId="0C31531F" w14:textId="77777777" w:rsidR="008063F5" w:rsidRPr="00C1253E" w:rsidRDefault="008063F5" w:rsidP="00B7646F">
                  <w:pPr>
                    <w:ind w:right="-57"/>
                    <w:jc w:val="right"/>
                    <w:rPr>
                      <w:bCs/>
                      <w:sz w:val="20"/>
                    </w:rPr>
                  </w:pPr>
                  <w:r w:rsidRPr="00C1253E">
                    <w:rPr>
                      <w:bCs/>
                      <w:sz w:val="20"/>
                    </w:rPr>
                    <w:t>120.000,00</w:t>
                  </w:r>
                </w:p>
              </w:tc>
              <w:tc>
                <w:tcPr>
                  <w:tcW w:w="1561" w:type="dxa"/>
                  <w:tcBorders>
                    <w:top w:val="single" w:sz="4" w:space="0" w:color="auto"/>
                    <w:left w:val="single" w:sz="4" w:space="0" w:color="auto"/>
                    <w:bottom w:val="single" w:sz="4" w:space="0" w:color="auto"/>
                    <w:right w:val="single" w:sz="4" w:space="0" w:color="auto"/>
                  </w:tcBorders>
                  <w:vAlign w:val="bottom"/>
                </w:tcPr>
                <w:p w14:paraId="5B4E75EC" w14:textId="77777777" w:rsidR="008063F5" w:rsidRPr="00C1253E" w:rsidRDefault="008063F5" w:rsidP="00B7646F">
                  <w:pPr>
                    <w:ind w:right="-57"/>
                    <w:jc w:val="right"/>
                    <w:rPr>
                      <w:bCs/>
                      <w:sz w:val="20"/>
                    </w:rPr>
                  </w:pPr>
                  <w:r w:rsidRPr="00C1253E">
                    <w:rPr>
                      <w:bCs/>
                      <w:sz w:val="20"/>
                    </w:rPr>
                    <w:t>120.000,00</w:t>
                  </w:r>
                </w:p>
              </w:tc>
            </w:tr>
            <w:tr w:rsidR="008063F5" w:rsidRPr="00C1253E" w14:paraId="58882CB8"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0BC03198" w14:textId="77777777" w:rsidR="008063F5" w:rsidRPr="00C1253E" w:rsidRDefault="008063F5" w:rsidP="00B7646F">
                  <w:pPr>
                    <w:ind w:right="-57"/>
                    <w:jc w:val="center"/>
                    <w:rPr>
                      <w:bCs/>
                      <w:sz w:val="20"/>
                    </w:rPr>
                  </w:pPr>
                  <w:r w:rsidRPr="00C1253E">
                    <w:rPr>
                      <w:bCs/>
                      <w:sz w:val="20"/>
                    </w:rPr>
                    <w:t>24.</w:t>
                  </w:r>
                </w:p>
              </w:tc>
              <w:tc>
                <w:tcPr>
                  <w:tcW w:w="2106" w:type="dxa"/>
                  <w:tcBorders>
                    <w:top w:val="single" w:sz="4" w:space="0" w:color="auto"/>
                    <w:left w:val="single" w:sz="4" w:space="0" w:color="auto"/>
                    <w:bottom w:val="single" w:sz="4" w:space="0" w:color="auto"/>
                    <w:right w:val="single" w:sz="4" w:space="0" w:color="auto"/>
                  </w:tcBorders>
                  <w:vAlign w:val="center"/>
                </w:tcPr>
                <w:p w14:paraId="673B57E0" w14:textId="77777777" w:rsidR="008063F5" w:rsidRPr="00C1253E" w:rsidRDefault="008063F5" w:rsidP="00B7646F">
                  <w:pPr>
                    <w:ind w:right="-57"/>
                    <w:rPr>
                      <w:bCs/>
                      <w:sz w:val="20"/>
                    </w:rPr>
                  </w:pPr>
                  <w:r w:rsidRPr="00C1253E">
                    <w:rPr>
                      <w:bCs/>
                      <w:sz w:val="20"/>
                    </w:rPr>
                    <w:t>Centri izvrsnosti</w:t>
                  </w:r>
                </w:p>
              </w:tc>
              <w:tc>
                <w:tcPr>
                  <w:tcW w:w="1418" w:type="dxa"/>
                  <w:tcBorders>
                    <w:top w:val="single" w:sz="4" w:space="0" w:color="auto"/>
                    <w:left w:val="single" w:sz="4" w:space="0" w:color="auto"/>
                    <w:bottom w:val="single" w:sz="4" w:space="0" w:color="auto"/>
                    <w:right w:val="single" w:sz="4" w:space="0" w:color="auto"/>
                  </w:tcBorders>
                  <w:vAlign w:val="bottom"/>
                </w:tcPr>
                <w:p w14:paraId="6AA72D66" w14:textId="77777777" w:rsidR="008063F5" w:rsidRPr="00C1253E" w:rsidRDefault="008063F5" w:rsidP="00B7646F">
                  <w:pPr>
                    <w:ind w:right="-57"/>
                    <w:jc w:val="right"/>
                    <w:rPr>
                      <w:bCs/>
                      <w:sz w:val="20"/>
                    </w:rPr>
                  </w:pPr>
                  <w:r w:rsidRPr="00C1253E">
                    <w:rPr>
                      <w:bCs/>
                      <w:sz w:val="20"/>
                    </w:rPr>
                    <w:t>450.000,00</w:t>
                  </w:r>
                </w:p>
              </w:tc>
              <w:tc>
                <w:tcPr>
                  <w:tcW w:w="1559" w:type="dxa"/>
                  <w:tcBorders>
                    <w:top w:val="single" w:sz="4" w:space="0" w:color="auto"/>
                    <w:left w:val="single" w:sz="4" w:space="0" w:color="auto"/>
                    <w:bottom w:val="single" w:sz="4" w:space="0" w:color="auto"/>
                    <w:right w:val="single" w:sz="4" w:space="0" w:color="auto"/>
                  </w:tcBorders>
                  <w:vAlign w:val="bottom"/>
                </w:tcPr>
                <w:p w14:paraId="2A859A04" w14:textId="77777777" w:rsidR="008063F5" w:rsidRPr="00C1253E" w:rsidRDefault="008063F5" w:rsidP="00B7646F">
                  <w:pPr>
                    <w:ind w:right="-57"/>
                    <w:jc w:val="right"/>
                    <w:rPr>
                      <w:bCs/>
                      <w:sz w:val="20"/>
                    </w:rPr>
                  </w:pPr>
                  <w:r w:rsidRPr="00C1253E">
                    <w:rPr>
                      <w:bCs/>
                      <w:sz w:val="20"/>
                    </w:rPr>
                    <w:t>450.000,00</w:t>
                  </w:r>
                </w:p>
              </w:tc>
              <w:tc>
                <w:tcPr>
                  <w:tcW w:w="1561" w:type="dxa"/>
                  <w:tcBorders>
                    <w:top w:val="single" w:sz="4" w:space="0" w:color="auto"/>
                    <w:left w:val="single" w:sz="4" w:space="0" w:color="auto"/>
                    <w:bottom w:val="single" w:sz="4" w:space="0" w:color="auto"/>
                    <w:right w:val="single" w:sz="4" w:space="0" w:color="auto"/>
                  </w:tcBorders>
                  <w:vAlign w:val="bottom"/>
                </w:tcPr>
                <w:p w14:paraId="62725DDF" w14:textId="77777777" w:rsidR="008063F5" w:rsidRPr="00C1253E" w:rsidRDefault="008063F5" w:rsidP="00B7646F">
                  <w:pPr>
                    <w:ind w:right="-57"/>
                    <w:jc w:val="right"/>
                    <w:rPr>
                      <w:bCs/>
                      <w:sz w:val="20"/>
                    </w:rPr>
                  </w:pPr>
                  <w:r w:rsidRPr="00C1253E">
                    <w:rPr>
                      <w:bCs/>
                      <w:sz w:val="20"/>
                    </w:rPr>
                    <w:t>450.000,00</w:t>
                  </w:r>
                </w:p>
              </w:tc>
            </w:tr>
            <w:tr w:rsidR="008063F5" w:rsidRPr="00C1253E" w14:paraId="5F51125F"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7B288095" w14:textId="77777777" w:rsidR="008063F5" w:rsidRPr="00C1253E" w:rsidRDefault="008063F5" w:rsidP="00B7646F">
                  <w:pPr>
                    <w:ind w:right="-57"/>
                    <w:jc w:val="center"/>
                    <w:rPr>
                      <w:bCs/>
                      <w:sz w:val="20"/>
                    </w:rPr>
                  </w:pPr>
                  <w:r w:rsidRPr="00C1253E">
                    <w:rPr>
                      <w:bCs/>
                      <w:sz w:val="20"/>
                    </w:rPr>
                    <w:t>25.</w:t>
                  </w:r>
                </w:p>
              </w:tc>
              <w:tc>
                <w:tcPr>
                  <w:tcW w:w="2106" w:type="dxa"/>
                  <w:tcBorders>
                    <w:top w:val="single" w:sz="4" w:space="0" w:color="auto"/>
                    <w:left w:val="single" w:sz="4" w:space="0" w:color="auto"/>
                    <w:bottom w:val="single" w:sz="4" w:space="0" w:color="auto"/>
                    <w:right w:val="single" w:sz="4" w:space="0" w:color="auto"/>
                  </w:tcBorders>
                  <w:vAlign w:val="center"/>
                </w:tcPr>
                <w:p w14:paraId="5BD9C9FD" w14:textId="77777777" w:rsidR="008063F5" w:rsidRPr="00C1253E" w:rsidRDefault="008063F5" w:rsidP="00B7646F">
                  <w:pPr>
                    <w:ind w:right="-57"/>
                    <w:rPr>
                      <w:bCs/>
                      <w:sz w:val="20"/>
                    </w:rPr>
                  </w:pPr>
                  <w:r w:rsidRPr="00C1253E">
                    <w:rPr>
                      <w:bCs/>
                      <w:sz w:val="20"/>
                    </w:rPr>
                    <w:t>Predškolski odgoj Centra za autizam</w:t>
                  </w:r>
                </w:p>
              </w:tc>
              <w:tc>
                <w:tcPr>
                  <w:tcW w:w="1418" w:type="dxa"/>
                  <w:tcBorders>
                    <w:top w:val="single" w:sz="4" w:space="0" w:color="auto"/>
                    <w:left w:val="single" w:sz="4" w:space="0" w:color="auto"/>
                    <w:bottom w:val="single" w:sz="4" w:space="0" w:color="auto"/>
                    <w:right w:val="single" w:sz="4" w:space="0" w:color="auto"/>
                  </w:tcBorders>
                  <w:vAlign w:val="bottom"/>
                </w:tcPr>
                <w:p w14:paraId="4D26E479" w14:textId="77777777" w:rsidR="008063F5" w:rsidRPr="00C1253E" w:rsidRDefault="008063F5" w:rsidP="00B7646F">
                  <w:pPr>
                    <w:ind w:right="-57"/>
                    <w:jc w:val="right"/>
                    <w:rPr>
                      <w:bCs/>
                      <w:sz w:val="20"/>
                    </w:rPr>
                  </w:pPr>
                  <w:r w:rsidRPr="00C1253E">
                    <w:rPr>
                      <w:bCs/>
                      <w:sz w:val="20"/>
                    </w:rPr>
                    <w:t>15.000,00</w:t>
                  </w:r>
                </w:p>
              </w:tc>
              <w:tc>
                <w:tcPr>
                  <w:tcW w:w="1559" w:type="dxa"/>
                  <w:tcBorders>
                    <w:top w:val="single" w:sz="4" w:space="0" w:color="auto"/>
                    <w:left w:val="single" w:sz="4" w:space="0" w:color="auto"/>
                    <w:bottom w:val="single" w:sz="4" w:space="0" w:color="auto"/>
                    <w:right w:val="single" w:sz="4" w:space="0" w:color="auto"/>
                  </w:tcBorders>
                  <w:vAlign w:val="bottom"/>
                </w:tcPr>
                <w:p w14:paraId="6817CF92" w14:textId="77777777" w:rsidR="008063F5" w:rsidRPr="00C1253E" w:rsidRDefault="008063F5" w:rsidP="00B7646F">
                  <w:pPr>
                    <w:ind w:right="-57"/>
                    <w:jc w:val="right"/>
                    <w:rPr>
                      <w:bCs/>
                      <w:sz w:val="20"/>
                    </w:rPr>
                  </w:pPr>
                  <w:r w:rsidRPr="00C1253E">
                    <w:rPr>
                      <w:bCs/>
                      <w:sz w:val="20"/>
                    </w:rPr>
                    <w:t>15.000,00</w:t>
                  </w:r>
                </w:p>
              </w:tc>
              <w:tc>
                <w:tcPr>
                  <w:tcW w:w="1561" w:type="dxa"/>
                  <w:tcBorders>
                    <w:top w:val="single" w:sz="4" w:space="0" w:color="auto"/>
                    <w:left w:val="single" w:sz="4" w:space="0" w:color="auto"/>
                    <w:bottom w:val="single" w:sz="4" w:space="0" w:color="auto"/>
                    <w:right w:val="single" w:sz="4" w:space="0" w:color="auto"/>
                  </w:tcBorders>
                  <w:vAlign w:val="bottom"/>
                </w:tcPr>
                <w:p w14:paraId="7482F72B" w14:textId="77777777" w:rsidR="008063F5" w:rsidRPr="00C1253E" w:rsidRDefault="008063F5" w:rsidP="00B7646F">
                  <w:pPr>
                    <w:ind w:right="-57"/>
                    <w:jc w:val="right"/>
                    <w:rPr>
                      <w:bCs/>
                      <w:sz w:val="20"/>
                    </w:rPr>
                  </w:pPr>
                  <w:r w:rsidRPr="00C1253E">
                    <w:rPr>
                      <w:bCs/>
                      <w:sz w:val="20"/>
                    </w:rPr>
                    <w:t>15.000,00</w:t>
                  </w:r>
                </w:p>
              </w:tc>
            </w:tr>
            <w:tr w:rsidR="008063F5" w:rsidRPr="00C1253E" w14:paraId="35FA6824"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443ABA20" w14:textId="77777777" w:rsidR="008063F5" w:rsidRPr="00C1253E" w:rsidRDefault="008063F5" w:rsidP="00B7646F">
                  <w:pPr>
                    <w:ind w:right="-57"/>
                    <w:jc w:val="center"/>
                    <w:rPr>
                      <w:bCs/>
                      <w:sz w:val="20"/>
                    </w:rPr>
                  </w:pPr>
                  <w:r w:rsidRPr="00C1253E">
                    <w:rPr>
                      <w:bCs/>
                      <w:sz w:val="20"/>
                    </w:rPr>
                    <w:t>26.</w:t>
                  </w:r>
                </w:p>
              </w:tc>
              <w:tc>
                <w:tcPr>
                  <w:tcW w:w="2106" w:type="dxa"/>
                  <w:tcBorders>
                    <w:top w:val="single" w:sz="4" w:space="0" w:color="auto"/>
                    <w:left w:val="single" w:sz="4" w:space="0" w:color="auto"/>
                    <w:bottom w:val="single" w:sz="4" w:space="0" w:color="auto"/>
                    <w:right w:val="single" w:sz="4" w:space="0" w:color="auto"/>
                  </w:tcBorders>
                  <w:vAlign w:val="center"/>
                </w:tcPr>
                <w:p w14:paraId="1C0341E2" w14:textId="77777777" w:rsidR="008063F5" w:rsidRPr="00C1253E" w:rsidRDefault="008063F5" w:rsidP="00B7646F">
                  <w:pPr>
                    <w:ind w:right="-57"/>
                    <w:rPr>
                      <w:bCs/>
                      <w:sz w:val="20"/>
                    </w:rPr>
                  </w:pPr>
                  <w:r w:rsidRPr="00C1253E">
                    <w:rPr>
                      <w:bCs/>
                      <w:sz w:val="20"/>
                    </w:rPr>
                    <w:t>Sufinanciranje projekata u školstvu</w:t>
                  </w:r>
                </w:p>
              </w:tc>
              <w:tc>
                <w:tcPr>
                  <w:tcW w:w="1418" w:type="dxa"/>
                  <w:tcBorders>
                    <w:top w:val="single" w:sz="4" w:space="0" w:color="auto"/>
                    <w:left w:val="single" w:sz="4" w:space="0" w:color="auto"/>
                    <w:bottom w:val="single" w:sz="4" w:space="0" w:color="auto"/>
                    <w:right w:val="single" w:sz="4" w:space="0" w:color="auto"/>
                  </w:tcBorders>
                  <w:vAlign w:val="bottom"/>
                </w:tcPr>
                <w:p w14:paraId="44032FED" w14:textId="77777777" w:rsidR="008063F5" w:rsidRPr="00C1253E" w:rsidRDefault="008063F5" w:rsidP="00B7646F">
                  <w:pPr>
                    <w:ind w:right="-57"/>
                    <w:jc w:val="right"/>
                    <w:rPr>
                      <w:bCs/>
                      <w:sz w:val="20"/>
                    </w:rPr>
                  </w:pPr>
                  <w:r w:rsidRPr="00C1253E">
                    <w:rPr>
                      <w:bCs/>
                      <w:sz w:val="20"/>
                    </w:rPr>
                    <w:t>68.314,00</w:t>
                  </w:r>
                </w:p>
              </w:tc>
              <w:tc>
                <w:tcPr>
                  <w:tcW w:w="1559" w:type="dxa"/>
                  <w:tcBorders>
                    <w:top w:val="single" w:sz="4" w:space="0" w:color="auto"/>
                    <w:left w:val="single" w:sz="4" w:space="0" w:color="auto"/>
                    <w:bottom w:val="single" w:sz="4" w:space="0" w:color="auto"/>
                    <w:right w:val="single" w:sz="4" w:space="0" w:color="auto"/>
                  </w:tcBorders>
                  <w:vAlign w:val="bottom"/>
                </w:tcPr>
                <w:p w14:paraId="4952731C" w14:textId="77777777" w:rsidR="008063F5" w:rsidRPr="00C1253E" w:rsidRDefault="008063F5" w:rsidP="00B7646F">
                  <w:pPr>
                    <w:ind w:right="-57"/>
                    <w:jc w:val="right"/>
                    <w:rPr>
                      <w:bCs/>
                      <w:sz w:val="20"/>
                    </w:rPr>
                  </w:pPr>
                  <w:r w:rsidRPr="00C1253E">
                    <w:rPr>
                      <w:bCs/>
                      <w:sz w:val="20"/>
                    </w:rPr>
                    <w:t>59.157,00</w:t>
                  </w:r>
                </w:p>
              </w:tc>
              <w:tc>
                <w:tcPr>
                  <w:tcW w:w="1561" w:type="dxa"/>
                  <w:tcBorders>
                    <w:top w:val="single" w:sz="4" w:space="0" w:color="auto"/>
                    <w:left w:val="single" w:sz="4" w:space="0" w:color="auto"/>
                    <w:bottom w:val="single" w:sz="4" w:space="0" w:color="auto"/>
                    <w:right w:val="single" w:sz="4" w:space="0" w:color="auto"/>
                  </w:tcBorders>
                  <w:vAlign w:val="bottom"/>
                </w:tcPr>
                <w:p w14:paraId="7B16D51B" w14:textId="77777777" w:rsidR="008063F5" w:rsidRPr="00C1253E" w:rsidRDefault="008063F5" w:rsidP="00B7646F">
                  <w:pPr>
                    <w:ind w:right="-57"/>
                    <w:jc w:val="right"/>
                    <w:rPr>
                      <w:bCs/>
                      <w:sz w:val="20"/>
                    </w:rPr>
                  </w:pPr>
                  <w:r w:rsidRPr="00C1253E">
                    <w:rPr>
                      <w:bCs/>
                      <w:sz w:val="20"/>
                    </w:rPr>
                    <w:t>59.157,00</w:t>
                  </w:r>
                </w:p>
              </w:tc>
            </w:tr>
            <w:tr w:rsidR="008063F5" w:rsidRPr="00C1253E" w14:paraId="2F374334"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627A0651" w14:textId="77777777" w:rsidR="008063F5" w:rsidRPr="00C1253E" w:rsidRDefault="008063F5" w:rsidP="00B7646F">
                  <w:pPr>
                    <w:ind w:right="-57"/>
                    <w:jc w:val="center"/>
                    <w:rPr>
                      <w:bCs/>
                      <w:sz w:val="20"/>
                    </w:rPr>
                  </w:pPr>
                  <w:r w:rsidRPr="00C1253E">
                    <w:rPr>
                      <w:bCs/>
                      <w:sz w:val="20"/>
                    </w:rPr>
                    <w:t>27.</w:t>
                  </w:r>
                </w:p>
              </w:tc>
              <w:tc>
                <w:tcPr>
                  <w:tcW w:w="2106" w:type="dxa"/>
                  <w:tcBorders>
                    <w:top w:val="single" w:sz="4" w:space="0" w:color="auto"/>
                    <w:left w:val="single" w:sz="4" w:space="0" w:color="auto"/>
                    <w:bottom w:val="single" w:sz="4" w:space="0" w:color="auto"/>
                    <w:right w:val="single" w:sz="4" w:space="0" w:color="auto"/>
                  </w:tcBorders>
                  <w:vAlign w:val="center"/>
                </w:tcPr>
                <w:p w14:paraId="7E513813" w14:textId="77777777" w:rsidR="008063F5" w:rsidRPr="00C1253E" w:rsidRDefault="008063F5" w:rsidP="00B7646F">
                  <w:pPr>
                    <w:ind w:right="-57"/>
                    <w:rPr>
                      <w:bCs/>
                      <w:sz w:val="20"/>
                    </w:rPr>
                  </w:pPr>
                  <w:r w:rsidRPr="00C1253E">
                    <w:rPr>
                      <w:bCs/>
                      <w:sz w:val="20"/>
                    </w:rPr>
                    <w:t>Obveze proizašle iz sudskih sporova</w:t>
                  </w:r>
                </w:p>
              </w:tc>
              <w:tc>
                <w:tcPr>
                  <w:tcW w:w="1418" w:type="dxa"/>
                  <w:tcBorders>
                    <w:top w:val="single" w:sz="4" w:space="0" w:color="auto"/>
                    <w:left w:val="single" w:sz="4" w:space="0" w:color="auto"/>
                    <w:bottom w:val="single" w:sz="4" w:space="0" w:color="auto"/>
                    <w:right w:val="single" w:sz="4" w:space="0" w:color="auto"/>
                  </w:tcBorders>
                  <w:vAlign w:val="bottom"/>
                </w:tcPr>
                <w:p w14:paraId="0CE12B44" w14:textId="77777777" w:rsidR="008063F5" w:rsidRPr="00C1253E" w:rsidRDefault="008063F5" w:rsidP="00B7646F">
                  <w:pPr>
                    <w:ind w:right="-57"/>
                    <w:jc w:val="right"/>
                    <w:rPr>
                      <w:bCs/>
                      <w:sz w:val="20"/>
                    </w:rPr>
                  </w:pPr>
                  <w:r w:rsidRPr="00C1253E">
                    <w:rPr>
                      <w:bCs/>
                      <w:sz w:val="20"/>
                    </w:rPr>
                    <w:t>70.000,00</w:t>
                  </w:r>
                </w:p>
              </w:tc>
              <w:tc>
                <w:tcPr>
                  <w:tcW w:w="1559" w:type="dxa"/>
                  <w:tcBorders>
                    <w:top w:val="single" w:sz="4" w:space="0" w:color="auto"/>
                    <w:left w:val="single" w:sz="4" w:space="0" w:color="auto"/>
                    <w:bottom w:val="single" w:sz="4" w:space="0" w:color="auto"/>
                    <w:right w:val="single" w:sz="4" w:space="0" w:color="auto"/>
                  </w:tcBorders>
                  <w:vAlign w:val="bottom"/>
                </w:tcPr>
                <w:p w14:paraId="354574A5" w14:textId="77777777" w:rsidR="008063F5" w:rsidRPr="00C1253E" w:rsidRDefault="008063F5" w:rsidP="00B7646F">
                  <w:pPr>
                    <w:ind w:right="-57"/>
                    <w:jc w:val="right"/>
                    <w:rPr>
                      <w:bCs/>
                      <w:sz w:val="20"/>
                    </w:rPr>
                  </w:pPr>
                  <w:r w:rsidRPr="00C1253E">
                    <w:rPr>
                      <w:bCs/>
                      <w:sz w:val="20"/>
                    </w:rPr>
                    <w:t>70.000,00</w:t>
                  </w:r>
                </w:p>
              </w:tc>
              <w:tc>
                <w:tcPr>
                  <w:tcW w:w="1561" w:type="dxa"/>
                  <w:tcBorders>
                    <w:top w:val="single" w:sz="4" w:space="0" w:color="auto"/>
                    <w:left w:val="single" w:sz="4" w:space="0" w:color="auto"/>
                    <w:bottom w:val="single" w:sz="4" w:space="0" w:color="auto"/>
                    <w:right w:val="single" w:sz="4" w:space="0" w:color="auto"/>
                  </w:tcBorders>
                  <w:vAlign w:val="bottom"/>
                </w:tcPr>
                <w:p w14:paraId="4498A679" w14:textId="77777777" w:rsidR="008063F5" w:rsidRPr="00C1253E" w:rsidRDefault="008063F5" w:rsidP="00B7646F">
                  <w:pPr>
                    <w:ind w:right="-57"/>
                    <w:jc w:val="right"/>
                    <w:rPr>
                      <w:bCs/>
                      <w:sz w:val="20"/>
                    </w:rPr>
                  </w:pPr>
                  <w:r w:rsidRPr="00C1253E">
                    <w:rPr>
                      <w:bCs/>
                      <w:sz w:val="20"/>
                    </w:rPr>
                    <w:t>70.000,00</w:t>
                  </w:r>
                </w:p>
              </w:tc>
            </w:tr>
            <w:tr w:rsidR="008063F5" w:rsidRPr="00C1253E" w14:paraId="4F553FC7" w14:textId="77777777" w:rsidTr="00B7646F">
              <w:trPr>
                <w:cantSplit/>
              </w:trPr>
              <w:tc>
                <w:tcPr>
                  <w:tcW w:w="467" w:type="dxa"/>
                  <w:tcBorders>
                    <w:top w:val="single" w:sz="4" w:space="0" w:color="auto"/>
                    <w:left w:val="single" w:sz="4" w:space="0" w:color="auto"/>
                    <w:bottom w:val="single" w:sz="4" w:space="0" w:color="auto"/>
                    <w:right w:val="single" w:sz="4" w:space="0" w:color="auto"/>
                  </w:tcBorders>
                  <w:vAlign w:val="center"/>
                </w:tcPr>
                <w:p w14:paraId="7619F429" w14:textId="77777777" w:rsidR="008063F5" w:rsidRPr="00C1253E" w:rsidRDefault="008063F5" w:rsidP="00B7646F">
                  <w:pPr>
                    <w:ind w:right="-57"/>
                    <w:jc w:val="center"/>
                    <w:rPr>
                      <w:bCs/>
                      <w:sz w:val="20"/>
                    </w:rPr>
                  </w:pPr>
                </w:p>
              </w:tc>
              <w:tc>
                <w:tcPr>
                  <w:tcW w:w="2106" w:type="dxa"/>
                  <w:tcBorders>
                    <w:top w:val="single" w:sz="4" w:space="0" w:color="auto"/>
                    <w:left w:val="single" w:sz="4" w:space="0" w:color="auto"/>
                    <w:bottom w:val="single" w:sz="4" w:space="0" w:color="auto"/>
                    <w:right w:val="single" w:sz="4" w:space="0" w:color="auto"/>
                  </w:tcBorders>
                  <w:vAlign w:val="center"/>
                </w:tcPr>
                <w:p w14:paraId="5CB8B3AA" w14:textId="77777777" w:rsidR="008063F5" w:rsidRPr="00C1253E" w:rsidRDefault="008063F5" w:rsidP="00B7646F">
                  <w:pPr>
                    <w:ind w:right="-57"/>
                    <w:rPr>
                      <w:bCs/>
                      <w:sz w:val="20"/>
                    </w:rPr>
                  </w:pPr>
                  <w:r w:rsidRPr="00C1253E">
                    <w:rPr>
                      <w:bCs/>
                      <w:sz w:val="20"/>
                    </w:rPr>
                    <w:t>Ukupno program:</w:t>
                  </w:r>
                </w:p>
              </w:tc>
              <w:tc>
                <w:tcPr>
                  <w:tcW w:w="1418" w:type="dxa"/>
                  <w:tcBorders>
                    <w:top w:val="single" w:sz="4" w:space="0" w:color="auto"/>
                    <w:left w:val="single" w:sz="4" w:space="0" w:color="auto"/>
                    <w:bottom w:val="single" w:sz="4" w:space="0" w:color="auto"/>
                    <w:right w:val="single" w:sz="4" w:space="0" w:color="auto"/>
                  </w:tcBorders>
                  <w:vAlign w:val="bottom"/>
                </w:tcPr>
                <w:p w14:paraId="34D17AD1" w14:textId="77777777" w:rsidR="008063F5" w:rsidRPr="00C1253E" w:rsidRDefault="008063F5" w:rsidP="00B7646F">
                  <w:pPr>
                    <w:jc w:val="right"/>
                    <w:rPr>
                      <w:bCs/>
                      <w:sz w:val="20"/>
                    </w:rPr>
                  </w:pPr>
                  <w:r w:rsidRPr="00C1253E">
                    <w:rPr>
                      <w:bCs/>
                      <w:sz w:val="20"/>
                    </w:rPr>
                    <w:fldChar w:fldCharType="begin"/>
                  </w:r>
                  <w:r w:rsidRPr="00C1253E">
                    <w:rPr>
                      <w:bCs/>
                      <w:sz w:val="20"/>
                    </w:rPr>
                    <w:instrText xml:space="preserve"> =SUM(ABOVE) </w:instrText>
                  </w:r>
                  <w:r w:rsidRPr="00C1253E">
                    <w:rPr>
                      <w:bCs/>
                      <w:sz w:val="20"/>
                    </w:rPr>
                    <w:fldChar w:fldCharType="separate"/>
                  </w:r>
                  <w:r w:rsidRPr="00C1253E">
                    <w:rPr>
                      <w:bCs/>
                      <w:noProof/>
                      <w:sz w:val="20"/>
                    </w:rPr>
                    <w:t>9.508.964</w:t>
                  </w:r>
                  <w:r w:rsidRPr="00C1253E">
                    <w:rPr>
                      <w:bCs/>
                      <w:sz w:val="20"/>
                    </w:rPr>
                    <w:fldChar w:fldCharType="end"/>
                  </w:r>
                  <w:r w:rsidRPr="00C1253E">
                    <w:rPr>
                      <w:bCs/>
                      <w:sz w:val="20"/>
                    </w:rPr>
                    <w:t>,00</w:t>
                  </w:r>
                </w:p>
              </w:tc>
              <w:tc>
                <w:tcPr>
                  <w:tcW w:w="1559" w:type="dxa"/>
                  <w:tcBorders>
                    <w:top w:val="single" w:sz="4" w:space="0" w:color="auto"/>
                    <w:left w:val="single" w:sz="4" w:space="0" w:color="auto"/>
                    <w:bottom w:val="single" w:sz="4" w:space="0" w:color="auto"/>
                    <w:right w:val="single" w:sz="4" w:space="0" w:color="auto"/>
                  </w:tcBorders>
                  <w:vAlign w:val="bottom"/>
                </w:tcPr>
                <w:p w14:paraId="636179A4" w14:textId="77777777" w:rsidR="008063F5" w:rsidRPr="00C1253E" w:rsidRDefault="008063F5" w:rsidP="00B7646F">
                  <w:pPr>
                    <w:jc w:val="right"/>
                    <w:rPr>
                      <w:bCs/>
                      <w:sz w:val="20"/>
                    </w:rPr>
                  </w:pPr>
                  <w:r w:rsidRPr="00C1253E">
                    <w:rPr>
                      <w:bCs/>
                      <w:sz w:val="20"/>
                    </w:rPr>
                    <w:fldChar w:fldCharType="begin"/>
                  </w:r>
                  <w:r w:rsidRPr="00C1253E">
                    <w:rPr>
                      <w:bCs/>
                      <w:sz w:val="20"/>
                    </w:rPr>
                    <w:instrText xml:space="preserve"> =SUM(ABOVE) </w:instrText>
                  </w:r>
                  <w:r w:rsidRPr="00C1253E">
                    <w:rPr>
                      <w:bCs/>
                      <w:sz w:val="20"/>
                    </w:rPr>
                    <w:fldChar w:fldCharType="separate"/>
                  </w:r>
                  <w:r w:rsidRPr="00C1253E">
                    <w:rPr>
                      <w:bCs/>
                      <w:noProof/>
                      <w:sz w:val="20"/>
                    </w:rPr>
                    <w:t>9.076.870</w:t>
                  </w:r>
                  <w:r w:rsidRPr="00C1253E">
                    <w:rPr>
                      <w:bCs/>
                      <w:sz w:val="20"/>
                    </w:rPr>
                    <w:fldChar w:fldCharType="end"/>
                  </w:r>
                  <w:r w:rsidRPr="00C1253E">
                    <w:rPr>
                      <w:bCs/>
                      <w:sz w:val="20"/>
                    </w:rPr>
                    <w:t>,00</w:t>
                  </w:r>
                </w:p>
              </w:tc>
              <w:tc>
                <w:tcPr>
                  <w:tcW w:w="1561" w:type="dxa"/>
                  <w:tcBorders>
                    <w:top w:val="single" w:sz="4" w:space="0" w:color="auto"/>
                    <w:left w:val="single" w:sz="4" w:space="0" w:color="auto"/>
                    <w:bottom w:val="single" w:sz="4" w:space="0" w:color="auto"/>
                    <w:right w:val="single" w:sz="4" w:space="0" w:color="auto"/>
                  </w:tcBorders>
                  <w:vAlign w:val="bottom"/>
                </w:tcPr>
                <w:p w14:paraId="2D8480FD" w14:textId="77777777" w:rsidR="008063F5" w:rsidRPr="00C1253E" w:rsidRDefault="008063F5" w:rsidP="00B7646F">
                  <w:pPr>
                    <w:jc w:val="right"/>
                    <w:rPr>
                      <w:bCs/>
                      <w:sz w:val="20"/>
                    </w:rPr>
                  </w:pPr>
                  <w:r w:rsidRPr="00C1253E">
                    <w:rPr>
                      <w:bCs/>
                      <w:sz w:val="20"/>
                    </w:rPr>
                    <w:fldChar w:fldCharType="begin"/>
                  </w:r>
                  <w:r w:rsidRPr="00C1253E">
                    <w:rPr>
                      <w:bCs/>
                      <w:sz w:val="20"/>
                    </w:rPr>
                    <w:instrText xml:space="preserve"> =SUM(ABOVE) </w:instrText>
                  </w:r>
                  <w:r w:rsidRPr="00C1253E">
                    <w:rPr>
                      <w:bCs/>
                      <w:sz w:val="20"/>
                    </w:rPr>
                    <w:fldChar w:fldCharType="separate"/>
                  </w:r>
                  <w:r w:rsidRPr="00C1253E">
                    <w:rPr>
                      <w:bCs/>
                      <w:noProof/>
                      <w:sz w:val="20"/>
                    </w:rPr>
                    <w:t>9.076.870</w:t>
                  </w:r>
                  <w:r w:rsidRPr="00C1253E">
                    <w:rPr>
                      <w:bCs/>
                      <w:sz w:val="20"/>
                    </w:rPr>
                    <w:fldChar w:fldCharType="end"/>
                  </w:r>
                  <w:r w:rsidRPr="00C1253E">
                    <w:rPr>
                      <w:bCs/>
                      <w:sz w:val="20"/>
                    </w:rPr>
                    <w:t>,00</w:t>
                  </w:r>
                </w:p>
              </w:tc>
            </w:tr>
          </w:tbl>
          <w:p w14:paraId="147C9547" w14:textId="77777777" w:rsidR="008063F5" w:rsidRPr="00C1253E" w:rsidRDefault="008063F5" w:rsidP="00B7646F">
            <w:pPr>
              <w:ind w:right="-57"/>
              <w:rPr>
                <w:bCs/>
                <w:sz w:val="20"/>
              </w:rPr>
            </w:pPr>
          </w:p>
          <w:p w14:paraId="2BE647E5" w14:textId="77777777" w:rsidR="008063F5" w:rsidRPr="00C1253E" w:rsidRDefault="008063F5" w:rsidP="00B7646F">
            <w:pPr>
              <w:ind w:right="-57"/>
              <w:rPr>
                <w:sz w:val="20"/>
              </w:rPr>
            </w:pPr>
          </w:p>
          <w:tbl>
            <w:tblPr>
              <w:tblW w:w="6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9"/>
              <w:gridCol w:w="1134"/>
              <w:gridCol w:w="1134"/>
              <w:gridCol w:w="1134"/>
              <w:gridCol w:w="1134"/>
            </w:tblGrid>
            <w:tr w:rsidR="008063F5" w:rsidRPr="00C1253E" w14:paraId="51417566"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3C60D3B7" w14:textId="77777777" w:rsidR="008063F5" w:rsidRPr="00C1253E" w:rsidRDefault="008063F5" w:rsidP="00B7646F">
                  <w:pPr>
                    <w:ind w:right="-57"/>
                    <w:jc w:val="center"/>
                    <w:rPr>
                      <w:bCs/>
                      <w:sz w:val="20"/>
                    </w:rPr>
                  </w:pPr>
                  <w:r w:rsidRPr="00C1253E">
                    <w:rPr>
                      <w:bCs/>
                      <w:sz w:val="20"/>
                    </w:rPr>
                    <w:t>Pokazatelj uspješnosti</w:t>
                  </w:r>
                </w:p>
              </w:tc>
              <w:tc>
                <w:tcPr>
                  <w:tcW w:w="1134" w:type="dxa"/>
                  <w:tcBorders>
                    <w:top w:val="single" w:sz="4" w:space="0" w:color="auto"/>
                    <w:left w:val="single" w:sz="4" w:space="0" w:color="auto"/>
                    <w:bottom w:val="single" w:sz="4" w:space="0" w:color="auto"/>
                    <w:right w:val="single" w:sz="4" w:space="0" w:color="auto"/>
                  </w:tcBorders>
                  <w:vAlign w:val="center"/>
                </w:tcPr>
                <w:p w14:paraId="69A6DDCF" w14:textId="77777777" w:rsidR="008063F5" w:rsidRPr="00C1253E" w:rsidRDefault="008063F5" w:rsidP="00B7646F">
                  <w:pPr>
                    <w:keepNext/>
                    <w:ind w:right="-57"/>
                    <w:jc w:val="center"/>
                    <w:outlineLvl w:val="6"/>
                    <w:rPr>
                      <w:bCs/>
                      <w:sz w:val="20"/>
                    </w:rPr>
                  </w:pPr>
                  <w:r w:rsidRPr="00C1253E">
                    <w:rPr>
                      <w:bCs/>
                      <w:sz w:val="20"/>
                    </w:rPr>
                    <w:t>Polazna</w:t>
                  </w:r>
                </w:p>
                <w:p w14:paraId="41982F3B" w14:textId="77777777" w:rsidR="008063F5" w:rsidRPr="00C1253E" w:rsidRDefault="008063F5" w:rsidP="00B7646F">
                  <w:pPr>
                    <w:ind w:right="-57"/>
                    <w:jc w:val="center"/>
                    <w:rPr>
                      <w:sz w:val="20"/>
                    </w:rPr>
                  </w:pPr>
                  <w:r w:rsidRPr="00C1253E">
                    <w:rPr>
                      <w:sz w:val="20"/>
                    </w:rPr>
                    <w:t>vrijednost</w:t>
                  </w:r>
                </w:p>
              </w:tc>
              <w:tc>
                <w:tcPr>
                  <w:tcW w:w="1134" w:type="dxa"/>
                  <w:tcBorders>
                    <w:top w:val="single" w:sz="4" w:space="0" w:color="auto"/>
                    <w:left w:val="single" w:sz="4" w:space="0" w:color="auto"/>
                    <w:bottom w:val="single" w:sz="4" w:space="0" w:color="auto"/>
                    <w:right w:val="single" w:sz="4" w:space="0" w:color="auto"/>
                  </w:tcBorders>
                  <w:vAlign w:val="center"/>
                </w:tcPr>
                <w:p w14:paraId="0658CCE5" w14:textId="77777777" w:rsidR="008063F5" w:rsidRPr="00C1253E" w:rsidRDefault="008063F5" w:rsidP="00B7646F">
                  <w:pPr>
                    <w:keepNext/>
                    <w:ind w:right="-57"/>
                    <w:jc w:val="center"/>
                    <w:outlineLvl w:val="6"/>
                    <w:rPr>
                      <w:bCs/>
                      <w:sz w:val="20"/>
                    </w:rPr>
                  </w:pPr>
                  <w:r w:rsidRPr="00C1253E">
                    <w:rPr>
                      <w:bCs/>
                      <w:sz w:val="20"/>
                    </w:rPr>
                    <w:t>Ciljana</w:t>
                  </w:r>
                </w:p>
                <w:p w14:paraId="17B9143B" w14:textId="77777777" w:rsidR="008063F5" w:rsidRPr="00C1253E" w:rsidRDefault="008063F5" w:rsidP="00B7646F">
                  <w:pPr>
                    <w:keepNext/>
                    <w:ind w:right="-57"/>
                    <w:jc w:val="center"/>
                    <w:outlineLvl w:val="6"/>
                    <w:rPr>
                      <w:bCs/>
                      <w:sz w:val="20"/>
                    </w:rPr>
                  </w:pPr>
                  <w:r w:rsidRPr="00C1253E">
                    <w:rPr>
                      <w:bCs/>
                      <w:sz w:val="20"/>
                    </w:rPr>
                    <w:t>vrijednost</w:t>
                  </w:r>
                </w:p>
                <w:p w14:paraId="3249E743" w14:textId="77777777" w:rsidR="008063F5" w:rsidRPr="00C1253E" w:rsidRDefault="008063F5" w:rsidP="00B7646F">
                  <w:pPr>
                    <w:keepNext/>
                    <w:ind w:right="-57"/>
                    <w:jc w:val="center"/>
                    <w:outlineLvl w:val="6"/>
                    <w:rPr>
                      <w:bCs/>
                      <w:sz w:val="20"/>
                    </w:rPr>
                  </w:pPr>
                  <w:r w:rsidRPr="00C1253E">
                    <w:rPr>
                      <w:bCs/>
                      <w:sz w:val="20"/>
                    </w:rPr>
                    <w:t>2025.</w:t>
                  </w:r>
                </w:p>
              </w:tc>
              <w:tc>
                <w:tcPr>
                  <w:tcW w:w="1134" w:type="dxa"/>
                  <w:tcBorders>
                    <w:top w:val="single" w:sz="4" w:space="0" w:color="auto"/>
                    <w:left w:val="single" w:sz="4" w:space="0" w:color="auto"/>
                    <w:bottom w:val="single" w:sz="4" w:space="0" w:color="auto"/>
                    <w:right w:val="single" w:sz="4" w:space="0" w:color="auto"/>
                  </w:tcBorders>
                </w:tcPr>
                <w:p w14:paraId="5839C849" w14:textId="77777777" w:rsidR="008063F5" w:rsidRPr="00C1253E" w:rsidRDefault="008063F5" w:rsidP="00B7646F">
                  <w:pPr>
                    <w:keepNext/>
                    <w:ind w:right="-57"/>
                    <w:jc w:val="center"/>
                    <w:outlineLvl w:val="6"/>
                    <w:rPr>
                      <w:bCs/>
                      <w:sz w:val="20"/>
                    </w:rPr>
                  </w:pPr>
                  <w:r w:rsidRPr="00C1253E">
                    <w:rPr>
                      <w:bCs/>
                      <w:sz w:val="20"/>
                    </w:rPr>
                    <w:t>Ciljana</w:t>
                  </w:r>
                </w:p>
                <w:p w14:paraId="3BC57548" w14:textId="77777777" w:rsidR="008063F5" w:rsidRPr="00C1253E" w:rsidRDefault="008063F5" w:rsidP="00B7646F">
                  <w:pPr>
                    <w:keepNext/>
                    <w:ind w:right="-57"/>
                    <w:jc w:val="center"/>
                    <w:outlineLvl w:val="6"/>
                    <w:rPr>
                      <w:bCs/>
                      <w:sz w:val="20"/>
                    </w:rPr>
                  </w:pPr>
                  <w:r w:rsidRPr="00C1253E">
                    <w:rPr>
                      <w:bCs/>
                      <w:sz w:val="20"/>
                    </w:rPr>
                    <w:t>vrijednost</w:t>
                  </w:r>
                </w:p>
                <w:p w14:paraId="2131200D" w14:textId="77777777" w:rsidR="008063F5" w:rsidRPr="00C1253E" w:rsidRDefault="008063F5" w:rsidP="00B7646F">
                  <w:pPr>
                    <w:keepNext/>
                    <w:jc w:val="center"/>
                    <w:outlineLvl w:val="6"/>
                    <w:rPr>
                      <w:bCs/>
                      <w:sz w:val="20"/>
                    </w:rPr>
                  </w:pPr>
                  <w:r w:rsidRPr="00C1253E">
                    <w:rPr>
                      <w:bCs/>
                      <w:sz w:val="20"/>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74A764D7" w14:textId="77777777" w:rsidR="008063F5" w:rsidRPr="00C1253E" w:rsidRDefault="008063F5" w:rsidP="00B7646F">
                  <w:pPr>
                    <w:keepNext/>
                    <w:jc w:val="center"/>
                    <w:outlineLvl w:val="6"/>
                    <w:rPr>
                      <w:bCs/>
                      <w:sz w:val="20"/>
                    </w:rPr>
                  </w:pPr>
                  <w:r w:rsidRPr="00C1253E">
                    <w:rPr>
                      <w:bCs/>
                      <w:sz w:val="20"/>
                    </w:rPr>
                    <w:t>Ciljana</w:t>
                  </w:r>
                </w:p>
                <w:p w14:paraId="54D48F4E" w14:textId="77777777" w:rsidR="008063F5" w:rsidRPr="00C1253E" w:rsidRDefault="008063F5" w:rsidP="00B7646F">
                  <w:pPr>
                    <w:keepNext/>
                    <w:jc w:val="center"/>
                    <w:outlineLvl w:val="6"/>
                    <w:rPr>
                      <w:bCs/>
                      <w:sz w:val="20"/>
                    </w:rPr>
                  </w:pPr>
                  <w:r w:rsidRPr="00C1253E">
                    <w:rPr>
                      <w:bCs/>
                      <w:sz w:val="20"/>
                    </w:rPr>
                    <w:t>vrijednost</w:t>
                  </w:r>
                </w:p>
                <w:p w14:paraId="798A7F45"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7FDEB4D7"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5741A34B" w14:textId="77777777" w:rsidR="008063F5" w:rsidRPr="00C1253E" w:rsidRDefault="008063F5" w:rsidP="00B7646F">
                  <w:pPr>
                    <w:ind w:right="-57"/>
                    <w:rPr>
                      <w:sz w:val="20"/>
                    </w:rPr>
                  </w:pPr>
                  <w:r w:rsidRPr="00C1253E">
                    <w:rPr>
                      <w:sz w:val="20"/>
                    </w:rPr>
                    <w:t>Za aktivnost pod brojem 1. - broj dodijeljenih potpora</w:t>
                  </w:r>
                </w:p>
              </w:tc>
              <w:tc>
                <w:tcPr>
                  <w:tcW w:w="1134" w:type="dxa"/>
                  <w:tcBorders>
                    <w:top w:val="single" w:sz="4" w:space="0" w:color="auto"/>
                    <w:left w:val="single" w:sz="4" w:space="0" w:color="auto"/>
                    <w:bottom w:val="single" w:sz="4" w:space="0" w:color="auto"/>
                    <w:right w:val="single" w:sz="4" w:space="0" w:color="auto"/>
                  </w:tcBorders>
                  <w:vAlign w:val="center"/>
                </w:tcPr>
                <w:p w14:paraId="0C225AE7" w14:textId="77777777" w:rsidR="008063F5" w:rsidRPr="00C1253E" w:rsidRDefault="008063F5" w:rsidP="00B7646F">
                  <w:pPr>
                    <w:ind w:right="-57"/>
                    <w:jc w:val="center"/>
                    <w:rPr>
                      <w:sz w:val="20"/>
                    </w:rPr>
                  </w:pPr>
                </w:p>
                <w:p w14:paraId="1D05FD8D" w14:textId="77777777" w:rsidR="008063F5" w:rsidRPr="00C1253E" w:rsidRDefault="008063F5" w:rsidP="00B7646F">
                  <w:pPr>
                    <w:spacing w:line="360" w:lineRule="auto"/>
                    <w:ind w:right="-57"/>
                    <w:jc w:val="center"/>
                    <w:rPr>
                      <w:sz w:val="20"/>
                    </w:rPr>
                  </w:pPr>
                  <w:r w:rsidRPr="00C1253E">
                    <w:rPr>
                      <w:sz w:val="20"/>
                    </w:rPr>
                    <w:t>122</w:t>
                  </w:r>
                </w:p>
              </w:tc>
              <w:tc>
                <w:tcPr>
                  <w:tcW w:w="1134" w:type="dxa"/>
                  <w:tcBorders>
                    <w:top w:val="single" w:sz="4" w:space="0" w:color="auto"/>
                    <w:left w:val="single" w:sz="4" w:space="0" w:color="auto"/>
                    <w:bottom w:val="single" w:sz="4" w:space="0" w:color="auto"/>
                    <w:right w:val="single" w:sz="4" w:space="0" w:color="auto"/>
                  </w:tcBorders>
                  <w:vAlign w:val="center"/>
                </w:tcPr>
                <w:p w14:paraId="09DCD574" w14:textId="77777777" w:rsidR="008063F5" w:rsidRPr="00C1253E" w:rsidRDefault="008063F5" w:rsidP="00B7646F">
                  <w:pPr>
                    <w:ind w:right="-57"/>
                    <w:jc w:val="center"/>
                    <w:rPr>
                      <w:sz w:val="20"/>
                    </w:rPr>
                  </w:pPr>
                </w:p>
                <w:p w14:paraId="77F584B3" w14:textId="77777777" w:rsidR="008063F5" w:rsidRPr="00C1253E" w:rsidRDefault="008063F5" w:rsidP="00B7646F">
                  <w:pPr>
                    <w:spacing w:line="360" w:lineRule="auto"/>
                    <w:ind w:right="-57"/>
                    <w:jc w:val="center"/>
                    <w:rPr>
                      <w:sz w:val="20"/>
                    </w:rPr>
                  </w:pPr>
                  <w:r w:rsidRPr="00C1253E">
                    <w:rPr>
                      <w:sz w:val="20"/>
                    </w:rPr>
                    <w:t>90</w:t>
                  </w:r>
                </w:p>
              </w:tc>
              <w:tc>
                <w:tcPr>
                  <w:tcW w:w="1134" w:type="dxa"/>
                  <w:tcBorders>
                    <w:top w:val="single" w:sz="4" w:space="0" w:color="auto"/>
                    <w:left w:val="single" w:sz="4" w:space="0" w:color="auto"/>
                    <w:bottom w:val="single" w:sz="4" w:space="0" w:color="auto"/>
                    <w:right w:val="single" w:sz="4" w:space="0" w:color="auto"/>
                  </w:tcBorders>
                </w:tcPr>
                <w:p w14:paraId="20F0C4C2" w14:textId="77777777" w:rsidR="008063F5" w:rsidRPr="00C1253E" w:rsidRDefault="008063F5" w:rsidP="00B7646F">
                  <w:pPr>
                    <w:spacing w:line="276" w:lineRule="auto"/>
                    <w:ind w:right="-57"/>
                    <w:rPr>
                      <w:sz w:val="20"/>
                    </w:rPr>
                  </w:pPr>
                  <w:r w:rsidRPr="00C1253E">
                    <w:rPr>
                      <w:sz w:val="20"/>
                    </w:rPr>
                    <w:t xml:space="preserve">       </w:t>
                  </w:r>
                  <w:r w:rsidRPr="00C1253E">
                    <w:rPr>
                      <w:sz w:val="20"/>
                    </w:rPr>
                    <w:br/>
                    <w:t xml:space="preserve">        90</w:t>
                  </w:r>
                </w:p>
              </w:tc>
              <w:tc>
                <w:tcPr>
                  <w:tcW w:w="1134" w:type="dxa"/>
                  <w:tcBorders>
                    <w:top w:val="single" w:sz="4" w:space="0" w:color="auto"/>
                    <w:left w:val="single" w:sz="4" w:space="0" w:color="auto"/>
                    <w:bottom w:val="single" w:sz="4" w:space="0" w:color="auto"/>
                    <w:right w:val="single" w:sz="4" w:space="0" w:color="auto"/>
                  </w:tcBorders>
                  <w:vAlign w:val="center"/>
                </w:tcPr>
                <w:p w14:paraId="4FB91886" w14:textId="77777777" w:rsidR="008063F5" w:rsidRPr="00C1253E" w:rsidRDefault="008063F5" w:rsidP="00B7646F">
                  <w:pPr>
                    <w:ind w:right="-57"/>
                    <w:jc w:val="center"/>
                    <w:rPr>
                      <w:sz w:val="20"/>
                    </w:rPr>
                  </w:pPr>
                </w:p>
                <w:p w14:paraId="0AEEA28D" w14:textId="77777777" w:rsidR="008063F5" w:rsidRPr="00C1253E" w:rsidRDefault="008063F5" w:rsidP="00B7646F">
                  <w:pPr>
                    <w:spacing w:line="360" w:lineRule="auto"/>
                    <w:ind w:right="-57"/>
                    <w:jc w:val="center"/>
                    <w:rPr>
                      <w:sz w:val="20"/>
                    </w:rPr>
                  </w:pPr>
                  <w:r w:rsidRPr="00C1253E">
                    <w:rPr>
                      <w:sz w:val="20"/>
                    </w:rPr>
                    <w:t>90</w:t>
                  </w:r>
                </w:p>
              </w:tc>
            </w:tr>
            <w:tr w:rsidR="008063F5" w:rsidRPr="00C1253E" w14:paraId="6A281464"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1DCC9019" w14:textId="77777777" w:rsidR="008063F5" w:rsidRPr="00C1253E" w:rsidRDefault="008063F5" w:rsidP="00B7646F">
                  <w:pPr>
                    <w:ind w:right="-57"/>
                    <w:rPr>
                      <w:sz w:val="20"/>
                    </w:rPr>
                  </w:pPr>
                  <w:r w:rsidRPr="00C1253E">
                    <w:rPr>
                      <w:sz w:val="20"/>
                    </w:rPr>
                    <w:lastRenderedPageBreak/>
                    <w:t>Za aktivnost pod brojem 2. - broj dodijeljenih stipendija</w:t>
                  </w:r>
                </w:p>
              </w:tc>
              <w:tc>
                <w:tcPr>
                  <w:tcW w:w="1134" w:type="dxa"/>
                  <w:tcBorders>
                    <w:top w:val="single" w:sz="4" w:space="0" w:color="auto"/>
                    <w:left w:val="single" w:sz="4" w:space="0" w:color="auto"/>
                    <w:bottom w:val="single" w:sz="4" w:space="0" w:color="auto"/>
                    <w:right w:val="single" w:sz="4" w:space="0" w:color="auto"/>
                  </w:tcBorders>
                  <w:vAlign w:val="center"/>
                </w:tcPr>
                <w:p w14:paraId="4BC0C973" w14:textId="77777777" w:rsidR="008063F5" w:rsidRPr="00C1253E" w:rsidRDefault="008063F5" w:rsidP="00B7646F">
                  <w:pPr>
                    <w:spacing w:line="240" w:lineRule="atLeast"/>
                    <w:ind w:right="-57"/>
                    <w:jc w:val="center"/>
                    <w:rPr>
                      <w:sz w:val="20"/>
                    </w:rPr>
                  </w:pPr>
                  <w:r w:rsidRPr="00C1253E">
                    <w:rPr>
                      <w:sz w:val="20"/>
                    </w:rPr>
                    <w:t>100 učeničkih, 70 studentskih stipendija</w:t>
                  </w:r>
                </w:p>
              </w:tc>
              <w:tc>
                <w:tcPr>
                  <w:tcW w:w="1134" w:type="dxa"/>
                  <w:tcBorders>
                    <w:top w:val="single" w:sz="4" w:space="0" w:color="auto"/>
                    <w:left w:val="single" w:sz="4" w:space="0" w:color="auto"/>
                    <w:bottom w:val="single" w:sz="4" w:space="0" w:color="auto"/>
                    <w:right w:val="single" w:sz="4" w:space="0" w:color="auto"/>
                  </w:tcBorders>
                  <w:vAlign w:val="center"/>
                </w:tcPr>
                <w:p w14:paraId="3DFD2DB9" w14:textId="77777777" w:rsidR="008063F5" w:rsidRPr="00C1253E" w:rsidRDefault="008063F5" w:rsidP="00B7646F">
                  <w:pPr>
                    <w:ind w:right="-57"/>
                    <w:jc w:val="center"/>
                    <w:rPr>
                      <w:sz w:val="20"/>
                    </w:rPr>
                  </w:pPr>
                  <w:r w:rsidRPr="00C1253E">
                    <w:rPr>
                      <w:sz w:val="20"/>
                    </w:rPr>
                    <w:t>100 učeničkih, 70 studentskih stipendija</w:t>
                  </w:r>
                </w:p>
              </w:tc>
              <w:tc>
                <w:tcPr>
                  <w:tcW w:w="1134" w:type="dxa"/>
                  <w:tcBorders>
                    <w:top w:val="single" w:sz="4" w:space="0" w:color="auto"/>
                    <w:left w:val="single" w:sz="4" w:space="0" w:color="auto"/>
                    <w:bottom w:val="single" w:sz="4" w:space="0" w:color="auto"/>
                    <w:right w:val="single" w:sz="4" w:space="0" w:color="auto"/>
                  </w:tcBorders>
                </w:tcPr>
                <w:p w14:paraId="34CFF018" w14:textId="77777777" w:rsidR="008063F5" w:rsidRPr="00C1253E" w:rsidRDefault="008063F5" w:rsidP="00B7646F">
                  <w:pPr>
                    <w:ind w:right="-57"/>
                    <w:jc w:val="center"/>
                    <w:rPr>
                      <w:sz w:val="20"/>
                    </w:rPr>
                  </w:pPr>
                  <w:r w:rsidRPr="00C1253E">
                    <w:rPr>
                      <w:sz w:val="20"/>
                    </w:rPr>
                    <w:t>100 učeničkih, 70 studentskih stipendija</w:t>
                  </w:r>
                </w:p>
              </w:tc>
              <w:tc>
                <w:tcPr>
                  <w:tcW w:w="1134" w:type="dxa"/>
                  <w:tcBorders>
                    <w:top w:val="single" w:sz="4" w:space="0" w:color="auto"/>
                    <w:left w:val="single" w:sz="4" w:space="0" w:color="auto"/>
                    <w:bottom w:val="single" w:sz="4" w:space="0" w:color="auto"/>
                    <w:right w:val="single" w:sz="4" w:space="0" w:color="auto"/>
                  </w:tcBorders>
                  <w:vAlign w:val="center"/>
                </w:tcPr>
                <w:p w14:paraId="283A930D" w14:textId="77777777" w:rsidR="008063F5" w:rsidRPr="00C1253E" w:rsidRDefault="008063F5" w:rsidP="00B7646F">
                  <w:pPr>
                    <w:ind w:right="-57"/>
                    <w:jc w:val="center"/>
                    <w:rPr>
                      <w:sz w:val="20"/>
                    </w:rPr>
                  </w:pPr>
                  <w:r w:rsidRPr="00C1253E">
                    <w:rPr>
                      <w:sz w:val="20"/>
                    </w:rPr>
                    <w:t>100 učeničkih, 70 studentskih stipendija</w:t>
                  </w:r>
                </w:p>
              </w:tc>
            </w:tr>
            <w:tr w:rsidR="008063F5" w:rsidRPr="00C1253E" w14:paraId="3BBCD134"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1EA322C9" w14:textId="77777777" w:rsidR="008063F5" w:rsidRPr="00C1253E" w:rsidRDefault="008063F5" w:rsidP="00B7646F">
                  <w:pPr>
                    <w:ind w:right="-57"/>
                    <w:rPr>
                      <w:sz w:val="20"/>
                    </w:rPr>
                  </w:pPr>
                  <w:r w:rsidRPr="00C1253E">
                    <w:rPr>
                      <w:sz w:val="20"/>
                    </w:rPr>
                    <w:t>Za aktivnost pod brojem 4. – broj realiziranih projekata</w:t>
                  </w:r>
                </w:p>
              </w:tc>
              <w:tc>
                <w:tcPr>
                  <w:tcW w:w="1134" w:type="dxa"/>
                  <w:tcBorders>
                    <w:top w:val="single" w:sz="4" w:space="0" w:color="auto"/>
                    <w:left w:val="single" w:sz="4" w:space="0" w:color="auto"/>
                    <w:bottom w:val="single" w:sz="4" w:space="0" w:color="auto"/>
                    <w:right w:val="single" w:sz="4" w:space="0" w:color="auto"/>
                  </w:tcBorders>
                  <w:vAlign w:val="center"/>
                </w:tcPr>
                <w:p w14:paraId="737A466B" w14:textId="77777777" w:rsidR="008063F5" w:rsidRPr="00C1253E" w:rsidRDefault="008063F5" w:rsidP="00B7646F">
                  <w:pPr>
                    <w:ind w:right="-57"/>
                    <w:jc w:val="center"/>
                    <w:rPr>
                      <w:sz w:val="20"/>
                    </w:rPr>
                  </w:pPr>
                  <w:r w:rsidRPr="00C1253E">
                    <w:rPr>
                      <w:sz w:val="20"/>
                    </w:rPr>
                    <w:t>8</w:t>
                  </w:r>
                </w:p>
              </w:tc>
              <w:tc>
                <w:tcPr>
                  <w:tcW w:w="1134" w:type="dxa"/>
                  <w:tcBorders>
                    <w:top w:val="single" w:sz="4" w:space="0" w:color="auto"/>
                    <w:left w:val="single" w:sz="4" w:space="0" w:color="auto"/>
                    <w:bottom w:val="single" w:sz="4" w:space="0" w:color="auto"/>
                    <w:right w:val="single" w:sz="4" w:space="0" w:color="auto"/>
                  </w:tcBorders>
                  <w:vAlign w:val="center"/>
                </w:tcPr>
                <w:p w14:paraId="34EC6910" w14:textId="77777777" w:rsidR="008063F5" w:rsidRPr="00C1253E" w:rsidRDefault="008063F5" w:rsidP="00B7646F">
                  <w:pPr>
                    <w:ind w:right="-57"/>
                    <w:jc w:val="center"/>
                    <w:rPr>
                      <w:sz w:val="20"/>
                    </w:rPr>
                  </w:pPr>
                  <w:r w:rsidRPr="00C1253E">
                    <w:rPr>
                      <w:sz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C875DC1" w14:textId="77777777" w:rsidR="008063F5" w:rsidRPr="00C1253E" w:rsidRDefault="008063F5" w:rsidP="00B7646F">
                  <w:pPr>
                    <w:ind w:right="-57"/>
                    <w:jc w:val="center"/>
                    <w:rPr>
                      <w:sz w:val="20"/>
                    </w:rPr>
                  </w:pPr>
                  <w:r w:rsidRPr="00C1253E">
                    <w:rPr>
                      <w:sz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024B83D" w14:textId="77777777" w:rsidR="008063F5" w:rsidRPr="00C1253E" w:rsidRDefault="008063F5" w:rsidP="00B7646F">
                  <w:pPr>
                    <w:ind w:right="-57"/>
                    <w:jc w:val="center"/>
                    <w:rPr>
                      <w:sz w:val="20"/>
                    </w:rPr>
                  </w:pPr>
                  <w:r w:rsidRPr="00C1253E">
                    <w:rPr>
                      <w:sz w:val="20"/>
                    </w:rPr>
                    <w:t>10</w:t>
                  </w:r>
                </w:p>
              </w:tc>
            </w:tr>
            <w:tr w:rsidR="008063F5" w:rsidRPr="00C1253E" w14:paraId="57F3E482"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55B297F3" w14:textId="77777777" w:rsidR="008063F5" w:rsidRPr="00C1253E" w:rsidRDefault="008063F5" w:rsidP="00B7646F">
                  <w:pPr>
                    <w:ind w:right="-57"/>
                    <w:rPr>
                      <w:sz w:val="20"/>
                    </w:rPr>
                  </w:pPr>
                  <w:r w:rsidRPr="00C1253E">
                    <w:rPr>
                      <w:sz w:val="20"/>
                    </w:rPr>
                    <w:t>Za aktivnost pod brojem 5. - broj sudionika natjecanja i smotri</w:t>
                  </w:r>
                </w:p>
              </w:tc>
              <w:tc>
                <w:tcPr>
                  <w:tcW w:w="1134" w:type="dxa"/>
                  <w:tcBorders>
                    <w:top w:val="single" w:sz="4" w:space="0" w:color="auto"/>
                    <w:left w:val="single" w:sz="4" w:space="0" w:color="auto"/>
                    <w:bottom w:val="single" w:sz="4" w:space="0" w:color="auto"/>
                    <w:right w:val="single" w:sz="4" w:space="0" w:color="auto"/>
                  </w:tcBorders>
                  <w:vAlign w:val="center"/>
                </w:tcPr>
                <w:p w14:paraId="3F7C19DF" w14:textId="77777777" w:rsidR="008063F5" w:rsidRPr="00C1253E" w:rsidRDefault="008063F5" w:rsidP="00B7646F">
                  <w:pPr>
                    <w:ind w:right="-57"/>
                    <w:jc w:val="center"/>
                    <w:rPr>
                      <w:sz w:val="20"/>
                    </w:rPr>
                  </w:pPr>
                  <w:r w:rsidRPr="00C1253E">
                    <w:rPr>
                      <w:sz w:val="20"/>
                    </w:rPr>
                    <w:t>3300</w:t>
                  </w:r>
                </w:p>
              </w:tc>
              <w:tc>
                <w:tcPr>
                  <w:tcW w:w="1134" w:type="dxa"/>
                  <w:tcBorders>
                    <w:top w:val="single" w:sz="4" w:space="0" w:color="auto"/>
                    <w:left w:val="single" w:sz="4" w:space="0" w:color="auto"/>
                    <w:bottom w:val="single" w:sz="4" w:space="0" w:color="auto"/>
                    <w:right w:val="single" w:sz="4" w:space="0" w:color="auto"/>
                  </w:tcBorders>
                  <w:vAlign w:val="center"/>
                </w:tcPr>
                <w:p w14:paraId="16F95CA0" w14:textId="77777777" w:rsidR="008063F5" w:rsidRPr="00C1253E" w:rsidRDefault="008063F5" w:rsidP="00B7646F">
                  <w:pPr>
                    <w:ind w:right="-57"/>
                    <w:jc w:val="center"/>
                    <w:rPr>
                      <w:sz w:val="20"/>
                    </w:rPr>
                  </w:pPr>
                  <w:r w:rsidRPr="00C1253E">
                    <w:rPr>
                      <w:sz w:val="20"/>
                    </w:rPr>
                    <w:t>3500</w:t>
                  </w:r>
                </w:p>
              </w:tc>
              <w:tc>
                <w:tcPr>
                  <w:tcW w:w="1134" w:type="dxa"/>
                  <w:tcBorders>
                    <w:top w:val="single" w:sz="4" w:space="0" w:color="auto"/>
                    <w:left w:val="single" w:sz="4" w:space="0" w:color="auto"/>
                    <w:bottom w:val="single" w:sz="4" w:space="0" w:color="auto"/>
                    <w:right w:val="single" w:sz="4" w:space="0" w:color="auto"/>
                  </w:tcBorders>
                  <w:vAlign w:val="center"/>
                </w:tcPr>
                <w:p w14:paraId="77632D14" w14:textId="77777777" w:rsidR="008063F5" w:rsidRPr="00C1253E" w:rsidRDefault="008063F5" w:rsidP="00B7646F">
                  <w:pPr>
                    <w:ind w:right="-57"/>
                    <w:jc w:val="center"/>
                    <w:rPr>
                      <w:sz w:val="20"/>
                    </w:rPr>
                  </w:pPr>
                  <w:r w:rsidRPr="00C1253E">
                    <w:rPr>
                      <w:sz w:val="20"/>
                    </w:rPr>
                    <w:t>3500</w:t>
                  </w:r>
                </w:p>
              </w:tc>
              <w:tc>
                <w:tcPr>
                  <w:tcW w:w="1134" w:type="dxa"/>
                  <w:tcBorders>
                    <w:top w:val="single" w:sz="4" w:space="0" w:color="auto"/>
                    <w:left w:val="single" w:sz="4" w:space="0" w:color="auto"/>
                    <w:bottom w:val="single" w:sz="4" w:space="0" w:color="auto"/>
                    <w:right w:val="single" w:sz="4" w:space="0" w:color="auto"/>
                  </w:tcBorders>
                  <w:vAlign w:val="center"/>
                </w:tcPr>
                <w:p w14:paraId="32C558FE" w14:textId="77777777" w:rsidR="008063F5" w:rsidRPr="00C1253E" w:rsidRDefault="008063F5" w:rsidP="00B7646F">
                  <w:pPr>
                    <w:ind w:right="-57"/>
                    <w:jc w:val="center"/>
                    <w:rPr>
                      <w:sz w:val="20"/>
                    </w:rPr>
                  </w:pPr>
                  <w:r w:rsidRPr="00C1253E">
                    <w:rPr>
                      <w:sz w:val="20"/>
                    </w:rPr>
                    <w:t>3500</w:t>
                  </w:r>
                </w:p>
              </w:tc>
            </w:tr>
            <w:tr w:rsidR="008063F5" w:rsidRPr="00C1253E" w14:paraId="6204B22B"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42924012" w14:textId="77777777" w:rsidR="008063F5" w:rsidRPr="00C1253E" w:rsidRDefault="008063F5" w:rsidP="00B7646F">
                  <w:pPr>
                    <w:ind w:right="-57"/>
                    <w:rPr>
                      <w:sz w:val="20"/>
                    </w:rPr>
                  </w:pPr>
                  <w:r w:rsidRPr="00C1253E">
                    <w:rPr>
                      <w:sz w:val="20"/>
                    </w:rPr>
                    <w:t>Za aktivnost pod brojem 6. – broj nagrađenih učenika i mentora</w:t>
                  </w:r>
                </w:p>
              </w:tc>
              <w:tc>
                <w:tcPr>
                  <w:tcW w:w="1134" w:type="dxa"/>
                  <w:tcBorders>
                    <w:top w:val="single" w:sz="4" w:space="0" w:color="auto"/>
                    <w:left w:val="single" w:sz="4" w:space="0" w:color="auto"/>
                    <w:bottom w:val="single" w:sz="4" w:space="0" w:color="auto"/>
                    <w:right w:val="single" w:sz="4" w:space="0" w:color="auto"/>
                  </w:tcBorders>
                  <w:vAlign w:val="center"/>
                </w:tcPr>
                <w:p w14:paraId="7FB0BB24" w14:textId="77777777" w:rsidR="008063F5" w:rsidRPr="00C1253E" w:rsidRDefault="008063F5" w:rsidP="00B7646F">
                  <w:pPr>
                    <w:ind w:right="-57"/>
                    <w:jc w:val="center"/>
                    <w:rPr>
                      <w:sz w:val="20"/>
                    </w:rPr>
                  </w:pPr>
                  <w:r w:rsidRPr="00C1253E">
                    <w:rPr>
                      <w:sz w:val="20"/>
                    </w:rPr>
                    <w:t>650</w:t>
                  </w:r>
                </w:p>
              </w:tc>
              <w:tc>
                <w:tcPr>
                  <w:tcW w:w="1134" w:type="dxa"/>
                  <w:tcBorders>
                    <w:top w:val="single" w:sz="4" w:space="0" w:color="auto"/>
                    <w:left w:val="single" w:sz="4" w:space="0" w:color="auto"/>
                    <w:bottom w:val="single" w:sz="4" w:space="0" w:color="auto"/>
                    <w:right w:val="single" w:sz="4" w:space="0" w:color="auto"/>
                  </w:tcBorders>
                  <w:vAlign w:val="center"/>
                </w:tcPr>
                <w:p w14:paraId="3A0854A8" w14:textId="77777777" w:rsidR="008063F5" w:rsidRPr="00C1253E" w:rsidRDefault="008063F5" w:rsidP="00B7646F">
                  <w:pPr>
                    <w:ind w:right="-57"/>
                    <w:jc w:val="center"/>
                    <w:rPr>
                      <w:sz w:val="20"/>
                    </w:rPr>
                  </w:pPr>
                  <w:r w:rsidRPr="00C1253E">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6CA47F2E" w14:textId="77777777" w:rsidR="008063F5" w:rsidRPr="00C1253E" w:rsidRDefault="008063F5" w:rsidP="00B7646F">
                  <w:pPr>
                    <w:ind w:right="-57"/>
                    <w:jc w:val="center"/>
                    <w:rPr>
                      <w:sz w:val="20"/>
                    </w:rPr>
                  </w:pPr>
                  <w:r w:rsidRPr="00C1253E">
                    <w:rPr>
                      <w:sz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7DAFF2DB" w14:textId="77777777" w:rsidR="008063F5" w:rsidRPr="00C1253E" w:rsidRDefault="008063F5" w:rsidP="00B7646F">
                  <w:pPr>
                    <w:ind w:right="-57"/>
                    <w:jc w:val="center"/>
                    <w:rPr>
                      <w:sz w:val="20"/>
                    </w:rPr>
                  </w:pPr>
                  <w:r w:rsidRPr="00C1253E">
                    <w:rPr>
                      <w:sz w:val="20"/>
                    </w:rPr>
                    <w:t>700</w:t>
                  </w:r>
                </w:p>
              </w:tc>
            </w:tr>
            <w:tr w:rsidR="008063F5" w:rsidRPr="00C1253E" w14:paraId="452CFD6D"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69340A23" w14:textId="77777777" w:rsidR="008063F5" w:rsidRPr="00C1253E" w:rsidRDefault="008063F5" w:rsidP="00B7646F">
                  <w:pPr>
                    <w:ind w:right="-57"/>
                    <w:rPr>
                      <w:sz w:val="20"/>
                    </w:rPr>
                  </w:pPr>
                  <w:r w:rsidRPr="00C1253E">
                    <w:rPr>
                      <w:sz w:val="20"/>
                    </w:rPr>
                    <w:t>Za aktivnost pod brojem 7. – broj realiziranih aktivnosti u odgoju i obrazovanju</w:t>
                  </w:r>
                </w:p>
              </w:tc>
              <w:tc>
                <w:tcPr>
                  <w:tcW w:w="1134" w:type="dxa"/>
                  <w:tcBorders>
                    <w:top w:val="single" w:sz="4" w:space="0" w:color="auto"/>
                    <w:left w:val="single" w:sz="4" w:space="0" w:color="auto"/>
                    <w:bottom w:val="single" w:sz="4" w:space="0" w:color="auto"/>
                    <w:right w:val="single" w:sz="4" w:space="0" w:color="auto"/>
                  </w:tcBorders>
                  <w:vAlign w:val="center"/>
                </w:tcPr>
                <w:p w14:paraId="0C75DDD9" w14:textId="77777777" w:rsidR="008063F5" w:rsidRPr="00C1253E" w:rsidRDefault="008063F5" w:rsidP="00B7646F">
                  <w:pPr>
                    <w:ind w:right="-57"/>
                    <w:jc w:val="center"/>
                    <w:rPr>
                      <w:sz w:val="20"/>
                    </w:rPr>
                  </w:pPr>
                  <w:r w:rsidRPr="00C1253E">
                    <w:rPr>
                      <w:sz w:val="20"/>
                    </w:rPr>
                    <w:t>55</w:t>
                  </w:r>
                </w:p>
              </w:tc>
              <w:tc>
                <w:tcPr>
                  <w:tcW w:w="1134" w:type="dxa"/>
                  <w:tcBorders>
                    <w:top w:val="single" w:sz="4" w:space="0" w:color="auto"/>
                    <w:left w:val="single" w:sz="4" w:space="0" w:color="auto"/>
                    <w:bottom w:val="single" w:sz="4" w:space="0" w:color="auto"/>
                    <w:right w:val="single" w:sz="4" w:space="0" w:color="auto"/>
                  </w:tcBorders>
                  <w:vAlign w:val="center"/>
                </w:tcPr>
                <w:p w14:paraId="20CC8E59" w14:textId="77777777" w:rsidR="008063F5" w:rsidRPr="00C1253E" w:rsidRDefault="008063F5" w:rsidP="00B7646F">
                  <w:pPr>
                    <w:ind w:right="-57"/>
                    <w:jc w:val="center"/>
                    <w:rPr>
                      <w:sz w:val="20"/>
                    </w:rPr>
                  </w:pPr>
                  <w:r w:rsidRPr="00C1253E">
                    <w:rPr>
                      <w:sz w:val="20"/>
                    </w:rPr>
                    <w:t>55</w:t>
                  </w:r>
                </w:p>
              </w:tc>
              <w:tc>
                <w:tcPr>
                  <w:tcW w:w="1134" w:type="dxa"/>
                  <w:tcBorders>
                    <w:top w:val="single" w:sz="4" w:space="0" w:color="auto"/>
                    <w:left w:val="single" w:sz="4" w:space="0" w:color="auto"/>
                    <w:bottom w:val="single" w:sz="4" w:space="0" w:color="auto"/>
                    <w:right w:val="single" w:sz="4" w:space="0" w:color="auto"/>
                  </w:tcBorders>
                  <w:vAlign w:val="center"/>
                </w:tcPr>
                <w:p w14:paraId="627DAEDE" w14:textId="77777777" w:rsidR="008063F5" w:rsidRPr="00C1253E" w:rsidRDefault="008063F5" w:rsidP="00B7646F">
                  <w:pPr>
                    <w:ind w:right="-57"/>
                    <w:jc w:val="center"/>
                    <w:rPr>
                      <w:sz w:val="20"/>
                    </w:rPr>
                  </w:pPr>
                  <w:r w:rsidRPr="00C1253E">
                    <w:rPr>
                      <w:sz w:val="20"/>
                    </w:rPr>
                    <w:t>55</w:t>
                  </w:r>
                </w:p>
              </w:tc>
              <w:tc>
                <w:tcPr>
                  <w:tcW w:w="1134" w:type="dxa"/>
                  <w:tcBorders>
                    <w:top w:val="single" w:sz="4" w:space="0" w:color="auto"/>
                    <w:left w:val="single" w:sz="4" w:space="0" w:color="auto"/>
                    <w:bottom w:val="single" w:sz="4" w:space="0" w:color="auto"/>
                    <w:right w:val="single" w:sz="4" w:space="0" w:color="auto"/>
                  </w:tcBorders>
                  <w:vAlign w:val="center"/>
                </w:tcPr>
                <w:p w14:paraId="0AAA5FE1" w14:textId="77777777" w:rsidR="008063F5" w:rsidRPr="00C1253E" w:rsidRDefault="008063F5" w:rsidP="00B7646F">
                  <w:pPr>
                    <w:ind w:right="-57"/>
                    <w:jc w:val="center"/>
                    <w:rPr>
                      <w:sz w:val="20"/>
                    </w:rPr>
                  </w:pPr>
                  <w:r w:rsidRPr="00C1253E">
                    <w:rPr>
                      <w:sz w:val="20"/>
                    </w:rPr>
                    <w:t>55</w:t>
                  </w:r>
                </w:p>
              </w:tc>
            </w:tr>
            <w:tr w:rsidR="008063F5" w:rsidRPr="00C1253E" w14:paraId="1ECA5B0C"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6A030B66" w14:textId="77777777" w:rsidR="008063F5" w:rsidRPr="00C1253E" w:rsidRDefault="008063F5" w:rsidP="00B7646F">
                  <w:pPr>
                    <w:ind w:right="-57"/>
                    <w:rPr>
                      <w:sz w:val="20"/>
                    </w:rPr>
                  </w:pPr>
                  <w:r w:rsidRPr="00C1253E">
                    <w:rPr>
                      <w:sz w:val="20"/>
                    </w:rPr>
                    <w:t>Za aktivnost pod brojem 8. – broj učenika 1. razreda osnovnih škola</w:t>
                  </w:r>
                </w:p>
              </w:tc>
              <w:tc>
                <w:tcPr>
                  <w:tcW w:w="1134" w:type="dxa"/>
                  <w:tcBorders>
                    <w:top w:val="single" w:sz="4" w:space="0" w:color="auto"/>
                    <w:left w:val="single" w:sz="4" w:space="0" w:color="auto"/>
                    <w:bottom w:val="single" w:sz="4" w:space="0" w:color="auto"/>
                    <w:right w:val="single" w:sz="4" w:space="0" w:color="auto"/>
                  </w:tcBorders>
                  <w:vAlign w:val="center"/>
                </w:tcPr>
                <w:p w14:paraId="11D928DD" w14:textId="77777777" w:rsidR="008063F5" w:rsidRPr="00C1253E" w:rsidRDefault="008063F5" w:rsidP="00B7646F">
                  <w:pPr>
                    <w:ind w:right="-57"/>
                    <w:jc w:val="center"/>
                    <w:rPr>
                      <w:sz w:val="20"/>
                    </w:rPr>
                  </w:pPr>
                  <w:r w:rsidRPr="00C1253E">
                    <w:rPr>
                      <w:sz w:val="20"/>
                    </w:rPr>
                    <w:t>1.424</w:t>
                  </w:r>
                </w:p>
              </w:tc>
              <w:tc>
                <w:tcPr>
                  <w:tcW w:w="1134" w:type="dxa"/>
                  <w:tcBorders>
                    <w:top w:val="single" w:sz="4" w:space="0" w:color="auto"/>
                    <w:left w:val="single" w:sz="4" w:space="0" w:color="auto"/>
                    <w:bottom w:val="single" w:sz="4" w:space="0" w:color="auto"/>
                    <w:right w:val="single" w:sz="4" w:space="0" w:color="auto"/>
                  </w:tcBorders>
                  <w:vAlign w:val="center"/>
                </w:tcPr>
                <w:p w14:paraId="530173D6" w14:textId="77777777" w:rsidR="008063F5" w:rsidRPr="00C1253E" w:rsidRDefault="008063F5" w:rsidP="00B7646F">
                  <w:pPr>
                    <w:ind w:right="-57"/>
                    <w:jc w:val="center"/>
                    <w:rPr>
                      <w:sz w:val="20"/>
                    </w:rPr>
                  </w:pPr>
                  <w:r w:rsidRPr="00C1253E">
                    <w:rPr>
                      <w:sz w:val="20"/>
                    </w:rPr>
                    <w:t>1.424</w:t>
                  </w:r>
                </w:p>
              </w:tc>
              <w:tc>
                <w:tcPr>
                  <w:tcW w:w="1134" w:type="dxa"/>
                  <w:tcBorders>
                    <w:top w:val="single" w:sz="4" w:space="0" w:color="auto"/>
                    <w:left w:val="single" w:sz="4" w:space="0" w:color="auto"/>
                    <w:bottom w:val="single" w:sz="4" w:space="0" w:color="auto"/>
                    <w:right w:val="single" w:sz="4" w:space="0" w:color="auto"/>
                  </w:tcBorders>
                  <w:vAlign w:val="center"/>
                </w:tcPr>
                <w:p w14:paraId="79C5B281" w14:textId="77777777" w:rsidR="008063F5" w:rsidRPr="00C1253E" w:rsidRDefault="008063F5" w:rsidP="00B7646F">
                  <w:pPr>
                    <w:jc w:val="center"/>
                    <w:rPr>
                      <w:sz w:val="20"/>
                    </w:rPr>
                  </w:pPr>
                  <w:r w:rsidRPr="00C1253E">
                    <w:rPr>
                      <w:sz w:val="20"/>
                    </w:rPr>
                    <w:t>1.424</w:t>
                  </w:r>
                </w:p>
              </w:tc>
              <w:tc>
                <w:tcPr>
                  <w:tcW w:w="1134" w:type="dxa"/>
                  <w:tcBorders>
                    <w:top w:val="single" w:sz="4" w:space="0" w:color="auto"/>
                    <w:left w:val="single" w:sz="4" w:space="0" w:color="auto"/>
                    <w:bottom w:val="single" w:sz="4" w:space="0" w:color="auto"/>
                    <w:right w:val="single" w:sz="4" w:space="0" w:color="auto"/>
                  </w:tcBorders>
                  <w:vAlign w:val="center"/>
                </w:tcPr>
                <w:p w14:paraId="305DEFEE" w14:textId="77777777" w:rsidR="008063F5" w:rsidRPr="00C1253E" w:rsidRDefault="008063F5" w:rsidP="00B7646F">
                  <w:pPr>
                    <w:ind w:right="-57"/>
                    <w:jc w:val="center"/>
                    <w:rPr>
                      <w:sz w:val="20"/>
                    </w:rPr>
                  </w:pPr>
                  <w:r w:rsidRPr="00C1253E">
                    <w:rPr>
                      <w:sz w:val="20"/>
                    </w:rPr>
                    <w:t>1.424</w:t>
                  </w:r>
                </w:p>
              </w:tc>
            </w:tr>
            <w:tr w:rsidR="008063F5" w:rsidRPr="00C1253E" w14:paraId="5592A67D"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5413B02D" w14:textId="77777777" w:rsidR="008063F5" w:rsidRPr="00C1253E" w:rsidRDefault="008063F5" w:rsidP="00B7646F">
                  <w:pPr>
                    <w:ind w:right="-57"/>
                    <w:rPr>
                      <w:sz w:val="20"/>
                    </w:rPr>
                  </w:pPr>
                  <w:r w:rsidRPr="00C1253E">
                    <w:rPr>
                      <w:sz w:val="20"/>
                    </w:rPr>
                    <w:t>Za aktivnost pod brojem 9. – broj učenika srednjih škola koji koriste međumjesni prijevoz</w:t>
                  </w:r>
                </w:p>
              </w:tc>
              <w:tc>
                <w:tcPr>
                  <w:tcW w:w="1134" w:type="dxa"/>
                  <w:tcBorders>
                    <w:top w:val="single" w:sz="4" w:space="0" w:color="auto"/>
                    <w:left w:val="single" w:sz="4" w:space="0" w:color="auto"/>
                    <w:bottom w:val="single" w:sz="4" w:space="0" w:color="auto"/>
                    <w:right w:val="single" w:sz="4" w:space="0" w:color="auto"/>
                  </w:tcBorders>
                  <w:vAlign w:val="center"/>
                </w:tcPr>
                <w:p w14:paraId="125A9FDE" w14:textId="77777777" w:rsidR="008063F5" w:rsidRPr="00C1253E" w:rsidRDefault="008063F5" w:rsidP="00B7646F">
                  <w:pPr>
                    <w:ind w:right="-57"/>
                    <w:jc w:val="center"/>
                    <w:rPr>
                      <w:sz w:val="20"/>
                    </w:rPr>
                  </w:pPr>
                  <w:r w:rsidRPr="00C1253E">
                    <w:rPr>
                      <w:sz w:val="20"/>
                    </w:rPr>
                    <w:t>4800</w:t>
                  </w:r>
                </w:p>
              </w:tc>
              <w:tc>
                <w:tcPr>
                  <w:tcW w:w="1134" w:type="dxa"/>
                  <w:tcBorders>
                    <w:top w:val="single" w:sz="4" w:space="0" w:color="auto"/>
                    <w:left w:val="single" w:sz="4" w:space="0" w:color="auto"/>
                    <w:bottom w:val="single" w:sz="4" w:space="0" w:color="auto"/>
                    <w:right w:val="single" w:sz="4" w:space="0" w:color="auto"/>
                  </w:tcBorders>
                  <w:vAlign w:val="center"/>
                </w:tcPr>
                <w:p w14:paraId="39B3C23E" w14:textId="77777777" w:rsidR="008063F5" w:rsidRPr="00C1253E" w:rsidRDefault="008063F5" w:rsidP="00B7646F">
                  <w:pPr>
                    <w:ind w:right="-57"/>
                    <w:jc w:val="center"/>
                    <w:rPr>
                      <w:sz w:val="20"/>
                    </w:rPr>
                  </w:pPr>
                  <w:r w:rsidRPr="00C1253E">
                    <w:rPr>
                      <w:sz w:val="20"/>
                    </w:rPr>
                    <w:t>5000</w:t>
                  </w:r>
                </w:p>
              </w:tc>
              <w:tc>
                <w:tcPr>
                  <w:tcW w:w="1134" w:type="dxa"/>
                  <w:tcBorders>
                    <w:top w:val="single" w:sz="4" w:space="0" w:color="auto"/>
                    <w:left w:val="single" w:sz="4" w:space="0" w:color="auto"/>
                    <w:bottom w:val="single" w:sz="4" w:space="0" w:color="auto"/>
                    <w:right w:val="single" w:sz="4" w:space="0" w:color="auto"/>
                  </w:tcBorders>
                  <w:vAlign w:val="center"/>
                </w:tcPr>
                <w:p w14:paraId="402FA003" w14:textId="77777777" w:rsidR="008063F5" w:rsidRPr="00C1253E" w:rsidRDefault="008063F5" w:rsidP="00B7646F">
                  <w:pPr>
                    <w:ind w:right="-57"/>
                    <w:jc w:val="center"/>
                    <w:rPr>
                      <w:sz w:val="20"/>
                    </w:rPr>
                  </w:pPr>
                  <w:r w:rsidRPr="00C1253E">
                    <w:rPr>
                      <w:sz w:val="20"/>
                    </w:rPr>
                    <w:t>5000</w:t>
                  </w:r>
                </w:p>
              </w:tc>
              <w:tc>
                <w:tcPr>
                  <w:tcW w:w="1134" w:type="dxa"/>
                  <w:tcBorders>
                    <w:top w:val="single" w:sz="4" w:space="0" w:color="auto"/>
                    <w:left w:val="single" w:sz="4" w:space="0" w:color="auto"/>
                    <w:bottom w:val="single" w:sz="4" w:space="0" w:color="auto"/>
                    <w:right w:val="single" w:sz="4" w:space="0" w:color="auto"/>
                  </w:tcBorders>
                  <w:vAlign w:val="center"/>
                </w:tcPr>
                <w:p w14:paraId="7E1A649C" w14:textId="77777777" w:rsidR="008063F5" w:rsidRPr="00C1253E" w:rsidRDefault="008063F5" w:rsidP="00B7646F">
                  <w:pPr>
                    <w:ind w:right="-57"/>
                    <w:jc w:val="center"/>
                    <w:rPr>
                      <w:sz w:val="20"/>
                    </w:rPr>
                  </w:pPr>
                  <w:r w:rsidRPr="00C1253E">
                    <w:rPr>
                      <w:sz w:val="20"/>
                    </w:rPr>
                    <w:t>5000</w:t>
                  </w:r>
                </w:p>
              </w:tc>
            </w:tr>
            <w:tr w:rsidR="008063F5" w:rsidRPr="00C1253E" w14:paraId="2031E1AB" w14:textId="77777777" w:rsidTr="00B7646F">
              <w:trPr>
                <w:cantSplit/>
                <w:trHeight w:val="1010"/>
                <w:jc w:val="center"/>
              </w:trPr>
              <w:tc>
                <w:tcPr>
                  <w:tcW w:w="2229" w:type="dxa"/>
                  <w:tcBorders>
                    <w:top w:val="single" w:sz="4" w:space="0" w:color="auto"/>
                    <w:left w:val="single" w:sz="4" w:space="0" w:color="auto"/>
                    <w:bottom w:val="single" w:sz="4" w:space="0" w:color="auto"/>
                    <w:right w:val="single" w:sz="4" w:space="0" w:color="auto"/>
                  </w:tcBorders>
                  <w:vAlign w:val="center"/>
                </w:tcPr>
                <w:p w14:paraId="7609DFF3" w14:textId="77777777" w:rsidR="008063F5" w:rsidRPr="00C1253E" w:rsidRDefault="008063F5" w:rsidP="00B7646F">
                  <w:pPr>
                    <w:ind w:right="-57"/>
                    <w:rPr>
                      <w:sz w:val="20"/>
                    </w:rPr>
                  </w:pPr>
                  <w:r w:rsidRPr="00C1253E">
                    <w:rPr>
                      <w:sz w:val="20"/>
                    </w:rPr>
                    <w:t>Za aktivnost pod brojem 10. – broj maturanata</w:t>
                  </w:r>
                </w:p>
              </w:tc>
              <w:tc>
                <w:tcPr>
                  <w:tcW w:w="1134" w:type="dxa"/>
                  <w:tcBorders>
                    <w:top w:val="single" w:sz="4" w:space="0" w:color="auto"/>
                    <w:left w:val="single" w:sz="4" w:space="0" w:color="auto"/>
                    <w:bottom w:val="single" w:sz="4" w:space="0" w:color="auto"/>
                    <w:right w:val="single" w:sz="4" w:space="0" w:color="auto"/>
                  </w:tcBorders>
                  <w:vAlign w:val="center"/>
                </w:tcPr>
                <w:p w14:paraId="73E1659C" w14:textId="77777777" w:rsidR="008063F5" w:rsidRPr="00C1253E" w:rsidRDefault="008063F5" w:rsidP="00B7646F">
                  <w:pPr>
                    <w:ind w:right="-57"/>
                    <w:jc w:val="center"/>
                    <w:rPr>
                      <w:sz w:val="20"/>
                    </w:rPr>
                  </w:pPr>
                  <w:r w:rsidRPr="00C1253E">
                    <w:rPr>
                      <w:sz w:val="20"/>
                    </w:rPr>
                    <w:t>2.454</w:t>
                  </w:r>
                </w:p>
              </w:tc>
              <w:tc>
                <w:tcPr>
                  <w:tcW w:w="1134" w:type="dxa"/>
                  <w:tcBorders>
                    <w:top w:val="single" w:sz="4" w:space="0" w:color="auto"/>
                    <w:left w:val="single" w:sz="4" w:space="0" w:color="auto"/>
                    <w:bottom w:val="single" w:sz="4" w:space="0" w:color="auto"/>
                    <w:right w:val="single" w:sz="4" w:space="0" w:color="auto"/>
                  </w:tcBorders>
                  <w:vAlign w:val="center"/>
                </w:tcPr>
                <w:p w14:paraId="29040716" w14:textId="77777777" w:rsidR="008063F5" w:rsidRPr="00C1253E" w:rsidRDefault="008063F5" w:rsidP="00B7646F">
                  <w:pPr>
                    <w:ind w:right="-57"/>
                    <w:jc w:val="center"/>
                    <w:rPr>
                      <w:sz w:val="20"/>
                    </w:rPr>
                  </w:pPr>
                  <w:r w:rsidRPr="00C1253E">
                    <w:rPr>
                      <w:sz w:val="20"/>
                    </w:rPr>
                    <w:t>2.454</w:t>
                  </w:r>
                </w:p>
              </w:tc>
              <w:tc>
                <w:tcPr>
                  <w:tcW w:w="1134" w:type="dxa"/>
                  <w:tcBorders>
                    <w:top w:val="single" w:sz="4" w:space="0" w:color="auto"/>
                    <w:left w:val="single" w:sz="4" w:space="0" w:color="auto"/>
                    <w:bottom w:val="single" w:sz="4" w:space="0" w:color="auto"/>
                    <w:right w:val="single" w:sz="4" w:space="0" w:color="auto"/>
                  </w:tcBorders>
                  <w:vAlign w:val="center"/>
                </w:tcPr>
                <w:p w14:paraId="1A90A2BF" w14:textId="77777777" w:rsidR="008063F5" w:rsidRPr="00C1253E" w:rsidRDefault="008063F5" w:rsidP="00B7646F">
                  <w:pPr>
                    <w:ind w:right="-57"/>
                    <w:jc w:val="center"/>
                    <w:rPr>
                      <w:sz w:val="20"/>
                    </w:rPr>
                  </w:pPr>
                  <w:r w:rsidRPr="00C1253E">
                    <w:rPr>
                      <w:sz w:val="20"/>
                    </w:rPr>
                    <w:t>2.454</w:t>
                  </w:r>
                </w:p>
              </w:tc>
              <w:tc>
                <w:tcPr>
                  <w:tcW w:w="1134" w:type="dxa"/>
                  <w:tcBorders>
                    <w:top w:val="single" w:sz="4" w:space="0" w:color="auto"/>
                    <w:left w:val="single" w:sz="4" w:space="0" w:color="auto"/>
                    <w:bottom w:val="single" w:sz="4" w:space="0" w:color="auto"/>
                    <w:right w:val="single" w:sz="4" w:space="0" w:color="auto"/>
                  </w:tcBorders>
                  <w:vAlign w:val="center"/>
                </w:tcPr>
                <w:p w14:paraId="39C0455D" w14:textId="77777777" w:rsidR="008063F5" w:rsidRPr="00C1253E" w:rsidRDefault="008063F5" w:rsidP="00B7646F">
                  <w:pPr>
                    <w:ind w:right="-57"/>
                    <w:jc w:val="center"/>
                    <w:rPr>
                      <w:sz w:val="20"/>
                    </w:rPr>
                  </w:pPr>
                  <w:r w:rsidRPr="00C1253E">
                    <w:rPr>
                      <w:sz w:val="20"/>
                    </w:rPr>
                    <w:t>2.454</w:t>
                  </w:r>
                </w:p>
              </w:tc>
            </w:tr>
            <w:tr w:rsidR="008063F5" w:rsidRPr="00C1253E" w14:paraId="1911F064"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34AB31A4" w14:textId="77777777" w:rsidR="008063F5" w:rsidRPr="00C1253E" w:rsidRDefault="008063F5" w:rsidP="00B7646F">
                  <w:pPr>
                    <w:ind w:right="-57"/>
                    <w:rPr>
                      <w:sz w:val="20"/>
                    </w:rPr>
                  </w:pPr>
                  <w:r w:rsidRPr="00C1253E">
                    <w:rPr>
                      <w:sz w:val="20"/>
                    </w:rPr>
                    <w:t>Za aktivnost pod brojem 11. – broj lampiona</w:t>
                  </w:r>
                </w:p>
              </w:tc>
              <w:tc>
                <w:tcPr>
                  <w:tcW w:w="1134" w:type="dxa"/>
                  <w:tcBorders>
                    <w:top w:val="single" w:sz="4" w:space="0" w:color="auto"/>
                    <w:left w:val="single" w:sz="4" w:space="0" w:color="auto"/>
                    <w:bottom w:val="single" w:sz="4" w:space="0" w:color="auto"/>
                    <w:right w:val="single" w:sz="4" w:space="0" w:color="auto"/>
                  </w:tcBorders>
                  <w:vAlign w:val="center"/>
                </w:tcPr>
                <w:p w14:paraId="269C3639" w14:textId="77777777" w:rsidR="008063F5" w:rsidRPr="00C1253E" w:rsidRDefault="008063F5" w:rsidP="00B7646F">
                  <w:pPr>
                    <w:jc w:val="center"/>
                    <w:rPr>
                      <w:sz w:val="20"/>
                    </w:rPr>
                  </w:pPr>
                  <w:r w:rsidRPr="00C1253E">
                    <w:rPr>
                      <w:sz w:val="20"/>
                    </w:rPr>
                    <w:t>4.700</w:t>
                  </w:r>
                </w:p>
              </w:tc>
              <w:tc>
                <w:tcPr>
                  <w:tcW w:w="1134" w:type="dxa"/>
                  <w:tcBorders>
                    <w:top w:val="single" w:sz="4" w:space="0" w:color="auto"/>
                    <w:left w:val="single" w:sz="4" w:space="0" w:color="auto"/>
                    <w:bottom w:val="single" w:sz="4" w:space="0" w:color="auto"/>
                    <w:right w:val="single" w:sz="4" w:space="0" w:color="auto"/>
                  </w:tcBorders>
                  <w:vAlign w:val="center"/>
                </w:tcPr>
                <w:p w14:paraId="51D8F3C9" w14:textId="77777777" w:rsidR="008063F5" w:rsidRPr="00C1253E" w:rsidRDefault="008063F5" w:rsidP="00B7646F">
                  <w:pPr>
                    <w:ind w:right="-57"/>
                    <w:jc w:val="center"/>
                    <w:rPr>
                      <w:sz w:val="20"/>
                    </w:rPr>
                  </w:pPr>
                  <w:r w:rsidRPr="00C1253E">
                    <w:rPr>
                      <w:sz w:val="20"/>
                    </w:rPr>
                    <w:t>4.700</w:t>
                  </w:r>
                </w:p>
              </w:tc>
              <w:tc>
                <w:tcPr>
                  <w:tcW w:w="1134" w:type="dxa"/>
                  <w:tcBorders>
                    <w:top w:val="single" w:sz="4" w:space="0" w:color="auto"/>
                    <w:left w:val="single" w:sz="4" w:space="0" w:color="auto"/>
                    <w:bottom w:val="single" w:sz="4" w:space="0" w:color="auto"/>
                    <w:right w:val="single" w:sz="4" w:space="0" w:color="auto"/>
                  </w:tcBorders>
                  <w:vAlign w:val="center"/>
                </w:tcPr>
                <w:p w14:paraId="0B0D4003" w14:textId="77777777" w:rsidR="008063F5" w:rsidRPr="00C1253E" w:rsidRDefault="008063F5" w:rsidP="00B7646F">
                  <w:pPr>
                    <w:jc w:val="center"/>
                    <w:rPr>
                      <w:sz w:val="20"/>
                    </w:rPr>
                  </w:pPr>
                  <w:r w:rsidRPr="00C1253E">
                    <w:rPr>
                      <w:sz w:val="20"/>
                    </w:rPr>
                    <w:t>4.700</w:t>
                  </w:r>
                </w:p>
              </w:tc>
              <w:tc>
                <w:tcPr>
                  <w:tcW w:w="1134" w:type="dxa"/>
                  <w:tcBorders>
                    <w:top w:val="single" w:sz="4" w:space="0" w:color="auto"/>
                    <w:left w:val="single" w:sz="4" w:space="0" w:color="auto"/>
                    <w:bottom w:val="single" w:sz="4" w:space="0" w:color="auto"/>
                    <w:right w:val="single" w:sz="4" w:space="0" w:color="auto"/>
                  </w:tcBorders>
                  <w:vAlign w:val="center"/>
                </w:tcPr>
                <w:p w14:paraId="165D6C57" w14:textId="77777777" w:rsidR="008063F5" w:rsidRPr="00C1253E" w:rsidRDefault="008063F5" w:rsidP="00B7646F">
                  <w:pPr>
                    <w:jc w:val="center"/>
                    <w:rPr>
                      <w:sz w:val="20"/>
                    </w:rPr>
                  </w:pPr>
                  <w:r w:rsidRPr="00C1253E">
                    <w:rPr>
                      <w:sz w:val="20"/>
                    </w:rPr>
                    <w:t>4.700</w:t>
                  </w:r>
                </w:p>
              </w:tc>
            </w:tr>
            <w:tr w:rsidR="008063F5" w:rsidRPr="00C1253E" w14:paraId="17775988"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603FFB4D" w14:textId="77777777" w:rsidR="008063F5" w:rsidRPr="00C1253E" w:rsidRDefault="008063F5" w:rsidP="00B7646F">
                  <w:pPr>
                    <w:ind w:right="-57"/>
                    <w:rPr>
                      <w:sz w:val="20"/>
                    </w:rPr>
                  </w:pPr>
                  <w:r w:rsidRPr="00C1253E">
                    <w:rPr>
                      <w:sz w:val="20"/>
                    </w:rPr>
                    <w:t>Za aktivnost pod brojem 12. – broj učenika u osnovnim i srednjim školama</w:t>
                  </w:r>
                </w:p>
              </w:tc>
              <w:tc>
                <w:tcPr>
                  <w:tcW w:w="1134" w:type="dxa"/>
                  <w:tcBorders>
                    <w:top w:val="single" w:sz="4" w:space="0" w:color="auto"/>
                    <w:left w:val="single" w:sz="4" w:space="0" w:color="auto"/>
                    <w:bottom w:val="single" w:sz="4" w:space="0" w:color="auto"/>
                    <w:right w:val="single" w:sz="4" w:space="0" w:color="auto"/>
                  </w:tcBorders>
                  <w:vAlign w:val="center"/>
                </w:tcPr>
                <w:p w14:paraId="1198A40C" w14:textId="77777777" w:rsidR="008063F5" w:rsidRPr="00C1253E" w:rsidRDefault="008063F5" w:rsidP="00B7646F">
                  <w:pPr>
                    <w:ind w:right="-57"/>
                    <w:jc w:val="center"/>
                    <w:rPr>
                      <w:sz w:val="20"/>
                    </w:rPr>
                  </w:pPr>
                  <w:r w:rsidRPr="00C1253E">
                    <w:rPr>
                      <w:sz w:val="20"/>
                    </w:rPr>
                    <w:t>21.857</w:t>
                  </w:r>
                </w:p>
              </w:tc>
              <w:tc>
                <w:tcPr>
                  <w:tcW w:w="1134" w:type="dxa"/>
                  <w:tcBorders>
                    <w:top w:val="single" w:sz="4" w:space="0" w:color="auto"/>
                    <w:left w:val="single" w:sz="4" w:space="0" w:color="auto"/>
                    <w:bottom w:val="single" w:sz="4" w:space="0" w:color="auto"/>
                    <w:right w:val="single" w:sz="4" w:space="0" w:color="auto"/>
                  </w:tcBorders>
                  <w:vAlign w:val="center"/>
                </w:tcPr>
                <w:p w14:paraId="27DA297E" w14:textId="77777777" w:rsidR="008063F5" w:rsidRPr="00C1253E" w:rsidRDefault="008063F5" w:rsidP="00B7646F">
                  <w:pPr>
                    <w:ind w:right="-57"/>
                    <w:jc w:val="center"/>
                    <w:rPr>
                      <w:sz w:val="20"/>
                    </w:rPr>
                  </w:pPr>
                  <w:r w:rsidRPr="00C1253E">
                    <w:rPr>
                      <w:sz w:val="20"/>
                    </w:rPr>
                    <w:t>21.857</w:t>
                  </w:r>
                </w:p>
              </w:tc>
              <w:tc>
                <w:tcPr>
                  <w:tcW w:w="1134" w:type="dxa"/>
                  <w:tcBorders>
                    <w:top w:val="single" w:sz="4" w:space="0" w:color="auto"/>
                    <w:left w:val="single" w:sz="4" w:space="0" w:color="auto"/>
                    <w:bottom w:val="single" w:sz="4" w:space="0" w:color="auto"/>
                    <w:right w:val="single" w:sz="4" w:space="0" w:color="auto"/>
                  </w:tcBorders>
                  <w:vAlign w:val="center"/>
                </w:tcPr>
                <w:p w14:paraId="77768509" w14:textId="77777777" w:rsidR="008063F5" w:rsidRPr="00C1253E" w:rsidRDefault="008063F5" w:rsidP="00B7646F">
                  <w:pPr>
                    <w:ind w:right="-57"/>
                    <w:jc w:val="center"/>
                    <w:rPr>
                      <w:sz w:val="20"/>
                    </w:rPr>
                  </w:pPr>
                  <w:r w:rsidRPr="00C1253E">
                    <w:rPr>
                      <w:sz w:val="20"/>
                    </w:rPr>
                    <w:t>21.857</w:t>
                  </w:r>
                </w:p>
              </w:tc>
              <w:tc>
                <w:tcPr>
                  <w:tcW w:w="1134" w:type="dxa"/>
                  <w:tcBorders>
                    <w:top w:val="single" w:sz="4" w:space="0" w:color="auto"/>
                    <w:left w:val="single" w:sz="4" w:space="0" w:color="auto"/>
                    <w:bottom w:val="single" w:sz="4" w:space="0" w:color="auto"/>
                    <w:right w:val="single" w:sz="4" w:space="0" w:color="auto"/>
                  </w:tcBorders>
                  <w:vAlign w:val="center"/>
                </w:tcPr>
                <w:p w14:paraId="18DAA84D" w14:textId="77777777" w:rsidR="008063F5" w:rsidRPr="00C1253E" w:rsidRDefault="008063F5" w:rsidP="00B7646F">
                  <w:pPr>
                    <w:ind w:right="-57"/>
                    <w:jc w:val="center"/>
                    <w:rPr>
                      <w:sz w:val="20"/>
                    </w:rPr>
                  </w:pPr>
                  <w:r w:rsidRPr="00C1253E">
                    <w:rPr>
                      <w:sz w:val="20"/>
                    </w:rPr>
                    <w:t>21.857</w:t>
                  </w:r>
                </w:p>
              </w:tc>
            </w:tr>
            <w:tr w:rsidR="008063F5" w:rsidRPr="00C1253E" w14:paraId="715E69DE"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58B27BCA" w14:textId="77777777" w:rsidR="008063F5" w:rsidRPr="00C1253E" w:rsidRDefault="008063F5" w:rsidP="00B7646F">
                  <w:pPr>
                    <w:ind w:right="-57"/>
                    <w:rPr>
                      <w:sz w:val="20"/>
                    </w:rPr>
                  </w:pPr>
                  <w:r w:rsidRPr="00C1253E">
                    <w:rPr>
                      <w:sz w:val="20"/>
                    </w:rPr>
                    <w:t>Za aktivnost pod brojem 13. -   broj učenika osmih razreda osnovnih škola i učenika završenih razreda srednjih škola</w:t>
                  </w:r>
                </w:p>
              </w:tc>
              <w:tc>
                <w:tcPr>
                  <w:tcW w:w="1134" w:type="dxa"/>
                  <w:tcBorders>
                    <w:top w:val="single" w:sz="4" w:space="0" w:color="auto"/>
                    <w:left w:val="single" w:sz="4" w:space="0" w:color="auto"/>
                    <w:bottom w:val="single" w:sz="4" w:space="0" w:color="auto"/>
                    <w:right w:val="single" w:sz="4" w:space="0" w:color="auto"/>
                  </w:tcBorders>
                  <w:vAlign w:val="center"/>
                </w:tcPr>
                <w:p w14:paraId="5243D5DD" w14:textId="77777777" w:rsidR="008063F5" w:rsidRPr="00C1253E" w:rsidRDefault="008063F5" w:rsidP="00B7646F">
                  <w:pPr>
                    <w:ind w:right="-57"/>
                    <w:jc w:val="center"/>
                    <w:rPr>
                      <w:sz w:val="20"/>
                    </w:rPr>
                  </w:pPr>
                  <w:r w:rsidRPr="00C1253E">
                    <w:rPr>
                      <w:sz w:val="20"/>
                    </w:rPr>
                    <w:t>4000</w:t>
                  </w:r>
                </w:p>
              </w:tc>
              <w:tc>
                <w:tcPr>
                  <w:tcW w:w="1134" w:type="dxa"/>
                  <w:tcBorders>
                    <w:top w:val="single" w:sz="4" w:space="0" w:color="auto"/>
                    <w:left w:val="single" w:sz="4" w:space="0" w:color="auto"/>
                    <w:bottom w:val="single" w:sz="4" w:space="0" w:color="auto"/>
                    <w:right w:val="single" w:sz="4" w:space="0" w:color="auto"/>
                  </w:tcBorders>
                  <w:vAlign w:val="center"/>
                </w:tcPr>
                <w:p w14:paraId="0F706531" w14:textId="77777777" w:rsidR="008063F5" w:rsidRPr="00C1253E" w:rsidRDefault="008063F5" w:rsidP="00B7646F">
                  <w:pPr>
                    <w:ind w:right="-57"/>
                    <w:jc w:val="center"/>
                    <w:rPr>
                      <w:sz w:val="20"/>
                    </w:rPr>
                  </w:pPr>
                  <w:r w:rsidRPr="00C1253E">
                    <w:rPr>
                      <w:sz w:val="20"/>
                    </w:rPr>
                    <w:t>5000</w:t>
                  </w:r>
                </w:p>
              </w:tc>
              <w:tc>
                <w:tcPr>
                  <w:tcW w:w="1134" w:type="dxa"/>
                  <w:tcBorders>
                    <w:top w:val="single" w:sz="4" w:space="0" w:color="auto"/>
                    <w:left w:val="single" w:sz="4" w:space="0" w:color="auto"/>
                    <w:bottom w:val="single" w:sz="4" w:space="0" w:color="auto"/>
                    <w:right w:val="single" w:sz="4" w:space="0" w:color="auto"/>
                  </w:tcBorders>
                  <w:vAlign w:val="center"/>
                </w:tcPr>
                <w:p w14:paraId="65E6BD79" w14:textId="77777777" w:rsidR="008063F5" w:rsidRPr="00C1253E" w:rsidRDefault="008063F5" w:rsidP="00B7646F">
                  <w:pPr>
                    <w:ind w:right="-57"/>
                    <w:jc w:val="center"/>
                    <w:rPr>
                      <w:sz w:val="20"/>
                    </w:rPr>
                  </w:pPr>
                  <w:r w:rsidRPr="00C1253E">
                    <w:rPr>
                      <w:sz w:val="20"/>
                    </w:rPr>
                    <w:t>5000</w:t>
                  </w:r>
                </w:p>
              </w:tc>
              <w:tc>
                <w:tcPr>
                  <w:tcW w:w="1134" w:type="dxa"/>
                  <w:tcBorders>
                    <w:top w:val="single" w:sz="4" w:space="0" w:color="auto"/>
                    <w:left w:val="single" w:sz="4" w:space="0" w:color="auto"/>
                    <w:bottom w:val="single" w:sz="4" w:space="0" w:color="auto"/>
                    <w:right w:val="single" w:sz="4" w:space="0" w:color="auto"/>
                  </w:tcBorders>
                  <w:vAlign w:val="center"/>
                </w:tcPr>
                <w:p w14:paraId="5FFFBF65" w14:textId="77777777" w:rsidR="008063F5" w:rsidRPr="00C1253E" w:rsidRDefault="008063F5" w:rsidP="00B7646F">
                  <w:pPr>
                    <w:ind w:right="-57"/>
                    <w:jc w:val="center"/>
                    <w:rPr>
                      <w:sz w:val="20"/>
                    </w:rPr>
                  </w:pPr>
                  <w:r w:rsidRPr="00C1253E">
                    <w:rPr>
                      <w:sz w:val="20"/>
                    </w:rPr>
                    <w:t>5000</w:t>
                  </w:r>
                </w:p>
              </w:tc>
            </w:tr>
            <w:tr w:rsidR="008063F5" w:rsidRPr="00C1253E" w14:paraId="468071D8"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4E10643B" w14:textId="77777777" w:rsidR="008063F5" w:rsidRPr="00C1253E" w:rsidRDefault="008063F5" w:rsidP="00B7646F">
                  <w:pPr>
                    <w:ind w:right="-57"/>
                    <w:rPr>
                      <w:sz w:val="20"/>
                    </w:rPr>
                  </w:pPr>
                  <w:r w:rsidRPr="00C1253E">
                    <w:rPr>
                      <w:sz w:val="20"/>
                    </w:rPr>
                    <w:t>Za aktivnost pod brojem 14. -  broj realiziranih projekata</w:t>
                  </w:r>
                </w:p>
              </w:tc>
              <w:tc>
                <w:tcPr>
                  <w:tcW w:w="1134" w:type="dxa"/>
                  <w:tcBorders>
                    <w:top w:val="single" w:sz="4" w:space="0" w:color="auto"/>
                    <w:left w:val="single" w:sz="4" w:space="0" w:color="auto"/>
                    <w:bottom w:val="single" w:sz="4" w:space="0" w:color="auto"/>
                    <w:right w:val="single" w:sz="4" w:space="0" w:color="auto"/>
                  </w:tcBorders>
                  <w:vAlign w:val="center"/>
                </w:tcPr>
                <w:p w14:paraId="65E20B91" w14:textId="77777777" w:rsidR="008063F5" w:rsidRPr="00C1253E" w:rsidRDefault="008063F5" w:rsidP="00B7646F">
                  <w:pPr>
                    <w:ind w:right="-57"/>
                    <w:jc w:val="center"/>
                    <w:rPr>
                      <w:sz w:val="20"/>
                    </w:rPr>
                  </w:pPr>
                  <w:r w:rsidRPr="00C1253E">
                    <w:rPr>
                      <w:sz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2BE2953D" w14:textId="77777777" w:rsidR="008063F5" w:rsidRPr="00C1253E" w:rsidRDefault="008063F5" w:rsidP="00B7646F">
                  <w:pPr>
                    <w:ind w:right="-57"/>
                    <w:jc w:val="center"/>
                    <w:rPr>
                      <w:sz w:val="20"/>
                    </w:rPr>
                  </w:pPr>
                  <w:r w:rsidRPr="00C1253E">
                    <w:rPr>
                      <w:sz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2E841DA7" w14:textId="77777777" w:rsidR="008063F5" w:rsidRPr="00C1253E" w:rsidRDefault="008063F5" w:rsidP="00B7646F">
                  <w:pPr>
                    <w:ind w:right="-57"/>
                    <w:jc w:val="center"/>
                    <w:rPr>
                      <w:sz w:val="20"/>
                    </w:rPr>
                  </w:pPr>
                  <w:r w:rsidRPr="00C1253E">
                    <w:rPr>
                      <w:sz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1D725701" w14:textId="77777777" w:rsidR="008063F5" w:rsidRPr="00C1253E" w:rsidRDefault="008063F5" w:rsidP="00B7646F">
                  <w:pPr>
                    <w:ind w:right="-57"/>
                    <w:jc w:val="center"/>
                    <w:rPr>
                      <w:sz w:val="20"/>
                    </w:rPr>
                  </w:pPr>
                  <w:r w:rsidRPr="00C1253E">
                    <w:rPr>
                      <w:sz w:val="20"/>
                    </w:rPr>
                    <w:t>2</w:t>
                  </w:r>
                </w:p>
              </w:tc>
            </w:tr>
            <w:tr w:rsidR="008063F5" w:rsidRPr="00C1253E" w14:paraId="39C4FAEF"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489C32F3" w14:textId="77777777" w:rsidR="008063F5" w:rsidRPr="00C1253E" w:rsidRDefault="008063F5" w:rsidP="00B7646F">
                  <w:pPr>
                    <w:ind w:right="-57"/>
                    <w:rPr>
                      <w:sz w:val="20"/>
                    </w:rPr>
                  </w:pPr>
                  <w:r w:rsidRPr="00C1253E">
                    <w:rPr>
                      <w:sz w:val="20"/>
                    </w:rPr>
                    <w:t>Za aktivnosti pod brojem 15.- broj provedenih mjera za mlade</w:t>
                  </w:r>
                </w:p>
              </w:tc>
              <w:tc>
                <w:tcPr>
                  <w:tcW w:w="1134" w:type="dxa"/>
                  <w:tcBorders>
                    <w:top w:val="single" w:sz="4" w:space="0" w:color="auto"/>
                    <w:left w:val="single" w:sz="4" w:space="0" w:color="auto"/>
                    <w:bottom w:val="single" w:sz="4" w:space="0" w:color="auto"/>
                    <w:right w:val="single" w:sz="4" w:space="0" w:color="auto"/>
                  </w:tcBorders>
                  <w:vAlign w:val="center"/>
                </w:tcPr>
                <w:p w14:paraId="2B5B790F" w14:textId="77777777" w:rsidR="008063F5" w:rsidRPr="00C1253E" w:rsidRDefault="008063F5" w:rsidP="00B7646F">
                  <w:pPr>
                    <w:ind w:right="-57"/>
                    <w:jc w:val="center"/>
                    <w:rPr>
                      <w:sz w:val="20"/>
                    </w:rPr>
                  </w:pPr>
                  <w:r w:rsidRPr="00C1253E">
                    <w:rPr>
                      <w:sz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6F3FF3B0" w14:textId="77777777" w:rsidR="008063F5" w:rsidRPr="00C1253E" w:rsidRDefault="008063F5" w:rsidP="00B7646F">
                  <w:pPr>
                    <w:ind w:right="-57"/>
                    <w:jc w:val="center"/>
                    <w:rPr>
                      <w:sz w:val="20"/>
                    </w:rPr>
                  </w:pPr>
                  <w:r w:rsidRPr="00C1253E">
                    <w:rPr>
                      <w:sz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03748C78" w14:textId="77777777" w:rsidR="008063F5" w:rsidRPr="00C1253E" w:rsidRDefault="008063F5" w:rsidP="00B7646F">
                  <w:pPr>
                    <w:ind w:right="-57"/>
                    <w:jc w:val="center"/>
                    <w:rPr>
                      <w:sz w:val="20"/>
                    </w:rPr>
                  </w:pPr>
                  <w:r w:rsidRPr="00C1253E">
                    <w:rPr>
                      <w:sz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93D8FDE" w14:textId="77777777" w:rsidR="008063F5" w:rsidRPr="00C1253E" w:rsidRDefault="008063F5" w:rsidP="00B7646F">
                  <w:pPr>
                    <w:ind w:right="-57"/>
                    <w:jc w:val="center"/>
                    <w:rPr>
                      <w:sz w:val="20"/>
                    </w:rPr>
                  </w:pPr>
                  <w:r w:rsidRPr="00C1253E">
                    <w:rPr>
                      <w:sz w:val="20"/>
                    </w:rPr>
                    <w:t>10</w:t>
                  </w:r>
                </w:p>
              </w:tc>
            </w:tr>
            <w:tr w:rsidR="008063F5" w:rsidRPr="00C1253E" w14:paraId="68D25F09"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54DB8102" w14:textId="77777777" w:rsidR="008063F5" w:rsidRPr="00C1253E" w:rsidRDefault="008063F5" w:rsidP="00B7646F">
                  <w:pPr>
                    <w:ind w:right="-57"/>
                    <w:rPr>
                      <w:sz w:val="20"/>
                    </w:rPr>
                  </w:pPr>
                  <w:r w:rsidRPr="00C1253E">
                    <w:rPr>
                      <w:sz w:val="20"/>
                    </w:rPr>
                    <w:t>Za aktivnost pod brojem 16. – broj osnovnih škola koje sudjeluju u projektu</w:t>
                  </w:r>
                </w:p>
              </w:tc>
              <w:tc>
                <w:tcPr>
                  <w:tcW w:w="1134" w:type="dxa"/>
                  <w:tcBorders>
                    <w:top w:val="single" w:sz="4" w:space="0" w:color="auto"/>
                    <w:left w:val="single" w:sz="4" w:space="0" w:color="auto"/>
                    <w:bottom w:val="single" w:sz="4" w:space="0" w:color="auto"/>
                    <w:right w:val="single" w:sz="4" w:space="0" w:color="auto"/>
                  </w:tcBorders>
                  <w:vAlign w:val="center"/>
                </w:tcPr>
                <w:p w14:paraId="03F10FEF" w14:textId="77777777" w:rsidR="008063F5" w:rsidRPr="00C1253E" w:rsidRDefault="008063F5" w:rsidP="00B7646F">
                  <w:pPr>
                    <w:ind w:right="-57"/>
                    <w:jc w:val="center"/>
                    <w:rPr>
                      <w:sz w:val="20"/>
                    </w:rPr>
                  </w:pPr>
                  <w:r w:rsidRPr="00C1253E">
                    <w:rPr>
                      <w:sz w:val="20"/>
                    </w:rPr>
                    <w:t>52</w:t>
                  </w:r>
                </w:p>
              </w:tc>
              <w:tc>
                <w:tcPr>
                  <w:tcW w:w="1134" w:type="dxa"/>
                  <w:tcBorders>
                    <w:top w:val="single" w:sz="4" w:space="0" w:color="auto"/>
                    <w:left w:val="single" w:sz="4" w:space="0" w:color="auto"/>
                    <w:bottom w:val="single" w:sz="4" w:space="0" w:color="auto"/>
                    <w:right w:val="single" w:sz="4" w:space="0" w:color="auto"/>
                  </w:tcBorders>
                  <w:vAlign w:val="center"/>
                </w:tcPr>
                <w:p w14:paraId="51FCEE02" w14:textId="77777777" w:rsidR="008063F5" w:rsidRPr="00C1253E" w:rsidRDefault="008063F5" w:rsidP="00B7646F">
                  <w:pPr>
                    <w:ind w:right="-57"/>
                    <w:jc w:val="center"/>
                    <w:rPr>
                      <w:sz w:val="20"/>
                    </w:rPr>
                  </w:pPr>
                  <w:r w:rsidRPr="00C1253E">
                    <w:rPr>
                      <w:sz w:val="20"/>
                    </w:rPr>
                    <w:t>52</w:t>
                  </w:r>
                </w:p>
              </w:tc>
              <w:tc>
                <w:tcPr>
                  <w:tcW w:w="1134" w:type="dxa"/>
                  <w:tcBorders>
                    <w:top w:val="single" w:sz="4" w:space="0" w:color="auto"/>
                    <w:left w:val="single" w:sz="4" w:space="0" w:color="auto"/>
                    <w:bottom w:val="single" w:sz="4" w:space="0" w:color="auto"/>
                    <w:right w:val="single" w:sz="4" w:space="0" w:color="auto"/>
                  </w:tcBorders>
                  <w:vAlign w:val="center"/>
                </w:tcPr>
                <w:p w14:paraId="6F43A6AE" w14:textId="77777777" w:rsidR="008063F5" w:rsidRPr="00C1253E" w:rsidRDefault="008063F5" w:rsidP="00B7646F">
                  <w:pPr>
                    <w:ind w:right="-57"/>
                    <w:jc w:val="center"/>
                    <w:rPr>
                      <w:sz w:val="20"/>
                    </w:rPr>
                  </w:pPr>
                  <w:r w:rsidRPr="00C1253E">
                    <w:rPr>
                      <w:sz w:val="20"/>
                    </w:rPr>
                    <w:t>52</w:t>
                  </w:r>
                </w:p>
              </w:tc>
              <w:tc>
                <w:tcPr>
                  <w:tcW w:w="1134" w:type="dxa"/>
                  <w:tcBorders>
                    <w:top w:val="single" w:sz="4" w:space="0" w:color="auto"/>
                    <w:left w:val="single" w:sz="4" w:space="0" w:color="auto"/>
                    <w:bottom w:val="single" w:sz="4" w:space="0" w:color="auto"/>
                    <w:right w:val="single" w:sz="4" w:space="0" w:color="auto"/>
                  </w:tcBorders>
                  <w:vAlign w:val="center"/>
                </w:tcPr>
                <w:p w14:paraId="115E46E4" w14:textId="77777777" w:rsidR="008063F5" w:rsidRPr="00C1253E" w:rsidRDefault="008063F5" w:rsidP="00B7646F">
                  <w:pPr>
                    <w:ind w:right="-57"/>
                    <w:jc w:val="center"/>
                    <w:rPr>
                      <w:sz w:val="20"/>
                    </w:rPr>
                  </w:pPr>
                  <w:r w:rsidRPr="00C1253E">
                    <w:rPr>
                      <w:sz w:val="20"/>
                    </w:rPr>
                    <w:t>52</w:t>
                  </w:r>
                </w:p>
              </w:tc>
            </w:tr>
            <w:tr w:rsidR="008063F5" w:rsidRPr="00C1253E" w14:paraId="45286259"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6994BDAD" w14:textId="77777777" w:rsidR="008063F5" w:rsidRPr="00C1253E" w:rsidRDefault="008063F5" w:rsidP="00B7646F">
                  <w:pPr>
                    <w:ind w:right="-57"/>
                    <w:rPr>
                      <w:sz w:val="20"/>
                    </w:rPr>
                  </w:pPr>
                  <w:r w:rsidRPr="00C1253E">
                    <w:rPr>
                      <w:sz w:val="20"/>
                    </w:rPr>
                    <w:t>Za aktivnost pod brojem 17. -   broj sudionika</w:t>
                  </w:r>
                </w:p>
              </w:tc>
              <w:tc>
                <w:tcPr>
                  <w:tcW w:w="1134" w:type="dxa"/>
                  <w:tcBorders>
                    <w:top w:val="single" w:sz="4" w:space="0" w:color="auto"/>
                    <w:left w:val="single" w:sz="4" w:space="0" w:color="auto"/>
                    <w:bottom w:val="single" w:sz="4" w:space="0" w:color="auto"/>
                    <w:right w:val="single" w:sz="4" w:space="0" w:color="auto"/>
                  </w:tcBorders>
                  <w:vAlign w:val="center"/>
                </w:tcPr>
                <w:p w14:paraId="0A3D74C9" w14:textId="77777777" w:rsidR="008063F5" w:rsidRPr="00C1253E" w:rsidRDefault="008063F5" w:rsidP="00B7646F">
                  <w:pPr>
                    <w:ind w:right="-57"/>
                    <w:jc w:val="center"/>
                    <w:rPr>
                      <w:sz w:val="20"/>
                    </w:rPr>
                  </w:pPr>
                  <w:r w:rsidRPr="00C1253E">
                    <w:rPr>
                      <w:sz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72B5FBD0" w14:textId="77777777" w:rsidR="008063F5" w:rsidRPr="00C1253E" w:rsidRDefault="008063F5" w:rsidP="00B7646F">
                  <w:pPr>
                    <w:ind w:right="-57"/>
                    <w:jc w:val="center"/>
                    <w:rPr>
                      <w:sz w:val="20"/>
                    </w:rPr>
                  </w:pPr>
                  <w:r w:rsidRPr="00C1253E">
                    <w:rPr>
                      <w:sz w:val="20"/>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4A8A4EA0" w14:textId="77777777" w:rsidR="008063F5" w:rsidRPr="00C1253E" w:rsidRDefault="008063F5" w:rsidP="00B7646F">
                  <w:pPr>
                    <w:ind w:right="-57"/>
                    <w:jc w:val="center"/>
                    <w:rPr>
                      <w:sz w:val="20"/>
                    </w:rPr>
                  </w:pPr>
                  <w:r w:rsidRPr="00C1253E">
                    <w:rPr>
                      <w:sz w:val="20"/>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36F737E7" w14:textId="77777777" w:rsidR="008063F5" w:rsidRPr="00C1253E" w:rsidRDefault="008063F5" w:rsidP="00B7646F">
                  <w:pPr>
                    <w:ind w:right="-57"/>
                    <w:jc w:val="center"/>
                    <w:rPr>
                      <w:sz w:val="20"/>
                    </w:rPr>
                  </w:pPr>
                  <w:r w:rsidRPr="00C1253E">
                    <w:rPr>
                      <w:sz w:val="20"/>
                    </w:rPr>
                    <w:t>150</w:t>
                  </w:r>
                </w:p>
              </w:tc>
            </w:tr>
            <w:tr w:rsidR="008063F5" w:rsidRPr="00C1253E" w14:paraId="360D7B5E"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3951CA79" w14:textId="77777777" w:rsidR="008063F5" w:rsidRPr="00C1253E" w:rsidRDefault="008063F5" w:rsidP="00B7646F">
                  <w:pPr>
                    <w:ind w:right="-57"/>
                    <w:rPr>
                      <w:sz w:val="20"/>
                    </w:rPr>
                  </w:pPr>
                  <w:r w:rsidRPr="00C1253E">
                    <w:rPr>
                      <w:sz w:val="20"/>
                    </w:rPr>
                    <w:t>Za aktivnost pod brojem 18. – broj učenika s teškoćama kojima je osiguran pomoćnik u nastavi</w:t>
                  </w:r>
                </w:p>
              </w:tc>
              <w:tc>
                <w:tcPr>
                  <w:tcW w:w="1134" w:type="dxa"/>
                  <w:tcBorders>
                    <w:top w:val="single" w:sz="4" w:space="0" w:color="auto"/>
                    <w:left w:val="single" w:sz="4" w:space="0" w:color="auto"/>
                    <w:bottom w:val="single" w:sz="4" w:space="0" w:color="auto"/>
                    <w:right w:val="single" w:sz="4" w:space="0" w:color="auto"/>
                  </w:tcBorders>
                  <w:vAlign w:val="center"/>
                </w:tcPr>
                <w:p w14:paraId="11D14B24" w14:textId="77777777" w:rsidR="008063F5" w:rsidRPr="00C1253E" w:rsidRDefault="008063F5" w:rsidP="00B7646F">
                  <w:pPr>
                    <w:ind w:right="-57"/>
                    <w:jc w:val="center"/>
                    <w:rPr>
                      <w:sz w:val="20"/>
                    </w:rPr>
                  </w:pPr>
                  <w:r w:rsidRPr="00C1253E">
                    <w:rPr>
                      <w:sz w:val="20"/>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253C6CFC" w14:textId="77777777" w:rsidR="008063F5" w:rsidRPr="00C1253E" w:rsidRDefault="008063F5" w:rsidP="00B7646F">
                  <w:pPr>
                    <w:ind w:right="-57"/>
                    <w:jc w:val="center"/>
                    <w:rPr>
                      <w:sz w:val="20"/>
                    </w:rPr>
                  </w:pPr>
                  <w:r w:rsidRPr="00C1253E">
                    <w:rPr>
                      <w:sz w:val="20"/>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1A2DCF46" w14:textId="77777777" w:rsidR="008063F5" w:rsidRPr="00C1253E" w:rsidRDefault="008063F5" w:rsidP="00B7646F">
                  <w:pPr>
                    <w:ind w:right="-57"/>
                    <w:jc w:val="center"/>
                    <w:rPr>
                      <w:sz w:val="20"/>
                    </w:rPr>
                  </w:pPr>
                  <w:r w:rsidRPr="00C1253E">
                    <w:rPr>
                      <w:sz w:val="20"/>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6A756E18" w14:textId="77777777" w:rsidR="008063F5" w:rsidRPr="00C1253E" w:rsidRDefault="008063F5" w:rsidP="00B7646F">
                  <w:pPr>
                    <w:ind w:right="-57"/>
                    <w:jc w:val="center"/>
                    <w:rPr>
                      <w:sz w:val="20"/>
                    </w:rPr>
                  </w:pPr>
                  <w:r w:rsidRPr="00C1253E">
                    <w:rPr>
                      <w:sz w:val="20"/>
                    </w:rPr>
                    <w:t>180</w:t>
                  </w:r>
                </w:p>
              </w:tc>
            </w:tr>
            <w:tr w:rsidR="008063F5" w:rsidRPr="00C1253E" w14:paraId="4BBF94B8" w14:textId="77777777" w:rsidTr="00B7646F">
              <w:trPr>
                <w:cantSplit/>
                <w:trHeight w:val="1247"/>
                <w:jc w:val="center"/>
              </w:trPr>
              <w:tc>
                <w:tcPr>
                  <w:tcW w:w="2229" w:type="dxa"/>
                  <w:tcBorders>
                    <w:top w:val="single" w:sz="4" w:space="0" w:color="auto"/>
                    <w:left w:val="single" w:sz="4" w:space="0" w:color="auto"/>
                    <w:bottom w:val="single" w:sz="4" w:space="0" w:color="auto"/>
                    <w:right w:val="single" w:sz="4" w:space="0" w:color="auto"/>
                  </w:tcBorders>
                  <w:vAlign w:val="center"/>
                </w:tcPr>
                <w:p w14:paraId="3E428729" w14:textId="77777777" w:rsidR="008063F5" w:rsidRPr="00C1253E" w:rsidRDefault="008063F5" w:rsidP="00B7646F">
                  <w:pPr>
                    <w:ind w:right="-57"/>
                    <w:rPr>
                      <w:sz w:val="20"/>
                    </w:rPr>
                  </w:pPr>
                  <w:r w:rsidRPr="00C1253E">
                    <w:rPr>
                      <w:sz w:val="20"/>
                    </w:rPr>
                    <w:lastRenderedPageBreak/>
                    <w:t>Za aktivnost pod brojem 19. – broj korisnika dječjeg doplatka kojima je osigurana prehrana</w:t>
                  </w:r>
                </w:p>
              </w:tc>
              <w:tc>
                <w:tcPr>
                  <w:tcW w:w="1134" w:type="dxa"/>
                  <w:tcBorders>
                    <w:top w:val="single" w:sz="4" w:space="0" w:color="auto"/>
                    <w:left w:val="single" w:sz="4" w:space="0" w:color="auto"/>
                    <w:bottom w:val="single" w:sz="4" w:space="0" w:color="auto"/>
                    <w:right w:val="single" w:sz="4" w:space="0" w:color="auto"/>
                  </w:tcBorders>
                  <w:vAlign w:val="center"/>
                </w:tcPr>
                <w:p w14:paraId="19480AB6" w14:textId="77777777" w:rsidR="008063F5" w:rsidRPr="00C1253E" w:rsidRDefault="008063F5" w:rsidP="00B7646F">
                  <w:pPr>
                    <w:ind w:right="-57"/>
                    <w:jc w:val="center"/>
                    <w:rPr>
                      <w:sz w:val="20"/>
                    </w:rPr>
                  </w:pPr>
                  <w:r w:rsidRPr="00C1253E">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7BCFA149" w14:textId="77777777" w:rsidR="008063F5" w:rsidRPr="00C1253E" w:rsidRDefault="008063F5" w:rsidP="00B7646F">
                  <w:pPr>
                    <w:ind w:right="-57"/>
                    <w:jc w:val="center"/>
                    <w:rPr>
                      <w:sz w:val="20"/>
                    </w:rPr>
                  </w:pPr>
                  <w:r w:rsidRPr="00C1253E">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676B5E0F" w14:textId="77777777" w:rsidR="008063F5" w:rsidRPr="00C1253E" w:rsidRDefault="008063F5" w:rsidP="00B7646F">
                  <w:pPr>
                    <w:jc w:val="center"/>
                    <w:rPr>
                      <w:sz w:val="20"/>
                    </w:rPr>
                  </w:pPr>
                  <w:r w:rsidRPr="00C1253E">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1D045F0F" w14:textId="77777777" w:rsidR="008063F5" w:rsidRPr="00C1253E" w:rsidRDefault="008063F5" w:rsidP="00B7646F">
                  <w:pPr>
                    <w:ind w:right="-57"/>
                    <w:jc w:val="center"/>
                    <w:rPr>
                      <w:sz w:val="20"/>
                    </w:rPr>
                  </w:pPr>
                  <w:r w:rsidRPr="00C1253E">
                    <w:rPr>
                      <w:sz w:val="20"/>
                    </w:rPr>
                    <w:t>50</w:t>
                  </w:r>
                </w:p>
              </w:tc>
            </w:tr>
            <w:tr w:rsidR="008063F5" w:rsidRPr="00C1253E" w14:paraId="5BCD5B9D" w14:textId="77777777" w:rsidTr="00B7646F">
              <w:trPr>
                <w:cantSplit/>
                <w:trHeight w:val="1191"/>
                <w:jc w:val="center"/>
              </w:trPr>
              <w:tc>
                <w:tcPr>
                  <w:tcW w:w="2229" w:type="dxa"/>
                  <w:tcBorders>
                    <w:top w:val="single" w:sz="4" w:space="0" w:color="auto"/>
                    <w:left w:val="single" w:sz="4" w:space="0" w:color="auto"/>
                    <w:bottom w:val="single" w:sz="4" w:space="0" w:color="auto"/>
                    <w:right w:val="single" w:sz="4" w:space="0" w:color="auto"/>
                  </w:tcBorders>
                  <w:vAlign w:val="center"/>
                </w:tcPr>
                <w:p w14:paraId="0FB9419F" w14:textId="77777777" w:rsidR="008063F5" w:rsidRPr="00C1253E" w:rsidRDefault="008063F5" w:rsidP="00B7646F">
                  <w:pPr>
                    <w:ind w:right="-57"/>
                    <w:rPr>
                      <w:sz w:val="20"/>
                    </w:rPr>
                  </w:pPr>
                  <w:r w:rsidRPr="00C1253E">
                    <w:rPr>
                      <w:sz w:val="20"/>
                    </w:rPr>
                    <w:t>Za aktivnost pod brojem 20. – broj učenika - korisnika</w:t>
                  </w:r>
                </w:p>
              </w:tc>
              <w:tc>
                <w:tcPr>
                  <w:tcW w:w="1134" w:type="dxa"/>
                  <w:tcBorders>
                    <w:top w:val="single" w:sz="4" w:space="0" w:color="auto"/>
                    <w:left w:val="single" w:sz="4" w:space="0" w:color="auto"/>
                    <w:bottom w:val="single" w:sz="4" w:space="0" w:color="auto"/>
                    <w:right w:val="single" w:sz="4" w:space="0" w:color="auto"/>
                  </w:tcBorders>
                  <w:vAlign w:val="center"/>
                </w:tcPr>
                <w:p w14:paraId="51171E05" w14:textId="77777777" w:rsidR="008063F5" w:rsidRPr="00C1253E" w:rsidRDefault="008063F5" w:rsidP="00B7646F">
                  <w:pPr>
                    <w:ind w:right="-57"/>
                    <w:jc w:val="center"/>
                    <w:rPr>
                      <w:sz w:val="20"/>
                    </w:rPr>
                  </w:pPr>
                  <w:r w:rsidRPr="00C1253E">
                    <w:rPr>
                      <w:sz w:val="20"/>
                    </w:rPr>
                    <w:t>21.857</w:t>
                  </w:r>
                </w:p>
              </w:tc>
              <w:tc>
                <w:tcPr>
                  <w:tcW w:w="1134" w:type="dxa"/>
                  <w:tcBorders>
                    <w:top w:val="single" w:sz="4" w:space="0" w:color="auto"/>
                    <w:left w:val="single" w:sz="4" w:space="0" w:color="auto"/>
                    <w:bottom w:val="single" w:sz="4" w:space="0" w:color="auto"/>
                    <w:right w:val="single" w:sz="4" w:space="0" w:color="auto"/>
                  </w:tcBorders>
                  <w:vAlign w:val="center"/>
                </w:tcPr>
                <w:p w14:paraId="7EE77490" w14:textId="77777777" w:rsidR="008063F5" w:rsidRPr="00C1253E" w:rsidRDefault="008063F5" w:rsidP="00B7646F">
                  <w:pPr>
                    <w:ind w:right="-57"/>
                    <w:jc w:val="center"/>
                    <w:rPr>
                      <w:sz w:val="20"/>
                    </w:rPr>
                  </w:pPr>
                  <w:r w:rsidRPr="00C1253E">
                    <w:rPr>
                      <w:sz w:val="20"/>
                    </w:rPr>
                    <w:t>21.857</w:t>
                  </w:r>
                </w:p>
              </w:tc>
              <w:tc>
                <w:tcPr>
                  <w:tcW w:w="1134" w:type="dxa"/>
                  <w:tcBorders>
                    <w:top w:val="single" w:sz="4" w:space="0" w:color="auto"/>
                    <w:left w:val="single" w:sz="4" w:space="0" w:color="auto"/>
                    <w:bottom w:val="single" w:sz="4" w:space="0" w:color="auto"/>
                    <w:right w:val="single" w:sz="4" w:space="0" w:color="auto"/>
                  </w:tcBorders>
                  <w:vAlign w:val="center"/>
                </w:tcPr>
                <w:p w14:paraId="106FB4D9" w14:textId="77777777" w:rsidR="008063F5" w:rsidRPr="00C1253E" w:rsidRDefault="008063F5" w:rsidP="00B7646F">
                  <w:pPr>
                    <w:jc w:val="center"/>
                    <w:rPr>
                      <w:sz w:val="20"/>
                    </w:rPr>
                  </w:pPr>
                  <w:r w:rsidRPr="00C1253E">
                    <w:rPr>
                      <w:sz w:val="20"/>
                    </w:rPr>
                    <w:t>21.857</w:t>
                  </w:r>
                </w:p>
              </w:tc>
              <w:tc>
                <w:tcPr>
                  <w:tcW w:w="1134" w:type="dxa"/>
                  <w:tcBorders>
                    <w:top w:val="single" w:sz="4" w:space="0" w:color="auto"/>
                    <w:left w:val="single" w:sz="4" w:space="0" w:color="auto"/>
                    <w:bottom w:val="single" w:sz="4" w:space="0" w:color="auto"/>
                    <w:right w:val="single" w:sz="4" w:space="0" w:color="auto"/>
                  </w:tcBorders>
                  <w:vAlign w:val="center"/>
                </w:tcPr>
                <w:p w14:paraId="2879981D" w14:textId="77777777" w:rsidR="008063F5" w:rsidRPr="00C1253E" w:rsidRDefault="008063F5" w:rsidP="00B7646F">
                  <w:pPr>
                    <w:ind w:right="-57"/>
                    <w:jc w:val="center"/>
                    <w:rPr>
                      <w:sz w:val="20"/>
                    </w:rPr>
                  </w:pPr>
                  <w:r w:rsidRPr="00C1253E">
                    <w:rPr>
                      <w:sz w:val="20"/>
                    </w:rPr>
                    <w:t>21.857</w:t>
                  </w:r>
                </w:p>
              </w:tc>
            </w:tr>
            <w:tr w:rsidR="008063F5" w:rsidRPr="00C1253E" w14:paraId="047EF716"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70407005" w14:textId="77777777" w:rsidR="008063F5" w:rsidRPr="00C1253E" w:rsidRDefault="008063F5" w:rsidP="00B7646F">
                  <w:pPr>
                    <w:ind w:right="-57"/>
                    <w:rPr>
                      <w:bCs/>
                      <w:sz w:val="20"/>
                    </w:rPr>
                  </w:pPr>
                  <w:r w:rsidRPr="00C1253E">
                    <w:rPr>
                      <w:sz w:val="20"/>
                    </w:rPr>
                    <w:t>Za aktivnost pod brojem 22.– stupanj izgrađenosti i opremljenosti objekta Miroslava Krleže Čepin, dvorana</w:t>
                  </w:r>
                </w:p>
              </w:tc>
              <w:tc>
                <w:tcPr>
                  <w:tcW w:w="1134" w:type="dxa"/>
                  <w:tcBorders>
                    <w:top w:val="single" w:sz="4" w:space="0" w:color="auto"/>
                    <w:left w:val="single" w:sz="4" w:space="0" w:color="auto"/>
                    <w:bottom w:val="single" w:sz="4" w:space="0" w:color="auto"/>
                    <w:right w:val="single" w:sz="4" w:space="0" w:color="auto"/>
                  </w:tcBorders>
                  <w:vAlign w:val="center"/>
                </w:tcPr>
                <w:p w14:paraId="731675C9" w14:textId="77777777" w:rsidR="008063F5" w:rsidRPr="00C1253E" w:rsidRDefault="008063F5" w:rsidP="00B7646F">
                  <w:pPr>
                    <w:ind w:right="-57"/>
                    <w:jc w:val="center"/>
                    <w:rPr>
                      <w:sz w:val="20"/>
                    </w:rPr>
                  </w:pPr>
                  <w:r w:rsidRPr="00C1253E">
                    <w:rPr>
                      <w:sz w:val="20"/>
                    </w:rPr>
                    <w:t>81%</w:t>
                  </w:r>
                </w:p>
              </w:tc>
              <w:tc>
                <w:tcPr>
                  <w:tcW w:w="1134" w:type="dxa"/>
                  <w:tcBorders>
                    <w:top w:val="single" w:sz="4" w:space="0" w:color="auto"/>
                    <w:left w:val="single" w:sz="4" w:space="0" w:color="auto"/>
                    <w:bottom w:val="single" w:sz="4" w:space="0" w:color="auto"/>
                    <w:right w:val="single" w:sz="4" w:space="0" w:color="auto"/>
                  </w:tcBorders>
                  <w:vAlign w:val="center"/>
                </w:tcPr>
                <w:p w14:paraId="3FB19788" w14:textId="77777777" w:rsidR="008063F5" w:rsidRPr="00C1253E" w:rsidRDefault="008063F5" w:rsidP="00B7646F">
                  <w:pPr>
                    <w:ind w:right="-57"/>
                    <w:jc w:val="center"/>
                    <w:rPr>
                      <w:sz w:val="20"/>
                    </w:rPr>
                  </w:pPr>
                  <w:r w:rsidRPr="00C1253E">
                    <w:rPr>
                      <w:sz w:val="20"/>
                    </w:rPr>
                    <w:t>19%</w:t>
                  </w:r>
                </w:p>
              </w:tc>
              <w:tc>
                <w:tcPr>
                  <w:tcW w:w="1134" w:type="dxa"/>
                  <w:tcBorders>
                    <w:top w:val="single" w:sz="4" w:space="0" w:color="auto"/>
                    <w:left w:val="single" w:sz="4" w:space="0" w:color="auto"/>
                    <w:bottom w:val="single" w:sz="4" w:space="0" w:color="auto"/>
                    <w:right w:val="single" w:sz="4" w:space="0" w:color="auto"/>
                  </w:tcBorders>
                  <w:vAlign w:val="center"/>
                </w:tcPr>
                <w:p w14:paraId="1B0F0B75" w14:textId="77777777" w:rsidR="008063F5" w:rsidRPr="00C1253E" w:rsidRDefault="008063F5" w:rsidP="00B7646F">
                  <w:pPr>
                    <w:ind w:right="-57"/>
                    <w:jc w:val="center"/>
                    <w:rPr>
                      <w:sz w:val="20"/>
                    </w:rPr>
                  </w:pPr>
                  <w:r w:rsidRPr="00C1253E">
                    <w:rPr>
                      <w:sz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2B37532F" w14:textId="77777777" w:rsidR="008063F5" w:rsidRPr="00C1253E" w:rsidRDefault="008063F5" w:rsidP="00B7646F">
                  <w:pPr>
                    <w:ind w:right="-57"/>
                    <w:jc w:val="center"/>
                    <w:rPr>
                      <w:sz w:val="20"/>
                    </w:rPr>
                  </w:pPr>
                  <w:r w:rsidRPr="00C1253E">
                    <w:rPr>
                      <w:sz w:val="20"/>
                    </w:rPr>
                    <w:t>0%</w:t>
                  </w:r>
                </w:p>
              </w:tc>
            </w:tr>
            <w:tr w:rsidR="008063F5" w:rsidRPr="00C1253E" w14:paraId="590394FA"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15D9C5A3" w14:textId="77777777" w:rsidR="008063F5" w:rsidRPr="00C1253E" w:rsidRDefault="008063F5" w:rsidP="00B7646F">
                  <w:pPr>
                    <w:rPr>
                      <w:bCs/>
                      <w:sz w:val="20"/>
                    </w:rPr>
                  </w:pPr>
                  <w:r w:rsidRPr="00C1253E">
                    <w:rPr>
                      <w:bCs/>
                      <w:sz w:val="20"/>
                    </w:rPr>
                    <w:t>Za aktivnost pod brojem 23. – broj odgojno-obrazovnih skupina</w:t>
                  </w:r>
                </w:p>
              </w:tc>
              <w:tc>
                <w:tcPr>
                  <w:tcW w:w="1134" w:type="dxa"/>
                  <w:tcBorders>
                    <w:top w:val="single" w:sz="4" w:space="0" w:color="auto"/>
                    <w:left w:val="single" w:sz="4" w:space="0" w:color="auto"/>
                    <w:bottom w:val="single" w:sz="4" w:space="0" w:color="auto"/>
                    <w:right w:val="single" w:sz="4" w:space="0" w:color="auto"/>
                  </w:tcBorders>
                  <w:vAlign w:val="center"/>
                </w:tcPr>
                <w:p w14:paraId="5E7FABFF" w14:textId="77777777" w:rsidR="008063F5" w:rsidRPr="00C1253E" w:rsidRDefault="008063F5" w:rsidP="00B7646F">
                  <w:pPr>
                    <w:ind w:right="-57"/>
                    <w:jc w:val="center"/>
                    <w:rPr>
                      <w:sz w:val="20"/>
                    </w:rPr>
                  </w:pPr>
                  <w:r w:rsidRPr="00C1253E">
                    <w:rPr>
                      <w:sz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62F62ECD" w14:textId="77777777" w:rsidR="008063F5" w:rsidRPr="00C1253E" w:rsidRDefault="008063F5" w:rsidP="00B7646F">
                  <w:pPr>
                    <w:ind w:right="-57"/>
                    <w:jc w:val="center"/>
                    <w:rPr>
                      <w:sz w:val="20"/>
                    </w:rPr>
                  </w:pPr>
                  <w:r w:rsidRPr="00C1253E">
                    <w:rPr>
                      <w:sz w:val="20"/>
                    </w:rPr>
                    <w:t>10</w:t>
                  </w:r>
                </w:p>
              </w:tc>
              <w:tc>
                <w:tcPr>
                  <w:tcW w:w="1134" w:type="dxa"/>
                  <w:tcBorders>
                    <w:top w:val="single" w:sz="4" w:space="0" w:color="auto"/>
                    <w:left w:val="single" w:sz="4" w:space="0" w:color="auto"/>
                    <w:bottom w:val="single" w:sz="4" w:space="0" w:color="auto"/>
                    <w:right w:val="single" w:sz="4" w:space="0" w:color="auto"/>
                  </w:tcBorders>
                </w:tcPr>
                <w:p w14:paraId="196E4E29" w14:textId="77777777" w:rsidR="008063F5" w:rsidRPr="00C1253E" w:rsidRDefault="008063F5" w:rsidP="00B7646F">
                  <w:pPr>
                    <w:ind w:right="-57"/>
                    <w:jc w:val="center"/>
                    <w:rPr>
                      <w:sz w:val="20"/>
                    </w:rPr>
                  </w:pPr>
                </w:p>
                <w:p w14:paraId="37B92CA6" w14:textId="77777777" w:rsidR="008063F5" w:rsidRPr="00C1253E" w:rsidRDefault="008063F5" w:rsidP="00B7646F">
                  <w:pPr>
                    <w:rPr>
                      <w:sz w:val="20"/>
                    </w:rPr>
                  </w:pPr>
                  <w:r w:rsidRPr="00C1253E">
                    <w:rPr>
                      <w:sz w:val="20"/>
                    </w:rPr>
                    <w:t xml:space="preserve">      10</w:t>
                  </w:r>
                </w:p>
              </w:tc>
              <w:tc>
                <w:tcPr>
                  <w:tcW w:w="1134" w:type="dxa"/>
                  <w:tcBorders>
                    <w:top w:val="single" w:sz="4" w:space="0" w:color="auto"/>
                    <w:left w:val="single" w:sz="4" w:space="0" w:color="auto"/>
                    <w:bottom w:val="single" w:sz="4" w:space="0" w:color="auto"/>
                    <w:right w:val="single" w:sz="4" w:space="0" w:color="auto"/>
                  </w:tcBorders>
                  <w:vAlign w:val="center"/>
                </w:tcPr>
                <w:p w14:paraId="55F2A728" w14:textId="77777777" w:rsidR="008063F5" w:rsidRPr="00C1253E" w:rsidRDefault="008063F5" w:rsidP="00B7646F">
                  <w:pPr>
                    <w:ind w:right="-57"/>
                    <w:jc w:val="center"/>
                    <w:rPr>
                      <w:sz w:val="20"/>
                    </w:rPr>
                  </w:pPr>
                  <w:r w:rsidRPr="00C1253E">
                    <w:rPr>
                      <w:sz w:val="20"/>
                    </w:rPr>
                    <w:t>10</w:t>
                  </w:r>
                </w:p>
              </w:tc>
            </w:tr>
            <w:tr w:rsidR="008063F5" w:rsidRPr="00C1253E" w14:paraId="1695DAB7"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797726CA" w14:textId="77777777" w:rsidR="008063F5" w:rsidRPr="00C1253E" w:rsidRDefault="008063F5" w:rsidP="00B7646F">
                  <w:pPr>
                    <w:ind w:right="-57"/>
                    <w:rPr>
                      <w:bCs/>
                      <w:sz w:val="20"/>
                    </w:rPr>
                  </w:pPr>
                  <w:r w:rsidRPr="00C1253E">
                    <w:rPr>
                      <w:bCs/>
                      <w:sz w:val="20"/>
                    </w:rPr>
                    <w:t>Za aktivnost pod brojem 24. - broj učenika polaznika centra izvrsnosti</w:t>
                  </w:r>
                </w:p>
              </w:tc>
              <w:tc>
                <w:tcPr>
                  <w:tcW w:w="1134" w:type="dxa"/>
                  <w:tcBorders>
                    <w:top w:val="single" w:sz="4" w:space="0" w:color="auto"/>
                    <w:left w:val="single" w:sz="4" w:space="0" w:color="auto"/>
                    <w:bottom w:val="single" w:sz="4" w:space="0" w:color="auto"/>
                    <w:right w:val="single" w:sz="4" w:space="0" w:color="auto"/>
                  </w:tcBorders>
                  <w:vAlign w:val="center"/>
                </w:tcPr>
                <w:p w14:paraId="6B1809C4" w14:textId="77777777" w:rsidR="008063F5" w:rsidRPr="00C1253E" w:rsidRDefault="008063F5" w:rsidP="00B7646F">
                  <w:pPr>
                    <w:ind w:right="-57"/>
                    <w:jc w:val="center"/>
                    <w:rPr>
                      <w:sz w:val="20"/>
                    </w:rPr>
                  </w:pPr>
                  <w:r w:rsidRPr="00C1253E">
                    <w:rPr>
                      <w:sz w:val="20"/>
                    </w:rPr>
                    <w:t>80</w:t>
                  </w:r>
                </w:p>
              </w:tc>
              <w:tc>
                <w:tcPr>
                  <w:tcW w:w="1134" w:type="dxa"/>
                  <w:tcBorders>
                    <w:top w:val="single" w:sz="4" w:space="0" w:color="auto"/>
                    <w:left w:val="single" w:sz="4" w:space="0" w:color="auto"/>
                    <w:bottom w:val="single" w:sz="4" w:space="0" w:color="auto"/>
                    <w:right w:val="single" w:sz="4" w:space="0" w:color="auto"/>
                  </w:tcBorders>
                  <w:vAlign w:val="center"/>
                </w:tcPr>
                <w:p w14:paraId="143BA41C" w14:textId="77777777" w:rsidR="008063F5" w:rsidRPr="00C1253E" w:rsidRDefault="008063F5" w:rsidP="00B7646F">
                  <w:pPr>
                    <w:ind w:right="-57"/>
                    <w:jc w:val="center"/>
                    <w:rPr>
                      <w:sz w:val="20"/>
                    </w:rPr>
                  </w:pPr>
                  <w:r w:rsidRPr="00C1253E">
                    <w:rPr>
                      <w:sz w:val="20"/>
                    </w:rPr>
                    <w:t>250</w:t>
                  </w:r>
                </w:p>
              </w:tc>
              <w:tc>
                <w:tcPr>
                  <w:tcW w:w="1134" w:type="dxa"/>
                  <w:tcBorders>
                    <w:top w:val="single" w:sz="4" w:space="0" w:color="auto"/>
                    <w:left w:val="single" w:sz="4" w:space="0" w:color="auto"/>
                    <w:bottom w:val="single" w:sz="4" w:space="0" w:color="auto"/>
                    <w:right w:val="single" w:sz="4" w:space="0" w:color="auto"/>
                  </w:tcBorders>
                  <w:vAlign w:val="center"/>
                </w:tcPr>
                <w:p w14:paraId="4F137C0B" w14:textId="77777777" w:rsidR="008063F5" w:rsidRPr="00C1253E" w:rsidRDefault="008063F5" w:rsidP="00B7646F">
                  <w:pPr>
                    <w:ind w:right="-57"/>
                    <w:jc w:val="center"/>
                    <w:rPr>
                      <w:sz w:val="20"/>
                    </w:rPr>
                  </w:pPr>
                  <w:r w:rsidRPr="00C1253E">
                    <w:rPr>
                      <w:sz w:val="20"/>
                    </w:rPr>
                    <w:t>250</w:t>
                  </w:r>
                </w:p>
              </w:tc>
              <w:tc>
                <w:tcPr>
                  <w:tcW w:w="1134" w:type="dxa"/>
                  <w:tcBorders>
                    <w:top w:val="single" w:sz="4" w:space="0" w:color="auto"/>
                    <w:left w:val="single" w:sz="4" w:space="0" w:color="auto"/>
                    <w:bottom w:val="single" w:sz="4" w:space="0" w:color="auto"/>
                    <w:right w:val="single" w:sz="4" w:space="0" w:color="auto"/>
                  </w:tcBorders>
                  <w:vAlign w:val="center"/>
                </w:tcPr>
                <w:p w14:paraId="398AA2D7" w14:textId="77777777" w:rsidR="008063F5" w:rsidRPr="00C1253E" w:rsidRDefault="008063F5" w:rsidP="00B7646F">
                  <w:pPr>
                    <w:ind w:right="-57"/>
                    <w:jc w:val="center"/>
                    <w:rPr>
                      <w:sz w:val="20"/>
                    </w:rPr>
                  </w:pPr>
                  <w:r w:rsidRPr="00C1253E">
                    <w:rPr>
                      <w:sz w:val="20"/>
                    </w:rPr>
                    <w:t>250</w:t>
                  </w:r>
                </w:p>
              </w:tc>
            </w:tr>
            <w:tr w:rsidR="008063F5" w:rsidRPr="00C1253E" w14:paraId="64CDE322" w14:textId="77777777" w:rsidTr="00B7646F">
              <w:trPr>
                <w:cantSplit/>
                <w:jc w:val="center"/>
              </w:trPr>
              <w:tc>
                <w:tcPr>
                  <w:tcW w:w="2229" w:type="dxa"/>
                  <w:tcBorders>
                    <w:top w:val="single" w:sz="4" w:space="0" w:color="auto"/>
                    <w:left w:val="single" w:sz="4" w:space="0" w:color="auto"/>
                    <w:bottom w:val="single" w:sz="4" w:space="0" w:color="auto"/>
                    <w:right w:val="single" w:sz="4" w:space="0" w:color="auto"/>
                  </w:tcBorders>
                  <w:vAlign w:val="center"/>
                </w:tcPr>
                <w:p w14:paraId="0DF45256" w14:textId="77777777" w:rsidR="008063F5" w:rsidRPr="00C1253E" w:rsidRDefault="008063F5" w:rsidP="00B7646F">
                  <w:pPr>
                    <w:ind w:right="-57"/>
                    <w:rPr>
                      <w:bCs/>
                      <w:sz w:val="20"/>
                    </w:rPr>
                  </w:pPr>
                  <w:r w:rsidRPr="00C1253E">
                    <w:rPr>
                      <w:bCs/>
                      <w:sz w:val="20"/>
                    </w:rPr>
                    <w:t>Za aktivnost pod brojem 26. - broj sufinanciranih projekata</w:t>
                  </w:r>
                </w:p>
              </w:tc>
              <w:tc>
                <w:tcPr>
                  <w:tcW w:w="1134" w:type="dxa"/>
                  <w:tcBorders>
                    <w:top w:val="single" w:sz="4" w:space="0" w:color="auto"/>
                    <w:left w:val="single" w:sz="4" w:space="0" w:color="auto"/>
                    <w:bottom w:val="single" w:sz="4" w:space="0" w:color="auto"/>
                    <w:right w:val="single" w:sz="4" w:space="0" w:color="auto"/>
                  </w:tcBorders>
                  <w:vAlign w:val="center"/>
                </w:tcPr>
                <w:p w14:paraId="71075507" w14:textId="77777777" w:rsidR="008063F5" w:rsidRPr="00C1253E" w:rsidRDefault="008063F5" w:rsidP="00B7646F">
                  <w:pPr>
                    <w:ind w:right="-57"/>
                    <w:jc w:val="center"/>
                    <w:rPr>
                      <w:sz w:val="20"/>
                    </w:rPr>
                  </w:pPr>
                  <w:r w:rsidRPr="00C1253E">
                    <w:rPr>
                      <w:sz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4155D8B1" w14:textId="77777777" w:rsidR="008063F5" w:rsidRPr="00C1253E" w:rsidRDefault="008063F5" w:rsidP="00B7646F">
                  <w:pPr>
                    <w:ind w:right="-57"/>
                    <w:jc w:val="center"/>
                    <w:rPr>
                      <w:sz w:val="20"/>
                    </w:rPr>
                  </w:pPr>
                  <w:r w:rsidRPr="00C1253E">
                    <w:rPr>
                      <w:sz w:val="20"/>
                    </w:rPr>
                    <w:t>6</w:t>
                  </w:r>
                </w:p>
              </w:tc>
              <w:tc>
                <w:tcPr>
                  <w:tcW w:w="1134" w:type="dxa"/>
                  <w:tcBorders>
                    <w:top w:val="single" w:sz="4" w:space="0" w:color="auto"/>
                    <w:left w:val="single" w:sz="4" w:space="0" w:color="auto"/>
                    <w:bottom w:val="single" w:sz="4" w:space="0" w:color="auto"/>
                    <w:right w:val="single" w:sz="4" w:space="0" w:color="auto"/>
                  </w:tcBorders>
                  <w:vAlign w:val="center"/>
                </w:tcPr>
                <w:p w14:paraId="1566CE8D" w14:textId="77777777" w:rsidR="008063F5" w:rsidRPr="00C1253E" w:rsidRDefault="008063F5" w:rsidP="00B7646F">
                  <w:pPr>
                    <w:ind w:right="-57"/>
                    <w:jc w:val="center"/>
                    <w:rPr>
                      <w:sz w:val="20"/>
                    </w:rPr>
                  </w:pPr>
                  <w:r w:rsidRPr="00C1253E">
                    <w:rPr>
                      <w:sz w:val="20"/>
                    </w:rPr>
                    <w:t>6</w:t>
                  </w:r>
                </w:p>
              </w:tc>
              <w:tc>
                <w:tcPr>
                  <w:tcW w:w="1134" w:type="dxa"/>
                  <w:tcBorders>
                    <w:top w:val="single" w:sz="4" w:space="0" w:color="auto"/>
                    <w:left w:val="single" w:sz="4" w:space="0" w:color="auto"/>
                    <w:bottom w:val="single" w:sz="4" w:space="0" w:color="auto"/>
                    <w:right w:val="single" w:sz="4" w:space="0" w:color="auto"/>
                  </w:tcBorders>
                  <w:vAlign w:val="center"/>
                </w:tcPr>
                <w:p w14:paraId="240EBF4E" w14:textId="77777777" w:rsidR="008063F5" w:rsidRPr="00C1253E" w:rsidRDefault="008063F5" w:rsidP="00B7646F">
                  <w:pPr>
                    <w:ind w:right="-57"/>
                    <w:jc w:val="center"/>
                    <w:rPr>
                      <w:sz w:val="20"/>
                    </w:rPr>
                  </w:pPr>
                  <w:r w:rsidRPr="00C1253E">
                    <w:rPr>
                      <w:sz w:val="20"/>
                    </w:rPr>
                    <w:t>6</w:t>
                  </w:r>
                </w:p>
              </w:tc>
            </w:tr>
          </w:tbl>
          <w:p w14:paraId="498F7A59" w14:textId="77777777" w:rsidR="008063F5" w:rsidRPr="00C1253E" w:rsidRDefault="008063F5" w:rsidP="00B7646F">
            <w:pPr>
              <w:ind w:right="-57"/>
              <w:rPr>
                <w:bCs/>
                <w:sz w:val="20"/>
              </w:rPr>
            </w:pPr>
          </w:p>
          <w:p w14:paraId="205590DC" w14:textId="77777777" w:rsidR="008063F5" w:rsidRPr="00C1253E" w:rsidRDefault="008063F5" w:rsidP="00B7646F">
            <w:pPr>
              <w:ind w:right="-57"/>
              <w:rPr>
                <w:bCs/>
                <w:sz w:val="20"/>
              </w:rPr>
            </w:pPr>
          </w:p>
        </w:tc>
      </w:tr>
    </w:tbl>
    <w:p w14:paraId="42CF4FFE" w14:textId="77777777" w:rsidR="008063F5" w:rsidRDefault="008063F5" w:rsidP="008063F5"/>
    <w:p w14:paraId="263C8E34" w14:textId="77777777" w:rsidR="008063F5" w:rsidRPr="006B6C24" w:rsidRDefault="008063F5" w:rsidP="008063F5">
      <w:r>
        <w:br w:type="page"/>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9"/>
        <w:gridCol w:w="249"/>
        <w:gridCol w:w="7111"/>
      </w:tblGrid>
      <w:tr w:rsidR="008063F5" w:rsidRPr="00C1253E" w14:paraId="78C0A1CD" w14:textId="77777777" w:rsidTr="009D5CD1">
        <w:trPr>
          <w:trHeight w:val="12454"/>
        </w:trPr>
        <w:tc>
          <w:tcPr>
            <w:tcW w:w="2279" w:type="dxa"/>
            <w:tcBorders>
              <w:top w:val="single" w:sz="12" w:space="0" w:color="auto"/>
              <w:left w:val="single" w:sz="12" w:space="0" w:color="auto"/>
              <w:bottom w:val="single" w:sz="12" w:space="0" w:color="auto"/>
              <w:right w:val="single" w:sz="12" w:space="0" w:color="auto"/>
            </w:tcBorders>
          </w:tcPr>
          <w:p w14:paraId="7C282CF1" w14:textId="77777777" w:rsidR="008063F5" w:rsidRPr="00C1253E" w:rsidRDefault="008063F5" w:rsidP="00B7646F">
            <w:pPr>
              <w:keepNext/>
              <w:ind w:right="-57"/>
              <w:outlineLvl w:val="0"/>
              <w:rPr>
                <w:iCs/>
                <w:sz w:val="20"/>
              </w:rPr>
            </w:pPr>
            <w:r w:rsidRPr="00C1253E">
              <w:rPr>
                <w:iCs/>
                <w:sz w:val="20"/>
              </w:rPr>
              <w:lastRenderedPageBreak/>
              <w:t>NAZIV PROGRAMA:</w:t>
            </w:r>
          </w:p>
          <w:p w14:paraId="2C510167" w14:textId="77777777" w:rsidR="008063F5" w:rsidRPr="00C1253E" w:rsidRDefault="008063F5" w:rsidP="00B7646F">
            <w:pPr>
              <w:ind w:right="-57"/>
              <w:rPr>
                <w:bCs/>
                <w:sz w:val="20"/>
              </w:rPr>
            </w:pPr>
          </w:p>
          <w:p w14:paraId="3AAF9CF7" w14:textId="77777777" w:rsidR="008063F5" w:rsidRPr="00C1253E" w:rsidRDefault="008063F5" w:rsidP="00B7646F">
            <w:pPr>
              <w:ind w:right="-57"/>
              <w:rPr>
                <w:bCs/>
                <w:sz w:val="20"/>
              </w:rPr>
            </w:pPr>
          </w:p>
          <w:p w14:paraId="7E2593AE" w14:textId="77777777" w:rsidR="008063F5" w:rsidRPr="00C1253E" w:rsidRDefault="008063F5" w:rsidP="00B7646F">
            <w:pPr>
              <w:rPr>
                <w:bCs/>
                <w:sz w:val="20"/>
              </w:rPr>
            </w:pPr>
            <w:r w:rsidRPr="00C1253E">
              <w:rPr>
                <w:bCs/>
                <w:sz w:val="20"/>
              </w:rPr>
              <w:t>CILJEVI PROGRAMA:</w:t>
            </w:r>
          </w:p>
          <w:p w14:paraId="029F8642" w14:textId="77777777" w:rsidR="008063F5" w:rsidRPr="00C1253E" w:rsidRDefault="008063F5" w:rsidP="00B7646F">
            <w:pPr>
              <w:ind w:right="-57"/>
              <w:rPr>
                <w:bCs/>
                <w:sz w:val="20"/>
              </w:rPr>
            </w:pPr>
          </w:p>
          <w:p w14:paraId="3CEE31D2" w14:textId="77777777" w:rsidR="008063F5" w:rsidRPr="00C1253E" w:rsidRDefault="008063F5" w:rsidP="00B7646F">
            <w:pPr>
              <w:ind w:right="-57"/>
              <w:rPr>
                <w:bCs/>
                <w:sz w:val="20"/>
              </w:rPr>
            </w:pPr>
          </w:p>
          <w:p w14:paraId="18FA26B3" w14:textId="77777777" w:rsidR="008063F5" w:rsidRPr="00C1253E" w:rsidRDefault="008063F5" w:rsidP="00B7646F">
            <w:pPr>
              <w:ind w:right="-57"/>
              <w:rPr>
                <w:bCs/>
                <w:sz w:val="20"/>
              </w:rPr>
            </w:pPr>
          </w:p>
          <w:p w14:paraId="4FAB709A" w14:textId="77777777" w:rsidR="008063F5" w:rsidRPr="00C1253E" w:rsidRDefault="008063F5" w:rsidP="00B7646F">
            <w:pPr>
              <w:ind w:right="-57"/>
              <w:rPr>
                <w:bCs/>
                <w:sz w:val="20"/>
              </w:rPr>
            </w:pPr>
          </w:p>
          <w:p w14:paraId="7F0B9A09" w14:textId="77777777" w:rsidR="008063F5" w:rsidRPr="00C1253E" w:rsidRDefault="008063F5" w:rsidP="00B7646F">
            <w:pPr>
              <w:ind w:right="-57"/>
              <w:rPr>
                <w:bCs/>
                <w:sz w:val="20"/>
              </w:rPr>
            </w:pPr>
          </w:p>
          <w:p w14:paraId="7B214028" w14:textId="77777777" w:rsidR="008063F5" w:rsidRPr="00C1253E" w:rsidRDefault="008063F5" w:rsidP="00B7646F">
            <w:pPr>
              <w:ind w:right="-57"/>
              <w:rPr>
                <w:bCs/>
                <w:sz w:val="20"/>
              </w:rPr>
            </w:pPr>
          </w:p>
          <w:p w14:paraId="45A72628" w14:textId="77777777" w:rsidR="008063F5" w:rsidRPr="00C1253E" w:rsidRDefault="008063F5" w:rsidP="00B7646F">
            <w:pPr>
              <w:ind w:right="-57"/>
              <w:rPr>
                <w:bCs/>
                <w:sz w:val="20"/>
              </w:rPr>
            </w:pPr>
          </w:p>
          <w:p w14:paraId="386FAE77" w14:textId="77777777" w:rsidR="008063F5" w:rsidRPr="00C1253E" w:rsidRDefault="008063F5" w:rsidP="00B7646F">
            <w:pPr>
              <w:ind w:right="-57"/>
              <w:rPr>
                <w:bCs/>
                <w:sz w:val="20"/>
              </w:rPr>
            </w:pPr>
          </w:p>
          <w:p w14:paraId="2F84CE38" w14:textId="77777777" w:rsidR="008063F5" w:rsidRPr="00C1253E" w:rsidRDefault="008063F5" w:rsidP="00B7646F">
            <w:pPr>
              <w:ind w:right="-57"/>
              <w:rPr>
                <w:bCs/>
                <w:sz w:val="20"/>
              </w:rPr>
            </w:pPr>
          </w:p>
          <w:p w14:paraId="14E7FCA9" w14:textId="77777777" w:rsidR="008063F5" w:rsidRPr="00C1253E" w:rsidRDefault="008063F5" w:rsidP="00B7646F">
            <w:pPr>
              <w:ind w:right="-57"/>
              <w:rPr>
                <w:bCs/>
                <w:sz w:val="20"/>
              </w:rPr>
            </w:pPr>
          </w:p>
          <w:p w14:paraId="22D4895B" w14:textId="77777777" w:rsidR="008063F5" w:rsidRPr="00C1253E" w:rsidRDefault="008063F5" w:rsidP="00B7646F">
            <w:pPr>
              <w:ind w:right="-57"/>
              <w:rPr>
                <w:bCs/>
                <w:sz w:val="20"/>
              </w:rPr>
            </w:pPr>
          </w:p>
          <w:p w14:paraId="4EA6371B" w14:textId="77777777" w:rsidR="008063F5" w:rsidRDefault="008063F5" w:rsidP="00B7646F">
            <w:pPr>
              <w:ind w:right="-57"/>
              <w:rPr>
                <w:bCs/>
                <w:sz w:val="20"/>
              </w:rPr>
            </w:pPr>
          </w:p>
          <w:p w14:paraId="3CFB50D5" w14:textId="77777777" w:rsidR="009D5CD1" w:rsidRDefault="009D5CD1" w:rsidP="00B7646F">
            <w:pPr>
              <w:ind w:right="-57"/>
              <w:rPr>
                <w:bCs/>
                <w:sz w:val="20"/>
              </w:rPr>
            </w:pPr>
          </w:p>
          <w:p w14:paraId="3A6E9D39" w14:textId="77777777" w:rsidR="009D5CD1" w:rsidRDefault="009D5CD1" w:rsidP="00B7646F">
            <w:pPr>
              <w:ind w:right="-57"/>
              <w:rPr>
                <w:bCs/>
                <w:sz w:val="20"/>
              </w:rPr>
            </w:pPr>
          </w:p>
          <w:p w14:paraId="4D561BF6" w14:textId="77777777" w:rsidR="009D5CD1" w:rsidRDefault="009D5CD1" w:rsidP="00B7646F">
            <w:pPr>
              <w:ind w:right="-57"/>
              <w:rPr>
                <w:bCs/>
                <w:sz w:val="20"/>
              </w:rPr>
            </w:pPr>
          </w:p>
          <w:p w14:paraId="599CF8D9" w14:textId="77777777" w:rsidR="008063F5" w:rsidRPr="00C1253E" w:rsidRDefault="008063F5" w:rsidP="00B7646F">
            <w:pPr>
              <w:ind w:right="-57"/>
              <w:rPr>
                <w:bCs/>
                <w:sz w:val="20"/>
              </w:rPr>
            </w:pPr>
          </w:p>
          <w:p w14:paraId="76038834" w14:textId="77777777" w:rsidR="008063F5" w:rsidRPr="00C1253E" w:rsidRDefault="008063F5" w:rsidP="00B7646F">
            <w:pPr>
              <w:rPr>
                <w:bCs/>
                <w:sz w:val="20"/>
              </w:rPr>
            </w:pPr>
            <w:r w:rsidRPr="00C1253E">
              <w:rPr>
                <w:bCs/>
                <w:sz w:val="20"/>
              </w:rPr>
              <w:t xml:space="preserve">POVEZANOST PROGRAMA SA STRATEŠKIM DOKUMENTIMA: </w:t>
            </w:r>
          </w:p>
          <w:p w14:paraId="008D17E6" w14:textId="77777777" w:rsidR="008063F5" w:rsidRPr="00C1253E" w:rsidRDefault="008063F5" w:rsidP="00B7646F">
            <w:pPr>
              <w:ind w:right="-57"/>
              <w:rPr>
                <w:bCs/>
                <w:sz w:val="20"/>
              </w:rPr>
            </w:pPr>
          </w:p>
          <w:p w14:paraId="3FDA8056" w14:textId="77777777" w:rsidR="008063F5" w:rsidRPr="00C1253E" w:rsidRDefault="008063F5" w:rsidP="00B7646F">
            <w:pPr>
              <w:ind w:right="-57"/>
              <w:rPr>
                <w:bCs/>
                <w:sz w:val="20"/>
              </w:rPr>
            </w:pPr>
          </w:p>
          <w:p w14:paraId="3C7A3C69" w14:textId="77777777" w:rsidR="008063F5" w:rsidRPr="00C1253E" w:rsidRDefault="008063F5" w:rsidP="00B7646F">
            <w:pPr>
              <w:ind w:right="-57"/>
              <w:rPr>
                <w:bCs/>
                <w:sz w:val="20"/>
              </w:rPr>
            </w:pPr>
          </w:p>
          <w:p w14:paraId="386C4CEE" w14:textId="77777777" w:rsidR="008063F5" w:rsidRPr="00C1253E" w:rsidRDefault="008063F5" w:rsidP="00B7646F">
            <w:pPr>
              <w:ind w:right="-57"/>
              <w:rPr>
                <w:bCs/>
                <w:sz w:val="20"/>
              </w:rPr>
            </w:pPr>
            <w:r w:rsidRPr="00C1253E">
              <w:rPr>
                <w:bCs/>
                <w:sz w:val="20"/>
              </w:rPr>
              <w:t>ZAKONSKA OSNOVA ZA UVOĐENJE PROGRAMA:</w:t>
            </w:r>
          </w:p>
          <w:p w14:paraId="2DD01690" w14:textId="77777777" w:rsidR="008063F5" w:rsidRPr="00C1253E" w:rsidRDefault="008063F5" w:rsidP="00B7646F">
            <w:pPr>
              <w:ind w:right="-57"/>
              <w:rPr>
                <w:bCs/>
                <w:sz w:val="20"/>
              </w:rPr>
            </w:pPr>
          </w:p>
          <w:p w14:paraId="22FE4C75" w14:textId="77777777" w:rsidR="008063F5" w:rsidRPr="00C1253E" w:rsidRDefault="008063F5" w:rsidP="00B7646F">
            <w:pPr>
              <w:ind w:right="-57"/>
              <w:rPr>
                <w:bCs/>
                <w:sz w:val="20"/>
              </w:rPr>
            </w:pPr>
          </w:p>
          <w:p w14:paraId="10C7FC8C" w14:textId="77777777" w:rsidR="008063F5" w:rsidRPr="00C1253E" w:rsidRDefault="008063F5" w:rsidP="00B7646F">
            <w:pPr>
              <w:ind w:right="-57"/>
              <w:rPr>
                <w:bCs/>
                <w:sz w:val="20"/>
              </w:rPr>
            </w:pPr>
          </w:p>
          <w:p w14:paraId="63304ABE" w14:textId="77777777" w:rsidR="008063F5" w:rsidRPr="00C1253E" w:rsidRDefault="008063F5" w:rsidP="00B7646F">
            <w:pPr>
              <w:ind w:right="-57"/>
              <w:rPr>
                <w:bCs/>
                <w:sz w:val="20"/>
              </w:rPr>
            </w:pPr>
            <w:r w:rsidRPr="00C1253E">
              <w:rPr>
                <w:bCs/>
                <w:sz w:val="20"/>
              </w:rPr>
              <w:t>NAČIN I SREDSTVA ZA REALIZACIJU PROGRAMA:</w:t>
            </w:r>
          </w:p>
          <w:p w14:paraId="4EB04A97" w14:textId="77777777" w:rsidR="008063F5" w:rsidRPr="00C1253E" w:rsidRDefault="008063F5" w:rsidP="00B7646F">
            <w:pPr>
              <w:ind w:right="-57"/>
              <w:rPr>
                <w:bCs/>
                <w:sz w:val="20"/>
              </w:rPr>
            </w:pPr>
          </w:p>
          <w:p w14:paraId="5C2A6E73" w14:textId="77777777" w:rsidR="008063F5" w:rsidRPr="00C1253E" w:rsidRDefault="008063F5" w:rsidP="00B7646F">
            <w:pPr>
              <w:ind w:right="-57"/>
              <w:rPr>
                <w:bCs/>
                <w:sz w:val="20"/>
              </w:rPr>
            </w:pPr>
          </w:p>
          <w:p w14:paraId="62DC2BAF" w14:textId="77777777" w:rsidR="008063F5" w:rsidRPr="00C1253E" w:rsidRDefault="008063F5" w:rsidP="00B7646F">
            <w:pPr>
              <w:ind w:right="-57"/>
              <w:rPr>
                <w:bCs/>
                <w:sz w:val="20"/>
              </w:rPr>
            </w:pPr>
          </w:p>
          <w:p w14:paraId="3384C6B8" w14:textId="77777777" w:rsidR="008063F5" w:rsidRPr="00C1253E" w:rsidRDefault="008063F5" w:rsidP="00B7646F">
            <w:pPr>
              <w:ind w:right="-57"/>
              <w:rPr>
                <w:bCs/>
                <w:sz w:val="20"/>
              </w:rPr>
            </w:pPr>
          </w:p>
          <w:p w14:paraId="07C85B23" w14:textId="77777777" w:rsidR="008063F5" w:rsidRPr="00C1253E" w:rsidRDefault="008063F5" w:rsidP="00B7646F">
            <w:pPr>
              <w:ind w:right="-57"/>
              <w:rPr>
                <w:bCs/>
                <w:sz w:val="20"/>
              </w:rPr>
            </w:pPr>
          </w:p>
          <w:p w14:paraId="2C5CFC79" w14:textId="77777777" w:rsidR="008063F5" w:rsidRPr="00C1253E" w:rsidRDefault="008063F5" w:rsidP="00B7646F">
            <w:pPr>
              <w:ind w:right="-57"/>
              <w:rPr>
                <w:bCs/>
                <w:sz w:val="20"/>
              </w:rPr>
            </w:pPr>
          </w:p>
          <w:p w14:paraId="064E6EA0" w14:textId="77777777" w:rsidR="008063F5" w:rsidRPr="00C1253E" w:rsidRDefault="008063F5" w:rsidP="00B7646F">
            <w:pPr>
              <w:ind w:right="-57"/>
              <w:rPr>
                <w:bCs/>
                <w:sz w:val="20"/>
              </w:rPr>
            </w:pPr>
          </w:p>
          <w:p w14:paraId="09F69A3D" w14:textId="77777777" w:rsidR="008063F5" w:rsidRPr="00C1253E" w:rsidRDefault="008063F5" w:rsidP="00B7646F">
            <w:pPr>
              <w:ind w:right="-57"/>
              <w:rPr>
                <w:bCs/>
                <w:sz w:val="20"/>
              </w:rPr>
            </w:pPr>
          </w:p>
          <w:p w14:paraId="5487CCC8" w14:textId="77777777" w:rsidR="008063F5" w:rsidRPr="00C1253E" w:rsidRDefault="008063F5" w:rsidP="00B7646F">
            <w:pPr>
              <w:ind w:right="-57"/>
              <w:rPr>
                <w:bCs/>
                <w:sz w:val="20"/>
              </w:rPr>
            </w:pPr>
          </w:p>
          <w:p w14:paraId="78C7FE74" w14:textId="77777777" w:rsidR="008063F5" w:rsidRPr="00C1253E" w:rsidRDefault="008063F5" w:rsidP="00B7646F">
            <w:pPr>
              <w:ind w:right="-57"/>
              <w:rPr>
                <w:bCs/>
                <w:sz w:val="20"/>
              </w:rPr>
            </w:pPr>
          </w:p>
          <w:p w14:paraId="2B799444" w14:textId="77777777" w:rsidR="008063F5" w:rsidRPr="00C1253E" w:rsidRDefault="008063F5" w:rsidP="00B7646F">
            <w:pPr>
              <w:ind w:right="-57"/>
              <w:rPr>
                <w:bCs/>
                <w:sz w:val="20"/>
              </w:rPr>
            </w:pPr>
          </w:p>
          <w:p w14:paraId="15FCB905" w14:textId="77777777" w:rsidR="008063F5" w:rsidRPr="00C1253E" w:rsidRDefault="008063F5" w:rsidP="00B7646F">
            <w:pPr>
              <w:ind w:right="-57"/>
              <w:rPr>
                <w:bCs/>
                <w:sz w:val="20"/>
              </w:rPr>
            </w:pPr>
          </w:p>
          <w:p w14:paraId="1B52BF99" w14:textId="77777777" w:rsidR="008063F5" w:rsidRPr="00C1253E" w:rsidRDefault="008063F5" w:rsidP="00B7646F">
            <w:pPr>
              <w:ind w:right="-57"/>
              <w:rPr>
                <w:bCs/>
                <w:sz w:val="20"/>
              </w:rPr>
            </w:pPr>
            <w:r w:rsidRPr="00C1253E">
              <w:rPr>
                <w:bCs/>
                <w:sz w:val="20"/>
              </w:rPr>
              <w:t>POKAZATELJI USPJEŠNOSTI:</w:t>
            </w:r>
          </w:p>
          <w:p w14:paraId="508D0EB2" w14:textId="77777777" w:rsidR="008063F5" w:rsidRPr="00C1253E" w:rsidRDefault="008063F5" w:rsidP="00B7646F">
            <w:pPr>
              <w:ind w:right="-57"/>
              <w:rPr>
                <w:bCs/>
                <w:sz w:val="20"/>
              </w:rPr>
            </w:pPr>
          </w:p>
          <w:p w14:paraId="4E79B2C2" w14:textId="77777777" w:rsidR="008063F5" w:rsidRPr="00C1253E" w:rsidRDefault="008063F5" w:rsidP="00B7646F">
            <w:pPr>
              <w:ind w:right="-57"/>
              <w:rPr>
                <w:bCs/>
                <w:sz w:val="20"/>
              </w:rPr>
            </w:pPr>
          </w:p>
          <w:p w14:paraId="2DCB8C20" w14:textId="77777777" w:rsidR="008063F5" w:rsidRPr="00C1253E" w:rsidRDefault="008063F5" w:rsidP="00B7646F">
            <w:pPr>
              <w:ind w:right="-57"/>
              <w:rPr>
                <w:bCs/>
                <w:sz w:val="20"/>
              </w:rPr>
            </w:pPr>
          </w:p>
          <w:p w14:paraId="74CB84AF" w14:textId="77777777" w:rsidR="008063F5" w:rsidRPr="00C1253E" w:rsidRDefault="008063F5" w:rsidP="00B7646F">
            <w:pPr>
              <w:ind w:right="-57"/>
              <w:rPr>
                <w:bCs/>
                <w:sz w:val="20"/>
              </w:rPr>
            </w:pPr>
          </w:p>
          <w:p w14:paraId="3EAE1E57" w14:textId="77777777" w:rsidR="008063F5" w:rsidRPr="00C1253E" w:rsidRDefault="008063F5" w:rsidP="00B7646F">
            <w:pPr>
              <w:ind w:right="-57"/>
              <w:rPr>
                <w:bCs/>
                <w:sz w:val="20"/>
              </w:rPr>
            </w:pPr>
          </w:p>
          <w:p w14:paraId="38CED7AE" w14:textId="77777777" w:rsidR="008063F5" w:rsidRPr="00C1253E" w:rsidRDefault="008063F5" w:rsidP="00B7646F">
            <w:pPr>
              <w:ind w:right="-57"/>
              <w:rPr>
                <w:bCs/>
                <w:sz w:val="20"/>
              </w:rPr>
            </w:pPr>
          </w:p>
          <w:p w14:paraId="72351383" w14:textId="77777777" w:rsidR="008063F5" w:rsidRDefault="008063F5" w:rsidP="00B7646F">
            <w:pPr>
              <w:ind w:right="-57"/>
              <w:rPr>
                <w:bCs/>
                <w:sz w:val="20"/>
              </w:rPr>
            </w:pPr>
          </w:p>
          <w:p w14:paraId="4D11EE57" w14:textId="77777777" w:rsidR="009D5CD1" w:rsidRPr="00C1253E" w:rsidRDefault="009D5CD1" w:rsidP="00B7646F">
            <w:pPr>
              <w:ind w:right="-57"/>
              <w:rPr>
                <w:bCs/>
                <w:sz w:val="20"/>
              </w:rPr>
            </w:pPr>
          </w:p>
          <w:p w14:paraId="793A789B" w14:textId="77777777" w:rsidR="008063F5" w:rsidRPr="00C1253E" w:rsidRDefault="008063F5" w:rsidP="00B7646F">
            <w:pPr>
              <w:ind w:right="-57"/>
              <w:rPr>
                <w:bCs/>
                <w:sz w:val="20"/>
              </w:rPr>
            </w:pPr>
          </w:p>
        </w:tc>
        <w:tc>
          <w:tcPr>
            <w:tcW w:w="249" w:type="dxa"/>
            <w:tcBorders>
              <w:top w:val="nil"/>
              <w:left w:val="single" w:sz="12" w:space="0" w:color="auto"/>
              <w:bottom w:val="nil"/>
              <w:right w:val="single" w:sz="12" w:space="0" w:color="auto"/>
            </w:tcBorders>
          </w:tcPr>
          <w:p w14:paraId="5331C16D" w14:textId="77777777" w:rsidR="008063F5" w:rsidRPr="00C1253E" w:rsidRDefault="008063F5" w:rsidP="00B7646F">
            <w:pPr>
              <w:ind w:right="-57"/>
              <w:rPr>
                <w:sz w:val="20"/>
              </w:rPr>
            </w:pPr>
          </w:p>
        </w:tc>
        <w:tc>
          <w:tcPr>
            <w:tcW w:w="7111" w:type="dxa"/>
            <w:tcBorders>
              <w:top w:val="single" w:sz="12" w:space="0" w:color="auto"/>
              <w:left w:val="single" w:sz="12" w:space="0" w:color="auto"/>
              <w:bottom w:val="single" w:sz="12" w:space="0" w:color="auto"/>
              <w:right w:val="single" w:sz="12" w:space="0" w:color="auto"/>
            </w:tcBorders>
          </w:tcPr>
          <w:p w14:paraId="36D65AD3" w14:textId="77777777" w:rsidR="008063F5" w:rsidRPr="00C1253E" w:rsidRDefault="008063F5" w:rsidP="00B7646F">
            <w:pPr>
              <w:ind w:right="-57"/>
              <w:rPr>
                <w:sz w:val="20"/>
              </w:rPr>
            </w:pPr>
            <w:r w:rsidRPr="00C1253E">
              <w:rPr>
                <w:sz w:val="20"/>
              </w:rPr>
              <w:t>FINANCIRANJE OSNOVNOG ŠKOLSTVA PREMA MINIMALNOM STANDARDU</w:t>
            </w:r>
          </w:p>
          <w:p w14:paraId="58671D87" w14:textId="77777777" w:rsidR="008063F5" w:rsidRPr="00C1253E" w:rsidRDefault="008063F5" w:rsidP="00B7646F">
            <w:pPr>
              <w:ind w:right="-57"/>
              <w:rPr>
                <w:sz w:val="20"/>
              </w:rPr>
            </w:pPr>
          </w:p>
          <w:p w14:paraId="06E4ABD3" w14:textId="77777777" w:rsidR="008063F5" w:rsidRPr="00C1253E" w:rsidRDefault="008063F5" w:rsidP="00B7646F">
            <w:pPr>
              <w:ind w:right="-57"/>
              <w:rPr>
                <w:sz w:val="20"/>
              </w:rPr>
            </w:pPr>
          </w:p>
          <w:p w14:paraId="0DA060B9" w14:textId="77777777" w:rsidR="008063F5" w:rsidRPr="00C1253E" w:rsidRDefault="008063F5" w:rsidP="008063F5">
            <w:pPr>
              <w:numPr>
                <w:ilvl w:val="0"/>
                <w:numId w:val="5"/>
              </w:numPr>
              <w:ind w:right="-57"/>
              <w:rPr>
                <w:sz w:val="20"/>
              </w:rPr>
            </w:pPr>
            <w:r w:rsidRPr="00C1253E">
              <w:rPr>
                <w:sz w:val="20"/>
              </w:rPr>
              <w:t xml:space="preserve">Cilj aktivnosti obuhvaćenih ovim Programom je osiguravanje uvjeta za izvođenje obveznog programa na propisanoj razini te njegovo obuhvaćanje sadržajima po mjeri djece. Prioritet Programa je kvalitetno obrazovanje i odgoj učenika koji se postiže permanentnim usavršavanjem učitelja, nastavnika, ravnatelja i drugih zaposlenika. </w:t>
            </w:r>
          </w:p>
          <w:p w14:paraId="5CAB4CFB" w14:textId="77777777" w:rsidR="008063F5" w:rsidRPr="00C1253E" w:rsidRDefault="008063F5" w:rsidP="008063F5">
            <w:pPr>
              <w:numPr>
                <w:ilvl w:val="0"/>
                <w:numId w:val="5"/>
              </w:numPr>
              <w:ind w:right="-57"/>
              <w:rPr>
                <w:sz w:val="20"/>
              </w:rPr>
            </w:pPr>
            <w:r w:rsidRPr="00C1253E">
              <w:rPr>
                <w:sz w:val="20"/>
              </w:rPr>
              <w:t>Osnovni cilj je trajna i ujednačena kvaliteta komuniciranja i razmjene podataka između škola i Upravnog odjela te daljnja razrada kriterija i mjerila decentraliziranog financiranja radi postizanja što racionalnijeg i ekonomičnijeg financiranja škola. Kontrola i racionalizacija svih troškova, kako bi se preraspodjelom raspoloživih sredstava poboljšao standard nastave u osnovnoškolskim ustanovama.</w:t>
            </w:r>
          </w:p>
          <w:p w14:paraId="32B526BB" w14:textId="77777777" w:rsidR="008063F5" w:rsidRPr="00C1253E" w:rsidRDefault="008063F5" w:rsidP="008063F5">
            <w:pPr>
              <w:numPr>
                <w:ilvl w:val="0"/>
                <w:numId w:val="5"/>
              </w:numPr>
              <w:ind w:right="-57"/>
              <w:rPr>
                <w:sz w:val="20"/>
              </w:rPr>
            </w:pPr>
            <w:r w:rsidRPr="00C1253E">
              <w:rPr>
                <w:sz w:val="20"/>
              </w:rPr>
              <w:t xml:space="preserve">Stvaranje što kvalitetnijih uvjeta za rad osnovnih škola vodeći brigu o ravnomjernom razvoju izgradnjom novih objekata koji će omogućiti izvođenje suvremene nastave te poboljšati standard postojećih školskih zgrada i opreme. </w:t>
            </w:r>
          </w:p>
          <w:p w14:paraId="6A9B9CD6" w14:textId="77777777" w:rsidR="008063F5" w:rsidRPr="00C1253E" w:rsidRDefault="008063F5" w:rsidP="00B7646F">
            <w:pPr>
              <w:ind w:right="-57"/>
              <w:rPr>
                <w:sz w:val="20"/>
              </w:rPr>
            </w:pPr>
          </w:p>
          <w:p w14:paraId="6EDCB3D4" w14:textId="77777777" w:rsidR="008063F5" w:rsidRPr="00C1253E" w:rsidRDefault="008063F5" w:rsidP="00B7646F">
            <w:pPr>
              <w:ind w:right="-57"/>
              <w:rPr>
                <w:sz w:val="20"/>
              </w:rPr>
            </w:pPr>
          </w:p>
          <w:p w14:paraId="23EBB00C" w14:textId="77777777" w:rsidR="008063F5" w:rsidRPr="00C1253E" w:rsidRDefault="008063F5" w:rsidP="00B7646F">
            <w:pPr>
              <w:rPr>
                <w:sz w:val="20"/>
              </w:rPr>
            </w:pPr>
            <w:r w:rsidRPr="00C1253E">
              <w:rPr>
                <w:sz w:val="20"/>
              </w:rPr>
              <w:t>Plan razvoja Osječko-baranjske županije za razdoblje do 2027.</w:t>
            </w:r>
          </w:p>
          <w:p w14:paraId="23CD82B8" w14:textId="77777777" w:rsidR="008063F5" w:rsidRPr="00C1253E" w:rsidRDefault="008063F5" w:rsidP="00B7646F">
            <w:pPr>
              <w:rPr>
                <w:sz w:val="20"/>
              </w:rPr>
            </w:pPr>
            <w:r w:rsidRPr="00C1253E">
              <w:rPr>
                <w:sz w:val="20"/>
              </w:rPr>
              <w:t>Posebni cilj 3. Razvoj i unaprjeđenje odgojno-obrazovne i znanstveno-istraživačke djelatnosti u funkciji gospodarstva i tržišta rada</w:t>
            </w:r>
          </w:p>
          <w:p w14:paraId="1E1C95D4" w14:textId="77777777" w:rsidR="008063F5" w:rsidRPr="00C1253E" w:rsidRDefault="008063F5" w:rsidP="00B7646F">
            <w:pPr>
              <w:rPr>
                <w:sz w:val="20"/>
              </w:rPr>
            </w:pPr>
            <w:r w:rsidRPr="00C1253E">
              <w:rPr>
                <w:sz w:val="20"/>
              </w:rPr>
              <w:t>Mjera 3.1. Osiguravanje kvalitetnog odgoja, obrazovanja i znanosti povezivanjem s tržištem rada i unaprjeđenjem pristupa, metoda, programa i infrastrukture</w:t>
            </w:r>
          </w:p>
          <w:p w14:paraId="49AC9658" w14:textId="77777777" w:rsidR="008063F5" w:rsidRPr="00C1253E" w:rsidRDefault="008063F5" w:rsidP="00B7646F">
            <w:pPr>
              <w:ind w:right="-57"/>
              <w:rPr>
                <w:sz w:val="20"/>
              </w:rPr>
            </w:pPr>
          </w:p>
          <w:p w14:paraId="7D108DE0" w14:textId="77777777" w:rsidR="008063F5" w:rsidRPr="00C1253E" w:rsidRDefault="008063F5" w:rsidP="00B7646F">
            <w:pPr>
              <w:ind w:right="-57"/>
              <w:rPr>
                <w:sz w:val="20"/>
              </w:rPr>
            </w:pPr>
          </w:p>
          <w:p w14:paraId="7F1FB764" w14:textId="77777777" w:rsidR="008063F5" w:rsidRPr="00C1253E" w:rsidRDefault="008063F5" w:rsidP="00B7646F">
            <w:pPr>
              <w:ind w:right="-57"/>
              <w:rPr>
                <w:sz w:val="20"/>
              </w:rPr>
            </w:pPr>
            <w:r w:rsidRPr="00C1253E">
              <w:rPr>
                <w:sz w:val="20"/>
              </w:rPr>
              <w:t>Zakon o odgoju i obrazovanju u osnovnoj i srednjoj školi, Uredba o načinu izračuna iznosa pomoći izravnanja za decentralizirane funkcije jedinica lokalne i područne (regionalne) samouprave i Odluka o kriterijima i mjerilima za utvrđivanje bilančnih prava za financiranje minimalnog financijskog standarda javnih potreba osnovnog školstva.</w:t>
            </w:r>
          </w:p>
          <w:p w14:paraId="605EDB03" w14:textId="77777777" w:rsidR="008063F5" w:rsidRPr="00C1253E" w:rsidRDefault="008063F5" w:rsidP="00B7646F">
            <w:pPr>
              <w:ind w:right="-57"/>
              <w:rPr>
                <w:sz w:val="20"/>
              </w:rPr>
            </w:pPr>
          </w:p>
          <w:tbl>
            <w:tblPr>
              <w:tblW w:w="7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9"/>
              <w:gridCol w:w="2424"/>
              <w:gridCol w:w="1357"/>
              <w:gridCol w:w="1357"/>
              <w:gridCol w:w="1407"/>
            </w:tblGrid>
            <w:tr w:rsidR="008063F5" w:rsidRPr="00C1253E" w14:paraId="40C6BB75" w14:textId="77777777" w:rsidTr="00B7646F">
              <w:trPr>
                <w:cantSplit/>
              </w:trPr>
              <w:tc>
                <w:tcPr>
                  <w:tcW w:w="569" w:type="dxa"/>
                  <w:tcBorders>
                    <w:top w:val="single" w:sz="4" w:space="0" w:color="auto"/>
                    <w:left w:val="single" w:sz="4" w:space="0" w:color="auto"/>
                    <w:bottom w:val="single" w:sz="4" w:space="0" w:color="auto"/>
                    <w:right w:val="single" w:sz="4" w:space="0" w:color="auto"/>
                  </w:tcBorders>
                </w:tcPr>
                <w:p w14:paraId="3204E66C" w14:textId="77777777" w:rsidR="008063F5" w:rsidRPr="00C1253E" w:rsidRDefault="008063F5" w:rsidP="00B7646F">
                  <w:pPr>
                    <w:ind w:right="-57"/>
                    <w:rPr>
                      <w:bCs/>
                      <w:sz w:val="20"/>
                    </w:rPr>
                  </w:pPr>
                  <w:proofErr w:type="spellStart"/>
                  <w:r w:rsidRPr="00C1253E">
                    <w:rPr>
                      <w:bCs/>
                      <w:sz w:val="20"/>
                    </w:rPr>
                    <w:t>R.b</w:t>
                  </w:r>
                  <w:proofErr w:type="spellEnd"/>
                  <w:r w:rsidRPr="00C1253E">
                    <w:rPr>
                      <w:bCs/>
                      <w:sz w:val="20"/>
                    </w:rPr>
                    <w:t>.</w:t>
                  </w:r>
                </w:p>
              </w:tc>
              <w:tc>
                <w:tcPr>
                  <w:tcW w:w="2424" w:type="dxa"/>
                  <w:tcBorders>
                    <w:top w:val="single" w:sz="4" w:space="0" w:color="auto"/>
                    <w:left w:val="single" w:sz="4" w:space="0" w:color="auto"/>
                    <w:bottom w:val="single" w:sz="4" w:space="0" w:color="auto"/>
                    <w:right w:val="single" w:sz="4" w:space="0" w:color="auto"/>
                  </w:tcBorders>
                </w:tcPr>
                <w:p w14:paraId="01087908" w14:textId="77777777" w:rsidR="008063F5" w:rsidRPr="00C1253E" w:rsidRDefault="008063F5" w:rsidP="00B7646F">
                  <w:pPr>
                    <w:ind w:right="-57"/>
                    <w:rPr>
                      <w:bCs/>
                      <w:sz w:val="20"/>
                    </w:rPr>
                  </w:pPr>
                  <w:r w:rsidRPr="00C1253E">
                    <w:rPr>
                      <w:bCs/>
                      <w:sz w:val="20"/>
                    </w:rPr>
                    <w:t>Naziv aktivnosti/projekta</w:t>
                  </w:r>
                </w:p>
              </w:tc>
              <w:tc>
                <w:tcPr>
                  <w:tcW w:w="1357" w:type="dxa"/>
                  <w:tcBorders>
                    <w:top w:val="single" w:sz="4" w:space="0" w:color="auto"/>
                    <w:left w:val="single" w:sz="4" w:space="0" w:color="auto"/>
                    <w:bottom w:val="single" w:sz="4" w:space="0" w:color="auto"/>
                    <w:right w:val="single" w:sz="4" w:space="0" w:color="auto"/>
                  </w:tcBorders>
                </w:tcPr>
                <w:p w14:paraId="3D17D96F" w14:textId="77777777" w:rsidR="008063F5" w:rsidRPr="00C1253E" w:rsidRDefault="008063F5" w:rsidP="00B7646F">
                  <w:pPr>
                    <w:keepNext/>
                    <w:ind w:right="-57"/>
                    <w:jc w:val="center"/>
                    <w:outlineLvl w:val="6"/>
                    <w:rPr>
                      <w:bCs/>
                      <w:sz w:val="20"/>
                    </w:rPr>
                  </w:pPr>
                  <w:r w:rsidRPr="00C1253E">
                    <w:rPr>
                      <w:bCs/>
                      <w:sz w:val="20"/>
                    </w:rPr>
                    <w:t xml:space="preserve">2025. </w:t>
                  </w:r>
                </w:p>
              </w:tc>
              <w:tc>
                <w:tcPr>
                  <w:tcW w:w="1357" w:type="dxa"/>
                  <w:tcBorders>
                    <w:top w:val="single" w:sz="4" w:space="0" w:color="auto"/>
                    <w:left w:val="single" w:sz="4" w:space="0" w:color="auto"/>
                    <w:bottom w:val="single" w:sz="4" w:space="0" w:color="auto"/>
                    <w:right w:val="single" w:sz="4" w:space="0" w:color="auto"/>
                  </w:tcBorders>
                </w:tcPr>
                <w:p w14:paraId="56FD53A3" w14:textId="77777777" w:rsidR="008063F5" w:rsidRPr="00C1253E" w:rsidRDefault="008063F5" w:rsidP="00B7646F">
                  <w:pPr>
                    <w:keepNext/>
                    <w:ind w:right="-57"/>
                    <w:jc w:val="center"/>
                    <w:outlineLvl w:val="6"/>
                    <w:rPr>
                      <w:bCs/>
                      <w:sz w:val="20"/>
                    </w:rPr>
                  </w:pPr>
                  <w:r w:rsidRPr="00C1253E">
                    <w:rPr>
                      <w:bCs/>
                      <w:sz w:val="20"/>
                    </w:rPr>
                    <w:t>2026.</w:t>
                  </w:r>
                </w:p>
              </w:tc>
              <w:tc>
                <w:tcPr>
                  <w:tcW w:w="1407" w:type="dxa"/>
                  <w:tcBorders>
                    <w:top w:val="single" w:sz="4" w:space="0" w:color="auto"/>
                    <w:left w:val="single" w:sz="4" w:space="0" w:color="auto"/>
                    <w:bottom w:val="single" w:sz="4" w:space="0" w:color="auto"/>
                    <w:right w:val="single" w:sz="4" w:space="0" w:color="auto"/>
                  </w:tcBorders>
                </w:tcPr>
                <w:p w14:paraId="4F7E7120"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2DC83867" w14:textId="77777777" w:rsidTr="00B7646F">
              <w:trPr>
                <w:cantSplit/>
              </w:trPr>
              <w:tc>
                <w:tcPr>
                  <w:tcW w:w="569" w:type="dxa"/>
                  <w:tcBorders>
                    <w:top w:val="single" w:sz="4" w:space="0" w:color="auto"/>
                    <w:left w:val="single" w:sz="4" w:space="0" w:color="auto"/>
                    <w:bottom w:val="single" w:sz="4" w:space="0" w:color="auto"/>
                    <w:right w:val="single" w:sz="4" w:space="0" w:color="auto"/>
                  </w:tcBorders>
                </w:tcPr>
                <w:p w14:paraId="23124163" w14:textId="77777777" w:rsidR="008063F5" w:rsidRPr="00C1253E" w:rsidRDefault="008063F5" w:rsidP="00B7646F">
                  <w:pPr>
                    <w:ind w:right="-57"/>
                    <w:jc w:val="center"/>
                    <w:rPr>
                      <w:sz w:val="20"/>
                    </w:rPr>
                  </w:pPr>
                  <w:r w:rsidRPr="00C1253E">
                    <w:rPr>
                      <w:sz w:val="20"/>
                    </w:rPr>
                    <w:t>1.</w:t>
                  </w:r>
                </w:p>
              </w:tc>
              <w:tc>
                <w:tcPr>
                  <w:tcW w:w="2424" w:type="dxa"/>
                  <w:tcBorders>
                    <w:top w:val="single" w:sz="4" w:space="0" w:color="auto"/>
                    <w:left w:val="single" w:sz="4" w:space="0" w:color="auto"/>
                    <w:bottom w:val="single" w:sz="4" w:space="0" w:color="auto"/>
                    <w:right w:val="single" w:sz="4" w:space="0" w:color="auto"/>
                  </w:tcBorders>
                  <w:vAlign w:val="center"/>
                </w:tcPr>
                <w:p w14:paraId="0E632A31" w14:textId="77777777" w:rsidR="008063F5" w:rsidRPr="00C1253E" w:rsidRDefault="008063F5" w:rsidP="00B7646F">
                  <w:pPr>
                    <w:ind w:right="-57"/>
                    <w:rPr>
                      <w:sz w:val="20"/>
                    </w:rPr>
                  </w:pPr>
                  <w:r w:rsidRPr="00C1253E">
                    <w:rPr>
                      <w:sz w:val="20"/>
                    </w:rPr>
                    <w:t>Izgradnja, rekonstrukcija i opremanje objekata osnovnog školstva</w:t>
                  </w:r>
                </w:p>
              </w:tc>
              <w:tc>
                <w:tcPr>
                  <w:tcW w:w="1357" w:type="dxa"/>
                  <w:tcBorders>
                    <w:top w:val="single" w:sz="4" w:space="0" w:color="auto"/>
                    <w:left w:val="single" w:sz="4" w:space="0" w:color="auto"/>
                    <w:bottom w:val="single" w:sz="4" w:space="0" w:color="auto"/>
                    <w:right w:val="single" w:sz="4" w:space="0" w:color="auto"/>
                  </w:tcBorders>
                  <w:vAlign w:val="bottom"/>
                </w:tcPr>
                <w:p w14:paraId="0D564842" w14:textId="77777777" w:rsidR="008063F5" w:rsidRPr="00785298" w:rsidRDefault="008063F5" w:rsidP="00B7646F">
                  <w:pPr>
                    <w:ind w:right="-57"/>
                    <w:jc w:val="right"/>
                    <w:rPr>
                      <w:sz w:val="20"/>
                    </w:rPr>
                  </w:pPr>
                  <w:r w:rsidRPr="00785298">
                    <w:rPr>
                      <w:sz w:val="20"/>
                    </w:rPr>
                    <w:t>526.092,00</w:t>
                  </w:r>
                </w:p>
              </w:tc>
              <w:tc>
                <w:tcPr>
                  <w:tcW w:w="1357" w:type="dxa"/>
                  <w:tcBorders>
                    <w:top w:val="single" w:sz="4" w:space="0" w:color="auto"/>
                    <w:left w:val="single" w:sz="4" w:space="0" w:color="auto"/>
                    <w:bottom w:val="single" w:sz="4" w:space="0" w:color="auto"/>
                    <w:right w:val="single" w:sz="4" w:space="0" w:color="auto"/>
                  </w:tcBorders>
                  <w:vAlign w:val="bottom"/>
                </w:tcPr>
                <w:p w14:paraId="421ED721" w14:textId="77777777" w:rsidR="008063F5" w:rsidRPr="00785298" w:rsidRDefault="008063F5" w:rsidP="00B7646F">
                  <w:pPr>
                    <w:jc w:val="right"/>
                    <w:rPr>
                      <w:sz w:val="20"/>
                    </w:rPr>
                  </w:pPr>
                  <w:r w:rsidRPr="00785298">
                    <w:rPr>
                      <w:sz w:val="20"/>
                    </w:rPr>
                    <w:t>526.092,00</w:t>
                  </w:r>
                </w:p>
              </w:tc>
              <w:tc>
                <w:tcPr>
                  <w:tcW w:w="1407" w:type="dxa"/>
                  <w:tcBorders>
                    <w:top w:val="single" w:sz="4" w:space="0" w:color="auto"/>
                    <w:left w:val="single" w:sz="4" w:space="0" w:color="auto"/>
                    <w:bottom w:val="single" w:sz="4" w:space="0" w:color="auto"/>
                    <w:right w:val="single" w:sz="4" w:space="0" w:color="auto"/>
                  </w:tcBorders>
                  <w:vAlign w:val="bottom"/>
                </w:tcPr>
                <w:p w14:paraId="342FEDF2" w14:textId="77777777" w:rsidR="008063F5" w:rsidRPr="00785298" w:rsidRDefault="008063F5" w:rsidP="00B7646F">
                  <w:pPr>
                    <w:jc w:val="right"/>
                    <w:rPr>
                      <w:sz w:val="20"/>
                    </w:rPr>
                  </w:pPr>
                  <w:r w:rsidRPr="00785298">
                    <w:rPr>
                      <w:sz w:val="20"/>
                    </w:rPr>
                    <w:t>526.092,00</w:t>
                  </w:r>
                </w:p>
              </w:tc>
            </w:tr>
            <w:tr w:rsidR="008063F5" w:rsidRPr="00C1253E" w14:paraId="263704C5" w14:textId="77777777" w:rsidTr="00B7646F">
              <w:trPr>
                <w:cantSplit/>
              </w:trPr>
              <w:tc>
                <w:tcPr>
                  <w:tcW w:w="569" w:type="dxa"/>
                  <w:tcBorders>
                    <w:top w:val="single" w:sz="4" w:space="0" w:color="auto"/>
                    <w:left w:val="single" w:sz="4" w:space="0" w:color="auto"/>
                    <w:bottom w:val="single" w:sz="4" w:space="0" w:color="auto"/>
                    <w:right w:val="single" w:sz="4" w:space="0" w:color="auto"/>
                  </w:tcBorders>
                </w:tcPr>
                <w:p w14:paraId="752898F0" w14:textId="77777777" w:rsidR="008063F5" w:rsidRPr="00C1253E" w:rsidRDefault="008063F5" w:rsidP="00B7646F">
                  <w:pPr>
                    <w:ind w:right="-57"/>
                    <w:jc w:val="center"/>
                    <w:rPr>
                      <w:sz w:val="20"/>
                    </w:rPr>
                  </w:pPr>
                  <w:r w:rsidRPr="00C1253E">
                    <w:rPr>
                      <w:sz w:val="20"/>
                    </w:rPr>
                    <w:t>2.</w:t>
                  </w:r>
                </w:p>
              </w:tc>
              <w:tc>
                <w:tcPr>
                  <w:tcW w:w="2424" w:type="dxa"/>
                  <w:tcBorders>
                    <w:top w:val="single" w:sz="4" w:space="0" w:color="auto"/>
                    <w:left w:val="single" w:sz="4" w:space="0" w:color="auto"/>
                    <w:bottom w:val="single" w:sz="4" w:space="0" w:color="auto"/>
                    <w:right w:val="single" w:sz="4" w:space="0" w:color="auto"/>
                  </w:tcBorders>
                  <w:vAlign w:val="center"/>
                </w:tcPr>
                <w:p w14:paraId="31802101" w14:textId="77777777" w:rsidR="008063F5" w:rsidRPr="00C1253E" w:rsidRDefault="008063F5" w:rsidP="00B7646F">
                  <w:pPr>
                    <w:ind w:right="-57"/>
                    <w:rPr>
                      <w:sz w:val="20"/>
                    </w:rPr>
                  </w:pPr>
                  <w:r w:rsidRPr="00C1253E">
                    <w:rPr>
                      <w:sz w:val="20"/>
                    </w:rPr>
                    <w:t>Plansko i hitno održavanje objekata i opreme osnovnog školstva</w:t>
                  </w:r>
                </w:p>
              </w:tc>
              <w:tc>
                <w:tcPr>
                  <w:tcW w:w="1357" w:type="dxa"/>
                  <w:tcBorders>
                    <w:top w:val="single" w:sz="4" w:space="0" w:color="auto"/>
                    <w:left w:val="single" w:sz="4" w:space="0" w:color="auto"/>
                    <w:bottom w:val="single" w:sz="4" w:space="0" w:color="auto"/>
                    <w:right w:val="single" w:sz="4" w:space="0" w:color="auto"/>
                  </w:tcBorders>
                  <w:vAlign w:val="bottom"/>
                </w:tcPr>
                <w:p w14:paraId="1B7EF9E8" w14:textId="77777777" w:rsidR="008063F5" w:rsidRPr="00785298" w:rsidRDefault="008063F5" w:rsidP="00B7646F">
                  <w:pPr>
                    <w:ind w:right="-57"/>
                    <w:jc w:val="right"/>
                    <w:rPr>
                      <w:sz w:val="20"/>
                    </w:rPr>
                  </w:pPr>
                  <w:r w:rsidRPr="00785298">
                    <w:rPr>
                      <w:sz w:val="20"/>
                    </w:rPr>
                    <w:t>946.068,00</w:t>
                  </w:r>
                </w:p>
              </w:tc>
              <w:tc>
                <w:tcPr>
                  <w:tcW w:w="1357" w:type="dxa"/>
                  <w:tcBorders>
                    <w:top w:val="single" w:sz="4" w:space="0" w:color="auto"/>
                    <w:left w:val="single" w:sz="4" w:space="0" w:color="auto"/>
                    <w:bottom w:val="single" w:sz="4" w:space="0" w:color="auto"/>
                    <w:right w:val="single" w:sz="4" w:space="0" w:color="auto"/>
                  </w:tcBorders>
                  <w:vAlign w:val="bottom"/>
                </w:tcPr>
                <w:p w14:paraId="71460B40" w14:textId="77777777" w:rsidR="008063F5" w:rsidRPr="00785298" w:rsidRDefault="008063F5" w:rsidP="00B7646F">
                  <w:pPr>
                    <w:ind w:right="-57"/>
                    <w:jc w:val="right"/>
                    <w:rPr>
                      <w:sz w:val="20"/>
                    </w:rPr>
                  </w:pPr>
                  <w:r w:rsidRPr="00785298">
                    <w:rPr>
                      <w:sz w:val="20"/>
                    </w:rPr>
                    <w:t>946.068,00</w:t>
                  </w:r>
                </w:p>
              </w:tc>
              <w:tc>
                <w:tcPr>
                  <w:tcW w:w="1407" w:type="dxa"/>
                  <w:tcBorders>
                    <w:top w:val="single" w:sz="4" w:space="0" w:color="auto"/>
                    <w:left w:val="single" w:sz="4" w:space="0" w:color="auto"/>
                    <w:bottom w:val="single" w:sz="4" w:space="0" w:color="auto"/>
                    <w:right w:val="single" w:sz="4" w:space="0" w:color="auto"/>
                  </w:tcBorders>
                  <w:vAlign w:val="bottom"/>
                </w:tcPr>
                <w:p w14:paraId="272A8B84" w14:textId="77777777" w:rsidR="008063F5" w:rsidRPr="00785298" w:rsidRDefault="008063F5" w:rsidP="00B7646F">
                  <w:pPr>
                    <w:ind w:right="-57"/>
                    <w:jc w:val="right"/>
                    <w:rPr>
                      <w:sz w:val="20"/>
                    </w:rPr>
                  </w:pPr>
                  <w:r w:rsidRPr="00785298">
                    <w:rPr>
                      <w:sz w:val="20"/>
                    </w:rPr>
                    <w:t>946.068,00</w:t>
                  </w:r>
                </w:p>
              </w:tc>
            </w:tr>
            <w:tr w:rsidR="008063F5" w:rsidRPr="00C1253E" w14:paraId="2F00724E" w14:textId="77777777" w:rsidTr="00B7646F">
              <w:trPr>
                <w:cantSplit/>
              </w:trPr>
              <w:tc>
                <w:tcPr>
                  <w:tcW w:w="569" w:type="dxa"/>
                  <w:tcBorders>
                    <w:top w:val="single" w:sz="4" w:space="0" w:color="auto"/>
                    <w:left w:val="single" w:sz="4" w:space="0" w:color="auto"/>
                    <w:bottom w:val="single" w:sz="4" w:space="0" w:color="auto"/>
                    <w:right w:val="single" w:sz="4" w:space="0" w:color="auto"/>
                  </w:tcBorders>
                </w:tcPr>
                <w:p w14:paraId="27BECDCA" w14:textId="77777777" w:rsidR="008063F5" w:rsidRPr="00C1253E" w:rsidRDefault="008063F5" w:rsidP="00B7646F">
                  <w:pPr>
                    <w:ind w:right="-57"/>
                    <w:jc w:val="center"/>
                    <w:rPr>
                      <w:bCs/>
                      <w:sz w:val="20"/>
                    </w:rPr>
                  </w:pPr>
                  <w:r w:rsidRPr="00C1253E">
                    <w:rPr>
                      <w:bCs/>
                      <w:sz w:val="20"/>
                    </w:rPr>
                    <w:t>3.</w:t>
                  </w:r>
                </w:p>
              </w:tc>
              <w:tc>
                <w:tcPr>
                  <w:tcW w:w="2424" w:type="dxa"/>
                  <w:tcBorders>
                    <w:top w:val="single" w:sz="4" w:space="0" w:color="auto"/>
                    <w:left w:val="single" w:sz="4" w:space="0" w:color="auto"/>
                    <w:bottom w:val="single" w:sz="4" w:space="0" w:color="auto"/>
                    <w:right w:val="single" w:sz="4" w:space="0" w:color="auto"/>
                  </w:tcBorders>
                  <w:vAlign w:val="center"/>
                </w:tcPr>
                <w:p w14:paraId="5DE97827" w14:textId="77777777" w:rsidR="008063F5" w:rsidRPr="00C1253E" w:rsidRDefault="008063F5" w:rsidP="00B7646F">
                  <w:pPr>
                    <w:ind w:right="-57"/>
                    <w:rPr>
                      <w:sz w:val="20"/>
                    </w:rPr>
                  </w:pPr>
                  <w:r w:rsidRPr="00C1253E">
                    <w:rPr>
                      <w:sz w:val="20"/>
                    </w:rPr>
                    <w:t>Financiranje općih troškova osnovnog školstva</w:t>
                  </w:r>
                </w:p>
              </w:tc>
              <w:tc>
                <w:tcPr>
                  <w:tcW w:w="1357" w:type="dxa"/>
                  <w:tcBorders>
                    <w:top w:val="single" w:sz="4" w:space="0" w:color="auto"/>
                    <w:left w:val="single" w:sz="4" w:space="0" w:color="auto"/>
                    <w:bottom w:val="single" w:sz="4" w:space="0" w:color="auto"/>
                    <w:right w:val="single" w:sz="4" w:space="0" w:color="auto"/>
                  </w:tcBorders>
                  <w:vAlign w:val="bottom"/>
                </w:tcPr>
                <w:p w14:paraId="60B34BBB" w14:textId="77777777" w:rsidR="008063F5" w:rsidRPr="00785298" w:rsidRDefault="008063F5" w:rsidP="00B7646F">
                  <w:pPr>
                    <w:ind w:right="-57"/>
                    <w:jc w:val="right"/>
                    <w:rPr>
                      <w:sz w:val="20"/>
                    </w:rPr>
                  </w:pPr>
                  <w:r w:rsidRPr="00785298">
                    <w:rPr>
                      <w:sz w:val="20"/>
                    </w:rPr>
                    <w:t>1.377.264,00</w:t>
                  </w:r>
                </w:p>
              </w:tc>
              <w:tc>
                <w:tcPr>
                  <w:tcW w:w="1357" w:type="dxa"/>
                  <w:tcBorders>
                    <w:top w:val="single" w:sz="4" w:space="0" w:color="auto"/>
                    <w:left w:val="single" w:sz="4" w:space="0" w:color="auto"/>
                    <w:bottom w:val="single" w:sz="4" w:space="0" w:color="auto"/>
                    <w:right w:val="single" w:sz="4" w:space="0" w:color="auto"/>
                  </w:tcBorders>
                  <w:vAlign w:val="bottom"/>
                </w:tcPr>
                <w:p w14:paraId="596D1D6C" w14:textId="77777777" w:rsidR="008063F5" w:rsidRPr="00785298" w:rsidRDefault="008063F5" w:rsidP="00B7646F">
                  <w:pPr>
                    <w:ind w:right="-57"/>
                    <w:jc w:val="right"/>
                    <w:rPr>
                      <w:sz w:val="20"/>
                    </w:rPr>
                  </w:pPr>
                  <w:r w:rsidRPr="00785298">
                    <w:rPr>
                      <w:sz w:val="20"/>
                    </w:rPr>
                    <w:t>1.377.264,00</w:t>
                  </w:r>
                </w:p>
              </w:tc>
              <w:tc>
                <w:tcPr>
                  <w:tcW w:w="1407" w:type="dxa"/>
                  <w:tcBorders>
                    <w:top w:val="single" w:sz="4" w:space="0" w:color="auto"/>
                    <w:left w:val="single" w:sz="4" w:space="0" w:color="auto"/>
                    <w:bottom w:val="single" w:sz="4" w:space="0" w:color="auto"/>
                    <w:right w:val="single" w:sz="4" w:space="0" w:color="auto"/>
                  </w:tcBorders>
                  <w:vAlign w:val="bottom"/>
                </w:tcPr>
                <w:p w14:paraId="4A0EA5EE" w14:textId="77777777" w:rsidR="008063F5" w:rsidRPr="00785298" w:rsidRDefault="008063F5" w:rsidP="00B7646F">
                  <w:pPr>
                    <w:ind w:right="-57"/>
                    <w:jc w:val="right"/>
                    <w:rPr>
                      <w:sz w:val="20"/>
                    </w:rPr>
                  </w:pPr>
                  <w:r w:rsidRPr="00785298">
                    <w:rPr>
                      <w:sz w:val="20"/>
                    </w:rPr>
                    <w:t>1.377.264,00</w:t>
                  </w:r>
                </w:p>
              </w:tc>
            </w:tr>
            <w:tr w:rsidR="008063F5" w:rsidRPr="00C1253E" w14:paraId="33F00696" w14:textId="77777777" w:rsidTr="00B7646F">
              <w:trPr>
                <w:cantSplit/>
              </w:trPr>
              <w:tc>
                <w:tcPr>
                  <w:tcW w:w="569" w:type="dxa"/>
                  <w:tcBorders>
                    <w:top w:val="single" w:sz="4" w:space="0" w:color="auto"/>
                    <w:left w:val="single" w:sz="4" w:space="0" w:color="auto"/>
                    <w:bottom w:val="single" w:sz="4" w:space="0" w:color="auto"/>
                    <w:right w:val="single" w:sz="4" w:space="0" w:color="auto"/>
                  </w:tcBorders>
                </w:tcPr>
                <w:p w14:paraId="3F2DE1D1" w14:textId="77777777" w:rsidR="008063F5" w:rsidRPr="00C1253E" w:rsidRDefault="008063F5" w:rsidP="00B7646F">
                  <w:pPr>
                    <w:ind w:right="-57"/>
                    <w:jc w:val="center"/>
                    <w:rPr>
                      <w:bCs/>
                      <w:sz w:val="20"/>
                    </w:rPr>
                  </w:pPr>
                  <w:r w:rsidRPr="00C1253E">
                    <w:rPr>
                      <w:bCs/>
                      <w:sz w:val="20"/>
                    </w:rPr>
                    <w:t>4.</w:t>
                  </w:r>
                </w:p>
              </w:tc>
              <w:tc>
                <w:tcPr>
                  <w:tcW w:w="2424" w:type="dxa"/>
                  <w:tcBorders>
                    <w:top w:val="single" w:sz="4" w:space="0" w:color="auto"/>
                    <w:left w:val="single" w:sz="4" w:space="0" w:color="auto"/>
                    <w:bottom w:val="single" w:sz="4" w:space="0" w:color="auto"/>
                    <w:right w:val="single" w:sz="4" w:space="0" w:color="auto"/>
                  </w:tcBorders>
                  <w:vAlign w:val="center"/>
                </w:tcPr>
                <w:p w14:paraId="5E3CF3B4" w14:textId="77777777" w:rsidR="008063F5" w:rsidRPr="00C1253E" w:rsidRDefault="008063F5" w:rsidP="00B7646F">
                  <w:pPr>
                    <w:ind w:right="-57"/>
                    <w:rPr>
                      <w:sz w:val="20"/>
                    </w:rPr>
                  </w:pPr>
                  <w:r w:rsidRPr="00C1253E">
                    <w:rPr>
                      <w:sz w:val="20"/>
                    </w:rPr>
                    <w:t>Financiranje stvarnih troškova osnovnog školstva</w:t>
                  </w:r>
                </w:p>
              </w:tc>
              <w:tc>
                <w:tcPr>
                  <w:tcW w:w="1357" w:type="dxa"/>
                  <w:tcBorders>
                    <w:top w:val="single" w:sz="4" w:space="0" w:color="auto"/>
                    <w:left w:val="single" w:sz="4" w:space="0" w:color="auto"/>
                    <w:bottom w:val="single" w:sz="4" w:space="0" w:color="auto"/>
                    <w:right w:val="single" w:sz="4" w:space="0" w:color="auto"/>
                  </w:tcBorders>
                  <w:vAlign w:val="bottom"/>
                </w:tcPr>
                <w:p w14:paraId="635E25FE" w14:textId="77777777" w:rsidR="008063F5" w:rsidRPr="00785298" w:rsidRDefault="008063F5" w:rsidP="00B7646F">
                  <w:pPr>
                    <w:ind w:right="-57"/>
                    <w:jc w:val="right"/>
                    <w:rPr>
                      <w:sz w:val="20"/>
                    </w:rPr>
                  </w:pPr>
                  <w:r w:rsidRPr="00785298">
                    <w:rPr>
                      <w:sz w:val="20"/>
                    </w:rPr>
                    <w:t>4.602.324,00</w:t>
                  </w:r>
                </w:p>
              </w:tc>
              <w:tc>
                <w:tcPr>
                  <w:tcW w:w="1357" w:type="dxa"/>
                  <w:tcBorders>
                    <w:top w:val="single" w:sz="4" w:space="0" w:color="auto"/>
                    <w:left w:val="single" w:sz="4" w:space="0" w:color="auto"/>
                    <w:bottom w:val="single" w:sz="4" w:space="0" w:color="auto"/>
                    <w:right w:val="single" w:sz="4" w:space="0" w:color="auto"/>
                  </w:tcBorders>
                  <w:vAlign w:val="bottom"/>
                </w:tcPr>
                <w:p w14:paraId="2DE466CD" w14:textId="77777777" w:rsidR="008063F5" w:rsidRPr="00785298" w:rsidRDefault="008063F5" w:rsidP="00B7646F">
                  <w:pPr>
                    <w:ind w:right="-57"/>
                    <w:jc w:val="right"/>
                    <w:rPr>
                      <w:sz w:val="20"/>
                    </w:rPr>
                  </w:pPr>
                  <w:r w:rsidRPr="00785298">
                    <w:rPr>
                      <w:sz w:val="20"/>
                    </w:rPr>
                    <w:t>4.602.324,00</w:t>
                  </w:r>
                </w:p>
              </w:tc>
              <w:tc>
                <w:tcPr>
                  <w:tcW w:w="1407" w:type="dxa"/>
                  <w:tcBorders>
                    <w:top w:val="single" w:sz="4" w:space="0" w:color="auto"/>
                    <w:left w:val="single" w:sz="4" w:space="0" w:color="auto"/>
                    <w:bottom w:val="single" w:sz="4" w:space="0" w:color="auto"/>
                    <w:right w:val="single" w:sz="4" w:space="0" w:color="auto"/>
                  </w:tcBorders>
                  <w:vAlign w:val="bottom"/>
                </w:tcPr>
                <w:p w14:paraId="2E48A509" w14:textId="77777777" w:rsidR="008063F5" w:rsidRPr="00785298" w:rsidRDefault="008063F5" w:rsidP="00B7646F">
                  <w:pPr>
                    <w:ind w:right="-57"/>
                    <w:jc w:val="right"/>
                    <w:rPr>
                      <w:sz w:val="20"/>
                    </w:rPr>
                  </w:pPr>
                  <w:r w:rsidRPr="00785298">
                    <w:rPr>
                      <w:sz w:val="20"/>
                    </w:rPr>
                    <w:t>4.602.324,00</w:t>
                  </w:r>
                </w:p>
              </w:tc>
            </w:tr>
            <w:tr w:rsidR="008063F5" w:rsidRPr="00C1253E" w14:paraId="003C7200" w14:textId="77777777" w:rsidTr="00B7646F">
              <w:trPr>
                <w:cantSplit/>
                <w:trHeight w:val="351"/>
              </w:trPr>
              <w:tc>
                <w:tcPr>
                  <w:tcW w:w="569" w:type="dxa"/>
                  <w:tcBorders>
                    <w:top w:val="single" w:sz="4" w:space="0" w:color="auto"/>
                    <w:left w:val="single" w:sz="4" w:space="0" w:color="auto"/>
                    <w:bottom w:val="single" w:sz="4" w:space="0" w:color="auto"/>
                    <w:right w:val="single" w:sz="4" w:space="0" w:color="auto"/>
                  </w:tcBorders>
                  <w:vAlign w:val="center"/>
                </w:tcPr>
                <w:p w14:paraId="1A398ACD" w14:textId="77777777" w:rsidR="008063F5" w:rsidRPr="00C1253E" w:rsidRDefault="008063F5" w:rsidP="00B7646F">
                  <w:pPr>
                    <w:ind w:right="-57"/>
                    <w:jc w:val="center"/>
                    <w:rPr>
                      <w:bCs/>
                      <w:sz w:val="20"/>
                    </w:rPr>
                  </w:pPr>
                </w:p>
              </w:tc>
              <w:tc>
                <w:tcPr>
                  <w:tcW w:w="2424" w:type="dxa"/>
                  <w:tcBorders>
                    <w:top w:val="single" w:sz="4" w:space="0" w:color="auto"/>
                    <w:left w:val="single" w:sz="4" w:space="0" w:color="auto"/>
                    <w:bottom w:val="single" w:sz="4" w:space="0" w:color="auto"/>
                    <w:right w:val="single" w:sz="4" w:space="0" w:color="auto"/>
                  </w:tcBorders>
                  <w:vAlign w:val="center"/>
                </w:tcPr>
                <w:p w14:paraId="2C8E99F0" w14:textId="77777777" w:rsidR="008063F5" w:rsidRPr="00C1253E" w:rsidRDefault="008063F5" w:rsidP="00B7646F">
                  <w:pPr>
                    <w:ind w:right="-57"/>
                    <w:rPr>
                      <w:bCs/>
                      <w:sz w:val="20"/>
                    </w:rPr>
                  </w:pPr>
                  <w:r w:rsidRPr="00C1253E">
                    <w:rPr>
                      <w:bCs/>
                      <w:sz w:val="20"/>
                    </w:rPr>
                    <w:t>Ukupno program:</w:t>
                  </w:r>
                </w:p>
              </w:tc>
              <w:tc>
                <w:tcPr>
                  <w:tcW w:w="1357" w:type="dxa"/>
                  <w:tcBorders>
                    <w:top w:val="single" w:sz="4" w:space="0" w:color="auto"/>
                    <w:left w:val="single" w:sz="4" w:space="0" w:color="auto"/>
                    <w:bottom w:val="single" w:sz="4" w:space="0" w:color="auto"/>
                    <w:right w:val="single" w:sz="4" w:space="0" w:color="auto"/>
                  </w:tcBorders>
                  <w:vAlign w:val="bottom"/>
                </w:tcPr>
                <w:p w14:paraId="75B46041" w14:textId="77777777" w:rsidR="008063F5" w:rsidRPr="00785298" w:rsidRDefault="008063F5" w:rsidP="00B7646F">
                  <w:pPr>
                    <w:ind w:right="-57"/>
                    <w:jc w:val="right"/>
                    <w:rPr>
                      <w:bCs/>
                      <w:sz w:val="20"/>
                    </w:rPr>
                  </w:pPr>
                  <w:r w:rsidRPr="00785298">
                    <w:rPr>
                      <w:bCs/>
                      <w:sz w:val="20"/>
                    </w:rPr>
                    <w:fldChar w:fldCharType="begin"/>
                  </w:r>
                  <w:r w:rsidRPr="00785298">
                    <w:rPr>
                      <w:bCs/>
                      <w:sz w:val="20"/>
                    </w:rPr>
                    <w:instrText xml:space="preserve"> =SUM(ABOVE) </w:instrText>
                  </w:r>
                  <w:r w:rsidRPr="00785298">
                    <w:rPr>
                      <w:bCs/>
                      <w:sz w:val="20"/>
                    </w:rPr>
                    <w:fldChar w:fldCharType="separate"/>
                  </w:r>
                  <w:r w:rsidRPr="00785298">
                    <w:rPr>
                      <w:bCs/>
                      <w:noProof/>
                      <w:sz w:val="20"/>
                    </w:rPr>
                    <w:t>7.451.748</w:t>
                  </w:r>
                  <w:r w:rsidRPr="00785298">
                    <w:rPr>
                      <w:bCs/>
                      <w:sz w:val="20"/>
                    </w:rPr>
                    <w:fldChar w:fldCharType="end"/>
                  </w:r>
                  <w:r w:rsidRPr="00785298">
                    <w:rPr>
                      <w:bCs/>
                      <w:sz w:val="20"/>
                    </w:rPr>
                    <w:t>,00</w:t>
                  </w:r>
                </w:p>
              </w:tc>
              <w:tc>
                <w:tcPr>
                  <w:tcW w:w="1357" w:type="dxa"/>
                  <w:tcBorders>
                    <w:top w:val="single" w:sz="4" w:space="0" w:color="auto"/>
                    <w:left w:val="single" w:sz="4" w:space="0" w:color="auto"/>
                    <w:bottom w:val="single" w:sz="4" w:space="0" w:color="auto"/>
                    <w:right w:val="single" w:sz="4" w:space="0" w:color="auto"/>
                  </w:tcBorders>
                  <w:vAlign w:val="bottom"/>
                </w:tcPr>
                <w:p w14:paraId="23DD962D" w14:textId="77777777" w:rsidR="008063F5" w:rsidRPr="00785298" w:rsidRDefault="008063F5" w:rsidP="00B7646F">
                  <w:pPr>
                    <w:ind w:right="-57"/>
                    <w:jc w:val="right"/>
                    <w:rPr>
                      <w:bCs/>
                      <w:sz w:val="20"/>
                    </w:rPr>
                  </w:pPr>
                  <w:r w:rsidRPr="00785298">
                    <w:rPr>
                      <w:bCs/>
                      <w:sz w:val="20"/>
                    </w:rPr>
                    <w:fldChar w:fldCharType="begin"/>
                  </w:r>
                  <w:r w:rsidRPr="00785298">
                    <w:rPr>
                      <w:bCs/>
                      <w:sz w:val="20"/>
                    </w:rPr>
                    <w:instrText xml:space="preserve"> =SUM(ABOVE) </w:instrText>
                  </w:r>
                  <w:r w:rsidRPr="00785298">
                    <w:rPr>
                      <w:bCs/>
                      <w:sz w:val="20"/>
                    </w:rPr>
                    <w:fldChar w:fldCharType="separate"/>
                  </w:r>
                  <w:r w:rsidRPr="00785298">
                    <w:rPr>
                      <w:bCs/>
                      <w:noProof/>
                      <w:sz w:val="20"/>
                    </w:rPr>
                    <w:t>7.451.748</w:t>
                  </w:r>
                  <w:r w:rsidRPr="00785298">
                    <w:rPr>
                      <w:bCs/>
                      <w:sz w:val="20"/>
                    </w:rPr>
                    <w:fldChar w:fldCharType="end"/>
                  </w:r>
                  <w:r w:rsidRPr="00785298">
                    <w:rPr>
                      <w:bCs/>
                      <w:sz w:val="20"/>
                    </w:rPr>
                    <w:t>,00</w:t>
                  </w:r>
                </w:p>
              </w:tc>
              <w:tc>
                <w:tcPr>
                  <w:tcW w:w="1407" w:type="dxa"/>
                  <w:tcBorders>
                    <w:top w:val="single" w:sz="4" w:space="0" w:color="auto"/>
                    <w:left w:val="single" w:sz="4" w:space="0" w:color="auto"/>
                    <w:bottom w:val="single" w:sz="4" w:space="0" w:color="auto"/>
                    <w:right w:val="single" w:sz="4" w:space="0" w:color="auto"/>
                  </w:tcBorders>
                  <w:vAlign w:val="bottom"/>
                </w:tcPr>
                <w:p w14:paraId="06D6F9DE" w14:textId="77777777" w:rsidR="008063F5" w:rsidRPr="00785298" w:rsidRDefault="008063F5" w:rsidP="00B7646F">
                  <w:pPr>
                    <w:ind w:right="-57"/>
                    <w:jc w:val="right"/>
                    <w:rPr>
                      <w:bCs/>
                      <w:sz w:val="20"/>
                    </w:rPr>
                  </w:pPr>
                  <w:r w:rsidRPr="00785298">
                    <w:rPr>
                      <w:bCs/>
                      <w:sz w:val="20"/>
                    </w:rPr>
                    <w:fldChar w:fldCharType="begin"/>
                  </w:r>
                  <w:r w:rsidRPr="00785298">
                    <w:rPr>
                      <w:bCs/>
                      <w:sz w:val="20"/>
                    </w:rPr>
                    <w:instrText xml:space="preserve"> =SUM(ABOVE) </w:instrText>
                  </w:r>
                  <w:r w:rsidRPr="00785298">
                    <w:rPr>
                      <w:bCs/>
                      <w:sz w:val="20"/>
                    </w:rPr>
                    <w:fldChar w:fldCharType="separate"/>
                  </w:r>
                  <w:r w:rsidRPr="00785298">
                    <w:rPr>
                      <w:bCs/>
                      <w:noProof/>
                      <w:sz w:val="20"/>
                    </w:rPr>
                    <w:t>7.451.748</w:t>
                  </w:r>
                  <w:r w:rsidRPr="00785298">
                    <w:rPr>
                      <w:bCs/>
                      <w:sz w:val="20"/>
                    </w:rPr>
                    <w:fldChar w:fldCharType="end"/>
                  </w:r>
                  <w:r w:rsidRPr="00785298">
                    <w:rPr>
                      <w:bCs/>
                      <w:sz w:val="20"/>
                    </w:rPr>
                    <w:t>,00</w:t>
                  </w:r>
                </w:p>
              </w:tc>
            </w:tr>
          </w:tbl>
          <w:p w14:paraId="29EE0DE4" w14:textId="77777777" w:rsidR="008063F5" w:rsidRPr="00C1253E" w:rsidRDefault="008063F5" w:rsidP="00B7646F">
            <w:pPr>
              <w:ind w:right="-57"/>
              <w:rPr>
                <w:bCs/>
                <w:sz w:val="20"/>
              </w:rPr>
            </w:pPr>
          </w:p>
          <w:p w14:paraId="068FDBFB" w14:textId="77777777" w:rsidR="008063F5" w:rsidRPr="00C1253E" w:rsidRDefault="008063F5" w:rsidP="00B7646F">
            <w:pPr>
              <w:ind w:right="-57"/>
              <w:rPr>
                <w:bC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0"/>
              <w:gridCol w:w="1121"/>
              <w:gridCol w:w="1016"/>
              <w:gridCol w:w="1174"/>
              <w:gridCol w:w="1174"/>
            </w:tblGrid>
            <w:tr w:rsidR="008063F5" w:rsidRPr="00C1253E" w14:paraId="5E398EBB" w14:textId="77777777" w:rsidTr="00B7646F">
              <w:trPr>
                <w:cantSplit/>
                <w:jc w:val="center"/>
              </w:trPr>
              <w:tc>
                <w:tcPr>
                  <w:tcW w:w="2532" w:type="dxa"/>
                  <w:tcBorders>
                    <w:top w:val="single" w:sz="4" w:space="0" w:color="auto"/>
                    <w:left w:val="single" w:sz="4" w:space="0" w:color="auto"/>
                    <w:bottom w:val="single" w:sz="4" w:space="0" w:color="auto"/>
                    <w:right w:val="single" w:sz="4" w:space="0" w:color="auto"/>
                  </w:tcBorders>
                  <w:vAlign w:val="center"/>
                </w:tcPr>
                <w:p w14:paraId="57F6E38E" w14:textId="77777777" w:rsidR="008063F5" w:rsidRPr="00C1253E" w:rsidRDefault="008063F5" w:rsidP="00B7646F">
                  <w:pPr>
                    <w:ind w:right="-57"/>
                    <w:jc w:val="center"/>
                    <w:rPr>
                      <w:bCs/>
                      <w:sz w:val="20"/>
                    </w:rPr>
                  </w:pPr>
                  <w:r w:rsidRPr="00C1253E">
                    <w:rPr>
                      <w:bCs/>
                      <w:sz w:val="20"/>
                    </w:rPr>
                    <w:t>Pokazatelj uspješnosti</w:t>
                  </w:r>
                </w:p>
              </w:tc>
              <w:tc>
                <w:tcPr>
                  <w:tcW w:w="1134" w:type="dxa"/>
                  <w:tcBorders>
                    <w:top w:val="single" w:sz="4" w:space="0" w:color="auto"/>
                    <w:left w:val="single" w:sz="4" w:space="0" w:color="auto"/>
                    <w:bottom w:val="single" w:sz="4" w:space="0" w:color="auto"/>
                    <w:right w:val="single" w:sz="4" w:space="0" w:color="auto"/>
                  </w:tcBorders>
                  <w:vAlign w:val="center"/>
                </w:tcPr>
                <w:p w14:paraId="3584A158" w14:textId="77777777" w:rsidR="008063F5" w:rsidRPr="00C1253E" w:rsidRDefault="008063F5" w:rsidP="00B7646F">
                  <w:pPr>
                    <w:keepNext/>
                    <w:ind w:right="-57"/>
                    <w:jc w:val="center"/>
                    <w:outlineLvl w:val="6"/>
                    <w:rPr>
                      <w:bCs/>
                      <w:sz w:val="20"/>
                    </w:rPr>
                  </w:pPr>
                  <w:r w:rsidRPr="00C1253E">
                    <w:rPr>
                      <w:bCs/>
                      <w:sz w:val="20"/>
                    </w:rPr>
                    <w:t>Polazna</w:t>
                  </w:r>
                </w:p>
                <w:p w14:paraId="3C2E6FE1" w14:textId="77777777" w:rsidR="008063F5" w:rsidRPr="00C1253E" w:rsidRDefault="008063F5" w:rsidP="00B7646F">
                  <w:pPr>
                    <w:ind w:right="-57"/>
                    <w:jc w:val="center"/>
                    <w:rPr>
                      <w:sz w:val="20"/>
                    </w:rPr>
                  </w:pPr>
                  <w:r w:rsidRPr="00C1253E">
                    <w:rPr>
                      <w:sz w:val="20"/>
                    </w:rPr>
                    <w:t>vrijednost</w:t>
                  </w:r>
                </w:p>
              </w:tc>
              <w:tc>
                <w:tcPr>
                  <w:tcW w:w="992" w:type="dxa"/>
                  <w:tcBorders>
                    <w:top w:val="single" w:sz="4" w:space="0" w:color="auto"/>
                    <w:left w:val="single" w:sz="4" w:space="0" w:color="auto"/>
                    <w:bottom w:val="single" w:sz="4" w:space="0" w:color="auto"/>
                    <w:right w:val="single" w:sz="4" w:space="0" w:color="auto"/>
                  </w:tcBorders>
                  <w:vAlign w:val="center"/>
                </w:tcPr>
                <w:p w14:paraId="5C86EC71" w14:textId="77777777" w:rsidR="008063F5" w:rsidRPr="00C1253E" w:rsidRDefault="008063F5" w:rsidP="00B7646F">
                  <w:pPr>
                    <w:keepNext/>
                    <w:ind w:right="-57"/>
                    <w:jc w:val="center"/>
                    <w:outlineLvl w:val="6"/>
                    <w:rPr>
                      <w:bCs/>
                      <w:sz w:val="20"/>
                    </w:rPr>
                  </w:pPr>
                  <w:r w:rsidRPr="00C1253E">
                    <w:rPr>
                      <w:bCs/>
                      <w:sz w:val="20"/>
                    </w:rPr>
                    <w:t>Ciljana</w:t>
                  </w:r>
                </w:p>
                <w:p w14:paraId="3F29A5DC" w14:textId="77777777" w:rsidR="008063F5" w:rsidRPr="00C1253E" w:rsidRDefault="008063F5" w:rsidP="00B7646F">
                  <w:pPr>
                    <w:keepNext/>
                    <w:ind w:right="-57"/>
                    <w:jc w:val="center"/>
                    <w:outlineLvl w:val="6"/>
                    <w:rPr>
                      <w:bCs/>
                      <w:sz w:val="20"/>
                    </w:rPr>
                  </w:pPr>
                  <w:r w:rsidRPr="00C1253E">
                    <w:rPr>
                      <w:bCs/>
                      <w:sz w:val="20"/>
                    </w:rPr>
                    <w:t>vrijednost</w:t>
                  </w:r>
                </w:p>
                <w:p w14:paraId="3BCCB799" w14:textId="77777777" w:rsidR="008063F5" w:rsidRPr="00C1253E" w:rsidRDefault="008063F5" w:rsidP="00B7646F">
                  <w:pPr>
                    <w:keepNext/>
                    <w:ind w:right="-57"/>
                    <w:jc w:val="center"/>
                    <w:outlineLvl w:val="6"/>
                    <w:rPr>
                      <w:bCs/>
                      <w:sz w:val="20"/>
                    </w:rPr>
                  </w:pPr>
                  <w:r w:rsidRPr="00C1253E">
                    <w:rPr>
                      <w:bCs/>
                      <w:sz w:val="20"/>
                    </w:rPr>
                    <w:t>2025.</w:t>
                  </w:r>
                </w:p>
              </w:tc>
              <w:tc>
                <w:tcPr>
                  <w:tcW w:w="1193" w:type="dxa"/>
                  <w:tcBorders>
                    <w:top w:val="single" w:sz="4" w:space="0" w:color="auto"/>
                    <w:left w:val="single" w:sz="4" w:space="0" w:color="auto"/>
                    <w:bottom w:val="single" w:sz="4" w:space="0" w:color="auto"/>
                    <w:right w:val="single" w:sz="4" w:space="0" w:color="auto"/>
                  </w:tcBorders>
                </w:tcPr>
                <w:p w14:paraId="37AC37C8" w14:textId="77777777" w:rsidR="008063F5" w:rsidRPr="00C1253E" w:rsidRDefault="008063F5" w:rsidP="00B7646F">
                  <w:pPr>
                    <w:keepNext/>
                    <w:ind w:right="-57"/>
                    <w:jc w:val="center"/>
                    <w:outlineLvl w:val="6"/>
                    <w:rPr>
                      <w:bCs/>
                      <w:sz w:val="20"/>
                    </w:rPr>
                  </w:pPr>
                  <w:r w:rsidRPr="00C1253E">
                    <w:rPr>
                      <w:bCs/>
                      <w:sz w:val="20"/>
                    </w:rPr>
                    <w:t>Ciljana</w:t>
                  </w:r>
                </w:p>
                <w:p w14:paraId="64E4CD45" w14:textId="77777777" w:rsidR="008063F5" w:rsidRPr="00C1253E" w:rsidRDefault="008063F5" w:rsidP="00B7646F">
                  <w:pPr>
                    <w:keepNext/>
                    <w:ind w:right="-57"/>
                    <w:jc w:val="center"/>
                    <w:outlineLvl w:val="6"/>
                    <w:rPr>
                      <w:bCs/>
                      <w:sz w:val="20"/>
                    </w:rPr>
                  </w:pPr>
                  <w:r w:rsidRPr="00C1253E">
                    <w:rPr>
                      <w:bCs/>
                      <w:sz w:val="20"/>
                    </w:rPr>
                    <w:t>vrijednost</w:t>
                  </w:r>
                </w:p>
                <w:p w14:paraId="38A3B333" w14:textId="77777777" w:rsidR="008063F5" w:rsidRPr="00C1253E" w:rsidRDefault="008063F5" w:rsidP="00B7646F">
                  <w:pPr>
                    <w:keepNext/>
                    <w:jc w:val="center"/>
                    <w:outlineLvl w:val="6"/>
                    <w:rPr>
                      <w:bCs/>
                      <w:sz w:val="20"/>
                    </w:rPr>
                  </w:pPr>
                  <w:r w:rsidRPr="00C1253E">
                    <w:rPr>
                      <w:bCs/>
                      <w:sz w:val="20"/>
                    </w:rPr>
                    <w:t>2026.</w:t>
                  </w:r>
                </w:p>
              </w:tc>
              <w:tc>
                <w:tcPr>
                  <w:tcW w:w="1193" w:type="dxa"/>
                  <w:tcBorders>
                    <w:top w:val="single" w:sz="4" w:space="0" w:color="auto"/>
                    <w:left w:val="single" w:sz="4" w:space="0" w:color="auto"/>
                    <w:bottom w:val="single" w:sz="4" w:space="0" w:color="auto"/>
                    <w:right w:val="single" w:sz="4" w:space="0" w:color="auto"/>
                  </w:tcBorders>
                  <w:vAlign w:val="center"/>
                </w:tcPr>
                <w:p w14:paraId="7B1E6AEA" w14:textId="77777777" w:rsidR="008063F5" w:rsidRPr="00C1253E" w:rsidRDefault="008063F5" w:rsidP="00B7646F">
                  <w:pPr>
                    <w:keepNext/>
                    <w:ind w:right="-57"/>
                    <w:jc w:val="center"/>
                    <w:outlineLvl w:val="6"/>
                    <w:rPr>
                      <w:bCs/>
                      <w:sz w:val="20"/>
                    </w:rPr>
                  </w:pPr>
                  <w:r w:rsidRPr="00C1253E">
                    <w:rPr>
                      <w:bCs/>
                      <w:sz w:val="20"/>
                    </w:rPr>
                    <w:t>Ciljana</w:t>
                  </w:r>
                </w:p>
                <w:p w14:paraId="58F88679" w14:textId="77777777" w:rsidR="008063F5" w:rsidRPr="00C1253E" w:rsidRDefault="008063F5" w:rsidP="00B7646F">
                  <w:pPr>
                    <w:keepNext/>
                    <w:ind w:right="-57"/>
                    <w:jc w:val="center"/>
                    <w:outlineLvl w:val="6"/>
                    <w:rPr>
                      <w:bCs/>
                      <w:sz w:val="20"/>
                    </w:rPr>
                  </w:pPr>
                  <w:r w:rsidRPr="00C1253E">
                    <w:rPr>
                      <w:bCs/>
                      <w:sz w:val="20"/>
                    </w:rPr>
                    <w:t>vrijednost</w:t>
                  </w:r>
                </w:p>
                <w:p w14:paraId="514BA659"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62034670" w14:textId="77777777" w:rsidTr="00B7646F">
              <w:trPr>
                <w:cantSplit/>
                <w:jc w:val="center"/>
              </w:trPr>
              <w:tc>
                <w:tcPr>
                  <w:tcW w:w="2532" w:type="dxa"/>
                  <w:tcBorders>
                    <w:top w:val="single" w:sz="4" w:space="0" w:color="auto"/>
                    <w:left w:val="single" w:sz="4" w:space="0" w:color="auto"/>
                    <w:bottom w:val="single" w:sz="4" w:space="0" w:color="auto"/>
                    <w:right w:val="single" w:sz="4" w:space="0" w:color="auto"/>
                  </w:tcBorders>
                </w:tcPr>
                <w:p w14:paraId="61257313" w14:textId="77777777" w:rsidR="008063F5" w:rsidRPr="00C1253E" w:rsidRDefault="008063F5" w:rsidP="00B7646F">
                  <w:pPr>
                    <w:ind w:right="-57"/>
                    <w:rPr>
                      <w:sz w:val="20"/>
                    </w:rPr>
                  </w:pPr>
                  <w:r w:rsidRPr="00C1253E">
                    <w:rPr>
                      <w:sz w:val="20"/>
                    </w:rPr>
                    <w:t>Broj kapitalnih projekata</w:t>
                  </w:r>
                </w:p>
              </w:tc>
              <w:tc>
                <w:tcPr>
                  <w:tcW w:w="1134" w:type="dxa"/>
                  <w:tcBorders>
                    <w:top w:val="single" w:sz="4" w:space="0" w:color="auto"/>
                    <w:left w:val="single" w:sz="4" w:space="0" w:color="auto"/>
                    <w:bottom w:val="single" w:sz="4" w:space="0" w:color="auto"/>
                    <w:right w:val="single" w:sz="4" w:space="0" w:color="auto"/>
                  </w:tcBorders>
                  <w:vAlign w:val="center"/>
                </w:tcPr>
                <w:p w14:paraId="74BC8341" w14:textId="77777777" w:rsidR="008063F5" w:rsidRPr="00C1253E" w:rsidRDefault="008063F5" w:rsidP="00B7646F">
                  <w:pPr>
                    <w:ind w:right="-57"/>
                    <w:jc w:val="center"/>
                    <w:rPr>
                      <w:sz w:val="20"/>
                    </w:rPr>
                  </w:pPr>
                  <w:r w:rsidRPr="00C1253E">
                    <w:rPr>
                      <w:sz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F044F44" w14:textId="77777777" w:rsidR="008063F5" w:rsidRPr="00C1253E" w:rsidRDefault="008063F5" w:rsidP="00B7646F">
                  <w:pPr>
                    <w:ind w:right="-57"/>
                    <w:jc w:val="center"/>
                    <w:rPr>
                      <w:sz w:val="20"/>
                    </w:rPr>
                  </w:pPr>
                  <w:r w:rsidRPr="00C1253E">
                    <w:rPr>
                      <w:sz w:val="20"/>
                    </w:rPr>
                    <w:t>3</w:t>
                  </w:r>
                </w:p>
              </w:tc>
              <w:tc>
                <w:tcPr>
                  <w:tcW w:w="1193" w:type="dxa"/>
                  <w:tcBorders>
                    <w:top w:val="single" w:sz="4" w:space="0" w:color="auto"/>
                    <w:left w:val="single" w:sz="4" w:space="0" w:color="auto"/>
                    <w:bottom w:val="single" w:sz="4" w:space="0" w:color="auto"/>
                    <w:right w:val="single" w:sz="4" w:space="0" w:color="auto"/>
                  </w:tcBorders>
                </w:tcPr>
                <w:p w14:paraId="6361F13E" w14:textId="77777777" w:rsidR="008063F5" w:rsidRPr="00C1253E" w:rsidRDefault="008063F5" w:rsidP="00B7646F">
                  <w:pPr>
                    <w:ind w:right="-57"/>
                    <w:jc w:val="center"/>
                    <w:rPr>
                      <w:sz w:val="20"/>
                    </w:rPr>
                  </w:pPr>
                  <w:r w:rsidRPr="00C1253E">
                    <w:rPr>
                      <w:sz w:val="20"/>
                    </w:rPr>
                    <w:t>3</w:t>
                  </w:r>
                </w:p>
              </w:tc>
              <w:tc>
                <w:tcPr>
                  <w:tcW w:w="1193" w:type="dxa"/>
                  <w:tcBorders>
                    <w:top w:val="single" w:sz="4" w:space="0" w:color="auto"/>
                    <w:left w:val="single" w:sz="4" w:space="0" w:color="auto"/>
                    <w:bottom w:val="single" w:sz="4" w:space="0" w:color="auto"/>
                    <w:right w:val="single" w:sz="4" w:space="0" w:color="auto"/>
                  </w:tcBorders>
                  <w:vAlign w:val="center"/>
                </w:tcPr>
                <w:p w14:paraId="3F70B602" w14:textId="77777777" w:rsidR="008063F5" w:rsidRPr="00C1253E" w:rsidRDefault="008063F5" w:rsidP="00B7646F">
                  <w:pPr>
                    <w:ind w:right="-57"/>
                    <w:jc w:val="center"/>
                    <w:rPr>
                      <w:sz w:val="20"/>
                    </w:rPr>
                  </w:pPr>
                  <w:r w:rsidRPr="00C1253E">
                    <w:rPr>
                      <w:sz w:val="20"/>
                    </w:rPr>
                    <w:t>3</w:t>
                  </w:r>
                </w:p>
              </w:tc>
            </w:tr>
            <w:tr w:rsidR="008063F5" w:rsidRPr="00C1253E" w14:paraId="047F9808" w14:textId="77777777" w:rsidTr="00B7646F">
              <w:trPr>
                <w:cantSplit/>
                <w:jc w:val="center"/>
              </w:trPr>
              <w:tc>
                <w:tcPr>
                  <w:tcW w:w="2532" w:type="dxa"/>
                  <w:tcBorders>
                    <w:top w:val="single" w:sz="4" w:space="0" w:color="auto"/>
                    <w:left w:val="single" w:sz="4" w:space="0" w:color="auto"/>
                    <w:bottom w:val="single" w:sz="4" w:space="0" w:color="auto"/>
                    <w:right w:val="single" w:sz="4" w:space="0" w:color="auto"/>
                  </w:tcBorders>
                </w:tcPr>
                <w:p w14:paraId="32B21D1E" w14:textId="77777777" w:rsidR="008063F5" w:rsidRPr="00C1253E" w:rsidRDefault="008063F5" w:rsidP="00B7646F">
                  <w:pPr>
                    <w:ind w:right="-57"/>
                    <w:rPr>
                      <w:sz w:val="20"/>
                    </w:rPr>
                  </w:pPr>
                  <w:r w:rsidRPr="00C1253E">
                    <w:rPr>
                      <w:sz w:val="20"/>
                    </w:rPr>
                    <w:t>Broj opremljenih škola</w:t>
                  </w:r>
                </w:p>
              </w:tc>
              <w:tc>
                <w:tcPr>
                  <w:tcW w:w="1134" w:type="dxa"/>
                  <w:tcBorders>
                    <w:top w:val="single" w:sz="4" w:space="0" w:color="auto"/>
                    <w:left w:val="single" w:sz="4" w:space="0" w:color="auto"/>
                    <w:bottom w:val="single" w:sz="4" w:space="0" w:color="auto"/>
                    <w:right w:val="single" w:sz="4" w:space="0" w:color="auto"/>
                  </w:tcBorders>
                  <w:vAlign w:val="center"/>
                </w:tcPr>
                <w:p w14:paraId="7613C6FC" w14:textId="77777777" w:rsidR="008063F5" w:rsidRPr="00C1253E" w:rsidRDefault="008063F5" w:rsidP="00B7646F">
                  <w:pPr>
                    <w:ind w:right="-57"/>
                    <w:jc w:val="center"/>
                    <w:rPr>
                      <w:sz w:val="20"/>
                    </w:rPr>
                  </w:pPr>
                  <w:r w:rsidRPr="00C1253E">
                    <w:rPr>
                      <w:sz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6FC5AF80" w14:textId="77777777" w:rsidR="008063F5" w:rsidRPr="00C1253E" w:rsidRDefault="008063F5" w:rsidP="00B7646F">
                  <w:pPr>
                    <w:ind w:right="-57"/>
                    <w:jc w:val="center"/>
                    <w:rPr>
                      <w:sz w:val="20"/>
                    </w:rPr>
                  </w:pPr>
                  <w:r w:rsidRPr="00C1253E">
                    <w:rPr>
                      <w:sz w:val="20"/>
                    </w:rPr>
                    <w:t>16</w:t>
                  </w:r>
                </w:p>
              </w:tc>
              <w:tc>
                <w:tcPr>
                  <w:tcW w:w="1193" w:type="dxa"/>
                  <w:tcBorders>
                    <w:top w:val="single" w:sz="4" w:space="0" w:color="auto"/>
                    <w:left w:val="single" w:sz="4" w:space="0" w:color="auto"/>
                    <w:bottom w:val="single" w:sz="4" w:space="0" w:color="auto"/>
                    <w:right w:val="single" w:sz="4" w:space="0" w:color="auto"/>
                  </w:tcBorders>
                </w:tcPr>
                <w:p w14:paraId="0DEAA861" w14:textId="77777777" w:rsidR="008063F5" w:rsidRPr="00C1253E" w:rsidRDefault="008063F5" w:rsidP="00B7646F">
                  <w:pPr>
                    <w:ind w:right="-57"/>
                    <w:jc w:val="center"/>
                    <w:rPr>
                      <w:sz w:val="20"/>
                    </w:rPr>
                  </w:pPr>
                  <w:r w:rsidRPr="00C1253E">
                    <w:rPr>
                      <w:sz w:val="20"/>
                    </w:rPr>
                    <w:t>18</w:t>
                  </w:r>
                </w:p>
              </w:tc>
              <w:tc>
                <w:tcPr>
                  <w:tcW w:w="1193" w:type="dxa"/>
                  <w:tcBorders>
                    <w:top w:val="single" w:sz="4" w:space="0" w:color="auto"/>
                    <w:left w:val="single" w:sz="4" w:space="0" w:color="auto"/>
                    <w:bottom w:val="single" w:sz="4" w:space="0" w:color="auto"/>
                    <w:right w:val="single" w:sz="4" w:space="0" w:color="auto"/>
                  </w:tcBorders>
                  <w:vAlign w:val="center"/>
                </w:tcPr>
                <w:p w14:paraId="7E4A53D9" w14:textId="77777777" w:rsidR="008063F5" w:rsidRPr="00C1253E" w:rsidRDefault="008063F5" w:rsidP="00B7646F">
                  <w:pPr>
                    <w:ind w:right="-57"/>
                    <w:jc w:val="center"/>
                    <w:rPr>
                      <w:sz w:val="20"/>
                    </w:rPr>
                  </w:pPr>
                  <w:r w:rsidRPr="00C1253E">
                    <w:rPr>
                      <w:sz w:val="20"/>
                    </w:rPr>
                    <w:t>20</w:t>
                  </w:r>
                </w:p>
              </w:tc>
            </w:tr>
            <w:tr w:rsidR="008063F5" w:rsidRPr="00C1253E" w14:paraId="061ABBE3" w14:textId="77777777" w:rsidTr="00B7646F">
              <w:trPr>
                <w:cantSplit/>
                <w:jc w:val="center"/>
              </w:trPr>
              <w:tc>
                <w:tcPr>
                  <w:tcW w:w="2532" w:type="dxa"/>
                  <w:tcBorders>
                    <w:top w:val="single" w:sz="4" w:space="0" w:color="auto"/>
                    <w:left w:val="single" w:sz="4" w:space="0" w:color="auto"/>
                    <w:bottom w:val="single" w:sz="4" w:space="0" w:color="auto"/>
                    <w:right w:val="single" w:sz="4" w:space="0" w:color="auto"/>
                  </w:tcBorders>
                </w:tcPr>
                <w:p w14:paraId="2DF82979" w14:textId="77777777" w:rsidR="008063F5" w:rsidRPr="00C1253E" w:rsidRDefault="008063F5" w:rsidP="00B7646F">
                  <w:pPr>
                    <w:ind w:right="-57"/>
                    <w:rPr>
                      <w:sz w:val="20"/>
                    </w:rPr>
                  </w:pPr>
                  <w:r w:rsidRPr="00C1253E">
                    <w:rPr>
                      <w:sz w:val="20"/>
                    </w:rPr>
                    <w:t>Broj škola na kojima se izvode radovi investicijskog održavanja</w:t>
                  </w:r>
                </w:p>
              </w:tc>
              <w:tc>
                <w:tcPr>
                  <w:tcW w:w="1134" w:type="dxa"/>
                  <w:tcBorders>
                    <w:top w:val="single" w:sz="4" w:space="0" w:color="auto"/>
                    <w:left w:val="single" w:sz="4" w:space="0" w:color="auto"/>
                    <w:bottom w:val="single" w:sz="4" w:space="0" w:color="auto"/>
                    <w:right w:val="single" w:sz="4" w:space="0" w:color="auto"/>
                  </w:tcBorders>
                  <w:vAlign w:val="center"/>
                </w:tcPr>
                <w:p w14:paraId="245BD423" w14:textId="77777777" w:rsidR="008063F5" w:rsidRPr="00C1253E" w:rsidRDefault="008063F5" w:rsidP="00B7646F">
                  <w:pPr>
                    <w:ind w:right="-57"/>
                    <w:jc w:val="center"/>
                    <w:rPr>
                      <w:sz w:val="20"/>
                    </w:rPr>
                  </w:pPr>
                  <w:r w:rsidRPr="00C1253E">
                    <w:rPr>
                      <w:sz w:val="20"/>
                    </w:rPr>
                    <w:t>0</w:t>
                  </w:r>
                </w:p>
              </w:tc>
              <w:tc>
                <w:tcPr>
                  <w:tcW w:w="992" w:type="dxa"/>
                  <w:tcBorders>
                    <w:top w:val="single" w:sz="4" w:space="0" w:color="auto"/>
                    <w:left w:val="single" w:sz="4" w:space="0" w:color="auto"/>
                    <w:bottom w:val="single" w:sz="4" w:space="0" w:color="auto"/>
                    <w:right w:val="single" w:sz="4" w:space="0" w:color="auto"/>
                  </w:tcBorders>
                  <w:vAlign w:val="center"/>
                </w:tcPr>
                <w:p w14:paraId="71E5F9A2" w14:textId="77777777" w:rsidR="008063F5" w:rsidRPr="00C1253E" w:rsidRDefault="008063F5" w:rsidP="00B7646F">
                  <w:pPr>
                    <w:ind w:right="-57"/>
                    <w:jc w:val="center"/>
                    <w:rPr>
                      <w:sz w:val="20"/>
                    </w:rPr>
                  </w:pPr>
                  <w:r w:rsidRPr="00C1253E">
                    <w:rPr>
                      <w:sz w:val="20"/>
                    </w:rPr>
                    <w:t>13</w:t>
                  </w:r>
                </w:p>
              </w:tc>
              <w:tc>
                <w:tcPr>
                  <w:tcW w:w="1193" w:type="dxa"/>
                  <w:tcBorders>
                    <w:top w:val="single" w:sz="4" w:space="0" w:color="auto"/>
                    <w:left w:val="single" w:sz="4" w:space="0" w:color="auto"/>
                    <w:bottom w:val="single" w:sz="4" w:space="0" w:color="auto"/>
                    <w:right w:val="single" w:sz="4" w:space="0" w:color="auto"/>
                  </w:tcBorders>
                  <w:vAlign w:val="center"/>
                </w:tcPr>
                <w:p w14:paraId="1EA6C187" w14:textId="77777777" w:rsidR="008063F5" w:rsidRPr="00C1253E" w:rsidRDefault="008063F5" w:rsidP="00B7646F">
                  <w:pPr>
                    <w:ind w:right="-57"/>
                    <w:jc w:val="center"/>
                    <w:rPr>
                      <w:sz w:val="20"/>
                    </w:rPr>
                  </w:pPr>
                  <w:r w:rsidRPr="00C1253E">
                    <w:rPr>
                      <w:sz w:val="20"/>
                    </w:rPr>
                    <w:t>14</w:t>
                  </w:r>
                </w:p>
              </w:tc>
              <w:tc>
                <w:tcPr>
                  <w:tcW w:w="1193" w:type="dxa"/>
                  <w:tcBorders>
                    <w:top w:val="single" w:sz="4" w:space="0" w:color="auto"/>
                    <w:left w:val="single" w:sz="4" w:space="0" w:color="auto"/>
                    <w:bottom w:val="single" w:sz="4" w:space="0" w:color="auto"/>
                    <w:right w:val="single" w:sz="4" w:space="0" w:color="auto"/>
                  </w:tcBorders>
                  <w:vAlign w:val="center"/>
                </w:tcPr>
                <w:p w14:paraId="7E5B0D50" w14:textId="77777777" w:rsidR="008063F5" w:rsidRPr="00C1253E" w:rsidRDefault="008063F5" w:rsidP="00B7646F">
                  <w:pPr>
                    <w:ind w:right="-57"/>
                    <w:jc w:val="center"/>
                    <w:rPr>
                      <w:sz w:val="20"/>
                    </w:rPr>
                  </w:pPr>
                  <w:r w:rsidRPr="00C1253E">
                    <w:rPr>
                      <w:sz w:val="20"/>
                    </w:rPr>
                    <w:t>15</w:t>
                  </w:r>
                </w:p>
              </w:tc>
            </w:tr>
          </w:tbl>
          <w:p w14:paraId="1C1B466F" w14:textId="77777777" w:rsidR="008063F5" w:rsidRDefault="008063F5" w:rsidP="00B7646F">
            <w:pPr>
              <w:ind w:right="-57"/>
              <w:rPr>
                <w:bCs/>
                <w:sz w:val="20"/>
              </w:rPr>
            </w:pPr>
          </w:p>
          <w:p w14:paraId="4AA6B6D3" w14:textId="77777777" w:rsidR="009D5CD1" w:rsidRPr="00C1253E" w:rsidRDefault="009D5CD1" w:rsidP="00B7646F">
            <w:pPr>
              <w:ind w:right="-57"/>
              <w:rPr>
                <w:bCs/>
                <w:sz w:val="20"/>
              </w:rPr>
            </w:pPr>
          </w:p>
        </w:tc>
      </w:tr>
    </w:tbl>
    <w:p w14:paraId="110C3DEC" w14:textId="77777777" w:rsidR="008063F5" w:rsidRDefault="008063F5" w:rsidP="008063F5"/>
    <w:tbl>
      <w:tblPr>
        <w:tblW w:w="978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2264"/>
        <w:gridCol w:w="20"/>
        <w:gridCol w:w="229"/>
        <w:gridCol w:w="7"/>
        <w:gridCol w:w="7104"/>
        <w:gridCol w:w="142"/>
      </w:tblGrid>
      <w:tr w:rsidR="008063F5" w:rsidRPr="00C1253E" w14:paraId="4D41FF17" w14:textId="77777777" w:rsidTr="00E57F60">
        <w:trPr>
          <w:gridAfter w:val="1"/>
          <w:wAfter w:w="142" w:type="dxa"/>
          <w:trHeight w:val="13587"/>
        </w:trPr>
        <w:tc>
          <w:tcPr>
            <w:tcW w:w="2279" w:type="dxa"/>
            <w:gridSpan w:val="2"/>
            <w:tcBorders>
              <w:top w:val="single" w:sz="12" w:space="0" w:color="auto"/>
              <w:left w:val="single" w:sz="12" w:space="0" w:color="auto"/>
              <w:bottom w:val="single" w:sz="12" w:space="0" w:color="auto"/>
              <w:right w:val="single" w:sz="12" w:space="0" w:color="auto"/>
            </w:tcBorders>
          </w:tcPr>
          <w:p w14:paraId="1DB0315F" w14:textId="77777777" w:rsidR="008063F5" w:rsidRPr="00C1253E" w:rsidRDefault="008063F5" w:rsidP="00B7646F">
            <w:pPr>
              <w:keepNext/>
              <w:ind w:right="-57"/>
              <w:outlineLvl w:val="0"/>
              <w:rPr>
                <w:iCs/>
                <w:sz w:val="20"/>
              </w:rPr>
            </w:pPr>
            <w:r>
              <w:lastRenderedPageBreak/>
              <w:br w:type="page"/>
            </w:r>
            <w:r w:rsidRPr="00C1253E">
              <w:rPr>
                <w:iCs/>
                <w:sz w:val="20"/>
              </w:rPr>
              <w:t>NAZIV PROGRAMA:</w:t>
            </w:r>
          </w:p>
          <w:p w14:paraId="0B62CA8E" w14:textId="77777777" w:rsidR="008063F5" w:rsidRPr="00C1253E" w:rsidRDefault="008063F5" w:rsidP="00B7646F">
            <w:pPr>
              <w:ind w:right="-57"/>
              <w:rPr>
                <w:bCs/>
                <w:sz w:val="20"/>
              </w:rPr>
            </w:pPr>
          </w:p>
          <w:p w14:paraId="6801502C" w14:textId="77777777" w:rsidR="008063F5" w:rsidRPr="00C1253E" w:rsidRDefault="008063F5" w:rsidP="00B7646F">
            <w:pPr>
              <w:ind w:right="-57"/>
              <w:rPr>
                <w:bCs/>
                <w:sz w:val="20"/>
              </w:rPr>
            </w:pPr>
          </w:p>
          <w:p w14:paraId="156D96BB" w14:textId="77777777" w:rsidR="008063F5" w:rsidRPr="00C1253E" w:rsidRDefault="008063F5" w:rsidP="00B7646F">
            <w:pPr>
              <w:rPr>
                <w:bCs/>
                <w:sz w:val="20"/>
              </w:rPr>
            </w:pPr>
            <w:r w:rsidRPr="00C1253E">
              <w:rPr>
                <w:bCs/>
                <w:sz w:val="20"/>
              </w:rPr>
              <w:t>CILJEVI PROGRAMA:</w:t>
            </w:r>
          </w:p>
          <w:p w14:paraId="283C493E" w14:textId="77777777" w:rsidR="008063F5" w:rsidRPr="00C1253E" w:rsidRDefault="008063F5" w:rsidP="00B7646F">
            <w:pPr>
              <w:ind w:right="-57"/>
              <w:rPr>
                <w:bCs/>
                <w:sz w:val="20"/>
              </w:rPr>
            </w:pPr>
          </w:p>
          <w:p w14:paraId="2BD2AA0A" w14:textId="77777777" w:rsidR="008063F5" w:rsidRPr="00C1253E" w:rsidRDefault="008063F5" w:rsidP="00B7646F">
            <w:pPr>
              <w:ind w:right="-57"/>
              <w:rPr>
                <w:bCs/>
                <w:sz w:val="20"/>
              </w:rPr>
            </w:pPr>
          </w:p>
          <w:p w14:paraId="4BD2054B" w14:textId="77777777" w:rsidR="008063F5" w:rsidRPr="00C1253E" w:rsidRDefault="008063F5" w:rsidP="00B7646F">
            <w:pPr>
              <w:ind w:right="-57"/>
              <w:rPr>
                <w:bCs/>
                <w:sz w:val="20"/>
              </w:rPr>
            </w:pPr>
          </w:p>
          <w:p w14:paraId="5321E8E9" w14:textId="77777777" w:rsidR="008063F5" w:rsidRPr="00C1253E" w:rsidRDefault="008063F5" w:rsidP="00B7646F">
            <w:pPr>
              <w:ind w:right="-57"/>
              <w:rPr>
                <w:bCs/>
                <w:sz w:val="20"/>
              </w:rPr>
            </w:pPr>
          </w:p>
          <w:p w14:paraId="56F1043E" w14:textId="77777777" w:rsidR="008063F5" w:rsidRPr="00C1253E" w:rsidRDefault="008063F5" w:rsidP="00B7646F">
            <w:pPr>
              <w:ind w:right="-57"/>
              <w:rPr>
                <w:bCs/>
                <w:sz w:val="20"/>
              </w:rPr>
            </w:pPr>
          </w:p>
          <w:p w14:paraId="773C90F1" w14:textId="77777777" w:rsidR="008063F5" w:rsidRPr="00C1253E" w:rsidRDefault="008063F5" w:rsidP="00B7646F">
            <w:pPr>
              <w:ind w:right="-57"/>
              <w:rPr>
                <w:bCs/>
                <w:sz w:val="20"/>
              </w:rPr>
            </w:pPr>
          </w:p>
          <w:p w14:paraId="69916642" w14:textId="77777777" w:rsidR="008063F5" w:rsidRPr="00C1253E" w:rsidRDefault="008063F5" w:rsidP="00B7646F">
            <w:pPr>
              <w:ind w:right="-57"/>
              <w:rPr>
                <w:bCs/>
                <w:sz w:val="20"/>
              </w:rPr>
            </w:pPr>
          </w:p>
          <w:p w14:paraId="0A0CE3CC" w14:textId="77777777" w:rsidR="008063F5" w:rsidRPr="00C1253E" w:rsidRDefault="008063F5" w:rsidP="00B7646F">
            <w:pPr>
              <w:ind w:right="-57"/>
              <w:rPr>
                <w:bCs/>
                <w:sz w:val="20"/>
              </w:rPr>
            </w:pPr>
          </w:p>
          <w:p w14:paraId="2B8BB937" w14:textId="77777777" w:rsidR="008063F5" w:rsidRPr="00C1253E" w:rsidRDefault="008063F5" w:rsidP="00B7646F">
            <w:pPr>
              <w:ind w:right="-57"/>
              <w:rPr>
                <w:bCs/>
                <w:sz w:val="20"/>
              </w:rPr>
            </w:pPr>
          </w:p>
          <w:p w14:paraId="2A4D3DFC" w14:textId="77777777" w:rsidR="008063F5" w:rsidRPr="00C1253E" w:rsidRDefault="008063F5" w:rsidP="00B7646F">
            <w:pPr>
              <w:ind w:right="-57"/>
              <w:rPr>
                <w:bCs/>
                <w:sz w:val="20"/>
              </w:rPr>
            </w:pPr>
          </w:p>
          <w:p w14:paraId="704FBF91" w14:textId="77777777" w:rsidR="008063F5" w:rsidRPr="00C1253E" w:rsidRDefault="008063F5" w:rsidP="00B7646F">
            <w:pPr>
              <w:ind w:right="-57"/>
              <w:rPr>
                <w:bCs/>
                <w:sz w:val="20"/>
              </w:rPr>
            </w:pPr>
          </w:p>
          <w:p w14:paraId="3E750168" w14:textId="77777777" w:rsidR="008063F5" w:rsidRPr="00C1253E" w:rsidRDefault="008063F5" w:rsidP="00B7646F">
            <w:pPr>
              <w:ind w:right="-57"/>
              <w:rPr>
                <w:bCs/>
                <w:sz w:val="20"/>
              </w:rPr>
            </w:pPr>
          </w:p>
          <w:p w14:paraId="29C3C3A1" w14:textId="77777777" w:rsidR="008063F5" w:rsidRPr="00C1253E" w:rsidRDefault="008063F5" w:rsidP="00B7646F">
            <w:pPr>
              <w:ind w:right="-57"/>
              <w:rPr>
                <w:bCs/>
                <w:sz w:val="20"/>
              </w:rPr>
            </w:pPr>
          </w:p>
          <w:p w14:paraId="5634D0F4" w14:textId="77777777" w:rsidR="008063F5" w:rsidRPr="00C1253E" w:rsidRDefault="008063F5" w:rsidP="00B7646F">
            <w:pPr>
              <w:ind w:right="-57"/>
              <w:rPr>
                <w:bCs/>
                <w:sz w:val="20"/>
              </w:rPr>
            </w:pPr>
          </w:p>
          <w:p w14:paraId="4340F5D6" w14:textId="77777777" w:rsidR="008063F5" w:rsidRPr="00C1253E" w:rsidRDefault="008063F5" w:rsidP="00B7646F">
            <w:pPr>
              <w:ind w:right="-57"/>
              <w:rPr>
                <w:bCs/>
                <w:sz w:val="20"/>
              </w:rPr>
            </w:pPr>
          </w:p>
          <w:p w14:paraId="2E23DA60" w14:textId="77777777" w:rsidR="008063F5" w:rsidRPr="00C1253E" w:rsidRDefault="008063F5" w:rsidP="00B7646F">
            <w:pPr>
              <w:ind w:right="-57"/>
              <w:rPr>
                <w:bCs/>
                <w:sz w:val="20"/>
              </w:rPr>
            </w:pPr>
          </w:p>
          <w:p w14:paraId="307D613A" w14:textId="77777777" w:rsidR="008063F5" w:rsidRDefault="008063F5" w:rsidP="00B7646F">
            <w:pPr>
              <w:ind w:right="-57"/>
              <w:rPr>
                <w:bCs/>
                <w:sz w:val="20"/>
              </w:rPr>
            </w:pPr>
          </w:p>
          <w:p w14:paraId="40E1FA9B" w14:textId="77777777" w:rsidR="009D5CD1" w:rsidRDefault="009D5CD1" w:rsidP="00B7646F">
            <w:pPr>
              <w:ind w:right="-57"/>
              <w:rPr>
                <w:bCs/>
                <w:sz w:val="20"/>
              </w:rPr>
            </w:pPr>
          </w:p>
          <w:p w14:paraId="1F029308" w14:textId="77777777" w:rsidR="009D5CD1" w:rsidRDefault="009D5CD1" w:rsidP="00B7646F">
            <w:pPr>
              <w:ind w:right="-57"/>
              <w:rPr>
                <w:bCs/>
                <w:sz w:val="20"/>
              </w:rPr>
            </w:pPr>
          </w:p>
          <w:p w14:paraId="6D70A7E8" w14:textId="77777777" w:rsidR="009D5CD1" w:rsidRPr="00C1253E" w:rsidRDefault="009D5CD1" w:rsidP="00B7646F">
            <w:pPr>
              <w:ind w:right="-57"/>
              <w:rPr>
                <w:bCs/>
                <w:sz w:val="20"/>
              </w:rPr>
            </w:pPr>
          </w:p>
          <w:p w14:paraId="5507CB6E" w14:textId="77777777" w:rsidR="008063F5" w:rsidRPr="00C1253E" w:rsidRDefault="008063F5" w:rsidP="00B7646F">
            <w:pPr>
              <w:ind w:right="-57"/>
              <w:rPr>
                <w:bCs/>
                <w:sz w:val="20"/>
              </w:rPr>
            </w:pPr>
          </w:p>
          <w:p w14:paraId="2714213D" w14:textId="77777777" w:rsidR="008063F5" w:rsidRPr="00C1253E" w:rsidRDefault="008063F5" w:rsidP="00B7646F">
            <w:pPr>
              <w:rPr>
                <w:bCs/>
                <w:sz w:val="20"/>
              </w:rPr>
            </w:pPr>
            <w:r w:rsidRPr="00C1253E">
              <w:rPr>
                <w:bCs/>
                <w:sz w:val="20"/>
              </w:rPr>
              <w:t xml:space="preserve">POVEZANOST PROGRAMA SA STRATEŠKIM DOKUMENTIMA: </w:t>
            </w:r>
          </w:p>
          <w:p w14:paraId="4A4BF8AD" w14:textId="77777777" w:rsidR="008063F5" w:rsidRPr="00C1253E" w:rsidRDefault="008063F5" w:rsidP="00B7646F">
            <w:pPr>
              <w:ind w:right="-57"/>
              <w:rPr>
                <w:bCs/>
                <w:sz w:val="20"/>
              </w:rPr>
            </w:pPr>
          </w:p>
          <w:p w14:paraId="5F8FE4AE" w14:textId="77777777" w:rsidR="008063F5" w:rsidRPr="00C1253E" w:rsidRDefault="008063F5" w:rsidP="00B7646F">
            <w:pPr>
              <w:ind w:right="-57"/>
              <w:rPr>
                <w:bCs/>
                <w:sz w:val="20"/>
              </w:rPr>
            </w:pPr>
          </w:p>
          <w:p w14:paraId="2E44CD44" w14:textId="77777777" w:rsidR="008063F5" w:rsidRPr="00C1253E" w:rsidRDefault="008063F5" w:rsidP="00B7646F">
            <w:pPr>
              <w:ind w:right="-57"/>
              <w:rPr>
                <w:bCs/>
                <w:sz w:val="20"/>
              </w:rPr>
            </w:pPr>
          </w:p>
          <w:p w14:paraId="20836C51" w14:textId="77777777" w:rsidR="008063F5" w:rsidRPr="00C1253E" w:rsidRDefault="008063F5" w:rsidP="00B7646F">
            <w:pPr>
              <w:ind w:right="-57"/>
              <w:rPr>
                <w:bCs/>
                <w:sz w:val="20"/>
              </w:rPr>
            </w:pPr>
            <w:r w:rsidRPr="00C1253E">
              <w:rPr>
                <w:bCs/>
                <w:sz w:val="20"/>
              </w:rPr>
              <w:t>ZAKONSKA OSNOVA ZA UVOĐENJE PROGRAMA:</w:t>
            </w:r>
          </w:p>
          <w:p w14:paraId="6CDF2542" w14:textId="77777777" w:rsidR="008063F5" w:rsidRPr="00C1253E" w:rsidRDefault="008063F5" w:rsidP="00B7646F">
            <w:pPr>
              <w:ind w:right="-57"/>
              <w:rPr>
                <w:bCs/>
                <w:sz w:val="20"/>
              </w:rPr>
            </w:pPr>
          </w:p>
          <w:p w14:paraId="47A539E8" w14:textId="77777777" w:rsidR="008063F5" w:rsidRDefault="008063F5" w:rsidP="00B7646F">
            <w:pPr>
              <w:ind w:right="-57"/>
              <w:rPr>
                <w:bCs/>
                <w:sz w:val="20"/>
              </w:rPr>
            </w:pPr>
          </w:p>
          <w:p w14:paraId="42C8CB62" w14:textId="77777777" w:rsidR="009D5CD1" w:rsidRPr="00C1253E" w:rsidRDefault="009D5CD1" w:rsidP="00B7646F">
            <w:pPr>
              <w:ind w:right="-57"/>
              <w:rPr>
                <w:bCs/>
                <w:sz w:val="20"/>
              </w:rPr>
            </w:pPr>
          </w:p>
          <w:p w14:paraId="28AB4689" w14:textId="77777777" w:rsidR="008063F5" w:rsidRPr="00C1253E" w:rsidRDefault="008063F5" w:rsidP="00B7646F">
            <w:pPr>
              <w:ind w:right="-57"/>
              <w:rPr>
                <w:bCs/>
                <w:sz w:val="20"/>
              </w:rPr>
            </w:pPr>
            <w:r w:rsidRPr="00C1253E">
              <w:rPr>
                <w:bCs/>
                <w:sz w:val="20"/>
              </w:rPr>
              <w:t>NAČIN I SREDSTVA ZA REALIZACIJU PROGRAMA:</w:t>
            </w:r>
          </w:p>
          <w:p w14:paraId="4DBDB3A9" w14:textId="77777777" w:rsidR="008063F5" w:rsidRPr="00C1253E" w:rsidRDefault="008063F5" w:rsidP="00B7646F">
            <w:pPr>
              <w:ind w:right="-57"/>
              <w:rPr>
                <w:bCs/>
                <w:sz w:val="20"/>
              </w:rPr>
            </w:pPr>
          </w:p>
          <w:p w14:paraId="01A23596" w14:textId="77777777" w:rsidR="008063F5" w:rsidRPr="00C1253E" w:rsidRDefault="008063F5" w:rsidP="00B7646F">
            <w:pPr>
              <w:ind w:right="-57"/>
              <w:rPr>
                <w:bCs/>
                <w:sz w:val="20"/>
              </w:rPr>
            </w:pPr>
          </w:p>
          <w:p w14:paraId="46EE7124" w14:textId="77777777" w:rsidR="008063F5" w:rsidRPr="00C1253E" w:rsidRDefault="008063F5" w:rsidP="00B7646F">
            <w:pPr>
              <w:ind w:right="-57"/>
              <w:rPr>
                <w:bCs/>
                <w:sz w:val="20"/>
              </w:rPr>
            </w:pPr>
          </w:p>
          <w:p w14:paraId="44774E04" w14:textId="77777777" w:rsidR="008063F5" w:rsidRPr="00C1253E" w:rsidRDefault="008063F5" w:rsidP="00B7646F">
            <w:pPr>
              <w:ind w:right="-57"/>
              <w:rPr>
                <w:bCs/>
                <w:sz w:val="20"/>
              </w:rPr>
            </w:pPr>
          </w:p>
          <w:p w14:paraId="2FF8CFE3" w14:textId="77777777" w:rsidR="008063F5" w:rsidRPr="00C1253E" w:rsidRDefault="008063F5" w:rsidP="00B7646F">
            <w:pPr>
              <w:ind w:right="-57"/>
              <w:rPr>
                <w:bCs/>
                <w:sz w:val="20"/>
              </w:rPr>
            </w:pPr>
          </w:p>
          <w:p w14:paraId="774C0889" w14:textId="77777777" w:rsidR="008063F5" w:rsidRPr="00C1253E" w:rsidRDefault="008063F5" w:rsidP="00B7646F">
            <w:pPr>
              <w:ind w:right="-57"/>
              <w:rPr>
                <w:bCs/>
                <w:sz w:val="20"/>
              </w:rPr>
            </w:pPr>
          </w:p>
          <w:p w14:paraId="3AF05E24" w14:textId="77777777" w:rsidR="008063F5" w:rsidRPr="00C1253E" w:rsidRDefault="008063F5" w:rsidP="00B7646F">
            <w:pPr>
              <w:ind w:right="-57"/>
              <w:rPr>
                <w:bCs/>
                <w:sz w:val="20"/>
              </w:rPr>
            </w:pPr>
          </w:p>
          <w:p w14:paraId="325853FC" w14:textId="77777777" w:rsidR="008063F5" w:rsidRPr="00C1253E" w:rsidRDefault="008063F5" w:rsidP="00B7646F">
            <w:pPr>
              <w:ind w:right="-57"/>
              <w:rPr>
                <w:bCs/>
                <w:sz w:val="20"/>
              </w:rPr>
            </w:pPr>
          </w:p>
          <w:p w14:paraId="019ABA46" w14:textId="77777777" w:rsidR="008063F5" w:rsidRPr="00C1253E" w:rsidRDefault="008063F5" w:rsidP="00B7646F">
            <w:pPr>
              <w:ind w:right="-57"/>
              <w:rPr>
                <w:bCs/>
                <w:sz w:val="20"/>
              </w:rPr>
            </w:pPr>
          </w:p>
          <w:p w14:paraId="27E8CD19" w14:textId="77777777" w:rsidR="008063F5" w:rsidRPr="00C1253E" w:rsidRDefault="008063F5" w:rsidP="00B7646F">
            <w:pPr>
              <w:ind w:right="-57"/>
              <w:rPr>
                <w:bCs/>
                <w:sz w:val="20"/>
              </w:rPr>
            </w:pPr>
          </w:p>
          <w:p w14:paraId="2910FE5E" w14:textId="77777777" w:rsidR="008063F5" w:rsidRPr="00C1253E" w:rsidRDefault="008063F5" w:rsidP="00B7646F">
            <w:pPr>
              <w:ind w:right="-57"/>
              <w:rPr>
                <w:bCs/>
                <w:sz w:val="20"/>
              </w:rPr>
            </w:pPr>
          </w:p>
          <w:p w14:paraId="0BFB29AA" w14:textId="77777777" w:rsidR="008063F5" w:rsidRPr="00C1253E" w:rsidRDefault="008063F5" w:rsidP="00B7646F">
            <w:pPr>
              <w:ind w:right="-57"/>
              <w:rPr>
                <w:bCs/>
                <w:sz w:val="20"/>
              </w:rPr>
            </w:pPr>
          </w:p>
          <w:p w14:paraId="3D7A21DB" w14:textId="77777777" w:rsidR="008063F5" w:rsidRPr="00C1253E" w:rsidRDefault="008063F5" w:rsidP="00B7646F">
            <w:pPr>
              <w:ind w:right="-57"/>
              <w:rPr>
                <w:bCs/>
                <w:sz w:val="20"/>
              </w:rPr>
            </w:pPr>
          </w:p>
          <w:p w14:paraId="1171AE82" w14:textId="77777777" w:rsidR="008063F5" w:rsidRPr="00C1253E" w:rsidRDefault="008063F5" w:rsidP="00B7646F">
            <w:pPr>
              <w:ind w:right="-57"/>
              <w:rPr>
                <w:bCs/>
                <w:sz w:val="20"/>
              </w:rPr>
            </w:pPr>
          </w:p>
          <w:p w14:paraId="51406839" w14:textId="77777777" w:rsidR="008063F5" w:rsidRDefault="008063F5" w:rsidP="00B7646F">
            <w:pPr>
              <w:ind w:right="-57"/>
              <w:rPr>
                <w:bCs/>
                <w:sz w:val="20"/>
              </w:rPr>
            </w:pPr>
          </w:p>
          <w:p w14:paraId="474DDEA2" w14:textId="77777777" w:rsidR="00E57F60" w:rsidRDefault="00E57F60" w:rsidP="00B7646F">
            <w:pPr>
              <w:ind w:right="-57"/>
              <w:rPr>
                <w:bCs/>
                <w:sz w:val="20"/>
              </w:rPr>
            </w:pPr>
          </w:p>
          <w:p w14:paraId="3BAAC9D0" w14:textId="77777777" w:rsidR="002427C0" w:rsidRDefault="002427C0" w:rsidP="00B7646F">
            <w:pPr>
              <w:ind w:right="-57"/>
              <w:rPr>
                <w:bCs/>
                <w:sz w:val="20"/>
              </w:rPr>
            </w:pPr>
          </w:p>
          <w:p w14:paraId="6A465839" w14:textId="77777777" w:rsidR="002427C0" w:rsidRDefault="002427C0" w:rsidP="00B7646F">
            <w:pPr>
              <w:ind w:right="-57"/>
              <w:rPr>
                <w:bCs/>
                <w:sz w:val="20"/>
              </w:rPr>
            </w:pPr>
          </w:p>
          <w:p w14:paraId="2C7E38A5" w14:textId="77777777" w:rsidR="002427C0" w:rsidRDefault="002427C0" w:rsidP="00B7646F">
            <w:pPr>
              <w:ind w:right="-57"/>
              <w:rPr>
                <w:bCs/>
                <w:sz w:val="20"/>
              </w:rPr>
            </w:pPr>
          </w:p>
          <w:p w14:paraId="71A22E80" w14:textId="77777777" w:rsidR="002427C0" w:rsidRPr="00C1253E" w:rsidRDefault="002427C0" w:rsidP="00B7646F">
            <w:pPr>
              <w:ind w:right="-57"/>
              <w:rPr>
                <w:bCs/>
                <w:sz w:val="20"/>
              </w:rPr>
            </w:pPr>
          </w:p>
          <w:p w14:paraId="2EEB38FC" w14:textId="77777777" w:rsidR="008063F5" w:rsidRPr="00C1253E" w:rsidRDefault="008063F5" w:rsidP="00B7646F">
            <w:pPr>
              <w:ind w:right="-57"/>
              <w:rPr>
                <w:bCs/>
                <w:sz w:val="20"/>
              </w:rPr>
            </w:pPr>
            <w:r w:rsidRPr="00C1253E">
              <w:rPr>
                <w:bCs/>
                <w:sz w:val="20"/>
              </w:rPr>
              <w:t>POKAZATELJI USPJEŠNOSTI:</w:t>
            </w:r>
          </w:p>
          <w:p w14:paraId="10F5F311" w14:textId="77777777" w:rsidR="008063F5" w:rsidRPr="00C1253E" w:rsidRDefault="008063F5" w:rsidP="00B7646F">
            <w:pPr>
              <w:ind w:right="-57"/>
              <w:rPr>
                <w:bCs/>
                <w:sz w:val="20"/>
              </w:rPr>
            </w:pPr>
          </w:p>
          <w:p w14:paraId="467A8CA5" w14:textId="77777777" w:rsidR="008063F5" w:rsidRPr="00C1253E" w:rsidRDefault="008063F5" w:rsidP="00B7646F">
            <w:pPr>
              <w:ind w:right="-57"/>
              <w:rPr>
                <w:bCs/>
                <w:sz w:val="20"/>
              </w:rPr>
            </w:pPr>
          </w:p>
          <w:p w14:paraId="66727BFE" w14:textId="77777777" w:rsidR="008063F5" w:rsidRPr="00C1253E" w:rsidRDefault="008063F5" w:rsidP="00B7646F">
            <w:pPr>
              <w:ind w:right="-57"/>
              <w:rPr>
                <w:bCs/>
                <w:sz w:val="20"/>
              </w:rPr>
            </w:pPr>
          </w:p>
          <w:p w14:paraId="510BA83F" w14:textId="77777777" w:rsidR="008063F5" w:rsidRDefault="008063F5" w:rsidP="00B7646F">
            <w:pPr>
              <w:ind w:right="-57"/>
              <w:rPr>
                <w:bCs/>
                <w:sz w:val="20"/>
              </w:rPr>
            </w:pPr>
          </w:p>
          <w:p w14:paraId="2BB61757" w14:textId="77777777" w:rsidR="009D5CD1" w:rsidRDefault="009D5CD1" w:rsidP="00B7646F">
            <w:pPr>
              <w:ind w:right="-57"/>
              <w:rPr>
                <w:bCs/>
                <w:sz w:val="20"/>
              </w:rPr>
            </w:pPr>
          </w:p>
          <w:p w14:paraId="302586E5" w14:textId="77777777" w:rsidR="009D5CD1" w:rsidRDefault="009D5CD1" w:rsidP="00B7646F">
            <w:pPr>
              <w:ind w:right="-57"/>
              <w:rPr>
                <w:bCs/>
                <w:sz w:val="20"/>
              </w:rPr>
            </w:pPr>
          </w:p>
          <w:p w14:paraId="76FF7930" w14:textId="77777777" w:rsidR="009D5CD1" w:rsidRPr="00C1253E" w:rsidRDefault="009D5CD1" w:rsidP="00B7646F">
            <w:pPr>
              <w:ind w:right="-57"/>
              <w:rPr>
                <w:bCs/>
                <w:sz w:val="20"/>
              </w:rPr>
            </w:pPr>
          </w:p>
          <w:p w14:paraId="47426515" w14:textId="77777777" w:rsidR="008063F5" w:rsidRPr="00C1253E" w:rsidRDefault="008063F5" w:rsidP="00B7646F">
            <w:pPr>
              <w:ind w:right="-57"/>
              <w:rPr>
                <w:bCs/>
                <w:sz w:val="20"/>
              </w:rPr>
            </w:pPr>
          </w:p>
        </w:tc>
        <w:tc>
          <w:tcPr>
            <w:tcW w:w="249" w:type="dxa"/>
            <w:gridSpan w:val="2"/>
            <w:tcBorders>
              <w:top w:val="nil"/>
              <w:left w:val="single" w:sz="12" w:space="0" w:color="auto"/>
              <w:bottom w:val="nil"/>
              <w:right w:val="single" w:sz="12" w:space="0" w:color="auto"/>
            </w:tcBorders>
          </w:tcPr>
          <w:p w14:paraId="592CBB8E" w14:textId="77777777" w:rsidR="008063F5" w:rsidRPr="00C1253E" w:rsidRDefault="008063F5" w:rsidP="00B7646F">
            <w:pPr>
              <w:ind w:right="-57"/>
              <w:rPr>
                <w:sz w:val="20"/>
              </w:rPr>
            </w:pPr>
          </w:p>
        </w:tc>
        <w:tc>
          <w:tcPr>
            <w:tcW w:w="7111" w:type="dxa"/>
            <w:gridSpan w:val="2"/>
            <w:tcBorders>
              <w:top w:val="single" w:sz="12" w:space="0" w:color="auto"/>
              <w:left w:val="single" w:sz="12" w:space="0" w:color="auto"/>
              <w:bottom w:val="single" w:sz="12" w:space="0" w:color="auto"/>
              <w:right w:val="single" w:sz="12" w:space="0" w:color="auto"/>
            </w:tcBorders>
          </w:tcPr>
          <w:p w14:paraId="24242A21" w14:textId="77777777" w:rsidR="008063F5" w:rsidRPr="00C1253E" w:rsidRDefault="008063F5" w:rsidP="00B7646F">
            <w:pPr>
              <w:ind w:right="-57"/>
              <w:rPr>
                <w:sz w:val="20"/>
              </w:rPr>
            </w:pPr>
            <w:r w:rsidRPr="00C1253E">
              <w:rPr>
                <w:bCs/>
                <w:sz w:val="20"/>
              </w:rPr>
              <w:t>FINANCIRANJE SREDNJEG ŠKOLSTVA PREMA MINIMALNOM STANDARDU</w:t>
            </w:r>
            <w:r w:rsidRPr="00C1253E">
              <w:rPr>
                <w:sz w:val="20"/>
              </w:rPr>
              <w:t xml:space="preserve"> </w:t>
            </w:r>
          </w:p>
          <w:p w14:paraId="1A70EAEA" w14:textId="77777777" w:rsidR="008063F5" w:rsidRPr="00C1253E" w:rsidRDefault="008063F5" w:rsidP="00B7646F">
            <w:pPr>
              <w:ind w:right="-57"/>
              <w:rPr>
                <w:sz w:val="20"/>
              </w:rPr>
            </w:pPr>
          </w:p>
          <w:p w14:paraId="78F0CBF3" w14:textId="77777777" w:rsidR="008063F5" w:rsidRPr="00C1253E" w:rsidRDefault="008063F5" w:rsidP="00B7646F">
            <w:pPr>
              <w:ind w:right="-57"/>
              <w:rPr>
                <w:bCs/>
                <w:sz w:val="20"/>
              </w:rPr>
            </w:pPr>
          </w:p>
          <w:p w14:paraId="48CD2B47" w14:textId="77777777" w:rsidR="008063F5" w:rsidRPr="00C1253E" w:rsidRDefault="008063F5" w:rsidP="008063F5">
            <w:pPr>
              <w:numPr>
                <w:ilvl w:val="0"/>
                <w:numId w:val="23"/>
              </w:numPr>
              <w:ind w:right="-57"/>
              <w:contextualSpacing/>
              <w:rPr>
                <w:sz w:val="20"/>
              </w:rPr>
            </w:pPr>
            <w:r w:rsidRPr="00C1253E">
              <w:rPr>
                <w:bCs/>
                <w:sz w:val="20"/>
              </w:rPr>
              <w:t>Razvoj ljudskih resursa i kvalitetno zadovoljavanje javnih potreba gra</w:t>
            </w:r>
            <w:r w:rsidRPr="00C1253E">
              <w:rPr>
                <w:rFonts w:eastAsia="TimesNewRoman,Bold"/>
                <w:bCs/>
                <w:sz w:val="20"/>
              </w:rPr>
              <w:t>đ</w:t>
            </w:r>
            <w:r w:rsidRPr="00C1253E">
              <w:rPr>
                <w:bCs/>
                <w:sz w:val="20"/>
              </w:rPr>
              <w:t>ana.</w:t>
            </w:r>
          </w:p>
          <w:p w14:paraId="02022255" w14:textId="77777777" w:rsidR="008063F5" w:rsidRPr="00C1253E" w:rsidRDefault="008063F5" w:rsidP="008063F5">
            <w:pPr>
              <w:numPr>
                <w:ilvl w:val="0"/>
                <w:numId w:val="6"/>
              </w:numPr>
              <w:ind w:right="-57"/>
              <w:contextualSpacing/>
              <w:rPr>
                <w:sz w:val="20"/>
              </w:rPr>
            </w:pPr>
            <w:r w:rsidRPr="00C1253E">
              <w:rPr>
                <w:sz w:val="20"/>
              </w:rPr>
              <w:t>Cilj aktivnosti obuhvaćenih ovim Programom je obogaćivanje i podizanje kvalitete znanja i vještina učenika, da bi nakon završetka obrazovanja bili osposobljeni za uključivanje u gospodarske tijekove našeg društva,  da bi stekli temeljno obrazovanje za upis na više škole i fakultete i sve to kroz osiguravanje sredstava za normalno funkcioniranje srednjih škola i učeničkih domova. Korisnik ili primatelj usluge su srednje škole i učenički domovi.</w:t>
            </w:r>
          </w:p>
          <w:p w14:paraId="26EBBAB2" w14:textId="77777777" w:rsidR="008063F5" w:rsidRPr="00C1253E" w:rsidRDefault="008063F5" w:rsidP="008063F5">
            <w:pPr>
              <w:numPr>
                <w:ilvl w:val="0"/>
                <w:numId w:val="6"/>
              </w:numPr>
              <w:ind w:right="-57"/>
              <w:contextualSpacing/>
              <w:rPr>
                <w:sz w:val="20"/>
              </w:rPr>
            </w:pPr>
            <w:r w:rsidRPr="00C1253E">
              <w:rPr>
                <w:sz w:val="20"/>
              </w:rPr>
              <w:t>Stabiliziranje financijskog poslovanja škola i osiguravanje standarda u srednjim školama i učeničkim domovima. Daljnja razrada kriterija i mjerila decentraliziranog financiranja radi postizanja što racionalnijeg i ekonomičnijeg financiranja srednjoškolskih ustanova.</w:t>
            </w:r>
          </w:p>
          <w:p w14:paraId="3C6611C3" w14:textId="77777777" w:rsidR="008063F5" w:rsidRPr="00C1253E" w:rsidRDefault="008063F5" w:rsidP="008063F5">
            <w:pPr>
              <w:numPr>
                <w:ilvl w:val="0"/>
                <w:numId w:val="22"/>
              </w:numPr>
              <w:ind w:right="-57"/>
              <w:contextualSpacing/>
              <w:rPr>
                <w:sz w:val="20"/>
              </w:rPr>
            </w:pPr>
            <w:r w:rsidRPr="00C1253E">
              <w:rPr>
                <w:sz w:val="20"/>
              </w:rPr>
              <w:t>Stvaranje što kvalitetnijih uvjeta za rad srednjih škola i učeničkih domova vodeći brigu o ravnomjernom razvoju izgradnjom novih objekata koji će omogućiti izvođenje suvremene nastave te poboljšati standard postojećih školskih zgrada i opreme.</w:t>
            </w:r>
          </w:p>
          <w:p w14:paraId="32C4412E" w14:textId="77777777" w:rsidR="008063F5" w:rsidRPr="00C1253E" w:rsidRDefault="008063F5" w:rsidP="008063F5">
            <w:pPr>
              <w:numPr>
                <w:ilvl w:val="0"/>
                <w:numId w:val="6"/>
              </w:numPr>
              <w:ind w:right="-57"/>
              <w:contextualSpacing/>
              <w:rPr>
                <w:sz w:val="20"/>
              </w:rPr>
            </w:pPr>
            <w:r w:rsidRPr="00C1253E">
              <w:rPr>
                <w:sz w:val="20"/>
              </w:rPr>
              <w:t>Osigurati funkcionalnost učeničkih domova čime će se omogućiti kvalitetniji smještaj učenika te poboljšati standard postojećih učeničkih domova i opreme.</w:t>
            </w:r>
          </w:p>
          <w:p w14:paraId="2E05454C" w14:textId="77777777" w:rsidR="008063F5" w:rsidRPr="00C1253E" w:rsidRDefault="008063F5" w:rsidP="00B7646F">
            <w:pPr>
              <w:ind w:left="720" w:right="-57"/>
              <w:contextualSpacing/>
              <w:rPr>
                <w:sz w:val="20"/>
              </w:rPr>
            </w:pPr>
          </w:p>
          <w:p w14:paraId="1B40484F" w14:textId="77777777" w:rsidR="008063F5" w:rsidRPr="00C1253E" w:rsidRDefault="008063F5" w:rsidP="00B7646F">
            <w:pPr>
              <w:rPr>
                <w:sz w:val="20"/>
              </w:rPr>
            </w:pPr>
          </w:p>
          <w:p w14:paraId="0C22AE0F" w14:textId="77777777" w:rsidR="008063F5" w:rsidRPr="00C1253E" w:rsidRDefault="008063F5" w:rsidP="00B7646F">
            <w:pPr>
              <w:rPr>
                <w:sz w:val="20"/>
              </w:rPr>
            </w:pPr>
            <w:r w:rsidRPr="00C1253E">
              <w:rPr>
                <w:sz w:val="20"/>
              </w:rPr>
              <w:t>Plan razvoja Osječko-baranjske županije za razdoblje do 2027.</w:t>
            </w:r>
          </w:p>
          <w:p w14:paraId="297C2122" w14:textId="77777777" w:rsidR="008063F5" w:rsidRPr="00C1253E" w:rsidRDefault="008063F5" w:rsidP="00B7646F">
            <w:pPr>
              <w:rPr>
                <w:sz w:val="20"/>
              </w:rPr>
            </w:pPr>
            <w:r w:rsidRPr="00C1253E">
              <w:rPr>
                <w:sz w:val="20"/>
              </w:rPr>
              <w:t>Posebni cilj 3. Razvoj i unaprjeđenje odgojno-obrazovne i znanstveno-istraživačke djelatnosti u funkciji gospodarstva i tržišta rada</w:t>
            </w:r>
          </w:p>
          <w:p w14:paraId="1A0FEB39" w14:textId="77777777" w:rsidR="008063F5" w:rsidRPr="00C1253E" w:rsidRDefault="008063F5" w:rsidP="00B7646F">
            <w:pPr>
              <w:rPr>
                <w:sz w:val="20"/>
              </w:rPr>
            </w:pPr>
            <w:r w:rsidRPr="00C1253E">
              <w:rPr>
                <w:sz w:val="20"/>
              </w:rPr>
              <w:t>Mjera 3.1. Osiguravanje kvalitetnog odgoja, obrazovanja i znanosti povezivanjem s tržištem rada i unaprjeđenjem pristupa, metoda, programa i infrastrukture</w:t>
            </w:r>
          </w:p>
          <w:p w14:paraId="6FBFA353" w14:textId="77777777" w:rsidR="008063F5" w:rsidRPr="00C1253E" w:rsidRDefault="008063F5" w:rsidP="00B7646F">
            <w:pPr>
              <w:ind w:right="-57"/>
              <w:rPr>
                <w:sz w:val="20"/>
              </w:rPr>
            </w:pPr>
          </w:p>
          <w:p w14:paraId="25E99B25" w14:textId="77777777" w:rsidR="008063F5" w:rsidRPr="00C1253E" w:rsidRDefault="008063F5" w:rsidP="00B7646F">
            <w:pPr>
              <w:ind w:right="-57"/>
              <w:rPr>
                <w:sz w:val="20"/>
              </w:rPr>
            </w:pPr>
          </w:p>
          <w:p w14:paraId="0DF194D0" w14:textId="77777777" w:rsidR="008063F5" w:rsidRPr="00C1253E" w:rsidRDefault="008063F5" w:rsidP="00B7646F">
            <w:pPr>
              <w:ind w:right="-57"/>
              <w:rPr>
                <w:sz w:val="20"/>
              </w:rPr>
            </w:pPr>
            <w:r w:rsidRPr="00C1253E">
              <w:rPr>
                <w:sz w:val="20"/>
              </w:rPr>
              <w:t>Zakon o odgoju i obrazovanju u osnovnoj i srednjoj školi, Uredba o načinu izračuna iznosa pomoći izravnanja za decentralizirane funkcije jedinica lokalne i područne (regionalne) samouprave i Odluka o kriterijima i mjerilima za utvrđivanje bilančnih prava za financiranje minimalnog financijskog standarda javnih potreba srednjih škola i učeničkih domova.</w:t>
            </w:r>
          </w:p>
          <w:p w14:paraId="07E6B626" w14:textId="77777777" w:rsidR="008063F5" w:rsidRPr="00C1253E" w:rsidRDefault="008063F5" w:rsidP="00B7646F">
            <w:pPr>
              <w:ind w:right="-57"/>
              <w:rPr>
                <w:sz w:val="20"/>
              </w:rPr>
            </w:pPr>
          </w:p>
          <w:p w14:paraId="38E68754" w14:textId="77777777" w:rsidR="008063F5" w:rsidRPr="00C1253E" w:rsidRDefault="008063F5" w:rsidP="00B7646F">
            <w:pPr>
              <w:ind w:right="-57"/>
              <w:rPr>
                <w:sz w:val="20"/>
              </w:rPr>
            </w:pPr>
          </w:p>
          <w:tbl>
            <w:tblPr>
              <w:tblW w:w="6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2312"/>
              <w:gridCol w:w="1275"/>
              <w:gridCol w:w="1418"/>
              <w:gridCol w:w="1276"/>
            </w:tblGrid>
            <w:tr w:rsidR="008063F5" w:rsidRPr="00C1253E" w14:paraId="131532D3" w14:textId="77777777" w:rsidTr="00E57F60">
              <w:trPr>
                <w:cantSplit/>
              </w:trPr>
              <w:tc>
                <w:tcPr>
                  <w:tcW w:w="572" w:type="dxa"/>
                  <w:tcBorders>
                    <w:top w:val="single" w:sz="4" w:space="0" w:color="auto"/>
                    <w:left w:val="single" w:sz="4" w:space="0" w:color="auto"/>
                    <w:bottom w:val="single" w:sz="4" w:space="0" w:color="auto"/>
                    <w:right w:val="single" w:sz="4" w:space="0" w:color="auto"/>
                  </w:tcBorders>
                </w:tcPr>
                <w:p w14:paraId="7EE26BD7" w14:textId="77777777" w:rsidR="008063F5" w:rsidRPr="00C1253E" w:rsidRDefault="008063F5" w:rsidP="00B7646F">
                  <w:pPr>
                    <w:ind w:right="-57"/>
                    <w:rPr>
                      <w:bCs/>
                      <w:sz w:val="20"/>
                    </w:rPr>
                  </w:pPr>
                  <w:proofErr w:type="spellStart"/>
                  <w:r w:rsidRPr="00C1253E">
                    <w:rPr>
                      <w:bCs/>
                      <w:sz w:val="20"/>
                    </w:rPr>
                    <w:t>R.b</w:t>
                  </w:r>
                  <w:proofErr w:type="spellEnd"/>
                  <w:r w:rsidRPr="00C1253E">
                    <w:rPr>
                      <w:bCs/>
                      <w:sz w:val="20"/>
                    </w:rPr>
                    <w:t>.</w:t>
                  </w:r>
                </w:p>
              </w:tc>
              <w:tc>
                <w:tcPr>
                  <w:tcW w:w="2312" w:type="dxa"/>
                  <w:tcBorders>
                    <w:top w:val="single" w:sz="4" w:space="0" w:color="auto"/>
                    <w:left w:val="single" w:sz="4" w:space="0" w:color="auto"/>
                    <w:bottom w:val="single" w:sz="4" w:space="0" w:color="auto"/>
                    <w:right w:val="single" w:sz="4" w:space="0" w:color="auto"/>
                  </w:tcBorders>
                </w:tcPr>
                <w:p w14:paraId="4F501E80" w14:textId="77777777" w:rsidR="008063F5" w:rsidRPr="00C1253E" w:rsidRDefault="008063F5" w:rsidP="00B7646F">
                  <w:pPr>
                    <w:ind w:right="-57"/>
                    <w:rPr>
                      <w:bCs/>
                      <w:sz w:val="20"/>
                    </w:rPr>
                  </w:pPr>
                  <w:r w:rsidRPr="00C1253E">
                    <w:rPr>
                      <w:bCs/>
                      <w:sz w:val="20"/>
                    </w:rPr>
                    <w:t>Naziv aktivnosti/projekta</w:t>
                  </w:r>
                </w:p>
              </w:tc>
              <w:tc>
                <w:tcPr>
                  <w:tcW w:w="1275" w:type="dxa"/>
                  <w:tcBorders>
                    <w:top w:val="single" w:sz="4" w:space="0" w:color="auto"/>
                    <w:left w:val="single" w:sz="4" w:space="0" w:color="auto"/>
                    <w:bottom w:val="single" w:sz="4" w:space="0" w:color="auto"/>
                    <w:right w:val="single" w:sz="4" w:space="0" w:color="auto"/>
                  </w:tcBorders>
                </w:tcPr>
                <w:p w14:paraId="4FAEF708" w14:textId="77777777" w:rsidR="008063F5" w:rsidRPr="00C1253E" w:rsidRDefault="008063F5" w:rsidP="00B7646F">
                  <w:pPr>
                    <w:keepNext/>
                    <w:ind w:right="-57"/>
                    <w:jc w:val="center"/>
                    <w:outlineLvl w:val="6"/>
                    <w:rPr>
                      <w:bCs/>
                      <w:sz w:val="20"/>
                    </w:rPr>
                  </w:pPr>
                  <w:r w:rsidRPr="00C1253E">
                    <w:rPr>
                      <w:bCs/>
                      <w:sz w:val="20"/>
                    </w:rPr>
                    <w:t xml:space="preserve">2025. </w:t>
                  </w:r>
                </w:p>
              </w:tc>
              <w:tc>
                <w:tcPr>
                  <w:tcW w:w="1418" w:type="dxa"/>
                  <w:tcBorders>
                    <w:top w:val="single" w:sz="4" w:space="0" w:color="auto"/>
                    <w:left w:val="single" w:sz="4" w:space="0" w:color="auto"/>
                    <w:bottom w:val="single" w:sz="4" w:space="0" w:color="auto"/>
                    <w:right w:val="single" w:sz="4" w:space="0" w:color="auto"/>
                  </w:tcBorders>
                </w:tcPr>
                <w:p w14:paraId="0647C248" w14:textId="77777777" w:rsidR="008063F5" w:rsidRPr="00C1253E" w:rsidRDefault="008063F5" w:rsidP="00B7646F">
                  <w:pPr>
                    <w:keepNext/>
                    <w:ind w:right="-57"/>
                    <w:jc w:val="center"/>
                    <w:outlineLvl w:val="6"/>
                    <w:rPr>
                      <w:bCs/>
                      <w:sz w:val="20"/>
                    </w:rPr>
                  </w:pPr>
                  <w:r w:rsidRPr="00C1253E">
                    <w:rPr>
                      <w:bCs/>
                      <w:sz w:val="20"/>
                    </w:rPr>
                    <w:t>2026.</w:t>
                  </w:r>
                </w:p>
              </w:tc>
              <w:tc>
                <w:tcPr>
                  <w:tcW w:w="1276" w:type="dxa"/>
                  <w:tcBorders>
                    <w:top w:val="single" w:sz="4" w:space="0" w:color="auto"/>
                    <w:left w:val="single" w:sz="4" w:space="0" w:color="auto"/>
                    <w:bottom w:val="single" w:sz="4" w:space="0" w:color="auto"/>
                    <w:right w:val="single" w:sz="4" w:space="0" w:color="auto"/>
                  </w:tcBorders>
                </w:tcPr>
                <w:p w14:paraId="09F4E581"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7FE88545" w14:textId="77777777" w:rsidTr="00E57F60">
              <w:trPr>
                <w:cantSplit/>
              </w:trPr>
              <w:tc>
                <w:tcPr>
                  <w:tcW w:w="572" w:type="dxa"/>
                  <w:tcBorders>
                    <w:top w:val="single" w:sz="4" w:space="0" w:color="auto"/>
                    <w:left w:val="single" w:sz="4" w:space="0" w:color="auto"/>
                    <w:bottom w:val="single" w:sz="4" w:space="0" w:color="auto"/>
                    <w:right w:val="single" w:sz="4" w:space="0" w:color="auto"/>
                  </w:tcBorders>
                </w:tcPr>
                <w:p w14:paraId="2F4B7B88" w14:textId="77777777" w:rsidR="008063F5" w:rsidRPr="00C1253E" w:rsidRDefault="008063F5" w:rsidP="00B7646F">
                  <w:pPr>
                    <w:ind w:right="-57"/>
                    <w:jc w:val="center"/>
                    <w:rPr>
                      <w:sz w:val="20"/>
                    </w:rPr>
                  </w:pPr>
                  <w:r w:rsidRPr="00C1253E">
                    <w:rPr>
                      <w:sz w:val="20"/>
                    </w:rPr>
                    <w:t>1.</w:t>
                  </w:r>
                </w:p>
              </w:tc>
              <w:tc>
                <w:tcPr>
                  <w:tcW w:w="2312" w:type="dxa"/>
                  <w:tcBorders>
                    <w:top w:val="single" w:sz="4" w:space="0" w:color="auto"/>
                    <w:left w:val="single" w:sz="4" w:space="0" w:color="auto"/>
                    <w:bottom w:val="single" w:sz="4" w:space="0" w:color="auto"/>
                    <w:right w:val="single" w:sz="4" w:space="0" w:color="auto"/>
                  </w:tcBorders>
                  <w:vAlign w:val="center"/>
                </w:tcPr>
                <w:p w14:paraId="7DCED0B1" w14:textId="77777777" w:rsidR="008063F5" w:rsidRPr="00C1253E" w:rsidRDefault="008063F5" w:rsidP="00B7646F">
                  <w:pPr>
                    <w:ind w:right="-57"/>
                    <w:rPr>
                      <w:sz w:val="20"/>
                    </w:rPr>
                  </w:pPr>
                  <w:r w:rsidRPr="00C1253E">
                    <w:rPr>
                      <w:sz w:val="20"/>
                    </w:rPr>
                    <w:t>Izgradnja, rekonstrukcija i opremanje objekata srednjeg školstva</w:t>
                  </w:r>
                </w:p>
              </w:tc>
              <w:tc>
                <w:tcPr>
                  <w:tcW w:w="1275" w:type="dxa"/>
                  <w:tcBorders>
                    <w:top w:val="single" w:sz="4" w:space="0" w:color="auto"/>
                    <w:left w:val="single" w:sz="4" w:space="0" w:color="auto"/>
                    <w:bottom w:val="single" w:sz="4" w:space="0" w:color="auto"/>
                    <w:right w:val="single" w:sz="4" w:space="0" w:color="auto"/>
                  </w:tcBorders>
                  <w:vAlign w:val="bottom"/>
                </w:tcPr>
                <w:p w14:paraId="022910AA" w14:textId="77777777" w:rsidR="008063F5" w:rsidRPr="000F6FEC" w:rsidRDefault="008063F5" w:rsidP="00B7646F">
                  <w:pPr>
                    <w:ind w:right="-57"/>
                    <w:jc w:val="right"/>
                    <w:rPr>
                      <w:sz w:val="20"/>
                    </w:rPr>
                  </w:pPr>
                  <w:r w:rsidRPr="000F6FEC">
                    <w:rPr>
                      <w:sz w:val="20"/>
                    </w:rPr>
                    <w:t>388.109,00</w:t>
                  </w:r>
                </w:p>
              </w:tc>
              <w:tc>
                <w:tcPr>
                  <w:tcW w:w="1418" w:type="dxa"/>
                  <w:tcBorders>
                    <w:top w:val="single" w:sz="4" w:space="0" w:color="auto"/>
                    <w:left w:val="single" w:sz="4" w:space="0" w:color="auto"/>
                    <w:bottom w:val="single" w:sz="4" w:space="0" w:color="auto"/>
                    <w:right w:val="single" w:sz="4" w:space="0" w:color="auto"/>
                  </w:tcBorders>
                  <w:vAlign w:val="bottom"/>
                </w:tcPr>
                <w:p w14:paraId="7C70EEB2" w14:textId="77777777" w:rsidR="008063F5" w:rsidRPr="000F6FEC" w:rsidRDefault="008063F5" w:rsidP="00B7646F">
                  <w:pPr>
                    <w:ind w:right="-57"/>
                    <w:jc w:val="right"/>
                    <w:rPr>
                      <w:sz w:val="20"/>
                    </w:rPr>
                  </w:pPr>
                  <w:r w:rsidRPr="000F6FEC">
                    <w:rPr>
                      <w:sz w:val="20"/>
                    </w:rPr>
                    <w:t>388.109,00</w:t>
                  </w:r>
                </w:p>
              </w:tc>
              <w:tc>
                <w:tcPr>
                  <w:tcW w:w="1276" w:type="dxa"/>
                  <w:tcBorders>
                    <w:top w:val="single" w:sz="4" w:space="0" w:color="auto"/>
                    <w:left w:val="single" w:sz="4" w:space="0" w:color="auto"/>
                    <w:bottom w:val="single" w:sz="4" w:space="0" w:color="auto"/>
                    <w:right w:val="single" w:sz="4" w:space="0" w:color="auto"/>
                  </w:tcBorders>
                  <w:vAlign w:val="bottom"/>
                </w:tcPr>
                <w:p w14:paraId="13821190" w14:textId="77777777" w:rsidR="008063F5" w:rsidRPr="000F6FEC" w:rsidRDefault="008063F5" w:rsidP="00B7646F">
                  <w:pPr>
                    <w:ind w:right="-57"/>
                    <w:jc w:val="right"/>
                    <w:rPr>
                      <w:sz w:val="20"/>
                    </w:rPr>
                  </w:pPr>
                  <w:r w:rsidRPr="000F6FEC">
                    <w:rPr>
                      <w:sz w:val="20"/>
                    </w:rPr>
                    <w:t>388.109,00</w:t>
                  </w:r>
                </w:p>
              </w:tc>
            </w:tr>
            <w:tr w:rsidR="008063F5" w:rsidRPr="00C1253E" w14:paraId="00736C32" w14:textId="77777777" w:rsidTr="00E57F60">
              <w:trPr>
                <w:cantSplit/>
              </w:trPr>
              <w:tc>
                <w:tcPr>
                  <w:tcW w:w="572" w:type="dxa"/>
                  <w:tcBorders>
                    <w:top w:val="single" w:sz="4" w:space="0" w:color="auto"/>
                    <w:left w:val="single" w:sz="4" w:space="0" w:color="auto"/>
                    <w:bottom w:val="single" w:sz="4" w:space="0" w:color="auto"/>
                    <w:right w:val="single" w:sz="4" w:space="0" w:color="auto"/>
                  </w:tcBorders>
                </w:tcPr>
                <w:p w14:paraId="164D9E9B" w14:textId="77777777" w:rsidR="008063F5" w:rsidRPr="00C1253E" w:rsidRDefault="008063F5" w:rsidP="00B7646F">
                  <w:pPr>
                    <w:ind w:right="-57"/>
                    <w:jc w:val="center"/>
                    <w:rPr>
                      <w:sz w:val="20"/>
                    </w:rPr>
                  </w:pPr>
                  <w:r w:rsidRPr="00C1253E">
                    <w:rPr>
                      <w:sz w:val="20"/>
                    </w:rPr>
                    <w:t>2.</w:t>
                  </w:r>
                </w:p>
              </w:tc>
              <w:tc>
                <w:tcPr>
                  <w:tcW w:w="2312" w:type="dxa"/>
                  <w:tcBorders>
                    <w:top w:val="single" w:sz="4" w:space="0" w:color="auto"/>
                    <w:left w:val="single" w:sz="4" w:space="0" w:color="auto"/>
                    <w:bottom w:val="single" w:sz="4" w:space="0" w:color="auto"/>
                    <w:right w:val="single" w:sz="4" w:space="0" w:color="auto"/>
                  </w:tcBorders>
                  <w:vAlign w:val="center"/>
                </w:tcPr>
                <w:p w14:paraId="3ACA6192" w14:textId="77777777" w:rsidR="008063F5" w:rsidRPr="00C1253E" w:rsidRDefault="008063F5" w:rsidP="00B7646F">
                  <w:pPr>
                    <w:ind w:right="-57"/>
                    <w:rPr>
                      <w:sz w:val="20"/>
                    </w:rPr>
                  </w:pPr>
                  <w:r w:rsidRPr="00C1253E">
                    <w:rPr>
                      <w:sz w:val="20"/>
                    </w:rPr>
                    <w:t>Plansko i hitno održavanje objekata i opreme srednjeg školstva i učeničkih domova</w:t>
                  </w:r>
                </w:p>
              </w:tc>
              <w:tc>
                <w:tcPr>
                  <w:tcW w:w="1275" w:type="dxa"/>
                  <w:tcBorders>
                    <w:top w:val="single" w:sz="4" w:space="0" w:color="auto"/>
                    <w:left w:val="single" w:sz="4" w:space="0" w:color="auto"/>
                    <w:bottom w:val="single" w:sz="4" w:space="0" w:color="auto"/>
                    <w:right w:val="single" w:sz="4" w:space="0" w:color="auto"/>
                  </w:tcBorders>
                  <w:vAlign w:val="bottom"/>
                </w:tcPr>
                <w:p w14:paraId="010DFFE6" w14:textId="77777777" w:rsidR="008063F5" w:rsidRPr="000F6FEC" w:rsidRDefault="008063F5" w:rsidP="00B7646F">
                  <w:pPr>
                    <w:ind w:right="-57"/>
                    <w:jc w:val="right"/>
                    <w:rPr>
                      <w:sz w:val="20"/>
                    </w:rPr>
                  </w:pPr>
                  <w:r w:rsidRPr="000F6FEC">
                    <w:rPr>
                      <w:sz w:val="20"/>
                    </w:rPr>
                    <w:t>578.618,00</w:t>
                  </w:r>
                </w:p>
              </w:tc>
              <w:tc>
                <w:tcPr>
                  <w:tcW w:w="1418" w:type="dxa"/>
                  <w:tcBorders>
                    <w:top w:val="single" w:sz="4" w:space="0" w:color="auto"/>
                    <w:left w:val="single" w:sz="4" w:space="0" w:color="auto"/>
                    <w:bottom w:val="single" w:sz="4" w:space="0" w:color="auto"/>
                    <w:right w:val="single" w:sz="4" w:space="0" w:color="auto"/>
                  </w:tcBorders>
                  <w:vAlign w:val="bottom"/>
                </w:tcPr>
                <w:p w14:paraId="111ED693" w14:textId="77777777" w:rsidR="008063F5" w:rsidRPr="000F6FEC" w:rsidRDefault="008063F5" w:rsidP="00B7646F">
                  <w:pPr>
                    <w:ind w:right="-57"/>
                    <w:jc w:val="right"/>
                    <w:rPr>
                      <w:sz w:val="20"/>
                    </w:rPr>
                  </w:pPr>
                  <w:r w:rsidRPr="000F6FEC">
                    <w:rPr>
                      <w:sz w:val="20"/>
                    </w:rPr>
                    <w:t>578.618,00</w:t>
                  </w:r>
                </w:p>
              </w:tc>
              <w:tc>
                <w:tcPr>
                  <w:tcW w:w="1276" w:type="dxa"/>
                  <w:tcBorders>
                    <w:top w:val="single" w:sz="4" w:space="0" w:color="auto"/>
                    <w:left w:val="single" w:sz="4" w:space="0" w:color="auto"/>
                    <w:bottom w:val="single" w:sz="4" w:space="0" w:color="auto"/>
                    <w:right w:val="single" w:sz="4" w:space="0" w:color="auto"/>
                  </w:tcBorders>
                  <w:vAlign w:val="bottom"/>
                </w:tcPr>
                <w:p w14:paraId="671A8BD6" w14:textId="77777777" w:rsidR="008063F5" w:rsidRPr="000F6FEC" w:rsidRDefault="008063F5" w:rsidP="00B7646F">
                  <w:pPr>
                    <w:ind w:right="-57"/>
                    <w:jc w:val="right"/>
                    <w:rPr>
                      <w:sz w:val="20"/>
                    </w:rPr>
                  </w:pPr>
                  <w:r w:rsidRPr="000F6FEC">
                    <w:rPr>
                      <w:sz w:val="20"/>
                    </w:rPr>
                    <w:t>578.618,00</w:t>
                  </w:r>
                </w:p>
              </w:tc>
            </w:tr>
            <w:tr w:rsidR="008063F5" w:rsidRPr="00C1253E" w14:paraId="0C27B499" w14:textId="77777777" w:rsidTr="00E57F60">
              <w:trPr>
                <w:cantSplit/>
              </w:trPr>
              <w:tc>
                <w:tcPr>
                  <w:tcW w:w="572" w:type="dxa"/>
                  <w:tcBorders>
                    <w:top w:val="single" w:sz="4" w:space="0" w:color="auto"/>
                    <w:left w:val="single" w:sz="4" w:space="0" w:color="auto"/>
                    <w:bottom w:val="single" w:sz="4" w:space="0" w:color="auto"/>
                    <w:right w:val="single" w:sz="4" w:space="0" w:color="auto"/>
                  </w:tcBorders>
                </w:tcPr>
                <w:p w14:paraId="670A750E" w14:textId="77777777" w:rsidR="008063F5" w:rsidRPr="00C1253E" w:rsidRDefault="008063F5" w:rsidP="00B7646F">
                  <w:pPr>
                    <w:ind w:right="-57"/>
                    <w:jc w:val="center"/>
                    <w:rPr>
                      <w:sz w:val="20"/>
                    </w:rPr>
                  </w:pPr>
                  <w:r w:rsidRPr="00C1253E">
                    <w:rPr>
                      <w:sz w:val="20"/>
                    </w:rPr>
                    <w:t>3.</w:t>
                  </w:r>
                </w:p>
              </w:tc>
              <w:tc>
                <w:tcPr>
                  <w:tcW w:w="2312" w:type="dxa"/>
                  <w:tcBorders>
                    <w:top w:val="single" w:sz="4" w:space="0" w:color="auto"/>
                    <w:left w:val="single" w:sz="4" w:space="0" w:color="auto"/>
                    <w:bottom w:val="single" w:sz="4" w:space="0" w:color="auto"/>
                    <w:right w:val="single" w:sz="4" w:space="0" w:color="auto"/>
                  </w:tcBorders>
                </w:tcPr>
                <w:p w14:paraId="17399173" w14:textId="77777777" w:rsidR="008063F5" w:rsidRPr="00C1253E" w:rsidRDefault="008063F5" w:rsidP="00B7646F">
                  <w:pPr>
                    <w:ind w:right="-57"/>
                    <w:rPr>
                      <w:sz w:val="20"/>
                    </w:rPr>
                  </w:pPr>
                  <w:r w:rsidRPr="00C1253E">
                    <w:rPr>
                      <w:sz w:val="20"/>
                    </w:rPr>
                    <w:t>Financiranje općih troškova srednjeg školstva</w:t>
                  </w:r>
                </w:p>
              </w:tc>
              <w:tc>
                <w:tcPr>
                  <w:tcW w:w="1275" w:type="dxa"/>
                  <w:tcBorders>
                    <w:top w:val="single" w:sz="4" w:space="0" w:color="auto"/>
                    <w:left w:val="single" w:sz="4" w:space="0" w:color="auto"/>
                    <w:bottom w:val="single" w:sz="4" w:space="0" w:color="auto"/>
                    <w:right w:val="single" w:sz="4" w:space="0" w:color="auto"/>
                  </w:tcBorders>
                  <w:vAlign w:val="bottom"/>
                </w:tcPr>
                <w:p w14:paraId="168DB548" w14:textId="77777777" w:rsidR="008063F5" w:rsidRPr="00C1253E" w:rsidRDefault="008063F5" w:rsidP="00B7646F">
                  <w:pPr>
                    <w:ind w:right="-57"/>
                    <w:jc w:val="right"/>
                    <w:rPr>
                      <w:sz w:val="20"/>
                    </w:rPr>
                  </w:pPr>
                  <w:r w:rsidRPr="00C1253E">
                    <w:rPr>
                      <w:sz w:val="20"/>
                    </w:rPr>
                    <w:t>801.716,00</w:t>
                  </w:r>
                </w:p>
              </w:tc>
              <w:tc>
                <w:tcPr>
                  <w:tcW w:w="1418" w:type="dxa"/>
                  <w:tcBorders>
                    <w:top w:val="single" w:sz="4" w:space="0" w:color="auto"/>
                    <w:left w:val="single" w:sz="4" w:space="0" w:color="auto"/>
                    <w:bottom w:val="single" w:sz="4" w:space="0" w:color="auto"/>
                    <w:right w:val="single" w:sz="4" w:space="0" w:color="auto"/>
                  </w:tcBorders>
                  <w:vAlign w:val="bottom"/>
                </w:tcPr>
                <w:p w14:paraId="55705017" w14:textId="77777777" w:rsidR="008063F5" w:rsidRPr="00C1253E" w:rsidRDefault="008063F5" w:rsidP="00B7646F">
                  <w:pPr>
                    <w:ind w:right="-57"/>
                    <w:jc w:val="right"/>
                    <w:rPr>
                      <w:sz w:val="20"/>
                    </w:rPr>
                  </w:pPr>
                  <w:r w:rsidRPr="00C1253E">
                    <w:rPr>
                      <w:sz w:val="20"/>
                    </w:rPr>
                    <w:t>801.716,00</w:t>
                  </w:r>
                </w:p>
              </w:tc>
              <w:tc>
                <w:tcPr>
                  <w:tcW w:w="1276" w:type="dxa"/>
                  <w:tcBorders>
                    <w:top w:val="single" w:sz="4" w:space="0" w:color="auto"/>
                    <w:left w:val="single" w:sz="4" w:space="0" w:color="auto"/>
                    <w:bottom w:val="single" w:sz="4" w:space="0" w:color="auto"/>
                    <w:right w:val="single" w:sz="4" w:space="0" w:color="auto"/>
                  </w:tcBorders>
                  <w:vAlign w:val="bottom"/>
                </w:tcPr>
                <w:p w14:paraId="50BD6064" w14:textId="77777777" w:rsidR="008063F5" w:rsidRPr="00C1253E" w:rsidRDefault="008063F5" w:rsidP="00B7646F">
                  <w:pPr>
                    <w:ind w:right="-57"/>
                    <w:jc w:val="right"/>
                    <w:rPr>
                      <w:sz w:val="20"/>
                    </w:rPr>
                  </w:pPr>
                  <w:r w:rsidRPr="00C1253E">
                    <w:rPr>
                      <w:sz w:val="20"/>
                    </w:rPr>
                    <w:t>801.716,00</w:t>
                  </w:r>
                </w:p>
              </w:tc>
            </w:tr>
            <w:tr w:rsidR="008063F5" w:rsidRPr="00C1253E" w14:paraId="6F5FBEF1" w14:textId="77777777" w:rsidTr="00E57F60">
              <w:trPr>
                <w:cantSplit/>
              </w:trPr>
              <w:tc>
                <w:tcPr>
                  <w:tcW w:w="572" w:type="dxa"/>
                  <w:tcBorders>
                    <w:top w:val="single" w:sz="4" w:space="0" w:color="auto"/>
                    <w:left w:val="single" w:sz="4" w:space="0" w:color="auto"/>
                    <w:bottom w:val="single" w:sz="4" w:space="0" w:color="auto"/>
                    <w:right w:val="single" w:sz="4" w:space="0" w:color="auto"/>
                  </w:tcBorders>
                </w:tcPr>
                <w:p w14:paraId="6A480402" w14:textId="77777777" w:rsidR="008063F5" w:rsidRPr="00C1253E" w:rsidRDefault="008063F5" w:rsidP="00B7646F">
                  <w:pPr>
                    <w:ind w:right="-57"/>
                    <w:jc w:val="center"/>
                    <w:rPr>
                      <w:sz w:val="20"/>
                    </w:rPr>
                  </w:pPr>
                  <w:r w:rsidRPr="00C1253E">
                    <w:rPr>
                      <w:sz w:val="20"/>
                    </w:rPr>
                    <w:t>4.</w:t>
                  </w:r>
                </w:p>
              </w:tc>
              <w:tc>
                <w:tcPr>
                  <w:tcW w:w="2312" w:type="dxa"/>
                  <w:tcBorders>
                    <w:top w:val="single" w:sz="4" w:space="0" w:color="auto"/>
                    <w:left w:val="single" w:sz="4" w:space="0" w:color="auto"/>
                    <w:bottom w:val="single" w:sz="4" w:space="0" w:color="auto"/>
                    <w:right w:val="single" w:sz="4" w:space="0" w:color="auto"/>
                  </w:tcBorders>
                </w:tcPr>
                <w:p w14:paraId="67CEA3EE" w14:textId="77777777" w:rsidR="008063F5" w:rsidRPr="00C1253E" w:rsidRDefault="008063F5" w:rsidP="00B7646F">
                  <w:pPr>
                    <w:ind w:right="-57"/>
                    <w:rPr>
                      <w:color w:val="FF0000"/>
                      <w:sz w:val="20"/>
                    </w:rPr>
                  </w:pPr>
                  <w:r w:rsidRPr="00C1253E">
                    <w:rPr>
                      <w:sz w:val="20"/>
                    </w:rPr>
                    <w:t>Financiranje stvarnih troškova srednjeg školstva</w:t>
                  </w:r>
                </w:p>
              </w:tc>
              <w:tc>
                <w:tcPr>
                  <w:tcW w:w="1275" w:type="dxa"/>
                  <w:tcBorders>
                    <w:top w:val="single" w:sz="4" w:space="0" w:color="auto"/>
                    <w:left w:val="single" w:sz="4" w:space="0" w:color="auto"/>
                    <w:bottom w:val="single" w:sz="4" w:space="0" w:color="auto"/>
                    <w:right w:val="single" w:sz="4" w:space="0" w:color="auto"/>
                  </w:tcBorders>
                  <w:vAlign w:val="bottom"/>
                </w:tcPr>
                <w:p w14:paraId="7D73CE2E" w14:textId="77777777" w:rsidR="008063F5" w:rsidRPr="000F6FEC" w:rsidRDefault="008063F5" w:rsidP="00B7646F">
                  <w:pPr>
                    <w:ind w:right="-57"/>
                    <w:jc w:val="right"/>
                    <w:rPr>
                      <w:sz w:val="20"/>
                    </w:rPr>
                  </w:pPr>
                  <w:r w:rsidRPr="000F6FEC">
                    <w:rPr>
                      <w:sz w:val="20"/>
                    </w:rPr>
                    <w:t>3.068.826,00</w:t>
                  </w:r>
                </w:p>
              </w:tc>
              <w:tc>
                <w:tcPr>
                  <w:tcW w:w="1418" w:type="dxa"/>
                  <w:tcBorders>
                    <w:top w:val="single" w:sz="4" w:space="0" w:color="auto"/>
                    <w:left w:val="single" w:sz="4" w:space="0" w:color="auto"/>
                    <w:bottom w:val="single" w:sz="4" w:space="0" w:color="auto"/>
                    <w:right w:val="single" w:sz="4" w:space="0" w:color="auto"/>
                  </w:tcBorders>
                  <w:vAlign w:val="bottom"/>
                </w:tcPr>
                <w:p w14:paraId="5EB9AA0E" w14:textId="77777777" w:rsidR="008063F5" w:rsidRPr="00C73FF3" w:rsidRDefault="008063F5" w:rsidP="00B7646F">
                  <w:pPr>
                    <w:ind w:right="-57"/>
                    <w:jc w:val="right"/>
                    <w:rPr>
                      <w:sz w:val="20"/>
                    </w:rPr>
                  </w:pPr>
                  <w:r w:rsidRPr="00C73FF3">
                    <w:rPr>
                      <w:sz w:val="20"/>
                    </w:rPr>
                    <w:t>3.068.576,00</w:t>
                  </w:r>
                </w:p>
              </w:tc>
              <w:tc>
                <w:tcPr>
                  <w:tcW w:w="1276" w:type="dxa"/>
                  <w:tcBorders>
                    <w:top w:val="single" w:sz="4" w:space="0" w:color="auto"/>
                    <w:left w:val="single" w:sz="4" w:space="0" w:color="auto"/>
                    <w:bottom w:val="single" w:sz="4" w:space="0" w:color="auto"/>
                    <w:right w:val="single" w:sz="4" w:space="0" w:color="auto"/>
                  </w:tcBorders>
                  <w:vAlign w:val="bottom"/>
                </w:tcPr>
                <w:p w14:paraId="13BDB1EE" w14:textId="77777777" w:rsidR="008063F5" w:rsidRPr="00C73FF3" w:rsidRDefault="008063F5" w:rsidP="00B7646F">
                  <w:pPr>
                    <w:ind w:right="-57"/>
                    <w:jc w:val="right"/>
                    <w:rPr>
                      <w:sz w:val="20"/>
                    </w:rPr>
                  </w:pPr>
                  <w:r w:rsidRPr="00C73FF3">
                    <w:rPr>
                      <w:sz w:val="20"/>
                    </w:rPr>
                    <w:t>3.068.576,00</w:t>
                  </w:r>
                </w:p>
              </w:tc>
            </w:tr>
            <w:tr w:rsidR="008063F5" w:rsidRPr="00C1253E" w14:paraId="3B02FA4B" w14:textId="77777777" w:rsidTr="00E57F60">
              <w:trPr>
                <w:cantSplit/>
              </w:trPr>
              <w:tc>
                <w:tcPr>
                  <w:tcW w:w="572" w:type="dxa"/>
                  <w:tcBorders>
                    <w:top w:val="single" w:sz="4" w:space="0" w:color="auto"/>
                    <w:left w:val="single" w:sz="4" w:space="0" w:color="auto"/>
                    <w:bottom w:val="single" w:sz="4" w:space="0" w:color="auto"/>
                    <w:right w:val="single" w:sz="4" w:space="0" w:color="auto"/>
                  </w:tcBorders>
                </w:tcPr>
                <w:p w14:paraId="472D0854" w14:textId="77777777" w:rsidR="008063F5" w:rsidRPr="00C1253E" w:rsidRDefault="008063F5" w:rsidP="00B7646F">
                  <w:pPr>
                    <w:ind w:right="-57"/>
                    <w:jc w:val="center"/>
                    <w:rPr>
                      <w:sz w:val="20"/>
                    </w:rPr>
                  </w:pPr>
                  <w:r w:rsidRPr="00C1253E">
                    <w:rPr>
                      <w:sz w:val="20"/>
                    </w:rPr>
                    <w:t>5.</w:t>
                  </w:r>
                </w:p>
              </w:tc>
              <w:tc>
                <w:tcPr>
                  <w:tcW w:w="2312" w:type="dxa"/>
                  <w:tcBorders>
                    <w:top w:val="single" w:sz="4" w:space="0" w:color="auto"/>
                    <w:left w:val="single" w:sz="4" w:space="0" w:color="auto"/>
                    <w:bottom w:val="single" w:sz="4" w:space="0" w:color="auto"/>
                    <w:right w:val="single" w:sz="4" w:space="0" w:color="auto"/>
                  </w:tcBorders>
                </w:tcPr>
                <w:p w14:paraId="25A56432" w14:textId="77777777" w:rsidR="008063F5" w:rsidRPr="00C1253E" w:rsidRDefault="008063F5" w:rsidP="00B7646F">
                  <w:pPr>
                    <w:ind w:right="-57"/>
                    <w:rPr>
                      <w:sz w:val="20"/>
                    </w:rPr>
                  </w:pPr>
                  <w:r w:rsidRPr="00C1253E">
                    <w:rPr>
                      <w:sz w:val="20"/>
                    </w:rPr>
                    <w:t>Smještaj i prehrana učenika u učeničkim domovima</w:t>
                  </w:r>
                </w:p>
              </w:tc>
              <w:tc>
                <w:tcPr>
                  <w:tcW w:w="1275" w:type="dxa"/>
                  <w:tcBorders>
                    <w:top w:val="single" w:sz="4" w:space="0" w:color="auto"/>
                    <w:left w:val="single" w:sz="4" w:space="0" w:color="auto"/>
                    <w:bottom w:val="single" w:sz="4" w:space="0" w:color="auto"/>
                    <w:right w:val="single" w:sz="4" w:space="0" w:color="auto"/>
                  </w:tcBorders>
                  <w:vAlign w:val="bottom"/>
                </w:tcPr>
                <w:p w14:paraId="5501984C" w14:textId="77777777" w:rsidR="008063F5" w:rsidRPr="00C1253E" w:rsidRDefault="008063F5" w:rsidP="00B7646F">
                  <w:pPr>
                    <w:ind w:right="-57"/>
                    <w:jc w:val="right"/>
                    <w:rPr>
                      <w:sz w:val="20"/>
                    </w:rPr>
                  </w:pPr>
                  <w:r w:rsidRPr="00C1253E">
                    <w:rPr>
                      <w:sz w:val="20"/>
                    </w:rPr>
                    <w:t>453.220,00</w:t>
                  </w:r>
                </w:p>
              </w:tc>
              <w:tc>
                <w:tcPr>
                  <w:tcW w:w="1418" w:type="dxa"/>
                  <w:tcBorders>
                    <w:top w:val="single" w:sz="4" w:space="0" w:color="auto"/>
                    <w:left w:val="single" w:sz="4" w:space="0" w:color="auto"/>
                    <w:bottom w:val="single" w:sz="4" w:space="0" w:color="auto"/>
                    <w:right w:val="single" w:sz="4" w:space="0" w:color="auto"/>
                  </w:tcBorders>
                  <w:vAlign w:val="bottom"/>
                </w:tcPr>
                <w:p w14:paraId="393C760C" w14:textId="77777777" w:rsidR="008063F5" w:rsidRPr="00C73FF3" w:rsidRDefault="008063F5" w:rsidP="00B7646F">
                  <w:pPr>
                    <w:ind w:right="-57"/>
                    <w:jc w:val="right"/>
                    <w:rPr>
                      <w:sz w:val="20"/>
                    </w:rPr>
                  </w:pPr>
                  <w:r w:rsidRPr="00C73FF3">
                    <w:rPr>
                      <w:sz w:val="20"/>
                    </w:rPr>
                    <w:t>453.220,00</w:t>
                  </w:r>
                </w:p>
              </w:tc>
              <w:tc>
                <w:tcPr>
                  <w:tcW w:w="1276" w:type="dxa"/>
                  <w:tcBorders>
                    <w:top w:val="single" w:sz="4" w:space="0" w:color="auto"/>
                    <w:left w:val="single" w:sz="4" w:space="0" w:color="auto"/>
                    <w:bottom w:val="single" w:sz="4" w:space="0" w:color="auto"/>
                    <w:right w:val="single" w:sz="4" w:space="0" w:color="auto"/>
                  </w:tcBorders>
                  <w:vAlign w:val="bottom"/>
                </w:tcPr>
                <w:p w14:paraId="5F898D6A" w14:textId="77777777" w:rsidR="008063F5" w:rsidRPr="00C73FF3" w:rsidRDefault="008063F5" w:rsidP="00B7646F">
                  <w:pPr>
                    <w:ind w:right="-57"/>
                    <w:jc w:val="right"/>
                    <w:rPr>
                      <w:sz w:val="20"/>
                    </w:rPr>
                  </w:pPr>
                  <w:r w:rsidRPr="00C73FF3">
                    <w:rPr>
                      <w:sz w:val="20"/>
                    </w:rPr>
                    <w:t>453.220,00</w:t>
                  </w:r>
                </w:p>
              </w:tc>
            </w:tr>
            <w:tr w:rsidR="008063F5" w:rsidRPr="00C1253E" w14:paraId="78582855" w14:textId="77777777" w:rsidTr="00E57F60">
              <w:trPr>
                <w:cantSplit/>
                <w:trHeight w:val="320"/>
              </w:trPr>
              <w:tc>
                <w:tcPr>
                  <w:tcW w:w="572" w:type="dxa"/>
                  <w:tcBorders>
                    <w:top w:val="single" w:sz="4" w:space="0" w:color="auto"/>
                    <w:left w:val="single" w:sz="4" w:space="0" w:color="auto"/>
                    <w:bottom w:val="single" w:sz="4" w:space="0" w:color="auto"/>
                    <w:right w:val="single" w:sz="4" w:space="0" w:color="auto"/>
                  </w:tcBorders>
                </w:tcPr>
                <w:p w14:paraId="7C48E077" w14:textId="77777777" w:rsidR="008063F5" w:rsidRPr="00C1253E" w:rsidRDefault="008063F5" w:rsidP="00B7646F">
                  <w:pPr>
                    <w:ind w:right="-57"/>
                    <w:rPr>
                      <w:bCs/>
                      <w:sz w:val="20"/>
                    </w:rPr>
                  </w:pPr>
                </w:p>
              </w:tc>
              <w:tc>
                <w:tcPr>
                  <w:tcW w:w="2312" w:type="dxa"/>
                  <w:tcBorders>
                    <w:top w:val="single" w:sz="4" w:space="0" w:color="auto"/>
                    <w:left w:val="single" w:sz="4" w:space="0" w:color="auto"/>
                    <w:bottom w:val="single" w:sz="4" w:space="0" w:color="auto"/>
                    <w:right w:val="single" w:sz="4" w:space="0" w:color="auto"/>
                  </w:tcBorders>
                  <w:vAlign w:val="bottom"/>
                </w:tcPr>
                <w:p w14:paraId="12D8318A" w14:textId="77777777" w:rsidR="008063F5" w:rsidRPr="00C1253E" w:rsidRDefault="008063F5" w:rsidP="00B7646F">
                  <w:pPr>
                    <w:ind w:right="-57"/>
                    <w:rPr>
                      <w:bCs/>
                      <w:sz w:val="20"/>
                    </w:rPr>
                  </w:pPr>
                  <w:r w:rsidRPr="00C1253E">
                    <w:rPr>
                      <w:bCs/>
                      <w:sz w:val="20"/>
                    </w:rPr>
                    <w:t>Ukupno program:</w:t>
                  </w:r>
                </w:p>
              </w:tc>
              <w:tc>
                <w:tcPr>
                  <w:tcW w:w="1275" w:type="dxa"/>
                  <w:tcBorders>
                    <w:top w:val="single" w:sz="4" w:space="0" w:color="auto"/>
                    <w:left w:val="single" w:sz="4" w:space="0" w:color="auto"/>
                    <w:bottom w:val="single" w:sz="4" w:space="0" w:color="auto"/>
                    <w:right w:val="single" w:sz="4" w:space="0" w:color="auto"/>
                  </w:tcBorders>
                  <w:vAlign w:val="bottom"/>
                </w:tcPr>
                <w:p w14:paraId="0AF13BCD" w14:textId="77777777" w:rsidR="008063F5" w:rsidRPr="000F6FEC" w:rsidRDefault="008063F5" w:rsidP="00B7646F">
                  <w:pPr>
                    <w:ind w:right="-57"/>
                    <w:jc w:val="right"/>
                    <w:rPr>
                      <w:sz w:val="20"/>
                    </w:rPr>
                  </w:pPr>
                  <w:r w:rsidRPr="000F6FEC">
                    <w:rPr>
                      <w:sz w:val="20"/>
                    </w:rPr>
                    <w:fldChar w:fldCharType="begin"/>
                  </w:r>
                  <w:r w:rsidRPr="000F6FEC">
                    <w:rPr>
                      <w:sz w:val="20"/>
                    </w:rPr>
                    <w:instrText xml:space="preserve"> =SUM(ABOVE) </w:instrText>
                  </w:r>
                  <w:r w:rsidRPr="000F6FEC">
                    <w:rPr>
                      <w:sz w:val="20"/>
                    </w:rPr>
                    <w:fldChar w:fldCharType="separate"/>
                  </w:r>
                  <w:r w:rsidRPr="000F6FEC">
                    <w:rPr>
                      <w:noProof/>
                      <w:sz w:val="20"/>
                    </w:rPr>
                    <w:t>5.290.489</w:t>
                  </w:r>
                  <w:r w:rsidRPr="000F6FEC">
                    <w:rPr>
                      <w:sz w:val="20"/>
                    </w:rPr>
                    <w:fldChar w:fldCharType="end"/>
                  </w:r>
                  <w:r w:rsidRPr="000F6FEC">
                    <w:rPr>
                      <w:sz w:val="20"/>
                    </w:rPr>
                    <w:t>,00</w:t>
                  </w:r>
                </w:p>
              </w:tc>
              <w:tc>
                <w:tcPr>
                  <w:tcW w:w="1418" w:type="dxa"/>
                  <w:tcBorders>
                    <w:top w:val="single" w:sz="4" w:space="0" w:color="auto"/>
                    <w:left w:val="single" w:sz="4" w:space="0" w:color="auto"/>
                    <w:bottom w:val="single" w:sz="4" w:space="0" w:color="auto"/>
                    <w:right w:val="single" w:sz="4" w:space="0" w:color="auto"/>
                  </w:tcBorders>
                  <w:vAlign w:val="bottom"/>
                </w:tcPr>
                <w:p w14:paraId="638FD195" w14:textId="77777777" w:rsidR="008063F5" w:rsidRPr="00C73FF3" w:rsidRDefault="008063F5" w:rsidP="00B7646F">
                  <w:pPr>
                    <w:ind w:right="-57"/>
                    <w:jc w:val="right"/>
                    <w:rPr>
                      <w:sz w:val="20"/>
                    </w:rPr>
                  </w:pPr>
                  <w:r w:rsidRPr="00C73FF3">
                    <w:rPr>
                      <w:sz w:val="20"/>
                    </w:rPr>
                    <w:fldChar w:fldCharType="begin"/>
                  </w:r>
                  <w:r w:rsidRPr="00C73FF3">
                    <w:rPr>
                      <w:sz w:val="20"/>
                    </w:rPr>
                    <w:instrText xml:space="preserve"> =SUM(ABOVE) </w:instrText>
                  </w:r>
                  <w:r w:rsidRPr="00C73FF3">
                    <w:rPr>
                      <w:sz w:val="20"/>
                    </w:rPr>
                    <w:fldChar w:fldCharType="separate"/>
                  </w:r>
                  <w:r w:rsidRPr="00C73FF3">
                    <w:rPr>
                      <w:noProof/>
                      <w:sz w:val="20"/>
                    </w:rPr>
                    <w:t>5.290.239</w:t>
                  </w:r>
                  <w:r w:rsidRPr="00C73FF3">
                    <w:rPr>
                      <w:sz w:val="20"/>
                    </w:rPr>
                    <w:fldChar w:fldCharType="end"/>
                  </w:r>
                  <w:r w:rsidRPr="00C73FF3">
                    <w:rPr>
                      <w:sz w:val="20"/>
                    </w:rPr>
                    <w:t>,00</w:t>
                  </w:r>
                </w:p>
              </w:tc>
              <w:tc>
                <w:tcPr>
                  <w:tcW w:w="1276" w:type="dxa"/>
                  <w:tcBorders>
                    <w:top w:val="single" w:sz="4" w:space="0" w:color="auto"/>
                    <w:left w:val="single" w:sz="4" w:space="0" w:color="auto"/>
                    <w:bottom w:val="single" w:sz="4" w:space="0" w:color="auto"/>
                    <w:right w:val="single" w:sz="4" w:space="0" w:color="auto"/>
                  </w:tcBorders>
                  <w:vAlign w:val="bottom"/>
                </w:tcPr>
                <w:p w14:paraId="1F681E1E" w14:textId="77777777" w:rsidR="008063F5" w:rsidRPr="00C73FF3" w:rsidRDefault="008063F5" w:rsidP="00B7646F">
                  <w:pPr>
                    <w:ind w:right="-57"/>
                    <w:jc w:val="right"/>
                    <w:rPr>
                      <w:sz w:val="20"/>
                    </w:rPr>
                  </w:pPr>
                  <w:r w:rsidRPr="00C73FF3">
                    <w:rPr>
                      <w:sz w:val="20"/>
                    </w:rPr>
                    <w:fldChar w:fldCharType="begin"/>
                  </w:r>
                  <w:r w:rsidRPr="00C73FF3">
                    <w:rPr>
                      <w:sz w:val="20"/>
                    </w:rPr>
                    <w:instrText xml:space="preserve"> =SUM(ABOVE) </w:instrText>
                  </w:r>
                  <w:r w:rsidRPr="00C73FF3">
                    <w:rPr>
                      <w:sz w:val="20"/>
                    </w:rPr>
                    <w:fldChar w:fldCharType="separate"/>
                  </w:r>
                  <w:r w:rsidRPr="00C73FF3">
                    <w:rPr>
                      <w:noProof/>
                      <w:sz w:val="20"/>
                    </w:rPr>
                    <w:t>5.290.239</w:t>
                  </w:r>
                  <w:r w:rsidRPr="00C73FF3">
                    <w:rPr>
                      <w:sz w:val="20"/>
                    </w:rPr>
                    <w:fldChar w:fldCharType="end"/>
                  </w:r>
                  <w:r w:rsidRPr="00C73FF3">
                    <w:rPr>
                      <w:sz w:val="20"/>
                    </w:rPr>
                    <w:t>,00</w:t>
                  </w:r>
                </w:p>
              </w:tc>
            </w:tr>
          </w:tbl>
          <w:p w14:paraId="69103100" w14:textId="77777777" w:rsidR="008063F5" w:rsidRPr="00C1253E" w:rsidRDefault="008063F5" w:rsidP="00B7646F">
            <w:pPr>
              <w:ind w:right="-57"/>
              <w:rPr>
                <w:bCs/>
                <w:sz w:val="20"/>
              </w:rPr>
            </w:pPr>
          </w:p>
          <w:p w14:paraId="2D34AB09" w14:textId="77777777" w:rsidR="008063F5" w:rsidRDefault="008063F5" w:rsidP="00B7646F">
            <w:pPr>
              <w:ind w:right="-57"/>
              <w:rPr>
                <w:bCs/>
                <w:sz w:val="20"/>
              </w:rPr>
            </w:pPr>
          </w:p>
          <w:p w14:paraId="7EDC9A02" w14:textId="77777777" w:rsidR="002427C0" w:rsidRDefault="002427C0" w:rsidP="00B7646F">
            <w:pPr>
              <w:ind w:right="-57"/>
              <w:rPr>
                <w:bCs/>
                <w:sz w:val="20"/>
              </w:rPr>
            </w:pPr>
          </w:p>
          <w:p w14:paraId="441AA5E7" w14:textId="77777777" w:rsidR="002427C0" w:rsidRDefault="002427C0" w:rsidP="00B7646F">
            <w:pPr>
              <w:ind w:right="-57"/>
              <w:rPr>
                <w:bCs/>
                <w:sz w:val="20"/>
              </w:rPr>
            </w:pPr>
          </w:p>
          <w:p w14:paraId="45C6380C" w14:textId="77777777" w:rsidR="002427C0" w:rsidRDefault="002427C0" w:rsidP="00B7646F">
            <w:pPr>
              <w:ind w:right="-57"/>
              <w:rPr>
                <w:bCs/>
                <w:sz w:val="20"/>
              </w:rPr>
            </w:pPr>
          </w:p>
          <w:p w14:paraId="034704BD" w14:textId="77777777" w:rsidR="002427C0" w:rsidRPr="00C1253E" w:rsidRDefault="002427C0" w:rsidP="00B7646F">
            <w:pPr>
              <w:ind w:right="-57"/>
              <w:rPr>
                <w:bCs/>
                <w:sz w:val="20"/>
              </w:rPr>
            </w:pPr>
          </w:p>
          <w:tbl>
            <w:tblPr>
              <w:tblW w:w="7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016"/>
              <w:gridCol w:w="1016"/>
              <w:gridCol w:w="1016"/>
              <w:gridCol w:w="1121"/>
            </w:tblGrid>
            <w:tr w:rsidR="008063F5" w:rsidRPr="00C1253E" w14:paraId="58BA5A33" w14:textId="77777777" w:rsidTr="00E57F60">
              <w:trPr>
                <w:cantSplit/>
                <w:trHeight w:val="690"/>
                <w:jc w:val="center"/>
              </w:trPr>
              <w:tc>
                <w:tcPr>
                  <w:tcW w:w="2959" w:type="dxa"/>
                  <w:tcBorders>
                    <w:top w:val="single" w:sz="4" w:space="0" w:color="auto"/>
                    <w:left w:val="single" w:sz="4" w:space="0" w:color="auto"/>
                    <w:bottom w:val="single" w:sz="4" w:space="0" w:color="auto"/>
                    <w:right w:val="single" w:sz="4" w:space="0" w:color="auto"/>
                  </w:tcBorders>
                  <w:vAlign w:val="center"/>
                </w:tcPr>
                <w:p w14:paraId="58925089" w14:textId="77777777" w:rsidR="008063F5" w:rsidRPr="00C1253E" w:rsidRDefault="008063F5" w:rsidP="00B7646F">
                  <w:pPr>
                    <w:ind w:right="-57"/>
                    <w:jc w:val="center"/>
                    <w:rPr>
                      <w:bCs/>
                      <w:sz w:val="20"/>
                    </w:rPr>
                  </w:pPr>
                  <w:r w:rsidRPr="00C1253E">
                    <w:rPr>
                      <w:bCs/>
                      <w:sz w:val="20"/>
                    </w:rPr>
                    <w:t>Pokazatelj uspješnosti</w:t>
                  </w:r>
                </w:p>
              </w:tc>
              <w:tc>
                <w:tcPr>
                  <w:tcW w:w="914" w:type="dxa"/>
                  <w:tcBorders>
                    <w:top w:val="single" w:sz="4" w:space="0" w:color="auto"/>
                    <w:left w:val="single" w:sz="4" w:space="0" w:color="auto"/>
                    <w:bottom w:val="single" w:sz="4" w:space="0" w:color="auto"/>
                    <w:right w:val="single" w:sz="4" w:space="0" w:color="auto"/>
                  </w:tcBorders>
                  <w:vAlign w:val="center"/>
                </w:tcPr>
                <w:p w14:paraId="00287090" w14:textId="77777777" w:rsidR="008063F5" w:rsidRPr="00C1253E" w:rsidRDefault="008063F5" w:rsidP="00B7646F">
                  <w:pPr>
                    <w:keepNext/>
                    <w:ind w:right="-57"/>
                    <w:jc w:val="center"/>
                    <w:outlineLvl w:val="6"/>
                    <w:rPr>
                      <w:bCs/>
                      <w:sz w:val="20"/>
                    </w:rPr>
                  </w:pPr>
                  <w:r w:rsidRPr="00C1253E">
                    <w:rPr>
                      <w:bCs/>
                      <w:sz w:val="20"/>
                    </w:rPr>
                    <w:t>Polazna</w:t>
                  </w:r>
                </w:p>
                <w:p w14:paraId="2A730128" w14:textId="77777777" w:rsidR="008063F5" w:rsidRPr="00C1253E" w:rsidRDefault="008063F5" w:rsidP="00B7646F">
                  <w:pPr>
                    <w:ind w:right="-57"/>
                    <w:jc w:val="center"/>
                    <w:rPr>
                      <w:sz w:val="20"/>
                    </w:rPr>
                  </w:pPr>
                  <w:r w:rsidRPr="00C1253E">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190021E5" w14:textId="77777777" w:rsidR="008063F5" w:rsidRPr="00C1253E" w:rsidRDefault="008063F5" w:rsidP="00B7646F">
                  <w:pPr>
                    <w:keepNext/>
                    <w:ind w:right="-57"/>
                    <w:jc w:val="center"/>
                    <w:outlineLvl w:val="6"/>
                    <w:rPr>
                      <w:bCs/>
                      <w:sz w:val="20"/>
                    </w:rPr>
                  </w:pPr>
                  <w:r w:rsidRPr="00C1253E">
                    <w:rPr>
                      <w:bCs/>
                      <w:sz w:val="20"/>
                    </w:rPr>
                    <w:t>Ciljana</w:t>
                  </w:r>
                </w:p>
                <w:p w14:paraId="3520FF32" w14:textId="77777777" w:rsidR="008063F5" w:rsidRPr="00C1253E" w:rsidRDefault="008063F5" w:rsidP="00B7646F">
                  <w:pPr>
                    <w:keepNext/>
                    <w:ind w:right="-57"/>
                    <w:jc w:val="center"/>
                    <w:outlineLvl w:val="6"/>
                    <w:rPr>
                      <w:bCs/>
                      <w:sz w:val="20"/>
                    </w:rPr>
                  </w:pPr>
                  <w:r w:rsidRPr="00C1253E">
                    <w:rPr>
                      <w:bCs/>
                      <w:sz w:val="20"/>
                    </w:rPr>
                    <w:t>vrijednost</w:t>
                  </w:r>
                </w:p>
                <w:p w14:paraId="4DEAF30F" w14:textId="77777777" w:rsidR="008063F5" w:rsidRPr="00C1253E" w:rsidRDefault="008063F5" w:rsidP="00B7646F">
                  <w:pPr>
                    <w:keepNext/>
                    <w:ind w:right="-57"/>
                    <w:jc w:val="center"/>
                    <w:outlineLvl w:val="6"/>
                    <w:rPr>
                      <w:bCs/>
                      <w:sz w:val="20"/>
                    </w:rPr>
                  </w:pPr>
                  <w:r w:rsidRPr="00C1253E">
                    <w:rPr>
                      <w:bCs/>
                      <w:sz w:val="20"/>
                    </w:rPr>
                    <w:t>2025.</w:t>
                  </w:r>
                </w:p>
              </w:tc>
              <w:tc>
                <w:tcPr>
                  <w:tcW w:w="1016" w:type="dxa"/>
                  <w:tcBorders>
                    <w:top w:val="single" w:sz="4" w:space="0" w:color="auto"/>
                    <w:left w:val="single" w:sz="4" w:space="0" w:color="auto"/>
                    <w:bottom w:val="single" w:sz="4" w:space="0" w:color="auto"/>
                    <w:right w:val="single" w:sz="4" w:space="0" w:color="auto"/>
                  </w:tcBorders>
                </w:tcPr>
                <w:p w14:paraId="497B74BE" w14:textId="77777777" w:rsidR="008063F5" w:rsidRPr="00C1253E" w:rsidRDefault="008063F5" w:rsidP="00B7646F">
                  <w:pPr>
                    <w:keepNext/>
                    <w:ind w:right="-57"/>
                    <w:jc w:val="center"/>
                    <w:outlineLvl w:val="6"/>
                    <w:rPr>
                      <w:bCs/>
                      <w:sz w:val="20"/>
                    </w:rPr>
                  </w:pPr>
                  <w:r w:rsidRPr="00C1253E">
                    <w:rPr>
                      <w:bCs/>
                      <w:sz w:val="20"/>
                    </w:rPr>
                    <w:t>Ciljana</w:t>
                  </w:r>
                </w:p>
                <w:p w14:paraId="203A8540" w14:textId="77777777" w:rsidR="008063F5" w:rsidRPr="00C1253E" w:rsidRDefault="008063F5" w:rsidP="00B7646F">
                  <w:pPr>
                    <w:keepNext/>
                    <w:ind w:right="-57"/>
                    <w:jc w:val="center"/>
                    <w:outlineLvl w:val="6"/>
                    <w:rPr>
                      <w:bCs/>
                      <w:sz w:val="20"/>
                    </w:rPr>
                  </w:pPr>
                  <w:r w:rsidRPr="00C1253E">
                    <w:rPr>
                      <w:bCs/>
                      <w:sz w:val="20"/>
                    </w:rPr>
                    <w:t>vrijednost</w:t>
                  </w:r>
                </w:p>
                <w:p w14:paraId="0016B521" w14:textId="77777777" w:rsidR="008063F5" w:rsidRPr="00C1253E" w:rsidRDefault="008063F5" w:rsidP="00B7646F">
                  <w:pPr>
                    <w:keepNext/>
                    <w:jc w:val="center"/>
                    <w:outlineLvl w:val="6"/>
                    <w:rPr>
                      <w:bCs/>
                      <w:sz w:val="20"/>
                    </w:rPr>
                  </w:pPr>
                  <w:r w:rsidRPr="00C1253E">
                    <w:rPr>
                      <w:bCs/>
                      <w:sz w:val="20"/>
                    </w:rPr>
                    <w:t>2026.</w:t>
                  </w:r>
                </w:p>
              </w:tc>
              <w:tc>
                <w:tcPr>
                  <w:tcW w:w="1128" w:type="dxa"/>
                  <w:tcBorders>
                    <w:top w:val="single" w:sz="4" w:space="0" w:color="auto"/>
                    <w:left w:val="single" w:sz="4" w:space="0" w:color="auto"/>
                    <w:bottom w:val="single" w:sz="4" w:space="0" w:color="auto"/>
                    <w:right w:val="single" w:sz="4" w:space="0" w:color="auto"/>
                  </w:tcBorders>
                  <w:vAlign w:val="center"/>
                </w:tcPr>
                <w:p w14:paraId="022F7468" w14:textId="77777777" w:rsidR="008063F5" w:rsidRPr="00C1253E" w:rsidRDefault="008063F5" w:rsidP="00B7646F">
                  <w:pPr>
                    <w:keepNext/>
                    <w:jc w:val="center"/>
                    <w:outlineLvl w:val="6"/>
                    <w:rPr>
                      <w:bCs/>
                      <w:sz w:val="20"/>
                    </w:rPr>
                  </w:pPr>
                  <w:r w:rsidRPr="00C1253E">
                    <w:rPr>
                      <w:bCs/>
                      <w:sz w:val="20"/>
                    </w:rPr>
                    <w:t>Ciljana</w:t>
                  </w:r>
                </w:p>
                <w:p w14:paraId="71915CD9" w14:textId="77777777" w:rsidR="008063F5" w:rsidRPr="00C1253E" w:rsidRDefault="008063F5" w:rsidP="00B7646F">
                  <w:pPr>
                    <w:keepNext/>
                    <w:jc w:val="center"/>
                    <w:outlineLvl w:val="6"/>
                    <w:rPr>
                      <w:bCs/>
                      <w:sz w:val="20"/>
                    </w:rPr>
                  </w:pPr>
                  <w:r w:rsidRPr="00C1253E">
                    <w:rPr>
                      <w:bCs/>
                      <w:sz w:val="20"/>
                    </w:rPr>
                    <w:t>vrijednost</w:t>
                  </w:r>
                </w:p>
                <w:p w14:paraId="70A3D8A0" w14:textId="77777777" w:rsidR="008063F5" w:rsidRPr="00C1253E" w:rsidRDefault="008063F5" w:rsidP="00B7646F">
                  <w:pPr>
                    <w:keepNext/>
                    <w:ind w:right="-57"/>
                    <w:jc w:val="center"/>
                    <w:outlineLvl w:val="6"/>
                    <w:rPr>
                      <w:bCs/>
                      <w:sz w:val="20"/>
                    </w:rPr>
                  </w:pPr>
                  <w:r w:rsidRPr="00C1253E">
                    <w:rPr>
                      <w:bCs/>
                      <w:sz w:val="20"/>
                    </w:rPr>
                    <w:t>2027.</w:t>
                  </w:r>
                </w:p>
              </w:tc>
            </w:tr>
            <w:tr w:rsidR="008063F5" w:rsidRPr="00C1253E" w14:paraId="55AC6EA0" w14:textId="77777777" w:rsidTr="00E57F60">
              <w:trPr>
                <w:cantSplit/>
                <w:trHeight w:val="225"/>
                <w:jc w:val="center"/>
              </w:trPr>
              <w:tc>
                <w:tcPr>
                  <w:tcW w:w="2959" w:type="dxa"/>
                  <w:tcBorders>
                    <w:top w:val="single" w:sz="4" w:space="0" w:color="auto"/>
                    <w:left w:val="single" w:sz="4" w:space="0" w:color="auto"/>
                    <w:bottom w:val="single" w:sz="4" w:space="0" w:color="auto"/>
                    <w:right w:val="single" w:sz="4" w:space="0" w:color="auto"/>
                  </w:tcBorders>
                </w:tcPr>
                <w:p w14:paraId="00233BE9" w14:textId="77777777" w:rsidR="008063F5" w:rsidRPr="00C1253E" w:rsidRDefault="008063F5" w:rsidP="00B7646F">
                  <w:pPr>
                    <w:ind w:right="-57"/>
                    <w:rPr>
                      <w:sz w:val="20"/>
                    </w:rPr>
                  </w:pPr>
                  <w:r w:rsidRPr="00C1253E">
                    <w:rPr>
                      <w:sz w:val="20"/>
                    </w:rPr>
                    <w:t>Broj kapitalnih projekata</w:t>
                  </w:r>
                </w:p>
              </w:tc>
              <w:tc>
                <w:tcPr>
                  <w:tcW w:w="914" w:type="dxa"/>
                  <w:tcBorders>
                    <w:top w:val="single" w:sz="4" w:space="0" w:color="auto"/>
                    <w:left w:val="single" w:sz="4" w:space="0" w:color="auto"/>
                    <w:bottom w:val="single" w:sz="4" w:space="0" w:color="auto"/>
                    <w:right w:val="single" w:sz="4" w:space="0" w:color="auto"/>
                  </w:tcBorders>
                  <w:vAlign w:val="center"/>
                </w:tcPr>
                <w:p w14:paraId="62BE03E7" w14:textId="77777777" w:rsidR="008063F5" w:rsidRPr="00C1253E" w:rsidRDefault="008063F5" w:rsidP="00B7646F">
                  <w:pPr>
                    <w:ind w:right="-57"/>
                    <w:jc w:val="center"/>
                    <w:rPr>
                      <w:sz w:val="20"/>
                    </w:rPr>
                  </w:pPr>
                  <w:r w:rsidRPr="00C1253E">
                    <w:rPr>
                      <w:sz w:val="20"/>
                    </w:rPr>
                    <w:t>0</w:t>
                  </w:r>
                </w:p>
              </w:tc>
              <w:tc>
                <w:tcPr>
                  <w:tcW w:w="1016" w:type="dxa"/>
                  <w:tcBorders>
                    <w:top w:val="single" w:sz="4" w:space="0" w:color="auto"/>
                    <w:left w:val="single" w:sz="4" w:space="0" w:color="auto"/>
                    <w:bottom w:val="single" w:sz="4" w:space="0" w:color="auto"/>
                    <w:right w:val="single" w:sz="4" w:space="0" w:color="auto"/>
                  </w:tcBorders>
                </w:tcPr>
                <w:p w14:paraId="2EA89FD8" w14:textId="77777777" w:rsidR="008063F5" w:rsidRPr="00C1253E" w:rsidRDefault="008063F5" w:rsidP="00B7646F">
                  <w:pPr>
                    <w:jc w:val="center"/>
                    <w:rPr>
                      <w:sz w:val="20"/>
                    </w:rPr>
                  </w:pPr>
                  <w:r w:rsidRPr="00C1253E">
                    <w:rPr>
                      <w:sz w:val="20"/>
                    </w:rPr>
                    <w:t>5</w:t>
                  </w:r>
                </w:p>
              </w:tc>
              <w:tc>
                <w:tcPr>
                  <w:tcW w:w="1016" w:type="dxa"/>
                  <w:tcBorders>
                    <w:top w:val="single" w:sz="4" w:space="0" w:color="auto"/>
                    <w:left w:val="single" w:sz="4" w:space="0" w:color="auto"/>
                    <w:bottom w:val="single" w:sz="4" w:space="0" w:color="auto"/>
                    <w:right w:val="single" w:sz="4" w:space="0" w:color="auto"/>
                  </w:tcBorders>
                </w:tcPr>
                <w:p w14:paraId="1608EB0D" w14:textId="77777777" w:rsidR="008063F5" w:rsidRPr="00C1253E" w:rsidRDefault="008063F5" w:rsidP="00B7646F">
                  <w:pPr>
                    <w:jc w:val="center"/>
                    <w:rPr>
                      <w:sz w:val="20"/>
                    </w:rPr>
                  </w:pPr>
                  <w:r w:rsidRPr="00C1253E">
                    <w:rPr>
                      <w:sz w:val="20"/>
                    </w:rPr>
                    <w:t>6</w:t>
                  </w:r>
                </w:p>
              </w:tc>
              <w:tc>
                <w:tcPr>
                  <w:tcW w:w="1128" w:type="dxa"/>
                  <w:tcBorders>
                    <w:top w:val="single" w:sz="4" w:space="0" w:color="auto"/>
                    <w:left w:val="single" w:sz="4" w:space="0" w:color="auto"/>
                    <w:bottom w:val="single" w:sz="4" w:space="0" w:color="auto"/>
                    <w:right w:val="single" w:sz="4" w:space="0" w:color="auto"/>
                  </w:tcBorders>
                </w:tcPr>
                <w:p w14:paraId="6F2E136F" w14:textId="77777777" w:rsidR="008063F5" w:rsidRPr="00C1253E" w:rsidRDefault="008063F5" w:rsidP="00B7646F">
                  <w:pPr>
                    <w:jc w:val="center"/>
                    <w:rPr>
                      <w:sz w:val="20"/>
                    </w:rPr>
                  </w:pPr>
                  <w:r w:rsidRPr="00C1253E">
                    <w:rPr>
                      <w:sz w:val="20"/>
                    </w:rPr>
                    <w:t>8</w:t>
                  </w:r>
                </w:p>
              </w:tc>
            </w:tr>
            <w:tr w:rsidR="008063F5" w:rsidRPr="00C1253E" w14:paraId="2673AEFB" w14:textId="77777777" w:rsidTr="00E57F60">
              <w:trPr>
                <w:cantSplit/>
                <w:trHeight w:val="225"/>
                <w:jc w:val="center"/>
              </w:trPr>
              <w:tc>
                <w:tcPr>
                  <w:tcW w:w="2959" w:type="dxa"/>
                  <w:tcBorders>
                    <w:top w:val="single" w:sz="4" w:space="0" w:color="auto"/>
                    <w:left w:val="single" w:sz="4" w:space="0" w:color="auto"/>
                    <w:bottom w:val="single" w:sz="4" w:space="0" w:color="auto"/>
                    <w:right w:val="single" w:sz="4" w:space="0" w:color="auto"/>
                  </w:tcBorders>
                </w:tcPr>
                <w:p w14:paraId="531CE024" w14:textId="77777777" w:rsidR="008063F5" w:rsidRPr="00C1253E" w:rsidRDefault="008063F5" w:rsidP="00B7646F">
                  <w:pPr>
                    <w:ind w:right="-57"/>
                    <w:rPr>
                      <w:sz w:val="20"/>
                    </w:rPr>
                  </w:pPr>
                  <w:r w:rsidRPr="00C1253E">
                    <w:rPr>
                      <w:sz w:val="20"/>
                    </w:rPr>
                    <w:t>Broj opremljenih škola</w:t>
                  </w:r>
                </w:p>
              </w:tc>
              <w:tc>
                <w:tcPr>
                  <w:tcW w:w="914" w:type="dxa"/>
                  <w:tcBorders>
                    <w:top w:val="single" w:sz="4" w:space="0" w:color="auto"/>
                    <w:left w:val="single" w:sz="4" w:space="0" w:color="auto"/>
                    <w:bottom w:val="single" w:sz="4" w:space="0" w:color="auto"/>
                    <w:right w:val="single" w:sz="4" w:space="0" w:color="auto"/>
                  </w:tcBorders>
                  <w:vAlign w:val="center"/>
                </w:tcPr>
                <w:p w14:paraId="15CFB420" w14:textId="77777777" w:rsidR="008063F5" w:rsidRPr="00C1253E" w:rsidRDefault="008063F5" w:rsidP="00B7646F">
                  <w:pPr>
                    <w:ind w:right="-57"/>
                    <w:jc w:val="center"/>
                    <w:rPr>
                      <w:sz w:val="20"/>
                    </w:rPr>
                  </w:pPr>
                  <w:r w:rsidRPr="00C1253E">
                    <w:rPr>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5C3DEA71" w14:textId="77777777" w:rsidR="008063F5" w:rsidRPr="00C1253E" w:rsidRDefault="008063F5" w:rsidP="00B7646F">
                  <w:pPr>
                    <w:ind w:right="-57"/>
                    <w:jc w:val="center"/>
                    <w:rPr>
                      <w:sz w:val="20"/>
                    </w:rPr>
                  </w:pPr>
                  <w:r w:rsidRPr="00C1253E">
                    <w:rPr>
                      <w:sz w:val="20"/>
                    </w:rPr>
                    <w:t>5</w:t>
                  </w:r>
                </w:p>
              </w:tc>
              <w:tc>
                <w:tcPr>
                  <w:tcW w:w="1016" w:type="dxa"/>
                  <w:tcBorders>
                    <w:top w:val="single" w:sz="4" w:space="0" w:color="auto"/>
                    <w:left w:val="single" w:sz="4" w:space="0" w:color="auto"/>
                    <w:bottom w:val="single" w:sz="4" w:space="0" w:color="auto"/>
                    <w:right w:val="single" w:sz="4" w:space="0" w:color="auto"/>
                  </w:tcBorders>
                </w:tcPr>
                <w:p w14:paraId="4E57E171" w14:textId="77777777" w:rsidR="008063F5" w:rsidRPr="00C1253E" w:rsidRDefault="008063F5" w:rsidP="00B7646F">
                  <w:pPr>
                    <w:ind w:right="-57"/>
                    <w:jc w:val="center"/>
                    <w:rPr>
                      <w:sz w:val="20"/>
                    </w:rPr>
                  </w:pPr>
                  <w:r w:rsidRPr="00C1253E">
                    <w:rPr>
                      <w:sz w:val="20"/>
                    </w:rPr>
                    <w:t>5</w:t>
                  </w:r>
                </w:p>
              </w:tc>
              <w:tc>
                <w:tcPr>
                  <w:tcW w:w="1128" w:type="dxa"/>
                  <w:tcBorders>
                    <w:top w:val="single" w:sz="4" w:space="0" w:color="auto"/>
                    <w:left w:val="single" w:sz="4" w:space="0" w:color="auto"/>
                    <w:bottom w:val="single" w:sz="4" w:space="0" w:color="auto"/>
                    <w:right w:val="single" w:sz="4" w:space="0" w:color="auto"/>
                  </w:tcBorders>
                  <w:vAlign w:val="center"/>
                </w:tcPr>
                <w:p w14:paraId="1C709793" w14:textId="77777777" w:rsidR="008063F5" w:rsidRPr="00C1253E" w:rsidRDefault="008063F5" w:rsidP="00B7646F">
                  <w:pPr>
                    <w:ind w:right="-57"/>
                    <w:jc w:val="center"/>
                    <w:rPr>
                      <w:sz w:val="20"/>
                    </w:rPr>
                  </w:pPr>
                  <w:r w:rsidRPr="00C1253E">
                    <w:rPr>
                      <w:sz w:val="20"/>
                    </w:rPr>
                    <w:t>5</w:t>
                  </w:r>
                </w:p>
              </w:tc>
            </w:tr>
            <w:tr w:rsidR="008063F5" w:rsidRPr="00C1253E" w14:paraId="10EFEF0A" w14:textId="77777777" w:rsidTr="00E57F60">
              <w:trPr>
                <w:cantSplit/>
                <w:trHeight w:val="675"/>
                <w:jc w:val="center"/>
              </w:trPr>
              <w:tc>
                <w:tcPr>
                  <w:tcW w:w="2959" w:type="dxa"/>
                  <w:tcBorders>
                    <w:top w:val="single" w:sz="4" w:space="0" w:color="auto"/>
                    <w:left w:val="single" w:sz="4" w:space="0" w:color="auto"/>
                    <w:bottom w:val="single" w:sz="4" w:space="0" w:color="auto"/>
                    <w:right w:val="single" w:sz="4" w:space="0" w:color="auto"/>
                  </w:tcBorders>
                </w:tcPr>
                <w:p w14:paraId="3F0C9F16" w14:textId="77777777" w:rsidR="008063F5" w:rsidRPr="00C1253E" w:rsidRDefault="008063F5" w:rsidP="00B7646F">
                  <w:pPr>
                    <w:ind w:right="-57"/>
                    <w:rPr>
                      <w:sz w:val="20"/>
                    </w:rPr>
                  </w:pPr>
                  <w:r w:rsidRPr="00C1253E">
                    <w:rPr>
                      <w:sz w:val="20"/>
                    </w:rPr>
                    <w:t>Broj škola i domova na kojima se izvode radovi investicijskog održavanja</w:t>
                  </w:r>
                </w:p>
              </w:tc>
              <w:tc>
                <w:tcPr>
                  <w:tcW w:w="914" w:type="dxa"/>
                  <w:tcBorders>
                    <w:top w:val="single" w:sz="4" w:space="0" w:color="auto"/>
                    <w:left w:val="single" w:sz="4" w:space="0" w:color="auto"/>
                    <w:bottom w:val="single" w:sz="4" w:space="0" w:color="auto"/>
                    <w:right w:val="single" w:sz="4" w:space="0" w:color="auto"/>
                  </w:tcBorders>
                  <w:vAlign w:val="center"/>
                </w:tcPr>
                <w:p w14:paraId="623FE8E8" w14:textId="77777777" w:rsidR="008063F5" w:rsidRPr="00C1253E" w:rsidRDefault="008063F5" w:rsidP="00B7646F">
                  <w:pPr>
                    <w:ind w:right="-57"/>
                    <w:jc w:val="center"/>
                    <w:rPr>
                      <w:sz w:val="20"/>
                    </w:rPr>
                  </w:pPr>
                  <w:r w:rsidRPr="00C1253E">
                    <w:rPr>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48D6E4EC" w14:textId="77777777" w:rsidR="008063F5" w:rsidRPr="00C1253E" w:rsidRDefault="008063F5" w:rsidP="00B7646F">
                  <w:pPr>
                    <w:ind w:right="-57"/>
                    <w:jc w:val="center"/>
                    <w:rPr>
                      <w:sz w:val="20"/>
                    </w:rPr>
                  </w:pPr>
                  <w:r w:rsidRPr="00C1253E">
                    <w:rPr>
                      <w:sz w:val="20"/>
                    </w:rPr>
                    <w:t>3</w:t>
                  </w:r>
                </w:p>
              </w:tc>
              <w:tc>
                <w:tcPr>
                  <w:tcW w:w="1016" w:type="dxa"/>
                  <w:tcBorders>
                    <w:top w:val="single" w:sz="4" w:space="0" w:color="auto"/>
                    <w:left w:val="single" w:sz="4" w:space="0" w:color="auto"/>
                    <w:bottom w:val="single" w:sz="4" w:space="0" w:color="auto"/>
                    <w:right w:val="single" w:sz="4" w:space="0" w:color="auto"/>
                  </w:tcBorders>
                  <w:vAlign w:val="center"/>
                </w:tcPr>
                <w:p w14:paraId="77190700" w14:textId="77777777" w:rsidR="008063F5" w:rsidRPr="00C1253E" w:rsidRDefault="008063F5" w:rsidP="00B7646F">
                  <w:pPr>
                    <w:ind w:right="-57"/>
                    <w:jc w:val="center"/>
                    <w:rPr>
                      <w:sz w:val="20"/>
                    </w:rPr>
                  </w:pPr>
                  <w:r w:rsidRPr="00C1253E">
                    <w:rPr>
                      <w:sz w:val="20"/>
                    </w:rPr>
                    <w:t>4</w:t>
                  </w:r>
                </w:p>
              </w:tc>
              <w:tc>
                <w:tcPr>
                  <w:tcW w:w="1128" w:type="dxa"/>
                  <w:tcBorders>
                    <w:top w:val="single" w:sz="4" w:space="0" w:color="auto"/>
                    <w:left w:val="single" w:sz="4" w:space="0" w:color="auto"/>
                    <w:bottom w:val="single" w:sz="4" w:space="0" w:color="auto"/>
                    <w:right w:val="single" w:sz="4" w:space="0" w:color="auto"/>
                  </w:tcBorders>
                  <w:vAlign w:val="center"/>
                </w:tcPr>
                <w:p w14:paraId="162E7FF7" w14:textId="77777777" w:rsidR="008063F5" w:rsidRPr="00C1253E" w:rsidRDefault="008063F5" w:rsidP="00B7646F">
                  <w:pPr>
                    <w:ind w:right="-57"/>
                    <w:jc w:val="center"/>
                    <w:rPr>
                      <w:sz w:val="20"/>
                    </w:rPr>
                  </w:pPr>
                  <w:r w:rsidRPr="00C1253E">
                    <w:rPr>
                      <w:sz w:val="20"/>
                    </w:rPr>
                    <w:t>5</w:t>
                  </w:r>
                </w:p>
              </w:tc>
            </w:tr>
          </w:tbl>
          <w:p w14:paraId="40C0A95D" w14:textId="77777777" w:rsidR="008063F5" w:rsidRDefault="008063F5" w:rsidP="00B7646F">
            <w:pPr>
              <w:ind w:right="-57"/>
              <w:rPr>
                <w:bCs/>
                <w:sz w:val="20"/>
              </w:rPr>
            </w:pPr>
          </w:p>
          <w:p w14:paraId="5FB210F9" w14:textId="77777777" w:rsidR="009D5CD1" w:rsidRPr="00C1253E" w:rsidRDefault="009D5CD1" w:rsidP="00B7646F">
            <w:pPr>
              <w:ind w:right="-57"/>
              <w:rPr>
                <w:bCs/>
                <w:sz w:val="20"/>
              </w:rPr>
            </w:pPr>
          </w:p>
        </w:tc>
      </w:tr>
      <w:tr w:rsidR="008063F5" w:rsidRPr="004F31DC" w14:paraId="0CE41985" w14:textId="77777777" w:rsidTr="00E57F60">
        <w:trPr>
          <w:gridBefore w:val="1"/>
          <w:wBefore w:w="15" w:type="dxa"/>
          <w:trHeight w:val="13587"/>
        </w:trPr>
        <w:tc>
          <w:tcPr>
            <w:tcW w:w="2284" w:type="dxa"/>
            <w:gridSpan w:val="2"/>
            <w:tcBorders>
              <w:top w:val="single" w:sz="12" w:space="0" w:color="auto"/>
              <w:left w:val="single" w:sz="12" w:space="0" w:color="auto"/>
              <w:bottom w:val="single" w:sz="12" w:space="0" w:color="auto"/>
              <w:right w:val="single" w:sz="12" w:space="0" w:color="auto"/>
            </w:tcBorders>
          </w:tcPr>
          <w:p w14:paraId="77E3FF00" w14:textId="77777777" w:rsidR="008063F5" w:rsidRPr="004F31DC" w:rsidRDefault="008063F5" w:rsidP="00B7646F">
            <w:pPr>
              <w:pStyle w:val="Naslov1"/>
              <w:ind w:right="-57"/>
              <w:rPr>
                <w:i w:val="0"/>
                <w:u w:val="none"/>
              </w:rPr>
            </w:pPr>
            <w:r w:rsidRPr="004F31DC">
              <w:rPr>
                <w:i w:val="0"/>
                <w:u w:val="none"/>
              </w:rPr>
              <w:lastRenderedPageBreak/>
              <w:t>NAZIV PROGRAMA:</w:t>
            </w:r>
          </w:p>
          <w:p w14:paraId="00BAA78D" w14:textId="77777777" w:rsidR="008063F5" w:rsidRPr="004F31DC" w:rsidRDefault="008063F5" w:rsidP="00B7646F">
            <w:pPr>
              <w:ind w:right="-57"/>
              <w:rPr>
                <w:bCs/>
                <w:sz w:val="20"/>
              </w:rPr>
            </w:pPr>
          </w:p>
          <w:p w14:paraId="13BA8C24" w14:textId="77777777" w:rsidR="008063F5" w:rsidRPr="004F31DC" w:rsidRDefault="008063F5" w:rsidP="00B7646F">
            <w:pPr>
              <w:ind w:right="-57"/>
              <w:rPr>
                <w:bCs/>
                <w:sz w:val="20"/>
              </w:rPr>
            </w:pPr>
          </w:p>
          <w:p w14:paraId="769EF23B" w14:textId="77777777" w:rsidR="008063F5" w:rsidRPr="004F31DC" w:rsidRDefault="008063F5" w:rsidP="00B7646F">
            <w:pPr>
              <w:rPr>
                <w:bCs/>
                <w:sz w:val="20"/>
              </w:rPr>
            </w:pPr>
            <w:r w:rsidRPr="004F31DC">
              <w:rPr>
                <w:bCs/>
                <w:sz w:val="20"/>
              </w:rPr>
              <w:t>CILJEVI PROGRAMA:</w:t>
            </w:r>
          </w:p>
          <w:p w14:paraId="4ABFACC5" w14:textId="77777777" w:rsidR="008063F5" w:rsidRPr="004F31DC" w:rsidRDefault="008063F5" w:rsidP="00B7646F">
            <w:pPr>
              <w:ind w:right="-57"/>
              <w:rPr>
                <w:bCs/>
                <w:sz w:val="20"/>
              </w:rPr>
            </w:pPr>
          </w:p>
          <w:p w14:paraId="3653D004" w14:textId="77777777" w:rsidR="008063F5" w:rsidRPr="004F31DC" w:rsidRDefault="008063F5" w:rsidP="00B7646F">
            <w:pPr>
              <w:ind w:right="-57"/>
              <w:rPr>
                <w:bCs/>
                <w:sz w:val="20"/>
              </w:rPr>
            </w:pPr>
          </w:p>
          <w:p w14:paraId="48600A1C" w14:textId="77777777" w:rsidR="008063F5" w:rsidRPr="004F31DC" w:rsidRDefault="008063F5" w:rsidP="00B7646F">
            <w:pPr>
              <w:ind w:right="-57"/>
              <w:rPr>
                <w:bCs/>
                <w:sz w:val="20"/>
              </w:rPr>
            </w:pPr>
          </w:p>
          <w:p w14:paraId="2770BA27" w14:textId="77777777" w:rsidR="008063F5" w:rsidRPr="004F31DC" w:rsidRDefault="008063F5" w:rsidP="00B7646F">
            <w:pPr>
              <w:ind w:right="-57"/>
              <w:rPr>
                <w:bCs/>
                <w:sz w:val="20"/>
              </w:rPr>
            </w:pPr>
          </w:p>
          <w:p w14:paraId="2AA225D0" w14:textId="77777777" w:rsidR="008063F5" w:rsidRPr="004F31DC" w:rsidRDefault="008063F5" w:rsidP="00B7646F">
            <w:pPr>
              <w:ind w:right="-57"/>
              <w:rPr>
                <w:bCs/>
                <w:sz w:val="20"/>
              </w:rPr>
            </w:pPr>
          </w:p>
          <w:p w14:paraId="29916685" w14:textId="77777777" w:rsidR="008063F5" w:rsidRPr="004F31DC" w:rsidRDefault="008063F5" w:rsidP="00B7646F">
            <w:pPr>
              <w:ind w:right="-57"/>
              <w:rPr>
                <w:bCs/>
                <w:sz w:val="20"/>
              </w:rPr>
            </w:pPr>
          </w:p>
          <w:p w14:paraId="4A16BA82" w14:textId="77777777" w:rsidR="008063F5" w:rsidRPr="004F31DC" w:rsidRDefault="008063F5" w:rsidP="00B7646F">
            <w:pPr>
              <w:ind w:right="-57"/>
              <w:rPr>
                <w:bCs/>
                <w:sz w:val="20"/>
              </w:rPr>
            </w:pPr>
          </w:p>
          <w:p w14:paraId="64FDDDEC" w14:textId="77777777" w:rsidR="008063F5" w:rsidRPr="004F31DC" w:rsidRDefault="008063F5" w:rsidP="00B7646F">
            <w:pPr>
              <w:ind w:right="-57"/>
              <w:rPr>
                <w:bCs/>
                <w:sz w:val="20"/>
              </w:rPr>
            </w:pPr>
          </w:p>
          <w:p w14:paraId="7A37989F" w14:textId="77777777" w:rsidR="008063F5" w:rsidRDefault="008063F5" w:rsidP="00B7646F">
            <w:pPr>
              <w:ind w:right="-57"/>
              <w:rPr>
                <w:bCs/>
                <w:sz w:val="20"/>
              </w:rPr>
            </w:pPr>
          </w:p>
          <w:p w14:paraId="41E70F90" w14:textId="77777777" w:rsidR="008063F5" w:rsidRDefault="008063F5" w:rsidP="00B7646F">
            <w:pPr>
              <w:ind w:right="-57"/>
              <w:rPr>
                <w:bCs/>
                <w:sz w:val="20"/>
              </w:rPr>
            </w:pPr>
          </w:p>
          <w:p w14:paraId="584CCE45" w14:textId="77777777" w:rsidR="008063F5" w:rsidRPr="004F31DC" w:rsidRDefault="008063F5" w:rsidP="00B7646F">
            <w:pPr>
              <w:ind w:right="-57"/>
              <w:rPr>
                <w:bCs/>
                <w:sz w:val="20"/>
              </w:rPr>
            </w:pPr>
          </w:p>
          <w:p w14:paraId="1592076F" w14:textId="77777777" w:rsidR="008063F5" w:rsidRPr="004F31DC" w:rsidRDefault="008063F5" w:rsidP="00B7646F">
            <w:pPr>
              <w:ind w:right="-57"/>
              <w:rPr>
                <w:bCs/>
                <w:sz w:val="20"/>
              </w:rPr>
            </w:pPr>
          </w:p>
          <w:p w14:paraId="1E33E30D" w14:textId="77777777" w:rsidR="008063F5" w:rsidRPr="004F31DC" w:rsidRDefault="008063F5" w:rsidP="00B7646F">
            <w:pPr>
              <w:rPr>
                <w:bCs/>
                <w:sz w:val="20"/>
              </w:rPr>
            </w:pPr>
            <w:r w:rsidRPr="004F31DC">
              <w:rPr>
                <w:bCs/>
                <w:sz w:val="20"/>
              </w:rPr>
              <w:t xml:space="preserve">POVEZANOST PROGRAMA SA STRATEŠKIM DOKUMENTIMA: </w:t>
            </w:r>
          </w:p>
          <w:p w14:paraId="479A2644" w14:textId="77777777" w:rsidR="008063F5" w:rsidRPr="004F31DC" w:rsidRDefault="008063F5" w:rsidP="00B7646F">
            <w:pPr>
              <w:ind w:right="-57"/>
              <w:rPr>
                <w:bCs/>
                <w:sz w:val="20"/>
              </w:rPr>
            </w:pPr>
          </w:p>
          <w:p w14:paraId="7FBACF8C" w14:textId="77777777" w:rsidR="008063F5" w:rsidRPr="004F31DC" w:rsidRDefault="008063F5" w:rsidP="00B7646F">
            <w:pPr>
              <w:ind w:right="-57"/>
              <w:rPr>
                <w:bCs/>
                <w:sz w:val="20"/>
              </w:rPr>
            </w:pPr>
          </w:p>
          <w:p w14:paraId="3CB92DB0" w14:textId="77777777" w:rsidR="008063F5" w:rsidRPr="004F31DC" w:rsidRDefault="008063F5" w:rsidP="00B7646F">
            <w:pPr>
              <w:ind w:right="-57"/>
              <w:rPr>
                <w:bCs/>
                <w:sz w:val="20"/>
              </w:rPr>
            </w:pPr>
          </w:p>
          <w:p w14:paraId="271A8E48" w14:textId="77777777" w:rsidR="008063F5" w:rsidRPr="004F31DC" w:rsidRDefault="008063F5" w:rsidP="00B7646F">
            <w:pPr>
              <w:ind w:right="-57"/>
              <w:rPr>
                <w:bCs/>
                <w:sz w:val="20"/>
              </w:rPr>
            </w:pPr>
          </w:p>
          <w:p w14:paraId="40D135BA" w14:textId="77777777" w:rsidR="008063F5" w:rsidRPr="004F31DC" w:rsidRDefault="008063F5" w:rsidP="00B7646F">
            <w:pPr>
              <w:ind w:right="-57"/>
              <w:rPr>
                <w:bCs/>
                <w:sz w:val="20"/>
              </w:rPr>
            </w:pPr>
            <w:r w:rsidRPr="004F31DC">
              <w:rPr>
                <w:bCs/>
                <w:sz w:val="20"/>
              </w:rPr>
              <w:t>ZAKONSKA OSNOVA ZA UVOĐENJE PROGRAMA:</w:t>
            </w:r>
          </w:p>
          <w:p w14:paraId="3506E4AE" w14:textId="77777777" w:rsidR="008063F5" w:rsidRPr="004F31DC" w:rsidRDefault="008063F5" w:rsidP="00B7646F">
            <w:pPr>
              <w:ind w:right="-57"/>
              <w:rPr>
                <w:bCs/>
                <w:sz w:val="20"/>
              </w:rPr>
            </w:pPr>
          </w:p>
          <w:p w14:paraId="647FC552" w14:textId="77777777" w:rsidR="008063F5" w:rsidRPr="004F31DC" w:rsidRDefault="008063F5" w:rsidP="00B7646F">
            <w:pPr>
              <w:ind w:right="-57"/>
              <w:rPr>
                <w:bCs/>
                <w:sz w:val="20"/>
              </w:rPr>
            </w:pPr>
          </w:p>
          <w:p w14:paraId="14C1BA07" w14:textId="77777777" w:rsidR="008063F5" w:rsidRPr="004F31DC" w:rsidRDefault="008063F5" w:rsidP="00B7646F">
            <w:pPr>
              <w:ind w:right="-57"/>
              <w:rPr>
                <w:bCs/>
                <w:sz w:val="20"/>
              </w:rPr>
            </w:pPr>
            <w:r w:rsidRPr="004F31DC">
              <w:rPr>
                <w:bCs/>
                <w:sz w:val="20"/>
              </w:rPr>
              <w:t>NAČIN I SREDSTVA ZA REALIZACIJU PROGRAMA:</w:t>
            </w:r>
          </w:p>
          <w:p w14:paraId="670A4CD9" w14:textId="77777777" w:rsidR="008063F5" w:rsidRPr="004F31DC" w:rsidRDefault="008063F5" w:rsidP="00B7646F">
            <w:pPr>
              <w:ind w:right="-57"/>
              <w:rPr>
                <w:bCs/>
                <w:sz w:val="20"/>
              </w:rPr>
            </w:pPr>
          </w:p>
          <w:p w14:paraId="1133046A" w14:textId="77777777" w:rsidR="008063F5" w:rsidRPr="004F31DC" w:rsidRDefault="008063F5" w:rsidP="00B7646F">
            <w:pPr>
              <w:ind w:right="-57"/>
              <w:rPr>
                <w:bCs/>
                <w:sz w:val="20"/>
              </w:rPr>
            </w:pPr>
          </w:p>
          <w:p w14:paraId="6D3D1957" w14:textId="77777777" w:rsidR="008063F5" w:rsidRPr="004F31DC" w:rsidRDefault="008063F5" w:rsidP="00B7646F">
            <w:pPr>
              <w:ind w:right="-57"/>
              <w:rPr>
                <w:bCs/>
                <w:sz w:val="20"/>
              </w:rPr>
            </w:pPr>
          </w:p>
          <w:p w14:paraId="5C021FB5" w14:textId="77777777" w:rsidR="008063F5" w:rsidRPr="004F31DC" w:rsidRDefault="008063F5" w:rsidP="00B7646F">
            <w:pPr>
              <w:ind w:right="-57"/>
              <w:rPr>
                <w:bCs/>
                <w:sz w:val="20"/>
              </w:rPr>
            </w:pPr>
          </w:p>
          <w:p w14:paraId="58873B65" w14:textId="77777777" w:rsidR="008063F5" w:rsidRPr="004F31DC" w:rsidRDefault="008063F5" w:rsidP="00B7646F">
            <w:pPr>
              <w:ind w:right="-57"/>
              <w:rPr>
                <w:bCs/>
                <w:sz w:val="20"/>
              </w:rPr>
            </w:pPr>
          </w:p>
          <w:p w14:paraId="56FE66F5" w14:textId="77777777" w:rsidR="008063F5" w:rsidRPr="004F31DC" w:rsidRDefault="008063F5" w:rsidP="00B7646F">
            <w:pPr>
              <w:ind w:right="-57"/>
              <w:rPr>
                <w:bCs/>
                <w:sz w:val="20"/>
              </w:rPr>
            </w:pPr>
          </w:p>
          <w:p w14:paraId="78C0B9F7" w14:textId="77777777" w:rsidR="008063F5" w:rsidRPr="004F31DC" w:rsidRDefault="008063F5" w:rsidP="00B7646F">
            <w:pPr>
              <w:ind w:right="-57"/>
              <w:rPr>
                <w:bCs/>
                <w:sz w:val="20"/>
              </w:rPr>
            </w:pPr>
          </w:p>
          <w:p w14:paraId="14AB2754" w14:textId="77777777" w:rsidR="008063F5" w:rsidRPr="004F31DC" w:rsidRDefault="008063F5" w:rsidP="00B7646F">
            <w:pPr>
              <w:ind w:right="-57"/>
              <w:rPr>
                <w:bCs/>
                <w:sz w:val="20"/>
              </w:rPr>
            </w:pPr>
            <w:r w:rsidRPr="004F31DC">
              <w:rPr>
                <w:bCs/>
                <w:sz w:val="20"/>
              </w:rPr>
              <w:t>POKAZATELJI USPJEŠNOSTI:</w:t>
            </w:r>
          </w:p>
          <w:p w14:paraId="051078E4" w14:textId="77777777" w:rsidR="008063F5" w:rsidRPr="004F31DC" w:rsidRDefault="008063F5" w:rsidP="00B7646F">
            <w:pPr>
              <w:ind w:right="-57"/>
              <w:rPr>
                <w:bCs/>
                <w:sz w:val="20"/>
              </w:rPr>
            </w:pPr>
          </w:p>
          <w:p w14:paraId="63FA7F38" w14:textId="77777777" w:rsidR="008063F5" w:rsidRPr="004F31DC" w:rsidRDefault="008063F5" w:rsidP="00B7646F">
            <w:pPr>
              <w:ind w:right="-57"/>
              <w:rPr>
                <w:bCs/>
                <w:sz w:val="20"/>
              </w:rPr>
            </w:pPr>
          </w:p>
          <w:p w14:paraId="1BEF709F" w14:textId="77777777" w:rsidR="008063F5" w:rsidRPr="004F31DC" w:rsidRDefault="008063F5" w:rsidP="00B7646F">
            <w:pPr>
              <w:ind w:right="-57"/>
              <w:rPr>
                <w:bCs/>
                <w:sz w:val="20"/>
              </w:rPr>
            </w:pPr>
          </w:p>
          <w:p w14:paraId="4BC03F1B" w14:textId="77777777" w:rsidR="008063F5" w:rsidRPr="004F31DC" w:rsidRDefault="008063F5" w:rsidP="00B7646F">
            <w:pPr>
              <w:ind w:right="-57"/>
              <w:rPr>
                <w:bCs/>
                <w:sz w:val="20"/>
              </w:rPr>
            </w:pPr>
          </w:p>
          <w:p w14:paraId="2941C341" w14:textId="77777777" w:rsidR="008063F5" w:rsidRPr="004F31DC" w:rsidRDefault="008063F5" w:rsidP="00B7646F">
            <w:pPr>
              <w:ind w:right="-57"/>
              <w:rPr>
                <w:bCs/>
                <w:sz w:val="20"/>
              </w:rPr>
            </w:pPr>
          </w:p>
          <w:p w14:paraId="5AEC6349" w14:textId="77777777" w:rsidR="008063F5" w:rsidRPr="004F31DC" w:rsidRDefault="008063F5" w:rsidP="00B7646F">
            <w:pPr>
              <w:ind w:right="-57"/>
              <w:rPr>
                <w:bCs/>
                <w:sz w:val="20"/>
              </w:rPr>
            </w:pPr>
          </w:p>
          <w:p w14:paraId="39A9DD15" w14:textId="77777777" w:rsidR="008063F5" w:rsidRPr="004F31DC" w:rsidRDefault="008063F5" w:rsidP="00B7646F">
            <w:pPr>
              <w:ind w:right="-57"/>
              <w:rPr>
                <w:bCs/>
                <w:sz w:val="20"/>
              </w:rPr>
            </w:pPr>
          </w:p>
          <w:p w14:paraId="4493483E" w14:textId="77777777" w:rsidR="008063F5" w:rsidRPr="004F31DC" w:rsidRDefault="008063F5" w:rsidP="00B7646F">
            <w:pPr>
              <w:ind w:right="-57"/>
              <w:rPr>
                <w:bCs/>
                <w:sz w:val="20"/>
              </w:rPr>
            </w:pPr>
          </w:p>
          <w:p w14:paraId="614755A7" w14:textId="77777777" w:rsidR="008063F5" w:rsidRPr="004F31DC" w:rsidRDefault="008063F5" w:rsidP="00B7646F">
            <w:pPr>
              <w:ind w:right="-57"/>
              <w:rPr>
                <w:bCs/>
                <w:sz w:val="20"/>
              </w:rPr>
            </w:pPr>
          </w:p>
          <w:p w14:paraId="7F4C21AA" w14:textId="77777777" w:rsidR="008063F5" w:rsidRDefault="008063F5" w:rsidP="00B7646F">
            <w:pPr>
              <w:ind w:right="-57"/>
              <w:rPr>
                <w:bCs/>
                <w:sz w:val="20"/>
              </w:rPr>
            </w:pPr>
          </w:p>
          <w:p w14:paraId="7597BDDA" w14:textId="77777777" w:rsidR="00E57F60" w:rsidRDefault="00E57F60" w:rsidP="00B7646F">
            <w:pPr>
              <w:ind w:right="-57"/>
              <w:rPr>
                <w:bCs/>
                <w:sz w:val="20"/>
              </w:rPr>
            </w:pPr>
          </w:p>
          <w:p w14:paraId="1CD92039" w14:textId="77777777" w:rsidR="00E57F60" w:rsidRDefault="00E57F60" w:rsidP="00B7646F">
            <w:pPr>
              <w:ind w:right="-57"/>
              <w:rPr>
                <w:bCs/>
                <w:sz w:val="20"/>
              </w:rPr>
            </w:pPr>
          </w:p>
          <w:p w14:paraId="08ADCD6D" w14:textId="77777777" w:rsidR="00E57F60" w:rsidRPr="004F31DC" w:rsidRDefault="00E57F60" w:rsidP="00B7646F">
            <w:pPr>
              <w:ind w:right="-57"/>
              <w:rPr>
                <w:bCs/>
                <w:sz w:val="20"/>
              </w:rPr>
            </w:pPr>
          </w:p>
        </w:tc>
        <w:tc>
          <w:tcPr>
            <w:tcW w:w="236" w:type="dxa"/>
            <w:gridSpan w:val="2"/>
            <w:tcBorders>
              <w:top w:val="nil"/>
              <w:left w:val="single" w:sz="12" w:space="0" w:color="auto"/>
              <w:bottom w:val="nil"/>
              <w:right w:val="single" w:sz="12" w:space="0" w:color="auto"/>
            </w:tcBorders>
          </w:tcPr>
          <w:p w14:paraId="0EAE7557" w14:textId="77777777" w:rsidR="008063F5" w:rsidRPr="004F31DC" w:rsidRDefault="008063F5" w:rsidP="00B7646F">
            <w:pPr>
              <w:ind w:right="-57"/>
              <w:rPr>
                <w:sz w:val="20"/>
              </w:rPr>
            </w:pPr>
          </w:p>
        </w:tc>
        <w:tc>
          <w:tcPr>
            <w:tcW w:w="7246" w:type="dxa"/>
            <w:gridSpan w:val="2"/>
            <w:tcBorders>
              <w:top w:val="single" w:sz="12" w:space="0" w:color="auto"/>
              <w:left w:val="single" w:sz="12" w:space="0" w:color="auto"/>
              <w:bottom w:val="single" w:sz="12" w:space="0" w:color="auto"/>
              <w:right w:val="single" w:sz="12" w:space="0" w:color="auto"/>
            </w:tcBorders>
          </w:tcPr>
          <w:p w14:paraId="55D83A8F" w14:textId="77777777" w:rsidR="008063F5" w:rsidRPr="004F31DC" w:rsidRDefault="008063F5" w:rsidP="00B7646F">
            <w:pPr>
              <w:ind w:right="-57"/>
              <w:rPr>
                <w:sz w:val="20"/>
              </w:rPr>
            </w:pPr>
            <w:r w:rsidRPr="004F31DC">
              <w:rPr>
                <w:bCs/>
                <w:sz w:val="20"/>
              </w:rPr>
              <w:t>FINANCIRANJE ŠKOLSTVA IZVAN ŽUPANIJSKOG PRORAČUNA</w:t>
            </w:r>
            <w:r w:rsidRPr="004F31DC">
              <w:rPr>
                <w:sz w:val="20"/>
              </w:rPr>
              <w:t xml:space="preserve"> </w:t>
            </w:r>
          </w:p>
          <w:p w14:paraId="634B6361" w14:textId="77777777" w:rsidR="008063F5" w:rsidRPr="004F31DC" w:rsidRDefault="008063F5" w:rsidP="00B7646F">
            <w:pPr>
              <w:ind w:right="-57"/>
              <w:rPr>
                <w:sz w:val="20"/>
              </w:rPr>
            </w:pPr>
          </w:p>
          <w:p w14:paraId="5E305B80" w14:textId="77777777" w:rsidR="008063F5" w:rsidRPr="004F31DC" w:rsidRDefault="008063F5" w:rsidP="00B7646F">
            <w:pPr>
              <w:ind w:right="-57"/>
              <w:rPr>
                <w:sz w:val="20"/>
              </w:rPr>
            </w:pPr>
          </w:p>
          <w:p w14:paraId="0033207C" w14:textId="77777777" w:rsidR="008063F5" w:rsidRPr="004F31DC" w:rsidRDefault="008063F5" w:rsidP="008063F5">
            <w:pPr>
              <w:pStyle w:val="Odlomakpopisa"/>
              <w:numPr>
                <w:ilvl w:val="0"/>
                <w:numId w:val="21"/>
              </w:numPr>
              <w:ind w:right="-57" w:hanging="546"/>
              <w:jc w:val="both"/>
              <w:rPr>
                <w:sz w:val="20"/>
              </w:rPr>
            </w:pPr>
            <w:r w:rsidRPr="004F31DC">
              <w:rPr>
                <w:sz w:val="20"/>
              </w:rPr>
              <w:t xml:space="preserve">Osigurati učinkovito upravljanje i rukovođenje, razvijati suradnju i komunikaciju s učenicima, roditeljima i dionicima u odgojno obrazovnom sustavu, kontinuirano praćenje i vrednovanje rada nastavnika i učenika, stvarati poticajno okruženje za učenje i rad, skrbiti o opremljenosti škole u cilju praćenja tehnološkog razvoja </w:t>
            </w:r>
          </w:p>
          <w:p w14:paraId="4471E680" w14:textId="77777777" w:rsidR="008063F5" w:rsidRPr="004F31DC" w:rsidRDefault="008063F5" w:rsidP="008063F5">
            <w:pPr>
              <w:pStyle w:val="Odlomakpopisa"/>
              <w:numPr>
                <w:ilvl w:val="0"/>
                <w:numId w:val="21"/>
              </w:numPr>
              <w:ind w:left="741" w:right="-57" w:hanging="567"/>
              <w:jc w:val="both"/>
              <w:rPr>
                <w:sz w:val="20"/>
              </w:rPr>
            </w:pPr>
            <w:r w:rsidRPr="004F31DC">
              <w:rPr>
                <w:sz w:val="20"/>
              </w:rPr>
              <w:t>Osigurati kvalitetno nastavno osoblje kroz sudjelovanje na stručnim edukacijama, seminarima, projektima i izvannastavnim aktivnostima kako bi povećali konkurentnost na tržištu rada</w:t>
            </w:r>
          </w:p>
          <w:p w14:paraId="60A491D8" w14:textId="77777777" w:rsidR="008063F5" w:rsidRPr="004F31DC" w:rsidRDefault="008063F5" w:rsidP="008063F5">
            <w:pPr>
              <w:pStyle w:val="Odlomakpopisa"/>
              <w:numPr>
                <w:ilvl w:val="0"/>
                <w:numId w:val="21"/>
              </w:numPr>
              <w:ind w:right="-57" w:hanging="546"/>
              <w:jc w:val="both"/>
              <w:rPr>
                <w:sz w:val="20"/>
              </w:rPr>
            </w:pPr>
            <w:r w:rsidRPr="004F31DC">
              <w:rPr>
                <w:sz w:val="20"/>
              </w:rPr>
              <w:t>Poticati ih na daljnji razvoj te unaprjeđivanje nastave</w:t>
            </w:r>
          </w:p>
          <w:p w14:paraId="247BEF6D" w14:textId="77777777" w:rsidR="008063F5" w:rsidRPr="004F31DC" w:rsidRDefault="008063F5" w:rsidP="008063F5">
            <w:pPr>
              <w:pStyle w:val="Odlomakpopisa"/>
              <w:numPr>
                <w:ilvl w:val="0"/>
                <w:numId w:val="21"/>
              </w:numPr>
              <w:ind w:right="-57" w:hanging="546"/>
              <w:jc w:val="both"/>
              <w:rPr>
                <w:sz w:val="20"/>
              </w:rPr>
            </w:pPr>
            <w:r w:rsidRPr="004F31DC">
              <w:rPr>
                <w:sz w:val="20"/>
              </w:rPr>
              <w:t>Unaprjeđivati sustav rada provođenjem projekata, promovirati vještine i kompetencije učenika u cilju jačanja privlačnosti i ugleda same škole</w:t>
            </w:r>
          </w:p>
          <w:p w14:paraId="419CE7EA" w14:textId="77777777" w:rsidR="008063F5" w:rsidRPr="004F31DC" w:rsidRDefault="008063F5" w:rsidP="00B7646F">
            <w:pPr>
              <w:ind w:right="-57"/>
              <w:rPr>
                <w:sz w:val="20"/>
              </w:rPr>
            </w:pPr>
          </w:p>
          <w:p w14:paraId="3B79C224" w14:textId="77777777" w:rsidR="008063F5" w:rsidRPr="004F31DC" w:rsidRDefault="008063F5" w:rsidP="00B7646F">
            <w:pPr>
              <w:ind w:right="-57"/>
              <w:rPr>
                <w:sz w:val="20"/>
              </w:rPr>
            </w:pPr>
          </w:p>
          <w:p w14:paraId="4919B984" w14:textId="77777777" w:rsidR="008063F5" w:rsidRPr="004F31DC" w:rsidRDefault="008063F5" w:rsidP="00B7646F">
            <w:pPr>
              <w:rPr>
                <w:sz w:val="20"/>
              </w:rPr>
            </w:pPr>
            <w:r w:rsidRPr="004F31DC">
              <w:rPr>
                <w:sz w:val="20"/>
              </w:rPr>
              <w:t>Plan razvoja Osječko-baranjske županije za razdoblje do 2027.</w:t>
            </w:r>
          </w:p>
          <w:p w14:paraId="7AEEE001" w14:textId="77777777" w:rsidR="008063F5" w:rsidRPr="004F31DC" w:rsidRDefault="008063F5" w:rsidP="00B7646F">
            <w:pPr>
              <w:rPr>
                <w:sz w:val="20"/>
              </w:rPr>
            </w:pPr>
            <w:r w:rsidRPr="004F31DC">
              <w:rPr>
                <w:sz w:val="20"/>
              </w:rPr>
              <w:t>Posebni cilj 3. Razvoj i unaprjeđenje odgojno-obrazovne i znanstveno-istraživačke djelatnosti u funkciji gospodarstva i tržišta rada</w:t>
            </w:r>
          </w:p>
          <w:p w14:paraId="39148B83" w14:textId="77777777" w:rsidR="008063F5" w:rsidRPr="004F31DC" w:rsidRDefault="008063F5" w:rsidP="00B7646F">
            <w:pPr>
              <w:rPr>
                <w:sz w:val="20"/>
              </w:rPr>
            </w:pPr>
            <w:r w:rsidRPr="004F31DC">
              <w:rPr>
                <w:sz w:val="20"/>
              </w:rPr>
              <w:t>Mjera 3.1. Osiguravanje kvalitetnog odgoja, obrazovanja i znanosti povezivanjem s tržištem rada i unaprjeđenjem pristupa, metoda, programa i infrastrukture</w:t>
            </w:r>
          </w:p>
          <w:p w14:paraId="6438F1E3" w14:textId="77777777" w:rsidR="008063F5" w:rsidRPr="004F31DC" w:rsidRDefault="008063F5" w:rsidP="00B7646F">
            <w:pPr>
              <w:ind w:right="-57"/>
              <w:rPr>
                <w:sz w:val="20"/>
              </w:rPr>
            </w:pPr>
          </w:p>
          <w:p w14:paraId="77A46E5F" w14:textId="77777777" w:rsidR="008063F5" w:rsidRDefault="008063F5" w:rsidP="00B7646F">
            <w:pPr>
              <w:ind w:right="-57"/>
              <w:rPr>
                <w:sz w:val="20"/>
              </w:rPr>
            </w:pPr>
          </w:p>
          <w:p w14:paraId="7A2B3BB4" w14:textId="77777777" w:rsidR="008063F5" w:rsidRPr="004F31DC" w:rsidRDefault="008063F5" w:rsidP="00B7646F">
            <w:pPr>
              <w:ind w:right="-57"/>
              <w:rPr>
                <w:sz w:val="20"/>
              </w:rPr>
            </w:pPr>
          </w:p>
          <w:p w14:paraId="679E58B5" w14:textId="77777777" w:rsidR="008063F5" w:rsidRPr="004F31DC" w:rsidRDefault="008063F5" w:rsidP="00B7646F">
            <w:pPr>
              <w:ind w:right="-57"/>
              <w:rPr>
                <w:sz w:val="20"/>
              </w:rPr>
            </w:pPr>
            <w:r w:rsidRPr="004F31DC">
              <w:rPr>
                <w:sz w:val="20"/>
              </w:rPr>
              <w:t>Zakon o ustanovama, Zakon o odgoju i obrazovanju u osnovnoj i srednjoj školi, Zakon o strukovnom obrazovanju, Zakon o umjetničkom obrazovanju i Zakon o proračunu.</w:t>
            </w:r>
          </w:p>
          <w:p w14:paraId="40BDFC62" w14:textId="77777777" w:rsidR="008063F5" w:rsidRPr="004F31DC" w:rsidRDefault="008063F5" w:rsidP="00B7646F">
            <w:pPr>
              <w:ind w:right="-57"/>
              <w:rPr>
                <w:sz w:val="20"/>
              </w:rPr>
            </w:pPr>
          </w:p>
          <w:p w14:paraId="53881344" w14:textId="77777777" w:rsidR="008063F5" w:rsidRPr="004F31DC" w:rsidRDefault="008063F5" w:rsidP="00B7646F">
            <w:pPr>
              <w:ind w:right="-57"/>
              <w:rPr>
                <w:sz w:val="20"/>
              </w:rPr>
            </w:pPr>
          </w:p>
          <w:p w14:paraId="2658057A" w14:textId="77777777" w:rsidR="008063F5" w:rsidRPr="004F31DC" w:rsidRDefault="008063F5" w:rsidP="00B7646F">
            <w:pPr>
              <w:ind w:right="-57"/>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
              <w:gridCol w:w="1877"/>
              <w:gridCol w:w="1554"/>
              <w:gridCol w:w="1553"/>
              <w:gridCol w:w="1466"/>
            </w:tblGrid>
            <w:tr w:rsidR="008063F5" w:rsidRPr="004F31DC" w14:paraId="037137E9" w14:textId="77777777" w:rsidTr="00E57F60">
              <w:trPr>
                <w:cantSplit/>
              </w:trPr>
              <w:tc>
                <w:tcPr>
                  <w:tcW w:w="571" w:type="dxa"/>
                  <w:tcBorders>
                    <w:top w:val="single" w:sz="4" w:space="0" w:color="auto"/>
                    <w:left w:val="single" w:sz="4" w:space="0" w:color="auto"/>
                    <w:bottom w:val="single" w:sz="4" w:space="0" w:color="auto"/>
                    <w:right w:val="single" w:sz="4" w:space="0" w:color="auto"/>
                  </w:tcBorders>
                </w:tcPr>
                <w:p w14:paraId="19D6D0C5" w14:textId="77777777" w:rsidR="008063F5" w:rsidRPr="004F31DC" w:rsidRDefault="008063F5" w:rsidP="00B7646F">
                  <w:pPr>
                    <w:ind w:right="-57"/>
                    <w:rPr>
                      <w:bCs/>
                      <w:sz w:val="20"/>
                    </w:rPr>
                  </w:pPr>
                  <w:proofErr w:type="spellStart"/>
                  <w:r w:rsidRPr="004F31DC">
                    <w:rPr>
                      <w:bCs/>
                      <w:sz w:val="20"/>
                    </w:rPr>
                    <w:t>R.b</w:t>
                  </w:r>
                  <w:proofErr w:type="spellEnd"/>
                  <w:r w:rsidRPr="004F31DC">
                    <w:rPr>
                      <w:bCs/>
                      <w:sz w:val="20"/>
                    </w:rPr>
                    <w:t>.</w:t>
                  </w:r>
                </w:p>
              </w:tc>
              <w:tc>
                <w:tcPr>
                  <w:tcW w:w="1887" w:type="dxa"/>
                  <w:tcBorders>
                    <w:top w:val="single" w:sz="4" w:space="0" w:color="auto"/>
                    <w:left w:val="single" w:sz="4" w:space="0" w:color="auto"/>
                    <w:bottom w:val="single" w:sz="4" w:space="0" w:color="auto"/>
                    <w:right w:val="single" w:sz="4" w:space="0" w:color="auto"/>
                  </w:tcBorders>
                </w:tcPr>
                <w:p w14:paraId="6113D8ED" w14:textId="77777777" w:rsidR="008063F5" w:rsidRPr="004F31DC" w:rsidRDefault="008063F5" w:rsidP="00B7646F">
                  <w:pPr>
                    <w:ind w:right="-57"/>
                    <w:rPr>
                      <w:bCs/>
                      <w:sz w:val="20"/>
                    </w:rPr>
                  </w:pPr>
                  <w:r w:rsidRPr="004F31DC">
                    <w:rPr>
                      <w:bCs/>
                      <w:sz w:val="20"/>
                    </w:rPr>
                    <w:t>Naziv aktivnosti/projekta</w:t>
                  </w:r>
                </w:p>
              </w:tc>
              <w:tc>
                <w:tcPr>
                  <w:tcW w:w="1560" w:type="dxa"/>
                  <w:tcBorders>
                    <w:top w:val="single" w:sz="4" w:space="0" w:color="auto"/>
                    <w:left w:val="single" w:sz="4" w:space="0" w:color="auto"/>
                    <w:bottom w:val="single" w:sz="4" w:space="0" w:color="auto"/>
                    <w:right w:val="single" w:sz="4" w:space="0" w:color="auto"/>
                  </w:tcBorders>
                  <w:vAlign w:val="center"/>
                </w:tcPr>
                <w:p w14:paraId="5175E140"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2025.</w:t>
                  </w:r>
                </w:p>
              </w:tc>
              <w:tc>
                <w:tcPr>
                  <w:tcW w:w="1559" w:type="dxa"/>
                  <w:tcBorders>
                    <w:top w:val="single" w:sz="4" w:space="0" w:color="auto"/>
                    <w:left w:val="single" w:sz="4" w:space="0" w:color="auto"/>
                    <w:bottom w:val="single" w:sz="4" w:space="0" w:color="auto"/>
                    <w:right w:val="single" w:sz="4" w:space="0" w:color="auto"/>
                  </w:tcBorders>
                  <w:vAlign w:val="center"/>
                </w:tcPr>
                <w:p w14:paraId="324F3655"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2026.</w:t>
                  </w:r>
                </w:p>
              </w:tc>
              <w:tc>
                <w:tcPr>
                  <w:tcW w:w="1417" w:type="dxa"/>
                  <w:tcBorders>
                    <w:top w:val="single" w:sz="4" w:space="0" w:color="auto"/>
                    <w:left w:val="single" w:sz="4" w:space="0" w:color="auto"/>
                    <w:bottom w:val="single" w:sz="4" w:space="0" w:color="auto"/>
                    <w:right w:val="single" w:sz="4" w:space="0" w:color="auto"/>
                  </w:tcBorders>
                  <w:vAlign w:val="center"/>
                </w:tcPr>
                <w:p w14:paraId="23E42BCE"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2027.</w:t>
                  </w:r>
                </w:p>
              </w:tc>
            </w:tr>
            <w:tr w:rsidR="008063F5" w:rsidRPr="004F31DC" w14:paraId="27A3E6A7" w14:textId="77777777" w:rsidTr="00E57F60">
              <w:trPr>
                <w:cantSplit/>
              </w:trPr>
              <w:tc>
                <w:tcPr>
                  <w:tcW w:w="571" w:type="dxa"/>
                  <w:tcBorders>
                    <w:top w:val="single" w:sz="4" w:space="0" w:color="auto"/>
                    <w:left w:val="single" w:sz="4" w:space="0" w:color="auto"/>
                    <w:bottom w:val="single" w:sz="4" w:space="0" w:color="auto"/>
                    <w:right w:val="single" w:sz="4" w:space="0" w:color="auto"/>
                  </w:tcBorders>
                </w:tcPr>
                <w:p w14:paraId="297A905B" w14:textId="77777777" w:rsidR="008063F5" w:rsidRPr="004F31DC" w:rsidRDefault="008063F5" w:rsidP="00B7646F">
                  <w:pPr>
                    <w:ind w:right="-57"/>
                    <w:jc w:val="center"/>
                    <w:rPr>
                      <w:sz w:val="20"/>
                    </w:rPr>
                  </w:pPr>
                  <w:r w:rsidRPr="004F31DC">
                    <w:rPr>
                      <w:sz w:val="20"/>
                    </w:rPr>
                    <w:t>1.</w:t>
                  </w:r>
                </w:p>
              </w:tc>
              <w:tc>
                <w:tcPr>
                  <w:tcW w:w="1887" w:type="dxa"/>
                  <w:tcBorders>
                    <w:top w:val="single" w:sz="4" w:space="0" w:color="auto"/>
                    <w:left w:val="single" w:sz="4" w:space="0" w:color="auto"/>
                    <w:bottom w:val="single" w:sz="4" w:space="0" w:color="auto"/>
                    <w:right w:val="single" w:sz="4" w:space="0" w:color="auto"/>
                  </w:tcBorders>
                  <w:vAlign w:val="center"/>
                </w:tcPr>
                <w:p w14:paraId="5E00BB10" w14:textId="77777777" w:rsidR="008063F5" w:rsidRPr="004F31DC" w:rsidRDefault="008063F5" w:rsidP="00B7646F">
                  <w:pPr>
                    <w:ind w:right="-57"/>
                    <w:rPr>
                      <w:sz w:val="20"/>
                    </w:rPr>
                  </w:pPr>
                  <w:r w:rsidRPr="004F31DC">
                    <w:rPr>
                      <w:sz w:val="20"/>
                    </w:rPr>
                    <w:t>Vlastiti prihodi – osnovno školstvo</w:t>
                  </w:r>
                </w:p>
              </w:tc>
              <w:tc>
                <w:tcPr>
                  <w:tcW w:w="1560" w:type="dxa"/>
                  <w:tcBorders>
                    <w:top w:val="single" w:sz="4" w:space="0" w:color="auto"/>
                    <w:left w:val="single" w:sz="4" w:space="0" w:color="auto"/>
                    <w:bottom w:val="single" w:sz="4" w:space="0" w:color="auto"/>
                    <w:right w:val="single" w:sz="4" w:space="0" w:color="auto"/>
                  </w:tcBorders>
                  <w:vAlign w:val="bottom"/>
                </w:tcPr>
                <w:p w14:paraId="5D154401" w14:textId="77777777" w:rsidR="008063F5" w:rsidRPr="004F31DC" w:rsidRDefault="008063F5" w:rsidP="00B7646F">
                  <w:pPr>
                    <w:ind w:right="-57"/>
                    <w:jc w:val="right"/>
                    <w:rPr>
                      <w:sz w:val="20"/>
                    </w:rPr>
                  </w:pPr>
                  <w:r w:rsidRPr="004F31DC">
                    <w:rPr>
                      <w:sz w:val="20"/>
                    </w:rPr>
                    <w:t>81.398.467,00</w:t>
                  </w:r>
                </w:p>
              </w:tc>
              <w:tc>
                <w:tcPr>
                  <w:tcW w:w="1559" w:type="dxa"/>
                  <w:tcBorders>
                    <w:top w:val="single" w:sz="4" w:space="0" w:color="auto"/>
                    <w:left w:val="single" w:sz="4" w:space="0" w:color="auto"/>
                    <w:bottom w:val="single" w:sz="4" w:space="0" w:color="auto"/>
                    <w:right w:val="single" w:sz="4" w:space="0" w:color="auto"/>
                  </w:tcBorders>
                  <w:vAlign w:val="bottom"/>
                </w:tcPr>
                <w:p w14:paraId="13DEC97C" w14:textId="77777777" w:rsidR="008063F5" w:rsidRPr="004F31DC" w:rsidRDefault="008063F5" w:rsidP="00B7646F">
                  <w:pPr>
                    <w:ind w:right="-57"/>
                    <w:jc w:val="right"/>
                    <w:rPr>
                      <w:sz w:val="20"/>
                    </w:rPr>
                  </w:pPr>
                  <w:r w:rsidRPr="004F31DC">
                    <w:rPr>
                      <w:sz w:val="20"/>
                    </w:rPr>
                    <w:t>81.334.962,00</w:t>
                  </w:r>
                </w:p>
              </w:tc>
              <w:tc>
                <w:tcPr>
                  <w:tcW w:w="1417" w:type="dxa"/>
                  <w:tcBorders>
                    <w:top w:val="single" w:sz="4" w:space="0" w:color="auto"/>
                    <w:left w:val="single" w:sz="4" w:space="0" w:color="auto"/>
                    <w:bottom w:val="single" w:sz="4" w:space="0" w:color="auto"/>
                    <w:right w:val="single" w:sz="4" w:space="0" w:color="auto"/>
                  </w:tcBorders>
                  <w:vAlign w:val="bottom"/>
                </w:tcPr>
                <w:p w14:paraId="64E45BD5" w14:textId="77777777" w:rsidR="008063F5" w:rsidRPr="004F31DC" w:rsidRDefault="008063F5" w:rsidP="00B7646F">
                  <w:pPr>
                    <w:ind w:right="-57"/>
                    <w:jc w:val="right"/>
                    <w:rPr>
                      <w:sz w:val="20"/>
                    </w:rPr>
                  </w:pPr>
                  <w:r w:rsidRPr="004F31DC">
                    <w:rPr>
                      <w:sz w:val="20"/>
                    </w:rPr>
                    <w:t>81.690.617,00</w:t>
                  </w:r>
                </w:p>
              </w:tc>
            </w:tr>
            <w:tr w:rsidR="008063F5" w:rsidRPr="004F31DC" w14:paraId="4E48E7B6" w14:textId="77777777" w:rsidTr="00E57F60">
              <w:trPr>
                <w:cantSplit/>
              </w:trPr>
              <w:tc>
                <w:tcPr>
                  <w:tcW w:w="571" w:type="dxa"/>
                  <w:tcBorders>
                    <w:top w:val="single" w:sz="4" w:space="0" w:color="auto"/>
                    <w:left w:val="single" w:sz="4" w:space="0" w:color="auto"/>
                    <w:bottom w:val="single" w:sz="4" w:space="0" w:color="auto"/>
                    <w:right w:val="single" w:sz="4" w:space="0" w:color="auto"/>
                  </w:tcBorders>
                </w:tcPr>
                <w:p w14:paraId="55D45A33" w14:textId="77777777" w:rsidR="008063F5" w:rsidRPr="004F31DC" w:rsidRDefault="008063F5" w:rsidP="00B7646F">
                  <w:pPr>
                    <w:ind w:right="-57"/>
                    <w:jc w:val="center"/>
                    <w:rPr>
                      <w:sz w:val="20"/>
                    </w:rPr>
                  </w:pPr>
                  <w:r w:rsidRPr="004F31DC">
                    <w:rPr>
                      <w:sz w:val="20"/>
                    </w:rPr>
                    <w:t>2.</w:t>
                  </w:r>
                </w:p>
              </w:tc>
              <w:tc>
                <w:tcPr>
                  <w:tcW w:w="1887" w:type="dxa"/>
                  <w:tcBorders>
                    <w:top w:val="single" w:sz="4" w:space="0" w:color="auto"/>
                    <w:left w:val="single" w:sz="4" w:space="0" w:color="auto"/>
                    <w:bottom w:val="single" w:sz="4" w:space="0" w:color="auto"/>
                    <w:right w:val="single" w:sz="4" w:space="0" w:color="auto"/>
                  </w:tcBorders>
                  <w:vAlign w:val="center"/>
                </w:tcPr>
                <w:p w14:paraId="4E9545F2" w14:textId="77777777" w:rsidR="008063F5" w:rsidRPr="004F31DC" w:rsidRDefault="008063F5" w:rsidP="00B7646F">
                  <w:pPr>
                    <w:ind w:right="-57"/>
                    <w:rPr>
                      <w:sz w:val="20"/>
                    </w:rPr>
                  </w:pPr>
                  <w:r w:rsidRPr="004F31DC">
                    <w:rPr>
                      <w:sz w:val="20"/>
                    </w:rPr>
                    <w:t>Vlastiti prihodi – srednje školstvo</w:t>
                  </w:r>
                </w:p>
              </w:tc>
              <w:tc>
                <w:tcPr>
                  <w:tcW w:w="1560" w:type="dxa"/>
                  <w:tcBorders>
                    <w:top w:val="single" w:sz="4" w:space="0" w:color="auto"/>
                    <w:left w:val="single" w:sz="4" w:space="0" w:color="auto"/>
                    <w:bottom w:val="single" w:sz="4" w:space="0" w:color="auto"/>
                    <w:right w:val="single" w:sz="4" w:space="0" w:color="auto"/>
                  </w:tcBorders>
                  <w:vAlign w:val="bottom"/>
                </w:tcPr>
                <w:p w14:paraId="4FA93293" w14:textId="77777777" w:rsidR="008063F5" w:rsidRPr="004F31DC" w:rsidRDefault="008063F5" w:rsidP="00B7646F">
                  <w:pPr>
                    <w:ind w:right="-57"/>
                    <w:jc w:val="right"/>
                    <w:rPr>
                      <w:sz w:val="20"/>
                    </w:rPr>
                  </w:pPr>
                  <w:r w:rsidRPr="004F31DC">
                    <w:rPr>
                      <w:sz w:val="20"/>
                    </w:rPr>
                    <w:t>51.957.129,00</w:t>
                  </w:r>
                </w:p>
              </w:tc>
              <w:tc>
                <w:tcPr>
                  <w:tcW w:w="1559" w:type="dxa"/>
                  <w:tcBorders>
                    <w:top w:val="single" w:sz="4" w:space="0" w:color="auto"/>
                    <w:left w:val="single" w:sz="4" w:space="0" w:color="auto"/>
                    <w:bottom w:val="single" w:sz="4" w:space="0" w:color="auto"/>
                    <w:right w:val="single" w:sz="4" w:space="0" w:color="auto"/>
                  </w:tcBorders>
                  <w:vAlign w:val="bottom"/>
                </w:tcPr>
                <w:p w14:paraId="29060D31" w14:textId="77777777" w:rsidR="008063F5" w:rsidRPr="004F31DC" w:rsidRDefault="008063F5" w:rsidP="00B7646F">
                  <w:pPr>
                    <w:ind w:right="-57"/>
                    <w:jc w:val="right"/>
                    <w:rPr>
                      <w:sz w:val="20"/>
                    </w:rPr>
                  </w:pPr>
                  <w:r w:rsidRPr="004F31DC">
                    <w:rPr>
                      <w:sz w:val="20"/>
                    </w:rPr>
                    <w:t>50.750.111,00</w:t>
                  </w:r>
                </w:p>
              </w:tc>
              <w:tc>
                <w:tcPr>
                  <w:tcW w:w="1417" w:type="dxa"/>
                  <w:tcBorders>
                    <w:top w:val="single" w:sz="4" w:space="0" w:color="auto"/>
                    <w:left w:val="single" w:sz="4" w:space="0" w:color="auto"/>
                    <w:bottom w:val="single" w:sz="4" w:space="0" w:color="auto"/>
                    <w:right w:val="single" w:sz="4" w:space="0" w:color="auto"/>
                  </w:tcBorders>
                  <w:vAlign w:val="bottom"/>
                </w:tcPr>
                <w:p w14:paraId="6834D7D5" w14:textId="77777777" w:rsidR="008063F5" w:rsidRPr="004F31DC" w:rsidRDefault="008063F5" w:rsidP="00B7646F">
                  <w:pPr>
                    <w:ind w:right="-57"/>
                    <w:jc w:val="right"/>
                    <w:rPr>
                      <w:sz w:val="20"/>
                    </w:rPr>
                  </w:pPr>
                  <w:r w:rsidRPr="004F31DC">
                    <w:rPr>
                      <w:sz w:val="20"/>
                    </w:rPr>
                    <w:t>50.752.749,00</w:t>
                  </w:r>
                </w:p>
              </w:tc>
            </w:tr>
            <w:tr w:rsidR="008063F5" w:rsidRPr="004F31DC" w14:paraId="38517D29" w14:textId="77777777" w:rsidTr="00E57F60">
              <w:trPr>
                <w:cantSplit/>
                <w:trHeight w:val="272"/>
              </w:trPr>
              <w:tc>
                <w:tcPr>
                  <w:tcW w:w="571" w:type="dxa"/>
                  <w:tcBorders>
                    <w:top w:val="single" w:sz="4" w:space="0" w:color="auto"/>
                    <w:left w:val="single" w:sz="4" w:space="0" w:color="auto"/>
                    <w:bottom w:val="single" w:sz="4" w:space="0" w:color="auto"/>
                    <w:right w:val="single" w:sz="4" w:space="0" w:color="auto"/>
                  </w:tcBorders>
                </w:tcPr>
                <w:p w14:paraId="5DEE0915" w14:textId="77777777" w:rsidR="008063F5" w:rsidRPr="004F31DC" w:rsidRDefault="008063F5" w:rsidP="00B7646F">
                  <w:pPr>
                    <w:ind w:right="-57"/>
                    <w:jc w:val="center"/>
                    <w:rPr>
                      <w:sz w:val="20"/>
                    </w:rPr>
                  </w:pPr>
                </w:p>
              </w:tc>
              <w:tc>
                <w:tcPr>
                  <w:tcW w:w="1887" w:type="dxa"/>
                  <w:tcBorders>
                    <w:top w:val="single" w:sz="4" w:space="0" w:color="auto"/>
                    <w:left w:val="single" w:sz="4" w:space="0" w:color="auto"/>
                    <w:bottom w:val="single" w:sz="4" w:space="0" w:color="auto"/>
                    <w:right w:val="single" w:sz="4" w:space="0" w:color="auto"/>
                  </w:tcBorders>
                </w:tcPr>
                <w:p w14:paraId="0FDF4DEA" w14:textId="77777777" w:rsidR="008063F5" w:rsidRPr="004F31DC" w:rsidRDefault="008063F5" w:rsidP="00B7646F">
                  <w:pPr>
                    <w:ind w:right="-57"/>
                    <w:rPr>
                      <w:sz w:val="20"/>
                    </w:rPr>
                  </w:pPr>
                  <w:r w:rsidRPr="004F31DC">
                    <w:rPr>
                      <w:sz w:val="20"/>
                    </w:rPr>
                    <w:t>Ukupno</w:t>
                  </w:r>
                </w:p>
              </w:tc>
              <w:tc>
                <w:tcPr>
                  <w:tcW w:w="1560" w:type="dxa"/>
                  <w:tcBorders>
                    <w:top w:val="single" w:sz="4" w:space="0" w:color="auto"/>
                    <w:left w:val="single" w:sz="4" w:space="0" w:color="auto"/>
                    <w:bottom w:val="single" w:sz="4" w:space="0" w:color="auto"/>
                    <w:right w:val="single" w:sz="4" w:space="0" w:color="auto"/>
                  </w:tcBorders>
                  <w:vAlign w:val="bottom"/>
                </w:tcPr>
                <w:p w14:paraId="04BCB0F9" w14:textId="77777777" w:rsidR="008063F5" w:rsidRPr="004F31DC" w:rsidRDefault="008063F5" w:rsidP="00B7646F">
                  <w:pPr>
                    <w:ind w:right="-57"/>
                    <w:jc w:val="right"/>
                    <w:rPr>
                      <w:sz w:val="20"/>
                    </w:rPr>
                  </w:pPr>
                  <w:r w:rsidRPr="004F31DC">
                    <w:rPr>
                      <w:sz w:val="20"/>
                    </w:rPr>
                    <w:fldChar w:fldCharType="begin"/>
                  </w:r>
                  <w:r w:rsidRPr="004F31DC">
                    <w:rPr>
                      <w:sz w:val="20"/>
                    </w:rPr>
                    <w:instrText xml:space="preserve"> =SUM(ABOVE) </w:instrText>
                  </w:r>
                  <w:r w:rsidRPr="004F31DC">
                    <w:rPr>
                      <w:sz w:val="20"/>
                    </w:rPr>
                    <w:fldChar w:fldCharType="separate"/>
                  </w:r>
                  <w:r w:rsidRPr="004F31DC">
                    <w:rPr>
                      <w:noProof/>
                      <w:sz w:val="20"/>
                    </w:rPr>
                    <w:t>133.355.596</w:t>
                  </w:r>
                  <w:r w:rsidRPr="004F31DC">
                    <w:rPr>
                      <w:sz w:val="20"/>
                    </w:rPr>
                    <w:fldChar w:fldCharType="end"/>
                  </w:r>
                  <w:r w:rsidRPr="004F31DC">
                    <w:rPr>
                      <w:sz w:val="20"/>
                    </w:rPr>
                    <w:t>,00</w:t>
                  </w:r>
                </w:p>
              </w:tc>
              <w:tc>
                <w:tcPr>
                  <w:tcW w:w="1559" w:type="dxa"/>
                  <w:tcBorders>
                    <w:top w:val="single" w:sz="4" w:space="0" w:color="auto"/>
                    <w:left w:val="single" w:sz="4" w:space="0" w:color="auto"/>
                    <w:bottom w:val="single" w:sz="4" w:space="0" w:color="auto"/>
                    <w:right w:val="single" w:sz="4" w:space="0" w:color="auto"/>
                  </w:tcBorders>
                  <w:vAlign w:val="bottom"/>
                </w:tcPr>
                <w:p w14:paraId="55DE0551" w14:textId="77777777" w:rsidR="008063F5" w:rsidRPr="004F31DC" w:rsidRDefault="008063F5" w:rsidP="00B7646F">
                  <w:pPr>
                    <w:ind w:right="-57"/>
                    <w:jc w:val="right"/>
                    <w:rPr>
                      <w:sz w:val="20"/>
                    </w:rPr>
                  </w:pPr>
                  <w:r w:rsidRPr="004F31DC">
                    <w:rPr>
                      <w:sz w:val="20"/>
                    </w:rPr>
                    <w:fldChar w:fldCharType="begin"/>
                  </w:r>
                  <w:r w:rsidRPr="004F31DC">
                    <w:rPr>
                      <w:sz w:val="20"/>
                    </w:rPr>
                    <w:instrText xml:space="preserve"> =SUM(ABOVE) </w:instrText>
                  </w:r>
                  <w:r w:rsidRPr="004F31DC">
                    <w:rPr>
                      <w:sz w:val="20"/>
                    </w:rPr>
                    <w:fldChar w:fldCharType="separate"/>
                  </w:r>
                  <w:r w:rsidRPr="004F31DC">
                    <w:rPr>
                      <w:noProof/>
                      <w:sz w:val="20"/>
                    </w:rPr>
                    <w:t>132.085.073</w:t>
                  </w:r>
                  <w:r w:rsidRPr="004F31DC">
                    <w:rPr>
                      <w:sz w:val="20"/>
                    </w:rPr>
                    <w:fldChar w:fldCharType="end"/>
                  </w:r>
                  <w:r w:rsidRPr="004F31DC">
                    <w:rPr>
                      <w:sz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417ECB7E" w14:textId="77777777" w:rsidR="008063F5" w:rsidRPr="004F31DC" w:rsidRDefault="008063F5" w:rsidP="00B7646F">
                  <w:pPr>
                    <w:ind w:right="-57"/>
                    <w:jc w:val="right"/>
                    <w:rPr>
                      <w:sz w:val="20"/>
                    </w:rPr>
                  </w:pPr>
                  <w:r w:rsidRPr="004F31DC">
                    <w:rPr>
                      <w:sz w:val="20"/>
                    </w:rPr>
                    <w:fldChar w:fldCharType="begin"/>
                  </w:r>
                  <w:r w:rsidRPr="004F31DC">
                    <w:rPr>
                      <w:sz w:val="20"/>
                    </w:rPr>
                    <w:instrText xml:space="preserve"> =SUM(ABOVE) </w:instrText>
                  </w:r>
                  <w:r w:rsidRPr="004F31DC">
                    <w:rPr>
                      <w:sz w:val="20"/>
                    </w:rPr>
                    <w:fldChar w:fldCharType="separate"/>
                  </w:r>
                  <w:r w:rsidRPr="004F31DC">
                    <w:rPr>
                      <w:noProof/>
                      <w:sz w:val="20"/>
                    </w:rPr>
                    <w:t>132.443.366</w:t>
                  </w:r>
                  <w:r w:rsidRPr="004F31DC">
                    <w:rPr>
                      <w:sz w:val="20"/>
                    </w:rPr>
                    <w:fldChar w:fldCharType="end"/>
                  </w:r>
                  <w:r w:rsidRPr="004F31DC">
                    <w:rPr>
                      <w:sz w:val="20"/>
                    </w:rPr>
                    <w:t>,00</w:t>
                  </w:r>
                </w:p>
              </w:tc>
            </w:tr>
          </w:tbl>
          <w:p w14:paraId="293B6650" w14:textId="77777777" w:rsidR="008063F5" w:rsidRPr="004F31DC" w:rsidRDefault="008063F5" w:rsidP="00B7646F">
            <w:pPr>
              <w:ind w:right="-57"/>
              <w:rPr>
                <w:bCs/>
                <w:sz w:val="20"/>
              </w:rPr>
            </w:pPr>
          </w:p>
          <w:p w14:paraId="66D0CB6D" w14:textId="77777777" w:rsidR="008063F5" w:rsidRPr="004F31DC" w:rsidRDefault="008063F5" w:rsidP="00B7646F">
            <w:pPr>
              <w:ind w:right="-57"/>
              <w:rPr>
                <w:bCs/>
                <w:sz w:val="20"/>
              </w:rPr>
            </w:pPr>
          </w:p>
          <w:p w14:paraId="7318EF8F" w14:textId="77777777" w:rsidR="008063F5" w:rsidRPr="004F31DC" w:rsidRDefault="008063F5" w:rsidP="00B7646F">
            <w:pPr>
              <w:ind w:right="-57"/>
              <w:rPr>
                <w:bCs/>
                <w:sz w:val="20"/>
              </w:rPr>
            </w:pPr>
          </w:p>
          <w:tbl>
            <w:tblPr>
              <w:tblW w:w="7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2"/>
              <w:gridCol w:w="1039"/>
              <w:gridCol w:w="1016"/>
              <w:gridCol w:w="1096"/>
              <w:gridCol w:w="1166"/>
            </w:tblGrid>
            <w:tr w:rsidR="008063F5" w:rsidRPr="004F31DC" w14:paraId="51A34135" w14:textId="77777777" w:rsidTr="00B7646F">
              <w:trPr>
                <w:cantSplit/>
                <w:trHeight w:val="655"/>
                <w:jc w:val="center"/>
              </w:trPr>
              <w:tc>
                <w:tcPr>
                  <w:tcW w:w="2722" w:type="dxa"/>
                  <w:tcBorders>
                    <w:top w:val="single" w:sz="4" w:space="0" w:color="auto"/>
                    <w:left w:val="single" w:sz="4" w:space="0" w:color="auto"/>
                    <w:bottom w:val="single" w:sz="4" w:space="0" w:color="auto"/>
                    <w:right w:val="single" w:sz="4" w:space="0" w:color="auto"/>
                  </w:tcBorders>
                  <w:vAlign w:val="center"/>
                </w:tcPr>
                <w:p w14:paraId="1EAB2E6C" w14:textId="77777777" w:rsidR="008063F5" w:rsidRPr="004F31DC" w:rsidRDefault="008063F5" w:rsidP="00B7646F">
                  <w:pPr>
                    <w:ind w:right="-57"/>
                    <w:jc w:val="center"/>
                    <w:rPr>
                      <w:bCs/>
                      <w:sz w:val="20"/>
                    </w:rPr>
                  </w:pPr>
                  <w:r w:rsidRPr="004F31DC">
                    <w:rPr>
                      <w:bCs/>
                      <w:sz w:val="20"/>
                    </w:rPr>
                    <w:t>Pokazatelj uspješnosti</w:t>
                  </w:r>
                </w:p>
              </w:tc>
              <w:tc>
                <w:tcPr>
                  <w:tcW w:w="1039" w:type="dxa"/>
                  <w:tcBorders>
                    <w:top w:val="single" w:sz="4" w:space="0" w:color="auto"/>
                    <w:left w:val="single" w:sz="4" w:space="0" w:color="auto"/>
                    <w:bottom w:val="single" w:sz="4" w:space="0" w:color="auto"/>
                    <w:right w:val="single" w:sz="4" w:space="0" w:color="auto"/>
                  </w:tcBorders>
                  <w:vAlign w:val="center"/>
                </w:tcPr>
                <w:p w14:paraId="2820A73F"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Polazna</w:t>
                  </w:r>
                </w:p>
                <w:p w14:paraId="07BCF6B4" w14:textId="77777777" w:rsidR="008063F5" w:rsidRPr="004F31DC" w:rsidRDefault="008063F5" w:rsidP="00B7646F">
                  <w:pPr>
                    <w:ind w:right="-57"/>
                    <w:jc w:val="center"/>
                    <w:rPr>
                      <w:sz w:val="20"/>
                    </w:rPr>
                  </w:pPr>
                  <w:r w:rsidRPr="004F31DC">
                    <w:rPr>
                      <w:sz w:val="20"/>
                    </w:rPr>
                    <w:t>vrijednost</w:t>
                  </w:r>
                </w:p>
              </w:tc>
              <w:tc>
                <w:tcPr>
                  <w:tcW w:w="1016" w:type="dxa"/>
                  <w:tcBorders>
                    <w:top w:val="single" w:sz="4" w:space="0" w:color="auto"/>
                    <w:left w:val="single" w:sz="4" w:space="0" w:color="auto"/>
                    <w:bottom w:val="single" w:sz="4" w:space="0" w:color="auto"/>
                    <w:right w:val="single" w:sz="4" w:space="0" w:color="auto"/>
                  </w:tcBorders>
                  <w:vAlign w:val="center"/>
                </w:tcPr>
                <w:p w14:paraId="7751108F"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Ciljana</w:t>
                  </w:r>
                </w:p>
                <w:p w14:paraId="7BF52E7D"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vrijednost</w:t>
                  </w:r>
                </w:p>
                <w:p w14:paraId="08056B06"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2025.</w:t>
                  </w:r>
                </w:p>
              </w:tc>
              <w:tc>
                <w:tcPr>
                  <w:tcW w:w="1096" w:type="dxa"/>
                  <w:tcBorders>
                    <w:top w:val="single" w:sz="4" w:space="0" w:color="auto"/>
                    <w:left w:val="single" w:sz="4" w:space="0" w:color="auto"/>
                    <w:bottom w:val="single" w:sz="4" w:space="0" w:color="auto"/>
                    <w:right w:val="single" w:sz="4" w:space="0" w:color="auto"/>
                  </w:tcBorders>
                </w:tcPr>
                <w:p w14:paraId="52E77129" w14:textId="77777777" w:rsidR="008063F5" w:rsidRPr="004F31DC" w:rsidRDefault="008063F5" w:rsidP="00B7646F">
                  <w:pPr>
                    <w:pStyle w:val="Naslov7"/>
                    <w:rPr>
                      <w:rFonts w:ascii="Times New Roman" w:hAnsi="Times New Roman" w:cs="Times New Roman"/>
                      <w:b w:val="0"/>
                      <w:sz w:val="20"/>
                    </w:rPr>
                  </w:pPr>
                  <w:r w:rsidRPr="004F31DC">
                    <w:rPr>
                      <w:rFonts w:ascii="Times New Roman" w:hAnsi="Times New Roman" w:cs="Times New Roman"/>
                      <w:b w:val="0"/>
                      <w:sz w:val="20"/>
                    </w:rPr>
                    <w:t>Ciljana</w:t>
                  </w:r>
                </w:p>
                <w:p w14:paraId="13ED23A4" w14:textId="77777777" w:rsidR="008063F5" w:rsidRPr="004F31DC" w:rsidRDefault="008063F5" w:rsidP="00B7646F">
                  <w:pPr>
                    <w:pStyle w:val="Naslov7"/>
                    <w:rPr>
                      <w:rFonts w:ascii="Times New Roman" w:hAnsi="Times New Roman" w:cs="Times New Roman"/>
                      <w:b w:val="0"/>
                      <w:sz w:val="20"/>
                    </w:rPr>
                  </w:pPr>
                  <w:r w:rsidRPr="004F31DC">
                    <w:rPr>
                      <w:rFonts w:ascii="Times New Roman" w:hAnsi="Times New Roman" w:cs="Times New Roman"/>
                      <w:b w:val="0"/>
                      <w:sz w:val="20"/>
                    </w:rPr>
                    <w:t>vrijednost</w:t>
                  </w:r>
                </w:p>
                <w:p w14:paraId="0B7CF3B8" w14:textId="77777777" w:rsidR="008063F5" w:rsidRPr="004F31DC" w:rsidRDefault="008063F5" w:rsidP="00B7646F">
                  <w:pPr>
                    <w:pStyle w:val="Naslov7"/>
                    <w:rPr>
                      <w:rFonts w:ascii="Times New Roman" w:hAnsi="Times New Roman" w:cs="Times New Roman"/>
                      <w:b w:val="0"/>
                      <w:sz w:val="20"/>
                    </w:rPr>
                  </w:pPr>
                  <w:r w:rsidRPr="004F31DC">
                    <w:rPr>
                      <w:rFonts w:ascii="Times New Roman" w:hAnsi="Times New Roman" w:cs="Times New Roman"/>
                      <w:b w:val="0"/>
                      <w:sz w:val="20"/>
                    </w:rPr>
                    <w:t>2026.</w:t>
                  </w:r>
                </w:p>
              </w:tc>
              <w:tc>
                <w:tcPr>
                  <w:tcW w:w="1166" w:type="dxa"/>
                  <w:tcBorders>
                    <w:top w:val="single" w:sz="4" w:space="0" w:color="auto"/>
                    <w:left w:val="single" w:sz="4" w:space="0" w:color="auto"/>
                    <w:bottom w:val="single" w:sz="4" w:space="0" w:color="auto"/>
                    <w:right w:val="single" w:sz="4" w:space="0" w:color="auto"/>
                  </w:tcBorders>
                  <w:vAlign w:val="center"/>
                </w:tcPr>
                <w:p w14:paraId="539E829B" w14:textId="77777777" w:rsidR="008063F5" w:rsidRPr="004F31DC" w:rsidRDefault="008063F5" w:rsidP="00B7646F">
                  <w:pPr>
                    <w:pStyle w:val="Naslov7"/>
                    <w:rPr>
                      <w:rFonts w:ascii="Times New Roman" w:hAnsi="Times New Roman" w:cs="Times New Roman"/>
                      <w:b w:val="0"/>
                      <w:sz w:val="20"/>
                    </w:rPr>
                  </w:pPr>
                  <w:r w:rsidRPr="004F31DC">
                    <w:rPr>
                      <w:rFonts w:ascii="Times New Roman" w:hAnsi="Times New Roman" w:cs="Times New Roman"/>
                      <w:b w:val="0"/>
                      <w:sz w:val="20"/>
                    </w:rPr>
                    <w:t>Ciljana</w:t>
                  </w:r>
                </w:p>
                <w:p w14:paraId="030546F5" w14:textId="77777777" w:rsidR="008063F5" w:rsidRPr="004F31DC" w:rsidRDefault="008063F5" w:rsidP="00B7646F">
                  <w:pPr>
                    <w:pStyle w:val="Naslov7"/>
                    <w:rPr>
                      <w:rFonts w:ascii="Times New Roman" w:hAnsi="Times New Roman" w:cs="Times New Roman"/>
                      <w:b w:val="0"/>
                      <w:sz w:val="20"/>
                    </w:rPr>
                  </w:pPr>
                  <w:r w:rsidRPr="004F31DC">
                    <w:rPr>
                      <w:rFonts w:ascii="Times New Roman" w:hAnsi="Times New Roman" w:cs="Times New Roman"/>
                      <w:b w:val="0"/>
                      <w:sz w:val="20"/>
                    </w:rPr>
                    <w:t>vrijednost</w:t>
                  </w:r>
                </w:p>
                <w:p w14:paraId="7C7FE5E3" w14:textId="77777777" w:rsidR="008063F5" w:rsidRPr="004F31DC" w:rsidRDefault="008063F5" w:rsidP="00B7646F">
                  <w:pPr>
                    <w:pStyle w:val="Naslov7"/>
                    <w:ind w:right="-57"/>
                    <w:rPr>
                      <w:rFonts w:ascii="Times New Roman" w:hAnsi="Times New Roman" w:cs="Times New Roman"/>
                      <w:b w:val="0"/>
                      <w:sz w:val="20"/>
                    </w:rPr>
                  </w:pPr>
                  <w:r w:rsidRPr="004F31DC">
                    <w:rPr>
                      <w:rFonts w:ascii="Times New Roman" w:hAnsi="Times New Roman" w:cs="Times New Roman"/>
                      <w:b w:val="0"/>
                      <w:sz w:val="20"/>
                    </w:rPr>
                    <w:t>2027.</w:t>
                  </w:r>
                </w:p>
              </w:tc>
            </w:tr>
            <w:tr w:rsidR="008063F5" w:rsidRPr="004F31DC" w14:paraId="49EBAA7D" w14:textId="77777777" w:rsidTr="00B7646F">
              <w:trPr>
                <w:cantSplit/>
                <w:trHeight w:val="427"/>
                <w:jc w:val="center"/>
              </w:trPr>
              <w:tc>
                <w:tcPr>
                  <w:tcW w:w="2722" w:type="dxa"/>
                  <w:tcBorders>
                    <w:top w:val="single" w:sz="4" w:space="0" w:color="auto"/>
                    <w:left w:val="single" w:sz="4" w:space="0" w:color="auto"/>
                    <w:bottom w:val="single" w:sz="4" w:space="0" w:color="auto"/>
                    <w:right w:val="single" w:sz="4" w:space="0" w:color="auto"/>
                  </w:tcBorders>
                </w:tcPr>
                <w:p w14:paraId="7F0975E0" w14:textId="77777777" w:rsidR="008063F5" w:rsidRPr="004F31DC" w:rsidRDefault="008063F5" w:rsidP="00B7646F">
                  <w:pPr>
                    <w:ind w:right="-57"/>
                    <w:rPr>
                      <w:sz w:val="20"/>
                    </w:rPr>
                  </w:pPr>
                  <w:r w:rsidRPr="004F31DC">
                    <w:rPr>
                      <w:sz w:val="20"/>
                    </w:rPr>
                    <w:t>Broj edukacija učitelja i stručnih suradnika</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bottom"/>
                </w:tcPr>
                <w:p w14:paraId="28FC1A99" w14:textId="77777777" w:rsidR="008063F5" w:rsidRPr="004F31DC" w:rsidRDefault="008063F5" w:rsidP="00B7646F">
                  <w:pPr>
                    <w:ind w:right="-57"/>
                    <w:jc w:val="center"/>
                    <w:rPr>
                      <w:sz w:val="20"/>
                    </w:rPr>
                  </w:pPr>
                  <w:r w:rsidRPr="004F31DC">
                    <w:rPr>
                      <w:sz w:val="20"/>
                    </w:rPr>
                    <w:t xml:space="preserve">2.858 </w:t>
                  </w:r>
                </w:p>
              </w:tc>
              <w:tc>
                <w:tcPr>
                  <w:tcW w:w="1016" w:type="dxa"/>
                  <w:tcBorders>
                    <w:top w:val="single" w:sz="4" w:space="0" w:color="auto"/>
                    <w:left w:val="nil"/>
                    <w:bottom w:val="single" w:sz="4" w:space="0" w:color="auto"/>
                    <w:right w:val="single" w:sz="4" w:space="0" w:color="auto"/>
                  </w:tcBorders>
                  <w:shd w:val="clear" w:color="auto" w:fill="auto"/>
                  <w:vAlign w:val="bottom"/>
                </w:tcPr>
                <w:p w14:paraId="6A951BBF" w14:textId="77777777" w:rsidR="008063F5" w:rsidRPr="004F31DC" w:rsidRDefault="008063F5" w:rsidP="00B7646F">
                  <w:pPr>
                    <w:jc w:val="center"/>
                    <w:rPr>
                      <w:sz w:val="20"/>
                    </w:rPr>
                  </w:pPr>
                  <w:r w:rsidRPr="004F31DC">
                    <w:rPr>
                      <w:sz w:val="20"/>
                    </w:rPr>
                    <w:t xml:space="preserve">2.893 </w:t>
                  </w:r>
                </w:p>
              </w:tc>
              <w:tc>
                <w:tcPr>
                  <w:tcW w:w="1096" w:type="dxa"/>
                  <w:tcBorders>
                    <w:top w:val="single" w:sz="4" w:space="0" w:color="auto"/>
                    <w:left w:val="nil"/>
                    <w:bottom w:val="single" w:sz="4" w:space="0" w:color="auto"/>
                    <w:right w:val="single" w:sz="4" w:space="0" w:color="auto"/>
                  </w:tcBorders>
                  <w:shd w:val="clear" w:color="auto" w:fill="auto"/>
                  <w:vAlign w:val="bottom"/>
                </w:tcPr>
                <w:p w14:paraId="7556691E" w14:textId="77777777" w:rsidR="008063F5" w:rsidRPr="004F31DC" w:rsidRDefault="008063F5" w:rsidP="00B7646F">
                  <w:pPr>
                    <w:jc w:val="center"/>
                    <w:rPr>
                      <w:sz w:val="20"/>
                    </w:rPr>
                  </w:pPr>
                  <w:r w:rsidRPr="004F31DC">
                    <w:rPr>
                      <w:sz w:val="20"/>
                    </w:rPr>
                    <w:t xml:space="preserve">2.998 </w:t>
                  </w:r>
                </w:p>
              </w:tc>
              <w:tc>
                <w:tcPr>
                  <w:tcW w:w="1166" w:type="dxa"/>
                  <w:tcBorders>
                    <w:top w:val="single" w:sz="4" w:space="0" w:color="auto"/>
                    <w:left w:val="nil"/>
                    <w:bottom w:val="single" w:sz="4" w:space="0" w:color="auto"/>
                    <w:right w:val="single" w:sz="4" w:space="0" w:color="auto"/>
                  </w:tcBorders>
                  <w:shd w:val="clear" w:color="auto" w:fill="auto"/>
                  <w:vAlign w:val="bottom"/>
                </w:tcPr>
                <w:p w14:paraId="0F0B91F9" w14:textId="77777777" w:rsidR="008063F5" w:rsidRPr="004F31DC" w:rsidRDefault="008063F5" w:rsidP="00B7646F">
                  <w:pPr>
                    <w:jc w:val="center"/>
                    <w:rPr>
                      <w:sz w:val="20"/>
                    </w:rPr>
                  </w:pPr>
                  <w:r w:rsidRPr="004F31DC">
                    <w:rPr>
                      <w:sz w:val="20"/>
                    </w:rPr>
                    <w:t xml:space="preserve">3.035 </w:t>
                  </w:r>
                </w:p>
              </w:tc>
            </w:tr>
            <w:tr w:rsidR="008063F5" w:rsidRPr="004F31DC" w14:paraId="718ABACD" w14:textId="77777777" w:rsidTr="00B7646F">
              <w:trPr>
                <w:cantSplit/>
                <w:trHeight w:val="213"/>
                <w:jc w:val="center"/>
              </w:trPr>
              <w:tc>
                <w:tcPr>
                  <w:tcW w:w="2722" w:type="dxa"/>
                  <w:tcBorders>
                    <w:top w:val="single" w:sz="4" w:space="0" w:color="auto"/>
                    <w:left w:val="single" w:sz="4" w:space="0" w:color="auto"/>
                    <w:bottom w:val="single" w:sz="4" w:space="0" w:color="auto"/>
                    <w:right w:val="single" w:sz="4" w:space="0" w:color="auto"/>
                  </w:tcBorders>
                </w:tcPr>
                <w:p w14:paraId="70F85D9E" w14:textId="77777777" w:rsidR="008063F5" w:rsidRPr="004F31DC" w:rsidRDefault="008063F5" w:rsidP="00B7646F">
                  <w:pPr>
                    <w:ind w:right="-57"/>
                    <w:rPr>
                      <w:sz w:val="20"/>
                    </w:rPr>
                  </w:pPr>
                  <w:r w:rsidRPr="004F31DC">
                    <w:rPr>
                      <w:sz w:val="20"/>
                    </w:rPr>
                    <w:t>Broj projekata koje škola provodi</w:t>
                  </w:r>
                </w:p>
              </w:tc>
              <w:tc>
                <w:tcPr>
                  <w:tcW w:w="1039" w:type="dxa"/>
                  <w:tcBorders>
                    <w:top w:val="nil"/>
                    <w:left w:val="single" w:sz="4" w:space="0" w:color="auto"/>
                    <w:bottom w:val="single" w:sz="4" w:space="0" w:color="auto"/>
                    <w:right w:val="single" w:sz="4" w:space="0" w:color="auto"/>
                  </w:tcBorders>
                  <w:shd w:val="clear" w:color="auto" w:fill="auto"/>
                  <w:vAlign w:val="bottom"/>
                </w:tcPr>
                <w:p w14:paraId="032C58EF" w14:textId="77777777" w:rsidR="008063F5" w:rsidRPr="004F31DC" w:rsidRDefault="008063F5" w:rsidP="00B7646F">
                  <w:pPr>
                    <w:ind w:right="-57"/>
                    <w:jc w:val="center"/>
                    <w:rPr>
                      <w:sz w:val="20"/>
                    </w:rPr>
                  </w:pPr>
                  <w:r w:rsidRPr="004F31DC">
                    <w:rPr>
                      <w:sz w:val="20"/>
                    </w:rPr>
                    <w:t xml:space="preserve">703 </w:t>
                  </w:r>
                </w:p>
              </w:tc>
              <w:tc>
                <w:tcPr>
                  <w:tcW w:w="1016" w:type="dxa"/>
                  <w:tcBorders>
                    <w:top w:val="nil"/>
                    <w:left w:val="nil"/>
                    <w:bottom w:val="single" w:sz="4" w:space="0" w:color="auto"/>
                    <w:right w:val="single" w:sz="4" w:space="0" w:color="auto"/>
                  </w:tcBorders>
                  <w:shd w:val="clear" w:color="auto" w:fill="auto"/>
                  <w:vAlign w:val="bottom"/>
                </w:tcPr>
                <w:p w14:paraId="575C76E7" w14:textId="77777777" w:rsidR="008063F5" w:rsidRPr="004F31DC" w:rsidRDefault="008063F5" w:rsidP="00B7646F">
                  <w:pPr>
                    <w:jc w:val="center"/>
                    <w:rPr>
                      <w:sz w:val="20"/>
                    </w:rPr>
                  </w:pPr>
                  <w:r w:rsidRPr="004F31DC">
                    <w:rPr>
                      <w:sz w:val="20"/>
                    </w:rPr>
                    <w:t xml:space="preserve">776 </w:t>
                  </w:r>
                </w:p>
              </w:tc>
              <w:tc>
                <w:tcPr>
                  <w:tcW w:w="1096" w:type="dxa"/>
                  <w:tcBorders>
                    <w:top w:val="nil"/>
                    <w:left w:val="nil"/>
                    <w:bottom w:val="single" w:sz="4" w:space="0" w:color="auto"/>
                    <w:right w:val="single" w:sz="4" w:space="0" w:color="auto"/>
                  </w:tcBorders>
                  <w:shd w:val="clear" w:color="auto" w:fill="auto"/>
                  <w:vAlign w:val="bottom"/>
                </w:tcPr>
                <w:p w14:paraId="114A70F6" w14:textId="77777777" w:rsidR="008063F5" w:rsidRPr="004F31DC" w:rsidRDefault="008063F5" w:rsidP="00B7646F">
                  <w:pPr>
                    <w:jc w:val="center"/>
                    <w:rPr>
                      <w:sz w:val="20"/>
                    </w:rPr>
                  </w:pPr>
                  <w:r w:rsidRPr="004F31DC">
                    <w:rPr>
                      <w:sz w:val="20"/>
                    </w:rPr>
                    <w:t xml:space="preserve">776 </w:t>
                  </w:r>
                </w:p>
              </w:tc>
              <w:tc>
                <w:tcPr>
                  <w:tcW w:w="1166" w:type="dxa"/>
                  <w:tcBorders>
                    <w:top w:val="nil"/>
                    <w:left w:val="nil"/>
                    <w:bottom w:val="single" w:sz="4" w:space="0" w:color="auto"/>
                    <w:right w:val="single" w:sz="4" w:space="0" w:color="auto"/>
                  </w:tcBorders>
                  <w:shd w:val="clear" w:color="auto" w:fill="auto"/>
                  <w:vAlign w:val="bottom"/>
                </w:tcPr>
                <w:p w14:paraId="6FDC4D34" w14:textId="77777777" w:rsidR="008063F5" w:rsidRPr="004F31DC" w:rsidRDefault="008063F5" w:rsidP="00B7646F">
                  <w:pPr>
                    <w:jc w:val="center"/>
                    <w:rPr>
                      <w:sz w:val="20"/>
                    </w:rPr>
                  </w:pPr>
                  <w:r w:rsidRPr="004F31DC">
                    <w:rPr>
                      <w:sz w:val="20"/>
                    </w:rPr>
                    <w:t xml:space="preserve">780 </w:t>
                  </w:r>
                </w:p>
              </w:tc>
            </w:tr>
            <w:tr w:rsidR="008063F5" w:rsidRPr="004F31DC" w14:paraId="367205EA" w14:textId="77777777" w:rsidTr="00B7646F">
              <w:trPr>
                <w:cantSplit/>
                <w:trHeight w:val="427"/>
                <w:jc w:val="center"/>
              </w:trPr>
              <w:tc>
                <w:tcPr>
                  <w:tcW w:w="2722" w:type="dxa"/>
                  <w:tcBorders>
                    <w:top w:val="single" w:sz="4" w:space="0" w:color="auto"/>
                    <w:left w:val="single" w:sz="4" w:space="0" w:color="auto"/>
                    <w:bottom w:val="single" w:sz="4" w:space="0" w:color="auto"/>
                    <w:right w:val="single" w:sz="4" w:space="0" w:color="auto"/>
                  </w:tcBorders>
                </w:tcPr>
                <w:p w14:paraId="722D2E80" w14:textId="77777777" w:rsidR="008063F5" w:rsidRPr="004F31DC" w:rsidRDefault="008063F5" w:rsidP="00B7646F">
                  <w:pPr>
                    <w:ind w:right="-57"/>
                    <w:rPr>
                      <w:sz w:val="20"/>
                    </w:rPr>
                  </w:pPr>
                  <w:r w:rsidRPr="004F31DC">
                    <w:rPr>
                      <w:sz w:val="20"/>
                    </w:rPr>
                    <w:t>Broj učenika uključenih u različite projekte</w:t>
                  </w:r>
                </w:p>
              </w:tc>
              <w:tc>
                <w:tcPr>
                  <w:tcW w:w="1039" w:type="dxa"/>
                  <w:tcBorders>
                    <w:top w:val="nil"/>
                    <w:left w:val="single" w:sz="4" w:space="0" w:color="auto"/>
                    <w:bottom w:val="single" w:sz="4" w:space="0" w:color="auto"/>
                    <w:right w:val="single" w:sz="4" w:space="0" w:color="auto"/>
                  </w:tcBorders>
                  <w:shd w:val="clear" w:color="auto" w:fill="auto"/>
                  <w:vAlign w:val="bottom"/>
                </w:tcPr>
                <w:p w14:paraId="4A5DD138" w14:textId="77777777" w:rsidR="008063F5" w:rsidRPr="004F31DC" w:rsidRDefault="008063F5" w:rsidP="00B7646F">
                  <w:pPr>
                    <w:ind w:right="-57"/>
                    <w:jc w:val="center"/>
                    <w:rPr>
                      <w:sz w:val="20"/>
                    </w:rPr>
                  </w:pPr>
                  <w:r w:rsidRPr="004F31DC">
                    <w:rPr>
                      <w:sz w:val="20"/>
                    </w:rPr>
                    <w:t xml:space="preserve">10.715 </w:t>
                  </w:r>
                </w:p>
              </w:tc>
              <w:tc>
                <w:tcPr>
                  <w:tcW w:w="1016" w:type="dxa"/>
                  <w:tcBorders>
                    <w:top w:val="nil"/>
                    <w:left w:val="nil"/>
                    <w:bottom w:val="single" w:sz="4" w:space="0" w:color="auto"/>
                    <w:right w:val="single" w:sz="4" w:space="0" w:color="auto"/>
                  </w:tcBorders>
                  <w:shd w:val="clear" w:color="auto" w:fill="auto"/>
                  <w:vAlign w:val="bottom"/>
                </w:tcPr>
                <w:p w14:paraId="0C3040C4" w14:textId="77777777" w:rsidR="008063F5" w:rsidRPr="004F31DC" w:rsidRDefault="008063F5" w:rsidP="00B7646F">
                  <w:pPr>
                    <w:ind w:right="-57"/>
                    <w:jc w:val="center"/>
                    <w:rPr>
                      <w:sz w:val="20"/>
                    </w:rPr>
                  </w:pPr>
                  <w:r w:rsidRPr="004F31DC">
                    <w:rPr>
                      <w:sz w:val="20"/>
                    </w:rPr>
                    <w:t xml:space="preserve">11.487 </w:t>
                  </w:r>
                </w:p>
              </w:tc>
              <w:tc>
                <w:tcPr>
                  <w:tcW w:w="1096" w:type="dxa"/>
                  <w:tcBorders>
                    <w:top w:val="nil"/>
                    <w:left w:val="nil"/>
                    <w:bottom w:val="single" w:sz="4" w:space="0" w:color="auto"/>
                    <w:right w:val="single" w:sz="4" w:space="0" w:color="auto"/>
                  </w:tcBorders>
                  <w:shd w:val="clear" w:color="auto" w:fill="auto"/>
                  <w:vAlign w:val="bottom"/>
                </w:tcPr>
                <w:p w14:paraId="32315680" w14:textId="77777777" w:rsidR="008063F5" w:rsidRPr="004F31DC" w:rsidRDefault="008063F5" w:rsidP="00B7646F">
                  <w:pPr>
                    <w:ind w:right="-57"/>
                    <w:jc w:val="center"/>
                    <w:rPr>
                      <w:sz w:val="20"/>
                    </w:rPr>
                  </w:pPr>
                  <w:r w:rsidRPr="004F31DC">
                    <w:rPr>
                      <w:sz w:val="20"/>
                    </w:rPr>
                    <w:t xml:space="preserve">12.508 </w:t>
                  </w:r>
                </w:p>
              </w:tc>
              <w:tc>
                <w:tcPr>
                  <w:tcW w:w="1166" w:type="dxa"/>
                  <w:tcBorders>
                    <w:top w:val="nil"/>
                    <w:left w:val="nil"/>
                    <w:bottom w:val="single" w:sz="4" w:space="0" w:color="auto"/>
                    <w:right w:val="single" w:sz="4" w:space="0" w:color="auto"/>
                  </w:tcBorders>
                  <w:shd w:val="clear" w:color="auto" w:fill="auto"/>
                  <w:vAlign w:val="bottom"/>
                </w:tcPr>
                <w:p w14:paraId="29D0484A" w14:textId="77777777" w:rsidR="008063F5" w:rsidRPr="004F31DC" w:rsidRDefault="008063F5" w:rsidP="00B7646F">
                  <w:pPr>
                    <w:ind w:right="-57"/>
                    <w:jc w:val="center"/>
                    <w:rPr>
                      <w:sz w:val="20"/>
                    </w:rPr>
                  </w:pPr>
                  <w:r w:rsidRPr="004F31DC">
                    <w:rPr>
                      <w:sz w:val="20"/>
                    </w:rPr>
                    <w:t xml:space="preserve">11.462 </w:t>
                  </w:r>
                </w:p>
              </w:tc>
            </w:tr>
            <w:tr w:rsidR="008063F5" w:rsidRPr="004F31DC" w14:paraId="47D25B8B" w14:textId="77777777" w:rsidTr="00B7646F">
              <w:trPr>
                <w:cantSplit/>
                <w:trHeight w:val="427"/>
                <w:jc w:val="center"/>
              </w:trPr>
              <w:tc>
                <w:tcPr>
                  <w:tcW w:w="2722" w:type="dxa"/>
                  <w:tcBorders>
                    <w:top w:val="single" w:sz="4" w:space="0" w:color="auto"/>
                    <w:left w:val="single" w:sz="4" w:space="0" w:color="auto"/>
                    <w:bottom w:val="single" w:sz="4" w:space="0" w:color="auto"/>
                    <w:right w:val="single" w:sz="4" w:space="0" w:color="auto"/>
                  </w:tcBorders>
                </w:tcPr>
                <w:p w14:paraId="4F59C357" w14:textId="77777777" w:rsidR="008063F5" w:rsidRPr="004F31DC" w:rsidRDefault="008063F5" w:rsidP="00B7646F">
                  <w:pPr>
                    <w:ind w:right="-57"/>
                    <w:rPr>
                      <w:sz w:val="20"/>
                    </w:rPr>
                  </w:pPr>
                  <w:r w:rsidRPr="004F31DC">
                    <w:rPr>
                      <w:sz w:val="20"/>
                    </w:rPr>
                    <w:t>Broj nastavnika/stručnih suradnika uključenih u različite projekte</w:t>
                  </w:r>
                </w:p>
              </w:tc>
              <w:tc>
                <w:tcPr>
                  <w:tcW w:w="1039" w:type="dxa"/>
                  <w:tcBorders>
                    <w:top w:val="nil"/>
                    <w:left w:val="single" w:sz="4" w:space="0" w:color="auto"/>
                    <w:bottom w:val="single" w:sz="4" w:space="0" w:color="auto"/>
                    <w:right w:val="single" w:sz="4" w:space="0" w:color="auto"/>
                  </w:tcBorders>
                  <w:shd w:val="clear" w:color="auto" w:fill="auto"/>
                  <w:vAlign w:val="bottom"/>
                </w:tcPr>
                <w:p w14:paraId="41A7B892" w14:textId="77777777" w:rsidR="008063F5" w:rsidRPr="004F31DC" w:rsidRDefault="008063F5" w:rsidP="00B7646F">
                  <w:pPr>
                    <w:ind w:right="-57"/>
                    <w:jc w:val="center"/>
                    <w:rPr>
                      <w:sz w:val="20"/>
                    </w:rPr>
                  </w:pPr>
                  <w:r w:rsidRPr="004F31DC">
                    <w:rPr>
                      <w:sz w:val="20"/>
                    </w:rPr>
                    <w:t xml:space="preserve">1.634 </w:t>
                  </w:r>
                </w:p>
              </w:tc>
              <w:tc>
                <w:tcPr>
                  <w:tcW w:w="1016" w:type="dxa"/>
                  <w:tcBorders>
                    <w:top w:val="nil"/>
                    <w:left w:val="nil"/>
                    <w:bottom w:val="single" w:sz="4" w:space="0" w:color="auto"/>
                    <w:right w:val="single" w:sz="4" w:space="0" w:color="auto"/>
                  </w:tcBorders>
                  <w:shd w:val="clear" w:color="auto" w:fill="auto"/>
                  <w:vAlign w:val="bottom"/>
                </w:tcPr>
                <w:p w14:paraId="5A609C51" w14:textId="77777777" w:rsidR="008063F5" w:rsidRPr="004F31DC" w:rsidRDefault="008063F5" w:rsidP="00B7646F">
                  <w:pPr>
                    <w:ind w:right="-57"/>
                    <w:jc w:val="center"/>
                    <w:rPr>
                      <w:sz w:val="20"/>
                    </w:rPr>
                  </w:pPr>
                  <w:r w:rsidRPr="004F31DC">
                    <w:rPr>
                      <w:sz w:val="20"/>
                    </w:rPr>
                    <w:t xml:space="preserve">1.819 </w:t>
                  </w:r>
                </w:p>
              </w:tc>
              <w:tc>
                <w:tcPr>
                  <w:tcW w:w="1096" w:type="dxa"/>
                  <w:tcBorders>
                    <w:top w:val="nil"/>
                    <w:left w:val="nil"/>
                    <w:bottom w:val="single" w:sz="4" w:space="0" w:color="auto"/>
                    <w:right w:val="single" w:sz="4" w:space="0" w:color="auto"/>
                  </w:tcBorders>
                  <w:shd w:val="clear" w:color="auto" w:fill="auto"/>
                  <w:vAlign w:val="bottom"/>
                </w:tcPr>
                <w:p w14:paraId="4759C31D" w14:textId="77777777" w:rsidR="008063F5" w:rsidRPr="004F31DC" w:rsidRDefault="008063F5" w:rsidP="00B7646F">
                  <w:pPr>
                    <w:ind w:right="-57"/>
                    <w:jc w:val="center"/>
                    <w:rPr>
                      <w:sz w:val="20"/>
                    </w:rPr>
                  </w:pPr>
                  <w:r w:rsidRPr="004F31DC">
                    <w:rPr>
                      <w:sz w:val="20"/>
                    </w:rPr>
                    <w:t xml:space="preserve">1.816 </w:t>
                  </w:r>
                </w:p>
              </w:tc>
              <w:tc>
                <w:tcPr>
                  <w:tcW w:w="1166" w:type="dxa"/>
                  <w:tcBorders>
                    <w:top w:val="nil"/>
                    <w:left w:val="nil"/>
                    <w:bottom w:val="single" w:sz="4" w:space="0" w:color="auto"/>
                    <w:right w:val="single" w:sz="4" w:space="0" w:color="auto"/>
                  </w:tcBorders>
                  <w:shd w:val="clear" w:color="auto" w:fill="auto"/>
                  <w:vAlign w:val="bottom"/>
                </w:tcPr>
                <w:p w14:paraId="599F1AC2" w14:textId="77777777" w:rsidR="008063F5" w:rsidRPr="004F31DC" w:rsidRDefault="008063F5" w:rsidP="00B7646F">
                  <w:pPr>
                    <w:ind w:right="-57"/>
                    <w:jc w:val="center"/>
                    <w:rPr>
                      <w:sz w:val="20"/>
                    </w:rPr>
                  </w:pPr>
                  <w:r w:rsidRPr="004F31DC">
                    <w:rPr>
                      <w:sz w:val="20"/>
                    </w:rPr>
                    <w:t xml:space="preserve">1.844 </w:t>
                  </w:r>
                </w:p>
              </w:tc>
            </w:tr>
          </w:tbl>
          <w:p w14:paraId="70C26D13" w14:textId="77777777" w:rsidR="008063F5" w:rsidRDefault="008063F5" w:rsidP="00B7646F">
            <w:pPr>
              <w:ind w:right="-57"/>
              <w:rPr>
                <w:bCs/>
                <w:sz w:val="20"/>
              </w:rPr>
            </w:pPr>
          </w:p>
          <w:p w14:paraId="6C0EBFE1" w14:textId="77777777" w:rsidR="00E57F60" w:rsidRPr="004F31DC" w:rsidRDefault="00E57F60" w:rsidP="00B7646F">
            <w:pPr>
              <w:ind w:right="-57"/>
              <w:rPr>
                <w:bCs/>
                <w:sz w:val="20"/>
              </w:rPr>
            </w:pPr>
          </w:p>
        </w:tc>
      </w:tr>
    </w:tbl>
    <w:p w14:paraId="25B3C3AF" w14:textId="77777777" w:rsidR="008063F5" w:rsidRDefault="008063F5" w:rsidP="008063F5"/>
    <w:tbl>
      <w:tblPr>
        <w:tblW w:w="9624" w:type="dxa"/>
        <w:tblBorders>
          <w:top w:val="single" w:sz="12" w:space="0" w:color="auto"/>
          <w:left w:val="single" w:sz="12" w:space="0" w:color="auto"/>
          <w:bottom w:val="single" w:sz="12" w:space="0" w:color="auto"/>
          <w:right w:val="single" w:sz="12" w:space="0" w:color="auto"/>
          <w:insideV w:val="single" w:sz="12" w:space="0" w:color="auto"/>
        </w:tblBorders>
        <w:tblLayout w:type="fixed"/>
        <w:tblLook w:val="0000" w:firstRow="0" w:lastRow="0" w:firstColumn="0" w:lastColumn="0" w:noHBand="0" w:noVBand="0"/>
      </w:tblPr>
      <w:tblGrid>
        <w:gridCol w:w="1976"/>
        <w:gridCol w:w="236"/>
        <w:gridCol w:w="7412"/>
      </w:tblGrid>
      <w:tr w:rsidR="008063F5" w:rsidRPr="00897A09" w14:paraId="320DC9E4" w14:textId="77777777" w:rsidTr="00E57F60">
        <w:trPr>
          <w:trHeight w:val="3544"/>
        </w:trPr>
        <w:tc>
          <w:tcPr>
            <w:tcW w:w="1976" w:type="dxa"/>
          </w:tcPr>
          <w:p w14:paraId="7C66C52C" w14:textId="77777777" w:rsidR="008063F5" w:rsidRPr="00897A09" w:rsidRDefault="008063F5" w:rsidP="00B7646F">
            <w:pPr>
              <w:keepNext/>
              <w:outlineLvl w:val="0"/>
              <w:rPr>
                <w:iCs/>
                <w:sz w:val="20"/>
              </w:rPr>
            </w:pPr>
            <w:r>
              <w:lastRenderedPageBreak/>
              <w:br w:type="page"/>
            </w:r>
            <w:r w:rsidRPr="00897A09">
              <w:rPr>
                <w:iCs/>
                <w:sz w:val="20"/>
              </w:rPr>
              <w:t>NAZIV KORISNIKA:</w:t>
            </w:r>
          </w:p>
          <w:p w14:paraId="0DA71675" w14:textId="77777777" w:rsidR="008063F5" w:rsidRPr="00897A09" w:rsidRDefault="008063F5" w:rsidP="00B7646F">
            <w:pPr>
              <w:rPr>
                <w:bCs/>
                <w:sz w:val="20"/>
              </w:rPr>
            </w:pPr>
          </w:p>
          <w:p w14:paraId="5E154884" w14:textId="77777777" w:rsidR="008063F5" w:rsidRPr="00897A09" w:rsidRDefault="008063F5" w:rsidP="00B7646F">
            <w:pPr>
              <w:rPr>
                <w:bCs/>
                <w:sz w:val="20"/>
              </w:rPr>
            </w:pPr>
          </w:p>
          <w:p w14:paraId="718BCAC3" w14:textId="77777777" w:rsidR="008063F5" w:rsidRPr="00897A09" w:rsidRDefault="008063F5" w:rsidP="00B7646F">
            <w:pPr>
              <w:rPr>
                <w:bCs/>
                <w:sz w:val="20"/>
              </w:rPr>
            </w:pPr>
            <w:r w:rsidRPr="00897A09">
              <w:rPr>
                <w:bCs/>
                <w:sz w:val="20"/>
              </w:rPr>
              <w:t>ZADAĆA:</w:t>
            </w:r>
          </w:p>
          <w:p w14:paraId="1AEEA0BD" w14:textId="77777777" w:rsidR="008063F5" w:rsidRPr="00897A09" w:rsidRDefault="008063F5" w:rsidP="00B7646F">
            <w:pPr>
              <w:rPr>
                <w:bCs/>
                <w:sz w:val="20"/>
              </w:rPr>
            </w:pPr>
          </w:p>
          <w:p w14:paraId="4F993CEA" w14:textId="77777777" w:rsidR="008063F5" w:rsidRPr="00897A09" w:rsidRDefault="008063F5" w:rsidP="00B7646F">
            <w:pPr>
              <w:rPr>
                <w:bCs/>
                <w:sz w:val="20"/>
              </w:rPr>
            </w:pPr>
          </w:p>
          <w:p w14:paraId="44C2B712" w14:textId="77777777" w:rsidR="008063F5" w:rsidRPr="00897A09" w:rsidRDefault="008063F5" w:rsidP="00B7646F">
            <w:pPr>
              <w:rPr>
                <w:bCs/>
                <w:sz w:val="20"/>
              </w:rPr>
            </w:pPr>
          </w:p>
          <w:p w14:paraId="7CF6141D" w14:textId="77777777" w:rsidR="008063F5" w:rsidRPr="00897A09" w:rsidRDefault="008063F5" w:rsidP="00B7646F">
            <w:pPr>
              <w:rPr>
                <w:bCs/>
                <w:sz w:val="20"/>
              </w:rPr>
            </w:pPr>
          </w:p>
          <w:p w14:paraId="076E8FEE" w14:textId="77777777" w:rsidR="008063F5" w:rsidRPr="00897A09" w:rsidRDefault="008063F5" w:rsidP="00B7646F">
            <w:pPr>
              <w:rPr>
                <w:bCs/>
                <w:sz w:val="20"/>
              </w:rPr>
            </w:pPr>
          </w:p>
          <w:p w14:paraId="37944673" w14:textId="77777777" w:rsidR="008063F5" w:rsidRPr="00897A09" w:rsidRDefault="008063F5" w:rsidP="00B7646F">
            <w:pPr>
              <w:rPr>
                <w:bCs/>
                <w:sz w:val="20"/>
              </w:rPr>
            </w:pPr>
          </w:p>
          <w:p w14:paraId="4E5F6AF7" w14:textId="77777777" w:rsidR="008063F5" w:rsidRPr="00897A09" w:rsidRDefault="008063F5" w:rsidP="00B7646F">
            <w:pPr>
              <w:rPr>
                <w:bCs/>
                <w:sz w:val="20"/>
              </w:rPr>
            </w:pPr>
          </w:p>
          <w:p w14:paraId="3D97609E" w14:textId="77777777" w:rsidR="008063F5" w:rsidRPr="00897A09" w:rsidRDefault="008063F5" w:rsidP="00B7646F">
            <w:pPr>
              <w:rPr>
                <w:bCs/>
                <w:sz w:val="20"/>
              </w:rPr>
            </w:pPr>
          </w:p>
          <w:p w14:paraId="736273E6" w14:textId="77777777" w:rsidR="008063F5" w:rsidRPr="00897A09" w:rsidRDefault="008063F5" w:rsidP="00B7646F">
            <w:pPr>
              <w:rPr>
                <w:bCs/>
                <w:sz w:val="20"/>
              </w:rPr>
            </w:pPr>
          </w:p>
          <w:p w14:paraId="23052AFA" w14:textId="77777777" w:rsidR="008063F5" w:rsidRPr="00897A09" w:rsidRDefault="008063F5" w:rsidP="00B7646F">
            <w:pPr>
              <w:rPr>
                <w:bCs/>
                <w:sz w:val="20"/>
              </w:rPr>
            </w:pPr>
          </w:p>
          <w:p w14:paraId="184E8C5E" w14:textId="77777777" w:rsidR="008063F5" w:rsidRPr="00897A09" w:rsidRDefault="008063F5" w:rsidP="00B7646F">
            <w:pPr>
              <w:rPr>
                <w:bCs/>
                <w:sz w:val="20"/>
              </w:rPr>
            </w:pPr>
          </w:p>
          <w:p w14:paraId="186BB9EF" w14:textId="77777777" w:rsidR="008063F5" w:rsidRPr="00897A09" w:rsidRDefault="008063F5" w:rsidP="00B7646F">
            <w:pPr>
              <w:rPr>
                <w:bCs/>
                <w:sz w:val="20"/>
              </w:rPr>
            </w:pPr>
          </w:p>
          <w:p w14:paraId="77C8B9BF" w14:textId="77777777" w:rsidR="008063F5" w:rsidRPr="00897A09" w:rsidRDefault="008063F5" w:rsidP="00B7646F">
            <w:pPr>
              <w:rPr>
                <w:bCs/>
                <w:sz w:val="20"/>
              </w:rPr>
            </w:pPr>
          </w:p>
          <w:p w14:paraId="6A8ACFDE" w14:textId="77777777" w:rsidR="008063F5" w:rsidRPr="00897A09" w:rsidRDefault="008063F5" w:rsidP="00B7646F">
            <w:pPr>
              <w:rPr>
                <w:bCs/>
                <w:sz w:val="20"/>
              </w:rPr>
            </w:pPr>
          </w:p>
          <w:p w14:paraId="6A555EAC" w14:textId="77777777" w:rsidR="008063F5" w:rsidRPr="00897A09" w:rsidRDefault="008063F5" w:rsidP="00B7646F">
            <w:pPr>
              <w:rPr>
                <w:bCs/>
                <w:sz w:val="20"/>
              </w:rPr>
            </w:pPr>
          </w:p>
          <w:p w14:paraId="681DE352" w14:textId="77777777" w:rsidR="008063F5" w:rsidRPr="00897A09" w:rsidRDefault="008063F5" w:rsidP="00B7646F">
            <w:pPr>
              <w:rPr>
                <w:bCs/>
                <w:sz w:val="20"/>
              </w:rPr>
            </w:pPr>
          </w:p>
          <w:p w14:paraId="5DA69DC6" w14:textId="77777777" w:rsidR="008063F5" w:rsidRPr="00897A09" w:rsidRDefault="008063F5" w:rsidP="00B7646F">
            <w:pPr>
              <w:rPr>
                <w:bCs/>
                <w:sz w:val="20"/>
              </w:rPr>
            </w:pPr>
          </w:p>
          <w:p w14:paraId="5BFF9EBA" w14:textId="77777777" w:rsidR="008063F5" w:rsidRPr="00897A09" w:rsidRDefault="008063F5" w:rsidP="00B7646F">
            <w:pPr>
              <w:rPr>
                <w:bCs/>
                <w:sz w:val="20"/>
              </w:rPr>
            </w:pPr>
          </w:p>
          <w:p w14:paraId="787931B0" w14:textId="77777777" w:rsidR="008063F5" w:rsidRPr="00897A09" w:rsidRDefault="008063F5" w:rsidP="00B7646F">
            <w:pPr>
              <w:rPr>
                <w:bCs/>
                <w:sz w:val="20"/>
              </w:rPr>
            </w:pPr>
          </w:p>
          <w:p w14:paraId="5C743142" w14:textId="77777777" w:rsidR="008063F5" w:rsidRPr="00897A09" w:rsidRDefault="008063F5" w:rsidP="00B7646F">
            <w:pPr>
              <w:rPr>
                <w:bCs/>
                <w:sz w:val="20"/>
              </w:rPr>
            </w:pPr>
          </w:p>
          <w:p w14:paraId="7092A8C9" w14:textId="77777777" w:rsidR="008063F5" w:rsidRPr="00897A09" w:rsidRDefault="008063F5" w:rsidP="00B7646F">
            <w:pPr>
              <w:rPr>
                <w:bCs/>
                <w:sz w:val="20"/>
              </w:rPr>
            </w:pPr>
          </w:p>
          <w:p w14:paraId="456211DE" w14:textId="77777777" w:rsidR="008063F5" w:rsidRPr="00897A09" w:rsidRDefault="008063F5" w:rsidP="00B7646F">
            <w:pPr>
              <w:rPr>
                <w:bCs/>
                <w:sz w:val="20"/>
              </w:rPr>
            </w:pPr>
          </w:p>
          <w:p w14:paraId="5E544C63" w14:textId="77777777" w:rsidR="008063F5" w:rsidRPr="00897A09" w:rsidRDefault="008063F5" w:rsidP="00B7646F">
            <w:pPr>
              <w:rPr>
                <w:bCs/>
                <w:sz w:val="20"/>
              </w:rPr>
            </w:pPr>
          </w:p>
          <w:p w14:paraId="63034A87" w14:textId="77777777" w:rsidR="008063F5" w:rsidRPr="00897A09" w:rsidRDefault="008063F5" w:rsidP="00B7646F">
            <w:pPr>
              <w:rPr>
                <w:bCs/>
                <w:sz w:val="20"/>
              </w:rPr>
            </w:pPr>
          </w:p>
          <w:p w14:paraId="104F11B6" w14:textId="77777777" w:rsidR="008063F5" w:rsidRPr="00897A09" w:rsidRDefault="008063F5" w:rsidP="00B7646F">
            <w:pPr>
              <w:rPr>
                <w:bCs/>
                <w:sz w:val="20"/>
              </w:rPr>
            </w:pPr>
          </w:p>
          <w:p w14:paraId="44671F7A" w14:textId="77777777" w:rsidR="008063F5" w:rsidRPr="00897A09" w:rsidRDefault="008063F5" w:rsidP="00B7646F">
            <w:pPr>
              <w:rPr>
                <w:bCs/>
                <w:sz w:val="20"/>
              </w:rPr>
            </w:pPr>
          </w:p>
          <w:p w14:paraId="432F532D" w14:textId="77777777" w:rsidR="008063F5" w:rsidRDefault="008063F5" w:rsidP="00B7646F">
            <w:pPr>
              <w:rPr>
                <w:bCs/>
                <w:sz w:val="20"/>
              </w:rPr>
            </w:pPr>
          </w:p>
          <w:p w14:paraId="1595842A" w14:textId="77777777" w:rsidR="00E57F60" w:rsidRPr="00897A09" w:rsidRDefault="00E57F60" w:rsidP="00B7646F">
            <w:pPr>
              <w:rPr>
                <w:bCs/>
                <w:sz w:val="20"/>
              </w:rPr>
            </w:pPr>
          </w:p>
          <w:p w14:paraId="0996C69C" w14:textId="77777777" w:rsidR="008063F5" w:rsidRPr="00897A09" w:rsidRDefault="008063F5" w:rsidP="00B7646F">
            <w:pPr>
              <w:rPr>
                <w:bCs/>
                <w:sz w:val="20"/>
              </w:rPr>
            </w:pPr>
          </w:p>
          <w:p w14:paraId="784DF94E" w14:textId="77777777" w:rsidR="008063F5" w:rsidRPr="00897A09" w:rsidRDefault="008063F5" w:rsidP="00B7646F">
            <w:pPr>
              <w:rPr>
                <w:bCs/>
                <w:sz w:val="20"/>
              </w:rPr>
            </w:pPr>
          </w:p>
          <w:p w14:paraId="62620CBC" w14:textId="77777777" w:rsidR="008063F5" w:rsidRPr="00897A09" w:rsidRDefault="008063F5" w:rsidP="00B7646F">
            <w:pPr>
              <w:rPr>
                <w:bCs/>
                <w:sz w:val="20"/>
              </w:rPr>
            </w:pPr>
            <w:r w:rsidRPr="00897A09">
              <w:rPr>
                <w:bCs/>
                <w:sz w:val="20"/>
              </w:rPr>
              <w:t>ORGANIZACIJSKA</w:t>
            </w:r>
          </w:p>
          <w:p w14:paraId="668F7B9C" w14:textId="77777777" w:rsidR="008063F5" w:rsidRPr="00897A09" w:rsidRDefault="008063F5" w:rsidP="00B7646F">
            <w:pPr>
              <w:rPr>
                <w:bCs/>
                <w:sz w:val="20"/>
              </w:rPr>
            </w:pPr>
            <w:r w:rsidRPr="00897A09">
              <w:rPr>
                <w:bCs/>
                <w:sz w:val="20"/>
              </w:rPr>
              <w:t>STRUKTURA:</w:t>
            </w:r>
          </w:p>
          <w:p w14:paraId="2985FE6B" w14:textId="77777777" w:rsidR="008063F5" w:rsidRPr="00897A09" w:rsidRDefault="008063F5" w:rsidP="00B7646F">
            <w:pPr>
              <w:rPr>
                <w:bCs/>
                <w:sz w:val="20"/>
              </w:rPr>
            </w:pPr>
          </w:p>
          <w:p w14:paraId="147E142F" w14:textId="77777777" w:rsidR="008063F5" w:rsidRPr="00897A09" w:rsidRDefault="008063F5" w:rsidP="00B7646F">
            <w:pPr>
              <w:rPr>
                <w:bCs/>
                <w:sz w:val="20"/>
              </w:rPr>
            </w:pPr>
          </w:p>
          <w:p w14:paraId="43D90339" w14:textId="77777777" w:rsidR="008063F5" w:rsidRPr="00897A09" w:rsidRDefault="008063F5" w:rsidP="00B7646F">
            <w:pPr>
              <w:rPr>
                <w:bCs/>
                <w:sz w:val="20"/>
              </w:rPr>
            </w:pPr>
            <w:r w:rsidRPr="00897A09">
              <w:rPr>
                <w:bCs/>
                <w:sz w:val="20"/>
              </w:rPr>
              <w:t>PRORAČUNSKI KORISNICI IZ DJELOKRUGA RADA:</w:t>
            </w:r>
          </w:p>
          <w:p w14:paraId="775D8BBA" w14:textId="77777777" w:rsidR="008063F5" w:rsidRPr="00897A09" w:rsidRDefault="008063F5" w:rsidP="00B7646F">
            <w:pPr>
              <w:rPr>
                <w:bCs/>
                <w:sz w:val="20"/>
              </w:rPr>
            </w:pPr>
          </w:p>
          <w:p w14:paraId="5AC65F98" w14:textId="77777777" w:rsidR="008063F5" w:rsidRPr="00897A09" w:rsidRDefault="008063F5" w:rsidP="00B7646F">
            <w:pPr>
              <w:rPr>
                <w:bCs/>
                <w:sz w:val="20"/>
              </w:rPr>
            </w:pPr>
          </w:p>
          <w:p w14:paraId="074E4255" w14:textId="77777777" w:rsidR="008063F5" w:rsidRPr="00897A09" w:rsidRDefault="008063F5" w:rsidP="00B7646F">
            <w:pPr>
              <w:rPr>
                <w:bCs/>
                <w:sz w:val="20"/>
              </w:rPr>
            </w:pPr>
          </w:p>
          <w:p w14:paraId="605370DF" w14:textId="77777777" w:rsidR="008063F5" w:rsidRPr="00897A09" w:rsidRDefault="008063F5" w:rsidP="00B7646F">
            <w:pPr>
              <w:rPr>
                <w:bCs/>
                <w:sz w:val="20"/>
              </w:rPr>
            </w:pPr>
          </w:p>
          <w:p w14:paraId="7C1E0B7A" w14:textId="77777777" w:rsidR="008063F5" w:rsidRPr="00897A09" w:rsidRDefault="008063F5" w:rsidP="00B7646F">
            <w:pPr>
              <w:rPr>
                <w:bCs/>
                <w:sz w:val="20"/>
              </w:rPr>
            </w:pPr>
          </w:p>
          <w:p w14:paraId="27AB39D0" w14:textId="77777777" w:rsidR="008063F5" w:rsidRPr="00897A09" w:rsidRDefault="008063F5" w:rsidP="00B7646F">
            <w:pPr>
              <w:rPr>
                <w:bCs/>
                <w:sz w:val="20"/>
              </w:rPr>
            </w:pPr>
          </w:p>
          <w:p w14:paraId="6ED5A904" w14:textId="77777777" w:rsidR="008063F5" w:rsidRPr="00897A09" w:rsidRDefault="008063F5" w:rsidP="00B7646F">
            <w:pPr>
              <w:rPr>
                <w:bCs/>
                <w:sz w:val="20"/>
              </w:rPr>
            </w:pPr>
          </w:p>
          <w:p w14:paraId="15C1F119" w14:textId="77777777" w:rsidR="008063F5" w:rsidRPr="00897A09" w:rsidRDefault="008063F5" w:rsidP="00B7646F">
            <w:pPr>
              <w:rPr>
                <w:bCs/>
                <w:sz w:val="20"/>
              </w:rPr>
            </w:pPr>
          </w:p>
          <w:p w14:paraId="4C4AFC43" w14:textId="77777777" w:rsidR="008063F5" w:rsidRPr="00897A09" w:rsidRDefault="008063F5" w:rsidP="00B7646F">
            <w:pPr>
              <w:rPr>
                <w:bCs/>
                <w:sz w:val="20"/>
              </w:rPr>
            </w:pPr>
          </w:p>
          <w:p w14:paraId="73BC684F" w14:textId="77777777" w:rsidR="008063F5" w:rsidRPr="00897A09" w:rsidRDefault="008063F5" w:rsidP="00B7646F">
            <w:pPr>
              <w:rPr>
                <w:bCs/>
                <w:sz w:val="20"/>
              </w:rPr>
            </w:pPr>
          </w:p>
          <w:p w14:paraId="1DFA93F7" w14:textId="77777777" w:rsidR="008063F5" w:rsidRPr="00897A09" w:rsidRDefault="008063F5" w:rsidP="00B7646F">
            <w:pPr>
              <w:rPr>
                <w:bCs/>
                <w:sz w:val="20"/>
              </w:rPr>
            </w:pPr>
            <w:r w:rsidRPr="00897A09">
              <w:rPr>
                <w:bCs/>
                <w:sz w:val="20"/>
              </w:rPr>
              <w:t xml:space="preserve">FINANCIJSKI  PLAN ZA </w:t>
            </w:r>
          </w:p>
          <w:p w14:paraId="310B288C" w14:textId="77777777" w:rsidR="008063F5" w:rsidRPr="00897A09" w:rsidRDefault="008063F5" w:rsidP="00B7646F">
            <w:pPr>
              <w:rPr>
                <w:bCs/>
                <w:sz w:val="20"/>
              </w:rPr>
            </w:pPr>
            <w:r w:rsidRPr="00897A09">
              <w:rPr>
                <w:bCs/>
                <w:sz w:val="20"/>
              </w:rPr>
              <w:t>2025. - 2027. GODINU:</w:t>
            </w:r>
          </w:p>
          <w:p w14:paraId="141F5715" w14:textId="77777777" w:rsidR="008063F5" w:rsidRPr="00897A09" w:rsidRDefault="008063F5" w:rsidP="00B7646F">
            <w:pPr>
              <w:rPr>
                <w:bCs/>
                <w:sz w:val="20"/>
              </w:rPr>
            </w:pPr>
          </w:p>
          <w:p w14:paraId="115C7A67" w14:textId="77777777" w:rsidR="008063F5" w:rsidRPr="00897A09" w:rsidRDefault="008063F5" w:rsidP="00B7646F">
            <w:pPr>
              <w:rPr>
                <w:bCs/>
                <w:sz w:val="20"/>
              </w:rPr>
            </w:pPr>
          </w:p>
          <w:p w14:paraId="23D0769E" w14:textId="77777777" w:rsidR="008063F5" w:rsidRPr="00897A09" w:rsidRDefault="008063F5" w:rsidP="00B7646F">
            <w:pPr>
              <w:rPr>
                <w:bCs/>
                <w:sz w:val="20"/>
              </w:rPr>
            </w:pPr>
          </w:p>
          <w:p w14:paraId="0F6363E4" w14:textId="77777777" w:rsidR="008063F5" w:rsidRPr="00897A09" w:rsidRDefault="008063F5" w:rsidP="00B7646F">
            <w:pPr>
              <w:rPr>
                <w:bCs/>
                <w:sz w:val="20"/>
              </w:rPr>
            </w:pPr>
          </w:p>
          <w:p w14:paraId="72FBE928" w14:textId="77777777" w:rsidR="008063F5" w:rsidRPr="00897A09" w:rsidRDefault="008063F5" w:rsidP="00B7646F">
            <w:pPr>
              <w:rPr>
                <w:bCs/>
                <w:sz w:val="20"/>
              </w:rPr>
            </w:pPr>
          </w:p>
          <w:p w14:paraId="452CA0BD" w14:textId="77777777" w:rsidR="008063F5" w:rsidRPr="00897A09" w:rsidRDefault="008063F5" w:rsidP="00B7646F">
            <w:pPr>
              <w:rPr>
                <w:bCs/>
                <w:sz w:val="20"/>
              </w:rPr>
            </w:pPr>
          </w:p>
          <w:p w14:paraId="5C1F3A37" w14:textId="77777777" w:rsidR="008063F5" w:rsidRPr="00897A09" w:rsidRDefault="008063F5" w:rsidP="00B7646F">
            <w:pPr>
              <w:rPr>
                <w:bCs/>
                <w:sz w:val="20"/>
              </w:rPr>
            </w:pPr>
          </w:p>
          <w:p w14:paraId="35093BBA" w14:textId="77777777" w:rsidR="008063F5" w:rsidRPr="00897A09" w:rsidRDefault="008063F5" w:rsidP="00B7646F">
            <w:pPr>
              <w:rPr>
                <w:bCs/>
                <w:sz w:val="20"/>
              </w:rPr>
            </w:pPr>
          </w:p>
          <w:p w14:paraId="3E45300D" w14:textId="77777777" w:rsidR="008063F5" w:rsidRPr="00897A09" w:rsidRDefault="008063F5" w:rsidP="00B7646F">
            <w:pPr>
              <w:rPr>
                <w:bCs/>
                <w:sz w:val="20"/>
              </w:rPr>
            </w:pPr>
          </w:p>
          <w:p w14:paraId="7F51489F" w14:textId="77777777" w:rsidR="008063F5" w:rsidRPr="00897A09" w:rsidRDefault="008063F5" w:rsidP="00B7646F">
            <w:pPr>
              <w:rPr>
                <w:bCs/>
                <w:sz w:val="20"/>
              </w:rPr>
            </w:pPr>
          </w:p>
          <w:p w14:paraId="6C5BFD29" w14:textId="77777777" w:rsidR="008063F5" w:rsidRPr="00897A09" w:rsidRDefault="008063F5" w:rsidP="00B7646F">
            <w:pPr>
              <w:rPr>
                <w:bCs/>
                <w:sz w:val="20"/>
              </w:rPr>
            </w:pPr>
          </w:p>
          <w:p w14:paraId="200C0269" w14:textId="77777777" w:rsidR="008063F5" w:rsidRPr="00897A09" w:rsidRDefault="008063F5" w:rsidP="00B7646F">
            <w:pPr>
              <w:rPr>
                <w:bCs/>
                <w:sz w:val="20"/>
              </w:rPr>
            </w:pPr>
          </w:p>
          <w:p w14:paraId="07C53B02" w14:textId="77777777" w:rsidR="008063F5" w:rsidRPr="00897A09" w:rsidRDefault="008063F5" w:rsidP="00B7646F">
            <w:pPr>
              <w:rPr>
                <w:bCs/>
                <w:sz w:val="20"/>
              </w:rPr>
            </w:pPr>
          </w:p>
          <w:p w14:paraId="34756C6E" w14:textId="77777777" w:rsidR="008063F5" w:rsidRPr="00897A09" w:rsidRDefault="008063F5" w:rsidP="00B7646F">
            <w:pPr>
              <w:rPr>
                <w:bCs/>
                <w:sz w:val="20"/>
              </w:rPr>
            </w:pPr>
          </w:p>
          <w:p w14:paraId="17CD945A" w14:textId="77777777" w:rsidR="008063F5" w:rsidRPr="00897A09" w:rsidRDefault="008063F5" w:rsidP="00B7646F">
            <w:pPr>
              <w:rPr>
                <w:bCs/>
                <w:sz w:val="20"/>
              </w:rPr>
            </w:pPr>
          </w:p>
          <w:p w14:paraId="44C0F2BF" w14:textId="77777777" w:rsidR="008063F5" w:rsidRPr="00897A09" w:rsidRDefault="008063F5" w:rsidP="00B7646F">
            <w:pPr>
              <w:rPr>
                <w:bCs/>
                <w:sz w:val="20"/>
              </w:rPr>
            </w:pPr>
          </w:p>
          <w:p w14:paraId="0CEA7FF9" w14:textId="77777777" w:rsidR="008063F5" w:rsidRDefault="008063F5" w:rsidP="00B7646F">
            <w:pPr>
              <w:rPr>
                <w:bCs/>
                <w:sz w:val="20"/>
              </w:rPr>
            </w:pPr>
          </w:p>
          <w:p w14:paraId="6C6C7EFA" w14:textId="77777777" w:rsidR="002427C0" w:rsidRDefault="002427C0" w:rsidP="00B7646F">
            <w:pPr>
              <w:rPr>
                <w:bCs/>
                <w:sz w:val="20"/>
              </w:rPr>
            </w:pPr>
          </w:p>
          <w:p w14:paraId="365E9FA2" w14:textId="77777777" w:rsidR="002427C0" w:rsidRDefault="002427C0" w:rsidP="00B7646F">
            <w:pPr>
              <w:rPr>
                <w:bCs/>
                <w:sz w:val="20"/>
              </w:rPr>
            </w:pPr>
          </w:p>
          <w:p w14:paraId="392D701D" w14:textId="77777777" w:rsidR="002427C0" w:rsidRPr="00897A09" w:rsidRDefault="002427C0" w:rsidP="00B7646F">
            <w:pPr>
              <w:rPr>
                <w:bCs/>
                <w:sz w:val="20"/>
              </w:rPr>
            </w:pPr>
          </w:p>
        </w:tc>
        <w:tc>
          <w:tcPr>
            <w:tcW w:w="236" w:type="dxa"/>
          </w:tcPr>
          <w:p w14:paraId="1F32E380" w14:textId="77777777" w:rsidR="008063F5" w:rsidRPr="00897A09" w:rsidRDefault="008063F5" w:rsidP="00B7646F">
            <w:pPr>
              <w:rPr>
                <w:sz w:val="20"/>
              </w:rPr>
            </w:pPr>
          </w:p>
        </w:tc>
        <w:tc>
          <w:tcPr>
            <w:tcW w:w="7412" w:type="dxa"/>
          </w:tcPr>
          <w:p w14:paraId="7E4E6C9A" w14:textId="77777777" w:rsidR="008063F5" w:rsidRPr="00897A09" w:rsidRDefault="008063F5" w:rsidP="00B7646F">
            <w:pPr>
              <w:rPr>
                <w:spacing w:val="-2"/>
                <w:sz w:val="20"/>
              </w:rPr>
            </w:pPr>
            <w:r w:rsidRPr="00897A09">
              <w:rPr>
                <w:b/>
                <w:caps/>
                <w:sz w:val="20"/>
              </w:rPr>
              <w:t>Upravni odjel za zdravstvo, socijalnu skrb I HRVATSKE BRANITELJE</w:t>
            </w:r>
            <w:r w:rsidRPr="00897A09">
              <w:rPr>
                <w:sz w:val="20"/>
              </w:rPr>
              <w:t xml:space="preserve"> </w:t>
            </w:r>
          </w:p>
          <w:p w14:paraId="21A95E9C" w14:textId="77777777" w:rsidR="008063F5" w:rsidRPr="00897A09" w:rsidRDefault="008063F5" w:rsidP="00B7646F">
            <w:pPr>
              <w:rPr>
                <w:spacing w:val="-2"/>
                <w:sz w:val="20"/>
              </w:rPr>
            </w:pPr>
          </w:p>
          <w:p w14:paraId="799F5A83" w14:textId="77777777" w:rsidR="008063F5" w:rsidRPr="00897A09" w:rsidRDefault="008063F5" w:rsidP="00B7646F">
            <w:pPr>
              <w:rPr>
                <w:sz w:val="20"/>
              </w:rPr>
            </w:pPr>
          </w:p>
          <w:p w14:paraId="71605D9B" w14:textId="77777777" w:rsidR="008063F5" w:rsidRPr="00897A09" w:rsidRDefault="008063F5" w:rsidP="00B7646F">
            <w:pPr>
              <w:rPr>
                <w:spacing w:val="-2"/>
                <w:sz w:val="20"/>
              </w:rPr>
            </w:pPr>
            <w:r w:rsidRPr="00897A09">
              <w:rPr>
                <w:bCs/>
                <w:sz w:val="20"/>
              </w:rPr>
              <w:t>Upravni odjel za zdravstvo, socijalnu skrb i hrvatske branitelje</w:t>
            </w:r>
            <w:r w:rsidRPr="00897A09">
              <w:rPr>
                <w:sz w:val="20"/>
              </w:rPr>
              <w:t xml:space="preserve"> </w:t>
            </w:r>
            <w:r w:rsidRPr="00897A09">
              <w:rPr>
                <w:spacing w:val="-2"/>
                <w:sz w:val="20"/>
              </w:rPr>
              <w:t xml:space="preserve">je upravno tijelo koje obavlja poslove iz samoupravnog djelokruga Županije kao i povjerene poslove državne uprave sukladno zakonu i propisima donesenim temeljem zakona. </w:t>
            </w:r>
          </w:p>
          <w:p w14:paraId="18F3F3A1" w14:textId="77777777" w:rsidR="008063F5" w:rsidRPr="00897A09" w:rsidRDefault="008063F5" w:rsidP="00B7646F">
            <w:pPr>
              <w:rPr>
                <w:spacing w:val="-2"/>
                <w:sz w:val="20"/>
              </w:rPr>
            </w:pPr>
          </w:p>
          <w:p w14:paraId="61D625C1" w14:textId="77777777" w:rsidR="008063F5" w:rsidRPr="00897A09" w:rsidRDefault="008063F5" w:rsidP="00B7646F">
            <w:pPr>
              <w:rPr>
                <w:sz w:val="20"/>
              </w:rPr>
            </w:pPr>
            <w:r w:rsidRPr="00897A09">
              <w:rPr>
                <w:sz w:val="20"/>
              </w:rPr>
              <w:t xml:space="preserve">U sklopu poslova iz samoupravnog djelokruga Upravni odjel obavlja normativno-pravne, upravne, analitičko-planske, koordinacijske odnosno organizacijske i druge stručne i administrativne poslove koji se odnose na djelatnosti zdravstva i socijalne skrbi, te s tim u vezi mrežu ustanova u tim djelatnostima, davanje suglasnosti odnosno mišljenja nadležnih tijela Županije o aktima i prijedlozima i drugim materijalima tih ustanova, sudjelovanje u pripremi prijedloga investicija i drugih oblika financijskog sudjelovanja Županije u održavanju i razvoju tih mreža, javne potrebe u tim djelatnostima, akte o korištenju sredstava za decentralizirane funkcije, provođenje županijskih programa, te obavlja druge poslove koji su mu stavljeni u nadležnost sukladno zakonu, propisima donesenim temeljem zakona te općim aktima Skupštine i posebnim aktima župana. </w:t>
            </w:r>
          </w:p>
          <w:p w14:paraId="6F7334C7" w14:textId="77777777" w:rsidR="008063F5" w:rsidRPr="00897A09" w:rsidRDefault="008063F5" w:rsidP="00B7646F">
            <w:pPr>
              <w:rPr>
                <w:sz w:val="20"/>
              </w:rPr>
            </w:pPr>
          </w:p>
          <w:p w14:paraId="31BCA410" w14:textId="77777777" w:rsidR="008063F5" w:rsidRPr="00897A09" w:rsidRDefault="008063F5" w:rsidP="00B7646F">
            <w:pPr>
              <w:rPr>
                <w:spacing w:val="-4"/>
                <w:sz w:val="20"/>
              </w:rPr>
            </w:pPr>
            <w:r w:rsidRPr="00897A09">
              <w:rPr>
                <w:sz w:val="20"/>
              </w:rPr>
              <w:t>Uz poslove iz samoupravnog djelokruga, Upravni odjel u okviru poslova državne uprave povjerenih Županiji obavlja u skladu sa zakonom i poslove koji se odnose na hrvatske branitelje iz Domovinskog rata i članove njihovih obitelji, stradale pirotehničare i članove njihovih obitelji, zaštitu vojnih i civilnih invalida rata; priznavanje prava na obvezno zdravstveno osiguranje neosiguranih osoba; izdavanje potvrda o uzdržavanju i obiteljskom statusu; izdavanje objava za povlaštenu i besplatnu vožnju osobama s invaliditetom i njihovim pratiteljima; izdavanje objava za povlašteni prijevoz; prikupljanje i pružanje humanitarne pomoći, odnosno provođenje humanitarnih akcija; ovjeru knjige evidencije o liječničkim receptima izdanim za lijekove što sadrže opojne droge ili psihotropne tvari; priznavanje prava na obvezno zdravstveno osiguranje osoba nesposobnih za samostalan život i rad koje nemaju sredstava za uzdržavanje i zdravstvenu zaštitu ne mogu ostvariti po drugoj osnovi; evidencije kolektivnih ugovora te registre udruga sindikata i poslodavaca i druge povjerene poslove državne uprave iz područja zdravstva i socijalne skrbi.</w:t>
            </w:r>
          </w:p>
          <w:p w14:paraId="2CEED7B3" w14:textId="77777777" w:rsidR="008063F5" w:rsidRPr="00897A09" w:rsidRDefault="008063F5" w:rsidP="00B7646F">
            <w:pPr>
              <w:ind w:left="360"/>
              <w:rPr>
                <w:bCs/>
                <w:i/>
                <w:sz w:val="20"/>
              </w:rPr>
            </w:pPr>
          </w:p>
          <w:p w14:paraId="61D5B85B" w14:textId="77777777" w:rsidR="008063F5" w:rsidRPr="00897A09" w:rsidRDefault="008063F5" w:rsidP="00B7646F">
            <w:pPr>
              <w:ind w:left="360"/>
              <w:rPr>
                <w:bCs/>
                <w:i/>
                <w:sz w:val="20"/>
              </w:rPr>
            </w:pPr>
          </w:p>
          <w:p w14:paraId="5F0E5C17" w14:textId="77777777" w:rsidR="008063F5" w:rsidRPr="00897A09" w:rsidRDefault="008063F5" w:rsidP="00B7646F">
            <w:pPr>
              <w:rPr>
                <w:sz w:val="20"/>
              </w:rPr>
            </w:pPr>
            <w:r w:rsidRPr="00897A09">
              <w:rPr>
                <w:sz w:val="20"/>
              </w:rPr>
              <w:t>Prema Pravilniku o unutarnjem redu Upravnog odjela</w:t>
            </w:r>
          </w:p>
          <w:p w14:paraId="44EFC0D0" w14:textId="77777777" w:rsidR="008063F5" w:rsidRPr="00897A09" w:rsidRDefault="008063F5" w:rsidP="00B7646F">
            <w:pPr>
              <w:rPr>
                <w:sz w:val="20"/>
              </w:rPr>
            </w:pPr>
          </w:p>
          <w:p w14:paraId="3CC4B8F7" w14:textId="77777777" w:rsidR="008063F5" w:rsidRPr="00897A09" w:rsidRDefault="008063F5" w:rsidP="00B7646F">
            <w:pPr>
              <w:rPr>
                <w:sz w:val="20"/>
              </w:rPr>
            </w:pPr>
          </w:p>
          <w:p w14:paraId="61F8A78E" w14:textId="77777777" w:rsidR="008063F5" w:rsidRPr="00897A09" w:rsidRDefault="008063F5" w:rsidP="00B7646F">
            <w:pPr>
              <w:rPr>
                <w:sz w:val="20"/>
              </w:rPr>
            </w:pPr>
          </w:p>
          <w:p w14:paraId="1B40EBE6" w14:textId="77777777" w:rsidR="008063F5" w:rsidRPr="00897A09" w:rsidRDefault="008063F5" w:rsidP="00B7646F">
            <w:pPr>
              <w:rPr>
                <w:sz w:val="20"/>
              </w:rPr>
            </w:pPr>
            <w:hyperlink r:id="rId30" w:history="1">
              <w:r w:rsidRPr="00897A09">
                <w:rPr>
                  <w:sz w:val="20"/>
                  <w:u w:val="single"/>
                </w:rPr>
                <w:t>Ustanove zdravstvene zaštite:</w:t>
              </w:r>
            </w:hyperlink>
          </w:p>
          <w:p w14:paraId="24A68CF4" w14:textId="77777777" w:rsidR="008063F5" w:rsidRPr="00897A09" w:rsidRDefault="008063F5" w:rsidP="00B7646F">
            <w:pPr>
              <w:rPr>
                <w:sz w:val="20"/>
              </w:rPr>
            </w:pPr>
            <w:r w:rsidRPr="00897A09">
              <w:rPr>
                <w:sz w:val="20"/>
              </w:rPr>
              <w:t>Dom zdravlja Osječko-baranjske županije</w:t>
            </w:r>
          </w:p>
          <w:p w14:paraId="247A4189" w14:textId="77777777" w:rsidR="008063F5" w:rsidRPr="00897A09" w:rsidRDefault="008063F5" w:rsidP="00B7646F">
            <w:pPr>
              <w:rPr>
                <w:sz w:val="20"/>
              </w:rPr>
            </w:pPr>
            <w:r w:rsidRPr="00897A09">
              <w:rPr>
                <w:sz w:val="20"/>
              </w:rPr>
              <w:t>Nastavni zavod za javno zdravstvo Osječko-baranjske županije</w:t>
            </w:r>
          </w:p>
          <w:p w14:paraId="0130F6E5" w14:textId="77777777" w:rsidR="008063F5" w:rsidRPr="00897A09" w:rsidRDefault="008063F5" w:rsidP="00B7646F">
            <w:pPr>
              <w:rPr>
                <w:sz w:val="20"/>
              </w:rPr>
            </w:pPr>
            <w:r w:rsidRPr="00897A09">
              <w:rPr>
                <w:sz w:val="20"/>
              </w:rPr>
              <w:t>Zavod za hitnu medicinu Osječko-baranjske županije</w:t>
            </w:r>
          </w:p>
          <w:p w14:paraId="4E7C65AA" w14:textId="77777777" w:rsidR="008063F5" w:rsidRPr="00897A09" w:rsidRDefault="008063F5" w:rsidP="00B7646F">
            <w:pPr>
              <w:rPr>
                <w:sz w:val="20"/>
              </w:rPr>
            </w:pPr>
            <w:r w:rsidRPr="00897A09">
              <w:rPr>
                <w:sz w:val="20"/>
              </w:rPr>
              <w:t>Poliklinika za rehabilitaciju slušanja i govora SUVAG Osijek</w:t>
            </w:r>
          </w:p>
          <w:p w14:paraId="155506A0" w14:textId="77777777" w:rsidR="008063F5" w:rsidRPr="00897A09" w:rsidRDefault="008063F5" w:rsidP="00B7646F">
            <w:pPr>
              <w:rPr>
                <w:sz w:val="20"/>
              </w:rPr>
            </w:pPr>
          </w:p>
          <w:p w14:paraId="79EBDB39" w14:textId="77777777" w:rsidR="008063F5" w:rsidRPr="00897A09" w:rsidRDefault="008063F5" w:rsidP="00B7646F">
            <w:pPr>
              <w:rPr>
                <w:sz w:val="20"/>
              </w:rPr>
            </w:pPr>
          </w:p>
          <w:p w14:paraId="68461543" w14:textId="77777777" w:rsidR="008063F5" w:rsidRPr="00897A09" w:rsidRDefault="008063F5" w:rsidP="00B7646F">
            <w:pPr>
              <w:rPr>
                <w:sz w:val="20"/>
              </w:rPr>
            </w:pPr>
            <w:hyperlink r:id="rId31" w:history="1">
              <w:r w:rsidRPr="00897A09">
                <w:rPr>
                  <w:sz w:val="20"/>
                  <w:u w:val="single"/>
                </w:rPr>
                <w:t>Ustanove socijalne skrbi:</w:t>
              </w:r>
            </w:hyperlink>
          </w:p>
          <w:p w14:paraId="63AA9968" w14:textId="77777777" w:rsidR="008063F5" w:rsidRPr="00897A09" w:rsidRDefault="008063F5" w:rsidP="00B7646F">
            <w:pPr>
              <w:rPr>
                <w:sz w:val="20"/>
              </w:rPr>
            </w:pPr>
            <w:r w:rsidRPr="00897A09">
              <w:rPr>
                <w:sz w:val="20"/>
              </w:rPr>
              <w:t>Dom za starije i nemoćne osobe Osijek</w:t>
            </w:r>
          </w:p>
          <w:p w14:paraId="22CC2478" w14:textId="77777777" w:rsidR="008063F5" w:rsidRPr="00897A09" w:rsidRDefault="008063F5" w:rsidP="00B7646F">
            <w:pPr>
              <w:rPr>
                <w:sz w:val="20"/>
              </w:rPr>
            </w:pPr>
            <w:r w:rsidRPr="00897A09">
              <w:rPr>
                <w:sz w:val="20"/>
              </w:rPr>
              <w:t>Dom za starije i nemoćne osobe Beli Manastir</w:t>
            </w:r>
          </w:p>
          <w:p w14:paraId="0C9FC279" w14:textId="77777777" w:rsidR="008063F5" w:rsidRPr="00897A09" w:rsidRDefault="008063F5" w:rsidP="00B7646F">
            <w:pPr>
              <w:rPr>
                <w:sz w:val="20"/>
              </w:rPr>
            </w:pPr>
            <w:r w:rsidRPr="00897A09">
              <w:rPr>
                <w:sz w:val="20"/>
              </w:rPr>
              <w:t>Dom za starije i nemoćne osobe Đakovo</w:t>
            </w:r>
          </w:p>
          <w:p w14:paraId="67F45C3E" w14:textId="77777777" w:rsidR="008063F5" w:rsidRPr="00897A09" w:rsidRDefault="008063F5" w:rsidP="00B7646F">
            <w:pPr>
              <w:rPr>
                <w:sz w:val="20"/>
              </w:rPr>
            </w:pPr>
          </w:p>
          <w:p w14:paraId="2483B0E2" w14:textId="77777777" w:rsidR="008063F5" w:rsidRPr="00897A09" w:rsidRDefault="008063F5" w:rsidP="00B7646F">
            <w:pPr>
              <w:rPr>
                <w:sz w:val="20"/>
              </w:rPr>
            </w:pPr>
          </w:p>
          <w:p w14:paraId="6B259954" w14:textId="77777777" w:rsidR="008063F5" w:rsidRPr="00897A09" w:rsidRDefault="008063F5" w:rsidP="00B7646F">
            <w:pPr>
              <w:rPr>
                <w:sz w:val="20"/>
              </w:rPr>
            </w:pPr>
          </w:p>
          <w:tbl>
            <w:tblP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2328"/>
              <w:gridCol w:w="1418"/>
              <w:gridCol w:w="1417"/>
              <w:gridCol w:w="1418"/>
            </w:tblGrid>
            <w:tr w:rsidR="008063F5" w:rsidRPr="00897A09" w14:paraId="4CFBB808" w14:textId="77777777" w:rsidTr="002427C0">
              <w:trPr>
                <w:cantSplit/>
              </w:trPr>
              <w:tc>
                <w:tcPr>
                  <w:tcW w:w="572" w:type="dxa"/>
                </w:tcPr>
                <w:p w14:paraId="1C781372" w14:textId="77777777" w:rsidR="008063F5" w:rsidRPr="00897A09" w:rsidRDefault="008063F5" w:rsidP="00B7646F">
                  <w:pPr>
                    <w:rPr>
                      <w:bCs/>
                      <w:sz w:val="20"/>
                    </w:rPr>
                  </w:pPr>
                  <w:proofErr w:type="spellStart"/>
                  <w:r w:rsidRPr="00897A09">
                    <w:rPr>
                      <w:bCs/>
                      <w:sz w:val="20"/>
                    </w:rPr>
                    <w:t>R.b</w:t>
                  </w:r>
                  <w:proofErr w:type="spellEnd"/>
                  <w:r w:rsidRPr="00897A09">
                    <w:rPr>
                      <w:bCs/>
                      <w:sz w:val="20"/>
                    </w:rPr>
                    <w:t>.</w:t>
                  </w:r>
                </w:p>
              </w:tc>
              <w:tc>
                <w:tcPr>
                  <w:tcW w:w="2328" w:type="dxa"/>
                </w:tcPr>
                <w:p w14:paraId="458EAD7E" w14:textId="77777777" w:rsidR="008063F5" w:rsidRPr="00897A09" w:rsidRDefault="008063F5" w:rsidP="00B7646F">
                  <w:pPr>
                    <w:rPr>
                      <w:bCs/>
                      <w:sz w:val="20"/>
                    </w:rPr>
                  </w:pPr>
                  <w:r w:rsidRPr="00897A09">
                    <w:rPr>
                      <w:bCs/>
                      <w:sz w:val="20"/>
                    </w:rPr>
                    <w:t>Naziv programa</w:t>
                  </w:r>
                </w:p>
              </w:tc>
              <w:tc>
                <w:tcPr>
                  <w:tcW w:w="1418" w:type="dxa"/>
                  <w:tcBorders>
                    <w:top w:val="single" w:sz="4" w:space="0" w:color="auto"/>
                    <w:left w:val="single" w:sz="4" w:space="0" w:color="auto"/>
                    <w:bottom w:val="single" w:sz="4" w:space="0" w:color="auto"/>
                    <w:right w:val="single" w:sz="4" w:space="0" w:color="auto"/>
                  </w:tcBorders>
                </w:tcPr>
                <w:p w14:paraId="0DA293A4" w14:textId="77777777" w:rsidR="008063F5" w:rsidRPr="00897A09" w:rsidRDefault="008063F5" w:rsidP="00B7646F">
                  <w:pPr>
                    <w:keepNext/>
                    <w:jc w:val="center"/>
                    <w:outlineLvl w:val="6"/>
                    <w:rPr>
                      <w:bCs/>
                      <w:sz w:val="20"/>
                    </w:rPr>
                  </w:pPr>
                  <w:r w:rsidRPr="00897A09">
                    <w:rPr>
                      <w:bCs/>
                      <w:sz w:val="20"/>
                    </w:rPr>
                    <w:t>2025.</w:t>
                  </w:r>
                </w:p>
              </w:tc>
              <w:tc>
                <w:tcPr>
                  <w:tcW w:w="1417" w:type="dxa"/>
                  <w:tcBorders>
                    <w:top w:val="single" w:sz="4" w:space="0" w:color="auto"/>
                    <w:left w:val="single" w:sz="4" w:space="0" w:color="auto"/>
                    <w:bottom w:val="single" w:sz="4" w:space="0" w:color="auto"/>
                    <w:right w:val="single" w:sz="4" w:space="0" w:color="auto"/>
                  </w:tcBorders>
                </w:tcPr>
                <w:p w14:paraId="3106BE64" w14:textId="77777777" w:rsidR="008063F5" w:rsidRPr="00897A09" w:rsidRDefault="008063F5" w:rsidP="00B7646F">
                  <w:pPr>
                    <w:keepNext/>
                    <w:jc w:val="center"/>
                    <w:outlineLvl w:val="6"/>
                    <w:rPr>
                      <w:rFonts w:cs="Arial"/>
                      <w:bCs/>
                      <w:sz w:val="18"/>
                    </w:rPr>
                  </w:pPr>
                  <w:r w:rsidRPr="00897A09">
                    <w:rPr>
                      <w:rFonts w:cs="Arial"/>
                      <w:bCs/>
                      <w:sz w:val="18"/>
                    </w:rPr>
                    <w:t>2026.</w:t>
                  </w:r>
                </w:p>
              </w:tc>
              <w:tc>
                <w:tcPr>
                  <w:tcW w:w="1418" w:type="dxa"/>
                  <w:tcBorders>
                    <w:top w:val="single" w:sz="4" w:space="0" w:color="auto"/>
                    <w:left w:val="single" w:sz="4" w:space="0" w:color="auto"/>
                    <w:bottom w:val="single" w:sz="4" w:space="0" w:color="auto"/>
                    <w:right w:val="single" w:sz="4" w:space="0" w:color="auto"/>
                  </w:tcBorders>
                </w:tcPr>
                <w:p w14:paraId="6AC2C490" w14:textId="77777777" w:rsidR="008063F5" w:rsidRPr="00897A09" w:rsidRDefault="008063F5" w:rsidP="00B7646F">
                  <w:pPr>
                    <w:keepNext/>
                    <w:jc w:val="center"/>
                    <w:outlineLvl w:val="6"/>
                    <w:rPr>
                      <w:bCs/>
                      <w:sz w:val="20"/>
                    </w:rPr>
                  </w:pPr>
                  <w:r w:rsidRPr="00897A09">
                    <w:rPr>
                      <w:bCs/>
                      <w:sz w:val="20"/>
                    </w:rPr>
                    <w:t>2027.</w:t>
                  </w:r>
                </w:p>
              </w:tc>
            </w:tr>
            <w:tr w:rsidR="008063F5" w:rsidRPr="00897A09" w14:paraId="5D600B5B" w14:textId="77777777" w:rsidTr="002427C0">
              <w:trPr>
                <w:cantSplit/>
              </w:trPr>
              <w:tc>
                <w:tcPr>
                  <w:tcW w:w="572" w:type="dxa"/>
                </w:tcPr>
                <w:p w14:paraId="6FCFDE13" w14:textId="77777777" w:rsidR="008063F5" w:rsidRPr="00897A09" w:rsidRDefault="008063F5" w:rsidP="00B7646F">
                  <w:pPr>
                    <w:rPr>
                      <w:sz w:val="20"/>
                    </w:rPr>
                  </w:pPr>
                  <w:r w:rsidRPr="00897A09">
                    <w:rPr>
                      <w:sz w:val="20"/>
                    </w:rPr>
                    <w:t>1.</w:t>
                  </w:r>
                </w:p>
              </w:tc>
              <w:tc>
                <w:tcPr>
                  <w:tcW w:w="2328" w:type="dxa"/>
                </w:tcPr>
                <w:p w14:paraId="14877092" w14:textId="77777777" w:rsidR="008063F5" w:rsidRPr="00897A09" w:rsidRDefault="008063F5" w:rsidP="00B7646F">
                  <w:pPr>
                    <w:rPr>
                      <w:sz w:val="20"/>
                    </w:rPr>
                  </w:pPr>
                  <w:r w:rsidRPr="00897A09">
                    <w:rPr>
                      <w:sz w:val="20"/>
                    </w:rPr>
                    <w:t>Zaštita, očuvanje i unaprjeđenje zdravlja</w:t>
                  </w:r>
                </w:p>
              </w:tc>
              <w:tc>
                <w:tcPr>
                  <w:tcW w:w="1418" w:type="dxa"/>
                  <w:shd w:val="clear" w:color="auto" w:fill="auto"/>
                  <w:vAlign w:val="bottom"/>
                </w:tcPr>
                <w:p w14:paraId="2AF659A5" w14:textId="77777777" w:rsidR="008063F5" w:rsidRPr="00897A09" w:rsidRDefault="008063F5" w:rsidP="00B7646F">
                  <w:pPr>
                    <w:jc w:val="right"/>
                    <w:rPr>
                      <w:sz w:val="20"/>
                    </w:rPr>
                  </w:pPr>
                  <w:r w:rsidRPr="00897A09">
                    <w:rPr>
                      <w:sz w:val="20"/>
                    </w:rPr>
                    <w:t>1.664.380,00</w:t>
                  </w:r>
                </w:p>
              </w:tc>
              <w:tc>
                <w:tcPr>
                  <w:tcW w:w="1417" w:type="dxa"/>
                  <w:shd w:val="clear" w:color="auto" w:fill="auto"/>
                  <w:vAlign w:val="bottom"/>
                </w:tcPr>
                <w:p w14:paraId="47D9E928" w14:textId="77777777" w:rsidR="008063F5" w:rsidRPr="00897A09" w:rsidRDefault="008063F5" w:rsidP="00B7646F">
                  <w:pPr>
                    <w:jc w:val="right"/>
                    <w:rPr>
                      <w:sz w:val="20"/>
                    </w:rPr>
                  </w:pPr>
                  <w:r w:rsidRPr="00897A09">
                    <w:rPr>
                      <w:sz w:val="20"/>
                    </w:rPr>
                    <w:t>1.260.330,00</w:t>
                  </w:r>
                </w:p>
              </w:tc>
              <w:tc>
                <w:tcPr>
                  <w:tcW w:w="1418" w:type="dxa"/>
                  <w:shd w:val="clear" w:color="auto" w:fill="auto"/>
                  <w:vAlign w:val="bottom"/>
                </w:tcPr>
                <w:p w14:paraId="0DD271AF" w14:textId="77777777" w:rsidR="008063F5" w:rsidRPr="00897A09" w:rsidRDefault="008063F5" w:rsidP="00B7646F">
                  <w:pPr>
                    <w:jc w:val="right"/>
                    <w:rPr>
                      <w:sz w:val="20"/>
                    </w:rPr>
                  </w:pPr>
                  <w:r w:rsidRPr="00897A09">
                    <w:rPr>
                      <w:sz w:val="20"/>
                    </w:rPr>
                    <w:t>1.252.330,00</w:t>
                  </w:r>
                </w:p>
              </w:tc>
            </w:tr>
            <w:tr w:rsidR="008063F5" w:rsidRPr="00897A09" w14:paraId="19D76746" w14:textId="77777777" w:rsidTr="002427C0">
              <w:trPr>
                <w:cantSplit/>
              </w:trPr>
              <w:tc>
                <w:tcPr>
                  <w:tcW w:w="572" w:type="dxa"/>
                  <w:shd w:val="clear" w:color="auto" w:fill="auto"/>
                </w:tcPr>
                <w:p w14:paraId="48A09885" w14:textId="77777777" w:rsidR="008063F5" w:rsidRPr="00897A09" w:rsidRDefault="008063F5" w:rsidP="00B7646F">
                  <w:pPr>
                    <w:rPr>
                      <w:sz w:val="20"/>
                    </w:rPr>
                  </w:pPr>
                  <w:r w:rsidRPr="00897A09">
                    <w:rPr>
                      <w:sz w:val="20"/>
                    </w:rPr>
                    <w:t>2.</w:t>
                  </w:r>
                </w:p>
              </w:tc>
              <w:tc>
                <w:tcPr>
                  <w:tcW w:w="2328" w:type="dxa"/>
                  <w:shd w:val="clear" w:color="auto" w:fill="auto"/>
                </w:tcPr>
                <w:p w14:paraId="540806D3" w14:textId="77777777" w:rsidR="008063F5" w:rsidRPr="00897A09" w:rsidRDefault="008063F5" w:rsidP="00B7646F">
                  <w:pPr>
                    <w:rPr>
                      <w:sz w:val="20"/>
                    </w:rPr>
                  </w:pPr>
                  <w:r w:rsidRPr="00897A09">
                    <w:rPr>
                      <w:sz w:val="20"/>
                    </w:rPr>
                    <w:t>Podizanje kvalitete i dostupnosti socijalne skrbi</w:t>
                  </w:r>
                </w:p>
              </w:tc>
              <w:tc>
                <w:tcPr>
                  <w:tcW w:w="1418" w:type="dxa"/>
                  <w:shd w:val="clear" w:color="auto" w:fill="auto"/>
                  <w:vAlign w:val="bottom"/>
                </w:tcPr>
                <w:p w14:paraId="52FAA4B1" w14:textId="77777777" w:rsidR="008063F5" w:rsidRPr="00897A09" w:rsidRDefault="008063F5" w:rsidP="00B7646F">
                  <w:pPr>
                    <w:jc w:val="right"/>
                    <w:rPr>
                      <w:sz w:val="20"/>
                    </w:rPr>
                  </w:pPr>
                  <w:r w:rsidRPr="00897A09">
                    <w:rPr>
                      <w:sz w:val="20"/>
                    </w:rPr>
                    <w:t>4.796.375,00</w:t>
                  </w:r>
                </w:p>
              </w:tc>
              <w:tc>
                <w:tcPr>
                  <w:tcW w:w="1417" w:type="dxa"/>
                  <w:shd w:val="clear" w:color="auto" w:fill="auto"/>
                  <w:vAlign w:val="bottom"/>
                </w:tcPr>
                <w:p w14:paraId="748D048C" w14:textId="77777777" w:rsidR="008063F5" w:rsidRPr="00897A09" w:rsidRDefault="008063F5" w:rsidP="00B7646F">
                  <w:pPr>
                    <w:jc w:val="right"/>
                    <w:rPr>
                      <w:sz w:val="20"/>
                    </w:rPr>
                  </w:pPr>
                  <w:r w:rsidRPr="00897A09">
                    <w:rPr>
                      <w:sz w:val="20"/>
                    </w:rPr>
                    <w:t>3.431.139,00</w:t>
                  </w:r>
                </w:p>
              </w:tc>
              <w:tc>
                <w:tcPr>
                  <w:tcW w:w="1418" w:type="dxa"/>
                  <w:shd w:val="clear" w:color="auto" w:fill="auto"/>
                  <w:vAlign w:val="bottom"/>
                </w:tcPr>
                <w:p w14:paraId="60F45E6D" w14:textId="77777777" w:rsidR="008063F5" w:rsidRPr="00897A09" w:rsidRDefault="008063F5" w:rsidP="00B7646F">
                  <w:pPr>
                    <w:jc w:val="right"/>
                    <w:rPr>
                      <w:sz w:val="20"/>
                    </w:rPr>
                  </w:pPr>
                  <w:r w:rsidRPr="00897A09">
                    <w:rPr>
                      <w:sz w:val="20"/>
                    </w:rPr>
                    <w:t>4.483.213,00</w:t>
                  </w:r>
                </w:p>
              </w:tc>
            </w:tr>
            <w:tr w:rsidR="008063F5" w:rsidRPr="00897A09" w14:paraId="3B0C5539" w14:textId="77777777" w:rsidTr="002427C0">
              <w:trPr>
                <w:cantSplit/>
              </w:trPr>
              <w:tc>
                <w:tcPr>
                  <w:tcW w:w="572" w:type="dxa"/>
                </w:tcPr>
                <w:p w14:paraId="77A19C94" w14:textId="77777777" w:rsidR="008063F5" w:rsidRPr="00897A09" w:rsidRDefault="008063F5" w:rsidP="00B7646F">
                  <w:pPr>
                    <w:rPr>
                      <w:sz w:val="20"/>
                    </w:rPr>
                  </w:pPr>
                  <w:r w:rsidRPr="00897A09">
                    <w:rPr>
                      <w:sz w:val="20"/>
                    </w:rPr>
                    <w:lastRenderedPageBreak/>
                    <w:t>3.</w:t>
                  </w:r>
                </w:p>
              </w:tc>
              <w:tc>
                <w:tcPr>
                  <w:tcW w:w="2328" w:type="dxa"/>
                </w:tcPr>
                <w:p w14:paraId="0E00C3CB" w14:textId="77777777" w:rsidR="008063F5" w:rsidRPr="00897A09" w:rsidRDefault="008063F5" w:rsidP="00B7646F">
                  <w:pPr>
                    <w:rPr>
                      <w:sz w:val="20"/>
                    </w:rPr>
                  </w:pPr>
                  <w:r w:rsidRPr="00897A09">
                    <w:rPr>
                      <w:sz w:val="20"/>
                    </w:rPr>
                    <w:t>Program skrbi za Hrvatske branitelje</w:t>
                  </w:r>
                </w:p>
              </w:tc>
              <w:tc>
                <w:tcPr>
                  <w:tcW w:w="1418" w:type="dxa"/>
                  <w:shd w:val="clear" w:color="auto" w:fill="auto"/>
                  <w:vAlign w:val="bottom"/>
                </w:tcPr>
                <w:p w14:paraId="4E63F71F" w14:textId="77777777" w:rsidR="008063F5" w:rsidRPr="00897A09" w:rsidRDefault="008063F5" w:rsidP="00B7646F">
                  <w:pPr>
                    <w:jc w:val="right"/>
                    <w:rPr>
                      <w:sz w:val="20"/>
                    </w:rPr>
                  </w:pPr>
                  <w:r w:rsidRPr="00897A09">
                    <w:rPr>
                      <w:sz w:val="20"/>
                    </w:rPr>
                    <w:t>688.140,00</w:t>
                  </w:r>
                </w:p>
              </w:tc>
              <w:tc>
                <w:tcPr>
                  <w:tcW w:w="1417" w:type="dxa"/>
                  <w:shd w:val="clear" w:color="auto" w:fill="auto"/>
                  <w:vAlign w:val="bottom"/>
                </w:tcPr>
                <w:p w14:paraId="6C0C38D3" w14:textId="77777777" w:rsidR="008063F5" w:rsidRPr="00897A09" w:rsidRDefault="008063F5" w:rsidP="00B7646F">
                  <w:pPr>
                    <w:jc w:val="right"/>
                    <w:rPr>
                      <w:sz w:val="20"/>
                    </w:rPr>
                  </w:pPr>
                  <w:r w:rsidRPr="00897A09">
                    <w:rPr>
                      <w:sz w:val="20"/>
                    </w:rPr>
                    <w:t>588.640,00</w:t>
                  </w:r>
                </w:p>
              </w:tc>
              <w:tc>
                <w:tcPr>
                  <w:tcW w:w="1418" w:type="dxa"/>
                  <w:shd w:val="clear" w:color="auto" w:fill="auto"/>
                  <w:vAlign w:val="bottom"/>
                </w:tcPr>
                <w:p w14:paraId="2BECEB51" w14:textId="77777777" w:rsidR="008063F5" w:rsidRPr="00897A09" w:rsidRDefault="008063F5" w:rsidP="00B7646F">
                  <w:pPr>
                    <w:jc w:val="right"/>
                    <w:rPr>
                      <w:sz w:val="20"/>
                    </w:rPr>
                  </w:pPr>
                  <w:r w:rsidRPr="00897A09">
                    <w:rPr>
                      <w:sz w:val="20"/>
                    </w:rPr>
                    <w:t>588.640,00</w:t>
                  </w:r>
                </w:p>
              </w:tc>
            </w:tr>
            <w:tr w:rsidR="008063F5" w:rsidRPr="00897A09" w14:paraId="45419026" w14:textId="77777777" w:rsidTr="002427C0">
              <w:trPr>
                <w:cantSplit/>
              </w:trPr>
              <w:tc>
                <w:tcPr>
                  <w:tcW w:w="572" w:type="dxa"/>
                </w:tcPr>
                <w:p w14:paraId="632E3A88" w14:textId="77777777" w:rsidR="008063F5" w:rsidRPr="00897A09" w:rsidRDefault="008063F5" w:rsidP="00B7646F">
                  <w:pPr>
                    <w:rPr>
                      <w:sz w:val="20"/>
                    </w:rPr>
                  </w:pPr>
                  <w:r w:rsidRPr="00897A09">
                    <w:rPr>
                      <w:sz w:val="20"/>
                    </w:rPr>
                    <w:t>4.</w:t>
                  </w:r>
                </w:p>
              </w:tc>
              <w:tc>
                <w:tcPr>
                  <w:tcW w:w="2328" w:type="dxa"/>
                </w:tcPr>
                <w:p w14:paraId="7F88508A" w14:textId="77777777" w:rsidR="008063F5" w:rsidRPr="00897A09" w:rsidRDefault="008063F5" w:rsidP="00B7646F">
                  <w:pPr>
                    <w:rPr>
                      <w:sz w:val="20"/>
                    </w:rPr>
                  </w:pPr>
                  <w:r w:rsidRPr="00897A09">
                    <w:rPr>
                      <w:sz w:val="20"/>
                    </w:rPr>
                    <w:t>Financiranje z</w:t>
                  </w:r>
                  <w:r>
                    <w:rPr>
                      <w:sz w:val="20"/>
                    </w:rPr>
                    <w:t xml:space="preserve">dravstvenih </w:t>
                  </w:r>
                  <w:r w:rsidRPr="00897A09">
                    <w:rPr>
                      <w:sz w:val="20"/>
                    </w:rPr>
                    <w:t>.ustanova prema min</w:t>
                  </w:r>
                  <w:r>
                    <w:rPr>
                      <w:sz w:val="20"/>
                    </w:rPr>
                    <w:t>imalnom</w:t>
                  </w:r>
                  <w:r w:rsidRPr="00897A09">
                    <w:rPr>
                      <w:sz w:val="20"/>
                    </w:rPr>
                    <w:t xml:space="preserve"> standardu</w:t>
                  </w:r>
                </w:p>
              </w:tc>
              <w:tc>
                <w:tcPr>
                  <w:tcW w:w="1418" w:type="dxa"/>
                  <w:shd w:val="clear" w:color="auto" w:fill="auto"/>
                  <w:vAlign w:val="bottom"/>
                </w:tcPr>
                <w:p w14:paraId="2B86B5DF" w14:textId="77777777" w:rsidR="008063F5" w:rsidRPr="00897A09" w:rsidRDefault="008063F5" w:rsidP="00B7646F">
                  <w:pPr>
                    <w:jc w:val="right"/>
                    <w:rPr>
                      <w:sz w:val="20"/>
                    </w:rPr>
                  </w:pPr>
                  <w:r w:rsidRPr="00897A09">
                    <w:rPr>
                      <w:sz w:val="20"/>
                    </w:rPr>
                    <w:t>2.522.578,00</w:t>
                  </w:r>
                </w:p>
              </w:tc>
              <w:tc>
                <w:tcPr>
                  <w:tcW w:w="1417" w:type="dxa"/>
                  <w:shd w:val="clear" w:color="auto" w:fill="auto"/>
                  <w:vAlign w:val="bottom"/>
                </w:tcPr>
                <w:p w14:paraId="69FBE9AD" w14:textId="77777777" w:rsidR="008063F5" w:rsidRPr="00897A09" w:rsidRDefault="008063F5" w:rsidP="00B7646F">
                  <w:pPr>
                    <w:jc w:val="right"/>
                    <w:rPr>
                      <w:sz w:val="20"/>
                    </w:rPr>
                  </w:pPr>
                  <w:r w:rsidRPr="00897A09">
                    <w:rPr>
                      <w:sz w:val="20"/>
                    </w:rPr>
                    <w:t>2.522.578,00</w:t>
                  </w:r>
                </w:p>
              </w:tc>
              <w:tc>
                <w:tcPr>
                  <w:tcW w:w="1418" w:type="dxa"/>
                  <w:shd w:val="clear" w:color="auto" w:fill="auto"/>
                  <w:vAlign w:val="bottom"/>
                </w:tcPr>
                <w:p w14:paraId="00407E7F" w14:textId="77777777" w:rsidR="008063F5" w:rsidRPr="00897A09" w:rsidRDefault="008063F5" w:rsidP="00B7646F">
                  <w:pPr>
                    <w:jc w:val="right"/>
                    <w:rPr>
                      <w:sz w:val="20"/>
                    </w:rPr>
                  </w:pPr>
                  <w:r w:rsidRPr="00897A09">
                    <w:rPr>
                      <w:sz w:val="20"/>
                    </w:rPr>
                    <w:t>2.522.578,00</w:t>
                  </w:r>
                </w:p>
              </w:tc>
            </w:tr>
            <w:tr w:rsidR="008063F5" w:rsidRPr="00897A09" w14:paraId="5CC0B5AA" w14:textId="77777777" w:rsidTr="002427C0">
              <w:trPr>
                <w:cantSplit/>
              </w:trPr>
              <w:tc>
                <w:tcPr>
                  <w:tcW w:w="572" w:type="dxa"/>
                </w:tcPr>
                <w:p w14:paraId="7F43DC9E" w14:textId="77777777" w:rsidR="008063F5" w:rsidRPr="00897A09" w:rsidRDefault="008063F5" w:rsidP="00B7646F">
                  <w:pPr>
                    <w:rPr>
                      <w:sz w:val="20"/>
                    </w:rPr>
                  </w:pPr>
                  <w:r w:rsidRPr="00897A09">
                    <w:rPr>
                      <w:sz w:val="20"/>
                    </w:rPr>
                    <w:t>5.</w:t>
                  </w:r>
                </w:p>
              </w:tc>
              <w:tc>
                <w:tcPr>
                  <w:tcW w:w="2328" w:type="dxa"/>
                </w:tcPr>
                <w:p w14:paraId="69738751" w14:textId="77777777" w:rsidR="008063F5" w:rsidRPr="00897A09" w:rsidRDefault="008063F5" w:rsidP="00B7646F">
                  <w:pPr>
                    <w:rPr>
                      <w:sz w:val="20"/>
                    </w:rPr>
                  </w:pPr>
                  <w:r w:rsidRPr="00897A09">
                    <w:rPr>
                      <w:sz w:val="20"/>
                    </w:rPr>
                    <w:t>Financiranje zdr</w:t>
                  </w:r>
                  <w:r>
                    <w:rPr>
                      <w:sz w:val="20"/>
                    </w:rPr>
                    <w:t xml:space="preserve">avstvenih </w:t>
                  </w:r>
                  <w:r w:rsidRPr="00897A09">
                    <w:rPr>
                      <w:sz w:val="20"/>
                    </w:rPr>
                    <w:t>ustanova izvan Župan</w:t>
                  </w:r>
                  <w:r>
                    <w:rPr>
                      <w:sz w:val="20"/>
                    </w:rPr>
                    <w:t>ijskog</w:t>
                  </w:r>
                  <w:r w:rsidRPr="00897A09">
                    <w:rPr>
                      <w:sz w:val="20"/>
                    </w:rPr>
                    <w:t xml:space="preserve"> proračuna</w:t>
                  </w:r>
                </w:p>
              </w:tc>
              <w:tc>
                <w:tcPr>
                  <w:tcW w:w="1418" w:type="dxa"/>
                  <w:shd w:val="clear" w:color="auto" w:fill="auto"/>
                  <w:vAlign w:val="bottom"/>
                </w:tcPr>
                <w:p w14:paraId="101B1A40" w14:textId="77777777" w:rsidR="008063F5" w:rsidRPr="00897A09" w:rsidRDefault="008063F5" w:rsidP="00B7646F">
                  <w:pPr>
                    <w:jc w:val="right"/>
                    <w:rPr>
                      <w:sz w:val="20"/>
                    </w:rPr>
                  </w:pPr>
                  <w:r w:rsidRPr="00897A09">
                    <w:rPr>
                      <w:sz w:val="20"/>
                    </w:rPr>
                    <w:t>52.571.361,00</w:t>
                  </w:r>
                </w:p>
              </w:tc>
              <w:tc>
                <w:tcPr>
                  <w:tcW w:w="1417" w:type="dxa"/>
                  <w:shd w:val="clear" w:color="auto" w:fill="auto"/>
                  <w:vAlign w:val="bottom"/>
                </w:tcPr>
                <w:p w14:paraId="7ACACB55" w14:textId="77777777" w:rsidR="008063F5" w:rsidRPr="00897A09" w:rsidRDefault="008063F5" w:rsidP="00B7646F">
                  <w:pPr>
                    <w:jc w:val="right"/>
                    <w:rPr>
                      <w:sz w:val="20"/>
                    </w:rPr>
                  </w:pPr>
                  <w:r w:rsidRPr="00897A09">
                    <w:rPr>
                      <w:sz w:val="20"/>
                    </w:rPr>
                    <w:t>52.334.534,00</w:t>
                  </w:r>
                </w:p>
              </w:tc>
              <w:tc>
                <w:tcPr>
                  <w:tcW w:w="1418" w:type="dxa"/>
                  <w:shd w:val="clear" w:color="auto" w:fill="auto"/>
                  <w:vAlign w:val="bottom"/>
                </w:tcPr>
                <w:p w14:paraId="50E78406" w14:textId="77777777" w:rsidR="008063F5" w:rsidRPr="00897A09" w:rsidRDefault="008063F5" w:rsidP="00B7646F">
                  <w:pPr>
                    <w:jc w:val="right"/>
                    <w:rPr>
                      <w:sz w:val="20"/>
                    </w:rPr>
                  </w:pPr>
                  <w:r w:rsidRPr="00897A09">
                    <w:rPr>
                      <w:sz w:val="20"/>
                    </w:rPr>
                    <w:t>52.717.458,00</w:t>
                  </w:r>
                </w:p>
              </w:tc>
            </w:tr>
            <w:tr w:rsidR="008063F5" w:rsidRPr="00897A09" w14:paraId="634A3021" w14:textId="77777777" w:rsidTr="002427C0">
              <w:trPr>
                <w:cantSplit/>
              </w:trPr>
              <w:tc>
                <w:tcPr>
                  <w:tcW w:w="572" w:type="dxa"/>
                </w:tcPr>
                <w:p w14:paraId="680632A4" w14:textId="77777777" w:rsidR="008063F5" w:rsidRPr="00897A09" w:rsidRDefault="008063F5" w:rsidP="00B7646F">
                  <w:pPr>
                    <w:rPr>
                      <w:bCs/>
                      <w:sz w:val="20"/>
                    </w:rPr>
                  </w:pPr>
                  <w:r w:rsidRPr="00897A09">
                    <w:rPr>
                      <w:bCs/>
                      <w:sz w:val="20"/>
                    </w:rPr>
                    <w:t>6.</w:t>
                  </w:r>
                </w:p>
              </w:tc>
              <w:tc>
                <w:tcPr>
                  <w:tcW w:w="2328" w:type="dxa"/>
                  <w:shd w:val="clear" w:color="auto" w:fill="auto"/>
                </w:tcPr>
                <w:p w14:paraId="50D1AF65" w14:textId="77777777" w:rsidR="008063F5" w:rsidRPr="00897A09" w:rsidRDefault="008063F5" w:rsidP="00B7646F">
                  <w:pPr>
                    <w:rPr>
                      <w:bCs/>
                      <w:sz w:val="20"/>
                      <w:highlight w:val="yellow"/>
                    </w:rPr>
                  </w:pPr>
                  <w:r w:rsidRPr="00897A09">
                    <w:rPr>
                      <w:bCs/>
                      <w:sz w:val="20"/>
                    </w:rPr>
                    <w:t>Sufinanciranje ustanova socijalne skrbi prema min</w:t>
                  </w:r>
                  <w:r>
                    <w:rPr>
                      <w:bCs/>
                      <w:sz w:val="20"/>
                    </w:rPr>
                    <w:t xml:space="preserve">imalnom </w:t>
                  </w:r>
                  <w:r w:rsidRPr="00897A09">
                    <w:rPr>
                      <w:bCs/>
                      <w:sz w:val="20"/>
                    </w:rPr>
                    <w:t>standardu</w:t>
                  </w:r>
                </w:p>
              </w:tc>
              <w:tc>
                <w:tcPr>
                  <w:tcW w:w="1418" w:type="dxa"/>
                  <w:shd w:val="clear" w:color="auto" w:fill="auto"/>
                  <w:vAlign w:val="bottom"/>
                </w:tcPr>
                <w:p w14:paraId="17428C29" w14:textId="77777777" w:rsidR="008063F5" w:rsidRPr="00897A09" w:rsidRDefault="008063F5" w:rsidP="00B7646F">
                  <w:pPr>
                    <w:jc w:val="right"/>
                    <w:rPr>
                      <w:bCs/>
                      <w:sz w:val="20"/>
                    </w:rPr>
                  </w:pPr>
                  <w:r w:rsidRPr="00897A09">
                    <w:rPr>
                      <w:bCs/>
                      <w:sz w:val="20"/>
                    </w:rPr>
                    <w:t>2.620.881,00</w:t>
                  </w:r>
                </w:p>
              </w:tc>
              <w:tc>
                <w:tcPr>
                  <w:tcW w:w="1417" w:type="dxa"/>
                  <w:shd w:val="clear" w:color="auto" w:fill="auto"/>
                  <w:vAlign w:val="bottom"/>
                </w:tcPr>
                <w:p w14:paraId="6F07CBE5" w14:textId="77777777" w:rsidR="008063F5" w:rsidRPr="00897A09" w:rsidRDefault="008063F5" w:rsidP="00B7646F">
                  <w:pPr>
                    <w:jc w:val="right"/>
                    <w:rPr>
                      <w:bCs/>
                      <w:sz w:val="20"/>
                    </w:rPr>
                  </w:pPr>
                  <w:r w:rsidRPr="00897A09">
                    <w:rPr>
                      <w:bCs/>
                      <w:sz w:val="20"/>
                    </w:rPr>
                    <w:t>2.620.881,00</w:t>
                  </w:r>
                </w:p>
              </w:tc>
              <w:tc>
                <w:tcPr>
                  <w:tcW w:w="1418" w:type="dxa"/>
                  <w:shd w:val="clear" w:color="auto" w:fill="auto"/>
                  <w:vAlign w:val="bottom"/>
                </w:tcPr>
                <w:p w14:paraId="19260994" w14:textId="77777777" w:rsidR="008063F5" w:rsidRPr="00897A09" w:rsidRDefault="008063F5" w:rsidP="00B7646F">
                  <w:pPr>
                    <w:jc w:val="right"/>
                    <w:rPr>
                      <w:bCs/>
                      <w:sz w:val="20"/>
                    </w:rPr>
                  </w:pPr>
                  <w:r w:rsidRPr="00897A09">
                    <w:rPr>
                      <w:bCs/>
                      <w:sz w:val="20"/>
                    </w:rPr>
                    <w:t>2.620.881,00</w:t>
                  </w:r>
                </w:p>
              </w:tc>
            </w:tr>
            <w:tr w:rsidR="008063F5" w:rsidRPr="00897A09" w14:paraId="5A0C38B0" w14:textId="77777777" w:rsidTr="002427C0">
              <w:trPr>
                <w:cantSplit/>
              </w:trPr>
              <w:tc>
                <w:tcPr>
                  <w:tcW w:w="572" w:type="dxa"/>
                </w:tcPr>
                <w:p w14:paraId="30255920" w14:textId="77777777" w:rsidR="008063F5" w:rsidRPr="00897A09" w:rsidRDefault="008063F5" w:rsidP="00B7646F">
                  <w:pPr>
                    <w:rPr>
                      <w:bCs/>
                      <w:sz w:val="20"/>
                    </w:rPr>
                  </w:pPr>
                  <w:r w:rsidRPr="00897A09">
                    <w:rPr>
                      <w:bCs/>
                      <w:sz w:val="20"/>
                    </w:rPr>
                    <w:t>7.</w:t>
                  </w:r>
                </w:p>
              </w:tc>
              <w:tc>
                <w:tcPr>
                  <w:tcW w:w="2328" w:type="dxa"/>
                </w:tcPr>
                <w:p w14:paraId="23D8F320" w14:textId="77777777" w:rsidR="008063F5" w:rsidRPr="00897A09" w:rsidRDefault="008063F5" w:rsidP="00B7646F">
                  <w:pPr>
                    <w:rPr>
                      <w:bCs/>
                      <w:sz w:val="20"/>
                    </w:rPr>
                  </w:pPr>
                  <w:r w:rsidRPr="00897A09">
                    <w:rPr>
                      <w:bCs/>
                      <w:sz w:val="20"/>
                    </w:rPr>
                    <w:t>Financiranje domova za starije i nemoćne osobe izvan Župan. proračuna</w:t>
                  </w:r>
                </w:p>
              </w:tc>
              <w:tc>
                <w:tcPr>
                  <w:tcW w:w="1418" w:type="dxa"/>
                  <w:shd w:val="clear" w:color="auto" w:fill="auto"/>
                  <w:vAlign w:val="bottom"/>
                </w:tcPr>
                <w:p w14:paraId="54F3C593" w14:textId="77777777" w:rsidR="008063F5" w:rsidRPr="00897A09" w:rsidRDefault="008063F5" w:rsidP="00B7646F">
                  <w:pPr>
                    <w:jc w:val="right"/>
                    <w:rPr>
                      <w:bCs/>
                      <w:sz w:val="20"/>
                    </w:rPr>
                  </w:pPr>
                  <w:r w:rsidRPr="00897A09">
                    <w:rPr>
                      <w:bCs/>
                      <w:sz w:val="20"/>
                    </w:rPr>
                    <w:t>6.461.332,00</w:t>
                  </w:r>
                </w:p>
              </w:tc>
              <w:tc>
                <w:tcPr>
                  <w:tcW w:w="1417" w:type="dxa"/>
                  <w:shd w:val="clear" w:color="auto" w:fill="auto"/>
                  <w:vAlign w:val="bottom"/>
                </w:tcPr>
                <w:p w14:paraId="26EF8606" w14:textId="77777777" w:rsidR="008063F5" w:rsidRPr="00897A09" w:rsidRDefault="008063F5" w:rsidP="00B7646F">
                  <w:pPr>
                    <w:jc w:val="right"/>
                    <w:rPr>
                      <w:bCs/>
                      <w:sz w:val="20"/>
                    </w:rPr>
                  </w:pPr>
                  <w:r w:rsidRPr="00897A09">
                    <w:rPr>
                      <w:bCs/>
                      <w:sz w:val="20"/>
                    </w:rPr>
                    <w:t>5.820.168,00</w:t>
                  </w:r>
                </w:p>
              </w:tc>
              <w:tc>
                <w:tcPr>
                  <w:tcW w:w="1418" w:type="dxa"/>
                  <w:shd w:val="clear" w:color="auto" w:fill="auto"/>
                  <w:vAlign w:val="bottom"/>
                </w:tcPr>
                <w:p w14:paraId="4DF5640D" w14:textId="77777777" w:rsidR="008063F5" w:rsidRPr="00897A09" w:rsidRDefault="008063F5" w:rsidP="00B7646F">
                  <w:pPr>
                    <w:jc w:val="right"/>
                    <w:rPr>
                      <w:bCs/>
                      <w:sz w:val="20"/>
                    </w:rPr>
                  </w:pPr>
                  <w:r w:rsidRPr="00897A09">
                    <w:rPr>
                      <w:bCs/>
                      <w:sz w:val="20"/>
                    </w:rPr>
                    <w:t>5.820.168,00</w:t>
                  </w:r>
                </w:p>
              </w:tc>
            </w:tr>
            <w:tr w:rsidR="008063F5" w:rsidRPr="00897A09" w14:paraId="4C60E80B" w14:textId="77777777" w:rsidTr="002427C0">
              <w:trPr>
                <w:cantSplit/>
              </w:trPr>
              <w:tc>
                <w:tcPr>
                  <w:tcW w:w="572" w:type="dxa"/>
                </w:tcPr>
                <w:p w14:paraId="21E79C58" w14:textId="77777777" w:rsidR="008063F5" w:rsidRPr="00897A09" w:rsidRDefault="008063F5" w:rsidP="00B7646F">
                  <w:pPr>
                    <w:rPr>
                      <w:bCs/>
                      <w:sz w:val="20"/>
                    </w:rPr>
                  </w:pPr>
                </w:p>
              </w:tc>
              <w:tc>
                <w:tcPr>
                  <w:tcW w:w="2328" w:type="dxa"/>
                </w:tcPr>
                <w:p w14:paraId="4D659EBB" w14:textId="77777777" w:rsidR="008063F5" w:rsidRPr="00897A09" w:rsidRDefault="008063F5" w:rsidP="00B7646F">
                  <w:pPr>
                    <w:rPr>
                      <w:bCs/>
                      <w:sz w:val="20"/>
                    </w:rPr>
                  </w:pPr>
                  <w:r w:rsidRPr="00897A09">
                    <w:rPr>
                      <w:bCs/>
                      <w:sz w:val="20"/>
                    </w:rPr>
                    <w:t>Ukupno razdjel:</w:t>
                  </w:r>
                </w:p>
              </w:tc>
              <w:tc>
                <w:tcPr>
                  <w:tcW w:w="1418" w:type="dxa"/>
                  <w:shd w:val="clear" w:color="auto" w:fill="auto"/>
                </w:tcPr>
                <w:p w14:paraId="4E873FB4" w14:textId="77777777" w:rsidR="008063F5" w:rsidRPr="00897A09" w:rsidRDefault="008063F5" w:rsidP="00B7646F">
                  <w:pPr>
                    <w:jc w:val="right"/>
                    <w:rPr>
                      <w:bCs/>
                      <w:sz w:val="20"/>
                    </w:rPr>
                  </w:pPr>
                  <w:r w:rsidRPr="00897A09">
                    <w:rPr>
                      <w:bCs/>
                      <w:sz w:val="20"/>
                    </w:rPr>
                    <w:t>71.325.047,00</w:t>
                  </w:r>
                </w:p>
              </w:tc>
              <w:tc>
                <w:tcPr>
                  <w:tcW w:w="1417" w:type="dxa"/>
                  <w:shd w:val="clear" w:color="auto" w:fill="auto"/>
                </w:tcPr>
                <w:p w14:paraId="35A3B914" w14:textId="77777777" w:rsidR="008063F5" w:rsidRPr="00897A09" w:rsidRDefault="008063F5" w:rsidP="00B7646F">
                  <w:pPr>
                    <w:jc w:val="right"/>
                    <w:rPr>
                      <w:bCs/>
                      <w:sz w:val="20"/>
                    </w:rPr>
                  </w:pPr>
                  <w:r w:rsidRPr="00897A09">
                    <w:rPr>
                      <w:bCs/>
                      <w:sz w:val="20"/>
                    </w:rPr>
                    <w:t>68.578.270,00</w:t>
                  </w:r>
                </w:p>
              </w:tc>
              <w:tc>
                <w:tcPr>
                  <w:tcW w:w="1418" w:type="dxa"/>
                  <w:shd w:val="clear" w:color="auto" w:fill="auto"/>
                </w:tcPr>
                <w:p w14:paraId="65000230" w14:textId="77777777" w:rsidR="008063F5" w:rsidRPr="00897A09" w:rsidRDefault="008063F5" w:rsidP="00B7646F">
                  <w:pPr>
                    <w:jc w:val="right"/>
                    <w:rPr>
                      <w:bCs/>
                      <w:sz w:val="20"/>
                    </w:rPr>
                  </w:pPr>
                  <w:r w:rsidRPr="00897A09">
                    <w:rPr>
                      <w:bCs/>
                      <w:sz w:val="20"/>
                    </w:rPr>
                    <w:t>70.005.268,00</w:t>
                  </w:r>
                </w:p>
              </w:tc>
            </w:tr>
          </w:tbl>
          <w:p w14:paraId="3CB2CA75" w14:textId="77777777" w:rsidR="008063F5" w:rsidRPr="00897A09" w:rsidRDefault="008063F5" w:rsidP="00B7646F">
            <w:pPr>
              <w:rPr>
                <w:sz w:val="20"/>
              </w:rPr>
            </w:pPr>
          </w:p>
        </w:tc>
      </w:tr>
    </w:tbl>
    <w:p w14:paraId="5606EC12" w14:textId="77777777" w:rsidR="008063F5" w:rsidRDefault="008063F5" w:rsidP="008063F5"/>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5"/>
        <w:gridCol w:w="236"/>
        <w:gridCol w:w="7637"/>
      </w:tblGrid>
      <w:tr w:rsidR="008063F5" w:rsidRPr="00B40BD9" w14:paraId="05373777" w14:textId="77777777" w:rsidTr="00B7646F">
        <w:tc>
          <w:tcPr>
            <w:tcW w:w="1955" w:type="dxa"/>
            <w:tcBorders>
              <w:top w:val="single" w:sz="12" w:space="0" w:color="auto"/>
              <w:left w:val="single" w:sz="12" w:space="0" w:color="auto"/>
              <w:bottom w:val="single" w:sz="12" w:space="0" w:color="auto"/>
              <w:right w:val="single" w:sz="12" w:space="0" w:color="auto"/>
            </w:tcBorders>
          </w:tcPr>
          <w:p w14:paraId="629B49E0" w14:textId="77777777" w:rsidR="008063F5" w:rsidRPr="00B40BD9" w:rsidRDefault="008063F5" w:rsidP="00B7646F">
            <w:pPr>
              <w:pStyle w:val="Naslov1"/>
              <w:rPr>
                <w:i w:val="0"/>
                <w:u w:val="none"/>
              </w:rPr>
            </w:pPr>
            <w:r>
              <w:lastRenderedPageBreak/>
              <w:br w:type="page"/>
            </w:r>
            <w:r w:rsidRPr="00B40BD9">
              <w:rPr>
                <w:i w:val="0"/>
                <w:u w:val="none"/>
              </w:rPr>
              <w:t>NAZIV PROGRAMA:</w:t>
            </w:r>
          </w:p>
          <w:p w14:paraId="7A6E0052" w14:textId="77777777" w:rsidR="008063F5" w:rsidRPr="00B40BD9" w:rsidRDefault="008063F5" w:rsidP="00B7646F">
            <w:pPr>
              <w:rPr>
                <w:bCs/>
                <w:sz w:val="20"/>
              </w:rPr>
            </w:pPr>
          </w:p>
          <w:p w14:paraId="690F43D8" w14:textId="77777777" w:rsidR="008063F5" w:rsidRPr="00B40BD9" w:rsidRDefault="008063F5" w:rsidP="00B7646F">
            <w:pPr>
              <w:rPr>
                <w:bCs/>
                <w:sz w:val="20"/>
              </w:rPr>
            </w:pPr>
            <w:r w:rsidRPr="00B40BD9">
              <w:rPr>
                <w:bCs/>
                <w:sz w:val="20"/>
              </w:rPr>
              <w:t>CILJEVI PROGRAMA:</w:t>
            </w:r>
          </w:p>
          <w:p w14:paraId="09AAB1A1" w14:textId="77777777" w:rsidR="008063F5" w:rsidRPr="00B40BD9" w:rsidRDefault="008063F5" w:rsidP="00B7646F">
            <w:pPr>
              <w:rPr>
                <w:bCs/>
                <w:sz w:val="20"/>
              </w:rPr>
            </w:pPr>
          </w:p>
          <w:p w14:paraId="746D2023" w14:textId="77777777" w:rsidR="008063F5" w:rsidRPr="00B40BD9" w:rsidRDefault="008063F5" w:rsidP="00B7646F">
            <w:pPr>
              <w:rPr>
                <w:bCs/>
                <w:sz w:val="20"/>
              </w:rPr>
            </w:pPr>
          </w:p>
          <w:p w14:paraId="1976D6D4" w14:textId="77777777" w:rsidR="008063F5" w:rsidRPr="00B40BD9" w:rsidRDefault="008063F5" w:rsidP="00B7646F">
            <w:pPr>
              <w:rPr>
                <w:bCs/>
                <w:sz w:val="20"/>
              </w:rPr>
            </w:pPr>
          </w:p>
          <w:p w14:paraId="7F1C3D15" w14:textId="77777777" w:rsidR="008063F5" w:rsidRPr="00B40BD9" w:rsidRDefault="008063F5" w:rsidP="00B7646F">
            <w:pPr>
              <w:rPr>
                <w:bCs/>
                <w:sz w:val="20"/>
              </w:rPr>
            </w:pPr>
          </w:p>
          <w:p w14:paraId="79604610" w14:textId="77777777" w:rsidR="008063F5" w:rsidRPr="00B40BD9" w:rsidRDefault="008063F5" w:rsidP="00B7646F">
            <w:pPr>
              <w:rPr>
                <w:bCs/>
                <w:sz w:val="20"/>
              </w:rPr>
            </w:pPr>
          </w:p>
          <w:p w14:paraId="7D6CC254" w14:textId="77777777" w:rsidR="008063F5" w:rsidRPr="00B40BD9" w:rsidRDefault="008063F5" w:rsidP="00B7646F">
            <w:pPr>
              <w:rPr>
                <w:bCs/>
                <w:sz w:val="20"/>
              </w:rPr>
            </w:pPr>
          </w:p>
          <w:p w14:paraId="50680DB8" w14:textId="77777777" w:rsidR="008063F5" w:rsidRPr="00B40BD9" w:rsidRDefault="008063F5" w:rsidP="00B7646F">
            <w:pPr>
              <w:rPr>
                <w:bCs/>
                <w:sz w:val="20"/>
              </w:rPr>
            </w:pPr>
          </w:p>
          <w:p w14:paraId="42E339C4" w14:textId="77777777" w:rsidR="008063F5" w:rsidRPr="00B40BD9" w:rsidRDefault="008063F5" w:rsidP="00B7646F">
            <w:pPr>
              <w:rPr>
                <w:bCs/>
                <w:sz w:val="20"/>
              </w:rPr>
            </w:pPr>
          </w:p>
          <w:p w14:paraId="222BD997" w14:textId="77777777" w:rsidR="008063F5" w:rsidRPr="00B40BD9" w:rsidRDefault="008063F5" w:rsidP="00B7646F">
            <w:pPr>
              <w:rPr>
                <w:bCs/>
                <w:sz w:val="20"/>
              </w:rPr>
            </w:pPr>
          </w:p>
          <w:p w14:paraId="074730FA" w14:textId="77777777" w:rsidR="008063F5" w:rsidRPr="00B40BD9" w:rsidRDefault="008063F5" w:rsidP="00B7646F">
            <w:pPr>
              <w:rPr>
                <w:bCs/>
                <w:sz w:val="20"/>
              </w:rPr>
            </w:pPr>
          </w:p>
          <w:p w14:paraId="512EA65C" w14:textId="77777777" w:rsidR="008063F5" w:rsidRPr="00B40BD9" w:rsidRDefault="008063F5" w:rsidP="00B7646F">
            <w:pPr>
              <w:rPr>
                <w:bCs/>
                <w:sz w:val="20"/>
              </w:rPr>
            </w:pPr>
            <w:r w:rsidRPr="00B40BD9">
              <w:rPr>
                <w:bCs/>
                <w:sz w:val="20"/>
              </w:rPr>
              <w:t xml:space="preserve">POVEZANOST PROGRAMA SA STRATEŠKIM DOKUMENTIMA: </w:t>
            </w:r>
          </w:p>
          <w:p w14:paraId="05B0F277" w14:textId="77777777" w:rsidR="008063F5" w:rsidRPr="00B40BD9" w:rsidRDefault="008063F5" w:rsidP="00B7646F">
            <w:pPr>
              <w:rPr>
                <w:bCs/>
                <w:sz w:val="20"/>
              </w:rPr>
            </w:pPr>
          </w:p>
          <w:p w14:paraId="705266F1" w14:textId="77777777" w:rsidR="008063F5" w:rsidRPr="00B40BD9" w:rsidRDefault="008063F5" w:rsidP="00B7646F">
            <w:pPr>
              <w:rPr>
                <w:bCs/>
                <w:sz w:val="20"/>
              </w:rPr>
            </w:pPr>
          </w:p>
          <w:p w14:paraId="24440FBB" w14:textId="77777777" w:rsidR="008063F5" w:rsidRPr="00B40BD9" w:rsidRDefault="008063F5" w:rsidP="00B7646F">
            <w:pPr>
              <w:rPr>
                <w:bCs/>
                <w:sz w:val="20"/>
              </w:rPr>
            </w:pPr>
          </w:p>
          <w:p w14:paraId="621C4D3A" w14:textId="77777777" w:rsidR="008063F5" w:rsidRPr="00B40BD9" w:rsidRDefault="008063F5" w:rsidP="00B7646F">
            <w:pPr>
              <w:rPr>
                <w:bCs/>
                <w:sz w:val="20"/>
              </w:rPr>
            </w:pPr>
            <w:r w:rsidRPr="00B40BD9">
              <w:rPr>
                <w:bCs/>
                <w:sz w:val="20"/>
              </w:rPr>
              <w:t>ZAKONSKA OSNOVA ZA UVOĐENJE PROGRAMA:</w:t>
            </w:r>
          </w:p>
          <w:p w14:paraId="72CB912B" w14:textId="77777777" w:rsidR="008063F5" w:rsidRDefault="008063F5" w:rsidP="00B7646F">
            <w:pPr>
              <w:rPr>
                <w:bCs/>
                <w:sz w:val="20"/>
              </w:rPr>
            </w:pPr>
          </w:p>
          <w:p w14:paraId="068D1C6E" w14:textId="77777777" w:rsidR="008063F5" w:rsidRPr="00B40BD9" w:rsidRDefault="008063F5" w:rsidP="00B7646F">
            <w:pPr>
              <w:rPr>
                <w:bCs/>
                <w:sz w:val="20"/>
              </w:rPr>
            </w:pPr>
          </w:p>
          <w:p w14:paraId="6E885A89" w14:textId="77777777" w:rsidR="008063F5" w:rsidRPr="00B40BD9" w:rsidRDefault="008063F5" w:rsidP="00B7646F">
            <w:pPr>
              <w:rPr>
                <w:bCs/>
                <w:sz w:val="20"/>
              </w:rPr>
            </w:pPr>
          </w:p>
          <w:p w14:paraId="00062AEA" w14:textId="77777777" w:rsidR="008063F5" w:rsidRPr="00B40BD9" w:rsidRDefault="008063F5" w:rsidP="00B7646F">
            <w:pPr>
              <w:rPr>
                <w:bCs/>
                <w:sz w:val="20"/>
              </w:rPr>
            </w:pPr>
            <w:r w:rsidRPr="00573ADA">
              <w:rPr>
                <w:bCs/>
                <w:sz w:val="20"/>
              </w:rPr>
              <w:t>NAČIN I SREDSTVA ZA REALIZACIJU PROGRAMA:</w:t>
            </w:r>
          </w:p>
          <w:p w14:paraId="07A91147" w14:textId="77777777" w:rsidR="008063F5" w:rsidRPr="00B40BD9" w:rsidRDefault="008063F5" w:rsidP="00B7646F">
            <w:pPr>
              <w:rPr>
                <w:bCs/>
                <w:sz w:val="20"/>
              </w:rPr>
            </w:pPr>
          </w:p>
          <w:p w14:paraId="7C088218" w14:textId="77777777" w:rsidR="008063F5" w:rsidRPr="00B40BD9" w:rsidRDefault="008063F5" w:rsidP="00B7646F">
            <w:pPr>
              <w:rPr>
                <w:bCs/>
                <w:sz w:val="20"/>
              </w:rPr>
            </w:pPr>
          </w:p>
          <w:p w14:paraId="6D73CE24" w14:textId="77777777" w:rsidR="008063F5" w:rsidRPr="00B40BD9" w:rsidRDefault="008063F5" w:rsidP="00B7646F">
            <w:pPr>
              <w:rPr>
                <w:bCs/>
                <w:sz w:val="20"/>
              </w:rPr>
            </w:pPr>
          </w:p>
          <w:p w14:paraId="0EB839C9" w14:textId="77777777" w:rsidR="008063F5" w:rsidRPr="00B40BD9" w:rsidRDefault="008063F5" w:rsidP="00B7646F">
            <w:pPr>
              <w:rPr>
                <w:bCs/>
                <w:sz w:val="20"/>
              </w:rPr>
            </w:pPr>
          </w:p>
          <w:p w14:paraId="4C8D8D7D" w14:textId="77777777" w:rsidR="008063F5" w:rsidRPr="00B40BD9" w:rsidRDefault="008063F5" w:rsidP="00B7646F">
            <w:pPr>
              <w:rPr>
                <w:bCs/>
                <w:sz w:val="20"/>
              </w:rPr>
            </w:pPr>
          </w:p>
          <w:p w14:paraId="6D79DA76" w14:textId="77777777" w:rsidR="008063F5" w:rsidRPr="00B40BD9" w:rsidRDefault="008063F5" w:rsidP="00B7646F">
            <w:pPr>
              <w:rPr>
                <w:bCs/>
                <w:sz w:val="20"/>
              </w:rPr>
            </w:pPr>
          </w:p>
          <w:p w14:paraId="76BEC9D7" w14:textId="77777777" w:rsidR="008063F5" w:rsidRPr="00B40BD9" w:rsidRDefault="008063F5" w:rsidP="00B7646F">
            <w:pPr>
              <w:rPr>
                <w:bCs/>
                <w:sz w:val="20"/>
              </w:rPr>
            </w:pPr>
          </w:p>
          <w:p w14:paraId="10522961" w14:textId="77777777" w:rsidR="008063F5" w:rsidRPr="00B40BD9" w:rsidRDefault="008063F5" w:rsidP="00B7646F">
            <w:pPr>
              <w:rPr>
                <w:bCs/>
                <w:sz w:val="20"/>
              </w:rPr>
            </w:pPr>
          </w:p>
          <w:p w14:paraId="3B0A33D9" w14:textId="77777777" w:rsidR="008063F5" w:rsidRPr="00B40BD9" w:rsidRDefault="008063F5" w:rsidP="00B7646F">
            <w:pPr>
              <w:rPr>
                <w:bCs/>
                <w:sz w:val="20"/>
              </w:rPr>
            </w:pPr>
          </w:p>
          <w:p w14:paraId="1173DBDC" w14:textId="77777777" w:rsidR="008063F5" w:rsidRPr="00B40BD9" w:rsidRDefault="008063F5" w:rsidP="00B7646F">
            <w:pPr>
              <w:rPr>
                <w:bCs/>
                <w:sz w:val="20"/>
              </w:rPr>
            </w:pPr>
          </w:p>
          <w:p w14:paraId="24C63A1A" w14:textId="77777777" w:rsidR="008063F5" w:rsidRPr="00B40BD9" w:rsidRDefault="008063F5" w:rsidP="00B7646F">
            <w:pPr>
              <w:rPr>
                <w:bCs/>
                <w:sz w:val="20"/>
              </w:rPr>
            </w:pPr>
          </w:p>
          <w:p w14:paraId="63AFAD3E" w14:textId="77777777" w:rsidR="008063F5" w:rsidRPr="00B40BD9" w:rsidRDefault="008063F5" w:rsidP="00B7646F">
            <w:pPr>
              <w:rPr>
                <w:bCs/>
                <w:sz w:val="20"/>
              </w:rPr>
            </w:pPr>
          </w:p>
          <w:p w14:paraId="65960D65" w14:textId="77777777" w:rsidR="008063F5" w:rsidRPr="00B40BD9" w:rsidRDefault="008063F5" w:rsidP="00B7646F">
            <w:pPr>
              <w:rPr>
                <w:bCs/>
                <w:sz w:val="20"/>
              </w:rPr>
            </w:pPr>
          </w:p>
          <w:p w14:paraId="488CCEC8" w14:textId="77777777" w:rsidR="008063F5" w:rsidRPr="00B40BD9" w:rsidRDefault="008063F5" w:rsidP="00B7646F">
            <w:pPr>
              <w:rPr>
                <w:bCs/>
                <w:sz w:val="20"/>
              </w:rPr>
            </w:pPr>
          </w:p>
          <w:p w14:paraId="5CE5A87E" w14:textId="77777777" w:rsidR="008063F5" w:rsidRPr="00B40BD9" w:rsidRDefault="008063F5" w:rsidP="00B7646F">
            <w:pPr>
              <w:rPr>
                <w:bCs/>
                <w:sz w:val="20"/>
              </w:rPr>
            </w:pPr>
          </w:p>
          <w:p w14:paraId="717DE1CE" w14:textId="77777777" w:rsidR="008063F5" w:rsidRPr="00B40BD9" w:rsidRDefault="008063F5" w:rsidP="00B7646F">
            <w:pPr>
              <w:rPr>
                <w:bCs/>
                <w:sz w:val="20"/>
              </w:rPr>
            </w:pPr>
          </w:p>
          <w:p w14:paraId="054C9B98" w14:textId="77777777" w:rsidR="008063F5" w:rsidRPr="00B40BD9" w:rsidRDefault="008063F5" w:rsidP="00B7646F">
            <w:pPr>
              <w:rPr>
                <w:bCs/>
                <w:sz w:val="20"/>
              </w:rPr>
            </w:pPr>
          </w:p>
          <w:p w14:paraId="66F9BE27" w14:textId="77777777" w:rsidR="008063F5" w:rsidRPr="00B40BD9" w:rsidRDefault="008063F5" w:rsidP="00B7646F">
            <w:pPr>
              <w:rPr>
                <w:bCs/>
                <w:sz w:val="20"/>
              </w:rPr>
            </w:pPr>
          </w:p>
          <w:p w14:paraId="1600D741" w14:textId="77777777" w:rsidR="008063F5" w:rsidRPr="00B40BD9" w:rsidRDefault="008063F5" w:rsidP="00B7646F">
            <w:pPr>
              <w:rPr>
                <w:bCs/>
                <w:sz w:val="20"/>
              </w:rPr>
            </w:pPr>
          </w:p>
          <w:p w14:paraId="394EA078" w14:textId="77777777" w:rsidR="008063F5" w:rsidRPr="00B40BD9" w:rsidRDefault="008063F5" w:rsidP="00B7646F">
            <w:pPr>
              <w:rPr>
                <w:bCs/>
                <w:sz w:val="20"/>
              </w:rPr>
            </w:pPr>
          </w:p>
          <w:p w14:paraId="186EFCDA" w14:textId="77777777" w:rsidR="008063F5" w:rsidRPr="00B40BD9" w:rsidRDefault="008063F5" w:rsidP="00B7646F">
            <w:pPr>
              <w:rPr>
                <w:bCs/>
                <w:sz w:val="20"/>
              </w:rPr>
            </w:pPr>
          </w:p>
          <w:p w14:paraId="74E70831" w14:textId="77777777" w:rsidR="008063F5" w:rsidRPr="00B40BD9" w:rsidRDefault="008063F5" w:rsidP="00B7646F">
            <w:pPr>
              <w:rPr>
                <w:bCs/>
                <w:sz w:val="20"/>
              </w:rPr>
            </w:pPr>
          </w:p>
          <w:p w14:paraId="5E322733" w14:textId="77777777" w:rsidR="008063F5" w:rsidRPr="00B40BD9" w:rsidRDefault="008063F5" w:rsidP="00B7646F">
            <w:pPr>
              <w:rPr>
                <w:bCs/>
                <w:sz w:val="20"/>
              </w:rPr>
            </w:pPr>
          </w:p>
          <w:p w14:paraId="4516C2D8" w14:textId="77777777" w:rsidR="008063F5" w:rsidRPr="00B40BD9" w:rsidRDefault="008063F5" w:rsidP="00B7646F">
            <w:pPr>
              <w:rPr>
                <w:bCs/>
                <w:sz w:val="20"/>
              </w:rPr>
            </w:pPr>
          </w:p>
          <w:p w14:paraId="153DA0DA" w14:textId="77777777" w:rsidR="008063F5" w:rsidRPr="00B40BD9" w:rsidRDefault="008063F5" w:rsidP="00B7646F">
            <w:pPr>
              <w:rPr>
                <w:bCs/>
                <w:sz w:val="20"/>
              </w:rPr>
            </w:pPr>
          </w:p>
          <w:p w14:paraId="78509080" w14:textId="77777777" w:rsidR="008063F5" w:rsidRPr="00B40BD9" w:rsidRDefault="008063F5" w:rsidP="00B7646F">
            <w:pPr>
              <w:rPr>
                <w:bCs/>
                <w:sz w:val="20"/>
              </w:rPr>
            </w:pPr>
          </w:p>
          <w:p w14:paraId="45C47F60" w14:textId="77777777" w:rsidR="008063F5" w:rsidRPr="00B40BD9" w:rsidRDefault="008063F5" w:rsidP="00B7646F">
            <w:pPr>
              <w:rPr>
                <w:bCs/>
                <w:sz w:val="20"/>
              </w:rPr>
            </w:pPr>
          </w:p>
          <w:p w14:paraId="1E576FE7" w14:textId="77777777" w:rsidR="008063F5" w:rsidRPr="00B40BD9" w:rsidRDefault="008063F5" w:rsidP="00B7646F">
            <w:pPr>
              <w:rPr>
                <w:bCs/>
                <w:sz w:val="20"/>
              </w:rPr>
            </w:pPr>
          </w:p>
          <w:p w14:paraId="1B6CA538" w14:textId="77777777" w:rsidR="008063F5" w:rsidRPr="00B40BD9" w:rsidRDefault="008063F5" w:rsidP="00B7646F">
            <w:pPr>
              <w:rPr>
                <w:bCs/>
                <w:sz w:val="20"/>
              </w:rPr>
            </w:pPr>
          </w:p>
          <w:p w14:paraId="320B26F1" w14:textId="77777777" w:rsidR="008063F5" w:rsidRPr="00B40BD9" w:rsidRDefault="008063F5" w:rsidP="00B7646F">
            <w:pPr>
              <w:rPr>
                <w:bCs/>
                <w:sz w:val="20"/>
              </w:rPr>
            </w:pPr>
          </w:p>
          <w:p w14:paraId="70E1BDF8" w14:textId="77777777" w:rsidR="008063F5" w:rsidRPr="00B40BD9" w:rsidRDefault="008063F5" w:rsidP="00B7646F">
            <w:pPr>
              <w:rPr>
                <w:bCs/>
                <w:sz w:val="20"/>
              </w:rPr>
            </w:pPr>
          </w:p>
          <w:p w14:paraId="1F41CBCE" w14:textId="77777777" w:rsidR="008063F5" w:rsidRPr="00B40BD9" w:rsidRDefault="008063F5" w:rsidP="00B7646F">
            <w:pPr>
              <w:rPr>
                <w:bCs/>
                <w:sz w:val="20"/>
              </w:rPr>
            </w:pPr>
          </w:p>
          <w:p w14:paraId="3A34694A" w14:textId="77777777" w:rsidR="008063F5" w:rsidRPr="00B40BD9" w:rsidRDefault="008063F5" w:rsidP="00B7646F">
            <w:pPr>
              <w:rPr>
                <w:bCs/>
                <w:sz w:val="20"/>
              </w:rPr>
            </w:pPr>
          </w:p>
          <w:p w14:paraId="07B8125B" w14:textId="77777777" w:rsidR="008063F5" w:rsidRPr="00B40BD9" w:rsidRDefault="008063F5" w:rsidP="00B7646F">
            <w:pPr>
              <w:rPr>
                <w:bCs/>
                <w:sz w:val="20"/>
              </w:rPr>
            </w:pPr>
          </w:p>
          <w:p w14:paraId="3BA4D1B3" w14:textId="77777777" w:rsidR="008063F5" w:rsidRDefault="008063F5" w:rsidP="00B7646F">
            <w:pPr>
              <w:rPr>
                <w:bCs/>
                <w:sz w:val="20"/>
              </w:rPr>
            </w:pPr>
          </w:p>
          <w:p w14:paraId="3D0D930C" w14:textId="77777777" w:rsidR="008063F5" w:rsidRDefault="008063F5" w:rsidP="00B7646F">
            <w:pPr>
              <w:rPr>
                <w:bCs/>
                <w:sz w:val="20"/>
              </w:rPr>
            </w:pPr>
          </w:p>
          <w:p w14:paraId="4CCF1717" w14:textId="77777777" w:rsidR="008063F5" w:rsidRDefault="008063F5" w:rsidP="00B7646F">
            <w:pPr>
              <w:rPr>
                <w:bCs/>
                <w:sz w:val="20"/>
              </w:rPr>
            </w:pPr>
          </w:p>
          <w:p w14:paraId="3FB59E21" w14:textId="77777777" w:rsidR="008063F5" w:rsidRDefault="008063F5" w:rsidP="00B7646F">
            <w:pPr>
              <w:rPr>
                <w:bCs/>
                <w:sz w:val="20"/>
              </w:rPr>
            </w:pPr>
          </w:p>
          <w:p w14:paraId="35802A7C" w14:textId="77777777" w:rsidR="008063F5" w:rsidRDefault="008063F5" w:rsidP="00B7646F">
            <w:pPr>
              <w:rPr>
                <w:bCs/>
                <w:sz w:val="20"/>
              </w:rPr>
            </w:pPr>
          </w:p>
          <w:p w14:paraId="10EAB05D" w14:textId="77777777" w:rsidR="008063F5" w:rsidRDefault="008063F5" w:rsidP="00B7646F">
            <w:pPr>
              <w:rPr>
                <w:bCs/>
                <w:sz w:val="20"/>
              </w:rPr>
            </w:pPr>
          </w:p>
          <w:p w14:paraId="167CA70B" w14:textId="77777777" w:rsidR="008063F5" w:rsidRDefault="008063F5" w:rsidP="00B7646F">
            <w:pPr>
              <w:rPr>
                <w:bCs/>
                <w:sz w:val="20"/>
              </w:rPr>
            </w:pPr>
          </w:p>
          <w:p w14:paraId="472120DF" w14:textId="77777777" w:rsidR="008063F5" w:rsidRDefault="008063F5" w:rsidP="00B7646F">
            <w:pPr>
              <w:rPr>
                <w:bCs/>
                <w:sz w:val="20"/>
              </w:rPr>
            </w:pPr>
          </w:p>
          <w:p w14:paraId="5CF6D69D" w14:textId="77777777" w:rsidR="008063F5" w:rsidRDefault="008063F5" w:rsidP="00B7646F">
            <w:pPr>
              <w:rPr>
                <w:bCs/>
                <w:sz w:val="20"/>
              </w:rPr>
            </w:pPr>
          </w:p>
          <w:p w14:paraId="04942971" w14:textId="77777777" w:rsidR="008063F5" w:rsidRDefault="008063F5" w:rsidP="00B7646F">
            <w:pPr>
              <w:rPr>
                <w:bCs/>
                <w:sz w:val="20"/>
              </w:rPr>
            </w:pPr>
          </w:p>
          <w:p w14:paraId="430696D0" w14:textId="77777777" w:rsidR="008063F5" w:rsidRDefault="008063F5" w:rsidP="00B7646F">
            <w:pPr>
              <w:rPr>
                <w:bCs/>
                <w:sz w:val="20"/>
              </w:rPr>
            </w:pPr>
          </w:p>
          <w:p w14:paraId="6ED47D54" w14:textId="77777777" w:rsidR="008063F5" w:rsidRDefault="008063F5" w:rsidP="00B7646F">
            <w:pPr>
              <w:rPr>
                <w:bCs/>
                <w:sz w:val="20"/>
              </w:rPr>
            </w:pPr>
          </w:p>
          <w:p w14:paraId="68D90290" w14:textId="77777777" w:rsidR="008063F5" w:rsidRDefault="008063F5" w:rsidP="00B7646F">
            <w:pPr>
              <w:rPr>
                <w:bCs/>
                <w:sz w:val="20"/>
              </w:rPr>
            </w:pPr>
          </w:p>
          <w:p w14:paraId="684442AD" w14:textId="77777777" w:rsidR="008063F5" w:rsidRDefault="008063F5" w:rsidP="00B7646F">
            <w:pPr>
              <w:rPr>
                <w:bCs/>
                <w:sz w:val="20"/>
              </w:rPr>
            </w:pPr>
          </w:p>
          <w:p w14:paraId="1DBEC410" w14:textId="77777777" w:rsidR="008063F5" w:rsidRDefault="008063F5" w:rsidP="00B7646F">
            <w:pPr>
              <w:rPr>
                <w:bCs/>
                <w:sz w:val="20"/>
              </w:rPr>
            </w:pPr>
          </w:p>
          <w:p w14:paraId="3A744BCA" w14:textId="77777777" w:rsidR="008063F5" w:rsidRDefault="008063F5" w:rsidP="00B7646F">
            <w:pPr>
              <w:rPr>
                <w:bCs/>
                <w:sz w:val="20"/>
              </w:rPr>
            </w:pPr>
          </w:p>
          <w:p w14:paraId="1A8C6425" w14:textId="77777777" w:rsidR="008063F5" w:rsidRDefault="008063F5" w:rsidP="00B7646F">
            <w:pPr>
              <w:rPr>
                <w:bCs/>
                <w:sz w:val="20"/>
              </w:rPr>
            </w:pPr>
          </w:p>
          <w:p w14:paraId="16EA982A" w14:textId="77777777" w:rsidR="008063F5" w:rsidRDefault="008063F5" w:rsidP="00B7646F">
            <w:pPr>
              <w:rPr>
                <w:bCs/>
                <w:sz w:val="20"/>
              </w:rPr>
            </w:pPr>
          </w:p>
          <w:p w14:paraId="40DC49FE" w14:textId="77777777" w:rsidR="008063F5" w:rsidRPr="00B40BD9" w:rsidRDefault="008063F5" w:rsidP="00B7646F">
            <w:pPr>
              <w:rPr>
                <w:bCs/>
                <w:sz w:val="20"/>
              </w:rPr>
            </w:pPr>
          </w:p>
          <w:p w14:paraId="5E0F5ABB" w14:textId="77777777" w:rsidR="008063F5" w:rsidRPr="00B40BD9" w:rsidRDefault="008063F5" w:rsidP="00B7646F">
            <w:pPr>
              <w:rPr>
                <w:bCs/>
                <w:sz w:val="20"/>
              </w:rPr>
            </w:pPr>
            <w:r w:rsidRPr="00B40BD9">
              <w:rPr>
                <w:bCs/>
                <w:sz w:val="20"/>
              </w:rPr>
              <w:t>POKAZATELJI USPJEŠNOSTI:</w:t>
            </w:r>
          </w:p>
          <w:p w14:paraId="0E18A063" w14:textId="77777777" w:rsidR="008063F5" w:rsidRDefault="008063F5" w:rsidP="00B7646F">
            <w:pPr>
              <w:rPr>
                <w:bCs/>
                <w:sz w:val="20"/>
              </w:rPr>
            </w:pPr>
          </w:p>
          <w:p w14:paraId="61CDB162" w14:textId="77777777" w:rsidR="008063F5" w:rsidRDefault="008063F5" w:rsidP="00B7646F">
            <w:pPr>
              <w:rPr>
                <w:bCs/>
                <w:sz w:val="20"/>
              </w:rPr>
            </w:pPr>
          </w:p>
          <w:p w14:paraId="2B1AD804" w14:textId="77777777" w:rsidR="008063F5" w:rsidRDefault="008063F5" w:rsidP="00B7646F">
            <w:pPr>
              <w:rPr>
                <w:bCs/>
                <w:sz w:val="20"/>
              </w:rPr>
            </w:pPr>
          </w:p>
          <w:p w14:paraId="3FDDDC02" w14:textId="77777777" w:rsidR="008063F5" w:rsidRDefault="008063F5" w:rsidP="00B7646F">
            <w:pPr>
              <w:rPr>
                <w:bCs/>
                <w:sz w:val="20"/>
              </w:rPr>
            </w:pPr>
          </w:p>
          <w:p w14:paraId="3D4E084D" w14:textId="77777777" w:rsidR="008063F5" w:rsidRDefault="008063F5" w:rsidP="00B7646F">
            <w:pPr>
              <w:rPr>
                <w:bCs/>
                <w:sz w:val="20"/>
              </w:rPr>
            </w:pPr>
          </w:p>
          <w:p w14:paraId="75A14810" w14:textId="77777777" w:rsidR="008063F5" w:rsidRDefault="008063F5" w:rsidP="00B7646F">
            <w:pPr>
              <w:rPr>
                <w:bCs/>
                <w:sz w:val="20"/>
              </w:rPr>
            </w:pPr>
          </w:p>
          <w:p w14:paraId="475682B3" w14:textId="77777777" w:rsidR="008063F5" w:rsidRDefault="008063F5" w:rsidP="00B7646F">
            <w:pPr>
              <w:rPr>
                <w:bCs/>
                <w:sz w:val="20"/>
              </w:rPr>
            </w:pPr>
          </w:p>
          <w:p w14:paraId="5CE0F4A7" w14:textId="77777777" w:rsidR="008063F5" w:rsidRDefault="008063F5" w:rsidP="00B7646F">
            <w:pPr>
              <w:rPr>
                <w:bCs/>
                <w:sz w:val="20"/>
              </w:rPr>
            </w:pPr>
          </w:p>
          <w:p w14:paraId="3D168C86" w14:textId="77777777" w:rsidR="008063F5" w:rsidRDefault="008063F5" w:rsidP="00B7646F">
            <w:pPr>
              <w:rPr>
                <w:bCs/>
                <w:sz w:val="20"/>
              </w:rPr>
            </w:pPr>
          </w:p>
          <w:p w14:paraId="2519D310" w14:textId="77777777" w:rsidR="008063F5" w:rsidRDefault="008063F5" w:rsidP="00B7646F">
            <w:pPr>
              <w:rPr>
                <w:bCs/>
                <w:sz w:val="20"/>
              </w:rPr>
            </w:pPr>
          </w:p>
          <w:p w14:paraId="6AC2D33E" w14:textId="77777777" w:rsidR="008063F5" w:rsidRDefault="008063F5" w:rsidP="00B7646F">
            <w:pPr>
              <w:rPr>
                <w:bCs/>
                <w:sz w:val="20"/>
              </w:rPr>
            </w:pPr>
          </w:p>
          <w:p w14:paraId="4F2EE7D6" w14:textId="77777777" w:rsidR="008063F5" w:rsidRDefault="008063F5" w:rsidP="00B7646F">
            <w:pPr>
              <w:rPr>
                <w:bCs/>
                <w:sz w:val="20"/>
              </w:rPr>
            </w:pPr>
          </w:p>
          <w:p w14:paraId="5580CF50" w14:textId="77777777" w:rsidR="008063F5" w:rsidRDefault="008063F5" w:rsidP="00B7646F">
            <w:pPr>
              <w:rPr>
                <w:bCs/>
                <w:sz w:val="20"/>
              </w:rPr>
            </w:pPr>
          </w:p>
          <w:p w14:paraId="499E1058" w14:textId="77777777" w:rsidR="008063F5" w:rsidRDefault="008063F5" w:rsidP="00B7646F">
            <w:pPr>
              <w:rPr>
                <w:bCs/>
                <w:sz w:val="20"/>
              </w:rPr>
            </w:pPr>
          </w:p>
          <w:p w14:paraId="4FE5E978" w14:textId="77777777" w:rsidR="008063F5" w:rsidRDefault="008063F5" w:rsidP="00B7646F">
            <w:pPr>
              <w:rPr>
                <w:bCs/>
                <w:sz w:val="20"/>
              </w:rPr>
            </w:pPr>
          </w:p>
          <w:p w14:paraId="423A70D8" w14:textId="77777777" w:rsidR="008063F5" w:rsidRDefault="008063F5" w:rsidP="00B7646F">
            <w:pPr>
              <w:rPr>
                <w:bCs/>
                <w:sz w:val="20"/>
              </w:rPr>
            </w:pPr>
          </w:p>
          <w:p w14:paraId="5707D68C" w14:textId="77777777" w:rsidR="008063F5" w:rsidRDefault="008063F5" w:rsidP="00B7646F">
            <w:pPr>
              <w:rPr>
                <w:bCs/>
                <w:sz w:val="20"/>
              </w:rPr>
            </w:pPr>
          </w:p>
          <w:p w14:paraId="62BEAF05" w14:textId="77777777" w:rsidR="008063F5" w:rsidRDefault="008063F5" w:rsidP="00B7646F">
            <w:pPr>
              <w:rPr>
                <w:bCs/>
                <w:sz w:val="20"/>
              </w:rPr>
            </w:pPr>
          </w:p>
          <w:p w14:paraId="484D3DD0" w14:textId="77777777" w:rsidR="008063F5" w:rsidRDefault="008063F5" w:rsidP="00B7646F">
            <w:pPr>
              <w:rPr>
                <w:bCs/>
                <w:sz w:val="20"/>
              </w:rPr>
            </w:pPr>
          </w:p>
          <w:p w14:paraId="56493D16" w14:textId="77777777" w:rsidR="008063F5" w:rsidRDefault="008063F5" w:rsidP="00B7646F">
            <w:pPr>
              <w:rPr>
                <w:bCs/>
                <w:sz w:val="20"/>
              </w:rPr>
            </w:pPr>
          </w:p>
          <w:p w14:paraId="52B95DBE" w14:textId="77777777" w:rsidR="008063F5" w:rsidRDefault="008063F5" w:rsidP="00B7646F">
            <w:pPr>
              <w:rPr>
                <w:bCs/>
                <w:sz w:val="20"/>
              </w:rPr>
            </w:pPr>
          </w:p>
          <w:p w14:paraId="2C4E1951" w14:textId="77777777" w:rsidR="008063F5" w:rsidRDefault="008063F5" w:rsidP="00B7646F">
            <w:pPr>
              <w:rPr>
                <w:bCs/>
                <w:sz w:val="20"/>
              </w:rPr>
            </w:pPr>
          </w:p>
          <w:p w14:paraId="4B2E035B" w14:textId="77777777" w:rsidR="008063F5" w:rsidRDefault="008063F5" w:rsidP="00B7646F">
            <w:pPr>
              <w:rPr>
                <w:bCs/>
                <w:sz w:val="20"/>
              </w:rPr>
            </w:pPr>
          </w:p>
          <w:p w14:paraId="3F43861C" w14:textId="77777777" w:rsidR="008063F5" w:rsidRDefault="008063F5" w:rsidP="00B7646F">
            <w:pPr>
              <w:rPr>
                <w:bCs/>
                <w:sz w:val="20"/>
              </w:rPr>
            </w:pPr>
          </w:p>
          <w:p w14:paraId="1C7CC806" w14:textId="77777777" w:rsidR="008063F5" w:rsidRDefault="008063F5" w:rsidP="00B7646F">
            <w:pPr>
              <w:rPr>
                <w:bCs/>
                <w:sz w:val="20"/>
              </w:rPr>
            </w:pPr>
          </w:p>
          <w:p w14:paraId="7A125E93" w14:textId="77777777" w:rsidR="008063F5" w:rsidRDefault="008063F5" w:rsidP="00B7646F">
            <w:pPr>
              <w:rPr>
                <w:bCs/>
                <w:sz w:val="20"/>
              </w:rPr>
            </w:pPr>
          </w:p>
          <w:p w14:paraId="2DC329C9" w14:textId="77777777" w:rsidR="008063F5" w:rsidRDefault="008063F5" w:rsidP="00B7646F">
            <w:pPr>
              <w:rPr>
                <w:bCs/>
                <w:sz w:val="20"/>
              </w:rPr>
            </w:pPr>
          </w:p>
          <w:p w14:paraId="3326CB94" w14:textId="77777777" w:rsidR="008063F5" w:rsidRDefault="008063F5" w:rsidP="00B7646F">
            <w:pPr>
              <w:rPr>
                <w:bCs/>
                <w:sz w:val="20"/>
              </w:rPr>
            </w:pPr>
          </w:p>
          <w:p w14:paraId="725CB225" w14:textId="77777777" w:rsidR="008063F5" w:rsidRDefault="008063F5" w:rsidP="00B7646F">
            <w:pPr>
              <w:rPr>
                <w:bCs/>
                <w:sz w:val="20"/>
              </w:rPr>
            </w:pPr>
          </w:p>
          <w:p w14:paraId="692B3D49" w14:textId="77777777" w:rsidR="008063F5" w:rsidRDefault="008063F5" w:rsidP="00B7646F">
            <w:pPr>
              <w:rPr>
                <w:bCs/>
                <w:sz w:val="20"/>
              </w:rPr>
            </w:pPr>
          </w:p>
          <w:p w14:paraId="3ADAFF7F" w14:textId="77777777" w:rsidR="008063F5" w:rsidRDefault="008063F5" w:rsidP="00B7646F">
            <w:pPr>
              <w:rPr>
                <w:bCs/>
                <w:sz w:val="20"/>
              </w:rPr>
            </w:pPr>
          </w:p>
          <w:p w14:paraId="7E888D24" w14:textId="77777777" w:rsidR="008063F5" w:rsidRDefault="008063F5" w:rsidP="00B7646F">
            <w:pPr>
              <w:rPr>
                <w:bCs/>
                <w:sz w:val="20"/>
              </w:rPr>
            </w:pPr>
          </w:p>
          <w:p w14:paraId="579B8E65" w14:textId="77777777" w:rsidR="008063F5" w:rsidRDefault="008063F5" w:rsidP="00B7646F">
            <w:pPr>
              <w:rPr>
                <w:bCs/>
                <w:sz w:val="20"/>
              </w:rPr>
            </w:pPr>
          </w:p>
          <w:p w14:paraId="05B29D53" w14:textId="77777777" w:rsidR="008063F5" w:rsidRDefault="008063F5" w:rsidP="00B7646F">
            <w:pPr>
              <w:rPr>
                <w:bCs/>
                <w:sz w:val="20"/>
              </w:rPr>
            </w:pPr>
          </w:p>
          <w:p w14:paraId="304A2A75" w14:textId="77777777" w:rsidR="008063F5" w:rsidRDefault="008063F5" w:rsidP="00B7646F">
            <w:pPr>
              <w:rPr>
                <w:bCs/>
                <w:sz w:val="20"/>
              </w:rPr>
            </w:pPr>
          </w:p>
          <w:p w14:paraId="284B91EA" w14:textId="77777777" w:rsidR="008063F5" w:rsidRDefault="008063F5" w:rsidP="00B7646F">
            <w:pPr>
              <w:rPr>
                <w:bCs/>
                <w:sz w:val="20"/>
              </w:rPr>
            </w:pPr>
          </w:p>
          <w:p w14:paraId="76297574" w14:textId="77777777" w:rsidR="008063F5" w:rsidRDefault="008063F5" w:rsidP="00B7646F">
            <w:pPr>
              <w:rPr>
                <w:bCs/>
                <w:sz w:val="20"/>
              </w:rPr>
            </w:pPr>
          </w:p>
          <w:p w14:paraId="2F8BCCDE" w14:textId="77777777" w:rsidR="008063F5" w:rsidRDefault="008063F5" w:rsidP="00B7646F">
            <w:pPr>
              <w:rPr>
                <w:bCs/>
                <w:sz w:val="20"/>
              </w:rPr>
            </w:pPr>
          </w:p>
          <w:p w14:paraId="213F1F84" w14:textId="77777777" w:rsidR="008063F5" w:rsidRDefault="008063F5" w:rsidP="00B7646F">
            <w:pPr>
              <w:rPr>
                <w:bCs/>
                <w:sz w:val="20"/>
              </w:rPr>
            </w:pPr>
          </w:p>
          <w:p w14:paraId="0DA8CDA5" w14:textId="77777777" w:rsidR="008063F5" w:rsidRDefault="008063F5" w:rsidP="00B7646F">
            <w:pPr>
              <w:rPr>
                <w:bCs/>
                <w:sz w:val="20"/>
              </w:rPr>
            </w:pPr>
          </w:p>
          <w:p w14:paraId="1FE5D962" w14:textId="77777777" w:rsidR="008063F5" w:rsidRDefault="008063F5" w:rsidP="00B7646F">
            <w:pPr>
              <w:rPr>
                <w:bCs/>
                <w:sz w:val="20"/>
              </w:rPr>
            </w:pPr>
          </w:p>
          <w:p w14:paraId="4FD13F0C" w14:textId="77777777" w:rsidR="008063F5" w:rsidRDefault="008063F5" w:rsidP="00B7646F">
            <w:pPr>
              <w:rPr>
                <w:bCs/>
                <w:sz w:val="20"/>
              </w:rPr>
            </w:pPr>
          </w:p>
          <w:p w14:paraId="296C7CE9" w14:textId="77777777" w:rsidR="008063F5" w:rsidRDefault="008063F5" w:rsidP="00B7646F">
            <w:pPr>
              <w:rPr>
                <w:bCs/>
                <w:sz w:val="20"/>
              </w:rPr>
            </w:pPr>
          </w:p>
          <w:p w14:paraId="4200D069" w14:textId="77777777" w:rsidR="008063F5" w:rsidRDefault="008063F5" w:rsidP="00B7646F">
            <w:pPr>
              <w:rPr>
                <w:bCs/>
                <w:sz w:val="20"/>
              </w:rPr>
            </w:pPr>
          </w:p>
          <w:p w14:paraId="344816D9" w14:textId="77777777" w:rsidR="008063F5" w:rsidRDefault="008063F5" w:rsidP="00B7646F">
            <w:pPr>
              <w:rPr>
                <w:bCs/>
                <w:sz w:val="20"/>
              </w:rPr>
            </w:pPr>
          </w:p>
          <w:p w14:paraId="4CA16058" w14:textId="77777777" w:rsidR="008063F5" w:rsidRDefault="008063F5" w:rsidP="00B7646F">
            <w:pPr>
              <w:rPr>
                <w:bCs/>
                <w:sz w:val="20"/>
              </w:rPr>
            </w:pPr>
          </w:p>
          <w:p w14:paraId="65F9DDD1" w14:textId="77777777" w:rsidR="008063F5" w:rsidRDefault="008063F5" w:rsidP="00B7646F">
            <w:pPr>
              <w:rPr>
                <w:bCs/>
                <w:sz w:val="20"/>
              </w:rPr>
            </w:pPr>
          </w:p>
          <w:p w14:paraId="3DBF9090" w14:textId="77777777" w:rsidR="008063F5" w:rsidRDefault="008063F5" w:rsidP="00B7646F">
            <w:pPr>
              <w:rPr>
                <w:bCs/>
                <w:sz w:val="20"/>
              </w:rPr>
            </w:pPr>
          </w:p>
          <w:p w14:paraId="7919C4E4" w14:textId="77777777" w:rsidR="008063F5" w:rsidRDefault="008063F5" w:rsidP="00B7646F">
            <w:pPr>
              <w:rPr>
                <w:bCs/>
                <w:sz w:val="20"/>
              </w:rPr>
            </w:pPr>
          </w:p>
          <w:p w14:paraId="6CA36433" w14:textId="77777777" w:rsidR="008063F5" w:rsidRDefault="008063F5" w:rsidP="00B7646F">
            <w:pPr>
              <w:rPr>
                <w:bCs/>
                <w:sz w:val="20"/>
              </w:rPr>
            </w:pPr>
          </w:p>
          <w:p w14:paraId="5347DEA7" w14:textId="77777777" w:rsidR="008063F5" w:rsidRDefault="008063F5" w:rsidP="00B7646F">
            <w:pPr>
              <w:rPr>
                <w:bCs/>
                <w:sz w:val="20"/>
              </w:rPr>
            </w:pPr>
          </w:p>
          <w:p w14:paraId="07359CB1" w14:textId="77777777" w:rsidR="008063F5" w:rsidRPr="00B40BD9" w:rsidRDefault="008063F5" w:rsidP="00B7646F">
            <w:pPr>
              <w:rPr>
                <w:bCs/>
                <w:sz w:val="20"/>
              </w:rPr>
            </w:pPr>
          </w:p>
        </w:tc>
        <w:tc>
          <w:tcPr>
            <w:tcW w:w="236" w:type="dxa"/>
            <w:tcBorders>
              <w:top w:val="nil"/>
              <w:left w:val="single" w:sz="12" w:space="0" w:color="auto"/>
              <w:bottom w:val="nil"/>
              <w:right w:val="single" w:sz="12" w:space="0" w:color="auto"/>
            </w:tcBorders>
          </w:tcPr>
          <w:p w14:paraId="2EC8D49F" w14:textId="77777777" w:rsidR="008063F5" w:rsidRPr="00B40BD9" w:rsidRDefault="008063F5" w:rsidP="00B7646F">
            <w:pPr>
              <w:rPr>
                <w:sz w:val="20"/>
              </w:rPr>
            </w:pPr>
          </w:p>
        </w:tc>
        <w:tc>
          <w:tcPr>
            <w:tcW w:w="7637" w:type="dxa"/>
            <w:tcBorders>
              <w:top w:val="single" w:sz="12" w:space="0" w:color="auto"/>
              <w:left w:val="single" w:sz="12" w:space="0" w:color="auto"/>
              <w:bottom w:val="single" w:sz="12" w:space="0" w:color="auto"/>
              <w:right w:val="single" w:sz="12" w:space="0" w:color="auto"/>
            </w:tcBorders>
            <w:shd w:val="clear" w:color="auto" w:fill="auto"/>
          </w:tcPr>
          <w:p w14:paraId="69919294" w14:textId="77777777" w:rsidR="008063F5" w:rsidRPr="00B40BD9" w:rsidRDefault="008063F5" w:rsidP="00B7646F">
            <w:pPr>
              <w:rPr>
                <w:caps/>
                <w:sz w:val="20"/>
              </w:rPr>
            </w:pPr>
            <w:r w:rsidRPr="00B40BD9">
              <w:rPr>
                <w:caps/>
                <w:sz w:val="20"/>
              </w:rPr>
              <w:t>Zaštita, očuvanje i unaprjeđenje zdravlja</w:t>
            </w:r>
          </w:p>
          <w:p w14:paraId="10B12829" w14:textId="77777777" w:rsidR="008063F5" w:rsidRPr="00B40BD9" w:rsidRDefault="008063F5" w:rsidP="00B7646F">
            <w:pPr>
              <w:rPr>
                <w:sz w:val="20"/>
              </w:rPr>
            </w:pPr>
          </w:p>
          <w:p w14:paraId="775E720D" w14:textId="77777777" w:rsidR="008063F5" w:rsidRPr="00B40BD9" w:rsidRDefault="008063F5" w:rsidP="00B7646F">
            <w:pPr>
              <w:rPr>
                <w:sz w:val="20"/>
              </w:rPr>
            </w:pPr>
          </w:p>
          <w:p w14:paraId="7D4A4FA9" w14:textId="77777777" w:rsidR="008063F5" w:rsidRPr="00B40BD9" w:rsidRDefault="008063F5" w:rsidP="00B7646F">
            <w:pPr>
              <w:rPr>
                <w:sz w:val="20"/>
              </w:rPr>
            </w:pPr>
            <w:r w:rsidRPr="00B40BD9">
              <w:rPr>
                <w:sz w:val="20"/>
              </w:rPr>
              <w:t>Pomoć pravnim osobama u provedbi ciljeva iz opisa ovog programa.</w:t>
            </w:r>
          </w:p>
          <w:p w14:paraId="26DEF8D0" w14:textId="77777777" w:rsidR="008063F5" w:rsidRPr="00B40BD9" w:rsidRDefault="008063F5" w:rsidP="00B7646F">
            <w:pPr>
              <w:rPr>
                <w:sz w:val="20"/>
              </w:rPr>
            </w:pPr>
            <w:r w:rsidRPr="00B40BD9">
              <w:rPr>
                <w:sz w:val="20"/>
              </w:rPr>
              <w:t>Nova znanja učiniti dostupnima institucijama iz određenih područja u nadležnosti Županije; pomoći da ustanove uspiju u potpunosti realizirati planirani obim poslova i zadataka, a u svrhu što bolje skrbi o građanima Županije.</w:t>
            </w:r>
          </w:p>
          <w:p w14:paraId="52FC0520" w14:textId="77777777" w:rsidR="008063F5" w:rsidRPr="00B40BD9" w:rsidRDefault="008063F5" w:rsidP="00B7646F">
            <w:pPr>
              <w:rPr>
                <w:sz w:val="20"/>
              </w:rPr>
            </w:pPr>
            <w:r w:rsidRPr="00B40BD9">
              <w:rPr>
                <w:sz w:val="20"/>
              </w:rPr>
              <w:t xml:space="preserve">Smanjiti broj novooboljelih osoba ili smanjiti posljedice na već oboljele. </w:t>
            </w:r>
          </w:p>
          <w:p w14:paraId="295D73FE" w14:textId="77777777" w:rsidR="008063F5" w:rsidRPr="00B40BD9" w:rsidRDefault="008063F5" w:rsidP="00B7646F">
            <w:pPr>
              <w:rPr>
                <w:sz w:val="20"/>
              </w:rPr>
            </w:pPr>
            <w:r w:rsidRPr="00B40BD9">
              <w:rPr>
                <w:sz w:val="20"/>
              </w:rPr>
              <w:t>Smanjiti tegobe teško bolesnim i umirućim pacijentima.</w:t>
            </w:r>
          </w:p>
          <w:p w14:paraId="0137A92D" w14:textId="77777777" w:rsidR="008063F5" w:rsidRPr="00B40BD9" w:rsidRDefault="008063F5" w:rsidP="00B7646F">
            <w:pPr>
              <w:rPr>
                <w:sz w:val="20"/>
              </w:rPr>
            </w:pPr>
            <w:r w:rsidRPr="00B40BD9">
              <w:rPr>
                <w:sz w:val="20"/>
              </w:rPr>
              <w:t>Utvrđivanje vremena, nastupa i uzroka smrti radi upisa u maticu umrlih i eventualnog poduzimanja drugih potrebnih radnji u slučaju sumnjive smrti.</w:t>
            </w:r>
          </w:p>
          <w:p w14:paraId="4F61C4EA" w14:textId="77777777" w:rsidR="008063F5" w:rsidRPr="00B40BD9" w:rsidRDefault="008063F5" w:rsidP="00B7646F">
            <w:pPr>
              <w:rPr>
                <w:sz w:val="20"/>
              </w:rPr>
            </w:pPr>
            <w:r w:rsidRPr="00B40BD9">
              <w:rPr>
                <w:sz w:val="20"/>
              </w:rPr>
              <w:t>Prevencija određenih bolesti i razvijanje svijesti ljudi o uzrocima bolesti.</w:t>
            </w:r>
          </w:p>
          <w:p w14:paraId="74CC2D3B" w14:textId="77777777" w:rsidR="008063F5" w:rsidRPr="00B40BD9" w:rsidRDefault="008063F5" w:rsidP="00B7646F">
            <w:pPr>
              <w:rPr>
                <w:sz w:val="20"/>
              </w:rPr>
            </w:pPr>
          </w:p>
          <w:p w14:paraId="57F02F23" w14:textId="77777777" w:rsidR="008063F5" w:rsidRPr="00B40BD9" w:rsidRDefault="008063F5" w:rsidP="00B7646F">
            <w:pPr>
              <w:rPr>
                <w:sz w:val="20"/>
              </w:rPr>
            </w:pPr>
          </w:p>
          <w:p w14:paraId="344D318D" w14:textId="77777777" w:rsidR="008063F5" w:rsidRPr="00B40BD9" w:rsidRDefault="008063F5" w:rsidP="00B7646F">
            <w:pPr>
              <w:rPr>
                <w:sz w:val="20"/>
              </w:rPr>
            </w:pPr>
          </w:p>
          <w:p w14:paraId="1072ADEA" w14:textId="77777777" w:rsidR="008063F5" w:rsidRPr="00B40BD9" w:rsidRDefault="008063F5" w:rsidP="00B7646F">
            <w:pPr>
              <w:rPr>
                <w:sz w:val="20"/>
              </w:rPr>
            </w:pPr>
            <w:r w:rsidRPr="00B40BD9">
              <w:rPr>
                <w:sz w:val="20"/>
              </w:rPr>
              <w:t>Plan razvoja Osječko-baranjske županije za razdoblje do 2027. godine</w:t>
            </w:r>
          </w:p>
          <w:p w14:paraId="1A86AC9F" w14:textId="77777777" w:rsidR="008063F5" w:rsidRPr="001F053E" w:rsidRDefault="008063F5" w:rsidP="00B7646F">
            <w:pPr>
              <w:rPr>
                <w:sz w:val="20"/>
              </w:rPr>
            </w:pPr>
            <w:r w:rsidRPr="001F053E">
              <w:rPr>
                <w:sz w:val="20"/>
              </w:rPr>
              <w:t>Posebni cilj 2. Razvoj i unaprjeđenje sustava zdravstva i socijalne skrbi</w:t>
            </w:r>
          </w:p>
          <w:p w14:paraId="3B991598" w14:textId="77777777" w:rsidR="008063F5" w:rsidRPr="001F053E" w:rsidRDefault="008063F5" w:rsidP="00B7646F">
            <w:pPr>
              <w:rPr>
                <w:sz w:val="20"/>
              </w:rPr>
            </w:pPr>
            <w:r w:rsidRPr="001F053E">
              <w:rPr>
                <w:sz w:val="20"/>
              </w:rPr>
              <w:t>Mjera   2.1. Unaprjeđenje mreže i povećanje dostupnosti zdravstvenih usluga</w:t>
            </w:r>
          </w:p>
          <w:p w14:paraId="7ADE4D25" w14:textId="77777777" w:rsidR="008063F5" w:rsidRPr="001F053E" w:rsidRDefault="008063F5" w:rsidP="00B7646F">
            <w:pPr>
              <w:rPr>
                <w:sz w:val="20"/>
              </w:rPr>
            </w:pPr>
            <w:r w:rsidRPr="001F053E">
              <w:rPr>
                <w:sz w:val="20"/>
              </w:rPr>
              <w:t xml:space="preserve">            2.4. Rješavanje javnozdravstvenog problema komaraca</w:t>
            </w:r>
          </w:p>
          <w:p w14:paraId="3D4277FB" w14:textId="77777777" w:rsidR="008063F5" w:rsidRDefault="008063F5" w:rsidP="00B7646F">
            <w:pPr>
              <w:rPr>
                <w:sz w:val="20"/>
              </w:rPr>
            </w:pPr>
          </w:p>
          <w:p w14:paraId="3A01B59F" w14:textId="77777777" w:rsidR="008063F5" w:rsidRPr="00B40BD9" w:rsidRDefault="008063F5" w:rsidP="00B7646F">
            <w:pPr>
              <w:rPr>
                <w:sz w:val="20"/>
              </w:rPr>
            </w:pPr>
          </w:p>
          <w:p w14:paraId="6EA15BA4" w14:textId="77777777" w:rsidR="008063F5" w:rsidRPr="00B40BD9" w:rsidRDefault="008063F5" w:rsidP="00B7646F">
            <w:pPr>
              <w:rPr>
                <w:sz w:val="20"/>
              </w:rPr>
            </w:pPr>
          </w:p>
          <w:p w14:paraId="3F459C56" w14:textId="77777777" w:rsidR="008063F5" w:rsidRPr="00B40BD9" w:rsidRDefault="008063F5" w:rsidP="00B7646F">
            <w:pPr>
              <w:rPr>
                <w:sz w:val="20"/>
              </w:rPr>
            </w:pPr>
            <w:r w:rsidRPr="00B40BD9">
              <w:rPr>
                <w:sz w:val="20"/>
              </w:rPr>
              <w:t>Namjenska sredstva planirana su u Proračunu Županije temeljem Zakona o zdravstvenoj zaštiti, Zakona o lokalnoj i područnoj (regionalnoj) samoupravi, Zakona o ustanovama te temeljem drugih zakonskih i podzakonskih akata, strategija, programa, planova i akata Osječko-baranjske županije.</w:t>
            </w:r>
          </w:p>
          <w:p w14:paraId="6C8B6F86" w14:textId="77777777" w:rsidR="008063F5" w:rsidRDefault="008063F5" w:rsidP="00B7646F">
            <w:pPr>
              <w:rPr>
                <w:sz w:val="20"/>
              </w:rPr>
            </w:pPr>
          </w:p>
          <w:p w14:paraId="3C42512E" w14:textId="77777777" w:rsidR="008063F5" w:rsidRDefault="008063F5" w:rsidP="00B7646F">
            <w:pPr>
              <w:rPr>
                <w:sz w:val="20"/>
              </w:rPr>
            </w:pPr>
          </w:p>
          <w:p w14:paraId="573121F5" w14:textId="77777777" w:rsidR="008063F5" w:rsidRPr="00B40BD9" w:rsidRDefault="008063F5" w:rsidP="00B7646F">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368"/>
              <w:gridCol w:w="1368"/>
              <w:gridCol w:w="1368"/>
            </w:tblGrid>
            <w:tr w:rsidR="008063F5" w:rsidRPr="00B40BD9" w14:paraId="14E3C53F" w14:textId="77777777" w:rsidTr="00B7646F">
              <w:trPr>
                <w:cantSplit/>
                <w:jc w:val="center"/>
              </w:trPr>
              <w:tc>
                <w:tcPr>
                  <w:tcW w:w="572" w:type="dxa"/>
                </w:tcPr>
                <w:p w14:paraId="12F0A274" w14:textId="77777777" w:rsidR="008063F5" w:rsidRPr="00B40BD9" w:rsidRDefault="008063F5" w:rsidP="00B7646F">
                  <w:pPr>
                    <w:rPr>
                      <w:bCs/>
                      <w:sz w:val="20"/>
                    </w:rPr>
                  </w:pPr>
                  <w:proofErr w:type="spellStart"/>
                  <w:r w:rsidRPr="00B40BD9">
                    <w:rPr>
                      <w:bCs/>
                      <w:sz w:val="20"/>
                    </w:rPr>
                    <w:t>R.b</w:t>
                  </w:r>
                  <w:proofErr w:type="spellEnd"/>
                  <w:r w:rsidRPr="00B40BD9">
                    <w:rPr>
                      <w:bCs/>
                      <w:sz w:val="20"/>
                    </w:rPr>
                    <w:t>.</w:t>
                  </w:r>
                </w:p>
              </w:tc>
              <w:tc>
                <w:tcPr>
                  <w:tcW w:w="2419" w:type="dxa"/>
                </w:tcPr>
                <w:p w14:paraId="3494E594" w14:textId="77777777" w:rsidR="008063F5" w:rsidRPr="00B40BD9" w:rsidRDefault="008063F5" w:rsidP="00B7646F">
                  <w:pPr>
                    <w:rPr>
                      <w:bCs/>
                      <w:sz w:val="20"/>
                    </w:rPr>
                  </w:pPr>
                  <w:r w:rsidRPr="00B40BD9">
                    <w:rPr>
                      <w:bCs/>
                      <w:sz w:val="20"/>
                    </w:rPr>
                    <w:t>Naziv aktivnosti/projekta</w:t>
                  </w:r>
                </w:p>
              </w:tc>
              <w:tc>
                <w:tcPr>
                  <w:tcW w:w="1368" w:type="dxa"/>
                  <w:tcBorders>
                    <w:top w:val="single" w:sz="4" w:space="0" w:color="auto"/>
                    <w:left w:val="single" w:sz="4" w:space="0" w:color="auto"/>
                    <w:bottom w:val="single" w:sz="4" w:space="0" w:color="auto"/>
                    <w:right w:val="single" w:sz="4" w:space="0" w:color="auto"/>
                  </w:tcBorders>
                </w:tcPr>
                <w:p w14:paraId="4F382366"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202</w:t>
                  </w:r>
                  <w:r>
                    <w:rPr>
                      <w:rFonts w:ascii="Times New Roman" w:hAnsi="Times New Roman"/>
                      <w:b w:val="0"/>
                    </w:rPr>
                    <w:t>5</w:t>
                  </w:r>
                  <w:r w:rsidRPr="00B40BD9">
                    <w:rPr>
                      <w:rFonts w:ascii="Times New Roman" w:hAnsi="Times New Roman"/>
                      <w:b w:val="0"/>
                    </w:rPr>
                    <w:t>.</w:t>
                  </w:r>
                </w:p>
              </w:tc>
              <w:tc>
                <w:tcPr>
                  <w:tcW w:w="1368" w:type="dxa"/>
                  <w:tcBorders>
                    <w:top w:val="single" w:sz="4" w:space="0" w:color="auto"/>
                    <w:left w:val="single" w:sz="4" w:space="0" w:color="auto"/>
                    <w:bottom w:val="single" w:sz="4" w:space="0" w:color="auto"/>
                    <w:right w:val="single" w:sz="4" w:space="0" w:color="auto"/>
                  </w:tcBorders>
                </w:tcPr>
                <w:p w14:paraId="37B2E895" w14:textId="77777777" w:rsidR="008063F5" w:rsidRPr="00B40BD9" w:rsidRDefault="008063F5" w:rsidP="00B7646F">
                  <w:pPr>
                    <w:pStyle w:val="Naslov7"/>
                    <w:rPr>
                      <w:rFonts w:ascii="Times New Roman" w:hAnsi="Times New Roman"/>
                      <w:b w:val="0"/>
                    </w:rPr>
                  </w:pPr>
                  <w:r>
                    <w:rPr>
                      <w:rFonts w:ascii="Times New Roman" w:hAnsi="Times New Roman"/>
                      <w:b w:val="0"/>
                    </w:rPr>
                    <w:t>2026.</w:t>
                  </w:r>
                </w:p>
              </w:tc>
              <w:tc>
                <w:tcPr>
                  <w:tcW w:w="1368" w:type="dxa"/>
                  <w:tcBorders>
                    <w:top w:val="single" w:sz="4" w:space="0" w:color="auto"/>
                    <w:left w:val="single" w:sz="4" w:space="0" w:color="auto"/>
                    <w:bottom w:val="single" w:sz="4" w:space="0" w:color="auto"/>
                    <w:right w:val="single" w:sz="4" w:space="0" w:color="auto"/>
                  </w:tcBorders>
                </w:tcPr>
                <w:p w14:paraId="65915E83"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B40BD9" w14:paraId="6836FED4" w14:textId="77777777" w:rsidTr="00B7646F">
              <w:trPr>
                <w:cantSplit/>
                <w:jc w:val="center"/>
              </w:trPr>
              <w:tc>
                <w:tcPr>
                  <w:tcW w:w="572" w:type="dxa"/>
                </w:tcPr>
                <w:p w14:paraId="0112CCD2" w14:textId="77777777" w:rsidR="008063F5" w:rsidRPr="00B40BD9" w:rsidRDefault="008063F5" w:rsidP="00B7646F">
                  <w:pPr>
                    <w:rPr>
                      <w:sz w:val="20"/>
                    </w:rPr>
                  </w:pPr>
                  <w:r w:rsidRPr="00B40BD9">
                    <w:rPr>
                      <w:sz w:val="20"/>
                    </w:rPr>
                    <w:t>1.</w:t>
                  </w:r>
                </w:p>
              </w:tc>
              <w:tc>
                <w:tcPr>
                  <w:tcW w:w="2419" w:type="dxa"/>
                </w:tcPr>
                <w:p w14:paraId="494839FA" w14:textId="77777777" w:rsidR="008063F5" w:rsidRPr="00B40BD9" w:rsidRDefault="008063F5" w:rsidP="00B7646F">
                  <w:pPr>
                    <w:rPr>
                      <w:sz w:val="20"/>
                    </w:rPr>
                  </w:pPr>
                  <w:r w:rsidRPr="00B40BD9">
                    <w:rPr>
                      <w:sz w:val="20"/>
                    </w:rPr>
                    <w:t>Financiranje/suf</w:t>
                  </w:r>
                  <w:r>
                    <w:rPr>
                      <w:sz w:val="20"/>
                    </w:rPr>
                    <w:t>inanciranje</w:t>
                  </w:r>
                  <w:r w:rsidRPr="00B40BD9">
                    <w:rPr>
                      <w:sz w:val="20"/>
                    </w:rPr>
                    <w:t xml:space="preserve"> programa i projekata iz područja zdravstva</w:t>
                  </w:r>
                </w:p>
              </w:tc>
              <w:tc>
                <w:tcPr>
                  <w:tcW w:w="1368" w:type="dxa"/>
                  <w:vAlign w:val="bottom"/>
                </w:tcPr>
                <w:p w14:paraId="72E513AB" w14:textId="77777777" w:rsidR="008063F5" w:rsidRPr="00B40BD9" w:rsidRDefault="008063F5" w:rsidP="00B7646F">
                  <w:pPr>
                    <w:jc w:val="right"/>
                    <w:rPr>
                      <w:sz w:val="20"/>
                    </w:rPr>
                  </w:pPr>
                  <w:r>
                    <w:rPr>
                      <w:sz w:val="20"/>
                    </w:rPr>
                    <w:t>4.000,00</w:t>
                  </w:r>
                </w:p>
              </w:tc>
              <w:tc>
                <w:tcPr>
                  <w:tcW w:w="1368" w:type="dxa"/>
                  <w:vAlign w:val="bottom"/>
                </w:tcPr>
                <w:p w14:paraId="59308958" w14:textId="77777777" w:rsidR="008063F5" w:rsidRPr="00B40BD9" w:rsidRDefault="008063F5" w:rsidP="00B7646F">
                  <w:pPr>
                    <w:jc w:val="right"/>
                    <w:rPr>
                      <w:sz w:val="20"/>
                    </w:rPr>
                  </w:pPr>
                  <w:r>
                    <w:rPr>
                      <w:sz w:val="20"/>
                    </w:rPr>
                    <w:t>4.000,00</w:t>
                  </w:r>
                </w:p>
              </w:tc>
              <w:tc>
                <w:tcPr>
                  <w:tcW w:w="1368" w:type="dxa"/>
                  <w:vAlign w:val="bottom"/>
                </w:tcPr>
                <w:p w14:paraId="3611E97C" w14:textId="77777777" w:rsidR="008063F5" w:rsidRPr="00B40BD9" w:rsidRDefault="008063F5" w:rsidP="00B7646F">
                  <w:pPr>
                    <w:jc w:val="right"/>
                    <w:rPr>
                      <w:sz w:val="20"/>
                    </w:rPr>
                  </w:pPr>
                  <w:r>
                    <w:rPr>
                      <w:sz w:val="20"/>
                    </w:rPr>
                    <w:t>4.000,00</w:t>
                  </w:r>
                </w:p>
              </w:tc>
            </w:tr>
            <w:tr w:rsidR="008063F5" w:rsidRPr="00B40BD9" w14:paraId="38847E03" w14:textId="77777777" w:rsidTr="00B7646F">
              <w:trPr>
                <w:cantSplit/>
                <w:jc w:val="center"/>
              </w:trPr>
              <w:tc>
                <w:tcPr>
                  <w:tcW w:w="572" w:type="dxa"/>
                </w:tcPr>
                <w:p w14:paraId="20DB017B" w14:textId="77777777" w:rsidR="008063F5" w:rsidRPr="00B40BD9" w:rsidRDefault="008063F5" w:rsidP="00B7646F">
                  <w:pPr>
                    <w:rPr>
                      <w:sz w:val="20"/>
                    </w:rPr>
                  </w:pPr>
                  <w:r w:rsidRPr="00B40BD9">
                    <w:rPr>
                      <w:sz w:val="20"/>
                    </w:rPr>
                    <w:t>2.</w:t>
                  </w:r>
                </w:p>
              </w:tc>
              <w:tc>
                <w:tcPr>
                  <w:tcW w:w="2419" w:type="dxa"/>
                </w:tcPr>
                <w:p w14:paraId="0CD485D5" w14:textId="77777777" w:rsidR="008063F5" w:rsidRPr="00B40BD9" w:rsidRDefault="008063F5" w:rsidP="00B7646F">
                  <w:pPr>
                    <w:rPr>
                      <w:sz w:val="20"/>
                    </w:rPr>
                  </w:pPr>
                  <w:r w:rsidRPr="00B40BD9">
                    <w:rPr>
                      <w:sz w:val="20"/>
                    </w:rPr>
                    <w:t>Razvoj civilnog društva u području zdravstva</w:t>
                  </w:r>
                </w:p>
              </w:tc>
              <w:tc>
                <w:tcPr>
                  <w:tcW w:w="1368" w:type="dxa"/>
                  <w:vAlign w:val="bottom"/>
                </w:tcPr>
                <w:p w14:paraId="501EEE0E" w14:textId="77777777" w:rsidR="008063F5" w:rsidRPr="00B40BD9" w:rsidRDefault="008063F5" w:rsidP="00B7646F">
                  <w:pPr>
                    <w:jc w:val="right"/>
                    <w:rPr>
                      <w:sz w:val="20"/>
                    </w:rPr>
                  </w:pPr>
                  <w:r>
                    <w:rPr>
                      <w:sz w:val="20"/>
                    </w:rPr>
                    <w:t>26.540,00</w:t>
                  </w:r>
                </w:p>
              </w:tc>
              <w:tc>
                <w:tcPr>
                  <w:tcW w:w="1368" w:type="dxa"/>
                  <w:vAlign w:val="bottom"/>
                </w:tcPr>
                <w:p w14:paraId="4D9F7955" w14:textId="77777777" w:rsidR="008063F5" w:rsidRPr="00B40BD9" w:rsidRDefault="008063F5" w:rsidP="00B7646F">
                  <w:pPr>
                    <w:jc w:val="right"/>
                    <w:rPr>
                      <w:sz w:val="20"/>
                    </w:rPr>
                  </w:pPr>
                  <w:r>
                    <w:rPr>
                      <w:sz w:val="20"/>
                    </w:rPr>
                    <w:t>26.540,00</w:t>
                  </w:r>
                </w:p>
              </w:tc>
              <w:tc>
                <w:tcPr>
                  <w:tcW w:w="1368" w:type="dxa"/>
                  <w:vAlign w:val="bottom"/>
                </w:tcPr>
                <w:p w14:paraId="79FEA172" w14:textId="77777777" w:rsidR="008063F5" w:rsidRPr="00B40BD9" w:rsidRDefault="008063F5" w:rsidP="00B7646F">
                  <w:pPr>
                    <w:jc w:val="right"/>
                    <w:rPr>
                      <w:sz w:val="20"/>
                    </w:rPr>
                  </w:pPr>
                  <w:r>
                    <w:rPr>
                      <w:sz w:val="20"/>
                    </w:rPr>
                    <w:t>26.540,00</w:t>
                  </w:r>
                </w:p>
              </w:tc>
            </w:tr>
            <w:tr w:rsidR="008063F5" w:rsidRPr="00B40BD9" w14:paraId="44B14F46" w14:textId="77777777" w:rsidTr="00B7646F">
              <w:trPr>
                <w:cantSplit/>
                <w:jc w:val="center"/>
              </w:trPr>
              <w:tc>
                <w:tcPr>
                  <w:tcW w:w="572" w:type="dxa"/>
                </w:tcPr>
                <w:p w14:paraId="4DE30CA2" w14:textId="77777777" w:rsidR="008063F5" w:rsidRPr="00B40BD9" w:rsidRDefault="008063F5" w:rsidP="00B7646F">
                  <w:pPr>
                    <w:rPr>
                      <w:sz w:val="20"/>
                    </w:rPr>
                  </w:pPr>
                  <w:r w:rsidRPr="00B40BD9">
                    <w:rPr>
                      <w:sz w:val="20"/>
                    </w:rPr>
                    <w:t>3.</w:t>
                  </w:r>
                </w:p>
              </w:tc>
              <w:tc>
                <w:tcPr>
                  <w:tcW w:w="2419" w:type="dxa"/>
                </w:tcPr>
                <w:p w14:paraId="1A689100" w14:textId="77777777" w:rsidR="008063F5" w:rsidRPr="00B40BD9" w:rsidRDefault="008063F5" w:rsidP="00B7646F">
                  <w:pPr>
                    <w:rPr>
                      <w:sz w:val="20"/>
                    </w:rPr>
                  </w:pPr>
                  <w:r w:rsidRPr="00B40BD9">
                    <w:rPr>
                      <w:sz w:val="20"/>
                    </w:rPr>
                    <w:t xml:space="preserve">Usluge </w:t>
                  </w:r>
                  <w:proofErr w:type="spellStart"/>
                  <w:r w:rsidRPr="00B40BD9">
                    <w:rPr>
                      <w:sz w:val="20"/>
                    </w:rPr>
                    <w:t>mrtvozorenja</w:t>
                  </w:r>
                  <w:proofErr w:type="spellEnd"/>
                </w:p>
              </w:tc>
              <w:tc>
                <w:tcPr>
                  <w:tcW w:w="1368" w:type="dxa"/>
                  <w:vAlign w:val="bottom"/>
                </w:tcPr>
                <w:p w14:paraId="388F60ED" w14:textId="77777777" w:rsidR="008063F5" w:rsidRPr="00B40BD9" w:rsidRDefault="008063F5" w:rsidP="00B7646F">
                  <w:pPr>
                    <w:jc w:val="right"/>
                    <w:rPr>
                      <w:sz w:val="20"/>
                    </w:rPr>
                  </w:pPr>
                  <w:r>
                    <w:rPr>
                      <w:sz w:val="20"/>
                    </w:rPr>
                    <w:t>140.000,00</w:t>
                  </w:r>
                </w:p>
              </w:tc>
              <w:tc>
                <w:tcPr>
                  <w:tcW w:w="1368" w:type="dxa"/>
                  <w:vAlign w:val="bottom"/>
                </w:tcPr>
                <w:p w14:paraId="6F863937" w14:textId="77777777" w:rsidR="008063F5" w:rsidRPr="00B40BD9" w:rsidRDefault="008063F5" w:rsidP="00B7646F">
                  <w:pPr>
                    <w:jc w:val="right"/>
                    <w:rPr>
                      <w:sz w:val="20"/>
                    </w:rPr>
                  </w:pPr>
                  <w:r>
                    <w:rPr>
                      <w:sz w:val="20"/>
                    </w:rPr>
                    <w:t>135.000,00</w:t>
                  </w:r>
                </w:p>
              </w:tc>
              <w:tc>
                <w:tcPr>
                  <w:tcW w:w="1368" w:type="dxa"/>
                  <w:vAlign w:val="bottom"/>
                </w:tcPr>
                <w:p w14:paraId="0B4DDA03" w14:textId="77777777" w:rsidR="008063F5" w:rsidRPr="00B40BD9" w:rsidRDefault="008063F5" w:rsidP="00B7646F">
                  <w:pPr>
                    <w:jc w:val="right"/>
                    <w:rPr>
                      <w:sz w:val="20"/>
                    </w:rPr>
                  </w:pPr>
                  <w:r>
                    <w:rPr>
                      <w:sz w:val="20"/>
                    </w:rPr>
                    <w:t>135.000,00</w:t>
                  </w:r>
                </w:p>
              </w:tc>
            </w:tr>
            <w:tr w:rsidR="008063F5" w:rsidRPr="00B40BD9" w14:paraId="6A654B1F" w14:textId="77777777" w:rsidTr="00B7646F">
              <w:trPr>
                <w:cantSplit/>
                <w:jc w:val="center"/>
              </w:trPr>
              <w:tc>
                <w:tcPr>
                  <w:tcW w:w="572" w:type="dxa"/>
                </w:tcPr>
                <w:p w14:paraId="613B1462" w14:textId="77777777" w:rsidR="008063F5" w:rsidRPr="00B40BD9" w:rsidRDefault="008063F5" w:rsidP="00B7646F">
                  <w:pPr>
                    <w:rPr>
                      <w:sz w:val="20"/>
                    </w:rPr>
                  </w:pPr>
                  <w:r w:rsidRPr="00B40BD9">
                    <w:rPr>
                      <w:sz w:val="20"/>
                    </w:rPr>
                    <w:t>4.</w:t>
                  </w:r>
                </w:p>
              </w:tc>
              <w:tc>
                <w:tcPr>
                  <w:tcW w:w="2419" w:type="dxa"/>
                </w:tcPr>
                <w:p w14:paraId="3289D948" w14:textId="77777777" w:rsidR="008063F5" w:rsidRPr="00B40BD9" w:rsidRDefault="008063F5" w:rsidP="00B7646F">
                  <w:pPr>
                    <w:rPr>
                      <w:sz w:val="20"/>
                    </w:rPr>
                  </w:pPr>
                  <w:r w:rsidRPr="00B40BD9">
                    <w:rPr>
                      <w:sz w:val="20"/>
                    </w:rPr>
                    <w:t>Monitoring vode za ljudsku potrošnju</w:t>
                  </w:r>
                </w:p>
              </w:tc>
              <w:tc>
                <w:tcPr>
                  <w:tcW w:w="1368" w:type="dxa"/>
                  <w:vAlign w:val="bottom"/>
                </w:tcPr>
                <w:p w14:paraId="6D616549" w14:textId="77777777" w:rsidR="008063F5" w:rsidRPr="00B40BD9" w:rsidRDefault="008063F5" w:rsidP="00B7646F">
                  <w:pPr>
                    <w:jc w:val="right"/>
                    <w:rPr>
                      <w:sz w:val="20"/>
                    </w:rPr>
                  </w:pPr>
                  <w:r>
                    <w:rPr>
                      <w:sz w:val="20"/>
                    </w:rPr>
                    <w:t>200.000,00</w:t>
                  </w:r>
                </w:p>
              </w:tc>
              <w:tc>
                <w:tcPr>
                  <w:tcW w:w="1368" w:type="dxa"/>
                  <w:vAlign w:val="bottom"/>
                </w:tcPr>
                <w:p w14:paraId="4C77A252" w14:textId="77777777" w:rsidR="008063F5" w:rsidRPr="00B40BD9" w:rsidRDefault="008063F5" w:rsidP="00B7646F">
                  <w:pPr>
                    <w:jc w:val="right"/>
                    <w:rPr>
                      <w:sz w:val="20"/>
                    </w:rPr>
                  </w:pPr>
                  <w:r>
                    <w:rPr>
                      <w:sz w:val="20"/>
                    </w:rPr>
                    <w:t>200.000,00</w:t>
                  </w:r>
                </w:p>
              </w:tc>
              <w:tc>
                <w:tcPr>
                  <w:tcW w:w="1368" w:type="dxa"/>
                  <w:vAlign w:val="bottom"/>
                </w:tcPr>
                <w:p w14:paraId="249B06EC" w14:textId="77777777" w:rsidR="008063F5" w:rsidRPr="00B40BD9" w:rsidRDefault="008063F5" w:rsidP="00B7646F">
                  <w:pPr>
                    <w:jc w:val="right"/>
                    <w:rPr>
                      <w:sz w:val="20"/>
                    </w:rPr>
                  </w:pPr>
                  <w:r>
                    <w:rPr>
                      <w:sz w:val="20"/>
                    </w:rPr>
                    <w:t>200.000,00</w:t>
                  </w:r>
                </w:p>
              </w:tc>
            </w:tr>
            <w:tr w:rsidR="008063F5" w:rsidRPr="00B40BD9" w14:paraId="24036D14" w14:textId="77777777" w:rsidTr="00B7646F">
              <w:trPr>
                <w:cantSplit/>
                <w:jc w:val="center"/>
              </w:trPr>
              <w:tc>
                <w:tcPr>
                  <w:tcW w:w="572" w:type="dxa"/>
                </w:tcPr>
                <w:p w14:paraId="4AFFD7BA" w14:textId="77777777" w:rsidR="008063F5" w:rsidRPr="00B40BD9" w:rsidRDefault="008063F5" w:rsidP="00B7646F">
                  <w:pPr>
                    <w:rPr>
                      <w:sz w:val="20"/>
                    </w:rPr>
                  </w:pPr>
                  <w:r w:rsidRPr="00B40BD9">
                    <w:rPr>
                      <w:sz w:val="20"/>
                    </w:rPr>
                    <w:t>5.</w:t>
                  </w:r>
                </w:p>
              </w:tc>
              <w:tc>
                <w:tcPr>
                  <w:tcW w:w="2419" w:type="dxa"/>
                </w:tcPr>
                <w:p w14:paraId="5403D0E3" w14:textId="77777777" w:rsidR="008063F5" w:rsidRPr="00B40BD9" w:rsidRDefault="008063F5" w:rsidP="00B7646F">
                  <w:pPr>
                    <w:rPr>
                      <w:sz w:val="20"/>
                    </w:rPr>
                  </w:pPr>
                  <w:r w:rsidRPr="00B40BD9">
                    <w:rPr>
                      <w:sz w:val="20"/>
                    </w:rPr>
                    <w:t>Zaštita pučanstva od zaraznih bolesti – komarci</w:t>
                  </w:r>
                </w:p>
              </w:tc>
              <w:tc>
                <w:tcPr>
                  <w:tcW w:w="1368" w:type="dxa"/>
                  <w:vAlign w:val="bottom"/>
                </w:tcPr>
                <w:p w14:paraId="317177E5" w14:textId="77777777" w:rsidR="008063F5" w:rsidRPr="00B40BD9" w:rsidRDefault="008063F5" w:rsidP="00B7646F">
                  <w:pPr>
                    <w:jc w:val="right"/>
                    <w:rPr>
                      <w:sz w:val="20"/>
                    </w:rPr>
                  </w:pPr>
                  <w:r>
                    <w:rPr>
                      <w:sz w:val="20"/>
                    </w:rPr>
                    <w:t>253.180,00</w:t>
                  </w:r>
                </w:p>
              </w:tc>
              <w:tc>
                <w:tcPr>
                  <w:tcW w:w="1368" w:type="dxa"/>
                  <w:vAlign w:val="bottom"/>
                </w:tcPr>
                <w:p w14:paraId="69116774" w14:textId="77777777" w:rsidR="008063F5" w:rsidRPr="00B40BD9" w:rsidRDefault="008063F5" w:rsidP="00B7646F">
                  <w:pPr>
                    <w:jc w:val="right"/>
                    <w:rPr>
                      <w:sz w:val="20"/>
                    </w:rPr>
                  </w:pPr>
                  <w:r>
                    <w:rPr>
                      <w:sz w:val="20"/>
                    </w:rPr>
                    <w:t>33.180,00</w:t>
                  </w:r>
                </w:p>
              </w:tc>
              <w:tc>
                <w:tcPr>
                  <w:tcW w:w="1368" w:type="dxa"/>
                  <w:vAlign w:val="bottom"/>
                </w:tcPr>
                <w:p w14:paraId="5BBAB01F" w14:textId="77777777" w:rsidR="008063F5" w:rsidRPr="00B40BD9" w:rsidRDefault="008063F5" w:rsidP="00B7646F">
                  <w:pPr>
                    <w:jc w:val="right"/>
                    <w:rPr>
                      <w:sz w:val="20"/>
                    </w:rPr>
                  </w:pPr>
                  <w:r>
                    <w:rPr>
                      <w:sz w:val="20"/>
                    </w:rPr>
                    <w:t>33.180,00</w:t>
                  </w:r>
                </w:p>
              </w:tc>
            </w:tr>
            <w:tr w:rsidR="008063F5" w:rsidRPr="00B40BD9" w14:paraId="6FBFBD9D" w14:textId="77777777" w:rsidTr="00B7646F">
              <w:trPr>
                <w:cantSplit/>
                <w:jc w:val="center"/>
              </w:trPr>
              <w:tc>
                <w:tcPr>
                  <w:tcW w:w="572" w:type="dxa"/>
                </w:tcPr>
                <w:p w14:paraId="327C6D9C" w14:textId="77777777" w:rsidR="008063F5" w:rsidRPr="00B40BD9" w:rsidRDefault="008063F5" w:rsidP="00B7646F">
                  <w:pPr>
                    <w:rPr>
                      <w:sz w:val="20"/>
                    </w:rPr>
                  </w:pPr>
                  <w:r w:rsidRPr="00B40BD9">
                    <w:rPr>
                      <w:sz w:val="20"/>
                    </w:rPr>
                    <w:t>6.</w:t>
                  </w:r>
                </w:p>
              </w:tc>
              <w:tc>
                <w:tcPr>
                  <w:tcW w:w="2419" w:type="dxa"/>
                </w:tcPr>
                <w:p w14:paraId="6A85CF3D" w14:textId="77777777" w:rsidR="008063F5" w:rsidRPr="00B40BD9" w:rsidRDefault="008063F5" w:rsidP="00B7646F">
                  <w:pPr>
                    <w:rPr>
                      <w:sz w:val="20"/>
                    </w:rPr>
                  </w:pPr>
                  <w:r w:rsidRPr="00B40BD9">
                    <w:rPr>
                      <w:sz w:val="20"/>
                    </w:rPr>
                    <w:t>Zaštita pučanstva od zaraznih bolesti – ostale mjere</w:t>
                  </w:r>
                </w:p>
              </w:tc>
              <w:tc>
                <w:tcPr>
                  <w:tcW w:w="1368" w:type="dxa"/>
                  <w:vAlign w:val="bottom"/>
                </w:tcPr>
                <w:p w14:paraId="2A6C41A3" w14:textId="77777777" w:rsidR="008063F5" w:rsidRPr="00B40BD9" w:rsidRDefault="008063F5" w:rsidP="00B7646F">
                  <w:pPr>
                    <w:jc w:val="right"/>
                    <w:rPr>
                      <w:sz w:val="20"/>
                    </w:rPr>
                  </w:pPr>
                  <w:r>
                    <w:rPr>
                      <w:sz w:val="20"/>
                    </w:rPr>
                    <w:t>8.620,00</w:t>
                  </w:r>
                </w:p>
              </w:tc>
              <w:tc>
                <w:tcPr>
                  <w:tcW w:w="1368" w:type="dxa"/>
                  <w:vAlign w:val="bottom"/>
                </w:tcPr>
                <w:p w14:paraId="161EC1F7" w14:textId="77777777" w:rsidR="008063F5" w:rsidRPr="00B40BD9" w:rsidRDefault="008063F5" w:rsidP="00B7646F">
                  <w:pPr>
                    <w:jc w:val="right"/>
                    <w:rPr>
                      <w:sz w:val="20"/>
                    </w:rPr>
                  </w:pPr>
                  <w:r>
                    <w:rPr>
                      <w:sz w:val="20"/>
                    </w:rPr>
                    <w:t>8.620,00</w:t>
                  </w:r>
                </w:p>
              </w:tc>
              <w:tc>
                <w:tcPr>
                  <w:tcW w:w="1368" w:type="dxa"/>
                  <w:vAlign w:val="bottom"/>
                </w:tcPr>
                <w:p w14:paraId="3503D99A" w14:textId="77777777" w:rsidR="008063F5" w:rsidRPr="00B40BD9" w:rsidRDefault="008063F5" w:rsidP="00B7646F">
                  <w:pPr>
                    <w:jc w:val="right"/>
                    <w:rPr>
                      <w:sz w:val="20"/>
                    </w:rPr>
                  </w:pPr>
                  <w:r>
                    <w:rPr>
                      <w:sz w:val="20"/>
                    </w:rPr>
                    <w:t>8.620,00</w:t>
                  </w:r>
                </w:p>
              </w:tc>
            </w:tr>
            <w:tr w:rsidR="008063F5" w:rsidRPr="00B40BD9" w14:paraId="1C466A97" w14:textId="77777777" w:rsidTr="00B7646F">
              <w:trPr>
                <w:cantSplit/>
                <w:jc w:val="center"/>
              </w:trPr>
              <w:tc>
                <w:tcPr>
                  <w:tcW w:w="572" w:type="dxa"/>
                </w:tcPr>
                <w:p w14:paraId="29DA139E" w14:textId="77777777" w:rsidR="008063F5" w:rsidRPr="00B40BD9" w:rsidRDefault="008063F5" w:rsidP="00B7646F">
                  <w:pPr>
                    <w:rPr>
                      <w:sz w:val="20"/>
                    </w:rPr>
                  </w:pPr>
                  <w:r w:rsidRPr="00B40BD9">
                    <w:rPr>
                      <w:sz w:val="20"/>
                    </w:rPr>
                    <w:t>7.</w:t>
                  </w:r>
                </w:p>
              </w:tc>
              <w:tc>
                <w:tcPr>
                  <w:tcW w:w="2419" w:type="dxa"/>
                  <w:shd w:val="clear" w:color="auto" w:fill="auto"/>
                </w:tcPr>
                <w:p w14:paraId="2E2F5750" w14:textId="77777777" w:rsidR="008063F5" w:rsidRPr="00B40BD9" w:rsidRDefault="008063F5" w:rsidP="00B7646F">
                  <w:pPr>
                    <w:rPr>
                      <w:sz w:val="20"/>
                    </w:rPr>
                  </w:pPr>
                  <w:r w:rsidRPr="00B40BD9">
                    <w:rPr>
                      <w:sz w:val="20"/>
                    </w:rPr>
                    <w:t xml:space="preserve">Praćenje </w:t>
                  </w:r>
                  <w:proofErr w:type="spellStart"/>
                  <w:r w:rsidRPr="00B40BD9">
                    <w:rPr>
                      <w:sz w:val="20"/>
                    </w:rPr>
                    <w:t>alergogene</w:t>
                  </w:r>
                  <w:proofErr w:type="spellEnd"/>
                  <w:r w:rsidRPr="00B40BD9">
                    <w:rPr>
                      <w:sz w:val="20"/>
                    </w:rPr>
                    <w:t xml:space="preserve"> peludi u zraku</w:t>
                  </w:r>
                </w:p>
              </w:tc>
              <w:tc>
                <w:tcPr>
                  <w:tcW w:w="1368" w:type="dxa"/>
                  <w:vAlign w:val="bottom"/>
                </w:tcPr>
                <w:p w14:paraId="69355367" w14:textId="77777777" w:rsidR="008063F5" w:rsidRPr="00B40BD9" w:rsidRDefault="008063F5" w:rsidP="00B7646F">
                  <w:pPr>
                    <w:jc w:val="right"/>
                    <w:rPr>
                      <w:sz w:val="20"/>
                    </w:rPr>
                  </w:pPr>
                  <w:r>
                    <w:rPr>
                      <w:sz w:val="20"/>
                    </w:rPr>
                    <w:t>7.960,00</w:t>
                  </w:r>
                </w:p>
              </w:tc>
              <w:tc>
                <w:tcPr>
                  <w:tcW w:w="1368" w:type="dxa"/>
                  <w:vAlign w:val="bottom"/>
                </w:tcPr>
                <w:p w14:paraId="3DCD913A" w14:textId="77777777" w:rsidR="008063F5" w:rsidRPr="00B40BD9" w:rsidRDefault="008063F5" w:rsidP="00B7646F">
                  <w:pPr>
                    <w:jc w:val="right"/>
                    <w:rPr>
                      <w:sz w:val="20"/>
                    </w:rPr>
                  </w:pPr>
                  <w:r>
                    <w:rPr>
                      <w:sz w:val="20"/>
                    </w:rPr>
                    <w:t>7.960,00</w:t>
                  </w:r>
                </w:p>
              </w:tc>
              <w:tc>
                <w:tcPr>
                  <w:tcW w:w="1368" w:type="dxa"/>
                  <w:vAlign w:val="bottom"/>
                </w:tcPr>
                <w:p w14:paraId="12492CC0" w14:textId="77777777" w:rsidR="008063F5" w:rsidRPr="00B40BD9" w:rsidRDefault="008063F5" w:rsidP="00B7646F">
                  <w:pPr>
                    <w:jc w:val="right"/>
                    <w:rPr>
                      <w:sz w:val="20"/>
                    </w:rPr>
                  </w:pPr>
                  <w:r>
                    <w:rPr>
                      <w:sz w:val="20"/>
                    </w:rPr>
                    <w:t>7.960,00</w:t>
                  </w:r>
                </w:p>
              </w:tc>
            </w:tr>
            <w:tr w:rsidR="008063F5" w:rsidRPr="00B40BD9" w14:paraId="6422B8A0" w14:textId="77777777" w:rsidTr="00B7646F">
              <w:trPr>
                <w:cantSplit/>
                <w:jc w:val="center"/>
              </w:trPr>
              <w:tc>
                <w:tcPr>
                  <w:tcW w:w="572" w:type="dxa"/>
                </w:tcPr>
                <w:p w14:paraId="5473D61B" w14:textId="77777777" w:rsidR="008063F5" w:rsidRPr="00B40BD9" w:rsidRDefault="008063F5" w:rsidP="00B7646F">
                  <w:pPr>
                    <w:rPr>
                      <w:bCs/>
                      <w:sz w:val="20"/>
                    </w:rPr>
                  </w:pPr>
                  <w:r w:rsidRPr="00B40BD9">
                    <w:rPr>
                      <w:bCs/>
                      <w:sz w:val="20"/>
                    </w:rPr>
                    <w:t>8.</w:t>
                  </w:r>
                </w:p>
              </w:tc>
              <w:tc>
                <w:tcPr>
                  <w:tcW w:w="2419" w:type="dxa"/>
                  <w:shd w:val="clear" w:color="auto" w:fill="auto"/>
                </w:tcPr>
                <w:p w14:paraId="7AE9ACEF" w14:textId="77777777" w:rsidR="008063F5" w:rsidRPr="00B40BD9" w:rsidRDefault="008063F5" w:rsidP="00B7646F">
                  <w:pPr>
                    <w:rPr>
                      <w:sz w:val="20"/>
                    </w:rPr>
                  </w:pPr>
                  <w:r w:rsidRPr="00B40BD9">
                    <w:rPr>
                      <w:sz w:val="20"/>
                    </w:rPr>
                    <w:t>Podizanje razine kvalitete usluga Kliničkog bolničkog centra Osijek</w:t>
                  </w:r>
                </w:p>
              </w:tc>
              <w:tc>
                <w:tcPr>
                  <w:tcW w:w="1368" w:type="dxa"/>
                  <w:shd w:val="clear" w:color="auto" w:fill="auto"/>
                  <w:vAlign w:val="bottom"/>
                </w:tcPr>
                <w:p w14:paraId="719C58F0" w14:textId="77777777" w:rsidR="008063F5" w:rsidRPr="00B40BD9" w:rsidRDefault="008063F5" w:rsidP="00B7646F">
                  <w:pPr>
                    <w:jc w:val="right"/>
                    <w:rPr>
                      <w:sz w:val="20"/>
                    </w:rPr>
                  </w:pPr>
                  <w:r>
                    <w:rPr>
                      <w:sz w:val="20"/>
                    </w:rPr>
                    <w:t>157.700,00</w:t>
                  </w:r>
                </w:p>
              </w:tc>
              <w:tc>
                <w:tcPr>
                  <w:tcW w:w="1368" w:type="dxa"/>
                  <w:shd w:val="clear" w:color="auto" w:fill="auto"/>
                  <w:vAlign w:val="bottom"/>
                </w:tcPr>
                <w:p w14:paraId="160CE2CE" w14:textId="77777777" w:rsidR="008063F5" w:rsidRPr="00B40BD9" w:rsidRDefault="008063F5" w:rsidP="00B7646F">
                  <w:pPr>
                    <w:jc w:val="right"/>
                    <w:rPr>
                      <w:sz w:val="20"/>
                    </w:rPr>
                  </w:pPr>
                  <w:r>
                    <w:rPr>
                      <w:sz w:val="20"/>
                    </w:rPr>
                    <w:t>20.000,00</w:t>
                  </w:r>
                </w:p>
              </w:tc>
              <w:tc>
                <w:tcPr>
                  <w:tcW w:w="1368" w:type="dxa"/>
                  <w:shd w:val="clear" w:color="auto" w:fill="auto"/>
                  <w:vAlign w:val="bottom"/>
                </w:tcPr>
                <w:p w14:paraId="0765B6CE" w14:textId="77777777" w:rsidR="008063F5" w:rsidRPr="00B40BD9" w:rsidRDefault="008063F5" w:rsidP="00B7646F">
                  <w:pPr>
                    <w:jc w:val="right"/>
                    <w:rPr>
                      <w:sz w:val="20"/>
                    </w:rPr>
                  </w:pPr>
                  <w:r>
                    <w:rPr>
                      <w:sz w:val="20"/>
                    </w:rPr>
                    <w:t>20.000,00</w:t>
                  </w:r>
                </w:p>
              </w:tc>
            </w:tr>
            <w:tr w:rsidR="008063F5" w:rsidRPr="00B40BD9" w14:paraId="484CFB18" w14:textId="77777777" w:rsidTr="00B7646F">
              <w:trPr>
                <w:cantSplit/>
                <w:jc w:val="center"/>
              </w:trPr>
              <w:tc>
                <w:tcPr>
                  <w:tcW w:w="572" w:type="dxa"/>
                  <w:shd w:val="clear" w:color="auto" w:fill="auto"/>
                </w:tcPr>
                <w:p w14:paraId="2311D062" w14:textId="77777777" w:rsidR="008063F5" w:rsidRPr="00B40BD9" w:rsidRDefault="008063F5" w:rsidP="00B7646F">
                  <w:pPr>
                    <w:rPr>
                      <w:bCs/>
                      <w:sz w:val="20"/>
                    </w:rPr>
                  </w:pPr>
                  <w:r w:rsidRPr="00B40BD9">
                    <w:rPr>
                      <w:bCs/>
                      <w:sz w:val="20"/>
                    </w:rPr>
                    <w:t>9.</w:t>
                  </w:r>
                </w:p>
              </w:tc>
              <w:tc>
                <w:tcPr>
                  <w:tcW w:w="2419" w:type="dxa"/>
                </w:tcPr>
                <w:p w14:paraId="7D73F58C" w14:textId="77777777" w:rsidR="008063F5" w:rsidRPr="00B40BD9" w:rsidRDefault="008063F5" w:rsidP="00B7646F">
                  <w:pPr>
                    <w:rPr>
                      <w:sz w:val="20"/>
                    </w:rPr>
                  </w:pPr>
                  <w:r w:rsidRPr="00B40BD9">
                    <w:rPr>
                      <w:sz w:val="20"/>
                    </w:rPr>
                    <w:t>Očuvanje zdravlja i prevencija bolesti</w:t>
                  </w:r>
                </w:p>
              </w:tc>
              <w:tc>
                <w:tcPr>
                  <w:tcW w:w="1368" w:type="dxa"/>
                  <w:vAlign w:val="bottom"/>
                </w:tcPr>
                <w:p w14:paraId="649FF3AB" w14:textId="77777777" w:rsidR="008063F5" w:rsidRPr="00B40BD9" w:rsidRDefault="008063F5" w:rsidP="00B7646F">
                  <w:pPr>
                    <w:jc w:val="right"/>
                    <w:rPr>
                      <w:sz w:val="20"/>
                    </w:rPr>
                  </w:pPr>
                  <w:r>
                    <w:rPr>
                      <w:sz w:val="20"/>
                    </w:rPr>
                    <w:t>66.350,00</w:t>
                  </w:r>
                </w:p>
              </w:tc>
              <w:tc>
                <w:tcPr>
                  <w:tcW w:w="1368" w:type="dxa"/>
                  <w:vAlign w:val="bottom"/>
                </w:tcPr>
                <w:p w14:paraId="6753D20B" w14:textId="77777777" w:rsidR="008063F5" w:rsidRPr="00B40BD9" w:rsidRDefault="008063F5" w:rsidP="00B7646F">
                  <w:pPr>
                    <w:jc w:val="right"/>
                    <w:rPr>
                      <w:sz w:val="20"/>
                    </w:rPr>
                  </w:pPr>
                  <w:r>
                    <w:rPr>
                      <w:sz w:val="20"/>
                    </w:rPr>
                    <w:t>65.000,00</w:t>
                  </w:r>
                </w:p>
              </w:tc>
              <w:tc>
                <w:tcPr>
                  <w:tcW w:w="1368" w:type="dxa"/>
                  <w:vAlign w:val="bottom"/>
                </w:tcPr>
                <w:p w14:paraId="15ADD18E" w14:textId="77777777" w:rsidR="008063F5" w:rsidRPr="00B40BD9" w:rsidRDefault="008063F5" w:rsidP="00B7646F">
                  <w:pPr>
                    <w:jc w:val="right"/>
                    <w:rPr>
                      <w:sz w:val="20"/>
                    </w:rPr>
                  </w:pPr>
                  <w:r>
                    <w:rPr>
                      <w:sz w:val="20"/>
                    </w:rPr>
                    <w:t>57.000,00</w:t>
                  </w:r>
                </w:p>
              </w:tc>
            </w:tr>
            <w:tr w:rsidR="008063F5" w:rsidRPr="00B40BD9" w14:paraId="26C9590B" w14:textId="77777777" w:rsidTr="00B7646F">
              <w:trPr>
                <w:cantSplit/>
                <w:jc w:val="center"/>
              </w:trPr>
              <w:tc>
                <w:tcPr>
                  <w:tcW w:w="572" w:type="dxa"/>
                  <w:shd w:val="clear" w:color="auto" w:fill="auto"/>
                </w:tcPr>
                <w:p w14:paraId="4C499EA3" w14:textId="77777777" w:rsidR="008063F5" w:rsidRPr="00B40BD9" w:rsidRDefault="008063F5" w:rsidP="00B7646F">
                  <w:pPr>
                    <w:rPr>
                      <w:bCs/>
                      <w:sz w:val="20"/>
                    </w:rPr>
                  </w:pPr>
                  <w:r>
                    <w:rPr>
                      <w:bCs/>
                      <w:sz w:val="20"/>
                    </w:rPr>
                    <w:t>10.</w:t>
                  </w:r>
                </w:p>
              </w:tc>
              <w:tc>
                <w:tcPr>
                  <w:tcW w:w="2419" w:type="dxa"/>
                </w:tcPr>
                <w:p w14:paraId="3F57A1AA" w14:textId="77777777" w:rsidR="008063F5" w:rsidRPr="00B40BD9" w:rsidRDefault="008063F5" w:rsidP="00B7646F">
                  <w:pPr>
                    <w:rPr>
                      <w:sz w:val="20"/>
                    </w:rPr>
                  </w:pPr>
                  <w:r>
                    <w:rPr>
                      <w:sz w:val="20"/>
                    </w:rPr>
                    <w:t>Izgradnja Zavoda za hitnu medicinu Osječko-baranjske županije</w:t>
                  </w:r>
                </w:p>
              </w:tc>
              <w:tc>
                <w:tcPr>
                  <w:tcW w:w="1368" w:type="dxa"/>
                  <w:vAlign w:val="bottom"/>
                </w:tcPr>
                <w:p w14:paraId="1FE1D76B" w14:textId="77777777" w:rsidR="008063F5" w:rsidRPr="00B40BD9" w:rsidRDefault="008063F5" w:rsidP="00B7646F">
                  <w:pPr>
                    <w:jc w:val="right"/>
                    <w:rPr>
                      <w:sz w:val="20"/>
                    </w:rPr>
                  </w:pPr>
                  <w:r>
                    <w:rPr>
                      <w:sz w:val="20"/>
                    </w:rPr>
                    <w:t>200.000,00</w:t>
                  </w:r>
                </w:p>
              </w:tc>
              <w:tc>
                <w:tcPr>
                  <w:tcW w:w="1368" w:type="dxa"/>
                  <w:vAlign w:val="bottom"/>
                </w:tcPr>
                <w:p w14:paraId="3611E37C" w14:textId="77777777" w:rsidR="008063F5" w:rsidRPr="00B40BD9" w:rsidRDefault="008063F5" w:rsidP="00B7646F">
                  <w:pPr>
                    <w:jc w:val="right"/>
                    <w:rPr>
                      <w:sz w:val="20"/>
                    </w:rPr>
                  </w:pPr>
                  <w:r>
                    <w:rPr>
                      <w:sz w:val="20"/>
                    </w:rPr>
                    <w:t>200.000,00</w:t>
                  </w:r>
                </w:p>
              </w:tc>
              <w:tc>
                <w:tcPr>
                  <w:tcW w:w="1368" w:type="dxa"/>
                  <w:vAlign w:val="bottom"/>
                </w:tcPr>
                <w:p w14:paraId="6750EE0D" w14:textId="77777777" w:rsidR="008063F5" w:rsidRPr="00B40BD9" w:rsidRDefault="008063F5" w:rsidP="00B7646F">
                  <w:pPr>
                    <w:jc w:val="right"/>
                    <w:rPr>
                      <w:sz w:val="20"/>
                    </w:rPr>
                  </w:pPr>
                  <w:r>
                    <w:rPr>
                      <w:sz w:val="20"/>
                    </w:rPr>
                    <w:t>200.000,00</w:t>
                  </w:r>
                </w:p>
              </w:tc>
            </w:tr>
            <w:tr w:rsidR="008063F5" w:rsidRPr="00B40BD9" w14:paraId="0CB0B6A6" w14:textId="77777777" w:rsidTr="00B7646F">
              <w:trPr>
                <w:cantSplit/>
                <w:jc w:val="center"/>
              </w:trPr>
              <w:tc>
                <w:tcPr>
                  <w:tcW w:w="572" w:type="dxa"/>
                  <w:shd w:val="clear" w:color="auto" w:fill="auto"/>
                </w:tcPr>
                <w:p w14:paraId="1569B931" w14:textId="77777777" w:rsidR="008063F5" w:rsidRPr="00B40BD9" w:rsidRDefault="008063F5" w:rsidP="00B7646F">
                  <w:pPr>
                    <w:rPr>
                      <w:bCs/>
                      <w:sz w:val="20"/>
                    </w:rPr>
                  </w:pPr>
                  <w:r>
                    <w:rPr>
                      <w:bCs/>
                      <w:sz w:val="20"/>
                    </w:rPr>
                    <w:t>11.</w:t>
                  </w:r>
                </w:p>
              </w:tc>
              <w:tc>
                <w:tcPr>
                  <w:tcW w:w="2419" w:type="dxa"/>
                </w:tcPr>
                <w:p w14:paraId="13F23723" w14:textId="77777777" w:rsidR="008063F5" w:rsidRPr="00B40BD9" w:rsidRDefault="008063F5" w:rsidP="00B7646F">
                  <w:pPr>
                    <w:rPr>
                      <w:sz w:val="20"/>
                    </w:rPr>
                  </w:pPr>
                  <w:r>
                    <w:rPr>
                      <w:sz w:val="20"/>
                    </w:rPr>
                    <w:t>Podizanje razine kvalitete usluga opće županijske bolnice Našice</w:t>
                  </w:r>
                </w:p>
              </w:tc>
              <w:tc>
                <w:tcPr>
                  <w:tcW w:w="1368" w:type="dxa"/>
                  <w:vAlign w:val="bottom"/>
                </w:tcPr>
                <w:p w14:paraId="4E3A053E" w14:textId="77777777" w:rsidR="008063F5" w:rsidRPr="00B40BD9" w:rsidRDefault="008063F5" w:rsidP="00B7646F">
                  <w:pPr>
                    <w:jc w:val="right"/>
                    <w:rPr>
                      <w:sz w:val="20"/>
                    </w:rPr>
                  </w:pPr>
                  <w:r>
                    <w:rPr>
                      <w:sz w:val="20"/>
                    </w:rPr>
                    <w:t>60.000,00</w:t>
                  </w:r>
                </w:p>
              </w:tc>
              <w:tc>
                <w:tcPr>
                  <w:tcW w:w="1368" w:type="dxa"/>
                  <w:vAlign w:val="bottom"/>
                </w:tcPr>
                <w:p w14:paraId="22E7F8F6" w14:textId="77777777" w:rsidR="008063F5" w:rsidRPr="00B40BD9" w:rsidRDefault="008063F5" w:rsidP="00B7646F">
                  <w:pPr>
                    <w:jc w:val="right"/>
                    <w:rPr>
                      <w:sz w:val="20"/>
                    </w:rPr>
                  </w:pPr>
                  <w:r>
                    <w:rPr>
                      <w:sz w:val="20"/>
                    </w:rPr>
                    <w:t>20.000,00</w:t>
                  </w:r>
                </w:p>
              </w:tc>
              <w:tc>
                <w:tcPr>
                  <w:tcW w:w="1368" w:type="dxa"/>
                  <w:vAlign w:val="bottom"/>
                </w:tcPr>
                <w:p w14:paraId="3846BC40" w14:textId="77777777" w:rsidR="008063F5" w:rsidRPr="00B40BD9" w:rsidRDefault="008063F5" w:rsidP="00B7646F">
                  <w:pPr>
                    <w:jc w:val="right"/>
                    <w:rPr>
                      <w:sz w:val="20"/>
                    </w:rPr>
                  </w:pPr>
                  <w:r>
                    <w:rPr>
                      <w:sz w:val="20"/>
                    </w:rPr>
                    <w:t>20.000,00</w:t>
                  </w:r>
                </w:p>
              </w:tc>
            </w:tr>
            <w:tr w:rsidR="008063F5" w:rsidRPr="00B40BD9" w14:paraId="3E04B227" w14:textId="77777777" w:rsidTr="00B7646F">
              <w:trPr>
                <w:cantSplit/>
                <w:jc w:val="center"/>
              </w:trPr>
              <w:tc>
                <w:tcPr>
                  <w:tcW w:w="572" w:type="dxa"/>
                  <w:shd w:val="clear" w:color="auto" w:fill="auto"/>
                </w:tcPr>
                <w:p w14:paraId="725BB826" w14:textId="77777777" w:rsidR="008063F5" w:rsidRPr="00B40BD9" w:rsidRDefault="008063F5" w:rsidP="00B7646F">
                  <w:pPr>
                    <w:rPr>
                      <w:bCs/>
                      <w:sz w:val="20"/>
                    </w:rPr>
                  </w:pPr>
                  <w:r w:rsidRPr="00B40BD9">
                    <w:rPr>
                      <w:bCs/>
                      <w:sz w:val="20"/>
                    </w:rPr>
                    <w:t>1</w:t>
                  </w:r>
                  <w:r>
                    <w:rPr>
                      <w:bCs/>
                      <w:sz w:val="20"/>
                    </w:rPr>
                    <w:t>2</w:t>
                  </w:r>
                  <w:r w:rsidRPr="00B40BD9">
                    <w:rPr>
                      <w:bCs/>
                      <w:sz w:val="20"/>
                    </w:rPr>
                    <w:t>.</w:t>
                  </w:r>
                </w:p>
              </w:tc>
              <w:tc>
                <w:tcPr>
                  <w:tcW w:w="2419" w:type="dxa"/>
                </w:tcPr>
                <w:p w14:paraId="43B46C56" w14:textId="77777777" w:rsidR="008063F5" w:rsidRPr="00B40BD9" w:rsidRDefault="008063F5" w:rsidP="00B7646F">
                  <w:pPr>
                    <w:rPr>
                      <w:sz w:val="20"/>
                    </w:rPr>
                  </w:pPr>
                  <w:r w:rsidRPr="00B40BD9">
                    <w:rPr>
                      <w:sz w:val="20"/>
                    </w:rPr>
                    <w:t>Očuvanje rada i podizanje razine kvalitete zdravstvenih ustanova</w:t>
                  </w:r>
                </w:p>
              </w:tc>
              <w:tc>
                <w:tcPr>
                  <w:tcW w:w="1368" w:type="dxa"/>
                  <w:vAlign w:val="bottom"/>
                </w:tcPr>
                <w:p w14:paraId="7BACF3AF" w14:textId="77777777" w:rsidR="008063F5" w:rsidRPr="00B40BD9" w:rsidRDefault="008063F5" w:rsidP="00B7646F">
                  <w:pPr>
                    <w:jc w:val="right"/>
                    <w:rPr>
                      <w:sz w:val="20"/>
                    </w:rPr>
                  </w:pPr>
                  <w:r>
                    <w:rPr>
                      <w:sz w:val="20"/>
                    </w:rPr>
                    <w:t>206.000,00</w:t>
                  </w:r>
                </w:p>
              </w:tc>
              <w:tc>
                <w:tcPr>
                  <w:tcW w:w="1368" w:type="dxa"/>
                  <w:vAlign w:val="bottom"/>
                </w:tcPr>
                <w:p w14:paraId="350D759D" w14:textId="77777777" w:rsidR="008063F5" w:rsidRPr="00B40BD9" w:rsidRDefault="008063F5" w:rsidP="00B7646F">
                  <w:pPr>
                    <w:jc w:val="right"/>
                    <w:rPr>
                      <w:sz w:val="20"/>
                    </w:rPr>
                  </w:pPr>
                  <w:r>
                    <w:rPr>
                      <w:sz w:val="20"/>
                    </w:rPr>
                    <w:t>206.000,00</w:t>
                  </w:r>
                </w:p>
              </w:tc>
              <w:tc>
                <w:tcPr>
                  <w:tcW w:w="1368" w:type="dxa"/>
                  <w:vAlign w:val="bottom"/>
                </w:tcPr>
                <w:p w14:paraId="6065D762" w14:textId="77777777" w:rsidR="008063F5" w:rsidRPr="00B40BD9" w:rsidRDefault="008063F5" w:rsidP="00B7646F">
                  <w:pPr>
                    <w:jc w:val="right"/>
                    <w:rPr>
                      <w:sz w:val="20"/>
                    </w:rPr>
                  </w:pPr>
                  <w:r>
                    <w:rPr>
                      <w:sz w:val="20"/>
                    </w:rPr>
                    <w:t>206.000,00</w:t>
                  </w:r>
                </w:p>
              </w:tc>
            </w:tr>
            <w:tr w:rsidR="008063F5" w:rsidRPr="00B40BD9" w14:paraId="766D438B" w14:textId="77777777" w:rsidTr="00B7646F">
              <w:trPr>
                <w:cantSplit/>
                <w:jc w:val="center"/>
              </w:trPr>
              <w:tc>
                <w:tcPr>
                  <w:tcW w:w="572" w:type="dxa"/>
                  <w:shd w:val="clear" w:color="auto" w:fill="auto"/>
                </w:tcPr>
                <w:p w14:paraId="55335D0E" w14:textId="77777777" w:rsidR="008063F5" w:rsidRPr="00B40BD9" w:rsidRDefault="008063F5" w:rsidP="00B7646F">
                  <w:pPr>
                    <w:rPr>
                      <w:bCs/>
                      <w:sz w:val="20"/>
                    </w:rPr>
                  </w:pPr>
                  <w:r w:rsidRPr="00B40BD9">
                    <w:rPr>
                      <w:bCs/>
                      <w:sz w:val="20"/>
                    </w:rPr>
                    <w:lastRenderedPageBreak/>
                    <w:t>1</w:t>
                  </w:r>
                  <w:r>
                    <w:rPr>
                      <w:bCs/>
                      <w:sz w:val="20"/>
                    </w:rPr>
                    <w:t>3</w:t>
                  </w:r>
                  <w:r w:rsidRPr="00B40BD9">
                    <w:rPr>
                      <w:bCs/>
                      <w:sz w:val="20"/>
                    </w:rPr>
                    <w:t>.</w:t>
                  </w:r>
                </w:p>
              </w:tc>
              <w:tc>
                <w:tcPr>
                  <w:tcW w:w="2419" w:type="dxa"/>
                </w:tcPr>
                <w:p w14:paraId="2E85C897" w14:textId="77777777" w:rsidR="008063F5" w:rsidRPr="00B40BD9" w:rsidRDefault="008063F5" w:rsidP="00B7646F">
                  <w:pPr>
                    <w:rPr>
                      <w:sz w:val="20"/>
                    </w:rPr>
                  </w:pPr>
                  <w:r w:rsidRPr="00B40BD9">
                    <w:rPr>
                      <w:sz w:val="20"/>
                    </w:rPr>
                    <w:t>Projekti promicanja zdravlja, prevencije i ranog otkrivanja bolesti</w:t>
                  </w:r>
                </w:p>
              </w:tc>
              <w:tc>
                <w:tcPr>
                  <w:tcW w:w="1368" w:type="dxa"/>
                  <w:vAlign w:val="bottom"/>
                </w:tcPr>
                <w:p w14:paraId="5D6D0EE9" w14:textId="77777777" w:rsidR="008063F5" w:rsidRPr="00B40BD9" w:rsidRDefault="008063F5" w:rsidP="00B7646F">
                  <w:pPr>
                    <w:jc w:val="right"/>
                    <w:rPr>
                      <w:sz w:val="20"/>
                    </w:rPr>
                  </w:pPr>
                  <w:r>
                    <w:rPr>
                      <w:sz w:val="20"/>
                    </w:rPr>
                    <w:t>2.650,00</w:t>
                  </w:r>
                </w:p>
              </w:tc>
              <w:tc>
                <w:tcPr>
                  <w:tcW w:w="1368" w:type="dxa"/>
                  <w:vAlign w:val="bottom"/>
                </w:tcPr>
                <w:p w14:paraId="3BE1FA7A" w14:textId="77777777" w:rsidR="008063F5" w:rsidRPr="00B40BD9" w:rsidRDefault="008063F5" w:rsidP="00B7646F">
                  <w:pPr>
                    <w:jc w:val="right"/>
                    <w:rPr>
                      <w:sz w:val="20"/>
                    </w:rPr>
                  </w:pPr>
                  <w:r>
                    <w:rPr>
                      <w:sz w:val="20"/>
                    </w:rPr>
                    <w:t>2.650,00</w:t>
                  </w:r>
                </w:p>
              </w:tc>
              <w:tc>
                <w:tcPr>
                  <w:tcW w:w="1368" w:type="dxa"/>
                  <w:vAlign w:val="bottom"/>
                </w:tcPr>
                <w:p w14:paraId="6753017F" w14:textId="77777777" w:rsidR="008063F5" w:rsidRPr="00B40BD9" w:rsidRDefault="008063F5" w:rsidP="00B7646F">
                  <w:pPr>
                    <w:jc w:val="right"/>
                    <w:rPr>
                      <w:sz w:val="20"/>
                    </w:rPr>
                  </w:pPr>
                  <w:r>
                    <w:rPr>
                      <w:sz w:val="20"/>
                    </w:rPr>
                    <w:t>2.650,00</w:t>
                  </w:r>
                </w:p>
              </w:tc>
            </w:tr>
            <w:tr w:rsidR="008063F5" w:rsidRPr="00B40BD9" w14:paraId="4A1DEF73" w14:textId="77777777" w:rsidTr="00B7646F">
              <w:trPr>
                <w:cantSplit/>
                <w:jc w:val="center"/>
              </w:trPr>
              <w:tc>
                <w:tcPr>
                  <w:tcW w:w="572" w:type="dxa"/>
                  <w:shd w:val="clear" w:color="auto" w:fill="auto"/>
                </w:tcPr>
                <w:p w14:paraId="58C5269A" w14:textId="77777777" w:rsidR="008063F5" w:rsidRPr="00B40BD9" w:rsidRDefault="008063F5" w:rsidP="00B7646F">
                  <w:pPr>
                    <w:rPr>
                      <w:bCs/>
                      <w:sz w:val="20"/>
                    </w:rPr>
                  </w:pPr>
                  <w:r w:rsidRPr="00B40BD9">
                    <w:rPr>
                      <w:bCs/>
                      <w:sz w:val="20"/>
                    </w:rPr>
                    <w:t>1</w:t>
                  </w:r>
                  <w:r>
                    <w:rPr>
                      <w:bCs/>
                      <w:sz w:val="20"/>
                    </w:rPr>
                    <w:t>4</w:t>
                  </w:r>
                  <w:r w:rsidRPr="00B40BD9">
                    <w:rPr>
                      <w:bCs/>
                      <w:sz w:val="20"/>
                    </w:rPr>
                    <w:t>.</w:t>
                  </w:r>
                </w:p>
              </w:tc>
              <w:tc>
                <w:tcPr>
                  <w:tcW w:w="2419" w:type="dxa"/>
                </w:tcPr>
                <w:p w14:paraId="1E66CC92" w14:textId="77777777" w:rsidR="008063F5" w:rsidRPr="00B40BD9" w:rsidRDefault="008063F5" w:rsidP="00B7646F">
                  <w:pPr>
                    <w:rPr>
                      <w:sz w:val="20"/>
                    </w:rPr>
                  </w:pPr>
                  <w:r w:rsidRPr="00B40BD9">
                    <w:rPr>
                      <w:sz w:val="20"/>
                    </w:rPr>
                    <w:t>Palijativna skrb</w:t>
                  </w:r>
                </w:p>
              </w:tc>
              <w:tc>
                <w:tcPr>
                  <w:tcW w:w="1368" w:type="dxa"/>
                  <w:vAlign w:val="bottom"/>
                </w:tcPr>
                <w:p w14:paraId="68C2C2B8" w14:textId="77777777" w:rsidR="008063F5" w:rsidRPr="00B40BD9" w:rsidRDefault="008063F5" w:rsidP="00B7646F">
                  <w:pPr>
                    <w:jc w:val="right"/>
                    <w:rPr>
                      <w:sz w:val="20"/>
                    </w:rPr>
                  </w:pPr>
                  <w:r>
                    <w:rPr>
                      <w:sz w:val="20"/>
                    </w:rPr>
                    <w:t>26.550,00</w:t>
                  </w:r>
                </w:p>
              </w:tc>
              <w:tc>
                <w:tcPr>
                  <w:tcW w:w="1368" w:type="dxa"/>
                  <w:vAlign w:val="bottom"/>
                </w:tcPr>
                <w:p w14:paraId="12B50A34" w14:textId="77777777" w:rsidR="008063F5" w:rsidRPr="00B40BD9" w:rsidRDefault="008063F5" w:rsidP="00B7646F">
                  <w:pPr>
                    <w:jc w:val="right"/>
                    <w:rPr>
                      <w:sz w:val="20"/>
                    </w:rPr>
                  </w:pPr>
                  <w:r>
                    <w:rPr>
                      <w:sz w:val="20"/>
                    </w:rPr>
                    <w:t>26.550,00</w:t>
                  </w:r>
                </w:p>
              </w:tc>
              <w:tc>
                <w:tcPr>
                  <w:tcW w:w="1368" w:type="dxa"/>
                  <w:vAlign w:val="bottom"/>
                </w:tcPr>
                <w:p w14:paraId="46551BF2" w14:textId="77777777" w:rsidR="008063F5" w:rsidRPr="00B40BD9" w:rsidRDefault="008063F5" w:rsidP="00B7646F">
                  <w:pPr>
                    <w:jc w:val="right"/>
                    <w:rPr>
                      <w:sz w:val="20"/>
                    </w:rPr>
                  </w:pPr>
                  <w:r>
                    <w:rPr>
                      <w:sz w:val="20"/>
                    </w:rPr>
                    <w:t>26.550,00</w:t>
                  </w:r>
                </w:p>
              </w:tc>
            </w:tr>
            <w:tr w:rsidR="008063F5" w:rsidRPr="00B40BD9" w14:paraId="57984CDB" w14:textId="77777777" w:rsidTr="00B7646F">
              <w:trPr>
                <w:cantSplit/>
                <w:jc w:val="center"/>
              </w:trPr>
              <w:tc>
                <w:tcPr>
                  <w:tcW w:w="572" w:type="dxa"/>
                  <w:shd w:val="clear" w:color="auto" w:fill="auto"/>
                </w:tcPr>
                <w:p w14:paraId="7977F520" w14:textId="77777777" w:rsidR="008063F5" w:rsidRPr="00B40BD9" w:rsidRDefault="008063F5" w:rsidP="00B7646F">
                  <w:pPr>
                    <w:rPr>
                      <w:bCs/>
                      <w:sz w:val="20"/>
                    </w:rPr>
                  </w:pPr>
                  <w:r w:rsidRPr="00B40BD9">
                    <w:rPr>
                      <w:bCs/>
                      <w:sz w:val="20"/>
                    </w:rPr>
                    <w:t>1</w:t>
                  </w:r>
                  <w:r>
                    <w:rPr>
                      <w:bCs/>
                      <w:sz w:val="20"/>
                    </w:rPr>
                    <w:t>5</w:t>
                  </w:r>
                  <w:r w:rsidRPr="00B40BD9">
                    <w:rPr>
                      <w:bCs/>
                      <w:sz w:val="20"/>
                    </w:rPr>
                    <w:t>.</w:t>
                  </w:r>
                </w:p>
              </w:tc>
              <w:tc>
                <w:tcPr>
                  <w:tcW w:w="2419" w:type="dxa"/>
                </w:tcPr>
                <w:p w14:paraId="0A03D17A" w14:textId="77777777" w:rsidR="008063F5" w:rsidRPr="00B40BD9" w:rsidRDefault="008063F5" w:rsidP="00B7646F">
                  <w:pPr>
                    <w:rPr>
                      <w:sz w:val="20"/>
                    </w:rPr>
                  </w:pPr>
                  <w:r w:rsidRPr="00B40BD9">
                    <w:rPr>
                      <w:sz w:val="20"/>
                    </w:rPr>
                    <w:t>Borba protiv ovisnosti</w:t>
                  </w:r>
                </w:p>
              </w:tc>
              <w:tc>
                <w:tcPr>
                  <w:tcW w:w="1368" w:type="dxa"/>
                  <w:vAlign w:val="bottom"/>
                </w:tcPr>
                <w:p w14:paraId="4F87EABE" w14:textId="77777777" w:rsidR="008063F5" w:rsidRPr="00B40BD9" w:rsidRDefault="008063F5" w:rsidP="00B7646F">
                  <w:pPr>
                    <w:jc w:val="right"/>
                    <w:rPr>
                      <w:sz w:val="20"/>
                    </w:rPr>
                  </w:pPr>
                  <w:r>
                    <w:rPr>
                      <w:sz w:val="20"/>
                    </w:rPr>
                    <w:t>5.980,00</w:t>
                  </w:r>
                </w:p>
              </w:tc>
              <w:tc>
                <w:tcPr>
                  <w:tcW w:w="1368" w:type="dxa"/>
                  <w:vAlign w:val="bottom"/>
                </w:tcPr>
                <w:p w14:paraId="2C45686C" w14:textId="77777777" w:rsidR="008063F5" w:rsidRPr="00B40BD9" w:rsidRDefault="008063F5" w:rsidP="00B7646F">
                  <w:pPr>
                    <w:jc w:val="right"/>
                    <w:rPr>
                      <w:sz w:val="20"/>
                    </w:rPr>
                  </w:pPr>
                  <w:r>
                    <w:rPr>
                      <w:sz w:val="20"/>
                    </w:rPr>
                    <w:t>5.980,00</w:t>
                  </w:r>
                </w:p>
              </w:tc>
              <w:tc>
                <w:tcPr>
                  <w:tcW w:w="1368" w:type="dxa"/>
                  <w:vAlign w:val="bottom"/>
                </w:tcPr>
                <w:p w14:paraId="7DC3B233" w14:textId="77777777" w:rsidR="008063F5" w:rsidRPr="00B40BD9" w:rsidRDefault="008063F5" w:rsidP="00B7646F">
                  <w:pPr>
                    <w:jc w:val="right"/>
                    <w:rPr>
                      <w:sz w:val="20"/>
                    </w:rPr>
                  </w:pPr>
                  <w:r>
                    <w:rPr>
                      <w:sz w:val="20"/>
                    </w:rPr>
                    <w:t>5.980,00</w:t>
                  </w:r>
                </w:p>
              </w:tc>
            </w:tr>
            <w:tr w:rsidR="008063F5" w:rsidRPr="00B40BD9" w14:paraId="7BDBF4F9" w14:textId="77777777" w:rsidTr="00B7646F">
              <w:trPr>
                <w:cantSplit/>
                <w:jc w:val="center"/>
              </w:trPr>
              <w:tc>
                <w:tcPr>
                  <w:tcW w:w="572" w:type="dxa"/>
                  <w:shd w:val="clear" w:color="auto" w:fill="auto"/>
                </w:tcPr>
                <w:p w14:paraId="08C950FE" w14:textId="77777777" w:rsidR="008063F5" w:rsidRPr="00B40BD9" w:rsidRDefault="008063F5" w:rsidP="00B7646F">
                  <w:pPr>
                    <w:rPr>
                      <w:bCs/>
                      <w:sz w:val="20"/>
                    </w:rPr>
                  </w:pPr>
                  <w:r>
                    <w:rPr>
                      <w:bCs/>
                      <w:sz w:val="20"/>
                    </w:rPr>
                    <w:t>16.</w:t>
                  </w:r>
                </w:p>
              </w:tc>
              <w:tc>
                <w:tcPr>
                  <w:tcW w:w="2419" w:type="dxa"/>
                </w:tcPr>
                <w:p w14:paraId="2E34D52D" w14:textId="77777777" w:rsidR="008063F5" w:rsidRDefault="008063F5" w:rsidP="00B7646F">
                  <w:pPr>
                    <w:rPr>
                      <w:sz w:val="20"/>
                    </w:rPr>
                  </w:pPr>
                  <w:r w:rsidRPr="00445C88">
                    <w:rPr>
                      <w:sz w:val="20"/>
                    </w:rPr>
                    <w:t>Savjetovalište za prevenciju prekomjerne</w:t>
                  </w:r>
                  <w:r>
                    <w:rPr>
                      <w:sz w:val="20"/>
                    </w:rPr>
                    <w:t xml:space="preserve"> </w:t>
                  </w:r>
                </w:p>
                <w:p w14:paraId="3BE2DBF7" w14:textId="77777777" w:rsidR="008063F5" w:rsidRPr="00B40BD9" w:rsidRDefault="008063F5" w:rsidP="00B7646F">
                  <w:pPr>
                    <w:rPr>
                      <w:sz w:val="20"/>
                    </w:rPr>
                  </w:pPr>
                  <w:r w:rsidRPr="00445C88">
                    <w:rPr>
                      <w:sz w:val="20"/>
                    </w:rPr>
                    <w:t>tjelesne mase i debljine u djece školske dobi i mladih na području Osječko-baranjske županije</w:t>
                  </w:r>
                </w:p>
              </w:tc>
              <w:tc>
                <w:tcPr>
                  <w:tcW w:w="1368" w:type="dxa"/>
                  <w:vAlign w:val="bottom"/>
                </w:tcPr>
                <w:p w14:paraId="091D6A8D" w14:textId="77777777" w:rsidR="008063F5" w:rsidRPr="00445C88" w:rsidRDefault="008063F5" w:rsidP="00B7646F">
                  <w:pPr>
                    <w:jc w:val="right"/>
                    <w:rPr>
                      <w:sz w:val="20"/>
                    </w:rPr>
                  </w:pPr>
                  <w:r>
                    <w:rPr>
                      <w:sz w:val="20"/>
                    </w:rPr>
                    <w:t>30.000,00</w:t>
                  </w:r>
                </w:p>
              </w:tc>
              <w:tc>
                <w:tcPr>
                  <w:tcW w:w="1368" w:type="dxa"/>
                  <w:vAlign w:val="bottom"/>
                </w:tcPr>
                <w:p w14:paraId="488D5234" w14:textId="77777777" w:rsidR="008063F5" w:rsidRPr="00445C88" w:rsidRDefault="008063F5" w:rsidP="00B7646F">
                  <w:pPr>
                    <w:jc w:val="right"/>
                    <w:rPr>
                      <w:sz w:val="20"/>
                    </w:rPr>
                  </w:pPr>
                  <w:r>
                    <w:rPr>
                      <w:sz w:val="20"/>
                    </w:rPr>
                    <w:t>30.000,00</w:t>
                  </w:r>
                </w:p>
              </w:tc>
              <w:tc>
                <w:tcPr>
                  <w:tcW w:w="1368" w:type="dxa"/>
                  <w:vAlign w:val="bottom"/>
                </w:tcPr>
                <w:p w14:paraId="70976A75" w14:textId="77777777" w:rsidR="008063F5" w:rsidRPr="00445C88" w:rsidRDefault="008063F5" w:rsidP="00B7646F">
                  <w:pPr>
                    <w:jc w:val="right"/>
                    <w:rPr>
                      <w:sz w:val="20"/>
                    </w:rPr>
                  </w:pPr>
                  <w:r>
                    <w:rPr>
                      <w:sz w:val="20"/>
                    </w:rPr>
                    <w:t>30.000,00</w:t>
                  </w:r>
                </w:p>
              </w:tc>
            </w:tr>
            <w:tr w:rsidR="008063F5" w:rsidRPr="00B40BD9" w14:paraId="3A919168" w14:textId="77777777" w:rsidTr="00B7646F">
              <w:trPr>
                <w:cantSplit/>
                <w:jc w:val="center"/>
              </w:trPr>
              <w:tc>
                <w:tcPr>
                  <w:tcW w:w="572" w:type="dxa"/>
                  <w:shd w:val="clear" w:color="auto" w:fill="auto"/>
                </w:tcPr>
                <w:p w14:paraId="4051F901" w14:textId="77777777" w:rsidR="008063F5" w:rsidRPr="00B40BD9" w:rsidRDefault="008063F5" w:rsidP="00B7646F">
                  <w:pPr>
                    <w:rPr>
                      <w:bCs/>
                      <w:sz w:val="20"/>
                    </w:rPr>
                  </w:pPr>
                  <w:r w:rsidRPr="00445C88">
                    <w:rPr>
                      <w:bCs/>
                      <w:sz w:val="20"/>
                    </w:rPr>
                    <w:t>1</w:t>
                  </w:r>
                  <w:r>
                    <w:rPr>
                      <w:bCs/>
                      <w:sz w:val="20"/>
                    </w:rPr>
                    <w:t>7</w:t>
                  </w:r>
                  <w:r w:rsidRPr="00445C88">
                    <w:rPr>
                      <w:bCs/>
                      <w:sz w:val="20"/>
                    </w:rPr>
                    <w:t>.</w:t>
                  </w:r>
                </w:p>
              </w:tc>
              <w:tc>
                <w:tcPr>
                  <w:tcW w:w="2419" w:type="dxa"/>
                </w:tcPr>
                <w:p w14:paraId="23CA81A4" w14:textId="77777777" w:rsidR="008063F5" w:rsidRPr="00B40BD9" w:rsidRDefault="008063F5" w:rsidP="00B7646F">
                  <w:pPr>
                    <w:rPr>
                      <w:sz w:val="20"/>
                    </w:rPr>
                  </w:pPr>
                  <w:r w:rsidRPr="00445C88">
                    <w:rPr>
                      <w:sz w:val="20"/>
                    </w:rPr>
                    <w:t>Zdravstveni odgoj i zdravstveno prosvjećivanje</w:t>
                  </w:r>
                </w:p>
              </w:tc>
              <w:tc>
                <w:tcPr>
                  <w:tcW w:w="1368" w:type="dxa"/>
                  <w:vAlign w:val="bottom"/>
                </w:tcPr>
                <w:p w14:paraId="2ADC4819" w14:textId="77777777" w:rsidR="008063F5" w:rsidRPr="00B40BD9" w:rsidRDefault="008063F5" w:rsidP="00B7646F">
                  <w:pPr>
                    <w:jc w:val="right"/>
                    <w:rPr>
                      <w:sz w:val="20"/>
                    </w:rPr>
                  </w:pPr>
                  <w:r>
                    <w:rPr>
                      <w:sz w:val="20"/>
                    </w:rPr>
                    <w:t>13.270,00</w:t>
                  </w:r>
                </w:p>
              </w:tc>
              <w:tc>
                <w:tcPr>
                  <w:tcW w:w="1368" w:type="dxa"/>
                  <w:vAlign w:val="bottom"/>
                </w:tcPr>
                <w:p w14:paraId="5FC6A08D" w14:textId="77777777" w:rsidR="008063F5" w:rsidRPr="00B40BD9" w:rsidRDefault="008063F5" w:rsidP="00B7646F">
                  <w:pPr>
                    <w:jc w:val="right"/>
                    <w:rPr>
                      <w:sz w:val="20"/>
                    </w:rPr>
                  </w:pPr>
                  <w:r>
                    <w:rPr>
                      <w:sz w:val="20"/>
                    </w:rPr>
                    <w:t>13.270,00</w:t>
                  </w:r>
                </w:p>
              </w:tc>
              <w:tc>
                <w:tcPr>
                  <w:tcW w:w="1368" w:type="dxa"/>
                  <w:vAlign w:val="bottom"/>
                </w:tcPr>
                <w:p w14:paraId="620A2746" w14:textId="77777777" w:rsidR="008063F5" w:rsidRPr="00B40BD9" w:rsidRDefault="008063F5" w:rsidP="00B7646F">
                  <w:pPr>
                    <w:jc w:val="right"/>
                    <w:rPr>
                      <w:sz w:val="20"/>
                    </w:rPr>
                  </w:pPr>
                  <w:r>
                    <w:rPr>
                      <w:sz w:val="20"/>
                    </w:rPr>
                    <w:t>13.270,00</w:t>
                  </w:r>
                </w:p>
              </w:tc>
            </w:tr>
            <w:tr w:rsidR="008063F5" w:rsidRPr="00B40BD9" w14:paraId="6965C062" w14:textId="77777777" w:rsidTr="00B7646F">
              <w:trPr>
                <w:cantSplit/>
                <w:jc w:val="center"/>
              </w:trPr>
              <w:tc>
                <w:tcPr>
                  <w:tcW w:w="572" w:type="dxa"/>
                  <w:shd w:val="clear" w:color="auto" w:fill="auto"/>
                </w:tcPr>
                <w:p w14:paraId="7D84089C" w14:textId="77777777" w:rsidR="008063F5" w:rsidRPr="00B40BD9" w:rsidRDefault="008063F5" w:rsidP="00B7646F">
                  <w:pPr>
                    <w:rPr>
                      <w:bCs/>
                      <w:sz w:val="20"/>
                    </w:rPr>
                  </w:pPr>
                  <w:r w:rsidRPr="00445C88">
                    <w:rPr>
                      <w:bCs/>
                      <w:sz w:val="20"/>
                    </w:rPr>
                    <w:t>1</w:t>
                  </w:r>
                  <w:r>
                    <w:rPr>
                      <w:bCs/>
                      <w:sz w:val="20"/>
                    </w:rPr>
                    <w:t>8</w:t>
                  </w:r>
                  <w:r w:rsidRPr="00445C88">
                    <w:rPr>
                      <w:bCs/>
                      <w:sz w:val="20"/>
                    </w:rPr>
                    <w:t>.</w:t>
                  </w:r>
                </w:p>
              </w:tc>
              <w:tc>
                <w:tcPr>
                  <w:tcW w:w="2419" w:type="dxa"/>
                  <w:shd w:val="clear" w:color="auto" w:fill="auto"/>
                </w:tcPr>
                <w:p w14:paraId="4D4B53F7" w14:textId="77777777" w:rsidR="008063F5" w:rsidRPr="00B40BD9" w:rsidRDefault="008063F5" w:rsidP="00B7646F">
                  <w:pPr>
                    <w:rPr>
                      <w:sz w:val="20"/>
                    </w:rPr>
                  </w:pPr>
                  <w:r w:rsidRPr="00445C88">
                    <w:rPr>
                      <w:bCs/>
                      <w:sz w:val="20"/>
                    </w:rPr>
                    <w:t>Stvaranje okoliša koji podupire zdravlje</w:t>
                  </w:r>
                </w:p>
              </w:tc>
              <w:tc>
                <w:tcPr>
                  <w:tcW w:w="1368" w:type="dxa"/>
                  <w:shd w:val="clear" w:color="auto" w:fill="auto"/>
                  <w:vAlign w:val="bottom"/>
                </w:tcPr>
                <w:p w14:paraId="5DE0F7FB" w14:textId="77777777" w:rsidR="008063F5" w:rsidRPr="00B40BD9" w:rsidRDefault="008063F5" w:rsidP="00B7646F">
                  <w:pPr>
                    <w:jc w:val="right"/>
                    <w:rPr>
                      <w:sz w:val="20"/>
                    </w:rPr>
                  </w:pPr>
                  <w:r>
                    <w:rPr>
                      <w:sz w:val="20"/>
                    </w:rPr>
                    <w:t>13.940,00</w:t>
                  </w:r>
                </w:p>
              </w:tc>
              <w:tc>
                <w:tcPr>
                  <w:tcW w:w="1368" w:type="dxa"/>
                  <w:shd w:val="clear" w:color="auto" w:fill="auto"/>
                  <w:vAlign w:val="bottom"/>
                </w:tcPr>
                <w:p w14:paraId="1A963C71" w14:textId="77777777" w:rsidR="008063F5" w:rsidRPr="00B40BD9" w:rsidRDefault="008063F5" w:rsidP="00B7646F">
                  <w:pPr>
                    <w:jc w:val="right"/>
                    <w:rPr>
                      <w:sz w:val="20"/>
                    </w:rPr>
                  </w:pPr>
                  <w:r>
                    <w:rPr>
                      <w:sz w:val="20"/>
                    </w:rPr>
                    <w:t>13.940,00</w:t>
                  </w:r>
                </w:p>
              </w:tc>
              <w:tc>
                <w:tcPr>
                  <w:tcW w:w="1368" w:type="dxa"/>
                  <w:shd w:val="clear" w:color="auto" w:fill="auto"/>
                  <w:vAlign w:val="bottom"/>
                </w:tcPr>
                <w:p w14:paraId="10996FE1" w14:textId="77777777" w:rsidR="008063F5" w:rsidRPr="00B40BD9" w:rsidRDefault="008063F5" w:rsidP="00B7646F">
                  <w:pPr>
                    <w:jc w:val="right"/>
                    <w:rPr>
                      <w:sz w:val="20"/>
                    </w:rPr>
                  </w:pPr>
                  <w:r>
                    <w:rPr>
                      <w:sz w:val="20"/>
                    </w:rPr>
                    <w:t>13.940,00</w:t>
                  </w:r>
                </w:p>
              </w:tc>
            </w:tr>
            <w:tr w:rsidR="008063F5" w:rsidRPr="00B40BD9" w14:paraId="3FD4B080" w14:textId="77777777" w:rsidTr="00B7646F">
              <w:trPr>
                <w:cantSplit/>
                <w:jc w:val="center"/>
              </w:trPr>
              <w:tc>
                <w:tcPr>
                  <w:tcW w:w="572" w:type="dxa"/>
                  <w:shd w:val="clear" w:color="auto" w:fill="auto"/>
                </w:tcPr>
                <w:p w14:paraId="7F9271E6" w14:textId="77777777" w:rsidR="008063F5" w:rsidRPr="00B40BD9" w:rsidRDefault="008063F5" w:rsidP="00B7646F">
                  <w:pPr>
                    <w:rPr>
                      <w:bCs/>
                      <w:sz w:val="20"/>
                    </w:rPr>
                  </w:pPr>
                  <w:r w:rsidRPr="00445C88">
                    <w:rPr>
                      <w:bCs/>
                      <w:sz w:val="20"/>
                    </w:rPr>
                    <w:t>1</w:t>
                  </w:r>
                  <w:r>
                    <w:rPr>
                      <w:bCs/>
                      <w:sz w:val="20"/>
                    </w:rPr>
                    <w:t>9</w:t>
                  </w:r>
                  <w:r w:rsidRPr="00445C88">
                    <w:rPr>
                      <w:bCs/>
                      <w:sz w:val="20"/>
                    </w:rPr>
                    <w:t>.</w:t>
                  </w:r>
                </w:p>
              </w:tc>
              <w:tc>
                <w:tcPr>
                  <w:tcW w:w="2419" w:type="dxa"/>
                  <w:shd w:val="clear" w:color="auto" w:fill="auto"/>
                </w:tcPr>
                <w:p w14:paraId="30287FE3" w14:textId="77777777" w:rsidR="008063F5" w:rsidRPr="00B40BD9" w:rsidRDefault="008063F5" w:rsidP="00B7646F">
                  <w:pPr>
                    <w:rPr>
                      <w:sz w:val="20"/>
                    </w:rPr>
                  </w:pPr>
                  <w:r w:rsidRPr="00445C88">
                    <w:rPr>
                      <w:bCs/>
                      <w:sz w:val="20"/>
                    </w:rPr>
                    <w:t>Mjere prevencije i ranog otkrivanja zaraznih bolesti</w:t>
                  </w:r>
                </w:p>
              </w:tc>
              <w:tc>
                <w:tcPr>
                  <w:tcW w:w="1368" w:type="dxa"/>
                  <w:shd w:val="clear" w:color="auto" w:fill="auto"/>
                  <w:vAlign w:val="bottom"/>
                </w:tcPr>
                <w:p w14:paraId="1CBF00B5" w14:textId="77777777" w:rsidR="008063F5" w:rsidRPr="00B40BD9" w:rsidRDefault="008063F5" w:rsidP="00B7646F">
                  <w:pPr>
                    <w:jc w:val="right"/>
                    <w:rPr>
                      <w:sz w:val="20"/>
                    </w:rPr>
                  </w:pPr>
                  <w:r>
                    <w:rPr>
                      <w:sz w:val="20"/>
                    </w:rPr>
                    <w:t>6.640,00</w:t>
                  </w:r>
                </w:p>
              </w:tc>
              <w:tc>
                <w:tcPr>
                  <w:tcW w:w="1368" w:type="dxa"/>
                  <w:shd w:val="clear" w:color="auto" w:fill="auto"/>
                  <w:vAlign w:val="bottom"/>
                </w:tcPr>
                <w:p w14:paraId="668AE00A" w14:textId="77777777" w:rsidR="008063F5" w:rsidRPr="00B40BD9" w:rsidRDefault="008063F5" w:rsidP="00B7646F">
                  <w:pPr>
                    <w:jc w:val="right"/>
                    <w:rPr>
                      <w:sz w:val="20"/>
                    </w:rPr>
                  </w:pPr>
                  <w:r>
                    <w:rPr>
                      <w:sz w:val="20"/>
                    </w:rPr>
                    <w:t>6.640,00</w:t>
                  </w:r>
                </w:p>
              </w:tc>
              <w:tc>
                <w:tcPr>
                  <w:tcW w:w="1368" w:type="dxa"/>
                  <w:shd w:val="clear" w:color="auto" w:fill="auto"/>
                  <w:vAlign w:val="bottom"/>
                </w:tcPr>
                <w:p w14:paraId="78C1D9FD" w14:textId="77777777" w:rsidR="008063F5" w:rsidRPr="00B40BD9" w:rsidRDefault="008063F5" w:rsidP="00B7646F">
                  <w:pPr>
                    <w:jc w:val="right"/>
                    <w:rPr>
                      <w:sz w:val="20"/>
                    </w:rPr>
                  </w:pPr>
                  <w:r>
                    <w:rPr>
                      <w:sz w:val="20"/>
                    </w:rPr>
                    <w:t>6.640,00</w:t>
                  </w:r>
                </w:p>
              </w:tc>
            </w:tr>
            <w:tr w:rsidR="008063F5" w:rsidRPr="00B40BD9" w14:paraId="6823E408" w14:textId="77777777" w:rsidTr="00B7646F">
              <w:trPr>
                <w:cantSplit/>
                <w:jc w:val="center"/>
              </w:trPr>
              <w:tc>
                <w:tcPr>
                  <w:tcW w:w="572" w:type="dxa"/>
                  <w:shd w:val="clear" w:color="auto" w:fill="auto"/>
                </w:tcPr>
                <w:p w14:paraId="5D84066D" w14:textId="77777777" w:rsidR="008063F5" w:rsidRPr="00B40BD9" w:rsidRDefault="008063F5" w:rsidP="00B7646F">
                  <w:pPr>
                    <w:rPr>
                      <w:bCs/>
                      <w:sz w:val="20"/>
                    </w:rPr>
                  </w:pPr>
                  <w:r>
                    <w:rPr>
                      <w:bCs/>
                      <w:sz w:val="20"/>
                    </w:rPr>
                    <w:t>20.</w:t>
                  </w:r>
                </w:p>
              </w:tc>
              <w:tc>
                <w:tcPr>
                  <w:tcW w:w="2419" w:type="dxa"/>
                  <w:shd w:val="clear" w:color="auto" w:fill="auto"/>
                </w:tcPr>
                <w:p w14:paraId="2CF75AF7" w14:textId="77777777" w:rsidR="008063F5" w:rsidRPr="00445C88" w:rsidRDefault="008063F5" w:rsidP="00B7646F">
                  <w:pPr>
                    <w:rPr>
                      <w:bCs/>
                      <w:sz w:val="20"/>
                    </w:rPr>
                  </w:pPr>
                  <w:r>
                    <w:rPr>
                      <w:bCs/>
                      <w:sz w:val="20"/>
                    </w:rPr>
                    <w:t>Socijalno-medicinska djelatnosti</w:t>
                  </w:r>
                </w:p>
              </w:tc>
              <w:tc>
                <w:tcPr>
                  <w:tcW w:w="1368" w:type="dxa"/>
                  <w:shd w:val="clear" w:color="auto" w:fill="auto"/>
                  <w:vAlign w:val="bottom"/>
                </w:tcPr>
                <w:p w14:paraId="286987A1" w14:textId="77777777" w:rsidR="008063F5" w:rsidRPr="00B40BD9" w:rsidRDefault="008063F5" w:rsidP="00B7646F">
                  <w:pPr>
                    <w:jc w:val="right"/>
                    <w:rPr>
                      <w:sz w:val="20"/>
                    </w:rPr>
                  </w:pPr>
                  <w:r>
                    <w:rPr>
                      <w:sz w:val="20"/>
                    </w:rPr>
                    <w:t>20.000,00</w:t>
                  </w:r>
                </w:p>
              </w:tc>
              <w:tc>
                <w:tcPr>
                  <w:tcW w:w="1368" w:type="dxa"/>
                  <w:shd w:val="clear" w:color="auto" w:fill="auto"/>
                  <w:vAlign w:val="bottom"/>
                </w:tcPr>
                <w:p w14:paraId="7384F36B" w14:textId="77777777" w:rsidR="008063F5" w:rsidRPr="00B40BD9" w:rsidRDefault="008063F5" w:rsidP="00B7646F">
                  <w:pPr>
                    <w:jc w:val="right"/>
                    <w:rPr>
                      <w:sz w:val="20"/>
                    </w:rPr>
                  </w:pPr>
                  <w:r>
                    <w:rPr>
                      <w:sz w:val="20"/>
                    </w:rPr>
                    <w:t>20.000,00</w:t>
                  </w:r>
                </w:p>
              </w:tc>
              <w:tc>
                <w:tcPr>
                  <w:tcW w:w="1368" w:type="dxa"/>
                  <w:shd w:val="clear" w:color="auto" w:fill="auto"/>
                  <w:vAlign w:val="bottom"/>
                </w:tcPr>
                <w:p w14:paraId="4E7B3819" w14:textId="77777777" w:rsidR="008063F5" w:rsidRPr="00B40BD9" w:rsidRDefault="008063F5" w:rsidP="00B7646F">
                  <w:pPr>
                    <w:jc w:val="right"/>
                    <w:rPr>
                      <w:sz w:val="20"/>
                    </w:rPr>
                  </w:pPr>
                  <w:r>
                    <w:rPr>
                      <w:sz w:val="20"/>
                    </w:rPr>
                    <w:t>20.000,00</w:t>
                  </w:r>
                </w:p>
              </w:tc>
            </w:tr>
            <w:tr w:rsidR="008063F5" w:rsidRPr="00B40BD9" w14:paraId="13C034BB" w14:textId="77777777" w:rsidTr="00B7646F">
              <w:trPr>
                <w:cantSplit/>
                <w:jc w:val="center"/>
              </w:trPr>
              <w:tc>
                <w:tcPr>
                  <w:tcW w:w="572" w:type="dxa"/>
                  <w:shd w:val="clear" w:color="auto" w:fill="auto"/>
                </w:tcPr>
                <w:p w14:paraId="43EFF5A6" w14:textId="77777777" w:rsidR="008063F5" w:rsidRPr="00B40BD9" w:rsidRDefault="008063F5" w:rsidP="00B7646F">
                  <w:pPr>
                    <w:rPr>
                      <w:bCs/>
                      <w:sz w:val="20"/>
                    </w:rPr>
                  </w:pPr>
                  <w:r>
                    <w:rPr>
                      <w:bCs/>
                      <w:sz w:val="20"/>
                    </w:rPr>
                    <w:t>21.</w:t>
                  </w:r>
                </w:p>
              </w:tc>
              <w:tc>
                <w:tcPr>
                  <w:tcW w:w="2419" w:type="dxa"/>
                  <w:shd w:val="clear" w:color="auto" w:fill="auto"/>
                </w:tcPr>
                <w:p w14:paraId="67AFCCF9" w14:textId="77777777" w:rsidR="008063F5" w:rsidRPr="00445C88" w:rsidRDefault="008063F5" w:rsidP="00B7646F">
                  <w:pPr>
                    <w:rPr>
                      <w:bCs/>
                      <w:sz w:val="20"/>
                    </w:rPr>
                  </w:pPr>
                  <w:r>
                    <w:rPr>
                      <w:bCs/>
                      <w:sz w:val="20"/>
                    </w:rPr>
                    <w:t>Turistička ambulanta</w:t>
                  </w:r>
                </w:p>
              </w:tc>
              <w:tc>
                <w:tcPr>
                  <w:tcW w:w="1368" w:type="dxa"/>
                  <w:shd w:val="clear" w:color="auto" w:fill="auto"/>
                  <w:vAlign w:val="bottom"/>
                </w:tcPr>
                <w:p w14:paraId="5E576D55" w14:textId="77777777" w:rsidR="008063F5" w:rsidRPr="00B40BD9" w:rsidRDefault="008063F5" w:rsidP="00B7646F">
                  <w:pPr>
                    <w:jc w:val="right"/>
                    <w:rPr>
                      <w:sz w:val="20"/>
                    </w:rPr>
                  </w:pPr>
                  <w:r>
                    <w:rPr>
                      <w:sz w:val="20"/>
                    </w:rPr>
                    <w:t>15.000,00</w:t>
                  </w:r>
                </w:p>
              </w:tc>
              <w:tc>
                <w:tcPr>
                  <w:tcW w:w="1368" w:type="dxa"/>
                  <w:shd w:val="clear" w:color="auto" w:fill="auto"/>
                  <w:vAlign w:val="bottom"/>
                </w:tcPr>
                <w:p w14:paraId="5B0A3FE7" w14:textId="77777777" w:rsidR="008063F5" w:rsidRPr="00B40BD9" w:rsidRDefault="008063F5" w:rsidP="00B7646F">
                  <w:pPr>
                    <w:jc w:val="right"/>
                    <w:rPr>
                      <w:sz w:val="20"/>
                    </w:rPr>
                  </w:pPr>
                  <w:r>
                    <w:rPr>
                      <w:sz w:val="20"/>
                    </w:rPr>
                    <w:t>15.000,00</w:t>
                  </w:r>
                </w:p>
              </w:tc>
              <w:tc>
                <w:tcPr>
                  <w:tcW w:w="1368" w:type="dxa"/>
                  <w:shd w:val="clear" w:color="auto" w:fill="auto"/>
                  <w:vAlign w:val="bottom"/>
                </w:tcPr>
                <w:p w14:paraId="33425B95" w14:textId="77777777" w:rsidR="008063F5" w:rsidRPr="00B40BD9" w:rsidRDefault="008063F5" w:rsidP="00B7646F">
                  <w:pPr>
                    <w:jc w:val="right"/>
                    <w:rPr>
                      <w:sz w:val="20"/>
                    </w:rPr>
                  </w:pPr>
                  <w:r>
                    <w:rPr>
                      <w:sz w:val="20"/>
                    </w:rPr>
                    <w:t>15.000,00</w:t>
                  </w:r>
                </w:p>
              </w:tc>
            </w:tr>
            <w:tr w:rsidR="008063F5" w:rsidRPr="00B40BD9" w14:paraId="350FEB7A" w14:textId="77777777" w:rsidTr="00B7646F">
              <w:trPr>
                <w:cantSplit/>
                <w:jc w:val="center"/>
              </w:trPr>
              <w:tc>
                <w:tcPr>
                  <w:tcW w:w="572" w:type="dxa"/>
                  <w:shd w:val="clear" w:color="auto" w:fill="auto"/>
                </w:tcPr>
                <w:p w14:paraId="4FB395FE" w14:textId="77777777" w:rsidR="008063F5" w:rsidRPr="00B40BD9" w:rsidRDefault="008063F5" w:rsidP="00B7646F">
                  <w:pPr>
                    <w:rPr>
                      <w:bCs/>
                      <w:sz w:val="20"/>
                    </w:rPr>
                  </w:pPr>
                  <w:r>
                    <w:rPr>
                      <w:bCs/>
                      <w:sz w:val="20"/>
                    </w:rPr>
                    <w:t>22.</w:t>
                  </w:r>
                </w:p>
              </w:tc>
              <w:tc>
                <w:tcPr>
                  <w:tcW w:w="2419" w:type="dxa"/>
                  <w:shd w:val="clear" w:color="auto" w:fill="auto"/>
                </w:tcPr>
                <w:p w14:paraId="378E039F" w14:textId="77777777" w:rsidR="008063F5" w:rsidRPr="00445C88" w:rsidRDefault="008063F5" w:rsidP="00B7646F">
                  <w:pPr>
                    <w:rPr>
                      <w:bCs/>
                      <w:sz w:val="20"/>
                    </w:rPr>
                  </w:pPr>
                  <w:r>
                    <w:rPr>
                      <w:bCs/>
                      <w:sz w:val="20"/>
                    </w:rPr>
                    <w:t>Izgradnja Centra za kontrolu komaraca</w:t>
                  </w:r>
                </w:p>
              </w:tc>
              <w:tc>
                <w:tcPr>
                  <w:tcW w:w="1368" w:type="dxa"/>
                  <w:shd w:val="clear" w:color="auto" w:fill="auto"/>
                  <w:vAlign w:val="bottom"/>
                </w:tcPr>
                <w:p w14:paraId="5E2DB623" w14:textId="77777777" w:rsidR="008063F5" w:rsidRPr="00B40BD9" w:rsidRDefault="008063F5" w:rsidP="00B7646F">
                  <w:pPr>
                    <w:jc w:val="right"/>
                    <w:rPr>
                      <w:sz w:val="20"/>
                    </w:rPr>
                  </w:pPr>
                  <w:r>
                    <w:rPr>
                      <w:sz w:val="20"/>
                    </w:rPr>
                    <w:t>200.000,00</w:t>
                  </w:r>
                </w:p>
              </w:tc>
              <w:tc>
                <w:tcPr>
                  <w:tcW w:w="1368" w:type="dxa"/>
                  <w:shd w:val="clear" w:color="auto" w:fill="auto"/>
                  <w:vAlign w:val="bottom"/>
                </w:tcPr>
                <w:p w14:paraId="1AB15294" w14:textId="77777777" w:rsidR="008063F5" w:rsidRPr="00B40BD9" w:rsidRDefault="008063F5" w:rsidP="00B7646F">
                  <w:pPr>
                    <w:jc w:val="right"/>
                    <w:rPr>
                      <w:sz w:val="20"/>
                    </w:rPr>
                  </w:pPr>
                  <w:r>
                    <w:rPr>
                      <w:sz w:val="20"/>
                    </w:rPr>
                    <w:t>200.000,00</w:t>
                  </w:r>
                </w:p>
              </w:tc>
              <w:tc>
                <w:tcPr>
                  <w:tcW w:w="1368" w:type="dxa"/>
                  <w:shd w:val="clear" w:color="auto" w:fill="auto"/>
                  <w:vAlign w:val="bottom"/>
                </w:tcPr>
                <w:p w14:paraId="1FB9C6E4" w14:textId="77777777" w:rsidR="008063F5" w:rsidRPr="00B40BD9" w:rsidRDefault="008063F5" w:rsidP="00B7646F">
                  <w:pPr>
                    <w:jc w:val="right"/>
                    <w:rPr>
                      <w:sz w:val="20"/>
                    </w:rPr>
                  </w:pPr>
                  <w:r>
                    <w:rPr>
                      <w:sz w:val="20"/>
                    </w:rPr>
                    <w:t>200.000,00</w:t>
                  </w:r>
                </w:p>
              </w:tc>
            </w:tr>
            <w:tr w:rsidR="008063F5" w:rsidRPr="00B40BD9" w14:paraId="7E9B9C1D" w14:textId="77777777" w:rsidTr="00B7646F">
              <w:trPr>
                <w:cantSplit/>
                <w:jc w:val="center"/>
              </w:trPr>
              <w:tc>
                <w:tcPr>
                  <w:tcW w:w="572" w:type="dxa"/>
                  <w:shd w:val="clear" w:color="auto" w:fill="auto"/>
                </w:tcPr>
                <w:p w14:paraId="3EC96835" w14:textId="77777777" w:rsidR="008063F5" w:rsidRPr="00B40BD9" w:rsidRDefault="008063F5" w:rsidP="00B7646F">
                  <w:pPr>
                    <w:rPr>
                      <w:bCs/>
                      <w:sz w:val="20"/>
                    </w:rPr>
                  </w:pPr>
                </w:p>
              </w:tc>
              <w:tc>
                <w:tcPr>
                  <w:tcW w:w="2419" w:type="dxa"/>
                  <w:shd w:val="clear" w:color="auto" w:fill="auto"/>
                </w:tcPr>
                <w:p w14:paraId="4FAF9EA2" w14:textId="77777777" w:rsidR="008063F5" w:rsidRPr="00B40BD9" w:rsidRDefault="008063F5" w:rsidP="00B7646F">
                  <w:pPr>
                    <w:rPr>
                      <w:bCs/>
                      <w:sz w:val="20"/>
                    </w:rPr>
                  </w:pPr>
                  <w:r w:rsidRPr="00445C88">
                    <w:rPr>
                      <w:bCs/>
                      <w:sz w:val="20"/>
                    </w:rPr>
                    <w:t>Ukupno program:</w:t>
                  </w:r>
                </w:p>
              </w:tc>
              <w:tc>
                <w:tcPr>
                  <w:tcW w:w="1368" w:type="dxa"/>
                  <w:shd w:val="clear" w:color="auto" w:fill="auto"/>
                </w:tcPr>
                <w:p w14:paraId="1F657D7A" w14:textId="77777777" w:rsidR="008063F5" w:rsidRPr="00B40BD9" w:rsidRDefault="008063F5" w:rsidP="00B7646F">
                  <w:pPr>
                    <w:jc w:val="right"/>
                    <w:rPr>
                      <w:sz w:val="20"/>
                    </w:rPr>
                  </w:pPr>
                  <w:r>
                    <w:rPr>
                      <w:sz w:val="20"/>
                    </w:rPr>
                    <w:t>1.664.380,00</w:t>
                  </w:r>
                </w:p>
              </w:tc>
              <w:tc>
                <w:tcPr>
                  <w:tcW w:w="1368" w:type="dxa"/>
                  <w:shd w:val="clear" w:color="auto" w:fill="auto"/>
                </w:tcPr>
                <w:p w14:paraId="138B75E2" w14:textId="77777777" w:rsidR="008063F5" w:rsidRPr="00B40BD9" w:rsidRDefault="008063F5" w:rsidP="00B7646F">
                  <w:pPr>
                    <w:jc w:val="right"/>
                    <w:rPr>
                      <w:sz w:val="20"/>
                    </w:rPr>
                  </w:pPr>
                  <w:r>
                    <w:rPr>
                      <w:sz w:val="20"/>
                    </w:rPr>
                    <w:t>1.260.330,00</w:t>
                  </w:r>
                </w:p>
              </w:tc>
              <w:tc>
                <w:tcPr>
                  <w:tcW w:w="1368" w:type="dxa"/>
                  <w:shd w:val="clear" w:color="auto" w:fill="auto"/>
                </w:tcPr>
                <w:p w14:paraId="68361A4B" w14:textId="77777777" w:rsidR="008063F5" w:rsidRPr="00B40BD9" w:rsidRDefault="008063F5" w:rsidP="00B7646F">
                  <w:pPr>
                    <w:jc w:val="right"/>
                    <w:rPr>
                      <w:sz w:val="20"/>
                    </w:rPr>
                  </w:pPr>
                  <w:r>
                    <w:rPr>
                      <w:sz w:val="20"/>
                    </w:rPr>
                    <w:t>1.252.330,00</w:t>
                  </w:r>
                </w:p>
              </w:tc>
            </w:tr>
          </w:tbl>
          <w:p w14:paraId="32C101D1" w14:textId="77777777" w:rsidR="008063F5" w:rsidRPr="00B40BD9" w:rsidRDefault="008063F5" w:rsidP="00B7646F">
            <w:pPr>
              <w:tabs>
                <w:tab w:val="left" w:pos="1740"/>
              </w:tabs>
              <w:rPr>
                <w:sz w:val="20"/>
              </w:rPr>
            </w:pPr>
          </w:p>
          <w:p w14:paraId="316F7D60" w14:textId="77777777" w:rsidR="008063F5" w:rsidRPr="00B40BD9" w:rsidRDefault="008063F5" w:rsidP="00B7646F">
            <w:pPr>
              <w:rPr>
                <w:sz w:val="20"/>
              </w:rPr>
            </w:pPr>
          </w:p>
          <w:p w14:paraId="1D29AC89" w14:textId="77777777" w:rsidR="008063F5" w:rsidRPr="00B40BD9" w:rsidRDefault="008063F5" w:rsidP="00B7646F">
            <w:pPr>
              <w:rPr>
                <w:sz w:val="20"/>
              </w:rPr>
            </w:pPr>
            <w:r w:rsidRPr="00B40BD9">
              <w:rPr>
                <w:sz w:val="20"/>
              </w:rPr>
              <w:t>Bolja organizacija rada, veća sigurnost i skrb o građanima.</w:t>
            </w:r>
          </w:p>
          <w:p w14:paraId="62CCC362" w14:textId="77777777" w:rsidR="008063F5" w:rsidRPr="00B40BD9" w:rsidRDefault="008063F5" w:rsidP="00B7646F">
            <w:pPr>
              <w:rPr>
                <w:sz w:val="20"/>
              </w:rPr>
            </w:pPr>
            <w:r w:rsidRPr="00B40BD9">
              <w:rPr>
                <w:sz w:val="20"/>
              </w:rPr>
              <w:t>Uspješno provedeni i popraćeni zdravstveni programi i projekti različitih ustanova i udruga, te uspješno provedene edukacije, tečajevi, simpoziji i kongresi za interdisciplinarne timove; veći broj programa palijativne skrbi.</w:t>
            </w:r>
          </w:p>
          <w:p w14:paraId="6470689B" w14:textId="77777777" w:rsidR="008063F5" w:rsidRPr="00B40BD9" w:rsidRDefault="008063F5" w:rsidP="00B7646F">
            <w:pPr>
              <w:rPr>
                <w:sz w:val="20"/>
              </w:rPr>
            </w:pPr>
            <w:r w:rsidRPr="00B40BD9">
              <w:rPr>
                <w:sz w:val="20"/>
              </w:rPr>
              <w:t>Sudjelovanje u raznim projektima koji su od koristi za zdravlje stanovništva Županije.</w:t>
            </w:r>
          </w:p>
          <w:p w14:paraId="4769F2A0" w14:textId="77777777" w:rsidR="008063F5" w:rsidRPr="00B40BD9" w:rsidRDefault="008063F5" w:rsidP="00B7646F">
            <w:pPr>
              <w:rPr>
                <w:sz w:val="20"/>
              </w:rPr>
            </w:pPr>
            <w:r w:rsidRPr="00B40BD9">
              <w:rPr>
                <w:sz w:val="20"/>
              </w:rPr>
              <w:t xml:space="preserve">Visoki stupanj organiziranosti mrtvozornika uz poštivanje zadane im procedure. </w:t>
            </w:r>
          </w:p>
          <w:p w14:paraId="468DC8AE" w14:textId="77777777" w:rsidR="008063F5" w:rsidRPr="00B40BD9" w:rsidRDefault="008063F5" w:rsidP="00B7646F">
            <w:pPr>
              <w:rPr>
                <w:sz w:val="20"/>
              </w:rPr>
            </w:pPr>
            <w:r w:rsidRPr="00B40BD9">
              <w:rPr>
                <w:sz w:val="20"/>
              </w:rPr>
              <w:t xml:space="preserve">Bolje funkcioniranje zdravstvenog sustava, više preventivnih odlazaka stanovništva k liječniku, educirano stanovništvo i zdravstveni </w:t>
            </w:r>
            <w:r>
              <w:rPr>
                <w:sz w:val="20"/>
              </w:rPr>
              <w:t>djelatnici</w:t>
            </w:r>
            <w:r w:rsidRPr="00B40BD9">
              <w:rPr>
                <w:sz w:val="20"/>
              </w:rPr>
              <w:t>.</w:t>
            </w:r>
          </w:p>
          <w:p w14:paraId="48588BE9" w14:textId="77777777" w:rsidR="008063F5" w:rsidRPr="00B40BD9" w:rsidRDefault="008063F5" w:rsidP="00B7646F">
            <w:pPr>
              <w:rPr>
                <w:sz w:val="20"/>
              </w:rPr>
            </w:pPr>
            <w:r w:rsidRPr="00B40BD9">
              <w:rPr>
                <w:sz w:val="20"/>
              </w:rPr>
              <w:t>Čišća voda, napredniji odvodni sustavi, veće znanje stanovništva o namirnicama koje se svakodnevno koriste, manji troškovi, ušteda vode i sl.</w:t>
            </w:r>
          </w:p>
          <w:p w14:paraId="07FC352D" w14:textId="77777777" w:rsidR="008063F5" w:rsidRPr="00DB48C1" w:rsidRDefault="008063F5" w:rsidP="00B7646F">
            <w:pPr>
              <w:rPr>
                <w:sz w:val="20"/>
              </w:rPr>
            </w:pPr>
            <w:r w:rsidRPr="00B40BD9">
              <w:rPr>
                <w:sz w:val="20"/>
              </w:rPr>
              <w:t xml:space="preserve">Uključivanje većeg broja ovisnika i </w:t>
            </w:r>
            <w:r>
              <w:rPr>
                <w:sz w:val="20"/>
              </w:rPr>
              <w:t>osoba u riziku od ovisnosti</w:t>
            </w:r>
            <w:r w:rsidRPr="00B40BD9">
              <w:rPr>
                <w:sz w:val="20"/>
              </w:rPr>
              <w:t xml:space="preserve"> u edukacije i radionice koje će se provoditi na području Osječko-baranjske županije, te smanjenje broja ovisnika uopće</w:t>
            </w:r>
            <w:r>
              <w:t xml:space="preserve"> </w:t>
            </w:r>
            <w:r w:rsidRPr="00DB48C1">
              <w:rPr>
                <w:sz w:val="20"/>
              </w:rPr>
              <w:t>sukladno Akcijskom planu koji je nedavno u području ovisnosti donio Župan.</w:t>
            </w:r>
          </w:p>
          <w:p w14:paraId="7190B66B" w14:textId="77777777" w:rsidR="008063F5" w:rsidRPr="00B40BD9" w:rsidRDefault="008063F5" w:rsidP="00B7646F">
            <w:pPr>
              <w:rPr>
                <w:sz w:val="20"/>
              </w:rPr>
            </w:pPr>
            <w:r>
              <w:rPr>
                <w:sz w:val="20"/>
              </w:rPr>
              <w:t>Izgradnja novih objekata kako bi pružili što kvalitetniju uslugu korisnicima na području Županije.</w:t>
            </w:r>
          </w:p>
          <w:p w14:paraId="57B3141E" w14:textId="77777777" w:rsidR="008063F5" w:rsidRPr="00B40BD9"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
              <w:gridCol w:w="2499"/>
              <w:gridCol w:w="987"/>
              <w:gridCol w:w="1117"/>
              <w:gridCol w:w="1071"/>
              <w:gridCol w:w="1122"/>
            </w:tblGrid>
            <w:tr w:rsidR="008063F5" w:rsidRPr="00B40BD9" w14:paraId="342929EF" w14:textId="77777777" w:rsidTr="00B7646F">
              <w:trPr>
                <w:cantSplit/>
              </w:trPr>
              <w:tc>
                <w:tcPr>
                  <w:tcW w:w="577" w:type="dxa"/>
                </w:tcPr>
                <w:p w14:paraId="0C179672" w14:textId="77777777" w:rsidR="008063F5" w:rsidRPr="00B40BD9" w:rsidRDefault="008063F5" w:rsidP="00B7646F">
                  <w:pPr>
                    <w:jc w:val="center"/>
                    <w:rPr>
                      <w:bCs/>
                      <w:sz w:val="20"/>
                    </w:rPr>
                  </w:pPr>
                  <w:proofErr w:type="spellStart"/>
                  <w:r w:rsidRPr="00B40BD9">
                    <w:rPr>
                      <w:bCs/>
                      <w:sz w:val="20"/>
                    </w:rPr>
                    <w:t>R.b</w:t>
                  </w:r>
                  <w:proofErr w:type="spellEnd"/>
                  <w:r w:rsidRPr="00B40BD9">
                    <w:rPr>
                      <w:bCs/>
                      <w:sz w:val="20"/>
                    </w:rPr>
                    <w:t>.</w:t>
                  </w:r>
                </w:p>
              </w:tc>
              <w:tc>
                <w:tcPr>
                  <w:tcW w:w="2499" w:type="dxa"/>
                  <w:vAlign w:val="center"/>
                </w:tcPr>
                <w:p w14:paraId="7FF35B31" w14:textId="77777777" w:rsidR="008063F5" w:rsidRPr="00B40BD9" w:rsidRDefault="008063F5" w:rsidP="00B7646F">
                  <w:pPr>
                    <w:jc w:val="center"/>
                    <w:rPr>
                      <w:bCs/>
                      <w:sz w:val="20"/>
                    </w:rPr>
                  </w:pPr>
                  <w:r w:rsidRPr="00B40BD9">
                    <w:rPr>
                      <w:bCs/>
                      <w:sz w:val="20"/>
                    </w:rPr>
                    <w:t>Pokazatelj uspješnosti</w:t>
                  </w:r>
                </w:p>
              </w:tc>
              <w:tc>
                <w:tcPr>
                  <w:tcW w:w="987" w:type="dxa"/>
                  <w:tcBorders>
                    <w:top w:val="single" w:sz="4" w:space="0" w:color="auto"/>
                    <w:left w:val="single" w:sz="4" w:space="0" w:color="auto"/>
                    <w:bottom w:val="single" w:sz="4" w:space="0" w:color="auto"/>
                    <w:right w:val="single" w:sz="4" w:space="0" w:color="auto"/>
                  </w:tcBorders>
                  <w:vAlign w:val="center"/>
                </w:tcPr>
                <w:p w14:paraId="35FE6774"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Polazna vrijednost</w:t>
                  </w:r>
                </w:p>
              </w:tc>
              <w:tc>
                <w:tcPr>
                  <w:tcW w:w="1117" w:type="dxa"/>
                  <w:tcBorders>
                    <w:top w:val="single" w:sz="4" w:space="0" w:color="auto"/>
                    <w:left w:val="single" w:sz="4" w:space="0" w:color="auto"/>
                    <w:bottom w:val="single" w:sz="4" w:space="0" w:color="auto"/>
                    <w:right w:val="single" w:sz="4" w:space="0" w:color="auto"/>
                  </w:tcBorders>
                  <w:vAlign w:val="center"/>
                </w:tcPr>
                <w:p w14:paraId="7BD3A255" w14:textId="77777777" w:rsidR="008063F5" w:rsidRPr="00B40BD9" w:rsidRDefault="008063F5" w:rsidP="00B7646F">
                  <w:pPr>
                    <w:pStyle w:val="Naslov7"/>
                    <w:rPr>
                      <w:rFonts w:ascii="Times New Roman" w:hAnsi="Times New Roman"/>
                      <w:b w:val="0"/>
                    </w:rPr>
                  </w:pPr>
                  <w:r w:rsidRPr="00B40BD9">
                    <w:rPr>
                      <w:rFonts w:ascii="Times New Roman" w:hAnsi="Times New Roman"/>
                      <w:b w:val="0"/>
                    </w:rPr>
                    <w:t>Ciljana vrijednost 202</w:t>
                  </w:r>
                  <w:r>
                    <w:rPr>
                      <w:rFonts w:ascii="Times New Roman" w:hAnsi="Times New Roman"/>
                      <w:b w:val="0"/>
                    </w:rPr>
                    <w:t>5</w:t>
                  </w:r>
                  <w:r w:rsidRPr="00B40BD9">
                    <w:rPr>
                      <w:rFonts w:ascii="Times New Roman" w:hAnsi="Times New Roman"/>
                      <w:b w:val="0"/>
                    </w:rPr>
                    <w:t>.</w:t>
                  </w:r>
                </w:p>
              </w:tc>
              <w:tc>
                <w:tcPr>
                  <w:tcW w:w="1071" w:type="dxa"/>
                  <w:tcBorders>
                    <w:top w:val="single" w:sz="4" w:space="0" w:color="auto"/>
                    <w:left w:val="single" w:sz="4" w:space="0" w:color="auto"/>
                    <w:bottom w:val="single" w:sz="4" w:space="0" w:color="auto"/>
                    <w:right w:val="single" w:sz="4" w:space="0" w:color="auto"/>
                  </w:tcBorders>
                </w:tcPr>
                <w:p w14:paraId="010784E1"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6</w:t>
                  </w:r>
                  <w:r w:rsidRPr="00B40BD9">
                    <w:rPr>
                      <w:rFonts w:ascii="Times New Roman" w:hAnsi="Times New Roman"/>
                      <w:b w:val="0"/>
                    </w:rPr>
                    <w:t>.</w:t>
                  </w:r>
                </w:p>
              </w:tc>
              <w:tc>
                <w:tcPr>
                  <w:tcW w:w="1122" w:type="dxa"/>
                  <w:tcBorders>
                    <w:top w:val="single" w:sz="4" w:space="0" w:color="auto"/>
                    <w:left w:val="single" w:sz="4" w:space="0" w:color="auto"/>
                    <w:bottom w:val="single" w:sz="4" w:space="0" w:color="auto"/>
                    <w:right w:val="single" w:sz="4" w:space="0" w:color="auto"/>
                  </w:tcBorders>
                  <w:vAlign w:val="center"/>
                </w:tcPr>
                <w:p w14:paraId="188151BB"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7</w:t>
                  </w:r>
                  <w:r w:rsidRPr="00B40BD9">
                    <w:rPr>
                      <w:rFonts w:ascii="Times New Roman" w:hAnsi="Times New Roman"/>
                      <w:b w:val="0"/>
                    </w:rPr>
                    <w:t>.</w:t>
                  </w:r>
                </w:p>
              </w:tc>
            </w:tr>
            <w:tr w:rsidR="008063F5" w:rsidRPr="00B40BD9" w14:paraId="37597D2B" w14:textId="77777777" w:rsidTr="00B7646F">
              <w:trPr>
                <w:cantSplit/>
              </w:trPr>
              <w:tc>
                <w:tcPr>
                  <w:tcW w:w="577" w:type="dxa"/>
                </w:tcPr>
                <w:p w14:paraId="2A3A813E" w14:textId="77777777" w:rsidR="008063F5" w:rsidRPr="00B40BD9" w:rsidRDefault="008063F5" w:rsidP="00B7646F">
                  <w:pPr>
                    <w:rPr>
                      <w:sz w:val="20"/>
                    </w:rPr>
                  </w:pPr>
                  <w:r w:rsidRPr="00B40BD9">
                    <w:rPr>
                      <w:sz w:val="20"/>
                    </w:rPr>
                    <w:t>1.</w:t>
                  </w:r>
                </w:p>
              </w:tc>
              <w:tc>
                <w:tcPr>
                  <w:tcW w:w="2499" w:type="dxa"/>
                </w:tcPr>
                <w:p w14:paraId="217CE754" w14:textId="77777777" w:rsidR="008063F5" w:rsidRPr="00B40BD9" w:rsidRDefault="008063F5" w:rsidP="00B7646F">
                  <w:pPr>
                    <w:rPr>
                      <w:bCs/>
                      <w:sz w:val="20"/>
                    </w:rPr>
                  </w:pPr>
                  <w:r w:rsidRPr="00445C88">
                    <w:rPr>
                      <w:bCs/>
                      <w:sz w:val="20"/>
                    </w:rPr>
                    <w:t>Broj financiranih programa</w:t>
                  </w:r>
                </w:p>
              </w:tc>
              <w:tc>
                <w:tcPr>
                  <w:tcW w:w="987" w:type="dxa"/>
                  <w:tcBorders>
                    <w:top w:val="single" w:sz="4" w:space="0" w:color="auto"/>
                    <w:left w:val="single" w:sz="4" w:space="0" w:color="auto"/>
                    <w:bottom w:val="single" w:sz="4" w:space="0" w:color="auto"/>
                    <w:right w:val="single" w:sz="4" w:space="0" w:color="auto"/>
                  </w:tcBorders>
                  <w:vAlign w:val="center"/>
                </w:tcPr>
                <w:p w14:paraId="4FC33B66" w14:textId="77777777" w:rsidR="008063F5" w:rsidRPr="00B40BD9" w:rsidRDefault="008063F5" w:rsidP="00B7646F">
                  <w:pPr>
                    <w:jc w:val="center"/>
                    <w:rPr>
                      <w:bCs/>
                      <w:sz w:val="20"/>
                    </w:rPr>
                  </w:pPr>
                  <w:r>
                    <w:rPr>
                      <w:bCs/>
                      <w:sz w:val="20"/>
                    </w:rPr>
                    <w:t>1</w:t>
                  </w:r>
                </w:p>
              </w:tc>
              <w:tc>
                <w:tcPr>
                  <w:tcW w:w="1117" w:type="dxa"/>
                  <w:tcBorders>
                    <w:top w:val="single" w:sz="4" w:space="0" w:color="auto"/>
                    <w:left w:val="single" w:sz="4" w:space="0" w:color="auto"/>
                    <w:bottom w:val="single" w:sz="4" w:space="0" w:color="auto"/>
                    <w:right w:val="single" w:sz="4" w:space="0" w:color="auto"/>
                  </w:tcBorders>
                  <w:vAlign w:val="center"/>
                </w:tcPr>
                <w:p w14:paraId="0FCA8AE4" w14:textId="77777777" w:rsidR="008063F5" w:rsidRPr="00814E78" w:rsidRDefault="008063F5" w:rsidP="00B7646F">
                  <w:pPr>
                    <w:jc w:val="center"/>
                    <w:rPr>
                      <w:bCs/>
                      <w:sz w:val="20"/>
                    </w:rPr>
                  </w:pPr>
                  <w:r w:rsidRPr="00814E78">
                    <w:rPr>
                      <w:bCs/>
                      <w:sz w:val="20"/>
                    </w:rPr>
                    <w:t>3</w:t>
                  </w:r>
                </w:p>
              </w:tc>
              <w:tc>
                <w:tcPr>
                  <w:tcW w:w="1071" w:type="dxa"/>
                  <w:tcBorders>
                    <w:top w:val="single" w:sz="4" w:space="0" w:color="auto"/>
                    <w:left w:val="single" w:sz="4" w:space="0" w:color="auto"/>
                    <w:bottom w:val="single" w:sz="4" w:space="0" w:color="auto"/>
                    <w:right w:val="single" w:sz="4" w:space="0" w:color="auto"/>
                  </w:tcBorders>
                  <w:vAlign w:val="center"/>
                </w:tcPr>
                <w:p w14:paraId="683F0BEA" w14:textId="77777777" w:rsidR="008063F5" w:rsidRPr="00814E78" w:rsidRDefault="008063F5" w:rsidP="00B7646F">
                  <w:pPr>
                    <w:jc w:val="center"/>
                    <w:rPr>
                      <w:sz w:val="20"/>
                    </w:rPr>
                  </w:pPr>
                  <w:r w:rsidRPr="00814E78">
                    <w:rPr>
                      <w:sz w:val="20"/>
                    </w:rPr>
                    <w:t>3</w:t>
                  </w:r>
                </w:p>
              </w:tc>
              <w:tc>
                <w:tcPr>
                  <w:tcW w:w="1122" w:type="dxa"/>
                  <w:tcBorders>
                    <w:top w:val="single" w:sz="4" w:space="0" w:color="auto"/>
                    <w:left w:val="single" w:sz="4" w:space="0" w:color="auto"/>
                    <w:bottom w:val="single" w:sz="4" w:space="0" w:color="auto"/>
                    <w:right w:val="single" w:sz="4" w:space="0" w:color="auto"/>
                  </w:tcBorders>
                  <w:vAlign w:val="center"/>
                </w:tcPr>
                <w:p w14:paraId="55B90DF6" w14:textId="77777777" w:rsidR="008063F5" w:rsidRPr="00814E78" w:rsidRDefault="008063F5" w:rsidP="00B7646F">
                  <w:pPr>
                    <w:jc w:val="center"/>
                    <w:rPr>
                      <w:sz w:val="20"/>
                    </w:rPr>
                  </w:pPr>
                  <w:r w:rsidRPr="00814E78">
                    <w:rPr>
                      <w:sz w:val="20"/>
                    </w:rPr>
                    <w:t>3</w:t>
                  </w:r>
                </w:p>
              </w:tc>
            </w:tr>
            <w:tr w:rsidR="008063F5" w:rsidRPr="00B40BD9" w14:paraId="38CD1AF8" w14:textId="77777777" w:rsidTr="00B7646F">
              <w:trPr>
                <w:cantSplit/>
              </w:trPr>
              <w:tc>
                <w:tcPr>
                  <w:tcW w:w="577" w:type="dxa"/>
                </w:tcPr>
                <w:p w14:paraId="7F23BC8D" w14:textId="77777777" w:rsidR="008063F5" w:rsidRPr="00B40BD9" w:rsidRDefault="008063F5" w:rsidP="00B7646F">
                  <w:pPr>
                    <w:rPr>
                      <w:bCs/>
                      <w:sz w:val="20"/>
                    </w:rPr>
                  </w:pPr>
                  <w:r w:rsidRPr="00B40BD9">
                    <w:rPr>
                      <w:bCs/>
                      <w:sz w:val="20"/>
                    </w:rPr>
                    <w:t>2.</w:t>
                  </w:r>
                </w:p>
              </w:tc>
              <w:tc>
                <w:tcPr>
                  <w:tcW w:w="2499" w:type="dxa"/>
                </w:tcPr>
                <w:p w14:paraId="19055693" w14:textId="77777777" w:rsidR="008063F5" w:rsidRPr="00B40BD9" w:rsidRDefault="008063F5" w:rsidP="00B7646F">
                  <w:pPr>
                    <w:rPr>
                      <w:bCs/>
                      <w:sz w:val="20"/>
                    </w:rPr>
                  </w:pPr>
                  <w:r w:rsidRPr="00445C88">
                    <w:rPr>
                      <w:bCs/>
                      <w:sz w:val="20"/>
                    </w:rPr>
                    <w:t>Broj prijavljenih programa na javni poziv/broj financiranih programa</w:t>
                  </w:r>
                </w:p>
              </w:tc>
              <w:tc>
                <w:tcPr>
                  <w:tcW w:w="987" w:type="dxa"/>
                  <w:tcBorders>
                    <w:top w:val="single" w:sz="4" w:space="0" w:color="auto"/>
                    <w:left w:val="single" w:sz="4" w:space="0" w:color="auto"/>
                    <w:bottom w:val="single" w:sz="4" w:space="0" w:color="auto"/>
                    <w:right w:val="single" w:sz="4" w:space="0" w:color="auto"/>
                  </w:tcBorders>
                  <w:vAlign w:val="center"/>
                </w:tcPr>
                <w:p w14:paraId="7CD707DC" w14:textId="77777777" w:rsidR="008063F5" w:rsidRPr="00B3270F" w:rsidRDefault="008063F5" w:rsidP="00B7646F">
                  <w:pPr>
                    <w:jc w:val="center"/>
                    <w:rPr>
                      <w:sz w:val="20"/>
                    </w:rPr>
                  </w:pPr>
                  <w:r>
                    <w:rPr>
                      <w:sz w:val="20"/>
                    </w:rPr>
                    <w:t>46</w:t>
                  </w:r>
                  <w:r w:rsidRPr="00B3270F">
                    <w:rPr>
                      <w:sz w:val="20"/>
                    </w:rPr>
                    <w:t>/</w:t>
                  </w:r>
                  <w:r>
                    <w:rPr>
                      <w:sz w:val="20"/>
                    </w:rPr>
                    <w:t>25</w:t>
                  </w:r>
                </w:p>
              </w:tc>
              <w:tc>
                <w:tcPr>
                  <w:tcW w:w="1117" w:type="dxa"/>
                  <w:tcBorders>
                    <w:top w:val="single" w:sz="4" w:space="0" w:color="auto"/>
                    <w:left w:val="single" w:sz="4" w:space="0" w:color="auto"/>
                    <w:bottom w:val="single" w:sz="4" w:space="0" w:color="auto"/>
                    <w:right w:val="single" w:sz="4" w:space="0" w:color="auto"/>
                  </w:tcBorders>
                  <w:vAlign w:val="center"/>
                </w:tcPr>
                <w:p w14:paraId="6055878B" w14:textId="77777777" w:rsidR="008063F5" w:rsidRPr="00B3270F" w:rsidRDefault="008063F5" w:rsidP="00B7646F">
                  <w:pPr>
                    <w:jc w:val="center"/>
                    <w:rPr>
                      <w:sz w:val="20"/>
                    </w:rPr>
                  </w:pPr>
                  <w:r>
                    <w:rPr>
                      <w:sz w:val="20"/>
                    </w:rPr>
                    <w:t>30</w:t>
                  </w:r>
                  <w:r w:rsidRPr="00B3270F">
                    <w:rPr>
                      <w:sz w:val="20"/>
                    </w:rPr>
                    <w:t>/</w:t>
                  </w:r>
                  <w:r>
                    <w:rPr>
                      <w:sz w:val="20"/>
                    </w:rPr>
                    <w:t>25</w:t>
                  </w:r>
                </w:p>
              </w:tc>
              <w:tc>
                <w:tcPr>
                  <w:tcW w:w="1071" w:type="dxa"/>
                  <w:tcBorders>
                    <w:top w:val="single" w:sz="4" w:space="0" w:color="auto"/>
                    <w:left w:val="single" w:sz="4" w:space="0" w:color="auto"/>
                    <w:bottom w:val="single" w:sz="4" w:space="0" w:color="auto"/>
                    <w:right w:val="single" w:sz="4" w:space="0" w:color="auto"/>
                  </w:tcBorders>
                  <w:vAlign w:val="center"/>
                </w:tcPr>
                <w:p w14:paraId="4C3DCCD1" w14:textId="77777777" w:rsidR="008063F5" w:rsidRPr="00B3270F" w:rsidRDefault="008063F5" w:rsidP="00B7646F">
                  <w:pPr>
                    <w:jc w:val="center"/>
                    <w:rPr>
                      <w:sz w:val="20"/>
                    </w:rPr>
                  </w:pPr>
                  <w:r>
                    <w:rPr>
                      <w:sz w:val="20"/>
                    </w:rPr>
                    <w:t>30</w:t>
                  </w:r>
                  <w:r w:rsidRPr="00B3270F">
                    <w:rPr>
                      <w:sz w:val="20"/>
                    </w:rPr>
                    <w:t>/</w:t>
                  </w:r>
                  <w:r>
                    <w:rPr>
                      <w:sz w:val="20"/>
                    </w:rPr>
                    <w:t>25</w:t>
                  </w:r>
                </w:p>
              </w:tc>
              <w:tc>
                <w:tcPr>
                  <w:tcW w:w="1122" w:type="dxa"/>
                  <w:tcBorders>
                    <w:top w:val="single" w:sz="4" w:space="0" w:color="auto"/>
                    <w:left w:val="single" w:sz="4" w:space="0" w:color="auto"/>
                    <w:bottom w:val="single" w:sz="4" w:space="0" w:color="auto"/>
                    <w:right w:val="single" w:sz="4" w:space="0" w:color="auto"/>
                  </w:tcBorders>
                  <w:vAlign w:val="center"/>
                </w:tcPr>
                <w:p w14:paraId="79E74849" w14:textId="77777777" w:rsidR="008063F5" w:rsidRPr="00B3270F" w:rsidRDefault="008063F5" w:rsidP="00B7646F">
                  <w:pPr>
                    <w:jc w:val="center"/>
                    <w:rPr>
                      <w:sz w:val="20"/>
                    </w:rPr>
                  </w:pPr>
                  <w:r>
                    <w:rPr>
                      <w:sz w:val="20"/>
                    </w:rPr>
                    <w:t>30</w:t>
                  </w:r>
                  <w:r w:rsidRPr="00B3270F">
                    <w:rPr>
                      <w:sz w:val="20"/>
                    </w:rPr>
                    <w:t>/</w:t>
                  </w:r>
                  <w:r>
                    <w:rPr>
                      <w:sz w:val="20"/>
                    </w:rPr>
                    <w:t>25</w:t>
                  </w:r>
                </w:p>
              </w:tc>
            </w:tr>
            <w:tr w:rsidR="008063F5" w:rsidRPr="00B40BD9" w14:paraId="11CF4F6F" w14:textId="77777777" w:rsidTr="00B7646F">
              <w:trPr>
                <w:cantSplit/>
              </w:trPr>
              <w:tc>
                <w:tcPr>
                  <w:tcW w:w="577" w:type="dxa"/>
                </w:tcPr>
                <w:p w14:paraId="2F907F13" w14:textId="77777777" w:rsidR="008063F5" w:rsidRPr="00B40BD9" w:rsidRDefault="008063F5" w:rsidP="00B7646F">
                  <w:pPr>
                    <w:rPr>
                      <w:bCs/>
                      <w:sz w:val="20"/>
                    </w:rPr>
                  </w:pPr>
                  <w:r w:rsidRPr="00B40BD9">
                    <w:rPr>
                      <w:bCs/>
                      <w:sz w:val="20"/>
                    </w:rPr>
                    <w:t>3.</w:t>
                  </w:r>
                </w:p>
              </w:tc>
              <w:tc>
                <w:tcPr>
                  <w:tcW w:w="2499" w:type="dxa"/>
                </w:tcPr>
                <w:p w14:paraId="5567D3B8" w14:textId="77777777" w:rsidR="008063F5" w:rsidRPr="00B40BD9" w:rsidRDefault="008063F5" w:rsidP="00B7646F">
                  <w:pPr>
                    <w:rPr>
                      <w:bCs/>
                      <w:sz w:val="20"/>
                    </w:rPr>
                  </w:pPr>
                  <w:r w:rsidRPr="00445C88">
                    <w:rPr>
                      <w:bCs/>
                      <w:sz w:val="20"/>
                    </w:rPr>
                    <w:t xml:space="preserve">Pokrivanje troškova </w:t>
                  </w:r>
                  <w:proofErr w:type="spellStart"/>
                  <w:r w:rsidRPr="00445C88">
                    <w:rPr>
                      <w:bCs/>
                      <w:sz w:val="20"/>
                    </w:rPr>
                    <w:t>mrtvozorenja</w:t>
                  </w:r>
                  <w:proofErr w:type="spellEnd"/>
                </w:p>
              </w:tc>
              <w:tc>
                <w:tcPr>
                  <w:tcW w:w="987" w:type="dxa"/>
                  <w:tcBorders>
                    <w:top w:val="single" w:sz="4" w:space="0" w:color="auto"/>
                    <w:left w:val="single" w:sz="4" w:space="0" w:color="auto"/>
                    <w:bottom w:val="single" w:sz="4" w:space="0" w:color="auto"/>
                    <w:right w:val="single" w:sz="4" w:space="0" w:color="auto"/>
                  </w:tcBorders>
                  <w:vAlign w:val="center"/>
                </w:tcPr>
                <w:p w14:paraId="0B320F31" w14:textId="77777777" w:rsidR="008063F5" w:rsidRPr="00B40BD9" w:rsidRDefault="008063F5" w:rsidP="00B7646F">
                  <w:pPr>
                    <w:jc w:val="center"/>
                    <w:rPr>
                      <w:bCs/>
                      <w:sz w:val="20"/>
                    </w:rPr>
                  </w:pPr>
                  <w:r>
                    <w:rPr>
                      <w:bCs/>
                      <w:sz w:val="20"/>
                    </w:rPr>
                    <w:t>100%</w:t>
                  </w:r>
                </w:p>
              </w:tc>
              <w:tc>
                <w:tcPr>
                  <w:tcW w:w="1117" w:type="dxa"/>
                  <w:tcBorders>
                    <w:top w:val="single" w:sz="4" w:space="0" w:color="auto"/>
                    <w:left w:val="single" w:sz="4" w:space="0" w:color="auto"/>
                    <w:bottom w:val="single" w:sz="4" w:space="0" w:color="auto"/>
                    <w:right w:val="single" w:sz="4" w:space="0" w:color="auto"/>
                  </w:tcBorders>
                  <w:vAlign w:val="center"/>
                </w:tcPr>
                <w:p w14:paraId="1A7D7A02" w14:textId="77777777" w:rsidR="008063F5" w:rsidRPr="00B40BD9" w:rsidRDefault="008063F5" w:rsidP="00B7646F">
                  <w:pPr>
                    <w:jc w:val="center"/>
                    <w:rPr>
                      <w:bCs/>
                      <w:sz w:val="20"/>
                    </w:rPr>
                  </w:pPr>
                  <w:r>
                    <w:rPr>
                      <w:bCs/>
                      <w:sz w:val="20"/>
                    </w:rPr>
                    <w:t>100%</w:t>
                  </w:r>
                </w:p>
              </w:tc>
              <w:tc>
                <w:tcPr>
                  <w:tcW w:w="1071" w:type="dxa"/>
                  <w:tcBorders>
                    <w:top w:val="single" w:sz="4" w:space="0" w:color="auto"/>
                    <w:left w:val="single" w:sz="4" w:space="0" w:color="auto"/>
                    <w:bottom w:val="single" w:sz="4" w:space="0" w:color="auto"/>
                    <w:right w:val="single" w:sz="4" w:space="0" w:color="auto"/>
                  </w:tcBorders>
                  <w:vAlign w:val="center"/>
                </w:tcPr>
                <w:p w14:paraId="5ABE62D6" w14:textId="77777777" w:rsidR="008063F5" w:rsidRPr="00B40BD9" w:rsidRDefault="008063F5" w:rsidP="00B7646F">
                  <w:pPr>
                    <w:jc w:val="center"/>
                    <w:rPr>
                      <w:bCs/>
                      <w:sz w:val="20"/>
                    </w:rPr>
                  </w:pPr>
                  <w:r>
                    <w:rPr>
                      <w:bCs/>
                      <w:sz w:val="20"/>
                    </w:rPr>
                    <w:t>100%</w:t>
                  </w:r>
                </w:p>
              </w:tc>
              <w:tc>
                <w:tcPr>
                  <w:tcW w:w="1122" w:type="dxa"/>
                  <w:tcBorders>
                    <w:top w:val="single" w:sz="4" w:space="0" w:color="auto"/>
                    <w:left w:val="single" w:sz="4" w:space="0" w:color="auto"/>
                    <w:bottom w:val="single" w:sz="4" w:space="0" w:color="auto"/>
                    <w:right w:val="single" w:sz="4" w:space="0" w:color="auto"/>
                  </w:tcBorders>
                  <w:vAlign w:val="center"/>
                </w:tcPr>
                <w:p w14:paraId="54E289DA" w14:textId="77777777" w:rsidR="008063F5" w:rsidRPr="00B40BD9" w:rsidRDefault="008063F5" w:rsidP="00B7646F">
                  <w:pPr>
                    <w:jc w:val="center"/>
                    <w:rPr>
                      <w:bCs/>
                      <w:sz w:val="20"/>
                    </w:rPr>
                  </w:pPr>
                  <w:r>
                    <w:rPr>
                      <w:bCs/>
                      <w:sz w:val="20"/>
                    </w:rPr>
                    <w:t>100%</w:t>
                  </w:r>
                </w:p>
              </w:tc>
            </w:tr>
            <w:tr w:rsidR="008063F5" w:rsidRPr="00B40BD9" w14:paraId="47F91380" w14:textId="77777777" w:rsidTr="00B7646F">
              <w:trPr>
                <w:cantSplit/>
              </w:trPr>
              <w:tc>
                <w:tcPr>
                  <w:tcW w:w="577" w:type="dxa"/>
                </w:tcPr>
                <w:p w14:paraId="592703A1" w14:textId="77777777" w:rsidR="008063F5" w:rsidRPr="00B40BD9" w:rsidRDefault="008063F5" w:rsidP="00B7646F">
                  <w:pPr>
                    <w:rPr>
                      <w:bCs/>
                      <w:sz w:val="20"/>
                    </w:rPr>
                  </w:pPr>
                  <w:r w:rsidRPr="00B40BD9">
                    <w:rPr>
                      <w:bCs/>
                      <w:sz w:val="20"/>
                    </w:rPr>
                    <w:t>4.</w:t>
                  </w:r>
                </w:p>
              </w:tc>
              <w:tc>
                <w:tcPr>
                  <w:tcW w:w="2499" w:type="dxa"/>
                </w:tcPr>
                <w:p w14:paraId="48C31B11" w14:textId="77777777" w:rsidR="008063F5" w:rsidRPr="00B40BD9" w:rsidRDefault="008063F5" w:rsidP="00B7646F">
                  <w:pPr>
                    <w:rPr>
                      <w:sz w:val="20"/>
                    </w:rPr>
                  </w:pPr>
                  <w:r w:rsidRPr="00445C88">
                    <w:rPr>
                      <w:sz w:val="20"/>
                    </w:rPr>
                    <w:t xml:space="preserve">Broj uzoraka </w:t>
                  </w:r>
                </w:p>
              </w:tc>
              <w:tc>
                <w:tcPr>
                  <w:tcW w:w="987" w:type="dxa"/>
                  <w:tcBorders>
                    <w:top w:val="single" w:sz="4" w:space="0" w:color="auto"/>
                    <w:left w:val="single" w:sz="4" w:space="0" w:color="auto"/>
                    <w:bottom w:val="single" w:sz="4" w:space="0" w:color="auto"/>
                    <w:right w:val="single" w:sz="4" w:space="0" w:color="auto"/>
                  </w:tcBorders>
                  <w:vAlign w:val="center"/>
                </w:tcPr>
                <w:p w14:paraId="7FF2445F" w14:textId="77777777" w:rsidR="008063F5" w:rsidRPr="00814E78" w:rsidRDefault="008063F5" w:rsidP="00B7646F">
                  <w:pPr>
                    <w:jc w:val="center"/>
                    <w:rPr>
                      <w:sz w:val="20"/>
                    </w:rPr>
                  </w:pPr>
                  <w:r w:rsidRPr="00814E78">
                    <w:rPr>
                      <w:sz w:val="20"/>
                    </w:rPr>
                    <w:t>553</w:t>
                  </w:r>
                </w:p>
              </w:tc>
              <w:tc>
                <w:tcPr>
                  <w:tcW w:w="1117" w:type="dxa"/>
                  <w:tcBorders>
                    <w:top w:val="single" w:sz="4" w:space="0" w:color="auto"/>
                    <w:left w:val="single" w:sz="4" w:space="0" w:color="auto"/>
                    <w:bottom w:val="single" w:sz="4" w:space="0" w:color="auto"/>
                    <w:right w:val="single" w:sz="4" w:space="0" w:color="auto"/>
                  </w:tcBorders>
                  <w:vAlign w:val="center"/>
                </w:tcPr>
                <w:p w14:paraId="0C35F19E" w14:textId="77777777" w:rsidR="008063F5" w:rsidRPr="00814E78" w:rsidRDefault="008063F5" w:rsidP="00B7646F">
                  <w:pPr>
                    <w:jc w:val="center"/>
                    <w:rPr>
                      <w:sz w:val="20"/>
                    </w:rPr>
                  </w:pPr>
                  <w:r w:rsidRPr="00814E78">
                    <w:rPr>
                      <w:sz w:val="20"/>
                    </w:rPr>
                    <w:t>600</w:t>
                  </w:r>
                </w:p>
              </w:tc>
              <w:tc>
                <w:tcPr>
                  <w:tcW w:w="1071" w:type="dxa"/>
                  <w:tcBorders>
                    <w:top w:val="single" w:sz="4" w:space="0" w:color="auto"/>
                    <w:left w:val="single" w:sz="4" w:space="0" w:color="auto"/>
                    <w:bottom w:val="single" w:sz="4" w:space="0" w:color="auto"/>
                    <w:right w:val="single" w:sz="4" w:space="0" w:color="auto"/>
                  </w:tcBorders>
                  <w:vAlign w:val="center"/>
                </w:tcPr>
                <w:p w14:paraId="0C82ECAE" w14:textId="77777777" w:rsidR="008063F5" w:rsidRPr="00814E78" w:rsidRDefault="008063F5" w:rsidP="00B7646F">
                  <w:pPr>
                    <w:jc w:val="center"/>
                    <w:rPr>
                      <w:sz w:val="20"/>
                    </w:rPr>
                  </w:pPr>
                  <w:r w:rsidRPr="00814E78">
                    <w:rPr>
                      <w:sz w:val="20"/>
                    </w:rPr>
                    <w:t>660</w:t>
                  </w:r>
                </w:p>
              </w:tc>
              <w:tc>
                <w:tcPr>
                  <w:tcW w:w="1122" w:type="dxa"/>
                  <w:tcBorders>
                    <w:top w:val="single" w:sz="4" w:space="0" w:color="auto"/>
                    <w:left w:val="single" w:sz="4" w:space="0" w:color="auto"/>
                    <w:bottom w:val="single" w:sz="4" w:space="0" w:color="auto"/>
                    <w:right w:val="single" w:sz="4" w:space="0" w:color="auto"/>
                  </w:tcBorders>
                  <w:vAlign w:val="center"/>
                </w:tcPr>
                <w:p w14:paraId="15BE7E1E" w14:textId="77777777" w:rsidR="008063F5" w:rsidRPr="00814E78" w:rsidRDefault="008063F5" w:rsidP="00B7646F">
                  <w:pPr>
                    <w:jc w:val="center"/>
                    <w:rPr>
                      <w:sz w:val="20"/>
                    </w:rPr>
                  </w:pPr>
                  <w:r w:rsidRPr="00814E78">
                    <w:rPr>
                      <w:sz w:val="20"/>
                    </w:rPr>
                    <w:t>660</w:t>
                  </w:r>
                </w:p>
              </w:tc>
            </w:tr>
            <w:tr w:rsidR="008063F5" w:rsidRPr="00B40BD9" w14:paraId="4A2CB372" w14:textId="77777777" w:rsidTr="00B7646F">
              <w:trPr>
                <w:cantSplit/>
              </w:trPr>
              <w:tc>
                <w:tcPr>
                  <w:tcW w:w="577" w:type="dxa"/>
                </w:tcPr>
                <w:p w14:paraId="396DDDBB" w14:textId="77777777" w:rsidR="008063F5" w:rsidRPr="00B40BD9" w:rsidRDefault="008063F5" w:rsidP="00B7646F">
                  <w:pPr>
                    <w:rPr>
                      <w:bCs/>
                      <w:sz w:val="20"/>
                    </w:rPr>
                  </w:pPr>
                  <w:r w:rsidRPr="00B40BD9">
                    <w:rPr>
                      <w:bCs/>
                      <w:sz w:val="20"/>
                    </w:rPr>
                    <w:t>5.</w:t>
                  </w:r>
                </w:p>
              </w:tc>
              <w:tc>
                <w:tcPr>
                  <w:tcW w:w="2499" w:type="dxa"/>
                </w:tcPr>
                <w:p w14:paraId="46E02CAB" w14:textId="77777777" w:rsidR="008063F5" w:rsidRPr="00B40BD9" w:rsidRDefault="008063F5" w:rsidP="00B7646F">
                  <w:pPr>
                    <w:rPr>
                      <w:sz w:val="20"/>
                    </w:rPr>
                  </w:pPr>
                  <w:r w:rsidRPr="00445C88">
                    <w:rPr>
                      <w:sz w:val="20"/>
                    </w:rPr>
                    <w:t>Izdane preporuke za tretiranje komaraca</w:t>
                  </w:r>
                </w:p>
              </w:tc>
              <w:tc>
                <w:tcPr>
                  <w:tcW w:w="987" w:type="dxa"/>
                  <w:tcBorders>
                    <w:top w:val="single" w:sz="4" w:space="0" w:color="auto"/>
                    <w:left w:val="single" w:sz="4" w:space="0" w:color="auto"/>
                    <w:bottom w:val="single" w:sz="4" w:space="0" w:color="auto"/>
                    <w:right w:val="single" w:sz="4" w:space="0" w:color="auto"/>
                  </w:tcBorders>
                  <w:vAlign w:val="center"/>
                </w:tcPr>
                <w:p w14:paraId="211E7EE1" w14:textId="77777777" w:rsidR="008063F5" w:rsidRPr="001C593E" w:rsidRDefault="008063F5" w:rsidP="00B7646F">
                  <w:pPr>
                    <w:jc w:val="center"/>
                    <w:rPr>
                      <w:sz w:val="20"/>
                    </w:rPr>
                  </w:pPr>
                  <w:r w:rsidRPr="001C593E">
                    <w:rPr>
                      <w:sz w:val="20"/>
                    </w:rPr>
                    <w:t>218</w:t>
                  </w:r>
                </w:p>
              </w:tc>
              <w:tc>
                <w:tcPr>
                  <w:tcW w:w="1117" w:type="dxa"/>
                  <w:tcBorders>
                    <w:top w:val="single" w:sz="4" w:space="0" w:color="auto"/>
                    <w:left w:val="single" w:sz="4" w:space="0" w:color="auto"/>
                    <w:bottom w:val="single" w:sz="4" w:space="0" w:color="auto"/>
                    <w:right w:val="single" w:sz="4" w:space="0" w:color="auto"/>
                  </w:tcBorders>
                  <w:vAlign w:val="center"/>
                </w:tcPr>
                <w:p w14:paraId="29F640A7" w14:textId="77777777" w:rsidR="008063F5" w:rsidRPr="001C593E" w:rsidRDefault="008063F5" w:rsidP="00B7646F">
                  <w:pPr>
                    <w:jc w:val="center"/>
                    <w:rPr>
                      <w:sz w:val="20"/>
                    </w:rPr>
                  </w:pPr>
                  <w:r w:rsidRPr="001C593E">
                    <w:rPr>
                      <w:sz w:val="20"/>
                    </w:rPr>
                    <w:t>230</w:t>
                  </w:r>
                </w:p>
              </w:tc>
              <w:tc>
                <w:tcPr>
                  <w:tcW w:w="1071" w:type="dxa"/>
                  <w:tcBorders>
                    <w:top w:val="single" w:sz="4" w:space="0" w:color="auto"/>
                    <w:left w:val="single" w:sz="4" w:space="0" w:color="auto"/>
                    <w:bottom w:val="single" w:sz="4" w:space="0" w:color="auto"/>
                    <w:right w:val="single" w:sz="4" w:space="0" w:color="auto"/>
                  </w:tcBorders>
                  <w:vAlign w:val="center"/>
                </w:tcPr>
                <w:p w14:paraId="671B0202" w14:textId="77777777" w:rsidR="008063F5" w:rsidRPr="001C593E" w:rsidRDefault="008063F5" w:rsidP="00B7646F">
                  <w:pPr>
                    <w:jc w:val="center"/>
                    <w:rPr>
                      <w:sz w:val="20"/>
                    </w:rPr>
                  </w:pPr>
                  <w:r w:rsidRPr="001C593E">
                    <w:rPr>
                      <w:sz w:val="20"/>
                    </w:rPr>
                    <w:t>230</w:t>
                  </w:r>
                </w:p>
              </w:tc>
              <w:tc>
                <w:tcPr>
                  <w:tcW w:w="1122" w:type="dxa"/>
                  <w:tcBorders>
                    <w:top w:val="single" w:sz="4" w:space="0" w:color="auto"/>
                    <w:left w:val="single" w:sz="4" w:space="0" w:color="auto"/>
                    <w:bottom w:val="single" w:sz="4" w:space="0" w:color="auto"/>
                    <w:right w:val="single" w:sz="4" w:space="0" w:color="auto"/>
                  </w:tcBorders>
                  <w:vAlign w:val="center"/>
                </w:tcPr>
                <w:p w14:paraId="1229018A" w14:textId="77777777" w:rsidR="008063F5" w:rsidRPr="001C593E" w:rsidRDefault="008063F5" w:rsidP="00B7646F">
                  <w:pPr>
                    <w:jc w:val="center"/>
                    <w:rPr>
                      <w:sz w:val="20"/>
                    </w:rPr>
                  </w:pPr>
                  <w:r w:rsidRPr="001C593E">
                    <w:rPr>
                      <w:sz w:val="20"/>
                    </w:rPr>
                    <w:t>230</w:t>
                  </w:r>
                </w:p>
              </w:tc>
            </w:tr>
            <w:tr w:rsidR="008063F5" w:rsidRPr="00B40BD9" w14:paraId="584E4EA9" w14:textId="77777777" w:rsidTr="00B7646F">
              <w:trPr>
                <w:cantSplit/>
              </w:trPr>
              <w:tc>
                <w:tcPr>
                  <w:tcW w:w="577" w:type="dxa"/>
                </w:tcPr>
                <w:p w14:paraId="2FECEB9D" w14:textId="77777777" w:rsidR="008063F5" w:rsidRPr="00B40BD9" w:rsidRDefault="008063F5" w:rsidP="00B7646F">
                  <w:pPr>
                    <w:rPr>
                      <w:bCs/>
                      <w:sz w:val="20"/>
                    </w:rPr>
                  </w:pPr>
                  <w:r w:rsidRPr="00B40BD9">
                    <w:rPr>
                      <w:bCs/>
                      <w:sz w:val="20"/>
                    </w:rPr>
                    <w:t>6.</w:t>
                  </w:r>
                </w:p>
              </w:tc>
              <w:tc>
                <w:tcPr>
                  <w:tcW w:w="2499" w:type="dxa"/>
                </w:tcPr>
                <w:p w14:paraId="2F17BFA7" w14:textId="77777777" w:rsidR="008063F5" w:rsidRPr="00B40BD9" w:rsidRDefault="008063F5" w:rsidP="00B7646F">
                  <w:pPr>
                    <w:rPr>
                      <w:bCs/>
                      <w:sz w:val="20"/>
                    </w:rPr>
                  </w:pPr>
                  <w:r>
                    <w:rPr>
                      <w:bCs/>
                      <w:sz w:val="20"/>
                    </w:rPr>
                    <w:t>Broj predavanja za stanovništvo o bolestima koje prenose komarci</w:t>
                  </w:r>
                </w:p>
              </w:tc>
              <w:tc>
                <w:tcPr>
                  <w:tcW w:w="987" w:type="dxa"/>
                  <w:tcBorders>
                    <w:top w:val="single" w:sz="4" w:space="0" w:color="auto"/>
                    <w:left w:val="single" w:sz="4" w:space="0" w:color="auto"/>
                    <w:bottom w:val="single" w:sz="4" w:space="0" w:color="auto"/>
                    <w:right w:val="single" w:sz="4" w:space="0" w:color="auto"/>
                  </w:tcBorders>
                  <w:vAlign w:val="center"/>
                </w:tcPr>
                <w:p w14:paraId="3D20266F" w14:textId="77777777" w:rsidR="008063F5" w:rsidRPr="00B40BD9" w:rsidRDefault="008063F5" w:rsidP="00B7646F">
                  <w:pPr>
                    <w:jc w:val="center"/>
                    <w:rPr>
                      <w:bCs/>
                      <w:sz w:val="20"/>
                    </w:rPr>
                  </w:pPr>
                  <w:r>
                    <w:rPr>
                      <w:bCs/>
                      <w:sz w:val="20"/>
                    </w:rPr>
                    <w:t>45</w:t>
                  </w:r>
                </w:p>
              </w:tc>
              <w:tc>
                <w:tcPr>
                  <w:tcW w:w="1117" w:type="dxa"/>
                  <w:tcBorders>
                    <w:top w:val="single" w:sz="4" w:space="0" w:color="auto"/>
                    <w:left w:val="single" w:sz="4" w:space="0" w:color="auto"/>
                    <w:bottom w:val="single" w:sz="4" w:space="0" w:color="auto"/>
                    <w:right w:val="single" w:sz="4" w:space="0" w:color="auto"/>
                  </w:tcBorders>
                  <w:vAlign w:val="center"/>
                </w:tcPr>
                <w:p w14:paraId="156F5614" w14:textId="77777777" w:rsidR="008063F5" w:rsidRPr="00B40BD9" w:rsidRDefault="008063F5" w:rsidP="00B7646F">
                  <w:pPr>
                    <w:jc w:val="center"/>
                    <w:rPr>
                      <w:bCs/>
                      <w:sz w:val="20"/>
                    </w:rPr>
                  </w:pPr>
                  <w:r>
                    <w:rPr>
                      <w:bCs/>
                      <w:sz w:val="20"/>
                    </w:rPr>
                    <w:t>55</w:t>
                  </w:r>
                </w:p>
              </w:tc>
              <w:tc>
                <w:tcPr>
                  <w:tcW w:w="1071" w:type="dxa"/>
                  <w:tcBorders>
                    <w:top w:val="single" w:sz="4" w:space="0" w:color="auto"/>
                    <w:left w:val="single" w:sz="4" w:space="0" w:color="auto"/>
                    <w:bottom w:val="single" w:sz="4" w:space="0" w:color="auto"/>
                    <w:right w:val="single" w:sz="4" w:space="0" w:color="auto"/>
                  </w:tcBorders>
                  <w:vAlign w:val="center"/>
                </w:tcPr>
                <w:p w14:paraId="6B460A5D" w14:textId="77777777" w:rsidR="008063F5" w:rsidRPr="00B40BD9" w:rsidRDefault="008063F5" w:rsidP="00B7646F">
                  <w:pPr>
                    <w:jc w:val="center"/>
                    <w:rPr>
                      <w:bCs/>
                      <w:sz w:val="20"/>
                    </w:rPr>
                  </w:pPr>
                  <w:r>
                    <w:rPr>
                      <w:bCs/>
                      <w:sz w:val="20"/>
                    </w:rPr>
                    <w:t>65</w:t>
                  </w:r>
                </w:p>
              </w:tc>
              <w:tc>
                <w:tcPr>
                  <w:tcW w:w="1122" w:type="dxa"/>
                  <w:tcBorders>
                    <w:top w:val="single" w:sz="4" w:space="0" w:color="auto"/>
                    <w:left w:val="single" w:sz="4" w:space="0" w:color="auto"/>
                    <w:bottom w:val="single" w:sz="4" w:space="0" w:color="auto"/>
                    <w:right w:val="single" w:sz="4" w:space="0" w:color="auto"/>
                  </w:tcBorders>
                  <w:vAlign w:val="center"/>
                </w:tcPr>
                <w:p w14:paraId="79088E76" w14:textId="77777777" w:rsidR="008063F5" w:rsidRPr="00B40BD9" w:rsidRDefault="008063F5" w:rsidP="00B7646F">
                  <w:pPr>
                    <w:jc w:val="center"/>
                    <w:rPr>
                      <w:bCs/>
                      <w:sz w:val="20"/>
                    </w:rPr>
                  </w:pPr>
                  <w:r>
                    <w:rPr>
                      <w:bCs/>
                      <w:sz w:val="20"/>
                    </w:rPr>
                    <w:t>75</w:t>
                  </w:r>
                </w:p>
              </w:tc>
            </w:tr>
            <w:tr w:rsidR="008063F5" w:rsidRPr="00B40BD9" w14:paraId="30E3EC66" w14:textId="77777777" w:rsidTr="00B7646F">
              <w:trPr>
                <w:cantSplit/>
              </w:trPr>
              <w:tc>
                <w:tcPr>
                  <w:tcW w:w="577" w:type="dxa"/>
                </w:tcPr>
                <w:p w14:paraId="4F2C84BB" w14:textId="77777777" w:rsidR="008063F5" w:rsidRPr="00B40BD9" w:rsidRDefault="008063F5" w:rsidP="00B7646F">
                  <w:pPr>
                    <w:rPr>
                      <w:bCs/>
                      <w:sz w:val="20"/>
                    </w:rPr>
                  </w:pPr>
                  <w:r w:rsidRPr="00B40BD9">
                    <w:rPr>
                      <w:bCs/>
                      <w:sz w:val="20"/>
                    </w:rPr>
                    <w:t>7.</w:t>
                  </w:r>
                </w:p>
              </w:tc>
              <w:tc>
                <w:tcPr>
                  <w:tcW w:w="2499" w:type="dxa"/>
                  <w:shd w:val="clear" w:color="auto" w:fill="auto"/>
                </w:tcPr>
                <w:p w14:paraId="79ECE3E1" w14:textId="77777777" w:rsidR="008063F5" w:rsidRPr="00B40BD9" w:rsidRDefault="008063F5" w:rsidP="00B7646F">
                  <w:pPr>
                    <w:rPr>
                      <w:sz w:val="20"/>
                    </w:rPr>
                  </w:pPr>
                  <w:r w:rsidRPr="00445C88">
                    <w:rPr>
                      <w:sz w:val="20"/>
                    </w:rPr>
                    <w:t>Broj realiziranih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0FEF28CD" w14:textId="77777777" w:rsidR="008063F5" w:rsidRPr="00B40BD9" w:rsidRDefault="008063F5" w:rsidP="00B7646F">
                  <w:pPr>
                    <w:jc w:val="center"/>
                    <w:rPr>
                      <w:sz w:val="20"/>
                    </w:rPr>
                  </w:pPr>
                  <w:r>
                    <w:rPr>
                      <w:sz w:val="20"/>
                    </w:rPr>
                    <w:t>1</w:t>
                  </w:r>
                </w:p>
              </w:tc>
              <w:tc>
                <w:tcPr>
                  <w:tcW w:w="1117" w:type="dxa"/>
                  <w:tcBorders>
                    <w:top w:val="single" w:sz="4" w:space="0" w:color="auto"/>
                    <w:left w:val="single" w:sz="4" w:space="0" w:color="auto"/>
                    <w:bottom w:val="single" w:sz="4" w:space="0" w:color="auto"/>
                    <w:right w:val="single" w:sz="4" w:space="0" w:color="auto"/>
                  </w:tcBorders>
                  <w:vAlign w:val="center"/>
                </w:tcPr>
                <w:p w14:paraId="64FCEFE6" w14:textId="77777777" w:rsidR="008063F5" w:rsidRPr="00B40BD9" w:rsidRDefault="008063F5" w:rsidP="00B7646F">
                  <w:pPr>
                    <w:jc w:val="center"/>
                    <w:rPr>
                      <w:sz w:val="20"/>
                    </w:rPr>
                  </w:pPr>
                  <w:r>
                    <w:rPr>
                      <w:sz w:val="20"/>
                    </w:rPr>
                    <w:t>1</w:t>
                  </w:r>
                </w:p>
              </w:tc>
              <w:tc>
                <w:tcPr>
                  <w:tcW w:w="1071" w:type="dxa"/>
                  <w:tcBorders>
                    <w:top w:val="single" w:sz="4" w:space="0" w:color="auto"/>
                    <w:left w:val="single" w:sz="4" w:space="0" w:color="auto"/>
                    <w:bottom w:val="single" w:sz="4" w:space="0" w:color="auto"/>
                    <w:right w:val="single" w:sz="4" w:space="0" w:color="auto"/>
                  </w:tcBorders>
                  <w:vAlign w:val="center"/>
                </w:tcPr>
                <w:p w14:paraId="568C49EF" w14:textId="77777777" w:rsidR="008063F5" w:rsidRPr="00B40BD9" w:rsidRDefault="008063F5" w:rsidP="00B7646F">
                  <w:pPr>
                    <w:jc w:val="center"/>
                    <w:rPr>
                      <w:sz w:val="20"/>
                    </w:rPr>
                  </w:pPr>
                  <w:r>
                    <w:rPr>
                      <w:sz w:val="20"/>
                    </w:rPr>
                    <w:t>1</w:t>
                  </w:r>
                </w:p>
              </w:tc>
              <w:tc>
                <w:tcPr>
                  <w:tcW w:w="1122" w:type="dxa"/>
                  <w:tcBorders>
                    <w:top w:val="single" w:sz="4" w:space="0" w:color="auto"/>
                    <w:left w:val="single" w:sz="4" w:space="0" w:color="auto"/>
                    <w:bottom w:val="single" w:sz="4" w:space="0" w:color="auto"/>
                    <w:right w:val="single" w:sz="4" w:space="0" w:color="auto"/>
                  </w:tcBorders>
                  <w:vAlign w:val="center"/>
                </w:tcPr>
                <w:p w14:paraId="5EFD2792" w14:textId="77777777" w:rsidR="008063F5" w:rsidRPr="00B40BD9" w:rsidRDefault="008063F5" w:rsidP="00B7646F">
                  <w:pPr>
                    <w:jc w:val="center"/>
                    <w:rPr>
                      <w:sz w:val="20"/>
                    </w:rPr>
                  </w:pPr>
                  <w:r>
                    <w:rPr>
                      <w:sz w:val="20"/>
                    </w:rPr>
                    <w:t>1</w:t>
                  </w:r>
                </w:p>
              </w:tc>
            </w:tr>
            <w:tr w:rsidR="008063F5" w:rsidRPr="00B40BD9" w14:paraId="08F3101C" w14:textId="77777777" w:rsidTr="00B7646F">
              <w:trPr>
                <w:cantSplit/>
              </w:trPr>
              <w:tc>
                <w:tcPr>
                  <w:tcW w:w="577" w:type="dxa"/>
                </w:tcPr>
                <w:p w14:paraId="32F0CF29" w14:textId="77777777" w:rsidR="008063F5" w:rsidRPr="00B40BD9" w:rsidRDefault="008063F5" w:rsidP="00B7646F">
                  <w:pPr>
                    <w:rPr>
                      <w:bCs/>
                      <w:sz w:val="20"/>
                    </w:rPr>
                  </w:pPr>
                  <w:r w:rsidRPr="00B40BD9">
                    <w:rPr>
                      <w:bCs/>
                      <w:sz w:val="20"/>
                    </w:rPr>
                    <w:t>8.</w:t>
                  </w:r>
                </w:p>
              </w:tc>
              <w:tc>
                <w:tcPr>
                  <w:tcW w:w="2499" w:type="dxa"/>
                </w:tcPr>
                <w:p w14:paraId="5B482405" w14:textId="77777777" w:rsidR="008063F5" w:rsidRPr="00B40BD9" w:rsidRDefault="008063F5" w:rsidP="00B7646F">
                  <w:pPr>
                    <w:rPr>
                      <w:bCs/>
                      <w:sz w:val="20"/>
                    </w:rPr>
                  </w:pPr>
                  <w:r w:rsidRPr="00445C88">
                    <w:rPr>
                      <w:bCs/>
                      <w:sz w:val="20"/>
                    </w:rPr>
                    <w:t>Stupanj dovršenosti investicije</w:t>
                  </w:r>
                </w:p>
              </w:tc>
              <w:tc>
                <w:tcPr>
                  <w:tcW w:w="987" w:type="dxa"/>
                  <w:tcBorders>
                    <w:top w:val="single" w:sz="4" w:space="0" w:color="auto"/>
                    <w:left w:val="single" w:sz="4" w:space="0" w:color="auto"/>
                    <w:bottom w:val="single" w:sz="4" w:space="0" w:color="auto"/>
                    <w:right w:val="single" w:sz="4" w:space="0" w:color="auto"/>
                  </w:tcBorders>
                  <w:vAlign w:val="center"/>
                </w:tcPr>
                <w:p w14:paraId="799AC2A2" w14:textId="77777777" w:rsidR="008063F5" w:rsidRPr="00B40BD9" w:rsidRDefault="008063F5" w:rsidP="00B7646F">
                  <w:pPr>
                    <w:jc w:val="center"/>
                    <w:rPr>
                      <w:bCs/>
                      <w:sz w:val="20"/>
                    </w:rPr>
                  </w:pPr>
                  <w:r>
                    <w:rPr>
                      <w:bCs/>
                      <w:sz w:val="20"/>
                    </w:rPr>
                    <w:t>100%</w:t>
                  </w:r>
                </w:p>
              </w:tc>
              <w:tc>
                <w:tcPr>
                  <w:tcW w:w="1117" w:type="dxa"/>
                  <w:tcBorders>
                    <w:top w:val="single" w:sz="4" w:space="0" w:color="auto"/>
                    <w:left w:val="single" w:sz="4" w:space="0" w:color="auto"/>
                    <w:bottom w:val="single" w:sz="4" w:space="0" w:color="auto"/>
                    <w:right w:val="single" w:sz="4" w:space="0" w:color="auto"/>
                  </w:tcBorders>
                  <w:vAlign w:val="center"/>
                </w:tcPr>
                <w:p w14:paraId="4129B37E" w14:textId="77777777" w:rsidR="008063F5" w:rsidRPr="00B40BD9" w:rsidRDefault="008063F5" w:rsidP="00B7646F">
                  <w:pPr>
                    <w:jc w:val="center"/>
                    <w:rPr>
                      <w:bCs/>
                      <w:sz w:val="20"/>
                    </w:rPr>
                  </w:pPr>
                  <w:r>
                    <w:rPr>
                      <w:bCs/>
                      <w:sz w:val="20"/>
                    </w:rPr>
                    <w:t>100%</w:t>
                  </w:r>
                </w:p>
              </w:tc>
              <w:tc>
                <w:tcPr>
                  <w:tcW w:w="1071" w:type="dxa"/>
                  <w:tcBorders>
                    <w:top w:val="single" w:sz="4" w:space="0" w:color="auto"/>
                    <w:left w:val="single" w:sz="4" w:space="0" w:color="auto"/>
                    <w:bottom w:val="single" w:sz="4" w:space="0" w:color="auto"/>
                    <w:right w:val="single" w:sz="4" w:space="0" w:color="auto"/>
                  </w:tcBorders>
                  <w:vAlign w:val="center"/>
                </w:tcPr>
                <w:p w14:paraId="77D7BF50" w14:textId="77777777" w:rsidR="008063F5" w:rsidRPr="00B40BD9" w:rsidRDefault="008063F5" w:rsidP="00B7646F">
                  <w:pPr>
                    <w:jc w:val="center"/>
                    <w:rPr>
                      <w:bCs/>
                      <w:sz w:val="20"/>
                    </w:rPr>
                  </w:pPr>
                  <w:r>
                    <w:rPr>
                      <w:bCs/>
                      <w:sz w:val="20"/>
                    </w:rPr>
                    <w:t>100%</w:t>
                  </w:r>
                </w:p>
              </w:tc>
              <w:tc>
                <w:tcPr>
                  <w:tcW w:w="1122" w:type="dxa"/>
                  <w:tcBorders>
                    <w:top w:val="single" w:sz="4" w:space="0" w:color="auto"/>
                    <w:left w:val="single" w:sz="4" w:space="0" w:color="auto"/>
                    <w:bottom w:val="single" w:sz="4" w:space="0" w:color="auto"/>
                    <w:right w:val="single" w:sz="4" w:space="0" w:color="auto"/>
                  </w:tcBorders>
                  <w:vAlign w:val="center"/>
                </w:tcPr>
                <w:p w14:paraId="2AD35866" w14:textId="77777777" w:rsidR="008063F5" w:rsidRPr="00B40BD9" w:rsidRDefault="008063F5" w:rsidP="00B7646F">
                  <w:pPr>
                    <w:jc w:val="center"/>
                    <w:rPr>
                      <w:bCs/>
                      <w:sz w:val="20"/>
                    </w:rPr>
                  </w:pPr>
                  <w:r>
                    <w:rPr>
                      <w:bCs/>
                      <w:sz w:val="20"/>
                    </w:rPr>
                    <w:t>100%</w:t>
                  </w:r>
                </w:p>
              </w:tc>
            </w:tr>
            <w:tr w:rsidR="008063F5" w:rsidRPr="00B40BD9" w14:paraId="087D9FA3" w14:textId="77777777" w:rsidTr="00B7646F">
              <w:trPr>
                <w:cantSplit/>
              </w:trPr>
              <w:tc>
                <w:tcPr>
                  <w:tcW w:w="577" w:type="dxa"/>
                </w:tcPr>
                <w:p w14:paraId="6FBDA77C" w14:textId="77777777" w:rsidR="008063F5" w:rsidRPr="00B40BD9" w:rsidRDefault="008063F5" w:rsidP="00B7646F">
                  <w:pPr>
                    <w:rPr>
                      <w:bCs/>
                      <w:sz w:val="20"/>
                    </w:rPr>
                  </w:pPr>
                  <w:r w:rsidRPr="00B40BD9">
                    <w:rPr>
                      <w:bCs/>
                      <w:sz w:val="20"/>
                    </w:rPr>
                    <w:lastRenderedPageBreak/>
                    <w:t>9.</w:t>
                  </w:r>
                </w:p>
              </w:tc>
              <w:tc>
                <w:tcPr>
                  <w:tcW w:w="2499" w:type="dxa"/>
                </w:tcPr>
                <w:p w14:paraId="59CF2B6B" w14:textId="77777777" w:rsidR="008063F5" w:rsidRPr="00B40BD9" w:rsidRDefault="008063F5" w:rsidP="00B7646F">
                  <w:pPr>
                    <w:rPr>
                      <w:bCs/>
                      <w:sz w:val="20"/>
                    </w:rPr>
                  </w:pPr>
                  <w:r w:rsidRPr="00445C88">
                    <w:rPr>
                      <w:bCs/>
                      <w:sz w:val="20"/>
                    </w:rPr>
                    <w:t>Broj realiziranih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7BC18CF2" w14:textId="77777777" w:rsidR="008063F5" w:rsidRPr="00814E78" w:rsidRDefault="008063F5" w:rsidP="00B7646F">
                  <w:pPr>
                    <w:jc w:val="center"/>
                    <w:rPr>
                      <w:bCs/>
                      <w:sz w:val="20"/>
                    </w:rPr>
                  </w:pPr>
                  <w:r>
                    <w:rPr>
                      <w:bCs/>
                      <w:sz w:val="20"/>
                    </w:rPr>
                    <w:t>2</w:t>
                  </w:r>
                </w:p>
              </w:tc>
              <w:tc>
                <w:tcPr>
                  <w:tcW w:w="1117" w:type="dxa"/>
                  <w:tcBorders>
                    <w:top w:val="single" w:sz="4" w:space="0" w:color="auto"/>
                    <w:left w:val="single" w:sz="4" w:space="0" w:color="auto"/>
                    <w:bottom w:val="single" w:sz="4" w:space="0" w:color="auto"/>
                    <w:right w:val="single" w:sz="4" w:space="0" w:color="auto"/>
                  </w:tcBorders>
                  <w:vAlign w:val="center"/>
                </w:tcPr>
                <w:p w14:paraId="4B492164" w14:textId="77777777" w:rsidR="008063F5" w:rsidRPr="00814E78" w:rsidRDefault="008063F5" w:rsidP="00B7646F">
                  <w:pPr>
                    <w:jc w:val="center"/>
                    <w:rPr>
                      <w:bCs/>
                      <w:sz w:val="20"/>
                    </w:rPr>
                  </w:pPr>
                  <w:r w:rsidRPr="00814E78">
                    <w:rPr>
                      <w:bCs/>
                      <w:sz w:val="20"/>
                    </w:rPr>
                    <w:t>2</w:t>
                  </w:r>
                </w:p>
              </w:tc>
              <w:tc>
                <w:tcPr>
                  <w:tcW w:w="1071" w:type="dxa"/>
                  <w:tcBorders>
                    <w:top w:val="single" w:sz="4" w:space="0" w:color="auto"/>
                    <w:left w:val="single" w:sz="4" w:space="0" w:color="auto"/>
                    <w:bottom w:val="single" w:sz="4" w:space="0" w:color="auto"/>
                    <w:right w:val="single" w:sz="4" w:space="0" w:color="auto"/>
                  </w:tcBorders>
                  <w:vAlign w:val="center"/>
                </w:tcPr>
                <w:p w14:paraId="4F92CE5F" w14:textId="77777777" w:rsidR="008063F5" w:rsidRPr="00B40BD9" w:rsidRDefault="008063F5" w:rsidP="00B7646F">
                  <w:pPr>
                    <w:jc w:val="center"/>
                    <w:rPr>
                      <w:bCs/>
                      <w:sz w:val="20"/>
                    </w:rPr>
                  </w:pPr>
                  <w:r>
                    <w:rPr>
                      <w:bCs/>
                      <w:sz w:val="20"/>
                    </w:rPr>
                    <w:t>2</w:t>
                  </w:r>
                </w:p>
              </w:tc>
              <w:tc>
                <w:tcPr>
                  <w:tcW w:w="1122" w:type="dxa"/>
                  <w:tcBorders>
                    <w:top w:val="single" w:sz="4" w:space="0" w:color="auto"/>
                    <w:left w:val="single" w:sz="4" w:space="0" w:color="auto"/>
                    <w:bottom w:val="single" w:sz="4" w:space="0" w:color="auto"/>
                    <w:right w:val="single" w:sz="4" w:space="0" w:color="auto"/>
                  </w:tcBorders>
                  <w:vAlign w:val="center"/>
                </w:tcPr>
                <w:p w14:paraId="4E03F292" w14:textId="77777777" w:rsidR="008063F5" w:rsidRPr="00B40BD9" w:rsidRDefault="008063F5" w:rsidP="00B7646F">
                  <w:pPr>
                    <w:jc w:val="center"/>
                    <w:rPr>
                      <w:bCs/>
                      <w:sz w:val="20"/>
                    </w:rPr>
                  </w:pPr>
                  <w:r>
                    <w:rPr>
                      <w:bCs/>
                      <w:sz w:val="20"/>
                    </w:rPr>
                    <w:t>2</w:t>
                  </w:r>
                </w:p>
              </w:tc>
            </w:tr>
            <w:tr w:rsidR="008063F5" w:rsidRPr="00B40BD9" w14:paraId="4556DA3F" w14:textId="77777777" w:rsidTr="00B7646F">
              <w:trPr>
                <w:cantSplit/>
              </w:trPr>
              <w:tc>
                <w:tcPr>
                  <w:tcW w:w="577" w:type="dxa"/>
                </w:tcPr>
                <w:p w14:paraId="5661E676" w14:textId="77777777" w:rsidR="008063F5" w:rsidRPr="00B40BD9" w:rsidRDefault="008063F5" w:rsidP="00B7646F">
                  <w:pPr>
                    <w:rPr>
                      <w:bCs/>
                      <w:sz w:val="20"/>
                    </w:rPr>
                  </w:pPr>
                  <w:r>
                    <w:rPr>
                      <w:bCs/>
                      <w:sz w:val="20"/>
                    </w:rPr>
                    <w:t>10.</w:t>
                  </w:r>
                </w:p>
              </w:tc>
              <w:tc>
                <w:tcPr>
                  <w:tcW w:w="2499" w:type="dxa"/>
                </w:tcPr>
                <w:p w14:paraId="04D32A31" w14:textId="77777777" w:rsidR="008063F5" w:rsidRPr="00445C88" w:rsidRDefault="008063F5" w:rsidP="00B7646F">
                  <w:pPr>
                    <w:rPr>
                      <w:bCs/>
                      <w:sz w:val="20"/>
                    </w:rPr>
                  </w:pPr>
                  <w:r>
                    <w:rPr>
                      <w:bCs/>
                      <w:sz w:val="20"/>
                    </w:rPr>
                    <w:t>Broj realiziranih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34064DCD" w14:textId="77777777" w:rsidR="008063F5" w:rsidRPr="00B40BD9" w:rsidRDefault="008063F5" w:rsidP="00B7646F">
                  <w:pPr>
                    <w:jc w:val="center"/>
                    <w:rPr>
                      <w:bCs/>
                      <w:sz w:val="20"/>
                    </w:rPr>
                  </w:pPr>
                  <w:r>
                    <w:rPr>
                      <w:bCs/>
                      <w:sz w:val="20"/>
                    </w:rPr>
                    <w:t>0</w:t>
                  </w:r>
                </w:p>
              </w:tc>
              <w:tc>
                <w:tcPr>
                  <w:tcW w:w="1117" w:type="dxa"/>
                  <w:tcBorders>
                    <w:top w:val="single" w:sz="4" w:space="0" w:color="auto"/>
                    <w:left w:val="single" w:sz="4" w:space="0" w:color="auto"/>
                    <w:bottom w:val="single" w:sz="4" w:space="0" w:color="auto"/>
                    <w:right w:val="single" w:sz="4" w:space="0" w:color="auto"/>
                  </w:tcBorders>
                  <w:vAlign w:val="center"/>
                </w:tcPr>
                <w:p w14:paraId="70E38D8F" w14:textId="77777777" w:rsidR="008063F5" w:rsidRPr="00B40BD9" w:rsidRDefault="008063F5" w:rsidP="00B7646F">
                  <w:pPr>
                    <w:jc w:val="center"/>
                    <w:rPr>
                      <w:bCs/>
                      <w:sz w:val="20"/>
                    </w:rPr>
                  </w:pPr>
                  <w:r>
                    <w:rPr>
                      <w:bCs/>
                      <w:sz w:val="20"/>
                    </w:rPr>
                    <w:t>1</w:t>
                  </w:r>
                </w:p>
              </w:tc>
              <w:tc>
                <w:tcPr>
                  <w:tcW w:w="1071" w:type="dxa"/>
                  <w:tcBorders>
                    <w:top w:val="single" w:sz="4" w:space="0" w:color="auto"/>
                    <w:left w:val="single" w:sz="4" w:space="0" w:color="auto"/>
                    <w:bottom w:val="single" w:sz="4" w:space="0" w:color="auto"/>
                    <w:right w:val="single" w:sz="4" w:space="0" w:color="auto"/>
                  </w:tcBorders>
                  <w:vAlign w:val="center"/>
                </w:tcPr>
                <w:p w14:paraId="64BA89DA" w14:textId="77777777" w:rsidR="008063F5" w:rsidRPr="00B40BD9" w:rsidRDefault="008063F5" w:rsidP="00B7646F">
                  <w:pPr>
                    <w:jc w:val="center"/>
                    <w:rPr>
                      <w:bCs/>
                      <w:sz w:val="20"/>
                    </w:rPr>
                  </w:pPr>
                  <w:r>
                    <w:rPr>
                      <w:bCs/>
                      <w:sz w:val="20"/>
                    </w:rPr>
                    <w:t>1</w:t>
                  </w:r>
                </w:p>
              </w:tc>
              <w:tc>
                <w:tcPr>
                  <w:tcW w:w="1122" w:type="dxa"/>
                  <w:tcBorders>
                    <w:top w:val="single" w:sz="4" w:space="0" w:color="auto"/>
                    <w:left w:val="single" w:sz="4" w:space="0" w:color="auto"/>
                    <w:bottom w:val="single" w:sz="4" w:space="0" w:color="auto"/>
                    <w:right w:val="single" w:sz="4" w:space="0" w:color="auto"/>
                  </w:tcBorders>
                  <w:vAlign w:val="center"/>
                </w:tcPr>
                <w:p w14:paraId="63476768" w14:textId="77777777" w:rsidR="008063F5" w:rsidRPr="00B40BD9" w:rsidRDefault="008063F5" w:rsidP="00B7646F">
                  <w:pPr>
                    <w:jc w:val="center"/>
                    <w:rPr>
                      <w:bCs/>
                      <w:sz w:val="20"/>
                    </w:rPr>
                  </w:pPr>
                  <w:r>
                    <w:rPr>
                      <w:bCs/>
                      <w:sz w:val="20"/>
                    </w:rPr>
                    <w:t>1</w:t>
                  </w:r>
                </w:p>
              </w:tc>
            </w:tr>
            <w:tr w:rsidR="008063F5" w:rsidRPr="00B40BD9" w14:paraId="2A051D0A" w14:textId="77777777" w:rsidTr="00B7646F">
              <w:trPr>
                <w:cantSplit/>
              </w:trPr>
              <w:tc>
                <w:tcPr>
                  <w:tcW w:w="577" w:type="dxa"/>
                </w:tcPr>
                <w:p w14:paraId="2FFF7815" w14:textId="77777777" w:rsidR="008063F5" w:rsidRPr="00B40BD9" w:rsidRDefault="008063F5" w:rsidP="00B7646F">
                  <w:pPr>
                    <w:rPr>
                      <w:bCs/>
                      <w:sz w:val="20"/>
                    </w:rPr>
                  </w:pPr>
                  <w:r>
                    <w:rPr>
                      <w:bCs/>
                      <w:sz w:val="20"/>
                    </w:rPr>
                    <w:t>11.</w:t>
                  </w:r>
                </w:p>
              </w:tc>
              <w:tc>
                <w:tcPr>
                  <w:tcW w:w="2499" w:type="dxa"/>
                </w:tcPr>
                <w:p w14:paraId="76AE8542" w14:textId="77777777" w:rsidR="008063F5" w:rsidRPr="00445C88" w:rsidRDefault="008063F5" w:rsidP="00B7646F">
                  <w:pPr>
                    <w:rPr>
                      <w:bCs/>
                      <w:sz w:val="20"/>
                    </w:rPr>
                  </w:pPr>
                  <w:r>
                    <w:rPr>
                      <w:bCs/>
                      <w:sz w:val="20"/>
                    </w:rPr>
                    <w:t>Broj realiziranih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203B27B2" w14:textId="77777777" w:rsidR="008063F5" w:rsidRPr="00B40BD9" w:rsidRDefault="008063F5" w:rsidP="00B7646F">
                  <w:pPr>
                    <w:jc w:val="center"/>
                    <w:rPr>
                      <w:bCs/>
                      <w:sz w:val="20"/>
                    </w:rPr>
                  </w:pPr>
                  <w:r>
                    <w:rPr>
                      <w:bCs/>
                      <w:sz w:val="20"/>
                    </w:rPr>
                    <w:t>1</w:t>
                  </w:r>
                </w:p>
              </w:tc>
              <w:tc>
                <w:tcPr>
                  <w:tcW w:w="1117" w:type="dxa"/>
                  <w:tcBorders>
                    <w:top w:val="single" w:sz="4" w:space="0" w:color="auto"/>
                    <w:left w:val="single" w:sz="4" w:space="0" w:color="auto"/>
                    <w:bottom w:val="single" w:sz="4" w:space="0" w:color="auto"/>
                    <w:right w:val="single" w:sz="4" w:space="0" w:color="auto"/>
                  </w:tcBorders>
                  <w:vAlign w:val="center"/>
                </w:tcPr>
                <w:p w14:paraId="186E8EBD" w14:textId="77777777" w:rsidR="008063F5" w:rsidRPr="00B40BD9" w:rsidRDefault="008063F5" w:rsidP="00B7646F">
                  <w:pPr>
                    <w:jc w:val="center"/>
                    <w:rPr>
                      <w:bCs/>
                      <w:sz w:val="20"/>
                    </w:rPr>
                  </w:pPr>
                  <w:r>
                    <w:rPr>
                      <w:bCs/>
                      <w:sz w:val="20"/>
                    </w:rPr>
                    <w:t>1</w:t>
                  </w:r>
                </w:p>
              </w:tc>
              <w:tc>
                <w:tcPr>
                  <w:tcW w:w="1071" w:type="dxa"/>
                  <w:tcBorders>
                    <w:top w:val="single" w:sz="4" w:space="0" w:color="auto"/>
                    <w:left w:val="single" w:sz="4" w:space="0" w:color="auto"/>
                    <w:bottom w:val="single" w:sz="4" w:space="0" w:color="auto"/>
                    <w:right w:val="single" w:sz="4" w:space="0" w:color="auto"/>
                  </w:tcBorders>
                  <w:vAlign w:val="center"/>
                </w:tcPr>
                <w:p w14:paraId="6466AF8A" w14:textId="77777777" w:rsidR="008063F5" w:rsidRPr="00B40BD9" w:rsidRDefault="008063F5" w:rsidP="00B7646F">
                  <w:pPr>
                    <w:jc w:val="center"/>
                    <w:rPr>
                      <w:bCs/>
                      <w:sz w:val="20"/>
                    </w:rPr>
                  </w:pPr>
                  <w:r>
                    <w:rPr>
                      <w:bCs/>
                      <w:sz w:val="20"/>
                    </w:rPr>
                    <w:t>1</w:t>
                  </w:r>
                </w:p>
              </w:tc>
              <w:tc>
                <w:tcPr>
                  <w:tcW w:w="1122" w:type="dxa"/>
                  <w:tcBorders>
                    <w:top w:val="single" w:sz="4" w:space="0" w:color="auto"/>
                    <w:left w:val="single" w:sz="4" w:space="0" w:color="auto"/>
                    <w:bottom w:val="single" w:sz="4" w:space="0" w:color="auto"/>
                    <w:right w:val="single" w:sz="4" w:space="0" w:color="auto"/>
                  </w:tcBorders>
                  <w:vAlign w:val="center"/>
                </w:tcPr>
                <w:p w14:paraId="52693AE4" w14:textId="77777777" w:rsidR="008063F5" w:rsidRPr="00B40BD9" w:rsidRDefault="008063F5" w:rsidP="00B7646F">
                  <w:pPr>
                    <w:jc w:val="center"/>
                    <w:rPr>
                      <w:bCs/>
                      <w:sz w:val="20"/>
                    </w:rPr>
                  </w:pPr>
                  <w:r>
                    <w:rPr>
                      <w:bCs/>
                      <w:sz w:val="20"/>
                    </w:rPr>
                    <w:t>1</w:t>
                  </w:r>
                </w:p>
              </w:tc>
            </w:tr>
            <w:tr w:rsidR="008063F5" w:rsidRPr="00B40BD9" w14:paraId="74A0F2FD" w14:textId="77777777" w:rsidTr="00B7646F">
              <w:trPr>
                <w:cantSplit/>
              </w:trPr>
              <w:tc>
                <w:tcPr>
                  <w:tcW w:w="577" w:type="dxa"/>
                </w:tcPr>
                <w:p w14:paraId="2137C4CD" w14:textId="77777777" w:rsidR="008063F5" w:rsidRPr="00B40BD9" w:rsidRDefault="008063F5" w:rsidP="00B7646F">
                  <w:pPr>
                    <w:rPr>
                      <w:bCs/>
                      <w:sz w:val="20"/>
                    </w:rPr>
                  </w:pPr>
                  <w:r w:rsidRPr="00B40BD9">
                    <w:rPr>
                      <w:bCs/>
                      <w:sz w:val="20"/>
                    </w:rPr>
                    <w:t>1</w:t>
                  </w:r>
                  <w:r>
                    <w:rPr>
                      <w:bCs/>
                      <w:sz w:val="20"/>
                    </w:rPr>
                    <w:t>2</w:t>
                  </w:r>
                  <w:r w:rsidRPr="00B40BD9">
                    <w:rPr>
                      <w:bCs/>
                      <w:sz w:val="20"/>
                    </w:rPr>
                    <w:t>.</w:t>
                  </w:r>
                </w:p>
              </w:tc>
              <w:tc>
                <w:tcPr>
                  <w:tcW w:w="2499" w:type="dxa"/>
                </w:tcPr>
                <w:p w14:paraId="7385C0D7" w14:textId="77777777" w:rsidR="008063F5" w:rsidRPr="00B40BD9" w:rsidRDefault="008063F5" w:rsidP="00B7646F">
                  <w:pPr>
                    <w:rPr>
                      <w:bCs/>
                      <w:sz w:val="20"/>
                    </w:rPr>
                  </w:pPr>
                  <w:r w:rsidRPr="00445C88">
                    <w:rPr>
                      <w:bCs/>
                      <w:sz w:val="20"/>
                    </w:rPr>
                    <w:t>Broj realiziranih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6D43E62C" w14:textId="77777777" w:rsidR="008063F5" w:rsidRPr="00B40BD9" w:rsidRDefault="008063F5" w:rsidP="00B7646F">
                  <w:pPr>
                    <w:jc w:val="center"/>
                    <w:rPr>
                      <w:bCs/>
                      <w:sz w:val="20"/>
                    </w:rPr>
                  </w:pPr>
                  <w:r>
                    <w:rPr>
                      <w:bCs/>
                      <w:sz w:val="20"/>
                    </w:rPr>
                    <w:t>8</w:t>
                  </w:r>
                </w:p>
              </w:tc>
              <w:tc>
                <w:tcPr>
                  <w:tcW w:w="1117" w:type="dxa"/>
                  <w:tcBorders>
                    <w:top w:val="single" w:sz="4" w:space="0" w:color="auto"/>
                    <w:left w:val="single" w:sz="4" w:space="0" w:color="auto"/>
                    <w:bottom w:val="single" w:sz="4" w:space="0" w:color="auto"/>
                    <w:right w:val="single" w:sz="4" w:space="0" w:color="auto"/>
                  </w:tcBorders>
                  <w:vAlign w:val="center"/>
                </w:tcPr>
                <w:p w14:paraId="60E21FBE" w14:textId="77777777" w:rsidR="008063F5" w:rsidRPr="00B40BD9" w:rsidRDefault="008063F5" w:rsidP="00B7646F">
                  <w:pPr>
                    <w:jc w:val="center"/>
                    <w:rPr>
                      <w:bCs/>
                      <w:sz w:val="20"/>
                    </w:rPr>
                  </w:pPr>
                  <w:r>
                    <w:rPr>
                      <w:bCs/>
                      <w:sz w:val="20"/>
                    </w:rPr>
                    <w:t>3</w:t>
                  </w:r>
                </w:p>
              </w:tc>
              <w:tc>
                <w:tcPr>
                  <w:tcW w:w="1071" w:type="dxa"/>
                  <w:tcBorders>
                    <w:top w:val="single" w:sz="4" w:space="0" w:color="auto"/>
                    <w:left w:val="single" w:sz="4" w:space="0" w:color="auto"/>
                    <w:bottom w:val="single" w:sz="4" w:space="0" w:color="auto"/>
                    <w:right w:val="single" w:sz="4" w:space="0" w:color="auto"/>
                  </w:tcBorders>
                  <w:vAlign w:val="center"/>
                </w:tcPr>
                <w:p w14:paraId="5DE89C4E" w14:textId="77777777" w:rsidR="008063F5" w:rsidRPr="00B40BD9" w:rsidRDefault="008063F5" w:rsidP="00B7646F">
                  <w:pPr>
                    <w:jc w:val="center"/>
                    <w:rPr>
                      <w:bCs/>
                      <w:sz w:val="20"/>
                    </w:rPr>
                  </w:pPr>
                  <w:r>
                    <w:rPr>
                      <w:bCs/>
                      <w:sz w:val="20"/>
                    </w:rPr>
                    <w:t>3</w:t>
                  </w:r>
                </w:p>
              </w:tc>
              <w:tc>
                <w:tcPr>
                  <w:tcW w:w="1122" w:type="dxa"/>
                  <w:tcBorders>
                    <w:top w:val="single" w:sz="4" w:space="0" w:color="auto"/>
                    <w:left w:val="single" w:sz="4" w:space="0" w:color="auto"/>
                    <w:bottom w:val="single" w:sz="4" w:space="0" w:color="auto"/>
                    <w:right w:val="single" w:sz="4" w:space="0" w:color="auto"/>
                  </w:tcBorders>
                  <w:vAlign w:val="center"/>
                </w:tcPr>
                <w:p w14:paraId="3FC145D6" w14:textId="77777777" w:rsidR="008063F5" w:rsidRPr="00B40BD9" w:rsidRDefault="008063F5" w:rsidP="00B7646F">
                  <w:pPr>
                    <w:jc w:val="center"/>
                    <w:rPr>
                      <w:bCs/>
                      <w:sz w:val="20"/>
                    </w:rPr>
                  </w:pPr>
                  <w:r>
                    <w:rPr>
                      <w:bCs/>
                      <w:sz w:val="20"/>
                    </w:rPr>
                    <w:t>3</w:t>
                  </w:r>
                </w:p>
              </w:tc>
            </w:tr>
            <w:tr w:rsidR="008063F5" w:rsidRPr="00B40BD9" w14:paraId="502B506E" w14:textId="77777777" w:rsidTr="00B7646F">
              <w:trPr>
                <w:cantSplit/>
              </w:trPr>
              <w:tc>
                <w:tcPr>
                  <w:tcW w:w="577" w:type="dxa"/>
                </w:tcPr>
                <w:p w14:paraId="5D96C25A" w14:textId="77777777" w:rsidR="008063F5" w:rsidRPr="00B40BD9" w:rsidRDefault="008063F5" w:rsidP="00B7646F">
                  <w:pPr>
                    <w:rPr>
                      <w:bCs/>
                      <w:sz w:val="20"/>
                    </w:rPr>
                  </w:pPr>
                  <w:r w:rsidRPr="00B40BD9">
                    <w:rPr>
                      <w:bCs/>
                      <w:sz w:val="20"/>
                    </w:rPr>
                    <w:t>1</w:t>
                  </w:r>
                  <w:r>
                    <w:rPr>
                      <w:bCs/>
                      <w:sz w:val="20"/>
                    </w:rPr>
                    <w:t>3</w:t>
                  </w:r>
                  <w:r w:rsidRPr="00B40BD9">
                    <w:rPr>
                      <w:bCs/>
                      <w:sz w:val="20"/>
                    </w:rPr>
                    <w:t>.</w:t>
                  </w:r>
                </w:p>
              </w:tc>
              <w:tc>
                <w:tcPr>
                  <w:tcW w:w="2499" w:type="dxa"/>
                </w:tcPr>
                <w:p w14:paraId="7BAAED01" w14:textId="77777777" w:rsidR="008063F5" w:rsidRPr="00B40BD9" w:rsidRDefault="008063F5" w:rsidP="00B7646F">
                  <w:pPr>
                    <w:rPr>
                      <w:sz w:val="20"/>
                    </w:rPr>
                  </w:pPr>
                  <w:r w:rsidRPr="00445C88">
                    <w:rPr>
                      <w:sz w:val="20"/>
                    </w:rPr>
                    <w:t>Broj financiranih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6753384C" w14:textId="77777777" w:rsidR="008063F5" w:rsidRPr="00B40BD9" w:rsidRDefault="008063F5" w:rsidP="00B7646F">
                  <w:pPr>
                    <w:jc w:val="center"/>
                    <w:rPr>
                      <w:sz w:val="20"/>
                    </w:rPr>
                  </w:pPr>
                  <w:r>
                    <w:rPr>
                      <w:bCs/>
                      <w:sz w:val="20"/>
                    </w:rPr>
                    <w:t>1</w:t>
                  </w:r>
                </w:p>
              </w:tc>
              <w:tc>
                <w:tcPr>
                  <w:tcW w:w="1117" w:type="dxa"/>
                  <w:tcBorders>
                    <w:top w:val="single" w:sz="4" w:space="0" w:color="auto"/>
                    <w:left w:val="single" w:sz="4" w:space="0" w:color="auto"/>
                    <w:bottom w:val="single" w:sz="4" w:space="0" w:color="auto"/>
                    <w:right w:val="single" w:sz="4" w:space="0" w:color="auto"/>
                  </w:tcBorders>
                  <w:vAlign w:val="center"/>
                </w:tcPr>
                <w:p w14:paraId="7EA39C0A" w14:textId="77777777" w:rsidR="008063F5" w:rsidRPr="00B40BD9" w:rsidRDefault="008063F5" w:rsidP="00B7646F">
                  <w:pPr>
                    <w:jc w:val="center"/>
                    <w:rPr>
                      <w:sz w:val="20"/>
                    </w:rPr>
                  </w:pPr>
                  <w:r>
                    <w:rPr>
                      <w:bCs/>
                      <w:sz w:val="20"/>
                    </w:rPr>
                    <w:t>1</w:t>
                  </w:r>
                </w:p>
              </w:tc>
              <w:tc>
                <w:tcPr>
                  <w:tcW w:w="1071" w:type="dxa"/>
                  <w:tcBorders>
                    <w:top w:val="single" w:sz="4" w:space="0" w:color="auto"/>
                    <w:left w:val="single" w:sz="4" w:space="0" w:color="auto"/>
                    <w:bottom w:val="single" w:sz="4" w:space="0" w:color="auto"/>
                    <w:right w:val="single" w:sz="4" w:space="0" w:color="auto"/>
                  </w:tcBorders>
                  <w:vAlign w:val="center"/>
                </w:tcPr>
                <w:p w14:paraId="65A62311" w14:textId="77777777" w:rsidR="008063F5" w:rsidRPr="00B40BD9" w:rsidRDefault="008063F5" w:rsidP="00B7646F">
                  <w:pPr>
                    <w:jc w:val="center"/>
                    <w:rPr>
                      <w:sz w:val="20"/>
                    </w:rPr>
                  </w:pPr>
                  <w:r>
                    <w:rPr>
                      <w:bCs/>
                      <w:sz w:val="20"/>
                    </w:rPr>
                    <w:t>1</w:t>
                  </w:r>
                </w:p>
              </w:tc>
              <w:tc>
                <w:tcPr>
                  <w:tcW w:w="1122" w:type="dxa"/>
                  <w:tcBorders>
                    <w:top w:val="single" w:sz="4" w:space="0" w:color="auto"/>
                    <w:left w:val="single" w:sz="4" w:space="0" w:color="auto"/>
                    <w:bottom w:val="single" w:sz="4" w:space="0" w:color="auto"/>
                    <w:right w:val="single" w:sz="4" w:space="0" w:color="auto"/>
                  </w:tcBorders>
                  <w:vAlign w:val="center"/>
                </w:tcPr>
                <w:p w14:paraId="319C31B2" w14:textId="77777777" w:rsidR="008063F5" w:rsidRPr="00B40BD9" w:rsidRDefault="008063F5" w:rsidP="00B7646F">
                  <w:pPr>
                    <w:jc w:val="center"/>
                    <w:rPr>
                      <w:sz w:val="20"/>
                    </w:rPr>
                  </w:pPr>
                  <w:r>
                    <w:rPr>
                      <w:bCs/>
                      <w:sz w:val="20"/>
                    </w:rPr>
                    <w:t>1</w:t>
                  </w:r>
                </w:p>
              </w:tc>
            </w:tr>
            <w:tr w:rsidR="008063F5" w:rsidRPr="00B40BD9" w14:paraId="338C7458" w14:textId="77777777" w:rsidTr="00B7646F">
              <w:trPr>
                <w:cantSplit/>
              </w:trPr>
              <w:tc>
                <w:tcPr>
                  <w:tcW w:w="577" w:type="dxa"/>
                </w:tcPr>
                <w:p w14:paraId="28B972D7" w14:textId="77777777" w:rsidR="008063F5" w:rsidRPr="00B40BD9" w:rsidRDefault="008063F5" w:rsidP="00B7646F">
                  <w:pPr>
                    <w:rPr>
                      <w:bCs/>
                      <w:sz w:val="20"/>
                    </w:rPr>
                  </w:pPr>
                  <w:r w:rsidRPr="00B40BD9">
                    <w:rPr>
                      <w:bCs/>
                      <w:sz w:val="20"/>
                    </w:rPr>
                    <w:t>1</w:t>
                  </w:r>
                  <w:r>
                    <w:rPr>
                      <w:bCs/>
                      <w:sz w:val="20"/>
                    </w:rPr>
                    <w:t>4</w:t>
                  </w:r>
                  <w:r w:rsidRPr="00B40BD9">
                    <w:rPr>
                      <w:bCs/>
                      <w:sz w:val="20"/>
                    </w:rPr>
                    <w:t>.</w:t>
                  </w:r>
                </w:p>
              </w:tc>
              <w:tc>
                <w:tcPr>
                  <w:tcW w:w="2499" w:type="dxa"/>
                </w:tcPr>
                <w:p w14:paraId="6D7764A4" w14:textId="77777777" w:rsidR="008063F5" w:rsidRPr="00B40BD9" w:rsidRDefault="008063F5" w:rsidP="00B7646F">
                  <w:pPr>
                    <w:rPr>
                      <w:bCs/>
                      <w:sz w:val="20"/>
                    </w:rPr>
                  </w:pPr>
                  <w:r w:rsidRPr="00445C88">
                    <w:rPr>
                      <w:bCs/>
                      <w:sz w:val="20"/>
                    </w:rPr>
                    <w:t>Broj financiranih programa</w:t>
                  </w:r>
                </w:p>
              </w:tc>
              <w:tc>
                <w:tcPr>
                  <w:tcW w:w="987" w:type="dxa"/>
                  <w:tcBorders>
                    <w:top w:val="single" w:sz="4" w:space="0" w:color="auto"/>
                    <w:left w:val="single" w:sz="4" w:space="0" w:color="auto"/>
                    <w:bottom w:val="single" w:sz="4" w:space="0" w:color="auto"/>
                    <w:right w:val="single" w:sz="4" w:space="0" w:color="auto"/>
                  </w:tcBorders>
                  <w:vAlign w:val="center"/>
                </w:tcPr>
                <w:p w14:paraId="185CCCCF" w14:textId="77777777" w:rsidR="008063F5" w:rsidRPr="00B40BD9" w:rsidRDefault="008063F5" w:rsidP="00B7646F">
                  <w:pPr>
                    <w:jc w:val="center"/>
                    <w:rPr>
                      <w:bCs/>
                      <w:sz w:val="20"/>
                    </w:rPr>
                  </w:pPr>
                  <w:r>
                    <w:rPr>
                      <w:bCs/>
                      <w:sz w:val="20"/>
                    </w:rPr>
                    <w:t>1</w:t>
                  </w:r>
                </w:p>
              </w:tc>
              <w:tc>
                <w:tcPr>
                  <w:tcW w:w="1117" w:type="dxa"/>
                  <w:tcBorders>
                    <w:top w:val="single" w:sz="4" w:space="0" w:color="auto"/>
                    <w:left w:val="single" w:sz="4" w:space="0" w:color="auto"/>
                    <w:bottom w:val="single" w:sz="4" w:space="0" w:color="auto"/>
                    <w:right w:val="single" w:sz="4" w:space="0" w:color="auto"/>
                  </w:tcBorders>
                  <w:vAlign w:val="center"/>
                </w:tcPr>
                <w:p w14:paraId="3B29E3F6" w14:textId="77777777" w:rsidR="008063F5" w:rsidRPr="00B40BD9" w:rsidRDefault="008063F5" w:rsidP="00B7646F">
                  <w:pPr>
                    <w:jc w:val="center"/>
                    <w:rPr>
                      <w:bCs/>
                      <w:sz w:val="20"/>
                    </w:rPr>
                  </w:pPr>
                  <w:r>
                    <w:rPr>
                      <w:bCs/>
                      <w:sz w:val="20"/>
                    </w:rPr>
                    <w:t>1</w:t>
                  </w:r>
                </w:p>
              </w:tc>
              <w:tc>
                <w:tcPr>
                  <w:tcW w:w="1071" w:type="dxa"/>
                  <w:tcBorders>
                    <w:top w:val="single" w:sz="4" w:space="0" w:color="auto"/>
                    <w:left w:val="single" w:sz="4" w:space="0" w:color="auto"/>
                    <w:bottom w:val="single" w:sz="4" w:space="0" w:color="auto"/>
                    <w:right w:val="single" w:sz="4" w:space="0" w:color="auto"/>
                  </w:tcBorders>
                  <w:vAlign w:val="center"/>
                </w:tcPr>
                <w:p w14:paraId="511B2823" w14:textId="77777777" w:rsidR="008063F5" w:rsidRPr="00B40BD9" w:rsidRDefault="008063F5" w:rsidP="00B7646F">
                  <w:pPr>
                    <w:jc w:val="center"/>
                    <w:rPr>
                      <w:bCs/>
                      <w:sz w:val="20"/>
                    </w:rPr>
                  </w:pPr>
                  <w:r>
                    <w:rPr>
                      <w:bCs/>
                      <w:sz w:val="20"/>
                    </w:rPr>
                    <w:t>1</w:t>
                  </w:r>
                </w:p>
              </w:tc>
              <w:tc>
                <w:tcPr>
                  <w:tcW w:w="1122" w:type="dxa"/>
                  <w:tcBorders>
                    <w:top w:val="single" w:sz="4" w:space="0" w:color="auto"/>
                    <w:left w:val="single" w:sz="4" w:space="0" w:color="auto"/>
                    <w:bottom w:val="single" w:sz="4" w:space="0" w:color="auto"/>
                    <w:right w:val="single" w:sz="4" w:space="0" w:color="auto"/>
                  </w:tcBorders>
                  <w:vAlign w:val="center"/>
                </w:tcPr>
                <w:p w14:paraId="19DFA367" w14:textId="77777777" w:rsidR="008063F5" w:rsidRPr="00B40BD9" w:rsidRDefault="008063F5" w:rsidP="00B7646F">
                  <w:pPr>
                    <w:jc w:val="center"/>
                    <w:rPr>
                      <w:bCs/>
                      <w:sz w:val="20"/>
                    </w:rPr>
                  </w:pPr>
                  <w:r>
                    <w:rPr>
                      <w:bCs/>
                      <w:sz w:val="20"/>
                    </w:rPr>
                    <w:t>1</w:t>
                  </w:r>
                </w:p>
              </w:tc>
            </w:tr>
            <w:tr w:rsidR="008063F5" w:rsidRPr="00B40BD9" w14:paraId="045189EC" w14:textId="77777777" w:rsidTr="00B7646F">
              <w:trPr>
                <w:cantSplit/>
              </w:trPr>
              <w:tc>
                <w:tcPr>
                  <w:tcW w:w="577" w:type="dxa"/>
                </w:tcPr>
                <w:p w14:paraId="2E582A36" w14:textId="77777777" w:rsidR="008063F5" w:rsidRPr="00B40BD9" w:rsidRDefault="008063F5" w:rsidP="00B7646F">
                  <w:pPr>
                    <w:rPr>
                      <w:bCs/>
                      <w:sz w:val="20"/>
                    </w:rPr>
                  </w:pPr>
                  <w:r w:rsidRPr="00B40BD9">
                    <w:rPr>
                      <w:bCs/>
                      <w:sz w:val="20"/>
                    </w:rPr>
                    <w:t>1</w:t>
                  </w:r>
                  <w:r>
                    <w:rPr>
                      <w:bCs/>
                      <w:sz w:val="20"/>
                    </w:rPr>
                    <w:t>5</w:t>
                  </w:r>
                  <w:r w:rsidRPr="00B40BD9">
                    <w:rPr>
                      <w:bCs/>
                      <w:sz w:val="20"/>
                    </w:rPr>
                    <w:t>.</w:t>
                  </w:r>
                </w:p>
              </w:tc>
              <w:tc>
                <w:tcPr>
                  <w:tcW w:w="2499" w:type="dxa"/>
                </w:tcPr>
                <w:p w14:paraId="07583615" w14:textId="77777777" w:rsidR="008063F5" w:rsidRPr="00B40BD9" w:rsidRDefault="008063F5" w:rsidP="00B7646F">
                  <w:pPr>
                    <w:rPr>
                      <w:sz w:val="20"/>
                    </w:rPr>
                  </w:pPr>
                  <w:r>
                    <w:rPr>
                      <w:bCs/>
                      <w:sz w:val="20"/>
                    </w:rPr>
                    <w:t>Ukupan broj aktivnih ovisnika</w:t>
                  </w:r>
                </w:p>
              </w:tc>
              <w:tc>
                <w:tcPr>
                  <w:tcW w:w="987" w:type="dxa"/>
                  <w:tcBorders>
                    <w:top w:val="single" w:sz="4" w:space="0" w:color="auto"/>
                    <w:left w:val="single" w:sz="4" w:space="0" w:color="auto"/>
                    <w:bottom w:val="single" w:sz="4" w:space="0" w:color="auto"/>
                    <w:right w:val="single" w:sz="4" w:space="0" w:color="auto"/>
                  </w:tcBorders>
                  <w:vAlign w:val="center"/>
                </w:tcPr>
                <w:p w14:paraId="5E1F7CA6" w14:textId="77777777" w:rsidR="008063F5" w:rsidRPr="00B40BD9" w:rsidRDefault="008063F5" w:rsidP="00B7646F">
                  <w:pPr>
                    <w:jc w:val="center"/>
                    <w:rPr>
                      <w:sz w:val="20"/>
                    </w:rPr>
                  </w:pPr>
                  <w:r>
                    <w:rPr>
                      <w:sz w:val="20"/>
                    </w:rPr>
                    <w:t>280</w:t>
                  </w:r>
                </w:p>
              </w:tc>
              <w:tc>
                <w:tcPr>
                  <w:tcW w:w="1117" w:type="dxa"/>
                  <w:tcBorders>
                    <w:top w:val="single" w:sz="4" w:space="0" w:color="auto"/>
                    <w:left w:val="single" w:sz="4" w:space="0" w:color="auto"/>
                    <w:bottom w:val="single" w:sz="4" w:space="0" w:color="auto"/>
                    <w:right w:val="single" w:sz="4" w:space="0" w:color="auto"/>
                  </w:tcBorders>
                  <w:vAlign w:val="center"/>
                </w:tcPr>
                <w:p w14:paraId="78FDCEE8" w14:textId="77777777" w:rsidR="008063F5" w:rsidRPr="00B40BD9" w:rsidRDefault="008063F5" w:rsidP="00B7646F">
                  <w:pPr>
                    <w:jc w:val="center"/>
                    <w:rPr>
                      <w:sz w:val="20"/>
                    </w:rPr>
                  </w:pPr>
                  <w:r>
                    <w:rPr>
                      <w:sz w:val="20"/>
                    </w:rPr>
                    <w:t>280</w:t>
                  </w:r>
                </w:p>
              </w:tc>
              <w:tc>
                <w:tcPr>
                  <w:tcW w:w="1071" w:type="dxa"/>
                  <w:tcBorders>
                    <w:top w:val="single" w:sz="4" w:space="0" w:color="auto"/>
                    <w:left w:val="single" w:sz="4" w:space="0" w:color="auto"/>
                    <w:bottom w:val="single" w:sz="4" w:space="0" w:color="auto"/>
                    <w:right w:val="single" w:sz="4" w:space="0" w:color="auto"/>
                  </w:tcBorders>
                  <w:vAlign w:val="center"/>
                </w:tcPr>
                <w:p w14:paraId="3BF79BFC" w14:textId="77777777" w:rsidR="008063F5" w:rsidRPr="00B40BD9" w:rsidRDefault="008063F5" w:rsidP="00B7646F">
                  <w:pPr>
                    <w:jc w:val="center"/>
                    <w:rPr>
                      <w:sz w:val="20"/>
                    </w:rPr>
                  </w:pPr>
                  <w:r>
                    <w:rPr>
                      <w:sz w:val="20"/>
                    </w:rPr>
                    <w:t>270</w:t>
                  </w:r>
                </w:p>
              </w:tc>
              <w:tc>
                <w:tcPr>
                  <w:tcW w:w="1122" w:type="dxa"/>
                  <w:tcBorders>
                    <w:top w:val="single" w:sz="4" w:space="0" w:color="auto"/>
                    <w:left w:val="single" w:sz="4" w:space="0" w:color="auto"/>
                    <w:bottom w:val="single" w:sz="4" w:space="0" w:color="auto"/>
                    <w:right w:val="single" w:sz="4" w:space="0" w:color="auto"/>
                  </w:tcBorders>
                  <w:vAlign w:val="center"/>
                </w:tcPr>
                <w:p w14:paraId="2527D636" w14:textId="77777777" w:rsidR="008063F5" w:rsidRPr="00B40BD9" w:rsidRDefault="008063F5" w:rsidP="00B7646F">
                  <w:pPr>
                    <w:jc w:val="center"/>
                    <w:rPr>
                      <w:sz w:val="20"/>
                    </w:rPr>
                  </w:pPr>
                  <w:r>
                    <w:rPr>
                      <w:bCs/>
                      <w:sz w:val="20"/>
                    </w:rPr>
                    <w:t>260</w:t>
                  </w:r>
                </w:p>
              </w:tc>
            </w:tr>
            <w:tr w:rsidR="008063F5" w:rsidRPr="00B40BD9" w14:paraId="7B9B4287" w14:textId="77777777" w:rsidTr="00B7646F">
              <w:trPr>
                <w:cantSplit/>
              </w:trPr>
              <w:tc>
                <w:tcPr>
                  <w:tcW w:w="577" w:type="dxa"/>
                </w:tcPr>
                <w:p w14:paraId="4724CDF8" w14:textId="77777777" w:rsidR="008063F5" w:rsidRPr="00B40BD9" w:rsidRDefault="008063F5" w:rsidP="00B7646F">
                  <w:pPr>
                    <w:rPr>
                      <w:bCs/>
                      <w:sz w:val="20"/>
                    </w:rPr>
                  </w:pPr>
                  <w:r>
                    <w:rPr>
                      <w:bCs/>
                      <w:sz w:val="20"/>
                    </w:rPr>
                    <w:t>16.</w:t>
                  </w:r>
                </w:p>
              </w:tc>
              <w:tc>
                <w:tcPr>
                  <w:tcW w:w="2499" w:type="dxa"/>
                </w:tcPr>
                <w:p w14:paraId="69FE7583" w14:textId="77777777" w:rsidR="008063F5" w:rsidRPr="00B40BD9" w:rsidRDefault="008063F5" w:rsidP="00B7646F">
                  <w:pPr>
                    <w:rPr>
                      <w:bCs/>
                      <w:sz w:val="20"/>
                    </w:rPr>
                  </w:pPr>
                  <w:r>
                    <w:rPr>
                      <w:bCs/>
                      <w:sz w:val="20"/>
                    </w:rPr>
                    <w:t>Broj djece i mladih uključenih u projekt</w:t>
                  </w:r>
                </w:p>
              </w:tc>
              <w:tc>
                <w:tcPr>
                  <w:tcW w:w="987" w:type="dxa"/>
                  <w:tcBorders>
                    <w:top w:val="single" w:sz="4" w:space="0" w:color="auto"/>
                    <w:left w:val="single" w:sz="4" w:space="0" w:color="auto"/>
                    <w:bottom w:val="single" w:sz="4" w:space="0" w:color="auto"/>
                    <w:right w:val="single" w:sz="4" w:space="0" w:color="auto"/>
                  </w:tcBorders>
                  <w:vAlign w:val="center"/>
                </w:tcPr>
                <w:p w14:paraId="61EF1B4C" w14:textId="77777777" w:rsidR="008063F5" w:rsidRPr="00B40BD9" w:rsidRDefault="008063F5" w:rsidP="00B7646F">
                  <w:pPr>
                    <w:jc w:val="center"/>
                    <w:rPr>
                      <w:sz w:val="20"/>
                    </w:rPr>
                  </w:pPr>
                  <w:r>
                    <w:rPr>
                      <w:bCs/>
                      <w:sz w:val="20"/>
                    </w:rPr>
                    <w:t>60</w:t>
                  </w:r>
                </w:p>
              </w:tc>
              <w:tc>
                <w:tcPr>
                  <w:tcW w:w="1117" w:type="dxa"/>
                  <w:tcBorders>
                    <w:top w:val="single" w:sz="4" w:space="0" w:color="auto"/>
                    <w:left w:val="single" w:sz="4" w:space="0" w:color="auto"/>
                    <w:bottom w:val="single" w:sz="4" w:space="0" w:color="auto"/>
                    <w:right w:val="single" w:sz="4" w:space="0" w:color="auto"/>
                  </w:tcBorders>
                  <w:vAlign w:val="center"/>
                </w:tcPr>
                <w:p w14:paraId="2CF7245A" w14:textId="77777777" w:rsidR="008063F5" w:rsidRPr="00B40BD9" w:rsidRDefault="008063F5" w:rsidP="00B7646F">
                  <w:pPr>
                    <w:jc w:val="center"/>
                    <w:rPr>
                      <w:sz w:val="20"/>
                    </w:rPr>
                  </w:pPr>
                  <w:r>
                    <w:rPr>
                      <w:bCs/>
                      <w:sz w:val="20"/>
                    </w:rPr>
                    <w:t>70</w:t>
                  </w:r>
                </w:p>
              </w:tc>
              <w:tc>
                <w:tcPr>
                  <w:tcW w:w="1071" w:type="dxa"/>
                  <w:tcBorders>
                    <w:top w:val="single" w:sz="4" w:space="0" w:color="auto"/>
                    <w:left w:val="single" w:sz="4" w:space="0" w:color="auto"/>
                    <w:bottom w:val="single" w:sz="4" w:space="0" w:color="auto"/>
                    <w:right w:val="single" w:sz="4" w:space="0" w:color="auto"/>
                  </w:tcBorders>
                  <w:vAlign w:val="center"/>
                </w:tcPr>
                <w:p w14:paraId="203A6032" w14:textId="77777777" w:rsidR="008063F5" w:rsidRPr="00B40BD9" w:rsidRDefault="008063F5" w:rsidP="00B7646F">
                  <w:pPr>
                    <w:jc w:val="center"/>
                    <w:rPr>
                      <w:sz w:val="20"/>
                    </w:rPr>
                  </w:pPr>
                  <w:r>
                    <w:rPr>
                      <w:bCs/>
                      <w:sz w:val="20"/>
                    </w:rPr>
                    <w:t>80</w:t>
                  </w:r>
                </w:p>
              </w:tc>
              <w:tc>
                <w:tcPr>
                  <w:tcW w:w="1122" w:type="dxa"/>
                  <w:tcBorders>
                    <w:top w:val="single" w:sz="4" w:space="0" w:color="auto"/>
                    <w:left w:val="single" w:sz="4" w:space="0" w:color="auto"/>
                    <w:bottom w:val="single" w:sz="4" w:space="0" w:color="auto"/>
                    <w:right w:val="single" w:sz="4" w:space="0" w:color="auto"/>
                  </w:tcBorders>
                  <w:vAlign w:val="center"/>
                </w:tcPr>
                <w:p w14:paraId="7A892D49" w14:textId="77777777" w:rsidR="008063F5" w:rsidRPr="00B40BD9" w:rsidRDefault="008063F5" w:rsidP="00B7646F">
                  <w:pPr>
                    <w:jc w:val="center"/>
                    <w:rPr>
                      <w:sz w:val="20"/>
                    </w:rPr>
                  </w:pPr>
                  <w:r>
                    <w:rPr>
                      <w:bCs/>
                      <w:sz w:val="20"/>
                    </w:rPr>
                    <w:t>90</w:t>
                  </w:r>
                </w:p>
              </w:tc>
            </w:tr>
            <w:tr w:rsidR="008063F5" w:rsidRPr="00B40BD9" w14:paraId="04877B07" w14:textId="77777777" w:rsidTr="00B7646F">
              <w:trPr>
                <w:cantSplit/>
              </w:trPr>
              <w:tc>
                <w:tcPr>
                  <w:tcW w:w="577" w:type="dxa"/>
                </w:tcPr>
                <w:p w14:paraId="0E541C5F" w14:textId="77777777" w:rsidR="008063F5" w:rsidRPr="00B40BD9" w:rsidRDefault="008063F5" w:rsidP="00B7646F">
                  <w:pPr>
                    <w:rPr>
                      <w:bCs/>
                      <w:sz w:val="20"/>
                    </w:rPr>
                  </w:pPr>
                  <w:r w:rsidRPr="00B40BD9">
                    <w:rPr>
                      <w:bCs/>
                      <w:sz w:val="20"/>
                    </w:rPr>
                    <w:t>1</w:t>
                  </w:r>
                  <w:r>
                    <w:rPr>
                      <w:bCs/>
                      <w:sz w:val="20"/>
                    </w:rPr>
                    <w:t>7</w:t>
                  </w:r>
                  <w:r w:rsidRPr="00B40BD9">
                    <w:rPr>
                      <w:bCs/>
                      <w:sz w:val="20"/>
                    </w:rPr>
                    <w:t>.</w:t>
                  </w:r>
                </w:p>
              </w:tc>
              <w:tc>
                <w:tcPr>
                  <w:tcW w:w="2499" w:type="dxa"/>
                </w:tcPr>
                <w:p w14:paraId="4BD12E92" w14:textId="77777777" w:rsidR="008063F5" w:rsidRPr="00B40BD9" w:rsidRDefault="008063F5" w:rsidP="00B7646F">
                  <w:pPr>
                    <w:rPr>
                      <w:sz w:val="20"/>
                    </w:rPr>
                  </w:pPr>
                  <w:r>
                    <w:rPr>
                      <w:bCs/>
                      <w:sz w:val="20"/>
                    </w:rPr>
                    <w:t>Broj uzorkovanih obroka u školama</w:t>
                  </w:r>
                </w:p>
              </w:tc>
              <w:tc>
                <w:tcPr>
                  <w:tcW w:w="987" w:type="dxa"/>
                  <w:tcBorders>
                    <w:top w:val="single" w:sz="4" w:space="0" w:color="auto"/>
                    <w:left w:val="single" w:sz="4" w:space="0" w:color="auto"/>
                    <w:bottom w:val="single" w:sz="4" w:space="0" w:color="auto"/>
                    <w:right w:val="single" w:sz="4" w:space="0" w:color="auto"/>
                  </w:tcBorders>
                  <w:vAlign w:val="center"/>
                </w:tcPr>
                <w:p w14:paraId="32F46A83" w14:textId="77777777" w:rsidR="008063F5" w:rsidRPr="00B40BD9" w:rsidRDefault="008063F5" w:rsidP="00B7646F">
                  <w:pPr>
                    <w:jc w:val="center"/>
                    <w:rPr>
                      <w:sz w:val="20"/>
                    </w:rPr>
                  </w:pPr>
                  <w:r>
                    <w:rPr>
                      <w:sz w:val="20"/>
                    </w:rPr>
                    <w:t>42</w:t>
                  </w:r>
                </w:p>
              </w:tc>
              <w:tc>
                <w:tcPr>
                  <w:tcW w:w="1117" w:type="dxa"/>
                  <w:tcBorders>
                    <w:top w:val="single" w:sz="4" w:space="0" w:color="auto"/>
                    <w:left w:val="single" w:sz="4" w:space="0" w:color="auto"/>
                    <w:bottom w:val="single" w:sz="4" w:space="0" w:color="auto"/>
                    <w:right w:val="single" w:sz="4" w:space="0" w:color="auto"/>
                  </w:tcBorders>
                  <w:vAlign w:val="center"/>
                </w:tcPr>
                <w:p w14:paraId="65A6E467" w14:textId="77777777" w:rsidR="008063F5" w:rsidRPr="00B40BD9" w:rsidRDefault="008063F5" w:rsidP="00B7646F">
                  <w:pPr>
                    <w:jc w:val="center"/>
                    <w:rPr>
                      <w:sz w:val="20"/>
                    </w:rPr>
                  </w:pPr>
                  <w:r>
                    <w:rPr>
                      <w:sz w:val="20"/>
                    </w:rPr>
                    <w:t>45</w:t>
                  </w:r>
                </w:p>
              </w:tc>
              <w:tc>
                <w:tcPr>
                  <w:tcW w:w="1071" w:type="dxa"/>
                  <w:tcBorders>
                    <w:top w:val="single" w:sz="4" w:space="0" w:color="auto"/>
                    <w:left w:val="single" w:sz="4" w:space="0" w:color="auto"/>
                    <w:bottom w:val="single" w:sz="4" w:space="0" w:color="auto"/>
                    <w:right w:val="single" w:sz="4" w:space="0" w:color="auto"/>
                  </w:tcBorders>
                  <w:vAlign w:val="center"/>
                </w:tcPr>
                <w:p w14:paraId="4E9521D4" w14:textId="77777777" w:rsidR="008063F5" w:rsidRPr="00B40BD9" w:rsidRDefault="008063F5" w:rsidP="00B7646F">
                  <w:pPr>
                    <w:jc w:val="center"/>
                    <w:rPr>
                      <w:sz w:val="20"/>
                    </w:rPr>
                  </w:pPr>
                  <w:r>
                    <w:rPr>
                      <w:sz w:val="20"/>
                    </w:rPr>
                    <w:t>50</w:t>
                  </w:r>
                </w:p>
              </w:tc>
              <w:tc>
                <w:tcPr>
                  <w:tcW w:w="1122" w:type="dxa"/>
                  <w:tcBorders>
                    <w:top w:val="single" w:sz="4" w:space="0" w:color="auto"/>
                    <w:left w:val="single" w:sz="4" w:space="0" w:color="auto"/>
                    <w:bottom w:val="single" w:sz="4" w:space="0" w:color="auto"/>
                    <w:right w:val="single" w:sz="4" w:space="0" w:color="auto"/>
                  </w:tcBorders>
                  <w:vAlign w:val="center"/>
                </w:tcPr>
                <w:p w14:paraId="4A3F96C2" w14:textId="77777777" w:rsidR="008063F5" w:rsidRPr="00B40BD9" w:rsidRDefault="008063F5" w:rsidP="00B7646F">
                  <w:pPr>
                    <w:jc w:val="center"/>
                    <w:rPr>
                      <w:sz w:val="20"/>
                    </w:rPr>
                  </w:pPr>
                  <w:r>
                    <w:rPr>
                      <w:bCs/>
                      <w:sz w:val="20"/>
                    </w:rPr>
                    <w:t>55</w:t>
                  </w:r>
                </w:p>
              </w:tc>
            </w:tr>
            <w:tr w:rsidR="008063F5" w:rsidRPr="00B40BD9" w14:paraId="070286E8" w14:textId="77777777" w:rsidTr="00B7646F">
              <w:trPr>
                <w:cantSplit/>
              </w:trPr>
              <w:tc>
                <w:tcPr>
                  <w:tcW w:w="577" w:type="dxa"/>
                </w:tcPr>
                <w:p w14:paraId="5C877A42" w14:textId="77777777" w:rsidR="008063F5" w:rsidRPr="00B40BD9" w:rsidRDefault="008063F5" w:rsidP="00B7646F">
                  <w:pPr>
                    <w:rPr>
                      <w:bCs/>
                      <w:sz w:val="20"/>
                    </w:rPr>
                  </w:pPr>
                  <w:r w:rsidRPr="00B40BD9">
                    <w:rPr>
                      <w:bCs/>
                      <w:sz w:val="20"/>
                    </w:rPr>
                    <w:t>1</w:t>
                  </w:r>
                  <w:r>
                    <w:rPr>
                      <w:bCs/>
                      <w:sz w:val="20"/>
                    </w:rPr>
                    <w:t>8</w:t>
                  </w:r>
                  <w:r w:rsidRPr="00B40BD9">
                    <w:rPr>
                      <w:bCs/>
                      <w:sz w:val="20"/>
                    </w:rPr>
                    <w:t>.</w:t>
                  </w:r>
                </w:p>
              </w:tc>
              <w:tc>
                <w:tcPr>
                  <w:tcW w:w="2499" w:type="dxa"/>
                </w:tcPr>
                <w:p w14:paraId="546A1117" w14:textId="77777777" w:rsidR="008063F5" w:rsidRPr="00B40BD9" w:rsidRDefault="008063F5" w:rsidP="00B7646F">
                  <w:pPr>
                    <w:rPr>
                      <w:sz w:val="20"/>
                    </w:rPr>
                  </w:pPr>
                  <w:r>
                    <w:rPr>
                      <w:bCs/>
                      <w:sz w:val="20"/>
                    </w:rPr>
                    <w:t>Broj kontrola kvalitete vode kućne vodoopskrbne mreže</w:t>
                  </w:r>
                </w:p>
              </w:tc>
              <w:tc>
                <w:tcPr>
                  <w:tcW w:w="987" w:type="dxa"/>
                  <w:tcBorders>
                    <w:top w:val="single" w:sz="4" w:space="0" w:color="auto"/>
                    <w:left w:val="single" w:sz="4" w:space="0" w:color="auto"/>
                    <w:bottom w:val="single" w:sz="4" w:space="0" w:color="auto"/>
                    <w:right w:val="single" w:sz="4" w:space="0" w:color="auto"/>
                  </w:tcBorders>
                  <w:vAlign w:val="center"/>
                </w:tcPr>
                <w:p w14:paraId="041E7467" w14:textId="77777777" w:rsidR="008063F5" w:rsidRPr="00B40BD9" w:rsidRDefault="008063F5" w:rsidP="00B7646F">
                  <w:pPr>
                    <w:jc w:val="center"/>
                    <w:rPr>
                      <w:sz w:val="20"/>
                    </w:rPr>
                  </w:pPr>
                  <w:r>
                    <w:rPr>
                      <w:sz w:val="20"/>
                    </w:rPr>
                    <w:t>153</w:t>
                  </w:r>
                </w:p>
              </w:tc>
              <w:tc>
                <w:tcPr>
                  <w:tcW w:w="1117" w:type="dxa"/>
                  <w:tcBorders>
                    <w:top w:val="single" w:sz="4" w:space="0" w:color="auto"/>
                    <w:left w:val="single" w:sz="4" w:space="0" w:color="auto"/>
                    <w:bottom w:val="single" w:sz="4" w:space="0" w:color="auto"/>
                    <w:right w:val="single" w:sz="4" w:space="0" w:color="auto"/>
                  </w:tcBorders>
                  <w:vAlign w:val="center"/>
                </w:tcPr>
                <w:p w14:paraId="1F644D1D" w14:textId="77777777" w:rsidR="008063F5" w:rsidRPr="00B40BD9" w:rsidRDefault="008063F5" w:rsidP="00B7646F">
                  <w:pPr>
                    <w:jc w:val="center"/>
                    <w:rPr>
                      <w:sz w:val="20"/>
                    </w:rPr>
                  </w:pPr>
                  <w:r>
                    <w:rPr>
                      <w:sz w:val="20"/>
                    </w:rPr>
                    <w:t>190</w:t>
                  </w:r>
                </w:p>
              </w:tc>
              <w:tc>
                <w:tcPr>
                  <w:tcW w:w="1071" w:type="dxa"/>
                  <w:tcBorders>
                    <w:top w:val="single" w:sz="4" w:space="0" w:color="auto"/>
                    <w:left w:val="single" w:sz="4" w:space="0" w:color="auto"/>
                    <w:bottom w:val="single" w:sz="4" w:space="0" w:color="auto"/>
                    <w:right w:val="single" w:sz="4" w:space="0" w:color="auto"/>
                  </w:tcBorders>
                  <w:vAlign w:val="center"/>
                </w:tcPr>
                <w:p w14:paraId="65EF2621" w14:textId="77777777" w:rsidR="008063F5" w:rsidRPr="00B40BD9" w:rsidRDefault="008063F5" w:rsidP="00B7646F">
                  <w:pPr>
                    <w:jc w:val="center"/>
                    <w:rPr>
                      <w:sz w:val="20"/>
                    </w:rPr>
                  </w:pPr>
                  <w:r>
                    <w:rPr>
                      <w:sz w:val="20"/>
                    </w:rPr>
                    <w:t>200</w:t>
                  </w:r>
                </w:p>
              </w:tc>
              <w:tc>
                <w:tcPr>
                  <w:tcW w:w="1122" w:type="dxa"/>
                  <w:tcBorders>
                    <w:top w:val="single" w:sz="4" w:space="0" w:color="auto"/>
                    <w:left w:val="single" w:sz="4" w:space="0" w:color="auto"/>
                    <w:bottom w:val="single" w:sz="4" w:space="0" w:color="auto"/>
                    <w:right w:val="single" w:sz="4" w:space="0" w:color="auto"/>
                  </w:tcBorders>
                  <w:vAlign w:val="center"/>
                </w:tcPr>
                <w:p w14:paraId="22969C9A" w14:textId="77777777" w:rsidR="008063F5" w:rsidRPr="00B40BD9" w:rsidRDefault="008063F5" w:rsidP="00B7646F">
                  <w:pPr>
                    <w:jc w:val="center"/>
                    <w:rPr>
                      <w:sz w:val="20"/>
                    </w:rPr>
                  </w:pPr>
                  <w:r>
                    <w:rPr>
                      <w:sz w:val="20"/>
                    </w:rPr>
                    <w:t>220</w:t>
                  </w:r>
                </w:p>
              </w:tc>
            </w:tr>
            <w:tr w:rsidR="008063F5" w:rsidRPr="00B40BD9" w14:paraId="5AF40329" w14:textId="77777777" w:rsidTr="00B7646F">
              <w:trPr>
                <w:cantSplit/>
              </w:trPr>
              <w:tc>
                <w:tcPr>
                  <w:tcW w:w="577" w:type="dxa"/>
                </w:tcPr>
                <w:p w14:paraId="06FE2649" w14:textId="77777777" w:rsidR="008063F5" w:rsidRPr="00B40BD9" w:rsidRDefault="008063F5" w:rsidP="00B7646F">
                  <w:pPr>
                    <w:rPr>
                      <w:bCs/>
                      <w:sz w:val="20"/>
                    </w:rPr>
                  </w:pPr>
                  <w:r w:rsidRPr="00B40BD9">
                    <w:rPr>
                      <w:bCs/>
                      <w:sz w:val="20"/>
                    </w:rPr>
                    <w:t>1</w:t>
                  </w:r>
                  <w:r>
                    <w:rPr>
                      <w:bCs/>
                      <w:sz w:val="20"/>
                    </w:rPr>
                    <w:t>9</w:t>
                  </w:r>
                  <w:r w:rsidRPr="00B40BD9">
                    <w:rPr>
                      <w:bCs/>
                      <w:sz w:val="20"/>
                    </w:rPr>
                    <w:t>.</w:t>
                  </w:r>
                </w:p>
              </w:tc>
              <w:tc>
                <w:tcPr>
                  <w:tcW w:w="2499" w:type="dxa"/>
                </w:tcPr>
                <w:p w14:paraId="5F0F743E" w14:textId="77777777" w:rsidR="008063F5" w:rsidRPr="00B40BD9" w:rsidRDefault="008063F5" w:rsidP="00B7646F">
                  <w:pPr>
                    <w:rPr>
                      <w:sz w:val="20"/>
                    </w:rPr>
                  </w:pPr>
                  <w:r>
                    <w:rPr>
                      <w:bCs/>
                      <w:sz w:val="20"/>
                    </w:rPr>
                    <w:t>Broj cijepljenja</w:t>
                  </w:r>
                </w:p>
              </w:tc>
              <w:tc>
                <w:tcPr>
                  <w:tcW w:w="987" w:type="dxa"/>
                  <w:tcBorders>
                    <w:top w:val="single" w:sz="4" w:space="0" w:color="auto"/>
                    <w:left w:val="single" w:sz="4" w:space="0" w:color="auto"/>
                    <w:bottom w:val="single" w:sz="4" w:space="0" w:color="auto"/>
                    <w:right w:val="single" w:sz="4" w:space="0" w:color="auto"/>
                  </w:tcBorders>
                  <w:vAlign w:val="center"/>
                </w:tcPr>
                <w:p w14:paraId="6EEB516D" w14:textId="77777777" w:rsidR="008063F5" w:rsidRPr="00B40BD9" w:rsidRDefault="008063F5" w:rsidP="00B7646F">
                  <w:pPr>
                    <w:jc w:val="center"/>
                    <w:rPr>
                      <w:sz w:val="20"/>
                    </w:rPr>
                  </w:pPr>
                  <w:r>
                    <w:rPr>
                      <w:sz w:val="20"/>
                    </w:rPr>
                    <w:t>36.400</w:t>
                  </w:r>
                </w:p>
              </w:tc>
              <w:tc>
                <w:tcPr>
                  <w:tcW w:w="1117" w:type="dxa"/>
                  <w:tcBorders>
                    <w:top w:val="single" w:sz="4" w:space="0" w:color="auto"/>
                    <w:left w:val="single" w:sz="4" w:space="0" w:color="auto"/>
                    <w:bottom w:val="single" w:sz="4" w:space="0" w:color="auto"/>
                    <w:right w:val="single" w:sz="4" w:space="0" w:color="auto"/>
                  </w:tcBorders>
                  <w:vAlign w:val="center"/>
                </w:tcPr>
                <w:p w14:paraId="549FB9CF" w14:textId="77777777" w:rsidR="008063F5" w:rsidRPr="00B40BD9" w:rsidRDefault="008063F5" w:rsidP="00B7646F">
                  <w:pPr>
                    <w:jc w:val="center"/>
                    <w:rPr>
                      <w:sz w:val="20"/>
                    </w:rPr>
                  </w:pPr>
                  <w:r>
                    <w:rPr>
                      <w:sz w:val="20"/>
                    </w:rPr>
                    <w:t>36.500</w:t>
                  </w:r>
                </w:p>
              </w:tc>
              <w:tc>
                <w:tcPr>
                  <w:tcW w:w="1071" w:type="dxa"/>
                  <w:tcBorders>
                    <w:top w:val="single" w:sz="4" w:space="0" w:color="auto"/>
                    <w:left w:val="single" w:sz="4" w:space="0" w:color="auto"/>
                    <w:bottom w:val="single" w:sz="4" w:space="0" w:color="auto"/>
                    <w:right w:val="single" w:sz="4" w:space="0" w:color="auto"/>
                  </w:tcBorders>
                  <w:vAlign w:val="center"/>
                </w:tcPr>
                <w:p w14:paraId="0EA813BE" w14:textId="77777777" w:rsidR="008063F5" w:rsidRPr="00B40BD9" w:rsidRDefault="008063F5" w:rsidP="00B7646F">
                  <w:pPr>
                    <w:jc w:val="center"/>
                    <w:rPr>
                      <w:sz w:val="20"/>
                    </w:rPr>
                  </w:pPr>
                  <w:r>
                    <w:rPr>
                      <w:sz w:val="20"/>
                    </w:rPr>
                    <w:t>36.550</w:t>
                  </w:r>
                </w:p>
              </w:tc>
              <w:tc>
                <w:tcPr>
                  <w:tcW w:w="1122" w:type="dxa"/>
                  <w:tcBorders>
                    <w:top w:val="single" w:sz="4" w:space="0" w:color="auto"/>
                    <w:left w:val="single" w:sz="4" w:space="0" w:color="auto"/>
                    <w:bottom w:val="single" w:sz="4" w:space="0" w:color="auto"/>
                    <w:right w:val="single" w:sz="4" w:space="0" w:color="auto"/>
                  </w:tcBorders>
                  <w:vAlign w:val="center"/>
                </w:tcPr>
                <w:p w14:paraId="610A15D2" w14:textId="77777777" w:rsidR="008063F5" w:rsidRPr="00B40BD9" w:rsidRDefault="008063F5" w:rsidP="00B7646F">
                  <w:pPr>
                    <w:jc w:val="center"/>
                    <w:rPr>
                      <w:sz w:val="20"/>
                    </w:rPr>
                  </w:pPr>
                  <w:r>
                    <w:rPr>
                      <w:sz w:val="20"/>
                    </w:rPr>
                    <w:t>36.700</w:t>
                  </w:r>
                </w:p>
              </w:tc>
            </w:tr>
            <w:tr w:rsidR="008063F5" w:rsidRPr="00B40BD9" w14:paraId="3094DBA9" w14:textId="77777777" w:rsidTr="00B7646F">
              <w:trPr>
                <w:cantSplit/>
              </w:trPr>
              <w:tc>
                <w:tcPr>
                  <w:tcW w:w="577" w:type="dxa"/>
                </w:tcPr>
                <w:p w14:paraId="5E2A2EFC" w14:textId="77777777" w:rsidR="008063F5" w:rsidRPr="00B40BD9" w:rsidRDefault="008063F5" w:rsidP="00B7646F">
                  <w:pPr>
                    <w:rPr>
                      <w:bCs/>
                      <w:sz w:val="20"/>
                    </w:rPr>
                  </w:pPr>
                  <w:r>
                    <w:rPr>
                      <w:bCs/>
                      <w:sz w:val="20"/>
                    </w:rPr>
                    <w:t>20.</w:t>
                  </w:r>
                </w:p>
              </w:tc>
              <w:tc>
                <w:tcPr>
                  <w:tcW w:w="2499" w:type="dxa"/>
                </w:tcPr>
                <w:p w14:paraId="13595364" w14:textId="77777777" w:rsidR="008063F5" w:rsidRDefault="008063F5" w:rsidP="00B7646F">
                  <w:pPr>
                    <w:rPr>
                      <w:bCs/>
                      <w:sz w:val="20"/>
                    </w:rPr>
                  </w:pPr>
                  <w:r>
                    <w:rPr>
                      <w:bCs/>
                      <w:sz w:val="20"/>
                    </w:rPr>
                    <w:t xml:space="preserve">Broj </w:t>
                  </w:r>
                  <w:proofErr w:type="spellStart"/>
                  <w:r>
                    <w:rPr>
                      <w:bCs/>
                      <w:sz w:val="20"/>
                    </w:rPr>
                    <w:t>pamtilica</w:t>
                  </w:r>
                  <w:proofErr w:type="spellEnd"/>
                </w:p>
              </w:tc>
              <w:tc>
                <w:tcPr>
                  <w:tcW w:w="987" w:type="dxa"/>
                  <w:tcBorders>
                    <w:top w:val="single" w:sz="4" w:space="0" w:color="auto"/>
                    <w:left w:val="single" w:sz="4" w:space="0" w:color="auto"/>
                    <w:bottom w:val="single" w:sz="4" w:space="0" w:color="auto"/>
                    <w:right w:val="single" w:sz="4" w:space="0" w:color="auto"/>
                  </w:tcBorders>
                  <w:vAlign w:val="center"/>
                </w:tcPr>
                <w:p w14:paraId="64E0CEA2" w14:textId="77777777" w:rsidR="008063F5" w:rsidRPr="00B40BD9" w:rsidRDefault="008063F5" w:rsidP="00B7646F">
                  <w:pPr>
                    <w:jc w:val="center"/>
                    <w:rPr>
                      <w:sz w:val="20"/>
                    </w:rPr>
                  </w:pPr>
                  <w:r>
                    <w:rPr>
                      <w:sz w:val="20"/>
                    </w:rPr>
                    <w:t>10</w:t>
                  </w:r>
                </w:p>
              </w:tc>
              <w:tc>
                <w:tcPr>
                  <w:tcW w:w="1117" w:type="dxa"/>
                  <w:tcBorders>
                    <w:top w:val="single" w:sz="4" w:space="0" w:color="auto"/>
                    <w:left w:val="single" w:sz="4" w:space="0" w:color="auto"/>
                    <w:bottom w:val="single" w:sz="4" w:space="0" w:color="auto"/>
                    <w:right w:val="single" w:sz="4" w:space="0" w:color="auto"/>
                  </w:tcBorders>
                  <w:vAlign w:val="center"/>
                </w:tcPr>
                <w:p w14:paraId="1F641C9B" w14:textId="77777777" w:rsidR="008063F5" w:rsidRPr="00B40BD9" w:rsidRDefault="008063F5" w:rsidP="00B7646F">
                  <w:pPr>
                    <w:jc w:val="center"/>
                    <w:rPr>
                      <w:sz w:val="20"/>
                    </w:rPr>
                  </w:pPr>
                  <w:r>
                    <w:rPr>
                      <w:sz w:val="20"/>
                    </w:rPr>
                    <w:t>11</w:t>
                  </w:r>
                </w:p>
              </w:tc>
              <w:tc>
                <w:tcPr>
                  <w:tcW w:w="1071" w:type="dxa"/>
                  <w:tcBorders>
                    <w:top w:val="single" w:sz="4" w:space="0" w:color="auto"/>
                    <w:left w:val="single" w:sz="4" w:space="0" w:color="auto"/>
                    <w:bottom w:val="single" w:sz="4" w:space="0" w:color="auto"/>
                    <w:right w:val="single" w:sz="4" w:space="0" w:color="auto"/>
                  </w:tcBorders>
                  <w:vAlign w:val="center"/>
                </w:tcPr>
                <w:p w14:paraId="5EAA3488" w14:textId="77777777" w:rsidR="008063F5" w:rsidRPr="00B40BD9" w:rsidRDefault="008063F5" w:rsidP="00B7646F">
                  <w:pPr>
                    <w:jc w:val="center"/>
                    <w:rPr>
                      <w:sz w:val="20"/>
                    </w:rPr>
                  </w:pPr>
                  <w:r>
                    <w:rPr>
                      <w:sz w:val="20"/>
                    </w:rPr>
                    <w:t>12</w:t>
                  </w:r>
                </w:p>
              </w:tc>
              <w:tc>
                <w:tcPr>
                  <w:tcW w:w="1122" w:type="dxa"/>
                  <w:tcBorders>
                    <w:top w:val="single" w:sz="4" w:space="0" w:color="auto"/>
                    <w:left w:val="single" w:sz="4" w:space="0" w:color="auto"/>
                    <w:bottom w:val="single" w:sz="4" w:space="0" w:color="auto"/>
                    <w:right w:val="single" w:sz="4" w:space="0" w:color="auto"/>
                  </w:tcBorders>
                  <w:vAlign w:val="center"/>
                </w:tcPr>
                <w:p w14:paraId="42AE3786" w14:textId="77777777" w:rsidR="008063F5" w:rsidRPr="00B40BD9" w:rsidRDefault="008063F5" w:rsidP="00B7646F">
                  <w:pPr>
                    <w:jc w:val="center"/>
                    <w:rPr>
                      <w:sz w:val="20"/>
                    </w:rPr>
                  </w:pPr>
                  <w:r>
                    <w:rPr>
                      <w:sz w:val="20"/>
                    </w:rPr>
                    <w:t>13</w:t>
                  </w:r>
                </w:p>
              </w:tc>
            </w:tr>
            <w:tr w:rsidR="008063F5" w:rsidRPr="00B40BD9" w14:paraId="77F03D52" w14:textId="77777777" w:rsidTr="00B7646F">
              <w:trPr>
                <w:cantSplit/>
              </w:trPr>
              <w:tc>
                <w:tcPr>
                  <w:tcW w:w="577" w:type="dxa"/>
                </w:tcPr>
                <w:p w14:paraId="59BB9CEA" w14:textId="77777777" w:rsidR="008063F5" w:rsidRPr="00B40BD9" w:rsidRDefault="008063F5" w:rsidP="00B7646F">
                  <w:pPr>
                    <w:rPr>
                      <w:bCs/>
                      <w:sz w:val="20"/>
                    </w:rPr>
                  </w:pPr>
                  <w:r>
                    <w:rPr>
                      <w:bCs/>
                      <w:sz w:val="20"/>
                    </w:rPr>
                    <w:t>21.</w:t>
                  </w:r>
                </w:p>
              </w:tc>
              <w:tc>
                <w:tcPr>
                  <w:tcW w:w="2499" w:type="dxa"/>
                </w:tcPr>
                <w:p w14:paraId="0D7F9188" w14:textId="77777777" w:rsidR="008063F5" w:rsidRDefault="008063F5" w:rsidP="00B7646F">
                  <w:pPr>
                    <w:rPr>
                      <w:bCs/>
                      <w:sz w:val="20"/>
                    </w:rPr>
                  </w:pPr>
                  <w:r>
                    <w:rPr>
                      <w:bCs/>
                      <w:sz w:val="20"/>
                    </w:rPr>
                    <w:t>Broj pregleda</w:t>
                  </w:r>
                </w:p>
              </w:tc>
              <w:tc>
                <w:tcPr>
                  <w:tcW w:w="987" w:type="dxa"/>
                  <w:tcBorders>
                    <w:top w:val="single" w:sz="4" w:space="0" w:color="auto"/>
                    <w:left w:val="single" w:sz="4" w:space="0" w:color="auto"/>
                    <w:bottom w:val="single" w:sz="4" w:space="0" w:color="auto"/>
                    <w:right w:val="single" w:sz="4" w:space="0" w:color="auto"/>
                  </w:tcBorders>
                  <w:vAlign w:val="center"/>
                </w:tcPr>
                <w:p w14:paraId="71FEBDAF" w14:textId="77777777" w:rsidR="008063F5" w:rsidRPr="00B55E7D" w:rsidRDefault="008063F5" w:rsidP="00B7646F">
                  <w:pPr>
                    <w:jc w:val="center"/>
                    <w:rPr>
                      <w:sz w:val="20"/>
                    </w:rPr>
                  </w:pPr>
                  <w:r w:rsidRPr="00B55E7D">
                    <w:rPr>
                      <w:sz w:val="20"/>
                    </w:rPr>
                    <w:t>500</w:t>
                  </w:r>
                </w:p>
              </w:tc>
              <w:tc>
                <w:tcPr>
                  <w:tcW w:w="1117" w:type="dxa"/>
                  <w:tcBorders>
                    <w:top w:val="single" w:sz="4" w:space="0" w:color="auto"/>
                    <w:left w:val="single" w:sz="4" w:space="0" w:color="auto"/>
                    <w:bottom w:val="single" w:sz="4" w:space="0" w:color="auto"/>
                    <w:right w:val="single" w:sz="4" w:space="0" w:color="auto"/>
                  </w:tcBorders>
                </w:tcPr>
                <w:p w14:paraId="54BFD404" w14:textId="77777777" w:rsidR="008063F5" w:rsidRPr="00B55E7D" w:rsidRDefault="008063F5" w:rsidP="00B7646F">
                  <w:pPr>
                    <w:jc w:val="center"/>
                    <w:rPr>
                      <w:sz w:val="20"/>
                    </w:rPr>
                  </w:pPr>
                  <w:r w:rsidRPr="00B55E7D">
                    <w:rPr>
                      <w:sz w:val="20"/>
                    </w:rPr>
                    <w:t>500</w:t>
                  </w:r>
                </w:p>
              </w:tc>
              <w:tc>
                <w:tcPr>
                  <w:tcW w:w="1071" w:type="dxa"/>
                  <w:tcBorders>
                    <w:top w:val="single" w:sz="4" w:space="0" w:color="auto"/>
                    <w:left w:val="single" w:sz="4" w:space="0" w:color="auto"/>
                    <w:bottom w:val="single" w:sz="4" w:space="0" w:color="auto"/>
                    <w:right w:val="single" w:sz="4" w:space="0" w:color="auto"/>
                  </w:tcBorders>
                </w:tcPr>
                <w:p w14:paraId="5E357797" w14:textId="77777777" w:rsidR="008063F5" w:rsidRPr="00B55E7D" w:rsidRDefault="008063F5" w:rsidP="00B7646F">
                  <w:pPr>
                    <w:jc w:val="center"/>
                    <w:rPr>
                      <w:sz w:val="20"/>
                    </w:rPr>
                  </w:pPr>
                  <w:r w:rsidRPr="00B55E7D">
                    <w:rPr>
                      <w:sz w:val="20"/>
                    </w:rPr>
                    <w:t>500</w:t>
                  </w:r>
                </w:p>
              </w:tc>
              <w:tc>
                <w:tcPr>
                  <w:tcW w:w="1122" w:type="dxa"/>
                  <w:tcBorders>
                    <w:top w:val="single" w:sz="4" w:space="0" w:color="auto"/>
                    <w:left w:val="single" w:sz="4" w:space="0" w:color="auto"/>
                    <w:bottom w:val="single" w:sz="4" w:space="0" w:color="auto"/>
                    <w:right w:val="single" w:sz="4" w:space="0" w:color="auto"/>
                  </w:tcBorders>
                </w:tcPr>
                <w:p w14:paraId="4439C967" w14:textId="77777777" w:rsidR="008063F5" w:rsidRPr="00B55E7D" w:rsidRDefault="008063F5" w:rsidP="00B7646F">
                  <w:pPr>
                    <w:jc w:val="center"/>
                    <w:rPr>
                      <w:sz w:val="20"/>
                    </w:rPr>
                  </w:pPr>
                  <w:r w:rsidRPr="00B55E7D">
                    <w:rPr>
                      <w:sz w:val="20"/>
                    </w:rPr>
                    <w:t>500</w:t>
                  </w:r>
                </w:p>
              </w:tc>
            </w:tr>
            <w:tr w:rsidR="008063F5" w:rsidRPr="00B40BD9" w14:paraId="47F64E33" w14:textId="77777777" w:rsidTr="00B7646F">
              <w:trPr>
                <w:cantSplit/>
              </w:trPr>
              <w:tc>
                <w:tcPr>
                  <w:tcW w:w="577" w:type="dxa"/>
                </w:tcPr>
                <w:p w14:paraId="566D68E0" w14:textId="77777777" w:rsidR="008063F5" w:rsidRPr="00B40BD9" w:rsidRDefault="008063F5" w:rsidP="00B7646F">
                  <w:pPr>
                    <w:rPr>
                      <w:bCs/>
                      <w:sz w:val="20"/>
                    </w:rPr>
                  </w:pPr>
                  <w:r>
                    <w:rPr>
                      <w:bCs/>
                      <w:sz w:val="20"/>
                    </w:rPr>
                    <w:t>22.</w:t>
                  </w:r>
                </w:p>
              </w:tc>
              <w:tc>
                <w:tcPr>
                  <w:tcW w:w="2499" w:type="dxa"/>
                </w:tcPr>
                <w:p w14:paraId="3E5D3D68" w14:textId="77777777" w:rsidR="008063F5" w:rsidRDefault="008063F5" w:rsidP="00B7646F">
                  <w:pPr>
                    <w:rPr>
                      <w:bCs/>
                      <w:sz w:val="20"/>
                    </w:rPr>
                  </w:pPr>
                  <w:r>
                    <w:rPr>
                      <w:bCs/>
                      <w:sz w:val="20"/>
                    </w:rPr>
                    <w:t>Broj realiziranih projekata</w:t>
                  </w:r>
                </w:p>
              </w:tc>
              <w:tc>
                <w:tcPr>
                  <w:tcW w:w="987" w:type="dxa"/>
                  <w:tcBorders>
                    <w:top w:val="single" w:sz="4" w:space="0" w:color="auto"/>
                    <w:left w:val="single" w:sz="4" w:space="0" w:color="auto"/>
                    <w:bottom w:val="single" w:sz="4" w:space="0" w:color="auto"/>
                    <w:right w:val="single" w:sz="4" w:space="0" w:color="auto"/>
                  </w:tcBorders>
                  <w:vAlign w:val="center"/>
                </w:tcPr>
                <w:p w14:paraId="1A098511" w14:textId="77777777" w:rsidR="008063F5" w:rsidRPr="00B40BD9" w:rsidRDefault="008063F5" w:rsidP="00B7646F">
                  <w:pPr>
                    <w:jc w:val="center"/>
                    <w:rPr>
                      <w:sz w:val="20"/>
                    </w:rPr>
                  </w:pPr>
                  <w:r>
                    <w:rPr>
                      <w:sz w:val="20"/>
                    </w:rPr>
                    <w:t>2</w:t>
                  </w:r>
                </w:p>
              </w:tc>
              <w:tc>
                <w:tcPr>
                  <w:tcW w:w="1117" w:type="dxa"/>
                  <w:tcBorders>
                    <w:top w:val="single" w:sz="4" w:space="0" w:color="auto"/>
                    <w:left w:val="single" w:sz="4" w:space="0" w:color="auto"/>
                    <w:bottom w:val="single" w:sz="4" w:space="0" w:color="auto"/>
                    <w:right w:val="single" w:sz="4" w:space="0" w:color="auto"/>
                  </w:tcBorders>
                  <w:vAlign w:val="center"/>
                </w:tcPr>
                <w:p w14:paraId="7A429F2F" w14:textId="77777777" w:rsidR="008063F5" w:rsidRPr="00B40BD9" w:rsidRDefault="008063F5" w:rsidP="00B7646F">
                  <w:pPr>
                    <w:jc w:val="center"/>
                    <w:rPr>
                      <w:sz w:val="20"/>
                    </w:rPr>
                  </w:pPr>
                  <w:r>
                    <w:rPr>
                      <w:sz w:val="20"/>
                    </w:rPr>
                    <w:t>1</w:t>
                  </w:r>
                </w:p>
              </w:tc>
              <w:tc>
                <w:tcPr>
                  <w:tcW w:w="1071" w:type="dxa"/>
                  <w:tcBorders>
                    <w:top w:val="single" w:sz="4" w:space="0" w:color="auto"/>
                    <w:left w:val="single" w:sz="4" w:space="0" w:color="auto"/>
                    <w:bottom w:val="single" w:sz="4" w:space="0" w:color="auto"/>
                    <w:right w:val="single" w:sz="4" w:space="0" w:color="auto"/>
                  </w:tcBorders>
                  <w:vAlign w:val="center"/>
                </w:tcPr>
                <w:p w14:paraId="68E1CF40" w14:textId="77777777" w:rsidR="008063F5" w:rsidRPr="00B40BD9" w:rsidRDefault="008063F5" w:rsidP="00B7646F">
                  <w:pPr>
                    <w:jc w:val="center"/>
                    <w:rPr>
                      <w:sz w:val="20"/>
                    </w:rPr>
                  </w:pPr>
                  <w:r>
                    <w:rPr>
                      <w:sz w:val="20"/>
                    </w:rPr>
                    <w:t>1</w:t>
                  </w:r>
                </w:p>
              </w:tc>
              <w:tc>
                <w:tcPr>
                  <w:tcW w:w="1122" w:type="dxa"/>
                  <w:tcBorders>
                    <w:top w:val="single" w:sz="4" w:space="0" w:color="auto"/>
                    <w:left w:val="single" w:sz="4" w:space="0" w:color="auto"/>
                    <w:bottom w:val="single" w:sz="4" w:space="0" w:color="auto"/>
                    <w:right w:val="single" w:sz="4" w:space="0" w:color="auto"/>
                  </w:tcBorders>
                  <w:vAlign w:val="center"/>
                </w:tcPr>
                <w:p w14:paraId="39D8A9C9" w14:textId="77777777" w:rsidR="008063F5" w:rsidRPr="00B40BD9" w:rsidRDefault="008063F5" w:rsidP="00B7646F">
                  <w:pPr>
                    <w:jc w:val="center"/>
                    <w:rPr>
                      <w:sz w:val="20"/>
                    </w:rPr>
                  </w:pPr>
                  <w:r>
                    <w:rPr>
                      <w:sz w:val="20"/>
                    </w:rPr>
                    <w:t>1</w:t>
                  </w:r>
                </w:p>
              </w:tc>
            </w:tr>
          </w:tbl>
          <w:p w14:paraId="4F22CD9F" w14:textId="77777777" w:rsidR="008063F5" w:rsidRPr="00B40BD9" w:rsidRDefault="008063F5" w:rsidP="00B7646F">
            <w:pPr>
              <w:rPr>
                <w:bCs/>
                <w:sz w:val="20"/>
              </w:rPr>
            </w:pPr>
          </w:p>
        </w:tc>
      </w:tr>
    </w:tbl>
    <w:p w14:paraId="32577685" w14:textId="77777777" w:rsidR="008063F5" w:rsidRDefault="008063F5" w:rsidP="008063F5"/>
    <w:tbl>
      <w:tblPr>
        <w:tblW w:w="98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096"/>
        <w:gridCol w:w="277"/>
        <w:gridCol w:w="7455"/>
      </w:tblGrid>
      <w:tr w:rsidR="008063F5" w:rsidRPr="00B40BD9" w14:paraId="2C1D3A56" w14:textId="77777777" w:rsidTr="00B7646F">
        <w:trPr>
          <w:trHeight w:val="2248"/>
        </w:trPr>
        <w:tc>
          <w:tcPr>
            <w:tcW w:w="2096" w:type="dxa"/>
          </w:tcPr>
          <w:p w14:paraId="606A9F2F" w14:textId="77777777" w:rsidR="008063F5" w:rsidRPr="00B40BD9" w:rsidRDefault="008063F5" w:rsidP="00B7646F">
            <w:pPr>
              <w:pStyle w:val="Naslov1"/>
              <w:rPr>
                <w:i w:val="0"/>
                <w:u w:val="none"/>
              </w:rPr>
            </w:pPr>
            <w:r>
              <w:lastRenderedPageBreak/>
              <w:br w:type="page"/>
            </w:r>
            <w:r w:rsidRPr="00B40BD9">
              <w:rPr>
                <w:i w:val="0"/>
                <w:u w:val="none"/>
              </w:rPr>
              <w:t>NAZIV PROGRAMA:</w:t>
            </w:r>
          </w:p>
          <w:p w14:paraId="7569CA3A" w14:textId="77777777" w:rsidR="008063F5" w:rsidRPr="00B40BD9" w:rsidRDefault="008063F5" w:rsidP="00B7646F">
            <w:pPr>
              <w:rPr>
                <w:bCs/>
                <w:sz w:val="20"/>
              </w:rPr>
            </w:pPr>
          </w:p>
          <w:p w14:paraId="76801272" w14:textId="77777777" w:rsidR="008063F5" w:rsidRPr="00B40BD9" w:rsidRDefault="008063F5" w:rsidP="00B7646F">
            <w:pPr>
              <w:rPr>
                <w:bCs/>
                <w:sz w:val="20"/>
              </w:rPr>
            </w:pPr>
            <w:r w:rsidRPr="00B40BD9">
              <w:rPr>
                <w:bCs/>
                <w:sz w:val="20"/>
              </w:rPr>
              <w:t>CILJEVI PROGRAMA:</w:t>
            </w:r>
          </w:p>
          <w:p w14:paraId="2A509787" w14:textId="77777777" w:rsidR="008063F5" w:rsidRPr="00B40BD9" w:rsidRDefault="008063F5" w:rsidP="00B7646F">
            <w:pPr>
              <w:rPr>
                <w:bCs/>
                <w:sz w:val="20"/>
              </w:rPr>
            </w:pPr>
          </w:p>
          <w:p w14:paraId="70D1D01C" w14:textId="77777777" w:rsidR="008063F5" w:rsidRPr="00B40BD9" w:rsidRDefault="008063F5" w:rsidP="00B7646F">
            <w:pPr>
              <w:rPr>
                <w:bCs/>
                <w:sz w:val="20"/>
              </w:rPr>
            </w:pPr>
          </w:p>
          <w:p w14:paraId="3C29B99C" w14:textId="77777777" w:rsidR="008063F5" w:rsidRPr="00B40BD9" w:rsidRDefault="008063F5" w:rsidP="00B7646F">
            <w:pPr>
              <w:rPr>
                <w:bCs/>
                <w:sz w:val="20"/>
              </w:rPr>
            </w:pPr>
          </w:p>
          <w:p w14:paraId="27C25DD4" w14:textId="77777777" w:rsidR="008063F5" w:rsidRPr="00B40BD9" w:rsidRDefault="008063F5" w:rsidP="00B7646F">
            <w:pPr>
              <w:rPr>
                <w:bCs/>
                <w:sz w:val="20"/>
              </w:rPr>
            </w:pPr>
          </w:p>
          <w:p w14:paraId="669664C8" w14:textId="77777777" w:rsidR="008063F5" w:rsidRPr="00B40BD9" w:rsidRDefault="008063F5" w:rsidP="00B7646F">
            <w:pPr>
              <w:rPr>
                <w:bCs/>
                <w:sz w:val="20"/>
              </w:rPr>
            </w:pPr>
          </w:p>
          <w:p w14:paraId="32A53389" w14:textId="77777777" w:rsidR="008063F5" w:rsidRPr="00B40BD9" w:rsidRDefault="008063F5" w:rsidP="00B7646F">
            <w:pPr>
              <w:rPr>
                <w:bCs/>
                <w:sz w:val="20"/>
              </w:rPr>
            </w:pPr>
          </w:p>
          <w:p w14:paraId="06B6D14F" w14:textId="77777777" w:rsidR="008063F5" w:rsidRPr="00B40BD9" w:rsidRDefault="008063F5" w:rsidP="00B7646F">
            <w:pPr>
              <w:rPr>
                <w:bCs/>
                <w:sz w:val="20"/>
              </w:rPr>
            </w:pPr>
          </w:p>
          <w:p w14:paraId="2E888291" w14:textId="77777777" w:rsidR="008063F5" w:rsidRPr="00B40BD9" w:rsidRDefault="008063F5" w:rsidP="00B7646F">
            <w:pPr>
              <w:rPr>
                <w:bCs/>
                <w:sz w:val="20"/>
              </w:rPr>
            </w:pPr>
          </w:p>
          <w:p w14:paraId="4605B75D" w14:textId="77777777" w:rsidR="008063F5" w:rsidRPr="00B40BD9" w:rsidRDefault="008063F5" w:rsidP="00B7646F">
            <w:pPr>
              <w:rPr>
                <w:bCs/>
                <w:sz w:val="20"/>
              </w:rPr>
            </w:pPr>
          </w:p>
          <w:p w14:paraId="64583796" w14:textId="77777777" w:rsidR="008063F5" w:rsidRPr="00B40BD9" w:rsidRDefault="008063F5" w:rsidP="00B7646F">
            <w:pPr>
              <w:rPr>
                <w:bCs/>
                <w:sz w:val="20"/>
              </w:rPr>
            </w:pPr>
          </w:p>
          <w:p w14:paraId="2759564D" w14:textId="77777777" w:rsidR="008063F5" w:rsidRPr="00B40BD9" w:rsidRDefault="008063F5" w:rsidP="00B7646F">
            <w:pPr>
              <w:rPr>
                <w:bCs/>
                <w:sz w:val="20"/>
              </w:rPr>
            </w:pPr>
          </w:p>
          <w:p w14:paraId="29509586" w14:textId="77777777" w:rsidR="008063F5" w:rsidRPr="00B40BD9" w:rsidRDefault="008063F5" w:rsidP="00B7646F">
            <w:pPr>
              <w:rPr>
                <w:bCs/>
                <w:sz w:val="20"/>
              </w:rPr>
            </w:pPr>
          </w:p>
          <w:p w14:paraId="13850F72" w14:textId="77777777" w:rsidR="008063F5" w:rsidRPr="00B40BD9" w:rsidRDefault="008063F5" w:rsidP="00B7646F">
            <w:pPr>
              <w:rPr>
                <w:bCs/>
                <w:sz w:val="20"/>
              </w:rPr>
            </w:pPr>
          </w:p>
          <w:p w14:paraId="72AE531D" w14:textId="77777777" w:rsidR="008063F5" w:rsidRPr="00B40BD9" w:rsidRDefault="008063F5" w:rsidP="00B7646F">
            <w:pPr>
              <w:rPr>
                <w:bCs/>
                <w:sz w:val="20"/>
              </w:rPr>
            </w:pPr>
          </w:p>
          <w:p w14:paraId="24B78369" w14:textId="77777777" w:rsidR="008063F5" w:rsidRPr="00B40BD9" w:rsidRDefault="008063F5" w:rsidP="00B7646F">
            <w:pPr>
              <w:rPr>
                <w:bCs/>
                <w:sz w:val="20"/>
              </w:rPr>
            </w:pPr>
          </w:p>
          <w:p w14:paraId="2F3920FF" w14:textId="77777777" w:rsidR="008063F5" w:rsidRPr="00B40BD9" w:rsidRDefault="008063F5" w:rsidP="00B7646F">
            <w:pPr>
              <w:rPr>
                <w:bCs/>
                <w:sz w:val="20"/>
              </w:rPr>
            </w:pPr>
            <w:r w:rsidRPr="00B40BD9">
              <w:rPr>
                <w:bCs/>
                <w:sz w:val="20"/>
              </w:rPr>
              <w:t xml:space="preserve">POVEZANOST PROGRAMA SA STRATEŠKIM DOKUMENTIMA: </w:t>
            </w:r>
          </w:p>
          <w:p w14:paraId="3DB3A5E9" w14:textId="77777777" w:rsidR="008063F5" w:rsidRPr="00B40BD9" w:rsidRDefault="008063F5" w:rsidP="00B7646F">
            <w:pPr>
              <w:rPr>
                <w:bCs/>
                <w:sz w:val="20"/>
              </w:rPr>
            </w:pPr>
          </w:p>
          <w:p w14:paraId="2FF0BC3A" w14:textId="77777777" w:rsidR="008063F5" w:rsidRPr="00B40BD9" w:rsidRDefault="008063F5" w:rsidP="00B7646F">
            <w:pPr>
              <w:rPr>
                <w:bCs/>
                <w:sz w:val="20"/>
              </w:rPr>
            </w:pPr>
          </w:p>
          <w:p w14:paraId="4171DC14" w14:textId="77777777" w:rsidR="008063F5" w:rsidRPr="00B40BD9" w:rsidRDefault="008063F5" w:rsidP="00B7646F">
            <w:pPr>
              <w:rPr>
                <w:bCs/>
                <w:sz w:val="20"/>
              </w:rPr>
            </w:pPr>
          </w:p>
          <w:p w14:paraId="4814D165" w14:textId="77777777" w:rsidR="008063F5" w:rsidRPr="00B40BD9" w:rsidRDefault="008063F5" w:rsidP="00B7646F">
            <w:pPr>
              <w:rPr>
                <w:bCs/>
                <w:sz w:val="20"/>
              </w:rPr>
            </w:pPr>
          </w:p>
          <w:p w14:paraId="61B1D945" w14:textId="77777777" w:rsidR="008063F5" w:rsidRPr="00B40BD9" w:rsidRDefault="008063F5" w:rsidP="00B7646F">
            <w:pPr>
              <w:rPr>
                <w:bCs/>
                <w:sz w:val="20"/>
              </w:rPr>
            </w:pPr>
          </w:p>
          <w:p w14:paraId="7EE91423" w14:textId="77777777" w:rsidR="008063F5" w:rsidRDefault="008063F5" w:rsidP="00B7646F">
            <w:pPr>
              <w:rPr>
                <w:bCs/>
                <w:sz w:val="20"/>
              </w:rPr>
            </w:pPr>
          </w:p>
          <w:p w14:paraId="4EB68E61" w14:textId="77777777" w:rsidR="008063F5" w:rsidRPr="00B40BD9" w:rsidRDefault="008063F5" w:rsidP="00B7646F">
            <w:pPr>
              <w:rPr>
                <w:bCs/>
                <w:sz w:val="20"/>
              </w:rPr>
            </w:pPr>
          </w:p>
          <w:p w14:paraId="4C810F41" w14:textId="77777777" w:rsidR="008063F5" w:rsidRPr="00B40BD9" w:rsidRDefault="008063F5" w:rsidP="00B7646F">
            <w:pPr>
              <w:rPr>
                <w:bCs/>
                <w:sz w:val="20"/>
              </w:rPr>
            </w:pPr>
            <w:r w:rsidRPr="00B40BD9">
              <w:rPr>
                <w:bCs/>
                <w:sz w:val="20"/>
              </w:rPr>
              <w:t>ZAKONSKA OSNOVA ZA UVOĐENJE PROGRAMA:</w:t>
            </w:r>
          </w:p>
          <w:p w14:paraId="0E331FA9" w14:textId="77777777" w:rsidR="008063F5" w:rsidRPr="00B40BD9" w:rsidRDefault="008063F5" w:rsidP="00B7646F">
            <w:pPr>
              <w:rPr>
                <w:bCs/>
                <w:sz w:val="20"/>
              </w:rPr>
            </w:pPr>
          </w:p>
          <w:p w14:paraId="5A525136" w14:textId="77777777" w:rsidR="008063F5" w:rsidRPr="00B40BD9" w:rsidRDefault="008063F5" w:rsidP="00B7646F">
            <w:pPr>
              <w:rPr>
                <w:bCs/>
                <w:sz w:val="20"/>
              </w:rPr>
            </w:pPr>
          </w:p>
          <w:p w14:paraId="23027503" w14:textId="77777777" w:rsidR="008063F5" w:rsidRPr="00B40BD9" w:rsidRDefault="008063F5" w:rsidP="00B7646F">
            <w:pPr>
              <w:rPr>
                <w:bCs/>
                <w:sz w:val="20"/>
              </w:rPr>
            </w:pPr>
            <w:r w:rsidRPr="00573ADA">
              <w:rPr>
                <w:bCs/>
                <w:sz w:val="20"/>
              </w:rPr>
              <w:t>NAČIN I SREDSTVA ZA REALIZACIJU PROGRAMA:</w:t>
            </w:r>
          </w:p>
          <w:p w14:paraId="304FB940" w14:textId="77777777" w:rsidR="008063F5" w:rsidRPr="00B40BD9" w:rsidRDefault="008063F5" w:rsidP="00B7646F">
            <w:pPr>
              <w:rPr>
                <w:bCs/>
                <w:sz w:val="20"/>
              </w:rPr>
            </w:pPr>
          </w:p>
          <w:p w14:paraId="7D8298D3" w14:textId="77777777" w:rsidR="008063F5" w:rsidRPr="00B40BD9" w:rsidRDefault="008063F5" w:rsidP="00B7646F">
            <w:pPr>
              <w:rPr>
                <w:bCs/>
                <w:sz w:val="20"/>
              </w:rPr>
            </w:pPr>
          </w:p>
          <w:p w14:paraId="162DC8EC" w14:textId="77777777" w:rsidR="008063F5" w:rsidRPr="00B40BD9" w:rsidRDefault="008063F5" w:rsidP="00B7646F">
            <w:pPr>
              <w:rPr>
                <w:bCs/>
                <w:sz w:val="20"/>
              </w:rPr>
            </w:pPr>
          </w:p>
          <w:p w14:paraId="7581B95B" w14:textId="77777777" w:rsidR="008063F5" w:rsidRPr="00B40BD9" w:rsidRDefault="008063F5" w:rsidP="00B7646F">
            <w:pPr>
              <w:rPr>
                <w:bCs/>
                <w:sz w:val="20"/>
              </w:rPr>
            </w:pPr>
          </w:p>
          <w:p w14:paraId="0CB0DE09" w14:textId="77777777" w:rsidR="008063F5" w:rsidRPr="00B40BD9" w:rsidRDefault="008063F5" w:rsidP="00B7646F">
            <w:pPr>
              <w:rPr>
                <w:bCs/>
                <w:sz w:val="20"/>
              </w:rPr>
            </w:pPr>
          </w:p>
          <w:p w14:paraId="7842AA0D" w14:textId="77777777" w:rsidR="008063F5" w:rsidRPr="00B40BD9" w:rsidRDefault="008063F5" w:rsidP="00B7646F">
            <w:pPr>
              <w:rPr>
                <w:bCs/>
                <w:sz w:val="20"/>
              </w:rPr>
            </w:pPr>
          </w:p>
          <w:p w14:paraId="3082AA10" w14:textId="77777777" w:rsidR="008063F5" w:rsidRPr="00B40BD9" w:rsidRDefault="008063F5" w:rsidP="00B7646F">
            <w:pPr>
              <w:rPr>
                <w:bCs/>
                <w:sz w:val="20"/>
              </w:rPr>
            </w:pPr>
          </w:p>
          <w:p w14:paraId="1FC2ECAD" w14:textId="77777777" w:rsidR="008063F5" w:rsidRPr="00B40BD9" w:rsidRDefault="008063F5" w:rsidP="00B7646F">
            <w:pPr>
              <w:rPr>
                <w:bCs/>
                <w:sz w:val="20"/>
              </w:rPr>
            </w:pPr>
          </w:p>
          <w:p w14:paraId="13FE598E" w14:textId="77777777" w:rsidR="008063F5" w:rsidRPr="00B40BD9" w:rsidRDefault="008063F5" w:rsidP="00B7646F">
            <w:pPr>
              <w:rPr>
                <w:bCs/>
                <w:sz w:val="20"/>
              </w:rPr>
            </w:pPr>
          </w:p>
          <w:p w14:paraId="1FBE529D" w14:textId="77777777" w:rsidR="008063F5" w:rsidRPr="00B40BD9" w:rsidRDefault="008063F5" w:rsidP="00B7646F">
            <w:pPr>
              <w:rPr>
                <w:bCs/>
                <w:sz w:val="20"/>
              </w:rPr>
            </w:pPr>
          </w:p>
          <w:p w14:paraId="63740316" w14:textId="77777777" w:rsidR="008063F5" w:rsidRPr="00B40BD9" w:rsidRDefault="008063F5" w:rsidP="00B7646F">
            <w:pPr>
              <w:rPr>
                <w:bCs/>
                <w:sz w:val="20"/>
              </w:rPr>
            </w:pPr>
          </w:p>
          <w:p w14:paraId="74A749B7" w14:textId="77777777" w:rsidR="008063F5" w:rsidRPr="00B40BD9" w:rsidRDefault="008063F5" w:rsidP="00B7646F">
            <w:pPr>
              <w:rPr>
                <w:bCs/>
                <w:sz w:val="20"/>
              </w:rPr>
            </w:pPr>
          </w:p>
          <w:p w14:paraId="50C3F2CE" w14:textId="77777777" w:rsidR="008063F5" w:rsidRPr="00B40BD9" w:rsidRDefault="008063F5" w:rsidP="00B7646F">
            <w:pPr>
              <w:rPr>
                <w:bCs/>
                <w:sz w:val="20"/>
              </w:rPr>
            </w:pPr>
          </w:p>
          <w:p w14:paraId="0846B676" w14:textId="77777777" w:rsidR="008063F5" w:rsidRPr="00B40BD9" w:rsidRDefault="008063F5" w:rsidP="00B7646F">
            <w:pPr>
              <w:rPr>
                <w:bCs/>
                <w:sz w:val="20"/>
              </w:rPr>
            </w:pPr>
          </w:p>
          <w:p w14:paraId="1BD27661" w14:textId="77777777" w:rsidR="008063F5" w:rsidRPr="00B40BD9" w:rsidRDefault="008063F5" w:rsidP="00B7646F">
            <w:pPr>
              <w:rPr>
                <w:bCs/>
                <w:sz w:val="20"/>
              </w:rPr>
            </w:pPr>
          </w:p>
          <w:p w14:paraId="741432D7" w14:textId="77777777" w:rsidR="008063F5" w:rsidRPr="00B40BD9" w:rsidRDefault="008063F5" w:rsidP="00B7646F">
            <w:pPr>
              <w:rPr>
                <w:bCs/>
                <w:sz w:val="20"/>
              </w:rPr>
            </w:pPr>
          </w:p>
          <w:p w14:paraId="45EF4682" w14:textId="77777777" w:rsidR="008063F5" w:rsidRPr="00B40BD9" w:rsidRDefault="008063F5" w:rsidP="00B7646F">
            <w:pPr>
              <w:rPr>
                <w:bCs/>
                <w:sz w:val="20"/>
              </w:rPr>
            </w:pPr>
          </w:p>
          <w:p w14:paraId="0770D25B" w14:textId="77777777" w:rsidR="008063F5" w:rsidRPr="00B40BD9" w:rsidRDefault="008063F5" w:rsidP="00B7646F">
            <w:pPr>
              <w:rPr>
                <w:bCs/>
                <w:sz w:val="20"/>
              </w:rPr>
            </w:pPr>
          </w:p>
          <w:p w14:paraId="0E429A78" w14:textId="77777777" w:rsidR="008063F5" w:rsidRPr="00B40BD9" w:rsidRDefault="008063F5" w:rsidP="00B7646F">
            <w:pPr>
              <w:rPr>
                <w:bCs/>
                <w:sz w:val="20"/>
              </w:rPr>
            </w:pPr>
          </w:p>
          <w:p w14:paraId="2C2CA3EB" w14:textId="77777777" w:rsidR="008063F5" w:rsidRPr="00B40BD9" w:rsidRDefault="008063F5" w:rsidP="00B7646F">
            <w:pPr>
              <w:rPr>
                <w:bCs/>
                <w:sz w:val="20"/>
              </w:rPr>
            </w:pPr>
          </w:p>
          <w:p w14:paraId="47993C4C" w14:textId="77777777" w:rsidR="008063F5" w:rsidRPr="00B40BD9" w:rsidRDefault="008063F5" w:rsidP="00B7646F">
            <w:pPr>
              <w:rPr>
                <w:bCs/>
                <w:sz w:val="20"/>
              </w:rPr>
            </w:pPr>
          </w:p>
          <w:p w14:paraId="5CAB05DA" w14:textId="77777777" w:rsidR="008063F5" w:rsidRPr="00B40BD9" w:rsidRDefault="008063F5" w:rsidP="00B7646F">
            <w:pPr>
              <w:rPr>
                <w:bCs/>
                <w:sz w:val="20"/>
              </w:rPr>
            </w:pPr>
          </w:p>
          <w:p w14:paraId="280C58A9" w14:textId="77777777" w:rsidR="008063F5" w:rsidRPr="00B40BD9" w:rsidRDefault="008063F5" w:rsidP="00B7646F">
            <w:pPr>
              <w:rPr>
                <w:bCs/>
                <w:sz w:val="20"/>
              </w:rPr>
            </w:pPr>
          </w:p>
          <w:p w14:paraId="7CB20469" w14:textId="77777777" w:rsidR="008063F5" w:rsidRPr="00B40BD9" w:rsidRDefault="008063F5" w:rsidP="00B7646F">
            <w:pPr>
              <w:rPr>
                <w:bCs/>
                <w:sz w:val="20"/>
              </w:rPr>
            </w:pPr>
          </w:p>
          <w:p w14:paraId="5460391D" w14:textId="77777777" w:rsidR="008063F5" w:rsidRPr="00B40BD9" w:rsidRDefault="008063F5" w:rsidP="00B7646F">
            <w:pPr>
              <w:rPr>
                <w:bCs/>
                <w:sz w:val="20"/>
              </w:rPr>
            </w:pPr>
          </w:p>
          <w:p w14:paraId="0A7BE8E0" w14:textId="77777777" w:rsidR="008063F5" w:rsidRPr="00B40BD9" w:rsidRDefault="008063F5" w:rsidP="00B7646F">
            <w:pPr>
              <w:rPr>
                <w:bCs/>
                <w:sz w:val="20"/>
              </w:rPr>
            </w:pPr>
          </w:p>
          <w:p w14:paraId="4EA19CF6" w14:textId="77777777" w:rsidR="008063F5" w:rsidRPr="00B40BD9" w:rsidRDefault="008063F5" w:rsidP="00B7646F">
            <w:pPr>
              <w:rPr>
                <w:bCs/>
                <w:sz w:val="20"/>
              </w:rPr>
            </w:pPr>
          </w:p>
          <w:p w14:paraId="290F5D10" w14:textId="77777777" w:rsidR="008063F5" w:rsidRPr="00B40BD9" w:rsidRDefault="008063F5" w:rsidP="00B7646F">
            <w:pPr>
              <w:rPr>
                <w:bCs/>
                <w:sz w:val="20"/>
              </w:rPr>
            </w:pPr>
          </w:p>
          <w:p w14:paraId="4D720488" w14:textId="77777777" w:rsidR="008063F5" w:rsidRPr="00B40BD9" w:rsidRDefault="008063F5" w:rsidP="00B7646F">
            <w:pPr>
              <w:rPr>
                <w:bCs/>
                <w:sz w:val="20"/>
              </w:rPr>
            </w:pPr>
          </w:p>
          <w:p w14:paraId="2A24A774" w14:textId="77777777" w:rsidR="008063F5" w:rsidRPr="00B40BD9" w:rsidRDefault="008063F5" w:rsidP="00B7646F">
            <w:pPr>
              <w:rPr>
                <w:bCs/>
                <w:sz w:val="20"/>
              </w:rPr>
            </w:pPr>
          </w:p>
          <w:p w14:paraId="5B38E302" w14:textId="77777777" w:rsidR="008063F5" w:rsidRPr="00B40BD9" w:rsidRDefault="008063F5" w:rsidP="00B7646F">
            <w:pPr>
              <w:rPr>
                <w:bCs/>
                <w:sz w:val="20"/>
              </w:rPr>
            </w:pPr>
          </w:p>
          <w:p w14:paraId="3069A3B6" w14:textId="77777777" w:rsidR="008063F5" w:rsidRPr="00B40BD9" w:rsidRDefault="008063F5" w:rsidP="00B7646F">
            <w:pPr>
              <w:rPr>
                <w:bCs/>
                <w:sz w:val="20"/>
              </w:rPr>
            </w:pPr>
          </w:p>
          <w:p w14:paraId="5FBA4ABE" w14:textId="77777777" w:rsidR="008063F5" w:rsidRPr="00B40BD9" w:rsidRDefault="008063F5" w:rsidP="00B7646F">
            <w:pPr>
              <w:rPr>
                <w:bCs/>
                <w:sz w:val="20"/>
              </w:rPr>
            </w:pPr>
          </w:p>
          <w:p w14:paraId="08D23BC2" w14:textId="77777777" w:rsidR="008063F5" w:rsidRPr="00B40BD9" w:rsidRDefault="008063F5" w:rsidP="00B7646F">
            <w:pPr>
              <w:rPr>
                <w:bCs/>
                <w:sz w:val="20"/>
              </w:rPr>
            </w:pPr>
          </w:p>
          <w:p w14:paraId="044B4810" w14:textId="77777777" w:rsidR="008063F5" w:rsidRPr="00B40BD9" w:rsidRDefault="008063F5" w:rsidP="00B7646F">
            <w:pPr>
              <w:rPr>
                <w:bCs/>
                <w:sz w:val="20"/>
              </w:rPr>
            </w:pPr>
          </w:p>
          <w:p w14:paraId="57184555" w14:textId="77777777" w:rsidR="008063F5" w:rsidRPr="00B40BD9" w:rsidRDefault="008063F5" w:rsidP="00B7646F">
            <w:pPr>
              <w:rPr>
                <w:bCs/>
                <w:sz w:val="20"/>
              </w:rPr>
            </w:pPr>
          </w:p>
          <w:p w14:paraId="5928BE92" w14:textId="77777777" w:rsidR="008063F5" w:rsidRPr="00B40BD9" w:rsidRDefault="008063F5" w:rsidP="00B7646F">
            <w:pPr>
              <w:rPr>
                <w:bCs/>
                <w:sz w:val="20"/>
              </w:rPr>
            </w:pPr>
          </w:p>
          <w:p w14:paraId="0B23C813" w14:textId="77777777" w:rsidR="008063F5" w:rsidRPr="00B40BD9" w:rsidRDefault="008063F5" w:rsidP="00B7646F">
            <w:pPr>
              <w:rPr>
                <w:bCs/>
                <w:sz w:val="20"/>
              </w:rPr>
            </w:pPr>
          </w:p>
          <w:p w14:paraId="76BF3CFE" w14:textId="77777777" w:rsidR="008063F5" w:rsidRPr="00B40BD9" w:rsidRDefault="008063F5" w:rsidP="00B7646F">
            <w:pPr>
              <w:rPr>
                <w:bCs/>
                <w:sz w:val="20"/>
              </w:rPr>
            </w:pPr>
          </w:p>
          <w:p w14:paraId="2193D00A" w14:textId="77777777" w:rsidR="008063F5" w:rsidRPr="00B40BD9" w:rsidRDefault="008063F5" w:rsidP="00B7646F">
            <w:pPr>
              <w:rPr>
                <w:bCs/>
                <w:sz w:val="20"/>
              </w:rPr>
            </w:pPr>
          </w:p>
          <w:p w14:paraId="3EA0DB89" w14:textId="77777777" w:rsidR="008063F5" w:rsidRPr="00B40BD9" w:rsidRDefault="008063F5" w:rsidP="00B7646F">
            <w:pPr>
              <w:rPr>
                <w:bCs/>
                <w:sz w:val="20"/>
              </w:rPr>
            </w:pPr>
          </w:p>
          <w:p w14:paraId="3C12F0AF" w14:textId="77777777" w:rsidR="008063F5" w:rsidRPr="00B40BD9" w:rsidRDefault="008063F5" w:rsidP="00B7646F">
            <w:pPr>
              <w:rPr>
                <w:bCs/>
                <w:sz w:val="20"/>
              </w:rPr>
            </w:pPr>
          </w:p>
          <w:p w14:paraId="3DA84237" w14:textId="77777777" w:rsidR="008063F5" w:rsidRPr="00B40BD9" w:rsidRDefault="008063F5" w:rsidP="00B7646F">
            <w:pPr>
              <w:rPr>
                <w:bCs/>
                <w:sz w:val="20"/>
              </w:rPr>
            </w:pPr>
          </w:p>
          <w:p w14:paraId="7B010D3F" w14:textId="77777777" w:rsidR="008063F5" w:rsidRPr="00B40BD9" w:rsidRDefault="008063F5" w:rsidP="00B7646F">
            <w:pPr>
              <w:rPr>
                <w:bCs/>
                <w:sz w:val="20"/>
              </w:rPr>
            </w:pPr>
          </w:p>
          <w:p w14:paraId="72661ED9" w14:textId="77777777" w:rsidR="008063F5" w:rsidRPr="00B40BD9" w:rsidRDefault="008063F5" w:rsidP="00B7646F">
            <w:pPr>
              <w:rPr>
                <w:bCs/>
                <w:sz w:val="20"/>
              </w:rPr>
            </w:pPr>
          </w:p>
          <w:p w14:paraId="52BA5980" w14:textId="77777777" w:rsidR="008063F5" w:rsidRPr="00B40BD9" w:rsidRDefault="008063F5" w:rsidP="00B7646F">
            <w:pPr>
              <w:rPr>
                <w:bCs/>
                <w:sz w:val="20"/>
              </w:rPr>
            </w:pPr>
          </w:p>
          <w:p w14:paraId="52086847" w14:textId="77777777" w:rsidR="008063F5" w:rsidRPr="00B40BD9" w:rsidRDefault="008063F5" w:rsidP="00B7646F">
            <w:pPr>
              <w:rPr>
                <w:bCs/>
                <w:sz w:val="20"/>
              </w:rPr>
            </w:pPr>
          </w:p>
          <w:p w14:paraId="27955166" w14:textId="77777777" w:rsidR="008063F5" w:rsidRPr="00B40BD9" w:rsidRDefault="008063F5" w:rsidP="00B7646F">
            <w:pPr>
              <w:rPr>
                <w:bCs/>
                <w:sz w:val="20"/>
              </w:rPr>
            </w:pPr>
          </w:p>
          <w:p w14:paraId="26607539" w14:textId="77777777" w:rsidR="008063F5" w:rsidRPr="00B40BD9" w:rsidRDefault="008063F5" w:rsidP="00B7646F">
            <w:pPr>
              <w:rPr>
                <w:bCs/>
                <w:sz w:val="20"/>
              </w:rPr>
            </w:pPr>
          </w:p>
          <w:p w14:paraId="5D7DC3E7" w14:textId="77777777" w:rsidR="008063F5" w:rsidRPr="00B40BD9" w:rsidRDefault="008063F5" w:rsidP="00B7646F">
            <w:pPr>
              <w:rPr>
                <w:bCs/>
                <w:sz w:val="20"/>
              </w:rPr>
            </w:pPr>
          </w:p>
          <w:p w14:paraId="3CD15799" w14:textId="77777777" w:rsidR="008063F5" w:rsidRPr="00B40BD9" w:rsidRDefault="008063F5" w:rsidP="00B7646F">
            <w:pPr>
              <w:rPr>
                <w:bCs/>
                <w:sz w:val="20"/>
              </w:rPr>
            </w:pPr>
          </w:p>
          <w:p w14:paraId="461A6AE3" w14:textId="77777777" w:rsidR="008063F5" w:rsidRPr="00B40BD9" w:rsidRDefault="008063F5" w:rsidP="00B7646F">
            <w:pPr>
              <w:rPr>
                <w:bCs/>
                <w:sz w:val="20"/>
              </w:rPr>
            </w:pPr>
          </w:p>
          <w:p w14:paraId="7E836C4A" w14:textId="77777777" w:rsidR="008063F5" w:rsidRPr="00B40BD9" w:rsidRDefault="008063F5" w:rsidP="00B7646F">
            <w:pPr>
              <w:rPr>
                <w:bCs/>
                <w:sz w:val="20"/>
              </w:rPr>
            </w:pPr>
          </w:p>
          <w:p w14:paraId="12DE4D52" w14:textId="77777777" w:rsidR="008063F5" w:rsidRPr="00B40BD9" w:rsidRDefault="008063F5" w:rsidP="00B7646F">
            <w:pPr>
              <w:rPr>
                <w:bCs/>
                <w:sz w:val="20"/>
              </w:rPr>
            </w:pPr>
          </w:p>
          <w:p w14:paraId="7548EEC5" w14:textId="77777777" w:rsidR="008063F5" w:rsidRPr="00B40BD9" w:rsidRDefault="008063F5" w:rsidP="00B7646F">
            <w:pPr>
              <w:rPr>
                <w:bCs/>
                <w:sz w:val="20"/>
              </w:rPr>
            </w:pPr>
          </w:p>
          <w:p w14:paraId="09FCED50" w14:textId="77777777" w:rsidR="008063F5" w:rsidRPr="00B40BD9" w:rsidRDefault="008063F5" w:rsidP="00B7646F">
            <w:pPr>
              <w:rPr>
                <w:bCs/>
                <w:sz w:val="20"/>
              </w:rPr>
            </w:pPr>
          </w:p>
          <w:p w14:paraId="4728BF59" w14:textId="77777777" w:rsidR="008063F5" w:rsidRPr="00B40BD9" w:rsidRDefault="008063F5" w:rsidP="00B7646F">
            <w:pPr>
              <w:rPr>
                <w:bCs/>
                <w:sz w:val="20"/>
              </w:rPr>
            </w:pPr>
          </w:p>
          <w:p w14:paraId="01419666" w14:textId="77777777" w:rsidR="008063F5" w:rsidRPr="00B40BD9" w:rsidRDefault="008063F5" w:rsidP="00B7646F">
            <w:pPr>
              <w:rPr>
                <w:bCs/>
                <w:sz w:val="20"/>
              </w:rPr>
            </w:pPr>
          </w:p>
          <w:p w14:paraId="4C336B18" w14:textId="77777777" w:rsidR="008063F5" w:rsidRPr="00B40BD9" w:rsidRDefault="008063F5" w:rsidP="00B7646F">
            <w:pPr>
              <w:rPr>
                <w:bCs/>
                <w:sz w:val="20"/>
              </w:rPr>
            </w:pPr>
          </w:p>
          <w:p w14:paraId="6BA05FB8" w14:textId="77777777" w:rsidR="008063F5" w:rsidRPr="00B40BD9" w:rsidRDefault="008063F5" w:rsidP="00B7646F">
            <w:pPr>
              <w:rPr>
                <w:bCs/>
                <w:sz w:val="20"/>
              </w:rPr>
            </w:pPr>
          </w:p>
          <w:p w14:paraId="0284FFA6" w14:textId="77777777" w:rsidR="008063F5" w:rsidRPr="00B40BD9" w:rsidRDefault="008063F5" w:rsidP="00B7646F">
            <w:pPr>
              <w:rPr>
                <w:bCs/>
                <w:sz w:val="20"/>
              </w:rPr>
            </w:pPr>
          </w:p>
          <w:p w14:paraId="435022B3" w14:textId="77777777" w:rsidR="008063F5" w:rsidRPr="00B40BD9" w:rsidRDefault="008063F5" w:rsidP="00B7646F">
            <w:pPr>
              <w:rPr>
                <w:bCs/>
                <w:sz w:val="20"/>
              </w:rPr>
            </w:pPr>
          </w:p>
          <w:p w14:paraId="74500AFD" w14:textId="77777777" w:rsidR="008063F5" w:rsidRPr="00B40BD9" w:rsidRDefault="008063F5" w:rsidP="00B7646F">
            <w:pPr>
              <w:rPr>
                <w:bCs/>
                <w:sz w:val="20"/>
              </w:rPr>
            </w:pPr>
          </w:p>
          <w:p w14:paraId="3DC27436" w14:textId="77777777" w:rsidR="008063F5" w:rsidRPr="00B40BD9" w:rsidRDefault="008063F5" w:rsidP="00B7646F">
            <w:pPr>
              <w:rPr>
                <w:bCs/>
                <w:sz w:val="20"/>
              </w:rPr>
            </w:pPr>
          </w:p>
          <w:p w14:paraId="67F10F76" w14:textId="77777777" w:rsidR="008063F5" w:rsidRPr="00B40BD9" w:rsidRDefault="008063F5" w:rsidP="00B7646F">
            <w:pPr>
              <w:rPr>
                <w:bCs/>
                <w:sz w:val="20"/>
              </w:rPr>
            </w:pPr>
          </w:p>
          <w:p w14:paraId="25EB0586" w14:textId="77777777" w:rsidR="008063F5" w:rsidRPr="00B40BD9" w:rsidRDefault="008063F5" w:rsidP="00B7646F">
            <w:pPr>
              <w:rPr>
                <w:bCs/>
                <w:sz w:val="20"/>
              </w:rPr>
            </w:pPr>
          </w:p>
          <w:p w14:paraId="443FAF7C" w14:textId="77777777" w:rsidR="008063F5" w:rsidRPr="00B40BD9" w:rsidRDefault="008063F5" w:rsidP="00B7646F">
            <w:pPr>
              <w:rPr>
                <w:bCs/>
                <w:sz w:val="20"/>
              </w:rPr>
            </w:pPr>
          </w:p>
          <w:p w14:paraId="5A3BFEAA" w14:textId="77777777" w:rsidR="008063F5" w:rsidRPr="00B40BD9" w:rsidRDefault="008063F5" w:rsidP="00B7646F">
            <w:pPr>
              <w:rPr>
                <w:bCs/>
                <w:sz w:val="20"/>
              </w:rPr>
            </w:pPr>
          </w:p>
          <w:p w14:paraId="4AA598B3" w14:textId="77777777" w:rsidR="008063F5" w:rsidRPr="00B40BD9" w:rsidRDefault="008063F5" w:rsidP="00B7646F">
            <w:pPr>
              <w:rPr>
                <w:bCs/>
                <w:sz w:val="20"/>
              </w:rPr>
            </w:pPr>
          </w:p>
          <w:p w14:paraId="4DDFD5CE" w14:textId="77777777" w:rsidR="008063F5" w:rsidRPr="00B40BD9" w:rsidRDefault="008063F5" w:rsidP="00B7646F">
            <w:pPr>
              <w:rPr>
                <w:bCs/>
                <w:sz w:val="20"/>
              </w:rPr>
            </w:pPr>
          </w:p>
          <w:p w14:paraId="1F1A2451" w14:textId="77777777" w:rsidR="008063F5" w:rsidRPr="00B40BD9" w:rsidRDefault="008063F5" w:rsidP="00B7646F">
            <w:pPr>
              <w:rPr>
                <w:bCs/>
                <w:sz w:val="20"/>
              </w:rPr>
            </w:pPr>
          </w:p>
          <w:p w14:paraId="48F00128" w14:textId="77777777" w:rsidR="008063F5" w:rsidRPr="00B40BD9" w:rsidRDefault="008063F5" w:rsidP="00B7646F">
            <w:pPr>
              <w:rPr>
                <w:bCs/>
                <w:sz w:val="20"/>
              </w:rPr>
            </w:pPr>
          </w:p>
          <w:p w14:paraId="3A692B2E" w14:textId="77777777" w:rsidR="008063F5" w:rsidRPr="00B40BD9" w:rsidRDefault="008063F5" w:rsidP="00B7646F">
            <w:pPr>
              <w:rPr>
                <w:bCs/>
                <w:sz w:val="20"/>
              </w:rPr>
            </w:pPr>
          </w:p>
          <w:p w14:paraId="6FAA60C5" w14:textId="77777777" w:rsidR="008063F5" w:rsidRPr="00B40BD9" w:rsidRDefault="008063F5" w:rsidP="00B7646F">
            <w:pPr>
              <w:rPr>
                <w:bCs/>
                <w:sz w:val="20"/>
              </w:rPr>
            </w:pPr>
          </w:p>
          <w:p w14:paraId="764F5655" w14:textId="77777777" w:rsidR="008063F5" w:rsidRDefault="008063F5" w:rsidP="00B7646F">
            <w:pPr>
              <w:rPr>
                <w:bCs/>
                <w:sz w:val="20"/>
              </w:rPr>
            </w:pPr>
          </w:p>
          <w:p w14:paraId="5CAFE2F4" w14:textId="77777777" w:rsidR="008063F5" w:rsidRPr="00B40BD9" w:rsidRDefault="008063F5" w:rsidP="00B7646F">
            <w:pPr>
              <w:rPr>
                <w:bCs/>
                <w:sz w:val="20"/>
              </w:rPr>
            </w:pPr>
          </w:p>
          <w:p w14:paraId="62A29004" w14:textId="77777777" w:rsidR="008063F5" w:rsidRPr="00B40BD9" w:rsidRDefault="008063F5" w:rsidP="00B7646F">
            <w:pPr>
              <w:rPr>
                <w:bCs/>
                <w:sz w:val="20"/>
              </w:rPr>
            </w:pPr>
          </w:p>
          <w:p w14:paraId="117BE071" w14:textId="77777777" w:rsidR="008063F5" w:rsidRPr="00B40BD9" w:rsidRDefault="008063F5" w:rsidP="00B7646F">
            <w:pPr>
              <w:rPr>
                <w:bCs/>
                <w:sz w:val="20"/>
              </w:rPr>
            </w:pPr>
          </w:p>
          <w:p w14:paraId="585E139C" w14:textId="77777777" w:rsidR="008063F5" w:rsidRPr="00B40BD9" w:rsidRDefault="008063F5" w:rsidP="00B7646F">
            <w:pPr>
              <w:rPr>
                <w:bCs/>
                <w:sz w:val="20"/>
              </w:rPr>
            </w:pPr>
          </w:p>
          <w:p w14:paraId="2C23293B" w14:textId="77777777" w:rsidR="008063F5" w:rsidRPr="00B40BD9" w:rsidRDefault="008063F5" w:rsidP="00B7646F">
            <w:pPr>
              <w:rPr>
                <w:bCs/>
                <w:sz w:val="20"/>
              </w:rPr>
            </w:pPr>
          </w:p>
          <w:p w14:paraId="5BF182F1" w14:textId="77777777" w:rsidR="008063F5" w:rsidRPr="00B40BD9" w:rsidRDefault="008063F5" w:rsidP="00B7646F">
            <w:pPr>
              <w:rPr>
                <w:bCs/>
                <w:sz w:val="20"/>
              </w:rPr>
            </w:pPr>
          </w:p>
          <w:p w14:paraId="5B392E77" w14:textId="77777777" w:rsidR="008063F5" w:rsidRDefault="008063F5" w:rsidP="00B7646F">
            <w:pPr>
              <w:rPr>
                <w:bCs/>
                <w:sz w:val="20"/>
              </w:rPr>
            </w:pPr>
          </w:p>
          <w:p w14:paraId="3BB8800B" w14:textId="77777777" w:rsidR="008063F5" w:rsidRDefault="008063F5" w:rsidP="00B7646F">
            <w:pPr>
              <w:rPr>
                <w:bCs/>
                <w:sz w:val="20"/>
              </w:rPr>
            </w:pPr>
          </w:p>
          <w:p w14:paraId="301506A8" w14:textId="77777777" w:rsidR="008063F5" w:rsidRDefault="008063F5" w:rsidP="00B7646F">
            <w:pPr>
              <w:rPr>
                <w:bCs/>
                <w:sz w:val="20"/>
              </w:rPr>
            </w:pPr>
          </w:p>
          <w:p w14:paraId="31AD1AA6" w14:textId="77777777" w:rsidR="008063F5" w:rsidRDefault="008063F5" w:rsidP="00B7646F">
            <w:pPr>
              <w:rPr>
                <w:bCs/>
                <w:sz w:val="20"/>
              </w:rPr>
            </w:pPr>
          </w:p>
          <w:p w14:paraId="58E40DF2" w14:textId="77777777" w:rsidR="008063F5" w:rsidRDefault="008063F5" w:rsidP="00B7646F">
            <w:pPr>
              <w:rPr>
                <w:bCs/>
                <w:sz w:val="20"/>
              </w:rPr>
            </w:pPr>
          </w:p>
          <w:p w14:paraId="3FF7ED3B" w14:textId="77777777" w:rsidR="008063F5" w:rsidRDefault="008063F5" w:rsidP="00B7646F">
            <w:pPr>
              <w:rPr>
                <w:bCs/>
                <w:sz w:val="20"/>
              </w:rPr>
            </w:pPr>
          </w:p>
          <w:p w14:paraId="2554D4FD" w14:textId="77777777" w:rsidR="008063F5" w:rsidRDefault="008063F5" w:rsidP="00B7646F">
            <w:pPr>
              <w:rPr>
                <w:bCs/>
                <w:sz w:val="20"/>
              </w:rPr>
            </w:pPr>
          </w:p>
          <w:p w14:paraId="427BBE9C" w14:textId="77777777" w:rsidR="008063F5" w:rsidRDefault="008063F5" w:rsidP="00B7646F">
            <w:pPr>
              <w:rPr>
                <w:bCs/>
                <w:sz w:val="20"/>
              </w:rPr>
            </w:pPr>
          </w:p>
          <w:p w14:paraId="204C3234" w14:textId="77777777" w:rsidR="008063F5" w:rsidRDefault="008063F5" w:rsidP="00B7646F">
            <w:pPr>
              <w:rPr>
                <w:bCs/>
                <w:sz w:val="20"/>
              </w:rPr>
            </w:pPr>
          </w:p>
          <w:p w14:paraId="262EABF7" w14:textId="77777777" w:rsidR="008063F5" w:rsidRDefault="008063F5" w:rsidP="00B7646F">
            <w:pPr>
              <w:rPr>
                <w:bCs/>
                <w:sz w:val="20"/>
              </w:rPr>
            </w:pPr>
          </w:p>
          <w:p w14:paraId="6787E99C" w14:textId="77777777" w:rsidR="008063F5" w:rsidRPr="00B40BD9" w:rsidRDefault="008063F5" w:rsidP="00B7646F">
            <w:pPr>
              <w:rPr>
                <w:bCs/>
                <w:sz w:val="20"/>
              </w:rPr>
            </w:pPr>
            <w:r w:rsidRPr="00B40BD9">
              <w:rPr>
                <w:bCs/>
                <w:sz w:val="20"/>
              </w:rPr>
              <w:t>POKAZATELJI USPJEŠNOSTI:</w:t>
            </w:r>
          </w:p>
          <w:p w14:paraId="6419FF6E" w14:textId="77777777" w:rsidR="008063F5" w:rsidRPr="00B40BD9" w:rsidRDefault="008063F5" w:rsidP="00B7646F">
            <w:pPr>
              <w:rPr>
                <w:bCs/>
                <w:sz w:val="20"/>
              </w:rPr>
            </w:pPr>
          </w:p>
        </w:tc>
        <w:tc>
          <w:tcPr>
            <w:tcW w:w="277" w:type="dxa"/>
          </w:tcPr>
          <w:p w14:paraId="5468FF2B" w14:textId="77777777" w:rsidR="008063F5" w:rsidRPr="00B40BD9" w:rsidRDefault="008063F5" w:rsidP="00B7646F">
            <w:pPr>
              <w:rPr>
                <w:sz w:val="20"/>
              </w:rPr>
            </w:pPr>
          </w:p>
        </w:tc>
        <w:tc>
          <w:tcPr>
            <w:tcW w:w="7455" w:type="dxa"/>
          </w:tcPr>
          <w:p w14:paraId="5B11F727" w14:textId="77777777" w:rsidR="008063F5" w:rsidRPr="00B40BD9" w:rsidRDefault="008063F5" w:rsidP="00B7646F">
            <w:pPr>
              <w:rPr>
                <w:caps/>
                <w:sz w:val="20"/>
              </w:rPr>
            </w:pPr>
            <w:r w:rsidRPr="00B40BD9">
              <w:rPr>
                <w:caps/>
                <w:sz w:val="20"/>
              </w:rPr>
              <w:t>Podizanje kvalitete i dostupnosti socijalne skrbi</w:t>
            </w:r>
          </w:p>
          <w:p w14:paraId="5B436789" w14:textId="77777777" w:rsidR="008063F5" w:rsidRPr="00B40BD9" w:rsidRDefault="008063F5" w:rsidP="00B7646F">
            <w:pPr>
              <w:rPr>
                <w:sz w:val="20"/>
              </w:rPr>
            </w:pPr>
          </w:p>
          <w:p w14:paraId="43E7E0D7" w14:textId="77777777" w:rsidR="008063F5" w:rsidRPr="00B40BD9" w:rsidRDefault="008063F5" w:rsidP="00B7646F">
            <w:pPr>
              <w:rPr>
                <w:sz w:val="20"/>
              </w:rPr>
            </w:pPr>
            <w:r w:rsidRPr="00B40BD9">
              <w:rPr>
                <w:sz w:val="20"/>
              </w:rPr>
              <w:t>Udovoljiti potrebama većeg broja osoba u  korištenju pučke kuhinje.</w:t>
            </w:r>
          </w:p>
          <w:p w14:paraId="31A96B6D" w14:textId="77777777" w:rsidR="008063F5" w:rsidRPr="00B40BD9" w:rsidRDefault="008063F5" w:rsidP="00B7646F">
            <w:pPr>
              <w:rPr>
                <w:sz w:val="20"/>
              </w:rPr>
            </w:pPr>
            <w:r w:rsidRPr="00B40BD9">
              <w:rPr>
                <w:sz w:val="20"/>
              </w:rPr>
              <w:t>Financiranje projekata udruga koje se obrate sa zahtjevom tijekom godine za financijsku pomoć kako bi ih mogle realizirati ili za pomoć u organizaciji skupova kao što su konferencije, kongresi i seminari na temu socijalne skrbi.</w:t>
            </w:r>
          </w:p>
          <w:p w14:paraId="4B8B0DD6" w14:textId="77777777" w:rsidR="008063F5" w:rsidRPr="00B40BD9" w:rsidRDefault="008063F5" w:rsidP="00B7646F">
            <w:pPr>
              <w:rPr>
                <w:sz w:val="20"/>
              </w:rPr>
            </w:pPr>
            <w:r w:rsidRPr="00B40BD9">
              <w:rPr>
                <w:sz w:val="20"/>
              </w:rPr>
              <w:t>Omogućiti da i umirovljenici s najnižim mirovinama osjete ugođaj uskršnjih blagdana, odnosno da im se omogući da  proslave Uskrs na dostojanstven način.</w:t>
            </w:r>
          </w:p>
          <w:p w14:paraId="309EB165" w14:textId="77777777" w:rsidR="008063F5" w:rsidRPr="00B40BD9" w:rsidRDefault="008063F5" w:rsidP="00B7646F">
            <w:pPr>
              <w:rPr>
                <w:sz w:val="20"/>
              </w:rPr>
            </w:pPr>
            <w:r w:rsidRPr="00B40BD9">
              <w:rPr>
                <w:sz w:val="20"/>
              </w:rPr>
              <w:t>Županija osigurava zakonom utvrđena sredstva kao tekuću donaciju županijskoj organizaciji Crvenog križa za tekuće izdatke i rad službe traženja, a u svrhu humanitarnih aktivnosti koje slijedom zakona obavlja ova organizacija.</w:t>
            </w:r>
          </w:p>
          <w:p w14:paraId="530843AF" w14:textId="77777777" w:rsidR="008063F5" w:rsidRPr="00B40BD9" w:rsidRDefault="008063F5" w:rsidP="00B7646F">
            <w:pPr>
              <w:rPr>
                <w:sz w:val="20"/>
              </w:rPr>
            </w:pPr>
            <w:r w:rsidRPr="00B40BD9">
              <w:rPr>
                <w:sz w:val="20"/>
              </w:rPr>
              <w:t>Županija osigurava sredstva za određene projekte ili programe Skloništa za žrtve obiteljskog nasilja koji je organizacijska jedinica Centra za profesionalnu rehabilitaciju.</w:t>
            </w:r>
          </w:p>
          <w:p w14:paraId="7F198229" w14:textId="77777777" w:rsidR="008063F5" w:rsidRPr="00B40BD9" w:rsidRDefault="008063F5" w:rsidP="00B7646F">
            <w:pPr>
              <w:rPr>
                <w:sz w:val="20"/>
              </w:rPr>
            </w:pPr>
            <w:r w:rsidRPr="00B40BD9">
              <w:rPr>
                <w:sz w:val="20"/>
              </w:rPr>
              <w:t>Financiranje projekata domova za starije i nemoćne osobe koji se obrate sa zahtjevom tijekom godine za financijsku pomoć kako bi ih mogli realizirati ili za pomoć u nabavi opreme koja im je potrebna.</w:t>
            </w:r>
          </w:p>
          <w:p w14:paraId="10A36D30" w14:textId="77777777" w:rsidR="008063F5" w:rsidRPr="00B40BD9" w:rsidRDefault="008063F5" w:rsidP="00B7646F">
            <w:pPr>
              <w:rPr>
                <w:sz w:val="20"/>
              </w:rPr>
            </w:pPr>
          </w:p>
          <w:p w14:paraId="68A07B83" w14:textId="77777777" w:rsidR="008063F5" w:rsidRPr="00B40BD9" w:rsidRDefault="008063F5" w:rsidP="00B7646F">
            <w:pPr>
              <w:rPr>
                <w:sz w:val="20"/>
              </w:rPr>
            </w:pPr>
          </w:p>
          <w:p w14:paraId="6FAF4FD1" w14:textId="77777777" w:rsidR="008063F5" w:rsidRPr="00B40BD9" w:rsidRDefault="008063F5" w:rsidP="00B7646F">
            <w:pPr>
              <w:rPr>
                <w:sz w:val="20"/>
              </w:rPr>
            </w:pPr>
          </w:p>
          <w:p w14:paraId="3395EF1A" w14:textId="77777777" w:rsidR="008063F5" w:rsidRPr="001F053E" w:rsidRDefault="008063F5" w:rsidP="00B7646F">
            <w:pPr>
              <w:rPr>
                <w:sz w:val="20"/>
              </w:rPr>
            </w:pPr>
            <w:r w:rsidRPr="001F053E">
              <w:rPr>
                <w:sz w:val="20"/>
              </w:rPr>
              <w:t>Plan razvoja Osječko-baranjske županije za razdoblje do 2027. godine</w:t>
            </w:r>
          </w:p>
          <w:p w14:paraId="1A027AC2" w14:textId="77777777" w:rsidR="008063F5" w:rsidRPr="001F053E" w:rsidRDefault="008063F5" w:rsidP="00B7646F">
            <w:pPr>
              <w:rPr>
                <w:sz w:val="20"/>
              </w:rPr>
            </w:pPr>
            <w:r w:rsidRPr="001F053E">
              <w:rPr>
                <w:sz w:val="20"/>
              </w:rPr>
              <w:t>Posebni cilj 1. Podrška demografskoj revitalizaciji i osnaživanje obitelji</w:t>
            </w:r>
          </w:p>
          <w:p w14:paraId="6C2C34CC" w14:textId="77777777" w:rsidR="008063F5" w:rsidRPr="001F053E" w:rsidRDefault="008063F5" w:rsidP="00B7646F">
            <w:pPr>
              <w:ind w:left="607" w:hanging="607"/>
              <w:rPr>
                <w:sz w:val="20"/>
              </w:rPr>
            </w:pPr>
            <w:r w:rsidRPr="001F053E">
              <w:rPr>
                <w:sz w:val="20"/>
              </w:rPr>
              <w:t>Mjera 1.2. Ublažavanje negativnih demografskih trendova i izgradnja poticajnog okruženja za mlade i obitelj</w:t>
            </w:r>
          </w:p>
          <w:p w14:paraId="76F26B85" w14:textId="77777777" w:rsidR="008063F5" w:rsidRPr="001F053E" w:rsidRDefault="008063F5" w:rsidP="00B7646F">
            <w:pPr>
              <w:rPr>
                <w:sz w:val="20"/>
              </w:rPr>
            </w:pPr>
          </w:p>
          <w:p w14:paraId="4D13BF6F" w14:textId="77777777" w:rsidR="008063F5" w:rsidRPr="001F053E" w:rsidRDefault="008063F5" w:rsidP="00B7646F">
            <w:pPr>
              <w:rPr>
                <w:sz w:val="20"/>
              </w:rPr>
            </w:pPr>
            <w:r w:rsidRPr="001F053E">
              <w:rPr>
                <w:sz w:val="20"/>
              </w:rPr>
              <w:t>Posebni cilj 2. Razvoj i unaprjeđenje sustava zdravstva i socijalne skrbi</w:t>
            </w:r>
          </w:p>
          <w:p w14:paraId="09A3D161" w14:textId="77777777" w:rsidR="008063F5" w:rsidRPr="001F053E" w:rsidRDefault="008063F5" w:rsidP="00B7646F">
            <w:pPr>
              <w:rPr>
                <w:sz w:val="20"/>
              </w:rPr>
            </w:pPr>
            <w:r w:rsidRPr="001F053E">
              <w:rPr>
                <w:sz w:val="20"/>
              </w:rPr>
              <w:t>Mjera 2.2. Smanjivanje siromaštva i socijalne isključenosti</w:t>
            </w:r>
          </w:p>
          <w:p w14:paraId="6CA437B9" w14:textId="77777777" w:rsidR="008063F5" w:rsidRPr="001F053E" w:rsidRDefault="008063F5" w:rsidP="00B7646F">
            <w:pPr>
              <w:ind w:left="607" w:hanging="607"/>
              <w:rPr>
                <w:sz w:val="20"/>
              </w:rPr>
            </w:pPr>
            <w:r w:rsidRPr="001F053E">
              <w:rPr>
                <w:sz w:val="20"/>
              </w:rPr>
              <w:t xml:space="preserve">            2.3. Jačanje i razvoj mreže potrebnih socijalnih usluga i infrastrukture za      pružanje socijalnih usluga</w:t>
            </w:r>
          </w:p>
          <w:p w14:paraId="72FAAAF7" w14:textId="77777777" w:rsidR="008063F5" w:rsidRPr="00B40BD9" w:rsidRDefault="008063F5" w:rsidP="00B7646F">
            <w:pPr>
              <w:rPr>
                <w:sz w:val="20"/>
              </w:rPr>
            </w:pPr>
          </w:p>
          <w:p w14:paraId="157DC230" w14:textId="77777777" w:rsidR="008063F5" w:rsidRPr="00B40BD9" w:rsidRDefault="008063F5" w:rsidP="00B7646F">
            <w:pPr>
              <w:rPr>
                <w:sz w:val="20"/>
              </w:rPr>
            </w:pPr>
          </w:p>
          <w:p w14:paraId="148F7A0A" w14:textId="77777777" w:rsidR="008063F5" w:rsidRPr="00B40BD9" w:rsidRDefault="008063F5" w:rsidP="00B7646F">
            <w:pPr>
              <w:rPr>
                <w:sz w:val="20"/>
              </w:rPr>
            </w:pPr>
            <w:r w:rsidRPr="00B40BD9">
              <w:rPr>
                <w:sz w:val="20"/>
              </w:rPr>
              <w:t xml:space="preserve">Postupanje sukladno Zakonu o socijalnoj skrbi, </w:t>
            </w:r>
            <w:r>
              <w:rPr>
                <w:sz w:val="20"/>
              </w:rPr>
              <w:t xml:space="preserve">Zakonu o osobnoj asistenciji, </w:t>
            </w:r>
            <w:r w:rsidRPr="00B40BD9">
              <w:rPr>
                <w:sz w:val="20"/>
              </w:rPr>
              <w:t>Zakonu o ustanovama, Zakonu o Hrvatskom crvenom križu, te temeljem drugih zakonskih i podzakonskih akata, strategija, programa, planova i akata Osječko-baranjske županije.</w:t>
            </w:r>
          </w:p>
          <w:p w14:paraId="5F4999DD" w14:textId="77777777" w:rsidR="008063F5" w:rsidRDefault="008063F5" w:rsidP="00B7646F">
            <w:pPr>
              <w:rPr>
                <w:sz w:val="20"/>
              </w:rPr>
            </w:pPr>
          </w:p>
          <w:p w14:paraId="25A09106" w14:textId="77777777" w:rsidR="008063F5" w:rsidRDefault="008063F5" w:rsidP="00B7646F">
            <w:pPr>
              <w:rPr>
                <w:sz w:val="20"/>
              </w:rPr>
            </w:pPr>
          </w:p>
          <w:p w14:paraId="1BE84F93" w14:textId="77777777" w:rsidR="008063F5" w:rsidRPr="00B40BD9"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366"/>
              <w:gridCol w:w="1267"/>
              <w:gridCol w:w="1267"/>
            </w:tblGrid>
            <w:tr w:rsidR="008063F5" w:rsidRPr="00B40BD9" w14:paraId="59210ACB" w14:textId="77777777" w:rsidTr="00B7646F">
              <w:trPr>
                <w:cantSplit/>
              </w:trPr>
              <w:tc>
                <w:tcPr>
                  <w:tcW w:w="572" w:type="dxa"/>
                </w:tcPr>
                <w:p w14:paraId="3A417D50" w14:textId="77777777" w:rsidR="008063F5" w:rsidRPr="00B40BD9" w:rsidRDefault="008063F5" w:rsidP="00B7646F">
                  <w:pPr>
                    <w:rPr>
                      <w:bCs/>
                      <w:sz w:val="20"/>
                    </w:rPr>
                  </w:pPr>
                  <w:proofErr w:type="spellStart"/>
                  <w:r w:rsidRPr="00B40BD9">
                    <w:rPr>
                      <w:bCs/>
                      <w:sz w:val="20"/>
                    </w:rPr>
                    <w:t>R.b</w:t>
                  </w:r>
                  <w:proofErr w:type="spellEnd"/>
                  <w:r w:rsidRPr="00B40BD9">
                    <w:rPr>
                      <w:bCs/>
                      <w:sz w:val="20"/>
                    </w:rPr>
                    <w:t>.</w:t>
                  </w:r>
                </w:p>
              </w:tc>
              <w:tc>
                <w:tcPr>
                  <w:tcW w:w="2419" w:type="dxa"/>
                </w:tcPr>
                <w:p w14:paraId="7D7147C4" w14:textId="77777777" w:rsidR="008063F5" w:rsidRPr="00B40BD9" w:rsidRDefault="008063F5" w:rsidP="00B7646F">
                  <w:pPr>
                    <w:rPr>
                      <w:bCs/>
                      <w:sz w:val="20"/>
                    </w:rPr>
                  </w:pPr>
                  <w:r w:rsidRPr="00B40BD9">
                    <w:rPr>
                      <w:bCs/>
                      <w:sz w:val="20"/>
                    </w:rPr>
                    <w:t>Naziv aktivnosti/projekta</w:t>
                  </w:r>
                </w:p>
              </w:tc>
              <w:tc>
                <w:tcPr>
                  <w:tcW w:w="1366" w:type="dxa"/>
                  <w:tcBorders>
                    <w:top w:val="single" w:sz="4" w:space="0" w:color="auto"/>
                    <w:left w:val="single" w:sz="4" w:space="0" w:color="auto"/>
                    <w:bottom w:val="single" w:sz="4" w:space="0" w:color="auto"/>
                    <w:right w:val="single" w:sz="4" w:space="0" w:color="auto"/>
                  </w:tcBorders>
                </w:tcPr>
                <w:p w14:paraId="7DDB2502"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202</w:t>
                  </w:r>
                  <w:r>
                    <w:rPr>
                      <w:rFonts w:ascii="Times New Roman" w:hAnsi="Times New Roman"/>
                      <w:b w:val="0"/>
                    </w:rPr>
                    <w:t>5</w:t>
                  </w:r>
                  <w:r w:rsidRPr="00B40BD9">
                    <w:rPr>
                      <w:rFonts w:ascii="Times New Roman" w:hAnsi="Times New Roman"/>
                      <w:b w:val="0"/>
                    </w:rPr>
                    <w:t>.</w:t>
                  </w:r>
                </w:p>
              </w:tc>
              <w:tc>
                <w:tcPr>
                  <w:tcW w:w="1267" w:type="dxa"/>
                  <w:tcBorders>
                    <w:top w:val="single" w:sz="4" w:space="0" w:color="auto"/>
                    <w:left w:val="single" w:sz="4" w:space="0" w:color="auto"/>
                    <w:bottom w:val="single" w:sz="4" w:space="0" w:color="auto"/>
                    <w:right w:val="single" w:sz="4" w:space="0" w:color="auto"/>
                  </w:tcBorders>
                </w:tcPr>
                <w:p w14:paraId="5B27B2D7" w14:textId="77777777" w:rsidR="008063F5" w:rsidRPr="00B40BD9" w:rsidRDefault="008063F5" w:rsidP="00B7646F">
                  <w:pPr>
                    <w:pStyle w:val="Naslov7"/>
                    <w:rPr>
                      <w:rFonts w:ascii="Times New Roman" w:hAnsi="Times New Roman"/>
                      <w:b w:val="0"/>
                    </w:rPr>
                  </w:pPr>
                  <w:r>
                    <w:rPr>
                      <w:rFonts w:ascii="Times New Roman" w:hAnsi="Times New Roman"/>
                      <w:b w:val="0"/>
                    </w:rPr>
                    <w:t>2026.</w:t>
                  </w:r>
                </w:p>
              </w:tc>
              <w:tc>
                <w:tcPr>
                  <w:tcW w:w="1267" w:type="dxa"/>
                  <w:tcBorders>
                    <w:top w:val="single" w:sz="4" w:space="0" w:color="auto"/>
                    <w:left w:val="single" w:sz="4" w:space="0" w:color="auto"/>
                    <w:bottom w:val="single" w:sz="4" w:space="0" w:color="auto"/>
                    <w:right w:val="single" w:sz="4" w:space="0" w:color="auto"/>
                  </w:tcBorders>
                </w:tcPr>
                <w:p w14:paraId="1D04B85A"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B40BD9" w14:paraId="5962D9F2" w14:textId="77777777" w:rsidTr="00B7646F">
              <w:trPr>
                <w:cantSplit/>
              </w:trPr>
              <w:tc>
                <w:tcPr>
                  <w:tcW w:w="572" w:type="dxa"/>
                </w:tcPr>
                <w:p w14:paraId="63A7ED21" w14:textId="77777777" w:rsidR="008063F5" w:rsidRPr="00B40BD9" w:rsidRDefault="008063F5" w:rsidP="00B7646F">
                  <w:pPr>
                    <w:rPr>
                      <w:sz w:val="20"/>
                    </w:rPr>
                  </w:pPr>
                  <w:r w:rsidRPr="00B40BD9">
                    <w:rPr>
                      <w:sz w:val="20"/>
                    </w:rPr>
                    <w:t>1.</w:t>
                  </w:r>
                </w:p>
              </w:tc>
              <w:tc>
                <w:tcPr>
                  <w:tcW w:w="2419" w:type="dxa"/>
                </w:tcPr>
                <w:p w14:paraId="3C40ED98" w14:textId="77777777" w:rsidR="008063F5" w:rsidRPr="00B40BD9" w:rsidRDefault="008063F5" w:rsidP="00B7646F">
                  <w:pPr>
                    <w:rPr>
                      <w:sz w:val="20"/>
                    </w:rPr>
                  </w:pPr>
                  <w:r w:rsidRPr="00B40BD9">
                    <w:rPr>
                      <w:sz w:val="20"/>
                    </w:rPr>
                    <w:t>Pomoći za tekuće troškove pučke kuhinje – Caritas Osijek</w:t>
                  </w:r>
                </w:p>
              </w:tc>
              <w:tc>
                <w:tcPr>
                  <w:tcW w:w="1366" w:type="dxa"/>
                  <w:vAlign w:val="bottom"/>
                </w:tcPr>
                <w:p w14:paraId="21E7BB8F" w14:textId="77777777" w:rsidR="008063F5" w:rsidRPr="00B40BD9" w:rsidRDefault="008063F5" w:rsidP="00B7646F">
                  <w:pPr>
                    <w:jc w:val="right"/>
                    <w:rPr>
                      <w:sz w:val="20"/>
                    </w:rPr>
                  </w:pPr>
                  <w:r>
                    <w:rPr>
                      <w:sz w:val="20"/>
                    </w:rPr>
                    <w:t>26.550,00</w:t>
                  </w:r>
                </w:p>
              </w:tc>
              <w:tc>
                <w:tcPr>
                  <w:tcW w:w="1267" w:type="dxa"/>
                  <w:vAlign w:val="bottom"/>
                </w:tcPr>
                <w:p w14:paraId="52132089" w14:textId="77777777" w:rsidR="008063F5" w:rsidRPr="00B40BD9" w:rsidRDefault="008063F5" w:rsidP="00B7646F">
                  <w:pPr>
                    <w:jc w:val="right"/>
                    <w:rPr>
                      <w:sz w:val="20"/>
                    </w:rPr>
                  </w:pPr>
                  <w:r>
                    <w:rPr>
                      <w:sz w:val="20"/>
                    </w:rPr>
                    <w:t>26.550,00</w:t>
                  </w:r>
                </w:p>
              </w:tc>
              <w:tc>
                <w:tcPr>
                  <w:tcW w:w="1267" w:type="dxa"/>
                  <w:vAlign w:val="bottom"/>
                </w:tcPr>
                <w:p w14:paraId="42D3FB77" w14:textId="77777777" w:rsidR="008063F5" w:rsidRPr="00B40BD9" w:rsidRDefault="008063F5" w:rsidP="00B7646F">
                  <w:pPr>
                    <w:jc w:val="right"/>
                    <w:rPr>
                      <w:sz w:val="20"/>
                    </w:rPr>
                  </w:pPr>
                  <w:r>
                    <w:rPr>
                      <w:sz w:val="20"/>
                    </w:rPr>
                    <w:t>26.550,00</w:t>
                  </w:r>
                </w:p>
              </w:tc>
            </w:tr>
            <w:tr w:rsidR="008063F5" w:rsidRPr="00B40BD9" w14:paraId="00CE0F96" w14:textId="77777777" w:rsidTr="00B7646F">
              <w:trPr>
                <w:cantSplit/>
              </w:trPr>
              <w:tc>
                <w:tcPr>
                  <w:tcW w:w="572" w:type="dxa"/>
                </w:tcPr>
                <w:p w14:paraId="40501153" w14:textId="77777777" w:rsidR="008063F5" w:rsidRPr="00B40BD9" w:rsidRDefault="008063F5" w:rsidP="00B7646F">
                  <w:pPr>
                    <w:rPr>
                      <w:sz w:val="20"/>
                    </w:rPr>
                  </w:pPr>
                  <w:r w:rsidRPr="00B40BD9">
                    <w:rPr>
                      <w:sz w:val="20"/>
                    </w:rPr>
                    <w:t>2.</w:t>
                  </w:r>
                </w:p>
              </w:tc>
              <w:tc>
                <w:tcPr>
                  <w:tcW w:w="2419" w:type="dxa"/>
                </w:tcPr>
                <w:p w14:paraId="5AB57305" w14:textId="77777777" w:rsidR="008063F5" w:rsidRPr="00B40BD9" w:rsidRDefault="008063F5" w:rsidP="00B7646F">
                  <w:pPr>
                    <w:rPr>
                      <w:sz w:val="20"/>
                    </w:rPr>
                  </w:pPr>
                  <w:r w:rsidRPr="00B40BD9">
                    <w:rPr>
                      <w:sz w:val="20"/>
                    </w:rPr>
                    <w:t>Financiranje/sufinanciranje programa i projekata iz područja socijalne skrbi</w:t>
                  </w:r>
                </w:p>
              </w:tc>
              <w:tc>
                <w:tcPr>
                  <w:tcW w:w="1366" w:type="dxa"/>
                  <w:vAlign w:val="bottom"/>
                </w:tcPr>
                <w:p w14:paraId="7E0A66CC" w14:textId="77777777" w:rsidR="008063F5" w:rsidRPr="00B40BD9" w:rsidRDefault="008063F5" w:rsidP="00B7646F">
                  <w:pPr>
                    <w:jc w:val="right"/>
                    <w:rPr>
                      <w:sz w:val="20"/>
                    </w:rPr>
                  </w:pPr>
                  <w:r>
                    <w:rPr>
                      <w:sz w:val="20"/>
                    </w:rPr>
                    <w:t>3.500,00</w:t>
                  </w:r>
                </w:p>
              </w:tc>
              <w:tc>
                <w:tcPr>
                  <w:tcW w:w="1267" w:type="dxa"/>
                  <w:vAlign w:val="bottom"/>
                </w:tcPr>
                <w:p w14:paraId="70169419" w14:textId="77777777" w:rsidR="008063F5" w:rsidRPr="00B40BD9" w:rsidRDefault="008063F5" w:rsidP="00B7646F">
                  <w:pPr>
                    <w:jc w:val="right"/>
                    <w:rPr>
                      <w:sz w:val="20"/>
                    </w:rPr>
                  </w:pPr>
                  <w:r>
                    <w:rPr>
                      <w:sz w:val="20"/>
                    </w:rPr>
                    <w:t>3.500,00</w:t>
                  </w:r>
                </w:p>
              </w:tc>
              <w:tc>
                <w:tcPr>
                  <w:tcW w:w="1267" w:type="dxa"/>
                  <w:vAlign w:val="bottom"/>
                </w:tcPr>
                <w:p w14:paraId="2D3C63D1" w14:textId="77777777" w:rsidR="008063F5" w:rsidRPr="00B40BD9" w:rsidRDefault="008063F5" w:rsidP="00B7646F">
                  <w:pPr>
                    <w:jc w:val="right"/>
                    <w:rPr>
                      <w:sz w:val="20"/>
                    </w:rPr>
                  </w:pPr>
                  <w:r>
                    <w:rPr>
                      <w:sz w:val="20"/>
                    </w:rPr>
                    <w:t>3.500,00</w:t>
                  </w:r>
                </w:p>
              </w:tc>
            </w:tr>
            <w:tr w:rsidR="008063F5" w:rsidRPr="00B40BD9" w14:paraId="6681D503" w14:textId="77777777" w:rsidTr="00B7646F">
              <w:trPr>
                <w:cantSplit/>
              </w:trPr>
              <w:tc>
                <w:tcPr>
                  <w:tcW w:w="572" w:type="dxa"/>
                </w:tcPr>
                <w:p w14:paraId="7C38ABFB" w14:textId="77777777" w:rsidR="008063F5" w:rsidRPr="00B40BD9" w:rsidRDefault="008063F5" w:rsidP="00B7646F">
                  <w:pPr>
                    <w:rPr>
                      <w:sz w:val="20"/>
                    </w:rPr>
                  </w:pPr>
                  <w:r w:rsidRPr="00B40BD9">
                    <w:rPr>
                      <w:sz w:val="20"/>
                    </w:rPr>
                    <w:t>3.</w:t>
                  </w:r>
                </w:p>
              </w:tc>
              <w:tc>
                <w:tcPr>
                  <w:tcW w:w="2419" w:type="dxa"/>
                </w:tcPr>
                <w:p w14:paraId="252AA8C2" w14:textId="77777777" w:rsidR="008063F5" w:rsidRPr="00B40BD9" w:rsidRDefault="008063F5" w:rsidP="00B7646F">
                  <w:pPr>
                    <w:rPr>
                      <w:sz w:val="20"/>
                    </w:rPr>
                  </w:pPr>
                  <w:r w:rsidRPr="00B40BD9">
                    <w:rPr>
                      <w:sz w:val="20"/>
                    </w:rPr>
                    <w:t>Unaprjeđenje kvalitete skrbi o djeci – prevencija izdvajanje djece iz obitelji</w:t>
                  </w:r>
                </w:p>
              </w:tc>
              <w:tc>
                <w:tcPr>
                  <w:tcW w:w="1366" w:type="dxa"/>
                  <w:vAlign w:val="bottom"/>
                </w:tcPr>
                <w:p w14:paraId="7098E122" w14:textId="77777777" w:rsidR="008063F5" w:rsidRPr="00B40BD9" w:rsidRDefault="008063F5" w:rsidP="00B7646F">
                  <w:pPr>
                    <w:jc w:val="right"/>
                    <w:rPr>
                      <w:sz w:val="20"/>
                    </w:rPr>
                  </w:pPr>
                  <w:r>
                    <w:rPr>
                      <w:sz w:val="20"/>
                    </w:rPr>
                    <w:t>6.640,00</w:t>
                  </w:r>
                </w:p>
              </w:tc>
              <w:tc>
                <w:tcPr>
                  <w:tcW w:w="1267" w:type="dxa"/>
                  <w:vAlign w:val="bottom"/>
                </w:tcPr>
                <w:p w14:paraId="3401BA35" w14:textId="77777777" w:rsidR="008063F5" w:rsidRPr="00B40BD9" w:rsidRDefault="008063F5" w:rsidP="00B7646F">
                  <w:pPr>
                    <w:jc w:val="right"/>
                    <w:rPr>
                      <w:sz w:val="20"/>
                    </w:rPr>
                  </w:pPr>
                  <w:r>
                    <w:rPr>
                      <w:sz w:val="20"/>
                    </w:rPr>
                    <w:t>6.640,00</w:t>
                  </w:r>
                </w:p>
              </w:tc>
              <w:tc>
                <w:tcPr>
                  <w:tcW w:w="1267" w:type="dxa"/>
                  <w:vAlign w:val="bottom"/>
                </w:tcPr>
                <w:p w14:paraId="4151499D" w14:textId="77777777" w:rsidR="008063F5" w:rsidRPr="00B40BD9" w:rsidRDefault="008063F5" w:rsidP="00B7646F">
                  <w:pPr>
                    <w:jc w:val="right"/>
                    <w:rPr>
                      <w:sz w:val="20"/>
                    </w:rPr>
                  </w:pPr>
                  <w:r>
                    <w:rPr>
                      <w:sz w:val="20"/>
                    </w:rPr>
                    <w:t>6.640,00</w:t>
                  </w:r>
                </w:p>
              </w:tc>
            </w:tr>
            <w:tr w:rsidR="008063F5" w:rsidRPr="00B40BD9" w14:paraId="796B9871" w14:textId="77777777" w:rsidTr="00B7646F">
              <w:trPr>
                <w:cantSplit/>
              </w:trPr>
              <w:tc>
                <w:tcPr>
                  <w:tcW w:w="572" w:type="dxa"/>
                </w:tcPr>
                <w:p w14:paraId="1DD5D126" w14:textId="77777777" w:rsidR="008063F5" w:rsidRPr="00B40BD9" w:rsidRDefault="008063F5" w:rsidP="00B7646F">
                  <w:pPr>
                    <w:rPr>
                      <w:sz w:val="20"/>
                    </w:rPr>
                  </w:pPr>
                  <w:r w:rsidRPr="00B40BD9">
                    <w:rPr>
                      <w:sz w:val="20"/>
                    </w:rPr>
                    <w:t>4.</w:t>
                  </w:r>
                </w:p>
              </w:tc>
              <w:tc>
                <w:tcPr>
                  <w:tcW w:w="2419" w:type="dxa"/>
                </w:tcPr>
                <w:p w14:paraId="2EC5585A" w14:textId="77777777" w:rsidR="008063F5" w:rsidRPr="00B40BD9" w:rsidRDefault="008063F5" w:rsidP="00B7646F">
                  <w:pPr>
                    <w:rPr>
                      <w:sz w:val="20"/>
                    </w:rPr>
                  </w:pPr>
                  <w:r w:rsidRPr="00B40BD9">
                    <w:rPr>
                      <w:sz w:val="20"/>
                    </w:rPr>
                    <w:t>Kvaliteta života osoba s invaliditetom i djece s poteškoćama u razvoju</w:t>
                  </w:r>
                </w:p>
              </w:tc>
              <w:tc>
                <w:tcPr>
                  <w:tcW w:w="1366" w:type="dxa"/>
                  <w:vAlign w:val="bottom"/>
                </w:tcPr>
                <w:p w14:paraId="63DB3B5A" w14:textId="77777777" w:rsidR="008063F5" w:rsidRPr="00B40BD9" w:rsidRDefault="008063F5" w:rsidP="00B7646F">
                  <w:pPr>
                    <w:jc w:val="right"/>
                    <w:rPr>
                      <w:sz w:val="20"/>
                    </w:rPr>
                  </w:pPr>
                  <w:r>
                    <w:rPr>
                      <w:sz w:val="20"/>
                    </w:rPr>
                    <w:t>25.000,00</w:t>
                  </w:r>
                </w:p>
              </w:tc>
              <w:tc>
                <w:tcPr>
                  <w:tcW w:w="1267" w:type="dxa"/>
                  <w:vAlign w:val="bottom"/>
                </w:tcPr>
                <w:p w14:paraId="6C80D08C" w14:textId="77777777" w:rsidR="008063F5" w:rsidRPr="00B40BD9" w:rsidRDefault="008063F5" w:rsidP="00B7646F">
                  <w:pPr>
                    <w:jc w:val="right"/>
                    <w:rPr>
                      <w:sz w:val="20"/>
                    </w:rPr>
                  </w:pPr>
                  <w:r>
                    <w:rPr>
                      <w:sz w:val="20"/>
                    </w:rPr>
                    <w:t>25.000,00</w:t>
                  </w:r>
                </w:p>
              </w:tc>
              <w:tc>
                <w:tcPr>
                  <w:tcW w:w="1267" w:type="dxa"/>
                  <w:vAlign w:val="bottom"/>
                </w:tcPr>
                <w:p w14:paraId="24CD776F" w14:textId="77777777" w:rsidR="008063F5" w:rsidRPr="00B40BD9" w:rsidRDefault="008063F5" w:rsidP="00B7646F">
                  <w:pPr>
                    <w:jc w:val="right"/>
                    <w:rPr>
                      <w:sz w:val="20"/>
                    </w:rPr>
                  </w:pPr>
                  <w:r>
                    <w:rPr>
                      <w:sz w:val="20"/>
                    </w:rPr>
                    <w:t>25.000,00</w:t>
                  </w:r>
                </w:p>
              </w:tc>
            </w:tr>
            <w:tr w:rsidR="008063F5" w:rsidRPr="00B40BD9" w14:paraId="0DC04C06" w14:textId="77777777" w:rsidTr="00B7646F">
              <w:trPr>
                <w:cantSplit/>
              </w:trPr>
              <w:tc>
                <w:tcPr>
                  <w:tcW w:w="572" w:type="dxa"/>
                </w:tcPr>
                <w:p w14:paraId="2FC40CF4" w14:textId="77777777" w:rsidR="008063F5" w:rsidRPr="00B40BD9" w:rsidRDefault="008063F5" w:rsidP="00B7646F">
                  <w:pPr>
                    <w:rPr>
                      <w:sz w:val="20"/>
                    </w:rPr>
                  </w:pPr>
                  <w:r w:rsidRPr="00B40BD9">
                    <w:rPr>
                      <w:sz w:val="20"/>
                    </w:rPr>
                    <w:t>5.</w:t>
                  </w:r>
                </w:p>
              </w:tc>
              <w:tc>
                <w:tcPr>
                  <w:tcW w:w="2419" w:type="dxa"/>
                </w:tcPr>
                <w:p w14:paraId="0F31C7AF" w14:textId="77777777" w:rsidR="008063F5" w:rsidRPr="00B40BD9" w:rsidRDefault="008063F5" w:rsidP="00B7646F">
                  <w:pPr>
                    <w:rPr>
                      <w:sz w:val="20"/>
                    </w:rPr>
                  </w:pPr>
                  <w:r w:rsidRPr="00B40BD9">
                    <w:rPr>
                      <w:sz w:val="20"/>
                    </w:rPr>
                    <w:t>Jednokratna pomoć umirovljenicima</w:t>
                  </w:r>
                </w:p>
              </w:tc>
              <w:tc>
                <w:tcPr>
                  <w:tcW w:w="1366" w:type="dxa"/>
                  <w:vAlign w:val="bottom"/>
                </w:tcPr>
                <w:p w14:paraId="03C62C4A" w14:textId="77777777" w:rsidR="008063F5" w:rsidRPr="00B40BD9" w:rsidRDefault="008063F5" w:rsidP="00B7646F">
                  <w:pPr>
                    <w:jc w:val="right"/>
                    <w:rPr>
                      <w:sz w:val="20"/>
                    </w:rPr>
                  </w:pPr>
                  <w:r>
                    <w:rPr>
                      <w:sz w:val="20"/>
                    </w:rPr>
                    <w:t>30.000,00</w:t>
                  </w:r>
                </w:p>
              </w:tc>
              <w:tc>
                <w:tcPr>
                  <w:tcW w:w="1267" w:type="dxa"/>
                  <w:vAlign w:val="bottom"/>
                </w:tcPr>
                <w:p w14:paraId="649DD0B2" w14:textId="77777777" w:rsidR="008063F5" w:rsidRPr="00B40BD9" w:rsidRDefault="008063F5" w:rsidP="00B7646F">
                  <w:pPr>
                    <w:jc w:val="right"/>
                    <w:rPr>
                      <w:sz w:val="20"/>
                    </w:rPr>
                  </w:pPr>
                  <w:r>
                    <w:rPr>
                      <w:sz w:val="20"/>
                    </w:rPr>
                    <w:t>30.000,00</w:t>
                  </w:r>
                </w:p>
              </w:tc>
              <w:tc>
                <w:tcPr>
                  <w:tcW w:w="1267" w:type="dxa"/>
                  <w:vAlign w:val="bottom"/>
                </w:tcPr>
                <w:p w14:paraId="155C3740" w14:textId="77777777" w:rsidR="008063F5" w:rsidRPr="00B40BD9" w:rsidRDefault="008063F5" w:rsidP="00B7646F">
                  <w:pPr>
                    <w:jc w:val="right"/>
                    <w:rPr>
                      <w:sz w:val="20"/>
                    </w:rPr>
                  </w:pPr>
                  <w:r>
                    <w:rPr>
                      <w:sz w:val="20"/>
                    </w:rPr>
                    <w:t>30.000,00</w:t>
                  </w:r>
                </w:p>
              </w:tc>
            </w:tr>
            <w:tr w:rsidR="008063F5" w:rsidRPr="00B40BD9" w14:paraId="10B20463" w14:textId="77777777" w:rsidTr="00B7646F">
              <w:trPr>
                <w:cantSplit/>
              </w:trPr>
              <w:tc>
                <w:tcPr>
                  <w:tcW w:w="572" w:type="dxa"/>
                </w:tcPr>
                <w:p w14:paraId="25313761" w14:textId="77777777" w:rsidR="008063F5" w:rsidRPr="00B40BD9" w:rsidRDefault="008063F5" w:rsidP="00B7646F">
                  <w:pPr>
                    <w:rPr>
                      <w:sz w:val="20"/>
                    </w:rPr>
                  </w:pPr>
                  <w:r w:rsidRPr="00B40BD9">
                    <w:rPr>
                      <w:sz w:val="20"/>
                    </w:rPr>
                    <w:t>6.</w:t>
                  </w:r>
                </w:p>
              </w:tc>
              <w:tc>
                <w:tcPr>
                  <w:tcW w:w="2419" w:type="dxa"/>
                </w:tcPr>
                <w:p w14:paraId="6C265CBA" w14:textId="77777777" w:rsidR="008063F5" w:rsidRPr="00B40BD9" w:rsidRDefault="008063F5" w:rsidP="00B7646F">
                  <w:pPr>
                    <w:rPr>
                      <w:sz w:val="20"/>
                    </w:rPr>
                  </w:pPr>
                  <w:r w:rsidRPr="00B40BD9">
                    <w:rPr>
                      <w:sz w:val="20"/>
                    </w:rPr>
                    <w:t>Jednokratne pomoći soc</w:t>
                  </w:r>
                  <w:r>
                    <w:rPr>
                      <w:sz w:val="20"/>
                    </w:rPr>
                    <w:t>ijalno</w:t>
                  </w:r>
                  <w:r w:rsidRPr="00B40BD9">
                    <w:rPr>
                      <w:sz w:val="20"/>
                    </w:rPr>
                    <w:t xml:space="preserve"> ugroženim građanima</w:t>
                  </w:r>
                </w:p>
              </w:tc>
              <w:tc>
                <w:tcPr>
                  <w:tcW w:w="1366" w:type="dxa"/>
                  <w:vAlign w:val="bottom"/>
                </w:tcPr>
                <w:p w14:paraId="16C03945" w14:textId="77777777" w:rsidR="008063F5" w:rsidRPr="00B40BD9" w:rsidRDefault="008063F5" w:rsidP="00B7646F">
                  <w:pPr>
                    <w:jc w:val="right"/>
                    <w:rPr>
                      <w:sz w:val="20"/>
                    </w:rPr>
                  </w:pPr>
                  <w:r>
                    <w:rPr>
                      <w:sz w:val="20"/>
                    </w:rPr>
                    <w:t>90.000,00</w:t>
                  </w:r>
                </w:p>
              </w:tc>
              <w:tc>
                <w:tcPr>
                  <w:tcW w:w="1267" w:type="dxa"/>
                  <w:vAlign w:val="bottom"/>
                </w:tcPr>
                <w:p w14:paraId="6761BC8B" w14:textId="77777777" w:rsidR="008063F5" w:rsidRPr="00B40BD9" w:rsidRDefault="008063F5" w:rsidP="00B7646F">
                  <w:pPr>
                    <w:jc w:val="right"/>
                    <w:rPr>
                      <w:sz w:val="20"/>
                    </w:rPr>
                  </w:pPr>
                  <w:r>
                    <w:rPr>
                      <w:sz w:val="20"/>
                    </w:rPr>
                    <w:t>90.000,00</w:t>
                  </w:r>
                </w:p>
              </w:tc>
              <w:tc>
                <w:tcPr>
                  <w:tcW w:w="1267" w:type="dxa"/>
                  <w:vAlign w:val="bottom"/>
                </w:tcPr>
                <w:p w14:paraId="2B8B0E58" w14:textId="77777777" w:rsidR="008063F5" w:rsidRPr="00B40BD9" w:rsidRDefault="008063F5" w:rsidP="00B7646F">
                  <w:pPr>
                    <w:jc w:val="right"/>
                    <w:rPr>
                      <w:sz w:val="20"/>
                    </w:rPr>
                  </w:pPr>
                  <w:r>
                    <w:rPr>
                      <w:sz w:val="20"/>
                    </w:rPr>
                    <w:t>90.000,00</w:t>
                  </w:r>
                </w:p>
              </w:tc>
            </w:tr>
            <w:tr w:rsidR="008063F5" w:rsidRPr="00B40BD9" w14:paraId="09F09AEF" w14:textId="77777777" w:rsidTr="00B7646F">
              <w:trPr>
                <w:cantSplit/>
              </w:trPr>
              <w:tc>
                <w:tcPr>
                  <w:tcW w:w="572" w:type="dxa"/>
                </w:tcPr>
                <w:p w14:paraId="185F0935" w14:textId="77777777" w:rsidR="008063F5" w:rsidRPr="00B40BD9" w:rsidRDefault="008063F5" w:rsidP="00B7646F">
                  <w:pPr>
                    <w:rPr>
                      <w:sz w:val="20"/>
                    </w:rPr>
                  </w:pPr>
                  <w:r w:rsidRPr="00B40BD9">
                    <w:rPr>
                      <w:sz w:val="20"/>
                    </w:rPr>
                    <w:t>7.</w:t>
                  </w:r>
                </w:p>
              </w:tc>
              <w:tc>
                <w:tcPr>
                  <w:tcW w:w="2419" w:type="dxa"/>
                </w:tcPr>
                <w:p w14:paraId="10F0F56C" w14:textId="77777777" w:rsidR="008063F5" w:rsidRPr="00B40BD9" w:rsidRDefault="008063F5" w:rsidP="00B7646F">
                  <w:pPr>
                    <w:rPr>
                      <w:sz w:val="20"/>
                    </w:rPr>
                  </w:pPr>
                  <w:r w:rsidRPr="00B40BD9">
                    <w:rPr>
                      <w:sz w:val="20"/>
                    </w:rPr>
                    <w:t>Jednokratna pomoć obiteljima novorođene djece s područja Županije</w:t>
                  </w:r>
                </w:p>
              </w:tc>
              <w:tc>
                <w:tcPr>
                  <w:tcW w:w="1366" w:type="dxa"/>
                  <w:vAlign w:val="bottom"/>
                </w:tcPr>
                <w:p w14:paraId="0703E86F" w14:textId="77777777" w:rsidR="008063F5" w:rsidRPr="00B40BD9" w:rsidRDefault="008063F5" w:rsidP="00B7646F">
                  <w:pPr>
                    <w:jc w:val="right"/>
                    <w:rPr>
                      <w:sz w:val="20"/>
                    </w:rPr>
                  </w:pPr>
                  <w:r>
                    <w:rPr>
                      <w:sz w:val="20"/>
                    </w:rPr>
                    <w:t>280.000,00</w:t>
                  </w:r>
                </w:p>
              </w:tc>
              <w:tc>
                <w:tcPr>
                  <w:tcW w:w="1267" w:type="dxa"/>
                  <w:vAlign w:val="bottom"/>
                </w:tcPr>
                <w:p w14:paraId="3BF8A6A4" w14:textId="77777777" w:rsidR="008063F5" w:rsidRPr="00B40BD9" w:rsidRDefault="008063F5" w:rsidP="00B7646F">
                  <w:pPr>
                    <w:jc w:val="right"/>
                    <w:rPr>
                      <w:sz w:val="20"/>
                    </w:rPr>
                  </w:pPr>
                  <w:r>
                    <w:rPr>
                      <w:sz w:val="20"/>
                    </w:rPr>
                    <w:t>280.000,00</w:t>
                  </w:r>
                </w:p>
              </w:tc>
              <w:tc>
                <w:tcPr>
                  <w:tcW w:w="1267" w:type="dxa"/>
                  <w:vAlign w:val="bottom"/>
                </w:tcPr>
                <w:p w14:paraId="4D1DC3E2" w14:textId="77777777" w:rsidR="008063F5" w:rsidRPr="00B40BD9" w:rsidRDefault="008063F5" w:rsidP="00B7646F">
                  <w:pPr>
                    <w:jc w:val="right"/>
                    <w:rPr>
                      <w:sz w:val="20"/>
                    </w:rPr>
                  </w:pPr>
                  <w:r>
                    <w:rPr>
                      <w:sz w:val="20"/>
                    </w:rPr>
                    <w:t>280.000,00</w:t>
                  </w:r>
                </w:p>
              </w:tc>
            </w:tr>
            <w:tr w:rsidR="008063F5" w:rsidRPr="00B40BD9" w14:paraId="57EE36B2" w14:textId="77777777" w:rsidTr="00B7646F">
              <w:trPr>
                <w:cantSplit/>
              </w:trPr>
              <w:tc>
                <w:tcPr>
                  <w:tcW w:w="572" w:type="dxa"/>
                </w:tcPr>
                <w:p w14:paraId="6E747087" w14:textId="77777777" w:rsidR="008063F5" w:rsidRPr="00B40BD9" w:rsidRDefault="008063F5" w:rsidP="00B7646F">
                  <w:pPr>
                    <w:rPr>
                      <w:sz w:val="20"/>
                    </w:rPr>
                  </w:pPr>
                  <w:r w:rsidRPr="00B40BD9">
                    <w:rPr>
                      <w:sz w:val="20"/>
                    </w:rPr>
                    <w:t>8.</w:t>
                  </w:r>
                </w:p>
              </w:tc>
              <w:tc>
                <w:tcPr>
                  <w:tcW w:w="2419" w:type="dxa"/>
                </w:tcPr>
                <w:p w14:paraId="040DE39B" w14:textId="77777777" w:rsidR="008063F5" w:rsidRPr="00B40BD9" w:rsidRDefault="008063F5" w:rsidP="00B7646F">
                  <w:pPr>
                    <w:rPr>
                      <w:sz w:val="20"/>
                    </w:rPr>
                  </w:pPr>
                  <w:r w:rsidRPr="00B40BD9">
                    <w:rPr>
                      <w:sz w:val="20"/>
                    </w:rPr>
                    <w:t>Razvoj civilnog društva u području socijalne skrbi</w:t>
                  </w:r>
                </w:p>
              </w:tc>
              <w:tc>
                <w:tcPr>
                  <w:tcW w:w="1366" w:type="dxa"/>
                  <w:vAlign w:val="bottom"/>
                </w:tcPr>
                <w:p w14:paraId="23E16ED4" w14:textId="77777777" w:rsidR="008063F5" w:rsidRPr="00B40BD9" w:rsidRDefault="008063F5" w:rsidP="00B7646F">
                  <w:pPr>
                    <w:jc w:val="right"/>
                    <w:rPr>
                      <w:sz w:val="20"/>
                    </w:rPr>
                  </w:pPr>
                  <w:r>
                    <w:rPr>
                      <w:sz w:val="20"/>
                    </w:rPr>
                    <w:t>26.550,00</w:t>
                  </w:r>
                </w:p>
              </w:tc>
              <w:tc>
                <w:tcPr>
                  <w:tcW w:w="1267" w:type="dxa"/>
                  <w:vAlign w:val="bottom"/>
                </w:tcPr>
                <w:p w14:paraId="1A65735D" w14:textId="77777777" w:rsidR="008063F5" w:rsidRPr="00B40BD9" w:rsidRDefault="008063F5" w:rsidP="00B7646F">
                  <w:pPr>
                    <w:jc w:val="right"/>
                    <w:rPr>
                      <w:sz w:val="20"/>
                    </w:rPr>
                  </w:pPr>
                  <w:r>
                    <w:rPr>
                      <w:sz w:val="20"/>
                    </w:rPr>
                    <w:t>26.550,00</w:t>
                  </w:r>
                </w:p>
              </w:tc>
              <w:tc>
                <w:tcPr>
                  <w:tcW w:w="1267" w:type="dxa"/>
                  <w:vAlign w:val="bottom"/>
                </w:tcPr>
                <w:p w14:paraId="4107810A" w14:textId="77777777" w:rsidR="008063F5" w:rsidRPr="00B40BD9" w:rsidRDefault="008063F5" w:rsidP="00B7646F">
                  <w:pPr>
                    <w:jc w:val="right"/>
                    <w:rPr>
                      <w:sz w:val="20"/>
                    </w:rPr>
                  </w:pPr>
                  <w:r>
                    <w:rPr>
                      <w:sz w:val="20"/>
                    </w:rPr>
                    <w:t>26.550,00</w:t>
                  </w:r>
                </w:p>
              </w:tc>
            </w:tr>
            <w:tr w:rsidR="008063F5" w:rsidRPr="00B40BD9" w14:paraId="7873EA86" w14:textId="77777777" w:rsidTr="00B7646F">
              <w:trPr>
                <w:cantSplit/>
              </w:trPr>
              <w:tc>
                <w:tcPr>
                  <w:tcW w:w="572" w:type="dxa"/>
                </w:tcPr>
                <w:p w14:paraId="68B5313D" w14:textId="77777777" w:rsidR="008063F5" w:rsidRPr="00B40BD9" w:rsidRDefault="008063F5" w:rsidP="00B7646F">
                  <w:pPr>
                    <w:rPr>
                      <w:sz w:val="20"/>
                    </w:rPr>
                  </w:pPr>
                  <w:r w:rsidRPr="00B40BD9">
                    <w:rPr>
                      <w:sz w:val="20"/>
                    </w:rPr>
                    <w:lastRenderedPageBreak/>
                    <w:t>9.</w:t>
                  </w:r>
                </w:p>
              </w:tc>
              <w:tc>
                <w:tcPr>
                  <w:tcW w:w="2419" w:type="dxa"/>
                </w:tcPr>
                <w:p w14:paraId="0A2EE48E" w14:textId="77777777" w:rsidR="008063F5" w:rsidRPr="00B40BD9" w:rsidRDefault="008063F5" w:rsidP="00B7646F">
                  <w:pPr>
                    <w:rPr>
                      <w:sz w:val="20"/>
                    </w:rPr>
                  </w:pPr>
                  <w:r w:rsidRPr="00B40BD9">
                    <w:rPr>
                      <w:sz w:val="20"/>
                    </w:rPr>
                    <w:t>Skrb o umirovljenicima i kvaliteta života starih osoba</w:t>
                  </w:r>
                </w:p>
              </w:tc>
              <w:tc>
                <w:tcPr>
                  <w:tcW w:w="1366" w:type="dxa"/>
                  <w:vAlign w:val="bottom"/>
                </w:tcPr>
                <w:p w14:paraId="4402C492" w14:textId="77777777" w:rsidR="008063F5" w:rsidRPr="00B40BD9" w:rsidRDefault="008063F5" w:rsidP="00B7646F">
                  <w:pPr>
                    <w:jc w:val="right"/>
                    <w:rPr>
                      <w:sz w:val="20"/>
                    </w:rPr>
                  </w:pPr>
                  <w:r>
                    <w:rPr>
                      <w:sz w:val="20"/>
                    </w:rPr>
                    <w:t>9.290,00</w:t>
                  </w:r>
                </w:p>
              </w:tc>
              <w:tc>
                <w:tcPr>
                  <w:tcW w:w="1267" w:type="dxa"/>
                  <w:vAlign w:val="bottom"/>
                </w:tcPr>
                <w:p w14:paraId="393BFC97" w14:textId="77777777" w:rsidR="008063F5" w:rsidRPr="00B40BD9" w:rsidRDefault="008063F5" w:rsidP="00B7646F">
                  <w:pPr>
                    <w:jc w:val="right"/>
                    <w:rPr>
                      <w:sz w:val="20"/>
                    </w:rPr>
                  </w:pPr>
                  <w:r>
                    <w:rPr>
                      <w:sz w:val="20"/>
                    </w:rPr>
                    <w:t>9.290,00</w:t>
                  </w:r>
                </w:p>
              </w:tc>
              <w:tc>
                <w:tcPr>
                  <w:tcW w:w="1267" w:type="dxa"/>
                  <w:vAlign w:val="bottom"/>
                </w:tcPr>
                <w:p w14:paraId="4D5607BE" w14:textId="77777777" w:rsidR="008063F5" w:rsidRPr="00B40BD9" w:rsidRDefault="008063F5" w:rsidP="00B7646F">
                  <w:pPr>
                    <w:jc w:val="right"/>
                    <w:rPr>
                      <w:sz w:val="20"/>
                    </w:rPr>
                  </w:pPr>
                  <w:r>
                    <w:rPr>
                      <w:sz w:val="20"/>
                    </w:rPr>
                    <w:t>9.290,00</w:t>
                  </w:r>
                </w:p>
              </w:tc>
            </w:tr>
            <w:tr w:rsidR="008063F5" w:rsidRPr="00B40BD9" w14:paraId="3A8BF44D" w14:textId="77777777" w:rsidTr="00B7646F">
              <w:trPr>
                <w:cantSplit/>
              </w:trPr>
              <w:tc>
                <w:tcPr>
                  <w:tcW w:w="572" w:type="dxa"/>
                </w:tcPr>
                <w:p w14:paraId="11F9031B" w14:textId="77777777" w:rsidR="008063F5" w:rsidRPr="00B40BD9" w:rsidRDefault="008063F5" w:rsidP="00B7646F">
                  <w:pPr>
                    <w:rPr>
                      <w:sz w:val="20"/>
                    </w:rPr>
                  </w:pPr>
                  <w:r w:rsidRPr="00B40BD9">
                    <w:rPr>
                      <w:sz w:val="20"/>
                    </w:rPr>
                    <w:t>10.</w:t>
                  </w:r>
                </w:p>
              </w:tc>
              <w:tc>
                <w:tcPr>
                  <w:tcW w:w="2419" w:type="dxa"/>
                </w:tcPr>
                <w:p w14:paraId="18F8CFFE" w14:textId="77777777" w:rsidR="008063F5" w:rsidRPr="00B40BD9" w:rsidRDefault="008063F5" w:rsidP="00B7646F">
                  <w:pPr>
                    <w:rPr>
                      <w:sz w:val="20"/>
                    </w:rPr>
                  </w:pPr>
                  <w:r w:rsidRPr="00755ABE">
                    <w:rPr>
                      <w:sz w:val="20"/>
                    </w:rPr>
                    <w:t>Programi za Rome i unaprjeđenje položaja djece pripadnika romske nacionalne manjine</w:t>
                  </w:r>
                </w:p>
              </w:tc>
              <w:tc>
                <w:tcPr>
                  <w:tcW w:w="1366" w:type="dxa"/>
                  <w:vAlign w:val="bottom"/>
                </w:tcPr>
                <w:p w14:paraId="1C500B0F" w14:textId="77777777" w:rsidR="008063F5" w:rsidRPr="00B40BD9" w:rsidRDefault="008063F5" w:rsidP="00B7646F">
                  <w:pPr>
                    <w:jc w:val="right"/>
                    <w:rPr>
                      <w:sz w:val="20"/>
                    </w:rPr>
                  </w:pPr>
                  <w:r>
                    <w:rPr>
                      <w:sz w:val="20"/>
                    </w:rPr>
                    <w:t>5.310,00</w:t>
                  </w:r>
                </w:p>
              </w:tc>
              <w:tc>
                <w:tcPr>
                  <w:tcW w:w="1267" w:type="dxa"/>
                  <w:vAlign w:val="bottom"/>
                </w:tcPr>
                <w:p w14:paraId="45C4F260" w14:textId="77777777" w:rsidR="008063F5" w:rsidRPr="00B40BD9" w:rsidRDefault="008063F5" w:rsidP="00B7646F">
                  <w:pPr>
                    <w:jc w:val="right"/>
                    <w:rPr>
                      <w:sz w:val="20"/>
                    </w:rPr>
                  </w:pPr>
                  <w:r>
                    <w:rPr>
                      <w:sz w:val="20"/>
                    </w:rPr>
                    <w:t>5.310,00</w:t>
                  </w:r>
                </w:p>
              </w:tc>
              <w:tc>
                <w:tcPr>
                  <w:tcW w:w="1267" w:type="dxa"/>
                  <w:vAlign w:val="bottom"/>
                </w:tcPr>
                <w:p w14:paraId="2F9321FF" w14:textId="77777777" w:rsidR="008063F5" w:rsidRPr="00B40BD9" w:rsidRDefault="008063F5" w:rsidP="00B7646F">
                  <w:pPr>
                    <w:jc w:val="right"/>
                    <w:rPr>
                      <w:sz w:val="20"/>
                    </w:rPr>
                  </w:pPr>
                  <w:r>
                    <w:rPr>
                      <w:sz w:val="20"/>
                    </w:rPr>
                    <w:t>5.310,00</w:t>
                  </w:r>
                </w:p>
              </w:tc>
            </w:tr>
            <w:tr w:rsidR="008063F5" w:rsidRPr="00B40BD9" w14:paraId="5B994569" w14:textId="77777777" w:rsidTr="00B7646F">
              <w:trPr>
                <w:cantSplit/>
              </w:trPr>
              <w:tc>
                <w:tcPr>
                  <w:tcW w:w="572" w:type="dxa"/>
                </w:tcPr>
                <w:p w14:paraId="2627FE73" w14:textId="77777777" w:rsidR="008063F5" w:rsidRPr="00B40BD9" w:rsidRDefault="008063F5" w:rsidP="00B7646F">
                  <w:pPr>
                    <w:rPr>
                      <w:sz w:val="20"/>
                    </w:rPr>
                  </w:pPr>
                  <w:r w:rsidRPr="00B40BD9">
                    <w:rPr>
                      <w:sz w:val="20"/>
                    </w:rPr>
                    <w:t>11.</w:t>
                  </w:r>
                </w:p>
              </w:tc>
              <w:tc>
                <w:tcPr>
                  <w:tcW w:w="2419" w:type="dxa"/>
                </w:tcPr>
                <w:p w14:paraId="67593866" w14:textId="77777777" w:rsidR="008063F5" w:rsidRPr="00B40BD9" w:rsidRDefault="008063F5" w:rsidP="00B7646F">
                  <w:pPr>
                    <w:rPr>
                      <w:sz w:val="20"/>
                    </w:rPr>
                  </w:pPr>
                  <w:r w:rsidRPr="00755ABE">
                    <w:rPr>
                      <w:sz w:val="20"/>
                    </w:rPr>
                    <w:t>Sufinanciranje troškova stambenih zajednica za mlad</w:t>
                  </w:r>
                  <w:r>
                    <w:rPr>
                      <w:sz w:val="20"/>
                    </w:rPr>
                    <w:t>e</w:t>
                  </w:r>
                </w:p>
              </w:tc>
              <w:tc>
                <w:tcPr>
                  <w:tcW w:w="1366" w:type="dxa"/>
                  <w:vAlign w:val="bottom"/>
                </w:tcPr>
                <w:p w14:paraId="64D58ADA" w14:textId="77777777" w:rsidR="008063F5" w:rsidRPr="00B40BD9" w:rsidRDefault="008063F5" w:rsidP="00B7646F">
                  <w:pPr>
                    <w:jc w:val="right"/>
                    <w:rPr>
                      <w:sz w:val="20"/>
                    </w:rPr>
                  </w:pPr>
                  <w:r>
                    <w:rPr>
                      <w:sz w:val="20"/>
                    </w:rPr>
                    <w:t>6.640,00</w:t>
                  </w:r>
                </w:p>
              </w:tc>
              <w:tc>
                <w:tcPr>
                  <w:tcW w:w="1267" w:type="dxa"/>
                  <w:vAlign w:val="bottom"/>
                </w:tcPr>
                <w:p w14:paraId="6F3CB950" w14:textId="77777777" w:rsidR="008063F5" w:rsidRPr="00B40BD9" w:rsidRDefault="008063F5" w:rsidP="00B7646F">
                  <w:pPr>
                    <w:jc w:val="right"/>
                    <w:rPr>
                      <w:sz w:val="20"/>
                    </w:rPr>
                  </w:pPr>
                  <w:r>
                    <w:rPr>
                      <w:sz w:val="20"/>
                    </w:rPr>
                    <w:t>6.640,00</w:t>
                  </w:r>
                </w:p>
              </w:tc>
              <w:tc>
                <w:tcPr>
                  <w:tcW w:w="1267" w:type="dxa"/>
                  <w:vAlign w:val="bottom"/>
                </w:tcPr>
                <w:p w14:paraId="079E3664" w14:textId="77777777" w:rsidR="008063F5" w:rsidRPr="00B40BD9" w:rsidRDefault="008063F5" w:rsidP="00B7646F">
                  <w:pPr>
                    <w:jc w:val="right"/>
                    <w:rPr>
                      <w:sz w:val="20"/>
                    </w:rPr>
                  </w:pPr>
                  <w:r>
                    <w:rPr>
                      <w:sz w:val="20"/>
                    </w:rPr>
                    <w:t>6.640,00</w:t>
                  </w:r>
                </w:p>
              </w:tc>
            </w:tr>
            <w:tr w:rsidR="008063F5" w:rsidRPr="00B40BD9" w14:paraId="67F4F010" w14:textId="77777777" w:rsidTr="00B7646F">
              <w:trPr>
                <w:cantSplit/>
              </w:trPr>
              <w:tc>
                <w:tcPr>
                  <w:tcW w:w="572" w:type="dxa"/>
                </w:tcPr>
                <w:p w14:paraId="2208B7FF" w14:textId="77777777" w:rsidR="008063F5" w:rsidRPr="00B40BD9" w:rsidRDefault="008063F5" w:rsidP="00B7646F">
                  <w:pPr>
                    <w:rPr>
                      <w:sz w:val="20"/>
                    </w:rPr>
                  </w:pPr>
                  <w:r w:rsidRPr="00B40BD9">
                    <w:rPr>
                      <w:sz w:val="20"/>
                    </w:rPr>
                    <w:t>12.</w:t>
                  </w:r>
                </w:p>
              </w:tc>
              <w:tc>
                <w:tcPr>
                  <w:tcW w:w="2419" w:type="dxa"/>
                </w:tcPr>
                <w:p w14:paraId="438765DD" w14:textId="77777777" w:rsidR="008063F5" w:rsidRPr="00B40BD9" w:rsidRDefault="008063F5" w:rsidP="00B7646F">
                  <w:pPr>
                    <w:rPr>
                      <w:sz w:val="20"/>
                    </w:rPr>
                  </w:pPr>
                  <w:r w:rsidRPr="00755ABE">
                    <w:rPr>
                      <w:sz w:val="20"/>
                    </w:rPr>
                    <w:t>Sufinanciranje projekata socijalnih samoposluga</w:t>
                  </w:r>
                </w:p>
              </w:tc>
              <w:tc>
                <w:tcPr>
                  <w:tcW w:w="1366" w:type="dxa"/>
                  <w:vAlign w:val="bottom"/>
                </w:tcPr>
                <w:p w14:paraId="3C5B99EA" w14:textId="77777777" w:rsidR="008063F5" w:rsidRPr="00B40BD9" w:rsidRDefault="008063F5" w:rsidP="00B7646F">
                  <w:pPr>
                    <w:jc w:val="right"/>
                    <w:rPr>
                      <w:sz w:val="20"/>
                    </w:rPr>
                  </w:pPr>
                  <w:r>
                    <w:rPr>
                      <w:sz w:val="20"/>
                    </w:rPr>
                    <w:t>13.270,00</w:t>
                  </w:r>
                </w:p>
              </w:tc>
              <w:tc>
                <w:tcPr>
                  <w:tcW w:w="1267" w:type="dxa"/>
                  <w:vAlign w:val="bottom"/>
                </w:tcPr>
                <w:p w14:paraId="212C7C8D" w14:textId="77777777" w:rsidR="008063F5" w:rsidRPr="00B40BD9" w:rsidRDefault="008063F5" w:rsidP="00B7646F">
                  <w:pPr>
                    <w:jc w:val="right"/>
                    <w:rPr>
                      <w:sz w:val="20"/>
                    </w:rPr>
                  </w:pPr>
                  <w:r>
                    <w:rPr>
                      <w:sz w:val="20"/>
                    </w:rPr>
                    <w:t>13.270,00</w:t>
                  </w:r>
                </w:p>
              </w:tc>
              <w:tc>
                <w:tcPr>
                  <w:tcW w:w="1267" w:type="dxa"/>
                  <w:vAlign w:val="bottom"/>
                </w:tcPr>
                <w:p w14:paraId="42B2FF32" w14:textId="77777777" w:rsidR="008063F5" w:rsidRPr="00B40BD9" w:rsidRDefault="008063F5" w:rsidP="00B7646F">
                  <w:pPr>
                    <w:jc w:val="right"/>
                    <w:rPr>
                      <w:sz w:val="20"/>
                    </w:rPr>
                  </w:pPr>
                  <w:r>
                    <w:rPr>
                      <w:sz w:val="20"/>
                    </w:rPr>
                    <w:t>13.270,00</w:t>
                  </w:r>
                </w:p>
              </w:tc>
            </w:tr>
            <w:tr w:rsidR="008063F5" w:rsidRPr="00B40BD9" w14:paraId="605FC4CA" w14:textId="77777777" w:rsidTr="00B7646F">
              <w:trPr>
                <w:cantSplit/>
              </w:trPr>
              <w:tc>
                <w:tcPr>
                  <w:tcW w:w="572" w:type="dxa"/>
                </w:tcPr>
                <w:p w14:paraId="3AAA79EB" w14:textId="77777777" w:rsidR="008063F5" w:rsidRPr="00B40BD9" w:rsidRDefault="008063F5" w:rsidP="00B7646F">
                  <w:pPr>
                    <w:rPr>
                      <w:sz w:val="20"/>
                    </w:rPr>
                  </w:pPr>
                  <w:r w:rsidRPr="00B40BD9">
                    <w:rPr>
                      <w:sz w:val="20"/>
                    </w:rPr>
                    <w:t>13.</w:t>
                  </w:r>
                </w:p>
              </w:tc>
              <w:tc>
                <w:tcPr>
                  <w:tcW w:w="2419" w:type="dxa"/>
                </w:tcPr>
                <w:p w14:paraId="3913F99F" w14:textId="77777777" w:rsidR="008063F5" w:rsidRPr="00B40BD9" w:rsidRDefault="008063F5" w:rsidP="00B7646F">
                  <w:pPr>
                    <w:rPr>
                      <w:sz w:val="20"/>
                    </w:rPr>
                  </w:pPr>
                  <w:r w:rsidRPr="00755ABE">
                    <w:rPr>
                      <w:sz w:val="20"/>
                    </w:rPr>
                    <w:t>Radna okupacija osoba s intelektualnim poteškoćama</w:t>
                  </w:r>
                </w:p>
              </w:tc>
              <w:tc>
                <w:tcPr>
                  <w:tcW w:w="1366" w:type="dxa"/>
                  <w:vAlign w:val="bottom"/>
                </w:tcPr>
                <w:p w14:paraId="4E5C2D04" w14:textId="77777777" w:rsidR="008063F5" w:rsidRPr="00B40BD9" w:rsidRDefault="008063F5" w:rsidP="00B7646F">
                  <w:pPr>
                    <w:jc w:val="right"/>
                    <w:rPr>
                      <w:sz w:val="20"/>
                    </w:rPr>
                  </w:pPr>
                  <w:r>
                    <w:rPr>
                      <w:sz w:val="20"/>
                    </w:rPr>
                    <w:t>3.980,00</w:t>
                  </w:r>
                </w:p>
              </w:tc>
              <w:tc>
                <w:tcPr>
                  <w:tcW w:w="1267" w:type="dxa"/>
                  <w:vAlign w:val="bottom"/>
                </w:tcPr>
                <w:p w14:paraId="4137CDA4" w14:textId="77777777" w:rsidR="008063F5" w:rsidRPr="00B40BD9" w:rsidRDefault="008063F5" w:rsidP="00B7646F">
                  <w:pPr>
                    <w:jc w:val="right"/>
                    <w:rPr>
                      <w:sz w:val="20"/>
                    </w:rPr>
                  </w:pPr>
                  <w:r>
                    <w:rPr>
                      <w:sz w:val="20"/>
                    </w:rPr>
                    <w:t>3.980,00</w:t>
                  </w:r>
                </w:p>
              </w:tc>
              <w:tc>
                <w:tcPr>
                  <w:tcW w:w="1267" w:type="dxa"/>
                  <w:vAlign w:val="bottom"/>
                </w:tcPr>
                <w:p w14:paraId="14D8E898" w14:textId="77777777" w:rsidR="008063F5" w:rsidRPr="00B40BD9" w:rsidRDefault="008063F5" w:rsidP="00B7646F">
                  <w:pPr>
                    <w:jc w:val="right"/>
                    <w:rPr>
                      <w:sz w:val="20"/>
                    </w:rPr>
                  </w:pPr>
                  <w:r>
                    <w:rPr>
                      <w:sz w:val="20"/>
                    </w:rPr>
                    <w:t>3.980,00</w:t>
                  </w:r>
                </w:p>
              </w:tc>
            </w:tr>
            <w:tr w:rsidR="008063F5" w:rsidRPr="00B40BD9" w14:paraId="5A449745" w14:textId="77777777" w:rsidTr="00B7646F">
              <w:trPr>
                <w:cantSplit/>
              </w:trPr>
              <w:tc>
                <w:tcPr>
                  <w:tcW w:w="572" w:type="dxa"/>
                </w:tcPr>
                <w:p w14:paraId="550D74B7" w14:textId="77777777" w:rsidR="008063F5" w:rsidRPr="00B40BD9" w:rsidRDefault="008063F5" w:rsidP="00B7646F">
                  <w:pPr>
                    <w:rPr>
                      <w:sz w:val="20"/>
                    </w:rPr>
                  </w:pPr>
                  <w:r w:rsidRPr="00B40BD9">
                    <w:rPr>
                      <w:sz w:val="20"/>
                    </w:rPr>
                    <w:t>14.</w:t>
                  </w:r>
                </w:p>
              </w:tc>
              <w:tc>
                <w:tcPr>
                  <w:tcW w:w="2419" w:type="dxa"/>
                </w:tcPr>
                <w:p w14:paraId="00436993" w14:textId="77777777" w:rsidR="008063F5" w:rsidRPr="00B40BD9" w:rsidRDefault="008063F5" w:rsidP="00B7646F">
                  <w:pPr>
                    <w:rPr>
                      <w:sz w:val="20"/>
                    </w:rPr>
                  </w:pPr>
                  <w:r w:rsidRPr="00755ABE">
                    <w:rPr>
                      <w:sz w:val="20"/>
                    </w:rPr>
                    <w:t>Psihosocijalna podrška obiteljima djece i djeci oboljeloj od malignih bolesti</w:t>
                  </w:r>
                </w:p>
              </w:tc>
              <w:tc>
                <w:tcPr>
                  <w:tcW w:w="1366" w:type="dxa"/>
                  <w:vAlign w:val="bottom"/>
                </w:tcPr>
                <w:p w14:paraId="3535DEC1" w14:textId="77777777" w:rsidR="008063F5" w:rsidRPr="00B40BD9" w:rsidRDefault="008063F5" w:rsidP="00B7646F">
                  <w:pPr>
                    <w:jc w:val="right"/>
                    <w:rPr>
                      <w:sz w:val="20"/>
                    </w:rPr>
                  </w:pPr>
                  <w:r>
                    <w:rPr>
                      <w:sz w:val="20"/>
                    </w:rPr>
                    <w:t>6.640,00</w:t>
                  </w:r>
                </w:p>
              </w:tc>
              <w:tc>
                <w:tcPr>
                  <w:tcW w:w="1267" w:type="dxa"/>
                  <w:vAlign w:val="bottom"/>
                </w:tcPr>
                <w:p w14:paraId="6EAF6E59" w14:textId="77777777" w:rsidR="008063F5" w:rsidRPr="00B40BD9" w:rsidRDefault="008063F5" w:rsidP="00B7646F">
                  <w:pPr>
                    <w:jc w:val="right"/>
                    <w:rPr>
                      <w:sz w:val="20"/>
                    </w:rPr>
                  </w:pPr>
                  <w:r>
                    <w:rPr>
                      <w:sz w:val="20"/>
                    </w:rPr>
                    <w:t>6.640,00</w:t>
                  </w:r>
                </w:p>
              </w:tc>
              <w:tc>
                <w:tcPr>
                  <w:tcW w:w="1267" w:type="dxa"/>
                  <w:vAlign w:val="bottom"/>
                </w:tcPr>
                <w:p w14:paraId="5B294B8F" w14:textId="77777777" w:rsidR="008063F5" w:rsidRPr="00B40BD9" w:rsidRDefault="008063F5" w:rsidP="00B7646F">
                  <w:pPr>
                    <w:jc w:val="right"/>
                    <w:rPr>
                      <w:sz w:val="20"/>
                    </w:rPr>
                  </w:pPr>
                  <w:r>
                    <w:rPr>
                      <w:sz w:val="20"/>
                    </w:rPr>
                    <w:t>6.640,00</w:t>
                  </w:r>
                </w:p>
              </w:tc>
            </w:tr>
            <w:tr w:rsidR="008063F5" w:rsidRPr="00B40BD9" w14:paraId="6ECF73F3" w14:textId="77777777" w:rsidTr="00B7646F">
              <w:trPr>
                <w:cantSplit/>
              </w:trPr>
              <w:tc>
                <w:tcPr>
                  <w:tcW w:w="572" w:type="dxa"/>
                </w:tcPr>
                <w:p w14:paraId="146C289B" w14:textId="77777777" w:rsidR="008063F5" w:rsidRPr="00B40BD9" w:rsidRDefault="008063F5" w:rsidP="00B7646F">
                  <w:pPr>
                    <w:rPr>
                      <w:sz w:val="20"/>
                    </w:rPr>
                  </w:pPr>
                  <w:r w:rsidRPr="00B40BD9">
                    <w:rPr>
                      <w:sz w:val="20"/>
                    </w:rPr>
                    <w:t>15.</w:t>
                  </w:r>
                </w:p>
              </w:tc>
              <w:tc>
                <w:tcPr>
                  <w:tcW w:w="2419" w:type="dxa"/>
                </w:tcPr>
                <w:p w14:paraId="145E836D" w14:textId="77777777" w:rsidR="008063F5" w:rsidRPr="00B40BD9" w:rsidRDefault="008063F5" w:rsidP="00B7646F">
                  <w:pPr>
                    <w:rPr>
                      <w:sz w:val="20"/>
                    </w:rPr>
                  </w:pPr>
                  <w:r w:rsidRPr="00755ABE">
                    <w:rPr>
                      <w:sz w:val="20"/>
                    </w:rPr>
                    <w:t>Sufinanciranje rada Hrvatskog Crvenog križa</w:t>
                  </w:r>
                </w:p>
              </w:tc>
              <w:tc>
                <w:tcPr>
                  <w:tcW w:w="1366" w:type="dxa"/>
                  <w:vAlign w:val="bottom"/>
                </w:tcPr>
                <w:p w14:paraId="08E49A28" w14:textId="77777777" w:rsidR="008063F5" w:rsidRPr="00B40BD9" w:rsidRDefault="008063F5" w:rsidP="00B7646F">
                  <w:pPr>
                    <w:jc w:val="right"/>
                    <w:rPr>
                      <w:sz w:val="20"/>
                    </w:rPr>
                  </w:pPr>
                  <w:r>
                    <w:rPr>
                      <w:sz w:val="20"/>
                    </w:rPr>
                    <w:t>143.000,00</w:t>
                  </w:r>
                </w:p>
              </w:tc>
              <w:tc>
                <w:tcPr>
                  <w:tcW w:w="1267" w:type="dxa"/>
                  <w:vAlign w:val="bottom"/>
                </w:tcPr>
                <w:p w14:paraId="44FAB4CA" w14:textId="77777777" w:rsidR="008063F5" w:rsidRPr="00B40BD9" w:rsidRDefault="008063F5" w:rsidP="00B7646F">
                  <w:pPr>
                    <w:jc w:val="right"/>
                    <w:rPr>
                      <w:sz w:val="20"/>
                    </w:rPr>
                  </w:pPr>
                  <w:r>
                    <w:rPr>
                      <w:sz w:val="20"/>
                    </w:rPr>
                    <w:t>110.000,00</w:t>
                  </w:r>
                </w:p>
              </w:tc>
              <w:tc>
                <w:tcPr>
                  <w:tcW w:w="1267" w:type="dxa"/>
                  <w:vAlign w:val="bottom"/>
                </w:tcPr>
                <w:p w14:paraId="60F6956D" w14:textId="77777777" w:rsidR="008063F5" w:rsidRPr="00B40BD9" w:rsidRDefault="008063F5" w:rsidP="00B7646F">
                  <w:pPr>
                    <w:jc w:val="right"/>
                    <w:rPr>
                      <w:sz w:val="20"/>
                    </w:rPr>
                  </w:pPr>
                  <w:r>
                    <w:rPr>
                      <w:sz w:val="20"/>
                    </w:rPr>
                    <w:t>110.000,00</w:t>
                  </w:r>
                </w:p>
              </w:tc>
            </w:tr>
            <w:tr w:rsidR="008063F5" w:rsidRPr="00B40BD9" w14:paraId="5E08AC65" w14:textId="77777777" w:rsidTr="00B7646F">
              <w:trPr>
                <w:cantSplit/>
              </w:trPr>
              <w:tc>
                <w:tcPr>
                  <w:tcW w:w="572" w:type="dxa"/>
                </w:tcPr>
                <w:p w14:paraId="27A02D10" w14:textId="77777777" w:rsidR="008063F5" w:rsidRPr="00B40BD9" w:rsidRDefault="008063F5" w:rsidP="00B7646F">
                  <w:pPr>
                    <w:rPr>
                      <w:bCs/>
                      <w:sz w:val="20"/>
                    </w:rPr>
                  </w:pPr>
                  <w:r w:rsidRPr="00B40BD9">
                    <w:rPr>
                      <w:bCs/>
                      <w:sz w:val="20"/>
                    </w:rPr>
                    <w:t>16.</w:t>
                  </w:r>
                </w:p>
              </w:tc>
              <w:tc>
                <w:tcPr>
                  <w:tcW w:w="2419" w:type="dxa"/>
                  <w:vAlign w:val="center"/>
                </w:tcPr>
                <w:p w14:paraId="46ED74FC" w14:textId="77777777" w:rsidR="008063F5" w:rsidRPr="00B40BD9" w:rsidRDefault="008063F5" w:rsidP="00B7646F">
                  <w:pPr>
                    <w:rPr>
                      <w:sz w:val="20"/>
                    </w:rPr>
                  </w:pPr>
                  <w:r w:rsidRPr="00755ABE">
                    <w:rPr>
                      <w:sz w:val="20"/>
                    </w:rPr>
                    <w:t>Društvo Crvenog križa Osječko-baranjske županije</w:t>
                  </w:r>
                </w:p>
              </w:tc>
              <w:tc>
                <w:tcPr>
                  <w:tcW w:w="1366" w:type="dxa"/>
                  <w:vAlign w:val="bottom"/>
                </w:tcPr>
                <w:p w14:paraId="1EADCDE7" w14:textId="77777777" w:rsidR="008063F5" w:rsidRPr="00B40BD9" w:rsidRDefault="008063F5" w:rsidP="00B7646F">
                  <w:pPr>
                    <w:jc w:val="right"/>
                    <w:rPr>
                      <w:sz w:val="20"/>
                    </w:rPr>
                  </w:pPr>
                  <w:r>
                    <w:rPr>
                      <w:sz w:val="20"/>
                    </w:rPr>
                    <w:t>3.000,00</w:t>
                  </w:r>
                </w:p>
              </w:tc>
              <w:tc>
                <w:tcPr>
                  <w:tcW w:w="1267" w:type="dxa"/>
                  <w:vAlign w:val="bottom"/>
                </w:tcPr>
                <w:p w14:paraId="0CC0CF0B" w14:textId="77777777" w:rsidR="008063F5" w:rsidRPr="00B40BD9" w:rsidRDefault="008063F5" w:rsidP="00B7646F">
                  <w:pPr>
                    <w:jc w:val="right"/>
                    <w:rPr>
                      <w:sz w:val="20"/>
                    </w:rPr>
                  </w:pPr>
                  <w:r>
                    <w:rPr>
                      <w:sz w:val="20"/>
                    </w:rPr>
                    <w:t>3.000,00</w:t>
                  </w:r>
                </w:p>
              </w:tc>
              <w:tc>
                <w:tcPr>
                  <w:tcW w:w="1267" w:type="dxa"/>
                  <w:vAlign w:val="bottom"/>
                </w:tcPr>
                <w:p w14:paraId="5BD38E58" w14:textId="77777777" w:rsidR="008063F5" w:rsidRPr="00B40BD9" w:rsidRDefault="008063F5" w:rsidP="00B7646F">
                  <w:pPr>
                    <w:jc w:val="right"/>
                    <w:rPr>
                      <w:sz w:val="20"/>
                    </w:rPr>
                  </w:pPr>
                  <w:r>
                    <w:rPr>
                      <w:sz w:val="20"/>
                    </w:rPr>
                    <w:t>3.000,00</w:t>
                  </w:r>
                </w:p>
              </w:tc>
            </w:tr>
            <w:tr w:rsidR="008063F5" w:rsidRPr="00B40BD9" w14:paraId="1CAECD49" w14:textId="77777777" w:rsidTr="00B7646F">
              <w:trPr>
                <w:cantSplit/>
              </w:trPr>
              <w:tc>
                <w:tcPr>
                  <w:tcW w:w="572" w:type="dxa"/>
                </w:tcPr>
                <w:p w14:paraId="0DCA8426" w14:textId="77777777" w:rsidR="008063F5" w:rsidRPr="00B40BD9" w:rsidRDefault="008063F5" w:rsidP="00B7646F">
                  <w:pPr>
                    <w:rPr>
                      <w:bCs/>
                      <w:sz w:val="20"/>
                    </w:rPr>
                  </w:pPr>
                  <w:r w:rsidRPr="00B40BD9">
                    <w:rPr>
                      <w:bCs/>
                      <w:sz w:val="20"/>
                    </w:rPr>
                    <w:t>17.</w:t>
                  </w:r>
                </w:p>
              </w:tc>
              <w:tc>
                <w:tcPr>
                  <w:tcW w:w="2419" w:type="dxa"/>
                  <w:vAlign w:val="center"/>
                </w:tcPr>
                <w:p w14:paraId="2D3C5709" w14:textId="77777777" w:rsidR="008063F5" w:rsidRPr="00B40BD9" w:rsidRDefault="008063F5" w:rsidP="00B7646F">
                  <w:pPr>
                    <w:rPr>
                      <w:sz w:val="20"/>
                    </w:rPr>
                  </w:pPr>
                  <w:r w:rsidRPr="00755ABE">
                    <w:rPr>
                      <w:bCs/>
                      <w:sz w:val="20"/>
                    </w:rPr>
                    <w:t>Program zaštite žena i djece žrtava obiteljskog nasilja u obitelji</w:t>
                  </w:r>
                </w:p>
              </w:tc>
              <w:tc>
                <w:tcPr>
                  <w:tcW w:w="1366" w:type="dxa"/>
                  <w:vAlign w:val="bottom"/>
                </w:tcPr>
                <w:p w14:paraId="7EE3B4B4" w14:textId="77777777" w:rsidR="008063F5" w:rsidRPr="00B40BD9" w:rsidRDefault="008063F5" w:rsidP="00B7646F">
                  <w:pPr>
                    <w:jc w:val="right"/>
                    <w:rPr>
                      <w:sz w:val="20"/>
                    </w:rPr>
                  </w:pPr>
                  <w:r>
                    <w:rPr>
                      <w:sz w:val="20"/>
                    </w:rPr>
                    <w:t>1.990,00</w:t>
                  </w:r>
                </w:p>
              </w:tc>
              <w:tc>
                <w:tcPr>
                  <w:tcW w:w="1267" w:type="dxa"/>
                  <w:vAlign w:val="bottom"/>
                </w:tcPr>
                <w:p w14:paraId="009865B0" w14:textId="77777777" w:rsidR="008063F5" w:rsidRPr="00B40BD9" w:rsidRDefault="008063F5" w:rsidP="00B7646F">
                  <w:pPr>
                    <w:jc w:val="right"/>
                    <w:rPr>
                      <w:sz w:val="20"/>
                    </w:rPr>
                  </w:pPr>
                  <w:r>
                    <w:rPr>
                      <w:sz w:val="20"/>
                    </w:rPr>
                    <w:t>1.330,00</w:t>
                  </w:r>
                </w:p>
              </w:tc>
              <w:tc>
                <w:tcPr>
                  <w:tcW w:w="1267" w:type="dxa"/>
                  <w:vAlign w:val="bottom"/>
                </w:tcPr>
                <w:p w14:paraId="7181D3FF" w14:textId="77777777" w:rsidR="008063F5" w:rsidRPr="00B40BD9" w:rsidRDefault="008063F5" w:rsidP="00B7646F">
                  <w:pPr>
                    <w:jc w:val="right"/>
                    <w:rPr>
                      <w:sz w:val="20"/>
                    </w:rPr>
                  </w:pPr>
                  <w:r>
                    <w:rPr>
                      <w:sz w:val="20"/>
                    </w:rPr>
                    <w:t>1.330,00</w:t>
                  </w:r>
                </w:p>
              </w:tc>
            </w:tr>
            <w:tr w:rsidR="008063F5" w:rsidRPr="00B40BD9" w14:paraId="6354A9F0" w14:textId="77777777" w:rsidTr="00B7646F">
              <w:trPr>
                <w:cantSplit/>
              </w:trPr>
              <w:tc>
                <w:tcPr>
                  <w:tcW w:w="572" w:type="dxa"/>
                </w:tcPr>
                <w:p w14:paraId="79061AE5" w14:textId="77777777" w:rsidR="008063F5" w:rsidRPr="00B40BD9" w:rsidRDefault="008063F5" w:rsidP="00B7646F">
                  <w:pPr>
                    <w:rPr>
                      <w:bCs/>
                      <w:sz w:val="20"/>
                    </w:rPr>
                  </w:pPr>
                  <w:r w:rsidRPr="00B40BD9">
                    <w:rPr>
                      <w:bCs/>
                      <w:sz w:val="20"/>
                    </w:rPr>
                    <w:t>18.</w:t>
                  </w:r>
                </w:p>
              </w:tc>
              <w:tc>
                <w:tcPr>
                  <w:tcW w:w="2419" w:type="dxa"/>
                  <w:shd w:val="clear" w:color="auto" w:fill="auto"/>
                  <w:vAlign w:val="center"/>
                </w:tcPr>
                <w:p w14:paraId="7A42B7ED" w14:textId="77777777" w:rsidR="008063F5" w:rsidRPr="00B40BD9" w:rsidRDefault="008063F5" w:rsidP="00B7646F">
                  <w:pPr>
                    <w:rPr>
                      <w:bCs/>
                      <w:sz w:val="20"/>
                    </w:rPr>
                  </w:pPr>
                  <w:r w:rsidRPr="00755ABE">
                    <w:rPr>
                      <w:bCs/>
                      <w:sz w:val="20"/>
                    </w:rPr>
                    <w:t>Unaprjeđenje socijalnih usluga u Osječko-baranjskoj županiji</w:t>
                  </w:r>
                </w:p>
              </w:tc>
              <w:tc>
                <w:tcPr>
                  <w:tcW w:w="1366" w:type="dxa"/>
                  <w:shd w:val="clear" w:color="auto" w:fill="auto"/>
                  <w:vAlign w:val="bottom"/>
                </w:tcPr>
                <w:p w14:paraId="6C96FF4C" w14:textId="77777777" w:rsidR="008063F5" w:rsidRPr="00B40BD9" w:rsidRDefault="008063F5" w:rsidP="00B7646F">
                  <w:pPr>
                    <w:jc w:val="right"/>
                    <w:rPr>
                      <w:bCs/>
                      <w:sz w:val="20"/>
                    </w:rPr>
                  </w:pPr>
                  <w:r>
                    <w:rPr>
                      <w:bCs/>
                      <w:sz w:val="20"/>
                    </w:rPr>
                    <w:t>125.360,00</w:t>
                  </w:r>
                </w:p>
              </w:tc>
              <w:tc>
                <w:tcPr>
                  <w:tcW w:w="1267" w:type="dxa"/>
                  <w:shd w:val="clear" w:color="auto" w:fill="auto"/>
                  <w:vAlign w:val="bottom"/>
                </w:tcPr>
                <w:p w14:paraId="77CCFEB7" w14:textId="77777777" w:rsidR="008063F5" w:rsidRPr="00B40BD9" w:rsidRDefault="008063F5" w:rsidP="00B7646F">
                  <w:pPr>
                    <w:jc w:val="right"/>
                    <w:rPr>
                      <w:bCs/>
                      <w:sz w:val="20"/>
                    </w:rPr>
                  </w:pPr>
                  <w:r>
                    <w:rPr>
                      <w:bCs/>
                      <w:sz w:val="20"/>
                    </w:rPr>
                    <w:t>50.000,00</w:t>
                  </w:r>
                </w:p>
              </w:tc>
              <w:tc>
                <w:tcPr>
                  <w:tcW w:w="1267" w:type="dxa"/>
                  <w:shd w:val="clear" w:color="auto" w:fill="auto"/>
                  <w:vAlign w:val="bottom"/>
                </w:tcPr>
                <w:p w14:paraId="0E54B948" w14:textId="77777777" w:rsidR="008063F5" w:rsidRPr="00B40BD9" w:rsidRDefault="008063F5" w:rsidP="00B7646F">
                  <w:pPr>
                    <w:jc w:val="right"/>
                    <w:rPr>
                      <w:bCs/>
                      <w:sz w:val="20"/>
                    </w:rPr>
                  </w:pPr>
                  <w:r>
                    <w:rPr>
                      <w:bCs/>
                      <w:sz w:val="20"/>
                    </w:rPr>
                    <w:t>50.000,00</w:t>
                  </w:r>
                </w:p>
              </w:tc>
            </w:tr>
            <w:tr w:rsidR="008063F5" w:rsidRPr="00B40BD9" w14:paraId="50FF0826" w14:textId="77777777" w:rsidTr="00B7646F">
              <w:trPr>
                <w:cantSplit/>
              </w:trPr>
              <w:tc>
                <w:tcPr>
                  <w:tcW w:w="572" w:type="dxa"/>
                  <w:shd w:val="clear" w:color="auto" w:fill="auto"/>
                </w:tcPr>
                <w:p w14:paraId="42085187" w14:textId="77777777" w:rsidR="008063F5" w:rsidRPr="00B40BD9" w:rsidRDefault="008063F5" w:rsidP="00B7646F">
                  <w:pPr>
                    <w:rPr>
                      <w:bCs/>
                      <w:sz w:val="20"/>
                    </w:rPr>
                  </w:pPr>
                  <w:r w:rsidRPr="00B40BD9">
                    <w:rPr>
                      <w:bCs/>
                      <w:sz w:val="20"/>
                    </w:rPr>
                    <w:t>19.</w:t>
                  </w:r>
                </w:p>
              </w:tc>
              <w:tc>
                <w:tcPr>
                  <w:tcW w:w="2419" w:type="dxa"/>
                  <w:shd w:val="clear" w:color="auto" w:fill="auto"/>
                  <w:vAlign w:val="center"/>
                </w:tcPr>
                <w:p w14:paraId="542C6CC0" w14:textId="77777777" w:rsidR="008063F5" w:rsidRPr="00B40BD9" w:rsidRDefault="008063F5" w:rsidP="00B7646F">
                  <w:pPr>
                    <w:rPr>
                      <w:bCs/>
                      <w:sz w:val="20"/>
                    </w:rPr>
                  </w:pPr>
                  <w:r w:rsidRPr="00755ABE">
                    <w:rPr>
                      <w:bCs/>
                      <w:sz w:val="20"/>
                    </w:rPr>
                    <w:t>Rad za opće dobre bez naknade</w:t>
                  </w:r>
                </w:p>
              </w:tc>
              <w:tc>
                <w:tcPr>
                  <w:tcW w:w="1366" w:type="dxa"/>
                  <w:shd w:val="clear" w:color="auto" w:fill="auto"/>
                  <w:vAlign w:val="bottom"/>
                </w:tcPr>
                <w:p w14:paraId="4754F13E" w14:textId="77777777" w:rsidR="008063F5" w:rsidRPr="00B40BD9" w:rsidRDefault="008063F5" w:rsidP="00B7646F">
                  <w:pPr>
                    <w:jc w:val="right"/>
                    <w:rPr>
                      <w:bCs/>
                      <w:sz w:val="20"/>
                    </w:rPr>
                  </w:pPr>
                  <w:r>
                    <w:rPr>
                      <w:bCs/>
                      <w:sz w:val="20"/>
                    </w:rPr>
                    <w:t>12.000,00</w:t>
                  </w:r>
                </w:p>
              </w:tc>
              <w:tc>
                <w:tcPr>
                  <w:tcW w:w="1267" w:type="dxa"/>
                  <w:shd w:val="clear" w:color="auto" w:fill="auto"/>
                  <w:vAlign w:val="bottom"/>
                </w:tcPr>
                <w:p w14:paraId="20B7BC28" w14:textId="77777777" w:rsidR="008063F5" w:rsidRPr="00B40BD9" w:rsidRDefault="008063F5" w:rsidP="00B7646F">
                  <w:pPr>
                    <w:jc w:val="right"/>
                    <w:rPr>
                      <w:bCs/>
                      <w:sz w:val="20"/>
                    </w:rPr>
                  </w:pPr>
                  <w:r>
                    <w:rPr>
                      <w:bCs/>
                      <w:sz w:val="20"/>
                    </w:rPr>
                    <w:t>12.000,00</w:t>
                  </w:r>
                </w:p>
              </w:tc>
              <w:tc>
                <w:tcPr>
                  <w:tcW w:w="1267" w:type="dxa"/>
                  <w:shd w:val="clear" w:color="auto" w:fill="auto"/>
                  <w:vAlign w:val="bottom"/>
                </w:tcPr>
                <w:p w14:paraId="43B9FBD6" w14:textId="77777777" w:rsidR="008063F5" w:rsidRPr="00B40BD9" w:rsidRDefault="008063F5" w:rsidP="00B7646F">
                  <w:pPr>
                    <w:jc w:val="right"/>
                    <w:rPr>
                      <w:bCs/>
                      <w:sz w:val="20"/>
                    </w:rPr>
                  </w:pPr>
                  <w:r>
                    <w:rPr>
                      <w:bCs/>
                      <w:sz w:val="20"/>
                    </w:rPr>
                    <w:t>12.000,00</w:t>
                  </w:r>
                </w:p>
              </w:tc>
            </w:tr>
            <w:tr w:rsidR="008063F5" w:rsidRPr="00B40BD9" w14:paraId="1FD0EAAC" w14:textId="77777777" w:rsidTr="00B7646F">
              <w:trPr>
                <w:cantSplit/>
              </w:trPr>
              <w:tc>
                <w:tcPr>
                  <w:tcW w:w="572" w:type="dxa"/>
                  <w:shd w:val="clear" w:color="auto" w:fill="auto"/>
                </w:tcPr>
                <w:p w14:paraId="62E8779D" w14:textId="77777777" w:rsidR="008063F5" w:rsidRPr="00B40BD9" w:rsidRDefault="008063F5" w:rsidP="00B7646F">
                  <w:pPr>
                    <w:rPr>
                      <w:bCs/>
                      <w:sz w:val="20"/>
                    </w:rPr>
                  </w:pPr>
                  <w:r w:rsidRPr="00B40BD9">
                    <w:rPr>
                      <w:bCs/>
                      <w:sz w:val="20"/>
                    </w:rPr>
                    <w:t>20.</w:t>
                  </w:r>
                </w:p>
              </w:tc>
              <w:tc>
                <w:tcPr>
                  <w:tcW w:w="2419" w:type="dxa"/>
                  <w:shd w:val="clear" w:color="auto" w:fill="auto"/>
                  <w:vAlign w:val="center"/>
                </w:tcPr>
                <w:p w14:paraId="0B41ABC3" w14:textId="77777777" w:rsidR="008063F5" w:rsidRPr="00B40BD9" w:rsidRDefault="008063F5" w:rsidP="00B7646F">
                  <w:pPr>
                    <w:rPr>
                      <w:bCs/>
                      <w:sz w:val="20"/>
                    </w:rPr>
                  </w:pPr>
                  <w:r w:rsidRPr="00755ABE">
                    <w:rPr>
                      <w:bCs/>
                      <w:sz w:val="20"/>
                    </w:rPr>
                    <w:t xml:space="preserve">Pružanje </w:t>
                  </w:r>
                  <w:proofErr w:type="spellStart"/>
                  <w:r w:rsidRPr="00755ABE">
                    <w:rPr>
                      <w:bCs/>
                      <w:sz w:val="20"/>
                    </w:rPr>
                    <w:t>deinstirucionalnih</w:t>
                  </w:r>
                  <w:proofErr w:type="spellEnd"/>
                  <w:r w:rsidRPr="00755ABE">
                    <w:rPr>
                      <w:bCs/>
                      <w:sz w:val="20"/>
                    </w:rPr>
                    <w:t xml:space="preserve"> usluga na području OBŽ</w:t>
                  </w:r>
                </w:p>
              </w:tc>
              <w:tc>
                <w:tcPr>
                  <w:tcW w:w="1366" w:type="dxa"/>
                  <w:shd w:val="clear" w:color="auto" w:fill="auto"/>
                  <w:vAlign w:val="bottom"/>
                </w:tcPr>
                <w:p w14:paraId="716716A1" w14:textId="77777777" w:rsidR="008063F5" w:rsidRPr="00B40BD9" w:rsidRDefault="008063F5" w:rsidP="00B7646F">
                  <w:pPr>
                    <w:jc w:val="right"/>
                    <w:rPr>
                      <w:bCs/>
                      <w:sz w:val="20"/>
                    </w:rPr>
                  </w:pPr>
                  <w:r>
                    <w:rPr>
                      <w:bCs/>
                      <w:sz w:val="20"/>
                    </w:rPr>
                    <w:t>36.285,00</w:t>
                  </w:r>
                </w:p>
              </w:tc>
              <w:tc>
                <w:tcPr>
                  <w:tcW w:w="1267" w:type="dxa"/>
                  <w:shd w:val="clear" w:color="auto" w:fill="auto"/>
                  <w:vAlign w:val="bottom"/>
                </w:tcPr>
                <w:p w14:paraId="1ADC0092" w14:textId="77777777" w:rsidR="008063F5" w:rsidRPr="00B40BD9" w:rsidRDefault="008063F5" w:rsidP="00B7646F">
                  <w:pPr>
                    <w:jc w:val="right"/>
                    <w:rPr>
                      <w:bCs/>
                      <w:sz w:val="20"/>
                    </w:rPr>
                  </w:pPr>
                  <w:r>
                    <w:rPr>
                      <w:bCs/>
                      <w:sz w:val="20"/>
                    </w:rPr>
                    <w:t>36.300,00</w:t>
                  </w:r>
                </w:p>
              </w:tc>
              <w:tc>
                <w:tcPr>
                  <w:tcW w:w="1267" w:type="dxa"/>
                  <w:shd w:val="clear" w:color="auto" w:fill="auto"/>
                  <w:vAlign w:val="bottom"/>
                </w:tcPr>
                <w:p w14:paraId="050EB20A" w14:textId="77777777" w:rsidR="008063F5" w:rsidRPr="00B40BD9" w:rsidRDefault="008063F5" w:rsidP="00B7646F">
                  <w:pPr>
                    <w:jc w:val="right"/>
                    <w:rPr>
                      <w:bCs/>
                      <w:sz w:val="20"/>
                    </w:rPr>
                  </w:pPr>
                  <w:r>
                    <w:rPr>
                      <w:bCs/>
                      <w:sz w:val="20"/>
                    </w:rPr>
                    <w:t>26.300,00</w:t>
                  </w:r>
                </w:p>
              </w:tc>
            </w:tr>
            <w:tr w:rsidR="008063F5" w:rsidRPr="00B40BD9" w14:paraId="1E5DA5D4" w14:textId="77777777" w:rsidTr="00B7646F">
              <w:trPr>
                <w:cantSplit/>
              </w:trPr>
              <w:tc>
                <w:tcPr>
                  <w:tcW w:w="572" w:type="dxa"/>
                  <w:shd w:val="clear" w:color="auto" w:fill="auto"/>
                </w:tcPr>
                <w:p w14:paraId="2CC79570" w14:textId="77777777" w:rsidR="008063F5" w:rsidRPr="00B40BD9" w:rsidRDefault="008063F5" w:rsidP="00B7646F">
                  <w:pPr>
                    <w:rPr>
                      <w:bCs/>
                      <w:sz w:val="20"/>
                    </w:rPr>
                  </w:pPr>
                  <w:r w:rsidRPr="00B40BD9">
                    <w:rPr>
                      <w:bCs/>
                      <w:sz w:val="20"/>
                    </w:rPr>
                    <w:t>21.</w:t>
                  </w:r>
                </w:p>
              </w:tc>
              <w:tc>
                <w:tcPr>
                  <w:tcW w:w="2419" w:type="dxa"/>
                  <w:shd w:val="clear" w:color="auto" w:fill="auto"/>
                  <w:vAlign w:val="center"/>
                </w:tcPr>
                <w:p w14:paraId="7FBCB211" w14:textId="77777777" w:rsidR="008063F5" w:rsidRPr="00B40BD9" w:rsidRDefault="008063F5" w:rsidP="00B7646F">
                  <w:pPr>
                    <w:rPr>
                      <w:bCs/>
                      <w:sz w:val="20"/>
                    </w:rPr>
                  </w:pPr>
                  <w:r>
                    <w:rPr>
                      <w:bCs/>
                      <w:sz w:val="20"/>
                    </w:rPr>
                    <w:t>Razvoj socijalnih usluga Centra za autizam</w:t>
                  </w:r>
                </w:p>
              </w:tc>
              <w:tc>
                <w:tcPr>
                  <w:tcW w:w="1366" w:type="dxa"/>
                  <w:shd w:val="clear" w:color="auto" w:fill="auto"/>
                  <w:vAlign w:val="bottom"/>
                </w:tcPr>
                <w:p w14:paraId="050821DA" w14:textId="77777777" w:rsidR="008063F5" w:rsidRPr="00B40BD9" w:rsidRDefault="008063F5" w:rsidP="00B7646F">
                  <w:pPr>
                    <w:jc w:val="right"/>
                    <w:rPr>
                      <w:bCs/>
                      <w:sz w:val="20"/>
                    </w:rPr>
                  </w:pPr>
                  <w:r>
                    <w:rPr>
                      <w:bCs/>
                      <w:sz w:val="20"/>
                    </w:rPr>
                    <w:t>1.030.000,00</w:t>
                  </w:r>
                </w:p>
              </w:tc>
              <w:tc>
                <w:tcPr>
                  <w:tcW w:w="1267" w:type="dxa"/>
                  <w:shd w:val="clear" w:color="auto" w:fill="auto"/>
                  <w:vAlign w:val="bottom"/>
                </w:tcPr>
                <w:p w14:paraId="24075C6C" w14:textId="77777777" w:rsidR="008063F5" w:rsidRPr="00B40BD9" w:rsidRDefault="008063F5" w:rsidP="00B7646F">
                  <w:pPr>
                    <w:jc w:val="right"/>
                    <w:rPr>
                      <w:bCs/>
                      <w:sz w:val="20"/>
                    </w:rPr>
                  </w:pPr>
                  <w:r>
                    <w:rPr>
                      <w:bCs/>
                      <w:sz w:val="20"/>
                    </w:rPr>
                    <w:t>520.000,00</w:t>
                  </w:r>
                </w:p>
              </w:tc>
              <w:tc>
                <w:tcPr>
                  <w:tcW w:w="1267" w:type="dxa"/>
                  <w:shd w:val="clear" w:color="auto" w:fill="auto"/>
                  <w:vAlign w:val="bottom"/>
                </w:tcPr>
                <w:p w14:paraId="497165DD" w14:textId="77777777" w:rsidR="008063F5" w:rsidRPr="00B40BD9" w:rsidRDefault="008063F5" w:rsidP="00B7646F">
                  <w:pPr>
                    <w:jc w:val="right"/>
                    <w:rPr>
                      <w:bCs/>
                      <w:sz w:val="20"/>
                    </w:rPr>
                  </w:pPr>
                  <w:r>
                    <w:rPr>
                      <w:bCs/>
                      <w:sz w:val="20"/>
                    </w:rPr>
                    <w:t>1.320.000,00</w:t>
                  </w:r>
                </w:p>
              </w:tc>
            </w:tr>
            <w:tr w:rsidR="008063F5" w:rsidRPr="00B40BD9" w14:paraId="72746571" w14:textId="77777777" w:rsidTr="00B7646F">
              <w:trPr>
                <w:cantSplit/>
              </w:trPr>
              <w:tc>
                <w:tcPr>
                  <w:tcW w:w="572" w:type="dxa"/>
                  <w:shd w:val="clear" w:color="auto" w:fill="auto"/>
                </w:tcPr>
                <w:p w14:paraId="09AF87FE" w14:textId="77777777" w:rsidR="008063F5" w:rsidRPr="00B40BD9" w:rsidRDefault="008063F5" w:rsidP="00B7646F">
                  <w:pPr>
                    <w:rPr>
                      <w:bCs/>
                      <w:sz w:val="20"/>
                    </w:rPr>
                  </w:pPr>
                  <w:r w:rsidRPr="00B40BD9">
                    <w:rPr>
                      <w:bCs/>
                      <w:sz w:val="20"/>
                    </w:rPr>
                    <w:t>22.</w:t>
                  </w:r>
                </w:p>
              </w:tc>
              <w:tc>
                <w:tcPr>
                  <w:tcW w:w="2419" w:type="dxa"/>
                  <w:shd w:val="clear" w:color="auto" w:fill="auto"/>
                  <w:vAlign w:val="center"/>
                </w:tcPr>
                <w:p w14:paraId="2E00C3D0" w14:textId="77777777" w:rsidR="008063F5" w:rsidRPr="00B40BD9" w:rsidRDefault="008063F5" w:rsidP="00B7646F">
                  <w:pPr>
                    <w:rPr>
                      <w:bCs/>
                      <w:sz w:val="20"/>
                    </w:rPr>
                  </w:pPr>
                  <w:r>
                    <w:rPr>
                      <w:bCs/>
                      <w:sz w:val="20"/>
                    </w:rPr>
                    <w:t>Slavonsko srce za obitelji Ukrajine</w:t>
                  </w:r>
                </w:p>
              </w:tc>
              <w:tc>
                <w:tcPr>
                  <w:tcW w:w="1366" w:type="dxa"/>
                  <w:shd w:val="clear" w:color="auto" w:fill="auto"/>
                  <w:vAlign w:val="bottom"/>
                </w:tcPr>
                <w:p w14:paraId="6E64C04D" w14:textId="77777777" w:rsidR="008063F5" w:rsidRPr="00B40BD9" w:rsidRDefault="008063F5" w:rsidP="00B7646F">
                  <w:pPr>
                    <w:jc w:val="right"/>
                    <w:rPr>
                      <w:bCs/>
                      <w:sz w:val="20"/>
                    </w:rPr>
                  </w:pPr>
                  <w:r>
                    <w:rPr>
                      <w:bCs/>
                      <w:sz w:val="20"/>
                    </w:rPr>
                    <w:t>66.360,00</w:t>
                  </w:r>
                </w:p>
              </w:tc>
              <w:tc>
                <w:tcPr>
                  <w:tcW w:w="1267" w:type="dxa"/>
                  <w:shd w:val="clear" w:color="auto" w:fill="auto"/>
                  <w:vAlign w:val="bottom"/>
                </w:tcPr>
                <w:p w14:paraId="2A323D97" w14:textId="77777777" w:rsidR="008063F5" w:rsidRPr="00B40BD9" w:rsidRDefault="008063F5" w:rsidP="00B7646F">
                  <w:pPr>
                    <w:jc w:val="right"/>
                    <w:rPr>
                      <w:bCs/>
                      <w:sz w:val="20"/>
                    </w:rPr>
                  </w:pPr>
                  <w:r>
                    <w:rPr>
                      <w:bCs/>
                      <w:sz w:val="20"/>
                    </w:rPr>
                    <w:t>66.360,00</w:t>
                  </w:r>
                </w:p>
              </w:tc>
              <w:tc>
                <w:tcPr>
                  <w:tcW w:w="1267" w:type="dxa"/>
                  <w:shd w:val="clear" w:color="auto" w:fill="auto"/>
                  <w:vAlign w:val="bottom"/>
                </w:tcPr>
                <w:p w14:paraId="647187D2" w14:textId="77777777" w:rsidR="008063F5" w:rsidRPr="00B40BD9" w:rsidRDefault="008063F5" w:rsidP="00B7646F">
                  <w:pPr>
                    <w:jc w:val="right"/>
                    <w:rPr>
                      <w:bCs/>
                      <w:sz w:val="20"/>
                    </w:rPr>
                  </w:pPr>
                  <w:r>
                    <w:rPr>
                      <w:bCs/>
                      <w:sz w:val="20"/>
                    </w:rPr>
                    <w:t>66.360,00</w:t>
                  </w:r>
                </w:p>
              </w:tc>
            </w:tr>
            <w:tr w:rsidR="008063F5" w:rsidRPr="00B40BD9" w14:paraId="7AEC6942" w14:textId="77777777" w:rsidTr="00B7646F">
              <w:trPr>
                <w:cantSplit/>
              </w:trPr>
              <w:tc>
                <w:tcPr>
                  <w:tcW w:w="572" w:type="dxa"/>
                  <w:shd w:val="clear" w:color="auto" w:fill="auto"/>
                </w:tcPr>
                <w:p w14:paraId="76649E4D" w14:textId="77777777" w:rsidR="008063F5" w:rsidRPr="00B40BD9" w:rsidRDefault="008063F5" w:rsidP="00B7646F">
                  <w:pPr>
                    <w:rPr>
                      <w:bCs/>
                      <w:sz w:val="20"/>
                    </w:rPr>
                  </w:pPr>
                  <w:r w:rsidRPr="00B40BD9">
                    <w:rPr>
                      <w:bCs/>
                      <w:sz w:val="20"/>
                    </w:rPr>
                    <w:t>23.</w:t>
                  </w:r>
                </w:p>
              </w:tc>
              <w:tc>
                <w:tcPr>
                  <w:tcW w:w="2419" w:type="dxa"/>
                  <w:shd w:val="clear" w:color="auto" w:fill="auto"/>
                  <w:vAlign w:val="center"/>
                </w:tcPr>
                <w:p w14:paraId="0D19F2BA" w14:textId="77777777" w:rsidR="008063F5" w:rsidRPr="00B40BD9" w:rsidRDefault="008063F5" w:rsidP="00B7646F">
                  <w:pPr>
                    <w:rPr>
                      <w:bCs/>
                      <w:sz w:val="20"/>
                    </w:rPr>
                  </w:pPr>
                  <w:r>
                    <w:rPr>
                      <w:bCs/>
                      <w:sz w:val="20"/>
                    </w:rPr>
                    <w:t>Financiranje projekta Centra za starije osobe Našice</w:t>
                  </w:r>
                </w:p>
              </w:tc>
              <w:tc>
                <w:tcPr>
                  <w:tcW w:w="1366" w:type="dxa"/>
                  <w:shd w:val="clear" w:color="auto" w:fill="auto"/>
                  <w:vAlign w:val="bottom"/>
                </w:tcPr>
                <w:p w14:paraId="37817BB3" w14:textId="77777777" w:rsidR="008063F5" w:rsidRPr="00B40BD9" w:rsidRDefault="008063F5" w:rsidP="00B7646F">
                  <w:pPr>
                    <w:jc w:val="right"/>
                    <w:rPr>
                      <w:bCs/>
                      <w:sz w:val="20"/>
                    </w:rPr>
                  </w:pPr>
                  <w:r>
                    <w:rPr>
                      <w:bCs/>
                      <w:sz w:val="20"/>
                    </w:rPr>
                    <w:t>500.000,00</w:t>
                  </w:r>
                </w:p>
              </w:tc>
              <w:tc>
                <w:tcPr>
                  <w:tcW w:w="1267" w:type="dxa"/>
                  <w:shd w:val="clear" w:color="auto" w:fill="auto"/>
                  <w:vAlign w:val="bottom"/>
                </w:tcPr>
                <w:p w14:paraId="7D73495B" w14:textId="77777777" w:rsidR="008063F5" w:rsidRPr="00B40BD9" w:rsidRDefault="008063F5" w:rsidP="00B7646F">
                  <w:pPr>
                    <w:jc w:val="right"/>
                    <w:rPr>
                      <w:bCs/>
                      <w:sz w:val="20"/>
                    </w:rPr>
                  </w:pPr>
                  <w:r>
                    <w:rPr>
                      <w:bCs/>
                      <w:sz w:val="20"/>
                    </w:rPr>
                    <w:t>75.000,00</w:t>
                  </w:r>
                </w:p>
              </w:tc>
              <w:tc>
                <w:tcPr>
                  <w:tcW w:w="1267" w:type="dxa"/>
                  <w:shd w:val="clear" w:color="auto" w:fill="auto"/>
                  <w:vAlign w:val="bottom"/>
                </w:tcPr>
                <w:p w14:paraId="4AD22543" w14:textId="77777777" w:rsidR="008063F5" w:rsidRPr="00B40BD9" w:rsidRDefault="008063F5" w:rsidP="00B7646F">
                  <w:pPr>
                    <w:jc w:val="right"/>
                    <w:rPr>
                      <w:bCs/>
                      <w:sz w:val="20"/>
                    </w:rPr>
                  </w:pPr>
                  <w:r>
                    <w:rPr>
                      <w:bCs/>
                      <w:sz w:val="20"/>
                    </w:rPr>
                    <w:t>50.000,00</w:t>
                  </w:r>
                </w:p>
              </w:tc>
            </w:tr>
            <w:tr w:rsidR="008063F5" w:rsidRPr="00B40BD9" w14:paraId="01FD91E0" w14:textId="77777777" w:rsidTr="00B7646F">
              <w:trPr>
                <w:cantSplit/>
              </w:trPr>
              <w:tc>
                <w:tcPr>
                  <w:tcW w:w="572" w:type="dxa"/>
                  <w:shd w:val="clear" w:color="auto" w:fill="auto"/>
                </w:tcPr>
                <w:p w14:paraId="5A8EF4B9" w14:textId="77777777" w:rsidR="008063F5" w:rsidRPr="00B40BD9" w:rsidRDefault="008063F5" w:rsidP="00B7646F">
                  <w:pPr>
                    <w:rPr>
                      <w:bCs/>
                      <w:sz w:val="20"/>
                    </w:rPr>
                  </w:pPr>
                  <w:r>
                    <w:rPr>
                      <w:bCs/>
                      <w:sz w:val="20"/>
                    </w:rPr>
                    <w:t>24.</w:t>
                  </w:r>
                </w:p>
              </w:tc>
              <w:tc>
                <w:tcPr>
                  <w:tcW w:w="2419" w:type="dxa"/>
                  <w:shd w:val="clear" w:color="auto" w:fill="auto"/>
                  <w:vAlign w:val="center"/>
                </w:tcPr>
                <w:p w14:paraId="394F3ED7" w14:textId="77777777" w:rsidR="008063F5" w:rsidRPr="00755ABE" w:rsidRDefault="008063F5" w:rsidP="00B7646F">
                  <w:pPr>
                    <w:rPr>
                      <w:bCs/>
                      <w:sz w:val="20"/>
                    </w:rPr>
                  </w:pPr>
                  <w:r>
                    <w:rPr>
                      <w:bCs/>
                      <w:sz w:val="20"/>
                    </w:rPr>
                    <w:t>Financiranje projekta Zaželi – pomoć u kući</w:t>
                  </w:r>
                </w:p>
              </w:tc>
              <w:tc>
                <w:tcPr>
                  <w:tcW w:w="1366" w:type="dxa"/>
                  <w:shd w:val="clear" w:color="auto" w:fill="auto"/>
                  <w:vAlign w:val="bottom"/>
                </w:tcPr>
                <w:p w14:paraId="302A8B95" w14:textId="77777777" w:rsidR="008063F5" w:rsidRPr="00B40BD9" w:rsidRDefault="008063F5" w:rsidP="00B7646F">
                  <w:pPr>
                    <w:jc w:val="right"/>
                    <w:rPr>
                      <w:bCs/>
                      <w:sz w:val="20"/>
                    </w:rPr>
                  </w:pPr>
                  <w:r>
                    <w:rPr>
                      <w:bCs/>
                      <w:sz w:val="20"/>
                    </w:rPr>
                    <w:t>513.779,00</w:t>
                  </w:r>
                </w:p>
              </w:tc>
              <w:tc>
                <w:tcPr>
                  <w:tcW w:w="1267" w:type="dxa"/>
                  <w:shd w:val="clear" w:color="auto" w:fill="auto"/>
                  <w:vAlign w:val="bottom"/>
                </w:tcPr>
                <w:p w14:paraId="6B39A5EC" w14:textId="77777777" w:rsidR="008063F5" w:rsidRPr="00B40BD9" w:rsidRDefault="008063F5" w:rsidP="00B7646F">
                  <w:pPr>
                    <w:jc w:val="right"/>
                    <w:rPr>
                      <w:bCs/>
                      <w:sz w:val="20"/>
                    </w:rPr>
                  </w:pPr>
                  <w:r>
                    <w:rPr>
                      <w:bCs/>
                      <w:sz w:val="20"/>
                    </w:rPr>
                    <w:t>513.779,00</w:t>
                  </w:r>
                </w:p>
              </w:tc>
              <w:tc>
                <w:tcPr>
                  <w:tcW w:w="1267" w:type="dxa"/>
                  <w:shd w:val="clear" w:color="auto" w:fill="auto"/>
                  <w:vAlign w:val="bottom"/>
                </w:tcPr>
                <w:p w14:paraId="1D9F43ED" w14:textId="77777777" w:rsidR="008063F5" w:rsidRPr="00B40BD9" w:rsidRDefault="008063F5" w:rsidP="00B7646F">
                  <w:pPr>
                    <w:jc w:val="right"/>
                    <w:rPr>
                      <w:bCs/>
                      <w:sz w:val="20"/>
                    </w:rPr>
                  </w:pPr>
                  <w:r>
                    <w:rPr>
                      <w:bCs/>
                      <w:sz w:val="20"/>
                    </w:rPr>
                    <w:t>100.853,00</w:t>
                  </w:r>
                </w:p>
              </w:tc>
            </w:tr>
            <w:tr w:rsidR="008063F5" w:rsidRPr="00B40BD9" w14:paraId="33E75964" w14:textId="77777777" w:rsidTr="00B7646F">
              <w:trPr>
                <w:cantSplit/>
              </w:trPr>
              <w:tc>
                <w:tcPr>
                  <w:tcW w:w="572" w:type="dxa"/>
                  <w:shd w:val="clear" w:color="auto" w:fill="auto"/>
                </w:tcPr>
                <w:p w14:paraId="77D1E961" w14:textId="77777777" w:rsidR="008063F5" w:rsidRPr="00B40BD9" w:rsidRDefault="008063F5" w:rsidP="00B7646F">
                  <w:pPr>
                    <w:rPr>
                      <w:bCs/>
                      <w:sz w:val="20"/>
                    </w:rPr>
                  </w:pPr>
                  <w:r>
                    <w:rPr>
                      <w:bCs/>
                      <w:sz w:val="20"/>
                    </w:rPr>
                    <w:t>25.</w:t>
                  </w:r>
                </w:p>
              </w:tc>
              <w:tc>
                <w:tcPr>
                  <w:tcW w:w="2419" w:type="dxa"/>
                  <w:shd w:val="clear" w:color="auto" w:fill="auto"/>
                  <w:vAlign w:val="center"/>
                </w:tcPr>
                <w:p w14:paraId="4AF3387C" w14:textId="77777777" w:rsidR="008063F5" w:rsidRPr="00755ABE" w:rsidRDefault="008063F5" w:rsidP="00B7646F">
                  <w:pPr>
                    <w:rPr>
                      <w:bCs/>
                      <w:sz w:val="20"/>
                    </w:rPr>
                  </w:pPr>
                  <w:r>
                    <w:rPr>
                      <w:bCs/>
                      <w:sz w:val="20"/>
                    </w:rPr>
                    <w:t>Izrada socijalnog plana Osječko-baranjske županije</w:t>
                  </w:r>
                </w:p>
              </w:tc>
              <w:tc>
                <w:tcPr>
                  <w:tcW w:w="1366" w:type="dxa"/>
                  <w:shd w:val="clear" w:color="auto" w:fill="auto"/>
                  <w:vAlign w:val="bottom"/>
                </w:tcPr>
                <w:p w14:paraId="6FCABC65" w14:textId="77777777" w:rsidR="008063F5" w:rsidRPr="00B40BD9" w:rsidRDefault="008063F5" w:rsidP="00B7646F">
                  <w:pPr>
                    <w:jc w:val="right"/>
                    <w:rPr>
                      <w:bCs/>
                      <w:sz w:val="20"/>
                    </w:rPr>
                  </w:pPr>
                  <w:r>
                    <w:rPr>
                      <w:bCs/>
                      <w:sz w:val="20"/>
                    </w:rPr>
                    <w:t>14.231,00</w:t>
                  </w:r>
                </w:p>
              </w:tc>
              <w:tc>
                <w:tcPr>
                  <w:tcW w:w="1267" w:type="dxa"/>
                  <w:shd w:val="clear" w:color="auto" w:fill="auto"/>
                  <w:vAlign w:val="bottom"/>
                </w:tcPr>
                <w:p w14:paraId="4FAA563E" w14:textId="77777777" w:rsidR="008063F5" w:rsidRPr="00B40BD9" w:rsidRDefault="008063F5" w:rsidP="00B7646F">
                  <w:pPr>
                    <w:jc w:val="right"/>
                    <w:rPr>
                      <w:bCs/>
                      <w:sz w:val="20"/>
                    </w:rPr>
                  </w:pPr>
                  <w:r>
                    <w:rPr>
                      <w:bCs/>
                      <w:sz w:val="20"/>
                    </w:rPr>
                    <w:t>-</w:t>
                  </w:r>
                </w:p>
              </w:tc>
              <w:tc>
                <w:tcPr>
                  <w:tcW w:w="1267" w:type="dxa"/>
                  <w:shd w:val="clear" w:color="auto" w:fill="auto"/>
                  <w:vAlign w:val="bottom"/>
                </w:tcPr>
                <w:p w14:paraId="54BB638F" w14:textId="77777777" w:rsidR="008063F5" w:rsidRPr="00B40BD9" w:rsidRDefault="008063F5" w:rsidP="00B7646F">
                  <w:pPr>
                    <w:jc w:val="right"/>
                    <w:rPr>
                      <w:bCs/>
                      <w:sz w:val="20"/>
                    </w:rPr>
                  </w:pPr>
                  <w:r>
                    <w:rPr>
                      <w:bCs/>
                      <w:sz w:val="20"/>
                    </w:rPr>
                    <w:t>-</w:t>
                  </w:r>
                </w:p>
              </w:tc>
            </w:tr>
            <w:tr w:rsidR="008063F5" w:rsidRPr="00B40BD9" w14:paraId="6524C0CD" w14:textId="77777777" w:rsidTr="00B7646F">
              <w:trPr>
                <w:cantSplit/>
              </w:trPr>
              <w:tc>
                <w:tcPr>
                  <w:tcW w:w="572" w:type="dxa"/>
                  <w:shd w:val="clear" w:color="auto" w:fill="auto"/>
                </w:tcPr>
                <w:p w14:paraId="4D5D0F25" w14:textId="77777777" w:rsidR="008063F5" w:rsidRPr="00B40BD9" w:rsidRDefault="008063F5" w:rsidP="00B7646F">
                  <w:pPr>
                    <w:rPr>
                      <w:bCs/>
                      <w:sz w:val="20"/>
                    </w:rPr>
                  </w:pPr>
                  <w:r>
                    <w:rPr>
                      <w:bCs/>
                      <w:sz w:val="20"/>
                    </w:rPr>
                    <w:t>26.</w:t>
                  </w:r>
                </w:p>
              </w:tc>
              <w:tc>
                <w:tcPr>
                  <w:tcW w:w="2419" w:type="dxa"/>
                  <w:shd w:val="clear" w:color="auto" w:fill="auto"/>
                  <w:vAlign w:val="center"/>
                </w:tcPr>
                <w:p w14:paraId="061AD2AA" w14:textId="77777777" w:rsidR="008063F5" w:rsidRPr="00755ABE" w:rsidRDefault="008063F5" w:rsidP="00B7646F">
                  <w:pPr>
                    <w:rPr>
                      <w:bCs/>
                      <w:sz w:val="20"/>
                    </w:rPr>
                  </w:pPr>
                  <w:r>
                    <w:rPr>
                      <w:bCs/>
                      <w:sz w:val="20"/>
                    </w:rPr>
                    <w:t>Sudjelovanje u projektu Dobri ljudi djeci Hrvatske</w:t>
                  </w:r>
                </w:p>
              </w:tc>
              <w:tc>
                <w:tcPr>
                  <w:tcW w:w="1366" w:type="dxa"/>
                  <w:shd w:val="clear" w:color="auto" w:fill="auto"/>
                  <w:vAlign w:val="bottom"/>
                </w:tcPr>
                <w:p w14:paraId="4E107D87" w14:textId="77777777" w:rsidR="008063F5" w:rsidRPr="00B40BD9" w:rsidRDefault="008063F5" w:rsidP="00B7646F">
                  <w:pPr>
                    <w:jc w:val="right"/>
                    <w:rPr>
                      <w:bCs/>
                      <w:sz w:val="20"/>
                    </w:rPr>
                  </w:pPr>
                  <w:r>
                    <w:rPr>
                      <w:bCs/>
                      <w:sz w:val="20"/>
                    </w:rPr>
                    <w:t>10.000,00</w:t>
                  </w:r>
                </w:p>
              </w:tc>
              <w:tc>
                <w:tcPr>
                  <w:tcW w:w="1267" w:type="dxa"/>
                  <w:shd w:val="clear" w:color="auto" w:fill="auto"/>
                  <w:vAlign w:val="bottom"/>
                </w:tcPr>
                <w:p w14:paraId="69AC7F9A" w14:textId="77777777" w:rsidR="008063F5" w:rsidRPr="00B40BD9" w:rsidRDefault="008063F5" w:rsidP="00B7646F">
                  <w:pPr>
                    <w:jc w:val="right"/>
                    <w:rPr>
                      <w:bCs/>
                      <w:sz w:val="20"/>
                    </w:rPr>
                  </w:pPr>
                  <w:r>
                    <w:rPr>
                      <w:bCs/>
                      <w:sz w:val="20"/>
                    </w:rPr>
                    <w:t>10.000,00</w:t>
                  </w:r>
                </w:p>
              </w:tc>
              <w:tc>
                <w:tcPr>
                  <w:tcW w:w="1267" w:type="dxa"/>
                  <w:shd w:val="clear" w:color="auto" w:fill="auto"/>
                  <w:vAlign w:val="bottom"/>
                </w:tcPr>
                <w:p w14:paraId="19A835CD" w14:textId="77777777" w:rsidR="008063F5" w:rsidRPr="00B40BD9" w:rsidRDefault="008063F5" w:rsidP="00B7646F">
                  <w:pPr>
                    <w:jc w:val="right"/>
                    <w:rPr>
                      <w:bCs/>
                      <w:sz w:val="20"/>
                    </w:rPr>
                  </w:pPr>
                  <w:r>
                    <w:rPr>
                      <w:bCs/>
                      <w:sz w:val="20"/>
                    </w:rPr>
                    <w:t>10.000,00</w:t>
                  </w:r>
                </w:p>
              </w:tc>
            </w:tr>
            <w:tr w:rsidR="008063F5" w:rsidRPr="00B40BD9" w14:paraId="3FA744E8" w14:textId="77777777" w:rsidTr="00B7646F">
              <w:trPr>
                <w:cantSplit/>
              </w:trPr>
              <w:tc>
                <w:tcPr>
                  <w:tcW w:w="572" w:type="dxa"/>
                  <w:shd w:val="clear" w:color="auto" w:fill="auto"/>
                </w:tcPr>
                <w:p w14:paraId="4E0575AD" w14:textId="77777777" w:rsidR="008063F5" w:rsidRPr="00B40BD9" w:rsidRDefault="008063F5" w:rsidP="00B7646F">
                  <w:pPr>
                    <w:rPr>
                      <w:bCs/>
                      <w:sz w:val="20"/>
                    </w:rPr>
                  </w:pPr>
                  <w:r w:rsidRPr="00B40BD9">
                    <w:rPr>
                      <w:bCs/>
                      <w:sz w:val="20"/>
                    </w:rPr>
                    <w:t>2</w:t>
                  </w:r>
                  <w:r>
                    <w:rPr>
                      <w:bCs/>
                      <w:sz w:val="20"/>
                    </w:rPr>
                    <w:t>7</w:t>
                  </w:r>
                  <w:r w:rsidRPr="00B40BD9">
                    <w:rPr>
                      <w:bCs/>
                      <w:sz w:val="20"/>
                    </w:rPr>
                    <w:t>.</w:t>
                  </w:r>
                </w:p>
              </w:tc>
              <w:tc>
                <w:tcPr>
                  <w:tcW w:w="2419" w:type="dxa"/>
                  <w:shd w:val="clear" w:color="auto" w:fill="auto"/>
                  <w:vAlign w:val="center"/>
                </w:tcPr>
                <w:p w14:paraId="42805BB1" w14:textId="77777777" w:rsidR="008063F5" w:rsidRPr="00B40BD9" w:rsidRDefault="008063F5" w:rsidP="00B7646F">
                  <w:pPr>
                    <w:rPr>
                      <w:bCs/>
                      <w:sz w:val="20"/>
                    </w:rPr>
                  </w:pPr>
                  <w:r w:rsidRPr="00755ABE">
                    <w:rPr>
                      <w:bCs/>
                      <w:sz w:val="20"/>
                    </w:rPr>
                    <w:t>Očuvanje rada i podizanje razine kvalitete usluga u domovima za starije i nemoćne osobe</w:t>
                  </w:r>
                </w:p>
              </w:tc>
              <w:tc>
                <w:tcPr>
                  <w:tcW w:w="1366" w:type="dxa"/>
                  <w:shd w:val="clear" w:color="auto" w:fill="auto"/>
                  <w:vAlign w:val="bottom"/>
                </w:tcPr>
                <w:p w14:paraId="514A7A14" w14:textId="77777777" w:rsidR="008063F5" w:rsidRPr="00B40BD9" w:rsidRDefault="008063F5" w:rsidP="00B7646F">
                  <w:pPr>
                    <w:jc w:val="right"/>
                    <w:rPr>
                      <w:bCs/>
                      <w:sz w:val="20"/>
                    </w:rPr>
                  </w:pPr>
                  <w:r>
                    <w:rPr>
                      <w:bCs/>
                      <w:sz w:val="20"/>
                    </w:rPr>
                    <w:t>700.000,00</w:t>
                  </w:r>
                </w:p>
              </w:tc>
              <w:tc>
                <w:tcPr>
                  <w:tcW w:w="1267" w:type="dxa"/>
                  <w:shd w:val="clear" w:color="auto" w:fill="auto"/>
                  <w:vAlign w:val="bottom"/>
                </w:tcPr>
                <w:p w14:paraId="313A36DF" w14:textId="77777777" w:rsidR="008063F5" w:rsidRPr="00B40BD9" w:rsidRDefault="008063F5" w:rsidP="00B7646F">
                  <w:pPr>
                    <w:jc w:val="right"/>
                    <w:rPr>
                      <w:bCs/>
                      <w:sz w:val="20"/>
                    </w:rPr>
                  </w:pPr>
                  <w:r>
                    <w:rPr>
                      <w:bCs/>
                      <w:sz w:val="20"/>
                    </w:rPr>
                    <w:t>500.000,00</w:t>
                  </w:r>
                </w:p>
              </w:tc>
              <w:tc>
                <w:tcPr>
                  <w:tcW w:w="1267" w:type="dxa"/>
                  <w:shd w:val="clear" w:color="auto" w:fill="auto"/>
                  <w:vAlign w:val="bottom"/>
                </w:tcPr>
                <w:p w14:paraId="2157C82E" w14:textId="77777777" w:rsidR="008063F5" w:rsidRPr="00B40BD9" w:rsidRDefault="008063F5" w:rsidP="00B7646F">
                  <w:pPr>
                    <w:jc w:val="right"/>
                    <w:rPr>
                      <w:bCs/>
                      <w:sz w:val="20"/>
                    </w:rPr>
                  </w:pPr>
                  <w:r>
                    <w:rPr>
                      <w:bCs/>
                      <w:sz w:val="20"/>
                    </w:rPr>
                    <w:t>500.000,00</w:t>
                  </w:r>
                </w:p>
              </w:tc>
            </w:tr>
            <w:tr w:rsidR="008063F5" w:rsidRPr="00B40BD9" w14:paraId="2A5A96AA" w14:textId="77777777" w:rsidTr="00B7646F">
              <w:trPr>
                <w:cantSplit/>
              </w:trPr>
              <w:tc>
                <w:tcPr>
                  <w:tcW w:w="572" w:type="dxa"/>
                  <w:shd w:val="clear" w:color="auto" w:fill="auto"/>
                </w:tcPr>
                <w:p w14:paraId="0F0B5AF7" w14:textId="77777777" w:rsidR="008063F5" w:rsidRPr="00B40BD9" w:rsidRDefault="008063F5" w:rsidP="00B7646F">
                  <w:pPr>
                    <w:rPr>
                      <w:bCs/>
                      <w:sz w:val="20"/>
                    </w:rPr>
                  </w:pPr>
                  <w:r w:rsidRPr="00B40BD9">
                    <w:rPr>
                      <w:bCs/>
                      <w:sz w:val="20"/>
                    </w:rPr>
                    <w:t>2</w:t>
                  </w:r>
                  <w:r>
                    <w:rPr>
                      <w:bCs/>
                      <w:sz w:val="20"/>
                    </w:rPr>
                    <w:t>8</w:t>
                  </w:r>
                  <w:r w:rsidRPr="00B40BD9">
                    <w:rPr>
                      <w:bCs/>
                      <w:sz w:val="20"/>
                    </w:rPr>
                    <w:t>.</w:t>
                  </w:r>
                </w:p>
              </w:tc>
              <w:tc>
                <w:tcPr>
                  <w:tcW w:w="2419" w:type="dxa"/>
                  <w:shd w:val="clear" w:color="auto" w:fill="auto"/>
                  <w:vAlign w:val="center"/>
                </w:tcPr>
                <w:p w14:paraId="41AD71AC" w14:textId="77777777" w:rsidR="008063F5" w:rsidRPr="00B40BD9" w:rsidRDefault="008063F5" w:rsidP="00B7646F">
                  <w:pPr>
                    <w:rPr>
                      <w:bCs/>
                      <w:sz w:val="20"/>
                    </w:rPr>
                  </w:pPr>
                  <w:r w:rsidRPr="00755ABE">
                    <w:rPr>
                      <w:bCs/>
                      <w:sz w:val="20"/>
                    </w:rPr>
                    <w:t>Rekonstrukcija (preuređenje) prostora Doma za starije i nemoćne osobe Đakovo</w:t>
                  </w:r>
                </w:p>
              </w:tc>
              <w:tc>
                <w:tcPr>
                  <w:tcW w:w="1366" w:type="dxa"/>
                  <w:shd w:val="clear" w:color="auto" w:fill="auto"/>
                  <w:vAlign w:val="bottom"/>
                </w:tcPr>
                <w:p w14:paraId="35EEB950" w14:textId="77777777" w:rsidR="008063F5" w:rsidRPr="00B40BD9" w:rsidRDefault="008063F5" w:rsidP="00B7646F">
                  <w:pPr>
                    <w:jc w:val="right"/>
                    <w:rPr>
                      <w:bCs/>
                      <w:sz w:val="20"/>
                    </w:rPr>
                  </w:pPr>
                  <w:r>
                    <w:rPr>
                      <w:bCs/>
                      <w:sz w:val="20"/>
                    </w:rPr>
                    <w:t>407.000,00</w:t>
                  </w:r>
                </w:p>
              </w:tc>
              <w:tc>
                <w:tcPr>
                  <w:tcW w:w="1267" w:type="dxa"/>
                  <w:shd w:val="clear" w:color="auto" w:fill="auto"/>
                  <w:vAlign w:val="bottom"/>
                </w:tcPr>
                <w:p w14:paraId="22480622" w14:textId="77777777" w:rsidR="008063F5" w:rsidRPr="00B40BD9" w:rsidRDefault="008063F5" w:rsidP="00B7646F">
                  <w:pPr>
                    <w:jc w:val="right"/>
                    <w:rPr>
                      <w:bCs/>
                      <w:sz w:val="20"/>
                    </w:rPr>
                  </w:pPr>
                  <w:r>
                    <w:rPr>
                      <w:bCs/>
                      <w:sz w:val="20"/>
                    </w:rPr>
                    <w:t>-</w:t>
                  </w:r>
                </w:p>
              </w:tc>
              <w:tc>
                <w:tcPr>
                  <w:tcW w:w="1267" w:type="dxa"/>
                  <w:shd w:val="clear" w:color="auto" w:fill="auto"/>
                  <w:vAlign w:val="bottom"/>
                </w:tcPr>
                <w:p w14:paraId="4020188C" w14:textId="77777777" w:rsidR="008063F5" w:rsidRPr="00B40BD9" w:rsidRDefault="008063F5" w:rsidP="00B7646F">
                  <w:pPr>
                    <w:jc w:val="right"/>
                    <w:rPr>
                      <w:bCs/>
                      <w:sz w:val="20"/>
                    </w:rPr>
                  </w:pPr>
                  <w:r>
                    <w:rPr>
                      <w:bCs/>
                      <w:sz w:val="20"/>
                    </w:rPr>
                    <w:t>-</w:t>
                  </w:r>
                </w:p>
              </w:tc>
            </w:tr>
            <w:tr w:rsidR="008063F5" w:rsidRPr="00B40BD9" w14:paraId="16616A6B" w14:textId="77777777" w:rsidTr="00B7646F">
              <w:trPr>
                <w:cantSplit/>
              </w:trPr>
              <w:tc>
                <w:tcPr>
                  <w:tcW w:w="572" w:type="dxa"/>
                  <w:shd w:val="clear" w:color="auto" w:fill="auto"/>
                </w:tcPr>
                <w:p w14:paraId="7052CF7F" w14:textId="77777777" w:rsidR="008063F5" w:rsidRPr="00B40BD9" w:rsidRDefault="008063F5" w:rsidP="00B7646F">
                  <w:pPr>
                    <w:rPr>
                      <w:bCs/>
                      <w:sz w:val="20"/>
                    </w:rPr>
                  </w:pPr>
                  <w:r>
                    <w:rPr>
                      <w:bCs/>
                      <w:sz w:val="20"/>
                    </w:rPr>
                    <w:t>29.</w:t>
                  </w:r>
                </w:p>
              </w:tc>
              <w:tc>
                <w:tcPr>
                  <w:tcW w:w="2419" w:type="dxa"/>
                  <w:shd w:val="clear" w:color="auto" w:fill="auto"/>
                  <w:vAlign w:val="center"/>
                </w:tcPr>
                <w:p w14:paraId="33EF2FE0" w14:textId="77777777" w:rsidR="008063F5" w:rsidRPr="00755ABE" w:rsidRDefault="008063F5" w:rsidP="00B7646F">
                  <w:pPr>
                    <w:rPr>
                      <w:bCs/>
                      <w:sz w:val="20"/>
                    </w:rPr>
                  </w:pPr>
                  <w:r w:rsidRPr="00F75E96">
                    <w:rPr>
                      <w:bCs/>
                      <w:sz w:val="20"/>
                    </w:rPr>
                    <w:t>Ulaganje u proširenje kapaciteta Doma za starije i nemoćne osobe Osijek</w:t>
                  </w:r>
                </w:p>
              </w:tc>
              <w:tc>
                <w:tcPr>
                  <w:tcW w:w="1366" w:type="dxa"/>
                  <w:shd w:val="clear" w:color="auto" w:fill="auto"/>
                  <w:vAlign w:val="bottom"/>
                </w:tcPr>
                <w:p w14:paraId="7A0C7E36" w14:textId="77777777" w:rsidR="008063F5" w:rsidRDefault="008063F5" w:rsidP="00B7646F">
                  <w:pPr>
                    <w:jc w:val="right"/>
                    <w:rPr>
                      <w:bCs/>
                      <w:sz w:val="20"/>
                    </w:rPr>
                  </w:pPr>
                  <w:r>
                    <w:rPr>
                      <w:bCs/>
                      <w:sz w:val="20"/>
                    </w:rPr>
                    <w:t>200.000,00</w:t>
                  </w:r>
                </w:p>
              </w:tc>
              <w:tc>
                <w:tcPr>
                  <w:tcW w:w="1267" w:type="dxa"/>
                  <w:shd w:val="clear" w:color="auto" w:fill="auto"/>
                  <w:vAlign w:val="bottom"/>
                </w:tcPr>
                <w:p w14:paraId="4C52D5A7" w14:textId="77777777" w:rsidR="008063F5" w:rsidRDefault="008063F5" w:rsidP="00B7646F">
                  <w:pPr>
                    <w:jc w:val="right"/>
                    <w:rPr>
                      <w:bCs/>
                      <w:sz w:val="20"/>
                    </w:rPr>
                  </w:pPr>
                  <w:r>
                    <w:rPr>
                      <w:bCs/>
                      <w:sz w:val="20"/>
                    </w:rPr>
                    <w:t>200.000,00</w:t>
                  </w:r>
                </w:p>
              </w:tc>
              <w:tc>
                <w:tcPr>
                  <w:tcW w:w="1267" w:type="dxa"/>
                  <w:shd w:val="clear" w:color="auto" w:fill="auto"/>
                  <w:vAlign w:val="bottom"/>
                </w:tcPr>
                <w:p w14:paraId="20DB4136" w14:textId="77777777" w:rsidR="008063F5" w:rsidRDefault="008063F5" w:rsidP="00B7646F">
                  <w:pPr>
                    <w:jc w:val="right"/>
                    <w:rPr>
                      <w:bCs/>
                      <w:sz w:val="20"/>
                    </w:rPr>
                  </w:pPr>
                  <w:r>
                    <w:rPr>
                      <w:bCs/>
                      <w:sz w:val="20"/>
                    </w:rPr>
                    <w:t>200.000,00</w:t>
                  </w:r>
                </w:p>
              </w:tc>
            </w:tr>
            <w:tr w:rsidR="008063F5" w:rsidRPr="00B40BD9" w14:paraId="1BE4F761" w14:textId="77777777" w:rsidTr="00B7646F">
              <w:trPr>
                <w:cantSplit/>
              </w:trPr>
              <w:tc>
                <w:tcPr>
                  <w:tcW w:w="572" w:type="dxa"/>
                  <w:shd w:val="clear" w:color="auto" w:fill="auto"/>
                </w:tcPr>
                <w:p w14:paraId="323C4E62" w14:textId="77777777" w:rsidR="008063F5" w:rsidRDefault="008063F5" w:rsidP="00B7646F">
                  <w:pPr>
                    <w:rPr>
                      <w:bCs/>
                      <w:sz w:val="20"/>
                    </w:rPr>
                  </w:pPr>
                  <w:r>
                    <w:rPr>
                      <w:bCs/>
                      <w:sz w:val="20"/>
                    </w:rPr>
                    <w:lastRenderedPageBreak/>
                    <w:t>30.</w:t>
                  </w:r>
                </w:p>
              </w:tc>
              <w:tc>
                <w:tcPr>
                  <w:tcW w:w="2419" w:type="dxa"/>
                  <w:shd w:val="clear" w:color="auto" w:fill="auto"/>
                  <w:vAlign w:val="center"/>
                </w:tcPr>
                <w:p w14:paraId="4E97D254" w14:textId="77777777" w:rsidR="008063F5" w:rsidRPr="00F75E96" w:rsidRDefault="008063F5" w:rsidP="00B7646F">
                  <w:pPr>
                    <w:rPr>
                      <w:bCs/>
                      <w:sz w:val="20"/>
                    </w:rPr>
                  </w:pPr>
                  <w:r>
                    <w:rPr>
                      <w:bCs/>
                      <w:sz w:val="20"/>
                    </w:rPr>
                    <w:t>Izgradnja odjela za smještaj osoba oboljelih od Alzheimerove i drugih oblika demencije u Domu za starije i nemoćne osobe Osijek</w:t>
                  </w:r>
                </w:p>
              </w:tc>
              <w:tc>
                <w:tcPr>
                  <w:tcW w:w="1366" w:type="dxa"/>
                  <w:shd w:val="clear" w:color="auto" w:fill="auto"/>
                  <w:vAlign w:val="bottom"/>
                </w:tcPr>
                <w:p w14:paraId="316CBA5B" w14:textId="77777777" w:rsidR="008063F5" w:rsidRDefault="008063F5" w:rsidP="00B7646F">
                  <w:pPr>
                    <w:jc w:val="right"/>
                    <w:rPr>
                      <w:bCs/>
                      <w:sz w:val="20"/>
                    </w:rPr>
                  </w:pPr>
                  <w:r>
                    <w:rPr>
                      <w:bCs/>
                      <w:sz w:val="20"/>
                    </w:rPr>
                    <w:t>500.000,00</w:t>
                  </w:r>
                </w:p>
              </w:tc>
              <w:tc>
                <w:tcPr>
                  <w:tcW w:w="1267" w:type="dxa"/>
                  <w:shd w:val="clear" w:color="auto" w:fill="auto"/>
                  <w:vAlign w:val="bottom"/>
                </w:tcPr>
                <w:p w14:paraId="333606BB" w14:textId="77777777" w:rsidR="008063F5" w:rsidRDefault="008063F5" w:rsidP="00B7646F">
                  <w:pPr>
                    <w:jc w:val="right"/>
                    <w:rPr>
                      <w:bCs/>
                      <w:sz w:val="20"/>
                    </w:rPr>
                  </w:pPr>
                  <w:r>
                    <w:rPr>
                      <w:bCs/>
                      <w:sz w:val="20"/>
                    </w:rPr>
                    <w:t>800.000,00</w:t>
                  </w:r>
                </w:p>
              </w:tc>
              <w:tc>
                <w:tcPr>
                  <w:tcW w:w="1267" w:type="dxa"/>
                  <w:shd w:val="clear" w:color="auto" w:fill="auto"/>
                  <w:vAlign w:val="bottom"/>
                </w:tcPr>
                <w:p w14:paraId="3AAD0D53" w14:textId="77777777" w:rsidR="008063F5" w:rsidRDefault="008063F5" w:rsidP="00B7646F">
                  <w:pPr>
                    <w:jc w:val="right"/>
                    <w:rPr>
                      <w:bCs/>
                      <w:sz w:val="20"/>
                    </w:rPr>
                  </w:pPr>
                  <w:r>
                    <w:rPr>
                      <w:bCs/>
                      <w:sz w:val="20"/>
                    </w:rPr>
                    <w:t>1.500.000,00</w:t>
                  </w:r>
                </w:p>
              </w:tc>
            </w:tr>
            <w:tr w:rsidR="008063F5" w:rsidRPr="00B40BD9" w14:paraId="68045B1B" w14:textId="77777777" w:rsidTr="00B7646F">
              <w:trPr>
                <w:cantSplit/>
              </w:trPr>
              <w:tc>
                <w:tcPr>
                  <w:tcW w:w="572" w:type="dxa"/>
                  <w:shd w:val="clear" w:color="auto" w:fill="auto"/>
                </w:tcPr>
                <w:p w14:paraId="39F30FFE" w14:textId="77777777" w:rsidR="008063F5" w:rsidRPr="00B40BD9" w:rsidRDefault="008063F5" w:rsidP="00B7646F">
                  <w:pPr>
                    <w:rPr>
                      <w:bCs/>
                      <w:sz w:val="20"/>
                    </w:rPr>
                  </w:pPr>
                </w:p>
              </w:tc>
              <w:tc>
                <w:tcPr>
                  <w:tcW w:w="2419" w:type="dxa"/>
                </w:tcPr>
                <w:p w14:paraId="3CB94F40" w14:textId="77777777" w:rsidR="008063F5" w:rsidRPr="00B40BD9" w:rsidRDefault="008063F5" w:rsidP="00B7646F">
                  <w:pPr>
                    <w:rPr>
                      <w:bCs/>
                      <w:sz w:val="20"/>
                    </w:rPr>
                  </w:pPr>
                  <w:r w:rsidRPr="00755ABE">
                    <w:rPr>
                      <w:bCs/>
                      <w:sz w:val="20"/>
                    </w:rPr>
                    <w:t>Ukupno program:</w:t>
                  </w:r>
                </w:p>
              </w:tc>
              <w:tc>
                <w:tcPr>
                  <w:tcW w:w="1366" w:type="dxa"/>
                  <w:shd w:val="clear" w:color="auto" w:fill="auto"/>
                  <w:vAlign w:val="bottom"/>
                </w:tcPr>
                <w:p w14:paraId="2C222B22" w14:textId="77777777" w:rsidR="008063F5" w:rsidRPr="00B40BD9" w:rsidRDefault="008063F5" w:rsidP="00B7646F">
                  <w:pPr>
                    <w:jc w:val="right"/>
                    <w:rPr>
                      <w:bCs/>
                      <w:sz w:val="20"/>
                    </w:rPr>
                  </w:pPr>
                  <w:r>
                    <w:rPr>
                      <w:bCs/>
                      <w:sz w:val="20"/>
                    </w:rPr>
                    <w:t>4.796.375,00</w:t>
                  </w:r>
                </w:p>
              </w:tc>
              <w:tc>
                <w:tcPr>
                  <w:tcW w:w="1267" w:type="dxa"/>
                  <w:vAlign w:val="bottom"/>
                </w:tcPr>
                <w:p w14:paraId="35DD8BDF" w14:textId="77777777" w:rsidR="008063F5" w:rsidRPr="00B40BD9" w:rsidRDefault="008063F5" w:rsidP="00B7646F">
                  <w:pPr>
                    <w:jc w:val="right"/>
                    <w:rPr>
                      <w:bCs/>
                      <w:sz w:val="20"/>
                    </w:rPr>
                  </w:pPr>
                  <w:r>
                    <w:rPr>
                      <w:bCs/>
                      <w:sz w:val="20"/>
                    </w:rPr>
                    <w:t>3.431.139,00</w:t>
                  </w:r>
                </w:p>
              </w:tc>
              <w:tc>
                <w:tcPr>
                  <w:tcW w:w="1267" w:type="dxa"/>
                  <w:vAlign w:val="bottom"/>
                </w:tcPr>
                <w:p w14:paraId="0F4BBFA8" w14:textId="77777777" w:rsidR="008063F5" w:rsidRPr="00B40BD9" w:rsidRDefault="008063F5" w:rsidP="00B7646F">
                  <w:pPr>
                    <w:jc w:val="right"/>
                    <w:rPr>
                      <w:bCs/>
                      <w:sz w:val="20"/>
                    </w:rPr>
                  </w:pPr>
                  <w:r>
                    <w:rPr>
                      <w:bCs/>
                      <w:sz w:val="20"/>
                    </w:rPr>
                    <w:t>4.483.213,00</w:t>
                  </w:r>
                </w:p>
              </w:tc>
            </w:tr>
          </w:tbl>
          <w:p w14:paraId="0A281B2A" w14:textId="77777777" w:rsidR="008063F5" w:rsidRPr="00B40BD9" w:rsidRDefault="008063F5" w:rsidP="00B7646F">
            <w:pPr>
              <w:rPr>
                <w:bCs/>
                <w:sz w:val="20"/>
              </w:rPr>
            </w:pPr>
          </w:p>
          <w:p w14:paraId="3FA6D381" w14:textId="77777777" w:rsidR="008063F5" w:rsidRPr="00B40BD9" w:rsidRDefault="008063F5" w:rsidP="00B7646F">
            <w:pPr>
              <w:rPr>
                <w:bCs/>
                <w:sz w:val="20"/>
              </w:rPr>
            </w:pPr>
          </w:p>
          <w:p w14:paraId="7E0CCD02" w14:textId="77777777" w:rsidR="008063F5" w:rsidRPr="00B40BD9" w:rsidRDefault="008063F5" w:rsidP="00B7646F">
            <w:pPr>
              <w:rPr>
                <w:bCs/>
                <w:sz w:val="20"/>
              </w:rPr>
            </w:pPr>
          </w:p>
          <w:p w14:paraId="4C21BB10" w14:textId="77777777" w:rsidR="008063F5" w:rsidRPr="00B40BD9" w:rsidRDefault="008063F5" w:rsidP="00B7646F">
            <w:pPr>
              <w:rPr>
                <w:sz w:val="20"/>
              </w:rPr>
            </w:pPr>
            <w:r w:rsidRPr="00B40BD9">
              <w:rPr>
                <w:sz w:val="20"/>
              </w:rPr>
              <w:t xml:space="preserve">Zadovoljene potrebe većeg broja osoba koje koriste uslugu </w:t>
            </w:r>
            <w:r>
              <w:rPr>
                <w:sz w:val="20"/>
              </w:rPr>
              <w:t>p</w:t>
            </w:r>
            <w:r w:rsidRPr="00B40BD9">
              <w:rPr>
                <w:sz w:val="20"/>
              </w:rPr>
              <w:t>učke kuhinje.</w:t>
            </w:r>
          </w:p>
          <w:p w14:paraId="45124009" w14:textId="77777777" w:rsidR="008063F5" w:rsidRPr="00B40BD9" w:rsidRDefault="008063F5" w:rsidP="00B7646F">
            <w:pPr>
              <w:rPr>
                <w:sz w:val="20"/>
              </w:rPr>
            </w:pPr>
            <w:r w:rsidRPr="00B40BD9">
              <w:rPr>
                <w:sz w:val="20"/>
              </w:rPr>
              <w:t>Veliki broj osmišljenih i realiziranih programa i projekata udruga koje djeluju u području socijalne skrbi a registrirane su na području Osječko-baranjske županije ili ih provode na području Županije.</w:t>
            </w:r>
          </w:p>
          <w:p w14:paraId="682F7056" w14:textId="77777777" w:rsidR="008063F5" w:rsidRPr="00B40BD9" w:rsidRDefault="008063F5" w:rsidP="00B7646F">
            <w:pPr>
              <w:rPr>
                <w:sz w:val="20"/>
              </w:rPr>
            </w:pPr>
            <w:r w:rsidRPr="00B40BD9">
              <w:rPr>
                <w:sz w:val="20"/>
              </w:rPr>
              <w:t xml:space="preserve">Zadovoljstvo ljudi starije životne dobi i uspješno realizirana pomoć u vrijeme </w:t>
            </w:r>
            <w:r>
              <w:rPr>
                <w:sz w:val="20"/>
              </w:rPr>
              <w:t>Uskrsa</w:t>
            </w:r>
            <w:r w:rsidRPr="00B40BD9">
              <w:rPr>
                <w:sz w:val="20"/>
              </w:rPr>
              <w:t>, ne bi li ga i oni na što dostojanstveniji način proveli i proslavili.</w:t>
            </w:r>
          </w:p>
          <w:p w14:paraId="7EF56FA0" w14:textId="77777777" w:rsidR="008063F5" w:rsidRPr="00B40BD9" w:rsidRDefault="008063F5" w:rsidP="00B7646F">
            <w:pPr>
              <w:rPr>
                <w:sz w:val="20"/>
              </w:rPr>
            </w:pPr>
            <w:r w:rsidRPr="00B40BD9">
              <w:rPr>
                <w:sz w:val="20"/>
              </w:rPr>
              <w:t xml:space="preserve">Sve veća uključenost društveno isključenih skupina ljudi koji se zbog intelektualnih ili motoričkih nedostataka nalaze na marginama društva. Veća uključenost marginaliziranih skupina u društvo, te posebna briga i skrb za djecu i mlade. </w:t>
            </w:r>
          </w:p>
          <w:p w14:paraId="28C84BE8" w14:textId="77777777" w:rsidR="008063F5" w:rsidRPr="00B40BD9" w:rsidRDefault="008063F5" w:rsidP="00B7646F">
            <w:pPr>
              <w:rPr>
                <w:sz w:val="20"/>
              </w:rPr>
            </w:pPr>
            <w:r w:rsidRPr="00B40BD9">
              <w:rPr>
                <w:sz w:val="20"/>
              </w:rPr>
              <w:t xml:space="preserve">Dobro opremljeni domovi, zadovoljno osoblje i korisnici domova za starije i nemoćne osobe čiji je osnivač Osječko- baranjska županija. </w:t>
            </w:r>
          </w:p>
          <w:p w14:paraId="2714C3A6" w14:textId="77777777" w:rsidR="008063F5" w:rsidRPr="00B40BD9" w:rsidRDefault="008063F5" w:rsidP="00B7646F">
            <w:pPr>
              <w:rPr>
                <w:sz w:val="20"/>
              </w:rPr>
            </w:pPr>
            <w:r w:rsidRPr="00B40BD9">
              <w:rPr>
                <w:sz w:val="20"/>
              </w:rPr>
              <w:t xml:space="preserve">Pružanje </w:t>
            </w:r>
            <w:proofErr w:type="spellStart"/>
            <w:r w:rsidRPr="00B40BD9">
              <w:rPr>
                <w:sz w:val="20"/>
              </w:rPr>
              <w:t>deinstitucionalnih</w:t>
            </w:r>
            <w:proofErr w:type="spellEnd"/>
            <w:r w:rsidRPr="00B40BD9">
              <w:rPr>
                <w:sz w:val="20"/>
              </w:rPr>
              <w:t xml:space="preserve"> usluga (pomoć u kući, organizirano stanovanje, </w:t>
            </w:r>
            <w:proofErr w:type="spellStart"/>
            <w:r w:rsidRPr="00B40BD9">
              <w:rPr>
                <w:sz w:val="20"/>
              </w:rPr>
              <w:t>udomiteljstvo</w:t>
            </w:r>
            <w:proofErr w:type="spellEnd"/>
            <w:r w:rsidRPr="00B40BD9">
              <w:rPr>
                <w:sz w:val="20"/>
              </w:rPr>
              <w:t xml:space="preserve">, i dr.) smanjuje broj osoba smještenih u institucije, te poboljšanom kvalitetom pruženih </w:t>
            </w:r>
            <w:proofErr w:type="spellStart"/>
            <w:r w:rsidRPr="00B40BD9">
              <w:rPr>
                <w:sz w:val="20"/>
              </w:rPr>
              <w:t>izvaninstucionalnih</w:t>
            </w:r>
            <w:proofErr w:type="spellEnd"/>
            <w:r w:rsidRPr="00B40BD9">
              <w:rPr>
                <w:sz w:val="20"/>
              </w:rPr>
              <w:t xml:space="preserve"> usluga povećava </w:t>
            </w:r>
            <w:r>
              <w:rPr>
                <w:sz w:val="20"/>
              </w:rPr>
              <w:t xml:space="preserve">se </w:t>
            </w:r>
            <w:r w:rsidRPr="00B40BD9">
              <w:rPr>
                <w:sz w:val="20"/>
              </w:rPr>
              <w:t>zadovoljstvo korisnika usluga.</w:t>
            </w:r>
          </w:p>
          <w:p w14:paraId="62A26BE7" w14:textId="77777777" w:rsidR="008063F5" w:rsidRPr="00B40BD9" w:rsidRDefault="008063F5" w:rsidP="00B7646F">
            <w:pPr>
              <w:rPr>
                <w:sz w:val="20"/>
              </w:rPr>
            </w:pPr>
            <w:r w:rsidRPr="00B40BD9">
              <w:rPr>
                <w:sz w:val="20"/>
              </w:rPr>
              <w:t>Zadovoljstvo velikog broja djece kroz razvoj socijalnih usluga Centra za autizma kroz pomoć i podršku koja im je potrebna.</w:t>
            </w:r>
          </w:p>
          <w:p w14:paraId="0C126A64" w14:textId="7D24EF39" w:rsidR="008063F5" w:rsidRDefault="008063F5" w:rsidP="00B7646F">
            <w:pPr>
              <w:rPr>
                <w:sz w:val="20"/>
              </w:rPr>
            </w:pPr>
            <w:r w:rsidRPr="00B40BD9">
              <w:rPr>
                <w:sz w:val="20"/>
              </w:rPr>
              <w:t xml:space="preserve">Veliki broj zadovoljnih ljudi starije životne dobi zbog obilaska, podrške i pomoći za vrijeme trajanja projekta </w:t>
            </w:r>
            <w:r w:rsidR="000C0D51">
              <w:rPr>
                <w:sz w:val="20"/>
              </w:rPr>
              <w:t>„</w:t>
            </w:r>
            <w:r w:rsidRPr="00B40BD9">
              <w:rPr>
                <w:sz w:val="20"/>
              </w:rPr>
              <w:t>Zaželi – pomoć u kući“.</w:t>
            </w:r>
          </w:p>
          <w:p w14:paraId="39884044" w14:textId="77777777" w:rsidR="008063F5" w:rsidRPr="00B40BD9" w:rsidRDefault="008063F5" w:rsidP="00B7646F">
            <w:pPr>
              <w:rPr>
                <w:bCs/>
                <w:sz w:val="20"/>
              </w:rPr>
            </w:pPr>
            <w:r>
              <w:rPr>
                <w:bCs/>
                <w:sz w:val="20"/>
              </w:rPr>
              <w:t>Izgradnja odjela za smještaj osoba oboljelih od Alzheimerove i drugih demencija u Domu za starije i nemoćne osobe Osijek.</w:t>
            </w:r>
          </w:p>
          <w:p w14:paraId="3B16448C" w14:textId="77777777" w:rsidR="008063F5" w:rsidRPr="00B40BD9" w:rsidRDefault="008063F5" w:rsidP="00B7646F">
            <w:pPr>
              <w:rPr>
                <w:bCs/>
                <w:sz w:val="20"/>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1"/>
              <w:gridCol w:w="2497"/>
              <w:gridCol w:w="990"/>
              <w:gridCol w:w="1125"/>
              <w:gridCol w:w="990"/>
              <w:gridCol w:w="1016"/>
            </w:tblGrid>
            <w:tr w:rsidR="008063F5" w:rsidRPr="00B40BD9" w14:paraId="275F25F6" w14:textId="77777777" w:rsidTr="00B7646F">
              <w:trPr>
                <w:cantSplit/>
                <w:jc w:val="center"/>
              </w:trPr>
              <w:tc>
                <w:tcPr>
                  <w:tcW w:w="611" w:type="dxa"/>
                  <w:vAlign w:val="center"/>
                </w:tcPr>
                <w:p w14:paraId="60509283" w14:textId="77777777" w:rsidR="008063F5" w:rsidRPr="00B40BD9" w:rsidRDefault="008063F5" w:rsidP="00B7646F">
                  <w:pPr>
                    <w:jc w:val="center"/>
                    <w:rPr>
                      <w:bCs/>
                      <w:sz w:val="20"/>
                    </w:rPr>
                  </w:pPr>
                  <w:proofErr w:type="spellStart"/>
                  <w:r w:rsidRPr="00B40BD9">
                    <w:rPr>
                      <w:bCs/>
                      <w:sz w:val="20"/>
                    </w:rPr>
                    <w:t>R.b</w:t>
                  </w:r>
                  <w:proofErr w:type="spellEnd"/>
                  <w:r w:rsidRPr="00B40BD9">
                    <w:rPr>
                      <w:bCs/>
                      <w:sz w:val="20"/>
                    </w:rPr>
                    <w:t>.</w:t>
                  </w:r>
                </w:p>
              </w:tc>
              <w:tc>
                <w:tcPr>
                  <w:tcW w:w="2497" w:type="dxa"/>
                  <w:vAlign w:val="center"/>
                </w:tcPr>
                <w:p w14:paraId="0E119BC3" w14:textId="77777777" w:rsidR="008063F5" w:rsidRPr="00B40BD9" w:rsidRDefault="008063F5" w:rsidP="00B7646F">
                  <w:pPr>
                    <w:jc w:val="center"/>
                    <w:rPr>
                      <w:bCs/>
                      <w:sz w:val="20"/>
                    </w:rPr>
                  </w:pPr>
                  <w:r w:rsidRPr="00B40BD9">
                    <w:rPr>
                      <w:bCs/>
                      <w:sz w:val="20"/>
                    </w:rPr>
                    <w:t>Pokazatelj uspješnosti</w:t>
                  </w:r>
                </w:p>
              </w:tc>
              <w:tc>
                <w:tcPr>
                  <w:tcW w:w="990" w:type="dxa"/>
                  <w:tcBorders>
                    <w:top w:val="single" w:sz="4" w:space="0" w:color="auto"/>
                    <w:left w:val="single" w:sz="4" w:space="0" w:color="auto"/>
                    <w:bottom w:val="single" w:sz="4" w:space="0" w:color="auto"/>
                    <w:right w:val="single" w:sz="4" w:space="0" w:color="auto"/>
                  </w:tcBorders>
                  <w:vAlign w:val="center"/>
                </w:tcPr>
                <w:p w14:paraId="54913818"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Polazna vrijednost</w:t>
                  </w:r>
                </w:p>
              </w:tc>
              <w:tc>
                <w:tcPr>
                  <w:tcW w:w="1125" w:type="dxa"/>
                  <w:tcBorders>
                    <w:top w:val="single" w:sz="4" w:space="0" w:color="auto"/>
                    <w:left w:val="single" w:sz="4" w:space="0" w:color="auto"/>
                    <w:bottom w:val="single" w:sz="4" w:space="0" w:color="auto"/>
                    <w:right w:val="single" w:sz="4" w:space="0" w:color="auto"/>
                  </w:tcBorders>
                  <w:vAlign w:val="center"/>
                </w:tcPr>
                <w:p w14:paraId="6221C9A8" w14:textId="77777777" w:rsidR="008063F5" w:rsidRPr="00B40BD9" w:rsidRDefault="008063F5" w:rsidP="00B7646F">
                  <w:pPr>
                    <w:pStyle w:val="Naslov7"/>
                    <w:rPr>
                      <w:rFonts w:ascii="Times New Roman" w:hAnsi="Times New Roman"/>
                      <w:b w:val="0"/>
                    </w:rPr>
                  </w:pPr>
                  <w:r w:rsidRPr="00B40BD9">
                    <w:rPr>
                      <w:rFonts w:ascii="Times New Roman" w:hAnsi="Times New Roman"/>
                      <w:b w:val="0"/>
                    </w:rPr>
                    <w:t>Ciljana vrijednost 202</w:t>
                  </w:r>
                  <w:r>
                    <w:rPr>
                      <w:rFonts w:ascii="Times New Roman" w:hAnsi="Times New Roman"/>
                      <w:b w:val="0"/>
                    </w:rPr>
                    <w:t>5</w:t>
                  </w:r>
                  <w:r w:rsidRPr="00B40BD9">
                    <w:rPr>
                      <w:rFonts w:ascii="Times New Roman" w:hAnsi="Times New Roman"/>
                      <w:b w:val="0"/>
                    </w:rPr>
                    <w:t>.</w:t>
                  </w:r>
                </w:p>
              </w:tc>
              <w:tc>
                <w:tcPr>
                  <w:tcW w:w="990" w:type="dxa"/>
                  <w:tcBorders>
                    <w:top w:val="single" w:sz="4" w:space="0" w:color="auto"/>
                    <w:left w:val="single" w:sz="4" w:space="0" w:color="auto"/>
                    <w:bottom w:val="single" w:sz="4" w:space="0" w:color="auto"/>
                    <w:right w:val="single" w:sz="4" w:space="0" w:color="auto"/>
                  </w:tcBorders>
                </w:tcPr>
                <w:p w14:paraId="4542232C"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6</w:t>
                  </w:r>
                  <w:r w:rsidRPr="00B40BD9">
                    <w:rPr>
                      <w:rFonts w:ascii="Times New Roman" w:hAnsi="Times New Roman"/>
                      <w:b w:val="0"/>
                    </w:rPr>
                    <w:t>.</w:t>
                  </w:r>
                </w:p>
              </w:tc>
              <w:tc>
                <w:tcPr>
                  <w:tcW w:w="1016" w:type="dxa"/>
                  <w:tcBorders>
                    <w:top w:val="single" w:sz="4" w:space="0" w:color="auto"/>
                    <w:left w:val="single" w:sz="4" w:space="0" w:color="auto"/>
                    <w:bottom w:val="single" w:sz="4" w:space="0" w:color="auto"/>
                    <w:right w:val="single" w:sz="4" w:space="0" w:color="auto"/>
                  </w:tcBorders>
                  <w:vAlign w:val="center"/>
                </w:tcPr>
                <w:p w14:paraId="154C3377"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7</w:t>
                  </w:r>
                  <w:r w:rsidRPr="00B40BD9">
                    <w:rPr>
                      <w:rFonts w:ascii="Times New Roman" w:hAnsi="Times New Roman"/>
                      <w:b w:val="0"/>
                    </w:rPr>
                    <w:t>.</w:t>
                  </w:r>
                </w:p>
              </w:tc>
            </w:tr>
            <w:tr w:rsidR="008063F5" w:rsidRPr="00B40BD9" w14:paraId="5747D049" w14:textId="77777777" w:rsidTr="00B7646F">
              <w:trPr>
                <w:cantSplit/>
                <w:jc w:val="center"/>
              </w:trPr>
              <w:tc>
                <w:tcPr>
                  <w:tcW w:w="611" w:type="dxa"/>
                </w:tcPr>
                <w:p w14:paraId="08401E05" w14:textId="77777777" w:rsidR="008063F5" w:rsidRPr="00B40BD9" w:rsidRDefault="008063F5" w:rsidP="00B7646F">
                  <w:pPr>
                    <w:rPr>
                      <w:sz w:val="20"/>
                    </w:rPr>
                  </w:pPr>
                  <w:r w:rsidRPr="00755ABE">
                    <w:rPr>
                      <w:sz w:val="20"/>
                    </w:rPr>
                    <w:t>1.</w:t>
                  </w:r>
                </w:p>
              </w:tc>
              <w:tc>
                <w:tcPr>
                  <w:tcW w:w="2497" w:type="dxa"/>
                </w:tcPr>
                <w:p w14:paraId="1ECC5C84" w14:textId="77777777" w:rsidR="008063F5" w:rsidRPr="00B40BD9" w:rsidRDefault="008063F5" w:rsidP="00B7646F">
                  <w:pPr>
                    <w:rPr>
                      <w:bCs/>
                      <w:sz w:val="20"/>
                    </w:rPr>
                  </w:pPr>
                  <w:r w:rsidRPr="00755ABE">
                    <w:rPr>
                      <w:bCs/>
                      <w:sz w:val="20"/>
                    </w:rPr>
                    <w:t>Broj podijeljenih obroka tijekom godine</w:t>
                  </w:r>
                </w:p>
              </w:tc>
              <w:tc>
                <w:tcPr>
                  <w:tcW w:w="990" w:type="dxa"/>
                  <w:tcBorders>
                    <w:top w:val="single" w:sz="4" w:space="0" w:color="auto"/>
                    <w:left w:val="single" w:sz="4" w:space="0" w:color="auto"/>
                    <w:bottom w:val="single" w:sz="4" w:space="0" w:color="auto"/>
                    <w:right w:val="single" w:sz="4" w:space="0" w:color="auto"/>
                  </w:tcBorders>
                  <w:vAlign w:val="center"/>
                </w:tcPr>
                <w:p w14:paraId="2105FE5C" w14:textId="77777777" w:rsidR="008063F5" w:rsidRPr="000C5E0E" w:rsidRDefault="008063F5" w:rsidP="00B7646F">
                  <w:pPr>
                    <w:jc w:val="center"/>
                    <w:rPr>
                      <w:bCs/>
                      <w:sz w:val="20"/>
                    </w:rPr>
                  </w:pPr>
                  <w:r w:rsidRPr="000C5E0E">
                    <w:rPr>
                      <w:bCs/>
                      <w:sz w:val="20"/>
                    </w:rPr>
                    <w:t>36.000</w:t>
                  </w:r>
                </w:p>
              </w:tc>
              <w:tc>
                <w:tcPr>
                  <w:tcW w:w="1125" w:type="dxa"/>
                  <w:tcBorders>
                    <w:top w:val="single" w:sz="4" w:space="0" w:color="auto"/>
                    <w:left w:val="single" w:sz="4" w:space="0" w:color="auto"/>
                    <w:bottom w:val="single" w:sz="4" w:space="0" w:color="auto"/>
                    <w:right w:val="single" w:sz="4" w:space="0" w:color="auto"/>
                  </w:tcBorders>
                  <w:vAlign w:val="center"/>
                </w:tcPr>
                <w:p w14:paraId="7DFBD10E" w14:textId="77777777" w:rsidR="008063F5" w:rsidRPr="000C5E0E" w:rsidRDefault="008063F5" w:rsidP="00B7646F">
                  <w:pPr>
                    <w:jc w:val="center"/>
                    <w:rPr>
                      <w:bCs/>
                      <w:sz w:val="20"/>
                    </w:rPr>
                  </w:pPr>
                  <w:r w:rsidRPr="000C5E0E">
                    <w:rPr>
                      <w:bCs/>
                      <w:sz w:val="20"/>
                    </w:rPr>
                    <w:t>35.000</w:t>
                  </w:r>
                </w:p>
              </w:tc>
              <w:tc>
                <w:tcPr>
                  <w:tcW w:w="990" w:type="dxa"/>
                  <w:tcBorders>
                    <w:top w:val="single" w:sz="4" w:space="0" w:color="auto"/>
                    <w:left w:val="single" w:sz="4" w:space="0" w:color="auto"/>
                    <w:bottom w:val="single" w:sz="4" w:space="0" w:color="auto"/>
                    <w:right w:val="single" w:sz="4" w:space="0" w:color="auto"/>
                  </w:tcBorders>
                  <w:vAlign w:val="center"/>
                </w:tcPr>
                <w:p w14:paraId="40900AC9" w14:textId="77777777" w:rsidR="008063F5" w:rsidRPr="000C5E0E" w:rsidRDefault="008063F5" w:rsidP="00B7646F">
                  <w:pPr>
                    <w:jc w:val="center"/>
                    <w:rPr>
                      <w:bCs/>
                      <w:sz w:val="20"/>
                    </w:rPr>
                  </w:pPr>
                  <w:r w:rsidRPr="000C5E0E">
                    <w:rPr>
                      <w:bCs/>
                      <w:sz w:val="20"/>
                    </w:rPr>
                    <w:t>35.000</w:t>
                  </w:r>
                </w:p>
              </w:tc>
              <w:tc>
                <w:tcPr>
                  <w:tcW w:w="1016" w:type="dxa"/>
                  <w:tcBorders>
                    <w:top w:val="single" w:sz="4" w:space="0" w:color="auto"/>
                    <w:left w:val="single" w:sz="4" w:space="0" w:color="auto"/>
                    <w:bottom w:val="single" w:sz="4" w:space="0" w:color="auto"/>
                    <w:right w:val="single" w:sz="4" w:space="0" w:color="auto"/>
                  </w:tcBorders>
                  <w:vAlign w:val="center"/>
                </w:tcPr>
                <w:p w14:paraId="70FA8EDE" w14:textId="77777777" w:rsidR="008063F5" w:rsidRPr="000C5E0E" w:rsidRDefault="008063F5" w:rsidP="00B7646F">
                  <w:pPr>
                    <w:jc w:val="center"/>
                    <w:rPr>
                      <w:bCs/>
                      <w:sz w:val="20"/>
                    </w:rPr>
                  </w:pPr>
                  <w:r w:rsidRPr="000C5E0E">
                    <w:rPr>
                      <w:bCs/>
                      <w:sz w:val="20"/>
                    </w:rPr>
                    <w:t>35.000</w:t>
                  </w:r>
                </w:p>
              </w:tc>
            </w:tr>
            <w:tr w:rsidR="008063F5" w:rsidRPr="00B40BD9" w14:paraId="3227582E" w14:textId="77777777" w:rsidTr="00B7646F">
              <w:trPr>
                <w:cantSplit/>
                <w:jc w:val="center"/>
              </w:trPr>
              <w:tc>
                <w:tcPr>
                  <w:tcW w:w="611" w:type="dxa"/>
                </w:tcPr>
                <w:p w14:paraId="790E6140" w14:textId="77777777" w:rsidR="008063F5" w:rsidRPr="00B40BD9" w:rsidRDefault="008063F5" w:rsidP="00B7646F">
                  <w:pPr>
                    <w:rPr>
                      <w:sz w:val="20"/>
                    </w:rPr>
                  </w:pPr>
                  <w:r w:rsidRPr="00755ABE">
                    <w:rPr>
                      <w:sz w:val="20"/>
                    </w:rPr>
                    <w:t>2.</w:t>
                  </w:r>
                </w:p>
              </w:tc>
              <w:tc>
                <w:tcPr>
                  <w:tcW w:w="2497" w:type="dxa"/>
                </w:tcPr>
                <w:p w14:paraId="37B5C132" w14:textId="77777777" w:rsidR="008063F5" w:rsidRPr="00B40BD9" w:rsidRDefault="008063F5" w:rsidP="00B7646F">
                  <w:pPr>
                    <w:rPr>
                      <w:bCs/>
                      <w:sz w:val="20"/>
                    </w:rPr>
                  </w:pPr>
                  <w:r w:rsidRPr="00755ABE">
                    <w:rPr>
                      <w:bCs/>
                      <w:sz w:val="20"/>
                    </w:rPr>
                    <w:t>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52C17933" w14:textId="77777777" w:rsidR="008063F5" w:rsidRPr="00B40BD9" w:rsidRDefault="008063F5" w:rsidP="00B7646F">
                  <w:pPr>
                    <w:jc w:val="center"/>
                    <w:rPr>
                      <w:bCs/>
                      <w:sz w:val="20"/>
                    </w:rPr>
                  </w:pPr>
                  <w:r>
                    <w:rPr>
                      <w:bCs/>
                      <w:sz w:val="20"/>
                    </w:rPr>
                    <w:t>2</w:t>
                  </w:r>
                </w:p>
              </w:tc>
              <w:tc>
                <w:tcPr>
                  <w:tcW w:w="1125" w:type="dxa"/>
                  <w:tcBorders>
                    <w:top w:val="single" w:sz="4" w:space="0" w:color="auto"/>
                    <w:left w:val="single" w:sz="4" w:space="0" w:color="auto"/>
                    <w:bottom w:val="single" w:sz="4" w:space="0" w:color="auto"/>
                    <w:right w:val="single" w:sz="4" w:space="0" w:color="auto"/>
                  </w:tcBorders>
                  <w:vAlign w:val="center"/>
                </w:tcPr>
                <w:p w14:paraId="635371CB" w14:textId="77777777" w:rsidR="008063F5" w:rsidRPr="00B40BD9" w:rsidRDefault="008063F5" w:rsidP="00B7646F">
                  <w:pPr>
                    <w:jc w:val="center"/>
                    <w:rPr>
                      <w:bCs/>
                      <w:sz w:val="20"/>
                    </w:rPr>
                  </w:pPr>
                  <w:r>
                    <w:rPr>
                      <w:bCs/>
                      <w:sz w:val="20"/>
                    </w:rPr>
                    <w:t>2</w:t>
                  </w:r>
                </w:p>
              </w:tc>
              <w:tc>
                <w:tcPr>
                  <w:tcW w:w="990" w:type="dxa"/>
                  <w:tcBorders>
                    <w:top w:val="single" w:sz="4" w:space="0" w:color="auto"/>
                    <w:left w:val="single" w:sz="4" w:space="0" w:color="auto"/>
                    <w:bottom w:val="single" w:sz="4" w:space="0" w:color="auto"/>
                    <w:right w:val="single" w:sz="4" w:space="0" w:color="auto"/>
                  </w:tcBorders>
                  <w:vAlign w:val="center"/>
                </w:tcPr>
                <w:p w14:paraId="1341518A" w14:textId="77777777" w:rsidR="008063F5" w:rsidRPr="00B40BD9" w:rsidRDefault="008063F5" w:rsidP="00B7646F">
                  <w:pPr>
                    <w:jc w:val="center"/>
                    <w:rPr>
                      <w:bCs/>
                      <w:sz w:val="20"/>
                    </w:rPr>
                  </w:pPr>
                  <w:r>
                    <w:rPr>
                      <w:bCs/>
                      <w:sz w:val="20"/>
                    </w:rPr>
                    <w:t>2</w:t>
                  </w:r>
                </w:p>
              </w:tc>
              <w:tc>
                <w:tcPr>
                  <w:tcW w:w="1016" w:type="dxa"/>
                  <w:tcBorders>
                    <w:top w:val="single" w:sz="4" w:space="0" w:color="auto"/>
                    <w:left w:val="single" w:sz="4" w:space="0" w:color="auto"/>
                    <w:bottom w:val="single" w:sz="4" w:space="0" w:color="auto"/>
                    <w:right w:val="single" w:sz="4" w:space="0" w:color="auto"/>
                  </w:tcBorders>
                  <w:vAlign w:val="center"/>
                </w:tcPr>
                <w:p w14:paraId="4BE1D7F9" w14:textId="77777777" w:rsidR="008063F5" w:rsidRPr="00B40BD9" w:rsidRDefault="008063F5" w:rsidP="00B7646F">
                  <w:pPr>
                    <w:jc w:val="center"/>
                    <w:rPr>
                      <w:bCs/>
                      <w:sz w:val="20"/>
                    </w:rPr>
                  </w:pPr>
                  <w:r>
                    <w:rPr>
                      <w:bCs/>
                      <w:sz w:val="20"/>
                    </w:rPr>
                    <w:t>2</w:t>
                  </w:r>
                </w:p>
              </w:tc>
            </w:tr>
            <w:tr w:rsidR="008063F5" w:rsidRPr="00B40BD9" w14:paraId="393FF327" w14:textId="77777777" w:rsidTr="00B7646F">
              <w:trPr>
                <w:cantSplit/>
                <w:jc w:val="center"/>
              </w:trPr>
              <w:tc>
                <w:tcPr>
                  <w:tcW w:w="611" w:type="dxa"/>
                </w:tcPr>
                <w:p w14:paraId="2A6EA5B1" w14:textId="77777777" w:rsidR="008063F5" w:rsidRPr="00B40BD9" w:rsidRDefault="008063F5" w:rsidP="00B7646F">
                  <w:pPr>
                    <w:rPr>
                      <w:sz w:val="20"/>
                    </w:rPr>
                  </w:pPr>
                  <w:r w:rsidRPr="00755ABE">
                    <w:rPr>
                      <w:sz w:val="20"/>
                    </w:rPr>
                    <w:t>3.</w:t>
                  </w:r>
                </w:p>
              </w:tc>
              <w:tc>
                <w:tcPr>
                  <w:tcW w:w="2497" w:type="dxa"/>
                </w:tcPr>
                <w:p w14:paraId="71D74DFD" w14:textId="77777777" w:rsidR="008063F5" w:rsidRPr="00B40BD9" w:rsidRDefault="008063F5" w:rsidP="00B7646F">
                  <w:pPr>
                    <w:rPr>
                      <w:sz w:val="20"/>
                    </w:rPr>
                  </w:pPr>
                  <w:r w:rsidRPr="00755ABE">
                    <w:rPr>
                      <w:sz w:val="20"/>
                    </w:rPr>
                    <w:t>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6BD7E92E" w14:textId="77777777" w:rsidR="008063F5" w:rsidRPr="00B40BD9" w:rsidRDefault="008063F5" w:rsidP="00B7646F">
                  <w:pPr>
                    <w:jc w:val="center"/>
                    <w:rPr>
                      <w:sz w:val="20"/>
                    </w:rPr>
                  </w:pPr>
                  <w:r>
                    <w:rPr>
                      <w:sz w:val="20"/>
                    </w:rPr>
                    <w:t>1</w:t>
                  </w:r>
                </w:p>
              </w:tc>
              <w:tc>
                <w:tcPr>
                  <w:tcW w:w="1125" w:type="dxa"/>
                  <w:tcBorders>
                    <w:top w:val="single" w:sz="4" w:space="0" w:color="auto"/>
                    <w:left w:val="single" w:sz="4" w:space="0" w:color="auto"/>
                    <w:bottom w:val="single" w:sz="4" w:space="0" w:color="auto"/>
                    <w:right w:val="single" w:sz="4" w:space="0" w:color="auto"/>
                  </w:tcBorders>
                  <w:vAlign w:val="center"/>
                </w:tcPr>
                <w:p w14:paraId="551976BB" w14:textId="77777777" w:rsidR="008063F5" w:rsidRPr="00B40BD9" w:rsidRDefault="008063F5" w:rsidP="00B7646F">
                  <w:pPr>
                    <w:jc w:val="center"/>
                    <w:rPr>
                      <w:sz w:val="20"/>
                    </w:rPr>
                  </w:pPr>
                  <w:r>
                    <w:rPr>
                      <w:sz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4CECC8DD" w14:textId="77777777" w:rsidR="008063F5" w:rsidRPr="00B40BD9" w:rsidRDefault="008063F5" w:rsidP="00B7646F">
                  <w:pPr>
                    <w:jc w:val="center"/>
                    <w:rPr>
                      <w:sz w:val="20"/>
                    </w:rPr>
                  </w:pPr>
                  <w:r>
                    <w:rPr>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32E29376" w14:textId="77777777" w:rsidR="008063F5" w:rsidRPr="00B40BD9" w:rsidRDefault="008063F5" w:rsidP="00B7646F">
                  <w:pPr>
                    <w:jc w:val="center"/>
                    <w:rPr>
                      <w:sz w:val="20"/>
                    </w:rPr>
                  </w:pPr>
                  <w:r>
                    <w:rPr>
                      <w:sz w:val="20"/>
                    </w:rPr>
                    <w:t>1</w:t>
                  </w:r>
                </w:p>
              </w:tc>
            </w:tr>
            <w:tr w:rsidR="008063F5" w:rsidRPr="00B40BD9" w14:paraId="1B78C4B8" w14:textId="77777777" w:rsidTr="00B7646F">
              <w:trPr>
                <w:cantSplit/>
                <w:jc w:val="center"/>
              </w:trPr>
              <w:tc>
                <w:tcPr>
                  <w:tcW w:w="611" w:type="dxa"/>
                </w:tcPr>
                <w:p w14:paraId="655FFE7A" w14:textId="77777777" w:rsidR="008063F5" w:rsidRPr="00B40BD9" w:rsidRDefault="008063F5" w:rsidP="00B7646F">
                  <w:pPr>
                    <w:rPr>
                      <w:sz w:val="20"/>
                    </w:rPr>
                  </w:pPr>
                  <w:r w:rsidRPr="00755ABE">
                    <w:rPr>
                      <w:sz w:val="20"/>
                    </w:rPr>
                    <w:t>4.</w:t>
                  </w:r>
                </w:p>
              </w:tc>
              <w:tc>
                <w:tcPr>
                  <w:tcW w:w="2497" w:type="dxa"/>
                </w:tcPr>
                <w:p w14:paraId="2EB269F6" w14:textId="77777777" w:rsidR="008063F5" w:rsidRPr="00B40BD9" w:rsidRDefault="008063F5" w:rsidP="00B7646F">
                  <w:pPr>
                    <w:rPr>
                      <w:sz w:val="20"/>
                    </w:rPr>
                  </w:pPr>
                  <w:r w:rsidRPr="00755ABE">
                    <w:rPr>
                      <w:sz w:val="20"/>
                    </w:rPr>
                    <w:t>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0D97BB77" w14:textId="77777777" w:rsidR="008063F5" w:rsidRPr="008D05D8" w:rsidRDefault="008063F5" w:rsidP="00B7646F">
                  <w:pPr>
                    <w:jc w:val="center"/>
                    <w:rPr>
                      <w:sz w:val="20"/>
                    </w:rPr>
                  </w:pPr>
                  <w:r w:rsidRPr="008D05D8">
                    <w:rPr>
                      <w:sz w:val="20"/>
                    </w:rPr>
                    <w:t>5</w:t>
                  </w:r>
                </w:p>
              </w:tc>
              <w:tc>
                <w:tcPr>
                  <w:tcW w:w="1125" w:type="dxa"/>
                  <w:tcBorders>
                    <w:top w:val="single" w:sz="4" w:space="0" w:color="auto"/>
                    <w:left w:val="single" w:sz="4" w:space="0" w:color="auto"/>
                    <w:bottom w:val="single" w:sz="4" w:space="0" w:color="auto"/>
                    <w:right w:val="single" w:sz="4" w:space="0" w:color="auto"/>
                  </w:tcBorders>
                  <w:vAlign w:val="center"/>
                </w:tcPr>
                <w:p w14:paraId="10FF8772" w14:textId="77777777" w:rsidR="008063F5" w:rsidRPr="008D05D8" w:rsidRDefault="008063F5" w:rsidP="00B7646F">
                  <w:pPr>
                    <w:jc w:val="center"/>
                    <w:rPr>
                      <w:sz w:val="20"/>
                    </w:rPr>
                  </w:pPr>
                  <w:r w:rsidRPr="008D05D8">
                    <w:rPr>
                      <w:sz w:val="20"/>
                    </w:rPr>
                    <w:t>5</w:t>
                  </w:r>
                </w:p>
              </w:tc>
              <w:tc>
                <w:tcPr>
                  <w:tcW w:w="990" w:type="dxa"/>
                  <w:tcBorders>
                    <w:top w:val="single" w:sz="4" w:space="0" w:color="auto"/>
                    <w:left w:val="single" w:sz="4" w:space="0" w:color="auto"/>
                    <w:bottom w:val="single" w:sz="4" w:space="0" w:color="auto"/>
                    <w:right w:val="single" w:sz="4" w:space="0" w:color="auto"/>
                  </w:tcBorders>
                  <w:vAlign w:val="center"/>
                </w:tcPr>
                <w:p w14:paraId="35FBD145" w14:textId="77777777" w:rsidR="008063F5" w:rsidRPr="008D05D8" w:rsidRDefault="008063F5" w:rsidP="00B7646F">
                  <w:pPr>
                    <w:jc w:val="center"/>
                    <w:rPr>
                      <w:sz w:val="20"/>
                    </w:rPr>
                  </w:pPr>
                  <w:r w:rsidRPr="008D05D8">
                    <w:rPr>
                      <w:sz w:val="20"/>
                    </w:rPr>
                    <w:t>5</w:t>
                  </w:r>
                </w:p>
              </w:tc>
              <w:tc>
                <w:tcPr>
                  <w:tcW w:w="1016" w:type="dxa"/>
                  <w:tcBorders>
                    <w:top w:val="single" w:sz="4" w:space="0" w:color="auto"/>
                    <w:left w:val="single" w:sz="4" w:space="0" w:color="auto"/>
                    <w:bottom w:val="single" w:sz="4" w:space="0" w:color="auto"/>
                    <w:right w:val="single" w:sz="4" w:space="0" w:color="auto"/>
                  </w:tcBorders>
                  <w:vAlign w:val="center"/>
                </w:tcPr>
                <w:p w14:paraId="18980807" w14:textId="77777777" w:rsidR="008063F5" w:rsidRPr="008D05D8" w:rsidRDefault="008063F5" w:rsidP="00B7646F">
                  <w:pPr>
                    <w:jc w:val="center"/>
                    <w:rPr>
                      <w:sz w:val="20"/>
                    </w:rPr>
                  </w:pPr>
                  <w:r w:rsidRPr="008D05D8">
                    <w:rPr>
                      <w:sz w:val="20"/>
                    </w:rPr>
                    <w:t>5</w:t>
                  </w:r>
                </w:p>
              </w:tc>
            </w:tr>
            <w:tr w:rsidR="008063F5" w:rsidRPr="00B40BD9" w14:paraId="6727649D" w14:textId="77777777" w:rsidTr="00B7646F">
              <w:trPr>
                <w:cantSplit/>
                <w:jc w:val="center"/>
              </w:trPr>
              <w:tc>
                <w:tcPr>
                  <w:tcW w:w="611" w:type="dxa"/>
                </w:tcPr>
                <w:p w14:paraId="031F87F6" w14:textId="77777777" w:rsidR="008063F5" w:rsidRPr="00B40BD9" w:rsidRDefault="008063F5" w:rsidP="00B7646F">
                  <w:pPr>
                    <w:rPr>
                      <w:sz w:val="20"/>
                    </w:rPr>
                  </w:pPr>
                  <w:r w:rsidRPr="00755ABE">
                    <w:rPr>
                      <w:sz w:val="20"/>
                    </w:rPr>
                    <w:t>5.</w:t>
                  </w:r>
                </w:p>
              </w:tc>
              <w:tc>
                <w:tcPr>
                  <w:tcW w:w="2497" w:type="dxa"/>
                </w:tcPr>
                <w:p w14:paraId="6BAF95EC" w14:textId="77777777" w:rsidR="008063F5" w:rsidRPr="00B40BD9" w:rsidRDefault="008063F5" w:rsidP="00B7646F">
                  <w:pPr>
                    <w:rPr>
                      <w:bCs/>
                      <w:sz w:val="20"/>
                    </w:rPr>
                  </w:pPr>
                  <w:r w:rsidRPr="00755ABE">
                    <w:rPr>
                      <w:bCs/>
                      <w:sz w:val="20"/>
                    </w:rPr>
                    <w:t xml:space="preserve">Broj </w:t>
                  </w:r>
                  <w:r>
                    <w:rPr>
                      <w:bCs/>
                      <w:sz w:val="20"/>
                    </w:rPr>
                    <w:t>isplaćenih</w:t>
                  </w:r>
                  <w:r w:rsidRPr="00755ABE">
                    <w:rPr>
                      <w:bCs/>
                      <w:sz w:val="20"/>
                    </w:rPr>
                    <w:t xml:space="preserve"> "</w:t>
                  </w:r>
                  <w:proofErr w:type="spellStart"/>
                  <w:r w:rsidRPr="00755ABE">
                    <w:rPr>
                      <w:bCs/>
                      <w:sz w:val="20"/>
                    </w:rPr>
                    <w:t>uskrsnica</w:t>
                  </w:r>
                  <w:proofErr w:type="spellEnd"/>
                  <w:r w:rsidRPr="00755ABE">
                    <w:rPr>
                      <w:bCs/>
                      <w:sz w:val="20"/>
                    </w:rPr>
                    <w:t>“</w:t>
                  </w:r>
                </w:p>
              </w:tc>
              <w:tc>
                <w:tcPr>
                  <w:tcW w:w="990" w:type="dxa"/>
                  <w:tcBorders>
                    <w:top w:val="single" w:sz="4" w:space="0" w:color="auto"/>
                    <w:left w:val="single" w:sz="4" w:space="0" w:color="auto"/>
                    <w:bottom w:val="single" w:sz="4" w:space="0" w:color="auto"/>
                    <w:right w:val="single" w:sz="4" w:space="0" w:color="auto"/>
                  </w:tcBorders>
                  <w:vAlign w:val="center"/>
                </w:tcPr>
                <w:p w14:paraId="4A17695C" w14:textId="77777777" w:rsidR="008063F5" w:rsidRPr="00B40BD9" w:rsidRDefault="008063F5" w:rsidP="00B7646F">
                  <w:pPr>
                    <w:jc w:val="center"/>
                    <w:rPr>
                      <w:bCs/>
                      <w:sz w:val="20"/>
                    </w:rPr>
                  </w:pPr>
                  <w:r>
                    <w:rPr>
                      <w:bCs/>
                      <w:sz w:val="20"/>
                    </w:rPr>
                    <w:t>621</w:t>
                  </w:r>
                </w:p>
              </w:tc>
              <w:tc>
                <w:tcPr>
                  <w:tcW w:w="1125" w:type="dxa"/>
                  <w:tcBorders>
                    <w:top w:val="single" w:sz="4" w:space="0" w:color="auto"/>
                    <w:left w:val="single" w:sz="4" w:space="0" w:color="auto"/>
                    <w:bottom w:val="single" w:sz="4" w:space="0" w:color="auto"/>
                    <w:right w:val="single" w:sz="4" w:space="0" w:color="auto"/>
                  </w:tcBorders>
                  <w:vAlign w:val="center"/>
                </w:tcPr>
                <w:p w14:paraId="7F31CB1B" w14:textId="77777777" w:rsidR="008063F5" w:rsidRPr="00B40BD9" w:rsidRDefault="008063F5" w:rsidP="00B7646F">
                  <w:pPr>
                    <w:jc w:val="center"/>
                    <w:rPr>
                      <w:bCs/>
                      <w:sz w:val="20"/>
                    </w:rPr>
                  </w:pPr>
                  <w:r>
                    <w:rPr>
                      <w:bCs/>
                      <w:sz w:val="20"/>
                    </w:rPr>
                    <w:t>600</w:t>
                  </w:r>
                </w:p>
              </w:tc>
              <w:tc>
                <w:tcPr>
                  <w:tcW w:w="990" w:type="dxa"/>
                  <w:tcBorders>
                    <w:top w:val="single" w:sz="4" w:space="0" w:color="auto"/>
                    <w:left w:val="single" w:sz="4" w:space="0" w:color="auto"/>
                    <w:bottom w:val="single" w:sz="4" w:space="0" w:color="auto"/>
                    <w:right w:val="single" w:sz="4" w:space="0" w:color="auto"/>
                  </w:tcBorders>
                  <w:vAlign w:val="center"/>
                </w:tcPr>
                <w:p w14:paraId="3449BF19" w14:textId="77777777" w:rsidR="008063F5" w:rsidRPr="00B40BD9" w:rsidRDefault="008063F5" w:rsidP="00B7646F">
                  <w:pPr>
                    <w:jc w:val="center"/>
                    <w:rPr>
                      <w:bCs/>
                      <w:sz w:val="20"/>
                    </w:rPr>
                  </w:pPr>
                  <w:r>
                    <w:rPr>
                      <w:bCs/>
                      <w:sz w:val="20"/>
                    </w:rPr>
                    <w:t>600</w:t>
                  </w:r>
                </w:p>
              </w:tc>
              <w:tc>
                <w:tcPr>
                  <w:tcW w:w="1016" w:type="dxa"/>
                  <w:tcBorders>
                    <w:top w:val="single" w:sz="4" w:space="0" w:color="auto"/>
                    <w:left w:val="single" w:sz="4" w:space="0" w:color="auto"/>
                    <w:bottom w:val="single" w:sz="4" w:space="0" w:color="auto"/>
                    <w:right w:val="single" w:sz="4" w:space="0" w:color="auto"/>
                  </w:tcBorders>
                  <w:vAlign w:val="center"/>
                </w:tcPr>
                <w:p w14:paraId="0C34F854" w14:textId="77777777" w:rsidR="008063F5" w:rsidRPr="00B40BD9" w:rsidRDefault="008063F5" w:rsidP="00B7646F">
                  <w:pPr>
                    <w:jc w:val="center"/>
                    <w:rPr>
                      <w:bCs/>
                      <w:sz w:val="20"/>
                    </w:rPr>
                  </w:pPr>
                  <w:r>
                    <w:rPr>
                      <w:bCs/>
                      <w:sz w:val="20"/>
                    </w:rPr>
                    <w:t>580</w:t>
                  </w:r>
                </w:p>
              </w:tc>
            </w:tr>
            <w:tr w:rsidR="008063F5" w:rsidRPr="00B40BD9" w14:paraId="678D3D8C" w14:textId="77777777" w:rsidTr="00B7646F">
              <w:trPr>
                <w:cantSplit/>
                <w:jc w:val="center"/>
              </w:trPr>
              <w:tc>
                <w:tcPr>
                  <w:tcW w:w="611" w:type="dxa"/>
                </w:tcPr>
                <w:p w14:paraId="6D4BBA6B" w14:textId="77777777" w:rsidR="008063F5" w:rsidRPr="00B40BD9" w:rsidRDefault="008063F5" w:rsidP="00B7646F">
                  <w:pPr>
                    <w:rPr>
                      <w:sz w:val="20"/>
                    </w:rPr>
                  </w:pPr>
                  <w:r w:rsidRPr="00755ABE">
                    <w:rPr>
                      <w:sz w:val="20"/>
                    </w:rPr>
                    <w:t>6.</w:t>
                  </w:r>
                </w:p>
              </w:tc>
              <w:tc>
                <w:tcPr>
                  <w:tcW w:w="2497" w:type="dxa"/>
                </w:tcPr>
                <w:p w14:paraId="0D3B7D7B" w14:textId="77777777" w:rsidR="008063F5" w:rsidRPr="00B40BD9" w:rsidRDefault="008063F5" w:rsidP="00B7646F">
                  <w:pPr>
                    <w:rPr>
                      <w:bCs/>
                      <w:sz w:val="20"/>
                    </w:rPr>
                  </w:pPr>
                  <w:r w:rsidRPr="00755ABE">
                    <w:rPr>
                      <w:bCs/>
                      <w:sz w:val="20"/>
                    </w:rPr>
                    <w:t xml:space="preserve">Broj </w:t>
                  </w:r>
                  <w:r>
                    <w:rPr>
                      <w:bCs/>
                      <w:sz w:val="20"/>
                    </w:rPr>
                    <w:t>isplaćenih</w:t>
                  </w:r>
                  <w:r w:rsidRPr="00755ABE">
                    <w:rPr>
                      <w:bCs/>
                      <w:sz w:val="20"/>
                    </w:rPr>
                    <w:t xml:space="preserve"> jednokratnih pomoći</w:t>
                  </w:r>
                </w:p>
              </w:tc>
              <w:tc>
                <w:tcPr>
                  <w:tcW w:w="990" w:type="dxa"/>
                  <w:tcBorders>
                    <w:top w:val="single" w:sz="4" w:space="0" w:color="auto"/>
                    <w:left w:val="single" w:sz="4" w:space="0" w:color="auto"/>
                    <w:bottom w:val="single" w:sz="4" w:space="0" w:color="auto"/>
                    <w:right w:val="single" w:sz="4" w:space="0" w:color="auto"/>
                  </w:tcBorders>
                  <w:vAlign w:val="center"/>
                </w:tcPr>
                <w:p w14:paraId="3E498CA9" w14:textId="77777777" w:rsidR="008063F5" w:rsidRPr="00345371" w:rsidRDefault="008063F5" w:rsidP="00B7646F">
                  <w:pPr>
                    <w:jc w:val="center"/>
                    <w:rPr>
                      <w:bCs/>
                      <w:sz w:val="20"/>
                    </w:rPr>
                  </w:pPr>
                  <w:r w:rsidRPr="00345371">
                    <w:rPr>
                      <w:bCs/>
                      <w:sz w:val="20"/>
                    </w:rPr>
                    <w:t>600</w:t>
                  </w:r>
                </w:p>
              </w:tc>
              <w:tc>
                <w:tcPr>
                  <w:tcW w:w="1125" w:type="dxa"/>
                  <w:tcBorders>
                    <w:top w:val="single" w:sz="4" w:space="0" w:color="auto"/>
                    <w:left w:val="single" w:sz="4" w:space="0" w:color="auto"/>
                    <w:bottom w:val="single" w:sz="4" w:space="0" w:color="auto"/>
                    <w:right w:val="single" w:sz="4" w:space="0" w:color="auto"/>
                  </w:tcBorders>
                  <w:vAlign w:val="center"/>
                </w:tcPr>
                <w:p w14:paraId="26A5F2FB" w14:textId="77777777" w:rsidR="008063F5" w:rsidRPr="00345371" w:rsidRDefault="008063F5" w:rsidP="00B7646F">
                  <w:pPr>
                    <w:jc w:val="center"/>
                    <w:rPr>
                      <w:bCs/>
                      <w:sz w:val="20"/>
                    </w:rPr>
                  </w:pPr>
                  <w:r>
                    <w:rPr>
                      <w:bCs/>
                      <w:sz w:val="20"/>
                    </w:rPr>
                    <w:t>60</w:t>
                  </w:r>
                  <w:r w:rsidRPr="00345371">
                    <w:rPr>
                      <w:bCs/>
                      <w:sz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47675AE1" w14:textId="77777777" w:rsidR="008063F5" w:rsidRPr="00345371" w:rsidRDefault="008063F5" w:rsidP="00B7646F">
                  <w:pPr>
                    <w:jc w:val="center"/>
                    <w:rPr>
                      <w:bCs/>
                      <w:sz w:val="20"/>
                    </w:rPr>
                  </w:pPr>
                  <w:r>
                    <w:rPr>
                      <w:bCs/>
                      <w:sz w:val="20"/>
                    </w:rPr>
                    <w:t>60</w:t>
                  </w:r>
                  <w:r w:rsidRPr="00345371">
                    <w:rPr>
                      <w:bCs/>
                      <w:sz w:val="20"/>
                    </w:rPr>
                    <w:t>0</w:t>
                  </w:r>
                </w:p>
              </w:tc>
              <w:tc>
                <w:tcPr>
                  <w:tcW w:w="1016" w:type="dxa"/>
                  <w:tcBorders>
                    <w:top w:val="single" w:sz="4" w:space="0" w:color="auto"/>
                    <w:left w:val="single" w:sz="4" w:space="0" w:color="auto"/>
                    <w:bottom w:val="single" w:sz="4" w:space="0" w:color="auto"/>
                    <w:right w:val="single" w:sz="4" w:space="0" w:color="auto"/>
                  </w:tcBorders>
                  <w:vAlign w:val="center"/>
                </w:tcPr>
                <w:p w14:paraId="63163F74" w14:textId="77777777" w:rsidR="008063F5" w:rsidRPr="00345371" w:rsidRDefault="008063F5" w:rsidP="00B7646F">
                  <w:pPr>
                    <w:jc w:val="center"/>
                    <w:rPr>
                      <w:bCs/>
                      <w:sz w:val="20"/>
                    </w:rPr>
                  </w:pPr>
                  <w:r>
                    <w:rPr>
                      <w:bCs/>
                      <w:sz w:val="20"/>
                    </w:rPr>
                    <w:t>6</w:t>
                  </w:r>
                  <w:r w:rsidRPr="00345371">
                    <w:rPr>
                      <w:bCs/>
                      <w:sz w:val="20"/>
                    </w:rPr>
                    <w:t>00</w:t>
                  </w:r>
                </w:p>
              </w:tc>
            </w:tr>
            <w:tr w:rsidR="008063F5" w:rsidRPr="00B40BD9" w14:paraId="368EC59F" w14:textId="77777777" w:rsidTr="00B7646F">
              <w:trPr>
                <w:cantSplit/>
                <w:jc w:val="center"/>
              </w:trPr>
              <w:tc>
                <w:tcPr>
                  <w:tcW w:w="611" w:type="dxa"/>
                </w:tcPr>
                <w:p w14:paraId="307F2017" w14:textId="77777777" w:rsidR="008063F5" w:rsidRPr="00B40BD9" w:rsidRDefault="008063F5" w:rsidP="00B7646F">
                  <w:pPr>
                    <w:rPr>
                      <w:sz w:val="20"/>
                    </w:rPr>
                  </w:pPr>
                  <w:r w:rsidRPr="00755ABE">
                    <w:rPr>
                      <w:sz w:val="20"/>
                    </w:rPr>
                    <w:t>7.</w:t>
                  </w:r>
                </w:p>
              </w:tc>
              <w:tc>
                <w:tcPr>
                  <w:tcW w:w="2497" w:type="dxa"/>
                </w:tcPr>
                <w:p w14:paraId="17FEF257" w14:textId="77777777" w:rsidR="008063F5" w:rsidRPr="00B40BD9" w:rsidRDefault="008063F5" w:rsidP="00B7646F">
                  <w:pPr>
                    <w:rPr>
                      <w:bCs/>
                      <w:sz w:val="20"/>
                    </w:rPr>
                  </w:pPr>
                  <w:r w:rsidRPr="00755ABE">
                    <w:rPr>
                      <w:bCs/>
                      <w:sz w:val="20"/>
                    </w:rPr>
                    <w:t xml:space="preserve">Broj dodijeljenih naknada </w:t>
                  </w:r>
                </w:p>
              </w:tc>
              <w:tc>
                <w:tcPr>
                  <w:tcW w:w="990" w:type="dxa"/>
                  <w:tcBorders>
                    <w:top w:val="single" w:sz="4" w:space="0" w:color="auto"/>
                    <w:left w:val="single" w:sz="4" w:space="0" w:color="auto"/>
                    <w:bottom w:val="single" w:sz="4" w:space="0" w:color="auto"/>
                    <w:right w:val="single" w:sz="4" w:space="0" w:color="auto"/>
                  </w:tcBorders>
                  <w:vAlign w:val="center"/>
                </w:tcPr>
                <w:p w14:paraId="2AA3C13C" w14:textId="77777777" w:rsidR="008063F5" w:rsidRPr="008D05D8" w:rsidRDefault="008063F5" w:rsidP="00B7646F">
                  <w:pPr>
                    <w:jc w:val="center"/>
                    <w:rPr>
                      <w:bCs/>
                      <w:sz w:val="20"/>
                    </w:rPr>
                  </w:pPr>
                  <w:r>
                    <w:rPr>
                      <w:bCs/>
                      <w:sz w:val="20"/>
                    </w:rPr>
                    <w:t>1</w:t>
                  </w:r>
                  <w:r w:rsidRPr="008D05D8">
                    <w:rPr>
                      <w:bCs/>
                      <w:sz w:val="20"/>
                    </w:rPr>
                    <w:t>.</w:t>
                  </w:r>
                  <w:r>
                    <w:rPr>
                      <w:bCs/>
                      <w:sz w:val="20"/>
                    </w:rPr>
                    <w:t>8</w:t>
                  </w:r>
                  <w:r w:rsidRPr="008D05D8">
                    <w:rPr>
                      <w:bCs/>
                      <w:sz w:val="20"/>
                    </w:rPr>
                    <w:t>00</w:t>
                  </w:r>
                </w:p>
              </w:tc>
              <w:tc>
                <w:tcPr>
                  <w:tcW w:w="1125" w:type="dxa"/>
                  <w:tcBorders>
                    <w:top w:val="single" w:sz="4" w:space="0" w:color="auto"/>
                    <w:left w:val="single" w:sz="4" w:space="0" w:color="auto"/>
                    <w:bottom w:val="single" w:sz="4" w:space="0" w:color="auto"/>
                    <w:right w:val="single" w:sz="4" w:space="0" w:color="auto"/>
                  </w:tcBorders>
                  <w:vAlign w:val="center"/>
                </w:tcPr>
                <w:p w14:paraId="6738D52A" w14:textId="77777777" w:rsidR="008063F5" w:rsidRPr="00B40BD9" w:rsidRDefault="008063F5" w:rsidP="00B7646F">
                  <w:pPr>
                    <w:jc w:val="center"/>
                    <w:rPr>
                      <w:bCs/>
                      <w:sz w:val="20"/>
                    </w:rPr>
                  </w:pPr>
                  <w:r>
                    <w:rPr>
                      <w:bCs/>
                      <w:sz w:val="20"/>
                    </w:rPr>
                    <w:t>1.850</w:t>
                  </w:r>
                </w:p>
              </w:tc>
              <w:tc>
                <w:tcPr>
                  <w:tcW w:w="990" w:type="dxa"/>
                  <w:tcBorders>
                    <w:top w:val="single" w:sz="4" w:space="0" w:color="auto"/>
                    <w:left w:val="single" w:sz="4" w:space="0" w:color="auto"/>
                    <w:bottom w:val="single" w:sz="4" w:space="0" w:color="auto"/>
                    <w:right w:val="single" w:sz="4" w:space="0" w:color="auto"/>
                  </w:tcBorders>
                  <w:vAlign w:val="center"/>
                </w:tcPr>
                <w:p w14:paraId="0A569935" w14:textId="77777777" w:rsidR="008063F5" w:rsidRPr="00B40BD9" w:rsidRDefault="008063F5" w:rsidP="00B7646F">
                  <w:pPr>
                    <w:jc w:val="center"/>
                    <w:rPr>
                      <w:bCs/>
                      <w:sz w:val="20"/>
                    </w:rPr>
                  </w:pPr>
                  <w:r>
                    <w:rPr>
                      <w:bCs/>
                      <w:sz w:val="20"/>
                    </w:rPr>
                    <w:t>1.900</w:t>
                  </w:r>
                </w:p>
              </w:tc>
              <w:tc>
                <w:tcPr>
                  <w:tcW w:w="1016" w:type="dxa"/>
                  <w:tcBorders>
                    <w:top w:val="single" w:sz="4" w:space="0" w:color="auto"/>
                    <w:left w:val="single" w:sz="4" w:space="0" w:color="auto"/>
                    <w:bottom w:val="single" w:sz="4" w:space="0" w:color="auto"/>
                    <w:right w:val="single" w:sz="4" w:space="0" w:color="auto"/>
                  </w:tcBorders>
                  <w:vAlign w:val="center"/>
                </w:tcPr>
                <w:p w14:paraId="37403DC7" w14:textId="77777777" w:rsidR="008063F5" w:rsidRPr="00B40BD9" w:rsidRDefault="008063F5" w:rsidP="00B7646F">
                  <w:pPr>
                    <w:jc w:val="center"/>
                    <w:rPr>
                      <w:bCs/>
                      <w:sz w:val="20"/>
                    </w:rPr>
                  </w:pPr>
                  <w:r>
                    <w:rPr>
                      <w:bCs/>
                      <w:sz w:val="20"/>
                    </w:rPr>
                    <w:t>2.000</w:t>
                  </w:r>
                </w:p>
              </w:tc>
            </w:tr>
            <w:tr w:rsidR="008063F5" w:rsidRPr="00B40BD9" w14:paraId="38C0541D" w14:textId="77777777" w:rsidTr="00B7646F">
              <w:trPr>
                <w:cantSplit/>
                <w:jc w:val="center"/>
              </w:trPr>
              <w:tc>
                <w:tcPr>
                  <w:tcW w:w="611" w:type="dxa"/>
                </w:tcPr>
                <w:p w14:paraId="1E4045CC" w14:textId="77777777" w:rsidR="008063F5" w:rsidRPr="00B40BD9" w:rsidRDefault="008063F5" w:rsidP="00B7646F">
                  <w:pPr>
                    <w:rPr>
                      <w:sz w:val="20"/>
                    </w:rPr>
                  </w:pPr>
                  <w:r w:rsidRPr="00755ABE">
                    <w:rPr>
                      <w:sz w:val="20"/>
                    </w:rPr>
                    <w:t>8.</w:t>
                  </w:r>
                </w:p>
              </w:tc>
              <w:tc>
                <w:tcPr>
                  <w:tcW w:w="2497" w:type="dxa"/>
                </w:tcPr>
                <w:p w14:paraId="22C25F34"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15CB1B4B" w14:textId="77777777" w:rsidR="008063F5" w:rsidRPr="00B40BD9" w:rsidRDefault="008063F5" w:rsidP="00B7646F">
                  <w:pPr>
                    <w:jc w:val="center"/>
                    <w:rPr>
                      <w:bCs/>
                      <w:sz w:val="20"/>
                    </w:rPr>
                  </w:pPr>
                  <w:r>
                    <w:rPr>
                      <w:bCs/>
                      <w:sz w:val="20"/>
                    </w:rPr>
                    <w:t>23/20</w:t>
                  </w:r>
                </w:p>
              </w:tc>
              <w:tc>
                <w:tcPr>
                  <w:tcW w:w="1125" w:type="dxa"/>
                  <w:tcBorders>
                    <w:top w:val="single" w:sz="4" w:space="0" w:color="auto"/>
                    <w:left w:val="single" w:sz="4" w:space="0" w:color="auto"/>
                    <w:bottom w:val="single" w:sz="4" w:space="0" w:color="auto"/>
                    <w:right w:val="single" w:sz="4" w:space="0" w:color="auto"/>
                  </w:tcBorders>
                  <w:vAlign w:val="center"/>
                </w:tcPr>
                <w:p w14:paraId="2BE2D813" w14:textId="77777777" w:rsidR="008063F5" w:rsidRPr="00B40BD9" w:rsidRDefault="008063F5" w:rsidP="00B7646F">
                  <w:pPr>
                    <w:jc w:val="center"/>
                    <w:rPr>
                      <w:bCs/>
                      <w:sz w:val="20"/>
                    </w:rPr>
                  </w:pPr>
                  <w:r>
                    <w:rPr>
                      <w:bCs/>
                      <w:sz w:val="20"/>
                    </w:rPr>
                    <w:t>30/20</w:t>
                  </w:r>
                </w:p>
              </w:tc>
              <w:tc>
                <w:tcPr>
                  <w:tcW w:w="990" w:type="dxa"/>
                  <w:tcBorders>
                    <w:top w:val="single" w:sz="4" w:space="0" w:color="auto"/>
                    <w:left w:val="single" w:sz="4" w:space="0" w:color="auto"/>
                    <w:bottom w:val="single" w:sz="4" w:space="0" w:color="auto"/>
                    <w:right w:val="single" w:sz="4" w:space="0" w:color="auto"/>
                  </w:tcBorders>
                  <w:vAlign w:val="center"/>
                </w:tcPr>
                <w:p w14:paraId="388823D9" w14:textId="77777777" w:rsidR="008063F5" w:rsidRPr="00B40BD9" w:rsidRDefault="008063F5" w:rsidP="00B7646F">
                  <w:pPr>
                    <w:jc w:val="center"/>
                    <w:rPr>
                      <w:sz w:val="20"/>
                    </w:rPr>
                  </w:pPr>
                  <w:r>
                    <w:rPr>
                      <w:sz w:val="20"/>
                    </w:rPr>
                    <w:t>30/20</w:t>
                  </w:r>
                </w:p>
              </w:tc>
              <w:tc>
                <w:tcPr>
                  <w:tcW w:w="1016" w:type="dxa"/>
                  <w:tcBorders>
                    <w:top w:val="single" w:sz="4" w:space="0" w:color="auto"/>
                    <w:left w:val="single" w:sz="4" w:space="0" w:color="auto"/>
                    <w:bottom w:val="single" w:sz="4" w:space="0" w:color="auto"/>
                    <w:right w:val="single" w:sz="4" w:space="0" w:color="auto"/>
                  </w:tcBorders>
                  <w:vAlign w:val="center"/>
                </w:tcPr>
                <w:p w14:paraId="59D41898" w14:textId="77777777" w:rsidR="008063F5" w:rsidRPr="00B40BD9" w:rsidRDefault="008063F5" w:rsidP="00B7646F">
                  <w:pPr>
                    <w:jc w:val="center"/>
                    <w:rPr>
                      <w:sz w:val="20"/>
                    </w:rPr>
                  </w:pPr>
                  <w:r>
                    <w:rPr>
                      <w:sz w:val="20"/>
                    </w:rPr>
                    <w:t>30/20</w:t>
                  </w:r>
                </w:p>
              </w:tc>
            </w:tr>
            <w:tr w:rsidR="008063F5" w:rsidRPr="00B40BD9" w14:paraId="5FEEF19A" w14:textId="77777777" w:rsidTr="00B7646F">
              <w:trPr>
                <w:cantSplit/>
                <w:jc w:val="center"/>
              </w:trPr>
              <w:tc>
                <w:tcPr>
                  <w:tcW w:w="611" w:type="dxa"/>
                </w:tcPr>
                <w:p w14:paraId="4567AEA8" w14:textId="77777777" w:rsidR="008063F5" w:rsidRPr="00B40BD9" w:rsidRDefault="008063F5" w:rsidP="00B7646F">
                  <w:pPr>
                    <w:rPr>
                      <w:sz w:val="20"/>
                    </w:rPr>
                  </w:pPr>
                  <w:r w:rsidRPr="00755ABE">
                    <w:rPr>
                      <w:sz w:val="20"/>
                    </w:rPr>
                    <w:t>9.</w:t>
                  </w:r>
                </w:p>
              </w:tc>
              <w:tc>
                <w:tcPr>
                  <w:tcW w:w="2497" w:type="dxa"/>
                </w:tcPr>
                <w:p w14:paraId="35A43FDE"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79330382" w14:textId="77777777" w:rsidR="008063F5" w:rsidRPr="00B40BD9" w:rsidRDefault="008063F5" w:rsidP="00B7646F">
                  <w:pPr>
                    <w:jc w:val="center"/>
                    <w:rPr>
                      <w:sz w:val="20"/>
                    </w:rPr>
                  </w:pPr>
                  <w:r>
                    <w:rPr>
                      <w:sz w:val="20"/>
                    </w:rPr>
                    <w:t>21/19</w:t>
                  </w:r>
                </w:p>
              </w:tc>
              <w:tc>
                <w:tcPr>
                  <w:tcW w:w="1125" w:type="dxa"/>
                  <w:tcBorders>
                    <w:top w:val="single" w:sz="4" w:space="0" w:color="auto"/>
                    <w:left w:val="single" w:sz="4" w:space="0" w:color="auto"/>
                    <w:bottom w:val="single" w:sz="4" w:space="0" w:color="auto"/>
                    <w:right w:val="single" w:sz="4" w:space="0" w:color="auto"/>
                  </w:tcBorders>
                  <w:vAlign w:val="center"/>
                </w:tcPr>
                <w:p w14:paraId="351A8697" w14:textId="77777777" w:rsidR="008063F5" w:rsidRPr="00B40BD9" w:rsidRDefault="008063F5" w:rsidP="00B7646F">
                  <w:pPr>
                    <w:jc w:val="center"/>
                    <w:rPr>
                      <w:sz w:val="20"/>
                    </w:rPr>
                  </w:pPr>
                  <w:r>
                    <w:rPr>
                      <w:sz w:val="20"/>
                    </w:rPr>
                    <w:t>20/15</w:t>
                  </w:r>
                </w:p>
              </w:tc>
              <w:tc>
                <w:tcPr>
                  <w:tcW w:w="990" w:type="dxa"/>
                  <w:tcBorders>
                    <w:top w:val="single" w:sz="4" w:space="0" w:color="auto"/>
                    <w:left w:val="single" w:sz="4" w:space="0" w:color="auto"/>
                    <w:bottom w:val="single" w:sz="4" w:space="0" w:color="auto"/>
                    <w:right w:val="single" w:sz="4" w:space="0" w:color="auto"/>
                  </w:tcBorders>
                  <w:vAlign w:val="center"/>
                </w:tcPr>
                <w:p w14:paraId="55AA2C24" w14:textId="77777777" w:rsidR="008063F5" w:rsidRPr="00B40BD9" w:rsidRDefault="008063F5" w:rsidP="00B7646F">
                  <w:pPr>
                    <w:jc w:val="center"/>
                    <w:rPr>
                      <w:sz w:val="20"/>
                    </w:rPr>
                  </w:pPr>
                  <w:r>
                    <w:rPr>
                      <w:sz w:val="20"/>
                    </w:rPr>
                    <w:t>20/15</w:t>
                  </w:r>
                </w:p>
              </w:tc>
              <w:tc>
                <w:tcPr>
                  <w:tcW w:w="1016" w:type="dxa"/>
                  <w:tcBorders>
                    <w:top w:val="single" w:sz="4" w:space="0" w:color="auto"/>
                    <w:left w:val="single" w:sz="4" w:space="0" w:color="auto"/>
                    <w:bottom w:val="single" w:sz="4" w:space="0" w:color="auto"/>
                    <w:right w:val="single" w:sz="4" w:space="0" w:color="auto"/>
                  </w:tcBorders>
                  <w:vAlign w:val="center"/>
                </w:tcPr>
                <w:p w14:paraId="7C6C4062" w14:textId="77777777" w:rsidR="008063F5" w:rsidRPr="00B40BD9" w:rsidRDefault="008063F5" w:rsidP="00B7646F">
                  <w:pPr>
                    <w:jc w:val="center"/>
                    <w:rPr>
                      <w:sz w:val="20"/>
                    </w:rPr>
                  </w:pPr>
                  <w:r>
                    <w:rPr>
                      <w:sz w:val="20"/>
                    </w:rPr>
                    <w:t>20/15</w:t>
                  </w:r>
                </w:p>
              </w:tc>
            </w:tr>
            <w:tr w:rsidR="008063F5" w:rsidRPr="00B40BD9" w14:paraId="47E5E422" w14:textId="77777777" w:rsidTr="00B7646F">
              <w:trPr>
                <w:cantSplit/>
                <w:jc w:val="center"/>
              </w:trPr>
              <w:tc>
                <w:tcPr>
                  <w:tcW w:w="611" w:type="dxa"/>
                </w:tcPr>
                <w:p w14:paraId="6CB7807A" w14:textId="77777777" w:rsidR="008063F5" w:rsidRPr="00B40BD9" w:rsidRDefault="008063F5" w:rsidP="00B7646F">
                  <w:pPr>
                    <w:rPr>
                      <w:sz w:val="20"/>
                    </w:rPr>
                  </w:pPr>
                  <w:r w:rsidRPr="00755ABE">
                    <w:rPr>
                      <w:sz w:val="20"/>
                    </w:rPr>
                    <w:t>10.</w:t>
                  </w:r>
                </w:p>
              </w:tc>
              <w:tc>
                <w:tcPr>
                  <w:tcW w:w="2497" w:type="dxa"/>
                </w:tcPr>
                <w:p w14:paraId="56C8B8DD"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6D68C987" w14:textId="77777777" w:rsidR="008063F5" w:rsidRPr="00B40BD9" w:rsidRDefault="008063F5" w:rsidP="00B7646F">
                  <w:pPr>
                    <w:jc w:val="center"/>
                    <w:rPr>
                      <w:sz w:val="20"/>
                    </w:rPr>
                  </w:pPr>
                  <w:r>
                    <w:rPr>
                      <w:sz w:val="20"/>
                    </w:rPr>
                    <w:t>11/6</w:t>
                  </w:r>
                </w:p>
              </w:tc>
              <w:tc>
                <w:tcPr>
                  <w:tcW w:w="1125" w:type="dxa"/>
                  <w:tcBorders>
                    <w:top w:val="single" w:sz="4" w:space="0" w:color="auto"/>
                    <w:left w:val="single" w:sz="4" w:space="0" w:color="auto"/>
                    <w:bottom w:val="single" w:sz="4" w:space="0" w:color="auto"/>
                    <w:right w:val="single" w:sz="4" w:space="0" w:color="auto"/>
                  </w:tcBorders>
                  <w:vAlign w:val="center"/>
                </w:tcPr>
                <w:p w14:paraId="680838AD" w14:textId="77777777" w:rsidR="008063F5" w:rsidRPr="00B40BD9" w:rsidRDefault="008063F5" w:rsidP="00B7646F">
                  <w:pPr>
                    <w:jc w:val="center"/>
                    <w:rPr>
                      <w:sz w:val="20"/>
                    </w:rPr>
                  </w:pPr>
                  <w:r>
                    <w:rPr>
                      <w:sz w:val="20"/>
                    </w:rPr>
                    <w:t>5/5</w:t>
                  </w:r>
                </w:p>
              </w:tc>
              <w:tc>
                <w:tcPr>
                  <w:tcW w:w="990" w:type="dxa"/>
                  <w:tcBorders>
                    <w:top w:val="single" w:sz="4" w:space="0" w:color="auto"/>
                    <w:left w:val="single" w:sz="4" w:space="0" w:color="auto"/>
                    <w:bottom w:val="single" w:sz="4" w:space="0" w:color="auto"/>
                    <w:right w:val="single" w:sz="4" w:space="0" w:color="auto"/>
                  </w:tcBorders>
                  <w:vAlign w:val="center"/>
                </w:tcPr>
                <w:p w14:paraId="1E732FC6" w14:textId="77777777" w:rsidR="008063F5" w:rsidRPr="00B40BD9" w:rsidRDefault="008063F5" w:rsidP="00B7646F">
                  <w:pPr>
                    <w:jc w:val="center"/>
                    <w:rPr>
                      <w:sz w:val="20"/>
                    </w:rPr>
                  </w:pPr>
                  <w:r>
                    <w:rPr>
                      <w:sz w:val="20"/>
                    </w:rPr>
                    <w:t>5/5</w:t>
                  </w:r>
                </w:p>
              </w:tc>
              <w:tc>
                <w:tcPr>
                  <w:tcW w:w="1016" w:type="dxa"/>
                  <w:tcBorders>
                    <w:top w:val="single" w:sz="4" w:space="0" w:color="auto"/>
                    <w:left w:val="single" w:sz="4" w:space="0" w:color="auto"/>
                    <w:bottom w:val="single" w:sz="4" w:space="0" w:color="auto"/>
                    <w:right w:val="single" w:sz="4" w:space="0" w:color="auto"/>
                  </w:tcBorders>
                  <w:vAlign w:val="center"/>
                </w:tcPr>
                <w:p w14:paraId="43FC7A20" w14:textId="77777777" w:rsidR="008063F5" w:rsidRPr="00B40BD9" w:rsidRDefault="008063F5" w:rsidP="00B7646F">
                  <w:pPr>
                    <w:jc w:val="center"/>
                    <w:rPr>
                      <w:sz w:val="20"/>
                    </w:rPr>
                  </w:pPr>
                  <w:r>
                    <w:rPr>
                      <w:sz w:val="20"/>
                    </w:rPr>
                    <w:t>5/5</w:t>
                  </w:r>
                </w:p>
              </w:tc>
            </w:tr>
            <w:tr w:rsidR="008063F5" w:rsidRPr="00B40BD9" w14:paraId="5BDEED01" w14:textId="77777777" w:rsidTr="00B7646F">
              <w:trPr>
                <w:cantSplit/>
                <w:jc w:val="center"/>
              </w:trPr>
              <w:tc>
                <w:tcPr>
                  <w:tcW w:w="611" w:type="dxa"/>
                </w:tcPr>
                <w:p w14:paraId="596DC344" w14:textId="77777777" w:rsidR="008063F5" w:rsidRPr="00B40BD9" w:rsidRDefault="008063F5" w:rsidP="00B7646F">
                  <w:pPr>
                    <w:rPr>
                      <w:sz w:val="20"/>
                    </w:rPr>
                  </w:pPr>
                  <w:r w:rsidRPr="00755ABE">
                    <w:rPr>
                      <w:sz w:val="20"/>
                    </w:rPr>
                    <w:t>11.</w:t>
                  </w:r>
                </w:p>
              </w:tc>
              <w:tc>
                <w:tcPr>
                  <w:tcW w:w="2497" w:type="dxa"/>
                </w:tcPr>
                <w:p w14:paraId="62E8FC84"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1F2C349D" w14:textId="77777777" w:rsidR="008063F5" w:rsidRPr="00B40BD9" w:rsidRDefault="008063F5" w:rsidP="00B7646F">
                  <w:pPr>
                    <w:jc w:val="center"/>
                    <w:rPr>
                      <w:sz w:val="20"/>
                    </w:rPr>
                  </w:pPr>
                  <w:r>
                    <w:rPr>
                      <w:sz w:val="20"/>
                    </w:rPr>
                    <w:t>2/2</w:t>
                  </w:r>
                </w:p>
              </w:tc>
              <w:tc>
                <w:tcPr>
                  <w:tcW w:w="1125" w:type="dxa"/>
                  <w:tcBorders>
                    <w:top w:val="single" w:sz="4" w:space="0" w:color="auto"/>
                    <w:left w:val="single" w:sz="4" w:space="0" w:color="auto"/>
                    <w:bottom w:val="single" w:sz="4" w:space="0" w:color="auto"/>
                    <w:right w:val="single" w:sz="4" w:space="0" w:color="auto"/>
                  </w:tcBorders>
                  <w:vAlign w:val="center"/>
                </w:tcPr>
                <w:p w14:paraId="7DEB2AA5" w14:textId="77777777" w:rsidR="008063F5" w:rsidRPr="00B40BD9" w:rsidRDefault="008063F5" w:rsidP="00B7646F">
                  <w:pPr>
                    <w:jc w:val="center"/>
                    <w:rPr>
                      <w:sz w:val="20"/>
                    </w:rPr>
                  </w:pPr>
                  <w:r>
                    <w:rPr>
                      <w:sz w:val="20"/>
                    </w:rPr>
                    <w:t>2/2</w:t>
                  </w:r>
                </w:p>
              </w:tc>
              <w:tc>
                <w:tcPr>
                  <w:tcW w:w="990" w:type="dxa"/>
                  <w:tcBorders>
                    <w:top w:val="single" w:sz="4" w:space="0" w:color="auto"/>
                    <w:left w:val="single" w:sz="4" w:space="0" w:color="auto"/>
                    <w:bottom w:val="single" w:sz="4" w:space="0" w:color="auto"/>
                    <w:right w:val="single" w:sz="4" w:space="0" w:color="auto"/>
                  </w:tcBorders>
                  <w:vAlign w:val="center"/>
                </w:tcPr>
                <w:p w14:paraId="41D00450" w14:textId="77777777" w:rsidR="008063F5" w:rsidRPr="00B40BD9" w:rsidRDefault="008063F5" w:rsidP="00B7646F">
                  <w:pPr>
                    <w:jc w:val="center"/>
                    <w:rPr>
                      <w:sz w:val="20"/>
                    </w:rPr>
                  </w:pPr>
                  <w:r>
                    <w:rPr>
                      <w:sz w:val="20"/>
                    </w:rPr>
                    <w:t>2/2</w:t>
                  </w:r>
                </w:p>
              </w:tc>
              <w:tc>
                <w:tcPr>
                  <w:tcW w:w="1016" w:type="dxa"/>
                  <w:tcBorders>
                    <w:top w:val="single" w:sz="4" w:space="0" w:color="auto"/>
                    <w:left w:val="single" w:sz="4" w:space="0" w:color="auto"/>
                    <w:bottom w:val="single" w:sz="4" w:space="0" w:color="auto"/>
                    <w:right w:val="single" w:sz="4" w:space="0" w:color="auto"/>
                  </w:tcBorders>
                  <w:vAlign w:val="center"/>
                </w:tcPr>
                <w:p w14:paraId="64423B04" w14:textId="77777777" w:rsidR="008063F5" w:rsidRPr="00B40BD9" w:rsidRDefault="008063F5" w:rsidP="00B7646F">
                  <w:pPr>
                    <w:jc w:val="center"/>
                    <w:rPr>
                      <w:sz w:val="20"/>
                    </w:rPr>
                  </w:pPr>
                  <w:r>
                    <w:rPr>
                      <w:sz w:val="20"/>
                    </w:rPr>
                    <w:t>2/2</w:t>
                  </w:r>
                </w:p>
              </w:tc>
            </w:tr>
            <w:tr w:rsidR="008063F5" w:rsidRPr="00B40BD9" w14:paraId="44A18A82" w14:textId="77777777" w:rsidTr="00B7646F">
              <w:trPr>
                <w:cantSplit/>
                <w:jc w:val="center"/>
              </w:trPr>
              <w:tc>
                <w:tcPr>
                  <w:tcW w:w="611" w:type="dxa"/>
                </w:tcPr>
                <w:p w14:paraId="1237366D" w14:textId="77777777" w:rsidR="008063F5" w:rsidRPr="00B40BD9" w:rsidRDefault="008063F5" w:rsidP="00B7646F">
                  <w:pPr>
                    <w:rPr>
                      <w:sz w:val="20"/>
                    </w:rPr>
                  </w:pPr>
                  <w:r w:rsidRPr="00755ABE">
                    <w:rPr>
                      <w:sz w:val="20"/>
                    </w:rPr>
                    <w:t>12.</w:t>
                  </w:r>
                </w:p>
              </w:tc>
              <w:tc>
                <w:tcPr>
                  <w:tcW w:w="2497" w:type="dxa"/>
                </w:tcPr>
                <w:p w14:paraId="6B2FBF20"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21C40C10" w14:textId="77777777" w:rsidR="008063F5" w:rsidRPr="00B40BD9" w:rsidRDefault="008063F5" w:rsidP="00B7646F">
                  <w:pPr>
                    <w:jc w:val="center"/>
                    <w:rPr>
                      <w:sz w:val="20"/>
                    </w:rPr>
                  </w:pPr>
                  <w:r>
                    <w:rPr>
                      <w:sz w:val="20"/>
                    </w:rPr>
                    <w:t>4/4</w:t>
                  </w:r>
                </w:p>
              </w:tc>
              <w:tc>
                <w:tcPr>
                  <w:tcW w:w="1125" w:type="dxa"/>
                  <w:tcBorders>
                    <w:top w:val="single" w:sz="4" w:space="0" w:color="auto"/>
                    <w:left w:val="single" w:sz="4" w:space="0" w:color="auto"/>
                    <w:bottom w:val="single" w:sz="4" w:space="0" w:color="auto"/>
                    <w:right w:val="single" w:sz="4" w:space="0" w:color="auto"/>
                  </w:tcBorders>
                  <w:vAlign w:val="center"/>
                </w:tcPr>
                <w:p w14:paraId="790F88C4" w14:textId="77777777" w:rsidR="008063F5" w:rsidRPr="00B40BD9" w:rsidRDefault="008063F5" w:rsidP="00B7646F">
                  <w:pPr>
                    <w:jc w:val="center"/>
                    <w:rPr>
                      <w:sz w:val="20"/>
                    </w:rPr>
                  </w:pPr>
                  <w:r>
                    <w:rPr>
                      <w:sz w:val="20"/>
                    </w:rPr>
                    <w:t>4/4</w:t>
                  </w:r>
                </w:p>
              </w:tc>
              <w:tc>
                <w:tcPr>
                  <w:tcW w:w="990" w:type="dxa"/>
                  <w:tcBorders>
                    <w:top w:val="single" w:sz="4" w:space="0" w:color="auto"/>
                    <w:left w:val="single" w:sz="4" w:space="0" w:color="auto"/>
                    <w:bottom w:val="single" w:sz="4" w:space="0" w:color="auto"/>
                    <w:right w:val="single" w:sz="4" w:space="0" w:color="auto"/>
                  </w:tcBorders>
                  <w:vAlign w:val="center"/>
                </w:tcPr>
                <w:p w14:paraId="63FEC7EE" w14:textId="77777777" w:rsidR="008063F5" w:rsidRPr="00B40BD9" w:rsidRDefault="008063F5" w:rsidP="00B7646F">
                  <w:pPr>
                    <w:jc w:val="center"/>
                    <w:rPr>
                      <w:sz w:val="20"/>
                    </w:rPr>
                  </w:pPr>
                  <w:r>
                    <w:rPr>
                      <w:sz w:val="20"/>
                    </w:rPr>
                    <w:t>4/4</w:t>
                  </w:r>
                </w:p>
              </w:tc>
              <w:tc>
                <w:tcPr>
                  <w:tcW w:w="1016" w:type="dxa"/>
                  <w:tcBorders>
                    <w:top w:val="single" w:sz="4" w:space="0" w:color="auto"/>
                    <w:left w:val="single" w:sz="4" w:space="0" w:color="auto"/>
                    <w:bottom w:val="single" w:sz="4" w:space="0" w:color="auto"/>
                    <w:right w:val="single" w:sz="4" w:space="0" w:color="auto"/>
                  </w:tcBorders>
                  <w:vAlign w:val="center"/>
                </w:tcPr>
                <w:p w14:paraId="4048D1B3" w14:textId="77777777" w:rsidR="008063F5" w:rsidRPr="00B40BD9" w:rsidRDefault="008063F5" w:rsidP="00B7646F">
                  <w:pPr>
                    <w:jc w:val="center"/>
                    <w:rPr>
                      <w:sz w:val="20"/>
                    </w:rPr>
                  </w:pPr>
                  <w:r>
                    <w:rPr>
                      <w:sz w:val="20"/>
                    </w:rPr>
                    <w:t>4/4</w:t>
                  </w:r>
                </w:p>
              </w:tc>
            </w:tr>
            <w:tr w:rsidR="008063F5" w:rsidRPr="00B40BD9" w14:paraId="3B1FD562" w14:textId="77777777" w:rsidTr="00B7646F">
              <w:trPr>
                <w:cantSplit/>
                <w:jc w:val="center"/>
              </w:trPr>
              <w:tc>
                <w:tcPr>
                  <w:tcW w:w="611" w:type="dxa"/>
                </w:tcPr>
                <w:p w14:paraId="044B65D6" w14:textId="77777777" w:rsidR="008063F5" w:rsidRPr="00B40BD9" w:rsidRDefault="008063F5" w:rsidP="00B7646F">
                  <w:pPr>
                    <w:rPr>
                      <w:sz w:val="20"/>
                    </w:rPr>
                  </w:pPr>
                  <w:r w:rsidRPr="00755ABE">
                    <w:rPr>
                      <w:sz w:val="20"/>
                    </w:rPr>
                    <w:lastRenderedPageBreak/>
                    <w:t>13.</w:t>
                  </w:r>
                </w:p>
              </w:tc>
              <w:tc>
                <w:tcPr>
                  <w:tcW w:w="2497" w:type="dxa"/>
                </w:tcPr>
                <w:p w14:paraId="5B8E7697"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0368735F" w14:textId="77777777" w:rsidR="008063F5" w:rsidRPr="00B40BD9" w:rsidRDefault="008063F5" w:rsidP="00B7646F">
                  <w:pPr>
                    <w:jc w:val="center"/>
                    <w:rPr>
                      <w:sz w:val="20"/>
                    </w:rPr>
                  </w:pPr>
                  <w:r>
                    <w:rPr>
                      <w:sz w:val="20"/>
                    </w:rPr>
                    <w:t>2/2</w:t>
                  </w:r>
                </w:p>
              </w:tc>
              <w:tc>
                <w:tcPr>
                  <w:tcW w:w="1125" w:type="dxa"/>
                  <w:tcBorders>
                    <w:top w:val="single" w:sz="4" w:space="0" w:color="auto"/>
                    <w:left w:val="single" w:sz="4" w:space="0" w:color="auto"/>
                    <w:bottom w:val="single" w:sz="4" w:space="0" w:color="auto"/>
                    <w:right w:val="single" w:sz="4" w:space="0" w:color="auto"/>
                  </w:tcBorders>
                  <w:vAlign w:val="center"/>
                </w:tcPr>
                <w:p w14:paraId="591EC84B" w14:textId="77777777" w:rsidR="008063F5" w:rsidRPr="00B40BD9" w:rsidRDefault="008063F5" w:rsidP="00B7646F">
                  <w:pPr>
                    <w:jc w:val="center"/>
                    <w:rPr>
                      <w:sz w:val="20"/>
                    </w:rPr>
                  </w:pPr>
                  <w:r>
                    <w:rPr>
                      <w:sz w:val="20"/>
                    </w:rPr>
                    <w:t>2/2</w:t>
                  </w:r>
                </w:p>
              </w:tc>
              <w:tc>
                <w:tcPr>
                  <w:tcW w:w="990" w:type="dxa"/>
                  <w:tcBorders>
                    <w:top w:val="single" w:sz="4" w:space="0" w:color="auto"/>
                    <w:left w:val="single" w:sz="4" w:space="0" w:color="auto"/>
                    <w:bottom w:val="single" w:sz="4" w:space="0" w:color="auto"/>
                    <w:right w:val="single" w:sz="4" w:space="0" w:color="auto"/>
                  </w:tcBorders>
                  <w:vAlign w:val="center"/>
                </w:tcPr>
                <w:p w14:paraId="0CF6DBB6" w14:textId="77777777" w:rsidR="008063F5" w:rsidRPr="00B40BD9" w:rsidRDefault="008063F5" w:rsidP="00B7646F">
                  <w:pPr>
                    <w:jc w:val="center"/>
                    <w:rPr>
                      <w:sz w:val="20"/>
                    </w:rPr>
                  </w:pPr>
                  <w:r>
                    <w:rPr>
                      <w:sz w:val="20"/>
                    </w:rPr>
                    <w:t>2/2</w:t>
                  </w:r>
                </w:p>
              </w:tc>
              <w:tc>
                <w:tcPr>
                  <w:tcW w:w="1016" w:type="dxa"/>
                  <w:tcBorders>
                    <w:top w:val="single" w:sz="4" w:space="0" w:color="auto"/>
                    <w:left w:val="single" w:sz="4" w:space="0" w:color="auto"/>
                    <w:bottom w:val="single" w:sz="4" w:space="0" w:color="auto"/>
                    <w:right w:val="single" w:sz="4" w:space="0" w:color="auto"/>
                  </w:tcBorders>
                  <w:vAlign w:val="center"/>
                </w:tcPr>
                <w:p w14:paraId="75578F42" w14:textId="77777777" w:rsidR="008063F5" w:rsidRPr="00B40BD9" w:rsidRDefault="008063F5" w:rsidP="00B7646F">
                  <w:pPr>
                    <w:jc w:val="center"/>
                    <w:rPr>
                      <w:sz w:val="20"/>
                    </w:rPr>
                  </w:pPr>
                  <w:r>
                    <w:rPr>
                      <w:sz w:val="20"/>
                    </w:rPr>
                    <w:t>2/2</w:t>
                  </w:r>
                </w:p>
              </w:tc>
            </w:tr>
            <w:tr w:rsidR="008063F5" w:rsidRPr="00B40BD9" w14:paraId="6D90902D" w14:textId="77777777" w:rsidTr="00B7646F">
              <w:trPr>
                <w:cantSplit/>
                <w:jc w:val="center"/>
              </w:trPr>
              <w:tc>
                <w:tcPr>
                  <w:tcW w:w="611" w:type="dxa"/>
                </w:tcPr>
                <w:p w14:paraId="4F49D490" w14:textId="77777777" w:rsidR="008063F5" w:rsidRPr="00B40BD9" w:rsidRDefault="008063F5" w:rsidP="00B7646F">
                  <w:pPr>
                    <w:rPr>
                      <w:sz w:val="20"/>
                    </w:rPr>
                  </w:pPr>
                  <w:r w:rsidRPr="00755ABE">
                    <w:rPr>
                      <w:sz w:val="20"/>
                    </w:rPr>
                    <w:t>14.</w:t>
                  </w:r>
                </w:p>
              </w:tc>
              <w:tc>
                <w:tcPr>
                  <w:tcW w:w="2497" w:type="dxa"/>
                </w:tcPr>
                <w:p w14:paraId="5E6C687C" w14:textId="77777777" w:rsidR="008063F5" w:rsidRPr="00B40BD9" w:rsidRDefault="008063F5" w:rsidP="00B7646F">
                  <w:pPr>
                    <w:rPr>
                      <w:bCs/>
                      <w:sz w:val="20"/>
                    </w:rPr>
                  </w:pPr>
                  <w:r w:rsidRPr="00755ABE">
                    <w:rPr>
                      <w:bCs/>
                      <w:sz w:val="20"/>
                    </w:rPr>
                    <w:t>Broj prijavljenih programa na javni poziv/broj financiranih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7FF14485" w14:textId="77777777" w:rsidR="008063F5" w:rsidRPr="00B40BD9" w:rsidRDefault="008063F5" w:rsidP="00B7646F">
                  <w:pPr>
                    <w:jc w:val="center"/>
                    <w:rPr>
                      <w:sz w:val="20"/>
                    </w:rPr>
                  </w:pPr>
                  <w:r>
                    <w:rPr>
                      <w:sz w:val="20"/>
                    </w:rPr>
                    <w:t>1/1</w:t>
                  </w:r>
                </w:p>
              </w:tc>
              <w:tc>
                <w:tcPr>
                  <w:tcW w:w="1125" w:type="dxa"/>
                  <w:tcBorders>
                    <w:top w:val="single" w:sz="4" w:space="0" w:color="auto"/>
                    <w:left w:val="single" w:sz="4" w:space="0" w:color="auto"/>
                    <w:bottom w:val="single" w:sz="4" w:space="0" w:color="auto"/>
                    <w:right w:val="single" w:sz="4" w:space="0" w:color="auto"/>
                  </w:tcBorders>
                  <w:vAlign w:val="center"/>
                </w:tcPr>
                <w:p w14:paraId="65DE9C99" w14:textId="77777777" w:rsidR="008063F5" w:rsidRPr="00B40BD9" w:rsidRDefault="008063F5" w:rsidP="00B7646F">
                  <w:pPr>
                    <w:jc w:val="center"/>
                    <w:rPr>
                      <w:sz w:val="20"/>
                    </w:rPr>
                  </w:pPr>
                  <w:r>
                    <w:rPr>
                      <w:sz w:val="20"/>
                    </w:rPr>
                    <w:t>1/1</w:t>
                  </w:r>
                </w:p>
              </w:tc>
              <w:tc>
                <w:tcPr>
                  <w:tcW w:w="990" w:type="dxa"/>
                  <w:tcBorders>
                    <w:top w:val="single" w:sz="4" w:space="0" w:color="auto"/>
                    <w:left w:val="single" w:sz="4" w:space="0" w:color="auto"/>
                    <w:bottom w:val="single" w:sz="4" w:space="0" w:color="auto"/>
                    <w:right w:val="single" w:sz="4" w:space="0" w:color="auto"/>
                  </w:tcBorders>
                  <w:vAlign w:val="center"/>
                </w:tcPr>
                <w:p w14:paraId="282A8435" w14:textId="77777777" w:rsidR="008063F5" w:rsidRPr="00B40BD9" w:rsidRDefault="008063F5" w:rsidP="00B7646F">
                  <w:pPr>
                    <w:jc w:val="center"/>
                    <w:rPr>
                      <w:sz w:val="20"/>
                    </w:rPr>
                  </w:pPr>
                  <w:r>
                    <w:rPr>
                      <w:sz w:val="20"/>
                    </w:rPr>
                    <w:t>1/1</w:t>
                  </w:r>
                </w:p>
              </w:tc>
              <w:tc>
                <w:tcPr>
                  <w:tcW w:w="1016" w:type="dxa"/>
                  <w:tcBorders>
                    <w:top w:val="single" w:sz="4" w:space="0" w:color="auto"/>
                    <w:left w:val="single" w:sz="4" w:space="0" w:color="auto"/>
                    <w:bottom w:val="single" w:sz="4" w:space="0" w:color="auto"/>
                    <w:right w:val="single" w:sz="4" w:space="0" w:color="auto"/>
                  </w:tcBorders>
                  <w:vAlign w:val="center"/>
                </w:tcPr>
                <w:p w14:paraId="021EAAF1" w14:textId="77777777" w:rsidR="008063F5" w:rsidRPr="00B40BD9" w:rsidRDefault="008063F5" w:rsidP="00B7646F">
                  <w:pPr>
                    <w:jc w:val="center"/>
                    <w:rPr>
                      <w:sz w:val="20"/>
                    </w:rPr>
                  </w:pPr>
                  <w:r>
                    <w:rPr>
                      <w:sz w:val="20"/>
                    </w:rPr>
                    <w:t>1/1</w:t>
                  </w:r>
                </w:p>
              </w:tc>
            </w:tr>
            <w:tr w:rsidR="008063F5" w:rsidRPr="00B40BD9" w14:paraId="7BA983D8" w14:textId="77777777" w:rsidTr="00B7646F">
              <w:trPr>
                <w:cantSplit/>
                <w:jc w:val="center"/>
              </w:trPr>
              <w:tc>
                <w:tcPr>
                  <w:tcW w:w="611" w:type="dxa"/>
                </w:tcPr>
                <w:p w14:paraId="5DF80A21" w14:textId="77777777" w:rsidR="008063F5" w:rsidRPr="00B40BD9" w:rsidRDefault="008063F5" w:rsidP="00B7646F">
                  <w:pPr>
                    <w:rPr>
                      <w:sz w:val="20"/>
                    </w:rPr>
                  </w:pPr>
                  <w:r w:rsidRPr="00755ABE">
                    <w:rPr>
                      <w:sz w:val="20"/>
                    </w:rPr>
                    <w:t>15.</w:t>
                  </w:r>
                </w:p>
              </w:tc>
              <w:tc>
                <w:tcPr>
                  <w:tcW w:w="2497" w:type="dxa"/>
                </w:tcPr>
                <w:p w14:paraId="0FA9879B" w14:textId="77777777" w:rsidR="008063F5" w:rsidRPr="00B40BD9" w:rsidRDefault="008063F5" w:rsidP="00B7646F">
                  <w:pPr>
                    <w:rPr>
                      <w:bCs/>
                      <w:sz w:val="20"/>
                    </w:rPr>
                  </w:pPr>
                  <w:r w:rsidRPr="00755ABE">
                    <w:rPr>
                      <w:bCs/>
                      <w:sz w:val="20"/>
                    </w:rPr>
                    <w:t>Ispunjavanje zakonske obveze (0,7% izvornih sredstava Proračuna)</w:t>
                  </w:r>
                </w:p>
              </w:tc>
              <w:tc>
                <w:tcPr>
                  <w:tcW w:w="990" w:type="dxa"/>
                  <w:tcBorders>
                    <w:top w:val="single" w:sz="4" w:space="0" w:color="auto"/>
                    <w:left w:val="single" w:sz="4" w:space="0" w:color="auto"/>
                    <w:bottom w:val="single" w:sz="4" w:space="0" w:color="auto"/>
                    <w:right w:val="single" w:sz="4" w:space="0" w:color="auto"/>
                  </w:tcBorders>
                  <w:vAlign w:val="center"/>
                </w:tcPr>
                <w:p w14:paraId="75C40332" w14:textId="77777777" w:rsidR="008063F5" w:rsidRPr="00B40BD9" w:rsidRDefault="008063F5" w:rsidP="00B7646F">
                  <w:pPr>
                    <w:jc w:val="center"/>
                    <w:rPr>
                      <w:bCs/>
                      <w:sz w:val="20"/>
                    </w:rPr>
                  </w:pPr>
                  <w:r>
                    <w:rPr>
                      <w:bCs/>
                      <w:sz w:val="20"/>
                    </w:rPr>
                    <w:t>100%</w:t>
                  </w:r>
                </w:p>
              </w:tc>
              <w:tc>
                <w:tcPr>
                  <w:tcW w:w="1125" w:type="dxa"/>
                  <w:tcBorders>
                    <w:top w:val="single" w:sz="4" w:space="0" w:color="auto"/>
                    <w:left w:val="single" w:sz="4" w:space="0" w:color="auto"/>
                    <w:bottom w:val="single" w:sz="4" w:space="0" w:color="auto"/>
                    <w:right w:val="single" w:sz="4" w:space="0" w:color="auto"/>
                  </w:tcBorders>
                  <w:vAlign w:val="center"/>
                </w:tcPr>
                <w:p w14:paraId="7BBB96B6" w14:textId="77777777" w:rsidR="008063F5" w:rsidRPr="00B40BD9" w:rsidRDefault="008063F5" w:rsidP="00B7646F">
                  <w:pPr>
                    <w:jc w:val="center"/>
                    <w:rPr>
                      <w:sz w:val="20"/>
                    </w:rPr>
                  </w:pPr>
                  <w:r>
                    <w:rPr>
                      <w:sz w:val="20"/>
                    </w:rPr>
                    <w:t>100%</w:t>
                  </w:r>
                </w:p>
              </w:tc>
              <w:tc>
                <w:tcPr>
                  <w:tcW w:w="990" w:type="dxa"/>
                  <w:tcBorders>
                    <w:top w:val="single" w:sz="4" w:space="0" w:color="auto"/>
                    <w:left w:val="single" w:sz="4" w:space="0" w:color="auto"/>
                    <w:bottom w:val="single" w:sz="4" w:space="0" w:color="auto"/>
                    <w:right w:val="single" w:sz="4" w:space="0" w:color="auto"/>
                  </w:tcBorders>
                  <w:vAlign w:val="center"/>
                </w:tcPr>
                <w:p w14:paraId="6691C691" w14:textId="77777777" w:rsidR="008063F5" w:rsidRPr="00B40BD9" w:rsidRDefault="008063F5" w:rsidP="00B7646F">
                  <w:pPr>
                    <w:jc w:val="center"/>
                    <w:rPr>
                      <w:sz w:val="20"/>
                    </w:rPr>
                  </w:pPr>
                  <w:r>
                    <w:rPr>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017B8BA9" w14:textId="77777777" w:rsidR="008063F5" w:rsidRPr="00B40BD9" w:rsidRDefault="008063F5" w:rsidP="00B7646F">
                  <w:pPr>
                    <w:jc w:val="center"/>
                    <w:rPr>
                      <w:sz w:val="20"/>
                    </w:rPr>
                  </w:pPr>
                  <w:r>
                    <w:rPr>
                      <w:sz w:val="20"/>
                    </w:rPr>
                    <w:t>100%</w:t>
                  </w:r>
                </w:p>
              </w:tc>
            </w:tr>
            <w:tr w:rsidR="008063F5" w:rsidRPr="00B40BD9" w14:paraId="60F0FF03" w14:textId="77777777" w:rsidTr="00B7646F">
              <w:trPr>
                <w:cantSplit/>
                <w:jc w:val="center"/>
              </w:trPr>
              <w:tc>
                <w:tcPr>
                  <w:tcW w:w="611" w:type="dxa"/>
                </w:tcPr>
                <w:p w14:paraId="3133F12E" w14:textId="77777777" w:rsidR="008063F5" w:rsidRPr="00B40BD9" w:rsidRDefault="008063F5" w:rsidP="00B7646F">
                  <w:pPr>
                    <w:rPr>
                      <w:sz w:val="20"/>
                    </w:rPr>
                  </w:pPr>
                  <w:r w:rsidRPr="00755ABE">
                    <w:rPr>
                      <w:sz w:val="20"/>
                    </w:rPr>
                    <w:t>1</w:t>
                  </w:r>
                  <w:r>
                    <w:rPr>
                      <w:sz w:val="20"/>
                    </w:rPr>
                    <w:t>6</w:t>
                  </w:r>
                  <w:r w:rsidRPr="00755ABE">
                    <w:rPr>
                      <w:sz w:val="20"/>
                    </w:rPr>
                    <w:t>.</w:t>
                  </w:r>
                </w:p>
              </w:tc>
              <w:tc>
                <w:tcPr>
                  <w:tcW w:w="2497" w:type="dxa"/>
                </w:tcPr>
                <w:p w14:paraId="30B82C88" w14:textId="77777777" w:rsidR="008063F5" w:rsidRPr="00B40BD9" w:rsidRDefault="008063F5" w:rsidP="00B7646F">
                  <w:pPr>
                    <w:rPr>
                      <w:bCs/>
                      <w:sz w:val="20"/>
                    </w:rPr>
                  </w:pPr>
                  <w:r w:rsidRPr="00755ABE">
                    <w:rPr>
                      <w:bCs/>
                      <w:sz w:val="20"/>
                    </w:rPr>
                    <w:t>Broj realiziranih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24912770" w14:textId="77777777" w:rsidR="008063F5" w:rsidRPr="00B40BD9" w:rsidRDefault="008063F5" w:rsidP="00B7646F">
                  <w:pPr>
                    <w:jc w:val="center"/>
                    <w:rPr>
                      <w:sz w:val="20"/>
                    </w:rPr>
                  </w:pPr>
                  <w:r>
                    <w:rPr>
                      <w:sz w:val="20"/>
                    </w:rPr>
                    <w:t>2</w:t>
                  </w:r>
                </w:p>
              </w:tc>
              <w:tc>
                <w:tcPr>
                  <w:tcW w:w="1125" w:type="dxa"/>
                  <w:tcBorders>
                    <w:top w:val="single" w:sz="4" w:space="0" w:color="auto"/>
                    <w:left w:val="single" w:sz="4" w:space="0" w:color="auto"/>
                    <w:bottom w:val="single" w:sz="4" w:space="0" w:color="auto"/>
                    <w:right w:val="single" w:sz="4" w:space="0" w:color="auto"/>
                  </w:tcBorders>
                  <w:vAlign w:val="center"/>
                </w:tcPr>
                <w:p w14:paraId="6FA2B8D8" w14:textId="77777777" w:rsidR="008063F5" w:rsidRPr="00B40BD9" w:rsidRDefault="008063F5" w:rsidP="00B7646F">
                  <w:pPr>
                    <w:jc w:val="center"/>
                    <w:rPr>
                      <w:sz w:val="20"/>
                    </w:rPr>
                  </w:pPr>
                  <w:r>
                    <w:rPr>
                      <w:sz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509A2968" w14:textId="77777777" w:rsidR="008063F5" w:rsidRPr="00B40BD9" w:rsidRDefault="008063F5" w:rsidP="00B7646F">
                  <w:pPr>
                    <w:jc w:val="center"/>
                    <w:rPr>
                      <w:sz w:val="20"/>
                    </w:rPr>
                  </w:pPr>
                  <w:r>
                    <w:rPr>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45336D32" w14:textId="77777777" w:rsidR="008063F5" w:rsidRPr="00B40BD9" w:rsidRDefault="008063F5" w:rsidP="00B7646F">
                  <w:pPr>
                    <w:jc w:val="center"/>
                    <w:rPr>
                      <w:sz w:val="20"/>
                    </w:rPr>
                  </w:pPr>
                  <w:r>
                    <w:rPr>
                      <w:sz w:val="20"/>
                    </w:rPr>
                    <w:t>1</w:t>
                  </w:r>
                </w:p>
              </w:tc>
            </w:tr>
            <w:tr w:rsidR="008063F5" w:rsidRPr="00B40BD9" w14:paraId="2606921C" w14:textId="77777777" w:rsidTr="00B7646F">
              <w:trPr>
                <w:cantSplit/>
                <w:jc w:val="center"/>
              </w:trPr>
              <w:tc>
                <w:tcPr>
                  <w:tcW w:w="611" w:type="dxa"/>
                </w:tcPr>
                <w:p w14:paraId="18740CDB" w14:textId="77777777" w:rsidR="008063F5" w:rsidRPr="00B40BD9" w:rsidRDefault="008063F5" w:rsidP="00B7646F">
                  <w:pPr>
                    <w:rPr>
                      <w:sz w:val="20"/>
                    </w:rPr>
                  </w:pPr>
                  <w:r w:rsidRPr="00755ABE">
                    <w:rPr>
                      <w:sz w:val="20"/>
                    </w:rPr>
                    <w:t>1</w:t>
                  </w:r>
                  <w:r>
                    <w:rPr>
                      <w:sz w:val="20"/>
                    </w:rPr>
                    <w:t>7</w:t>
                  </w:r>
                  <w:r w:rsidRPr="00755ABE">
                    <w:rPr>
                      <w:sz w:val="20"/>
                    </w:rPr>
                    <w:t>.</w:t>
                  </w:r>
                </w:p>
              </w:tc>
              <w:tc>
                <w:tcPr>
                  <w:tcW w:w="2497" w:type="dxa"/>
                </w:tcPr>
                <w:p w14:paraId="371DDD37" w14:textId="77777777" w:rsidR="008063F5" w:rsidRPr="00B40BD9" w:rsidRDefault="008063F5" w:rsidP="00B7646F">
                  <w:pPr>
                    <w:rPr>
                      <w:bCs/>
                      <w:sz w:val="20"/>
                    </w:rPr>
                  </w:pPr>
                  <w:r w:rsidRPr="00755ABE">
                    <w:rPr>
                      <w:bCs/>
                      <w:sz w:val="20"/>
                    </w:rPr>
                    <w:t>Broj realiziranih programa</w:t>
                  </w:r>
                </w:p>
              </w:tc>
              <w:tc>
                <w:tcPr>
                  <w:tcW w:w="990" w:type="dxa"/>
                  <w:tcBorders>
                    <w:top w:val="single" w:sz="4" w:space="0" w:color="auto"/>
                    <w:left w:val="single" w:sz="4" w:space="0" w:color="auto"/>
                    <w:bottom w:val="single" w:sz="4" w:space="0" w:color="auto"/>
                    <w:right w:val="single" w:sz="4" w:space="0" w:color="auto"/>
                  </w:tcBorders>
                  <w:vAlign w:val="center"/>
                </w:tcPr>
                <w:p w14:paraId="0FBC4E8A" w14:textId="77777777" w:rsidR="008063F5" w:rsidRPr="00B40BD9" w:rsidRDefault="008063F5" w:rsidP="00B7646F">
                  <w:pPr>
                    <w:jc w:val="center"/>
                    <w:rPr>
                      <w:sz w:val="20"/>
                    </w:rPr>
                  </w:pPr>
                  <w:r>
                    <w:rPr>
                      <w:sz w:val="20"/>
                    </w:rPr>
                    <w:t>2</w:t>
                  </w:r>
                </w:p>
              </w:tc>
              <w:tc>
                <w:tcPr>
                  <w:tcW w:w="1125" w:type="dxa"/>
                  <w:tcBorders>
                    <w:top w:val="single" w:sz="4" w:space="0" w:color="auto"/>
                    <w:left w:val="single" w:sz="4" w:space="0" w:color="auto"/>
                    <w:bottom w:val="single" w:sz="4" w:space="0" w:color="auto"/>
                    <w:right w:val="single" w:sz="4" w:space="0" w:color="auto"/>
                  </w:tcBorders>
                  <w:vAlign w:val="center"/>
                </w:tcPr>
                <w:p w14:paraId="461DC984" w14:textId="77777777" w:rsidR="008063F5" w:rsidRPr="00B40BD9" w:rsidRDefault="008063F5" w:rsidP="00B7646F">
                  <w:pPr>
                    <w:jc w:val="center"/>
                    <w:rPr>
                      <w:sz w:val="20"/>
                    </w:rPr>
                  </w:pPr>
                  <w:r>
                    <w:rPr>
                      <w:sz w:val="20"/>
                    </w:rPr>
                    <w:t>2</w:t>
                  </w:r>
                </w:p>
              </w:tc>
              <w:tc>
                <w:tcPr>
                  <w:tcW w:w="990" w:type="dxa"/>
                  <w:tcBorders>
                    <w:top w:val="single" w:sz="4" w:space="0" w:color="auto"/>
                    <w:left w:val="single" w:sz="4" w:space="0" w:color="auto"/>
                    <w:bottom w:val="single" w:sz="4" w:space="0" w:color="auto"/>
                    <w:right w:val="single" w:sz="4" w:space="0" w:color="auto"/>
                  </w:tcBorders>
                  <w:vAlign w:val="center"/>
                </w:tcPr>
                <w:p w14:paraId="7FC8AE6E" w14:textId="77777777" w:rsidR="008063F5" w:rsidRPr="00B40BD9" w:rsidRDefault="008063F5" w:rsidP="00B7646F">
                  <w:pPr>
                    <w:jc w:val="center"/>
                    <w:rPr>
                      <w:sz w:val="20"/>
                    </w:rPr>
                  </w:pPr>
                  <w:r>
                    <w:rPr>
                      <w:bCs/>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50D8BE3A" w14:textId="77777777" w:rsidR="008063F5" w:rsidRPr="00B40BD9" w:rsidRDefault="008063F5" w:rsidP="00B7646F">
                  <w:pPr>
                    <w:jc w:val="center"/>
                    <w:rPr>
                      <w:sz w:val="20"/>
                    </w:rPr>
                  </w:pPr>
                  <w:r>
                    <w:rPr>
                      <w:bCs/>
                      <w:sz w:val="20"/>
                    </w:rPr>
                    <w:t>1</w:t>
                  </w:r>
                </w:p>
              </w:tc>
            </w:tr>
            <w:tr w:rsidR="008063F5" w:rsidRPr="00B40BD9" w14:paraId="75ACC649" w14:textId="77777777" w:rsidTr="00B7646F">
              <w:trPr>
                <w:cantSplit/>
                <w:jc w:val="center"/>
              </w:trPr>
              <w:tc>
                <w:tcPr>
                  <w:tcW w:w="611" w:type="dxa"/>
                </w:tcPr>
                <w:p w14:paraId="65200A3F" w14:textId="77777777" w:rsidR="008063F5" w:rsidRPr="00B40BD9" w:rsidRDefault="008063F5" w:rsidP="00B7646F">
                  <w:pPr>
                    <w:rPr>
                      <w:sz w:val="20"/>
                    </w:rPr>
                  </w:pPr>
                  <w:r w:rsidRPr="00755ABE">
                    <w:rPr>
                      <w:sz w:val="20"/>
                    </w:rPr>
                    <w:t>1</w:t>
                  </w:r>
                  <w:r>
                    <w:rPr>
                      <w:sz w:val="20"/>
                    </w:rPr>
                    <w:t>8</w:t>
                  </w:r>
                  <w:r w:rsidRPr="00755ABE">
                    <w:rPr>
                      <w:sz w:val="20"/>
                    </w:rPr>
                    <w:t>.</w:t>
                  </w:r>
                </w:p>
              </w:tc>
              <w:tc>
                <w:tcPr>
                  <w:tcW w:w="2497" w:type="dxa"/>
                </w:tcPr>
                <w:p w14:paraId="1935F712" w14:textId="77777777" w:rsidR="008063F5" w:rsidRPr="00B40BD9" w:rsidRDefault="008063F5" w:rsidP="00B7646F">
                  <w:pPr>
                    <w:rPr>
                      <w:bCs/>
                      <w:sz w:val="20"/>
                    </w:rPr>
                  </w:pPr>
                  <w:r w:rsidRPr="00755ABE">
                    <w:rPr>
                      <w:bCs/>
                      <w:sz w:val="20"/>
                    </w:rPr>
                    <w:t>Broj realiziranih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46541B65" w14:textId="77777777" w:rsidR="008063F5" w:rsidRPr="00B40BD9" w:rsidRDefault="008063F5" w:rsidP="00B7646F">
                  <w:pPr>
                    <w:jc w:val="center"/>
                    <w:rPr>
                      <w:sz w:val="20"/>
                    </w:rPr>
                  </w:pPr>
                  <w:r>
                    <w:rPr>
                      <w:sz w:val="20"/>
                    </w:rPr>
                    <w:t>2</w:t>
                  </w:r>
                </w:p>
              </w:tc>
              <w:tc>
                <w:tcPr>
                  <w:tcW w:w="1125" w:type="dxa"/>
                  <w:tcBorders>
                    <w:top w:val="single" w:sz="4" w:space="0" w:color="auto"/>
                    <w:left w:val="single" w:sz="4" w:space="0" w:color="auto"/>
                    <w:bottom w:val="single" w:sz="4" w:space="0" w:color="auto"/>
                    <w:right w:val="single" w:sz="4" w:space="0" w:color="auto"/>
                  </w:tcBorders>
                  <w:vAlign w:val="center"/>
                </w:tcPr>
                <w:p w14:paraId="23ABD1D4" w14:textId="77777777" w:rsidR="008063F5" w:rsidRPr="00B40BD9" w:rsidRDefault="008063F5" w:rsidP="00B7646F">
                  <w:pPr>
                    <w:jc w:val="center"/>
                    <w:rPr>
                      <w:bCs/>
                      <w:sz w:val="20"/>
                    </w:rPr>
                  </w:pPr>
                  <w:r>
                    <w:rPr>
                      <w:bCs/>
                      <w:sz w:val="20"/>
                    </w:rPr>
                    <w:t>2</w:t>
                  </w:r>
                </w:p>
              </w:tc>
              <w:tc>
                <w:tcPr>
                  <w:tcW w:w="990" w:type="dxa"/>
                  <w:tcBorders>
                    <w:top w:val="single" w:sz="4" w:space="0" w:color="auto"/>
                    <w:left w:val="single" w:sz="4" w:space="0" w:color="auto"/>
                    <w:bottom w:val="single" w:sz="4" w:space="0" w:color="auto"/>
                    <w:right w:val="single" w:sz="4" w:space="0" w:color="auto"/>
                  </w:tcBorders>
                  <w:vAlign w:val="center"/>
                </w:tcPr>
                <w:p w14:paraId="119D6738" w14:textId="77777777" w:rsidR="008063F5" w:rsidRPr="00B40BD9" w:rsidRDefault="008063F5" w:rsidP="00B7646F">
                  <w:pPr>
                    <w:jc w:val="center"/>
                    <w:rPr>
                      <w:bCs/>
                      <w:sz w:val="20"/>
                    </w:rPr>
                  </w:pPr>
                  <w:r>
                    <w:rPr>
                      <w:bCs/>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5E8D8178" w14:textId="77777777" w:rsidR="008063F5" w:rsidRPr="00B40BD9" w:rsidRDefault="008063F5" w:rsidP="00B7646F">
                  <w:pPr>
                    <w:jc w:val="center"/>
                    <w:rPr>
                      <w:bCs/>
                      <w:sz w:val="20"/>
                    </w:rPr>
                  </w:pPr>
                  <w:r>
                    <w:rPr>
                      <w:bCs/>
                      <w:sz w:val="20"/>
                    </w:rPr>
                    <w:t>1</w:t>
                  </w:r>
                </w:p>
              </w:tc>
            </w:tr>
            <w:tr w:rsidR="008063F5" w:rsidRPr="00B40BD9" w14:paraId="3F877BF9" w14:textId="77777777" w:rsidTr="00B7646F">
              <w:trPr>
                <w:cantSplit/>
                <w:jc w:val="center"/>
              </w:trPr>
              <w:tc>
                <w:tcPr>
                  <w:tcW w:w="611" w:type="dxa"/>
                </w:tcPr>
                <w:p w14:paraId="003FDBBB" w14:textId="77777777" w:rsidR="008063F5" w:rsidRPr="00B40BD9" w:rsidRDefault="008063F5" w:rsidP="00B7646F">
                  <w:pPr>
                    <w:rPr>
                      <w:sz w:val="20"/>
                    </w:rPr>
                  </w:pPr>
                  <w:r>
                    <w:rPr>
                      <w:sz w:val="20"/>
                    </w:rPr>
                    <w:t>19</w:t>
                  </w:r>
                  <w:r w:rsidRPr="00755ABE">
                    <w:rPr>
                      <w:sz w:val="20"/>
                    </w:rPr>
                    <w:t>.</w:t>
                  </w:r>
                </w:p>
              </w:tc>
              <w:tc>
                <w:tcPr>
                  <w:tcW w:w="2497" w:type="dxa"/>
                </w:tcPr>
                <w:p w14:paraId="2CDD3621" w14:textId="77777777" w:rsidR="008063F5" w:rsidRPr="00B40BD9" w:rsidRDefault="008063F5" w:rsidP="00B7646F">
                  <w:pPr>
                    <w:rPr>
                      <w:bCs/>
                      <w:sz w:val="20"/>
                    </w:rPr>
                  </w:pPr>
                  <w:r w:rsidRPr="00755ABE">
                    <w:rPr>
                      <w:bCs/>
                      <w:sz w:val="20"/>
                    </w:rPr>
                    <w:t>Broj osoba uključenih u projekt</w:t>
                  </w:r>
                </w:p>
              </w:tc>
              <w:tc>
                <w:tcPr>
                  <w:tcW w:w="990" w:type="dxa"/>
                  <w:tcBorders>
                    <w:top w:val="single" w:sz="4" w:space="0" w:color="auto"/>
                    <w:left w:val="single" w:sz="4" w:space="0" w:color="auto"/>
                    <w:bottom w:val="single" w:sz="4" w:space="0" w:color="auto"/>
                    <w:right w:val="single" w:sz="4" w:space="0" w:color="auto"/>
                  </w:tcBorders>
                  <w:vAlign w:val="center"/>
                </w:tcPr>
                <w:p w14:paraId="3D725560" w14:textId="77777777" w:rsidR="008063F5" w:rsidRPr="008D05D8" w:rsidRDefault="008063F5" w:rsidP="00B7646F">
                  <w:pPr>
                    <w:jc w:val="center"/>
                    <w:rPr>
                      <w:sz w:val="20"/>
                      <w:highlight w:val="cyan"/>
                    </w:rPr>
                  </w:pPr>
                  <w:r w:rsidRPr="001E217C">
                    <w:rPr>
                      <w:sz w:val="20"/>
                    </w:rPr>
                    <w:t>33</w:t>
                  </w:r>
                </w:p>
              </w:tc>
              <w:tc>
                <w:tcPr>
                  <w:tcW w:w="1125" w:type="dxa"/>
                  <w:tcBorders>
                    <w:top w:val="single" w:sz="4" w:space="0" w:color="auto"/>
                    <w:left w:val="single" w:sz="4" w:space="0" w:color="auto"/>
                    <w:bottom w:val="single" w:sz="4" w:space="0" w:color="auto"/>
                    <w:right w:val="single" w:sz="4" w:space="0" w:color="auto"/>
                  </w:tcBorders>
                  <w:vAlign w:val="center"/>
                </w:tcPr>
                <w:p w14:paraId="66420D61" w14:textId="77777777" w:rsidR="008063F5" w:rsidRPr="0072149C" w:rsidRDefault="008063F5" w:rsidP="00B7646F">
                  <w:pPr>
                    <w:jc w:val="center"/>
                    <w:rPr>
                      <w:bCs/>
                      <w:sz w:val="20"/>
                    </w:rPr>
                  </w:pPr>
                  <w:r w:rsidRPr="0072149C">
                    <w:rPr>
                      <w:bCs/>
                      <w:sz w:val="20"/>
                    </w:rPr>
                    <w:t>100</w:t>
                  </w:r>
                </w:p>
              </w:tc>
              <w:tc>
                <w:tcPr>
                  <w:tcW w:w="990" w:type="dxa"/>
                  <w:tcBorders>
                    <w:top w:val="single" w:sz="4" w:space="0" w:color="auto"/>
                    <w:left w:val="single" w:sz="4" w:space="0" w:color="auto"/>
                    <w:bottom w:val="single" w:sz="4" w:space="0" w:color="auto"/>
                    <w:right w:val="single" w:sz="4" w:space="0" w:color="auto"/>
                  </w:tcBorders>
                  <w:vAlign w:val="center"/>
                </w:tcPr>
                <w:p w14:paraId="0F082359" w14:textId="77777777" w:rsidR="008063F5" w:rsidRPr="0072149C" w:rsidRDefault="008063F5" w:rsidP="00B7646F">
                  <w:pPr>
                    <w:jc w:val="center"/>
                    <w:rPr>
                      <w:bCs/>
                      <w:sz w:val="20"/>
                    </w:rPr>
                  </w:pPr>
                  <w:r w:rsidRPr="0072149C">
                    <w:rPr>
                      <w:bCs/>
                      <w:sz w:val="20"/>
                    </w:rPr>
                    <w:t>100</w:t>
                  </w:r>
                </w:p>
              </w:tc>
              <w:tc>
                <w:tcPr>
                  <w:tcW w:w="1016" w:type="dxa"/>
                  <w:tcBorders>
                    <w:top w:val="single" w:sz="4" w:space="0" w:color="auto"/>
                    <w:left w:val="single" w:sz="4" w:space="0" w:color="auto"/>
                    <w:bottom w:val="single" w:sz="4" w:space="0" w:color="auto"/>
                    <w:right w:val="single" w:sz="4" w:space="0" w:color="auto"/>
                  </w:tcBorders>
                  <w:vAlign w:val="center"/>
                </w:tcPr>
                <w:p w14:paraId="4640D065" w14:textId="77777777" w:rsidR="008063F5" w:rsidRPr="0072149C" w:rsidRDefault="008063F5" w:rsidP="00B7646F">
                  <w:pPr>
                    <w:jc w:val="center"/>
                    <w:rPr>
                      <w:bCs/>
                      <w:sz w:val="20"/>
                    </w:rPr>
                  </w:pPr>
                  <w:r w:rsidRPr="0072149C">
                    <w:rPr>
                      <w:bCs/>
                      <w:sz w:val="20"/>
                    </w:rPr>
                    <w:t>100</w:t>
                  </w:r>
                </w:p>
              </w:tc>
            </w:tr>
            <w:tr w:rsidR="008063F5" w:rsidRPr="00B40BD9" w14:paraId="23E4648F" w14:textId="77777777" w:rsidTr="00B7646F">
              <w:trPr>
                <w:cantSplit/>
                <w:jc w:val="center"/>
              </w:trPr>
              <w:tc>
                <w:tcPr>
                  <w:tcW w:w="611" w:type="dxa"/>
                </w:tcPr>
                <w:p w14:paraId="4BABCBA9" w14:textId="77777777" w:rsidR="008063F5" w:rsidRPr="00B40BD9" w:rsidRDefault="008063F5" w:rsidP="00B7646F">
                  <w:pPr>
                    <w:rPr>
                      <w:sz w:val="20"/>
                    </w:rPr>
                  </w:pPr>
                  <w:r w:rsidRPr="00755ABE">
                    <w:rPr>
                      <w:sz w:val="20"/>
                    </w:rPr>
                    <w:t>2</w:t>
                  </w:r>
                  <w:r>
                    <w:rPr>
                      <w:sz w:val="20"/>
                    </w:rPr>
                    <w:t>0</w:t>
                  </w:r>
                  <w:r w:rsidRPr="00755ABE">
                    <w:rPr>
                      <w:sz w:val="20"/>
                    </w:rPr>
                    <w:t>.</w:t>
                  </w:r>
                </w:p>
              </w:tc>
              <w:tc>
                <w:tcPr>
                  <w:tcW w:w="2497" w:type="dxa"/>
                </w:tcPr>
                <w:p w14:paraId="18B0E1D2" w14:textId="77777777" w:rsidR="008063F5" w:rsidRPr="00B40BD9" w:rsidRDefault="008063F5" w:rsidP="00B7646F">
                  <w:pPr>
                    <w:rPr>
                      <w:bCs/>
                      <w:sz w:val="20"/>
                    </w:rPr>
                  </w:pPr>
                  <w:r w:rsidRPr="00755ABE">
                    <w:rPr>
                      <w:bCs/>
                      <w:sz w:val="20"/>
                    </w:rPr>
                    <w:t>Broj realiziranih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54D3FD72" w14:textId="77777777" w:rsidR="008063F5" w:rsidRPr="00B40BD9" w:rsidRDefault="008063F5" w:rsidP="00B7646F">
                  <w:pPr>
                    <w:jc w:val="center"/>
                    <w:rPr>
                      <w:sz w:val="20"/>
                    </w:rPr>
                  </w:pPr>
                  <w:r>
                    <w:rPr>
                      <w:sz w:val="20"/>
                    </w:rPr>
                    <w:t>2</w:t>
                  </w:r>
                </w:p>
              </w:tc>
              <w:tc>
                <w:tcPr>
                  <w:tcW w:w="1125" w:type="dxa"/>
                  <w:tcBorders>
                    <w:top w:val="single" w:sz="4" w:space="0" w:color="auto"/>
                    <w:left w:val="single" w:sz="4" w:space="0" w:color="auto"/>
                    <w:bottom w:val="single" w:sz="4" w:space="0" w:color="auto"/>
                    <w:right w:val="single" w:sz="4" w:space="0" w:color="auto"/>
                  </w:tcBorders>
                  <w:vAlign w:val="center"/>
                </w:tcPr>
                <w:p w14:paraId="63AED52E" w14:textId="77777777" w:rsidR="008063F5" w:rsidRPr="00B40BD9" w:rsidRDefault="008063F5" w:rsidP="00B7646F">
                  <w:pPr>
                    <w:jc w:val="center"/>
                    <w:rPr>
                      <w:bCs/>
                      <w:sz w:val="20"/>
                    </w:rPr>
                  </w:pPr>
                  <w:r>
                    <w:rPr>
                      <w:bCs/>
                      <w:sz w:val="20"/>
                    </w:rPr>
                    <w:t>2</w:t>
                  </w:r>
                </w:p>
              </w:tc>
              <w:tc>
                <w:tcPr>
                  <w:tcW w:w="990" w:type="dxa"/>
                  <w:tcBorders>
                    <w:top w:val="single" w:sz="4" w:space="0" w:color="auto"/>
                    <w:left w:val="single" w:sz="4" w:space="0" w:color="auto"/>
                    <w:bottom w:val="single" w:sz="4" w:space="0" w:color="auto"/>
                    <w:right w:val="single" w:sz="4" w:space="0" w:color="auto"/>
                  </w:tcBorders>
                  <w:vAlign w:val="center"/>
                </w:tcPr>
                <w:p w14:paraId="45352C96" w14:textId="77777777" w:rsidR="008063F5" w:rsidRPr="00B40BD9" w:rsidRDefault="008063F5" w:rsidP="00B7646F">
                  <w:pPr>
                    <w:jc w:val="center"/>
                    <w:rPr>
                      <w:bCs/>
                      <w:sz w:val="20"/>
                    </w:rPr>
                  </w:pPr>
                  <w:r>
                    <w:rPr>
                      <w:bCs/>
                      <w:sz w:val="20"/>
                    </w:rPr>
                    <w:t>2</w:t>
                  </w:r>
                </w:p>
              </w:tc>
              <w:tc>
                <w:tcPr>
                  <w:tcW w:w="1016" w:type="dxa"/>
                  <w:tcBorders>
                    <w:top w:val="single" w:sz="4" w:space="0" w:color="auto"/>
                    <w:left w:val="single" w:sz="4" w:space="0" w:color="auto"/>
                    <w:bottom w:val="single" w:sz="4" w:space="0" w:color="auto"/>
                    <w:right w:val="single" w:sz="4" w:space="0" w:color="auto"/>
                  </w:tcBorders>
                  <w:vAlign w:val="center"/>
                </w:tcPr>
                <w:p w14:paraId="23FC5F65" w14:textId="77777777" w:rsidR="008063F5" w:rsidRPr="00B40BD9" w:rsidRDefault="008063F5" w:rsidP="00B7646F">
                  <w:pPr>
                    <w:jc w:val="center"/>
                    <w:rPr>
                      <w:bCs/>
                      <w:sz w:val="20"/>
                    </w:rPr>
                  </w:pPr>
                  <w:r>
                    <w:rPr>
                      <w:bCs/>
                      <w:sz w:val="20"/>
                    </w:rPr>
                    <w:t>1</w:t>
                  </w:r>
                </w:p>
              </w:tc>
            </w:tr>
            <w:tr w:rsidR="008063F5" w:rsidRPr="00B40BD9" w14:paraId="4CFE7D1B" w14:textId="77777777" w:rsidTr="00B7646F">
              <w:trPr>
                <w:cantSplit/>
                <w:jc w:val="center"/>
              </w:trPr>
              <w:tc>
                <w:tcPr>
                  <w:tcW w:w="611" w:type="dxa"/>
                </w:tcPr>
                <w:p w14:paraId="0BF284A4" w14:textId="77777777" w:rsidR="008063F5" w:rsidRPr="00B40BD9" w:rsidRDefault="008063F5" w:rsidP="00B7646F">
                  <w:pPr>
                    <w:rPr>
                      <w:sz w:val="20"/>
                    </w:rPr>
                  </w:pPr>
                  <w:r>
                    <w:rPr>
                      <w:sz w:val="20"/>
                    </w:rPr>
                    <w:t>21.</w:t>
                  </w:r>
                </w:p>
              </w:tc>
              <w:tc>
                <w:tcPr>
                  <w:tcW w:w="2497" w:type="dxa"/>
                </w:tcPr>
                <w:p w14:paraId="71D72E03" w14:textId="77777777" w:rsidR="008063F5" w:rsidRPr="00B40BD9" w:rsidRDefault="008063F5" w:rsidP="00B7646F">
                  <w:pPr>
                    <w:rPr>
                      <w:bCs/>
                      <w:sz w:val="20"/>
                    </w:rPr>
                  </w:pPr>
                  <w:r>
                    <w:rPr>
                      <w:bCs/>
                      <w:sz w:val="20"/>
                    </w:rPr>
                    <w:t>Broj financiranih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670D3042" w14:textId="77777777" w:rsidR="008063F5" w:rsidRPr="00B40BD9" w:rsidRDefault="008063F5" w:rsidP="00B7646F">
                  <w:pPr>
                    <w:jc w:val="center"/>
                    <w:rPr>
                      <w:sz w:val="20"/>
                    </w:rPr>
                  </w:pPr>
                  <w:r>
                    <w:rPr>
                      <w:sz w:val="20"/>
                    </w:rPr>
                    <w:t>2</w:t>
                  </w:r>
                </w:p>
              </w:tc>
              <w:tc>
                <w:tcPr>
                  <w:tcW w:w="1125" w:type="dxa"/>
                  <w:tcBorders>
                    <w:top w:val="single" w:sz="4" w:space="0" w:color="auto"/>
                    <w:left w:val="single" w:sz="4" w:space="0" w:color="auto"/>
                    <w:bottom w:val="single" w:sz="4" w:space="0" w:color="auto"/>
                    <w:right w:val="single" w:sz="4" w:space="0" w:color="auto"/>
                  </w:tcBorders>
                  <w:vAlign w:val="center"/>
                </w:tcPr>
                <w:p w14:paraId="000147E5" w14:textId="77777777" w:rsidR="008063F5" w:rsidRPr="00B40BD9" w:rsidRDefault="008063F5" w:rsidP="00B7646F">
                  <w:pPr>
                    <w:jc w:val="center"/>
                    <w:rPr>
                      <w:bCs/>
                      <w:sz w:val="20"/>
                    </w:rPr>
                  </w:pPr>
                  <w:r>
                    <w:rPr>
                      <w:bCs/>
                      <w:sz w:val="20"/>
                    </w:rPr>
                    <w:t>2</w:t>
                  </w:r>
                </w:p>
              </w:tc>
              <w:tc>
                <w:tcPr>
                  <w:tcW w:w="990" w:type="dxa"/>
                  <w:tcBorders>
                    <w:top w:val="single" w:sz="4" w:space="0" w:color="auto"/>
                    <w:left w:val="single" w:sz="4" w:space="0" w:color="auto"/>
                    <w:bottom w:val="single" w:sz="4" w:space="0" w:color="auto"/>
                    <w:right w:val="single" w:sz="4" w:space="0" w:color="auto"/>
                  </w:tcBorders>
                  <w:vAlign w:val="center"/>
                </w:tcPr>
                <w:p w14:paraId="4C2FCF98" w14:textId="77777777" w:rsidR="008063F5" w:rsidRPr="00B40BD9" w:rsidRDefault="008063F5" w:rsidP="00B7646F">
                  <w:pPr>
                    <w:jc w:val="center"/>
                    <w:rPr>
                      <w:bCs/>
                      <w:sz w:val="20"/>
                    </w:rPr>
                  </w:pPr>
                  <w:r>
                    <w:rPr>
                      <w:bCs/>
                      <w:sz w:val="20"/>
                    </w:rPr>
                    <w:t>2</w:t>
                  </w:r>
                </w:p>
              </w:tc>
              <w:tc>
                <w:tcPr>
                  <w:tcW w:w="1016" w:type="dxa"/>
                  <w:tcBorders>
                    <w:top w:val="single" w:sz="4" w:space="0" w:color="auto"/>
                    <w:left w:val="single" w:sz="4" w:space="0" w:color="auto"/>
                    <w:bottom w:val="single" w:sz="4" w:space="0" w:color="auto"/>
                    <w:right w:val="single" w:sz="4" w:space="0" w:color="auto"/>
                  </w:tcBorders>
                  <w:vAlign w:val="center"/>
                </w:tcPr>
                <w:p w14:paraId="613BC4EC" w14:textId="77777777" w:rsidR="008063F5" w:rsidRPr="00B40BD9" w:rsidRDefault="008063F5" w:rsidP="00B7646F">
                  <w:pPr>
                    <w:jc w:val="center"/>
                    <w:rPr>
                      <w:bCs/>
                      <w:sz w:val="20"/>
                    </w:rPr>
                  </w:pPr>
                  <w:r>
                    <w:rPr>
                      <w:bCs/>
                      <w:sz w:val="20"/>
                    </w:rPr>
                    <w:t>2</w:t>
                  </w:r>
                </w:p>
              </w:tc>
            </w:tr>
            <w:tr w:rsidR="008063F5" w:rsidRPr="00B40BD9" w14:paraId="1ED56D79" w14:textId="77777777" w:rsidTr="00B7646F">
              <w:trPr>
                <w:cantSplit/>
                <w:jc w:val="center"/>
              </w:trPr>
              <w:tc>
                <w:tcPr>
                  <w:tcW w:w="611" w:type="dxa"/>
                </w:tcPr>
                <w:p w14:paraId="5A1259D0" w14:textId="77777777" w:rsidR="008063F5" w:rsidRPr="00B40BD9" w:rsidRDefault="008063F5" w:rsidP="00B7646F">
                  <w:pPr>
                    <w:rPr>
                      <w:sz w:val="20"/>
                    </w:rPr>
                  </w:pPr>
                  <w:r>
                    <w:rPr>
                      <w:sz w:val="20"/>
                    </w:rPr>
                    <w:t>22.</w:t>
                  </w:r>
                </w:p>
              </w:tc>
              <w:tc>
                <w:tcPr>
                  <w:tcW w:w="2497" w:type="dxa"/>
                </w:tcPr>
                <w:p w14:paraId="0D0C54B6" w14:textId="77777777" w:rsidR="008063F5" w:rsidRPr="00B40BD9" w:rsidRDefault="008063F5" w:rsidP="00B7646F">
                  <w:pPr>
                    <w:rPr>
                      <w:sz w:val="20"/>
                    </w:rPr>
                  </w:pPr>
                  <w:r>
                    <w:rPr>
                      <w:bCs/>
                      <w:sz w:val="20"/>
                    </w:rPr>
                    <w:t>Broj financiranih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2D1A7CEC" w14:textId="77777777" w:rsidR="008063F5" w:rsidRPr="00B40BD9" w:rsidRDefault="008063F5" w:rsidP="00B7646F">
                  <w:pPr>
                    <w:jc w:val="center"/>
                    <w:rPr>
                      <w:sz w:val="20"/>
                    </w:rPr>
                  </w:pPr>
                  <w:r>
                    <w:rPr>
                      <w:sz w:val="20"/>
                    </w:rPr>
                    <w:t>1</w:t>
                  </w:r>
                </w:p>
              </w:tc>
              <w:tc>
                <w:tcPr>
                  <w:tcW w:w="1125" w:type="dxa"/>
                  <w:tcBorders>
                    <w:top w:val="single" w:sz="4" w:space="0" w:color="auto"/>
                    <w:left w:val="single" w:sz="4" w:space="0" w:color="auto"/>
                    <w:bottom w:val="single" w:sz="4" w:space="0" w:color="auto"/>
                    <w:right w:val="single" w:sz="4" w:space="0" w:color="auto"/>
                  </w:tcBorders>
                  <w:vAlign w:val="center"/>
                </w:tcPr>
                <w:p w14:paraId="6C37230D" w14:textId="77777777" w:rsidR="008063F5" w:rsidRPr="00B40BD9" w:rsidRDefault="008063F5" w:rsidP="00B7646F">
                  <w:pPr>
                    <w:jc w:val="center"/>
                    <w:rPr>
                      <w:bCs/>
                      <w:sz w:val="20"/>
                    </w:rPr>
                  </w:pPr>
                  <w:r>
                    <w:rPr>
                      <w:bCs/>
                      <w:sz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1A48A834" w14:textId="77777777" w:rsidR="008063F5" w:rsidRPr="00B40BD9" w:rsidRDefault="008063F5" w:rsidP="00B7646F">
                  <w:pPr>
                    <w:jc w:val="center"/>
                    <w:rPr>
                      <w:bCs/>
                      <w:sz w:val="20"/>
                    </w:rPr>
                  </w:pPr>
                  <w:r>
                    <w:rPr>
                      <w:bCs/>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70699DBE" w14:textId="77777777" w:rsidR="008063F5" w:rsidRPr="00B40BD9" w:rsidRDefault="008063F5" w:rsidP="00B7646F">
                  <w:pPr>
                    <w:jc w:val="center"/>
                    <w:rPr>
                      <w:bCs/>
                      <w:sz w:val="20"/>
                    </w:rPr>
                  </w:pPr>
                  <w:r>
                    <w:rPr>
                      <w:bCs/>
                      <w:sz w:val="20"/>
                    </w:rPr>
                    <w:t>1</w:t>
                  </w:r>
                </w:p>
              </w:tc>
            </w:tr>
            <w:tr w:rsidR="008063F5" w:rsidRPr="00B40BD9" w14:paraId="7718D582" w14:textId="77777777" w:rsidTr="00B7646F">
              <w:trPr>
                <w:cantSplit/>
                <w:jc w:val="center"/>
              </w:trPr>
              <w:tc>
                <w:tcPr>
                  <w:tcW w:w="611" w:type="dxa"/>
                </w:tcPr>
                <w:p w14:paraId="7CD580B6" w14:textId="77777777" w:rsidR="008063F5" w:rsidRPr="00B40BD9" w:rsidRDefault="008063F5" w:rsidP="00B7646F">
                  <w:pPr>
                    <w:rPr>
                      <w:sz w:val="20"/>
                    </w:rPr>
                  </w:pPr>
                  <w:r>
                    <w:rPr>
                      <w:sz w:val="20"/>
                    </w:rPr>
                    <w:t>23.</w:t>
                  </w:r>
                </w:p>
              </w:tc>
              <w:tc>
                <w:tcPr>
                  <w:tcW w:w="2497" w:type="dxa"/>
                </w:tcPr>
                <w:p w14:paraId="25B7CA71" w14:textId="77777777" w:rsidR="008063F5" w:rsidRPr="00B40BD9" w:rsidRDefault="008063F5" w:rsidP="00B7646F">
                  <w:pPr>
                    <w:rPr>
                      <w:sz w:val="20"/>
                    </w:rPr>
                  </w:pPr>
                  <w:r>
                    <w:rPr>
                      <w:bCs/>
                      <w:sz w:val="20"/>
                    </w:rPr>
                    <w:t>Broj financiranih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16DE2280" w14:textId="77777777" w:rsidR="008063F5" w:rsidRPr="00B40BD9" w:rsidRDefault="008063F5" w:rsidP="00B7646F">
                  <w:pPr>
                    <w:jc w:val="center"/>
                    <w:rPr>
                      <w:sz w:val="20"/>
                    </w:rPr>
                  </w:pPr>
                  <w:r>
                    <w:rPr>
                      <w:sz w:val="20"/>
                    </w:rPr>
                    <w:t>-</w:t>
                  </w:r>
                </w:p>
              </w:tc>
              <w:tc>
                <w:tcPr>
                  <w:tcW w:w="1125" w:type="dxa"/>
                  <w:tcBorders>
                    <w:top w:val="single" w:sz="4" w:space="0" w:color="auto"/>
                    <w:left w:val="single" w:sz="4" w:space="0" w:color="auto"/>
                    <w:bottom w:val="single" w:sz="4" w:space="0" w:color="auto"/>
                    <w:right w:val="single" w:sz="4" w:space="0" w:color="auto"/>
                  </w:tcBorders>
                  <w:vAlign w:val="center"/>
                </w:tcPr>
                <w:p w14:paraId="62DE4CFC" w14:textId="77777777" w:rsidR="008063F5" w:rsidRPr="00B40BD9" w:rsidRDefault="008063F5" w:rsidP="00B7646F">
                  <w:pPr>
                    <w:jc w:val="center"/>
                    <w:rPr>
                      <w:bCs/>
                      <w:sz w:val="20"/>
                    </w:rPr>
                  </w:pPr>
                  <w:r>
                    <w:rPr>
                      <w:bCs/>
                      <w:sz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053C3A24" w14:textId="77777777" w:rsidR="008063F5" w:rsidRPr="00B40BD9" w:rsidRDefault="008063F5" w:rsidP="00B7646F">
                  <w:pPr>
                    <w:jc w:val="center"/>
                    <w:rPr>
                      <w:bCs/>
                      <w:sz w:val="20"/>
                    </w:rPr>
                  </w:pPr>
                  <w:r>
                    <w:rPr>
                      <w:bCs/>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728F1B57" w14:textId="77777777" w:rsidR="008063F5" w:rsidRPr="00B40BD9" w:rsidRDefault="008063F5" w:rsidP="00B7646F">
                  <w:pPr>
                    <w:jc w:val="center"/>
                    <w:rPr>
                      <w:bCs/>
                      <w:sz w:val="20"/>
                    </w:rPr>
                  </w:pPr>
                  <w:r>
                    <w:rPr>
                      <w:bCs/>
                      <w:sz w:val="20"/>
                    </w:rPr>
                    <w:t>1</w:t>
                  </w:r>
                </w:p>
              </w:tc>
            </w:tr>
            <w:tr w:rsidR="008063F5" w:rsidRPr="00B40BD9" w14:paraId="352B21D5" w14:textId="77777777" w:rsidTr="00B7646F">
              <w:trPr>
                <w:cantSplit/>
                <w:jc w:val="center"/>
              </w:trPr>
              <w:tc>
                <w:tcPr>
                  <w:tcW w:w="611" w:type="dxa"/>
                </w:tcPr>
                <w:p w14:paraId="0EC3D4A4" w14:textId="77777777" w:rsidR="008063F5" w:rsidRPr="00755ABE" w:rsidRDefault="008063F5" w:rsidP="00B7646F">
                  <w:pPr>
                    <w:rPr>
                      <w:sz w:val="20"/>
                    </w:rPr>
                  </w:pPr>
                  <w:r>
                    <w:rPr>
                      <w:sz w:val="20"/>
                    </w:rPr>
                    <w:t>24.</w:t>
                  </w:r>
                </w:p>
              </w:tc>
              <w:tc>
                <w:tcPr>
                  <w:tcW w:w="2497" w:type="dxa"/>
                </w:tcPr>
                <w:p w14:paraId="09C14729" w14:textId="77777777" w:rsidR="008063F5" w:rsidRPr="00755ABE" w:rsidRDefault="008063F5" w:rsidP="00B7646F">
                  <w:pPr>
                    <w:rPr>
                      <w:bCs/>
                      <w:sz w:val="20"/>
                    </w:rPr>
                  </w:pPr>
                  <w:r>
                    <w:rPr>
                      <w:bCs/>
                      <w:sz w:val="20"/>
                    </w:rPr>
                    <w:t>Broj korisnika uključenih u projekat</w:t>
                  </w:r>
                </w:p>
              </w:tc>
              <w:tc>
                <w:tcPr>
                  <w:tcW w:w="990" w:type="dxa"/>
                  <w:vAlign w:val="center"/>
                </w:tcPr>
                <w:p w14:paraId="56D3B07B" w14:textId="77777777" w:rsidR="008063F5" w:rsidRPr="00B40BD9" w:rsidRDefault="008063F5" w:rsidP="00B7646F">
                  <w:pPr>
                    <w:jc w:val="center"/>
                    <w:rPr>
                      <w:sz w:val="20"/>
                    </w:rPr>
                  </w:pPr>
                  <w:r>
                    <w:rPr>
                      <w:sz w:val="20"/>
                    </w:rPr>
                    <w:t>198</w:t>
                  </w:r>
                </w:p>
              </w:tc>
              <w:tc>
                <w:tcPr>
                  <w:tcW w:w="1125" w:type="dxa"/>
                  <w:vAlign w:val="center"/>
                </w:tcPr>
                <w:p w14:paraId="12264E8E" w14:textId="77777777" w:rsidR="008063F5" w:rsidRPr="00B40BD9" w:rsidRDefault="008063F5" w:rsidP="00B7646F">
                  <w:pPr>
                    <w:jc w:val="center"/>
                    <w:rPr>
                      <w:bCs/>
                      <w:sz w:val="20"/>
                    </w:rPr>
                  </w:pPr>
                  <w:r>
                    <w:rPr>
                      <w:bCs/>
                      <w:sz w:val="20"/>
                    </w:rPr>
                    <w:t>200</w:t>
                  </w:r>
                </w:p>
              </w:tc>
              <w:tc>
                <w:tcPr>
                  <w:tcW w:w="990" w:type="dxa"/>
                  <w:vAlign w:val="center"/>
                </w:tcPr>
                <w:p w14:paraId="62A05854" w14:textId="77777777" w:rsidR="008063F5" w:rsidRPr="00B40BD9" w:rsidRDefault="008063F5" w:rsidP="00B7646F">
                  <w:pPr>
                    <w:jc w:val="center"/>
                    <w:rPr>
                      <w:bCs/>
                      <w:sz w:val="20"/>
                    </w:rPr>
                  </w:pPr>
                  <w:r>
                    <w:rPr>
                      <w:bCs/>
                      <w:sz w:val="20"/>
                    </w:rPr>
                    <w:t>200</w:t>
                  </w:r>
                </w:p>
              </w:tc>
              <w:tc>
                <w:tcPr>
                  <w:tcW w:w="1016" w:type="dxa"/>
                  <w:vAlign w:val="center"/>
                </w:tcPr>
                <w:p w14:paraId="3C6977F1" w14:textId="77777777" w:rsidR="008063F5" w:rsidRPr="00B40BD9" w:rsidRDefault="008063F5" w:rsidP="00B7646F">
                  <w:pPr>
                    <w:jc w:val="center"/>
                    <w:rPr>
                      <w:bCs/>
                      <w:sz w:val="20"/>
                    </w:rPr>
                  </w:pPr>
                  <w:r>
                    <w:rPr>
                      <w:bCs/>
                      <w:sz w:val="20"/>
                    </w:rPr>
                    <w:t>200</w:t>
                  </w:r>
                </w:p>
              </w:tc>
            </w:tr>
            <w:tr w:rsidR="008063F5" w:rsidRPr="00B40BD9" w14:paraId="787C4CF4" w14:textId="77777777" w:rsidTr="00B7646F">
              <w:trPr>
                <w:cantSplit/>
                <w:jc w:val="center"/>
              </w:trPr>
              <w:tc>
                <w:tcPr>
                  <w:tcW w:w="611" w:type="dxa"/>
                </w:tcPr>
                <w:p w14:paraId="52BDB495" w14:textId="77777777" w:rsidR="008063F5" w:rsidRPr="00755ABE" w:rsidRDefault="008063F5" w:rsidP="00B7646F">
                  <w:pPr>
                    <w:rPr>
                      <w:sz w:val="20"/>
                    </w:rPr>
                  </w:pPr>
                  <w:r>
                    <w:rPr>
                      <w:sz w:val="20"/>
                    </w:rPr>
                    <w:t>25.</w:t>
                  </w:r>
                </w:p>
              </w:tc>
              <w:tc>
                <w:tcPr>
                  <w:tcW w:w="2497" w:type="dxa"/>
                </w:tcPr>
                <w:p w14:paraId="52C5878D" w14:textId="77777777" w:rsidR="008063F5" w:rsidRPr="00755ABE" w:rsidRDefault="008063F5" w:rsidP="00B7646F">
                  <w:pPr>
                    <w:rPr>
                      <w:bCs/>
                      <w:sz w:val="20"/>
                    </w:rPr>
                  </w:pPr>
                  <w:r>
                    <w:rPr>
                      <w:bCs/>
                      <w:sz w:val="20"/>
                    </w:rPr>
                    <w:t>Broj sudionika na edukaciji i broj izrađenog dokumenta</w:t>
                  </w:r>
                </w:p>
              </w:tc>
              <w:tc>
                <w:tcPr>
                  <w:tcW w:w="990" w:type="dxa"/>
                  <w:vAlign w:val="center"/>
                </w:tcPr>
                <w:p w14:paraId="7EEE1ABD" w14:textId="77777777" w:rsidR="008063F5" w:rsidRDefault="008063F5" w:rsidP="00B7646F">
                  <w:pPr>
                    <w:jc w:val="center"/>
                    <w:rPr>
                      <w:sz w:val="20"/>
                    </w:rPr>
                  </w:pPr>
                  <w:r>
                    <w:rPr>
                      <w:sz w:val="20"/>
                    </w:rPr>
                    <w:t>20</w:t>
                  </w:r>
                </w:p>
                <w:p w14:paraId="0F84C1CB" w14:textId="77777777" w:rsidR="008063F5" w:rsidRPr="00B40BD9" w:rsidRDefault="008063F5" w:rsidP="00B7646F">
                  <w:pPr>
                    <w:jc w:val="center"/>
                    <w:rPr>
                      <w:sz w:val="20"/>
                    </w:rPr>
                  </w:pPr>
                </w:p>
              </w:tc>
              <w:tc>
                <w:tcPr>
                  <w:tcW w:w="1125" w:type="dxa"/>
                  <w:vAlign w:val="center"/>
                </w:tcPr>
                <w:p w14:paraId="730B4968" w14:textId="77777777" w:rsidR="008063F5" w:rsidRDefault="008063F5" w:rsidP="00B7646F">
                  <w:pPr>
                    <w:jc w:val="center"/>
                    <w:rPr>
                      <w:bCs/>
                      <w:sz w:val="20"/>
                    </w:rPr>
                  </w:pPr>
                </w:p>
                <w:p w14:paraId="130C119F" w14:textId="77777777" w:rsidR="008063F5" w:rsidRPr="00B40BD9" w:rsidRDefault="008063F5" w:rsidP="00B7646F">
                  <w:pPr>
                    <w:jc w:val="center"/>
                    <w:rPr>
                      <w:bCs/>
                      <w:sz w:val="20"/>
                    </w:rPr>
                  </w:pPr>
                  <w:r>
                    <w:rPr>
                      <w:bCs/>
                      <w:sz w:val="20"/>
                    </w:rPr>
                    <w:t>1</w:t>
                  </w:r>
                </w:p>
              </w:tc>
              <w:tc>
                <w:tcPr>
                  <w:tcW w:w="990" w:type="dxa"/>
                  <w:vAlign w:val="center"/>
                </w:tcPr>
                <w:p w14:paraId="510CB789" w14:textId="77777777" w:rsidR="008063F5" w:rsidRPr="00B40BD9" w:rsidRDefault="008063F5" w:rsidP="00B7646F">
                  <w:pPr>
                    <w:jc w:val="center"/>
                    <w:rPr>
                      <w:bCs/>
                      <w:sz w:val="20"/>
                    </w:rPr>
                  </w:pPr>
                  <w:r>
                    <w:rPr>
                      <w:bCs/>
                      <w:sz w:val="20"/>
                    </w:rPr>
                    <w:t>-</w:t>
                  </w:r>
                </w:p>
              </w:tc>
              <w:tc>
                <w:tcPr>
                  <w:tcW w:w="1016" w:type="dxa"/>
                  <w:vAlign w:val="center"/>
                </w:tcPr>
                <w:p w14:paraId="6FE9D424" w14:textId="77777777" w:rsidR="008063F5" w:rsidRPr="00B40BD9" w:rsidRDefault="008063F5" w:rsidP="00B7646F">
                  <w:pPr>
                    <w:jc w:val="center"/>
                    <w:rPr>
                      <w:bCs/>
                      <w:sz w:val="20"/>
                    </w:rPr>
                  </w:pPr>
                  <w:r>
                    <w:rPr>
                      <w:bCs/>
                      <w:sz w:val="20"/>
                    </w:rPr>
                    <w:t>-</w:t>
                  </w:r>
                </w:p>
              </w:tc>
            </w:tr>
            <w:tr w:rsidR="008063F5" w:rsidRPr="00B40BD9" w14:paraId="3AF7B671" w14:textId="77777777" w:rsidTr="00B7646F">
              <w:trPr>
                <w:cantSplit/>
                <w:jc w:val="center"/>
              </w:trPr>
              <w:tc>
                <w:tcPr>
                  <w:tcW w:w="611" w:type="dxa"/>
                </w:tcPr>
                <w:p w14:paraId="53A131CA" w14:textId="77777777" w:rsidR="008063F5" w:rsidRPr="00755ABE" w:rsidRDefault="008063F5" w:rsidP="00B7646F">
                  <w:pPr>
                    <w:rPr>
                      <w:sz w:val="20"/>
                    </w:rPr>
                  </w:pPr>
                  <w:r>
                    <w:rPr>
                      <w:sz w:val="20"/>
                    </w:rPr>
                    <w:t>26.</w:t>
                  </w:r>
                </w:p>
              </w:tc>
              <w:tc>
                <w:tcPr>
                  <w:tcW w:w="2497" w:type="dxa"/>
                </w:tcPr>
                <w:p w14:paraId="69FFE3AE" w14:textId="77777777" w:rsidR="008063F5" w:rsidRPr="00755ABE" w:rsidRDefault="008063F5" w:rsidP="00B7646F">
                  <w:pPr>
                    <w:rPr>
                      <w:bCs/>
                      <w:sz w:val="20"/>
                    </w:rPr>
                  </w:pPr>
                  <w:r>
                    <w:rPr>
                      <w:bCs/>
                      <w:sz w:val="20"/>
                    </w:rPr>
                    <w:t>Broj djece uključene u projekat</w:t>
                  </w:r>
                </w:p>
              </w:tc>
              <w:tc>
                <w:tcPr>
                  <w:tcW w:w="990" w:type="dxa"/>
                  <w:vAlign w:val="center"/>
                </w:tcPr>
                <w:p w14:paraId="18CE6720" w14:textId="77777777" w:rsidR="008063F5" w:rsidRPr="00B40BD9" w:rsidRDefault="008063F5" w:rsidP="00B7646F">
                  <w:pPr>
                    <w:jc w:val="center"/>
                    <w:rPr>
                      <w:sz w:val="20"/>
                    </w:rPr>
                  </w:pPr>
                  <w:r>
                    <w:rPr>
                      <w:sz w:val="20"/>
                    </w:rPr>
                    <w:t>1</w:t>
                  </w:r>
                </w:p>
              </w:tc>
              <w:tc>
                <w:tcPr>
                  <w:tcW w:w="1125" w:type="dxa"/>
                  <w:vAlign w:val="center"/>
                </w:tcPr>
                <w:p w14:paraId="4156F318" w14:textId="77777777" w:rsidR="008063F5" w:rsidRPr="00B40BD9" w:rsidRDefault="008063F5" w:rsidP="00B7646F">
                  <w:pPr>
                    <w:jc w:val="center"/>
                    <w:rPr>
                      <w:bCs/>
                      <w:sz w:val="20"/>
                    </w:rPr>
                  </w:pPr>
                  <w:r>
                    <w:rPr>
                      <w:bCs/>
                      <w:sz w:val="20"/>
                    </w:rPr>
                    <w:t>1</w:t>
                  </w:r>
                </w:p>
              </w:tc>
              <w:tc>
                <w:tcPr>
                  <w:tcW w:w="990" w:type="dxa"/>
                  <w:vAlign w:val="center"/>
                </w:tcPr>
                <w:p w14:paraId="3FB8A999" w14:textId="77777777" w:rsidR="008063F5" w:rsidRPr="00B40BD9" w:rsidRDefault="008063F5" w:rsidP="00B7646F">
                  <w:pPr>
                    <w:jc w:val="center"/>
                    <w:rPr>
                      <w:bCs/>
                      <w:sz w:val="20"/>
                    </w:rPr>
                  </w:pPr>
                  <w:r>
                    <w:rPr>
                      <w:bCs/>
                      <w:sz w:val="20"/>
                    </w:rPr>
                    <w:t>2</w:t>
                  </w:r>
                </w:p>
              </w:tc>
              <w:tc>
                <w:tcPr>
                  <w:tcW w:w="1016" w:type="dxa"/>
                  <w:vAlign w:val="center"/>
                </w:tcPr>
                <w:p w14:paraId="2A4F302B" w14:textId="77777777" w:rsidR="008063F5" w:rsidRPr="00B40BD9" w:rsidRDefault="008063F5" w:rsidP="00B7646F">
                  <w:pPr>
                    <w:jc w:val="center"/>
                    <w:rPr>
                      <w:bCs/>
                      <w:sz w:val="20"/>
                    </w:rPr>
                  </w:pPr>
                  <w:r>
                    <w:rPr>
                      <w:bCs/>
                      <w:sz w:val="20"/>
                    </w:rPr>
                    <w:t>2</w:t>
                  </w:r>
                </w:p>
              </w:tc>
            </w:tr>
            <w:tr w:rsidR="008063F5" w:rsidRPr="00B40BD9" w14:paraId="1F04961C" w14:textId="77777777" w:rsidTr="00B7646F">
              <w:trPr>
                <w:cantSplit/>
                <w:jc w:val="center"/>
              </w:trPr>
              <w:tc>
                <w:tcPr>
                  <w:tcW w:w="611" w:type="dxa"/>
                </w:tcPr>
                <w:p w14:paraId="4C1ED834" w14:textId="77777777" w:rsidR="008063F5" w:rsidRPr="00B40BD9" w:rsidRDefault="008063F5" w:rsidP="00B7646F">
                  <w:pPr>
                    <w:rPr>
                      <w:sz w:val="20"/>
                    </w:rPr>
                  </w:pPr>
                  <w:r w:rsidRPr="00755ABE">
                    <w:rPr>
                      <w:sz w:val="20"/>
                    </w:rPr>
                    <w:t>2</w:t>
                  </w:r>
                  <w:r>
                    <w:rPr>
                      <w:sz w:val="20"/>
                    </w:rPr>
                    <w:t>7</w:t>
                  </w:r>
                  <w:r w:rsidRPr="00755ABE">
                    <w:rPr>
                      <w:sz w:val="20"/>
                    </w:rPr>
                    <w:t>.</w:t>
                  </w:r>
                </w:p>
              </w:tc>
              <w:tc>
                <w:tcPr>
                  <w:tcW w:w="2497" w:type="dxa"/>
                </w:tcPr>
                <w:p w14:paraId="565923D9" w14:textId="77777777" w:rsidR="008063F5" w:rsidRPr="00B40BD9" w:rsidRDefault="008063F5" w:rsidP="00B7646F">
                  <w:pPr>
                    <w:rPr>
                      <w:sz w:val="20"/>
                    </w:rPr>
                  </w:pPr>
                  <w:r w:rsidRPr="00755ABE">
                    <w:rPr>
                      <w:bCs/>
                      <w:sz w:val="20"/>
                    </w:rPr>
                    <w:t>Broj realiziranih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34C11752" w14:textId="77777777" w:rsidR="008063F5" w:rsidRPr="00B40BD9" w:rsidRDefault="008063F5" w:rsidP="00B7646F">
                  <w:pPr>
                    <w:jc w:val="center"/>
                    <w:rPr>
                      <w:sz w:val="20"/>
                    </w:rPr>
                  </w:pPr>
                  <w:r>
                    <w:rPr>
                      <w:sz w:val="20"/>
                    </w:rPr>
                    <w:t>7</w:t>
                  </w:r>
                </w:p>
              </w:tc>
              <w:tc>
                <w:tcPr>
                  <w:tcW w:w="1125" w:type="dxa"/>
                  <w:tcBorders>
                    <w:top w:val="single" w:sz="4" w:space="0" w:color="auto"/>
                    <w:left w:val="single" w:sz="4" w:space="0" w:color="auto"/>
                    <w:bottom w:val="single" w:sz="4" w:space="0" w:color="auto"/>
                    <w:right w:val="single" w:sz="4" w:space="0" w:color="auto"/>
                  </w:tcBorders>
                  <w:vAlign w:val="center"/>
                </w:tcPr>
                <w:p w14:paraId="6EA8764F" w14:textId="77777777" w:rsidR="008063F5" w:rsidRPr="00B40BD9" w:rsidRDefault="008063F5" w:rsidP="00B7646F">
                  <w:pPr>
                    <w:jc w:val="center"/>
                    <w:rPr>
                      <w:bCs/>
                      <w:sz w:val="20"/>
                    </w:rPr>
                  </w:pPr>
                  <w:r>
                    <w:rPr>
                      <w:bCs/>
                      <w:sz w:val="20"/>
                    </w:rPr>
                    <w:t>4</w:t>
                  </w:r>
                </w:p>
              </w:tc>
              <w:tc>
                <w:tcPr>
                  <w:tcW w:w="990" w:type="dxa"/>
                  <w:tcBorders>
                    <w:top w:val="single" w:sz="4" w:space="0" w:color="auto"/>
                    <w:left w:val="single" w:sz="4" w:space="0" w:color="auto"/>
                    <w:bottom w:val="single" w:sz="4" w:space="0" w:color="auto"/>
                    <w:right w:val="single" w:sz="4" w:space="0" w:color="auto"/>
                  </w:tcBorders>
                  <w:vAlign w:val="center"/>
                </w:tcPr>
                <w:p w14:paraId="4FCFA684" w14:textId="77777777" w:rsidR="008063F5" w:rsidRPr="00B40BD9" w:rsidRDefault="008063F5" w:rsidP="00B7646F">
                  <w:pPr>
                    <w:jc w:val="center"/>
                    <w:rPr>
                      <w:bCs/>
                      <w:sz w:val="20"/>
                    </w:rPr>
                  </w:pPr>
                  <w:r>
                    <w:rPr>
                      <w:bCs/>
                      <w:sz w:val="20"/>
                    </w:rPr>
                    <w:t>4</w:t>
                  </w:r>
                </w:p>
              </w:tc>
              <w:tc>
                <w:tcPr>
                  <w:tcW w:w="1016" w:type="dxa"/>
                  <w:tcBorders>
                    <w:top w:val="single" w:sz="4" w:space="0" w:color="auto"/>
                    <w:left w:val="single" w:sz="4" w:space="0" w:color="auto"/>
                    <w:bottom w:val="single" w:sz="4" w:space="0" w:color="auto"/>
                    <w:right w:val="single" w:sz="4" w:space="0" w:color="auto"/>
                  </w:tcBorders>
                  <w:vAlign w:val="center"/>
                </w:tcPr>
                <w:p w14:paraId="6C33EC7E" w14:textId="77777777" w:rsidR="008063F5" w:rsidRPr="00B40BD9" w:rsidRDefault="008063F5" w:rsidP="00B7646F">
                  <w:pPr>
                    <w:jc w:val="center"/>
                    <w:rPr>
                      <w:bCs/>
                      <w:sz w:val="20"/>
                    </w:rPr>
                  </w:pPr>
                  <w:r>
                    <w:rPr>
                      <w:bCs/>
                      <w:sz w:val="20"/>
                    </w:rPr>
                    <w:t>4</w:t>
                  </w:r>
                </w:p>
              </w:tc>
            </w:tr>
            <w:tr w:rsidR="008063F5" w:rsidRPr="00B40BD9" w14:paraId="05CCDC4D" w14:textId="77777777" w:rsidTr="00B7646F">
              <w:trPr>
                <w:cantSplit/>
                <w:jc w:val="center"/>
              </w:trPr>
              <w:tc>
                <w:tcPr>
                  <w:tcW w:w="611" w:type="dxa"/>
                </w:tcPr>
                <w:p w14:paraId="0DFF7F39" w14:textId="77777777" w:rsidR="008063F5" w:rsidRPr="00B40BD9" w:rsidRDefault="008063F5" w:rsidP="00B7646F">
                  <w:pPr>
                    <w:rPr>
                      <w:sz w:val="20"/>
                    </w:rPr>
                  </w:pPr>
                  <w:r w:rsidRPr="00755ABE">
                    <w:rPr>
                      <w:sz w:val="20"/>
                    </w:rPr>
                    <w:t>2</w:t>
                  </w:r>
                  <w:r>
                    <w:rPr>
                      <w:sz w:val="20"/>
                    </w:rPr>
                    <w:t>8</w:t>
                  </w:r>
                  <w:r w:rsidRPr="00755ABE">
                    <w:rPr>
                      <w:sz w:val="20"/>
                    </w:rPr>
                    <w:t>.</w:t>
                  </w:r>
                </w:p>
              </w:tc>
              <w:tc>
                <w:tcPr>
                  <w:tcW w:w="2497" w:type="dxa"/>
                </w:tcPr>
                <w:p w14:paraId="1DC07963" w14:textId="77777777" w:rsidR="008063F5" w:rsidRPr="00B40BD9" w:rsidRDefault="008063F5" w:rsidP="00B7646F">
                  <w:pPr>
                    <w:rPr>
                      <w:bCs/>
                      <w:sz w:val="20"/>
                    </w:rPr>
                  </w:pPr>
                  <w:r w:rsidRPr="00755ABE">
                    <w:rPr>
                      <w:bCs/>
                      <w:sz w:val="20"/>
                    </w:rPr>
                    <w:t>Stupanj dovršenosti investicije</w:t>
                  </w:r>
                </w:p>
              </w:tc>
              <w:tc>
                <w:tcPr>
                  <w:tcW w:w="990" w:type="dxa"/>
                  <w:tcBorders>
                    <w:top w:val="single" w:sz="4" w:space="0" w:color="auto"/>
                    <w:left w:val="single" w:sz="4" w:space="0" w:color="auto"/>
                    <w:bottom w:val="single" w:sz="4" w:space="0" w:color="auto"/>
                    <w:right w:val="single" w:sz="4" w:space="0" w:color="auto"/>
                  </w:tcBorders>
                  <w:vAlign w:val="center"/>
                </w:tcPr>
                <w:p w14:paraId="7BFD8FF8" w14:textId="77777777" w:rsidR="008063F5" w:rsidRPr="00B40BD9" w:rsidRDefault="008063F5" w:rsidP="00B7646F">
                  <w:pPr>
                    <w:jc w:val="center"/>
                    <w:rPr>
                      <w:sz w:val="20"/>
                    </w:rPr>
                  </w:pPr>
                  <w:r>
                    <w:rPr>
                      <w:sz w:val="20"/>
                    </w:rPr>
                    <w:t>-</w:t>
                  </w:r>
                </w:p>
              </w:tc>
              <w:tc>
                <w:tcPr>
                  <w:tcW w:w="1125" w:type="dxa"/>
                  <w:tcBorders>
                    <w:top w:val="single" w:sz="4" w:space="0" w:color="auto"/>
                    <w:left w:val="single" w:sz="4" w:space="0" w:color="auto"/>
                    <w:bottom w:val="single" w:sz="4" w:space="0" w:color="auto"/>
                    <w:right w:val="single" w:sz="4" w:space="0" w:color="auto"/>
                  </w:tcBorders>
                  <w:vAlign w:val="center"/>
                </w:tcPr>
                <w:p w14:paraId="49892876" w14:textId="77777777" w:rsidR="008063F5" w:rsidRPr="00B40BD9" w:rsidRDefault="008063F5" w:rsidP="00B7646F">
                  <w:pPr>
                    <w:jc w:val="center"/>
                    <w:rPr>
                      <w:bCs/>
                      <w:sz w:val="20"/>
                    </w:rPr>
                  </w:pPr>
                  <w:r>
                    <w:rPr>
                      <w:bCs/>
                      <w:sz w:val="20"/>
                    </w:rPr>
                    <w:t>100%</w:t>
                  </w:r>
                </w:p>
              </w:tc>
              <w:tc>
                <w:tcPr>
                  <w:tcW w:w="990" w:type="dxa"/>
                  <w:tcBorders>
                    <w:top w:val="single" w:sz="4" w:space="0" w:color="auto"/>
                    <w:left w:val="single" w:sz="4" w:space="0" w:color="auto"/>
                    <w:bottom w:val="single" w:sz="4" w:space="0" w:color="auto"/>
                    <w:right w:val="single" w:sz="4" w:space="0" w:color="auto"/>
                  </w:tcBorders>
                  <w:vAlign w:val="center"/>
                </w:tcPr>
                <w:p w14:paraId="2DE20B03" w14:textId="77777777" w:rsidR="008063F5" w:rsidRPr="00B40BD9" w:rsidRDefault="008063F5" w:rsidP="00B7646F">
                  <w:pPr>
                    <w:jc w:val="center"/>
                    <w:rPr>
                      <w:bCs/>
                      <w:sz w:val="20"/>
                    </w:rPr>
                  </w:pPr>
                  <w:r>
                    <w:rPr>
                      <w:bCs/>
                      <w:sz w:val="20"/>
                    </w:rPr>
                    <w:t>-</w:t>
                  </w:r>
                </w:p>
              </w:tc>
              <w:tc>
                <w:tcPr>
                  <w:tcW w:w="1016" w:type="dxa"/>
                  <w:tcBorders>
                    <w:top w:val="single" w:sz="4" w:space="0" w:color="auto"/>
                    <w:left w:val="single" w:sz="4" w:space="0" w:color="auto"/>
                    <w:bottom w:val="single" w:sz="4" w:space="0" w:color="auto"/>
                    <w:right w:val="single" w:sz="4" w:space="0" w:color="auto"/>
                  </w:tcBorders>
                  <w:vAlign w:val="center"/>
                </w:tcPr>
                <w:p w14:paraId="53CD4B41" w14:textId="77777777" w:rsidR="008063F5" w:rsidRPr="00B40BD9" w:rsidRDefault="008063F5" w:rsidP="00B7646F">
                  <w:pPr>
                    <w:jc w:val="center"/>
                    <w:rPr>
                      <w:bCs/>
                      <w:sz w:val="20"/>
                    </w:rPr>
                  </w:pPr>
                  <w:r>
                    <w:rPr>
                      <w:bCs/>
                      <w:sz w:val="20"/>
                    </w:rPr>
                    <w:t>-</w:t>
                  </w:r>
                </w:p>
              </w:tc>
            </w:tr>
            <w:tr w:rsidR="008063F5" w:rsidRPr="00B40BD9" w14:paraId="3D4AE168" w14:textId="77777777" w:rsidTr="00B7646F">
              <w:trPr>
                <w:cantSplit/>
                <w:jc w:val="center"/>
              </w:trPr>
              <w:tc>
                <w:tcPr>
                  <w:tcW w:w="611" w:type="dxa"/>
                </w:tcPr>
                <w:p w14:paraId="1F2C27BA" w14:textId="77777777" w:rsidR="008063F5" w:rsidRPr="00755ABE" w:rsidRDefault="008063F5" w:rsidP="00B7646F">
                  <w:pPr>
                    <w:rPr>
                      <w:sz w:val="20"/>
                    </w:rPr>
                  </w:pPr>
                  <w:r>
                    <w:rPr>
                      <w:sz w:val="20"/>
                    </w:rPr>
                    <w:t>29.</w:t>
                  </w:r>
                </w:p>
              </w:tc>
              <w:tc>
                <w:tcPr>
                  <w:tcW w:w="2497" w:type="dxa"/>
                </w:tcPr>
                <w:p w14:paraId="7BFCD56C" w14:textId="77777777" w:rsidR="008063F5" w:rsidRPr="00755ABE" w:rsidRDefault="008063F5" w:rsidP="00B7646F">
                  <w:pPr>
                    <w:rPr>
                      <w:bCs/>
                      <w:sz w:val="20"/>
                    </w:rPr>
                  </w:pPr>
                  <w:r w:rsidRPr="00ED7929">
                    <w:rPr>
                      <w:bCs/>
                      <w:sz w:val="20"/>
                    </w:rPr>
                    <w:t>Broj realiziranih projekata</w:t>
                  </w:r>
                </w:p>
              </w:tc>
              <w:tc>
                <w:tcPr>
                  <w:tcW w:w="990" w:type="dxa"/>
                  <w:tcBorders>
                    <w:top w:val="single" w:sz="4" w:space="0" w:color="auto"/>
                    <w:left w:val="single" w:sz="4" w:space="0" w:color="auto"/>
                    <w:bottom w:val="single" w:sz="4" w:space="0" w:color="auto"/>
                    <w:right w:val="single" w:sz="4" w:space="0" w:color="auto"/>
                  </w:tcBorders>
                  <w:vAlign w:val="center"/>
                </w:tcPr>
                <w:p w14:paraId="2D947BAF" w14:textId="77777777" w:rsidR="008063F5" w:rsidRPr="00D47A7C" w:rsidRDefault="008063F5" w:rsidP="00B7646F">
                  <w:pPr>
                    <w:jc w:val="center"/>
                    <w:rPr>
                      <w:sz w:val="20"/>
                    </w:rPr>
                  </w:pPr>
                  <w:r w:rsidRPr="00D47A7C">
                    <w:rPr>
                      <w:sz w:val="20"/>
                    </w:rPr>
                    <w:t>-</w:t>
                  </w:r>
                </w:p>
              </w:tc>
              <w:tc>
                <w:tcPr>
                  <w:tcW w:w="1125" w:type="dxa"/>
                  <w:tcBorders>
                    <w:top w:val="single" w:sz="4" w:space="0" w:color="auto"/>
                    <w:left w:val="single" w:sz="4" w:space="0" w:color="auto"/>
                    <w:bottom w:val="single" w:sz="4" w:space="0" w:color="auto"/>
                    <w:right w:val="single" w:sz="4" w:space="0" w:color="auto"/>
                  </w:tcBorders>
                  <w:vAlign w:val="center"/>
                </w:tcPr>
                <w:p w14:paraId="3459AE55" w14:textId="77777777" w:rsidR="008063F5" w:rsidRPr="00D47A7C" w:rsidRDefault="008063F5" w:rsidP="00B7646F">
                  <w:pPr>
                    <w:jc w:val="center"/>
                    <w:rPr>
                      <w:bCs/>
                      <w:sz w:val="20"/>
                    </w:rPr>
                  </w:pPr>
                  <w:r w:rsidRPr="00D47A7C">
                    <w:rPr>
                      <w:bCs/>
                      <w:sz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6F81D0D6" w14:textId="77777777" w:rsidR="008063F5" w:rsidRPr="00D47A7C" w:rsidRDefault="008063F5" w:rsidP="00B7646F">
                  <w:pPr>
                    <w:jc w:val="center"/>
                    <w:rPr>
                      <w:bCs/>
                      <w:sz w:val="20"/>
                    </w:rPr>
                  </w:pPr>
                  <w:r w:rsidRPr="00D47A7C">
                    <w:rPr>
                      <w:bCs/>
                      <w:sz w:val="20"/>
                    </w:rPr>
                    <w:t>1</w:t>
                  </w:r>
                </w:p>
              </w:tc>
              <w:tc>
                <w:tcPr>
                  <w:tcW w:w="1016" w:type="dxa"/>
                  <w:tcBorders>
                    <w:top w:val="single" w:sz="4" w:space="0" w:color="auto"/>
                    <w:left w:val="single" w:sz="4" w:space="0" w:color="auto"/>
                    <w:bottom w:val="single" w:sz="4" w:space="0" w:color="auto"/>
                    <w:right w:val="single" w:sz="4" w:space="0" w:color="auto"/>
                  </w:tcBorders>
                  <w:vAlign w:val="center"/>
                </w:tcPr>
                <w:p w14:paraId="62359967" w14:textId="77777777" w:rsidR="008063F5" w:rsidRPr="00D47A7C" w:rsidRDefault="008063F5" w:rsidP="00B7646F">
                  <w:pPr>
                    <w:jc w:val="center"/>
                    <w:rPr>
                      <w:bCs/>
                      <w:sz w:val="20"/>
                    </w:rPr>
                  </w:pPr>
                  <w:r w:rsidRPr="00D47A7C">
                    <w:rPr>
                      <w:bCs/>
                      <w:sz w:val="20"/>
                    </w:rPr>
                    <w:t>1</w:t>
                  </w:r>
                </w:p>
              </w:tc>
            </w:tr>
            <w:tr w:rsidR="008063F5" w:rsidRPr="00B40BD9" w14:paraId="09300CE8" w14:textId="77777777" w:rsidTr="00B7646F">
              <w:trPr>
                <w:cantSplit/>
                <w:jc w:val="center"/>
              </w:trPr>
              <w:tc>
                <w:tcPr>
                  <w:tcW w:w="611" w:type="dxa"/>
                </w:tcPr>
                <w:p w14:paraId="7CB61637" w14:textId="77777777" w:rsidR="008063F5" w:rsidRDefault="008063F5" w:rsidP="00B7646F">
                  <w:pPr>
                    <w:rPr>
                      <w:sz w:val="20"/>
                    </w:rPr>
                  </w:pPr>
                  <w:r>
                    <w:rPr>
                      <w:sz w:val="20"/>
                    </w:rPr>
                    <w:t>30.</w:t>
                  </w:r>
                </w:p>
              </w:tc>
              <w:tc>
                <w:tcPr>
                  <w:tcW w:w="2497" w:type="dxa"/>
                </w:tcPr>
                <w:p w14:paraId="707F2819" w14:textId="77777777" w:rsidR="008063F5" w:rsidRPr="00F75E96" w:rsidRDefault="008063F5" w:rsidP="00B7646F">
                  <w:pPr>
                    <w:rPr>
                      <w:bCs/>
                      <w:sz w:val="20"/>
                    </w:rPr>
                  </w:pPr>
                  <w:r w:rsidRPr="00ED7929">
                    <w:rPr>
                      <w:bCs/>
                      <w:sz w:val="20"/>
                    </w:rPr>
                    <w:t>Broj realiziranih projekata</w:t>
                  </w:r>
                </w:p>
              </w:tc>
              <w:tc>
                <w:tcPr>
                  <w:tcW w:w="990" w:type="dxa"/>
                  <w:vAlign w:val="center"/>
                </w:tcPr>
                <w:p w14:paraId="59324B7B" w14:textId="77777777" w:rsidR="008063F5" w:rsidRPr="00755ABE" w:rsidRDefault="008063F5" w:rsidP="00B7646F">
                  <w:pPr>
                    <w:jc w:val="center"/>
                    <w:rPr>
                      <w:sz w:val="20"/>
                    </w:rPr>
                  </w:pPr>
                  <w:r>
                    <w:rPr>
                      <w:sz w:val="20"/>
                    </w:rPr>
                    <w:t>-</w:t>
                  </w:r>
                </w:p>
              </w:tc>
              <w:tc>
                <w:tcPr>
                  <w:tcW w:w="1125" w:type="dxa"/>
                  <w:vAlign w:val="center"/>
                </w:tcPr>
                <w:p w14:paraId="79868605" w14:textId="77777777" w:rsidR="008063F5" w:rsidRPr="00755ABE" w:rsidRDefault="008063F5" w:rsidP="00B7646F">
                  <w:pPr>
                    <w:jc w:val="center"/>
                    <w:rPr>
                      <w:bCs/>
                      <w:sz w:val="20"/>
                    </w:rPr>
                  </w:pPr>
                  <w:r>
                    <w:rPr>
                      <w:bCs/>
                      <w:sz w:val="20"/>
                    </w:rPr>
                    <w:t>1</w:t>
                  </w:r>
                </w:p>
              </w:tc>
              <w:tc>
                <w:tcPr>
                  <w:tcW w:w="990" w:type="dxa"/>
                  <w:vAlign w:val="center"/>
                </w:tcPr>
                <w:p w14:paraId="38D073F0" w14:textId="77777777" w:rsidR="008063F5" w:rsidRPr="00755ABE" w:rsidRDefault="008063F5" w:rsidP="00B7646F">
                  <w:pPr>
                    <w:jc w:val="center"/>
                    <w:rPr>
                      <w:bCs/>
                      <w:sz w:val="20"/>
                    </w:rPr>
                  </w:pPr>
                  <w:r>
                    <w:rPr>
                      <w:bCs/>
                      <w:sz w:val="20"/>
                    </w:rPr>
                    <w:t>1</w:t>
                  </w:r>
                </w:p>
              </w:tc>
              <w:tc>
                <w:tcPr>
                  <w:tcW w:w="1016" w:type="dxa"/>
                  <w:vAlign w:val="center"/>
                </w:tcPr>
                <w:p w14:paraId="2FFC9D6C" w14:textId="77777777" w:rsidR="008063F5" w:rsidRPr="00755ABE" w:rsidRDefault="008063F5" w:rsidP="00B7646F">
                  <w:pPr>
                    <w:jc w:val="center"/>
                    <w:rPr>
                      <w:bCs/>
                      <w:sz w:val="20"/>
                    </w:rPr>
                  </w:pPr>
                  <w:r>
                    <w:rPr>
                      <w:bCs/>
                      <w:sz w:val="20"/>
                    </w:rPr>
                    <w:t>1</w:t>
                  </w:r>
                </w:p>
              </w:tc>
            </w:tr>
          </w:tbl>
          <w:p w14:paraId="136BDD80" w14:textId="77777777" w:rsidR="008063F5" w:rsidRPr="00B40BD9" w:rsidRDefault="008063F5" w:rsidP="00B7646F">
            <w:pPr>
              <w:rPr>
                <w:bCs/>
                <w:sz w:val="20"/>
              </w:rPr>
            </w:pPr>
          </w:p>
        </w:tc>
      </w:tr>
    </w:tbl>
    <w:p w14:paraId="7853CFFA" w14:textId="77777777" w:rsidR="008063F5" w:rsidRDefault="008063F5" w:rsidP="008063F5"/>
    <w:tbl>
      <w:tblPr>
        <w:tblW w:w="98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138"/>
        <w:gridCol w:w="235"/>
        <w:gridCol w:w="7455"/>
      </w:tblGrid>
      <w:tr w:rsidR="008063F5" w:rsidRPr="00917369" w14:paraId="1BE8DB22" w14:textId="77777777" w:rsidTr="00B7646F">
        <w:trPr>
          <w:trHeight w:val="13729"/>
        </w:trPr>
        <w:tc>
          <w:tcPr>
            <w:tcW w:w="2138" w:type="dxa"/>
          </w:tcPr>
          <w:p w14:paraId="425EA8C0" w14:textId="77777777" w:rsidR="008063F5" w:rsidRPr="00B40BD9" w:rsidRDefault="008063F5" w:rsidP="00B7646F">
            <w:pPr>
              <w:pStyle w:val="Naslov1"/>
              <w:rPr>
                <w:i w:val="0"/>
                <w:u w:val="none"/>
              </w:rPr>
            </w:pPr>
            <w:r>
              <w:lastRenderedPageBreak/>
              <w:br w:type="page"/>
            </w:r>
            <w:r w:rsidRPr="00B40BD9">
              <w:rPr>
                <w:i w:val="0"/>
                <w:u w:val="none"/>
              </w:rPr>
              <w:t>NAZIV PROGRAMA:</w:t>
            </w:r>
          </w:p>
          <w:p w14:paraId="447C9C33" w14:textId="77777777" w:rsidR="008063F5" w:rsidRPr="00B40BD9" w:rsidRDefault="008063F5" w:rsidP="00B7646F">
            <w:pPr>
              <w:rPr>
                <w:bCs/>
                <w:sz w:val="20"/>
              </w:rPr>
            </w:pPr>
          </w:p>
          <w:p w14:paraId="7B81312E" w14:textId="77777777" w:rsidR="008063F5" w:rsidRPr="00B40BD9" w:rsidRDefault="008063F5" w:rsidP="00B7646F">
            <w:pPr>
              <w:rPr>
                <w:bCs/>
                <w:sz w:val="20"/>
              </w:rPr>
            </w:pPr>
            <w:r w:rsidRPr="00B40BD9">
              <w:rPr>
                <w:bCs/>
                <w:sz w:val="20"/>
              </w:rPr>
              <w:t>CILJEVI PROGRAMA:</w:t>
            </w:r>
          </w:p>
          <w:p w14:paraId="2648BE0E" w14:textId="77777777" w:rsidR="008063F5" w:rsidRPr="00B40BD9" w:rsidRDefault="008063F5" w:rsidP="00B7646F">
            <w:pPr>
              <w:rPr>
                <w:bCs/>
                <w:sz w:val="20"/>
              </w:rPr>
            </w:pPr>
          </w:p>
          <w:p w14:paraId="4FAFDACE" w14:textId="77777777" w:rsidR="008063F5" w:rsidRPr="00B40BD9" w:rsidRDefault="008063F5" w:rsidP="00B7646F">
            <w:pPr>
              <w:rPr>
                <w:bCs/>
                <w:sz w:val="20"/>
              </w:rPr>
            </w:pPr>
          </w:p>
          <w:p w14:paraId="2869E1C3" w14:textId="77777777" w:rsidR="008063F5" w:rsidRPr="00B40BD9" w:rsidRDefault="008063F5" w:rsidP="00B7646F">
            <w:pPr>
              <w:rPr>
                <w:bCs/>
                <w:sz w:val="20"/>
              </w:rPr>
            </w:pPr>
          </w:p>
          <w:p w14:paraId="0106AFEA" w14:textId="77777777" w:rsidR="008063F5" w:rsidRPr="00B40BD9" w:rsidRDefault="008063F5" w:rsidP="00B7646F">
            <w:pPr>
              <w:rPr>
                <w:bCs/>
                <w:sz w:val="20"/>
              </w:rPr>
            </w:pPr>
          </w:p>
          <w:p w14:paraId="78974EB7" w14:textId="77777777" w:rsidR="008063F5" w:rsidRPr="00B40BD9" w:rsidRDefault="008063F5" w:rsidP="00B7646F">
            <w:pPr>
              <w:rPr>
                <w:bCs/>
                <w:sz w:val="20"/>
              </w:rPr>
            </w:pPr>
          </w:p>
          <w:p w14:paraId="5FB3B0D9" w14:textId="77777777" w:rsidR="008063F5" w:rsidRPr="00B40BD9" w:rsidRDefault="008063F5" w:rsidP="00B7646F">
            <w:pPr>
              <w:rPr>
                <w:bCs/>
                <w:sz w:val="20"/>
              </w:rPr>
            </w:pPr>
            <w:r w:rsidRPr="00B40BD9">
              <w:rPr>
                <w:bCs/>
                <w:sz w:val="20"/>
              </w:rPr>
              <w:t xml:space="preserve">POVEZANOST PROGRAMA SA STRATEŠKIM DOKUMENTIMA: </w:t>
            </w:r>
          </w:p>
          <w:p w14:paraId="0B946FA5" w14:textId="77777777" w:rsidR="008063F5" w:rsidRPr="00B40BD9" w:rsidRDefault="008063F5" w:rsidP="00B7646F">
            <w:pPr>
              <w:rPr>
                <w:bCs/>
                <w:sz w:val="20"/>
              </w:rPr>
            </w:pPr>
          </w:p>
          <w:p w14:paraId="588BB540" w14:textId="77777777" w:rsidR="008063F5" w:rsidRPr="00B40BD9" w:rsidRDefault="008063F5" w:rsidP="00B7646F">
            <w:pPr>
              <w:rPr>
                <w:bCs/>
                <w:sz w:val="20"/>
              </w:rPr>
            </w:pPr>
          </w:p>
          <w:p w14:paraId="02B54DD1" w14:textId="77777777" w:rsidR="008063F5" w:rsidRPr="00B40BD9" w:rsidRDefault="008063F5" w:rsidP="00B7646F">
            <w:pPr>
              <w:rPr>
                <w:bCs/>
                <w:sz w:val="20"/>
              </w:rPr>
            </w:pPr>
          </w:p>
          <w:p w14:paraId="0076FE2E" w14:textId="77777777" w:rsidR="008063F5" w:rsidRPr="00B40BD9" w:rsidRDefault="008063F5" w:rsidP="00B7646F">
            <w:pPr>
              <w:rPr>
                <w:bCs/>
                <w:sz w:val="20"/>
              </w:rPr>
            </w:pPr>
          </w:p>
          <w:p w14:paraId="7001E77A" w14:textId="77777777" w:rsidR="008063F5" w:rsidRPr="00B40BD9" w:rsidRDefault="008063F5" w:rsidP="00B7646F">
            <w:pPr>
              <w:rPr>
                <w:bCs/>
                <w:sz w:val="20"/>
              </w:rPr>
            </w:pPr>
            <w:r w:rsidRPr="00B40BD9">
              <w:rPr>
                <w:bCs/>
                <w:sz w:val="20"/>
              </w:rPr>
              <w:t>ZAKONSKA OSNOVA ZA UVOĐENJE PROGRAMA:</w:t>
            </w:r>
          </w:p>
          <w:p w14:paraId="141A3013" w14:textId="77777777" w:rsidR="008063F5" w:rsidRPr="00B40BD9" w:rsidRDefault="008063F5" w:rsidP="00B7646F">
            <w:pPr>
              <w:rPr>
                <w:bCs/>
                <w:sz w:val="20"/>
              </w:rPr>
            </w:pPr>
          </w:p>
          <w:p w14:paraId="4BB2F9D5" w14:textId="77777777" w:rsidR="008063F5" w:rsidRPr="00B40BD9" w:rsidRDefault="008063F5" w:rsidP="00B7646F">
            <w:pPr>
              <w:rPr>
                <w:bCs/>
                <w:sz w:val="20"/>
              </w:rPr>
            </w:pPr>
          </w:p>
          <w:p w14:paraId="2C272B4F" w14:textId="77777777" w:rsidR="008063F5" w:rsidRPr="00B40BD9" w:rsidRDefault="008063F5" w:rsidP="00B7646F">
            <w:pPr>
              <w:rPr>
                <w:bCs/>
                <w:sz w:val="20"/>
              </w:rPr>
            </w:pPr>
            <w:r w:rsidRPr="00573ADA">
              <w:rPr>
                <w:bCs/>
                <w:sz w:val="20"/>
              </w:rPr>
              <w:t>NAČIN I SREDSTVA ZA REALIZACIJU PROGRAMA:</w:t>
            </w:r>
          </w:p>
          <w:p w14:paraId="75B541C0" w14:textId="77777777" w:rsidR="008063F5" w:rsidRPr="00B40BD9" w:rsidRDefault="008063F5" w:rsidP="00B7646F">
            <w:pPr>
              <w:rPr>
                <w:bCs/>
                <w:sz w:val="20"/>
              </w:rPr>
            </w:pPr>
          </w:p>
          <w:p w14:paraId="45A84A9A" w14:textId="77777777" w:rsidR="008063F5" w:rsidRPr="00B40BD9" w:rsidRDefault="008063F5" w:rsidP="00B7646F">
            <w:pPr>
              <w:rPr>
                <w:bCs/>
                <w:sz w:val="20"/>
              </w:rPr>
            </w:pPr>
          </w:p>
          <w:p w14:paraId="6442C67E" w14:textId="77777777" w:rsidR="008063F5" w:rsidRPr="00B40BD9" w:rsidRDefault="008063F5" w:rsidP="00B7646F">
            <w:pPr>
              <w:rPr>
                <w:bCs/>
                <w:sz w:val="20"/>
              </w:rPr>
            </w:pPr>
          </w:p>
          <w:p w14:paraId="70C5B3BA" w14:textId="77777777" w:rsidR="008063F5" w:rsidRPr="00B40BD9" w:rsidRDefault="008063F5" w:rsidP="00B7646F">
            <w:pPr>
              <w:rPr>
                <w:bCs/>
                <w:sz w:val="20"/>
              </w:rPr>
            </w:pPr>
          </w:p>
          <w:p w14:paraId="6B8CCC3F" w14:textId="77777777" w:rsidR="008063F5" w:rsidRPr="00B40BD9" w:rsidRDefault="008063F5" w:rsidP="00B7646F">
            <w:pPr>
              <w:rPr>
                <w:bCs/>
                <w:sz w:val="20"/>
              </w:rPr>
            </w:pPr>
          </w:p>
          <w:p w14:paraId="13847976" w14:textId="77777777" w:rsidR="008063F5" w:rsidRPr="00B40BD9" w:rsidRDefault="008063F5" w:rsidP="00B7646F">
            <w:pPr>
              <w:rPr>
                <w:bCs/>
                <w:sz w:val="20"/>
              </w:rPr>
            </w:pPr>
          </w:p>
          <w:p w14:paraId="5C345EFC" w14:textId="77777777" w:rsidR="008063F5" w:rsidRPr="00B40BD9" w:rsidRDefault="008063F5" w:rsidP="00B7646F">
            <w:pPr>
              <w:rPr>
                <w:bCs/>
                <w:sz w:val="20"/>
              </w:rPr>
            </w:pPr>
          </w:p>
          <w:p w14:paraId="602CCF73" w14:textId="77777777" w:rsidR="008063F5" w:rsidRPr="00B40BD9" w:rsidRDefault="008063F5" w:rsidP="00B7646F">
            <w:pPr>
              <w:rPr>
                <w:bCs/>
                <w:sz w:val="20"/>
              </w:rPr>
            </w:pPr>
          </w:p>
          <w:p w14:paraId="321F49D1" w14:textId="77777777" w:rsidR="008063F5" w:rsidRPr="00B40BD9" w:rsidRDefault="008063F5" w:rsidP="00B7646F">
            <w:pPr>
              <w:rPr>
                <w:bCs/>
                <w:sz w:val="20"/>
              </w:rPr>
            </w:pPr>
          </w:p>
          <w:p w14:paraId="755FA500" w14:textId="77777777" w:rsidR="008063F5" w:rsidRPr="00B40BD9" w:rsidRDefault="008063F5" w:rsidP="00B7646F">
            <w:pPr>
              <w:rPr>
                <w:bCs/>
                <w:sz w:val="20"/>
              </w:rPr>
            </w:pPr>
          </w:p>
          <w:p w14:paraId="7149D52D" w14:textId="77777777" w:rsidR="008063F5" w:rsidRPr="00B40BD9" w:rsidRDefault="008063F5" w:rsidP="00B7646F">
            <w:pPr>
              <w:rPr>
                <w:bCs/>
                <w:sz w:val="20"/>
              </w:rPr>
            </w:pPr>
          </w:p>
          <w:p w14:paraId="38841A02" w14:textId="77777777" w:rsidR="008063F5" w:rsidRPr="00B40BD9" w:rsidRDefault="008063F5" w:rsidP="00B7646F">
            <w:pPr>
              <w:rPr>
                <w:bCs/>
                <w:sz w:val="20"/>
              </w:rPr>
            </w:pPr>
          </w:p>
          <w:p w14:paraId="3EE67F8A" w14:textId="77777777" w:rsidR="008063F5" w:rsidRPr="00B40BD9" w:rsidRDefault="008063F5" w:rsidP="00B7646F">
            <w:pPr>
              <w:rPr>
                <w:bCs/>
                <w:sz w:val="20"/>
              </w:rPr>
            </w:pPr>
          </w:p>
          <w:p w14:paraId="2BB7AF8B" w14:textId="77777777" w:rsidR="008063F5" w:rsidRPr="00B40BD9" w:rsidRDefault="008063F5" w:rsidP="00B7646F">
            <w:pPr>
              <w:rPr>
                <w:bCs/>
                <w:sz w:val="20"/>
              </w:rPr>
            </w:pPr>
            <w:r w:rsidRPr="00B40BD9">
              <w:rPr>
                <w:bCs/>
                <w:sz w:val="20"/>
              </w:rPr>
              <w:t>POKAZATELJI USPJEŠNOSTI:</w:t>
            </w:r>
          </w:p>
          <w:p w14:paraId="40D63C3E" w14:textId="77777777" w:rsidR="008063F5" w:rsidRPr="00B40BD9" w:rsidRDefault="008063F5" w:rsidP="00B7646F">
            <w:pPr>
              <w:rPr>
                <w:bCs/>
                <w:sz w:val="20"/>
              </w:rPr>
            </w:pPr>
          </w:p>
        </w:tc>
        <w:tc>
          <w:tcPr>
            <w:tcW w:w="235" w:type="dxa"/>
          </w:tcPr>
          <w:p w14:paraId="75D1DAB5" w14:textId="77777777" w:rsidR="008063F5" w:rsidRPr="00B40BD9" w:rsidRDefault="008063F5" w:rsidP="00B7646F">
            <w:pPr>
              <w:rPr>
                <w:sz w:val="20"/>
              </w:rPr>
            </w:pPr>
          </w:p>
        </w:tc>
        <w:tc>
          <w:tcPr>
            <w:tcW w:w="7455" w:type="dxa"/>
          </w:tcPr>
          <w:p w14:paraId="0EC036D6" w14:textId="77777777" w:rsidR="008063F5" w:rsidRPr="00B40BD9" w:rsidRDefault="008063F5" w:rsidP="00B7646F">
            <w:pPr>
              <w:rPr>
                <w:caps/>
                <w:sz w:val="20"/>
              </w:rPr>
            </w:pPr>
            <w:r w:rsidRPr="00B40BD9">
              <w:rPr>
                <w:caps/>
                <w:sz w:val="20"/>
              </w:rPr>
              <w:t>PROGRAM SKRBI ZA HRVATSKE BRANITELJE</w:t>
            </w:r>
          </w:p>
          <w:p w14:paraId="7F046490" w14:textId="77777777" w:rsidR="008063F5" w:rsidRPr="00B40BD9" w:rsidRDefault="008063F5" w:rsidP="00B7646F">
            <w:pPr>
              <w:rPr>
                <w:sz w:val="20"/>
              </w:rPr>
            </w:pPr>
          </w:p>
          <w:p w14:paraId="6692EAB0" w14:textId="77777777" w:rsidR="008063F5" w:rsidRPr="00B40BD9" w:rsidRDefault="008063F5" w:rsidP="00B7646F">
            <w:pPr>
              <w:rPr>
                <w:sz w:val="20"/>
              </w:rPr>
            </w:pPr>
            <w:r w:rsidRPr="00B40BD9">
              <w:rPr>
                <w:sz w:val="20"/>
              </w:rPr>
              <w:t xml:space="preserve">Financiranje projekata braniteljskih udruga koje se obrate sa zahtjevom tijekom godine za financijsku pomoć kako bi ih mogle realizirati ili za pomoć u organizaciji skupova kao što su konferencije, kongresi i seminari na temu </w:t>
            </w:r>
            <w:r>
              <w:rPr>
                <w:sz w:val="20"/>
              </w:rPr>
              <w:t>braniteljske populacije</w:t>
            </w:r>
            <w:r w:rsidRPr="00B40BD9">
              <w:rPr>
                <w:sz w:val="20"/>
              </w:rPr>
              <w:t>.</w:t>
            </w:r>
          </w:p>
          <w:p w14:paraId="2D423DE0" w14:textId="77777777" w:rsidR="008063F5" w:rsidRPr="00B40BD9" w:rsidRDefault="008063F5" w:rsidP="00B7646F">
            <w:pPr>
              <w:rPr>
                <w:sz w:val="20"/>
              </w:rPr>
            </w:pPr>
            <w:r w:rsidRPr="00B40BD9">
              <w:rPr>
                <w:sz w:val="20"/>
              </w:rPr>
              <w:t>Županija osigurava sredstva za pokope hrvatskih branitelja, a koje naknadno refundira Ministarstvo hrvatskih branitelja.</w:t>
            </w:r>
          </w:p>
          <w:p w14:paraId="614C8F58" w14:textId="77777777" w:rsidR="008063F5" w:rsidRPr="00B40BD9" w:rsidRDefault="008063F5" w:rsidP="00B7646F">
            <w:pPr>
              <w:rPr>
                <w:sz w:val="20"/>
              </w:rPr>
            </w:pPr>
          </w:p>
          <w:p w14:paraId="5123FC0F" w14:textId="77777777" w:rsidR="008063F5" w:rsidRPr="00B40BD9" w:rsidRDefault="008063F5" w:rsidP="00B7646F">
            <w:pPr>
              <w:rPr>
                <w:sz w:val="20"/>
              </w:rPr>
            </w:pPr>
          </w:p>
          <w:p w14:paraId="6C89A429" w14:textId="77777777" w:rsidR="008063F5" w:rsidRPr="00B40BD9" w:rsidRDefault="008063F5" w:rsidP="00B7646F">
            <w:pPr>
              <w:rPr>
                <w:sz w:val="20"/>
              </w:rPr>
            </w:pPr>
            <w:r w:rsidRPr="00B40BD9">
              <w:rPr>
                <w:sz w:val="20"/>
              </w:rPr>
              <w:t>Plan razvoja Osječko-baranjske županije za razdoblje do 2027. godine</w:t>
            </w:r>
          </w:p>
          <w:p w14:paraId="776BBB7E" w14:textId="77777777" w:rsidR="008063F5" w:rsidRPr="001F053E" w:rsidRDefault="008063F5" w:rsidP="00B7646F">
            <w:pPr>
              <w:ind w:left="1316" w:hanging="1316"/>
              <w:rPr>
                <w:sz w:val="20"/>
              </w:rPr>
            </w:pPr>
            <w:r w:rsidRPr="001F053E">
              <w:rPr>
                <w:sz w:val="20"/>
              </w:rPr>
              <w:t>Posebni cilj 4. Jačanje zajednice i civilnog društva u funkciji poticanja aktivnog i kvalitetnog življenja građana</w:t>
            </w:r>
          </w:p>
          <w:p w14:paraId="7B04C1B0" w14:textId="77777777" w:rsidR="008063F5" w:rsidRPr="001F053E" w:rsidRDefault="008063F5" w:rsidP="00B7646F">
            <w:pPr>
              <w:ind w:left="1032" w:hanging="992"/>
              <w:rPr>
                <w:sz w:val="20"/>
              </w:rPr>
            </w:pPr>
            <w:r w:rsidRPr="001F053E">
              <w:rPr>
                <w:sz w:val="20"/>
              </w:rPr>
              <w:t>Mjera 4.3. Zaštita dostojanstva hrvatskih branitelja, civilnih stradalnika Domovinskog rata i članova njihovih obitelji.</w:t>
            </w:r>
          </w:p>
          <w:p w14:paraId="008772F4" w14:textId="77777777" w:rsidR="008063F5" w:rsidRPr="00B40BD9" w:rsidRDefault="008063F5" w:rsidP="00B7646F">
            <w:pPr>
              <w:rPr>
                <w:sz w:val="20"/>
              </w:rPr>
            </w:pPr>
          </w:p>
          <w:p w14:paraId="6751B169" w14:textId="77777777" w:rsidR="008063F5" w:rsidRPr="00B40BD9" w:rsidRDefault="008063F5" w:rsidP="00B7646F">
            <w:pPr>
              <w:rPr>
                <w:sz w:val="20"/>
              </w:rPr>
            </w:pPr>
          </w:p>
          <w:p w14:paraId="441000E2" w14:textId="77777777" w:rsidR="008063F5" w:rsidRPr="00B40BD9" w:rsidRDefault="008063F5" w:rsidP="00B7646F">
            <w:pPr>
              <w:rPr>
                <w:sz w:val="20"/>
              </w:rPr>
            </w:pPr>
          </w:p>
          <w:p w14:paraId="34FEA715" w14:textId="77777777" w:rsidR="008063F5" w:rsidRPr="00B40BD9" w:rsidRDefault="008063F5" w:rsidP="00B7646F">
            <w:pPr>
              <w:rPr>
                <w:sz w:val="20"/>
              </w:rPr>
            </w:pPr>
            <w:r w:rsidRPr="00B40BD9">
              <w:rPr>
                <w:sz w:val="20"/>
              </w:rPr>
              <w:t>Postupanje sukladno Z</w:t>
            </w:r>
            <w:r w:rsidRPr="00B40BD9">
              <w:rPr>
                <w:bCs/>
                <w:sz w:val="20"/>
              </w:rPr>
              <w:t xml:space="preserve">akonu o hrvatskim braniteljima iz Domovinskog rata i članovima njihovih obitelji, </w:t>
            </w:r>
            <w:r>
              <w:rPr>
                <w:bCs/>
                <w:sz w:val="20"/>
              </w:rPr>
              <w:t xml:space="preserve">Zakona o civilnim stradalnicima iz Domovinskog rata, </w:t>
            </w:r>
            <w:r w:rsidRPr="00B40BD9">
              <w:rPr>
                <w:sz w:val="20"/>
              </w:rPr>
              <w:t>te temeljem drugih zakonskih i podzakonskih akata, strategija, programa, planova i akata Osječko-baranjske županije.</w:t>
            </w:r>
          </w:p>
          <w:p w14:paraId="285CA753" w14:textId="77777777" w:rsidR="008063F5" w:rsidRPr="00B40BD9" w:rsidRDefault="008063F5" w:rsidP="00B7646F">
            <w:pPr>
              <w:rPr>
                <w:sz w:val="20"/>
              </w:rPr>
            </w:pPr>
          </w:p>
          <w:p w14:paraId="058BD4B3" w14:textId="77777777" w:rsidR="008063F5" w:rsidRPr="00AD7C17"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366"/>
              <w:gridCol w:w="1267"/>
              <w:gridCol w:w="1267"/>
            </w:tblGrid>
            <w:tr w:rsidR="008063F5" w:rsidRPr="00B40BD9" w14:paraId="6592D27A" w14:textId="77777777" w:rsidTr="00B7646F">
              <w:tc>
                <w:tcPr>
                  <w:tcW w:w="572" w:type="dxa"/>
                </w:tcPr>
                <w:p w14:paraId="606B9DAF" w14:textId="77777777" w:rsidR="008063F5" w:rsidRPr="00B40BD9" w:rsidRDefault="008063F5" w:rsidP="00B7646F">
                  <w:pPr>
                    <w:rPr>
                      <w:bCs/>
                      <w:sz w:val="20"/>
                    </w:rPr>
                  </w:pPr>
                  <w:proofErr w:type="spellStart"/>
                  <w:r w:rsidRPr="00B40BD9">
                    <w:rPr>
                      <w:bCs/>
                      <w:sz w:val="20"/>
                    </w:rPr>
                    <w:t>R.b</w:t>
                  </w:r>
                  <w:proofErr w:type="spellEnd"/>
                  <w:r w:rsidRPr="00B40BD9">
                    <w:rPr>
                      <w:bCs/>
                      <w:sz w:val="20"/>
                    </w:rPr>
                    <w:t>.</w:t>
                  </w:r>
                </w:p>
              </w:tc>
              <w:tc>
                <w:tcPr>
                  <w:tcW w:w="2419" w:type="dxa"/>
                </w:tcPr>
                <w:p w14:paraId="1B8D276E" w14:textId="77777777" w:rsidR="008063F5" w:rsidRPr="00B40BD9" w:rsidRDefault="008063F5" w:rsidP="00B7646F">
                  <w:pPr>
                    <w:rPr>
                      <w:bCs/>
                      <w:sz w:val="20"/>
                    </w:rPr>
                  </w:pPr>
                  <w:r w:rsidRPr="00B40BD9">
                    <w:rPr>
                      <w:bCs/>
                      <w:sz w:val="20"/>
                    </w:rPr>
                    <w:t>Naziv aktivnosti/projekta</w:t>
                  </w:r>
                </w:p>
              </w:tc>
              <w:tc>
                <w:tcPr>
                  <w:tcW w:w="1366" w:type="dxa"/>
                  <w:tcBorders>
                    <w:top w:val="single" w:sz="4" w:space="0" w:color="auto"/>
                    <w:left w:val="single" w:sz="4" w:space="0" w:color="auto"/>
                    <w:bottom w:val="single" w:sz="4" w:space="0" w:color="auto"/>
                    <w:right w:val="single" w:sz="4" w:space="0" w:color="auto"/>
                  </w:tcBorders>
                </w:tcPr>
                <w:p w14:paraId="112E6D2C"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202</w:t>
                  </w:r>
                  <w:r>
                    <w:rPr>
                      <w:rFonts w:ascii="Times New Roman" w:hAnsi="Times New Roman"/>
                      <w:b w:val="0"/>
                    </w:rPr>
                    <w:t>5</w:t>
                  </w:r>
                  <w:r w:rsidRPr="00B40BD9">
                    <w:rPr>
                      <w:rFonts w:ascii="Times New Roman" w:hAnsi="Times New Roman"/>
                      <w:b w:val="0"/>
                    </w:rPr>
                    <w:t>.</w:t>
                  </w:r>
                </w:p>
              </w:tc>
              <w:tc>
                <w:tcPr>
                  <w:tcW w:w="1267" w:type="dxa"/>
                  <w:tcBorders>
                    <w:top w:val="single" w:sz="4" w:space="0" w:color="auto"/>
                    <w:left w:val="single" w:sz="4" w:space="0" w:color="auto"/>
                    <w:bottom w:val="single" w:sz="4" w:space="0" w:color="auto"/>
                    <w:right w:val="single" w:sz="4" w:space="0" w:color="auto"/>
                  </w:tcBorders>
                </w:tcPr>
                <w:p w14:paraId="3D1EEC07" w14:textId="77777777" w:rsidR="008063F5" w:rsidRPr="00B40BD9" w:rsidRDefault="008063F5" w:rsidP="00B7646F">
                  <w:pPr>
                    <w:pStyle w:val="Naslov7"/>
                    <w:rPr>
                      <w:rFonts w:ascii="Times New Roman" w:hAnsi="Times New Roman"/>
                      <w:b w:val="0"/>
                    </w:rPr>
                  </w:pPr>
                  <w:r>
                    <w:rPr>
                      <w:rFonts w:ascii="Times New Roman" w:hAnsi="Times New Roman"/>
                      <w:b w:val="0"/>
                    </w:rPr>
                    <w:t>2026.</w:t>
                  </w:r>
                </w:p>
              </w:tc>
              <w:tc>
                <w:tcPr>
                  <w:tcW w:w="1267" w:type="dxa"/>
                  <w:tcBorders>
                    <w:top w:val="single" w:sz="4" w:space="0" w:color="auto"/>
                    <w:left w:val="single" w:sz="4" w:space="0" w:color="auto"/>
                    <w:bottom w:val="single" w:sz="4" w:space="0" w:color="auto"/>
                    <w:right w:val="single" w:sz="4" w:space="0" w:color="auto"/>
                  </w:tcBorders>
                </w:tcPr>
                <w:p w14:paraId="6651A77A"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B40BD9" w14:paraId="3131F5FA" w14:textId="77777777" w:rsidTr="00B7646F">
              <w:tc>
                <w:tcPr>
                  <w:tcW w:w="572" w:type="dxa"/>
                </w:tcPr>
                <w:p w14:paraId="4CA18662" w14:textId="77777777" w:rsidR="008063F5" w:rsidRPr="00B40BD9" w:rsidRDefault="008063F5" w:rsidP="00B7646F">
                  <w:pPr>
                    <w:rPr>
                      <w:sz w:val="20"/>
                    </w:rPr>
                  </w:pPr>
                  <w:r w:rsidRPr="00B40BD9">
                    <w:rPr>
                      <w:sz w:val="20"/>
                    </w:rPr>
                    <w:t>1.</w:t>
                  </w:r>
                </w:p>
              </w:tc>
              <w:tc>
                <w:tcPr>
                  <w:tcW w:w="2419" w:type="dxa"/>
                </w:tcPr>
                <w:p w14:paraId="6BAD454D" w14:textId="77777777" w:rsidR="008063F5" w:rsidRPr="00B40BD9" w:rsidRDefault="008063F5" w:rsidP="00B7646F">
                  <w:pPr>
                    <w:rPr>
                      <w:sz w:val="20"/>
                    </w:rPr>
                  </w:pPr>
                  <w:r w:rsidRPr="00B40BD9">
                    <w:rPr>
                      <w:sz w:val="20"/>
                    </w:rPr>
                    <w:t xml:space="preserve">Financiranje/sufinanciranje programa i projekata </w:t>
                  </w:r>
                  <w:r>
                    <w:rPr>
                      <w:sz w:val="20"/>
                    </w:rPr>
                    <w:t>h</w:t>
                  </w:r>
                  <w:r w:rsidRPr="00B40BD9">
                    <w:rPr>
                      <w:sz w:val="20"/>
                    </w:rPr>
                    <w:t>rvatskih branitelja</w:t>
                  </w:r>
                </w:p>
              </w:tc>
              <w:tc>
                <w:tcPr>
                  <w:tcW w:w="1366" w:type="dxa"/>
                  <w:vAlign w:val="bottom"/>
                </w:tcPr>
                <w:p w14:paraId="714883CB" w14:textId="77777777" w:rsidR="008063F5" w:rsidRPr="00B40BD9" w:rsidRDefault="008063F5" w:rsidP="00B7646F">
                  <w:pPr>
                    <w:jc w:val="right"/>
                    <w:rPr>
                      <w:sz w:val="20"/>
                    </w:rPr>
                  </w:pPr>
                  <w:r>
                    <w:rPr>
                      <w:sz w:val="20"/>
                    </w:rPr>
                    <w:t>3.500,00</w:t>
                  </w:r>
                </w:p>
              </w:tc>
              <w:tc>
                <w:tcPr>
                  <w:tcW w:w="1267" w:type="dxa"/>
                  <w:vAlign w:val="bottom"/>
                </w:tcPr>
                <w:p w14:paraId="05F50773" w14:textId="77777777" w:rsidR="008063F5" w:rsidRPr="00B40BD9" w:rsidRDefault="008063F5" w:rsidP="00B7646F">
                  <w:pPr>
                    <w:jc w:val="right"/>
                    <w:rPr>
                      <w:sz w:val="20"/>
                    </w:rPr>
                  </w:pPr>
                  <w:r>
                    <w:rPr>
                      <w:sz w:val="20"/>
                    </w:rPr>
                    <w:t>4.000,00</w:t>
                  </w:r>
                </w:p>
              </w:tc>
              <w:tc>
                <w:tcPr>
                  <w:tcW w:w="1267" w:type="dxa"/>
                  <w:vAlign w:val="bottom"/>
                </w:tcPr>
                <w:p w14:paraId="242B6E44" w14:textId="77777777" w:rsidR="008063F5" w:rsidRPr="00B40BD9" w:rsidRDefault="008063F5" w:rsidP="00B7646F">
                  <w:pPr>
                    <w:jc w:val="right"/>
                    <w:rPr>
                      <w:sz w:val="20"/>
                    </w:rPr>
                  </w:pPr>
                  <w:r>
                    <w:rPr>
                      <w:sz w:val="20"/>
                    </w:rPr>
                    <w:t>4.000,00</w:t>
                  </w:r>
                </w:p>
              </w:tc>
            </w:tr>
            <w:tr w:rsidR="008063F5" w:rsidRPr="00B40BD9" w14:paraId="5BEF470B" w14:textId="77777777" w:rsidTr="00B7646F">
              <w:tc>
                <w:tcPr>
                  <w:tcW w:w="572" w:type="dxa"/>
                </w:tcPr>
                <w:p w14:paraId="64B65867" w14:textId="77777777" w:rsidR="008063F5" w:rsidRPr="00B40BD9" w:rsidRDefault="008063F5" w:rsidP="00B7646F">
                  <w:pPr>
                    <w:rPr>
                      <w:sz w:val="20"/>
                    </w:rPr>
                  </w:pPr>
                  <w:r w:rsidRPr="00B40BD9">
                    <w:rPr>
                      <w:sz w:val="20"/>
                    </w:rPr>
                    <w:t>2.</w:t>
                  </w:r>
                </w:p>
              </w:tc>
              <w:tc>
                <w:tcPr>
                  <w:tcW w:w="2419" w:type="dxa"/>
                </w:tcPr>
                <w:p w14:paraId="426A466D" w14:textId="77777777" w:rsidR="008063F5" w:rsidRPr="00B40BD9" w:rsidRDefault="008063F5" w:rsidP="00B7646F">
                  <w:pPr>
                    <w:rPr>
                      <w:sz w:val="20"/>
                    </w:rPr>
                  </w:pPr>
                  <w:r w:rsidRPr="00B40BD9">
                    <w:rPr>
                      <w:sz w:val="20"/>
                    </w:rPr>
                    <w:t>Financiranje programskih aktivnosti braniteljskih udruga</w:t>
                  </w:r>
                </w:p>
              </w:tc>
              <w:tc>
                <w:tcPr>
                  <w:tcW w:w="1366" w:type="dxa"/>
                  <w:vAlign w:val="bottom"/>
                </w:tcPr>
                <w:p w14:paraId="021CA9BB" w14:textId="77777777" w:rsidR="008063F5" w:rsidRPr="00B40BD9" w:rsidRDefault="008063F5" w:rsidP="00B7646F">
                  <w:pPr>
                    <w:jc w:val="right"/>
                    <w:rPr>
                      <w:sz w:val="20"/>
                    </w:rPr>
                  </w:pPr>
                  <w:r>
                    <w:rPr>
                      <w:sz w:val="20"/>
                    </w:rPr>
                    <w:t>58.090,00</w:t>
                  </w:r>
                </w:p>
              </w:tc>
              <w:tc>
                <w:tcPr>
                  <w:tcW w:w="1267" w:type="dxa"/>
                  <w:vAlign w:val="bottom"/>
                </w:tcPr>
                <w:p w14:paraId="20A80E27" w14:textId="77777777" w:rsidR="008063F5" w:rsidRPr="00B40BD9" w:rsidRDefault="008063F5" w:rsidP="00B7646F">
                  <w:pPr>
                    <w:jc w:val="right"/>
                    <w:rPr>
                      <w:sz w:val="20"/>
                    </w:rPr>
                  </w:pPr>
                  <w:r>
                    <w:rPr>
                      <w:sz w:val="20"/>
                    </w:rPr>
                    <w:t>58.090,00</w:t>
                  </w:r>
                </w:p>
              </w:tc>
              <w:tc>
                <w:tcPr>
                  <w:tcW w:w="1267" w:type="dxa"/>
                  <w:vAlign w:val="bottom"/>
                </w:tcPr>
                <w:p w14:paraId="6A33AFE1" w14:textId="77777777" w:rsidR="008063F5" w:rsidRPr="00B40BD9" w:rsidRDefault="008063F5" w:rsidP="00B7646F">
                  <w:pPr>
                    <w:jc w:val="right"/>
                    <w:rPr>
                      <w:sz w:val="20"/>
                    </w:rPr>
                  </w:pPr>
                  <w:r>
                    <w:rPr>
                      <w:sz w:val="20"/>
                    </w:rPr>
                    <w:t>58.090,00</w:t>
                  </w:r>
                </w:p>
              </w:tc>
            </w:tr>
            <w:tr w:rsidR="008063F5" w:rsidRPr="00B40BD9" w14:paraId="0E16019F" w14:textId="77777777" w:rsidTr="00B7646F">
              <w:tc>
                <w:tcPr>
                  <w:tcW w:w="572" w:type="dxa"/>
                </w:tcPr>
                <w:p w14:paraId="058557F4" w14:textId="77777777" w:rsidR="008063F5" w:rsidRPr="00B40BD9" w:rsidRDefault="008063F5" w:rsidP="00B7646F">
                  <w:pPr>
                    <w:rPr>
                      <w:sz w:val="20"/>
                    </w:rPr>
                  </w:pPr>
                  <w:r w:rsidRPr="00B40BD9">
                    <w:rPr>
                      <w:sz w:val="20"/>
                    </w:rPr>
                    <w:t>3.</w:t>
                  </w:r>
                </w:p>
              </w:tc>
              <w:tc>
                <w:tcPr>
                  <w:tcW w:w="2419" w:type="dxa"/>
                </w:tcPr>
                <w:p w14:paraId="678BCEC8" w14:textId="77777777" w:rsidR="008063F5" w:rsidRPr="00B40BD9" w:rsidRDefault="008063F5" w:rsidP="00B7646F">
                  <w:pPr>
                    <w:rPr>
                      <w:sz w:val="20"/>
                    </w:rPr>
                  </w:pPr>
                  <w:r w:rsidRPr="00B40BD9">
                    <w:rPr>
                      <w:sz w:val="20"/>
                    </w:rPr>
                    <w:t xml:space="preserve">Troškovi protokola za pokope </w:t>
                  </w:r>
                  <w:r>
                    <w:rPr>
                      <w:sz w:val="20"/>
                    </w:rPr>
                    <w:t>h</w:t>
                  </w:r>
                  <w:r w:rsidRPr="00B40BD9">
                    <w:rPr>
                      <w:sz w:val="20"/>
                    </w:rPr>
                    <w:t>rvatskih branitelja</w:t>
                  </w:r>
                </w:p>
              </w:tc>
              <w:tc>
                <w:tcPr>
                  <w:tcW w:w="1366" w:type="dxa"/>
                  <w:vAlign w:val="bottom"/>
                </w:tcPr>
                <w:p w14:paraId="7988AFC3" w14:textId="77777777" w:rsidR="008063F5" w:rsidRPr="00B40BD9" w:rsidRDefault="008063F5" w:rsidP="00B7646F">
                  <w:pPr>
                    <w:jc w:val="right"/>
                    <w:rPr>
                      <w:sz w:val="20"/>
                    </w:rPr>
                  </w:pPr>
                  <w:r>
                    <w:rPr>
                      <w:sz w:val="20"/>
                    </w:rPr>
                    <w:t>500.000,00</w:t>
                  </w:r>
                </w:p>
              </w:tc>
              <w:tc>
                <w:tcPr>
                  <w:tcW w:w="1267" w:type="dxa"/>
                  <w:vAlign w:val="bottom"/>
                </w:tcPr>
                <w:p w14:paraId="0BCBB544" w14:textId="77777777" w:rsidR="008063F5" w:rsidRPr="00B40BD9" w:rsidRDefault="008063F5" w:rsidP="00B7646F">
                  <w:pPr>
                    <w:jc w:val="right"/>
                    <w:rPr>
                      <w:sz w:val="20"/>
                    </w:rPr>
                  </w:pPr>
                  <w:r>
                    <w:rPr>
                      <w:sz w:val="20"/>
                    </w:rPr>
                    <w:t>500.000,00</w:t>
                  </w:r>
                </w:p>
              </w:tc>
              <w:tc>
                <w:tcPr>
                  <w:tcW w:w="1267" w:type="dxa"/>
                  <w:vAlign w:val="bottom"/>
                </w:tcPr>
                <w:p w14:paraId="20F5BB0F" w14:textId="77777777" w:rsidR="008063F5" w:rsidRPr="00B40BD9" w:rsidRDefault="008063F5" w:rsidP="00B7646F">
                  <w:pPr>
                    <w:jc w:val="right"/>
                    <w:rPr>
                      <w:sz w:val="20"/>
                    </w:rPr>
                  </w:pPr>
                  <w:r>
                    <w:rPr>
                      <w:sz w:val="20"/>
                    </w:rPr>
                    <w:t>500.000,00</w:t>
                  </w:r>
                </w:p>
              </w:tc>
            </w:tr>
            <w:tr w:rsidR="008063F5" w:rsidRPr="00B40BD9" w14:paraId="5D3A737C" w14:textId="77777777" w:rsidTr="00B7646F">
              <w:tc>
                <w:tcPr>
                  <w:tcW w:w="572" w:type="dxa"/>
                </w:tcPr>
                <w:p w14:paraId="7D48FC10" w14:textId="77777777" w:rsidR="008063F5" w:rsidRPr="00B40BD9" w:rsidRDefault="008063F5" w:rsidP="00B7646F">
                  <w:pPr>
                    <w:rPr>
                      <w:bCs/>
                      <w:sz w:val="20"/>
                    </w:rPr>
                  </w:pPr>
                  <w:r w:rsidRPr="00B40BD9">
                    <w:rPr>
                      <w:bCs/>
                      <w:sz w:val="20"/>
                    </w:rPr>
                    <w:t>4.</w:t>
                  </w:r>
                </w:p>
              </w:tc>
              <w:tc>
                <w:tcPr>
                  <w:tcW w:w="2419" w:type="dxa"/>
                </w:tcPr>
                <w:p w14:paraId="73FAE0B4" w14:textId="77777777" w:rsidR="008063F5" w:rsidRPr="00B40BD9" w:rsidRDefault="008063F5" w:rsidP="00B7646F">
                  <w:pPr>
                    <w:rPr>
                      <w:bCs/>
                      <w:sz w:val="20"/>
                    </w:rPr>
                  </w:pPr>
                  <w:r w:rsidRPr="00B40BD9">
                    <w:rPr>
                      <w:bCs/>
                      <w:sz w:val="20"/>
                    </w:rPr>
                    <w:t>Promicanje vrijednosti Domovinskog rata</w:t>
                  </w:r>
                </w:p>
              </w:tc>
              <w:tc>
                <w:tcPr>
                  <w:tcW w:w="1366" w:type="dxa"/>
                  <w:shd w:val="clear" w:color="auto" w:fill="auto"/>
                  <w:vAlign w:val="bottom"/>
                </w:tcPr>
                <w:p w14:paraId="7A8B52FF" w14:textId="77777777" w:rsidR="008063F5" w:rsidRPr="00B40BD9" w:rsidRDefault="008063F5" w:rsidP="00B7646F">
                  <w:pPr>
                    <w:jc w:val="right"/>
                    <w:rPr>
                      <w:bCs/>
                      <w:sz w:val="20"/>
                    </w:rPr>
                  </w:pPr>
                  <w:r>
                    <w:rPr>
                      <w:bCs/>
                      <w:sz w:val="20"/>
                    </w:rPr>
                    <w:t>126.550,00</w:t>
                  </w:r>
                </w:p>
              </w:tc>
              <w:tc>
                <w:tcPr>
                  <w:tcW w:w="1267" w:type="dxa"/>
                  <w:vAlign w:val="bottom"/>
                </w:tcPr>
                <w:p w14:paraId="4DFBF958" w14:textId="77777777" w:rsidR="008063F5" w:rsidRPr="00B40BD9" w:rsidRDefault="008063F5" w:rsidP="00B7646F">
                  <w:pPr>
                    <w:jc w:val="right"/>
                    <w:rPr>
                      <w:bCs/>
                      <w:sz w:val="20"/>
                    </w:rPr>
                  </w:pPr>
                  <w:r>
                    <w:rPr>
                      <w:bCs/>
                      <w:sz w:val="20"/>
                    </w:rPr>
                    <w:t>26.550,00</w:t>
                  </w:r>
                </w:p>
              </w:tc>
              <w:tc>
                <w:tcPr>
                  <w:tcW w:w="1267" w:type="dxa"/>
                  <w:vAlign w:val="bottom"/>
                </w:tcPr>
                <w:p w14:paraId="569996C9" w14:textId="77777777" w:rsidR="008063F5" w:rsidRPr="00B40BD9" w:rsidRDefault="008063F5" w:rsidP="00B7646F">
                  <w:pPr>
                    <w:jc w:val="right"/>
                    <w:rPr>
                      <w:bCs/>
                      <w:sz w:val="20"/>
                    </w:rPr>
                  </w:pPr>
                  <w:r>
                    <w:rPr>
                      <w:bCs/>
                      <w:sz w:val="20"/>
                    </w:rPr>
                    <w:t>26.550,00</w:t>
                  </w:r>
                </w:p>
              </w:tc>
            </w:tr>
            <w:tr w:rsidR="008063F5" w:rsidRPr="00B40BD9" w14:paraId="34C19CC8" w14:textId="77777777" w:rsidTr="00B7646F">
              <w:tc>
                <w:tcPr>
                  <w:tcW w:w="572" w:type="dxa"/>
                </w:tcPr>
                <w:p w14:paraId="266D4D6A" w14:textId="77777777" w:rsidR="008063F5" w:rsidRPr="00B40BD9" w:rsidRDefault="008063F5" w:rsidP="00B7646F">
                  <w:pPr>
                    <w:rPr>
                      <w:bCs/>
                      <w:sz w:val="20"/>
                    </w:rPr>
                  </w:pPr>
                </w:p>
              </w:tc>
              <w:tc>
                <w:tcPr>
                  <w:tcW w:w="2419" w:type="dxa"/>
                </w:tcPr>
                <w:p w14:paraId="4A3FAE87" w14:textId="77777777" w:rsidR="008063F5" w:rsidRPr="00B40BD9" w:rsidRDefault="008063F5" w:rsidP="00B7646F">
                  <w:pPr>
                    <w:rPr>
                      <w:bCs/>
                      <w:sz w:val="20"/>
                    </w:rPr>
                  </w:pPr>
                  <w:r w:rsidRPr="00755ABE">
                    <w:rPr>
                      <w:bCs/>
                      <w:sz w:val="20"/>
                    </w:rPr>
                    <w:t>Ukupno program:</w:t>
                  </w:r>
                </w:p>
              </w:tc>
              <w:tc>
                <w:tcPr>
                  <w:tcW w:w="1366" w:type="dxa"/>
                  <w:shd w:val="clear" w:color="auto" w:fill="auto"/>
                  <w:vAlign w:val="bottom"/>
                </w:tcPr>
                <w:p w14:paraId="081754C7" w14:textId="77777777" w:rsidR="008063F5" w:rsidRPr="00B40BD9" w:rsidRDefault="008063F5" w:rsidP="00B7646F">
                  <w:pPr>
                    <w:jc w:val="right"/>
                    <w:rPr>
                      <w:bCs/>
                      <w:sz w:val="20"/>
                    </w:rPr>
                  </w:pPr>
                  <w:r>
                    <w:rPr>
                      <w:bCs/>
                      <w:sz w:val="20"/>
                    </w:rPr>
                    <w:fldChar w:fldCharType="begin"/>
                  </w:r>
                  <w:r>
                    <w:rPr>
                      <w:bCs/>
                      <w:sz w:val="20"/>
                    </w:rPr>
                    <w:instrText xml:space="preserve"> =SUM(ABOVE) </w:instrText>
                  </w:r>
                  <w:r>
                    <w:rPr>
                      <w:bCs/>
                      <w:sz w:val="20"/>
                    </w:rPr>
                    <w:fldChar w:fldCharType="separate"/>
                  </w:r>
                  <w:r>
                    <w:rPr>
                      <w:bCs/>
                      <w:noProof/>
                      <w:sz w:val="20"/>
                    </w:rPr>
                    <w:t>688.140</w:t>
                  </w:r>
                  <w:r>
                    <w:rPr>
                      <w:bCs/>
                      <w:sz w:val="20"/>
                    </w:rPr>
                    <w:fldChar w:fldCharType="end"/>
                  </w:r>
                  <w:r>
                    <w:rPr>
                      <w:bCs/>
                      <w:sz w:val="20"/>
                    </w:rPr>
                    <w:t>,00</w:t>
                  </w:r>
                </w:p>
              </w:tc>
              <w:tc>
                <w:tcPr>
                  <w:tcW w:w="1267" w:type="dxa"/>
                  <w:vAlign w:val="bottom"/>
                </w:tcPr>
                <w:p w14:paraId="021C00B5" w14:textId="77777777" w:rsidR="008063F5" w:rsidRPr="00B40BD9" w:rsidRDefault="008063F5" w:rsidP="00B7646F">
                  <w:pPr>
                    <w:jc w:val="right"/>
                    <w:rPr>
                      <w:bCs/>
                      <w:sz w:val="20"/>
                    </w:rPr>
                  </w:pPr>
                  <w:r>
                    <w:rPr>
                      <w:bCs/>
                      <w:sz w:val="20"/>
                    </w:rPr>
                    <w:fldChar w:fldCharType="begin"/>
                  </w:r>
                  <w:r>
                    <w:rPr>
                      <w:bCs/>
                      <w:sz w:val="20"/>
                    </w:rPr>
                    <w:instrText xml:space="preserve"> =SUM(ABOVE) </w:instrText>
                  </w:r>
                  <w:r>
                    <w:rPr>
                      <w:bCs/>
                      <w:sz w:val="20"/>
                    </w:rPr>
                    <w:fldChar w:fldCharType="separate"/>
                  </w:r>
                  <w:r>
                    <w:rPr>
                      <w:bCs/>
                      <w:noProof/>
                      <w:sz w:val="20"/>
                    </w:rPr>
                    <w:t>588.640</w:t>
                  </w:r>
                  <w:r>
                    <w:rPr>
                      <w:bCs/>
                      <w:sz w:val="20"/>
                    </w:rPr>
                    <w:fldChar w:fldCharType="end"/>
                  </w:r>
                  <w:r>
                    <w:rPr>
                      <w:bCs/>
                      <w:sz w:val="20"/>
                    </w:rPr>
                    <w:t>,00</w:t>
                  </w:r>
                </w:p>
              </w:tc>
              <w:tc>
                <w:tcPr>
                  <w:tcW w:w="1267" w:type="dxa"/>
                  <w:vAlign w:val="bottom"/>
                </w:tcPr>
                <w:p w14:paraId="0753CBE4" w14:textId="77777777" w:rsidR="008063F5" w:rsidRPr="00B40BD9" w:rsidRDefault="008063F5" w:rsidP="00B7646F">
                  <w:pPr>
                    <w:jc w:val="right"/>
                    <w:rPr>
                      <w:bCs/>
                      <w:sz w:val="20"/>
                    </w:rPr>
                  </w:pPr>
                  <w:r>
                    <w:rPr>
                      <w:bCs/>
                      <w:sz w:val="20"/>
                    </w:rPr>
                    <w:fldChar w:fldCharType="begin"/>
                  </w:r>
                  <w:r>
                    <w:rPr>
                      <w:bCs/>
                      <w:sz w:val="20"/>
                    </w:rPr>
                    <w:instrText xml:space="preserve"> =SUM(ABOVE) </w:instrText>
                  </w:r>
                  <w:r>
                    <w:rPr>
                      <w:bCs/>
                      <w:sz w:val="20"/>
                    </w:rPr>
                    <w:fldChar w:fldCharType="separate"/>
                  </w:r>
                  <w:r>
                    <w:rPr>
                      <w:bCs/>
                      <w:noProof/>
                      <w:sz w:val="20"/>
                    </w:rPr>
                    <w:t>588.640</w:t>
                  </w:r>
                  <w:r>
                    <w:rPr>
                      <w:bCs/>
                      <w:sz w:val="20"/>
                    </w:rPr>
                    <w:fldChar w:fldCharType="end"/>
                  </w:r>
                  <w:r>
                    <w:rPr>
                      <w:bCs/>
                      <w:sz w:val="20"/>
                    </w:rPr>
                    <w:t>,00</w:t>
                  </w:r>
                </w:p>
              </w:tc>
            </w:tr>
          </w:tbl>
          <w:p w14:paraId="02A882E9" w14:textId="77777777" w:rsidR="008063F5" w:rsidRPr="00B40BD9" w:rsidRDefault="008063F5" w:rsidP="00B7646F">
            <w:pPr>
              <w:rPr>
                <w:bCs/>
                <w:sz w:val="20"/>
              </w:rPr>
            </w:pPr>
          </w:p>
          <w:p w14:paraId="15B2DC35" w14:textId="77777777" w:rsidR="008063F5" w:rsidRDefault="008063F5" w:rsidP="00B7646F">
            <w:pPr>
              <w:rPr>
                <w:sz w:val="20"/>
              </w:rPr>
            </w:pPr>
          </w:p>
          <w:p w14:paraId="09B697E4" w14:textId="77777777" w:rsidR="008063F5" w:rsidRPr="00B40BD9" w:rsidRDefault="008063F5" w:rsidP="00B7646F">
            <w:pPr>
              <w:rPr>
                <w:bCs/>
                <w:sz w:val="20"/>
              </w:rPr>
            </w:pPr>
          </w:p>
          <w:p w14:paraId="3CEDC242" w14:textId="77777777" w:rsidR="008063F5" w:rsidRPr="00B40BD9" w:rsidRDefault="008063F5" w:rsidP="00B7646F">
            <w:pPr>
              <w:rPr>
                <w:sz w:val="20"/>
              </w:rPr>
            </w:pPr>
            <w:r w:rsidRPr="00B40BD9">
              <w:rPr>
                <w:sz w:val="20"/>
              </w:rPr>
              <w:t>Veliki broj osmišljenih i realiziranih programa i projekata braniteljskih udruga koje su registrirane na području Osječko-baranjske županije ili ih provode na području Županije.</w:t>
            </w:r>
          </w:p>
          <w:p w14:paraId="0842378F" w14:textId="77777777" w:rsidR="008063F5" w:rsidRPr="00B40BD9" w:rsidRDefault="008063F5" w:rsidP="00B7646F">
            <w:pPr>
              <w:rPr>
                <w:sz w:val="20"/>
              </w:rPr>
            </w:pPr>
            <w:r w:rsidRPr="00B40BD9">
              <w:rPr>
                <w:sz w:val="20"/>
              </w:rPr>
              <w:t>Osiguravanje dostojnog pokopa Hrvatskih branitelja.</w:t>
            </w:r>
          </w:p>
          <w:p w14:paraId="6F5A0F03" w14:textId="77777777" w:rsidR="008063F5" w:rsidRPr="00B40BD9" w:rsidRDefault="008063F5" w:rsidP="00B7646F">
            <w:pPr>
              <w:rPr>
                <w:bCs/>
                <w:sz w:val="20"/>
              </w:rPr>
            </w:pPr>
          </w:p>
          <w:tbl>
            <w:tblPr>
              <w:tblW w:w="7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
              <w:gridCol w:w="2312"/>
              <w:gridCol w:w="1100"/>
              <w:gridCol w:w="1117"/>
              <w:gridCol w:w="983"/>
              <w:gridCol w:w="1115"/>
            </w:tblGrid>
            <w:tr w:rsidR="008063F5" w:rsidRPr="00B40BD9" w14:paraId="49AB5663" w14:textId="77777777" w:rsidTr="00B7646F">
              <w:trPr>
                <w:cantSplit/>
              </w:trPr>
              <w:tc>
                <w:tcPr>
                  <w:tcW w:w="602" w:type="dxa"/>
                  <w:vAlign w:val="center"/>
                </w:tcPr>
                <w:p w14:paraId="6CFECA6B" w14:textId="77777777" w:rsidR="008063F5" w:rsidRPr="00B40BD9" w:rsidRDefault="008063F5" w:rsidP="00B7646F">
                  <w:pPr>
                    <w:jc w:val="center"/>
                    <w:rPr>
                      <w:bCs/>
                      <w:sz w:val="20"/>
                    </w:rPr>
                  </w:pPr>
                  <w:proofErr w:type="spellStart"/>
                  <w:r w:rsidRPr="00B40BD9">
                    <w:rPr>
                      <w:bCs/>
                      <w:sz w:val="20"/>
                    </w:rPr>
                    <w:t>R.b</w:t>
                  </w:r>
                  <w:proofErr w:type="spellEnd"/>
                  <w:r w:rsidRPr="00B40BD9">
                    <w:rPr>
                      <w:bCs/>
                      <w:sz w:val="20"/>
                    </w:rPr>
                    <w:t>.</w:t>
                  </w:r>
                </w:p>
              </w:tc>
              <w:tc>
                <w:tcPr>
                  <w:tcW w:w="2312" w:type="dxa"/>
                  <w:vAlign w:val="center"/>
                </w:tcPr>
                <w:p w14:paraId="05A84D1B" w14:textId="77777777" w:rsidR="008063F5" w:rsidRPr="00B40BD9" w:rsidRDefault="008063F5" w:rsidP="00B7646F">
                  <w:pPr>
                    <w:jc w:val="center"/>
                    <w:rPr>
                      <w:bCs/>
                      <w:sz w:val="20"/>
                    </w:rPr>
                  </w:pPr>
                  <w:r w:rsidRPr="00B40BD9">
                    <w:rPr>
                      <w:bCs/>
                      <w:sz w:val="20"/>
                    </w:rPr>
                    <w:t>Pokazatelj uspješnosti</w:t>
                  </w:r>
                </w:p>
              </w:tc>
              <w:tc>
                <w:tcPr>
                  <w:tcW w:w="1100" w:type="dxa"/>
                  <w:tcBorders>
                    <w:top w:val="single" w:sz="4" w:space="0" w:color="auto"/>
                    <w:left w:val="single" w:sz="4" w:space="0" w:color="auto"/>
                    <w:bottom w:val="single" w:sz="4" w:space="0" w:color="auto"/>
                    <w:right w:val="single" w:sz="4" w:space="0" w:color="auto"/>
                  </w:tcBorders>
                  <w:vAlign w:val="center"/>
                </w:tcPr>
                <w:p w14:paraId="24A2BD62"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Polazna vrijednost</w:t>
                  </w:r>
                </w:p>
              </w:tc>
              <w:tc>
                <w:tcPr>
                  <w:tcW w:w="1117" w:type="dxa"/>
                  <w:tcBorders>
                    <w:top w:val="single" w:sz="4" w:space="0" w:color="auto"/>
                    <w:left w:val="single" w:sz="4" w:space="0" w:color="auto"/>
                    <w:bottom w:val="single" w:sz="4" w:space="0" w:color="auto"/>
                    <w:right w:val="single" w:sz="4" w:space="0" w:color="auto"/>
                  </w:tcBorders>
                  <w:vAlign w:val="center"/>
                </w:tcPr>
                <w:p w14:paraId="12481166" w14:textId="77777777" w:rsidR="008063F5" w:rsidRPr="00B40BD9" w:rsidRDefault="008063F5" w:rsidP="00B7646F">
                  <w:pPr>
                    <w:pStyle w:val="Naslov7"/>
                    <w:rPr>
                      <w:rFonts w:ascii="Times New Roman" w:hAnsi="Times New Roman"/>
                      <w:b w:val="0"/>
                    </w:rPr>
                  </w:pPr>
                  <w:r w:rsidRPr="00B40BD9">
                    <w:rPr>
                      <w:rFonts w:ascii="Times New Roman" w:hAnsi="Times New Roman"/>
                      <w:b w:val="0"/>
                    </w:rPr>
                    <w:t>Ciljana vrijednost 202</w:t>
                  </w:r>
                  <w:r>
                    <w:rPr>
                      <w:rFonts w:ascii="Times New Roman" w:hAnsi="Times New Roman"/>
                      <w:b w:val="0"/>
                    </w:rPr>
                    <w:t>5</w:t>
                  </w:r>
                  <w:r w:rsidRPr="00B40BD9">
                    <w:rPr>
                      <w:rFonts w:ascii="Times New Roman" w:hAnsi="Times New Roman"/>
                      <w:b w:val="0"/>
                    </w:rPr>
                    <w:t>.</w:t>
                  </w:r>
                </w:p>
              </w:tc>
              <w:tc>
                <w:tcPr>
                  <w:tcW w:w="983" w:type="dxa"/>
                  <w:tcBorders>
                    <w:top w:val="single" w:sz="4" w:space="0" w:color="auto"/>
                    <w:left w:val="single" w:sz="4" w:space="0" w:color="auto"/>
                    <w:bottom w:val="single" w:sz="4" w:space="0" w:color="auto"/>
                    <w:right w:val="single" w:sz="4" w:space="0" w:color="auto"/>
                  </w:tcBorders>
                </w:tcPr>
                <w:p w14:paraId="71D043C1"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6</w:t>
                  </w:r>
                  <w:r w:rsidRPr="00B40BD9">
                    <w:rPr>
                      <w:rFonts w:ascii="Times New Roman" w:hAnsi="Times New Roman"/>
                      <w:b w:val="0"/>
                    </w:rPr>
                    <w:t>.</w:t>
                  </w:r>
                </w:p>
              </w:tc>
              <w:tc>
                <w:tcPr>
                  <w:tcW w:w="1115" w:type="dxa"/>
                  <w:tcBorders>
                    <w:top w:val="single" w:sz="4" w:space="0" w:color="auto"/>
                    <w:left w:val="single" w:sz="4" w:space="0" w:color="auto"/>
                    <w:bottom w:val="single" w:sz="4" w:space="0" w:color="auto"/>
                    <w:right w:val="single" w:sz="4" w:space="0" w:color="auto"/>
                  </w:tcBorders>
                  <w:vAlign w:val="center"/>
                </w:tcPr>
                <w:p w14:paraId="5DC42AD0"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7</w:t>
                  </w:r>
                  <w:r w:rsidRPr="00B40BD9">
                    <w:rPr>
                      <w:rFonts w:ascii="Times New Roman" w:hAnsi="Times New Roman"/>
                      <w:b w:val="0"/>
                    </w:rPr>
                    <w:t>.</w:t>
                  </w:r>
                </w:p>
              </w:tc>
            </w:tr>
            <w:tr w:rsidR="008063F5" w:rsidRPr="00B40BD9" w14:paraId="16C4EA7B" w14:textId="77777777" w:rsidTr="00B7646F">
              <w:trPr>
                <w:cantSplit/>
              </w:trPr>
              <w:tc>
                <w:tcPr>
                  <w:tcW w:w="602" w:type="dxa"/>
                </w:tcPr>
                <w:p w14:paraId="4D1DF239" w14:textId="77777777" w:rsidR="008063F5" w:rsidRPr="00B40BD9" w:rsidRDefault="008063F5" w:rsidP="00B7646F">
                  <w:pPr>
                    <w:rPr>
                      <w:sz w:val="20"/>
                    </w:rPr>
                  </w:pPr>
                  <w:r w:rsidRPr="00B40BD9">
                    <w:rPr>
                      <w:sz w:val="20"/>
                    </w:rPr>
                    <w:t>1.</w:t>
                  </w:r>
                </w:p>
              </w:tc>
              <w:tc>
                <w:tcPr>
                  <w:tcW w:w="2312" w:type="dxa"/>
                </w:tcPr>
                <w:p w14:paraId="10E261E1" w14:textId="77777777" w:rsidR="008063F5" w:rsidRPr="00B40BD9" w:rsidRDefault="008063F5" w:rsidP="00B7646F">
                  <w:pPr>
                    <w:rPr>
                      <w:bCs/>
                      <w:sz w:val="20"/>
                    </w:rPr>
                  </w:pPr>
                  <w:r w:rsidRPr="00B40BD9">
                    <w:rPr>
                      <w:bCs/>
                      <w:sz w:val="20"/>
                    </w:rPr>
                    <w:t>Broj financiranih programa</w:t>
                  </w:r>
                </w:p>
              </w:tc>
              <w:tc>
                <w:tcPr>
                  <w:tcW w:w="1100" w:type="dxa"/>
                  <w:tcBorders>
                    <w:top w:val="single" w:sz="4" w:space="0" w:color="auto"/>
                    <w:left w:val="single" w:sz="4" w:space="0" w:color="auto"/>
                    <w:bottom w:val="single" w:sz="4" w:space="0" w:color="auto"/>
                    <w:right w:val="single" w:sz="4" w:space="0" w:color="auto"/>
                  </w:tcBorders>
                  <w:vAlign w:val="center"/>
                </w:tcPr>
                <w:p w14:paraId="57D1C12A" w14:textId="77777777" w:rsidR="008063F5" w:rsidRPr="00B40BD9" w:rsidRDefault="008063F5" w:rsidP="00B7646F">
                  <w:pPr>
                    <w:jc w:val="center"/>
                    <w:rPr>
                      <w:bCs/>
                      <w:sz w:val="20"/>
                    </w:rPr>
                  </w:pPr>
                  <w:r>
                    <w:rPr>
                      <w:bCs/>
                      <w:sz w:val="20"/>
                    </w:rPr>
                    <w:t>2</w:t>
                  </w:r>
                </w:p>
              </w:tc>
              <w:tc>
                <w:tcPr>
                  <w:tcW w:w="1117" w:type="dxa"/>
                  <w:tcBorders>
                    <w:top w:val="single" w:sz="4" w:space="0" w:color="auto"/>
                    <w:left w:val="single" w:sz="4" w:space="0" w:color="auto"/>
                    <w:bottom w:val="single" w:sz="4" w:space="0" w:color="auto"/>
                    <w:right w:val="single" w:sz="4" w:space="0" w:color="auto"/>
                  </w:tcBorders>
                  <w:vAlign w:val="center"/>
                </w:tcPr>
                <w:p w14:paraId="24EC4C97" w14:textId="77777777" w:rsidR="008063F5" w:rsidRPr="00B40BD9" w:rsidRDefault="008063F5" w:rsidP="00B7646F">
                  <w:pPr>
                    <w:jc w:val="center"/>
                    <w:rPr>
                      <w:bCs/>
                      <w:sz w:val="20"/>
                    </w:rPr>
                  </w:pPr>
                  <w:r>
                    <w:rPr>
                      <w:bCs/>
                      <w:sz w:val="20"/>
                    </w:rPr>
                    <w:t>2</w:t>
                  </w:r>
                </w:p>
              </w:tc>
              <w:tc>
                <w:tcPr>
                  <w:tcW w:w="983" w:type="dxa"/>
                  <w:tcBorders>
                    <w:top w:val="single" w:sz="4" w:space="0" w:color="auto"/>
                    <w:left w:val="single" w:sz="4" w:space="0" w:color="auto"/>
                    <w:bottom w:val="single" w:sz="4" w:space="0" w:color="auto"/>
                    <w:right w:val="single" w:sz="4" w:space="0" w:color="auto"/>
                  </w:tcBorders>
                  <w:vAlign w:val="center"/>
                </w:tcPr>
                <w:p w14:paraId="1842F8A7" w14:textId="77777777" w:rsidR="008063F5" w:rsidRPr="00B40BD9" w:rsidRDefault="008063F5" w:rsidP="00B7646F">
                  <w:pPr>
                    <w:jc w:val="center"/>
                    <w:rPr>
                      <w:bCs/>
                      <w:sz w:val="20"/>
                    </w:rPr>
                  </w:pPr>
                  <w:r>
                    <w:rPr>
                      <w:bCs/>
                      <w:sz w:val="20"/>
                    </w:rPr>
                    <w:t>2</w:t>
                  </w:r>
                </w:p>
              </w:tc>
              <w:tc>
                <w:tcPr>
                  <w:tcW w:w="1115" w:type="dxa"/>
                  <w:tcBorders>
                    <w:top w:val="single" w:sz="4" w:space="0" w:color="auto"/>
                    <w:left w:val="single" w:sz="4" w:space="0" w:color="auto"/>
                    <w:bottom w:val="single" w:sz="4" w:space="0" w:color="auto"/>
                    <w:right w:val="single" w:sz="4" w:space="0" w:color="auto"/>
                  </w:tcBorders>
                  <w:vAlign w:val="center"/>
                </w:tcPr>
                <w:p w14:paraId="5C49D032" w14:textId="77777777" w:rsidR="008063F5" w:rsidRPr="00B40BD9" w:rsidRDefault="008063F5" w:rsidP="00B7646F">
                  <w:pPr>
                    <w:jc w:val="center"/>
                    <w:rPr>
                      <w:bCs/>
                      <w:sz w:val="20"/>
                    </w:rPr>
                  </w:pPr>
                  <w:r>
                    <w:rPr>
                      <w:bCs/>
                      <w:sz w:val="20"/>
                    </w:rPr>
                    <w:t>2</w:t>
                  </w:r>
                </w:p>
              </w:tc>
            </w:tr>
            <w:tr w:rsidR="008063F5" w:rsidRPr="00B40BD9" w14:paraId="5234CEF3" w14:textId="77777777" w:rsidTr="00B7646F">
              <w:trPr>
                <w:cantSplit/>
              </w:trPr>
              <w:tc>
                <w:tcPr>
                  <w:tcW w:w="602" w:type="dxa"/>
                </w:tcPr>
                <w:p w14:paraId="1B641BC5" w14:textId="77777777" w:rsidR="008063F5" w:rsidRPr="00B40BD9" w:rsidRDefault="008063F5" w:rsidP="00B7646F">
                  <w:pPr>
                    <w:rPr>
                      <w:sz w:val="20"/>
                    </w:rPr>
                  </w:pPr>
                  <w:r w:rsidRPr="00B40BD9">
                    <w:rPr>
                      <w:sz w:val="20"/>
                    </w:rPr>
                    <w:t>2.</w:t>
                  </w:r>
                </w:p>
              </w:tc>
              <w:tc>
                <w:tcPr>
                  <w:tcW w:w="2312" w:type="dxa"/>
                </w:tcPr>
                <w:p w14:paraId="6A8A190C" w14:textId="77777777" w:rsidR="008063F5" w:rsidRPr="00B40BD9" w:rsidRDefault="008063F5" w:rsidP="00B7646F">
                  <w:pPr>
                    <w:rPr>
                      <w:bCs/>
                      <w:sz w:val="20"/>
                    </w:rPr>
                  </w:pPr>
                  <w:r w:rsidRPr="00B40BD9">
                    <w:rPr>
                      <w:bCs/>
                      <w:sz w:val="20"/>
                    </w:rPr>
                    <w:t>Broj prijavljenih programa na javni poziv/broj financiranih programa</w:t>
                  </w:r>
                </w:p>
              </w:tc>
              <w:tc>
                <w:tcPr>
                  <w:tcW w:w="1100" w:type="dxa"/>
                  <w:tcBorders>
                    <w:top w:val="single" w:sz="4" w:space="0" w:color="auto"/>
                    <w:left w:val="single" w:sz="4" w:space="0" w:color="auto"/>
                    <w:bottom w:val="single" w:sz="4" w:space="0" w:color="auto"/>
                    <w:right w:val="single" w:sz="4" w:space="0" w:color="auto"/>
                  </w:tcBorders>
                  <w:vAlign w:val="center"/>
                </w:tcPr>
                <w:p w14:paraId="4EEFE24F" w14:textId="77777777" w:rsidR="008063F5" w:rsidRPr="00B40BD9" w:rsidRDefault="008063F5" w:rsidP="00B7646F">
                  <w:pPr>
                    <w:jc w:val="center"/>
                    <w:rPr>
                      <w:bCs/>
                      <w:sz w:val="20"/>
                    </w:rPr>
                  </w:pPr>
                  <w:r>
                    <w:rPr>
                      <w:bCs/>
                      <w:sz w:val="20"/>
                    </w:rPr>
                    <w:t>40/33</w:t>
                  </w:r>
                </w:p>
              </w:tc>
              <w:tc>
                <w:tcPr>
                  <w:tcW w:w="1117" w:type="dxa"/>
                  <w:tcBorders>
                    <w:top w:val="single" w:sz="4" w:space="0" w:color="auto"/>
                    <w:left w:val="single" w:sz="4" w:space="0" w:color="auto"/>
                    <w:bottom w:val="single" w:sz="4" w:space="0" w:color="auto"/>
                    <w:right w:val="single" w:sz="4" w:space="0" w:color="auto"/>
                  </w:tcBorders>
                  <w:vAlign w:val="center"/>
                </w:tcPr>
                <w:p w14:paraId="63C9E1B0" w14:textId="77777777" w:rsidR="008063F5" w:rsidRPr="00B40BD9" w:rsidRDefault="008063F5" w:rsidP="00B7646F">
                  <w:pPr>
                    <w:jc w:val="center"/>
                    <w:rPr>
                      <w:bCs/>
                      <w:sz w:val="20"/>
                    </w:rPr>
                  </w:pPr>
                  <w:r>
                    <w:rPr>
                      <w:bCs/>
                      <w:sz w:val="20"/>
                    </w:rPr>
                    <w:t>30/25</w:t>
                  </w:r>
                </w:p>
              </w:tc>
              <w:tc>
                <w:tcPr>
                  <w:tcW w:w="983" w:type="dxa"/>
                  <w:tcBorders>
                    <w:top w:val="single" w:sz="4" w:space="0" w:color="auto"/>
                    <w:left w:val="single" w:sz="4" w:space="0" w:color="auto"/>
                    <w:bottom w:val="single" w:sz="4" w:space="0" w:color="auto"/>
                    <w:right w:val="single" w:sz="4" w:space="0" w:color="auto"/>
                  </w:tcBorders>
                  <w:vAlign w:val="center"/>
                </w:tcPr>
                <w:p w14:paraId="52E419D8" w14:textId="77777777" w:rsidR="008063F5" w:rsidRPr="00B40BD9" w:rsidRDefault="008063F5" w:rsidP="00B7646F">
                  <w:pPr>
                    <w:jc w:val="center"/>
                    <w:rPr>
                      <w:sz w:val="20"/>
                    </w:rPr>
                  </w:pPr>
                  <w:r>
                    <w:rPr>
                      <w:sz w:val="20"/>
                    </w:rPr>
                    <w:t>30/25</w:t>
                  </w:r>
                </w:p>
              </w:tc>
              <w:tc>
                <w:tcPr>
                  <w:tcW w:w="1115" w:type="dxa"/>
                  <w:tcBorders>
                    <w:top w:val="single" w:sz="4" w:space="0" w:color="auto"/>
                    <w:left w:val="single" w:sz="4" w:space="0" w:color="auto"/>
                    <w:bottom w:val="single" w:sz="4" w:space="0" w:color="auto"/>
                    <w:right w:val="single" w:sz="4" w:space="0" w:color="auto"/>
                  </w:tcBorders>
                  <w:vAlign w:val="center"/>
                </w:tcPr>
                <w:p w14:paraId="13C04571" w14:textId="77777777" w:rsidR="008063F5" w:rsidRPr="00B40BD9" w:rsidRDefault="008063F5" w:rsidP="00B7646F">
                  <w:pPr>
                    <w:jc w:val="center"/>
                    <w:rPr>
                      <w:sz w:val="20"/>
                    </w:rPr>
                  </w:pPr>
                  <w:r>
                    <w:rPr>
                      <w:sz w:val="20"/>
                    </w:rPr>
                    <w:t>30/25</w:t>
                  </w:r>
                </w:p>
              </w:tc>
            </w:tr>
            <w:tr w:rsidR="008063F5" w:rsidRPr="00B40BD9" w14:paraId="0E92CA6A" w14:textId="77777777" w:rsidTr="00B7646F">
              <w:trPr>
                <w:cantSplit/>
              </w:trPr>
              <w:tc>
                <w:tcPr>
                  <w:tcW w:w="602" w:type="dxa"/>
                </w:tcPr>
                <w:p w14:paraId="4EF42462" w14:textId="77777777" w:rsidR="008063F5" w:rsidRPr="00B40BD9" w:rsidRDefault="008063F5" w:rsidP="00B7646F">
                  <w:pPr>
                    <w:rPr>
                      <w:sz w:val="20"/>
                    </w:rPr>
                  </w:pPr>
                  <w:r w:rsidRPr="00B40BD9">
                    <w:rPr>
                      <w:sz w:val="20"/>
                    </w:rPr>
                    <w:t>3.</w:t>
                  </w:r>
                </w:p>
              </w:tc>
              <w:tc>
                <w:tcPr>
                  <w:tcW w:w="2312" w:type="dxa"/>
                </w:tcPr>
                <w:p w14:paraId="072490DB" w14:textId="77777777" w:rsidR="008063F5" w:rsidRPr="00B40BD9" w:rsidRDefault="008063F5" w:rsidP="00B7646F">
                  <w:pPr>
                    <w:rPr>
                      <w:bCs/>
                      <w:sz w:val="20"/>
                    </w:rPr>
                  </w:pPr>
                  <w:r w:rsidRPr="00B40BD9">
                    <w:rPr>
                      <w:bCs/>
                      <w:sz w:val="20"/>
                    </w:rPr>
                    <w:t>Ispunjavanje zakonske osnove</w:t>
                  </w:r>
                </w:p>
              </w:tc>
              <w:tc>
                <w:tcPr>
                  <w:tcW w:w="1100" w:type="dxa"/>
                  <w:tcBorders>
                    <w:top w:val="single" w:sz="4" w:space="0" w:color="auto"/>
                    <w:left w:val="single" w:sz="4" w:space="0" w:color="auto"/>
                    <w:bottom w:val="single" w:sz="4" w:space="0" w:color="auto"/>
                    <w:right w:val="single" w:sz="4" w:space="0" w:color="auto"/>
                  </w:tcBorders>
                  <w:vAlign w:val="center"/>
                </w:tcPr>
                <w:p w14:paraId="20D5DF74" w14:textId="77777777" w:rsidR="008063F5" w:rsidRPr="00B40BD9" w:rsidRDefault="008063F5" w:rsidP="00B7646F">
                  <w:pPr>
                    <w:jc w:val="center"/>
                    <w:rPr>
                      <w:sz w:val="20"/>
                    </w:rPr>
                  </w:pPr>
                  <w:r>
                    <w:rPr>
                      <w:sz w:val="20"/>
                    </w:rPr>
                    <w:t>100%</w:t>
                  </w:r>
                </w:p>
              </w:tc>
              <w:tc>
                <w:tcPr>
                  <w:tcW w:w="1117" w:type="dxa"/>
                  <w:tcBorders>
                    <w:top w:val="single" w:sz="4" w:space="0" w:color="auto"/>
                    <w:left w:val="single" w:sz="4" w:space="0" w:color="auto"/>
                    <w:bottom w:val="single" w:sz="4" w:space="0" w:color="auto"/>
                    <w:right w:val="single" w:sz="4" w:space="0" w:color="auto"/>
                  </w:tcBorders>
                  <w:vAlign w:val="center"/>
                </w:tcPr>
                <w:p w14:paraId="47EA19F7" w14:textId="77777777" w:rsidR="008063F5" w:rsidRPr="00B40BD9" w:rsidRDefault="008063F5" w:rsidP="00B7646F">
                  <w:pPr>
                    <w:jc w:val="center"/>
                    <w:rPr>
                      <w:sz w:val="20"/>
                    </w:rPr>
                  </w:pPr>
                  <w:r>
                    <w:rPr>
                      <w:sz w:val="20"/>
                    </w:rPr>
                    <w:t>100%</w:t>
                  </w:r>
                </w:p>
              </w:tc>
              <w:tc>
                <w:tcPr>
                  <w:tcW w:w="983" w:type="dxa"/>
                  <w:tcBorders>
                    <w:top w:val="single" w:sz="4" w:space="0" w:color="auto"/>
                    <w:left w:val="single" w:sz="4" w:space="0" w:color="auto"/>
                    <w:bottom w:val="single" w:sz="4" w:space="0" w:color="auto"/>
                    <w:right w:val="single" w:sz="4" w:space="0" w:color="auto"/>
                  </w:tcBorders>
                  <w:vAlign w:val="center"/>
                </w:tcPr>
                <w:p w14:paraId="7AF2F4BD" w14:textId="77777777" w:rsidR="008063F5" w:rsidRPr="00B40BD9" w:rsidRDefault="008063F5" w:rsidP="00B7646F">
                  <w:pPr>
                    <w:jc w:val="center"/>
                    <w:rPr>
                      <w:sz w:val="20"/>
                    </w:rPr>
                  </w:pPr>
                  <w:r>
                    <w:rPr>
                      <w:sz w:val="20"/>
                    </w:rPr>
                    <w:t>100%</w:t>
                  </w:r>
                </w:p>
              </w:tc>
              <w:tc>
                <w:tcPr>
                  <w:tcW w:w="1115" w:type="dxa"/>
                  <w:tcBorders>
                    <w:top w:val="single" w:sz="4" w:space="0" w:color="auto"/>
                    <w:left w:val="single" w:sz="4" w:space="0" w:color="auto"/>
                    <w:bottom w:val="single" w:sz="4" w:space="0" w:color="auto"/>
                    <w:right w:val="single" w:sz="4" w:space="0" w:color="auto"/>
                  </w:tcBorders>
                  <w:vAlign w:val="center"/>
                </w:tcPr>
                <w:p w14:paraId="55A3F8F6" w14:textId="77777777" w:rsidR="008063F5" w:rsidRPr="00B40BD9" w:rsidRDefault="008063F5" w:rsidP="00B7646F">
                  <w:pPr>
                    <w:jc w:val="center"/>
                    <w:rPr>
                      <w:sz w:val="20"/>
                    </w:rPr>
                  </w:pPr>
                  <w:r>
                    <w:rPr>
                      <w:sz w:val="20"/>
                    </w:rPr>
                    <w:t>100%</w:t>
                  </w:r>
                </w:p>
              </w:tc>
            </w:tr>
            <w:tr w:rsidR="008063F5" w:rsidRPr="00B40BD9" w14:paraId="2D814CAD" w14:textId="77777777" w:rsidTr="00B7646F">
              <w:trPr>
                <w:cantSplit/>
              </w:trPr>
              <w:tc>
                <w:tcPr>
                  <w:tcW w:w="602" w:type="dxa"/>
                </w:tcPr>
                <w:p w14:paraId="306BFE34" w14:textId="77777777" w:rsidR="008063F5" w:rsidRPr="00B40BD9" w:rsidRDefault="008063F5" w:rsidP="00B7646F">
                  <w:pPr>
                    <w:rPr>
                      <w:sz w:val="20"/>
                    </w:rPr>
                  </w:pPr>
                  <w:r w:rsidRPr="00B40BD9">
                    <w:rPr>
                      <w:sz w:val="20"/>
                    </w:rPr>
                    <w:t>4.</w:t>
                  </w:r>
                </w:p>
              </w:tc>
              <w:tc>
                <w:tcPr>
                  <w:tcW w:w="2312" w:type="dxa"/>
                </w:tcPr>
                <w:p w14:paraId="3A03E57C" w14:textId="77777777" w:rsidR="008063F5" w:rsidRPr="00B40BD9" w:rsidRDefault="008063F5" w:rsidP="00B7646F">
                  <w:pPr>
                    <w:rPr>
                      <w:bCs/>
                      <w:sz w:val="20"/>
                    </w:rPr>
                  </w:pPr>
                  <w:r w:rsidRPr="00B40BD9">
                    <w:rPr>
                      <w:bCs/>
                      <w:sz w:val="20"/>
                    </w:rPr>
                    <w:t>Broj realiziranih projekata</w:t>
                  </w:r>
                </w:p>
              </w:tc>
              <w:tc>
                <w:tcPr>
                  <w:tcW w:w="1100" w:type="dxa"/>
                  <w:tcBorders>
                    <w:top w:val="single" w:sz="4" w:space="0" w:color="auto"/>
                    <w:left w:val="single" w:sz="4" w:space="0" w:color="auto"/>
                    <w:bottom w:val="single" w:sz="4" w:space="0" w:color="auto"/>
                    <w:right w:val="single" w:sz="4" w:space="0" w:color="auto"/>
                  </w:tcBorders>
                  <w:vAlign w:val="center"/>
                </w:tcPr>
                <w:p w14:paraId="4287A2A9" w14:textId="77777777" w:rsidR="008063F5" w:rsidRPr="00B40BD9" w:rsidRDefault="008063F5" w:rsidP="00B7646F">
                  <w:pPr>
                    <w:jc w:val="center"/>
                    <w:rPr>
                      <w:sz w:val="20"/>
                    </w:rPr>
                  </w:pPr>
                  <w:r>
                    <w:rPr>
                      <w:sz w:val="20"/>
                    </w:rPr>
                    <w:t>-</w:t>
                  </w:r>
                </w:p>
              </w:tc>
              <w:tc>
                <w:tcPr>
                  <w:tcW w:w="1117" w:type="dxa"/>
                  <w:tcBorders>
                    <w:top w:val="single" w:sz="4" w:space="0" w:color="auto"/>
                    <w:left w:val="single" w:sz="4" w:space="0" w:color="auto"/>
                    <w:bottom w:val="single" w:sz="4" w:space="0" w:color="auto"/>
                    <w:right w:val="single" w:sz="4" w:space="0" w:color="auto"/>
                  </w:tcBorders>
                  <w:vAlign w:val="center"/>
                </w:tcPr>
                <w:p w14:paraId="6877F459" w14:textId="77777777" w:rsidR="008063F5" w:rsidRPr="00B40BD9" w:rsidRDefault="008063F5" w:rsidP="00B7646F">
                  <w:pPr>
                    <w:jc w:val="center"/>
                    <w:rPr>
                      <w:sz w:val="20"/>
                    </w:rPr>
                  </w:pPr>
                  <w:r>
                    <w:rPr>
                      <w:sz w:val="20"/>
                    </w:rPr>
                    <w:t>2</w:t>
                  </w:r>
                </w:p>
              </w:tc>
              <w:tc>
                <w:tcPr>
                  <w:tcW w:w="983" w:type="dxa"/>
                  <w:tcBorders>
                    <w:top w:val="single" w:sz="4" w:space="0" w:color="auto"/>
                    <w:left w:val="single" w:sz="4" w:space="0" w:color="auto"/>
                    <w:bottom w:val="single" w:sz="4" w:space="0" w:color="auto"/>
                    <w:right w:val="single" w:sz="4" w:space="0" w:color="auto"/>
                  </w:tcBorders>
                  <w:vAlign w:val="center"/>
                </w:tcPr>
                <w:p w14:paraId="5CE5FB0F" w14:textId="77777777" w:rsidR="008063F5" w:rsidRPr="00B40BD9" w:rsidRDefault="008063F5" w:rsidP="00B7646F">
                  <w:pPr>
                    <w:jc w:val="center"/>
                    <w:rPr>
                      <w:sz w:val="20"/>
                    </w:rPr>
                  </w:pPr>
                  <w:r>
                    <w:rPr>
                      <w:sz w:val="20"/>
                    </w:rPr>
                    <w:t>1</w:t>
                  </w:r>
                </w:p>
              </w:tc>
              <w:tc>
                <w:tcPr>
                  <w:tcW w:w="1115" w:type="dxa"/>
                  <w:tcBorders>
                    <w:top w:val="single" w:sz="4" w:space="0" w:color="auto"/>
                    <w:left w:val="single" w:sz="4" w:space="0" w:color="auto"/>
                    <w:bottom w:val="single" w:sz="4" w:space="0" w:color="auto"/>
                    <w:right w:val="single" w:sz="4" w:space="0" w:color="auto"/>
                  </w:tcBorders>
                  <w:vAlign w:val="center"/>
                </w:tcPr>
                <w:p w14:paraId="7DDD4A88" w14:textId="77777777" w:rsidR="008063F5" w:rsidRPr="00B40BD9" w:rsidRDefault="008063F5" w:rsidP="00B7646F">
                  <w:pPr>
                    <w:jc w:val="center"/>
                    <w:rPr>
                      <w:sz w:val="20"/>
                    </w:rPr>
                  </w:pPr>
                  <w:r>
                    <w:rPr>
                      <w:sz w:val="20"/>
                    </w:rPr>
                    <w:t>1</w:t>
                  </w:r>
                </w:p>
              </w:tc>
            </w:tr>
          </w:tbl>
          <w:p w14:paraId="546759B2" w14:textId="77777777" w:rsidR="008063F5" w:rsidRPr="00B40BD9" w:rsidRDefault="008063F5" w:rsidP="00B7646F">
            <w:pPr>
              <w:rPr>
                <w:bCs/>
                <w:sz w:val="20"/>
              </w:rPr>
            </w:pPr>
          </w:p>
        </w:tc>
      </w:tr>
      <w:tr w:rsidR="008063F5" w:rsidRPr="00917369" w14:paraId="4717AD33" w14:textId="77777777" w:rsidTr="00B764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106"/>
        </w:trPr>
        <w:tc>
          <w:tcPr>
            <w:tcW w:w="2138" w:type="dxa"/>
            <w:tcBorders>
              <w:top w:val="single" w:sz="12" w:space="0" w:color="auto"/>
              <w:left w:val="single" w:sz="12" w:space="0" w:color="auto"/>
              <w:bottom w:val="single" w:sz="12" w:space="0" w:color="auto"/>
              <w:right w:val="single" w:sz="12" w:space="0" w:color="auto"/>
            </w:tcBorders>
          </w:tcPr>
          <w:p w14:paraId="4F2B562E" w14:textId="77777777" w:rsidR="008063F5" w:rsidRPr="00B40BD9" w:rsidRDefault="008063F5" w:rsidP="00B7646F">
            <w:pPr>
              <w:keepNext/>
              <w:outlineLvl w:val="0"/>
              <w:rPr>
                <w:iCs/>
                <w:sz w:val="20"/>
              </w:rPr>
            </w:pPr>
            <w:r w:rsidRPr="00B40BD9">
              <w:rPr>
                <w:iCs/>
                <w:sz w:val="20"/>
              </w:rPr>
              <w:lastRenderedPageBreak/>
              <w:t>NAZIV PROGRAMA:</w:t>
            </w:r>
          </w:p>
          <w:p w14:paraId="4C9610B5" w14:textId="77777777" w:rsidR="008063F5" w:rsidRPr="00B40BD9" w:rsidRDefault="008063F5" w:rsidP="00B7646F">
            <w:pPr>
              <w:rPr>
                <w:bCs/>
                <w:sz w:val="20"/>
              </w:rPr>
            </w:pPr>
          </w:p>
          <w:p w14:paraId="340BBC1B" w14:textId="77777777" w:rsidR="008063F5" w:rsidRPr="00B40BD9" w:rsidRDefault="008063F5" w:rsidP="00B7646F">
            <w:pPr>
              <w:rPr>
                <w:bCs/>
                <w:sz w:val="20"/>
              </w:rPr>
            </w:pPr>
          </w:p>
          <w:p w14:paraId="413C352B" w14:textId="77777777" w:rsidR="008063F5" w:rsidRPr="00B40BD9" w:rsidRDefault="008063F5" w:rsidP="00B7646F">
            <w:pPr>
              <w:rPr>
                <w:bCs/>
                <w:sz w:val="20"/>
              </w:rPr>
            </w:pPr>
            <w:r w:rsidRPr="00B40BD9">
              <w:rPr>
                <w:bCs/>
                <w:sz w:val="20"/>
              </w:rPr>
              <w:t>CILJEVI PROGRAMA:</w:t>
            </w:r>
          </w:p>
          <w:p w14:paraId="3DD098E6" w14:textId="77777777" w:rsidR="008063F5" w:rsidRPr="00B40BD9" w:rsidRDefault="008063F5" w:rsidP="00B7646F">
            <w:pPr>
              <w:rPr>
                <w:bCs/>
                <w:sz w:val="20"/>
              </w:rPr>
            </w:pPr>
          </w:p>
          <w:p w14:paraId="06868713" w14:textId="77777777" w:rsidR="008063F5" w:rsidRPr="00B40BD9" w:rsidRDefault="008063F5" w:rsidP="00B7646F">
            <w:pPr>
              <w:rPr>
                <w:bCs/>
                <w:sz w:val="20"/>
              </w:rPr>
            </w:pPr>
          </w:p>
          <w:p w14:paraId="71F89D5F" w14:textId="77777777" w:rsidR="008063F5" w:rsidRPr="00B40BD9" w:rsidRDefault="008063F5" w:rsidP="00B7646F">
            <w:pPr>
              <w:rPr>
                <w:bCs/>
                <w:sz w:val="20"/>
              </w:rPr>
            </w:pPr>
          </w:p>
          <w:p w14:paraId="69BA2B90" w14:textId="77777777" w:rsidR="008063F5" w:rsidRPr="00B40BD9" w:rsidRDefault="008063F5" w:rsidP="00B7646F">
            <w:pPr>
              <w:rPr>
                <w:bCs/>
                <w:sz w:val="20"/>
              </w:rPr>
            </w:pPr>
          </w:p>
          <w:p w14:paraId="26261C70" w14:textId="77777777" w:rsidR="008063F5" w:rsidRPr="00B40BD9" w:rsidRDefault="008063F5" w:rsidP="00B7646F">
            <w:pPr>
              <w:rPr>
                <w:bCs/>
                <w:sz w:val="20"/>
              </w:rPr>
            </w:pPr>
            <w:r w:rsidRPr="00B40BD9">
              <w:rPr>
                <w:bCs/>
                <w:sz w:val="20"/>
              </w:rPr>
              <w:t xml:space="preserve">POVEZANOST PROGRAMA SA STRATEŠKIM DOKUMENTIMA: </w:t>
            </w:r>
          </w:p>
          <w:p w14:paraId="1F1DC876" w14:textId="77777777" w:rsidR="008063F5" w:rsidRPr="00B40BD9" w:rsidRDefault="008063F5" w:rsidP="00B7646F">
            <w:pPr>
              <w:rPr>
                <w:bCs/>
                <w:sz w:val="20"/>
              </w:rPr>
            </w:pPr>
          </w:p>
          <w:p w14:paraId="54A00D30" w14:textId="77777777" w:rsidR="008063F5" w:rsidRPr="00B40BD9" w:rsidRDefault="008063F5" w:rsidP="00B7646F">
            <w:pPr>
              <w:rPr>
                <w:bCs/>
                <w:sz w:val="20"/>
              </w:rPr>
            </w:pPr>
          </w:p>
          <w:p w14:paraId="1B26DEBB" w14:textId="77777777" w:rsidR="008063F5" w:rsidRPr="00B40BD9" w:rsidRDefault="008063F5" w:rsidP="00B7646F">
            <w:pPr>
              <w:rPr>
                <w:bCs/>
                <w:sz w:val="20"/>
              </w:rPr>
            </w:pPr>
            <w:r w:rsidRPr="00B40BD9">
              <w:rPr>
                <w:bCs/>
                <w:sz w:val="20"/>
              </w:rPr>
              <w:t>ZAKONSKA OSNOVA ZA UVOĐENJE PROGRAMA:</w:t>
            </w:r>
          </w:p>
          <w:p w14:paraId="3D3B5BD0" w14:textId="77777777" w:rsidR="008063F5" w:rsidRPr="00B40BD9" w:rsidRDefault="008063F5" w:rsidP="00B7646F">
            <w:pPr>
              <w:rPr>
                <w:bCs/>
                <w:sz w:val="20"/>
              </w:rPr>
            </w:pPr>
          </w:p>
          <w:p w14:paraId="293E1707" w14:textId="77777777" w:rsidR="008063F5" w:rsidRPr="00B40BD9" w:rsidRDefault="008063F5" w:rsidP="00B7646F">
            <w:pPr>
              <w:rPr>
                <w:bCs/>
                <w:sz w:val="20"/>
              </w:rPr>
            </w:pPr>
          </w:p>
          <w:p w14:paraId="4E062090" w14:textId="77777777" w:rsidR="008063F5" w:rsidRPr="00B40BD9" w:rsidRDefault="008063F5" w:rsidP="00B7646F">
            <w:pPr>
              <w:rPr>
                <w:bCs/>
                <w:sz w:val="20"/>
              </w:rPr>
            </w:pPr>
          </w:p>
          <w:p w14:paraId="5C1C16EB" w14:textId="77777777" w:rsidR="008063F5" w:rsidRPr="00B40BD9" w:rsidRDefault="008063F5" w:rsidP="00B7646F">
            <w:pPr>
              <w:rPr>
                <w:bCs/>
                <w:sz w:val="20"/>
              </w:rPr>
            </w:pPr>
          </w:p>
          <w:p w14:paraId="3CA810B6" w14:textId="77777777" w:rsidR="008063F5" w:rsidRPr="00B40BD9" w:rsidRDefault="008063F5" w:rsidP="00B7646F">
            <w:pPr>
              <w:rPr>
                <w:bCs/>
                <w:sz w:val="20"/>
              </w:rPr>
            </w:pPr>
            <w:r w:rsidRPr="00573ADA">
              <w:rPr>
                <w:bCs/>
                <w:sz w:val="20"/>
              </w:rPr>
              <w:t>NAČIN I SREDSTVA ZA REALIZACIJU PROGRAMA:</w:t>
            </w:r>
          </w:p>
          <w:p w14:paraId="1695D9B5" w14:textId="77777777" w:rsidR="008063F5" w:rsidRPr="00B40BD9" w:rsidRDefault="008063F5" w:rsidP="00B7646F">
            <w:pPr>
              <w:rPr>
                <w:bCs/>
                <w:sz w:val="20"/>
              </w:rPr>
            </w:pPr>
          </w:p>
          <w:p w14:paraId="0DCDA217" w14:textId="77777777" w:rsidR="008063F5" w:rsidRPr="00B40BD9" w:rsidRDefault="008063F5" w:rsidP="00B7646F">
            <w:pPr>
              <w:rPr>
                <w:bCs/>
                <w:sz w:val="20"/>
              </w:rPr>
            </w:pPr>
          </w:p>
          <w:p w14:paraId="24CFFBB6" w14:textId="77777777" w:rsidR="008063F5" w:rsidRPr="00B40BD9" w:rsidRDefault="008063F5" w:rsidP="00B7646F">
            <w:pPr>
              <w:rPr>
                <w:bCs/>
                <w:sz w:val="20"/>
              </w:rPr>
            </w:pPr>
          </w:p>
          <w:p w14:paraId="59F8472A" w14:textId="77777777" w:rsidR="008063F5" w:rsidRPr="00B40BD9" w:rsidRDefault="008063F5" w:rsidP="00B7646F">
            <w:pPr>
              <w:rPr>
                <w:bCs/>
                <w:sz w:val="20"/>
              </w:rPr>
            </w:pPr>
          </w:p>
          <w:p w14:paraId="24CEEC21" w14:textId="77777777" w:rsidR="008063F5" w:rsidRPr="00B40BD9" w:rsidRDefault="008063F5" w:rsidP="00B7646F">
            <w:pPr>
              <w:rPr>
                <w:bCs/>
                <w:sz w:val="20"/>
              </w:rPr>
            </w:pPr>
          </w:p>
          <w:p w14:paraId="3145679C" w14:textId="77777777" w:rsidR="008063F5" w:rsidRDefault="008063F5" w:rsidP="00B7646F">
            <w:pPr>
              <w:rPr>
                <w:bCs/>
                <w:sz w:val="20"/>
              </w:rPr>
            </w:pPr>
          </w:p>
          <w:p w14:paraId="4EA4994C" w14:textId="77777777" w:rsidR="008063F5" w:rsidRPr="00B40BD9" w:rsidRDefault="008063F5" w:rsidP="00B7646F">
            <w:pPr>
              <w:rPr>
                <w:bCs/>
                <w:sz w:val="20"/>
              </w:rPr>
            </w:pPr>
          </w:p>
          <w:p w14:paraId="1B99D958" w14:textId="77777777" w:rsidR="008063F5" w:rsidRPr="00B40BD9" w:rsidRDefault="008063F5" w:rsidP="00B7646F">
            <w:pPr>
              <w:rPr>
                <w:bCs/>
                <w:sz w:val="20"/>
              </w:rPr>
            </w:pPr>
            <w:r w:rsidRPr="00B40BD9">
              <w:rPr>
                <w:bCs/>
                <w:sz w:val="20"/>
              </w:rPr>
              <w:t>POKAZATELJI USPJEŠNOSTI:</w:t>
            </w:r>
          </w:p>
          <w:p w14:paraId="7833CB8C" w14:textId="77777777" w:rsidR="008063F5" w:rsidRPr="00B40BD9" w:rsidRDefault="008063F5" w:rsidP="00B7646F">
            <w:pPr>
              <w:rPr>
                <w:bCs/>
                <w:sz w:val="20"/>
              </w:rPr>
            </w:pPr>
          </w:p>
        </w:tc>
        <w:tc>
          <w:tcPr>
            <w:tcW w:w="235" w:type="dxa"/>
            <w:tcBorders>
              <w:top w:val="nil"/>
              <w:left w:val="single" w:sz="12" w:space="0" w:color="auto"/>
              <w:bottom w:val="nil"/>
              <w:right w:val="single" w:sz="12" w:space="0" w:color="auto"/>
            </w:tcBorders>
          </w:tcPr>
          <w:p w14:paraId="7614BE1B" w14:textId="77777777" w:rsidR="008063F5" w:rsidRPr="00B40BD9" w:rsidRDefault="008063F5" w:rsidP="00B7646F">
            <w:pPr>
              <w:rPr>
                <w:sz w:val="20"/>
              </w:rPr>
            </w:pPr>
          </w:p>
        </w:tc>
        <w:tc>
          <w:tcPr>
            <w:tcW w:w="7455" w:type="dxa"/>
            <w:tcBorders>
              <w:top w:val="single" w:sz="12" w:space="0" w:color="auto"/>
              <w:left w:val="single" w:sz="12" w:space="0" w:color="auto"/>
              <w:bottom w:val="single" w:sz="12" w:space="0" w:color="auto"/>
              <w:right w:val="single" w:sz="12" w:space="0" w:color="auto"/>
            </w:tcBorders>
          </w:tcPr>
          <w:p w14:paraId="14CE0294" w14:textId="77777777" w:rsidR="008063F5" w:rsidRPr="00AD7C17" w:rsidRDefault="008063F5" w:rsidP="00B7646F">
            <w:pPr>
              <w:rPr>
                <w:caps/>
                <w:sz w:val="20"/>
              </w:rPr>
            </w:pPr>
            <w:r w:rsidRPr="00AD7C17">
              <w:rPr>
                <w:caps/>
                <w:sz w:val="20"/>
              </w:rPr>
              <w:t>Financiranje zdravstvenih ustanova prema minimalnom standardu</w:t>
            </w:r>
          </w:p>
          <w:p w14:paraId="3E45A97A" w14:textId="77777777" w:rsidR="008063F5" w:rsidRPr="00AD7C17" w:rsidRDefault="008063F5" w:rsidP="00B7646F">
            <w:pPr>
              <w:rPr>
                <w:sz w:val="20"/>
              </w:rPr>
            </w:pPr>
          </w:p>
          <w:p w14:paraId="118392A0" w14:textId="77777777" w:rsidR="008063F5" w:rsidRPr="00AD7C17" w:rsidRDefault="008063F5" w:rsidP="00B7646F">
            <w:pPr>
              <w:rPr>
                <w:sz w:val="20"/>
              </w:rPr>
            </w:pPr>
            <w:proofErr w:type="spellStart"/>
            <w:r w:rsidRPr="00AD7C17">
              <w:rPr>
                <w:sz w:val="20"/>
                <w:lang w:val="en-GB"/>
              </w:rPr>
              <w:t>Ulaganje</w:t>
            </w:r>
            <w:proofErr w:type="spellEnd"/>
            <w:r w:rsidRPr="00AD7C17">
              <w:rPr>
                <w:sz w:val="20"/>
                <w:lang w:val="en-GB"/>
              </w:rPr>
              <w:t xml:space="preserve"> u </w:t>
            </w:r>
            <w:proofErr w:type="spellStart"/>
            <w:r w:rsidRPr="00AD7C17">
              <w:rPr>
                <w:sz w:val="20"/>
                <w:lang w:val="en-GB"/>
              </w:rPr>
              <w:t>objekte</w:t>
            </w:r>
            <w:proofErr w:type="spellEnd"/>
            <w:r w:rsidRPr="00AD7C17">
              <w:rPr>
                <w:sz w:val="20"/>
                <w:lang w:val="en-GB"/>
              </w:rPr>
              <w:t xml:space="preserve"> </w:t>
            </w:r>
            <w:proofErr w:type="spellStart"/>
            <w:r w:rsidRPr="00AD7C17">
              <w:rPr>
                <w:sz w:val="20"/>
                <w:lang w:val="en-GB"/>
              </w:rPr>
              <w:t>i</w:t>
            </w:r>
            <w:proofErr w:type="spellEnd"/>
            <w:r w:rsidRPr="00AD7C17">
              <w:rPr>
                <w:sz w:val="20"/>
                <w:lang w:val="en-GB"/>
              </w:rPr>
              <w:t xml:space="preserve"> </w:t>
            </w:r>
            <w:proofErr w:type="spellStart"/>
            <w:r w:rsidRPr="00AD7C17">
              <w:rPr>
                <w:sz w:val="20"/>
                <w:lang w:val="en-GB"/>
              </w:rPr>
              <w:t>opremu</w:t>
            </w:r>
            <w:proofErr w:type="spellEnd"/>
            <w:r w:rsidRPr="00AD7C17">
              <w:rPr>
                <w:sz w:val="20"/>
                <w:lang w:val="en-GB"/>
              </w:rPr>
              <w:t xml:space="preserve"> </w:t>
            </w:r>
            <w:proofErr w:type="spellStart"/>
            <w:r w:rsidRPr="00AD7C17">
              <w:rPr>
                <w:sz w:val="20"/>
                <w:lang w:val="en-GB"/>
              </w:rPr>
              <w:t>zdravstvenih</w:t>
            </w:r>
            <w:proofErr w:type="spellEnd"/>
            <w:r w:rsidRPr="00AD7C17">
              <w:rPr>
                <w:sz w:val="20"/>
                <w:lang w:val="en-GB"/>
              </w:rPr>
              <w:t xml:space="preserve"> </w:t>
            </w:r>
            <w:proofErr w:type="spellStart"/>
            <w:r w:rsidRPr="00AD7C17">
              <w:rPr>
                <w:sz w:val="20"/>
                <w:lang w:val="en-GB"/>
              </w:rPr>
              <w:t>ustanova</w:t>
            </w:r>
            <w:proofErr w:type="spellEnd"/>
            <w:r w:rsidRPr="00AD7C17">
              <w:rPr>
                <w:sz w:val="20"/>
                <w:lang w:val="en-GB"/>
              </w:rPr>
              <w:t xml:space="preserve"> </w:t>
            </w:r>
            <w:proofErr w:type="spellStart"/>
            <w:r w:rsidRPr="00AD7C17">
              <w:rPr>
                <w:sz w:val="20"/>
                <w:lang w:val="en-GB"/>
              </w:rPr>
              <w:t>radi</w:t>
            </w:r>
            <w:proofErr w:type="spellEnd"/>
            <w:r w:rsidRPr="00AD7C17">
              <w:rPr>
                <w:sz w:val="20"/>
                <w:lang w:val="en-GB"/>
              </w:rPr>
              <w:t xml:space="preserve"> </w:t>
            </w:r>
            <w:proofErr w:type="spellStart"/>
            <w:r w:rsidRPr="00AD7C17">
              <w:rPr>
                <w:sz w:val="20"/>
                <w:lang w:val="en-GB"/>
              </w:rPr>
              <w:t>pobolj</w:t>
            </w:r>
            <w:proofErr w:type="spellEnd"/>
            <w:r w:rsidRPr="00AD7C17">
              <w:rPr>
                <w:sz w:val="20"/>
              </w:rPr>
              <w:t>š</w:t>
            </w:r>
            <w:proofErr w:type="spellStart"/>
            <w:r w:rsidRPr="00AD7C17">
              <w:rPr>
                <w:sz w:val="20"/>
                <w:lang w:val="en-GB"/>
              </w:rPr>
              <w:t>anja</w:t>
            </w:r>
            <w:proofErr w:type="spellEnd"/>
            <w:r w:rsidRPr="00AD7C17">
              <w:rPr>
                <w:sz w:val="20"/>
                <w:lang w:val="en-GB"/>
              </w:rPr>
              <w:t xml:space="preserve"> </w:t>
            </w:r>
            <w:proofErr w:type="spellStart"/>
            <w:r w:rsidRPr="00AD7C17">
              <w:rPr>
                <w:sz w:val="20"/>
                <w:lang w:val="en-GB"/>
              </w:rPr>
              <w:t>zdravstvene</w:t>
            </w:r>
            <w:proofErr w:type="spellEnd"/>
            <w:r w:rsidRPr="00AD7C17">
              <w:rPr>
                <w:sz w:val="20"/>
                <w:lang w:val="en-GB"/>
              </w:rPr>
              <w:t xml:space="preserve"> </w:t>
            </w:r>
            <w:proofErr w:type="spellStart"/>
            <w:r w:rsidRPr="00AD7C17">
              <w:rPr>
                <w:sz w:val="20"/>
                <w:lang w:val="en-GB"/>
              </w:rPr>
              <w:t>skrbi</w:t>
            </w:r>
            <w:proofErr w:type="spellEnd"/>
            <w:r w:rsidRPr="00AD7C17">
              <w:rPr>
                <w:sz w:val="20"/>
                <w:lang w:val="en-GB"/>
              </w:rPr>
              <w:t xml:space="preserve"> za </w:t>
            </w:r>
            <w:proofErr w:type="spellStart"/>
            <w:r w:rsidRPr="00AD7C17">
              <w:rPr>
                <w:sz w:val="20"/>
                <w:lang w:val="en-GB"/>
              </w:rPr>
              <w:t>stanovni</w:t>
            </w:r>
            <w:proofErr w:type="spellEnd"/>
            <w:r w:rsidRPr="00AD7C17">
              <w:rPr>
                <w:sz w:val="20"/>
              </w:rPr>
              <w:t>š</w:t>
            </w:r>
            <w:proofErr w:type="spellStart"/>
            <w:r w:rsidRPr="00AD7C17">
              <w:rPr>
                <w:sz w:val="20"/>
                <w:lang w:val="en-GB"/>
              </w:rPr>
              <w:t>tvo</w:t>
            </w:r>
            <w:proofErr w:type="spellEnd"/>
            <w:r w:rsidRPr="00AD7C17">
              <w:rPr>
                <w:sz w:val="20"/>
              </w:rPr>
              <w:t xml:space="preserve"> Ž</w:t>
            </w:r>
            <w:proofErr w:type="spellStart"/>
            <w:r w:rsidRPr="00AD7C17">
              <w:rPr>
                <w:sz w:val="20"/>
                <w:lang w:val="en-GB"/>
              </w:rPr>
              <w:t>upanije</w:t>
            </w:r>
            <w:proofErr w:type="spellEnd"/>
            <w:r w:rsidRPr="00AD7C17">
              <w:rPr>
                <w:sz w:val="20"/>
              </w:rPr>
              <w:t>. Održavanje u funkciji objekata zdravstvenih ustanova, opreme i prijevoznih sredstava radi postizanja što bolje zdravstvene skrbi građana.</w:t>
            </w:r>
          </w:p>
          <w:p w14:paraId="7F9CCDC7" w14:textId="77777777" w:rsidR="008063F5" w:rsidRPr="00AD7C17" w:rsidRDefault="008063F5" w:rsidP="00B7646F">
            <w:pPr>
              <w:rPr>
                <w:sz w:val="20"/>
              </w:rPr>
            </w:pPr>
          </w:p>
          <w:p w14:paraId="3D8F3A56" w14:textId="77777777" w:rsidR="008063F5" w:rsidRPr="00AD7C17" w:rsidRDefault="008063F5" w:rsidP="00B7646F">
            <w:pPr>
              <w:rPr>
                <w:sz w:val="20"/>
              </w:rPr>
            </w:pPr>
          </w:p>
          <w:p w14:paraId="3ABDD693" w14:textId="77777777" w:rsidR="008063F5" w:rsidRPr="00AD7C17" w:rsidRDefault="008063F5" w:rsidP="00B7646F">
            <w:pPr>
              <w:rPr>
                <w:sz w:val="20"/>
              </w:rPr>
            </w:pPr>
          </w:p>
          <w:p w14:paraId="1FDD9D5F" w14:textId="77777777" w:rsidR="008063F5" w:rsidRPr="00AD7C17" w:rsidRDefault="008063F5" w:rsidP="00B7646F">
            <w:pPr>
              <w:rPr>
                <w:sz w:val="20"/>
              </w:rPr>
            </w:pPr>
            <w:r w:rsidRPr="00AD7C17">
              <w:rPr>
                <w:sz w:val="20"/>
              </w:rPr>
              <w:t>Plan razvoja Osječko-baranjske županije za razdoblje do 2027. godine</w:t>
            </w:r>
          </w:p>
          <w:p w14:paraId="13EB026E" w14:textId="77777777" w:rsidR="008063F5" w:rsidRPr="00AD7C17" w:rsidRDefault="008063F5" w:rsidP="00B7646F">
            <w:pPr>
              <w:rPr>
                <w:sz w:val="20"/>
              </w:rPr>
            </w:pPr>
            <w:r w:rsidRPr="00AD7C17">
              <w:rPr>
                <w:sz w:val="20"/>
              </w:rPr>
              <w:t>Posebni cilj 2. Razvoj i unaprjeđenje sustava zdravstva i socijalne skrbi</w:t>
            </w:r>
          </w:p>
          <w:p w14:paraId="39C9034A" w14:textId="77777777" w:rsidR="008063F5" w:rsidRPr="00AD7C17" w:rsidRDefault="008063F5" w:rsidP="00B7646F">
            <w:pPr>
              <w:rPr>
                <w:sz w:val="20"/>
              </w:rPr>
            </w:pPr>
            <w:r w:rsidRPr="00AD7C17">
              <w:rPr>
                <w:sz w:val="20"/>
              </w:rPr>
              <w:t>Mjera 2.1. Unaprjeđenje mreže i povećanje dostupnosti zdravstvenih usluga</w:t>
            </w:r>
          </w:p>
          <w:p w14:paraId="6F8FF2BD" w14:textId="77777777" w:rsidR="008063F5" w:rsidRPr="00AD7C17" w:rsidRDefault="008063F5" w:rsidP="00B7646F">
            <w:pPr>
              <w:rPr>
                <w:sz w:val="20"/>
              </w:rPr>
            </w:pPr>
          </w:p>
          <w:p w14:paraId="00603A18" w14:textId="77777777" w:rsidR="008063F5" w:rsidRPr="00AD7C17" w:rsidRDefault="008063F5" w:rsidP="00B7646F">
            <w:pPr>
              <w:rPr>
                <w:sz w:val="20"/>
              </w:rPr>
            </w:pPr>
          </w:p>
          <w:p w14:paraId="06A160E5" w14:textId="77777777" w:rsidR="008063F5" w:rsidRPr="00AD7C17" w:rsidRDefault="008063F5" w:rsidP="00B7646F">
            <w:pPr>
              <w:rPr>
                <w:sz w:val="20"/>
              </w:rPr>
            </w:pPr>
            <w:r w:rsidRPr="00AD7C17">
              <w:rPr>
                <w:sz w:val="20"/>
              </w:rPr>
              <w:t>Namjenska sredstva planirana su u Proračunu Županije temeljem Zakona o zdravstvenoj zaštiti, Zakona o financiranju jedinica lokalne i područne (regionalne) samouprave, Odluke o minimalnim financijskim standardima za decentralizirane funkcije za zdravstvene ustanove u 202</w:t>
            </w:r>
            <w:r>
              <w:rPr>
                <w:sz w:val="20"/>
              </w:rPr>
              <w:t>5</w:t>
            </w:r>
            <w:r w:rsidRPr="00AD7C17">
              <w:rPr>
                <w:sz w:val="20"/>
              </w:rPr>
              <w:t xml:space="preserve">. godini, Uredbe o načinu financiranja decentraliziranih funkcija te izračuna iznosa pomoći izravnanja za decentralizirane funkcije </w:t>
            </w:r>
            <w:proofErr w:type="spellStart"/>
            <w:r w:rsidRPr="00AD7C17">
              <w:rPr>
                <w:sz w:val="20"/>
              </w:rPr>
              <w:t>JLP</w:t>
            </w:r>
            <w:proofErr w:type="spellEnd"/>
            <w:r w:rsidRPr="00AD7C17">
              <w:rPr>
                <w:sz w:val="20"/>
              </w:rPr>
              <w:t>(R)S, za 202</w:t>
            </w:r>
            <w:r>
              <w:rPr>
                <w:sz w:val="20"/>
              </w:rPr>
              <w:t>5</w:t>
            </w:r>
            <w:r w:rsidRPr="00AD7C17">
              <w:rPr>
                <w:sz w:val="20"/>
              </w:rPr>
              <w:t>. godinu, Zakona o proračunu kao i drugih zakonskih i podzakonskih akata.</w:t>
            </w:r>
          </w:p>
          <w:p w14:paraId="780EF12E" w14:textId="77777777" w:rsidR="008063F5" w:rsidRPr="00AD7C17" w:rsidRDefault="008063F5" w:rsidP="00B7646F">
            <w:pPr>
              <w:rPr>
                <w:sz w:val="20"/>
              </w:rPr>
            </w:pPr>
          </w:p>
          <w:p w14:paraId="70475E91" w14:textId="77777777" w:rsidR="008063F5" w:rsidRPr="00AD7C17" w:rsidRDefault="008063F5" w:rsidP="00B7646F">
            <w:pPr>
              <w:rPr>
                <w:sz w:val="20"/>
              </w:rPr>
            </w:pPr>
          </w:p>
          <w:p w14:paraId="7D03C719" w14:textId="77777777" w:rsidR="008063F5" w:rsidRPr="00AD7C17"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2419"/>
              <w:gridCol w:w="1368"/>
              <w:gridCol w:w="1368"/>
              <w:gridCol w:w="1368"/>
            </w:tblGrid>
            <w:tr w:rsidR="008063F5" w:rsidRPr="00AD7C17" w14:paraId="13F4B35D" w14:textId="77777777" w:rsidTr="00B7646F">
              <w:tc>
                <w:tcPr>
                  <w:tcW w:w="572" w:type="dxa"/>
                  <w:tcBorders>
                    <w:top w:val="single" w:sz="4" w:space="0" w:color="auto"/>
                    <w:left w:val="single" w:sz="4" w:space="0" w:color="auto"/>
                    <w:bottom w:val="single" w:sz="4" w:space="0" w:color="auto"/>
                    <w:right w:val="single" w:sz="4" w:space="0" w:color="auto"/>
                  </w:tcBorders>
                  <w:hideMark/>
                </w:tcPr>
                <w:p w14:paraId="14FA15FA" w14:textId="77777777" w:rsidR="008063F5" w:rsidRPr="00AD7C17" w:rsidRDefault="008063F5" w:rsidP="00B7646F">
                  <w:pPr>
                    <w:rPr>
                      <w:bCs/>
                      <w:sz w:val="20"/>
                    </w:rPr>
                  </w:pPr>
                  <w:proofErr w:type="spellStart"/>
                  <w:r w:rsidRPr="00AD7C17">
                    <w:rPr>
                      <w:bCs/>
                      <w:sz w:val="20"/>
                    </w:rPr>
                    <w:t>R.b</w:t>
                  </w:r>
                  <w:proofErr w:type="spellEnd"/>
                  <w:r w:rsidRPr="00AD7C17">
                    <w:rPr>
                      <w:bCs/>
                      <w:sz w:val="20"/>
                    </w:rPr>
                    <w:t>.</w:t>
                  </w:r>
                </w:p>
              </w:tc>
              <w:tc>
                <w:tcPr>
                  <w:tcW w:w="2419" w:type="dxa"/>
                  <w:tcBorders>
                    <w:top w:val="single" w:sz="4" w:space="0" w:color="auto"/>
                    <w:left w:val="single" w:sz="4" w:space="0" w:color="auto"/>
                    <w:bottom w:val="single" w:sz="4" w:space="0" w:color="auto"/>
                    <w:right w:val="single" w:sz="4" w:space="0" w:color="auto"/>
                  </w:tcBorders>
                  <w:hideMark/>
                </w:tcPr>
                <w:p w14:paraId="5929D017" w14:textId="77777777" w:rsidR="008063F5" w:rsidRPr="00AD7C17" w:rsidRDefault="008063F5" w:rsidP="00B7646F">
                  <w:pPr>
                    <w:rPr>
                      <w:bCs/>
                      <w:sz w:val="20"/>
                    </w:rPr>
                  </w:pPr>
                  <w:r w:rsidRPr="00AD7C17">
                    <w:rPr>
                      <w:bCs/>
                      <w:sz w:val="20"/>
                    </w:rPr>
                    <w:t>Naziv aktivnosti/projekta</w:t>
                  </w:r>
                </w:p>
              </w:tc>
              <w:tc>
                <w:tcPr>
                  <w:tcW w:w="1368" w:type="dxa"/>
                  <w:tcBorders>
                    <w:top w:val="single" w:sz="4" w:space="0" w:color="auto"/>
                    <w:left w:val="single" w:sz="4" w:space="0" w:color="auto"/>
                    <w:bottom w:val="single" w:sz="4" w:space="0" w:color="auto"/>
                    <w:right w:val="single" w:sz="4" w:space="0" w:color="auto"/>
                  </w:tcBorders>
                  <w:hideMark/>
                </w:tcPr>
                <w:p w14:paraId="3420EC01" w14:textId="77777777" w:rsidR="008063F5" w:rsidRPr="00AD7C17" w:rsidRDefault="008063F5" w:rsidP="00B7646F">
                  <w:pPr>
                    <w:pStyle w:val="Naslov7"/>
                    <w:rPr>
                      <w:rFonts w:ascii="Times New Roman" w:hAnsi="Times New Roman" w:cs="Times New Roman"/>
                      <w:b w:val="0"/>
                      <w:sz w:val="20"/>
                    </w:rPr>
                  </w:pPr>
                  <w:r w:rsidRPr="00AD7C17">
                    <w:rPr>
                      <w:rFonts w:ascii="Times New Roman" w:hAnsi="Times New Roman"/>
                      <w:b w:val="0"/>
                    </w:rPr>
                    <w:t>2025.</w:t>
                  </w:r>
                </w:p>
              </w:tc>
              <w:tc>
                <w:tcPr>
                  <w:tcW w:w="1368" w:type="dxa"/>
                  <w:tcBorders>
                    <w:top w:val="single" w:sz="4" w:space="0" w:color="auto"/>
                    <w:left w:val="single" w:sz="4" w:space="0" w:color="auto"/>
                    <w:bottom w:val="single" w:sz="4" w:space="0" w:color="auto"/>
                    <w:right w:val="single" w:sz="4" w:space="0" w:color="auto"/>
                  </w:tcBorders>
                  <w:hideMark/>
                </w:tcPr>
                <w:p w14:paraId="6E0AC08C" w14:textId="77777777" w:rsidR="008063F5" w:rsidRPr="00AD7C17" w:rsidRDefault="008063F5" w:rsidP="00B7646F">
                  <w:pPr>
                    <w:pStyle w:val="Naslov7"/>
                    <w:rPr>
                      <w:rFonts w:ascii="Times New Roman" w:hAnsi="Times New Roman"/>
                      <w:b w:val="0"/>
                    </w:rPr>
                  </w:pPr>
                  <w:r w:rsidRPr="00AD7C17">
                    <w:rPr>
                      <w:rFonts w:ascii="Times New Roman" w:hAnsi="Times New Roman"/>
                      <w:b w:val="0"/>
                    </w:rPr>
                    <w:t>2026.</w:t>
                  </w:r>
                </w:p>
              </w:tc>
              <w:tc>
                <w:tcPr>
                  <w:tcW w:w="1368" w:type="dxa"/>
                  <w:tcBorders>
                    <w:top w:val="single" w:sz="4" w:space="0" w:color="auto"/>
                    <w:left w:val="single" w:sz="4" w:space="0" w:color="auto"/>
                    <w:bottom w:val="single" w:sz="4" w:space="0" w:color="auto"/>
                    <w:right w:val="single" w:sz="4" w:space="0" w:color="auto"/>
                  </w:tcBorders>
                  <w:hideMark/>
                </w:tcPr>
                <w:p w14:paraId="2D89A110" w14:textId="77777777" w:rsidR="008063F5" w:rsidRPr="00AD7C17" w:rsidRDefault="008063F5" w:rsidP="00B7646F">
                  <w:pPr>
                    <w:pStyle w:val="Naslov7"/>
                    <w:rPr>
                      <w:rFonts w:ascii="Times New Roman" w:hAnsi="Times New Roman" w:cs="Times New Roman"/>
                      <w:b w:val="0"/>
                      <w:sz w:val="20"/>
                    </w:rPr>
                  </w:pPr>
                  <w:r w:rsidRPr="00AD7C17">
                    <w:rPr>
                      <w:rFonts w:ascii="Times New Roman" w:hAnsi="Times New Roman" w:cs="Times New Roman"/>
                      <w:b w:val="0"/>
                      <w:sz w:val="20"/>
                    </w:rPr>
                    <w:t>2027.</w:t>
                  </w:r>
                </w:p>
              </w:tc>
            </w:tr>
            <w:tr w:rsidR="008063F5" w:rsidRPr="00AD7C17" w14:paraId="70B71166" w14:textId="77777777" w:rsidTr="00B7646F">
              <w:tc>
                <w:tcPr>
                  <w:tcW w:w="572" w:type="dxa"/>
                  <w:tcBorders>
                    <w:top w:val="single" w:sz="4" w:space="0" w:color="auto"/>
                    <w:left w:val="single" w:sz="4" w:space="0" w:color="auto"/>
                    <w:bottom w:val="single" w:sz="4" w:space="0" w:color="auto"/>
                    <w:right w:val="single" w:sz="4" w:space="0" w:color="auto"/>
                  </w:tcBorders>
                  <w:hideMark/>
                </w:tcPr>
                <w:p w14:paraId="2D91B461" w14:textId="77777777" w:rsidR="008063F5" w:rsidRPr="00AD7C17" w:rsidRDefault="008063F5" w:rsidP="00B7646F">
                  <w:pPr>
                    <w:rPr>
                      <w:sz w:val="20"/>
                    </w:rPr>
                  </w:pPr>
                  <w:r w:rsidRPr="00AD7C17">
                    <w:rPr>
                      <w:sz w:val="20"/>
                    </w:rPr>
                    <w:t>1.</w:t>
                  </w:r>
                </w:p>
              </w:tc>
              <w:tc>
                <w:tcPr>
                  <w:tcW w:w="2419" w:type="dxa"/>
                  <w:tcBorders>
                    <w:top w:val="single" w:sz="4" w:space="0" w:color="auto"/>
                    <w:left w:val="single" w:sz="4" w:space="0" w:color="auto"/>
                    <w:bottom w:val="single" w:sz="4" w:space="0" w:color="auto"/>
                    <w:right w:val="single" w:sz="4" w:space="0" w:color="auto"/>
                  </w:tcBorders>
                  <w:hideMark/>
                </w:tcPr>
                <w:p w14:paraId="49C1AC8D" w14:textId="77777777" w:rsidR="008063F5" w:rsidRPr="00AD7C17" w:rsidRDefault="008063F5" w:rsidP="00B7646F">
                  <w:pPr>
                    <w:rPr>
                      <w:sz w:val="20"/>
                    </w:rPr>
                  </w:pPr>
                  <w:r w:rsidRPr="00AD7C17">
                    <w:rPr>
                      <w:sz w:val="20"/>
                    </w:rPr>
                    <w:t>Investicijsko i tekuće održavanje</w:t>
                  </w:r>
                </w:p>
              </w:tc>
              <w:tc>
                <w:tcPr>
                  <w:tcW w:w="1368" w:type="dxa"/>
                  <w:vAlign w:val="bottom"/>
                </w:tcPr>
                <w:p w14:paraId="260589B9" w14:textId="77777777" w:rsidR="008063F5" w:rsidRPr="003712C4" w:rsidRDefault="008063F5" w:rsidP="00B7646F">
                  <w:pPr>
                    <w:jc w:val="right"/>
                    <w:rPr>
                      <w:sz w:val="20"/>
                    </w:rPr>
                  </w:pPr>
                  <w:r w:rsidRPr="003712C4">
                    <w:rPr>
                      <w:sz w:val="20"/>
                    </w:rPr>
                    <w:t>1.086.525,00</w:t>
                  </w:r>
                </w:p>
              </w:tc>
              <w:tc>
                <w:tcPr>
                  <w:tcW w:w="1368" w:type="dxa"/>
                  <w:vAlign w:val="bottom"/>
                </w:tcPr>
                <w:p w14:paraId="3D813248" w14:textId="77777777" w:rsidR="008063F5" w:rsidRPr="003712C4" w:rsidRDefault="008063F5" w:rsidP="00B7646F">
                  <w:pPr>
                    <w:jc w:val="right"/>
                    <w:rPr>
                      <w:sz w:val="20"/>
                    </w:rPr>
                  </w:pPr>
                  <w:r w:rsidRPr="003712C4">
                    <w:rPr>
                      <w:sz w:val="20"/>
                    </w:rPr>
                    <w:t>1.086.523,00</w:t>
                  </w:r>
                </w:p>
              </w:tc>
              <w:tc>
                <w:tcPr>
                  <w:tcW w:w="1368" w:type="dxa"/>
                  <w:vAlign w:val="bottom"/>
                </w:tcPr>
                <w:p w14:paraId="2072D737" w14:textId="77777777" w:rsidR="008063F5" w:rsidRPr="003712C4" w:rsidRDefault="008063F5" w:rsidP="00B7646F">
                  <w:pPr>
                    <w:jc w:val="right"/>
                    <w:rPr>
                      <w:sz w:val="20"/>
                    </w:rPr>
                  </w:pPr>
                  <w:r w:rsidRPr="003712C4">
                    <w:rPr>
                      <w:sz w:val="20"/>
                    </w:rPr>
                    <w:t>1.086.523,00</w:t>
                  </w:r>
                </w:p>
              </w:tc>
            </w:tr>
            <w:tr w:rsidR="008063F5" w:rsidRPr="00AD7C17" w14:paraId="3481ADA6" w14:textId="77777777" w:rsidTr="00B7646F">
              <w:tc>
                <w:tcPr>
                  <w:tcW w:w="572" w:type="dxa"/>
                  <w:tcBorders>
                    <w:top w:val="single" w:sz="4" w:space="0" w:color="auto"/>
                    <w:left w:val="single" w:sz="4" w:space="0" w:color="auto"/>
                    <w:bottom w:val="single" w:sz="4" w:space="0" w:color="auto"/>
                    <w:right w:val="single" w:sz="4" w:space="0" w:color="auto"/>
                  </w:tcBorders>
                  <w:hideMark/>
                </w:tcPr>
                <w:p w14:paraId="3A236DA4" w14:textId="77777777" w:rsidR="008063F5" w:rsidRPr="00AD7C17" w:rsidRDefault="008063F5" w:rsidP="00B7646F">
                  <w:pPr>
                    <w:rPr>
                      <w:sz w:val="20"/>
                    </w:rPr>
                  </w:pPr>
                  <w:r w:rsidRPr="00AD7C17">
                    <w:rPr>
                      <w:sz w:val="20"/>
                    </w:rPr>
                    <w:t>2.</w:t>
                  </w:r>
                </w:p>
              </w:tc>
              <w:tc>
                <w:tcPr>
                  <w:tcW w:w="2419" w:type="dxa"/>
                  <w:tcBorders>
                    <w:top w:val="single" w:sz="4" w:space="0" w:color="auto"/>
                    <w:left w:val="single" w:sz="4" w:space="0" w:color="auto"/>
                    <w:bottom w:val="single" w:sz="4" w:space="0" w:color="auto"/>
                    <w:right w:val="single" w:sz="4" w:space="0" w:color="auto"/>
                  </w:tcBorders>
                  <w:hideMark/>
                </w:tcPr>
                <w:p w14:paraId="7C320284" w14:textId="77777777" w:rsidR="008063F5" w:rsidRPr="00AD7C17" w:rsidRDefault="008063F5" w:rsidP="00B7646F">
                  <w:pPr>
                    <w:rPr>
                      <w:sz w:val="20"/>
                    </w:rPr>
                  </w:pPr>
                  <w:r w:rsidRPr="00AD7C17">
                    <w:rPr>
                      <w:sz w:val="20"/>
                    </w:rPr>
                    <w:t>Investicijsko ulaganje</w:t>
                  </w:r>
                </w:p>
              </w:tc>
              <w:tc>
                <w:tcPr>
                  <w:tcW w:w="1368" w:type="dxa"/>
                  <w:vAlign w:val="bottom"/>
                </w:tcPr>
                <w:p w14:paraId="25978F45" w14:textId="77777777" w:rsidR="008063F5" w:rsidRPr="003712C4" w:rsidRDefault="008063F5" w:rsidP="00B7646F">
                  <w:pPr>
                    <w:jc w:val="right"/>
                    <w:rPr>
                      <w:sz w:val="20"/>
                    </w:rPr>
                  </w:pPr>
                  <w:r w:rsidRPr="003712C4">
                    <w:rPr>
                      <w:sz w:val="20"/>
                    </w:rPr>
                    <w:t>1.033.845,00</w:t>
                  </w:r>
                </w:p>
              </w:tc>
              <w:tc>
                <w:tcPr>
                  <w:tcW w:w="1368" w:type="dxa"/>
                  <w:vAlign w:val="bottom"/>
                </w:tcPr>
                <w:p w14:paraId="426013B9" w14:textId="77777777" w:rsidR="008063F5" w:rsidRPr="003712C4" w:rsidRDefault="008063F5" w:rsidP="00B7646F">
                  <w:pPr>
                    <w:jc w:val="right"/>
                    <w:rPr>
                      <w:sz w:val="20"/>
                    </w:rPr>
                  </w:pPr>
                  <w:r w:rsidRPr="003712C4">
                    <w:rPr>
                      <w:sz w:val="20"/>
                    </w:rPr>
                    <w:t>1.031.296,00</w:t>
                  </w:r>
                </w:p>
              </w:tc>
              <w:tc>
                <w:tcPr>
                  <w:tcW w:w="1368" w:type="dxa"/>
                  <w:vAlign w:val="bottom"/>
                </w:tcPr>
                <w:p w14:paraId="7AE168E2" w14:textId="77777777" w:rsidR="008063F5" w:rsidRPr="003712C4" w:rsidRDefault="008063F5" w:rsidP="00B7646F">
                  <w:pPr>
                    <w:jc w:val="right"/>
                    <w:rPr>
                      <w:sz w:val="20"/>
                    </w:rPr>
                  </w:pPr>
                  <w:r w:rsidRPr="003712C4">
                    <w:rPr>
                      <w:sz w:val="20"/>
                    </w:rPr>
                    <w:t>1.031.296,00</w:t>
                  </w:r>
                </w:p>
              </w:tc>
            </w:tr>
            <w:tr w:rsidR="008063F5" w:rsidRPr="00AD7C17" w14:paraId="187977FC" w14:textId="77777777" w:rsidTr="00B7646F">
              <w:tc>
                <w:tcPr>
                  <w:tcW w:w="572" w:type="dxa"/>
                  <w:tcBorders>
                    <w:top w:val="single" w:sz="4" w:space="0" w:color="auto"/>
                    <w:left w:val="single" w:sz="4" w:space="0" w:color="auto"/>
                    <w:bottom w:val="single" w:sz="4" w:space="0" w:color="auto"/>
                    <w:right w:val="single" w:sz="4" w:space="0" w:color="auto"/>
                  </w:tcBorders>
                  <w:hideMark/>
                </w:tcPr>
                <w:p w14:paraId="6DEF8368" w14:textId="77777777" w:rsidR="008063F5" w:rsidRPr="00AD7C17" w:rsidRDefault="008063F5" w:rsidP="00B7646F">
                  <w:pPr>
                    <w:rPr>
                      <w:sz w:val="20"/>
                    </w:rPr>
                  </w:pPr>
                  <w:r w:rsidRPr="00AD7C17">
                    <w:rPr>
                      <w:sz w:val="20"/>
                    </w:rPr>
                    <w:t>3.</w:t>
                  </w:r>
                </w:p>
              </w:tc>
              <w:tc>
                <w:tcPr>
                  <w:tcW w:w="2419" w:type="dxa"/>
                  <w:tcBorders>
                    <w:top w:val="single" w:sz="4" w:space="0" w:color="auto"/>
                    <w:left w:val="single" w:sz="4" w:space="0" w:color="auto"/>
                    <w:bottom w:val="single" w:sz="4" w:space="0" w:color="auto"/>
                    <w:right w:val="single" w:sz="4" w:space="0" w:color="auto"/>
                  </w:tcBorders>
                  <w:hideMark/>
                </w:tcPr>
                <w:p w14:paraId="18911F46" w14:textId="77777777" w:rsidR="008063F5" w:rsidRPr="00AD7C17" w:rsidRDefault="008063F5" w:rsidP="00B7646F">
                  <w:pPr>
                    <w:rPr>
                      <w:sz w:val="20"/>
                    </w:rPr>
                  </w:pPr>
                  <w:r w:rsidRPr="00AD7C17">
                    <w:rPr>
                      <w:sz w:val="20"/>
                    </w:rPr>
                    <w:t>Informatizacija zdravstvene djelatnosti</w:t>
                  </w:r>
                </w:p>
              </w:tc>
              <w:tc>
                <w:tcPr>
                  <w:tcW w:w="1368" w:type="dxa"/>
                  <w:vAlign w:val="bottom"/>
                </w:tcPr>
                <w:p w14:paraId="126988E3" w14:textId="77777777" w:rsidR="008063F5" w:rsidRPr="003712C4" w:rsidRDefault="008063F5" w:rsidP="00B7646F">
                  <w:pPr>
                    <w:jc w:val="right"/>
                    <w:rPr>
                      <w:sz w:val="20"/>
                    </w:rPr>
                  </w:pPr>
                  <w:r w:rsidRPr="003712C4">
                    <w:rPr>
                      <w:sz w:val="20"/>
                    </w:rPr>
                    <w:t>402.208,00</w:t>
                  </w:r>
                </w:p>
              </w:tc>
              <w:tc>
                <w:tcPr>
                  <w:tcW w:w="1368" w:type="dxa"/>
                  <w:vAlign w:val="bottom"/>
                </w:tcPr>
                <w:p w14:paraId="75B538BD" w14:textId="77777777" w:rsidR="008063F5" w:rsidRPr="003712C4" w:rsidRDefault="008063F5" w:rsidP="00B7646F">
                  <w:pPr>
                    <w:jc w:val="right"/>
                    <w:rPr>
                      <w:sz w:val="20"/>
                    </w:rPr>
                  </w:pPr>
                  <w:r w:rsidRPr="003712C4">
                    <w:rPr>
                      <w:sz w:val="20"/>
                    </w:rPr>
                    <w:t>404.759,00</w:t>
                  </w:r>
                </w:p>
              </w:tc>
              <w:tc>
                <w:tcPr>
                  <w:tcW w:w="1368" w:type="dxa"/>
                  <w:vAlign w:val="bottom"/>
                </w:tcPr>
                <w:p w14:paraId="444EA76A" w14:textId="77777777" w:rsidR="008063F5" w:rsidRPr="003712C4" w:rsidRDefault="008063F5" w:rsidP="00B7646F">
                  <w:pPr>
                    <w:jc w:val="right"/>
                    <w:rPr>
                      <w:sz w:val="20"/>
                    </w:rPr>
                  </w:pPr>
                  <w:r w:rsidRPr="003712C4">
                    <w:rPr>
                      <w:sz w:val="20"/>
                    </w:rPr>
                    <w:t>404.759,00</w:t>
                  </w:r>
                </w:p>
              </w:tc>
            </w:tr>
            <w:tr w:rsidR="008063F5" w:rsidRPr="00AD7C17" w14:paraId="0CE2123B" w14:textId="77777777" w:rsidTr="00B7646F">
              <w:tc>
                <w:tcPr>
                  <w:tcW w:w="572" w:type="dxa"/>
                  <w:tcBorders>
                    <w:top w:val="single" w:sz="4" w:space="0" w:color="auto"/>
                    <w:left w:val="single" w:sz="4" w:space="0" w:color="auto"/>
                    <w:bottom w:val="single" w:sz="4" w:space="0" w:color="auto"/>
                    <w:right w:val="single" w:sz="4" w:space="0" w:color="auto"/>
                  </w:tcBorders>
                </w:tcPr>
                <w:p w14:paraId="06FCB64C" w14:textId="77777777" w:rsidR="008063F5" w:rsidRPr="00AD7C17" w:rsidRDefault="008063F5" w:rsidP="00B7646F">
                  <w:pPr>
                    <w:rPr>
                      <w:bCs/>
                      <w:sz w:val="20"/>
                    </w:rPr>
                  </w:pPr>
                </w:p>
              </w:tc>
              <w:tc>
                <w:tcPr>
                  <w:tcW w:w="2419" w:type="dxa"/>
                  <w:tcBorders>
                    <w:top w:val="single" w:sz="4" w:space="0" w:color="auto"/>
                    <w:left w:val="single" w:sz="4" w:space="0" w:color="auto"/>
                    <w:bottom w:val="single" w:sz="4" w:space="0" w:color="auto"/>
                    <w:right w:val="single" w:sz="4" w:space="0" w:color="auto"/>
                  </w:tcBorders>
                  <w:hideMark/>
                </w:tcPr>
                <w:p w14:paraId="27EA3A7B" w14:textId="77777777" w:rsidR="008063F5" w:rsidRPr="00AD7C17" w:rsidRDefault="008063F5" w:rsidP="00B7646F">
                  <w:pPr>
                    <w:rPr>
                      <w:bCs/>
                      <w:sz w:val="20"/>
                    </w:rPr>
                  </w:pPr>
                  <w:r w:rsidRPr="00AD7C17">
                    <w:rPr>
                      <w:bCs/>
                      <w:sz w:val="20"/>
                    </w:rPr>
                    <w:t>Ukupno program:</w:t>
                  </w:r>
                </w:p>
              </w:tc>
              <w:tc>
                <w:tcPr>
                  <w:tcW w:w="1368" w:type="dxa"/>
                  <w:vAlign w:val="bottom"/>
                </w:tcPr>
                <w:p w14:paraId="5FD2555A" w14:textId="77777777" w:rsidR="008063F5" w:rsidRPr="003712C4" w:rsidRDefault="008063F5" w:rsidP="00B7646F">
                  <w:pPr>
                    <w:jc w:val="right"/>
                    <w:rPr>
                      <w:bCs/>
                      <w:sz w:val="20"/>
                    </w:rPr>
                  </w:pPr>
                  <w:r w:rsidRPr="003712C4">
                    <w:rPr>
                      <w:bCs/>
                      <w:sz w:val="20"/>
                    </w:rPr>
                    <w:fldChar w:fldCharType="begin"/>
                  </w:r>
                  <w:r w:rsidRPr="003712C4">
                    <w:rPr>
                      <w:bCs/>
                      <w:sz w:val="20"/>
                    </w:rPr>
                    <w:instrText xml:space="preserve"> =SUM(ABOVE) </w:instrText>
                  </w:r>
                  <w:r w:rsidRPr="003712C4">
                    <w:rPr>
                      <w:bCs/>
                      <w:sz w:val="20"/>
                    </w:rPr>
                    <w:fldChar w:fldCharType="separate"/>
                  </w:r>
                  <w:r w:rsidRPr="003712C4">
                    <w:rPr>
                      <w:bCs/>
                      <w:noProof/>
                      <w:sz w:val="20"/>
                    </w:rPr>
                    <w:t>2.522.578</w:t>
                  </w:r>
                  <w:r w:rsidRPr="003712C4">
                    <w:rPr>
                      <w:bCs/>
                      <w:sz w:val="20"/>
                    </w:rPr>
                    <w:fldChar w:fldCharType="end"/>
                  </w:r>
                  <w:r w:rsidRPr="003712C4">
                    <w:rPr>
                      <w:bCs/>
                      <w:sz w:val="20"/>
                    </w:rPr>
                    <w:t>,00</w:t>
                  </w:r>
                </w:p>
              </w:tc>
              <w:tc>
                <w:tcPr>
                  <w:tcW w:w="1368" w:type="dxa"/>
                  <w:vAlign w:val="bottom"/>
                </w:tcPr>
                <w:p w14:paraId="23214147" w14:textId="77777777" w:rsidR="008063F5" w:rsidRPr="003712C4" w:rsidRDefault="008063F5" w:rsidP="00B7646F">
                  <w:pPr>
                    <w:jc w:val="right"/>
                    <w:rPr>
                      <w:bCs/>
                      <w:sz w:val="20"/>
                    </w:rPr>
                  </w:pPr>
                  <w:r w:rsidRPr="003712C4">
                    <w:rPr>
                      <w:bCs/>
                      <w:sz w:val="20"/>
                    </w:rPr>
                    <w:fldChar w:fldCharType="begin"/>
                  </w:r>
                  <w:r w:rsidRPr="003712C4">
                    <w:rPr>
                      <w:bCs/>
                      <w:sz w:val="20"/>
                    </w:rPr>
                    <w:instrText xml:space="preserve"> =SUM(ABOVE) </w:instrText>
                  </w:r>
                  <w:r w:rsidRPr="003712C4">
                    <w:rPr>
                      <w:bCs/>
                      <w:sz w:val="20"/>
                    </w:rPr>
                    <w:fldChar w:fldCharType="separate"/>
                  </w:r>
                  <w:r w:rsidRPr="003712C4">
                    <w:rPr>
                      <w:bCs/>
                      <w:noProof/>
                      <w:sz w:val="20"/>
                    </w:rPr>
                    <w:t>2.522.578</w:t>
                  </w:r>
                  <w:r w:rsidRPr="003712C4">
                    <w:rPr>
                      <w:bCs/>
                      <w:sz w:val="20"/>
                    </w:rPr>
                    <w:fldChar w:fldCharType="end"/>
                  </w:r>
                  <w:r w:rsidRPr="003712C4">
                    <w:rPr>
                      <w:bCs/>
                      <w:sz w:val="20"/>
                    </w:rPr>
                    <w:t>,00</w:t>
                  </w:r>
                </w:p>
              </w:tc>
              <w:tc>
                <w:tcPr>
                  <w:tcW w:w="1368" w:type="dxa"/>
                  <w:vAlign w:val="bottom"/>
                </w:tcPr>
                <w:p w14:paraId="4DD203A1" w14:textId="77777777" w:rsidR="008063F5" w:rsidRPr="003712C4" w:rsidRDefault="008063F5" w:rsidP="00B7646F">
                  <w:pPr>
                    <w:jc w:val="right"/>
                    <w:rPr>
                      <w:bCs/>
                      <w:sz w:val="20"/>
                    </w:rPr>
                  </w:pPr>
                  <w:r w:rsidRPr="003712C4">
                    <w:rPr>
                      <w:bCs/>
                      <w:sz w:val="20"/>
                    </w:rPr>
                    <w:fldChar w:fldCharType="begin"/>
                  </w:r>
                  <w:r w:rsidRPr="003712C4">
                    <w:rPr>
                      <w:bCs/>
                      <w:sz w:val="20"/>
                    </w:rPr>
                    <w:instrText xml:space="preserve"> =SUM(ABOVE) </w:instrText>
                  </w:r>
                  <w:r w:rsidRPr="003712C4">
                    <w:rPr>
                      <w:bCs/>
                      <w:sz w:val="20"/>
                    </w:rPr>
                    <w:fldChar w:fldCharType="separate"/>
                  </w:r>
                  <w:r w:rsidRPr="003712C4">
                    <w:rPr>
                      <w:bCs/>
                      <w:noProof/>
                      <w:sz w:val="20"/>
                    </w:rPr>
                    <w:t>2.522.578</w:t>
                  </w:r>
                  <w:r w:rsidRPr="003712C4">
                    <w:rPr>
                      <w:bCs/>
                      <w:sz w:val="20"/>
                    </w:rPr>
                    <w:fldChar w:fldCharType="end"/>
                  </w:r>
                  <w:r w:rsidRPr="003712C4">
                    <w:rPr>
                      <w:bCs/>
                      <w:sz w:val="20"/>
                    </w:rPr>
                    <w:t>,00</w:t>
                  </w:r>
                </w:p>
              </w:tc>
            </w:tr>
          </w:tbl>
          <w:p w14:paraId="57E213A2" w14:textId="77777777" w:rsidR="008063F5" w:rsidRPr="00AD7C17" w:rsidRDefault="008063F5" w:rsidP="00B7646F">
            <w:pPr>
              <w:rPr>
                <w:bCs/>
                <w:sz w:val="20"/>
              </w:rPr>
            </w:pPr>
          </w:p>
          <w:p w14:paraId="17182285" w14:textId="77777777" w:rsidR="008063F5" w:rsidRPr="00AD7C17" w:rsidRDefault="008063F5" w:rsidP="00B7646F">
            <w:pPr>
              <w:rPr>
                <w:bCs/>
                <w:sz w:val="20"/>
              </w:rPr>
            </w:pPr>
          </w:p>
          <w:p w14:paraId="13F0F4AD" w14:textId="77777777" w:rsidR="008063F5" w:rsidRPr="00AD7C17" w:rsidRDefault="008063F5" w:rsidP="00B7646F">
            <w:pPr>
              <w:rPr>
                <w:bCs/>
                <w:sz w:val="20"/>
              </w:rPr>
            </w:pPr>
          </w:p>
          <w:p w14:paraId="1DE758B5" w14:textId="77777777" w:rsidR="008063F5" w:rsidRPr="00AD7C17" w:rsidRDefault="008063F5" w:rsidP="00B7646F">
            <w:pPr>
              <w:rPr>
                <w:sz w:val="20"/>
              </w:rPr>
            </w:pPr>
            <w:r w:rsidRPr="00AD7C17">
              <w:rPr>
                <w:sz w:val="20"/>
              </w:rPr>
              <w:t xml:space="preserve">Zadovoljstvo korisnika usluga tj. pacijenata </w:t>
            </w:r>
          </w:p>
          <w:p w14:paraId="4F42D2A6" w14:textId="77777777" w:rsidR="008063F5" w:rsidRPr="00AD7C17" w:rsidRDefault="008063F5" w:rsidP="00B7646F">
            <w:pPr>
              <w:rPr>
                <w:sz w:val="20"/>
              </w:rPr>
            </w:pPr>
            <w:r w:rsidRPr="00AD7C17">
              <w:rPr>
                <w:sz w:val="20"/>
              </w:rPr>
              <w:t xml:space="preserve">Jednakost u pristupu zdravstvenoj zaštiti </w:t>
            </w:r>
          </w:p>
          <w:p w14:paraId="5197FB4D" w14:textId="77777777" w:rsidR="008063F5" w:rsidRPr="00AD7C17"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316"/>
              <w:gridCol w:w="1202"/>
              <w:gridCol w:w="1091"/>
              <w:gridCol w:w="936"/>
              <w:gridCol w:w="1108"/>
            </w:tblGrid>
            <w:tr w:rsidR="008063F5" w:rsidRPr="00AD7C17" w14:paraId="5AF63A83" w14:textId="77777777" w:rsidTr="00B7646F">
              <w:trPr>
                <w:cantSplit/>
              </w:trPr>
              <w:tc>
                <w:tcPr>
                  <w:tcW w:w="550" w:type="dxa"/>
                  <w:tcBorders>
                    <w:top w:val="single" w:sz="4" w:space="0" w:color="auto"/>
                    <w:left w:val="single" w:sz="4" w:space="0" w:color="auto"/>
                    <w:bottom w:val="single" w:sz="4" w:space="0" w:color="auto"/>
                    <w:right w:val="single" w:sz="4" w:space="0" w:color="auto"/>
                  </w:tcBorders>
                  <w:vAlign w:val="center"/>
                  <w:hideMark/>
                </w:tcPr>
                <w:p w14:paraId="4E90A060" w14:textId="77777777" w:rsidR="008063F5" w:rsidRPr="00AD7C17" w:rsidRDefault="008063F5" w:rsidP="00B7646F">
                  <w:pPr>
                    <w:jc w:val="center"/>
                    <w:rPr>
                      <w:bCs/>
                      <w:sz w:val="20"/>
                    </w:rPr>
                  </w:pPr>
                  <w:proofErr w:type="spellStart"/>
                  <w:r w:rsidRPr="00AD7C17">
                    <w:rPr>
                      <w:bCs/>
                      <w:sz w:val="20"/>
                    </w:rPr>
                    <w:t>R.b</w:t>
                  </w:r>
                  <w:proofErr w:type="spellEnd"/>
                  <w:r w:rsidRPr="00AD7C17">
                    <w:rPr>
                      <w:bCs/>
                      <w:sz w:val="20"/>
                    </w:rPr>
                    <w:t>.</w:t>
                  </w:r>
                </w:p>
              </w:tc>
              <w:tc>
                <w:tcPr>
                  <w:tcW w:w="2316" w:type="dxa"/>
                  <w:tcBorders>
                    <w:top w:val="single" w:sz="4" w:space="0" w:color="auto"/>
                    <w:left w:val="single" w:sz="4" w:space="0" w:color="auto"/>
                    <w:bottom w:val="single" w:sz="4" w:space="0" w:color="auto"/>
                    <w:right w:val="single" w:sz="4" w:space="0" w:color="auto"/>
                  </w:tcBorders>
                  <w:vAlign w:val="center"/>
                  <w:hideMark/>
                </w:tcPr>
                <w:p w14:paraId="1D654FD4" w14:textId="77777777" w:rsidR="008063F5" w:rsidRPr="00AD7C17" w:rsidRDefault="008063F5" w:rsidP="00B7646F">
                  <w:pPr>
                    <w:jc w:val="center"/>
                    <w:rPr>
                      <w:bCs/>
                      <w:sz w:val="20"/>
                    </w:rPr>
                  </w:pPr>
                  <w:r w:rsidRPr="00AD7C17">
                    <w:rPr>
                      <w:bCs/>
                      <w:sz w:val="20"/>
                    </w:rPr>
                    <w:t>Pokazatelj uspješnosti</w:t>
                  </w:r>
                </w:p>
              </w:tc>
              <w:tc>
                <w:tcPr>
                  <w:tcW w:w="1202" w:type="dxa"/>
                  <w:tcBorders>
                    <w:top w:val="single" w:sz="4" w:space="0" w:color="auto"/>
                    <w:left w:val="single" w:sz="4" w:space="0" w:color="auto"/>
                    <w:bottom w:val="single" w:sz="4" w:space="0" w:color="auto"/>
                    <w:right w:val="single" w:sz="4" w:space="0" w:color="auto"/>
                  </w:tcBorders>
                  <w:vAlign w:val="center"/>
                  <w:hideMark/>
                </w:tcPr>
                <w:p w14:paraId="52B44065" w14:textId="77777777" w:rsidR="008063F5" w:rsidRPr="00AD7C17" w:rsidRDefault="008063F5" w:rsidP="00B7646F">
                  <w:pPr>
                    <w:pStyle w:val="Naslov7"/>
                    <w:rPr>
                      <w:rFonts w:ascii="Times New Roman" w:hAnsi="Times New Roman" w:cs="Times New Roman"/>
                      <w:b w:val="0"/>
                      <w:sz w:val="20"/>
                    </w:rPr>
                  </w:pPr>
                  <w:r w:rsidRPr="00AD7C17">
                    <w:rPr>
                      <w:rFonts w:ascii="Times New Roman" w:hAnsi="Times New Roman"/>
                      <w:b w:val="0"/>
                    </w:rPr>
                    <w:t>Polazna vrijednost</w:t>
                  </w:r>
                </w:p>
              </w:tc>
              <w:tc>
                <w:tcPr>
                  <w:tcW w:w="1091" w:type="dxa"/>
                  <w:tcBorders>
                    <w:top w:val="single" w:sz="4" w:space="0" w:color="auto"/>
                    <w:left w:val="single" w:sz="4" w:space="0" w:color="auto"/>
                    <w:bottom w:val="single" w:sz="4" w:space="0" w:color="auto"/>
                    <w:right w:val="single" w:sz="4" w:space="0" w:color="auto"/>
                  </w:tcBorders>
                  <w:vAlign w:val="center"/>
                  <w:hideMark/>
                </w:tcPr>
                <w:p w14:paraId="68174E5C" w14:textId="77777777" w:rsidR="008063F5" w:rsidRPr="00AD7C17" w:rsidRDefault="008063F5" w:rsidP="00B7646F">
                  <w:pPr>
                    <w:pStyle w:val="Naslov7"/>
                    <w:rPr>
                      <w:rFonts w:ascii="Times New Roman" w:hAnsi="Times New Roman"/>
                      <w:b w:val="0"/>
                    </w:rPr>
                  </w:pPr>
                  <w:r w:rsidRPr="00AD7C17">
                    <w:rPr>
                      <w:rFonts w:ascii="Times New Roman" w:hAnsi="Times New Roman"/>
                      <w:b w:val="0"/>
                    </w:rPr>
                    <w:t>Ciljana vrijednost 2025.</w:t>
                  </w:r>
                </w:p>
              </w:tc>
              <w:tc>
                <w:tcPr>
                  <w:tcW w:w="936" w:type="dxa"/>
                  <w:tcBorders>
                    <w:top w:val="single" w:sz="4" w:space="0" w:color="auto"/>
                    <w:left w:val="single" w:sz="4" w:space="0" w:color="auto"/>
                    <w:bottom w:val="single" w:sz="4" w:space="0" w:color="auto"/>
                    <w:right w:val="single" w:sz="4" w:space="0" w:color="auto"/>
                  </w:tcBorders>
                </w:tcPr>
                <w:p w14:paraId="6126204C" w14:textId="77777777" w:rsidR="008063F5" w:rsidRPr="00AD7C17" w:rsidRDefault="008063F5" w:rsidP="00B7646F">
                  <w:pPr>
                    <w:pStyle w:val="Naslov7"/>
                    <w:rPr>
                      <w:rFonts w:ascii="Times New Roman" w:hAnsi="Times New Roman" w:cs="Times New Roman"/>
                      <w:b w:val="0"/>
                      <w:sz w:val="20"/>
                    </w:rPr>
                  </w:pPr>
                  <w:r w:rsidRPr="00AD7C17">
                    <w:rPr>
                      <w:rFonts w:ascii="Times New Roman" w:hAnsi="Times New Roman"/>
                      <w:b w:val="0"/>
                    </w:rPr>
                    <w:t>Ciljana vrijednost 2026.</w:t>
                  </w:r>
                </w:p>
              </w:tc>
              <w:tc>
                <w:tcPr>
                  <w:tcW w:w="1108" w:type="dxa"/>
                  <w:tcBorders>
                    <w:top w:val="single" w:sz="4" w:space="0" w:color="auto"/>
                    <w:left w:val="single" w:sz="4" w:space="0" w:color="auto"/>
                    <w:bottom w:val="single" w:sz="4" w:space="0" w:color="auto"/>
                    <w:right w:val="single" w:sz="4" w:space="0" w:color="auto"/>
                  </w:tcBorders>
                  <w:vAlign w:val="center"/>
                  <w:hideMark/>
                </w:tcPr>
                <w:p w14:paraId="0EB1EDA3" w14:textId="77777777" w:rsidR="008063F5" w:rsidRPr="00AD7C17" w:rsidRDefault="008063F5" w:rsidP="00B7646F">
                  <w:pPr>
                    <w:pStyle w:val="Naslov7"/>
                    <w:rPr>
                      <w:rFonts w:ascii="Times New Roman" w:hAnsi="Times New Roman" w:cs="Times New Roman"/>
                      <w:b w:val="0"/>
                      <w:sz w:val="20"/>
                    </w:rPr>
                  </w:pPr>
                  <w:r w:rsidRPr="00AD7C17">
                    <w:rPr>
                      <w:rFonts w:ascii="Times New Roman" w:hAnsi="Times New Roman"/>
                      <w:b w:val="0"/>
                    </w:rPr>
                    <w:t>Ciljana vrijednost 2027.</w:t>
                  </w:r>
                </w:p>
              </w:tc>
            </w:tr>
            <w:tr w:rsidR="008063F5" w:rsidRPr="00AD7C17" w14:paraId="352CE686" w14:textId="77777777" w:rsidTr="00B7646F">
              <w:trPr>
                <w:cantSplit/>
              </w:trPr>
              <w:tc>
                <w:tcPr>
                  <w:tcW w:w="550" w:type="dxa"/>
                  <w:tcBorders>
                    <w:top w:val="single" w:sz="4" w:space="0" w:color="auto"/>
                    <w:left w:val="single" w:sz="4" w:space="0" w:color="auto"/>
                    <w:bottom w:val="single" w:sz="4" w:space="0" w:color="auto"/>
                    <w:right w:val="single" w:sz="4" w:space="0" w:color="auto"/>
                  </w:tcBorders>
                  <w:hideMark/>
                </w:tcPr>
                <w:p w14:paraId="332FAB8D" w14:textId="77777777" w:rsidR="008063F5" w:rsidRPr="00AD7C17" w:rsidRDefault="008063F5" w:rsidP="00B7646F">
                  <w:pPr>
                    <w:rPr>
                      <w:sz w:val="20"/>
                    </w:rPr>
                  </w:pPr>
                  <w:r w:rsidRPr="00AD7C17">
                    <w:rPr>
                      <w:sz w:val="20"/>
                    </w:rPr>
                    <w:t>1.</w:t>
                  </w:r>
                </w:p>
              </w:tc>
              <w:tc>
                <w:tcPr>
                  <w:tcW w:w="2316" w:type="dxa"/>
                  <w:tcBorders>
                    <w:top w:val="single" w:sz="4" w:space="0" w:color="auto"/>
                    <w:left w:val="single" w:sz="4" w:space="0" w:color="auto"/>
                    <w:bottom w:val="single" w:sz="4" w:space="0" w:color="auto"/>
                    <w:right w:val="single" w:sz="4" w:space="0" w:color="auto"/>
                  </w:tcBorders>
                  <w:hideMark/>
                </w:tcPr>
                <w:p w14:paraId="46D512A5" w14:textId="77777777" w:rsidR="008063F5" w:rsidRPr="00AD7C17" w:rsidRDefault="008063F5" w:rsidP="00B7646F">
                  <w:pPr>
                    <w:rPr>
                      <w:sz w:val="20"/>
                    </w:rPr>
                  </w:pPr>
                  <w:r w:rsidRPr="00AD7C17">
                    <w:rPr>
                      <w:sz w:val="20"/>
                    </w:rPr>
                    <w:t xml:space="preserve">Broj ustanova u koje će se ulagati za nabavku opreme ili radova: </w:t>
                  </w:r>
                </w:p>
                <w:p w14:paraId="77391649" w14:textId="77777777" w:rsidR="008063F5" w:rsidRPr="00AD7C17" w:rsidRDefault="008063F5" w:rsidP="008063F5">
                  <w:pPr>
                    <w:numPr>
                      <w:ilvl w:val="0"/>
                      <w:numId w:val="35"/>
                    </w:numPr>
                    <w:rPr>
                      <w:sz w:val="20"/>
                    </w:rPr>
                  </w:pPr>
                  <w:r w:rsidRPr="00AD7C17">
                    <w:rPr>
                      <w:sz w:val="20"/>
                    </w:rPr>
                    <w:t>oprema</w:t>
                  </w:r>
                </w:p>
                <w:p w14:paraId="6418E042" w14:textId="77777777" w:rsidR="008063F5" w:rsidRPr="00AD7C17" w:rsidRDefault="008063F5" w:rsidP="008063F5">
                  <w:pPr>
                    <w:numPr>
                      <w:ilvl w:val="0"/>
                      <w:numId w:val="35"/>
                    </w:numPr>
                    <w:rPr>
                      <w:sz w:val="20"/>
                    </w:rPr>
                  </w:pPr>
                  <w:r w:rsidRPr="00AD7C17">
                    <w:rPr>
                      <w:sz w:val="20"/>
                    </w:rPr>
                    <w:t>objekti</w:t>
                  </w:r>
                </w:p>
                <w:p w14:paraId="296039FE" w14:textId="77777777" w:rsidR="008063F5" w:rsidRPr="00AD7C17" w:rsidRDefault="008063F5" w:rsidP="008063F5">
                  <w:pPr>
                    <w:numPr>
                      <w:ilvl w:val="0"/>
                      <w:numId w:val="35"/>
                    </w:numPr>
                    <w:rPr>
                      <w:sz w:val="20"/>
                    </w:rPr>
                  </w:pPr>
                  <w:r w:rsidRPr="00AD7C17">
                    <w:rPr>
                      <w:sz w:val="20"/>
                    </w:rPr>
                    <w:t>vozila</w:t>
                  </w:r>
                </w:p>
              </w:tc>
              <w:tc>
                <w:tcPr>
                  <w:tcW w:w="1202" w:type="dxa"/>
                  <w:tcBorders>
                    <w:top w:val="single" w:sz="4" w:space="0" w:color="auto"/>
                    <w:left w:val="single" w:sz="4" w:space="0" w:color="auto"/>
                    <w:bottom w:val="single" w:sz="4" w:space="0" w:color="auto"/>
                    <w:right w:val="single" w:sz="4" w:space="0" w:color="auto"/>
                  </w:tcBorders>
                  <w:vAlign w:val="center"/>
                </w:tcPr>
                <w:p w14:paraId="6B9D7BF8" w14:textId="77777777" w:rsidR="008063F5" w:rsidRDefault="008063F5" w:rsidP="00B7646F">
                  <w:pPr>
                    <w:jc w:val="center"/>
                    <w:rPr>
                      <w:sz w:val="20"/>
                    </w:rPr>
                  </w:pPr>
                </w:p>
                <w:p w14:paraId="13A9C9DD" w14:textId="77777777" w:rsidR="008063F5" w:rsidRDefault="008063F5" w:rsidP="00B7646F">
                  <w:pPr>
                    <w:jc w:val="center"/>
                    <w:rPr>
                      <w:sz w:val="20"/>
                    </w:rPr>
                  </w:pPr>
                </w:p>
                <w:p w14:paraId="73B1E4FF" w14:textId="77777777" w:rsidR="008063F5" w:rsidRDefault="008063F5" w:rsidP="00B7646F">
                  <w:pPr>
                    <w:jc w:val="center"/>
                    <w:rPr>
                      <w:sz w:val="20"/>
                    </w:rPr>
                  </w:pPr>
                </w:p>
                <w:p w14:paraId="0AAAEFF1" w14:textId="77777777" w:rsidR="008063F5" w:rsidRDefault="008063F5" w:rsidP="00B7646F">
                  <w:pPr>
                    <w:jc w:val="center"/>
                    <w:rPr>
                      <w:sz w:val="20"/>
                    </w:rPr>
                  </w:pPr>
                  <w:r>
                    <w:rPr>
                      <w:sz w:val="20"/>
                    </w:rPr>
                    <w:t>4</w:t>
                  </w:r>
                </w:p>
                <w:p w14:paraId="5AC3BA34" w14:textId="77777777" w:rsidR="008063F5" w:rsidRDefault="008063F5" w:rsidP="00B7646F">
                  <w:pPr>
                    <w:jc w:val="center"/>
                    <w:rPr>
                      <w:sz w:val="20"/>
                    </w:rPr>
                  </w:pPr>
                  <w:r>
                    <w:rPr>
                      <w:sz w:val="20"/>
                    </w:rPr>
                    <w:t>3</w:t>
                  </w:r>
                </w:p>
                <w:p w14:paraId="21CB4BF0" w14:textId="77777777" w:rsidR="008063F5" w:rsidRPr="00AD7C17" w:rsidRDefault="008063F5" w:rsidP="00B7646F">
                  <w:pPr>
                    <w:jc w:val="center"/>
                    <w:rPr>
                      <w:sz w:val="20"/>
                    </w:rPr>
                  </w:pPr>
                  <w:r>
                    <w:rPr>
                      <w:sz w:val="20"/>
                    </w:rPr>
                    <w:t>3</w:t>
                  </w:r>
                </w:p>
              </w:tc>
              <w:tc>
                <w:tcPr>
                  <w:tcW w:w="1091" w:type="dxa"/>
                  <w:tcBorders>
                    <w:top w:val="single" w:sz="4" w:space="0" w:color="auto"/>
                    <w:left w:val="single" w:sz="4" w:space="0" w:color="auto"/>
                    <w:bottom w:val="single" w:sz="4" w:space="0" w:color="auto"/>
                    <w:right w:val="single" w:sz="4" w:space="0" w:color="auto"/>
                  </w:tcBorders>
                  <w:vAlign w:val="center"/>
                </w:tcPr>
                <w:p w14:paraId="0F2CF102" w14:textId="77777777" w:rsidR="008063F5" w:rsidRDefault="008063F5" w:rsidP="00B7646F">
                  <w:pPr>
                    <w:jc w:val="center"/>
                    <w:rPr>
                      <w:sz w:val="20"/>
                    </w:rPr>
                  </w:pPr>
                </w:p>
                <w:p w14:paraId="4A26A3C1" w14:textId="77777777" w:rsidR="008063F5" w:rsidRDefault="008063F5" w:rsidP="00B7646F">
                  <w:pPr>
                    <w:jc w:val="center"/>
                    <w:rPr>
                      <w:sz w:val="20"/>
                    </w:rPr>
                  </w:pPr>
                </w:p>
                <w:p w14:paraId="47650EA3" w14:textId="77777777" w:rsidR="008063F5" w:rsidRDefault="008063F5" w:rsidP="00B7646F">
                  <w:pPr>
                    <w:jc w:val="center"/>
                    <w:rPr>
                      <w:sz w:val="20"/>
                    </w:rPr>
                  </w:pPr>
                </w:p>
                <w:p w14:paraId="0AEF4FCC" w14:textId="77777777" w:rsidR="008063F5" w:rsidRDefault="008063F5" w:rsidP="00B7646F">
                  <w:pPr>
                    <w:jc w:val="center"/>
                    <w:rPr>
                      <w:sz w:val="20"/>
                    </w:rPr>
                  </w:pPr>
                  <w:r>
                    <w:rPr>
                      <w:sz w:val="20"/>
                    </w:rPr>
                    <w:t>4</w:t>
                  </w:r>
                </w:p>
                <w:p w14:paraId="19D4EAA7" w14:textId="77777777" w:rsidR="008063F5" w:rsidRDefault="008063F5" w:rsidP="00B7646F">
                  <w:pPr>
                    <w:jc w:val="center"/>
                    <w:rPr>
                      <w:sz w:val="20"/>
                    </w:rPr>
                  </w:pPr>
                  <w:r>
                    <w:rPr>
                      <w:sz w:val="20"/>
                    </w:rPr>
                    <w:t>4</w:t>
                  </w:r>
                </w:p>
                <w:p w14:paraId="183ABC39" w14:textId="77777777" w:rsidR="008063F5" w:rsidRPr="00AD7C17" w:rsidRDefault="008063F5" w:rsidP="00B7646F">
                  <w:pPr>
                    <w:jc w:val="center"/>
                    <w:rPr>
                      <w:sz w:val="20"/>
                    </w:rPr>
                  </w:pPr>
                  <w:r>
                    <w:rPr>
                      <w:sz w:val="20"/>
                    </w:rPr>
                    <w:t>3</w:t>
                  </w:r>
                </w:p>
              </w:tc>
              <w:tc>
                <w:tcPr>
                  <w:tcW w:w="936" w:type="dxa"/>
                  <w:tcBorders>
                    <w:top w:val="single" w:sz="4" w:space="0" w:color="auto"/>
                    <w:left w:val="single" w:sz="4" w:space="0" w:color="auto"/>
                    <w:bottom w:val="single" w:sz="4" w:space="0" w:color="auto"/>
                    <w:right w:val="single" w:sz="4" w:space="0" w:color="auto"/>
                  </w:tcBorders>
                  <w:vAlign w:val="center"/>
                </w:tcPr>
                <w:p w14:paraId="205388FC" w14:textId="77777777" w:rsidR="008063F5" w:rsidRDefault="008063F5" w:rsidP="00B7646F">
                  <w:pPr>
                    <w:jc w:val="center"/>
                    <w:rPr>
                      <w:sz w:val="20"/>
                    </w:rPr>
                  </w:pPr>
                </w:p>
                <w:p w14:paraId="3FBB00D1" w14:textId="77777777" w:rsidR="008063F5" w:rsidRDefault="008063F5" w:rsidP="00B7646F">
                  <w:pPr>
                    <w:jc w:val="center"/>
                    <w:rPr>
                      <w:sz w:val="20"/>
                    </w:rPr>
                  </w:pPr>
                </w:p>
                <w:p w14:paraId="041B2088" w14:textId="77777777" w:rsidR="008063F5" w:rsidRDefault="008063F5" w:rsidP="00B7646F">
                  <w:pPr>
                    <w:jc w:val="center"/>
                    <w:rPr>
                      <w:sz w:val="20"/>
                    </w:rPr>
                  </w:pPr>
                </w:p>
                <w:p w14:paraId="1FBBA347" w14:textId="77777777" w:rsidR="008063F5" w:rsidRDefault="008063F5" w:rsidP="00B7646F">
                  <w:pPr>
                    <w:jc w:val="center"/>
                    <w:rPr>
                      <w:sz w:val="20"/>
                    </w:rPr>
                  </w:pPr>
                  <w:r>
                    <w:rPr>
                      <w:sz w:val="20"/>
                    </w:rPr>
                    <w:t>4</w:t>
                  </w:r>
                </w:p>
                <w:p w14:paraId="7C739229" w14:textId="77777777" w:rsidR="008063F5" w:rsidRDefault="008063F5" w:rsidP="00B7646F">
                  <w:pPr>
                    <w:jc w:val="center"/>
                    <w:rPr>
                      <w:sz w:val="20"/>
                    </w:rPr>
                  </w:pPr>
                  <w:r>
                    <w:rPr>
                      <w:sz w:val="20"/>
                    </w:rPr>
                    <w:t>4</w:t>
                  </w:r>
                </w:p>
                <w:p w14:paraId="78BB3803" w14:textId="77777777" w:rsidR="008063F5" w:rsidRPr="00AD7C17" w:rsidRDefault="008063F5" w:rsidP="00B7646F">
                  <w:pPr>
                    <w:jc w:val="center"/>
                    <w:rPr>
                      <w:sz w:val="20"/>
                    </w:rPr>
                  </w:pPr>
                  <w:r>
                    <w:rPr>
                      <w:sz w:val="20"/>
                    </w:rPr>
                    <w:t>4</w:t>
                  </w:r>
                </w:p>
              </w:tc>
              <w:tc>
                <w:tcPr>
                  <w:tcW w:w="1108" w:type="dxa"/>
                  <w:tcBorders>
                    <w:top w:val="single" w:sz="4" w:space="0" w:color="auto"/>
                    <w:left w:val="single" w:sz="4" w:space="0" w:color="auto"/>
                    <w:bottom w:val="single" w:sz="4" w:space="0" w:color="auto"/>
                    <w:right w:val="single" w:sz="4" w:space="0" w:color="auto"/>
                  </w:tcBorders>
                  <w:vAlign w:val="center"/>
                </w:tcPr>
                <w:p w14:paraId="4160B484" w14:textId="77777777" w:rsidR="008063F5" w:rsidRDefault="008063F5" w:rsidP="00B7646F">
                  <w:pPr>
                    <w:jc w:val="center"/>
                    <w:rPr>
                      <w:sz w:val="20"/>
                    </w:rPr>
                  </w:pPr>
                </w:p>
                <w:p w14:paraId="35F9F54F" w14:textId="77777777" w:rsidR="008063F5" w:rsidRDefault="008063F5" w:rsidP="00B7646F">
                  <w:pPr>
                    <w:jc w:val="center"/>
                    <w:rPr>
                      <w:sz w:val="20"/>
                    </w:rPr>
                  </w:pPr>
                </w:p>
                <w:p w14:paraId="5144AADE" w14:textId="77777777" w:rsidR="008063F5" w:rsidRDefault="008063F5" w:rsidP="00B7646F">
                  <w:pPr>
                    <w:jc w:val="center"/>
                    <w:rPr>
                      <w:sz w:val="20"/>
                    </w:rPr>
                  </w:pPr>
                </w:p>
                <w:p w14:paraId="525BF850" w14:textId="77777777" w:rsidR="008063F5" w:rsidRDefault="008063F5" w:rsidP="00B7646F">
                  <w:pPr>
                    <w:jc w:val="center"/>
                    <w:rPr>
                      <w:sz w:val="20"/>
                    </w:rPr>
                  </w:pPr>
                  <w:r>
                    <w:rPr>
                      <w:sz w:val="20"/>
                    </w:rPr>
                    <w:t>4</w:t>
                  </w:r>
                </w:p>
                <w:p w14:paraId="2D5203F5" w14:textId="77777777" w:rsidR="008063F5" w:rsidRDefault="008063F5" w:rsidP="00B7646F">
                  <w:pPr>
                    <w:jc w:val="center"/>
                    <w:rPr>
                      <w:sz w:val="20"/>
                    </w:rPr>
                  </w:pPr>
                  <w:r>
                    <w:rPr>
                      <w:sz w:val="20"/>
                    </w:rPr>
                    <w:t>4</w:t>
                  </w:r>
                </w:p>
                <w:p w14:paraId="3E6EA140" w14:textId="77777777" w:rsidR="008063F5" w:rsidRPr="00AD7C17" w:rsidRDefault="008063F5" w:rsidP="00B7646F">
                  <w:pPr>
                    <w:jc w:val="center"/>
                    <w:rPr>
                      <w:sz w:val="20"/>
                    </w:rPr>
                  </w:pPr>
                  <w:r>
                    <w:rPr>
                      <w:sz w:val="20"/>
                    </w:rPr>
                    <w:t>3</w:t>
                  </w:r>
                </w:p>
              </w:tc>
            </w:tr>
            <w:tr w:rsidR="008063F5" w:rsidRPr="00AD7C17" w14:paraId="0BDC0283" w14:textId="77777777" w:rsidTr="00B7646F">
              <w:trPr>
                <w:cantSplit/>
              </w:trPr>
              <w:tc>
                <w:tcPr>
                  <w:tcW w:w="550" w:type="dxa"/>
                  <w:tcBorders>
                    <w:top w:val="single" w:sz="4" w:space="0" w:color="auto"/>
                    <w:left w:val="single" w:sz="4" w:space="0" w:color="auto"/>
                    <w:bottom w:val="single" w:sz="4" w:space="0" w:color="auto"/>
                    <w:right w:val="single" w:sz="4" w:space="0" w:color="auto"/>
                  </w:tcBorders>
                  <w:hideMark/>
                </w:tcPr>
                <w:p w14:paraId="16946718" w14:textId="77777777" w:rsidR="008063F5" w:rsidRPr="00AD7C17" w:rsidRDefault="008063F5" w:rsidP="00B7646F">
                  <w:pPr>
                    <w:rPr>
                      <w:sz w:val="20"/>
                    </w:rPr>
                  </w:pPr>
                  <w:r w:rsidRPr="00AD7C17">
                    <w:rPr>
                      <w:sz w:val="20"/>
                    </w:rPr>
                    <w:t>2.</w:t>
                  </w:r>
                </w:p>
              </w:tc>
              <w:tc>
                <w:tcPr>
                  <w:tcW w:w="2316" w:type="dxa"/>
                  <w:tcBorders>
                    <w:top w:val="single" w:sz="4" w:space="0" w:color="auto"/>
                    <w:left w:val="single" w:sz="4" w:space="0" w:color="auto"/>
                    <w:bottom w:val="single" w:sz="4" w:space="0" w:color="auto"/>
                    <w:right w:val="single" w:sz="4" w:space="0" w:color="auto"/>
                  </w:tcBorders>
                  <w:hideMark/>
                </w:tcPr>
                <w:p w14:paraId="5643B0F9" w14:textId="77777777" w:rsidR="008063F5" w:rsidRPr="00AD7C17" w:rsidRDefault="008063F5" w:rsidP="00B7646F">
                  <w:pPr>
                    <w:rPr>
                      <w:sz w:val="20"/>
                    </w:rPr>
                  </w:pPr>
                  <w:r w:rsidRPr="00AD7C17">
                    <w:rPr>
                      <w:sz w:val="20"/>
                    </w:rPr>
                    <w:t xml:space="preserve">Broj ustanova u koje će se ulagati za nabavku opreme ili radova: </w:t>
                  </w:r>
                </w:p>
                <w:p w14:paraId="7DE93591" w14:textId="77777777" w:rsidR="008063F5" w:rsidRPr="00AD7C17" w:rsidRDefault="008063F5" w:rsidP="008063F5">
                  <w:pPr>
                    <w:numPr>
                      <w:ilvl w:val="0"/>
                      <w:numId w:val="35"/>
                    </w:numPr>
                    <w:rPr>
                      <w:sz w:val="20"/>
                    </w:rPr>
                  </w:pPr>
                  <w:r w:rsidRPr="00AD7C17">
                    <w:rPr>
                      <w:sz w:val="20"/>
                    </w:rPr>
                    <w:t>oprema</w:t>
                  </w:r>
                </w:p>
                <w:p w14:paraId="76B8F834" w14:textId="77777777" w:rsidR="008063F5" w:rsidRPr="00AD7C17" w:rsidRDefault="008063F5" w:rsidP="008063F5">
                  <w:pPr>
                    <w:numPr>
                      <w:ilvl w:val="0"/>
                      <w:numId w:val="35"/>
                    </w:numPr>
                    <w:rPr>
                      <w:sz w:val="20"/>
                    </w:rPr>
                  </w:pPr>
                  <w:r w:rsidRPr="00AD7C17">
                    <w:rPr>
                      <w:sz w:val="20"/>
                    </w:rPr>
                    <w:t>objekti</w:t>
                  </w:r>
                </w:p>
                <w:p w14:paraId="3116DEE6" w14:textId="77777777" w:rsidR="008063F5" w:rsidRPr="00AD7C17" w:rsidRDefault="008063F5" w:rsidP="008063F5">
                  <w:pPr>
                    <w:numPr>
                      <w:ilvl w:val="0"/>
                      <w:numId w:val="35"/>
                    </w:numPr>
                    <w:rPr>
                      <w:sz w:val="20"/>
                    </w:rPr>
                  </w:pPr>
                  <w:r w:rsidRPr="00AD7C17">
                    <w:rPr>
                      <w:sz w:val="20"/>
                    </w:rPr>
                    <w:t>vozila</w:t>
                  </w:r>
                </w:p>
              </w:tc>
              <w:tc>
                <w:tcPr>
                  <w:tcW w:w="1202" w:type="dxa"/>
                  <w:tcBorders>
                    <w:top w:val="single" w:sz="4" w:space="0" w:color="auto"/>
                    <w:left w:val="single" w:sz="4" w:space="0" w:color="auto"/>
                    <w:bottom w:val="single" w:sz="4" w:space="0" w:color="auto"/>
                    <w:right w:val="single" w:sz="4" w:space="0" w:color="auto"/>
                  </w:tcBorders>
                  <w:vAlign w:val="center"/>
                </w:tcPr>
                <w:p w14:paraId="5571E8B5" w14:textId="77777777" w:rsidR="008063F5" w:rsidRDefault="008063F5" w:rsidP="00B7646F">
                  <w:pPr>
                    <w:jc w:val="center"/>
                    <w:rPr>
                      <w:sz w:val="20"/>
                    </w:rPr>
                  </w:pPr>
                </w:p>
                <w:p w14:paraId="0DF948B7" w14:textId="77777777" w:rsidR="008063F5" w:rsidRDefault="008063F5" w:rsidP="00B7646F">
                  <w:pPr>
                    <w:jc w:val="center"/>
                    <w:rPr>
                      <w:sz w:val="20"/>
                    </w:rPr>
                  </w:pPr>
                </w:p>
                <w:p w14:paraId="2F67499B" w14:textId="77777777" w:rsidR="008063F5" w:rsidRDefault="008063F5" w:rsidP="00B7646F">
                  <w:pPr>
                    <w:jc w:val="center"/>
                    <w:rPr>
                      <w:sz w:val="20"/>
                    </w:rPr>
                  </w:pPr>
                </w:p>
                <w:p w14:paraId="287F90D5" w14:textId="77777777" w:rsidR="008063F5" w:rsidRDefault="008063F5" w:rsidP="00B7646F">
                  <w:pPr>
                    <w:jc w:val="center"/>
                    <w:rPr>
                      <w:sz w:val="20"/>
                    </w:rPr>
                  </w:pPr>
                  <w:r>
                    <w:rPr>
                      <w:sz w:val="20"/>
                    </w:rPr>
                    <w:t>4</w:t>
                  </w:r>
                </w:p>
                <w:p w14:paraId="40E406D5" w14:textId="77777777" w:rsidR="008063F5" w:rsidRDefault="008063F5" w:rsidP="00B7646F">
                  <w:pPr>
                    <w:jc w:val="center"/>
                    <w:rPr>
                      <w:sz w:val="20"/>
                    </w:rPr>
                  </w:pPr>
                  <w:r>
                    <w:rPr>
                      <w:sz w:val="20"/>
                    </w:rPr>
                    <w:t>2</w:t>
                  </w:r>
                </w:p>
                <w:p w14:paraId="06E6EFDA" w14:textId="77777777" w:rsidR="008063F5" w:rsidRPr="00AD7C17" w:rsidRDefault="008063F5" w:rsidP="00B7646F">
                  <w:pPr>
                    <w:jc w:val="center"/>
                    <w:rPr>
                      <w:sz w:val="20"/>
                    </w:rPr>
                  </w:pPr>
                  <w:r>
                    <w:rPr>
                      <w:sz w:val="20"/>
                    </w:rPr>
                    <w:t>2</w:t>
                  </w:r>
                </w:p>
              </w:tc>
              <w:tc>
                <w:tcPr>
                  <w:tcW w:w="1091" w:type="dxa"/>
                  <w:tcBorders>
                    <w:top w:val="single" w:sz="4" w:space="0" w:color="auto"/>
                    <w:left w:val="single" w:sz="4" w:space="0" w:color="auto"/>
                    <w:bottom w:val="single" w:sz="4" w:space="0" w:color="auto"/>
                    <w:right w:val="single" w:sz="4" w:space="0" w:color="auto"/>
                  </w:tcBorders>
                  <w:vAlign w:val="center"/>
                </w:tcPr>
                <w:p w14:paraId="648C22D5" w14:textId="77777777" w:rsidR="008063F5" w:rsidRDefault="008063F5" w:rsidP="00B7646F">
                  <w:pPr>
                    <w:jc w:val="center"/>
                    <w:rPr>
                      <w:sz w:val="20"/>
                    </w:rPr>
                  </w:pPr>
                </w:p>
                <w:p w14:paraId="6F213EC3" w14:textId="77777777" w:rsidR="008063F5" w:rsidRDefault="008063F5" w:rsidP="00B7646F">
                  <w:pPr>
                    <w:jc w:val="center"/>
                    <w:rPr>
                      <w:sz w:val="20"/>
                    </w:rPr>
                  </w:pPr>
                </w:p>
                <w:p w14:paraId="6971A291" w14:textId="77777777" w:rsidR="008063F5" w:rsidRDefault="008063F5" w:rsidP="00B7646F">
                  <w:pPr>
                    <w:jc w:val="center"/>
                    <w:rPr>
                      <w:sz w:val="20"/>
                    </w:rPr>
                  </w:pPr>
                </w:p>
                <w:p w14:paraId="47768BE3" w14:textId="77777777" w:rsidR="008063F5" w:rsidRDefault="008063F5" w:rsidP="00B7646F">
                  <w:pPr>
                    <w:jc w:val="center"/>
                    <w:rPr>
                      <w:sz w:val="20"/>
                    </w:rPr>
                  </w:pPr>
                  <w:r>
                    <w:rPr>
                      <w:sz w:val="20"/>
                    </w:rPr>
                    <w:t>4</w:t>
                  </w:r>
                </w:p>
                <w:p w14:paraId="29E15CEE" w14:textId="77777777" w:rsidR="008063F5" w:rsidRDefault="008063F5" w:rsidP="00B7646F">
                  <w:pPr>
                    <w:jc w:val="center"/>
                    <w:rPr>
                      <w:sz w:val="20"/>
                    </w:rPr>
                  </w:pPr>
                  <w:r>
                    <w:rPr>
                      <w:sz w:val="20"/>
                    </w:rPr>
                    <w:t>2</w:t>
                  </w:r>
                </w:p>
                <w:p w14:paraId="45B6EBA8" w14:textId="77777777" w:rsidR="008063F5" w:rsidRPr="00AD7C17" w:rsidRDefault="008063F5" w:rsidP="00B7646F">
                  <w:pPr>
                    <w:jc w:val="center"/>
                    <w:rPr>
                      <w:sz w:val="20"/>
                    </w:rPr>
                  </w:pPr>
                  <w:r>
                    <w:rPr>
                      <w:sz w:val="20"/>
                    </w:rPr>
                    <w:t>3</w:t>
                  </w:r>
                </w:p>
              </w:tc>
              <w:tc>
                <w:tcPr>
                  <w:tcW w:w="936" w:type="dxa"/>
                  <w:tcBorders>
                    <w:top w:val="single" w:sz="4" w:space="0" w:color="auto"/>
                    <w:left w:val="single" w:sz="4" w:space="0" w:color="auto"/>
                    <w:bottom w:val="single" w:sz="4" w:space="0" w:color="auto"/>
                    <w:right w:val="single" w:sz="4" w:space="0" w:color="auto"/>
                  </w:tcBorders>
                  <w:vAlign w:val="center"/>
                </w:tcPr>
                <w:p w14:paraId="157B53AA" w14:textId="77777777" w:rsidR="008063F5" w:rsidRDefault="008063F5" w:rsidP="00B7646F">
                  <w:pPr>
                    <w:jc w:val="center"/>
                    <w:rPr>
                      <w:sz w:val="20"/>
                    </w:rPr>
                  </w:pPr>
                </w:p>
                <w:p w14:paraId="37456D1C" w14:textId="77777777" w:rsidR="008063F5" w:rsidRDefault="008063F5" w:rsidP="00B7646F">
                  <w:pPr>
                    <w:jc w:val="center"/>
                    <w:rPr>
                      <w:sz w:val="20"/>
                    </w:rPr>
                  </w:pPr>
                </w:p>
                <w:p w14:paraId="7D77A887" w14:textId="77777777" w:rsidR="008063F5" w:rsidRDefault="008063F5" w:rsidP="00B7646F">
                  <w:pPr>
                    <w:jc w:val="center"/>
                    <w:rPr>
                      <w:sz w:val="20"/>
                    </w:rPr>
                  </w:pPr>
                </w:p>
                <w:p w14:paraId="72894FAE" w14:textId="77777777" w:rsidR="008063F5" w:rsidRDefault="008063F5" w:rsidP="00B7646F">
                  <w:pPr>
                    <w:jc w:val="center"/>
                    <w:rPr>
                      <w:sz w:val="20"/>
                    </w:rPr>
                  </w:pPr>
                  <w:r>
                    <w:rPr>
                      <w:sz w:val="20"/>
                    </w:rPr>
                    <w:t>4</w:t>
                  </w:r>
                </w:p>
                <w:p w14:paraId="18C2C42B" w14:textId="77777777" w:rsidR="008063F5" w:rsidRDefault="008063F5" w:rsidP="00B7646F">
                  <w:pPr>
                    <w:jc w:val="center"/>
                    <w:rPr>
                      <w:sz w:val="20"/>
                    </w:rPr>
                  </w:pPr>
                  <w:r>
                    <w:rPr>
                      <w:sz w:val="20"/>
                    </w:rPr>
                    <w:t>4</w:t>
                  </w:r>
                </w:p>
                <w:p w14:paraId="02EC6623" w14:textId="77777777" w:rsidR="008063F5" w:rsidRPr="00AD7C17" w:rsidRDefault="008063F5" w:rsidP="00B7646F">
                  <w:pPr>
                    <w:jc w:val="center"/>
                    <w:rPr>
                      <w:sz w:val="20"/>
                    </w:rPr>
                  </w:pPr>
                  <w:r>
                    <w:rPr>
                      <w:sz w:val="20"/>
                    </w:rPr>
                    <w:t>4</w:t>
                  </w:r>
                </w:p>
              </w:tc>
              <w:tc>
                <w:tcPr>
                  <w:tcW w:w="1108" w:type="dxa"/>
                  <w:tcBorders>
                    <w:top w:val="single" w:sz="4" w:space="0" w:color="auto"/>
                    <w:left w:val="single" w:sz="4" w:space="0" w:color="auto"/>
                    <w:bottom w:val="single" w:sz="4" w:space="0" w:color="auto"/>
                    <w:right w:val="single" w:sz="4" w:space="0" w:color="auto"/>
                  </w:tcBorders>
                  <w:vAlign w:val="center"/>
                </w:tcPr>
                <w:p w14:paraId="42170F40" w14:textId="77777777" w:rsidR="008063F5" w:rsidRDefault="008063F5" w:rsidP="00B7646F">
                  <w:pPr>
                    <w:jc w:val="center"/>
                    <w:rPr>
                      <w:sz w:val="20"/>
                    </w:rPr>
                  </w:pPr>
                </w:p>
                <w:p w14:paraId="09B0EF7C" w14:textId="77777777" w:rsidR="008063F5" w:rsidRDefault="008063F5" w:rsidP="00B7646F">
                  <w:pPr>
                    <w:jc w:val="center"/>
                    <w:rPr>
                      <w:sz w:val="20"/>
                    </w:rPr>
                  </w:pPr>
                </w:p>
                <w:p w14:paraId="63E01B5F" w14:textId="77777777" w:rsidR="008063F5" w:rsidRDefault="008063F5" w:rsidP="00B7646F">
                  <w:pPr>
                    <w:jc w:val="center"/>
                    <w:rPr>
                      <w:sz w:val="20"/>
                    </w:rPr>
                  </w:pPr>
                </w:p>
                <w:p w14:paraId="2786F59D" w14:textId="77777777" w:rsidR="008063F5" w:rsidRDefault="008063F5" w:rsidP="00B7646F">
                  <w:pPr>
                    <w:jc w:val="center"/>
                    <w:rPr>
                      <w:sz w:val="20"/>
                    </w:rPr>
                  </w:pPr>
                  <w:r>
                    <w:rPr>
                      <w:sz w:val="20"/>
                    </w:rPr>
                    <w:t>4</w:t>
                  </w:r>
                </w:p>
                <w:p w14:paraId="7F89434D" w14:textId="77777777" w:rsidR="008063F5" w:rsidRDefault="008063F5" w:rsidP="00B7646F">
                  <w:pPr>
                    <w:jc w:val="center"/>
                    <w:rPr>
                      <w:sz w:val="20"/>
                    </w:rPr>
                  </w:pPr>
                  <w:r>
                    <w:rPr>
                      <w:sz w:val="20"/>
                    </w:rPr>
                    <w:t>2</w:t>
                  </w:r>
                </w:p>
                <w:p w14:paraId="4FE7D4D0" w14:textId="77777777" w:rsidR="008063F5" w:rsidRPr="00AD7C17" w:rsidRDefault="008063F5" w:rsidP="00B7646F">
                  <w:pPr>
                    <w:jc w:val="center"/>
                    <w:rPr>
                      <w:sz w:val="20"/>
                    </w:rPr>
                  </w:pPr>
                  <w:r>
                    <w:rPr>
                      <w:sz w:val="20"/>
                    </w:rPr>
                    <w:t>3</w:t>
                  </w:r>
                </w:p>
              </w:tc>
            </w:tr>
            <w:tr w:rsidR="008063F5" w:rsidRPr="00AD7C17" w14:paraId="72C756BE" w14:textId="77777777" w:rsidTr="00B7646F">
              <w:trPr>
                <w:cantSplit/>
              </w:trPr>
              <w:tc>
                <w:tcPr>
                  <w:tcW w:w="550" w:type="dxa"/>
                  <w:tcBorders>
                    <w:top w:val="single" w:sz="4" w:space="0" w:color="auto"/>
                    <w:left w:val="single" w:sz="4" w:space="0" w:color="auto"/>
                    <w:bottom w:val="single" w:sz="4" w:space="0" w:color="auto"/>
                    <w:right w:val="single" w:sz="4" w:space="0" w:color="auto"/>
                  </w:tcBorders>
                  <w:hideMark/>
                </w:tcPr>
                <w:p w14:paraId="125911FE" w14:textId="77777777" w:rsidR="008063F5" w:rsidRPr="00AD7C17" w:rsidRDefault="008063F5" w:rsidP="00B7646F">
                  <w:pPr>
                    <w:rPr>
                      <w:sz w:val="20"/>
                    </w:rPr>
                  </w:pPr>
                  <w:r w:rsidRPr="00AD7C17">
                    <w:rPr>
                      <w:sz w:val="20"/>
                    </w:rPr>
                    <w:t>3.</w:t>
                  </w:r>
                </w:p>
              </w:tc>
              <w:tc>
                <w:tcPr>
                  <w:tcW w:w="2316" w:type="dxa"/>
                  <w:tcBorders>
                    <w:top w:val="single" w:sz="4" w:space="0" w:color="auto"/>
                    <w:left w:val="single" w:sz="4" w:space="0" w:color="auto"/>
                    <w:bottom w:val="single" w:sz="4" w:space="0" w:color="auto"/>
                    <w:right w:val="single" w:sz="4" w:space="0" w:color="auto"/>
                  </w:tcBorders>
                  <w:hideMark/>
                </w:tcPr>
                <w:p w14:paraId="7E13EBCD" w14:textId="77777777" w:rsidR="008063F5" w:rsidRPr="00AD7C17" w:rsidRDefault="008063F5" w:rsidP="00B7646F">
                  <w:pPr>
                    <w:rPr>
                      <w:sz w:val="20"/>
                    </w:rPr>
                  </w:pPr>
                  <w:r w:rsidRPr="00AD7C17">
                    <w:rPr>
                      <w:sz w:val="20"/>
                    </w:rPr>
                    <w:t xml:space="preserve">Broj ustanova </w:t>
                  </w:r>
                </w:p>
              </w:tc>
              <w:tc>
                <w:tcPr>
                  <w:tcW w:w="1202" w:type="dxa"/>
                  <w:tcBorders>
                    <w:top w:val="single" w:sz="4" w:space="0" w:color="auto"/>
                    <w:left w:val="single" w:sz="4" w:space="0" w:color="auto"/>
                    <w:bottom w:val="single" w:sz="4" w:space="0" w:color="auto"/>
                    <w:right w:val="single" w:sz="4" w:space="0" w:color="auto"/>
                  </w:tcBorders>
                  <w:vAlign w:val="center"/>
                </w:tcPr>
                <w:p w14:paraId="5D4A0FF5" w14:textId="77777777" w:rsidR="008063F5" w:rsidRPr="00AD7C17" w:rsidRDefault="008063F5" w:rsidP="00B7646F">
                  <w:pPr>
                    <w:jc w:val="center"/>
                    <w:rPr>
                      <w:sz w:val="20"/>
                    </w:rPr>
                  </w:pPr>
                  <w:r>
                    <w:rPr>
                      <w:sz w:val="20"/>
                    </w:rPr>
                    <w:t>4</w:t>
                  </w:r>
                </w:p>
              </w:tc>
              <w:tc>
                <w:tcPr>
                  <w:tcW w:w="1091" w:type="dxa"/>
                  <w:tcBorders>
                    <w:top w:val="single" w:sz="4" w:space="0" w:color="auto"/>
                    <w:left w:val="single" w:sz="4" w:space="0" w:color="auto"/>
                    <w:bottom w:val="single" w:sz="4" w:space="0" w:color="auto"/>
                    <w:right w:val="single" w:sz="4" w:space="0" w:color="auto"/>
                  </w:tcBorders>
                  <w:vAlign w:val="center"/>
                </w:tcPr>
                <w:p w14:paraId="7D5306D6" w14:textId="77777777" w:rsidR="008063F5" w:rsidRPr="00AD7C17" w:rsidRDefault="008063F5" w:rsidP="00B7646F">
                  <w:pPr>
                    <w:jc w:val="center"/>
                    <w:rPr>
                      <w:sz w:val="20"/>
                    </w:rPr>
                  </w:pPr>
                  <w:r>
                    <w:rPr>
                      <w:sz w:val="20"/>
                    </w:rPr>
                    <w:t>4</w:t>
                  </w:r>
                </w:p>
              </w:tc>
              <w:tc>
                <w:tcPr>
                  <w:tcW w:w="936" w:type="dxa"/>
                  <w:tcBorders>
                    <w:top w:val="single" w:sz="4" w:space="0" w:color="auto"/>
                    <w:left w:val="single" w:sz="4" w:space="0" w:color="auto"/>
                    <w:bottom w:val="single" w:sz="4" w:space="0" w:color="auto"/>
                    <w:right w:val="single" w:sz="4" w:space="0" w:color="auto"/>
                  </w:tcBorders>
                  <w:vAlign w:val="center"/>
                </w:tcPr>
                <w:p w14:paraId="753A41F7" w14:textId="77777777" w:rsidR="008063F5" w:rsidRPr="00AD7C17" w:rsidRDefault="008063F5" w:rsidP="00B7646F">
                  <w:pPr>
                    <w:jc w:val="center"/>
                    <w:rPr>
                      <w:sz w:val="20"/>
                    </w:rPr>
                  </w:pPr>
                  <w:r>
                    <w:rPr>
                      <w:sz w:val="20"/>
                    </w:rPr>
                    <w:t>4</w:t>
                  </w:r>
                </w:p>
              </w:tc>
              <w:tc>
                <w:tcPr>
                  <w:tcW w:w="1108" w:type="dxa"/>
                  <w:tcBorders>
                    <w:top w:val="single" w:sz="4" w:space="0" w:color="auto"/>
                    <w:left w:val="single" w:sz="4" w:space="0" w:color="auto"/>
                    <w:bottom w:val="single" w:sz="4" w:space="0" w:color="auto"/>
                    <w:right w:val="single" w:sz="4" w:space="0" w:color="auto"/>
                  </w:tcBorders>
                  <w:vAlign w:val="center"/>
                </w:tcPr>
                <w:p w14:paraId="5701953E" w14:textId="77777777" w:rsidR="008063F5" w:rsidRPr="00AD7C17" w:rsidRDefault="008063F5" w:rsidP="00B7646F">
                  <w:pPr>
                    <w:jc w:val="center"/>
                    <w:rPr>
                      <w:sz w:val="20"/>
                    </w:rPr>
                  </w:pPr>
                  <w:r>
                    <w:rPr>
                      <w:sz w:val="20"/>
                    </w:rPr>
                    <w:t>4</w:t>
                  </w:r>
                </w:p>
              </w:tc>
            </w:tr>
          </w:tbl>
          <w:p w14:paraId="6457B474" w14:textId="77777777" w:rsidR="008063F5" w:rsidRPr="00AD7C17" w:rsidRDefault="008063F5" w:rsidP="00B7646F">
            <w:pPr>
              <w:rPr>
                <w:sz w:val="20"/>
              </w:rPr>
            </w:pPr>
          </w:p>
          <w:p w14:paraId="13B2A2AE" w14:textId="77777777" w:rsidR="008063F5" w:rsidRPr="00AD7C17" w:rsidRDefault="008063F5" w:rsidP="00B7646F">
            <w:pPr>
              <w:rPr>
                <w:bCs/>
                <w:sz w:val="20"/>
              </w:rPr>
            </w:pPr>
          </w:p>
        </w:tc>
      </w:tr>
    </w:tbl>
    <w:p w14:paraId="725C5C02" w14:textId="77777777" w:rsidR="008063F5" w:rsidRDefault="008063F5" w:rsidP="008063F5"/>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3"/>
        <w:gridCol w:w="236"/>
        <w:gridCol w:w="7429"/>
      </w:tblGrid>
      <w:tr w:rsidR="008063F5" w:rsidRPr="00B40BD9" w14:paraId="35D72246" w14:textId="77777777" w:rsidTr="00B7646F">
        <w:trPr>
          <w:trHeight w:val="10327"/>
        </w:trPr>
        <w:tc>
          <w:tcPr>
            <w:tcW w:w="2163" w:type="dxa"/>
            <w:tcBorders>
              <w:top w:val="single" w:sz="12" w:space="0" w:color="auto"/>
              <w:left w:val="single" w:sz="12" w:space="0" w:color="auto"/>
              <w:bottom w:val="single" w:sz="12" w:space="0" w:color="auto"/>
              <w:right w:val="single" w:sz="12" w:space="0" w:color="auto"/>
            </w:tcBorders>
          </w:tcPr>
          <w:p w14:paraId="5C42BACD" w14:textId="77777777" w:rsidR="008063F5" w:rsidRPr="00B40BD9" w:rsidRDefault="008063F5" w:rsidP="00B7646F">
            <w:pPr>
              <w:pStyle w:val="Naslov1"/>
              <w:rPr>
                <w:i w:val="0"/>
                <w:u w:val="none"/>
              </w:rPr>
            </w:pPr>
            <w:r>
              <w:lastRenderedPageBreak/>
              <w:br w:type="page"/>
            </w:r>
            <w:r>
              <w:br w:type="page"/>
            </w:r>
            <w:r w:rsidRPr="00B40BD9">
              <w:rPr>
                <w:i w:val="0"/>
                <w:u w:val="none"/>
              </w:rPr>
              <w:t>NAZIV PROGRAMA:</w:t>
            </w:r>
          </w:p>
          <w:p w14:paraId="070530E7" w14:textId="77777777" w:rsidR="008063F5" w:rsidRPr="00B40BD9" w:rsidRDefault="008063F5" w:rsidP="00B7646F">
            <w:pPr>
              <w:rPr>
                <w:bCs/>
                <w:sz w:val="20"/>
              </w:rPr>
            </w:pPr>
          </w:p>
          <w:p w14:paraId="6D31CD01" w14:textId="77777777" w:rsidR="008063F5" w:rsidRPr="00B40BD9" w:rsidRDefault="008063F5" w:rsidP="00B7646F">
            <w:pPr>
              <w:rPr>
                <w:bCs/>
                <w:sz w:val="20"/>
              </w:rPr>
            </w:pPr>
          </w:p>
          <w:p w14:paraId="2A929D52" w14:textId="77777777" w:rsidR="008063F5" w:rsidRPr="00B40BD9" w:rsidRDefault="008063F5" w:rsidP="00B7646F">
            <w:pPr>
              <w:rPr>
                <w:bCs/>
                <w:sz w:val="20"/>
              </w:rPr>
            </w:pPr>
            <w:r w:rsidRPr="00B40BD9">
              <w:rPr>
                <w:bCs/>
                <w:sz w:val="20"/>
              </w:rPr>
              <w:t>CILJEVI PROGRAMA:</w:t>
            </w:r>
          </w:p>
          <w:p w14:paraId="55AA134D" w14:textId="77777777" w:rsidR="008063F5" w:rsidRPr="00B40BD9" w:rsidRDefault="008063F5" w:rsidP="00B7646F">
            <w:pPr>
              <w:rPr>
                <w:bCs/>
                <w:sz w:val="20"/>
              </w:rPr>
            </w:pPr>
          </w:p>
          <w:p w14:paraId="78B359DE" w14:textId="77777777" w:rsidR="008063F5" w:rsidRPr="00B40BD9" w:rsidRDefault="008063F5" w:rsidP="00B7646F">
            <w:pPr>
              <w:rPr>
                <w:bCs/>
                <w:sz w:val="20"/>
              </w:rPr>
            </w:pPr>
          </w:p>
          <w:p w14:paraId="138BA53E" w14:textId="77777777" w:rsidR="008063F5" w:rsidRPr="00B40BD9" w:rsidRDefault="008063F5" w:rsidP="00B7646F">
            <w:pPr>
              <w:rPr>
                <w:bCs/>
                <w:sz w:val="20"/>
              </w:rPr>
            </w:pPr>
          </w:p>
          <w:p w14:paraId="6F4EFE48" w14:textId="77777777" w:rsidR="008063F5" w:rsidRPr="00B40BD9" w:rsidRDefault="008063F5" w:rsidP="00B7646F">
            <w:pPr>
              <w:rPr>
                <w:bCs/>
                <w:sz w:val="20"/>
              </w:rPr>
            </w:pPr>
          </w:p>
          <w:p w14:paraId="447E0A4A" w14:textId="77777777" w:rsidR="008063F5" w:rsidRPr="00B40BD9" w:rsidRDefault="008063F5" w:rsidP="00B7646F">
            <w:pPr>
              <w:rPr>
                <w:bCs/>
                <w:sz w:val="20"/>
              </w:rPr>
            </w:pPr>
          </w:p>
          <w:p w14:paraId="325D95B8" w14:textId="77777777" w:rsidR="008063F5" w:rsidRPr="00B40BD9" w:rsidRDefault="008063F5" w:rsidP="00B7646F">
            <w:pPr>
              <w:rPr>
                <w:bCs/>
                <w:sz w:val="20"/>
              </w:rPr>
            </w:pPr>
            <w:r w:rsidRPr="00B40BD9">
              <w:rPr>
                <w:bCs/>
                <w:sz w:val="20"/>
              </w:rPr>
              <w:t xml:space="preserve">POVEZANOST PROGRAMA SA STRATEŠKIM DOKUMENTIMA: </w:t>
            </w:r>
          </w:p>
          <w:p w14:paraId="4B458FB5" w14:textId="77777777" w:rsidR="008063F5" w:rsidRPr="00B40BD9" w:rsidRDefault="008063F5" w:rsidP="00B7646F">
            <w:pPr>
              <w:rPr>
                <w:bCs/>
                <w:sz w:val="20"/>
              </w:rPr>
            </w:pPr>
          </w:p>
          <w:p w14:paraId="46A6E0C1" w14:textId="77777777" w:rsidR="008063F5" w:rsidRPr="00B40BD9" w:rsidRDefault="008063F5" w:rsidP="00B7646F">
            <w:pPr>
              <w:rPr>
                <w:bCs/>
                <w:sz w:val="20"/>
              </w:rPr>
            </w:pPr>
          </w:p>
          <w:p w14:paraId="0B092954" w14:textId="77777777" w:rsidR="008063F5" w:rsidRPr="00B40BD9" w:rsidRDefault="008063F5" w:rsidP="00B7646F">
            <w:pPr>
              <w:rPr>
                <w:bCs/>
                <w:sz w:val="20"/>
              </w:rPr>
            </w:pPr>
            <w:r w:rsidRPr="00B40BD9">
              <w:rPr>
                <w:bCs/>
                <w:sz w:val="20"/>
              </w:rPr>
              <w:t>ZAKONSKA OSNOVA ZA UVOĐENJE PROGRAMA:</w:t>
            </w:r>
          </w:p>
          <w:p w14:paraId="79832D7D" w14:textId="77777777" w:rsidR="008063F5" w:rsidRPr="00B40BD9" w:rsidRDefault="008063F5" w:rsidP="00B7646F">
            <w:pPr>
              <w:rPr>
                <w:bCs/>
                <w:sz w:val="20"/>
              </w:rPr>
            </w:pPr>
          </w:p>
          <w:p w14:paraId="38751A88" w14:textId="77777777" w:rsidR="008063F5" w:rsidRPr="00B40BD9" w:rsidRDefault="008063F5" w:rsidP="00B7646F">
            <w:pPr>
              <w:rPr>
                <w:bCs/>
                <w:sz w:val="20"/>
              </w:rPr>
            </w:pPr>
          </w:p>
          <w:p w14:paraId="7F87B2A3" w14:textId="77777777" w:rsidR="008063F5" w:rsidRPr="00B40BD9" w:rsidRDefault="008063F5" w:rsidP="00B7646F">
            <w:pPr>
              <w:rPr>
                <w:bCs/>
                <w:sz w:val="20"/>
              </w:rPr>
            </w:pPr>
            <w:r w:rsidRPr="00573ADA">
              <w:rPr>
                <w:bCs/>
                <w:sz w:val="20"/>
              </w:rPr>
              <w:t>NAČIN I SREDSTVA ZA REALIZACIJU PROGRAMA:</w:t>
            </w:r>
          </w:p>
          <w:p w14:paraId="13DD1240" w14:textId="77777777" w:rsidR="008063F5" w:rsidRPr="00B40BD9" w:rsidRDefault="008063F5" w:rsidP="00B7646F">
            <w:pPr>
              <w:rPr>
                <w:bCs/>
                <w:sz w:val="20"/>
              </w:rPr>
            </w:pPr>
          </w:p>
          <w:p w14:paraId="2311DE9E" w14:textId="77777777" w:rsidR="008063F5" w:rsidRPr="00B40BD9" w:rsidRDefault="008063F5" w:rsidP="00B7646F">
            <w:pPr>
              <w:rPr>
                <w:bCs/>
                <w:sz w:val="20"/>
              </w:rPr>
            </w:pPr>
          </w:p>
          <w:p w14:paraId="7F96242B" w14:textId="77777777" w:rsidR="008063F5" w:rsidRPr="00B40BD9" w:rsidRDefault="008063F5" w:rsidP="00B7646F">
            <w:pPr>
              <w:rPr>
                <w:bCs/>
                <w:sz w:val="20"/>
              </w:rPr>
            </w:pPr>
          </w:p>
          <w:p w14:paraId="3DF67E7B" w14:textId="77777777" w:rsidR="008063F5" w:rsidRPr="00B40BD9" w:rsidRDefault="008063F5" w:rsidP="00B7646F">
            <w:pPr>
              <w:rPr>
                <w:bCs/>
                <w:sz w:val="20"/>
              </w:rPr>
            </w:pPr>
          </w:p>
          <w:p w14:paraId="345F0E13" w14:textId="77777777" w:rsidR="008063F5" w:rsidRPr="00B40BD9" w:rsidRDefault="008063F5" w:rsidP="00B7646F">
            <w:pPr>
              <w:rPr>
                <w:bCs/>
                <w:sz w:val="20"/>
              </w:rPr>
            </w:pPr>
            <w:r w:rsidRPr="00B40BD9">
              <w:rPr>
                <w:bCs/>
                <w:sz w:val="20"/>
              </w:rPr>
              <w:t>POKAZATELJI USPJEŠNOSTI:</w:t>
            </w:r>
          </w:p>
          <w:p w14:paraId="3DABBD21" w14:textId="77777777" w:rsidR="008063F5" w:rsidRPr="00B40BD9" w:rsidRDefault="008063F5" w:rsidP="00B7646F">
            <w:pPr>
              <w:rPr>
                <w:bCs/>
                <w:sz w:val="20"/>
              </w:rPr>
            </w:pPr>
          </w:p>
          <w:p w14:paraId="008366BF" w14:textId="77777777" w:rsidR="008063F5" w:rsidRPr="00B40BD9" w:rsidRDefault="008063F5" w:rsidP="00B7646F">
            <w:pPr>
              <w:rPr>
                <w:bCs/>
                <w:sz w:val="20"/>
              </w:rPr>
            </w:pPr>
          </w:p>
          <w:p w14:paraId="4C095300" w14:textId="77777777" w:rsidR="008063F5" w:rsidRPr="00B40BD9" w:rsidRDefault="008063F5" w:rsidP="00B7646F">
            <w:pPr>
              <w:rPr>
                <w:bCs/>
                <w:sz w:val="20"/>
              </w:rPr>
            </w:pPr>
          </w:p>
          <w:p w14:paraId="1CC207E3" w14:textId="77777777" w:rsidR="008063F5" w:rsidRPr="00B40BD9" w:rsidRDefault="008063F5" w:rsidP="00B7646F">
            <w:pPr>
              <w:rPr>
                <w:bCs/>
                <w:sz w:val="20"/>
              </w:rPr>
            </w:pPr>
          </w:p>
          <w:p w14:paraId="5AB54915" w14:textId="77777777" w:rsidR="008063F5" w:rsidRPr="00B40BD9" w:rsidRDefault="008063F5" w:rsidP="00B7646F">
            <w:pPr>
              <w:rPr>
                <w:bCs/>
                <w:sz w:val="20"/>
              </w:rPr>
            </w:pPr>
          </w:p>
          <w:p w14:paraId="77C19E9D" w14:textId="77777777" w:rsidR="008063F5" w:rsidRPr="00B40BD9" w:rsidRDefault="008063F5" w:rsidP="00B7646F">
            <w:pPr>
              <w:rPr>
                <w:bCs/>
                <w:sz w:val="20"/>
              </w:rPr>
            </w:pPr>
          </w:p>
          <w:p w14:paraId="59EEF421" w14:textId="77777777" w:rsidR="008063F5" w:rsidRPr="00B40BD9" w:rsidRDefault="008063F5" w:rsidP="00B7646F">
            <w:pPr>
              <w:rPr>
                <w:bCs/>
                <w:sz w:val="20"/>
              </w:rPr>
            </w:pPr>
          </w:p>
          <w:p w14:paraId="3F188302" w14:textId="77777777" w:rsidR="008063F5" w:rsidRPr="00B40BD9" w:rsidRDefault="008063F5" w:rsidP="00B7646F">
            <w:pPr>
              <w:rPr>
                <w:bCs/>
                <w:sz w:val="20"/>
              </w:rPr>
            </w:pPr>
          </w:p>
          <w:p w14:paraId="2A66C895" w14:textId="77777777" w:rsidR="008063F5" w:rsidRDefault="008063F5" w:rsidP="00B7646F">
            <w:pPr>
              <w:rPr>
                <w:bCs/>
                <w:sz w:val="20"/>
              </w:rPr>
            </w:pPr>
          </w:p>
          <w:p w14:paraId="4429C256" w14:textId="77777777" w:rsidR="008063F5" w:rsidRDefault="008063F5" w:rsidP="00B7646F">
            <w:pPr>
              <w:rPr>
                <w:bCs/>
                <w:sz w:val="20"/>
              </w:rPr>
            </w:pPr>
          </w:p>
          <w:p w14:paraId="11113EA7" w14:textId="77777777" w:rsidR="008063F5" w:rsidRDefault="008063F5" w:rsidP="00B7646F">
            <w:pPr>
              <w:rPr>
                <w:bCs/>
                <w:sz w:val="20"/>
              </w:rPr>
            </w:pPr>
          </w:p>
          <w:p w14:paraId="5D9D453D" w14:textId="77777777" w:rsidR="008063F5" w:rsidRDefault="008063F5" w:rsidP="00B7646F">
            <w:pPr>
              <w:rPr>
                <w:bCs/>
                <w:sz w:val="20"/>
              </w:rPr>
            </w:pPr>
          </w:p>
          <w:p w14:paraId="75761451" w14:textId="77777777" w:rsidR="008063F5" w:rsidRDefault="008063F5" w:rsidP="00B7646F">
            <w:pPr>
              <w:rPr>
                <w:bCs/>
                <w:sz w:val="20"/>
              </w:rPr>
            </w:pPr>
          </w:p>
          <w:p w14:paraId="4DF65B7D" w14:textId="77777777" w:rsidR="008063F5" w:rsidRDefault="008063F5" w:rsidP="00B7646F">
            <w:pPr>
              <w:rPr>
                <w:bCs/>
                <w:sz w:val="20"/>
              </w:rPr>
            </w:pPr>
          </w:p>
          <w:p w14:paraId="7F20B22F" w14:textId="77777777" w:rsidR="008063F5" w:rsidRPr="00B40BD9" w:rsidRDefault="008063F5" w:rsidP="00B7646F">
            <w:pPr>
              <w:rPr>
                <w:bCs/>
                <w:sz w:val="20"/>
              </w:rPr>
            </w:pPr>
          </w:p>
        </w:tc>
        <w:tc>
          <w:tcPr>
            <w:tcW w:w="236" w:type="dxa"/>
            <w:tcBorders>
              <w:top w:val="nil"/>
              <w:left w:val="single" w:sz="12" w:space="0" w:color="auto"/>
              <w:bottom w:val="nil"/>
              <w:right w:val="single" w:sz="12" w:space="0" w:color="auto"/>
            </w:tcBorders>
          </w:tcPr>
          <w:p w14:paraId="2460A4DF" w14:textId="77777777" w:rsidR="008063F5" w:rsidRPr="00B40BD9" w:rsidRDefault="008063F5" w:rsidP="00B7646F">
            <w:pPr>
              <w:rPr>
                <w:sz w:val="20"/>
              </w:rPr>
            </w:pPr>
          </w:p>
        </w:tc>
        <w:tc>
          <w:tcPr>
            <w:tcW w:w="7429" w:type="dxa"/>
            <w:tcBorders>
              <w:top w:val="single" w:sz="12" w:space="0" w:color="auto"/>
              <w:left w:val="single" w:sz="12" w:space="0" w:color="auto"/>
              <w:bottom w:val="single" w:sz="12" w:space="0" w:color="auto"/>
              <w:right w:val="single" w:sz="12" w:space="0" w:color="auto"/>
            </w:tcBorders>
          </w:tcPr>
          <w:p w14:paraId="2AA1B2CA" w14:textId="77777777" w:rsidR="008063F5" w:rsidRPr="00B40BD9" w:rsidRDefault="008063F5" w:rsidP="00B7646F">
            <w:pPr>
              <w:rPr>
                <w:caps/>
                <w:sz w:val="20"/>
              </w:rPr>
            </w:pPr>
            <w:r w:rsidRPr="00B40BD9">
              <w:rPr>
                <w:caps/>
                <w:sz w:val="20"/>
              </w:rPr>
              <w:t>Financiranje zdravstvenih ustanova izvan županijskog proračuna</w:t>
            </w:r>
          </w:p>
          <w:p w14:paraId="1854B691" w14:textId="77777777" w:rsidR="008063F5" w:rsidRPr="00B40BD9" w:rsidRDefault="008063F5" w:rsidP="00B7646F">
            <w:pPr>
              <w:rPr>
                <w:sz w:val="20"/>
              </w:rPr>
            </w:pPr>
          </w:p>
          <w:p w14:paraId="04ECA196" w14:textId="77777777" w:rsidR="008063F5" w:rsidRPr="00B40BD9" w:rsidRDefault="008063F5" w:rsidP="00B7646F">
            <w:pPr>
              <w:rPr>
                <w:sz w:val="20"/>
              </w:rPr>
            </w:pPr>
            <w:r w:rsidRPr="00B40BD9">
              <w:rPr>
                <w:sz w:val="20"/>
              </w:rPr>
              <w:t>Program Financiranje zdravstvenih ustanova izvan Županijskog proračuna obuhvaća povezane aktivnosti financiranje iz vlastitih prihoda, prihoda za posebne namjene, pomoći, donacija kao i prihoda od nefinancijske imovine i nadoknade šteta s osnova osiguranja s ciljem provođenja redovnih aktivnosti ustanova. Cilj ovog programa je osigurati što bolju zdravstvenu skrb građanima na području Županije.</w:t>
            </w:r>
          </w:p>
          <w:p w14:paraId="04FFA0DB" w14:textId="77777777" w:rsidR="008063F5" w:rsidRPr="00B40BD9" w:rsidRDefault="008063F5" w:rsidP="00B7646F">
            <w:pPr>
              <w:rPr>
                <w:sz w:val="20"/>
              </w:rPr>
            </w:pPr>
          </w:p>
          <w:p w14:paraId="5DCAAF39" w14:textId="77777777" w:rsidR="008063F5" w:rsidRPr="00B40BD9" w:rsidRDefault="008063F5" w:rsidP="00B7646F">
            <w:pPr>
              <w:rPr>
                <w:sz w:val="20"/>
              </w:rPr>
            </w:pPr>
          </w:p>
          <w:p w14:paraId="43B10A5A" w14:textId="77777777" w:rsidR="008063F5" w:rsidRPr="001F053E" w:rsidRDefault="008063F5" w:rsidP="00B7646F">
            <w:pPr>
              <w:rPr>
                <w:sz w:val="20"/>
              </w:rPr>
            </w:pPr>
            <w:r w:rsidRPr="001F053E">
              <w:rPr>
                <w:sz w:val="20"/>
              </w:rPr>
              <w:t>Plan razvoja Osječko-baranjske županije za razdoblje do 2027. godine</w:t>
            </w:r>
          </w:p>
          <w:p w14:paraId="79E70711" w14:textId="77777777" w:rsidR="008063F5" w:rsidRPr="001F053E" w:rsidRDefault="008063F5" w:rsidP="00B7646F">
            <w:pPr>
              <w:rPr>
                <w:sz w:val="20"/>
              </w:rPr>
            </w:pPr>
            <w:r w:rsidRPr="001F053E">
              <w:rPr>
                <w:sz w:val="20"/>
              </w:rPr>
              <w:t>Posebni cilj 2. Razvoj i unaprjeđenje sustava zdravstva i socijalne skrbi</w:t>
            </w:r>
          </w:p>
          <w:p w14:paraId="2F07185A" w14:textId="77777777" w:rsidR="008063F5" w:rsidRPr="001F053E" w:rsidRDefault="008063F5" w:rsidP="00B7646F">
            <w:pPr>
              <w:rPr>
                <w:sz w:val="20"/>
              </w:rPr>
            </w:pPr>
            <w:r w:rsidRPr="001F053E">
              <w:rPr>
                <w:sz w:val="20"/>
              </w:rPr>
              <w:t>Mjera 2.1. Unaprjeđenje mreže i povećanje dostupnosti zdravstvenih usluga</w:t>
            </w:r>
          </w:p>
          <w:p w14:paraId="3E3E143B" w14:textId="77777777" w:rsidR="008063F5" w:rsidRPr="00B40BD9" w:rsidRDefault="008063F5" w:rsidP="00B7646F">
            <w:pPr>
              <w:rPr>
                <w:sz w:val="20"/>
              </w:rPr>
            </w:pPr>
          </w:p>
          <w:p w14:paraId="6E9AE59C" w14:textId="77777777" w:rsidR="008063F5" w:rsidRPr="00B40BD9" w:rsidRDefault="008063F5" w:rsidP="00B7646F">
            <w:pPr>
              <w:rPr>
                <w:sz w:val="20"/>
              </w:rPr>
            </w:pPr>
          </w:p>
          <w:p w14:paraId="47678B21" w14:textId="77777777" w:rsidR="008063F5" w:rsidRPr="00B40BD9" w:rsidRDefault="008063F5" w:rsidP="00B7646F">
            <w:pPr>
              <w:rPr>
                <w:sz w:val="20"/>
              </w:rPr>
            </w:pPr>
          </w:p>
          <w:p w14:paraId="6A515BC2" w14:textId="77777777" w:rsidR="008063F5" w:rsidRPr="00B40BD9" w:rsidRDefault="008063F5" w:rsidP="00B7646F">
            <w:pPr>
              <w:rPr>
                <w:sz w:val="20"/>
              </w:rPr>
            </w:pPr>
            <w:r w:rsidRPr="00B40BD9">
              <w:rPr>
                <w:sz w:val="20"/>
              </w:rPr>
              <w:t>Sredstva su planirana temeljem Zakona o obveznom zdravstvenom osiguranju, Odluka o osnovama za sklapanje ugovora o provođenju zdravstvene zaštite iz obveznog zdravstvenog osiguranja, Zakona o zdravstvenoj zaštiti, kao i drugih zakonskih i podzakonskih akata.</w:t>
            </w:r>
          </w:p>
          <w:p w14:paraId="4E3A1B76" w14:textId="77777777" w:rsidR="008063F5" w:rsidRPr="00B40BD9" w:rsidRDefault="008063F5" w:rsidP="00B7646F">
            <w:pPr>
              <w:rPr>
                <w:sz w:val="20"/>
              </w:rPr>
            </w:pPr>
          </w:p>
          <w:p w14:paraId="263C4C9E" w14:textId="77777777" w:rsidR="008063F5" w:rsidRPr="00B40BD9"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366"/>
              <w:gridCol w:w="1366"/>
              <w:gridCol w:w="1366"/>
            </w:tblGrid>
            <w:tr w:rsidR="008063F5" w:rsidRPr="00B40BD9" w14:paraId="1750E244" w14:textId="77777777" w:rsidTr="00B7646F">
              <w:tc>
                <w:tcPr>
                  <w:tcW w:w="572" w:type="dxa"/>
                </w:tcPr>
                <w:p w14:paraId="72541F90" w14:textId="77777777" w:rsidR="008063F5" w:rsidRPr="00B40BD9" w:rsidRDefault="008063F5" w:rsidP="00B7646F">
                  <w:pPr>
                    <w:rPr>
                      <w:bCs/>
                      <w:sz w:val="20"/>
                    </w:rPr>
                  </w:pPr>
                  <w:proofErr w:type="spellStart"/>
                  <w:r w:rsidRPr="00B40BD9">
                    <w:rPr>
                      <w:bCs/>
                      <w:sz w:val="20"/>
                    </w:rPr>
                    <w:t>R.b</w:t>
                  </w:r>
                  <w:proofErr w:type="spellEnd"/>
                  <w:r w:rsidRPr="00B40BD9">
                    <w:rPr>
                      <w:bCs/>
                      <w:sz w:val="20"/>
                    </w:rPr>
                    <w:t>.</w:t>
                  </w:r>
                </w:p>
              </w:tc>
              <w:tc>
                <w:tcPr>
                  <w:tcW w:w="2419" w:type="dxa"/>
                </w:tcPr>
                <w:p w14:paraId="204BD32C" w14:textId="77777777" w:rsidR="008063F5" w:rsidRPr="00B40BD9" w:rsidRDefault="008063F5" w:rsidP="00B7646F">
                  <w:pPr>
                    <w:rPr>
                      <w:bCs/>
                      <w:sz w:val="20"/>
                    </w:rPr>
                  </w:pPr>
                  <w:r w:rsidRPr="00B40BD9">
                    <w:rPr>
                      <w:bCs/>
                      <w:sz w:val="20"/>
                    </w:rPr>
                    <w:t>Naziv aktivnosti/projekta</w:t>
                  </w:r>
                </w:p>
              </w:tc>
              <w:tc>
                <w:tcPr>
                  <w:tcW w:w="1125" w:type="dxa"/>
                  <w:tcBorders>
                    <w:top w:val="single" w:sz="4" w:space="0" w:color="auto"/>
                    <w:left w:val="single" w:sz="4" w:space="0" w:color="auto"/>
                    <w:bottom w:val="single" w:sz="4" w:space="0" w:color="auto"/>
                    <w:right w:val="single" w:sz="4" w:space="0" w:color="auto"/>
                  </w:tcBorders>
                </w:tcPr>
                <w:p w14:paraId="17F0FC34"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202</w:t>
                  </w:r>
                  <w:r>
                    <w:rPr>
                      <w:rFonts w:ascii="Times New Roman" w:hAnsi="Times New Roman"/>
                      <w:b w:val="0"/>
                    </w:rPr>
                    <w:t>5</w:t>
                  </w:r>
                  <w:r w:rsidRPr="00B40BD9">
                    <w:rPr>
                      <w:rFonts w:ascii="Times New Roman" w:hAnsi="Times New Roman"/>
                      <w:b w:val="0"/>
                    </w:rPr>
                    <w:t>.</w:t>
                  </w:r>
                </w:p>
              </w:tc>
              <w:tc>
                <w:tcPr>
                  <w:tcW w:w="1276" w:type="dxa"/>
                  <w:tcBorders>
                    <w:top w:val="single" w:sz="4" w:space="0" w:color="auto"/>
                    <w:left w:val="single" w:sz="4" w:space="0" w:color="auto"/>
                    <w:bottom w:val="single" w:sz="4" w:space="0" w:color="auto"/>
                    <w:right w:val="single" w:sz="4" w:space="0" w:color="auto"/>
                  </w:tcBorders>
                </w:tcPr>
                <w:p w14:paraId="130819BB" w14:textId="77777777" w:rsidR="008063F5" w:rsidRPr="00B40BD9" w:rsidRDefault="008063F5" w:rsidP="00B7646F">
                  <w:pPr>
                    <w:pStyle w:val="Naslov7"/>
                    <w:rPr>
                      <w:rFonts w:ascii="Times New Roman" w:hAnsi="Times New Roman"/>
                      <w:b w:val="0"/>
                    </w:rPr>
                  </w:pPr>
                  <w:r>
                    <w:rPr>
                      <w:rFonts w:ascii="Times New Roman" w:hAnsi="Times New Roman"/>
                      <w:b w:val="0"/>
                    </w:rPr>
                    <w:t>2026.</w:t>
                  </w:r>
                </w:p>
              </w:tc>
              <w:tc>
                <w:tcPr>
                  <w:tcW w:w="1275" w:type="dxa"/>
                  <w:tcBorders>
                    <w:top w:val="single" w:sz="4" w:space="0" w:color="auto"/>
                    <w:left w:val="single" w:sz="4" w:space="0" w:color="auto"/>
                    <w:bottom w:val="single" w:sz="4" w:space="0" w:color="auto"/>
                    <w:right w:val="single" w:sz="4" w:space="0" w:color="auto"/>
                  </w:tcBorders>
                </w:tcPr>
                <w:p w14:paraId="38CFCF4F"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B40BD9" w14:paraId="1C3107FD" w14:textId="77777777" w:rsidTr="00B7646F">
              <w:tc>
                <w:tcPr>
                  <w:tcW w:w="572" w:type="dxa"/>
                </w:tcPr>
                <w:p w14:paraId="15051902" w14:textId="77777777" w:rsidR="008063F5" w:rsidRPr="00B40BD9" w:rsidRDefault="008063F5" w:rsidP="00B7646F">
                  <w:pPr>
                    <w:rPr>
                      <w:sz w:val="20"/>
                    </w:rPr>
                  </w:pPr>
                  <w:r w:rsidRPr="00B40BD9">
                    <w:rPr>
                      <w:sz w:val="20"/>
                    </w:rPr>
                    <w:t>1.</w:t>
                  </w:r>
                </w:p>
              </w:tc>
              <w:tc>
                <w:tcPr>
                  <w:tcW w:w="2419" w:type="dxa"/>
                </w:tcPr>
                <w:p w14:paraId="7F9D0E15" w14:textId="77777777" w:rsidR="008063F5" w:rsidRPr="00B40BD9" w:rsidRDefault="008063F5" w:rsidP="00B7646F">
                  <w:pPr>
                    <w:rPr>
                      <w:sz w:val="20"/>
                    </w:rPr>
                  </w:pPr>
                  <w:r w:rsidRPr="00B40BD9">
                    <w:rPr>
                      <w:sz w:val="20"/>
                    </w:rPr>
                    <w:t>Financiranje zdravstvenih ustanova izvan Županijskog proračuna</w:t>
                  </w:r>
                </w:p>
              </w:tc>
              <w:tc>
                <w:tcPr>
                  <w:tcW w:w="1125" w:type="dxa"/>
                  <w:vAlign w:val="bottom"/>
                </w:tcPr>
                <w:p w14:paraId="473229D9" w14:textId="77777777" w:rsidR="008063F5" w:rsidRPr="00B40BD9" w:rsidRDefault="008063F5" w:rsidP="00B7646F">
                  <w:pPr>
                    <w:jc w:val="right"/>
                    <w:rPr>
                      <w:sz w:val="20"/>
                    </w:rPr>
                  </w:pPr>
                  <w:r>
                    <w:rPr>
                      <w:sz w:val="20"/>
                    </w:rPr>
                    <w:t>52.571.361,00</w:t>
                  </w:r>
                </w:p>
              </w:tc>
              <w:tc>
                <w:tcPr>
                  <w:tcW w:w="1276" w:type="dxa"/>
                  <w:vAlign w:val="bottom"/>
                </w:tcPr>
                <w:p w14:paraId="6A7C4B29" w14:textId="77777777" w:rsidR="008063F5" w:rsidRPr="00B40BD9" w:rsidRDefault="008063F5" w:rsidP="00B7646F">
                  <w:pPr>
                    <w:jc w:val="right"/>
                    <w:rPr>
                      <w:sz w:val="20"/>
                    </w:rPr>
                  </w:pPr>
                  <w:r>
                    <w:rPr>
                      <w:sz w:val="20"/>
                    </w:rPr>
                    <w:t>52.334.534,00</w:t>
                  </w:r>
                </w:p>
              </w:tc>
              <w:tc>
                <w:tcPr>
                  <w:tcW w:w="1275" w:type="dxa"/>
                  <w:vAlign w:val="bottom"/>
                </w:tcPr>
                <w:p w14:paraId="3D5C6239" w14:textId="77777777" w:rsidR="008063F5" w:rsidRPr="00B40BD9" w:rsidRDefault="008063F5" w:rsidP="00B7646F">
                  <w:pPr>
                    <w:jc w:val="right"/>
                    <w:rPr>
                      <w:sz w:val="20"/>
                    </w:rPr>
                  </w:pPr>
                  <w:r>
                    <w:rPr>
                      <w:sz w:val="20"/>
                    </w:rPr>
                    <w:t>52.717.458,00</w:t>
                  </w:r>
                </w:p>
              </w:tc>
            </w:tr>
            <w:tr w:rsidR="008063F5" w:rsidRPr="00B40BD9" w14:paraId="1E603762" w14:textId="77777777" w:rsidTr="00B7646F">
              <w:tc>
                <w:tcPr>
                  <w:tcW w:w="572" w:type="dxa"/>
                </w:tcPr>
                <w:p w14:paraId="200C423D" w14:textId="77777777" w:rsidR="008063F5" w:rsidRPr="00B40BD9" w:rsidRDefault="008063F5" w:rsidP="00B7646F">
                  <w:pPr>
                    <w:rPr>
                      <w:bCs/>
                      <w:sz w:val="20"/>
                    </w:rPr>
                  </w:pPr>
                </w:p>
              </w:tc>
              <w:tc>
                <w:tcPr>
                  <w:tcW w:w="2419" w:type="dxa"/>
                </w:tcPr>
                <w:p w14:paraId="1155E306" w14:textId="77777777" w:rsidR="008063F5" w:rsidRPr="00B40BD9" w:rsidRDefault="008063F5" w:rsidP="00B7646F">
                  <w:pPr>
                    <w:rPr>
                      <w:bCs/>
                      <w:sz w:val="20"/>
                    </w:rPr>
                  </w:pPr>
                  <w:r w:rsidRPr="00B40BD9">
                    <w:rPr>
                      <w:bCs/>
                      <w:sz w:val="20"/>
                    </w:rPr>
                    <w:t>Ukupno program:</w:t>
                  </w:r>
                </w:p>
              </w:tc>
              <w:tc>
                <w:tcPr>
                  <w:tcW w:w="1125" w:type="dxa"/>
                  <w:vAlign w:val="bottom"/>
                </w:tcPr>
                <w:p w14:paraId="26F30DE3" w14:textId="77777777" w:rsidR="008063F5" w:rsidRPr="00B40BD9" w:rsidRDefault="008063F5" w:rsidP="00B7646F">
                  <w:pPr>
                    <w:jc w:val="right"/>
                    <w:rPr>
                      <w:bCs/>
                      <w:sz w:val="20"/>
                    </w:rPr>
                  </w:pPr>
                  <w:r>
                    <w:rPr>
                      <w:sz w:val="20"/>
                    </w:rPr>
                    <w:t>52.571.361,00</w:t>
                  </w:r>
                </w:p>
              </w:tc>
              <w:tc>
                <w:tcPr>
                  <w:tcW w:w="1276" w:type="dxa"/>
                  <w:vAlign w:val="bottom"/>
                </w:tcPr>
                <w:p w14:paraId="5568737D" w14:textId="77777777" w:rsidR="008063F5" w:rsidRPr="00B40BD9" w:rsidRDefault="008063F5" w:rsidP="00B7646F">
                  <w:pPr>
                    <w:jc w:val="right"/>
                    <w:rPr>
                      <w:bCs/>
                      <w:sz w:val="20"/>
                    </w:rPr>
                  </w:pPr>
                  <w:r>
                    <w:rPr>
                      <w:sz w:val="20"/>
                    </w:rPr>
                    <w:t>52.334.534,00</w:t>
                  </w:r>
                </w:p>
              </w:tc>
              <w:tc>
                <w:tcPr>
                  <w:tcW w:w="1275" w:type="dxa"/>
                  <w:vAlign w:val="bottom"/>
                </w:tcPr>
                <w:p w14:paraId="23235AD4" w14:textId="77777777" w:rsidR="008063F5" w:rsidRPr="00B40BD9" w:rsidRDefault="008063F5" w:rsidP="00B7646F">
                  <w:pPr>
                    <w:jc w:val="right"/>
                    <w:rPr>
                      <w:bCs/>
                      <w:sz w:val="20"/>
                    </w:rPr>
                  </w:pPr>
                  <w:r>
                    <w:rPr>
                      <w:sz w:val="20"/>
                    </w:rPr>
                    <w:t>52.717.458,00</w:t>
                  </w:r>
                </w:p>
              </w:tc>
            </w:tr>
          </w:tbl>
          <w:p w14:paraId="6C395F33" w14:textId="77777777" w:rsidR="008063F5" w:rsidRPr="00B40BD9" w:rsidRDefault="008063F5" w:rsidP="00B7646F">
            <w:pPr>
              <w:rPr>
                <w:bCs/>
                <w:sz w:val="20"/>
              </w:rPr>
            </w:pPr>
          </w:p>
          <w:p w14:paraId="700614FF" w14:textId="77777777" w:rsidR="008063F5" w:rsidRPr="00B40BD9" w:rsidRDefault="008063F5" w:rsidP="00B7646F">
            <w:pPr>
              <w:rPr>
                <w:bCs/>
                <w:sz w:val="20"/>
              </w:rPr>
            </w:pPr>
          </w:p>
          <w:p w14:paraId="34606303" w14:textId="77777777" w:rsidR="008063F5" w:rsidRPr="00B40BD9" w:rsidRDefault="008063F5" w:rsidP="00B7646F">
            <w:pPr>
              <w:rPr>
                <w:bCs/>
                <w:sz w:val="20"/>
              </w:rPr>
            </w:pPr>
            <w:r w:rsidRPr="00B40BD9">
              <w:rPr>
                <w:bCs/>
                <w:sz w:val="20"/>
              </w:rPr>
              <w:t xml:space="preserve">Ostvarenje prihoda iz redovne djelatnosti dobrom organizacijom rada, smanjenjem liste čekanja, smanjenje prosječne dužine liječenja akutnih pacijenata, povećanjem postotka liječenja u dnevnoj bolnici i pregledom hrvatskih branitelja. Sudjelovanje u raznim projektima koji su od koristi za zdravlje stanovništva Županije. </w:t>
            </w:r>
          </w:p>
          <w:p w14:paraId="70C344FA" w14:textId="77777777" w:rsidR="008063F5" w:rsidRPr="00B40BD9" w:rsidRDefault="008063F5" w:rsidP="00B7646F">
            <w:pPr>
              <w:rPr>
                <w:sz w:val="20"/>
              </w:rPr>
            </w:pPr>
          </w:p>
          <w:tbl>
            <w:tblPr>
              <w:tblW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2383"/>
              <w:gridCol w:w="1112"/>
              <w:gridCol w:w="986"/>
              <w:gridCol w:w="1032"/>
              <w:gridCol w:w="1121"/>
            </w:tblGrid>
            <w:tr w:rsidR="008063F5" w:rsidRPr="00B40BD9" w14:paraId="0BC6A6DB" w14:textId="77777777" w:rsidTr="00B7646F">
              <w:trPr>
                <w:cantSplit/>
              </w:trPr>
              <w:tc>
                <w:tcPr>
                  <w:tcW w:w="569" w:type="dxa"/>
                  <w:vAlign w:val="center"/>
                </w:tcPr>
                <w:p w14:paraId="0E3A1153" w14:textId="77777777" w:rsidR="008063F5" w:rsidRPr="00B40BD9" w:rsidRDefault="008063F5" w:rsidP="00B7646F">
                  <w:pPr>
                    <w:jc w:val="center"/>
                    <w:rPr>
                      <w:bCs/>
                      <w:sz w:val="20"/>
                    </w:rPr>
                  </w:pPr>
                  <w:proofErr w:type="spellStart"/>
                  <w:r w:rsidRPr="00B40BD9">
                    <w:rPr>
                      <w:bCs/>
                      <w:sz w:val="20"/>
                    </w:rPr>
                    <w:t>R.b</w:t>
                  </w:r>
                  <w:proofErr w:type="spellEnd"/>
                  <w:r w:rsidRPr="00B40BD9">
                    <w:rPr>
                      <w:bCs/>
                      <w:sz w:val="20"/>
                    </w:rPr>
                    <w:t>.</w:t>
                  </w:r>
                </w:p>
              </w:tc>
              <w:tc>
                <w:tcPr>
                  <w:tcW w:w="2383" w:type="dxa"/>
                  <w:vAlign w:val="center"/>
                </w:tcPr>
                <w:p w14:paraId="64B76335" w14:textId="77777777" w:rsidR="008063F5" w:rsidRPr="00B40BD9" w:rsidRDefault="008063F5" w:rsidP="00B7646F">
                  <w:pPr>
                    <w:jc w:val="center"/>
                    <w:rPr>
                      <w:bCs/>
                      <w:sz w:val="20"/>
                    </w:rPr>
                  </w:pPr>
                  <w:r w:rsidRPr="00B40BD9">
                    <w:rPr>
                      <w:bCs/>
                      <w:sz w:val="20"/>
                    </w:rPr>
                    <w:t>Pokazatelj uspješnost</w:t>
                  </w:r>
                </w:p>
              </w:tc>
              <w:tc>
                <w:tcPr>
                  <w:tcW w:w="1112" w:type="dxa"/>
                  <w:tcBorders>
                    <w:top w:val="single" w:sz="4" w:space="0" w:color="auto"/>
                    <w:left w:val="single" w:sz="4" w:space="0" w:color="auto"/>
                    <w:bottom w:val="single" w:sz="4" w:space="0" w:color="auto"/>
                    <w:right w:val="single" w:sz="4" w:space="0" w:color="auto"/>
                  </w:tcBorders>
                  <w:vAlign w:val="center"/>
                </w:tcPr>
                <w:p w14:paraId="6A65E216"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Polazna vrijednost</w:t>
                  </w:r>
                </w:p>
              </w:tc>
              <w:tc>
                <w:tcPr>
                  <w:tcW w:w="986" w:type="dxa"/>
                  <w:tcBorders>
                    <w:top w:val="single" w:sz="4" w:space="0" w:color="auto"/>
                    <w:left w:val="single" w:sz="4" w:space="0" w:color="auto"/>
                    <w:bottom w:val="single" w:sz="4" w:space="0" w:color="auto"/>
                    <w:right w:val="single" w:sz="4" w:space="0" w:color="auto"/>
                  </w:tcBorders>
                  <w:vAlign w:val="center"/>
                </w:tcPr>
                <w:p w14:paraId="619F4D2B" w14:textId="77777777" w:rsidR="008063F5" w:rsidRPr="00B40BD9" w:rsidRDefault="008063F5" w:rsidP="00B7646F">
                  <w:pPr>
                    <w:pStyle w:val="Naslov7"/>
                    <w:rPr>
                      <w:rFonts w:ascii="Times New Roman" w:hAnsi="Times New Roman"/>
                      <w:b w:val="0"/>
                    </w:rPr>
                  </w:pPr>
                  <w:r w:rsidRPr="00B40BD9">
                    <w:rPr>
                      <w:rFonts w:ascii="Times New Roman" w:hAnsi="Times New Roman"/>
                      <w:b w:val="0"/>
                    </w:rPr>
                    <w:t>Ciljana vrijednost 202</w:t>
                  </w:r>
                  <w:r>
                    <w:rPr>
                      <w:rFonts w:ascii="Times New Roman" w:hAnsi="Times New Roman"/>
                      <w:b w:val="0"/>
                    </w:rPr>
                    <w:t>5</w:t>
                  </w:r>
                  <w:r w:rsidRPr="00B40BD9">
                    <w:rPr>
                      <w:rFonts w:ascii="Times New Roman" w:hAnsi="Times New Roman"/>
                      <w:b w:val="0"/>
                    </w:rPr>
                    <w:t>.</w:t>
                  </w:r>
                </w:p>
              </w:tc>
              <w:tc>
                <w:tcPr>
                  <w:tcW w:w="1032" w:type="dxa"/>
                  <w:tcBorders>
                    <w:top w:val="single" w:sz="4" w:space="0" w:color="auto"/>
                    <w:left w:val="single" w:sz="4" w:space="0" w:color="auto"/>
                    <w:bottom w:val="single" w:sz="4" w:space="0" w:color="auto"/>
                    <w:right w:val="single" w:sz="4" w:space="0" w:color="auto"/>
                  </w:tcBorders>
                  <w:vAlign w:val="center"/>
                </w:tcPr>
                <w:p w14:paraId="37604908" w14:textId="77777777" w:rsidR="008063F5"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6</w:t>
                  </w:r>
                  <w:r w:rsidRPr="00B40BD9">
                    <w:rPr>
                      <w:rFonts w:ascii="Times New Roman" w:hAnsi="Times New Roman"/>
                      <w:b w:val="0"/>
                    </w:rPr>
                    <w:t>.</w:t>
                  </w:r>
                </w:p>
              </w:tc>
              <w:tc>
                <w:tcPr>
                  <w:tcW w:w="1121" w:type="dxa"/>
                  <w:tcBorders>
                    <w:top w:val="single" w:sz="4" w:space="0" w:color="auto"/>
                    <w:left w:val="single" w:sz="4" w:space="0" w:color="auto"/>
                    <w:bottom w:val="single" w:sz="4" w:space="0" w:color="auto"/>
                    <w:right w:val="single" w:sz="4" w:space="0" w:color="auto"/>
                  </w:tcBorders>
                  <w:vAlign w:val="center"/>
                </w:tcPr>
                <w:p w14:paraId="03DE8CA7"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C</w:t>
                  </w:r>
                  <w:r w:rsidRPr="00B40BD9">
                    <w:rPr>
                      <w:rFonts w:ascii="Times New Roman" w:hAnsi="Times New Roman" w:cs="Times New Roman"/>
                      <w:b w:val="0"/>
                      <w:sz w:val="20"/>
                    </w:rPr>
                    <w:t>iljana vrijednost 202</w:t>
                  </w:r>
                  <w:r>
                    <w:rPr>
                      <w:rFonts w:ascii="Times New Roman" w:hAnsi="Times New Roman" w:cs="Times New Roman"/>
                      <w:b w:val="0"/>
                      <w:sz w:val="20"/>
                    </w:rPr>
                    <w:t>7</w:t>
                  </w:r>
                  <w:r w:rsidRPr="00B40BD9">
                    <w:rPr>
                      <w:rFonts w:ascii="Times New Roman" w:hAnsi="Times New Roman" w:cs="Times New Roman"/>
                      <w:b w:val="0"/>
                      <w:sz w:val="20"/>
                    </w:rPr>
                    <w:t>.</w:t>
                  </w:r>
                </w:p>
              </w:tc>
            </w:tr>
            <w:tr w:rsidR="008063F5" w:rsidRPr="00B40BD9" w14:paraId="7F03DB7E" w14:textId="77777777" w:rsidTr="00B7646F">
              <w:trPr>
                <w:cantSplit/>
                <w:trHeight w:val="70"/>
              </w:trPr>
              <w:tc>
                <w:tcPr>
                  <w:tcW w:w="569" w:type="dxa"/>
                  <w:vMerge w:val="restart"/>
                </w:tcPr>
                <w:p w14:paraId="5EFBDE46" w14:textId="77777777" w:rsidR="008063F5" w:rsidRPr="00B40BD9" w:rsidRDefault="008063F5" w:rsidP="00B7646F">
                  <w:pPr>
                    <w:rPr>
                      <w:sz w:val="20"/>
                    </w:rPr>
                  </w:pPr>
                  <w:r w:rsidRPr="00B40BD9">
                    <w:rPr>
                      <w:sz w:val="20"/>
                    </w:rPr>
                    <w:t>1.</w:t>
                  </w:r>
                </w:p>
              </w:tc>
              <w:tc>
                <w:tcPr>
                  <w:tcW w:w="2383" w:type="dxa"/>
                </w:tcPr>
                <w:p w14:paraId="7F8AFE8A" w14:textId="77777777" w:rsidR="008063F5" w:rsidRPr="00B40BD9" w:rsidRDefault="008063F5" w:rsidP="00B7646F">
                  <w:pPr>
                    <w:rPr>
                      <w:sz w:val="20"/>
                    </w:rPr>
                  </w:pPr>
                  <w:r w:rsidRPr="006E3475">
                    <w:rPr>
                      <w:sz w:val="20"/>
                    </w:rPr>
                    <w:t>Povećanje sanitarnih pregleda</w:t>
                  </w:r>
                </w:p>
              </w:tc>
              <w:tc>
                <w:tcPr>
                  <w:tcW w:w="1112" w:type="dxa"/>
                  <w:vAlign w:val="center"/>
                </w:tcPr>
                <w:p w14:paraId="1253EF8B" w14:textId="77777777" w:rsidR="008063F5" w:rsidRPr="00B40BD9" w:rsidRDefault="008063F5" w:rsidP="00B7646F">
                  <w:pPr>
                    <w:jc w:val="center"/>
                    <w:rPr>
                      <w:sz w:val="20"/>
                    </w:rPr>
                  </w:pPr>
                  <w:r>
                    <w:rPr>
                      <w:sz w:val="20"/>
                    </w:rPr>
                    <w:t>15.325</w:t>
                  </w:r>
                </w:p>
              </w:tc>
              <w:tc>
                <w:tcPr>
                  <w:tcW w:w="986" w:type="dxa"/>
                  <w:vAlign w:val="center"/>
                </w:tcPr>
                <w:p w14:paraId="39196144" w14:textId="77777777" w:rsidR="008063F5" w:rsidRPr="00B40BD9" w:rsidRDefault="008063F5" w:rsidP="00B7646F">
                  <w:pPr>
                    <w:jc w:val="center"/>
                    <w:rPr>
                      <w:sz w:val="20"/>
                    </w:rPr>
                  </w:pPr>
                  <w:r>
                    <w:rPr>
                      <w:sz w:val="20"/>
                    </w:rPr>
                    <w:t>16.100</w:t>
                  </w:r>
                </w:p>
              </w:tc>
              <w:tc>
                <w:tcPr>
                  <w:tcW w:w="1032" w:type="dxa"/>
                  <w:vAlign w:val="center"/>
                </w:tcPr>
                <w:p w14:paraId="1DB54945" w14:textId="77777777" w:rsidR="008063F5" w:rsidRPr="00B40BD9" w:rsidRDefault="008063F5" w:rsidP="00B7646F">
                  <w:pPr>
                    <w:jc w:val="center"/>
                    <w:rPr>
                      <w:sz w:val="20"/>
                    </w:rPr>
                  </w:pPr>
                  <w:r>
                    <w:rPr>
                      <w:sz w:val="20"/>
                    </w:rPr>
                    <w:t>16.800</w:t>
                  </w:r>
                </w:p>
              </w:tc>
              <w:tc>
                <w:tcPr>
                  <w:tcW w:w="1121" w:type="dxa"/>
                  <w:vAlign w:val="center"/>
                </w:tcPr>
                <w:p w14:paraId="4EC88E31" w14:textId="77777777" w:rsidR="008063F5" w:rsidRPr="00B40BD9" w:rsidRDefault="008063F5" w:rsidP="00B7646F">
                  <w:pPr>
                    <w:jc w:val="center"/>
                    <w:rPr>
                      <w:sz w:val="20"/>
                    </w:rPr>
                  </w:pPr>
                  <w:r>
                    <w:rPr>
                      <w:sz w:val="20"/>
                    </w:rPr>
                    <w:t>16.900</w:t>
                  </w:r>
                </w:p>
              </w:tc>
            </w:tr>
            <w:tr w:rsidR="008063F5" w:rsidRPr="00B40BD9" w14:paraId="6FC1D747" w14:textId="77777777" w:rsidTr="00B7646F">
              <w:trPr>
                <w:cantSplit/>
                <w:trHeight w:val="70"/>
              </w:trPr>
              <w:tc>
                <w:tcPr>
                  <w:tcW w:w="569" w:type="dxa"/>
                  <w:vMerge/>
                </w:tcPr>
                <w:p w14:paraId="52086DFA" w14:textId="77777777" w:rsidR="008063F5" w:rsidRPr="00B40BD9" w:rsidRDefault="008063F5" w:rsidP="00B7646F">
                  <w:pPr>
                    <w:rPr>
                      <w:sz w:val="20"/>
                    </w:rPr>
                  </w:pPr>
                </w:p>
              </w:tc>
              <w:tc>
                <w:tcPr>
                  <w:tcW w:w="2383" w:type="dxa"/>
                </w:tcPr>
                <w:p w14:paraId="286FFDBE" w14:textId="77777777" w:rsidR="008063F5" w:rsidRPr="00B40BD9" w:rsidRDefault="008063F5" w:rsidP="00B7646F">
                  <w:pPr>
                    <w:rPr>
                      <w:sz w:val="20"/>
                    </w:rPr>
                  </w:pPr>
                  <w:r w:rsidRPr="006E3475">
                    <w:rPr>
                      <w:sz w:val="20"/>
                    </w:rPr>
                    <w:t xml:space="preserve">Povećanje </w:t>
                  </w:r>
                  <w:r>
                    <w:rPr>
                      <w:sz w:val="20"/>
                    </w:rPr>
                    <w:t>broja edukacija</w:t>
                  </w:r>
                </w:p>
              </w:tc>
              <w:tc>
                <w:tcPr>
                  <w:tcW w:w="1112" w:type="dxa"/>
                  <w:vAlign w:val="center"/>
                </w:tcPr>
                <w:p w14:paraId="6B662768" w14:textId="77777777" w:rsidR="008063F5" w:rsidRPr="00B40BD9" w:rsidRDefault="008063F5" w:rsidP="00B7646F">
                  <w:pPr>
                    <w:jc w:val="center"/>
                    <w:rPr>
                      <w:sz w:val="20"/>
                    </w:rPr>
                  </w:pPr>
                  <w:r>
                    <w:rPr>
                      <w:sz w:val="20"/>
                    </w:rPr>
                    <w:t>13</w:t>
                  </w:r>
                </w:p>
              </w:tc>
              <w:tc>
                <w:tcPr>
                  <w:tcW w:w="986" w:type="dxa"/>
                  <w:vAlign w:val="center"/>
                </w:tcPr>
                <w:p w14:paraId="4902A243" w14:textId="77777777" w:rsidR="008063F5" w:rsidRPr="00B40BD9" w:rsidRDefault="008063F5" w:rsidP="00B7646F">
                  <w:pPr>
                    <w:jc w:val="center"/>
                    <w:rPr>
                      <w:sz w:val="20"/>
                    </w:rPr>
                  </w:pPr>
                  <w:r>
                    <w:rPr>
                      <w:sz w:val="20"/>
                    </w:rPr>
                    <w:t>15</w:t>
                  </w:r>
                </w:p>
              </w:tc>
              <w:tc>
                <w:tcPr>
                  <w:tcW w:w="1032" w:type="dxa"/>
                  <w:vAlign w:val="center"/>
                </w:tcPr>
                <w:p w14:paraId="0517CA52" w14:textId="77777777" w:rsidR="008063F5" w:rsidRPr="00B40BD9" w:rsidRDefault="008063F5" w:rsidP="00B7646F">
                  <w:pPr>
                    <w:jc w:val="center"/>
                    <w:rPr>
                      <w:sz w:val="20"/>
                    </w:rPr>
                  </w:pPr>
                  <w:r>
                    <w:rPr>
                      <w:sz w:val="20"/>
                    </w:rPr>
                    <w:t>17</w:t>
                  </w:r>
                </w:p>
              </w:tc>
              <w:tc>
                <w:tcPr>
                  <w:tcW w:w="1121" w:type="dxa"/>
                  <w:vAlign w:val="center"/>
                </w:tcPr>
                <w:p w14:paraId="7CB9676E" w14:textId="77777777" w:rsidR="008063F5" w:rsidRPr="00B40BD9" w:rsidRDefault="008063F5" w:rsidP="00B7646F">
                  <w:pPr>
                    <w:jc w:val="center"/>
                    <w:rPr>
                      <w:sz w:val="20"/>
                    </w:rPr>
                  </w:pPr>
                  <w:r>
                    <w:rPr>
                      <w:sz w:val="20"/>
                    </w:rPr>
                    <w:t>19</w:t>
                  </w:r>
                </w:p>
              </w:tc>
            </w:tr>
            <w:tr w:rsidR="008063F5" w:rsidRPr="00B40BD9" w14:paraId="4B4EC095" w14:textId="77777777" w:rsidTr="00B7646F">
              <w:trPr>
                <w:cantSplit/>
                <w:trHeight w:val="70"/>
              </w:trPr>
              <w:tc>
                <w:tcPr>
                  <w:tcW w:w="569" w:type="dxa"/>
                  <w:vMerge/>
                </w:tcPr>
                <w:p w14:paraId="7A6CA36B" w14:textId="77777777" w:rsidR="008063F5" w:rsidRPr="00B40BD9" w:rsidRDefault="008063F5" w:rsidP="00B7646F">
                  <w:pPr>
                    <w:rPr>
                      <w:sz w:val="20"/>
                    </w:rPr>
                  </w:pPr>
                </w:p>
              </w:tc>
              <w:tc>
                <w:tcPr>
                  <w:tcW w:w="2383" w:type="dxa"/>
                </w:tcPr>
                <w:p w14:paraId="34C63DFA" w14:textId="77777777" w:rsidR="008063F5" w:rsidRPr="00B40BD9" w:rsidRDefault="008063F5" w:rsidP="00B7646F">
                  <w:pPr>
                    <w:rPr>
                      <w:sz w:val="20"/>
                    </w:rPr>
                  </w:pPr>
                  <w:r>
                    <w:rPr>
                      <w:sz w:val="20"/>
                    </w:rPr>
                    <w:t>Sistematski pregledi</w:t>
                  </w:r>
                </w:p>
              </w:tc>
              <w:tc>
                <w:tcPr>
                  <w:tcW w:w="1112" w:type="dxa"/>
                  <w:vAlign w:val="center"/>
                </w:tcPr>
                <w:p w14:paraId="34446E45" w14:textId="77777777" w:rsidR="008063F5" w:rsidRPr="00B40BD9" w:rsidRDefault="008063F5" w:rsidP="00B7646F">
                  <w:pPr>
                    <w:jc w:val="center"/>
                    <w:rPr>
                      <w:sz w:val="20"/>
                    </w:rPr>
                  </w:pPr>
                  <w:r>
                    <w:rPr>
                      <w:sz w:val="20"/>
                    </w:rPr>
                    <w:t>11.500</w:t>
                  </w:r>
                </w:p>
              </w:tc>
              <w:tc>
                <w:tcPr>
                  <w:tcW w:w="986" w:type="dxa"/>
                  <w:vAlign w:val="center"/>
                </w:tcPr>
                <w:p w14:paraId="40472DB9" w14:textId="77777777" w:rsidR="008063F5" w:rsidRPr="00B40BD9" w:rsidRDefault="008063F5" w:rsidP="00B7646F">
                  <w:pPr>
                    <w:jc w:val="center"/>
                    <w:rPr>
                      <w:sz w:val="20"/>
                    </w:rPr>
                  </w:pPr>
                  <w:r>
                    <w:rPr>
                      <w:sz w:val="20"/>
                    </w:rPr>
                    <w:t>11.600</w:t>
                  </w:r>
                </w:p>
              </w:tc>
              <w:tc>
                <w:tcPr>
                  <w:tcW w:w="1032" w:type="dxa"/>
                  <w:vAlign w:val="center"/>
                </w:tcPr>
                <w:p w14:paraId="05B1F830" w14:textId="77777777" w:rsidR="008063F5" w:rsidRPr="00B40BD9" w:rsidRDefault="008063F5" w:rsidP="00B7646F">
                  <w:pPr>
                    <w:jc w:val="center"/>
                    <w:rPr>
                      <w:sz w:val="20"/>
                    </w:rPr>
                  </w:pPr>
                  <w:r>
                    <w:rPr>
                      <w:sz w:val="20"/>
                    </w:rPr>
                    <w:t>11.700</w:t>
                  </w:r>
                </w:p>
              </w:tc>
              <w:tc>
                <w:tcPr>
                  <w:tcW w:w="1121" w:type="dxa"/>
                  <w:vAlign w:val="center"/>
                </w:tcPr>
                <w:p w14:paraId="178B0515" w14:textId="77777777" w:rsidR="008063F5" w:rsidRPr="00B40BD9" w:rsidRDefault="008063F5" w:rsidP="00B7646F">
                  <w:pPr>
                    <w:jc w:val="center"/>
                    <w:rPr>
                      <w:sz w:val="20"/>
                    </w:rPr>
                  </w:pPr>
                  <w:r>
                    <w:rPr>
                      <w:sz w:val="20"/>
                    </w:rPr>
                    <w:t>11.800</w:t>
                  </w:r>
                </w:p>
              </w:tc>
            </w:tr>
          </w:tbl>
          <w:p w14:paraId="273EF8AF" w14:textId="77777777" w:rsidR="008063F5" w:rsidRPr="00B40BD9" w:rsidRDefault="008063F5" w:rsidP="00B7646F">
            <w:pPr>
              <w:rPr>
                <w:bCs/>
                <w:sz w:val="20"/>
              </w:rPr>
            </w:pPr>
          </w:p>
        </w:tc>
      </w:tr>
      <w:tr w:rsidR="008063F5" w:rsidRPr="00917369" w14:paraId="15B95C43" w14:textId="77777777" w:rsidTr="00B7646F">
        <w:trPr>
          <w:trHeight w:val="14013"/>
        </w:trPr>
        <w:tc>
          <w:tcPr>
            <w:tcW w:w="2163" w:type="dxa"/>
            <w:tcBorders>
              <w:top w:val="single" w:sz="12" w:space="0" w:color="auto"/>
              <w:left w:val="single" w:sz="12" w:space="0" w:color="auto"/>
              <w:bottom w:val="single" w:sz="12" w:space="0" w:color="auto"/>
              <w:right w:val="single" w:sz="12" w:space="0" w:color="auto"/>
            </w:tcBorders>
          </w:tcPr>
          <w:p w14:paraId="194AA2F6" w14:textId="77777777" w:rsidR="008063F5" w:rsidRPr="00B40BD9" w:rsidRDefault="008063F5" w:rsidP="00B7646F">
            <w:pPr>
              <w:pStyle w:val="Naslov1"/>
              <w:rPr>
                <w:i w:val="0"/>
                <w:u w:val="none"/>
              </w:rPr>
            </w:pPr>
            <w:r w:rsidRPr="00B40BD9">
              <w:rPr>
                <w:i w:val="0"/>
                <w:u w:val="none"/>
              </w:rPr>
              <w:lastRenderedPageBreak/>
              <w:t>NAZIV PROGRAMA:</w:t>
            </w:r>
          </w:p>
          <w:p w14:paraId="5F5A6E70" w14:textId="77777777" w:rsidR="008063F5" w:rsidRPr="00B40BD9" w:rsidRDefault="008063F5" w:rsidP="00B7646F">
            <w:pPr>
              <w:rPr>
                <w:bCs/>
                <w:sz w:val="20"/>
              </w:rPr>
            </w:pPr>
          </w:p>
          <w:p w14:paraId="2B4BABEF" w14:textId="77777777" w:rsidR="008063F5" w:rsidRPr="00B40BD9" w:rsidRDefault="008063F5" w:rsidP="00B7646F">
            <w:pPr>
              <w:rPr>
                <w:bCs/>
                <w:sz w:val="20"/>
              </w:rPr>
            </w:pPr>
          </w:p>
          <w:p w14:paraId="110FC339" w14:textId="77777777" w:rsidR="008063F5" w:rsidRPr="00B40BD9" w:rsidRDefault="008063F5" w:rsidP="00B7646F">
            <w:pPr>
              <w:rPr>
                <w:bCs/>
                <w:sz w:val="20"/>
              </w:rPr>
            </w:pPr>
            <w:r w:rsidRPr="00B40BD9">
              <w:rPr>
                <w:bCs/>
                <w:sz w:val="20"/>
              </w:rPr>
              <w:t>CILJEVI PROGRAMA:</w:t>
            </w:r>
          </w:p>
          <w:p w14:paraId="24C11B8E" w14:textId="77777777" w:rsidR="008063F5" w:rsidRPr="00B40BD9" w:rsidRDefault="008063F5" w:rsidP="00B7646F">
            <w:pPr>
              <w:rPr>
                <w:bCs/>
                <w:sz w:val="20"/>
              </w:rPr>
            </w:pPr>
          </w:p>
          <w:p w14:paraId="1F4AD2C1" w14:textId="77777777" w:rsidR="008063F5" w:rsidRPr="00B40BD9" w:rsidRDefault="008063F5" w:rsidP="00B7646F">
            <w:pPr>
              <w:rPr>
                <w:bCs/>
                <w:sz w:val="20"/>
              </w:rPr>
            </w:pPr>
          </w:p>
          <w:p w14:paraId="14840A7C" w14:textId="77777777" w:rsidR="008063F5" w:rsidRPr="00B40BD9" w:rsidRDefault="008063F5" w:rsidP="00B7646F">
            <w:pPr>
              <w:rPr>
                <w:bCs/>
                <w:sz w:val="20"/>
              </w:rPr>
            </w:pPr>
          </w:p>
          <w:p w14:paraId="2892FEC1" w14:textId="77777777" w:rsidR="008063F5" w:rsidRPr="00B40BD9" w:rsidRDefault="008063F5" w:rsidP="00B7646F">
            <w:pPr>
              <w:rPr>
                <w:bCs/>
                <w:sz w:val="20"/>
              </w:rPr>
            </w:pPr>
          </w:p>
          <w:p w14:paraId="2A44056F" w14:textId="77777777" w:rsidR="008063F5" w:rsidRPr="00B40BD9" w:rsidRDefault="008063F5" w:rsidP="00B7646F">
            <w:pPr>
              <w:rPr>
                <w:bCs/>
                <w:sz w:val="20"/>
              </w:rPr>
            </w:pPr>
          </w:p>
          <w:p w14:paraId="0E914C91" w14:textId="77777777" w:rsidR="008063F5" w:rsidRPr="00B40BD9" w:rsidRDefault="008063F5" w:rsidP="00B7646F">
            <w:pPr>
              <w:rPr>
                <w:bCs/>
                <w:sz w:val="20"/>
              </w:rPr>
            </w:pPr>
          </w:p>
          <w:p w14:paraId="773316F6" w14:textId="77777777" w:rsidR="008063F5" w:rsidRPr="00B40BD9" w:rsidRDefault="008063F5" w:rsidP="00B7646F">
            <w:pPr>
              <w:rPr>
                <w:bCs/>
                <w:sz w:val="20"/>
              </w:rPr>
            </w:pPr>
          </w:p>
          <w:p w14:paraId="7E04D5B9" w14:textId="77777777" w:rsidR="008063F5" w:rsidRPr="00B40BD9" w:rsidRDefault="008063F5" w:rsidP="00B7646F">
            <w:pPr>
              <w:rPr>
                <w:bCs/>
                <w:sz w:val="20"/>
              </w:rPr>
            </w:pPr>
          </w:p>
          <w:p w14:paraId="1A880BE0" w14:textId="77777777" w:rsidR="008063F5" w:rsidRPr="00B40BD9" w:rsidRDefault="008063F5" w:rsidP="00B7646F">
            <w:pPr>
              <w:rPr>
                <w:bCs/>
                <w:sz w:val="20"/>
              </w:rPr>
            </w:pPr>
            <w:r w:rsidRPr="00B40BD9">
              <w:rPr>
                <w:bCs/>
                <w:sz w:val="20"/>
              </w:rPr>
              <w:t xml:space="preserve">POVEZANOST PROGRAMA SA STRATEŠKIM DOKUMENTIMA: </w:t>
            </w:r>
          </w:p>
          <w:p w14:paraId="703C58FA" w14:textId="77777777" w:rsidR="008063F5" w:rsidRPr="00B40BD9" w:rsidRDefault="008063F5" w:rsidP="00B7646F">
            <w:pPr>
              <w:rPr>
                <w:bCs/>
                <w:sz w:val="20"/>
              </w:rPr>
            </w:pPr>
          </w:p>
          <w:p w14:paraId="562E6F65" w14:textId="77777777" w:rsidR="008063F5" w:rsidRPr="00B40BD9" w:rsidRDefault="008063F5" w:rsidP="00B7646F">
            <w:pPr>
              <w:rPr>
                <w:bCs/>
                <w:sz w:val="20"/>
              </w:rPr>
            </w:pPr>
          </w:p>
          <w:p w14:paraId="4E746A34" w14:textId="77777777" w:rsidR="008063F5" w:rsidRPr="00B40BD9" w:rsidRDefault="008063F5" w:rsidP="00B7646F">
            <w:pPr>
              <w:rPr>
                <w:bCs/>
                <w:sz w:val="20"/>
              </w:rPr>
            </w:pPr>
            <w:r w:rsidRPr="00B40BD9">
              <w:rPr>
                <w:bCs/>
                <w:sz w:val="20"/>
              </w:rPr>
              <w:t>ZAKONSKA OSNOVA ZA UVOĐENJE PROGRAMA:</w:t>
            </w:r>
          </w:p>
          <w:p w14:paraId="631B3809" w14:textId="77777777" w:rsidR="008063F5" w:rsidRPr="00B40BD9" w:rsidRDefault="008063F5" w:rsidP="00B7646F">
            <w:pPr>
              <w:rPr>
                <w:bCs/>
                <w:sz w:val="20"/>
              </w:rPr>
            </w:pPr>
          </w:p>
          <w:p w14:paraId="2641A7BC" w14:textId="77777777" w:rsidR="008063F5" w:rsidRPr="00B40BD9" w:rsidRDefault="008063F5" w:rsidP="00B7646F">
            <w:pPr>
              <w:rPr>
                <w:bCs/>
                <w:sz w:val="20"/>
              </w:rPr>
            </w:pPr>
          </w:p>
          <w:p w14:paraId="3FCC9171" w14:textId="77777777" w:rsidR="008063F5" w:rsidRDefault="008063F5" w:rsidP="00B7646F">
            <w:pPr>
              <w:rPr>
                <w:bCs/>
                <w:sz w:val="20"/>
              </w:rPr>
            </w:pPr>
          </w:p>
          <w:p w14:paraId="25F47418" w14:textId="77777777" w:rsidR="008063F5" w:rsidRDefault="008063F5" w:rsidP="00B7646F">
            <w:pPr>
              <w:rPr>
                <w:bCs/>
                <w:sz w:val="20"/>
              </w:rPr>
            </w:pPr>
          </w:p>
          <w:p w14:paraId="2E16809B" w14:textId="77777777" w:rsidR="008063F5" w:rsidRDefault="008063F5" w:rsidP="00B7646F">
            <w:pPr>
              <w:rPr>
                <w:bCs/>
                <w:sz w:val="20"/>
              </w:rPr>
            </w:pPr>
          </w:p>
          <w:p w14:paraId="30508384" w14:textId="77777777" w:rsidR="008063F5" w:rsidRPr="00B40BD9" w:rsidRDefault="008063F5" w:rsidP="00B7646F">
            <w:pPr>
              <w:rPr>
                <w:bCs/>
                <w:sz w:val="20"/>
              </w:rPr>
            </w:pPr>
            <w:r w:rsidRPr="00573ADA">
              <w:rPr>
                <w:bCs/>
                <w:sz w:val="20"/>
              </w:rPr>
              <w:t>NAČIN I SREDSTVA ZA REALIZACIJU PROGRAMA:</w:t>
            </w:r>
          </w:p>
          <w:p w14:paraId="1BD22430" w14:textId="77777777" w:rsidR="008063F5" w:rsidRPr="00B40BD9" w:rsidRDefault="008063F5" w:rsidP="00B7646F">
            <w:pPr>
              <w:rPr>
                <w:bCs/>
                <w:sz w:val="20"/>
              </w:rPr>
            </w:pPr>
          </w:p>
          <w:p w14:paraId="67C318FB" w14:textId="77777777" w:rsidR="008063F5" w:rsidRPr="00B40BD9" w:rsidRDefault="008063F5" w:rsidP="00B7646F">
            <w:pPr>
              <w:rPr>
                <w:bCs/>
                <w:sz w:val="20"/>
              </w:rPr>
            </w:pPr>
          </w:p>
          <w:p w14:paraId="42A24354" w14:textId="77777777" w:rsidR="008063F5" w:rsidRPr="00B40BD9" w:rsidRDefault="008063F5" w:rsidP="00B7646F">
            <w:pPr>
              <w:rPr>
                <w:bCs/>
                <w:sz w:val="20"/>
              </w:rPr>
            </w:pPr>
          </w:p>
          <w:p w14:paraId="65FDC7CD" w14:textId="77777777" w:rsidR="008063F5" w:rsidRDefault="008063F5" w:rsidP="00B7646F">
            <w:pPr>
              <w:rPr>
                <w:bCs/>
                <w:sz w:val="20"/>
              </w:rPr>
            </w:pPr>
          </w:p>
          <w:p w14:paraId="53E6FEF4" w14:textId="77777777" w:rsidR="008063F5" w:rsidRPr="00B40BD9" w:rsidRDefault="008063F5" w:rsidP="00B7646F">
            <w:pPr>
              <w:rPr>
                <w:bCs/>
                <w:sz w:val="20"/>
              </w:rPr>
            </w:pPr>
          </w:p>
          <w:p w14:paraId="5FCFBDAA" w14:textId="77777777" w:rsidR="008063F5" w:rsidRPr="00B40BD9" w:rsidRDefault="008063F5" w:rsidP="00B7646F">
            <w:pPr>
              <w:rPr>
                <w:bCs/>
                <w:sz w:val="20"/>
              </w:rPr>
            </w:pPr>
            <w:r w:rsidRPr="00B40BD9">
              <w:rPr>
                <w:bCs/>
                <w:sz w:val="20"/>
              </w:rPr>
              <w:t>POKAZATELJI USPJEŠNOSTI:</w:t>
            </w:r>
          </w:p>
          <w:p w14:paraId="3FAC1998" w14:textId="77777777" w:rsidR="008063F5" w:rsidRPr="00B40BD9" w:rsidRDefault="008063F5" w:rsidP="00B7646F">
            <w:pPr>
              <w:rPr>
                <w:bCs/>
                <w:sz w:val="20"/>
              </w:rPr>
            </w:pPr>
          </w:p>
          <w:p w14:paraId="485EB934" w14:textId="77777777" w:rsidR="008063F5" w:rsidRPr="00B40BD9" w:rsidRDefault="008063F5" w:rsidP="00B7646F">
            <w:pPr>
              <w:rPr>
                <w:bCs/>
                <w:sz w:val="20"/>
              </w:rPr>
            </w:pPr>
          </w:p>
          <w:p w14:paraId="74F3E9B0" w14:textId="77777777" w:rsidR="008063F5" w:rsidRPr="00B40BD9" w:rsidRDefault="008063F5" w:rsidP="00B7646F">
            <w:pPr>
              <w:rPr>
                <w:bCs/>
                <w:sz w:val="20"/>
              </w:rPr>
            </w:pPr>
          </w:p>
          <w:p w14:paraId="4C58F10F" w14:textId="77777777" w:rsidR="008063F5" w:rsidRPr="00B40BD9" w:rsidRDefault="008063F5" w:rsidP="00B7646F">
            <w:pPr>
              <w:rPr>
                <w:bCs/>
                <w:sz w:val="20"/>
              </w:rPr>
            </w:pPr>
          </w:p>
          <w:p w14:paraId="0B24AA7D" w14:textId="77777777" w:rsidR="008063F5" w:rsidRPr="00B40BD9" w:rsidRDefault="008063F5" w:rsidP="00B7646F">
            <w:pPr>
              <w:rPr>
                <w:bCs/>
                <w:sz w:val="20"/>
              </w:rPr>
            </w:pPr>
          </w:p>
          <w:p w14:paraId="18AD2F51" w14:textId="77777777" w:rsidR="008063F5" w:rsidRPr="00B40BD9" w:rsidRDefault="008063F5" w:rsidP="00B7646F">
            <w:pPr>
              <w:rPr>
                <w:bCs/>
                <w:sz w:val="20"/>
              </w:rPr>
            </w:pPr>
          </w:p>
        </w:tc>
        <w:tc>
          <w:tcPr>
            <w:tcW w:w="236" w:type="dxa"/>
            <w:tcBorders>
              <w:top w:val="nil"/>
              <w:left w:val="single" w:sz="12" w:space="0" w:color="auto"/>
              <w:bottom w:val="nil"/>
              <w:right w:val="single" w:sz="12" w:space="0" w:color="auto"/>
            </w:tcBorders>
          </w:tcPr>
          <w:p w14:paraId="46FCE8DA" w14:textId="77777777" w:rsidR="008063F5" w:rsidRPr="00B40BD9" w:rsidRDefault="008063F5" w:rsidP="00B7646F">
            <w:pPr>
              <w:rPr>
                <w:sz w:val="20"/>
              </w:rPr>
            </w:pPr>
          </w:p>
        </w:tc>
        <w:tc>
          <w:tcPr>
            <w:tcW w:w="7429" w:type="dxa"/>
            <w:tcBorders>
              <w:top w:val="single" w:sz="12" w:space="0" w:color="auto"/>
              <w:left w:val="single" w:sz="12" w:space="0" w:color="auto"/>
              <w:bottom w:val="single" w:sz="12" w:space="0" w:color="auto"/>
              <w:right w:val="single" w:sz="12" w:space="0" w:color="auto"/>
            </w:tcBorders>
          </w:tcPr>
          <w:p w14:paraId="6F7DD666" w14:textId="77777777" w:rsidR="008063F5" w:rsidRPr="00B40BD9" w:rsidRDefault="008063F5" w:rsidP="00B7646F">
            <w:pPr>
              <w:rPr>
                <w:caps/>
                <w:sz w:val="20"/>
              </w:rPr>
            </w:pPr>
            <w:r w:rsidRPr="00B40BD9">
              <w:rPr>
                <w:caps/>
                <w:sz w:val="20"/>
              </w:rPr>
              <w:t>sufinanciranje ustanova socijalne skrbi prema minimalnom standardu</w:t>
            </w:r>
          </w:p>
          <w:p w14:paraId="4996F3C6" w14:textId="77777777" w:rsidR="008063F5" w:rsidRPr="00B40BD9" w:rsidRDefault="008063F5" w:rsidP="00B7646F">
            <w:pPr>
              <w:rPr>
                <w:sz w:val="20"/>
              </w:rPr>
            </w:pPr>
          </w:p>
          <w:p w14:paraId="3F12E259" w14:textId="77777777" w:rsidR="008063F5" w:rsidRPr="00B40BD9" w:rsidRDefault="008063F5" w:rsidP="00B7646F">
            <w:pPr>
              <w:rPr>
                <w:sz w:val="20"/>
              </w:rPr>
            </w:pPr>
            <w:r w:rsidRPr="00B40BD9">
              <w:rPr>
                <w:sz w:val="20"/>
              </w:rPr>
              <w:t>U okviru decentraliziranih sredstava za djelatnost socijalne skrbi osiguravaju se sredstva za minimalni standard ustanova socijal</w:t>
            </w:r>
            <w:r>
              <w:rPr>
                <w:sz w:val="20"/>
              </w:rPr>
              <w:t>n</w:t>
            </w:r>
            <w:r w:rsidRPr="00B40BD9">
              <w:rPr>
                <w:sz w:val="20"/>
              </w:rPr>
              <w:t>e skrbi. Visinu sredstava za postizanje minimalnih standarda za svaku proračunsku godinu utvrđuje Vlada Republike Hrvatske Odlukom. Kod domova za starije i nemoćne osobe minimalni standard je propisan za rashode za zaposlene, materijalne rashode, hitne intervencije i rashode za nabavu nefinancijske imovine. Odlukom županija, raspoređuje sredstva minimalnog standarda na korisnike. Ovim programom želi se postići briga i skrb o starijim osobama</w:t>
            </w:r>
            <w:r>
              <w:rPr>
                <w:sz w:val="20"/>
              </w:rPr>
              <w:t>, te</w:t>
            </w:r>
            <w:r w:rsidRPr="00B40BD9">
              <w:rPr>
                <w:sz w:val="20"/>
              </w:rPr>
              <w:t xml:space="preserve"> podići na višu razinu.</w:t>
            </w:r>
          </w:p>
          <w:p w14:paraId="52824DFE" w14:textId="77777777" w:rsidR="008063F5" w:rsidRPr="00B40BD9" w:rsidRDefault="008063F5" w:rsidP="00B7646F">
            <w:pPr>
              <w:rPr>
                <w:sz w:val="20"/>
              </w:rPr>
            </w:pPr>
          </w:p>
          <w:p w14:paraId="6BF6E50F" w14:textId="77777777" w:rsidR="008063F5" w:rsidRPr="00B40BD9" w:rsidRDefault="008063F5" w:rsidP="00B7646F">
            <w:pPr>
              <w:rPr>
                <w:sz w:val="20"/>
              </w:rPr>
            </w:pPr>
          </w:p>
          <w:p w14:paraId="79BE5DD7" w14:textId="77777777" w:rsidR="008063F5" w:rsidRPr="00B40BD9" w:rsidRDefault="008063F5" w:rsidP="00B7646F">
            <w:pPr>
              <w:rPr>
                <w:sz w:val="20"/>
              </w:rPr>
            </w:pPr>
            <w:r w:rsidRPr="00B40BD9">
              <w:rPr>
                <w:sz w:val="20"/>
              </w:rPr>
              <w:t>Plan razvoja Osječko-baranjske županije za razdoblje do 2027. godine</w:t>
            </w:r>
          </w:p>
          <w:p w14:paraId="172308CE" w14:textId="77777777" w:rsidR="008063F5" w:rsidRPr="001F053E" w:rsidRDefault="008063F5" w:rsidP="00B7646F">
            <w:pPr>
              <w:rPr>
                <w:sz w:val="20"/>
              </w:rPr>
            </w:pPr>
            <w:r w:rsidRPr="001F053E">
              <w:rPr>
                <w:sz w:val="20"/>
              </w:rPr>
              <w:t>Posebni cilj 2. Razvoj i unaprjeđenje sustava zdravstva i socijalne skrbi</w:t>
            </w:r>
          </w:p>
          <w:p w14:paraId="36157884" w14:textId="77777777" w:rsidR="008063F5" w:rsidRPr="001F053E" w:rsidRDefault="008063F5" w:rsidP="00B7646F">
            <w:pPr>
              <w:ind w:left="1002" w:hanging="1002"/>
              <w:rPr>
                <w:sz w:val="20"/>
              </w:rPr>
            </w:pPr>
            <w:r w:rsidRPr="001F053E">
              <w:rPr>
                <w:sz w:val="20"/>
              </w:rPr>
              <w:t>Mjera 2.3. Jačanje i razvoj mreže potrebnih socijalnih usluga i infrastrukture za      pružanje socijalnih usluga</w:t>
            </w:r>
          </w:p>
          <w:p w14:paraId="70BD23D6" w14:textId="77777777" w:rsidR="008063F5" w:rsidRPr="00B40BD9" w:rsidRDefault="008063F5" w:rsidP="00B7646F">
            <w:pPr>
              <w:rPr>
                <w:sz w:val="20"/>
              </w:rPr>
            </w:pPr>
          </w:p>
          <w:p w14:paraId="2314B850" w14:textId="77777777" w:rsidR="008063F5" w:rsidRPr="00B40BD9" w:rsidRDefault="008063F5" w:rsidP="00B7646F">
            <w:pPr>
              <w:rPr>
                <w:sz w:val="20"/>
              </w:rPr>
            </w:pPr>
          </w:p>
          <w:p w14:paraId="6CEF9A5E" w14:textId="77777777" w:rsidR="008063F5" w:rsidRPr="00B40BD9" w:rsidRDefault="008063F5" w:rsidP="00B7646F">
            <w:pPr>
              <w:rPr>
                <w:sz w:val="20"/>
              </w:rPr>
            </w:pPr>
            <w:r w:rsidRPr="00B40BD9">
              <w:rPr>
                <w:sz w:val="20"/>
              </w:rPr>
              <w:t xml:space="preserve">Namjenska sredstva planirana su u Proračunu Županije temeljem Zakona o socijalnoj skrbi, Odluke o minimalnim financijskim standardima, kriterijima i mjerilima za decentralizirano financiranje domova za starije i nemoćne osobe u </w:t>
            </w:r>
            <w:r w:rsidRPr="00B40BD9">
              <w:rPr>
                <w:bCs/>
                <w:iCs/>
                <w:sz w:val="20"/>
              </w:rPr>
              <w:t>202</w:t>
            </w:r>
            <w:r>
              <w:rPr>
                <w:bCs/>
                <w:iCs/>
                <w:sz w:val="20"/>
              </w:rPr>
              <w:t>5</w:t>
            </w:r>
            <w:r w:rsidRPr="00B40BD9">
              <w:rPr>
                <w:bCs/>
                <w:iCs/>
                <w:sz w:val="20"/>
              </w:rPr>
              <w:t>.</w:t>
            </w:r>
            <w:r w:rsidRPr="00B40BD9">
              <w:rPr>
                <w:sz w:val="20"/>
              </w:rPr>
              <w:t xml:space="preserve"> godini, Uredbe o načinu financiranja decentraliziranih funkcija te izračuna iznosa pomoći izravnanja za decentralizirane funkcije </w:t>
            </w:r>
            <w:proofErr w:type="spellStart"/>
            <w:r w:rsidRPr="00B40BD9">
              <w:rPr>
                <w:sz w:val="20"/>
              </w:rPr>
              <w:t>JLP</w:t>
            </w:r>
            <w:proofErr w:type="spellEnd"/>
            <w:r w:rsidRPr="00B40BD9">
              <w:rPr>
                <w:sz w:val="20"/>
              </w:rPr>
              <w:t>(R)S za 202</w:t>
            </w:r>
            <w:r>
              <w:rPr>
                <w:sz w:val="20"/>
              </w:rPr>
              <w:t>5</w:t>
            </w:r>
            <w:r w:rsidRPr="00B40BD9">
              <w:rPr>
                <w:sz w:val="20"/>
              </w:rPr>
              <w:t>. godinu, kao i drugih zakonskih i podzakonskih akata.</w:t>
            </w:r>
          </w:p>
          <w:p w14:paraId="3F020907" w14:textId="77777777" w:rsidR="008063F5" w:rsidRDefault="008063F5" w:rsidP="00B7646F">
            <w:pPr>
              <w:rPr>
                <w:sz w:val="20"/>
              </w:rPr>
            </w:pPr>
          </w:p>
          <w:p w14:paraId="4C211534" w14:textId="77777777" w:rsidR="008063F5" w:rsidRDefault="008063F5" w:rsidP="00B7646F">
            <w:pPr>
              <w:rPr>
                <w:sz w:val="20"/>
              </w:rPr>
            </w:pPr>
          </w:p>
          <w:p w14:paraId="2C37468E" w14:textId="77777777" w:rsidR="008063F5" w:rsidRPr="00B40BD9"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368"/>
              <w:gridCol w:w="1368"/>
              <w:gridCol w:w="1368"/>
            </w:tblGrid>
            <w:tr w:rsidR="008063F5" w:rsidRPr="00B40BD9" w14:paraId="6DEC0934" w14:textId="77777777" w:rsidTr="00B7646F">
              <w:tc>
                <w:tcPr>
                  <w:tcW w:w="572" w:type="dxa"/>
                </w:tcPr>
                <w:p w14:paraId="5F9A872E" w14:textId="77777777" w:rsidR="008063F5" w:rsidRPr="00B40BD9" w:rsidRDefault="008063F5" w:rsidP="00B7646F">
                  <w:pPr>
                    <w:rPr>
                      <w:bCs/>
                      <w:sz w:val="20"/>
                    </w:rPr>
                  </w:pPr>
                  <w:proofErr w:type="spellStart"/>
                  <w:r w:rsidRPr="00B40BD9">
                    <w:rPr>
                      <w:bCs/>
                      <w:sz w:val="20"/>
                    </w:rPr>
                    <w:t>R.b</w:t>
                  </w:r>
                  <w:proofErr w:type="spellEnd"/>
                  <w:r w:rsidRPr="00B40BD9">
                    <w:rPr>
                      <w:bCs/>
                      <w:sz w:val="20"/>
                    </w:rPr>
                    <w:t>.</w:t>
                  </w:r>
                </w:p>
              </w:tc>
              <w:tc>
                <w:tcPr>
                  <w:tcW w:w="2419" w:type="dxa"/>
                </w:tcPr>
                <w:p w14:paraId="4640E87F" w14:textId="77777777" w:rsidR="008063F5" w:rsidRPr="00B40BD9" w:rsidRDefault="008063F5" w:rsidP="00B7646F">
                  <w:pPr>
                    <w:rPr>
                      <w:bCs/>
                      <w:sz w:val="20"/>
                    </w:rPr>
                  </w:pPr>
                  <w:r w:rsidRPr="00B40BD9">
                    <w:rPr>
                      <w:bCs/>
                      <w:sz w:val="20"/>
                    </w:rPr>
                    <w:t>Naziv aktivnosti/projekta</w:t>
                  </w:r>
                </w:p>
              </w:tc>
              <w:tc>
                <w:tcPr>
                  <w:tcW w:w="1368" w:type="dxa"/>
                  <w:tcBorders>
                    <w:top w:val="single" w:sz="4" w:space="0" w:color="auto"/>
                    <w:left w:val="single" w:sz="4" w:space="0" w:color="auto"/>
                    <w:bottom w:val="single" w:sz="4" w:space="0" w:color="auto"/>
                    <w:right w:val="single" w:sz="4" w:space="0" w:color="auto"/>
                  </w:tcBorders>
                </w:tcPr>
                <w:p w14:paraId="4324227C"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202</w:t>
                  </w:r>
                  <w:r>
                    <w:rPr>
                      <w:rFonts w:ascii="Times New Roman" w:hAnsi="Times New Roman"/>
                      <w:b w:val="0"/>
                    </w:rPr>
                    <w:t>5</w:t>
                  </w:r>
                  <w:r w:rsidRPr="00B40BD9">
                    <w:rPr>
                      <w:rFonts w:ascii="Times New Roman" w:hAnsi="Times New Roman"/>
                      <w:b w:val="0"/>
                    </w:rPr>
                    <w:t>.</w:t>
                  </w:r>
                </w:p>
              </w:tc>
              <w:tc>
                <w:tcPr>
                  <w:tcW w:w="1368" w:type="dxa"/>
                  <w:tcBorders>
                    <w:top w:val="single" w:sz="4" w:space="0" w:color="auto"/>
                    <w:left w:val="single" w:sz="4" w:space="0" w:color="auto"/>
                    <w:bottom w:val="single" w:sz="4" w:space="0" w:color="auto"/>
                    <w:right w:val="single" w:sz="4" w:space="0" w:color="auto"/>
                  </w:tcBorders>
                </w:tcPr>
                <w:p w14:paraId="5C4BBA6C" w14:textId="77777777" w:rsidR="008063F5" w:rsidRPr="00B40BD9" w:rsidRDefault="008063F5" w:rsidP="00B7646F">
                  <w:pPr>
                    <w:pStyle w:val="Naslov7"/>
                    <w:rPr>
                      <w:rFonts w:ascii="Times New Roman" w:hAnsi="Times New Roman"/>
                      <w:b w:val="0"/>
                    </w:rPr>
                  </w:pPr>
                  <w:r>
                    <w:rPr>
                      <w:rFonts w:ascii="Times New Roman" w:hAnsi="Times New Roman"/>
                      <w:b w:val="0"/>
                    </w:rPr>
                    <w:t>2026.</w:t>
                  </w:r>
                </w:p>
              </w:tc>
              <w:tc>
                <w:tcPr>
                  <w:tcW w:w="1368" w:type="dxa"/>
                  <w:tcBorders>
                    <w:top w:val="single" w:sz="4" w:space="0" w:color="auto"/>
                    <w:left w:val="single" w:sz="4" w:space="0" w:color="auto"/>
                    <w:bottom w:val="single" w:sz="4" w:space="0" w:color="auto"/>
                    <w:right w:val="single" w:sz="4" w:space="0" w:color="auto"/>
                  </w:tcBorders>
                </w:tcPr>
                <w:p w14:paraId="603BB718"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B40BD9" w14:paraId="67B63B92" w14:textId="77777777" w:rsidTr="00B7646F">
              <w:tc>
                <w:tcPr>
                  <w:tcW w:w="572" w:type="dxa"/>
                </w:tcPr>
                <w:p w14:paraId="132A08E7" w14:textId="77777777" w:rsidR="008063F5" w:rsidRPr="00B40BD9" w:rsidRDefault="008063F5" w:rsidP="00B7646F">
                  <w:pPr>
                    <w:rPr>
                      <w:sz w:val="20"/>
                    </w:rPr>
                  </w:pPr>
                  <w:r w:rsidRPr="00B40BD9">
                    <w:rPr>
                      <w:sz w:val="20"/>
                    </w:rPr>
                    <w:t>1.</w:t>
                  </w:r>
                </w:p>
              </w:tc>
              <w:tc>
                <w:tcPr>
                  <w:tcW w:w="2419" w:type="dxa"/>
                </w:tcPr>
                <w:p w14:paraId="4EA446E1" w14:textId="77777777" w:rsidR="008063F5" w:rsidRPr="00B40BD9" w:rsidRDefault="008063F5" w:rsidP="00B7646F">
                  <w:pPr>
                    <w:rPr>
                      <w:sz w:val="20"/>
                    </w:rPr>
                  </w:pPr>
                  <w:r w:rsidRPr="00B40BD9">
                    <w:rPr>
                      <w:sz w:val="20"/>
                    </w:rPr>
                    <w:t>Osnovni program zbrinjavanja starijih osoba - domovi za starije i nemoćne osobe</w:t>
                  </w:r>
                </w:p>
              </w:tc>
              <w:tc>
                <w:tcPr>
                  <w:tcW w:w="1368" w:type="dxa"/>
                  <w:vAlign w:val="bottom"/>
                </w:tcPr>
                <w:p w14:paraId="0F401216" w14:textId="77777777" w:rsidR="008063F5" w:rsidRPr="003712C4" w:rsidRDefault="008063F5" w:rsidP="00B7646F">
                  <w:pPr>
                    <w:jc w:val="right"/>
                    <w:rPr>
                      <w:sz w:val="20"/>
                    </w:rPr>
                  </w:pPr>
                  <w:r w:rsidRPr="003712C4">
                    <w:rPr>
                      <w:sz w:val="20"/>
                    </w:rPr>
                    <w:t>2.620.881,00</w:t>
                  </w:r>
                </w:p>
              </w:tc>
              <w:tc>
                <w:tcPr>
                  <w:tcW w:w="1368" w:type="dxa"/>
                  <w:vAlign w:val="bottom"/>
                </w:tcPr>
                <w:p w14:paraId="2802A27F" w14:textId="77777777" w:rsidR="008063F5" w:rsidRPr="003712C4" w:rsidRDefault="008063F5" w:rsidP="00B7646F">
                  <w:pPr>
                    <w:jc w:val="right"/>
                    <w:rPr>
                      <w:sz w:val="20"/>
                    </w:rPr>
                  </w:pPr>
                  <w:r w:rsidRPr="003712C4">
                    <w:rPr>
                      <w:sz w:val="20"/>
                    </w:rPr>
                    <w:t>2.620.881,00</w:t>
                  </w:r>
                </w:p>
              </w:tc>
              <w:tc>
                <w:tcPr>
                  <w:tcW w:w="1368" w:type="dxa"/>
                  <w:vAlign w:val="bottom"/>
                </w:tcPr>
                <w:p w14:paraId="0820A713" w14:textId="77777777" w:rsidR="008063F5" w:rsidRPr="003712C4" w:rsidRDefault="008063F5" w:rsidP="00B7646F">
                  <w:pPr>
                    <w:jc w:val="right"/>
                    <w:rPr>
                      <w:sz w:val="20"/>
                    </w:rPr>
                  </w:pPr>
                  <w:r w:rsidRPr="003712C4">
                    <w:rPr>
                      <w:sz w:val="20"/>
                    </w:rPr>
                    <w:t>2.620.881,00</w:t>
                  </w:r>
                </w:p>
              </w:tc>
            </w:tr>
            <w:tr w:rsidR="008063F5" w:rsidRPr="00B40BD9" w14:paraId="578C495E" w14:textId="77777777" w:rsidTr="00B7646F">
              <w:tc>
                <w:tcPr>
                  <w:tcW w:w="572" w:type="dxa"/>
                </w:tcPr>
                <w:p w14:paraId="55184EAB" w14:textId="77777777" w:rsidR="008063F5" w:rsidRPr="00B40BD9" w:rsidRDefault="008063F5" w:rsidP="00B7646F">
                  <w:pPr>
                    <w:rPr>
                      <w:bCs/>
                      <w:sz w:val="20"/>
                    </w:rPr>
                  </w:pPr>
                </w:p>
              </w:tc>
              <w:tc>
                <w:tcPr>
                  <w:tcW w:w="2419" w:type="dxa"/>
                </w:tcPr>
                <w:p w14:paraId="208ECEEA" w14:textId="77777777" w:rsidR="008063F5" w:rsidRPr="00B40BD9" w:rsidRDefault="008063F5" w:rsidP="00B7646F">
                  <w:pPr>
                    <w:rPr>
                      <w:bCs/>
                      <w:sz w:val="20"/>
                    </w:rPr>
                  </w:pPr>
                  <w:r w:rsidRPr="00B40BD9">
                    <w:rPr>
                      <w:bCs/>
                      <w:sz w:val="20"/>
                    </w:rPr>
                    <w:t>Ukupno program:</w:t>
                  </w:r>
                </w:p>
              </w:tc>
              <w:tc>
                <w:tcPr>
                  <w:tcW w:w="1368" w:type="dxa"/>
                  <w:vAlign w:val="bottom"/>
                </w:tcPr>
                <w:p w14:paraId="21A4A3DA" w14:textId="77777777" w:rsidR="008063F5" w:rsidRPr="003712C4" w:rsidRDefault="008063F5" w:rsidP="00B7646F">
                  <w:pPr>
                    <w:jc w:val="right"/>
                    <w:rPr>
                      <w:bCs/>
                      <w:sz w:val="20"/>
                    </w:rPr>
                  </w:pPr>
                  <w:r w:rsidRPr="003712C4">
                    <w:rPr>
                      <w:sz w:val="20"/>
                    </w:rPr>
                    <w:t>2.620.881,00</w:t>
                  </w:r>
                </w:p>
              </w:tc>
              <w:tc>
                <w:tcPr>
                  <w:tcW w:w="1368" w:type="dxa"/>
                  <w:vAlign w:val="bottom"/>
                </w:tcPr>
                <w:p w14:paraId="442EA88E" w14:textId="77777777" w:rsidR="008063F5" w:rsidRPr="003712C4" w:rsidRDefault="008063F5" w:rsidP="00B7646F">
                  <w:pPr>
                    <w:jc w:val="right"/>
                    <w:rPr>
                      <w:bCs/>
                      <w:sz w:val="20"/>
                    </w:rPr>
                  </w:pPr>
                  <w:r w:rsidRPr="003712C4">
                    <w:rPr>
                      <w:sz w:val="20"/>
                    </w:rPr>
                    <w:t>2.620.881,00</w:t>
                  </w:r>
                </w:p>
              </w:tc>
              <w:tc>
                <w:tcPr>
                  <w:tcW w:w="1368" w:type="dxa"/>
                  <w:vAlign w:val="bottom"/>
                </w:tcPr>
                <w:p w14:paraId="4D051891" w14:textId="77777777" w:rsidR="008063F5" w:rsidRPr="003712C4" w:rsidRDefault="008063F5" w:rsidP="00B7646F">
                  <w:pPr>
                    <w:jc w:val="right"/>
                    <w:rPr>
                      <w:bCs/>
                      <w:sz w:val="20"/>
                    </w:rPr>
                  </w:pPr>
                  <w:r w:rsidRPr="003712C4">
                    <w:rPr>
                      <w:sz w:val="20"/>
                    </w:rPr>
                    <w:t>2.620.881,00</w:t>
                  </w:r>
                </w:p>
              </w:tc>
            </w:tr>
          </w:tbl>
          <w:p w14:paraId="3BE77B0F" w14:textId="77777777" w:rsidR="008063F5" w:rsidRPr="00B40BD9" w:rsidRDefault="008063F5" w:rsidP="00B7646F">
            <w:pPr>
              <w:rPr>
                <w:bCs/>
                <w:sz w:val="20"/>
              </w:rPr>
            </w:pPr>
          </w:p>
          <w:p w14:paraId="3A68B51B" w14:textId="77777777" w:rsidR="008063F5" w:rsidRPr="00B40BD9" w:rsidRDefault="008063F5" w:rsidP="00B7646F">
            <w:pPr>
              <w:rPr>
                <w:bCs/>
                <w:sz w:val="20"/>
              </w:rPr>
            </w:pPr>
          </w:p>
          <w:p w14:paraId="5DF8B1A9" w14:textId="77777777" w:rsidR="008063F5" w:rsidRPr="00B40BD9" w:rsidRDefault="008063F5" w:rsidP="00B7646F">
            <w:pPr>
              <w:rPr>
                <w:sz w:val="20"/>
              </w:rPr>
            </w:pPr>
            <w:r w:rsidRPr="00B40BD9">
              <w:rPr>
                <w:sz w:val="20"/>
              </w:rPr>
              <w:t>Dobro opremljeni domovi, zadovoljno osoblje i korisnici domova za starije i nemoćne osobe čiji je osnivač Osječko- baranjska županija.</w:t>
            </w:r>
          </w:p>
          <w:p w14:paraId="28C48CF8" w14:textId="77777777" w:rsidR="008063F5" w:rsidRPr="00B40BD9" w:rsidRDefault="008063F5" w:rsidP="00B7646F">
            <w:pPr>
              <w:rPr>
                <w:sz w:val="20"/>
              </w:rPr>
            </w:pPr>
          </w:p>
          <w:tbl>
            <w:tblPr>
              <w:tblW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2188"/>
              <w:gridCol w:w="1117"/>
              <w:gridCol w:w="983"/>
              <w:gridCol w:w="1111"/>
              <w:gridCol w:w="1235"/>
            </w:tblGrid>
            <w:tr w:rsidR="008063F5" w:rsidRPr="00B40BD9" w14:paraId="61B3F740" w14:textId="77777777" w:rsidTr="00B7646F">
              <w:trPr>
                <w:cantSplit/>
              </w:trPr>
              <w:tc>
                <w:tcPr>
                  <w:tcW w:w="569" w:type="dxa"/>
                  <w:vAlign w:val="center"/>
                </w:tcPr>
                <w:p w14:paraId="1760C124" w14:textId="77777777" w:rsidR="008063F5" w:rsidRPr="00B40BD9" w:rsidRDefault="008063F5" w:rsidP="00B7646F">
                  <w:pPr>
                    <w:jc w:val="center"/>
                    <w:rPr>
                      <w:bCs/>
                      <w:sz w:val="20"/>
                    </w:rPr>
                  </w:pPr>
                  <w:proofErr w:type="spellStart"/>
                  <w:r w:rsidRPr="00B40BD9">
                    <w:rPr>
                      <w:bCs/>
                      <w:sz w:val="20"/>
                    </w:rPr>
                    <w:t>R.b</w:t>
                  </w:r>
                  <w:proofErr w:type="spellEnd"/>
                  <w:r w:rsidRPr="00B40BD9">
                    <w:rPr>
                      <w:bCs/>
                      <w:sz w:val="20"/>
                    </w:rPr>
                    <w:t>.</w:t>
                  </w:r>
                </w:p>
              </w:tc>
              <w:tc>
                <w:tcPr>
                  <w:tcW w:w="2188" w:type="dxa"/>
                  <w:vAlign w:val="center"/>
                </w:tcPr>
                <w:p w14:paraId="75DE3AA5" w14:textId="77777777" w:rsidR="008063F5" w:rsidRPr="00B40BD9" w:rsidRDefault="008063F5" w:rsidP="00B7646F">
                  <w:pPr>
                    <w:jc w:val="center"/>
                    <w:rPr>
                      <w:bCs/>
                      <w:sz w:val="20"/>
                    </w:rPr>
                  </w:pPr>
                  <w:r w:rsidRPr="00B40BD9">
                    <w:rPr>
                      <w:bCs/>
                      <w:sz w:val="20"/>
                    </w:rPr>
                    <w:t>Pokazatelj uspješnost</w:t>
                  </w:r>
                </w:p>
              </w:tc>
              <w:tc>
                <w:tcPr>
                  <w:tcW w:w="1117" w:type="dxa"/>
                  <w:tcBorders>
                    <w:top w:val="single" w:sz="4" w:space="0" w:color="auto"/>
                    <w:left w:val="single" w:sz="4" w:space="0" w:color="auto"/>
                    <w:bottom w:val="single" w:sz="4" w:space="0" w:color="auto"/>
                    <w:right w:val="single" w:sz="4" w:space="0" w:color="auto"/>
                  </w:tcBorders>
                  <w:vAlign w:val="center"/>
                </w:tcPr>
                <w:p w14:paraId="697CD176"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Polazna vrijednost</w:t>
                  </w:r>
                </w:p>
              </w:tc>
              <w:tc>
                <w:tcPr>
                  <w:tcW w:w="983" w:type="dxa"/>
                  <w:tcBorders>
                    <w:top w:val="single" w:sz="4" w:space="0" w:color="auto"/>
                    <w:left w:val="single" w:sz="4" w:space="0" w:color="auto"/>
                    <w:bottom w:val="single" w:sz="4" w:space="0" w:color="auto"/>
                    <w:right w:val="single" w:sz="4" w:space="0" w:color="auto"/>
                  </w:tcBorders>
                  <w:vAlign w:val="center"/>
                </w:tcPr>
                <w:p w14:paraId="747C9014" w14:textId="77777777" w:rsidR="008063F5" w:rsidRPr="00B40BD9" w:rsidRDefault="008063F5" w:rsidP="00B7646F">
                  <w:pPr>
                    <w:pStyle w:val="Naslov7"/>
                    <w:rPr>
                      <w:rFonts w:ascii="Times New Roman" w:hAnsi="Times New Roman"/>
                      <w:b w:val="0"/>
                    </w:rPr>
                  </w:pPr>
                  <w:r w:rsidRPr="00B40BD9">
                    <w:rPr>
                      <w:rFonts w:ascii="Times New Roman" w:hAnsi="Times New Roman"/>
                      <w:b w:val="0"/>
                    </w:rPr>
                    <w:t>Ciljana vrijednost 202</w:t>
                  </w:r>
                  <w:r>
                    <w:rPr>
                      <w:rFonts w:ascii="Times New Roman" w:hAnsi="Times New Roman"/>
                      <w:b w:val="0"/>
                    </w:rPr>
                    <w:t>5</w:t>
                  </w:r>
                  <w:r w:rsidRPr="00B40BD9">
                    <w:rPr>
                      <w:rFonts w:ascii="Times New Roman" w:hAnsi="Times New Roman"/>
                      <w:b w:val="0"/>
                    </w:rPr>
                    <w:t>.</w:t>
                  </w:r>
                </w:p>
              </w:tc>
              <w:tc>
                <w:tcPr>
                  <w:tcW w:w="1111" w:type="dxa"/>
                  <w:tcBorders>
                    <w:top w:val="single" w:sz="4" w:space="0" w:color="auto"/>
                    <w:left w:val="single" w:sz="4" w:space="0" w:color="auto"/>
                    <w:bottom w:val="single" w:sz="4" w:space="0" w:color="auto"/>
                    <w:right w:val="single" w:sz="4" w:space="0" w:color="auto"/>
                  </w:tcBorders>
                  <w:vAlign w:val="center"/>
                </w:tcPr>
                <w:p w14:paraId="69B044E7" w14:textId="77777777" w:rsidR="008063F5"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6</w:t>
                  </w:r>
                  <w:r w:rsidRPr="00B40BD9">
                    <w:rPr>
                      <w:rFonts w:ascii="Times New Roman" w:hAnsi="Times New Roman"/>
                      <w:b w:val="0"/>
                    </w:rPr>
                    <w:t>.</w:t>
                  </w:r>
                </w:p>
              </w:tc>
              <w:tc>
                <w:tcPr>
                  <w:tcW w:w="1235" w:type="dxa"/>
                  <w:tcBorders>
                    <w:top w:val="single" w:sz="4" w:space="0" w:color="auto"/>
                    <w:left w:val="single" w:sz="4" w:space="0" w:color="auto"/>
                    <w:bottom w:val="single" w:sz="4" w:space="0" w:color="auto"/>
                    <w:right w:val="single" w:sz="4" w:space="0" w:color="auto"/>
                  </w:tcBorders>
                  <w:vAlign w:val="center"/>
                </w:tcPr>
                <w:p w14:paraId="2A5032A7"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C</w:t>
                  </w:r>
                  <w:r w:rsidRPr="00B40BD9">
                    <w:rPr>
                      <w:rFonts w:ascii="Times New Roman" w:hAnsi="Times New Roman" w:cs="Times New Roman"/>
                      <w:b w:val="0"/>
                      <w:sz w:val="20"/>
                    </w:rPr>
                    <w:t>iljana vrijednost 202</w:t>
                  </w:r>
                  <w:r>
                    <w:rPr>
                      <w:rFonts w:ascii="Times New Roman" w:hAnsi="Times New Roman" w:cs="Times New Roman"/>
                      <w:b w:val="0"/>
                      <w:sz w:val="20"/>
                    </w:rPr>
                    <w:t>7</w:t>
                  </w:r>
                  <w:r w:rsidRPr="00B40BD9">
                    <w:rPr>
                      <w:rFonts w:ascii="Times New Roman" w:hAnsi="Times New Roman" w:cs="Times New Roman"/>
                      <w:b w:val="0"/>
                      <w:sz w:val="20"/>
                    </w:rPr>
                    <w:t>.</w:t>
                  </w:r>
                </w:p>
              </w:tc>
            </w:tr>
            <w:tr w:rsidR="008063F5" w:rsidRPr="00B40BD9" w14:paraId="25396EB5" w14:textId="77777777" w:rsidTr="00B7646F">
              <w:trPr>
                <w:cantSplit/>
              </w:trPr>
              <w:tc>
                <w:tcPr>
                  <w:tcW w:w="569" w:type="dxa"/>
                </w:tcPr>
                <w:p w14:paraId="50213022" w14:textId="77777777" w:rsidR="008063F5" w:rsidRPr="00B40BD9" w:rsidRDefault="008063F5" w:rsidP="00B7646F">
                  <w:pPr>
                    <w:rPr>
                      <w:sz w:val="20"/>
                    </w:rPr>
                  </w:pPr>
                  <w:r w:rsidRPr="00B40BD9">
                    <w:rPr>
                      <w:sz w:val="20"/>
                    </w:rPr>
                    <w:t>1.</w:t>
                  </w:r>
                </w:p>
              </w:tc>
              <w:tc>
                <w:tcPr>
                  <w:tcW w:w="2188" w:type="dxa"/>
                </w:tcPr>
                <w:p w14:paraId="2440790C" w14:textId="77777777" w:rsidR="008063F5" w:rsidRPr="00B40BD9" w:rsidRDefault="008063F5" w:rsidP="00B7646F">
                  <w:pPr>
                    <w:rPr>
                      <w:sz w:val="20"/>
                    </w:rPr>
                  </w:pPr>
                  <w:r w:rsidRPr="00B40BD9">
                    <w:rPr>
                      <w:sz w:val="20"/>
                    </w:rPr>
                    <w:t>Pokrivanje ukupnih rashoda domova za starije i nemoćne osobe</w:t>
                  </w:r>
                </w:p>
              </w:tc>
              <w:tc>
                <w:tcPr>
                  <w:tcW w:w="1117" w:type="dxa"/>
                  <w:tcBorders>
                    <w:top w:val="single" w:sz="4" w:space="0" w:color="auto"/>
                    <w:left w:val="single" w:sz="4" w:space="0" w:color="auto"/>
                    <w:bottom w:val="single" w:sz="4" w:space="0" w:color="auto"/>
                    <w:right w:val="single" w:sz="4" w:space="0" w:color="auto"/>
                  </w:tcBorders>
                  <w:vAlign w:val="center"/>
                </w:tcPr>
                <w:p w14:paraId="58707C07" w14:textId="77777777" w:rsidR="008063F5" w:rsidRPr="00B40BD9" w:rsidRDefault="008063F5" w:rsidP="00B7646F">
                  <w:pPr>
                    <w:jc w:val="center"/>
                    <w:rPr>
                      <w:sz w:val="20"/>
                    </w:rPr>
                  </w:pPr>
                  <w:r>
                    <w:rPr>
                      <w:sz w:val="20"/>
                    </w:rPr>
                    <w:t>36%</w:t>
                  </w:r>
                </w:p>
              </w:tc>
              <w:tc>
                <w:tcPr>
                  <w:tcW w:w="983" w:type="dxa"/>
                  <w:tcBorders>
                    <w:top w:val="single" w:sz="4" w:space="0" w:color="auto"/>
                    <w:left w:val="single" w:sz="4" w:space="0" w:color="auto"/>
                    <w:bottom w:val="single" w:sz="4" w:space="0" w:color="auto"/>
                    <w:right w:val="single" w:sz="4" w:space="0" w:color="auto"/>
                  </w:tcBorders>
                  <w:vAlign w:val="center"/>
                </w:tcPr>
                <w:p w14:paraId="6E52FAFF" w14:textId="77777777" w:rsidR="008063F5" w:rsidRPr="00B40BD9" w:rsidRDefault="008063F5" w:rsidP="00B7646F">
                  <w:pPr>
                    <w:jc w:val="center"/>
                    <w:rPr>
                      <w:sz w:val="20"/>
                    </w:rPr>
                  </w:pPr>
                  <w:r>
                    <w:rPr>
                      <w:sz w:val="20"/>
                    </w:rPr>
                    <w:t>36%</w:t>
                  </w:r>
                </w:p>
              </w:tc>
              <w:tc>
                <w:tcPr>
                  <w:tcW w:w="1111" w:type="dxa"/>
                  <w:tcBorders>
                    <w:top w:val="single" w:sz="4" w:space="0" w:color="auto"/>
                    <w:left w:val="single" w:sz="4" w:space="0" w:color="auto"/>
                    <w:bottom w:val="single" w:sz="4" w:space="0" w:color="auto"/>
                    <w:right w:val="single" w:sz="4" w:space="0" w:color="auto"/>
                  </w:tcBorders>
                  <w:vAlign w:val="center"/>
                </w:tcPr>
                <w:p w14:paraId="0073FC68" w14:textId="77777777" w:rsidR="008063F5" w:rsidRPr="00B40BD9" w:rsidRDefault="008063F5" w:rsidP="00B7646F">
                  <w:pPr>
                    <w:jc w:val="center"/>
                    <w:rPr>
                      <w:sz w:val="20"/>
                    </w:rPr>
                  </w:pPr>
                  <w:r>
                    <w:rPr>
                      <w:sz w:val="20"/>
                    </w:rPr>
                    <w:t>36%</w:t>
                  </w:r>
                </w:p>
              </w:tc>
              <w:tc>
                <w:tcPr>
                  <w:tcW w:w="1235" w:type="dxa"/>
                  <w:tcBorders>
                    <w:top w:val="single" w:sz="4" w:space="0" w:color="auto"/>
                    <w:left w:val="single" w:sz="4" w:space="0" w:color="auto"/>
                    <w:bottom w:val="single" w:sz="4" w:space="0" w:color="auto"/>
                    <w:right w:val="single" w:sz="4" w:space="0" w:color="auto"/>
                  </w:tcBorders>
                  <w:vAlign w:val="center"/>
                </w:tcPr>
                <w:p w14:paraId="7CA6C751" w14:textId="77777777" w:rsidR="008063F5" w:rsidRPr="00B40BD9" w:rsidRDefault="008063F5" w:rsidP="00B7646F">
                  <w:pPr>
                    <w:jc w:val="center"/>
                    <w:rPr>
                      <w:sz w:val="20"/>
                    </w:rPr>
                  </w:pPr>
                  <w:r>
                    <w:rPr>
                      <w:sz w:val="20"/>
                    </w:rPr>
                    <w:t>36%</w:t>
                  </w:r>
                </w:p>
              </w:tc>
            </w:tr>
          </w:tbl>
          <w:p w14:paraId="2758D392" w14:textId="77777777" w:rsidR="008063F5" w:rsidRPr="00B40BD9" w:rsidRDefault="008063F5" w:rsidP="00B7646F">
            <w:pPr>
              <w:rPr>
                <w:bCs/>
                <w:sz w:val="20"/>
              </w:rPr>
            </w:pPr>
          </w:p>
        </w:tc>
      </w:tr>
      <w:tr w:rsidR="008063F5" w:rsidRPr="00A01F04" w14:paraId="5B75BD89" w14:textId="77777777" w:rsidTr="00B7646F">
        <w:trPr>
          <w:trHeight w:val="8626"/>
        </w:trPr>
        <w:tc>
          <w:tcPr>
            <w:tcW w:w="2163" w:type="dxa"/>
            <w:tcBorders>
              <w:top w:val="single" w:sz="12" w:space="0" w:color="auto"/>
              <w:left w:val="single" w:sz="12" w:space="0" w:color="auto"/>
              <w:bottom w:val="single" w:sz="12" w:space="0" w:color="auto"/>
              <w:right w:val="single" w:sz="12" w:space="0" w:color="auto"/>
            </w:tcBorders>
          </w:tcPr>
          <w:p w14:paraId="0315301D" w14:textId="77777777" w:rsidR="008063F5" w:rsidRPr="00B40BD9" w:rsidRDefault="008063F5" w:rsidP="00B7646F">
            <w:pPr>
              <w:pStyle w:val="Naslov1"/>
              <w:rPr>
                <w:i w:val="0"/>
                <w:u w:val="none"/>
              </w:rPr>
            </w:pPr>
            <w:r w:rsidRPr="00B40BD9">
              <w:rPr>
                <w:i w:val="0"/>
                <w:u w:val="none"/>
              </w:rPr>
              <w:lastRenderedPageBreak/>
              <w:t>NAZIV PROGRAMA:</w:t>
            </w:r>
          </w:p>
          <w:p w14:paraId="5EE37DBC" w14:textId="77777777" w:rsidR="008063F5" w:rsidRPr="00B40BD9" w:rsidRDefault="008063F5" w:rsidP="00B7646F">
            <w:pPr>
              <w:rPr>
                <w:bCs/>
                <w:sz w:val="20"/>
              </w:rPr>
            </w:pPr>
          </w:p>
          <w:p w14:paraId="585B6DCA" w14:textId="77777777" w:rsidR="008063F5" w:rsidRPr="00B40BD9" w:rsidRDefault="008063F5" w:rsidP="00B7646F">
            <w:pPr>
              <w:rPr>
                <w:bCs/>
                <w:sz w:val="20"/>
              </w:rPr>
            </w:pPr>
          </w:p>
          <w:p w14:paraId="468FBCB8" w14:textId="77777777" w:rsidR="008063F5" w:rsidRPr="00B40BD9" w:rsidRDefault="008063F5" w:rsidP="00B7646F">
            <w:pPr>
              <w:rPr>
                <w:bCs/>
                <w:sz w:val="20"/>
              </w:rPr>
            </w:pPr>
            <w:r w:rsidRPr="00B40BD9">
              <w:rPr>
                <w:bCs/>
                <w:sz w:val="20"/>
              </w:rPr>
              <w:t>CILJEVI PROGRAMA:</w:t>
            </w:r>
          </w:p>
          <w:p w14:paraId="1347AC9F" w14:textId="77777777" w:rsidR="008063F5" w:rsidRPr="00B40BD9" w:rsidRDefault="008063F5" w:rsidP="00B7646F">
            <w:pPr>
              <w:rPr>
                <w:bCs/>
                <w:sz w:val="20"/>
              </w:rPr>
            </w:pPr>
          </w:p>
          <w:p w14:paraId="3FB61811" w14:textId="77777777" w:rsidR="008063F5" w:rsidRPr="00B40BD9" w:rsidRDefault="008063F5" w:rsidP="00B7646F">
            <w:pPr>
              <w:rPr>
                <w:bCs/>
                <w:sz w:val="20"/>
              </w:rPr>
            </w:pPr>
          </w:p>
          <w:p w14:paraId="47C628E1" w14:textId="77777777" w:rsidR="008063F5" w:rsidRPr="00B40BD9" w:rsidRDefault="008063F5" w:rsidP="00B7646F">
            <w:pPr>
              <w:rPr>
                <w:bCs/>
                <w:sz w:val="20"/>
              </w:rPr>
            </w:pPr>
          </w:p>
          <w:p w14:paraId="181B1E60" w14:textId="77777777" w:rsidR="008063F5" w:rsidRPr="00B40BD9" w:rsidRDefault="008063F5" w:rsidP="00B7646F">
            <w:pPr>
              <w:rPr>
                <w:bCs/>
                <w:sz w:val="20"/>
              </w:rPr>
            </w:pPr>
          </w:p>
          <w:p w14:paraId="63690C29" w14:textId="77777777" w:rsidR="008063F5" w:rsidRPr="00B40BD9" w:rsidRDefault="008063F5" w:rsidP="00B7646F">
            <w:pPr>
              <w:rPr>
                <w:bCs/>
                <w:sz w:val="20"/>
              </w:rPr>
            </w:pPr>
            <w:r w:rsidRPr="00B40BD9">
              <w:rPr>
                <w:bCs/>
                <w:sz w:val="20"/>
              </w:rPr>
              <w:t xml:space="preserve">POVEZANOST PROGRAMA SA STRATEŠKIM DOKUMENTIMA: </w:t>
            </w:r>
          </w:p>
          <w:p w14:paraId="50045F14" w14:textId="77777777" w:rsidR="008063F5" w:rsidRPr="00B40BD9" w:rsidRDefault="008063F5" w:rsidP="00B7646F">
            <w:pPr>
              <w:rPr>
                <w:bCs/>
                <w:sz w:val="20"/>
              </w:rPr>
            </w:pPr>
          </w:p>
          <w:p w14:paraId="52C06878" w14:textId="77777777" w:rsidR="008063F5" w:rsidRPr="00B40BD9" w:rsidRDefault="008063F5" w:rsidP="00B7646F">
            <w:pPr>
              <w:rPr>
                <w:bCs/>
                <w:sz w:val="20"/>
              </w:rPr>
            </w:pPr>
          </w:p>
          <w:p w14:paraId="3A749424" w14:textId="77777777" w:rsidR="008063F5" w:rsidRPr="00B40BD9" w:rsidRDefault="008063F5" w:rsidP="00B7646F">
            <w:pPr>
              <w:rPr>
                <w:bCs/>
                <w:sz w:val="20"/>
              </w:rPr>
            </w:pPr>
            <w:r w:rsidRPr="00B40BD9">
              <w:rPr>
                <w:bCs/>
                <w:sz w:val="20"/>
              </w:rPr>
              <w:t>ZAKONSKA OSNOVA ZA UVOĐENJE PROGRAMA:</w:t>
            </w:r>
          </w:p>
          <w:p w14:paraId="25640D09" w14:textId="77777777" w:rsidR="008063F5" w:rsidRPr="00B40BD9" w:rsidRDefault="008063F5" w:rsidP="00B7646F">
            <w:pPr>
              <w:rPr>
                <w:bCs/>
                <w:sz w:val="20"/>
              </w:rPr>
            </w:pPr>
          </w:p>
          <w:p w14:paraId="0A54D196" w14:textId="77777777" w:rsidR="008063F5" w:rsidRPr="00B40BD9" w:rsidRDefault="008063F5" w:rsidP="00B7646F">
            <w:pPr>
              <w:rPr>
                <w:bCs/>
                <w:sz w:val="20"/>
              </w:rPr>
            </w:pPr>
          </w:p>
          <w:p w14:paraId="72F92D9F" w14:textId="77777777" w:rsidR="008063F5" w:rsidRPr="00B40BD9" w:rsidRDefault="008063F5" w:rsidP="00B7646F">
            <w:pPr>
              <w:rPr>
                <w:bCs/>
                <w:sz w:val="20"/>
              </w:rPr>
            </w:pPr>
            <w:r w:rsidRPr="00573ADA">
              <w:rPr>
                <w:bCs/>
                <w:sz w:val="20"/>
              </w:rPr>
              <w:t>NAČIN I SREDSTVA ZA REALIZACIJU PROGRAMA:</w:t>
            </w:r>
          </w:p>
          <w:p w14:paraId="5C582D90" w14:textId="77777777" w:rsidR="008063F5" w:rsidRPr="00B40BD9" w:rsidRDefault="008063F5" w:rsidP="00B7646F">
            <w:pPr>
              <w:rPr>
                <w:bCs/>
                <w:sz w:val="20"/>
              </w:rPr>
            </w:pPr>
          </w:p>
          <w:p w14:paraId="3DD8D071" w14:textId="77777777" w:rsidR="008063F5" w:rsidRPr="00B40BD9" w:rsidRDefault="008063F5" w:rsidP="00B7646F">
            <w:pPr>
              <w:rPr>
                <w:bCs/>
                <w:sz w:val="20"/>
              </w:rPr>
            </w:pPr>
          </w:p>
          <w:p w14:paraId="41C164CE" w14:textId="77777777" w:rsidR="008063F5" w:rsidRDefault="008063F5" w:rsidP="00B7646F">
            <w:pPr>
              <w:rPr>
                <w:bCs/>
                <w:sz w:val="20"/>
              </w:rPr>
            </w:pPr>
          </w:p>
          <w:p w14:paraId="3344FFF0" w14:textId="77777777" w:rsidR="008063F5" w:rsidRPr="00B40BD9" w:rsidRDefault="008063F5" w:rsidP="00B7646F">
            <w:pPr>
              <w:rPr>
                <w:bCs/>
                <w:sz w:val="20"/>
              </w:rPr>
            </w:pPr>
          </w:p>
          <w:p w14:paraId="791B7080" w14:textId="77777777" w:rsidR="008063F5" w:rsidRPr="00B40BD9" w:rsidRDefault="008063F5" w:rsidP="00B7646F">
            <w:pPr>
              <w:rPr>
                <w:bCs/>
                <w:sz w:val="20"/>
              </w:rPr>
            </w:pPr>
          </w:p>
          <w:p w14:paraId="2CB7E84B" w14:textId="77777777" w:rsidR="008063F5" w:rsidRPr="00B40BD9" w:rsidRDefault="008063F5" w:rsidP="00B7646F">
            <w:pPr>
              <w:rPr>
                <w:bCs/>
                <w:sz w:val="20"/>
              </w:rPr>
            </w:pPr>
            <w:r w:rsidRPr="00B40BD9">
              <w:rPr>
                <w:bCs/>
                <w:sz w:val="20"/>
              </w:rPr>
              <w:t>POKAZATELJI USPJEŠNOSTI:</w:t>
            </w:r>
          </w:p>
          <w:p w14:paraId="26576096" w14:textId="77777777" w:rsidR="008063F5" w:rsidRPr="00B40BD9" w:rsidRDefault="008063F5" w:rsidP="00B7646F">
            <w:pPr>
              <w:rPr>
                <w:bCs/>
                <w:sz w:val="20"/>
              </w:rPr>
            </w:pPr>
          </w:p>
          <w:p w14:paraId="01211E15" w14:textId="77777777" w:rsidR="008063F5" w:rsidRPr="00B40BD9" w:rsidRDefault="008063F5" w:rsidP="00B7646F">
            <w:pPr>
              <w:rPr>
                <w:bCs/>
                <w:sz w:val="20"/>
              </w:rPr>
            </w:pPr>
          </w:p>
          <w:p w14:paraId="6E8BB8F5" w14:textId="77777777" w:rsidR="008063F5" w:rsidRPr="00B40BD9" w:rsidRDefault="008063F5" w:rsidP="00B7646F">
            <w:pPr>
              <w:rPr>
                <w:bCs/>
                <w:sz w:val="20"/>
              </w:rPr>
            </w:pPr>
          </w:p>
          <w:p w14:paraId="01438B17" w14:textId="77777777" w:rsidR="008063F5" w:rsidRDefault="008063F5" w:rsidP="00B7646F">
            <w:pPr>
              <w:rPr>
                <w:bCs/>
                <w:sz w:val="20"/>
              </w:rPr>
            </w:pPr>
          </w:p>
          <w:p w14:paraId="173BA895" w14:textId="77777777" w:rsidR="008063F5" w:rsidRDefault="008063F5" w:rsidP="00B7646F">
            <w:pPr>
              <w:rPr>
                <w:bCs/>
                <w:sz w:val="20"/>
              </w:rPr>
            </w:pPr>
          </w:p>
          <w:p w14:paraId="66BF0A95" w14:textId="77777777" w:rsidR="008063F5" w:rsidRPr="00B40BD9" w:rsidRDefault="008063F5" w:rsidP="00B7646F">
            <w:pPr>
              <w:rPr>
                <w:bCs/>
                <w:sz w:val="20"/>
              </w:rPr>
            </w:pPr>
          </w:p>
          <w:p w14:paraId="4A05F325" w14:textId="77777777" w:rsidR="008063F5" w:rsidRPr="00B40BD9" w:rsidRDefault="008063F5" w:rsidP="00B7646F">
            <w:pPr>
              <w:rPr>
                <w:bCs/>
                <w:sz w:val="20"/>
              </w:rPr>
            </w:pPr>
          </w:p>
          <w:p w14:paraId="614DC215" w14:textId="77777777" w:rsidR="008063F5" w:rsidRDefault="008063F5" w:rsidP="00B7646F">
            <w:pPr>
              <w:rPr>
                <w:bCs/>
                <w:sz w:val="20"/>
              </w:rPr>
            </w:pPr>
          </w:p>
          <w:p w14:paraId="7F1B9231" w14:textId="77777777" w:rsidR="008063F5" w:rsidRDefault="008063F5" w:rsidP="00B7646F">
            <w:pPr>
              <w:rPr>
                <w:bCs/>
                <w:sz w:val="20"/>
              </w:rPr>
            </w:pPr>
          </w:p>
          <w:p w14:paraId="5FC45796" w14:textId="77777777" w:rsidR="008063F5" w:rsidRDefault="008063F5" w:rsidP="00B7646F">
            <w:pPr>
              <w:rPr>
                <w:bCs/>
                <w:sz w:val="20"/>
              </w:rPr>
            </w:pPr>
          </w:p>
          <w:p w14:paraId="0A610404" w14:textId="77777777" w:rsidR="008063F5" w:rsidRDefault="008063F5" w:rsidP="00B7646F">
            <w:pPr>
              <w:rPr>
                <w:bCs/>
                <w:sz w:val="20"/>
              </w:rPr>
            </w:pPr>
          </w:p>
          <w:p w14:paraId="46E3BDDB" w14:textId="77777777" w:rsidR="008063F5" w:rsidRDefault="008063F5" w:rsidP="00B7646F">
            <w:pPr>
              <w:rPr>
                <w:bCs/>
                <w:sz w:val="20"/>
              </w:rPr>
            </w:pPr>
          </w:p>
          <w:p w14:paraId="29F76170" w14:textId="77777777" w:rsidR="008063F5" w:rsidRPr="00B40BD9" w:rsidRDefault="008063F5" w:rsidP="00B7646F">
            <w:pPr>
              <w:rPr>
                <w:bCs/>
                <w:sz w:val="20"/>
              </w:rPr>
            </w:pPr>
          </w:p>
        </w:tc>
        <w:tc>
          <w:tcPr>
            <w:tcW w:w="236" w:type="dxa"/>
            <w:tcBorders>
              <w:top w:val="nil"/>
              <w:left w:val="single" w:sz="12" w:space="0" w:color="auto"/>
              <w:bottom w:val="nil"/>
              <w:right w:val="single" w:sz="12" w:space="0" w:color="auto"/>
            </w:tcBorders>
          </w:tcPr>
          <w:p w14:paraId="1261C83A" w14:textId="77777777" w:rsidR="008063F5" w:rsidRPr="00B40BD9" w:rsidRDefault="008063F5" w:rsidP="00B7646F">
            <w:pPr>
              <w:rPr>
                <w:sz w:val="20"/>
              </w:rPr>
            </w:pPr>
          </w:p>
        </w:tc>
        <w:tc>
          <w:tcPr>
            <w:tcW w:w="7429" w:type="dxa"/>
            <w:tcBorders>
              <w:top w:val="single" w:sz="12" w:space="0" w:color="auto"/>
              <w:left w:val="single" w:sz="12" w:space="0" w:color="auto"/>
              <w:bottom w:val="single" w:sz="12" w:space="0" w:color="auto"/>
              <w:right w:val="single" w:sz="12" w:space="0" w:color="auto"/>
            </w:tcBorders>
          </w:tcPr>
          <w:p w14:paraId="4C4B17EF" w14:textId="77777777" w:rsidR="008063F5" w:rsidRPr="00B40BD9" w:rsidRDefault="008063F5" w:rsidP="00B7646F">
            <w:pPr>
              <w:rPr>
                <w:caps/>
                <w:sz w:val="20"/>
              </w:rPr>
            </w:pPr>
            <w:r w:rsidRPr="00B40BD9">
              <w:rPr>
                <w:caps/>
                <w:sz w:val="20"/>
              </w:rPr>
              <w:t>Financiranje domova za starije i nemoćne osobe izvan županijskog proračuna</w:t>
            </w:r>
          </w:p>
          <w:p w14:paraId="77E214DF" w14:textId="77777777" w:rsidR="008063F5" w:rsidRPr="00B40BD9" w:rsidRDefault="008063F5" w:rsidP="00B7646F">
            <w:pPr>
              <w:rPr>
                <w:sz w:val="20"/>
              </w:rPr>
            </w:pPr>
          </w:p>
          <w:p w14:paraId="3747A22D" w14:textId="77777777" w:rsidR="008063F5" w:rsidRPr="00B40BD9" w:rsidRDefault="008063F5" w:rsidP="00B7646F">
            <w:pPr>
              <w:rPr>
                <w:sz w:val="20"/>
              </w:rPr>
            </w:pPr>
            <w:r w:rsidRPr="00B40BD9">
              <w:rPr>
                <w:sz w:val="20"/>
              </w:rPr>
              <w:t>Ovim programom održava se i unaprjeđuje standard i kvaliteta usluge koje se pružaju korisnicima, te se želi o</w:t>
            </w:r>
            <w:r>
              <w:rPr>
                <w:sz w:val="20"/>
              </w:rPr>
              <w:t>sigurati</w:t>
            </w:r>
            <w:r w:rsidRPr="00B40BD9">
              <w:rPr>
                <w:sz w:val="20"/>
              </w:rPr>
              <w:t xml:space="preserve"> redovito poslovanje domova. Osiguranim sredstvima izvršava se nabavka roba i usluga, te se zbrinjavanje i skrb o starijim osobama podiže na višu razinu.</w:t>
            </w:r>
          </w:p>
          <w:p w14:paraId="5225793B" w14:textId="77777777" w:rsidR="008063F5" w:rsidRPr="00B40BD9" w:rsidRDefault="008063F5" w:rsidP="00B7646F">
            <w:pPr>
              <w:rPr>
                <w:sz w:val="20"/>
              </w:rPr>
            </w:pPr>
          </w:p>
          <w:p w14:paraId="02A8A0F5" w14:textId="77777777" w:rsidR="008063F5" w:rsidRPr="00B40BD9" w:rsidRDefault="008063F5" w:rsidP="00B7646F">
            <w:pPr>
              <w:rPr>
                <w:sz w:val="20"/>
              </w:rPr>
            </w:pPr>
          </w:p>
          <w:p w14:paraId="1A338649" w14:textId="77777777" w:rsidR="008063F5" w:rsidRPr="00B40BD9" w:rsidRDefault="008063F5" w:rsidP="00B7646F">
            <w:pPr>
              <w:rPr>
                <w:sz w:val="20"/>
              </w:rPr>
            </w:pPr>
            <w:r w:rsidRPr="00B40BD9">
              <w:rPr>
                <w:sz w:val="20"/>
              </w:rPr>
              <w:t>Plan razvoja Osječko-baranjske županije za razdoblje do 2027. godine</w:t>
            </w:r>
          </w:p>
          <w:p w14:paraId="45B3699A" w14:textId="77777777" w:rsidR="008063F5" w:rsidRPr="001F053E" w:rsidRDefault="008063F5" w:rsidP="00B7646F">
            <w:pPr>
              <w:rPr>
                <w:sz w:val="20"/>
              </w:rPr>
            </w:pPr>
            <w:r w:rsidRPr="001F053E">
              <w:rPr>
                <w:sz w:val="20"/>
              </w:rPr>
              <w:t>Posebni cilj 2. Razvoj i unaprjeđenje sustava zdravstva i socijalne skrbi</w:t>
            </w:r>
          </w:p>
          <w:p w14:paraId="0EE70394" w14:textId="77777777" w:rsidR="008063F5" w:rsidRPr="001F053E" w:rsidRDefault="008063F5" w:rsidP="00B7646F">
            <w:pPr>
              <w:ind w:left="1002" w:hanging="1002"/>
              <w:rPr>
                <w:sz w:val="20"/>
              </w:rPr>
            </w:pPr>
            <w:r w:rsidRPr="001F053E">
              <w:rPr>
                <w:sz w:val="20"/>
              </w:rPr>
              <w:t>Mjera 2.3. Jačanje i razvoj mreže potrebnih socijalnih usluga i infrastrukture za      pružanje socijalnih usluga</w:t>
            </w:r>
          </w:p>
          <w:p w14:paraId="4F80F4F2" w14:textId="77777777" w:rsidR="008063F5" w:rsidRPr="00B40BD9" w:rsidRDefault="008063F5" w:rsidP="00B7646F">
            <w:pPr>
              <w:rPr>
                <w:sz w:val="20"/>
              </w:rPr>
            </w:pPr>
          </w:p>
          <w:p w14:paraId="2141B9E3" w14:textId="77777777" w:rsidR="008063F5" w:rsidRPr="00B40BD9" w:rsidRDefault="008063F5" w:rsidP="00B7646F">
            <w:pPr>
              <w:rPr>
                <w:sz w:val="20"/>
              </w:rPr>
            </w:pPr>
          </w:p>
          <w:p w14:paraId="7185085D" w14:textId="77777777" w:rsidR="008063F5" w:rsidRPr="00B40BD9" w:rsidRDefault="008063F5" w:rsidP="00B7646F">
            <w:pPr>
              <w:rPr>
                <w:sz w:val="20"/>
              </w:rPr>
            </w:pPr>
            <w:r w:rsidRPr="00B40BD9">
              <w:rPr>
                <w:sz w:val="20"/>
              </w:rPr>
              <w:t>Sredstva su planirana temeljem Zakona o socijalnoj skrbi, Zakon</w:t>
            </w:r>
            <w:r>
              <w:rPr>
                <w:sz w:val="20"/>
              </w:rPr>
              <w:t>a</w:t>
            </w:r>
            <w:r w:rsidRPr="00B40BD9">
              <w:rPr>
                <w:sz w:val="20"/>
              </w:rPr>
              <w:t xml:space="preserve"> o ustanovama, Pravilnik o </w:t>
            </w:r>
            <w:r>
              <w:rPr>
                <w:sz w:val="20"/>
              </w:rPr>
              <w:t xml:space="preserve">mjerilima </w:t>
            </w:r>
            <w:r w:rsidRPr="00B40BD9">
              <w:rPr>
                <w:sz w:val="20"/>
              </w:rPr>
              <w:t>za pružanje socijalnih usluga, kao i drugih zakonskih i podzakonskih akata.</w:t>
            </w:r>
          </w:p>
          <w:p w14:paraId="179EBBE4" w14:textId="77777777" w:rsidR="008063F5" w:rsidRPr="00B40BD9" w:rsidRDefault="008063F5" w:rsidP="00B7646F">
            <w:pPr>
              <w:rPr>
                <w:sz w:val="20"/>
              </w:rPr>
            </w:pPr>
          </w:p>
          <w:p w14:paraId="3F9AE714" w14:textId="77777777" w:rsidR="008063F5" w:rsidRPr="00B40BD9" w:rsidRDefault="008063F5" w:rsidP="00B7646F">
            <w:pPr>
              <w:rPr>
                <w:sz w:val="20"/>
              </w:rPr>
            </w:pPr>
          </w:p>
          <w:p w14:paraId="349FCE85" w14:textId="77777777" w:rsidR="008063F5" w:rsidRPr="00B40BD9" w:rsidRDefault="008063F5" w:rsidP="00B7646F">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419"/>
              <w:gridCol w:w="1368"/>
              <w:gridCol w:w="1368"/>
              <w:gridCol w:w="1368"/>
            </w:tblGrid>
            <w:tr w:rsidR="008063F5" w:rsidRPr="00B40BD9" w14:paraId="590E745A" w14:textId="77777777" w:rsidTr="00B7646F">
              <w:tc>
                <w:tcPr>
                  <w:tcW w:w="572" w:type="dxa"/>
                </w:tcPr>
                <w:p w14:paraId="71C29F80" w14:textId="77777777" w:rsidR="008063F5" w:rsidRPr="00B40BD9" w:rsidRDefault="008063F5" w:rsidP="00B7646F">
                  <w:pPr>
                    <w:rPr>
                      <w:bCs/>
                      <w:sz w:val="20"/>
                    </w:rPr>
                  </w:pPr>
                  <w:proofErr w:type="spellStart"/>
                  <w:r w:rsidRPr="00B40BD9">
                    <w:rPr>
                      <w:bCs/>
                      <w:sz w:val="20"/>
                    </w:rPr>
                    <w:t>R.b</w:t>
                  </w:r>
                  <w:proofErr w:type="spellEnd"/>
                  <w:r w:rsidRPr="00B40BD9">
                    <w:rPr>
                      <w:bCs/>
                      <w:sz w:val="20"/>
                    </w:rPr>
                    <w:t>.</w:t>
                  </w:r>
                </w:p>
              </w:tc>
              <w:tc>
                <w:tcPr>
                  <w:tcW w:w="2419" w:type="dxa"/>
                </w:tcPr>
                <w:p w14:paraId="526DF3E0" w14:textId="77777777" w:rsidR="008063F5" w:rsidRPr="00B40BD9" w:rsidRDefault="008063F5" w:rsidP="00B7646F">
                  <w:pPr>
                    <w:rPr>
                      <w:bCs/>
                      <w:sz w:val="20"/>
                    </w:rPr>
                  </w:pPr>
                  <w:r w:rsidRPr="00B40BD9">
                    <w:rPr>
                      <w:bCs/>
                      <w:sz w:val="20"/>
                    </w:rPr>
                    <w:t>Naziv aktivnosti/projekta</w:t>
                  </w:r>
                </w:p>
              </w:tc>
              <w:tc>
                <w:tcPr>
                  <w:tcW w:w="1368" w:type="dxa"/>
                  <w:tcBorders>
                    <w:top w:val="single" w:sz="4" w:space="0" w:color="auto"/>
                    <w:left w:val="single" w:sz="4" w:space="0" w:color="auto"/>
                    <w:bottom w:val="single" w:sz="4" w:space="0" w:color="auto"/>
                    <w:right w:val="single" w:sz="4" w:space="0" w:color="auto"/>
                  </w:tcBorders>
                </w:tcPr>
                <w:p w14:paraId="5F31B44F"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202</w:t>
                  </w:r>
                  <w:r>
                    <w:rPr>
                      <w:rFonts w:ascii="Times New Roman" w:hAnsi="Times New Roman"/>
                      <w:b w:val="0"/>
                    </w:rPr>
                    <w:t>5</w:t>
                  </w:r>
                  <w:r w:rsidRPr="00B40BD9">
                    <w:rPr>
                      <w:rFonts w:ascii="Times New Roman" w:hAnsi="Times New Roman"/>
                      <w:b w:val="0"/>
                    </w:rPr>
                    <w:t>.</w:t>
                  </w:r>
                </w:p>
              </w:tc>
              <w:tc>
                <w:tcPr>
                  <w:tcW w:w="1368" w:type="dxa"/>
                  <w:tcBorders>
                    <w:top w:val="single" w:sz="4" w:space="0" w:color="auto"/>
                    <w:left w:val="single" w:sz="4" w:space="0" w:color="auto"/>
                    <w:bottom w:val="single" w:sz="4" w:space="0" w:color="auto"/>
                    <w:right w:val="single" w:sz="4" w:space="0" w:color="auto"/>
                  </w:tcBorders>
                </w:tcPr>
                <w:p w14:paraId="10DF3609" w14:textId="77777777" w:rsidR="008063F5" w:rsidRPr="00B40BD9" w:rsidRDefault="008063F5" w:rsidP="00B7646F">
                  <w:pPr>
                    <w:pStyle w:val="Naslov7"/>
                    <w:rPr>
                      <w:rFonts w:ascii="Times New Roman" w:hAnsi="Times New Roman"/>
                      <w:b w:val="0"/>
                    </w:rPr>
                  </w:pPr>
                  <w:r>
                    <w:rPr>
                      <w:rFonts w:ascii="Times New Roman" w:hAnsi="Times New Roman"/>
                      <w:b w:val="0"/>
                    </w:rPr>
                    <w:t>2026.</w:t>
                  </w:r>
                </w:p>
              </w:tc>
              <w:tc>
                <w:tcPr>
                  <w:tcW w:w="1368" w:type="dxa"/>
                  <w:tcBorders>
                    <w:top w:val="single" w:sz="4" w:space="0" w:color="auto"/>
                    <w:left w:val="single" w:sz="4" w:space="0" w:color="auto"/>
                    <w:bottom w:val="single" w:sz="4" w:space="0" w:color="auto"/>
                    <w:right w:val="single" w:sz="4" w:space="0" w:color="auto"/>
                  </w:tcBorders>
                </w:tcPr>
                <w:p w14:paraId="5E28A9FF" w14:textId="77777777" w:rsidR="008063F5" w:rsidRPr="00B40BD9" w:rsidRDefault="008063F5" w:rsidP="00B7646F">
                  <w:pPr>
                    <w:pStyle w:val="Naslov7"/>
                    <w:rPr>
                      <w:rFonts w:ascii="Times New Roman" w:hAnsi="Times New Roman" w:cs="Times New Roman"/>
                      <w:b w:val="0"/>
                      <w:sz w:val="20"/>
                    </w:rPr>
                  </w:pPr>
                  <w:r>
                    <w:rPr>
                      <w:rFonts w:ascii="Times New Roman" w:hAnsi="Times New Roman" w:cs="Times New Roman"/>
                      <w:b w:val="0"/>
                      <w:sz w:val="20"/>
                    </w:rPr>
                    <w:t>2027.</w:t>
                  </w:r>
                </w:p>
              </w:tc>
            </w:tr>
            <w:tr w:rsidR="008063F5" w:rsidRPr="00B40BD9" w14:paraId="29922B0F" w14:textId="77777777" w:rsidTr="00B7646F">
              <w:tc>
                <w:tcPr>
                  <w:tcW w:w="572" w:type="dxa"/>
                </w:tcPr>
                <w:p w14:paraId="1A927CEF" w14:textId="77777777" w:rsidR="008063F5" w:rsidRPr="00B40BD9" w:rsidRDefault="008063F5" w:rsidP="00B7646F">
                  <w:pPr>
                    <w:rPr>
                      <w:sz w:val="20"/>
                    </w:rPr>
                  </w:pPr>
                  <w:r w:rsidRPr="00B40BD9">
                    <w:rPr>
                      <w:sz w:val="20"/>
                    </w:rPr>
                    <w:t>1.</w:t>
                  </w:r>
                </w:p>
              </w:tc>
              <w:tc>
                <w:tcPr>
                  <w:tcW w:w="2419" w:type="dxa"/>
                </w:tcPr>
                <w:p w14:paraId="00CFA74F" w14:textId="77777777" w:rsidR="008063F5" w:rsidRPr="00B40BD9" w:rsidRDefault="008063F5" w:rsidP="00B7646F">
                  <w:pPr>
                    <w:rPr>
                      <w:sz w:val="20"/>
                    </w:rPr>
                  </w:pPr>
                  <w:r w:rsidRPr="00B40BD9">
                    <w:rPr>
                      <w:sz w:val="20"/>
                    </w:rPr>
                    <w:t>Financiranje domova za starije i nemoćne izvan Županijskog proračuna</w:t>
                  </w:r>
                </w:p>
              </w:tc>
              <w:tc>
                <w:tcPr>
                  <w:tcW w:w="1368" w:type="dxa"/>
                  <w:vAlign w:val="bottom"/>
                </w:tcPr>
                <w:p w14:paraId="395223F1" w14:textId="77777777" w:rsidR="008063F5" w:rsidRPr="00B40BD9" w:rsidRDefault="008063F5" w:rsidP="00B7646F">
                  <w:pPr>
                    <w:jc w:val="right"/>
                    <w:rPr>
                      <w:sz w:val="20"/>
                    </w:rPr>
                  </w:pPr>
                  <w:r>
                    <w:rPr>
                      <w:sz w:val="20"/>
                    </w:rPr>
                    <w:t>6.461.332,00</w:t>
                  </w:r>
                </w:p>
              </w:tc>
              <w:tc>
                <w:tcPr>
                  <w:tcW w:w="1368" w:type="dxa"/>
                  <w:vAlign w:val="bottom"/>
                </w:tcPr>
                <w:p w14:paraId="1F39AEC5" w14:textId="77777777" w:rsidR="008063F5" w:rsidRPr="00B40BD9" w:rsidRDefault="008063F5" w:rsidP="00B7646F">
                  <w:pPr>
                    <w:jc w:val="right"/>
                    <w:rPr>
                      <w:sz w:val="20"/>
                    </w:rPr>
                  </w:pPr>
                  <w:r>
                    <w:rPr>
                      <w:sz w:val="20"/>
                    </w:rPr>
                    <w:t>5.820.168,00</w:t>
                  </w:r>
                </w:p>
              </w:tc>
              <w:tc>
                <w:tcPr>
                  <w:tcW w:w="1368" w:type="dxa"/>
                  <w:vAlign w:val="bottom"/>
                </w:tcPr>
                <w:p w14:paraId="02F26ED2" w14:textId="77777777" w:rsidR="008063F5" w:rsidRPr="00B40BD9" w:rsidRDefault="008063F5" w:rsidP="00B7646F">
                  <w:pPr>
                    <w:jc w:val="right"/>
                    <w:rPr>
                      <w:sz w:val="20"/>
                    </w:rPr>
                  </w:pPr>
                  <w:r>
                    <w:rPr>
                      <w:sz w:val="20"/>
                    </w:rPr>
                    <w:t>5.820.168,00</w:t>
                  </w:r>
                </w:p>
              </w:tc>
            </w:tr>
            <w:tr w:rsidR="008063F5" w:rsidRPr="00B40BD9" w14:paraId="4250AD90" w14:textId="77777777" w:rsidTr="00B7646F">
              <w:tc>
                <w:tcPr>
                  <w:tcW w:w="572" w:type="dxa"/>
                </w:tcPr>
                <w:p w14:paraId="678A9DD7" w14:textId="77777777" w:rsidR="008063F5" w:rsidRPr="00B40BD9" w:rsidRDefault="008063F5" w:rsidP="00B7646F">
                  <w:pPr>
                    <w:rPr>
                      <w:bCs/>
                      <w:sz w:val="20"/>
                    </w:rPr>
                  </w:pPr>
                </w:p>
              </w:tc>
              <w:tc>
                <w:tcPr>
                  <w:tcW w:w="2419" w:type="dxa"/>
                </w:tcPr>
                <w:p w14:paraId="4BD62536" w14:textId="77777777" w:rsidR="008063F5" w:rsidRPr="00B40BD9" w:rsidRDefault="008063F5" w:rsidP="00B7646F">
                  <w:pPr>
                    <w:rPr>
                      <w:bCs/>
                      <w:sz w:val="20"/>
                    </w:rPr>
                  </w:pPr>
                  <w:r w:rsidRPr="00B40BD9">
                    <w:rPr>
                      <w:bCs/>
                      <w:sz w:val="20"/>
                    </w:rPr>
                    <w:t>Ukupno program:</w:t>
                  </w:r>
                </w:p>
              </w:tc>
              <w:tc>
                <w:tcPr>
                  <w:tcW w:w="1368" w:type="dxa"/>
                  <w:vAlign w:val="bottom"/>
                </w:tcPr>
                <w:p w14:paraId="715E55DE" w14:textId="77777777" w:rsidR="008063F5" w:rsidRPr="00B40BD9" w:rsidRDefault="008063F5" w:rsidP="00B7646F">
                  <w:pPr>
                    <w:jc w:val="right"/>
                    <w:rPr>
                      <w:bCs/>
                      <w:sz w:val="20"/>
                    </w:rPr>
                  </w:pPr>
                  <w:r>
                    <w:rPr>
                      <w:sz w:val="20"/>
                    </w:rPr>
                    <w:t>6.461.332,00</w:t>
                  </w:r>
                </w:p>
              </w:tc>
              <w:tc>
                <w:tcPr>
                  <w:tcW w:w="1368" w:type="dxa"/>
                  <w:vAlign w:val="bottom"/>
                </w:tcPr>
                <w:p w14:paraId="4B1109E7" w14:textId="77777777" w:rsidR="008063F5" w:rsidRPr="00B40BD9" w:rsidRDefault="008063F5" w:rsidP="00B7646F">
                  <w:pPr>
                    <w:jc w:val="right"/>
                    <w:rPr>
                      <w:bCs/>
                      <w:sz w:val="20"/>
                    </w:rPr>
                  </w:pPr>
                  <w:r>
                    <w:rPr>
                      <w:sz w:val="20"/>
                    </w:rPr>
                    <w:t>5.820.168,00</w:t>
                  </w:r>
                </w:p>
              </w:tc>
              <w:tc>
                <w:tcPr>
                  <w:tcW w:w="1368" w:type="dxa"/>
                  <w:vAlign w:val="bottom"/>
                </w:tcPr>
                <w:p w14:paraId="67B5BE41" w14:textId="77777777" w:rsidR="008063F5" w:rsidRPr="00B40BD9" w:rsidRDefault="008063F5" w:rsidP="00B7646F">
                  <w:pPr>
                    <w:jc w:val="right"/>
                    <w:rPr>
                      <w:bCs/>
                      <w:sz w:val="20"/>
                    </w:rPr>
                  </w:pPr>
                  <w:r>
                    <w:rPr>
                      <w:sz w:val="20"/>
                    </w:rPr>
                    <w:t>5.820.168,00</w:t>
                  </w:r>
                </w:p>
              </w:tc>
            </w:tr>
          </w:tbl>
          <w:p w14:paraId="2C1F4102" w14:textId="77777777" w:rsidR="008063F5" w:rsidRPr="00B40BD9" w:rsidRDefault="008063F5" w:rsidP="00B7646F">
            <w:pPr>
              <w:rPr>
                <w:bCs/>
                <w:sz w:val="20"/>
              </w:rPr>
            </w:pPr>
          </w:p>
          <w:p w14:paraId="460DBF72" w14:textId="77777777" w:rsidR="008063F5" w:rsidRPr="00B40BD9" w:rsidRDefault="008063F5" w:rsidP="00B7646F">
            <w:pPr>
              <w:rPr>
                <w:bCs/>
                <w:sz w:val="20"/>
              </w:rPr>
            </w:pPr>
          </w:p>
          <w:p w14:paraId="18764A77" w14:textId="77777777" w:rsidR="008063F5" w:rsidRPr="00B40BD9" w:rsidRDefault="008063F5" w:rsidP="00B7646F">
            <w:pPr>
              <w:rPr>
                <w:bCs/>
                <w:sz w:val="20"/>
              </w:rPr>
            </w:pPr>
          </w:p>
          <w:p w14:paraId="0D1366BD" w14:textId="77777777" w:rsidR="008063F5" w:rsidRPr="00B40BD9" w:rsidRDefault="008063F5" w:rsidP="00B7646F">
            <w:pPr>
              <w:rPr>
                <w:bCs/>
                <w:sz w:val="20"/>
              </w:rPr>
            </w:pPr>
            <w:r w:rsidRPr="00B40BD9">
              <w:rPr>
                <w:bCs/>
                <w:sz w:val="20"/>
              </w:rPr>
              <w:t xml:space="preserve">Dobro opremljeni domovi, zadovoljno osoblje i korisnici </w:t>
            </w:r>
            <w:r>
              <w:rPr>
                <w:bCs/>
                <w:sz w:val="20"/>
              </w:rPr>
              <w:t>d</w:t>
            </w:r>
            <w:r w:rsidRPr="00B40BD9">
              <w:rPr>
                <w:bCs/>
                <w:sz w:val="20"/>
              </w:rPr>
              <w:t xml:space="preserve">oma, visoka popunjenost kapaciteta te velika zainteresiranost potencijalnih korisnika za smještaj. </w:t>
            </w:r>
            <w:r w:rsidRPr="00B40BD9">
              <w:rPr>
                <w:sz w:val="20"/>
              </w:rPr>
              <w:t>Edukacija zaposlenika potiče osjećaj vrijednosti i samopoštovanja kod zaposlenika, jer kroz svoj poslovni rast i razvoj doprinose cjelokupnom poslovanju.</w:t>
            </w:r>
          </w:p>
          <w:p w14:paraId="3C591A48" w14:textId="77777777" w:rsidR="008063F5" w:rsidRPr="00B40BD9" w:rsidRDefault="008063F5" w:rsidP="00B7646F">
            <w:pPr>
              <w:rPr>
                <w:sz w:val="20"/>
              </w:rPr>
            </w:pPr>
          </w:p>
          <w:tbl>
            <w:tblPr>
              <w:tblW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2199"/>
              <w:gridCol w:w="1342"/>
              <w:gridCol w:w="984"/>
              <w:gridCol w:w="993"/>
              <w:gridCol w:w="1116"/>
            </w:tblGrid>
            <w:tr w:rsidR="008063F5" w:rsidRPr="00B40BD9" w14:paraId="406C0168" w14:textId="77777777" w:rsidTr="00B7646F">
              <w:trPr>
                <w:cantSplit/>
              </w:trPr>
              <w:tc>
                <w:tcPr>
                  <w:tcW w:w="569" w:type="dxa"/>
                  <w:vAlign w:val="center"/>
                </w:tcPr>
                <w:p w14:paraId="415209C8" w14:textId="77777777" w:rsidR="008063F5" w:rsidRPr="00B40BD9" w:rsidRDefault="008063F5" w:rsidP="00B7646F">
                  <w:pPr>
                    <w:jc w:val="center"/>
                    <w:rPr>
                      <w:bCs/>
                      <w:sz w:val="20"/>
                    </w:rPr>
                  </w:pPr>
                  <w:proofErr w:type="spellStart"/>
                  <w:r w:rsidRPr="00B40BD9">
                    <w:rPr>
                      <w:bCs/>
                      <w:sz w:val="20"/>
                    </w:rPr>
                    <w:t>R.b</w:t>
                  </w:r>
                  <w:proofErr w:type="spellEnd"/>
                  <w:r w:rsidRPr="00B40BD9">
                    <w:rPr>
                      <w:bCs/>
                      <w:sz w:val="20"/>
                    </w:rPr>
                    <w:t>.</w:t>
                  </w:r>
                </w:p>
              </w:tc>
              <w:tc>
                <w:tcPr>
                  <w:tcW w:w="2199" w:type="dxa"/>
                  <w:vAlign w:val="center"/>
                </w:tcPr>
                <w:p w14:paraId="034E1E65" w14:textId="77777777" w:rsidR="008063F5" w:rsidRPr="00B40BD9" w:rsidRDefault="008063F5" w:rsidP="00B7646F">
                  <w:pPr>
                    <w:jc w:val="center"/>
                    <w:rPr>
                      <w:bCs/>
                      <w:sz w:val="20"/>
                    </w:rPr>
                  </w:pPr>
                  <w:r w:rsidRPr="00B40BD9">
                    <w:rPr>
                      <w:bCs/>
                      <w:sz w:val="20"/>
                    </w:rPr>
                    <w:t>Pokazatelj uspješnost</w:t>
                  </w:r>
                </w:p>
              </w:tc>
              <w:tc>
                <w:tcPr>
                  <w:tcW w:w="1342" w:type="dxa"/>
                  <w:tcBorders>
                    <w:top w:val="single" w:sz="4" w:space="0" w:color="auto"/>
                    <w:left w:val="single" w:sz="4" w:space="0" w:color="auto"/>
                    <w:bottom w:val="single" w:sz="4" w:space="0" w:color="auto"/>
                    <w:right w:val="single" w:sz="4" w:space="0" w:color="auto"/>
                  </w:tcBorders>
                  <w:vAlign w:val="center"/>
                </w:tcPr>
                <w:p w14:paraId="66F0A8E9"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Polazna vrijednost</w:t>
                  </w:r>
                </w:p>
              </w:tc>
              <w:tc>
                <w:tcPr>
                  <w:tcW w:w="984" w:type="dxa"/>
                  <w:tcBorders>
                    <w:top w:val="single" w:sz="4" w:space="0" w:color="auto"/>
                    <w:left w:val="single" w:sz="4" w:space="0" w:color="auto"/>
                    <w:bottom w:val="single" w:sz="4" w:space="0" w:color="auto"/>
                    <w:right w:val="single" w:sz="4" w:space="0" w:color="auto"/>
                  </w:tcBorders>
                  <w:vAlign w:val="center"/>
                </w:tcPr>
                <w:p w14:paraId="398CD088" w14:textId="77777777" w:rsidR="008063F5" w:rsidRPr="00B40BD9" w:rsidRDefault="008063F5" w:rsidP="00B7646F">
                  <w:pPr>
                    <w:pStyle w:val="Naslov7"/>
                    <w:rPr>
                      <w:rFonts w:ascii="Times New Roman" w:hAnsi="Times New Roman"/>
                      <w:b w:val="0"/>
                    </w:rPr>
                  </w:pPr>
                  <w:r w:rsidRPr="00B40BD9">
                    <w:rPr>
                      <w:rFonts w:ascii="Times New Roman" w:hAnsi="Times New Roman"/>
                      <w:b w:val="0"/>
                    </w:rPr>
                    <w:t>Ciljana vrijednost 202</w:t>
                  </w:r>
                  <w:r>
                    <w:rPr>
                      <w:rFonts w:ascii="Times New Roman" w:hAnsi="Times New Roman"/>
                      <w:b w:val="0"/>
                    </w:rPr>
                    <w:t>5</w:t>
                  </w:r>
                  <w:r w:rsidRPr="00B40BD9">
                    <w:rPr>
                      <w:rFonts w:ascii="Times New Roman" w:hAnsi="Times New Roman"/>
                      <w:b w:val="0"/>
                    </w:rPr>
                    <w:t>.</w:t>
                  </w:r>
                </w:p>
              </w:tc>
              <w:tc>
                <w:tcPr>
                  <w:tcW w:w="993" w:type="dxa"/>
                  <w:tcBorders>
                    <w:top w:val="single" w:sz="4" w:space="0" w:color="auto"/>
                    <w:left w:val="single" w:sz="4" w:space="0" w:color="auto"/>
                    <w:bottom w:val="single" w:sz="4" w:space="0" w:color="auto"/>
                    <w:right w:val="single" w:sz="4" w:space="0" w:color="auto"/>
                  </w:tcBorders>
                </w:tcPr>
                <w:p w14:paraId="6A28D2BC" w14:textId="77777777" w:rsidR="008063F5"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6</w:t>
                  </w:r>
                  <w:r w:rsidRPr="00B40BD9">
                    <w:rPr>
                      <w:rFonts w:ascii="Times New Roman" w:hAnsi="Times New Roman"/>
                      <w:b w:val="0"/>
                    </w:rPr>
                    <w:t>.</w:t>
                  </w:r>
                </w:p>
              </w:tc>
              <w:tc>
                <w:tcPr>
                  <w:tcW w:w="1116" w:type="dxa"/>
                  <w:tcBorders>
                    <w:top w:val="single" w:sz="4" w:space="0" w:color="auto"/>
                    <w:left w:val="single" w:sz="4" w:space="0" w:color="auto"/>
                    <w:bottom w:val="single" w:sz="4" w:space="0" w:color="auto"/>
                    <w:right w:val="single" w:sz="4" w:space="0" w:color="auto"/>
                  </w:tcBorders>
                  <w:vAlign w:val="center"/>
                </w:tcPr>
                <w:p w14:paraId="3B2974A0" w14:textId="77777777" w:rsidR="008063F5" w:rsidRPr="00B40BD9" w:rsidRDefault="008063F5" w:rsidP="00B7646F">
                  <w:pPr>
                    <w:pStyle w:val="Naslov7"/>
                    <w:rPr>
                      <w:rFonts w:ascii="Times New Roman" w:hAnsi="Times New Roman" w:cs="Times New Roman"/>
                      <w:b w:val="0"/>
                      <w:sz w:val="20"/>
                    </w:rPr>
                  </w:pPr>
                  <w:r w:rsidRPr="00B40BD9">
                    <w:rPr>
                      <w:rFonts w:ascii="Times New Roman" w:hAnsi="Times New Roman"/>
                      <w:b w:val="0"/>
                    </w:rPr>
                    <w:t>Ciljana vrijednost 202</w:t>
                  </w:r>
                  <w:r>
                    <w:rPr>
                      <w:rFonts w:ascii="Times New Roman" w:hAnsi="Times New Roman"/>
                      <w:b w:val="0"/>
                    </w:rPr>
                    <w:t>7</w:t>
                  </w:r>
                  <w:r w:rsidRPr="00B40BD9">
                    <w:rPr>
                      <w:rFonts w:ascii="Times New Roman" w:hAnsi="Times New Roman"/>
                      <w:b w:val="0"/>
                    </w:rPr>
                    <w:t>.</w:t>
                  </w:r>
                </w:p>
              </w:tc>
            </w:tr>
            <w:tr w:rsidR="008063F5" w:rsidRPr="00B40BD9" w14:paraId="7087D9FA" w14:textId="77777777" w:rsidTr="00B7646F">
              <w:trPr>
                <w:cantSplit/>
              </w:trPr>
              <w:tc>
                <w:tcPr>
                  <w:tcW w:w="569" w:type="dxa"/>
                  <w:vMerge w:val="restart"/>
                </w:tcPr>
                <w:p w14:paraId="0A7EC01C" w14:textId="77777777" w:rsidR="008063F5" w:rsidRPr="00B40BD9" w:rsidRDefault="008063F5" w:rsidP="00B7646F">
                  <w:pPr>
                    <w:rPr>
                      <w:sz w:val="20"/>
                    </w:rPr>
                  </w:pPr>
                  <w:r w:rsidRPr="00B40BD9">
                    <w:rPr>
                      <w:sz w:val="20"/>
                    </w:rPr>
                    <w:t>1.</w:t>
                  </w:r>
                </w:p>
              </w:tc>
              <w:tc>
                <w:tcPr>
                  <w:tcW w:w="2199" w:type="dxa"/>
                </w:tcPr>
                <w:p w14:paraId="3B9CB708" w14:textId="77777777" w:rsidR="008063F5" w:rsidRPr="00B40BD9" w:rsidRDefault="008063F5" w:rsidP="00B7646F">
                  <w:pPr>
                    <w:rPr>
                      <w:sz w:val="20"/>
                    </w:rPr>
                  </w:pPr>
                  <w:r w:rsidRPr="006E3475">
                    <w:rPr>
                      <w:sz w:val="20"/>
                    </w:rPr>
                    <w:t>Povećanje broja edukacija</w:t>
                  </w:r>
                </w:p>
              </w:tc>
              <w:tc>
                <w:tcPr>
                  <w:tcW w:w="1342" w:type="dxa"/>
                  <w:vAlign w:val="center"/>
                </w:tcPr>
                <w:p w14:paraId="062684FA" w14:textId="77777777" w:rsidR="008063F5" w:rsidRPr="00E409B1" w:rsidRDefault="008063F5" w:rsidP="00B7646F">
                  <w:pPr>
                    <w:jc w:val="center"/>
                    <w:rPr>
                      <w:sz w:val="20"/>
                    </w:rPr>
                  </w:pPr>
                  <w:r w:rsidRPr="00E409B1">
                    <w:rPr>
                      <w:sz w:val="20"/>
                    </w:rPr>
                    <w:t>24</w:t>
                  </w:r>
                </w:p>
              </w:tc>
              <w:tc>
                <w:tcPr>
                  <w:tcW w:w="984" w:type="dxa"/>
                  <w:vAlign w:val="center"/>
                </w:tcPr>
                <w:p w14:paraId="0EC820D9" w14:textId="77777777" w:rsidR="008063F5" w:rsidRPr="00E409B1" w:rsidRDefault="008063F5" w:rsidP="00B7646F">
                  <w:pPr>
                    <w:jc w:val="center"/>
                    <w:rPr>
                      <w:sz w:val="20"/>
                    </w:rPr>
                  </w:pPr>
                  <w:r w:rsidRPr="00E409B1">
                    <w:rPr>
                      <w:sz w:val="20"/>
                    </w:rPr>
                    <w:t>33</w:t>
                  </w:r>
                </w:p>
              </w:tc>
              <w:tc>
                <w:tcPr>
                  <w:tcW w:w="993" w:type="dxa"/>
                  <w:vAlign w:val="center"/>
                </w:tcPr>
                <w:p w14:paraId="2EA0D6E3" w14:textId="77777777" w:rsidR="008063F5" w:rsidRPr="00E409B1" w:rsidRDefault="008063F5" w:rsidP="00B7646F">
                  <w:pPr>
                    <w:jc w:val="center"/>
                    <w:rPr>
                      <w:sz w:val="20"/>
                    </w:rPr>
                  </w:pPr>
                  <w:r w:rsidRPr="00E409B1">
                    <w:rPr>
                      <w:sz w:val="20"/>
                    </w:rPr>
                    <w:t>33</w:t>
                  </w:r>
                </w:p>
              </w:tc>
              <w:tc>
                <w:tcPr>
                  <w:tcW w:w="1116" w:type="dxa"/>
                  <w:vAlign w:val="center"/>
                </w:tcPr>
                <w:p w14:paraId="6B6082D3" w14:textId="77777777" w:rsidR="008063F5" w:rsidRPr="00E409B1" w:rsidRDefault="008063F5" w:rsidP="00B7646F">
                  <w:pPr>
                    <w:jc w:val="center"/>
                    <w:rPr>
                      <w:sz w:val="20"/>
                    </w:rPr>
                  </w:pPr>
                  <w:r w:rsidRPr="00E409B1">
                    <w:rPr>
                      <w:sz w:val="20"/>
                    </w:rPr>
                    <w:t>33</w:t>
                  </w:r>
                </w:p>
              </w:tc>
            </w:tr>
            <w:tr w:rsidR="008063F5" w:rsidRPr="00B40BD9" w14:paraId="25FB716F" w14:textId="77777777" w:rsidTr="00B7646F">
              <w:trPr>
                <w:cantSplit/>
              </w:trPr>
              <w:tc>
                <w:tcPr>
                  <w:tcW w:w="569" w:type="dxa"/>
                  <w:vMerge/>
                </w:tcPr>
                <w:p w14:paraId="26C23971" w14:textId="77777777" w:rsidR="008063F5" w:rsidRPr="00B40BD9" w:rsidRDefault="008063F5" w:rsidP="00B7646F">
                  <w:pPr>
                    <w:rPr>
                      <w:sz w:val="20"/>
                    </w:rPr>
                  </w:pPr>
                </w:p>
              </w:tc>
              <w:tc>
                <w:tcPr>
                  <w:tcW w:w="2199" w:type="dxa"/>
                </w:tcPr>
                <w:p w14:paraId="04227401" w14:textId="77777777" w:rsidR="008063F5" w:rsidRPr="006E3475" w:rsidRDefault="008063F5" w:rsidP="00B7646F">
                  <w:pPr>
                    <w:rPr>
                      <w:sz w:val="20"/>
                    </w:rPr>
                  </w:pPr>
                  <w:r w:rsidRPr="006E3475">
                    <w:rPr>
                      <w:sz w:val="20"/>
                    </w:rPr>
                    <w:t>Broj zahtjeva za smještaj</w:t>
                  </w:r>
                </w:p>
              </w:tc>
              <w:tc>
                <w:tcPr>
                  <w:tcW w:w="1342" w:type="dxa"/>
                  <w:vAlign w:val="center"/>
                </w:tcPr>
                <w:p w14:paraId="38C8F692" w14:textId="77777777" w:rsidR="008063F5" w:rsidRPr="00E409B1" w:rsidRDefault="008063F5" w:rsidP="00B7646F">
                  <w:pPr>
                    <w:jc w:val="center"/>
                    <w:rPr>
                      <w:sz w:val="20"/>
                    </w:rPr>
                  </w:pPr>
                  <w:r w:rsidRPr="00E409B1">
                    <w:rPr>
                      <w:sz w:val="20"/>
                    </w:rPr>
                    <w:t>3663</w:t>
                  </w:r>
                </w:p>
              </w:tc>
              <w:tc>
                <w:tcPr>
                  <w:tcW w:w="984" w:type="dxa"/>
                  <w:vAlign w:val="center"/>
                </w:tcPr>
                <w:p w14:paraId="10A81F53" w14:textId="77777777" w:rsidR="008063F5" w:rsidRPr="00E409B1" w:rsidRDefault="008063F5" w:rsidP="00B7646F">
                  <w:pPr>
                    <w:jc w:val="center"/>
                    <w:rPr>
                      <w:sz w:val="20"/>
                    </w:rPr>
                  </w:pPr>
                  <w:r w:rsidRPr="00E409B1">
                    <w:rPr>
                      <w:sz w:val="20"/>
                    </w:rPr>
                    <w:t>3760</w:t>
                  </w:r>
                </w:p>
              </w:tc>
              <w:tc>
                <w:tcPr>
                  <w:tcW w:w="993" w:type="dxa"/>
                  <w:vAlign w:val="center"/>
                </w:tcPr>
                <w:p w14:paraId="1CC6764A" w14:textId="77777777" w:rsidR="008063F5" w:rsidRPr="00E409B1" w:rsidRDefault="008063F5" w:rsidP="00B7646F">
                  <w:pPr>
                    <w:jc w:val="center"/>
                    <w:rPr>
                      <w:sz w:val="20"/>
                    </w:rPr>
                  </w:pPr>
                  <w:r w:rsidRPr="00E409B1">
                    <w:rPr>
                      <w:sz w:val="20"/>
                    </w:rPr>
                    <w:t>3760</w:t>
                  </w:r>
                </w:p>
              </w:tc>
              <w:tc>
                <w:tcPr>
                  <w:tcW w:w="1116" w:type="dxa"/>
                  <w:vAlign w:val="center"/>
                </w:tcPr>
                <w:p w14:paraId="04B4C523" w14:textId="77777777" w:rsidR="008063F5" w:rsidRPr="00E409B1" w:rsidRDefault="008063F5" w:rsidP="00B7646F">
                  <w:pPr>
                    <w:jc w:val="center"/>
                    <w:rPr>
                      <w:sz w:val="20"/>
                    </w:rPr>
                  </w:pPr>
                  <w:r w:rsidRPr="00E409B1">
                    <w:rPr>
                      <w:sz w:val="20"/>
                    </w:rPr>
                    <w:t>3760</w:t>
                  </w:r>
                </w:p>
              </w:tc>
            </w:tr>
            <w:tr w:rsidR="008063F5" w:rsidRPr="00B40BD9" w14:paraId="6597CC6E" w14:textId="77777777" w:rsidTr="00B7646F">
              <w:trPr>
                <w:cantSplit/>
              </w:trPr>
              <w:tc>
                <w:tcPr>
                  <w:tcW w:w="569" w:type="dxa"/>
                  <w:vMerge/>
                </w:tcPr>
                <w:p w14:paraId="3A3B7F20" w14:textId="77777777" w:rsidR="008063F5" w:rsidRPr="00B40BD9" w:rsidRDefault="008063F5" w:rsidP="00B7646F">
                  <w:pPr>
                    <w:rPr>
                      <w:sz w:val="20"/>
                    </w:rPr>
                  </w:pPr>
                </w:p>
              </w:tc>
              <w:tc>
                <w:tcPr>
                  <w:tcW w:w="2199" w:type="dxa"/>
                </w:tcPr>
                <w:p w14:paraId="1788B343" w14:textId="77777777" w:rsidR="008063F5" w:rsidRPr="00B40BD9" w:rsidRDefault="008063F5" w:rsidP="00B7646F">
                  <w:pPr>
                    <w:rPr>
                      <w:sz w:val="20"/>
                    </w:rPr>
                  </w:pPr>
                  <w:r>
                    <w:rPr>
                      <w:sz w:val="20"/>
                    </w:rPr>
                    <w:t>Broj korisnika prehrane i dostave ručka</w:t>
                  </w:r>
                </w:p>
              </w:tc>
              <w:tc>
                <w:tcPr>
                  <w:tcW w:w="1342" w:type="dxa"/>
                  <w:vAlign w:val="center"/>
                </w:tcPr>
                <w:p w14:paraId="7251D380" w14:textId="77777777" w:rsidR="008063F5" w:rsidRPr="00E409B1" w:rsidRDefault="008063F5" w:rsidP="00B7646F">
                  <w:pPr>
                    <w:jc w:val="center"/>
                    <w:rPr>
                      <w:sz w:val="20"/>
                    </w:rPr>
                  </w:pPr>
                  <w:r w:rsidRPr="00E409B1">
                    <w:rPr>
                      <w:sz w:val="20"/>
                    </w:rPr>
                    <w:t>116</w:t>
                  </w:r>
                </w:p>
              </w:tc>
              <w:tc>
                <w:tcPr>
                  <w:tcW w:w="984" w:type="dxa"/>
                  <w:vAlign w:val="center"/>
                </w:tcPr>
                <w:p w14:paraId="482BBE40" w14:textId="77777777" w:rsidR="008063F5" w:rsidRPr="00E409B1" w:rsidRDefault="008063F5" w:rsidP="00B7646F">
                  <w:pPr>
                    <w:jc w:val="center"/>
                    <w:rPr>
                      <w:sz w:val="20"/>
                    </w:rPr>
                  </w:pPr>
                  <w:r w:rsidRPr="00E409B1">
                    <w:rPr>
                      <w:sz w:val="20"/>
                    </w:rPr>
                    <w:t>145</w:t>
                  </w:r>
                </w:p>
              </w:tc>
              <w:tc>
                <w:tcPr>
                  <w:tcW w:w="993" w:type="dxa"/>
                  <w:vAlign w:val="center"/>
                </w:tcPr>
                <w:p w14:paraId="512E74B1" w14:textId="77777777" w:rsidR="008063F5" w:rsidRPr="00E409B1" w:rsidRDefault="008063F5" w:rsidP="00B7646F">
                  <w:pPr>
                    <w:jc w:val="center"/>
                    <w:rPr>
                      <w:sz w:val="20"/>
                    </w:rPr>
                  </w:pPr>
                  <w:r w:rsidRPr="00E409B1">
                    <w:rPr>
                      <w:sz w:val="20"/>
                    </w:rPr>
                    <w:t>145</w:t>
                  </w:r>
                </w:p>
              </w:tc>
              <w:tc>
                <w:tcPr>
                  <w:tcW w:w="1116" w:type="dxa"/>
                  <w:vAlign w:val="center"/>
                </w:tcPr>
                <w:p w14:paraId="7E3F832A" w14:textId="77777777" w:rsidR="008063F5" w:rsidRPr="00E409B1" w:rsidRDefault="008063F5" w:rsidP="00B7646F">
                  <w:pPr>
                    <w:jc w:val="center"/>
                    <w:rPr>
                      <w:sz w:val="20"/>
                    </w:rPr>
                  </w:pPr>
                  <w:r w:rsidRPr="00E409B1">
                    <w:rPr>
                      <w:sz w:val="20"/>
                    </w:rPr>
                    <w:t>155</w:t>
                  </w:r>
                </w:p>
              </w:tc>
            </w:tr>
          </w:tbl>
          <w:p w14:paraId="0B8A80A4" w14:textId="77777777" w:rsidR="008063F5" w:rsidRPr="00B40BD9" w:rsidRDefault="008063F5" w:rsidP="00B7646F">
            <w:pPr>
              <w:rPr>
                <w:bCs/>
                <w:sz w:val="20"/>
              </w:rPr>
            </w:pPr>
          </w:p>
        </w:tc>
      </w:tr>
    </w:tbl>
    <w:p w14:paraId="4EF5262E" w14:textId="77777777" w:rsidR="008063F5" w:rsidRDefault="008063F5" w:rsidP="008063F5"/>
    <w:p w14:paraId="6DCE5CD4" w14:textId="77777777" w:rsidR="00F125AA" w:rsidRPr="00231E21" w:rsidRDefault="00F125AA" w:rsidP="00F125AA">
      <w:pPr>
        <w:ind w:left="108"/>
        <w:jc w:val="center"/>
        <w:rPr>
          <w:sz w:val="20"/>
          <w:szCs w:val="20"/>
        </w:rPr>
      </w:pPr>
      <w:bookmarkStart w:id="12" w:name="_Hlk118711813"/>
      <w:bookmarkStart w:id="13" w:name="_Hlk118711918"/>
      <w:r w:rsidRPr="00231E21">
        <w:rPr>
          <w:sz w:val="20"/>
          <w:szCs w:val="20"/>
        </w:rPr>
        <w:t>Članak 4.</w:t>
      </w:r>
    </w:p>
    <w:p w14:paraId="20CC21A3" w14:textId="77777777" w:rsidR="00F125AA" w:rsidRPr="00231E21" w:rsidRDefault="00F125AA" w:rsidP="00F125AA">
      <w:pPr>
        <w:ind w:left="108"/>
        <w:jc w:val="center"/>
        <w:rPr>
          <w:sz w:val="20"/>
          <w:szCs w:val="20"/>
        </w:rPr>
      </w:pPr>
    </w:p>
    <w:p w14:paraId="52331DFD" w14:textId="77777777" w:rsidR="00F125AA" w:rsidRPr="00231E21" w:rsidRDefault="00F125AA" w:rsidP="00F125AA">
      <w:pPr>
        <w:ind w:left="108" w:firstLine="600"/>
        <w:rPr>
          <w:sz w:val="20"/>
          <w:szCs w:val="20"/>
        </w:rPr>
      </w:pPr>
      <w:r w:rsidRPr="00231E21">
        <w:rPr>
          <w:sz w:val="20"/>
          <w:szCs w:val="20"/>
          <w:lang w:eastAsia="en-US"/>
        </w:rPr>
        <w:t>Ovaj Proračun bit će objavljen u "Županijskom glasniku" i stupa na snagu 1. siječnja 2025. godine</w:t>
      </w:r>
      <w:r w:rsidRPr="00231E21">
        <w:rPr>
          <w:sz w:val="20"/>
          <w:szCs w:val="20"/>
        </w:rPr>
        <w:t>.</w:t>
      </w:r>
    </w:p>
    <w:p w14:paraId="0E126075" w14:textId="77777777" w:rsidR="00F125AA" w:rsidRPr="00231E21" w:rsidRDefault="00F125AA" w:rsidP="00F125AA">
      <w:pPr>
        <w:rPr>
          <w:sz w:val="20"/>
          <w:szCs w:val="20"/>
          <w:lang w:eastAsia="en-US"/>
        </w:rPr>
      </w:pPr>
    </w:p>
    <w:p w14:paraId="720B3168" w14:textId="77777777" w:rsidR="00F125AA" w:rsidRPr="00231E21" w:rsidRDefault="00F125AA" w:rsidP="00F125AA">
      <w:pPr>
        <w:ind w:left="108" w:firstLine="600"/>
        <w:rPr>
          <w:sz w:val="20"/>
          <w:szCs w:val="20"/>
        </w:rPr>
      </w:pPr>
      <w:r w:rsidRPr="00231E21">
        <w:rPr>
          <w:sz w:val="20"/>
          <w:szCs w:val="20"/>
          <w:lang w:eastAsia="en-US"/>
        </w:rPr>
        <w:t>Obrazloženje Proračuna sastavni je dio akta, ali se ne objavljuje u "Županijskom glasniku".</w:t>
      </w:r>
    </w:p>
    <w:p w14:paraId="327358DF" w14:textId="77777777" w:rsidR="00F125AA" w:rsidRPr="00231E21" w:rsidRDefault="00F125AA" w:rsidP="00F125AA">
      <w:pPr>
        <w:rPr>
          <w:sz w:val="20"/>
          <w:szCs w:val="20"/>
        </w:rPr>
      </w:pPr>
    </w:p>
    <w:p w14:paraId="4163797E" w14:textId="77777777" w:rsidR="00F125AA" w:rsidRDefault="00F125AA" w:rsidP="00F125AA">
      <w:pPr>
        <w:rPr>
          <w:sz w:val="20"/>
          <w:szCs w:val="20"/>
        </w:rPr>
      </w:pPr>
    </w:p>
    <w:p w14:paraId="5F8F7F9D" w14:textId="77777777" w:rsidR="0041480B" w:rsidRPr="00231E21" w:rsidRDefault="0041480B" w:rsidP="00F125AA">
      <w:pPr>
        <w:rPr>
          <w:sz w:val="20"/>
          <w:szCs w:val="20"/>
        </w:rPr>
      </w:pPr>
    </w:p>
    <w:p w14:paraId="2038BF27" w14:textId="25D84A67" w:rsidR="00F125AA" w:rsidRPr="00231E21" w:rsidRDefault="00F125AA" w:rsidP="00F125AA">
      <w:pPr>
        <w:jc w:val="both"/>
        <w:rPr>
          <w:sz w:val="20"/>
          <w:szCs w:val="20"/>
          <w:lang w:eastAsia="en-US"/>
        </w:rPr>
      </w:pPr>
      <w:r w:rsidRPr="00231E21">
        <w:rPr>
          <w:sz w:val="20"/>
          <w:szCs w:val="20"/>
          <w:lang w:eastAsia="en-US"/>
        </w:rPr>
        <w:t>KLASA:</w:t>
      </w:r>
      <w:r w:rsidR="005F7D11">
        <w:rPr>
          <w:sz w:val="20"/>
          <w:szCs w:val="20"/>
          <w:lang w:eastAsia="en-US"/>
        </w:rPr>
        <w:t xml:space="preserve"> </w:t>
      </w:r>
      <w:r w:rsidR="0041480B">
        <w:rPr>
          <w:sz w:val="20"/>
          <w:szCs w:val="20"/>
          <w:lang w:eastAsia="en-US"/>
        </w:rPr>
        <w:t>400-06/24-01/8</w:t>
      </w:r>
    </w:p>
    <w:p w14:paraId="3C09EF9E" w14:textId="756907A7" w:rsidR="00F125AA" w:rsidRDefault="00F125AA" w:rsidP="00F125AA">
      <w:pPr>
        <w:jc w:val="both"/>
        <w:rPr>
          <w:sz w:val="20"/>
          <w:szCs w:val="20"/>
          <w:lang w:eastAsia="en-US"/>
        </w:rPr>
      </w:pPr>
      <w:r w:rsidRPr="00231E21">
        <w:rPr>
          <w:sz w:val="20"/>
          <w:szCs w:val="20"/>
          <w:lang w:eastAsia="en-US"/>
        </w:rPr>
        <w:t>URBROJ:</w:t>
      </w:r>
      <w:r w:rsidR="0041480B">
        <w:rPr>
          <w:sz w:val="20"/>
          <w:szCs w:val="20"/>
          <w:lang w:eastAsia="en-US"/>
        </w:rPr>
        <w:t xml:space="preserve"> 2158-01-24-30</w:t>
      </w:r>
    </w:p>
    <w:p w14:paraId="0C1FD0D2" w14:textId="3F5CE234" w:rsidR="0041480B" w:rsidRPr="00231E21" w:rsidRDefault="0041480B" w:rsidP="00F125AA">
      <w:pPr>
        <w:jc w:val="both"/>
        <w:rPr>
          <w:sz w:val="20"/>
          <w:szCs w:val="20"/>
          <w:lang w:eastAsia="en-US"/>
        </w:rPr>
      </w:pPr>
      <w:r>
        <w:rPr>
          <w:sz w:val="20"/>
          <w:szCs w:val="20"/>
          <w:lang w:eastAsia="en-US"/>
        </w:rPr>
        <w:t>Osijek, 12. prosinca 2024.</w:t>
      </w:r>
    </w:p>
    <w:p w14:paraId="643A5FEE" w14:textId="77777777" w:rsidR="00F125AA" w:rsidRPr="00231E21" w:rsidRDefault="00F125AA" w:rsidP="00F125AA">
      <w:pPr>
        <w:jc w:val="both"/>
        <w:rPr>
          <w:sz w:val="20"/>
          <w:szCs w:val="20"/>
        </w:rPr>
      </w:pPr>
    </w:p>
    <w:p w14:paraId="18D645BF" w14:textId="77777777" w:rsidR="0041480B" w:rsidRPr="002E5289" w:rsidRDefault="0041480B" w:rsidP="00F125AA">
      <w:pPr>
        <w:jc w:val="both"/>
        <w:rPr>
          <w:sz w:val="20"/>
          <w:szCs w:val="20"/>
        </w:rPr>
      </w:pPr>
    </w:p>
    <w:p w14:paraId="10B67ACA" w14:textId="77777777" w:rsidR="00F125AA" w:rsidRPr="002E5289" w:rsidRDefault="00F125AA" w:rsidP="0041480B">
      <w:pPr>
        <w:tabs>
          <w:tab w:val="center" w:pos="7655"/>
          <w:tab w:val="center" w:pos="12191"/>
        </w:tabs>
        <w:jc w:val="both"/>
        <w:rPr>
          <w:sz w:val="20"/>
          <w:szCs w:val="20"/>
        </w:rPr>
      </w:pPr>
      <w:r>
        <w:rPr>
          <w:sz w:val="20"/>
          <w:szCs w:val="20"/>
        </w:rPr>
        <w:tab/>
      </w:r>
      <w:r w:rsidRPr="002E5289">
        <w:rPr>
          <w:sz w:val="20"/>
          <w:szCs w:val="20"/>
        </w:rPr>
        <w:t>P</w:t>
      </w:r>
      <w:r>
        <w:rPr>
          <w:sz w:val="20"/>
          <w:szCs w:val="20"/>
        </w:rPr>
        <w:t>REDSJEDNICA</w:t>
      </w:r>
    </w:p>
    <w:p w14:paraId="6F1065FE" w14:textId="625999DB" w:rsidR="00697FD1" w:rsidRPr="00B50794" w:rsidRDefault="00F125AA" w:rsidP="0041480B">
      <w:pPr>
        <w:tabs>
          <w:tab w:val="center" w:pos="7655"/>
          <w:tab w:val="center" w:pos="12191"/>
        </w:tabs>
        <w:jc w:val="both"/>
        <w:rPr>
          <w:b/>
          <w:bCs/>
          <w:sz w:val="22"/>
          <w:szCs w:val="22"/>
          <w:lang w:eastAsia="en-US"/>
        </w:rPr>
      </w:pPr>
      <w:r>
        <w:rPr>
          <w:sz w:val="20"/>
          <w:szCs w:val="20"/>
        </w:rPr>
        <w:tab/>
      </w:r>
      <w:r w:rsidRPr="002E5289">
        <w:rPr>
          <w:sz w:val="20"/>
          <w:szCs w:val="20"/>
        </w:rPr>
        <w:t>Ivana Bagarić</w:t>
      </w:r>
      <w:bookmarkStart w:id="14" w:name="_Hlk150500215"/>
      <w:bookmarkEnd w:id="12"/>
      <w:bookmarkEnd w:id="13"/>
      <w:bookmarkEnd w:id="14"/>
    </w:p>
    <w:sectPr w:rsidR="00697FD1" w:rsidRPr="00B50794" w:rsidSect="00E1657F">
      <w:headerReference w:type="default" r:id="rId32"/>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E3267E" w14:textId="77777777" w:rsidR="00E2028C" w:rsidRDefault="00E2028C" w:rsidP="0074576D">
      <w:r>
        <w:separator/>
      </w:r>
    </w:p>
  </w:endnote>
  <w:endnote w:type="continuationSeparator" w:id="0">
    <w:p w14:paraId="24DF463F" w14:textId="77777777" w:rsidR="00E2028C" w:rsidRDefault="00E2028C" w:rsidP="00745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2706236"/>
      <w:docPartObj>
        <w:docPartGallery w:val="Page Numbers (Bottom of Page)"/>
        <w:docPartUnique/>
      </w:docPartObj>
    </w:sdtPr>
    <w:sdtEndPr/>
    <w:sdtContent>
      <w:p w14:paraId="6376E8EE" w14:textId="4A12AFCC" w:rsidR="0074576D" w:rsidRDefault="0074576D" w:rsidP="00C72B6B">
        <w:pPr>
          <w:pStyle w:val="Podnoje"/>
          <w:jc w:val="center"/>
        </w:pPr>
        <w:r w:rsidRPr="0074576D">
          <w:rPr>
            <w:sz w:val="20"/>
            <w:szCs w:val="20"/>
          </w:rPr>
          <w:fldChar w:fldCharType="begin"/>
        </w:r>
        <w:r w:rsidRPr="0074576D">
          <w:rPr>
            <w:sz w:val="20"/>
            <w:szCs w:val="20"/>
          </w:rPr>
          <w:instrText>PAGE   \* MERGEFORMAT</w:instrText>
        </w:r>
        <w:r w:rsidRPr="0074576D">
          <w:rPr>
            <w:sz w:val="20"/>
            <w:szCs w:val="20"/>
          </w:rPr>
          <w:fldChar w:fldCharType="separate"/>
        </w:r>
        <w:r w:rsidRPr="0074576D">
          <w:rPr>
            <w:sz w:val="20"/>
            <w:szCs w:val="20"/>
          </w:rPr>
          <w:t>2</w:t>
        </w:r>
        <w:r w:rsidRPr="0074576D">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479F" w14:textId="77777777" w:rsidR="00B838DE" w:rsidRDefault="00B838DE" w:rsidP="00251432">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85</w:t>
    </w:r>
    <w:r>
      <w:rPr>
        <w:rStyle w:val="Brojstranice"/>
      </w:rPr>
      <w:fldChar w:fldCharType="end"/>
    </w:r>
  </w:p>
  <w:p w14:paraId="001C9F91" w14:textId="77777777" w:rsidR="00B838DE" w:rsidRDefault="00B838DE">
    <w:pPr>
      <w:pStyle w:val="Podnoj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8E6CD" w14:textId="77777777" w:rsidR="00B838DE" w:rsidRDefault="00B838DE">
    <w:pPr>
      <w:pStyle w:val="Podnoje"/>
      <w:jc w:val="center"/>
    </w:pPr>
    <w:r w:rsidRPr="00906769">
      <w:rPr>
        <w:sz w:val="20"/>
      </w:rPr>
      <w:fldChar w:fldCharType="begin"/>
    </w:r>
    <w:r w:rsidRPr="00906769">
      <w:rPr>
        <w:sz w:val="20"/>
      </w:rPr>
      <w:instrText xml:space="preserve"> PAGE   \* MERGEFORMAT </w:instrText>
    </w:r>
    <w:r w:rsidRPr="00906769">
      <w:rPr>
        <w:sz w:val="20"/>
      </w:rPr>
      <w:fldChar w:fldCharType="separate"/>
    </w:r>
    <w:r>
      <w:rPr>
        <w:noProof/>
        <w:sz w:val="20"/>
      </w:rPr>
      <w:t>13</w:t>
    </w:r>
    <w:r w:rsidRPr="00906769">
      <w:rPr>
        <w:sz w:val="20"/>
      </w:rPr>
      <w:fldChar w:fldCharType="end"/>
    </w:r>
  </w:p>
  <w:p w14:paraId="552B4853" w14:textId="77777777" w:rsidR="00B838DE" w:rsidRPr="00E20232" w:rsidRDefault="00B838DE" w:rsidP="00251432">
    <w:pPr>
      <w:pStyle w:val="Podnoje"/>
      <w:ind w:right="360"/>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D2B29" w14:textId="77777777" w:rsidR="000C55D9" w:rsidRDefault="000C55D9" w:rsidP="00EC3594">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0A1D9BDD" w14:textId="77777777" w:rsidR="000C55D9" w:rsidRDefault="000C55D9">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5337588"/>
      <w:docPartObj>
        <w:docPartGallery w:val="Page Numbers (Bottom of Page)"/>
        <w:docPartUnique/>
      </w:docPartObj>
    </w:sdtPr>
    <w:sdtEndPr/>
    <w:sdtContent>
      <w:p w14:paraId="2B7C5B34" w14:textId="71DA5701" w:rsidR="000C55D9" w:rsidRDefault="00353B04" w:rsidP="00A76E64">
        <w:pPr>
          <w:pStyle w:val="Podnoje"/>
          <w:jc w:val="center"/>
        </w:pPr>
        <w:r w:rsidRPr="00353B04">
          <w:rPr>
            <w:sz w:val="20"/>
            <w:szCs w:val="20"/>
          </w:rPr>
          <w:fldChar w:fldCharType="begin"/>
        </w:r>
        <w:r w:rsidRPr="00353B04">
          <w:rPr>
            <w:sz w:val="20"/>
            <w:szCs w:val="20"/>
          </w:rPr>
          <w:instrText>PAGE   \* MERGEFORMAT</w:instrText>
        </w:r>
        <w:r w:rsidRPr="00353B04">
          <w:rPr>
            <w:sz w:val="20"/>
            <w:szCs w:val="20"/>
          </w:rPr>
          <w:fldChar w:fldCharType="separate"/>
        </w:r>
        <w:r w:rsidRPr="00353B04">
          <w:rPr>
            <w:sz w:val="20"/>
            <w:szCs w:val="20"/>
          </w:rPr>
          <w:t>2</w:t>
        </w:r>
        <w:r w:rsidRPr="00353B04">
          <w:rPr>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6A4C1" w14:textId="77777777" w:rsidR="008063F5" w:rsidRDefault="008063F5" w:rsidP="00EC3594">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8AB451F" w14:textId="77777777" w:rsidR="008063F5" w:rsidRDefault="008063F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D7AF7" w14:textId="77777777" w:rsidR="00E2028C" w:rsidRDefault="00E2028C" w:rsidP="0074576D">
      <w:r>
        <w:separator/>
      </w:r>
    </w:p>
  </w:footnote>
  <w:footnote w:type="continuationSeparator" w:id="0">
    <w:p w14:paraId="0E9D7C54" w14:textId="77777777" w:rsidR="00E2028C" w:rsidRDefault="00E2028C" w:rsidP="00745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24543" w14:textId="77777777" w:rsidR="00B838DE" w:rsidRPr="00E17D0E" w:rsidRDefault="00B838DE">
    <w:pPr>
      <w:pStyle w:val="Zaglavlje"/>
      <w:rPr>
        <w:sz w:val="20"/>
      </w:rPr>
    </w:pPr>
  </w:p>
  <w:p w14:paraId="0A97C993" w14:textId="77777777" w:rsidR="00B838DE" w:rsidRPr="00E17D0E" w:rsidRDefault="00B838DE">
    <w:pPr>
      <w:pStyle w:val="Zaglavlje"/>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46260" w14:textId="77777777" w:rsidR="005A5BA5" w:rsidRPr="00E17D0E" w:rsidRDefault="005A5BA5">
    <w:pPr>
      <w:pStyle w:val="Zaglavlje"/>
      <w:rPr>
        <w:sz w:val="20"/>
      </w:rPr>
    </w:pPr>
  </w:p>
  <w:tbl>
    <w:tblPr>
      <w:tblW w:w="14317" w:type="dxa"/>
      <w:tblLook w:val="04A0" w:firstRow="1" w:lastRow="0" w:firstColumn="1" w:lastColumn="0" w:noHBand="0" w:noVBand="1"/>
    </w:tblPr>
    <w:tblGrid>
      <w:gridCol w:w="5200"/>
      <w:gridCol w:w="1746"/>
      <w:gridCol w:w="1843"/>
      <w:gridCol w:w="1843"/>
      <w:gridCol w:w="1842"/>
      <w:gridCol w:w="1843"/>
    </w:tblGrid>
    <w:tr w:rsidR="005A5BA5" w14:paraId="39B9B228" w14:textId="77777777" w:rsidTr="00AF065B">
      <w:trPr>
        <w:trHeight w:val="555"/>
      </w:trPr>
      <w:tc>
        <w:tcPr>
          <w:tcW w:w="520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B6581BA" w14:textId="77777777" w:rsidR="005A5BA5" w:rsidRDefault="005A5BA5" w:rsidP="005A5BA5">
          <w:pPr>
            <w:jc w:val="center"/>
            <w:rPr>
              <w:b/>
              <w:bCs/>
              <w:color w:val="000000"/>
              <w:sz w:val="20"/>
              <w:szCs w:val="20"/>
            </w:rPr>
          </w:pPr>
          <w:r>
            <w:rPr>
              <w:b/>
              <w:bCs/>
              <w:color w:val="000000"/>
              <w:sz w:val="20"/>
              <w:szCs w:val="20"/>
            </w:rPr>
            <w:t>Brojčana oznaka i naziv</w:t>
          </w:r>
        </w:p>
      </w:tc>
      <w:tc>
        <w:tcPr>
          <w:tcW w:w="174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02EB462" w14:textId="77777777" w:rsidR="005A5BA5" w:rsidRDefault="005A5BA5" w:rsidP="005A5BA5">
          <w:pPr>
            <w:jc w:val="center"/>
            <w:rPr>
              <w:b/>
              <w:bCs/>
              <w:color w:val="000000"/>
              <w:sz w:val="20"/>
              <w:szCs w:val="20"/>
            </w:rPr>
          </w:pPr>
          <w:r>
            <w:rPr>
              <w:b/>
              <w:bCs/>
              <w:color w:val="000000"/>
              <w:sz w:val="20"/>
              <w:szCs w:val="20"/>
            </w:rPr>
            <w:t>Izvršenje 2023.</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ACAD82A" w14:textId="77777777" w:rsidR="005A5BA5" w:rsidRDefault="005A5BA5" w:rsidP="005A5BA5">
          <w:pPr>
            <w:jc w:val="center"/>
            <w:rPr>
              <w:b/>
              <w:bCs/>
              <w:color w:val="000000"/>
              <w:sz w:val="20"/>
              <w:szCs w:val="20"/>
            </w:rPr>
          </w:pPr>
          <w:r>
            <w:rPr>
              <w:b/>
              <w:bCs/>
              <w:color w:val="000000"/>
              <w:sz w:val="20"/>
              <w:szCs w:val="20"/>
            </w:rPr>
            <w:t>Tekući Plan za 2024.</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2D37E74" w14:textId="77777777" w:rsidR="005A5BA5" w:rsidRDefault="005A5BA5" w:rsidP="005A5BA5">
          <w:pPr>
            <w:jc w:val="center"/>
            <w:rPr>
              <w:b/>
              <w:bCs/>
              <w:color w:val="000000"/>
              <w:sz w:val="20"/>
              <w:szCs w:val="20"/>
            </w:rPr>
          </w:pPr>
          <w:r>
            <w:rPr>
              <w:b/>
              <w:bCs/>
              <w:color w:val="000000"/>
              <w:sz w:val="20"/>
              <w:szCs w:val="20"/>
            </w:rPr>
            <w:t>Plan za 2025.</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6A6EEA6" w14:textId="77777777" w:rsidR="005A5BA5" w:rsidRDefault="005A5BA5" w:rsidP="005A5BA5">
          <w:pPr>
            <w:jc w:val="center"/>
            <w:rPr>
              <w:b/>
              <w:bCs/>
              <w:color w:val="000000"/>
              <w:sz w:val="20"/>
              <w:szCs w:val="20"/>
            </w:rPr>
          </w:pPr>
          <w:r>
            <w:rPr>
              <w:b/>
              <w:bCs/>
              <w:color w:val="000000"/>
              <w:sz w:val="20"/>
              <w:szCs w:val="20"/>
            </w:rPr>
            <w:t>Projekcija za 2026.</w:t>
          </w:r>
        </w:p>
      </w:tc>
      <w:tc>
        <w:tcPr>
          <w:tcW w:w="1843"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D1E2D38" w14:textId="77777777" w:rsidR="005A5BA5" w:rsidRDefault="005A5BA5" w:rsidP="005A5BA5">
          <w:pPr>
            <w:jc w:val="center"/>
            <w:rPr>
              <w:b/>
              <w:bCs/>
              <w:color w:val="000000"/>
              <w:sz w:val="20"/>
              <w:szCs w:val="20"/>
            </w:rPr>
          </w:pPr>
          <w:r>
            <w:rPr>
              <w:b/>
              <w:bCs/>
              <w:color w:val="000000"/>
              <w:sz w:val="20"/>
              <w:szCs w:val="20"/>
            </w:rPr>
            <w:t>Projekcija za 2027.</w:t>
          </w:r>
        </w:p>
      </w:tc>
    </w:tr>
  </w:tbl>
  <w:p w14:paraId="7FAEAE66" w14:textId="77777777" w:rsidR="005A5BA5" w:rsidRPr="00E17D0E" w:rsidRDefault="005A5BA5">
    <w:pPr>
      <w:pStyle w:val="Zaglavlj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F5B8C" w14:textId="77777777" w:rsidR="00881D95" w:rsidRPr="00E17D0E" w:rsidRDefault="00881D95">
    <w:pPr>
      <w:pStyle w:val="Zaglavlje"/>
      <w:rPr>
        <w:sz w:val="20"/>
      </w:rPr>
    </w:pPr>
  </w:p>
  <w:p w14:paraId="0326CB9F" w14:textId="77777777" w:rsidR="00881D95" w:rsidRPr="00E17D0E" w:rsidRDefault="00881D95">
    <w:pPr>
      <w:pStyle w:val="Zaglavlje"/>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43E6E" w14:textId="77777777" w:rsidR="005A5BA5" w:rsidRPr="00E17D0E" w:rsidRDefault="005A5BA5">
    <w:pPr>
      <w:pStyle w:val="Zaglavlje"/>
      <w:rPr>
        <w:sz w:val="20"/>
      </w:rPr>
    </w:pPr>
  </w:p>
  <w:tbl>
    <w:tblPr>
      <w:tblW w:w="14317" w:type="dxa"/>
      <w:tblLook w:val="04A0" w:firstRow="1" w:lastRow="0" w:firstColumn="1" w:lastColumn="0" w:noHBand="0" w:noVBand="1"/>
    </w:tblPr>
    <w:tblGrid>
      <w:gridCol w:w="4200"/>
      <w:gridCol w:w="1896"/>
      <w:gridCol w:w="1842"/>
      <w:gridCol w:w="2127"/>
      <w:gridCol w:w="2126"/>
      <w:gridCol w:w="2126"/>
    </w:tblGrid>
    <w:tr w:rsidR="005A5BA5" w14:paraId="12C96320" w14:textId="77777777" w:rsidTr="00AF065B">
      <w:trPr>
        <w:trHeight w:val="525"/>
      </w:trPr>
      <w:tc>
        <w:tcPr>
          <w:tcW w:w="4200"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73B9D6C2" w14:textId="77777777" w:rsidR="005A5BA5" w:rsidRDefault="005A5BA5" w:rsidP="005A5BA5">
          <w:pPr>
            <w:jc w:val="center"/>
            <w:rPr>
              <w:b/>
              <w:bCs/>
              <w:color w:val="000000"/>
              <w:sz w:val="20"/>
              <w:szCs w:val="20"/>
            </w:rPr>
          </w:pPr>
          <w:r>
            <w:rPr>
              <w:b/>
              <w:bCs/>
              <w:color w:val="000000"/>
              <w:sz w:val="20"/>
              <w:szCs w:val="20"/>
            </w:rPr>
            <w:t>Brojčana oznaka i naziv</w:t>
          </w:r>
        </w:p>
      </w:tc>
      <w:tc>
        <w:tcPr>
          <w:tcW w:w="189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3B70C0DF" w14:textId="77777777" w:rsidR="005A5BA5" w:rsidRDefault="005A5BA5" w:rsidP="005A5BA5">
          <w:pPr>
            <w:jc w:val="center"/>
            <w:rPr>
              <w:b/>
              <w:bCs/>
              <w:color w:val="000000"/>
              <w:sz w:val="20"/>
              <w:szCs w:val="20"/>
            </w:rPr>
          </w:pPr>
          <w:r>
            <w:rPr>
              <w:b/>
              <w:bCs/>
              <w:color w:val="000000"/>
              <w:sz w:val="20"/>
              <w:szCs w:val="20"/>
            </w:rPr>
            <w:t>Izvršenje 2023.</w:t>
          </w:r>
        </w:p>
      </w:tc>
      <w:tc>
        <w:tcPr>
          <w:tcW w:w="1842"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FA3FBB5" w14:textId="77777777" w:rsidR="005A5BA5" w:rsidRDefault="005A5BA5" w:rsidP="005A5BA5">
          <w:pPr>
            <w:jc w:val="center"/>
            <w:rPr>
              <w:b/>
              <w:bCs/>
              <w:color w:val="000000"/>
              <w:sz w:val="20"/>
              <w:szCs w:val="20"/>
            </w:rPr>
          </w:pPr>
          <w:r>
            <w:rPr>
              <w:b/>
              <w:bCs/>
              <w:color w:val="000000"/>
              <w:sz w:val="20"/>
              <w:szCs w:val="20"/>
            </w:rPr>
            <w:t>Tekući Plan za 2024.</w:t>
          </w:r>
        </w:p>
      </w:tc>
      <w:tc>
        <w:tcPr>
          <w:tcW w:w="2127"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00FC40A6" w14:textId="77777777" w:rsidR="005A5BA5" w:rsidRDefault="005A5BA5" w:rsidP="005A5BA5">
          <w:pPr>
            <w:jc w:val="center"/>
            <w:rPr>
              <w:b/>
              <w:bCs/>
              <w:color w:val="000000"/>
              <w:sz w:val="20"/>
              <w:szCs w:val="20"/>
            </w:rPr>
          </w:pPr>
          <w:r>
            <w:rPr>
              <w:b/>
              <w:bCs/>
              <w:color w:val="000000"/>
              <w:sz w:val="20"/>
              <w:szCs w:val="20"/>
            </w:rPr>
            <w:t>Plan za 2025.</w:t>
          </w:r>
        </w:p>
      </w:tc>
      <w:tc>
        <w:tcPr>
          <w:tcW w:w="212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848D760" w14:textId="77777777" w:rsidR="005A5BA5" w:rsidRDefault="005A5BA5" w:rsidP="005A5BA5">
          <w:pPr>
            <w:jc w:val="center"/>
            <w:rPr>
              <w:b/>
              <w:bCs/>
              <w:color w:val="000000"/>
              <w:sz w:val="20"/>
              <w:szCs w:val="20"/>
            </w:rPr>
          </w:pPr>
          <w:r>
            <w:rPr>
              <w:b/>
              <w:bCs/>
              <w:color w:val="000000"/>
              <w:sz w:val="20"/>
              <w:szCs w:val="20"/>
            </w:rPr>
            <w:t>Projekcija za 2026.</w:t>
          </w:r>
        </w:p>
      </w:tc>
      <w:tc>
        <w:tcPr>
          <w:tcW w:w="2126"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D7B6B1F" w14:textId="77777777" w:rsidR="005A5BA5" w:rsidRDefault="005A5BA5" w:rsidP="005A5BA5">
          <w:pPr>
            <w:jc w:val="center"/>
            <w:rPr>
              <w:b/>
              <w:bCs/>
              <w:color w:val="000000"/>
              <w:sz w:val="20"/>
              <w:szCs w:val="20"/>
            </w:rPr>
          </w:pPr>
          <w:r>
            <w:rPr>
              <w:b/>
              <w:bCs/>
              <w:color w:val="000000"/>
              <w:sz w:val="20"/>
              <w:szCs w:val="20"/>
            </w:rPr>
            <w:t>Projekcija za 2027.</w:t>
          </w:r>
        </w:p>
      </w:tc>
    </w:tr>
  </w:tbl>
  <w:p w14:paraId="009BCAA5" w14:textId="77777777" w:rsidR="005A5BA5" w:rsidRPr="00E17D0E" w:rsidRDefault="005A5BA5">
    <w:pPr>
      <w:pStyle w:val="Zaglavlje"/>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07DBB" w14:textId="77777777" w:rsidR="00183BB8" w:rsidRPr="00E17D0E" w:rsidRDefault="00183BB8">
    <w:pPr>
      <w:pStyle w:val="Zaglavlje"/>
      <w:rPr>
        <w:sz w:val="20"/>
      </w:rPr>
    </w:pPr>
  </w:p>
  <w:p w14:paraId="49518924" w14:textId="77777777" w:rsidR="00183BB8" w:rsidRPr="00E17D0E" w:rsidRDefault="00183BB8">
    <w:pPr>
      <w:pStyle w:val="Zaglavlje"/>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7622A" w14:textId="77777777" w:rsidR="00881D95" w:rsidRPr="00E17D0E" w:rsidRDefault="00881D95">
    <w:pPr>
      <w:pStyle w:val="Zaglavlje"/>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ED219" w14:textId="77777777" w:rsidR="00872812" w:rsidRDefault="00872812">
    <w:pPr>
      <w:pStyle w:val="Zaglavlje"/>
      <w:rPr>
        <w:sz w:val="20"/>
      </w:rPr>
    </w:pPr>
  </w:p>
  <w:tbl>
    <w:tblPr>
      <w:tblW w:w="15021" w:type="dxa"/>
      <w:tblLook w:val="04A0" w:firstRow="1" w:lastRow="0" w:firstColumn="1" w:lastColumn="0" w:noHBand="0" w:noVBand="1"/>
    </w:tblPr>
    <w:tblGrid>
      <w:gridCol w:w="5949"/>
      <w:gridCol w:w="1559"/>
      <w:gridCol w:w="1559"/>
      <w:gridCol w:w="1985"/>
      <w:gridCol w:w="1984"/>
      <w:gridCol w:w="1985"/>
    </w:tblGrid>
    <w:tr w:rsidR="00B04B43" w14:paraId="2AB4C823" w14:textId="77777777" w:rsidTr="00B04B43">
      <w:trPr>
        <w:trHeight w:val="510"/>
      </w:trPr>
      <w:tc>
        <w:tcPr>
          <w:tcW w:w="5949"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70935F3" w14:textId="77777777" w:rsidR="00B04B43" w:rsidRDefault="00B04B43" w:rsidP="00B04B43">
          <w:pPr>
            <w:jc w:val="center"/>
            <w:rPr>
              <w:b/>
              <w:bCs/>
              <w:color w:val="000000"/>
              <w:sz w:val="20"/>
              <w:szCs w:val="20"/>
            </w:rPr>
          </w:pPr>
          <w:r>
            <w:rPr>
              <w:b/>
              <w:bCs/>
              <w:color w:val="000000"/>
              <w:sz w:val="20"/>
              <w:szCs w:val="20"/>
            </w:rPr>
            <w:t>Brojčana oznaka i naziv</w:t>
          </w:r>
        </w:p>
      </w:tc>
      <w:tc>
        <w:tcPr>
          <w:tcW w:w="1559"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47678A70" w14:textId="77777777" w:rsidR="00B04B43" w:rsidRDefault="00B04B43" w:rsidP="00B04B43">
          <w:pPr>
            <w:jc w:val="center"/>
            <w:rPr>
              <w:b/>
              <w:bCs/>
              <w:color w:val="000000"/>
              <w:sz w:val="20"/>
              <w:szCs w:val="20"/>
            </w:rPr>
          </w:pPr>
          <w:r>
            <w:rPr>
              <w:b/>
              <w:bCs/>
              <w:color w:val="000000"/>
              <w:sz w:val="20"/>
              <w:szCs w:val="20"/>
            </w:rPr>
            <w:t>Izvršenje 2023.</w:t>
          </w:r>
        </w:p>
      </w:tc>
      <w:tc>
        <w:tcPr>
          <w:tcW w:w="1559"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A36B863" w14:textId="77777777" w:rsidR="00B04B43" w:rsidRDefault="00B04B43" w:rsidP="00B04B43">
          <w:pPr>
            <w:jc w:val="center"/>
            <w:rPr>
              <w:b/>
              <w:bCs/>
              <w:color w:val="000000"/>
              <w:sz w:val="20"/>
              <w:szCs w:val="20"/>
            </w:rPr>
          </w:pPr>
          <w:r>
            <w:rPr>
              <w:b/>
              <w:bCs/>
              <w:color w:val="000000"/>
              <w:sz w:val="20"/>
              <w:szCs w:val="20"/>
            </w:rPr>
            <w:t>Tekući Plan za 2024.</w:t>
          </w:r>
        </w:p>
      </w:tc>
      <w:tc>
        <w:tcPr>
          <w:tcW w:w="1985"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504C95AA" w14:textId="77777777" w:rsidR="00B04B43" w:rsidRDefault="00B04B43" w:rsidP="00B04B43">
          <w:pPr>
            <w:jc w:val="center"/>
            <w:rPr>
              <w:b/>
              <w:bCs/>
              <w:color w:val="000000"/>
              <w:sz w:val="20"/>
              <w:szCs w:val="20"/>
            </w:rPr>
          </w:pPr>
          <w:r>
            <w:rPr>
              <w:b/>
              <w:bCs/>
              <w:color w:val="000000"/>
              <w:sz w:val="20"/>
              <w:szCs w:val="20"/>
            </w:rPr>
            <w:t>Plan za 2025.</w:t>
          </w:r>
        </w:p>
      </w:tc>
      <w:tc>
        <w:tcPr>
          <w:tcW w:w="1984"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25168396" w14:textId="77777777" w:rsidR="00B04B43" w:rsidRDefault="00B04B43" w:rsidP="00B04B43">
          <w:pPr>
            <w:jc w:val="center"/>
            <w:rPr>
              <w:b/>
              <w:bCs/>
              <w:color w:val="000000"/>
              <w:sz w:val="20"/>
              <w:szCs w:val="20"/>
            </w:rPr>
          </w:pPr>
          <w:r>
            <w:rPr>
              <w:b/>
              <w:bCs/>
              <w:color w:val="000000"/>
              <w:sz w:val="20"/>
              <w:szCs w:val="20"/>
            </w:rPr>
            <w:t>Projekcija za 2026.</w:t>
          </w:r>
        </w:p>
      </w:tc>
      <w:tc>
        <w:tcPr>
          <w:tcW w:w="1985" w:type="dxa"/>
          <w:tcBorders>
            <w:top w:val="single" w:sz="4" w:space="0" w:color="auto"/>
            <w:left w:val="single" w:sz="4" w:space="0" w:color="auto"/>
            <w:bottom w:val="single" w:sz="4" w:space="0" w:color="auto"/>
            <w:right w:val="single" w:sz="4" w:space="0" w:color="auto"/>
          </w:tcBorders>
          <w:shd w:val="clear" w:color="000000" w:fill="DCDCDC"/>
          <w:vAlign w:val="center"/>
          <w:hideMark/>
        </w:tcPr>
        <w:p w14:paraId="6BC2C963" w14:textId="77777777" w:rsidR="00B04B43" w:rsidRDefault="00B04B43" w:rsidP="00B04B43">
          <w:pPr>
            <w:jc w:val="center"/>
            <w:rPr>
              <w:b/>
              <w:bCs/>
              <w:color w:val="000000"/>
              <w:sz w:val="20"/>
              <w:szCs w:val="20"/>
            </w:rPr>
          </w:pPr>
          <w:r>
            <w:rPr>
              <w:b/>
              <w:bCs/>
              <w:color w:val="000000"/>
              <w:sz w:val="20"/>
              <w:szCs w:val="20"/>
            </w:rPr>
            <w:t>Projekcija za 2027.</w:t>
          </w:r>
        </w:p>
      </w:tc>
    </w:tr>
  </w:tbl>
  <w:p w14:paraId="6CCEC133" w14:textId="77777777" w:rsidR="00872812" w:rsidRPr="00E17D0E" w:rsidRDefault="00872812">
    <w:pPr>
      <w:pStyle w:val="Zaglavlje"/>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DBC08" w14:textId="77777777" w:rsidR="00B04B43" w:rsidRDefault="00B04B43">
    <w:pPr>
      <w:pStyle w:val="Zaglavlje"/>
      <w:rPr>
        <w:sz w:val="20"/>
      </w:rPr>
    </w:pPr>
  </w:p>
  <w:p w14:paraId="15A5F9CE" w14:textId="77777777" w:rsidR="00B04B43" w:rsidRPr="00E17D0E" w:rsidRDefault="00B04B43">
    <w:pPr>
      <w:pStyle w:val="Zaglavlje"/>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A5D93" w14:textId="77777777" w:rsidR="00183BB8" w:rsidRDefault="00183BB8">
    <w:pPr>
      <w:pStyle w:val="Zaglavlje"/>
      <w:rPr>
        <w:sz w:val="20"/>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819"/>
      <w:gridCol w:w="1418"/>
      <w:gridCol w:w="1559"/>
      <w:gridCol w:w="1417"/>
      <w:gridCol w:w="1560"/>
      <w:gridCol w:w="1417"/>
    </w:tblGrid>
    <w:tr w:rsidR="00183BB8" w:rsidRPr="00231E21" w14:paraId="5B224754" w14:textId="77777777" w:rsidTr="00607FD7">
      <w:trPr>
        <w:trHeight w:val="555"/>
      </w:trPr>
      <w:tc>
        <w:tcPr>
          <w:tcW w:w="2689" w:type="dxa"/>
          <w:tcBorders>
            <w:top w:val="single" w:sz="4" w:space="0" w:color="auto"/>
          </w:tcBorders>
          <w:shd w:val="clear" w:color="auto" w:fill="D9D9D9" w:themeFill="background1" w:themeFillShade="D9"/>
          <w:vAlign w:val="center"/>
          <w:hideMark/>
        </w:tcPr>
        <w:p w14:paraId="44A45493" w14:textId="77777777" w:rsidR="00183BB8" w:rsidRPr="00231E21" w:rsidRDefault="00183BB8" w:rsidP="00183BB8">
          <w:pPr>
            <w:jc w:val="center"/>
            <w:rPr>
              <w:b/>
              <w:bCs/>
              <w:color w:val="000000"/>
              <w:sz w:val="20"/>
              <w:szCs w:val="20"/>
            </w:rPr>
          </w:pPr>
          <w:r>
            <w:rPr>
              <w:b/>
              <w:bCs/>
              <w:color w:val="000000"/>
              <w:sz w:val="20"/>
              <w:szCs w:val="20"/>
            </w:rPr>
            <w:t>Šifra</w:t>
          </w:r>
        </w:p>
      </w:tc>
      <w:tc>
        <w:tcPr>
          <w:tcW w:w="4819" w:type="dxa"/>
          <w:tcBorders>
            <w:top w:val="single" w:sz="4" w:space="0" w:color="auto"/>
          </w:tcBorders>
          <w:shd w:val="clear" w:color="auto" w:fill="D9D9D9" w:themeFill="background1" w:themeFillShade="D9"/>
          <w:vAlign w:val="center"/>
          <w:hideMark/>
        </w:tcPr>
        <w:p w14:paraId="6F4D57FA" w14:textId="77777777" w:rsidR="00183BB8" w:rsidRPr="00231E21" w:rsidRDefault="00183BB8" w:rsidP="00183BB8">
          <w:pPr>
            <w:jc w:val="center"/>
            <w:rPr>
              <w:b/>
              <w:bCs/>
              <w:color w:val="000000"/>
              <w:sz w:val="20"/>
              <w:szCs w:val="20"/>
            </w:rPr>
          </w:pPr>
          <w:r>
            <w:rPr>
              <w:b/>
              <w:bCs/>
              <w:color w:val="000000"/>
              <w:sz w:val="20"/>
              <w:szCs w:val="20"/>
            </w:rPr>
            <w:t>Naziv</w:t>
          </w:r>
        </w:p>
      </w:tc>
      <w:tc>
        <w:tcPr>
          <w:tcW w:w="1418" w:type="dxa"/>
          <w:tcBorders>
            <w:top w:val="single" w:sz="4" w:space="0" w:color="auto"/>
          </w:tcBorders>
          <w:shd w:val="clear" w:color="auto" w:fill="D9D9D9" w:themeFill="background1" w:themeFillShade="D9"/>
          <w:vAlign w:val="center"/>
          <w:hideMark/>
        </w:tcPr>
        <w:p w14:paraId="05350417" w14:textId="77777777" w:rsidR="00183BB8" w:rsidRPr="00231E21" w:rsidRDefault="00183BB8" w:rsidP="00183BB8">
          <w:pPr>
            <w:jc w:val="center"/>
            <w:rPr>
              <w:b/>
              <w:bCs/>
              <w:color w:val="000000"/>
              <w:sz w:val="20"/>
              <w:szCs w:val="20"/>
            </w:rPr>
          </w:pPr>
          <w:r>
            <w:rPr>
              <w:b/>
              <w:bCs/>
              <w:color w:val="000000"/>
              <w:sz w:val="20"/>
              <w:szCs w:val="20"/>
            </w:rPr>
            <w:t>Izvršenje 2023.</w:t>
          </w:r>
        </w:p>
      </w:tc>
      <w:tc>
        <w:tcPr>
          <w:tcW w:w="1559" w:type="dxa"/>
          <w:tcBorders>
            <w:top w:val="single" w:sz="4" w:space="0" w:color="auto"/>
          </w:tcBorders>
          <w:shd w:val="clear" w:color="auto" w:fill="D9D9D9" w:themeFill="background1" w:themeFillShade="D9"/>
          <w:vAlign w:val="center"/>
          <w:hideMark/>
        </w:tcPr>
        <w:p w14:paraId="5DEA99FB" w14:textId="77777777" w:rsidR="00183BB8" w:rsidRPr="00231E21" w:rsidRDefault="00183BB8" w:rsidP="00183BB8">
          <w:pPr>
            <w:jc w:val="center"/>
            <w:rPr>
              <w:b/>
              <w:bCs/>
              <w:color w:val="000000"/>
              <w:sz w:val="20"/>
              <w:szCs w:val="20"/>
            </w:rPr>
          </w:pPr>
          <w:r>
            <w:rPr>
              <w:b/>
              <w:bCs/>
              <w:color w:val="000000"/>
              <w:sz w:val="20"/>
              <w:szCs w:val="20"/>
            </w:rPr>
            <w:t>Tekući Plan za 2024.</w:t>
          </w:r>
        </w:p>
      </w:tc>
      <w:tc>
        <w:tcPr>
          <w:tcW w:w="1417" w:type="dxa"/>
          <w:tcBorders>
            <w:top w:val="single" w:sz="4" w:space="0" w:color="auto"/>
          </w:tcBorders>
          <w:shd w:val="clear" w:color="auto" w:fill="D9D9D9" w:themeFill="background1" w:themeFillShade="D9"/>
          <w:vAlign w:val="center"/>
          <w:hideMark/>
        </w:tcPr>
        <w:p w14:paraId="0C2211CC" w14:textId="77777777" w:rsidR="00183BB8" w:rsidRPr="00231E21" w:rsidRDefault="00183BB8" w:rsidP="00183BB8">
          <w:pPr>
            <w:jc w:val="center"/>
            <w:rPr>
              <w:b/>
              <w:bCs/>
              <w:color w:val="000000"/>
              <w:sz w:val="20"/>
              <w:szCs w:val="20"/>
            </w:rPr>
          </w:pPr>
          <w:r>
            <w:rPr>
              <w:b/>
              <w:bCs/>
              <w:color w:val="000000"/>
              <w:sz w:val="20"/>
              <w:szCs w:val="20"/>
            </w:rPr>
            <w:t>Plan za 2025.</w:t>
          </w:r>
        </w:p>
      </w:tc>
      <w:tc>
        <w:tcPr>
          <w:tcW w:w="1560" w:type="dxa"/>
          <w:tcBorders>
            <w:top w:val="single" w:sz="4" w:space="0" w:color="auto"/>
          </w:tcBorders>
          <w:shd w:val="clear" w:color="auto" w:fill="D9D9D9" w:themeFill="background1" w:themeFillShade="D9"/>
          <w:vAlign w:val="center"/>
          <w:hideMark/>
        </w:tcPr>
        <w:p w14:paraId="121169E6" w14:textId="77777777" w:rsidR="00183BB8" w:rsidRPr="00231E21" w:rsidRDefault="00183BB8" w:rsidP="00183BB8">
          <w:pPr>
            <w:jc w:val="center"/>
            <w:rPr>
              <w:b/>
              <w:bCs/>
              <w:color w:val="000000"/>
              <w:sz w:val="20"/>
              <w:szCs w:val="20"/>
            </w:rPr>
          </w:pPr>
          <w:r>
            <w:rPr>
              <w:b/>
              <w:bCs/>
              <w:color w:val="000000"/>
              <w:sz w:val="20"/>
              <w:szCs w:val="20"/>
            </w:rPr>
            <w:t>Projekcija za 2026.</w:t>
          </w:r>
        </w:p>
      </w:tc>
      <w:tc>
        <w:tcPr>
          <w:tcW w:w="1417" w:type="dxa"/>
          <w:tcBorders>
            <w:top w:val="single" w:sz="4" w:space="0" w:color="auto"/>
          </w:tcBorders>
          <w:shd w:val="clear" w:color="auto" w:fill="D9D9D9" w:themeFill="background1" w:themeFillShade="D9"/>
          <w:vAlign w:val="center"/>
          <w:hideMark/>
        </w:tcPr>
        <w:p w14:paraId="4118452B" w14:textId="77777777" w:rsidR="00183BB8" w:rsidRPr="00231E21" w:rsidRDefault="00183BB8" w:rsidP="00183BB8">
          <w:pPr>
            <w:jc w:val="center"/>
            <w:rPr>
              <w:b/>
              <w:bCs/>
              <w:color w:val="000000"/>
              <w:sz w:val="20"/>
              <w:szCs w:val="20"/>
            </w:rPr>
          </w:pPr>
          <w:r>
            <w:rPr>
              <w:b/>
              <w:bCs/>
              <w:color w:val="000000"/>
              <w:sz w:val="20"/>
              <w:szCs w:val="20"/>
            </w:rPr>
            <w:t>Projekcija za 2027.</w:t>
          </w:r>
        </w:p>
      </w:tc>
    </w:tr>
  </w:tbl>
  <w:p w14:paraId="0F04C272" w14:textId="77777777" w:rsidR="00183BB8" w:rsidRPr="00E17D0E" w:rsidRDefault="00183BB8">
    <w:pPr>
      <w:pStyle w:val="Zaglavlje"/>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28FCB" w14:textId="77777777" w:rsidR="00296F47" w:rsidRPr="00E17D0E" w:rsidRDefault="00296F47">
    <w:pPr>
      <w:pStyle w:val="Zaglavlje"/>
      <w:rPr>
        <w:sz w:val="20"/>
      </w:rPr>
    </w:pPr>
  </w:p>
  <w:p w14:paraId="2B930F27" w14:textId="77777777" w:rsidR="00296F47" w:rsidRPr="00E17D0E" w:rsidRDefault="00296F47">
    <w:pPr>
      <w:pStyle w:val="Zaglavlje"/>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4F3AB" w14:textId="77777777" w:rsidR="00607FD7" w:rsidRPr="00E17D0E" w:rsidRDefault="00607FD7">
    <w:pPr>
      <w:pStyle w:val="Zaglavlje"/>
      <w:rPr>
        <w:sz w:val="20"/>
      </w:rPr>
    </w:pPr>
  </w:p>
  <w:tbl>
    <w:tblPr>
      <w:tblW w:w="14880" w:type="dxa"/>
      <w:tblLook w:val="04A0" w:firstRow="1" w:lastRow="0" w:firstColumn="1" w:lastColumn="0" w:noHBand="0" w:noVBand="1"/>
    </w:tblPr>
    <w:tblGrid>
      <w:gridCol w:w="1701"/>
      <w:gridCol w:w="3499"/>
      <w:gridCol w:w="1920"/>
      <w:gridCol w:w="1940"/>
      <w:gridCol w:w="1940"/>
      <w:gridCol w:w="1940"/>
      <w:gridCol w:w="1940"/>
    </w:tblGrid>
    <w:tr w:rsidR="00607FD7" w14:paraId="25468891" w14:textId="77777777" w:rsidTr="00867518">
      <w:trPr>
        <w:trHeight w:val="555"/>
      </w:trPr>
      <w:tc>
        <w:tcPr>
          <w:tcW w:w="1701" w:type="dxa"/>
          <w:tcBorders>
            <w:top w:val="single" w:sz="4" w:space="0" w:color="000000"/>
            <w:left w:val="single" w:sz="4" w:space="0" w:color="000000"/>
            <w:bottom w:val="single" w:sz="4" w:space="0" w:color="auto"/>
            <w:right w:val="single" w:sz="4" w:space="0" w:color="000000"/>
          </w:tcBorders>
          <w:shd w:val="clear" w:color="000000" w:fill="DCDCDC"/>
          <w:vAlign w:val="center"/>
          <w:hideMark/>
        </w:tcPr>
        <w:p w14:paraId="2F1ABCC0" w14:textId="77777777" w:rsidR="00607FD7" w:rsidRDefault="00607FD7" w:rsidP="00607FD7">
          <w:pPr>
            <w:jc w:val="center"/>
            <w:rPr>
              <w:b/>
              <w:bCs/>
              <w:color w:val="000000"/>
              <w:sz w:val="20"/>
              <w:szCs w:val="20"/>
            </w:rPr>
          </w:pPr>
          <w:r>
            <w:rPr>
              <w:b/>
              <w:bCs/>
              <w:color w:val="000000"/>
              <w:sz w:val="20"/>
              <w:szCs w:val="20"/>
            </w:rPr>
            <w:t>Šifra</w:t>
          </w:r>
        </w:p>
      </w:tc>
      <w:tc>
        <w:tcPr>
          <w:tcW w:w="3499" w:type="dxa"/>
          <w:tcBorders>
            <w:top w:val="single" w:sz="4" w:space="0" w:color="000000"/>
            <w:left w:val="nil"/>
            <w:bottom w:val="single" w:sz="4" w:space="0" w:color="auto"/>
            <w:right w:val="single" w:sz="4" w:space="0" w:color="000000"/>
          </w:tcBorders>
          <w:shd w:val="clear" w:color="000000" w:fill="DCDCDC"/>
          <w:vAlign w:val="center"/>
          <w:hideMark/>
        </w:tcPr>
        <w:p w14:paraId="2FC7D39D" w14:textId="77777777" w:rsidR="00607FD7" w:rsidRDefault="00607FD7" w:rsidP="00607FD7">
          <w:pPr>
            <w:jc w:val="center"/>
            <w:rPr>
              <w:b/>
              <w:bCs/>
              <w:color w:val="000000"/>
              <w:sz w:val="20"/>
              <w:szCs w:val="20"/>
            </w:rPr>
          </w:pPr>
          <w:r>
            <w:rPr>
              <w:b/>
              <w:bCs/>
              <w:color w:val="000000"/>
              <w:sz w:val="20"/>
              <w:szCs w:val="20"/>
            </w:rPr>
            <w:t>Naziv</w:t>
          </w:r>
        </w:p>
      </w:tc>
      <w:tc>
        <w:tcPr>
          <w:tcW w:w="1920" w:type="dxa"/>
          <w:tcBorders>
            <w:top w:val="single" w:sz="4" w:space="0" w:color="000000"/>
            <w:left w:val="nil"/>
            <w:bottom w:val="single" w:sz="4" w:space="0" w:color="auto"/>
            <w:right w:val="single" w:sz="4" w:space="0" w:color="000000"/>
          </w:tcBorders>
          <w:shd w:val="clear" w:color="000000" w:fill="DCDCDC"/>
          <w:vAlign w:val="center"/>
          <w:hideMark/>
        </w:tcPr>
        <w:p w14:paraId="200DFAEA" w14:textId="77777777" w:rsidR="00607FD7" w:rsidRDefault="00607FD7" w:rsidP="00607FD7">
          <w:pPr>
            <w:jc w:val="center"/>
            <w:rPr>
              <w:b/>
              <w:bCs/>
              <w:color w:val="000000"/>
              <w:sz w:val="20"/>
              <w:szCs w:val="20"/>
            </w:rPr>
          </w:pPr>
          <w:r>
            <w:rPr>
              <w:b/>
              <w:bCs/>
              <w:color w:val="000000"/>
              <w:sz w:val="20"/>
              <w:szCs w:val="20"/>
            </w:rPr>
            <w:t>Izvršenje 2023.</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535FA46B" w14:textId="77777777" w:rsidR="00607FD7" w:rsidRDefault="00607FD7" w:rsidP="00607FD7">
          <w:pPr>
            <w:jc w:val="center"/>
            <w:rPr>
              <w:b/>
              <w:bCs/>
              <w:color w:val="000000"/>
              <w:sz w:val="20"/>
              <w:szCs w:val="20"/>
            </w:rPr>
          </w:pPr>
          <w:r>
            <w:rPr>
              <w:b/>
              <w:bCs/>
              <w:color w:val="000000"/>
              <w:sz w:val="20"/>
              <w:szCs w:val="20"/>
            </w:rPr>
            <w:t>Tekući plan 2024.</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17338CAB" w14:textId="77777777" w:rsidR="00607FD7" w:rsidRDefault="00607FD7" w:rsidP="00607FD7">
          <w:pPr>
            <w:jc w:val="center"/>
            <w:rPr>
              <w:b/>
              <w:bCs/>
              <w:color w:val="000000"/>
              <w:sz w:val="20"/>
              <w:szCs w:val="20"/>
            </w:rPr>
          </w:pPr>
          <w:r>
            <w:rPr>
              <w:b/>
              <w:bCs/>
              <w:color w:val="000000"/>
              <w:sz w:val="20"/>
              <w:szCs w:val="20"/>
            </w:rPr>
            <w:t>Plan 2025.</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2FA82FE6" w14:textId="77777777" w:rsidR="00607FD7" w:rsidRDefault="00607FD7" w:rsidP="00607FD7">
          <w:pPr>
            <w:jc w:val="center"/>
            <w:rPr>
              <w:b/>
              <w:bCs/>
              <w:color w:val="000000"/>
              <w:sz w:val="20"/>
              <w:szCs w:val="20"/>
            </w:rPr>
          </w:pPr>
          <w:r>
            <w:rPr>
              <w:b/>
              <w:bCs/>
              <w:color w:val="000000"/>
              <w:sz w:val="20"/>
              <w:szCs w:val="20"/>
            </w:rPr>
            <w:t>Projekcija 2026.</w:t>
          </w:r>
        </w:p>
      </w:tc>
      <w:tc>
        <w:tcPr>
          <w:tcW w:w="1940" w:type="dxa"/>
          <w:tcBorders>
            <w:top w:val="single" w:sz="4" w:space="0" w:color="000000"/>
            <w:left w:val="nil"/>
            <w:bottom w:val="single" w:sz="4" w:space="0" w:color="auto"/>
            <w:right w:val="single" w:sz="4" w:space="0" w:color="000000"/>
          </w:tcBorders>
          <w:shd w:val="clear" w:color="000000" w:fill="DCDCDC"/>
          <w:vAlign w:val="center"/>
          <w:hideMark/>
        </w:tcPr>
        <w:p w14:paraId="624251BC" w14:textId="77777777" w:rsidR="00607FD7" w:rsidRDefault="00607FD7" w:rsidP="00607FD7">
          <w:pPr>
            <w:jc w:val="center"/>
            <w:rPr>
              <w:b/>
              <w:bCs/>
              <w:color w:val="000000"/>
              <w:sz w:val="20"/>
              <w:szCs w:val="20"/>
            </w:rPr>
          </w:pPr>
          <w:r>
            <w:rPr>
              <w:b/>
              <w:bCs/>
              <w:color w:val="000000"/>
              <w:sz w:val="20"/>
              <w:szCs w:val="20"/>
            </w:rPr>
            <w:t>Projekcija 2027.</w:t>
          </w:r>
        </w:p>
      </w:tc>
    </w:tr>
  </w:tbl>
  <w:p w14:paraId="2C64B905" w14:textId="77777777" w:rsidR="00607FD7" w:rsidRPr="00E17D0E" w:rsidRDefault="00607FD7">
    <w:pPr>
      <w:pStyle w:val="Zaglavlje"/>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3AB79" w14:textId="6069959B" w:rsidR="00183BB8" w:rsidRPr="00E17D0E" w:rsidRDefault="00183BB8">
    <w:pPr>
      <w:pStyle w:val="Zaglavlje"/>
      <w:rPr>
        <w:sz w:val="20"/>
      </w:rPr>
    </w:pPr>
  </w:p>
  <w:p w14:paraId="5325E931" w14:textId="77777777" w:rsidR="00183BB8" w:rsidRPr="00E17D0E" w:rsidRDefault="00183BB8">
    <w:pPr>
      <w:pStyle w:val="Zaglavlje"/>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A1421" w14:textId="77777777" w:rsidR="00183BB8" w:rsidRPr="00E17D0E" w:rsidRDefault="00183BB8">
    <w:pPr>
      <w:pStyle w:val="Zaglavlje"/>
      <w:rPr>
        <w:sz w:val="20"/>
      </w:rPr>
    </w:pPr>
  </w:p>
  <w:p w14:paraId="490EAC49" w14:textId="77777777" w:rsidR="00183BB8" w:rsidRPr="00E17D0E" w:rsidRDefault="00183BB8">
    <w:pPr>
      <w:pStyle w:val="Zaglavlje"/>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9275C" w14:textId="77777777" w:rsidR="000C55D9" w:rsidRDefault="000C55D9" w:rsidP="0011707A">
    <w:pPr>
      <w:pStyle w:val="Zaglavlj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77827"/>
    <w:multiLevelType w:val="hybridMultilevel"/>
    <w:tmpl w:val="D744EF9A"/>
    <w:lvl w:ilvl="0" w:tplc="B02AB3F2">
      <w:start w:val="1"/>
      <w:numFmt w:val="bullet"/>
      <w:lvlText w:val="-"/>
      <w:lvlJc w:val="left"/>
      <w:pPr>
        <w:ind w:left="720" w:hanging="360"/>
      </w:pPr>
      <w:rPr>
        <w:rFonts w:ascii="Times New Roman" w:eastAsia="Times New Roman" w:hAnsi="Times New Roman" w:cs="Times New Roman"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1E6BBD"/>
    <w:multiLevelType w:val="hybridMultilevel"/>
    <w:tmpl w:val="406E0686"/>
    <w:lvl w:ilvl="0" w:tplc="0360F65E">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586792"/>
    <w:multiLevelType w:val="hybridMultilevel"/>
    <w:tmpl w:val="4CF85B38"/>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8A6DD3"/>
    <w:multiLevelType w:val="hybridMultilevel"/>
    <w:tmpl w:val="1E04F618"/>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5230D"/>
    <w:multiLevelType w:val="hybridMultilevel"/>
    <w:tmpl w:val="B93CDB7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B3278"/>
    <w:multiLevelType w:val="hybridMultilevel"/>
    <w:tmpl w:val="18D029C0"/>
    <w:lvl w:ilvl="0" w:tplc="0F6AD43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DC31B8E"/>
    <w:multiLevelType w:val="hybridMultilevel"/>
    <w:tmpl w:val="BE64AF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0C579C3"/>
    <w:multiLevelType w:val="hybridMultilevel"/>
    <w:tmpl w:val="C8C4B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18376AC"/>
    <w:multiLevelType w:val="hybridMultilevel"/>
    <w:tmpl w:val="219A98D8"/>
    <w:lvl w:ilvl="0" w:tplc="041A0001">
      <w:start w:val="1"/>
      <w:numFmt w:val="bullet"/>
      <w:lvlText w:val=""/>
      <w:lvlJc w:val="left"/>
      <w:pPr>
        <w:ind w:left="720" w:hanging="360"/>
      </w:pPr>
      <w:rPr>
        <w:rFonts w:ascii="Symbol" w:hAnsi="Symbol" w:hint="default"/>
        <w:b/>
        <w:bCs/>
        <w:i w:val="0"/>
        <w:i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5230D8D"/>
    <w:multiLevelType w:val="hybridMultilevel"/>
    <w:tmpl w:val="1FBCCA3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3117E4"/>
    <w:multiLevelType w:val="hybridMultilevel"/>
    <w:tmpl w:val="95FC4A48"/>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C51C08"/>
    <w:multiLevelType w:val="hybridMultilevel"/>
    <w:tmpl w:val="0F36018A"/>
    <w:lvl w:ilvl="0" w:tplc="041A0001">
      <w:start w:val="1"/>
      <w:numFmt w:val="bullet"/>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973040"/>
    <w:multiLevelType w:val="hybridMultilevel"/>
    <w:tmpl w:val="78BE9A5C"/>
    <w:lvl w:ilvl="0" w:tplc="041A0001">
      <w:start w:val="1"/>
      <w:numFmt w:val="bullet"/>
      <w:lvlText w:val=""/>
      <w:lvlJc w:val="left"/>
      <w:pPr>
        <w:tabs>
          <w:tab w:val="num" w:pos="1440"/>
        </w:tabs>
        <w:ind w:left="1440" w:hanging="360"/>
      </w:pPr>
      <w:rPr>
        <w:rFonts w:ascii="Symbol" w:hAnsi="Symbol" w:hint="default"/>
      </w:rPr>
    </w:lvl>
    <w:lvl w:ilvl="1" w:tplc="041A0003" w:tentative="1">
      <w:start w:val="1"/>
      <w:numFmt w:val="bullet"/>
      <w:lvlText w:val="o"/>
      <w:lvlJc w:val="left"/>
      <w:pPr>
        <w:tabs>
          <w:tab w:val="num" w:pos="2160"/>
        </w:tabs>
        <w:ind w:left="2160" w:hanging="360"/>
      </w:pPr>
      <w:rPr>
        <w:rFonts w:ascii="Courier New" w:hAnsi="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28E5452"/>
    <w:multiLevelType w:val="hybridMultilevel"/>
    <w:tmpl w:val="13DAE8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77A3686"/>
    <w:multiLevelType w:val="hybridMultilevel"/>
    <w:tmpl w:val="CBDC617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2C266C"/>
    <w:multiLevelType w:val="hybridMultilevel"/>
    <w:tmpl w:val="B4165146"/>
    <w:lvl w:ilvl="0" w:tplc="041A000F">
      <w:start w:val="1"/>
      <w:numFmt w:val="decimal"/>
      <w:lvlText w:val="%1."/>
      <w:lvlJc w:val="left"/>
      <w:pPr>
        <w:tabs>
          <w:tab w:val="num" w:pos="720"/>
        </w:tabs>
        <w:ind w:left="720" w:hanging="360"/>
      </w:pPr>
      <w:rPr>
        <w:rFonts w:cs="Times New Roman" w:hint="default"/>
      </w:rPr>
    </w:lvl>
    <w:lvl w:ilvl="1" w:tplc="041A0001">
      <w:start w:val="1"/>
      <w:numFmt w:val="bullet"/>
      <w:lvlText w:val=""/>
      <w:lvlJc w:val="left"/>
      <w:pPr>
        <w:tabs>
          <w:tab w:val="num" w:pos="1440"/>
        </w:tabs>
        <w:ind w:left="1440" w:hanging="360"/>
      </w:pPr>
      <w:rPr>
        <w:rFonts w:ascii="Symbol" w:hAnsi="Symbol"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400ECA"/>
    <w:multiLevelType w:val="hybridMultilevel"/>
    <w:tmpl w:val="27B80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C323212"/>
    <w:multiLevelType w:val="hybridMultilevel"/>
    <w:tmpl w:val="E1E80F9E"/>
    <w:lvl w:ilvl="0" w:tplc="B02AB3F2">
      <w:start w:val="1"/>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15:restartNumberingAfterBreak="0">
    <w:nsid w:val="2C7961D9"/>
    <w:multiLevelType w:val="hybridMultilevel"/>
    <w:tmpl w:val="FBD26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D415BBE"/>
    <w:multiLevelType w:val="hybridMultilevel"/>
    <w:tmpl w:val="A38E085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0" w15:restartNumberingAfterBreak="0">
    <w:nsid w:val="2E6877B8"/>
    <w:multiLevelType w:val="hybridMultilevel"/>
    <w:tmpl w:val="4CF4B1AC"/>
    <w:lvl w:ilvl="0" w:tplc="80F22ADE">
      <w:start w:val="1"/>
      <w:numFmt w:val="lowerLetter"/>
      <w:lvlText w:val="%1)"/>
      <w:lvlJc w:val="left"/>
      <w:pPr>
        <w:ind w:left="720" w:hanging="360"/>
      </w:pPr>
      <w:rPr>
        <w:b w:val="0"/>
        <w:bCs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F4C3A80"/>
    <w:multiLevelType w:val="hybridMultilevel"/>
    <w:tmpl w:val="22F44EF4"/>
    <w:lvl w:ilvl="0" w:tplc="2AEC0A50">
      <w:start w:val="202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F7A1976"/>
    <w:multiLevelType w:val="hybridMultilevel"/>
    <w:tmpl w:val="2010613A"/>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B83E00"/>
    <w:multiLevelType w:val="hybridMultilevel"/>
    <w:tmpl w:val="AF26C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4D454A0"/>
    <w:multiLevelType w:val="hybridMultilevel"/>
    <w:tmpl w:val="0540A512"/>
    <w:lvl w:ilvl="0" w:tplc="041A0001">
      <w:start w:val="1"/>
      <w:numFmt w:val="bullet"/>
      <w:lvlText w:val=""/>
      <w:lvlJc w:val="left"/>
      <w:pPr>
        <w:tabs>
          <w:tab w:val="num" w:pos="1428"/>
        </w:tabs>
        <w:ind w:left="1428" w:hanging="360"/>
      </w:pPr>
      <w:rPr>
        <w:rFonts w:ascii="Symbol" w:hAnsi="Symbol"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3AF17D7E"/>
    <w:multiLevelType w:val="hybridMultilevel"/>
    <w:tmpl w:val="4AAAE748"/>
    <w:lvl w:ilvl="0" w:tplc="041A000F">
      <w:start w:val="1"/>
      <w:numFmt w:val="decimal"/>
      <w:lvlText w:val="%1."/>
      <w:lvlJc w:val="left"/>
      <w:pPr>
        <w:tabs>
          <w:tab w:val="num" w:pos="1080"/>
        </w:tabs>
        <w:ind w:left="1080" w:hanging="360"/>
      </w:pPr>
    </w:lvl>
    <w:lvl w:ilvl="1" w:tplc="041A0019">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26" w15:restartNumberingAfterBreak="0">
    <w:nsid w:val="3F3171B9"/>
    <w:multiLevelType w:val="hybridMultilevel"/>
    <w:tmpl w:val="589A82FC"/>
    <w:lvl w:ilvl="0" w:tplc="881E4982">
      <w:start w:val="1"/>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F375520"/>
    <w:multiLevelType w:val="hybridMultilevel"/>
    <w:tmpl w:val="4EFCA25E"/>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40900B56"/>
    <w:multiLevelType w:val="hybridMultilevel"/>
    <w:tmpl w:val="094E4C5E"/>
    <w:lvl w:ilvl="0" w:tplc="041A0001">
      <w:start w:val="1"/>
      <w:numFmt w:val="bullet"/>
      <w:lvlText w:val=""/>
      <w:lvlJc w:val="left"/>
      <w:pPr>
        <w:tabs>
          <w:tab w:val="num" w:pos="363"/>
        </w:tabs>
        <w:ind w:left="363" w:hanging="360"/>
      </w:pPr>
      <w:rPr>
        <w:rFonts w:ascii="Symbol" w:hAnsi="Symbol" w:hint="default"/>
      </w:rPr>
    </w:lvl>
    <w:lvl w:ilvl="1" w:tplc="041A0003" w:tentative="1">
      <w:start w:val="1"/>
      <w:numFmt w:val="bullet"/>
      <w:lvlText w:val="o"/>
      <w:lvlJc w:val="left"/>
      <w:pPr>
        <w:tabs>
          <w:tab w:val="num" w:pos="1083"/>
        </w:tabs>
        <w:ind w:left="1083" w:hanging="360"/>
      </w:pPr>
      <w:rPr>
        <w:rFonts w:ascii="Courier New" w:hAnsi="Courier New" w:hint="default"/>
      </w:rPr>
    </w:lvl>
    <w:lvl w:ilvl="2" w:tplc="041A0005" w:tentative="1">
      <w:start w:val="1"/>
      <w:numFmt w:val="bullet"/>
      <w:lvlText w:val=""/>
      <w:lvlJc w:val="left"/>
      <w:pPr>
        <w:tabs>
          <w:tab w:val="num" w:pos="1803"/>
        </w:tabs>
        <w:ind w:left="1803" w:hanging="360"/>
      </w:pPr>
      <w:rPr>
        <w:rFonts w:ascii="Wingdings" w:hAnsi="Wingdings" w:hint="default"/>
      </w:rPr>
    </w:lvl>
    <w:lvl w:ilvl="3" w:tplc="041A0001" w:tentative="1">
      <w:start w:val="1"/>
      <w:numFmt w:val="bullet"/>
      <w:lvlText w:val=""/>
      <w:lvlJc w:val="left"/>
      <w:pPr>
        <w:tabs>
          <w:tab w:val="num" w:pos="2523"/>
        </w:tabs>
        <w:ind w:left="2523" w:hanging="360"/>
      </w:pPr>
      <w:rPr>
        <w:rFonts w:ascii="Symbol" w:hAnsi="Symbol" w:hint="default"/>
      </w:rPr>
    </w:lvl>
    <w:lvl w:ilvl="4" w:tplc="041A0003" w:tentative="1">
      <w:start w:val="1"/>
      <w:numFmt w:val="bullet"/>
      <w:lvlText w:val="o"/>
      <w:lvlJc w:val="left"/>
      <w:pPr>
        <w:tabs>
          <w:tab w:val="num" w:pos="3243"/>
        </w:tabs>
        <w:ind w:left="3243" w:hanging="360"/>
      </w:pPr>
      <w:rPr>
        <w:rFonts w:ascii="Courier New" w:hAnsi="Courier New" w:hint="default"/>
      </w:rPr>
    </w:lvl>
    <w:lvl w:ilvl="5" w:tplc="041A0005" w:tentative="1">
      <w:start w:val="1"/>
      <w:numFmt w:val="bullet"/>
      <w:lvlText w:val=""/>
      <w:lvlJc w:val="left"/>
      <w:pPr>
        <w:tabs>
          <w:tab w:val="num" w:pos="3963"/>
        </w:tabs>
        <w:ind w:left="3963" w:hanging="360"/>
      </w:pPr>
      <w:rPr>
        <w:rFonts w:ascii="Wingdings" w:hAnsi="Wingdings" w:hint="default"/>
      </w:rPr>
    </w:lvl>
    <w:lvl w:ilvl="6" w:tplc="041A0001" w:tentative="1">
      <w:start w:val="1"/>
      <w:numFmt w:val="bullet"/>
      <w:lvlText w:val=""/>
      <w:lvlJc w:val="left"/>
      <w:pPr>
        <w:tabs>
          <w:tab w:val="num" w:pos="4683"/>
        </w:tabs>
        <w:ind w:left="4683" w:hanging="360"/>
      </w:pPr>
      <w:rPr>
        <w:rFonts w:ascii="Symbol" w:hAnsi="Symbol" w:hint="default"/>
      </w:rPr>
    </w:lvl>
    <w:lvl w:ilvl="7" w:tplc="041A0003" w:tentative="1">
      <w:start w:val="1"/>
      <w:numFmt w:val="bullet"/>
      <w:lvlText w:val="o"/>
      <w:lvlJc w:val="left"/>
      <w:pPr>
        <w:tabs>
          <w:tab w:val="num" w:pos="5403"/>
        </w:tabs>
        <w:ind w:left="5403" w:hanging="360"/>
      </w:pPr>
      <w:rPr>
        <w:rFonts w:ascii="Courier New" w:hAnsi="Courier New" w:hint="default"/>
      </w:rPr>
    </w:lvl>
    <w:lvl w:ilvl="8" w:tplc="041A0005" w:tentative="1">
      <w:start w:val="1"/>
      <w:numFmt w:val="bullet"/>
      <w:lvlText w:val=""/>
      <w:lvlJc w:val="left"/>
      <w:pPr>
        <w:tabs>
          <w:tab w:val="num" w:pos="6123"/>
        </w:tabs>
        <w:ind w:left="6123" w:hanging="360"/>
      </w:pPr>
      <w:rPr>
        <w:rFonts w:ascii="Wingdings" w:hAnsi="Wingdings" w:hint="default"/>
      </w:rPr>
    </w:lvl>
  </w:abstractNum>
  <w:abstractNum w:abstractNumId="29" w15:restartNumberingAfterBreak="0">
    <w:nsid w:val="40B2271A"/>
    <w:multiLevelType w:val="hybridMultilevel"/>
    <w:tmpl w:val="482C1586"/>
    <w:lvl w:ilvl="0" w:tplc="1B6EC990">
      <w:start w:val="1"/>
      <w:numFmt w:val="decimal"/>
      <w:lvlText w:val="%1."/>
      <w:lvlJc w:val="left"/>
      <w:pPr>
        <w:tabs>
          <w:tab w:val="num" w:pos="720"/>
        </w:tabs>
        <w:ind w:left="720" w:hanging="720"/>
      </w:pPr>
      <w:rPr>
        <w:rFonts w:cs="Times New Roman" w:hint="default"/>
      </w:rPr>
    </w:lvl>
    <w:lvl w:ilvl="1" w:tplc="041A0019">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3E26C8D"/>
    <w:multiLevelType w:val="hybridMultilevel"/>
    <w:tmpl w:val="797633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A2F3A48"/>
    <w:multiLevelType w:val="hybridMultilevel"/>
    <w:tmpl w:val="4BCAF2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C0658BD"/>
    <w:multiLevelType w:val="hybridMultilevel"/>
    <w:tmpl w:val="170EB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F2A48D7"/>
    <w:multiLevelType w:val="hybridMultilevel"/>
    <w:tmpl w:val="14DEF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0AC0A0A"/>
    <w:multiLevelType w:val="hybridMultilevel"/>
    <w:tmpl w:val="B2F4C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390157B"/>
    <w:multiLevelType w:val="hybridMultilevel"/>
    <w:tmpl w:val="40BAA42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4C125CA"/>
    <w:multiLevelType w:val="hybridMultilevel"/>
    <w:tmpl w:val="D4241B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5DA62BC"/>
    <w:multiLevelType w:val="hybridMultilevel"/>
    <w:tmpl w:val="3F4EEB1E"/>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2654A9"/>
    <w:multiLevelType w:val="hybridMultilevel"/>
    <w:tmpl w:val="63BC9032"/>
    <w:lvl w:ilvl="0" w:tplc="041A0001">
      <w:start w:val="1"/>
      <w:numFmt w:val="bullet"/>
      <w:lvlText w:val=""/>
      <w:lvlJc w:val="left"/>
      <w:pPr>
        <w:tabs>
          <w:tab w:val="num" w:pos="780"/>
        </w:tabs>
        <w:ind w:left="780" w:hanging="360"/>
      </w:pPr>
      <w:rPr>
        <w:rFonts w:ascii="Symbol" w:hAnsi="Symbol" w:hint="default"/>
      </w:rPr>
    </w:lvl>
    <w:lvl w:ilvl="1" w:tplc="041A0003">
      <w:start w:val="1"/>
      <w:numFmt w:val="bullet"/>
      <w:lvlText w:val="o"/>
      <w:lvlJc w:val="left"/>
      <w:pPr>
        <w:tabs>
          <w:tab w:val="num" w:pos="1500"/>
        </w:tabs>
        <w:ind w:left="1500" w:hanging="360"/>
      </w:pPr>
      <w:rPr>
        <w:rFonts w:ascii="Courier New" w:hAnsi="Courier New" w:cs="Times New Roman" w:hint="default"/>
      </w:rPr>
    </w:lvl>
    <w:lvl w:ilvl="2" w:tplc="041A0005">
      <w:start w:val="1"/>
      <w:numFmt w:val="bullet"/>
      <w:lvlText w:val=""/>
      <w:lvlJc w:val="left"/>
      <w:pPr>
        <w:tabs>
          <w:tab w:val="num" w:pos="2220"/>
        </w:tabs>
        <w:ind w:left="2220" w:hanging="360"/>
      </w:pPr>
      <w:rPr>
        <w:rFonts w:ascii="Wingdings" w:hAnsi="Wingdings" w:hint="default"/>
      </w:rPr>
    </w:lvl>
    <w:lvl w:ilvl="3" w:tplc="041A0001">
      <w:start w:val="1"/>
      <w:numFmt w:val="bullet"/>
      <w:lvlText w:val=""/>
      <w:lvlJc w:val="left"/>
      <w:pPr>
        <w:tabs>
          <w:tab w:val="num" w:pos="2940"/>
        </w:tabs>
        <w:ind w:left="2940" w:hanging="360"/>
      </w:pPr>
      <w:rPr>
        <w:rFonts w:ascii="Symbol" w:hAnsi="Symbol" w:hint="default"/>
      </w:rPr>
    </w:lvl>
    <w:lvl w:ilvl="4" w:tplc="041A0003">
      <w:start w:val="1"/>
      <w:numFmt w:val="bullet"/>
      <w:lvlText w:val="o"/>
      <w:lvlJc w:val="left"/>
      <w:pPr>
        <w:tabs>
          <w:tab w:val="num" w:pos="3660"/>
        </w:tabs>
        <w:ind w:left="3660" w:hanging="360"/>
      </w:pPr>
      <w:rPr>
        <w:rFonts w:ascii="Courier New" w:hAnsi="Courier New" w:cs="Times New Roman" w:hint="default"/>
      </w:rPr>
    </w:lvl>
    <w:lvl w:ilvl="5" w:tplc="041A0005">
      <w:start w:val="1"/>
      <w:numFmt w:val="bullet"/>
      <w:lvlText w:val=""/>
      <w:lvlJc w:val="left"/>
      <w:pPr>
        <w:tabs>
          <w:tab w:val="num" w:pos="4380"/>
        </w:tabs>
        <w:ind w:left="4380" w:hanging="360"/>
      </w:pPr>
      <w:rPr>
        <w:rFonts w:ascii="Wingdings" w:hAnsi="Wingdings" w:hint="default"/>
      </w:rPr>
    </w:lvl>
    <w:lvl w:ilvl="6" w:tplc="041A0001">
      <w:start w:val="1"/>
      <w:numFmt w:val="bullet"/>
      <w:lvlText w:val=""/>
      <w:lvlJc w:val="left"/>
      <w:pPr>
        <w:tabs>
          <w:tab w:val="num" w:pos="5100"/>
        </w:tabs>
        <w:ind w:left="5100" w:hanging="360"/>
      </w:pPr>
      <w:rPr>
        <w:rFonts w:ascii="Symbol" w:hAnsi="Symbol" w:hint="default"/>
      </w:rPr>
    </w:lvl>
    <w:lvl w:ilvl="7" w:tplc="041A0003">
      <w:start w:val="1"/>
      <w:numFmt w:val="bullet"/>
      <w:lvlText w:val="o"/>
      <w:lvlJc w:val="left"/>
      <w:pPr>
        <w:tabs>
          <w:tab w:val="num" w:pos="5820"/>
        </w:tabs>
        <w:ind w:left="5820" w:hanging="360"/>
      </w:pPr>
      <w:rPr>
        <w:rFonts w:ascii="Courier New" w:hAnsi="Courier New" w:cs="Times New Roman" w:hint="default"/>
      </w:rPr>
    </w:lvl>
    <w:lvl w:ilvl="8" w:tplc="041A0005">
      <w:start w:val="1"/>
      <w:numFmt w:val="bullet"/>
      <w:lvlText w:val=""/>
      <w:lvlJc w:val="left"/>
      <w:pPr>
        <w:tabs>
          <w:tab w:val="num" w:pos="6540"/>
        </w:tabs>
        <w:ind w:left="6540" w:hanging="360"/>
      </w:pPr>
      <w:rPr>
        <w:rFonts w:ascii="Wingdings" w:hAnsi="Wingdings" w:hint="default"/>
      </w:rPr>
    </w:lvl>
  </w:abstractNum>
  <w:abstractNum w:abstractNumId="39" w15:restartNumberingAfterBreak="0">
    <w:nsid w:val="598D4625"/>
    <w:multiLevelType w:val="hybridMultilevel"/>
    <w:tmpl w:val="65AE2C3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5AB2253D"/>
    <w:multiLevelType w:val="hybridMultilevel"/>
    <w:tmpl w:val="B80E72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5FD11CD3"/>
    <w:multiLevelType w:val="hybridMultilevel"/>
    <w:tmpl w:val="667ADBE6"/>
    <w:lvl w:ilvl="0" w:tplc="68A27C46">
      <w:start w:val="1"/>
      <w:numFmt w:val="bullet"/>
      <w:lvlText w:val=""/>
      <w:lvlJc w:val="left"/>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2E78D9"/>
    <w:multiLevelType w:val="hybridMultilevel"/>
    <w:tmpl w:val="04128446"/>
    <w:lvl w:ilvl="0" w:tplc="B02AB3F2">
      <w:start w:val="1"/>
      <w:numFmt w:val="bullet"/>
      <w:lvlText w:val="-"/>
      <w:lvlJc w:val="left"/>
      <w:pPr>
        <w:ind w:left="1068" w:hanging="360"/>
      </w:pPr>
      <w:rPr>
        <w:rFonts w:ascii="Times New Roman" w:eastAsia="Times New Roman" w:hAnsi="Times New Roman" w:cs="Times New Roman"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3" w15:restartNumberingAfterBreak="0">
    <w:nsid w:val="65676C50"/>
    <w:multiLevelType w:val="hybridMultilevel"/>
    <w:tmpl w:val="C0C28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7823F3C"/>
    <w:multiLevelType w:val="hybridMultilevel"/>
    <w:tmpl w:val="41001C24"/>
    <w:lvl w:ilvl="0" w:tplc="041A000F">
      <w:start w:val="1"/>
      <w:numFmt w:val="decimal"/>
      <w:lvlText w:val="%1."/>
      <w:lvlJc w:val="left"/>
      <w:pPr>
        <w:tabs>
          <w:tab w:val="num" w:pos="644"/>
        </w:tabs>
        <w:ind w:left="644" w:hanging="360"/>
      </w:pPr>
      <w:rPr>
        <w:rFonts w:cs="Times New Roman"/>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6E810D15"/>
    <w:multiLevelType w:val="hybridMultilevel"/>
    <w:tmpl w:val="8E305B32"/>
    <w:lvl w:ilvl="0" w:tplc="B02AB3F2">
      <w:start w:val="1"/>
      <w:numFmt w:val="bullet"/>
      <w:lvlText w:val="-"/>
      <w:lvlJc w:val="left"/>
      <w:pPr>
        <w:tabs>
          <w:tab w:val="num" w:pos="1776"/>
        </w:tabs>
        <w:ind w:left="1776" w:hanging="360"/>
      </w:pPr>
      <w:rPr>
        <w:rFonts w:ascii="Times New Roman" w:eastAsia="Times New Roman" w:hAnsi="Times New Roman" w:cs="Times New Roman" w:hint="default"/>
      </w:rPr>
    </w:lvl>
    <w:lvl w:ilvl="1" w:tplc="FFFFFFFF" w:tentative="1">
      <w:start w:val="1"/>
      <w:numFmt w:val="bullet"/>
      <w:lvlText w:val="o"/>
      <w:lvlJc w:val="left"/>
      <w:pPr>
        <w:tabs>
          <w:tab w:val="num" w:pos="2136"/>
        </w:tabs>
        <w:ind w:left="2136" w:hanging="360"/>
      </w:pPr>
      <w:rPr>
        <w:rFonts w:ascii="Courier New" w:hAnsi="Courier New" w:cs="Courier New" w:hint="default"/>
      </w:rPr>
    </w:lvl>
    <w:lvl w:ilvl="2" w:tplc="FFFFFFFF" w:tentative="1">
      <w:start w:val="1"/>
      <w:numFmt w:val="bullet"/>
      <w:lvlText w:val=""/>
      <w:lvlJc w:val="left"/>
      <w:pPr>
        <w:tabs>
          <w:tab w:val="num" w:pos="2856"/>
        </w:tabs>
        <w:ind w:left="2856" w:hanging="360"/>
      </w:pPr>
      <w:rPr>
        <w:rFonts w:ascii="Wingdings" w:hAnsi="Wingdings" w:hint="default"/>
      </w:rPr>
    </w:lvl>
    <w:lvl w:ilvl="3" w:tplc="FFFFFFFF" w:tentative="1">
      <w:start w:val="1"/>
      <w:numFmt w:val="bullet"/>
      <w:lvlText w:val=""/>
      <w:lvlJc w:val="left"/>
      <w:pPr>
        <w:tabs>
          <w:tab w:val="num" w:pos="3576"/>
        </w:tabs>
        <w:ind w:left="3576" w:hanging="360"/>
      </w:pPr>
      <w:rPr>
        <w:rFonts w:ascii="Symbol" w:hAnsi="Symbol" w:hint="default"/>
      </w:rPr>
    </w:lvl>
    <w:lvl w:ilvl="4" w:tplc="FFFFFFFF" w:tentative="1">
      <w:start w:val="1"/>
      <w:numFmt w:val="bullet"/>
      <w:lvlText w:val="o"/>
      <w:lvlJc w:val="left"/>
      <w:pPr>
        <w:tabs>
          <w:tab w:val="num" w:pos="4296"/>
        </w:tabs>
        <w:ind w:left="4296" w:hanging="360"/>
      </w:pPr>
      <w:rPr>
        <w:rFonts w:ascii="Courier New" w:hAnsi="Courier New" w:cs="Courier New" w:hint="default"/>
      </w:rPr>
    </w:lvl>
    <w:lvl w:ilvl="5" w:tplc="FFFFFFFF" w:tentative="1">
      <w:start w:val="1"/>
      <w:numFmt w:val="bullet"/>
      <w:lvlText w:val=""/>
      <w:lvlJc w:val="left"/>
      <w:pPr>
        <w:tabs>
          <w:tab w:val="num" w:pos="5016"/>
        </w:tabs>
        <w:ind w:left="5016" w:hanging="360"/>
      </w:pPr>
      <w:rPr>
        <w:rFonts w:ascii="Wingdings" w:hAnsi="Wingdings" w:hint="default"/>
      </w:rPr>
    </w:lvl>
    <w:lvl w:ilvl="6" w:tplc="FFFFFFFF" w:tentative="1">
      <w:start w:val="1"/>
      <w:numFmt w:val="bullet"/>
      <w:lvlText w:val=""/>
      <w:lvlJc w:val="left"/>
      <w:pPr>
        <w:tabs>
          <w:tab w:val="num" w:pos="5736"/>
        </w:tabs>
        <w:ind w:left="5736" w:hanging="360"/>
      </w:pPr>
      <w:rPr>
        <w:rFonts w:ascii="Symbol" w:hAnsi="Symbol" w:hint="default"/>
      </w:rPr>
    </w:lvl>
    <w:lvl w:ilvl="7" w:tplc="FFFFFFFF" w:tentative="1">
      <w:start w:val="1"/>
      <w:numFmt w:val="bullet"/>
      <w:lvlText w:val="o"/>
      <w:lvlJc w:val="left"/>
      <w:pPr>
        <w:tabs>
          <w:tab w:val="num" w:pos="6456"/>
        </w:tabs>
        <w:ind w:left="6456" w:hanging="360"/>
      </w:pPr>
      <w:rPr>
        <w:rFonts w:ascii="Courier New" w:hAnsi="Courier New" w:cs="Courier New" w:hint="default"/>
      </w:rPr>
    </w:lvl>
    <w:lvl w:ilvl="8" w:tplc="FFFFFFFF" w:tentative="1">
      <w:start w:val="1"/>
      <w:numFmt w:val="bullet"/>
      <w:lvlText w:val=""/>
      <w:lvlJc w:val="left"/>
      <w:pPr>
        <w:tabs>
          <w:tab w:val="num" w:pos="7176"/>
        </w:tabs>
        <w:ind w:left="7176" w:hanging="360"/>
      </w:pPr>
      <w:rPr>
        <w:rFonts w:ascii="Wingdings" w:hAnsi="Wingdings" w:hint="default"/>
      </w:rPr>
    </w:lvl>
  </w:abstractNum>
  <w:abstractNum w:abstractNumId="46" w15:restartNumberingAfterBreak="0">
    <w:nsid w:val="725564DD"/>
    <w:multiLevelType w:val="hybridMultilevel"/>
    <w:tmpl w:val="5DE69E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30979A8"/>
    <w:multiLevelType w:val="hybridMultilevel"/>
    <w:tmpl w:val="DE90FA3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D1520F"/>
    <w:multiLevelType w:val="hybridMultilevel"/>
    <w:tmpl w:val="EF88F94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192303893">
    <w:abstractNumId w:val="35"/>
  </w:num>
  <w:num w:numId="2" w16cid:durableId="1154223944">
    <w:abstractNumId w:val="44"/>
  </w:num>
  <w:num w:numId="3" w16cid:durableId="2098163397">
    <w:abstractNumId w:val="29"/>
  </w:num>
  <w:num w:numId="4" w16cid:durableId="1184636326">
    <w:abstractNumId w:val="11"/>
  </w:num>
  <w:num w:numId="5" w16cid:durableId="344332330">
    <w:abstractNumId w:val="22"/>
  </w:num>
  <w:num w:numId="6" w16cid:durableId="997728309">
    <w:abstractNumId w:val="14"/>
  </w:num>
  <w:num w:numId="7" w16cid:durableId="1539779254">
    <w:abstractNumId w:val="28"/>
  </w:num>
  <w:num w:numId="8" w16cid:durableId="1959798454">
    <w:abstractNumId w:val="38"/>
  </w:num>
  <w:num w:numId="9" w16cid:durableId="1496455852">
    <w:abstractNumId w:val="37"/>
  </w:num>
  <w:num w:numId="10" w16cid:durableId="273221087">
    <w:abstractNumId w:val="3"/>
  </w:num>
  <w:num w:numId="11" w16cid:durableId="1527913237">
    <w:abstractNumId w:val="40"/>
  </w:num>
  <w:num w:numId="12" w16cid:durableId="620264675">
    <w:abstractNumId w:val="32"/>
  </w:num>
  <w:num w:numId="13" w16cid:durableId="1827432229">
    <w:abstractNumId w:val="10"/>
  </w:num>
  <w:num w:numId="14" w16cid:durableId="1199002710">
    <w:abstractNumId w:val="4"/>
  </w:num>
  <w:num w:numId="15" w16cid:durableId="623000784">
    <w:abstractNumId w:val="5"/>
  </w:num>
  <w:num w:numId="16" w16cid:durableId="644434805">
    <w:abstractNumId w:val="31"/>
  </w:num>
  <w:num w:numId="17" w16cid:durableId="301544581">
    <w:abstractNumId w:val="9"/>
  </w:num>
  <w:num w:numId="18" w16cid:durableId="327950266">
    <w:abstractNumId w:val="47"/>
  </w:num>
  <w:num w:numId="19" w16cid:durableId="1302924454">
    <w:abstractNumId w:val="43"/>
  </w:num>
  <w:num w:numId="20" w16cid:durableId="2110538102">
    <w:abstractNumId w:val="2"/>
  </w:num>
  <w:num w:numId="21" w16cid:durableId="155001432">
    <w:abstractNumId w:val="46"/>
  </w:num>
  <w:num w:numId="22" w16cid:durableId="1368992640">
    <w:abstractNumId w:val="6"/>
  </w:num>
  <w:num w:numId="23" w16cid:durableId="1999069749">
    <w:abstractNumId w:val="34"/>
  </w:num>
  <w:num w:numId="24" w16cid:durableId="820652959">
    <w:abstractNumId w:val="15"/>
  </w:num>
  <w:num w:numId="25" w16cid:durableId="1872303026">
    <w:abstractNumId w:val="12"/>
  </w:num>
  <w:num w:numId="26" w16cid:durableId="1482691289">
    <w:abstractNumId w:val="27"/>
  </w:num>
  <w:num w:numId="27" w16cid:durableId="700715224">
    <w:abstractNumId w:val="25"/>
  </w:num>
  <w:num w:numId="28" w16cid:durableId="10763345">
    <w:abstractNumId w:val="23"/>
  </w:num>
  <w:num w:numId="29" w16cid:durableId="702051507">
    <w:abstractNumId w:val="30"/>
  </w:num>
  <w:num w:numId="30" w16cid:durableId="1829201747">
    <w:abstractNumId w:val="19"/>
  </w:num>
  <w:num w:numId="31" w16cid:durableId="554047024">
    <w:abstractNumId w:val="21"/>
  </w:num>
  <w:num w:numId="32" w16cid:durableId="1909268823">
    <w:abstractNumId w:val="41"/>
  </w:num>
  <w:num w:numId="33" w16cid:durableId="1451901797">
    <w:abstractNumId w:val="16"/>
  </w:num>
  <w:num w:numId="34" w16cid:durableId="1249312887">
    <w:abstractNumId w:val="36"/>
  </w:num>
  <w:num w:numId="35" w16cid:durableId="1784962917">
    <w:abstractNumId w:val="26"/>
  </w:num>
  <w:num w:numId="36" w16cid:durableId="1101099065">
    <w:abstractNumId w:val="8"/>
  </w:num>
  <w:num w:numId="37" w16cid:durableId="1535539754">
    <w:abstractNumId w:val="1"/>
  </w:num>
  <w:num w:numId="38" w16cid:durableId="1505197647">
    <w:abstractNumId w:val="39"/>
  </w:num>
  <w:num w:numId="39" w16cid:durableId="1863590431">
    <w:abstractNumId w:val="7"/>
  </w:num>
  <w:num w:numId="40" w16cid:durableId="825122731">
    <w:abstractNumId w:val="48"/>
  </w:num>
  <w:num w:numId="41" w16cid:durableId="1946186655">
    <w:abstractNumId w:val="17"/>
  </w:num>
  <w:num w:numId="42" w16cid:durableId="961569195">
    <w:abstractNumId w:val="24"/>
  </w:num>
  <w:num w:numId="43" w16cid:durableId="2056467285">
    <w:abstractNumId w:val="20"/>
  </w:num>
  <w:num w:numId="44" w16cid:durableId="1295260025">
    <w:abstractNumId w:val="13"/>
  </w:num>
  <w:num w:numId="45" w16cid:durableId="1567716597">
    <w:abstractNumId w:val="42"/>
  </w:num>
  <w:num w:numId="46" w16cid:durableId="1605380184">
    <w:abstractNumId w:val="45"/>
  </w:num>
  <w:num w:numId="47" w16cid:durableId="83499308">
    <w:abstractNumId w:val="0"/>
  </w:num>
  <w:num w:numId="48" w16cid:durableId="203369150">
    <w:abstractNumId w:val="33"/>
  </w:num>
  <w:num w:numId="49" w16cid:durableId="1561212936">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79"/>
    <w:rsid w:val="000146DD"/>
    <w:rsid w:val="000354E2"/>
    <w:rsid w:val="00035A6A"/>
    <w:rsid w:val="00044452"/>
    <w:rsid w:val="0004739F"/>
    <w:rsid w:val="00053540"/>
    <w:rsid w:val="00067CF6"/>
    <w:rsid w:val="000740C8"/>
    <w:rsid w:val="00077D76"/>
    <w:rsid w:val="00092069"/>
    <w:rsid w:val="00096318"/>
    <w:rsid w:val="000A3E8F"/>
    <w:rsid w:val="000A4F39"/>
    <w:rsid w:val="000C0D51"/>
    <w:rsid w:val="000C4575"/>
    <w:rsid w:val="000C46A8"/>
    <w:rsid w:val="000C55D9"/>
    <w:rsid w:val="000C570A"/>
    <w:rsid w:val="000D06E6"/>
    <w:rsid w:val="000D52DC"/>
    <w:rsid w:val="000E52C6"/>
    <w:rsid w:val="000F5623"/>
    <w:rsid w:val="001067B5"/>
    <w:rsid w:val="00112CC6"/>
    <w:rsid w:val="0011303C"/>
    <w:rsid w:val="00113471"/>
    <w:rsid w:val="0011739C"/>
    <w:rsid w:val="0012723F"/>
    <w:rsid w:val="00134E5D"/>
    <w:rsid w:val="00153A52"/>
    <w:rsid w:val="00153AE7"/>
    <w:rsid w:val="00153E3D"/>
    <w:rsid w:val="00162BDF"/>
    <w:rsid w:val="00163A2F"/>
    <w:rsid w:val="00166D6A"/>
    <w:rsid w:val="00167460"/>
    <w:rsid w:val="00183BB8"/>
    <w:rsid w:val="00184BD4"/>
    <w:rsid w:val="001911BE"/>
    <w:rsid w:val="00192821"/>
    <w:rsid w:val="001B20D3"/>
    <w:rsid w:val="001B26F5"/>
    <w:rsid w:val="001B31D7"/>
    <w:rsid w:val="001C5E19"/>
    <w:rsid w:val="001D3C12"/>
    <w:rsid w:val="001D5C79"/>
    <w:rsid w:val="001E0FB7"/>
    <w:rsid w:val="001F1744"/>
    <w:rsid w:val="001F52A3"/>
    <w:rsid w:val="001F5438"/>
    <w:rsid w:val="00210B8B"/>
    <w:rsid w:val="00211239"/>
    <w:rsid w:val="0021565D"/>
    <w:rsid w:val="0021765B"/>
    <w:rsid w:val="00220707"/>
    <w:rsid w:val="00221EB7"/>
    <w:rsid w:val="0022221A"/>
    <w:rsid w:val="002272BC"/>
    <w:rsid w:val="00231E21"/>
    <w:rsid w:val="002372EF"/>
    <w:rsid w:val="002427C0"/>
    <w:rsid w:val="00251D31"/>
    <w:rsid w:val="0026010F"/>
    <w:rsid w:val="00261B4D"/>
    <w:rsid w:val="002805AD"/>
    <w:rsid w:val="00286651"/>
    <w:rsid w:val="00296F47"/>
    <w:rsid w:val="002A68F8"/>
    <w:rsid w:val="002B09B4"/>
    <w:rsid w:val="002C2D1B"/>
    <w:rsid w:val="002C7237"/>
    <w:rsid w:val="002D07DA"/>
    <w:rsid w:val="002E511F"/>
    <w:rsid w:val="002E5289"/>
    <w:rsid w:val="002E71FC"/>
    <w:rsid w:val="002E7239"/>
    <w:rsid w:val="002F0BDC"/>
    <w:rsid w:val="002F167A"/>
    <w:rsid w:val="002F42FB"/>
    <w:rsid w:val="00304192"/>
    <w:rsid w:val="00312170"/>
    <w:rsid w:val="00320770"/>
    <w:rsid w:val="00326973"/>
    <w:rsid w:val="00330C2E"/>
    <w:rsid w:val="003330D1"/>
    <w:rsid w:val="00335A59"/>
    <w:rsid w:val="00341C65"/>
    <w:rsid w:val="00342C29"/>
    <w:rsid w:val="00345123"/>
    <w:rsid w:val="0034788B"/>
    <w:rsid w:val="00351D93"/>
    <w:rsid w:val="0035360D"/>
    <w:rsid w:val="00353B04"/>
    <w:rsid w:val="003551DF"/>
    <w:rsid w:val="00356C5F"/>
    <w:rsid w:val="00356F32"/>
    <w:rsid w:val="00365760"/>
    <w:rsid w:val="00372922"/>
    <w:rsid w:val="0038672A"/>
    <w:rsid w:val="003912E6"/>
    <w:rsid w:val="003960CE"/>
    <w:rsid w:val="003D459A"/>
    <w:rsid w:val="00401577"/>
    <w:rsid w:val="00402A0B"/>
    <w:rsid w:val="00411FE3"/>
    <w:rsid w:val="0041480B"/>
    <w:rsid w:val="00417AA0"/>
    <w:rsid w:val="00417E51"/>
    <w:rsid w:val="004636A4"/>
    <w:rsid w:val="004773A6"/>
    <w:rsid w:val="00485C64"/>
    <w:rsid w:val="004A16C7"/>
    <w:rsid w:val="004A6D68"/>
    <w:rsid w:val="004B4B6E"/>
    <w:rsid w:val="004B5B0F"/>
    <w:rsid w:val="004B6ECB"/>
    <w:rsid w:val="004C0EDA"/>
    <w:rsid w:val="004C2060"/>
    <w:rsid w:val="004C2D68"/>
    <w:rsid w:val="004D7E74"/>
    <w:rsid w:val="004E112D"/>
    <w:rsid w:val="004E3831"/>
    <w:rsid w:val="00500830"/>
    <w:rsid w:val="00500FA8"/>
    <w:rsid w:val="00517326"/>
    <w:rsid w:val="0052261E"/>
    <w:rsid w:val="005425DC"/>
    <w:rsid w:val="00542AEA"/>
    <w:rsid w:val="00546BFF"/>
    <w:rsid w:val="00550B8E"/>
    <w:rsid w:val="005560B7"/>
    <w:rsid w:val="00557097"/>
    <w:rsid w:val="00560FDC"/>
    <w:rsid w:val="00564370"/>
    <w:rsid w:val="00594F03"/>
    <w:rsid w:val="00596212"/>
    <w:rsid w:val="005A1F8C"/>
    <w:rsid w:val="005A5BA5"/>
    <w:rsid w:val="005A5C1F"/>
    <w:rsid w:val="005B2371"/>
    <w:rsid w:val="005B337D"/>
    <w:rsid w:val="005C1BF3"/>
    <w:rsid w:val="005C3102"/>
    <w:rsid w:val="005C73CF"/>
    <w:rsid w:val="005D14D6"/>
    <w:rsid w:val="005D710B"/>
    <w:rsid w:val="005F7D11"/>
    <w:rsid w:val="00607FD7"/>
    <w:rsid w:val="006156D5"/>
    <w:rsid w:val="00636EC5"/>
    <w:rsid w:val="0068449A"/>
    <w:rsid w:val="006845E1"/>
    <w:rsid w:val="00684F9A"/>
    <w:rsid w:val="00697FD1"/>
    <w:rsid w:val="006B2F7E"/>
    <w:rsid w:val="006C12F2"/>
    <w:rsid w:val="006C568E"/>
    <w:rsid w:val="006C5CA7"/>
    <w:rsid w:val="006D263C"/>
    <w:rsid w:val="006E4A7E"/>
    <w:rsid w:val="007210FA"/>
    <w:rsid w:val="0072341C"/>
    <w:rsid w:val="00733769"/>
    <w:rsid w:val="00733823"/>
    <w:rsid w:val="00736CDF"/>
    <w:rsid w:val="00737C26"/>
    <w:rsid w:val="00741390"/>
    <w:rsid w:val="0074576D"/>
    <w:rsid w:val="00746CB7"/>
    <w:rsid w:val="00750B32"/>
    <w:rsid w:val="00754D46"/>
    <w:rsid w:val="0075782C"/>
    <w:rsid w:val="00760862"/>
    <w:rsid w:val="00762064"/>
    <w:rsid w:val="0076255E"/>
    <w:rsid w:val="00764F14"/>
    <w:rsid w:val="00771796"/>
    <w:rsid w:val="007B4AF1"/>
    <w:rsid w:val="007B73F5"/>
    <w:rsid w:val="007C0FDA"/>
    <w:rsid w:val="007C5729"/>
    <w:rsid w:val="007C5B87"/>
    <w:rsid w:val="007C5D39"/>
    <w:rsid w:val="007D3895"/>
    <w:rsid w:val="007D7A79"/>
    <w:rsid w:val="007F0253"/>
    <w:rsid w:val="007F3B51"/>
    <w:rsid w:val="007F6520"/>
    <w:rsid w:val="008063F5"/>
    <w:rsid w:val="00814AC9"/>
    <w:rsid w:val="00814F88"/>
    <w:rsid w:val="00815A6B"/>
    <w:rsid w:val="00822428"/>
    <w:rsid w:val="00827759"/>
    <w:rsid w:val="00834EFE"/>
    <w:rsid w:val="008443F3"/>
    <w:rsid w:val="008512D3"/>
    <w:rsid w:val="00862CD3"/>
    <w:rsid w:val="00864286"/>
    <w:rsid w:val="00872812"/>
    <w:rsid w:val="00877835"/>
    <w:rsid w:val="00881D95"/>
    <w:rsid w:val="0089338E"/>
    <w:rsid w:val="00897A4C"/>
    <w:rsid w:val="008A34AA"/>
    <w:rsid w:val="008A683A"/>
    <w:rsid w:val="008B7672"/>
    <w:rsid w:val="008E3935"/>
    <w:rsid w:val="008E769A"/>
    <w:rsid w:val="009026A5"/>
    <w:rsid w:val="00951395"/>
    <w:rsid w:val="009618F0"/>
    <w:rsid w:val="00972410"/>
    <w:rsid w:val="0097563B"/>
    <w:rsid w:val="00984DFE"/>
    <w:rsid w:val="009857D1"/>
    <w:rsid w:val="00991FEC"/>
    <w:rsid w:val="009A63D9"/>
    <w:rsid w:val="009B0575"/>
    <w:rsid w:val="009D0DE9"/>
    <w:rsid w:val="009D1D8B"/>
    <w:rsid w:val="009D4FDA"/>
    <w:rsid w:val="009D5CD1"/>
    <w:rsid w:val="009F0A44"/>
    <w:rsid w:val="009F7A10"/>
    <w:rsid w:val="00A1447B"/>
    <w:rsid w:val="00A248E6"/>
    <w:rsid w:val="00A425A5"/>
    <w:rsid w:val="00A63DBA"/>
    <w:rsid w:val="00A676D9"/>
    <w:rsid w:val="00A76E64"/>
    <w:rsid w:val="00A8008B"/>
    <w:rsid w:val="00A8559B"/>
    <w:rsid w:val="00A87F7F"/>
    <w:rsid w:val="00A92626"/>
    <w:rsid w:val="00AA06A0"/>
    <w:rsid w:val="00AA1430"/>
    <w:rsid w:val="00AA3DC3"/>
    <w:rsid w:val="00AA70B9"/>
    <w:rsid w:val="00AB2963"/>
    <w:rsid w:val="00AC0AB8"/>
    <w:rsid w:val="00B04B43"/>
    <w:rsid w:val="00B051C8"/>
    <w:rsid w:val="00B37B02"/>
    <w:rsid w:val="00B42E8A"/>
    <w:rsid w:val="00B44F7F"/>
    <w:rsid w:val="00B50264"/>
    <w:rsid w:val="00B50794"/>
    <w:rsid w:val="00B60F3E"/>
    <w:rsid w:val="00B72E41"/>
    <w:rsid w:val="00B774DD"/>
    <w:rsid w:val="00B80946"/>
    <w:rsid w:val="00B838DE"/>
    <w:rsid w:val="00B90D81"/>
    <w:rsid w:val="00BA13E2"/>
    <w:rsid w:val="00BA2182"/>
    <w:rsid w:val="00BA37EB"/>
    <w:rsid w:val="00BB107E"/>
    <w:rsid w:val="00BB66E2"/>
    <w:rsid w:val="00BC78CD"/>
    <w:rsid w:val="00BD6DDE"/>
    <w:rsid w:val="00BE7F8C"/>
    <w:rsid w:val="00BF7931"/>
    <w:rsid w:val="00C13ABF"/>
    <w:rsid w:val="00C20985"/>
    <w:rsid w:val="00C27C8F"/>
    <w:rsid w:val="00C4708B"/>
    <w:rsid w:val="00C47279"/>
    <w:rsid w:val="00C57AFC"/>
    <w:rsid w:val="00C61C12"/>
    <w:rsid w:val="00C61FAF"/>
    <w:rsid w:val="00C62BFD"/>
    <w:rsid w:val="00C668DE"/>
    <w:rsid w:val="00C72B6B"/>
    <w:rsid w:val="00CA72A0"/>
    <w:rsid w:val="00CC2664"/>
    <w:rsid w:val="00CC657A"/>
    <w:rsid w:val="00CD7002"/>
    <w:rsid w:val="00CE09CB"/>
    <w:rsid w:val="00CE336B"/>
    <w:rsid w:val="00D00410"/>
    <w:rsid w:val="00D03359"/>
    <w:rsid w:val="00D07CCD"/>
    <w:rsid w:val="00D1335B"/>
    <w:rsid w:val="00D2272A"/>
    <w:rsid w:val="00D237BE"/>
    <w:rsid w:val="00D258B8"/>
    <w:rsid w:val="00D25B77"/>
    <w:rsid w:val="00D4425D"/>
    <w:rsid w:val="00D55BC8"/>
    <w:rsid w:val="00D662B2"/>
    <w:rsid w:val="00D775A0"/>
    <w:rsid w:val="00D81103"/>
    <w:rsid w:val="00D8311D"/>
    <w:rsid w:val="00D9589E"/>
    <w:rsid w:val="00D976C4"/>
    <w:rsid w:val="00DB078C"/>
    <w:rsid w:val="00DB137F"/>
    <w:rsid w:val="00DB4125"/>
    <w:rsid w:val="00DC0D2C"/>
    <w:rsid w:val="00DC4F61"/>
    <w:rsid w:val="00DC71D9"/>
    <w:rsid w:val="00DC7BBB"/>
    <w:rsid w:val="00DE092D"/>
    <w:rsid w:val="00DE6B3F"/>
    <w:rsid w:val="00DF0054"/>
    <w:rsid w:val="00E003B3"/>
    <w:rsid w:val="00E1657F"/>
    <w:rsid w:val="00E2028C"/>
    <w:rsid w:val="00E31E20"/>
    <w:rsid w:val="00E42C5D"/>
    <w:rsid w:val="00E5065F"/>
    <w:rsid w:val="00E5585C"/>
    <w:rsid w:val="00E57F60"/>
    <w:rsid w:val="00E6691B"/>
    <w:rsid w:val="00E70167"/>
    <w:rsid w:val="00E90A99"/>
    <w:rsid w:val="00EA0A19"/>
    <w:rsid w:val="00EB11B1"/>
    <w:rsid w:val="00EC0077"/>
    <w:rsid w:val="00EC0109"/>
    <w:rsid w:val="00ED026E"/>
    <w:rsid w:val="00ED3906"/>
    <w:rsid w:val="00EE19A5"/>
    <w:rsid w:val="00EE47D5"/>
    <w:rsid w:val="00EF23AF"/>
    <w:rsid w:val="00F04370"/>
    <w:rsid w:val="00F125AA"/>
    <w:rsid w:val="00F13882"/>
    <w:rsid w:val="00F22E7E"/>
    <w:rsid w:val="00F263A4"/>
    <w:rsid w:val="00F26D64"/>
    <w:rsid w:val="00F4083D"/>
    <w:rsid w:val="00F447DF"/>
    <w:rsid w:val="00F50F2B"/>
    <w:rsid w:val="00F7359A"/>
    <w:rsid w:val="00F806BE"/>
    <w:rsid w:val="00F94FBA"/>
    <w:rsid w:val="00F9550A"/>
    <w:rsid w:val="00FA03F1"/>
    <w:rsid w:val="00FC09AB"/>
    <w:rsid w:val="00FC5755"/>
    <w:rsid w:val="00FD7360"/>
    <w:rsid w:val="00FE07F1"/>
    <w:rsid w:val="00FE3D97"/>
    <w:rsid w:val="00FE7613"/>
    <w:rsid w:val="00FF7A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266AF0E"/>
  <w15:chartTrackingRefBased/>
  <w15:docId w15:val="{F4A9BF62-B27A-4089-9E87-7CC65AC36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279"/>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uiPriority w:val="99"/>
    <w:qFormat/>
    <w:rsid w:val="000C55D9"/>
    <w:pPr>
      <w:keepNext/>
      <w:jc w:val="both"/>
      <w:outlineLvl w:val="0"/>
    </w:pPr>
    <w:rPr>
      <w:i/>
      <w:iCs/>
      <w:sz w:val="20"/>
      <w:szCs w:val="20"/>
      <w:u w:val="single"/>
      <w:lang w:eastAsia="en-US"/>
    </w:rPr>
  </w:style>
  <w:style w:type="paragraph" w:styleId="Naslov2">
    <w:name w:val="heading 2"/>
    <w:basedOn w:val="Normal"/>
    <w:next w:val="Normal"/>
    <w:link w:val="Naslov2Char"/>
    <w:uiPriority w:val="99"/>
    <w:qFormat/>
    <w:rsid w:val="000C55D9"/>
    <w:pPr>
      <w:keepNext/>
      <w:jc w:val="both"/>
      <w:outlineLvl w:val="1"/>
    </w:pPr>
    <w:rPr>
      <w:rFonts w:eastAsia="Calibri"/>
      <w:b/>
      <w:bCs/>
      <w:i/>
      <w:iCs/>
      <w:sz w:val="20"/>
      <w:szCs w:val="20"/>
      <w:u w:val="single"/>
      <w:lang w:eastAsia="en-US"/>
    </w:rPr>
  </w:style>
  <w:style w:type="paragraph" w:styleId="Naslov3">
    <w:name w:val="heading 3"/>
    <w:basedOn w:val="Normal"/>
    <w:next w:val="Normal"/>
    <w:link w:val="Naslov3Char"/>
    <w:uiPriority w:val="99"/>
    <w:qFormat/>
    <w:rsid w:val="000C55D9"/>
    <w:pPr>
      <w:keepNext/>
      <w:outlineLvl w:val="2"/>
    </w:pPr>
    <w:rPr>
      <w:rFonts w:eastAsia="Calibri"/>
      <w:b/>
      <w:bCs/>
      <w:sz w:val="20"/>
      <w:szCs w:val="20"/>
      <w:lang w:val="pl-PL" w:eastAsia="en-US"/>
    </w:rPr>
  </w:style>
  <w:style w:type="paragraph" w:styleId="Naslov4">
    <w:name w:val="heading 4"/>
    <w:basedOn w:val="Normal"/>
    <w:next w:val="Normal"/>
    <w:link w:val="Naslov4Char"/>
    <w:uiPriority w:val="99"/>
    <w:qFormat/>
    <w:rsid w:val="000C55D9"/>
    <w:pPr>
      <w:keepNext/>
      <w:outlineLvl w:val="3"/>
    </w:pPr>
    <w:rPr>
      <w:rFonts w:ascii="Arial" w:eastAsia="Calibri" w:hAnsi="Arial"/>
      <w:b/>
      <w:bCs/>
      <w:sz w:val="16"/>
      <w:szCs w:val="20"/>
    </w:rPr>
  </w:style>
  <w:style w:type="paragraph" w:styleId="Naslov5">
    <w:name w:val="heading 5"/>
    <w:basedOn w:val="Normal"/>
    <w:next w:val="Normal"/>
    <w:link w:val="Naslov5Char"/>
    <w:uiPriority w:val="99"/>
    <w:qFormat/>
    <w:rsid w:val="000C55D9"/>
    <w:pPr>
      <w:spacing w:before="240" w:after="60"/>
      <w:jc w:val="both"/>
      <w:outlineLvl w:val="4"/>
    </w:pPr>
    <w:rPr>
      <w:rFonts w:eastAsia="Calibri"/>
      <w:b/>
      <w:bCs/>
      <w:i/>
      <w:iCs/>
      <w:sz w:val="26"/>
      <w:szCs w:val="26"/>
      <w:lang w:eastAsia="en-US"/>
    </w:rPr>
  </w:style>
  <w:style w:type="paragraph" w:styleId="Naslov6">
    <w:name w:val="heading 6"/>
    <w:basedOn w:val="Normal"/>
    <w:next w:val="Normal"/>
    <w:link w:val="Naslov6Char"/>
    <w:uiPriority w:val="99"/>
    <w:qFormat/>
    <w:rsid w:val="000C55D9"/>
    <w:pPr>
      <w:keepNext/>
      <w:outlineLvl w:val="5"/>
    </w:pPr>
    <w:rPr>
      <w:rFonts w:eastAsia="Calibri"/>
      <w:b/>
      <w:bCs/>
      <w:sz w:val="16"/>
      <w:szCs w:val="20"/>
      <w:lang w:eastAsia="en-US"/>
    </w:rPr>
  </w:style>
  <w:style w:type="paragraph" w:styleId="Naslov7">
    <w:name w:val="heading 7"/>
    <w:basedOn w:val="Normal"/>
    <w:next w:val="Normal"/>
    <w:link w:val="Naslov7Char"/>
    <w:uiPriority w:val="99"/>
    <w:qFormat/>
    <w:rsid w:val="000C55D9"/>
    <w:pPr>
      <w:keepNext/>
      <w:jc w:val="center"/>
      <w:outlineLvl w:val="6"/>
    </w:pPr>
    <w:rPr>
      <w:rFonts w:ascii="Arial" w:hAnsi="Arial" w:cs="Arial"/>
      <w:b/>
      <w:bCs/>
      <w:sz w:val="18"/>
      <w:szCs w:val="20"/>
    </w:rPr>
  </w:style>
  <w:style w:type="paragraph" w:styleId="Naslov8">
    <w:name w:val="heading 8"/>
    <w:basedOn w:val="Normal"/>
    <w:next w:val="Normal"/>
    <w:link w:val="Naslov8Char"/>
    <w:uiPriority w:val="99"/>
    <w:qFormat/>
    <w:rsid w:val="000C55D9"/>
    <w:pPr>
      <w:keepNext/>
      <w:outlineLvl w:val="7"/>
    </w:pPr>
    <w:rPr>
      <w:rFonts w:eastAsia="Calibri"/>
      <w:b/>
      <w:bCs/>
    </w:rPr>
  </w:style>
  <w:style w:type="paragraph" w:styleId="Naslov9">
    <w:name w:val="heading 9"/>
    <w:basedOn w:val="Normal"/>
    <w:next w:val="Normal"/>
    <w:link w:val="Naslov9Char"/>
    <w:uiPriority w:val="99"/>
    <w:qFormat/>
    <w:rsid w:val="000C55D9"/>
    <w:pPr>
      <w:keepNext/>
      <w:jc w:val="both"/>
      <w:outlineLvl w:val="8"/>
    </w:pPr>
    <w:rPr>
      <w:rFonts w:ascii="Arial" w:eastAsia="Calibri" w:hAnsi="Arial" w:cs="Arial"/>
      <w:b/>
      <w:bCs/>
      <w:sz w:val="1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12723F"/>
    <w:rPr>
      <w:color w:val="0563C1"/>
      <w:u w:val="single"/>
    </w:rPr>
  </w:style>
  <w:style w:type="character" w:styleId="SlijeenaHiperveza">
    <w:name w:val="FollowedHyperlink"/>
    <w:basedOn w:val="Zadanifontodlomka"/>
    <w:uiPriority w:val="99"/>
    <w:unhideWhenUsed/>
    <w:rsid w:val="0012723F"/>
    <w:rPr>
      <w:color w:val="954F72"/>
      <w:u w:val="single"/>
    </w:rPr>
  </w:style>
  <w:style w:type="paragraph" w:customStyle="1" w:styleId="msonormal0">
    <w:name w:val="msonormal"/>
    <w:basedOn w:val="Normal"/>
    <w:rsid w:val="0012723F"/>
    <w:pPr>
      <w:spacing w:before="100" w:beforeAutospacing="1" w:after="100" w:afterAutospacing="1"/>
    </w:pPr>
  </w:style>
  <w:style w:type="paragraph" w:customStyle="1" w:styleId="font5">
    <w:name w:val="font5"/>
    <w:basedOn w:val="Normal"/>
    <w:uiPriority w:val="99"/>
    <w:rsid w:val="0012723F"/>
    <w:pPr>
      <w:spacing w:before="100" w:beforeAutospacing="1" w:after="100" w:afterAutospacing="1"/>
    </w:pPr>
    <w:rPr>
      <w:rFonts w:ascii="Tahoma" w:hAnsi="Tahoma" w:cs="Tahoma"/>
      <w:b/>
      <w:bCs/>
      <w:color w:val="000000"/>
      <w:sz w:val="16"/>
      <w:szCs w:val="16"/>
    </w:rPr>
  </w:style>
  <w:style w:type="paragraph" w:customStyle="1" w:styleId="font6">
    <w:name w:val="font6"/>
    <w:basedOn w:val="Normal"/>
    <w:uiPriority w:val="99"/>
    <w:rsid w:val="0012723F"/>
    <w:pPr>
      <w:spacing w:before="100" w:beforeAutospacing="1" w:after="100" w:afterAutospacing="1"/>
    </w:pPr>
    <w:rPr>
      <w:rFonts w:ascii="Tahoma" w:hAnsi="Tahoma" w:cs="Tahoma"/>
      <w:color w:val="000000"/>
      <w:sz w:val="16"/>
      <w:szCs w:val="16"/>
    </w:rPr>
  </w:style>
  <w:style w:type="paragraph" w:customStyle="1" w:styleId="font7">
    <w:name w:val="font7"/>
    <w:basedOn w:val="Normal"/>
    <w:uiPriority w:val="99"/>
    <w:rsid w:val="0012723F"/>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12723F"/>
    <w:pPr>
      <w:spacing w:before="100" w:beforeAutospacing="1" w:after="100" w:afterAutospacing="1"/>
    </w:pPr>
    <w:rPr>
      <w:rFonts w:ascii="Tahoma" w:hAnsi="Tahoma" w:cs="Tahoma"/>
      <w:color w:val="000000"/>
      <w:sz w:val="18"/>
      <w:szCs w:val="18"/>
    </w:rPr>
  </w:style>
  <w:style w:type="paragraph" w:customStyle="1" w:styleId="xl83">
    <w:name w:val="xl83"/>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4">
    <w:name w:val="xl84"/>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85">
    <w:name w:val="xl85"/>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6">
    <w:name w:val="xl86"/>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7">
    <w:name w:val="xl87"/>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8">
    <w:name w:val="xl88"/>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0">
    <w:name w:val="xl90"/>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91">
    <w:name w:val="xl91"/>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2">
    <w:name w:val="xl92"/>
    <w:basedOn w:val="Normal"/>
    <w:rsid w:val="0012723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sz w:val="20"/>
      <w:szCs w:val="20"/>
    </w:rPr>
  </w:style>
  <w:style w:type="paragraph" w:customStyle="1" w:styleId="xl93">
    <w:name w:val="xl93"/>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4">
    <w:name w:val="xl94"/>
    <w:basedOn w:val="Normal"/>
    <w:rsid w:val="0012723F"/>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textAlignment w:val="center"/>
    </w:pPr>
    <w:rPr>
      <w:sz w:val="20"/>
      <w:szCs w:val="20"/>
    </w:rPr>
  </w:style>
  <w:style w:type="paragraph" w:customStyle="1" w:styleId="xl95">
    <w:name w:val="xl95"/>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6">
    <w:name w:val="xl96"/>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7">
    <w:name w:val="xl97"/>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8">
    <w:name w:val="xl98"/>
    <w:basedOn w:val="Normal"/>
    <w:rsid w:val="0012723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top"/>
    </w:pPr>
    <w:rPr>
      <w:sz w:val="20"/>
      <w:szCs w:val="20"/>
    </w:rPr>
  </w:style>
  <w:style w:type="paragraph" w:customStyle="1" w:styleId="xl99">
    <w:name w:val="xl99"/>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00">
    <w:name w:val="xl100"/>
    <w:basedOn w:val="Normal"/>
    <w:rsid w:val="0012723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20"/>
      <w:szCs w:val="20"/>
    </w:rPr>
  </w:style>
  <w:style w:type="paragraph" w:customStyle="1" w:styleId="xl101">
    <w:name w:val="xl101"/>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2">
    <w:name w:val="xl102"/>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3">
    <w:name w:val="xl103"/>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04">
    <w:name w:val="xl104"/>
    <w:basedOn w:val="Normal"/>
    <w:rsid w:val="0012723F"/>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textAlignment w:val="top"/>
    </w:pPr>
    <w:rPr>
      <w:sz w:val="20"/>
      <w:szCs w:val="20"/>
    </w:rPr>
  </w:style>
  <w:style w:type="paragraph" w:customStyle="1" w:styleId="xl105">
    <w:name w:val="xl105"/>
    <w:basedOn w:val="Normal"/>
    <w:rsid w:val="0012723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top"/>
    </w:pPr>
    <w:rPr>
      <w:sz w:val="20"/>
      <w:szCs w:val="20"/>
    </w:rPr>
  </w:style>
  <w:style w:type="paragraph" w:customStyle="1" w:styleId="xl106">
    <w:name w:val="xl106"/>
    <w:basedOn w:val="Normal"/>
    <w:rsid w:val="0012723F"/>
    <w:pPr>
      <w:spacing w:before="100" w:beforeAutospacing="1" w:after="100" w:afterAutospacing="1"/>
      <w:jc w:val="center"/>
      <w:textAlignment w:val="top"/>
    </w:pPr>
    <w:rPr>
      <w:sz w:val="20"/>
      <w:szCs w:val="20"/>
    </w:rPr>
  </w:style>
  <w:style w:type="paragraph" w:customStyle="1" w:styleId="xl107">
    <w:name w:val="xl107"/>
    <w:basedOn w:val="Normal"/>
    <w:rsid w:val="0012723F"/>
    <w:pPr>
      <w:spacing w:before="100" w:beforeAutospacing="1" w:after="100" w:afterAutospacing="1"/>
      <w:textAlignment w:val="top"/>
    </w:pPr>
    <w:rPr>
      <w:sz w:val="20"/>
      <w:szCs w:val="20"/>
    </w:rPr>
  </w:style>
  <w:style w:type="paragraph" w:customStyle="1" w:styleId="xl108">
    <w:name w:val="xl108"/>
    <w:basedOn w:val="Normal"/>
    <w:rsid w:val="0012723F"/>
    <w:pPr>
      <w:spacing w:before="100" w:beforeAutospacing="1" w:after="100" w:afterAutospacing="1"/>
      <w:textAlignment w:val="top"/>
    </w:pPr>
    <w:rPr>
      <w:sz w:val="20"/>
      <w:szCs w:val="20"/>
    </w:rPr>
  </w:style>
  <w:style w:type="paragraph" w:customStyle="1" w:styleId="xl109">
    <w:name w:val="xl109"/>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20"/>
      <w:szCs w:val="20"/>
    </w:rPr>
  </w:style>
  <w:style w:type="paragraph" w:customStyle="1" w:styleId="xl111">
    <w:name w:val="xl111"/>
    <w:basedOn w:val="Normal"/>
    <w:rsid w:val="0012723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sz w:val="20"/>
      <w:szCs w:val="20"/>
    </w:rPr>
  </w:style>
  <w:style w:type="paragraph" w:customStyle="1" w:styleId="xl112">
    <w:name w:val="xl112"/>
    <w:basedOn w:val="Normal"/>
    <w:rsid w:val="0012723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sz w:val="20"/>
      <w:szCs w:val="20"/>
    </w:rPr>
  </w:style>
  <w:style w:type="paragraph" w:customStyle="1" w:styleId="xl113">
    <w:name w:val="xl113"/>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14">
    <w:name w:val="xl114"/>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5">
    <w:name w:val="xl115"/>
    <w:basedOn w:val="Normal"/>
    <w:rsid w:val="0012723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20"/>
      <w:szCs w:val="20"/>
    </w:rPr>
  </w:style>
  <w:style w:type="paragraph" w:customStyle="1" w:styleId="xl116">
    <w:name w:val="xl116"/>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0"/>
      <w:szCs w:val="20"/>
    </w:rPr>
  </w:style>
  <w:style w:type="paragraph" w:customStyle="1" w:styleId="xl117">
    <w:name w:val="xl117"/>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0"/>
      <w:szCs w:val="20"/>
    </w:rPr>
  </w:style>
  <w:style w:type="paragraph" w:customStyle="1" w:styleId="xl118">
    <w:name w:val="xl118"/>
    <w:basedOn w:val="Normal"/>
    <w:rsid w:val="0012723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sz w:val="20"/>
      <w:szCs w:val="20"/>
    </w:rPr>
  </w:style>
  <w:style w:type="paragraph" w:customStyle="1" w:styleId="xl119">
    <w:name w:val="xl119"/>
    <w:basedOn w:val="Normal"/>
    <w:rsid w:val="0012723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0"/>
      <w:szCs w:val="20"/>
    </w:rPr>
  </w:style>
  <w:style w:type="paragraph" w:customStyle="1" w:styleId="xl120">
    <w:name w:val="xl120"/>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21">
    <w:name w:val="xl121"/>
    <w:basedOn w:val="Normal"/>
    <w:rsid w:val="0012723F"/>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0"/>
      <w:szCs w:val="20"/>
    </w:rPr>
  </w:style>
  <w:style w:type="paragraph" w:customStyle="1" w:styleId="xl122">
    <w:name w:val="xl122"/>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3">
    <w:name w:val="xl123"/>
    <w:basedOn w:val="Normal"/>
    <w:rsid w:val="0012723F"/>
    <w:pPr>
      <w:spacing w:before="100" w:beforeAutospacing="1" w:after="100" w:afterAutospacing="1"/>
    </w:pPr>
    <w:rPr>
      <w:sz w:val="20"/>
      <w:szCs w:val="20"/>
    </w:rPr>
  </w:style>
  <w:style w:type="paragraph" w:customStyle="1" w:styleId="xl124">
    <w:name w:val="xl124"/>
    <w:basedOn w:val="Normal"/>
    <w:rsid w:val="0012723F"/>
    <w:pPr>
      <w:spacing w:before="100" w:beforeAutospacing="1" w:after="100" w:afterAutospacing="1"/>
    </w:pPr>
    <w:rPr>
      <w:sz w:val="20"/>
      <w:szCs w:val="20"/>
    </w:rPr>
  </w:style>
  <w:style w:type="paragraph" w:customStyle="1" w:styleId="xl125">
    <w:name w:val="xl125"/>
    <w:basedOn w:val="Normal"/>
    <w:rsid w:val="0012723F"/>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0"/>
      <w:szCs w:val="20"/>
    </w:rPr>
  </w:style>
  <w:style w:type="paragraph" w:customStyle="1" w:styleId="xl126">
    <w:name w:val="xl126"/>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7">
    <w:name w:val="xl127"/>
    <w:basedOn w:val="Normal"/>
    <w:rsid w:val="0012723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center"/>
    </w:pPr>
    <w:rPr>
      <w:sz w:val="20"/>
      <w:szCs w:val="20"/>
    </w:rPr>
  </w:style>
  <w:style w:type="paragraph" w:customStyle="1" w:styleId="xl128">
    <w:name w:val="xl128"/>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29">
    <w:name w:val="xl129"/>
    <w:basedOn w:val="Normal"/>
    <w:rsid w:val="0012723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sz w:val="20"/>
      <w:szCs w:val="20"/>
    </w:rPr>
  </w:style>
  <w:style w:type="paragraph" w:customStyle="1" w:styleId="xl130">
    <w:name w:val="xl130"/>
    <w:basedOn w:val="Normal"/>
    <w:rsid w:val="0012723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sz w:val="20"/>
      <w:szCs w:val="20"/>
    </w:rPr>
  </w:style>
  <w:style w:type="paragraph" w:customStyle="1" w:styleId="xl131">
    <w:name w:val="xl131"/>
    <w:basedOn w:val="Normal"/>
    <w:rsid w:val="001272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top"/>
    </w:pPr>
    <w:rPr>
      <w:sz w:val="20"/>
      <w:szCs w:val="20"/>
    </w:rPr>
  </w:style>
  <w:style w:type="paragraph" w:customStyle="1" w:styleId="xl132">
    <w:name w:val="xl132"/>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33">
    <w:name w:val="xl133"/>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0"/>
      <w:szCs w:val="20"/>
    </w:rPr>
  </w:style>
  <w:style w:type="paragraph" w:customStyle="1" w:styleId="xl134">
    <w:name w:val="xl134"/>
    <w:basedOn w:val="Normal"/>
    <w:rsid w:val="0012723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sz w:val="20"/>
      <w:szCs w:val="20"/>
    </w:rPr>
  </w:style>
  <w:style w:type="paragraph" w:customStyle="1" w:styleId="xl135">
    <w:name w:val="xl135"/>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sz w:val="20"/>
      <w:szCs w:val="20"/>
    </w:rPr>
  </w:style>
  <w:style w:type="paragraph" w:customStyle="1" w:styleId="xl136">
    <w:name w:val="xl136"/>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sz w:val="20"/>
      <w:szCs w:val="20"/>
    </w:rPr>
  </w:style>
  <w:style w:type="paragraph" w:customStyle="1" w:styleId="xl137">
    <w:name w:val="xl137"/>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sz w:val="20"/>
      <w:szCs w:val="20"/>
    </w:rPr>
  </w:style>
  <w:style w:type="paragraph" w:customStyle="1" w:styleId="xl138">
    <w:name w:val="xl138"/>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sz w:val="20"/>
      <w:szCs w:val="20"/>
    </w:rPr>
  </w:style>
  <w:style w:type="paragraph" w:customStyle="1" w:styleId="xl139">
    <w:name w:val="xl139"/>
    <w:basedOn w:val="Normal"/>
    <w:rsid w:val="001272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sz w:val="20"/>
      <w:szCs w:val="20"/>
    </w:rPr>
  </w:style>
  <w:style w:type="paragraph" w:customStyle="1" w:styleId="xl140">
    <w:name w:val="xl140"/>
    <w:basedOn w:val="Normal"/>
    <w:rsid w:val="001272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20"/>
      <w:szCs w:val="20"/>
    </w:rPr>
  </w:style>
  <w:style w:type="paragraph" w:customStyle="1" w:styleId="xl141">
    <w:name w:val="xl141"/>
    <w:basedOn w:val="Normal"/>
    <w:rsid w:val="0012723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sz w:val="20"/>
      <w:szCs w:val="20"/>
    </w:rPr>
  </w:style>
  <w:style w:type="paragraph" w:customStyle="1" w:styleId="xl142">
    <w:name w:val="xl142"/>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43">
    <w:name w:val="xl143"/>
    <w:basedOn w:val="Normal"/>
    <w:rsid w:val="0012723F"/>
    <w:pPr>
      <w:shd w:val="clear" w:color="000000" w:fill="FFFF00"/>
      <w:spacing w:before="100" w:beforeAutospacing="1" w:after="100" w:afterAutospacing="1"/>
    </w:pPr>
    <w:rPr>
      <w:color w:val="000000"/>
      <w:sz w:val="20"/>
      <w:szCs w:val="20"/>
    </w:rPr>
  </w:style>
  <w:style w:type="paragraph" w:customStyle="1" w:styleId="xl144">
    <w:name w:val="xl144"/>
    <w:basedOn w:val="Normal"/>
    <w:rsid w:val="0012723F"/>
    <w:pPr>
      <w:pBdr>
        <w:top w:val="single" w:sz="4" w:space="0" w:color="auto"/>
        <w:left w:val="single" w:sz="4" w:space="0" w:color="auto"/>
        <w:bottom w:val="single" w:sz="4" w:space="0" w:color="auto"/>
      </w:pBdr>
      <w:shd w:val="clear" w:color="000000" w:fill="FFFF00"/>
      <w:spacing w:before="100" w:beforeAutospacing="1" w:after="100" w:afterAutospacing="1"/>
    </w:pPr>
    <w:rPr>
      <w:sz w:val="20"/>
      <w:szCs w:val="20"/>
    </w:rPr>
  </w:style>
  <w:style w:type="paragraph" w:customStyle="1" w:styleId="xl145">
    <w:name w:val="xl145"/>
    <w:basedOn w:val="Normal"/>
    <w:rsid w:val="0012723F"/>
    <w:pPr>
      <w:pBdr>
        <w:top w:val="single" w:sz="4" w:space="0" w:color="auto"/>
        <w:left w:val="single" w:sz="4" w:space="0" w:color="auto"/>
        <w:bottom w:val="single" w:sz="4" w:space="0" w:color="auto"/>
      </w:pBdr>
      <w:shd w:val="clear" w:color="000000" w:fill="FFFF00"/>
      <w:spacing w:before="100" w:beforeAutospacing="1" w:after="100" w:afterAutospacing="1"/>
      <w:textAlignment w:val="top"/>
    </w:pPr>
    <w:rPr>
      <w:sz w:val="20"/>
      <w:szCs w:val="20"/>
    </w:rPr>
  </w:style>
  <w:style w:type="paragraph" w:customStyle="1" w:styleId="xl146">
    <w:name w:val="xl146"/>
    <w:basedOn w:val="Normal"/>
    <w:rsid w:val="0012723F"/>
    <w:pPr>
      <w:shd w:val="clear" w:color="000000" w:fill="C0C0C0"/>
      <w:spacing w:before="100" w:beforeAutospacing="1" w:after="100" w:afterAutospacing="1"/>
      <w:jc w:val="center"/>
      <w:textAlignment w:val="center"/>
    </w:pPr>
    <w:rPr>
      <w:b/>
      <w:bCs/>
      <w:sz w:val="20"/>
      <w:szCs w:val="20"/>
    </w:rPr>
  </w:style>
  <w:style w:type="paragraph" w:customStyle="1" w:styleId="xl147">
    <w:name w:val="xl147"/>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8">
    <w:name w:val="xl148"/>
    <w:basedOn w:val="Normal"/>
    <w:rsid w:val="0012723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20"/>
      <w:szCs w:val="20"/>
    </w:rPr>
  </w:style>
  <w:style w:type="paragraph" w:customStyle="1" w:styleId="xl149">
    <w:name w:val="xl149"/>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50">
    <w:name w:val="xl150"/>
    <w:basedOn w:val="Normal"/>
    <w:rsid w:val="00127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51">
    <w:name w:val="xl151"/>
    <w:basedOn w:val="Normal"/>
    <w:rsid w:val="0012723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152">
    <w:name w:val="xl152"/>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3">
    <w:name w:val="xl153"/>
    <w:basedOn w:val="Normal"/>
    <w:rsid w:val="0012723F"/>
    <w:pPr>
      <w:spacing w:before="100" w:beforeAutospacing="1" w:after="100" w:afterAutospacing="1"/>
    </w:pPr>
    <w:rPr>
      <w:sz w:val="20"/>
      <w:szCs w:val="20"/>
    </w:rPr>
  </w:style>
  <w:style w:type="paragraph" w:customStyle="1" w:styleId="xl154">
    <w:name w:val="xl154"/>
    <w:basedOn w:val="Normal"/>
    <w:rsid w:val="0012723F"/>
    <w:pPr>
      <w:spacing w:before="100" w:beforeAutospacing="1" w:after="100" w:afterAutospacing="1"/>
      <w:textAlignment w:val="top"/>
    </w:pPr>
    <w:rPr>
      <w:sz w:val="20"/>
      <w:szCs w:val="20"/>
    </w:rPr>
  </w:style>
  <w:style w:type="paragraph" w:customStyle="1" w:styleId="xl155">
    <w:name w:val="xl155"/>
    <w:basedOn w:val="Normal"/>
    <w:rsid w:val="0012723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156">
    <w:name w:val="xl156"/>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57">
    <w:name w:val="xl157"/>
    <w:basedOn w:val="Normal"/>
    <w:rsid w:val="0012723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sz w:val="20"/>
      <w:szCs w:val="20"/>
    </w:rPr>
  </w:style>
  <w:style w:type="paragraph" w:customStyle="1" w:styleId="xl158">
    <w:name w:val="xl158"/>
    <w:basedOn w:val="Normal"/>
    <w:rsid w:val="0012723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20"/>
      <w:szCs w:val="20"/>
    </w:rPr>
  </w:style>
  <w:style w:type="paragraph" w:customStyle="1" w:styleId="xl159">
    <w:name w:val="xl159"/>
    <w:basedOn w:val="Normal"/>
    <w:rsid w:val="0012723F"/>
    <w:pPr>
      <w:shd w:val="clear" w:color="000000" w:fill="BFBFBF"/>
      <w:spacing w:before="100" w:beforeAutospacing="1" w:after="100" w:afterAutospacing="1"/>
      <w:jc w:val="center"/>
      <w:textAlignment w:val="center"/>
    </w:pPr>
    <w:rPr>
      <w:b/>
      <w:bCs/>
      <w:sz w:val="20"/>
      <w:szCs w:val="20"/>
    </w:rPr>
  </w:style>
  <w:style w:type="paragraph" w:customStyle="1" w:styleId="xl160">
    <w:name w:val="xl160"/>
    <w:basedOn w:val="Normal"/>
    <w:rsid w:val="0012723F"/>
    <w:pPr>
      <w:pBdr>
        <w:right w:val="single" w:sz="4" w:space="0" w:color="auto"/>
      </w:pBdr>
      <w:shd w:val="clear" w:color="000000" w:fill="BFBFBF"/>
      <w:spacing w:before="100" w:beforeAutospacing="1" w:after="100" w:afterAutospacing="1"/>
      <w:jc w:val="center"/>
      <w:textAlignment w:val="center"/>
    </w:pPr>
    <w:rPr>
      <w:b/>
      <w:bCs/>
      <w:sz w:val="20"/>
      <w:szCs w:val="20"/>
    </w:rPr>
  </w:style>
  <w:style w:type="paragraph" w:customStyle="1" w:styleId="xl161">
    <w:name w:val="xl161"/>
    <w:basedOn w:val="Normal"/>
    <w:rsid w:val="0012723F"/>
    <w:pPr>
      <w:shd w:val="clear" w:color="000000" w:fill="C0C0C0"/>
      <w:spacing w:before="100" w:beforeAutospacing="1" w:after="100" w:afterAutospacing="1"/>
      <w:jc w:val="center"/>
      <w:textAlignment w:val="center"/>
    </w:pPr>
    <w:rPr>
      <w:sz w:val="20"/>
      <w:szCs w:val="20"/>
    </w:rPr>
  </w:style>
  <w:style w:type="paragraph" w:customStyle="1" w:styleId="xl162">
    <w:name w:val="xl162"/>
    <w:basedOn w:val="Normal"/>
    <w:rsid w:val="001272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sz w:val="20"/>
      <w:szCs w:val="20"/>
    </w:rPr>
  </w:style>
  <w:style w:type="paragraph" w:customStyle="1" w:styleId="xl163">
    <w:name w:val="xl163"/>
    <w:basedOn w:val="Normal"/>
    <w:rsid w:val="001272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font9">
    <w:name w:val="font9"/>
    <w:basedOn w:val="Normal"/>
    <w:rsid w:val="0035360D"/>
    <w:pPr>
      <w:spacing w:before="100" w:beforeAutospacing="1" w:after="100" w:afterAutospacing="1"/>
    </w:pPr>
    <w:rPr>
      <w:rFonts w:ascii="Segoe UI" w:hAnsi="Segoe UI" w:cs="Segoe UI"/>
      <w:b/>
      <w:bCs/>
      <w:color w:val="000000"/>
      <w:sz w:val="18"/>
      <w:szCs w:val="18"/>
    </w:rPr>
  </w:style>
  <w:style w:type="paragraph" w:customStyle="1" w:styleId="font10">
    <w:name w:val="font10"/>
    <w:basedOn w:val="Normal"/>
    <w:rsid w:val="0035360D"/>
    <w:pPr>
      <w:spacing w:before="100" w:beforeAutospacing="1" w:after="100" w:afterAutospacing="1"/>
    </w:pPr>
    <w:rPr>
      <w:rFonts w:ascii="Segoe UI" w:hAnsi="Segoe UI" w:cs="Segoe UI"/>
      <w:color w:val="000000"/>
      <w:sz w:val="18"/>
      <w:szCs w:val="18"/>
    </w:rPr>
  </w:style>
  <w:style w:type="paragraph" w:customStyle="1" w:styleId="font11">
    <w:name w:val="font11"/>
    <w:basedOn w:val="Normal"/>
    <w:rsid w:val="0035360D"/>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35360D"/>
    <w:pPr>
      <w:spacing w:before="100" w:beforeAutospacing="1" w:after="100" w:afterAutospacing="1"/>
    </w:pPr>
    <w:rPr>
      <w:rFonts w:ascii="Tahoma" w:hAnsi="Tahoma" w:cs="Tahoma"/>
      <w:b/>
      <w:bCs/>
      <w:color w:val="000000"/>
      <w:sz w:val="18"/>
      <w:szCs w:val="18"/>
    </w:rPr>
  </w:style>
  <w:style w:type="paragraph" w:customStyle="1" w:styleId="font13">
    <w:name w:val="font13"/>
    <w:basedOn w:val="Normal"/>
    <w:rsid w:val="0035360D"/>
    <w:pPr>
      <w:spacing w:before="100" w:beforeAutospacing="1" w:after="100" w:afterAutospacing="1"/>
    </w:pPr>
    <w:rPr>
      <w:rFonts w:ascii="Segoe UI" w:hAnsi="Segoe UI" w:cs="Segoe UI"/>
      <w:color w:val="000000"/>
      <w:sz w:val="18"/>
      <w:szCs w:val="18"/>
    </w:rPr>
  </w:style>
  <w:style w:type="paragraph" w:customStyle="1" w:styleId="font14">
    <w:name w:val="font14"/>
    <w:basedOn w:val="Normal"/>
    <w:rsid w:val="0035360D"/>
    <w:pPr>
      <w:spacing w:before="100" w:beforeAutospacing="1" w:after="100" w:afterAutospacing="1"/>
    </w:pPr>
    <w:rPr>
      <w:rFonts w:ascii="Segoe UI" w:hAnsi="Segoe UI" w:cs="Segoe UI"/>
      <w:color w:val="000000"/>
      <w:sz w:val="18"/>
      <w:szCs w:val="18"/>
    </w:rPr>
  </w:style>
  <w:style w:type="paragraph" w:customStyle="1" w:styleId="font15">
    <w:name w:val="font15"/>
    <w:basedOn w:val="Normal"/>
    <w:rsid w:val="0035360D"/>
    <w:pPr>
      <w:spacing w:before="100" w:beforeAutospacing="1" w:after="100" w:afterAutospacing="1"/>
    </w:pPr>
    <w:rPr>
      <w:rFonts w:ascii="Segoe UI" w:hAnsi="Segoe UI" w:cs="Segoe UI"/>
      <w:b/>
      <w:bCs/>
      <w:color w:val="000000"/>
      <w:sz w:val="18"/>
      <w:szCs w:val="18"/>
    </w:rPr>
  </w:style>
  <w:style w:type="paragraph" w:customStyle="1" w:styleId="font16">
    <w:name w:val="font16"/>
    <w:basedOn w:val="Normal"/>
    <w:rsid w:val="0035360D"/>
    <w:pPr>
      <w:spacing w:before="100" w:beforeAutospacing="1" w:after="100" w:afterAutospacing="1"/>
    </w:pPr>
    <w:rPr>
      <w:rFonts w:ascii="Segoe UI" w:hAnsi="Segoe UI" w:cs="Segoe UI"/>
      <w:b/>
      <w:bCs/>
      <w:color w:val="000000"/>
      <w:sz w:val="18"/>
      <w:szCs w:val="18"/>
    </w:rPr>
  </w:style>
  <w:style w:type="paragraph" w:customStyle="1" w:styleId="xl164">
    <w:name w:val="xl164"/>
    <w:basedOn w:val="Normal"/>
    <w:rsid w:val="0035360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165">
    <w:name w:val="xl165"/>
    <w:basedOn w:val="Normal"/>
    <w:rsid w:val="0035360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sz w:val="20"/>
      <w:szCs w:val="20"/>
    </w:rPr>
  </w:style>
  <w:style w:type="paragraph" w:customStyle="1" w:styleId="xl166">
    <w:name w:val="xl166"/>
    <w:basedOn w:val="Normal"/>
    <w:rsid w:val="0035360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167">
    <w:name w:val="xl167"/>
    <w:basedOn w:val="Normal"/>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sz w:val="20"/>
      <w:szCs w:val="20"/>
    </w:rPr>
  </w:style>
  <w:style w:type="paragraph" w:customStyle="1" w:styleId="xl168">
    <w:name w:val="xl168"/>
    <w:basedOn w:val="Normal"/>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69">
    <w:name w:val="xl169"/>
    <w:basedOn w:val="Normal"/>
    <w:rsid w:val="0035360D"/>
    <w:pPr>
      <w:spacing w:before="100" w:beforeAutospacing="1" w:after="100" w:afterAutospacing="1"/>
      <w:jc w:val="center"/>
      <w:textAlignment w:val="top"/>
    </w:pPr>
    <w:rPr>
      <w:sz w:val="20"/>
      <w:szCs w:val="20"/>
    </w:rPr>
  </w:style>
  <w:style w:type="paragraph" w:customStyle="1" w:styleId="xl170">
    <w:name w:val="xl170"/>
    <w:basedOn w:val="Normal"/>
    <w:rsid w:val="0035360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sz w:val="20"/>
      <w:szCs w:val="20"/>
    </w:rPr>
  </w:style>
  <w:style w:type="paragraph" w:customStyle="1" w:styleId="xl171">
    <w:name w:val="xl171"/>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72">
    <w:name w:val="xl172"/>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73">
    <w:name w:val="xl173"/>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74">
    <w:name w:val="xl174"/>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75">
    <w:name w:val="xl175"/>
    <w:basedOn w:val="Normal"/>
    <w:rsid w:val="0035360D"/>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76">
    <w:name w:val="xl176"/>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7">
    <w:name w:val="xl177"/>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78">
    <w:name w:val="xl178"/>
    <w:basedOn w:val="Normal"/>
    <w:rsid w:val="0035360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b/>
      <w:bCs/>
      <w:sz w:val="20"/>
      <w:szCs w:val="20"/>
    </w:rPr>
  </w:style>
  <w:style w:type="paragraph" w:customStyle="1" w:styleId="xl179">
    <w:name w:val="xl179"/>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80">
    <w:name w:val="xl180"/>
    <w:basedOn w:val="Normal"/>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sz w:val="20"/>
      <w:szCs w:val="20"/>
    </w:rPr>
  </w:style>
  <w:style w:type="paragraph" w:customStyle="1" w:styleId="xl181">
    <w:name w:val="xl181"/>
    <w:basedOn w:val="Normal"/>
    <w:rsid w:val="0035360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jc w:val="center"/>
      <w:textAlignment w:val="top"/>
    </w:pPr>
    <w:rPr>
      <w:sz w:val="20"/>
      <w:szCs w:val="20"/>
    </w:rPr>
  </w:style>
  <w:style w:type="paragraph" w:customStyle="1" w:styleId="xl182">
    <w:name w:val="xl182"/>
    <w:basedOn w:val="Normal"/>
    <w:rsid w:val="003536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83">
    <w:name w:val="xl183"/>
    <w:basedOn w:val="Normal"/>
    <w:rsid w:val="0035360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0"/>
      <w:szCs w:val="20"/>
    </w:rPr>
  </w:style>
  <w:style w:type="paragraph" w:customStyle="1" w:styleId="xl184">
    <w:name w:val="xl184"/>
    <w:basedOn w:val="Normal"/>
    <w:rsid w:val="0035360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sz w:val="20"/>
      <w:szCs w:val="20"/>
    </w:rPr>
  </w:style>
  <w:style w:type="paragraph" w:customStyle="1" w:styleId="xl185">
    <w:name w:val="xl185"/>
    <w:basedOn w:val="Normal"/>
    <w:rsid w:val="0035360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0"/>
      <w:szCs w:val="20"/>
    </w:rPr>
  </w:style>
  <w:style w:type="paragraph" w:customStyle="1" w:styleId="xl186">
    <w:name w:val="xl186"/>
    <w:basedOn w:val="Normal"/>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sz w:val="20"/>
      <w:szCs w:val="20"/>
    </w:rPr>
  </w:style>
  <w:style w:type="paragraph" w:customStyle="1" w:styleId="xl187">
    <w:name w:val="xl187"/>
    <w:basedOn w:val="Normal"/>
    <w:rsid w:val="0035360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sz w:val="20"/>
      <w:szCs w:val="20"/>
    </w:rPr>
  </w:style>
  <w:style w:type="paragraph" w:customStyle="1" w:styleId="xl188">
    <w:name w:val="xl188"/>
    <w:basedOn w:val="Normal"/>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sz w:val="20"/>
      <w:szCs w:val="20"/>
    </w:rPr>
  </w:style>
  <w:style w:type="paragraph" w:customStyle="1" w:styleId="xl189">
    <w:name w:val="xl189"/>
    <w:basedOn w:val="Normal"/>
    <w:rsid w:val="0035360D"/>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90">
    <w:name w:val="xl190"/>
    <w:basedOn w:val="Normal"/>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sz w:val="20"/>
      <w:szCs w:val="20"/>
    </w:rPr>
  </w:style>
  <w:style w:type="paragraph" w:customStyle="1" w:styleId="xl191">
    <w:name w:val="xl191"/>
    <w:basedOn w:val="Normal"/>
    <w:rsid w:val="0035360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0"/>
      <w:szCs w:val="20"/>
    </w:rPr>
  </w:style>
  <w:style w:type="paragraph" w:customStyle="1" w:styleId="xl192">
    <w:name w:val="xl192"/>
    <w:basedOn w:val="Normal"/>
    <w:rsid w:val="0035360D"/>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193">
    <w:name w:val="xl193"/>
    <w:basedOn w:val="Normal"/>
    <w:rsid w:val="0035360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b/>
      <w:bCs/>
      <w:sz w:val="20"/>
      <w:szCs w:val="20"/>
    </w:rPr>
  </w:style>
  <w:style w:type="paragraph" w:customStyle="1" w:styleId="xl194">
    <w:name w:val="xl194"/>
    <w:basedOn w:val="Normal"/>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95">
    <w:name w:val="xl195"/>
    <w:basedOn w:val="Normal"/>
    <w:rsid w:val="0035360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196">
    <w:name w:val="xl196"/>
    <w:basedOn w:val="Normal"/>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sz w:val="20"/>
      <w:szCs w:val="20"/>
    </w:rPr>
  </w:style>
  <w:style w:type="paragraph" w:customStyle="1" w:styleId="xl197">
    <w:name w:val="xl197"/>
    <w:basedOn w:val="Normal"/>
    <w:uiPriority w:val="99"/>
    <w:rsid w:val="0035360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rPr>
      <w:sz w:val="20"/>
      <w:szCs w:val="20"/>
    </w:rPr>
  </w:style>
  <w:style w:type="paragraph" w:customStyle="1" w:styleId="xl198">
    <w:name w:val="xl198"/>
    <w:basedOn w:val="Normal"/>
    <w:uiPriority w:val="99"/>
    <w:rsid w:val="0035360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rPr>
      <w:sz w:val="20"/>
      <w:szCs w:val="20"/>
    </w:rPr>
  </w:style>
  <w:style w:type="paragraph" w:customStyle="1" w:styleId="xl199">
    <w:name w:val="xl199"/>
    <w:basedOn w:val="Normal"/>
    <w:uiPriority w:val="99"/>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200">
    <w:name w:val="xl200"/>
    <w:basedOn w:val="Normal"/>
    <w:uiPriority w:val="99"/>
    <w:rsid w:val="0035360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201">
    <w:name w:val="xl201"/>
    <w:basedOn w:val="Normal"/>
    <w:uiPriority w:val="99"/>
    <w:rsid w:val="0035360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sz w:val="20"/>
      <w:szCs w:val="20"/>
    </w:rPr>
  </w:style>
  <w:style w:type="paragraph" w:customStyle="1" w:styleId="xl202">
    <w:name w:val="xl202"/>
    <w:basedOn w:val="Normal"/>
    <w:uiPriority w:val="99"/>
    <w:rsid w:val="0035360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20"/>
      <w:szCs w:val="20"/>
    </w:rPr>
  </w:style>
  <w:style w:type="paragraph" w:customStyle="1" w:styleId="xl203">
    <w:name w:val="xl203"/>
    <w:basedOn w:val="Normal"/>
    <w:uiPriority w:val="99"/>
    <w:rsid w:val="0035360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pPr>
    <w:rPr>
      <w:b/>
      <w:bCs/>
      <w:sz w:val="20"/>
      <w:szCs w:val="20"/>
    </w:rPr>
  </w:style>
  <w:style w:type="paragraph" w:customStyle="1" w:styleId="xl204">
    <w:name w:val="xl204"/>
    <w:basedOn w:val="Normal"/>
    <w:uiPriority w:val="99"/>
    <w:rsid w:val="0035360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sz w:val="20"/>
      <w:szCs w:val="20"/>
    </w:rPr>
  </w:style>
  <w:style w:type="paragraph" w:customStyle="1" w:styleId="xl205">
    <w:name w:val="xl205"/>
    <w:basedOn w:val="Normal"/>
    <w:uiPriority w:val="99"/>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206">
    <w:name w:val="xl206"/>
    <w:basedOn w:val="Normal"/>
    <w:uiPriority w:val="99"/>
    <w:rsid w:val="0035360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0"/>
      <w:szCs w:val="20"/>
    </w:rPr>
  </w:style>
  <w:style w:type="paragraph" w:customStyle="1" w:styleId="xl207">
    <w:name w:val="xl207"/>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08">
    <w:name w:val="xl208"/>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09">
    <w:name w:val="xl209"/>
    <w:basedOn w:val="Normal"/>
    <w:uiPriority w:val="99"/>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210">
    <w:name w:val="xl210"/>
    <w:basedOn w:val="Normal"/>
    <w:uiPriority w:val="99"/>
    <w:rsid w:val="0035360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pPr>
    <w:rPr>
      <w:b/>
      <w:bCs/>
      <w:sz w:val="20"/>
      <w:szCs w:val="20"/>
    </w:rPr>
  </w:style>
  <w:style w:type="paragraph" w:customStyle="1" w:styleId="xl211">
    <w:name w:val="xl211"/>
    <w:basedOn w:val="Normal"/>
    <w:uiPriority w:val="99"/>
    <w:rsid w:val="0035360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sz w:val="20"/>
      <w:szCs w:val="20"/>
    </w:rPr>
  </w:style>
  <w:style w:type="paragraph" w:customStyle="1" w:styleId="xl212">
    <w:name w:val="xl212"/>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213">
    <w:name w:val="xl213"/>
    <w:basedOn w:val="Normal"/>
    <w:uiPriority w:val="99"/>
    <w:rsid w:val="0035360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sz w:val="20"/>
      <w:szCs w:val="20"/>
    </w:rPr>
  </w:style>
  <w:style w:type="paragraph" w:customStyle="1" w:styleId="xl214">
    <w:name w:val="xl214"/>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15">
    <w:name w:val="xl215"/>
    <w:basedOn w:val="Normal"/>
    <w:uiPriority w:val="99"/>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216">
    <w:name w:val="xl216"/>
    <w:basedOn w:val="Normal"/>
    <w:uiPriority w:val="99"/>
    <w:rsid w:val="0035360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20"/>
      <w:szCs w:val="20"/>
    </w:rPr>
  </w:style>
  <w:style w:type="paragraph" w:customStyle="1" w:styleId="xl217">
    <w:name w:val="xl217"/>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18">
    <w:name w:val="xl218"/>
    <w:basedOn w:val="Normal"/>
    <w:uiPriority w:val="99"/>
    <w:rsid w:val="0035360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sz w:val="20"/>
      <w:szCs w:val="20"/>
    </w:rPr>
  </w:style>
  <w:style w:type="paragraph" w:customStyle="1" w:styleId="xl219">
    <w:name w:val="xl219"/>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20">
    <w:name w:val="xl220"/>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21">
    <w:name w:val="xl221"/>
    <w:basedOn w:val="Normal"/>
    <w:uiPriority w:val="99"/>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222">
    <w:name w:val="xl222"/>
    <w:basedOn w:val="Normal"/>
    <w:uiPriority w:val="99"/>
    <w:rsid w:val="0035360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0"/>
      <w:szCs w:val="20"/>
    </w:rPr>
  </w:style>
  <w:style w:type="paragraph" w:customStyle="1" w:styleId="xl223">
    <w:name w:val="xl223"/>
    <w:basedOn w:val="Normal"/>
    <w:uiPriority w:val="99"/>
    <w:rsid w:val="0035360D"/>
    <w:pPr>
      <w:pBdr>
        <w:top w:val="single" w:sz="4" w:space="0" w:color="auto"/>
        <w:left w:val="single" w:sz="4" w:space="0" w:color="auto"/>
        <w:bottom w:val="single" w:sz="4" w:space="0" w:color="auto"/>
        <w:right w:val="single" w:sz="4" w:space="0" w:color="auto"/>
      </w:pBdr>
      <w:shd w:val="clear" w:color="000000" w:fill="FF6699"/>
      <w:spacing w:before="100" w:beforeAutospacing="1" w:after="100" w:afterAutospacing="1"/>
      <w:jc w:val="center"/>
      <w:textAlignment w:val="top"/>
    </w:pPr>
    <w:rPr>
      <w:sz w:val="20"/>
      <w:szCs w:val="20"/>
    </w:rPr>
  </w:style>
  <w:style w:type="paragraph" w:customStyle="1" w:styleId="xl224">
    <w:name w:val="xl224"/>
    <w:basedOn w:val="Normal"/>
    <w:uiPriority w:val="99"/>
    <w:rsid w:val="0035360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225">
    <w:name w:val="xl225"/>
    <w:basedOn w:val="Normal"/>
    <w:uiPriority w:val="99"/>
    <w:rsid w:val="0035360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sz w:val="20"/>
      <w:szCs w:val="20"/>
    </w:rPr>
  </w:style>
  <w:style w:type="paragraph" w:customStyle="1" w:styleId="xl226">
    <w:name w:val="xl226"/>
    <w:basedOn w:val="Normal"/>
    <w:uiPriority w:val="99"/>
    <w:rsid w:val="0035360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sz w:val="20"/>
      <w:szCs w:val="20"/>
    </w:rPr>
  </w:style>
  <w:style w:type="paragraph" w:customStyle="1" w:styleId="xl227">
    <w:name w:val="xl227"/>
    <w:basedOn w:val="Normal"/>
    <w:uiPriority w:val="99"/>
    <w:rsid w:val="003536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28">
    <w:name w:val="xl228"/>
    <w:basedOn w:val="Normal"/>
    <w:uiPriority w:val="99"/>
    <w:rsid w:val="0035360D"/>
    <w:pPr>
      <w:spacing w:before="100" w:beforeAutospacing="1" w:after="100" w:afterAutospacing="1"/>
    </w:pPr>
    <w:rPr>
      <w:sz w:val="20"/>
      <w:szCs w:val="20"/>
    </w:rPr>
  </w:style>
  <w:style w:type="paragraph" w:customStyle="1" w:styleId="xl229">
    <w:name w:val="xl229"/>
    <w:basedOn w:val="Normal"/>
    <w:uiPriority w:val="99"/>
    <w:rsid w:val="0035360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30">
    <w:name w:val="xl230"/>
    <w:basedOn w:val="Normal"/>
    <w:uiPriority w:val="99"/>
    <w:rsid w:val="0035360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20"/>
      <w:szCs w:val="20"/>
    </w:rPr>
  </w:style>
  <w:style w:type="paragraph" w:customStyle="1" w:styleId="xl231">
    <w:name w:val="xl231"/>
    <w:basedOn w:val="Normal"/>
    <w:uiPriority w:val="99"/>
    <w:rsid w:val="0035360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0"/>
      <w:szCs w:val="20"/>
    </w:rPr>
  </w:style>
  <w:style w:type="paragraph" w:customStyle="1" w:styleId="xl232">
    <w:name w:val="xl232"/>
    <w:basedOn w:val="Normal"/>
    <w:uiPriority w:val="99"/>
    <w:rsid w:val="0035360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sz w:val="20"/>
      <w:szCs w:val="20"/>
    </w:rPr>
  </w:style>
  <w:style w:type="paragraph" w:styleId="Zaglavlje">
    <w:name w:val="header"/>
    <w:basedOn w:val="Normal"/>
    <w:link w:val="ZaglavljeChar"/>
    <w:uiPriority w:val="99"/>
    <w:unhideWhenUsed/>
    <w:rsid w:val="0074576D"/>
    <w:pPr>
      <w:tabs>
        <w:tab w:val="center" w:pos="4536"/>
        <w:tab w:val="right" w:pos="9072"/>
      </w:tabs>
    </w:pPr>
  </w:style>
  <w:style w:type="character" w:customStyle="1" w:styleId="ZaglavljeChar">
    <w:name w:val="Zaglavlje Char"/>
    <w:basedOn w:val="Zadanifontodlomka"/>
    <w:link w:val="Zaglavlje"/>
    <w:uiPriority w:val="99"/>
    <w:rsid w:val="0074576D"/>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74576D"/>
    <w:pPr>
      <w:tabs>
        <w:tab w:val="center" w:pos="4536"/>
        <w:tab w:val="right" w:pos="9072"/>
      </w:tabs>
    </w:pPr>
  </w:style>
  <w:style w:type="character" w:customStyle="1" w:styleId="PodnojeChar">
    <w:name w:val="Podnožje Char"/>
    <w:basedOn w:val="Zadanifontodlomka"/>
    <w:link w:val="Podnoje"/>
    <w:uiPriority w:val="99"/>
    <w:rsid w:val="0074576D"/>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BB107E"/>
    <w:pPr>
      <w:ind w:left="720"/>
      <w:contextualSpacing/>
    </w:pPr>
  </w:style>
  <w:style w:type="character" w:customStyle="1" w:styleId="Naslov1Char">
    <w:name w:val="Naslov 1 Char"/>
    <w:basedOn w:val="Zadanifontodlomka"/>
    <w:link w:val="Naslov1"/>
    <w:uiPriority w:val="99"/>
    <w:rsid w:val="000C55D9"/>
    <w:rPr>
      <w:rFonts w:ascii="Times New Roman" w:eastAsia="Times New Roman" w:hAnsi="Times New Roman" w:cs="Times New Roman"/>
      <w:i/>
      <w:iCs/>
      <w:sz w:val="20"/>
      <w:szCs w:val="20"/>
      <w:u w:val="single"/>
    </w:rPr>
  </w:style>
  <w:style w:type="character" w:customStyle="1" w:styleId="Naslov2Char">
    <w:name w:val="Naslov 2 Char"/>
    <w:basedOn w:val="Zadanifontodlomka"/>
    <w:link w:val="Naslov2"/>
    <w:uiPriority w:val="99"/>
    <w:rsid w:val="000C55D9"/>
    <w:rPr>
      <w:rFonts w:ascii="Times New Roman" w:eastAsia="Calibri" w:hAnsi="Times New Roman" w:cs="Times New Roman"/>
      <w:b/>
      <w:bCs/>
      <w:i/>
      <w:iCs/>
      <w:sz w:val="20"/>
      <w:szCs w:val="20"/>
      <w:u w:val="single"/>
    </w:rPr>
  </w:style>
  <w:style w:type="character" w:customStyle="1" w:styleId="Naslov3Char">
    <w:name w:val="Naslov 3 Char"/>
    <w:basedOn w:val="Zadanifontodlomka"/>
    <w:link w:val="Naslov3"/>
    <w:uiPriority w:val="99"/>
    <w:rsid w:val="000C55D9"/>
    <w:rPr>
      <w:rFonts w:ascii="Times New Roman" w:eastAsia="Calibri" w:hAnsi="Times New Roman" w:cs="Times New Roman"/>
      <w:b/>
      <w:bCs/>
      <w:sz w:val="20"/>
      <w:szCs w:val="20"/>
      <w:lang w:val="pl-PL"/>
    </w:rPr>
  </w:style>
  <w:style w:type="character" w:customStyle="1" w:styleId="Naslov4Char">
    <w:name w:val="Naslov 4 Char"/>
    <w:basedOn w:val="Zadanifontodlomka"/>
    <w:link w:val="Naslov4"/>
    <w:uiPriority w:val="99"/>
    <w:rsid w:val="000C55D9"/>
    <w:rPr>
      <w:rFonts w:ascii="Arial" w:eastAsia="Calibri" w:hAnsi="Arial" w:cs="Times New Roman"/>
      <w:b/>
      <w:bCs/>
      <w:sz w:val="16"/>
      <w:szCs w:val="20"/>
      <w:lang w:eastAsia="hr-HR"/>
    </w:rPr>
  </w:style>
  <w:style w:type="character" w:customStyle="1" w:styleId="Naslov5Char">
    <w:name w:val="Naslov 5 Char"/>
    <w:basedOn w:val="Zadanifontodlomka"/>
    <w:link w:val="Naslov5"/>
    <w:uiPriority w:val="99"/>
    <w:rsid w:val="000C55D9"/>
    <w:rPr>
      <w:rFonts w:ascii="Times New Roman" w:eastAsia="Calibri" w:hAnsi="Times New Roman" w:cs="Times New Roman"/>
      <w:b/>
      <w:bCs/>
      <w:i/>
      <w:iCs/>
      <w:sz w:val="26"/>
      <w:szCs w:val="26"/>
    </w:rPr>
  </w:style>
  <w:style w:type="character" w:customStyle="1" w:styleId="Naslov6Char">
    <w:name w:val="Naslov 6 Char"/>
    <w:basedOn w:val="Zadanifontodlomka"/>
    <w:link w:val="Naslov6"/>
    <w:uiPriority w:val="99"/>
    <w:rsid w:val="000C55D9"/>
    <w:rPr>
      <w:rFonts w:ascii="Times New Roman" w:eastAsia="Calibri" w:hAnsi="Times New Roman" w:cs="Times New Roman"/>
      <w:b/>
      <w:bCs/>
      <w:sz w:val="16"/>
      <w:szCs w:val="20"/>
    </w:rPr>
  </w:style>
  <w:style w:type="character" w:customStyle="1" w:styleId="Naslov7Char">
    <w:name w:val="Naslov 7 Char"/>
    <w:basedOn w:val="Zadanifontodlomka"/>
    <w:link w:val="Naslov7"/>
    <w:uiPriority w:val="99"/>
    <w:rsid w:val="000C55D9"/>
    <w:rPr>
      <w:rFonts w:ascii="Arial" w:eastAsia="Times New Roman" w:hAnsi="Arial" w:cs="Arial"/>
      <w:b/>
      <w:bCs/>
      <w:sz w:val="18"/>
      <w:szCs w:val="20"/>
      <w:lang w:eastAsia="hr-HR"/>
    </w:rPr>
  </w:style>
  <w:style w:type="character" w:customStyle="1" w:styleId="Naslov8Char">
    <w:name w:val="Naslov 8 Char"/>
    <w:basedOn w:val="Zadanifontodlomka"/>
    <w:link w:val="Naslov8"/>
    <w:uiPriority w:val="99"/>
    <w:rsid w:val="000C55D9"/>
    <w:rPr>
      <w:rFonts w:ascii="Times New Roman" w:eastAsia="Calibri" w:hAnsi="Times New Roman" w:cs="Times New Roman"/>
      <w:b/>
      <w:bCs/>
      <w:sz w:val="24"/>
      <w:szCs w:val="24"/>
      <w:lang w:eastAsia="hr-HR"/>
    </w:rPr>
  </w:style>
  <w:style w:type="character" w:customStyle="1" w:styleId="Naslov9Char">
    <w:name w:val="Naslov 9 Char"/>
    <w:basedOn w:val="Zadanifontodlomka"/>
    <w:link w:val="Naslov9"/>
    <w:uiPriority w:val="99"/>
    <w:rsid w:val="000C55D9"/>
    <w:rPr>
      <w:rFonts w:ascii="Arial" w:eastAsia="Calibri" w:hAnsi="Arial" w:cs="Arial"/>
      <w:b/>
      <w:bCs/>
      <w:sz w:val="18"/>
      <w:szCs w:val="24"/>
      <w:lang w:eastAsia="hr-HR"/>
    </w:rPr>
  </w:style>
  <w:style w:type="paragraph" w:styleId="Uvuenotijeloteksta">
    <w:name w:val="Body Text Indent"/>
    <w:basedOn w:val="Normal"/>
    <w:link w:val="UvuenotijelotekstaChar"/>
    <w:uiPriority w:val="99"/>
    <w:rsid w:val="000C55D9"/>
    <w:pPr>
      <w:ind w:firstLine="720"/>
      <w:jc w:val="both"/>
    </w:pPr>
    <w:rPr>
      <w:sz w:val="20"/>
      <w:szCs w:val="20"/>
      <w:lang w:eastAsia="en-US"/>
    </w:rPr>
  </w:style>
  <w:style w:type="character" w:customStyle="1" w:styleId="UvuenotijelotekstaChar">
    <w:name w:val="Uvučeno tijelo teksta Char"/>
    <w:basedOn w:val="Zadanifontodlomka"/>
    <w:link w:val="Uvuenotijeloteksta"/>
    <w:uiPriority w:val="99"/>
    <w:rsid w:val="000C55D9"/>
    <w:rPr>
      <w:rFonts w:ascii="Times New Roman" w:eastAsia="Times New Roman" w:hAnsi="Times New Roman" w:cs="Times New Roman"/>
      <w:sz w:val="20"/>
      <w:szCs w:val="20"/>
    </w:rPr>
  </w:style>
  <w:style w:type="paragraph" w:customStyle="1" w:styleId="xl52">
    <w:name w:val="xl52"/>
    <w:basedOn w:val="Normal"/>
    <w:uiPriority w:val="99"/>
    <w:rsid w:val="000C55D9"/>
    <w:pPr>
      <w:spacing w:before="100" w:beforeAutospacing="1" w:after="100" w:afterAutospacing="1"/>
      <w:textAlignment w:val="top"/>
    </w:pPr>
    <w:rPr>
      <w:rFonts w:ascii="Arial" w:hAnsi="Arial" w:cs="Arial"/>
      <w:b/>
      <w:bCs/>
      <w:sz w:val="20"/>
      <w:szCs w:val="20"/>
    </w:rPr>
  </w:style>
  <w:style w:type="paragraph" w:styleId="Tijeloteksta">
    <w:name w:val="Body Text"/>
    <w:aliases w:val="uvlaka 2,  uvlaka 2"/>
    <w:basedOn w:val="Normal"/>
    <w:link w:val="TijelotekstaChar"/>
    <w:uiPriority w:val="99"/>
    <w:rsid w:val="000C55D9"/>
    <w:pPr>
      <w:spacing w:after="120"/>
      <w:jc w:val="both"/>
    </w:pPr>
    <w:rPr>
      <w:szCs w:val="20"/>
      <w:lang w:eastAsia="en-US"/>
    </w:rPr>
  </w:style>
  <w:style w:type="character" w:customStyle="1" w:styleId="TijelotekstaChar">
    <w:name w:val="Tijelo teksta Char"/>
    <w:aliases w:val="uvlaka 2 Char,  uvlaka 2 Char"/>
    <w:basedOn w:val="Zadanifontodlomka"/>
    <w:link w:val="Tijeloteksta"/>
    <w:uiPriority w:val="99"/>
    <w:rsid w:val="000C55D9"/>
    <w:rPr>
      <w:rFonts w:ascii="Times New Roman" w:eastAsia="Times New Roman" w:hAnsi="Times New Roman" w:cs="Times New Roman"/>
      <w:sz w:val="24"/>
      <w:szCs w:val="20"/>
    </w:rPr>
  </w:style>
  <w:style w:type="paragraph" w:customStyle="1" w:styleId="Goran1">
    <w:name w:val="Goran 1"/>
    <w:uiPriority w:val="99"/>
    <w:rsid w:val="000C55D9"/>
    <w:pPr>
      <w:widowControl w:val="0"/>
      <w:tabs>
        <w:tab w:val="left" w:pos="-720"/>
      </w:tabs>
      <w:suppressAutoHyphens/>
      <w:autoSpaceDE w:val="0"/>
      <w:autoSpaceDN w:val="0"/>
      <w:adjustRightInd w:val="0"/>
      <w:spacing w:after="0" w:line="240" w:lineRule="atLeast"/>
      <w:jc w:val="both"/>
    </w:pPr>
    <w:rPr>
      <w:rFonts w:ascii="Courier New" w:eastAsia="Calibri" w:hAnsi="Courier New" w:cs="Courier New"/>
      <w:spacing w:val="-2"/>
      <w:lang w:val="en-GB"/>
    </w:rPr>
  </w:style>
  <w:style w:type="character" w:styleId="Brojstranice">
    <w:name w:val="page number"/>
    <w:uiPriority w:val="99"/>
    <w:rsid w:val="000C55D9"/>
    <w:rPr>
      <w:rFonts w:cs="Times New Roman"/>
    </w:rPr>
  </w:style>
  <w:style w:type="paragraph" w:styleId="StandardWeb">
    <w:name w:val="Normal (Web)"/>
    <w:basedOn w:val="Normal"/>
    <w:rsid w:val="000C55D9"/>
    <w:pPr>
      <w:spacing w:before="144" w:after="192"/>
    </w:pPr>
    <w:rPr>
      <w:rFonts w:eastAsia="Calibri"/>
    </w:rPr>
  </w:style>
  <w:style w:type="character" w:customStyle="1" w:styleId="Heading1Char2">
    <w:name w:val="Heading 1 Char2"/>
    <w:locked/>
    <w:rsid w:val="000C55D9"/>
    <w:rPr>
      <w:rFonts w:ascii="Times New Roman" w:hAnsi="Times New Roman"/>
      <w:i/>
      <w:sz w:val="20"/>
      <w:u w:val="single"/>
    </w:rPr>
  </w:style>
  <w:style w:type="character" w:customStyle="1" w:styleId="CharChar26">
    <w:name w:val="Char Char26"/>
    <w:uiPriority w:val="99"/>
    <w:rsid w:val="000C55D9"/>
    <w:rPr>
      <w:i/>
      <w:iCs/>
      <w:u w:val="single"/>
      <w:lang w:val="hr-HR" w:eastAsia="en-US" w:bidi="ar-SA"/>
    </w:rPr>
  </w:style>
  <w:style w:type="character" w:customStyle="1" w:styleId="CharChar20">
    <w:name w:val="Char Char20"/>
    <w:uiPriority w:val="99"/>
    <w:locked/>
    <w:rsid w:val="000C55D9"/>
    <w:rPr>
      <w:rFonts w:ascii="Arial" w:hAnsi="Arial" w:cs="Arial"/>
      <w:b/>
      <w:bCs/>
      <w:sz w:val="18"/>
      <w:lang w:val="hr-HR" w:eastAsia="hr-HR" w:bidi="ar-SA"/>
    </w:rPr>
  </w:style>
  <w:style w:type="character" w:customStyle="1" w:styleId="CharChar13">
    <w:name w:val="Char Char13"/>
    <w:uiPriority w:val="99"/>
    <w:locked/>
    <w:rsid w:val="000C55D9"/>
    <w:rPr>
      <w:sz w:val="24"/>
      <w:lang w:val="hr-HR" w:eastAsia="en-US" w:bidi="ar-SA"/>
    </w:rPr>
  </w:style>
  <w:style w:type="character" w:customStyle="1" w:styleId="CharChar10">
    <w:name w:val="Char Char10"/>
    <w:uiPriority w:val="99"/>
    <w:locked/>
    <w:rsid w:val="000C55D9"/>
    <w:rPr>
      <w:sz w:val="24"/>
      <w:lang w:val="hr-HR" w:eastAsia="en-US" w:bidi="ar-SA"/>
    </w:rPr>
  </w:style>
  <w:style w:type="character" w:customStyle="1" w:styleId="CharChar17">
    <w:name w:val="Char Char17"/>
    <w:rsid w:val="000C55D9"/>
    <w:rPr>
      <w:i/>
      <w:iCs/>
      <w:u w:val="single"/>
      <w:lang w:val="hr-HR" w:eastAsia="en-US" w:bidi="ar-SA"/>
    </w:rPr>
  </w:style>
  <w:style w:type="character" w:customStyle="1" w:styleId="CharChar11">
    <w:name w:val="Char Char11"/>
    <w:locked/>
    <w:rsid w:val="000C55D9"/>
    <w:rPr>
      <w:rFonts w:ascii="Arial" w:hAnsi="Arial" w:cs="Arial"/>
      <w:b/>
      <w:bCs/>
      <w:sz w:val="18"/>
      <w:lang w:val="hr-HR" w:eastAsia="hr-HR" w:bidi="ar-SA"/>
    </w:rPr>
  </w:style>
  <w:style w:type="character" w:customStyle="1" w:styleId="CharChar6">
    <w:name w:val="Char Char6"/>
    <w:locked/>
    <w:rsid w:val="000C55D9"/>
    <w:rPr>
      <w:sz w:val="24"/>
      <w:lang w:val="hr-HR" w:eastAsia="en-US" w:bidi="ar-SA"/>
    </w:rPr>
  </w:style>
  <w:style w:type="character" w:customStyle="1" w:styleId="CharChar5">
    <w:name w:val="Char Char5"/>
    <w:locked/>
    <w:rsid w:val="000C55D9"/>
    <w:rPr>
      <w:sz w:val="24"/>
      <w:lang w:val="hr-HR" w:eastAsia="en-US" w:bidi="ar-SA"/>
    </w:rPr>
  </w:style>
  <w:style w:type="character" w:customStyle="1" w:styleId="Heading1Char">
    <w:name w:val="Heading 1 Char"/>
    <w:uiPriority w:val="99"/>
    <w:rsid w:val="000C55D9"/>
    <w:rPr>
      <w:rFonts w:ascii="Calibri Light" w:hAnsi="Calibri Light" w:cs="Times New Roman"/>
      <w:color w:val="2E74B5"/>
      <w:sz w:val="32"/>
      <w:szCs w:val="32"/>
    </w:rPr>
  </w:style>
  <w:style w:type="character" w:customStyle="1" w:styleId="Heading7Char">
    <w:name w:val="Heading 7 Char"/>
    <w:locked/>
    <w:rsid w:val="000C55D9"/>
    <w:rPr>
      <w:rFonts w:ascii="Arial" w:hAnsi="Arial" w:cs="Arial"/>
      <w:b/>
      <w:bCs/>
      <w:sz w:val="20"/>
      <w:szCs w:val="20"/>
      <w:lang w:val="x-none" w:eastAsia="hr-HR"/>
    </w:rPr>
  </w:style>
  <w:style w:type="character" w:customStyle="1" w:styleId="BodyTextIndentChar">
    <w:name w:val="Body Text Indent Char"/>
    <w:locked/>
    <w:rsid w:val="000C55D9"/>
    <w:rPr>
      <w:rFonts w:ascii="Times New Roman" w:hAnsi="Times New Roman" w:cs="Times New Roman"/>
      <w:sz w:val="20"/>
      <w:szCs w:val="20"/>
    </w:rPr>
  </w:style>
  <w:style w:type="paragraph" w:styleId="Tijeloteksta2">
    <w:name w:val="Body Text 2"/>
    <w:basedOn w:val="Normal"/>
    <w:link w:val="Tijeloteksta2Char"/>
    <w:uiPriority w:val="99"/>
    <w:rsid w:val="000C55D9"/>
    <w:pPr>
      <w:jc w:val="both"/>
    </w:pPr>
    <w:rPr>
      <w:rFonts w:eastAsia="Calibri"/>
      <w:i/>
      <w:szCs w:val="20"/>
    </w:rPr>
  </w:style>
  <w:style w:type="character" w:customStyle="1" w:styleId="Tijeloteksta2Char">
    <w:name w:val="Tijelo teksta 2 Char"/>
    <w:basedOn w:val="Zadanifontodlomka"/>
    <w:link w:val="Tijeloteksta2"/>
    <w:uiPriority w:val="99"/>
    <w:rsid w:val="000C55D9"/>
    <w:rPr>
      <w:rFonts w:ascii="Times New Roman" w:eastAsia="Calibri" w:hAnsi="Times New Roman" w:cs="Times New Roman"/>
      <w:i/>
      <w:sz w:val="24"/>
      <w:szCs w:val="20"/>
      <w:lang w:eastAsia="hr-HR"/>
    </w:rPr>
  </w:style>
  <w:style w:type="paragraph" w:styleId="Tijeloteksta-uvlaka2">
    <w:name w:val="Body Text Indent 2"/>
    <w:basedOn w:val="Normal"/>
    <w:link w:val="Tijeloteksta-uvlaka2Char"/>
    <w:uiPriority w:val="99"/>
    <w:rsid w:val="000C55D9"/>
    <w:pPr>
      <w:ind w:firstLine="709"/>
      <w:jc w:val="both"/>
    </w:pPr>
    <w:rPr>
      <w:rFonts w:eastAsia="Calibri"/>
      <w:szCs w:val="20"/>
      <w:lang w:eastAsia="en-US"/>
    </w:rPr>
  </w:style>
  <w:style w:type="character" w:customStyle="1" w:styleId="Tijeloteksta-uvlaka2Char">
    <w:name w:val="Tijelo teksta - uvlaka 2 Char"/>
    <w:basedOn w:val="Zadanifontodlomka"/>
    <w:link w:val="Tijeloteksta-uvlaka2"/>
    <w:uiPriority w:val="99"/>
    <w:rsid w:val="000C55D9"/>
    <w:rPr>
      <w:rFonts w:ascii="Times New Roman" w:eastAsia="Calibri" w:hAnsi="Times New Roman" w:cs="Times New Roman"/>
      <w:sz w:val="24"/>
      <w:szCs w:val="20"/>
    </w:rPr>
  </w:style>
  <w:style w:type="paragraph" w:styleId="Tijeloteksta-uvlaka3">
    <w:name w:val="Body Text Indent 3"/>
    <w:aliases w:val="uvlaka 3,uvlaka 21,uvlaka 211, uvlaka 3,uvlaka 2111"/>
    <w:basedOn w:val="Normal"/>
    <w:link w:val="Tijeloteksta-uvlaka3Char"/>
    <w:uiPriority w:val="99"/>
    <w:rsid w:val="000C55D9"/>
    <w:pPr>
      <w:tabs>
        <w:tab w:val="left" w:pos="709"/>
      </w:tabs>
      <w:ind w:left="705" w:hanging="705"/>
      <w:jc w:val="both"/>
    </w:pPr>
    <w:rPr>
      <w:rFonts w:eastAsia="Calibri"/>
      <w:b/>
      <w:bCs/>
      <w:szCs w:val="20"/>
      <w:lang w:eastAsia="en-US"/>
    </w:rPr>
  </w:style>
  <w:style w:type="character" w:customStyle="1" w:styleId="Tijeloteksta-uvlaka3Char">
    <w:name w:val="Tijelo teksta - uvlaka 3 Char"/>
    <w:aliases w:val="uvlaka 3 Char,uvlaka 21 Char,uvlaka 211 Char, uvlaka 3 Char,uvlaka 2111 Char"/>
    <w:basedOn w:val="Zadanifontodlomka"/>
    <w:link w:val="Tijeloteksta-uvlaka3"/>
    <w:uiPriority w:val="99"/>
    <w:rsid w:val="000C55D9"/>
    <w:rPr>
      <w:rFonts w:ascii="Times New Roman" w:eastAsia="Calibri" w:hAnsi="Times New Roman" w:cs="Times New Roman"/>
      <w:b/>
      <w:bCs/>
      <w:sz w:val="24"/>
      <w:szCs w:val="20"/>
    </w:rPr>
  </w:style>
  <w:style w:type="paragraph" w:styleId="Tekstbalonia">
    <w:name w:val="Balloon Text"/>
    <w:basedOn w:val="Normal"/>
    <w:link w:val="TekstbaloniaChar"/>
    <w:uiPriority w:val="99"/>
    <w:semiHidden/>
    <w:rsid w:val="000C55D9"/>
    <w:pPr>
      <w:jc w:val="both"/>
    </w:pPr>
    <w:rPr>
      <w:rFonts w:ascii="Tahoma" w:eastAsia="Calibri" w:hAnsi="Tahoma" w:cs="Tahoma"/>
      <w:sz w:val="16"/>
      <w:szCs w:val="16"/>
      <w:lang w:eastAsia="en-US"/>
    </w:rPr>
  </w:style>
  <w:style w:type="character" w:customStyle="1" w:styleId="TekstbaloniaChar">
    <w:name w:val="Tekst balončića Char"/>
    <w:basedOn w:val="Zadanifontodlomka"/>
    <w:link w:val="Tekstbalonia"/>
    <w:uiPriority w:val="99"/>
    <w:semiHidden/>
    <w:rsid w:val="000C55D9"/>
    <w:rPr>
      <w:rFonts w:ascii="Tahoma" w:eastAsia="Calibri" w:hAnsi="Tahoma" w:cs="Tahoma"/>
      <w:sz w:val="16"/>
      <w:szCs w:val="16"/>
    </w:rPr>
  </w:style>
  <w:style w:type="paragraph" w:styleId="Tijeloteksta3">
    <w:name w:val="Body Text 3"/>
    <w:basedOn w:val="Normal"/>
    <w:link w:val="Tijeloteksta3Char"/>
    <w:uiPriority w:val="99"/>
    <w:rsid w:val="000C55D9"/>
    <w:pPr>
      <w:spacing w:after="120"/>
      <w:jc w:val="both"/>
    </w:pPr>
    <w:rPr>
      <w:rFonts w:eastAsia="Calibri"/>
      <w:sz w:val="16"/>
      <w:szCs w:val="16"/>
      <w:lang w:val="en-US" w:eastAsia="en-US"/>
    </w:rPr>
  </w:style>
  <w:style w:type="character" w:customStyle="1" w:styleId="Tijeloteksta3Char">
    <w:name w:val="Tijelo teksta 3 Char"/>
    <w:basedOn w:val="Zadanifontodlomka"/>
    <w:link w:val="Tijeloteksta3"/>
    <w:uiPriority w:val="99"/>
    <w:rsid w:val="000C55D9"/>
    <w:rPr>
      <w:rFonts w:ascii="Times New Roman" w:eastAsia="Calibri" w:hAnsi="Times New Roman" w:cs="Times New Roman"/>
      <w:sz w:val="16"/>
      <w:szCs w:val="16"/>
      <w:lang w:val="en-US"/>
    </w:rPr>
  </w:style>
  <w:style w:type="paragraph" w:styleId="Naslov">
    <w:name w:val="Title"/>
    <w:basedOn w:val="Normal"/>
    <w:link w:val="NaslovChar"/>
    <w:uiPriority w:val="99"/>
    <w:qFormat/>
    <w:rsid w:val="000C55D9"/>
    <w:pPr>
      <w:jc w:val="center"/>
    </w:pPr>
    <w:rPr>
      <w:rFonts w:eastAsia="Calibri"/>
      <w:b/>
      <w:bCs/>
      <w:lang w:eastAsia="en-US"/>
    </w:rPr>
  </w:style>
  <w:style w:type="character" w:customStyle="1" w:styleId="NaslovChar">
    <w:name w:val="Naslov Char"/>
    <w:basedOn w:val="Zadanifontodlomka"/>
    <w:link w:val="Naslov"/>
    <w:uiPriority w:val="99"/>
    <w:rsid w:val="000C55D9"/>
    <w:rPr>
      <w:rFonts w:ascii="Times New Roman" w:eastAsia="Calibri" w:hAnsi="Times New Roman" w:cs="Times New Roman"/>
      <w:b/>
      <w:bCs/>
      <w:sz w:val="24"/>
      <w:szCs w:val="24"/>
    </w:rPr>
  </w:style>
  <w:style w:type="paragraph" w:customStyle="1" w:styleId="t-9-8">
    <w:name w:val="t-9-8"/>
    <w:basedOn w:val="Normal"/>
    <w:uiPriority w:val="99"/>
    <w:rsid w:val="000C55D9"/>
    <w:pPr>
      <w:spacing w:before="100" w:beforeAutospacing="1" w:after="100" w:afterAutospacing="1"/>
    </w:pPr>
    <w:rPr>
      <w:rFonts w:eastAsia="Calibri"/>
    </w:rPr>
  </w:style>
  <w:style w:type="paragraph" w:styleId="Popis">
    <w:name w:val="List"/>
    <w:basedOn w:val="Normal"/>
    <w:uiPriority w:val="99"/>
    <w:rsid w:val="000C55D9"/>
    <w:pPr>
      <w:spacing w:line="360" w:lineRule="auto"/>
      <w:ind w:left="360" w:hanging="360"/>
      <w:jc w:val="both"/>
    </w:pPr>
    <w:rPr>
      <w:rFonts w:eastAsia="Calibri"/>
      <w:szCs w:val="20"/>
    </w:rPr>
  </w:style>
  <w:style w:type="paragraph" w:styleId="Opisslike">
    <w:name w:val="caption"/>
    <w:basedOn w:val="Normal"/>
    <w:next w:val="Normal"/>
    <w:uiPriority w:val="99"/>
    <w:qFormat/>
    <w:rsid w:val="000C55D9"/>
    <w:pPr>
      <w:jc w:val="both"/>
    </w:pPr>
    <w:rPr>
      <w:rFonts w:ascii="Arial" w:eastAsia="Calibri" w:hAnsi="Arial"/>
      <w:b/>
      <w:sz w:val="20"/>
      <w:szCs w:val="20"/>
      <w:lang w:eastAsia="en-US"/>
    </w:rPr>
  </w:style>
  <w:style w:type="paragraph" w:customStyle="1" w:styleId="BodyTextuvlaka3uvlaka2">
    <w:name w:val="Body Text.uvlaka 3.uvlaka 2"/>
    <w:basedOn w:val="Normal"/>
    <w:uiPriority w:val="99"/>
    <w:rsid w:val="000C55D9"/>
    <w:rPr>
      <w:rFonts w:eastAsia="Calibri"/>
      <w:lang w:eastAsia="en-US"/>
    </w:rPr>
  </w:style>
  <w:style w:type="paragraph" w:customStyle="1" w:styleId="BodyTextuvlaka3">
    <w:name w:val="Body Text.uvlaka 3"/>
    <w:basedOn w:val="Normal"/>
    <w:uiPriority w:val="99"/>
    <w:rsid w:val="000C55D9"/>
    <w:rPr>
      <w:rFonts w:eastAsia="Calibri"/>
      <w:lang w:eastAsia="en-US"/>
    </w:rPr>
  </w:style>
  <w:style w:type="paragraph" w:customStyle="1" w:styleId="BodyTextIndent2uvlaka2">
    <w:name w:val="Body Text Indent 2.uvlaka 2"/>
    <w:basedOn w:val="Normal"/>
    <w:uiPriority w:val="99"/>
    <w:rsid w:val="000C55D9"/>
    <w:pPr>
      <w:ind w:left="720"/>
      <w:jc w:val="both"/>
    </w:pPr>
    <w:rPr>
      <w:rFonts w:ascii="Arial" w:eastAsia="Calibri" w:hAnsi="Arial"/>
      <w:lang w:eastAsia="en-US"/>
    </w:rPr>
  </w:style>
  <w:style w:type="character" w:customStyle="1" w:styleId="CharChar1">
    <w:name w:val="Char Char1"/>
    <w:uiPriority w:val="99"/>
    <w:rsid w:val="000C55D9"/>
    <w:rPr>
      <w:rFonts w:cs="Times New Roman"/>
      <w:i/>
      <w:iCs/>
      <w:u w:val="single"/>
      <w:lang w:val="hr-HR" w:eastAsia="en-US" w:bidi="ar-SA"/>
    </w:rPr>
  </w:style>
  <w:style w:type="paragraph" w:customStyle="1" w:styleId="xl233">
    <w:name w:val="xl233"/>
    <w:basedOn w:val="Normal"/>
    <w:uiPriority w:val="99"/>
    <w:rsid w:val="000C55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34">
    <w:name w:val="xl234"/>
    <w:basedOn w:val="Normal"/>
    <w:uiPriority w:val="99"/>
    <w:rsid w:val="000C55D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rPr>
      <w:rFonts w:eastAsia="Calibri"/>
    </w:rPr>
  </w:style>
  <w:style w:type="paragraph" w:customStyle="1" w:styleId="xl235">
    <w:name w:val="xl235"/>
    <w:basedOn w:val="Normal"/>
    <w:uiPriority w:val="99"/>
    <w:rsid w:val="000C55D9"/>
    <w:pPr>
      <w:pBdr>
        <w:top w:val="single" w:sz="4" w:space="0" w:color="auto"/>
        <w:bottom w:val="single" w:sz="4" w:space="0" w:color="auto"/>
      </w:pBdr>
      <w:spacing w:before="100" w:beforeAutospacing="1" w:after="100" w:afterAutospacing="1"/>
      <w:jc w:val="right"/>
      <w:textAlignment w:val="center"/>
    </w:pPr>
    <w:rPr>
      <w:rFonts w:eastAsia="Calibri"/>
      <w:color w:val="000000"/>
    </w:rPr>
  </w:style>
  <w:style w:type="paragraph" w:customStyle="1" w:styleId="xl236">
    <w:name w:val="xl236"/>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color w:val="000000"/>
    </w:rPr>
  </w:style>
  <w:style w:type="paragraph" w:customStyle="1" w:styleId="xl237">
    <w:name w:val="xl237"/>
    <w:basedOn w:val="Normal"/>
    <w:uiPriority w:val="99"/>
    <w:rsid w:val="000C55D9"/>
    <w:pPr>
      <w:pBdr>
        <w:top w:val="single" w:sz="4" w:space="0" w:color="auto"/>
        <w:bottom w:val="single" w:sz="4" w:space="0" w:color="auto"/>
      </w:pBdr>
      <w:shd w:val="clear" w:color="auto" w:fill="339966"/>
      <w:spacing w:before="100" w:beforeAutospacing="1" w:after="100" w:afterAutospacing="1"/>
      <w:jc w:val="center"/>
      <w:textAlignment w:val="center"/>
    </w:pPr>
    <w:rPr>
      <w:rFonts w:eastAsia="Calibri"/>
    </w:rPr>
  </w:style>
  <w:style w:type="paragraph" w:customStyle="1" w:styleId="xl238">
    <w:name w:val="xl238"/>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39">
    <w:name w:val="xl239"/>
    <w:basedOn w:val="Normal"/>
    <w:uiPriority w:val="99"/>
    <w:rsid w:val="000C55D9"/>
    <w:pPr>
      <w:pBdr>
        <w:top w:val="single" w:sz="4" w:space="0" w:color="auto"/>
        <w:bottom w:val="single" w:sz="4" w:space="0" w:color="auto"/>
      </w:pBdr>
      <w:spacing w:before="100" w:beforeAutospacing="1" w:after="100" w:afterAutospacing="1"/>
      <w:jc w:val="right"/>
      <w:textAlignment w:val="center"/>
    </w:pPr>
    <w:rPr>
      <w:rFonts w:eastAsia="Calibri"/>
    </w:rPr>
  </w:style>
  <w:style w:type="paragraph" w:customStyle="1" w:styleId="xl240">
    <w:name w:val="xl240"/>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rPr>
  </w:style>
  <w:style w:type="paragraph" w:customStyle="1" w:styleId="xl241">
    <w:name w:val="xl241"/>
    <w:basedOn w:val="Normal"/>
    <w:uiPriority w:val="99"/>
    <w:rsid w:val="000C55D9"/>
    <w:pPr>
      <w:pBdr>
        <w:top w:val="single" w:sz="4" w:space="0" w:color="auto"/>
        <w:bottom w:val="single" w:sz="4" w:space="0" w:color="auto"/>
      </w:pBdr>
      <w:spacing w:before="100" w:beforeAutospacing="1" w:after="100" w:afterAutospacing="1"/>
      <w:jc w:val="right"/>
      <w:textAlignment w:val="center"/>
    </w:pPr>
    <w:rPr>
      <w:rFonts w:eastAsia="Calibri"/>
    </w:rPr>
  </w:style>
  <w:style w:type="paragraph" w:customStyle="1" w:styleId="xl242">
    <w:name w:val="xl242"/>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rPr>
  </w:style>
  <w:style w:type="paragraph" w:customStyle="1" w:styleId="xl243">
    <w:name w:val="xl243"/>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rPr>
  </w:style>
  <w:style w:type="paragraph" w:customStyle="1" w:styleId="xl244">
    <w:name w:val="xl244"/>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rPr>
  </w:style>
  <w:style w:type="paragraph" w:customStyle="1" w:styleId="xl245">
    <w:name w:val="xl245"/>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rPr>
  </w:style>
  <w:style w:type="paragraph" w:customStyle="1" w:styleId="xl246">
    <w:name w:val="xl246"/>
    <w:basedOn w:val="Normal"/>
    <w:uiPriority w:val="99"/>
    <w:rsid w:val="000C55D9"/>
    <w:pPr>
      <w:pBdr>
        <w:top w:val="single" w:sz="4" w:space="0" w:color="auto"/>
        <w:bottom w:val="single" w:sz="4" w:space="0" w:color="auto"/>
      </w:pBdr>
      <w:shd w:val="clear" w:color="auto" w:fill="FFFF00"/>
      <w:spacing w:before="100" w:beforeAutospacing="1" w:after="100" w:afterAutospacing="1"/>
      <w:textAlignment w:val="top"/>
    </w:pPr>
    <w:rPr>
      <w:rFonts w:eastAsia="Calibri"/>
    </w:rPr>
  </w:style>
  <w:style w:type="paragraph" w:customStyle="1" w:styleId="xl247">
    <w:name w:val="xl247"/>
    <w:basedOn w:val="Normal"/>
    <w:uiPriority w:val="99"/>
    <w:rsid w:val="000C55D9"/>
    <w:pPr>
      <w:pBdr>
        <w:top w:val="single" w:sz="4" w:space="0" w:color="auto"/>
        <w:bottom w:val="single" w:sz="4" w:space="0" w:color="auto"/>
      </w:pBdr>
      <w:spacing w:before="100" w:beforeAutospacing="1" w:after="100" w:afterAutospacing="1"/>
      <w:jc w:val="center"/>
      <w:textAlignment w:val="top"/>
    </w:pPr>
    <w:rPr>
      <w:rFonts w:eastAsia="Calibri"/>
    </w:rPr>
  </w:style>
  <w:style w:type="paragraph" w:customStyle="1" w:styleId="xl248">
    <w:name w:val="xl248"/>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49">
    <w:name w:val="xl249"/>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50">
    <w:name w:val="xl250"/>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51">
    <w:name w:val="xl251"/>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color w:val="FF0000"/>
    </w:rPr>
  </w:style>
  <w:style w:type="paragraph" w:customStyle="1" w:styleId="xl252">
    <w:name w:val="xl252"/>
    <w:basedOn w:val="Normal"/>
    <w:uiPriority w:val="99"/>
    <w:rsid w:val="000C55D9"/>
    <w:pPr>
      <w:pBdr>
        <w:top w:val="single" w:sz="4" w:space="0" w:color="auto"/>
        <w:bottom w:val="single" w:sz="4" w:space="0" w:color="auto"/>
        <w:right w:val="single" w:sz="4" w:space="0" w:color="auto"/>
      </w:pBdr>
      <w:spacing w:before="100" w:beforeAutospacing="1" w:after="100" w:afterAutospacing="1"/>
      <w:textAlignment w:val="center"/>
    </w:pPr>
    <w:rPr>
      <w:rFonts w:eastAsia="Calibri"/>
    </w:rPr>
  </w:style>
  <w:style w:type="paragraph" w:customStyle="1" w:styleId="xl253">
    <w:name w:val="xl253"/>
    <w:basedOn w:val="Normal"/>
    <w:uiPriority w:val="99"/>
    <w:rsid w:val="000C55D9"/>
    <w:pPr>
      <w:pBdr>
        <w:top w:val="single" w:sz="4" w:space="0" w:color="auto"/>
        <w:left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54">
    <w:name w:val="xl254"/>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color w:val="000000"/>
    </w:rPr>
  </w:style>
  <w:style w:type="paragraph" w:customStyle="1" w:styleId="xl255">
    <w:name w:val="xl255"/>
    <w:basedOn w:val="Normal"/>
    <w:uiPriority w:val="99"/>
    <w:rsid w:val="000C55D9"/>
    <w:pPr>
      <w:pBdr>
        <w:top w:val="single" w:sz="4" w:space="0" w:color="auto"/>
        <w:bottom w:val="single" w:sz="4" w:space="0" w:color="auto"/>
      </w:pBdr>
      <w:shd w:val="clear" w:color="auto" w:fill="FFFFFF"/>
      <w:spacing w:before="100" w:beforeAutospacing="1" w:after="100" w:afterAutospacing="1"/>
      <w:textAlignment w:val="center"/>
    </w:pPr>
    <w:rPr>
      <w:rFonts w:eastAsia="Calibri"/>
      <w:color w:val="000000"/>
    </w:rPr>
  </w:style>
  <w:style w:type="paragraph" w:customStyle="1" w:styleId="xl256">
    <w:name w:val="xl256"/>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color w:val="000000"/>
    </w:rPr>
  </w:style>
  <w:style w:type="paragraph" w:customStyle="1" w:styleId="xl257">
    <w:name w:val="xl257"/>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color w:val="000000"/>
    </w:rPr>
  </w:style>
  <w:style w:type="paragraph" w:customStyle="1" w:styleId="xl258">
    <w:name w:val="xl258"/>
    <w:basedOn w:val="Normal"/>
    <w:uiPriority w:val="99"/>
    <w:rsid w:val="000C55D9"/>
    <w:pPr>
      <w:pBdr>
        <w:top w:val="single" w:sz="4" w:space="0" w:color="auto"/>
        <w:bottom w:val="single" w:sz="4" w:space="0" w:color="auto"/>
      </w:pBdr>
      <w:spacing w:before="100" w:beforeAutospacing="1" w:after="100" w:afterAutospacing="1"/>
      <w:jc w:val="right"/>
      <w:textAlignment w:val="center"/>
    </w:pPr>
    <w:rPr>
      <w:rFonts w:eastAsia="Calibri"/>
      <w:color w:val="000000"/>
    </w:rPr>
  </w:style>
  <w:style w:type="paragraph" w:customStyle="1" w:styleId="xl259">
    <w:name w:val="xl259"/>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60">
    <w:name w:val="xl260"/>
    <w:basedOn w:val="Normal"/>
    <w:uiPriority w:val="99"/>
    <w:rsid w:val="000C55D9"/>
    <w:pPr>
      <w:pBdr>
        <w:top w:val="single" w:sz="4" w:space="0" w:color="auto"/>
        <w:bottom w:val="single" w:sz="4" w:space="0" w:color="auto"/>
      </w:pBdr>
      <w:spacing w:before="100" w:beforeAutospacing="1" w:after="100" w:afterAutospacing="1"/>
      <w:textAlignment w:val="center"/>
    </w:pPr>
    <w:rPr>
      <w:rFonts w:eastAsia="Calibri"/>
    </w:rPr>
  </w:style>
  <w:style w:type="paragraph" w:customStyle="1" w:styleId="xl261">
    <w:name w:val="xl261"/>
    <w:basedOn w:val="Normal"/>
    <w:uiPriority w:val="99"/>
    <w:rsid w:val="000C55D9"/>
    <w:pPr>
      <w:pBdr>
        <w:top w:val="single" w:sz="4" w:space="0" w:color="auto"/>
        <w:bottom w:val="single" w:sz="4" w:space="0" w:color="auto"/>
      </w:pBdr>
      <w:shd w:val="clear" w:color="auto" w:fill="CC99FF"/>
      <w:spacing w:before="100" w:beforeAutospacing="1" w:after="100" w:afterAutospacing="1"/>
      <w:jc w:val="right"/>
      <w:textAlignment w:val="center"/>
    </w:pPr>
    <w:rPr>
      <w:rFonts w:eastAsia="Calibri"/>
    </w:rPr>
  </w:style>
  <w:style w:type="paragraph" w:customStyle="1" w:styleId="xl262">
    <w:name w:val="xl262"/>
    <w:basedOn w:val="Normal"/>
    <w:uiPriority w:val="99"/>
    <w:rsid w:val="000C55D9"/>
    <w:pPr>
      <w:pBdr>
        <w:top w:val="single" w:sz="4" w:space="0" w:color="auto"/>
        <w:bottom w:val="single" w:sz="4" w:space="0" w:color="auto"/>
      </w:pBdr>
      <w:shd w:val="clear" w:color="auto" w:fill="FF9900"/>
      <w:spacing w:before="100" w:beforeAutospacing="1" w:after="100" w:afterAutospacing="1"/>
      <w:jc w:val="right"/>
      <w:textAlignment w:val="center"/>
    </w:pPr>
    <w:rPr>
      <w:rFonts w:eastAsia="Calibri"/>
    </w:rPr>
  </w:style>
  <w:style w:type="paragraph" w:customStyle="1" w:styleId="xl263">
    <w:name w:val="xl263"/>
    <w:basedOn w:val="Normal"/>
    <w:uiPriority w:val="99"/>
    <w:rsid w:val="000C55D9"/>
    <w:pPr>
      <w:pBdr>
        <w:top w:val="single" w:sz="4" w:space="0" w:color="auto"/>
        <w:bottom w:val="single" w:sz="4" w:space="0" w:color="auto"/>
      </w:pBdr>
      <w:shd w:val="clear" w:color="auto" w:fill="FFFF00"/>
      <w:spacing w:before="100" w:beforeAutospacing="1" w:after="100" w:afterAutospacing="1"/>
      <w:textAlignment w:val="top"/>
    </w:pPr>
    <w:rPr>
      <w:rFonts w:eastAsia="Calibri"/>
    </w:rPr>
  </w:style>
  <w:style w:type="paragraph" w:customStyle="1" w:styleId="xl264">
    <w:name w:val="xl264"/>
    <w:basedOn w:val="Normal"/>
    <w:uiPriority w:val="99"/>
    <w:rsid w:val="000C55D9"/>
    <w:pPr>
      <w:pBdr>
        <w:top w:val="single" w:sz="4" w:space="0" w:color="auto"/>
        <w:bottom w:val="single" w:sz="4" w:space="0" w:color="auto"/>
      </w:pBdr>
      <w:shd w:val="clear" w:color="auto" w:fill="FF9900"/>
      <w:spacing w:before="100" w:beforeAutospacing="1" w:after="100" w:afterAutospacing="1"/>
      <w:jc w:val="right"/>
      <w:textAlignment w:val="center"/>
    </w:pPr>
    <w:rPr>
      <w:rFonts w:eastAsia="Calibri"/>
    </w:rPr>
  </w:style>
  <w:style w:type="paragraph" w:customStyle="1" w:styleId="xl265">
    <w:name w:val="xl265"/>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66">
    <w:name w:val="xl266"/>
    <w:basedOn w:val="Normal"/>
    <w:uiPriority w:val="99"/>
    <w:rsid w:val="000C55D9"/>
    <w:pPr>
      <w:pBdr>
        <w:top w:val="single" w:sz="4" w:space="0" w:color="auto"/>
        <w:bottom w:val="single" w:sz="4" w:space="0" w:color="auto"/>
      </w:pBdr>
      <w:shd w:val="clear" w:color="auto" w:fill="3366FF"/>
      <w:spacing w:before="100" w:beforeAutospacing="1" w:after="100" w:afterAutospacing="1"/>
      <w:jc w:val="right"/>
      <w:textAlignment w:val="center"/>
    </w:pPr>
    <w:rPr>
      <w:rFonts w:eastAsia="Calibri"/>
    </w:rPr>
  </w:style>
  <w:style w:type="paragraph" w:customStyle="1" w:styleId="xl267">
    <w:name w:val="xl267"/>
    <w:basedOn w:val="Normal"/>
    <w:uiPriority w:val="99"/>
    <w:rsid w:val="000C55D9"/>
    <w:pPr>
      <w:pBdr>
        <w:top w:val="single" w:sz="4" w:space="0" w:color="auto"/>
        <w:bottom w:val="single" w:sz="4" w:space="0" w:color="auto"/>
      </w:pBdr>
      <w:shd w:val="clear" w:color="auto" w:fill="FF00FF"/>
      <w:spacing w:before="100" w:beforeAutospacing="1" w:after="100" w:afterAutospacing="1"/>
      <w:jc w:val="right"/>
      <w:textAlignment w:val="center"/>
    </w:pPr>
    <w:rPr>
      <w:rFonts w:eastAsia="Calibri"/>
    </w:rPr>
  </w:style>
  <w:style w:type="paragraph" w:customStyle="1" w:styleId="xl268">
    <w:name w:val="xl268"/>
    <w:basedOn w:val="Normal"/>
    <w:uiPriority w:val="99"/>
    <w:rsid w:val="000C55D9"/>
    <w:pPr>
      <w:pBdr>
        <w:top w:val="single" w:sz="4" w:space="0" w:color="auto"/>
        <w:bottom w:val="single" w:sz="4" w:space="0" w:color="auto"/>
      </w:pBdr>
      <w:shd w:val="clear" w:color="auto" w:fill="FF00FF"/>
      <w:spacing w:before="100" w:beforeAutospacing="1" w:after="100" w:afterAutospacing="1"/>
      <w:jc w:val="right"/>
      <w:textAlignment w:val="center"/>
    </w:pPr>
    <w:rPr>
      <w:rFonts w:eastAsia="Calibri"/>
    </w:rPr>
  </w:style>
  <w:style w:type="paragraph" w:customStyle="1" w:styleId="xl269">
    <w:name w:val="xl269"/>
    <w:basedOn w:val="Normal"/>
    <w:uiPriority w:val="99"/>
    <w:rsid w:val="000C55D9"/>
    <w:pPr>
      <w:pBdr>
        <w:top w:val="single" w:sz="4" w:space="0" w:color="auto"/>
        <w:bottom w:val="single" w:sz="4" w:space="0" w:color="auto"/>
      </w:pBdr>
      <w:shd w:val="clear" w:color="auto" w:fill="99CC00"/>
      <w:spacing w:before="100" w:beforeAutospacing="1" w:after="100" w:afterAutospacing="1"/>
      <w:jc w:val="right"/>
      <w:textAlignment w:val="center"/>
    </w:pPr>
    <w:rPr>
      <w:rFonts w:eastAsia="Calibri"/>
    </w:rPr>
  </w:style>
  <w:style w:type="paragraph" w:customStyle="1" w:styleId="xl270">
    <w:name w:val="xl270"/>
    <w:basedOn w:val="Normal"/>
    <w:uiPriority w:val="99"/>
    <w:rsid w:val="000C55D9"/>
    <w:pPr>
      <w:pBdr>
        <w:top w:val="single" w:sz="4" w:space="0" w:color="auto"/>
        <w:bottom w:val="single" w:sz="4" w:space="0" w:color="auto"/>
      </w:pBdr>
      <w:spacing w:before="100" w:beforeAutospacing="1" w:after="100" w:afterAutospacing="1"/>
      <w:jc w:val="center"/>
      <w:textAlignment w:val="center"/>
    </w:pPr>
    <w:rPr>
      <w:rFonts w:eastAsia="Calibri"/>
    </w:rPr>
  </w:style>
  <w:style w:type="paragraph" w:customStyle="1" w:styleId="xl271">
    <w:name w:val="xl271"/>
    <w:basedOn w:val="Normal"/>
    <w:uiPriority w:val="99"/>
    <w:rsid w:val="000C55D9"/>
    <w:pPr>
      <w:pBdr>
        <w:top w:val="single" w:sz="4" w:space="0" w:color="auto"/>
        <w:bottom w:val="single" w:sz="4" w:space="0" w:color="auto"/>
      </w:pBdr>
      <w:shd w:val="clear" w:color="auto" w:fill="FF99CC"/>
      <w:spacing w:before="100" w:beforeAutospacing="1" w:after="100" w:afterAutospacing="1"/>
      <w:jc w:val="right"/>
      <w:textAlignment w:val="center"/>
    </w:pPr>
    <w:rPr>
      <w:rFonts w:eastAsia="Calibri"/>
    </w:rPr>
  </w:style>
  <w:style w:type="character" w:styleId="Naglaeno">
    <w:name w:val="Strong"/>
    <w:uiPriority w:val="99"/>
    <w:qFormat/>
    <w:rsid w:val="000C55D9"/>
    <w:rPr>
      <w:rFonts w:cs="Times New Roman"/>
      <w:b/>
      <w:bCs/>
    </w:rPr>
  </w:style>
  <w:style w:type="character" w:customStyle="1" w:styleId="uvlaka2CharChar">
    <w:name w:val="uvlaka 2 Char Char"/>
    <w:uiPriority w:val="99"/>
    <w:rsid w:val="000C55D9"/>
    <w:rPr>
      <w:lang w:val="pl-PL" w:eastAsia="en-US"/>
    </w:rPr>
  </w:style>
  <w:style w:type="character" w:customStyle="1" w:styleId="CharChar170">
    <w:name w:val="Char Char17"/>
    <w:uiPriority w:val="99"/>
    <w:rsid w:val="000C55D9"/>
    <w:rPr>
      <w:i/>
      <w:u w:val="single"/>
      <w:lang w:val="hr-HR" w:eastAsia="en-US"/>
    </w:rPr>
  </w:style>
  <w:style w:type="character" w:customStyle="1" w:styleId="CharChar110">
    <w:name w:val="Char Char11"/>
    <w:uiPriority w:val="99"/>
    <w:locked/>
    <w:rsid w:val="000C55D9"/>
    <w:rPr>
      <w:rFonts w:ascii="Arial" w:hAnsi="Arial"/>
      <w:b/>
      <w:sz w:val="18"/>
      <w:lang w:val="hr-HR" w:eastAsia="hr-HR"/>
    </w:rPr>
  </w:style>
  <w:style w:type="character" w:customStyle="1" w:styleId="CharChar8">
    <w:name w:val="Char Char8"/>
    <w:uiPriority w:val="99"/>
    <w:locked/>
    <w:rsid w:val="000C55D9"/>
    <w:rPr>
      <w:lang w:val="hr-HR" w:eastAsia="en-US"/>
    </w:rPr>
  </w:style>
  <w:style w:type="paragraph" w:customStyle="1" w:styleId="ListParagraph1">
    <w:name w:val="List Paragraph1"/>
    <w:basedOn w:val="Normal"/>
    <w:uiPriority w:val="99"/>
    <w:rsid w:val="000C55D9"/>
    <w:pPr>
      <w:ind w:left="720"/>
      <w:contextualSpacing/>
      <w:jc w:val="both"/>
    </w:pPr>
    <w:rPr>
      <w:szCs w:val="20"/>
      <w:lang w:eastAsia="en-US"/>
    </w:rPr>
  </w:style>
  <w:style w:type="character" w:customStyle="1" w:styleId="CharChar60">
    <w:name w:val="Char Char6"/>
    <w:uiPriority w:val="99"/>
    <w:locked/>
    <w:rsid w:val="000C55D9"/>
    <w:rPr>
      <w:sz w:val="24"/>
      <w:lang w:val="hr-HR" w:eastAsia="en-US"/>
    </w:rPr>
  </w:style>
  <w:style w:type="character" w:customStyle="1" w:styleId="CharChar50">
    <w:name w:val="Char Char5"/>
    <w:uiPriority w:val="99"/>
    <w:locked/>
    <w:rsid w:val="000C55D9"/>
    <w:rPr>
      <w:sz w:val="24"/>
      <w:lang w:val="hr-HR" w:eastAsia="en-US"/>
    </w:rPr>
  </w:style>
  <w:style w:type="character" w:customStyle="1" w:styleId="CharChar18">
    <w:name w:val="Char Char18"/>
    <w:uiPriority w:val="99"/>
    <w:rsid w:val="000C55D9"/>
    <w:rPr>
      <w:i/>
      <w:u w:val="single"/>
      <w:lang w:val="hr-HR" w:eastAsia="en-US"/>
    </w:rPr>
  </w:style>
  <w:style w:type="character" w:customStyle="1" w:styleId="CharChar12">
    <w:name w:val="Char Char12"/>
    <w:uiPriority w:val="99"/>
    <w:locked/>
    <w:rsid w:val="000C55D9"/>
    <w:rPr>
      <w:rFonts w:ascii="Arial" w:hAnsi="Arial"/>
      <w:b/>
      <w:sz w:val="18"/>
      <w:lang w:val="hr-HR" w:eastAsia="hr-HR"/>
    </w:rPr>
  </w:style>
  <w:style w:type="character" w:customStyle="1" w:styleId="CharChar7">
    <w:name w:val="Char Char7"/>
    <w:uiPriority w:val="99"/>
    <w:locked/>
    <w:rsid w:val="000C55D9"/>
    <w:rPr>
      <w:sz w:val="24"/>
      <w:lang w:val="hr-HR" w:eastAsia="en-US"/>
    </w:rPr>
  </w:style>
  <w:style w:type="character" w:customStyle="1" w:styleId="Heading1Char1">
    <w:name w:val="Heading 1 Char1"/>
    <w:uiPriority w:val="99"/>
    <w:locked/>
    <w:rsid w:val="000C55D9"/>
    <w:rPr>
      <w:i/>
      <w:u w:val="single"/>
      <w:lang w:val="hr-HR" w:eastAsia="en-US"/>
    </w:rPr>
  </w:style>
  <w:style w:type="paragraph" w:styleId="Tekstkomentara">
    <w:name w:val="annotation text"/>
    <w:basedOn w:val="Normal"/>
    <w:link w:val="TekstkomentaraChar"/>
    <w:uiPriority w:val="99"/>
    <w:rsid w:val="000C55D9"/>
    <w:pPr>
      <w:jc w:val="both"/>
    </w:pPr>
    <w:rPr>
      <w:rFonts w:eastAsia="Calibri"/>
      <w:sz w:val="20"/>
      <w:szCs w:val="20"/>
      <w:lang w:eastAsia="en-US"/>
    </w:rPr>
  </w:style>
  <w:style w:type="character" w:customStyle="1" w:styleId="TekstkomentaraChar">
    <w:name w:val="Tekst komentara Char"/>
    <w:basedOn w:val="Zadanifontodlomka"/>
    <w:link w:val="Tekstkomentara"/>
    <w:uiPriority w:val="99"/>
    <w:rsid w:val="000C55D9"/>
    <w:rPr>
      <w:rFonts w:ascii="Times New Roman" w:eastAsia="Calibri" w:hAnsi="Times New Roman" w:cs="Times New Roman"/>
      <w:sz w:val="20"/>
      <w:szCs w:val="20"/>
    </w:rPr>
  </w:style>
  <w:style w:type="character" w:customStyle="1" w:styleId="CharChar15">
    <w:name w:val="Char Char15"/>
    <w:uiPriority w:val="99"/>
    <w:locked/>
    <w:rsid w:val="000C55D9"/>
    <w:rPr>
      <w:b/>
      <w:bCs/>
      <w:lang w:val="pl-PL" w:eastAsia="en-US" w:bidi="ar-SA"/>
    </w:rPr>
  </w:style>
  <w:style w:type="character" w:customStyle="1" w:styleId="CharChar14">
    <w:name w:val="Char Char14"/>
    <w:uiPriority w:val="99"/>
    <w:locked/>
    <w:rsid w:val="000C55D9"/>
    <w:rPr>
      <w:rFonts w:ascii="Arial" w:hAnsi="Arial"/>
      <w:b/>
      <w:bCs/>
      <w:sz w:val="16"/>
      <w:lang w:val="hr-HR" w:eastAsia="hr-HR" w:bidi="ar-SA"/>
    </w:rPr>
  </w:style>
  <w:style w:type="character" w:customStyle="1" w:styleId="CharChar120">
    <w:name w:val="Char Char12"/>
    <w:uiPriority w:val="99"/>
    <w:locked/>
    <w:rsid w:val="000C55D9"/>
    <w:rPr>
      <w:b/>
      <w:bCs/>
      <w:sz w:val="16"/>
      <w:lang w:val="hr-HR" w:eastAsia="en-US" w:bidi="ar-SA"/>
    </w:rPr>
  </w:style>
  <w:style w:type="character" w:customStyle="1" w:styleId="CharChar9">
    <w:name w:val="Char Char9"/>
    <w:uiPriority w:val="99"/>
    <w:locked/>
    <w:rsid w:val="000C55D9"/>
    <w:rPr>
      <w:rFonts w:ascii="Arial" w:hAnsi="Arial" w:cs="Arial"/>
      <w:b/>
      <w:bCs/>
      <w:sz w:val="18"/>
      <w:szCs w:val="24"/>
      <w:lang w:val="hr-HR" w:eastAsia="hr-HR" w:bidi="ar-SA"/>
    </w:rPr>
  </w:style>
  <w:style w:type="character" w:customStyle="1" w:styleId="CharChar80">
    <w:name w:val="Char Char8"/>
    <w:uiPriority w:val="99"/>
    <w:locked/>
    <w:rsid w:val="000C55D9"/>
    <w:rPr>
      <w:lang w:val="hr-HR" w:eastAsia="en-US" w:bidi="ar-SA"/>
    </w:rPr>
  </w:style>
  <w:style w:type="character" w:customStyle="1" w:styleId="CharChar70">
    <w:name w:val="Char Char7"/>
    <w:uiPriority w:val="99"/>
    <w:locked/>
    <w:rsid w:val="000C55D9"/>
    <w:rPr>
      <w:i/>
      <w:sz w:val="24"/>
      <w:lang w:val="hr-HR" w:eastAsia="hr-HR" w:bidi="ar-SA"/>
    </w:rPr>
  </w:style>
  <w:style w:type="character" w:customStyle="1" w:styleId="CharChar4">
    <w:name w:val="Char Char4"/>
    <w:uiPriority w:val="99"/>
    <w:locked/>
    <w:rsid w:val="000C55D9"/>
    <w:rPr>
      <w:sz w:val="24"/>
      <w:lang w:val="hr-HR" w:eastAsia="en-US" w:bidi="ar-SA"/>
    </w:rPr>
  </w:style>
  <w:style w:type="character" w:customStyle="1" w:styleId="uvlaka2CharChar1">
    <w:name w:val="uvlaka 2 Char Char1"/>
    <w:uiPriority w:val="99"/>
    <w:locked/>
    <w:rsid w:val="000C55D9"/>
    <w:rPr>
      <w:lang w:val="pl-PL" w:eastAsia="en-US" w:bidi="ar-SA"/>
    </w:rPr>
  </w:style>
  <w:style w:type="character" w:customStyle="1" w:styleId="CharChar2">
    <w:name w:val="Char Char2"/>
    <w:uiPriority w:val="99"/>
    <w:locked/>
    <w:rsid w:val="000C55D9"/>
    <w:rPr>
      <w:sz w:val="16"/>
      <w:szCs w:val="16"/>
      <w:lang w:val="en-US" w:eastAsia="en-US" w:bidi="ar-SA"/>
    </w:rPr>
  </w:style>
  <w:style w:type="paragraph" w:styleId="Sadraj2">
    <w:name w:val="toc 2"/>
    <w:basedOn w:val="Normal"/>
    <w:next w:val="Normal"/>
    <w:autoRedefine/>
    <w:uiPriority w:val="99"/>
    <w:semiHidden/>
    <w:rsid w:val="000C55D9"/>
    <w:pPr>
      <w:tabs>
        <w:tab w:val="right" w:leader="dot" w:pos="8313"/>
      </w:tabs>
      <w:jc w:val="both"/>
    </w:pPr>
    <w:rPr>
      <w:rFonts w:ascii="Arial" w:hAnsi="Arial" w:cs="Arial"/>
      <w:b/>
      <w:bCs/>
      <w:i/>
      <w:iCs/>
      <w:sz w:val="20"/>
      <w:szCs w:val="20"/>
    </w:rPr>
  </w:style>
  <w:style w:type="character" w:customStyle="1" w:styleId="CharChar16">
    <w:name w:val="Char Char1"/>
    <w:uiPriority w:val="99"/>
    <w:rsid w:val="000C55D9"/>
    <w:rPr>
      <w:i/>
      <w:iCs/>
      <w:u w:val="single"/>
      <w:lang w:val="hr-HR" w:eastAsia="en-US" w:bidi="ar-SA"/>
    </w:rPr>
  </w:style>
  <w:style w:type="character" w:customStyle="1" w:styleId="uvlaka2CharChar0">
    <w:name w:val="uvlaka 2 Char Char"/>
    <w:uiPriority w:val="99"/>
    <w:rsid w:val="000C55D9"/>
    <w:rPr>
      <w:lang w:val="pl-PL" w:eastAsia="en-US" w:bidi="ar-SA"/>
    </w:rPr>
  </w:style>
  <w:style w:type="paragraph" w:styleId="Bezproreda">
    <w:name w:val="No Spacing"/>
    <w:uiPriority w:val="99"/>
    <w:qFormat/>
    <w:rsid w:val="000C55D9"/>
    <w:pPr>
      <w:spacing w:after="0" w:line="240" w:lineRule="auto"/>
    </w:pPr>
    <w:rPr>
      <w:rFonts w:ascii="Calibri" w:eastAsia="Times New Roman" w:hAnsi="Calibri" w:cs="Times New Roman"/>
    </w:rPr>
  </w:style>
  <w:style w:type="paragraph" w:customStyle="1" w:styleId="Odlomakpopisa1">
    <w:name w:val="Odlomak popisa1"/>
    <w:basedOn w:val="Normal"/>
    <w:uiPriority w:val="99"/>
    <w:qFormat/>
    <w:rsid w:val="000C55D9"/>
    <w:pPr>
      <w:spacing w:after="160" w:line="259" w:lineRule="auto"/>
      <w:ind w:left="720"/>
      <w:contextualSpacing/>
    </w:pPr>
    <w:rPr>
      <w:rFonts w:ascii="Calibri" w:hAnsi="Calibri"/>
      <w:sz w:val="22"/>
      <w:szCs w:val="22"/>
      <w:lang w:eastAsia="en-US"/>
    </w:rPr>
  </w:style>
  <w:style w:type="character" w:customStyle="1" w:styleId="BodyTextIndent3Char2">
    <w:name w:val="Body Text Indent 3 Char2"/>
    <w:aliases w:val="uvlaka 3 Char2,uvlaka 21 Char2,uvlaka 211 Char2"/>
    <w:uiPriority w:val="99"/>
    <w:locked/>
    <w:rsid w:val="000C55D9"/>
    <w:rPr>
      <w:rFonts w:ascii="Times New Roman" w:hAnsi="Times New Roman"/>
      <w:sz w:val="16"/>
      <w:lang w:val="x-none" w:eastAsia="en-US"/>
    </w:rPr>
  </w:style>
  <w:style w:type="paragraph" w:customStyle="1" w:styleId="ListParagraph2">
    <w:name w:val="List Paragraph2"/>
    <w:basedOn w:val="Normal"/>
    <w:uiPriority w:val="99"/>
    <w:rsid w:val="000C55D9"/>
    <w:pPr>
      <w:ind w:left="720"/>
      <w:contextualSpacing/>
      <w:jc w:val="both"/>
    </w:pPr>
    <w:rPr>
      <w:szCs w:val="20"/>
      <w:lang w:eastAsia="en-US"/>
    </w:rPr>
  </w:style>
  <w:style w:type="character" w:customStyle="1" w:styleId="CharChar160">
    <w:name w:val="Char Char16"/>
    <w:uiPriority w:val="99"/>
    <w:rsid w:val="000C55D9"/>
    <w:rPr>
      <w:i/>
      <w:u w:val="single"/>
      <w:lang w:val="hr-HR" w:eastAsia="en-US"/>
    </w:rPr>
  </w:style>
  <w:style w:type="character" w:customStyle="1" w:styleId="uvlaka2CharChar2">
    <w:name w:val="uvlaka 2 Char Char2"/>
    <w:uiPriority w:val="99"/>
    <w:rsid w:val="000C55D9"/>
    <w:rPr>
      <w:lang w:val="pl-PL" w:eastAsia="en-US"/>
    </w:rPr>
  </w:style>
  <w:style w:type="paragraph" w:customStyle="1" w:styleId="ListParagraph3">
    <w:name w:val="List Paragraph3"/>
    <w:basedOn w:val="Normal"/>
    <w:rsid w:val="000C55D9"/>
    <w:pPr>
      <w:ind w:left="720"/>
      <w:contextualSpacing/>
      <w:jc w:val="both"/>
    </w:pPr>
    <w:rPr>
      <w:szCs w:val="20"/>
      <w:lang w:eastAsia="en-US"/>
    </w:rPr>
  </w:style>
  <w:style w:type="character" w:customStyle="1" w:styleId="CharChar171">
    <w:name w:val="Char Char171"/>
    <w:uiPriority w:val="99"/>
    <w:rsid w:val="000C55D9"/>
    <w:rPr>
      <w:i/>
      <w:u w:val="single"/>
      <w:lang w:val="hr-HR" w:eastAsia="en-US"/>
    </w:rPr>
  </w:style>
  <w:style w:type="character" w:customStyle="1" w:styleId="CharChar111">
    <w:name w:val="Char Char111"/>
    <w:uiPriority w:val="99"/>
    <w:locked/>
    <w:rsid w:val="000C55D9"/>
    <w:rPr>
      <w:rFonts w:ascii="Arial" w:hAnsi="Arial"/>
      <w:b/>
      <w:sz w:val="18"/>
      <w:lang w:val="hr-HR" w:eastAsia="hr-HR"/>
    </w:rPr>
  </w:style>
  <w:style w:type="character" w:customStyle="1" w:styleId="CharChar81">
    <w:name w:val="Char Char81"/>
    <w:uiPriority w:val="99"/>
    <w:locked/>
    <w:rsid w:val="000C55D9"/>
    <w:rPr>
      <w:lang w:val="hr-HR" w:eastAsia="en-US"/>
    </w:rPr>
  </w:style>
  <w:style w:type="character" w:customStyle="1" w:styleId="CharChar61">
    <w:name w:val="Char Char61"/>
    <w:uiPriority w:val="99"/>
    <w:locked/>
    <w:rsid w:val="000C55D9"/>
    <w:rPr>
      <w:sz w:val="24"/>
      <w:lang w:val="hr-HR" w:eastAsia="en-US"/>
    </w:rPr>
  </w:style>
  <w:style w:type="character" w:customStyle="1" w:styleId="CharChar51">
    <w:name w:val="Char Char51"/>
    <w:uiPriority w:val="99"/>
    <w:locked/>
    <w:rsid w:val="000C55D9"/>
    <w:rPr>
      <w:sz w:val="24"/>
      <w:lang w:val="hr-HR" w:eastAsia="en-US"/>
    </w:rPr>
  </w:style>
  <w:style w:type="character" w:customStyle="1" w:styleId="CharChar181">
    <w:name w:val="Char Char181"/>
    <w:uiPriority w:val="99"/>
    <w:rsid w:val="000C55D9"/>
    <w:rPr>
      <w:i/>
      <w:u w:val="single"/>
      <w:lang w:val="hr-HR" w:eastAsia="en-US"/>
    </w:rPr>
  </w:style>
  <w:style w:type="character" w:customStyle="1" w:styleId="CharChar121">
    <w:name w:val="Char Char121"/>
    <w:uiPriority w:val="99"/>
    <w:locked/>
    <w:rsid w:val="000C55D9"/>
    <w:rPr>
      <w:rFonts w:ascii="Arial" w:hAnsi="Arial"/>
      <w:b/>
      <w:sz w:val="18"/>
      <w:lang w:val="hr-HR" w:eastAsia="hr-HR"/>
    </w:rPr>
  </w:style>
  <w:style w:type="character" w:customStyle="1" w:styleId="CharChar71">
    <w:name w:val="Char Char71"/>
    <w:uiPriority w:val="99"/>
    <w:locked/>
    <w:rsid w:val="000C55D9"/>
    <w:rPr>
      <w:sz w:val="24"/>
      <w:lang w:val="hr-HR" w:eastAsia="en-US"/>
    </w:rPr>
  </w:style>
  <w:style w:type="character" w:customStyle="1" w:styleId="CharChar130">
    <w:name w:val="Char Char13"/>
    <w:uiPriority w:val="99"/>
    <w:locked/>
    <w:rsid w:val="000C55D9"/>
    <w:rPr>
      <w:sz w:val="24"/>
      <w:lang w:val="hr-HR" w:eastAsia="en-US"/>
    </w:rPr>
  </w:style>
  <w:style w:type="character" w:customStyle="1" w:styleId="CharChar100">
    <w:name w:val="Char Char10"/>
    <w:uiPriority w:val="99"/>
    <w:locked/>
    <w:rsid w:val="000C55D9"/>
    <w:rPr>
      <w:sz w:val="24"/>
      <w:lang w:val="hr-HR" w:eastAsia="en-US"/>
    </w:rPr>
  </w:style>
  <w:style w:type="character" w:customStyle="1" w:styleId="Heading1Char3">
    <w:name w:val="Heading 1 Char3"/>
    <w:uiPriority w:val="99"/>
    <w:rsid w:val="000C55D9"/>
    <w:rPr>
      <w:i/>
      <w:u w:val="single"/>
      <w:lang w:val="hr-HR" w:eastAsia="en-US"/>
    </w:rPr>
  </w:style>
  <w:style w:type="character" w:customStyle="1" w:styleId="Heading7Char1">
    <w:name w:val="Heading 7 Char1"/>
    <w:uiPriority w:val="99"/>
    <w:locked/>
    <w:rsid w:val="000C55D9"/>
    <w:rPr>
      <w:rFonts w:ascii="Arial" w:hAnsi="Arial"/>
      <w:b/>
      <w:sz w:val="18"/>
      <w:lang w:val="hr-HR" w:eastAsia="hr-HR"/>
    </w:rPr>
  </w:style>
  <w:style w:type="character" w:customStyle="1" w:styleId="BodyTextIndentChar1">
    <w:name w:val="Body Text Indent Char1"/>
    <w:uiPriority w:val="99"/>
    <w:locked/>
    <w:rsid w:val="000C55D9"/>
    <w:rPr>
      <w:lang w:val="hr-HR" w:eastAsia="en-US"/>
    </w:rPr>
  </w:style>
  <w:style w:type="character" w:customStyle="1" w:styleId="CharChar260">
    <w:name w:val="Char Char26"/>
    <w:uiPriority w:val="99"/>
    <w:rsid w:val="000C55D9"/>
    <w:rPr>
      <w:i/>
      <w:u w:val="single"/>
      <w:lang w:val="hr-HR" w:eastAsia="en-US"/>
    </w:rPr>
  </w:style>
  <w:style w:type="character" w:customStyle="1" w:styleId="CharChar200">
    <w:name w:val="Char Char20"/>
    <w:uiPriority w:val="99"/>
    <w:locked/>
    <w:rsid w:val="000C55D9"/>
    <w:rPr>
      <w:rFonts w:ascii="Arial" w:hAnsi="Arial"/>
      <w:b/>
      <w:sz w:val="18"/>
      <w:lang w:val="hr-HR" w:eastAsia="hr-HR"/>
    </w:rPr>
  </w:style>
  <w:style w:type="character" w:customStyle="1" w:styleId="CharChar150">
    <w:name w:val="Char Char15"/>
    <w:uiPriority w:val="99"/>
    <w:locked/>
    <w:rsid w:val="000C55D9"/>
    <w:rPr>
      <w:b/>
      <w:lang w:val="pl-PL" w:eastAsia="en-US"/>
    </w:rPr>
  </w:style>
  <w:style w:type="character" w:customStyle="1" w:styleId="CharChar140">
    <w:name w:val="Char Char14"/>
    <w:uiPriority w:val="99"/>
    <w:locked/>
    <w:rsid w:val="000C55D9"/>
    <w:rPr>
      <w:rFonts w:ascii="Arial" w:hAnsi="Arial"/>
      <w:b/>
      <w:sz w:val="16"/>
      <w:lang w:val="hr-HR" w:eastAsia="hr-HR"/>
    </w:rPr>
  </w:style>
  <w:style w:type="character" w:customStyle="1" w:styleId="CharChar90">
    <w:name w:val="Char Char9"/>
    <w:uiPriority w:val="99"/>
    <w:locked/>
    <w:rsid w:val="000C55D9"/>
    <w:rPr>
      <w:rFonts w:ascii="Arial" w:hAnsi="Arial"/>
      <w:b/>
      <w:sz w:val="24"/>
      <w:lang w:val="hr-HR" w:eastAsia="hr-HR"/>
    </w:rPr>
  </w:style>
  <w:style w:type="character" w:customStyle="1" w:styleId="CharChar40">
    <w:name w:val="Char Char4"/>
    <w:uiPriority w:val="99"/>
    <w:locked/>
    <w:rsid w:val="000C55D9"/>
    <w:rPr>
      <w:sz w:val="24"/>
      <w:lang w:val="hr-HR" w:eastAsia="en-US"/>
    </w:rPr>
  </w:style>
  <w:style w:type="character" w:customStyle="1" w:styleId="uvlaka2CharChar10">
    <w:name w:val="uvlaka 2 Char Char1"/>
    <w:uiPriority w:val="99"/>
    <w:locked/>
    <w:rsid w:val="000C55D9"/>
    <w:rPr>
      <w:lang w:val="pl-PL" w:eastAsia="en-US"/>
    </w:rPr>
  </w:style>
  <w:style w:type="character" w:customStyle="1" w:styleId="CharChar21">
    <w:name w:val="Char Char2"/>
    <w:uiPriority w:val="99"/>
    <w:locked/>
    <w:rsid w:val="000C55D9"/>
    <w:rPr>
      <w:sz w:val="16"/>
      <w:lang w:val="en-US" w:eastAsia="en-US"/>
    </w:rPr>
  </w:style>
  <w:style w:type="paragraph" w:customStyle="1" w:styleId="NoSpacing1">
    <w:name w:val="No Spacing1"/>
    <w:rsid w:val="000C55D9"/>
    <w:pPr>
      <w:spacing w:after="0" w:line="240" w:lineRule="auto"/>
    </w:pPr>
    <w:rPr>
      <w:rFonts w:ascii="Calibri" w:eastAsia="Times New Roman" w:hAnsi="Calibri" w:cs="Times New Roman"/>
    </w:rPr>
  </w:style>
  <w:style w:type="character" w:customStyle="1" w:styleId="markedcontent">
    <w:name w:val="markedcontent"/>
    <w:basedOn w:val="Zadanifontodlomka"/>
    <w:rsid w:val="000C55D9"/>
  </w:style>
  <w:style w:type="character" w:styleId="Referencakomentara">
    <w:name w:val="annotation reference"/>
    <w:rsid w:val="000C55D9"/>
    <w:rPr>
      <w:sz w:val="16"/>
      <w:szCs w:val="16"/>
    </w:rPr>
  </w:style>
  <w:style w:type="paragraph" w:styleId="Predmetkomentara">
    <w:name w:val="annotation subject"/>
    <w:basedOn w:val="Tekstkomentara"/>
    <w:next w:val="Tekstkomentara"/>
    <w:link w:val="PredmetkomentaraChar"/>
    <w:rsid w:val="000C55D9"/>
    <w:rPr>
      <w:rFonts w:eastAsia="Times New Roman"/>
      <w:b/>
      <w:bCs/>
    </w:rPr>
  </w:style>
  <w:style w:type="character" w:customStyle="1" w:styleId="PredmetkomentaraChar">
    <w:name w:val="Predmet komentara Char"/>
    <w:basedOn w:val="TekstkomentaraChar"/>
    <w:link w:val="Predmetkomentara"/>
    <w:rsid w:val="000C55D9"/>
    <w:rPr>
      <w:rFonts w:ascii="Times New Roman" w:eastAsia="Times New Roman" w:hAnsi="Times New Roman" w:cs="Times New Roman"/>
      <w:b/>
      <w:bCs/>
      <w:sz w:val="20"/>
      <w:szCs w:val="20"/>
    </w:rPr>
  </w:style>
  <w:style w:type="paragraph" w:customStyle="1" w:styleId="Default">
    <w:name w:val="Default"/>
    <w:rsid w:val="000C55D9"/>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table" w:styleId="Reetkatablice">
    <w:name w:val="Table Grid"/>
    <w:basedOn w:val="Obinatablica"/>
    <w:uiPriority w:val="39"/>
    <w:rsid w:val="00B838DE"/>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4">
    <w:name w:val="Char Char34"/>
    <w:uiPriority w:val="99"/>
    <w:rsid w:val="00B838DE"/>
    <w:rPr>
      <w:i/>
      <w:u w:val="single"/>
      <w:lang w:val="hr-HR" w:eastAsia="en-US"/>
    </w:rPr>
  </w:style>
  <w:style w:type="character" w:customStyle="1" w:styleId="CharChar28">
    <w:name w:val="Char Char28"/>
    <w:uiPriority w:val="99"/>
    <w:locked/>
    <w:rsid w:val="00B838DE"/>
    <w:rPr>
      <w:rFonts w:ascii="Arial" w:hAnsi="Arial"/>
      <w:b/>
      <w:sz w:val="18"/>
      <w:lang w:val="hr-HR" w:eastAsia="hr-HR"/>
    </w:rPr>
  </w:style>
  <w:style w:type="paragraph" w:customStyle="1" w:styleId="xl65">
    <w:name w:val="xl65"/>
    <w:basedOn w:val="Normal"/>
    <w:rsid w:val="005C3102"/>
    <w:pPr>
      <w:spacing w:before="100" w:beforeAutospacing="1" w:after="100" w:afterAutospacing="1"/>
    </w:pPr>
    <w:rPr>
      <w:sz w:val="20"/>
      <w:szCs w:val="20"/>
    </w:rPr>
  </w:style>
  <w:style w:type="paragraph" w:customStyle="1" w:styleId="xl66">
    <w:name w:val="xl66"/>
    <w:basedOn w:val="Normal"/>
    <w:rsid w:val="005C3102"/>
    <w:pPr>
      <w:pBdr>
        <w:top w:val="single" w:sz="4" w:space="0" w:color="000000"/>
        <w:left w:val="single" w:sz="4" w:space="0" w:color="000000"/>
        <w:bottom w:val="single" w:sz="4" w:space="0" w:color="000000"/>
        <w:right w:val="single" w:sz="4" w:space="0" w:color="000000"/>
      </w:pBdr>
      <w:shd w:val="clear" w:color="000000" w:fill="DCDCDC"/>
      <w:spacing w:before="100" w:beforeAutospacing="1" w:after="100" w:afterAutospacing="1"/>
      <w:jc w:val="center"/>
      <w:textAlignment w:val="center"/>
    </w:pPr>
    <w:rPr>
      <w:b/>
      <w:bCs/>
      <w:color w:val="000000"/>
      <w:sz w:val="20"/>
      <w:szCs w:val="20"/>
    </w:rPr>
  </w:style>
  <w:style w:type="paragraph" w:customStyle="1" w:styleId="xl67">
    <w:name w:val="xl67"/>
    <w:basedOn w:val="Normal"/>
    <w:rsid w:val="005C3102"/>
    <w:pPr>
      <w:pBdr>
        <w:top w:val="single" w:sz="4" w:space="0" w:color="000000"/>
        <w:bottom w:val="single" w:sz="4" w:space="0" w:color="000000"/>
        <w:right w:val="single" w:sz="4" w:space="0" w:color="000000"/>
      </w:pBdr>
      <w:shd w:val="clear" w:color="000000" w:fill="DCDCDC"/>
      <w:spacing w:before="100" w:beforeAutospacing="1" w:after="100" w:afterAutospacing="1"/>
      <w:jc w:val="center"/>
      <w:textAlignment w:val="center"/>
    </w:pPr>
    <w:rPr>
      <w:b/>
      <w:bCs/>
      <w:color w:val="000000"/>
      <w:sz w:val="20"/>
      <w:szCs w:val="20"/>
    </w:rPr>
  </w:style>
  <w:style w:type="paragraph" w:customStyle="1" w:styleId="xl68">
    <w:name w:val="xl68"/>
    <w:basedOn w:val="Normal"/>
    <w:rsid w:val="005C3102"/>
    <w:pPr>
      <w:pBdr>
        <w:top w:val="single" w:sz="4" w:space="0" w:color="000000"/>
        <w:bottom w:val="single" w:sz="4" w:space="0" w:color="000000"/>
        <w:right w:val="single" w:sz="4" w:space="0" w:color="000000"/>
      </w:pBdr>
      <w:shd w:val="clear" w:color="000000" w:fill="DCDCDC"/>
      <w:spacing w:before="100" w:beforeAutospacing="1" w:after="100" w:afterAutospacing="1"/>
      <w:jc w:val="center"/>
      <w:textAlignment w:val="center"/>
    </w:pPr>
    <w:rPr>
      <w:b/>
      <w:bCs/>
      <w:color w:val="000000"/>
      <w:sz w:val="20"/>
      <w:szCs w:val="20"/>
    </w:rPr>
  </w:style>
  <w:style w:type="paragraph" w:customStyle="1" w:styleId="xl69">
    <w:name w:val="xl69"/>
    <w:basedOn w:val="Normal"/>
    <w:rsid w:val="005C3102"/>
    <w:pPr>
      <w:pBdr>
        <w:bottom w:val="single" w:sz="4" w:space="0" w:color="000000"/>
        <w:right w:val="single" w:sz="4" w:space="0" w:color="000000"/>
      </w:pBdr>
      <w:spacing w:before="100" w:beforeAutospacing="1" w:after="100" w:afterAutospacing="1"/>
      <w:textAlignment w:val="center"/>
    </w:pPr>
    <w:rPr>
      <w:b/>
      <w:bCs/>
      <w:color w:val="000000"/>
      <w:sz w:val="20"/>
      <w:szCs w:val="20"/>
    </w:rPr>
  </w:style>
  <w:style w:type="paragraph" w:customStyle="1" w:styleId="xl70">
    <w:name w:val="xl70"/>
    <w:basedOn w:val="Normal"/>
    <w:rsid w:val="005C3102"/>
    <w:pPr>
      <w:pBdr>
        <w:bottom w:val="single" w:sz="4" w:space="0" w:color="000000"/>
        <w:right w:val="single" w:sz="4" w:space="0" w:color="000000"/>
      </w:pBdr>
      <w:spacing w:before="100" w:beforeAutospacing="1" w:after="100" w:afterAutospacing="1"/>
      <w:jc w:val="right"/>
      <w:textAlignment w:val="center"/>
    </w:pPr>
    <w:rPr>
      <w:b/>
      <w:bCs/>
      <w:color w:val="000000"/>
      <w:sz w:val="20"/>
      <w:szCs w:val="20"/>
    </w:rPr>
  </w:style>
  <w:style w:type="paragraph" w:customStyle="1" w:styleId="xl71">
    <w:name w:val="xl71"/>
    <w:basedOn w:val="Normal"/>
    <w:rsid w:val="005C3102"/>
    <w:pPr>
      <w:pBdr>
        <w:left w:val="single" w:sz="4" w:space="0" w:color="000000"/>
        <w:bottom w:val="single" w:sz="4" w:space="0" w:color="000000"/>
        <w:right w:val="single" w:sz="4" w:space="0" w:color="000000"/>
      </w:pBdr>
      <w:spacing w:before="100" w:beforeAutospacing="1" w:after="100" w:afterAutospacing="1"/>
      <w:textAlignment w:val="center"/>
    </w:pPr>
    <w:rPr>
      <w:b/>
      <w:bCs/>
      <w:color w:val="000000"/>
      <w:sz w:val="20"/>
      <w:szCs w:val="20"/>
    </w:rPr>
  </w:style>
  <w:style w:type="paragraph" w:customStyle="1" w:styleId="xl72">
    <w:name w:val="xl72"/>
    <w:basedOn w:val="Normal"/>
    <w:rsid w:val="005C3102"/>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73">
    <w:name w:val="xl73"/>
    <w:basedOn w:val="Normal"/>
    <w:rsid w:val="005C3102"/>
    <w:pPr>
      <w:pBdr>
        <w:bottom w:val="single" w:sz="4" w:space="0" w:color="000000"/>
        <w:right w:val="single" w:sz="4" w:space="0" w:color="000000"/>
      </w:pBdr>
      <w:spacing w:before="100" w:beforeAutospacing="1" w:after="100" w:afterAutospacing="1"/>
      <w:jc w:val="right"/>
      <w:textAlignment w:val="center"/>
    </w:pPr>
    <w:rPr>
      <w:color w:val="000000"/>
      <w:sz w:val="20"/>
      <w:szCs w:val="20"/>
    </w:rPr>
  </w:style>
  <w:style w:type="paragraph" w:customStyle="1" w:styleId="xl74">
    <w:name w:val="xl74"/>
    <w:basedOn w:val="Normal"/>
    <w:rsid w:val="005C3102"/>
    <w:pPr>
      <w:pBdr>
        <w:left w:val="single" w:sz="4" w:space="0" w:color="000000"/>
        <w:bottom w:val="single" w:sz="4" w:space="0" w:color="000000"/>
        <w:right w:val="single" w:sz="4" w:space="0" w:color="000000"/>
      </w:pBdr>
      <w:spacing w:before="100" w:beforeAutospacing="1" w:after="100" w:afterAutospacing="1"/>
      <w:textAlignment w:val="center"/>
    </w:pPr>
    <w:rPr>
      <w:i/>
      <w:iCs/>
      <w:color w:val="000000"/>
      <w:sz w:val="20"/>
      <w:szCs w:val="20"/>
    </w:rPr>
  </w:style>
  <w:style w:type="paragraph" w:customStyle="1" w:styleId="xl75">
    <w:name w:val="xl75"/>
    <w:basedOn w:val="Normal"/>
    <w:rsid w:val="005C3102"/>
    <w:pPr>
      <w:pBdr>
        <w:bottom w:val="single" w:sz="4" w:space="0" w:color="000000"/>
        <w:right w:val="single" w:sz="4" w:space="0" w:color="000000"/>
      </w:pBdr>
      <w:spacing w:before="100" w:beforeAutospacing="1" w:after="100" w:afterAutospacing="1"/>
      <w:jc w:val="right"/>
      <w:textAlignment w:val="center"/>
    </w:pPr>
    <w:rPr>
      <w:i/>
      <w:iCs/>
      <w:color w:val="000000"/>
      <w:sz w:val="20"/>
      <w:szCs w:val="20"/>
    </w:rPr>
  </w:style>
  <w:style w:type="paragraph" w:customStyle="1" w:styleId="xl76">
    <w:name w:val="xl76"/>
    <w:basedOn w:val="Normal"/>
    <w:rsid w:val="005C3102"/>
    <w:pPr>
      <w:pBdr>
        <w:bottom w:val="single" w:sz="4" w:space="0" w:color="000000"/>
        <w:right w:val="single" w:sz="4" w:space="0" w:color="000000"/>
      </w:pBdr>
      <w:spacing w:before="100" w:beforeAutospacing="1" w:after="100" w:afterAutospacing="1"/>
      <w:textAlignment w:val="center"/>
    </w:pPr>
    <w:rPr>
      <w:i/>
      <w:iCs/>
      <w:color w:val="000000"/>
      <w:sz w:val="20"/>
      <w:szCs w:val="20"/>
    </w:rPr>
  </w:style>
  <w:style w:type="paragraph" w:customStyle="1" w:styleId="xl77">
    <w:name w:val="xl77"/>
    <w:basedOn w:val="Normal"/>
    <w:rsid w:val="005C3102"/>
    <w:pPr>
      <w:pBdr>
        <w:left w:val="single" w:sz="4" w:space="0" w:color="000000"/>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78">
    <w:name w:val="xl78"/>
    <w:basedOn w:val="Normal"/>
    <w:rsid w:val="005C3102"/>
    <w:pPr>
      <w:spacing w:before="100" w:beforeAutospacing="1" w:after="100" w:afterAutospacing="1"/>
      <w:jc w:val="center"/>
      <w:textAlignment w:val="top"/>
    </w:pPr>
    <w:rPr>
      <w:b/>
      <w:bCs/>
      <w:color w:val="000000"/>
      <w:sz w:val="20"/>
      <w:szCs w:val="20"/>
    </w:rPr>
  </w:style>
  <w:style w:type="paragraph" w:customStyle="1" w:styleId="xl79">
    <w:name w:val="xl79"/>
    <w:basedOn w:val="Normal"/>
    <w:rsid w:val="00972410"/>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80">
    <w:name w:val="xl80"/>
    <w:basedOn w:val="Normal"/>
    <w:rsid w:val="00972410"/>
    <w:pPr>
      <w:pBdr>
        <w:bottom w:val="single" w:sz="4" w:space="0" w:color="000000"/>
        <w:right w:val="single" w:sz="4" w:space="0" w:color="000000"/>
      </w:pBdr>
      <w:spacing w:before="100" w:beforeAutospacing="1" w:after="100" w:afterAutospacing="1"/>
      <w:jc w:val="right"/>
      <w:textAlignment w:val="center"/>
    </w:pPr>
    <w:rPr>
      <w:color w:val="000000"/>
      <w:sz w:val="20"/>
      <w:szCs w:val="20"/>
    </w:rPr>
  </w:style>
  <w:style w:type="character" w:customStyle="1" w:styleId="CharChar261">
    <w:name w:val="Char Char26"/>
    <w:uiPriority w:val="99"/>
    <w:rsid w:val="00EB11B1"/>
    <w:rPr>
      <w:i/>
      <w:iCs/>
      <w:u w:val="single"/>
      <w:lang w:val="hr-HR" w:eastAsia="en-US" w:bidi="ar-SA"/>
    </w:rPr>
  </w:style>
  <w:style w:type="character" w:customStyle="1" w:styleId="CharChar201">
    <w:name w:val="Char Char20"/>
    <w:uiPriority w:val="99"/>
    <w:locked/>
    <w:rsid w:val="00EB11B1"/>
    <w:rPr>
      <w:rFonts w:ascii="Arial" w:hAnsi="Arial" w:cs="Arial"/>
      <w:b/>
      <w:bCs/>
      <w:sz w:val="18"/>
      <w:lang w:val="hr-HR" w:eastAsia="hr-HR" w:bidi="ar-SA"/>
    </w:rPr>
  </w:style>
  <w:style w:type="character" w:customStyle="1" w:styleId="CharChar131">
    <w:name w:val="Char Char13"/>
    <w:uiPriority w:val="99"/>
    <w:locked/>
    <w:rsid w:val="00EB11B1"/>
    <w:rPr>
      <w:sz w:val="24"/>
      <w:lang w:val="hr-HR" w:eastAsia="en-US" w:bidi="ar-SA"/>
    </w:rPr>
  </w:style>
  <w:style w:type="character" w:customStyle="1" w:styleId="CharChar101">
    <w:name w:val="Char Char10"/>
    <w:uiPriority w:val="99"/>
    <w:locked/>
    <w:rsid w:val="00EB11B1"/>
    <w:rPr>
      <w:sz w:val="24"/>
      <w:lang w:val="hr-HR" w:eastAsia="en-US" w:bidi="ar-SA"/>
    </w:rPr>
  </w:style>
  <w:style w:type="character" w:customStyle="1" w:styleId="CharChar172">
    <w:name w:val="Char Char17"/>
    <w:uiPriority w:val="99"/>
    <w:rsid w:val="00EB11B1"/>
    <w:rPr>
      <w:i/>
      <w:iCs/>
      <w:u w:val="single"/>
      <w:lang w:val="hr-HR" w:eastAsia="en-US" w:bidi="ar-SA"/>
    </w:rPr>
  </w:style>
  <w:style w:type="character" w:customStyle="1" w:styleId="CharChar112">
    <w:name w:val="Char Char11"/>
    <w:uiPriority w:val="99"/>
    <w:locked/>
    <w:rsid w:val="00EB11B1"/>
    <w:rPr>
      <w:rFonts w:ascii="Arial" w:hAnsi="Arial" w:cs="Arial"/>
      <w:b/>
      <w:bCs/>
      <w:sz w:val="18"/>
      <w:lang w:val="hr-HR" w:eastAsia="hr-HR" w:bidi="ar-SA"/>
    </w:rPr>
  </w:style>
  <w:style w:type="character" w:customStyle="1" w:styleId="CharChar62">
    <w:name w:val="Char Char6"/>
    <w:uiPriority w:val="99"/>
    <w:locked/>
    <w:rsid w:val="00EB11B1"/>
    <w:rPr>
      <w:sz w:val="24"/>
      <w:lang w:val="hr-HR" w:eastAsia="en-US" w:bidi="ar-SA"/>
    </w:rPr>
  </w:style>
  <w:style w:type="character" w:customStyle="1" w:styleId="CharChar52">
    <w:name w:val="Char Char5"/>
    <w:uiPriority w:val="99"/>
    <w:locked/>
    <w:rsid w:val="00EB11B1"/>
    <w:rPr>
      <w:sz w:val="24"/>
      <w:lang w:val="hr-HR" w:eastAsia="en-US" w:bidi="ar-SA"/>
    </w:rPr>
  </w:style>
  <w:style w:type="character" w:customStyle="1" w:styleId="CharChar151">
    <w:name w:val="Char Char15"/>
    <w:uiPriority w:val="99"/>
    <w:locked/>
    <w:rsid w:val="00EB11B1"/>
    <w:rPr>
      <w:b/>
      <w:bCs/>
      <w:lang w:val="pl-PL" w:eastAsia="en-US" w:bidi="ar-SA"/>
    </w:rPr>
  </w:style>
  <w:style w:type="character" w:customStyle="1" w:styleId="CharChar141">
    <w:name w:val="Char Char14"/>
    <w:uiPriority w:val="99"/>
    <w:locked/>
    <w:rsid w:val="00EB11B1"/>
    <w:rPr>
      <w:rFonts w:ascii="Arial" w:hAnsi="Arial"/>
      <w:b/>
      <w:bCs/>
      <w:sz w:val="16"/>
      <w:lang w:val="hr-HR" w:eastAsia="hr-HR" w:bidi="ar-SA"/>
    </w:rPr>
  </w:style>
  <w:style w:type="character" w:customStyle="1" w:styleId="CharChar122">
    <w:name w:val="Char Char12"/>
    <w:uiPriority w:val="99"/>
    <w:locked/>
    <w:rsid w:val="00EB11B1"/>
    <w:rPr>
      <w:b/>
      <w:bCs/>
      <w:sz w:val="16"/>
      <w:lang w:val="hr-HR" w:eastAsia="en-US" w:bidi="ar-SA"/>
    </w:rPr>
  </w:style>
  <w:style w:type="character" w:customStyle="1" w:styleId="CharChar91">
    <w:name w:val="Char Char9"/>
    <w:uiPriority w:val="99"/>
    <w:locked/>
    <w:rsid w:val="00EB11B1"/>
    <w:rPr>
      <w:rFonts w:ascii="Arial" w:hAnsi="Arial" w:cs="Arial"/>
      <w:b/>
      <w:bCs/>
      <w:sz w:val="18"/>
      <w:szCs w:val="24"/>
      <w:lang w:val="hr-HR" w:eastAsia="hr-HR" w:bidi="ar-SA"/>
    </w:rPr>
  </w:style>
  <w:style w:type="character" w:customStyle="1" w:styleId="CharChar82">
    <w:name w:val="Char Char8"/>
    <w:uiPriority w:val="99"/>
    <w:locked/>
    <w:rsid w:val="00EB11B1"/>
    <w:rPr>
      <w:lang w:val="hr-HR" w:eastAsia="en-US" w:bidi="ar-SA"/>
    </w:rPr>
  </w:style>
  <w:style w:type="character" w:customStyle="1" w:styleId="CharChar72">
    <w:name w:val="Char Char7"/>
    <w:uiPriority w:val="99"/>
    <w:locked/>
    <w:rsid w:val="00EB11B1"/>
    <w:rPr>
      <w:i/>
      <w:sz w:val="24"/>
      <w:lang w:val="hr-HR" w:eastAsia="hr-HR" w:bidi="ar-SA"/>
    </w:rPr>
  </w:style>
  <w:style w:type="character" w:customStyle="1" w:styleId="CharChar41">
    <w:name w:val="Char Char4"/>
    <w:uiPriority w:val="99"/>
    <w:locked/>
    <w:rsid w:val="00EB11B1"/>
    <w:rPr>
      <w:sz w:val="24"/>
      <w:lang w:val="hr-HR" w:eastAsia="en-US" w:bidi="ar-SA"/>
    </w:rPr>
  </w:style>
  <w:style w:type="character" w:customStyle="1" w:styleId="uvlaka2CharChar11">
    <w:name w:val="uvlaka 2 Char Char1"/>
    <w:uiPriority w:val="99"/>
    <w:locked/>
    <w:rsid w:val="00EB11B1"/>
    <w:rPr>
      <w:lang w:val="pl-PL" w:eastAsia="en-US" w:bidi="ar-SA"/>
    </w:rPr>
  </w:style>
  <w:style w:type="character" w:customStyle="1" w:styleId="CharChar22">
    <w:name w:val="Char Char2"/>
    <w:uiPriority w:val="99"/>
    <w:locked/>
    <w:rsid w:val="00EB11B1"/>
    <w:rPr>
      <w:sz w:val="16"/>
      <w:szCs w:val="16"/>
      <w:lang w:val="en-US" w:eastAsia="en-US" w:bidi="ar-SA"/>
    </w:rPr>
  </w:style>
  <w:style w:type="character" w:customStyle="1" w:styleId="CharChar19">
    <w:name w:val="Char Char1"/>
    <w:uiPriority w:val="99"/>
    <w:rsid w:val="00EB11B1"/>
    <w:rPr>
      <w:i/>
      <w:iCs/>
      <w:u w:val="single"/>
      <w:lang w:val="hr-HR" w:eastAsia="en-US" w:bidi="ar-SA"/>
    </w:rPr>
  </w:style>
  <w:style w:type="character" w:customStyle="1" w:styleId="uvlaka2CharChar3">
    <w:name w:val="uvlaka 2 Char Char"/>
    <w:uiPriority w:val="99"/>
    <w:rsid w:val="00EB11B1"/>
    <w:rPr>
      <w:lang w:val="pl-PL" w:eastAsia="en-US" w:bidi="ar-SA"/>
    </w:rPr>
  </w:style>
  <w:style w:type="paragraph" w:customStyle="1" w:styleId="Odlomakpopisa2">
    <w:name w:val="Odlomak popisa2"/>
    <w:basedOn w:val="Normal"/>
    <w:qFormat/>
    <w:rsid w:val="00EB11B1"/>
    <w:pPr>
      <w:spacing w:after="160" w:line="259" w:lineRule="auto"/>
      <w:ind w:left="720"/>
      <w:contextualSpacing/>
    </w:pPr>
    <w:rPr>
      <w:rFonts w:ascii="Calibri" w:hAnsi="Calibri"/>
      <w:sz w:val="22"/>
      <w:szCs w:val="22"/>
      <w:lang w:eastAsia="en-US"/>
    </w:rPr>
  </w:style>
  <w:style w:type="paragraph" w:customStyle="1" w:styleId="Odlomakpopisa20">
    <w:name w:val="Odlomak popisa2"/>
    <w:basedOn w:val="Normal"/>
    <w:rsid w:val="00EB11B1"/>
    <w:pPr>
      <w:spacing w:after="160" w:line="259" w:lineRule="auto"/>
      <w:ind w:left="720"/>
      <w:contextualSpacing/>
    </w:pPr>
    <w:rPr>
      <w:rFonts w:ascii="Calibri" w:hAnsi="Calibri"/>
      <w:sz w:val="22"/>
      <w:szCs w:val="22"/>
      <w:lang w:eastAsia="en-US"/>
    </w:rPr>
  </w:style>
  <w:style w:type="numbering" w:customStyle="1" w:styleId="Bezpopisa1">
    <w:name w:val="Bez popisa1"/>
    <w:next w:val="Bezpopisa"/>
    <w:uiPriority w:val="99"/>
    <w:semiHidden/>
    <w:unhideWhenUsed/>
    <w:rsid w:val="00EB11B1"/>
  </w:style>
  <w:style w:type="numbering" w:customStyle="1" w:styleId="Bezpopisa2">
    <w:name w:val="Bez popisa2"/>
    <w:next w:val="Bezpopisa"/>
    <w:uiPriority w:val="99"/>
    <w:semiHidden/>
    <w:unhideWhenUsed/>
    <w:rsid w:val="00EB11B1"/>
  </w:style>
  <w:style w:type="numbering" w:customStyle="1" w:styleId="Bezpopisa3">
    <w:name w:val="Bez popisa3"/>
    <w:next w:val="Bezpopisa"/>
    <w:uiPriority w:val="99"/>
    <w:semiHidden/>
    <w:unhideWhenUsed/>
    <w:rsid w:val="00B72E41"/>
  </w:style>
  <w:style w:type="paragraph" w:customStyle="1" w:styleId="xl81">
    <w:name w:val="xl81"/>
    <w:basedOn w:val="Normal"/>
    <w:rsid w:val="00231E21"/>
    <w:pPr>
      <w:pBdr>
        <w:left w:val="single" w:sz="4" w:space="0" w:color="000000"/>
        <w:bottom w:val="single" w:sz="4" w:space="0" w:color="000000"/>
        <w:right w:val="single" w:sz="4" w:space="0" w:color="000000"/>
      </w:pBdr>
      <w:spacing w:before="100" w:beforeAutospacing="1" w:after="100" w:afterAutospacing="1"/>
      <w:textAlignment w:val="center"/>
    </w:pPr>
    <w:rPr>
      <w:i/>
      <w:iCs/>
      <w:color w:val="000000"/>
      <w:sz w:val="20"/>
      <w:szCs w:val="20"/>
    </w:rPr>
  </w:style>
  <w:style w:type="paragraph" w:customStyle="1" w:styleId="xl82">
    <w:name w:val="xl82"/>
    <w:basedOn w:val="Normal"/>
    <w:rsid w:val="00231E21"/>
    <w:pPr>
      <w:pBdr>
        <w:bottom w:val="single" w:sz="4" w:space="0" w:color="000000"/>
        <w:right w:val="single" w:sz="4" w:space="0" w:color="000000"/>
      </w:pBdr>
      <w:spacing w:before="100" w:beforeAutospacing="1" w:after="100" w:afterAutospacing="1"/>
      <w:textAlignment w:val="center"/>
    </w:pPr>
    <w:rPr>
      <w:i/>
      <w:iCs/>
      <w:color w:val="000000"/>
      <w:sz w:val="20"/>
      <w:szCs w:val="20"/>
    </w:rPr>
  </w:style>
  <w:style w:type="character" w:customStyle="1" w:styleId="CharChar262">
    <w:name w:val="Char Char26"/>
    <w:uiPriority w:val="99"/>
    <w:rsid w:val="008063F5"/>
    <w:rPr>
      <w:i/>
      <w:iCs/>
      <w:u w:val="single"/>
      <w:lang w:val="hr-HR" w:eastAsia="en-US" w:bidi="ar-SA"/>
    </w:rPr>
  </w:style>
  <w:style w:type="character" w:customStyle="1" w:styleId="CharChar202">
    <w:name w:val="Char Char20"/>
    <w:uiPriority w:val="99"/>
    <w:locked/>
    <w:rsid w:val="008063F5"/>
    <w:rPr>
      <w:rFonts w:ascii="Arial" w:hAnsi="Arial" w:cs="Arial"/>
      <w:b/>
      <w:bCs/>
      <w:sz w:val="18"/>
      <w:lang w:val="hr-HR" w:eastAsia="hr-HR" w:bidi="ar-SA"/>
    </w:rPr>
  </w:style>
  <w:style w:type="character" w:customStyle="1" w:styleId="CharChar132">
    <w:name w:val="Char Char13"/>
    <w:uiPriority w:val="99"/>
    <w:locked/>
    <w:rsid w:val="008063F5"/>
    <w:rPr>
      <w:sz w:val="24"/>
      <w:lang w:val="hr-HR" w:eastAsia="en-US" w:bidi="ar-SA"/>
    </w:rPr>
  </w:style>
  <w:style w:type="character" w:customStyle="1" w:styleId="CharChar102">
    <w:name w:val="Char Char10"/>
    <w:uiPriority w:val="99"/>
    <w:locked/>
    <w:rsid w:val="008063F5"/>
    <w:rPr>
      <w:sz w:val="24"/>
      <w:lang w:val="hr-HR" w:eastAsia="en-US" w:bidi="ar-SA"/>
    </w:rPr>
  </w:style>
  <w:style w:type="character" w:customStyle="1" w:styleId="CharChar173">
    <w:name w:val="Char Char17"/>
    <w:uiPriority w:val="99"/>
    <w:rsid w:val="008063F5"/>
    <w:rPr>
      <w:i/>
      <w:iCs/>
      <w:u w:val="single"/>
      <w:lang w:val="hr-HR" w:eastAsia="en-US" w:bidi="ar-SA"/>
    </w:rPr>
  </w:style>
  <w:style w:type="character" w:customStyle="1" w:styleId="CharChar113">
    <w:name w:val="Char Char11"/>
    <w:uiPriority w:val="99"/>
    <w:locked/>
    <w:rsid w:val="008063F5"/>
    <w:rPr>
      <w:rFonts w:ascii="Arial" w:hAnsi="Arial" w:cs="Arial"/>
      <w:b/>
      <w:bCs/>
      <w:sz w:val="18"/>
      <w:lang w:val="hr-HR" w:eastAsia="hr-HR" w:bidi="ar-SA"/>
    </w:rPr>
  </w:style>
  <w:style w:type="character" w:customStyle="1" w:styleId="CharChar63">
    <w:name w:val="Char Char6"/>
    <w:uiPriority w:val="99"/>
    <w:locked/>
    <w:rsid w:val="008063F5"/>
    <w:rPr>
      <w:sz w:val="24"/>
      <w:lang w:val="hr-HR" w:eastAsia="en-US" w:bidi="ar-SA"/>
    </w:rPr>
  </w:style>
  <w:style w:type="character" w:customStyle="1" w:styleId="CharChar53">
    <w:name w:val="Char Char5"/>
    <w:uiPriority w:val="99"/>
    <w:locked/>
    <w:rsid w:val="008063F5"/>
    <w:rPr>
      <w:sz w:val="24"/>
      <w:lang w:val="hr-HR" w:eastAsia="en-US" w:bidi="ar-SA"/>
    </w:rPr>
  </w:style>
  <w:style w:type="character" w:customStyle="1" w:styleId="CharChar152">
    <w:name w:val="Char Char15"/>
    <w:uiPriority w:val="99"/>
    <w:locked/>
    <w:rsid w:val="008063F5"/>
    <w:rPr>
      <w:b/>
      <w:bCs/>
      <w:lang w:val="pl-PL" w:eastAsia="en-US" w:bidi="ar-SA"/>
    </w:rPr>
  </w:style>
  <w:style w:type="character" w:customStyle="1" w:styleId="CharChar142">
    <w:name w:val="Char Char14"/>
    <w:uiPriority w:val="99"/>
    <w:locked/>
    <w:rsid w:val="008063F5"/>
    <w:rPr>
      <w:rFonts w:ascii="Arial" w:hAnsi="Arial"/>
      <w:b/>
      <w:bCs/>
      <w:sz w:val="16"/>
      <w:lang w:val="hr-HR" w:eastAsia="hr-HR" w:bidi="ar-SA"/>
    </w:rPr>
  </w:style>
  <w:style w:type="character" w:customStyle="1" w:styleId="CharChar123">
    <w:name w:val="Char Char12"/>
    <w:uiPriority w:val="99"/>
    <w:locked/>
    <w:rsid w:val="008063F5"/>
    <w:rPr>
      <w:b/>
      <w:bCs/>
      <w:sz w:val="16"/>
      <w:lang w:val="hr-HR" w:eastAsia="en-US" w:bidi="ar-SA"/>
    </w:rPr>
  </w:style>
  <w:style w:type="character" w:customStyle="1" w:styleId="CharChar92">
    <w:name w:val="Char Char9"/>
    <w:uiPriority w:val="99"/>
    <w:locked/>
    <w:rsid w:val="008063F5"/>
    <w:rPr>
      <w:rFonts w:ascii="Arial" w:hAnsi="Arial" w:cs="Arial"/>
      <w:b/>
      <w:bCs/>
      <w:sz w:val="18"/>
      <w:szCs w:val="24"/>
      <w:lang w:val="hr-HR" w:eastAsia="hr-HR" w:bidi="ar-SA"/>
    </w:rPr>
  </w:style>
  <w:style w:type="character" w:customStyle="1" w:styleId="CharChar83">
    <w:name w:val="Char Char8"/>
    <w:uiPriority w:val="99"/>
    <w:locked/>
    <w:rsid w:val="008063F5"/>
    <w:rPr>
      <w:lang w:val="hr-HR" w:eastAsia="en-US" w:bidi="ar-SA"/>
    </w:rPr>
  </w:style>
  <w:style w:type="character" w:customStyle="1" w:styleId="CharChar73">
    <w:name w:val="Char Char7"/>
    <w:uiPriority w:val="99"/>
    <w:locked/>
    <w:rsid w:val="008063F5"/>
    <w:rPr>
      <w:i/>
      <w:sz w:val="24"/>
      <w:lang w:val="hr-HR" w:eastAsia="hr-HR" w:bidi="ar-SA"/>
    </w:rPr>
  </w:style>
  <w:style w:type="character" w:customStyle="1" w:styleId="CharChar42">
    <w:name w:val="Char Char4"/>
    <w:uiPriority w:val="99"/>
    <w:locked/>
    <w:rsid w:val="008063F5"/>
    <w:rPr>
      <w:sz w:val="24"/>
      <w:lang w:val="hr-HR" w:eastAsia="en-US" w:bidi="ar-SA"/>
    </w:rPr>
  </w:style>
  <w:style w:type="character" w:customStyle="1" w:styleId="uvlaka2CharChar12">
    <w:name w:val="uvlaka 2 Char Char1"/>
    <w:uiPriority w:val="99"/>
    <w:locked/>
    <w:rsid w:val="008063F5"/>
    <w:rPr>
      <w:lang w:val="pl-PL" w:eastAsia="en-US" w:bidi="ar-SA"/>
    </w:rPr>
  </w:style>
  <w:style w:type="character" w:customStyle="1" w:styleId="CharChar23">
    <w:name w:val="Char Char2"/>
    <w:uiPriority w:val="99"/>
    <w:locked/>
    <w:rsid w:val="008063F5"/>
    <w:rPr>
      <w:sz w:val="16"/>
      <w:szCs w:val="16"/>
      <w:lang w:val="en-US" w:eastAsia="en-US" w:bidi="ar-SA"/>
    </w:rPr>
  </w:style>
  <w:style w:type="character" w:customStyle="1" w:styleId="CharChar1a">
    <w:name w:val="Char Char1"/>
    <w:uiPriority w:val="99"/>
    <w:rsid w:val="008063F5"/>
    <w:rPr>
      <w:i/>
      <w:iCs/>
      <w:u w:val="single"/>
      <w:lang w:val="hr-HR" w:eastAsia="en-US" w:bidi="ar-SA"/>
    </w:rPr>
  </w:style>
  <w:style w:type="character" w:customStyle="1" w:styleId="uvlaka2CharChar4">
    <w:name w:val="uvlaka 2 Char Char"/>
    <w:uiPriority w:val="99"/>
    <w:rsid w:val="008063F5"/>
    <w:rPr>
      <w:lang w:val="pl-PL" w:eastAsia="en-US" w:bidi="ar-SA"/>
    </w:rPr>
  </w:style>
  <w:style w:type="paragraph" w:customStyle="1" w:styleId="Odlomakpopisa3">
    <w:name w:val="Odlomak popisa3"/>
    <w:basedOn w:val="Normal"/>
    <w:rsid w:val="008063F5"/>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50445">
      <w:bodyDiv w:val="1"/>
      <w:marLeft w:val="0"/>
      <w:marRight w:val="0"/>
      <w:marTop w:val="0"/>
      <w:marBottom w:val="0"/>
      <w:divBdr>
        <w:top w:val="none" w:sz="0" w:space="0" w:color="auto"/>
        <w:left w:val="none" w:sz="0" w:space="0" w:color="auto"/>
        <w:bottom w:val="none" w:sz="0" w:space="0" w:color="auto"/>
        <w:right w:val="none" w:sz="0" w:space="0" w:color="auto"/>
      </w:divBdr>
    </w:div>
    <w:div w:id="62148674">
      <w:bodyDiv w:val="1"/>
      <w:marLeft w:val="0"/>
      <w:marRight w:val="0"/>
      <w:marTop w:val="0"/>
      <w:marBottom w:val="0"/>
      <w:divBdr>
        <w:top w:val="none" w:sz="0" w:space="0" w:color="auto"/>
        <w:left w:val="none" w:sz="0" w:space="0" w:color="auto"/>
        <w:bottom w:val="none" w:sz="0" w:space="0" w:color="auto"/>
        <w:right w:val="none" w:sz="0" w:space="0" w:color="auto"/>
      </w:divBdr>
    </w:div>
    <w:div w:id="140849640">
      <w:bodyDiv w:val="1"/>
      <w:marLeft w:val="0"/>
      <w:marRight w:val="0"/>
      <w:marTop w:val="0"/>
      <w:marBottom w:val="0"/>
      <w:divBdr>
        <w:top w:val="none" w:sz="0" w:space="0" w:color="auto"/>
        <w:left w:val="none" w:sz="0" w:space="0" w:color="auto"/>
        <w:bottom w:val="none" w:sz="0" w:space="0" w:color="auto"/>
        <w:right w:val="none" w:sz="0" w:space="0" w:color="auto"/>
      </w:divBdr>
    </w:div>
    <w:div w:id="200825967">
      <w:bodyDiv w:val="1"/>
      <w:marLeft w:val="0"/>
      <w:marRight w:val="0"/>
      <w:marTop w:val="0"/>
      <w:marBottom w:val="0"/>
      <w:divBdr>
        <w:top w:val="none" w:sz="0" w:space="0" w:color="auto"/>
        <w:left w:val="none" w:sz="0" w:space="0" w:color="auto"/>
        <w:bottom w:val="none" w:sz="0" w:space="0" w:color="auto"/>
        <w:right w:val="none" w:sz="0" w:space="0" w:color="auto"/>
      </w:divBdr>
    </w:div>
    <w:div w:id="468934733">
      <w:bodyDiv w:val="1"/>
      <w:marLeft w:val="0"/>
      <w:marRight w:val="0"/>
      <w:marTop w:val="0"/>
      <w:marBottom w:val="0"/>
      <w:divBdr>
        <w:top w:val="none" w:sz="0" w:space="0" w:color="auto"/>
        <w:left w:val="none" w:sz="0" w:space="0" w:color="auto"/>
        <w:bottom w:val="none" w:sz="0" w:space="0" w:color="auto"/>
        <w:right w:val="none" w:sz="0" w:space="0" w:color="auto"/>
      </w:divBdr>
    </w:div>
    <w:div w:id="511189496">
      <w:bodyDiv w:val="1"/>
      <w:marLeft w:val="0"/>
      <w:marRight w:val="0"/>
      <w:marTop w:val="0"/>
      <w:marBottom w:val="0"/>
      <w:divBdr>
        <w:top w:val="none" w:sz="0" w:space="0" w:color="auto"/>
        <w:left w:val="none" w:sz="0" w:space="0" w:color="auto"/>
        <w:bottom w:val="none" w:sz="0" w:space="0" w:color="auto"/>
        <w:right w:val="none" w:sz="0" w:space="0" w:color="auto"/>
      </w:divBdr>
    </w:div>
    <w:div w:id="585848266">
      <w:bodyDiv w:val="1"/>
      <w:marLeft w:val="0"/>
      <w:marRight w:val="0"/>
      <w:marTop w:val="0"/>
      <w:marBottom w:val="0"/>
      <w:divBdr>
        <w:top w:val="none" w:sz="0" w:space="0" w:color="auto"/>
        <w:left w:val="none" w:sz="0" w:space="0" w:color="auto"/>
        <w:bottom w:val="none" w:sz="0" w:space="0" w:color="auto"/>
        <w:right w:val="none" w:sz="0" w:space="0" w:color="auto"/>
      </w:divBdr>
    </w:div>
    <w:div w:id="633676973">
      <w:bodyDiv w:val="1"/>
      <w:marLeft w:val="0"/>
      <w:marRight w:val="0"/>
      <w:marTop w:val="0"/>
      <w:marBottom w:val="0"/>
      <w:divBdr>
        <w:top w:val="none" w:sz="0" w:space="0" w:color="auto"/>
        <w:left w:val="none" w:sz="0" w:space="0" w:color="auto"/>
        <w:bottom w:val="none" w:sz="0" w:space="0" w:color="auto"/>
        <w:right w:val="none" w:sz="0" w:space="0" w:color="auto"/>
      </w:divBdr>
    </w:div>
    <w:div w:id="759259497">
      <w:bodyDiv w:val="1"/>
      <w:marLeft w:val="0"/>
      <w:marRight w:val="0"/>
      <w:marTop w:val="0"/>
      <w:marBottom w:val="0"/>
      <w:divBdr>
        <w:top w:val="none" w:sz="0" w:space="0" w:color="auto"/>
        <w:left w:val="none" w:sz="0" w:space="0" w:color="auto"/>
        <w:bottom w:val="none" w:sz="0" w:space="0" w:color="auto"/>
        <w:right w:val="none" w:sz="0" w:space="0" w:color="auto"/>
      </w:divBdr>
    </w:div>
    <w:div w:id="824393710">
      <w:bodyDiv w:val="1"/>
      <w:marLeft w:val="0"/>
      <w:marRight w:val="0"/>
      <w:marTop w:val="0"/>
      <w:marBottom w:val="0"/>
      <w:divBdr>
        <w:top w:val="none" w:sz="0" w:space="0" w:color="auto"/>
        <w:left w:val="none" w:sz="0" w:space="0" w:color="auto"/>
        <w:bottom w:val="none" w:sz="0" w:space="0" w:color="auto"/>
        <w:right w:val="none" w:sz="0" w:space="0" w:color="auto"/>
      </w:divBdr>
    </w:div>
    <w:div w:id="855342602">
      <w:bodyDiv w:val="1"/>
      <w:marLeft w:val="0"/>
      <w:marRight w:val="0"/>
      <w:marTop w:val="0"/>
      <w:marBottom w:val="0"/>
      <w:divBdr>
        <w:top w:val="none" w:sz="0" w:space="0" w:color="auto"/>
        <w:left w:val="none" w:sz="0" w:space="0" w:color="auto"/>
        <w:bottom w:val="none" w:sz="0" w:space="0" w:color="auto"/>
        <w:right w:val="none" w:sz="0" w:space="0" w:color="auto"/>
      </w:divBdr>
    </w:div>
    <w:div w:id="868101788">
      <w:bodyDiv w:val="1"/>
      <w:marLeft w:val="0"/>
      <w:marRight w:val="0"/>
      <w:marTop w:val="0"/>
      <w:marBottom w:val="0"/>
      <w:divBdr>
        <w:top w:val="none" w:sz="0" w:space="0" w:color="auto"/>
        <w:left w:val="none" w:sz="0" w:space="0" w:color="auto"/>
        <w:bottom w:val="none" w:sz="0" w:space="0" w:color="auto"/>
        <w:right w:val="none" w:sz="0" w:space="0" w:color="auto"/>
      </w:divBdr>
    </w:div>
    <w:div w:id="877936422">
      <w:bodyDiv w:val="1"/>
      <w:marLeft w:val="0"/>
      <w:marRight w:val="0"/>
      <w:marTop w:val="0"/>
      <w:marBottom w:val="0"/>
      <w:divBdr>
        <w:top w:val="none" w:sz="0" w:space="0" w:color="auto"/>
        <w:left w:val="none" w:sz="0" w:space="0" w:color="auto"/>
        <w:bottom w:val="none" w:sz="0" w:space="0" w:color="auto"/>
        <w:right w:val="none" w:sz="0" w:space="0" w:color="auto"/>
      </w:divBdr>
    </w:div>
    <w:div w:id="906067691">
      <w:bodyDiv w:val="1"/>
      <w:marLeft w:val="0"/>
      <w:marRight w:val="0"/>
      <w:marTop w:val="0"/>
      <w:marBottom w:val="0"/>
      <w:divBdr>
        <w:top w:val="none" w:sz="0" w:space="0" w:color="auto"/>
        <w:left w:val="none" w:sz="0" w:space="0" w:color="auto"/>
        <w:bottom w:val="none" w:sz="0" w:space="0" w:color="auto"/>
        <w:right w:val="none" w:sz="0" w:space="0" w:color="auto"/>
      </w:divBdr>
    </w:div>
    <w:div w:id="1142306377">
      <w:bodyDiv w:val="1"/>
      <w:marLeft w:val="0"/>
      <w:marRight w:val="0"/>
      <w:marTop w:val="0"/>
      <w:marBottom w:val="0"/>
      <w:divBdr>
        <w:top w:val="none" w:sz="0" w:space="0" w:color="auto"/>
        <w:left w:val="none" w:sz="0" w:space="0" w:color="auto"/>
        <w:bottom w:val="none" w:sz="0" w:space="0" w:color="auto"/>
        <w:right w:val="none" w:sz="0" w:space="0" w:color="auto"/>
      </w:divBdr>
    </w:div>
    <w:div w:id="1155410419">
      <w:bodyDiv w:val="1"/>
      <w:marLeft w:val="0"/>
      <w:marRight w:val="0"/>
      <w:marTop w:val="0"/>
      <w:marBottom w:val="0"/>
      <w:divBdr>
        <w:top w:val="none" w:sz="0" w:space="0" w:color="auto"/>
        <w:left w:val="none" w:sz="0" w:space="0" w:color="auto"/>
        <w:bottom w:val="none" w:sz="0" w:space="0" w:color="auto"/>
        <w:right w:val="none" w:sz="0" w:space="0" w:color="auto"/>
      </w:divBdr>
    </w:div>
    <w:div w:id="1234857691">
      <w:bodyDiv w:val="1"/>
      <w:marLeft w:val="0"/>
      <w:marRight w:val="0"/>
      <w:marTop w:val="0"/>
      <w:marBottom w:val="0"/>
      <w:divBdr>
        <w:top w:val="none" w:sz="0" w:space="0" w:color="auto"/>
        <w:left w:val="none" w:sz="0" w:space="0" w:color="auto"/>
        <w:bottom w:val="none" w:sz="0" w:space="0" w:color="auto"/>
        <w:right w:val="none" w:sz="0" w:space="0" w:color="auto"/>
      </w:divBdr>
    </w:div>
    <w:div w:id="1313562771">
      <w:bodyDiv w:val="1"/>
      <w:marLeft w:val="0"/>
      <w:marRight w:val="0"/>
      <w:marTop w:val="0"/>
      <w:marBottom w:val="0"/>
      <w:divBdr>
        <w:top w:val="none" w:sz="0" w:space="0" w:color="auto"/>
        <w:left w:val="none" w:sz="0" w:space="0" w:color="auto"/>
        <w:bottom w:val="none" w:sz="0" w:space="0" w:color="auto"/>
        <w:right w:val="none" w:sz="0" w:space="0" w:color="auto"/>
      </w:divBdr>
    </w:div>
    <w:div w:id="1385105129">
      <w:bodyDiv w:val="1"/>
      <w:marLeft w:val="0"/>
      <w:marRight w:val="0"/>
      <w:marTop w:val="0"/>
      <w:marBottom w:val="0"/>
      <w:divBdr>
        <w:top w:val="none" w:sz="0" w:space="0" w:color="auto"/>
        <w:left w:val="none" w:sz="0" w:space="0" w:color="auto"/>
        <w:bottom w:val="none" w:sz="0" w:space="0" w:color="auto"/>
        <w:right w:val="none" w:sz="0" w:space="0" w:color="auto"/>
      </w:divBdr>
    </w:div>
    <w:div w:id="1404719735">
      <w:bodyDiv w:val="1"/>
      <w:marLeft w:val="0"/>
      <w:marRight w:val="0"/>
      <w:marTop w:val="0"/>
      <w:marBottom w:val="0"/>
      <w:divBdr>
        <w:top w:val="none" w:sz="0" w:space="0" w:color="auto"/>
        <w:left w:val="none" w:sz="0" w:space="0" w:color="auto"/>
        <w:bottom w:val="none" w:sz="0" w:space="0" w:color="auto"/>
        <w:right w:val="none" w:sz="0" w:space="0" w:color="auto"/>
      </w:divBdr>
    </w:div>
    <w:div w:id="1432818702">
      <w:bodyDiv w:val="1"/>
      <w:marLeft w:val="0"/>
      <w:marRight w:val="0"/>
      <w:marTop w:val="0"/>
      <w:marBottom w:val="0"/>
      <w:divBdr>
        <w:top w:val="none" w:sz="0" w:space="0" w:color="auto"/>
        <w:left w:val="none" w:sz="0" w:space="0" w:color="auto"/>
        <w:bottom w:val="none" w:sz="0" w:space="0" w:color="auto"/>
        <w:right w:val="none" w:sz="0" w:space="0" w:color="auto"/>
      </w:divBdr>
    </w:div>
    <w:div w:id="1442333054">
      <w:bodyDiv w:val="1"/>
      <w:marLeft w:val="0"/>
      <w:marRight w:val="0"/>
      <w:marTop w:val="0"/>
      <w:marBottom w:val="0"/>
      <w:divBdr>
        <w:top w:val="none" w:sz="0" w:space="0" w:color="auto"/>
        <w:left w:val="none" w:sz="0" w:space="0" w:color="auto"/>
        <w:bottom w:val="none" w:sz="0" w:space="0" w:color="auto"/>
        <w:right w:val="none" w:sz="0" w:space="0" w:color="auto"/>
      </w:divBdr>
    </w:div>
    <w:div w:id="1502769787">
      <w:bodyDiv w:val="1"/>
      <w:marLeft w:val="0"/>
      <w:marRight w:val="0"/>
      <w:marTop w:val="0"/>
      <w:marBottom w:val="0"/>
      <w:divBdr>
        <w:top w:val="none" w:sz="0" w:space="0" w:color="auto"/>
        <w:left w:val="none" w:sz="0" w:space="0" w:color="auto"/>
        <w:bottom w:val="none" w:sz="0" w:space="0" w:color="auto"/>
        <w:right w:val="none" w:sz="0" w:space="0" w:color="auto"/>
      </w:divBdr>
    </w:div>
    <w:div w:id="1583372768">
      <w:bodyDiv w:val="1"/>
      <w:marLeft w:val="0"/>
      <w:marRight w:val="0"/>
      <w:marTop w:val="0"/>
      <w:marBottom w:val="0"/>
      <w:divBdr>
        <w:top w:val="none" w:sz="0" w:space="0" w:color="auto"/>
        <w:left w:val="none" w:sz="0" w:space="0" w:color="auto"/>
        <w:bottom w:val="none" w:sz="0" w:space="0" w:color="auto"/>
        <w:right w:val="none" w:sz="0" w:space="0" w:color="auto"/>
      </w:divBdr>
    </w:div>
    <w:div w:id="1674993854">
      <w:bodyDiv w:val="1"/>
      <w:marLeft w:val="0"/>
      <w:marRight w:val="0"/>
      <w:marTop w:val="0"/>
      <w:marBottom w:val="0"/>
      <w:divBdr>
        <w:top w:val="none" w:sz="0" w:space="0" w:color="auto"/>
        <w:left w:val="none" w:sz="0" w:space="0" w:color="auto"/>
        <w:bottom w:val="none" w:sz="0" w:space="0" w:color="auto"/>
        <w:right w:val="none" w:sz="0" w:space="0" w:color="auto"/>
      </w:divBdr>
    </w:div>
    <w:div w:id="1741127149">
      <w:bodyDiv w:val="1"/>
      <w:marLeft w:val="0"/>
      <w:marRight w:val="0"/>
      <w:marTop w:val="0"/>
      <w:marBottom w:val="0"/>
      <w:divBdr>
        <w:top w:val="none" w:sz="0" w:space="0" w:color="auto"/>
        <w:left w:val="none" w:sz="0" w:space="0" w:color="auto"/>
        <w:bottom w:val="none" w:sz="0" w:space="0" w:color="auto"/>
        <w:right w:val="none" w:sz="0" w:space="0" w:color="auto"/>
      </w:divBdr>
    </w:div>
    <w:div w:id="1768504272">
      <w:bodyDiv w:val="1"/>
      <w:marLeft w:val="0"/>
      <w:marRight w:val="0"/>
      <w:marTop w:val="0"/>
      <w:marBottom w:val="0"/>
      <w:divBdr>
        <w:top w:val="none" w:sz="0" w:space="0" w:color="auto"/>
        <w:left w:val="none" w:sz="0" w:space="0" w:color="auto"/>
        <w:bottom w:val="none" w:sz="0" w:space="0" w:color="auto"/>
        <w:right w:val="none" w:sz="0" w:space="0" w:color="auto"/>
      </w:divBdr>
    </w:div>
    <w:div w:id="1824618425">
      <w:bodyDiv w:val="1"/>
      <w:marLeft w:val="0"/>
      <w:marRight w:val="0"/>
      <w:marTop w:val="0"/>
      <w:marBottom w:val="0"/>
      <w:divBdr>
        <w:top w:val="none" w:sz="0" w:space="0" w:color="auto"/>
        <w:left w:val="none" w:sz="0" w:space="0" w:color="auto"/>
        <w:bottom w:val="none" w:sz="0" w:space="0" w:color="auto"/>
        <w:right w:val="none" w:sz="0" w:space="0" w:color="auto"/>
      </w:divBdr>
    </w:div>
    <w:div w:id="1883856765">
      <w:bodyDiv w:val="1"/>
      <w:marLeft w:val="0"/>
      <w:marRight w:val="0"/>
      <w:marTop w:val="0"/>
      <w:marBottom w:val="0"/>
      <w:divBdr>
        <w:top w:val="none" w:sz="0" w:space="0" w:color="auto"/>
        <w:left w:val="none" w:sz="0" w:space="0" w:color="auto"/>
        <w:bottom w:val="none" w:sz="0" w:space="0" w:color="auto"/>
        <w:right w:val="none" w:sz="0" w:space="0" w:color="auto"/>
      </w:divBdr>
    </w:div>
    <w:div w:id="1896967770">
      <w:bodyDiv w:val="1"/>
      <w:marLeft w:val="0"/>
      <w:marRight w:val="0"/>
      <w:marTop w:val="0"/>
      <w:marBottom w:val="0"/>
      <w:divBdr>
        <w:top w:val="none" w:sz="0" w:space="0" w:color="auto"/>
        <w:left w:val="none" w:sz="0" w:space="0" w:color="auto"/>
        <w:bottom w:val="none" w:sz="0" w:space="0" w:color="auto"/>
        <w:right w:val="none" w:sz="0" w:space="0" w:color="auto"/>
      </w:divBdr>
    </w:div>
    <w:div w:id="1908414381">
      <w:bodyDiv w:val="1"/>
      <w:marLeft w:val="0"/>
      <w:marRight w:val="0"/>
      <w:marTop w:val="0"/>
      <w:marBottom w:val="0"/>
      <w:divBdr>
        <w:top w:val="none" w:sz="0" w:space="0" w:color="auto"/>
        <w:left w:val="none" w:sz="0" w:space="0" w:color="auto"/>
        <w:bottom w:val="none" w:sz="0" w:space="0" w:color="auto"/>
        <w:right w:val="none" w:sz="0" w:space="0" w:color="auto"/>
      </w:divBdr>
    </w:div>
    <w:div w:id="1974288459">
      <w:bodyDiv w:val="1"/>
      <w:marLeft w:val="0"/>
      <w:marRight w:val="0"/>
      <w:marTop w:val="0"/>
      <w:marBottom w:val="0"/>
      <w:divBdr>
        <w:top w:val="none" w:sz="0" w:space="0" w:color="auto"/>
        <w:left w:val="none" w:sz="0" w:space="0" w:color="auto"/>
        <w:bottom w:val="none" w:sz="0" w:space="0" w:color="auto"/>
        <w:right w:val="none" w:sz="0" w:space="0" w:color="auto"/>
      </w:divBdr>
    </w:div>
    <w:div w:id="1994942464">
      <w:bodyDiv w:val="1"/>
      <w:marLeft w:val="0"/>
      <w:marRight w:val="0"/>
      <w:marTop w:val="0"/>
      <w:marBottom w:val="0"/>
      <w:divBdr>
        <w:top w:val="none" w:sz="0" w:space="0" w:color="auto"/>
        <w:left w:val="none" w:sz="0" w:space="0" w:color="auto"/>
        <w:bottom w:val="none" w:sz="0" w:space="0" w:color="auto"/>
        <w:right w:val="none" w:sz="0" w:space="0" w:color="auto"/>
      </w:divBdr>
    </w:div>
    <w:div w:id="2013334097">
      <w:bodyDiv w:val="1"/>
      <w:marLeft w:val="0"/>
      <w:marRight w:val="0"/>
      <w:marTop w:val="0"/>
      <w:marBottom w:val="0"/>
      <w:divBdr>
        <w:top w:val="none" w:sz="0" w:space="0" w:color="auto"/>
        <w:left w:val="none" w:sz="0" w:space="0" w:color="auto"/>
        <w:bottom w:val="none" w:sz="0" w:space="0" w:color="auto"/>
        <w:right w:val="none" w:sz="0" w:space="0" w:color="auto"/>
      </w:divBdr>
    </w:div>
    <w:div w:id="2025815481">
      <w:bodyDiv w:val="1"/>
      <w:marLeft w:val="0"/>
      <w:marRight w:val="0"/>
      <w:marTop w:val="0"/>
      <w:marBottom w:val="0"/>
      <w:divBdr>
        <w:top w:val="none" w:sz="0" w:space="0" w:color="auto"/>
        <w:left w:val="none" w:sz="0" w:space="0" w:color="auto"/>
        <w:bottom w:val="none" w:sz="0" w:space="0" w:color="auto"/>
        <w:right w:val="none" w:sz="0" w:space="0" w:color="auto"/>
      </w:divBdr>
    </w:div>
    <w:div w:id="214279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yperlink" Target="https://www.obz.hr/images/Opca_uprava/Odluke/Odluka_o_visini_i_nacinu_raspodjele_sredstava_ostvarenih_od_uplacenih_naknada_za_sklapanje_zivotnog_partnerstva_izvan_sluzbene_prostorij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yperlink" Target="https://www.obz.hr/images/Opca_uprava/Odluke/Odluka_o_visini_i_nacinu_raspodjele_sredstava_ostvarenih_od_uplacenih_naknada_za_sklapanje_braka_izvan_sluzbene_prostorije.pdf" TargetMode="Externa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yperlink" Target="http://www.obz.hr/hr/index.php?tekst=11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hyperlink" Target="http://www.obz.hr/hr/index.php?tekst=115" TargetMode="External"/><Relationship Id="rId8"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312A0-6264-496E-BB51-093DA8318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233</Pages>
  <Words>71316</Words>
  <Characters>406503</Characters>
  <Application>Microsoft Office Word</Application>
  <DocSecurity>0</DocSecurity>
  <Lines>3387</Lines>
  <Paragraphs>953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OBZ LICENCE</dc:creator>
  <cp:keywords/>
  <dc:description/>
  <cp:lastModifiedBy>Nikolina Vranješ</cp:lastModifiedBy>
  <cp:revision>23</cp:revision>
  <cp:lastPrinted>2024-12-13T09:18:00Z</cp:lastPrinted>
  <dcterms:created xsi:type="dcterms:W3CDTF">2024-11-13T13:15:00Z</dcterms:created>
  <dcterms:modified xsi:type="dcterms:W3CDTF">2024-12-13T10:54:00Z</dcterms:modified>
</cp:coreProperties>
</file>